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F61" w:rsidRPr="00C43AA0" w:rsidRDefault="00586F61" w:rsidP="00F24D01">
      <w:pPr>
        <w:tabs>
          <w:tab w:val="left" w:pos="9639"/>
        </w:tabs>
        <w:spacing w:line="276" w:lineRule="auto"/>
        <w:ind w:left="-284" w:right="427" w:firstLine="284"/>
        <w:jc w:val="center"/>
        <w:rPr>
          <w:b/>
          <w:sz w:val="24"/>
          <w:szCs w:val="24"/>
        </w:rPr>
      </w:pPr>
      <w:r w:rsidRPr="00C43AA0">
        <w:rPr>
          <w:b/>
          <w:sz w:val="24"/>
          <w:szCs w:val="24"/>
        </w:rPr>
        <w:t>Муниципальное казённое общеобразовательное учреждение</w:t>
      </w:r>
    </w:p>
    <w:p w:rsidR="00586F61" w:rsidRPr="00C43AA0" w:rsidRDefault="00586F61" w:rsidP="00F24D01">
      <w:pPr>
        <w:tabs>
          <w:tab w:val="left" w:pos="9639"/>
        </w:tabs>
        <w:spacing w:line="276" w:lineRule="auto"/>
        <w:ind w:left="-284" w:right="427" w:firstLine="284"/>
        <w:jc w:val="center"/>
        <w:rPr>
          <w:b/>
          <w:sz w:val="24"/>
          <w:szCs w:val="24"/>
        </w:rPr>
      </w:pPr>
      <w:r w:rsidRPr="00C43AA0">
        <w:rPr>
          <w:b/>
          <w:sz w:val="24"/>
          <w:szCs w:val="24"/>
        </w:rPr>
        <w:t>«</w:t>
      </w:r>
      <w:r w:rsidR="00001299" w:rsidRPr="00C43AA0">
        <w:rPr>
          <w:b/>
          <w:sz w:val="24"/>
          <w:szCs w:val="24"/>
        </w:rPr>
        <w:t>Жуланихинская</w:t>
      </w:r>
      <w:r w:rsidRPr="00C43AA0">
        <w:rPr>
          <w:b/>
          <w:sz w:val="24"/>
          <w:szCs w:val="24"/>
        </w:rPr>
        <w:t xml:space="preserve">  средняя общеобразовательная школа»</w:t>
      </w:r>
    </w:p>
    <w:p w:rsidR="00586F61" w:rsidRPr="00C43AA0" w:rsidRDefault="00586F61" w:rsidP="00F24D01">
      <w:pPr>
        <w:tabs>
          <w:tab w:val="left" w:pos="9639"/>
        </w:tabs>
        <w:spacing w:line="276" w:lineRule="auto"/>
        <w:ind w:left="-284" w:right="427" w:firstLine="284"/>
        <w:jc w:val="center"/>
        <w:rPr>
          <w:b/>
          <w:sz w:val="24"/>
          <w:szCs w:val="24"/>
        </w:rPr>
      </w:pPr>
      <w:r w:rsidRPr="00C43AA0">
        <w:rPr>
          <w:b/>
          <w:sz w:val="24"/>
          <w:szCs w:val="24"/>
        </w:rPr>
        <w:t>Заринского района Алтайского края</w:t>
      </w:r>
    </w:p>
    <w:p w:rsidR="00586F61" w:rsidRPr="00C43AA0" w:rsidRDefault="00586F61" w:rsidP="00F24D01">
      <w:pPr>
        <w:tabs>
          <w:tab w:val="left" w:pos="9639"/>
        </w:tabs>
        <w:spacing w:line="276" w:lineRule="auto"/>
        <w:ind w:left="-284" w:right="427" w:firstLine="284"/>
        <w:jc w:val="center"/>
        <w:rPr>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586F61" w:rsidRPr="00C43AA0" w:rsidTr="00001299">
        <w:tc>
          <w:tcPr>
            <w:tcW w:w="3095" w:type="dxa"/>
          </w:tcPr>
          <w:p w:rsidR="00586F61" w:rsidRPr="00C43AA0" w:rsidRDefault="00586F61" w:rsidP="00086FA1">
            <w:pPr>
              <w:tabs>
                <w:tab w:val="left" w:pos="9639"/>
              </w:tabs>
              <w:spacing w:line="276" w:lineRule="auto"/>
              <w:ind w:left="142" w:right="427"/>
              <w:rPr>
                <w:b/>
                <w:sz w:val="24"/>
                <w:szCs w:val="24"/>
              </w:rPr>
            </w:pPr>
            <w:r w:rsidRPr="00C43AA0">
              <w:rPr>
                <w:b/>
                <w:sz w:val="24"/>
                <w:szCs w:val="24"/>
              </w:rPr>
              <w:t>Рассмотрено</w:t>
            </w:r>
          </w:p>
          <w:p w:rsidR="00586F61" w:rsidRPr="00C43AA0" w:rsidRDefault="00586F61" w:rsidP="00086FA1">
            <w:pPr>
              <w:tabs>
                <w:tab w:val="left" w:pos="9639"/>
              </w:tabs>
              <w:spacing w:line="276" w:lineRule="auto"/>
              <w:ind w:left="142" w:right="427"/>
              <w:rPr>
                <w:sz w:val="24"/>
                <w:szCs w:val="24"/>
              </w:rPr>
            </w:pPr>
            <w:r w:rsidRPr="00C43AA0">
              <w:rPr>
                <w:sz w:val="24"/>
                <w:szCs w:val="24"/>
              </w:rPr>
              <w:t>на заседании Совета школы Протокол №1 от 30.08.2024 года</w:t>
            </w:r>
          </w:p>
        </w:tc>
        <w:tc>
          <w:tcPr>
            <w:tcW w:w="3096" w:type="dxa"/>
          </w:tcPr>
          <w:p w:rsidR="00586F61" w:rsidRPr="00C43AA0" w:rsidRDefault="00586F61" w:rsidP="00F24D01">
            <w:pPr>
              <w:tabs>
                <w:tab w:val="left" w:pos="9639"/>
              </w:tabs>
              <w:spacing w:line="276" w:lineRule="auto"/>
              <w:ind w:left="-284" w:right="427" w:firstLine="284"/>
              <w:rPr>
                <w:b/>
                <w:sz w:val="24"/>
                <w:szCs w:val="24"/>
              </w:rPr>
            </w:pPr>
            <w:r w:rsidRPr="00C43AA0">
              <w:rPr>
                <w:b/>
                <w:sz w:val="24"/>
                <w:szCs w:val="24"/>
              </w:rPr>
              <w:t>Согласовано</w:t>
            </w:r>
          </w:p>
          <w:p w:rsidR="00586F61" w:rsidRPr="00C43AA0" w:rsidRDefault="00586F61" w:rsidP="00086FA1">
            <w:pPr>
              <w:tabs>
                <w:tab w:val="left" w:pos="9639"/>
              </w:tabs>
              <w:spacing w:line="276" w:lineRule="auto"/>
              <w:ind w:left="24" w:right="427"/>
              <w:rPr>
                <w:sz w:val="24"/>
                <w:szCs w:val="24"/>
              </w:rPr>
            </w:pPr>
            <w:r w:rsidRPr="00C43AA0">
              <w:rPr>
                <w:sz w:val="24"/>
                <w:szCs w:val="24"/>
              </w:rPr>
              <w:t>на заседании Педагогического совета Протокол №1 от 30.08.2024 года</w:t>
            </w:r>
          </w:p>
        </w:tc>
        <w:tc>
          <w:tcPr>
            <w:tcW w:w="3096" w:type="dxa"/>
          </w:tcPr>
          <w:p w:rsidR="00586F61" w:rsidRPr="00C43AA0" w:rsidRDefault="00586F61" w:rsidP="00F24D01">
            <w:pPr>
              <w:tabs>
                <w:tab w:val="left" w:pos="9639"/>
              </w:tabs>
              <w:spacing w:line="276" w:lineRule="auto"/>
              <w:ind w:left="-284" w:right="427" w:firstLine="284"/>
              <w:rPr>
                <w:b/>
                <w:sz w:val="24"/>
                <w:szCs w:val="24"/>
              </w:rPr>
            </w:pPr>
            <w:r w:rsidRPr="00C43AA0">
              <w:rPr>
                <w:b/>
                <w:sz w:val="24"/>
                <w:szCs w:val="24"/>
              </w:rPr>
              <w:t>Утверждено</w:t>
            </w:r>
          </w:p>
          <w:p w:rsidR="00586F61" w:rsidRPr="00C43AA0" w:rsidRDefault="00586F61" w:rsidP="004C6108">
            <w:pPr>
              <w:tabs>
                <w:tab w:val="left" w:pos="9639"/>
              </w:tabs>
              <w:spacing w:line="276" w:lineRule="auto"/>
              <w:ind w:left="46" w:right="427"/>
              <w:rPr>
                <w:sz w:val="24"/>
                <w:szCs w:val="24"/>
              </w:rPr>
            </w:pPr>
            <w:r w:rsidRPr="00C43AA0">
              <w:rPr>
                <w:sz w:val="24"/>
                <w:szCs w:val="24"/>
              </w:rPr>
              <w:t>п</w:t>
            </w:r>
            <w:r w:rsidR="002A2738" w:rsidRPr="00C43AA0">
              <w:rPr>
                <w:sz w:val="24"/>
                <w:szCs w:val="24"/>
              </w:rPr>
              <w:t>риказом директора школы №</w:t>
            </w:r>
            <w:r w:rsidR="004C6108">
              <w:rPr>
                <w:sz w:val="24"/>
                <w:szCs w:val="24"/>
              </w:rPr>
              <w:t>110</w:t>
            </w:r>
            <w:r w:rsidRPr="00C43AA0">
              <w:rPr>
                <w:sz w:val="24"/>
                <w:szCs w:val="24"/>
              </w:rPr>
              <w:t xml:space="preserve"> от </w:t>
            </w:r>
            <w:r w:rsidR="004C6108">
              <w:rPr>
                <w:sz w:val="24"/>
                <w:szCs w:val="24"/>
              </w:rPr>
              <w:t>06.09</w:t>
            </w:r>
            <w:r w:rsidRPr="00C43AA0">
              <w:rPr>
                <w:sz w:val="24"/>
                <w:szCs w:val="24"/>
              </w:rPr>
              <w:t>.2024 года</w:t>
            </w:r>
          </w:p>
        </w:tc>
      </w:tr>
    </w:tbl>
    <w:p w:rsidR="00586F61" w:rsidRPr="00C43AA0" w:rsidRDefault="00586F61" w:rsidP="00F24D01">
      <w:pPr>
        <w:tabs>
          <w:tab w:val="left" w:pos="9639"/>
        </w:tabs>
        <w:spacing w:line="276" w:lineRule="auto"/>
        <w:ind w:left="-284" w:right="427" w:firstLine="284"/>
        <w:rPr>
          <w:b/>
          <w:sz w:val="24"/>
          <w:szCs w:val="24"/>
        </w:rPr>
      </w:pPr>
    </w:p>
    <w:p w:rsidR="00586F61" w:rsidRPr="00C43AA0" w:rsidRDefault="00586F61" w:rsidP="00F24D01">
      <w:pPr>
        <w:tabs>
          <w:tab w:val="left" w:pos="9639"/>
        </w:tabs>
        <w:spacing w:line="276" w:lineRule="auto"/>
        <w:ind w:left="-284" w:right="427" w:firstLine="284"/>
        <w:rPr>
          <w:b/>
          <w:sz w:val="24"/>
          <w:szCs w:val="24"/>
        </w:rPr>
      </w:pPr>
    </w:p>
    <w:p w:rsidR="00586F61" w:rsidRPr="00C43AA0" w:rsidRDefault="00586F61" w:rsidP="00F24D01">
      <w:pPr>
        <w:tabs>
          <w:tab w:val="left" w:pos="9639"/>
        </w:tabs>
        <w:spacing w:line="276" w:lineRule="auto"/>
        <w:ind w:left="-284" w:right="427" w:firstLine="284"/>
        <w:jc w:val="center"/>
        <w:rPr>
          <w:b/>
          <w:sz w:val="24"/>
          <w:szCs w:val="24"/>
        </w:rPr>
      </w:pPr>
    </w:p>
    <w:p w:rsidR="00586F61" w:rsidRPr="00C43AA0" w:rsidRDefault="00586F61" w:rsidP="00F24D01">
      <w:pPr>
        <w:tabs>
          <w:tab w:val="left" w:pos="9639"/>
        </w:tabs>
        <w:spacing w:line="276" w:lineRule="auto"/>
        <w:ind w:left="-284" w:right="427" w:firstLine="284"/>
        <w:jc w:val="center"/>
        <w:rPr>
          <w:b/>
          <w:sz w:val="24"/>
          <w:szCs w:val="24"/>
        </w:rPr>
      </w:pPr>
    </w:p>
    <w:p w:rsidR="00586F61" w:rsidRPr="00C43AA0" w:rsidRDefault="00586F61" w:rsidP="00F24D01">
      <w:pPr>
        <w:tabs>
          <w:tab w:val="left" w:pos="9639"/>
        </w:tabs>
        <w:spacing w:line="276" w:lineRule="auto"/>
        <w:ind w:left="-284" w:right="427" w:firstLine="284"/>
        <w:jc w:val="center"/>
        <w:rPr>
          <w:b/>
          <w:sz w:val="24"/>
          <w:szCs w:val="24"/>
        </w:rPr>
      </w:pPr>
    </w:p>
    <w:p w:rsidR="00586F61" w:rsidRPr="00AF1D32" w:rsidRDefault="00586F61" w:rsidP="00086FA1">
      <w:pPr>
        <w:tabs>
          <w:tab w:val="left" w:pos="9639"/>
        </w:tabs>
        <w:spacing w:line="276" w:lineRule="auto"/>
        <w:ind w:left="-284" w:right="427" w:firstLine="284"/>
        <w:jc w:val="center"/>
        <w:rPr>
          <w:b/>
          <w:sz w:val="36"/>
          <w:szCs w:val="36"/>
        </w:rPr>
      </w:pPr>
      <w:r w:rsidRPr="00AF1D32">
        <w:rPr>
          <w:b/>
          <w:sz w:val="36"/>
          <w:szCs w:val="36"/>
        </w:rPr>
        <w:t xml:space="preserve">ОБРАЗОВАТЕЛЬНАЯ ПРОГРАММА </w:t>
      </w:r>
    </w:p>
    <w:p w:rsidR="00586F61" w:rsidRPr="00AF1D32" w:rsidRDefault="00586F61" w:rsidP="00086FA1">
      <w:pPr>
        <w:tabs>
          <w:tab w:val="left" w:pos="9639"/>
        </w:tabs>
        <w:spacing w:line="276" w:lineRule="auto"/>
        <w:ind w:left="-284" w:right="427" w:firstLine="284"/>
        <w:jc w:val="center"/>
        <w:rPr>
          <w:b/>
          <w:sz w:val="36"/>
          <w:szCs w:val="36"/>
        </w:rPr>
      </w:pPr>
      <w:r w:rsidRPr="00AF1D32">
        <w:rPr>
          <w:b/>
          <w:sz w:val="36"/>
          <w:szCs w:val="36"/>
        </w:rPr>
        <w:t>СРЕДНЕГО ОБЩЕГО ОБРАЗОВАНИЯ</w:t>
      </w:r>
    </w:p>
    <w:p w:rsidR="00586F61" w:rsidRPr="00AF1D32" w:rsidRDefault="00586F61" w:rsidP="00F24D01">
      <w:pPr>
        <w:tabs>
          <w:tab w:val="left" w:pos="9639"/>
        </w:tabs>
        <w:spacing w:line="276" w:lineRule="auto"/>
        <w:ind w:left="-284" w:right="427" w:firstLine="284"/>
        <w:jc w:val="center"/>
        <w:rPr>
          <w:b/>
          <w:sz w:val="36"/>
          <w:szCs w:val="36"/>
        </w:rPr>
      </w:pPr>
      <w:r w:rsidRPr="00AF1D32">
        <w:rPr>
          <w:b/>
          <w:sz w:val="36"/>
          <w:szCs w:val="36"/>
        </w:rPr>
        <w:t xml:space="preserve">МУНИЦИПАЛЬНОГО КАЗЁННОГО </w:t>
      </w:r>
    </w:p>
    <w:p w:rsidR="00586F61" w:rsidRPr="00AF1D32" w:rsidRDefault="00586F61" w:rsidP="00F24D01">
      <w:pPr>
        <w:tabs>
          <w:tab w:val="left" w:pos="9639"/>
        </w:tabs>
        <w:spacing w:line="276" w:lineRule="auto"/>
        <w:ind w:left="-284" w:right="427" w:firstLine="284"/>
        <w:jc w:val="center"/>
        <w:rPr>
          <w:b/>
          <w:sz w:val="36"/>
          <w:szCs w:val="36"/>
        </w:rPr>
      </w:pPr>
      <w:r w:rsidRPr="00AF1D32">
        <w:rPr>
          <w:b/>
          <w:sz w:val="36"/>
          <w:szCs w:val="36"/>
        </w:rPr>
        <w:t xml:space="preserve">ОБЩЕОБРАЗОВАТЕЛЬНОГО УЧРЕЖДЕНИЯ </w:t>
      </w:r>
    </w:p>
    <w:p w:rsidR="00586F61" w:rsidRPr="00AF1D32" w:rsidRDefault="00586F61" w:rsidP="00F24D01">
      <w:pPr>
        <w:tabs>
          <w:tab w:val="left" w:pos="9639"/>
        </w:tabs>
        <w:spacing w:line="276" w:lineRule="auto"/>
        <w:ind w:left="-284" w:right="427" w:firstLine="284"/>
        <w:jc w:val="center"/>
        <w:rPr>
          <w:b/>
          <w:sz w:val="36"/>
          <w:szCs w:val="36"/>
        </w:rPr>
      </w:pPr>
      <w:r w:rsidRPr="00AF1D32">
        <w:rPr>
          <w:b/>
          <w:sz w:val="36"/>
          <w:szCs w:val="36"/>
        </w:rPr>
        <w:t>«</w:t>
      </w:r>
      <w:r w:rsidR="00001299" w:rsidRPr="00AF1D32">
        <w:rPr>
          <w:b/>
          <w:sz w:val="36"/>
          <w:szCs w:val="36"/>
        </w:rPr>
        <w:t xml:space="preserve">ЖУЛАНИХИНСКАЯ </w:t>
      </w:r>
      <w:r w:rsidRPr="00AF1D32">
        <w:rPr>
          <w:b/>
          <w:sz w:val="36"/>
          <w:szCs w:val="36"/>
        </w:rPr>
        <w:t xml:space="preserve">СРЕДНЯЯ </w:t>
      </w:r>
    </w:p>
    <w:p w:rsidR="00586F61" w:rsidRPr="00AF1D32" w:rsidRDefault="00586F61" w:rsidP="00F24D01">
      <w:pPr>
        <w:tabs>
          <w:tab w:val="left" w:pos="9639"/>
        </w:tabs>
        <w:spacing w:line="276" w:lineRule="auto"/>
        <w:ind w:left="-284" w:right="427" w:firstLine="284"/>
        <w:jc w:val="center"/>
        <w:rPr>
          <w:b/>
          <w:sz w:val="36"/>
          <w:szCs w:val="36"/>
        </w:rPr>
      </w:pPr>
      <w:r w:rsidRPr="00AF1D32">
        <w:rPr>
          <w:b/>
          <w:sz w:val="36"/>
          <w:szCs w:val="36"/>
        </w:rPr>
        <w:t xml:space="preserve">ОБЩЕОБРАЗОВАТЕЛЬНАЯ ШКОЛА» </w:t>
      </w:r>
    </w:p>
    <w:p w:rsidR="00586F61" w:rsidRPr="00AF1D32" w:rsidRDefault="00586F61" w:rsidP="00F24D01">
      <w:pPr>
        <w:tabs>
          <w:tab w:val="left" w:pos="9639"/>
        </w:tabs>
        <w:spacing w:line="276" w:lineRule="auto"/>
        <w:ind w:left="-284" w:right="427" w:firstLine="284"/>
        <w:jc w:val="center"/>
        <w:rPr>
          <w:b/>
          <w:sz w:val="36"/>
          <w:szCs w:val="36"/>
        </w:rPr>
      </w:pPr>
      <w:r w:rsidRPr="00AF1D32">
        <w:rPr>
          <w:b/>
          <w:sz w:val="36"/>
          <w:szCs w:val="36"/>
        </w:rPr>
        <w:t>ЗАРИНСКОГО РАЙОНА АЛТАЙСКОГО КРАЯ</w:t>
      </w:r>
    </w:p>
    <w:p w:rsidR="00586F61" w:rsidRPr="00086FA1" w:rsidRDefault="00586F61" w:rsidP="00F24D01">
      <w:pPr>
        <w:tabs>
          <w:tab w:val="left" w:pos="9639"/>
        </w:tabs>
        <w:spacing w:line="276" w:lineRule="auto"/>
        <w:ind w:left="-284" w:right="427" w:firstLine="284"/>
        <w:jc w:val="center"/>
        <w:rPr>
          <w:b/>
          <w:sz w:val="40"/>
          <w:szCs w:val="40"/>
        </w:rPr>
      </w:pPr>
    </w:p>
    <w:p w:rsidR="00586F61" w:rsidRPr="00C43AA0" w:rsidRDefault="00586F61" w:rsidP="00F24D01">
      <w:pPr>
        <w:tabs>
          <w:tab w:val="left" w:pos="9639"/>
        </w:tabs>
        <w:spacing w:line="276" w:lineRule="auto"/>
        <w:ind w:left="-284" w:right="427" w:firstLine="284"/>
        <w:jc w:val="center"/>
        <w:rPr>
          <w:b/>
          <w:sz w:val="24"/>
          <w:szCs w:val="24"/>
        </w:rPr>
      </w:pPr>
    </w:p>
    <w:p w:rsidR="00586F61" w:rsidRPr="00C43AA0" w:rsidRDefault="00586F61" w:rsidP="00F24D01">
      <w:pPr>
        <w:tabs>
          <w:tab w:val="left" w:pos="9639"/>
        </w:tabs>
        <w:spacing w:line="276" w:lineRule="auto"/>
        <w:ind w:left="-284" w:right="427" w:firstLine="284"/>
        <w:jc w:val="center"/>
        <w:rPr>
          <w:b/>
          <w:sz w:val="24"/>
          <w:szCs w:val="24"/>
        </w:rPr>
      </w:pPr>
    </w:p>
    <w:p w:rsidR="00586F61" w:rsidRPr="00C43AA0" w:rsidRDefault="00586F61" w:rsidP="00F24D01">
      <w:pPr>
        <w:tabs>
          <w:tab w:val="left" w:pos="9639"/>
        </w:tabs>
        <w:spacing w:line="276" w:lineRule="auto"/>
        <w:ind w:left="-284" w:right="427" w:firstLine="284"/>
        <w:jc w:val="center"/>
        <w:rPr>
          <w:b/>
          <w:sz w:val="24"/>
          <w:szCs w:val="24"/>
        </w:rPr>
      </w:pPr>
    </w:p>
    <w:p w:rsidR="00586F61" w:rsidRPr="00C43AA0" w:rsidRDefault="00586F61" w:rsidP="00F24D01">
      <w:pPr>
        <w:tabs>
          <w:tab w:val="left" w:pos="9639"/>
        </w:tabs>
        <w:spacing w:line="276" w:lineRule="auto"/>
        <w:ind w:left="-284" w:right="427" w:firstLine="284"/>
        <w:jc w:val="center"/>
        <w:rPr>
          <w:b/>
          <w:sz w:val="24"/>
          <w:szCs w:val="24"/>
        </w:rPr>
      </w:pPr>
    </w:p>
    <w:p w:rsidR="00586F61" w:rsidRPr="00C43AA0" w:rsidRDefault="00586F61" w:rsidP="00F24D01">
      <w:pPr>
        <w:tabs>
          <w:tab w:val="left" w:pos="9639"/>
        </w:tabs>
        <w:spacing w:line="276" w:lineRule="auto"/>
        <w:ind w:left="-284" w:right="427" w:firstLine="284"/>
        <w:jc w:val="center"/>
        <w:rPr>
          <w:b/>
          <w:sz w:val="24"/>
          <w:szCs w:val="24"/>
        </w:rPr>
      </w:pPr>
    </w:p>
    <w:p w:rsidR="00586F61" w:rsidRPr="00C43AA0" w:rsidRDefault="00586F61" w:rsidP="00F24D01">
      <w:pPr>
        <w:tabs>
          <w:tab w:val="left" w:pos="9639"/>
        </w:tabs>
        <w:spacing w:line="276" w:lineRule="auto"/>
        <w:ind w:left="-284" w:right="427" w:firstLine="284"/>
        <w:jc w:val="center"/>
        <w:rPr>
          <w:b/>
          <w:sz w:val="24"/>
          <w:szCs w:val="24"/>
        </w:rPr>
      </w:pPr>
    </w:p>
    <w:p w:rsidR="00001299" w:rsidRDefault="00001299" w:rsidP="00F24D01">
      <w:pPr>
        <w:tabs>
          <w:tab w:val="left" w:pos="9639"/>
        </w:tabs>
        <w:spacing w:line="276" w:lineRule="auto"/>
        <w:ind w:left="-284" w:right="427" w:firstLine="284"/>
        <w:jc w:val="center"/>
        <w:rPr>
          <w:b/>
          <w:sz w:val="24"/>
          <w:szCs w:val="24"/>
        </w:rPr>
      </w:pPr>
    </w:p>
    <w:p w:rsidR="0072236E" w:rsidRDefault="0072236E" w:rsidP="00F24D01">
      <w:pPr>
        <w:tabs>
          <w:tab w:val="left" w:pos="9639"/>
        </w:tabs>
        <w:spacing w:line="276" w:lineRule="auto"/>
        <w:ind w:left="-284" w:right="427" w:firstLine="284"/>
        <w:jc w:val="center"/>
        <w:rPr>
          <w:b/>
          <w:sz w:val="24"/>
          <w:szCs w:val="24"/>
        </w:rPr>
      </w:pPr>
    </w:p>
    <w:p w:rsidR="0072236E" w:rsidRDefault="0072236E" w:rsidP="00F24D01">
      <w:pPr>
        <w:tabs>
          <w:tab w:val="left" w:pos="9639"/>
        </w:tabs>
        <w:spacing w:line="276" w:lineRule="auto"/>
        <w:ind w:left="-284" w:right="427" w:firstLine="284"/>
        <w:jc w:val="center"/>
        <w:rPr>
          <w:b/>
          <w:sz w:val="24"/>
          <w:szCs w:val="24"/>
        </w:rPr>
      </w:pPr>
    </w:p>
    <w:p w:rsidR="0072236E" w:rsidRDefault="0072236E" w:rsidP="00F24D01">
      <w:pPr>
        <w:tabs>
          <w:tab w:val="left" w:pos="9639"/>
        </w:tabs>
        <w:spacing w:line="276" w:lineRule="auto"/>
        <w:ind w:left="-284" w:right="427" w:firstLine="284"/>
        <w:jc w:val="center"/>
        <w:rPr>
          <w:b/>
          <w:sz w:val="24"/>
          <w:szCs w:val="24"/>
        </w:rPr>
      </w:pPr>
    </w:p>
    <w:p w:rsidR="0072236E" w:rsidRDefault="0072236E" w:rsidP="00F24D01">
      <w:pPr>
        <w:tabs>
          <w:tab w:val="left" w:pos="9639"/>
        </w:tabs>
        <w:spacing w:line="276" w:lineRule="auto"/>
        <w:ind w:left="-284" w:right="427" w:firstLine="284"/>
        <w:jc w:val="center"/>
        <w:rPr>
          <w:b/>
          <w:sz w:val="24"/>
          <w:szCs w:val="24"/>
        </w:rPr>
      </w:pPr>
    </w:p>
    <w:p w:rsidR="0072236E" w:rsidRPr="00C43AA0" w:rsidRDefault="0072236E" w:rsidP="00F24D01">
      <w:pPr>
        <w:tabs>
          <w:tab w:val="left" w:pos="9639"/>
        </w:tabs>
        <w:spacing w:line="276" w:lineRule="auto"/>
        <w:ind w:left="-284" w:right="427" w:firstLine="284"/>
        <w:jc w:val="center"/>
        <w:rPr>
          <w:b/>
          <w:sz w:val="24"/>
          <w:szCs w:val="24"/>
        </w:rPr>
      </w:pPr>
    </w:p>
    <w:p w:rsidR="00001299" w:rsidRPr="00C43AA0" w:rsidRDefault="00001299" w:rsidP="00F24D01">
      <w:pPr>
        <w:tabs>
          <w:tab w:val="left" w:pos="9639"/>
        </w:tabs>
        <w:spacing w:line="276" w:lineRule="auto"/>
        <w:ind w:left="-284" w:right="427" w:firstLine="284"/>
        <w:jc w:val="center"/>
        <w:rPr>
          <w:b/>
          <w:sz w:val="24"/>
          <w:szCs w:val="24"/>
        </w:rPr>
      </w:pPr>
    </w:p>
    <w:p w:rsidR="00001299" w:rsidRPr="00C43AA0" w:rsidRDefault="00001299" w:rsidP="00F24D01">
      <w:pPr>
        <w:tabs>
          <w:tab w:val="left" w:pos="9639"/>
        </w:tabs>
        <w:spacing w:line="276" w:lineRule="auto"/>
        <w:ind w:left="-284" w:right="427" w:firstLine="284"/>
        <w:jc w:val="center"/>
        <w:rPr>
          <w:b/>
          <w:sz w:val="24"/>
          <w:szCs w:val="24"/>
        </w:rPr>
      </w:pPr>
    </w:p>
    <w:p w:rsidR="00001299" w:rsidRPr="00C43AA0" w:rsidRDefault="00001299" w:rsidP="00086FA1">
      <w:pPr>
        <w:tabs>
          <w:tab w:val="left" w:pos="9639"/>
        </w:tabs>
        <w:spacing w:line="276" w:lineRule="auto"/>
        <w:ind w:right="427"/>
        <w:rPr>
          <w:b/>
          <w:sz w:val="24"/>
          <w:szCs w:val="24"/>
        </w:rPr>
      </w:pPr>
    </w:p>
    <w:p w:rsidR="00586F61" w:rsidRPr="00C43AA0" w:rsidRDefault="00586F61" w:rsidP="00F24D01">
      <w:pPr>
        <w:tabs>
          <w:tab w:val="left" w:pos="9639"/>
        </w:tabs>
        <w:spacing w:line="276" w:lineRule="auto"/>
        <w:ind w:left="-284" w:right="427" w:firstLine="284"/>
        <w:jc w:val="center"/>
        <w:rPr>
          <w:b/>
          <w:sz w:val="24"/>
          <w:szCs w:val="24"/>
        </w:rPr>
      </w:pPr>
      <w:r w:rsidRPr="00C43AA0">
        <w:rPr>
          <w:b/>
          <w:sz w:val="24"/>
          <w:szCs w:val="24"/>
        </w:rPr>
        <w:t xml:space="preserve"> 2024</w:t>
      </w:r>
    </w:p>
    <w:p w:rsidR="00586F61" w:rsidRPr="00C43AA0" w:rsidRDefault="00586F61" w:rsidP="00F24D01">
      <w:pPr>
        <w:tabs>
          <w:tab w:val="left" w:pos="9639"/>
        </w:tabs>
        <w:spacing w:line="276" w:lineRule="auto"/>
        <w:ind w:left="-284" w:right="427" w:firstLine="284"/>
        <w:jc w:val="center"/>
        <w:rPr>
          <w:b/>
          <w:sz w:val="24"/>
          <w:szCs w:val="24"/>
        </w:rPr>
      </w:pPr>
    </w:p>
    <w:p w:rsidR="00586F61" w:rsidRPr="00C43AA0" w:rsidRDefault="00001299" w:rsidP="005D52BC">
      <w:pPr>
        <w:tabs>
          <w:tab w:val="left" w:pos="9639"/>
        </w:tabs>
        <w:spacing w:line="276" w:lineRule="auto"/>
        <w:ind w:right="427" w:firstLine="284"/>
        <w:jc w:val="center"/>
        <w:rPr>
          <w:b/>
          <w:sz w:val="24"/>
          <w:szCs w:val="24"/>
        </w:rPr>
      </w:pPr>
      <w:r w:rsidRPr="00C43AA0">
        <w:rPr>
          <w:b/>
          <w:sz w:val="24"/>
          <w:szCs w:val="24"/>
        </w:rPr>
        <w:br w:type="page"/>
      </w:r>
      <w:r w:rsidR="00586F61" w:rsidRPr="00C43AA0">
        <w:rPr>
          <w:b/>
          <w:sz w:val="24"/>
          <w:szCs w:val="24"/>
        </w:rPr>
        <w:lastRenderedPageBreak/>
        <w:t>Содержание образовательной программы основного общего образования</w:t>
      </w:r>
    </w:p>
    <w:tbl>
      <w:tblPr>
        <w:tblStyle w:val="aa"/>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7511"/>
        <w:gridCol w:w="1396"/>
      </w:tblGrid>
      <w:tr w:rsidR="00586F61" w:rsidRPr="00C43AA0" w:rsidTr="008C2CD3">
        <w:tc>
          <w:tcPr>
            <w:tcW w:w="993" w:type="dxa"/>
          </w:tcPr>
          <w:p w:rsidR="00586F61" w:rsidRPr="00C43AA0" w:rsidRDefault="00586F61" w:rsidP="008C2CD3">
            <w:pPr>
              <w:tabs>
                <w:tab w:val="left" w:pos="9639"/>
              </w:tabs>
              <w:spacing w:line="276" w:lineRule="auto"/>
              <w:ind w:left="-250" w:right="37"/>
              <w:jc w:val="center"/>
              <w:rPr>
                <w:b/>
                <w:sz w:val="24"/>
                <w:szCs w:val="24"/>
              </w:rPr>
            </w:pPr>
            <w:r w:rsidRPr="00C43AA0">
              <w:rPr>
                <w:b/>
                <w:sz w:val="24"/>
                <w:szCs w:val="24"/>
              </w:rPr>
              <w:t>№ п/п</w:t>
            </w:r>
          </w:p>
        </w:tc>
        <w:tc>
          <w:tcPr>
            <w:tcW w:w="7655" w:type="dxa"/>
          </w:tcPr>
          <w:p w:rsidR="00586F61" w:rsidRPr="00C43AA0" w:rsidRDefault="00586F61" w:rsidP="00F24D01">
            <w:pPr>
              <w:tabs>
                <w:tab w:val="left" w:pos="9639"/>
              </w:tabs>
              <w:spacing w:line="276" w:lineRule="auto"/>
              <w:ind w:left="-589" w:right="427" w:firstLine="284"/>
              <w:jc w:val="center"/>
              <w:rPr>
                <w:b/>
                <w:sz w:val="24"/>
                <w:szCs w:val="24"/>
              </w:rPr>
            </w:pPr>
            <w:r w:rsidRPr="00C43AA0">
              <w:rPr>
                <w:b/>
                <w:sz w:val="24"/>
                <w:szCs w:val="24"/>
              </w:rPr>
              <w:t>Название раздела</w:t>
            </w:r>
          </w:p>
        </w:tc>
        <w:tc>
          <w:tcPr>
            <w:tcW w:w="1417" w:type="dxa"/>
          </w:tcPr>
          <w:p w:rsidR="00586F61" w:rsidRPr="00C43AA0" w:rsidRDefault="00586F61" w:rsidP="00F24D01">
            <w:pPr>
              <w:tabs>
                <w:tab w:val="left" w:pos="9639"/>
              </w:tabs>
              <w:spacing w:line="276" w:lineRule="auto"/>
              <w:ind w:left="-589" w:firstLine="546"/>
              <w:jc w:val="center"/>
              <w:rPr>
                <w:b/>
                <w:sz w:val="24"/>
                <w:szCs w:val="24"/>
              </w:rPr>
            </w:pPr>
            <w:r w:rsidRPr="00C43AA0">
              <w:rPr>
                <w:b/>
                <w:sz w:val="24"/>
                <w:szCs w:val="24"/>
              </w:rPr>
              <w:t>Страница</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1</w:t>
            </w:r>
          </w:p>
        </w:tc>
        <w:tc>
          <w:tcPr>
            <w:tcW w:w="7655" w:type="dxa"/>
          </w:tcPr>
          <w:p w:rsidR="00586F61" w:rsidRPr="00C43AA0" w:rsidRDefault="00586F61" w:rsidP="005D52BC">
            <w:pPr>
              <w:tabs>
                <w:tab w:val="left" w:pos="6979"/>
                <w:tab w:val="left" w:pos="9639"/>
              </w:tabs>
              <w:spacing w:line="276" w:lineRule="auto"/>
              <w:ind w:left="175" w:right="427"/>
              <w:rPr>
                <w:b/>
                <w:sz w:val="24"/>
                <w:szCs w:val="24"/>
              </w:rPr>
            </w:pPr>
            <w:r w:rsidRPr="00C43AA0">
              <w:rPr>
                <w:b/>
                <w:sz w:val="24"/>
                <w:szCs w:val="24"/>
              </w:rPr>
              <w:t>Целевой раздел</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3</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1.1.</w:t>
            </w:r>
          </w:p>
        </w:tc>
        <w:tc>
          <w:tcPr>
            <w:tcW w:w="7655" w:type="dxa"/>
          </w:tcPr>
          <w:p w:rsidR="00586F61" w:rsidRPr="00C43AA0" w:rsidRDefault="00586F61" w:rsidP="005D52BC">
            <w:pPr>
              <w:tabs>
                <w:tab w:val="left" w:pos="6979"/>
                <w:tab w:val="left" w:pos="9639"/>
              </w:tabs>
              <w:spacing w:line="276" w:lineRule="auto"/>
              <w:ind w:left="175" w:right="427"/>
              <w:rPr>
                <w:b/>
                <w:sz w:val="24"/>
                <w:szCs w:val="24"/>
              </w:rPr>
            </w:pPr>
            <w:r w:rsidRPr="00C43AA0">
              <w:rPr>
                <w:sz w:val="24"/>
                <w:szCs w:val="24"/>
              </w:rPr>
              <w:t>Пояснительная записка</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3</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1.2.</w:t>
            </w:r>
          </w:p>
        </w:tc>
        <w:tc>
          <w:tcPr>
            <w:tcW w:w="7655" w:type="dxa"/>
          </w:tcPr>
          <w:p w:rsidR="00586F61" w:rsidRPr="00C43AA0" w:rsidRDefault="00586F61" w:rsidP="005D52BC">
            <w:pPr>
              <w:tabs>
                <w:tab w:val="left" w:pos="6979"/>
                <w:tab w:val="left" w:pos="9639"/>
              </w:tabs>
              <w:spacing w:line="276" w:lineRule="auto"/>
              <w:ind w:left="175" w:right="427"/>
              <w:rPr>
                <w:b/>
                <w:sz w:val="24"/>
                <w:szCs w:val="24"/>
              </w:rPr>
            </w:pPr>
            <w:r w:rsidRPr="00C43AA0">
              <w:rPr>
                <w:sz w:val="24"/>
                <w:szCs w:val="24"/>
              </w:rPr>
              <w:t>Планируемые результаты освоения обучающимися образовательной программы основного общего образования</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7</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1.3.</w:t>
            </w:r>
          </w:p>
        </w:tc>
        <w:tc>
          <w:tcPr>
            <w:tcW w:w="7655" w:type="dxa"/>
          </w:tcPr>
          <w:p w:rsidR="00586F61" w:rsidRPr="00C43AA0" w:rsidRDefault="00586F61" w:rsidP="005D52BC">
            <w:pPr>
              <w:tabs>
                <w:tab w:val="left" w:pos="6979"/>
                <w:tab w:val="left" w:pos="9639"/>
              </w:tabs>
              <w:spacing w:line="276" w:lineRule="auto"/>
              <w:ind w:left="175" w:right="427"/>
              <w:rPr>
                <w:b/>
                <w:sz w:val="24"/>
                <w:szCs w:val="24"/>
              </w:rPr>
            </w:pPr>
            <w:r w:rsidRPr="00C43AA0">
              <w:rPr>
                <w:sz w:val="24"/>
                <w:szCs w:val="24"/>
              </w:rPr>
              <w:t>Система оценки достижения планируемых результатов освоения образовательной программы основного общего образования</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12</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2</w:t>
            </w:r>
          </w:p>
        </w:tc>
        <w:tc>
          <w:tcPr>
            <w:tcW w:w="7655" w:type="dxa"/>
          </w:tcPr>
          <w:p w:rsidR="00586F61" w:rsidRPr="00C43AA0" w:rsidRDefault="00586F61" w:rsidP="005D52BC">
            <w:pPr>
              <w:tabs>
                <w:tab w:val="left" w:pos="6979"/>
                <w:tab w:val="left" w:pos="9639"/>
              </w:tabs>
              <w:spacing w:line="276" w:lineRule="auto"/>
              <w:ind w:left="175" w:right="427"/>
              <w:rPr>
                <w:b/>
                <w:sz w:val="24"/>
                <w:szCs w:val="24"/>
              </w:rPr>
            </w:pPr>
            <w:r w:rsidRPr="00C43AA0">
              <w:rPr>
                <w:b/>
                <w:sz w:val="24"/>
                <w:szCs w:val="24"/>
              </w:rPr>
              <w:t>Содержательный раздел</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20</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2.1.</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Рабочие программы учебных предметов</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20</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2.2.</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Рабочие программы учебных курсов, курсов внеурочной деятельности</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412</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2.3.</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Программа формирования универсальных учебных действий</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432</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2.4.</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 xml:space="preserve"> Рабочая программа воспитания</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446</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3</w:t>
            </w:r>
          </w:p>
        </w:tc>
        <w:tc>
          <w:tcPr>
            <w:tcW w:w="7655" w:type="dxa"/>
          </w:tcPr>
          <w:p w:rsidR="00586F61" w:rsidRPr="00C43AA0" w:rsidRDefault="00586F61" w:rsidP="005D52BC">
            <w:pPr>
              <w:tabs>
                <w:tab w:val="left" w:pos="6979"/>
                <w:tab w:val="left" w:pos="9639"/>
              </w:tabs>
              <w:spacing w:line="276" w:lineRule="auto"/>
              <w:ind w:left="175" w:right="427"/>
              <w:rPr>
                <w:b/>
                <w:sz w:val="24"/>
                <w:szCs w:val="24"/>
              </w:rPr>
            </w:pPr>
            <w:r w:rsidRPr="00C43AA0">
              <w:rPr>
                <w:b/>
                <w:sz w:val="24"/>
                <w:szCs w:val="24"/>
              </w:rPr>
              <w:t>Организационный раздел</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468</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3.1.</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Учебный план основного общего образования</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468</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3.2.</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Календарный учебный график</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473</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3.3.</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План внеурочной деятельности</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475</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3.4.</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Календарный план воспитательной работы</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480</w:t>
            </w:r>
          </w:p>
        </w:tc>
      </w:tr>
      <w:tr w:rsidR="00586F61" w:rsidRPr="00C43AA0" w:rsidTr="008C2CD3">
        <w:tc>
          <w:tcPr>
            <w:tcW w:w="993" w:type="dxa"/>
          </w:tcPr>
          <w:p w:rsidR="00586F61" w:rsidRPr="00C43AA0" w:rsidRDefault="00586F61" w:rsidP="008C2CD3">
            <w:pPr>
              <w:tabs>
                <w:tab w:val="left" w:pos="9639"/>
              </w:tabs>
              <w:spacing w:line="276" w:lineRule="auto"/>
              <w:ind w:left="-108" w:right="37"/>
              <w:rPr>
                <w:sz w:val="24"/>
                <w:szCs w:val="24"/>
              </w:rPr>
            </w:pPr>
            <w:r w:rsidRPr="00C43AA0">
              <w:rPr>
                <w:sz w:val="24"/>
                <w:szCs w:val="24"/>
              </w:rPr>
              <w:t>3.5.</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Система условий реализации программы основного общего образования</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480</w:t>
            </w:r>
          </w:p>
        </w:tc>
      </w:tr>
      <w:tr w:rsidR="00586F61" w:rsidRPr="00C43AA0" w:rsidTr="008C2CD3">
        <w:tc>
          <w:tcPr>
            <w:tcW w:w="993" w:type="dxa"/>
          </w:tcPr>
          <w:p w:rsidR="00586F61" w:rsidRPr="00C43AA0" w:rsidRDefault="008D63E8" w:rsidP="008C2CD3">
            <w:pPr>
              <w:tabs>
                <w:tab w:val="left" w:pos="9639"/>
              </w:tabs>
              <w:spacing w:line="276" w:lineRule="auto"/>
              <w:ind w:left="-108" w:right="37"/>
              <w:rPr>
                <w:sz w:val="24"/>
                <w:szCs w:val="24"/>
              </w:rPr>
            </w:pPr>
            <w:r>
              <w:rPr>
                <w:sz w:val="24"/>
                <w:szCs w:val="24"/>
              </w:rPr>
              <w:t>3.6.</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Кадровые условия реализации образовательной программы основного общего образования</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481</w:t>
            </w:r>
          </w:p>
        </w:tc>
      </w:tr>
      <w:tr w:rsidR="00586F61" w:rsidRPr="00C43AA0" w:rsidTr="008C2CD3">
        <w:tc>
          <w:tcPr>
            <w:tcW w:w="993" w:type="dxa"/>
          </w:tcPr>
          <w:p w:rsidR="00586F61" w:rsidRPr="00C43AA0" w:rsidRDefault="008D63E8" w:rsidP="008D63E8">
            <w:pPr>
              <w:tabs>
                <w:tab w:val="left" w:pos="9639"/>
              </w:tabs>
              <w:spacing w:line="276" w:lineRule="auto"/>
              <w:ind w:right="37"/>
              <w:rPr>
                <w:sz w:val="24"/>
                <w:szCs w:val="24"/>
              </w:rPr>
            </w:pPr>
            <w:r>
              <w:rPr>
                <w:sz w:val="24"/>
                <w:szCs w:val="24"/>
              </w:rPr>
              <w:t>3.7.</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Психолого-педагогические условия реализации образовательной программы основного общего образования</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483</w:t>
            </w:r>
          </w:p>
        </w:tc>
      </w:tr>
      <w:tr w:rsidR="00586F61" w:rsidRPr="00C43AA0" w:rsidTr="008C2CD3">
        <w:tc>
          <w:tcPr>
            <w:tcW w:w="993" w:type="dxa"/>
          </w:tcPr>
          <w:p w:rsidR="00586F61" w:rsidRPr="00C43AA0" w:rsidRDefault="008D63E8" w:rsidP="008C2CD3">
            <w:pPr>
              <w:tabs>
                <w:tab w:val="left" w:pos="9639"/>
              </w:tabs>
              <w:spacing w:line="276" w:lineRule="auto"/>
              <w:ind w:left="-108" w:right="37"/>
              <w:rPr>
                <w:sz w:val="24"/>
                <w:szCs w:val="24"/>
              </w:rPr>
            </w:pPr>
            <w:r>
              <w:rPr>
                <w:sz w:val="24"/>
                <w:szCs w:val="24"/>
              </w:rPr>
              <w:t>3.8.</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 xml:space="preserve"> Финансово-экономические условия реализации образовательной программы основного общего образования</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484</w:t>
            </w:r>
          </w:p>
        </w:tc>
      </w:tr>
      <w:tr w:rsidR="00586F61" w:rsidRPr="00C43AA0" w:rsidTr="008C2CD3">
        <w:tc>
          <w:tcPr>
            <w:tcW w:w="993" w:type="dxa"/>
          </w:tcPr>
          <w:p w:rsidR="00586F61" w:rsidRPr="00C43AA0" w:rsidRDefault="008D63E8" w:rsidP="008C2CD3">
            <w:pPr>
              <w:tabs>
                <w:tab w:val="left" w:pos="9639"/>
              </w:tabs>
              <w:spacing w:line="276" w:lineRule="auto"/>
              <w:ind w:left="-108" w:right="37"/>
              <w:rPr>
                <w:sz w:val="24"/>
                <w:szCs w:val="24"/>
              </w:rPr>
            </w:pPr>
            <w:r>
              <w:rPr>
                <w:sz w:val="24"/>
                <w:szCs w:val="24"/>
              </w:rPr>
              <w:t>3.9.</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Информационно-методические условия реализации образовательной программы основного общего образования</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487</w:t>
            </w:r>
          </w:p>
        </w:tc>
      </w:tr>
      <w:tr w:rsidR="00586F61" w:rsidRPr="00C43AA0" w:rsidTr="008C2CD3">
        <w:tc>
          <w:tcPr>
            <w:tcW w:w="993" w:type="dxa"/>
          </w:tcPr>
          <w:p w:rsidR="00586F61" w:rsidRPr="00C43AA0" w:rsidRDefault="008D63E8" w:rsidP="008C2CD3">
            <w:pPr>
              <w:tabs>
                <w:tab w:val="left" w:pos="9639"/>
              </w:tabs>
              <w:spacing w:line="276" w:lineRule="auto"/>
              <w:ind w:left="-108" w:right="37"/>
              <w:rPr>
                <w:sz w:val="24"/>
                <w:szCs w:val="24"/>
              </w:rPr>
            </w:pPr>
            <w:r>
              <w:rPr>
                <w:sz w:val="24"/>
                <w:szCs w:val="24"/>
              </w:rPr>
              <w:t>4.0.</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Материально-технические условия реализации образовательной программы</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488</w:t>
            </w:r>
          </w:p>
        </w:tc>
      </w:tr>
      <w:tr w:rsidR="00586F61" w:rsidRPr="00C43AA0" w:rsidTr="008C2CD3">
        <w:tc>
          <w:tcPr>
            <w:tcW w:w="993" w:type="dxa"/>
          </w:tcPr>
          <w:p w:rsidR="00586F61" w:rsidRPr="00C43AA0" w:rsidRDefault="008D63E8" w:rsidP="008C2CD3">
            <w:pPr>
              <w:tabs>
                <w:tab w:val="left" w:pos="9639"/>
              </w:tabs>
              <w:spacing w:line="276" w:lineRule="auto"/>
              <w:ind w:left="-108" w:right="37"/>
              <w:rPr>
                <w:sz w:val="24"/>
                <w:szCs w:val="24"/>
              </w:rPr>
            </w:pPr>
            <w:r>
              <w:rPr>
                <w:sz w:val="24"/>
                <w:szCs w:val="24"/>
              </w:rPr>
              <w:t>4.1.</w:t>
            </w:r>
          </w:p>
        </w:tc>
        <w:tc>
          <w:tcPr>
            <w:tcW w:w="7655" w:type="dxa"/>
          </w:tcPr>
          <w:p w:rsidR="00586F61" w:rsidRPr="00C43AA0" w:rsidRDefault="00586F61" w:rsidP="005D52BC">
            <w:pPr>
              <w:tabs>
                <w:tab w:val="left" w:pos="6979"/>
                <w:tab w:val="left" w:pos="9639"/>
              </w:tabs>
              <w:spacing w:line="276" w:lineRule="auto"/>
              <w:ind w:left="175" w:right="427"/>
              <w:rPr>
                <w:sz w:val="24"/>
                <w:szCs w:val="24"/>
              </w:rPr>
            </w:pPr>
            <w:r w:rsidRPr="00C43AA0">
              <w:rPr>
                <w:sz w:val="24"/>
                <w:szCs w:val="24"/>
              </w:rPr>
              <w:t>Механизмы достижения целевых ориентиров в системе условий</w:t>
            </w:r>
          </w:p>
        </w:tc>
        <w:tc>
          <w:tcPr>
            <w:tcW w:w="1417" w:type="dxa"/>
          </w:tcPr>
          <w:p w:rsidR="00586F61" w:rsidRPr="00C43AA0" w:rsidRDefault="008D63E8" w:rsidP="00F24D01">
            <w:pPr>
              <w:tabs>
                <w:tab w:val="left" w:pos="9639"/>
              </w:tabs>
              <w:spacing w:line="276" w:lineRule="auto"/>
              <w:ind w:left="-589" w:right="427" w:firstLine="284"/>
              <w:jc w:val="right"/>
              <w:rPr>
                <w:sz w:val="24"/>
                <w:szCs w:val="24"/>
              </w:rPr>
            </w:pPr>
            <w:r>
              <w:rPr>
                <w:sz w:val="24"/>
                <w:szCs w:val="24"/>
              </w:rPr>
              <w:t>491</w:t>
            </w:r>
          </w:p>
        </w:tc>
      </w:tr>
    </w:tbl>
    <w:p w:rsidR="00586F61" w:rsidRPr="00C43AA0" w:rsidRDefault="00586F61" w:rsidP="00F24D01">
      <w:pPr>
        <w:tabs>
          <w:tab w:val="left" w:pos="9639"/>
        </w:tabs>
        <w:spacing w:line="276" w:lineRule="auto"/>
        <w:ind w:left="-284" w:right="427" w:firstLine="284"/>
        <w:rPr>
          <w:b/>
          <w:sz w:val="24"/>
          <w:szCs w:val="24"/>
        </w:rPr>
      </w:pPr>
    </w:p>
    <w:p w:rsidR="00586F61" w:rsidRPr="00C43AA0" w:rsidRDefault="00586F61" w:rsidP="00F24D01">
      <w:pPr>
        <w:tabs>
          <w:tab w:val="left" w:pos="9639"/>
        </w:tabs>
        <w:spacing w:line="276" w:lineRule="auto"/>
        <w:ind w:left="-284" w:right="427" w:firstLine="284"/>
        <w:rPr>
          <w:b/>
          <w:sz w:val="24"/>
          <w:szCs w:val="24"/>
        </w:rPr>
      </w:pPr>
      <w:r w:rsidRPr="00C43AA0">
        <w:rPr>
          <w:b/>
          <w:sz w:val="24"/>
          <w:szCs w:val="24"/>
        </w:rPr>
        <w:t xml:space="preserve">Приложения: </w:t>
      </w:r>
    </w:p>
    <w:p w:rsidR="00586F61" w:rsidRPr="00C43AA0" w:rsidRDefault="00586F61" w:rsidP="00F24D01">
      <w:pPr>
        <w:tabs>
          <w:tab w:val="left" w:pos="9639"/>
        </w:tabs>
        <w:spacing w:line="276" w:lineRule="auto"/>
        <w:ind w:left="-284" w:right="427" w:firstLine="284"/>
        <w:rPr>
          <w:sz w:val="24"/>
          <w:szCs w:val="24"/>
        </w:rPr>
      </w:pPr>
      <w:r w:rsidRPr="00C43AA0">
        <w:rPr>
          <w:sz w:val="24"/>
          <w:szCs w:val="24"/>
        </w:rPr>
        <w:t xml:space="preserve">1. Учебный план на текущий учебный год. </w:t>
      </w:r>
    </w:p>
    <w:p w:rsidR="00586F61" w:rsidRPr="00C43AA0" w:rsidRDefault="00586F61" w:rsidP="00F24D01">
      <w:pPr>
        <w:tabs>
          <w:tab w:val="left" w:pos="9639"/>
        </w:tabs>
        <w:spacing w:line="276" w:lineRule="auto"/>
        <w:ind w:left="-284" w:right="427" w:firstLine="284"/>
        <w:rPr>
          <w:sz w:val="24"/>
          <w:szCs w:val="24"/>
        </w:rPr>
      </w:pPr>
      <w:r w:rsidRPr="00C43AA0">
        <w:rPr>
          <w:sz w:val="24"/>
          <w:szCs w:val="24"/>
        </w:rPr>
        <w:t xml:space="preserve">2. Календарный учебный график на текущий учебный год. </w:t>
      </w:r>
    </w:p>
    <w:p w:rsidR="00586F61" w:rsidRPr="00C43AA0" w:rsidRDefault="00586F61" w:rsidP="00F24D01">
      <w:pPr>
        <w:tabs>
          <w:tab w:val="left" w:pos="9639"/>
        </w:tabs>
        <w:spacing w:line="276" w:lineRule="auto"/>
        <w:ind w:left="-284" w:right="427" w:firstLine="284"/>
        <w:rPr>
          <w:sz w:val="24"/>
          <w:szCs w:val="24"/>
        </w:rPr>
      </w:pPr>
      <w:r w:rsidRPr="00C43AA0">
        <w:rPr>
          <w:sz w:val="24"/>
          <w:szCs w:val="24"/>
        </w:rPr>
        <w:t xml:space="preserve">3. Рабочие программы учебных предметов, курсов, курсов внеурочной деятельности на текущий учебный год. </w:t>
      </w:r>
    </w:p>
    <w:p w:rsidR="00586F61" w:rsidRPr="00C43AA0" w:rsidRDefault="00586F61" w:rsidP="00F24D01">
      <w:pPr>
        <w:tabs>
          <w:tab w:val="left" w:pos="9639"/>
        </w:tabs>
        <w:spacing w:line="276" w:lineRule="auto"/>
        <w:ind w:left="-284" w:right="427" w:firstLine="284"/>
        <w:rPr>
          <w:sz w:val="24"/>
          <w:szCs w:val="24"/>
        </w:rPr>
      </w:pPr>
      <w:r w:rsidRPr="00C43AA0">
        <w:rPr>
          <w:sz w:val="24"/>
          <w:szCs w:val="24"/>
        </w:rPr>
        <w:t xml:space="preserve">4.План внеурочной деятельности на текущий учебный год. </w:t>
      </w:r>
    </w:p>
    <w:p w:rsidR="00586F61" w:rsidRPr="00C43AA0" w:rsidRDefault="00586F61" w:rsidP="00F24D01">
      <w:pPr>
        <w:tabs>
          <w:tab w:val="left" w:pos="9639"/>
        </w:tabs>
        <w:spacing w:line="276" w:lineRule="auto"/>
        <w:ind w:left="-284" w:right="427" w:firstLine="284"/>
        <w:rPr>
          <w:sz w:val="24"/>
          <w:szCs w:val="24"/>
        </w:rPr>
      </w:pPr>
      <w:r w:rsidRPr="00C43AA0">
        <w:rPr>
          <w:sz w:val="24"/>
          <w:szCs w:val="24"/>
        </w:rPr>
        <w:t>5.Календарный план воспитательной работы на текущий учебный год.</w:t>
      </w:r>
    </w:p>
    <w:p w:rsidR="00001299" w:rsidRPr="00C43AA0" w:rsidRDefault="00001299" w:rsidP="00F24D01">
      <w:pPr>
        <w:tabs>
          <w:tab w:val="left" w:pos="9639"/>
        </w:tabs>
        <w:spacing w:line="276" w:lineRule="auto"/>
        <w:ind w:left="-284" w:right="427" w:firstLine="284"/>
        <w:rPr>
          <w:sz w:val="24"/>
          <w:szCs w:val="24"/>
        </w:rPr>
      </w:pPr>
      <w:r w:rsidRPr="00C43AA0">
        <w:rPr>
          <w:sz w:val="24"/>
          <w:szCs w:val="24"/>
        </w:rPr>
        <w:br w:type="page"/>
      </w:r>
    </w:p>
    <w:p w:rsidR="00586F61" w:rsidRPr="00C43AA0" w:rsidRDefault="00586F61" w:rsidP="001656E0">
      <w:pPr>
        <w:pStyle w:val="a5"/>
        <w:widowControl/>
        <w:numPr>
          <w:ilvl w:val="0"/>
          <w:numId w:val="217"/>
        </w:numPr>
        <w:tabs>
          <w:tab w:val="left" w:pos="9639"/>
        </w:tabs>
        <w:autoSpaceDE/>
        <w:autoSpaceDN/>
        <w:spacing w:line="276" w:lineRule="auto"/>
        <w:ind w:right="5674"/>
        <w:contextualSpacing/>
        <w:jc w:val="left"/>
        <w:rPr>
          <w:b/>
          <w:sz w:val="24"/>
          <w:szCs w:val="24"/>
        </w:rPr>
      </w:pPr>
      <w:r w:rsidRPr="00C43AA0">
        <w:rPr>
          <w:b/>
          <w:sz w:val="24"/>
          <w:szCs w:val="24"/>
        </w:rPr>
        <w:lastRenderedPageBreak/>
        <w:t>Целевой раздел</w:t>
      </w:r>
    </w:p>
    <w:p w:rsidR="00586F61" w:rsidRDefault="005D52BC" w:rsidP="00086FA1">
      <w:pPr>
        <w:pStyle w:val="a5"/>
        <w:widowControl/>
        <w:numPr>
          <w:ilvl w:val="1"/>
          <w:numId w:val="217"/>
        </w:numPr>
        <w:tabs>
          <w:tab w:val="left" w:pos="9639"/>
        </w:tabs>
        <w:autoSpaceDE/>
        <w:autoSpaceDN/>
        <w:spacing w:line="276" w:lineRule="auto"/>
        <w:ind w:right="3401"/>
        <w:contextualSpacing/>
        <w:jc w:val="left"/>
        <w:rPr>
          <w:b/>
          <w:sz w:val="24"/>
          <w:szCs w:val="24"/>
        </w:rPr>
      </w:pPr>
      <w:r>
        <w:rPr>
          <w:b/>
          <w:sz w:val="24"/>
          <w:szCs w:val="24"/>
        </w:rPr>
        <w:t xml:space="preserve"> </w:t>
      </w:r>
      <w:r w:rsidR="00586F61" w:rsidRPr="00C43AA0">
        <w:rPr>
          <w:b/>
          <w:sz w:val="24"/>
          <w:szCs w:val="24"/>
        </w:rPr>
        <w:t>Пояснительная записка</w:t>
      </w:r>
    </w:p>
    <w:p w:rsidR="005D52BC" w:rsidRPr="00C43AA0" w:rsidRDefault="005D52BC" w:rsidP="00086FA1">
      <w:pPr>
        <w:pStyle w:val="a5"/>
        <w:widowControl/>
        <w:tabs>
          <w:tab w:val="left" w:pos="9639"/>
        </w:tabs>
        <w:autoSpaceDE/>
        <w:autoSpaceDN/>
        <w:spacing w:line="276" w:lineRule="auto"/>
        <w:ind w:left="927" w:right="5674" w:firstLine="0"/>
        <w:contextualSpacing/>
        <w:jc w:val="left"/>
        <w:rPr>
          <w:b/>
          <w:sz w:val="24"/>
          <w:szCs w:val="24"/>
        </w:rPr>
      </w:pPr>
    </w:p>
    <w:p w:rsidR="00586F61" w:rsidRPr="009924BB" w:rsidRDefault="00586F61" w:rsidP="00086FA1">
      <w:pPr>
        <w:pStyle w:val="a5"/>
        <w:spacing w:line="276" w:lineRule="auto"/>
        <w:ind w:left="-567" w:right="-568" w:firstLine="851"/>
        <w:rPr>
          <w:sz w:val="24"/>
          <w:szCs w:val="24"/>
        </w:rPr>
      </w:pPr>
      <w:r w:rsidRPr="009924BB">
        <w:rPr>
          <w:sz w:val="24"/>
          <w:szCs w:val="24"/>
        </w:rPr>
        <w:t xml:space="preserve">Согласно ФЗ «Об образовании в Российской Федерации» среднее общее образование является необходимым уровнем образования. </w:t>
      </w:r>
    </w:p>
    <w:p w:rsidR="00586F61" w:rsidRPr="009924BB" w:rsidRDefault="00586F61" w:rsidP="00086FA1">
      <w:pPr>
        <w:pStyle w:val="a5"/>
        <w:spacing w:line="276" w:lineRule="auto"/>
        <w:ind w:left="-567" w:right="-568" w:firstLine="851"/>
        <w:rPr>
          <w:sz w:val="24"/>
          <w:szCs w:val="24"/>
        </w:rPr>
      </w:pPr>
      <w:r w:rsidRPr="009924BB">
        <w:rPr>
          <w:sz w:val="24"/>
          <w:szCs w:val="24"/>
        </w:rPr>
        <w:t>Программа среднего общего образования является основным документом, регламентирующим образовательную деятельность МКОУ «</w:t>
      </w:r>
      <w:r w:rsidR="0072236E">
        <w:rPr>
          <w:sz w:val="24"/>
          <w:szCs w:val="24"/>
        </w:rPr>
        <w:t>Жуланихинская СОШ</w:t>
      </w:r>
      <w:r w:rsidRPr="009924BB">
        <w:rPr>
          <w:sz w:val="24"/>
          <w:szCs w:val="24"/>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образовательных отношений. </w:t>
      </w:r>
    </w:p>
    <w:p w:rsidR="00586F61" w:rsidRPr="009924BB" w:rsidRDefault="00586F61" w:rsidP="00086FA1">
      <w:pPr>
        <w:pStyle w:val="a5"/>
        <w:spacing w:line="276" w:lineRule="auto"/>
        <w:ind w:left="-567" w:right="-568" w:firstLine="851"/>
        <w:rPr>
          <w:sz w:val="24"/>
          <w:szCs w:val="24"/>
        </w:rPr>
      </w:pPr>
      <w:r w:rsidRPr="009924BB">
        <w:rPr>
          <w:sz w:val="24"/>
          <w:szCs w:val="24"/>
        </w:rPr>
        <w:t xml:space="preserve">Целями реализации ОП СОО являются: </w:t>
      </w:r>
    </w:p>
    <w:p w:rsidR="00586F61" w:rsidRPr="009924BB" w:rsidRDefault="00586F61" w:rsidP="00086FA1">
      <w:pPr>
        <w:pStyle w:val="a5"/>
        <w:widowControl/>
        <w:numPr>
          <w:ilvl w:val="0"/>
          <w:numId w:val="223"/>
        </w:numPr>
        <w:autoSpaceDE/>
        <w:autoSpaceDN/>
        <w:spacing w:line="276" w:lineRule="auto"/>
        <w:ind w:left="-567" w:right="-568" w:firstLine="851"/>
        <w:contextualSpacing/>
        <w:rPr>
          <w:b/>
          <w:sz w:val="24"/>
          <w:szCs w:val="24"/>
        </w:rPr>
      </w:pPr>
      <w:r w:rsidRPr="009924BB">
        <w:rPr>
          <w:sz w:val="24"/>
          <w:szCs w:val="24"/>
        </w:rPr>
        <w:t xml:space="preserve">формирование российской гражданской идентичности обучающихся; </w:t>
      </w:r>
    </w:p>
    <w:p w:rsidR="00586F61" w:rsidRPr="009924BB" w:rsidRDefault="00586F61" w:rsidP="00086FA1">
      <w:pPr>
        <w:pStyle w:val="a5"/>
        <w:widowControl/>
        <w:autoSpaceDE/>
        <w:autoSpaceDN/>
        <w:spacing w:line="276" w:lineRule="auto"/>
        <w:ind w:left="-567" w:right="-568" w:firstLine="851"/>
        <w:contextualSpacing/>
        <w:rPr>
          <w:b/>
          <w:sz w:val="24"/>
          <w:szCs w:val="24"/>
        </w:rPr>
      </w:pPr>
      <w:r w:rsidRPr="009924BB">
        <w:rPr>
          <w:sz w:val="24"/>
          <w:szCs w:val="24"/>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w:t>
      </w:r>
    </w:p>
    <w:p w:rsidR="00586F61" w:rsidRPr="009924BB" w:rsidRDefault="00586F61" w:rsidP="00086FA1">
      <w:pPr>
        <w:pStyle w:val="a5"/>
        <w:widowControl/>
        <w:numPr>
          <w:ilvl w:val="0"/>
          <w:numId w:val="223"/>
        </w:numPr>
        <w:autoSpaceDE/>
        <w:autoSpaceDN/>
        <w:spacing w:line="276" w:lineRule="auto"/>
        <w:ind w:left="-567" w:right="-568" w:firstLine="851"/>
        <w:contextualSpacing/>
        <w:rPr>
          <w:b/>
          <w:sz w:val="24"/>
          <w:szCs w:val="24"/>
        </w:rPr>
      </w:pPr>
      <w:r w:rsidRPr="009924BB">
        <w:rPr>
          <w:sz w:val="24"/>
          <w:szCs w:val="24"/>
        </w:rPr>
        <w:t xml:space="preserve">преемственность образовательных программ дошкольного, начального общего, основного общего, среднего общего, профессионального образования; </w:t>
      </w:r>
    </w:p>
    <w:p w:rsidR="00586F61" w:rsidRPr="009924BB" w:rsidRDefault="00586F61" w:rsidP="00086FA1">
      <w:pPr>
        <w:pStyle w:val="a5"/>
        <w:widowControl/>
        <w:autoSpaceDE/>
        <w:autoSpaceDN/>
        <w:spacing w:line="276" w:lineRule="auto"/>
        <w:ind w:left="-567" w:right="-568" w:firstLine="851"/>
        <w:contextualSpacing/>
        <w:rPr>
          <w:b/>
          <w:sz w:val="24"/>
          <w:szCs w:val="24"/>
        </w:rPr>
      </w:pPr>
      <w:r w:rsidRPr="009924BB">
        <w:rPr>
          <w:sz w:val="24"/>
          <w:szCs w:val="24"/>
        </w:rPr>
        <w:t xml:space="preserve">организация учебного процесса с учётом целей, содержания и планируемых результатов среднего общего образования, отражённых в ФГОС COO; </w:t>
      </w:r>
    </w:p>
    <w:p w:rsidR="00586F61" w:rsidRPr="009924BB" w:rsidRDefault="00586F61" w:rsidP="00086FA1">
      <w:pPr>
        <w:pStyle w:val="a5"/>
        <w:widowControl/>
        <w:numPr>
          <w:ilvl w:val="0"/>
          <w:numId w:val="223"/>
        </w:numPr>
        <w:autoSpaceDE/>
        <w:autoSpaceDN/>
        <w:spacing w:line="276" w:lineRule="auto"/>
        <w:ind w:left="-567" w:right="-568" w:firstLine="851"/>
        <w:contextualSpacing/>
        <w:rPr>
          <w:b/>
          <w:sz w:val="24"/>
          <w:szCs w:val="24"/>
        </w:rPr>
      </w:pPr>
      <w:r w:rsidRPr="009924BB">
        <w:rPr>
          <w:sz w:val="24"/>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586F61" w:rsidRPr="009924BB" w:rsidRDefault="00586F61" w:rsidP="00086FA1">
      <w:pPr>
        <w:pStyle w:val="a5"/>
        <w:widowControl/>
        <w:autoSpaceDE/>
        <w:autoSpaceDN/>
        <w:spacing w:line="276" w:lineRule="auto"/>
        <w:ind w:left="-567" w:right="-568" w:firstLine="851"/>
        <w:contextualSpacing/>
        <w:rPr>
          <w:b/>
          <w:sz w:val="24"/>
          <w:szCs w:val="24"/>
        </w:rPr>
      </w:pPr>
      <w:r w:rsidRPr="009924BB">
        <w:rPr>
          <w:sz w:val="24"/>
          <w:szCs w:val="24"/>
        </w:rPr>
        <w:t xml:space="preserve">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rsidR="00586F61" w:rsidRPr="009924BB" w:rsidRDefault="00586F61" w:rsidP="00086FA1">
      <w:pPr>
        <w:spacing w:line="276" w:lineRule="auto"/>
        <w:ind w:left="-567" w:right="-568" w:firstLine="851"/>
        <w:jc w:val="both"/>
        <w:rPr>
          <w:sz w:val="24"/>
          <w:szCs w:val="24"/>
        </w:rPr>
      </w:pPr>
      <w:r w:rsidRPr="009924BB">
        <w:rPr>
          <w:sz w:val="24"/>
          <w:szCs w:val="24"/>
        </w:rPr>
        <w:t xml:space="preserve">Достижение поставленных целей предусматривает решение следующих основных задач: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 xml:space="preserve">обеспечение планируемых результатов по освоению обучающимся цепевых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обеспечение преемственности основного общего и среднего общего образования;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 xml:space="preserve">достижение планируемых результатов освоения ОП COO всеми обучающимися, в том числе обучающимися с ограниченными возможностями здоровья (далее — OB3);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 xml:space="preserve">обеспечение доступности получения качественного среднего общего образования;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выявление и развитие способностей обучающихся, в том числе проявивших выдающиеся способности, чере</w:t>
      </w:r>
      <w:r w:rsidR="00E0282D">
        <w:rPr>
          <w:sz w:val="24"/>
          <w:szCs w:val="24"/>
        </w:rPr>
        <w:t>з систему клубов, секций</w:t>
      </w:r>
      <w:r w:rsidRPr="009924BB">
        <w:rPr>
          <w:sz w:val="24"/>
          <w:szCs w:val="24"/>
        </w:rPr>
        <w:t xml:space="preserve"> и других, организацию общественно полезной деятельности;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lastRenderedPageBreak/>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586F61" w:rsidRPr="009924BB" w:rsidRDefault="00586F61" w:rsidP="00086FA1">
      <w:pPr>
        <w:pStyle w:val="a5"/>
        <w:widowControl/>
        <w:numPr>
          <w:ilvl w:val="0"/>
          <w:numId w:val="222"/>
        </w:numPr>
        <w:autoSpaceDE/>
        <w:autoSpaceDN/>
        <w:spacing w:line="276" w:lineRule="auto"/>
        <w:ind w:left="-567" w:right="-568" w:firstLine="851"/>
        <w:contextualSpacing/>
        <w:rPr>
          <w:b/>
          <w:sz w:val="24"/>
          <w:szCs w:val="24"/>
        </w:rPr>
      </w:pPr>
      <w:r w:rsidRPr="009924BB">
        <w:rPr>
          <w:sz w:val="24"/>
          <w:szCs w:val="24"/>
        </w:rP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rsidR="00586F61" w:rsidRPr="009924BB" w:rsidRDefault="00586F61" w:rsidP="00086FA1">
      <w:pPr>
        <w:spacing w:line="276" w:lineRule="auto"/>
        <w:ind w:left="-567" w:right="-568" w:firstLine="851"/>
        <w:jc w:val="both"/>
        <w:rPr>
          <w:sz w:val="24"/>
          <w:szCs w:val="24"/>
        </w:rPr>
      </w:pPr>
      <w:r w:rsidRPr="009924BB">
        <w:rPr>
          <w:sz w:val="24"/>
          <w:szCs w:val="24"/>
        </w:rPr>
        <w:t xml:space="preserve">Создавая программу среднего общего образования,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9924BB">
        <w:rPr>
          <w:sz w:val="24"/>
          <w:szCs w:val="24"/>
        </w:rPr>
        <w:t xml:space="preserve">учитывает следующие принципы её формирования: </w:t>
      </w:r>
    </w:p>
    <w:p w:rsidR="00586F61" w:rsidRPr="009924BB" w:rsidRDefault="00586F61" w:rsidP="00086FA1">
      <w:pPr>
        <w:pStyle w:val="a5"/>
        <w:widowControl/>
        <w:numPr>
          <w:ilvl w:val="0"/>
          <w:numId w:val="224"/>
        </w:numPr>
        <w:autoSpaceDE/>
        <w:autoSpaceDN/>
        <w:spacing w:line="276" w:lineRule="auto"/>
        <w:ind w:left="-567" w:right="-568" w:firstLine="851"/>
        <w:contextualSpacing/>
        <w:rPr>
          <w:b/>
          <w:sz w:val="24"/>
          <w:szCs w:val="24"/>
        </w:rPr>
      </w:pPr>
      <w:r w:rsidRPr="009924BB">
        <w:rPr>
          <w:sz w:val="24"/>
          <w:szCs w:val="24"/>
        </w:rPr>
        <w:t xml:space="preserve">принцип учёта ФГОС COO: ОП COO базируется на требованиях, предъявляемых ФГOC COO к целям, содержанию, планируемым результатам и условиям обучения на уровне среднего общего образования; </w:t>
      </w:r>
    </w:p>
    <w:p w:rsidR="00586F61" w:rsidRPr="009924BB" w:rsidRDefault="00586F61" w:rsidP="00086FA1">
      <w:pPr>
        <w:pStyle w:val="a5"/>
        <w:widowControl/>
        <w:numPr>
          <w:ilvl w:val="0"/>
          <w:numId w:val="224"/>
        </w:numPr>
        <w:autoSpaceDE/>
        <w:autoSpaceDN/>
        <w:spacing w:line="276" w:lineRule="auto"/>
        <w:ind w:left="-567" w:right="-568" w:firstLine="851"/>
        <w:contextualSpacing/>
        <w:rPr>
          <w:b/>
          <w:sz w:val="24"/>
          <w:szCs w:val="24"/>
        </w:rPr>
      </w:pPr>
      <w:r w:rsidRPr="009924BB">
        <w:rPr>
          <w:sz w:val="24"/>
          <w:szCs w:val="24"/>
        </w:rPr>
        <w:t xml:space="preserve">принцип учёта языка обучения: с учётом условий функционирования образовательной организации ФГОС COO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ппанах внеурочной деятельности; </w:t>
      </w:r>
    </w:p>
    <w:p w:rsidR="00586F61" w:rsidRPr="009924BB" w:rsidRDefault="00586F61" w:rsidP="00086FA1">
      <w:pPr>
        <w:pStyle w:val="a5"/>
        <w:widowControl/>
        <w:numPr>
          <w:ilvl w:val="0"/>
          <w:numId w:val="224"/>
        </w:numPr>
        <w:autoSpaceDE/>
        <w:autoSpaceDN/>
        <w:spacing w:line="276" w:lineRule="auto"/>
        <w:ind w:left="-567" w:right="-568" w:firstLine="851"/>
        <w:contextualSpacing/>
        <w:rPr>
          <w:b/>
          <w:sz w:val="24"/>
          <w:szCs w:val="24"/>
        </w:rPr>
      </w:pPr>
      <w:r w:rsidRPr="009924BB">
        <w:rPr>
          <w:sz w:val="24"/>
          <w:szCs w:val="24"/>
        </w:rPr>
        <w:t xml:space="preserve">принцип учёта ведущей деятельности обучающегося: ОП COO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586F61" w:rsidRPr="009924BB" w:rsidRDefault="00586F61" w:rsidP="00086FA1">
      <w:pPr>
        <w:pStyle w:val="a5"/>
        <w:widowControl/>
        <w:numPr>
          <w:ilvl w:val="0"/>
          <w:numId w:val="224"/>
        </w:numPr>
        <w:autoSpaceDE/>
        <w:autoSpaceDN/>
        <w:spacing w:line="276" w:lineRule="auto"/>
        <w:ind w:left="-567" w:right="-568" w:firstLine="851"/>
        <w:contextualSpacing/>
        <w:rPr>
          <w:b/>
          <w:sz w:val="24"/>
          <w:szCs w:val="24"/>
        </w:rPr>
      </w:pPr>
      <w:r w:rsidRPr="009924BB">
        <w:rPr>
          <w:sz w:val="24"/>
          <w:szCs w:val="24"/>
        </w:rPr>
        <w:t xml:space="preserve">принцип индивидуализации обучения: ОП COO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586F61" w:rsidRPr="009924BB" w:rsidRDefault="00586F61" w:rsidP="00086FA1">
      <w:pPr>
        <w:pStyle w:val="a5"/>
        <w:widowControl/>
        <w:numPr>
          <w:ilvl w:val="0"/>
          <w:numId w:val="224"/>
        </w:numPr>
        <w:autoSpaceDE/>
        <w:autoSpaceDN/>
        <w:spacing w:line="276" w:lineRule="auto"/>
        <w:ind w:left="-567" w:right="-568" w:firstLine="851"/>
        <w:contextualSpacing/>
        <w:rPr>
          <w:b/>
          <w:sz w:val="24"/>
          <w:szCs w:val="24"/>
        </w:rPr>
      </w:pPr>
      <w:r w:rsidRPr="009924BB">
        <w:rPr>
          <w:sz w:val="24"/>
          <w:szCs w:val="24"/>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586F61" w:rsidRPr="009924BB" w:rsidRDefault="00586F61" w:rsidP="00086FA1">
      <w:pPr>
        <w:pStyle w:val="a5"/>
        <w:widowControl/>
        <w:numPr>
          <w:ilvl w:val="0"/>
          <w:numId w:val="224"/>
        </w:numPr>
        <w:autoSpaceDE/>
        <w:autoSpaceDN/>
        <w:spacing w:line="276" w:lineRule="auto"/>
        <w:ind w:left="-567" w:right="-568" w:firstLine="851"/>
        <w:contextualSpacing/>
        <w:rPr>
          <w:b/>
          <w:sz w:val="24"/>
          <w:szCs w:val="24"/>
        </w:rPr>
      </w:pPr>
      <w:r w:rsidRPr="009924BB">
        <w:rPr>
          <w:sz w:val="24"/>
          <w:szCs w:val="24"/>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586F61" w:rsidRPr="009924BB" w:rsidRDefault="00586F61" w:rsidP="00086FA1">
      <w:pPr>
        <w:pStyle w:val="a5"/>
        <w:widowControl/>
        <w:numPr>
          <w:ilvl w:val="0"/>
          <w:numId w:val="224"/>
        </w:numPr>
        <w:autoSpaceDE/>
        <w:autoSpaceDN/>
        <w:spacing w:line="276" w:lineRule="auto"/>
        <w:ind w:left="-567" w:right="-568" w:firstLine="851"/>
        <w:contextualSpacing/>
        <w:rPr>
          <w:b/>
          <w:sz w:val="24"/>
          <w:szCs w:val="24"/>
        </w:rPr>
      </w:pPr>
      <w:r w:rsidRPr="009924BB">
        <w:rPr>
          <w:sz w:val="24"/>
          <w:szCs w:val="24"/>
        </w:rPr>
        <w:t xml:space="preserve">принцип обеспечения фундаментального характера образования, учета специфики изучаемых учебных предметов; </w:t>
      </w:r>
    </w:p>
    <w:p w:rsidR="00586F61" w:rsidRPr="009924BB" w:rsidRDefault="00586F61" w:rsidP="00086FA1">
      <w:pPr>
        <w:pStyle w:val="a5"/>
        <w:widowControl/>
        <w:numPr>
          <w:ilvl w:val="0"/>
          <w:numId w:val="224"/>
        </w:numPr>
        <w:autoSpaceDE/>
        <w:autoSpaceDN/>
        <w:spacing w:line="276" w:lineRule="auto"/>
        <w:ind w:left="-567" w:right="-568" w:firstLine="851"/>
        <w:contextualSpacing/>
        <w:rPr>
          <w:b/>
          <w:sz w:val="24"/>
          <w:szCs w:val="24"/>
        </w:rPr>
      </w:pPr>
      <w:r w:rsidRPr="009924BB">
        <w:rPr>
          <w:sz w:val="24"/>
          <w:szCs w:val="24"/>
        </w:rPr>
        <w:t xml:space="preserve">принцип интеграции обучения и воспитания: ОП COO предусматривает связь урочной и внеурочной деятельности, предполагающих направленность учебного процесса на достижение личностных результатов освоения образовательной программы; </w:t>
      </w:r>
    </w:p>
    <w:p w:rsidR="00586F61" w:rsidRPr="009924BB" w:rsidRDefault="00586F61" w:rsidP="00086FA1">
      <w:pPr>
        <w:pStyle w:val="a5"/>
        <w:widowControl/>
        <w:numPr>
          <w:ilvl w:val="0"/>
          <w:numId w:val="224"/>
        </w:numPr>
        <w:autoSpaceDE/>
        <w:autoSpaceDN/>
        <w:spacing w:line="276" w:lineRule="auto"/>
        <w:ind w:left="-567" w:right="-568" w:firstLine="851"/>
        <w:contextualSpacing/>
        <w:rPr>
          <w:b/>
          <w:sz w:val="24"/>
          <w:szCs w:val="24"/>
        </w:rPr>
      </w:pPr>
      <w:r w:rsidRPr="009924BB">
        <w:rPr>
          <w:sz w:val="24"/>
          <w:szCs w:val="24"/>
        </w:rPr>
        <w:lastRenderedPageBreak/>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Сaнитapнoгo врача Российской Федерации от 28 января 2021 г. №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CП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В программе определяются основные механизмы её реализации, наиболее целесообразные с учётом коллектива </w:t>
      </w:r>
      <w:r w:rsidR="008C2CD3" w:rsidRPr="009924BB">
        <w:rPr>
          <w:sz w:val="24"/>
          <w:szCs w:val="24"/>
        </w:rPr>
        <w:t>МКОУ «Жуланихинская СОШ»</w:t>
      </w:r>
      <w:r w:rsidRPr="009924BB">
        <w:rPr>
          <w:sz w:val="24"/>
          <w:szCs w:val="24"/>
        </w:rPr>
        <w:t xml:space="preserve">, потенциала педагогических кадров и контингента обучающихся. Среди механизмов, которые возможно использовать в школе, следует отметить: организацию 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(библиотек, стадионов), художественных и театральных студий. Эффективным механизмом реализации программы является использование индивидуальных программ и учебных планов для отдельных обучающихся или небольших групп.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Общая характери</w:t>
      </w:r>
      <w:r w:rsidR="00E0282D">
        <w:rPr>
          <w:sz w:val="24"/>
          <w:szCs w:val="24"/>
        </w:rPr>
        <w:t>стика образовательной программы.</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В целях обеспечения индивидуальных потребностей обучающихся в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Организация образовательной деятельности по образовательной программе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образовательной программы среднего общего образования на базовом или углубленном уровнях (профильное обучение) образовательной программы среднего общего образования.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ОП СОО учитывает возрастные и психологические особенности обучающихся. Наиболее адаптивным сроком освоения ОП СОО является два года.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б-дневной) учебной неделе, предусмотренными Гигиеническими нормативами и </w:t>
      </w:r>
      <w:r w:rsidRPr="009924BB">
        <w:rPr>
          <w:sz w:val="24"/>
          <w:szCs w:val="24"/>
        </w:rPr>
        <w:lastRenderedPageBreak/>
        <w:t xml:space="preserve">Санитарно-эпидемиологическими требованиями.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Структура ОП СОО соответствует требованиям ФГОС СОО и содержит три основных раздела: целевой, содержательный и организационный.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Целевой раздел определяет общее назначение, цели, задачи и планируемые результаты реализации ФОП COO, а также способы определения достижения этих целей и результатов. </w:t>
      </w:r>
    </w:p>
    <w:p w:rsidR="00586F61" w:rsidRPr="009924BB" w:rsidRDefault="00586F61" w:rsidP="00086FA1">
      <w:pPr>
        <w:tabs>
          <w:tab w:val="left" w:pos="-567"/>
        </w:tabs>
        <w:spacing w:line="276" w:lineRule="auto"/>
        <w:ind w:left="-567" w:right="-568" w:firstLine="851"/>
        <w:jc w:val="both"/>
        <w:rPr>
          <w:sz w:val="24"/>
          <w:szCs w:val="24"/>
        </w:rPr>
      </w:pPr>
      <w:r w:rsidRPr="009924BB">
        <w:rPr>
          <w:sz w:val="24"/>
          <w:szCs w:val="24"/>
        </w:rPr>
        <w:t xml:space="preserve">Целевой раздел включает: </w:t>
      </w:r>
    </w:p>
    <w:p w:rsidR="00924370" w:rsidRPr="009924BB" w:rsidRDefault="00586F61" w:rsidP="00086FA1">
      <w:pPr>
        <w:pStyle w:val="a5"/>
        <w:widowControl/>
        <w:numPr>
          <w:ilvl w:val="0"/>
          <w:numId w:val="174"/>
        </w:numPr>
        <w:tabs>
          <w:tab w:val="left" w:pos="-567"/>
        </w:tabs>
        <w:autoSpaceDE/>
        <w:autoSpaceDN/>
        <w:spacing w:line="276" w:lineRule="auto"/>
        <w:ind w:left="-567" w:right="-568" w:firstLine="851"/>
        <w:contextualSpacing/>
        <w:rPr>
          <w:b/>
          <w:sz w:val="24"/>
          <w:szCs w:val="24"/>
        </w:rPr>
      </w:pPr>
      <w:r w:rsidRPr="009924BB">
        <w:rPr>
          <w:sz w:val="24"/>
          <w:szCs w:val="24"/>
        </w:rPr>
        <w:t xml:space="preserve">пояснительную записку; </w:t>
      </w:r>
    </w:p>
    <w:p w:rsidR="00924370" w:rsidRPr="009924BB" w:rsidRDefault="00586F61" w:rsidP="00086FA1">
      <w:pPr>
        <w:pStyle w:val="a5"/>
        <w:widowControl/>
        <w:numPr>
          <w:ilvl w:val="0"/>
          <w:numId w:val="174"/>
        </w:numPr>
        <w:tabs>
          <w:tab w:val="left" w:pos="-567"/>
        </w:tabs>
        <w:autoSpaceDE/>
        <w:autoSpaceDN/>
        <w:spacing w:line="276" w:lineRule="auto"/>
        <w:ind w:left="-567" w:right="-568" w:firstLine="851"/>
        <w:contextualSpacing/>
        <w:rPr>
          <w:b/>
          <w:sz w:val="24"/>
          <w:szCs w:val="24"/>
        </w:rPr>
      </w:pPr>
      <w:r w:rsidRPr="009924BB">
        <w:rPr>
          <w:sz w:val="24"/>
          <w:szCs w:val="24"/>
        </w:rPr>
        <w:t xml:space="preserve">планируемые результаты освоения обучающимися ООП COO; </w:t>
      </w:r>
    </w:p>
    <w:p w:rsidR="00586F61" w:rsidRPr="009924BB" w:rsidRDefault="00586F61" w:rsidP="00086FA1">
      <w:pPr>
        <w:pStyle w:val="a5"/>
        <w:widowControl/>
        <w:numPr>
          <w:ilvl w:val="0"/>
          <w:numId w:val="174"/>
        </w:numPr>
        <w:tabs>
          <w:tab w:val="left" w:pos="-567"/>
        </w:tabs>
        <w:autoSpaceDE/>
        <w:autoSpaceDN/>
        <w:spacing w:line="276" w:lineRule="auto"/>
        <w:ind w:left="-567" w:right="-568" w:firstLine="851"/>
        <w:contextualSpacing/>
        <w:rPr>
          <w:b/>
          <w:sz w:val="24"/>
          <w:szCs w:val="24"/>
        </w:rPr>
      </w:pPr>
      <w:r w:rsidRPr="009924BB">
        <w:rPr>
          <w:sz w:val="24"/>
          <w:szCs w:val="24"/>
        </w:rPr>
        <w:t xml:space="preserve">систему оценки достижения планируемых результатов освоения ООП COO.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Содержательный раздел включает следующие программы, ориентированные на достижение предметных, метапредметных и личностных результатов: 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деятельностирабочие программы учебных предметов, учебных курсов (в том числе внеурочной деятельности); рабочие программы учебных предметов, курсов, в том числе внеурочной деятельности; рабочую программу воспитания, программу коррекционной работы. </w:t>
      </w:r>
    </w:p>
    <w:p w:rsidR="00586F61" w:rsidRPr="009924BB" w:rsidRDefault="00586F61" w:rsidP="00086FA1">
      <w:pPr>
        <w:tabs>
          <w:tab w:val="left" w:pos="-567"/>
        </w:tabs>
        <w:spacing w:line="276" w:lineRule="auto"/>
        <w:ind w:left="-567" w:right="-568" w:firstLine="851"/>
        <w:jc w:val="both"/>
        <w:rPr>
          <w:sz w:val="24"/>
          <w:szCs w:val="24"/>
        </w:rPr>
      </w:pPr>
      <w:r w:rsidRPr="009924BB">
        <w:rPr>
          <w:sz w:val="24"/>
          <w:szCs w:val="24"/>
        </w:rPr>
        <w:t xml:space="preserve">Организационный раздел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 </w:t>
      </w:r>
    </w:p>
    <w:p w:rsidR="00586F61" w:rsidRPr="009924BB" w:rsidRDefault="00586F61" w:rsidP="00086FA1">
      <w:pPr>
        <w:pStyle w:val="a5"/>
        <w:widowControl/>
        <w:numPr>
          <w:ilvl w:val="0"/>
          <w:numId w:val="225"/>
        </w:numPr>
        <w:tabs>
          <w:tab w:val="left" w:pos="-567"/>
        </w:tabs>
        <w:autoSpaceDE/>
        <w:autoSpaceDN/>
        <w:spacing w:line="276" w:lineRule="auto"/>
        <w:ind w:left="-567" w:right="-568" w:firstLine="851"/>
        <w:contextualSpacing/>
        <w:rPr>
          <w:b/>
          <w:sz w:val="24"/>
          <w:szCs w:val="24"/>
        </w:rPr>
      </w:pPr>
      <w:r w:rsidRPr="009924BB">
        <w:rPr>
          <w:sz w:val="24"/>
          <w:szCs w:val="24"/>
        </w:rPr>
        <w:t xml:space="preserve">учебный план; план внеурочной деятельности; </w:t>
      </w:r>
    </w:p>
    <w:p w:rsidR="00586F61" w:rsidRPr="009924BB" w:rsidRDefault="00586F61" w:rsidP="00086FA1">
      <w:pPr>
        <w:pStyle w:val="a5"/>
        <w:widowControl/>
        <w:numPr>
          <w:ilvl w:val="0"/>
          <w:numId w:val="225"/>
        </w:numPr>
        <w:tabs>
          <w:tab w:val="left" w:pos="-567"/>
        </w:tabs>
        <w:autoSpaceDE/>
        <w:autoSpaceDN/>
        <w:spacing w:line="276" w:lineRule="auto"/>
        <w:ind w:left="-567" w:right="-568" w:firstLine="851"/>
        <w:contextualSpacing/>
        <w:rPr>
          <w:b/>
          <w:sz w:val="24"/>
          <w:szCs w:val="24"/>
        </w:rPr>
      </w:pPr>
      <w:r w:rsidRPr="009924BB">
        <w:rPr>
          <w:sz w:val="24"/>
          <w:szCs w:val="24"/>
        </w:rPr>
        <w:t xml:space="preserve">календарный учебный график; </w:t>
      </w:r>
    </w:p>
    <w:p w:rsidR="00586F61" w:rsidRPr="009924BB" w:rsidRDefault="00586F61" w:rsidP="00086FA1">
      <w:pPr>
        <w:pStyle w:val="a5"/>
        <w:widowControl/>
        <w:numPr>
          <w:ilvl w:val="0"/>
          <w:numId w:val="225"/>
        </w:numPr>
        <w:tabs>
          <w:tab w:val="left" w:pos="-567"/>
        </w:tabs>
        <w:autoSpaceDE/>
        <w:autoSpaceDN/>
        <w:spacing w:line="276" w:lineRule="auto"/>
        <w:ind w:left="-567" w:right="-568" w:firstLine="851"/>
        <w:contextualSpacing/>
        <w:rPr>
          <w:b/>
          <w:sz w:val="24"/>
          <w:szCs w:val="24"/>
        </w:rPr>
      </w:pPr>
      <w:r w:rsidRPr="009924BB">
        <w:rPr>
          <w:sz w:val="24"/>
          <w:szCs w:val="24"/>
        </w:rPr>
        <w:t xml:space="preserve">календарный план воспитательной работы; </w:t>
      </w:r>
    </w:p>
    <w:p w:rsidR="00586F61" w:rsidRPr="009924BB" w:rsidRDefault="00586F61" w:rsidP="00086FA1">
      <w:pPr>
        <w:pStyle w:val="a5"/>
        <w:widowControl/>
        <w:numPr>
          <w:ilvl w:val="0"/>
          <w:numId w:val="225"/>
        </w:numPr>
        <w:tabs>
          <w:tab w:val="left" w:pos="-567"/>
        </w:tabs>
        <w:autoSpaceDE/>
        <w:autoSpaceDN/>
        <w:spacing w:line="276" w:lineRule="auto"/>
        <w:ind w:left="-567" w:right="-568" w:firstLine="851"/>
        <w:contextualSpacing/>
        <w:rPr>
          <w:b/>
          <w:sz w:val="24"/>
          <w:szCs w:val="24"/>
        </w:rPr>
      </w:pPr>
      <w:r w:rsidRPr="009924BB">
        <w:rPr>
          <w:sz w:val="24"/>
          <w:szCs w:val="24"/>
        </w:rPr>
        <w:t xml:space="preserve">характеристику условий реализации основной образовательной программы в соответствии с требованиями ФГОС СОО. </w:t>
      </w:r>
    </w:p>
    <w:p w:rsidR="00586F61" w:rsidRPr="009924BB" w:rsidRDefault="00586F61" w:rsidP="00086FA1">
      <w:pPr>
        <w:tabs>
          <w:tab w:val="left" w:pos="-567"/>
        </w:tabs>
        <w:spacing w:line="276" w:lineRule="auto"/>
        <w:ind w:left="-567" w:right="-568" w:firstLine="851"/>
        <w:jc w:val="both"/>
        <w:rPr>
          <w:sz w:val="24"/>
          <w:szCs w:val="24"/>
        </w:rPr>
      </w:pPr>
      <w:r w:rsidRPr="009924BB">
        <w:rPr>
          <w:sz w:val="24"/>
          <w:szCs w:val="24"/>
        </w:rPr>
        <w:t xml:space="preserve">В основе реализации ОП СОО лежит системно-деятельностный подход, который предполагает: </w:t>
      </w:r>
    </w:p>
    <w:p w:rsidR="00586F61" w:rsidRPr="009924BB" w:rsidRDefault="00586F61" w:rsidP="00086FA1">
      <w:pPr>
        <w:pStyle w:val="a5"/>
        <w:widowControl/>
        <w:numPr>
          <w:ilvl w:val="0"/>
          <w:numId w:val="226"/>
        </w:numPr>
        <w:tabs>
          <w:tab w:val="left" w:pos="-567"/>
        </w:tabs>
        <w:autoSpaceDE/>
        <w:autoSpaceDN/>
        <w:spacing w:line="276" w:lineRule="auto"/>
        <w:ind w:left="-567" w:right="-568" w:firstLine="851"/>
        <w:contextualSpacing/>
        <w:rPr>
          <w:b/>
          <w:sz w:val="24"/>
          <w:szCs w:val="24"/>
        </w:rPr>
      </w:pPr>
      <w:r w:rsidRPr="009924BB">
        <w:rPr>
          <w:sz w:val="24"/>
          <w:szCs w:val="24"/>
        </w:rPr>
        <w:t xml:space="preserve">формирование готовности обучающихся к саморазвитию и непрерывному образованию; </w:t>
      </w:r>
    </w:p>
    <w:p w:rsidR="00586F61" w:rsidRPr="009924BB" w:rsidRDefault="00586F61" w:rsidP="00086FA1">
      <w:pPr>
        <w:pStyle w:val="a5"/>
        <w:widowControl/>
        <w:numPr>
          <w:ilvl w:val="0"/>
          <w:numId w:val="226"/>
        </w:numPr>
        <w:tabs>
          <w:tab w:val="left" w:pos="-567"/>
        </w:tabs>
        <w:autoSpaceDE/>
        <w:autoSpaceDN/>
        <w:spacing w:line="276" w:lineRule="auto"/>
        <w:ind w:left="-567" w:right="-568" w:firstLine="851"/>
        <w:contextualSpacing/>
        <w:rPr>
          <w:b/>
          <w:sz w:val="24"/>
          <w:szCs w:val="24"/>
        </w:rPr>
      </w:pPr>
      <w:r w:rsidRPr="009924BB">
        <w:rPr>
          <w:sz w:val="24"/>
          <w:szCs w:val="24"/>
        </w:rPr>
        <w:t xml:space="preserve">проектирование и конструирование развивающей образовательной среды организации, осуществляющей образовательную деятельность; </w:t>
      </w:r>
    </w:p>
    <w:p w:rsidR="00586F61" w:rsidRPr="009924BB" w:rsidRDefault="00586F61" w:rsidP="00086FA1">
      <w:pPr>
        <w:pStyle w:val="a5"/>
        <w:widowControl/>
        <w:numPr>
          <w:ilvl w:val="0"/>
          <w:numId w:val="226"/>
        </w:numPr>
        <w:tabs>
          <w:tab w:val="left" w:pos="-567"/>
        </w:tabs>
        <w:autoSpaceDE/>
        <w:autoSpaceDN/>
        <w:spacing w:line="276" w:lineRule="auto"/>
        <w:ind w:left="-567" w:right="-568" w:firstLine="851"/>
        <w:contextualSpacing/>
        <w:rPr>
          <w:b/>
          <w:sz w:val="24"/>
          <w:szCs w:val="24"/>
        </w:rPr>
      </w:pPr>
      <w:r w:rsidRPr="009924BB">
        <w:rPr>
          <w:sz w:val="24"/>
          <w:szCs w:val="24"/>
        </w:rPr>
        <w:t xml:space="preserve">активную учебно-познавательную деятельность обучающихся; </w:t>
      </w:r>
    </w:p>
    <w:p w:rsidR="00586F61" w:rsidRPr="009924BB" w:rsidRDefault="00586F61" w:rsidP="00086FA1">
      <w:pPr>
        <w:pStyle w:val="a5"/>
        <w:widowControl/>
        <w:numPr>
          <w:ilvl w:val="0"/>
          <w:numId w:val="226"/>
        </w:numPr>
        <w:autoSpaceDE/>
        <w:autoSpaceDN/>
        <w:spacing w:line="276" w:lineRule="auto"/>
        <w:ind w:left="-567" w:right="-568" w:firstLine="851"/>
        <w:contextualSpacing/>
        <w:rPr>
          <w:b/>
          <w:sz w:val="24"/>
          <w:szCs w:val="24"/>
        </w:rPr>
      </w:pPr>
      <w:r w:rsidRPr="009924BB">
        <w:rPr>
          <w:sz w:val="24"/>
          <w:szCs w:val="24"/>
        </w:rPr>
        <w:t xml:space="preserve">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586F61" w:rsidRPr="009924BB" w:rsidRDefault="00586F61" w:rsidP="009924BB">
      <w:pPr>
        <w:tabs>
          <w:tab w:val="left" w:pos="9639"/>
        </w:tabs>
        <w:spacing w:line="276" w:lineRule="auto"/>
        <w:ind w:left="-567" w:right="-568" w:firstLine="851"/>
        <w:jc w:val="both"/>
        <w:rPr>
          <w:b/>
          <w:sz w:val="24"/>
          <w:szCs w:val="24"/>
        </w:rPr>
      </w:pPr>
      <w:r w:rsidRPr="009924BB">
        <w:rPr>
          <w:sz w:val="24"/>
          <w:szCs w:val="24"/>
        </w:rPr>
        <w:t xml:space="preserve">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w:t>
      </w:r>
      <w:r w:rsidRPr="009924BB">
        <w:rPr>
          <w:sz w:val="24"/>
          <w:szCs w:val="24"/>
        </w:rPr>
        <w:lastRenderedPageBreak/>
        <w:t>образования, профессиональной деятельности и успешной социализации.</w:t>
      </w:r>
    </w:p>
    <w:p w:rsidR="00586F61" w:rsidRPr="004C6108" w:rsidRDefault="00586F61" w:rsidP="004C6108">
      <w:pPr>
        <w:pStyle w:val="a5"/>
        <w:widowControl/>
        <w:numPr>
          <w:ilvl w:val="1"/>
          <w:numId w:val="217"/>
        </w:numPr>
        <w:tabs>
          <w:tab w:val="left" w:pos="-567"/>
        </w:tabs>
        <w:autoSpaceDE/>
        <w:autoSpaceDN/>
        <w:spacing w:line="276" w:lineRule="auto"/>
        <w:ind w:right="-568"/>
        <w:contextualSpacing/>
        <w:rPr>
          <w:b/>
          <w:sz w:val="24"/>
          <w:szCs w:val="24"/>
        </w:rPr>
      </w:pPr>
      <w:r w:rsidRPr="004C6108">
        <w:rPr>
          <w:b/>
          <w:sz w:val="24"/>
          <w:szCs w:val="24"/>
        </w:rPr>
        <w:t>Планируемые результаты освоения обучающимися образовательной программы среднего общего образования.</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Всё наполнение программы среднего общего образования (содержание и планируемые результаты обучения, условия организации образовательной среды) подчиняется современным целям среднего образования, которые представлены во ФГОС как система личностных, метапредметных и предметных достижений обучающегося.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Требования к личностным результатам освоения обучающимися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духовнонравственньт ценностей народов Российской Федерации, исторических и национальнокультурных традиций, формирование системы значимых ценностно-смысловьт установок, антикоррупционного мировоззрения, правосознания, экологической культуры, способности ставить цели и строить жизненные планы.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Личностные результаты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E0282D">
        <w:rPr>
          <w:sz w:val="24"/>
          <w:szCs w:val="24"/>
        </w:rPr>
        <w:t xml:space="preserve"> </w:t>
      </w:r>
      <w:r w:rsidRPr="009924BB">
        <w:rPr>
          <w:sz w:val="24"/>
          <w:szCs w:val="24"/>
        </w:rPr>
        <w:t xml:space="preserve">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586F61" w:rsidRPr="009924BB" w:rsidRDefault="00586F61" w:rsidP="00086FA1">
      <w:pPr>
        <w:pStyle w:val="a5"/>
        <w:widowControl/>
        <w:numPr>
          <w:ilvl w:val="0"/>
          <w:numId w:val="228"/>
        </w:numPr>
        <w:tabs>
          <w:tab w:val="left" w:pos="-567"/>
        </w:tabs>
        <w:autoSpaceDE/>
        <w:autoSpaceDN/>
        <w:spacing w:line="276" w:lineRule="auto"/>
        <w:ind w:left="-567" w:right="-568" w:firstLine="851"/>
        <w:contextualSpacing/>
        <w:rPr>
          <w:sz w:val="24"/>
          <w:szCs w:val="24"/>
        </w:rPr>
      </w:pPr>
      <w:r w:rsidRPr="009924BB">
        <w:rPr>
          <w:sz w:val="24"/>
          <w:szCs w:val="24"/>
        </w:rPr>
        <w:t xml:space="preserve">гражданского воспитания: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 xml:space="preserve">сформированность гражданской позиции обучающегося как активного и ответственного члена российского общества;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 xml:space="preserve">осознание своих конституционных прав и обязанностей, уважение закона и правопорядка;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 xml:space="preserve">принятие традиционных национальных, общечеловеческих гуманистических и демократических ценностей;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86F61" w:rsidRPr="009924BB" w:rsidRDefault="00586F61" w:rsidP="00086FA1">
      <w:pPr>
        <w:pStyle w:val="a5"/>
        <w:numPr>
          <w:ilvl w:val="0"/>
          <w:numId w:val="228"/>
        </w:numPr>
        <w:spacing w:line="276" w:lineRule="auto"/>
        <w:ind w:left="-567" w:right="-568" w:firstLine="851"/>
        <w:rPr>
          <w:sz w:val="24"/>
          <w:szCs w:val="24"/>
        </w:rPr>
      </w:pPr>
      <w:r w:rsidRPr="009924BB">
        <w:rPr>
          <w:sz w:val="24"/>
          <w:szCs w:val="24"/>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586F61" w:rsidRPr="009924BB" w:rsidRDefault="00586F61" w:rsidP="00086FA1">
      <w:pPr>
        <w:pStyle w:val="a5"/>
        <w:numPr>
          <w:ilvl w:val="0"/>
          <w:numId w:val="228"/>
        </w:numPr>
        <w:spacing w:line="276" w:lineRule="auto"/>
        <w:ind w:left="-567" w:right="-568" w:firstLine="851"/>
        <w:rPr>
          <w:sz w:val="24"/>
          <w:szCs w:val="24"/>
        </w:rPr>
      </w:pPr>
      <w:r w:rsidRPr="009924BB">
        <w:rPr>
          <w:sz w:val="24"/>
          <w:szCs w:val="24"/>
        </w:rPr>
        <w:lastRenderedPageBreak/>
        <w:t xml:space="preserve">умение взаимодействовать с социальными институтами в соответствии с их функциями и назначением; </w:t>
      </w:r>
    </w:p>
    <w:p w:rsidR="00586F61" w:rsidRPr="009924BB" w:rsidRDefault="00586F61" w:rsidP="00086FA1">
      <w:pPr>
        <w:pStyle w:val="a5"/>
        <w:numPr>
          <w:ilvl w:val="0"/>
          <w:numId w:val="228"/>
        </w:numPr>
        <w:spacing w:line="276" w:lineRule="auto"/>
        <w:ind w:left="-567" w:right="-568" w:firstLine="851"/>
        <w:rPr>
          <w:sz w:val="24"/>
          <w:szCs w:val="24"/>
        </w:rPr>
      </w:pPr>
      <w:r w:rsidRPr="009924BB">
        <w:rPr>
          <w:sz w:val="24"/>
          <w:szCs w:val="24"/>
        </w:rPr>
        <w:t xml:space="preserve">готовность к гуманитарной и волонтерской деятельности;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 xml:space="preserve">идейная убежденность, готовность к служению и защите Отечества, ответственность за его судьбу; </w:t>
      </w:r>
    </w:p>
    <w:p w:rsidR="00586F61" w:rsidRPr="009924BB" w:rsidRDefault="00586F61" w:rsidP="00086FA1">
      <w:pPr>
        <w:pStyle w:val="a5"/>
        <w:widowControl/>
        <w:numPr>
          <w:ilvl w:val="0"/>
          <w:numId w:val="228"/>
        </w:numPr>
        <w:tabs>
          <w:tab w:val="left" w:pos="-567"/>
        </w:tabs>
        <w:autoSpaceDE/>
        <w:autoSpaceDN/>
        <w:spacing w:line="276" w:lineRule="auto"/>
        <w:ind w:left="-567" w:right="-568" w:firstLine="851"/>
        <w:contextualSpacing/>
        <w:rPr>
          <w:sz w:val="24"/>
          <w:szCs w:val="24"/>
        </w:rPr>
      </w:pPr>
      <w:r w:rsidRPr="009924BB">
        <w:rPr>
          <w:sz w:val="24"/>
          <w:szCs w:val="24"/>
        </w:rPr>
        <w:t xml:space="preserve">духовно-нравственного воспитания: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 xml:space="preserve">осознание духовных ценностей российского народа;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сформированность нравственного сознания, этического поведения;</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 xml:space="preserve">способность оценивать ситуацию и принимать осознанные решения, ориентируясь на морально-нравственные нормы и ценности;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 xml:space="preserve">осознание личного вклада в построение устойчивого будущего;ответственное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586F61" w:rsidRPr="009924BB" w:rsidRDefault="00586F61" w:rsidP="00086FA1">
      <w:pPr>
        <w:pStyle w:val="a5"/>
        <w:widowControl/>
        <w:numPr>
          <w:ilvl w:val="0"/>
          <w:numId w:val="228"/>
        </w:numPr>
        <w:tabs>
          <w:tab w:val="left" w:pos="-567"/>
        </w:tabs>
        <w:autoSpaceDE/>
        <w:autoSpaceDN/>
        <w:spacing w:line="276" w:lineRule="auto"/>
        <w:ind w:left="-567" w:right="-568" w:firstLine="851"/>
        <w:contextualSpacing/>
        <w:rPr>
          <w:sz w:val="24"/>
          <w:szCs w:val="24"/>
        </w:rPr>
      </w:pPr>
      <w:r w:rsidRPr="009924BB">
        <w:rPr>
          <w:sz w:val="24"/>
          <w:szCs w:val="24"/>
        </w:rPr>
        <w:t xml:space="preserve">эстетического воспитания: </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586F61" w:rsidRPr="009924BB" w:rsidRDefault="00586F61" w:rsidP="00086FA1">
      <w:pPr>
        <w:pStyle w:val="a5"/>
        <w:numPr>
          <w:ilvl w:val="0"/>
          <w:numId w:val="228"/>
        </w:numPr>
        <w:tabs>
          <w:tab w:val="left" w:pos="-567"/>
        </w:tabs>
        <w:spacing w:line="276" w:lineRule="auto"/>
        <w:ind w:left="-567" w:right="-568" w:firstLine="851"/>
        <w:rPr>
          <w:sz w:val="24"/>
          <w:szCs w:val="24"/>
        </w:rPr>
      </w:pPr>
      <w:r w:rsidRPr="009924BB">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86F61" w:rsidRPr="009924BB" w:rsidRDefault="00586F61" w:rsidP="00086FA1">
      <w:pPr>
        <w:tabs>
          <w:tab w:val="left" w:pos="-567"/>
        </w:tabs>
        <w:spacing w:line="276" w:lineRule="auto"/>
        <w:ind w:left="-567" w:right="-568" w:firstLine="851"/>
        <w:rPr>
          <w:sz w:val="24"/>
          <w:szCs w:val="24"/>
        </w:rPr>
      </w:pPr>
      <w:r w:rsidRPr="009924BB">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творчества;готовность к самовыражению в разных видах искусства, стремление проявлять качества творческой личности;</w:t>
      </w:r>
    </w:p>
    <w:p w:rsidR="00586F61" w:rsidRPr="009924BB" w:rsidRDefault="00586F61" w:rsidP="00086FA1">
      <w:pPr>
        <w:pStyle w:val="a5"/>
        <w:widowControl/>
        <w:numPr>
          <w:ilvl w:val="0"/>
          <w:numId w:val="230"/>
        </w:numPr>
        <w:tabs>
          <w:tab w:val="left" w:pos="-567"/>
        </w:tabs>
        <w:autoSpaceDE/>
        <w:autoSpaceDN/>
        <w:spacing w:line="276" w:lineRule="auto"/>
        <w:ind w:left="-567" w:right="-568" w:firstLine="851"/>
        <w:contextualSpacing/>
        <w:rPr>
          <w:sz w:val="24"/>
          <w:szCs w:val="24"/>
        </w:rPr>
      </w:pPr>
      <w:r w:rsidRPr="009924BB">
        <w:rPr>
          <w:sz w:val="24"/>
          <w:szCs w:val="24"/>
        </w:rPr>
        <w:t>физического воспитания:</w:t>
      </w:r>
    </w:p>
    <w:p w:rsidR="00586F61" w:rsidRPr="009924BB" w:rsidRDefault="00586F61" w:rsidP="00086FA1">
      <w:pPr>
        <w:pStyle w:val="a5"/>
        <w:numPr>
          <w:ilvl w:val="0"/>
          <w:numId w:val="229"/>
        </w:numPr>
        <w:tabs>
          <w:tab w:val="left" w:pos="-567"/>
        </w:tabs>
        <w:spacing w:line="276" w:lineRule="auto"/>
        <w:ind w:left="-567" w:right="-568" w:firstLine="851"/>
        <w:rPr>
          <w:sz w:val="24"/>
          <w:szCs w:val="24"/>
        </w:rPr>
      </w:pPr>
      <w:r w:rsidRPr="009924BB">
        <w:rPr>
          <w:sz w:val="24"/>
          <w:szCs w:val="24"/>
        </w:rPr>
        <w:t>сформированность здорового и безопасного образа жизни, ответственного отношения к своему здоровью;</w:t>
      </w:r>
    </w:p>
    <w:p w:rsidR="00586F61" w:rsidRPr="009924BB" w:rsidRDefault="00586F61" w:rsidP="00086FA1">
      <w:pPr>
        <w:pStyle w:val="a5"/>
        <w:numPr>
          <w:ilvl w:val="0"/>
          <w:numId w:val="229"/>
        </w:numPr>
        <w:tabs>
          <w:tab w:val="left" w:pos="-567"/>
        </w:tabs>
        <w:spacing w:line="276" w:lineRule="auto"/>
        <w:ind w:left="-567" w:right="-568" w:firstLine="851"/>
        <w:rPr>
          <w:sz w:val="24"/>
          <w:szCs w:val="24"/>
        </w:rPr>
      </w:pPr>
      <w:r w:rsidRPr="009924BB">
        <w:rPr>
          <w:sz w:val="24"/>
          <w:szCs w:val="24"/>
        </w:rPr>
        <w:t>потребность в физическом соверш</w:t>
      </w:r>
      <w:r w:rsidR="009924BB" w:rsidRPr="009924BB">
        <w:rPr>
          <w:sz w:val="24"/>
          <w:szCs w:val="24"/>
        </w:rPr>
        <w:t xml:space="preserve">енствовании, занятиях спортивно </w:t>
      </w:r>
      <w:r w:rsidRPr="009924BB">
        <w:rPr>
          <w:sz w:val="24"/>
          <w:szCs w:val="24"/>
        </w:rPr>
        <w:t xml:space="preserve">оздоровительной деятельностью; </w:t>
      </w:r>
    </w:p>
    <w:p w:rsidR="00586F61" w:rsidRPr="009924BB" w:rsidRDefault="00586F61" w:rsidP="00086FA1">
      <w:pPr>
        <w:pStyle w:val="a5"/>
        <w:numPr>
          <w:ilvl w:val="0"/>
          <w:numId w:val="229"/>
        </w:numPr>
        <w:spacing w:line="276" w:lineRule="auto"/>
        <w:ind w:left="-567" w:right="-568" w:firstLine="851"/>
        <w:rPr>
          <w:sz w:val="24"/>
          <w:szCs w:val="24"/>
        </w:rPr>
      </w:pPr>
      <w:r w:rsidRPr="009924BB">
        <w:rPr>
          <w:sz w:val="24"/>
          <w:szCs w:val="24"/>
        </w:rPr>
        <w:t xml:space="preserve">активное неприятие вредных привычек и иных форм причинения вреда физическому и психическому здоровью; </w:t>
      </w:r>
    </w:p>
    <w:p w:rsidR="00586F61" w:rsidRPr="009924BB" w:rsidRDefault="00586F61" w:rsidP="00086FA1">
      <w:pPr>
        <w:pStyle w:val="a5"/>
        <w:widowControl/>
        <w:numPr>
          <w:ilvl w:val="0"/>
          <w:numId w:val="231"/>
        </w:numPr>
        <w:autoSpaceDE/>
        <w:autoSpaceDN/>
        <w:spacing w:line="276" w:lineRule="auto"/>
        <w:ind w:left="-567" w:right="-568" w:firstLine="851"/>
        <w:contextualSpacing/>
        <w:rPr>
          <w:sz w:val="24"/>
          <w:szCs w:val="24"/>
        </w:rPr>
      </w:pPr>
      <w:r w:rsidRPr="009924BB">
        <w:rPr>
          <w:sz w:val="24"/>
          <w:szCs w:val="24"/>
        </w:rPr>
        <w:t xml:space="preserve">трудового воспитания: </w:t>
      </w:r>
    </w:p>
    <w:p w:rsidR="00586F61" w:rsidRPr="009924BB" w:rsidRDefault="00586F61" w:rsidP="00086FA1">
      <w:pPr>
        <w:pStyle w:val="a5"/>
        <w:numPr>
          <w:ilvl w:val="0"/>
          <w:numId w:val="231"/>
        </w:numPr>
        <w:spacing w:line="276" w:lineRule="auto"/>
        <w:ind w:left="-567" w:right="-568" w:firstLine="851"/>
        <w:rPr>
          <w:sz w:val="24"/>
          <w:szCs w:val="24"/>
        </w:rPr>
      </w:pPr>
      <w:r w:rsidRPr="009924BB">
        <w:rPr>
          <w:sz w:val="24"/>
          <w:szCs w:val="24"/>
        </w:rPr>
        <w:t xml:space="preserve">готовность к труду, осознание ценности мастерства, трудолюбие; </w:t>
      </w:r>
    </w:p>
    <w:p w:rsidR="00586F61" w:rsidRPr="009924BB" w:rsidRDefault="00586F61" w:rsidP="00086FA1">
      <w:pPr>
        <w:pStyle w:val="a5"/>
        <w:numPr>
          <w:ilvl w:val="0"/>
          <w:numId w:val="231"/>
        </w:numPr>
        <w:spacing w:line="276" w:lineRule="auto"/>
        <w:ind w:left="-567" w:right="-568" w:firstLine="851"/>
        <w:rPr>
          <w:sz w:val="24"/>
          <w:szCs w:val="24"/>
        </w:rPr>
      </w:pPr>
      <w:r w:rsidRPr="009924BB">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86F61" w:rsidRPr="009924BB" w:rsidRDefault="00586F61" w:rsidP="00086FA1">
      <w:pPr>
        <w:pStyle w:val="a5"/>
        <w:numPr>
          <w:ilvl w:val="0"/>
          <w:numId w:val="231"/>
        </w:numPr>
        <w:tabs>
          <w:tab w:val="left" w:pos="-567"/>
        </w:tabs>
        <w:spacing w:line="276" w:lineRule="auto"/>
        <w:ind w:left="-567" w:right="-568" w:firstLine="851"/>
        <w:rPr>
          <w:sz w:val="24"/>
          <w:szCs w:val="24"/>
        </w:rPr>
      </w:pPr>
      <w:r w:rsidRPr="009924BB">
        <w:rPr>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rsidR="00586F61" w:rsidRPr="009924BB" w:rsidRDefault="00586F61" w:rsidP="00086FA1">
      <w:pPr>
        <w:pStyle w:val="a5"/>
        <w:numPr>
          <w:ilvl w:val="0"/>
          <w:numId w:val="231"/>
        </w:numPr>
        <w:tabs>
          <w:tab w:val="left" w:pos="-567"/>
        </w:tabs>
        <w:spacing w:line="276" w:lineRule="auto"/>
        <w:ind w:left="-567" w:right="-568" w:firstLine="851"/>
        <w:rPr>
          <w:sz w:val="24"/>
          <w:szCs w:val="24"/>
        </w:rPr>
      </w:pPr>
      <w:r w:rsidRPr="009924BB">
        <w:rPr>
          <w:sz w:val="24"/>
          <w:szCs w:val="24"/>
        </w:rPr>
        <w:t xml:space="preserve">готовность и способность к образованию и самообразованию на протяжении всей жизни; </w:t>
      </w:r>
    </w:p>
    <w:p w:rsidR="00586F61" w:rsidRPr="009924BB" w:rsidRDefault="00586F61" w:rsidP="00086FA1">
      <w:pPr>
        <w:pStyle w:val="a5"/>
        <w:widowControl/>
        <w:numPr>
          <w:ilvl w:val="0"/>
          <w:numId w:val="231"/>
        </w:numPr>
        <w:tabs>
          <w:tab w:val="left" w:pos="-567"/>
        </w:tabs>
        <w:autoSpaceDE/>
        <w:autoSpaceDN/>
        <w:spacing w:line="276" w:lineRule="auto"/>
        <w:ind w:left="-567" w:right="-568" w:firstLine="851"/>
        <w:contextualSpacing/>
        <w:rPr>
          <w:sz w:val="24"/>
          <w:szCs w:val="24"/>
        </w:rPr>
      </w:pPr>
      <w:r w:rsidRPr="009924BB">
        <w:rPr>
          <w:sz w:val="24"/>
          <w:szCs w:val="24"/>
        </w:rPr>
        <w:lastRenderedPageBreak/>
        <w:t xml:space="preserve">экологического воспитания: </w:t>
      </w:r>
    </w:p>
    <w:p w:rsidR="00586F61" w:rsidRPr="009924BB" w:rsidRDefault="00586F61" w:rsidP="00086FA1">
      <w:pPr>
        <w:pStyle w:val="a5"/>
        <w:numPr>
          <w:ilvl w:val="0"/>
          <w:numId w:val="231"/>
        </w:numPr>
        <w:tabs>
          <w:tab w:val="left" w:pos="-567"/>
        </w:tabs>
        <w:spacing w:line="276" w:lineRule="auto"/>
        <w:ind w:left="-567" w:right="-568" w:firstLine="851"/>
        <w:rPr>
          <w:sz w:val="24"/>
          <w:szCs w:val="24"/>
        </w:rPr>
      </w:pPr>
      <w:r w:rsidRPr="009924BB">
        <w:rPr>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86F61" w:rsidRPr="009924BB" w:rsidRDefault="00586F61" w:rsidP="00086FA1">
      <w:pPr>
        <w:pStyle w:val="a5"/>
        <w:numPr>
          <w:ilvl w:val="0"/>
          <w:numId w:val="231"/>
        </w:numPr>
        <w:tabs>
          <w:tab w:val="left" w:pos="-567"/>
        </w:tabs>
        <w:spacing w:line="276" w:lineRule="auto"/>
        <w:ind w:left="-567" w:right="-568" w:firstLine="851"/>
        <w:rPr>
          <w:sz w:val="24"/>
          <w:szCs w:val="24"/>
        </w:rPr>
      </w:pPr>
      <w:r w:rsidRPr="009924BB">
        <w:rPr>
          <w:sz w:val="24"/>
          <w:szCs w:val="24"/>
        </w:rPr>
        <w:t>планирование и осуществление действий в окружающей среде на основе знания целей устойчивого развития человечества;</w:t>
      </w:r>
    </w:p>
    <w:p w:rsidR="00586F61" w:rsidRPr="009924BB" w:rsidRDefault="00586F61" w:rsidP="00086FA1">
      <w:pPr>
        <w:pStyle w:val="a5"/>
        <w:numPr>
          <w:ilvl w:val="0"/>
          <w:numId w:val="231"/>
        </w:numPr>
        <w:tabs>
          <w:tab w:val="left" w:pos="-567"/>
        </w:tabs>
        <w:spacing w:line="276" w:lineRule="auto"/>
        <w:ind w:left="-567" w:right="-568" w:firstLine="851"/>
        <w:rPr>
          <w:sz w:val="24"/>
          <w:szCs w:val="24"/>
        </w:rPr>
      </w:pPr>
      <w:r w:rsidRPr="009924BB">
        <w:rPr>
          <w:sz w:val="24"/>
          <w:szCs w:val="24"/>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w:t>
      </w:r>
    </w:p>
    <w:p w:rsidR="00586F61" w:rsidRPr="009924BB" w:rsidRDefault="00586F61" w:rsidP="00086FA1">
      <w:pPr>
        <w:pStyle w:val="a5"/>
        <w:numPr>
          <w:ilvl w:val="0"/>
          <w:numId w:val="231"/>
        </w:numPr>
        <w:tabs>
          <w:tab w:val="left" w:pos="-567"/>
        </w:tabs>
        <w:spacing w:line="276" w:lineRule="auto"/>
        <w:ind w:left="-567" w:right="-568" w:firstLine="851"/>
        <w:rPr>
          <w:sz w:val="24"/>
          <w:szCs w:val="24"/>
        </w:rPr>
      </w:pPr>
      <w:r w:rsidRPr="009924BB">
        <w:rPr>
          <w:sz w:val="24"/>
          <w:szCs w:val="24"/>
        </w:rPr>
        <w:t xml:space="preserve">расширение опыта деятельности экологической направленности; </w:t>
      </w:r>
    </w:p>
    <w:p w:rsidR="00586F61" w:rsidRPr="009924BB" w:rsidRDefault="00586F61" w:rsidP="00086FA1">
      <w:pPr>
        <w:pStyle w:val="a5"/>
        <w:widowControl/>
        <w:numPr>
          <w:ilvl w:val="0"/>
          <w:numId w:val="231"/>
        </w:numPr>
        <w:tabs>
          <w:tab w:val="left" w:pos="-567"/>
        </w:tabs>
        <w:autoSpaceDE/>
        <w:autoSpaceDN/>
        <w:spacing w:line="276" w:lineRule="auto"/>
        <w:ind w:left="-567" w:right="-568" w:firstLine="851"/>
        <w:contextualSpacing/>
        <w:rPr>
          <w:sz w:val="24"/>
          <w:szCs w:val="24"/>
        </w:rPr>
      </w:pPr>
      <w:r w:rsidRPr="009924BB">
        <w:rPr>
          <w:sz w:val="24"/>
          <w:szCs w:val="24"/>
        </w:rPr>
        <w:t>ценности научного познания:</w:t>
      </w:r>
    </w:p>
    <w:p w:rsidR="00586F61" w:rsidRPr="009924BB" w:rsidRDefault="00586F61" w:rsidP="00086FA1">
      <w:pPr>
        <w:pStyle w:val="a5"/>
        <w:numPr>
          <w:ilvl w:val="0"/>
          <w:numId w:val="231"/>
        </w:numPr>
        <w:tabs>
          <w:tab w:val="left" w:pos="-567"/>
        </w:tabs>
        <w:spacing w:line="276" w:lineRule="auto"/>
        <w:ind w:left="-567" w:right="-568" w:firstLine="851"/>
        <w:rPr>
          <w:sz w:val="24"/>
          <w:szCs w:val="24"/>
        </w:rPr>
      </w:pPr>
      <w:r w:rsidRPr="009924BB">
        <w:rPr>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86F61" w:rsidRPr="009924BB" w:rsidRDefault="00586F61" w:rsidP="00086FA1">
      <w:pPr>
        <w:pStyle w:val="a5"/>
        <w:numPr>
          <w:ilvl w:val="0"/>
          <w:numId w:val="231"/>
        </w:numPr>
        <w:spacing w:line="276" w:lineRule="auto"/>
        <w:ind w:left="-567" w:right="-568" w:firstLine="851"/>
        <w:rPr>
          <w:sz w:val="24"/>
          <w:szCs w:val="24"/>
        </w:rPr>
      </w:pPr>
      <w:r w:rsidRPr="009924BB">
        <w:rPr>
          <w:sz w:val="24"/>
          <w:szCs w:val="24"/>
        </w:rPr>
        <w:t xml:space="preserve">совершенствование языковой и читательской культуры как средства взаимодействия между людьми и познания мира; </w:t>
      </w:r>
    </w:p>
    <w:p w:rsidR="00586F61" w:rsidRPr="009924BB" w:rsidRDefault="00586F61" w:rsidP="009924BB">
      <w:pPr>
        <w:pStyle w:val="a5"/>
        <w:tabs>
          <w:tab w:val="left" w:pos="9639"/>
        </w:tabs>
        <w:spacing w:line="276" w:lineRule="auto"/>
        <w:ind w:left="-567" w:right="-568" w:firstLine="851"/>
        <w:rPr>
          <w:sz w:val="24"/>
          <w:szCs w:val="24"/>
        </w:rPr>
      </w:pPr>
      <w:r w:rsidRPr="009924BB">
        <w:rPr>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Метапредметные результаты включают: </w:t>
      </w:r>
    </w:p>
    <w:p w:rsidR="00586F61" w:rsidRPr="009924BB" w:rsidRDefault="00586F61" w:rsidP="001656E0">
      <w:pPr>
        <w:pStyle w:val="a5"/>
        <w:widowControl/>
        <w:numPr>
          <w:ilvl w:val="0"/>
          <w:numId w:val="175"/>
        </w:numPr>
        <w:tabs>
          <w:tab w:val="left" w:pos="0"/>
        </w:tabs>
        <w:autoSpaceDE/>
        <w:autoSpaceDN/>
        <w:spacing w:line="276" w:lineRule="auto"/>
        <w:ind w:left="-567" w:right="-568" w:firstLine="851"/>
        <w:contextualSpacing/>
        <w:rPr>
          <w:sz w:val="24"/>
          <w:szCs w:val="24"/>
        </w:rPr>
      </w:pPr>
      <w:r w:rsidRPr="009924BB">
        <w:rPr>
          <w:sz w:val="24"/>
          <w:szCs w:val="24"/>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586F61" w:rsidRPr="009924BB" w:rsidRDefault="00586F61" w:rsidP="001656E0">
      <w:pPr>
        <w:pStyle w:val="a5"/>
        <w:widowControl/>
        <w:numPr>
          <w:ilvl w:val="0"/>
          <w:numId w:val="175"/>
        </w:numPr>
        <w:tabs>
          <w:tab w:val="left" w:pos="0"/>
        </w:tabs>
        <w:autoSpaceDE/>
        <w:autoSpaceDN/>
        <w:spacing w:line="276" w:lineRule="auto"/>
        <w:ind w:left="-567" w:right="-568" w:firstLine="851"/>
        <w:contextualSpacing/>
        <w:rPr>
          <w:sz w:val="24"/>
          <w:szCs w:val="24"/>
        </w:rPr>
      </w:pPr>
      <w:r w:rsidRPr="009924BB">
        <w:rPr>
          <w:sz w:val="24"/>
          <w:szCs w:val="24"/>
        </w:rPr>
        <w:t xml:space="preserve">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построение индивидуальной образовательной траектории; овладение навыками учебно-исследовательской, проектной и социальной деятельности.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Метапредметные результаты сгруппированы по трем направпениям и отражают способность обучающихся использовать на практике универсальные учебные действия, составляющие умение овладевать: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-познавательными действиями: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а) базовые логические действия: </w:t>
      </w:r>
    </w:p>
    <w:p w:rsidR="00586F61" w:rsidRPr="009924BB" w:rsidRDefault="00586F61" w:rsidP="001656E0">
      <w:pPr>
        <w:pStyle w:val="a5"/>
        <w:widowControl/>
        <w:numPr>
          <w:ilvl w:val="0"/>
          <w:numId w:val="176"/>
        </w:numPr>
        <w:tabs>
          <w:tab w:val="left" w:pos="0"/>
        </w:tabs>
        <w:autoSpaceDE/>
        <w:autoSpaceDN/>
        <w:spacing w:line="276" w:lineRule="auto"/>
        <w:ind w:left="-567" w:right="-568" w:firstLine="851"/>
        <w:contextualSpacing/>
        <w:rPr>
          <w:sz w:val="24"/>
          <w:szCs w:val="24"/>
        </w:rPr>
      </w:pPr>
      <w:r w:rsidRPr="009924BB">
        <w:rPr>
          <w:sz w:val="24"/>
          <w:szCs w:val="24"/>
        </w:rPr>
        <w:t xml:space="preserve">самостоятельно формулировать и актуализировать проблему, рассматривать ее всесторонне; </w:t>
      </w:r>
    </w:p>
    <w:p w:rsidR="00586F61" w:rsidRPr="009924BB" w:rsidRDefault="00586F61" w:rsidP="001656E0">
      <w:pPr>
        <w:pStyle w:val="a5"/>
        <w:widowControl/>
        <w:numPr>
          <w:ilvl w:val="0"/>
          <w:numId w:val="176"/>
        </w:numPr>
        <w:tabs>
          <w:tab w:val="left" w:pos="0"/>
        </w:tabs>
        <w:autoSpaceDE/>
        <w:autoSpaceDN/>
        <w:spacing w:line="276" w:lineRule="auto"/>
        <w:ind w:left="-567" w:right="-568" w:firstLine="851"/>
        <w:contextualSpacing/>
        <w:rPr>
          <w:sz w:val="24"/>
          <w:szCs w:val="24"/>
        </w:rPr>
      </w:pPr>
      <w:r w:rsidRPr="009924BB">
        <w:rPr>
          <w:sz w:val="24"/>
          <w:szCs w:val="24"/>
        </w:rPr>
        <w:t xml:space="preserve">устанавливать существенный признак или основания для сравнения, классификации и обобщения; </w:t>
      </w:r>
    </w:p>
    <w:p w:rsidR="00586F61" w:rsidRPr="009924BB" w:rsidRDefault="00586F61" w:rsidP="001656E0">
      <w:pPr>
        <w:pStyle w:val="a5"/>
        <w:widowControl/>
        <w:numPr>
          <w:ilvl w:val="0"/>
          <w:numId w:val="176"/>
        </w:numPr>
        <w:tabs>
          <w:tab w:val="left" w:pos="0"/>
        </w:tabs>
        <w:autoSpaceDE/>
        <w:autoSpaceDN/>
        <w:spacing w:line="276" w:lineRule="auto"/>
        <w:ind w:left="-567" w:right="-568" w:firstLine="851"/>
        <w:contextualSpacing/>
        <w:rPr>
          <w:sz w:val="24"/>
          <w:szCs w:val="24"/>
        </w:rPr>
      </w:pPr>
      <w:r w:rsidRPr="009924BB">
        <w:rPr>
          <w:sz w:val="24"/>
          <w:szCs w:val="24"/>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586F61" w:rsidRPr="009924BB" w:rsidRDefault="00586F61" w:rsidP="001656E0">
      <w:pPr>
        <w:pStyle w:val="a5"/>
        <w:widowControl/>
        <w:numPr>
          <w:ilvl w:val="0"/>
          <w:numId w:val="176"/>
        </w:numPr>
        <w:tabs>
          <w:tab w:val="left" w:pos="0"/>
        </w:tabs>
        <w:autoSpaceDE/>
        <w:autoSpaceDN/>
        <w:spacing w:line="276" w:lineRule="auto"/>
        <w:ind w:left="-567" w:right="-568" w:firstLine="851"/>
        <w:contextualSpacing/>
        <w:rPr>
          <w:sz w:val="24"/>
          <w:szCs w:val="24"/>
        </w:rPr>
      </w:pPr>
      <w:r w:rsidRPr="009924BB">
        <w:rPr>
          <w:sz w:val="24"/>
          <w:szCs w:val="24"/>
        </w:rPr>
        <w:t xml:space="preserve">вносить коррективы в деятельность, оценивать соответствие результатов целям, оценивать риски последствий деятельности;развивать креативное мышление при решении жизненных проблем;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lastRenderedPageBreak/>
        <w:t xml:space="preserve">б) базовые исследовательские действия: </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владеть навыками учебноисследовательской и проектной деятельности, навыками разрешения проблем;</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 xml:space="preserve">способность и готовность к самостоятельному поиску методов решения практических задач, применению различных методов познания; </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 xml:space="preserve">формирование научного типа мышления, владение научной терминологией, ключевыми понятиями и методами;ставить и формулировать собственные задачи в образовательной деятельности и жизненных ситуациях; </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 xml:space="preserve">разрабатывать план решения проблемы с учетом анализа имеющихся материальных и нематериальных ресурсов; </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 xml:space="preserve">осуществлять целенаправленный поиск переноса средств и способов действия в профессиональную среду; </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 xml:space="preserve">уметь переносить знания в познавательную и практическую области жизнедеятельности; </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 xml:space="preserve">уметь интегрировать знания из разных предметных областей; </w:t>
      </w:r>
    </w:p>
    <w:p w:rsidR="00586F61" w:rsidRPr="009924BB" w:rsidRDefault="00586F61" w:rsidP="001656E0">
      <w:pPr>
        <w:pStyle w:val="a5"/>
        <w:widowControl/>
        <w:numPr>
          <w:ilvl w:val="0"/>
          <w:numId w:val="177"/>
        </w:numPr>
        <w:tabs>
          <w:tab w:val="left" w:pos="0"/>
        </w:tabs>
        <w:autoSpaceDE/>
        <w:autoSpaceDN/>
        <w:spacing w:line="276" w:lineRule="auto"/>
        <w:ind w:left="-567" w:right="-568" w:firstLine="851"/>
        <w:contextualSpacing/>
        <w:rPr>
          <w:sz w:val="24"/>
          <w:szCs w:val="24"/>
        </w:rPr>
      </w:pPr>
      <w:r w:rsidRPr="009924BB">
        <w:rPr>
          <w:sz w:val="24"/>
          <w:szCs w:val="24"/>
        </w:rPr>
        <w:t xml:space="preserve">выдвигать новые идеи, предлагать оригинальные подходы и решения; ставить проблемы и задачи, допускающие альтернативные решения;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в) работа с информацией: </w:t>
      </w:r>
    </w:p>
    <w:p w:rsidR="00586F61" w:rsidRPr="009924BB" w:rsidRDefault="00586F61" w:rsidP="001656E0">
      <w:pPr>
        <w:pStyle w:val="a5"/>
        <w:widowControl/>
        <w:numPr>
          <w:ilvl w:val="0"/>
          <w:numId w:val="178"/>
        </w:numPr>
        <w:tabs>
          <w:tab w:val="left" w:pos="0"/>
        </w:tabs>
        <w:autoSpaceDE/>
        <w:autoSpaceDN/>
        <w:spacing w:line="276" w:lineRule="auto"/>
        <w:ind w:left="-567" w:right="-568" w:firstLine="851"/>
        <w:contextualSpacing/>
        <w:rPr>
          <w:sz w:val="24"/>
          <w:szCs w:val="24"/>
        </w:rPr>
      </w:pPr>
      <w:r w:rsidRPr="009924BB">
        <w:rPr>
          <w:sz w:val="24"/>
          <w:szCs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586F61" w:rsidRPr="009924BB" w:rsidRDefault="00586F61" w:rsidP="001656E0">
      <w:pPr>
        <w:pStyle w:val="a5"/>
        <w:widowControl/>
        <w:numPr>
          <w:ilvl w:val="0"/>
          <w:numId w:val="178"/>
        </w:numPr>
        <w:tabs>
          <w:tab w:val="left" w:pos="0"/>
        </w:tabs>
        <w:autoSpaceDE/>
        <w:autoSpaceDN/>
        <w:spacing w:line="276" w:lineRule="auto"/>
        <w:ind w:left="-567" w:right="-568" w:firstLine="851"/>
        <w:contextualSpacing/>
        <w:rPr>
          <w:sz w:val="24"/>
          <w:szCs w:val="24"/>
        </w:rPr>
      </w:pPr>
      <w:r w:rsidRPr="009924BB">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86F61" w:rsidRPr="009924BB" w:rsidRDefault="00586F61" w:rsidP="001656E0">
      <w:pPr>
        <w:pStyle w:val="a5"/>
        <w:widowControl/>
        <w:numPr>
          <w:ilvl w:val="0"/>
          <w:numId w:val="178"/>
        </w:numPr>
        <w:tabs>
          <w:tab w:val="left" w:pos="0"/>
        </w:tabs>
        <w:autoSpaceDE/>
        <w:autoSpaceDN/>
        <w:spacing w:line="276" w:lineRule="auto"/>
        <w:ind w:left="-567" w:right="-568" w:firstLine="851"/>
        <w:contextualSpacing/>
        <w:rPr>
          <w:sz w:val="24"/>
          <w:szCs w:val="24"/>
        </w:rPr>
      </w:pPr>
      <w:r w:rsidRPr="009924BB">
        <w:rPr>
          <w:sz w:val="24"/>
          <w:szCs w:val="24"/>
        </w:rPr>
        <w:t xml:space="preserve">оценивать достоверность, легитимность информации, ее соответствие правовым и моральноэтическим нормам; </w:t>
      </w:r>
    </w:p>
    <w:p w:rsidR="00586F61" w:rsidRPr="009924BB" w:rsidRDefault="00586F61" w:rsidP="001656E0">
      <w:pPr>
        <w:pStyle w:val="a5"/>
        <w:widowControl/>
        <w:numPr>
          <w:ilvl w:val="0"/>
          <w:numId w:val="178"/>
        </w:numPr>
        <w:tabs>
          <w:tab w:val="left" w:pos="0"/>
        </w:tabs>
        <w:autoSpaceDE/>
        <w:autoSpaceDN/>
        <w:spacing w:line="276" w:lineRule="auto"/>
        <w:ind w:left="-567" w:right="-568" w:firstLine="851"/>
        <w:contextualSpacing/>
        <w:rPr>
          <w:sz w:val="24"/>
          <w:szCs w:val="24"/>
        </w:rPr>
      </w:pPr>
      <w:r w:rsidRPr="009924BB">
        <w:rPr>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86F61" w:rsidRPr="009924BB" w:rsidRDefault="00586F61" w:rsidP="001656E0">
      <w:pPr>
        <w:pStyle w:val="a5"/>
        <w:widowControl/>
        <w:numPr>
          <w:ilvl w:val="0"/>
          <w:numId w:val="178"/>
        </w:numPr>
        <w:tabs>
          <w:tab w:val="left" w:pos="0"/>
        </w:tabs>
        <w:autoSpaceDE/>
        <w:autoSpaceDN/>
        <w:spacing w:line="276" w:lineRule="auto"/>
        <w:ind w:left="-567" w:right="-568" w:firstLine="851"/>
        <w:contextualSpacing/>
        <w:rPr>
          <w:sz w:val="24"/>
          <w:szCs w:val="24"/>
        </w:rPr>
      </w:pPr>
      <w:r w:rsidRPr="009924BB">
        <w:rPr>
          <w:sz w:val="24"/>
          <w:szCs w:val="24"/>
        </w:rPr>
        <w:t>владеть навыками распознавания и защиты информации, информационной безопасности личности.</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 -коммуникативными действиями: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а) общение: </w:t>
      </w:r>
    </w:p>
    <w:p w:rsidR="00586F61" w:rsidRPr="009924BB" w:rsidRDefault="00586F61" w:rsidP="001656E0">
      <w:pPr>
        <w:pStyle w:val="a5"/>
        <w:widowControl/>
        <w:numPr>
          <w:ilvl w:val="0"/>
          <w:numId w:val="179"/>
        </w:numPr>
        <w:tabs>
          <w:tab w:val="left" w:pos="0"/>
        </w:tabs>
        <w:autoSpaceDE/>
        <w:autoSpaceDN/>
        <w:spacing w:line="276" w:lineRule="auto"/>
        <w:ind w:left="-567" w:right="-568" w:firstLine="851"/>
        <w:contextualSpacing/>
        <w:rPr>
          <w:sz w:val="24"/>
          <w:szCs w:val="24"/>
        </w:rPr>
      </w:pPr>
      <w:r w:rsidRPr="009924BB">
        <w:rPr>
          <w:sz w:val="24"/>
          <w:szCs w:val="24"/>
        </w:rPr>
        <w:lastRenderedPageBreak/>
        <w:t xml:space="preserve">осуществлять коммуникации во всех сферах жизни; </w:t>
      </w:r>
    </w:p>
    <w:p w:rsidR="00586F61" w:rsidRPr="009924BB" w:rsidRDefault="00586F61" w:rsidP="001656E0">
      <w:pPr>
        <w:pStyle w:val="a5"/>
        <w:widowControl/>
        <w:numPr>
          <w:ilvl w:val="0"/>
          <w:numId w:val="179"/>
        </w:numPr>
        <w:tabs>
          <w:tab w:val="left" w:pos="0"/>
        </w:tabs>
        <w:autoSpaceDE/>
        <w:autoSpaceDN/>
        <w:spacing w:line="276" w:lineRule="auto"/>
        <w:ind w:left="-567" w:right="-568" w:firstLine="851"/>
        <w:contextualSpacing/>
        <w:rPr>
          <w:sz w:val="24"/>
          <w:szCs w:val="24"/>
        </w:rPr>
      </w:pPr>
      <w:r w:rsidRPr="009924BB">
        <w:rPr>
          <w:sz w:val="24"/>
          <w:szCs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586F61" w:rsidRPr="009924BB" w:rsidRDefault="00586F61" w:rsidP="001656E0">
      <w:pPr>
        <w:pStyle w:val="a5"/>
        <w:widowControl/>
        <w:numPr>
          <w:ilvl w:val="0"/>
          <w:numId w:val="179"/>
        </w:numPr>
        <w:tabs>
          <w:tab w:val="left" w:pos="0"/>
        </w:tabs>
        <w:autoSpaceDE/>
        <w:autoSpaceDN/>
        <w:spacing w:line="276" w:lineRule="auto"/>
        <w:ind w:left="-567" w:right="-568" w:firstLine="851"/>
        <w:contextualSpacing/>
        <w:rPr>
          <w:sz w:val="24"/>
          <w:szCs w:val="24"/>
        </w:rPr>
      </w:pPr>
      <w:r w:rsidRPr="009924BB">
        <w:rPr>
          <w:sz w:val="24"/>
          <w:szCs w:val="24"/>
        </w:rPr>
        <w:t xml:space="preserve">владеть различными способами общения и взаимодействия; </w:t>
      </w:r>
    </w:p>
    <w:p w:rsidR="00586F61" w:rsidRPr="009924BB" w:rsidRDefault="00586F61" w:rsidP="001656E0">
      <w:pPr>
        <w:pStyle w:val="a5"/>
        <w:widowControl/>
        <w:numPr>
          <w:ilvl w:val="0"/>
          <w:numId w:val="179"/>
        </w:numPr>
        <w:tabs>
          <w:tab w:val="left" w:pos="0"/>
        </w:tabs>
        <w:autoSpaceDE/>
        <w:autoSpaceDN/>
        <w:spacing w:line="276" w:lineRule="auto"/>
        <w:ind w:left="-567" w:right="-568" w:firstLine="851"/>
        <w:contextualSpacing/>
        <w:rPr>
          <w:sz w:val="24"/>
          <w:szCs w:val="24"/>
        </w:rPr>
      </w:pPr>
      <w:r w:rsidRPr="009924BB">
        <w:rPr>
          <w:sz w:val="24"/>
          <w:szCs w:val="24"/>
        </w:rPr>
        <w:t xml:space="preserve">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б) совместная деятельность:</w:t>
      </w:r>
    </w:p>
    <w:p w:rsidR="00586F61" w:rsidRPr="009924BB" w:rsidRDefault="00586F61" w:rsidP="001656E0">
      <w:pPr>
        <w:pStyle w:val="a5"/>
        <w:widowControl/>
        <w:numPr>
          <w:ilvl w:val="0"/>
          <w:numId w:val="180"/>
        </w:numPr>
        <w:tabs>
          <w:tab w:val="left" w:pos="0"/>
        </w:tabs>
        <w:autoSpaceDE/>
        <w:autoSpaceDN/>
        <w:spacing w:line="276" w:lineRule="auto"/>
        <w:ind w:left="-567" w:right="-568" w:firstLine="851"/>
        <w:contextualSpacing/>
        <w:rPr>
          <w:sz w:val="24"/>
          <w:szCs w:val="24"/>
        </w:rPr>
      </w:pPr>
      <w:r w:rsidRPr="009924BB">
        <w:rPr>
          <w:sz w:val="24"/>
          <w:szCs w:val="24"/>
        </w:rPr>
        <w:t xml:space="preserve">понимать и использовать преимущества командной и индивидуальной работы; </w:t>
      </w:r>
    </w:p>
    <w:p w:rsidR="00586F61" w:rsidRPr="009924BB" w:rsidRDefault="00586F61" w:rsidP="001656E0">
      <w:pPr>
        <w:pStyle w:val="a5"/>
        <w:widowControl/>
        <w:numPr>
          <w:ilvl w:val="0"/>
          <w:numId w:val="180"/>
        </w:numPr>
        <w:tabs>
          <w:tab w:val="left" w:pos="0"/>
        </w:tabs>
        <w:autoSpaceDE/>
        <w:autoSpaceDN/>
        <w:spacing w:line="276" w:lineRule="auto"/>
        <w:ind w:left="-567" w:right="-568" w:firstLine="851"/>
        <w:contextualSpacing/>
        <w:rPr>
          <w:sz w:val="24"/>
          <w:szCs w:val="24"/>
        </w:rPr>
      </w:pPr>
      <w:r w:rsidRPr="009924BB">
        <w:rPr>
          <w:sz w:val="24"/>
          <w:szCs w:val="24"/>
        </w:rPr>
        <w:t xml:space="preserve">выбирать тематику и методы совместных действий с учетом общих интересов и возможностей каждого члена коллектива; </w:t>
      </w:r>
    </w:p>
    <w:p w:rsidR="00586F61" w:rsidRPr="009924BB" w:rsidRDefault="00586F61" w:rsidP="001656E0">
      <w:pPr>
        <w:pStyle w:val="a5"/>
        <w:widowControl/>
        <w:numPr>
          <w:ilvl w:val="0"/>
          <w:numId w:val="180"/>
        </w:numPr>
        <w:tabs>
          <w:tab w:val="left" w:pos="0"/>
        </w:tabs>
        <w:autoSpaceDE/>
        <w:autoSpaceDN/>
        <w:spacing w:line="276" w:lineRule="auto"/>
        <w:ind w:left="-567" w:right="-568" w:firstLine="851"/>
        <w:contextualSpacing/>
        <w:rPr>
          <w:sz w:val="24"/>
          <w:szCs w:val="24"/>
        </w:rPr>
      </w:pPr>
      <w:r w:rsidRPr="009924BB">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86F61" w:rsidRPr="009924BB" w:rsidRDefault="00586F61" w:rsidP="001656E0">
      <w:pPr>
        <w:pStyle w:val="a5"/>
        <w:widowControl/>
        <w:numPr>
          <w:ilvl w:val="0"/>
          <w:numId w:val="180"/>
        </w:numPr>
        <w:tabs>
          <w:tab w:val="left" w:pos="0"/>
        </w:tabs>
        <w:autoSpaceDE/>
        <w:autoSpaceDN/>
        <w:spacing w:line="276" w:lineRule="auto"/>
        <w:ind w:left="-567" w:right="-568" w:firstLine="851"/>
        <w:contextualSpacing/>
        <w:rPr>
          <w:sz w:val="24"/>
          <w:szCs w:val="24"/>
        </w:rPr>
      </w:pPr>
      <w:r w:rsidRPr="009924BB">
        <w:rPr>
          <w:sz w:val="24"/>
          <w:szCs w:val="24"/>
        </w:rPr>
        <w:t xml:space="preserve">оценивать качество своего вклада и каждого участника команды в общий результат по разработанным критериям;предлагать новые проекты, оценивать идеи с позиции новизны, оригинальности, практической значимости;координировать и выполнять работу в условиях реального, виртуального и комбинированного взаимодействия; </w:t>
      </w:r>
    </w:p>
    <w:p w:rsidR="00586F61" w:rsidRPr="009924BB" w:rsidRDefault="00586F61" w:rsidP="001656E0">
      <w:pPr>
        <w:pStyle w:val="a5"/>
        <w:widowControl/>
        <w:numPr>
          <w:ilvl w:val="0"/>
          <w:numId w:val="180"/>
        </w:numPr>
        <w:tabs>
          <w:tab w:val="left" w:pos="0"/>
        </w:tabs>
        <w:autoSpaceDE/>
        <w:autoSpaceDN/>
        <w:spacing w:line="276" w:lineRule="auto"/>
        <w:ind w:left="-567" w:right="-568" w:firstLine="851"/>
        <w:contextualSpacing/>
        <w:rPr>
          <w:sz w:val="24"/>
          <w:szCs w:val="24"/>
        </w:rPr>
      </w:pPr>
      <w:r w:rsidRPr="009924BB">
        <w:rPr>
          <w:sz w:val="24"/>
          <w:szCs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-универсальными регулятивными действиями:</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 а) самоорганизация: </w:t>
      </w:r>
    </w:p>
    <w:p w:rsidR="00586F61" w:rsidRPr="009924BB" w:rsidRDefault="00586F61" w:rsidP="001656E0">
      <w:pPr>
        <w:pStyle w:val="a5"/>
        <w:widowControl/>
        <w:numPr>
          <w:ilvl w:val="0"/>
          <w:numId w:val="181"/>
        </w:numPr>
        <w:tabs>
          <w:tab w:val="left" w:pos="0"/>
        </w:tabs>
        <w:autoSpaceDE/>
        <w:autoSpaceDN/>
        <w:spacing w:line="276" w:lineRule="auto"/>
        <w:ind w:left="-567" w:right="-568" w:firstLine="851"/>
        <w:contextualSpacing/>
        <w:rPr>
          <w:sz w:val="24"/>
          <w:szCs w:val="24"/>
        </w:rPr>
      </w:pPr>
      <w:r w:rsidRPr="009924BB">
        <w:rPr>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86F61" w:rsidRPr="009924BB" w:rsidRDefault="00586F61" w:rsidP="001656E0">
      <w:pPr>
        <w:pStyle w:val="a5"/>
        <w:widowControl/>
        <w:numPr>
          <w:ilvl w:val="0"/>
          <w:numId w:val="181"/>
        </w:numPr>
        <w:tabs>
          <w:tab w:val="left" w:pos="0"/>
        </w:tabs>
        <w:autoSpaceDE/>
        <w:autoSpaceDN/>
        <w:spacing w:line="276" w:lineRule="auto"/>
        <w:ind w:left="-567" w:right="-568" w:firstLine="851"/>
        <w:contextualSpacing/>
        <w:rPr>
          <w:sz w:val="24"/>
          <w:szCs w:val="24"/>
        </w:rPr>
      </w:pPr>
      <w:r w:rsidRPr="009924BB">
        <w:rPr>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586F61" w:rsidRPr="009924BB" w:rsidRDefault="00586F61" w:rsidP="001656E0">
      <w:pPr>
        <w:pStyle w:val="a5"/>
        <w:widowControl/>
        <w:numPr>
          <w:ilvl w:val="0"/>
          <w:numId w:val="181"/>
        </w:numPr>
        <w:tabs>
          <w:tab w:val="left" w:pos="0"/>
        </w:tabs>
        <w:autoSpaceDE/>
        <w:autoSpaceDN/>
        <w:spacing w:line="276" w:lineRule="auto"/>
        <w:ind w:left="-567" w:right="-568" w:firstLine="851"/>
        <w:contextualSpacing/>
        <w:rPr>
          <w:sz w:val="24"/>
          <w:szCs w:val="24"/>
        </w:rPr>
      </w:pPr>
      <w:r w:rsidRPr="009924BB">
        <w:rPr>
          <w:sz w:val="24"/>
          <w:szCs w:val="24"/>
        </w:rPr>
        <w:t>давать оценку новым ситуациям; расширять рамки учебного предмета на основе личных предпочтений;</w:t>
      </w:r>
    </w:p>
    <w:p w:rsidR="00586F61" w:rsidRPr="009924BB" w:rsidRDefault="00586F61" w:rsidP="001656E0">
      <w:pPr>
        <w:pStyle w:val="a5"/>
        <w:widowControl/>
        <w:numPr>
          <w:ilvl w:val="0"/>
          <w:numId w:val="181"/>
        </w:numPr>
        <w:tabs>
          <w:tab w:val="left" w:pos="0"/>
        </w:tabs>
        <w:autoSpaceDE/>
        <w:autoSpaceDN/>
        <w:spacing w:line="276" w:lineRule="auto"/>
        <w:ind w:left="-567" w:right="-568" w:firstLine="851"/>
        <w:contextualSpacing/>
        <w:rPr>
          <w:sz w:val="24"/>
          <w:szCs w:val="24"/>
        </w:rPr>
      </w:pPr>
      <w:r w:rsidRPr="009924BB">
        <w:rPr>
          <w:sz w:val="24"/>
          <w:szCs w:val="24"/>
        </w:rPr>
        <w:t xml:space="preserve">делать осознанный выбор, аргументировать его, брать ответственность за решение; </w:t>
      </w:r>
    </w:p>
    <w:p w:rsidR="00586F61" w:rsidRPr="009924BB" w:rsidRDefault="00586F61" w:rsidP="001656E0">
      <w:pPr>
        <w:pStyle w:val="a5"/>
        <w:widowControl/>
        <w:numPr>
          <w:ilvl w:val="0"/>
          <w:numId w:val="181"/>
        </w:numPr>
        <w:tabs>
          <w:tab w:val="left" w:pos="0"/>
        </w:tabs>
        <w:autoSpaceDE/>
        <w:autoSpaceDN/>
        <w:spacing w:line="276" w:lineRule="auto"/>
        <w:ind w:left="-567" w:right="-568" w:firstLine="851"/>
        <w:contextualSpacing/>
        <w:rPr>
          <w:sz w:val="24"/>
          <w:szCs w:val="24"/>
        </w:rPr>
      </w:pPr>
      <w:r w:rsidRPr="009924BB">
        <w:rPr>
          <w:sz w:val="24"/>
          <w:szCs w:val="24"/>
        </w:rPr>
        <w:t xml:space="preserve">оценивать приобретенный опыт;способствовать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б) самоконтроль:</w:t>
      </w:r>
    </w:p>
    <w:p w:rsidR="00586F61" w:rsidRPr="009924BB" w:rsidRDefault="00586F61" w:rsidP="001656E0">
      <w:pPr>
        <w:pStyle w:val="a5"/>
        <w:widowControl/>
        <w:numPr>
          <w:ilvl w:val="0"/>
          <w:numId w:val="182"/>
        </w:numPr>
        <w:tabs>
          <w:tab w:val="left" w:pos="0"/>
        </w:tabs>
        <w:autoSpaceDE/>
        <w:autoSpaceDN/>
        <w:spacing w:line="276" w:lineRule="auto"/>
        <w:ind w:left="-567" w:right="-568" w:firstLine="851"/>
        <w:contextualSpacing/>
        <w:rPr>
          <w:sz w:val="24"/>
          <w:szCs w:val="24"/>
        </w:rPr>
      </w:pPr>
      <w:r w:rsidRPr="009924BB">
        <w:rPr>
          <w:sz w:val="24"/>
          <w:szCs w:val="24"/>
        </w:rPr>
        <w:t>давать оценку новым ситуациям, вносить коррективы в деятельность, оценивать соответствие результатов целям;</w:t>
      </w:r>
    </w:p>
    <w:p w:rsidR="00586F61" w:rsidRPr="009924BB" w:rsidRDefault="00586F61" w:rsidP="001656E0">
      <w:pPr>
        <w:pStyle w:val="a5"/>
        <w:widowControl/>
        <w:numPr>
          <w:ilvl w:val="0"/>
          <w:numId w:val="182"/>
        </w:numPr>
        <w:tabs>
          <w:tab w:val="left" w:pos="0"/>
        </w:tabs>
        <w:autoSpaceDE/>
        <w:autoSpaceDN/>
        <w:spacing w:line="276" w:lineRule="auto"/>
        <w:ind w:left="-567" w:right="-568" w:firstLine="851"/>
        <w:contextualSpacing/>
        <w:rPr>
          <w:sz w:val="24"/>
          <w:szCs w:val="24"/>
        </w:rPr>
      </w:pPr>
      <w:r w:rsidRPr="009924BB">
        <w:rPr>
          <w:sz w:val="24"/>
          <w:szCs w:val="24"/>
        </w:rPr>
        <w:t>владеть навыками познавательной рефлексии как осознания совершаемых действий и мыслительных процессов, их результатов и оснований;использовать приемы рефлексии для оценки ситуации, выбора верного решения;</w:t>
      </w:r>
    </w:p>
    <w:p w:rsidR="00586F61" w:rsidRPr="009924BB" w:rsidRDefault="00586F61" w:rsidP="001656E0">
      <w:pPr>
        <w:pStyle w:val="a5"/>
        <w:widowControl/>
        <w:numPr>
          <w:ilvl w:val="0"/>
          <w:numId w:val="182"/>
        </w:numPr>
        <w:tabs>
          <w:tab w:val="left" w:pos="0"/>
        </w:tabs>
        <w:autoSpaceDE/>
        <w:autoSpaceDN/>
        <w:spacing w:line="276" w:lineRule="auto"/>
        <w:ind w:left="-567" w:right="-568" w:firstLine="851"/>
        <w:contextualSpacing/>
        <w:rPr>
          <w:sz w:val="24"/>
          <w:szCs w:val="24"/>
        </w:rPr>
      </w:pPr>
      <w:r w:rsidRPr="009924BB">
        <w:rPr>
          <w:sz w:val="24"/>
          <w:szCs w:val="24"/>
        </w:rPr>
        <w:t xml:space="preserve">уметь оценивать риски и своевременно принимать решения по их снижению;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в) эмоциональный интеллект, предполагающий сформированность: </w:t>
      </w:r>
    </w:p>
    <w:p w:rsidR="00586F61" w:rsidRPr="009924BB" w:rsidRDefault="00586F61" w:rsidP="001656E0">
      <w:pPr>
        <w:pStyle w:val="a5"/>
        <w:widowControl/>
        <w:numPr>
          <w:ilvl w:val="0"/>
          <w:numId w:val="183"/>
        </w:numPr>
        <w:tabs>
          <w:tab w:val="left" w:pos="0"/>
        </w:tabs>
        <w:autoSpaceDE/>
        <w:autoSpaceDN/>
        <w:spacing w:line="276" w:lineRule="auto"/>
        <w:ind w:left="-567" w:right="-568" w:firstLine="851"/>
        <w:contextualSpacing/>
        <w:rPr>
          <w:sz w:val="24"/>
          <w:szCs w:val="24"/>
        </w:rPr>
      </w:pPr>
      <w:r w:rsidRPr="009924BB">
        <w:rPr>
          <w:sz w:val="24"/>
          <w:szCs w:val="24"/>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586F61" w:rsidRPr="009924BB" w:rsidRDefault="00586F61" w:rsidP="001656E0">
      <w:pPr>
        <w:pStyle w:val="a5"/>
        <w:widowControl/>
        <w:numPr>
          <w:ilvl w:val="0"/>
          <w:numId w:val="183"/>
        </w:numPr>
        <w:tabs>
          <w:tab w:val="left" w:pos="0"/>
        </w:tabs>
        <w:autoSpaceDE/>
        <w:autoSpaceDN/>
        <w:spacing w:line="276" w:lineRule="auto"/>
        <w:ind w:left="-567" w:right="-568" w:firstLine="851"/>
        <w:contextualSpacing/>
        <w:rPr>
          <w:sz w:val="24"/>
          <w:szCs w:val="24"/>
        </w:rPr>
      </w:pPr>
      <w:r w:rsidRPr="009924BB">
        <w:rPr>
          <w:sz w:val="24"/>
          <w:szCs w:val="24"/>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86F61" w:rsidRPr="009924BB" w:rsidRDefault="00586F61" w:rsidP="001656E0">
      <w:pPr>
        <w:pStyle w:val="a5"/>
        <w:widowControl/>
        <w:numPr>
          <w:ilvl w:val="0"/>
          <w:numId w:val="183"/>
        </w:numPr>
        <w:tabs>
          <w:tab w:val="left" w:pos="0"/>
        </w:tabs>
        <w:autoSpaceDE/>
        <w:autoSpaceDN/>
        <w:spacing w:line="276" w:lineRule="auto"/>
        <w:ind w:left="-567" w:right="-568" w:firstLine="851"/>
        <w:contextualSpacing/>
        <w:rPr>
          <w:sz w:val="24"/>
          <w:szCs w:val="24"/>
        </w:rPr>
      </w:pPr>
      <w:r w:rsidRPr="009924BB">
        <w:rPr>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86F61" w:rsidRPr="009924BB" w:rsidRDefault="00586F61" w:rsidP="001656E0">
      <w:pPr>
        <w:pStyle w:val="a5"/>
        <w:widowControl/>
        <w:numPr>
          <w:ilvl w:val="0"/>
          <w:numId w:val="183"/>
        </w:numPr>
        <w:tabs>
          <w:tab w:val="left" w:pos="0"/>
        </w:tabs>
        <w:autoSpaceDE/>
        <w:autoSpaceDN/>
        <w:spacing w:line="276" w:lineRule="auto"/>
        <w:ind w:left="-567" w:right="-568" w:firstLine="851"/>
        <w:contextualSpacing/>
        <w:rPr>
          <w:sz w:val="24"/>
          <w:szCs w:val="24"/>
        </w:rPr>
      </w:pPr>
      <w:r w:rsidRPr="009924BB">
        <w:rPr>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г) принятие себя и других людей:</w:t>
      </w:r>
    </w:p>
    <w:p w:rsidR="00586F61" w:rsidRPr="009924BB" w:rsidRDefault="00586F61" w:rsidP="001656E0">
      <w:pPr>
        <w:pStyle w:val="a5"/>
        <w:widowControl/>
        <w:numPr>
          <w:ilvl w:val="0"/>
          <w:numId w:val="184"/>
        </w:numPr>
        <w:tabs>
          <w:tab w:val="left" w:pos="0"/>
        </w:tabs>
        <w:autoSpaceDE/>
        <w:autoSpaceDN/>
        <w:spacing w:line="276" w:lineRule="auto"/>
        <w:ind w:left="-567" w:right="-568" w:firstLine="851"/>
        <w:contextualSpacing/>
        <w:rPr>
          <w:sz w:val="24"/>
          <w:szCs w:val="24"/>
        </w:rPr>
      </w:pPr>
      <w:r w:rsidRPr="009924BB">
        <w:rPr>
          <w:sz w:val="24"/>
          <w:szCs w:val="24"/>
        </w:rPr>
        <w:t xml:space="preserve">принимать себя, понимая свои недостатки и достоинства; </w:t>
      </w:r>
    </w:p>
    <w:p w:rsidR="00586F61" w:rsidRPr="009924BB" w:rsidRDefault="00586F61" w:rsidP="001656E0">
      <w:pPr>
        <w:pStyle w:val="a5"/>
        <w:widowControl/>
        <w:numPr>
          <w:ilvl w:val="0"/>
          <w:numId w:val="184"/>
        </w:numPr>
        <w:tabs>
          <w:tab w:val="left" w:pos="0"/>
        </w:tabs>
        <w:autoSpaceDE/>
        <w:autoSpaceDN/>
        <w:spacing w:line="276" w:lineRule="auto"/>
        <w:ind w:left="-567" w:right="-568" w:firstLine="851"/>
        <w:contextualSpacing/>
        <w:rPr>
          <w:sz w:val="24"/>
          <w:szCs w:val="24"/>
        </w:rPr>
      </w:pPr>
      <w:r w:rsidRPr="009924BB">
        <w:rPr>
          <w:sz w:val="24"/>
          <w:szCs w:val="24"/>
        </w:rPr>
        <w:t>принимать мотивы и аргументы других людей при анализе результатов деятельности;</w:t>
      </w:r>
    </w:p>
    <w:p w:rsidR="00586F61" w:rsidRPr="009924BB" w:rsidRDefault="00586F61" w:rsidP="001656E0">
      <w:pPr>
        <w:pStyle w:val="a5"/>
        <w:widowControl/>
        <w:numPr>
          <w:ilvl w:val="0"/>
          <w:numId w:val="184"/>
        </w:numPr>
        <w:tabs>
          <w:tab w:val="left" w:pos="0"/>
        </w:tabs>
        <w:autoSpaceDE/>
        <w:autoSpaceDN/>
        <w:spacing w:line="276" w:lineRule="auto"/>
        <w:ind w:left="-567" w:right="-568" w:firstLine="851"/>
        <w:contextualSpacing/>
        <w:rPr>
          <w:sz w:val="24"/>
          <w:szCs w:val="24"/>
        </w:rPr>
      </w:pPr>
      <w:r w:rsidRPr="009924BB">
        <w:rPr>
          <w:sz w:val="24"/>
          <w:szCs w:val="24"/>
        </w:rPr>
        <w:t xml:space="preserve">признавать свое право и право других людей на ошибки; </w:t>
      </w:r>
    </w:p>
    <w:p w:rsidR="00586F61" w:rsidRPr="009924BB" w:rsidRDefault="00586F61" w:rsidP="001656E0">
      <w:pPr>
        <w:pStyle w:val="a5"/>
        <w:widowControl/>
        <w:numPr>
          <w:ilvl w:val="0"/>
          <w:numId w:val="184"/>
        </w:numPr>
        <w:tabs>
          <w:tab w:val="left" w:pos="0"/>
        </w:tabs>
        <w:autoSpaceDE/>
        <w:autoSpaceDN/>
        <w:spacing w:line="276" w:lineRule="auto"/>
        <w:ind w:left="-567" w:right="-568" w:firstLine="851"/>
        <w:contextualSpacing/>
        <w:rPr>
          <w:sz w:val="24"/>
          <w:szCs w:val="24"/>
        </w:rPr>
      </w:pPr>
      <w:r w:rsidRPr="009924BB">
        <w:rPr>
          <w:sz w:val="24"/>
          <w:szCs w:val="24"/>
        </w:rPr>
        <w:t>развивать способность понимать мир с позиции другого человека.</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Предметные результаты включают:</w:t>
      </w:r>
    </w:p>
    <w:p w:rsidR="00586F61" w:rsidRPr="009924BB" w:rsidRDefault="00586F61" w:rsidP="001656E0">
      <w:pPr>
        <w:pStyle w:val="a5"/>
        <w:widowControl/>
        <w:numPr>
          <w:ilvl w:val="0"/>
          <w:numId w:val="185"/>
        </w:numPr>
        <w:tabs>
          <w:tab w:val="left" w:pos="0"/>
        </w:tabs>
        <w:autoSpaceDE/>
        <w:autoSpaceDN/>
        <w:spacing w:line="276" w:lineRule="auto"/>
        <w:ind w:left="-567" w:right="-568" w:firstLine="851"/>
        <w:contextualSpacing/>
        <w:rPr>
          <w:sz w:val="24"/>
          <w:szCs w:val="24"/>
        </w:rPr>
      </w:pPr>
      <w:r w:rsidRPr="009924BB">
        <w:rPr>
          <w:sz w:val="24"/>
          <w:szCs w:val="24"/>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w:t>
      </w:r>
    </w:p>
    <w:p w:rsidR="00586F61" w:rsidRPr="009924BB" w:rsidRDefault="00586F61" w:rsidP="001656E0">
      <w:pPr>
        <w:pStyle w:val="a5"/>
        <w:widowControl/>
        <w:numPr>
          <w:ilvl w:val="0"/>
          <w:numId w:val="185"/>
        </w:numPr>
        <w:tabs>
          <w:tab w:val="left" w:pos="0"/>
        </w:tabs>
        <w:autoSpaceDE/>
        <w:autoSpaceDN/>
        <w:spacing w:line="276" w:lineRule="auto"/>
        <w:ind w:left="-567" w:right="-568" w:firstLine="851"/>
        <w:contextualSpacing/>
        <w:rPr>
          <w:sz w:val="24"/>
          <w:szCs w:val="24"/>
        </w:rPr>
      </w:pPr>
      <w:r w:rsidRPr="009924BB">
        <w:rPr>
          <w:sz w:val="24"/>
          <w:szCs w:val="24"/>
        </w:rPr>
        <w:t xml:space="preserve">предпосылки научного типа мышления; виды деятельности по получению нового знания, его интерпретации, преобраэованию и применению в различных учебных ситуациях, в том числе при создании учебных и социальных проектов.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Требования к предметным результатам: </w:t>
      </w:r>
    </w:p>
    <w:p w:rsidR="00586F61" w:rsidRPr="009924BB" w:rsidRDefault="00586F61" w:rsidP="001656E0">
      <w:pPr>
        <w:pStyle w:val="a5"/>
        <w:widowControl/>
        <w:numPr>
          <w:ilvl w:val="0"/>
          <w:numId w:val="186"/>
        </w:numPr>
        <w:tabs>
          <w:tab w:val="left" w:pos="0"/>
        </w:tabs>
        <w:autoSpaceDE/>
        <w:autoSpaceDN/>
        <w:spacing w:line="276" w:lineRule="auto"/>
        <w:ind w:left="-567" w:right="-568" w:firstLine="851"/>
        <w:contextualSpacing/>
        <w:rPr>
          <w:sz w:val="24"/>
          <w:szCs w:val="24"/>
        </w:rPr>
      </w:pPr>
      <w:r w:rsidRPr="009924BB">
        <w:rPr>
          <w:sz w:val="24"/>
          <w:szCs w:val="24"/>
        </w:rPr>
        <w:t xml:space="preserve">сформулированы в деятельностной форме с усилением акцента на применение знаний и конкретные умения; </w:t>
      </w:r>
    </w:p>
    <w:p w:rsidR="00586F61" w:rsidRPr="009924BB" w:rsidRDefault="00586F61" w:rsidP="001656E0">
      <w:pPr>
        <w:pStyle w:val="a5"/>
        <w:widowControl/>
        <w:numPr>
          <w:ilvl w:val="0"/>
          <w:numId w:val="186"/>
        </w:numPr>
        <w:tabs>
          <w:tab w:val="left" w:pos="0"/>
        </w:tabs>
        <w:autoSpaceDE/>
        <w:autoSpaceDN/>
        <w:spacing w:line="276" w:lineRule="auto"/>
        <w:ind w:left="-567" w:right="-568" w:firstLine="851"/>
        <w:contextualSpacing/>
        <w:rPr>
          <w:sz w:val="24"/>
          <w:szCs w:val="24"/>
        </w:rPr>
      </w:pPr>
      <w:r w:rsidRPr="009924BB">
        <w:rPr>
          <w:sz w:val="24"/>
          <w:szCs w:val="24"/>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586F61" w:rsidRPr="009924BB" w:rsidRDefault="00586F61" w:rsidP="001656E0">
      <w:pPr>
        <w:pStyle w:val="a5"/>
        <w:widowControl/>
        <w:numPr>
          <w:ilvl w:val="0"/>
          <w:numId w:val="186"/>
        </w:numPr>
        <w:tabs>
          <w:tab w:val="left" w:pos="0"/>
        </w:tabs>
        <w:autoSpaceDE/>
        <w:autoSpaceDN/>
        <w:spacing w:line="276" w:lineRule="auto"/>
        <w:ind w:left="-567" w:right="-568" w:firstLine="851"/>
        <w:contextualSpacing/>
        <w:rPr>
          <w:sz w:val="24"/>
          <w:szCs w:val="24"/>
        </w:rPr>
      </w:pPr>
      <w:r w:rsidRPr="009924BB">
        <w:rPr>
          <w:sz w:val="24"/>
          <w:szCs w:val="24"/>
        </w:rPr>
        <w:t xml:space="preserve">определяют требования к результатам освоения программ среднего общего образования по учебным предметам Учебного плана; </w:t>
      </w:r>
    </w:p>
    <w:p w:rsidR="00586F61" w:rsidRPr="009924BB" w:rsidRDefault="00586F61" w:rsidP="001656E0">
      <w:pPr>
        <w:pStyle w:val="a5"/>
        <w:widowControl/>
        <w:numPr>
          <w:ilvl w:val="0"/>
          <w:numId w:val="186"/>
        </w:numPr>
        <w:tabs>
          <w:tab w:val="left" w:pos="0"/>
        </w:tabs>
        <w:autoSpaceDE/>
        <w:autoSpaceDN/>
        <w:spacing w:line="276" w:lineRule="auto"/>
        <w:ind w:left="-567" w:right="-568" w:firstLine="851"/>
        <w:contextualSpacing/>
        <w:rPr>
          <w:sz w:val="24"/>
          <w:szCs w:val="24"/>
        </w:rPr>
      </w:pPr>
      <w:r w:rsidRPr="009924BB">
        <w:rPr>
          <w:sz w:val="24"/>
          <w:szCs w:val="24"/>
        </w:rPr>
        <w:t xml:space="preserve">усиливают акценты на изучение явлений и процессов современной России и мира в целом, современного состояния науки.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Предметные результаты освоения ОП COO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Предметные результаты обеспечивают возможность дальнейшего успешного профессионального обучения и профессиональной деятельности.</w:t>
      </w:r>
    </w:p>
    <w:p w:rsidR="00586F61" w:rsidRPr="009924BB" w:rsidRDefault="00586F61" w:rsidP="009924BB">
      <w:pPr>
        <w:tabs>
          <w:tab w:val="left" w:pos="9639"/>
        </w:tabs>
        <w:spacing w:line="276" w:lineRule="auto"/>
        <w:ind w:left="-567" w:right="-568" w:firstLine="851"/>
        <w:jc w:val="both"/>
        <w:rPr>
          <w:b/>
          <w:sz w:val="24"/>
          <w:szCs w:val="24"/>
        </w:rPr>
      </w:pPr>
      <w:r w:rsidRPr="009924BB">
        <w:rPr>
          <w:b/>
          <w:sz w:val="24"/>
          <w:szCs w:val="24"/>
        </w:rPr>
        <w:t>1.3. Система оценки достижения планируемых результатов освоения образовательной программы среднего общего образования</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ОП COO и обеспечение эффективной обратной связи, позволяющей осутдествлять управление образовательным процессом.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Основными направлениями и целями оценочной деятельности в образовательной организации являются: </w:t>
      </w:r>
    </w:p>
    <w:p w:rsidR="00586F61" w:rsidRPr="009924BB" w:rsidRDefault="00586F61" w:rsidP="001656E0">
      <w:pPr>
        <w:pStyle w:val="a5"/>
        <w:widowControl/>
        <w:numPr>
          <w:ilvl w:val="0"/>
          <w:numId w:val="187"/>
        </w:numPr>
        <w:tabs>
          <w:tab w:val="left" w:pos="0"/>
        </w:tabs>
        <w:autoSpaceDE/>
        <w:autoSpaceDN/>
        <w:spacing w:line="276" w:lineRule="auto"/>
        <w:ind w:left="-567" w:right="-568" w:firstLine="851"/>
        <w:contextualSpacing/>
        <w:rPr>
          <w:b/>
          <w:sz w:val="24"/>
          <w:szCs w:val="24"/>
        </w:rPr>
      </w:pPr>
      <w:r w:rsidRPr="009924BB">
        <w:rPr>
          <w:sz w:val="24"/>
          <w:szCs w:val="24"/>
        </w:rPr>
        <w:lastRenderedPageBreak/>
        <w:t xml:space="preserve">оценка образовательных достижений обучающихся на различных этапах обучения как основа их промежуточной и итоговой атгестации,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586F61" w:rsidRPr="009924BB" w:rsidRDefault="00586F61" w:rsidP="001656E0">
      <w:pPr>
        <w:pStyle w:val="a5"/>
        <w:widowControl/>
        <w:numPr>
          <w:ilvl w:val="0"/>
          <w:numId w:val="187"/>
        </w:numPr>
        <w:tabs>
          <w:tab w:val="left" w:pos="0"/>
        </w:tabs>
        <w:autoSpaceDE/>
        <w:autoSpaceDN/>
        <w:spacing w:line="276" w:lineRule="auto"/>
        <w:ind w:left="-567" w:right="-568" w:firstLine="851"/>
        <w:contextualSpacing/>
        <w:rPr>
          <w:b/>
          <w:sz w:val="24"/>
          <w:szCs w:val="24"/>
        </w:rPr>
      </w:pPr>
      <w:r w:rsidRPr="009924BB">
        <w:rPr>
          <w:sz w:val="24"/>
          <w:szCs w:val="24"/>
        </w:rPr>
        <w:t xml:space="preserve">оценка результатов деятельности педагогических работников как основа аттестационных процедур; </w:t>
      </w:r>
    </w:p>
    <w:p w:rsidR="00586F61" w:rsidRPr="009924BB" w:rsidRDefault="00586F61" w:rsidP="001656E0">
      <w:pPr>
        <w:pStyle w:val="a5"/>
        <w:widowControl/>
        <w:numPr>
          <w:ilvl w:val="0"/>
          <w:numId w:val="187"/>
        </w:numPr>
        <w:tabs>
          <w:tab w:val="left" w:pos="0"/>
        </w:tabs>
        <w:autoSpaceDE/>
        <w:autoSpaceDN/>
        <w:spacing w:line="276" w:lineRule="auto"/>
        <w:ind w:left="-567" w:right="-568" w:firstLine="851"/>
        <w:contextualSpacing/>
        <w:rPr>
          <w:b/>
          <w:sz w:val="24"/>
          <w:szCs w:val="24"/>
        </w:rPr>
      </w:pPr>
      <w:r w:rsidRPr="009924BB">
        <w:rPr>
          <w:sz w:val="24"/>
          <w:szCs w:val="24"/>
        </w:rPr>
        <w:t xml:space="preserve">оценка результатов деятельности образовательной организации как основа аккредитационных процедур.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Основным объектом системы оценки, её содержательной и критериальной базой выступают требования ФГОС COO, которые конкретизируются в планируемых результатах освоения обучающмися ОП COO. Система оценки включает процедуры внутренней и внешней оценки.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Внутренняя оценка включает: </w:t>
      </w:r>
    </w:p>
    <w:p w:rsidR="00586F61" w:rsidRPr="009924BB" w:rsidRDefault="00586F61" w:rsidP="001656E0">
      <w:pPr>
        <w:pStyle w:val="a5"/>
        <w:widowControl/>
        <w:numPr>
          <w:ilvl w:val="0"/>
          <w:numId w:val="188"/>
        </w:numPr>
        <w:tabs>
          <w:tab w:val="left" w:pos="0"/>
        </w:tabs>
        <w:autoSpaceDE/>
        <w:autoSpaceDN/>
        <w:spacing w:line="276" w:lineRule="auto"/>
        <w:ind w:left="-567" w:right="-568" w:firstLine="851"/>
        <w:contextualSpacing/>
        <w:rPr>
          <w:b/>
          <w:sz w:val="24"/>
          <w:szCs w:val="24"/>
        </w:rPr>
      </w:pPr>
      <w:r w:rsidRPr="009924BB">
        <w:rPr>
          <w:sz w:val="24"/>
          <w:szCs w:val="24"/>
        </w:rPr>
        <w:t xml:space="preserve">стартовую диагностику; текущую и тематическую оценку; </w:t>
      </w:r>
    </w:p>
    <w:p w:rsidR="00586F61" w:rsidRPr="009924BB" w:rsidRDefault="00586F61" w:rsidP="001656E0">
      <w:pPr>
        <w:pStyle w:val="a5"/>
        <w:widowControl/>
        <w:numPr>
          <w:ilvl w:val="0"/>
          <w:numId w:val="188"/>
        </w:numPr>
        <w:tabs>
          <w:tab w:val="left" w:pos="0"/>
        </w:tabs>
        <w:autoSpaceDE/>
        <w:autoSpaceDN/>
        <w:spacing w:line="276" w:lineRule="auto"/>
        <w:ind w:left="-567" w:right="-568" w:firstLine="851"/>
        <w:contextualSpacing/>
        <w:rPr>
          <w:b/>
          <w:sz w:val="24"/>
          <w:szCs w:val="24"/>
        </w:rPr>
      </w:pPr>
      <w:r w:rsidRPr="009924BB">
        <w:rPr>
          <w:sz w:val="24"/>
          <w:szCs w:val="24"/>
        </w:rPr>
        <w:t xml:space="preserve">психолого-педагогическое наблюдение; </w:t>
      </w:r>
    </w:p>
    <w:p w:rsidR="00586F61" w:rsidRPr="009924BB" w:rsidRDefault="00586F61" w:rsidP="001656E0">
      <w:pPr>
        <w:pStyle w:val="a5"/>
        <w:widowControl/>
        <w:numPr>
          <w:ilvl w:val="0"/>
          <w:numId w:val="188"/>
        </w:numPr>
        <w:tabs>
          <w:tab w:val="left" w:pos="0"/>
        </w:tabs>
        <w:autoSpaceDE/>
        <w:autoSpaceDN/>
        <w:spacing w:line="276" w:lineRule="auto"/>
        <w:ind w:left="-567" w:right="-568" w:firstLine="851"/>
        <w:contextualSpacing/>
        <w:rPr>
          <w:b/>
          <w:sz w:val="24"/>
          <w:szCs w:val="24"/>
        </w:rPr>
      </w:pPr>
      <w:r w:rsidRPr="009924BB">
        <w:rPr>
          <w:sz w:val="24"/>
          <w:szCs w:val="24"/>
        </w:rPr>
        <w:t>внутренний мониторинг образовательных достижений обучающихся.</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Внешняя оценка включает: </w:t>
      </w:r>
    </w:p>
    <w:p w:rsidR="00586F61" w:rsidRPr="009924BB" w:rsidRDefault="00586F61" w:rsidP="001656E0">
      <w:pPr>
        <w:pStyle w:val="a5"/>
        <w:widowControl/>
        <w:numPr>
          <w:ilvl w:val="0"/>
          <w:numId w:val="189"/>
        </w:numPr>
        <w:tabs>
          <w:tab w:val="left" w:pos="0"/>
        </w:tabs>
        <w:autoSpaceDE/>
        <w:autoSpaceDN/>
        <w:spacing w:line="276" w:lineRule="auto"/>
        <w:ind w:left="-567" w:right="-568" w:firstLine="851"/>
        <w:contextualSpacing/>
        <w:rPr>
          <w:b/>
          <w:sz w:val="24"/>
          <w:szCs w:val="24"/>
        </w:rPr>
      </w:pPr>
      <w:r w:rsidRPr="009924BB">
        <w:rPr>
          <w:sz w:val="24"/>
          <w:szCs w:val="24"/>
        </w:rPr>
        <w:t xml:space="preserve">независнмую оценку качества образования; </w:t>
      </w:r>
    </w:p>
    <w:p w:rsidR="00586F61" w:rsidRPr="009924BB" w:rsidRDefault="00586F61" w:rsidP="001656E0">
      <w:pPr>
        <w:pStyle w:val="a5"/>
        <w:widowControl/>
        <w:numPr>
          <w:ilvl w:val="0"/>
          <w:numId w:val="189"/>
        </w:numPr>
        <w:tabs>
          <w:tab w:val="left" w:pos="0"/>
        </w:tabs>
        <w:autoSpaceDE/>
        <w:autoSpaceDN/>
        <w:spacing w:line="276" w:lineRule="auto"/>
        <w:ind w:left="-567" w:right="-568" w:firstLine="851"/>
        <w:contextualSpacing/>
        <w:rPr>
          <w:b/>
          <w:sz w:val="24"/>
          <w:szCs w:val="24"/>
        </w:rPr>
      </w:pPr>
      <w:r w:rsidRPr="009924BB">
        <w:rPr>
          <w:sz w:val="24"/>
          <w:szCs w:val="24"/>
        </w:rPr>
        <w:t xml:space="preserve">мониторинговые исследования муниципального, регионального и федерального уровней.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В соответствии с ФГОС COO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Комплексный подход к оценке образовательных достижений реализуется через: оценку предметных и метапредметных результатов;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использования разнообразных методов и форм оценки, </w:t>
      </w:r>
      <w:r w:rsidRPr="009924BB">
        <w:rPr>
          <w:sz w:val="24"/>
          <w:szCs w:val="24"/>
        </w:rPr>
        <w:lastRenderedPageBreak/>
        <w:t xml:space="preserve">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использования мониторинга динамических показателей освоения умений и знаний, в том числе формируемых с использованием информационно - коммуникационных (цифровых) технологий.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COO.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 - 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регионапьном уровне и основывается на общепринятых в профессиональном сообществе методиках психолого - педагогической диагностики.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школы и образовательных систем разного уровня.</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 Оценка личностных результатов образовательной деятельности осуществляется:</w:t>
      </w:r>
    </w:p>
    <w:p w:rsidR="00586F61" w:rsidRPr="009924BB" w:rsidRDefault="00586F61" w:rsidP="001656E0">
      <w:pPr>
        <w:pStyle w:val="a5"/>
        <w:widowControl/>
        <w:numPr>
          <w:ilvl w:val="0"/>
          <w:numId w:val="190"/>
        </w:numPr>
        <w:tabs>
          <w:tab w:val="left" w:pos="0"/>
        </w:tabs>
        <w:autoSpaceDE/>
        <w:autoSpaceDN/>
        <w:spacing w:line="276" w:lineRule="auto"/>
        <w:ind w:left="-567" w:right="-568" w:firstLine="851"/>
        <w:contextualSpacing/>
        <w:rPr>
          <w:b/>
          <w:sz w:val="24"/>
          <w:szCs w:val="24"/>
        </w:rPr>
      </w:pPr>
      <w:r w:rsidRPr="009924BB">
        <w:rPr>
          <w:sz w:val="24"/>
          <w:szCs w:val="24"/>
        </w:rPr>
        <w:t>в ходе внешних неперсонифицированных мониторинговых исследований</w:t>
      </w:r>
      <w:r w:rsidRPr="009924BB">
        <w:rPr>
          <w:sz w:val="24"/>
          <w:szCs w:val="24"/>
        </w:rPr>
        <w:sym w:font="Symbol" w:char="F02D"/>
      </w:r>
      <w:r w:rsidRPr="009924BB">
        <w:rPr>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586F61" w:rsidRPr="009924BB" w:rsidRDefault="00586F61" w:rsidP="001656E0">
      <w:pPr>
        <w:pStyle w:val="a5"/>
        <w:widowControl/>
        <w:numPr>
          <w:ilvl w:val="0"/>
          <w:numId w:val="190"/>
        </w:numPr>
        <w:tabs>
          <w:tab w:val="left" w:pos="0"/>
        </w:tabs>
        <w:autoSpaceDE/>
        <w:autoSpaceDN/>
        <w:spacing w:line="276" w:lineRule="auto"/>
        <w:ind w:left="-567" w:right="-568" w:firstLine="851"/>
        <w:contextualSpacing/>
        <w:rPr>
          <w:b/>
          <w:sz w:val="24"/>
          <w:szCs w:val="24"/>
        </w:rPr>
      </w:pPr>
      <w:r w:rsidRPr="009924BB">
        <w:rPr>
          <w:sz w:val="24"/>
          <w:szCs w:val="24"/>
        </w:rPr>
        <w:t>в ходе внутренних мониторингов оценки сформированности отдельных личностных</w:t>
      </w:r>
      <w:r w:rsidRPr="009924BB">
        <w:rPr>
          <w:sz w:val="24"/>
          <w:szCs w:val="24"/>
        </w:rPr>
        <w:sym w:font="Symbol" w:char="F02D"/>
      </w:r>
      <w:r w:rsidRPr="009924BB">
        <w:rPr>
          <w:sz w:val="24"/>
          <w:szCs w:val="24"/>
        </w:rPr>
        <w:t xml:space="preserve"> результатов, проявляющихся в соблюдении норм и правил поведения, принятых в образовательной организации; </w:t>
      </w:r>
    </w:p>
    <w:p w:rsidR="00586F61" w:rsidRPr="009924BB" w:rsidRDefault="00586F61" w:rsidP="001656E0">
      <w:pPr>
        <w:pStyle w:val="a5"/>
        <w:widowControl/>
        <w:numPr>
          <w:ilvl w:val="0"/>
          <w:numId w:val="190"/>
        </w:numPr>
        <w:tabs>
          <w:tab w:val="left" w:pos="0"/>
        </w:tabs>
        <w:autoSpaceDE/>
        <w:autoSpaceDN/>
        <w:spacing w:line="276" w:lineRule="auto"/>
        <w:ind w:left="-567" w:right="-568" w:firstLine="851"/>
        <w:contextualSpacing/>
        <w:rPr>
          <w:b/>
          <w:sz w:val="24"/>
          <w:szCs w:val="24"/>
        </w:rPr>
      </w:pPr>
      <w:r w:rsidRPr="009924BB">
        <w:rPr>
          <w:sz w:val="24"/>
          <w:szCs w:val="24"/>
        </w:rPr>
        <w:t xml:space="preserve">участии в общественной жизни образовательной организации, ближайшего социального окружения, страны, общественно-полезной деятельности; </w:t>
      </w:r>
    </w:p>
    <w:p w:rsidR="00586F61" w:rsidRPr="009924BB" w:rsidRDefault="00586F61" w:rsidP="001656E0">
      <w:pPr>
        <w:pStyle w:val="a5"/>
        <w:widowControl/>
        <w:numPr>
          <w:ilvl w:val="0"/>
          <w:numId w:val="190"/>
        </w:numPr>
        <w:tabs>
          <w:tab w:val="left" w:pos="0"/>
        </w:tabs>
        <w:autoSpaceDE/>
        <w:autoSpaceDN/>
        <w:spacing w:line="276" w:lineRule="auto"/>
        <w:ind w:left="-567" w:right="-568" w:firstLine="851"/>
        <w:contextualSpacing/>
        <w:rPr>
          <w:b/>
          <w:sz w:val="24"/>
          <w:szCs w:val="24"/>
        </w:rPr>
      </w:pPr>
      <w:r w:rsidRPr="009924BB">
        <w:rPr>
          <w:sz w:val="24"/>
          <w:szCs w:val="24"/>
        </w:rPr>
        <w:t xml:space="preserve">ответственности за результаты обучения; способности делать осознанный выбор своей образовательной траектории, в том числе выбор профессии; </w:t>
      </w:r>
    </w:p>
    <w:p w:rsidR="00586F61" w:rsidRPr="009924BB" w:rsidRDefault="00586F61" w:rsidP="001656E0">
      <w:pPr>
        <w:pStyle w:val="a5"/>
        <w:widowControl/>
        <w:numPr>
          <w:ilvl w:val="0"/>
          <w:numId w:val="190"/>
        </w:numPr>
        <w:tabs>
          <w:tab w:val="left" w:pos="0"/>
        </w:tabs>
        <w:autoSpaceDE/>
        <w:autoSpaceDN/>
        <w:spacing w:line="276" w:lineRule="auto"/>
        <w:ind w:left="-567" w:right="-568" w:firstLine="851"/>
        <w:contextualSpacing/>
        <w:rPr>
          <w:b/>
          <w:sz w:val="24"/>
          <w:szCs w:val="24"/>
        </w:rPr>
      </w:pPr>
      <w:r w:rsidRPr="009924BB">
        <w:rPr>
          <w:sz w:val="24"/>
          <w:szCs w:val="24"/>
        </w:rPr>
        <w:t xml:space="preserve">ценностносмысловых установках обучающихся, формируемых средствами различных предметов в рамках системы общего образования.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Внутренний мониторинг личностных результатов обучающихся осуществляется:  </w:t>
      </w:r>
    </w:p>
    <w:p w:rsidR="00586F61" w:rsidRPr="009924BB" w:rsidRDefault="00586F61" w:rsidP="001656E0">
      <w:pPr>
        <w:pStyle w:val="a5"/>
        <w:widowControl/>
        <w:numPr>
          <w:ilvl w:val="0"/>
          <w:numId w:val="191"/>
        </w:numPr>
        <w:tabs>
          <w:tab w:val="left" w:pos="0"/>
        </w:tabs>
        <w:autoSpaceDE/>
        <w:autoSpaceDN/>
        <w:spacing w:line="276" w:lineRule="auto"/>
        <w:ind w:left="-567" w:right="-568" w:firstLine="851"/>
        <w:contextualSpacing/>
        <w:rPr>
          <w:b/>
          <w:sz w:val="24"/>
          <w:szCs w:val="24"/>
        </w:rPr>
      </w:pPr>
      <w:r w:rsidRPr="009924BB">
        <w:rPr>
          <w:sz w:val="24"/>
          <w:szCs w:val="24"/>
        </w:rPr>
        <w:t>на основе ежедневных наблюдений в ходе учебных занятий и внеурочной деятельности</w:t>
      </w:r>
      <w:r w:rsidRPr="009924BB">
        <w:rPr>
          <w:sz w:val="24"/>
          <w:szCs w:val="24"/>
        </w:rPr>
        <w:sym w:font="Symbol" w:char="F02D"/>
      </w:r>
      <w:r w:rsidRPr="009924BB">
        <w:rPr>
          <w:sz w:val="24"/>
          <w:szCs w:val="24"/>
        </w:rPr>
        <w:t xml:space="preserve"> учителями-предметниками, классным руководителем, педагогом-психологом, социальным педагогом, администрацией школы;  </w:t>
      </w:r>
    </w:p>
    <w:p w:rsidR="00586F61" w:rsidRPr="009924BB" w:rsidRDefault="00586F61" w:rsidP="001656E0">
      <w:pPr>
        <w:pStyle w:val="a5"/>
        <w:widowControl/>
        <w:numPr>
          <w:ilvl w:val="0"/>
          <w:numId w:val="191"/>
        </w:numPr>
        <w:tabs>
          <w:tab w:val="left" w:pos="0"/>
        </w:tabs>
        <w:autoSpaceDE/>
        <w:autoSpaceDN/>
        <w:spacing w:line="276" w:lineRule="auto"/>
        <w:ind w:left="-567" w:right="-568" w:firstLine="851"/>
        <w:contextualSpacing/>
        <w:rPr>
          <w:b/>
          <w:sz w:val="24"/>
          <w:szCs w:val="24"/>
        </w:rPr>
      </w:pPr>
      <w:r w:rsidRPr="009924BB">
        <w:rPr>
          <w:sz w:val="24"/>
          <w:szCs w:val="24"/>
        </w:rPr>
        <w:t>при проведении психолого-педагогических диагностик и самодиагностик.</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Результаты, полученные в ходе как внешних, так и внутренних мониторингов, </w:t>
      </w:r>
      <w:r w:rsidRPr="009924BB">
        <w:rPr>
          <w:sz w:val="24"/>
          <w:szCs w:val="24"/>
        </w:rPr>
        <w:lastRenderedPageBreak/>
        <w:t xml:space="preserve">используются только в виде усредненных, анонимных данных. </w:t>
      </w:r>
    </w:p>
    <w:p w:rsidR="00586F61" w:rsidRPr="009924BB" w:rsidRDefault="00586F61" w:rsidP="009924BB">
      <w:pPr>
        <w:tabs>
          <w:tab w:val="left" w:pos="9639"/>
        </w:tabs>
        <w:spacing w:line="276" w:lineRule="auto"/>
        <w:ind w:left="-567" w:right="-568" w:firstLine="851"/>
        <w:jc w:val="both"/>
        <w:rPr>
          <w:b/>
          <w:sz w:val="24"/>
          <w:szCs w:val="24"/>
        </w:rPr>
      </w:pPr>
      <w:r w:rsidRPr="009924BB">
        <w:rPr>
          <w:sz w:val="24"/>
          <w:szCs w:val="24"/>
        </w:rPr>
        <w:t>Диагностические методики личностных результатов</w:t>
      </w:r>
      <w:r w:rsidRPr="009924BB">
        <w:rPr>
          <w:b/>
          <w:sz w:val="24"/>
          <w:szCs w:val="24"/>
        </w:rPr>
        <w:t xml:space="preserve"> </w:t>
      </w:r>
    </w:p>
    <w:tbl>
      <w:tblPr>
        <w:tblStyle w:val="aa"/>
        <w:tblW w:w="9747" w:type="dxa"/>
        <w:tblLook w:val="04A0" w:firstRow="1" w:lastRow="0" w:firstColumn="1" w:lastColumn="0" w:noHBand="0" w:noVBand="1"/>
      </w:tblPr>
      <w:tblGrid>
        <w:gridCol w:w="675"/>
        <w:gridCol w:w="4678"/>
        <w:gridCol w:w="4394"/>
      </w:tblGrid>
      <w:tr w:rsidR="00586F61" w:rsidRPr="00C43AA0" w:rsidTr="00E652AF">
        <w:trPr>
          <w:trHeight w:val="357"/>
        </w:trPr>
        <w:tc>
          <w:tcPr>
            <w:tcW w:w="675" w:type="dxa"/>
          </w:tcPr>
          <w:p w:rsidR="00586F61" w:rsidRPr="00C43AA0" w:rsidRDefault="00586F61" w:rsidP="00E652AF">
            <w:pPr>
              <w:tabs>
                <w:tab w:val="left" w:pos="9639"/>
              </w:tabs>
              <w:ind w:left="-284" w:right="427" w:firstLine="284"/>
              <w:jc w:val="both"/>
              <w:rPr>
                <w:b/>
                <w:sz w:val="24"/>
                <w:szCs w:val="24"/>
              </w:rPr>
            </w:pPr>
            <w:r w:rsidRPr="00C43AA0">
              <w:rPr>
                <w:sz w:val="24"/>
                <w:szCs w:val="24"/>
              </w:rPr>
              <w:t xml:space="preserve">№ </w:t>
            </w:r>
          </w:p>
        </w:tc>
        <w:tc>
          <w:tcPr>
            <w:tcW w:w="4678" w:type="dxa"/>
          </w:tcPr>
          <w:p w:rsidR="00586F61" w:rsidRPr="00C43AA0" w:rsidRDefault="00586F61" w:rsidP="00E652AF">
            <w:pPr>
              <w:tabs>
                <w:tab w:val="left" w:pos="9639"/>
              </w:tabs>
              <w:ind w:left="-284" w:right="427" w:firstLine="284"/>
              <w:jc w:val="both"/>
              <w:rPr>
                <w:b/>
                <w:sz w:val="24"/>
                <w:szCs w:val="24"/>
              </w:rPr>
            </w:pPr>
            <w:r w:rsidRPr="00C43AA0">
              <w:rPr>
                <w:sz w:val="24"/>
                <w:szCs w:val="24"/>
              </w:rPr>
              <w:t xml:space="preserve">Показатели оценивания </w:t>
            </w:r>
          </w:p>
        </w:tc>
        <w:tc>
          <w:tcPr>
            <w:tcW w:w="4394" w:type="dxa"/>
          </w:tcPr>
          <w:p w:rsidR="00586F61" w:rsidRPr="00C43AA0" w:rsidRDefault="00586F61" w:rsidP="00E652AF">
            <w:pPr>
              <w:tabs>
                <w:tab w:val="left" w:pos="9639"/>
              </w:tabs>
              <w:ind w:left="-284" w:right="427" w:firstLine="284"/>
              <w:jc w:val="both"/>
              <w:rPr>
                <w:b/>
                <w:sz w:val="24"/>
                <w:szCs w:val="24"/>
              </w:rPr>
            </w:pPr>
            <w:r w:rsidRPr="00C43AA0">
              <w:rPr>
                <w:sz w:val="24"/>
                <w:szCs w:val="24"/>
              </w:rPr>
              <w:t>Инструменты оценки</w:t>
            </w:r>
          </w:p>
        </w:tc>
      </w:tr>
      <w:tr w:rsidR="00586F61" w:rsidRPr="00C43AA0" w:rsidTr="00001299">
        <w:tc>
          <w:tcPr>
            <w:tcW w:w="675" w:type="dxa"/>
          </w:tcPr>
          <w:p w:rsidR="00586F61" w:rsidRPr="00C43AA0" w:rsidRDefault="00586F61" w:rsidP="00E652AF">
            <w:pPr>
              <w:tabs>
                <w:tab w:val="left" w:pos="9639"/>
              </w:tabs>
              <w:ind w:left="-284" w:right="427" w:firstLine="284"/>
              <w:jc w:val="both"/>
              <w:rPr>
                <w:b/>
                <w:sz w:val="24"/>
                <w:szCs w:val="24"/>
              </w:rPr>
            </w:pPr>
            <w:r w:rsidRPr="00C43AA0">
              <w:rPr>
                <w:sz w:val="24"/>
                <w:szCs w:val="24"/>
              </w:rPr>
              <w:t xml:space="preserve">1 </w:t>
            </w:r>
          </w:p>
        </w:tc>
        <w:tc>
          <w:tcPr>
            <w:tcW w:w="4678" w:type="dxa"/>
          </w:tcPr>
          <w:p w:rsidR="00586F61" w:rsidRPr="00C43AA0" w:rsidRDefault="00586F61" w:rsidP="00E652AF">
            <w:pPr>
              <w:tabs>
                <w:tab w:val="left" w:pos="9639"/>
              </w:tabs>
              <w:ind w:left="175" w:right="427"/>
              <w:jc w:val="both"/>
              <w:rPr>
                <w:b/>
                <w:sz w:val="24"/>
                <w:szCs w:val="24"/>
              </w:rPr>
            </w:pPr>
            <w:r w:rsidRPr="00C43AA0">
              <w:rPr>
                <w:sz w:val="24"/>
                <w:szCs w:val="24"/>
              </w:rPr>
              <w:t xml:space="preserve">Сформированность самооценки </w:t>
            </w:r>
          </w:p>
        </w:tc>
        <w:tc>
          <w:tcPr>
            <w:tcW w:w="4394" w:type="dxa"/>
          </w:tcPr>
          <w:p w:rsidR="00586F61" w:rsidRPr="00C43AA0" w:rsidRDefault="00586F61" w:rsidP="00E652AF">
            <w:pPr>
              <w:tabs>
                <w:tab w:val="left" w:pos="9639"/>
              </w:tabs>
              <w:ind w:left="41" w:right="427"/>
              <w:jc w:val="both"/>
              <w:rPr>
                <w:b/>
                <w:sz w:val="24"/>
                <w:szCs w:val="24"/>
              </w:rPr>
            </w:pPr>
            <w:r w:rsidRPr="00C43AA0">
              <w:rPr>
                <w:sz w:val="24"/>
                <w:szCs w:val="24"/>
              </w:rPr>
              <w:t>Методика измерения самооценки ДембоРубинштейна для подростков и юношей</w:t>
            </w:r>
          </w:p>
        </w:tc>
      </w:tr>
      <w:tr w:rsidR="00586F61" w:rsidRPr="00C43AA0" w:rsidTr="00001299">
        <w:tc>
          <w:tcPr>
            <w:tcW w:w="675" w:type="dxa"/>
          </w:tcPr>
          <w:p w:rsidR="00586F61" w:rsidRPr="00C43AA0" w:rsidRDefault="00586F61" w:rsidP="00E652AF">
            <w:pPr>
              <w:tabs>
                <w:tab w:val="left" w:pos="9639"/>
              </w:tabs>
              <w:ind w:left="-284" w:right="427" w:firstLine="284"/>
              <w:jc w:val="both"/>
              <w:rPr>
                <w:b/>
                <w:sz w:val="24"/>
                <w:szCs w:val="24"/>
              </w:rPr>
            </w:pPr>
            <w:r w:rsidRPr="00C43AA0">
              <w:rPr>
                <w:sz w:val="24"/>
                <w:szCs w:val="24"/>
              </w:rPr>
              <w:t xml:space="preserve">2 </w:t>
            </w:r>
          </w:p>
        </w:tc>
        <w:tc>
          <w:tcPr>
            <w:tcW w:w="4678" w:type="dxa"/>
          </w:tcPr>
          <w:p w:rsidR="00586F61" w:rsidRPr="00C43AA0" w:rsidRDefault="00586F61" w:rsidP="00E652AF">
            <w:pPr>
              <w:tabs>
                <w:tab w:val="left" w:pos="9639"/>
              </w:tabs>
              <w:ind w:left="175" w:right="427"/>
              <w:jc w:val="both"/>
              <w:rPr>
                <w:b/>
                <w:sz w:val="24"/>
                <w:szCs w:val="24"/>
              </w:rPr>
            </w:pPr>
            <w:r w:rsidRPr="00C43AA0">
              <w:rPr>
                <w:sz w:val="24"/>
                <w:szCs w:val="24"/>
              </w:rPr>
              <w:t xml:space="preserve">Сформированность мотивации учебной деятельности </w:t>
            </w:r>
          </w:p>
        </w:tc>
        <w:tc>
          <w:tcPr>
            <w:tcW w:w="4394" w:type="dxa"/>
          </w:tcPr>
          <w:p w:rsidR="00586F61" w:rsidRPr="00C43AA0" w:rsidRDefault="00586F61" w:rsidP="00E652AF">
            <w:pPr>
              <w:tabs>
                <w:tab w:val="left" w:pos="9639"/>
              </w:tabs>
              <w:ind w:left="41" w:right="427"/>
              <w:jc w:val="both"/>
              <w:rPr>
                <w:b/>
                <w:sz w:val="24"/>
                <w:szCs w:val="24"/>
              </w:rPr>
            </w:pPr>
            <w:r w:rsidRPr="00C43AA0">
              <w:rPr>
                <w:sz w:val="24"/>
                <w:szCs w:val="24"/>
              </w:rPr>
              <w:t>Опросник «Мотивация к участию социально-значимой деятельности»</w:t>
            </w:r>
          </w:p>
        </w:tc>
      </w:tr>
      <w:tr w:rsidR="00586F61" w:rsidRPr="00C43AA0" w:rsidTr="00001299">
        <w:tc>
          <w:tcPr>
            <w:tcW w:w="675" w:type="dxa"/>
          </w:tcPr>
          <w:p w:rsidR="00586F61" w:rsidRPr="00C43AA0" w:rsidRDefault="00586F61" w:rsidP="00E652AF">
            <w:pPr>
              <w:tabs>
                <w:tab w:val="left" w:pos="9639"/>
              </w:tabs>
              <w:ind w:left="-284" w:right="427" w:firstLine="284"/>
              <w:jc w:val="both"/>
              <w:rPr>
                <w:b/>
                <w:sz w:val="24"/>
                <w:szCs w:val="24"/>
              </w:rPr>
            </w:pPr>
            <w:r w:rsidRPr="00C43AA0">
              <w:rPr>
                <w:sz w:val="24"/>
                <w:szCs w:val="24"/>
              </w:rPr>
              <w:t xml:space="preserve">3 </w:t>
            </w:r>
          </w:p>
        </w:tc>
        <w:tc>
          <w:tcPr>
            <w:tcW w:w="4678" w:type="dxa"/>
          </w:tcPr>
          <w:p w:rsidR="00586F61" w:rsidRPr="00C43AA0" w:rsidRDefault="00586F61" w:rsidP="00E652AF">
            <w:pPr>
              <w:tabs>
                <w:tab w:val="left" w:pos="9639"/>
              </w:tabs>
              <w:ind w:left="175" w:right="427"/>
              <w:jc w:val="both"/>
              <w:rPr>
                <w:b/>
                <w:sz w:val="24"/>
                <w:szCs w:val="24"/>
              </w:rPr>
            </w:pPr>
            <w:r w:rsidRPr="00C43AA0">
              <w:rPr>
                <w:sz w:val="24"/>
                <w:szCs w:val="24"/>
              </w:rPr>
              <w:t xml:space="preserve">Сформированность основ гражданской идентичности </w:t>
            </w:r>
          </w:p>
        </w:tc>
        <w:tc>
          <w:tcPr>
            <w:tcW w:w="4394" w:type="dxa"/>
          </w:tcPr>
          <w:p w:rsidR="00586F61" w:rsidRPr="00C43AA0" w:rsidRDefault="00586F61" w:rsidP="00E652AF">
            <w:pPr>
              <w:tabs>
                <w:tab w:val="left" w:pos="9639"/>
              </w:tabs>
              <w:ind w:left="41" w:right="427"/>
              <w:jc w:val="both"/>
              <w:rPr>
                <w:b/>
                <w:sz w:val="24"/>
                <w:szCs w:val="24"/>
              </w:rPr>
            </w:pPr>
            <w:r w:rsidRPr="00C43AA0">
              <w:rPr>
                <w:sz w:val="24"/>
                <w:szCs w:val="24"/>
              </w:rPr>
              <w:t>Диагностика гражданской идентичности В.А.Шмакова И.Ю.Махова//Уровень сформированности гр</w:t>
            </w:r>
          </w:p>
        </w:tc>
      </w:tr>
      <w:tr w:rsidR="00586F61" w:rsidRPr="00C43AA0" w:rsidTr="00001299">
        <w:tc>
          <w:tcPr>
            <w:tcW w:w="675" w:type="dxa"/>
          </w:tcPr>
          <w:p w:rsidR="00586F61" w:rsidRPr="00C43AA0" w:rsidRDefault="00586F61" w:rsidP="00E652AF">
            <w:pPr>
              <w:tabs>
                <w:tab w:val="left" w:pos="9639"/>
              </w:tabs>
              <w:ind w:left="-284" w:right="427" w:firstLine="284"/>
              <w:jc w:val="both"/>
              <w:rPr>
                <w:b/>
                <w:sz w:val="24"/>
                <w:szCs w:val="24"/>
              </w:rPr>
            </w:pPr>
            <w:r w:rsidRPr="00C43AA0">
              <w:rPr>
                <w:sz w:val="24"/>
                <w:szCs w:val="24"/>
              </w:rPr>
              <w:t xml:space="preserve">4 </w:t>
            </w:r>
          </w:p>
        </w:tc>
        <w:tc>
          <w:tcPr>
            <w:tcW w:w="4678" w:type="dxa"/>
          </w:tcPr>
          <w:p w:rsidR="00586F61" w:rsidRPr="00C43AA0" w:rsidRDefault="00586F61" w:rsidP="00E652AF">
            <w:pPr>
              <w:tabs>
                <w:tab w:val="left" w:pos="9639"/>
              </w:tabs>
              <w:ind w:left="175" w:right="427"/>
              <w:jc w:val="both"/>
              <w:rPr>
                <w:b/>
                <w:sz w:val="24"/>
                <w:szCs w:val="24"/>
              </w:rPr>
            </w:pPr>
            <w:r w:rsidRPr="00C43AA0">
              <w:rPr>
                <w:sz w:val="24"/>
                <w:szCs w:val="24"/>
              </w:rPr>
              <w:t>Сформированность внутренней позиции обучающегося, которая находит отражение в эмоционально - положительном отношении обучающегося к образовательному учреждению</w:t>
            </w:r>
          </w:p>
        </w:tc>
        <w:tc>
          <w:tcPr>
            <w:tcW w:w="4394" w:type="dxa"/>
          </w:tcPr>
          <w:p w:rsidR="00586F61" w:rsidRPr="00C43AA0" w:rsidRDefault="00586F61" w:rsidP="00E652AF">
            <w:pPr>
              <w:tabs>
                <w:tab w:val="left" w:pos="9639"/>
              </w:tabs>
              <w:ind w:left="41" w:right="427"/>
              <w:jc w:val="both"/>
              <w:rPr>
                <w:b/>
                <w:sz w:val="24"/>
                <w:szCs w:val="24"/>
              </w:rPr>
            </w:pPr>
            <w:r w:rsidRPr="00C43AA0">
              <w:rPr>
                <w:sz w:val="24"/>
                <w:szCs w:val="24"/>
              </w:rPr>
              <w:t>Методика «Удовлетворенность учащихся школьной жизнью»</w:t>
            </w:r>
          </w:p>
        </w:tc>
      </w:tr>
      <w:tr w:rsidR="00586F61" w:rsidRPr="00C43AA0" w:rsidTr="00001299">
        <w:tc>
          <w:tcPr>
            <w:tcW w:w="675" w:type="dxa"/>
          </w:tcPr>
          <w:p w:rsidR="00586F61" w:rsidRPr="00C43AA0" w:rsidRDefault="00586F61" w:rsidP="00E652AF">
            <w:pPr>
              <w:tabs>
                <w:tab w:val="left" w:pos="9639"/>
              </w:tabs>
              <w:ind w:left="-284" w:right="427" w:firstLine="284"/>
              <w:jc w:val="both"/>
              <w:rPr>
                <w:b/>
                <w:sz w:val="24"/>
                <w:szCs w:val="24"/>
              </w:rPr>
            </w:pPr>
            <w:r w:rsidRPr="00C43AA0">
              <w:rPr>
                <w:sz w:val="24"/>
                <w:szCs w:val="24"/>
              </w:rPr>
              <w:t xml:space="preserve">5 </w:t>
            </w:r>
          </w:p>
        </w:tc>
        <w:tc>
          <w:tcPr>
            <w:tcW w:w="4678" w:type="dxa"/>
          </w:tcPr>
          <w:p w:rsidR="00586F61" w:rsidRPr="00C43AA0" w:rsidRDefault="00586F61" w:rsidP="00E652AF">
            <w:pPr>
              <w:tabs>
                <w:tab w:val="left" w:pos="9639"/>
              </w:tabs>
              <w:ind w:left="175" w:right="427"/>
              <w:jc w:val="both"/>
              <w:rPr>
                <w:b/>
                <w:sz w:val="24"/>
                <w:szCs w:val="24"/>
              </w:rPr>
            </w:pPr>
            <w:r w:rsidRPr="00C43AA0">
              <w:rPr>
                <w:sz w:val="24"/>
                <w:szCs w:val="24"/>
              </w:rPr>
              <w:t xml:space="preserve">Знание моральных норм и сформированность моральноэтических суждений </w:t>
            </w:r>
          </w:p>
        </w:tc>
        <w:tc>
          <w:tcPr>
            <w:tcW w:w="4394" w:type="dxa"/>
          </w:tcPr>
          <w:p w:rsidR="00586F61" w:rsidRPr="00C43AA0" w:rsidRDefault="00586F61" w:rsidP="00E652AF">
            <w:pPr>
              <w:tabs>
                <w:tab w:val="left" w:pos="9639"/>
              </w:tabs>
              <w:ind w:left="41" w:right="427"/>
              <w:jc w:val="both"/>
              <w:rPr>
                <w:b/>
                <w:sz w:val="24"/>
                <w:szCs w:val="24"/>
              </w:rPr>
            </w:pPr>
            <w:r w:rsidRPr="00C43AA0">
              <w:rPr>
                <w:sz w:val="24"/>
                <w:szCs w:val="24"/>
              </w:rPr>
              <w:t>Методика диагностики личностного роста школьников (автор Д.В. Григорьев) (модифицированный вариант)</w:t>
            </w:r>
          </w:p>
        </w:tc>
      </w:tr>
    </w:tbl>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Изучение личностного роста школьников и осуществление оценки результатов воспитанности школьников проводится классными руководителями не чаще одного раза в год.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Оценка метапредметных результатов представляет собой оценку достижения планируемых результатов освоения ОП COO,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Основным объектом оценки метапредметных результатов: </w:t>
      </w:r>
    </w:p>
    <w:p w:rsidR="00586F61" w:rsidRPr="009924BB" w:rsidRDefault="00586F61" w:rsidP="001656E0">
      <w:pPr>
        <w:pStyle w:val="a5"/>
        <w:widowControl/>
        <w:numPr>
          <w:ilvl w:val="0"/>
          <w:numId w:val="192"/>
        </w:numPr>
        <w:tabs>
          <w:tab w:val="left" w:pos="0"/>
        </w:tabs>
        <w:autoSpaceDE/>
        <w:autoSpaceDN/>
        <w:spacing w:line="276" w:lineRule="auto"/>
        <w:ind w:left="-567" w:right="-568" w:firstLine="851"/>
        <w:contextualSpacing/>
        <w:rPr>
          <w:b/>
          <w:sz w:val="24"/>
          <w:szCs w:val="24"/>
        </w:rPr>
      </w:pPr>
      <w:r w:rsidRPr="009924BB">
        <w:rPr>
          <w:sz w:val="24"/>
          <w:szCs w:val="24"/>
        </w:rPr>
        <w:t xml:space="preserve">освоение обучающимися межпредметных понятий и универсальных учебных действий (регулятивных, познавательных, коммуникативных); </w:t>
      </w:r>
    </w:p>
    <w:p w:rsidR="00586F61" w:rsidRPr="009924BB" w:rsidRDefault="00586F61" w:rsidP="001656E0">
      <w:pPr>
        <w:pStyle w:val="a5"/>
        <w:widowControl/>
        <w:numPr>
          <w:ilvl w:val="0"/>
          <w:numId w:val="192"/>
        </w:numPr>
        <w:tabs>
          <w:tab w:val="left" w:pos="0"/>
        </w:tabs>
        <w:autoSpaceDE/>
        <w:autoSpaceDN/>
        <w:spacing w:line="276" w:lineRule="auto"/>
        <w:ind w:left="-567" w:right="-568" w:firstLine="851"/>
        <w:contextualSpacing/>
        <w:rPr>
          <w:b/>
          <w:sz w:val="24"/>
          <w:szCs w:val="24"/>
        </w:rPr>
      </w:pPr>
      <w:r w:rsidRPr="009924BB">
        <w:rPr>
          <w:sz w:val="24"/>
          <w:szCs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w:t>
      </w:r>
      <w:r w:rsidRPr="009924BB">
        <w:rPr>
          <w:sz w:val="24"/>
          <w:szCs w:val="24"/>
        </w:rPr>
        <w:lastRenderedPageBreak/>
        <w:t xml:space="preserve">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Оценка достижения метапредметных результатов осуществляется администрацией МКОУ «</w:t>
      </w:r>
      <w:r w:rsidR="009924BB" w:rsidRPr="009924BB">
        <w:rPr>
          <w:sz w:val="24"/>
          <w:szCs w:val="24"/>
        </w:rPr>
        <w:t>Жуланихинская СОШ</w:t>
      </w:r>
      <w:r w:rsidRPr="009924BB">
        <w:rPr>
          <w:sz w:val="24"/>
          <w:szCs w:val="24"/>
        </w:rPr>
        <w:t xml:space="preserve">» в ходе внутреннего мониторинга. Содержание и периодичность внутреннего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Формы оценки: </w:t>
      </w:r>
    </w:p>
    <w:p w:rsidR="00586F61" w:rsidRPr="009924BB" w:rsidRDefault="00586F61" w:rsidP="001656E0">
      <w:pPr>
        <w:pStyle w:val="a5"/>
        <w:widowControl/>
        <w:numPr>
          <w:ilvl w:val="0"/>
          <w:numId w:val="193"/>
        </w:numPr>
        <w:tabs>
          <w:tab w:val="left" w:pos="0"/>
        </w:tabs>
        <w:autoSpaceDE/>
        <w:autoSpaceDN/>
        <w:spacing w:line="276" w:lineRule="auto"/>
        <w:ind w:left="-567" w:right="-568" w:firstLine="851"/>
        <w:contextualSpacing/>
        <w:rPr>
          <w:b/>
          <w:sz w:val="24"/>
          <w:szCs w:val="24"/>
        </w:rPr>
      </w:pPr>
      <w:r w:rsidRPr="009924BB">
        <w:rPr>
          <w:sz w:val="24"/>
          <w:szCs w:val="24"/>
        </w:rPr>
        <w:t xml:space="preserve">для проверки читательской грамотности - письменная работа на межпредметной основе; </w:t>
      </w:r>
    </w:p>
    <w:p w:rsidR="00586F61" w:rsidRPr="009924BB" w:rsidRDefault="00586F61" w:rsidP="001656E0">
      <w:pPr>
        <w:pStyle w:val="a5"/>
        <w:widowControl/>
        <w:numPr>
          <w:ilvl w:val="0"/>
          <w:numId w:val="193"/>
        </w:numPr>
        <w:tabs>
          <w:tab w:val="left" w:pos="0"/>
        </w:tabs>
        <w:autoSpaceDE/>
        <w:autoSpaceDN/>
        <w:spacing w:line="276" w:lineRule="auto"/>
        <w:ind w:left="-567" w:right="-568" w:firstLine="851"/>
        <w:contextualSpacing/>
        <w:rPr>
          <w:b/>
          <w:sz w:val="24"/>
          <w:szCs w:val="24"/>
        </w:rPr>
      </w:pPr>
      <w:r w:rsidRPr="009924BB">
        <w:rPr>
          <w:sz w:val="24"/>
          <w:szCs w:val="24"/>
        </w:rPr>
        <w:t xml:space="preserve">для проверки цифровой грамотности - практическая работа в сочетании с письменной (компьютеризованной) частью; </w:t>
      </w:r>
    </w:p>
    <w:p w:rsidR="00586F61" w:rsidRPr="009924BB" w:rsidRDefault="00586F61" w:rsidP="001656E0">
      <w:pPr>
        <w:pStyle w:val="a5"/>
        <w:widowControl/>
        <w:numPr>
          <w:ilvl w:val="0"/>
          <w:numId w:val="193"/>
        </w:numPr>
        <w:tabs>
          <w:tab w:val="left" w:pos="0"/>
        </w:tabs>
        <w:autoSpaceDE/>
        <w:autoSpaceDN/>
        <w:spacing w:line="276" w:lineRule="auto"/>
        <w:ind w:left="-567" w:right="-568" w:firstLine="851"/>
        <w:contextualSpacing/>
        <w:rPr>
          <w:b/>
          <w:sz w:val="24"/>
          <w:szCs w:val="24"/>
        </w:rPr>
      </w:pPr>
      <w:r w:rsidRPr="009924BB">
        <w:rPr>
          <w:sz w:val="24"/>
          <w:szCs w:val="24"/>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Каждый из перечисленных видов диагностики проводится с периодичностью не менее чем один раз в два года.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целесообраэную и результативную деятельность (учебно-познавательную, конструкторскую, социальную, художественнотворческую и другие).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Выбор темы проекта осуществляется обучающимися.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Результатом проекта является одна из следующих работ:</w:t>
      </w:r>
    </w:p>
    <w:p w:rsidR="00586F61" w:rsidRPr="009924BB" w:rsidRDefault="00586F61" w:rsidP="001656E0">
      <w:pPr>
        <w:pStyle w:val="a5"/>
        <w:numPr>
          <w:ilvl w:val="0"/>
          <w:numId w:val="232"/>
        </w:numPr>
        <w:tabs>
          <w:tab w:val="left" w:pos="0"/>
        </w:tabs>
        <w:spacing w:line="276" w:lineRule="auto"/>
        <w:ind w:left="-567" w:right="-568" w:firstLine="851"/>
        <w:rPr>
          <w:sz w:val="24"/>
          <w:szCs w:val="24"/>
        </w:rPr>
      </w:pPr>
      <w:r w:rsidRPr="009924BB">
        <w:rPr>
          <w:sz w:val="24"/>
          <w:szCs w:val="24"/>
        </w:rPr>
        <w:t xml:space="preserve">Письменная работа (эссе, аналитические материалы, обзорные материалы, отчёты о проведённых экспериментах, стендовый доклад); </w:t>
      </w:r>
    </w:p>
    <w:p w:rsidR="00586F61" w:rsidRPr="009924BB" w:rsidRDefault="00586F61" w:rsidP="001656E0">
      <w:pPr>
        <w:pStyle w:val="a5"/>
        <w:numPr>
          <w:ilvl w:val="0"/>
          <w:numId w:val="232"/>
        </w:numPr>
        <w:tabs>
          <w:tab w:val="left" w:pos="0"/>
        </w:tabs>
        <w:spacing w:line="276" w:lineRule="auto"/>
        <w:ind w:left="-567" w:right="-568" w:firstLine="851"/>
        <w:rPr>
          <w:sz w:val="24"/>
          <w:szCs w:val="24"/>
        </w:rPr>
      </w:pPr>
      <w:r w:rsidRPr="009924BB">
        <w:rPr>
          <w:sz w:val="24"/>
          <w:szCs w:val="24"/>
        </w:rPr>
        <w:t xml:space="preserve">Художественная творческая работа (в области литературы, музыки, ИЗО, экранных искусств), представленная в виде прозаического или стихотворного произведения, и тд.; </w:t>
      </w:r>
    </w:p>
    <w:p w:rsidR="00586F61" w:rsidRPr="009924BB" w:rsidRDefault="00586F61" w:rsidP="001656E0">
      <w:pPr>
        <w:pStyle w:val="a5"/>
        <w:numPr>
          <w:ilvl w:val="0"/>
          <w:numId w:val="232"/>
        </w:numPr>
        <w:tabs>
          <w:tab w:val="left" w:pos="0"/>
        </w:tabs>
        <w:spacing w:line="276" w:lineRule="auto"/>
        <w:ind w:left="-567" w:right="-568" w:firstLine="851"/>
        <w:rPr>
          <w:sz w:val="24"/>
          <w:szCs w:val="24"/>
        </w:rPr>
      </w:pPr>
      <w:r w:rsidRPr="009924BB">
        <w:rPr>
          <w:sz w:val="24"/>
          <w:szCs w:val="24"/>
        </w:rPr>
        <w:t xml:space="preserve">Материальный объект, макет, иное конструкторское изделие; </w:t>
      </w:r>
    </w:p>
    <w:p w:rsidR="00586F61" w:rsidRPr="009924BB" w:rsidRDefault="00586F61" w:rsidP="001656E0">
      <w:pPr>
        <w:pStyle w:val="a5"/>
        <w:numPr>
          <w:ilvl w:val="0"/>
          <w:numId w:val="232"/>
        </w:numPr>
        <w:tabs>
          <w:tab w:val="left" w:pos="0"/>
        </w:tabs>
        <w:spacing w:line="276" w:lineRule="auto"/>
        <w:ind w:left="-567" w:right="-568" w:firstLine="851"/>
        <w:rPr>
          <w:sz w:val="24"/>
          <w:szCs w:val="24"/>
        </w:rPr>
      </w:pPr>
      <w:r w:rsidRPr="009924BB">
        <w:rPr>
          <w:sz w:val="24"/>
          <w:szCs w:val="24"/>
        </w:rPr>
        <w:t xml:space="preserve">Отчётные материалы по социальному проекту, которые могут встречать как тексты, так и мультимедийные продукты.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Требования к организации проектной деятельности, к содержанию и направленности проекта, к критериям оценивания разработаны </w:t>
      </w:r>
      <w:r w:rsidR="009924BB" w:rsidRPr="009924BB">
        <w:rPr>
          <w:sz w:val="24"/>
          <w:szCs w:val="24"/>
        </w:rPr>
        <w:t>МКОУ «Жуланихинская СОШ»</w:t>
      </w:r>
      <w:r w:rsidRPr="009924BB">
        <w:rPr>
          <w:sz w:val="24"/>
          <w:szCs w:val="24"/>
        </w:rPr>
        <w:t xml:space="preserve"> в отдельном положении.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Проект оценивается по следующим критериям: </w:t>
      </w:r>
    </w:p>
    <w:p w:rsidR="00586F61" w:rsidRPr="009924BB" w:rsidRDefault="00586F61" w:rsidP="001656E0">
      <w:pPr>
        <w:pStyle w:val="a5"/>
        <w:widowControl/>
        <w:numPr>
          <w:ilvl w:val="0"/>
          <w:numId w:val="194"/>
        </w:numPr>
        <w:tabs>
          <w:tab w:val="left" w:pos="0"/>
        </w:tabs>
        <w:autoSpaceDE/>
        <w:autoSpaceDN/>
        <w:spacing w:line="276" w:lineRule="auto"/>
        <w:ind w:left="-567" w:right="-568" w:firstLine="851"/>
        <w:contextualSpacing/>
        <w:rPr>
          <w:b/>
          <w:sz w:val="24"/>
          <w:szCs w:val="24"/>
        </w:rPr>
      </w:pPr>
      <w:r w:rsidRPr="009924BB">
        <w:rPr>
          <w:sz w:val="24"/>
          <w:szCs w:val="24"/>
        </w:rPr>
        <w:t xml:space="preserve">сформированность познавательных универсальных учебных действий: </w:t>
      </w:r>
    </w:p>
    <w:p w:rsidR="00586F61" w:rsidRPr="009924BB" w:rsidRDefault="00586F61" w:rsidP="001656E0">
      <w:pPr>
        <w:pStyle w:val="a5"/>
        <w:widowControl/>
        <w:numPr>
          <w:ilvl w:val="0"/>
          <w:numId w:val="194"/>
        </w:numPr>
        <w:tabs>
          <w:tab w:val="left" w:pos="0"/>
        </w:tabs>
        <w:autoSpaceDE/>
        <w:autoSpaceDN/>
        <w:spacing w:line="276" w:lineRule="auto"/>
        <w:ind w:left="-567" w:right="-568" w:firstLine="851"/>
        <w:contextualSpacing/>
        <w:rPr>
          <w:b/>
          <w:sz w:val="24"/>
          <w:szCs w:val="24"/>
        </w:rPr>
      </w:pPr>
      <w:r w:rsidRPr="009924BB">
        <w:rPr>
          <w:sz w:val="24"/>
          <w:szCs w:val="24"/>
        </w:rPr>
        <w:t xml:space="preserve">способность к самостоятепьному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формупировку выводов и (ипи) обоснование и реализацию принятого решения, обоснование и создание модели, прогноза, макета, объекта, творческого решения и других; </w:t>
      </w:r>
    </w:p>
    <w:p w:rsidR="00586F61" w:rsidRPr="009924BB" w:rsidRDefault="00586F61" w:rsidP="001656E0">
      <w:pPr>
        <w:pStyle w:val="a5"/>
        <w:widowControl/>
        <w:numPr>
          <w:ilvl w:val="0"/>
          <w:numId w:val="194"/>
        </w:numPr>
        <w:tabs>
          <w:tab w:val="left" w:pos="0"/>
        </w:tabs>
        <w:autoSpaceDE/>
        <w:autoSpaceDN/>
        <w:spacing w:line="276" w:lineRule="auto"/>
        <w:ind w:left="-567" w:right="-568" w:firstLine="851"/>
        <w:contextualSpacing/>
        <w:rPr>
          <w:b/>
          <w:sz w:val="24"/>
          <w:szCs w:val="24"/>
        </w:rPr>
      </w:pPr>
      <w:r w:rsidRPr="009924BB">
        <w:rPr>
          <w:sz w:val="24"/>
          <w:szCs w:val="24"/>
        </w:rPr>
        <w:lastRenderedPageBreak/>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586F61" w:rsidRPr="009924BB" w:rsidRDefault="00586F61" w:rsidP="001656E0">
      <w:pPr>
        <w:pStyle w:val="a5"/>
        <w:widowControl/>
        <w:numPr>
          <w:ilvl w:val="0"/>
          <w:numId w:val="194"/>
        </w:numPr>
        <w:tabs>
          <w:tab w:val="left" w:pos="0"/>
        </w:tabs>
        <w:autoSpaceDE/>
        <w:autoSpaceDN/>
        <w:spacing w:line="276" w:lineRule="auto"/>
        <w:ind w:left="-567" w:right="-568" w:firstLine="851"/>
        <w:contextualSpacing/>
        <w:rPr>
          <w:b/>
          <w:sz w:val="24"/>
          <w:szCs w:val="24"/>
        </w:rPr>
      </w:pPr>
      <w:r w:rsidRPr="009924BB">
        <w:rPr>
          <w:sz w:val="24"/>
          <w:szCs w:val="24"/>
        </w:rPr>
        <w:t xml:space="preserve">сформированность регулятивных универсальных учебных действий: умение самостоятельно планировать и управлять своей поэнавательной деятельностью во времени; </w:t>
      </w:r>
    </w:p>
    <w:p w:rsidR="00586F61" w:rsidRPr="009924BB" w:rsidRDefault="00586F61" w:rsidP="001656E0">
      <w:pPr>
        <w:pStyle w:val="a5"/>
        <w:widowControl/>
        <w:numPr>
          <w:ilvl w:val="0"/>
          <w:numId w:val="194"/>
        </w:numPr>
        <w:tabs>
          <w:tab w:val="left" w:pos="0"/>
        </w:tabs>
        <w:autoSpaceDE/>
        <w:autoSpaceDN/>
        <w:spacing w:line="276" w:lineRule="auto"/>
        <w:ind w:left="-567" w:right="-568" w:firstLine="851"/>
        <w:contextualSpacing/>
        <w:rPr>
          <w:b/>
          <w:sz w:val="24"/>
          <w:szCs w:val="24"/>
        </w:rPr>
      </w:pPr>
      <w:r w:rsidRPr="009924BB">
        <w:rPr>
          <w:sz w:val="24"/>
          <w:szCs w:val="24"/>
        </w:rPr>
        <w:t xml:space="preserve">использовать ресурсные возможности для достижения целей; </w:t>
      </w:r>
    </w:p>
    <w:p w:rsidR="00586F61" w:rsidRPr="009924BB" w:rsidRDefault="00586F61" w:rsidP="001656E0">
      <w:pPr>
        <w:pStyle w:val="a5"/>
        <w:widowControl/>
        <w:numPr>
          <w:ilvl w:val="0"/>
          <w:numId w:val="194"/>
        </w:numPr>
        <w:tabs>
          <w:tab w:val="left" w:pos="0"/>
        </w:tabs>
        <w:autoSpaceDE/>
        <w:autoSpaceDN/>
        <w:spacing w:line="276" w:lineRule="auto"/>
        <w:ind w:left="-567" w:right="-568" w:firstLine="851"/>
        <w:contextualSpacing/>
        <w:rPr>
          <w:b/>
          <w:sz w:val="24"/>
          <w:szCs w:val="24"/>
        </w:rPr>
      </w:pPr>
      <w:r w:rsidRPr="009924BB">
        <w:rPr>
          <w:sz w:val="24"/>
          <w:szCs w:val="24"/>
        </w:rPr>
        <w:t xml:space="preserve">осуществлять выбор конструктивньт стратегий в трудных ситуациях; </w:t>
      </w:r>
    </w:p>
    <w:p w:rsidR="00586F61" w:rsidRPr="009924BB" w:rsidRDefault="00586F61" w:rsidP="001656E0">
      <w:pPr>
        <w:pStyle w:val="a5"/>
        <w:widowControl/>
        <w:numPr>
          <w:ilvl w:val="0"/>
          <w:numId w:val="194"/>
        </w:numPr>
        <w:tabs>
          <w:tab w:val="left" w:pos="0"/>
        </w:tabs>
        <w:autoSpaceDE/>
        <w:autoSpaceDN/>
        <w:spacing w:line="276" w:lineRule="auto"/>
        <w:ind w:left="-567" w:right="-568" w:firstLine="851"/>
        <w:contextualSpacing/>
        <w:rPr>
          <w:b/>
          <w:sz w:val="24"/>
          <w:szCs w:val="24"/>
        </w:rPr>
      </w:pPr>
      <w:r w:rsidRPr="009924BB">
        <w:rPr>
          <w:sz w:val="24"/>
          <w:szCs w:val="24"/>
        </w:rPr>
        <w:t xml:space="preserve">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Предметные результаты освоения ОП COO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Основным предметом оценки является способность к решению учебно -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Для оценки предметных результатов используются критерии: знание и понимание, применение, функциональность.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Обобщённый критерий «применение» включает: использование изучаемого материала при решении учебных задал, различающихся сложностью предметного содержания, сочетанием универсальных поанавательных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Обобщённый критерий «функциональность» включает осознанное использование приобретённых знаняй и способов действий при решении внеучебных проблем, различающихся сложностью предметного содержания, читатепьских умений, контекста, а также сочетанием когнитивных операций.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Особенности оценки по отдельному учебному предмету фиксируются в Положении о формах, периодичности и порядке текущего контроля успеваемости и промежуточной аттестации </w:t>
      </w:r>
      <w:r w:rsidRPr="009924BB">
        <w:rPr>
          <w:sz w:val="24"/>
          <w:szCs w:val="24"/>
        </w:rPr>
        <w:lastRenderedPageBreak/>
        <w:t xml:space="preserve">обучающихся в </w:t>
      </w:r>
      <w:r w:rsidR="009924BB" w:rsidRPr="009924BB">
        <w:rPr>
          <w:sz w:val="24"/>
          <w:szCs w:val="24"/>
        </w:rPr>
        <w:t>МКОУ «Жуланихинская СОШ»</w:t>
      </w:r>
      <w:r w:rsidRPr="009924BB">
        <w:rPr>
          <w:sz w:val="24"/>
          <w:szCs w:val="24"/>
        </w:rPr>
        <w:t xml:space="preserve">.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Описание оценки предметных результатов по отдельному учебному предмету включает: </w:t>
      </w:r>
    </w:p>
    <w:p w:rsidR="00586F61" w:rsidRPr="009924BB" w:rsidRDefault="00586F61" w:rsidP="001656E0">
      <w:pPr>
        <w:pStyle w:val="a5"/>
        <w:widowControl/>
        <w:numPr>
          <w:ilvl w:val="0"/>
          <w:numId w:val="195"/>
        </w:numPr>
        <w:tabs>
          <w:tab w:val="left" w:pos="0"/>
        </w:tabs>
        <w:autoSpaceDE/>
        <w:autoSpaceDN/>
        <w:spacing w:line="276" w:lineRule="auto"/>
        <w:ind w:left="-567" w:right="-568" w:firstLine="851"/>
        <w:contextualSpacing/>
        <w:rPr>
          <w:b/>
          <w:sz w:val="24"/>
          <w:szCs w:val="24"/>
        </w:rPr>
      </w:pPr>
      <w:r w:rsidRPr="009924BB">
        <w:rPr>
          <w:sz w:val="24"/>
          <w:szCs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w:t>
      </w:r>
    </w:p>
    <w:p w:rsidR="00586F61" w:rsidRPr="009924BB" w:rsidRDefault="00586F61" w:rsidP="001656E0">
      <w:pPr>
        <w:pStyle w:val="a5"/>
        <w:widowControl/>
        <w:numPr>
          <w:ilvl w:val="0"/>
          <w:numId w:val="195"/>
        </w:numPr>
        <w:tabs>
          <w:tab w:val="left" w:pos="0"/>
        </w:tabs>
        <w:autoSpaceDE/>
        <w:autoSpaceDN/>
        <w:spacing w:line="276" w:lineRule="auto"/>
        <w:ind w:left="-567" w:right="-568" w:firstLine="851"/>
        <w:contextualSpacing/>
        <w:rPr>
          <w:b/>
          <w:sz w:val="24"/>
          <w:szCs w:val="24"/>
        </w:rPr>
      </w:pPr>
      <w:r w:rsidRPr="009924BB">
        <w:rPr>
          <w:sz w:val="24"/>
          <w:szCs w:val="24"/>
        </w:rPr>
        <w:t xml:space="preserve">график контрольных мероприятий. </w:t>
      </w:r>
    </w:p>
    <w:p w:rsidR="00586F61" w:rsidRPr="009924BB" w:rsidRDefault="00586F61" w:rsidP="009924BB">
      <w:pPr>
        <w:tabs>
          <w:tab w:val="left" w:pos="0"/>
        </w:tabs>
        <w:spacing w:line="276" w:lineRule="auto"/>
        <w:ind w:left="-567" w:right="-568" w:firstLine="851"/>
        <w:jc w:val="both"/>
        <w:rPr>
          <w:sz w:val="24"/>
          <w:szCs w:val="24"/>
        </w:rPr>
      </w:pPr>
      <w:r w:rsidRPr="009924BB">
        <w:rPr>
          <w:sz w:val="24"/>
          <w:szCs w:val="24"/>
        </w:rPr>
        <w:t xml:space="preserve">Стартовая диагностика проводится администрацией </w:t>
      </w:r>
      <w:r w:rsidR="009924BB" w:rsidRPr="009924BB">
        <w:rPr>
          <w:sz w:val="24"/>
          <w:szCs w:val="24"/>
        </w:rPr>
        <w:t>МКОУ «Жуланихинская СОШ»</w:t>
      </w:r>
      <w:r w:rsidRPr="009924BB">
        <w:rPr>
          <w:sz w:val="24"/>
          <w:szCs w:val="24"/>
        </w:rPr>
        <w:t xml:space="preserve"> с целью оценки готовности к обучению на уровне среднего общего образования. Стартовая диагностика проводится в начале 10 класса и выступает как основа (точка отсчёта) для оценки динамики образовательных достижений обучающихся.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Текущая оценка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Результаты текущей оценки являются основой для иидивидуализации учебного процесса.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Тематическая оценка представляет собой процедуру оценки уровня достижения тематических планируемых результатов по учебному предмету. Внутренний мониторинг представляет собой следующие процедуры: стартовая диагностика; оценка уровня достижения предметных и метапредметных результатов; оценка уровня функциональной грамотности;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Содержание и периодичность внутреннего мониторинга устанавливается решением педагогического совета </w:t>
      </w:r>
      <w:r w:rsidR="009924BB" w:rsidRPr="009924BB">
        <w:rPr>
          <w:sz w:val="24"/>
          <w:szCs w:val="24"/>
        </w:rPr>
        <w:t>МКОУ «Жуланихинская СОШ»</w:t>
      </w:r>
      <w:r w:rsidRPr="009924BB">
        <w:rPr>
          <w:sz w:val="24"/>
          <w:szCs w:val="24"/>
        </w:rPr>
        <w:t xml:space="preserve">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Государственная итоговая аттестация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w:t>
      </w:r>
      <w:r w:rsidRPr="009924BB">
        <w:rPr>
          <w:sz w:val="24"/>
          <w:szCs w:val="24"/>
        </w:rPr>
        <w:lastRenderedPageBreak/>
        <w:t xml:space="preserve">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 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В соответствии с ФГОС СОО государственная итоговая аттестация в форме ЕГЭ проводится по обязательным предметам и предметам по выбору обучающихся. Итоговая оценка 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К результатам внутренней оценки относятся результаты по предмету. Итоговые отметки по предметам, не выносимым на государственную итоговую аттестацию, выставляются на основе полугодовых и годовых отметок за 10 и 11 классы. </w:t>
      </w:r>
    </w:p>
    <w:p w:rsidR="00586F61" w:rsidRPr="009924BB" w:rsidRDefault="00586F61" w:rsidP="009924BB">
      <w:pPr>
        <w:tabs>
          <w:tab w:val="left" w:pos="9639"/>
        </w:tabs>
        <w:spacing w:line="276" w:lineRule="auto"/>
        <w:ind w:left="-567" w:right="-568" w:firstLine="851"/>
        <w:jc w:val="both"/>
        <w:rPr>
          <w:sz w:val="24"/>
          <w:szCs w:val="24"/>
        </w:rPr>
      </w:pPr>
      <w:r w:rsidRPr="009924BB">
        <w:rPr>
          <w:sz w:val="24"/>
          <w:szCs w:val="24"/>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w:t>
      </w:r>
    </w:p>
    <w:p w:rsidR="008E1C6C" w:rsidRDefault="00586F61" w:rsidP="009924BB">
      <w:pPr>
        <w:tabs>
          <w:tab w:val="left" w:pos="9639"/>
        </w:tabs>
        <w:spacing w:line="276" w:lineRule="auto"/>
        <w:ind w:left="-567" w:right="-568" w:firstLine="851"/>
        <w:jc w:val="both"/>
        <w:rPr>
          <w:sz w:val="24"/>
          <w:szCs w:val="24"/>
        </w:rPr>
      </w:pPr>
      <w:r w:rsidRPr="009924BB">
        <w:rPr>
          <w:sz w:val="24"/>
          <w:szCs w:val="24"/>
        </w:rPr>
        <w:t xml:space="preserve">Защита проекта осуществляется в процессе специально организованной деятельности комиссии </w:t>
      </w:r>
      <w:r w:rsidR="009924BB" w:rsidRPr="009924BB">
        <w:rPr>
          <w:sz w:val="24"/>
          <w:szCs w:val="24"/>
        </w:rPr>
        <w:t>МКОУ «Жуланихинская СОШ»</w:t>
      </w:r>
      <w:r w:rsidRPr="009924BB">
        <w:rPr>
          <w:sz w:val="24"/>
          <w:szCs w:val="24"/>
        </w:rPr>
        <w:t xml:space="preserve"> или на школьной конференции. В аттестат о среднем общем образовании выставляются итоговые отметки в соответствии с правилами математического округления, которые определяются как среднее арифметическое полугодовых, годовых отметок за 10-11 класс. Если выпускник 11 класса не преодолел минимальный порог по двум обязательным предметам – русскому языку и математике (включая алгебру и начала математического анализа, геометрию), то выдается справка.</w:t>
      </w:r>
    </w:p>
    <w:p w:rsidR="004C6108" w:rsidRDefault="004C6108" w:rsidP="009924BB">
      <w:pPr>
        <w:tabs>
          <w:tab w:val="left" w:pos="9639"/>
        </w:tabs>
        <w:spacing w:line="276" w:lineRule="auto"/>
        <w:ind w:left="-567" w:right="-568" w:firstLine="851"/>
        <w:jc w:val="both"/>
        <w:rPr>
          <w:sz w:val="24"/>
          <w:szCs w:val="24"/>
        </w:rPr>
      </w:pPr>
      <w:r>
        <w:rPr>
          <w:sz w:val="24"/>
          <w:szCs w:val="24"/>
        </w:rPr>
        <w:br w:type="page"/>
      </w:r>
    </w:p>
    <w:p w:rsidR="004C6108" w:rsidRPr="009924BB" w:rsidRDefault="004C6108" w:rsidP="009924BB">
      <w:pPr>
        <w:tabs>
          <w:tab w:val="left" w:pos="9639"/>
        </w:tabs>
        <w:spacing w:line="276" w:lineRule="auto"/>
        <w:ind w:left="-567" w:right="-568" w:firstLine="851"/>
        <w:jc w:val="both"/>
        <w:rPr>
          <w:sz w:val="24"/>
          <w:szCs w:val="24"/>
        </w:rPr>
      </w:pPr>
    </w:p>
    <w:p w:rsidR="009924BB" w:rsidRPr="009924BB" w:rsidRDefault="009924BB" w:rsidP="009924BB">
      <w:pPr>
        <w:pStyle w:val="31"/>
        <w:tabs>
          <w:tab w:val="left" w:pos="9639"/>
        </w:tabs>
        <w:spacing w:line="276" w:lineRule="auto"/>
        <w:ind w:left="-567" w:right="-568" w:firstLine="851"/>
        <w:jc w:val="left"/>
      </w:pPr>
      <w:r w:rsidRPr="009924BB">
        <w:t>II.</w:t>
      </w:r>
      <w:r w:rsidRPr="009924BB">
        <w:rPr>
          <w:spacing w:val="-4"/>
        </w:rPr>
        <w:t xml:space="preserve"> </w:t>
      </w:r>
      <w:r w:rsidRPr="009924BB">
        <w:t>Содержательный</w:t>
      </w:r>
      <w:r w:rsidRPr="009924BB">
        <w:rPr>
          <w:spacing w:val="-4"/>
        </w:rPr>
        <w:t xml:space="preserve"> </w:t>
      </w:r>
      <w:r w:rsidRPr="009924BB">
        <w:rPr>
          <w:spacing w:val="-2"/>
        </w:rPr>
        <w:t>раздел.</w:t>
      </w:r>
    </w:p>
    <w:p w:rsidR="009924BB" w:rsidRPr="009924BB" w:rsidRDefault="00047E4D" w:rsidP="009924BB">
      <w:pPr>
        <w:tabs>
          <w:tab w:val="left" w:pos="9639"/>
        </w:tabs>
        <w:spacing w:line="276" w:lineRule="auto"/>
        <w:ind w:left="-567" w:right="-568" w:firstLine="851"/>
        <w:jc w:val="both"/>
        <w:rPr>
          <w:sz w:val="24"/>
          <w:szCs w:val="24"/>
        </w:rPr>
      </w:pPr>
      <w:r>
        <w:rPr>
          <w:b/>
          <w:sz w:val="24"/>
          <w:szCs w:val="24"/>
        </w:rPr>
        <w:t xml:space="preserve">2.1. </w:t>
      </w:r>
      <w:r w:rsidR="009924BB" w:rsidRPr="009924BB">
        <w:rPr>
          <w:b/>
          <w:sz w:val="24"/>
          <w:szCs w:val="24"/>
        </w:rPr>
        <w:t>Федеральная рабочая программа по учебному предмету «Русский язык» (базовый уровень</w:t>
      </w:r>
      <w:r w:rsidR="004C6108">
        <w:rPr>
          <w:sz w:val="24"/>
          <w:szCs w:val="24"/>
        </w:rPr>
        <w:t>)</w:t>
      </w:r>
    </w:p>
    <w:p w:rsidR="00047E4D" w:rsidRDefault="009924BB" w:rsidP="00047E4D">
      <w:pPr>
        <w:pStyle w:val="a5"/>
        <w:tabs>
          <w:tab w:val="left" w:pos="1476"/>
          <w:tab w:val="left" w:pos="9639"/>
        </w:tabs>
        <w:spacing w:line="276" w:lineRule="auto"/>
        <w:ind w:left="-567" w:right="-568" w:firstLine="851"/>
        <w:rPr>
          <w:sz w:val="24"/>
          <w:szCs w:val="24"/>
        </w:rPr>
      </w:pPr>
      <w:r w:rsidRPr="009924BB">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924BB" w:rsidRPr="00047E4D" w:rsidRDefault="009924BB" w:rsidP="00047E4D">
      <w:pPr>
        <w:pStyle w:val="a5"/>
        <w:tabs>
          <w:tab w:val="left" w:pos="1476"/>
          <w:tab w:val="left" w:pos="9639"/>
        </w:tabs>
        <w:spacing w:line="276" w:lineRule="auto"/>
        <w:ind w:left="-567" w:right="-568" w:firstLine="851"/>
        <w:rPr>
          <w:sz w:val="24"/>
          <w:szCs w:val="24"/>
        </w:rPr>
      </w:pPr>
      <w:r w:rsidRPr="00047E4D">
        <w:rPr>
          <w:sz w:val="24"/>
          <w:szCs w:val="24"/>
        </w:rPr>
        <w:t>Пояснительная записка отражает общие цели и задачи изучения русского языка,</w:t>
      </w:r>
      <w:r w:rsidRPr="00047E4D">
        <w:rPr>
          <w:spacing w:val="80"/>
          <w:sz w:val="24"/>
          <w:szCs w:val="24"/>
        </w:rPr>
        <w:t xml:space="preserve"> </w:t>
      </w:r>
      <w:r w:rsidRPr="00047E4D">
        <w:rPr>
          <w:sz w:val="24"/>
          <w:szCs w:val="24"/>
        </w:rPr>
        <w:t>место</w:t>
      </w:r>
      <w:r w:rsidRPr="00047E4D">
        <w:rPr>
          <w:spacing w:val="80"/>
          <w:sz w:val="24"/>
          <w:szCs w:val="24"/>
        </w:rPr>
        <w:t xml:space="preserve"> </w:t>
      </w:r>
      <w:r w:rsidRPr="00047E4D">
        <w:rPr>
          <w:sz w:val="24"/>
          <w:szCs w:val="24"/>
        </w:rPr>
        <w:t>в</w:t>
      </w:r>
      <w:r w:rsidRPr="00047E4D">
        <w:rPr>
          <w:spacing w:val="80"/>
          <w:sz w:val="24"/>
          <w:szCs w:val="24"/>
        </w:rPr>
        <w:t xml:space="preserve"> </w:t>
      </w:r>
      <w:r w:rsidRPr="00047E4D">
        <w:rPr>
          <w:sz w:val="24"/>
          <w:szCs w:val="24"/>
        </w:rPr>
        <w:t>структуре</w:t>
      </w:r>
      <w:r w:rsidRPr="00047E4D">
        <w:rPr>
          <w:spacing w:val="71"/>
          <w:w w:val="150"/>
          <w:sz w:val="24"/>
          <w:szCs w:val="24"/>
        </w:rPr>
        <w:t xml:space="preserve"> </w:t>
      </w:r>
      <w:r w:rsidRPr="00047E4D">
        <w:rPr>
          <w:sz w:val="24"/>
          <w:szCs w:val="24"/>
        </w:rPr>
        <w:t>учебного</w:t>
      </w:r>
      <w:r w:rsidRPr="00047E4D">
        <w:rPr>
          <w:spacing w:val="80"/>
          <w:sz w:val="24"/>
          <w:szCs w:val="24"/>
        </w:rPr>
        <w:t xml:space="preserve"> </w:t>
      </w:r>
      <w:r w:rsidRPr="00047E4D">
        <w:rPr>
          <w:sz w:val="24"/>
          <w:szCs w:val="24"/>
        </w:rPr>
        <w:t>плана,</w:t>
      </w:r>
      <w:r w:rsidRPr="00047E4D">
        <w:rPr>
          <w:spacing w:val="80"/>
          <w:sz w:val="24"/>
          <w:szCs w:val="24"/>
        </w:rPr>
        <w:t xml:space="preserve"> </w:t>
      </w:r>
      <w:r w:rsidRPr="00047E4D">
        <w:rPr>
          <w:sz w:val="24"/>
          <w:szCs w:val="24"/>
        </w:rPr>
        <w:t>а</w:t>
      </w:r>
      <w:r w:rsidRPr="00047E4D">
        <w:rPr>
          <w:spacing w:val="80"/>
          <w:sz w:val="24"/>
          <w:szCs w:val="24"/>
        </w:rPr>
        <w:t xml:space="preserve"> </w:t>
      </w:r>
      <w:r w:rsidRPr="00047E4D">
        <w:rPr>
          <w:sz w:val="24"/>
          <w:szCs w:val="24"/>
        </w:rPr>
        <w:t>также</w:t>
      </w:r>
      <w:r w:rsidRPr="00047E4D">
        <w:rPr>
          <w:spacing w:val="80"/>
          <w:sz w:val="24"/>
          <w:szCs w:val="24"/>
        </w:rPr>
        <w:t xml:space="preserve"> </w:t>
      </w:r>
      <w:r w:rsidRPr="00047E4D">
        <w:rPr>
          <w:sz w:val="24"/>
          <w:szCs w:val="24"/>
        </w:rPr>
        <w:t>подходы</w:t>
      </w:r>
      <w:r w:rsidRPr="00047E4D">
        <w:rPr>
          <w:spacing w:val="80"/>
          <w:sz w:val="24"/>
          <w:szCs w:val="24"/>
        </w:rPr>
        <w:t xml:space="preserve"> </w:t>
      </w:r>
      <w:r w:rsidRPr="00047E4D">
        <w:rPr>
          <w:sz w:val="24"/>
          <w:szCs w:val="24"/>
        </w:rPr>
        <w:t>к</w:t>
      </w:r>
      <w:r w:rsidRPr="00047E4D">
        <w:rPr>
          <w:spacing w:val="80"/>
          <w:sz w:val="24"/>
          <w:szCs w:val="24"/>
        </w:rPr>
        <w:t xml:space="preserve"> </w:t>
      </w:r>
      <w:r w:rsidRPr="00047E4D">
        <w:rPr>
          <w:sz w:val="24"/>
          <w:szCs w:val="24"/>
        </w:rPr>
        <w:t>отбору</w:t>
      </w:r>
      <w:r w:rsidRPr="00047E4D">
        <w:rPr>
          <w:spacing w:val="80"/>
          <w:sz w:val="24"/>
          <w:szCs w:val="24"/>
        </w:rPr>
        <w:t xml:space="preserve"> </w:t>
      </w:r>
      <w:r w:rsidRPr="00047E4D">
        <w:rPr>
          <w:sz w:val="24"/>
          <w:szCs w:val="24"/>
        </w:rPr>
        <w:t>содержания</w:t>
      </w:r>
      <w:r w:rsidRPr="00047E4D">
        <w:rPr>
          <w:spacing w:val="80"/>
          <w:sz w:val="24"/>
          <w:szCs w:val="24"/>
        </w:rPr>
        <w:t xml:space="preserve"> </w:t>
      </w:r>
      <w:r w:rsidRPr="00047E4D">
        <w:rPr>
          <w:sz w:val="24"/>
          <w:szCs w:val="24"/>
        </w:rPr>
        <w:t>и определению планируемых результатов.</w:t>
      </w:r>
    </w:p>
    <w:p w:rsidR="009924BB" w:rsidRPr="009924BB" w:rsidRDefault="009924BB" w:rsidP="004C6108">
      <w:pPr>
        <w:pStyle w:val="a5"/>
        <w:tabs>
          <w:tab w:val="left" w:pos="1390"/>
          <w:tab w:val="left" w:pos="9639"/>
        </w:tabs>
        <w:spacing w:line="276" w:lineRule="auto"/>
        <w:ind w:left="-567" w:right="-568" w:firstLine="851"/>
        <w:rPr>
          <w:sz w:val="24"/>
          <w:szCs w:val="24"/>
        </w:rPr>
      </w:pPr>
      <w:r w:rsidRPr="009924BB">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w:t>
      </w:r>
      <w:r w:rsidRPr="009924BB">
        <w:rPr>
          <w:spacing w:val="-2"/>
          <w:sz w:val="24"/>
          <w:szCs w:val="24"/>
        </w:rPr>
        <w:t>образования.</w:t>
      </w:r>
    </w:p>
    <w:p w:rsidR="009924BB" w:rsidRPr="009924BB" w:rsidRDefault="009924BB" w:rsidP="004C6108">
      <w:pPr>
        <w:pStyle w:val="a5"/>
        <w:tabs>
          <w:tab w:val="left" w:pos="1390"/>
          <w:tab w:val="left" w:pos="9639"/>
        </w:tabs>
        <w:spacing w:line="276" w:lineRule="auto"/>
        <w:ind w:left="-567" w:right="-568" w:firstLine="851"/>
        <w:rPr>
          <w:sz w:val="24"/>
          <w:szCs w:val="24"/>
        </w:rPr>
      </w:pPr>
      <w:r w:rsidRPr="009924BB">
        <w:rPr>
          <w:sz w:val="24"/>
          <w:szCs w:val="24"/>
        </w:rPr>
        <w:t>Планируемые результаты освоения программы по русскому языку включают личностные,</w:t>
      </w:r>
      <w:r w:rsidRPr="009924BB">
        <w:rPr>
          <w:spacing w:val="68"/>
          <w:w w:val="150"/>
          <w:sz w:val="24"/>
          <w:szCs w:val="24"/>
        </w:rPr>
        <w:t xml:space="preserve">   </w:t>
      </w:r>
      <w:r w:rsidRPr="009924BB">
        <w:rPr>
          <w:sz w:val="24"/>
          <w:szCs w:val="24"/>
        </w:rPr>
        <w:t>метапредметные</w:t>
      </w:r>
      <w:r w:rsidRPr="009924BB">
        <w:rPr>
          <w:spacing w:val="68"/>
          <w:w w:val="150"/>
          <w:sz w:val="24"/>
          <w:szCs w:val="24"/>
        </w:rPr>
        <w:t xml:space="preserve">   </w:t>
      </w:r>
      <w:r w:rsidRPr="009924BB">
        <w:rPr>
          <w:sz w:val="24"/>
          <w:szCs w:val="24"/>
        </w:rPr>
        <w:t>результаты</w:t>
      </w:r>
      <w:r w:rsidRPr="009924BB">
        <w:rPr>
          <w:spacing w:val="68"/>
          <w:w w:val="150"/>
          <w:sz w:val="24"/>
          <w:szCs w:val="24"/>
        </w:rPr>
        <w:t xml:space="preserve">   </w:t>
      </w:r>
      <w:r w:rsidRPr="009924BB">
        <w:rPr>
          <w:sz w:val="24"/>
          <w:szCs w:val="24"/>
        </w:rPr>
        <w:t>за</w:t>
      </w:r>
      <w:r w:rsidRPr="009924BB">
        <w:rPr>
          <w:spacing w:val="70"/>
          <w:w w:val="150"/>
          <w:sz w:val="24"/>
          <w:szCs w:val="24"/>
        </w:rPr>
        <w:t xml:space="preserve">   </w:t>
      </w:r>
      <w:r w:rsidRPr="009924BB">
        <w:rPr>
          <w:sz w:val="24"/>
          <w:szCs w:val="24"/>
        </w:rPr>
        <w:t>весь</w:t>
      </w:r>
      <w:r w:rsidRPr="009924BB">
        <w:rPr>
          <w:spacing w:val="69"/>
          <w:w w:val="150"/>
          <w:sz w:val="24"/>
          <w:szCs w:val="24"/>
        </w:rPr>
        <w:t xml:space="preserve">   </w:t>
      </w:r>
      <w:r w:rsidRPr="009924BB">
        <w:rPr>
          <w:sz w:val="24"/>
          <w:szCs w:val="24"/>
        </w:rPr>
        <w:t>период</w:t>
      </w:r>
      <w:r w:rsidRPr="009924BB">
        <w:rPr>
          <w:spacing w:val="68"/>
          <w:w w:val="150"/>
          <w:sz w:val="24"/>
          <w:szCs w:val="24"/>
        </w:rPr>
        <w:t xml:space="preserve">   </w:t>
      </w:r>
      <w:r w:rsidRPr="009924BB">
        <w:rPr>
          <w:sz w:val="24"/>
          <w:szCs w:val="24"/>
        </w:rPr>
        <w:t>обучения на уровне среднего общего образования, а также предметные достижения обучающегося</w:t>
      </w:r>
      <w:r w:rsidRPr="009924BB">
        <w:rPr>
          <w:spacing w:val="40"/>
          <w:sz w:val="24"/>
          <w:szCs w:val="24"/>
        </w:rPr>
        <w:t xml:space="preserve"> </w:t>
      </w:r>
      <w:r w:rsidRPr="009924BB">
        <w:rPr>
          <w:sz w:val="24"/>
          <w:szCs w:val="24"/>
        </w:rPr>
        <w:t>за каждый год обучения.</w:t>
      </w:r>
    </w:p>
    <w:p w:rsidR="009924BB" w:rsidRPr="009924BB" w:rsidRDefault="009924BB" w:rsidP="004C6108">
      <w:pPr>
        <w:pStyle w:val="a5"/>
        <w:tabs>
          <w:tab w:val="left" w:pos="1451"/>
          <w:tab w:val="left" w:pos="9639"/>
        </w:tabs>
        <w:spacing w:line="276" w:lineRule="auto"/>
        <w:ind w:left="-567" w:right="-568" w:firstLine="851"/>
        <w:rPr>
          <w:sz w:val="24"/>
          <w:szCs w:val="24"/>
        </w:rPr>
      </w:pPr>
      <w:r w:rsidRPr="009924BB">
        <w:rPr>
          <w:sz w:val="24"/>
          <w:szCs w:val="24"/>
        </w:rPr>
        <w:t>Пояснительная</w:t>
      </w:r>
      <w:r w:rsidRPr="009924BB">
        <w:rPr>
          <w:spacing w:val="-5"/>
          <w:sz w:val="24"/>
          <w:szCs w:val="24"/>
        </w:rPr>
        <w:t xml:space="preserve"> </w:t>
      </w:r>
      <w:r w:rsidRPr="009924BB">
        <w:rPr>
          <w:spacing w:val="-2"/>
          <w:sz w:val="24"/>
          <w:szCs w:val="24"/>
        </w:rPr>
        <w:t>записка.</w:t>
      </w:r>
    </w:p>
    <w:p w:rsidR="009924BB" w:rsidRPr="009924BB" w:rsidRDefault="009924BB" w:rsidP="004C6108">
      <w:pPr>
        <w:pStyle w:val="a5"/>
        <w:tabs>
          <w:tab w:val="left" w:pos="1570"/>
          <w:tab w:val="left" w:pos="9639"/>
        </w:tabs>
        <w:spacing w:line="276" w:lineRule="auto"/>
        <w:ind w:left="-567" w:right="-568" w:firstLine="851"/>
        <w:rPr>
          <w:sz w:val="24"/>
          <w:szCs w:val="24"/>
        </w:rPr>
      </w:pPr>
      <w:r w:rsidRPr="009924BB">
        <w:rPr>
          <w:sz w:val="24"/>
          <w:szCs w:val="24"/>
        </w:rPr>
        <w:t>Программа по русскому языку на уровне среднего общего образования разработана</w:t>
      </w:r>
      <w:r w:rsidRPr="009924BB">
        <w:rPr>
          <w:spacing w:val="40"/>
          <w:sz w:val="24"/>
          <w:szCs w:val="24"/>
        </w:rPr>
        <w:t xml:space="preserve">  </w:t>
      </w:r>
      <w:r w:rsidRPr="009924BB">
        <w:rPr>
          <w:sz w:val="24"/>
          <w:szCs w:val="24"/>
        </w:rPr>
        <w:t>с</w:t>
      </w:r>
      <w:r w:rsidRPr="009924BB">
        <w:rPr>
          <w:spacing w:val="40"/>
          <w:sz w:val="24"/>
          <w:szCs w:val="24"/>
        </w:rPr>
        <w:t xml:space="preserve">  </w:t>
      </w:r>
      <w:r w:rsidRPr="009924BB">
        <w:rPr>
          <w:sz w:val="24"/>
          <w:szCs w:val="24"/>
        </w:rPr>
        <w:t>целью</w:t>
      </w:r>
      <w:r w:rsidRPr="009924BB">
        <w:rPr>
          <w:spacing w:val="52"/>
          <w:sz w:val="24"/>
          <w:szCs w:val="24"/>
        </w:rPr>
        <w:t xml:space="preserve">  </w:t>
      </w:r>
      <w:r w:rsidRPr="009924BB">
        <w:rPr>
          <w:sz w:val="24"/>
          <w:szCs w:val="24"/>
        </w:rPr>
        <w:t>оказания</w:t>
      </w:r>
      <w:r w:rsidRPr="009924BB">
        <w:rPr>
          <w:spacing w:val="40"/>
          <w:sz w:val="24"/>
          <w:szCs w:val="24"/>
        </w:rPr>
        <w:t xml:space="preserve">  </w:t>
      </w:r>
      <w:r w:rsidRPr="009924BB">
        <w:rPr>
          <w:sz w:val="24"/>
          <w:szCs w:val="24"/>
        </w:rPr>
        <w:t>методической</w:t>
      </w:r>
      <w:r w:rsidRPr="009924BB">
        <w:rPr>
          <w:spacing w:val="40"/>
          <w:sz w:val="24"/>
          <w:szCs w:val="24"/>
        </w:rPr>
        <w:t xml:space="preserve">  </w:t>
      </w:r>
      <w:r w:rsidRPr="009924BB">
        <w:rPr>
          <w:sz w:val="24"/>
          <w:szCs w:val="24"/>
        </w:rPr>
        <w:t>помощи</w:t>
      </w:r>
      <w:r w:rsidRPr="009924BB">
        <w:rPr>
          <w:spacing w:val="52"/>
          <w:sz w:val="24"/>
          <w:szCs w:val="24"/>
        </w:rPr>
        <w:t xml:space="preserve">  </w:t>
      </w:r>
      <w:r w:rsidRPr="009924BB">
        <w:rPr>
          <w:sz w:val="24"/>
          <w:szCs w:val="24"/>
        </w:rPr>
        <w:t>учителю</w:t>
      </w:r>
      <w:r w:rsidRPr="009924BB">
        <w:rPr>
          <w:spacing w:val="40"/>
          <w:sz w:val="24"/>
          <w:szCs w:val="24"/>
        </w:rPr>
        <w:t xml:space="preserve">  </w:t>
      </w:r>
      <w:r w:rsidRPr="009924BB">
        <w:rPr>
          <w:sz w:val="24"/>
          <w:szCs w:val="24"/>
        </w:rPr>
        <w:t>русского</w:t>
      </w:r>
      <w:r w:rsidRPr="009924BB">
        <w:rPr>
          <w:spacing w:val="40"/>
          <w:sz w:val="24"/>
          <w:szCs w:val="24"/>
        </w:rPr>
        <w:t xml:space="preserve">  </w:t>
      </w:r>
      <w:r w:rsidRPr="009924BB">
        <w:rPr>
          <w:sz w:val="24"/>
          <w:szCs w:val="24"/>
        </w:rPr>
        <w:t>языка</w:t>
      </w:r>
      <w:r w:rsidRPr="009924BB">
        <w:rPr>
          <w:spacing w:val="80"/>
          <w:sz w:val="24"/>
          <w:szCs w:val="24"/>
        </w:rPr>
        <w:t xml:space="preserve"> </w:t>
      </w:r>
      <w:r w:rsidRPr="009924BB">
        <w:rPr>
          <w:sz w:val="24"/>
          <w:szCs w:val="24"/>
        </w:rPr>
        <w:t>в</w:t>
      </w:r>
      <w:r w:rsidRPr="009924BB">
        <w:rPr>
          <w:spacing w:val="80"/>
          <w:sz w:val="24"/>
          <w:szCs w:val="24"/>
        </w:rPr>
        <w:t xml:space="preserve">  </w:t>
      </w:r>
      <w:r w:rsidRPr="009924BB">
        <w:rPr>
          <w:sz w:val="24"/>
          <w:szCs w:val="24"/>
        </w:rPr>
        <w:t>создании</w:t>
      </w:r>
      <w:r w:rsidRPr="009924BB">
        <w:rPr>
          <w:spacing w:val="80"/>
          <w:sz w:val="24"/>
          <w:szCs w:val="24"/>
        </w:rPr>
        <w:t xml:space="preserve">  </w:t>
      </w:r>
      <w:r w:rsidRPr="009924BB">
        <w:rPr>
          <w:sz w:val="24"/>
          <w:szCs w:val="24"/>
        </w:rPr>
        <w:t>рабочей</w:t>
      </w:r>
      <w:r w:rsidRPr="009924BB">
        <w:rPr>
          <w:spacing w:val="80"/>
          <w:sz w:val="24"/>
          <w:szCs w:val="24"/>
        </w:rPr>
        <w:t xml:space="preserve">  </w:t>
      </w:r>
      <w:r w:rsidRPr="009924BB">
        <w:rPr>
          <w:sz w:val="24"/>
          <w:szCs w:val="24"/>
        </w:rPr>
        <w:t>программы</w:t>
      </w:r>
      <w:r w:rsidRPr="009924BB">
        <w:rPr>
          <w:spacing w:val="80"/>
          <w:sz w:val="24"/>
          <w:szCs w:val="24"/>
        </w:rPr>
        <w:t xml:space="preserve">  </w:t>
      </w:r>
      <w:r w:rsidRPr="009924BB">
        <w:rPr>
          <w:sz w:val="24"/>
          <w:szCs w:val="24"/>
        </w:rPr>
        <w:t>по</w:t>
      </w:r>
      <w:r w:rsidRPr="009924BB">
        <w:rPr>
          <w:spacing w:val="80"/>
          <w:sz w:val="24"/>
          <w:szCs w:val="24"/>
        </w:rPr>
        <w:t xml:space="preserve">  </w:t>
      </w:r>
      <w:r w:rsidRPr="009924BB">
        <w:rPr>
          <w:sz w:val="24"/>
          <w:szCs w:val="24"/>
        </w:rPr>
        <w:t>учебному</w:t>
      </w:r>
      <w:r w:rsidRPr="009924BB">
        <w:rPr>
          <w:spacing w:val="80"/>
          <w:sz w:val="24"/>
          <w:szCs w:val="24"/>
        </w:rPr>
        <w:t xml:space="preserve">  </w:t>
      </w:r>
      <w:r w:rsidRPr="009924BB">
        <w:rPr>
          <w:sz w:val="24"/>
          <w:szCs w:val="24"/>
        </w:rPr>
        <w:t>предмету,</w:t>
      </w:r>
      <w:r w:rsidRPr="009924BB">
        <w:rPr>
          <w:spacing w:val="80"/>
          <w:sz w:val="24"/>
          <w:szCs w:val="24"/>
        </w:rPr>
        <w:t xml:space="preserve">  </w:t>
      </w:r>
      <w:r w:rsidRPr="009924BB">
        <w:rPr>
          <w:sz w:val="24"/>
          <w:szCs w:val="24"/>
        </w:rPr>
        <w:t>ориентированной</w:t>
      </w:r>
      <w:r w:rsidRPr="009924BB">
        <w:rPr>
          <w:spacing w:val="80"/>
          <w:sz w:val="24"/>
          <w:szCs w:val="24"/>
        </w:rPr>
        <w:t xml:space="preserve"> </w:t>
      </w:r>
      <w:r w:rsidRPr="009924BB">
        <w:rPr>
          <w:sz w:val="24"/>
          <w:szCs w:val="24"/>
        </w:rPr>
        <w:t>на современные тенденции в школьном образовании и активные методики обучения.</w:t>
      </w:r>
    </w:p>
    <w:p w:rsidR="009924BB" w:rsidRPr="009924BB" w:rsidRDefault="009924BB" w:rsidP="004C6108">
      <w:pPr>
        <w:pStyle w:val="a5"/>
        <w:tabs>
          <w:tab w:val="left" w:pos="1571"/>
          <w:tab w:val="left" w:pos="9639"/>
        </w:tabs>
        <w:spacing w:line="276" w:lineRule="auto"/>
        <w:ind w:left="-567" w:right="-568" w:firstLine="851"/>
        <w:rPr>
          <w:sz w:val="24"/>
          <w:szCs w:val="24"/>
        </w:rPr>
      </w:pPr>
      <w:r w:rsidRPr="009924BB">
        <w:rPr>
          <w:sz w:val="24"/>
          <w:szCs w:val="24"/>
        </w:rPr>
        <w:t>Программа</w:t>
      </w:r>
      <w:r w:rsidRPr="009924BB">
        <w:rPr>
          <w:spacing w:val="-4"/>
          <w:sz w:val="24"/>
          <w:szCs w:val="24"/>
        </w:rPr>
        <w:t xml:space="preserve"> </w:t>
      </w:r>
      <w:r w:rsidRPr="009924BB">
        <w:rPr>
          <w:sz w:val="24"/>
          <w:szCs w:val="24"/>
        </w:rPr>
        <w:t>по</w:t>
      </w:r>
      <w:r w:rsidRPr="009924BB">
        <w:rPr>
          <w:spacing w:val="-1"/>
          <w:sz w:val="24"/>
          <w:szCs w:val="24"/>
        </w:rPr>
        <w:t xml:space="preserve"> </w:t>
      </w:r>
      <w:r w:rsidRPr="009924BB">
        <w:rPr>
          <w:sz w:val="24"/>
          <w:szCs w:val="24"/>
        </w:rPr>
        <w:t>русскому</w:t>
      </w:r>
      <w:r w:rsidRPr="009924BB">
        <w:rPr>
          <w:spacing w:val="-5"/>
          <w:sz w:val="24"/>
          <w:szCs w:val="24"/>
        </w:rPr>
        <w:t xml:space="preserve"> </w:t>
      </w:r>
      <w:r w:rsidRPr="009924BB">
        <w:rPr>
          <w:sz w:val="24"/>
          <w:szCs w:val="24"/>
        </w:rPr>
        <w:t>языку</w:t>
      </w:r>
      <w:r w:rsidRPr="009924BB">
        <w:rPr>
          <w:spacing w:val="-4"/>
          <w:sz w:val="24"/>
          <w:szCs w:val="24"/>
        </w:rPr>
        <w:t xml:space="preserve"> </w:t>
      </w:r>
      <w:r w:rsidRPr="009924BB">
        <w:rPr>
          <w:position w:val="1"/>
          <w:sz w:val="24"/>
          <w:szCs w:val="24"/>
        </w:rPr>
        <w:t>позволит</w:t>
      </w:r>
      <w:r w:rsidRPr="009924BB">
        <w:rPr>
          <w:spacing w:val="2"/>
          <w:position w:val="1"/>
          <w:sz w:val="24"/>
          <w:szCs w:val="24"/>
        </w:rPr>
        <w:t xml:space="preserve"> </w:t>
      </w:r>
      <w:r w:rsidRPr="009924BB">
        <w:rPr>
          <w:spacing w:val="-2"/>
          <w:position w:val="1"/>
          <w:sz w:val="24"/>
          <w:szCs w:val="24"/>
        </w:rPr>
        <w:t>учителю:</w:t>
      </w:r>
    </w:p>
    <w:p w:rsidR="009924BB" w:rsidRPr="009924BB" w:rsidRDefault="009924BB" w:rsidP="004C6108">
      <w:pPr>
        <w:pStyle w:val="a3"/>
        <w:tabs>
          <w:tab w:val="left" w:pos="9639"/>
        </w:tabs>
        <w:spacing w:line="276" w:lineRule="auto"/>
        <w:ind w:left="-567" w:right="-568" w:firstLine="851"/>
      </w:pPr>
      <w:r w:rsidRPr="009924BB">
        <w:t>реализовать</w:t>
      </w:r>
      <w:r w:rsidRPr="009924BB">
        <w:rPr>
          <w:spacing w:val="80"/>
          <w:w w:val="150"/>
        </w:rPr>
        <w:t xml:space="preserve"> </w:t>
      </w:r>
      <w:r w:rsidRPr="009924BB">
        <w:t>в</w:t>
      </w:r>
      <w:r w:rsidRPr="009924BB">
        <w:rPr>
          <w:spacing w:val="79"/>
          <w:w w:val="150"/>
        </w:rPr>
        <w:t xml:space="preserve"> </w:t>
      </w:r>
      <w:r w:rsidRPr="009924BB">
        <w:t>процессе</w:t>
      </w:r>
      <w:r w:rsidRPr="009924BB">
        <w:rPr>
          <w:spacing w:val="79"/>
          <w:w w:val="150"/>
        </w:rPr>
        <w:t xml:space="preserve"> </w:t>
      </w:r>
      <w:r w:rsidRPr="009924BB">
        <w:t>преподавания</w:t>
      </w:r>
      <w:r w:rsidRPr="009924BB">
        <w:rPr>
          <w:spacing w:val="79"/>
          <w:w w:val="150"/>
        </w:rPr>
        <w:t xml:space="preserve"> </w:t>
      </w:r>
      <w:r w:rsidRPr="009924BB">
        <w:t>русского</w:t>
      </w:r>
      <w:r w:rsidRPr="009924BB">
        <w:rPr>
          <w:spacing w:val="79"/>
          <w:w w:val="150"/>
        </w:rPr>
        <w:t xml:space="preserve"> </w:t>
      </w:r>
      <w:r w:rsidRPr="009924BB">
        <w:t>языка</w:t>
      </w:r>
      <w:r w:rsidRPr="009924BB">
        <w:rPr>
          <w:spacing w:val="79"/>
          <w:w w:val="150"/>
        </w:rPr>
        <w:t xml:space="preserve"> </w:t>
      </w:r>
      <w:r w:rsidRPr="009924BB">
        <w:t>современные</w:t>
      </w:r>
      <w:r w:rsidRPr="009924BB">
        <w:rPr>
          <w:spacing w:val="78"/>
          <w:w w:val="150"/>
        </w:rPr>
        <w:t xml:space="preserve"> </w:t>
      </w:r>
      <w:r w:rsidRPr="009924BB">
        <w:t>подходы к достижению личностных, метапредметных и предметных результатов обучения, сформулированных во ФГОС СОО;</w:t>
      </w:r>
    </w:p>
    <w:p w:rsidR="009924BB" w:rsidRPr="009924BB" w:rsidRDefault="009924BB" w:rsidP="004C6108">
      <w:pPr>
        <w:pStyle w:val="a3"/>
        <w:tabs>
          <w:tab w:val="left" w:pos="9639"/>
        </w:tabs>
        <w:spacing w:line="276" w:lineRule="auto"/>
        <w:ind w:left="-567" w:right="-568" w:firstLine="851"/>
      </w:pPr>
      <w:r w:rsidRPr="009924BB">
        <w:t>определить</w:t>
      </w:r>
      <w:r w:rsidRPr="009924BB">
        <w:rPr>
          <w:spacing w:val="80"/>
        </w:rPr>
        <w:t xml:space="preserve">   </w:t>
      </w:r>
      <w:r w:rsidRPr="009924BB">
        <w:t>и</w:t>
      </w:r>
      <w:r w:rsidRPr="009924BB">
        <w:rPr>
          <w:spacing w:val="80"/>
        </w:rPr>
        <w:t xml:space="preserve">   </w:t>
      </w:r>
      <w:r w:rsidRPr="009924BB">
        <w:t>структурировать</w:t>
      </w:r>
      <w:r w:rsidRPr="009924BB">
        <w:rPr>
          <w:spacing w:val="80"/>
        </w:rPr>
        <w:t xml:space="preserve">   </w:t>
      </w:r>
      <w:r w:rsidRPr="009924BB">
        <w:t>планируемые</w:t>
      </w:r>
      <w:r w:rsidRPr="009924BB">
        <w:rPr>
          <w:spacing w:val="80"/>
        </w:rPr>
        <w:t xml:space="preserve">   </w:t>
      </w:r>
      <w:r w:rsidRPr="009924BB">
        <w:t>результаты</w:t>
      </w:r>
      <w:r w:rsidRPr="009924BB">
        <w:rPr>
          <w:spacing w:val="80"/>
        </w:rPr>
        <w:t xml:space="preserve">   </w:t>
      </w:r>
      <w:r w:rsidRPr="009924BB">
        <w:t>обучения и содержание русского языка по годам обучения в соответствии со ФГОС СОО;</w:t>
      </w:r>
    </w:p>
    <w:p w:rsidR="009924BB" w:rsidRPr="009924BB" w:rsidRDefault="009924BB" w:rsidP="004C6108">
      <w:pPr>
        <w:pStyle w:val="a3"/>
        <w:tabs>
          <w:tab w:val="left" w:pos="9639"/>
        </w:tabs>
        <w:spacing w:line="276" w:lineRule="auto"/>
        <w:ind w:left="-567" w:right="-568" w:firstLine="851"/>
      </w:pPr>
      <w:r w:rsidRPr="009924BB">
        <w:t>разработать календарно-тематическое планирование с учётом особенностей конкретного класса.</w:t>
      </w:r>
    </w:p>
    <w:p w:rsidR="009924BB" w:rsidRPr="009924BB" w:rsidRDefault="009924BB" w:rsidP="004C6108">
      <w:pPr>
        <w:pStyle w:val="a5"/>
        <w:tabs>
          <w:tab w:val="left" w:pos="1570"/>
          <w:tab w:val="left" w:pos="9639"/>
        </w:tabs>
        <w:spacing w:line="276" w:lineRule="auto"/>
        <w:ind w:left="-567" w:right="-568" w:firstLine="851"/>
        <w:rPr>
          <w:sz w:val="24"/>
          <w:szCs w:val="24"/>
        </w:rPr>
      </w:pPr>
      <w:r w:rsidRPr="009924BB">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w:t>
      </w:r>
      <w:r w:rsidRPr="009924BB">
        <w:rPr>
          <w:spacing w:val="80"/>
          <w:w w:val="150"/>
          <w:sz w:val="24"/>
          <w:szCs w:val="24"/>
        </w:rPr>
        <w:t xml:space="preserve">  </w:t>
      </w:r>
      <w:r w:rsidRPr="009924BB">
        <w:rPr>
          <w:sz w:val="24"/>
          <w:szCs w:val="24"/>
        </w:rPr>
        <w:t>коммуникации</w:t>
      </w:r>
      <w:r w:rsidRPr="009924BB">
        <w:rPr>
          <w:spacing w:val="80"/>
          <w:w w:val="150"/>
          <w:sz w:val="24"/>
          <w:szCs w:val="24"/>
        </w:rPr>
        <w:t xml:space="preserve">  </w:t>
      </w:r>
      <w:r w:rsidRPr="009924BB">
        <w:rPr>
          <w:sz w:val="24"/>
          <w:szCs w:val="24"/>
        </w:rPr>
        <w:t>всех</w:t>
      </w:r>
      <w:r w:rsidRPr="009924BB">
        <w:rPr>
          <w:spacing w:val="80"/>
          <w:w w:val="150"/>
          <w:sz w:val="24"/>
          <w:szCs w:val="24"/>
        </w:rPr>
        <w:t xml:space="preserve">  </w:t>
      </w:r>
      <w:r w:rsidRPr="009924BB">
        <w:rPr>
          <w:sz w:val="24"/>
          <w:szCs w:val="24"/>
        </w:rPr>
        <w:t>народов</w:t>
      </w:r>
      <w:r w:rsidRPr="009924BB">
        <w:rPr>
          <w:spacing w:val="80"/>
          <w:w w:val="150"/>
          <w:sz w:val="24"/>
          <w:szCs w:val="24"/>
        </w:rPr>
        <w:t xml:space="preserve">  </w:t>
      </w:r>
      <w:r w:rsidRPr="009924BB">
        <w:rPr>
          <w:sz w:val="24"/>
          <w:szCs w:val="24"/>
        </w:rPr>
        <w:t>Российской</w:t>
      </w:r>
      <w:r w:rsidRPr="009924BB">
        <w:rPr>
          <w:spacing w:val="80"/>
          <w:w w:val="150"/>
          <w:sz w:val="24"/>
          <w:szCs w:val="24"/>
        </w:rPr>
        <w:t xml:space="preserve">  </w:t>
      </w:r>
      <w:r w:rsidRPr="009924BB">
        <w:rPr>
          <w:sz w:val="24"/>
          <w:szCs w:val="24"/>
        </w:rPr>
        <w:t>Федерации,</w:t>
      </w:r>
      <w:r w:rsidRPr="009924BB">
        <w:rPr>
          <w:spacing w:val="80"/>
          <w:w w:val="150"/>
          <w:sz w:val="24"/>
          <w:szCs w:val="24"/>
        </w:rPr>
        <w:t xml:space="preserve">  </w:t>
      </w:r>
      <w:r w:rsidRPr="009924BB">
        <w:rPr>
          <w:sz w:val="24"/>
          <w:szCs w:val="24"/>
        </w:rPr>
        <w:t>основой их социально-экономической, культурной и духовной консолидации.</w:t>
      </w:r>
    </w:p>
    <w:p w:rsidR="009924BB" w:rsidRPr="009924BB" w:rsidRDefault="009924BB" w:rsidP="004C6108">
      <w:pPr>
        <w:pStyle w:val="a3"/>
        <w:tabs>
          <w:tab w:val="left" w:pos="9639"/>
        </w:tabs>
        <w:spacing w:line="276" w:lineRule="auto"/>
        <w:ind w:left="-567" w:right="-568" w:firstLine="851"/>
      </w:pPr>
      <w:r w:rsidRPr="009924BB">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w:t>
      </w:r>
      <w:r w:rsidRPr="009924BB">
        <w:rPr>
          <w:spacing w:val="-1"/>
        </w:rPr>
        <w:t xml:space="preserve"> </w:t>
      </w:r>
      <w:r w:rsidRPr="009924BB">
        <w:t>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924BB" w:rsidRPr="009924BB" w:rsidRDefault="009924BB" w:rsidP="004C6108">
      <w:pPr>
        <w:pStyle w:val="a3"/>
        <w:tabs>
          <w:tab w:val="left" w:pos="9639"/>
        </w:tabs>
        <w:spacing w:line="276" w:lineRule="auto"/>
        <w:ind w:left="-567" w:right="-568" w:firstLine="851"/>
      </w:pPr>
      <w:r w:rsidRPr="009924BB">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w:t>
      </w:r>
      <w:r w:rsidRPr="009924BB">
        <w:rPr>
          <w:spacing w:val="40"/>
        </w:rPr>
        <w:t xml:space="preserve"> </w:t>
      </w:r>
      <w:r w:rsidRPr="009924BB">
        <w:t xml:space="preserve">и других наук. Владение русским языком оказывает непосредственное воздействие на качество усвоения других </w:t>
      </w:r>
      <w:r w:rsidRPr="009924BB">
        <w:lastRenderedPageBreak/>
        <w:t>школьных предметов, на процессы формирования универсальных интеллектуальных умений, навыков самоорганизации и самоконтроля.</w:t>
      </w:r>
    </w:p>
    <w:p w:rsidR="009924BB" w:rsidRPr="009924BB" w:rsidRDefault="009924BB" w:rsidP="004C6108">
      <w:pPr>
        <w:pStyle w:val="a3"/>
        <w:spacing w:line="276" w:lineRule="auto"/>
        <w:ind w:left="-567" w:right="-568" w:firstLine="851"/>
      </w:pPr>
      <w:r w:rsidRPr="009924BB">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w:t>
      </w:r>
      <w:r w:rsidRPr="009924BB">
        <w:rPr>
          <w:spacing w:val="-2"/>
        </w:rPr>
        <w:t>государства.</w:t>
      </w:r>
    </w:p>
    <w:p w:rsidR="009924BB" w:rsidRPr="009924BB" w:rsidRDefault="009924BB" w:rsidP="004C6108">
      <w:pPr>
        <w:pStyle w:val="a5"/>
        <w:tabs>
          <w:tab w:val="left" w:pos="1570"/>
        </w:tabs>
        <w:spacing w:line="276" w:lineRule="auto"/>
        <w:ind w:left="-567" w:right="-568" w:firstLine="851"/>
        <w:rPr>
          <w:sz w:val="24"/>
          <w:szCs w:val="24"/>
        </w:rPr>
      </w:pPr>
      <w:r w:rsidRPr="009924BB">
        <w:rPr>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w:t>
      </w:r>
      <w:r w:rsidRPr="009924BB">
        <w:rPr>
          <w:spacing w:val="40"/>
          <w:sz w:val="24"/>
          <w:szCs w:val="24"/>
        </w:rPr>
        <w:t xml:space="preserve">  </w:t>
      </w:r>
      <w:r w:rsidRPr="009924BB">
        <w:rPr>
          <w:sz w:val="24"/>
          <w:szCs w:val="24"/>
        </w:rPr>
        <w:t>знания</w:t>
      </w:r>
      <w:r w:rsidRPr="009924BB">
        <w:rPr>
          <w:spacing w:val="40"/>
          <w:sz w:val="24"/>
          <w:szCs w:val="24"/>
        </w:rPr>
        <w:t xml:space="preserve">  </w:t>
      </w:r>
      <w:r w:rsidRPr="009924BB">
        <w:rPr>
          <w:sz w:val="24"/>
          <w:szCs w:val="24"/>
        </w:rPr>
        <w:t>о</w:t>
      </w:r>
      <w:r w:rsidRPr="009924BB">
        <w:rPr>
          <w:spacing w:val="40"/>
          <w:sz w:val="24"/>
          <w:szCs w:val="24"/>
        </w:rPr>
        <w:t xml:space="preserve">  </w:t>
      </w:r>
      <w:r w:rsidRPr="009924BB">
        <w:rPr>
          <w:sz w:val="24"/>
          <w:szCs w:val="24"/>
        </w:rPr>
        <w:t>языке</w:t>
      </w:r>
      <w:r w:rsidRPr="009924BB">
        <w:rPr>
          <w:spacing w:val="40"/>
          <w:sz w:val="24"/>
          <w:szCs w:val="24"/>
        </w:rPr>
        <w:t xml:space="preserve">  </w:t>
      </w:r>
      <w:r w:rsidRPr="009924BB">
        <w:rPr>
          <w:sz w:val="24"/>
          <w:szCs w:val="24"/>
        </w:rPr>
        <w:t>и</w:t>
      </w:r>
      <w:r w:rsidRPr="009924BB">
        <w:rPr>
          <w:spacing w:val="40"/>
          <w:sz w:val="24"/>
          <w:szCs w:val="24"/>
        </w:rPr>
        <w:t xml:space="preserve">  </w:t>
      </w:r>
      <w:r w:rsidRPr="009924BB">
        <w:rPr>
          <w:sz w:val="24"/>
          <w:szCs w:val="24"/>
        </w:rPr>
        <w:t>речи,</w:t>
      </w:r>
      <w:r w:rsidRPr="009924BB">
        <w:rPr>
          <w:spacing w:val="40"/>
          <w:sz w:val="24"/>
          <w:szCs w:val="24"/>
        </w:rPr>
        <w:t xml:space="preserve">  </w:t>
      </w:r>
      <w:r w:rsidRPr="009924BB">
        <w:rPr>
          <w:sz w:val="24"/>
          <w:szCs w:val="24"/>
        </w:rPr>
        <w:t>сформированы</w:t>
      </w:r>
      <w:r w:rsidRPr="009924BB">
        <w:rPr>
          <w:spacing w:val="40"/>
          <w:sz w:val="24"/>
          <w:szCs w:val="24"/>
        </w:rPr>
        <w:t xml:space="preserve">  </w:t>
      </w:r>
      <w:r w:rsidRPr="009924BB">
        <w:rPr>
          <w:sz w:val="24"/>
          <w:szCs w:val="24"/>
        </w:rPr>
        <w:t>соответствующие</w:t>
      </w:r>
      <w:r w:rsidRPr="009924BB">
        <w:rPr>
          <w:spacing w:val="40"/>
          <w:sz w:val="24"/>
          <w:szCs w:val="24"/>
        </w:rPr>
        <w:t xml:space="preserve">  </w:t>
      </w:r>
      <w:r w:rsidRPr="009924BB">
        <w:rPr>
          <w:sz w:val="24"/>
          <w:szCs w:val="24"/>
        </w:rPr>
        <w:t>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9924BB" w:rsidRPr="009924BB" w:rsidRDefault="009924BB" w:rsidP="004C6108">
      <w:pPr>
        <w:pStyle w:val="a3"/>
        <w:tabs>
          <w:tab w:val="left" w:pos="2355"/>
          <w:tab w:val="left" w:pos="4937"/>
          <w:tab w:val="left" w:pos="5765"/>
          <w:tab w:val="left" w:pos="7660"/>
          <w:tab w:val="left" w:pos="8593"/>
        </w:tabs>
        <w:spacing w:line="276" w:lineRule="auto"/>
        <w:ind w:left="-567" w:right="-568" w:firstLine="851"/>
      </w:pPr>
      <w:r w:rsidRPr="009924BB">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w:t>
      </w:r>
      <w:r w:rsidRPr="009924BB">
        <w:rPr>
          <w:spacing w:val="-2"/>
        </w:rPr>
        <w:t>(нормативном,</w:t>
      </w:r>
      <w:r w:rsidR="00E0282D">
        <w:t xml:space="preserve"> </w:t>
      </w:r>
      <w:r w:rsidRPr="009924BB">
        <w:rPr>
          <w:spacing w:val="-2"/>
        </w:rPr>
        <w:t>коммуникативном</w:t>
      </w:r>
      <w:r w:rsidRPr="009924BB">
        <w:tab/>
      </w:r>
      <w:r w:rsidRPr="009924BB">
        <w:rPr>
          <w:spacing w:val="-10"/>
        </w:rPr>
        <w:t>и</w:t>
      </w:r>
      <w:r w:rsidRPr="009924BB">
        <w:tab/>
      </w:r>
      <w:r w:rsidRPr="009924BB">
        <w:rPr>
          <w:spacing w:val="-2"/>
        </w:rPr>
        <w:t>этическом),</w:t>
      </w:r>
      <w:r w:rsidRPr="009924BB">
        <w:tab/>
      </w:r>
      <w:r w:rsidRPr="009924BB">
        <w:rPr>
          <w:spacing w:val="-6"/>
        </w:rPr>
        <w:t>на</w:t>
      </w:r>
      <w:r w:rsidRPr="009924BB">
        <w:tab/>
      </w:r>
      <w:r w:rsidRPr="009924BB">
        <w:rPr>
          <w:spacing w:val="-2"/>
        </w:rPr>
        <w:t>развитие</w:t>
      </w:r>
      <w:r w:rsidR="00E0282D">
        <w:rPr>
          <w:spacing w:val="-2"/>
        </w:rPr>
        <w:t xml:space="preserve"> </w:t>
      </w:r>
      <w:r w:rsidRPr="009924BB">
        <w:t>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w:t>
      </w:r>
      <w:r w:rsidRPr="009924BB">
        <w:rPr>
          <w:spacing w:val="80"/>
        </w:rPr>
        <w:t xml:space="preserve">  </w:t>
      </w:r>
      <w:r w:rsidRPr="009924BB">
        <w:t>готовности</w:t>
      </w:r>
      <w:r w:rsidRPr="009924BB">
        <w:rPr>
          <w:spacing w:val="80"/>
        </w:rPr>
        <w:t xml:space="preserve">  </w:t>
      </w:r>
      <w:r w:rsidRPr="009924BB">
        <w:t>к</w:t>
      </w:r>
      <w:r w:rsidRPr="009924BB">
        <w:rPr>
          <w:spacing w:val="80"/>
        </w:rPr>
        <w:t xml:space="preserve">  </w:t>
      </w:r>
      <w:r w:rsidRPr="009924BB">
        <w:t>речевому</w:t>
      </w:r>
      <w:r w:rsidRPr="009924BB">
        <w:rPr>
          <w:spacing w:val="80"/>
        </w:rPr>
        <w:t xml:space="preserve">  </w:t>
      </w:r>
      <w:r w:rsidRPr="009924BB">
        <w:t>взаимодействию</w:t>
      </w:r>
      <w:r w:rsidRPr="009924BB">
        <w:rPr>
          <w:spacing w:val="80"/>
        </w:rPr>
        <w:t xml:space="preserve">  </w:t>
      </w:r>
      <w:r w:rsidRPr="009924BB">
        <w:t>и</w:t>
      </w:r>
      <w:r w:rsidRPr="009924BB">
        <w:rPr>
          <w:spacing w:val="80"/>
        </w:rPr>
        <w:t xml:space="preserve">  </w:t>
      </w:r>
      <w:r w:rsidRPr="009924BB">
        <w:t>взаимопониманию</w:t>
      </w:r>
      <w:r w:rsidRPr="009924BB">
        <w:rPr>
          <w:spacing w:val="80"/>
          <w:w w:val="150"/>
        </w:rPr>
        <w:t xml:space="preserve"> </w:t>
      </w:r>
      <w:r w:rsidRPr="009924BB">
        <w:t>в учебной и практической деятельности.</w:t>
      </w:r>
    </w:p>
    <w:p w:rsidR="009924BB" w:rsidRPr="009924BB" w:rsidRDefault="009924BB" w:rsidP="004C6108">
      <w:pPr>
        <w:pStyle w:val="a3"/>
        <w:tabs>
          <w:tab w:val="left" w:pos="2178"/>
          <w:tab w:val="left" w:pos="3893"/>
          <w:tab w:val="left" w:pos="5637"/>
          <w:tab w:val="left" w:pos="7674"/>
        </w:tabs>
        <w:spacing w:line="276" w:lineRule="auto"/>
        <w:ind w:left="-567" w:right="-568" w:firstLine="851"/>
      </w:pPr>
      <w:r w:rsidRPr="009924BB">
        <w:t xml:space="preserve">Важнейшей составляющей изучения русского языка на уровне среднего общего </w:t>
      </w:r>
      <w:r w:rsidRPr="009924BB">
        <w:rPr>
          <w:spacing w:val="-2"/>
        </w:rPr>
        <w:t>образования</w:t>
      </w:r>
      <w:r w:rsidRPr="009924BB">
        <w:tab/>
      </w:r>
      <w:r w:rsidRPr="009924BB">
        <w:rPr>
          <w:spacing w:val="-2"/>
        </w:rPr>
        <w:t>являются</w:t>
      </w:r>
      <w:r w:rsidRPr="009924BB">
        <w:tab/>
      </w:r>
      <w:r w:rsidRPr="009924BB">
        <w:rPr>
          <w:spacing w:val="-2"/>
        </w:rPr>
        <w:t>элементы</w:t>
      </w:r>
      <w:r w:rsidRPr="009924BB">
        <w:tab/>
      </w:r>
      <w:r w:rsidRPr="009924BB">
        <w:rPr>
          <w:spacing w:val="-2"/>
        </w:rPr>
        <w:t>содержания,</w:t>
      </w:r>
      <w:r w:rsidRPr="009924BB">
        <w:tab/>
      </w:r>
      <w:r w:rsidRPr="009924BB">
        <w:rPr>
          <w:spacing w:val="-2"/>
        </w:rPr>
        <w:t xml:space="preserve">ориентированные </w:t>
      </w:r>
      <w:r w:rsidRPr="009924BB">
        <w:t>на формирование и развитие функциональной (читательской) грамотности обучающихся</w:t>
      </w:r>
    </w:p>
    <w:p w:rsidR="009924BB" w:rsidRPr="009924BB" w:rsidRDefault="009924BB" w:rsidP="004C6108">
      <w:pPr>
        <w:pStyle w:val="a3"/>
        <w:spacing w:line="276" w:lineRule="auto"/>
        <w:ind w:left="-567" w:right="-568" w:firstLine="851"/>
      </w:pPr>
      <w:r w:rsidRPr="009924BB">
        <w:t>—</w:t>
      </w:r>
      <w:r w:rsidRPr="009924BB">
        <w:rPr>
          <w:spacing w:val="-1"/>
        </w:rPr>
        <w:t xml:space="preserve"> </w:t>
      </w:r>
      <w:r w:rsidRPr="009924BB">
        <w:t>способности свободно</w:t>
      </w:r>
      <w:r w:rsidRPr="009924BB">
        <w:rPr>
          <w:spacing w:val="-1"/>
        </w:rPr>
        <w:t xml:space="preserve"> </w:t>
      </w:r>
      <w:r w:rsidRPr="009924BB">
        <w:t>использовать</w:t>
      </w:r>
      <w:r w:rsidRPr="009924BB">
        <w:rPr>
          <w:spacing w:val="-1"/>
        </w:rPr>
        <w:t xml:space="preserve"> </w:t>
      </w:r>
      <w:r w:rsidRPr="009924BB">
        <w:t>навыки чтения</w:t>
      </w:r>
      <w:r w:rsidRPr="009924BB">
        <w:rPr>
          <w:spacing w:val="-1"/>
        </w:rPr>
        <w:t xml:space="preserve"> </w:t>
      </w:r>
      <w:r w:rsidRPr="009924BB">
        <w:t>с</w:t>
      </w:r>
      <w:r w:rsidRPr="009924BB">
        <w:rPr>
          <w:spacing w:val="-2"/>
        </w:rPr>
        <w:t xml:space="preserve"> </w:t>
      </w:r>
      <w:r w:rsidRPr="009924BB">
        <w:t>целью</w:t>
      </w:r>
      <w:r w:rsidRPr="009924BB">
        <w:rPr>
          <w:spacing w:val="-1"/>
        </w:rPr>
        <w:t xml:space="preserve"> </w:t>
      </w:r>
      <w:r w:rsidRPr="009924BB">
        <w:t>извлечения</w:t>
      </w:r>
      <w:r w:rsidRPr="009924BB">
        <w:rPr>
          <w:spacing w:val="-1"/>
        </w:rPr>
        <w:t xml:space="preserve"> </w:t>
      </w:r>
      <w:r w:rsidRPr="009924BB">
        <w:t>информации из текстов</w:t>
      </w:r>
      <w:r w:rsidRPr="009924BB">
        <w:rPr>
          <w:spacing w:val="80"/>
          <w:w w:val="150"/>
        </w:rPr>
        <w:t xml:space="preserve"> </w:t>
      </w:r>
      <w:r w:rsidRPr="009924BB">
        <w:t>разных</w:t>
      </w:r>
      <w:r w:rsidRPr="009924BB">
        <w:rPr>
          <w:spacing w:val="80"/>
          <w:w w:val="150"/>
        </w:rPr>
        <w:t xml:space="preserve"> </w:t>
      </w:r>
      <w:r w:rsidRPr="009924BB">
        <w:t>форматов</w:t>
      </w:r>
      <w:r w:rsidRPr="009924BB">
        <w:rPr>
          <w:spacing w:val="80"/>
          <w:w w:val="150"/>
        </w:rPr>
        <w:t xml:space="preserve"> </w:t>
      </w:r>
      <w:r w:rsidRPr="009924BB">
        <w:t>(гипертексты,</w:t>
      </w:r>
      <w:r w:rsidRPr="009924BB">
        <w:rPr>
          <w:spacing w:val="80"/>
          <w:w w:val="150"/>
        </w:rPr>
        <w:t xml:space="preserve"> </w:t>
      </w:r>
      <w:r w:rsidRPr="009924BB">
        <w:t>графика,</w:t>
      </w:r>
      <w:r w:rsidRPr="009924BB">
        <w:rPr>
          <w:spacing w:val="80"/>
          <w:w w:val="150"/>
        </w:rPr>
        <w:t xml:space="preserve"> </w:t>
      </w:r>
      <w:r w:rsidRPr="009924BB">
        <w:t>инфографика</w:t>
      </w:r>
      <w:r w:rsidRPr="009924BB">
        <w:rPr>
          <w:spacing w:val="80"/>
          <w:w w:val="150"/>
        </w:rPr>
        <w:t xml:space="preserve"> </w:t>
      </w:r>
      <w:r w:rsidRPr="009924BB">
        <w:t>и</w:t>
      </w:r>
      <w:r w:rsidRPr="009924BB">
        <w:rPr>
          <w:spacing w:val="80"/>
          <w:w w:val="150"/>
        </w:rPr>
        <w:t xml:space="preserve"> </w:t>
      </w:r>
      <w:r w:rsidRPr="009924BB">
        <w:t>другие)</w:t>
      </w:r>
      <w:r w:rsidRPr="009924BB">
        <w:rPr>
          <w:spacing w:val="80"/>
          <w:w w:val="150"/>
        </w:rPr>
        <w:t xml:space="preserve"> </w:t>
      </w:r>
      <w:r w:rsidRPr="009924BB">
        <w:t>для</w:t>
      </w:r>
      <w:r w:rsidRPr="009924BB">
        <w:rPr>
          <w:spacing w:val="80"/>
          <w:w w:val="150"/>
        </w:rPr>
        <w:t xml:space="preserve"> </w:t>
      </w:r>
      <w:r w:rsidRPr="009924BB">
        <w:t>их</w:t>
      </w:r>
    </w:p>
    <w:p w:rsidR="009924BB" w:rsidRPr="009924BB" w:rsidRDefault="009924BB" w:rsidP="004C6108">
      <w:pPr>
        <w:pStyle w:val="a3"/>
        <w:tabs>
          <w:tab w:val="left" w:pos="2724"/>
          <w:tab w:val="left" w:pos="4898"/>
          <w:tab w:val="left" w:pos="7957"/>
        </w:tabs>
        <w:spacing w:line="276" w:lineRule="auto"/>
        <w:ind w:left="-567" w:right="-568" w:firstLine="851"/>
      </w:pPr>
      <w:r w:rsidRPr="009924BB">
        <w:rPr>
          <w:spacing w:val="-2"/>
        </w:rPr>
        <w:t>понимания,</w:t>
      </w:r>
      <w:r w:rsidR="004C6108">
        <w:t xml:space="preserve"> </w:t>
      </w:r>
      <w:r w:rsidRPr="009924BB">
        <w:rPr>
          <w:spacing w:val="-2"/>
        </w:rPr>
        <w:t>сжатия,</w:t>
      </w:r>
      <w:r w:rsidR="004C6108">
        <w:t xml:space="preserve"> </w:t>
      </w:r>
      <w:r w:rsidRPr="009924BB">
        <w:rPr>
          <w:spacing w:val="-2"/>
        </w:rPr>
        <w:t>трансформации,</w:t>
      </w:r>
      <w:r w:rsidR="004C6108">
        <w:t xml:space="preserve"> </w:t>
      </w:r>
      <w:r w:rsidRPr="009924BB">
        <w:rPr>
          <w:spacing w:val="-2"/>
        </w:rPr>
        <w:t xml:space="preserve">интерпретации </w:t>
      </w:r>
      <w:r w:rsidRPr="009924BB">
        <w:t>и использования в практической деятельности.</w:t>
      </w:r>
    </w:p>
    <w:p w:rsidR="009924BB" w:rsidRPr="009924BB" w:rsidRDefault="009924BB" w:rsidP="004C6108">
      <w:pPr>
        <w:pStyle w:val="a3"/>
        <w:spacing w:line="276" w:lineRule="auto"/>
        <w:ind w:left="-567" w:right="-568" w:firstLine="851"/>
      </w:pPr>
      <w:r w:rsidRPr="009924BB">
        <w:t>В</w:t>
      </w:r>
      <w:r w:rsidRPr="009924BB">
        <w:rPr>
          <w:spacing w:val="40"/>
        </w:rPr>
        <w:t xml:space="preserve">  </w:t>
      </w:r>
      <w:r w:rsidRPr="009924BB">
        <w:t>соответствии</w:t>
      </w:r>
      <w:r w:rsidRPr="009924BB">
        <w:rPr>
          <w:spacing w:val="40"/>
        </w:rPr>
        <w:t xml:space="preserve">  </w:t>
      </w:r>
      <w:r w:rsidRPr="009924BB">
        <w:t>с</w:t>
      </w:r>
      <w:r w:rsidRPr="009924BB">
        <w:rPr>
          <w:spacing w:val="40"/>
        </w:rPr>
        <w:t xml:space="preserve">  </w:t>
      </w:r>
      <w:r w:rsidRPr="009924BB">
        <w:t>принципом</w:t>
      </w:r>
      <w:r w:rsidRPr="009924BB">
        <w:rPr>
          <w:spacing w:val="40"/>
        </w:rPr>
        <w:t xml:space="preserve">  </w:t>
      </w:r>
      <w:r w:rsidRPr="009924BB">
        <w:t>преемственности</w:t>
      </w:r>
      <w:r w:rsidRPr="009924BB">
        <w:rPr>
          <w:spacing w:val="40"/>
        </w:rPr>
        <w:t xml:space="preserve">  </w:t>
      </w:r>
      <w:r w:rsidRPr="009924BB">
        <w:t>изучение</w:t>
      </w:r>
      <w:r w:rsidRPr="009924BB">
        <w:rPr>
          <w:spacing w:val="40"/>
        </w:rPr>
        <w:t xml:space="preserve">  </w:t>
      </w:r>
      <w:r w:rsidRPr="009924BB">
        <w:t>русского</w:t>
      </w:r>
      <w:r w:rsidRPr="009924BB">
        <w:rPr>
          <w:spacing w:val="40"/>
        </w:rPr>
        <w:t xml:space="preserve">  </w:t>
      </w:r>
      <w:r w:rsidRPr="009924BB">
        <w:t>языка</w:t>
      </w:r>
      <w:r w:rsidRPr="009924BB">
        <w:rPr>
          <w:spacing w:val="40"/>
        </w:rPr>
        <w:t xml:space="preserve"> </w:t>
      </w:r>
      <w:r w:rsidRPr="009924BB">
        <w:t>на</w:t>
      </w:r>
      <w:r w:rsidRPr="009924BB">
        <w:rPr>
          <w:spacing w:val="77"/>
          <w:w w:val="150"/>
        </w:rPr>
        <w:t xml:space="preserve">  </w:t>
      </w:r>
      <w:r w:rsidRPr="009924BB">
        <w:t>уровне</w:t>
      </w:r>
      <w:r w:rsidRPr="009924BB">
        <w:rPr>
          <w:spacing w:val="76"/>
          <w:w w:val="150"/>
        </w:rPr>
        <w:t xml:space="preserve">  </w:t>
      </w:r>
      <w:r w:rsidRPr="009924BB">
        <w:t>среднего</w:t>
      </w:r>
      <w:r w:rsidRPr="009924BB">
        <w:rPr>
          <w:spacing w:val="76"/>
          <w:w w:val="150"/>
        </w:rPr>
        <w:t xml:space="preserve">  </w:t>
      </w:r>
      <w:r w:rsidRPr="009924BB">
        <w:t>общего</w:t>
      </w:r>
      <w:r w:rsidRPr="009924BB">
        <w:rPr>
          <w:spacing w:val="76"/>
          <w:w w:val="150"/>
        </w:rPr>
        <w:t xml:space="preserve">  </w:t>
      </w:r>
      <w:r w:rsidRPr="009924BB">
        <w:t>образования</w:t>
      </w:r>
      <w:r w:rsidRPr="009924BB">
        <w:rPr>
          <w:spacing w:val="76"/>
          <w:w w:val="150"/>
        </w:rPr>
        <w:t xml:space="preserve">  </w:t>
      </w:r>
      <w:r w:rsidRPr="009924BB">
        <w:t>основывается</w:t>
      </w:r>
      <w:r w:rsidRPr="009924BB">
        <w:rPr>
          <w:spacing w:val="76"/>
          <w:w w:val="150"/>
        </w:rPr>
        <w:t xml:space="preserve">  </w:t>
      </w:r>
      <w:r w:rsidRPr="009924BB">
        <w:t>на</w:t>
      </w:r>
      <w:r w:rsidRPr="009924BB">
        <w:rPr>
          <w:spacing w:val="76"/>
          <w:w w:val="150"/>
        </w:rPr>
        <w:t xml:space="preserve">  </w:t>
      </w:r>
      <w:r w:rsidRPr="009924BB">
        <w:t>тех</w:t>
      </w:r>
      <w:r w:rsidRPr="009924BB">
        <w:rPr>
          <w:spacing w:val="76"/>
          <w:w w:val="150"/>
        </w:rPr>
        <w:t xml:space="preserve">  </w:t>
      </w:r>
      <w:r w:rsidRPr="009924BB">
        <w:t>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9924BB" w:rsidRPr="009924BB" w:rsidRDefault="009924BB" w:rsidP="004C6108">
      <w:pPr>
        <w:pStyle w:val="a5"/>
        <w:tabs>
          <w:tab w:val="left" w:pos="1570"/>
        </w:tabs>
        <w:spacing w:line="276" w:lineRule="auto"/>
        <w:ind w:left="-567" w:right="-568" w:firstLine="851"/>
        <w:rPr>
          <w:sz w:val="24"/>
          <w:szCs w:val="24"/>
        </w:rPr>
      </w:pPr>
      <w:r w:rsidRPr="009924BB">
        <w:rPr>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9924BB" w:rsidRPr="009924BB" w:rsidRDefault="009924BB" w:rsidP="004C6108">
      <w:pPr>
        <w:pStyle w:val="a3"/>
        <w:spacing w:line="276" w:lineRule="auto"/>
        <w:ind w:left="-567" w:right="-568" w:firstLine="851"/>
      </w:pPr>
      <w:r w:rsidRPr="009924BB">
        <w:t>Изучение русского языка на базовом уровне обеспечивает общекультурный</w:t>
      </w:r>
      <w:r w:rsidRPr="009924BB">
        <w:rPr>
          <w:spacing w:val="40"/>
        </w:rPr>
        <w:t xml:space="preserve"> </w:t>
      </w:r>
      <w:r w:rsidRPr="009924BB">
        <w:t>уровень молодого человека, способного к продолжению обучения в системе среднего профессионального и высшего образования.</w:t>
      </w:r>
    </w:p>
    <w:p w:rsidR="009924BB" w:rsidRPr="009924BB" w:rsidRDefault="009924BB" w:rsidP="004C6108">
      <w:pPr>
        <w:pStyle w:val="a5"/>
        <w:tabs>
          <w:tab w:val="left" w:pos="1571"/>
        </w:tabs>
        <w:spacing w:line="276" w:lineRule="auto"/>
        <w:ind w:left="-567" w:right="-568" w:firstLine="851"/>
        <w:rPr>
          <w:sz w:val="24"/>
          <w:szCs w:val="24"/>
        </w:rPr>
      </w:pPr>
      <w:r w:rsidRPr="009924BB">
        <w:rPr>
          <w:sz w:val="24"/>
          <w:szCs w:val="24"/>
        </w:rPr>
        <w:t>Изучение</w:t>
      </w:r>
      <w:r w:rsidRPr="009924BB">
        <w:rPr>
          <w:spacing w:val="-6"/>
          <w:sz w:val="24"/>
          <w:szCs w:val="24"/>
        </w:rPr>
        <w:t xml:space="preserve"> </w:t>
      </w:r>
      <w:r w:rsidRPr="009924BB">
        <w:rPr>
          <w:sz w:val="24"/>
          <w:szCs w:val="24"/>
        </w:rPr>
        <w:t>русского</w:t>
      </w:r>
      <w:r w:rsidRPr="009924BB">
        <w:rPr>
          <w:spacing w:val="-3"/>
          <w:sz w:val="24"/>
          <w:szCs w:val="24"/>
        </w:rPr>
        <w:t xml:space="preserve"> </w:t>
      </w:r>
      <w:r w:rsidRPr="009924BB">
        <w:rPr>
          <w:sz w:val="24"/>
          <w:szCs w:val="24"/>
        </w:rPr>
        <w:t>языка</w:t>
      </w:r>
      <w:r w:rsidRPr="009924BB">
        <w:rPr>
          <w:spacing w:val="-3"/>
          <w:sz w:val="24"/>
          <w:szCs w:val="24"/>
        </w:rPr>
        <w:t xml:space="preserve"> </w:t>
      </w:r>
      <w:r w:rsidRPr="009924BB">
        <w:rPr>
          <w:sz w:val="24"/>
          <w:szCs w:val="24"/>
        </w:rPr>
        <w:t>направлено</w:t>
      </w:r>
      <w:r w:rsidRPr="009924BB">
        <w:rPr>
          <w:spacing w:val="-3"/>
          <w:sz w:val="24"/>
          <w:szCs w:val="24"/>
        </w:rPr>
        <w:t xml:space="preserve"> </w:t>
      </w:r>
      <w:r w:rsidRPr="009924BB">
        <w:rPr>
          <w:sz w:val="24"/>
          <w:szCs w:val="24"/>
        </w:rPr>
        <w:t>на</w:t>
      </w:r>
      <w:r w:rsidRPr="009924BB">
        <w:rPr>
          <w:spacing w:val="-6"/>
          <w:sz w:val="24"/>
          <w:szCs w:val="24"/>
        </w:rPr>
        <w:t xml:space="preserve"> </w:t>
      </w:r>
      <w:r w:rsidRPr="009924BB">
        <w:rPr>
          <w:sz w:val="24"/>
          <w:szCs w:val="24"/>
        </w:rPr>
        <w:t>достижение</w:t>
      </w:r>
      <w:r w:rsidRPr="009924BB">
        <w:rPr>
          <w:spacing w:val="-4"/>
          <w:sz w:val="24"/>
          <w:szCs w:val="24"/>
        </w:rPr>
        <w:t xml:space="preserve"> </w:t>
      </w:r>
      <w:r w:rsidRPr="009924BB">
        <w:rPr>
          <w:sz w:val="24"/>
          <w:szCs w:val="24"/>
        </w:rPr>
        <w:t xml:space="preserve">следующих </w:t>
      </w:r>
      <w:r w:rsidRPr="009924BB">
        <w:rPr>
          <w:spacing w:val="-2"/>
          <w:sz w:val="24"/>
          <w:szCs w:val="24"/>
        </w:rPr>
        <w:t>целей:</w:t>
      </w:r>
    </w:p>
    <w:p w:rsidR="009924BB" w:rsidRPr="009924BB" w:rsidRDefault="009924BB" w:rsidP="004C6108">
      <w:pPr>
        <w:pStyle w:val="a3"/>
        <w:spacing w:line="276" w:lineRule="auto"/>
        <w:ind w:left="-567" w:right="-568" w:firstLine="851"/>
      </w:pPr>
      <w:r w:rsidRPr="009924BB">
        <w:t>осознание и проявление общероссийской гражданственности, патриотизма, уважения</w:t>
      </w:r>
      <w:r w:rsidRPr="009924BB">
        <w:rPr>
          <w:spacing w:val="80"/>
          <w:w w:val="150"/>
        </w:rPr>
        <w:t xml:space="preserve"> </w:t>
      </w:r>
      <w:r w:rsidRPr="009924BB">
        <w:t>к</w:t>
      </w:r>
      <w:r w:rsidRPr="009924BB">
        <w:rPr>
          <w:spacing w:val="80"/>
          <w:w w:val="150"/>
        </w:rPr>
        <w:t xml:space="preserve"> </w:t>
      </w:r>
      <w:r w:rsidRPr="009924BB">
        <w:t>русскому</w:t>
      </w:r>
      <w:r w:rsidRPr="009924BB">
        <w:rPr>
          <w:spacing w:val="80"/>
          <w:w w:val="150"/>
        </w:rPr>
        <w:t xml:space="preserve"> </w:t>
      </w:r>
      <w:r w:rsidRPr="009924BB">
        <w:t>языку</w:t>
      </w:r>
      <w:r w:rsidRPr="009924BB">
        <w:rPr>
          <w:spacing w:val="80"/>
          <w:w w:val="150"/>
        </w:rPr>
        <w:t xml:space="preserve"> </w:t>
      </w:r>
      <w:r w:rsidRPr="009924BB">
        <w:t>как</w:t>
      </w:r>
      <w:r w:rsidRPr="009924BB">
        <w:rPr>
          <w:spacing w:val="80"/>
          <w:w w:val="150"/>
        </w:rPr>
        <w:t xml:space="preserve"> </w:t>
      </w:r>
      <w:r w:rsidRPr="009924BB">
        <w:t>государственному</w:t>
      </w:r>
      <w:r w:rsidRPr="009924BB">
        <w:rPr>
          <w:spacing w:val="80"/>
          <w:w w:val="150"/>
        </w:rPr>
        <w:t xml:space="preserve"> </w:t>
      </w:r>
      <w:r w:rsidRPr="009924BB">
        <w:t>языку</w:t>
      </w:r>
      <w:r w:rsidRPr="009924BB">
        <w:rPr>
          <w:spacing w:val="80"/>
          <w:w w:val="150"/>
        </w:rPr>
        <w:t xml:space="preserve"> </w:t>
      </w:r>
      <w:r w:rsidRPr="009924BB">
        <w:t>Российской</w:t>
      </w:r>
      <w:r w:rsidRPr="009924BB">
        <w:rPr>
          <w:spacing w:val="80"/>
          <w:w w:val="150"/>
        </w:rPr>
        <w:t xml:space="preserve"> </w:t>
      </w:r>
      <w:r w:rsidRPr="009924BB">
        <w:t>Федерации</w:t>
      </w:r>
      <w:r w:rsidRPr="009924BB">
        <w:rPr>
          <w:spacing w:val="80"/>
        </w:rPr>
        <w:t xml:space="preserve"> </w:t>
      </w:r>
      <w:r w:rsidRPr="009924BB">
        <w:t>и</w:t>
      </w:r>
      <w:r w:rsidRPr="009924BB">
        <w:rPr>
          <w:spacing w:val="80"/>
        </w:rPr>
        <w:t xml:space="preserve">  </w:t>
      </w:r>
      <w:r w:rsidRPr="009924BB">
        <w:t>языку</w:t>
      </w:r>
      <w:r w:rsidRPr="009924BB">
        <w:rPr>
          <w:spacing w:val="80"/>
        </w:rPr>
        <w:t xml:space="preserve">  </w:t>
      </w:r>
      <w:r w:rsidRPr="009924BB">
        <w:t>межнационального</w:t>
      </w:r>
      <w:r w:rsidRPr="009924BB">
        <w:rPr>
          <w:spacing w:val="80"/>
        </w:rPr>
        <w:t xml:space="preserve">  </w:t>
      </w:r>
      <w:r w:rsidRPr="009924BB">
        <w:t>общения</w:t>
      </w:r>
      <w:r w:rsidRPr="009924BB">
        <w:rPr>
          <w:spacing w:val="80"/>
        </w:rPr>
        <w:t xml:space="preserve">  </w:t>
      </w:r>
      <w:r w:rsidRPr="009924BB">
        <w:t>на</w:t>
      </w:r>
      <w:r w:rsidRPr="009924BB">
        <w:rPr>
          <w:spacing w:val="80"/>
        </w:rPr>
        <w:t xml:space="preserve">  </w:t>
      </w:r>
      <w:r w:rsidRPr="009924BB">
        <w:t>основе</w:t>
      </w:r>
      <w:r w:rsidRPr="009924BB">
        <w:rPr>
          <w:spacing w:val="80"/>
        </w:rPr>
        <w:t xml:space="preserve">  </w:t>
      </w:r>
      <w:r w:rsidRPr="009924BB">
        <w:t>расширения</w:t>
      </w:r>
      <w:r w:rsidRPr="009924BB">
        <w:rPr>
          <w:spacing w:val="80"/>
        </w:rPr>
        <w:t xml:space="preserve">  </w:t>
      </w:r>
      <w:r w:rsidRPr="009924BB">
        <w:t>представлений о функциях русского языка в России и мире;</w:t>
      </w:r>
    </w:p>
    <w:p w:rsidR="009924BB" w:rsidRPr="009924BB" w:rsidRDefault="009924BB" w:rsidP="004C6108">
      <w:pPr>
        <w:pStyle w:val="a3"/>
        <w:spacing w:line="276" w:lineRule="auto"/>
        <w:ind w:left="-567" w:right="-568" w:firstLine="851"/>
      </w:pPr>
      <w:r w:rsidRPr="009924BB">
        <w:t>о русском языке как духовной, нравственной и культурной ценности многонационального</w:t>
      </w:r>
      <w:r w:rsidRPr="009924BB">
        <w:rPr>
          <w:spacing w:val="59"/>
        </w:rPr>
        <w:t xml:space="preserve">  </w:t>
      </w:r>
      <w:r w:rsidRPr="009924BB">
        <w:t>народа</w:t>
      </w:r>
      <w:r w:rsidRPr="009924BB">
        <w:rPr>
          <w:spacing w:val="61"/>
        </w:rPr>
        <w:t xml:space="preserve">  </w:t>
      </w:r>
      <w:r w:rsidRPr="009924BB">
        <w:t>России;</w:t>
      </w:r>
      <w:r w:rsidRPr="009924BB">
        <w:rPr>
          <w:spacing w:val="61"/>
        </w:rPr>
        <w:t xml:space="preserve">  </w:t>
      </w:r>
      <w:r w:rsidRPr="009924BB">
        <w:t>о</w:t>
      </w:r>
      <w:r w:rsidRPr="009924BB">
        <w:rPr>
          <w:spacing w:val="60"/>
        </w:rPr>
        <w:t xml:space="preserve">  </w:t>
      </w:r>
      <w:r w:rsidRPr="009924BB">
        <w:t>взаимосвязи</w:t>
      </w:r>
      <w:r w:rsidRPr="009924BB">
        <w:rPr>
          <w:spacing w:val="61"/>
        </w:rPr>
        <w:t xml:space="preserve">  </w:t>
      </w:r>
      <w:r w:rsidRPr="009924BB">
        <w:t>языка</w:t>
      </w:r>
      <w:r w:rsidRPr="009924BB">
        <w:rPr>
          <w:spacing w:val="60"/>
        </w:rPr>
        <w:t xml:space="preserve">  </w:t>
      </w:r>
      <w:r w:rsidRPr="009924BB">
        <w:t>и</w:t>
      </w:r>
      <w:r w:rsidRPr="009924BB">
        <w:rPr>
          <w:spacing w:val="61"/>
        </w:rPr>
        <w:t xml:space="preserve">  </w:t>
      </w:r>
      <w:r w:rsidRPr="009924BB">
        <w:t>культуры,</w:t>
      </w:r>
      <w:r w:rsidRPr="009924BB">
        <w:rPr>
          <w:spacing w:val="61"/>
        </w:rPr>
        <w:t xml:space="preserve">  </w:t>
      </w:r>
      <w:r w:rsidRPr="009924BB">
        <w:t xml:space="preserve">языка и истории, языка и личности; </w:t>
      </w:r>
      <w:r w:rsidRPr="009924BB">
        <w:lastRenderedPageBreak/>
        <w:t xml:space="preserve">об отражении в русском языке традиционных российских духовно-нравственных ценностей; формирование ценностного отношения к русскому </w:t>
      </w:r>
      <w:r w:rsidRPr="009924BB">
        <w:rPr>
          <w:spacing w:val="-2"/>
        </w:rPr>
        <w:t>языку;</w:t>
      </w:r>
    </w:p>
    <w:p w:rsidR="009924BB" w:rsidRPr="009924BB" w:rsidRDefault="009924BB" w:rsidP="004C6108">
      <w:pPr>
        <w:pStyle w:val="a3"/>
        <w:spacing w:line="276" w:lineRule="auto"/>
        <w:ind w:left="-567" w:right="-568" w:firstLine="851"/>
      </w:pPr>
      <w:r w:rsidRPr="009924BB">
        <w:t>овладение</w:t>
      </w:r>
      <w:r w:rsidRPr="009924BB">
        <w:rPr>
          <w:spacing w:val="71"/>
          <w:w w:val="150"/>
        </w:rPr>
        <w:t xml:space="preserve">  </w:t>
      </w:r>
      <w:r w:rsidRPr="009924BB">
        <w:t>русским</w:t>
      </w:r>
      <w:r w:rsidRPr="009924BB">
        <w:rPr>
          <w:spacing w:val="72"/>
          <w:w w:val="150"/>
        </w:rPr>
        <w:t xml:space="preserve">  </w:t>
      </w:r>
      <w:r w:rsidRPr="009924BB">
        <w:t>языком</w:t>
      </w:r>
      <w:r w:rsidRPr="009924BB">
        <w:rPr>
          <w:spacing w:val="71"/>
          <w:w w:val="150"/>
        </w:rPr>
        <w:t xml:space="preserve">  </w:t>
      </w:r>
      <w:r w:rsidRPr="009924BB">
        <w:t>как</w:t>
      </w:r>
      <w:r w:rsidRPr="009924BB">
        <w:rPr>
          <w:spacing w:val="72"/>
          <w:w w:val="150"/>
        </w:rPr>
        <w:t xml:space="preserve">  </w:t>
      </w:r>
      <w:r w:rsidRPr="009924BB">
        <w:t>инструментом</w:t>
      </w:r>
      <w:r w:rsidRPr="009924BB">
        <w:rPr>
          <w:spacing w:val="71"/>
          <w:w w:val="150"/>
        </w:rPr>
        <w:t xml:space="preserve">  </w:t>
      </w:r>
      <w:r w:rsidRPr="009924BB">
        <w:t>личностного</w:t>
      </w:r>
      <w:r w:rsidRPr="009924BB">
        <w:rPr>
          <w:spacing w:val="71"/>
          <w:w w:val="150"/>
        </w:rPr>
        <w:t xml:space="preserve">  </w:t>
      </w:r>
      <w:r w:rsidRPr="009924BB">
        <w:t>развития и</w:t>
      </w:r>
      <w:r w:rsidRPr="009924BB">
        <w:rPr>
          <w:spacing w:val="40"/>
        </w:rPr>
        <w:t xml:space="preserve">  </w:t>
      </w:r>
      <w:r w:rsidRPr="009924BB">
        <w:t>формирования</w:t>
      </w:r>
      <w:r w:rsidRPr="009924BB">
        <w:rPr>
          <w:spacing w:val="40"/>
        </w:rPr>
        <w:t xml:space="preserve">  </w:t>
      </w:r>
      <w:r w:rsidRPr="009924BB">
        <w:t>социальных</w:t>
      </w:r>
      <w:r w:rsidRPr="009924BB">
        <w:rPr>
          <w:spacing w:val="40"/>
        </w:rPr>
        <w:t xml:space="preserve">  </w:t>
      </w:r>
      <w:r w:rsidRPr="009924BB">
        <w:t>взаимоотношений;</w:t>
      </w:r>
      <w:r w:rsidRPr="009924BB">
        <w:rPr>
          <w:spacing w:val="40"/>
        </w:rPr>
        <w:t xml:space="preserve">  </w:t>
      </w:r>
      <w:r w:rsidRPr="009924BB">
        <w:t>понимание</w:t>
      </w:r>
      <w:r w:rsidRPr="009924BB">
        <w:rPr>
          <w:spacing w:val="40"/>
        </w:rPr>
        <w:t xml:space="preserve">  </w:t>
      </w:r>
      <w:r w:rsidRPr="009924BB">
        <w:t>роли</w:t>
      </w:r>
      <w:r w:rsidRPr="009924BB">
        <w:rPr>
          <w:spacing w:val="40"/>
        </w:rPr>
        <w:t xml:space="preserve">  </w:t>
      </w:r>
      <w:r w:rsidRPr="009924BB">
        <w:t>русского</w:t>
      </w:r>
      <w:r w:rsidRPr="009924BB">
        <w:rPr>
          <w:spacing w:val="40"/>
        </w:rPr>
        <w:t xml:space="preserve">  </w:t>
      </w:r>
      <w:r w:rsidRPr="009924BB">
        <w:t>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924BB" w:rsidRPr="009924BB" w:rsidRDefault="009924BB" w:rsidP="004C6108">
      <w:pPr>
        <w:pStyle w:val="a3"/>
        <w:tabs>
          <w:tab w:val="left" w:pos="1980"/>
          <w:tab w:val="left" w:pos="4144"/>
          <w:tab w:val="left" w:pos="5135"/>
          <w:tab w:val="left" w:pos="7299"/>
          <w:tab w:val="left" w:pos="8304"/>
        </w:tabs>
        <w:spacing w:line="276" w:lineRule="auto"/>
        <w:ind w:left="-567" w:right="-568" w:firstLine="851"/>
      </w:pPr>
      <w:r w:rsidRPr="009924BB">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w:t>
      </w:r>
      <w:r w:rsidRPr="009924BB">
        <w:rPr>
          <w:spacing w:val="-2"/>
        </w:rPr>
        <w:t xml:space="preserve"> </w:t>
      </w:r>
      <w:r w:rsidRPr="009924BB">
        <w:t>нормативного</w:t>
      </w:r>
      <w:r w:rsidRPr="009924BB">
        <w:rPr>
          <w:spacing w:val="-1"/>
        </w:rPr>
        <w:t xml:space="preserve"> </w:t>
      </w:r>
      <w:r w:rsidRPr="009924BB">
        <w:t>употребления</w:t>
      </w:r>
      <w:r w:rsidRPr="009924BB">
        <w:rPr>
          <w:spacing w:val="-1"/>
        </w:rPr>
        <w:t xml:space="preserve"> </w:t>
      </w:r>
      <w:r w:rsidRPr="009924BB">
        <w:t>языковых единиц и расширение</w:t>
      </w:r>
      <w:r w:rsidRPr="009924BB">
        <w:rPr>
          <w:spacing w:val="-5"/>
        </w:rPr>
        <w:t xml:space="preserve"> </w:t>
      </w:r>
      <w:r w:rsidRPr="009924BB">
        <w:t xml:space="preserve">круга используемых языковых средств; совершенствование коммуникативных умений в разных сферах </w:t>
      </w:r>
      <w:r w:rsidRPr="009924BB">
        <w:rPr>
          <w:spacing w:val="-2"/>
        </w:rPr>
        <w:t>общения,</w:t>
      </w:r>
      <w:r w:rsidRPr="009924BB">
        <w:tab/>
      </w:r>
      <w:r w:rsidRPr="009924BB">
        <w:rPr>
          <w:spacing w:val="-2"/>
        </w:rPr>
        <w:t>способности</w:t>
      </w:r>
      <w:r w:rsidR="004C6108">
        <w:t xml:space="preserve"> </w:t>
      </w:r>
      <w:r w:rsidRPr="009924BB">
        <w:rPr>
          <w:spacing w:val="-10"/>
        </w:rPr>
        <w:t>к</w:t>
      </w:r>
      <w:r w:rsidR="004C6108">
        <w:t xml:space="preserve"> </w:t>
      </w:r>
      <w:r w:rsidRPr="009924BB">
        <w:rPr>
          <w:spacing w:val="-2"/>
        </w:rPr>
        <w:t>самоанализу</w:t>
      </w:r>
      <w:r w:rsidR="004C6108">
        <w:t xml:space="preserve"> </w:t>
      </w:r>
      <w:r w:rsidRPr="009924BB">
        <w:rPr>
          <w:spacing w:val="-10"/>
        </w:rPr>
        <w:t>и</w:t>
      </w:r>
      <w:r w:rsidR="004C6108">
        <w:t xml:space="preserve"> </w:t>
      </w:r>
      <w:r w:rsidRPr="009924BB">
        <w:rPr>
          <w:spacing w:val="-2"/>
        </w:rPr>
        <w:t xml:space="preserve">самооценке </w:t>
      </w:r>
      <w:r w:rsidRPr="009924BB">
        <w:t>на основе наблюдений за речью;</w:t>
      </w:r>
    </w:p>
    <w:p w:rsidR="009924BB" w:rsidRPr="009924BB" w:rsidRDefault="009924BB" w:rsidP="004C6108">
      <w:pPr>
        <w:pStyle w:val="a3"/>
        <w:spacing w:line="276" w:lineRule="auto"/>
        <w:ind w:left="-567" w:right="-568" w:firstLine="851"/>
      </w:pPr>
      <w:r w:rsidRPr="009924BB">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9924BB" w:rsidRPr="009924BB" w:rsidRDefault="009924BB" w:rsidP="004C6108">
      <w:pPr>
        <w:pStyle w:val="a3"/>
        <w:spacing w:line="276" w:lineRule="auto"/>
        <w:ind w:left="-567" w:right="-568" w:firstLine="851"/>
      </w:pPr>
      <w:r w:rsidRPr="009924BB">
        <w:t>обобщение</w:t>
      </w:r>
      <w:r w:rsidRPr="009924BB">
        <w:rPr>
          <w:spacing w:val="80"/>
        </w:rPr>
        <w:t xml:space="preserve"> </w:t>
      </w:r>
      <w:r w:rsidRPr="009924BB">
        <w:t>знаний</w:t>
      </w:r>
      <w:r w:rsidRPr="009924BB">
        <w:rPr>
          <w:spacing w:val="80"/>
        </w:rPr>
        <w:t xml:space="preserve"> </w:t>
      </w:r>
      <w:r w:rsidRPr="009924BB">
        <w:t>о</w:t>
      </w:r>
      <w:r w:rsidRPr="009924BB">
        <w:rPr>
          <w:spacing w:val="80"/>
        </w:rPr>
        <w:t xml:space="preserve"> </w:t>
      </w:r>
      <w:r w:rsidRPr="009924BB">
        <w:t>языке</w:t>
      </w:r>
      <w:r w:rsidRPr="009924BB">
        <w:rPr>
          <w:spacing w:val="80"/>
        </w:rPr>
        <w:t xml:space="preserve"> </w:t>
      </w:r>
      <w:r w:rsidRPr="009924BB">
        <w:t>как</w:t>
      </w:r>
      <w:r w:rsidRPr="009924BB">
        <w:rPr>
          <w:spacing w:val="80"/>
        </w:rPr>
        <w:t xml:space="preserve"> </w:t>
      </w:r>
      <w:r w:rsidRPr="009924BB">
        <w:t>системе,</w:t>
      </w:r>
      <w:r w:rsidRPr="009924BB">
        <w:rPr>
          <w:spacing w:val="80"/>
        </w:rPr>
        <w:t xml:space="preserve"> </w:t>
      </w:r>
      <w:r w:rsidRPr="009924BB">
        <w:t>об</w:t>
      </w:r>
      <w:r w:rsidRPr="009924BB">
        <w:rPr>
          <w:spacing w:val="80"/>
        </w:rPr>
        <w:t xml:space="preserve"> </w:t>
      </w:r>
      <w:r w:rsidRPr="009924BB">
        <w:t>основных</w:t>
      </w:r>
      <w:r w:rsidRPr="009924BB">
        <w:rPr>
          <w:spacing w:val="80"/>
        </w:rPr>
        <w:t xml:space="preserve"> </w:t>
      </w:r>
      <w:r w:rsidRPr="009924BB">
        <w:t>правилах</w:t>
      </w:r>
      <w:r w:rsidRPr="009924BB">
        <w:rPr>
          <w:spacing w:val="80"/>
        </w:rPr>
        <w:t xml:space="preserve"> </w:t>
      </w:r>
      <w:r w:rsidRPr="009924BB">
        <w:t>орфографии</w:t>
      </w:r>
      <w:r w:rsidRPr="009924BB">
        <w:rPr>
          <w:spacing w:val="80"/>
        </w:rPr>
        <w:t xml:space="preserve"> </w:t>
      </w:r>
      <w:r w:rsidRPr="009924BB">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 выразительные средства языка в тексте;</w:t>
      </w:r>
    </w:p>
    <w:p w:rsidR="009924BB" w:rsidRPr="009924BB" w:rsidRDefault="009924BB" w:rsidP="004C6108">
      <w:pPr>
        <w:pStyle w:val="a3"/>
        <w:spacing w:line="276" w:lineRule="auto"/>
        <w:ind w:left="-567" w:right="-568" w:firstLine="851"/>
      </w:pPr>
      <w:r w:rsidRPr="009924BB">
        <w:t>обеспечение</w:t>
      </w:r>
      <w:r w:rsidRPr="009924BB">
        <w:rPr>
          <w:spacing w:val="-4"/>
        </w:rPr>
        <w:t xml:space="preserve"> </w:t>
      </w:r>
      <w:r w:rsidRPr="009924BB">
        <w:t>поддержки</w:t>
      </w:r>
      <w:r w:rsidRPr="009924BB">
        <w:rPr>
          <w:spacing w:val="-2"/>
        </w:rPr>
        <w:t xml:space="preserve"> </w:t>
      </w:r>
      <w:r w:rsidRPr="009924BB">
        <w:t>русского</w:t>
      </w:r>
      <w:r w:rsidRPr="009924BB">
        <w:rPr>
          <w:spacing w:val="-3"/>
        </w:rPr>
        <w:t xml:space="preserve"> </w:t>
      </w:r>
      <w:r w:rsidRPr="009924BB">
        <w:t>языка</w:t>
      </w:r>
      <w:r w:rsidRPr="009924BB">
        <w:rPr>
          <w:spacing w:val="-4"/>
        </w:rPr>
        <w:t xml:space="preserve"> </w:t>
      </w:r>
      <w:r w:rsidRPr="009924BB">
        <w:t>как</w:t>
      </w:r>
      <w:r w:rsidRPr="009924BB">
        <w:rPr>
          <w:spacing w:val="-3"/>
        </w:rPr>
        <w:t xml:space="preserve"> </w:t>
      </w:r>
      <w:r w:rsidRPr="009924BB">
        <w:t>языка</w:t>
      </w:r>
      <w:r w:rsidRPr="009924BB">
        <w:rPr>
          <w:spacing w:val="-4"/>
        </w:rPr>
        <w:t xml:space="preserve"> </w:t>
      </w:r>
      <w:r w:rsidRPr="009924BB">
        <w:t>государствообразующего</w:t>
      </w:r>
      <w:r w:rsidRPr="009924BB">
        <w:rPr>
          <w:spacing w:val="-3"/>
        </w:rPr>
        <w:t xml:space="preserve"> </w:t>
      </w:r>
      <w:r w:rsidRPr="009924BB">
        <w:t>народа, недопущения использования нецензурной лексики и противодействия излишнему использованию иностранной лексики</w:t>
      </w:r>
      <w:r w:rsidRPr="009924BB">
        <w:rPr>
          <w:vertAlign w:val="superscript"/>
        </w:rPr>
        <w:t>15</w:t>
      </w:r>
      <w:r w:rsidRPr="009924BB">
        <w:t>.</w:t>
      </w:r>
    </w:p>
    <w:p w:rsidR="009924BB" w:rsidRPr="00925862" w:rsidRDefault="009924BB" w:rsidP="00925862">
      <w:pPr>
        <w:tabs>
          <w:tab w:val="left" w:pos="1570"/>
        </w:tabs>
        <w:spacing w:line="276" w:lineRule="auto"/>
        <w:ind w:left="-577" w:right="-568"/>
        <w:rPr>
          <w:sz w:val="24"/>
          <w:szCs w:val="24"/>
        </w:rPr>
      </w:pPr>
      <w:r w:rsidRPr="00925862">
        <w:rPr>
          <w:sz w:val="24"/>
          <w:szCs w:val="24"/>
        </w:rPr>
        <w:t xml:space="preserve">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w:t>
      </w:r>
      <w:r w:rsidRPr="00925862">
        <w:rPr>
          <w:position w:val="1"/>
          <w:sz w:val="24"/>
          <w:szCs w:val="24"/>
        </w:rPr>
        <w:t>136 часов: в 10 классе — 68 часов (2</w:t>
      </w:r>
      <w:r w:rsidRPr="00925862">
        <w:rPr>
          <w:spacing w:val="40"/>
          <w:position w:val="1"/>
          <w:sz w:val="24"/>
          <w:szCs w:val="24"/>
        </w:rPr>
        <w:t xml:space="preserve"> </w:t>
      </w:r>
      <w:r w:rsidRPr="00925862">
        <w:rPr>
          <w:sz w:val="24"/>
          <w:szCs w:val="24"/>
        </w:rPr>
        <w:t>часа в неделю), в 11 классе — 68 часа (2 часа в неделю).</w:t>
      </w:r>
    </w:p>
    <w:p w:rsidR="009924BB" w:rsidRPr="009924BB" w:rsidRDefault="009924BB" w:rsidP="004C6108">
      <w:pPr>
        <w:pStyle w:val="a5"/>
        <w:tabs>
          <w:tab w:val="left" w:pos="1391"/>
        </w:tabs>
        <w:spacing w:line="276" w:lineRule="auto"/>
        <w:ind w:left="-567" w:right="-568" w:firstLine="851"/>
        <w:rPr>
          <w:sz w:val="24"/>
          <w:szCs w:val="24"/>
        </w:rPr>
      </w:pPr>
      <w:r w:rsidRPr="009924BB">
        <w:rPr>
          <w:sz w:val="24"/>
          <w:szCs w:val="24"/>
        </w:rPr>
        <w:t>Содержание</w:t>
      </w:r>
      <w:r w:rsidRPr="009924BB">
        <w:rPr>
          <w:spacing w:val="-3"/>
          <w:sz w:val="24"/>
          <w:szCs w:val="24"/>
        </w:rPr>
        <w:t xml:space="preserve"> </w:t>
      </w:r>
      <w:r w:rsidRPr="009924BB">
        <w:rPr>
          <w:sz w:val="24"/>
          <w:szCs w:val="24"/>
        </w:rPr>
        <w:t>обучения</w:t>
      </w:r>
      <w:r w:rsidRPr="009924BB">
        <w:rPr>
          <w:spacing w:val="-1"/>
          <w:sz w:val="24"/>
          <w:szCs w:val="24"/>
        </w:rPr>
        <w:t xml:space="preserve"> </w:t>
      </w:r>
      <w:r w:rsidRPr="009924BB">
        <w:rPr>
          <w:sz w:val="24"/>
          <w:szCs w:val="24"/>
        </w:rPr>
        <w:t>в</w:t>
      </w:r>
      <w:r w:rsidRPr="009924BB">
        <w:rPr>
          <w:spacing w:val="-1"/>
          <w:sz w:val="24"/>
          <w:szCs w:val="24"/>
        </w:rPr>
        <w:t xml:space="preserve"> </w:t>
      </w:r>
      <w:r w:rsidRPr="009924BB">
        <w:rPr>
          <w:sz w:val="24"/>
          <w:szCs w:val="24"/>
        </w:rPr>
        <w:t>10</w:t>
      </w:r>
      <w:r w:rsidRPr="009924BB">
        <w:rPr>
          <w:spacing w:val="-1"/>
          <w:sz w:val="24"/>
          <w:szCs w:val="24"/>
        </w:rPr>
        <w:t xml:space="preserve"> </w:t>
      </w:r>
      <w:r w:rsidRPr="009924BB">
        <w:rPr>
          <w:spacing w:val="-2"/>
          <w:sz w:val="24"/>
          <w:szCs w:val="24"/>
        </w:rPr>
        <w:t>классе.</w:t>
      </w:r>
    </w:p>
    <w:p w:rsidR="009924BB" w:rsidRPr="009924BB" w:rsidRDefault="009924BB" w:rsidP="004C6108">
      <w:pPr>
        <w:pStyle w:val="a5"/>
        <w:tabs>
          <w:tab w:val="left" w:pos="1391"/>
          <w:tab w:val="left" w:pos="1571"/>
        </w:tabs>
        <w:spacing w:line="276" w:lineRule="auto"/>
        <w:ind w:left="-567" w:right="-568" w:firstLine="851"/>
        <w:rPr>
          <w:sz w:val="24"/>
          <w:szCs w:val="24"/>
        </w:rPr>
      </w:pPr>
      <w:r w:rsidRPr="009924BB">
        <w:rPr>
          <w:sz w:val="24"/>
          <w:szCs w:val="24"/>
        </w:rPr>
        <w:t>Общие</w:t>
      </w:r>
      <w:r w:rsidRPr="009924BB">
        <w:rPr>
          <w:spacing w:val="-4"/>
          <w:sz w:val="24"/>
          <w:szCs w:val="24"/>
        </w:rPr>
        <w:t xml:space="preserve"> </w:t>
      </w:r>
      <w:r w:rsidRPr="009924BB">
        <w:rPr>
          <w:sz w:val="24"/>
          <w:szCs w:val="24"/>
        </w:rPr>
        <w:t>сведения</w:t>
      </w:r>
      <w:r w:rsidRPr="009924BB">
        <w:rPr>
          <w:spacing w:val="-2"/>
          <w:sz w:val="24"/>
          <w:szCs w:val="24"/>
        </w:rPr>
        <w:t xml:space="preserve"> </w:t>
      </w:r>
      <w:r w:rsidRPr="009924BB">
        <w:rPr>
          <w:sz w:val="24"/>
          <w:szCs w:val="24"/>
        </w:rPr>
        <w:t>о</w:t>
      </w:r>
      <w:r w:rsidRPr="009924BB">
        <w:rPr>
          <w:spacing w:val="-2"/>
          <w:sz w:val="24"/>
          <w:szCs w:val="24"/>
        </w:rPr>
        <w:t xml:space="preserve"> языке.</w:t>
      </w:r>
    </w:p>
    <w:p w:rsidR="009924BB" w:rsidRPr="009924BB" w:rsidRDefault="009924BB" w:rsidP="004C6108">
      <w:pPr>
        <w:pStyle w:val="a5"/>
        <w:tabs>
          <w:tab w:val="left" w:pos="1391"/>
          <w:tab w:val="left" w:pos="1751"/>
        </w:tabs>
        <w:spacing w:line="276" w:lineRule="auto"/>
        <w:ind w:left="-567" w:right="-568" w:firstLine="851"/>
        <w:rPr>
          <w:sz w:val="24"/>
          <w:szCs w:val="24"/>
        </w:rPr>
      </w:pPr>
      <w:r w:rsidRPr="009924BB">
        <w:rPr>
          <w:sz w:val="24"/>
          <w:szCs w:val="24"/>
        </w:rPr>
        <w:t>Язык</w:t>
      </w:r>
      <w:r w:rsidRPr="009924BB">
        <w:rPr>
          <w:spacing w:val="-5"/>
          <w:sz w:val="24"/>
          <w:szCs w:val="24"/>
        </w:rPr>
        <w:t xml:space="preserve"> </w:t>
      </w:r>
      <w:r w:rsidRPr="009924BB">
        <w:rPr>
          <w:sz w:val="24"/>
          <w:szCs w:val="24"/>
        </w:rPr>
        <w:t>как</w:t>
      </w:r>
      <w:r w:rsidRPr="009924BB">
        <w:rPr>
          <w:spacing w:val="-4"/>
          <w:sz w:val="24"/>
          <w:szCs w:val="24"/>
        </w:rPr>
        <w:t xml:space="preserve"> </w:t>
      </w:r>
      <w:r w:rsidRPr="009924BB">
        <w:rPr>
          <w:sz w:val="24"/>
          <w:szCs w:val="24"/>
        </w:rPr>
        <w:t>знаковая</w:t>
      </w:r>
      <w:r w:rsidRPr="009924BB">
        <w:rPr>
          <w:spacing w:val="-2"/>
          <w:sz w:val="24"/>
          <w:szCs w:val="24"/>
        </w:rPr>
        <w:t xml:space="preserve"> </w:t>
      </w:r>
      <w:r w:rsidRPr="009924BB">
        <w:rPr>
          <w:sz w:val="24"/>
          <w:szCs w:val="24"/>
        </w:rPr>
        <w:t>система.</w:t>
      </w:r>
      <w:r w:rsidRPr="009924BB">
        <w:rPr>
          <w:spacing w:val="-3"/>
          <w:sz w:val="24"/>
          <w:szCs w:val="24"/>
        </w:rPr>
        <w:t xml:space="preserve"> </w:t>
      </w:r>
      <w:r w:rsidRPr="009924BB">
        <w:rPr>
          <w:sz w:val="24"/>
          <w:szCs w:val="24"/>
        </w:rPr>
        <w:t>Основные</w:t>
      </w:r>
      <w:r w:rsidRPr="009924BB">
        <w:rPr>
          <w:spacing w:val="-3"/>
          <w:sz w:val="24"/>
          <w:szCs w:val="24"/>
        </w:rPr>
        <w:t xml:space="preserve"> </w:t>
      </w:r>
      <w:r w:rsidRPr="009924BB">
        <w:rPr>
          <w:sz w:val="24"/>
          <w:szCs w:val="24"/>
        </w:rPr>
        <w:t>функции</w:t>
      </w:r>
      <w:r w:rsidRPr="009924BB">
        <w:rPr>
          <w:spacing w:val="-2"/>
          <w:sz w:val="24"/>
          <w:szCs w:val="24"/>
        </w:rPr>
        <w:t xml:space="preserve"> языка.</w:t>
      </w:r>
    </w:p>
    <w:p w:rsidR="009924BB" w:rsidRPr="009924BB" w:rsidRDefault="009924BB" w:rsidP="004C6108">
      <w:pPr>
        <w:pStyle w:val="a5"/>
        <w:tabs>
          <w:tab w:val="left" w:pos="1391"/>
          <w:tab w:val="left" w:pos="1751"/>
        </w:tabs>
        <w:spacing w:line="276" w:lineRule="auto"/>
        <w:ind w:left="-567" w:right="-568" w:firstLine="851"/>
        <w:rPr>
          <w:sz w:val="24"/>
          <w:szCs w:val="24"/>
        </w:rPr>
      </w:pPr>
      <w:r w:rsidRPr="009924BB">
        <w:rPr>
          <w:sz w:val="24"/>
          <w:szCs w:val="24"/>
        </w:rPr>
        <w:t>Лингвистика</w:t>
      </w:r>
      <w:r w:rsidRPr="009924BB">
        <w:rPr>
          <w:spacing w:val="-4"/>
          <w:sz w:val="24"/>
          <w:szCs w:val="24"/>
        </w:rPr>
        <w:t xml:space="preserve"> </w:t>
      </w:r>
      <w:r w:rsidRPr="009924BB">
        <w:rPr>
          <w:sz w:val="24"/>
          <w:szCs w:val="24"/>
        </w:rPr>
        <w:t>как</w:t>
      </w:r>
      <w:r w:rsidRPr="009924BB">
        <w:rPr>
          <w:spacing w:val="-2"/>
          <w:sz w:val="24"/>
          <w:szCs w:val="24"/>
        </w:rPr>
        <w:t xml:space="preserve"> наука.</w:t>
      </w:r>
    </w:p>
    <w:p w:rsidR="009924BB" w:rsidRPr="009924BB" w:rsidRDefault="009924BB" w:rsidP="004C6108">
      <w:pPr>
        <w:pStyle w:val="a5"/>
        <w:tabs>
          <w:tab w:val="left" w:pos="1391"/>
          <w:tab w:val="left" w:pos="1751"/>
        </w:tabs>
        <w:spacing w:line="276" w:lineRule="auto"/>
        <w:ind w:left="-567" w:right="-568" w:firstLine="851"/>
        <w:rPr>
          <w:sz w:val="24"/>
          <w:szCs w:val="24"/>
        </w:rPr>
      </w:pPr>
      <w:r w:rsidRPr="009924BB">
        <w:rPr>
          <w:sz w:val="24"/>
          <w:szCs w:val="24"/>
        </w:rPr>
        <w:t>Язык и</w:t>
      </w:r>
      <w:r w:rsidRPr="009924BB">
        <w:rPr>
          <w:spacing w:val="-1"/>
          <w:sz w:val="24"/>
          <w:szCs w:val="24"/>
        </w:rPr>
        <w:t xml:space="preserve"> </w:t>
      </w:r>
      <w:r w:rsidRPr="009924BB">
        <w:rPr>
          <w:spacing w:val="-2"/>
          <w:sz w:val="24"/>
          <w:szCs w:val="24"/>
        </w:rPr>
        <w:t>культура.</w:t>
      </w:r>
    </w:p>
    <w:p w:rsidR="009924BB" w:rsidRPr="009924BB" w:rsidRDefault="009924BB" w:rsidP="004C6108">
      <w:pPr>
        <w:pStyle w:val="a5"/>
        <w:tabs>
          <w:tab w:val="left" w:pos="1391"/>
          <w:tab w:val="left" w:pos="1750"/>
        </w:tabs>
        <w:spacing w:line="276" w:lineRule="auto"/>
        <w:ind w:left="-567" w:right="-568" w:firstLine="851"/>
        <w:rPr>
          <w:sz w:val="24"/>
          <w:szCs w:val="24"/>
        </w:rPr>
      </w:pPr>
      <w:r w:rsidRPr="009924BB">
        <w:rPr>
          <w:sz w:val="24"/>
          <w:szCs w:val="24"/>
        </w:rPr>
        <w:t>Русский язык — государственный язык Российской Федерации, средство межнационального</w:t>
      </w:r>
      <w:r w:rsidRPr="009924BB">
        <w:rPr>
          <w:spacing w:val="80"/>
          <w:w w:val="150"/>
          <w:sz w:val="24"/>
          <w:szCs w:val="24"/>
        </w:rPr>
        <w:t xml:space="preserve">  </w:t>
      </w:r>
      <w:r w:rsidRPr="009924BB">
        <w:rPr>
          <w:sz w:val="24"/>
          <w:szCs w:val="24"/>
        </w:rPr>
        <w:t>общения,</w:t>
      </w:r>
      <w:r w:rsidRPr="009924BB">
        <w:rPr>
          <w:spacing w:val="80"/>
          <w:w w:val="150"/>
          <w:sz w:val="24"/>
          <w:szCs w:val="24"/>
        </w:rPr>
        <w:t xml:space="preserve">  </w:t>
      </w:r>
      <w:r w:rsidRPr="009924BB">
        <w:rPr>
          <w:sz w:val="24"/>
          <w:szCs w:val="24"/>
        </w:rPr>
        <w:t>национальный</w:t>
      </w:r>
      <w:r w:rsidRPr="009924BB">
        <w:rPr>
          <w:spacing w:val="80"/>
          <w:w w:val="150"/>
          <w:sz w:val="24"/>
          <w:szCs w:val="24"/>
        </w:rPr>
        <w:t xml:space="preserve">  </w:t>
      </w:r>
      <w:r w:rsidRPr="009924BB">
        <w:rPr>
          <w:sz w:val="24"/>
          <w:szCs w:val="24"/>
        </w:rPr>
        <w:t>язык</w:t>
      </w:r>
      <w:r w:rsidRPr="009924BB">
        <w:rPr>
          <w:spacing w:val="80"/>
          <w:w w:val="150"/>
          <w:sz w:val="24"/>
          <w:szCs w:val="24"/>
        </w:rPr>
        <w:t xml:space="preserve">  </w:t>
      </w:r>
      <w:r w:rsidRPr="009924BB">
        <w:rPr>
          <w:sz w:val="24"/>
          <w:szCs w:val="24"/>
        </w:rPr>
        <w:t>русского</w:t>
      </w:r>
      <w:r w:rsidRPr="009924BB">
        <w:rPr>
          <w:spacing w:val="80"/>
          <w:w w:val="150"/>
          <w:sz w:val="24"/>
          <w:szCs w:val="24"/>
        </w:rPr>
        <w:t xml:space="preserve">  </w:t>
      </w:r>
      <w:r w:rsidRPr="009924BB">
        <w:rPr>
          <w:sz w:val="24"/>
          <w:szCs w:val="24"/>
        </w:rPr>
        <w:t>народа,</w:t>
      </w:r>
      <w:r w:rsidRPr="009924BB">
        <w:rPr>
          <w:spacing w:val="80"/>
          <w:w w:val="150"/>
          <w:sz w:val="24"/>
          <w:szCs w:val="24"/>
        </w:rPr>
        <w:t xml:space="preserve">  </w:t>
      </w:r>
      <w:r w:rsidRPr="009924BB">
        <w:rPr>
          <w:sz w:val="24"/>
          <w:szCs w:val="24"/>
        </w:rPr>
        <w:t>один</w:t>
      </w:r>
      <w:r w:rsidRPr="009924BB">
        <w:rPr>
          <w:spacing w:val="40"/>
          <w:sz w:val="24"/>
          <w:szCs w:val="24"/>
        </w:rPr>
        <w:t xml:space="preserve"> </w:t>
      </w:r>
      <w:r w:rsidRPr="009924BB">
        <w:rPr>
          <w:sz w:val="24"/>
          <w:szCs w:val="24"/>
        </w:rPr>
        <w:t>из мировых языков.</w:t>
      </w:r>
    </w:p>
    <w:p w:rsidR="009924BB" w:rsidRPr="009924BB" w:rsidRDefault="009924BB" w:rsidP="004C6108">
      <w:pPr>
        <w:pStyle w:val="a5"/>
        <w:tabs>
          <w:tab w:val="left" w:pos="1750"/>
        </w:tabs>
        <w:spacing w:line="276" w:lineRule="auto"/>
        <w:ind w:left="-567" w:right="-568" w:firstLine="851"/>
        <w:rPr>
          <w:sz w:val="24"/>
          <w:szCs w:val="24"/>
        </w:rPr>
      </w:pPr>
      <w:r w:rsidRPr="009924BB">
        <w:rPr>
          <w:sz w:val="24"/>
          <w:szCs w:val="24"/>
        </w:rPr>
        <w:t>Формы существования русского национального языка. Литературный</w:t>
      </w:r>
      <w:r w:rsidRPr="009924BB">
        <w:rPr>
          <w:spacing w:val="40"/>
          <w:sz w:val="24"/>
          <w:szCs w:val="24"/>
        </w:rPr>
        <w:t xml:space="preserve"> </w:t>
      </w:r>
      <w:r w:rsidRPr="009924BB">
        <w:rPr>
          <w:sz w:val="24"/>
          <w:szCs w:val="24"/>
        </w:rPr>
        <w:t>язык, просторечие, народные говоры, профессиональные разновидности, жаргон, арго. Роль литературного языка в обществе.</w:t>
      </w:r>
    </w:p>
    <w:p w:rsidR="009924BB" w:rsidRPr="009924BB" w:rsidRDefault="009924BB" w:rsidP="004C6108">
      <w:pPr>
        <w:pStyle w:val="a5"/>
        <w:tabs>
          <w:tab w:val="left" w:pos="1571"/>
        </w:tabs>
        <w:spacing w:line="276" w:lineRule="auto"/>
        <w:ind w:left="-567" w:right="-568" w:firstLine="851"/>
        <w:rPr>
          <w:sz w:val="24"/>
          <w:szCs w:val="24"/>
        </w:rPr>
      </w:pPr>
      <w:r w:rsidRPr="009924BB">
        <w:rPr>
          <w:sz w:val="24"/>
          <w:szCs w:val="24"/>
        </w:rPr>
        <w:t>Язык</w:t>
      </w:r>
      <w:r w:rsidRPr="009924BB">
        <w:rPr>
          <w:spacing w:val="-5"/>
          <w:sz w:val="24"/>
          <w:szCs w:val="24"/>
        </w:rPr>
        <w:t xml:space="preserve"> </w:t>
      </w:r>
      <w:r w:rsidRPr="009924BB">
        <w:rPr>
          <w:sz w:val="24"/>
          <w:szCs w:val="24"/>
        </w:rPr>
        <w:t>и</w:t>
      </w:r>
      <w:r w:rsidRPr="009924BB">
        <w:rPr>
          <w:spacing w:val="-2"/>
          <w:sz w:val="24"/>
          <w:szCs w:val="24"/>
        </w:rPr>
        <w:t xml:space="preserve"> </w:t>
      </w:r>
      <w:r w:rsidRPr="009924BB">
        <w:rPr>
          <w:sz w:val="24"/>
          <w:szCs w:val="24"/>
        </w:rPr>
        <w:t>речь.</w:t>
      </w:r>
      <w:r w:rsidRPr="009924BB">
        <w:rPr>
          <w:spacing w:val="-2"/>
          <w:sz w:val="24"/>
          <w:szCs w:val="24"/>
        </w:rPr>
        <w:t xml:space="preserve"> </w:t>
      </w:r>
      <w:r w:rsidRPr="009924BB">
        <w:rPr>
          <w:sz w:val="24"/>
          <w:szCs w:val="24"/>
        </w:rPr>
        <w:t>Культура</w:t>
      </w:r>
      <w:r w:rsidRPr="009924BB">
        <w:rPr>
          <w:spacing w:val="-3"/>
          <w:sz w:val="24"/>
          <w:szCs w:val="24"/>
        </w:rPr>
        <w:t xml:space="preserve"> </w:t>
      </w:r>
      <w:r w:rsidRPr="009924BB">
        <w:rPr>
          <w:spacing w:val="-4"/>
          <w:sz w:val="24"/>
          <w:szCs w:val="24"/>
        </w:rPr>
        <w:t>речи.</w:t>
      </w:r>
    </w:p>
    <w:p w:rsidR="009924BB" w:rsidRPr="009924BB" w:rsidRDefault="009924BB" w:rsidP="004C6108">
      <w:pPr>
        <w:pStyle w:val="a5"/>
        <w:tabs>
          <w:tab w:val="left" w:pos="1571"/>
          <w:tab w:val="left" w:pos="1751"/>
        </w:tabs>
        <w:spacing w:line="276" w:lineRule="auto"/>
        <w:ind w:left="-567" w:right="-568" w:firstLine="851"/>
        <w:rPr>
          <w:sz w:val="24"/>
          <w:szCs w:val="24"/>
        </w:rPr>
      </w:pPr>
      <w:r w:rsidRPr="009924BB">
        <w:rPr>
          <w:sz w:val="24"/>
          <w:szCs w:val="24"/>
        </w:rPr>
        <w:t>Система</w:t>
      </w:r>
      <w:r w:rsidRPr="009924BB">
        <w:rPr>
          <w:spacing w:val="-7"/>
          <w:sz w:val="24"/>
          <w:szCs w:val="24"/>
        </w:rPr>
        <w:t xml:space="preserve"> </w:t>
      </w:r>
      <w:r w:rsidRPr="009924BB">
        <w:rPr>
          <w:sz w:val="24"/>
          <w:szCs w:val="24"/>
        </w:rPr>
        <w:t>языка.</w:t>
      </w:r>
      <w:r w:rsidRPr="009924BB">
        <w:rPr>
          <w:spacing w:val="-3"/>
          <w:sz w:val="24"/>
          <w:szCs w:val="24"/>
        </w:rPr>
        <w:t xml:space="preserve"> </w:t>
      </w:r>
      <w:r w:rsidRPr="009924BB">
        <w:rPr>
          <w:sz w:val="24"/>
          <w:szCs w:val="24"/>
        </w:rPr>
        <w:t>Культура</w:t>
      </w:r>
      <w:r w:rsidRPr="009924BB">
        <w:rPr>
          <w:spacing w:val="-4"/>
          <w:sz w:val="24"/>
          <w:szCs w:val="24"/>
        </w:rPr>
        <w:t xml:space="preserve"> речи.</w:t>
      </w:r>
    </w:p>
    <w:p w:rsidR="009924BB" w:rsidRPr="009924BB" w:rsidRDefault="009924BB" w:rsidP="004C6108">
      <w:pPr>
        <w:pStyle w:val="a5"/>
        <w:tabs>
          <w:tab w:val="left" w:pos="1571"/>
          <w:tab w:val="left" w:pos="1751"/>
        </w:tabs>
        <w:spacing w:line="276" w:lineRule="auto"/>
        <w:ind w:left="-567" w:right="-568" w:firstLine="851"/>
        <w:rPr>
          <w:sz w:val="24"/>
          <w:szCs w:val="24"/>
        </w:rPr>
      </w:pPr>
      <w:r w:rsidRPr="009924BB">
        <w:rPr>
          <w:sz w:val="24"/>
          <w:szCs w:val="24"/>
        </w:rPr>
        <w:t>Система</w:t>
      </w:r>
      <w:r w:rsidRPr="009924BB">
        <w:rPr>
          <w:spacing w:val="-5"/>
          <w:sz w:val="24"/>
          <w:szCs w:val="24"/>
        </w:rPr>
        <w:t xml:space="preserve"> </w:t>
      </w:r>
      <w:r w:rsidRPr="009924BB">
        <w:rPr>
          <w:sz w:val="24"/>
          <w:szCs w:val="24"/>
        </w:rPr>
        <w:t>языка,</w:t>
      </w:r>
      <w:r w:rsidRPr="009924BB">
        <w:rPr>
          <w:spacing w:val="-3"/>
          <w:sz w:val="24"/>
          <w:szCs w:val="24"/>
        </w:rPr>
        <w:t xml:space="preserve"> </w:t>
      </w:r>
      <w:r w:rsidRPr="009924BB">
        <w:rPr>
          <w:sz w:val="24"/>
          <w:szCs w:val="24"/>
        </w:rPr>
        <w:t>её</w:t>
      </w:r>
      <w:r w:rsidRPr="009924BB">
        <w:rPr>
          <w:spacing w:val="-1"/>
          <w:sz w:val="24"/>
          <w:szCs w:val="24"/>
        </w:rPr>
        <w:t xml:space="preserve"> </w:t>
      </w:r>
      <w:r w:rsidRPr="009924BB">
        <w:rPr>
          <w:sz w:val="24"/>
          <w:szCs w:val="24"/>
        </w:rPr>
        <w:t>устройство,</w:t>
      </w:r>
      <w:r w:rsidRPr="009924BB">
        <w:rPr>
          <w:spacing w:val="-3"/>
          <w:sz w:val="24"/>
          <w:szCs w:val="24"/>
        </w:rPr>
        <w:t xml:space="preserve"> </w:t>
      </w:r>
      <w:r w:rsidRPr="009924BB">
        <w:rPr>
          <w:spacing w:val="-2"/>
          <w:sz w:val="24"/>
          <w:szCs w:val="24"/>
        </w:rPr>
        <w:t>функционирование.</w:t>
      </w:r>
    </w:p>
    <w:p w:rsidR="009924BB" w:rsidRPr="009924BB" w:rsidRDefault="009924BB" w:rsidP="004C6108">
      <w:pPr>
        <w:pStyle w:val="a5"/>
        <w:tabs>
          <w:tab w:val="left" w:pos="1571"/>
          <w:tab w:val="left" w:pos="1751"/>
        </w:tabs>
        <w:spacing w:line="276" w:lineRule="auto"/>
        <w:ind w:left="-567" w:right="-568" w:firstLine="851"/>
        <w:rPr>
          <w:sz w:val="24"/>
          <w:szCs w:val="24"/>
        </w:rPr>
      </w:pPr>
      <w:r w:rsidRPr="009924BB">
        <w:rPr>
          <w:sz w:val="24"/>
          <w:szCs w:val="24"/>
        </w:rPr>
        <w:t>Культура</w:t>
      </w:r>
      <w:r w:rsidRPr="009924BB">
        <w:rPr>
          <w:spacing w:val="-4"/>
          <w:sz w:val="24"/>
          <w:szCs w:val="24"/>
        </w:rPr>
        <w:t xml:space="preserve"> </w:t>
      </w:r>
      <w:r w:rsidRPr="009924BB">
        <w:rPr>
          <w:sz w:val="24"/>
          <w:szCs w:val="24"/>
        </w:rPr>
        <w:t>речи как</w:t>
      </w:r>
      <w:r w:rsidRPr="009924BB">
        <w:rPr>
          <w:spacing w:val="-2"/>
          <w:sz w:val="24"/>
          <w:szCs w:val="24"/>
        </w:rPr>
        <w:t xml:space="preserve"> </w:t>
      </w:r>
      <w:r w:rsidRPr="009924BB">
        <w:rPr>
          <w:sz w:val="24"/>
          <w:szCs w:val="24"/>
        </w:rPr>
        <w:t>раздел</w:t>
      </w:r>
      <w:r w:rsidRPr="009924BB">
        <w:rPr>
          <w:spacing w:val="-2"/>
          <w:sz w:val="24"/>
          <w:szCs w:val="24"/>
        </w:rPr>
        <w:t xml:space="preserve"> лингвистики.</w:t>
      </w:r>
    </w:p>
    <w:p w:rsidR="009924BB" w:rsidRPr="009924BB" w:rsidRDefault="009924BB" w:rsidP="004C6108">
      <w:pPr>
        <w:pStyle w:val="a5"/>
        <w:tabs>
          <w:tab w:val="left" w:pos="1571"/>
          <w:tab w:val="left" w:pos="1751"/>
        </w:tabs>
        <w:spacing w:line="276" w:lineRule="auto"/>
        <w:ind w:left="-567" w:right="-568" w:firstLine="851"/>
        <w:rPr>
          <w:sz w:val="24"/>
          <w:szCs w:val="24"/>
        </w:rPr>
      </w:pPr>
      <w:r w:rsidRPr="009924BB">
        <w:rPr>
          <w:sz w:val="24"/>
          <w:szCs w:val="24"/>
        </w:rPr>
        <w:t>Языковая</w:t>
      </w:r>
      <w:r w:rsidRPr="009924BB">
        <w:rPr>
          <w:spacing w:val="-3"/>
          <w:sz w:val="24"/>
          <w:szCs w:val="24"/>
        </w:rPr>
        <w:t xml:space="preserve"> </w:t>
      </w:r>
      <w:r w:rsidRPr="009924BB">
        <w:rPr>
          <w:sz w:val="24"/>
          <w:szCs w:val="24"/>
        </w:rPr>
        <w:t>норма,</w:t>
      </w:r>
      <w:r w:rsidRPr="009924BB">
        <w:rPr>
          <w:spacing w:val="-2"/>
          <w:sz w:val="24"/>
          <w:szCs w:val="24"/>
        </w:rPr>
        <w:t xml:space="preserve"> </w:t>
      </w:r>
      <w:r w:rsidRPr="009924BB">
        <w:rPr>
          <w:sz w:val="24"/>
          <w:szCs w:val="24"/>
        </w:rPr>
        <w:t>её</w:t>
      </w:r>
      <w:r w:rsidRPr="009924BB">
        <w:rPr>
          <w:spacing w:val="-3"/>
          <w:sz w:val="24"/>
          <w:szCs w:val="24"/>
        </w:rPr>
        <w:t xml:space="preserve"> </w:t>
      </w:r>
      <w:r w:rsidRPr="009924BB">
        <w:rPr>
          <w:sz w:val="24"/>
          <w:szCs w:val="24"/>
        </w:rPr>
        <w:t>основные</w:t>
      </w:r>
      <w:r w:rsidRPr="009924BB">
        <w:rPr>
          <w:spacing w:val="-4"/>
          <w:sz w:val="24"/>
          <w:szCs w:val="24"/>
        </w:rPr>
        <w:t xml:space="preserve"> </w:t>
      </w:r>
      <w:r w:rsidRPr="009924BB">
        <w:rPr>
          <w:sz w:val="24"/>
          <w:szCs w:val="24"/>
        </w:rPr>
        <w:t>признаки</w:t>
      </w:r>
      <w:r w:rsidRPr="009924BB">
        <w:rPr>
          <w:spacing w:val="-2"/>
          <w:sz w:val="24"/>
          <w:szCs w:val="24"/>
        </w:rPr>
        <w:t xml:space="preserve"> </w:t>
      </w:r>
      <w:r w:rsidRPr="009924BB">
        <w:rPr>
          <w:sz w:val="24"/>
          <w:szCs w:val="24"/>
        </w:rPr>
        <w:t>и</w:t>
      </w:r>
      <w:r w:rsidRPr="009924BB">
        <w:rPr>
          <w:spacing w:val="-4"/>
          <w:sz w:val="24"/>
          <w:szCs w:val="24"/>
        </w:rPr>
        <w:t xml:space="preserve"> </w:t>
      </w:r>
      <w:r w:rsidRPr="009924BB">
        <w:rPr>
          <w:spacing w:val="-2"/>
          <w:sz w:val="24"/>
          <w:szCs w:val="24"/>
        </w:rPr>
        <w:t>функции.</w:t>
      </w:r>
    </w:p>
    <w:p w:rsidR="009924BB" w:rsidRPr="009924BB" w:rsidRDefault="009924BB" w:rsidP="004C6108">
      <w:pPr>
        <w:pStyle w:val="a5"/>
        <w:tabs>
          <w:tab w:val="left" w:pos="1571"/>
          <w:tab w:val="left" w:pos="1750"/>
        </w:tabs>
        <w:spacing w:line="276" w:lineRule="auto"/>
        <w:ind w:left="-567" w:right="-568" w:firstLine="851"/>
        <w:rPr>
          <w:sz w:val="24"/>
          <w:szCs w:val="24"/>
        </w:rPr>
      </w:pPr>
      <w:r w:rsidRPr="009924BB">
        <w:rPr>
          <w:sz w:val="24"/>
          <w:szCs w:val="24"/>
        </w:rPr>
        <w:lastRenderedPageBreak/>
        <w:t>Виды</w:t>
      </w:r>
      <w:r w:rsidRPr="009924BB">
        <w:rPr>
          <w:spacing w:val="77"/>
          <w:w w:val="150"/>
          <w:sz w:val="24"/>
          <w:szCs w:val="24"/>
        </w:rPr>
        <w:t xml:space="preserve">   </w:t>
      </w:r>
      <w:r w:rsidRPr="009924BB">
        <w:rPr>
          <w:sz w:val="24"/>
          <w:szCs w:val="24"/>
        </w:rPr>
        <w:t>языковых</w:t>
      </w:r>
      <w:r w:rsidRPr="009924BB">
        <w:rPr>
          <w:spacing w:val="77"/>
          <w:w w:val="150"/>
          <w:sz w:val="24"/>
          <w:szCs w:val="24"/>
        </w:rPr>
        <w:t xml:space="preserve">   </w:t>
      </w:r>
      <w:r w:rsidRPr="009924BB">
        <w:rPr>
          <w:sz w:val="24"/>
          <w:szCs w:val="24"/>
        </w:rPr>
        <w:t>норм:</w:t>
      </w:r>
      <w:r w:rsidRPr="009924BB">
        <w:rPr>
          <w:spacing w:val="77"/>
          <w:w w:val="150"/>
          <w:sz w:val="24"/>
          <w:szCs w:val="24"/>
        </w:rPr>
        <w:t xml:space="preserve">   </w:t>
      </w:r>
      <w:r w:rsidRPr="009924BB">
        <w:rPr>
          <w:sz w:val="24"/>
          <w:szCs w:val="24"/>
        </w:rPr>
        <w:t>орфоэпические</w:t>
      </w:r>
      <w:r w:rsidRPr="009924BB">
        <w:rPr>
          <w:spacing w:val="76"/>
          <w:w w:val="150"/>
          <w:sz w:val="24"/>
          <w:szCs w:val="24"/>
        </w:rPr>
        <w:t xml:space="preserve">   </w:t>
      </w:r>
      <w:r w:rsidRPr="009924BB">
        <w:rPr>
          <w:sz w:val="24"/>
          <w:szCs w:val="24"/>
        </w:rPr>
        <w:t>(произносительные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924BB" w:rsidRPr="009924BB" w:rsidRDefault="009924BB" w:rsidP="004C6108">
      <w:pPr>
        <w:pStyle w:val="a5"/>
        <w:tabs>
          <w:tab w:val="left" w:pos="1418"/>
        </w:tabs>
        <w:spacing w:line="276" w:lineRule="auto"/>
        <w:ind w:left="-567" w:right="-568" w:firstLine="851"/>
        <w:rPr>
          <w:sz w:val="24"/>
          <w:szCs w:val="24"/>
        </w:rPr>
      </w:pPr>
      <w:r w:rsidRPr="009924BB">
        <w:rPr>
          <w:sz w:val="24"/>
          <w:szCs w:val="24"/>
        </w:rPr>
        <w:t>Качества</w:t>
      </w:r>
      <w:r w:rsidRPr="009924BB">
        <w:rPr>
          <w:spacing w:val="-2"/>
          <w:sz w:val="24"/>
          <w:szCs w:val="24"/>
        </w:rPr>
        <w:t xml:space="preserve"> </w:t>
      </w:r>
      <w:r w:rsidRPr="009924BB">
        <w:rPr>
          <w:sz w:val="24"/>
          <w:szCs w:val="24"/>
        </w:rPr>
        <w:t>хорошей</w:t>
      </w:r>
      <w:r w:rsidRPr="009924BB">
        <w:rPr>
          <w:spacing w:val="-1"/>
          <w:sz w:val="24"/>
          <w:szCs w:val="24"/>
        </w:rPr>
        <w:t xml:space="preserve"> </w:t>
      </w:r>
      <w:r w:rsidRPr="009924BB">
        <w:rPr>
          <w:spacing w:val="-2"/>
          <w:sz w:val="24"/>
          <w:szCs w:val="24"/>
        </w:rPr>
        <w:t>речи.</w:t>
      </w:r>
    </w:p>
    <w:p w:rsidR="009924BB" w:rsidRPr="009924BB" w:rsidRDefault="009924BB" w:rsidP="004C6108">
      <w:pPr>
        <w:pStyle w:val="a5"/>
        <w:tabs>
          <w:tab w:val="left" w:pos="1418"/>
        </w:tabs>
        <w:spacing w:line="276" w:lineRule="auto"/>
        <w:ind w:left="-567" w:right="-568" w:firstLine="851"/>
        <w:rPr>
          <w:sz w:val="24"/>
          <w:szCs w:val="24"/>
        </w:rPr>
      </w:pPr>
      <w:r w:rsidRPr="009924BB">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924BB" w:rsidRPr="009924BB" w:rsidRDefault="009924BB" w:rsidP="004C6108">
      <w:pPr>
        <w:pStyle w:val="a5"/>
        <w:tabs>
          <w:tab w:val="left" w:pos="1418"/>
          <w:tab w:val="left" w:pos="1571"/>
        </w:tabs>
        <w:spacing w:line="276" w:lineRule="auto"/>
        <w:ind w:left="-567" w:right="-568" w:firstLine="851"/>
        <w:rPr>
          <w:sz w:val="24"/>
          <w:szCs w:val="24"/>
        </w:rPr>
      </w:pPr>
      <w:r w:rsidRPr="009924BB">
        <w:rPr>
          <w:sz w:val="24"/>
          <w:szCs w:val="24"/>
        </w:rPr>
        <w:t>Фонетика.</w:t>
      </w:r>
      <w:r w:rsidRPr="009924BB">
        <w:rPr>
          <w:spacing w:val="-6"/>
          <w:sz w:val="24"/>
          <w:szCs w:val="24"/>
        </w:rPr>
        <w:t xml:space="preserve"> </w:t>
      </w:r>
      <w:r w:rsidRPr="009924BB">
        <w:rPr>
          <w:sz w:val="24"/>
          <w:szCs w:val="24"/>
        </w:rPr>
        <w:t>Орфоэпия.</w:t>
      </w:r>
      <w:r w:rsidRPr="009924BB">
        <w:rPr>
          <w:spacing w:val="-6"/>
          <w:sz w:val="24"/>
          <w:szCs w:val="24"/>
        </w:rPr>
        <w:t xml:space="preserve"> </w:t>
      </w:r>
      <w:r w:rsidRPr="009924BB">
        <w:rPr>
          <w:sz w:val="24"/>
          <w:szCs w:val="24"/>
        </w:rPr>
        <w:t>Орфоэпические</w:t>
      </w:r>
      <w:r w:rsidRPr="009924BB">
        <w:rPr>
          <w:spacing w:val="-6"/>
          <w:sz w:val="24"/>
          <w:szCs w:val="24"/>
        </w:rPr>
        <w:t xml:space="preserve"> </w:t>
      </w:r>
      <w:r w:rsidRPr="009924BB">
        <w:rPr>
          <w:spacing w:val="-2"/>
          <w:sz w:val="24"/>
          <w:szCs w:val="24"/>
        </w:rPr>
        <w:t>нормы.</w:t>
      </w:r>
    </w:p>
    <w:p w:rsidR="009924BB" w:rsidRPr="004C6108" w:rsidRDefault="009924BB" w:rsidP="004C6108">
      <w:pPr>
        <w:tabs>
          <w:tab w:val="left" w:pos="1418"/>
        </w:tabs>
        <w:spacing w:line="276" w:lineRule="auto"/>
        <w:ind w:left="-567" w:right="-568" w:firstLine="851"/>
        <w:rPr>
          <w:sz w:val="24"/>
          <w:szCs w:val="24"/>
        </w:rPr>
      </w:pPr>
      <w:r w:rsidRPr="004C6108">
        <w:rPr>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924BB" w:rsidRPr="004C6108" w:rsidRDefault="009924BB" w:rsidP="004C6108">
      <w:pPr>
        <w:tabs>
          <w:tab w:val="left" w:pos="1418"/>
        </w:tabs>
        <w:spacing w:line="276" w:lineRule="auto"/>
        <w:ind w:left="-567" w:right="-568" w:firstLine="851"/>
        <w:rPr>
          <w:sz w:val="24"/>
          <w:szCs w:val="24"/>
        </w:rPr>
      </w:pPr>
      <w:r w:rsidRPr="004C6108">
        <w:rPr>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w:t>
      </w:r>
      <w:r w:rsidRPr="004C6108">
        <w:rPr>
          <w:spacing w:val="40"/>
          <w:sz w:val="24"/>
          <w:szCs w:val="24"/>
        </w:rPr>
        <w:t xml:space="preserve"> </w:t>
      </w:r>
      <w:r w:rsidRPr="004C6108">
        <w:rPr>
          <w:sz w:val="24"/>
          <w:szCs w:val="24"/>
        </w:rPr>
        <w:t>иноязычных слов. Нормы ударения в современном литературном русском языке.</w:t>
      </w:r>
    </w:p>
    <w:p w:rsidR="009924BB" w:rsidRPr="004C6108" w:rsidRDefault="009924BB" w:rsidP="004C6108">
      <w:pPr>
        <w:tabs>
          <w:tab w:val="left" w:pos="1134"/>
        </w:tabs>
        <w:spacing w:line="276" w:lineRule="auto"/>
        <w:ind w:left="-567" w:right="-568" w:firstLine="851"/>
        <w:rPr>
          <w:sz w:val="24"/>
          <w:szCs w:val="24"/>
        </w:rPr>
      </w:pPr>
      <w:r w:rsidRPr="004C6108">
        <w:rPr>
          <w:sz w:val="24"/>
          <w:szCs w:val="24"/>
        </w:rPr>
        <w:t>Лексикология</w:t>
      </w:r>
      <w:r w:rsidRPr="004C6108">
        <w:rPr>
          <w:spacing w:val="-7"/>
          <w:sz w:val="24"/>
          <w:szCs w:val="24"/>
        </w:rPr>
        <w:t xml:space="preserve"> </w:t>
      </w:r>
      <w:r w:rsidRPr="004C6108">
        <w:rPr>
          <w:sz w:val="24"/>
          <w:szCs w:val="24"/>
        </w:rPr>
        <w:t>и</w:t>
      </w:r>
      <w:r w:rsidRPr="004C6108">
        <w:rPr>
          <w:spacing w:val="-4"/>
          <w:sz w:val="24"/>
          <w:szCs w:val="24"/>
        </w:rPr>
        <w:t xml:space="preserve"> </w:t>
      </w:r>
      <w:r w:rsidRPr="004C6108">
        <w:rPr>
          <w:sz w:val="24"/>
          <w:szCs w:val="24"/>
        </w:rPr>
        <w:t>фразеология.</w:t>
      </w:r>
      <w:r w:rsidRPr="004C6108">
        <w:rPr>
          <w:spacing w:val="-2"/>
          <w:sz w:val="24"/>
          <w:szCs w:val="24"/>
        </w:rPr>
        <w:t xml:space="preserve"> </w:t>
      </w:r>
      <w:r w:rsidRPr="004C6108">
        <w:rPr>
          <w:sz w:val="24"/>
          <w:szCs w:val="24"/>
        </w:rPr>
        <w:t>Лексические</w:t>
      </w:r>
      <w:r w:rsidRPr="004C6108">
        <w:rPr>
          <w:spacing w:val="-3"/>
          <w:sz w:val="24"/>
          <w:szCs w:val="24"/>
        </w:rPr>
        <w:t xml:space="preserve"> </w:t>
      </w:r>
      <w:r w:rsidRPr="004C6108">
        <w:rPr>
          <w:spacing w:val="-2"/>
          <w:sz w:val="24"/>
          <w:szCs w:val="24"/>
        </w:rPr>
        <w:t>нормы.</w:t>
      </w:r>
    </w:p>
    <w:p w:rsidR="009924BB" w:rsidRPr="009924BB" w:rsidRDefault="009924BB" w:rsidP="004C6108">
      <w:pPr>
        <w:pStyle w:val="a5"/>
        <w:tabs>
          <w:tab w:val="left" w:pos="1134"/>
          <w:tab w:val="left" w:pos="1750"/>
        </w:tabs>
        <w:spacing w:line="276" w:lineRule="auto"/>
        <w:ind w:left="-567" w:right="-568" w:firstLine="851"/>
        <w:rPr>
          <w:sz w:val="24"/>
          <w:szCs w:val="24"/>
        </w:rPr>
      </w:pPr>
      <w:r w:rsidRPr="009924BB">
        <w:rPr>
          <w:sz w:val="24"/>
          <w:szCs w:val="24"/>
        </w:rPr>
        <w:t>Лексикология и фразеология как разделы лингвистики (повторение, обобщение).</w:t>
      </w:r>
      <w:r w:rsidRPr="009924BB">
        <w:rPr>
          <w:spacing w:val="-5"/>
          <w:sz w:val="24"/>
          <w:szCs w:val="24"/>
        </w:rPr>
        <w:t xml:space="preserve"> </w:t>
      </w:r>
      <w:r w:rsidRPr="009924BB">
        <w:rPr>
          <w:sz w:val="24"/>
          <w:szCs w:val="24"/>
        </w:rPr>
        <w:t>Лексический</w:t>
      </w:r>
      <w:r w:rsidRPr="009924BB">
        <w:rPr>
          <w:spacing w:val="-3"/>
          <w:sz w:val="24"/>
          <w:szCs w:val="24"/>
        </w:rPr>
        <w:t xml:space="preserve"> </w:t>
      </w:r>
      <w:r w:rsidRPr="009924BB">
        <w:rPr>
          <w:sz w:val="24"/>
          <w:szCs w:val="24"/>
        </w:rPr>
        <w:t>анализ</w:t>
      </w:r>
      <w:r w:rsidRPr="009924BB">
        <w:rPr>
          <w:spacing w:val="-3"/>
          <w:sz w:val="24"/>
          <w:szCs w:val="24"/>
        </w:rPr>
        <w:t xml:space="preserve"> </w:t>
      </w:r>
      <w:r w:rsidRPr="009924BB">
        <w:rPr>
          <w:sz w:val="24"/>
          <w:szCs w:val="24"/>
        </w:rPr>
        <w:t>слова.</w:t>
      </w:r>
      <w:r w:rsidRPr="009924BB">
        <w:rPr>
          <w:spacing w:val="-4"/>
          <w:sz w:val="24"/>
          <w:szCs w:val="24"/>
        </w:rPr>
        <w:t xml:space="preserve"> </w:t>
      </w:r>
      <w:r w:rsidRPr="009924BB">
        <w:rPr>
          <w:sz w:val="24"/>
          <w:szCs w:val="24"/>
        </w:rPr>
        <w:t>Изобразительно-выразительные</w:t>
      </w:r>
      <w:r w:rsidRPr="009924BB">
        <w:rPr>
          <w:spacing w:val="-6"/>
          <w:sz w:val="24"/>
          <w:szCs w:val="24"/>
        </w:rPr>
        <w:t xml:space="preserve"> </w:t>
      </w:r>
      <w:r w:rsidRPr="009924BB">
        <w:rPr>
          <w:sz w:val="24"/>
          <w:szCs w:val="24"/>
        </w:rPr>
        <w:t>средства</w:t>
      </w:r>
      <w:r w:rsidRPr="009924BB">
        <w:rPr>
          <w:spacing w:val="-5"/>
          <w:sz w:val="24"/>
          <w:szCs w:val="24"/>
        </w:rPr>
        <w:t xml:space="preserve"> </w:t>
      </w:r>
      <w:r w:rsidRPr="009924BB">
        <w:rPr>
          <w:sz w:val="24"/>
          <w:szCs w:val="24"/>
        </w:rPr>
        <w:t xml:space="preserve">лексики: эпитет, метафора, метонимия, олицетворение, гипербола, сравнение (повторение, </w:t>
      </w:r>
      <w:r w:rsidRPr="009924BB">
        <w:rPr>
          <w:spacing w:val="-2"/>
          <w:sz w:val="24"/>
          <w:szCs w:val="24"/>
        </w:rPr>
        <w:t>обобщение).</w:t>
      </w:r>
    </w:p>
    <w:p w:rsidR="009924BB" w:rsidRPr="004C6108" w:rsidRDefault="009924BB" w:rsidP="004C6108">
      <w:pPr>
        <w:tabs>
          <w:tab w:val="left" w:pos="1031"/>
          <w:tab w:val="left" w:pos="1750"/>
        </w:tabs>
        <w:spacing w:line="276" w:lineRule="auto"/>
        <w:ind w:left="-567" w:right="-568" w:firstLine="851"/>
        <w:rPr>
          <w:sz w:val="24"/>
          <w:szCs w:val="24"/>
        </w:rPr>
      </w:pPr>
      <w:r w:rsidRPr="004C6108">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924BB" w:rsidRPr="004C6108" w:rsidRDefault="009924BB" w:rsidP="004C6108">
      <w:pPr>
        <w:tabs>
          <w:tab w:val="left" w:pos="1031"/>
          <w:tab w:val="left" w:pos="1751"/>
          <w:tab w:val="left" w:pos="5792"/>
          <w:tab w:val="left" w:pos="7306"/>
          <w:tab w:val="left" w:pos="8652"/>
        </w:tabs>
        <w:spacing w:line="276" w:lineRule="auto"/>
        <w:ind w:left="-567" w:right="-568" w:firstLine="851"/>
        <w:rPr>
          <w:sz w:val="24"/>
          <w:szCs w:val="24"/>
        </w:rPr>
      </w:pPr>
      <w:r w:rsidRPr="004C6108">
        <w:rPr>
          <w:spacing w:val="-2"/>
          <w:sz w:val="24"/>
          <w:szCs w:val="24"/>
        </w:rPr>
        <w:t>Функционально-стилистическая</w:t>
      </w:r>
      <w:r w:rsidRPr="004C6108">
        <w:rPr>
          <w:sz w:val="24"/>
          <w:szCs w:val="24"/>
        </w:rPr>
        <w:tab/>
      </w:r>
      <w:r w:rsidRPr="004C6108">
        <w:rPr>
          <w:spacing w:val="-2"/>
          <w:sz w:val="24"/>
          <w:szCs w:val="24"/>
        </w:rPr>
        <w:t>окраска</w:t>
      </w:r>
      <w:r w:rsidRPr="004C6108">
        <w:rPr>
          <w:sz w:val="24"/>
          <w:szCs w:val="24"/>
        </w:rPr>
        <w:tab/>
      </w:r>
      <w:r w:rsidRPr="004C6108">
        <w:rPr>
          <w:spacing w:val="-2"/>
          <w:sz w:val="24"/>
          <w:szCs w:val="24"/>
        </w:rPr>
        <w:t>слова.</w:t>
      </w:r>
      <w:r w:rsidRPr="004C6108">
        <w:rPr>
          <w:sz w:val="24"/>
          <w:szCs w:val="24"/>
        </w:rPr>
        <w:tab/>
      </w:r>
      <w:r w:rsidRPr="004C6108">
        <w:rPr>
          <w:spacing w:val="-2"/>
          <w:sz w:val="24"/>
          <w:szCs w:val="24"/>
        </w:rPr>
        <w:t>Лексика</w:t>
      </w:r>
    </w:p>
    <w:p w:rsidR="009924BB" w:rsidRPr="009924BB" w:rsidRDefault="009924BB" w:rsidP="004C6108">
      <w:pPr>
        <w:pStyle w:val="a3"/>
        <w:tabs>
          <w:tab w:val="left" w:pos="1134"/>
        </w:tabs>
        <w:spacing w:line="276" w:lineRule="auto"/>
        <w:ind w:left="-567" w:right="-568" w:firstLine="851"/>
      </w:pPr>
      <w:r w:rsidRPr="009924BB">
        <w:t>общеупотребительная,</w:t>
      </w:r>
      <w:r w:rsidRPr="009924BB">
        <w:rPr>
          <w:spacing w:val="-7"/>
        </w:rPr>
        <w:t xml:space="preserve"> </w:t>
      </w:r>
      <w:r w:rsidRPr="009924BB">
        <w:t>разговорная</w:t>
      </w:r>
      <w:r w:rsidRPr="009924BB">
        <w:rPr>
          <w:spacing w:val="-5"/>
        </w:rPr>
        <w:t xml:space="preserve"> </w:t>
      </w:r>
      <w:r w:rsidRPr="009924BB">
        <w:t>и</w:t>
      </w:r>
      <w:r w:rsidRPr="009924BB">
        <w:rPr>
          <w:spacing w:val="-4"/>
        </w:rPr>
        <w:t xml:space="preserve"> </w:t>
      </w:r>
      <w:r w:rsidRPr="009924BB">
        <w:t>книжная.</w:t>
      </w:r>
      <w:r w:rsidRPr="009924BB">
        <w:rPr>
          <w:spacing w:val="-8"/>
        </w:rPr>
        <w:t xml:space="preserve"> </w:t>
      </w:r>
      <w:r w:rsidRPr="009924BB">
        <w:t>Особенности</w:t>
      </w:r>
      <w:r w:rsidRPr="009924BB">
        <w:rPr>
          <w:spacing w:val="-1"/>
        </w:rPr>
        <w:t xml:space="preserve"> </w:t>
      </w:r>
      <w:r w:rsidRPr="009924BB">
        <w:rPr>
          <w:spacing w:val="-2"/>
        </w:rPr>
        <w:t>употребления.</w:t>
      </w:r>
    </w:p>
    <w:p w:rsidR="009924BB" w:rsidRPr="009924BB" w:rsidRDefault="009924BB" w:rsidP="004C6108">
      <w:pPr>
        <w:pStyle w:val="a5"/>
        <w:tabs>
          <w:tab w:val="left" w:pos="1134"/>
          <w:tab w:val="left" w:pos="1750"/>
        </w:tabs>
        <w:spacing w:line="276" w:lineRule="auto"/>
        <w:ind w:left="-567" w:right="-568" w:firstLine="851"/>
        <w:rPr>
          <w:sz w:val="24"/>
          <w:szCs w:val="24"/>
        </w:rPr>
      </w:pPr>
      <w:r w:rsidRPr="009924BB">
        <w:rPr>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9924BB" w:rsidRPr="004C6108" w:rsidRDefault="009924BB" w:rsidP="004C6108">
      <w:pPr>
        <w:tabs>
          <w:tab w:val="left" w:pos="1134"/>
          <w:tab w:val="left" w:pos="1751"/>
        </w:tabs>
        <w:spacing w:line="276" w:lineRule="auto"/>
        <w:ind w:left="-567" w:right="-568" w:firstLine="851"/>
        <w:rPr>
          <w:sz w:val="24"/>
          <w:szCs w:val="24"/>
        </w:rPr>
      </w:pPr>
      <w:r w:rsidRPr="004C6108">
        <w:rPr>
          <w:sz w:val="24"/>
          <w:szCs w:val="24"/>
        </w:rPr>
        <w:t>Фразеология</w:t>
      </w:r>
      <w:r w:rsidRPr="004C6108">
        <w:rPr>
          <w:spacing w:val="-6"/>
          <w:sz w:val="24"/>
          <w:szCs w:val="24"/>
        </w:rPr>
        <w:t xml:space="preserve"> </w:t>
      </w:r>
      <w:r w:rsidRPr="004C6108">
        <w:rPr>
          <w:sz w:val="24"/>
          <w:szCs w:val="24"/>
        </w:rPr>
        <w:t>русского</w:t>
      </w:r>
      <w:r w:rsidRPr="004C6108">
        <w:rPr>
          <w:spacing w:val="-4"/>
          <w:sz w:val="24"/>
          <w:szCs w:val="24"/>
        </w:rPr>
        <w:t xml:space="preserve"> </w:t>
      </w:r>
      <w:r w:rsidRPr="004C6108">
        <w:rPr>
          <w:sz w:val="24"/>
          <w:szCs w:val="24"/>
        </w:rPr>
        <w:t>языка</w:t>
      </w:r>
      <w:r w:rsidRPr="004C6108">
        <w:rPr>
          <w:spacing w:val="-4"/>
          <w:sz w:val="24"/>
          <w:szCs w:val="24"/>
        </w:rPr>
        <w:t xml:space="preserve"> </w:t>
      </w:r>
      <w:r w:rsidRPr="004C6108">
        <w:rPr>
          <w:sz w:val="24"/>
          <w:szCs w:val="24"/>
        </w:rPr>
        <w:t>(повторение,</w:t>
      </w:r>
      <w:r w:rsidRPr="004C6108">
        <w:rPr>
          <w:spacing w:val="-4"/>
          <w:sz w:val="24"/>
          <w:szCs w:val="24"/>
        </w:rPr>
        <w:t xml:space="preserve"> </w:t>
      </w:r>
      <w:r w:rsidRPr="004C6108">
        <w:rPr>
          <w:sz w:val="24"/>
          <w:szCs w:val="24"/>
        </w:rPr>
        <w:t>обобщение).</w:t>
      </w:r>
      <w:r w:rsidRPr="004C6108">
        <w:rPr>
          <w:spacing w:val="-4"/>
          <w:sz w:val="24"/>
          <w:szCs w:val="24"/>
        </w:rPr>
        <w:t xml:space="preserve"> </w:t>
      </w:r>
      <w:r w:rsidRPr="004C6108">
        <w:rPr>
          <w:sz w:val="24"/>
          <w:szCs w:val="24"/>
        </w:rPr>
        <w:t>Крылатые</w:t>
      </w:r>
      <w:r w:rsidRPr="004C6108">
        <w:rPr>
          <w:spacing w:val="-5"/>
          <w:sz w:val="24"/>
          <w:szCs w:val="24"/>
        </w:rPr>
        <w:t xml:space="preserve"> </w:t>
      </w:r>
      <w:r w:rsidRPr="004C6108">
        <w:rPr>
          <w:spacing w:val="-2"/>
          <w:sz w:val="24"/>
          <w:szCs w:val="24"/>
        </w:rPr>
        <w:t>слова.</w:t>
      </w:r>
    </w:p>
    <w:p w:rsidR="009924BB" w:rsidRPr="009924BB" w:rsidRDefault="009924BB" w:rsidP="004C6108">
      <w:pPr>
        <w:pStyle w:val="a5"/>
        <w:tabs>
          <w:tab w:val="left" w:pos="1134"/>
        </w:tabs>
        <w:spacing w:line="276" w:lineRule="auto"/>
        <w:ind w:left="-567" w:right="-568" w:firstLine="851"/>
        <w:rPr>
          <w:sz w:val="24"/>
          <w:szCs w:val="24"/>
        </w:rPr>
      </w:pPr>
      <w:r w:rsidRPr="009924BB">
        <w:rPr>
          <w:sz w:val="24"/>
          <w:szCs w:val="24"/>
        </w:rPr>
        <w:t>Морфемика</w:t>
      </w:r>
      <w:r w:rsidRPr="009924BB">
        <w:rPr>
          <w:spacing w:val="-7"/>
          <w:sz w:val="24"/>
          <w:szCs w:val="24"/>
        </w:rPr>
        <w:t xml:space="preserve"> </w:t>
      </w:r>
      <w:r w:rsidRPr="009924BB">
        <w:rPr>
          <w:sz w:val="24"/>
          <w:szCs w:val="24"/>
        </w:rPr>
        <w:t>и</w:t>
      </w:r>
      <w:r w:rsidRPr="009924BB">
        <w:rPr>
          <w:spacing w:val="-3"/>
          <w:sz w:val="24"/>
          <w:szCs w:val="24"/>
        </w:rPr>
        <w:t xml:space="preserve"> </w:t>
      </w:r>
      <w:r w:rsidRPr="009924BB">
        <w:rPr>
          <w:sz w:val="24"/>
          <w:szCs w:val="24"/>
        </w:rPr>
        <w:t>словообразование.</w:t>
      </w:r>
      <w:r w:rsidRPr="009924BB">
        <w:rPr>
          <w:spacing w:val="-3"/>
          <w:sz w:val="24"/>
          <w:szCs w:val="24"/>
        </w:rPr>
        <w:t xml:space="preserve"> </w:t>
      </w:r>
      <w:r w:rsidRPr="009924BB">
        <w:rPr>
          <w:sz w:val="24"/>
          <w:szCs w:val="24"/>
        </w:rPr>
        <w:t>Словообразовательные</w:t>
      </w:r>
      <w:r w:rsidRPr="009924BB">
        <w:rPr>
          <w:spacing w:val="-5"/>
          <w:sz w:val="24"/>
          <w:szCs w:val="24"/>
        </w:rPr>
        <w:t xml:space="preserve"> </w:t>
      </w:r>
      <w:r w:rsidRPr="009924BB">
        <w:rPr>
          <w:spacing w:val="-2"/>
          <w:sz w:val="24"/>
          <w:szCs w:val="24"/>
        </w:rPr>
        <w:t>нормы.</w:t>
      </w:r>
    </w:p>
    <w:p w:rsidR="009924BB" w:rsidRPr="009924BB" w:rsidRDefault="009924BB" w:rsidP="004C6108">
      <w:pPr>
        <w:pStyle w:val="a3"/>
        <w:tabs>
          <w:tab w:val="left" w:pos="1134"/>
        </w:tabs>
        <w:spacing w:line="276" w:lineRule="auto"/>
        <w:ind w:left="-567" w:right="-568" w:firstLine="851"/>
      </w:pPr>
      <w:r w:rsidRPr="009924BB">
        <w:t>Морфемика и словообразование как разделы лингвистики (повторение,</w:t>
      </w:r>
      <w:r w:rsidRPr="009924BB">
        <w:rPr>
          <w:spacing w:val="40"/>
        </w:rPr>
        <w:t xml:space="preserve"> </w:t>
      </w:r>
      <w:r w:rsidRPr="009924BB">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924BB" w:rsidRPr="009924BB" w:rsidRDefault="009924BB" w:rsidP="004C6108">
      <w:pPr>
        <w:pStyle w:val="a5"/>
        <w:tabs>
          <w:tab w:val="left" w:pos="1134"/>
        </w:tabs>
        <w:spacing w:line="276" w:lineRule="auto"/>
        <w:ind w:left="-567" w:right="-568" w:firstLine="851"/>
        <w:rPr>
          <w:sz w:val="24"/>
          <w:szCs w:val="24"/>
        </w:rPr>
      </w:pPr>
      <w:r w:rsidRPr="009924BB">
        <w:rPr>
          <w:sz w:val="24"/>
          <w:szCs w:val="24"/>
        </w:rPr>
        <w:t>Морфология.</w:t>
      </w:r>
      <w:r w:rsidRPr="009924BB">
        <w:rPr>
          <w:spacing w:val="-6"/>
          <w:sz w:val="24"/>
          <w:szCs w:val="24"/>
        </w:rPr>
        <w:t xml:space="preserve"> </w:t>
      </w:r>
      <w:r w:rsidRPr="009924BB">
        <w:rPr>
          <w:sz w:val="24"/>
          <w:szCs w:val="24"/>
        </w:rPr>
        <w:t>Морфологические</w:t>
      </w:r>
      <w:r w:rsidRPr="009924BB">
        <w:rPr>
          <w:spacing w:val="-6"/>
          <w:sz w:val="24"/>
          <w:szCs w:val="24"/>
        </w:rPr>
        <w:t xml:space="preserve"> </w:t>
      </w:r>
      <w:r w:rsidRPr="009924BB">
        <w:rPr>
          <w:spacing w:val="-2"/>
          <w:sz w:val="24"/>
          <w:szCs w:val="24"/>
        </w:rPr>
        <w:t>нормы.</w:t>
      </w:r>
    </w:p>
    <w:p w:rsidR="009924BB" w:rsidRPr="004C6108" w:rsidRDefault="009924BB" w:rsidP="004C6108">
      <w:pPr>
        <w:tabs>
          <w:tab w:val="left" w:pos="1134"/>
          <w:tab w:val="left" w:pos="1750"/>
        </w:tabs>
        <w:spacing w:line="276" w:lineRule="auto"/>
        <w:ind w:left="-567" w:right="-568" w:firstLine="851"/>
        <w:rPr>
          <w:sz w:val="24"/>
          <w:szCs w:val="24"/>
        </w:rPr>
      </w:pPr>
      <w:r w:rsidRPr="004C6108">
        <w:rPr>
          <w:sz w:val="24"/>
          <w:szCs w:val="24"/>
        </w:rPr>
        <w:t xml:space="preserve">Морфология как раздел лингвистики (повторение, обобщение). Морфологический анализ слова. Особенности употребления в тексте слов разных частей </w:t>
      </w:r>
      <w:r w:rsidRPr="004C6108">
        <w:rPr>
          <w:spacing w:val="-4"/>
          <w:sz w:val="24"/>
          <w:szCs w:val="24"/>
        </w:rPr>
        <w:t>речи.</w:t>
      </w:r>
    </w:p>
    <w:p w:rsidR="009924BB" w:rsidRPr="004C6108" w:rsidRDefault="009924BB" w:rsidP="004C6108">
      <w:pPr>
        <w:tabs>
          <w:tab w:val="left" w:pos="1134"/>
          <w:tab w:val="left" w:pos="1750"/>
        </w:tabs>
        <w:spacing w:line="276" w:lineRule="auto"/>
        <w:ind w:left="-567" w:right="-568" w:firstLine="851"/>
        <w:rPr>
          <w:sz w:val="24"/>
          <w:szCs w:val="24"/>
        </w:rPr>
      </w:pPr>
      <w:r w:rsidRPr="004C6108">
        <w:rPr>
          <w:sz w:val="24"/>
          <w:szCs w:val="24"/>
        </w:rPr>
        <w:t>Морфологические нормы современного русского литературного языка (общее представление).</w:t>
      </w:r>
    </w:p>
    <w:p w:rsidR="009924BB" w:rsidRPr="004C6108" w:rsidRDefault="009924BB" w:rsidP="004C6108">
      <w:pPr>
        <w:tabs>
          <w:tab w:val="left" w:pos="1134"/>
          <w:tab w:val="left" w:pos="1750"/>
        </w:tabs>
        <w:spacing w:line="276" w:lineRule="auto"/>
        <w:ind w:left="-567" w:right="-568" w:firstLine="851"/>
        <w:rPr>
          <w:sz w:val="24"/>
          <w:szCs w:val="24"/>
        </w:rPr>
      </w:pPr>
      <w:r w:rsidRPr="004C6108">
        <w:rPr>
          <w:sz w:val="24"/>
          <w:szCs w:val="24"/>
        </w:rPr>
        <w:t xml:space="preserve">Основные нормы употребления имён существительных: форм рода, числа, </w:t>
      </w:r>
      <w:r w:rsidRPr="004C6108">
        <w:rPr>
          <w:spacing w:val="-2"/>
          <w:sz w:val="24"/>
          <w:szCs w:val="24"/>
        </w:rPr>
        <w:t>падежа.</w:t>
      </w:r>
    </w:p>
    <w:p w:rsidR="009924BB" w:rsidRPr="004C6108" w:rsidRDefault="009924BB" w:rsidP="004C6108">
      <w:pPr>
        <w:tabs>
          <w:tab w:val="left" w:pos="1134"/>
          <w:tab w:val="left" w:pos="1750"/>
        </w:tabs>
        <w:spacing w:line="276" w:lineRule="auto"/>
        <w:ind w:left="-567" w:right="-568" w:firstLine="851"/>
        <w:rPr>
          <w:sz w:val="24"/>
          <w:szCs w:val="24"/>
        </w:rPr>
      </w:pPr>
      <w:r w:rsidRPr="004C6108">
        <w:rPr>
          <w:sz w:val="24"/>
          <w:szCs w:val="24"/>
        </w:rPr>
        <w:t>Основные нормы употребления имён прилагательных: форм степеней сравнения, краткой формы.</w:t>
      </w:r>
    </w:p>
    <w:p w:rsidR="009924BB" w:rsidRPr="009924BB" w:rsidRDefault="009924BB" w:rsidP="004C6108">
      <w:pPr>
        <w:pStyle w:val="a5"/>
        <w:tabs>
          <w:tab w:val="left" w:pos="1134"/>
          <w:tab w:val="left" w:pos="1750"/>
        </w:tabs>
        <w:spacing w:line="276" w:lineRule="auto"/>
        <w:ind w:left="-567" w:right="-568" w:firstLine="851"/>
        <w:rPr>
          <w:sz w:val="24"/>
          <w:szCs w:val="24"/>
        </w:rPr>
      </w:pPr>
      <w:r w:rsidRPr="009924BB">
        <w:rPr>
          <w:sz w:val="24"/>
          <w:szCs w:val="24"/>
        </w:rPr>
        <w:lastRenderedPageBreak/>
        <w:t>Основные</w:t>
      </w:r>
      <w:r w:rsidRPr="009924BB">
        <w:rPr>
          <w:spacing w:val="72"/>
          <w:sz w:val="24"/>
          <w:szCs w:val="24"/>
        </w:rPr>
        <w:t xml:space="preserve">   </w:t>
      </w:r>
      <w:r w:rsidRPr="009924BB">
        <w:rPr>
          <w:sz w:val="24"/>
          <w:szCs w:val="24"/>
        </w:rPr>
        <w:t>нормы</w:t>
      </w:r>
      <w:r w:rsidRPr="009924BB">
        <w:rPr>
          <w:spacing w:val="74"/>
          <w:sz w:val="24"/>
          <w:szCs w:val="24"/>
        </w:rPr>
        <w:t xml:space="preserve">   </w:t>
      </w:r>
      <w:r w:rsidRPr="009924BB">
        <w:rPr>
          <w:sz w:val="24"/>
          <w:szCs w:val="24"/>
        </w:rPr>
        <w:t>употребления</w:t>
      </w:r>
      <w:r w:rsidRPr="009924BB">
        <w:rPr>
          <w:spacing w:val="73"/>
          <w:sz w:val="24"/>
          <w:szCs w:val="24"/>
        </w:rPr>
        <w:t xml:space="preserve">   </w:t>
      </w:r>
      <w:r w:rsidRPr="009924BB">
        <w:rPr>
          <w:sz w:val="24"/>
          <w:szCs w:val="24"/>
        </w:rPr>
        <w:t>количественных,</w:t>
      </w:r>
      <w:r w:rsidRPr="009924BB">
        <w:rPr>
          <w:spacing w:val="72"/>
          <w:sz w:val="24"/>
          <w:szCs w:val="24"/>
        </w:rPr>
        <w:t xml:space="preserve">   </w:t>
      </w:r>
      <w:r w:rsidRPr="009924BB">
        <w:rPr>
          <w:sz w:val="24"/>
          <w:szCs w:val="24"/>
        </w:rPr>
        <w:t>порядковых и собирательных числительных.</w:t>
      </w:r>
    </w:p>
    <w:p w:rsidR="009924BB" w:rsidRPr="004C6108" w:rsidRDefault="009924BB" w:rsidP="004C6108">
      <w:pPr>
        <w:tabs>
          <w:tab w:val="left" w:pos="1134"/>
        </w:tabs>
        <w:spacing w:line="276" w:lineRule="auto"/>
        <w:ind w:left="-567" w:right="-568" w:firstLine="851"/>
        <w:rPr>
          <w:sz w:val="24"/>
          <w:szCs w:val="24"/>
        </w:rPr>
      </w:pPr>
      <w:r w:rsidRPr="004C6108">
        <w:rPr>
          <w:sz w:val="24"/>
          <w:szCs w:val="24"/>
        </w:rPr>
        <w:t>Основные нормы употребления местоимений: формы 3-го лица личных местоимений, возвратного местоимения себя.</w:t>
      </w:r>
    </w:p>
    <w:p w:rsidR="009924BB" w:rsidRPr="004C6108" w:rsidRDefault="009924BB" w:rsidP="004C6108">
      <w:pPr>
        <w:tabs>
          <w:tab w:val="left" w:pos="1134"/>
        </w:tabs>
        <w:spacing w:line="276" w:lineRule="auto"/>
        <w:ind w:left="-567" w:right="-568" w:firstLine="851"/>
        <w:rPr>
          <w:sz w:val="24"/>
          <w:szCs w:val="24"/>
        </w:rPr>
      </w:pPr>
      <w:r w:rsidRPr="004C6108">
        <w:rPr>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924BB" w:rsidRPr="009924BB" w:rsidRDefault="009924BB" w:rsidP="004C6108">
      <w:pPr>
        <w:pStyle w:val="a5"/>
        <w:tabs>
          <w:tab w:val="left" w:pos="1134"/>
          <w:tab w:val="left" w:pos="1571"/>
        </w:tabs>
        <w:spacing w:line="276" w:lineRule="auto"/>
        <w:ind w:left="-567" w:right="-568" w:firstLine="851"/>
        <w:rPr>
          <w:sz w:val="24"/>
          <w:szCs w:val="24"/>
        </w:rPr>
      </w:pPr>
      <w:r w:rsidRPr="009924BB">
        <w:rPr>
          <w:sz w:val="24"/>
          <w:szCs w:val="24"/>
        </w:rPr>
        <w:t>Орфография.</w:t>
      </w:r>
      <w:r w:rsidRPr="009924BB">
        <w:rPr>
          <w:spacing w:val="-3"/>
          <w:sz w:val="24"/>
          <w:szCs w:val="24"/>
        </w:rPr>
        <w:t xml:space="preserve"> </w:t>
      </w:r>
      <w:r w:rsidRPr="009924BB">
        <w:rPr>
          <w:sz w:val="24"/>
          <w:szCs w:val="24"/>
        </w:rPr>
        <w:t>Основные</w:t>
      </w:r>
      <w:r w:rsidRPr="009924BB">
        <w:rPr>
          <w:spacing w:val="-4"/>
          <w:sz w:val="24"/>
          <w:szCs w:val="24"/>
        </w:rPr>
        <w:t xml:space="preserve"> </w:t>
      </w:r>
      <w:r w:rsidRPr="009924BB">
        <w:rPr>
          <w:sz w:val="24"/>
          <w:szCs w:val="24"/>
        </w:rPr>
        <w:t>правила</w:t>
      </w:r>
      <w:r w:rsidRPr="009924BB">
        <w:rPr>
          <w:spacing w:val="-3"/>
          <w:sz w:val="24"/>
          <w:szCs w:val="24"/>
        </w:rPr>
        <w:t xml:space="preserve"> </w:t>
      </w:r>
      <w:r w:rsidRPr="009924BB">
        <w:rPr>
          <w:spacing w:val="-2"/>
          <w:sz w:val="24"/>
          <w:szCs w:val="24"/>
        </w:rPr>
        <w:t>орфографии.</w:t>
      </w:r>
    </w:p>
    <w:p w:rsidR="009924BB" w:rsidRPr="004C6108" w:rsidRDefault="009924BB" w:rsidP="004C6108">
      <w:pPr>
        <w:tabs>
          <w:tab w:val="left" w:pos="1134"/>
        </w:tabs>
        <w:spacing w:line="276" w:lineRule="auto"/>
        <w:ind w:left="-567" w:right="-568" w:firstLine="851"/>
        <w:rPr>
          <w:sz w:val="24"/>
          <w:szCs w:val="24"/>
        </w:rPr>
      </w:pPr>
      <w:r w:rsidRPr="004C6108">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924BB" w:rsidRPr="004C6108" w:rsidRDefault="009924BB" w:rsidP="004C6108">
      <w:pPr>
        <w:tabs>
          <w:tab w:val="left" w:pos="1134"/>
        </w:tabs>
        <w:spacing w:line="276" w:lineRule="auto"/>
        <w:ind w:left="-567" w:right="-568" w:firstLine="851"/>
        <w:rPr>
          <w:sz w:val="24"/>
          <w:szCs w:val="24"/>
        </w:rPr>
      </w:pPr>
      <w:r w:rsidRPr="004C6108">
        <w:rPr>
          <w:sz w:val="24"/>
          <w:szCs w:val="24"/>
        </w:rPr>
        <w:t>Орфографические</w:t>
      </w:r>
      <w:r w:rsidRPr="004C6108">
        <w:rPr>
          <w:spacing w:val="-8"/>
          <w:sz w:val="24"/>
          <w:szCs w:val="24"/>
        </w:rPr>
        <w:t xml:space="preserve"> </w:t>
      </w:r>
      <w:r w:rsidRPr="004C6108">
        <w:rPr>
          <w:sz w:val="24"/>
          <w:szCs w:val="24"/>
        </w:rPr>
        <w:t>правила.</w:t>
      </w:r>
      <w:r w:rsidRPr="004C6108">
        <w:rPr>
          <w:spacing w:val="-7"/>
          <w:sz w:val="24"/>
          <w:szCs w:val="24"/>
        </w:rPr>
        <w:t xml:space="preserve"> </w:t>
      </w:r>
      <w:r w:rsidRPr="004C6108">
        <w:rPr>
          <w:sz w:val="24"/>
          <w:szCs w:val="24"/>
        </w:rPr>
        <w:t>Правописание</w:t>
      </w:r>
      <w:r w:rsidRPr="004C6108">
        <w:rPr>
          <w:spacing w:val="-8"/>
          <w:sz w:val="24"/>
          <w:szCs w:val="24"/>
        </w:rPr>
        <w:t xml:space="preserve"> </w:t>
      </w:r>
      <w:r w:rsidRPr="004C6108">
        <w:rPr>
          <w:sz w:val="24"/>
          <w:szCs w:val="24"/>
        </w:rPr>
        <w:t>гласных</w:t>
      </w:r>
      <w:r w:rsidRPr="004C6108">
        <w:rPr>
          <w:spacing w:val="-6"/>
          <w:sz w:val="24"/>
          <w:szCs w:val="24"/>
        </w:rPr>
        <w:t xml:space="preserve"> </w:t>
      </w:r>
      <w:r w:rsidRPr="004C6108">
        <w:rPr>
          <w:sz w:val="24"/>
          <w:szCs w:val="24"/>
        </w:rPr>
        <w:t>в</w:t>
      </w:r>
      <w:r w:rsidRPr="004C6108">
        <w:rPr>
          <w:spacing w:val="-8"/>
          <w:sz w:val="24"/>
          <w:szCs w:val="24"/>
        </w:rPr>
        <w:t xml:space="preserve"> </w:t>
      </w:r>
      <w:r w:rsidRPr="004C6108">
        <w:rPr>
          <w:sz w:val="24"/>
          <w:szCs w:val="24"/>
        </w:rPr>
        <w:t>корне. Употребление разделительных ъ и ь.</w:t>
      </w:r>
    </w:p>
    <w:p w:rsidR="009924BB" w:rsidRPr="009924BB" w:rsidRDefault="009924BB" w:rsidP="004C6108">
      <w:pPr>
        <w:pStyle w:val="a3"/>
        <w:spacing w:line="276" w:lineRule="auto"/>
        <w:ind w:left="-567" w:right="-568" w:firstLine="851"/>
      </w:pPr>
      <w:r w:rsidRPr="009924BB">
        <w:t>Правописание</w:t>
      </w:r>
      <w:r w:rsidRPr="009924BB">
        <w:rPr>
          <w:spacing w:val="-6"/>
        </w:rPr>
        <w:t xml:space="preserve"> </w:t>
      </w:r>
      <w:r w:rsidRPr="009924BB">
        <w:t>приставок.</w:t>
      </w:r>
      <w:r w:rsidRPr="009924BB">
        <w:rPr>
          <w:spacing w:val="-5"/>
        </w:rPr>
        <w:t xml:space="preserve"> </w:t>
      </w:r>
      <w:r w:rsidRPr="009924BB">
        <w:t>Буквы</w:t>
      </w:r>
      <w:r w:rsidRPr="009924BB">
        <w:rPr>
          <w:spacing w:val="-6"/>
        </w:rPr>
        <w:t xml:space="preserve"> </w:t>
      </w:r>
      <w:r w:rsidRPr="009924BB">
        <w:t>ы</w:t>
      </w:r>
      <w:r w:rsidRPr="009924BB">
        <w:rPr>
          <w:spacing w:val="-4"/>
        </w:rPr>
        <w:t xml:space="preserve"> </w:t>
      </w:r>
      <w:r w:rsidRPr="009924BB">
        <w:t>—</w:t>
      </w:r>
      <w:r w:rsidRPr="009924BB">
        <w:rPr>
          <w:spacing w:val="-5"/>
        </w:rPr>
        <w:t xml:space="preserve"> </w:t>
      </w:r>
      <w:r w:rsidRPr="009924BB">
        <w:t>и</w:t>
      </w:r>
      <w:r w:rsidRPr="009924BB">
        <w:rPr>
          <w:spacing w:val="-5"/>
        </w:rPr>
        <w:t xml:space="preserve"> </w:t>
      </w:r>
      <w:r w:rsidRPr="009924BB">
        <w:t>после</w:t>
      </w:r>
      <w:r w:rsidRPr="009924BB">
        <w:rPr>
          <w:spacing w:val="-6"/>
        </w:rPr>
        <w:t xml:space="preserve"> </w:t>
      </w:r>
      <w:r w:rsidRPr="009924BB">
        <w:t>приставок. Правописание суффиксов.</w:t>
      </w:r>
    </w:p>
    <w:p w:rsidR="009924BB" w:rsidRPr="009924BB" w:rsidRDefault="009924BB" w:rsidP="004C6108">
      <w:pPr>
        <w:pStyle w:val="a3"/>
        <w:spacing w:line="276" w:lineRule="auto"/>
        <w:ind w:left="-567" w:right="-568" w:firstLine="851"/>
      </w:pPr>
      <w:r w:rsidRPr="009924BB">
        <w:t>Правописание</w:t>
      </w:r>
      <w:r w:rsidRPr="009924BB">
        <w:rPr>
          <w:spacing w:val="-6"/>
        </w:rPr>
        <w:t xml:space="preserve"> </w:t>
      </w:r>
      <w:r w:rsidRPr="009924BB">
        <w:t>н</w:t>
      </w:r>
      <w:r w:rsidRPr="009924BB">
        <w:rPr>
          <w:spacing w:val="-5"/>
        </w:rPr>
        <w:t xml:space="preserve"> </w:t>
      </w:r>
      <w:r w:rsidRPr="009924BB">
        <w:t>и</w:t>
      </w:r>
      <w:r w:rsidRPr="009924BB">
        <w:rPr>
          <w:spacing w:val="-5"/>
        </w:rPr>
        <w:t xml:space="preserve"> </w:t>
      </w:r>
      <w:r w:rsidRPr="009924BB">
        <w:t>нн</w:t>
      </w:r>
      <w:r w:rsidRPr="009924BB">
        <w:rPr>
          <w:spacing w:val="-5"/>
        </w:rPr>
        <w:t xml:space="preserve"> </w:t>
      </w:r>
      <w:r w:rsidRPr="009924BB">
        <w:t>в</w:t>
      </w:r>
      <w:r w:rsidRPr="009924BB">
        <w:rPr>
          <w:spacing w:val="-8"/>
        </w:rPr>
        <w:t xml:space="preserve"> </w:t>
      </w:r>
      <w:r w:rsidRPr="009924BB">
        <w:t>словах</w:t>
      </w:r>
      <w:r w:rsidRPr="009924BB">
        <w:rPr>
          <w:spacing w:val="-3"/>
        </w:rPr>
        <w:t xml:space="preserve"> </w:t>
      </w:r>
      <w:r w:rsidRPr="009924BB">
        <w:t>различных</w:t>
      </w:r>
      <w:r w:rsidRPr="009924BB">
        <w:rPr>
          <w:spacing w:val="-3"/>
        </w:rPr>
        <w:t xml:space="preserve"> </w:t>
      </w:r>
      <w:r w:rsidRPr="009924BB">
        <w:t>частей</w:t>
      </w:r>
      <w:r w:rsidRPr="009924BB">
        <w:rPr>
          <w:spacing w:val="-5"/>
        </w:rPr>
        <w:t xml:space="preserve"> </w:t>
      </w:r>
      <w:r w:rsidRPr="009924BB">
        <w:t>речи. Правописание не и ни.</w:t>
      </w:r>
    </w:p>
    <w:p w:rsidR="009924BB" w:rsidRPr="009924BB" w:rsidRDefault="009924BB" w:rsidP="004C6108">
      <w:pPr>
        <w:pStyle w:val="a3"/>
        <w:tabs>
          <w:tab w:val="left" w:pos="2618"/>
          <w:tab w:val="left" w:pos="4016"/>
          <w:tab w:val="left" w:pos="4834"/>
          <w:tab w:val="left" w:pos="7015"/>
          <w:tab w:val="left" w:pos="7833"/>
        </w:tabs>
        <w:spacing w:line="276" w:lineRule="auto"/>
        <w:ind w:left="-567" w:right="-568" w:firstLine="851"/>
      </w:pPr>
      <w:r w:rsidRPr="009924BB">
        <w:rPr>
          <w:spacing w:val="-2"/>
        </w:rPr>
        <w:t>Правописание</w:t>
      </w:r>
      <w:r w:rsidR="004C6108">
        <w:t xml:space="preserve"> </w:t>
      </w:r>
      <w:r w:rsidRPr="009924BB">
        <w:rPr>
          <w:spacing w:val="-2"/>
        </w:rPr>
        <w:t>окончаний</w:t>
      </w:r>
      <w:r w:rsidR="004C6108">
        <w:t xml:space="preserve"> </w:t>
      </w:r>
      <w:r w:rsidRPr="009924BB">
        <w:rPr>
          <w:spacing w:val="-4"/>
        </w:rPr>
        <w:t>имён</w:t>
      </w:r>
      <w:r w:rsidR="004C6108">
        <w:t xml:space="preserve"> </w:t>
      </w:r>
      <w:r w:rsidRPr="009924BB">
        <w:rPr>
          <w:spacing w:val="-2"/>
        </w:rPr>
        <w:t>существительных,</w:t>
      </w:r>
      <w:r w:rsidR="004C6108">
        <w:t xml:space="preserve"> </w:t>
      </w:r>
      <w:r w:rsidRPr="009924BB">
        <w:rPr>
          <w:spacing w:val="-4"/>
        </w:rPr>
        <w:t>имён</w:t>
      </w:r>
      <w:r w:rsidR="004C6108">
        <w:t xml:space="preserve"> </w:t>
      </w:r>
      <w:r w:rsidRPr="009924BB">
        <w:rPr>
          <w:spacing w:val="-2"/>
        </w:rPr>
        <w:t xml:space="preserve">прилагательных </w:t>
      </w:r>
      <w:r w:rsidRPr="009924BB">
        <w:t>и глаголов.</w:t>
      </w:r>
    </w:p>
    <w:p w:rsidR="009924BB" w:rsidRPr="009924BB" w:rsidRDefault="009924BB" w:rsidP="004C6108">
      <w:pPr>
        <w:pStyle w:val="a3"/>
        <w:spacing w:line="276" w:lineRule="auto"/>
        <w:ind w:left="-567" w:right="-568" w:firstLine="851"/>
      </w:pPr>
      <w:r w:rsidRPr="009924BB">
        <w:t>Слитное,</w:t>
      </w:r>
      <w:r w:rsidRPr="009924BB">
        <w:rPr>
          <w:spacing w:val="-3"/>
        </w:rPr>
        <w:t xml:space="preserve"> </w:t>
      </w:r>
      <w:r w:rsidRPr="009924BB">
        <w:t>дефисное</w:t>
      </w:r>
      <w:r w:rsidRPr="009924BB">
        <w:rPr>
          <w:spacing w:val="-4"/>
        </w:rPr>
        <w:t xml:space="preserve"> </w:t>
      </w:r>
      <w:r w:rsidRPr="009924BB">
        <w:t>и раздельное</w:t>
      </w:r>
      <w:r w:rsidRPr="009924BB">
        <w:rPr>
          <w:spacing w:val="-4"/>
        </w:rPr>
        <w:t xml:space="preserve"> </w:t>
      </w:r>
      <w:r w:rsidRPr="009924BB">
        <w:t>написание</w:t>
      </w:r>
      <w:r w:rsidRPr="009924BB">
        <w:rPr>
          <w:spacing w:val="-3"/>
        </w:rPr>
        <w:t xml:space="preserve"> </w:t>
      </w:r>
      <w:r w:rsidRPr="009924BB">
        <w:rPr>
          <w:spacing w:val="-2"/>
        </w:rPr>
        <w:t>слов.</w:t>
      </w:r>
    </w:p>
    <w:p w:rsidR="009924BB" w:rsidRPr="009924BB" w:rsidRDefault="009924BB" w:rsidP="004C6108">
      <w:pPr>
        <w:pStyle w:val="a5"/>
        <w:tabs>
          <w:tab w:val="left" w:pos="1134"/>
        </w:tabs>
        <w:spacing w:line="276" w:lineRule="auto"/>
        <w:ind w:left="-567" w:right="-568" w:firstLine="851"/>
        <w:rPr>
          <w:sz w:val="24"/>
          <w:szCs w:val="24"/>
        </w:rPr>
      </w:pPr>
      <w:r w:rsidRPr="009924BB">
        <w:rPr>
          <w:sz w:val="24"/>
          <w:szCs w:val="24"/>
        </w:rPr>
        <w:t>Речь.</w:t>
      </w:r>
      <w:r w:rsidRPr="009924BB">
        <w:rPr>
          <w:spacing w:val="-3"/>
          <w:sz w:val="24"/>
          <w:szCs w:val="24"/>
        </w:rPr>
        <w:t xml:space="preserve"> </w:t>
      </w:r>
      <w:r w:rsidRPr="009924BB">
        <w:rPr>
          <w:sz w:val="24"/>
          <w:szCs w:val="24"/>
        </w:rPr>
        <w:t>Речевое</w:t>
      </w:r>
      <w:r w:rsidRPr="009924BB">
        <w:rPr>
          <w:spacing w:val="-4"/>
          <w:sz w:val="24"/>
          <w:szCs w:val="24"/>
        </w:rPr>
        <w:t xml:space="preserve"> </w:t>
      </w:r>
      <w:r w:rsidRPr="009924BB">
        <w:rPr>
          <w:spacing w:val="-2"/>
          <w:sz w:val="24"/>
          <w:szCs w:val="24"/>
        </w:rPr>
        <w:t>общение.</w:t>
      </w:r>
    </w:p>
    <w:p w:rsidR="009924BB" w:rsidRPr="004C6108" w:rsidRDefault="009924BB" w:rsidP="004C6108">
      <w:pPr>
        <w:tabs>
          <w:tab w:val="left" w:pos="1134"/>
          <w:tab w:val="left" w:pos="1750"/>
        </w:tabs>
        <w:spacing w:line="276" w:lineRule="auto"/>
        <w:ind w:left="-567" w:right="-568" w:firstLine="851"/>
        <w:rPr>
          <w:sz w:val="24"/>
          <w:szCs w:val="24"/>
        </w:rPr>
      </w:pPr>
      <w:r w:rsidRPr="004C6108">
        <w:rPr>
          <w:sz w:val="24"/>
          <w:szCs w:val="24"/>
        </w:rPr>
        <w:t xml:space="preserve">Речь как деятельность. Виды речевой деятельности (повторение, </w:t>
      </w:r>
      <w:r w:rsidRPr="004C6108">
        <w:rPr>
          <w:spacing w:val="-2"/>
          <w:sz w:val="24"/>
          <w:szCs w:val="24"/>
        </w:rPr>
        <w:t>обобщение).</w:t>
      </w:r>
    </w:p>
    <w:p w:rsidR="009924BB" w:rsidRPr="004C6108" w:rsidRDefault="009924BB" w:rsidP="004C6108">
      <w:pPr>
        <w:tabs>
          <w:tab w:val="left" w:pos="1134"/>
          <w:tab w:val="left" w:pos="1750"/>
        </w:tabs>
        <w:spacing w:line="276" w:lineRule="auto"/>
        <w:ind w:left="-567" w:right="-568" w:firstLine="851"/>
        <w:rPr>
          <w:sz w:val="24"/>
          <w:szCs w:val="24"/>
        </w:rPr>
      </w:pPr>
      <w:r w:rsidRPr="004C6108">
        <w:rPr>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924BB" w:rsidRPr="004C6108" w:rsidRDefault="009924BB" w:rsidP="004C6108">
      <w:pPr>
        <w:tabs>
          <w:tab w:val="left" w:pos="1134"/>
          <w:tab w:val="left" w:pos="1750"/>
        </w:tabs>
        <w:spacing w:line="276" w:lineRule="auto"/>
        <w:ind w:left="-567" w:right="-568" w:firstLine="851"/>
        <w:rPr>
          <w:sz w:val="24"/>
          <w:szCs w:val="24"/>
        </w:rPr>
      </w:pPr>
      <w:r w:rsidRPr="004C6108">
        <w:rPr>
          <w:sz w:val="24"/>
          <w:szCs w:val="24"/>
        </w:rPr>
        <w:t>Речевой</w:t>
      </w:r>
      <w:r w:rsidRPr="004C6108">
        <w:rPr>
          <w:spacing w:val="80"/>
          <w:w w:val="150"/>
          <w:sz w:val="24"/>
          <w:szCs w:val="24"/>
        </w:rPr>
        <w:t xml:space="preserve"> </w:t>
      </w:r>
      <w:r w:rsidRPr="004C6108">
        <w:rPr>
          <w:sz w:val="24"/>
          <w:szCs w:val="24"/>
        </w:rPr>
        <w:t>этикет.</w:t>
      </w:r>
      <w:r w:rsidRPr="004C6108">
        <w:rPr>
          <w:spacing w:val="80"/>
          <w:w w:val="150"/>
          <w:sz w:val="24"/>
          <w:szCs w:val="24"/>
        </w:rPr>
        <w:t xml:space="preserve"> </w:t>
      </w:r>
      <w:r w:rsidRPr="004C6108">
        <w:rPr>
          <w:sz w:val="24"/>
          <w:szCs w:val="24"/>
        </w:rPr>
        <w:t>Основные</w:t>
      </w:r>
      <w:r w:rsidRPr="004C6108">
        <w:rPr>
          <w:spacing w:val="80"/>
          <w:w w:val="150"/>
          <w:sz w:val="24"/>
          <w:szCs w:val="24"/>
        </w:rPr>
        <w:t xml:space="preserve"> </w:t>
      </w:r>
      <w:r w:rsidRPr="004C6108">
        <w:rPr>
          <w:sz w:val="24"/>
          <w:szCs w:val="24"/>
        </w:rPr>
        <w:t>функции</w:t>
      </w:r>
      <w:r w:rsidRPr="004C6108">
        <w:rPr>
          <w:spacing w:val="80"/>
          <w:w w:val="150"/>
          <w:sz w:val="24"/>
          <w:szCs w:val="24"/>
        </w:rPr>
        <w:t xml:space="preserve"> </w:t>
      </w:r>
      <w:r w:rsidRPr="004C6108">
        <w:rPr>
          <w:sz w:val="24"/>
          <w:szCs w:val="24"/>
        </w:rPr>
        <w:t>речевого</w:t>
      </w:r>
      <w:r w:rsidRPr="004C6108">
        <w:rPr>
          <w:spacing w:val="80"/>
          <w:w w:val="150"/>
          <w:sz w:val="24"/>
          <w:szCs w:val="24"/>
        </w:rPr>
        <w:t xml:space="preserve"> </w:t>
      </w:r>
      <w:r w:rsidRPr="004C6108">
        <w:rPr>
          <w:sz w:val="24"/>
          <w:szCs w:val="24"/>
        </w:rPr>
        <w:t>этикета</w:t>
      </w:r>
      <w:r w:rsidRPr="004C6108">
        <w:rPr>
          <w:spacing w:val="80"/>
          <w:w w:val="150"/>
          <w:sz w:val="24"/>
          <w:szCs w:val="24"/>
        </w:rPr>
        <w:t xml:space="preserve"> </w:t>
      </w:r>
      <w:r w:rsidRPr="004C6108">
        <w:rPr>
          <w:sz w:val="24"/>
          <w:szCs w:val="24"/>
        </w:rPr>
        <w:t>(установление и поддержание контакта, демонстрация доброжелательности и вежливости,</w:t>
      </w:r>
      <w:r w:rsidRPr="004C6108">
        <w:rPr>
          <w:spacing w:val="40"/>
          <w:sz w:val="24"/>
          <w:szCs w:val="24"/>
        </w:rPr>
        <w:t xml:space="preserve"> </w:t>
      </w:r>
      <w:r w:rsidRPr="004C6108">
        <w:rPr>
          <w:sz w:val="24"/>
          <w:szCs w:val="24"/>
        </w:rPr>
        <w:t>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9924BB" w:rsidRPr="004C6108" w:rsidRDefault="009924BB" w:rsidP="004C6108">
      <w:pPr>
        <w:tabs>
          <w:tab w:val="left" w:pos="1134"/>
          <w:tab w:val="left" w:pos="1750"/>
        </w:tabs>
        <w:spacing w:line="276" w:lineRule="auto"/>
        <w:ind w:left="-567" w:right="-568" w:firstLine="851"/>
        <w:rPr>
          <w:sz w:val="24"/>
          <w:szCs w:val="24"/>
        </w:rPr>
      </w:pPr>
      <w:r w:rsidRPr="004C6108">
        <w:rPr>
          <w:sz w:val="24"/>
          <w:szCs w:val="24"/>
        </w:rPr>
        <w:t>Публичное</w:t>
      </w:r>
      <w:r w:rsidRPr="004C6108">
        <w:rPr>
          <w:spacing w:val="-6"/>
          <w:sz w:val="24"/>
          <w:szCs w:val="24"/>
        </w:rPr>
        <w:t xml:space="preserve"> </w:t>
      </w:r>
      <w:r w:rsidRPr="004C6108">
        <w:rPr>
          <w:sz w:val="24"/>
          <w:szCs w:val="24"/>
        </w:rPr>
        <w:t>выступление</w:t>
      </w:r>
      <w:r w:rsidRPr="004C6108">
        <w:rPr>
          <w:spacing w:val="-6"/>
          <w:sz w:val="24"/>
          <w:szCs w:val="24"/>
        </w:rPr>
        <w:t xml:space="preserve"> </w:t>
      </w:r>
      <w:r w:rsidRPr="004C6108">
        <w:rPr>
          <w:sz w:val="24"/>
          <w:szCs w:val="24"/>
        </w:rPr>
        <w:t>и</w:t>
      </w:r>
      <w:r w:rsidRPr="004C6108">
        <w:rPr>
          <w:spacing w:val="-5"/>
          <w:sz w:val="24"/>
          <w:szCs w:val="24"/>
        </w:rPr>
        <w:t xml:space="preserve"> </w:t>
      </w:r>
      <w:r w:rsidRPr="004C6108">
        <w:rPr>
          <w:sz w:val="24"/>
          <w:szCs w:val="24"/>
        </w:rPr>
        <w:t>его</w:t>
      </w:r>
      <w:r w:rsidRPr="004C6108">
        <w:rPr>
          <w:spacing w:val="-5"/>
          <w:sz w:val="24"/>
          <w:szCs w:val="24"/>
        </w:rPr>
        <w:t xml:space="preserve"> </w:t>
      </w:r>
      <w:r w:rsidRPr="004C6108">
        <w:rPr>
          <w:sz w:val="24"/>
          <w:szCs w:val="24"/>
        </w:rPr>
        <w:t>особенности.</w:t>
      </w:r>
      <w:r w:rsidRPr="004C6108">
        <w:rPr>
          <w:spacing w:val="-5"/>
          <w:sz w:val="24"/>
          <w:szCs w:val="24"/>
        </w:rPr>
        <w:t xml:space="preserve"> </w:t>
      </w:r>
      <w:r w:rsidRPr="004C6108">
        <w:rPr>
          <w:sz w:val="24"/>
          <w:szCs w:val="24"/>
        </w:rPr>
        <w:t>Тема,</w:t>
      </w:r>
      <w:r w:rsidRPr="004C6108">
        <w:rPr>
          <w:spacing w:val="-5"/>
          <w:sz w:val="24"/>
          <w:szCs w:val="24"/>
        </w:rPr>
        <w:t xml:space="preserve"> </w:t>
      </w:r>
      <w:r w:rsidRPr="004C6108">
        <w:rPr>
          <w:sz w:val="24"/>
          <w:szCs w:val="24"/>
        </w:rPr>
        <w:t>цель,</w:t>
      </w:r>
      <w:r w:rsidRPr="004C6108">
        <w:rPr>
          <w:spacing w:val="-5"/>
          <w:sz w:val="24"/>
          <w:szCs w:val="24"/>
        </w:rPr>
        <w:t xml:space="preserve"> </w:t>
      </w:r>
      <w:r w:rsidRPr="004C6108">
        <w:rPr>
          <w:sz w:val="24"/>
          <w:szCs w:val="24"/>
        </w:rPr>
        <w:t>основной</w:t>
      </w:r>
      <w:r w:rsidRPr="004C6108">
        <w:rPr>
          <w:spacing w:val="-5"/>
          <w:sz w:val="24"/>
          <w:szCs w:val="24"/>
        </w:rPr>
        <w:t xml:space="preserve"> </w:t>
      </w:r>
      <w:r w:rsidRPr="004C6108">
        <w:rPr>
          <w:sz w:val="24"/>
          <w:szCs w:val="24"/>
        </w:rPr>
        <w:t>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w:t>
      </w:r>
    </w:p>
    <w:p w:rsidR="009924BB" w:rsidRPr="009924BB" w:rsidRDefault="009924BB" w:rsidP="004C6108">
      <w:pPr>
        <w:pStyle w:val="a3"/>
        <w:spacing w:line="276" w:lineRule="auto"/>
        <w:ind w:left="-567" w:right="-568" w:firstLine="851"/>
      </w:pPr>
      <w:r w:rsidRPr="009924BB">
        <w:t>особенностей</w:t>
      </w:r>
      <w:r w:rsidRPr="009924BB">
        <w:rPr>
          <w:spacing w:val="-7"/>
        </w:rPr>
        <w:t xml:space="preserve"> </w:t>
      </w:r>
      <w:r w:rsidRPr="009924BB">
        <w:t>адресата,</w:t>
      </w:r>
      <w:r w:rsidRPr="009924BB">
        <w:rPr>
          <w:spacing w:val="-3"/>
        </w:rPr>
        <w:t xml:space="preserve"> </w:t>
      </w:r>
      <w:r w:rsidRPr="009924BB">
        <w:t>ситуации</w:t>
      </w:r>
      <w:r w:rsidRPr="009924BB">
        <w:rPr>
          <w:spacing w:val="-4"/>
        </w:rPr>
        <w:t xml:space="preserve"> </w:t>
      </w:r>
      <w:r w:rsidRPr="009924BB">
        <w:rPr>
          <w:spacing w:val="-2"/>
        </w:rPr>
        <w:t>общения.</w:t>
      </w:r>
    </w:p>
    <w:p w:rsidR="009924BB" w:rsidRPr="009924BB" w:rsidRDefault="009924BB" w:rsidP="004C6108">
      <w:pPr>
        <w:pStyle w:val="a5"/>
        <w:tabs>
          <w:tab w:val="left" w:pos="1134"/>
        </w:tabs>
        <w:spacing w:line="276" w:lineRule="auto"/>
        <w:ind w:left="-567" w:right="-568" w:firstLine="851"/>
        <w:rPr>
          <w:sz w:val="24"/>
          <w:szCs w:val="24"/>
        </w:rPr>
      </w:pPr>
      <w:r w:rsidRPr="009924BB">
        <w:rPr>
          <w:sz w:val="24"/>
          <w:szCs w:val="24"/>
        </w:rPr>
        <w:t>Текст.</w:t>
      </w:r>
      <w:r w:rsidRPr="009924BB">
        <w:rPr>
          <w:spacing w:val="-12"/>
          <w:sz w:val="24"/>
          <w:szCs w:val="24"/>
        </w:rPr>
        <w:t xml:space="preserve"> </w:t>
      </w:r>
      <w:r w:rsidRPr="009924BB">
        <w:rPr>
          <w:sz w:val="24"/>
          <w:szCs w:val="24"/>
        </w:rPr>
        <w:t>Информационно-смысловая</w:t>
      </w:r>
      <w:r w:rsidRPr="009924BB">
        <w:rPr>
          <w:spacing w:val="-12"/>
          <w:sz w:val="24"/>
          <w:szCs w:val="24"/>
        </w:rPr>
        <w:t xml:space="preserve"> </w:t>
      </w:r>
      <w:r w:rsidRPr="009924BB">
        <w:rPr>
          <w:sz w:val="24"/>
          <w:szCs w:val="24"/>
        </w:rPr>
        <w:t>переработка</w:t>
      </w:r>
      <w:r w:rsidRPr="009924BB">
        <w:rPr>
          <w:spacing w:val="-13"/>
          <w:sz w:val="24"/>
          <w:szCs w:val="24"/>
        </w:rPr>
        <w:t xml:space="preserve"> </w:t>
      </w:r>
      <w:r w:rsidRPr="009924BB">
        <w:rPr>
          <w:sz w:val="24"/>
          <w:szCs w:val="24"/>
        </w:rPr>
        <w:t>текста. Текст, его основные признаки (повторение, обобщение).</w:t>
      </w:r>
    </w:p>
    <w:p w:rsidR="009924BB" w:rsidRPr="009924BB" w:rsidRDefault="009924BB" w:rsidP="004C6108">
      <w:pPr>
        <w:pStyle w:val="a3"/>
        <w:tabs>
          <w:tab w:val="left" w:pos="1134"/>
        </w:tabs>
        <w:spacing w:line="276" w:lineRule="auto"/>
        <w:ind w:left="-567" w:right="-568" w:firstLine="851"/>
      </w:pPr>
      <w:r w:rsidRPr="009924BB">
        <w:t xml:space="preserve">Логико-смысловые отношения между предложениями в тексте (общее </w:t>
      </w:r>
      <w:r w:rsidRPr="009924BB">
        <w:rPr>
          <w:spacing w:val="-2"/>
        </w:rPr>
        <w:t>представление).</w:t>
      </w:r>
    </w:p>
    <w:p w:rsidR="009924BB" w:rsidRPr="009924BB" w:rsidRDefault="009924BB" w:rsidP="004C6108">
      <w:pPr>
        <w:pStyle w:val="a3"/>
        <w:tabs>
          <w:tab w:val="left" w:pos="1134"/>
        </w:tabs>
        <w:spacing w:line="276" w:lineRule="auto"/>
        <w:ind w:left="-567" w:right="-568" w:firstLine="851"/>
      </w:pPr>
      <w:r w:rsidRPr="009924BB">
        <w:t>Информативность текста. Виды информации в тексте. Информационно-смысловая переработка прочитанного текста, включая гипертекст, графику, инфографику</w:t>
      </w:r>
      <w:r w:rsidRPr="009924BB">
        <w:rPr>
          <w:spacing w:val="-1"/>
        </w:rPr>
        <w:t xml:space="preserve"> </w:t>
      </w:r>
      <w:r w:rsidRPr="009924BB">
        <w:t>и другие, и прослушанного текста.</w:t>
      </w:r>
    </w:p>
    <w:p w:rsidR="009924BB" w:rsidRPr="009924BB" w:rsidRDefault="009924BB" w:rsidP="004C6108">
      <w:pPr>
        <w:pStyle w:val="a3"/>
        <w:tabs>
          <w:tab w:val="left" w:pos="1134"/>
        </w:tabs>
        <w:spacing w:line="276" w:lineRule="auto"/>
        <w:ind w:left="-567" w:right="-568" w:firstLine="851"/>
      </w:pPr>
      <w:r w:rsidRPr="009924BB">
        <w:t>План.</w:t>
      </w:r>
      <w:r w:rsidRPr="009924BB">
        <w:rPr>
          <w:spacing w:val="-6"/>
        </w:rPr>
        <w:t xml:space="preserve"> </w:t>
      </w:r>
      <w:r w:rsidRPr="009924BB">
        <w:t>Тезисы.</w:t>
      </w:r>
      <w:r w:rsidRPr="009924BB">
        <w:rPr>
          <w:spacing w:val="-3"/>
        </w:rPr>
        <w:t xml:space="preserve"> </w:t>
      </w:r>
      <w:r w:rsidRPr="009924BB">
        <w:t>Конспект.</w:t>
      </w:r>
      <w:r w:rsidRPr="009924BB">
        <w:rPr>
          <w:spacing w:val="-4"/>
        </w:rPr>
        <w:t xml:space="preserve"> </w:t>
      </w:r>
      <w:r w:rsidRPr="009924BB">
        <w:t>Реферат.</w:t>
      </w:r>
      <w:r w:rsidRPr="009924BB">
        <w:rPr>
          <w:spacing w:val="-3"/>
        </w:rPr>
        <w:t xml:space="preserve"> </w:t>
      </w:r>
      <w:r w:rsidRPr="009924BB">
        <w:t>Аннотация.</w:t>
      </w:r>
      <w:r w:rsidRPr="009924BB">
        <w:rPr>
          <w:spacing w:val="-6"/>
        </w:rPr>
        <w:t xml:space="preserve"> </w:t>
      </w:r>
      <w:r w:rsidRPr="009924BB">
        <w:t>Отзыв.</w:t>
      </w:r>
      <w:r w:rsidRPr="009924BB">
        <w:rPr>
          <w:spacing w:val="-3"/>
        </w:rPr>
        <w:t xml:space="preserve"> </w:t>
      </w:r>
      <w:r w:rsidRPr="009924BB">
        <w:rPr>
          <w:spacing w:val="-2"/>
        </w:rPr>
        <w:t>Рецензия.</w:t>
      </w:r>
    </w:p>
    <w:p w:rsidR="009924BB" w:rsidRPr="009924BB" w:rsidRDefault="009924BB" w:rsidP="004C6108">
      <w:pPr>
        <w:pStyle w:val="a5"/>
        <w:tabs>
          <w:tab w:val="left" w:pos="1134"/>
          <w:tab w:val="left" w:pos="1391"/>
        </w:tabs>
        <w:spacing w:line="276" w:lineRule="auto"/>
        <w:ind w:left="284" w:right="-568" w:firstLine="0"/>
        <w:rPr>
          <w:sz w:val="24"/>
          <w:szCs w:val="24"/>
        </w:rPr>
      </w:pPr>
      <w:r w:rsidRPr="009924BB">
        <w:rPr>
          <w:sz w:val="24"/>
          <w:szCs w:val="24"/>
        </w:rPr>
        <w:t>Содержание</w:t>
      </w:r>
      <w:r w:rsidRPr="009924BB">
        <w:rPr>
          <w:spacing w:val="-3"/>
          <w:sz w:val="24"/>
          <w:szCs w:val="24"/>
        </w:rPr>
        <w:t xml:space="preserve"> </w:t>
      </w:r>
      <w:r w:rsidRPr="009924BB">
        <w:rPr>
          <w:sz w:val="24"/>
          <w:szCs w:val="24"/>
        </w:rPr>
        <w:t>обучения</w:t>
      </w:r>
      <w:r w:rsidRPr="009924BB">
        <w:rPr>
          <w:spacing w:val="-1"/>
          <w:sz w:val="24"/>
          <w:szCs w:val="24"/>
        </w:rPr>
        <w:t xml:space="preserve"> </w:t>
      </w:r>
      <w:r w:rsidRPr="009924BB">
        <w:rPr>
          <w:sz w:val="24"/>
          <w:szCs w:val="24"/>
        </w:rPr>
        <w:t>в</w:t>
      </w:r>
      <w:r w:rsidRPr="009924BB">
        <w:rPr>
          <w:spacing w:val="-1"/>
          <w:sz w:val="24"/>
          <w:szCs w:val="24"/>
        </w:rPr>
        <w:t xml:space="preserve"> </w:t>
      </w:r>
      <w:r w:rsidRPr="009924BB">
        <w:rPr>
          <w:sz w:val="24"/>
          <w:szCs w:val="24"/>
        </w:rPr>
        <w:t>11</w:t>
      </w:r>
      <w:r w:rsidRPr="009924BB">
        <w:rPr>
          <w:spacing w:val="-1"/>
          <w:sz w:val="24"/>
          <w:szCs w:val="24"/>
        </w:rPr>
        <w:t xml:space="preserve"> </w:t>
      </w:r>
      <w:r w:rsidRPr="009924BB">
        <w:rPr>
          <w:spacing w:val="-2"/>
          <w:sz w:val="24"/>
          <w:szCs w:val="24"/>
        </w:rPr>
        <w:t>классе.</w:t>
      </w:r>
    </w:p>
    <w:p w:rsidR="009924BB" w:rsidRPr="009924BB" w:rsidRDefault="009924BB" w:rsidP="004C6108">
      <w:pPr>
        <w:pStyle w:val="a5"/>
        <w:tabs>
          <w:tab w:val="left" w:pos="1134"/>
          <w:tab w:val="left" w:pos="1571"/>
        </w:tabs>
        <w:spacing w:line="276" w:lineRule="auto"/>
        <w:ind w:left="284" w:right="-568" w:firstLine="0"/>
        <w:rPr>
          <w:position w:val="1"/>
          <w:sz w:val="24"/>
          <w:szCs w:val="24"/>
        </w:rPr>
      </w:pPr>
      <w:r w:rsidRPr="009924BB">
        <w:rPr>
          <w:sz w:val="24"/>
          <w:szCs w:val="24"/>
        </w:rPr>
        <w:t>Общие</w:t>
      </w:r>
      <w:r w:rsidRPr="009924BB">
        <w:rPr>
          <w:spacing w:val="-4"/>
          <w:sz w:val="24"/>
          <w:szCs w:val="24"/>
        </w:rPr>
        <w:t xml:space="preserve"> </w:t>
      </w:r>
      <w:r w:rsidRPr="009924BB">
        <w:rPr>
          <w:sz w:val="24"/>
          <w:szCs w:val="24"/>
        </w:rPr>
        <w:t>сведения</w:t>
      </w:r>
      <w:r w:rsidRPr="009924BB">
        <w:rPr>
          <w:spacing w:val="-2"/>
          <w:sz w:val="24"/>
          <w:szCs w:val="24"/>
        </w:rPr>
        <w:t xml:space="preserve"> </w:t>
      </w:r>
      <w:r w:rsidRPr="009924BB">
        <w:rPr>
          <w:sz w:val="24"/>
          <w:szCs w:val="24"/>
        </w:rPr>
        <w:t>о</w:t>
      </w:r>
      <w:r w:rsidRPr="009924BB">
        <w:rPr>
          <w:spacing w:val="-2"/>
          <w:sz w:val="24"/>
          <w:szCs w:val="24"/>
        </w:rPr>
        <w:t xml:space="preserve"> языке.</w:t>
      </w:r>
    </w:p>
    <w:p w:rsidR="009924BB" w:rsidRPr="009924BB" w:rsidRDefault="009924BB" w:rsidP="009924BB">
      <w:pPr>
        <w:pStyle w:val="a3"/>
        <w:spacing w:line="276" w:lineRule="auto"/>
        <w:ind w:left="-567" w:right="-568" w:firstLine="851"/>
      </w:pPr>
      <w:r w:rsidRPr="009924BB">
        <w:t>Культура речи в экологическом аспекте. Экология как наука, экология языка (общее</w:t>
      </w:r>
      <w:r w:rsidRPr="009924BB">
        <w:rPr>
          <w:spacing w:val="57"/>
        </w:rPr>
        <w:t xml:space="preserve">  </w:t>
      </w:r>
      <w:r w:rsidRPr="009924BB">
        <w:t>представление).</w:t>
      </w:r>
      <w:r w:rsidRPr="009924BB">
        <w:rPr>
          <w:spacing w:val="60"/>
        </w:rPr>
        <w:t xml:space="preserve">  </w:t>
      </w:r>
      <w:r w:rsidRPr="009924BB">
        <w:t>Проблемы</w:t>
      </w:r>
      <w:r w:rsidRPr="009924BB">
        <w:rPr>
          <w:spacing w:val="59"/>
        </w:rPr>
        <w:t xml:space="preserve">  </w:t>
      </w:r>
      <w:r w:rsidRPr="009924BB">
        <w:t>речевой</w:t>
      </w:r>
      <w:r w:rsidRPr="009924BB">
        <w:rPr>
          <w:spacing w:val="61"/>
        </w:rPr>
        <w:t xml:space="preserve">  </w:t>
      </w:r>
      <w:r w:rsidRPr="009924BB">
        <w:t>культуры</w:t>
      </w:r>
      <w:r w:rsidRPr="009924BB">
        <w:rPr>
          <w:spacing w:val="61"/>
        </w:rPr>
        <w:t xml:space="preserve">  </w:t>
      </w:r>
      <w:r w:rsidRPr="009924BB">
        <w:t>в</w:t>
      </w:r>
      <w:r w:rsidRPr="009924BB">
        <w:rPr>
          <w:spacing w:val="60"/>
        </w:rPr>
        <w:t xml:space="preserve">  </w:t>
      </w:r>
      <w:r w:rsidRPr="009924BB">
        <w:t>современном</w:t>
      </w:r>
      <w:r w:rsidRPr="009924BB">
        <w:rPr>
          <w:spacing w:val="60"/>
        </w:rPr>
        <w:t xml:space="preserve">  </w:t>
      </w:r>
      <w:r w:rsidRPr="009924BB">
        <w:rPr>
          <w:spacing w:val="-2"/>
        </w:rPr>
        <w:t>обществе</w:t>
      </w:r>
    </w:p>
    <w:p w:rsidR="009924BB" w:rsidRPr="009924BB" w:rsidRDefault="009924BB" w:rsidP="009924BB">
      <w:pPr>
        <w:pStyle w:val="a3"/>
        <w:spacing w:line="276" w:lineRule="auto"/>
        <w:ind w:left="-567" w:right="-568" w:firstLine="851"/>
      </w:pPr>
      <w:r w:rsidRPr="009924BB">
        <w:t xml:space="preserve">(стилистические изменения в лексике, огрубление обиходно-разговорной речи, </w:t>
      </w:r>
      <w:r w:rsidRPr="009924BB">
        <w:lastRenderedPageBreak/>
        <w:t>неоправданное употребление иноязычных заимствований и другое) (обзор).</w:t>
      </w:r>
    </w:p>
    <w:p w:rsidR="009924BB" w:rsidRPr="009924BB" w:rsidRDefault="009924BB" w:rsidP="004C6108">
      <w:pPr>
        <w:pStyle w:val="a5"/>
        <w:tabs>
          <w:tab w:val="left" w:pos="1134"/>
        </w:tabs>
        <w:spacing w:line="276" w:lineRule="auto"/>
        <w:ind w:left="284" w:right="-568" w:firstLine="0"/>
        <w:rPr>
          <w:position w:val="1"/>
          <w:sz w:val="24"/>
          <w:szCs w:val="24"/>
        </w:rPr>
      </w:pPr>
      <w:r w:rsidRPr="009924BB">
        <w:rPr>
          <w:sz w:val="24"/>
          <w:szCs w:val="24"/>
        </w:rPr>
        <w:t>Язык</w:t>
      </w:r>
      <w:r w:rsidRPr="009924BB">
        <w:rPr>
          <w:spacing w:val="-5"/>
          <w:sz w:val="24"/>
          <w:szCs w:val="24"/>
        </w:rPr>
        <w:t xml:space="preserve"> </w:t>
      </w:r>
      <w:r w:rsidRPr="009924BB">
        <w:rPr>
          <w:sz w:val="24"/>
          <w:szCs w:val="24"/>
        </w:rPr>
        <w:t>и</w:t>
      </w:r>
      <w:r w:rsidRPr="009924BB">
        <w:rPr>
          <w:spacing w:val="-2"/>
          <w:sz w:val="24"/>
          <w:szCs w:val="24"/>
        </w:rPr>
        <w:t xml:space="preserve"> </w:t>
      </w:r>
      <w:r w:rsidRPr="009924BB">
        <w:rPr>
          <w:sz w:val="24"/>
          <w:szCs w:val="24"/>
        </w:rPr>
        <w:t>речь.</w:t>
      </w:r>
      <w:r w:rsidRPr="009924BB">
        <w:rPr>
          <w:spacing w:val="-2"/>
          <w:sz w:val="24"/>
          <w:szCs w:val="24"/>
        </w:rPr>
        <w:t xml:space="preserve"> </w:t>
      </w:r>
      <w:r w:rsidRPr="009924BB">
        <w:rPr>
          <w:sz w:val="24"/>
          <w:szCs w:val="24"/>
        </w:rPr>
        <w:t>Культура</w:t>
      </w:r>
      <w:r w:rsidRPr="009924BB">
        <w:rPr>
          <w:spacing w:val="-3"/>
          <w:sz w:val="24"/>
          <w:szCs w:val="24"/>
        </w:rPr>
        <w:t xml:space="preserve"> </w:t>
      </w:r>
      <w:r w:rsidRPr="009924BB">
        <w:rPr>
          <w:spacing w:val="-4"/>
          <w:sz w:val="24"/>
          <w:szCs w:val="24"/>
        </w:rPr>
        <w:t>речи.</w:t>
      </w:r>
    </w:p>
    <w:p w:rsidR="009924BB" w:rsidRPr="009924BB" w:rsidRDefault="009924BB" w:rsidP="004C6108">
      <w:pPr>
        <w:pStyle w:val="a5"/>
        <w:tabs>
          <w:tab w:val="left" w:pos="1134"/>
        </w:tabs>
        <w:spacing w:line="276" w:lineRule="auto"/>
        <w:ind w:left="284" w:right="-568" w:firstLine="0"/>
        <w:rPr>
          <w:position w:val="1"/>
          <w:sz w:val="24"/>
          <w:szCs w:val="24"/>
        </w:rPr>
      </w:pPr>
      <w:r w:rsidRPr="009924BB">
        <w:rPr>
          <w:sz w:val="24"/>
          <w:szCs w:val="24"/>
        </w:rPr>
        <w:t>Синтаксис.</w:t>
      </w:r>
      <w:r w:rsidRPr="009924BB">
        <w:rPr>
          <w:spacing w:val="-6"/>
          <w:sz w:val="24"/>
          <w:szCs w:val="24"/>
        </w:rPr>
        <w:t xml:space="preserve"> </w:t>
      </w:r>
      <w:r w:rsidRPr="009924BB">
        <w:rPr>
          <w:sz w:val="24"/>
          <w:szCs w:val="24"/>
        </w:rPr>
        <w:t>Синтаксические</w:t>
      </w:r>
      <w:r w:rsidRPr="009924BB">
        <w:rPr>
          <w:spacing w:val="-6"/>
          <w:sz w:val="24"/>
          <w:szCs w:val="24"/>
        </w:rPr>
        <w:t xml:space="preserve"> </w:t>
      </w:r>
      <w:r w:rsidRPr="009924BB">
        <w:rPr>
          <w:spacing w:val="-2"/>
          <w:sz w:val="24"/>
          <w:szCs w:val="24"/>
        </w:rPr>
        <w:t>нормы.</w:t>
      </w:r>
    </w:p>
    <w:p w:rsidR="009924BB" w:rsidRPr="009924BB" w:rsidRDefault="009924BB" w:rsidP="004C6108">
      <w:pPr>
        <w:pStyle w:val="a5"/>
        <w:tabs>
          <w:tab w:val="left" w:pos="1134"/>
          <w:tab w:val="left" w:pos="1750"/>
        </w:tabs>
        <w:spacing w:line="276" w:lineRule="auto"/>
        <w:ind w:left="284" w:right="-568" w:firstLine="0"/>
        <w:rPr>
          <w:position w:val="1"/>
          <w:sz w:val="24"/>
          <w:szCs w:val="24"/>
        </w:rPr>
      </w:pPr>
      <w:r w:rsidRPr="009924BB">
        <w:rPr>
          <w:sz w:val="24"/>
          <w:szCs w:val="24"/>
        </w:rPr>
        <w:t>Синтаксис как раздел лингвистики (повторение, обобщение). Синтаксический анализ словосочетания и предложения.</w:t>
      </w:r>
    </w:p>
    <w:p w:rsidR="009924BB" w:rsidRPr="009924BB" w:rsidRDefault="009924BB" w:rsidP="00E0282D">
      <w:pPr>
        <w:pStyle w:val="a3"/>
        <w:tabs>
          <w:tab w:val="left" w:pos="1134"/>
        </w:tabs>
        <w:spacing w:line="276" w:lineRule="auto"/>
        <w:ind w:left="-567" w:right="-568" w:firstLine="851"/>
      </w:pPr>
      <w:r w:rsidRPr="009924BB">
        <w:t>Изобразительно-выразительные средства синтаксиса. Синтаксический</w:t>
      </w:r>
      <w:r w:rsidRPr="009924BB">
        <w:rPr>
          <w:spacing w:val="40"/>
        </w:rPr>
        <w:t xml:space="preserve"> </w:t>
      </w:r>
      <w:r w:rsidRPr="009924BB">
        <w:t>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924BB" w:rsidRPr="004C6108" w:rsidRDefault="009924BB" w:rsidP="00047E4D">
      <w:pPr>
        <w:tabs>
          <w:tab w:val="left" w:pos="1750"/>
        </w:tabs>
        <w:spacing w:line="276" w:lineRule="auto"/>
        <w:ind w:left="-567" w:right="-568" w:firstLine="851"/>
        <w:rPr>
          <w:position w:val="1"/>
          <w:sz w:val="24"/>
          <w:szCs w:val="24"/>
        </w:rPr>
      </w:pPr>
      <w:r w:rsidRPr="004C6108">
        <w:rPr>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924BB" w:rsidRPr="009924BB" w:rsidRDefault="009924BB" w:rsidP="00047E4D">
      <w:pPr>
        <w:pStyle w:val="a3"/>
        <w:tabs>
          <w:tab w:val="left" w:pos="1031"/>
        </w:tabs>
        <w:spacing w:line="276" w:lineRule="auto"/>
        <w:ind w:left="-567" w:right="-568" w:firstLine="851"/>
      </w:pPr>
      <w:r w:rsidRPr="009924BB">
        <w:t>Основные нормы управления: правильный выбор падежной или предложно- падежной формы управляемого слова.</w:t>
      </w:r>
    </w:p>
    <w:p w:rsidR="009924BB" w:rsidRPr="009924BB" w:rsidRDefault="009924BB" w:rsidP="00047E4D">
      <w:pPr>
        <w:pStyle w:val="a3"/>
        <w:tabs>
          <w:tab w:val="left" w:pos="1031"/>
        </w:tabs>
        <w:spacing w:line="276" w:lineRule="auto"/>
        <w:ind w:left="-567" w:right="-568" w:firstLine="851"/>
      </w:pPr>
      <w:r w:rsidRPr="009924BB">
        <w:t>Основные</w:t>
      </w:r>
      <w:r w:rsidRPr="009924BB">
        <w:rPr>
          <w:spacing w:val="-9"/>
        </w:rPr>
        <w:t xml:space="preserve"> </w:t>
      </w:r>
      <w:r w:rsidRPr="009924BB">
        <w:t>нормы</w:t>
      </w:r>
      <w:r w:rsidRPr="009924BB">
        <w:rPr>
          <w:spacing w:val="-3"/>
        </w:rPr>
        <w:t xml:space="preserve"> </w:t>
      </w:r>
      <w:r w:rsidRPr="009924BB">
        <w:t>употребления</w:t>
      </w:r>
      <w:r w:rsidRPr="009924BB">
        <w:rPr>
          <w:spacing w:val="-5"/>
        </w:rPr>
        <w:t xml:space="preserve"> </w:t>
      </w:r>
      <w:r w:rsidRPr="009924BB">
        <w:t>однородных</w:t>
      </w:r>
      <w:r w:rsidRPr="009924BB">
        <w:rPr>
          <w:spacing w:val="-3"/>
        </w:rPr>
        <w:t xml:space="preserve"> </w:t>
      </w:r>
      <w:r w:rsidRPr="009924BB">
        <w:t>членов</w:t>
      </w:r>
      <w:r w:rsidRPr="009924BB">
        <w:rPr>
          <w:spacing w:val="-5"/>
        </w:rPr>
        <w:t xml:space="preserve"> </w:t>
      </w:r>
      <w:r w:rsidRPr="009924BB">
        <w:rPr>
          <w:spacing w:val="-2"/>
        </w:rPr>
        <w:t>предложения.</w:t>
      </w:r>
    </w:p>
    <w:p w:rsidR="009924BB" w:rsidRPr="009924BB" w:rsidRDefault="009924BB" w:rsidP="00047E4D">
      <w:pPr>
        <w:pStyle w:val="a3"/>
        <w:tabs>
          <w:tab w:val="left" w:pos="1031"/>
        </w:tabs>
        <w:spacing w:line="276" w:lineRule="auto"/>
        <w:ind w:left="-567" w:right="-568" w:firstLine="851"/>
      </w:pPr>
      <w:r w:rsidRPr="009924BB">
        <w:t>Основные</w:t>
      </w:r>
      <w:r w:rsidRPr="009924BB">
        <w:rPr>
          <w:spacing w:val="-8"/>
        </w:rPr>
        <w:t xml:space="preserve"> </w:t>
      </w:r>
      <w:r w:rsidRPr="009924BB">
        <w:t>нормы</w:t>
      </w:r>
      <w:r w:rsidRPr="009924BB">
        <w:rPr>
          <w:spacing w:val="-5"/>
        </w:rPr>
        <w:t xml:space="preserve"> </w:t>
      </w:r>
      <w:r w:rsidRPr="009924BB">
        <w:t>употребления</w:t>
      </w:r>
      <w:r w:rsidRPr="009924BB">
        <w:rPr>
          <w:spacing w:val="-6"/>
        </w:rPr>
        <w:t xml:space="preserve"> </w:t>
      </w:r>
      <w:r w:rsidRPr="009924BB">
        <w:t>причастных</w:t>
      </w:r>
      <w:r w:rsidRPr="009924BB">
        <w:rPr>
          <w:spacing w:val="-5"/>
        </w:rPr>
        <w:t xml:space="preserve"> </w:t>
      </w:r>
      <w:r w:rsidRPr="009924BB">
        <w:t>и</w:t>
      </w:r>
      <w:r w:rsidRPr="009924BB">
        <w:rPr>
          <w:spacing w:val="-8"/>
        </w:rPr>
        <w:t xml:space="preserve"> </w:t>
      </w:r>
      <w:r w:rsidRPr="009924BB">
        <w:t>деепричастных</w:t>
      </w:r>
      <w:r w:rsidRPr="009924BB">
        <w:rPr>
          <w:spacing w:val="-5"/>
        </w:rPr>
        <w:t xml:space="preserve"> </w:t>
      </w:r>
      <w:r w:rsidRPr="009924BB">
        <w:t>оборотов. Основные нормы построения сложных предложений.</w:t>
      </w:r>
    </w:p>
    <w:p w:rsidR="009924BB" w:rsidRPr="009924BB" w:rsidRDefault="009924BB" w:rsidP="00047E4D">
      <w:pPr>
        <w:pStyle w:val="a5"/>
        <w:tabs>
          <w:tab w:val="left" w:pos="1031"/>
        </w:tabs>
        <w:spacing w:line="276" w:lineRule="auto"/>
        <w:ind w:left="-567" w:right="-568" w:firstLine="851"/>
        <w:rPr>
          <w:position w:val="1"/>
          <w:sz w:val="24"/>
          <w:szCs w:val="24"/>
        </w:rPr>
      </w:pPr>
      <w:r w:rsidRPr="009924BB">
        <w:rPr>
          <w:sz w:val="24"/>
          <w:szCs w:val="24"/>
        </w:rPr>
        <w:t>Пунктуация.</w:t>
      </w:r>
      <w:r w:rsidRPr="009924BB">
        <w:rPr>
          <w:spacing w:val="-5"/>
          <w:sz w:val="24"/>
          <w:szCs w:val="24"/>
        </w:rPr>
        <w:t xml:space="preserve"> </w:t>
      </w:r>
      <w:r w:rsidRPr="009924BB">
        <w:rPr>
          <w:sz w:val="24"/>
          <w:szCs w:val="24"/>
        </w:rPr>
        <w:t>Основные</w:t>
      </w:r>
      <w:r w:rsidRPr="009924BB">
        <w:rPr>
          <w:spacing w:val="-5"/>
          <w:sz w:val="24"/>
          <w:szCs w:val="24"/>
        </w:rPr>
        <w:t xml:space="preserve"> </w:t>
      </w:r>
      <w:r w:rsidRPr="009924BB">
        <w:rPr>
          <w:sz w:val="24"/>
          <w:szCs w:val="24"/>
        </w:rPr>
        <w:t>правила</w:t>
      </w:r>
      <w:r w:rsidRPr="009924BB">
        <w:rPr>
          <w:spacing w:val="-5"/>
          <w:sz w:val="24"/>
          <w:szCs w:val="24"/>
        </w:rPr>
        <w:t xml:space="preserve"> </w:t>
      </w:r>
      <w:r w:rsidRPr="009924BB">
        <w:rPr>
          <w:spacing w:val="-2"/>
          <w:sz w:val="24"/>
          <w:szCs w:val="24"/>
        </w:rPr>
        <w:t>пунктуации.</w:t>
      </w:r>
    </w:p>
    <w:p w:rsidR="009924BB" w:rsidRPr="009924BB" w:rsidRDefault="009924BB" w:rsidP="00047E4D">
      <w:pPr>
        <w:pStyle w:val="a5"/>
        <w:tabs>
          <w:tab w:val="left" w:pos="1031"/>
          <w:tab w:val="left" w:pos="1750"/>
        </w:tabs>
        <w:spacing w:line="276" w:lineRule="auto"/>
        <w:ind w:left="-567" w:right="-568" w:firstLine="851"/>
        <w:rPr>
          <w:position w:val="1"/>
          <w:sz w:val="24"/>
          <w:szCs w:val="24"/>
        </w:rPr>
      </w:pPr>
      <w:r w:rsidRPr="009924BB">
        <w:rPr>
          <w:sz w:val="24"/>
          <w:szCs w:val="24"/>
        </w:rPr>
        <w:t>Пунктуация как раздел лингвистики (повторение, обобщение). Пунктуационный анализ предложения.</w:t>
      </w:r>
    </w:p>
    <w:p w:rsidR="009924BB" w:rsidRPr="009924BB" w:rsidRDefault="009924BB" w:rsidP="00047E4D">
      <w:pPr>
        <w:pStyle w:val="a3"/>
        <w:tabs>
          <w:tab w:val="left" w:pos="1031"/>
        </w:tabs>
        <w:spacing w:line="276" w:lineRule="auto"/>
        <w:ind w:left="-567" w:right="-568" w:firstLine="851"/>
      </w:pPr>
      <w:r w:rsidRPr="009924BB">
        <w:t>Разделы русской пунктуации и система правил, включённых в каждый из них: знаки</w:t>
      </w:r>
      <w:r w:rsidRPr="009924BB">
        <w:rPr>
          <w:spacing w:val="-4"/>
        </w:rPr>
        <w:t xml:space="preserve"> </w:t>
      </w:r>
      <w:r w:rsidRPr="009924BB">
        <w:t>препинания</w:t>
      </w:r>
      <w:r w:rsidRPr="009924BB">
        <w:rPr>
          <w:spacing w:val="-2"/>
        </w:rPr>
        <w:t xml:space="preserve"> </w:t>
      </w:r>
      <w:r w:rsidRPr="009924BB">
        <w:t>в</w:t>
      </w:r>
      <w:r w:rsidRPr="009924BB">
        <w:rPr>
          <w:spacing w:val="-3"/>
        </w:rPr>
        <w:t xml:space="preserve"> </w:t>
      </w:r>
      <w:r w:rsidRPr="009924BB">
        <w:t>конце</w:t>
      </w:r>
      <w:r w:rsidRPr="009924BB">
        <w:rPr>
          <w:spacing w:val="-3"/>
        </w:rPr>
        <w:t xml:space="preserve"> </w:t>
      </w:r>
      <w:r w:rsidRPr="009924BB">
        <w:t>предложений;</w:t>
      </w:r>
      <w:r w:rsidRPr="009924BB">
        <w:rPr>
          <w:spacing w:val="-4"/>
        </w:rPr>
        <w:t xml:space="preserve"> </w:t>
      </w:r>
      <w:r w:rsidRPr="009924BB">
        <w:t>знаки</w:t>
      </w:r>
      <w:r w:rsidRPr="009924BB">
        <w:rPr>
          <w:spacing w:val="-1"/>
        </w:rPr>
        <w:t xml:space="preserve"> </w:t>
      </w:r>
      <w:r w:rsidRPr="009924BB">
        <w:t>препинания</w:t>
      </w:r>
      <w:r w:rsidRPr="009924BB">
        <w:rPr>
          <w:spacing w:val="-2"/>
        </w:rPr>
        <w:t xml:space="preserve"> </w:t>
      </w:r>
      <w:r w:rsidRPr="009924BB">
        <w:t>внутри</w:t>
      </w:r>
      <w:r w:rsidRPr="009924BB">
        <w:rPr>
          <w:spacing w:val="-1"/>
        </w:rPr>
        <w:t xml:space="preserve"> </w:t>
      </w:r>
      <w:r w:rsidRPr="009924BB">
        <w:t>простого</w:t>
      </w:r>
      <w:r w:rsidRPr="009924BB">
        <w:rPr>
          <w:spacing w:val="-2"/>
        </w:rPr>
        <w:t xml:space="preserve"> </w:t>
      </w:r>
      <w:r w:rsidRPr="009924BB">
        <w:t>предложения; знаки</w:t>
      </w:r>
      <w:r w:rsidRPr="009924BB">
        <w:rPr>
          <w:spacing w:val="-1"/>
        </w:rPr>
        <w:t xml:space="preserve"> </w:t>
      </w:r>
      <w:r w:rsidRPr="009924BB">
        <w:t>препинания между</w:t>
      </w:r>
      <w:r w:rsidRPr="009924BB">
        <w:rPr>
          <w:spacing w:val="-4"/>
        </w:rPr>
        <w:t xml:space="preserve"> </w:t>
      </w:r>
      <w:r w:rsidRPr="009924BB">
        <w:t>частями сложного предложения; знаки препинания при передаче чужой речи. Сочетание знаков препинания.</w:t>
      </w:r>
    </w:p>
    <w:p w:rsidR="009924BB" w:rsidRPr="004C6108" w:rsidRDefault="009924BB" w:rsidP="00047E4D">
      <w:pPr>
        <w:tabs>
          <w:tab w:val="left" w:pos="1031"/>
          <w:tab w:val="left" w:pos="1750"/>
        </w:tabs>
        <w:spacing w:line="276" w:lineRule="auto"/>
        <w:ind w:left="-567" w:right="-568" w:firstLine="851"/>
        <w:rPr>
          <w:position w:val="1"/>
          <w:sz w:val="24"/>
          <w:szCs w:val="24"/>
        </w:rPr>
      </w:pPr>
      <w:r w:rsidRPr="004C6108">
        <w:rPr>
          <w:sz w:val="24"/>
          <w:szCs w:val="24"/>
        </w:rPr>
        <w:t xml:space="preserve">Знаки препинания и их функции. Знаки препинания между подлежащим и </w:t>
      </w:r>
      <w:r w:rsidRPr="004C6108">
        <w:rPr>
          <w:spacing w:val="-2"/>
          <w:sz w:val="24"/>
          <w:szCs w:val="24"/>
        </w:rPr>
        <w:t>сказуемым.</w:t>
      </w:r>
    </w:p>
    <w:p w:rsidR="009924BB" w:rsidRPr="009924BB" w:rsidRDefault="009924BB" w:rsidP="00047E4D">
      <w:pPr>
        <w:pStyle w:val="a3"/>
        <w:tabs>
          <w:tab w:val="left" w:pos="1134"/>
        </w:tabs>
        <w:spacing w:line="276" w:lineRule="auto"/>
        <w:ind w:left="-567" w:right="-568" w:firstLine="851"/>
      </w:pPr>
      <w:r w:rsidRPr="009924BB">
        <w:t>Знаки</w:t>
      </w:r>
      <w:r w:rsidRPr="009924BB">
        <w:rPr>
          <w:spacing w:val="-5"/>
        </w:rPr>
        <w:t xml:space="preserve"> </w:t>
      </w:r>
      <w:r w:rsidRPr="009924BB">
        <w:t>препинания</w:t>
      </w:r>
      <w:r w:rsidRPr="009924BB">
        <w:rPr>
          <w:spacing w:val="-4"/>
        </w:rPr>
        <w:t xml:space="preserve"> </w:t>
      </w:r>
      <w:r w:rsidRPr="009924BB">
        <w:t>в</w:t>
      </w:r>
      <w:r w:rsidRPr="009924BB">
        <w:rPr>
          <w:spacing w:val="-5"/>
        </w:rPr>
        <w:t xml:space="preserve"> </w:t>
      </w:r>
      <w:r w:rsidRPr="009924BB">
        <w:t>предложениях</w:t>
      </w:r>
      <w:r w:rsidRPr="009924BB">
        <w:rPr>
          <w:spacing w:val="-3"/>
        </w:rPr>
        <w:t xml:space="preserve"> </w:t>
      </w:r>
      <w:r w:rsidRPr="009924BB">
        <w:t>с</w:t>
      </w:r>
      <w:r w:rsidRPr="009924BB">
        <w:rPr>
          <w:spacing w:val="-5"/>
        </w:rPr>
        <w:t xml:space="preserve"> </w:t>
      </w:r>
      <w:r w:rsidRPr="009924BB">
        <w:t>однородными</w:t>
      </w:r>
      <w:r w:rsidRPr="009924BB">
        <w:rPr>
          <w:spacing w:val="-4"/>
        </w:rPr>
        <w:t xml:space="preserve"> </w:t>
      </w:r>
      <w:r w:rsidRPr="009924BB">
        <w:rPr>
          <w:spacing w:val="-2"/>
        </w:rPr>
        <w:t>членами.</w:t>
      </w:r>
    </w:p>
    <w:p w:rsidR="009924BB" w:rsidRPr="009924BB" w:rsidRDefault="009924BB" w:rsidP="00047E4D">
      <w:pPr>
        <w:pStyle w:val="a3"/>
        <w:tabs>
          <w:tab w:val="left" w:pos="1134"/>
        </w:tabs>
        <w:spacing w:line="276" w:lineRule="auto"/>
        <w:ind w:left="-567" w:right="-568" w:firstLine="851"/>
      </w:pPr>
      <w:r w:rsidRPr="009924BB">
        <w:t>Знаки</w:t>
      </w:r>
      <w:r w:rsidRPr="009924BB">
        <w:rPr>
          <w:spacing w:val="-5"/>
        </w:rPr>
        <w:t xml:space="preserve"> </w:t>
      </w:r>
      <w:r w:rsidRPr="009924BB">
        <w:t>препинания</w:t>
      </w:r>
      <w:r w:rsidRPr="009924BB">
        <w:rPr>
          <w:spacing w:val="-4"/>
        </w:rPr>
        <w:t xml:space="preserve"> </w:t>
      </w:r>
      <w:r w:rsidRPr="009924BB">
        <w:t>при</w:t>
      </w:r>
      <w:r w:rsidRPr="009924BB">
        <w:rPr>
          <w:spacing w:val="-5"/>
        </w:rPr>
        <w:t xml:space="preserve"> </w:t>
      </w:r>
      <w:r w:rsidRPr="009924BB">
        <w:rPr>
          <w:spacing w:val="-2"/>
        </w:rPr>
        <w:t>обособлении.</w:t>
      </w:r>
    </w:p>
    <w:p w:rsidR="009924BB" w:rsidRPr="009924BB" w:rsidRDefault="009924BB" w:rsidP="00047E4D">
      <w:pPr>
        <w:pStyle w:val="a3"/>
        <w:tabs>
          <w:tab w:val="left" w:pos="1134"/>
        </w:tabs>
        <w:spacing w:line="276" w:lineRule="auto"/>
        <w:ind w:left="-567" w:right="-568" w:firstLine="851"/>
      </w:pPr>
      <w:r w:rsidRPr="009924BB">
        <w:t>Знаки</w:t>
      </w:r>
      <w:r w:rsidRPr="009924BB">
        <w:rPr>
          <w:spacing w:val="40"/>
        </w:rPr>
        <w:t xml:space="preserve"> </w:t>
      </w:r>
      <w:r w:rsidRPr="009924BB">
        <w:t>препинания</w:t>
      </w:r>
      <w:r w:rsidRPr="009924BB">
        <w:rPr>
          <w:spacing w:val="40"/>
        </w:rPr>
        <w:t xml:space="preserve"> </w:t>
      </w:r>
      <w:r w:rsidRPr="009924BB">
        <w:t>в</w:t>
      </w:r>
      <w:r w:rsidRPr="009924BB">
        <w:rPr>
          <w:spacing w:val="40"/>
        </w:rPr>
        <w:t xml:space="preserve"> </w:t>
      </w:r>
      <w:r w:rsidRPr="009924BB">
        <w:t>предложениях</w:t>
      </w:r>
      <w:r w:rsidRPr="009924BB">
        <w:rPr>
          <w:spacing w:val="40"/>
        </w:rPr>
        <w:t xml:space="preserve"> </w:t>
      </w:r>
      <w:r w:rsidRPr="009924BB">
        <w:t>с</w:t>
      </w:r>
      <w:r w:rsidRPr="009924BB">
        <w:rPr>
          <w:spacing w:val="40"/>
        </w:rPr>
        <w:t xml:space="preserve"> </w:t>
      </w:r>
      <w:r w:rsidRPr="009924BB">
        <w:t>вводными</w:t>
      </w:r>
      <w:r w:rsidRPr="009924BB">
        <w:rPr>
          <w:spacing w:val="40"/>
        </w:rPr>
        <w:t xml:space="preserve"> </w:t>
      </w:r>
      <w:r w:rsidRPr="009924BB">
        <w:t>конструкциями,</w:t>
      </w:r>
      <w:r w:rsidRPr="009924BB">
        <w:rPr>
          <w:spacing w:val="40"/>
        </w:rPr>
        <w:t xml:space="preserve"> </w:t>
      </w:r>
      <w:r w:rsidRPr="009924BB">
        <w:t>обращениями,</w:t>
      </w:r>
      <w:r w:rsidRPr="009924BB">
        <w:rPr>
          <w:spacing w:val="40"/>
        </w:rPr>
        <w:t xml:space="preserve"> </w:t>
      </w:r>
      <w:r w:rsidRPr="009924BB">
        <w:rPr>
          <w:spacing w:val="-2"/>
        </w:rPr>
        <w:t>междометиями.</w:t>
      </w:r>
    </w:p>
    <w:p w:rsidR="009924BB" w:rsidRPr="009924BB" w:rsidRDefault="009924BB" w:rsidP="00047E4D">
      <w:pPr>
        <w:pStyle w:val="a3"/>
        <w:tabs>
          <w:tab w:val="left" w:pos="1134"/>
        </w:tabs>
        <w:spacing w:line="276" w:lineRule="auto"/>
        <w:ind w:left="-567" w:right="-568" w:firstLine="851"/>
      </w:pPr>
      <w:r w:rsidRPr="009924BB">
        <w:t>Знаки</w:t>
      </w:r>
      <w:r w:rsidRPr="009924BB">
        <w:rPr>
          <w:spacing w:val="-4"/>
        </w:rPr>
        <w:t xml:space="preserve"> </w:t>
      </w:r>
      <w:r w:rsidRPr="009924BB">
        <w:t>препинания</w:t>
      </w:r>
      <w:r w:rsidRPr="009924BB">
        <w:rPr>
          <w:spacing w:val="-4"/>
        </w:rPr>
        <w:t xml:space="preserve"> </w:t>
      </w:r>
      <w:r w:rsidRPr="009924BB">
        <w:t>в</w:t>
      </w:r>
      <w:r w:rsidRPr="009924BB">
        <w:rPr>
          <w:spacing w:val="-4"/>
        </w:rPr>
        <w:t xml:space="preserve"> </w:t>
      </w:r>
      <w:r w:rsidRPr="009924BB">
        <w:t>сложном</w:t>
      </w:r>
      <w:r w:rsidRPr="009924BB">
        <w:rPr>
          <w:spacing w:val="-4"/>
        </w:rPr>
        <w:t xml:space="preserve"> </w:t>
      </w:r>
      <w:r w:rsidRPr="009924BB">
        <w:rPr>
          <w:spacing w:val="-2"/>
        </w:rPr>
        <w:t>предложении.</w:t>
      </w:r>
    </w:p>
    <w:p w:rsidR="009924BB" w:rsidRPr="009924BB" w:rsidRDefault="009924BB" w:rsidP="00047E4D">
      <w:pPr>
        <w:pStyle w:val="a3"/>
        <w:tabs>
          <w:tab w:val="left" w:pos="1134"/>
        </w:tabs>
        <w:spacing w:line="276" w:lineRule="auto"/>
        <w:ind w:left="-567" w:right="-568" w:firstLine="851"/>
      </w:pPr>
      <w:r w:rsidRPr="009924BB">
        <w:t>Знаки</w:t>
      </w:r>
      <w:r w:rsidRPr="009924BB">
        <w:rPr>
          <w:spacing w:val="-5"/>
        </w:rPr>
        <w:t xml:space="preserve"> </w:t>
      </w:r>
      <w:r w:rsidRPr="009924BB">
        <w:t>препинания</w:t>
      </w:r>
      <w:r w:rsidRPr="009924BB">
        <w:rPr>
          <w:spacing w:val="-5"/>
        </w:rPr>
        <w:t xml:space="preserve"> </w:t>
      </w:r>
      <w:r w:rsidRPr="009924BB">
        <w:t>в</w:t>
      </w:r>
      <w:r w:rsidRPr="009924BB">
        <w:rPr>
          <w:spacing w:val="-6"/>
        </w:rPr>
        <w:t xml:space="preserve"> </w:t>
      </w:r>
      <w:r w:rsidRPr="009924BB">
        <w:t>сложном</w:t>
      </w:r>
      <w:r w:rsidRPr="009924BB">
        <w:rPr>
          <w:spacing w:val="-6"/>
        </w:rPr>
        <w:t xml:space="preserve"> </w:t>
      </w:r>
      <w:r w:rsidRPr="009924BB">
        <w:t>предложении</w:t>
      </w:r>
      <w:r w:rsidRPr="009924BB">
        <w:rPr>
          <w:spacing w:val="-5"/>
        </w:rPr>
        <w:t xml:space="preserve"> </w:t>
      </w:r>
      <w:r w:rsidRPr="009924BB">
        <w:t>с</w:t>
      </w:r>
      <w:r w:rsidRPr="009924BB">
        <w:rPr>
          <w:spacing w:val="-6"/>
        </w:rPr>
        <w:t xml:space="preserve"> </w:t>
      </w:r>
      <w:r w:rsidRPr="009924BB">
        <w:t>разными</w:t>
      </w:r>
      <w:r w:rsidRPr="009924BB">
        <w:rPr>
          <w:spacing w:val="-5"/>
        </w:rPr>
        <w:t xml:space="preserve"> </w:t>
      </w:r>
      <w:r w:rsidRPr="009924BB">
        <w:t>видами</w:t>
      </w:r>
      <w:r w:rsidRPr="009924BB">
        <w:rPr>
          <w:spacing w:val="-5"/>
        </w:rPr>
        <w:t xml:space="preserve"> </w:t>
      </w:r>
      <w:r w:rsidRPr="009924BB">
        <w:t>связи. Знаки препинания при передаче чужой речи.</w:t>
      </w:r>
    </w:p>
    <w:p w:rsidR="009924BB" w:rsidRPr="009924BB" w:rsidRDefault="009924BB" w:rsidP="00047E4D">
      <w:pPr>
        <w:pStyle w:val="a5"/>
        <w:tabs>
          <w:tab w:val="left" w:pos="1134"/>
        </w:tabs>
        <w:spacing w:line="276" w:lineRule="auto"/>
        <w:ind w:left="284" w:right="-568" w:firstLine="0"/>
        <w:rPr>
          <w:position w:val="1"/>
          <w:sz w:val="24"/>
          <w:szCs w:val="24"/>
        </w:rPr>
      </w:pPr>
      <w:r w:rsidRPr="009924BB">
        <w:rPr>
          <w:sz w:val="24"/>
          <w:szCs w:val="24"/>
        </w:rPr>
        <w:t>Функциональная</w:t>
      </w:r>
      <w:r w:rsidRPr="009924BB">
        <w:rPr>
          <w:spacing w:val="-7"/>
          <w:sz w:val="24"/>
          <w:szCs w:val="24"/>
        </w:rPr>
        <w:t xml:space="preserve"> </w:t>
      </w:r>
      <w:r w:rsidRPr="009924BB">
        <w:rPr>
          <w:sz w:val="24"/>
          <w:szCs w:val="24"/>
        </w:rPr>
        <w:t>стилистика.</w:t>
      </w:r>
      <w:r w:rsidRPr="009924BB">
        <w:rPr>
          <w:spacing w:val="-7"/>
          <w:sz w:val="24"/>
          <w:szCs w:val="24"/>
        </w:rPr>
        <w:t xml:space="preserve"> </w:t>
      </w:r>
      <w:r w:rsidRPr="009924BB">
        <w:rPr>
          <w:sz w:val="24"/>
          <w:szCs w:val="24"/>
        </w:rPr>
        <w:t>Культура</w:t>
      </w:r>
      <w:r w:rsidRPr="009924BB">
        <w:rPr>
          <w:spacing w:val="-6"/>
          <w:sz w:val="24"/>
          <w:szCs w:val="24"/>
        </w:rPr>
        <w:t xml:space="preserve"> </w:t>
      </w:r>
      <w:r w:rsidRPr="009924BB">
        <w:rPr>
          <w:spacing w:val="-4"/>
          <w:sz w:val="24"/>
          <w:szCs w:val="24"/>
        </w:rPr>
        <w:t>речи.</w:t>
      </w:r>
    </w:p>
    <w:p w:rsidR="009924BB" w:rsidRPr="009924BB" w:rsidRDefault="009924BB" w:rsidP="00047E4D">
      <w:pPr>
        <w:pStyle w:val="a5"/>
        <w:tabs>
          <w:tab w:val="left" w:pos="1134"/>
          <w:tab w:val="left" w:pos="1750"/>
        </w:tabs>
        <w:spacing w:line="276" w:lineRule="auto"/>
        <w:ind w:left="284" w:right="-568" w:firstLine="0"/>
        <w:rPr>
          <w:position w:val="1"/>
          <w:sz w:val="24"/>
          <w:szCs w:val="24"/>
        </w:rPr>
      </w:pPr>
      <w:r w:rsidRPr="009924BB">
        <w:rPr>
          <w:sz w:val="24"/>
          <w:szCs w:val="24"/>
        </w:rPr>
        <w:t>Функциональная стилистика как раздел лингвистики. Стилистическая норма (повторение, обобщение).</w:t>
      </w:r>
    </w:p>
    <w:p w:rsidR="009924BB" w:rsidRPr="00047E4D" w:rsidRDefault="009924BB" w:rsidP="00047E4D">
      <w:pPr>
        <w:tabs>
          <w:tab w:val="left" w:pos="1134"/>
        </w:tabs>
        <w:spacing w:line="276" w:lineRule="auto"/>
        <w:ind w:left="-567" w:right="-568" w:firstLine="851"/>
        <w:rPr>
          <w:position w:val="1"/>
          <w:sz w:val="24"/>
          <w:szCs w:val="24"/>
        </w:rPr>
      </w:pPr>
      <w:r w:rsidRPr="00047E4D">
        <w:rPr>
          <w:sz w:val="24"/>
          <w:szCs w:val="24"/>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w:t>
      </w:r>
      <w:r w:rsidRPr="00047E4D">
        <w:rPr>
          <w:sz w:val="24"/>
          <w:szCs w:val="24"/>
        </w:rPr>
        <w:lastRenderedPageBreak/>
        <w:t>особенности разговорной речи. Основные жанры разговорной речи: устный рассказ, беседа, спор и другие (обзор).</w:t>
      </w:r>
    </w:p>
    <w:p w:rsidR="009924BB" w:rsidRPr="00047E4D" w:rsidRDefault="009924BB" w:rsidP="00047E4D">
      <w:pPr>
        <w:tabs>
          <w:tab w:val="left" w:pos="1134"/>
        </w:tabs>
        <w:spacing w:line="276" w:lineRule="auto"/>
        <w:ind w:left="-567" w:right="-568" w:firstLine="851"/>
        <w:rPr>
          <w:position w:val="1"/>
          <w:sz w:val="24"/>
          <w:szCs w:val="24"/>
        </w:rPr>
      </w:pPr>
      <w:r w:rsidRPr="00047E4D">
        <w:rPr>
          <w:sz w:val="24"/>
          <w:szCs w:val="24"/>
        </w:rPr>
        <w:t>Научный</w:t>
      </w:r>
      <w:r w:rsidRPr="00047E4D">
        <w:rPr>
          <w:spacing w:val="-5"/>
          <w:sz w:val="24"/>
          <w:szCs w:val="24"/>
        </w:rPr>
        <w:t xml:space="preserve"> </w:t>
      </w:r>
      <w:r w:rsidRPr="00047E4D">
        <w:rPr>
          <w:sz w:val="24"/>
          <w:szCs w:val="24"/>
        </w:rPr>
        <w:t>стиль,</w:t>
      </w:r>
      <w:r w:rsidRPr="00047E4D">
        <w:rPr>
          <w:spacing w:val="-5"/>
          <w:sz w:val="24"/>
          <w:szCs w:val="24"/>
        </w:rPr>
        <w:t xml:space="preserve"> </w:t>
      </w:r>
      <w:r w:rsidRPr="00047E4D">
        <w:rPr>
          <w:sz w:val="24"/>
          <w:szCs w:val="24"/>
        </w:rPr>
        <w:t>сферы</w:t>
      </w:r>
      <w:r w:rsidRPr="00047E4D">
        <w:rPr>
          <w:spacing w:val="-6"/>
          <w:sz w:val="24"/>
          <w:szCs w:val="24"/>
        </w:rPr>
        <w:t xml:space="preserve"> </w:t>
      </w:r>
      <w:r w:rsidRPr="00047E4D">
        <w:rPr>
          <w:sz w:val="24"/>
          <w:szCs w:val="24"/>
        </w:rPr>
        <w:t>его</w:t>
      </w:r>
      <w:r w:rsidRPr="00047E4D">
        <w:rPr>
          <w:spacing w:val="-3"/>
          <w:sz w:val="24"/>
          <w:szCs w:val="24"/>
        </w:rPr>
        <w:t xml:space="preserve"> </w:t>
      </w:r>
      <w:r w:rsidRPr="00047E4D">
        <w:rPr>
          <w:sz w:val="24"/>
          <w:szCs w:val="24"/>
        </w:rPr>
        <w:t>использования,</w:t>
      </w:r>
      <w:r w:rsidRPr="00047E4D">
        <w:rPr>
          <w:spacing w:val="-5"/>
          <w:sz w:val="24"/>
          <w:szCs w:val="24"/>
        </w:rPr>
        <w:t xml:space="preserve"> </w:t>
      </w:r>
      <w:r w:rsidRPr="00047E4D">
        <w:rPr>
          <w:sz w:val="24"/>
          <w:szCs w:val="24"/>
        </w:rPr>
        <w:t>назначение.</w:t>
      </w:r>
      <w:r w:rsidRPr="00047E4D">
        <w:rPr>
          <w:spacing w:val="-5"/>
          <w:sz w:val="24"/>
          <w:szCs w:val="24"/>
        </w:rPr>
        <w:t xml:space="preserve"> </w:t>
      </w:r>
      <w:r w:rsidRPr="00047E4D">
        <w:rPr>
          <w:sz w:val="24"/>
          <w:szCs w:val="24"/>
        </w:rPr>
        <w:t>Основные</w:t>
      </w:r>
      <w:r w:rsidRPr="00047E4D">
        <w:rPr>
          <w:spacing w:val="-1"/>
          <w:sz w:val="24"/>
          <w:szCs w:val="24"/>
        </w:rPr>
        <w:t xml:space="preserve"> </w:t>
      </w:r>
      <w:r w:rsidRPr="00047E4D">
        <w:rPr>
          <w:sz w:val="24"/>
          <w:szCs w:val="24"/>
        </w:rPr>
        <w:t>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w:t>
      </w:r>
      <w:r w:rsidRPr="00047E4D">
        <w:rPr>
          <w:spacing w:val="-1"/>
          <w:sz w:val="24"/>
          <w:szCs w:val="24"/>
        </w:rPr>
        <w:t xml:space="preserve"> </w:t>
      </w:r>
      <w:r w:rsidRPr="00047E4D">
        <w:rPr>
          <w:sz w:val="24"/>
          <w:szCs w:val="24"/>
        </w:rPr>
        <w:t>реферат,</w:t>
      </w:r>
      <w:r w:rsidRPr="00047E4D">
        <w:rPr>
          <w:spacing w:val="-2"/>
          <w:sz w:val="24"/>
          <w:szCs w:val="24"/>
        </w:rPr>
        <w:t xml:space="preserve"> </w:t>
      </w:r>
      <w:r w:rsidRPr="00047E4D">
        <w:rPr>
          <w:sz w:val="24"/>
          <w:szCs w:val="24"/>
        </w:rPr>
        <w:t>словарь,</w:t>
      </w:r>
      <w:r w:rsidRPr="00047E4D">
        <w:rPr>
          <w:spacing w:val="-2"/>
          <w:sz w:val="24"/>
          <w:szCs w:val="24"/>
        </w:rPr>
        <w:t xml:space="preserve"> </w:t>
      </w:r>
      <w:r w:rsidRPr="00047E4D">
        <w:rPr>
          <w:sz w:val="24"/>
          <w:szCs w:val="24"/>
        </w:rPr>
        <w:t>справочник, учебник</w:t>
      </w:r>
      <w:r w:rsidRPr="00047E4D">
        <w:rPr>
          <w:spacing w:val="-4"/>
          <w:sz w:val="24"/>
          <w:szCs w:val="24"/>
        </w:rPr>
        <w:t xml:space="preserve"> </w:t>
      </w:r>
      <w:r w:rsidRPr="00047E4D">
        <w:rPr>
          <w:sz w:val="24"/>
          <w:szCs w:val="24"/>
        </w:rPr>
        <w:t>и учебное</w:t>
      </w:r>
      <w:r w:rsidRPr="00047E4D">
        <w:rPr>
          <w:spacing w:val="-3"/>
          <w:sz w:val="24"/>
          <w:szCs w:val="24"/>
        </w:rPr>
        <w:t xml:space="preserve"> </w:t>
      </w:r>
      <w:r w:rsidRPr="00047E4D">
        <w:rPr>
          <w:sz w:val="24"/>
          <w:szCs w:val="24"/>
        </w:rPr>
        <w:t>пособие,</w:t>
      </w:r>
      <w:r w:rsidRPr="00047E4D">
        <w:rPr>
          <w:spacing w:val="-2"/>
          <w:sz w:val="24"/>
          <w:szCs w:val="24"/>
        </w:rPr>
        <w:t xml:space="preserve"> </w:t>
      </w:r>
      <w:r w:rsidRPr="00047E4D">
        <w:rPr>
          <w:sz w:val="24"/>
          <w:szCs w:val="24"/>
        </w:rPr>
        <w:t>лекция,</w:t>
      </w:r>
      <w:r w:rsidRPr="00047E4D">
        <w:rPr>
          <w:spacing w:val="-2"/>
          <w:sz w:val="24"/>
          <w:szCs w:val="24"/>
        </w:rPr>
        <w:t xml:space="preserve"> </w:t>
      </w:r>
      <w:r w:rsidRPr="00047E4D">
        <w:rPr>
          <w:sz w:val="24"/>
          <w:szCs w:val="24"/>
        </w:rPr>
        <w:t>доклад</w:t>
      </w:r>
      <w:r w:rsidRPr="00047E4D">
        <w:rPr>
          <w:spacing w:val="-2"/>
          <w:sz w:val="24"/>
          <w:szCs w:val="24"/>
        </w:rPr>
        <w:t xml:space="preserve"> </w:t>
      </w:r>
      <w:r w:rsidRPr="00047E4D">
        <w:rPr>
          <w:sz w:val="24"/>
          <w:szCs w:val="24"/>
        </w:rPr>
        <w:t>и</w:t>
      </w:r>
      <w:r w:rsidRPr="00047E4D">
        <w:rPr>
          <w:spacing w:val="-4"/>
          <w:sz w:val="24"/>
          <w:szCs w:val="24"/>
        </w:rPr>
        <w:t xml:space="preserve"> </w:t>
      </w:r>
      <w:r w:rsidRPr="00047E4D">
        <w:rPr>
          <w:sz w:val="24"/>
          <w:szCs w:val="24"/>
        </w:rPr>
        <w:t xml:space="preserve">другие </w:t>
      </w:r>
      <w:r w:rsidRPr="00047E4D">
        <w:rPr>
          <w:spacing w:val="-2"/>
          <w:sz w:val="24"/>
          <w:szCs w:val="24"/>
        </w:rPr>
        <w:t>(обзор).</w:t>
      </w:r>
    </w:p>
    <w:p w:rsidR="009924BB" w:rsidRPr="00047E4D" w:rsidRDefault="009924BB" w:rsidP="00047E4D">
      <w:pPr>
        <w:tabs>
          <w:tab w:val="left" w:pos="1134"/>
        </w:tabs>
        <w:spacing w:line="276" w:lineRule="auto"/>
        <w:ind w:left="-567" w:right="-568" w:firstLine="851"/>
        <w:rPr>
          <w:position w:val="1"/>
          <w:sz w:val="24"/>
          <w:szCs w:val="24"/>
        </w:rPr>
      </w:pPr>
      <w:r w:rsidRPr="00047E4D">
        <w:rPr>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924BB" w:rsidRPr="00047E4D" w:rsidRDefault="009924BB" w:rsidP="00047E4D">
      <w:pPr>
        <w:tabs>
          <w:tab w:val="left" w:pos="1134"/>
        </w:tabs>
        <w:spacing w:line="276" w:lineRule="auto"/>
        <w:ind w:left="-567" w:right="-568" w:firstLine="851"/>
        <w:rPr>
          <w:position w:val="1"/>
          <w:sz w:val="24"/>
          <w:szCs w:val="24"/>
        </w:rPr>
      </w:pPr>
      <w:r w:rsidRPr="00047E4D">
        <w:rPr>
          <w:sz w:val="24"/>
          <w:szCs w:val="24"/>
        </w:rPr>
        <w:t>Публицистический стиль, сферы его использования, назначение.</w:t>
      </w:r>
      <w:r w:rsidRPr="00047E4D">
        <w:rPr>
          <w:spacing w:val="40"/>
          <w:sz w:val="24"/>
          <w:szCs w:val="24"/>
        </w:rPr>
        <w:t xml:space="preserve"> </w:t>
      </w:r>
      <w:r w:rsidRPr="00047E4D">
        <w:rPr>
          <w:sz w:val="24"/>
          <w:szCs w:val="24"/>
        </w:rPr>
        <w:t>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9924BB" w:rsidRPr="009924BB" w:rsidRDefault="009924BB" w:rsidP="00047E4D">
      <w:pPr>
        <w:pStyle w:val="a5"/>
        <w:tabs>
          <w:tab w:val="left" w:pos="1134"/>
        </w:tabs>
        <w:spacing w:line="276" w:lineRule="auto"/>
        <w:ind w:left="-567" w:right="-568" w:firstLine="851"/>
        <w:rPr>
          <w:position w:val="1"/>
          <w:sz w:val="24"/>
          <w:szCs w:val="24"/>
        </w:rPr>
      </w:pPr>
      <w:r w:rsidRPr="009924BB">
        <w:rPr>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w:t>
      </w:r>
      <w:r w:rsidRPr="009924BB">
        <w:rPr>
          <w:spacing w:val="61"/>
          <w:sz w:val="24"/>
          <w:szCs w:val="24"/>
        </w:rPr>
        <w:t xml:space="preserve">   </w:t>
      </w:r>
      <w:r w:rsidRPr="009924BB">
        <w:rPr>
          <w:sz w:val="24"/>
          <w:szCs w:val="24"/>
        </w:rPr>
        <w:t>речи:</w:t>
      </w:r>
      <w:r w:rsidRPr="009924BB">
        <w:rPr>
          <w:spacing w:val="61"/>
          <w:sz w:val="24"/>
          <w:szCs w:val="24"/>
        </w:rPr>
        <w:t xml:space="preserve">   </w:t>
      </w:r>
      <w:r w:rsidRPr="009924BB">
        <w:rPr>
          <w:sz w:val="24"/>
          <w:szCs w:val="24"/>
        </w:rPr>
        <w:t>образность,</w:t>
      </w:r>
      <w:r w:rsidRPr="009924BB">
        <w:rPr>
          <w:spacing w:val="60"/>
          <w:sz w:val="24"/>
          <w:szCs w:val="24"/>
        </w:rPr>
        <w:t xml:space="preserve">   </w:t>
      </w:r>
      <w:r w:rsidRPr="009924BB">
        <w:rPr>
          <w:sz w:val="24"/>
          <w:szCs w:val="24"/>
        </w:rPr>
        <w:t>широкое</w:t>
      </w:r>
      <w:r w:rsidRPr="009924BB">
        <w:rPr>
          <w:spacing w:val="61"/>
          <w:sz w:val="24"/>
          <w:szCs w:val="24"/>
        </w:rPr>
        <w:t xml:space="preserve">   </w:t>
      </w:r>
      <w:r w:rsidRPr="009924BB">
        <w:rPr>
          <w:sz w:val="24"/>
          <w:szCs w:val="24"/>
        </w:rPr>
        <w:t>использование</w:t>
      </w:r>
      <w:r w:rsidRPr="009924BB">
        <w:rPr>
          <w:spacing w:val="61"/>
          <w:sz w:val="24"/>
          <w:szCs w:val="24"/>
        </w:rPr>
        <w:t xml:space="preserve">   </w:t>
      </w:r>
      <w:r w:rsidRPr="009924BB">
        <w:rPr>
          <w:spacing w:val="-2"/>
          <w:sz w:val="24"/>
          <w:szCs w:val="24"/>
        </w:rPr>
        <w:t>изобразительно-</w:t>
      </w:r>
    </w:p>
    <w:p w:rsidR="009924BB" w:rsidRPr="009924BB" w:rsidRDefault="009924BB" w:rsidP="00047E4D">
      <w:pPr>
        <w:pStyle w:val="a3"/>
        <w:spacing w:line="276" w:lineRule="auto"/>
        <w:ind w:left="-567" w:right="-568" w:firstLine="851"/>
      </w:pPr>
      <w:r w:rsidRPr="009924BB">
        <w:t>выразительных</w:t>
      </w:r>
      <w:r w:rsidRPr="009924BB">
        <w:rPr>
          <w:spacing w:val="80"/>
        </w:rPr>
        <w:t xml:space="preserve"> </w:t>
      </w:r>
      <w:r w:rsidRPr="009924BB">
        <w:t>средств,</w:t>
      </w:r>
      <w:r w:rsidRPr="009924BB">
        <w:rPr>
          <w:spacing w:val="80"/>
        </w:rPr>
        <w:t xml:space="preserve"> </w:t>
      </w:r>
      <w:r w:rsidRPr="009924BB">
        <w:t>языковых</w:t>
      </w:r>
      <w:r w:rsidRPr="009924BB">
        <w:rPr>
          <w:spacing w:val="80"/>
        </w:rPr>
        <w:t xml:space="preserve"> </w:t>
      </w:r>
      <w:r w:rsidRPr="009924BB">
        <w:t>средств</w:t>
      </w:r>
      <w:r w:rsidRPr="009924BB">
        <w:rPr>
          <w:spacing w:val="80"/>
        </w:rPr>
        <w:t xml:space="preserve"> </w:t>
      </w:r>
      <w:r w:rsidRPr="009924BB">
        <w:t>других</w:t>
      </w:r>
      <w:r w:rsidRPr="009924BB">
        <w:rPr>
          <w:spacing w:val="80"/>
        </w:rPr>
        <w:t xml:space="preserve"> </w:t>
      </w:r>
      <w:r w:rsidRPr="009924BB">
        <w:t>функциональных</w:t>
      </w:r>
      <w:r w:rsidRPr="009924BB">
        <w:rPr>
          <w:spacing w:val="80"/>
        </w:rPr>
        <w:t xml:space="preserve"> </w:t>
      </w:r>
      <w:r w:rsidRPr="009924BB">
        <w:t xml:space="preserve">разновидностей </w:t>
      </w:r>
      <w:r w:rsidRPr="009924BB">
        <w:rPr>
          <w:spacing w:val="-2"/>
        </w:rPr>
        <w:t>языка.</w:t>
      </w:r>
    </w:p>
    <w:p w:rsidR="009924BB" w:rsidRPr="009924BB" w:rsidRDefault="009924BB" w:rsidP="00047E4D">
      <w:pPr>
        <w:pStyle w:val="a5"/>
        <w:tabs>
          <w:tab w:val="left" w:pos="1134"/>
        </w:tabs>
        <w:spacing w:line="276" w:lineRule="auto"/>
        <w:ind w:left="-567" w:right="-568" w:firstLine="851"/>
        <w:rPr>
          <w:sz w:val="24"/>
          <w:szCs w:val="24"/>
        </w:rPr>
      </w:pPr>
      <w:r w:rsidRPr="009924BB">
        <w:rPr>
          <w:sz w:val="24"/>
          <w:szCs w:val="24"/>
        </w:rPr>
        <w:t>Планируемые</w:t>
      </w:r>
      <w:r w:rsidRPr="009924BB">
        <w:rPr>
          <w:spacing w:val="73"/>
          <w:sz w:val="24"/>
          <w:szCs w:val="24"/>
        </w:rPr>
        <w:t xml:space="preserve">  </w:t>
      </w:r>
      <w:r w:rsidRPr="009924BB">
        <w:rPr>
          <w:sz w:val="24"/>
          <w:szCs w:val="24"/>
        </w:rPr>
        <w:t>результаты</w:t>
      </w:r>
      <w:r w:rsidRPr="009924BB">
        <w:rPr>
          <w:spacing w:val="73"/>
          <w:sz w:val="24"/>
          <w:szCs w:val="24"/>
        </w:rPr>
        <w:t xml:space="preserve">  </w:t>
      </w:r>
      <w:r w:rsidRPr="009924BB">
        <w:rPr>
          <w:sz w:val="24"/>
          <w:szCs w:val="24"/>
        </w:rPr>
        <w:t>освоения</w:t>
      </w:r>
      <w:r w:rsidRPr="009924BB">
        <w:rPr>
          <w:spacing w:val="73"/>
          <w:sz w:val="24"/>
          <w:szCs w:val="24"/>
        </w:rPr>
        <w:t xml:space="preserve">  </w:t>
      </w:r>
      <w:r w:rsidRPr="009924BB">
        <w:rPr>
          <w:sz w:val="24"/>
          <w:szCs w:val="24"/>
        </w:rPr>
        <w:t>программы</w:t>
      </w:r>
      <w:r w:rsidRPr="009924BB">
        <w:rPr>
          <w:spacing w:val="73"/>
          <w:sz w:val="24"/>
          <w:szCs w:val="24"/>
        </w:rPr>
        <w:t xml:space="preserve">  </w:t>
      </w:r>
      <w:r w:rsidRPr="009924BB">
        <w:rPr>
          <w:sz w:val="24"/>
          <w:szCs w:val="24"/>
        </w:rPr>
        <w:t>по</w:t>
      </w:r>
      <w:r w:rsidRPr="009924BB">
        <w:rPr>
          <w:spacing w:val="73"/>
          <w:sz w:val="24"/>
          <w:szCs w:val="24"/>
        </w:rPr>
        <w:t xml:space="preserve">  </w:t>
      </w:r>
      <w:r w:rsidRPr="009924BB">
        <w:rPr>
          <w:sz w:val="24"/>
          <w:szCs w:val="24"/>
        </w:rPr>
        <w:t>русскому</w:t>
      </w:r>
      <w:r w:rsidRPr="009924BB">
        <w:rPr>
          <w:spacing w:val="71"/>
          <w:sz w:val="24"/>
          <w:szCs w:val="24"/>
        </w:rPr>
        <w:t xml:space="preserve">  </w:t>
      </w:r>
      <w:r w:rsidRPr="009924BB">
        <w:rPr>
          <w:sz w:val="24"/>
          <w:szCs w:val="24"/>
        </w:rPr>
        <w:t>языку на уровне среднего общего образования.</w:t>
      </w:r>
    </w:p>
    <w:p w:rsidR="009924BB" w:rsidRPr="009924BB" w:rsidRDefault="009924BB" w:rsidP="00047E4D">
      <w:pPr>
        <w:pStyle w:val="a5"/>
        <w:tabs>
          <w:tab w:val="left" w:pos="1134"/>
          <w:tab w:val="left" w:pos="1570"/>
        </w:tabs>
        <w:spacing w:line="276" w:lineRule="auto"/>
        <w:ind w:left="-567" w:right="-568" w:firstLine="851"/>
        <w:rPr>
          <w:sz w:val="24"/>
          <w:szCs w:val="24"/>
        </w:rPr>
      </w:pPr>
      <w:r w:rsidRPr="009924BB">
        <w:rPr>
          <w:sz w:val="24"/>
          <w:szCs w:val="24"/>
        </w:rPr>
        <w:t>Личностные</w:t>
      </w:r>
      <w:r w:rsidRPr="009924BB">
        <w:rPr>
          <w:spacing w:val="70"/>
          <w:sz w:val="24"/>
          <w:szCs w:val="24"/>
        </w:rPr>
        <w:t xml:space="preserve">  </w:t>
      </w:r>
      <w:r w:rsidRPr="009924BB">
        <w:rPr>
          <w:sz w:val="24"/>
          <w:szCs w:val="24"/>
        </w:rPr>
        <w:t>результаты</w:t>
      </w:r>
      <w:r w:rsidRPr="009924BB">
        <w:rPr>
          <w:spacing w:val="71"/>
          <w:sz w:val="24"/>
          <w:szCs w:val="24"/>
        </w:rPr>
        <w:t xml:space="preserve">  </w:t>
      </w:r>
      <w:r w:rsidRPr="009924BB">
        <w:rPr>
          <w:sz w:val="24"/>
          <w:szCs w:val="24"/>
        </w:rPr>
        <w:t>освоения</w:t>
      </w:r>
      <w:r w:rsidRPr="009924BB">
        <w:rPr>
          <w:spacing w:val="73"/>
          <w:sz w:val="24"/>
          <w:szCs w:val="24"/>
        </w:rPr>
        <w:t xml:space="preserve">  </w:t>
      </w:r>
      <w:r w:rsidRPr="009924BB">
        <w:rPr>
          <w:sz w:val="24"/>
          <w:szCs w:val="24"/>
        </w:rPr>
        <w:t>программы</w:t>
      </w:r>
      <w:r w:rsidRPr="009924BB">
        <w:rPr>
          <w:spacing w:val="72"/>
          <w:sz w:val="24"/>
          <w:szCs w:val="24"/>
        </w:rPr>
        <w:t xml:space="preserve">  </w:t>
      </w:r>
      <w:r w:rsidRPr="009924BB">
        <w:rPr>
          <w:sz w:val="24"/>
          <w:szCs w:val="24"/>
        </w:rPr>
        <w:t>по</w:t>
      </w:r>
      <w:r w:rsidRPr="009924BB">
        <w:rPr>
          <w:spacing w:val="71"/>
          <w:sz w:val="24"/>
          <w:szCs w:val="24"/>
        </w:rPr>
        <w:t xml:space="preserve">  </w:t>
      </w:r>
      <w:r w:rsidRPr="009924BB">
        <w:rPr>
          <w:sz w:val="24"/>
          <w:szCs w:val="24"/>
        </w:rPr>
        <w:t>русскому</w:t>
      </w:r>
      <w:r w:rsidRPr="009924BB">
        <w:rPr>
          <w:spacing w:val="69"/>
          <w:sz w:val="24"/>
          <w:szCs w:val="24"/>
        </w:rPr>
        <w:t xml:space="preserve">  </w:t>
      </w:r>
      <w:r w:rsidRPr="009924BB">
        <w:rPr>
          <w:sz w:val="24"/>
          <w:szCs w:val="24"/>
        </w:rPr>
        <w:t>языку на</w:t>
      </w:r>
      <w:r w:rsidRPr="009924BB">
        <w:rPr>
          <w:spacing w:val="80"/>
          <w:sz w:val="24"/>
          <w:szCs w:val="24"/>
        </w:rPr>
        <w:t xml:space="preserve">  </w:t>
      </w:r>
      <w:r w:rsidRPr="009924BB">
        <w:rPr>
          <w:sz w:val="24"/>
          <w:szCs w:val="24"/>
        </w:rPr>
        <w:t>уровне</w:t>
      </w:r>
      <w:r w:rsidRPr="009924BB">
        <w:rPr>
          <w:spacing w:val="80"/>
          <w:sz w:val="24"/>
          <w:szCs w:val="24"/>
        </w:rPr>
        <w:t xml:space="preserve">  </w:t>
      </w:r>
      <w:r w:rsidRPr="009924BB">
        <w:rPr>
          <w:sz w:val="24"/>
          <w:szCs w:val="24"/>
        </w:rPr>
        <w:t>среднего</w:t>
      </w:r>
      <w:r w:rsidRPr="009924BB">
        <w:rPr>
          <w:spacing w:val="80"/>
          <w:sz w:val="24"/>
          <w:szCs w:val="24"/>
        </w:rPr>
        <w:t xml:space="preserve">  </w:t>
      </w:r>
      <w:r w:rsidRPr="009924BB">
        <w:rPr>
          <w:sz w:val="24"/>
          <w:szCs w:val="24"/>
        </w:rPr>
        <w:t>общего</w:t>
      </w:r>
      <w:r w:rsidRPr="009924BB">
        <w:rPr>
          <w:spacing w:val="80"/>
          <w:sz w:val="24"/>
          <w:szCs w:val="24"/>
        </w:rPr>
        <w:t xml:space="preserve">  </w:t>
      </w:r>
      <w:r w:rsidRPr="009924BB">
        <w:rPr>
          <w:sz w:val="24"/>
          <w:szCs w:val="24"/>
        </w:rPr>
        <w:t>образования</w:t>
      </w:r>
      <w:r w:rsidRPr="009924BB">
        <w:rPr>
          <w:spacing w:val="80"/>
          <w:sz w:val="24"/>
          <w:szCs w:val="24"/>
        </w:rPr>
        <w:t xml:space="preserve">  </w:t>
      </w:r>
      <w:r w:rsidRPr="009924BB">
        <w:rPr>
          <w:sz w:val="24"/>
          <w:szCs w:val="24"/>
        </w:rPr>
        <w:t>достигаются</w:t>
      </w:r>
      <w:r w:rsidRPr="009924BB">
        <w:rPr>
          <w:spacing w:val="80"/>
          <w:sz w:val="24"/>
          <w:szCs w:val="24"/>
        </w:rPr>
        <w:t xml:space="preserve">  </w:t>
      </w:r>
      <w:r w:rsidRPr="009924BB">
        <w:rPr>
          <w:sz w:val="24"/>
          <w:szCs w:val="24"/>
        </w:rPr>
        <w:t>в</w:t>
      </w:r>
      <w:r w:rsidRPr="009924BB">
        <w:rPr>
          <w:spacing w:val="80"/>
          <w:sz w:val="24"/>
          <w:szCs w:val="24"/>
        </w:rPr>
        <w:t xml:space="preserve">  </w:t>
      </w:r>
      <w:r w:rsidRPr="009924BB">
        <w:rPr>
          <w:sz w:val="24"/>
          <w:szCs w:val="24"/>
        </w:rPr>
        <w:t>единстве</w:t>
      </w:r>
      <w:r w:rsidRPr="009924BB">
        <w:rPr>
          <w:spacing w:val="80"/>
          <w:sz w:val="24"/>
          <w:szCs w:val="24"/>
        </w:rPr>
        <w:t xml:space="preserve">  </w:t>
      </w:r>
      <w:r w:rsidRPr="009924BB">
        <w:rPr>
          <w:sz w:val="24"/>
          <w:szCs w:val="24"/>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w:t>
      </w:r>
      <w:r w:rsidRPr="009924BB">
        <w:rPr>
          <w:spacing w:val="80"/>
          <w:sz w:val="24"/>
          <w:szCs w:val="24"/>
        </w:rPr>
        <w:t xml:space="preserve">  </w:t>
      </w:r>
      <w:r w:rsidRPr="009924BB">
        <w:rPr>
          <w:sz w:val="24"/>
          <w:szCs w:val="24"/>
        </w:rPr>
        <w:t>гражданственности;</w:t>
      </w:r>
      <w:r w:rsidRPr="009924BB">
        <w:rPr>
          <w:spacing w:val="80"/>
          <w:sz w:val="24"/>
          <w:szCs w:val="24"/>
        </w:rPr>
        <w:t xml:space="preserve">  </w:t>
      </w:r>
      <w:r w:rsidRPr="009924BB">
        <w:rPr>
          <w:sz w:val="24"/>
          <w:szCs w:val="24"/>
        </w:rPr>
        <w:t>уважения</w:t>
      </w:r>
      <w:r w:rsidRPr="009924BB">
        <w:rPr>
          <w:spacing w:val="80"/>
          <w:sz w:val="24"/>
          <w:szCs w:val="24"/>
        </w:rPr>
        <w:t xml:space="preserve">  </w:t>
      </w:r>
      <w:r w:rsidRPr="009924BB">
        <w:rPr>
          <w:sz w:val="24"/>
          <w:szCs w:val="24"/>
        </w:rPr>
        <w:t>к</w:t>
      </w:r>
      <w:r w:rsidRPr="009924BB">
        <w:rPr>
          <w:spacing w:val="80"/>
          <w:sz w:val="24"/>
          <w:szCs w:val="24"/>
        </w:rPr>
        <w:t xml:space="preserve">  </w:t>
      </w:r>
      <w:r w:rsidRPr="009924BB">
        <w:rPr>
          <w:sz w:val="24"/>
          <w:szCs w:val="24"/>
        </w:rPr>
        <w:t>памяти</w:t>
      </w:r>
      <w:r w:rsidRPr="009924BB">
        <w:rPr>
          <w:spacing w:val="80"/>
          <w:sz w:val="24"/>
          <w:szCs w:val="24"/>
        </w:rPr>
        <w:t xml:space="preserve">  </w:t>
      </w:r>
      <w:r w:rsidRPr="009924BB">
        <w:rPr>
          <w:sz w:val="24"/>
          <w:szCs w:val="24"/>
        </w:rPr>
        <w:t>защитников</w:t>
      </w:r>
      <w:r w:rsidRPr="009924BB">
        <w:rPr>
          <w:spacing w:val="80"/>
          <w:sz w:val="24"/>
          <w:szCs w:val="24"/>
        </w:rPr>
        <w:t xml:space="preserve">  </w:t>
      </w:r>
      <w:r w:rsidRPr="009924BB">
        <w:rPr>
          <w:sz w:val="24"/>
          <w:szCs w:val="24"/>
        </w:rPr>
        <w:t>Отечества</w:t>
      </w:r>
      <w:r w:rsidRPr="009924BB">
        <w:rPr>
          <w:spacing w:val="40"/>
          <w:sz w:val="24"/>
          <w:szCs w:val="24"/>
        </w:rPr>
        <w:t xml:space="preserve"> </w:t>
      </w:r>
      <w:r w:rsidRPr="009924BB">
        <w:rPr>
          <w:sz w:val="24"/>
          <w:szCs w:val="24"/>
        </w:rPr>
        <w:t>и</w:t>
      </w:r>
      <w:r w:rsidRPr="009924BB">
        <w:rPr>
          <w:spacing w:val="74"/>
          <w:w w:val="150"/>
          <w:sz w:val="24"/>
          <w:szCs w:val="24"/>
        </w:rPr>
        <w:t xml:space="preserve">  </w:t>
      </w:r>
      <w:r w:rsidRPr="009924BB">
        <w:rPr>
          <w:sz w:val="24"/>
          <w:szCs w:val="24"/>
        </w:rPr>
        <w:t>подвигам</w:t>
      </w:r>
      <w:r w:rsidRPr="009924BB">
        <w:rPr>
          <w:spacing w:val="73"/>
          <w:w w:val="150"/>
          <w:sz w:val="24"/>
          <w:szCs w:val="24"/>
        </w:rPr>
        <w:t xml:space="preserve">  </w:t>
      </w:r>
      <w:r w:rsidRPr="009924BB">
        <w:rPr>
          <w:sz w:val="24"/>
          <w:szCs w:val="24"/>
        </w:rPr>
        <w:t>Героев</w:t>
      </w:r>
      <w:r w:rsidRPr="009924BB">
        <w:rPr>
          <w:spacing w:val="73"/>
          <w:w w:val="150"/>
          <w:sz w:val="24"/>
          <w:szCs w:val="24"/>
        </w:rPr>
        <w:t xml:space="preserve">  </w:t>
      </w:r>
      <w:r w:rsidRPr="009924BB">
        <w:rPr>
          <w:sz w:val="24"/>
          <w:szCs w:val="24"/>
        </w:rPr>
        <w:t>Отечества,</w:t>
      </w:r>
      <w:r w:rsidRPr="009924BB">
        <w:rPr>
          <w:spacing w:val="73"/>
          <w:w w:val="150"/>
          <w:sz w:val="24"/>
          <w:szCs w:val="24"/>
        </w:rPr>
        <w:t xml:space="preserve">  </w:t>
      </w:r>
      <w:r w:rsidRPr="009924BB">
        <w:rPr>
          <w:sz w:val="24"/>
          <w:szCs w:val="24"/>
        </w:rPr>
        <w:t>закону</w:t>
      </w:r>
      <w:r w:rsidRPr="009924BB">
        <w:rPr>
          <w:spacing w:val="72"/>
          <w:w w:val="150"/>
          <w:sz w:val="24"/>
          <w:szCs w:val="24"/>
        </w:rPr>
        <w:t xml:space="preserve">  </w:t>
      </w:r>
      <w:r w:rsidRPr="009924BB">
        <w:rPr>
          <w:sz w:val="24"/>
          <w:szCs w:val="24"/>
        </w:rPr>
        <w:t>и</w:t>
      </w:r>
      <w:r w:rsidRPr="009924BB">
        <w:rPr>
          <w:spacing w:val="74"/>
          <w:w w:val="150"/>
          <w:sz w:val="24"/>
          <w:szCs w:val="24"/>
        </w:rPr>
        <w:t xml:space="preserve">  </w:t>
      </w:r>
      <w:r w:rsidRPr="009924BB">
        <w:rPr>
          <w:sz w:val="24"/>
          <w:szCs w:val="24"/>
        </w:rPr>
        <w:t>правопорядку,</w:t>
      </w:r>
      <w:r w:rsidRPr="009924BB">
        <w:rPr>
          <w:spacing w:val="75"/>
          <w:w w:val="150"/>
          <w:sz w:val="24"/>
          <w:szCs w:val="24"/>
        </w:rPr>
        <w:t xml:space="preserve">  </w:t>
      </w:r>
      <w:r w:rsidRPr="009924BB">
        <w:rPr>
          <w:sz w:val="24"/>
          <w:szCs w:val="24"/>
        </w:rPr>
        <w:t>человеку</w:t>
      </w:r>
      <w:r w:rsidRPr="009924BB">
        <w:rPr>
          <w:spacing w:val="71"/>
          <w:w w:val="150"/>
          <w:sz w:val="24"/>
          <w:szCs w:val="24"/>
        </w:rPr>
        <w:t xml:space="preserve">  </w:t>
      </w:r>
      <w:r w:rsidRPr="009924BB">
        <w:rPr>
          <w:sz w:val="24"/>
          <w:szCs w:val="24"/>
        </w:rPr>
        <w:t>труда и</w:t>
      </w:r>
      <w:r w:rsidRPr="009924BB">
        <w:rPr>
          <w:spacing w:val="80"/>
          <w:sz w:val="24"/>
          <w:szCs w:val="24"/>
        </w:rPr>
        <w:t xml:space="preserve">  </w:t>
      </w:r>
      <w:r w:rsidRPr="009924BB">
        <w:rPr>
          <w:sz w:val="24"/>
          <w:szCs w:val="24"/>
        </w:rPr>
        <w:t>людям</w:t>
      </w:r>
      <w:r w:rsidRPr="009924BB">
        <w:rPr>
          <w:spacing w:val="80"/>
          <w:sz w:val="24"/>
          <w:szCs w:val="24"/>
        </w:rPr>
        <w:t xml:space="preserve">  </w:t>
      </w:r>
      <w:r w:rsidRPr="009924BB">
        <w:rPr>
          <w:sz w:val="24"/>
          <w:szCs w:val="24"/>
        </w:rPr>
        <w:t>старшего</w:t>
      </w:r>
      <w:r w:rsidRPr="009924BB">
        <w:rPr>
          <w:spacing w:val="80"/>
          <w:sz w:val="24"/>
          <w:szCs w:val="24"/>
        </w:rPr>
        <w:t xml:space="preserve">  </w:t>
      </w:r>
      <w:r w:rsidRPr="009924BB">
        <w:rPr>
          <w:sz w:val="24"/>
          <w:szCs w:val="24"/>
        </w:rPr>
        <w:t>поколения;</w:t>
      </w:r>
      <w:r w:rsidRPr="009924BB">
        <w:rPr>
          <w:spacing w:val="80"/>
          <w:sz w:val="24"/>
          <w:szCs w:val="24"/>
        </w:rPr>
        <w:t xml:space="preserve">  </w:t>
      </w:r>
      <w:r w:rsidRPr="009924BB">
        <w:rPr>
          <w:sz w:val="24"/>
          <w:szCs w:val="24"/>
        </w:rPr>
        <w:t>взаимного</w:t>
      </w:r>
      <w:r w:rsidRPr="009924BB">
        <w:rPr>
          <w:spacing w:val="80"/>
          <w:sz w:val="24"/>
          <w:szCs w:val="24"/>
        </w:rPr>
        <w:t xml:space="preserve">  </w:t>
      </w:r>
      <w:r w:rsidRPr="009924BB">
        <w:rPr>
          <w:sz w:val="24"/>
          <w:szCs w:val="24"/>
        </w:rPr>
        <w:t>уважения,</w:t>
      </w:r>
      <w:r w:rsidRPr="009924BB">
        <w:rPr>
          <w:spacing w:val="80"/>
          <w:sz w:val="24"/>
          <w:szCs w:val="24"/>
        </w:rPr>
        <w:t xml:space="preserve">  </w:t>
      </w:r>
      <w:r w:rsidRPr="009924BB">
        <w:rPr>
          <w:sz w:val="24"/>
          <w:szCs w:val="24"/>
        </w:rPr>
        <w:t>бережного</w:t>
      </w:r>
      <w:r w:rsidRPr="009924BB">
        <w:rPr>
          <w:spacing w:val="80"/>
          <w:sz w:val="24"/>
          <w:szCs w:val="24"/>
        </w:rPr>
        <w:t xml:space="preserve">  </w:t>
      </w:r>
      <w:r w:rsidRPr="009924BB">
        <w:rPr>
          <w:sz w:val="24"/>
          <w:szCs w:val="24"/>
        </w:rPr>
        <w:t>отношения</w:t>
      </w:r>
      <w:r w:rsidRPr="009924BB">
        <w:rPr>
          <w:spacing w:val="80"/>
          <w:sz w:val="24"/>
          <w:szCs w:val="24"/>
        </w:rPr>
        <w:t xml:space="preserve"> </w:t>
      </w:r>
      <w:r w:rsidRPr="009924BB">
        <w:rPr>
          <w:sz w:val="24"/>
          <w:szCs w:val="24"/>
        </w:rPr>
        <w:t>к культурному наследию и традициям многонационального народа Российской Федерации, природе и окружающей среде.</w:t>
      </w:r>
    </w:p>
    <w:p w:rsidR="009924BB" w:rsidRPr="00047E4D" w:rsidRDefault="009924BB" w:rsidP="00047E4D">
      <w:pPr>
        <w:tabs>
          <w:tab w:val="left" w:pos="1134"/>
        </w:tabs>
        <w:spacing w:line="276" w:lineRule="auto"/>
        <w:ind w:left="-567" w:right="-568" w:firstLine="851"/>
        <w:rPr>
          <w:sz w:val="24"/>
          <w:szCs w:val="24"/>
        </w:rPr>
      </w:pPr>
      <w:r w:rsidRPr="00047E4D">
        <w:rPr>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9924BB" w:rsidRPr="009924BB" w:rsidRDefault="009924BB" w:rsidP="00047E4D">
      <w:pPr>
        <w:pStyle w:val="a5"/>
        <w:numPr>
          <w:ilvl w:val="0"/>
          <w:numId w:val="170"/>
        </w:numPr>
        <w:tabs>
          <w:tab w:val="left" w:pos="1134"/>
        </w:tabs>
        <w:spacing w:line="276" w:lineRule="auto"/>
        <w:ind w:left="-567" w:right="-568" w:firstLine="851"/>
        <w:rPr>
          <w:sz w:val="24"/>
          <w:szCs w:val="24"/>
        </w:rPr>
      </w:pPr>
      <w:r w:rsidRPr="009924BB">
        <w:rPr>
          <w:sz w:val="24"/>
          <w:szCs w:val="24"/>
        </w:rPr>
        <w:t>гражданского</w:t>
      </w:r>
      <w:r w:rsidRPr="009924BB">
        <w:rPr>
          <w:spacing w:val="-3"/>
          <w:sz w:val="24"/>
          <w:szCs w:val="24"/>
        </w:rPr>
        <w:t xml:space="preserve"> </w:t>
      </w:r>
      <w:r w:rsidRPr="009924BB">
        <w:rPr>
          <w:spacing w:val="-2"/>
          <w:sz w:val="24"/>
          <w:szCs w:val="24"/>
        </w:rPr>
        <w:t>воспитания:</w:t>
      </w:r>
    </w:p>
    <w:p w:rsidR="009924BB" w:rsidRPr="009924BB" w:rsidRDefault="009924BB" w:rsidP="00E0282D">
      <w:pPr>
        <w:pStyle w:val="a3"/>
        <w:tabs>
          <w:tab w:val="left" w:pos="1134"/>
        </w:tabs>
        <w:spacing w:line="276" w:lineRule="auto"/>
        <w:ind w:left="-567" w:right="-568" w:firstLine="851"/>
      </w:pPr>
      <w:r w:rsidRPr="009924BB">
        <w:t>сформированность</w:t>
      </w:r>
      <w:r w:rsidRPr="009924BB">
        <w:rPr>
          <w:spacing w:val="72"/>
          <w:w w:val="150"/>
        </w:rPr>
        <w:t xml:space="preserve">  </w:t>
      </w:r>
      <w:r w:rsidRPr="009924BB">
        <w:t>гражданской</w:t>
      </w:r>
      <w:r w:rsidRPr="009924BB">
        <w:rPr>
          <w:spacing w:val="72"/>
          <w:w w:val="150"/>
        </w:rPr>
        <w:t xml:space="preserve">  </w:t>
      </w:r>
      <w:r w:rsidRPr="009924BB">
        <w:t>позиции</w:t>
      </w:r>
      <w:r w:rsidRPr="009924BB">
        <w:rPr>
          <w:spacing w:val="71"/>
          <w:w w:val="150"/>
        </w:rPr>
        <w:t xml:space="preserve">  </w:t>
      </w:r>
      <w:r w:rsidRPr="009924BB">
        <w:t>обучающегося</w:t>
      </w:r>
      <w:r w:rsidRPr="009924BB">
        <w:rPr>
          <w:spacing w:val="72"/>
          <w:w w:val="150"/>
        </w:rPr>
        <w:t xml:space="preserve">  </w:t>
      </w:r>
      <w:r w:rsidRPr="009924BB">
        <w:t>как</w:t>
      </w:r>
      <w:r w:rsidRPr="009924BB">
        <w:rPr>
          <w:spacing w:val="72"/>
          <w:w w:val="150"/>
        </w:rPr>
        <w:t xml:space="preserve">  </w:t>
      </w:r>
      <w:r w:rsidRPr="009924BB">
        <w:t>активного и ответственного члена российского общества;</w:t>
      </w:r>
    </w:p>
    <w:p w:rsidR="009924BB" w:rsidRPr="009924BB" w:rsidRDefault="009924BB" w:rsidP="009924BB">
      <w:pPr>
        <w:pStyle w:val="a3"/>
        <w:spacing w:line="276" w:lineRule="auto"/>
        <w:ind w:left="-567" w:right="-568" w:firstLine="851"/>
      </w:pPr>
      <w:r w:rsidRPr="009924BB">
        <w:t>осознание</w:t>
      </w:r>
      <w:r w:rsidRPr="009924BB">
        <w:rPr>
          <w:spacing w:val="40"/>
        </w:rPr>
        <w:t xml:space="preserve">  </w:t>
      </w:r>
      <w:r w:rsidRPr="009924BB">
        <w:t>своих</w:t>
      </w:r>
      <w:r w:rsidRPr="009924BB">
        <w:rPr>
          <w:spacing w:val="40"/>
        </w:rPr>
        <w:t xml:space="preserve">  </w:t>
      </w:r>
      <w:r w:rsidRPr="009924BB">
        <w:t>конституционных</w:t>
      </w:r>
      <w:r w:rsidRPr="009924BB">
        <w:rPr>
          <w:spacing w:val="40"/>
        </w:rPr>
        <w:t xml:space="preserve">  </w:t>
      </w:r>
      <w:r w:rsidRPr="009924BB">
        <w:t>прав</w:t>
      </w:r>
      <w:r w:rsidRPr="009924BB">
        <w:rPr>
          <w:spacing w:val="40"/>
        </w:rPr>
        <w:t xml:space="preserve">  </w:t>
      </w:r>
      <w:r w:rsidRPr="009924BB">
        <w:t>и</w:t>
      </w:r>
      <w:r w:rsidRPr="009924BB">
        <w:rPr>
          <w:spacing w:val="40"/>
        </w:rPr>
        <w:t xml:space="preserve">  </w:t>
      </w:r>
      <w:r w:rsidRPr="009924BB">
        <w:t>обязанностей,</w:t>
      </w:r>
      <w:r w:rsidRPr="009924BB">
        <w:rPr>
          <w:spacing w:val="40"/>
        </w:rPr>
        <w:t xml:space="preserve">  </w:t>
      </w:r>
      <w:r w:rsidRPr="009924BB">
        <w:t>уважение</w:t>
      </w:r>
      <w:r w:rsidRPr="009924BB">
        <w:rPr>
          <w:spacing w:val="40"/>
        </w:rPr>
        <w:t xml:space="preserve">  </w:t>
      </w:r>
      <w:r w:rsidRPr="009924BB">
        <w:t>закона и правопорядка;</w:t>
      </w:r>
    </w:p>
    <w:p w:rsidR="009924BB" w:rsidRPr="009924BB" w:rsidRDefault="009924BB" w:rsidP="009924BB">
      <w:pPr>
        <w:pStyle w:val="a3"/>
        <w:spacing w:line="276" w:lineRule="auto"/>
        <w:ind w:left="-567" w:right="-568" w:firstLine="851"/>
      </w:pPr>
      <w:r w:rsidRPr="009924BB">
        <w:t>принятие</w:t>
      </w:r>
      <w:r w:rsidRPr="009924BB">
        <w:rPr>
          <w:spacing w:val="40"/>
        </w:rPr>
        <w:t xml:space="preserve">  </w:t>
      </w:r>
      <w:r w:rsidRPr="009924BB">
        <w:t>традиционных</w:t>
      </w:r>
      <w:r w:rsidRPr="009924BB">
        <w:rPr>
          <w:spacing w:val="40"/>
        </w:rPr>
        <w:t xml:space="preserve">  </w:t>
      </w:r>
      <w:r w:rsidRPr="009924BB">
        <w:t>национальных,</w:t>
      </w:r>
      <w:r w:rsidRPr="009924BB">
        <w:rPr>
          <w:spacing w:val="40"/>
        </w:rPr>
        <w:t xml:space="preserve">  </w:t>
      </w:r>
      <w:r w:rsidRPr="009924BB">
        <w:t>общечеловеческих</w:t>
      </w:r>
      <w:r w:rsidRPr="009924BB">
        <w:rPr>
          <w:spacing w:val="40"/>
        </w:rPr>
        <w:t xml:space="preserve">  </w:t>
      </w:r>
      <w:r w:rsidRPr="009924BB">
        <w:t>гуманистических</w:t>
      </w:r>
      <w:r w:rsidRPr="009924BB">
        <w:rPr>
          <w:spacing w:val="40"/>
        </w:rPr>
        <w:t xml:space="preserve"> </w:t>
      </w:r>
      <w:r w:rsidRPr="009924BB">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924BB" w:rsidRPr="009924BB" w:rsidRDefault="009924BB" w:rsidP="009924BB">
      <w:pPr>
        <w:pStyle w:val="a3"/>
        <w:spacing w:line="276" w:lineRule="auto"/>
        <w:ind w:left="-567" w:right="-568" w:firstLine="851"/>
      </w:pPr>
      <w:r w:rsidRPr="009924BB">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24BB" w:rsidRPr="009924BB" w:rsidRDefault="009924BB" w:rsidP="009924BB">
      <w:pPr>
        <w:pStyle w:val="a3"/>
        <w:spacing w:line="276" w:lineRule="auto"/>
        <w:ind w:left="-567" w:right="-568" w:firstLine="851"/>
      </w:pPr>
      <w:r w:rsidRPr="009924BB">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924BB" w:rsidRPr="009924BB" w:rsidRDefault="009924BB" w:rsidP="009924BB">
      <w:pPr>
        <w:pStyle w:val="a3"/>
        <w:spacing w:line="276" w:lineRule="auto"/>
        <w:ind w:left="-567" w:right="-568" w:firstLine="851"/>
      </w:pPr>
      <w:r w:rsidRPr="009924BB">
        <w:t>умение</w:t>
      </w:r>
      <w:r w:rsidRPr="009924BB">
        <w:rPr>
          <w:spacing w:val="76"/>
        </w:rPr>
        <w:t xml:space="preserve">  </w:t>
      </w:r>
      <w:r w:rsidRPr="009924BB">
        <w:t>взаимодействовать</w:t>
      </w:r>
      <w:r w:rsidRPr="009924BB">
        <w:rPr>
          <w:spacing w:val="75"/>
        </w:rPr>
        <w:t xml:space="preserve">  </w:t>
      </w:r>
      <w:r w:rsidRPr="009924BB">
        <w:t>с</w:t>
      </w:r>
      <w:r w:rsidRPr="009924BB">
        <w:rPr>
          <w:spacing w:val="75"/>
        </w:rPr>
        <w:t xml:space="preserve">  </w:t>
      </w:r>
      <w:r w:rsidRPr="009924BB">
        <w:t>социальными</w:t>
      </w:r>
      <w:r w:rsidRPr="009924BB">
        <w:rPr>
          <w:spacing w:val="76"/>
        </w:rPr>
        <w:t xml:space="preserve">  </w:t>
      </w:r>
      <w:r w:rsidRPr="009924BB">
        <w:t>институтами</w:t>
      </w:r>
      <w:r w:rsidRPr="009924BB">
        <w:rPr>
          <w:spacing w:val="76"/>
        </w:rPr>
        <w:t xml:space="preserve">  </w:t>
      </w:r>
      <w:r w:rsidRPr="009924BB">
        <w:t>в</w:t>
      </w:r>
      <w:r w:rsidRPr="009924BB">
        <w:rPr>
          <w:spacing w:val="76"/>
        </w:rPr>
        <w:t xml:space="preserve">  </w:t>
      </w:r>
      <w:r w:rsidRPr="009924BB">
        <w:t>соответствии с их функциями и назначением;</w:t>
      </w:r>
    </w:p>
    <w:p w:rsidR="009924BB" w:rsidRPr="009924BB" w:rsidRDefault="009924BB" w:rsidP="009924BB">
      <w:pPr>
        <w:pStyle w:val="a3"/>
        <w:spacing w:line="276" w:lineRule="auto"/>
        <w:ind w:left="-567" w:right="-568" w:firstLine="851"/>
      </w:pPr>
      <w:r w:rsidRPr="009924BB">
        <w:t>готовность</w:t>
      </w:r>
      <w:r w:rsidRPr="009924BB">
        <w:rPr>
          <w:spacing w:val="-6"/>
        </w:rPr>
        <w:t xml:space="preserve"> </w:t>
      </w:r>
      <w:r w:rsidRPr="009924BB">
        <w:t>к</w:t>
      </w:r>
      <w:r w:rsidRPr="009924BB">
        <w:rPr>
          <w:spacing w:val="-3"/>
        </w:rPr>
        <w:t xml:space="preserve"> </w:t>
      </w:r>
      <w:r w:rsidRPr="009924BB">
        <w:t>гуманитарной</w:t>
      </w:r>
      <w:r w:rsidRPr="009924BB">
        <w:rPr>
          <w:spacing w:val="-4"/>
        </w:rPr>
        <w:t xml:space="preserve"> </w:t>
      </w:r>
      <w:r w:rsidRPr="009924BB">
        <w:t>и</w:t>
      </w:r>
      <w:r w:rsidRPr="009924BB">
        <w:rPr>
          <w:spacing w:val="-3"/>
        </w:rPr>
        <w:t xml:space="preserve"> </w:t>
      </w:r>
      <w:r w:rsidRPr="009924BB">
        <w:t>волонтёрской</w:t>
      </w:r>
      <w:r w:rsidRPr="009924BB">
        <w:rPr>
          <w:spacing w:val="-3"/>
        </w:rPr>
        <w:t xml:space="preserve"> </w:t>
      </w:r>
      <w:r w:rsidRPr="009924BB">
        <w:rPr>
          <w:spacing w:val="-2"/>
        </w:rPr>
        <w:t>деятельности;</w:t>
      </w:r>
    </w:p>
    <w:p w:rsidR="009924BB" w:rsidRPr="009924BB" w:rsidRDefault="009924BB" w:rsidP="009924BB">
      <w:pPr>
        <w:pStyle w:val="a5"/>
        <w:numPr>
          <w:ilvl w:val="0"/>
          <w:numId w:val="170"/>
        </w:numPr>
        <w:tabs>
          <w:tab w:val="left" w:pos="1109"/>
        </w:tabs>
        <w:spacing w:line="276" w:lineRule="auto"/>
        <w:ind w:left="-567" w:right="-568" w:firstLine="851"/>
        <w:rPr>
          <w:sz w:val="24"/>
          <w:szCs w:val="24"/>
        </w:rPr>
      </w:pPr>
      <w:r w:rsidRPr="009924BB">
        <w:rPr>
          <w:sz w:val="24"/>
          <w:szCs w:val="24"/>
        </w:rPr>
        <w:t>патриотического</w:t>
      </w:r>
      <w:r w:rsidRPr="009924BB">
        <w:rPr>
          <w:spacing w:val="-8"/>
          <w:sz w:val="24"/>
          <w:szCs w:val="24"/>
        </w:rPr>
        <w:t xml:space="preserve"> </w:t>
      </w:r>
      <w:r w:rsidRPr="009924BB">
        <w:rPr>
          <w:spacing w:val="-2"/>
          <w:sz w:val="24"/>
          <w:szCs w:val="24"/>
        </w:rPr>
        <w:t>воспитания:</w:t>
      </w:r>
    </w:p>
    <w:p w:rsidR="009924BB" w:rsidRPr="009924BB" w:rsidRDefault="009924BB" w:rsidP="009924BB">
      <w:pPr>
        <w:pStyle w:val="a3"/>
        <w:spacing w:line="276" w:lineRule="auto"/>
        <w:ind w:left="-567" w:right="-568" w:firstLine="851"/>
      </w:pPr>
      <w:r w:rsidRPr="009924BB">
        <w:t>сформированность</w:t>
      </w:r>
      <w:r w:rsidRPr="009924BB">
        <w:rPr>
          <w:spacing w:val="8"/>
        </w:rPr>
        <w:t xml:space="preserve"> </w:t>
      </w:r>
      <w:r w:rsidRPr="009924BB">
        <w:t>российской</w:t>
      </w:r>
      <w:r w:rsidRPr="009924BB">
        <w:rPr>
          <w:spacing w:val="11"/>
        </w:rPr>
        <w:t xml:space="preserve"> </w:t>
      </w:r>
      <w:r w:rsidRPr="009924BB">
        <w:t>гражданской</w:t>
      </w:r>
      <w:r w:rsidRPr="009924BB">
        <w:rPr>
          <w:spacing w:val="10"/>
        </w:rPr>
        <w:t xml:space="preserve"> </w:t>
      </w:r>
      <w:r w:rsidRPr="009924BB">
        <w:t>идентичности,</w:t>
      </w:r>
      <w:r w:rsidRPr="009924BB">
        <w:rPr>
          <w:spacing w:val="10"/>
        </w:rPr>
        <w:t xml:space="preserve"> </w:t>
      </w:r>
      <w:r w:rsidRPr="009924BB">
        <w:t>патриотизма,</w:t>
      </w:r>
      <w:r w:rsidRPr="009924BB">
        <w:rPr>
          <w:spacing w:val="12"/>
        </w:rPr>
        <w:t xml:space="preserve"> </w:t>
      </w:r>
      <w:r w:rsidRPr="009924BB">
        <w:rPr>
          <w:spacing w:val="-2"/>
        </w:rPr>
        <w:t>уважения</w:t>
      </w:r>
    </w:p>
    <w:p w:rsidR="009924BB" w:rsidRPr="009924BB" w:rsidRDefault="009924BB" w:rsidP="009924BB">
      <w:pPr>
        <w:pStyle w:val="a3"/>
        <w:spacing w:line="276" w:lineRule="auto"/>
        <w:ind w:left="-567" w:right="-568" w:firstLine="851"/>
      </w:pPr>
      <w:r w:rsidRPr="009924BB">
        <w:t>к</w:t>
      </w:r>
      <w:r w:rsidRPr="009924BB">
        <w:rPr>
          <w:spacing w:val="72"/>
        </w:rPr>
        <w:t xml:space="preserve">   </w:t>
      </w:r>
      <w:r w:rsidRPr="009924BB">
        <w:t>своему</w:t>
      </w:r>
      <w:r w:rsidRPr="009924BB">
        <w:rPr>
          <w:spacing w:val="70"/>
        </w:rPr>
        <w:t xml:space="preserve">   </w:t>
      </w:r>
      <w:r w:rsidRPr="009924BB">
        <w:t>народу,</w:t>
      </w:r>
      <w:r w:rsidRPr="009924BB">
        <w:rPr>
          <w:spacing w:val="73"/>
        </w:rPr>
        <w:t xml:space="preserve">   </w:t>
      </w:r>
      <w:r w:rsidRPr="009924BB">
        <w:t>чувства</w:t>
      </w:r>
      <w:r w:rsidRPr="009924BB">
        <w:rPr>
          <w:spacing w:val="71"/>
        </w:rPr>
        <w:t xml:space="preserve">   </w:t>
      </w:r>
      <w:r w:rsidRPr="009924BB">
        <w:t>ответственности</w:t>
      </w:r>
      <w:r w:rsidRPr="009924BB">
        <w:rPr>
          <w:spacing w:val="71"/>
        </w:rPr>
        <w:t xml:space="preserve">   </w:t>
      </w:r>
      <w:r w:rsidRPr="009924BB">
        <w:t>перед</w:t>
      </w:r>
      <w:r w:rsidRPr="009924BB">
        <w:rPr>
          <w:spacing w:val="72"/>
        </w:rPr>
        <w:t xml:space="preserve">   </w:t>
      </w:r>
      <w:r w:rsidRPr="009924BB">
        <w:t>Родиной,</w:t>
      </w:r>
      <w:r w:rsidRPr="009924BB">
        <w:rPr>
          <w:spacing w:val="72"/>
        </w:rPr>
        <w:t xml:space="preserve">   </w:t>
      </w:r>
      <w:r w:rsidRPr="009924BB">
        <w:t>гордости за свой край, свою Родину, свой язык и культуру, прошлое и настоящее многонационального народа России;</w:t>
      </w:r>
    </w:p>
    <w:p w:rsidR="009924BB" w:rsidRPr="009924BB" w:rsidRDefault="009924BB" w:rsidP="009924BB">
      <w:pPr>
        <w:pStyle w:val="a3"/>
        <w:spacing w:line="276" w:lineRule="auto"/>
        <w:ind w:left="-567" w:right="-568" w:firstLine="851"/>
      </w:pPr>
      <w:r w:rsidRPr="009924BB">
        <w:t>ценностное</w:t>
      </w:r>
      <w:r w:rsidRPr="009924BB">
        <w:rPr>
          <w:spacing w:val="80"/>
          <w:w w:val="150"/>
        </w:rPr>
        <w:t xml:space="preserve">  </w:t>
      </w:r>
      <w:r w:rsidRPr="009924BB">
        <w:t>отношение</w:t>
      </w:r>
      <w:r w:rsidRPr="009924BB">
        <w:rPr>
          <w:spacing w:val="80"/>
          <w:w w:val="150"/>
        </w:rPr>
        <w:t xml:space="preserve">  </w:t>
      </w:r>
      <w:r w:rsidRPr="009924BB">
        <w:t>к</w:t>
      </w:r>
      <w:r w:rsidRPr="009924BB">
        <w:rPr>
          <w:spacing w:val="80"/>
          <w:w w:val="150"/>
        </w:rPr>
        <w:t xml:space="preserve">  </w:t>
      </w:r>
      <w:r w:rsidRPr="009924BB">
        <w:t>государственным</w:t>
      </w:r>
      <w:r w:rsidRPr="009924BB">
        <w:rPr>
          <w:spacing w:val="80"/>
          <w:w w:val="150"/>
        </w:rPr>
        <w:t xml:space="preserve">  </w:t>
      </w:r>
      <w:r w:rsidRPr="009924BB">
        <w:t>символам,</w:t>
      </w:r>
      <w:r w:rsidRPr="009924BB">
        <w:rPr>
          <w:spacing w:val="80"/>
          <w:w w:val="150"/>
        </w:rPr>
        <w:t xml:space="preserve">  </w:t>
      </w:r>
      <w:r w:rsidRPr="009924BB">
        <w:t>историческому и природному</w:t>
      </w:r>
      <w:r w:rsidRPr="009924BB">
        <w:rPr>
          <w:spacing w:val="-3"/>
        </w:rPr>
        <w:t xml:space="preserve"> </w:t>
      </w:r>
      <w:r w:rsidRPr="009924BB">
        <w:t xml:space="preserve">наследию, памятникам, боевым подвигам и трудовым достижениям народа, традициям народов России; достижениям России в науке, искусстве, спорте, технологиях, </w:t>
      </w:r>
      <w:r w:rsidRPr="009924BB">
        <w:rPr>
          <w:spacing w:val="-2"/>
        </w:rPr>
        <w:t>труде;</w:t>
      </w:r>
    </w:p>
    <w:p w:rsidR="009924BB" w:rsidRPr="009924BB" w:rsidRDefault="009924BB" w:rsidP="009924BB">
      <w:pPr>
        <w:pStyle w:val="a3"/>
        <w:tabs>
          <w:tab w:val="left" w:pos="1901"/>
          <w:tab w:val="left" w:pos="3613"/>
          <w:tab w:val="left" w:pos="4954"/>
          <w:tab w:val="left" w:pos="5284"/>
          <w:tab w:val="left" w:pos="6561"/>
          <w:tab w:val="left" w:pos="7828"/>
          <w:tab w:val="left" w:pos="8173"/>
          <w:tab w:val="left" w:pos="8712"/>
        </w:tabs>
        <w:spacing w:line="276" w:lineRule="auto"/>
        <w:ind w:left="-567" w:right="-568" w:firstLine="851"/>
      </w:pPr>
      <w:r w:rsidRPr="009924BB">
        <w:rPr>
          <w:spacing w:val="-2"/>
        </w:rPr>
        <w:t>идейная</w:t>
      </w:r>
      <w:r w:rsidRPr="009924BB">
        <w:tab/>
      </w:r>
      <w:r w:rsidRPr="009924BB">
        <w:rPr>
          <w:spacing w:val="-2"/>
        </w:rPr>
        <w:t>убеждённость,</w:t>
      </w:r>
      <w:r w:rsidRPr="009924BB">
        <w:tab/>
      </w:r>
      <w:r w:rsidRPr="009924BB">
        <w:rPr>
          <w:spacing w:val="-2"/>
        </w:rPr>
        <w:t>готовность</w:t>
      </w:r>
      <w:r w:rsidRPr="009924BB">
        <w:tab/>
      </w:r>
      <w:r w:rsidRPr="009924BB">
        <w:rPr>
          <w:spacing w:val="-10"/>
        </w:rPr>
        <w:t>к</w:t>
      </w:r>
      <w:r w:rsidRPr="009924BB">
        <w:tab/>
      </w:r>
      <w:r w:rsidRPr="009924BB">
        <w:rPr>
          <w:spacing w:val="-2"/>
        </w:rPr>
        <w:t>служению</w:t>
      </w:r>
      <w:r w:rsidRPr="009924BB">
        <w:tab/>
      </w:r>
      <w:r w:rsidRPr="009924BB">
        <w:rPr>
          <w:spacing w:val="-2"/>
        </w:rPr>
        <w:t>Отечеству</w:t>
      </w:r>
      <w:r w:rsidRPr="009924BB">
        <w:tab/>
      </w:r>
      <w:r w:rsidRPr="009924BB">
        <w:rPr>
          <w:spacing w:val="-10"/>
        </w:rPr>
        <w:t>и</w:t>
      </w:r>
      <w:r w:rsidRPr="009924BB">
        <w:tab/>
      </w:r>
      <w:r w:rsidRPr="009924BB">
        <w:rPr>
          <w:spacing w:val="-4"/>
        </w:rPr>
        <w:t>его</w:t>
      </w:r>
      <w:r w:rsidRPr="009924BB">
        <w:tab/>
      </w:r>
      <w:r w:rsidRPr="009924BB">
        <w:rPr>
          <w:spacing w:val="-2"/>
        </w:rPr>
        <w:t xml:space="preserve">защите, </w:t>
      </w:r>
      <w:r w:rsidRPr="009924BB">
        <w:t>ответственность за его судьбу;</w:t>
      </w:r>
    </w:p>
    <w:p w:rsidR="009924BB" w:rsidRPr="009924BB" w:rsidRDefault="009924BB" w:rsidP="009924BB">
      <w:pPr>
        <w:pStyle w:val="a5"/>
        <w:numPr>
          <w:ilvl w:val="0"/>
          <w:numId w:val="170"/>
        </w:numPr>
        <w:tabs>
          <w:tab w:val="left" w:pos="1109"/>
        </w:tabs>
        <w:spacing w:line="276" w:lineRule="auto"/>
        <w:ind w:left="-567" w:right="-568" w:firstLine="851"/>
        <w:rPr>
          <w:sz w:val="24"/>
          <w:szCs w:val="24"/>
        </w:rPr>
      </w:pPr>
      <w:r w:rsidRPr="009924BB">
        <w:rPr>
          <w:sz w:val="24"/>
          <w:szCs w:val="24"/>
        </w:rPr>
        <w:t>духовно-нравственного</w:t>
      </w:r>
      <w:r w:rsidRPr="009924BB">
        <w:rPr>
          <w:spacing w:val="-10"/>
          <w:sz w:val="24"/>
          <w:szCs w:val="24"/>
        </w:rPr>
        <w:t xml:space="preserve"> </w:t>
      </w:r>
      <w:r w:rsidRPr="009924BB">
        <w:rPr>
          <w:spacing w:val="-2"/>
          <w:sz w:val="24"/>
          <w:szCs w:val="24"/>
        </w:rPr>
        <w:t>воспитания:</w:t>
      </w:r>
    </w:p>
    <w:p w:rsidR="009924BB" w:rsidRPr="009924BB" w:rsidRDefault="009924BB" w:rsidP="009924BB">
      <w:pPr>
        <w:pStyle w:val="a3"/>
        <w:spacing w:line="276" w:lineRule="auto"/>
        <w:ind w:left="-567" w:right="-568" w:firstLine="851"/>
      </w:pPr>
      <w:r w:rsidRPr="009924BB">
        <w:t>осознание</w:t>
      </w:r>
      <w:r w:rsidRPr="009924BB">
        <w:rPr>
          <w:spacing w:val="-8"/>
        </w:rPr>
        <w:t xml:space="preserve"> </w:t>
      </w:r>
      <w:r w:rsidRPr="009924BB">
        <w:t>духовных</w:t>
      </w:r>
      <w:r w:rsidRPr="009924BB">
        <w:rPr>
          <w:spacing w:val="-3"/>
        </w:rPr>
        <w:t xml:space="preserve"> </w:t>
      </w:r>
      <w:r w:rsidRPr="009924BB">
        <w:t>ценностей</w:t>
      </w:r>
      <w:r w:rsidRPr="009924BB">
        <w:rPr>
          <w:spacing w:val="-4"/>
        </w:rPr>
        <w:t xml:space="preserve"> </w:t>
      </w:r>
      <w:r w:rsidRPr="009924BB">
        <w:t>российского</w:t>
      </w:r>
      <w:r w:rsidRPr="009924BB">
        <w:rPr>
          <w:spacing w:val="-7"/>
        </w:rPr>
        <w:t xml:space="preserve"> </w:t>
      </w:r>
      <w:r w:rsidRPr="009924BB">
        <w:rPr>
          <w:spacing w:val="-2"/>
        </w:rPr>
        <w:t>народа;</w:t>
      </w:r>
    </w:p>
    <w:p w:rsidR="009924BB" w:rsidRPr="009924BB" w:rsidRDefault="009924BB" w:rsidP="009924BB">
      <w:pPr>
        <w:pStyle w:val="a3"/>
        <w:spacing w:line="276" w:lineRule="auto"/>
        <w:ind w:left="-567" w:right="-568" w:firstLine="851"/>
      </w:pPr>
      <w:r w:rsidRPr="009924BB">
        <w:t>сформированность</w:t>
      </w:r>
      <w:r w:rsidRPr="009924BB">
        <w:rPr>
          <w:spacing w:val="-7"/>
        </w:rPr>
        <w:t xml:space="preserve"> </w:t>
      </w:r>
      <w:r w:rsidRPr="009924BB">
        <w:t>нравственного</w:t>
      </w:r>
      <w:r w:rsidRPr="009924BB">
        <w:rPr>
          <w:spacing w:val="-4"/>
        </w:rPr>
        <w:t xml:space="preserve"> </w:t>
      </w:r>
      <w:r w:rsidRPr="009924BB">
        <w:t>сознания,</w:t>
      </w:r>
      <w:r w:rsidRPr="009924BB">
        <w:rPr>
          <w:spacing w:val="-7"/>
        </w:rPr>
        <w:t xml:space="preserve"> </w:t>
      </w:r>
      <w:r w:rsidRPr="009924BB">
        <w:t>норм</w:t>
      </w:r>
      <w:r w:rsidRPr="009924BB">
        <w:rPr>
          <w:spacing w:val="-5"/>
        </w:rPr>
        <w:t xml:space="preserve"> </w:t>
      </w:r>
      <w:r w:rsidRPr="009924BB">
        <w:t>этичного</w:t>
      </w:r>
      <w:r w:rsidRPr="009924BB">
        <w:rPr>
          <w:spacing w:val="-4"/>
        </w:rPr>
        <w:t xml:space="preserve"> </w:t>
      </w:r>
      <w:r w:rsidRPr="009924BB">
        <w:rPr>
          <w:spacing w:val="-2"/>
        </w:rPr>
        <w:t>поведения;</w:t>
      </w:r>
    </w:p>
    <w:p w:rsidR="009924BB" w:rsidRPr="009924BB" w:rsidRDefault="009924BB" w:rsidP="009924BB">
      <w:pPr>
        <w:pStyle w:val="a3"/>
        <w:spacing w:line="276" w:lineRule="auto"/>
        <w:ind w:left="-567" w:right="-568" w:firstLine="851"/>
      </w:pPr>
      <w:r w:rsidRPr="009924BB">
        <w:t>способность оценивать ситуацию и принимать осознанные решения, ориентируясь на морально-нравственные нормы и ценности;</w:t>
      </w:r>
    </w:p>
    <w:p w:rsidR="009924BB" w:rsidRPr="009924BB" w:rsidRDefault="009924BB" w:rsidP="009924BB">
      <w:pPr>
        <w:pStyle w:val="a3"/>
        <w:spacing w:line="276" w:lineRule="auto"/>
        <w:ind w:left="-567" w:right="-568" w:firstLine="851"/>
      </w:pPr>
      <w:r w:rsidRPr="009924BB">
        <w:t>осознание</w:t>
      </w:r>
      <w:r w:rsidRPr="009924BB">
        <w:rPr>
          <w:spacing w:val="-6"/>
        </w:rPr>
        <w:t xml:space="preserve"> </w:t>
      </w:r>
      <w:r w:rsidRPr="009924BB">
        <w:t>личного</w:t>
      </w:r>
      <w:r w:rsidRPr="009924BB">
        <w:rPr>
          <w:spacing w:val="-2"/>
        </w:rPr>
        <w:t xml:space="preserve"> </w:t>
      </w:r>
      <w:r w:rsidRPr="009924BB">
        <w:t>вклада</w:t>
      </w:r>
      <w:r w:rsidRPr="009924BB">
        <w:rPr>
          <w:spacing w:val="-4"/>
        </w:rPr>
        <w:t xml:space="preserve"> </w:t>
      </w:r>
      <w:r w:rsidRPr="009924BB">
        <w:t>в</w:t>
      </w:r>
      <w:r w:rsidRPr="009924BB">
        <w:rPr>
          <w:spacing w:val="-3"/>
        </w:rPr>
        <w:t xml:space="preserve"> </w:t>
      </w:r>
      <w:r w:rsidRPr="009924BB">
        <w:t>построение</w:t>
      </w:r>
      <w:r w:rsidRPr="009924BB">
        <w:rPr>
          <w:spacing w:val="-2"/>
        </w:rPr>
        <w:t xml:space="preserve"> </w:t>
      </w:r>
      <w:r w:rsidRPr="009924BB">
        <w:t>устойчивого</w:t>
      </w:r>
      <w:r w:rsidRPr="009924BB">
        <w:rPr>
          <w:spacing w:val="-2"/>
        </w:rPr>
        <w:t xml:space="preserve"> будущего;</w:t>
      </w:r>
    </w:p>
    <w:p w:rsidR="009924BB" w:rsidRPr="009924BB" w:rsidRDefault="009924BB" w:rsidP="009924BB">
      <w:pPr>
        <w:pStyle w:val="a3"/>
        <w:spacing w:line="276" w:lineRule="auto"/>
        <w:ind w:left="-567" w:right="-568" w:firstLine="851"/>
      </w:pPr>
      <w:r w:rsidRPr="009924BB">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w:t>
      </w:r>
      <w:r w:rsidRPr="009924BB">
        <w:rPr>
          <w:spacing w:val="-2"/>
        </w:rPr>
        <w:t>России;</w:t>
      </w:r>
    </w:p>
    <w:p w:rsidR="009924BB" w:rsidRPr="009924BB" w:rsidRDefault="009924BB" w:rsidP="009924BB">
      <w:pPr>
        <w:pStyle w:val="a5"/>
        <w:numPr>
          <w:ilvl w:val="0"/>
          <w:numId w:val="170"/>
        </w:numPr>
        <w:tabs>
          <w:tab w:val="left" w:pos="1109"/>
        </w:tabs>
        <w:spacing w:line="276" w:lineRule="auto"/>
        <w:ind w:left="-567" w:right="-568" w:firstLine="851"/>
        <w:rPr>
          <w:sz w:val="24"/>
          <w:szCs w:val="24"/>
        </w:rPr>
      </w:pPr>
      <w:r w:rsidRPr="009924BB">
        <w:rPr>
          <w:sz w:val="24"/>
          <w:szCs w:val="24"/>
        </w:rPr>
        <w:t>эстетического</w:t>
      </w:r>
      <w:r w:rsidRPr="009924BB">
        <w:rPr>
          <w:spacing w:val="-5"/>
          <w:sz w:val="24"/>
          <w:szCs w:val="24"/>
        </w:rPr>
        <w:t xml:space="preserve"> </w:t>
      </w:r>
      <w:r w:rsidRPr="009924BB">
        <w:rPr>
          <w:spacing w:val="-2"/>
          <w:sz w:val="24"/>
          <w:szCs w:val="24"/>
        </w:rPr>
        <w:t>воспитания:</w:t>
      </w:r>
    </w:p>
    <w:p w:rsidR="009924BB" w:rsidRPr="009924BB" w:rsidRDefault="009924BB" w:rsidP="009924BB">
      <w:pPr>
        <w:pStyle w:val="a3"/>
        <w:spacing w:line="276" w:lineRule="auto"/>
        <w:ind w:left="-567" w:right="-568" w:firstLine="851"/>
      </w:pPr>
      <w:r w:rsidRPr="009924BB">
        <w:t>эстетическое</w:t>
      </w:r>
      <w:r w:rsidRPr="009924BB">
        <w:rPr>
          <w:spacing w:val="67"/>
          <w:w w:val="150"/>
        </w:rPr>
        <w:t xml:space="preserve">  </w:t>
      </w:r>
      <w:r w:rsidRPr="009924BB">
        <w:t>отношение</w:t>
      </w:r>
      <w:r w:rsidRPr="009924BB">
        <w:rPr>
          <w:spacing w:val="66"/>
          <w:w w:val="150"/>
        </w:rPr>
        <w:t xml:space="preserve">  </w:t>
      </w:r>
      <w:r w:rsidRPr="009924BB">
        <w:t>к</w:t>
      </w:r>
      <w:r w:rsidRPr="009924BB">
        <w:rPr>
          <w:spacing w:val="67"/>
          <w:w w:val="150"/>
        </w:rPr>
        <w:t xml:space="preserve">  </w:t>
      </w:r>
      <w:r w:rsidRPr="009924BB">
        <w:t>миру,</w:t>
      </w:r>
      <w:r w:rsidRPr="009924BB">
        <w:rPr>
          <w:spacing w:val="67"/>
          <w:w w:val="150"/>
        </w:rPr>
        <w:t xml:space="preserve">  </w:t>
      </w:r>
      <w:r w:rsidRPr="009924BB">
        <w:t>включая</w:t>
      </w:r>
      <w:r w:rsidRPr="009924BB">
        <w:rPr>
          <w:spacing w:val="66"/>
          <w:w w:val="150"/>
        </w:rPr>
        <w:t xml:space="preserve">  </w:t>
      </w:r>
      <w:r w:rsidRPr="009924BB">
        <w:t>эстетику</w:t>
      </w:r>
      <w:r w:rsidRPr="009924BB">
        <w:rPr>
          <w:spacing w:val="65"/>
          <w:w w:val="150"/>
        </w:rPr>
        <w:t xml:space="preserve">  </w:t>
      </w:r>
      <w:r w:rsidRPr="009924BB">
        <w:t>быта,</w:t>
      </w:r>
      <w:r w:rsidRPr="009924BB">
        <w:rPr>
          <w:spacing w:val="67"/>
          <w:w w:val="150"/>
        </w:rPr>
        <w:t xml:space="preserve">  </w:t>
      </w:r>
      <w:r w:rsidRPr="009924BB">
        <w:t>научного и технического творчества, спорта, труда, общественных отношений;</w:t>
      </w:r>
    </w:p>
    <w:p w:rsidR="009924BB" w:rsidRPr="009924BB" w:rsidRDefault="009924BB" w:rsidP="009924BB">
      <w:pPr>
        <w:pStyle w:val="a3"/>
        <w:spacing w:line="276" w:lineRule="auto"/>
        <w:ind w:left="-567" w:right="-568" w:firstLine="851"/>
      </w:pPr>
      <w:r w:rsidRPr="009924B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24BB" w:rsidRPr="009924BB" w:rsidRDefault="009924BB" w:rsidP="009924BB">
      <w:pPr>
        <w:pStyle w:val="a3"/>
        <w:spacing w:line="276" w:lineRule="auto"/>
        <w:ind w:left="-567" w:right="-568" w:firstLine="851"/>
      </w:pPr>
      <w:r w:rsidRPr="009924BB">
        <w:t>убеждённость</w:t>
      </w:r>
      <w:r w:rsidRPr="009924BB">
        <w:rPr>
          <w:spacing w:val="74"/>
        </w:rPr>
        <w:t xml:space="preserve">  </w:t>
      </w:r>
      <w:r w:rsidRPr="009924BB">
        <w:t>в</w:t>
      </w:r>
      <w:r w:rsidRPr="009924BB">
        <w:rPr>
          <w:spacing w:val="73"/>
        </w:rPr>
        <w:t xml:space="preserve">  </w:t>
      </w:r>
      <w:r w:rsidRPr="009924BB">
        <w:t>значимости</w:t>
      </w:r>
      <w:r w:rsidRPr="009924BB">
        <w:rPr>
          <w:spacing w:val="74"/>
        </w:rPr>
        <w:t xml:space="preserve">  </w:t>
      </w:r>
      <w:r w:rsidRPr="009924BB">
        <w:t>для</w:t>
      </w:r>
      <w:r w:rsidRPr="009924BB">
        <w:rPr>
          <w:spacing w:val="73"/>
        </w:rPr>
        <w:t xml:space="preserve">  </w:t>
      </w:r>
      <w:r w:rsidRPr="009924BB">
        <w:t>личности</w:t>
      </w:r>
      <w:r w:rsidRPr="009924BB">
        <w:rPr>
          <w:spacing w:val="74"/>
        </w:rPr>
        <w:t xml:space="preserve">  </w:t>
      </w:r>
      <w:r w:rsidRPr="009924BB">
        <w:t>и</w:t>
      </w:r>
      <w:r w:rsidRPr="009924BB">
        <w:rPr>
          <w:spacing w:val="74"/>
        </w:rPr>
        <w:t xml:space="preserve">  </w:t>
      </w:r>
      <w:r w:rsidRPr="009924BB">
        <w:t>общества</w:t>
      </w:r>
      <w:r w:rsidRPr="009924BB">
        <w:rPr>
          <w:spacing w:val="72"/>
        </w:rPr>
        <w:t xml:space="preserve">  </w:t>
      </w:r>
      <w:r w:rsidRPr="009924BB">
        <w:t>отечественного и мирового искусства, этнических культурных традиций и народного, в том числе словесного, творчества;</w:t>
      </w:r>
    </w:p>
    <w:p w:rsidR="009924BB" w:rsidRPr="009924BB" w:rsidRDefault="009924BB" w:rsidP="009924BB">
      <w:pPr>
        <w:pStyle w:val="a3"/>
        <w:spacing w:line="276" w:lineRule="auto"/>
        <w:ind w:left="-567" w:right="-568" w:firstLine="851"/>
      </w:pPr>
      <w:r w:rsidRPr="009924BB">
        <w:t>готовность к самовыражению в разных видах искусства, стремление проявлять качества</w:t>
      </w:r>
      <w:r w:rsidRPr="009924BB">
        <w:rPr>
          <w:spacing w:val="80"/>
          <w:w w:val="150"/>
        </w:rPr>
        <w:t xml:space="preserve"> </w:t>
      </w:r>
      <w:r w:rsidRPr="009924BB">
        <w:t>творческой</w:t>
      </w:r>
      <w:r w:rsidRPr="009924BB">
        <w:rPr>
          <w:spacing w:val="80"/>
          <w:w w:val="150"/>
        </w:rPr>
        <w:t xml:space="preserve"> </w:t>
      </w:r>
      <w:r w:rsidRPr="009924BB">
        <w:t>личности,</w:t>
      </w:r>
      <w:r w:rsidRPr="009924BB">
        <w:rPr>
          <w:spacing w:val="80"/>
          <w:w w:val="150"/>
        </w:rPr>
        <w:t xml:space="preserve"> </w:t>
      </w:r>
      <w:r w:rsidRPr="009924BB">
        <w:t>в</w:t>
      </w:r>
      <w:r w:rsidRPr="009924BB">
        <w:rPr>
          <w:spacing w:val="80"/>
          <w:w w:val="150"/>
        </w:rPr>
        <w:t xml:space="preserve"> </w:t>
      </w:r>
      <w:r w:rsidRPr="009924BB">
        <w:t>том</w:t>
      </w:r>
      <w:r w:rsidRPr="009924BB">
        <w:rPr>
          <w:spacing w:val="80"/>
          <w:w w:val="150"/>
        </w:rPr>
        <w:t xml:space="preserve"> </w:t>
      </w:r>
      <w:r w:rsidRPr="009924BB">
        <w:t>числе</w:t>
      </w:r>
      <w:r w:rsidRPr="009924BB">
        <w:rPr>
          <w:spacing w:val="80"/>
          <w:w w:val="150"/>
        </w:rPr>
        <w:t xml:space="preserve"> </w:t>
      </w:r>
      <w:r w:rsidRPr="009924BB">
        <w:t>при</w:t>
      </w:r>
      <w:r w:rsidRPr="009924BB">
        <w:rPr>
          <w:spacing w:val="80"/>
          <w:w w:val="150"/>
        </w:rPr>
        <w:t xml:space="preserve"> </w:t>
      </w:r>
      <w:r w:rsidRPr="009924BB">
        <w:t>выполнении</w:t>
      </w:r>
      <w:r w:rsidRPr="009924BB">
        <w:rPr>
          <w:spacing w:val="80"/>
          <w:w w:val="150"/>
        </w:rPr>
        <w:t xml:space="preserve"> </w:t>
      </w:r>
      <w:r w:rsidRPr="009924BB">
        <w:t>творческих</w:t>
      </w:r>
      <w:r w:rsidRPr="009924BB">
        <w:rPr>
          <w:spacing w:val="80"/>
          <w:w w:val="150"/>
        </w:rPr>
        <w:t xml:space="preserve"> </w:t>
      </w:r>
      <w:r w:rsidRPr="009924BB">
        <w:t>работ</w:t>
      </w:r>
      <w:r w:rsidRPr="009924BB">
        <w:rPr>
          <w:spacing w:val="80"/>
        </w:rPr>
        <w:t xml:space="preserve"> </w:t>
      </w:r>
      <w:r w:rsidRPr="009924BB">
        <w:t>по русскому языку;</w:t>
      </w:r>
    </w:p>
    <w:p w:rsidR="009924BB" w:rsidRPr="009924BB" w:rsidRDefault="009924BB" w:rsidP="009924BB">
      <w:pPr>
        <w:pStyle w:val="a5"/>
        <w:numPr>
          <w:ilvl w:val="0"/>
          <w:numId w:val="170"/>
        </w:numPr>
        <w:tabs>
          <w:tab w:val="left" w:pos="1108"/>
        </w:tabs>
        <w:spacing w:line="276" w:lineRule="auto"/>
        <w:ind w:left="-567" w:right="-568" w:firstLine="851"/>
        <w:rPr>
          <w:sz w:val="24"/>
          <w:szCs w:val="24"/>
        </w:rPr>
      </w:pPr>
      <w:r w:rsidRPr="009924BB">
        <w:rPr>
          <w:sz w:val="24"/>
          <w:szCs w:val="24"/>
        </w:rPr>
        <w:t>физического</w:t>
      </w:r>
      <w:r w:rsidRPr="009924BB">
        <w:rPr>
          <w:spacing w:val="80"/>
          <w:sz w:val="24"/>
          <w:szCs w:val="24"/>
        </w:rPr>
        <w:t xml:space="preserve">    </w:t>
      </w:r>
      <w:r w:rsidRPr="009924BB">
        <w:rPr>
          <w:sz w:val="24"/>
          <w:szCs w:val="24"/>
        </w:rPr>
        <w:t>воспитания,</w:t>
      </w:r>
      <w:r w:rsidRPr="009924BB">
        <w:rPr>
          <w:spacing w:val="80"/>
          <w:sz w:val="24"/>
          <w:szCs w:val="24"/>
        </w:rPr>
        <w:t xml:space="preserve">    </w:t>
      </w:r>
      <w:r w:rsidRPr="009924BB">
        <w:rPr>
          <w:sz w:val="24"/>
          <w:szCs w:val="24"/>
        </w:rPr>
        <w:t>формирования</w:t>
      </w:r>
      <w:r w:rsidRPr="009924BB">
        <w:rPr>
          <w:spacing w:val="80"/>
          <w:sz w:val="24"/>
          <w:szCs w:val="24"/>
        </w:rPr>
        <w:t xml:space="preserve">    </w:t>
      </w:r>
      <w:r w:rsidRPr="009924BB">
        <w:rPr>
          <w:sz w:val="24"/>
          <w:szCs w:val="24"/>
        </w:rPr>
        <w:t>культуры</w:t>
      </w:r>
      <w:r w:rsidRPr="009924BB">
        <w:rPr>
          <w:spacing w:val="80"/>
          <w:sz w:val="24"/>
          <w:szCs w:val="24"/>
        </w:rPr>
        <w:t xml:space="preserve">    </w:t>
      </w:r>
      <w:r w:rsidRPr="009924BB">
        <w:rPr>
          <w:sz w:val="24"/>
          <w:szCs w:val="24"/>
        </w:rPr>
        <w:t>здоровья</w:t>
      </w:r>
      <w:r w:rsidRPr="009924BB">
        <w:rPr>
          <w:spacing w:val="80"/>
          <w:w w:val="150"/>
          <w:sz w:val="24"/>
          <w:szCs w:val="24"/>
        </w:rPr>
        <w:t xml:space="preserve"> </w:t>
      </w:r>
      <w:r w:rsidRPr="009924BB">
        <w:rPr>
          <w:sz w:val="24"/>
          <w:szCs w:val="24"/>
        </w:rPr>
        <w:t>и эмоционального благополучия:</w:t>
      </w:r>
    </w:p>
    <w:p w:rsidR="009924BB" w:rsidRPr="009924BB" w:rsidRDefault="009924BB" w:rsidP="009924BB">
      <w:pPr>
        <w:pStyle w:val="a3"/>
        <w:spacing w:line="276" w:lineRule="auto"/>
        <w:ind w:left="-567" w:right="-568" w:firstLine="851"/>
      </w:pPr>
      <w:r w:rsidRPr="009924BB">
        <w:t>сформированность здорового и безопасного образа жизни, ответственного отношения к своему здоровью;</w:t>
      </w:r>
    </w:p>
    <w:p w:rsidR="009924BB" w:rsidRPr="009924BB" w:rsidRDefault="009924BB" w:rsidP="009924BB">
      <w:pPr>
        <w:pStyle w:val="a3"/>
        <w:spacing w:line="276" w:lineRule="auto"/>
        <w:ind w:left="-567" w:right="-568" w:firstLine="851"/>
      </w:pPr>
      <w:r w:rsidRPr="009924BB">
        <w:t>потребность</w:t>
      </w:r>
      <w:r w:rsidRPr="009924BB">
        <w:rPr>
          <w:spacing w:val="62"/>
        </w:rPr>
        <w:t xml:space="preserve">   </w:t>
      </w:r>
      <w:r w:rsidRPr="009924BB">
        <w:t>в</w:t>
      </w:r>
      <w:r w:rsidRPr="009924BB">
        <w:rPr>
          <w:spacing w:val="63"/>
        </w:rPr>
        <w:t xml:space="preserve">   </w:t>
      </w:r>
      <w:r w:rsidRPr="009924BB">
        <w:t>физическом</w:t>
      </w:r>
      <w:r w:rsidRPr="009924BB">
        <w:rPr>
          <w:spacing w:val="64"/>
        </w:rPr>
        <w:t xml:space="preserve">   </w:t>
      </w:r>
      <w:r w:rsidRPr="009924BB">
        <w:t>совершенствовании,</w:t>
      </w:r>
      <w:r w:rsidRPr="009924BB">
        <w:rPr>
          <w:spacing w:val="63"/>
        </w:rPr>
        <w:t xml:space="preserve">   </w:t>
      </w:r>
      <w:r w:rsidRPr="009924BB">
        <w:t>занятиях</w:t>
      </w:r>
      <w:r w:rsidRPr="009924BB">
        <w:rPr>
          <w:spacing w:val="65"/>
        </w:rPr>
        <w:t xml:space="preserve">   </w:t>
      </w:r>
      <w:r w:rsidRPr="009924BB">
        <w:rPr>
          <w:spacing w:val="-2"/>
        </w:rPr>
        <w:t>спортивно-</w:t>
      </w:r>
    </w:p>
    <w:p w:rsidR="009924BB" w:rsidRPr="009924BB" w:rsidRDefault="009924BB" w:rsidP="009924BB">
      <w:pPr>
        <w:pStyle w:val="a3"/>
        <w:spacing w:line="276" w:lineRule="auto"/>
        <w:ind w:left="-567" w:right="-568" w:firstLine="851"/>
      </w:pPr>
      <w:r w:rsidRPr="009924BB">
        <w:t>оздоровительной</w:t>
      </w:r>
      <w:r w:rsidRPr="009924BB">
        <w:rPr>
          <w:spacing w:val="-10"/>
        </w:rPr>
        <w:t xml:space="preserve"> </w:t>
      </w:r>
      <w:r w:rsidRPr="009924BB">
        <w:rPr>
          <w:spacing w:val="-2"/>
        </w:rPr>
        <w:t>деятельностью;</w:t>
      </w:r>
    </w:p>
    <w:p w:rsidR="009924BB" w:rsidRPr="009924BB" w:rsidRDefault="009924BB" w:rsidP="009924BB">
      <w:pPr>
        <w:pStyle w:val="a3"/>
        <w:spacing w:line="276" w:lineRule="auto"/>
        <w:ind w:left="-567" w:right="-568" w:firstLine="851"/>
      </w:pPr>
      <w:r w:rsidRPr="009924BB">
        <w:t>активное неприятие вредных привычек и иных форм причинения вреда физическому и психическому здоровью;</w:t>
      </w:r>
    </w:p>
    <w:p w:rsidR="009924BB" w:rsidRPr="009924BB" w:rsidRDefault="009924BB" w:rsidP="009924BB">
      <w:pPr>
        <w:pStyle w:val="a5"/>
        <w:numPr>
          <w:ilvl w:val="0"/>
          <w:numId w:val="170"/>
        </w:numPr>
        <w:tabs>
          <w:tab w:val="left" w:pos="1109"/>
        </w:tabs>
        <w:spacing w:line="276" w:lineRule="auto"/>
        <w:ind w:left="-567" w:right="-568" w:firstLine="851"/>
        <w:rPr>
          <w:sz w:val="24"/>
          <w:szCs w:val="24"/>
        </w:rPr>
      </w:pPr>
      <w:r w:rsidRPr="009924BB">
        <w:rPr>
          <w:sz w:val="24"/>
          <w:szCs w:val="24"/>
        </w:rPr>
        <w:lastRenderedPageBreak/>
        <w:t>трудового</w:t>
      </w:r>
      <w:r w:rsidRPr="009924BB">
        <w:rPr>
          <w:spacing w:val="-3"/>
          <w:sz w:val="24"/>
          <w:szCs w:val="24"/>
        </w:rPr>
        <w:t xml:space="preserve"> </w:t>
      </w:r>
      <w:r w:rsidRPr="009924BB">
        <w:rPr>
          <w:spacing w:val="-2"/>
          <w:sz w:val="24"/>
          <w:szCs w:val="24"/>
        </w:rPr>
        <w:t>воспитания:</w:t>
      </w:r>
    </w:p>
    <w:p w:rsidR="009924BB" w:rsidRPr="009924BB" w:rsidRDefault="009924BB" w:rsidP="009924BB">
      <w:pPr>
        <w:pStyle w:val="a3"/>
        <w:spacing w:line="276" w:lineRule="auto"/>
        <w:ind w:left="-567" w:right="-568" w:firstLine="851"/>
      </w:pPr>
      <w:r w:rsidRPr="009924BB">
        <w:t>готовность</w:t>
      </w:r>
      <w:r w:rsidRPr="009924BB">
        <w:rPr>
          <w:spacing w:val="-6"/>
        </w:rPr>
        <w:t xml:space="preserve"> </w:t>
      </w:r>
      <w:r w:rsidRPr="009924BB">
        <w:t>к</w:t>
      </w:r>
      <w:r w:rsidRPr="009924BB">
        <w:rPr>
          <w:spacing w:val="-5"/>
        </w:rPr>
        <w:t xml:space="preserve"> </w:t>
      </w:r>
      <w:r w:rsidRPr="009924BB">
        <w:t>труду,</w:t>
      </w:r>
      <w:r w:rsidRPr="009924BB">
        <w:rPr>
          <w:spacing w:val="-3"/>
        </w:rPr>
        <w:t xml:space="preserve"> </w:t>
      </w:r>
      <w:r w:rsidRPr="009924BB">
        <w:t>осознание</w:t>
      </w:r>
      <w:r w:rsidRPr="009924BB">
        <w:rPr>
          <w:spacing w:val="-4"/>
        </w:rPr>
        <w:t xml:space="preserve"> </w:t>
      </w:r>
      <w:r w:rsidRPr="009924BB">
        <w:t>ценности</w:t>
      </w:r>
      <w:r w:rsidRPr="009924BB">
        <w:rPr>
          <w:spacing w:val="-3"/>
        </w:rPr>
        <w:t xml:space="preserve"> </w:t>
      </w:r>
      <w:r w:rsidRPr="009924BB">
        <w:t>мастерства,</w:t>
      </w:r>
      <w:r w:rsidRPr="009924BB">
        <w:rPr>
          <w:spacing w:val="-3"/>
        </w:rPr>
        <w:t xml:space="preserve"> </w:t>
      </w:r>
      <w:r w:rsidRPr="009924BB">
        <w:rPr>
          <w:spacing w:val="-2"/>
        </w:rPr>
        <w:t>трудолюбие;</w:t>
      </w:r>
    </w:p>
    <w:p w:rsidR="009924BB" w:rsidRPr="009924BB" w:rsidRDefault="009924BB" w:rsidP="009924BB">
      <w:pPr>
        <w:pStyle w:val="a3"/>
        <w:spacing w:line="276" w:lineRule="auto"/>
        <w:ind w:left="-567" w:right="-568" w:firstLine="851"/>
      </w:pPr>
      <w:r w:rsidRPr="009924BB">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924BB" w:rsidRPr="009924BB" w:rsidRDefault="009924BB" w:rsidP="009924BB">
      <w:pPr>
        <w:pStyle w:val="a3"/>
        <w:spacing w:line="276" w:lineRule="auto"/>
        <w:ind w:left="-567" w:right="-568" w:firstLine="851"/>
      </w:pPr>
      <w:r w:rsidRPr="009924BB">
        <w:t>интерес</w:t>
      </w:r>
      <w:r w:rsidRPr="009924BB">
        <w:rPr>
          <w:spacing w:val="80"/>
          <w:w w:val="150"/>
        </w:rPr>
        <w:t xml:space="preserve"> </w:t>
      </w:r>
      <w:r w:rsidRPr="009924BB">
        <w:t>к</w:t>
      </w:r>
      <w:r w:rsidRPr="009924BB">
        <w:rPr>
          <w:spacing w:val="80"/>
          <w:w w:val="150"/>
        </w:rPr>
        <w:t xml:space="preserve"> </w:t>
      </w:r>
      <w:r w:rsidRPr="009924BB">
        <w:t>различным</w:t>
      </w:r>
      <w:r w:rsidRPr="009924BB">
        <w:rPr>
          <w:spacing w:val="80"/>
          <w:w w:val="150"/>
        </w:rPr>
        <w:t xml:space="preserve"> </w:t>
      </w:r>
      <w:r w:rsidRPr="009924BB">
        <w:t>сферам</w:t>
      </w:r>
      <w:r w:rsidRPr="009924BB">
        <w:rPr>
          <w:spacing w:val="80"/>
          <w:w w:val="150"/>
        </w:rPr>
        <w:t xml:space="preserve"> </w:t>
      </w:r>
      <w:r w:rsidRPr="009924BB">
        <w:t>профессиональной</w:t>
      </w:r>
      <w:r w:rsidRPr="009924BB">
        <w:rPr>
          <w:spacing w:val="80"/>
          <w:w w:val="150"/>
        </w:rPr>
        <w:t xml:space="preserve"> </w:t>
      </w:r>
      <w:r w:rsidRPr="009924BB">
        <w:t>деятельности,</w:t>
      </w:r>
      <w:r w:rsidRPr="009924BB">
        <w:rPr>
          <w:spacing w:val="80"/>
          <w:w w:val="150"/>
        </w:rPr>
        <w:t xml:space="preserve"> </w:t>
      </w:r>
      <w:r w:rsidRPr="009924BB">
        <w:t>в</w:t>
      </w:r>
      <w:r w:rsidRPr="009924BB">
        <w:rPr>
          <w:spacing w:val="80"/>
          <w:w w:val="150"/>
        </w:rPr>
        <w:t xml:space="preserve"> </w:t>
      </w:r>
      <w:r w:rsidRPr="009924BB">
        <w:t>том</w:t>
      </w:r>
      <w:r w:rsidRPr="009924BB">
        <w:rPr>
          <w:spacing w:val="80"/>
          <w:w w:val="150"/>
        </w:rPr>
        <w:t xml:space="preserve"> </w:t>
      </w:r>
      <w:r w:rsidRPr="009924BB">
        <w:t>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924BB" w:rsidRPr="009924BB" w:rsidRDefault="009924BB" w:rsidP="009924BB">
      <w:pPr>
        <w:pStyle w:val="a3"/>
        <w:spacing w:line="276" w:lineRule="auto"/>
        <w:ind w:left="-567" w:right="-568" w:firstLine="851"/>
      </w:pPr>
      <w:r w:rsidRPr="009924BB">
        <w:t xml:space="preserve">готовность и способность к образованию и самообразованию на протяжении всей </w:t>
      </w:r>
      <w:r w:rsidRPr="009924BB">
        <w:rPr>
          <w:spacing w:val="-2"/>
        </w:rPr>
        <w:t>жизни;</w:t>
      </w:r>
    </w:p>
    <w:p w:rsidR="009924BB" w:rsidRPr="009924BB" w:rsidRDefault="009924BB" w:rsidP="009924BB">
      <w:pPr>
        <w:pStyle w:val="a5"/>
        <w:numPr>
          <w:ilvl w:val="0"/>
          <w:numId w:val="170"/>
        </w:numPr>
        <w:tabs>
          <w:tab w:val="left" w:pos="1109"/>
        </w:tabs>
        <w:spacing w:line="276" w:lineRule="auto"/>
        <w:ind w:left="-567" w:right="-568" w:firstLine="851"/>
        <w:rPr>
          <w:sz w:val="24"/>
          <w:szCs w:val="24"/>
        </w:rPr>
      </w:pPr>
      <w:r w:rsidRPr="009924BB">
        <w:rPr>
          <w:sz w:val="24"/>
          <w:szCs w:val="24"/>
        </w:rPr>
        <w:t>экологического</w:t>
      </w:r>
      <w:r w:rsidRPr="009924BB">
        <w:rPr>
          <w:spacing w:val="-5"/>
          <w:sz w:val="24"/>
          <w:szCs w:val="24"/>
        </w:rPr>
        <w:t xml:space="preserve"> </w:t>
      </w:r>
      <w:r w:rsidRPr="009924BB">
        <w:rPr>
          <w:spacing w:val="-2"/>
          <w:sz w:val="24"/>
          <w:szCs w:val="24"/>
        </w:rPr>
        <w:t>воспитания:</w:t>
      </w:r>
    </w:p>
    <w:p w:rsidR="009924BB" w:rsidRPr="009924BB" w:rsidRDefault="009924BB" w:rsidP="009924BB">
      <w:pPr>
        <w:pStyle w:val="a3"/>
        <w:spacing w:line="276" w:lineRule="auto"/>
        <w:ind w:left="-567" w:right="-568" w:firstLine="851"/>
      </w:pPr>
      <w:r w:rsidRPr="009924BB">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9924BB" w:rsidRPr="009924BB" w:rsidRDefault="009924BB" w:rsidP="009924BB">
      <w:pPr>
        <w:pStyle w:val="a3"/>
        <w:spacing w:line="276" w:lineRule="auto"/>
        <w:ind w:left="-567" w:right="-568" w:firstLine="851"/>
      </w:pPr>
      <w:r w:rsidRPr="009924BB">
        <w:t>планирование и осуществление действий в окружающей среде на основе знания целей устойчивого развития человечества;</w:t>
      </w:r>
    </w:p>
    <w:p w:rsidR="009924BB" w:rsidRPr="009924BB" w:rsidRDefault="009924BB" w:rsidP="009924BB">
      <w:pPr>
        <w:pStyle w:val="a3"/>
        <w:spacing w:line="276" w:lineRule="auto"/>
        <w:ind w:left="-567" w:right="-568" w:firstLine="851"/>
      </w:pPr>
      <w:r w:rsidRPr="009924BB">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924BB" w:rsidRPr="009924BB" w:rsidRDefault="009924BB" w:rsidP="009924BB">
      <w:pPr>
        <w:pStyle w:val="a3"/>
        <w:spacing w:line="276" w:lineRule="auto"/>
        <w:ind w:left="-567" w:right="-568" w:firstLine="851"/>
      </w:pPr>
      <w:r w:rsidRPr="009924BB">
        <w:t>расширение</w:t>
      </w:r>
      <w:r w:rsidRPr="009924BB">
        <w:rPr>
          <w:spacing w:val="-8"/>
        </w:rPr>
        <w:t xml:space="preserve"> </w:t>
      </w:r>
      <w:r w:rsidRPr="009924BB">
        <w:t>опыта</w:t>
      </w:r>
      <w:r w:rsidRPr="009924BB">
        <w:rPr>
          <w:spacing w:val="-4"/>
        </w:rPr>
        <w:t xml:space="preserve"> </w:t>
      </w:r>
      <w:r w:rsidRPr="009924BB">
        <w:t>деятельности</w:t>
      </w:r>
      <w:r w:rsidRPr="009924BB">
        <w:rPr>
          <w:spacing w:val="-5"/>
        </w:rPr>
        <w:t xml:space="preserve"> </w:t>
      </w:r>
      <w:r w:rsidRPr="009924BB">
        <w:t>экологической</w:t>
      </w:r>
      <w:r w:rsidRPr="009924BB">
        <w:rPr>
          <w:spacing w:val="-4"/>
        </w:rPr>
        <w:t xml:space="preserve"> </w:t>
      </w:r>
      <w:r w:rsidRPr="009924BB">
        <w:rPr>
          <w:spacing w:val="-2"/>
        </w:rPr>
        <w:t>направленности;</w:t>
      </w:r>
    </w:p>
    <w:p w:rsidR="009924BB" w:rsidRPr="009924BB" w:rsidRDefault="009924BB" w:rsidP="009924BB">
      <w:pPr>
        <w:pStyle w:val="a5"/>
        <w:numPr>
          <w:ilvl w:val="0"/>
          <w:numId w:val="170"/>
        </w:numPr>
        <w:tabs>
          <w:tab w:val="left" w:pos="1109"/>
        </w:tabs>
        <w:spacing w:line="276" w:lineRule="auto"/>
        <w:ind w:left="-567" w:right="-568" w:firstLine="851"/>
        <w:rPr>
          <w:sz w:val="24"/>
          <w:szCs w:val="24"/>
        </w:rPr>
      </w:pPr>
      <w:r w:rsidRPr="009924BB">
        <w:rPr>
          <w:sz w:val="24"/>
          <w:szCs w:val="24"/>
        </w:rPr>
        <w:t>ценности</w:t>
      </w:r>
      <w:r w:rsidRPr="009924BB">
        <w:rPr>
          <w:spacing w:val="-8"/>
          <w:sz w:val="24"/>
          <w:szCs w:val="24"/>
        </w:rPr>
        <w:t xml:space="preserve"> </w:t>
      </w:r>
      <w:r w:rsidRPr="009924BB">
        <w:rPr>
          <w:sz w:val="24"/>
          <w:szCs w:val="24"/>
        </w:rPr>
        <w:t>научного</w:t>
      </w:r>
      <w:r w:rsidRPr="009924BB">
        <w:rPr>
          <w:spacing w:val="-3"/>
          <w:sz w:val="24"/>
          <w:szCs w:val="24"/>
        </w:rPr>
        <w:t xml:space="preserve"> </w:t>
      </w:r>
      <w:r w:rsidRPr="009924BB">
        <w:rPr>
          <w:spacing w:val="-2"/>
          <w:sz w:val="24"/>
          <w:szCs w:val="24"/>
        </w:rPr>
        <w:t>познания:</w:t>
      </w:r>
    </w:p>
    <w:p w:rsidR="009924BB" w:rsidRPr="009924BB" w:rsidRDefault="009924BB" w:rsidP="009924BB">
      <w:pPr>
        <w:pStyle w:val="a3"/>
        <w:spacing w:line="276" w:lineRule="auto"/>
        <w:ind w:left="-567" w:right="-568" w:firstLine="851"/>
      </w:pPr>
      <w:r w:rsidRPr="009924B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24BB" w:rsidRPr="009924BB" w:rsidRDefault="009924BB" w:rsidP="009924BB">
      <w:pPr>
        <w:pStyle w:val="a3"/>
        <w:spacing w:line="276" w:lineRule="auto"/>
        <w:ind w:left="-567" w:right="-568" w:firstLine="851"/>
      </w:pPr>
      <w:r w:rsidRPr="009924BB">
        <w:t>совершенствование языковой и читательской культуры как средства взаимодействия между людьми и познания мира;</w:t>
      </w:r>
    </w:p>
    <w:p w:rsidR="009924BB" w:rsidRPr="009924BB" w:rsidRDefault="009924BB" w:rsidP="009924BB">
      <w:pPr>
        <w:pStyle w:val="a3"/>
        <w:spacing w:line="276" w:lineRule="auto"/>
        <w:ind w:left="-567" w:right="-568" w:firstLine="851"/>
      </w:pPr>
      <w:r w:rsidRPr="009924BB">
        <w:t>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 и в группе.</w:t>
      </w:r>
    </w:p>
    <w:p w:rsidR="009924BB" w:rsidRPr="009924BB" w:rsidRDefault="009924BB" w:rsidP="00047E4D">
      <w:pPr>
        <w:pStyle w:val="a5"/>
        <w:tabs>
          <w:tab w:val="left" w:pos="1570"/>
        </w:tabs>
        <w:spacing w:line="276" w:lineRule="auto"/>
        <w:ind w:left="-567" w:right="-568" w:firstLine="851"/>
        <w:rPr>
          <w:sz w:val="24"/>
          <w:szCs w:val="24"/>
        </w:rPr>
      </w:pPr>
      <w:r w:rsidRPr="009924BB">
        <w:rPr>
          <w:position w:val="1"/>
          <w:sz w:val="24"/>
          <w:szCs w:val="24"/>
        </w:rPr>
        <w:t xml:space="preserve">В процессе достижения личностных результатов освоения обучающимися </w:t>
      </w:r>
      <w:r w:rsidRPr="009924BB">
        <w:rPr>
          <w:sz w:val="24"/>
          <w:szCs w:val="24"/>
        </w:rPr>
        <w:t>программы</w:t>
      </w:r>
      <w:r w:rsidRPr="009924BB">
        <w:rPr>
          <w:spacing w:val="80"/>
          <w:w w:val="150"/>
          <w:sz w:val="24"/>
          <w:szCs w:val="24"/>
        </w:rPr>
        <w:t xml:space="preserve"> </w:t>
      </w:r>
      <w:r w:rsidRPr="009924BB">
        <w:rPr>
          <w:sz w:val="24"/>
          <w:szCs w:val="24"/>
        </w:rPr>
        <w:t>по</w:t>
      </w:r>
      <w:r w:rsidRPr="009924BB">
        <w:rPr>
          <w:spacing w:val="80"/>
          <w:w w:val="150"/>
          <w:sz w:val="24"/>
          <w:szCs w:val="24"/>
        </w:rPr>
        <w:t xml:space="preserve"> </w:t>
      </w:r>
      <w:r w:rsidRPr="009924BB">
        <w:rPr>
          <w:sz w:val="24"/>
          <w:szCs w:val="24"/>
        </w:rPr>
        <w:t>русскому</w:t>
      </w:r>
      <w:r w:rsidRPr="009924BB">
        <w:rPr>
          <w:spacing w:val="80"/>
          <w:w w:val="150"/>
          <w:sz w:val="24"/>
          <w:szCs w:val="24"/>
        </w:rPr>
        <w:t xml:space="preserve"> </w:t>
      </w:r>
      <w:r w:rsidRPr="009924BB">
        <w:rPr>
          <w:sz w:val="24"/>
          <w:szCs w:val="24"/>
        </w:rPr>
        <w:t>языку</w:t>
      </w:r>
      <w:r w:rsidRPr="009924BB">
        <w:rPr>
          <w:spacing w:val="80"/>
          <w:w w:val="150"/>
          <w:sz w:val="24"/>
          <w:szCs w:val="24"/>
        </w:rPr>
        <w:t xml:space="preserve"> </w:t>
      </w:r>
      <w:r w:rsidRPr="009924BB">
        <w:rPr>
          <w:sz w:val="24"/>
          <w:szCs w:val="24"/>
        </w:rPr>
        <w:t>у</w:t>
      </w:r>
      <w:r w:rsidRPr="009924BB">
        <w:rPr>
          <w:spacing w:val="80"/>
          <w:w w:val="150"/>
          <w:sz w:val="24"/>
          <w:szCs w:val="24"/>
        </w:rPr>
        <w:t xml:space="preserve"> </w:t>
      </w:r>
      <w:r w:rsidRPr="009924BB">
        <w:rPr>
          <w:sz w:val="24"/>
          <w:szCs w:val="24"/>
        </w:rPr>
        <w:t>обучающихся</w:t>
      </w:r>
      <w:r w:rsidRPr="009924BB">
        <w:rPr>
          <w:spacing w:val="80"/>
          <w:w w:val="150"/>
          <w:sz w:val="24"/>
          <w:szCs w:val="24"/>
        </w:rPr>
        <w:t xml:space="preserve"> </w:t>
      </w:r>
      <w:r w:rsidRPr="009924BB">
        <w:rPr>
          <w:sz w:val="24"/>
          <w:szCs w:val="24"/>
        </w:rPr>
        <w:t>совершенствуется</w:t>
      </w:r>
      <w:r w:rsidRPr="009924BB">
        <w:rPr>
          <w:spacing w:val="80"/>
          <w:w w:val="150"/>
          <w:sz w:val="24"/>
          <w:szCs w:val="24"/>
        </w:rPr>
        <w:t xml:space="preserve"> </w:t>
      </w:r>
      <w:r w:rsidRPr="009924BB">
        <w:rPr>
          <w:sz w:val="24"/>
          <w:szCs w:val="24"/>
        </w:rPr>
        <w:t>эмоциональный</w:t>
      </w:r>
    </w:p>
    <w:p w:rsidR="009924BB" w:rsidRPr="009924BB" w:rsidRDefault="009924BB" w:rsidP="009924BB">
      <w:pPr>
        <w:pStyle w:val="a3"/>
        <w:spacing w:line="276" w:lineRule="auto"/>
        <w:ind w:left="-567" w:right="-568" w:firstLine="851"/>
      </w:pPr>
      <w:r w:rsidRPr="009924BB">
        <w:t>интеллект,</w:t>
      </w:r>
      <w:r w:rsidRPr="009924BB">
        <w:rPr>
          <w:spacing w:val="-6"/>
        </w:rPr>
        <w:t xml:space="preserve"> </w:t>
      </w:r>
      <w:r w:rsidRPr="009924BB">
        <w:t>предполагающий</w:t>
      </w:r>
      <w:r w:rsidRPr="009924BB">
        <w:rPr>
          <w:spacing w:val="-2"/>
        </w:rPr>
        <w:t xml:space="preserve"> сформированность:</w:t>
      </w:r>
    </w:p>
    <w:p w:rsidR="009924BB" w:rsidRPr="009924BB" w:rsidRDefault="009924BB" w:rsidP="009924BB">
      <w:pPr>
        <w:pStyle w:val="a3"/>
        <w:spacing w:line="276" w:lineRule="auto"/>
        <w:ind w:left="-567" w:right="-568" w:firstLine="851"/>
      </w:pPr>
      <w:r w:rsidRPr="009924BB">
        <w:t>самосознания,</w:t>
      </w:r>
      <w:r w:rsidRPr="009924BB">
        <w:rPr>
          <w:spacing w:val="-4"/>
        </w:rPr>
        <w:t xml:space="preserve"> </w:t>
      </w:r>
      <w:r w:rsidRPr="009924BB">
        <w:t>включающего</w:t>
      </w:r>
      <w:r w:rsidRPr="009924BB">
        <w:rPr>
          <w:spacing w:val="-4"/>
        </w:rPr>
        <w:t xml:space="preserve"> </w:t>
      </w:r>
      <w:r w:rsidRPr="009924BB">
        <w:t>способность</w:t>
      </w:r>
      <w:r w:rsidRPr="009924BB">
        <w:rPr>
          <w:spacing w:val="-4"/>
        </w:rPr>
        <w:t xml:space="preserve"> </w:t>
      </w:r>
      <w:r w:rsidRPr="009924BB">
        <w:t>понимать</w:t>
      </w:r>
      <w:r w:rsidRPr="009924BB">
        <w:rPr>
          <w:spacing w:val="-4"/>
        </w:rPr>
        <w:t xml:space="preserve"> </w:t>
      </w:r>
      <w:r w:rsidRPr="009924BB">
        <w:t>своё</w:t>
      </w:r>
      <w:r w:rsidRPr="009924BB">
        <w:rPr>
          <w:spacing w:val="-5"/>
        </w:rPr>
        <w:t xml:space="preserve"> </w:t>
      </w:r>
      <w:r w:rsidRPr="009924BB">
        <w:t>эмоциональное</w:t>
      </w:r>
      <w:r w:rsidRPr="009924BB">
        <w:rPr>
          <w:spacing w:val="-4"/>
        </w:rPr>
        <w:t xml:space="preserve"> </w:t>
      </w:r>
      <w:r w:rsidRPr="009924BB">
        <w:t>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9924BB" w:rsidRPr="009924BB" w:rsidRDefault="009924BB" w:rsidP="009924BB">
      <w:pPr>
        <w:pStyle w:val="a3"/>
        <w:spacing w:line="276" w:lineRule="auto"/>
        <w:ind w:left="-567" w:right="-568" w:firstLine="851"/>
      </w:pPr>
      <w:r w:rsidRPr="009924BB">
        <w:t>саморегулирования,</w:t>
      </w:r>
      <w:r w:rsidRPr="009924BB">
        <w:rPr>
          <w:spacing w:val="-9"/>
        </w:rPr>
        <w:t xml:space="preserve"> </w:t>
      </w:r>
      <w:r w:rsidRPr="009924BB">
        <w:t>включающего</w:t>
      </w:r>
      <w:r w:rsidRPr="009924BB">
        <w:rPr>
          <w:spacing w:val="-7"/>
        </w:rPr>
        <w:t xml:space="preserve"> </w:t>
      </w:r>
      <w:r w:rsidRPr="009924BB">
        <w:t>самоконтроль,</w:t>
      </w:r>
      <w:r w:rsidRPr="009924BB">
        <w:rPr>
          <w:spacing w:val="-5"/>
        </w:rPr>
        <w:t xml:space="preserve"> </w:t>
      </w:r>
      <w:r w:rsidRPr="009924BB">
        <w:t>умение</w:t>
      </w:r>
      <w:r w:rsidRPr="009924BB">
        <w:rPr>
          <w:spacing w:val="-7"/>
        </w:rPr>
        <w:t xml:space="preserve"> </w:t>
      </w:r>
      <w:r w:rsidRPr="009924BB">
        <w:rPr>
          <w:spacing w:val="-2"/>
        </w:rPr>
        <w:t>принимать</w:t>
      </w:r>
    </w:p>
    <w:p w:rsidR="009924BB" w:rsidRPr="009924BB" w:rsidRDefault="009924BB" w:rsidP="009924BB">
      <w:pPr>
        <w:pStyle w:val="a3"/>
        <w:spacing w:line="276" w:lineRule="auto"/>
        <w:ind w:left="-567" w:right="-568" w:firstLine="851"/>
      </w:pPr>
      <w:r w:rsidRPr="009924BB">
        <w:t>ответственность</w:t>
      </w:r>
      <w:r w:rsidRPr="009924BB">
        <w:rPr>
          <w:spacing w:val="-4"/>
        </w:rPr>
        <w:t xml:space="preserve"> </w:t>
      </w:r>
      <w:r w:rsidRPr="009924BB">
        <w:t>за</w:t>
      </w:r>
      <w:r w:rsidRPr="009924BB">
        <w:rPr>
          <w:spacing w:val="-5"/>
        </w:rPr>
        <w:t xml:space="preserve"> </w:t>
      </w:r>
      <w:r w:rsidRPr="009924BB">
        <w:t>своё</w:t>
      </w:r>
      <w:r w:rsidRPr="009924BB">
        <w:rPr>
          <w:spacing w:val="-6"/>
        </w:rPr>
        <w:t xml:space="preserve"> </w:t>
      </w:r>
      <w:r w:rsidRPr="009924BB">
        <w:t>поведение,</w:t>
      </w:r>
      <w:r w:rsidRPr="009924BB">
        <w:rPr>
          <w:spacing w:val="-2"/>
        </w:rPr>
        <w:t xml:space="preserve"> </w:t>
      </w:r>
      <w:r w:rsidRPr="009924BB">
        <w:t>способность</w:t>
      </w:r>
      <w:r w:rsidRPr="009924BB">
        <w:rPr>
          <w:spacing w:val="-4"/>
        </w:rPr>
        <w:t xml:space="preserve"> </w:t>
      </w:r>
      <w:r w:rsidRPr="009924BB">
        <w:t>проявлять</w:t>
      </w:r>
      <w:r w:rsidRPr="009924BB">
        <w:rPr>
          <w:spacing w:val="-3"/>
        </w:rPr>
        <w:t xml:space="preserve"> </w:t>
      </w:r>
      <w:r w:rsidRPr="009924BB">
        <w:t>гибкость</w:t>
      </w:r>
      <w:r w:rsidRPr="009924BB">
        <w:rPr>
          <w:spacing w:val="-1"/>
        </w:rPr>
        <w:t xml:space="preserve"> </w:t>
      </w:r>
      <w:r w:rsidRPr="009924BB">
        <w:t>и</w:t>
      </w:r>
      <w:r w:rsidRPr="009924BB">
        <w:rPr>
          <w:spacing w:val="-6"/>
        </w:rPr>
        <w:t xml:space="preserve"> </w:t>
      </w:r>
      <w:r w:rsidRPr="009924BB">
        <w:t>адаптироваться</w:t>
      </w:r>
      <w:r w:rsidRPr="009924BB">
        <w:rPr>
          <w:spacing w:val="-4"/>
        </w:rPr>
        <w:t xml:space="preserve"> </w:t>
      </w:r>
      <w:r w:rsidRPr="009924BB">
        <w:t>к эмоциональным изменениям, быть открытым новому;</w:t>
      </w:r>
    </w:p>
    <w:p w:rsidR="009924BB" w:rsidRPr="009924BB" w:rsidRDefault="009924BB" w:rsidP="009924BB">
      <w:pPr>
        <w:pStyle w:val="a3"/>
        <w:tabs>
          <w:tab w:val="left" w:pos="1953"/>
          <w:tab w:val="left" w:pos="2346"/>
          <w:tab w:val="left" w:pos="3224"/>
          <w:tab w:val="left" w:pos="3829"/>
          <w:tab w:val="left" w:pos="4171"/>
          <w:tab w:val="left" w:pos="5066"/>
          <w:tab w:val="left" w:pos="5438"/>
          <w:tab w:val="left" w:pos="5493"/>
          <w:tab w:val="left" w:pos="6740"/>
          <w:tab w:val="left" w:pos="6980"/>
          <w:tab w:val="left" w:pos="7305"/>
          <w:tab w:val="left" w:pos="7409"/>
          <w:tab w:val="left" w:pos="7922"/>
          <w:tab w:val="left" w:pos="9007"/>
        </w:tabs>
        <w:spacing w:line="276" w:lineRule="auto"/>
        <w:ind w:left="-567" w:right="-568" w:firstLine="851"/>
      </w:pPr>
      <w:r w:rsidRPr="009924BB">
        <w:rPr>
          <w:spacing w:val="-2"/>
        </w:rPr>
        <w:t>внутренней</w:t>
      </w:r>
      <w:r w:rsidRPr="009924BB">
        <w:tab/>
      </w:r>
      <w:r w:rsidRPr="009924BB">
        <w:rPr>
          <w:spacing w:val="-2"/>
        </w:rPr>
        <w:t>мотивации,</w:t>
      </w:r>
      <w:r w:rsidRPr="009924BB">
        <w:tab/>
      </w:r>
      <w:r w:rsidRPr="009924BB">
        <w:rPr>
          <w:spacing w:val="-2"/>
        </w:rPr>
        <w:t>включающей</w:t>
      </w:r>
      <w:r w:rsidRPr="009924BB">
        <w:tab/>
      </w:r>
      <w:r w:rsidRPr="009924BB">
        <w:tab/>
      </w:r>
      <w:r w:rsidRPr="009924BB">
        <w:rPr>
          <w:spacing w:val="-2"/>
        </w:rPr>
        <w:t>стремление</w:t>
      </w:r>
      <w:r w:rsidRPr="009924BB">
        <w:tab/>
      </w:r>
      <w:r w:rsidRPr="009924BB">
        <w:tab/>
      </w:r>
      <w:r w:rsidRPr="009924BB">
        <w:rPr>
          <w:spacing w:val="-10"/>
        </w:rPr>
        <w:t>к</w:t>
      </w:r>
      <w:r w:rsidRPr="009924BB">
        <w:tab/>
      </w:r>
      <w:r w:rsidRPr="009924BB">
        <w:tab/>
      </w:r>
      <w:r w:rsidRPr="009924BB">
        <w:rPr>
          <w:spacing w:val="-2"/>
        </w:rPr>
        <w:t>достижению</w:t>
      </w:r>
      <w:r w:rsidRPr="009924BB">
        <w:tab/>
      </w:r>
      <w:r w:rsidRPr="009924BB">
        <w:rPr>
          <w:spacing w:val="-4"/>
        </w:rPr>
        <w:t xml:space="preserve">цели </w:t>
      </w:r>
      <w:r w:rsidRPr="009924BB">
        <w:t>и успеху, оптимизм, инициативность, умение действовать, исходя</w:t>
      </w:r>
      <w:r w:rsidRPr="009924BB">
        <w:rPr>
          <w:spacing w:val="-2"/>
        </w:rPr>
        <w:t xml:space="preserve"> </w:t>
      </w:r>
      <w:r w:rsidRPr="009924BB">
        <w:t>из своих возможностей; эмпатии,</w:t>
      </w:r>
      <w:r w:rsidRPr="009924BB">
        <w:rPr>
          <w:spacing w:val="80"/>
        </w:rPr>
        <w:t xml:space="preserve"> </w:t>
      </w:r>
      <w:r w:rsidRPr="009924BB">
        <w:t>включающей</w:t>
      </w:r>
      <w:r w:rsidRPr="009924BB">
        <w:rPr>
          <w:spacing w:val="80"/>
        </w:rPr>
        <w:t xml:space="preserve"> </w:t>
      </w:r>
      <w:r w:rsidRPr="009924BB">
        <w:t>способность</w:t>
      </w:r>
      <w:r w:rsidRPr="009924BB">
        <w:rPr>
          <w:spacing w:val="80"/>
        </w:rPr>
        <w:t xml:space="preserve"> </w:t>
      </w:r>
      <w:r w:rsidRPr="009924BB">
        <w:t>сочувствовать</w:t>
      </w:r>
      <w:r w:rsidRPr="009924BB">
        <w:rPr>
          <w:spacing w:val="80"/>
        </w:rPr>
        <w:t xml:space="preserve"> </w:t>
      </w:r>
      <w:r w:rsidRPr="009924BB">
        <w:t>и</w:t>
      </w:r>
      <w:r w:rsidRPr="009924BB">
        <w:rPr>
          <w:spacing w:val="80"/>
        </w:rPr>
        <w:t xml:space="preserve"> </w:t>
      </w:r>
      <w:r w:rsidRPr="009924BB">
        <w:t>сопереживать,</w:t>
      </w:r>
      <w:r w:rsidRPr="009924BB">
        <w:rPr>
          <w:spacing w:val="80"/>
        </w:rPr>
        <w:t xml:space="preserve"> </w:t>
      </w:r>
      <w:r w:rsidRPr="009924BB">
        <w:t xml:space="preserve">понимать </w:t>
      </w:r>
      <w:r w:rsidRPr="009924BB">
        <w:rPr>
          <w:spacing w:val="-2"/>
        </w:rPr>
        <w:t>эмоциональное</w:t>
      </w:r>
      <w:r w:rsidRPr="009924BB">
        <w:tab/>
      </w:r>
      <w:r w:rsidRPr="009924BB">
        <w:rPr>
          <w:spacing w:val="-2"/>
        </w:rPr>
        <w:t>состояние</w:t>
      </w:r>
      <w:r w:rsidRPr="009924BB">
        <w:tab/>
      </w:r>
      <w:r w:rsidRPr="009924BB">
        <w:rPr>
          <w:spacing w:val="-2"/>
        </w:rPr>
        <w:t>других</w:t>
      </w:r>
      <w:r w:rsidRPr="009924BB">
        <w:tab/>
      </w:r>
      <w:r w:rsidRPr="009924BB">
        <w:rPr>
          <w:spacing w:val="-4"/>
        </w:rPr>
        <w:t>людей</w:t>
      </w:r>
      <w:r w:rsidRPr="009924BB">
        <w:tab/>
      </w:r>
      <w:r w:rsidRPr="009924BB">
        <w:rPr>
          <w:spacing w:val="-10"/>
        </w:rPr>
        <w:t>и</w:t>
      </w:r>
      <w:r w:rsidRPr="009924BB">
        <w:tab/>
      </w:r>
      <w:r w:rsidRPr="009924BB">
        <w:rPr>
          <w:spacing w:val="-2"/>
        </w:rPr>
        <w:t>учитывать</w:t>
      </w:r>
      <w:r w:rsidRPr="009924BB">
        <w:tab/>
      </w:r>
      <w:r w:rsidRPr="009924BB">
        <w:rPr>
          <w:spacing w:val="-5"/>
        </w:rPr>
        <w:t>его</w:t>
      </w:r>
      <w:r w:rsidRPr="009924BB">
        <w:tab/>
      </w:r>
      <w:r w:rsidRPr="009924BB">
        <w:rPr>
          <w:spacing w:val="-5"/>
        </w:rPr>
        <w:t>при</w:t>
      </w:r>
      <w:r w:rsidRPr="009924BB">
        <w:tab/>
      </w:r>
      <w:r w:rsidRPr="009924BB">
        <w:rPr>
          <w:spacing w:val="-2"/>
        </w:rPr>
        <w:t>осуществлении</w:t>
      </w:r>
    </w:p>
    <w:p w:rsidR="009924BB" w:rsidRPr="009924BB" w:rsidRDefault="009924BB" w:rsidP="009924BB">
      <w:pPr>
        <w:pStyle w:val="a3"/>
        <w:spacing w:line="276" w:lineRule="auto"/>
        <w:ind w:left="-567" w:right="-568" w:firstLine="851"/>
      </w:pPr>
      <w:r w:rsidRPr="009924BB">
        <w:rPr>
          <w:spacing w:val="-2"/>
        </w:rPr>
        <w:t>коммуникации;</w:t>
      </w:r>
    </w:p>
    <w:p w:rsidR="009924BB" w:rsidRPr="009924BB" w:rsidRDefault="009924BB" w:rsidP="009924BB">
      <w:pPr>
        <w:pStyle w:val="a3"/>
        <w:spacing w:line="276" w:lineRule="auto"/>
        <w:ind w:left="-567" w:right="-568" w:firstLine="851"/>
      </w:pPr>
      <w:r w:rsidRPr="009924BB">
        <w:t>социальных</w:t>
      </w:r>
      <w:r w:rsidRPr="009924BB">
        <w:rPr>
          <w:spacing w:val="80"/>
        </w:rPr>
        <w:t xml:space="preserve">  </w:t>
      </w:r>
      <w:r w:rsidRPr="009924BB">
        <w:t>навыков,</w:t>
      </w:r>
      <w:r w:rsidRPr="009924BB">
        <w:rPr>
          <w:spacing w:val="80"/>
        </w:rPr>
        <w:t xml:space="preserve">  </w:t>
      </w:r>
      <w:r w:rsidRPr="009924BB">
        <w:t>включающих</w:t>
      </w:r>
      <w:r w:rsidRPr="009924BB">
        <w:rPr>
          <w:spacing w:val="80"/>
        </w:rPr>
        <w:t xml:space="preserve">  </w:t>
      </w:r>
      <w:r w:rsidRPr="009924BB">
        <w:t>способность</w:t>
      </w:r>
      <w:r w:rsidRPr="009924BB">
        <w:rPr>
          <w:spacing w:val="80"/>
        </w:rPr>
        <w:t xml:space="preserve">  </w:t>
      </w:r>
      <w:r w:rsidRPr="009924BB">
        <w:t>выстраивать</w:t>
      </w:r>
      <w:r w:rsidRPr="009924BB">
        <w:rPr>
          <w:spacing w:val="80"/>
        </w:rPr>
        <w:t xml:space="preserve">  </w:t>
      </w:r>
      <w:r w:rsidRPr="009924BB">
        <w:t xml:space="preserve">отношения с </w:t>
      </w:r>
      <w:r w:rsidRPr="009924BB">
        <w:lastRenderedPageBreak/>
        <w:t>другими людьми, заботиться о них, проявлять к ним интерес и разрешать конфликты с учётом собственного речевого и читательского опыта.</w:t>
      </w:r>
    </w:p>
    <w:p w:rsidR="009924BB" w:rsidRPr="009924BB" w:rsidRDefault="009924BB" w:rsidP="00047E4D">
      <w:pPr>
        <w:pStyle w:val="a5"/>
        <w:tabs>
          <w:tab w:val="left" w:pos="1134"/>
        </w:tabs>
        <w:spacing w:line="276" w:lineRule="auto"/>
        <w:ind w:left="-567" w:right="-568" w:firstLine="851"/>
        <w:rPr>
          <w:sz w:val="24"/>
          <w:szCs w:val="24"/>
        </w:rPr>
      </w:pPr>
      <w:r w:rsidRPr="009924BB">
        <w:rPr>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24BB" w:rsidRPr="00047E4D" w:rsidRDefault="009924BB" w:rsidP="00047E4D">
      <w:pPr>
        <w:tabs>
          <w:tab w:val="left" w:pos="1134"/>
          <w:tab w:val="left" w:pos="1750"/>
        </w:tabs>
        <w:spacing w:line="276" w:lineRule="auto"/>
        <w:ind w:left="-567" w:right="-568" w:firstLine="851"/>
        <w:rPr>
          <w:sz w:val="24"/>
          <w:szCs w:val="24"/>
        </w:rPr>
      </w:pPr>
      <w:r w:rsidRPr="00047E4D">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924BB" w:rsidRPr="009924BB" w:rsidRDefault="009924BB" w:rsidP="00E0282D">
      <w:pPr>
        <w:pStyle w:val="a3"/>
        <w:numPr>
          <w:ilvl w:val="0"/>
          <w:numId w:val="218"/>
        </w:numPr>
        <w:tabs>
          <w:tab w:val="left" w:pos="1134"/>
        </w:tabs>
        <w:spacing w:line="276" w:lineRule="auto"/>
        <w:ind w:left="-567" w:right="-568" w:firstLine="851"/>
      </w:pPr>
      <w:r w:rsidRPr="009924BB">
        <w:t xml:space="preserve">самостоятельно формулировать и актуализировать проблему, рассматривать её </w:t>
      </w:r>
      <w:r w:rsidRPr="009924BB">
        <w:rPr>
          <w:spacing w:val="-2"/>
        </w:rPr>
        <w:t>всесторонне;</w:t>
      </w:r>
    </w:p>
    <w:p w:rsidR="009924BB" w:rsidRPr="009924BB" w:rsidRDefault="009924BB" w:rsidP="001656E0">
      <w:pPr>
        <w:pStyle w:val="a3"/>
        <w:numPr>
          <w:ilvl w:val="0"/>
          <w:numId w:val="218"/>
        </w:numPr>
        <w:spacing w:line="276" w:lineRule="auto"/>
        <w:ind w:left="-567" w:right="-568" w:firstLine="851"/>
      </w:pPr>
      <w:r w:rsidRPr="009924BB">
        <w:t>устанавливать существенный признак или основание для сравнения,</w:t>
      </w:r>
      <w:r w:rsidRPr="009924BB">
        <w:rPr>
          <w:spacing w:val="40"/>
        </w:rPr>
        <w:t xml:space="preserve"> </w:t>
      </w:r>
      <w:r w:rsidRPr="009924BB">
        <w:t xml:space="preserve">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w:t>
      </w:r>
      <w:r w:rsidRPr="009924BB">
        <w:rPr>
          <w:spacing w:val="-2"/>
        </w:rPr>
        <w:t>жанров;</w:t>
      </w:r>
    </w:p>
    <w:p w:rsidR="009924BB" w:rsidRPr="009924BB" w:rsidRDefault="009924BB" w:rsidP="001656E0">
      <w:pPr>
        <w:pStyle w:val="a3"/>
        <w:numPr>
          <w:ilvl w:val="0"/>
          <w:numId w:val="218"/>
        </w:numPr>
        <w:spacing w:line="276" w:lineRule="auto"/>
        <w:ind w:left="-567" w:right="-568" w:firstLine="851"/>
      </w:pPr>
      <w:r w:rsidRPr="009924BB">
        <w:t>определять</w:t>
      </w:r>
      <w:r w:rsidRPr="009924BB">
        <w:rPr>
          <w:spacing w:val="-6"/>
        </w:rPr>
        <w:t xml:space="preserve"> </w:t>
      </w:r>
      <w:r w:rsidRPr="009924BB">
        <w:t>цели</w:t>
      </w:r>
      <w:r w:rsidRPr="009924BB">
        <w:rPr>
          <w:spacing w:val="-2"/>
        </w:rPr>
        <w:t xml:space="preserve"> </w:t>
      </w:r>
      <w:r w:rsidRPr="009924BB">
        <w:t>деятельности,</w:t>
      </w:r>
      <w:r w:rsidRPr="009924BB">
        <w:rPr>
          <w:spacing w:val="-6"/>
        </w:rPr>
        <w:t xml:space="preserve"> </w:t>
      </w:r>
      <w:r w:rsidRPr="009924BB">
        <w:t>задавать</w:t>
      </w:r>
      <w:r w:rsidRPr="009924BB">
        <w:rPr>
          <w:spacing w:val="-3"/>
        </w:rPr>
        <w:t xml:space="preserve"> </w:t>
      </w:r>
      <w:r w:rsidRPr="009924BB">
        <w:t>параметры</w:t>
      </w:r>
      <w:r w:rsidRPr="009924BB">
        <w:rPr>
          <w:spacing w:val="-4"/>
        </w:rPr>
        <w:t xml:space="preserve"> </w:t>
      </w:r>
      <w:r w:rsidRPr="009924BB">
        <w:t>и</w:t>
      </w:r>
      <w:r w:rsidRPr="009924BB">
        <w:rPr>
          <w:spacing w:val="-3"/>
        </w:rPr>
        <w:t xml:space="preserve"> </w:t>
      </w:r>
      <w:r w:rsidRPr="009924BB">
        <w:t>критерии</w:t>
      </w:r>
      <w:r w:rsidRPr="009924BB">
        <w:rPr>
          <w:spacing w:val="-3"/>
        </w:rPr>
        <w:t xml:space="preserve"> </w:t>
      </w:r>
      <w:r w:rsidRPr="009924BB">
        <w:t>их</w:t>
      </w:r>
      <w:r w:rsidRPr="009924BB">
        <w:rPr>
          <w:spacing w:val="-4"/>
        </w:rPr>
        <w:t xml:space="preserve"> </w:t>
      </w:r>
      <w:r w:rsidRPr="009924BB">
        <w:rPr>
          <w:spacing w:val="-2"/>
        </w:rPr>
        <w:t>достижения;</w:t>
      </w:r>
    </w:p>
    <w:p w:rsidR="009924BB" w:rsidRPr="009924BB" w:rsidRDefault="009924BB" w:rsidP="001656E0">
      <w:pPr>
        <w:pStyle w:val="a3"/>
        <w:numPr>
          <w:ilvl w:val="0"/>
          <w:numId w:val="218"/>
        </w:numPr>
        <w:tabs>
          <w:tab w:val="left" w:pos="709"/>
        </w:tabs>
        <w:spacing w:line="276" w:lineRule="auto"/>
        <w:ind w:left="-567" w:right="-568" w:firstLine="851"/>
      </w:pPr>
      <w:r w:rsidRPr="009924BB">
        <w:rPr>
          <w:spacing w:val="-2"/>
        </w:rPr>
        <w:t>выявлять</w:t>
      </w:r>
      <w:r w:rsidRPr="009924BB">
        <w:tab/>
      </w:r>
      <w:r w:rsidRPr="009924BB">
        <w:rPr>
          <w:spacing w:val="-2"/>
        </w:rPr>
        <w:t>закономерности</w:t>
      </w:r>
      <w:r w:rsidRPr="009924BB">
        <w:tab/>
      </w:r>
      <w:r w:rsidRPr="009924BB">
        <w:rPr>
          <w:spacing w:val="-10"/>
        </w:rPr>
        <w:t>и</w:t>
      </w:r>
      <w:r w:rsidRPr="009924BB">
        <w:tab/>
      </w:r>
      <w:r w:rsidRPr="009924BB">
        <w:rPr>
          <w:spacing w:val="-2"/>
        </w:rPr>
        <w:t>противоречия</w:t>
      </w:r>
      <w:r w:rsidRPr="009924BB">
        <w:tab/>
      </w:r>
      <w:r w:rsidRPr="009924BB">
        <w:rPr>
          <w:spacing w:val="-2"/>
        </w:rPr>
        <w:t>языковых</w:t>
      </w:r>
      <w:r w:rsidRPr="009924BB">
        <w:tab/>
      </w:r>
      <w:r w:rsidRPr="009924BB">
        <w:rPr>
          <w:spacing w:val="-2"/>
        </w:rPr>
        <w:t>явлений,</w:t>
      </w:r>
      <w:r w:rsidRPr="009924BB">
        <w:t xml:space="preserve"> </w:t>
      </w:r>
      <w:r w:rsidRPr="009924BB">
        <w:rPr>
          <w:spacing w:val="-2"/>
        </w:rPr>
        <w:t xml:space="preserve">данных </w:t>
      </w:r>
      <w:r w:rsidRPr="009924BB">
        <w:t>в наблюдении;</w:t>
      </w:r>
    </w:p>
    <w:p w:rsidR="009924BB" w:rsidRPr="009924BB" w:rsidRDefault="009924BB" w:rsidP="001656E0">
      <w:pPr>
        <w:pStyle w:val="a3"/>
        <w:numPr>
          <w:ilvl w:val="0"/>
          <w:numId w:val="218"/>
        </w:numPr>
        <w:tabs>
          <w:tab w:val="left" w:pos="709"/>
        </w:tabs>
        <w:spacing w:line="276" w:lineRule="auto"/>
        <w:ind w:left="-567" w:right="-568" w:firstLine="851"/>
      </w:pPr>
      <w:r w:rsidRPr="009924BB">
        <w:rPr>
          <w:spacing w:val="-2"/>
        </w:rPr>
        <w:t>разрабатывать</w:t>
      </w:r>
      <w:r w:rsidRPr="009924BB">
        <w:tab/>
      </w:r>
      <w:r w:rsidRPr="009924BB">
        <w:rPr>
          <w:spacing w:val="-4"/>
        </w:rPr>
        <w:t>план</w:t>
      </w:r>
      <w:r w:rsidRPr="009924BB">
        <w:tab/>
      </w:r>
      <w:r w:rsidRPr="009924BB">
        <w:rPr>
          <w:spacing w:val="-2"/>
        </w:rPr>
        <w:t>решения</w:t>
      </w:r>
      <w:r w:rsidRPr="009924BB">
        <w:tab/>
      </w:r>
      <w:r w:rsidRPr="009924BB">
        <w:rPr>
          <w:spacing w:val="-2"/>
        </w:rPr>
        <w:t>проблемы</w:t>
      </w:r>
      <w:r w:rsidRPr="009924BB">
        <w:tab/>
      </w:r>
      <w:r w:rsidRPr="009924BB">
        <w:rPr>
          <w:spacing w:val="-10"/>
        </w:rPr>
        <w:t>с</w:t>
      </w:r>
      <w:r w:rsidRPr="009924BB">
        <w:tab/>
      </w:r>
      <w:r w:rsidRPr="009924BB">
        <w:rPr>
          <w:spacing w:val="-2"/>
        </w:rPr>
        <w:t>учётом</w:t>
      </w:r>
      <w:r w:rsidRPr="009924BB">
        <w:tab/>
      </w:r>
      <w:r w:rsidRPr="009924BB">
        <w:rPr>
          <w:spacing w:val="-2"/>
        </w:rPr>
        <w:t>анализа</w:t>
      </w:r>
      <w:r w:rsidRPr="009924BB">
        <w:t xml:space="preserve"> </w:t>
      </w:r>
      <w:r w:rsidRPr="009924BB">
        <w:rPr>
          <w:spacing w:val="-2"/>
        </w:rPr>
        <w:t xml:space="preserve">имеющихся </w:t>
      </w:r>
      <w:r w:rsidRPr="009924BB">
        <w:t>материальных и нематериальных ресурсов;</w:t>
      </w:r>
    </w:p>
    <w:p w:rsidR="009924BB" w:rsidRPr="009924BB" w:rsidRDefault="009924BB" w:rsidP="001656E0">
      <w:pPr>
        <w:pStyle w:val="a3"/>
        <w:numPr>
          <w:ilvl w:val="0"/>
          <w:numId w:val="218"/>
        </w:numPr>
        <w:tabs>
          <w:tab w:val="left" w:pos="709"/>
        </w:tabs>
        <w:spacing w:line="276" w:lineRule="auto"/>
        <w:ind w:left="-567" w:right="-568" w:firstLine="851"/>
      </w:pPr>
      <w:r w:rsidRPr="009924BB">
        <w:t>вносить</w:t>
      </w:r>
      <w:r w:rsidRPr="009924BB">
        <w:rPr>
          <w:spacing w:val="30"/>
        </w:rPr>
        <w:t xml:space="preserve"> </w:t>
      </w:r>
      <w:r w:rsidRPr="009924BB">
        <w:t>коррективы</w:t>
      </w:r>
      <w:r w:rsidRPr="009924BB">
        <w:rPr>
          <w:spacing w:val="32"/>
        </w:rPr>
        <w:t xml:space="preserve"> </w:t>
      </w:r>
      <w:r w:rsidRPr="009924BB">
        <w:t>в</w:t>
      </w:r>
      <w:r w:rsidRPr="009924BB">
        <w:rPr>
          <w:spacing w:val="32"/>
        </w:rPr>
        <w:t xml:space="preserve"> </w:t>
      </w:r>
      <w:r w:rsidRPr="009924BB">
        <w:t>деятельность,</w:t>
      </w:r>
      <w:r w:rsidRPr="009924BB">
        <w:rPr>
          <w:spacing w:val="32"/>
        </w:rPr>
        <w:t xml:space="preserve"> </w:t>
      </w:r>
      <w:r w:rsidRPr="009924BB">
        <w:t>оценивать</w:t>
      </w:r>
      <w:r w:rsidRPr="009924BB">
        <w:rPr>
          <w:spacing w:val="33"/>
        </w:rPr>
        <w:t xml:space="preserve"> </w:t>
      </w:r>
      <w:r w:rsidRPr="009924BB">
        <w:t>риски</w:t>
      </w:r>
      <w:r w:rsidRPr="009924BB">
        <w:rPr>
          <w:spacing w:val="32"/>
        </w:rPr>
        <w:t xml:space="preserve"> </w:t>
      </w:r>
      <w:r w:rsidRPr="009924BB">
        <w:t>и</w:t>
      </w:r>
      <w:r w:rsidRPr="009924BB">
        <w:rPr>
          <w:spacing w:val="33"/>
        </w:rPr>
        <w:t xml:space="preserve"> </w:t>
      </w:r>
      <w:r w:rsidRPr="009924BB">
        <w:t>соответствие</w:t>
      </w:r>
      <w:r w:rsidRPr="009924BB">
        <w:rPr>
          <w:spacing w:val="32"/>
        </w:rPr>
        <w:t xml:space="preserve"> </w:t>
      </w:r>
      <w:r w:rsidRPr="009924BB">
        <w:rPr>
          <w:spacing w:val="-2"/>
        </w:rPr>
        <w:t>результатов</w:t>
      </w:r>
      <w:r w:rsidRPr="009924BB">
        <w:t xml:space="preserve"> </w:t>
      </w:r>
      <w:r w:rsidRPr="009924BB">
        <w:rPr>
          <w:spacing w:val="-2"/>
        </w:rPr>
        <w:t>целям;</w:t>
      </w:r>
    </w:p>
    <w:p w:rsidR="009924BB" w:rsidRPr="009924BB" w:rsidRDefault="009924BB" w:rsidP="001656E0">
      <w:pPr>
        <w:pStyle w:val="a3"/>
        <w:numPr>
          <w:ilvl w:val="0"/>
          <w:numId w:val="219"/>
        </w:numPr>
        <w:spacing w:line="276" w:lineRule="auto"/>
        <w:ind w:left="-567" w:right="-568" w:firstLine="851"/>
      </w:pPr>
      <w:r w:rsidRPr="009924BB">
        <w:t>координ ировать</w:t>
      </w:r>
      <w:r w:rsidRPr="009924BB">
        <w:rPr>
          <w:spacing w:val="40"/>
        </w:rPr>
        <w:t xml:space="preserve">  </w:t>
      </w:r>
      <w:r w:rsidRPr="009924BB">
        <w:t>и</w:t>
      </w:r>
      <w:r w:rsidRPr="009924BB">
        <w:rPr>
          <w:spacing w:val="40"/>
        </w:rPr>
        <w:t xml:space="preserve">  </w:t>
      </w:r>
      <w:r w:rsidRPr="009924BB">
        <w:t>выполнять</w:t>
      </w:r>
      <w:r w:rsidRPr="009924BB">
        <w:rPr>
          <w:spacing w:val="40"/>
        </w:rPr>
        <w:t xml:space="preserve">  </w:t>
      </w:r>
      <w:r w:rsidRPr="009924BB">
        <w:t>работу</w:t>
      </w:r>
      <w:r w:rsidRPr="009924BB">
        <w:rPr>
          <w:spacing w:val="40"/>
        </w:rPr>
        <w:t xml:space="preserve">  </w:t>
      </w:r>
      <w:r w:rsidRPr="009924BB">
        <w:t>в</w:t>
      </w:r>
      <w:r w:rsidRPr="009924BB">
        <w:rPr>
          <w:spacing w:val="40"/>
        </w:rPr>
        <w:t xml:space="preserve">  </w:t>
      </w:r>
      <w:r w:rsidRPr="009924BB">
        <w:t>условиях</w:t>
      </w:r>
      <w:r w:rsidRPr="009924BB">
        <w:rPr>
          <w:spacing w:val="40"/>
        </w:rPr>
        <w:t xml:space="preserve">  </w:t>
      </w:r>
      <w:r w:rsidRPr="009924BB">
        <w:t>реального,</w:t>
      </w:r>
      <w:r w:rsidRPr="009924BB">
        <w:rPr>
          <w:spacing w:val="40"/>
        </w:rPr>
        <w:t xml:space="preserve"> </w:t>
      </w:r>
      <w:r w:rsidRPr="009924BB">
        <w:t>виртуального и</w:t>
      </w:r>
      <w:r w:rsidRPr="009924BB">
        <w:rPr>
          <w:spacing w:val="40"/>
        </w:rPr>
        <w:t xml:space="preserve">  </w:t>
      </w:r>
      <w:r w:rsidRPr="009924BB">
        <w:t>комбинированного</w:t>
      </w:r>
      <w:r w:rsidRPr="009924BB">
        <w:rPr>
          <w:spacing w:val="40"/>
        </w:rPr>
        <w:t xml:space="preserve">  </w:t>
      </w:r>
      <w:r w:rsidRPr="009924BB">
        <w:t>взаимодействия,</w:t>
      </w:r>
      <w:r w:rsidRPr="009924BB">
        <w:rPr>
          <w:spacing w:val="40"/>
        </w:rPr>
        <w:t xml:space="preserve">  </w:t>
      </w:r>
      <w:r w:rsidRPr="009924BB">
        <w:t>в</w:t>
      </w:r>
      <w:r w:rsidRPr="009924BB">
        <w:rPr>
          <w:spacing w:val="40"/>
        </w:rPr>
        <w:t xml:space="preserve">  </w:t>
      </w:r>
      <w:r w:rsidRPr="009924BB">
        <w:t>том</w:t>
      </w:r>
      <w:r w:rsidRPr="009924BB">
        <w:rPr>
          <w:spacing w:val="40"/>
        </w:rPr>
        <w:t xml:space="preserve">  </w:t>
      </w:r>
      <w:r w:rsidRPr="009924BB">
        <w:t>числе</w:t>
      </w:r>
      <w:r w:rsidRPr="009924BB">
        <w:rPr>
          <w:spacing w:val="40"/>
        </w:rPr>
        <w:t xml:space="preserve">  </w:t>
      </w:r>
      <w:r w:rsidRPr="009924BB">
        <w:t>при</w:t>
      </w:r>
      <w:r w:rsidRPr="009924BB">
        <w:rPr>
          <w:spacing w:val="40"/>
        </w:rPr>
        <w:t xml:space="preserve">  </w:t>
      </w:r>
      <w:r w:rsidRPr="009924BB">
        <w:t>выполнении</w:t>
      </w:r>
      <w:r w:rsidRPr="009924BB">
        <w:rPr>
          <w:spacing w:val="40"/>
        </w:rPr>
        <w:t xml:space="preserve"> </w:t>
      </w:r>
      <w:r w:rsidRPr="009924BB">
        <w:t>проектов</w:t>
      </w:r>
      <w:r w:rsidRPr="009924BB">
        <w:rPr>
          <w:spacing w:val="80"/>
        </w:rPr>
        <w:t xml:space="preserve"> </w:t>
      </w:r>
      <w:r w:rsidRPr="009924BB">
        <w:t>по русскому языку;</w:t>
      </w:r>
    </w:p>
    <w:p w:rsidR="009924BB" w:rsidRPr="009924BB" w:rsidRDefault="009924BB" w:rsidP="001656E0">
      <w:pPr>
        <w:pStyle w:val="a3"/>
        <w:numPr>
          <w:ilvl w:val="0"/>
          <w:numId w:val="219"/>
        </w:numPr>
        <w:spacing w:line="276" w:lineRule="auto"/>
        <w:ind w:left="-567" w:right="-568" w:firstLine="851"/>
      </w:pPr>
      <w:r w:rsidRPr="009924BB">
        <w:t>развивать креативное мышление при решении жизненных проблем с учётом собственного речевого и читательского опыта.</w:t>
      </w:r>
    </w:p>
    <w:p w:rsidR="009924BB" w:rsidRPr="009924BB" w:rsidRDefault="009924BB" w:rsidP="00047E4D">
      <w:pPr>
        <w:pStyle w:val="a5"/>
        <w:tabs>
          <w:tab w:val="left" w:pos="1750"/>
        </w:tabs>
        <w:spacing w:line="276" w:lineRule="auto"/>
        <w:ind w:left="-567" w:right="-568" w:firstLine="851"/>
        <w:rPr>
          <w:sz w:val="24"/>
          <w:szCs w:val="24"/>
        </w:rPr>
      </w:pPr>
      <w:r w:rsidRPr="009924B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24BB" w:rsidRPr="009924BB" w:rsidRDefault="009924BB" w:rsidP="009924BB">
      <w:pPr>
        <w:pStyle w:val="a3"/>
        <w:spacing w:line="276" w:lineRule="auto"/>
        <w:ind w:left="-567" w:right="-568" w:firstLine="851"/>
      </w:pPr>
      <w:r w:rsidRPr="009924BB">
        <w:t>владеть</w:t>
      </w:r>
      <w:r w:rsidRPr="009924BB">
        <w:rPr>
          <w:spacing w:val="80"/>
        </w:rPr>
        <w:t xml:space="preserve">  </w:t>
      </w:r>
      <w:r w:rsidRPr="009924BB">
        <w:t>навыками</w:t>
      </w:r>
      <w:r w:rsidRPr="009924BB">
        <w:rPr>
          <w:spacing w:val="80"/>
        </w:rPr>
        <w:t xml:space="preserve">  </w:t>
      </w:r>
      <w:r w:rsidRPr="009924BB">
        <w:t>учебно-исследовательской</w:t>
      </w:r>
      <w:r w:rsidRPr="009924BB">
        <w:rPr>
          <w:spacing w:val="80"/>
        </w:rPr>
        <w:t xml:space="preserve">  </w:t>
      </w:r>
      <w:r w:rsidRPr="009924BB">
        <w:t>и</w:t>
      </w:r>
      <w:r w:rsidRPr="009924BB">
        <w:rPr>
          <w:spacing w:val="80"/>
        </w:rPr>
        <w:t xml:space="preserve">  </w:t>
      </w:r>
      <w:r w:rsidRPr="009924BB">
        <w:t>проектной</w:t>
      </w:r>
      <w:r w:rsidRPr="009924BB">
        <w:rPr>
          <w:spacing w:val="80"/>
        </w:rPr>
        <w:t xml:space="preserve">  </w:t>
      </w:r>
      <w:r w:rsidRPr="009924BB">
        <w:t>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924BB" w:rsidRPr="009924BB" w:rsidRDefault="009924BB" w:rsidP="001656E0">
      <w:pPr>
        <w:pStyle w:val="a3"/>
        <w:numPr>
          <w:ilvl w:val="0"/>
          <w:numId w:val="220"/>
        </w:numPr>
        <w:spacing w:line="276" w:lineRule="auto"/>
        <w:ind w:left="-567" w:right="-568" w:firstLine="851"/>
      </w:pPr>
      <w:r w:rsidRPr="009924BB">
        <w:t>владеть</w:t>
      </w:r>
      <w:r w:rsidRPr="009924BB">
        <w:rPr>
          <w:spacing w:val="80"/>
        </w:rPr>
        <w:t xml:space="preserve">  </w:t>
      </w:r>
      <w:r w:rsidRPr="009924BB">
        <w:t>разными</w:t>
      </w:r>
      <w:r w:rsidRPr="009924BB">
        <w:rPr>
          <w:spacing w:val="80"/>
        </w:rPr>
        <w:t xml:space="preserve">  </w:t>
      </w:r>
      <w:r w:rsidRPr="009924BB">
        <w:t>видами</w:t>
      </w:r>
      <w:r w:rsidRPr="009924BB">
        <w:rPr>
          <w:spacing w:val="80"/>
        </w:rPr>
        <w:t xml:space="preserve">  </w:t>
      </w:r>
      <w:r w:rsidRPr="009924BB">
        <w:t>деятельности</w:t>
      </w:r>
      <w:r w:rsidRPr="009924BB">
        <w:rPr>
          <w:spacing w:val="79"/>
        </w:rPr>
        <w:t xml:space="preserve">  </w:t>
      </w:r>
      <w:r w:rsidRPr="009924BB">
        <w:t>по</w:t>
      </w:r>
      <w:r w:rsidRPr="009924BB">
        <w:rPr>
          <w:spacing w:val="79"/>
        </w:rPr>
        <w:t xml:space="preserve">  </w:t>
      </w:r>
      <w:r w:rsidRPr="009924BB">
        <w:t>получению</w:t>
      </w:r>
      <w:r w:rsidRPr="009924BB">
        <w:rPr>
          <w:spacing w:val="79"/>
        </w:rPr>
        <w:t xml:space="preserve">  </w:t>
      </w:r>
      <w:r w:rsidRPr="009924BB">
        <w:t>нового</w:t>
      </w:r>
      <w:r w:rsidRPr="009924BB">
        <w:rPr>
          <w:spacing w:val="79"/>
        </w:rPr>
        <w:t xml:space="preserve">  </w:t>
      </w:r>
      <w:r w:rsidRPr="009924BB">
        <w:t>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w:t>
      </w:r>
      <w:r w:rsidRPr="009924BB">
        <w:rPr>
          <w:spacing w:val="80"/>
        </w:rPr>
        <w:t xml:space="preserve"> </w:t>
      </w:r>
      <w:r w:rsidRPr="009924BB">
        <w:rPr>
          <w:spacing w:val="-2"/>
        </w:rPr>
        <w:t>проектов;</w:t>
      </w:r>
    </w:p>
    <w:p w:rsidR="009924BB" w:rsidRPr="009924BB" w:rsidRDefault="009924BB" w:rsidP="001656E0">
      <w:pPr>
        <w:pStyle w:val="a3"/>
        <w:numPr>
          <w:ilvl w:val="0"/>
          <w:numId w:val="220"/>
        </w:numPr>
        <w:spacing w:line="276" w:lineRule="auto"/>
        <w:ind w:left="-567" w:right="-568" w:firstLine="851"/>
      </w:pPr>
      <w:r w:rsidRPr="009924BB">
        <w:t>формировать научный тип мышления, владеть научной, в том числе лингвистической,</w:t>
      </w:r>
      <w:r w:rsidRPr="009924BB">
        <w:rPr>
          <w:spacing w:val="76"/>
          <w:w w:val="150"/>
        </w:rPr>
        <w:t xml:space="preserve">   </w:t>
      </w:r>
      <w:r w:rsidRPr="009924BB">
        <w:t>терминологией,</w:t>
      </w:r>
      <w:r w:rsidRPr="009924BB">
        <w:rPr>
          <w:spacing w:val="76"/>
          <w:w w:val="150"/>
        </w:rPr>
        <w:t xml:space="preserve">   </w:t>
      </w:r>
      <w:r w:rsidRPr="009924BB">
        <w:t>общенаучными</w:t>
      </w:r>
      <w:r w:rsidRPr="009924BB">
        <w:rPr>
          <w:spacing w:val="76"/>
          <w:w w:val="150"/>
        </w:rPr>
        <w:t xml:space="preserve">   </w:t>
      </w:r>
      <w:r w:rsidRPr="009924BB">
        <w:t>ключевыми</w:t>
      </w:r>
      <w:r w:rsidRPr="009924BB">
        <w:rPr>
          <w:spacing w:val="76"/>
          <w:w w:val="150"/>
        </w:rPr>
        <w:t xml:space="preserve">   </w:t>
      </w:r>
      <w:r w:rsidRPr="009924BB">
        <w:t>понятиями и методами;</w:t>
      </w:r>
    </w:p>
    <w:p w:rsidR="009924BB" w:rsidRPr="009924BB" w:rsidRDefault="009924BB" w:rsidP="001656E0">
      <w:pPr>
        <w:pStyle w:val="a3"/>
        <w:numPr>
          <w:ilvl w:val="0"/>
          <w:numId w:val="220"/>
        </w:numPr>
        <w:spacing w:line="276" w:lineRule="auto"/>
        <w:ind w:left="-567" w:right="-568" w:firstLine="851"/>
      </w:pPr>
      <w:r w:rsidRPr="009924BB">
        <w:t>ставить и формулировать собственные задачи в образовательной деятельности и разнообразных жизненных ситуациях;</w:t>
      </w:r>
    </w:p>
    <w:p w:rsidR="009924BB" w:rsidRPr="009924BB" w:rsidRDefault="009924BB" w:rsidP="001656E0">
      <w:pPr>
        <w:pStyle w:val="a3"/>
        <w:numPr>
          <w:ilvl w:val="0"/>
          <w:numId w:val="220"/>
        </w:numPr>
        <w:spacing w:line="276" w:lineRule="auto"/>
        <w:ind w:left="-567" w:right="-568" w:firstLine="851"/>
      </w:pPr>
      <w:r w:rsidRPr="009924BB">
        <w:t>выявлять</w:t>
      </w:r>
      <w:r w:rsidRPr="009924BB">
        <w:rPr>
          <w:spacing w:val="80"/>
        </w:rPr>
        <w:t xml:space="preserve"> </w:t>
      </w:r>
      <w:r w:rsidRPr="009924BB">
        <w:t>и</w:t>
      </w:r>
      <w:r w:rsidRPr="009924BB">
        <w:rPr>
          <w:spacing w:val="80"/>
        </w:rPr>
        <w:t xml:space="preserve"> </w:t>
      </w:r>
      <w:r w:rsidRPr="009924BB">
        <w:t>актуализировать</w:t>
      </w:r>
      <w:r w:rsidRPr="009924BB">
        <w:rPr>
          <w:spacing w:val="80"/>
        </w:rPr>
        <w:t xml:space="preserve"> </w:t>
      </w:r>
      <w:r w:rsidRPr="009924BB">
        <w:t>задачу,</w:t>
      </w:r>
      <w:r w:rsidRPr="009924BB">
        <w:rPr>
          <w:spacing w:val="80"/>
        </w:rPr>
        <w:t xml:space="preserve"> </w:t>
      </w:r>
      <w:r w:rsidRPr="009924BB">
        <w:t>выдвигать</w:t>
      </w:r>
      <w:r w:rsidRPr="009924BB">
        <w:rPr>
          <w:spacing w:val="80"/>
        </w:rPr>
        <w:t xml:space="preserve"> </w:t>
      </w:r>
      <w:r w:rsidRPr="009924BB">
        <w:t>гипотезу,</w:t>
      </w:r>
      <w:r w:rsidRPr="009924BB">
        <w:rPr>
          <w:spacing w:val="80"/>
        </w:rPr>
        <w:t xml:space="preserve"> </w:t>
      </w:r>
      <w:r w:rsidRPr="009924BB">
        <w:t>задавать</w:t>
      </w:r>
      <w:r w:rsidRPr="009924BB">
        <w:rPr>
          <w:spacing w:val="80"/>
        </w:rPr>
        <w:t xml:space="preserve"> </w:t>
      </w:r>
      <w:r w:rsidRPr="009924BB">
        <w:t>параметры</w:t>
      </w:r>
      <w:r w:rsidRPr="009924BB">
        <w:rPr>
          <w:spacing w:val="40"/>
        </w:rPr>
        <w:t xml:space="preserve"> </w:t>
      </w:r>
      <w:r w:rsidRPr="009924BB">
        <w:t>и критерии её решения, находить аргументы для доказательства своих утверждений;</w:t>
      </w:r>
    </w:p>
    <w:p w:rsidR="009924BB" w:rsidRPr="009924BB" w:rsidRDefault="009924BB" w:rsidP="001656E0">
      <w:pPr>
        <w:pStyle w:val="a3"/>
        <w:numPr>
          <w:ilvl w:val="0"/>
          <w:numId w:val="220"/>
        </w:numPr>
        <w:spacing w:line="276" w:lineRule="auto"/>
        <w:ind w:left="-567" w:right="-568" w:firstLine="851"/>
      </w:pPr>
      <w:r w:rsidRPr="009924B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24BB" w:rsidRPr="009924BB" w:rsidRDefault="009924BB" w:rsidP="009924BB">
      <w:pPr>
        <w:pStyle w:val="a3"/>
        <w:spacing w:line="276" w:lineRule="auto"/>
        <w:ind w:left="-567" w:right="-568" w:firstLine="851"/>
      </w:pPr>
      <w:r w:rsidRPr="009924BB">
        <w:t>давать оценку новым ситуациям, приобретённому опыту; уметь</w:t>
      </w:r>
      <w:r w:rsidRPr="009924BB">
        <w:rPr>
          <w:spacing w:val="-6"/>
        </w:rPr>
        <w:t xml:space="preserve"> </w:t>
      </w:r>
      <w:r w:rsidRPr="009924BB">
        <w:t>интегрировать</w:t>
      </w:r>
      <w:r w:rsidRPr="009924BB">
        <w:rPr>
          <w:spacing w:val="-4"/>
        </w:rPr>
        <w:t xml:space="preserve"> </w:t>
      </w:r>
      <w:r w:rsidRPr="009924BB">
        <w:t>знания</w:t>
      </w:r>
      <w:r w:rsidRPr="009924BB">
        <w:rPr>
          <w:spacing w:val="-4"/>
        </w:rPr>
        <w:t xml:space="preserve"> </w:t>
      </w:r>
      <w:r w:rsidRPr="009924BB">
        <w:t>из</w:t>
      </w:r>
      <w:r w:rsidRPr="009924BB">
        <w:rPr>
          <w:spacing w:val="-4"/>
        </w:rPr>
        <w:t xml:space="preserve"> </w:t>
      </w:r>
      <w:r w:rsidRPr="009924BB">
        <w:lastRenderedPageBreak/>
        <w:t>разных</w:t>
      </w:r>
      <w:r w:rsidRPr="009924BB">
        <w:rPr>
          <w:spacing w:val="-2"/>
        </w:rPr>
        <w:t xml:space="preserve"> </w:t>
      </w:r>
      <w:r w:rsidRPr="009924BB">
        <w:t>предметных</w:t>
      </w:r>
      <w:r w:rsidRPr="009924BB">
        <w:rPr>
          <w:spacing w:val="-3"/>
        </w:rPr>
        <w:t xml:space="preserve"> </w:t>
      </w:r>
      <w:r w:rsidRPr="009924BB">
        <w:rPr>
          <w:spacing w:val="-2"/>
        </w:rPr>
        <w:t>областей;</w:t>
      </w:r>
    </w:p>
    <w:p w:rsidR="009924BB" w:rsidRPr="009924BB" w:rsidRDefault="009924BB" w:rsidP="001656E0">
      <w:pPr>
        <w:pStyle w:val="a3"/>
        <w:numPr>
          <w:ilvl w:val="0"/>
          <w:numId w:val="221"/>
        </w:numPr>
        <w:spacing w:line="276" w:lineRule="auto"/>
        <w:ind w:left="-567" w:right="-568" w:firstLine="851"/>
      </w:pPr>
      <w:r w:rsidRPr="009924BB">
        <w:t>уметь</w:t>
      </w:r>
      <w:r w:rsidRPr="009924BB">
        <w:rPr>
          <w:spacing w:val="33"/>
        </w:rPr>
        <w:t xml:space="preserve"> </w:t>
      </w:r>
      <w:r w:rsidRPr="009924BB">
        <w:t>переносить</w:t>
      </w:r>
      <w:r w:rsidRPr="009924BB">
        <w:rPr>
          <w:spacing w:val="33"/>
        </w:rPr>
        <w:t xml:space="preserve"> </w:t>
      </w:r>
      <w:r w:rsidRPr="009924BB">
        <w:t>знания</w:t>
      </w:r>
      <w:r w:rsidRPr="009924BB">
        <w:rPr>
          <w:spacing w:val="33"/>
        </w:rPr>
        <w:t xml:space="preserve"> </w:t>
      </w:r>
      <w:r w:rsidRPr="009924BB">
        <w:t>в</w:t>
      </w:r>
      <w:r w:rsidRPr="009924BB">
        <w:rPr>
          <w:spacing w:val="32"/>
        </w:rPr>
        <w:t xml:space="preserve"> </w:t>
      </w:r>
      <w:r w:rsidRPr="009924BB">
        <w:t>практическую</w:t>
      </w:r>
      <w:r w:rsidRPr="009924BB">
        <w:rPr>
          <w:spacing w:val="33"/>
        </w:rPr>
        <w:t xml:space="preserve"> </w:t>
      </w:r>
      <w:r w:rsidRPr="009924BB">
        <w:t>область</w:t>
      </w:r>
      <w:r w:rsidRPr="009924BB">
        <w:rPr>
          <w:spacing w:val="33"/>
        </w:rPr>
        <w:t xml:space="preserve"> </w:t>
      </w:r>
      <w:r w:rsidRPr="009924BB">
        <w:t>жизнедеятельности освоенные средства и способы действия — в профессиональную среду;</w:t>
      </w:r>
    </w:p>
    <w:p w:rsidR="009924BB" w:rsidRPr="009924BB" w:rsidRDefault="009924BB" w:rsidP="00E0282D">
      <w:pPr>
        <w:pStyle w:val="a3"/>
        <w:numPr>
          <w:ilvl w:val="0"/>
          <w:numId w:val="221"/>
        </w:numPr>
        <w:tabs>
          <w:tab w:val="left" w:pos="1134"/>
          <w:tab w:val="left" w:pos="2949"/>
          <w:tab w:val="left" w:pos="3700"/>
          <w:tab w:val="left" w:pos="5362"/>
          <w:tab w:val="left" w:pos="6520"/>
          <w:tab w:val="left" w:pos="7849"/>
        </w:tabs>
        <w:spacing w:line="276" w:lineRule="auto"/>
        <w:ind w:left="-567" w:right="-568" w:firstLine="851"/>
      </w:pPr>
      <w:r w:rsidRPr="009924BB">
        <w:rPr>
          <w:spacing w:val="-2"/>
        </w:rPr>
        <w:t>выдвигать</w:t>
      </w:r>
      <w:r w:rsidRPr="009924BB">
        <w:tab/>
      </w:r>
      <w:r w:rsidRPr="009924BB">
        <w:rPr>
          <w:spacing w:val="-2"/>
        </w:rPr>
        <w:t>новые</w:t>
      </w:r>
      <w:r w:rsidRPr="009924BB">
        <w:tab/>
      </w:r>
      <w:r w:rsidRPr="009924BB">
        <w:rPr>
          <w:spacing w:val="-4"/>
        </w:rPr>
        <w:t>идеи,</w:t>
      </w:r>
      <w:r w:rsidRPr="009924BB">
        <w:tab/>
      </w:r>
      <w:r w:rsidRPr="009924BB">
        <w:rPr>
          <w:spacing w:val="-2"/>
        </w:rPr>
        <w:t>оригинальные</w:t>
      </w:r>
      <w:r w:rsidRPr="009924BB">
        <w:tab/>
      </w:r>
      <w:r w:rsidRPr="009924BB">
        <w:rPr>
          <w:spacing w:val="-2"/>
        </w:rPr>
        <w:t>подходы,</w:t>
      </w:r>
      <w:r w:rsidRPr="009924BB">
        <w:tab/>
      </w:r>
      <w:r w:rsidRPr="009924BB">
        <w:rPr>
          <w:spacing w:val="-2"/>
        </w:rPr>
        <w:t xml:space="preserve">предлагат альтернативные </w:t>
      </w:r>
      <w:r w:rsidRPr="009924BB">
        <w:t>способы решения проблем.</w:t>
      </w:r>
    </w:p>
    <w:p w:rsidR="009924BB" w:rsidRPr="00047E4D" w:rsidRDefault="009924BB" w:rsidP="00047E4D">
      <w:pPr>
        <w:tabs>
          <w:tab w:val="left" w:pos="1134"/>
        </w:tabs>
        <w:spacing w:line="276" w:lineRule="auto"/>
        <w:ind w:left="-567" w:right="-568" w:firstLine="851"/>
        <w:rPr>
          <w:sz w:val="24"/>
          <w:szCs w:val="24"/>
        </w:rPr>
      </w:pPr>
      <w:r w:rsidRPr="00047E4D">
        <w:rPr>
          <w:sz w:val="24"/>
          <w:szCs w:val="24"/>
        </w:rPr>
        <w:t>У</w:t>
      </w:r>
      <w:r w:rsidRPr="00047E4D">
        <w:rPr>
          <w:spacing w:val="80"/>
          <w:w w:val="150"/>
          <w:sz w:val="24"/>
          <w:szCs w:val="24"/>
        </w:rPr>
        <w:t xml:space="preserve"> </w:t>
      </w:r>
      <w:r w:rsidRPr="00047E4D">
        <w:rPr>
          <w:sz w:val="24"/>
          <w:szCs w:val="24"/>
        </w:rPr>
        <w:t>обучающегося</w:t>
      </w:r>
      <w:r w:rsidRPr="00047E4D">
        <w:rPr>
          <w:spacing w:val="80"/>
          <w:w w:val="150"/>
          <w:sz w:val="24"/>
          <w:szCs w:val="24"/>
        </w:rPr>
        <w:t xml:space="preserve"> </w:t>
      </w:r>
      <w:r w:rsidRPr="00047E4D">
        <w:rPr>
          <w:sz w:val="24"/>
          <w:szCs w:val="24"/>
        </w:rPr>
        <w:t>будут</w:t>
      </w:r>
      <w:r w:rsidRPr="00047E4D">
        <w:rPr>
          <w:spacing w:val="80"/>
          <w:w w:val="150"/>
          <w:sz w:val="24"/>
          <w:szCs w:val="24"/>
        </w:rPr>
        <w:t xml:space="preserve"> </w:t>
      </w:r>
      <w:r w:rsidRPr="00047E4D">
        <w:rPr>
          <w:sz w:val="24"/>
          <w:szCs w:val="24"/>
        </w:rPr>
        <w:t>сформированы</w:t>
      </w:r>
      <w:r w:rsidRPr="00047E4D">
        <w:rPr>
          <w:spacing w:val="80"/>
          <w:w w:val="150"/>
          <w:sz w:val="24"/>
          <w:szCs w:val="24"/>
        </w:rPr>
        <w:t xml:space="preserve"> </w:t>
      </w:r>
      <w:r w:rsidRPr="00047E4D">
        <w:rPr>
          <w:sz w:val="24"/>
          <w:szCs w:val="24"/>
        </w:rPr>
        <w:t>следующие</w:t>
      </w:r>
      <w:r w:rsidRPr="00047E4D">
        <w:rPr>
          <w:spacing w:val="80"/>
          <w:w w:val="150"/>
          <w:sz w:val="24"/>
          <w:szCs w:val="24"/>
        </w:rPr>
        <w:t xml:space="preserve"> </w:t>
      </w:r>
      <w:r w:rsidRPr="00047E4D">
        <w:rPr>
          <w:sz w:val="24"/>
          <w:szCs w:val="24"/>
        </w:rPr>
        <w:t>умения</w:t>
      </w:r>
      <w:r w:rsidRPr="00047E4D">
        <w:rPr>
          <w:spacing w:val="80"/>
          <w:w w:val="150"/>
          <w:sz w:val="24"/>
          <w:szCs w:val="24"/>
        </w:rPr>
        <w:t xml:space="preserve"> </w:t>
      </w:r>
      <w:r w:rsidRPr="00047E4D">
        <w:rPr>
          <w:sz w:val="24"/>
          <w:szCs w:val="24"/>
        </w:rPr>
        <w:t>работать</w:t>
      </w:r>
      <w:r w:rsidRPr="00047E4D">
        <w:rPr>
          <w:spacing w:val="40"/>
          <w:sz w:val="24"/>
          <w:szCs w:val="24"/>
        </w:rPr>
        <w:t xml:space="preserve"> </w:t>
      </w:r>
      <w:r w:rsidRPr="00047E4D">
        <w:rPr>
          <w:sz w:val="24"/>
          <w:szCs w:val="24"/>
        </w:rPr>
        <w:t>с информацией как часть познавательных универсальных учебных действий:</w:t>
      </w:r>
    </w:p>
    <w:p w:rsidR="009924BB" w:rsidRPr="009924BB" w:rsidRDefault="009924BB" w:rsidP="009924BB">
      <w:pPr>
        <w:pStyle w:val="a3"/>
        <w:tabs>
          <w:tab w:val="left" w:pos="670"/>
          <w:tab w:val="left" w:pos="1851"/>
          <w:tab w:val="left" w:pos="2161"/>
          <w:tab w:val="left" w:pos="3083"/>
          <w:tab w:val="left" w:pos="3195"/>
          <w:tab w:val="left" w:pos="4154"/>
          <w:tab w:val="left" w:pos="4382"/>
          <w:tab w:val="left" w:pos="5956"/>
          <w:tab w:val="left" w:pos="6076"/>
          <w:tab w:val="left" w:pos="6287"/>
          <w:tab w:val="left" w:pos="6881"/>
          <w:tab w:val="left" w:pos="7680"/>
          <w:tab w:val="left" w:pos="7785"/>
          <w:tab w:val="left" w:pos="8749"/>
        </w:tabs>
        <w:spacing w:line="276" w:lineRule="auto"/>
        <w:ind w:left="-567" w:right="-568" w:firstLine="851"/>
      </w:pPr>
      <w:r w:rsidRPr="009924BB">
        <w:rPr>
          <w:spacing w:val="-2"/>
        </w:rPr>
        <w:t>владеть</w:t>
      </w:r>
      <w:r w:rsidRPr="009924BB">
        <w:tab/>
      </w:r>
      <w:r w:rsidRPr="009924BB">
        <w:rPr>
          <w:spacing w:val="-2"/>
        </w:rPr>
        <w:t>навыками</w:t>
      </w:r>
      <w:r w:rsidRPr="009924BB">
        <w:tab/>
      </w:r>
      <w:r w:rsidRPr="009924BB">
        <w:rPr>
          <w:spacing w:val="-2"/>
        </w:rPr>
        <w:t>получения</w:t>
      </w:r>
      <w:r w:rsidRPr="009924BB">
        <w:tab/>
      </w:r>
      <w:r w:rsidRPr="009924BB">
        <w:tab/>
      </w:r>
      <w:r w:rsidRPr="009924BB">
        <w:rPr>
          <w:spacing w:val="-2"/>
        </w:rPr>
        <w:t>информации,</w:t>
      </w:r>
      <w:r w:rsidRPr="009924BB">
        <w:tab/>
      </w:r>
      <w:r w:rsidRPr="009924BB">
        <w:rPr>
          <w:spacing w:val="-10"/>
        </w:rPr>
        <w:t>в</w:t>
      </w:r>
      <w:r w:rsidRPr="009924BB">
        <w:tab/>
      </w:r>
      <w:r w:rsidRPr="009924BB">
        <w:tab/>
      </w:r>
      <w:r w:rsidRPr="009924BB">
        <w:rPr>
          <w:spacing w:val="-4"/>
        </w:rPr>
        <w:t>том</w:t>
      </w:r>
      <w:r w:rsidRPr="009924BB">
        <w:tab/>
      </w:r>
      <w:r w:rsidRPr="009924BB">
        <w:rPr>
          <w:spacing w:val="-2"/>
        </w:rPr>
        <w:t>числе</w:t>
      </w:r>
      <w:r w:rsidRPr="009924BB">
        <w:tab/>
      </w:r>
      <w:r w:rsidRPr="009924BB">
        <w:rPr>
          <w:spacing w:val="-2"/>
        </w:rPr>
        <w:t xml:space="preserve">лингвистической, </w:t>
      </w:r>
      <w:r w:rsidRPr="009924BB">
        <w:rPr>
          <w:spacing w:val="-5"/>
        </w:rPr>
        <w:t>из</w:t>
      </w:r>
      <w:r w:rsidRPr="009924BB">
        <w:tab/>
      </w:r>
      <w:r w:rsidRPr="009924BB">
        <w:rPr>
          <w:spacing w:val="-2"/>
        </w:rPr>
        <w:t>источников</w:t>
      </w:r>
      <w:r w:rsidRPr="009924BB">
        <w:tab/>
      </w:r>
      <w:r w:rsidRPr="009924BB">
        <w:tab/>
      </w:r>
      <w:r w:rsidRPr="009924BB">
        <w:rPr>
          <w:spacing w:val="-2"/>
        </w:rPr>
        <w:t>разных</w:t>
      </w:r>
      <w:r w:rsidRPr="009924BB">
        <w:tab/>
      </w:r>
      <w:r w:rsidRPr="009924BB">
        <w:tab/>
      </w:r>
      <w:r w:rsidRPr="009924BB">
        <w:rPr>
          <w:spacing w:val="-2"/>
        </w:rPr>
        <w:t>типов,</w:t>
      </w:r>
      <w:r w:rsidRPr="009924BB">
        <w:tab/>
      </w:r>
      <w:r w:rsidRPr="009924BB">
        <w:rPr>
          <w:spacing w:val="-2"/>
        </w:rPr>
        <w:t>самостоятельно</w:t>
      </w:r>
      <w:r w:rsidRPr="009924BB">
        <w:tab/>
      </w:r>
      <w:r w:rsidRPr="009924BB">
        <w:tab/>
      </w:r>
      <w:r w:rsidRPr="009924BB">
        <w:rPr>
          <w:spacing w:val="-2"/>
        </w:rPr>
        <w:t>осуществлять</w:t>
      </w:r>
      <w:r w:rsidRPr="009924BB">
        <w:tab/>
      </w:r>
      <w:r w:rsidRPr="009924BB">
        <w:tab/>
      </w:r>
      <w:r w:rsidRPr="009924BB">
        <w:rPr>
          <w:spacing w:val="-2"/>
        </w:rPr>
        <w:t>поиск,</w:t>
      </w:r>
      <w:r w:rsidRPr="009924BB">
        <w:tab/>
      </w:r>
      <w:r w:rsidRPr="009924BB">
        <w:rPr>
          <w:spacing w:val="-2"/>
        </w:rPr>
        <w:t>анализ,</w:t>
      </w:r>
    </w:p>
    <w:p w:rsidR="009924BB" w:rsidRPr="009924BB" w:rsidRDefault="009924BB" w:rsidP="009924BB">
      <w:pPr>
        <w:pStyle w:val="a3"/>
        <w:spacing w:line="276" w:lineRule="auto"/>
        <w:ind w:left="-567" w:right="-568" w:firstLine="851"/>
      </w:pPr>
      <w:r w:rsidRPr="009924BB">
        <w:t>систематизацию и интерпретацию информации различных видов и форм представления; создавать</w:t>
      </w:r>
      <w:r w:rsidRPr="009924BB">
        <w:rPr>
          <w:spacing w:val="31"/>
        </w:rPr>
        <w:t xml:space="preserve">  </w:t>
      </w:r>
      <w:r w:rsidRPr="009924BB">
        <w:t>тексты</w:t>
      </w:r>
      <w:r w:rsidRPr="009924BB">
        <w:rPr>
          <w:spacing w:val="31"/>
        </w:rPr>
        <w:t xml:space="preserve">  </w:t>
      </w:r>
      <w:r w:rsidRPr="009924BB">
        <w:t>в</w:t>
      </w:r>
      <w:r w:rsidRPr="009924BB">
        <w:rPr>
          <w:spacing w:val="31"/>
        </w:rPr>
        <w:t xml:space="preserve">  </w:t>
      </w:r>
      <w:r w:rsidRPr="009924BB">
        <w:t>различных</w:t>
      </w:r>
      <w:r w:rsidRPr="009924BB">
        <w:rPr>
          <w:spacing w:val="32"/>
        </w:rPr>
        <w:t xml:space="preserve">  </w:t>
      </w:r>
      <w:r w:rsidRPr="009924BB">
        <w:t>форматах</w:t>
      </w:r>
      <w:r w:rsidRPr="009924BB">
        <w:rPr>
          <w:spacing w:val="31"/>
        </w:rPr>
        <w:t xml:space="preserve">  </w:t>
      </w:r>
      <w:r w:rsidRPr="009924BB">
        <w:t>с</w:t>
      </w:r>
      <w:r w:rsidRPr="009924BB">
        <w:rPr>
          <w:spacing w:val="32"/>
        </w:rPr>
        <w:t xml:space="preserve">  </w:t>
      </w:r>
      <w:r w:rsidRPr="009924BB">
        <w:t>учётом</w:t>
      </w:r>
      <w:r w:rsidRPr="009924BB">
        <w:rPr>
          <w:spacing w:val="30"/>
        </w:rPr>
        <w:t xml:space="preserve">  </w:t>
      </w:r>
      <w:r w:rsidRPr="009924BB">
        <w:t>назначения</w:t>
      </w:r>
      <w:r w:rsidRPr="009924BB">
        <w:rPr>
          <w:spacing w:val="31"/>
        </w:rPr>
        <w:t xml:space="preserve">  </w:t>
      </w:r>
      <w:r w:rsidRPr="009924BB">
        <w:rPr>
          <w:spacing w:val="-2"/>
        </w:rPr>
        <w:t>информации</w:t>
      </w:r>
    </w:p>
    <w:p w:rsidR="009924BB" w:rsidRPr="009924BB" w:rsidRDefault="009924BB" w:rsidP="009924BB">
      <w:pPr>
        <w:pStyle w:val="a3"/>
        <w:spacing w:line="276" w:lineRule="auto"/>
        <w:ind w:left="-567" w:right="-568" w:firstLine="851"/>
      </w:pPr>
      <w:r w:rsidRPr="009924BB">
        <w:t>и</w:t>
      </w:r>
      <w:r w:rsidRPr="009924BB">
        <w:rPr>
          <w:spacing w:val="63"/>
        </w:rPr>
        <w:t xml:space="preserve">   </w:t>
      </w:r>
      <w:r w:rsidRPr="009924BB">
        <w:t>её</w:t>
      </w:r>
      <w:r w:rsidRPr="009924BB">
        <w:rPr>
          <w:spacing w:val="80"/>
          <w:w w:val="150"/>
        </w:rPr>
        <w:t xml:space="preserve">  </w:t>
      </w:r>
      <w:r w:rsidRPr="009924BB">
        <w:t>целевой</w:t>
      </w:r>
      <w:r w:rsidRPr="009924BB">
        <w:rPr>
          <w:spacing w:val="80"/>
          <w:w w:val="150"/>
        </w:rPr>
        <w:t xml:space="preserve">  </w:t>
      </w:r>
      <w:r w:rsidRPr="009924BB">
        <w:t>аудитории,</w:t>
      </w:r>
      <w:r w:rsidRPr="009924BB">
        <w:rPr>
          <w:spacing w:val="80"/>
          <w:w w:val="150"/>
        </w:rPr>
        <w:t xml:space="preserve">  </w:t>
      </w:r>
      <w:r w:rsidRPr="009924BB">
        <w:t>выбирая</w:t>
      </w:r>
      <w:r w:rsidRPr="009924BB">
        <w:rPr>
          <w:spacing w:val="63"/>
        </w:rPr>
        <w:t xml:space="preserve">   </w:t>
      </w:r>
      <w:r w:rsidRPr="009924BB">
        <w:t>оптимальную</w:t>
      </w:r>
      <w:r w:rsidRPr="009924BB">
        <w:rPr>
          <w:spacing w:val="80"/>
          <w:w w:val="150"/>
        </w:rPr>
        <w:t xml:space="preserve">  </w:t>
      </w:r>
      <w:r w:rsidRPr="009924BB">
        <w:t>форму</w:t>
      </w:r>
      <w:r w:rsidRPr="009924BB">
        <w:rPr>
          <w:spacing w:val="80"/>
          <w:w w:val="150"/>
        </w:rPr>
        <w:t xml:space="preserve">  </w:t>
      </w:r>
      <w:r w:rsidRPr="009924BB">
        <w:t>представления</w:t>
      </w:r>
      <w:r w:rsidRPr="009924BB">
        <w:rPr>
          <w:spacing w:val="40"/>
        </w:rPr>
        <w:t xml:space="preserve"> </w:t>
      </w:r>
      <w:r w:rsidRPr="009924BB">
        <w:t>и визуализации (презентация, таблица, схема и другие);</w:t>
      </w:r>
    </w:p>
    <w:p w:rsidR="009924BB" w:rsidRPr="009924BB" w:rsidRDefault="009924BB" w:rsidP="009924BB">
      <w:pPr>
        <w:pStyle w:val="a3"/>
        <w:spacing w:line="276" w:lineRule="auto"/>
        <w:ind w:left="-567" w:right="-568" w:firstLine="851"/>
      </w:pPr>
      <w:r w:rsidRPr="009924BB">
        <w:t>оценивать достоверность, легитимность информации, её соответствие правовым и морально-этическим нормам;</w:t>
      </w:r>
    </w:p>
    <w:p w:rsidR="009924BB" w:rsidRPr="009924BB" w:rsidRDefault="009924BB" w:rsidP="009924BB">
      <w:pPr>
        <w:pStyle w:val="a3"/>
        <w:spacing w:line="276" w:lineRule="auto"/>
        <w:ind w:left="-567" w:right="-568" w:firstLine="851"/>
      </w:pPr>
      <w:r w:rsidRPr="009924BB">
        <w:t>использовать средства информационных и коммуникационных технологий при решении</w:t>
      </w:r>
      <w:r w:rsidRPr="009924BB">
        <w:rPr>
          <w:spacing w:val="80"/>
          <w:w w:val="150"/>
        </w:rPr>
        <w:t xml:space="preserve">   </w:t>
      </w:r>
      <w:r w:rsidRPr="009924BB">
        <w:t>когнитивных,</w:t>
      </w:r>
      <w:r w:rsidRPr="009924BB">
        <w:rPr>
          <w:spacing w:val="80"/>
          <w:w w:val="150"/>
        </w:rPr>
        <w:t xml:space="preserve">   </w:t>
      </w:r>
      <w:r w:rsidRPr="009924BB">
        <w:t>коммуникативных</w:t>
      </w:r>
      <w:r w:rsidRPr="009924BB">
        <w:rPr>
          <w:spacing w:val="80"/>
          <w:w w:val="150"/>
        </w:rPr>
        <w:t xml:space="preserve">   </w:t>
      </w:r>
      <w:r w:rsidRPr="009924BB">
        <w:t>и</w:t>
      </w:r>
      <w:r w:rsidRPr="009924BB">
        <w:rPr>
          <w:spacing w:val="80"/>
          <w:w w:val="150"/>
        </w:rPr>
        <w:t xml:space="preserve">   </w:t>
      </w:r>
      <w:r w:rsidRPr="009924BB">
        <w:t>организационных</w:t>
      </w:r>
      <w:r w:rsidRPr="009924BB">
        <w:rPr>
          <w:spacing w:val="80"/>
          <w:w w:val="150"/>
        </w:rPr>
        <w:t xml:space="preserve">   </w:t>
      </w:r>
      <w:r w:rsidRPr="009924BB">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24BB" w:rsidRPr="009924BB" w:rsidRDefault="009924BB" w:rsidP="009924BB">
      <w:pPr>
        <w:pStyle w:val="a3"/>
        <w:spacing w:line="276" w:lineRule="auto"/>
        <w:ind w:left="-567" w:right="-568" w:firstLine="851"/>
      </w:pPr>
      <w:r w:rsidRPr="009924BB">
        <w:t>владеть навыками защиты личной информации, соблюдать требования информационной безопасности.</w:t>
      </w:r>
    </w:p>
    <w:p w:rsidR="009924BB" w:rsidRPr="00047E4D" w:rsidRDefault="009924BB" w:rsidP="00047E4D">
      <w:pPr>
        <w:tabs>
          <w:tab w:val="left" w:pos="1134"/>
        </w:tabs>
        <w:spacing w:line="276" w:lineRule="auto"/>
        <w:ind w:left="-567" w:right="-568" w:firstLine="851"/>
        <w:rPr>
          <w:sz w:val="24"/>
          <w:szCs w:val="24"/>
        </w:rPr>
      </w:pPr>
      <w:r w:rsidRPr="00047E4D">
        <w:rPr>
          <w:sz w:val="24"/>
          <w:szCs w:val="24"/>
        </w:rPr>
        <w:t>У обучающегося будут сформированы следующие умения общения как часть коммуникативных универсальных учебных действий:</w:t>
      </w:r>
    </w:p>
    <w:p w:rsidR="009924BB" w:rsidRPr="009924BB" w:rsidRDefault="009924BB" w:rsidP="00047E4D">
      <w:pPr>
        <w:pStyle w:val="a3"/>
        <w:tabs>
          <w:tab w:val="left" w:pos="1134"/>
        </w:tabs>
        <w:spacing w:line="276" w:lineRule="auto"/>
        <w:ind w:left="-567" w:right="-568" w:firstLine="851"/>
      </w:pPr>
      <w:r w:rsidRPr="009924BB">
        <w:t>осуществлять</w:t>
      </w:r>
      <w:r w:rsidRPr="009924BB">
        <w:rPr>
          <w:spacing w:val="-3"/>
        </w:rPr>
        <w:t xml:space="preserve"> </w:t>
      </w:r>
      <w:r w:rsidRPr="009924BB">
        <w:t>коммуникацию</w:t>
      </w:r>
      <w:r w:rsidRPr="009924BB">
        <w:rPr>
          <w:spacing w:val="-2"/>
        </w:rPr>
        <w:t xml:space="preserve"> </w:t>
      </w:r>
      <w:r w:rsidRPr="009924BB">
        <w:t>во</w:t>
      </w:r>
      <w:r w:rsidRPr="009924BB">
        <w:rPr>
          <w:spacing w:val="-3"/>
        </w:rPr>
        <w:t xml:space="preserve"> </w:t>
      </w:r>
      <w:r w:rsidRPr="009924BB">
        <w:t>всех</w:t>
      </w:r>
      <w:r w:rsidRPr="009924BB">
        <w:rPr>
          <w:spacing w:val="-2"/>
        </w:rPr>
        <w:t xml:space="preserve"> </w:t>
      </w:r>
      <w:r w:rsidRPr="009924BB">
        <w:t>сферах</w:t>
      </w:r>
      <w:r w:rsidRPr="009924BB">
        <w:rPr>
          <w:spacing w:val="-3"/>
        </w:rPr>
        <w:t xml:space="preserve"> </w:t>
      </w:r>
      <w:r w:rsidRPr="009924BB">
        <w:rPr>
          <w:spacing w:val="-2"/>
        </w:rPr>
        <w:t>жизни;</w:t>
      </w:r>
    </w:p>
    <w:p w:rsidR="009924BB" w:rsidRPr="009924BB" w:rsidRDefault="009924BB" w:rsidP="00047E4D">
      <w:pPr>
        <w:pStyle w:val="a3"/>
        <w:tabs>
          <w:tab w:val="left" w:pos="1134"/>
        </w:tabs>
        <w:spacing w:line="276" w:lineRule="auto"/>
        <w:ind w:left="-567" w:right="-568" w:firstLine="851"/>
      </w:pPr>
      <w:r w:rsidRPr="009924BB">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924BB" w:rsidRPr="009924BB" w:rsidRDefault="009924BB" w:rsidP="00047E4D">
      <w:pPr>
        <w:pStyle w:val="a3"/>
        <w:tabs>
          <w:tab w:val="left" w:pos="1134"/>
        </w:tabs>
        <w:spacing w:line="276" w:lineRule="auto"/>
        <w:ind w:left="-567" w:right="-568" w:firstLine="851"/>
      </w:pPr>
      <w:r w:rsidRPr="009924BB">
        <w:t>владеть</w:t>
      </w:r>
      <w:r w:rsidRPr="009924BB">
        <w:rPr>
          <w:spacing w:val="40"/>
        </w:rPr>
        <w:t xml:space="preserve"> </w:t>
      </w:r>
      <w:r w:rsidRPr="009924BB">
        <w:t>различными</w:t>
      </w:r>
      <w:r w:rsidRPr="009924BB">
        <w:rPr>
          <w:spacing w:val="40"/>
        </w:rPr>
        <w:t xml:space="preserve"> </w:t>
      </w:r>
      <w:r w:rsidRPr="009924BB">
        <w:t>способами</w:t>
      </w:r>
      <w:r w:rsidRPr="009924BB">
        <w:rPr>
          <w:spacing w:val="40"/>
        </w:rPr>
        <w:t xml:space="preserve"> </w:t>
      </w:r>
      <w:r w:rsidRPr="009924BB">
        <w:t>общения</w:t>
      </w:r>
      <w:r w:rsidRPr="009924BB">
        <w:rPr>
          <w:spacing w:val="40"/>
        </w:rPr>
        <w:t xml:space="preserve"> </w:t>
      </w:r>
      <w:r w:rsidRPr="009924BB">
        <w:t>и</w:t>
      </w:r>
      <w:r w:rsidRPr="009924BB">
        <w:rPr>
          <w:spacing w:val="40"/>
        </w:rPr>
        <w:t xml:space="preserve"> </w:t>
      </w:r>
      <w:r w:rsidRPr="009924BB">
        <w:t>взаимодействия;</w:t>
      </w:r>
      <w:r w:rsidRPr="009924BB">
        <w:rPr>
          <w:spacing w:val="40"/>
        </w:rPr>
        <w:t xml:space="preserve"> </w:t>
      </w:r>
      <w:r w:rsidRPr="009924BB">
        <w:t>аргументированно</w:t>
      </w:r>
      <w:r w:rsidRPr="009924BB">
        <w:rPr>
          <w:spacing w:val="40"/>
        </w:rPr>
        <w:t xml:space="preserve"> </w:t>
      </w:r>
      <w:r w:rsidRPr="009924BB">
        <w:t>вести диалог;</w:t>
      </w:r>
    </w:p>
    <w:p w:rsidR="009924BB" w:rsidRPr="009924BB" w:rsidRDefault="009924BB" w:rsidP="00047E4D">
      <w:pPr>
        <w:pStyle w:val="a3"/>
        <w:tabs>
          <w:tab w:val="left" w:pos="1134"/>
        </w:tabs>
        <w:spacing w:line="276" w:lineRule="auto"/>
        <w:ind w:left="-567" w:right="-568" w:firstLine="851"/>
      </w:pPr>
      <w:r w:rsidRPr="009924BB">
        <w:t>развёрнуто,</w:t>
      </w:r>
      <w:r w:rsidRPr="009924BB">
        <w:rPr>
          <w:spacing w:val="40"/>
        </w:rPr>
        <w:t xml:space="preserve"> </w:t>
      </w:r>
      <w:r w:rsidRPr="009924BB">
        <w:t>логично</w:t>
      </w:r>
      <w:r w:rsidRPr="009924BB">
        <w:rPr>
          <w:spacing w:val="40"/>
        </w:rPr>
        <w:t xml:space="preserve"> </w:t>
      </w:r>
      <w:r w:rsidRPr="009924BB">
        <w:t>и</w:t>
      </w:r>
      <w:r w:rsidRPr="009924BB">
        <w:rPr>
          <w:spacing w:val="40"/>
        </w:rPr>
        <w:t xml:space="preserve"> </w:t>
      </w:r>
      <w:r w:rsidRPr="009924BB">
        <w:t>корректно</w:t>
      </w:r>
      <w:r w:rsidRPr="009924BB">
        <w:rPr>
          <w:spacing w:val="40"/>
        </w:rPr>
        <w:t xml:space="preserve"> </w:t>
      </w:r>
      <w:r w:rsidRPr="009924BB">
        <w:t>с</w:t>
      </w:r>
      <w:r w:rsidRPr="009924BB">
        <w:rPr>
          <w:spacing w:val="40"/>
        </w:rPr>
        <w:t xml:space="preserve"> </w:t>
      </w:r>
      <w:r w:rsidRPr="009924BB">
        <w:t>точки</w:t>
      </w:r>
      <w:r w:rsidRPr="009924BB">
        <w:rPr>
          <w:spacing w:val="40"/>
        </w:rPr>
        <w:t xml:space="preserve"> </w:t>
      </w:r>
      <w:r w:rsidRPr="009924BB">
        <w:t>зрения</w:t>
      </w:r>
      <w:r w:rsidRPr="009924BB">
        <w:rPr>
          <w:spacing w:val="40"/>
        </w:rPr>
        <w:t xml:space="preserve"> </w:t>
      </w:r>
      <w:r w:rsidRPr="009924BB">
        <w:t>культуры</w:t>
      </w:r>
      <w:r w:rsidRPr="009924BB">
        <w:rPr>
          <w:spacing w:val="40"/>
        </w:rPr>
        <w:t xml:space="preserve"> </w:t>
      </w:r>
      <w:r w:rsidRPr="009924BB">
        <w:t>речи</w:t>
      </w:r>
      <w:r w:rsidRPr="009924BB">
        <w:rPr>
          <w:spacing w:val="40"/>
        </w:rPr>
        <w:t xml:space="preserve"> </w:t>
      </w:r>
      <w:r w:rsidRPr="009924BB">
        <w:t>излагать</w:t>
      </w:r>
      <w:r w:rsidRPr="009924BB">
        <w:rPr>
          <w:spacing w:val="40"/>
        </w:rPr>
        <w:t xml:space="preserve"> </w:t>
      </w:r>
      <w:r w:rsidRPr="009924BB">
        <w:t>своё</w:t>
      </w:r>
      <w:r w:rsidRPr="009924BB">
        <w:rPr>
          <w:spacing w:val="40"/>
        </w:rPr>
        <w:t xml:space="preserve"> </w:t>
      </w:r>
      <w:r w:rsidRPr="009924BB">
        <w:t>мнение, строить высказывание.</w:t>
      </w:r>
    </w:p>
    <w:p w:rsidR="009924BB" w:rsidRPr="00047E4D" w:rsidRDefault="009924BB" w:rsidP="00047E4D">
      <w:pPr>
        <w:tabs>
          <w:tab w:val="left" w:pos="1134"/>
          <w:tab w:val="left" w:pos="2329"/>
          <w:tab w:val="left" w:pos="4229"/>
          <w:tab w:val="left" w:pos="5226"/>
          <w:tab w:val="left" w:pos="7167"/>
          <w:tab w:val="left" w:pos="8750"/>
        </w:tabs>
        <w:spacing w:line="276" w:lineRule="auto"/>
        <w:ind w:left="-567" w:right="-568" w:firstLine="851"/>
        <w:rPr>
          <w:sz w:val="24"/>
          <w:szCs w:val="24"/>
        </w:rPr>
      </w:pPr>
      <w:r w:rsidRPr="00047E4D">
        <w:rPr>
          <w:spacing w:val="-10"/>
          <w:sz w:val="24"/>
          <w:szCs w:val="24"/>
        </w:rPr>
        <w:t>У</w:t>
      </w:r>
      <w:r w:rsidR="00047E4D">
        <w:rPr>
          <w:sz w:val="24"/>
          <w:szCs w:val="24"/>
        </w:rPr>
        <w:t xml:space="preserve"> </w:t>
      </w:r>
      <w:r w:rsidRPr="00047E4D">
        <w:rPr>
          <w:spacing w:val="-2"/>
          <w:sz w:val="24"/>
          <w:szCs w:val="24"/>
        </w:rPr>
        <w:t>обучающегося</w:t>
      </w:r>
      <w:r w:rsidR="00047E4D">
        <w:rPr>
          <w:sz w:val="24"/>
          <w:szCs w:val="24"/>
        </w:rPr>
        <w:t xml:space="preserve"> </w:t>
      </w:r>
      <w:r w:rsidRPr="00047E4D">
        <w:rPr>
          <w:spacing w:val="-4"/>
          <w:sz w:val="24"/>
          <w:szCs w:val="24"/>
        </w:rPr>
        <w:t>будут</w:t>
      </w:r>
      <w:r w:rsidR="00047E4D">
        <w:rPr>
          <w:sz w:val="24"/>
          <w:szCs w:val="24"/>
        </w:rPr>
        <w:t xml:space="preserve"> </w:t>
      </w:r>
      <w:r w:rsidRPr="00047E4D">
        <w:rPr>
          <w:spacing w:val="-2"/>
          <w:sz w:val="24"/>
          <w:szCs w:val="24"/>
        </w:rPr>
        <w:t>сформированы</w:t>
      </w:r>
      <w:r w:rsidR="00047E4D">
        <w:rPr>
          <w:sz w:val="24"/>
          <w:szCs w:val="24"/>
        </w:rPr>
        <w:t xml:space="preserve"> </w:t>
      </w:r>
      <w:r w:rsidRPr="00047E4D">
        <w:rPr>
          <w:spacing w:val="-2"/>
          <w:sz w:val="24"/>
          <w:szCs w:val="24"/>
        </w:rPr>
        <w:t>следующие</w:t>
      </w:r>
      <w:r w:rsidR="00047E4D">
        <w:rPr>
          <w:sz w:val="24"/>
          <w:szCs w:val="24"/>
        </w:rPr>
        <w:t xml:space="preserve"> </w:t>
      </w:r>
      <w:r w:rsidRPr="00047E4D">
        <w:rPr>
          <w:spacing w:val="-2"/>
          <w:sz w:val="24"/>
          <w:szCs w:val="24"/>
        </w:rPr>
        <w:t xml:space="preserve">умения </w:t>
      </w:r>
      <w:r w:rsidRPr="00047E4D">
        <w:rPr>
          <w:sz w:val="24"/>
          <w:szCs w:val="24"/>
        </w:rPr>
        <w:t>самоорганизации как части регулятивных универсальных учебных действий:</w:t>
      </w:r>
    </w:p>
    <w:p w:rsidR="009924BB" w:rsidRPr="009924BB" w:rsidRDefault="009924BB" w:rsidP="009924BB">
      <w:pPr>
        <w:pStyle w:val="a3"/>
        <w:spacing w:line="276" w:lineRule="auto"/>
        <w:ind w:left="-567" w:right="-568" w:firstLine="851"/>
      </w:pPr>
      <w:r w:rsidRPr="009924B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24BB" w:rsidRPr="009924BB" w:rsidRDefault="009924BB" w:rsidP="009924BB">
      <w:pPr>
        <w:pStyle w:val="a3"/>
        <w:spacing w:line="276" w:lineRule="auto"/>
        <w:ind w:left="-567" w:right="-568" w:firstLine="851"/>
      </w:pPr>
      <w:r w:rsidRPr="009924BB">
        <w:t>самостоятельно</w:t>
      </w:r>
      <w:r w:rsidRPr="009924BB">
        <w:rPr>
          <w:spacing w:val="-1"/>
        </w:rPr>
        <w:t xml:space="preserve"> </w:t>
      </w:r>
      <w:r w:rsidRPr="009924BB">
        <w:t>составлять</w:t>
      </w:r>
      <w:r w:rsidRPr="009924BB">
        <w:rPr>
          <w:spacing w:val="-3"/>
        </w:rPr>
        <w:t xml:space="preserve"> </w:t>
      </w:r>
      <w:r w:rsidRPr="009924BB">
        <w:t>план решения</w:t>
      </w:r>
      <w:r w:rsidRPr="009924BB">
        <w:rPr>
          <w:spacing w:val="-3"/>
        </w:rPr>
        <w:t xml:space="preserve"> </w:t>
      </w:r>
      <w:r w:rsidRPr="009924BB">
        <w:t>проблемы</w:t>
      </w:r>
      <w:r w:rsidRPr="009924BB">
        <w:rPr>
          <w:spacing w:val="-1"/>
        </w:rPr>
        <w:t xml:space="preserve"> </w:t>
      </w:r>
      <w:r w:rsidRPr="009924BB">
        <w:t>с учётом</w:t>
      </w:r>
      <w:r w:rsidRPr="009924BB">
        <w:rPr>
          <w:spacing w:val="-2"/>
        </w:rPr>
        <w:t xml:space="preserve"> </w:t>
      </w:r>
      <w:r w:rsidRPr="009924BB">
        <w:t>имеющихся</w:t>
      </w:r>
      <w:r w:rsidRPr="009924BB">
        <w:rPr>
          <w:spacing w:val="-3"/>
        </w:rPr>
        <w:t xml:space="preserve"> </w:t>
      </w:r>
      <w:r w:rsidRPr="009924BB">
        <w:t>ресурсов, собственных возможностей и предпочтений;</w:t>
      </w:r>
    </w:p>
    <w:p w:rsidR="009924BB" w:rsidRPr="009924BB" w:rsidRDefault="009924BB" w:rsidP="009924BB">
      <w:pPr>
        <w:pStyle w:val="a3"/>
        <w:spacing w:line="276" w:lineRule="auto"/>
        <w:ind w:left="-567" w:right="-568" w:firstLine="851"/>
      </w:pPr>
      <w:r w:rsidRPr="009924BB">
        <w:t>расширять</w:t>
      </w:r>
      <w:r w:rsidRPr="009924BB">
        <w:rPr>
          <w:spacing w:val="-5"/>
        </w:rPr>
        <w:t xml:space="preserve"> </w:t>
      </w:r>
      <w:r w:rsidRPr="009924BB">
        <w:t>рамки учебного</w:t>
      </w:r>
      <w:r w:rsidRPr="009924BB">
        <w:rPr>
          <w:spacing w:val="-3"/>
        </w:rPr>
        <w:t xml:space="preserve"> </w:t>
      </w:r>
      <w:r w:rsidRPr="009924BB">
        <w:t>предмета</w:t>
      </w:r>
      <w:r w:rsidRPr="009924BB">
        <w:rPr>
          <w:spacing w:val="-4"/>
        </w:rPr>
        <w:t xml:space="preserve"> </w:t>
      </w:r>
      <w:r w:rsidRPr="009924BB">
        <w:t>на</w:t>
      </w:r>
      <w:r w:rsidRPr="009924BB">
        <w:rPr>
          <w:spacing w:val="-3"/>
        </w:rPr>
        <w:t xml:space="preserve"> </w:t>
      </w:r>
      <w:r w:rsidRPr="009924BB">
        <w:t>основе</w:t>
      </w:r>
      <w:r w:rsidRPr="009924BB">
        <w:rPr>
          <w:spacing w:val="-3"/>
        </w:rPr>
        <w:t xml:space="preserve"> </w:t>
      </w:r>
      <w:r w:rsidRPr="009924BB">
        <w:t>личных</w:t>
      </w:r>
      <w:r w:rsidRPr="009924BB">
        <w:rPr>
          <w:spacing w:val="-1"/>
        </w:rPr>
        <w:t xml:space="preserve"> </w:t>
      </w:r>
      <w:r w:rsidRPr="009924BB">
        <w:rPr>
          <w:spacing w:val="-2"/>
        </w:rPr>
        <w:t>предпочтений;</w:t>
      </w:r>
    </w:p>
    <w:p w:rsidR="009924BB" w:rsidRPr="009924BB" w:rsidRDefault="009924BB" w:rsidP="009924BB">
      <w:pPr>
        <w:pStyle w:val="a3"/>
        <w:spacing w:line="276" w:lineRule="auto"/>
        <w:ind w:left="-567" w:right="-568" w:firstLine="851"/>
      </w:pPr>
      <w:r w:rsidRPr="009924BB">
        <w:t>делать осознанный выбор, уметь аргументировать его, брать ответственность за результаты выбора;</w:t>
      </w:r>
    </w:p>
    <w:p w:rsidR="009924BB" w:rsidRPr="009924BB" w:rsidRDefault="009924BB" w:rsidP="009924BB">
      <w:pPr>
        <w:pStyle w:val="a3"/>
        <w:spacing w:line="276" w:lineRule="auto"/>
        <w:ind w:left="-567" w:right="-568" w:firstLine="851"/>
      </w:pPr>
      <w:r w:rsidRPr="009924BB">
        <w:t>оценивать</w:t>
      </w:r>
      <w:r w:rsidRPr="009924BB">
        <w:rPr>
          <w:spacing w:val="-8"/>
        </w:rPr>
        <w:t xml:space="preserve"> </w:t>
      </w:r>
      <w:r w:rsidRPr="009924BB">
        <w:t>приобретённый</w:t>
      </w:r>
      <w:r w:rsidRPr="009924BB">
        <w:rPr>
          <w:spacing w:val="-6"/>
        </w:rPr>
        <w:t xml:space="preserve"> </w:t>
      </w:r>
      <w:r w:rsidRPr="009924BB">
        <w:rPr>
          <w:spacing w:val="-2"/>
        </w:rPr>
        <w:t>опыт;</w:t>
      </w:r>
    </w:p>
    <w:p w:rsidR="009924BB" w:rsidRPr="009924BB" w:rsidRDefault="009924BB" w:rsidP="009924BB">
      <w:pPr>
        <w:pStyle w:val="a3"/>
        <w:spacing w:line="276" w:lineRule="auto"/>
        <w:ind w:left="-567" w:right="-568" w:firstLine="851"/>
      </w:pPr>
      <w:r w:rsidRPr="009924BB">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924BB" w:rsidRPr="00047E4D" w:rsidRDefault="009924BB" w:rsidP="00047E4D">
      <w:pPr>
        <w:tabs>
          <w:tab w:val="left" w:pos="1134"/>
        </w:tabs>
        <w:spacing w:line="276" w:lineRule="auto"/>
        <w:ind w:left="-567" w:right="-568" w:firstLine="851"/>
        <w:rPr>
          <w:sz w:val="24"/>
          <w:szCs w:val="24"/>
        </w:rPr>
      </w:pPr>
      <w:r w:rsidRPr="00047E4D">
        <w:rPr>
          <w:sz w:val="24"/>
          <w:szCs w:val="24"/>
        </w:rPr>
        <w:t xml:space="preserve">У обучающегося будут сформированы следующие умения самоконтроля, принятия себя и </w:t>
      </w:r>
      <w:r w:rsidRPr="00047E4D">
        <w:rPr>
          <w:sz w:val="24"/>
          <w:szCs w:val="24"/>
        </w:rPr>
        <w:lastRenderedPageBreak/>
        <w:t>других как части регулятивных универсальных учебных действий:</w:t>
      </w:r>
    </w:p>
    <w:p w:rsidR="009924BB" w:rsidRPr="009924BB" w:rsidRDefault="009924BB" w:rsidP="00E0282D">
      <w:pPr>
        <w:pStyle w:val="a3"/>
        <w:tabs>
          <w:tab w:val="left" w:pos="1134"/>
        </w:tabs>
        <w:spacing w:line="276" w:lineRule="auto"/>
        <w:ind w:left="-567" w:right="-568" w:firstLine="851"/>
      </w:pPr>
      <w:r w:rsidRPr="009924BB">
        <w:t>давать оценку новым ситуациям, вносить коррективы в деятельность, оценивать соответствие результатов целям;</w:t>
      </w:r>
    </w:p>
    <w:p w:rsidR="009924BB" w:rsidRPr="009924BB" w:rsidRDefault="009924BB" w:rsidP="00E0282D">
      <w:pPr>
        <w:pStyle w:val="a3"/>
        <w:tabs>
          <w:tab w:val="left" w:pos="1134"/>
        </w:tabs>
        <w:spacing w:line="276" w:lineRule="auto"/>
        <w:ind w:left="-567" w:right="-568" w:firstLine="851"/>
      </w:pPr>
      <w:r w:rsidRPr="009924BB">
        <w:t>владеть</w:t>
      </w:r>
      <w:r w:rsidRPr="009924BB">
        <w:rPr>
          <w:spacing w:val="-4"/>
        </w:rPr>
        <w:t xml:space="preserve"> </w:t>
      </w:r>
      <w:r w:rsidRPr="009924BB">
        <w:t>навыками</w:t>
      </w:r>
      <w:r w:rsidRPr="009924BB">
        <w:rPr>
          <w:spacing w:val="-4"/>
        </w:rPr>
        <w:t xml:space="preserve"> </w:t>
      </w:r>
      <w:r w:rsidRPr="009924BB">
        <w:t>познавательной</w:t>
      </w:r>
      <w:r w:rsidRPr="009924BB">
        <w:rPr>
          <w:spacing w:val="-4"/>
        </w:rPr>
        <w:t xml:space="preserve"> </w:t>
      </w:r>
      <w:r w:rsidRPr="009924BB">
        <w:t>рефлексии</w:t>
      </w:r>
      <w:r w:rsidRPr="009924BB">
        <w:rPr>
          <w:spacing w:val="-4"/>
        </w:rPr>
        <w:t xml:space="preserve"> </w:t>
      </w:r>
      <w:r w:rsidRPr="009924BB">
        <w:t>как</w:t>
      </w:r>
      <w:r w:rsidRPr="009924BB">
        <w:rPr>
          <w:spacing w:val="-4"/>
        </w:rPr>
        <w:t xml:space="preserve"> </w:t>
      </w:r>
      <w:r w:rsidRPr="009924BB">
        <w:t>осознания</w:t>
      </w:r>
      <w:r w:rsidRPr="009924BB">
        <w:rPr>
          <w:spacing w:val="-4"/>
        </w:rPr>
        <w:t xml:space="preserve"> </w:t>
      </w:r>
      <w:r w:rsidRPr="009924BB">
        <w:t>совершаемых</w:t>
      </w:r>
      <w:r w:rsidRPr="009924BB">
        <w:rPr>
          <w:spacing w:val="-3"/>
        </w:rPr>
        <w:t xml:space="preserve"> </w:t>
      </w:r>
      <w:r w:rsidRPr="009924BB">
        <w:t>действий и мыслительных процессов, их оснований и результатов; использовать приёмы рефлексии для оценки ситуации, выбора верного решения;</w:t>
      </w:r>
    </w:p>
    <w:p w:rsidR="009924BB" w:rsidRPr="009924BB" w:rsidRDefault="009924BB" w:rsidP="00E0282D">
      <w:pPr>
        <w:pStyle w:val="a3"/>
        <w:tabs>
          <w:tab w:val="left" w:pos="1134"/>
        </w:tabs>
        <w:spacing w:line="276" w:lineRule="auto"/>
        <w:ind w:left="-567" w:right="-568" w:firstLine="851"/>
      </w:pPr>
      <w:r w:rsidRPr="009924BB">
        <w:t>уметь</w:t>
      </w:r>
      <w:r w:rsidRPr="009924BB">
        <w:rPr>
          <w:spacing w:val="-5"/>
        </w:rPr>
        <w:t xml:space="preserve"> </w:t>
      </w:r>
      <w:r w:rsidRPr="009924BB">
        <w:t>оценивать</w:t>
      </w:r>
      <w:r w:rsidRPr="009924BB">
        <w:rPr>
          <w:spacing w:val="-5"/>
        </w:rPr>
        <w:t xml:space="preserve"> </w:t>
      </w:r>
      <w:r w:rsidRPr="009924BB">
        <w:t>риски</w:t>
      </w:r>
      <w:r w:rsidRPr="009924BB">
        <w:rPr>
          <w:spacing w:val="-7"/>
        </w:rPr>
        <w:t xml:space="preserve"> </w:t>
      </w:r>
      <w:r w:rsidRPr="009924BB">
        <w:t>и</w:t>
      </w:r>
      <w:r w:rsidRPr="009924BB">
        <w:rPr>
          <w:spacing w:val="-5"/>
        </w:rPr>
        <w:t xml:space="preserve"> </w:t>
      </w:r>
      <w:r w:rsidRPr="009924BB">
        <w:t>своевременно</w:t>
      </w:r>
      <w:r w:rsidRPr="009924BB">
        <w:rPr>
          <w:spacing w:val="-5"/>
        </w:rPr>
        <w:t xml:space="preserve"> </w:t>
      </w:r>
      <w:r w:rsidRPr="009924BB">
        <w:t>принимать</w:t>
      </w:r>
      <w:r w:rsidRPr="009924BB">
        <w:rPr>
          <w:spacing w:val="-5"/>
        </w:rPr>
        <w:t xml:space="preserve"> </w:t>
      </w:r>
      <w:r w:rsidRPr="009924BB">
        <w:t>решение</w:t>
      </w:r>
      <w:r w:rsidRPr="009924BB">
        <w:rPr>
          <w:spacing w:val="-6"/>
        </w:rPr>
        <w:t xml:space="preserve"> </w:t>
      </w:r>
      <w:r w:rsidRPr="009924BB">
        <w:t>по</w:t>
      </w:r>
      <w:r w:rsidRPr="009924BB">
        <w:rPr>
          <w:spacing w:val="-5"/>
        </w:rPr>
        <w:t xml:space="preserve"> </w:t>
      </w:r>
      <w:r w:rsidRPr="009924BB">
        <w:t>их</w:t>
      </w:r>
      <w:r w:rsidRPr="009924BB">
        <w:rPr>
          <w:spacing w:val="-3"/>
        </w:rPr>
        <w:t xml:space="preserve"> </w:t>
      </w:r>
      <w:r w:rsidRPr="009924BB">
        <w:t>снижению; принимать себя, понимая свои недостатки и достоинства;</w:t>
      </w:r>
    </w:p>
    <w:p w:rsidR="009924BB" w:rsidRPr="009924BB" w:rsidRDefault="009924BB" w:rsidP="00E0282D">
      <w:pPr>
        <w:pStyle w:val="a3"/>
        <w:tabs>
          <w:tab w:val="left" w:pos="0"/>
          <w:tab w:val="left" w:pos="1134"/>
          <w:tab w:val="left" w:pos="4848"/>
          <w:tab w:val="left" w:pos="5780"/>
          <w:tab w:val="left" w:pos="6658"/>
          <w:tab w:val="left" w:pos="7260"/>
          <w:tab w:val="left" w:pos="8269"/>
        </w:tabs>
        <w:spacing w:line="276" w:lineRule="auto"/>
        <w:ind w:left="-567" w:right="-568" w:firstLine="851"/>
      </w:pPr>
      <w:r w:rsidRPr="009924BB">
        <w:rPr>
          <w:spacing w:val="-2"/>
        </w:rPr>
        <w:t>принимать</w:t>
      </w:r>
      <w:r w:rsidRPr="009924BB">
        <w:t xml:space="preserve"> </w:t>
      </w:r>
      <w:r w:rsidRPr="009924BB">
        <w:rPr>
          <w:spacing w:val="-2"/>
        </w:rPr>
        <w:t>мотивы</w:t>
      </w:r>
      <w:r w:rsidRPr="009924BB">
        <w:t xml:space="preserve"> </w:t>
      </w:r>
      <w:r w:rsidRPr="009924BB">
        <w:rPr>
          <w:spacing w:val="-10"/>
        </w:rPr>
        <w:t>и</w:t>
      </w:r>
      <w:r w:rsidRPr="009924BB">
        <w:t xml:space="preserve"> </w:t>
      </w:r>
      <w:r w:rsidRPr="009924BB">
        <w:rPr>
          <w:spacing w:val="-2"/>
        </w:rPr>
        <w:t>аргументы</w:t>
      </w:r>
      <w:r w:rsidRPr="009924BB">
        <w:t xml:space="preserve"> </w:t>
      </w:r>
      <w:r w:rsidRPr="009924BB">
        <w:rPr>
          <w:spacing w:val="-2"/>
        </w:rPr>
        <w:t>других</w:t>
      </w:r>
      <w:r w:rsidRPr="009924BB">
        <w:t xml:space="preserve"> </w:t>
      </w:r>
      <w:r w:rsidRPr="009924BB">
        <w:rPr>
          <w:spacing w:val="-2"/>
        </w:rPr>
        <w:t>людей</w:t>
      </w:r>
      <w:r w:rsidR="00E652AF">
        <w:t xml:space="preserve"> </w:t>
      </w:r>
      <w:r w:rsidRPr="009924BB">
        <w:rPr>
          <w:spacing w:val="-4"/>
        </w:rPr>
        <w:t>при</w:t>
      </w:r>
      <w:r w:rsidRPr="009924BB">
        <w:t xml:space="preserve"> </w:t>
      </w:r>
      <w:r w:rsidRPr="009924BB">
        <w:rPr>
          <w:spacing w:val="-2"/>
        </w:rPr>
        <w:t>анализерезультатов деятельности;</w:t>
      </w:r>
    </w:p>
    <w:p w:rsidR="009924BB" w:rsidRPr="009924BB" w:rsidRDefault="009924BB" w:rsidP="00E0282D">
      <w:pPr>
        <w:pStyle w:val="a3"/>
        <w:tabs>
          <w:tab w:val="left" w:pos="1134"/>
        </w:tabs>
        <w:spacing w:line="276" w:lineRule="auto"/>
        <w:ind w:left="-567" w:right="-568" w:firstLine="851"/>
      </w:pPr>
      <w:r w:rsidRPr="009924BB">
        <w:t>признавать</w:t>
      </w:r>
      <w:r w:rsidRPr="009924BB">
        <w:rPr>
          <w:spacing w:val="-2"/>
        </w:rPr>
        <w:t xml:space="preserve"> </w:t>
      </w:r>
      <w:r w:rsidRPr="009924BB">
        <w:t>своё</w:t>
      </w:r>
      <w:r w:rsidRPr="009924BB">
        <w:rPr>
          <w:spacing w:val="-4"/>
        </w:rPr>
        <w:t xml:space="preserve"> </w:t>
      </w:r>
      <w:r w:rsidRPr="009924BB">
        <w:t>право</w:t>
      </w:r>
      <w:r w:rsidRPr="009924BB">
        <w:rPr>
          <w:spacing w:val="-1"/>
        </w:rPr>
        <w:t xml:space="preserve"> </w:t>
      </w:r>
      <w:r w:rsidRPr="009924BB">
        <w:t>и</w:t>
      </w:r>
      <w:r w:rsidRPr="009924BB">
        <w:rPr>
          <w:spacing w:val="-2"/>
        </w:rPr>
        <w:t xml:space="preserve"> </w:t>
      </w:r>
      <w:r w:rsidRPr="009924BB">
        <w:t>право</w:t>
      </w:r>
      <w:r w:rsidRPr="009924BB">
        <w:rPr>
          <w:spacing w:val="-2"/>
        </w:rPr>
        <w:t xml:space="preserve"> </w:t>
      </w:r>
      <w:r w:rsidRPr="009924BB">
        <w:t>других</w:t>
      </w:r>
      <w:r w:rsidRPr="009924BB">
        <w:rPr>
          <w:spacing w:val="-1"/>
        </w:rPr>
        <w:t xml:space="preserve"> </w:t>
      </w:r>
      <w:r w:rsidRPr="009924BB">
        <w:t>на</w:t>
      </w:r>
      <w:r w:rsidRPr="009924BB">
        <w:rPr>
          <w:spacing w:val="-2"/>
        </w:rPr>
        <w:t xml:space="preserve"> ошибку;</w:t>
      </w:r>
    </w:p>
    <w:p w:rsidR="009924BB" w:rsidRPr="009924BB" w:rsidRDefault="009924BB" w:rsidP="00E0282D">
      <w:pPr>
        <w:pStyle w:val="a3"/>
        <w:tabs>
          <w:tab w:val="left" w:pos="1134"/>
        </w:tabs>
        <w:spacing w:line="276" w:lineRule="auto"/>
        <w:ind w:left="-567" w:right="-568" w:firstLine="851"/>
      </w:pPr>
      <w:r w:rsidRPr="009924BB">
        <w:t>развивать</w:t>
      </w:r>
      <w:r w:rsidRPr="009924BB">
        <w:rPr>
          <w:spacing w:val="-6"/>
        </w:rPr>
        <w:t xml:space="preserve"> </w:t>
      </w:r>
      <w:r w:rsidRPr="009924BB">
        <w:t>способность</w:t>
      </w:r>
      <w:r w:rsidRPr="009924BB">
        <w:rPr>
          <w:spacing w:val="-4"/>
        </w:rPr>
        <w:t xml:space="preserve"> </w:t>
      </w:r>
      <w:r w:rsidRPr="009924BB">
        <w:t>видеть</w:t>
      </w:r>
      <w:r w:rsidRPr="009924BB">
        <w:rPr>
          <w:spacing w:val="-3"/>
        </w:rPr>
        <w:t xml:space="preserve"> </w:t>
      </w:r>
      <w:r w:rsidRPr="009924BB">
        <w:t>мир</w:t>
      </w:r>
      <w:r w:rsidRPr="009924BB">
        <w:rPr>
          <w:spacing w:val="-3"/>
        </w:rPr>
        <w:t xml:space="preserve"> </w:t>
      </w:r>
      <w:r w:rsidRPr="009924BB">
        <w:t>с</w:t>
      </w:r>
      <w:r w:rsidRPr="009924BB">
        <w:rPr>
          <w:spacing w:val="-4"/>
        </w:rPr>
        <w:t xml:space="preserve"> </w:t>
      </w:r>
      <w:r w:rsidRPr="009924BB">
        <w:t>позиции</w:t>
      </w:r>
      <w:r w:rsidRPr="009924BB">
        <w:rPr>
          <w:spacing w:val="-3"/>
        </w:rPr>
        <w:t xml:space="preserve"> </w:t>
      </w:r>
      <w:r w:rsidRPr="009924BB">
        <w:t>другого</w:t>
      </w:r>
      <w:r w:rsidRPr="009924BB">
        <w:rPr>
          <w:spacing w:val="-3"/>
        </w:rPr>
        <w:t xml:space="preserve"> </w:t>
      </w:r>
      <w:r w:rsidRPr="009924BB">
        <w:rPr>
          <w:spacing w:val="-2"/>
        </w:rPr>
        <w:t>человека.</w:t>
      </w:r>
    </w:p>
    <w:p w:rsidR="009924BB" w:rsidRPr="00047E4D" w:rsidRDefault="009924BB" w:rsidP="00047E4D">
      <w:pPr>
        <w:tabs>
          <w:tab w:val="left" w:pos="1134"/>
        </w:tabs>
        <w:spacing w:line="276" w:lineRule="auto"/>
        <w:ind w:left="-567" w:right="-568" w:firstLine="851"/>
        <w:rPr>
          <w:sz w:val="24"/>
          <w:szCs w:val="24"/>
        </w:rPr>
      </w:pPr>
      <w:r w:rsidRPr="00047E4D">
        <w:rPr>
          <w:sz w:val="24"/>
          <w:szCs w:val="24"/>
        </w:rPr>
        <w:t>У</w:t>
      </w:r>
      <w:r w:rsidRPr="00047E4D">
        <w:rPr>
          <w:spacing w:val="40"/>
          <w:sz w:val="24"/>
          <w:szCs w:val="24"/>
        </w:rPr>
        <w:t xml:space="preserve"> </w:t>
      </w:r>
      <w:r w:rsidRPr="00047E4D">
        <w:rPr>
          <w:sz w:val="24"/>
          <w:szCs w:val="24"/>
        </w:rPr>
        <w:t>обучающегося</w:t>
      </w:r>
      <w:r w:rsidRPr="00047E4D">
        <w:rPr>
          <w:spacing w:val="40"/>
          <w:sz w:val="24"/>
          <w:szCs w:val="24"/>
        </w:rPr>
        <w:t xml:space="preserve"> </w:t>
      </w:r>
      <w:r w:rsidRPr="00047E4D">
        <w:rPr>
          <w:sz w:val="24"/>
          <w:szCs w:val="24"/>
        </w:rPr>
        <w:t>будут</w:t>
      </w:r>
      <w:r w:rsidRPr="00047E4D">
        <w:rPr>
          <w:spacing w:val="40"/>
          <w:sz w:val="24"/>
          <w:szCs w:val="24"/>
        </w:rPr>
        <w:t xml:space="preserve"> </w:t>
      </w:r>
      <w:r w:rsidRPr="00047E4D">
        <w:rPr>
          <w:sz w:val="24"/>
          <w:szCs w:val="24"/>
        </w:rPr>
        <w:t>сформированы</w:t>
      </w:r>
      <w:r w:rsidRPr="00047E4D">
        <w:rPr>
          <w:spacing w:val="40"/>
          <w:sz w:val="24"/>
          <w:szCs w:val="24"/>
        </w:rPr>
        <w:t xml:space="preserve"> </w:t>
      </w:r>
      <w:r w:rsidRPr="00047E4D">
        <w:rPr>
          <w:sz w:val="24"/>
          <w:szCs w:val="24"/>
        </w:rPr>
        <w:t>следующие</w:t>
      </w:r>
      <w:r w:rsidRPr="00047E4D">
        <w:rPr>
          <w:spacing w:val="40"/>
          <w:sz w:val="24"/>
          <w:szCs w:val="24"/>
        </w:rPr>
        <w:t xml:space="preserve"> </w:t>
      </w:r>
      <w:r w:rsidRPr="00047E4D">
        <w:rPr>
          <w:sz w:val="24"/>
          <w:szCs w:val="24"/>
        </w:rPr>
        <w:t>умения</w:t>
      </w:r>
      <w:r w:rsidRPr="00047E4D">
        <w:rPr>
          <w:spacing w:val="40"/>
          <w:sz w:val="24"/>
          <w:szCs w:val="24"/>
        </w:rPr>
        <w:t xml:space="preserve"> </w:t>
      </w:r>
      <w:r w:rsidRPr="00047E4D">
        <w:rPr>
          <w:sz w:val="24"/>
          <w:szCs w:val="24"/>
        </w:rPr>
        <w:t>совместной</w:t>
      </w:r>
      <w:r w:rsidRPr="00047E4D">
        <w:rPr>
          <w:spacing w:val="40"/>
          <w:sz w:val="24"/>
          <w:szCs w:val="24"/>
        </w:rPr>
        <w:t xml:space="preserve"> </w:t>
      </w:r>
      <w:r w:rsidRPr="00047E4D">
        <w:rPr>
          <w:spacing w:val="-2"/>
          <w:sz w:val="24"/>
          <w:szCs w:val="24"/>
        </w:rPr>
        <w:t>деятельности:</w:t>
      </w:r>
    </w:p>
    <w:p w:rsidR="009924BB" w:rsidRPr="009924BB" w:rsidRDefault="009924BB" w:rsidP="009924BB">
      <w:pPr>
        <w:pStyle w:val="a3"/>
        <w:spacing w:line="276" w:lineRule="auto"/>
        <w:ind w:left="-567" w:right="-568" w:firstLine="851"/>
      </w:pPr>
      <w:r w:rsidRPr="009924BB">
        <w:t>понимать</w:t>
      </w:r>
      <w:r w:rsidRPr="009924BB">
        <w:rPr>
          <w:spacing w:val="-8"/>
        </w:rPr>
        <w:t xml:space="preserve"> </w:t>
      </w:r>
      <w:r w:rsidRPr="009924BB">
        <w:t>и</w:t>
      </w:r>
      <w:r w:rsidRPr="009924BB">
        <w:rPr>
          <w:spacing w:val="-4"/>
        </w:rPr>
        <w:t xml:space="preserve"> </w:t>
      </w:r>
      <w:r w:rsidRPr="009924BB">
        <w:t>использовать</w:t>
      </w:r>
      <w:r w:rsidRPr="009924BB">
        <w:rPr>
          <w:spacing w:val="-4"/>
        </w:rPr>
        <w:t xml:space="preserve"> </w:t>
      </w:r>
      <w:r w:rsidRPr="009924BB">
        <w:t>преимущества</w:t>
      </w:r>
      <w:r w:rsidRPr="009924BB">
        <w:rPr>
          <w:spacing w:val="-5"/>
        </w:rPr>
        <w:t xml:space="preserve"> </w:t>
      </w:r>
      <w:r w:rsidRPr="009924BB">
        <w:t>командной</w:t>
      </w:r>
      <w:r w:rsidRPr="009924BB">
        <w:rPr>
          <w:spacing w:val="-6"/>
        </w:rPr>
        <w:t xml:space="preserve"> </w:t>
      </w:r>
      <w:r w:rsidRPr="009924BB">
        <w:t>и</w:t>
      </w:r>
      <w:r w:rsidRPr="009924BB">
        <w:rPr>
          <w:spacing w:val="-4"/>
        </w:rPr>
        <w:t xml:space="preserve"> </w:t>
      </w:r>
      <w:r w:rsidRPr="009924BB">
        <w:t>индивидуальной</w:t>
      </w:r>
      <w:r w:rsidRPr="009924BB">
        <w:rPr>
          <w:spacing w:val="-5"/>
        </w:rPr>
        <w:t xml:space="preserve"> </w:t>
      </w:r>
      <w:r w:rsidRPr="009924BB">
        <w:rPr>
          <w:spacing w:val="-2"/>
        </w:rPr>
        <w:t>работы;</w:t>
      </w:r>
    </w:p>
    <w:p w:rsidR="009924BB" w:rsidRPr="009924BB" w:rsidRDefault="009924BB" w:rsidP="009924BB">
      <w:pPr>
        <w:pStyle w:val="a3"/>
        <w:spacing w:line="276" w:lineRule="auto"/>
        <w:ind w:left="-567" w:right="-568" w:firstLine="851"/>
      </w:pPr>
      <w:r w:rsidRPr="009924BB">
        <w:t>выбирать тематику и методы совместных действий с учётом общих интересов и возможностей каждого члена коллектива;</w:t>
      </w:r>
    </w:p>
    <w:p w:rsidR="009924BB" w:rsidRPr="009924BB" w:rsidRDefault="009924BB" w:rsidP="009924BB">
      <w:pPr>
        <w:pStyle w:val="a3"/>
        <w:spacing w:line="276" w:lineRule="auto"/>
        <w:ind w:left="-567" w:right="-568" w:firstLine="851"/>
      </w:pPr>
      <w:r w:rsidRPr="009924BB">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924BB" w:rsidRPr="009924BB" w:rsidRDefault="009924BB" w:rsidP="009924BB">
      <w:pPr>
        <w:pStyle w:val="a3"/>
        <w:spacing w:line="276" w:lineRule="auto"/>
        <w:ind w:left="-567" w:right="-568" w:firstLine="851"/>
      </w:pPr>
      <w:r w:rsidRPr="009924BB">
        <w:t>оценивать</w:t>
      </w:r>
      <w:r w:rsidRPr="009924BB">
        <w:rPr>
          <w:spacing w:val="40"/>
        </w:rPr>
        <w:t xml:space="preserve">  </w:t>
      </w:r>
      <w:r w:rsidRPr="009924BB">
        <w:t>качество</w:t>
      </w:r>
      <w:r w:rsidRPr="009924BB">
        <w:rPr>
          <w:spacing w:val="40"/>
        </w:rPr>
        <w:t xml:space="preserve">  </w:t>
      </w:r>
      <w:r w:rsidRPr="009924BB">
        <w:t>своего</w:t>
      </w:r>
      <w:r w:rsidRPr="009924BB">
        <w:rPr>
          <w:spacing w:val="40"/>
        </w:rPr>
        <w:t xml:space="preserve">  </w:t>
      </w:r>
      <w:r w:rsidRPr="009924BB">
        <w:t>вклада</w:t>
      </w:r>
      <w:r w:rsidRPr="009924BB">
        <w:rPr>
          <w:spacing w:val="40"/>
        </w:rPr>
        <w:t xml:space="preserve">  </w:t>
      </w:r>
      <w:r w:rsidRPr="009924BB">
        <w:t>и</w:t>
      </w:r>
      <w:r w:rsidRPr="009924BB">
        <w:rPr>
          <w:spacing w:val="40"/>
        </w:rPr>
        <w:t xml:space="preserve">  </w:t>
      </w:r>
      <w:r w:rsidRPr="009924BB">
        <w:t>вклада</w:t>
      </w:r>
      <w:r w:rsidRPr="009924BB">
        <w:rPr>
          <w:spacing w:val="40"/>
        </w:rPr>
        <w:t xml:space="preserve">  </w:t>
      </w:r>
      <w:r w:rsidRPr="009924BB">
        <w:t>каждого</w:t>
      </w:r>
      <w:r w:rsidRPr="009924BB">
        <w:rPr>
          <w:spacing w:val="40"/>
        </w:rPr>
        <w:t xml:space="preserve">  </w:t>
      </w:r>
      <w:r w:rsidRPr="009924BB">
        <w:t>участника</w:t>
      </w:r>
      <w:r w:rsidRPr="009924BB">
        <w:rPr>
          <w:spacing w:val="40"/>
        </w:rPr>
        <w:t xml:space="preserve">  </w:t>
      </w:r>
      <w:r w:rsidRPr="009924BB">
        <w:t>команды</w:t>
      </w:r>
      <w:r w:rsidRPr="009924BB">
        <w:rPr>
          <w:spacing w:val="40"/>
        </w:rPr>
        <w:t xml:space="preserve"> </w:t>
      </w:r>
      <w:r w:rsidRPr="009924BB">
        <w:t>в общий результат по разработанным критериям;</w:t>
      </w:r>
    </w:p>
    <w:p w:rsidR="009924BB" w:rsidRPr="009924BB" w:rsidRDefault="009924BB" w:rsidP="009924BB">
      <w:pPr>
        <w:pStyle w:val="a3"/>
        <w:tabs>
          <w:tab w:val="left" w:pos="2351"/>
          <w:tab w:val="left" w:pos="4414"/>
          <w:tab w:val="left" w:pos="6256"/>
          <w:tab w:val="left" w:pos="8202"/>
        </w:tabs>
        <w:spacing w:line="276" w:lineRule="auto"/>
        <w:ind w:left="-567" w:right="-568" w:firstLine="851"/>
      </w:pPr>
      <w:r w:rsidRPr="009924BB">
        <w:t xml:space="preserve">предлагать новые проекты, оценивать идеи с позиции новизны, оригинальности, </w:t>
      </w:r>
      <w:r w:rsidRPr="009924BB">
        <w:rPr>
          <w:spacing w:val="-2"/>
        </w:rPr>
        <w:t>практической</w:t>
      </w:r>
      <w:r w:rsidRPr="009924BB">
        <w:tab/>
      </w:r>
      <w:r w:rsidRPr="009924BB">
        <w:rPr>
          <w:spacing w:val="-2"/>
        </w:rPr>
        <w:t>значимости;</w:t>
      </w:r>
      <w:r w:rsidRPr="009924BB">
        <w:tab/>
      </w:r>
      <w:r w:rsidRPr="009924BB">
        <w:rPr>
          <w:spacing w:val="-2"/>
        </w:rPr>
        <w:t>проявлять</w:t>
      </w:r>
      <w:r w:rsidRPr="009924BB">
        <w:tab/>
      </w:r>
      <w:r w:rsidRPr="009924BB">
        <w:rPr>
          <w:spacing w:val="-2"/>
        </w:rPr>
        <w:t>творческие</w:t>
      </w:r>
      <w:r w:rsidRPr="009924BB">
        <w:t xml:space="preserve"> </w:t>
      </w:r>
      <w:r w:rsidRPr="009924BB">
        <w:rPr>
          <w:spacing w:val="-2"/>
        </w:rPr>
        <w:t xml:space="preserve">способности </w:t>
      </w:r>
      <w:r w:rsidRPr="009924BB">
        <w:t>и воображение, быть инициативным.</w:t>
      </w:r>
    </w:p>
    <w:p w:rsidR="009924BB" w:rsidRPr="00047E4D" w:rsidRDefault="009924BB" w:rsidP="00047E4D">
      <w:pPr>
        <w:tabs>
          <w:tab w:val="left" w:pos="1134"/>
        </w:tabs>
        <w:spacing w:line="276" w:lineRule="auto"/>
        <w:ind w:left="-567" w:right="-568" w:firstLine="851"/>
        <w:rPr>
          <w:sz w:val="24"/>
          <w:szCs w:val="24"/>
        </w:rPr>
      </w:pPr>
      <w:r w:rsidRPr="00047E4D">
        <w:rPr>
          <w:sz w:val="24"/>
          <w:szCs w:val="24"/>
        </w:rPr>
        <w:t>К концу обучения в 10 классе обучающийся получит следующие</w:t>
      </w:r>
      <w:r w:rsidRPr="00047E4D">
        <w:rPr>
          <w:spacing w:val="40"/>
          <w:sz w:val="24"/>
          <w:szCs w:val="24"/>
        </w:rPr>
        <w:t xml:space="preserve"> </w:t>
      </w:r>
      <w:r w:rsidRPr="00047E4D">
        <w:rPr>
          <w:sz w:val="24"/>
          <w:szCs w:val="24"/>
        </w:rPr>
        <w:t>предметные результаты по отдельным темам программы по</w:t>
      </w:r>
      <w:r w:rsidRPr="00047E4D">
        <w:rPr>
          <w:spacing w:val="40"/>
          <w:sz w:val="24"/>
          <w:szCs w:val="24"/>
        </w:rPr>
        <w:t xml:space="preserve"> </w:t>
      </w:r>
      <w:r w:rsidRPr="00047E4D">
        <w:rPr>
          <w:sz w:val="24"/>
          <w:szCs w:val="24"/>
        </w:rPr>
        <w:t>русскому языку:</w:t>
      </w:r>
    </w:p>
    <w:p w:rsidR="009924BB" w:rsidRPr="00047E4D" w:rsidRDefault="009924BB" w:rsidP="00047E4D">
      <w:pPr>
        <w:tabs>
          <w:tab w:val="left" w:pos="1134"/>
          <w:tab w:val="left" w:pos="1751"/>
        </w:tabs>
        <w:spacing w:line="276" w:lineRule="auto"/>
        <w:ind w:left="-567" w:right="-568" w:firstLine="851"/>
        <w:rPr>
          <w:sz w:val="24"/>
          <w:szCs w:val="24"/>
        </w:rPr>
      </w:pPr>
      <w:r w:rsidRPr="00047E4D">
        <w:rPr>
          <w:sz w:val="24"/>
          <w:szCs w:val="24"/>
        </w:rPr>
        <w:t>Общие</w:t>
      </w:r>
      <w:r w:rsidRPr="00047E4D">
        <w:rPr>
          <w:spacing w:val="-3"/>
          <w:sz w:val="24"/>
          <w:szCs w:val="24"/>
        </w:rPr>
        <w:t xml:space="preserve"> </w:t>
      </w:r>
      <w:r w:rsidRPr="00047E4D">
        <w:rPr>
          <w:sz w:val="24"/>
          <w:szCs w:val="24"/>
        </w:rPr>
        <w:t>сведения</w:t>
      </w:r>
      <w:r w:rsidRPr="00047E4D">
        <w:rPr>
          <w:spacing w:val="-1"/>
          <w:sz w:val="24"/>
          <w:szCs w:val="24"/>
        </w:rPr>
        <w:t xml:space="preserve"> </w:t>
      </w:r>
      <w:r w:rsidRPr="00047E4D">
        <w:rPr>
          <w:sz w:val="24"/>
          <w:szCs w:val="24"/>
        </w:rPr>
        <w:t>о</w:t>
      </w:r>
      <w:r w:rsidRPr="00047E4D">
        <w:rPr>
          <w:spacing w:val="-1"/>
          <w:sz w:val="24"/>
          <w:szCs w:val="24"/>
        </w:rPr>
        <w:t xml:space="preserve"> </w:t>
      </w:r>
      <w:r w:rsidRPr="00047E4D">
        <w:rPr>
          <w:spacing w:val="-2"/>
          <w:sz w:val="24"/>
          <w:szCs w:val="24"/>
        </w:rPr>
        <w:t>языке.</w:t>
      </w:r>
    </w:p>
    <w:p w:rsidR="009924BB" w:rsidRPr="009924BB" w:rsidRDefault="009924BB" w:rsidP="00047E4D">
      <w:pPr>
        <w:pStyle w:val="a3"/>
        <w:tabs>
          <w:tab w:val="left" w:pos="1134"/>
        </w:tabs>
        <w:spacing w:line="276" w:lineRule="auto"/>
        <w:ind w:left="-567" w:right="-568" w:firstLine="851"/>
      </w:pPr>
      <w:r w:rsidRPr="009924BB">
        <w:t>Иметь представление о языке как знаковой системе, об основных функциях языка;</w:t>
      </w:r>
      <w:r w:rsidRPr="009924BB">
        <w:rPr>
          <w:spacing w:val="40"/>
        </w:rPr>
        <w:t xml:space="preserve"> </w:t>
      </w:r>
      <w:r w:rsidRPr="009924BB">
        <w:t>о лингвистике как науке.</w:t>
      </w:r>
    </w:p>
    <w:p w:rsidR="009924BB" w:rsidRPr="009924BB" w:rsidRDefault="009924BB" w:rsidP="00E0282D">
      <w:pPr>
        <w:pStyle w:val="a3"/>
        <w:tabs>
          <w:tab w:val="left" w:pos="1134"/>
        </w:tabs>
        <w:spacing w:line="276" w:lineRule="auto"/>
        <w:ind w:left="-567" w:right="-568" w:firstLine="851"/>
      </w:pPr>
      <w:r w:rsidRPr="009924BB">
        <w:t>Опознавать лексику с национально-культурным компонентом значения; лексику, отражающую</w:t>
      </w:r>
      <w:r w:rsidRPr="009924BB">
        <w:rPr>
          <w:spacing w:val="75"/>
          <w:w w:val="150"/>
        </w:rPr>
        <w:t xml:space="preserve"> </w:t>
      </w:r>
      <w:r w:rsidRPr="009924BB">
        <w:t>традиционные</w:t>
      </w:r>
      <w:r w:rsidRPr="009924BB">
        <w:rPr>
          <w:spacing w:val="75"/>
          <w:w w:val="150"/>
        </w:rPr>
        <w:t xml:space="preserve"> </w:t>
      </w:r>
      <w:r w:rsidRPr="009924BB">
        <w:t>российские</w:t>
      </w:r>
      <w:r w:rsidRPr="009924BB">
        <w:rPr>
          <w:spacing w:val="75"/>
          <w:w w:val="150"/>
        </w:rPr>
        <w:t xml:space="preserve"> </w:t>
      </w:r>
      <w:r w:rsidRPr="009924BB">
        <w:t>духовно-нравственные</w:t>
      </w:r>
      <w:r w:rsidRPr="009924BB">
        <w:rPr>
          <w:spacing w:val="75"/>
          <w:w w:val="150"/>
        </w:rPr>
        <w:t xml:space="preserve"> </w:t>
      </w:r>
      <w:r w:rsidRPr="009924BB">
        <w:t>ценности в</w:t>
      </w:r>
      <w:r w:rsidRPr="009924BB">
        <w:rPr>
          <w:spacing w:val="74"/>
        </w:rPr>
        <w:t xml:space="preserve"> </w:t>
      </w:r>
      <w:r w:rsidRPr="009924BB">
        <w:t>художественных</w:t>
      </w:r>
      <w:r w:rsidRPr="009924BB">
        <w:rPr>
          <w:spacing w:val="76"/>
        </w:rPr>
        <w:t xml:space="preserve"> </w:t>
      </w:r>
      <w:r w:rsidRPr="009924BB">
        <w:t>текстах</w:t>
      </w:r>
      <w:r w:rsidRPr="009924BB">
        <w:rPr>
          <w:spacing w:val="77"/>
        </w:rPr>
        <w:t xml:space="preserve"> </w:t>
      </w:r>
      <w:r w:rsidRPr="009924BB">
        <w:t>и</w:t>
      </w:r>
      <w:r w:rsidRPr="009924BB">
        <w:rPr>
          <w:spacing w:val="75"/>
        </w:rPr>
        <w:t xml:space="preserve"> </w:t>
      </w:r>
      <w:r w:rsidRPr="009924BB">
        <w:t>публицистике;</w:t>
      </w:r>
      <w:r w:rsidRPr="009924BB">
        <w:rPr>
          <w:spacing w:val="73"/>
        </w:rPr>
        <w:t xml:space="preserve"> </w:t>
      </w:r>
      <w:r w:rsidRPr="009924BB">
        <w:t>объяснять</w:t>
      </w:r>
      <w:r w:rsidRPr="009924BB">
        <w:rPr>
          <w:spacing w:val="73"/>
        </w:rPr>
        <w:t xml:space="preserve"> </w:t>
      </w:r>
      <w:r w:rsidRPr="009924BB">
        <w:t>значения</w:t>
      </w:r>
      <w:r w:rsidRPr="009924BB">
        <w:rPr>
          <w:spacing w:val="72"/>
        </w:rPr>
        <w:t xml:space="preserve"> </w:t>
      </w:r>
      <w:r w:rsidRPr="009924BB">
        <w:t>данных</w:t>
      </w:r>
      <w:r w:rsidRPr="009924BB">
        <w:rPr>
          <w:spacing w:val="74"/>
        </w:rPr>
        <w:t xml:space="preserve"> </w:t>
      </w:r>
      <w:r w:rsidRPr="009924BB">
        <w:t>лексических</w:t>
      </w:r>
    </w:p>
    <w:p w:rsidR="009924BB" w:rsidRPr="009924BB" w:rsidRDefault="009924BB" w:rsidP="00E0282D">
      <w:pPr>
        <w:pStyle w:val="a3"/>
        <w:tabs>
          <w:tab w:val="left" w:pos="1134"/>
        </w:tabs>
        <w:spacing w:line="276" w:lineRule="auto"/>
        <w:ind w:left="-567" w:right="-568" w:firstLine="851"/>
      </w:pPr>
      <w:r w:rsidRPr="009924BB">
        <w:t>единиц</w:t>
      </w:r>
      <w:r w:rsidRPr="009924BB">
        <w:rPr>
          <w:spacing w:val="69"/>
          <w:w w:val="150"/>
        </w:rPr>
        <w:t xml:space="preserve">  </w:t>
      </w:r>
      <w:r w:rsidRPr="009924BB">
        <w:t>с</w:t>
      </w:r>
      <w:r w:rsidRPr="009924BB">
        <w:rPr>
          <w:spacing w:val="68"/>
          <w:w w:val="150"/>
        </w:rPr>
        <w:t xml:space="preserve">  </w:t>
      </w:r>
      <w:r w:rsidRPr="009924BB">
        <w:t>помощью</w:t>
      </w:r>
      <w:r w:rsidRPr="009924BB">
        <w:rPr>
          <w:spacing w:val="69"/>
          <w:w w:val="150"/>
        </w:rPr>
        <w:t xml:space="preserve">  </w:t>
      </w:r>
      <w:r w:rsidRPr="009924BB">
        <w:t>лингвистических</w:t>
      </w:r>
      <w:r w:rsidRPr="009924BB">
        <w:rPr>
          <w:spacing w:val="68"/>
          <w:w w:val="150"/>
        </w:rPr>
        <w:t xml:space="preserve">  </w:t>
      </w:r>
      <w:r w:rsidRPr="009924BB">
        <w:t>словарей</w:t>
      </w:r>
      <w:r w:rsidRPr="009924BB">
        <w:rPr>
          <w:spacing w:val="69"/>
          <w:w w:val="150"/>
        </w:rPr>
        <w:t xml:space="preserve">  </w:t>
      </w:r>
      <w:r w:rsidRPr="009924BB">
        <w:t>(толковых,</w:t>
      </w:r>
      <w:r w:rsidRPr="009924BB">
        <w:rPr>
          <w:spacing w:val="68"/>
          <w:w w:val="150"/>
        </w:rPr>
        <w:t xml:space="preserve">  </w:t>
      </w:r>
      <w:r w:rsidRPr="009924BB">
        <w:t>этимологических и других); комментировать фразеологизмы с точки зрения отражения в них истории и культуры народа (в рамках изученного).</w:t>
      </w:r>
    </w:p>
    <w:p w:rsidR="009924BB" w:rsidRPr="009924BB" w:rsidRDefault="009924BB" w:rsidP="00E0282D">
      <w:pPr>
        <w:pStyle w:val="a3"/>
        <w:tabs>
          <w:tab w:val="left" w:pos="1134"/>
        </w:tabs>
        <w:spacing w:line="276" w:lineRule="auto"/>
        <w:ind w:left="-567" w:right="-568" w:firstLine="851"/>
      </w:pPr>
      <w:r w:rsidRPr="009924BB">
        <w:t>Понимать</w:t>
      </w:r>
      <w:r w:rsidRPr="009924BB">
        <w:rPr>
          <w:spacing w:val="80"/>
        </w:rPr>
        <w:t xml:space="preserve">   </w:t>
      </w:r>
      <w:r w:rsidRPr="009924BB">
        <w:t>и</w:t>
      </w:r>
      <w:r w:rsidRPr="009924BB">
        <w:rPr>
          <w:spacing w:val="80"/>
        </w:rPr>
        <w:t xml:space="preserve">   </w:t>
      </w:r>
      <w:r w:rsidRPr="009924BB">
        <w:t>уметь</w:t>
      </w:r>
      <w:r w:rsidRPr="009924BB">
        <w:rPr>
          <w:spacing w:val="80"/>
        </w:rPr>
        <w:t xml:space="preserve">   </w:t>
      </w:r>
      <w:r w:rsidRPr="009924BB">
        <w:t>комментировать</w:t>
      </w:r>
      <w:r w:rsidRPr="009924BB">
        <w:rPr>
          <w:spacing w:val="80"/>
        </w:rPr>
        <w:t xml:space="preserve">   </w:t>
      </w:r>
      <w:r w:rsidRPr="009924BB">
        <w:t>функции</w:t>
      </w:r>
      <w:r w:rsidRPr="009924BB">
        <w:rPr>
          <w:spacing w:val="80"/>
        </w:rPr>
        <w:t xml:space="preserve">   </w:t>
      </w:r>
      <w:r w:rsidRPr="009924BB">
        <w:t>русского</w:t>
      </w:r>
      <w:r w:rsidRPr="009924BB">
        <w:rPr>
          <w:spacing w:val="80"/>
        </w:rPr>
        <w:t xml:space="preserve">   </w:t>
      </w:r>
      <w:r w:rsidRPr="009924BB">
        <w:t>языка как государственного языка Российской Федерации и языка межнационального общения народов</w:t>
      </w:r>
      <w:r w:rsidRPr="009924BB">
        <w:rPr>
          <w:spacing w:val="61"/>
        </w:rPr>
        <w:t xml:space="preserve">   </w:t>
      </w:r>
      <w:r w:rsidRPr="009924BB">
        <w:t>России,</w:t>
      </w:r>
      <w:r w:rsidRPr="009924BB">
        <w:rPr>
          <w:spacing w:val="61"/>
        </w:rPr>
        <w:t xml:space="preserve">   </w:t>
      </w:r>
      <w:r w:rsidRPr="009924BB">
        <w:t>одного</w:t>
      </w:r>
      <w:r w:rsidRPr="009924BB">
        <w:rPr>
          <w:spacing w:val="61"/>
        </w:rPr>
        <w:t xml:space="preserve">   </w:t>
      </w:r>
      <w:r w:rsidRPr="009924BB">
        <w:t>из</w:t>
      </w:r>
      <w:r w:rsidRPr="009924BB">
        <w:rPr>
          <w:spacing w:val="62"/>
        </w:rPr>
        <w:t xml:space="preserve">   </w:t>
      </w:r>
      <w:r w:rsidRPr="009924BB">
        <w:t>мировых</w:t>
      </w:r>
      <w:r w:rsidRPr="009924BB">
        <w:rPr>
          <w:spacing w:val="62"/>
        </w:rPr>
        <w:t xml:space="preserve">   </w:t>
      </w:r>
      <w:r w:rsidRPr="009924BB">
        <w:t>языков</w:t>
      </w:r>
      <w:r w:rsidRPr="009924BB">
        <w:rPr>
          <w:spacing w:val="61"/>
        </w:rPr>
        <w:t xml:space="preserve">   </w:t>
      </w:r>
      <w:r w:rsidRPr="009924BB">
        <w:t>(с</w:t>
      </w:r>
      <w:r w:rsidRPr="009924BB">
        <w:rPr>
          <w:spacing w:val="61"/>
        </w:rPr>
        <w:t xml:space="preserve">   </w:t>
      </w:r>
      <w:r w:rsidRPr="009924BB">
        <w:t>опорой</w:t>
      </w:r>
      <w:r w:rsidRPr="009924BB">
        <w:rPr>
          <w:spacing w:val="61"/>
        </w:rPr>
        <w:t xml:space="preserve">   </w:t>
      </w:r>
      <w:r w:rsidRPr="009924BB">
        <w:t>на</w:t>
      </w:r>
      <w:r w:rsidRPr="009924BB">
        <w:rPr>
          <w:spacing w:val="62"/>
        </w:rPr>
        <w:t xml:space="preserve">   </w:t>
      </w:r>
      <w:r w:rsidRPr="009924BB">
        <w:rPr>
          <w:spacing w:val="-2"/>
        </w:rPr>
        <w:t>статью</w:t>
      </w:r>
    </w:p>
    <w:p w:rsidR="009924BB" w:rsidRPr="009924BB" w:rsidRDefault="009924BB" w:rsidP="009924BB">
      <w:pPr>
        <w:pStyle w:val="a3"/>
        <w:spacing w:line="276" w:lineRule="auto"/>
        <w:ind w:left="-567" w:right="-568" w:firstLine="851"/>
      </w:pPr>
      <w:r w:rsidRPr="009924BB">
        <w:t>Различать формы</w:t>
      </w:r>
      <w:r w:rsidRPr="009924BB">
        <w:rPr>
          <w:spacing w:val="-2"/>
        </w:rPr>
        <w:t xml:space="preserve"> </w:t>
      </w:r>
      <w:r w:rsidRPr="009924BB">
        <w:t>существования</w:t>
      </w:r>
      <w:r w:rsidRPr="009924BB">
        <w:rPr>
          <w:spacing w:val="-1"/>
        </w:rPr>
        <w:t xml:space="preserve"> </w:t>
      </w:r>
      <w:r w:rsidRPr="009924BB">
        <w:t>русского</w:t>
      </w:r>
      <w:r w:rsidRPr="009924BB">
        <w:rPr>
          <w:spacing w:val="-1"/>
        </w:rPr>
        <w:t xml:space="preserve"> </w:t>
      </w:r>
      <w:r w:rsidRPr="009924BB">
        <w:t>языка</w:t>
      </w:r>
      <w:r w:rsidRPr="009924BB">
        <w:rPr>
          <w:spacing w:val="-1"/>
        </w:rPr>
        <w:t xml:space="preserve"> </w:t>
      </w:r>
      <w:r w:rsidRPr="009924BB">
        <w:t>(литературный язык,</w:t>
      </w:r>
      <w:r w:rsidRPr="009924BB">
        <w:rPr>
          <w:spacing w:val="-3"/>
        </w:rPr>
        <w:t xml:space="preserve"> </w:t>
      </w:r>
      <w:r w:rsidRPr="009924BB">
        <w:t>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924BB" w:rsidRPr="009924BB" w:rsidRDefault="009924BB" w:rsidP="00047E4D">
      <w:pPr>
        <w:pStyle w:val="a5"/>
        <w:tabs>
          <w:tab w:val="left" w:pos="1751"/>
        </w:tabs>
        <w:spacing w:line="276" w:lineRule="auto"/>
        <w:ind w:left="-567" w:right="-568" w:firstLine="851"/>
        <w:rPr>
          <w:sz w:val="24"/>
          <w:szCs w:val="24"/>
        </w:rPr>
      </w:pPr>
      <w:r w:rsidRPr="009924BB">
        <w:rPr>
          <w:sz w:val="24"/>
          <w:szCs w:val="24"/>
        </w:rPr>
        <w:t>Язык</w:t>
      </w:r>
      <w:r w:rsidRPr="009924BB">
        <w:rPr>
          <w:spacing w:val="-4"/>
          <w:sz w:val="24"/>
          <w:szCs w:val="24"/>
        </w:rPr>
        <w:t xml:space="preserve"> </w:t>
      </w:r>
      <w:r w:rsidRPr="009924BB">
        <w:rPr>
          <w:sz w:val="24"/>
          <w:szCs w:val="24"/>
        </w:rPr>
        <w:t>и</w:t>
      </w:r>
      <w:r w:rsidRPr="009924BB">
        <w:rPr>
          <w:spacing w:val="-2"/>
          <w:sz w:val="24"/>
          <w:szCs w:val="24"/>
        </w:rPr>
        <w:t xml:space="preserve"> </w:t>
      </w:r>
      <w:r w:rsidRPr="009924BB">
        <w:rPr>
          <w:sz w:val="24"/>
          <w:szCs w:val="24"/>
        </w:rPr>
        <w:t>речь.</w:t>
      </w:r>
      <w:r w:rsidRPr="009924BB">
        <w:rPr>
          <w:spacing w:val="-2"/>
          <w:sz w:val="24"/>
          <w:szCs w:val="24"/>
        </w:rPr>
        <w:t xml:space="preserve"> </w:t>
      </w:r>
      <w:r w:rsidRPr="009924BB">
        <w:rPr>
          <w:sz w:val="24"/>
          <w:szCs w:val="24"/>
        </w:rPr>
        <w:t>Культура</w:t>
      </w:r>
      <w:r w:rsidRPr="009924BB">
        <w:rPr>
          <w:spacing w:val="-2"/>
          <w:sz w:val="24"/>
          <w:szCs w:val="24"/>
        </w:rPr>
        <w:t xml:space="preserve"> </w:t>
      </w:r>
      <w:r w:rsidRPr="009924BB">
        <w:rPr>
          <w:spacing w:val="-4"/>
          <w:sz w:val="24"/>
          <w:szCs w:val="24"/>
        </w:rPr>
        <w:t>речи.</w:t>
      </w:r>
    </w:p>
    <w:p w:rsidR="009924BB" w:rsidRPr="009924BB" w:rsidRDefault="009924BB" w:rsidP="009924BB">
      <w:pPr>
        <w:pStyle w:val="a3"/>
        <w:spacing w:line="276" w:lineRule="auto"/>
        <w:ind w:left="-567" w:right="-568" w:firstLine="851"/>
      </w:pPr>
      <w:r w:rsidRPr="009924BB">
        <w:t>Иметь</w:t>
      </w:r>
      <w:r w:rsidRPr="009924BB">
        <w:rPr>
          <w:spacing w:val="80"/>
        </w:rPr>
        <w:t xml:space="preserve"> </w:t>
      </w:r>
      <w:r w:rsidRPr="009924BB">
        <w:t>представление</w:t>
      </w:r>
      <w:r w:rsidRPr="009924BB">
        <w:rPr>
          <w:spacing w:val="80"/>
        </w:rPr>
        <w:t xml:space="preserve"> </w:t>
      </w:r>
      <w:r w:rsidRPr="009924BB">
        <w:t>о</w:t>
      </w:r>
      <w:r w:rsidRPr="009924BB">
        <w:rPr>
          <w:spacing w:val="80"/>
        </w:rPr>
        <w:t xml:space="preserve"> </w:t>
      </w:r>
      <w:r w:rsidRPr="009924BB">
        <w:t>русском</w:t>
      </w:r>
      <w:r w:rsidRPr="009924BB">
        <w:rPr>
          <w:spacing w:val="80"/>
        </w:rPr>
        <w:t xml:space="preserve"> </w:t>
      </w:r>
      <w:r w:rsidRPr="009924BB">
        <w:t>языке</w:t>
      </w:r>
      <w:r w:rsidRPr="009924BB">
        <w:rPr>
          <w:spacing w:val="80"/>
        </w:rPr>
        <w:t xml:space="preserve"> </w:t>
      </w:r>
      <w:r w:rsidRPr="009924BB">
        <w:t>как</w:t>
      </w:r>
      <w:r w:rsidRPr="009924BB">
        <w:rPr>
          <w:spacing w:val="80"/>
        </w:rPr>
        <w:t xml:space="preserve"> </w:t>
      </w:r>
      <w:r w:rsidRPr="009924BB">
        <w:t>системе,</w:t>
      </w:r>
      <w:r w:rsidRPr="009924BB">
        <w:rPr>
          <w:spacing w:val="80"/>
        </w:rPr>
        <w:t xml:space="preserve"> </w:t>
      </w:r>
      <w:r w:rsidRPr="009924BB">
        <w:t>знать</w:t>
      </w:r>
      <w:r w:rsidRPr="009924BB">
        <w:rPr>
          <w:spacing w:val="80"/>
        </w:rPr>
        <w:t xml:space="preserve"> </w:t>
      </w:r>
      <w:r w:rsidRPr="009924BB">
        <w:t>основные</w:t>
      </w:r>
      <w:r w:rsidRPr="009924BB">
        <w:rPr>
          <w:spacing w:val="80"/>
        </w:rPr>
        <w:t xml:space="preserve"> </w:t>
      </w:r>
      <w:r w:rsidRPr="009924BB">
        <w:t xml:space="preserve">единицы и уровни языковой системы, анализировать языковые единицы разных уровней языковой </w:t>
      </w:r>
      <w:r w:rsidRPr="009924BB">
        <w:rPr>
          <w:spacing w:val="-2"/>
        </w:rPr>
        <w:t>системы.</w:t>
      </w:r>
    </w:p>
    <w:p w:rsidR="009924BB" w:rsidRPr="009924BB" w:rsidRDefault="009924BB" w:rsidP="009924BB">
      <w:pPr>
        <w:pStyle w:val="a3"/>
        <w:spacing w:line="276" w:lineRule="auto"/>
        <w:ind w:left="-567" w:right="-568" w:firstLine="851"/>
      </w:pPr>
      <w:r w:rsidRPr="009924BB">
        <w:lastRenderedPageBreak/>
        <w:t>Иметь</w:t>
      </w:r>
      <w:r w:rsidRPr="009924BB">
        <w:rPr>
          <w:spacing w:val="-5"/>
        </w:rPr>
        <w:t xml:space="preserve"> </w:t>
      </w:r>
      <w:r w:rsidRPr="009924BB">
        <w:t>представление</w:t>
      </w:r>
      <w:r w:rsidRPr="009924BB">
        <w:rPr>
          <w:spacing w:val="-3"/>
        </w:rPr>
        <w:t xml:space="preserve"> </w:t>
      </w:r>
      <w:r w:rsidRPr="009924BB">
        <w:t>о</w:t>
      </w:r>
      <w:r w:rsidRPr="009924BB">
        <w:rPr>
          <w:spacing w:val="-3"/>
        </w:rPr>
        <w:t xml:space="preserve"> </w:t>
      </w:r>
      <w:r w:rsidRPr="009924BB">
        <w:t>культуре</w:t>
      </w:r>
      <w:r w:rsidRPr="009924BB">
        <w:rPr>
          <w:spacing w:val="-3"/>
        </w:rPr>
        <w:t xml:space="preserve"> </w:t>
      </w:r>
      <w:r w:rsidRPr="009924BB">
        <w:t>речи</w:t>
      </w:r>
      <w:r w:rsidRPr="009924BB">
        <w:rPr>
          <w:spacing w:val="-3"/>
        </w:rPr>
        <w:t xml:space="preserve"> </w:t>
      </w:r>
      <w:r w:rsidRPr="009924BB">
        <w:t>как</w:t>
      </w:r>
      <w:r w:rsidRPr="009924BB">
        <w:rPr>
          <w:spacing w:val="-2"/>
        </w:rPr>
        <w:t xml:space="preserve"> </w:t>
      </w:r>
      <w:r w:rsidRPr="009924BB">
        <w:t>разделе</w:t>
      </w:r>
      <w:r w:rsidRPr="009924BB">
        <w:rPr>
          <w:spacing w:val="-3"/>
        </w:rPr>
        <w:t xml:space="preserve"> </w:t>
      </w:r>
      <w:r w:rsidRPr="009924BB">
        <w:rPr>
          <w:spacing w:val="-2"/>
        </w:rPr>
        <w:t>лингвистики.</w:t>
      </w:r>
    </w:p>
    <w:p w:rsidR="009924BB" w:rsidRPr="009924BB" w:rsidRDefault="009924BB" w:rsidP="009924BB">
      <w:pPr>
        <w:pStyle w:val="a3"/>
        <w:spacing w:line="276" w:lineRule="auto"/>
        <w:ind w:left="-567" w:right="-568" w:firstLine="851"/>
      </w:pPr>
      <w:r w:rsidRPr="009924BB">
        <w:t>Комментировать нормативный, коммуникативный и этический аспекты культуры речи, приводить соответствующие примеры.</w:t>
      </w:r>
    </w:p>
    <w:p w:rsidR="009924BB" w:rsidRPr="009924BB" w:rsidRDefault="009924BB" w:rsidP="009924BB">
      <w:pPr>
        <w:pStyle w:val="a3"/>
        <w:spacing w:line="276" w:lineRule="auto"/>
        <w:ind w:left="-567" w:right="-568" w:firstLine="851"/>
      </w:pPr>
      <w:r w:rsidRPr="009924BB">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924BB" w:rsidRPr="009924BB" w:rsidRDefault="009924BB" w:rsidP="009924BB">
      <w:pPr>
        <w:pStyle w:val="a3"/>
        <w:spacing w:line="276" w:lineRule="auto"/>
        <w:ind w:left="-567" w:right="-568" w:firstLine="851"/>
      </w:pPr>
      <w:r w:rsidRPr="009924BB">
        <w:t>Иметь</w:t>
      </w:r>
      <w:r w:rsidRPr="009924BB">
        <w:rPr>
          <w:spacing w:val="-3"/>
        </w:rPr>
        <w:t xml:space="preserve"> </w:t>
      </w:r>
      <w:r w:rsidRPr="009924BB">
        <w:t>представление</w:t>
      </w:r>
      <w:r w:rsidRPr="009924BB">
        <w:rPr>
          <w:spacing w:val="-4"/>
        </w:rPr>
        <w:t xml:space="preserve"> </w:t>
      </w:r>
      <w:r w:rsidRPr="009924BB">
        <w:t>о</w:t>
      </w:r>
      <w:r w:rsidRPr="009924BB">
        <w:rPr>
          <w:spacing w:val="-2"/>
        </w:rPr>
        <w:t xml:space="preserve"> </w:t>
      </w:r>
      <w:r w:rsidRPr="009924BB">
        <w:t>языковой</w:t>
      </w:r>
      <w:r w:rsidRPr="009924BB">
        <w:rPr>
          <w:spacing w:val="-3"/>
        </w:rPr>
        <w:t xml:space="preserve"> </w:t>
      </w:r>
      <w:r w:rsidRPr="009924BB">
        <w:t>норме,</w:t>
      </w:r>
      <w:r w:rsidRPr="009924BB">
        <w:rPr>
          <w:spacing w:val="-3"/>
        </w:rPr>
        <w:t xml:space="preserve"> </w:t>
      </w:r>
      <w:r w:rsidRPr="009924BB">
        <w:t>её</w:t>
      </w:r>
      <w:r w:rsidRPr="009924BB">
        <w:rPr>
          <w:spacing w:val="-3"/>
        </w:rPr>
        <w:t xml:space="preserve"> </w:t>
      </w:r>
      <w:r w:rsidRPr="009924BB">
        <w:rPr>
          <w:spacing w:val="-2"/>
        </w:rPr>
        <w:t>видах.</w:t>
      </w:r>
    </w:p>
    <w:p w:rsidR="009924BB" w:rsidRPr="009924BB" w:rsidRDefault="009924BB" w:rsidP="009924BB">
      <w:pPr>
        <w:pStyle w:val="a3"/>
        <w:spacing w:line="276" w:lineRule="auto"/>
        <w:ind w:left="-567" w:right="-568" w:firstLine="851"/>
      </w:pPr>
      <w:r w:rsidRPr="009924BB">
        <w:t>Использовать</w:t>
      </w:r>
      <w:r w:rsidRPr="009924BB">
        <w:rPr>
          <w:spacing w:val="-4"/>
        </w:rPr>
        <w:t xml:space="preserve"> </w:t>
      </w:r>
      <w:r w:rsidRPr="009924BB">
        <w:t>словари</w:t>
      </w:r>
      <w:r w:rsidRPr="009924BB">
        <w:rPr>
          <w:spacing w:val="-3"/>
        </w:rPr>
        <w:t xml:space="preserve"> </w:t>
      </w:r>
      <w:r w:rsidRPr="009924BB">
        <w:t>русского</w:t>
      </w:r>
      <w:r w:rsidRPr="009924BB">
        <w:rPr>
          <w:spacing w:val="-3"/>
        </w:rPr>
        <w:t xml:space="preserve"> </w:t>
      </w:r>
      <w:r w:rsidRPr="009924BB">
        <w:t>языка</w:t>
      </w:r>
      <w:r w:rsidRPr="009924BB">
        <w:rPr>
          <w:spacing w:val="-3"/>
        </w:rPr>
        <w:t xml:space="preserve"> </w:t>
      </w:r>
      <w:r w:rsidRPr="009924BB">
        <w:t>в</w:t>
      </w:r>
      <w:r w:rsidRPr="009924BB">
        <w:rPr>
          <w:spacing w:val="-2"/>
        </w:rPr>
        <w:t xml:space="preserve"> </w:t>
      </w:r>
      <w:r w:rsidRPr="009924BB">
        <w:t>учебной</w:t>
      </w:r>
      <w:r w:rsidRPr="009924BB">
        <w:rPr>
          <w:spacing w:val="-3"/>
        </w:rPr>
        <w:t xml:space="preserve"> </w:t>
      </w:r>
      <w:r w:rsidRPr="009924BB">
        <w:rPr>
          <w:spacing w:val="-2"/>
        </w:rPr>
        <w:t>деятельности.</w:t>
      </w:r>
    </w:p>
    <w:p w:rsidR="009924BB" w:rsidRPr="00047E4D" w:rsidRDefault="009924BB" w:rsidP="00047E4D">
      <w:pPr>
        <w:tabs>
          <w:tab w:val="left" w:pos="1751"/>
        </w:tabs>
        <w:spacing w:line="276" w:lineRule="auto"/>
        <w:ind w:left="-851" w:right="-568" w:firstLine="1135"/>
        <w:rPr>
          <w:sz w:val="24"/>
          <w:szCs w:val="24"/>
        </w:rPr>
      </w:pPr>
      <w:r w:rsidRPr="00047E4D">
        <w:rPr>
          <w:sz w:val="24"/>
          <w:szCs w:val="24"/>
        </w:rPr>
        <w:t>Фонетика.</w:t>
      </w:r>
      <w:r w:rsidRPr="00047E4D">
        <w:rPr>
          <w:spacing w:val="-13"/>
          <w:sz w:val="24"/>
          <w:szCs w:val="24"/>
        </w:rPr>
        <w:t xml:space="preserve"> </w:t>
      </w:r>
      <w:r w:rsidRPr="00047E4D">
        <w:rPr>
          <w:sz w:val="24"/>
          <w:szCs w:val="24"/>
        </w:rPr>
        <w:t>Орфоэпия.</w:t>
      </w:r>
      <w:r w:rsidRPr="00047E4D">
        <w:rPr>
          <w:spacing w:val="-13"/>
          <w:sz w:val="24"/>
          <w:szCs w:val="24"/>
        </w:rPr>
        <w:t xml:space="preserve"> </w:t>
      </w:r>
      <w:r w:rsidRPr="00047E4D">
        <w:rPr>
          <w:sz w:val="24"/>
          <w:szCs w:val="24"/>
        </w:rPr>
        <w:t>Орфоэпические</w:t>
      </w:r>
      <w:r w:rsidRPr="00047E4D">
        <w:rPr>
          <w:spacing w:val="-14"/>
          <w:sz w:val="24"/>
          <w:szCs w:val="24"/>
        </w:rPr>
        <w:t xml:space="preserve"> </w:t>
      </w:r>
      <w:r w:rsidRPr="00047E4D">
        <w:rPr>
          <w:sz w:val="24"/>
          <w:szCs w:val="24"/>
        </w:rPr>
        <w:t>нормы. Выполнять фонетический анализ слова.</w:t>
      </w:r>
    </w:p>
    <w:p w:rsidR="009924BB" w:rsidRPr="009924BB" w:rsidRDefault="009924BB" w:rsidP="009924BB">
      <w:pPr>
        <w:pStyle w:val="a3"/>
        <w:tabs>
          <w:tab w:val="left" w:pos="-567"/>
        </w:tabs>
        <w:spacing w:line="276" w:lineRule="auto"/>
        <w:ind w:left="-567" w:right="-568" w:firstLine="851"/>
      </w:pPr>
      <w:r w:rsidRPr="009924BB">
        <w:t>Определять</w:t>
      </w:r>
      <w:r w:rsidRPr="009924BB">
        <w:rPr>
          <w:spacing w:val="-7"/>
        </w:rPr>
        <w:t xml:space="preserve"> </w:t>
      </w:r>
      <w:r w:rsidRPr="009924BB">
        <w:t>изобразительно-выразительные</w:t>
      </w:r>
      <w:r w:rsidRPr="009924BB">
        <w:rPr>
          <w:spacing w:val="-6"/>
        </w:rPr>
        <w:t xml:space="preserve"> </w:t>
      </w:r>
      <w:r w:rsidRPr="009924BB">
        <w:t>средства</w:t>
      </w:r>
      <w:r w:rsidRPr="009924BB">
        <w:rPr>
          <w:spacing w:val="-7"/>
        </w:rPr>
        <w:t xml:space="preserve"> </w:t>
      </w:r>
      <w:r w:rsidRPr="009924BB">
        <w:t>фонетики</w:t>
      </w:r>
      <w:r w:rsidRPr="009924BB">
        <w:rPr>
          <w:spacing w:val="-4"/>
        </w:rPr>
        <w:t xml:space="preserve"> </w:t>
      </w:r>
      <w:r w:rsidRPr="009924BB">
        <w:t>в</w:t>
      </w:r>
      <w:r w:rsidRPr="009924BB">
        <w:rPr>
          <w:spacing w:val="-5"/>
        </w:rPr>
        <w:t xml:space="preserve"> </w:t>
      </w:r>
      <w:r w:rsidRPr="009924BB">
        <w:rPr>
          <w:spacing w:val="-2"/>
        </w:rPr>
        <w:t>тексте.</w:t>
      </w:r>
    </w:p>
    <w:p w:rsidR="009924BB" w:rsidRPr="009924BB" w:rsidRDefault="009924BB" w:rsidP="009924BB">
      <w:pPr>
        <w:pStyle w:val="a3"/>
        <w:tabs>
          <w:tab w:val="left" w:pos="-567"/>
        </w:tabs>
        <w:spacing w:line="276" w:lineRule="auto"/>
        <w:ind w:left="-567" w:right="-568" w:firstLine="851"/>
      </w:pPr>
      <w:r w:rsidRPr="009924BB">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924BB" w:rsidRPr="009924BB" w:rsidRDefault="009924BB" w:rsidP="009924BB">
      <w:pPr>
        <w:pStyle w:val="a3"/>
        <w:tabs>
          <w:tab w:val="left" w:pos="-567"/>
        </w:tabs>
        <w:spacing w:line="276" w:lineRule="auto"/>
        <w:ind w:left="-567" w:right="-568" w:firstLine="851"/>
      </w:pPr>
      <w:r w:rsidRPr="009924BB">
        <w:t>Анализировать и характеризовать речевые высказывания (в том числе</w:t>
      </w:r>
      <w:r w:rsidRPr="009924BB">
        <w:rPr>
          <w:spacing w:val="40"/>
        </w:rPr>
        <w:t xml:space="preserve"> </w:t>
      </w:r>
      <w:r w:rsidRPr="009924BB">
        <w:t>собственные) с точки зрения соблюдения орфоэпических и акцентологических норм современного русского литературного языка.</w:t>
      </w:r>
    </w:p>
    <w:p w:rsidR="009924BB" w:rsidRPr="009924BB" w:rsidRDefault="009924BB" w:rsidP="009924BB">
      <w:pPr>
        <w:pStyle w:val="a3"/>
        <w:tabs>
          <w:tab w:val="left" w:pos="-567"/>
        </w:tabs>
        <w:spacing w:line="276" w:lineRule="auto"/>
        <w:ind w:left="-567" w:right="-568" w:firstLine="851"/>
      </w:pPr>
      <w:r w:rsidRPr="009924BB">
        <w:t>Соблюдать основные произносительные и акцентологические нормы современного русского литературного языка.</w:t>
      </w:r>
    </w:p>
    <w:p w:rsidR="009924BB" w:rsidRPr="009924BB" w:rsidRDefault="009924BB" w:rsidP="009924BB">
      <w:pPr>
        <w:pStyle w:val="a3"/>
        <w:tabs>
          <w:tab w:val="left" w:pos="-567"/>
        </w:tabs>
        <w:spacing w:line="276" w:lineRule="auto"/>
        <w:ind w:left="-567" w:right="-568" w:firstLine="851"/>
      </w:pPr>
      <w:r w:rsidRPr="009924BB">
        <w:t>Использовать</w:t>
      </w:r>
      <w:r w:rsidRPr="009924BB">
        <w:rPr>
          <w:spacing w:val="-9"/>
        </w:rPr>
        <w:t xml:space="preserve"> </w:t>
      </w:r>
      <w:r w:rsidRPr="009924BB">
        <w:t>орфоэпический</w:t>
      </w:r>
      <w:r w:rsidRPr="009924BB">
        <w:rPr>
          <w:spacing w:val="-8"/>
        </w:rPr>
        <w:t xml:space="preserve"> </w:t>
      </w:r>
      <w:r w:rsidRPr="009924BB">
        <w:rPr>
          <w:spacing w:val="-2"/>
        </w:rPr>
        <w:t>словарь.</w:t>
      </w:r>
    </w:p>
    <w:p w:rsidR="009924BB" w:rsidRPr="009924BB" w:rsidRDefault="009924BB" w:rsidP="00047E4D">
      <w:pPr>
        <w:pStyle w:val="a5"/>
        <w:tabs>
          <w:tab w:val="left" w:pos="-567"/>
          <w:tab w:val="left" w:pos="1751"/>
        </w:tabs>
        <w:spacing w:line="276" w:lineRule="auto"/>
        <w:ind w:left="284" w:right="-568" w:firstLine="0"/>
        <w:rPr>
          <w:sz w:val="24"/>
          <w:szCs w:val="24"/>
        </w:rPr>
      </w:pPr>
      <w:r w:rsidRPr="009924BB">
        <w:rPr>
          <w:sz w:val="24"/>
          <w:szCs w:val="24"/>
        </w:rPr>
        <w:t>Лексикология</w:t>
      </w:r>
      <w:r w:rsidRPr="009924BB">
        <w:rPr>
          <w:spacing w:val="-11"/>
          <w:sz w:val="24"/>
          <w:szCs w:val="24"/>
        </w:rPr>
        <w:t xml:space="preserve"> </w:t>
      </w:r>
      <w:r w:rsidRPr="009924BB">
        <w:rPr>
          <w:sz w:val="24"/>
          <w:szCs w:val="24"/>
        </w:rPr>
        <w:t>и</w:t>
      </w:r>
      <w:r w:rsidRPr="009924BB">
        <w:rPr>
          <w:spacing w:val="-8"/>
          <w:sz w:val="24"/>
          <w:szCs w:val="24"/>
        </w:rPr>
        <w:t xml:space="preserve"> </w:t>
      </w:r>
      <w:r w:rsidRPr="009924BB">
        <w:rPr>
          <w:sz w:val="24"/>
          <w:szCs w:val="24"/>
        </w:rPr>
        <w:t>фразеология.</w:t>
      </w:r>
      <w:r w:rsidRPr="009924BB">
        <w:rPr>
          <w:spacing w:val="-8"/>
          <w:sz w:val="24"/>
          <w:szCs w:val="24"/>
        </w:rPr>
        <w:t xml:space="preserve"> </w:t>
      </w:r>
      <w:r w:rsidRPr="009924BB">
        <w:rPr>
          <w:sz w:val="24"/>
          <w:szCs w:val="24"/>
        </w:rPr>
        <w:t>Лексические</w:t>
      </w:r>
      <w:r w:rsidRPr="009924BB">
        <w:rPr>
          <w:spacing w:val="-9"/>
          <w:sz w:val="24"/>
          <w:szCs w:val="24"/>
        </w:rPr>
        <w:t xml:space="preserve"> </w:t>
      </w:r>
      <w:r w:rsidRPr="009924BB">
        <w:rPr>
          <w:sz w:val="24"/>
          <w:szCs w:val="24"/>
        </w:rPr>
        <w:t>нормы. Выполнять лексический анализ слова.</w:t>
      </w:r>
    </w:p>
    <w:p w:rsidR="009924BB" w:rsidRPr="009924BB" w:rsidRDefault="009924BB" w:rsidP="00047E4D">
      <w:pPr>
        <w:pStyle w:val="a3"/>
        <w:tabs>
          <w:tab w:val="left" w:pos="-567"/>
        </w:tabs>
        <w:spacing w:line="276" w:lineRule="auto"/>
        <w:ind w:left="-567" w:right="-568" w:firstLine="851"/>
      </w:pPr>
      <w:r w:rsidRPr="009924BB">
        <w:t>Определять</w:t>
      </w:r>
      <w:r w:rsidRPr="009924BB">
        <w:rPr>
          <w:spacing w:val="-9"/>
        </w:rPr>
        <w:t xml:space="preserve"> </w:t>
      </w:r>
      <w:r w:rsidRPr="009924BB">
        <w:t>изобразительно-выразительные</w:t>
      </w:r>
      <w:r w:rsidRPr="009924BB">
        <w:rPr>
          <w:spacing w:val="-8"/>
        </w:rPr>
        <w:t xml:space="preserve"> </w:t>
      </w:r>
      <w:r w:rsidRPr="009924BB">
        <w:t>средства</w:t>
      </w:r>
      <w:r w:rsidRPr="009924BB">
        <w:rPr>
          <w:spacing w:val="-8"/>
        </w:rPr>
        <w:t xml:space="preserve"> </w:t>
      </w:r>
      <w:r w:rsidRPr="009924BB">
        <w:rPr>
          <w:spacing w:val="-2"/>
        </w:rPr>
        <w:t>лексики.</w:t>
      </w:r>
    </w:p>
    <w:p w:rsidR="009924BB" w:rsidRPr="009924BB" w:rsidRDefault="009924BB" w:rsidP="00047E4D">
      <w:pPr>
        <w:pStyle w:val="a3"/>
        <w:tabs>
          <w:tab w:val="left" w:pos="-567"/>
        </w:tabs>
        <w:spacing w:line="276" w:lineRule="auto"/>
        <w:ind w:left="-567" w:right="-568" w:firstLine="851"/>
      </w:pPr>
      <w:r w:rsidRPr="009924BB">
        <w:t>Анализировать</w:t>
      </w:r>
      <w:r w:rsidRPr="009924BB">
        <w:rPr>
          <w:spacing w:val="80"/>
          <w:w w:val="150"/>
        </w:rPr>
        <w:t xml:space="preserve"> </w:t>
      </w:r>
      <w:r w:rsidRPr="009924BB">
        <w:t>и</w:t>
      </w:r>
      <w:r w:rsidRPr="009924BB">
        <w:rPr>
          <w:spacing w:val="80"/>
          <w:w w:val="150"/>
        </w:rPr>
        <w:t xml:space="preserve"> </w:t>
      </w:r>
      <w:r w:rsidRPr="009924BB">
        <w:t>характеризовать</w:t>
      </w:r>
      <w:r w:rsidRPr="009924BB">
        <w:rPr>
          <w:spacing w:val="80"/>
          <w:w w:val="150"/>
        </w:rPr>
        <w:t xml:space="preserve"> </w:t>
      </w:r>
      <w:r w:rsidRPr="009924BB">
        <w:t>высказывания</w:t>
      </w:r>
      <w:r w:rsidRPr="009924BB">
        <w:rPr>
          <w:spacing w:val="80"/>
          <w:w w:val="150"/>
        </w:rPr>
        <w:t xml:space="preserve"> </w:t>
      </w:r>
      <w:r w:rsidRPr="009924BB">
        <w:t>(в</w:t>
      </w:r>
      <w:r w:rsidRPr="009924BB">
        <w:rPr>
          <w:spacing w:val="80"/>
          <w:w w:val="150"/>
        </w:rPr>
        <w:t xml:space="preserve"> </w:t>
      </w:r>
      <w:r w:rsidRPr="009924BB">
        <w:t>том</w:t>
      </w:r>
      <w:r w:rsidRPr="009924BB">
        <w:rPr>
          <w:spacing w:val="80"/>
          <w:w w:val="150"/>
        </w:rPr>
        <w:t xml:space="preserve"> </w:t>
      </w:r>
      <w:r w:rsidRPr="009924BB">
        <w:t>числе</w:t>
      </w:r>
      <w:r w:rsidRPr="009924BB">
        <w:rPr>
          <w:spacing w:val="80"/>
          <w:w w:val="150"/>
        </w:rPr>
        <w:t xml:space="preserve"> </w:t>
      </w:r>
      <w:r w:rsidRPr="009924BB">
        <w:t xml:space="preserve">собственные) с точки зрения соблюдения лексических норм современного русского литературного </w:t>
      </w:r>
      <w:r w:rsidRPr="009924BB">
        <w:rPr>
          <w:spacing w:val="-2"/>
        </w:rPr>
        <w:t>языка.</w:t>
      </w:r>
    </w:p>
    <w:p w:rsidR="009924BB" w:rsidRPr="009924BB" w:rsidRDefault="009924BB" w:rsidP="00047E4D">
      <w:pPr>
        <w:pStyle w:val="a3"/>
        <w:tabs>
          <w:tab w:val="left" w:pos="-567"/>
        </w:tabs>
        <w:spacing w:line="276" w:lineRule="auto"/>
        <w:ind w:left="-567" w:right="-568" w:firstLine="851"/>
      </w:pPr>
      <w:r w:rsidRPr="009924BB">
        <w:t>Соблюдать</w:t>
      </w:r>
      <w:r w:rsidRPr="009924BB">
        <w:rPr>
          <w:spacing w:val="-6"/>
        </w:rPr>
        <w:t xml:space="preserve"> </w:t>
      </w:r>
      <w:r w:rsidRPr="009924BB">
        <w:t>лексические</w:t>
      </w:r>
      <w:r w:rsidRPr="009924BB">
        <w:rPr>
          <w:spacing w:val="-6"/>
        </w:rPr>
        <w:t xml:space="preserve"> </w:t>
      </w:r>
      <w:r w:rsidRPr="009924BB">
        <w:rPr>
          <w:spacing w:val="-2"/>
        </w:rPr>
        <w:t>нормы.</w:t>
      </w:r>
    </w:p>
    <w:p w:rsidR="009924BB" w:rsidRPr="009924BB" w:rsidRDefault="009924BB" w:rsidP="00047E4D">
      <w:pPr>
        <w:pStyle w:val="a3"/>
        <w:tabs>
          <w:tab w:val="left" w:pos="-567"/>
          <w:tab w:val="left" w:pos="2829"/>
          <w:tab w:val="left" w:pos="3203"/>
          <w:tab w:val="left" w:pos="4501"/>
          <w:tab w:val="left" w:pos="6194"/>
          <w:tab w:val="left" w:pos="6547"/>
          <w:tab w:val="left" w:pos="7384"/>
          <w:tab w:val="left" w:pos="8319"/>
        </w:tabs>
        <w:spacing w:line="276" w:lineRule="auto"/>
        <w:ind w:left="-567" w:right="-568" w:firstLine="851"/>
      </w:pPr>
      <w:r w:rsidRPr="009924BB">
        <w:rPr>
          <w:spacing w:val="-2"/>
        </w:rPr>
        <w:t>Характеризовать</w:t>
      </w:r>
      <w:r w:rsidRPr="009924BB">
        <w:t xml:space="preserve"> </w:t>
      </w:r>
      <w:r w:rsidRPr="009924BB">
        <w:rPr>
          <w:spacing w:val="-10"/>
        </w:rPr>
        <w:t>и</w:t>
      </w:r>
      <w:r w:rsidRPr="009924BB">
        <w:t xml:space="preserve"> </w:t>
      </w:r>
      <w:r w:rsidRPr="009924BB">
        <w:rPr>
          <w:spacing w:val="-2"/>
        </w:rPr>
        <w:t>оценивать</w:t>
      </w:r>
      <w:r w:rsidRPr="009924BB">
        <w:tab/>
      </w:r>
      <w:r w:rsidRPr="009924BB">
        <w:rPr>
          <w:spacing w:val="-2"/>
        </w:rPr>
        <w:t>высказывания</w:t>
      </w:r>
      <w:r w:rsidRPr="009924BB">
        <w:t xml:space="preserve"> </w:t>
      </w:r>
      <w:r w:rsidRPr="009924BB">
        <w:rPr>
          <w:spacing w:val="-10"/>
        </w:rPr>
        <w:t>с</w:t>
      </w:r>
      <w:r w:rsidRPr="009924BB">
        <w:t xml:space="preserve"> </w:t>
      </w:r>
      <w:r w:rsidRPr="009924BB">
        <w:rPr>
          <w:spacing w:val="-2"/>
        </w:rPr>
        <w:t>точки</w:t>
      </w:r>
      <w:r w:rsidRPr="009924BB">
        <w:t xml:space="preserve"> </w:t>
      </w:r>
      <w:r w:rsidRPr="009924BB">
        <w:rPr>
          <w:spacing w:val="-2"/>
        </w:rPr>
        <w:t>зрения</w:t>
      </w:r>
      <w:r w:rsidRPr="009924BB">
        <w:t xml:space="preserve"> </w:t>
      </w:r>
      <w:r w:rsidRPr="009924BB">
        <w:rPr>
          <w:spacing w:val="-2"/>
        </w:rPr>
        <w:t xml:space="preserve">уместности </w:t>
      </w:r>
      <w:r w:rsidRPr="009924BB">
        <w:t>использования стилистически окрашенной и эмоционально-экспрессивной лексики.</w:t>
      </w:r>
    </w:p>
    <w:p w:rsidR="009924BB" w:rsidRPr="009924BB" w:rsidRDefault="009924BB" w:rsidP="00047E4D">
      <w:pPr>
        <w:pStyle w:val="a3"/>
        <w:tabs>
          <w:tab w:val="left" w:pos="-567"/>
        </w:tabs>
        <w:spacing w:line="276" w:lineRule="auto"/>
        <w:ind w:left="-567" w:right="-568" w:firstLine="851"/>
      </w:pPr>
      <w:r w:rsidRPr="009924BB">
        <w:t>Использовать</w:t>
      </w:r>
      <w:r w:rsidRPr="009924BB">
        <w:rPr>
          <w:spacing w:val="80"/>
        </w:rPr>
        <w:t xml:space="preserve"> </w:t>
      </w:r>
      <w:r w:rsidRPr="009924BB">
        <w:t>толковый</w:t>
      </w:r>
      <w:r w:rsidRPr="009924BB">
        <w:rPr>
          <w:spacing w:val="80"/>
        </w:rPr>
        <w:t xml:space="preserve"> </w:t>
      </w:r>
      <w:r w:rsidRPr="009924BB">
        <w:t>словарь,</w:t>
      </w:r>
      <w:r w:rsidRPr="009924BB">
        <w:rPr>
          <w:spacing w:val="80"/>
        </w:rPr>
        <w:t xml:space="preserve"> </w:t>
      </w:r>
      <w:r w:rsidRPr="009924BB">
        <w:t>словари</w:t>
      </w:r>
      <w:r w:rsidRPr="009924BB">
        <w:rPr>
          <w:spacing w:val="80"/>
        </w:rPr>
        <w:t xml:space="preserve"> </w:t>
      </w:r>
      <w:r w:rsidRPr="009924BB">
        <w:t>синонимов,</w:t>
      </w:r>
      <w:r w:rsidRPr="009924BB">
        <w:rPr>
          <w:spacing w:val="80"/>
        </w:rPr>
        <w:t xml:space="preserve"> </w:t>
      </w:r>
      <w:r w:rsidRPr="009924BB">
        <w:t>антонимов,</w:t>
      </w:r>
      <w:r w:rsidRPr="009924BB">
        <w:rPr>
          <w:spacing w:val="80"/>
        </w:rPr>
        <w:t xml:space="preserve"> </w:t>
      </w:r>
      <w:r w:rsidRPr="009924BB">
        <w:t>паронимов; словарь иностранных слов, фразеологический словарь, этимологический словарь.</w:t>
      </w:r>
    </w:p>
    <w:p w:rsidR="009924BB" w:rsidRPr="009924BB" w:rsidRDefault="009924BB" w:rsidP="00047E4D">
      <w:pPr>
        <w:pStyle w:val="a5"/>
        <w:tabs>
          <w:tab w:val="left" w:pos="-567"/>
          <w:tab w:val="left" w:pos="1134"/>
        </w:tabs>
        <w:spacing w:line="276" w:lineRule="auto"/>
        <w:ind w:left="284" w:right="-568" w:firstLine="851"/>
        <w:rPr>
          <w:sz w:val="24"/>
          <w:szCs w:val="24"/>
        </w:rPr>
      </w:pPr>
      <w:r w:rsidRPr="009924BB">
        <w:rPr>
          <w:sz w:val="24"/>
          <w:szCs w:val="24"/>
        </w:rPr>
        <w:t>Морфемика</w:t>
      </w:r>
      <w:r w:rsidRPr="009924BB">
        <w:rPr>
          <w:spacing w:val="-10"/>
          <w:sz w:val="24"/>
          <w:szCs w:val="24"/>
        </w:rPr>
        <w:t xml:space="preserve"> </w:t>
      </w:r>
      <w:r w:rsidRPr="009924BB">
        <w:rPr>
          <w:sz w:val="24"/>
          <w:szCs w:val="24"/>
        </w:rPr>
        <w:t>и</w:t>
      </w:r>
      <w:r w:rsidRPr="009924BB">
        <w:rPr>
          <w:spacing w:val="-11"/>
          <w:sz w:val="24"/>
          <w:szCs w:val="24"/>
        </w:rPr>
        <w:t xml:space="preserve"> </w:t>
      </w:r>
      <w:r w:rsidRPr="009924BB">
        <w:rPr>
          <w:sz w:val="24"/>
          <w:szCs w:val="24"/>
        </w:rPr>
        <w:t>словообразование.</w:t>
      </w:r>
      <w:r w:rsidRPr="009924BB">
        <w:rPr>
          <w:spacing w:val="-9"/>
          <w:sz w:val="24"/>
          <w:szCs w:val="24"/>
        </w:rPr>
        <w:t xml:space="preserve"> </w:t>
      </w:r>
      <w:r w:rsidRPr="009924BB">
        <w:rPr>
          <w:sz w:val="24"/>
          <w:szCs w:val="24"/>
        </w:rPr>
        <w:t>Словообразовательные</w:t>
      </w:r>
      <w:r w:rsidRPr="009924BB">
        <w:rPr>
          <w:spacing w:val="-11"/>
          <w:sz w:val="24"/>
          <w:szCs w:val="24"/>
        </w:rPr>
        <w:t xml:space="preserve"> </w:t>
      </w:r>
      <w:r w:rsidRPr="009924BB">
        <w:rPr>
          <w:sz w:val="24"/>
          <w:szCs w:val="24"/>
        </w:rPr>
        <w:t>нормы. Выполнять морфемный и словообразовательный анализ слова.</w:t>
      </w:r>
    </w:p>
    <w:p w:rsidR="009924BB" w:rsidRPr="009924BB" w:rsidRDefault="009924BB" w:rsidP="00047E4D">
      <w:pPr>
        <w:pStyle w:val="a3"/>
        <w:tabs>
          <w:tab w:val="left" w:pos="-567"/>
          <w:tab w:val="left" w:pos="1134"/>
        </w:tabs>
        <w:spacing w:line="276" w:lineRule="auto"/>
        <w:ind w:left="-567" w:right="-568" w:firstLine="851"/>
      </w:pPr>
      <w:r w:rsidRPr="009924BB">
        <w:t>Анализировать и характеризовать речевые высказывания (в том числе</w:t>
      </w:r>
      <w:r w:rsidRPr="009924BB">
        <w:rPr>
          <w:spacing w:val="40"/>
        </w:rPr>
        <w:t xml:space="preserve"> </w:t>
      </w:r>
      <w:r w:rsidRPr="009924BB">
        <w:t xml:space="preserve">собственные) с точки зрения особенностей употребления сложносокращённых слов </w:t>
      </w:r>
      <w:r w:rsidRPr="009924BB">
        <w:rPr>
          <w:spacing w:val="-2"/>
        </w:rPr>
        <w:t>(аббревиатур).</w:t>
      </w:r>
    </w:p>
    <w:p w:rsidR="009924BB" w:rsidRPr="009924BB" w:rsidRDefault="009924BB" w:rsidP="00047E4D">
      <w:pPr>
        <w:pStyle w:val="a3"/>
        <w:tabs>
          <w:tab w:val="left" w:pos="-567"/>
          <w:tab w:val="left" w:pos="1134"/>
        </w:tabs>
        <w:spacing w:line="276" w:lineRule="auto"/>
        <w:ind w:left="-567" w:right="-568" w:firstLine="851"/>
      </w:pPr>
      <w:r w:rsidRPr="009924BB">
        <w:t>Использовать</w:t>
      </w:r>
      <w:r w:rsidRPr="009924BB">
        <w:rPr>
          <w:spacing w:val="-8"/>
        </w:rPr>
        <w:t xml:space="preserve"> </w:t>
      </w:r>
      <w:r w:rsidRPr="009924BB">
        <w:t>словообразовательный</w:t>
      </w:r>
      <w:r w:rsidRPr="009924BB">
        <w:rPr>
          <w:spacing w:val="-8"/>
        </w:rPr>
        <w:t xml:space="preserve"> </w:t>
      </w:r>
      <w:r w:rsidRPr="009924BB">
        <w:rPr>
          <w:spacing w:val="-2"/>
        </w:rPr>
        <w:t>словарь.</w:t>
      </w:r>
    </w:p>
    <w:p w:rsidR="009924BB" w:rsidRPr="009924BB" w:rsidRDefault="009924BB" w:rsidP="00047E4D">
      <w:pPr>
        <w:pStyle w:val="a5"/>
        <w:tabs>
          <w:tab w:val="left" w:pos="-567"/>
          <w:tab w:val="left" w:pos="1134"/>
        </w:tabs>
        <w:spacing w:line="276" w:lineRule="auto"/>
        <w:ind w:left="284" w:right="-568" w:firstLine="851"/>
        <w:rPr>
          <w:sz w:val="24"/>
          <w:szCs w:val="24"/>
        </w:rPr>
      </w:pPr>
      <w:r w:rsidRPr="009924BB">
        <w:rPr>
          <w:sz w:val="24"/>
          <w:szCs w:val="24"/>
        </w:rPr>
        <w:t>Морфология.</w:t>
      </w:r>
      <w:r w:rsidRPr="009924BB">
        <w:rPr>
          <w:spacing w:val="-15"/>
          <w:sz w:val="24"/>
          <w:szCs w:val="24"/>
        </w:rPr>
        <w:t xml:space="preserve"> </w:t>
      </w:r>
      <w:r w:rsidRPr="009924BB">
        <w:rPr>
          <w:sz w:val="24"/>
          <w:szCs w:val="24"/>
        </w:rPr>
        <w:t>Морфологические</w:t>
      </w:r>
      <w:r w:rsidRPr="009924BB">
        <w:rPr>
          <w:spacing w:val="-15"/>
          <w:sz w:val="24"/>
          <w:szCs w:val="24"/>
        </w:rPr>
        <w:t xml:space="preserve"> </w:t>
      </w:r>
      <w:r w:rsidRPr="009924BB">
        <w:rPr>
          <w:sz w:val="24"/>
          <w:szCs w:val="24"/>
        </w:rPr>
        <w:t>нормы. Выполнять морфологический анализ слова.</w:t>
      </w:r>
    </w:p>
    <w:p w:rsidR="009924BB" w:rsidRPr="009924BB" w:rsidRDefault="009924BB" w:rsidP="00047E4D">
      <w:pPr>
        <w:pStyle w:val="a3"/>
        <w:tabs>
          <w:tab w:val="left" w:pos="-567"/>
          <w:tab w:val="left" w:pos="1134"/>
        </w:tabs>
        <w:spacing w:line="276" w:lineRule="auto"/>
        <w:ind w:left="-567" w:right="-568" w:firstLine="851"/>
      </w:pPr>
      <w:r w:rsidRPr="009924BB">
        <w:t>Определять</w:t>
      </w:r>
      <w:r w:rsidRPr="009924BB">
        <w:rPr>
          <w:spacing w:val="-6"/>
        </w:rPr>
        <w:t xml:space="preserve"> </w:t>
      </w:r>
      <w:r w:rsidRPr="009924BB">
        <w:t>особенности</w:t>
      </w:r>
      <w:r w:rsidRPr="009924BB">
        <w:rPr>
          <w:spacing w:val="-1"/>
        </w:rPr>
        <w:t xml:space="preserve"> </w:t>
      </w:r>
      <w:r w:rsidRPr="009924BB">
        <w:t>употребления</w:t>
      </w:r>
      <w:r w:rsidRPr="009924BB">
        <w:rPr>
          <w:spacing w:val="-4"/>
        </w:rPr>
        <w:t xml:space="preserve"> </w:t>
      </w:r>
      <w:r w:rsidRPr="009924BB">
        <w:t>в</w:t>
      </w:r>
      <w:r w:rsidRPr="009924BB">
        <w:rPr>
          <w:spacing w:val="-5"/>
        </w:rPr>
        <w:t xml:space="preserve"> </w:t>
      </w:r>
      <w:r w:rsidRPr="009924BB">
        <w:t>тексте</w:t>
      </w:r>
      <w:r w:rsidRPr="009924BB">
        <w:rPr>
          <w:spacing w:val="-5"/>
        </w:rPr>
        <w:t xml:space="preserve"> </w:t>
      </w:r>
      <w:r w:rsidRPr="009924BB">
        <w:t>слов</w:t>
      </w:r>
      <w:r w:rsidRPr="009924BB">
        <w:rPr>
          <w:spacing w:val="-5"/>
        </w:rPr>
        <w:t xml:space="preserve"> </w:t>
      </w:r>
      <w:r w:rsidRPr="009924BB">
        <w:t>разных</w:t>
      </w:r>
      <w:r w:rsidRPr="009924BB">
        <w:rPr>
          <w:spacing w:val="-3"/>
        </w:rPr>
        <w:t xml:space="preserve"> </w:t>
      </w:r>
      <w:r w:rsidRPr="009924BB">
        <w:t>частей</w:t>
      </w:r>
      <w:r w:rsidRPr="009924BB">
        <w:rPr>
          <w:spacing w:val="-3"/>
        </w:rPr>
        <w:t xml:space="preserve"> </w:t>
      </w:r>
      <w:r w:rsidRPr="009924BB">
        <w:rPr>
          <w:spacing w:val="-2"/>
        </w:rPr>
        <w:t>речи.</w:t>
      </w:r>
    </w:p>
    <w:p w:rsidR="009924BB" w:rsidRPr="009924BB" w:rsidRDefault="009924BB" w:rsidP="00047E4D">
      <w:pPr>
        <w:pStyle w:val="a3"/>
        <w:tabs>
          <w:tab w:val="left" w:pos="-567"/>
          <w:tab w:val="left" w:pos="1134"/>
        </w:tabs>
        <w:spacing w:line="276" w:lineRule="auto"/>
        <w:ind w:left="-567" w:right="-568" w:firstLine="851"/>
      </w:pPr>
      <w:r w:rsidRPr="009924BB">
        <w:t>Анализировать</w:t>
      </w:r>
      <w:r w:rsidRPr="009924BB">
        <w:rPr>
          <w:spacing w:val="80"/>
          <w:w w:val="150"/>
        </w:rPr>
        <w:t xml:space="preserve"> </w:t>
      </w:r>
      <w:r w:rsidRPr="009924BB">
        <w:t>и</w:t>
      </w:r>
      <w:r w:rsidRPr="009924BB">
        <w:rPr>
          <w:spacing w:val="80"/>
          <w:w w:val="150"/>
        </w:rPr>
        <w:t xml:space="preserve"> </w:t>
      </w:r>
      <w:r w:rsidRPr="009924BB">
        <w:t>характеризовать</w:t>
      </w:r>
      <w:r w:rsidRPr="009924BB">
        <w:rPr>
          <w:spacing w:val="80"/>
          <w:w w:val="150"/>
        </w:rPr>
        <w:t xml:space="preserve"> </w:t>
      </w:r>
      <w:r w:rsidRPr="009924BB">
        <w:t>высказывания</w:t>
      </w:r>
      <w:r w:rsidRPr="009924BB">
        <w:rPr>
          <w:spacing w:val="80"/>
          <w:w w:val="150"/>
        </w:rPr>
        <w:t xml:space="preserve"> </w:t>
      </w:r>
      <w:r w:rsidRPr="009924BB">
        <w:t>(в</w:t>
      </w:r>
      <w:r w:rsidRPr="009924BB">
        <w:rPr>
          <w:spacing w:val="80"/>
          <w:w w:val="150"/>
        </w:rPr>
        <w:t xml:space="preserve"> </w:t>
      </w:r>
      <w:r w:rsidRPr="009924BB">
        <w:t>том</w:t>
      </w:r>
      <w:r w:rsidRPr="009924BB">
        <w:rPr>
          <w:spacing w:val="80"/>
          <w:w w:val="150"/>
        </w:rPr>
        <w:t xml:space="preserve"> </w:t>
      </w:r>
      <w:r w:rsidRPr="009924BB">
        <w:t>числе</w:t>
      </w:r>
      <w:r w:rsidRPr="009924BB">
        <w:rPr>
          <w:spacing w:val="80"/>
          <w:w w:val="150"/>
        </w:rPr>
        <w:t xml:space="preserve"> </w:t>
      </w:r>
      <w:r w:rsidRPr="009924BB">
        <w:t xml:space="preserve">собственные) с точки зрения соблюдения морфологических норм современного русского литературного </w:t>
      </w:r>
      <w:r w:rsidRPr="009924BB">
        <w:rPr>
          <w:spacing w:val="-2"/>
        </w:rPr>
        <w:t>языка.</w:t>
      </w:r>
    </w:p>
    <w:p w:rsidR="009924BB" w:rsidRPr="009924BB" w:rsidRDefault="009924BB" w:rsidP="00047E4D">
      <w:pPr>
        <w:pStyle w:val="a3"/>
        <w:tabs>
          <w:tab w:val="left" w:pos="-567"/>
          <w:tab w:val="left" w:pos="1134"/>
        </w:tabs>
        <w:spacing w:line="276" w:lineRule="auto"/>
        <w:ind w:left="-567" w:right="-568" w:firstLine="851"/>
      </w:pPr>
      <w:r w:rsidRPr="009924BB">
        <w:t>Соблюдать</w:t>
      </w:r>
      <w:r w:rsidRPr="009924BB">
        <w:rPr>
          <w:spacing w:val="-8"/>
        </w:rPr>
        <w:t xml:space="preserve"> </w:t>
      </w:r>
      <w:r w:rsidRPr="009924BB">
        <w:t>морфологические</w:t>
      </w:r>
      <w:r w:rsidRPr="009924BB">
        <w:rPr>
          <w:spacing w:val="-7"/>
        </w:rPr>
        <w:t xml:space="preserve"> </w:t>
      </w:r>
      <w:r w:rsidRPr="009924BB">
        <w:rPr>
          <w:spacing w:val="-2"/>
        </w:rPr>
        <w:t>нормы.</w:t>
      </w:r>
    </w:p>
    <w:p w:rsidR="009924BB" w:rsidRPr="009924BB" w:rsidRDefault="009924BB" w:rsidP="00E0282D">
      <w:pPr>
        <w:pStyle w:val="a3"/>
        <w:tabs>
          <w:tab w:val="left" w:pos="-567"/>
          <w:tab w:val="left" w:pos="1134"/>
        </w:tabs>
        <w:spacing w:line="276" w:lineRule="auto"/>
        <w:ind w:left="-567" w:right="-568" w:firstLine="851"/>
      </w:pPr>
      <w:r w:rsidRPr="009924BB">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924BB" w:rsidRPr="009924BB" w:rsidRDefault="009924BB" w:rsidP="00E0282D">
      <w:pPr>
        <w:pStyle w:val="a3"/>
        <w:tabs>
          <w:tab w:val="left" w:pos="-567"/>
          <w:tab w:val="left" w:pos="1134"/>
        </w:tabs>
        <w:spacing w:line="276" w:lineRule="auto"/>
        <w:ind w:left="-567" w:right="-568" w:firstLine="851"/>
      </w:pPr>
      <w:r w:rsidRPr="009924BB">
        <w:t>Использовать</w:t>
      </w:r>
      <w:r w:rsidRPr="009924BB">
        <w:rPr>
          <w:spacing w:val="-8"/>
        </w:rPr>
        <w:t xml:space="preserve"> </w:t>
      </w:r>
      <w:r w:rsidRPr="009924BB">
        <w:t>словарь</w:t>
      </w:r>
      <w:r w:rsidRPr="009924BB">
        <w:rPr>
          <w:spacing w:val="-5"/>
        </w:rPr>
        <w:t xml:space="preserve"> </w:t>
      </w:r>
      <w:r w:rsidRPr="009924BB">
        <w:t>грамматических</w:t>
      </w:r>
      <w:r w:rsidRPr="009924BB">
        <w:rPr>
          <w:spacing w:val="-6"/>
        </w:rPr>
        <w:t xml:space="preserve"> </w:t>
      </w:r>
      <w:r w:rsidRPr="009924BB">
        <w:t>трудностей,</w:t>
      </w:r>
      <w:r w:rsidRPr="009924BB">
        <w:rPr>
          <w:spacing w:val="-5"/>
        </w:rPr>
        <w:t xml:space="preserve"> </w:t>
      </w:r>
      <w:r w:rsidRPr="009924BB">
        <w:rPr>
          <w:spacing w:val="-2"/>
        </w:rPr>
        <w:t>справочники.</w:t>
      </w:r>
    </w:p>
    <w:p w:rsidR="009924BB" w:rsidRPr="009924BB" w:rsidRDefault="009924BB" w:rsidP="00047E4D">
      <w:pPr>
        <w:pStyle w:val="a5"/>
        <w:tabs>
          <w:tab w:val="left" w:pos="-567"/>
          <w:tab w:val="left" w:pos="1134"/>
        </w:tabs>
        <w:spacing w:line="276" w:lineRule="auto"/>
        <w:ind w:left="284" w:right="-568" w:firstLine="0"/>
        <w:rPr>
          <w:sz w:val="24"/>
          <w:szCs w:val="24"/>
        </w:rPr>
      </w:pPr>
      <w:r w:rsidRPr="009924BB">
        <w:rPr>
          <w:sz w:val="24"/>
          <w:szCs w:val="24"/>
        </w:rPr>
        <w:t>Орфография.</w:t>
      </w:r>
      <w:r w:rsidRPr="009924BB">
        <w:rPr>
          <w:spacing w:val="-3"/>
          <w:sz w:val="24"/>
          <w:szCs w:val="24"/>
        </w:rPr>
        <w:t xml:space="preserve"> </w:t>
      </w:r>
      <w:r w:rsidRPr="009924BB">
        <w:rPr>
          <w:sz w:val="24"/>
          <w:szCs w:val="24"/>
        </w:rPr>
        <w:t>Основные</w:t>
      </w:r>
      <w:r w:rsidRPr="009924BB">
        <w:rPr>
          <w:spacing w:val="-4"/>
          <w:sz w:val="24"/>
          <w:szCs w:val="24"/>
        </w:rPr>
        <w:t xml:space="preserve"> </w:t>
      </w:r>
      <w:r w:rsidRPr="009924BB">
        <w:rPr>
          <w:sz w:val="24"/>
          <w:szCs w:val="24"/>
        </w:rPr>
        <w:t>правила</w:t>
      </w:r>
      <w:r w:rsidRPr="009924BB">
        <w:rPr>
          <w:spacing w:val="-3"/>
          <w:sz w:val="24"/>
          <w:szCs w:val="24"/>
        </w:rPr>
        <w:t xml:space="preserve"> </w:t>
      </w:r>
      <w:r w:rsidRPr="009924BB">
        <w:rPr>
          <w:spacing w:val="-2"/>
          <w:sz w:val="24"/>
          <w:szCs w:val="24"/>
        </w:rPr>
        <w:t>орфографии.</w:t>
      </w:r>
    </w:p>
    <w:p w:rsidR="009924BB" w:rsidRPr="009924BB" w:rsidRDefault="009924BB" w:rsidP="00E0282D">
      <w:pPr>
        <w:pStyle w:val="a3"/>
        <w:tabs>
          <w:tab w:val="left" w:pos="-567"/>
          <w:tab w:val="left" w:pos="1134"/>
        </w:tabs>
        <w:spacing w:line="276" w:lineRule="auto"/>
        <w:ind w:left="-567" w:right="-568" w:firstLine="851"/>
      </w:pPr>
      <w:r w:rsidRPr="009924BB">
        <w:lastRenderedPageBreak/>
        <w:t>Иметь</w:t>
      </w:r>
      <w:r w:rsidRPr="009924BB">
        <w:rPr>
          <w:spacing w:val="-6"/>
        </w:rPr>
        <w:t xml:space="preserve"> </w:t>
      </w:r>
      <w:r w:rsidRPr="009924BB">
        <w:t>представление</w:t>
      </w:r>
      <w:r w:rsidRPr="009924BB">
        <w:rPr>
          <w:spacing w:val="-7"/>
        </w:rPr>
        <w:t xml:space="preserve"> </w:t>
      </w:r>
      <w:r w:rsidRPr="009924BB">
        <w:t>о</w:t>
      </w:r>
      <w:r w:rsidRPr="009924BB">
        <w:rPr>
          <w:spacing w:val="-6"/>
        </w:rPr>
        <w:t xml:space="preserve"> </w:t>
      </w:r>
      <w:r w:rsidRPr="009924BB">
        <w:t>принципах</w:t>
      </w:r>
      <w:r w:rsidRPr="009924BB">
        <w:rPr>
          <w:spacing w:val="-7"/>
        </w:rPr>
        <w:t xml:space="preserve"> </w:t>
      </w:r>
      <w:r w:rsidRPr="009924BB">
        <w:t>и</w:t>
      </w:r>
      <w:r w:rsidRPr="009924BB">
        <w:rPr>
          <w:spacing w:val="-6"/>
        </w:rPr>
        <w:t xml:space="preserve"> </w:t>
      </w:r>
      <w:r w:rsidRPr="009924BB">
        <w:t>разделах</w:t>
      </w:r>
      <w:r w:rsidRPr="009924BB">
        <w:rPr>
          <w:spacing w:val="-4"/>
        </w:rPr>
        <w:t xml:space="preserve"> </w:t>
      </w:r>
      <w:r w:rsidRPr="009924BB">
        <w:t>русской</w:t>
      </w:r>
      <w:r w:rsidRPr="009924BB">
        <w:rPr>
          <w:spacing w:val="-6"/>
        </w:rPr>
        <w:t xml:space="preserve"> </w:t>
      </w:r>
      <w:r w:rsidRPr="009924BB">
        <w:t>орфографии. Выполнять орфографический анализ слова.</w:t>
      </w:r>
    </w:p>
    <w:p w:rsidR="009924BB" w:rsidRPr="009924BB" w:rsidRDefault="009924BB" w:rsidP="009924BB">
      <w:pPr>
        <w:pStyle w:val="a3"/>
        <w:tabs>
          <w:tab w:val="left" w:pos="-567"/>
        </w:tabs>
        <w:spacing w:line="276" w:lineRule="auto"/>
        <w:ind w:left="-567" w:right="-568" w:firstLine="851"/>
      </w:pPr>
      <w:r w:rsidRPr="009924BB">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924BB" w:rsidRPr="009924BB" w:rsidRDefault="009924BB" w:rsidP="009924BB">
      <w:pPr>
        <w:pStyle w:val="a3"/>
        <w:tabs>
          <w:tab w:val="left" w:pos="-567"/>
        </w:tabs>
        <w:spacing w:line="276" w:lineRule="auto"/>
        <w:ind w:left="-567" w:right="-568" w:firstLine="851"/>
      </w:pPr>
      <w:r w:rsidRPr="009924BB">
        <w:t>Соблюдать</w:t>
      </w:r>
      <w:r w:rsidRPr="009924BB">
        <w:rPr>
          <w:spacing w:val="-5"/>
        </w:rPr>
        <w:t xml:space="preserve"> </w:t>
      </w:r>
      <w:r w:rsidRPr="009924BB">
        <w:t>правила</w:t>
      </w:r>
      <w:r w:rsidRPr="009924BB">
        <w:rPr>
          <w:spacing w:val="-4"/>
        </w:rPr>
        <w:t xml:space="preserve"> </w:t>
      </w:r>
      <w:r w:rsidRPr="009924BB">
        <w:rPr>
          <w:spacing w:val="-2"/>
        </w:rPr>
        <w:t>орфографии.</w:t>
      </w:r>
    </w:p>
    <w:p w:rsidR="009924BB" w:rsidRPr="009924BB" w:rsidRDefault="009924BB" w:rsidP="009924BB">
      <w:pPr>
        <w:pStyle w:val="a3"/>
        <w:tabs>
          <w:tab w:val="left" w:pos="-567"/>
        </w:tabs>
        <w:spacing w:line="276" w:lineRule="auto"/>
        <w:ind w:left="-567" w:right="-568" w:firstLine="851"/>
      </w:pPr>
      <w:r w:rsidRPr="009924BB">
        <w:t>Использовать</w:t>
      </w:r>
      <w:r w:rsidRPr="009924BB">
        <w:rPr>
          <w:spacing w:val="-6"/>
        </w:rPr>
        <w:t xml:space="preserve"> </w:t>
      </w:r>
      <w:r w:rsidRPr="009924BB">
        <w:t>орфографический</w:t>
      </w:r>
      <w:r w:rsidRPr="009924BB">
        <w:rPr>
          <w:spacing w:val="-6"/>
        </w:rPr>
        <w:t xml:space="preserve"> </w:t>
      </w:r>
      <w:r w:rsidRPr="009924BB">
        <w:rPr>
          <w:spacing w:val="-2"/>
        </w:rPr>
        <w:t>словарь.</w:t>
      </w:r>
    </w:p>
    <w:p w:rsidR="009924BB" w:rsidRPr="009924BB" w:rsidRDefault="009924BB" w:rsidP="00047E4D">
      <w:pPr>
        <w:pStyle w:val="a5"/>
        <w:tabs>
          <w:tab w:val="left" w:pos="-567"/>
          <w:tab w:val="left" w:pos="1751"/>
        </w:tabs>
        <w:spacing w:line="276" w:lineRule="auto"/>
        <w:ind w:left="284" w:right="-568" w:firstLine="0"/>
        <w:rPr>
          <w:sz w:val="24"/>
          <w:szCs w:val="24"/>
        </w:rPr>
      </w:pPr>
      <w:r w:rsidRPr="009924BB">
        <w:rPr>
          <w:sz w:val="24"/>
          <w:szCs w:val="24"/>
        </w:rPr>
        <w:t>Речь.</w:t>
      </w:r>
      <w:r w:rsidRPr="009924BB">
        <w:rPr>
          <w:spacing w:val="-3"/>
          <w:sz w:val="24"/>
          <w:szCs w:val="24"/>
        </w:rPr>
        <w:t xml:space="preserve"> </w:t>
      </w:r>
      <w:r w:rsidRPr="009924BB">
        <w:rPr>
          <w:sz w:val="24"/>
          <w:szCs w:val="24"/>
        </w:rPr>
        <w:t>Речевое</w:t>
      </w:r>
      <w:r w:rsidRPr="009924BB">
        <w:rPr>
          <w:spacing w:val="-2"/>
          <w:sz w:val="24"/>
          <w:szCs w:val="24"/>
        </w:rPr>
        <w:t xml:space="preserve"> общение.</w:t>
      </w:r>
    </w:p>
    <w:p w:rsidR="009924BB" w:rsidRPr="009924BB" w:rsidRDefault="009924BB" w:rsidP="009924BB">
      <w:pPr>
        <w:pStyle w:val="a3"/>
        <w:tabs>
          <w:tab w:val="left" w:pos="-567"/>
        </w:tabs>
        <w:spacing w:line="276" w:lineRule="auto"/>
        <w:ind w:left="-567" w:right="-568" w:firstLine="851"/>
      </w:pPr>
      <w:r w:rsidRPr="009924BB">
        <w:t>Создавать</w:t>
      </w:r>
      <w:r w:rsidRPr="009924BB">
        <w:rPr>
          <w:spacing w:val="-1"/>
        </w:rPr>
        <w:t xml:space="preserve"> </w:t>
      </w:r>
      <w:r w:rsidRPr="009924BB">
        <w:t>устные</w:t>
      </w:r>
      <w:r w:rsidRPr="009924BB">
        <w:rPr>
          <w:spacing w:val="-5"/>
        </w:rPr>
        <w:t xml:space="preserve"> </w:t>
      </w:r>
      <w:r w:rsidRPr="009924BB">
        <w:t>монологические</w:t>
      </w:r>
      <w:r w:rsidRPr="009924BB">
        <w:rPr>
          <w:spacing w:val="-5"/>
        </w:rPr>
        <w:t xml:space="preserve"> </w:t>
      </w:r>
      <w:r w:rsidRPr="009924BB">
        <w:t>и</w:t>
      </w:r>
      <w:r w:rsidRPr="009924BB">
        <w:rPr>
          <w:spacing w:val="-5"/>
        </w:rPr>
        <w:t xml:space="preserve"> </w:t>
      </w:r>
      <w:r w:rsidRPr="009924BB">
        <w:t>диалогические</w:t>
      </w:r>
      <w:r w:rsidRPr="009924BB">
        <w:rPr>
          <w:spacing w:val="-5"/>
        </w:rPr>
        <w:t xml:space="preserve"> </w:t>
      </w:r>
      <w:r w:rsidRPr="009924BB">
        <w:t>высказывания</w:t>
      </w:r>
      <w:r w:rsidRPr="009924BB">
        <w:rPr>
          <w:spacing w:val="-4"/>
        </w:rPr>
        <w:t xml:space="preserve"> </w:t>
      </w:r>
      <w:r w:rsidRPr="009924BB">
        <w:t>различных</w:t>
      </w:r>
      <w:r w:rsidRPr="009924BB">
        <w:rPr>
          <w:spacing w:val="-2"/>
        </w:rPr>
        <w:t xml:space="preserve"> </w:t>
      </w:r>
      <w:r w:rsidRPr="009924BB">
        <w:t>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924BB" w:rsidRPr="009924BB" w:rsidRDefault="009924BB" w:rsidP="009924BB">
      <w:pPr>
        <w:pStyle w:val="a3"/>
        <w:tabs>
          <w:tab w:val="left" w:pos="-567"/>
          <w:tab w:val="left" w:pos="5008"/>
          <w:tab w:val="left" w:pos="7447"/>
          <w:tab w:val="left" w:pos="8656"/>
        </w:tabs>
        <w:spacing w:line="276" w:lineRule="auto"/>
        <w:ind w:left="-567" w:right="-568" w:firstLine="851"/>
      </w:pPr>
      <w:r w:rsidRPr="009924BB">
        <w:t>Выступать</w:t>
      </w:r>
      <w:r w:rsidRPr="009924BB">
        <w:rPr>
          <w:spacing w:val="-3"/>
        </w:rPr>
        <w:t xml:space="preserve"> </w:t>
      </w:r>
      <w:r w:rsidRPr="009924BB">
        <w:t>перед</w:t>
      </w:r>
      <w:r w:rsidRPr="009924BB">
        <w:rPr>
          <w:spacing w:val="-3"/>
        </w:rPr>
        <w:t xml:space="preserve"> </w:t>
      </w:r>
      <w:r w:rsidRPr="009924BB">
        <w:t>аудиторией</w:t>
      </w:r>
      <w:r w:rsidRPr="009924BB">
        <w:rPr>
          <w:spacing w:val="-2"/>
        </w:rPr>
        <w:t xml:space="preserve"> </w:t>
      </w:r>
      <w:r w:rsidRPr="009924BB">
        <w:t>с</w:t>
      </w:r>
      <w:r w:rsidRPr="009924BB">
        <w:rPr>
          <w:spacing w:val="-3"/>
        </w:rPr>
        <w:t xml:space="preserve"> </w:t>
      </w:r>
      <w:r w:rsidRPr="009924BB">
        <w:t>докладом;</w:t>
      </w:r>
      <w:r w:rsidRPr="009924BB">
        <w:rPr>
          <w:spacing w:val="-3"/>
        </w:rPr>
        <w:t xml:space="preserve"> </w:t>
      </w:r>
      <w:r w:rsidRPr="009924BB">
        <w:t>представлять</w:t>
      </w:r>
      <w:r w:rsidRPr="009924BB">
        <w:rPr>
          <w:spacing w:val="-2"/>
        </w:rPr>
        <w:t xml:space="preserve"> </w:t>
      </w:r>
      <w:r w:rsidRPr="009924BB">
        <w:t>реферат,</w:t>
      </w:r>
      <w:r w:rsidRPr="009924BB">
        <w:rPr>
          <w:spacing w:val="-3"/>
        </w:rPr>
        <w:t xml:space="preserve"> </w:t>
      </w:r>
      <w:r w:rsidRPr="009924BB">
        <w:t xml:space="preserve">исследовательский проект на лингвистическую и другие темы; использовать образовательные </w:t>
      </w:r>
      <w:r w:rsidRPr="009924BB">
        <w:rPr>
          <w:spacing w:val="-2"/>
        </w:rPr>
        <w:t>информационно-коммуникационные</w:t>
      </w:r>
      <w:r w:rsidRPr="009924BB">
        <w:t xml:space="preserve"> </w:t>
      </w:r>
      <w:r w:rsidRPr="009924BB">
        <w:rPr>
          <w:spacing w:val="-2"/>
        </w:rPr>
        <w:t>инструменты</w:t>
      </w:r>
      <w:r w:rsidRPr="009924BB">
        <w:t xml:space="preserve"> </w:t>
      </w:r>
      <w:r w:rsidRPr="009924BB">
        <w:rPr>
          <w:spacing w:val="-10"/>
        </w:rPr>
        <w:t>и</w:t>
      </w:r>
      <w:r w:rsidRPr="009924BB">
        <w:t xml:space="preserve"> </w:t>
      </w:r>
      <w:r w:rsidRPr="009924BB">
        <w:rPr>
          <w:spacing w:val="-2"/>
        </w:rPr>
        <w:t xml:space="preserve">ресурсы </w:t>
      </w:r>
      <w:r w:rsidRPr="009924BB">
        <w:t>для решения учебных задач.</w:t>
      </w:r>
    </w:p>
    <w:p w:rsidR="009924BB" w:rsidRPr="009924BB" w:rsidRDefault="009924BB" w:rsidP="009924BB">
      <w:pPr>
        <w:pStyle w:val="a3"/>
        <w:tabs>
          <w:tab w:val="left" w:pos="-567"/>
        </w:tabs>
        <w:spacing w:line="276" w:lineRule="auto"/>
        <w:ind w:left="-567" w:right="-568" w:firstLine="851"/>
      </w:pPr>
      <w:r w:rsidRPr="009924BB">
        <w:t>Создавать тексты разных функционально-смысловых типов; тексты разных жанров научного,</w:t>
      </w:r>
      <w:r w:rsidRPr="009924BB">
        <w:rPr>
          <w:spacing w:val="-3"/>
        </w:rPr>
        <w:t xml:space="preserve"> </w:t>
      </w:r>
      <w:r w:rsidRPr="009924BB">
        <w:t>публицистического,</w:t>
      </w:r>
      <w:r w:rsidRPr="009924BB">
        <w:rPr>
          <w:spacing w:val="-3"/>
        </w:rPr>
        <w:t xml:space="preserve"> </w:t>
      </w:r>
      <w:r w:rsidRPr="009924BB">
        <w:t>официально-делового</w:t>
      </w:r>
      <w:r w:rsidRPr="009924BB">
        <w:rPr>
          <w:spacing w:val="-4"/>
        </w:rPr>
        <w:t xml:space="preserve"> </w:t>
      </w:r>
      <w:r w:rsidRPr="009924BB">
        <w:t>стилей</w:t>
      </w:r>
      <w:r w:rsidRPr="009924BB">
        <w:rPr>
          <w:spacing w:val="-2"/>
        </w:rPr>
        <w:t xml:space="preserve"> </w:t>
      </w:r>
      <w:r w:rsidRPr="009924BB">
        <w:t>(объём</w:t>
      </w:r>
      <w:r w:rsidRPr="009924BB">
        <w:rPr>
          <w:spacing w:val="-2"/>
        </w:rPr>
        <w:t xml:space="preserve"> </w:t>
      </w:r>
      <w:r w:rsidRPr="009924BB">
        <w:t>сочинения</w:t>
      </w:r>
      <w:r w:rsidRPr="009924BB">
        <w:rPr>
          <w:spacing w:val="-4"/>
        </w:rPr>
        <w:t xml:space="preserve"> </w:t>
      </w:r>
      <w:r w:rsidRPr="009924BB">
        <w:t>—</w:t>
      </w:r>
      <w:r w:rsidRPr="009924BB">
        <w:rPr>
          <w:spacing w:val="-5"/>
        </w:rPr>
        <w:t xml:space="preserve"> </w:t>
      </w:r>
      <w:r w:rsidRPr="009924BB">
        <w:t>не</w:t>
      </w:r>
      <w:r w:rsidRPr="009924BB">
        <w:rPr>
          <w:spacing w:val="-4"/>
        </w:rPr>
        <w:t xml:space="preserve"> </w:t>
      </w:r>
      <w:r w:rsidRPr="009924BB">
        <w:t>менее 150 слов).</w:t>
      </w:r>
    </w:p>
    <w:p w:rsidR="009924BB" w:rsidRPr="009924BB" w:rsidRDefault="009924BB" w:rsidP="009924BB">
      <w:pPr>
        <w:pStyle w:val="a3"/>
        <w:tabs>
          <w:tab w:val="left" w:pos="-567"/>
        </w:tabs>
        <w:spacing w:line="276" w:lineRule="auto"/>
        <w:ind w:left="-567" w:right="-568" w:firstLine="851"/>
      </w:pPr>
      <w:r w:rsidRPr="009924BB">
        <w:t>Использовать</w:t>
      </w:r>
      <w:r w:rsidRPr="009924BB">
        <w:rPr>
          <w:spacing w:val="80"/>
        </w:rPr>
        <w:t xml:space="preserve">  </w:t>
      </w:r>
      <w:r w:rsidRPr="009924BB">
        <w:t>различные</w:t>
      </w:r>
      <w:r w:rsidRPr="009924BB">
        <w:rPr>
          <w:spacing w:val="80"/>
        </w:rPr>
        <w:t xml:space="preserve">  </w:t>
      </w:r>
      <w:r w:rsidRPr="009924BB">
        <w:t>виды</w:t>
      </w:r>
      <w:r w:rsidRPr="009924BB">
        <w:rPr>
          <w:spacing w:val="80"/>
        </w:rPr>
        <w:t xml:space="preserve">  </w:t>
      </w:r>
      <w:r w:rsidRPr="009924BB">
        <w:t>аудирования</w:t>
      </w:r>
      <w:r w:rsidRPr="009924BB">
        <w:rPr>
          <w:spacing w:val="80"/>
        </w:rPr>
        <w:t xml:space="preserve">  </w:t>
      </w:r>
      <w:r w:rsidRPr="009924BB">
        <w:t>и</w:t>
      </w:r>
      <w:r w:rsidRPr="009924BB">
        <w:rPr>
          <w:spacing w:val="80"/>
        </w:rPr>
        <w:t xml:space="preserve">  </w:t>
      </w:r>
      <w:r w:rsidRPr="009924BB">
        <w:t>чтения</w:t>
      </w:r>
      <w:r w:rsidRPr="009924BB">
        <w:rPr>
          <w:spacing w:val="80"/>
        </w:rPr>
        <w:t xml:space="preserve">  </w:t>
      </w:r>
      <w:r w:rsidRPr="009924BB">
        <w:t>в</w:t>
      </w:r>
      <w:r w:rsidRPr="009924BB">
        <w:rPr>
          <w:spacing w:val="80"/>
        </w:rPr>
        <w:t xml:space="preserve">  </w:t>
      </w:r>
      <w:r w:rsidRPr="009924BB">
        <w:t>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w:t>
      </w:r>
      <w:r w:rsidRPr="009924BB">
        <w:rPr>
          <w:spacing w:val="65"/>
        </w:rPr>
        <w:t xml:space="preserve">  </w:t>
      </w:r>
      <w:r w:rsidRPr="009924BB">
        <w:t>(объём</w:t>
      </w:r>
      <w:r w:rsidRPr="009924BB">
        <w:rPr>
          <w:spacing w:val="65"/>
        </w:rPr>
        <w:t xml:space="preserve">  </w:t>
      </w:r>
      <w:r w:rsidRPr="009924BB">
        <w:t>текста</w:t>
      </w:r>
      <w:r w:rsidRPr="009924BB">
        <w:rPr>
          <w:spacing w:val="65"/>
        </w:rPr>
        <w:t xml:space="preserve">  </w:t>
      </w:r>
      <w:r w:rsidRPr="009924BB">
        <w:t>для</w:t>
      </w:r>
      <w:r w:rsidRPr="009924BB">
        <w:rPr>
          <w:spacing w:val="66"/>
        </w:rPr>
        <w:t xml:space="preserve">  </w:t>
      </w:r>
      <w:r w:rsidRPr="009924BB">
        <w:t>чтения</w:t>
      </w:r>
      <w:r w:rsidRPr="009924BB">
        <w:rPr>
          <w:spacing w:val="67"/>
        </w:rPr>
        <w:t xml:space="preserve">  </w:t>
      </w:r>
      <w:r w:rsidRPr="009924BB">
        <w:t>—</w:t>
      </w:r>
      <w:r w:rsidRPr="009924BB">
        <w:rPr>
          <w:spacing w:val="65"/>
        </w:rPr>
        <w:t xml:space="preserve">  </w:t>
      </w:r>
      <w:r w:rsidRPr="009924BB">
        <w:t>450—500</w:t>
      </w:r>
      <w:r w:rsidRPr="009924BB">
        <w:rPr>
          <w:spacing w:val="66"/>
        </w:rPr>
        <w:t xml:space="preserve">  </w:t>
      </w:r>
      <w:r w:rsidRPr="009924BB">
        <w:t>слов;</w:t>
      </w:r>
      <w:r w:rsidRPr="009924BB">
        <w:rPr>
          <w:spacing w:val="66"/>
        </w:rPr>
        <w:t xml:space="preserve">  </w:t>
      </w:r>
      <w:r w:rsidRPr="009924BB">
        <w:t>объём</w:t>
      </w:r>
      <w:r w:rsidRPr="009924BB">
        <w:rPr>
          <w:spacing w:val="65"/>
        </w:rPr>
        <w:t xml:space="preserve">  </w:t>
      </w:r>
      <w:r w:rsidRPr="009924BB">
        <w:t>прослушанного или прочитанного текста для пересказа от 250 до 300 слов).</w:t>
      </w:r>
    </w:p>
    <w:p w:rsidR="009924BB" w:rsidRPr="009924BB" w:rsidRDefault="009924BB" w:rsidP="009924BB">
      <w:pPr>
        <w:pStyle w:val="a3"/>
        <w:tabs>
          <w:tab w:val="left" w:pos="-567"/>
          <w:tab w:val="left" w:pos="4184"/>
          <w:tab w:val="left" w:pos="5958"/>
          <w:tab w:val="left" w:pos="7541"/>
        </w:tabs>
        <w:spacing w:line="276" w:lineRule="auto"/>
        <w:ind w:left="-567" w:right="-568" w:firstLine="851"/>
      </w:pPr>
      <w:r w:rsidRPr="009924BB">
        <w:t xml:space="preserve">Знать основные нормы речевого этикета применительно к различным ситуациям </w:t>
      </w:r>
      <w:r w:rsidRPr="009924BB">
        <w:rPr>
          <w:spacing w:val="-2"/>
        </w:rPr>
        <w:t>официального/неофициального</w:t>
      </w:r>
      <w:r w:rsidRPr="009924BB">
        <w:t xml:space="preserve"> </w:t>
      </w:r>
      <w:r w:rsidRPr="009924BB">
        <w:rPr>
          <w:spacing w:val="-2"/>
        </w:rPr>
        <w:t>общения,</w:t>
      </w:r>
      <w:r w:rsidRPr="009924BB">
        <w:t xml:space="preserve"> </w:t>
      </w:r>
      <w:r w:rsidRPr="009924BB">
        <w:rPr>
          <w:spacing w:val="-2"/>
        </w:rPr>
        <w:t>статусу</w:t>
      </w:r>
      <w:r w:rsidRPr="009924BB">
        <w:t xml:space="preserve"> </w:t>
      </w:r>
      <w:r w:rsidRPr="009924BB">
        <w:rPr>
          <w:spacing w:val="-2"/>
        </w:rPr>
        <w:t xml:space="preserve">адресанта/адресата </w:t>
      </w:r>
      <w:r w:rsidRPr="009924BB">
        <w:t>и других; использовать правила русского речевого этикета в социально-культурной, учебно-научной,</w:t>
      </w:r>
      <w:r w:rsidRPr="009924BB">
        <w:rPr>
          <w:spacing w:val="-1"/>
        </w:rPr>
        <w:t xml:space="preserve"> </w:t>
      </w:r>
      <w:r w:rsidRPr="009924BB">
        <w:t>официально-деловой сферах</w:t>
      </w:r>
      <w:r w:rsidRPr="009924BB">
        <w:rPr>
          <w:spacing w:val="-1"/>
        </w:rPr>
        <w:t xml:space="preserve"> </w:t>
      </w:r>
      <w:r w:rsidRPr="009924BB">
        <w:t>общения,</w:t>
      </w:r>
      <w:r w:rsidRPr="009924BB">
        <w:rPr>
          <w:spacing w:val="-3"/>
        </w:rPr>
        <w:t xml:space="preserve"> </w:t>
      </w:r>
      <w:r w:rsidRPr="009924BB">
        <w:t>повседневном</w:t>
      </w:r>
      <w:r w:rsidRPr="009924BB">
        <w:rPr>
          <w:spacing w:val="-2"/>
        </w:rPr>
        <w:t xml:space="preserve"> </w:t>
      </w:r>
      <w:r w:rsidRPr="009924BB">
        <w:t>общении,</w:t>
      </w:r>
      <w:r w:rsidRPr="009924BB">
        <w:rPr>
          <w:spacing w:val="-3"/>
        </w:rPr>
        <w:t xml:space="preserve"> </w:t>
      </w:r>
      <w:r w:rsidRPr="009924BB">
        <w:t xml:space="preserve">интернет- </w:t>
      </w:r>
      <w:r w:rsidRPr="009924BB">
        <w:rPr>
          <w:spacing w:val="-2"/>
        </w:rPr>
        <w:t>коммуникации.языка.</w:t>
      </w:r>
    </w:p>
    <w:p w:rsidR="009924BB" w:rsidRPr="009924BB" w:rsidRDefault="009924BB" w:rsidP="009924BB">
      <w:pPr>
        <w:pStyle w:val="a3"/>
        <w:tabs>
          <w:tab w:val="left" w:pos="-567"/>
        </w:tabs>
        <w:spacing w:line="276" w:lineRule="auto"/>
        <w:ind w:left="-567" w:right="-568" w:firstLine="851"/>
      </w:pPr>
      <w:r w:rsidRPr="009924BB">
        <w:t>Употреблять</w:t>
      </w:r>
      <w:r w:rsidRPr="009924BB">
        <w:rPr>
          <w:spacing w:val="-5"/>
        </w:rPr>
        <w:t xml:space="preserve"> </w:t>
      </w:r>
      <w:r w:rsidRPr="009924BB">
        <w:t>языковые</w:t>
      </w:r>
      <w:r w:rsidRPr="009924BB">
        <w:rPr>
          <w:spacing w:val="-4"/>
        </w:rPr>
        <w:t xml:space="preserve"> </w:t>
      </w:r>
      <w:r w:rsidRPr="009924BB">
        <w:t>средства</w:t>
      </w:r>
      <w:r w:rsidRPr="009924BB">
        <w:rPr>
          <w:spacing w:val="-2"/>
        </w:rPr>
        <w:t xml:space="preserve"> </w:t>
      </w:r>
      <w:r w:rsidRPr="009924BB">
        <w:t>с</w:t>
      </w:r>
      <w:r w:rsidRPr="009924BB">
        <w:rPr>
          <w:spacing w:val="1"/>
        </w:rPr>
        <w:t xml:space="preserve"> </w:t>
      </w:r>
      <w:r w:rsidRPr="009924BB">
        <w:t>учётом</w:t>
      </w:r>
      <w:r w:rsidRPr="009924BB">
        <w:rPr>
          <w:spacing w:val="-3"/>
        </w:rPr>
        <w:t xml:space="preserve"> </w:t>
      </w:r>
      <w:r w:rsidRPr="009924BB">
        <w:t>речевой</w:t>
      </w:r>
      <w:r w:rsidRPr="009924BB">
        <w:rPr>
          <w:spacing w:val="-2"/>
        </w:rPr>
        <w:t xml:space="preserve"> ситуации.</w:t>
      </w:r>
    </w:p>
    <w:p w:rsidR="009924BB" w:rsidRPr="009924BB" w:rsidRDefault="009924BB" w:rsidP="009924BB">
      <w:pPr>
        <w:pStyle w:val="a3"/>
        <w:tabs>
          <w:tab w:val="left" w:pos="-567"/>
        </w:tabs>
        <w:spacing w:line="276" w:lineRule="auto"/>
        <w:ind w:left="-567" w:right="-568" w:firstLine="851"/>
      </w:pPr>
      <w:r w:rsidRPr="009924BB">
        <w:t>Соблюдать</w:t>
      </w:r>
      <w:r w:rsidRPr="009924BB">
        <w:rPr>
          <w:spacing w:val="-5"/>
        </w:rPr>
        <w:t xml:space="preserve"> </w:t>
      </w:r>
      <w:r w:rsidRPr="009924BB">
        <w:t>в</w:t>
      </w:r>
      <w:r w:rsidRPr="009924BB">
        <w:rPr>
          <w:spacing w:val="-1"/>
        </w:rPr>
        <w:t xml:space="preserve"> </w:t>
      </w:r>
      <w:r w:rsidRPr="009924BB">
        <w:t>устной</w:t>
      </w:r>
      <w:r w:rsidRPr="009924BB">
        <w:rPr>
          <w:spacing w:val="-2"/>
        </w:rPr>
        <w:t xml:space="preserve"> </w:t>
      </w:r>
      <w:r w:rsidRPr="009924BB">
        <w:t>речи</w:t>
      </w:r>
      <w:r w:rsidRPr="009924BB">
        <w:rPr>
          <w:spacing w:val="-3"/>
        </w:rPr>
        <w:t xml:space="preserve"> </w:t>
      </w:r>
      <w:r w:rsidRPr="009924BB">
        <w:t>и</w:t>
      </w:r>
      <w:r w:rsidRPr="009924BB">
        <w:rPr>
          <w:spacing w:val="-2"/>
        </w:rPr>
        <w:t xml:space="preserve"> </w:t>
      </w:r>
      <w:r w:rsidRPr="009924BB">
        <w:t>на</w:t>
      </w:r>
      <w:r w:rsidRPr="009924BB">
        <w:rPr>
          <w:spacing w:val="-3"/>
        </w:rPr>
        <w:t xml:space="preserve"> </w:t>
      </w:r>
      <w:r w:rsidRPr="009924BB">
        <w:t>письме</w:t>
      </w:r>
      <w:r w:rsidRPr="009924BB">
        <w:rPr>
          <w:spacing w:val="-4"/>
        </w:rPr>
        <w:t xml:space="preserve"> </w:t>
      </w:r>
      <w:r w:rsidRPr="009924BB">
        <w:t>нормы</w:t>
      </w:r>
      <w:r w:rsidRPr="009924BB">
        <w:rPr>
          <w:spacing w:val="-2"/>
        </w:rPr>
        <w:t xml:space="preserve"> </w:t>
      </w:r>
      <w:r w:rsidRPr="009924BB">
        <w:t>современного</w:t>
      </w:r>
      <w:r w:rsidRPr="009924BB">
        <w:rPr>
          <w:spacing w:val="-2"/>
        </w:rPr>
        <w:t xml:space="preserve"> </w:t>
      </w:r>
      <w:r w:rsidRPr="009924BB">
        <w:t xml:space="preserve">русского </w:t>
      </w:r>
      <w:r w:rsidRPr="009924BB">
        <w:rPr>
          <w:spacing w:val="-2"/>
        </w:rPr>
        <w:t>литературного</w:t>
      </w:r>
    </w:p>
    <w:p w:rsidR="009924BB" w:rsidRPr="009924BB" w:rsidRDefault="009924BB" w:rsidP="009924BB">
      <w:pPr>
        <w:pStyle w:val="a3"/>
        <w:tabs>
          <w:tab w:val="left" w:pos="-567"/>
        </w:tabs>
        <w:spacing w:line="276" w:lineRule="auto"/>
        <w:ind w:left="-567" w:right="-568" w:firstLine="851"/>
      </w:pPr>
      <w:r w:rsidRPr="009924BB">
        <w:t>Оценивать</w:t>
      </w:r>
      <w:r w:rsidRPr="009924BB">
        <w:rPr>
          <w:spacing w:val="25"/>
        </w:rPr>
        <w:t xml:space="preserve">  </w:t>
      </w:r>
      <w:r w:rsidRPr="009924BB">
        <w:t>собственную</w:t>
      </w:r>
      <w:r w:rsidRPr="009924BB">
        <w:rPr>
          <w:spacing w:val="27"/>
        </w:rPr>
        <w:t xml:space="preserve">  </w:t>
      </w:r>
      <w:r w:rsidRPr="009924BB">
        <w:t>и</w:t>
      </w:r>
      <w:r w:rsidRPr="009924BB">
        <w:rPr>
          <w:spacing w:val="28"/>
        </w:rPr>
        <w:t xml:space="preserve">  </w:t>
      </w:r>
      <w:r w:rsidRPr="009924BB">
        <w:t>чужую</w:t>
      </w:r>
      <w:r w:rsidRPr="009924BB">
        <w:rPr>
          <w:spacing w:val="27"/>
        </w:rPr>
        <w:t xml:space="preserve">  </w:t>
      </w:r>
      <w:r w:rsidRPr="009924BB">
        <w:t>речь</w:t>
      </w:r>
      <w:r w:rsidRPr="009924BB">
        <w:rPr>
          <w:spacing w:val="28"/>
        </w:rPr>
        <w:t xml:space="preserve">  </w:t>
      </w:r>
      <w:r w:rsidRPr="009924BB">
        <w:t>с</w:t>
      </w:r>
      <w:r w:rsidRPr="009924BB">
        <w:rPr>
          <w:spacing w:val="28"/>
        </w:rPr>
        <w:t xml:space="preserve">  </w:t>
      </w:r>
      <w:r w:rsidRPr="009924BB">
        <w:t>точки</w:t>
      </w:r>
      <w:r w:rsidRPr="009924BB">
        <w:rPr>
          <w:spacing w:val="27"/>
        </w:rPr>
        <w:t xml:space="preserve">  </w:t>
      </w:r>
      <w:r w:rsidRPr="009924BB">
        <w:t>зрения</w:t>
      </w:r>
      <w:r w:rsidRPr="009924BB">
        <w:rPr>
          <w:spacing w:val="27"/>
        </w:rPr>
        <w:t xml:space="preserve">  </w:t>
      </w:r>
      <w:r w:rsidRPr="009924BB">
        <w:t>точного,</w:t>
      </w:r>
      <w:r w:rsidRPr="009924BB">
        <w:rPr>
          <w:spacing w:val="29"/>
        </w:rPr>
        <w:t xml:space="preserve">  </w:t>
      </w:r>
      <w:r w:rsidRPr="009924BB">
        <w:rPr>
          <w:spacing w:val="-2"/>
        </w:rPr>
        <w:t>уместного</w:t>
      </w:r>
    </w:p>
    <w:p w:rsidR="009924BB" w:rsidRPr="009924BB" w:rsidRDefault="009924BB" w:rsidP="009924BB">
      <w:pPr>
        <w:pStyle w:val="a3"/>
        <w:tabs>
          <w:tab w:val="left" w:pos="-567"/>
        </w:tabs>
        <w:spacing w:line="276" w:lineRule="auto"/>
        <w:ind w:left="-567" w:right="-568" w:firstLine="851"/>
      </w:pPr>
      <w:r w:rsidRPr="009924BB">
        <w:t>и</w:t>
      </w:r>
      <w:r w:rsidRPr="009924BB">
        <w:rPr>
          <w:spacing w:val="-3"/>
        </w:rPr>
        <w:t xml:space="preserve"> </w:t>
      </w:r>
      <w:r w:rsidRPr="009924BB">
        <w:t>выразительного</w:t>
      </w:r>
      <w:r w:rsidRPr="009924BB">
        <w:rPr>
          <w:spacing w:val="-3"/>
        </w:rPr>
        <w:t xml:space="preserve"> </w:t>
      </w:r>
      <w:r w:rsidRPr="009924BB">
        <w:rPr>
          <w:spacing w:val="-2"/>
        </w:rPr>
        <w:t>словоупотребления.</w:t>
      </w:r>
    </w:p>
    <w:p w:rsidR="009924BB" w:rsidRPr="009924BB" w:rsidRDefault="009924BB" w:rsidP="00047E4D">
      <w:pPr>
        <w:pStyle w:val="a5"/>
        <w:tabs>
          <w:tab w:val="left" w:pos="-567"/>
          <w:tab w:val="left" w:pos="1134"/>
        </w:tabs>
        <w:spacing w:line="276" w:lineRule="auto"/>
        <w:ind w:left="284" w:right="-568" w:firstLine="0"/>
        <w:rPr>
          <w:sz w:val="24"/>
          <w:szCs w:val="24"/>
        </w:rPr>
      </w:pPr>
      <w:r w:rsidRPr="009924BB">
        <w:rPr>
          <w:sz w:val="24"/>
          <w:szCs w:val="24"/>
        </w:rPr>
        <w:t>Текст.</w:t>
      </w:r>
      <w:r w:rsidRPr="009924BB">
        <w:rPr>
          <w:spacing w:val="-7"/>
          <w:sz w:val="24"/>
          <w:szCs w:val="24"/>
        </w:rPr>
        <w:t xml:space="preserve"> </w:t>
      </w:r>
      <w:r w:rsidRPr="009924BB">
        <w:rPr>
          <w:sz w:val="24"/>
          <w:szCs w:val="24"/>
        </w:rPr>
        <w:t>Информационно-смысловая</w:t>
      </w:r>
      <w:r w:rsidRPr="009924BB">
        <w:rPr>
          <w:spacing w:val="-6"/>
          <w:sz w:val="24"/>
          <w:szCs w:val="24"/>
        </w:rPr>
        <w:t xml:space="preserve"> </w:t>
      </w:r>
      <w:r w:rsidRPr="009924BB">
        <w:rPr>
          <w:sz w:val="24"/>
          <w:szCs w:val="24"/>
        </w:rPr>
        <w:t>переработка</w:t>
      </w:r>
      <w:r w:rsidRPr="009924BB">
        <w:rPr>
          <w:spacing w:val="-6"/>
          <w:sz w:val="24"/>
          <w:szCs w:val="24"/>
        </w:rPr>
        <w:t xml:space="preserve"> </w:t>
      </w:r>
      <w:r w:rsidRPr="009924BB">
        <w:rPr>
          <w:spacing w:val="-2"/>
          <w:sz w:val="24"/>
          <w:szCs w:val="24"/>
        </w:rPr>
        <w:t>текста.</w:t>
      </w:r>
    </w:p>
    <w:p w:rsidR="009924BB" w:rsidRPr="009924BB" w:rsidRDefault="009924BB" w:rsidP="009924BB">
      <w:pPr>
        <w:pStyle w:val="a3"/>
        <w:tabs>
          <w:tab w:val="left" w:pos="-567"/>
        </w:tabs>
        <w:spacing w:line="276" w:lineRule="auto"/>
        <w:ind w:left="-567" w:right="-568" w:firstLine="851"/>
      </w:pPr>
      <w:r w:rsidRPr="009924BB">
        <w:t>Применять знания о тексте, его основных признаках, структуре и видах представленной в нём информации в речевой практике.</w:t>
      </w:r>
    </w:p>
    <w:p w:rsidR="009924BB" w:rsidRPr="009924BB" w:rsidRDefault="009924BB" w:rsidP="009924BB">
      <w:pPr>
        <w:pStyle w:val="a3"/>
        <w:tabs>
          <w:tab w:val="left" w:pos="-567"/>
        </w:tabs>
        <w:spacing w:line="276" w:lineRule="auto"/>
        <w:ind w:left="-567" w:right="-568" w:firstLine="851"/>
      </w:pPr>
      <w:r w:rsidRPr="009924BB">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w:t>
      </w:r>
      <w:r w:rsidRPr="009924BB">
        <w:rPr>
          <w:spacing w:val="-2"/>
        </w:rPr>
        <w:t>слух.</w:t>
      </w:r>
    </w:p>
    <w:p w:rsidR="009924BB" w:rsidRPr="009924BB" w:rsidRDefault="009924BB" w:rsidP="009924BB">
      <w:pPr>
        <w:pStyle w:val="a3"/>
        <w:tabs>
          <w:tab w:val="left" w:pos="-567"/>
        </w:tabs>
        <w:spacing w:line="276" w:lineRule="auto"/>
        <w:ind w:left="-567" w:right="-568" w:firstLine="851"/>
      </w:pPr>
      <w:r w:rsidRPr="009924BB">
        <w:t>Выявлять</w:t>
      </w:r>
      <w:r w:rsidRPr="009924BB">
        <w:rPr>
          <w:spacing w:val="-6"/>
        </w:rPr>
        <w:t xml:space="preserve"> </w:t>
      </w:r>
      <w:r w:rsidRPr="009924BB">
        <w:t>логико-смысловые</w:t>
      </w:r>
      <w:r w:rsidRPr="009924BB">
        <w:rPr>
          <w:spacing w:val="-5"/>
        </w:rPr>
        <w:t xml:space="preserve"> </w:t>
      </w:r>
      <w:r w:rsidRPr="009924BB">
        <w:t>отношения</w:t>
      </w:r>
      <w:r w:rsidRPr="009924BB">
        <w:rPr>
          <w:spacing w:val="-3"/>
        </w:rPr>
        <w:t xml:space="preserve"> </w:t>
      </w:r>
      <w:r w:rsidRPr="009924BB">
        <w:t>между</w:t>
      </w:r>
      <w:r w:rsidRPr="009924BB">
        <w:rPr>
          <w:spacing w:val="-6"/>
        </w:rPr>
        <w:t xml:space="preserve"> </w:t>
      </w:r>
      <w:r w:rsidRPr="009924BB">
        <w:t>предложениями</w:t>
      </w:r>
      <w:r w:rsidRPr="009924BB">
        <w:rPr>
          <w:spacing w:val="-3"/>
        </w:rPr>
        <w:t xml:space="preserve"> </w:t>
      </w:r>
      <w:r w:rsidRPr="009924BB">
        <w:t>в</w:t>
      </w:r>
      <w:r w:rsidRPr="009924BB">
        <w:rPr>
          <w:spacing w:val="-4"/>
        </w:rPr>
        <w:t xml:space="preserve"> </w:t>
      </w:r>
      <w:r w:rsidRPr="009924BB">
        <w:rPr>
          <w:spacing w:val="-2"/>
        </w:rPr>
        <w:t>тексте.</w:t>
      </w:r>
    </w:p>
    <w:p w:rsidR="009924BB" w:rsidRPr="009924BB" w:rsidRDefault="009924BB" w:rsidP="009924BB">
      <w:pPr>
        <w:pStyle w:val="a3"/>
        <w:tabs>
          <w:tab w:val="left" w:pos="-567"/>
        </w:tabs>
        <w:spacing w:line="276" w:lineRule="auto"/>
        <w:ind w:left="-567" w:right="-568" w:firstLine="851"/>
      </w:pPr>
      <w:r w:rsidRPr="009924BB">
        <w:t>Создавать тексты разных функционально-смысловых типов; тексты разных жанров научного,</w:t>
      </w:r>
      <w:r w:rsidRPr="009924BB">
        <w:rPr>
          <w:spacing w:val="-3"/>
        </w:rPr>
        <w:t xml:space="preserve"> </w:t>
      </w:r>
      <w:r w:rsidRPr="009924BB">
        <w:t>публицистического,</w:t>
      </w:r>
      <w:r w:rsidRPr="009924BB">
        <w:rPr>
          <w:spacing w:val="-3"/>
        </w:rPr>
        <w:t xml:space="preserve"> </w:t>
      </w:r>
      <w:r w:rsidRPr="009924BB">
        <w:t>официально-делового</w:t>
      </w:r>
      <w:r w:rsidRPr="009924BB">
        <w:rPr>
          <w:spacing w:val="-4"/>
        </w:rPr>
        <w:t xml:space="preserve"> </w:t>
      </w:r>
      <w:r w:rsidRPr="009924BB">
        <w:t>стилей</w:t>
      </w:r>
      <w:r w:rsidRPr="009924BB">
        <w:rPr>
          <w:spacing w:val="-2"/>
        </w:rPr>
        <w:t xml:space="preserve"> </w:t>
      </w:r>
      <w:r w:rsidRPr="009924BB">
        <w:t>(объём</w:t>
      </w:r>
      <w:r w:rsidRPr="009924BB">
        <w:rPr>
          <w:spacing w:val="-4"/>
        </w:rPr>
        <w:t xml:space="preserve"> </w:t>
      </w:r>
      <w:r w:rsidRPr="009924BB">
        <w:t>сочинения</w:t>
      </w:r>
      <w:r w:rsidRPr="009924BB">
        <w:rPr>
          <w:spacing w:val="-2"/>
        </w:rPr>
        <w:t xml:space="preserve"> </w:t>
      </w:r>
      <w:r w:rsidRPr="009924BB">
        <w:t>—</w:t>
      </w:r>
      <w:r w:rsidRPr="009924BB">
        <w:rPr>
          <w:spacing w:val="-5"/>
        </w:rPr>
        <w:t xml:space="preserve"> </w:t>
      </w:r>
      <w:r w:rsidRPr="009924BB">
        <w:t>не</w:t>
      </w:r>
      <w:r w:rsidRPr="009924BB">
        <w:rPr>
          <w:spacing w:val="-4"/>
        </w:rPr>
        <w:t xml:space="preserve"> </w:t>
      </w:r>
      <w:r w:rsidRPr="009924BB">
        <w:t>менее 150 слов).</w:t>
      </w:r>
    </w:p>
    <w:p w:rsidR="009924BB" w:rsidRPr="009924BB" w:rsidRDefault="009924BB" w:rsidP="00047E4D">
      <w:pPr>
        <w:pStyle w:val="a3"/>
        <w:tabs>
          <w:tab w:val="left" w:pos="-567"/>
        </w:tabs>
        <w:spacing w:line="276" w:lineRule="auto"/>
        <w:ind w:left="-567" w:right="-568" w:firstLine="851"/>
      </w:pPr>
      <w:r w:rsidRPr="009924BB">
        <w:t>Использовать</w:t>
      </w:r>
      <w:r w:rsidRPr="009924BB">
        <w:rPr>
          <w:spacing w:val="80"/>
        </w:rPr>
        <w:t xml:space="preserve">  </w:t>
      </w:r>
      <w:r w:rsidRPr="009924BB">
        <w:t>различные</w:t>
      </w:r>
      <w:r w:rsidRPr="009924BB">
        <w:rPr>
          <w:spacing w:val="80"/>
        </w:rPr>
        <w:t xml:space="preserve">  </w:t>
      </w:r>
      <w:r w:rsidRPr="009924BB">
        <w:t>виды</w:t>
      </w:r>
      <w:r w:rsidRPr="009924BB">
        <w:rPr>
          <w:spacing w:val="80"/>
        </w:rPr>
        <w:t xml:space="preserve">  </w:t>
      </w:r>
      <w:r w:rsidRPr="009924BB">
        <w:t>аудирования</w:t>
      </w:r>
      <w:r w:rsidRPr="009924BB">
        <w:rPr>
          <w:spacing w:val="80"/>
        </w:rPr>
        <w:t xml:space="preserve">  </w:t>
      </w:r>
      <w:r w:rsidRPr="009924BB">
        <w:t>и</w:t>
      </w:r>
      <w:r w:rsidRPr="009924BB">
        <w:rPr>
          <w:spacing w:val="80"/>
        </w:rPr>
        <w:t xml:space="preserve">  </w:t>
      </w:r>
      <w:r w:rsidRPr="009924BB">
        <w:t>чтения</w:t>
      </w:r>
      <w:r w:rsidRPr="009924BB">
        <w:rPr>
          <w:spacing w:val="80"/>
        </w:rPr>
        <w:t xml:space="preserve">  </w:t>
      </w:r>
      <w:r w:rsidRPr="009924BB">
        <w:t>в</w:t>
      </w:r>
      <w:r w:rsidRPr="009924BB">
        <w:rPr>
          <w:spacing w:val="80"/>
        </w:rPr>
        <w:t xml:space="preserve">  </w:t>
      </w:r>
      <w:r w:rsidRPr="009924BB">
        <w:t>соответствии с коммуникативной задачей, приёмы информационно-смысловой переработки прочитанных</w:t>
      </w:r>
      <w:r w:rsidRPr="009924BB">
        <w:rPr>
          <w:spacing w:val="59"/>
        </w:rPr>
        <w:t xml:space="preserve">  </w:t>
      </w:r>
      <w:r w:rsidRPr="009924BB">
        <w:t>текстов,</w:t>
      </w:r>
      <w:r w:rsidR="00047E4D">
        <w:rPr>
          <w:spacing w:val="69"/>
          <w:w w:val="150"/>
        </w:rPr>
        <w:t xml:space="preserve"> </w:t>
      </w:r>
      <w:r w:rsidRPr="009924BB">
        <w:t>включая</w:t>
      </w:r>
      <w:r w:rsidR="00047E4D">
        <w:rPr>
          <w:spacing w:val="59"/>
        </w:rPr>
        <w:t xml:space="preserve"> </w:t>
      </w:r>
      <w:r w:rsidRPr="009924BB">
        <w:t>гипертекст,</w:t>
      </w:r>
      <w:r w:rsidR="00047E4D">
        <w:rPr>
          <w:spacing w:val="59"/>
        </w:rPr>
        <w:t xml:space="preserve"> </w:t>
      </w:r>
      <w:r w:rsidRPr="009924BB">
        <w:t>графику,</w:t>
      </w:r>
      <w:r w:rsidR="00047E4D">
        <w:rPr>
          <w:spacing w:val="59"/>
        </w:rPr>
        <w:t xml:space="preserve"> </w:t>
      </w:r>
      <w:r w:rsidRPr="009924BB">
        <w:t>инфографику</w:t>
      </w:r>
      <w:r w:rsidR="00047E4D">
        <w:rPr>
          <w:spacing w:val="55"/>
        </w:rPr>
        <w:t xml:space="preserve"> </w:t>
      </w:r>
      <w:r w:rsidRPr="009924BB">
        <w:t>и</w:t>
      </w:r>
      <w:r w:rsidRPr="009924BB">
        <w:rPr>
          <w:spacing w:val="60"/>
        </w:rPr>
        <w:t xml:space="preserve">  </w:t>
      </w:r>
      <w:r w:rsidRPr="009924BB">
        <w:t xml:space="preserve">другие, и прослушанных текстов </w:t>
      </w:r>
      <w:r w:rsidRPr="009924BB">
        <w:lastRenderedPageBreak/>
        <w:t>(объём текста для чтения — 450—500 слов; объём прослушанного или прочитанного текста для пересказа от 250 до 300 слов).</w:t>
      </w:r>
    </w:p>
    <w:p w:rsidR="009924BB" w:rsidRPr="009924BB" w:rsidRDefault="009924BB" w:rsidP="00047E4D">
      <w:pPr>
        <w:pStyle w:val="a3"/>
        <w:tabs>
          <w:tab w:val="left" w:pos="-567"/>
        </w:tabs>
        <w:spacing w:line="276" w:lineRule="auto"/>
        <w:ind w:left="-567" w:right="-568" w:firstLine="851"/>
      </w:pPr>
      <w:r w:rsidRPr="009924BB">
        <w:t>Создавать вторичные тексты (план, тезисы, конспект, реферат, аннотация, отзыв, рецензия и другие).</w:t>
      </w:r>
    </w:p>
    <w:p w:rsidR="009924BB" w:rsidRPr="009924BB" w:rsidRDefault="009924BB" w:rsidP="00047E4D">
      <w:pPr>
        <w:pStyle w:val="a3"/>
        <w:tabs>
          <w:tab w:val="left" w:pos="-567"/>
        </w:tabs>
        <w:spacing w:line="276" w:lineRule="auto"/>
        <w:ind w:left="-567" w:right="-568" w:firstLine="851"/>
      </w:pPr>
      <w:r w:rsidRPr="009924BB">
        <w:t>Корректировать текст: устранять логические, фактические, этические, грамматические и речевые ошибки.</w:t>
      </w:r>
    </w:p>
    <w:p w:rsidR="009924BB" w:rsidRPr="009924BB" w:rsidRDefault="009924BB" w:rsidP="00047E4D">
      <w:pPr>
        <w:pStyle w:val="a5"/>
        <w:tabs>
          <w:tab w:val="left" w:pos="-567"/>
          <w:tab w:val="left" w:pos="1134"/>
        </w:tabs>
        <w:spacing w:line="276" w:lineRule="auto"/>
        <w:ind w:left="284" w:right="-568" w:firstLine="851"/>
        <w:rPr>
          <w:sz w:val="24"/>
          <w:szCs w:val="24"/>
        </w:rPr>
      </w:pPr>
      <w:r w:rsidRPr="009924BB">
        <w:rPr>
          <w:sz w:val="24"/>
          <w:szCs w:val="24"/>
        </w:rPr>
        <w:t>К концу обучения в 11 классе обучающийся получит следующие</w:t>
      </w:r>
      <w:r w:rsidRPr="009924BB">
        <w:rPr>
          <w:spacing w:val="40"/>
          <w:sz w:val="24"/>
          <w:szCs w:val="24"/>
        </w:rPr>
        <w:t xml:space="preserve"> </w:t>
      </w:r>
      <w:r w:rsidRPr="009924BB">
        <w:rPr>
          <w:sz w:val="24"/>
          <w:szCs w:val="24"/>
        </w:rPr>
        <w:t>предметные результаты по отдельным темам программы по</w:t>
      </w:r>
      <w:r w:rsidRPr="009924BB">
        <w:rPr>
          <w:spacing w:val="40"/>
          <w:sz w:val="24"/>
          <w:szCs w:val="24"/>
        </w:rPr>
        <w:t xml:space="preserve"> </w:t>
      </w:r>
      <w:r w:rsidRPr="009924BB">
        <w:rPr>
          <w:sz w:val="24"/>
          <w:szCs w:val="24"/>
        </w:rPr>
        <w:t>русскому языку:</w:t>
      </w:r>
    </w:p>
    <w:p w:rsidR="009924BB" w:rsidRPr="009924BB" w:rsidRDefault="009924BB" w:rsidP="00047E4D">
      <w:pPr>
        <w:pStyle w:val="a5"/>
        <w:tabs>
          <w:tab w:val="left" w:pos="-567"/>
          <w:tab w:val="left" w:pos="1134"/>
          <w:tab w:val="left" w:pos="1751"/>
        </w:tabs>
        <w:spacing w:line="276" w:lineRule="auto"/>
        <w:ind w:left="284" w:right="-568" w:firstLine="851"/>
        <w:rPr>
          <w:sz w:val="24"/>
          <w:szCs w:val="24"/>
        </w:rPr>
      </w:pPr>
      <w:r w:rsidRPr="009924BB">
        <w:rPr>
          <w:sz w:val="24"/>
          <w:szCs w:val="24"/>
        </w:rPr>
        <w:t>Общие</w:t>
      </w:r>
      <w:r w:rsidRPr="009924BB">
        <w:rPr>
          <w:spacing w:val="-3"/>
          <w:sz w:val="24"/>
          <w:szCs w:val="24"/>
        </w:rPr>
        <w:t xml:space="preserve"> </w:t>
      </w:r>
      <w:r w:rsidRPr="009924BB">
        <w:rPr>
          <w:sz w:val="24"/>
          <w:szCs w:val="24"/>
        </w:rPr>
        <w:t>сведения</w:t>
      </w:r>
      <w:r w:rsidRPr="009924BB">
        <w:rPr>
          <w:spacing w:val="-1"/>
          <w:sz w:val="24"/>
          <w:szCs w:val="24"/>
        </w:rPr>
        <w:t xml:space="preserve"> </w:t>
      </w:r>
      <w:r w:rsidRPr="009924BB">
        <w:rPr>
          <w:sz w:val="24"/>
          <w:szCs w:val="24"/>
        </w:rPr>
        <w:t>о</w:t>
      </w:r>
      <w:r w:rsidRPr="009924BB">
        <w:rPr>
          <w:spacing w:val="-1"/>
          <w:sz w:val="24"/>
          <w:szCs w:val="24"/>
        </w:rPr>
        <w:t xml:space="preserve"> </w:t>
      </w:r>
      <w:r w:rsidRPr="009924BB">
        <w:rPr>
          <w:spacing w:val="-2"/>
          <w:sz w:val="24"/>
          <w:szCs w:val="24"/>
        </w:rPr>
        <w:t>языке.</w:t>
      </w:r>
    </w:p>
    <w:p w:rsidR="009924BB" w:rsidRPr="009924BB" w:rsidRDefault="009924BB" w:rsidP="00047E4D">
      <w:pPr>
        <w:pStyle w:val="a3"/>
        <w:tabs>
          <w:tab w:val="left" w:pos="-567"/>
          <w:tab w:val="left" w:pos="1134"/>
        </w:tabs>
        <w:spacing w:line="276" w:lineRule="auto"/>
        <w:ind w:left="-567" w:right="-568" w:firstLine="851"/>
      </w:pPr>
      <w:r w:rsidRPr="009924BB">
        <w:t>Иметь</w:t>
      </w:r>
      <w:r w:rsidRPr="009924BB">
        <w:rPr>
          <w:spacing w:val="40"/>
        </w:rPr>
        <w:t xml:space="preserve">  </w:t>
      </w:r>
      <w:r w:rsidRPr="009924BB">
        <w:t>представление</w:t>
      </w:r>
      <w:r w:rsidRPr="009924BB">
        <w:rPr>
          <w:spacing w:val="40"/>
        </w:rPr>
        <w:t xml:space="preserve">  </w:t>
      </w:r>
      <w:r w:rsidRPr="009924BB">
        <w:t>об</w:t>
      </w:r>
      <w:r w:rsidRPr="009924BB">
        <w:rPr>
          <w:spacing w:val="40"/>
        </w:rPr>
        <w:t xml:space="preserve">  </w:t>
      </w:r>
      <w:r w:rsidRPr="009924BB">
        <w:t>экологии</w:t>
      </w:r>
      <w:r w:rsidRPr="009924BB">
        <w:rPr>
          <w:spacing w:val="40"/>
        </w:rPr>
        <w:t xml:space="preserve">  </w:t>
      </w:r>
      <w:r w:rsidRPr="009924BB">
        <w:t>языка,</w:t>
      </w:r>
      <w:r w:rsidRPr="009924BB">
        <w:rPr>
          <w:spacing w:val="40"/>
        </w:rPr>
        <w:t xml:space="preserve">  </w:t>
      </w:r>
      <w:r w:rsidRPr="009924BB">
        <w:t>о</w:t>
      </w:r>
      <w:r w:rsidRPr="009924BB">
        <w:rPr>
          <w:spacing w:val="40"/>
        </w:rPr>
        <w:t xml:space="preserve">  </w:t>
      </w:r>
      <w:r w:rsidRPr="009924BB">
        <w:t>проблемах</w:t>
      </w:r>
      <w:r w:rsidRPr="009924BB">
        <w:rPr>
          <w:spacing w:val="40"/>
        </w:rPr>
        <w:t xml:space="preserve">  </w:t>
      </w:r>
      <w:r w:rsidRPr="009924BB">
        <w:t>речевой</w:t>
      </w:r>
      <w:r w:rsidRPr="009924BB">
        <w:rPr>
          <w:spacing w:val="40"/>
        </w:rPr>
        <w:t xml:space="preserve">  </w:t>
      </w:r>
      <w:r w:rsidRPr="009924BB">
        <w:t>культуры в современном обществе.</w:t>
      </w:r>
    </w:p>
    <w:p w:rsidR="009924BB" w:rsidRPr="009924BB" w:rsidRDefault="009924BB" w:rsidP="00047E4D">
      <w:pPr>
        <w:pStyle w:val="a3"/>
        <w:tabs>
          <w:tab w:val="left" w:pos="-567"/>
          <w:tab w:val="left" w:pos="1134"/>
        </w:tabs>
        <w:spacing w:line="276" w:lineRule="auto"/>
        <w:ind w:left="-567" w:right="-568" w:firstLine="851"/>
      </w:pPr>
      <w:r w:rsidRPr="009924BB">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9924BB" w:rsidRPr="00047E4D" w:rsidRDefault="009924BB" w:rsidP="00047E4D">
      <w:pPr>
        <w:tabs>
          <w:tab w:val="left" w:pos="-567"/>
          <w:tab w:val="left" w:pos="1134"/>
          <w:tab w:val="left" w:pos="1751"/>
        </w:tabs>
        <w:spacing w:line="276" w:lineRule="auto"/>
        <w:ind w:right="-568" w:firstLine="851"/>
        <w:rPr>
          <w:sz w:val="24"/>
          <w:szCs w:val="24"/>
        </w:rPr>
      </w:pPr>
      <w:r w:rsidRPr="00047E4D">
        <w:rPr>
          <w:sz w:val="24"/>
          <w:szCs w:val="24"/>
        </w:rPr>
        <w:t>Язык</w:t>
      </w:r>
      <w:r w:rsidRPr="00047E4D">
        <w:rPr>
          <w:spacing w:val="-5"/>
          <w:sz w:val="24"/>
          <w:szCs w:val="24"/>
        </w:rPr>
        <w:t xml:space="preserve"> </w:t>
      </w:r>
      <w:r w:rsidRPr="00047E4D">
        <w:rPr>
          <w:sz w:val="24"/>
          <w:szCs w:val="24"/>
        </w:rPr>
        <w:t>и</w:t>
      </w:r>
      <w:r w:rsidRPr="00047E4D">
        <w:rPr>
          <w:spacing w:val="-2"/>
          <w:sz w:val="24"/>
          <w:szCs w:val="24"/>
        </w:rPr>
        <w:t xml:space="preserve"> </w:t>
      </w:r>
      <w:r w:rsidRPr="00047E4D">
        <w:rPr>
          <w:sz w:val="24"/>
          <w:szCs w:val="24"/>
        </w:rPr>
        <w:t>речь.</w:t>
      </w:r>
      <w:r w:rsidRPr="00047E4D">
        <w:rPr>
          <w:spacing w:val="-3"/>
          <w:sz w:val="24"/>
          <w:szCs w:val="24"/>
        </w:rPr>
        <w:t xml:space="preserve"> </w:t>
      </w:r>
      <w:r w:rsidRPr="00047E4D">
        <w:rPr>
          <w:sz w:val="24"/>
          <w:szCs w:val="24"/>
        </w:rPr>
        <w:t>Культура</w:t>
      </w:r>
      <w:r w:rsidRPr="00047E4D">
        <w:rPr>
          <w:spacing w:val="-4"/>
          <w:sz w:val="24"/>
          <w:szCs w:val="24"/>
        </w:rPr>
        <w:t xml:space="preserve"> </w:t>
      </w:r>
      <w:r w:rsidRPr="00047E4D">
        <w:rPr>
          <w:sz w:val="24"/>
          <w:szCs w:val="24"/>
        </w:rPr>
        <w:t>речи.</w:t>
      </w:r>
      <w:r w:rsidRPr="00047E4D">
        <w:rPr>
          <w:spacing w:val="-1"/>
          <w:sz w:val="24"/>
          <w:szCs w:val="24"/>
        </w:rPr>
        <w:t xml:space="preserve"> </w:t>
      </w:r>
      <w:r w:rsidRPr="00047E4D">
        <w:rPr>
          <w:sz w:val="24"/>
          <w:szCs w:val="24"/>
        </w:rPr>
        <w:t>Синтаксис.</w:t>
      </w:r>
      <w:r w:rsidRPr="00047E4D">
        <w:rPr>
          <w:spacing w:val="-3"/>
          <w:sz w:val="24"/>
          <w:szCs w:val="24"/>
        </w:rPr>
        <w:t xml:space="preserve"> </w:t>
      </w:r>
      <w:r w:rsidRPr="00047E4D">
        <w:rPr>
          <w:sz w:val="24"/>
          <w:szCs w:val="24"/>
        </w:rPr>
        <w:t>Синтаксические</w:t>
      </w:r>
      <w:r w:rsidRPr="00047E4D">
        <w:rPr>
          <w:spacing w:val="-3"/>
          <w:sz w:val="24"/>
          <w:szCs w:val="24"/>
        </w:rPr>
        <w:t xml:space="preserve"> </w:t>
      </w:r>
      <w:r w:rsidRPr="00047E4D">
        <w:rPr>
          <w:spacing w:val="-2"/>
          <w:sz w:val="24"/>
          <w:szCs w:val="24"/>
        </w:rPr>
        <w:t>нормы.</w:t>
      </w:r>
    </w:p>
    <w:p w:rsidR="009924BB" w:rsidRPr="009924BB" w:rsidRDefault="009924BB" w:rsidP="00047E4D">
      <w:pPr>
        <w:pStyle w:val="a3"/>
        <w:tabs>
          <w:tab w:val="left" w:pos="-567"/>
        </w:tabs>
        <w:spacing w:line="276" w:lineRule="auto"/>
        <w:ind w:left="-567" w:right="-568" w:firstLine="851"/>
      </w:pPr>
      <w:r w:rsidRPr="009924BB">
        <w:t xml:space="preserve">Выполнять синтаксический анализ словосочетания, простого и сложного </w:t>
      </w:r>
      <w:r w:rsidRPr="009924BB">
        <w:rPr>
          <w:spacing w:val="-2"/>
        </w:rPr>
        <w:t>предложения.</w:t>
      </w:r>
    </w:p>
    <w:p w:rsidR="009924BB" w:rsidRPr="009924BB" w:rsidRDefault="009924BB" w:rsidP="00047E4D">
      <w:pPr>
        <w:pStyle w:val="a3"/>
        <w:tabs>
          <w:tab w:val="left" w:pos="-567"/>
        </w:tabs>
        <w:spacing w:line="276" w:lineRule="auto"/>
        <w:ind w:left="-567" w:right="-568" w:firstLine="851"/>
      </w:pPr>
      <w:r w:rsidRPr="009924BB">
        <w:t>Определять изобразительно-выразительные средства синтаксиса русского языка (в рамках изученного).</w:t>
      </w:r>
    </w:p>
    <w:p w:rsidR="009924BB" w:rsidRPr="009924BB" w:rsidRDefault="009924BB" w:rsidP="00047E4D">
      <w:pPr>
        <w:pStyle w:val="a3"/>
        <w:tabs>
          <w:tab w:val="left" w:pos="-567"/>
        </w:tabs>
        <w:spacing w:line="276" w:lineRule="auto"/>
        <w:ind w:left="-567" w:right="-568" w:firstLine="851"/>
      </w:pPr>
      <w:r w:rsidRPr="009924BB">
        <w:t>Анализировать, характеризовать и оценивать высказывания с точки зрения основных</w:t>
      </w:r>
      <w:r w:rsidRPr="009924BB">
        <w:rPr>
          <w:spacing w:val="80"/>
          <w:w w:val="150"/>
        </w:rPr>
        <w:t xml:space="preserve"> </w:t>
      </w:r>
      <w:r w:rsidRPr="009924BB">
        <w:t>норм</w:t>
      </w:r>
      <w:r w:rsidRPr="009924BB">
        <w:rPr>
          <w:spacing w:val="80"/>
          <w:w w:val="150"/>
        </w:rPr>
        <w:t xml:space="preserve"> </w:t>
      </w:r>
      <w:r w:rsidRPr="009924BB">
        <w:t>согласования</w:t>
      </w:r>
      <w:r w:rsidRPr="009924BB">
        <w:rPr>
          <w:spacing w:val="80"/>
          <w:w w:val="150"/>
        </w:rPr>
        <w:t xml:space="preserve"> </w:t>
      </w:r>
      <w:r w:rsidRPr="009924BB">
        <w:t>сказуемого</w:t>
      </w:r>
      <w:r w:rsidRPr="009924BB">
        <w:rPr>
          <w:spacing w:val="80"/>
          <w:w w:val="150"/>
        </w:rPr>
        <w:t xml:space="preserve"> </w:t>
      </w:r>
      <w:r w:rsidRPr="009924BB">
        <w:t>с</w:t>
      </w:r>
      <w:r w:rsidRPr="009924BB">
        <w:rPr>
          <w:spacing w:val="80"/>
          <w:w w:val="150"/>
        </w:rPr>
        <w:t xml:space="preserve"> </w:t>
      </w:r>
      <w:r w:rsidRPr="009924BB">
        <w:t>подлежащим,</w:t>
      </w:r>
      <w:r w:rsidRPr="009924BB">
        <w:rPr>
          <w:spacing w:val="80"/>
          <w:w w:val="150"/>
        </w:rPr>
        <w:t xml:space="preserve"> </w:t>
      </w:r>
      <w:r w:rsidRPr="009924BB">
        <w:t>употребления</w:t>
      </w:r>
      <w:r w:rsidRPr="009924BB">
        <w:rPr>
          <w:spacing w:val="80"/>
          <w:w w:val="150"/>
        </w:rPr>
        <w:t xml:space="preserve"> </w:t>
      </w:r>
      <w:r w:rsidRPr="009924BB">
        <w:t>падежной</w:t>
      </w:r>
      <w:r w:rsidRPr="009924BB">
        <w:rPr>
          <w:spacing w:val="80"/>
        </w:rPr>
        <w:t xml:space="preserve"> </w:t>
      </w:r>
      <w:r w:rsidRPr="009924BB">
        <w:t>и предложно-падежной формы управляемого слова в словосочетании, употребления однородных</w:t>
      </w:r>
      <w:r w:rsidRPr="009924BB">
        <w:rPr>
          <w:spacing w:val="75"/>
          <w:w w:val="150"/>
        </w:rPr>
        <w:t xml:space="preserve">  </w:t>
      </w:r>
      <w:r w:rsidRPr="009924BB">
        <w:t>членов</w:t>
      </w:r>
      <w:r w:rsidRPr="009924BB">
        <w:rPr>
          <w:spacing w:val="80"/>
        </w:rPr>
        <w:t xml:space="preserve">  </w:t>
      </w:r>
      <w:r w:rsidRPr="009924BB">
        <w:t>предложения,</w:t>
      </w:r>
      <w:r w:rsidRPr="009924BB">
        <w:rPr>
          <w:spacing w:val="80"/>
        </w:rPr>
        <w:t xml:space="preserve">  </w:t>
      </w:r>
      <w:r w:rsidRPr="009924BB">
        <w:t>причастного</w:t>
      </w:r>
      <w:r w:rsidRPr="009924BB">
        <w:rPr>
          <w:spacing w:val="74"/>
          <w:w w:val="150"/>
        </w:rPr>
        <w:t xml:space="preserve">  </w:t>
      </w:r>
      <w:r w:rsidRPr="009924BB">
        <w:t>и</w:t>
      </w:r>
      <w:r w:rsidRPr="009924BB">
        <w:rPr>
          <w:spacing w:val="74"/>
          <w:w w:val="150"/>
        </w:rPr>
        <w:t xml:space="preserve">  </w:t>
      </w:r>
      <w:r w:rsidRPr="009924BB">
        <w:t>деепричастного</w:t>
      </w:r>
      <w:r w:rsidRPr="009924BB">
        <w:rPr>
          <w:spacing w:val="74"/>
          <w:w w:val="150"/>
        </w:rPr>
        <w:t xml:space="preserve">  </w:t>
      </w:r>
      <w:r w:rsidRPr="009924BB">
        <w:t>оборотов (в рамках изученного).</w:t>
      </w:r>
    </w:p>
    <w:p w:rsidR="009924BB" w:rsidRPr="009924BB" w:rsidRDefault="009924BB" w:rsidP="00047E4D">
      <w:pPr>
        <w:pStyle w:val="a3"/>
        <w:tabs>
          <w:tab w:val="left" w:pos="-567"/>
        </w:tabs>
        <w:spacing w:line="276" w:lineRule="auto"/>
        <w:ind w:left="-567" w:right="-568" w:firstLine="851"/>
      </w:pPr>
      <w:r w:rsidRPr="009924BB">
        <w:t>Соблюдать</w:t>
      </w:r>
      <w:r w:rsidRPr="009924BB">
        <w:rPr>
          <w:spacing w:val="-8"/>
        </w:rPr>
        <w:t xml:space="preserve"> </w:t>
      </w:r>
      <w:r w:rsidRPr="009924BB">
        <w:t>синтаксические</w:t>
      </w:r>
      <w:r w:rsidRPr="009924BB">
        <w:rPr>
          <w:spacing w:val="-8"/>
        </w:rPr>
        <w:t xml:space="preserve"> </w:t>
      </w:r>
      <w:r w:rsidRPr="009924BB">
        <w:rPr>
          <w:spacing w:val="-2"/>
        </w:rPr>
        <w:t>нормы.</w:t>
      </w:r>
    </w:p>
    <w:p w:rsidR="009924BB" w:rsidRPr="009924BB" w:rsidRDefault="009924BB" w:rsidP="00047E4D">
      <w:pPr>
        <w:pStyle w:val="a3"/>
        <w:tabs>
          <w:tab w:val="left" w:pos="-567"/>
        </w:tabs>
        <w:spacing w:line="276" w:lineRule="auto"/>
        <w:ind w:left="-567" w:right="-568" w:firstLine="851"/>
      </w:pPr>
      <w:r w:rsidRPr="009924BB">
        <w:t>Использовать</w:t>
      </w:r>
      <w:r w:rsidRPr="009924BB">
        <w:rPr>
          <w:spacing w:val="-8"/>
        </w:rPr>
        <w:t xml:space="preserve"> </w:t>
      </w:r>
      <w:r w:rsidRPr="009924BB">
        <w:t>словари</w:t>
      </w:r>
      <w:r w:rsidRPr="009924BB">
        <w:rPr>
          <w:spacing w:val="-5"/>
        </w:rPr>
        <w:t xml:space="preserve"> </w:t>
      </w:r>
      <w:r w:rsidRPr="009924BB">
        <w:t>грамматических</w:t>
      </w:r>
      <w:r w:rsidRPr="009924BB">
        <w:rPr>
          <w:spacing w:val="-6"/>
        </w:rPr>
        <w:t xml:space="preserve"> </w:t>
      </w:r>
      <w:r w:rsidRPr="009924BB">
        <w:t>трудностей,</w:t>
      </w:r>
      <w:r w:rsidRPr="009924BB">
        <w:rPr>
          <w:spacing w:val="-5"/>
        </w:rPr>
        <w:t xml:space="preserve"> </w:t>
      </w:r>
      <w:r w:rsidRPr="009924BB">
        <w:rPr>
          <w:spacing w:val="-2"/>
        </w:rPr>
        <w:t>справочники.</w:t>
      </w:r>
    </w:p>
    <w:p w:rsidR="009924BB" w:rsidRPr="00047E4D" w:rsidRDefault="009924BB" w:rsidP="00047E4D">
      <w:pPr>
        <w:tabs>
          <w:tab w:val="left" w:pos="-567"/>
          <w:tab w:val="left" w:pos="1134"/>
        </w:tabs>
        <w:spacing w:line="276" w:lineRule="auto"/>
        <w:ind w:right="-568" w:firstLine="851"/>
        <w:rPr>
          <w:sz w:val="24"/>
          <w:szCs w:val="24"/>
        </w:rPr>
      </w:pPr>
      <w:r w:rsidRPr="00047E4D">
        <w:rPr>
          <w:sz w:val="24"/>
          <w:szCs w:val="24"/>
        </w:rPr>
        <w:t>Пунктуация.</w:t>
      </w:r>
      <w:r w:rsidRPr="00047E4D">
        <w:rPr>
          <w:spacing w:val="-5"/>
          <w:sz w:val="24"/>
          <w:szCs w:val="24"/>
        </w:rPr>
        <w:t xml:space="preserve"> </w:t>
      </w:r>
      <w:r w:rsidRPr="00047E4D">
        <w:rPr>
          <w:sz w:val="24"/>
          <w:szCs w:val="24"/>
        </w:rPr>
        <w:t>Основные</w:t>
      </w:r>
      <w:r w:rsidRPr="00047E4D">
        <w:rPr>
          <w:spacing w:val="-5"/>
          <w:sz w:val="24"/>
          <w:szCs w:val="24"/>
        </w:rPr>
        <w:t xml:space="preserve"> </w:t>
      </w:r>
      <w:r w:rsidRPr="00047E4D">
        <w:rPr>
          <w:sz w:val="24"/>
          <w:szCs w:val="24"/>
        </w:rPr>
        <w:t>правила</w:t>
      </w:r>
      <w:r w:rsidRPr="00047E4D">
        <w:rPr>
          <w:spacing w:val="-5"/>
          <w:sz w:val="24"/>
          <w:szCs w:val="24"/>
        </w:rPr>
        <w:t xml:space="preserve"> </w:t>
      </w:r>
      <w:r w:rsidRPr="00047E4D">
        <w:rPr>
          <w:spacing w:val="-2"/>
          <w:sz w:val="24"/>
          <w:szCs w:val="24"/>
        </w:rPr>
        <w:t>пунктуации.</w:t>
      </w:r>
    </w:p>
    <w:p w:rsidR="009924BB" w:rsidRPr="009924BB" w:rsidRDefault="009924BB" w:rsidP="00047E4D">
      <w:pPr>
        <w:pStyle w:val="a3"/>
        <w:tabs>
          <w:tab w:val="left" w:pos="-567"/>
          <w:tab w:val="left" w:pos="1134"/>
        </w:tabs>
        <w:spacing w:line="276" w:lineRule="auto"/>
        <w:ind w:left="-567" w:right="-568" w:firstLine="851"/>
      </w:pPr>
      <w:r w:rsidRPr="009924BB">
        <w:t>Иметь</w:t>
      </w:r>
      <w:r w:rsidRPr="009924BB">
        <w:rPr>
          <w:spacing w:val="-6"/>
        </w:rPr>
        <w:t xml:space="preserve"> </w:t>
      </w:r>
      <w:r w:rsidRPr="009924BB">
        <w:t>представление</w:t>
      </w:r>
      <w:r w:rsidRPr="009924BB">
        <w:rPr>
          <w:spacing w:val="-7"/>
        </w:rPr>
        <w:t xml:space="preserve"> </w:t>
      </w:r>
      <w:r w:rsidRPr="009924BB">
        <w:t>о</w:t>
      </w:r>
      <w:r w:rsidRPr="009924BB">
        <w:rPr>
          <w:spacing w:val="-6"/>
        </w:rPr>
        <w:t xml:space="preserve"> </w:t>
      </w:r>
      <w:r w:rsidRPr="009924BB">
        <w:t>принципах</w:t>
      </w:r>
      <w:r w:rsidRPr="009924BB">
        <w:rPr>
          <w:spacing w:val="-7"/>
        </w:rPr>
        <w:t xml:space="preserve"> </w:t>
      </w:r>
      <w:r w:rsidRPr="009924BB">
        <w:t>и</w:t>
      </w:r>
      <w:r w:rsidRPr="009924BB">
        <w:rPr>
          <w:spacing w:val="-6"/>
        </w:rPr>
        <w:t xml:space="preserve"> </w:t>
      </w:r>
      <w:r w:rsidRPr="009924BB">
        <w:t>разделах</w:t>
      </w:r>
      <w:r w:rsidRPr="009924BB">
        <w:rPr>
          <w:spacing w:val="-4"/>
        </w:rPr>
        <w:t xml:space="preserve"> </w:t>
      </w:r>
      <w:r w:rsidRPr="009924BB">
        <w:t>русской</w:t>
      </w:r>
      <w:r w:rsidRPr="009924BB">
        <w:rPr>
          <w:spacing w:val="-6"/>
        </w:rPr>
        <w:t xml:space="preserve"> </w:t>
      </w:r>
      <w:r w:rsidRPr="009924BB">
        <w:t>пунктуации. Выполнять пунктуационный анализ предложения.</w:t>
      </w:r>
    </w:p>
    <w:p w:rsidR="009924BB" w:rsidRPr="009924BB" w:rsidRDefault="009924BB" w:rsidP="00047E4D">
      <w:pPr>
        <w:pStyle w:val="a3"/>
        <w:tabs>
          <w:tab w:val="left" w:pos="-567"/>
          <w:tab w:val="left" w:pos="1134"/>
        </w:tabs>
        <w:spacing w:line="276" w:lineRule="auto"/>
        <w:ind w:left="-567" w:right="-568" w:firstLine="851"/>
      </w:pPr>
      <w:r w:rsidRPr="009924BB">
        <w:t xml:space="preserve">Анализировать и характеризовать текст с точки зрения соблюдения пунктуационных правил современного русского литературного языка (в рамках </w:t>
      </w:r>
      <w:r w:rsidRPr="009924BB">
        <w:rPr>
          <w:spacing w:val="-2"/>
        </w:rPr>
        <w:t>изученного).</w:t>
      </w:r>
    </w:p>
    <w:p w:rsidR="009924BB" w:rsidRPr="009924BB" w:rsidRDefault="009924BB" w:rsidP="00047E4D">
      <w:pPr>
        <w:pStyle w:val="a3"/>
        <w:tabs>
          <w:tab w:val="left" w:pos="-567"/>
          <w:tab w:val="left" w:pos="1134"/>
        </w:tabs>
        <w:spacing w:line="276" w:lineRule="auto"/>
        <w:ind w:left="-567" w:right="-568" w:firstLine="851"/>
      </w:pPr>
      <w:r w:rsidRPr="009924BB">
        <w:t>Соблюдать</w:t>
      </w:r>
      <w:r w:rsidRPr="009924BB">
        <w:rPr>
          <w:spacing w:val="-5"/>
        </w:rPr>
        <w:t xml:space="preserve"> </w:t>
      </w:r>
      <w:r w:rsidRPr="009924BB">
        <w:t>правила</w:t>
      </w:r>
      <w:r w:rsidRPr="009924BB">
        <w:rPr>
          <w:spacing w:val="-3"/>
        </w:rPr>
        <w:t xml:space="preserve"> </w:t>
      </w:r>
      <w:r w:rsidRPr="009924BB">
        <w:rPr>
          <w:spacing w:val="-2"/>
        </w:rPr>
        <w:t>пунктуации.</w:t>
      </w:r>
    </w:p>
    <w:p w:rsidR="009924BB" w:rsidRPr="009924BB" w:rsidRDefault="009924BB" w:rsidP="00047E4D">
      <w:pPr>
        <w:pStyle w:val="a3"/>
        <w:tabs>
          <w:tab w:val="left" w:pos="-567"/>
          <w:tab w:val="left" w:pos="1134"/>
        </w:tabs>
        <w:spacing w:line="276" w:lineRule="auto"/>
        <w:ind w:left="-567" w:right="-568" w:firstLine="851"/>
      </w:pPr>
      <w:r w:rsidRPr="009924BB">
        <w:t>Использовать</w:t>
      </w:r>
      <w:r w:rsidRPr="009924BB">
        <w:rPr>
          <w:spacing w:val="-5"/>
        </w:rPr>
        <w:t xml:space="preserve"> </w:t>
      </w:r>
      <w:r w:rsidRPr="009924BB">
        <w:t>справочники</w:t>
      </w:r>
      <w:r w:rsidRPr="009924BB">
        <w:rPr>
          <w:spacing w:val="-5"/>
        </w:rPr>
        <w:t xml:space="preserve"> </w:t>
      </w:r>
      <w:r w:rsidRPr="009924BB">
        <w:t>по</w:t>
      </w:r>
      <w:r w:rsidRPr="009924BB">
        <w:rPr>
          <w:spacing w:val="-4"/>
        </w:rPr>
        <w:t xml:space="preserve"> </w:t>
      </w:r>
      <w:r w:rsidRPr="009924BB">
        <w:rPr>
          <w:spacing w:val="-2"/>
        </w:rPr>
        <w:t>пунктуации.</w:t>
      </w:r>
    </w:p>
    <w:p w:rsidR="009924BB" w:rsidRPr="00047E4D" w:rsidRDefault="009924BB" w:rsidP="00047E4D">
      <w:pPr>
        <w:tabs>
          <w:tab w:val="left" w:pos="-567"/>
          <w:tab w:val="left" w:pos="1134"/>
        </w:tabs>
        <w:spacing w:line="276" w:lineRule="auto"/>
        <w:ind w:right="-568" w:firstLine="851"/>
        <w:rPr>
          <w:sz w:val="24"/>
          <w:szCs w:val="24"/>
        </w:rPr>
      </w:pPr>
      <w:r w:rsidRPr="00047E4D">
        <w:rPr>
          <w:sz w:val="24"/>
          <w:szCs w:val="24"/>
        </w:rPr>
        <w:t>Функциональная</w:t>
      </w:r>
      <w:r w:rsidRPr="00047E4D">
        <w:rPr>
          <w:spacing w:val="-10"/>
          <w:sz w:val="24"/>
          <w:szCs w:val="24"/>
        </w:rPr>
        <w:t xml:space="preserve"> </w:t>
      </w:r>
      <w:r w:rsidRPr="00047E4D">
        <w:rPr>
          <w:sz w:val="24"/>
          <w:szCs w:val="24"/>
        </w:rPr>
        <w:t>стилистика.</w:t>
      </w:r>
      <w:r w:rsidRPr="00047E4D">
        <w:rPr>
          <w:spacing w:val="-7"/>
          <w:sz w:val="24"/>
          <w:szCs w:val="24"/>
        </w:rPr>
        <w:t xml:space="preserve"> </w:t>
      </w:r>
      <w:r w:rsidRPr="00047E4D">
        <w:rPr>
          <w:sz w:val="24"/>
          <w:szCs w:val="24"/>
        </w:rPr>
        <w:t>Культура</w:t>
      </w:r>
      <w:r w:rsidRPr="00047E4D">
        <w:rPr>
          <w:spacing w:val="-8"/>
          <w:sz w:val="24"/>
          <w:szCs w:val="24"/>
        </w:rPr>
        <w:t xml:space="preserve"> </w:t>
      </w:r>
      <w:r w:rsidRPr="00047E4D">
        <w:rPr>
          <w:spacing w:val="-4"/>
          <w:sz w:val="24"/>
          <w:szCs w:val="24"/>
        </w:rPr>
        <w:t>речи.</w:t>
      </w:r>
    </w:p>
    <w:p w:rsidR="009924BB" w:rsidRPr="009924BB" w:rsidRDefault="009924BB" w:rsidP="00047E4D">
      <w:pPr>
        <w:pStyle w:val="a3"/>
        <w:tabs>
          <w:tab w:val="left" w:pos="-567"/>
          <w:tab w:val="left" w:pos="1134"/>
        </w:tabs>
        <w:spacing w:line="276" w:lineRule="auto"/>
        <w:ind w:left="-567" w:right="-568" w:firstLine="851"/>
      </w:pPr>
      <w:r w:rsidRPr="009924BB">
        <w:t>Иметь</w:t>
      </w:r>
      <w:r w:rsidRPr="009924BB">
        <w:rPr>
          <w:spacing w:val="-7"/>
        </w:rPr>
        <w:t xml:space="preserve"> </w:t>
      </w:r>
      <w:r w:rsidRPr="009924BB">
        <w:t>представление</w:t>
      </w:r>
      <w:r w:rsidRPr="009924BB">
        <w:rPr>
          <w:spacing w:val="-5"/>
        </w:rPr>
        <w:t xml:space="preserve"> </w:t>
      </w:r>
      <w:r w:rsidRPr="009924BB">
        <w:t>о</w:t>
      </w:r>
      <w:r w:rsidRPr="009924BB">
        <w:rPr>
          <w:spacing w:val="-4"/>
        </w:rPr>
        <w:t xml:space="preserve"> </w:t>
      </w:r>
      <w:r w:rsidRPr="009924BB">
        <w:t>функциональной</w:t>
      </w:r>
      <w:r w:rsidRPr="009924BB">
        <w:rPr>
          <w:spacing w:val="-5"/>
        </w:rPr>
        <w:t xml:space="preserve"> </w:t>
      </w:r>
      <w:r w:rsidRPr="009924BB">
        <w:t>стилистике</w:t>
      </w:r>
      <w:r w:rsidRPr="009924BB">
        <w:rPr>
          <w:spacing w:val="-5"/>
        </w:rPr>
        <w:t xml:space="preserve"> </w:t>
      </w:r>
      <w:r w:rsidRPr="009924BB">
        <w:t>как</w:t>
      </w:r>
      <w:r w:rsidRPr="009924BB">
        <w:rPr>
          <w:spacing w:val="-4"/>
        </w:rPr>
        <w:t xml:space="preserve"> </w:t>
      </w:r>
      <w:r w:rsidRPr="009924BB">
        <w:t>разделе</w:t>
      </w:r>
      <w:r w:rsidRPr="009924BB">
        <w:rPr>
          <w:spacing w:val="-5"/>
        </w:rPr>
        <w:t xml:space="preserve"> </w:t>
      </w:r>
      <w:r w:rsidRPr="009924BB">
        <w:rPr>
          <w:spacing w:val="-2"/>
        </w:rPr>
        <w:t>лингвистики.</w:t>
      </w:r>
    </w:p>
    <w:p w:rsidR="009924BB" w:rsidRPr="009924BB" w:rsidRDefault="009924BB" w:rsidP="00047E4D">
      <w:pPr>
        <w:pStyle w:val="a3"/>
        <w:tabs>
          <w:tab w:val="left" w:pos="-567"/>
          <w:tab w:val="left" w:pos="1134"/>
        </w:tabs>
        <w:spacing w:line="276" w:lineRule="auto"/>
        <w:ind w:left="-567" w:right="-568" w:firstLine="851"/>
      </w:pPr>
      <w:r w:rsidRPr="009924BB">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w:t>
      </w:r>
      <w:r w:rsidRPr="009924BB">
        <w:rPr>
          <w:spacing w:val="-2"/>
        </w:rPr>
        <w:t>литературы.</w:t>
      </w:r>
    </w:p>
    <w:p w:rsidR="009924BB" w:rsidRPr="009924BB" w:rsidRDefault="009924BB" w:rsidP="00047E4D">
      <w:pPr>
        <w:pStyle w:val="a3"/>
        <w:tabs>
          <w:tab w:val="left" w:pos="-567"/>
          <w:tab w:val="left" w:pos="1134"/>
        </w:tabs>
        <w:spacing w:line="276" w:lineRule="auto"/>
        <w:ind w:left="-567" w:right="-568" w:firstLine="851"/>
      </w:pPr>
      <w:r w:rsidRPr="009924BB">
        <w:t>Распознавать, анализировать и комментировать тексты различных</w:t>
      </w:r>
      <w:r w:rsidRPr="009924BB">
        <w:rPr>
          <w:spacing w:val="40"/>
        </w:rPr>
        <w:t xml:space="preserve"> </w:t>
      </w:r>
      <w:r w:rsidRPr="009924BB">
        <w:t>функциональных разновидностей языка (разговорная речь, научный, публицистический и официально-деловой стили, язык художественной литературы).</w:t>
      </w:r>
    </w:p>
    <w:p w:rsidR="009924BB" w:rsidRPr="009924BB" w:rsidRDefault="009924BB" w:rsidP="00047E4D">
      <w:pPr>
        <w:pStyle w:val="a3"/>
        <w:tabs>
          <w:tab w:val="left" w:pos="-567"/>
          <w:tab w:val="left" w:pos="1134"/>
        </w:tabs>
        <w:spacing w:line="276" w:lineRule="auto"/>
        <w:ind w:left="-567" w:right="-568" w:firstLine="851"/>
      </w:pPr>
      <w:r w:rsidRPr="009924BB">
        <w:t>Создавать тексты разных функционально-смысловых типов; тексты разных жанров научного,</w:t>
      </w:r>
      <w:r w:rsidRPr="009924BB">
        <w:rPr>
          <w:spacing w:val="-3"/>
        </w:rPr>
        <w:t xml:space="preserve"> </w:t>
      </w:r>
      <w:r w:rsidRPr="009924BB">
        <w:t>публицистического,</w:t>
      </w:r>
      <w:r w:rsidRPr="009924BB">
        <w:rPr>
          <w:spacing w:val="-3"/>
        </w:rPr>
        <w:t xml:space="preserve"> </w:t>
      </w:r>
      <w:r w:rsidRPr="009924BB">
        <w:t>официально-делового</w:t>
      </w:r>
      <w:r w:rsidRPr="009924BB">
        <w:rPr>
          <w:spacing w:val="-4"/>
        </w:rPr>
        <w:t xml:space="preserve"> </w:t>
      </w:r>
      <w:r w:rsidRPr="009924BB">
        <w:t>стилей</w:t>
      </w:r>
      <w:r w:rsidRPr="009924BB">
        <w:rPr>
          <w:spacing w:val="-2"/>
        </w:rPr>
        <w:t xml:space="preserve"> </w:t>
      </w:r>
      <w:r w:rsidRPr="009924BB">
        <w:t>(объём</w:t>
      </w:r>
      <w:r w:rsidRPr="009924BB">
        <w:rPr>
          <w:spacing w:val="-4"/>
        </w:rPr>
        <w:t xml:space="preserve"> </w:t>
      </w:r>
      <w:r w:rsidRPr="009924BB">
        <w:t>сочинения</w:t>
      </w:r>
      <w:r w:rsidRPr="009924BB">
        <w:rPr>
          <w:spacing w:val="-2"/>
        </w:rPr>
        <w:t xml:space="preserve"> </w:t>
      </w:r>
      <w:r w:rsidRPr="009924BB">
        <w:t>—</w:t>
      </w:r>
      <w:r w:rsidRPr="009924BB">
        <w:rPr>
          <w:spacing w:val="-5"/>
        </w:rPr>
        <w:t xml:space="preserve"> </w:t>
      </w:r>
      <w:r w:rsidRPr="009924BB">
        <w:t>не</w:t>
      </w:r>
      <w:r w:rsidRPr="009924BB">
        <w:rPr>
          <w:spacing w:val="-4"/>
        </w:rPr>
        <w:t xml:space="preserve"> </w:t>
      </w:r>
      <w:r w:rsidRPr="009924BB">
        <w:t>менее 150 слов).</w:t>
      </w:r>
    </w:p>
    <w:p w:rsidR="009924BB" w:rsidRPr="009924BB" w:rsidRDefault="009924BB" w:rsidP="00E0282D">
      <w:pPr>
        <w:pStyle w:val="a3"/>
        <w:tabs>
          <w:tab w:val="left" w:pos="-567"/>
          <w:tab w:val="left" w:pos="1134"/>
        </w:tabs>
        <w:spacing w:line="276" w:lineRule="auto"/>
        <w:ind w:left="-567" w:right="-568" w:firstLine="851"/>
      </w:pPr>
      <w:r w:rsidRPr="009924BB">
        <w:t>Применять</w:t>
      </w:r>
      <w:r w:rsidRPr="009924BB">
        <w:rPr>
          <w:spacing w:val="-5"/>
        </w:rPr>
        <w:t xml:space="preserve"> </w:t>
      </w:r>
      <w:r w:rsidRPr="009924BB">
        <w:t>знания</w:t>
      </w:r>
      <w:r w:rsidRPr="009924BB">
        <w:rPr>
          <w:spacing w:val="-5"/>
        </w:rPr>
        <w:t xml:space="preserve"> </w:t>
      </w:r>
      <w:r w:rsidRPr="009924BB">
        <w:t>о</w:t>
      </w:r>
      <w:r w:rsidRPr="009924BB">
        <w:rPr>
          <w:spacing w:val="-5"/>
        </w:rPr>
        <w:t xml:space="preserve"> </w:t>
      </w:r>
      <w:r w:rsidRPr="009924BB">
        <w:t>функциональных</w:t>
      </w:r>
      <w:r w:rsidRPr="009924BB">
        <w:rPr>
          <w:spacing w:val="-3"/>
        </w:rPr>
        <w:t xml:space="preserve"> </w:t>
      </w:r>
      <w:r w:rsidRPr="009924BB">
        <w:t>разновидностях</w:t>
      </w:r>
      <w:r w:rsidRPr="009924BB">
        <w:rPr>
          <w:spacing w:val="-3"/>
        </w:rPr>
        <w:t xml:space="preserve"> </w:t>
      </w:r>
      <w:r w:rsidRPr="009924BB">
        <w:t>языка</w:t>
      </w:r>
      <w:r w:rsidRPr="009924BB">
        <w:rPr>
          <w:spacing w:val="-5"/>
        </w:rPr>
        <w:t xml:space="preserve"> </w:t>
      </w:r>
      <w:r w:rsidRPr="009924BB">
        <w:t>в</w:t>
      </w:r>
      <w:r w:rsidRPr="009924BB">
        <w:rPr>
          <w:spacing w:val="-6"/>
        </w:rPr>
        <w:t xml:space="preserve"> </w:t>
      </w:r>
      <w:r w:rsidRPr="009924BB">
        <w:t>речевой</w:t>
      </w:r>
      <w:r w:rsidRPr="009924BB">
        <w:rPr>
          <w:spacing w:val="-5"/>
        </w:rPr>
        <w:t xml:space="preserve"> </w:t>
      </w:r>
      <w:r w:rsidRPr="009924BB">
        <w:t>практике. 10 класс</w:t>
      </w:r>
    </w:p>
    <w:p w:rsidR="009924BB" w:rsidRPr="009924BB" w:rsidRDefault="009924BB" w:rsidP="00047E4D">
      <w:pPr>
        <w:pStyle w:val="a5"/>
        <w:tabs>
          <w:tab w:val="left" w:pos="-567"/>
          <w:tab w:val="left" w:pos="1043"/>
          <w:tab w:val="left" w:pos="1134"/>
        </w:tabs>
        <w:spacing w:line="276" w:lineRule="auto"/>
        <w:ind w:left="284" w:right="-568" w:firstLine="0"/>
        <w:rPr>
          <w:sz w:val="24"/>
          <w:szCs w:val="24"/>
        </w:rPr>
      </w:pPr>
      <w:r w:rsidRPr="009924BB">
        <w:rPr>
          <w:sz w:val="24"/>
          <w:szCs w:val="24"/>
        </w:rPr>
        <w:lastRenderedPageBreak/>
        <w:t>Тематическое</w:t>
      </w:r>
      <w:r w:rsidRPr="009924BB">
        <w:rPr>
          <w:spacing w:val="-15"/>
          <w:sz w:val="24"/>
          <w:szCs w:val="24"/>
        </w:rPr>
        <w:t xml:space="preserve"> </w:t>
      </w:r>
      <w:r w:rsidRPr="009924BB">
        <w:rPr>
          <w:sz w:val="24"/>
          <w:szCs w:val="24"/>
        </w:rPr>
        <w:t>планирование Общие сведения о языке (5 ч)</w:t>
      </w:r>
    </w:p>
    <w:p w:rsidR="009924BB" w:rsidRPr="009924BB" w:rsidRDefault="009924BB" w:rsidP="00E0282D">
      <w:pPr>
        <w:pStyle w:val="a3"/>
        <w:tabs>
          <w:tab w:val="left" w:pos="-567"/>
          <w:tab w:val="left" w:pos="1134"/>
        </w:tabs>
        <w:spacing w:line="276" w:lineRule="auto"/>
        <w:ind w:left="-567" w:right="-568" w:firstLine="851"/>
      </w:pPr>
      <w:r w:rsidRPr="009924BB">
        <w:t>Язык и</w:t>
      </w:r>
      <w:r w:rsidRPr="009924BB">
        <w:rPr>
          <w:spacing w:val="40"/>
        </w:rPr>
        <w:t xml:space="preserve"> </w:t>
      </w:r>
      <w:r w:rsidRPr="009924BB">
        <w:t>речь. Культура речи Система</w:t>
      </w:r>
      <w:r w:rsidRPr="009924BB">
        <w:rPr>
          <w:spacing w:val="-8"/>
        </w:rPr>
        <w:t xml:space="preserve"> </w:t>
      </w:r>
      <w:r w:rsidRPr="009924BB">
        <w:t>языка.</w:t>
      </w:r>
      <w:r w:rsidRPr="009924BB">
        <w:rPr>
          <w:spacing w:val="-7"/>
        </w:rPr>
        <w:t xml:space="preserve"> </w:t>
      </w:r>
      <w:r w:rsidRPr="009924BB">
        <w:t>Культура</w:t>
      </w:r>
      <w:r w:rsidRPr="009924BB">
        <w:rPr>
          <w:spacing w:val="-8"/>
        </w:rPr>
        <w:t xml:space="preserve"> </w:t>
      </w:r>
      <w:r w:rsidRPr="009924BB">
        <w:t>речи</w:t>
      </w:r>
      <w:r w:rsidRPr="009924BB">
        <w:rPr>
          <w:spacing w:val="-7"/>
        </w:rPr>
        <w:t xml:space="preserve"> </w:t>
      </w:r>
      <w:r w:rsidRPr="009924BB">
        <w:t>(5</w:t>
      </w:r>
      <w:r w:rsidRPr="009924BB">
        <w:rPr>
          <w:spacing w:val="-7"/>
        </w:rPr>
        <w:t xml:space="preserve"> </w:t>
      </w:r>
      <w:r w:rsidRPr="009924BB">
        <w:t>ч)</w:t>
      </w:r>
    </w:p>
    <w:p w:rsidR="009924BB" w:rsidRPr="009924BB" w:rsidRDefault="009924BB" w:rsidP="00E0282D">
      <w:pPr>
        <w:pStyle w:val="a3"/>
        <w:tabs>
          <w:tab w:val="left" w:pos="-567"/>
          <w:tab w:val="left" w:pos="1134"/>
        </w:tabs>
        <w:spacing w:line="276" w:lineRule="auto"/>
        <w:ind w:left="-567" w:right="-568" w:firstLine="851"/>
      </w:pPr>
      <w:r w:rsidRPr="009924BB">
        <w:t>Фонетика.</w:t>
      </w:r>
      <w:r w:rsidRPr="009924BB">
        <w:rPr>
          <w:spacing w:val="-7"/>
        </w:rPr>
        <w:t xml:space="preserve"> </w:t>
      </w:r>
      <w:r w:rsidRPr="009924BB">
        <w:t>Орфоэпия.</w:t>
      </w:r>
      <w:r w:rsidRPr="009924BB">
        <w:rPr>
          <w:spacing w:val="-4"/>
        </w:rPr>
        <w:t xml:space="preserve"> </w:t>
      </w:r>
      <w:r w:rsidRPr="009924BB">
        <w:t>Орфоэпические</w:t>
      </w:r>
      <w:r w:rsidRPr="009924BB">
        <w:rPr>
          <w:spacing w:val="-6"/>
        </w:rPr>
        <w:t xml:space="preserve"> </w:t>
      </w:r>
      <w:r w:rsidRPr="009924BB">
        <w:t>нормы</w:t>
      </w:r>
      <w:r w:rsidRPr="009924BB">
        <w:rPr>
          <w:spacing w:val="-4"/>
        </w:rPr>
        <w:t xml:space="preserve"> </w:t>
      </w:r>
      <w:r w:rsidRPr="009924BB">
        <w:t>(3</w:t>
      </w:r>
      <w:r w:rsidRPr="009924BB">
        <w:rPr>
          <w:spacing w:val="-4"/>
        </w:rPr>
        <w:t xml:space="preserve"> </w:t>
      </w:r>
      <w:r w:rsidRPr="009924BB">
        <w:rPr>
          <w:spacing w:val="-5"/>
        </w:rPr>
        <w:t>ч)</w:t>
      </w:r>
    </w:p>
    <w:p w:rsidR="009924BB" w:rsidRPr="009924BB" w:rsidRDefault="009924BB" w:rsidP="00E0282D">
      <w:pPr>
        <w:pStyle w:val="a3"/>
        <w:tabs>
          <w:tab w:val="left" w:pos="-567"/>
          <w:tab w:val="left" w:pos="1134"/>
        </w:tabs>
        <w:spacing w:line="276" w:lineRule="auto"/>
        <w:ind w:left="-567" w:right="-568" w:firstLine="851"/>
      </w:pPr>
      <w:r w:rsidRPr="009924BB">
        <w:t>Лексикология</w:t>
      </w:r>
      <w:r w:rsidRPr="009924BB">
        <w:rPr>
          <w:spacing w:val="-6"/>
        </w:rPr>
        <w:t xml:space="preserve"> </w:t>
      </w:r>
      <w:r w:rsidRPr="009924BB">
        <w:t>и</w:t>
      </w:r>
      <w:r w:rsidRPr="009924BB">
        <w:rPr>
          <w:spacing w:val="-2"/>
        </w:rPr>
        <w:t xml:space="preserve"> </w:t>
      </w:r>
      <w:r w:rsidRPr="009924BB">
        <w:t>фразеология.</w:t>
      </w:r>
      <w:r w:rsidRPr="009924BB">
        <w:rPr>
          <w:spacing w:val="-2"/>
        </w:rPr>
        <w:t xml:space="preserve"> </w:t>
      </w:r>
      <w:r w:rsidRPr="009924BB">
        <w:t>Лексические</w:t>
      </w:r>
      <w:r w:rsidRPr="009924BB">
        <w:rPr>
          <w:spacing w:val="-3"/>
        </w:rPr>
        <w:t xml:space="preserve"> </w:t>
      </w:r>
      <w:r w:rsidRPr="009924BB">
        <w:t>нормы</w:t>
      </w:r>
      <w:r w:rsidRPr="009924BB">
        <w:rPr>
          <w:spacing w:val="-2"/>
        </w:rPr>
        <w:t xml:space="preserve"> </w:t>
      </w:r>
      <w:r w:rsidRPr="009924BB">
        <w:t>(8</w:t>
      </w:r>
      <w:r w:rsidRPr="009924BB">
        <w:rPr>
          <w:spacing w:val="-2"/>
        </w:rPr>
        <w:t xml:space="preserve"> </w:t>
      </w:r>
      <w:r w:rsidRPr="009924BB">
        <w:rPr>
          <w:spacing w:val="-5"/>
        </w:rPr>
        <w:t>ч)</w:t>
      </w:r>
    </w:p>
    <w:p w:rsidR="009924BB" w:rsidRPr="009924BB" w:rsidRDefault="009924BB" w:rsidP="00E0282D">
      <w:pPr>
        <w:pStyle w:val="a3"/>
        <w:tabs>
          <w:tab w:val="left" w:pos="-567"/>
          <w:tab w:val="left" w:pos="1134"/>
        </w:tabs>
        <w:spacing w:line="276" w:lineRule="auto"/>
        <w:ind w:left="-567" w:right="-568" w:firstLine="851"/>
      </w:pPr>
      <w:r w:rsidRPr="009924BB">
        <w:t>Морфемика</w:t>
      </w:r>
      <w:r w:rsidRPr="009924BB">
        <w:rPr>
          <w:spacing w:val="-7"/>
        </w:rPr>
        <w:t xml:space="preserve"> </w:t>
      </w:r>
      <w:r w:rsidRPr="009924BB">
        <w:t>и</w:t>
      </w:r>
      <w:r w:rsidRPr="009924BB">
        <w:rPr>
          <w:spacing w:val="-6"/>
        </w:rPr>
        <w:t xml:space="preserve"> </w:t>
      </w:r>
      <w:r w:rsidRPr="009924BB">
        <w:t>словообразование.</w:t>
      </w:r>
      <w:r w:rsidRPr="009924BB">
        <w:rPr>
          <w:spacing w:val="-6"/>
        </w:rPr>
        <w:t xml:space="preserve"> </w:t>
      </w:r>
      <w:r w:rsidRPr="009924BB">
        <w:t>Словообразовательные</w:t>
      </w:r>
      <w:r w:rsidRPr="009924BB">
        <w:rPr>
          <w:spacing w:val="-8"/>
        </w:rPr>
        <w:t xml:space="preserve"> </w:t>
      </w:r>
      <w:r w:rsidRPr="009924BB">
        <w:t>нормы</w:t>
      </w:r>
      <w:r w:rsidRPr="009924BB">
        <w:rPr>
          <w:spacing w:val="-6"/>
        </w:rPr>
        <w:t xml:space="preserve"> </w:t>
      </w:r>
      <w:r w:rsidRPr="009924BB">
        <w:t>(2</w:t>
      </w:r>
      <w:r w:rsidRPr="009924BB">
        <w:rPr>
          <w:spacing w:val="-6"/>
        </w:rPr>
        <w:t xml:space="preserve"> </w:t>
      </w:r>
      <w:r w:rsidRPr="009924BB">
        <w:t>ч) Морфология. Морфологические нормы (6 ч)</w:t>
      </w:r>
    </w:p>
    <w:p w:rsidR="009924BB" w:rsidRPr="009924BB" w:rsidRDefault="009924BB" w:rsidP="00E0282D">
      <w:pPr>
        <w:pStyle w:val="a3"/>
        <w:tabs>
          <w:tab w:val="left" w:pos="-567"/>
          <w:tab w:val="left" w:pos="1134"/>
        </w:tabs>
        <w:spacing w:line="276" w:lineRule="auto"/>
        <w:ind w:left="-567" w:right="-568" w:firstLine="851"/>
      </w:pPr>
      <w:r w:rsidRPr="009924BB">
        <w:t>Орфография.</w:t>
      </w:r>
      <w:r w:rsidRPr="009924BB">
        <w:rPr>
          <w:spacing w:val="-7"/>
        </w:rPr>
        <w:t xml:space="preserve"> </w:t>
      </w:r>
      <w:r w:rsidRPr="009924BB">
        <w:t>Основные</w:t>
      </w:r>
      <w:r w:rsidRPr="009924BB">
        <w:rPr>
          <w:spacing w:val="-9"/>
        </w:rPr>
        <w:t xml:space="preserve"> </w:t>
      </w:r>
      <w:r w:rsidRPr="009924BB">
        <w:t>правила</w:t>
      </w:r>
      <w:r w:rsidRPr="009924BB">
        <w:rPr>
          <w:spacing w:val="-8"/>
        </w:rPr>
        <w:t xml:space="preserve"> </w:t>
      </w:r>
      <w:r w:rsidRPr="009924BB">
        <w:t>орфографии</w:t>
      </w:r>
      <w:r w:rsidRPr="009924BB">
        <w:rPr>
          <w:spacing w:val="-7"/>
        </w:rPr>
        <w:t xml:space="preserve"> </w:t>
      </w:r>
      <w:r w:rsidRPr="009924BB">
        <w:t>(14</w:t>
      </w:r>
      <w:r w:rsidRPr="009924BB">
        <w:rPr>
          <w:spacing w:val="-7"/>
        </w:rPr>
        <w:t xml:space="preserve"> </w:t>
      </w:r>
      <w:r w:rsidRPr="009924BB">
        <w:t>ч) Речь. Речевое общение (5 ч)</w:t>
      </w:r>
    </w:p>
    <w:p w:rsidR="009924BB" w:rsidRPr="009924BB" w:rsidRDefault="009924BB" w:rsidP="00E0282D">
      <w:pPr>
        <w:pStyle w:val="a3"/>
        <w:tabs>
          <w:tab w:val="left" w:pos="-567"/>
          <w:tab w:val="left" w:pos="1134"/>
        </w:tabs>
        <w:spacing w:line="276" w:lineRule="auto"/>
        <w:ind w:left="-567" w:right="-568" w:firstLine="851"/>
      </w:pPr>
      <w:r w:rsidRPr="009924BB">
        <w:t>Текст.</w:t>
      </w:r>
      <w:r w:rsidRPr="009924BB">
        <w:rPr>
          <w:spacing w:val="-8"/>
        </w:rPr>
        <w:t xml:space="preserve"> </w:t>
      </w:r>
      <w:r w:rsidRPr="009924BB">
        <w:t>Информационно-смысловая</w:t>
      </w:r>
      <w:r w:rsidRPr="009924BB">
        <w:rPr>
          <w:spacing w:val="-8"/>
        </w:rPr>
        <w:t xml:space="preserve"> </w:t>
      </w:r>
      <w:r w:rsidRPr="009924BB">
        <w:t>переработка</w:t>
      </w:r>
      <w:r w:rsidRPr="009924BB">
        <w:rPr>
          <w:spacing w:val="-9"/>
        </w:rPr>
        <w:t xml:space="preserve"> </w:t>
      </w:r>
      <w:r w:rsidRPr="009924BB">
        <w:t>текста</w:t>
      </w:r>
      <w:r w:rsidRPr="009924BB">
        <w:rPr>
          <w:spacing w:val="-8"/>
        </w:rPr>
        <w:t xml:space="preserve"> </w:t>
      </w:r>
      <w:r w:rsidRPr="009924BB">
        <w:t>(10</w:t>
      </w:r>
      <w:r w:rsidRPr="009924BB">
        <w:rPr>
          <w:spacing w:val="-8"/>
        </w:rPr>
        <w:t xml:space="preserve"> </w:t>
      </w:r>
      <w:r w:rsidRPr="009924BB">
        <w:t>ч) 11 класс</w:t>
      </w:r>
    </w:p>
    <w:p w:rsidR="009924BB" w:rsidRPr="009924BB" w:rsidRDefault="009924BB" w:rsidP="00E0282D">
      <w:pPr>
        <w:pStyle w:val="a3"/>
        <w:tabs>
          <w:tab w:val="left" w:pos="-567"/>
          <w:tab w:val="left" w:pos="1134"/>
        </w:tabs>
        <w:spacing w:line="276" w:lineRule="auto"/>
        <w:ind w:left="-567" w:right="-568" w:firstLine="851"/>
      </w:pPr>
      <w:r w:rsidRPr="009924BB">
        <w:t>Общие</w:t>
      </w:r>
      <w:r w:rsidRPr="009924BB">
        <w:rPr>
          <w:spacing w:val="-3"/>
        </w:rPr>
        <w:t xml:space="preserve"> </w:t>
      </w:r>
      <w:r w:rsidRPr="009924BB">
        <w:t>сведения</w:t>
      </w:r>
      <w:r w:rsidRPr="009924BB">
        <w:rPr>
          <w:spacing w:val="-2"/>
        </w:rPr>
        <w:t xml:space="preserve"> </w:t>
      </w:r>
      <w:r w:rsidRPr="009924BB">
        <w:t>о</w:t>
      </w:r>
      <w:r w:rsidRPr="009924BB">
        <w:rPr>
          <w:spacing w:val="-1"/>
        </w:rPr>
        <w:t xml:space="preserve"> </w:t>
      </w:r>
      <w:r w:rsidRPr="009924BB">
        <w:t>языке</w:t>
      </w:r>
      <w:r w:rsidRPr="009924BB">
        <w:rPr>
          <w:spacing w:val="-2"/>
        </w:rPr>
        <w:t xml:space="preserve"> </w:t>
      </w:r>
      <w:r w:rsidRPr="009924BB">
        <w:t>(2</w:t>
      </w:r>
      <w:r w:rsidRPr="009924BB">
        <w:rPr>
          <w:spacing w:val="-1"/>
        </w:rPr>
        <w:t xml:space="preserve"> </w:t>
      </w:r>
      <w:r w:rsidRPr="009924BB">
        <w:rPr>
          <w:spacing w:val="-5"/>
        </w:rPr>
        <w:t>ч)</w:t>
      </w:r>
    </w:p>
    <w:p w:rsidR="009924BB" w:rsidRPr="009924BB" w:rsidRDefault="009924BB" w:rsidP="00E0282D">
      <w:pPr>
        <w:pStyle w:val="a3"/>
        <w:tabs>
          <w:tab w:val="left" w:pos="-567"/>
          <w:tab w:val="left" w:pos="1134"/>
        </w:tabs>
        <w:spacing w:line="276" w:lineRule="auto"/>
        <w:ind w:left="-567" w:right="-568" w:firstLine="851"/>
      </w:pPr>
      <w:r w:rsidRPr="009924BB">
        <w:t>Язык</w:t>
      </w:r>
      <w:r w:rsidRPr="009924BB">
        <w:rPr>
          <w:spacing w:val="-5"/>
        </w:rPr>
        <w:t xml:space="preserve"> </w:t>
      </w:r>
      <w:r w:rsidRPr="009924BB">
        <w:t>и</w:t>
      </w:r>
      <w:r w:rsidRPr="009924BB">
        <w:rPr>
          <w:spacing w:val="40"/>
        </w:rPr>
        <w:t xml:space="preserve"> </w:t>
      </w:r>
      <w:r w:rsidRPr="009924BB">
        <w:t>речь.</w:t>
      </w:r>
      <w:r w:rsidRPr="009924BB">
        <w:rPr>
          <w:spacing w:val="-5"/>
        </w:rPr>
        <w:t xml:space="preserve"> </w:t>
      </w:r>
      <w:r w:rsidRPr="009924BB">
        <w:t>Культура</w:t>
      </w:r>
      <w:r w:rsidRPr="009924BB">
        <w:rPr>
          <w:spacing w:val="-4"/>
        </w:rPr>
        <w:t xml:space="preserve"> </w:t>
      </w:r>
      <w:r w:rsidRPr="009924BB">
        <w:t>речи</w:t>
      </w:r>
      <w:r w:rsidRPr="009924BB">
        <w:rPr>
          <w:spacing w:val="-5"/>
        </w:rPr>
        <w:t xml:space="preserve"> </w:t>
      </w:r>
      <w:r w:rsidRPr="009924BB">
        <w:t>Синтаксис.</w:t>
      </w:r>
      <w:r w:rsidRPr="009924BB">
        <w:rPr>
          <w:spacing w:val="-2"/>
        </w:rPr>
        <w:t xml:space="preserve"> </w:t>
      </w:r>
      <w:r w:rsidRPr="009924BB">
        <w:t>Синтаксические</w:t>
      </w:r>
      <w:r w:rsidRPr="009924BB">
        <w:rPr>
          <w:spacing w:val="-6"/>
        </w:rPr>
        <w:t xml:space="preserve"> </w:t>
      </w:r>
      <w:r w:rsidRPr="009924BB">
        <w:t>нормы</w:t>
      </w:r>
      <w:r w:rsidRPr="009924BB">
        <w:rPr>
          <w:spacing w:val="-5"/>
        </w:rPr>
        <w:t xml:space="preserve"> </w:t>
      </w:r>
      <w:r w:rsidRPr="009924BB">
        <w:t>(16</w:t>
      </w:r>
      <w:r w:rsidRPr="009924BB">
        <w:rPr>
          <w:spacing w:val="-5"/>
        </w:rPr>
        <w:t xml:space="preserve"> </w:t>
      </w:r>
      <w:r w:rsidRPr="009924BB">
        <w:t>ч) Пунктуация. Основные правила пунктуации (17 ч)</w:t>
      </w:r>
    </w:p>
    <w:p w:rsidR="009924BB" w:rsidRPr="009924BB" w:rsidRDefault="009924BB" w:rsidP="00E0282D">
      <w:pPr>
        <w:pStyle w:val="a3"/>
        <w:tabs>
          <w:tab w:val="left" w:pos="-567"/>
          <w:tab w:val="left" w:pos="1134"/>
        </w:tabs>
        <w:spacing w:line="276" w:lineRule="auto"/>
        <w:ind w:left="-567" w:right="-568" w:firstLine="851"/>
      </w:pPr>
      <w:r w:rsidRPr="009924BB">
        <w:t>Функциональная</w:t>
      </w:r>
      <w:r w:rsidRPr="009924BB">
        <w:rPr>
          <w:spacing w:val="-7"/>
        </w:rPr>
        <w:t xml:space="preserve"> </w:t>
      </w:r>
      <w:r w:rsidRPr="009924BB">
        <w:t>стилистика.</w:t>
      </w:r>
      <w:r w:rsidRPr="009924BB">
        <w:rPr>
          <w:spacing w:val="-4"/>
        </w:rPr>
        <w:t xml:space="preserve"> </w:t>
      </w:r>
      <w:r w:rsidRPr="009924BB">
        <w:t>Культура</w:t>
      </w:r>
      <w:r w:rsidRPr="009924BB">
        <w:rPr>
          <w:spacing w:val="-6"/>
        </w:rPr>
        <w:t xml:space="preserve"> </w:t>
      </w:r>
      <w:r w:rsidRPr="009924BB">
        <w:t>речи</w:t>
      </w:r>
      <w:r w:rsidRPr="009924BB">
        <w:rPr>
          <w:spacing w:val="-4"/>
        </w:rPr>
        <w:t xml:space="preserve"> </w:t>
      </w:r>
      <w:r w:rsidRPr="009924BB">
        <w:t>(23</w:t>
      </w:r>
      <w:r w:rsidRPr="009924BB">
        <w:rPr>
          <w:spacing w:val="-4"/>
        </w:rPr>
        <w:t xml:space="preserve"> </w:t>
      </w:r>
      <w:r w:rsidRPr="009924BB">
        <w:rPr>
          <w:spacing w:val="-5"/>
        </w:rPr>
        <w:t>ч)</w:t>
      </w:r>
    </w:p>
    <w:p w:rsidR="009924BB" w:rsidRPr="009924BB" w:rsidRDefault="009924BB" w:rsidP="00E0282D">
      <w:pPr>
        <w:pStyle w:val="31"/>
        <w:tabs>
          <w:tab w:val="left" w:pos="-567"/>
          <w:tab w:val="left" w:pos="1134"/>
        </w:tabs>
        <w:spacing w:line="276" w:lineRule="auto"/>
        <w:ind w:left="-567" w:right="-568" w:firstLine="851"/>
        <w:rPr>
          <w:position w:val="1"/>
        </w:rPr>
      </w:pPr>
      <w:r w:rsidRPr="009924BB">
        <w:t>Федеральная рабочая программа по учебному предмету «Литература» (</w:t>
      </w:r>
      <w:r w:rsidRPr="009924BB">
        <w:rPr>
          <w:position w:val="1"/>
        </w:rPr>
        <w:t>базовый уровень).</w:t>
      </w:r>
    </w:p>
    <w:p w:rsidR="009924BB" w:rsidRPr="007228A4" w:rsidRDefault="009924BB" w:rsidP="007228A4">
      <w:pPr>
        <w:pStyle w:val="a5"/>
        <w:tabs>
          <w:tab w:val="left" w:pos="-567"/>
          <w:tab w:val="left" w:pos="1134"/>
          <w:tab w:val="left" w:pos="1390"/>
          <w:tab w:val="left" w:pos="3098"/>
          <w:tab w:val="left" w:pos="5824"/>
          <w:tab w:val="left" w:pos="8339"/>
        </w:tabs>
        <w:spacing w:line="276" w:lineRule="auto"/>
        <w:ind w:left="-567" w:right="-568" w:firstLine="851"/>
        <w:rPr>
          <w:sz w:val="24"/>
          <w:szCs w:val="24"/>
        </w:rPr>
      </w:pPr>
      <w:r w:rsidRPr="009924BB">
        <w:rPr>
          <w:sz w:val="24"/>
          <w:szCs w:val="24"/>
        </w:rP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w:t>
      </w:r>
      <w:r w:rsidRPr="009924BB">
        <w:rPr>
          <w:spacing w:val="-2"/>
          <w:sz w:val="24"/>
          <w:szCs w:val="24"/>
        </w:rPr>
        <w:t>планируемые</w:t>
      </w:r>
      <w:r w:rsidRPr="009924BB">
        <w:rPr>
          <w:sz w:val="24"/>
          <w:szCs w:val="24"/>
        </w:rPr>
        <w:tab/>
      </w:r>
      <w:r w:rsidRPr="009924BB">
        <w:rPr>
          <w:spacing w:val="-2"/>
          <w:sz w:val="24"/>
          <w:szCs w:val="24"/>
        </w:rPr>
        <w:t>результаты</w:t>
      </w:r>
      <w:r w:rsidR="007228A4">
        <w:rPr>
          <w:sz w:val="24"/>
          <w:szCs w:val="24"/>
        </w:rPr>
        <w:t xml:space="preserve"> </w:t>
      </w:r>
      <w:r w:rsidRPr="009924BB">
        <w:rPr>
          <w:spacing w:val="-2"/>
          <w:sz w:val="24"/>
          <w:szCs w:val="24"/>
        </w:rPr>
        <w:t>освоения</w:t>
      </w:r>
      <w:r w:rsidR="007228A4">
        <w:rPr>
          <w:sz w:val="24"/>
          <w:szCs w:val="24"/>
        </w:rPr>
        <w:t xml:space="preserve"> </w:t>
      </w:r>
      <w:r w:rsidRPr="009924BB">
        <w:rPr>
          <w:spacing w:val="-2"/>
          <w:sz w:val="24"/>
          <w:szCs w:val="24"/>
        </w:rPr>
        <w:t>программы</w:t>
      </w:r>
      <w:r w:rsidR="007228A4">
        <w:rPr>
          <w:spacing w:val="-2"/>
          <w:sz w:val="24"/>
          <w:szCs w:val="24"/>
        </w:rPr>
        <w:t xml:space="preserve"> </w:t>
      </w:r>
      <w:r w:rsidRPr="009924BB">
        <w:t xml:space="preserve">по </w:t>
      </w:r>
      <w:r w:rsidRPr="009924BB">
        <w:rPr>
          <w:spacing w:val="-2"/>
        </w:rPr>
        <w:t>литературе.</w:t>
      </w:r>
    </w:p>
    <w:p w:rsidR="009924BB" w:rsidRPr="009924BB" w:rsidRDefault="009924BB" w:rsidP="007228A4">
      <w:pPr>
        <w:pStyle w:val="a5"/>
        <w:tabs>
          <w:tab w:val="left" w:pos="-567"/>
          <w:tab w:val="left" w:pos="1134"/>
        </w:tabs>
        <w:spacing w:line="276" w:lineRule="auto"/>
        <w:ind w:left="-567" w:right="-568" w:firstLine="851"/>
        <w:rPr>
          <w:sz w:val="24"/>
          <w:szCs w:val="24"/>
        </w:rPr>
      </w:pPr>
      <w:r w:rsidRPr="009924BB">
        <w:rPr>
          <w:sz w:val="24"/>
          <w:szCs w:val="24"/>
        </w:rPr>
        <w:t>Пояснительная</w:t>
      </w:r>
      <w:r w:rsidRPr="009924BB">
        <w:rPr>
          <w:spacing w:val="-5"/>
          <w:sz w:val="24"/>
          <w:szCs w:val="24"/>
        </w:rPr>
        <w:t xml:space="preserve"> </w:t>
      </w:r>
      <w:r w:rsidRPr="009924BB">
        <w:rPr>
          <w:spacing w:val="-2"/>
          <w:sz w:val="24"/>
          <w:szCs w:val="24"/>
        </w:rPr>
        <w:t>записка.</w:t>
      </w:r>
    </w:p>
    <w:p w:rsidR="009924BB" w:rsidRPr="009924BB" w:rsidRDefault="009924BB" w:rsidP="007228A4">
      <w:pPr>
        <w:pStyle w:val="a5"/>
        <w:tabs>
          <w:tab w:val="left" w:pos="-567"/>
          <w:tab w:val="left" w:pos="1134"/>
          <w:tab w:val="left" w:pos="1570"/>
        </w:tabs>
        <w:spacing w:line="276" w:lineRule="auto"/>
        <w:ind w:left="-567" w:right="-568" w:firstLine="851"/>
        <w:rPr>
          <w:sz w:val="24"/>
          <w:szCs w:val="24"/>
        </w:rPr>
      </w:pPr>
      <w:r w:rsidRPr="009924BB">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9924BB" w:rsidRPr="009924BB" w:rsidRDefault="009924BB" w:rsidP="007228A4">
      <w:pPr>
        <w:pStyle w:val="a5"/>
        <w:tabs>
          <w:tab w:val="left" w:pos="-567"/>
          <w:tab w:val="left" w:pos="1134"/>
        </w:tabs>
        <w:spacing w:line="276" w:lineRule="auto"/>
        <w:ind w:left="-567" w:right="-568" w:firstLine="851"/>
        <w:rPr>
          <w:sz w:val="24"/>
          <w:szCs w:val="24"/>
        </w:rPr>
      </w:pPr>
      <w:r w:rsidRPr="009924BB">
        <w:rPr>
          <w:sz w:val="24"/>
          <w:szCs w:val="24"/>
        </w:rPr>
        <w:t>Программа</w:t>
      </w:r>
      <w:r w:rsidRPr="009924BB">
        <w:rPr>
          <w:spacing w:val="-4"/>
          <w:sz w:val="24"/>
          <w:szCs w:val="24"/>
        </w:rPr>
        <w:t xml:space="preserve"> </w:t>
      </w:r>
      <w:r w:rsidRPr="009924BB">
        <w:rPr>
          <w:sz w:val="24"/>
          <w:szCs w:val="24"/>
        </w:rPr>
        <w:t>по</w:t>
      </w:r>
      <w:r w:rsidRPr="009924BB">
        <w:rPr>
          <w:spacing w:val="-2"/>
          <w:sz w:val="24"/>
          <w:szCs w:val="24"/>
        </w:rPr>
        <w:t xml:space="preserve"> </w:t>
      </w:r>
      <w:r w:rsidRPr="009924BB">
        <w:rPr>
          <w:sz w:val="24"/>
          <w:szCs w:val="24"/>
        </w:rPr>
        <w:t>литературе</w:t>
      </w:r>
      <w:r w:rsidRPr="009924BB">
        <w:rPr>
          <w:spacing w:val="-4"/>
          <w:sz w:val="24"/>
          <w:szCs w:val="24"/>
        </w:rPr>
        <w:t xml:space="preserve"> </w:t>
      </w:r>
      <w:r w:rsidRPr="009924BB">
        <w:rPr>
          <w:sz w:val="24"/>
          <w:szCs w:val="24"/>
        </w:rPr>
        <w:t xml:space="preserve">позволит </w:t>
      </w:r>
      <w:r w:rsidRPr="009924BB">
        <w:rPr>
          <w:spacing w:val="-2"/>
          <w:sz w:val="24"/>
          <w:szCs w:val="24"/>
        </w:rPr>
        <w:t>учителю:</w:t>
      </w:r>
    </w:p>
    <w:p w:rsidR="009924BB" w:rsidRPr="009924BB" w:rsidRDefault="009924BB" w:rsidP="007228A4">
      <w:pPr>
        <w:pStyle w:val="a3"/>
        <w:tabs>
          <w:tab w:val="left" w:pos="-567"/>
          <w:tab w:val="left" w:pos="1134"/>
        </w:tabs>
        <w:spacing w:line="276" w:lineRule="auto"/>
        <w:ind w:left="-567" w:right="-568" w:firstLine="851"/>
      </w:pPr>
      <w:r w:rsidRPr="009924BB">
        <w:t>реализовать</w:t>
      </w:r>
      <w:r w:rsidRPr="009924BB">
        <w:rPr>
          <w:spacing w:val="65"/>
        </w:rPr>
        <w:t xml:space="preserve">  </w:t>
      </w:r>
      <w:r w:rsidRPr="009924BB">
        <w:t>в</w:t>
      </w:r>
      <w:r w:rsidRPr="009924BB">
        <w:rPr>
          <w:spacing w:val="64"/>
        </w:rPr>
        <w:t xml:space="preserve">  </w:t>
      </w:r>
      <w:r w:rsidRPr="009924BB">
        <w:t>процессе</w:t>
      </w:r>
      <w:r w:rsidRPr="009924BB">
        <w:rPr>
          <w:spacing w:val="64"/>
        </w:rPr>
        <w:t xml:space="preserve">  </w:t>
      </w:r>
      <w:r w:rsidRPr="009924BB">
        <w:t>преподавания</w:t>
      </w:r>
      <w:r w:rsidRPr="009924BB">
        <w:rPr>
          <w:spacing w:val="65"/>
        </w:rPr>
        <w:t xml:space="preserve">  </w:t>
      </w:r>
      <w:r w:rsidRPr="009924BB">
        <w:t>литературы</w:t>
      </w:r>
      <w:r w:rsidRPr="009924BB">
        <w:rPr>
          <w:spacing w:val="64"/>
        </w:rPr>
        <w:t xml:space="preserve">  </w:t>
      </w:r>
      <w:r w:rsidRPr="009924BB">
        <w:t>современные</w:t>
      </w:r>
      <w:r w:rsidRPr="009924BB">
        <w:rPr>
          <w:spacing w:val="64"/>
        </w:rPr>
        <w:t xml:space="preserve">  </w:t>
      </w:r>
      <w:r w:rsidRPr="009924BB">
        <w:t>подходы к формированию личностных, метапредметных и предметных результатов обучения, сформулированных во ФГОС СОО;</w:t>
      </w:r>
    </w:p>
    <w:p w:rsidR="009924BB" w:rsidRPr="009924BB" w:rsidRDefault="009924BB" w:rsidP="007228A4">
      <w:pPr>
        <w:pStyle w:val="a3"/>
        <w:tabs>
          <w:tab w:val="left" w:pos="-567"/>
          <w:tab w:val="left" w:pos="1134"/>
        </w:tabs>
        <w:spacing w:line="276" w:lineRule="auto"/>
        <w:ind w:left="-567" w:right="-568" w:firstLine="851"/>
      </w:pPr>
      <w:r w:rsidRPr="009924BB">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w:t>
      </w:r>
      <w:r w:rsidRPr="009924BB">
        <w:rPr>
          <w:spacing w:val="-2"/>
        </w:rPr>
        <w:t>воспитания.</w:t>
      </w:r>
    </w:p>
    <w:p w:rsidR="009924BB" w:rsidRPr="009924BB" w:rsidRDefault="009924BB" w:rsidP="007228A4">
      <w:pPr>
        <w:pStyle w:val="a5"/>
        <w:tabs>
          <w:tab w:val="left" w:pos="-567"/>
          <w:tab w:val="left" w:pos="1134"/>
        </w:tabs>
        <w:spacing w:line="276" w:lineRule="auto"/>
        <w:ind w:left="-567" w:right="-568" w:firstLine="851"/>
        <w:rPr>
          <w:sz w:val="24"/>
          <w:szCs w:val="24"/>
        </w:rPr>
      </w:pPr>
      <w:r w:rsidRPr="009924BB">
        <w:rPr>
          <w:position w:val="1"/>
          <w:sz w:val="24"/>
          <w:szCs w:val="24"/>
        </w:rPr>
        <w:t>Личностные и метапредметные результаты в программе по литературе представлены</w:t>
      </w:r>
      <w:r w:rsidRPr="009924BB">
        <w:rPr>
          <w:spacing w:val="-5"/>
          <w:position w:val="1"/>
          <w:sz w:val="24"/>
          <w:szCs w:val="24"/>
        </w:rPr>
        <w:t xml:space="preserve"> </w:t>
      </w:r>
      <w:r w:rsidRPr="009924BB">
        <w:rPr>
          <w:position w:val="1"/>
          <w:sz w:val="24"/>
          <w:szCs w:val="24"/>
        </w:rPr>
        <w:t>с учётом</w:t>
      </w:r>
      <w:r w:rsidRPr="009924BB">
        <w:rPr>
          <w:spacing w:val="-2"/>
          <w:position w:val="1"/>
          <w:sz w:val="24"/>
          <w:szCs w:val="24"/>
        </w:rPr>
        <w:t xml:space="preserve"> </w:t>
      </w:r>
      <w:r w:rsidRPr="009924BB">
        <w:rPr>
          <w:position w:val="1"/>
          <w:sz w:val="24"/>
          <w:szCs w:val="24"/>
        </w:rPr>
        <w:t>особенностей</w:t>
      </w:r>
      <w:r w:rsidRPr="009924BB">
        <w:rPr>
          <w:spacing w:val="-5"/>
          <w:position w:val="1"/>
          <w:sz w:val="24"/>
          <w:szCs w:val="24"/>
        </w:rPr>
        <w:t xml:space="preserve"> </w:t>
      </w:r>
      <w:r w:rsidRPr="009924BB">
        <w:rPr>
          <w:position w:val="1"/>
          <w:sz w:val="24"/>
          <w:szCs w:val="24"/>
        </w:rPr>
        <w:t xml:space="preserve">преподавания </w:t>
      </w:r>
      <w:r w:rsidRPr="009924BB">
        <w:rPr>
          <w:sz w:val="24"/>
          <w:szCs w:val="24"/>
        </w:rPr>
        <w:t>учебного</w:t>
      </w:r>
      <w:r w:rsidRPr="009924BB">
        <w:rPr>
          <w:spacing w:val="-5"/>
          <w:sz w:val="24"/>
          <w:szCs w:val="24"/>
        </w:rPr>
        <w:t xml:space="preserve"> </w:t>
      </w:r>
      <w:r w:rsidRPr="009924BB">
        <w:rPr>
          <w:sz w:val="24"/>
          <w:szCs w:val="24"/>
        </w:rPr>
        <w:t>предмета</w:t>
      </w:r>
      <w:r w:rsidRPr="009924BB">
        <w:rPr>
          <w:spacing w:val="-6"/>
          <w:sz w:val="24"/>
          <w:szCs w:val="24"/>
        </w:rPr>
        <w:t xml:space="preserve"> </w:t>
      </w:r>
      <w:r w:rsidRPr="009924BB">
        <w:rPr>
          <w:sz w:val="24"/>
          <w:szCs w:val="24"/>
        </w:rPr>
        <w:t>на</w:t>
      </w:r>
      <w:r w:rsidRPr="009924BB">
        <w:rPr>
          <w:spacing w:val="-2"/>
          <w:sz w:val="24"/>
          <w:szCs w:val="24"/>
        </w:rPr>
        <w:t xml:space="preserve"> </w:t>
      </w:r>
      <w:r w:rsidRPr="009924BB">
        <w:rPr>
          <w:sz w:val="24"/>
          <w:szCs w:val="24"/>
        </w:rPr>
        <w:t>уровне</w:t>
      </w:r>
      <w:r w:rsidRPr="009924BB">
        <w:rPr>
          <w:spacing w:val="-4"/>
          <w:sz w:val="24"/>
          <w:szCs w:val="24"/>
        </w:rPr>
        <w:t xml:space="preserve"> </w:t>
      </w:r>
      <w:r w:rsidRPr="009924BB">
        <w:rPr>
          <w:sz w:val="24"/>
          <w:szCs w:val="24"/>
        </w:rPr>
        <w:t>среднего общего образования</w:t>
      </w:r>
      <w:r w:rsidRPr="009924BB">
        <w:rPr>
          <w:position w:val="1"/>
          <w:sz w:val="24"/>
          <w:szCs w:val="24"/>
        </w:rPr>
        <w:t xml:space="preserve">, планируемые предметные результаты распределены по годам </w:t>
      </w:r>
      <w:r w:rsidRPr="009924BB">
        <w:rPr>
          <w:spacing w:val="-2"/>
          <w:sz w:val="24"/>
          <w:szCs w:val="24"/>
        </w:rPr>
        <w:t>обучения.</w:t>
      </w:r>
    </w:p>
    <w:p w:rsidR="009924BB" w:rsidRPr="009924BB" w:rsidRDefault="009924BB" w:rsidP="007228A4">
      <w:pPr>
        <w:pStyle w:val="a5"/>
        <w:tabs>
          <w:tab w:val="left" w:pos="-567"/>
          <w:tab w:val="left" w:pos="1134"/>
          <w:tab w:val="left" w:pos="1443"/>
          <w:tab w:val="left" w:pos="4031"/>
          <w:tab w:val="left" w:pos="6676"/>
          <w:tab w:val="left" w:pos="8473"/>
        </w:tabs>
        <w:spacing w:line="276" w:lineRule="auto"/>
        <w:ind w:left="-567" w:right="-568" w:firstLine="851"/>
        <w:rPr>
          <w:sz w:val="24"/>
          <w:szCs w:val="24"/>
        </w:rPr>
      </w:pPr>
      <w:r w:rsidRPr="009924BB">
        <w:rPr>
          <w:sz w:val="24"/>
          <w:szCs w:val="24"/>
        </w:rPr>
        <w:t>Литература</w:t>
      </w:r>
      <w:r w:rsidRPr="009924BB">
        <w:rPr>
          <w:spacing w:val="77"/>
          <w:w w:val="150"/>
          <w:sz w:val="24"/>
          <w:szCs w:val="24"/>
        </w:rPr>
        <w:t xml:space="preserve">   </w:t>
      </w:r>
      <w:r w:rsidRPr="009924BB">
        <w:rPr>
          <w:sz w:val="24"/>
          <w:szCs w:val="24"/>
        </w:rPr>
        <w:t>способствует</w:t>
      </w:r>
      <w:r w:rsidRPr="009924BB">
        <w:rPr>
          <w:spacing w:val="77"/>
          <w:w w:val="150"/>
          <w:sz w:val="24"/>
          <w:szCs w:val="24"/>
        </w:rPr>
        <w:t xml:space="preserve">   </w:t>
      </w:r>
      <w:r w:rsidRPr="009924BB">
        <w:rPr>
          <w:sz w:val="24"/>
          <w:szCs w:val="24"/>
        </w:rPr>
        <w:t>формированию</w:t>
      </w:r>
      <w:r w:rsidRPr="009924BB">
        <w:rPr>
          <w:spacing w:val="77"/>
          <w:w w:val="150"/>
          <w:sz w:val="24"/>
          <w:szCs w:val="24"/>
        </w:rPr>
        <w:t xml:space="preserve">   </w:t>
      </w:r>
      <w:r w:rsidRPr="009924BB">
        <w:rPr>
          <w:sz w:val="24"/>
          <w:szCs w:val="24"/>
        </w:rPr>
        <w:t>духовного</w:t>
      </w:r>
      <w:r w:rsidRPr="009924BB">
        <w:rPr>
          <w:spacing w:val="76"/>
          <w:w w:val="150"/>
          <w:sz w:val="24"/>
          <w:szCs w:val="24"/>
        </w:rPr>
        <w:t xml:space="preserve">   </w:t>
      </w:r>
      <w:r w:rsidRPr="009924BB">
        <w:rPr>
          <w:sz w:val="24"/>
          <w:szCs w:val="24"/>
        </w:rPr>
        <w:t>облика и</w:t>
      </w:r>
      <w:r w:rsidRPr="009924BB">
        <w:rPr>
          <w:spacing w:val="80"/>
          <w:sz w:val="24"/>
          <w:szCs w:val="24"/>
        </w:rPr>
        <w:t xml:space="preserve"> </w:t>
      </w:r>
      <w:r w:rsidRPr="009924BB">
        <w:rPr>
          <w:sz w:val="24"/>
          <w:szCs w:val="24"/>
        </w:rPr>
        <w:t>нравственных</w:t>
      </w:r>
      <w:r w:rsidRPr="009924BB">
        <w:rPr>
          <w:spacing w:val="80"/>
          <w:sz w:val="24"/>
          <w:szCs w:val="24"/>
        </w:rPr>
        <w:t xml:space="preserve"> </w:t>
      </w:r>
      <w:r w:rsidRPr="009924BB">
        <w:rPr>
          <w:sz w:val="24"/>
          <w:szCs w:val="24"/>
        </w:rPr>
        <w:t>ориентиров</w:t>
      </w:r>
      <w:r w:rsidRPr="009924BB">
        <w:rPr>
          <w:spacing w:val="80"/>
          <w:sz w:val="24"/>
          <w:szCs w:val="24"/>
        </w:rPr>
        <w:t xml:space="preserve"> </w:t>
      </w:r>
      <w:r w:rsidRPr="009924BB">
        <w:rPr>
          <w:sz w:val="24"/>
          <w:szCs w:val="24"/>
        </w:rPr>
        <w:t>молодого</w:t>
      </w:r>
      <w:r w:rsidRPr="009924BB">
        <w:rPr>
          <w:spacing w:val="80"/>
          <w:sz w:val="24"/>
          <w:szCs w:val="24"/>
        </w:rPr>
        <w:t xml:space="preserve"> </w:t>
      </w:r>
      <w:r w:rsidRPr="009924BB">
        <w:rPr>
          <w:sz w:val="24"/>
          <w:szCs w:val="24"/>
        </w:rPr>
        <w:t>поколения,</w:t>
      </w:r>
      <w:r w:rsidRPr="009924BB">
        <w:rPr>
          <w:spacing w:val="80"/>
          <w:sz w:val="24"/>
          <w:szCs w:val="24"/>
        </w:rPr>
        <w:t xml:space="preserve"> </w:t>
      </w:r>
      <w:r w:rsidRPr="009924BB">
        <w:rPr>
          <w:sz w:val="24"/>
          <w:szCs w:val="24"/>
        </w:rPr>
        <w:t>так</w:t>
      </w:r>
      <w:r w:rsidRPr="009924BB">
        <w:rPr>
          <w:spacing w:val="80"/>
          <w:sz w:val="24"/>
          <w:szCs w:val="24"/>
        </w:rPr>
        <w:t xml:space="preserve"> </w:t>
      </w:r>
      <w:r w:rsidRPr="009924BB">
        <w:rPr>
          <w:sz w:val="24"/>
          <w:szCs w:val="24"/>
        </w:rPr>
        <w:t>как</w:t>
      </w:r>
      <w:r w:rsidRPr="009924BB">
        <w:rPr>
          <w:spacing w:val="80"/>
          <w:sz w:val="24"/>
          <w:szCs w:val="24"/>
        </w:rPr>
        <w:t xml:space="preserve"> </w:t>
      </w:r>
      <w:r w:rsidRPr="009924BB">
        <w:rPr>
          <w:sz w:val="24"/>
          <w:szCs w:val="24"/>
        </w:rPr>
        <w:t>занимает</w:t>
      </w:r>
      <w:r w:rsidRPr="009924BB">
        <w:rPr>
          <w:spacing w:val="80"/>
          <w:sz w:val="24"/>
          <w:szCs w:val="24"/>
        </w:rPr>
        <w:t xml:space="preserve"> </w:t>
      </w:r>
      <w:r w:rsidRPr="009924BB">
        <w:rPr>
          <w:sz w:val="24"/>
          <w:szCs w:val="24"/>
        </w:rPr>
        <w:t>ведущее</w:t>
      </w:r>
      <w:r w:rsidRPr="009924BB">
        <w:rPr>
          <w:spacing w:val="80"/>
          <w:sz w:val="24"/>
          <w:szCs w:val="24"/>
        </w:rPr>
        <w:t xml:space="preserve"> </w:t>
      </w:r>
      <w:r w:rsidRPr="009924BB">
        <w:rPr>
          <w:sz w:val="24"/>
          <w:szCs w:val="24"/>
        </w:rPr>
        <w:t>место</w:t>
      </w:r>
      <w:r w:rsidRPr="009924BB">
        <w:rPr>
          <w:spacing w:val="80"/>
          <w:sz w:val="24"/>
          <w:szCs w:val="24"/>
        </w:rPr>
        <w:t xml:space="preserve"> </w:t>
      </w:r>
      <w:r w:rsidRPr="009924BB">
        <w:rPr>
          <w:sz w:val="24"/>
          <w:szCs w:val="24"/>
        </w:rPr>
        <w:t>в</w:t>
      </w:r>
      <w:r w:rsidRPr="009924BB">
        <w:rPr>
          <w:spacing w:val="80"/>
          <w:sz w:val="24"/>
          <w:szCs w:val="24"/>
        </w:rPr>
        <w:t xml:space="preserve">  </w:t>
      </w:r>
      <w:r w:rsidRPr="009924BB">
        <w:rPr>
          <w:sz w:val="24"/>
          <w:szCs w:val="24"/>
        </w:rPr>
        <w:t>эмоциональном,</w:t>
      </w:r>
      <w:r w:rsidRPr="009924BB">
        <w:rPr>
          <w:spacing w:val="80"/>
          <w:sz w:val="24"/>
          <w:szCs w:val="24"/>
        </w:rPr>
        <w:t xml:space="preserve">  </w:t>
      </w:r>
      <w:r w:rsidRPr="009924BB">
        <w:rPr>
          <w:sz w:val="24"/>
          <w:szCs w:val="24"/>
        </w:rPr>
        <w:t>интеллектуальном</w:t>
      </w:r>
      <w:r w:rsidRPr="009924BB">
        <w:rPr>
          <w:spacing w:val="80"/>
          <w:sz w:val="24"/>
          <w:szCs w:val="24"/>
        </w:rPr>
        <w:t xml:space="preserve">  </w:t>
      </w:r>
      <w:r w:rsidRPr="009924BB">
        <w:rPr>
          <w:sz w:val="24"/>
          <w:szCs w:val="24"/>
        </w:rPr>
        <w:t>и</w:t>
      </w:r>
      <w:r w:rsidRPr="009924BB">
        <w:rPr>
          <w:spacing w:val="80"/>
          <w:sz w:val="24"/>
          <w:szCs w:val="24"/>
        </w:rPr>
        <w:t xml:space="preserve">  </w:t>
      </w:r>
      <w:r w:rsidRPr="009924BB">
        <w:rPr>
          <w:sz w:val="24"/>
          <w:szCs w:val="24"/>
        </w:rPr>
        <w:t>эстетическом</w:t>
      </w:r>
      <w:r w:rsidRPr="009924BB">
        <w:rPr>
          <w:spacing w:val="80"/>
          <w:sz w:val="24"/>
          <w:szCs w:val="24"/>
        </w:rPr>
        <w:t xml:space="preserve">  </w:t>
      </w:r>
      <w:r w:rsidRPr="009924BB">
        <w:rPr>
          <w:sz w:val="24"/>
          <w:szCs w:val="24"/>
        </w:rPr>
        <w:t>развитии</w:t>
      </w:r>
      <w:r w:rsidRPr="009924BB">
        <w:rPr>
          <w:spacing w:val="80"/>
          <w:sz w:val="24"/>
          <w:szCs w:val="24"/>
        </w:rPr>
        <w:t xml:space="preserve">  </w:t>
      </w:r>
      <w:r w:rsidRPr="009924BB">
        <w:rPr>
          <w:sz w:val="24"/>
          <w:szCs w:val="24"/>
        </w:rPr>
        <w:t xml:space="preserve">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w:t>
      </w:r>
      <w:r w:rsidRPr="009924BB">
        <w:rPr>
          <w:spacing w:val="-10"/>
          <w:sz w:val="24"/>
          <w:szCs w:val="24"/>
        </w:rPr>
        <w:t>и</w:t>
      </w:r>
      <w:r w:rsidRPr="009924BB">
        <w:rPr>
          <w:sz w:val="24"/>
          <w:szCs w:val="24"/>
        </w:rPr>
        <w:t xml:space="preserve"> </w:t>
      </w:r>
      <w:r w:rsidRPr="009924BB">
        <w:rPr>
          <w:spacing w:val="-2"/>
          <w:sz w:val="24"/>
          <w:szCs w:val="24"/>
        </w:rPr>
        <w:t>многообразие</w:t>
      </w:r>
      <w:r w:rsidRPr="009924BB">
        <w:rPr>
          <w:sz w:val="24"/>
          <w:szCs w:val="24"/>
        </w:rPr>
        <w:t xml:space="preserve"> </w:t>
      </w:r>
      <w:r w:rsidRPr="009924BB">
        <w:rPr>
          <w:spacing w:val="-2"/>
          <w:sz w:val="24"/>
          <w:szCs w:val="24"/>
        </w:rPr>
        <w:t>человеческого</w:t>
      </w:r>
      <w:r w:rsidRPr="009924BB">
        <w:rPr>
          <w:sz w:val="24"/>
          <w:szCs w:val="24"/>
        </w:rPr>
        <w:t xml:space="preserve"> </w:t>
      </w:r>
      <w:r w:rsidRPr="009924BB">
        <w:rPr>
          <w:spacing w:val="-2"/>
          <w:sz w:val="24"/>
          <w:szCs w:val="24"/>
        </w:rPr>
        <w:t>бытия</w:t>
      </w:r>
      <w:r w:rsidRPr="009924BB">
        <w:rPr>
          <w:sz w:val="24"/>
          <w:szCs w:val="24"/>
        </w:rPr>
        <w:t xml:space="preserve"> </w:t>
      </w:r>
      <w:r w:rsidRPr="009924BB">
        <w:rPr>
          <w:spacing w:val="-2"/>
          <w:sz w:val="24"/>
          <w:szCs w:val="24"/>
        </w:rPr>
        <w:t xml:space="preserve">выражено </w:t>
      </w:r>
      <w:r w:rsidRPr="009924BB">
        <w:rPr>
          <w:sz w:val="24"/>
          <w:szCs w:val="24"/>
        </w:rPr>
        <w:t>в</w:t>
      </w:r>
      <w:r w:rsidRPr="009924BB">
        <w:rPr>
          <w:spacing w:val="62"/>
          <w:sz w:val="24"/>
          <w:szCs w:val="24"/>
        </w:rPr>
        <w:t xml:space="preserve">  </w:t>
      </w:r>
      <w:r w:rsidRPr="009924BB">
        <w:rPr>
          <w:sz w:val="24"/>
          <w:szCs w:val="24"/>
        </w:rPr>
        <w:t>художественных</w:t>
      </w:r>
      <w:r w:rsidRPr="009924BB">
        <w:rPr>
          <w:spacing w:val="63"/>
          <w:sz w:val="24"/>
          <w:szCs w:val="24"/>
        </w:rPr>
        <w:t xml:space="preserve">  </w:t>
      </w:r>
      <w:r w:rsidRPr="009924BB">
        <w:rPr>
          <w:sz w:val="24"/>
          <w:szCs w:val="24"/>
        </w:rPr>
        <w:t>образах,</w:t>
      </w:r>
      <w:r w:rsidRPr="009924BB">
        <w:rPr>
          <w:spacing w:val="61"/>
          <w:sz w:val="24"/>
          <w:szCs w:val="24"/>
        </w:rPr>
        <w:t xml:space="preserve">  </w:t>
      </w:r>
      <w:r w:rsidRPr="009924BB">
        <w:rPr>
          <w:sz w:val="24"/>
          <w:szCs w:val="24"/>
        </w:rPr>
        <w:t>которые</w:t>
      </w:r>
      <w:r w:rsidRPr="009924BB">
        <w:rPr>
          <w:spacing w:val="61"/>
          <w:sz w:val="24"/>
          <w:szCs w:val="24"/>
        </w:rPr>
        <w:t xml:space="preserve">  </w:t>
      </w:r>
      <w:r w:rsidRPr="009924BB">
        <w:rPr>
          <w:sz w:val="24"/>
          <w:szCs w:val="24"/>
        </w:rPr>
        <w:t>содержат</w:t>
      </w:r>
      <w:r w:rsidRPr="009924BB">
        <w:rPr>
          <w:spacing w:val="62"/>
          <w:sz w:val="24"/>
          <w:szCs w:val="24"/>
        </w:rPr>
        <w:t xml:space="preserve">  </w:t>
      </w:r>
      <w:r w:rsidRPr="009924BB">
        <w:rPr>
          <w:sz w:val="24"/>
          <w:szCs w:val="24"/>
        </w:rPr>
        <w:t>в</w:t>
      </w:r>
      <w:r w:rsidRPr="009924BB">
        <w:rPr>
          <w:spacing w:val="62"/>
          <w:sz w:val="24"/>
          <w:szCs w:val="24"/>
        </w:rPr>
        <w:t xml:space="preserve">  </w:t>
      </w:r>
      <w:r w:rsidRPr="009924BB">
        <w:rPr>
          <w:sz w:val="24"/>
          <w:szCs w:val="24"/>
        </w:rPr>
        <w:t>себе</w:t>
      </w:r>
      <w:r w:rsidRPr="009924BB">
        <w:rPr>
          <w:spacing w:val="62"/>
          <w:sz w:val="24"/>
          <w:szCs w:val="24"/>
        </w:rPr>
        <w:t xml:space="preserve">  </w:t>
      </w:r>
      <w:r w:rsidRPr="009924BB">
        <w:rPr>
          <w:sz w:val="24"/>
          <w:szCs w:val="24"/>
        </w:rPr>
        <w:t>потенциал</w:t>
      </w:r>
      <w:r w:rsidRPr="009924BB">
        <w:rPr>
          <w:spacing w:val="62"/>
          <w:sz w:val="24"/>
          <w:szCs w:val="24"/>
        </w:rPr>
        <w:t xml:space="preserve">  </w:t>
      </w:r>
      <w:r w:rsidRPr="009924BB">
        <w:rPr>
          <w:sz w:val="24"/>
          <w:szCs w:val="24"/>
        </w:rPr>
        <w:t>воздействия на</w:t>
      </w:r>
      <w:r w:rsidRPr="009924BB">
        <w:rPr>
          <w:spacing w:val="80"/>
          <w:w w:val="150"/>
          <w:sz w:val="24"/>
          <w:szCs w:val="24"/>
        </w:rPr>
        <w:t xml:space="preserve">  </w:t>
      </w:r>
      <w:r w:rsidRPr="009924BB">
        <w:rPr>
          <w:sz w:val="24"/>
          <w:szCs w:val="24"/>
        </w:rPr>
        <w:t>читателей</w:t>
      </w:r>
      <w:r w:rsidRPr="009924BB">
        <w:rPr>
          <w:spacing w:val="80"/>
          <w:w w:val="150"/>
          <w:sz w:val="24"/>
          <w:szCs w:val="24"/>
        </w:rPr>
        <w:t xml:space="preserve">  </w:t>
      </w:r>
      <w:r w:rsidRPr="009924BB">
        <w:rPr>
          <w:sz w:val="24"/>
          <w:szCs w:val="24"/>
        </w:rPr>
        <w:t>и</w:t>
      </w:r>
      <w:r w:rsidRPr="009924BB">
        <w:rPr>
          <w:spacing w:val="80"/>
          <w:w w:val="150"/>
          <w:sz w:val="24"/>
          <w:szCs w:val="24"/>
        </w:rPr>
        <w:t xml:space="preserve">  </w:t>
      </w:r>
      <w:r w:rsidRPr="009924BB">
        <w:rPr>
          <w:sz w:val="24"/>
          <w:szCs w:val="24"/>
        </w:rPr>
        <w:t>приобщают</w:t>
      </w:r>
      <w:r w:rsidRPr="009924BB">
        <w:rPr>
          <w:spacing w:val="80"/>
          <w:w w:val="150"/>
          <w:sz w:val="24"/>
          <w:szCs w:val="24"/>
        </w:rPr>
        <w:t xml:space="preserve">  </w:t>
      </w:r>
      <w:r w:rsidRPr="009924BB">
        <w:rPr>
          <w:sz w:val="24"/>
          <w:szCs w:val="24"/>
        </w:rPr>
        <w:t>их</w:t>
      </w:r>
      <w:r w:rsidRPr="009924BB">
        <w:rPr>
          <w:spacing w:val="80"/>
          <w:w w:val="150"/>
          <w:sz w:val="24"/>
          <w:szCs w:val="24"/>
        </w:rPr>
        <w:t xml:space="preserve">  </w:t>
      </w:r>
      <w:r w:rsidRPr="009924BB">
        <w:rPr>
          <w:sz w:val="24"/>
          <w:szCs w:val="24"/>
        </w:rPr>
        <w:t>к</w:t>
      </w:r>
      <w:r w:rsidRPr="009924BB">
        <w:rPr>
          <w:spacing w:val="80"/>
          <w:w w:val="150"/>
          <w:sz w:val="24"/>
          <w:szCs w:val="24"/>
        </w:rPr>
        <w:t xml:space="preserve">  </w:t>
      </w:r>
      <w:r w:rsidRPr="009924BB">
        <w:rPr>
          <w:sz w:val="24"/>
          <w:szCs w:val="24"/>
        </w:rPr>
        <w:t>нравственно-эстетическим</w:t>
      </w:r>
      <w:r w:rsidRPr="009924BB">
        <w:rPr>
          <w:spacing w:val="80"/>
          <w:w w:val="150"/>
          <w:sz w:val="24"/>
          <w:szCs w:val="24"/>
        </w:rPr>
        <w:t xml:space="preserve">  </w:t>
      </w:r>
      <w:r w:rsidRPr="009924BB">
        <w:rPr>
          <w:sz w:val="24"/>
          <w:szCs w:val="24"/>
        </w:rPr>
        <w:t>ценностям, как национальным, так и общечеловеческим.</w:t>
      </w:r>
    </w:p>
    <w:p w:rsidR="009924BB" w:rsidRPr="009924BB" w:rsidRDefault="009924BB" w:rsidP="007228A4">
      <w:pPr>
        <w:pStyle w:val="a5"/>
        <w:tabs>
          <w:tab w:val="left" w:pos="-567"/>
          <w:tab w:val="left" w:pos="1134"/>
        </w:tabs>
        <w:spacing w:line="276" w:lineRule="auto"/>
        <w:ind w:left="-567" w:right="-568" w:firstLine="851"/>
        <w:rPr>
          <w:sz w:val="24"/>
          <w:szCs w:val="24"/>
        </w:rPr>
      </w:pPr>
      <w:r w:rsidRPr="009924BB">
        <w:rPr>
          <w:sz w:val="24"/>
          <w:szCs w:val="24"/>
        </w:rPr>
        <w:t>Основу содержания литературного образования в 10—11 классах</w:t>
      </w:r>
      <w:r w:rsidRPr="009924BB">
        <w:rPr>
          <w:spacing w:val="40"/>
          <w:sz w:val="24"/>
          <w:szCs w:val="24"/>
        </w:rPr>
        <w:t xml:space="preserve"> </w:t>
      </w:r>
      <w:r w:rsidRPr="009924BB">
        <w:rPr>
          <w:sz w:val="24"/>
          <w:szCs w:val="24"/>
        </w:rPr>
        <w:t>составляют</w:t>
      </w:r>
      <w:r w:rsidRPr="009924BB">
        <w:rPr>
          <w:spacing w:val="80"/>
          <w:w w:val="150"/>
          <w:sz w:val="24"/>
          <w:szCs w:val="24"/>
        </w:rPr>
        <w:t xml:space="preserve">  </w:t>
      </w:r>
      <w:r w:rsidRPr="009924BB">
        <w:rPr>
          <w:sz w:val="24"/>
          <w:szCs w:val="24"/>
        </w:rPr>
        <w:t>чтение</w:t>
      </w:r>
      <w:r w:rsidRPr="009924BB">
        <w:rPr>
          <w:spacing w:val="80"/>
          <w:w w:val="150"/>
          <w:sz w:val="24"/>
          <w:szCs w:val="24"/>
        </w:rPr>
        <w:t xml:space="preserve">  </w:t>
      </w:r>
      <w:r w:rsidRPr="009924BB">
        <w:rPr>
          <w:sz w:val="24"/>
          <w:szCs w:val="24"/>
        </w:rPr>
        <w:lastRenderedPageBreak/>
        <w:t>и</w:t>
      </w:r>
      <w:r w:rsidRPr="009924BB">
        <w:rPr>
          <w:spacing w:val="80"/>
          <w:w w:val="150"/>
          <w:sz w:val="24"/>
          <w:szCs w:val="24"/>
        </w:rPr>
        <w:t xml:space="preserve">  </w:t>
      </w:r>
      <w:r w:rsidRPr="009924BB">
        <w:rPr>
          <w:sz w:val="24"/>
          <w:szCs w:val="24"/>
        </w:rPr>
        <w:t>изучение</w:t>
      </w:r>
      <w:r w:rsidRPr="009924BB">
        <w:rPr>
          <w:spacing w:val="80"/>
          <w:w w:val="150"/>
          <w:sz w:val="24"/>
          <w:szCs w:val="24"/>
        </w:rPr>
        <w:t xml:space="preserve">  </w:t>
      </w:r>
      <w:r w:rsidRPr="009924BB">
        <w:rPr>
          <w:sz w:val="24"/>
          <w:szCs w:val="24"/>
        </w:rPr>
        <w:t>выдающихся</w:t>
      </w:r>
      <w:r w:rsidRPr="009924BB">
        <w:rPr>
          <w:spacing w:val="80"/>
          <w:w w:val="150"/>
          <w:sz w:val="24"/>
          <w:szCs w:val="24"/>
        </w:rPr>
        <w:t xml:space="preserve">  </w:t>
      </w:r>
      <w:r w:rsidRPr="009924BB">
        <w:rPr>
          <w:sz w:val="24"/>
          <w:szCs w:val="24"/>
        </w:rPr>
        <w:t>произведений</w:t>
      </w:r>
      <w:r w:rsidRPr="009924BB">
        <w:rPr>
          <w:spacing w:val="80"/>
          <w:w w:val="150"/>
          <w:sz w:val="24"/>
          <w:szCs w:val="24"/>
        </w:rPr>
        <w:t xml:space="preserve">  </w:t>
      </w:r>
      <w:r w:rsidRPr="009924BB">
        <w:rPr>
          <w:sz w:val="24"/>
          <w:szCs w:val="24"/>
        </w:rPr>
        <w:t>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w:t>
      </w:r>
      <w:r w:rsidRPr="009924BB">
        <w:rPr>
          <w:spacing w:val="56"/>
          <w:sz w:val="24"/>
          <w:szCs w:val="24"/>
        </w:rPr>
        <w:t xml:space="preserve">  </w:t>
      </w:r>
      <w:r w:rsidRPr="009924BB">
        <w:rPr>
          <w:sz w:val="24"/>
          <w:szCs w:val="24"/>
        </w:rPr>
        <w:t>его</w:t>
      </w:r>
      <w:r w:rsidRPr="009924BB">
        <w:rPr>
          <w:spacing w:val="57"/>
          <w:sz w:val="24"/>
          <w:szCs w:val="24"/>
        </w:rPr>
        <w:t xml:space="preserve">  </w:t>
      </w:r>
      <w:r w:rsidRPr="009924BB">
        <w:rPr>
          <w:sz w:val="24"/>
          <w:szCs w:val="24"/>
        </w:rPr>
        <w:t>анализировать</w:t>
      </w:r>
      <w:r w:rsidRPr="009924BB">
        <w:rPr>
          <w:spacing w:val="57"/>
          <w:sz w:val="24"/>
          <w:szCs w:val="24"/>
        </w:rPr>
        <w:t xml:space="preserve">  </w:t>
      </w:r>
      <w:r w:rsidRPr="009924BB">
        <w:rPr>
          <w:sz w:val="24"/>
          <w:szCs w:val="24"/>
        </w:rPr>
        <w:t>и</w:t>
      </w:r>
      <w:r w:rsidRPr="009924BB">
        <w:rPr>
          <w:spacing w:val="57"/>
          <w:sz w:val="24"/>
          <w:szCs w:val="24"/>
        </w:rPr>
        <w:t xml:space="preserve">  </w:t>
      </w:r>
      <w:r w:rsidRPr="009924BB">
        <w:rPr>
          <w:sz w:val="24"/>
          <w:szCs w:val="24"/>
        </w:rPr>
        <w:t>интерпретировать</w:t>
      </w:r>
      <w:r w:rsidRPr="009924BB">
        <w:rPr>
          <w:spacing w:val="57"/>
          <w:sz w:val="24"/>
          <w:szCs w:val="24"/>
        </w:rPr>
        <w:t xml:space="preserve">  </w:t>
      </w:r>
      <w:r w:rsidRPr="009924BB">
        <w:rPr>
          <w:sz w:val="24"/>
          <w:szCs w:val="24"/>
        </w:rPr>
        <w:t>в</w:t>
      </w:r>
      <w:r w:rsidRPr="009924BB">
        <w:rPr>
          <w:spacing w:val="56"/>
          <w:sz w:val="24"/>
          <w:szCs w:val="24"/>
        </w:rPr>
        <w:t xml:space="preserve">  </w:t>
      </w:r>
      <w:r w:rsidRPr="009924BB">
        <w:rPr>
          <w:sz w:val="24"/>
          <w:szCs w:val="24"/>
        </w:rPr>
        <w:t>соответствии</w:t>
      </w:r>
      <w:r w:rsidRPr="009924BB">
        <w:rPr>
          <w:spacing w:val="57"/>
          <w:sz w:val="24"/>
          <w:szCs w:val="24"/>
        </w:rPr>
        <w:t xml:space="preserve">  </w:t>
      </w:r>
      <w:r w:rsidRPr="009924BB">
        <w:rPr>
          <w:sz w:val="24"/>
          <w:szCs w:val="24"/>
        </w:rPr>
        <w:t>с</w:t>
      </w:r>
      <w:r w:rsidRPr="009924BB">
        <w:rPr>
          <w:spacing w:val="56"/>
          <w:sz w:val="24"/>
          <w:szCs w:val="24"/>
        </w:rPr>
        <w:t xml:space="preserve">  </w:t>
      </w:r>
      <w:r w:rsidRPr="009924BB">
        <w:rPr>
          <w:sz w:val="24"/>
          <w:szCs w:val="24"/>
        </w:rPr>
        <w:t>возрастными</w:t>
      </w:r>
    </w:p>
    <w:p w:rsidR="009924BB" w:rsidRPr="009924BB" w:rsidRDefault="009924BB" w:rsidP="007228A4">
      <w:pPr>
        <w:pStyle w:val="a3"/>
        <w:tabs>
          <w:tab w:val="left" w:pos="-567"/>
          <w:tab w:val="left" w:pos="1134"/>
        </w:tabs>
        <w:spacing w:line="276" w:lineRule="auto"/>
        <w:ind w:left="-567" w:right="-568" w:firstLine="851"/>
      </w:pPr>
      <w:r w:rsidRPr="009924BB">
        <w:t>особенностями</w:t>
      </w:r>
      <w:r w:rsidRPr="009924BB">
        <w:rPr>
          <w:spacing w:val="80"/>
        </w:rPr>
        <w:t xml:space="preserve">   </w:t>
      </w:r>
      <w:r w:rsidRPr="009924BB">
        <w:t>обучающихся,</w:t>
      </w:r>
      <w:r w:rsidRPr="009924BB">
        <w:rPr>
          <w:spacing w:val="80"/>
        </w:rPr>
        <w:t xml:space="preserve">   </w:t>
      </w:r>
      <w:r w:rsidRPr="009924BB">
        <w:t>их</w:t>
      </w:r>
      <w:r w:rsidRPr="009924BB">
        <w:rPr>
          <w:spacing w:val="80"/>
        </w:rPr>
        <w:t xml:space="preserve">   </w:t>
      </w:r>
      <w:r w:rsidRPr="009924BB">
        <w:t>литературным</w:t>
      </w:r>
      <w:r w:rsidRPr="009924BB">
        <w:rPr>
          <w:spacing w:val="80"/>
        </w:rPr>
        <w:t xml:space="preserve">   </w:t>
      </w:r>
      <w:r w:rsidRPr="009924BB">
        <w:t>развитием,</w:t>
      </w:r>
      <w:r w:rsidRPr="009924BB">
        <w:rPr>
          <w:spacing w:val="80"/>
        </w:rPr>
        <w:t xml:space="preserve">   </w:t>
      </w:r>
      <w:r w:rsidRPr="009924BB">
        <w:t>жизненным</w:t>
      </w:r>
      <w:r w:rsidRPr="009924BB">
        <w:rPr>
          <w:spacing w:val="80"/>
        </w:rPr>
        <w:t xml:space="preserve"> </w:t>
      </w:r>
      <w:r w:rsidRPr="009924BB">
        <w:t>и читательским опытом.</w:t>
      </w:r>
    </w:p>
    <w:p w:rsidR="009924BB" w:rsidRPr="009924BB" w:rsidRDefault="009924BB" w:rsidP="007228A4">
      <w:pPr>
        <w:pStyle w:val="a5"/>
        <w:tabs>
          <w:tab w:val="left" w:pos="-567"/>
          <w:tab w:val="left" w:pos="1134"/>
        </w:tabs>
        <w:spacing w:line="276" w:lineRule="auto"/>
        <w:ind w:left="-567" w:right="-568" w:firstLine="851"/>
        <w:rPr>
          <w:sz w:val="24"/>
          <w:szCs w:val="24"/>
        </w:rPr>
      </w:pPr>
      <w:r w:rsidRPr="009924BB">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w:t>
      </w:r>
      <w:r w:rsidRPr="009924BB">
        <w:rPr>
          <w:spacing w:val="40"/>
          <w:sz w:val="24"/>
          <w:szCs w:val="24"/>
        </w:rPr>
        <w:t xml:space="preserve">  </w:t>
      </w:r>
      <w:r w:rsidRPr="009924BB">
        <w:rPr>
          <w:sz w:val="24"/>
          <w:szCs w:val="24"/>
        </w:rPr>
        <w:t>происходит</w:t>
      </w:r>
      <w:r w:rsidRPr="009924BB">
        <w:rPr>
          <w:spacing w:val="40"/>
          <w:sz w:val="24"/>
          <w:szCs w:val="24"/>
        </w:rPr>
        <w:t xml:space="preserve">  </w:t>
      </w:r>
      <w:r w:rsidRPr="009924BB">
        <w:rPr>
          <w:sz w:val="24"/>
          <w:szCs w:val="24"/>
        </w:rPr>
        <w:t>углубление</w:t>
      </w:r>
      <w:r w:rsidRPr="009924BB">
        <w:rPr>
          <w:spacing w:val="40"/>
          <w:sz w:val="24"/>
          <w:szCs w:val="24"/>
        </w:rPr>
        <w:t xml:space="preserve">  </w:t>
      </w:r>
      <w:r w:rsidRPr="009924BB">
        <w:rPr>
          <w:sz w:val="24"/>
          <w:szCs w:val="24"/>
        </w:rPr>
        <w:t>межпредметных</w:t>
      </w:r>
      <w:r w:rsidRPr="009924BB">
        <w:rPr>
          <w:spacing w:val="40"/>
          <w:sz w:val="24"/>
          <w:szCs w:val="24"/>
        </w:rPr>
        <w:t xml:space="preserve">  </w:t>
      </w:r>
      <w:r w:rsidRPr="009924BB">
        <w:rPr>
          <w:sz w:val="24"/>
          <w:szCs w:val="24"/>
        </w:rPr>
        <w:t>связей</w:t>
      </w:r>
      <w:r w:rsidRPr="009924BB">
        <w:rPr>
          <w:spacing w:val="40"/>
          <w:sz w:val="24"/>
          <w:szCs w:val="24"/>
        </w:rPr>
        <w:t xml:space="preserve">  </w:t>
      </w:r>
      <w:r w:rsidRPr="009924BB">
        <w:rPr>
          <w:sz w:val="24"/>
          <w:szCs w:val="24"/>
        </w:rPr>
        <w:t>с</w:t>
      </w:r>
      <w:r w:rsidRPr="009924BB">
        <w:rPr>
          <w:spacing w:val="40"/>
          <w:sz w:val="24"/>
          <w:szCs w:val="24"/>
        </w:rPr>
        <w:t xml:space="preserve">  </w:t>
      </w:r>
      <w:r w:rsidRPr="009924BB">
        <w:rPr>
          <w:sz w:val="24"/>
          <w:szCs w:val="24"/>
        </w:rPr>
        <w:t>русским</w:t>
      </w:r>
      <w:r w:rsidRPr="009924BB">
        <w:rPr>
          <w:spacing w:val="40"/>
          <w:sz w:val="24"/>
          <w:szCs w:val="24"/>
        </w:rPr>
        <w:t xml:space="preserve">  </w:t>
      </w:r>
      <w:r w:rsidRPr="009924BB">
        <w:rPr>
          <w:sz w:val="24"/>
          <w:szCs w:val="24"/>
        </w:rPr>
        <w:t>языком</w:t>
      </w:r>
      <w:r w:rsidRPr="009924BB">
        <w:rPr>
          <w:spacing w:val="80"/>
          <w:sz w:val="24"/>
          <w:szCs w:val="24"/>
        </w:rPr>
        <w:t xml:space="preserve"> </w:t>
      </w:r>
      <w:r w:rsidRPr="009924BB">
        <w:rPr>
          <w:sz w:val="24"/>
          <w:szCs w:val="24"/>
        </w:rP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924BB" w:rsidRPr="009924BB" w:rsidRDefault="009924BB" w:rsidP="007228A4">
      <w:pPr>
        <w:pStyle w:val="a5"/>
        <w:tabs>
          <w:tab w:val="left" w:pos="-567"/>
          <w:tab w:val="left" w:pos="1134"/>
        </w:tabs>
        <w:spacing w:line="276" w:lineRule="auto"/>
        <w:ind w:left="-567" w:right="-568" w:firstLine="851"/>
        <w:rPr>
          <w:sz w:val="24"/>
          <w:szCs w:val="24"/>
        </w:rPr>
      </w:pPr>
      <w:r w:rsidRPr="009924BB">
        <w:rPr>
          <w:sz w:val="24"/>
          <w:szCs w:val="24"/>
        </w:rPr>
        <w:t>В федеральной рабочей программе учебного предмета «Литература»</w:t>
      </w:r>
      <w:r w:rsidRPr="009924BB">
        <w:rPr>
          <w:spacing w:val="-1"/>
          <w:sz w:val="24"/>
          <w:szCs w:val="24"/>
        </w:rPr>
        <w:t xml:space="preserve"> </w:t>
      </w:r>
      <w:r w:rsidRPr="009924BB">
        <w:rPr>
          <w:sz w:val="24"/>
          <w:szCs w:val="24"/>
        </w:rPr>
        <w:t>учтены все этапы российского историко-литературного процесса второй половины ХIХ — начала ХХI</w:t>
      </w:r>
      <w:r w:rsidRPr="009924BB">
        <w:rPr>
          <w:spacing w:val="28"/>
          <w:sz w:val="24"/>
          <w:szCs w:val="24"/>
        </w:rPr>
        <w:t xml:space="preserve"> </w:t>
      </w:r>
      <w:r w:rsidRPr="009924BB">
        <w:rPr>
          <w:sz w:val="24"/>
          <w:szCs w:val="24"/>
        </w:rPr>
        <w:t>века,</w:t>
      </w:r>
      <w:r w:rsidRPr="009924BB">
        <w:rPr>
          <w:spacing w:val="31"/>
          <w:sz w:val="24"/>
          <w:szCs w:val="24"/>
        </w:rPr>
        <w:t xml:space="preserve"> </w:t>
      </w:r>
      <w:r w:rsidRPr="009924BB">
        <w:rPr>
          <w:sz w:val="24"/>
          <w:szCs w:val="24"/>
        </w:rPr>
        <w:t>представлены</w:t>
      </w:r>
      <w:r w:rsidRPr="009924BB">
        <w:rPr>
          <w:spacing w:val="31"/>
          <w:sz w:val="24"/>
          <w:szCs w:val="24"/>
        </w:rPr>
        <w:t xml:space="preserve"> </w:t>
      </w:r>
      <w:r w:rsidRPr="009924BB">
        <w:rPr>
          <w:sz w:val="24"/>
          <w:szCs w:val="24"/>
        </w:rPr>
        <w:t>разделы,</w:t>
      </w:r>
      <w:r w:rsidRPr="009924BB">
        <w:rPr>
          <w:spacing w:val="31"/>
          <w:sz w:val="24"/>
          <w:szCs w:val="24"/>
        </w:rPr>
        <w:t xml:space="preserve"> </w:t>
      </w:r>
      <w:r w:rsidRPr="009924BB">
        <w:rPr>
          <w:sz w:val="24"/>
          <w:szCs w:val="24"/>
        </w:rPr>
        <w:t>включающие</w:t>
      </w:r>
      <w:r w:rsidRPr="009924BB">
        <w:rPr>
          <w:spacing w:val="30"/>
          <w:sz w:val="24"/>
          <w:szCs w:val="24"/>
        </w:rPr>
        <w:t xml:space="preserve"> </w:t>
      </w:r>
      <w:r w:rsidRPr="009924BB">
        <w:rPr>
          <w:sz w:val="24"/>
          <w:szCs w:val="24"/>
        </w:rPr>
        <w:t>произведения</w:t>
      </w:r>
      <w:r w:rsidRPr="009924BB">
        <w:rPr>
          <w:spacing w:val="31"/>
          <w:sz w:val="24"/>
          <w:szCs w:val="24"/>
        </w:rPr>
        <w:t xml:space="preserve"> </w:t>
      </w:r>
      <w:r w:rsidRPr="009924BB">
        <w:rPr>
          <w:sz w:val="24"/>
          <w:szCs w:val="24"/>
        </w:rPr>
        <w:t>литератур</w:t>
      </w:r>
      <w:r w:rsidRPr="009924BB">
        <w:rPr>
          <w:spacing w:val="31"/>
          <w:sz w:val="24"/>
          <w:szCs w:val="24"/>
        </w:rPr>
        <w:t xml:space="preserve"> </w:t>
      </w:r>
      <w:r w:rsidRPr="009924BB">
        <w:rPr>
          <w:sz w:val="24"/>
          <w:szCs w:val="24"/>
        </w:rPr>
        <w:t>народов</w:t>
      </w:r>
      <w:r w:rsidRPr="009924BB">
        <w:rPr>
          <w:spacing w:val="31"/>
          <w:sz w:val="24"/>
          <w:szCs w:val="24"/>
        </w:rPr>
        <w:t xml:space="preserve"> </w:t>
      </w:r>
      <w:r w:rsidRPr="009924BB">
        <w:rPr>
          <w:sz w:val="24"/>
          <w:szCs w:val="24"/>
        </w:rPr>
        <w:t>России и зарубежной литературы.</w:t>
      </w:r>
    </w:p>
    <w:p w:rsidR="009924BB" w:rsidRPr="009924BB" w:rsidRDefault="009924BB" w:rsidP="007228A4">
      <w:pPr>
        <w:pStyle w:val="a5"/>
        <w:tabs>
          <w:tab w:val="left" w:pos="-567"/>
          <w:tab w:val="left" w:pos="1134"/>
        </w:tabs>
        <w:spacing w:line="276" w:lineRule="auto"/>
        <w:ind w:left="-567" w:right="-568" w:firstLine="851"/>
        <w:rPr>
          <w:sz w:val="24"/>
          <w:szCs w:val="24"/>
        </w:rPr>
      </w:pPr>
      <w:r w:rsidRPr="009924BB">
        <w:rPr>
          <w:position w:val="1"/>
          <w:sz w:val="24"/>
          <w:szCs w:val="24"/>
        </w:rPr>
        <w:t xml:space="preserve">Основные виды деятельности обучающихся перечислены при изучении </w:t>
      </w:r>
      <w:r w:rsidRPr="009924BB">
        <w:rPr>
          <w:sz w:val="24"/>
          <w:szCs w:val="24"/>
        </w:rPr>
        <w:t>каждой монографической или обзорной темы и направлены на достижение планируемых результатов обучения литературе.</w:t>
      </w:r>
    </w:p>
    <w:p w:rsidR="009924BB" w:rsidRPr="009924BB" w:rsidRDefault="009924BB" w:rsidP="007228A4">
      <w:pPr>
        <w:pStyle w:val="a5"/>
        <w:tabs>
          <w:tab w:val="left" w:pos="-567"/>
          <w:tab w:val="left" w:pos="1134"/>
          <w:tab w:val="left" w:pos="2674"/>
          <w:tab w:val="left" w:pos="5479"/>
          <w:tab w:val="left" w:pos="8051"/>
        </w:tabs>
        <w:spacing w:line="276" w:lineRule="auto"/>
        <w:ind w:left="-567" w:right="-568" w:firstLine="851"/>
        <w:rPr>
          <w:sz w:val="24"/>
          <w:szCs w:val="24"/>
        </w:rPr>
      </w:pPr>
      <w:r w:rsidRPr="009924BB">
        <w:rPr>
          <w:sz w:val="24"/>
          <w:szCs w:val="24"/>
        </w:rPr>
        <w:t>Цели изучения литературы на уровне основного общего образования</w:t>
      </w:r>
      <w:r w:rsidRPr="009924BB">
        <w:rPr>
          <w:spacing w:val="80"/>
          <w:sz w:val="24"/>
          <w:szCs w:val="24"/>
        </w:rPr>
        <w:t xml:space="preserve"> </w:t>
      </w:r>
      <w:r w:rsidRPr="009924BB">
        <w:rPr>
          <w:sz w:val="24"/>
          <w:szCs w:val="24"/>
        </w:rPr>
        <w:t>состоят в сформированности чувства причастности к отечественным культурным традициям,</w:t>
      </w:r>
      <w:r w:rsidRPr="009924BB">
        <w:rPr>
          <w:spacing w:val="80"/>
          <w:w w:val="150"/>
          <w:sz w:val="24"/>
          <w:szCs w:val="24"/>
        </w:rPr>
        <w:t xml:space="preserve">  </w:t>
      </w:r>
      <w:r w:rsidRPr="009924BB">
        <w:rPr>
          <w:sz w:val="24"/>
          <w:szCs w:val="24"/>
        </w:rPr>
        <w:t>лежащим</w:t>
      </w:r>
      <w:r w:rsidRPr="009924BB">
        <w:rPr>
          <w:spacing w:val="80"/>
          <w:w w:val="150"/>
          <w:sz w:val="24"/>
          <w:szCs w:val="24"/>
        </w:rPr>
        <w:t xml:space="preserve">  </w:t>
      </w:r>
      <w:r w:rsidRPr="009924BB">
        <w:rPr>
          <w:sz w:val="24"/>
          <w:szCs w:val="24"/>
        </w:rPr>
        <w:t>в</w:t>
      </w:r>
      <w:r w:rsidRPr="009924BB">
        <w:rPr>
          <w:spacing w:val="80"/>
          <w:w w:val="150"/>
          <w:sz w:val="24"/>
          <w:szCs w:val="24"/>
        </w:rPr>
        <w:t xml:space="preserve">  </w:t>
      </w:r>
      <w:r w:rsidRPr="009924BB">
        <w:rPr>
          <w:sz w:val="24"/>
          <w:szCs w:val="24"/>
        </w:rPr>
        <w:t>основе</w:t>
      </w:r>
      <w:r w:rsidRPr="009924BB">
        <w:rPr>
          <w:spacing w:val="80"/>
          <w:w w:val="150"/>
          <w:sz w:val="24"/>
          <w:szCs w:val="24"/>
        </w:rPr>
        <w:t xml:space="preserve">  </w:t>
      </w:r>
      <w:r w:rsidRPr="009924BB">
        <w:rPr>
          <w:sz w:val="24"/>
          <w:szCs w:val="24"/>
        </w:rPr>
        <w:t>исторической</w:t>
      </w:r>
      <w:r w:rsidRPr="009924BB">
        <w:rPr>
          <w:spacing w:val="80"/>
          <w:w w:val="150"/>
          <w:sz w:val="24"/>
          <w:szCs w:val="24"/>
        </w:rPr>
        <w:t xml:space="preserve">  </w:t>
      </w:r>
      <w:r w:rsidRPr="009924BB">
        <w:rPr>
          <w:sz w:val="24"/>
          <w:szCs w:val="24"/>
        </w:rPr>
        <w:t>преемственности</w:t>
      </w:r>
      <w:r w:rsidRPr="009924BB">
        <w:rPr>
          <w:spacing w:val="80"/>
          <w:w w:val="150"/>
          <w:sz w:val="24"/>
          <w:szCs w:val="24"/>
        </w:rPr>
        <w:t xml:space="preserve">  </w:t>
      </w:r>
      <w:r w:rsidRPr="009924BB">
        <w:rPr>
          <w:sz w:val="24"/>
          <w:szCs w:val="24"/>
        </w:rPr>
        <w:t>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w:t>
      </w:r>
      <w:r w:rsidRPr="009924BB">
        <w:rPr>
          <w:spacing w:val="80"/>
          <w:sz w:val="24"/>
          <w:szCs w:val="24"/>
        </w:rPr>
        <w:t xml:space="preserve">   </w:t>
      </w:r>
      <w:r w:rsidRPr="009924BB">
        <w:rPr>
          <w:sz w:val="24"/>
          <w:szCs w:val="24"/>
        </w:rPr>
        <w:t>этих</w:t>
      </w:r>
      <w:r w:rsidRPr="009924BB">
        <w:rPr>
          <w:spacing w:val="80"/>
          <w:sz w:val="24"/>
          <w:szCs w:val="24"/>
        </w:rPr>
        <w:t xml:space="preserve">   </w:t>
      </w:r>
      <w:r w:rsidRPr="009924BB">
        <w:rPr>
          <w:sz w:val="24"/>
          <w:szCs w:val="24"/>
        </w:rPr>
        <w:t>целей</w:t>
      </w:r>
      <w:r w:rsidRPr="009924BB">
        <w:rPr>
          <w:spacing w:val="80"/>
          <w:sz w:val="24"/>
          <w:szCs w:val="24"/>
        </w:rPr>
        <w:t xml:space="preserve">   </w:t>
      </w:r>
      <w:r w:rsidRPr="009924BB">
        <w:rPr>
          <w:sz w:val="24"/>
          <w:szCs w:val="24"/>
        </w:rPr>
        <w:t>связана</w:t>
      </w:r>
      <w:r w:rsidRPr="009924BB">
        <w:rPr>
          <w:spacing w:val="80"/>
          <w:sz w:val="24"/>
          <w:szCs w:val="24"/>
        </w:rPr>
        <w:t xml:space="preserve">   </w:t>
      </w:r>
      <w:r w:rsidRPr="009924BB">
        <w:rPr>
          <w:sz w:val="24"/>
          <w:szCs w:val="24"/>
        </w:rPr>
        <w:t>с</w:t>
      </w:r>
      <w:r w:rsidRPr="009924BB">
        <w:rPr>
          <w:spacing w:val="80"/>
          <w:sz w:val="24"/>
          <w:szCs w:val="24"/>
        </w:rPr>
        <w:t xml:space="preserve">   </w:t>
      </w:r>
      <w:r w:rsidRPr="009924BB">
        <w:rPr>
          <w:sz w:val="24"/>
          <w:szCs w:val="24"/>
        </w:rPr>
        <w:t>развитием</w:t>
      </w:r>
      <w:r w:rsidRPr="009924BB">
        <w:rPr>
          <w:spacing w:val="80"/>
          <w:sz w:val="24"/>
          <w:szCs w:val="24"/>
        </w:rPr>
        <w:t xml:space="preserve">   </w:t>
      </w:r>
      <w:r w:rsidRPr="009924BB">
        <w:rPr>
          <w:sz w:val="24"/>
          <w:szCs w:val="24"/>
        </w:rPr>
        <w:t>читательских</w:t>
      </w:r>
      <w:r w:rsidRPr="009924BB">
        <w:rPr>
          <w:spacing w:val="80"/>
          <w:sz w:val="24"/>
          <w:szCs w:val="24"/>
        </w:rPr>
        <w:t xml:space="preserve">   </w:t>
      </w:r>
      <w:r w:rsidRPr="009924BB">
        <w:rPr>
          <w:sz w:val="24"/>
          <w:szCs w:val="24"/>
        </w:rPr>
        <w:t>качеств и устойчивого интереса к чтению как средству</w:t>
      </w:r>
      <w:r w:rsidRPr="009924BB">
        <w:rPr>
          <w:spacing w:val="-1"/>
          <w:sz w:val="24"/>
          <w:szCs w:val="24"/>
        </w:rPr>
        <w:t xml:space="preserve"> </w:t>
      </w:r>
      <w:r w:rsidRPr="009924BB">
        <w:rPr>
          <w:sz w:val="24"/>
          <w:szCs w:val="24"/>
        </w:rPr>
        <w:t>приобщения к российскому</w:t>
      </w:r>
      <w:r w:rsidRPr="009924BB">
        <w:rPr>
          <w:spacing w:val="-4"/>
          <w:sz w:val="24"/>
          <w:szCs w:val="24"/>
        </w:rPr>
        <w:t xml:space="preserve"> </w:t>
      </w:r>
      <w:r w:rsidRPr="009924BB">
        <w:rPr>
          <w:sz w:val="24"/>
          <w:szCs w:val="24"/>
        </w:rPr>
        <w:t xml:space="preserve">литературному наследию и сокровищам отечественной и зарубежной культуры, базируется на знании </w:t>
      </w:r>
      <w:r w:rsidRPr="009924BB">
        <w:rPr>
          <w:spacing w:val="-2"/>
          <w:sz w:val="24"/>
          <w:szCs w:val="24"/>
        </w:rPr>
        <w:t>содержания</w:t>
      </w:r>
      <w:r w:rsidRPr="009924BB">
        <w:rPr>
          <w:sz w:val="24"/>
          <w:szCs w:val="24"/>
        </w:rPr>
        <w:t xml:space="preserve"> </w:t>
      </w:r>
      <w:r w:rsidRPr="009924BB">
        <w:rPr>
          <w:spacing w:val="-2"/>
          <w:sz w:val="24"/>
          <w:szCs w:val="24"/>
        </w:rPr>
        <w:t>произведений,</w:t>
      </w:r>
      <w:r w:rsidRPr="009924BB">
        <w:rPr>
          <w:sz w:val="24"/>
          <w:szCs w:val="24"/>
        </w:rPr>
        <w:tab/>
      </w:r>
      <w:r w:rsidRPr="009924BB">
        <w:rPr>
          <w:spacing w:val="-2"/>
          <w:sz w:val="24"/>
          <w:szCs w:val="24"/>
        </w:rPr>
        <w:t>осмыслении</w:t>
      </w:r>
      <w:r w:rsidRPr="009924BB">
        <w:rPr>
          <w:sz w:val="24"/>
          <w:szCs w:val="24"/>
        </w:rPr>
        <w:t xml:space="preserve"> </w:t>
      </w:r>
      <w:r w:rsidRPr="009924BB">
        <w:rPr>
          <w:spacing w:val="-2"/>
          <w:sz w:val="24"/>
          <w:szCs w:val="24"/>
        </w:rPr>
        <w:t xml:space="preserve">поставленных </w:t>
      </w:r>
      <w:r w:rsidRPr="009924BB">
        <w:rPr>
          <w:sz w:val="24"/>
          <w:szCs w:val="24"/>
        </w:rPr>
        <w:t>в литературе проблем, понимании коммуникативно-эстетических возможностей языка художественных</w:t>
      </w:r>
      <w:r w:rsidRPr="009924BB">
        <w:rPr>
          <w:spacing w:val="79"/>
          <w:w w:val="150"/>
          <w:sz w:val="24"/>
          <w:szCs w:val="24"/>
        </w:rPr>
        <w:t xml:space="preserve">   </w:t>
      </w:r>
      <w:r w:rsidRPr="009924BB">
        <w:rPr>
          <w:sz w:val="24"/>
          <w:szCs w:val="24"/>
        </w:rPr>
        <w:t>текстов</w:t>
      </w:r>
      <w:r w:rsidRPr="009924BB">
        <w:rPr>
          <w:spacing w:val="79"/>
          <w:w w:val="150"/>
          <w:sz w:val="24"/>
          <w:szCs w:val="24"/>
        </w:rPr>
        <w:t xml:space="preserve">   </w:t>
      </w:r>
      <w:r w:rsidRPr="009924BB">
        <w:rPr>
          <w:sz w:val="24"/>
          <w:szCs w:val="24"/>
        </w:rPr>
        <w:t>и</w:t>
      </w:r>
      <w:r w:rsidRPr="009924BB">
        <w:rPr>
          <w:spacing w:val="79"/>
          <w:w w:val="150"/>
          <w:sz w:val="24"/>
          <w:szCs w:val="24"/>
        </w:rPr>
        <w:t xml:space="preserve">   </w:t>
      </w:r>
      <w:r w:rsidRPr="009924BB">
        <w:rPr>
          <w:sz w:val="24"/>
          <w:szCs w:val="24"/>
        </w:rPr>
        <w:t>способствует</w:t>
      </w:r>
      <w:r w:rsidRPr="009924BB">
        <w:rPr>
          <w:spacing w:val="79"/>
          <w:w w:val="150"/>
          <w:sz w:val="24"/>
          <w:szCs w:val="24"/>
        </w:rPr>
        <w:t xml:space="preserve">   </w:t>
      </w:r>
      <w:r w:rsidRPr="009924BB">
        <w:rPr>
          <w:sz w:val="24"/>
          <w:szCs w:val="24"/>
        </w:rPr>
        <w:t>совершенствованию</w:t>
      </w:r>
      <w:r w:rsidRPr="009924BB">
        <w:rPr>
          <w:spacing w:val="80"/>
          <w:w w:val="150"/>
          <w:sz w:val="24"/>
          <w:szCs w:val="24"/>
        </w:rPr>
        <w:t xml:space="preserve">   </w:t>
      </w:r>
      <w:r w:rsidRPr="009924BB">
        <w:rPr>
          <w:sz w:val="24"/>
          <w:szCs w:val="24"/>
        </w:rPr>
        <w:t>устной и письменной речи обучающихся на примере лучших литературных образцов.</w:t>
      </w:r>
    </w:p>
    <w:p w:rsidR="009924BB" w:rsidRPr="009924BB" w:rsidRDefault="009924BB" w:rsidP="007228A4">
      <w:pPr>
        <w:pStyle w:val="a5"/>
        <w:tabs>
          <w:tab w:val="left" w:pos="-567"/>
          <w:tab w:val="left" w:pos="1134"/>
          <w:tab w:val="left" w:pos="1690"/>
        </w:tabs>
        <w:spacing w:line="276" w:lineRule="auto"/>
        <w:ind w:left="-567" w:right="-568" w:firstLine="851"/>
        <w:rPr>
          <w:sz w:val="24"/>
          <w:szCs w:val="24"/>
        </w:rPr>
      </w:pPr>
      <w:r w:rsidRPr="009924BB">
        <w:rPr>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9924BB" w:rsidRPr="009924BB" w:rsidRDefault="009924BB" w:rsidP="007228A4">
      <w:pPr>
        <w:pStyle w:val="a5"/>
        <w:tabs>
          <w:tab w:val="left" w:pos="-567"/>
          <w:tab w:val="left" w:pos="1134"/>
          <w:tab w:val="left" w:pos="1870"/>
        </w:tabs>
        <w:spacing w:line="276" w:lineRule="auto"/>
        <w:ind w:left="-567" w:right="-568" w:firstLine="851"/>
        <w:rPr>
          <w:sz w:val="24"/>
          <w:szCs w:val="24"/>
        </w:rPr>
      </w:pPr>
      <w:r w:rsidRPr="009924BB">
        <w:rPr>
          <w:sz w:val="24"/>
          <w:szCs w:val="24"/>
        </w:rPr>
        <w:t>Задачи,</w:t>
      </w:r>
      <w:r w:rsidRPr="009924BB">
        <w:rPr>
          <w:spacing w:val="80"/>
          <w:w w:val="150"/>
          <w:sz w:val="24"/>
          <w:szCs w:val="24"/>
        </w:rPr>
        <w:t xml:space="preserve">  </w:t>
      </w:r>
      <w:r w:rsidRPr="009924BB">
        <w:rPr>
          <w:sz w:val="24"/>
          <w:szCs w:val="24"/>
        </w:rPr>
        <w:t>связанные</w:t>
      </w:r>
      <w:r w:rsidRPr="009924BB">
        <w:rPr>
          <w:spacing w:val="80"/>
          <w:w w:val="150"/>
          <w:sz w:val="24"/>
          <w:szCs w:val="24"/>
        </w:rPr>
        <w:t xml:space="preserve">  </w:t>
      </w:r>
      <w:r w:rsidRPr="009924BB">
        <w:rPr>
          <w:sz w:val="24"/>
          <w:szCs w:val="24"/>
        </w:rPr>
        <w:t>с</w:t>
      </w:r>
      <w:r w:rsidRPr="009924BB">
        <w:rPr>
          <w:spacing w:val="80"/>
          <w:w w:val="150"/>
          <w:sz w:val="24"/>
          <w:szCs w:val="24"/>
        </w:rPr>
        <w:t xml:space="preserve">  </w:t>
      </w:r>
      <w:r w:rsidRPr="009924BB">
        <w:rPr>
          <w:sz w:val="24"/>
          <w:szCs w:val="24"/>
        </w:rPr>
        <w:t>формированием</w:t>
      </w:r>
      <w:r w:rsidRPr="009924BB">
        <w:rPr>
          <w:spacing w:val="80"/>
          <w:w w:val="150"/>
          <w:sz w:val="24"/>
          <w:szCs w:val="24"/>
        </w:rPr>
        <w:t xml:space="preserve">  </w:t>
      </w:r>
      <w:r w:rsidRPr="009924BB">
        <w:rPr>
          <w:sz w:val="24"/>
          <w:szCs w:val="24"/>
        </w:rPr>
        <w:t>чувства</w:t>
      </w:r>
      <w:r w:rsidRPr="009924BB">
        <w:rPr>
          <w:spacing w:val="80"/>
          <w:w w:val="150"/>
          <w:sz w:val="24"/>
          <w:szCs w:val="24"/>
        </w:rPr>
        <w:t xml:space="preserve">  </w:t>
      </w:r>
      <w:r w:rsidRPr="009924BB">
        <w:rPr>
          <w:sz w:val="24"/>
          <w:szCs w:val="24"/>
        </w:rPr>
        <w:t>причастности</w:t>
      </w:r>
      <w:r w:rsidRPr="009924BB">
        <w:rPr>
          <w:spacing w:val="40"/>
          <w:sz w:val="24"/>
          <w:szCs w:val="24"/>
        </w:rPr>
        <w:t xml:space="preserve"> </w:t>
      </w:r>
      <w:r w:rsidRPr="009924BB">
        <w:rPr>
          <w:sz w:val="24"/>
          <w:szCs w:val="24"/>
        </w:rPr>
        <w:t>к</w:t>
      </w:r>
      <w:r w:rsidRPr="009924BB">
        <w:rPr>
          <w:spacing w:val="69"/>
          <w:sz w:val="24"/>
          <w:szCs w:val="24"/>
        </w:rPr>
        <w:t xml:space="preserve"> </w:t>
      </w:r>
      <w:r w:rsidRPr="009924BB">
        <w:rPr>
          <w:sz w:val="24"/>
          <w:szCs w:val="24"/>
        </w:rPr>
        <w:t>отечественным</w:t>
      </w:r>
      <w:r w:rsidRPr="009924BB">
        <w:rPr>
          <w:spacing w:val="68"/>
          <w:sz w:val="24"/>
          <w:szCs w:val="24"/>
        </w:rPr>
        <w:t xml:space="preserve"> </w:t>
      </w:r>
      <w:r w:rsidRPr="009924BB">
        <w:rPr>
          <w:sz w:val="24"/>
          <w:szCs w:val="24"/>
        </w:rPr>
        <w:t>традициям</w:t>
      </w:r>
      <w:r w:rsidRPr="009924BB">
        <w:rPr>
          <w:spacing w:val="40"/>
          <w:sz w:val="24"/>
          <w:szCs w:val="24"/>
        </w:rPr>
        <w:t xml:space="preserve"> </w:t>
      </w:r>
      <w:r w:rsidRPr="009924BB">
        <w:rPr>
          <w:sz w:val="24"/>
          <w:szCs w:val="24"/>
        </w:rPr>
        <w:t>и</w:t>
      </w:r>
      <w:r w:rsidRPr="009924BB">
        <w:rPr>
          <w:spacing w:val="40"/>
          <w:sz w:val="24"/>
          <w:szCs w:val="24"/>
        </w:rPr>
        <w:t xml:space="preserve"> </w:t>
      </w:r>
      <w:r w:rsidRPr="009924BB">
        <w:rPr>
          <w:sz w:val="24"/>
          <w:szCs w:val="24"/>
        </w:rPr>
        <w:t>осознанием</w:t>
      </w:r>
      <w:r w:rsidRPr="009924BB">
        <w:rPr>
          <w:spacing w:val="40"/>
          <w:sz w:val="24"/>
          <w:szCs w:val="24"/>
        </w:rPr>
        <w:t xml:space="preserve"> </w:t>
      </w:r>
      <w:r w:rsidRPr="009924BB">
        <w:rPr>
          <w:sz w:val="24"/>
          <w:szCs w:val="24"/>
        </w:rPr>
        <w:t>исторической</w:t>
      </w:r>
      <w:r w:rsidRPr="009924BB">
        <w:rPr>
          <w:spacing w:val="40"/>
          <w:sz w:val="24"/>
          <w:szCs w:val="24"/>
        </w:rPr>
        <w:t xml:space="preserve"> </w:t>
      </w:r>
      <w:r w:rsidRPr="009924BB">
        <w:rPr>
          <w:sz w:val="24"/>
          <w:szCs w:val="24"/>
        </w:rPr>
        <w:t>преемственности</w:t>
      </w:r>
      <w:r w:rsidRPr="009924BB">
        <w:rPr>
          <w:spacing w:val="40"/>
          <w:sz w:val="24"/>
          <w:szCs w:val="24"/>
        </w:rPr>
        <w:t xml:space="preserve"> </w:t>
      </w:r>
      <w:r w:rsidRPr="009924BB">
        <w:rPr>
          <w:sz w:val="24"/>
          <w:szCs w:val="24"/>
        </w:rPr>
        <w:t>поколений,</w:t>
      </w:r>
    </w:p>
    <w:p w:rsidR="009924BB" w:rsidRPr="009924BB" w:rsidRDefault="009924BB" w:rsidP="007228A4">
      <w:pPr>
        <w:pStyle w:val="a3"/>
        <w:tabs>
          <w:tab w:val="left" w:pos="-567"/>
          <w:tab w:val="left" w:pos="1134"/>
        </w:tabs>
        <w:spacing w:line="276" w:lineRule="auto"/>
        <w:ind w:left="-567" w:right="-568" w:firstLine="851"/>
      </w:pPr>
      <w:r w:rsidRPr="009924BB">
        <w:t>включением в языковое пространство русской культуры, воспитанием ценностного отношения</w:t>
      </w:r>
      <w:r w:rsidRPr="009924BB">
        <w:rPr>
          <w:spacing w:val="70"/>
        </w:rPr>
        <w:t xml:space="preserve">   </w:t>
      </w:r>
      <w:r w:rsidRPr="009924BB">
        <w:t>к</w:t>
      </w:r>
      <w:r w:rsidRPr="009924BB">
        <w:rPr>
          <w:spacing w:val="71"/>
        </w:rPr>
        <w:t xml:space="preserve">   </w:t>
      </w:r>
      <w:r w:rsidRPr="009924BB">
        <w:t>литературе</w:t>
      </w:r>
      <w:r w:rsidRPr="009924BB">
        <w:rPr>
          <w:spacing w:val="71"/>
        </w:rPr>
        <w:t xml:space="preserve">   </w:t>
      </w:r>
      <w:r w:rsidRPr="009924BB">
        <w:t>как</w:t>
      </w:r>
      <w:r w:rsidRPr="009924BB">
        <w:rPr>
          <w:spacing w:val="71"/>
        </w:rPr>
        <w:t xml:space="preserve">   </w:t>
      </w:r>
      <w:r w:rsidRPr="009924BB">
        <w:t>неотъемлемой</w:t>
      </w:r>
      <w:r w:rsidRPr="009924BB">
        <w:rPr>
          <w:spacing w:val="71"/>
        </w:rPr>
        <w:t xml:space="preserve">   </w:t>
      </w:r>
      <w:r w:rsidRPr="009924BB">
        <w:t>части</w:t>
      </w:r>
      <w:r w:rsidRPr="009924BB">
        <w:rPr>
          <w:spacing w:val="71"/>
        </w:rPr>
        <w:t xml:space="preserve">   </w:t>
      </w:r>
      <w:r w:rsidRPr="009924BB">
        <w:t>культуры,</w:t>
      </w:r>
      <w:r w:rsidRPr="009924BB">
        <w:rPr>
          <w:spacing w:val="71"/>
        </w:rPr>
        <w:t xml:space="preserve">   </w:t>
      </w:r>
      <w:r w:rsidRPr="009924BB">
        <w:t>состоят в приобщении старшеклассников к лучшим образцам русской и зарубежной литературы второй</w:t>
      </w:r>
      <w:r w:rsidRPr="009924BB">
        <w:rPr>
          <w:spacing w:val="70"/>
        </w:rPr>
        <w:t xml:space="preserve">   </w:t>
      </w:r>
      <w:r w:rsidRPr="009924BB">
        <w:t>половины</w:t>
      </w:r>
      <w:r w:rsidRPr="009924BB">
        <w:rPr>
          <w:spacing w:val="70"/>
        </w:rPr>
        <w:t xml:space="preserve">   </w:t>
      </w:r>
      <w:r w:rsidRPr="009924BB">
        <w:t>ХIХ</w:t>
      </w:r>
      <w:r w:rsidRPr="009924BB">
        <w:rPr>
          <w:spacing w:val="70"/>
        </w:rPr>
        <w:t xml:space="preserve">   </w:t>
      </w:r>
      <w:r w:rsidRPr="009924BB">
        <w:t>—</w:t>
      </w:r>
      <w:r w:rsidRPr="009924BB">
        <w:rPr>
          <w:spacing w:val="70"/>
        </w:rPr>
        <w:t xml:space="preserve">   </w:t>
      </w:r>
      <w:r w:rsidRPr="009924BB">
        <w:t>начала</w:t>
      </w:r>
      <w:r w:rsidRPr="009924BB">
        <w:rPr>
          <w:spacing w:val="70"/>
        </w:rPr>
        <w:t xml:space="preserve">   </w:t>
      </w:r>
      <w:r w:rsidRPr="009924BB">
        <w:t>ХХI</w:t>
      </w:r>
      <w:r w:rsidRPr="009924BB">
        <w:rPr>
          <w:spacing w:val="70"/>
        </w:rPr>
        <w:t xml:space="preserve">   </w:t>
      </w:r>
      <w:r w:rsidRPr="009924BB">
        <w:t>века,</w:t>
      </w:r>
      <w:r w:rsidRPr="009924BB">
        <w:rPr>
          <w:spacing w:val="70"/>
        </w:rPr>
        <w:t xml:space="preserve">   </w:t>
      </w:r>
      <w:r w:rsidRPr="009924BB">
        <w:t>воспитании</w:t>
      </w:r>
      <w:r w:rsidRPr="009924BB">
        <w:rPr>
          <w:spacing w:val="71"/>
        </w:rPr>
        <w:t xml:space="preserve">   </w:t>
      </w:r>
      <w:r w:rsidRPr="009924BB">
        <w:t>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 нравственных, философско-</w:t>
      </w:r>
      <w:r w:rsidRPr="009924BB">
        <w:lastRenderedPageBreak/>
        <w:t>мировоззренческих, социально-бытовых, культурных традиций и ценностей.</w:t>
      </w:r>
    </w:p>
    <w:p w:rsidR="009924BB" w:rsidRPr="007228A4" w:rsidRDefault="009924BB" w:rsidP="007228A4">
      <w:pPr>
        <w:tabs>
          <w:tab w:val="left" w:pos="-567"/>
          <w:tab w:val="left" w:pos="1134"/>
          <w:tab w:val="left" w:pos="1870"/>
          <w:tab w:val="left" w:pos="2080"/>
          <w:tab w:val="left" w:pos="4292"/>
          <w:tab w:val="left" w:pos="6633"/>
          <w:tab w:val="left" w:pos="8585"/>
        </w:tabs>
        <w:spacing w:line="276" w:lineRule="auto"/>
        <w:ind w:left="-567" w:right="-568" w:firstLine="851"/>
        <w:rPr>
          <w:sz w:val="24"/>
          <w:szCs w:val="24"/>
        </w:rPr>
      </w:pPr>
      <w:r w:rsidRPr="007228A4">
        <w:rPr>
          <w:sz w:val="24"/>
          <w:szCs w:val="24"/>
        </w:rPr>
        <w:t>Задачи,</w:t>
      </w:r>
      <w:r w:rsidRPr="007228A4">
        <w:rPr>
          <w:spacing w:val="40"/>
          <w:sz w:val="24"/>
          <w:szCs w:val="24"/>
        </w:rPr>
        <w:t xml:space="preserve"> </w:t>
      </w:r>
      <w:r w:rsidRPr="007228A4">
        <w:rPr>
          <w:sz w:val="24"/>
          <w:szCs w:val="24"/>
        </w:rPr>
        <w:t>связанные</w:t>
      </w:r>
      <w:r w:rsidRPr="007228A4">
        <w:rPr>
          <w:spacing w:val="40"/>
          <w:sz w:val="24"/>
          <w:szCs w:val="24"/>
        </w:rPr>
        <w:t xml:space="preserve"> </w:t>
      </w:r>
      <w:r w:rsidRPr="007228A4">
        <w:rPr>
          <w:sz w:val="24"/>
          <w:szCs w:val="24"/>
        </w:rPr>
        <w:t>с</w:t>
      </w:r>
      <w:r w:rsidRPr="007228A4">
        <w:rPr>
          <w:spacing w:val="40"/>
          <w:sz w:val="24"/>
          <w:szCs w:val="24"/>
        </w:rPr>
        <w:t xml:space="preserve"> </w:t>
      </w:r>
      <w:r w:rsidRPr="007228A4">
        <w:rPr>
          <w:sz w:val="24"/>
          <w:szCs w:val="24"/>
        </w:rPr>
        <w:t>формированием</w:t>
      </w:r>
      <w:r w:rsidRPr="007228A4">
        <w:rPr>
          <w:spacing w:val="40"/>
          <w:sz w:val="24"/>
          <w:szCs w:val="24"/>
        </w:rPr>
        <w:t xml:space="preserve"> </w:t>
      </w:r>
      <w:r w:rsidRPr="007228A4">
        <w:rPr>
          <w:sz w:val="24"/>
          <w:szCs w:val="24"/>
        </w:rPr>
        <w:t>устойчивого</w:t>
      </w:r>
      <w:r w:rsidRPr="007228A4">
        <w:rPr>
          <w:spacing w:val="40"/>
          <w:sz w:val="24"/>
          <w:szCs w:val="24"/>
        </w:rPr>
        <w:t xml:space="preserve"> </w:t>
      </w:r>
      <w:r w:rsidRPr="007228A4">
        <w:rPr>
          <w:sz w:val="24"/>
          <w:szCs w:val="24"/>
        </w:rPr>
        <w:t>интереса</w:t>
      </w:r>
      <w:r w:rsidRPr="007228A4">
        <w:rPr>
          <w:spacing w:val="40"/>
          <w:sz w:val="24"/>
          <w:szCs w:val="24"/>
        </w:rPr>
        <w:t xml:space="preserve"> </w:t>
      </w:r>
      <w:r w:rsidRPr="007228A4">
        <w:rPr>
          <w:sz w:val="24"/>
          <w:szCs w:val="24"/>
        </w:rPr>
        <w:t>к</w:t>
      </w:r>
      <w:r w:rsidRPr="007228A4">
        <w:rPr>
          <w:spacing w:val="40"/>
          <w:sz w:val="24"/>
          <w:szCs w:val="24"/>
        </w:rPr>
        <w:t xml:space="preserve"> </w:t>
      </w:r>
      <w:r w:rsidRPr="007228A4">
        <w:rPr>
          <w:sz w:val="24"/>
          <w:szCs w:val="24"/>
        </w:rPr>
        <w:t>чтению как</w:t>
      </w:r>
      <w:r w:rsidRPr="007228A4">
        <w:rPr>
          <w:spacing w:val="80"/>
          <w:sz w:val="24"/>
          <w:szCs w:val="24"/>
        </w:rPr>
        <w:t xml:space="preserve"> </w:t>
      </w:r>
      <w:r w:rsidRPr="007228A4">
        <w:rPr>
          <w:sz w:val="24"/>
          <w:szCs w:val="24"/>
        </w:rPr>
        <w:t>средству</w:t>
      </w:r>
      <w:r w:rsidRPr="007228A4">
        <w:rPr>
          <w:spacing w:val="80"/>
          <w:sz w:val="24"/>
          <w:szCs w:val="24"/>
        </w:rPr>
        <w:t xml:space="preserve"> </w:t>
      </w:r>
      <w:r w:rsidRPr="007228A4">
        <w:rPr>
          <w:sz w:val="24"/>
          <w:szCs w:val="24"/>
        </w:rPr>
        <w:t>познания</w:t>
      </w:r>
      <w:r w:rsidRPr="007228A4">
        <w:rPr>
          <w:spacing w:val="80"/>
          <w:sz w:val="24"/>
          <w:szCs w:val="24"/>
        </w:rPr>
        <w:t xml:space="preserve"> </w:t>
      </w:r>
      <w:r w:rsidRPr="007228A4">
        <w:rPr>
          <w:sz w:val="24"/>
          <w:szCs w:val="24"/>
        </w:rPr>
        <w:t>отечественной</w:t>
      </w:r>
      <w:r w:rsidRPr="007228A4">
        <w:rPr>
          <w:spacing w:val="80"/>
          <w:sz w:val="24"/>
          <w:szCs w:val="24"/>
        </w:rPr>
        <w:t xml:space="preserve"> </w:t>
      </w:r>
      <w:r w:rsidRPr="007228A4">
        <w:rPr>
          <w:sz w:val="24"/>
          <w:szCs w:val="24"/>
        </w:rPr>
        <w:t>и</w:t>
      </w:r>
      <w:r w:rsidRPr="007228A4">
        <w:rPr>
          <w:spacing w:val="80"/>
          <w:sz w:val="24"/>
          <w:szCs w:val="24"/>
        </w:rPr>
        <w:t xml:space="preserve"> </w:t>
      </w:r>
      <w:r w:rsidRPr="007228A4">
        <w:rPr>
          <w:sz w:val="24"/>
          <w:szCs w:val="24"/>
        </w:rPr>
        <w:t>других</w:t>
      </w:r>
      <w:r w:rsidRPr="007228A4">
        <w:rPr>
          <w:spacing w:val="80"/>
          <w:sz w:val="24"/>
          <w:szCs w:val="24"/>
        </w:rPr>
        <w:t xml:space="preserve"> </w:t>
      </w:r>
      <w:r w:rsidRPr="007228A4">
        <w:rPr>
          <w:sz w:val="24"/>
          <w:szCs w:val="24"/>
        </w:rPr>
        <w:t>культур,</w:t>
      </w:r>
      <w:r w:rsidRPr="007228A4">
        <w:rPr>
          <w:spacing w:val="80"/>
          <w:sz w:val="24"/>
          <w:szCs w:val="24"/>
        </w:rPr>
        <w:t xml:space="preserve"> </w:t>
      </w:r>
      <w:r w:rsidRPr="007228A4">
        <w:rPr>
          <w:sz w:val="24"/>
          <w:szCs w:val="24"/>
        </w:rPr>
        <w:t>уважительного</w:t>
      </w:r>
      <w:r w:rsidRPr="007228A4">
        <w:rPr>
          <w:spacing w:val="80"/>
          <w:sz w:val="24"/>
          <w:szCs w:val="24"/>
        </w:rPr>
        <w:t xml:space="preserve"> </w:t>
      </w:r>
      <w:r w:rsidRPr="007228A4">
        <w:rPr>
          <w:sz w:val="24"/>
          <w:szCs w:val="24"/>
        </w:rPr>
        <w:t>отношения</w:t>
      </w:r>
      <w:r w:rsidRPr="007228A4">
        <w:rPr>
          <w:spacing w:val="80"/>
          <w:sz w:val="24"/>
          <w:szCs w:val="24"/>
        </w:rPr>
        <w:t xml:space="preserve"> </w:t>
      </w:r>
      <w:r w:rsidRPr="007228A4">
        <w:rPr>
          <w:sz w:val="24"/>
          <w:szCs w:val="24"/>
        </w:rPr>
        <w:t>к</w:t>
      </w:r>
      <w:r w:rsidRPr="007228A4">
        <w:rPr>
          <w:spacing w:val="38"/>
          <w:sz w:val="24"/>
          <w:szCs w:val="24"/>
        </w:rPr>
        <w:t xml:space="preserve">  </w:t>
      </w:r>
      <w:r w:rsidRPr="007228A4">
        <w:rPr>
          <w:sz w:val="24"/>
          <w:szCs w:val="24"/>
        </w:rPr>
        <w:t>ним,</w:t>
      </w:r>
      <w:r w:rsidRPr="007228A4">
        <w:rPr>
          <w:spacing w:val="37"/>
          <w:sz w:val="24"/>
          <w:szCs w:val="24"/>
        </w:rPr>
        <w:t xml:space="preserve">  </w:t>
      </w:r>
      <w:r w:rsidRPr="007228A4">
        <w:rPr>
          <w:sz w:val="24"/>
          <w:szCs w:val="24"/>
        </w:rPr>
        <w:t>приобщением</w:t>
      </w:r>
      <w:r w:rsidRPr="007228A4">
        <w:rPr>
          <w:spacing w:val="36"/>
          <w:sz w:val="24"/>
          <w:szCs w:val="24"/>
        </w:rPr>
        <w:t xml:space="preserve">  </w:t>
      </w:r>
      <w:r w:rsidRPr="007228A4">
        <w:rPr>
          <w:sz w:val="24"/>
          <w:szCs w:val="24"/>
        </w:rPr>
        <w:t>к</w:t>
      </w:r>
      <w:r w:rsidRPr="007228A4">
        <w:rPr>
          <w:spacing w:val="38"/>
          <w:sz w:val="24"/>
          <w:szCs w:val="24"/>
        </w:rPr>
        <w:t xml:space="preserve">  </w:t>
      </w:r>
      <w:r w:rsidRPr="007228A4">
        <w:rPr>
          <w:sz w:val="24"/>
          <w:szCs w:val="24"/>
        </w:rPr>
        <w:t>российскому</w:t>
      </w:r>
      <w:r w:rsidRPr="007228A4">
        <w:rPr>
          <w:spacing w:val="80"/>
          <w:w w:val="150"/>
          <w:sz w:val="24"/>
          <w:szCs w:val="24"/>
        </w:rPr>
        <w:t xml:space="preserve"> </w:t>
      </w:r>
      <w:r w:rsidRPr="007228A4">
        <w:rPr>
          <w:sz w:val="24"/>
          <w:szCs w:val="24"/>
        </w:rPr>
        <w:t>литературному</w:t>
      </w:r>
      <w:r w:rsidRPr="007228A4">
        <w:rPr>
          <w:spacing w:val="35"/>
          <w:sz w:val="24"/>
          <w:szCs w:val="24"/>
        </w:rPr>
        <w:t xml:space="preserve">  </w:t>
      </w:r>
      <w:r w:rsidRPr="007228A4">
        <w:rPr>
          <w:sz w:val="24"/>
          <w:szCs w:val="24"/>
        </w:rPr>
        <w:t>наследию</w:t>
      </w:r>
      <w:r w:rsidRPr="007228A4">
        <w:rPr>
          <w:spacing w:val="38"/>
          <w:sz w:val="24"/>
          <w:szCs w:val="24"/>
        </w:rPr>
        <w:t xml:space="preserve">  </w:t>
      </w:r>
      <w:r w:rsidRPr="007228A4">
        <w:rPr>
          <w:sz w:val="24"/>
          <w:szCs w:val="24"/>
        </w:rPr>
        <w:t>и</w:t>
      </w:r>
      <w:r w:rsidRPr="007228A4">
        <w:rPr>
          <w:spacing w:val="38"/>
          <w:sz w:val="24"/>
          <w:szCs w:val="24"/>
        </w:rPr>
        <w:t xml:space="preserve">  </w:t>
      </w:r>
      <w:r w:rsidRPr="007228A4">
        <w:rPr>
          <w:sz w:val="24"/>
          <w:szCs w:val="24"/>
        </w:rPr>
        <w:t>через</w:t>
      </w:r>
      <w:r w:rsidRPr="007228A4">
        <w:rPr>
          <w:spacing w:val="38"/>
          <w:sz w:val="24"/>
          <w:szCs w:val="24"/>
        </w:rPr>
        <w:t xml:space="preserve">  </w:t>
      </w:r>
      <w:r w:rsidRPr="007228A4">
        <w:rPr>
          <w:sz w:val="24"/>
          <w:szCs w:val="24"/>
        </w:rPr>
        <w:t>него</w:t>
      </w:r>
      <w:r w:rsidRPr="007228A4">
        <w:rPr>
          <w:spacing w:val="40"/>
          <w:sz w:val="24"/>
          <w:szCs w:val="24"/>
        </w:rPr>
        <w:t xml:space="preserve">  </w:t>
      </w:r>
      <w:r w:rsidRPr="007228A4">
        <w:rPr>
          <w:sz w:val="24"/>
          <w:szCs w:val="24"/>
        </w:rPr>
        <w:t>—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w:t>
      </w:r>
      <w:r w:rsidRPr="007228A4">
        <w:rPr>
          <w:spacing w:val="40"/>
          <w:sz w:val="24"/>
          <w:szCs w:val="24"/>
        </w:rPr>
        <w:t xml:space="preserve"> </w:t>
      </w:r>
      <w:r w:rsidRPr="007228A4">
        <w:rPr>
          <w:sz w:val="24"/>
          <w:szCs w:val="24"/>
        </w:rPr>
        <w:t>народов</w:t>
      </w:r>
      <w:r w:rsidRPr="007228A4">
        <w:rPr>
          <w:spacing w:val="55"/>
          <w:sz w:val="24"/>
          <w:szCs w:val="24"/>
        </w:rPr>
        <w:t xml:space="preserve">  </w:t>
      </w:r>
      <w:r w:rsidRPr="007228A4">
        <w:rPr>
          <w:sz w:val="24"/>
          <w:szCs w:val="24"/>
        </w:rPr>
        <w:t>России,</w:t>
      </w:r>
      <w:r w:rsidRPr="007228A4">
        <w:rPr>
          <w:spacing w:val="55"/>
          <w:sz w:val="24"/>
          <w:szCs w:val="24"/>
        </w:rPr>
        <w:t xml:space="preserve">  </w:t>
      </w:r>
      <w:r w:rsidRPr="007228A4">
        <w:rPr>
          <w:sz w:val="24"/>
          <w:szCs w:val="24"/>
        </w:rPr>
        <w:t>а</w:t>
      </w:r>
      <w:r w:rsidRPr="007228A4">
        <w:rPr>
          <w:spacing w:val="54"/>
          <w:sz w:val="24"/>
          <w:szCs w:val="24"/>
        </w:rPr>
        <w:t xml:space="preserve">  </w:t>
      </w:r>
      <w:r w:rsidRPr="007228A4">
        <w:rPr>
          <w:sz w:val="24"/>
          <w:szCs w:val="24"/>
        </w:rPr>
        <w:t>также</w:t>
      </w:r>
      <w:r w:rsidRPr="007228A4">
        <w:rPr>
          <w:spacing w:val="55"/>
          <w:sz w:val="24"/>
          <w:szCs w:val="24"/>
        </w:rPr>
        <w:t xml:space="preserve">  </w:t>
      </w:r>
      <w:r w:rsidRPr="007228A4">
        <w:rPr>
          <w:sz w:val="24"/>
          <w:szCs w:val="24"/>
        </w:rPr>
        <w:t>на</w:t>
      </w:r>
      <w:r w:rsidRPr="007228A4">
        <w:rPr>
          <w:spacing w:val="55"/>
          <w:sz w:val="24"/>
          <w:szCs w:val="24"/>
        </w:rPr>
        <w:t xml:space="preserve">  </w:t>
      </w:r>
      <w:r w:rsidRPr="007228A4">
        <w:rPr>
          <w:sz w:val="24"/>
          <w:szCs w:val="24"/>
        </w:rPr>
        <w:t>формирование</w:t>
      </w:r>
      <w:r w:rsidRPr="007228A4">
        <w:rPr>
          <w:spacing w:val="55"/>
          <w:sz w:val="24"/>
          <w:szCs w:val="24"/>
        </w:rPr>
        <w:t xml:space="preserve">  </w:t>
      </w:r>
      <w:r w:rsidRPr="007228A4">
        <w:rPr>
          <w:sz w:val="24"/>
          <w:szCs w:val="24"/>
        </w:rPr>
        <w:t>потребности</w:t>
      </w:r>
      <w:r w:rsidRPr="007228A4">
        <w:rPr>
          <w:spacing w:val="55"/>
          <w:sz w:val="24"/>
          <w:szCs w:val="24"/>
        </w:rPr>
        <w:t xml:space="preserve">  </w:t>
      </w:r>
      <w:r w:rsidRPr="007228A4">
        <w:rPr>
          <w:sz w:val="24"/>
          <w:szCs w:val="24"/>
        </w:rPr>
        <w:t>в</w:t>
      </w:r>
      <w:r w:rsidRPr="007228A4">
        <w:rPr>
          <w:spacing w:val="54"/>
          <w:sz w:val="24"/>
          <w:szCs w:val="24"/>
        </w:rPr>
        <w:t xml:space="preserve">  </w:t>
      </w:r>
      <w:r w:rsidRPr="007228A4">
        <w:rPr>
          <w:sz w:val="24"/>
          <w:szCs w:val="24"/>
        </w:rPr>
        <w:t>досуговом</w:t>
      </w:r>
      <w:r w:rsidRPr="007228A4">
        <w:rPr>
          <w:spacing w:val="55"/>
          <w:sz w:val="24"/>
          <w:szCs w:val="24"/>
        </w:rPr>
        <w:t xml:space="preserve">  </w:t>
      </w:r>
      <w:r w:rsidRPr="007228A4">
        <w:rPr>
          <w:sz w:val="24"/>
          <w:szCs w:val="24"/>
        </w:rPr>
        <w:t xml:space="preserve">чтении и умение составлять программы собственной читательской деятельности, участвовать во </w:t>
      </w:r>
      <w:r w:rsidRPr="007228A4">
        <w:rPr>
          <w:spacing w:val="-2"/>
          <w:sz w:val="24"/>
          <w:szCs w:val="24"/>
        </w:rPr>
        <w:t>внеурочных</w:t>
      </w:r>
      <w:r w:rsidRPr="007228A4">
        <w:rPr>
          <w:sz w:val="24"/>
          <w:szCs w:val="24"/>
        </w:rPr>
        <w:t xml:space="preserve"> </w:t>
      </w:r>
      <w:r w:rsidRPr="007228A4">
        <w:rPr>
          <w:spacing w:val="-2"/>
          <w:sz w:val="24"/>
          <w:szCs w:val="24"/>
        </w:rPr>
        <w:t>мероприятиях,</w:t>
      </w:r>
      <w:r w:rsidRPr="007228A4">
        <w:rPr>
          <w:sz w:val="24"/>
          <w:szCs w:val="24"/>
        </w:rPr>
        <w:t xml:space="preserve"> </w:t>
      </w:r>
      <w:r w:rsidRPr="007228A4">
        <w:rPr>
          <w:spacing w:val="-2"/>
          <w:sz w:val="24"/>
          <w:szCs w:val="24"/>
        </w:rPr>
        <w:t>содействующих</w:t>
      </w:r>
      <w:r w:rsidRPr="007228A4">
        <w:rPr>
          <w:sz w:val="24"/>
          <w:szCs w:val="24"/>
        </w:rPr>
        <w:t xml:space="preserve"> </w:t>
      </w:r>
      <w:r w:rsidRPr="007228A4">
        <w:rPr>
          <w:spacing w:val="-2"/>
          <w:sz w:val="24"/>
          <w:szCs w:val="24"/>
        </w:rPr>
        <w:t>повышению</w:t>
      </w:r>
      <w:r w:rsidRPr="007228A4">
        <w:rPr>
          <w:sz w:val="24"/>
          <w:szCs w:val="24"/>
        </w:rPr>
        <w:tab/>
      </w:r>
      <w:r w:rsidRPr="007228A4">
        <w:rPr>
          <w:spacing w:val="-2"/>
          <w:sz w:val="24"/>
          <w:szCs w:val="24"/>
        </w:rPr>
        <w:t xml:space="preserve">интереса </w:t>
      </w:r>
      <w:r w:rsidRPr="007228A4">
        <w:rPr>
          <w:sz w:val="24"/>
          <w:szCs w:val="24"/>
        </w:rPr>
        <w:t>к литературе, чтению, образованию, книжной культуре.</w:t>
      </w:r>
    </w:p>
    <w:p w:rsidR="009924BB" w:rsidRPr="007228A4" w:rsidRDefault="009924BB" w:rsidP="007228A4">
      <w:pPr>
        <w:tabs>
          <w:tab w:val="left" w:pos="-567"/>
          <w:tab w:val="left" w:pos="1134"/>
          <w:tab w:val="left" w:pos="1870"/>
          <w:tab w:val="left" w:pos="2313"/>
          <w:tab w:val="left" w:pos="4217"/>
          <w:tab w:val="left" w:pos="5240"/>
          <w:tab w:val="left" w:pos="6792"/>
          <w:tab w:val="left" w:pos="7792"/>
        </w:tabs>
        <w:spacing w:line="276" w:lineRule="auto"/>
        <w:ind w:left="-567" w:right="-568" w:firstLine="851"/>
        <w:rPr>
          <w:sz w:val="24"/>
          <w:szCs w:val="24"/>
        </w:rPr>
      </w:pPr>
      <w:r w:rsidRPr="007228A4">
        <w:rPr>
          <w:sz w:val="24"/>
          <w:szCs w:val="24"/>
        </w:rPr>
        <w:t>Задачи,</w:t>
      </w:r>
      <w:r w:rsidRPr="007228A4">
        <w:rPr>
          <w:spacing w:val="80"/>
          <w:sz w:val="24"/>
          <w:szCs w:val="24"/>
        </w:rPr>
        <w:t xml:space="preserve"> </w:t>
      </w:r>
      <w:r w:rsidRPr="007228A4">
        <w:rPr>
          <w:sz w:val="24"/>
          <w:szCs w:val="24"/>
        </w:rPr>
        <w:t>связанные</w:t>
      </w:r>
      <w:r w:rsidRPr="007228A4">
        <w:rPr>
          <w:spacing w:val="80"/>
          <w:sz w:val="24"/>
          <w:szCs w:val="24"/>
        </w:rPr>
        <w:t xml:space="preserve"> </w:t>
      </w:r>
      <w:r w:rsidRPr="007228A4">
        <w:rPr>
          <w:sz w:val="24"/>
          <w:szCs w:val="24"/>
        </w:rPr>
        <w:t>с</w:t>
      </w:r>
      <w:r w:rsidRPr="007228A4">
        <w:rPr>
          <w:spacing w:val="80"/>
          <w:sz w:val="24"/>
          <w:szCs w:val="24"/>
        </w:rPr>
        <w:t xml:space="preserve"> </w:t>
      </w:r>
      <w:r w:rsidRPr="007228A4">
        <w:rPr>
          <w:sz w:val="24"/>
          <w:szCs w:val="24"/>
        </w:rPr>
        <w:t>воспитанием</w:t>
      </w:r>
      <w:r w:rsidRPr="007228A4">
        <w:rPr>
          <w:spacing w:val="80"/>
          <w:sz w:val="24"/>
          <w:szCs w:val="24"/>
        </w:rPr>
        <w:t xml:space="preserve"> </w:t>
      </w:r>
      <w:r w:rsidRPr="007228A4">
        <w:rPr>
          <w:sz w:val="24"/>
          <w:szCs w:val="24"/>
        </w:rPr>
        <w:t>читательских</w:t>
      </w:r>
      <w:r w:rsidRPr="007228A4">
        <w:rPr>
          <w:spacing w:val="80"/>
          <w:sz w:val="24"/>
          <w:szCs w:val="24"/>
        </w:rPr>
        <w:t xml:space="preserve"> </w:t>
      </w:r>
      <w:r w:rsidRPr="007228A4">
        <w:rPr>
          <w:sz w:val="24"/>
          <w:szCs w:val="24"/>
        </w:rPr>
        <w:t>качеств и</w:t>
      </w:r>
      <w:r w:rsidRPr="007228A4">
        <w:rPr>
          <w:spacing w:val="60"/>
          <w:sz w:val="24"/>
          <w:szCs w:val="24"/>
        </w:rPr>
        <w:t xml:space="preserve">  </w:t>
      </w:r>
      <w:r w:rsidRPr="007228A4">
        <w:rPr>
          <w:sz w:val="24"/>
          <w:szCs w:val="24"/>
        </w:rPr>
        <w:t>овладением</w:t>
      </w:r>
      <w:r w:rsidRPr="007228A4">
        <w:rPr>
          <w:spacing w:val="59"/>
          <w:sz w:val="24"/>
          <w:szCs w:val="24"/>
        </w:rPr>
        <w:t xml:space="preserve">  </w:t>
      </w:r>
      <w:r w:rsidRPr="007228A4">
        <w:rPr>
          <w:sz w:val="24"/>
          <w:szCs w:val="24"/>
        </w:rPr>
        <w:t>современными</w:t>
      </w:r>
      <w:r w:rsidRPr="007228A4">
        <w:rPr>
          <w:spacing w:val="60"/>
          <w:sz w:val="24"/>
          <w:szCs w:val="24"/>
        </w:rPr>
        <w:t xml:space="preserve">  </w:t>
      </w:r>
      <w:r w:rsidRPr="007228A4">
        <w:rPr>
          <w:sz w:val="24"/>
          <w:szCs w:val="24"/>
        </w:rPr>
        <w:t>читательскими</w:t>
      </w:r>
      <w:r w:rsidRPr="007228A4">
        <w:rPr>
          <w:spacing w:val="60"/>
          <w:sz w:val="24"/>
          <w:szCs w:val="24"/>
        </w:rPr>
        <w:t xml:space="preserve">  </w:t>
      </w:r>
      <w:r w:rsidRPr="007228A4">
        <w:rPr>
          <w:sz w:val="24"/>
          <w:szCs w:val="24"/>
        </w:rPr>
        <w:t>практиками,</w:t>
      </w:r>
      <w:r w:rsidRPr="007228A4">
        <w:rPr>
          <w:spacing w:val="59"/>
          <w:sz w:val="24"/>
          <w:szCs w:val="24"/>
        </w:rPr>
        <w:t xml:space="preserve">  </w:t>
      </w:r>
      <w:r w:rsidRPr="007228A4">
        <w:rPr>
          <w:sz w:val="24"/>
          <w:szCs w:val="24"/>
        </w:rPr>
        <w:t>культурой</w:t>
      </w:r>
      <w:r w:rsidRPr="007228A4">
        <w:rPr>
          <w:spacing w:val="60"/>
          <w:sz w:val="24"/>
          <w:szCs w:val="24"/>
        </w:rPr>
        <w:t xml:space="preserve">  </w:t>
      </w:r>
      <w:r w:rsidRPr="007228A4">
        <w:rPr>
          <w:sz w:val="24"/>
          <w:szCs w:val="24"/>
        </w:rPr>
        <w:t>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w:t>
      </w:r>
      <w:r w:rsidRPr="007228A4">
        <w:rPr>
          <w:spacing w:val="80"/>
          <w:sz w:val="24"/>
          <w:szCs w:val="24"/>
        </w:rPr>
        <w:t xml:space="preserve"> </w:t>
      </w:r>
      <w:r w:rsidRPr="007228A4">
        <w:rPr>
          <w:sz w:val="24"/>
          <w:szCs w:val="24"/>
        </w:rPr>
        <w:t xml:space="preserve">как художественного целого с учётом историко-литературной обусловленности, </w:t>
      </w:r>
      <w:r w:rsidRPr="007228A4">
        <w:rPr>
          <w:spacing w:val="-2"/>
          <w:sz w:val="24"/>
          <w:szCs w:val="24"/>
        </w:rPr>
        <w:t>культурного</w:t>
      </w:r>
      <w:r w:rsidRPr="007228A4">
        <w:rPr>
          <w:sz w:val="24"/>
          <w:szCs w:val="24"/>
        </w:rPr>
        <w:t xml:space="preserve"> </w:t>
      </w:r>
      <w:r w:rsidRPr="007228A4">
        <w:rPr>
          <w:spacing w:val="-2"/>
          <w:sz w:val="24"/>
          <w:szCs w:val="24"/>
        </w:rPr>
        <w:t>контекста</w:t>
      </w:r>
      <w:r w:rsidRPr="007228A4">
        <w:rPr>
          <w:sz w:val="24"/>
          <w:szCs w:val="24"/>
        </w:rPr>
        <w:t xml:space="preserve"> </w:t>
      </w:r>
      <w:r w:rsidRPr="007228A4">
        <w:rPr>
          <w:spacing w:val="-10"/>
          <w:sz w:val="24"/>
          <w:szCs w:val="24"/>
        </w:rPr>
        <w:t>и</w:t>
      </w:r>
      <w:r w:rsidRPr="007228A4">
        <w:rPr>
          <w:sz w:val="24"/>
          <w:szCs w:val="24"/>
        </w:rPr>
        <w:t xml:space="preserve"> </w:t>
      </w:r>
      <w:r w:rsidRPr="007228A4">
        <w:rPr>
          <w:spacing w:val="-2"/>
          <w:sz w:val="24"/>
          <w:szCs w:val="24"/>
        </w:rPr>
        <w:t>связей</w:t>
      </w:r>
      <w:r w:rsidRPr="007228A4">
        <w:rPr>
          <w:sz w:val="24"/>
          <w:szCs w:val="24"/>
        </w:rPr>
        <w:t xml:space="preserve"> </w:t>
      </w:r>
      <w:r w:rsidRPr="007228A4">
        <w:rPr>
          <w:spacing w:val="-10"/>
          <w:sz w:val="24"/>
          <w:szCs w:val="24"/>
        </w:rPr>
        <w:t>с</w:t>
      </w:r>
      <w:r w:rsidRPr="007228A4">
        <w:rPr>
          <w:sz w:val="24"/>
          <w:szCs w:val="24"/>
        </w:rPr>
        <w:t xml:space="preserve"> </w:t>
      </w:r>
      <w:r w:rsidRPr="007228A4">
        <w:rPr>
          <w:spacing w:val="-2"/>
          <w:sz w:val="24"/>
          <w:szCs w:val="24"/>
        </w:rPr>
        <w:t xml:space="preserve">современностью </w:t>
      </w:r>
      <w:r w:rsidRPr="007228A4">
        <w:rPr>
          <w:sz w:val="24"/>
          <w:szCs w:val="24"/>
        </w:rPr>
        <w:t>с использованием теоретико-литературных знаний и представления об историко- 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9924BB" w:rsidRPr="009924BB" w:rsidRDefault="009924BB" w:rsidP="007228A4">
      <w:pPr>
        <w:pStyle w:val="a5"/>
        <w:tabs>
          <w:tab w:val="left" w:pos="-567"/>
          <w:tab w:val="left" w:pos="1871"/>
        </w:tabs>
        <w:spacing w:line="276" w:lineRule="auto"/>
        <w:ind w:left="-567" w:right="-568" w:firstLine="851"/>
        <w:rPr>
          <w:sz w:val="24"/>
          <w:szCs w:val="24"/>
        </w:rPr>
      </w:pPr>
      <w:r w:rsidRPr="009924BB">
        <w:rPr>
          <w:sz w:val="24"/>
          <w:szCs w:val="24"/>
        </w:rPr>
        <w:t>Задачи,</w:t>
      </w:r>
      <w:r w:rsidRPr="009924BB">
        <w:rPr>
          <w:spacing w:val="49"/>
          <w:sz w:val="24"/>
          <w:szCs w:val="24"/>
        </w:rPr>
        <w:t xml:space="preserve"> </w:t>
      </w:r>
      <w:r w:rsidRPr="009924BB">
        <w:rPr>
          <w:sz w:val="24"/>
          <w:szCs w:val="24"/>
        </w:rPr>
        <w:t>связанные</w:t>
      </w:r>
      <w:r w:rsidRPr="009924BB">
        <w:rPr>
          <w:spacing w:val="49"/>
          <w:sz w:val="24"/>
          <w:szCs w:val="24"/>
        </w:rPr>
        <w:t xml:space="preserve"> </w:t>
      </w:r>
      <w:r w:rsidRPr="009924BB">
        <w:rPr>
          <w:sz w:val="24"/>
          <w:szCs w:val="24"/>
        </w:rPr>
        <w:t>с</w:t>
      </w:r>
      <w:r w:rsidRPr="009924BB">
        <w:rPr>
          <w:spacing w:val="49"/>
          <w:sz w:val="24"/>
          <w:szCs w:val="24"/>
        </w:rPr>
        <w:t xml:space="preserve"> </w:t>
      </w:r>
      <w:r w:rsidRPr="009924BB">
        <w:rPr>
          <w:sz w:val="24"/>
          <w:szCs w:val="24"/>
        </w:rPr>
        <w:t>осознанием</w:t>
      </w:r>
      <w:r w:rsidRPr="009924BB">
        <w:rPr>
          <w:spacing w:val="48"/>
          <w:sz w:val="24"/>
          <w:szCs w:val="24"/>
        </w:rPr>
        <w:t xml:space="preserve"> </w:t>
      </w:r>
      <w:r w:rsidRPr="009924BB">
        <w:rPr>
          <w:sz w:val="24"/>
          <w:szCs w:val="24"/>
        </w:rPr>
        <w:t>обучающимися</w:t>
      </w:r>
      <w:r w:rsidRPr="009924BB">
        <w:rPr>
          <w:spacing w:val="49"/>
          <w:sz w:val="24"/>
          <w:szCs w:val="24"/>
        </w:rPr>
        <w:t xml:space="preserve"> </w:t>
      </w:r>
      <w:r w:rsidRPr="009924BB">
        <w:rPr>
          <w:spacing w:val="-2"/>
          <w:sz w:val="24"/>
          <w:szCs w:val="24"/>
        </w:rPr>
        <w:t>коммуникативно-</w:t>
      </w:r>
    </w:p>
    <w:p w:rsidR="009924BB" w:rsidRPr="009924BB" w:rsidRDefault="009924BB" w:rsidP="007228A4">
      <w:pPr>
        <w:pStyle w:val="a3"/>
        <w:tabs>
          <w:tab w:val="left" w:pos="-567"/>
        </w:tabs>
        <w:spacing w:line="276" w:lineRule="auto"/>
        <w:ind w:left="-567" w:right="-568" w:firstLine="851"/>
      </w:pPr>
      <w:r w:rsidRPr="009924BB">
        <w:t>эстетических</w:t>
      </w:r>
      <w:r w:rsidRPr="009924BB">
        <w:rPr>
          <w:spacing w:val="62"/>
        </w:rPr>
        <w:t xml:space="preserve"> </w:t>
      </w:r>
      <w:r w:rsidRPr="009924BB">
        <w:t>возможностей</w:t>
      </w:r>
      <w:r w:rsidRPr="009924BB">
        <w:rPr>
          <w:spacing w:val="61"/>
        </w:rPr>
        <w:t xml:space="preserve">  </w:t>
      </w:r>
      <w:r w:rsidRPr="009924BB">
        <w:t>языка</w:t>
      </w:r>
      <w:r w:rsidRPr="009924BB">
        <w:rPr>
          <w:spacing w:val="60"/>
        </w:rPr>
        <w:t xml:space="preserve">  </w:t>
      </w:r>
      <w:r w:rsidRPr="009924BB">
        <w:t>и</w:t>
      </w:r>
      <w:r w:rsidRPr="009924BB">
        <w:rPr>
          <w:spacing w:val="61"/>
        </w:rPr>
        <w:t xml:space="preserve">  </w:t>
      </w:r>
      <w:r w:rsidRPr="009924BB">
        <w:t>реализацией</w:t>
      </w:r>
      <w:r w:rsidRPr="009924BB">
        <w:rPr>
          <w:spacing w:val="60"/>
        </w:rPr>
        <w:t xml:space="preserve">  </w:t>
      </w:r>
      <w:r w:rsidRPr="009924BB">
        <w:t>их</w:t>
      </w:r>
      <w:r w:rsidRPr="009924BB">
        <w:rPr>
          <w:spacing w:val="62"/>
        </w:rPr>
        <w:t xml:space="preserve">  </w:t>
      </w:r>
      <w:r w:rsidRPr="009924BB">
        <w:t>в</w:t>
      </w:r>
      <w:r w:rsidRPr="009924BB">
        <w:rPr>
          <w:spacing w:val="61"/>
        </w:rPr>
        <w:t xml:space="preserve">  </w:t>
      </w:r>
      <w:r w:rsidRPr="009924BB">
        <w:t>учебной</w:t>
      </w:r>
      <w:r w:rsidRPr="009924BB">
        <w:rPr>
          <w:spacing w:val="61"/>
        </w:rPr>
        <w:t xml:space="preserve">  </w:t>
      </w:r>
      <w:r w:rsidRPr="009924BB">
        <w:t>деятельности и</w:t>
      </w:r>
      <w:r w:rsidRPr="009924BB">
        <w:rPr>
          <w:spacing w:val="79"/>
        </w:rPr>
        <w:t xml:space="preserve"> </w:t>
      </w:r>
      <w:r w:rsidRPr="009924BB">
        <w:t>в</w:t>
      </w:r>
      <w:r w:rsidRPr="009924BB">
        <w:rPr>
          <w:spacing w:val="79"/>
        </w:rPr>
        <w:t xml:space="preserve"> </w:t>
      </w:r>
      <w:r w:rsidRPr="009924BB">
        <w:t>дальнейшей</w:t>
      </w:r>
      <w:r w:rsidRPr="009924BB">
        <w:rPr>
          <w:spacing w:val="78"/>
        </w:rPr>
        <w:t xml:space="preserve"> </w:t>
      </w:r>
      <w:r w:rsidRPr="009924BB">
        <w:t>жизни,</w:t>
      </w:r>
      <w:r w:rsidRPr="009924BB">
        <w:rPr>
          <w:spacing w:val="79"/>
        </w:rPr>
        <w:t xml:space="preserve"> </w:t>
      </w:r>
      <w:r w:rsidRPr="009924BB">
        <w:t>направлены</w:t>
      </w:r>
      <w:r w:rsidRPr="009924BB">
        <w:rPr>
          <w:spacing w:val="79"/>
        </w:rPr>
        <w:t xml:space="preserve"> </w:t>
      </w:r>
      <w:r w:rsidRPr="009924BB">
        <w:t>на</w:t>
      </w:r>
      <w:r w:rsidRPr="009924BB">
        <w:rPr>
          <w:spacing w:val="79"/>
        </w:rPr>
        <w:t xml:space="preserve"> </w:t>
      </w:r>
      <w:r w:rsidRPr="009924BB">
        <w:t>расширение</w:t>
      </w:r>
      <w:r w:rsidRPr="009924BB">
        <w:rPr>
          <w:spacing w:val="79"/>
        </w:rPr>
        <w:t xml:space="preserve"> </w:t>
      </w:r>
      <w:r w:rsidRPr="009924BB">
        <w:t>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 телекоммуникационной сети «Интернет».</w:t>
      </w:r>
    </w:p>
    <w:p w:rsidR="009924BB" w:rsidRPr="009924BB" w:rsidRDefault="009924BB" w:rsidP="007228A4">
      <w:pPr>
        <w:pStyle w:val="a5"/>
        <w:tabs>
          <w:tab w:val="left" w:pos="-567"/>
          <w:tab w:val="left" w:pos="1745"/>
        </w:tabs>
        <w:spacing w:line="276" w:lineRule="auto"/>
        <w:ind w:left="-567" w:right="-568" w:firstLine="851"/>
        <w:rPr>
          <w:sz w:val="24"/>
          <w:szCs w:val="24"/>
        </w:rPr>
      </w:pPr>
      <w:r w:rsidRPr="009924BB">
        <w:rPr>
          <w:sz w:val="24"/>
          <w:szCs w:val="24"/>
        </w:rPr>
        <w:t xml:space="preserve">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- 204 часа: </w:t>
      </w:r>
      <w:r w:rsidRPr="009924BB">
        <w:rPr>
          <w:position w:val="1"/>
          <w:sz w:val="24"/>
          <w:szCs w:val="24"/>
        </w:rPr>
        <w:t xml:space="preserve">в 10 классе — 102 часа (3 часа в </w:t>
      </w:r>
      <w:r w:rsidRPr="009924BB">
        <w:rPr>
          <w:sz w:val="24"/>
          <w:szCs w:val="24"/>
        </w:rPr>
        <w:t>неделю), в 11 классе — 102 часа (3 часа в неделю).</w:t>
      </w:r>
    </w:p>
    <w:p w:rsidR="009924BB" w:rsidRPr="007228A4" w:rsidRDefault="009924BB" w:rsidP="007228A4">
      <w:pPr>
        <w:tabs>
          <w:tab w:val="left" w:pos="-567"/>
          <w:tab w:val="left" w:pos="1134"/>
        </w:tabs>
        <w:spacing w:line="276" w:lineRule="auto"/>
        <w:ind w:left="-567" w:right="-568" w:firstLine="851"/>
        <w:rPr>
          <w:sz w:val="24"/>
          <w:szCs w:val="24"/>
        </w:rPr>
      </w:pPr>
      <w:r w:rsidRPr="007228A4">
        <w:rPr>
          <w:sz w:val="24"/>
          <w:szCs w:val="24"/>
        </w:rPr>
        <w:t>Содержание</w:t>
      </w:r>
      <w:r w:rsidRPr="007228A4">
        <w:rPr>
          <w:spacing w:val="-3"/>
          <w:sz w:val="24"/>
          <w:szCs w:val="24"/>
        </w:rPr>
        <w:t xml:space="preserve"> </w:t>
      </w:r>
      <w:r w:rsidRPr="007228A4">
        <w:rPr>
          <w:sz w:val="24"/>
          <w:szCs w:val="24"/>
        </w:rPr>
        <w:t>обучения</w:t>
      </w:r>
      <w:r w:rsidRPr="007228A4">
        <w:rPr>
          <w:spacing w:val="-1"/>
          <w:sz w:val="24"/>
          <w:szCs w:val="24"/>
        </w:rPr>
        <w:t xml:space="preserve"> </w:t>
      </w:r>
      <w:r w:rsidRPr="007228A4">
        <w:rPr>
          <w:sz w:val="24"/>
          <w:szCs w:val="24"/>
        </w:rPr>
        <w:t>в</w:t>
      </w:r>
      <w:r w:rsidRPr="007228A4">
        <w:rPr>
          <w:spacing w:val="-1"/>
          <w:sz w:val="24"/>
          <w:szCs w:val="24"/>
        </w:rPr>
        <w:t xml:space="preserve"> </w:t>
      </w:r>
      <w:r w:rsidRPr="007228A4">
        <w:rPr>
          <w:sz w:val="24"/>
          <w:szCs w:val="24"/>
        </w:rPr>
        <w:t>10</w:t>
      </w:r>
      <w:r w:rsidRPr="007228A4">
        <w:rPr>
          <w:spacing w:val="-1"/>
          <w:sz w:val="24"/>
          <w:szCs w:val="24"/>
        </w:rPr>
        <w:t xml:space="preserve"> </w:t>
      </w:r>
      <w:r w:rsidRPr="007228A4">
        <w:rPr>
          <w:spacing w:val="-2"/>
          <w:sz w:val="24"/>
          <w:szCs w:val="24"/>
        </w:rPr>
        <w:t>классе.</w:t>
      </w:r>
    </w:p>
    <w:p w:rsidR="009924BB" w:rsidRPr="007228A4" w:rsidRDefault="009924BB" w:rsidP="007228A4">
      <w:pPr>
        <w:tabs>
          <w:tab w:val="left" w:pos="-567"/>
          <w:tab w:val="left" w:pos="1134"/>
          <w:tab w:val="left" w:pos="1571"/>
        </w:tabs>
        <w:spacing w:line="276" w:lineRule="auto"/>
        <w:ind w:left="-567" w:right="-568" w:firstLine="851"/>
        <w:rPr>
          <w:sz w:val="24"/>
          <w:szCs w:val="24"/>
        </w:rPr>
      </w:pPr>
      <w:r w:rsidRPr="007228A4">
        <w:rPr>
          <w:sz w:val="24"/>
          <w:szCs w:val="24"/>
        </w:rPr>
        <w:t>Литература</w:t>
      </w:r>
      <w:r w:rsidRPr="007228A4">
        <w:rPr>
          <w:spacing w:val="-5"/>
          <w:sz w:val="24"/>
          <w:szCs w:val="24"/>
        </w:rPr>
        <w:t xml:space="preserve"> </w:t>
      </w:r>
      <w:r w:rsidRPr="007228A4">
        <w:rPr>
          <w:sz w:val="24"/>
          <w:szCs w:val="24"/>
        </w:rPr>
        <w:t>второй</w:t>
      </w:r>
      <w:r w:rsidRPr="007228A4">
        <w:rPr>
          <w:spacing w:val="-4"/>
          <w:sz w:val="24"/>
          <w:szCs w:val="24"/>
        </w:rPr>
        <w:t xml:space="preserve"> </w:t>
      </w:r>
      <w:r w:rsidRPr="007228A4">
        <w:rPr>
          <w:sz w:val="24"/>
          <w:szCs w:val="24"/>
        </w:rPr>
        <w:t>половины</w:t>
      </w:r>
      <w:r w:rsidRPr="007228A4">
        <w:rPr>
          <w:spacing w:val="-3"/>
          <w:sz w:val="24"/>
          <w:szCs w:val="24"/>
        </w:rPr>
        <w:t xml:space="preserve"> </w:t>
      </w:r>
      <w:r w:rsidRPr="007228A4">
        <w:rPr>
          <w:sz w:val="24"/>
          <w:szCs w:val="24"/>
        </w:rPr>
        <w:t>XIX</w:t>
      </w:r>
      <w:r w:rsidRPr="007228A4">
        <w:rPr>
          <w:spacing w:val="-3"/>
          <w:sz w:val="24"/>
          <w:szCs w:val="24"/>
        </w:rPr>
        <w:t xml:space="preserve"> </w:t>
      </w:r>
      <w:r w:rsidRPr="007228A4">
        <w:rPr>
          <w:spacing w:val="-4"/>
          <w:sz w:val="24"/>
          <w:szCs w:val="24"/>
        </w:rPr>
        <w:t>века.</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А.Н.</w:t>
      </w:r>
      <w:r w:rsidRPr="007228A4">
        <w:rPr>
          <w:spacing w:val="-2"/>
          <w:sz w:val="24"/>
          <w:szCs w:val="24"/>
        </w:rPr>
        <w:t xml:space="preserve"> </w:t>
      </w:r>
      <w:r w:rsidRPr="007228A4">
        <w:rPr>
          <w:sz w:val="24"/>
          <w:szCs w:val="24"/>
        </w:rPr>
        <w:t>Островский.</w:t>
      </w:r>
      <w:r w:rsidRPr="007228A4">
        <w:rPr>
          <w:spacing w:val="-2"/>
          <w:sz w:val="24"/>
          <w:szCs w:val="24"/>
        </w:rPr>
        <w:t xml:space="preserve"> </w:t>
      </w:r>
      <w:r w:rsidRPr="007228A4">
        <w:rPr>
          <w:sz w:val="24"/>
          <w:szCs w:val="24"/>
        </w:rPr>
        <w:t>Драма</w:t>
      </w:r>
      <w:r w:rsidRPr="007228A4">
        <w:rPr>
          <w:spacing w:val="1"/>
          <w:sz w:val="24"/>
          <w:szCs w:val="24"/>
        </w:rPr>
        <w:t xml:space="preserve"> </w:t>
      </w:r>
      <w:r w:rsidRPr="007228A4">
        <w:rPr>
          <w:spacing w:val="-2"/>
          <w:sz w:val="24"/>
          <w:szCs w:val="24"/>
        </w:rPr>
        <w:t>«Гроза».</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И.А.</w:t>
      </w:r>
      <w:r w:rsidRPr="007228A4">
        <w:rPr>
          <w:spacing w:val="-3"/>
          <w:sz w:val="24"/>
          <w:szCs w:val="24"/>
        </w:rPr>
        <w:t xml:space="preserve"> </w:t>
      </w:r>
      <w:r w:rsidRPr="007228A4">
        <w:rPr>
          <w:sz w:val="24"/>
          <w:szCs w:val="24"/>
        </w:rPr>
        <w:t>Гончаров.</w:t>
      </w:r>
      <w:r w:rsidRPr="007228A4">
        <w:rPr>
          <w:spacing w:val="-2"/>
          <w:sz w:val="24"/>
          <w:szCs w:val="24"/>
        </w:rPr>
        <w:t xml:space="preserve"> </w:t>
      </w:r>
      <w:r w:rsidRPr="007228A4">
        <w:rPr>
          <w:sz w:val="24"/>
          <w:szCs w:val="24"/>
        </w:rPr>
        <w:t>Роман</w:t>
      </w:r>
      <w:r w:rsidRPr="007228A4">
        <w:rPr>
          <w:spacing w:val="3"/>
          <w:sz w:val="24"/>
          <w:szCs w:val="24"/>
        </w:rPr>
        <w:t xml:space="preserve"> </w:t>
      </w:r>
      <w:r w:rsidRPr="007228A4">
        <w:rPr>
          <w:spacing w:val="-2"/>
          <w:sz w:val="24"/>
          <w:szCs w:val="24"/>
        </w:rPr>
        <w:t>«Обломов».</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И.С.</w:t>
      </w:r>
      <w:r w:rsidRPr="007228A4">
        <w:rPr>
          <w:spacing w:val="-3"/>
          <w:sz w:val="24"/>
          <w:szCs w:val="24"/>
        </w:rPr>
        <w:t xml:space="preserve"> </w:t>
      </w:r>
      <w:r w:rsidRPr="007228A4">
        <w:rPr>
          <w:sz w:val="24"/>
          <w:szCs w:val="24"/>
        </w:rPr>
        <w:t>Тургенев.</w:t>
      </w:r>
      <w:r w:rsidRPr="007228A4">
        <w:rPr>
          <w:spacing w:val="-2"/>
          <w:sz w:val="24"/>
          <w:szCs w:val="24"/>
        </w:rPr>
        <w:t xml:space="preserve"> </w:t>
      </w:r>
      <w:r w:rsidRPr="007228A4">
        <w:rPr>
          <w:sz w:val="24"/>
          <w:szCs w:val="24"/>
        </w:rPr>
        <w:t>Роман</w:t>
      </w:r>
      <w:r w:rsidRPr="007228A4">
        <w:rPr>
          <w:spacing w:val="2"/>
          <w:sz w:val="24"/>
          <w:szCs w:val="24"/>
        </w:rPr>
        <w:t xml:space="preserve"> </w:t>
      </w:r>
      <w:r w:rsidRPr="007228A4">
        <w:rPr>
          <w:sz w:val="24"/>
          <w:szCs w:val="24"/>
        </w:rPr>
        <w:t>«Отцы</w:t>
      </w:r>
      <w:r w:rsidRPr="007228A4">
        <w:rPr>
          <w:spacing w:val="-3"/>
          <w:sz w:val="24"/>
          <w:szCs w:val="24"/>
        </w:rPr>
        <w:t xml:space="preserve"> </w:t>
      </w:r>
      <w:r w:rsidRPr="007228A4">
        <w:rPr>
          <w:sz w:val="24"/>
          <w:szCs w:val="24"/>
        </w:rPr>
        <w:t>и</w:t>
      </w:r>
      <w:r w:rsidRPr="007228A4">
        <w:rPr>
          <w:spacing w:val="-2"/>
          <w:sz w:val="24"/>
          <w:szCs w:val="24"/>
        </w:rPr>
        <w:t xml:space="preserve"> дети».</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Ф.И.</w:t>
      </w:r>
      <w:r w:rsidRPr="007228A4">
        <w:rPr>
          <w:spacing w:val="62"/>
          <w:w w:val="150"/>
          <w:sz w:val="24"/>
          <w:szCs w:val="24"/>
        </w:rPr>
        <w:t xml:space="preserve"> </w:t>
      </w:r>
      <w:r w:rsidRPr="007228A4">
        <w:rPr>
          <w:sz w:val="24"/>
          <w:szCs w:val="24"/>
        </w:rPr>
        <w:t>Тютчев.</w:t>
      </w:r>
      <w:r w:rsidRPr="007228A4">
        <w:rPr>
          <w:spacing w:val="65"/>
          <w:w w:val="150"/>
          <w:sz w:val="24"/>
          <w:szCs w:val="24"/>
        </w:rPr>
        <w:t xml:space="preserve"> </w:t>
      </w:r>
      <w:r w:rsidRPr="007228A4">
        <w:rPr>
          <w:sz w:val="24"/>
          <w:szCs w:val="24"/>
        </w:rPr>
        <w:t>Стихотворения</w:t>
      </w:r>
      <w:r w:rsidRPr="007228A4">
        <w:rPr>
          <w:spacing w:val="65"/>
          <w:w w:val="150"/>
          <w:sz w:val="24"/>
          <w:szCs w:val="24"/>
        </w:rPr>
        <w:t xml:space="preserve"> </w:t>
      </w:r>
      <w:r w:rsidRPr="007228A4">
        <w:rPr>
          <w:sz w:val="24"/>
          <w:szCs w:val="24"/>
        </w:rPr>
        <w:t>(не</w:t>
      </w:r>
      <w:r w:rsidRPr="007228A4">
        <w:rPr>
          <w:spacing w:val="62"/>
          <w:w w:val="150"/>
          <w:sz w:val="24"/>
          <w:szCs w:val="24"/>
        </w:rPr>
        <w:t xml:space="preserve"> </w:t>
      </w:r>
      <w:r w:rsidRPr="007228A4">
        <w:rPr>
          <w:sz w:val="24"/>
          <w:szCs w:val="24"/>
        </w:rPr>
        <w:t>менее</w:t>
      </w:r>
      <w:r w:rsidRPr="007228A4">
        <w:rPr>
          <w:spacing w:val="64"/>
          <w:w w:val="150"/>
          <w:sz w:val="24"/>
          <w:szCs w:val="24"/>
        </w:rPr>
        <w:t xml:space="preserve"> </w:t>
      </w:r>
      <w:r w:rsidRPr="007228A4">
        <w:rPr>
          <w:sz w:val="24"/>
          <w:szCs w:val="24"/>
        </w:rPr>
        <w:t>трёх</w:t>
      </w:r>
      <w:r w:rsidRPr="007228A4">
        <w:rPr>
          <w:spacing w:val="67"/>
          <w:w w:val="150"/>
          <w:sz w:val="24"/>
          <w:szCs w:val="24"/>
        </w:rPr>
        <w:t xml:space="preserve"> </w:t>
      </w:r>
      <w:r w:rsidRPr="007228A4">
        <w:rPr>
          <w:sz w:val="24"/>
          <w:szCs w:val="24"/>
        </w:rPr>
        <w:t>по</w:t>
      </w:r>
      <w:r w:rsidRPr="007228A4">
        <w:rPr>
          <w:spacing w:val="63"/>
          <w:w w:val="150"/>
          <w:sz w:val="24"/>
          <w:szCs w:val="24"/>
        </w:rPr>
        <w:t xml:space="preserve"> </w:t>
      </w:r>
      <w:r w:rsidRPr="007228A4">
        <w:rPr>
          <w:sz w:val="24"/>
          <w:szCs w:val="24"/>
        </w:rPr>
        <w:t>выбору).</w:t>
      </w:r>
      <w:r w:rsidRPr="007228A4">
        <w:rPr>
          <w:spacing w:val="66"/>
          <w:w w:val="150"/>
          <w:sz w:val="24"/>
          <w:szCs w:val="24"/>
        </w:rPr>
        <w:t xml:space="preserve"> </w:t>
      </w:r>
      <w:r w:rsidRPr="007228A4">
        <w:rPr>
          <w:spacing w:val="-2"/>
          <w:sz w:val="24"/>
          <w:szCs w:val="24"/>
        </w:rPr>
        <w:t>Например,</w:t>
      </w:r>
    </w:p>
    <w:p w:rsidR="009924BB" w:rsidRPr="009924BB" w:rsidRDefault="009924BB" w:rsidP="007228A4">
      <w:pPr>
        <w:pStyle w:val="a3"/>
        <w:tabs>
          <w:tab w:val="left" w:pos="-567"/>
        </w:tabs>
        <w:spacing w:line="276" w:lineRule="auto"/>
        <w:ind w:left="-567" w:right="-568" w:firstLine="851"/>
      </w:pPr>
      <w:r w:rsidRPr="009924BB">
        <w:t>«Silentium!»,</w:t>
      </w:r>
      <w:r w:rsidRPr="009924BB">
        <w:rPr>
          <w:spacing w:val="39"/>
        </w:rPr>
        <w:t xml:space="preserve">  </w:t>
      </w:r>
      <w:r w:rsidRPr="009924BB">
        <w:t>«Не</w:t>
      </w:r>
      <w:r w:rsidRPr="009924BB">
        <w:rPr>
          <w:spacing w:val="38"/>
        </w:rPr>
        <w:t xml:space="preserve">  </w:t>
      </w:r>
      <w:r w:rsidRPr="009924BB">
        <w:t>то,</w:t>
      </w:r>
      <w:r w:rsidRPr="009924BB">
        <w:rPr>
          <w:spacing w:val="40"/>
        </w:rPr>
        <w:t xml:space="preserve">  </w:t>
      </w:r>
      <w:r w:rsidRPr="009924BB">
        <w:t>что</w:t>
      </w:r>
      <w:r w:rsidRPr="009924BB">
        <w:rPr>
          <w:spacing w:val="38"/>
        </w:rPr>
        <w:t xml:space="preserve">  </w:t>
      </w:r>
      <w:r w:rsidRPr="009924BB">
        <w:t>мните</w:t>
      </w:r>
      <w:r w:rsidRPr="009924BB">
        <w:rPr>
          <w:spacing w:val="38"/>
        </w:rPr>
        <w:t xml:space="preserve">  </w:t>
      </w:r>
      <w:r w:rsidRPr="009924BB">
        <w:t>вы,</w:t>
      </w:r>
      <w:r w:rsidRPr="009924BB">
        <w:rPr>
          <w:spacing w:val="39"/>
        </w:rPr>
        <w:t xml:space="preserve">  </w:t>
      </w:r>
      <w:r w:rsidRPr="009924BB">
        <w:t>природа...»,</w:t>
      </w:r>
      <w:r w:rsidRPr="009924BB">
        <w:rPr>
          <w:spacing w:val="41"/>
        </w:rPr>
        <w:t xml:space="preserve">  </w:t>
      </w:r>
      <w:r w:rsidRPr="009924BB">
        <w:t>«Умом</w:t>
      </w:r>
      <w:r w:rsidRPr="009924BB">
        <w:rPr>
          <w:spacing w:val="39"/>
        </w:rPr>
        <w:t xml:space="preserve">  </w:t>
      </w:r>
      <w:r w:rsidRPr="009924BB">
        <w:t>Россию</w:t>
      </w:r>
      <w:r w:rsidRPr="009924BB">
        <w:rPr>
          <w:spacing w:val="38"/>
        </w:rPr>
        <w:t xml:space="preserve">  </w:t>
      </w:r>
      <w:r w:rsidRPr="009924BB">
        <w:t>не</w:t>
      </w:r>
      <w:r w:rsidRPr="009924BB">
        <w:rPr>
          <w:spacing w:val="38"/>
        </w:rPr>
        <w:t xml:space="preserve">  </w:t>
      </w:r>
      <w:r w:rsidRPr="009924BB">
        <w:rPr>
          <w:spacing w:val="-2"/>
        </w:rPr>
        <w:t>понять…»,</w:t>
      </w:r>
    </w:p>
    <w:p w:rsidR="009924BB" w:rsidRPr="009924BB" w:rsidRDefault="009924BB" w:rsidP="007228A4">
      <w:pPr>
        <w:pStyle w:val="a3"/>
        <w:tabs>
          <w:tab w:val="left" w:pos="-567"/>
        </w:tabs>
        <w:spacing w:line="276" w:lineRule="auto"/>
        <w:ind w:left="-567" w:right="-568" w:firstLine="851"/>
      </w:pPr>
      <w:r w:rsidRPr="009924BB">
        <w:t>«О,</w:t>
      </w:r>
      <w:r w:rsidRPr="009924BB">
        <w:rPr>
          <w:spacing w:val="40"/>
        </w:rPr>
        <w:t xml:space="preserve">  </w:t>
      </w:r>
      <w:r w:rsidRPr="009924BB">
        <w:t>как</w:t>
      </w:r>
      <w:r w:rsidRPr="009924BB">
        <w:rPr>
          <w:spacing w:val="40"/>
        </w:rPr>
        <w:t xml:space="preserve">  </w:t>
      </w:r>
      <w:r w:rsidRPr="009924BB">
        <w:t>убийственно</w:t>
      </w:r>
      <w:r w:rsidRPr="009924BB">
        <w:rPr>
          <w:spacing w:val="40"/>
        </w:rPr>
        <w:t xml:space="preserve">  </w:t>
      </w:r>
      <w:r w:rsidRPr="009924BB">
        <w:t>мы</w:t>
      </w:r>
      <w:r w:rsidRPr="009924BB">
        <w:rPr>
          <w:spacing w:val="40"/>
        </w:rPr>
        <w:t xml:space="preserve">  </w:t>
      </w:r>
      <w:r w:rsidRPr="009924BB">
        <w:t>любим...»,</w:t>
      </w:r>
      <w:r w:rsidRPr="009924BB">
        <w:rPr>
          <w:spacing w:val="40"/>
        </w:rPr>
        <w:t xml:space="preserve">  </w:t>
      </w:r>
      <w:r w:rsidRPr="009924BB">
        <w:t>«Нам</w:t>
      </w:r>
      <w:r w:rsidRPr="009924BB">
        <w:rPr>
          <w:spacing w:val="40"/>
        </w:rPr>
        <w:t xml:space="preserve">  </w:t>
      </w:r>
      <w:r w:rsidRPr="009924BB">
        <w:t>не</w:t>
      </w:r>
      <w:r w:rsidRPr="009924BB">
        <w:rPr>
          <w:spacing w:val="40"/>
        </w:rPr>
        <w:t xml:space="preserve">  </w:t>
      </w:r>
      <w:r w:rsidRPr="009924BB">
        <w:t>дано</w:t>
      </w:r>
      <w:r w:rsidRPr="009924BB">
        <w:rPr>
          <w:spacing w:val="40"/>
        </w:rPr>
        <w:t xml:space="preserve">  </w:t>
      </w:r>
      <w:r w:rsidRPr="009924BB">
        <w:t>предугадать…»,</w:t>
      </w:r>
      <w:r w:rsidRPr="009924BB">
        <w:rPr>
          <w:spacing w:val="40"/>
        </w:rPr>
        <w:t xml:space="preserve">  </w:t>
      </w:r>
      <w:r w:rsidRPr="009924BB">
        <w:t>«К.</w:t>
      </w:r>
      <w:r w:rsidRPr="009924BB">
        <w:rPr>
          <w:spacing w:val="40"/>
        </w:rPr>
        <w:t xml:space="preserve">  </w:t>
      </w:r>
      <w:r w:rsidRPr="009924BB">
        <w:t>Б.»</w:t>
      </w:r>
      <w:r w:rsidRPr="009924BB">
        <w:rPr>
          <w:spacing w:val="40"/>
        </w:rPr>
        <w:t xml:space="preserve"> </w:t>
      </w:r>
      <w:r w:rsidRPr="009924BB">
        <w:t>(«Я встретил вас — и всё былое...») и другие.</w:t>
      </w:r>
    </w:p>
    <w:p w:rsidR="009924BB" w:rsidRPr="007228A4" w:rsidRDefault="009924BB" w:rsidP="007228A4">
      <w:pPr>
        <w:tabs>
          <w:tab w:val="left" w:pos="-567"/>
          <w:tab w:val="left" w:pos="1751"/>
        </w:tabs>
        <w:spacing w:line="276" w:lineRule="auto"/>
        <w:ind w:left="-567" w:right="-568" w:firstLine="851"/>
        <w:rPr>
          <w:sz w:val="24"/>
          <w:szCs w:val="24"/>
        </w:rPr>
      </w:pPr>
      <w:r w:rsidRPr="007228A4">
        <w:rPr>
          <w:sz w:val="24"/>
          <w:szCs w:val="24"/>
        </w:rPr>
        <w:lastRenderedPageBreak/>
        <w:t>Н.А.</w:t>
      </w:r>
      <w:r w:rsidRPr="007228A4">
        <w:rPr>
          <w:spacing w:val="70"/>
          <w:sz w:val="24"/>
          <w:szCs w:val="24"/>
        </w:rPr>
        <w:t xml:space="preserve"> </w:t>
      </w:r>
      <w:r w:rsidRPr="007228A4">
        <w:rPr>
          <w:sz w:val="24"/>
          <w:szCs w:val="24"/>
        </w:rPr>
        <w:t>Некрасов.</w:t>
      </w:r>
      <w:r w:rsidRPr="007228A4">
        <w:rPr>
          <w:spacing w:val="73"/>
          <w:sz w:val="24"/>
          <w:szCs w:val="24"/>
        </w:rPr>
        <w:t xml:space="preserve"> </w:t>
      </w:r>
      <w:r w:rsidRPr="007228A4">
        <w:rPr>
          <w:sz w:val="24"/>
          <w:szCs w:val="24"/>
        </w:rPr>
        <w:t>Стихотворения</w:t>
      </w:r>
      <w:r w:rsidRPr="007228A4">
        <w:rPr>
          <w:spacing w:val="73"/>
          <w:sz w:val="24"/>
          <w:szCs w:val="24"/>
        </w:rPr>
        <w:t xml:space="preserve"> </w:t>
      </w:r>
      <w:r w:rsidRPr="007228A4">
        <w:rPr>
          <w:sz w:val="24"/>
          <w:szCs w:val="24"/>
        </w:rPr>
        <w:t>(не</w:t>
      </w:r>
      <w:r w:rsidRPr="007228A4">
        <w:rPr>
          <w:spacing w:val="72"/>
          <w:sz w:val="24"/>
          <w:szCs w:val="24"/>
        </w:rPr>
        <w:t xml:space="preserve"> </w:t>
      </w:r>
      <w:r w:rsidRPr="007228A4">
        <w:rPr>
          <w:sz w:val="24"/>
          <w:szCs w:val="24"/>
        </w:rPr>
        <w:t>менее</w:t>
      </w:r>
      <w:r w:rsidRPr="007228A4">
        <w:rPr>
          <w:spacing w:val="72"/>
          <w:sz w:val="24"/>
          <w:szCs w:val="24"/>
        </w:rPr>
        <w:t xml:space="preserve"> </w:t>
      </w:r>
      <w:r w:rsidRPr="007228A4">
        <w:rPr>
          <w:sz w:val="24"/>
          <w:szCs w:val="24"/>
        </w:rPr>
        <w:t>трёх</w:t>
      </w:r>
      <w:r w:rsidRPr="007228A4">
        <w:rPr>
          <w:spacing w:val="73"/>
          <w:sz w:val="24"/>
          <w:szCs w:val="24"/>
        </w:rPr>
        <w:t xml:space="preserve"> </w:t>
      </w:r>
      <w:r w:rsidRPr="007228A4">
        <w:rPr>
          <w:sz w:val="24"/>
          <w:szCs w:val="24"/>
        </w:rPr>
        <w:t>по</w:t>
      </w:r>
      <w:r w:rsidRPr="007228A4">
        <w:rPr>
          <w:spacing w:val="73"/>
          <w:sz w:val="24"/>
          <w:szCs w:val="24"/>
        </w:rPr>
        <w:t xml:space="preserve"> </w:t>
      </w:r>
      <w:r w:rsidRPr="007228A4">
        <w:rPr>
          <w:sz w:val="24"/>
          <w:szCs w:val="24"/>
        </w:rPr>
        <w:t>выбору).</w:t>
      </w:r>
      <w:r w:rsidRPr="007228A4">
        <w:rPr>
          <w:spacing w:val="72"/>
          <w:sz w:val="24"/>
          <w:szCs w:val="24"/>
        </w:rPr>
        <w:t xml:space="preserve"> </w:t>
      </w:r>
      <w:r w:rsidRPr="007228A4">
        <w:rPr>
          <w:spacing w:val="-2"/>
          <w:sz w:val="24"/>
          <w:szCs w:val="24"/>
        </w:rPr>
        <w:t>Например,</w:t>
      </w:r>
    </w:p>
    <w:p w:rsidR="009924BB" w:rsidRPr="009924BB" w:rsidRDefault="009924BB" w:rsidP="007228A4">
      <w:pPr>
        <w:pStyle w:val="a3"/>
        <w:tabs>
          <w:tab w:val="left" w:pos="-567"/>
        </w:tabs>
        <w:spacing w:line="276" w:lineRule="auto"/>
        <w:ind w:left="-567" w:right="-568" w:firstLine="851"/>
      </w:pPr>
      <w:r w:rsidRPr="009924BB">
        <w:t>«Тройка»,</w:t>
      </w:r>
      <w:r w:rsidRPr="009924BB">
        <w:rPr>
          <w:spacing w:val="30"/>
        </w:rPr>
        <w:t xml:space="preserve">  </w:t>
      </w:r>
      <w:r w:rsidRPr="009924BB">
        <w:t>«Я</w:t>
      </w:r>
      <w:r w:rsidRPr="009924BB">
        <w:rPr>
          <w:spacing w:val="29"/>
        </w:rPr>
        <w:t xml:space="preserve">  </w:t>
      </w:r>
      <w:r w:rsidRPr="009924BB">
        <w:t>не</w:t>
      </w:r>
      <w:r w:rsidRPr="009924BB">
        <w:rPr>
          <w:spacing w:val="27"/>
        </w:rPr>
        <w:t xml:space="preserve">  </w:t>
      </w:r>
      <w:r w:rsidRPr="009924BB">
        <w:t>люблю</w:t>
      </w:r>
      <w:r w:rsidRPr="009924BB">
        <w:rPr>
          <w:spacing w:val="28"/>
        </w:rPr>
        <w:t xml:space="preserve">  </w:t>
      </w:r>
      <w:r w:rsidRPr="009924BB">
        <w:t>иронии</w:t>
      </w:r>
      <w:r w:rsidRPr="009924BB">
        <w:rPr>
          <w:spacing w:val="28"/>
        </w:rPr>
        <w:t xml:space="preserve">  </w:t>
      </w:r>
      <w:r w:rsidRPr="009924BB">
        <w:t>твоей...»,</w:t>
      </w:r>
      <w:r w:rsidRPr="009924BB">
        <w:rPr>
          <w:spacing w:val="30"/>
        </w:rPr>
        <w:t xml:space="preserve">  </w:t>
      </w:r>
      <w:r w:rsidRPr="009924BB">
        <w:t>«Вчерашний</w:t>
      </w:r>
      <w:r w:rsidRPr="009924BB">
        <w:rPr>
          <w:spacing w:val="28"/>
        </w:rPr>
        <w:t xml:space="preserve">  </w:t>
      </w:r>
      <w:r w:rsidRPr="009924BB">
        <w:t>день,</w:t>
      </w:r>
      <w:r w:rsidRPr="009924BB">
        <w:rPr>
          <w:spacing w:val="27"/>
        </w:rPr>
        <w:t xml:space="preserve">  </w:t>
      </w:r>
      <w:r w:rsidRPr="009924BB">
        <w:t>часу</w:t>
      </w:r>
      <w:r w:rsidRPr="009924BB">
        <w:rPr>
          <w:spacing w:val="30"/>
        </w:rPr>
        <w:t xml:space="preserve">  </w:t>
      </w:r>
      <w:r w:rsidRPr="009924BB">
        <w:t>в</w:t>
      </w:r>
      <w:r w:rsidRPr="009924BB">
        <w:rPr>
          <w:spacing w:val="28"/>
        </w:rPr>
        <w:t xml:space="preserve">  </w:t>
      </w:r>
      <w:r w:rsidRPr="009924BB">
        <w:rPr>
          <w:spacing w:val="-2"/>
        </w:rPr>
        <w:t>шестом…»,</w:t>
      </w:r>
    </w:p>
    <w:p w:rsidR="009924BB" w:rsidRPr="009924BB" w:rsidRDefault="009924BB" w:rsidP="007228A4">
      <w:pPr>
        <w:pStyle w:val="a3"/>
        <w:tabs>
          <w:tab w:val="left" w:pos="-567"/>
        </w:tabs>
        <w:spacing w:line="276" w:lineRule="auto"/>
        <w:ind w:left="-567" w:right="-568" w:firstLine="851"/>
      </w:pPr>
      <w:r w:rsidRPr="009924BB">
        <w:t>«Мы с тобой бестолковые люди...», «Поэт и Гражданин», «Элегия» («Пускай нам говорит изменчивая мода...») и другие.</w:t>
      </w:r>
    </w:p>
    <w:p w:rsidR="009924BB" w:rsidRPr="009924BB" w:rsidRDefault="009924BB" w:rsidP="007228A4">
      <w:pPr>
        <w:pStyle w:val="a3"/>
        <w:tabs>
          <w:tab w:val="left" w:pos="-567"/>
        </w:tabs>
        <w:spacing w:line="276" w:lineRule="auto"/>
        <w:ind w:left="-567" w:right="-568" w:firstLine="851"/>
      </w:pPr>
      <w:r w:rsidRPr="009924BB">
        <w:t>Поэма</w:t>
      </w:r>
      <w:r w:rsidRPr="009924BB">
        <w:rPr>
          <w:spacing w:val="1"/>
        </w:rPr>
        <w:t xml:space="preserve"> </w:t>
      </w:r>
      <w:r w:rsidRPr="009924BB">
        <w:t>«Кому</w:t>
      </w:r>
      <w:r w:rsidRPr="009924BB">
        <w:rPr>
          <w:spacing w:val="-6"/>
        </w:rPr>
        <w:t xml:space="preserve"> </w:t>
      </w:r>
      <w:r w:rsidRPr="009924BB">
        <w:t>на</w:t>
      </w:r>
      <w:r w:rsidRPr="009924BB">
        <w:rPr>
          <w:spacing w:val="-2"/>
        </w:rPr>
        <w:t xml:space="preserve"> </w:t>
      </w:r>
      <w:r w:rsidRPr="009924BB">
        <w:t>Руси</w:t>
      </w:r>
      <w:r w:rsidRPr="009924BB">
        <w:rPr>
          <w:spacing w:val="-1"/>
        </w:rPr>
        <w:t xml:space="preserve"> </w:t>
      </w:r>
      <w:r w:rsidRPr="009924BB">
        <w:t>жить</w:t>
      </w:r>
      <w:r w:rsidRPr="009924BB">
        <w:rPr>
          <w:spacing w:val="-3"/>
        </w:rPr>
        <w:t xml:space="preserve"> </w:t>
      </w:r>
      <w:r w:rsidRPr="009924BB">
        <w:rPr>
          <w:spacing w:val="-2"/>
        </w:rPr>
        <w:t>хорошо».</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w:t>
      </w:r>
      <w:r w:rsidRPr="007228A4">
        <w:rPr>
          <w:spacing w:val="-2"/>
          <w:sz w:val="24"/>
          <w:szCs w:val="24"/>
        </w:rPr>
        <w:t>другие.</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М.Е.</w:t>
      </w:r>
      <w:r w:rsidRPr="007228A4">
        <w:rPr>
          <w:spacing w:val="80"/>
          <w:w w:val="150"/>
          <w:sz w:val="24"/>
          <w:szCs w:val="24"/>
        </w:rPr>
        <w:t xml:space="preserve"> </w:t>
      </w:r>
      <w:r w:rsidRPr="007228A4">
        <w:rPr>
          <w:sz w:val="24"/>
          <w:szCs w:val="24"/>
        </w:rPr>
        <w:t>Салтыков-Щедрин.</w:t>
      </w:r>
      <w:r w:rsidRPr="007228A4">
        <w:rPr>
          <w:spacing w:val="80"/>
          <w:w w:val="150"/>
          <w:sz w:val="24"/>
          <w:szCs w:val="24"/>
        </w:rPr>
        <w:t xml:space="preserve"> </w:t>
      </w:r>
      <w:r w:rsidRPr="007228A4">
        <w:rPr>
          <w:sz w:val="24"/>
          <w:szCs w:val="24"/>
        </w:rPr>
        <w:t>Роман-хроника</w:t>
      </w:r>
      <w:r w:rsidRPr="007228A4">
        <w:rPr>
          <w:spacing w:val="80"/>
          <w:w w:val="150"/>
          <w:sz w:val="24"/>
          <w:szCs w:val="24"/>
        </w:rPr>
        <w:t xml:space="preserve"> </w:t>
      </w:r>
      <w:r w:rsidRPr="007228A4">
        <w:rPr>
          <w:sz w:val="24"/>
          <w:szCs w:val="24"/>
        </w:rPr>
        <w:t>«История</w:t>
      </w:r>
      <w:r w:rsidRPr="007228A4">
        <w:rPr>
          <w:spacing w:val="80"/>
          <w:w w:val="150"/>
          <w:sz w:val="24"/>
          <w:szCs w:val="24"/>
        </w:rPr>
        <w:t xml:space="preserve"> </w:t>
      </w:r>
      <w:r w:rsidRPr="007228A4">
        <w:rPr>
          <w:sz w:val="24"/>
          <w:szCs w:val="24"/>
        </w:rPr>
        <w:t>одного</w:t>
      </w:r>
      <w:r w:rsidRPr="007228A4">
        <w:rPr>
          <w:spacing w:val="80"/>
          <w:w w:val="150"/>
          <w:sz w:val="24"/>
          <w:szCs w:val="24"/>
        </w:rPr>
        <w:t xml:space="preserve"> </w:t>
      </w:r>
      <w:r w:rsidRPr="007228A4">
        <w:rPr>
          <w:sz w:val="24"/>
          <w:szCs w:val="24"/>
        </w:rPr>
        <w:t>города»</w:t>
      </w:r>
      <w:r w:rsidRPr="007228A4">
        <w:rPr>
          <w:spacing w:val="80"/>
          <w:sz w:val="24"/>
          <w:szCs w:val="24"/>
        </w:rPr>
        <w:t xml:space="preserve"> </w:t>
      </w:r>
      <w:r w:rsidRPr="007228A4">
        <w:rPr>
          <w:sz w:val="24"/>
          <w:szCs w:val="24"/>
        </w:rPr>
        <w:t>(не менее двух глав по выбору). Например, главы «О корени происхождения глуповцев»,</w:t>
      </w:r>
    </w:p>
    <w:p w:rsidR="009924BB" w:rsidRPr="009924BB" w:rsidRDefault="009924BB" w:rsidP="007228A4">
      <w:pPr>
        <w:pStyle w:val="a3"/>
        <w:tabs>
          <w:tab w:val="left" w:pos="-567"/>
        </w:tabs>
        <w:spacing w:line="276" w:lineRule="auto"/>
        <w:ind w:left="-567" w:right="-568" w:firstLine="851"/>
      </w:pPr>
      <w:r w:rsidRPr="009924BB">
        <w:t>«Опись</w:t>
      </w:r>
      <w:r w:rsidRPr="009924BB">
        <w:rPr>
          <w:spacing w:val="80"/>
        </w:rPr>
        <w:t xml:space="preserve">    </w:t>
      </w:r>
      <w:r w:rsidRPr="009924BB">
        <w:t>градоначальникам»,</w:t>
      </w:r>
      <w:r w:rsidRPr="009924BB">
        <w:rPr>
          <w:spacing w:val="80"/>
        </w:rPr>
        <w:t xml:space="preserve">    </w:t>
      </w:r>
      <w:r w:rsidRPr="009924BB">
        <w:t>«Органчик»,</w:t>
      </w:r>
      <w:r w:rsidRPr="009924BB">
        <w:rPr>
          <w:spacing w:val="80"/>
        </w:rPr>
        <w:t xml:space="preserve">    </w:t>
      </w:r>
      <w:r w:rsidRPr="009924BB">
        <w:t>«Подтверждение</w:t>
      </w:r>
      <w:r w:rsidRPr="009924BB">
        <w:rPr>
          <w:spacing w:val="80"/>
        </w:rPr>
        <w:t xml:space="preserve">    </w:t>
      </w:r>
      <w:r w:rsidRPr="009924BB">
        <w:t>покаяния»</w:t>
      </w:r>
      <w:r w:rsidRPr="009924BB">
        <w:rPr>
          <w:spacing w:val="40"/>
        </w:rPr>
        <w:t xml:space="preserve"> </w:t>
      </w:r>
      <w:r w:rsidRPr="009924BB">
        <w:t>и другие.</w:t>
      </w:r>
    </w:p>
    <w:p w:rsidR="009924BB" w:rsidRPr="007228A4" w:rsidRDefault="009924BB" w:rsidP="007228A4">
      <w:pPr>
        <w:tabs>
          <w:tab w:val="left" w:pos="-567"/>
          <w:tab w:val="left" w:pos="1751"/>
        </w:tabs>
        <w:spacing w:line="276" w:lineRule="auto"/>
        <w:ind w:left="-567" w:right="-568" w:firstLine="851"/>
        <w:rPr>
          <w:sz w:val="24"/>
          <w:szCs w:val="24"/>
        </w:rPr>
      </w:pPr>
      <w:r w:rsidRPr="007228A4">
        <w:rPr>
          <w:sz w:val="24"/>
          <w:szCs w:val="24"/>
        </w:rPr>
        <w:t>Ф.М.</w:t>
      </w:r>
      <w:r w:rsidRPr="007228A4">
        <w:rPr>
          <w:spacing w:val="-3"/>
          <w:sz w:val="24"/>
          <w:szCs w:val="24"/>
        </w:rPr>
        <w:t xml:space="preserve"> </w:t>
      </w:r>
      <w:r w:rsidRPr="007228A4">
        <w:rPr>
          <w:sz w:val="24"/>
          <w:szCs w:val="24"/>
        </w:rPr>
        <w:t>Достоевский.</w:t>
      </w:r>
      <w:r w:rsidRPr="007228A4">
        <w:rPr>
          <w:spacing w:val="-6"/>
          <w:sz w:val="24"/>
          <w:szCs w:val="24"/>
        </w:rPr>
        <w:t xml:space="preserve"> </w:t>
      </w:r>
      <w:r w:rsidRPr="007228A4">
        <w:rPr>
          <w:sz w:val="24"/>
          <w:szCs w:val="24"/>
        </w:rPr>
        <w:t>Роман</w:t>
      </w:r>
      <w:r w:rsidRPr="007228A4">
        <w:rPr>
          <w:spacing w:val="1"/>
          <w:sz w:val="24"/>
          <w:szCs w:val="24"/>
        </w:rPr>
        <w:t xml:space="preserve"> </w:t>
      </w:r>
      <w:r w:rsidRPr="007228A4">
        <w:rPr>
          <w:sz w:val="24"/>
          <w:szCs w:val="24"/>
        </w:rPr>
        <w:t>«Преступление</w:t>
      </w:r>
      <w:r w:rsidRPr="007228A4">
        <w:rPr>
          <w:spacing w:val="-4"/>
          <w:sz w:val="24"/>
          <w:szCs w:val="24"/>
        </w:rPr>
        <w:t xml:space="preserve"> </w:t>
      </w:r>
      <w:r w:rsidRPr="007228A4">
        <w:rPr>
          <w:sz w:val="24"/>
          <w:szCs w:val="24"/>
        </w:rPr>
        <w:t>и</w:t>
      </w:r>
      <w:r w:rsidRPr="007228A4">
        <w:rPr>
          <w:spacing w:val="-4"/>
          <w:sz w:val="24"/>
          <w:szCs w:val="24"/>
        </w:rPr>
        <w:t xml:space="preserve"> </w:t>
      </w:r>
      <w:r w:rsidRPr="007228A4">
        <w:rPr>
          <w:spacing w:val="-2"/>
          <w:sz w:val="24"/>
          <w:szCs w:val="24"/>
        </w:rPr>
        <w:t>наказание».</w:t>
      </w:r>
    </w:p>
    <w:p w:rsidR="009924BB" w:rsidRPr="007228A4" w:rsidRDefault="009924BB" w:rsidP="007228A4">
      <w:pPr>
        <w:tabs>
          <w:tab w:val="left" w:pos="-567"/>
          <w:tab w:val="left" w:pos="1751"/>
        </w:tabs>
        <w:spacing w:line="276" w:lineRule="auto"/>
        <w:ind w:left="-567" w:right="-568" w:firstLine="851"/>
        <w:rPr>
          <w:sz w:val="24"/>
          <w:szCs w:val="24"/>
        </w:rPr>
      </w:pPr>
      <w:r w:rsidRPr="007228A4">
        <w:rPr>
          <w:sz w:val="24"/>
          <w:szCs w:val="24"/>
        </w:rPr>
        <w:t>Л.Н.</w:t>
      </w:r>
      <w:r w:rsidRPr="007228A4">
        <w:rPr>
          <w:spacing w:val="-3"/>
          <w:sz w:val="24"/>
          <w:szCs w:val="24"/>
        </w:rPr>
        <w:t xml:space="preserve"> </w:t>
      </w:r>
      <w:r w:rsidRPr="007228A4">
        <w:rPr>
          <w:sz w:val="24"/>
          <w:szCs w:val="24"/>
        </w:rPr>
        <w:t>Толстой.</w:t>
      </w:r>
      <w:r w:rsidRPr="007228A4">
        <w:rPr>
          <w:spacing w:val="-3"/>
          <w:sz w:val="24"/>
          <w:szCs w:val="24"/>
        </w:rPr>
        <w:t xml:space="preserve"> </w:t>
      </w:r>
      <w:r w:rsidRPr="007228A4">
        <w:rPr>
          <w:sz w:val="24"/>
          <w:szCs w:val="24"/>
        </w:rPr>
        <w:t>Роман-эпопея</w:t>
      </w:r>
      <w:r w:rsidRPr="007228A4">
        <w:rPr>
          <w:spacing w:val="-1"/>
          <w:sz w:val="24"/>
          <w:szCs w:val="24"/>
        </w:rPr>
        <w:t xml:space="preserve"> </w:t>
      </w:r>
      <w:r w:rsidRPr="007228A4">
        <w:rPr>
          <w:sz w:val="24"/>
          <w:szCs w:val="24"/>
        </w:rPr>
        <w:t>«Война</w:t>
      </w:r>
      <w:r w:rsidRPr="007228A4">
        <w:rPr>
          <w:spacing w:val="-4"/>
          <w:sz w:val="24"/>
          <w:szCs w:val="24"/>
        </w:rPr>
        <w:t xml:space="preserve"> </w:t>
      </w:r>
      <w:r w:rsidRPr="007228A4">
        <w:rPr>
          <w:sz w:val="24"/>
          <w:szCs w:val="24"/>
        </w:rPr>
        <w:t>и</w:t>
      </w:r>
      <w:r w:rsidRPr="007228A4">
        <w:rPr>
          <w:spacing w:val="-2"/>
          <w:sz w:val="24"/>
          <w:szCs w:val="24"/>
        </w:rPr>
        <w:t xml:space="preserve"> </w:t>
      </w:r>
      <w:r w:rsidRPr="007228A4">
        <w:rPr>
          <w:spacing w:val="-4"/>
          <w:sz w:val="24"/>
          <w:szCs w:val="24"/>
        </w:rPr>
        <w:t>мир».</w:t>
      </w:r>
    </w:p>
    <w:p w:rsidR="009924BB" w:rsidRPr="007228A4" w:rsidRDefault="009924BB" w:rsidP="007228A4">
      <w:pPr>
        <w:tabs>
          <w:tab w:val="left" w:pos="-567"/>
          <w:tab w:val="left" w:pos="1870"/>
        </w:tabs>
        <w:spacing w:line="276" w:lineRule="auto"/>
        <w:ind w:left="-567" w:right="-568" w:firstLine="851"/>
        <w:rPr>
          <w:sz w:val="24"/>
          <w:szCs w:val="24"/>
        </w:rPr>
      </w:pPr>
      <w:r w:rsidRPr="007228A4">
        <w:rPr>
          <w:sz w:val="24"/>
          <w:szCs w:val="24"/>
        </w:rPr>
        <w:t>Н.С.</w:t>
      </w:r>
      <w:r w:rsidRPr="007228A4">
        <w:rPr>
          <w:spacing w:val="80"/>
          <w:sz w:val="24"/>
          <w:szCs w:val="24"/>
        </w:rPr>
        <w:t xml:space="preserve"> </w:t>
      </w:r>
      <w:r w:rsidRPr="007228A4">
        <w:rPr>
          <w:sz w:val="24"/>
          <w:szCs w:val="24"/>
        </w:rPr>
        <w:t>Лесков.</w:t>
      </w:r>
      <w:r w:rsidRPr="007228A4">
        <w:rPr>
          <w:spacing w:val="80"/>
          <w:w w:val="150"/>
          <w:sz w:val="24"/>
          <w:szCs w:val="24"/>
        </w:rPr>
        <w:t xml:space="preserve"> </w:t>
      </w:r>
      <w:r w:rsidRPr="007228A4">
        <w:rPr>
          <w:sz w:val="24"/>
          <w:szCs w:val="24"/>
        </w:rPr>
        <w:t>Рассказы</w:t>
      </w:r>
      <w:r w:rsidRPr="007228A4">
        <w:rPr>
          <w:spacing w:val="80"/>
          <w:sz w:val="24"/>
          <w:szCs w:val="24"/>
        </w:rPr>
        <w:t xml:space="preserve"> </w:t>
      </w:r>
      <w:r w:rsidRPr="007228A4">
        <w:rPr>
          <w:sz w:val="24"/>
          <w:szCs w:val="24"/>
        </w:rPr>
        <w:t>и</w:t>
      </w:r>
      <w:r w:rsidRPr="007228A4">
        <w:rPr>
          <w:spacing w:val="80"/>
          <w:w w:val="150"/>
          <w:sz w:val="24"/>
          <w:szCs w:val="24"/>
        </w:rPr>
        <w:t xml:space="preserve"> </w:t>
      </w:r>
      <w:r w:rsidRPr="007228A4">
        <w:rPr>
          <w:sz w:val="24"/>
          <w:szCs w:val="24"/>
        </w:rPr>
        <w:t>повести</w:t>
      </w:r>
      <w:r w:rsidRPr="007228A4">
        <w:rPr>
          <w:spacing w:val="80"/>
          <w:w w:val="150"/>
          <w:sz w:val="24"/>
          <w:szCs w:val="24"/>
        </w:rPr>
        <w:t xml:space="preserve"> </w:t>
      </w:r>
      <w:r w:rsidRPr="007228A4">
        <w:rPr>
          <w:sz w:val="24"/>
          <w:szCs w:val="24"/>
        </w:rPr>
        <w:t>(не</w:t>
      </w:r>
      <w:r w:rsidRPr="007228A4">
        <w:rPr>
          <w:spacing w:val="80"/>
          <w:sz w:val="24"/>
          <w:szCs w:val="24"/>
        </w:rPr>
        <w:t xml:space="preserve"> </w:t>
      </w:r>
      <w:r w:rsidRPr="007228A4">
        <w:rPr>
          <w:sz w:val="24"/>
          <w:szCs w:val="24"/>
        </w:rPr>
        <w:t>менее</w:t>
      </w:r>
      <w:r w:rsidRPr="007228A4">
        <w:rPr>
          <w:spacing w:val="80"/>
          <w:w w:val="150"/>
          <w:sz w:val="24"/>
          <w:szCs w:val="24"/>
        </w:rPr>
        <w:t xml:space="preserve"> </w:t>
      </w:r>
      <w:r w:rsidRPr="007228A4">
        <w:rPr>
          <w:sz w:val="24"/>
          <w:szCs w:val="24"/>
        </w:rPr>
        <w:t>одного</w:t>
      </w:r>
      <w:r w:rsidRPr="007228A4">
        <w:rPr>
          <w:spacing w:val="80"/>
          <w:sz w:val="24"/>
          <w:szCs w:val="24"/>
        </w:rPr>
        <w:t xml:space="preserve"> </w:t>
      </w:r>
      <w:r w:rsidRPr="007228A4">
        <w:rPr>
          <w:sz w:val="24"/>
          <w:szCs w:val="24"/>
        </w:rPr>
        <w:t>произведения по выбору). Например, «Очарованный странник», «Однодум» и другие.</w:t>
      </w:r>
    </w:p>
    <w:p w:rsidR="009924BB" w:rsidRPr="007228A4" w:rsidRDefault="009924BB" w:rsidP="007228A4">
      <w:pPr>
        <w:tabs>
          <w:tab w:val="left" w:pos="-567"/>
          <w:tab w:val="left" w:pos="1871"/>
        </w:tabs>
        <w:spacing w:line="276" w:lineRule="auto"/>
        <w:ind w:left="-567" w:right="-568" w:firstLine="851"/>
        <w:rPr>
          <w:sz w:val="24"/>
          <w:szCs w:val="24"/>
        </w:rPr>
      </w:pPr>
      <w:r w:rsidRPr="007228A4">
        <w:rPr>
          <w:sz w:val="24"/>
          <w:szCs w:val="24"/>
        </w:rPr>
        <w:t>А.П.</w:t>
      </w:r>
      <w:r w:rsidRPr="007228A4">
        <w:rPr>
          <w:spacing w:val="24"/>
          <w:sz w:val="24"/>
          <w:szCs w:val="24"/>
        </w:rPr>
        <w:t xml:space="preserve"> </w:t>
      </w:r>
      <w:r w:rsidRPr="007228A4">
        <w:rPr>
          <w:sz w:val="24"/>
          <w:szCs w:val="24"/>
        </w:rPr>
        <w:t>Чехов.</w:t>
      </w:r>
      <w:r w:rsidRPr="007228A4">
        <w:rPr>
          <w:spacing w:val="27"/>
          <w:sz w:val="24"/>
          <w:szCs w:val="24"/>
        </w:rPr>
        <w:t xml:space="preserve"> </w:t>
      </w:r>
      <w:r w:rsidRPr="007228A4">
        <w:rPr>
          <w:sz w:val="24"/>
          <w:szCs w:val="24"/>
        </w:rPr>
        <w:t>Рассказы</w:t>
      </w:r>
      <w:r w:rsidRPr="007228A4">
        <w:rPr>
          <w:spacing w:val="26"/>
          <w:sz w:val="24"/>
          <w:szCs w:val="24"/>
        </w:rPr>
        <w:t xml:space="preserve"> </w:t>
      </w:r>
      <w:r w:rsidRPr="007228A4">
        <w:rPr>
          <w:sz w:val="24"/>
          <w:szCs w:val="24"/>
        </w:rPr>
        <w:t>(не</w:t>
      </w:r>
      <w:r w:rsidRPr="007228A4">
        <w:rPr>
          <w:spacing w:val="27"/>
          <w:sz w:val="24"/>
          <w:szCs w:val="24"/>
        </w:rPr>
        <w:t xml:space="preserve"> </w:t>
      </w:r>
      <w:r w:rsidRPr="007228A4">
        <w:rPr>
          <w:sz w:val="24"/>
          <w:szCs w:val="24"/>
        </w:rPr>
        <w:t>менее</w:t>
      </w:r>
      <w:r w:rsidRPr="007228A4">
        <w:rPr>
          <w:spacing w:val="25"/>
          <w:sz w:val="24"/>
          <w:szCs w:val="24"/>
        </w:rPr>
        <w:t xml:space="preserve"> </w:t>
      </w:r>
      <w:r w:rsidRPr="007228A4">
        <w:rPr>
          <w:sz w:val="24"/>
          <w:szCs w:val="24"/>
        </w:rPr>
        <w:t>трёх</w:t>
      </w:r>
      <w:r w:rsidRPr="007228A4">
        <w:rPr>
          <w:spacing w:val="27"/>
          <w:sz w:val="24"/>
          <w:szCs w:val="24"/>
        </w:rPr>
        <w:t xml:space="preserve"> </w:t>
      </w:r>
      <w:r w:rsidRPr="007228A4">
        <w:rPr>
          <w:sz w:val="24"/>
          <w:szCs w:val="24"/>
        </w:rPr>
        <w:t>по</w:t>
      </w:r>
      <w:r w:rsidRPr="007228A4">
        <w:rPr>
          <w:spacing w:val="26"/>
          <w:sz w:val="24"/>
          <w:szCs w:val="24"/>
        </w:rPr>
        <w:t xml:space="preserve"> </w:t>
      </w:r>
      <w:r w:rsidRPr="007228A4">
        <w:rPr>
          <w:sz w:val="24"/>
          <w:szCs w:val="24"/>
        </w:rPr>
        <w:t>выбору).</w:t>
      </w:r>
      <w:r w:rsidRPr="007228A4">
        <w:rPr>
          <w:spacing w:val="26"/>
          <w:sz w:val="24"/>
          <w:szCs w:val="24"/>
        </w:rPr>
        <w:t xml:space="preserve"> </w:t>
      </w:r>
      <w:r w:rsidRPr="007228A4">
        <w:rPr>
          <w:sz w:val="24"/>
          <w:szCs w:val="24"/>
        </w:rPr>
        <w:t>Например,</w:t>
      </w:r>
      <w:r w:rsidRPr="007228A4">
        <w:rPr>
          <w:spacing w:val="32"/>
          <w:sz w:val="24"/>
          <w:szCs w:val="24"/>
        </w:rPr>
        <w:t xml:space="preserve"> </w:t>
      </w:r>
      <w:r w:rsidRPr="007228A4">
        <w:rPr>
          <w:spacing w:val="-2"/>
          <w:sz w:val="24"/>
          <w:szCs w:val="24"/>
        </w:rPr>
        <w:t xml:space="preserve">«Студент», </w:t>
      </w:r>
      <w:r w:rsidRPr="007228A4">
        <w:rPr>
          <w:sz w:val="24"/>
          <w:szCs w:val="24"/>
        </w:rPr>
        <w:t>«Ионыч», «Дама</w:t>
      </w:r>
      <w:r w:rsidRPr="007228A4">
        <w:rPr>
          <w:spacing w:val="-3"/>
          <w:sz w:val="24"/>
          <w:szCs w:val="24"/>
        </w:rPr>
        <w:t xml:space="preserve"> </w:t>
      </w:r>
      <w:r w:rsidRPr="007228A4">
        <w:rPr>
          <w:sz w:val="24"/>
          <w:szCs w:val="24"/>
        </w:rPr>
        <w:t>с</w:t>
      </w:r>
      <w:r w:rsidRPr="007228A4">
        <w:rPr>
          <w:spacing w:val="-4"/>
          <w:sz w:val="24"/>
          <w:szCs w:val="24"/>
        </w:rPr>
        <w:t xml:space="preserve"> </w:t>
      </w:r>
      <w:r w:rsidRPr="007228A4">
        <w:rPr>
          <w:sz w:val="24"/>
          <w:szCs w:val="24"/>
        </w:rPr>
        <w:t>собачкой»,</w:t>
      </w:r>
      <w:r w:rsidRPr="007228A4">
        <w:rPr>
          <w:spacing w:val="1"/>
          <w:sz w:val="24"/>
          <w:szCs w:val="24"/>
        </w:rPr>
        <w:t xml:space="preserve"> </w:t>
      </w:r>
      <w:r w:rsidRPr="007228A4">
        <w:rPr>
          <w:sz w:val="24"/>
          <w:szCs w:val="24"/>
        </w:rPr>
        <w:t>«Человек</w:t>
      </w:r>
      <w:r w:rsidRPr="007228A4">
        <w:rPr>
          <w:spacing w:val="-3"/>
          <w:sz w:val="24"/>
          <w:szCs w:val="24"/>
        </w:rPr>
        <w:t xml:space="preserve"> </w:t>
      </w:r>
      <w:r w:rsidRPr="007228A4">
        <w:rPr>
          <w:sz w:val="24"/>
          <w:szCs w:val="24"/>
        </w:rPr>
        <w:t>в</w:t>
      </w:r>
      <w:r w:rsidRPr="007228A4">
        <w:rPr>
          <w:spacing w:val="-4"/>
          <w:sz w:val="24"/>
          <w:szCs w:val="24"/>
        </w:rPr>
        <w:t xml:space="preserve"> </w:t>
      </w:r>
      <w:r w:rsidRPr="007228A4">
        <w:rPr>
          <w:sz w:val="24"/>
          <w:szCs w:val="24"/>
        </w:rPr>
        <w:t>футляре»</w:t>
      </w:r>
      <w:r w:rsidRPr="007228A4">
        <w:rPr>
          <w:spacing w:val="-11"/>
          <w:sz w:val="24"/>
          <w:szCs w:val="24"/>
        </w:rPr>
        <w:t xml:space="preserve"> </w:t>
      </w:r>
      <w:r w:rsidRPr="007228A4">
        <w:rPr>
          <w:sz w:val="24"/>
          <w:szCs w:val="24"/>
        </w:rPr>
        <w:t>и</w:t>
      </w:r>
      <w:r w:rsidRPr="007228A4">
        <w:rPr>
          <w:spacing w:val="-2"/>
          <w:sz w:val="24"/>
          <w:szCs w:val="24"/>
        </w:rPr>
        <w:t xml:space="preserve"> другие.</w:t>
      </w:r>
      <w:r w:rsidRPr="007228A4">
        <w:rPr>
          <w:sz w:val="24"/>
          <w:szCs w:val="24"/>
        </w:rPr>
        <w:t xml:space="preserve"> Пьеса</w:t>
      </w:r>
      <w:r w:rsidRPr="007228A4">
        <w:rPr>
          <w:spacing w:val="-3"/>
          <w:sz w:val="24"/>
          <w:szCs w:val="24"/>
        </w:rPr>
        <w:t xml:space="preserve"> </w:t>
      </w:r>
      <w:r w:rsidRPr="007228A4">
        <w:rPr>
          <w:sz w:val="24"/>
          <w:szCs w:val="24"/>
        </w:rPr>
        <w:t>«Вишнёвый</w:t>
      </w:r>
      <w:r w:rsidRPr="007228A4">
        <w:rPr>
          <w:spacing w:val="-5"/>
          <w:sz w:val="24"/>
          <w:szCs w:val="24"/>
        </w:rPr>
        <w:t xml:space="preserve"> </w:t>
      </w:r>
      <w:r w:rsidRPr="007228A4">
        <w:rPr>
          <w:spacing w:val="-2"/>
          <w:sz w:val="24"/>
          <w:szCs w:val="24"/>
        </w:rPr>
        <w:t>сад».</w:t>
      </w:r>
    </w:p>
    <w:p w:rsidR="009924BB" w:rsidRPr="007228A4" w:rsidRDefault="009924BB" w:rsidP="007228A4">
      <w:pPr>
        <w:tabs>
          <w:tab w:val="left" w:pos="-567"/>
          <w:tab w:val="left" w:pos="1571"/>
        </w:tabs>
        <w:spacing w:line="276" w:lineRule="auto"/>
        <w:ind w:left="-567" w:right="-568" w:firstLine="851"/>
        <w:rPr>
          <w:sz w:val="24"/>
          <w:szCs w:val="24"/>
        </w:rPr>
      </w:pPr>
      <w:r w:rsidRPr="007228A4">
        <w:rPr>
          <w:sz w:val="24"/>
          <w:szCs w:val="24"/>
        </w:rPr>
        <w:t>Литературная</w:t>
      </w:r>
      <w:r w:rsidRPr="007228A4">
        <w:rPr>
          <w:spacing w:val="-5"/>
          <w:sz w:val="24"/>
          <w:szCs w:val="24"/>
        </w:rPr>
        <w:t xml:space="preserve"> </w:t>
      </w:r>
      <w:r w:rsidRPr="007228A4">
        <w:rPr>
          <w:sz w:val="24"/>
          <w:szCs w:val="24"/>
        </w:rPr>
        <w:t>критика</w:t>
      </w:r>
      <w:r w:rsidRPr="007228A4">
        <w:rPr>
          <w:spacing w:val="-6"/>
          <w:sz w:val="24"/>
          <w:szCs w:val="24"/>
        </w:rPr>
        <w:t xml:space="preserve"> </w:t>
      </w:r>
      <w:r w:rsidRPr="007228A4">
        <w:rPr>
          <w:sz w:val="24"/>
          <w:szCs w:val="24"/>
        </w:rPr>
        <w:t>второй</w:t>
      </w:r>
      <w:r w:rsidRPr="007228A4">
        <w:rPr>
          <w:spacing w:val="-4"/>
          <w:sz w:val="24"/>
          <w:szCs w:val="24"/>
        </w:rPr>
        <w:t xml:space="preserve"> </w:t>
      </w:r>
      <w:r w:rsidRPr="007228A4">
        <w:rPr>
          <w:sz w:val="24"/>
          <w:szCs w:val="24"/>
        </w:rPr>
        <w:t>половины</w:t>
      </w:r>
      <w:r w:rsidRPr="007228A4">
        <w:rPr>
          <w:spacing w:val="-4"/>
          <w:sz w:val="24"/>
          <w:szCs w:val="24"/>
        </w:rPr>
        <w:t xml:space="preserve"> </w:t>
      </w:r>
      <w:r w:rsidRPr="007228A4">
        <w:rPr>
          <w:sz w:val="24"/>
          <w:szCs w:val="24"/>
        </w:rPr>
        <w:t>XIX</w:t>
      </w:r>
      <w:r w:rsidRPr="007228A4">
        <w:rPr>
          <w:spacing w:val="-5"/>
          <w:sz w:val="24"/>
          <w:szCs w:val="24"/>
        </w:rPr>
        <w:t xml:space="preserve"> </w:t>
      </w:r>
      <w:r w:rsidRPr="007228A4">
        <w:rPr>
          <w:spacing w:val="-2"/>
          <w:sz w:val="24"/>
          <w:szCs w:val="24"/>
        </w:rPr>
        <w:t>века.</w:t>
      </w:r>
    </w:p>
    <w:p w:rsidR="009924BB" w:rsidRPr="009924BB" w:rsidRDefault="009924BB" w:rsidP="007228A4">
      <w:pPr>
        <w:pStyle w:val="a3"/>
        <w:tabs>
          <w:tab w:val="left" w:pos="-567"/>
        </w:tabs>
        <w:spacing w:line="276" w:lineRule="auto"/>
        <w:ind w:left="-567" w:right="-568" w:firstLine="851"/>
      </w:pPr>
      <w:r w:rsidRPr="009924BB">
        <w:t>Статьи H.А. Добролюбова «Луч света в тёмном царстве», «Что такое обломовщина?»,</w:t>
      </w:r>
      <w:r w:rsidRPr="009924BB">
        <w:rPr>
          <w:spacing w:val="40"/>
        </w:rPr>
        <w:t xml:space="preserve">  </w:t>
      </w:r>
      <w:r w:rsidRPr="009924BB">
        <w:t>Д.</w:t>
      </w:r>
      <w:r w:rsidRPr="009924BB">
        <w:rPr>
          <w:spacing w:val="40"/>
        </w:rPr>
        <w:t xml:space="preserve">  </w:t>
      </w:r>
      <w:r w:rsidRPr="009924BB">
        <w:t>И.</w:t>
      </w:r>
      <w:r w:rsidRPr="009924BB">
        <w:rPr>
          <w:spacing w:val="40"/>
        </w:rPr>
        <w:t xml:space="preserve">  </w:t>
      </w:r>
      <w:r w:rsidRPr="009924BB">
        <w:t>Писарева</w:t>
      </w:r>
      <w:r w:rsidRPr="009924BB">
        <w:rPr>
          <w:spacing w:val="40"/>
        </w:rPr>
        <w:t xml:space="preserve">  </w:t>
      </w:r>
      <w:r w:rsidRPr="009924BB">
        <w:t>«Базаров»</w:t>
      </w:r>
      <w:r w:rsidRPr="009924BB">
        <w:rPr>
          <w:spacing w:val="40"/>
        </w:rPr>
        <w:t xml:space="preserve">  </w:t>
      </w:r>
      <w:r w:rsidRPr="009924BB">
        <w:t>и</w:t>
      </w:r>
      <w:r w:rsidRPr="009924BB">
        <w:rPr>
          <w:spacing w:val="40"/>
        </w:rPr>
        <w:t xml:space="preserve">  </w:t>
      </w:r>
      <w:r w:rsidRPr="009924BB">
        <w:t>других</w:t>
      </w:r>
      <w:r w:rsidRPr="009924BB">
        <w:rPr>
          <w:spacing w:val="40"/>
        </w:rPr>
        <w:t xml:space="preserve">  </w:t>
      </w:r>
      <w:r w:rsidRPr="009924BB">
        <w:t>(не</w:t>
      </w:r>
      <w:r w:rsidRPr="009924BB">
        <w:rPr>
          <w:spacing w:val="40"/>
        </w:rPr>
        <w:t xml:space="preserve">  </w:t>
      </w:r>
      <w:r w:rsidRPr="009924BB">
        <w:t>менее</w:t>
      </w:r>
      <w:r w:rsidRPr="009924BB">
        <w:rPr>
          <w:spacing w:val="40"/>
        </w:rPr>
        <w:t xml:space="preserve">  </w:t>
      </w:r>
      <w:r w:rsidRPr="009924BB">
        <w:t>двух</w:t>
      </w:r>
      <w:r w:rsidRPr="009924BB">
        <w:rPr>
          <w:spacing w:val="40"/>
        </w:rPr>
        <w:t xml:space="preserve">  </w:t>
      </w:r>
      <w:r w:rsidRPr="009924BB">
        <w:t>статей</w:t>
      </w:r>
      <w:r w:rsidRPr="009924BB">
        <w:rPr>
          <w:spacing w:val="80"/>
        </w:rPr>
        <w:t xml:space="preserve"> </w:t>
      </w:r>
      <w:r w:rsidRPr="009924BB">
        <w:t>по выбору в соответствии с изучаемым художественным произведением).</w:t>
      </w:r>
    </w:p>
    <w:p w:rsidR="009924BB" w:rsidRPr="007228A4" w:rsidRDefault="009924BB" w:rsidP="007228A4">
      <w:pPr>
        <w:tabs>
          <w:tab w:val="left" w:pos="-567"/>
          <w:tab w:val="left" w:pos="1134"/>
        </w:tabs>
        <w:spacing w:line="276" w:lineRule="auto"/>
        <w:ind w:left="-567" w:right="-568" w:firstLine="851"/>
        <w:rPr>
          <w:sz w:val="24"/>
          <w:szCs w:val="24"/>
        </w:rPr>
      </w:pPr>
      <w:r w:rsidRPr="007228A4">
        <w:rPr>
          <w:sz w:val="24"/>
          <w:szCs w:val="24"/>
        </w:rPr>
        <w:t>Литература</w:t>
      </w:r>
      <w:r w:rsidRPr="007228A4">
        <w:rPr>
          <w:spacing w:val="-4"/>
          <w:sz w:val="24"/>
          <w:szCs w:val="24"/>
        </w:rPr>
        <w:t xml:space="preserve"> </w:t>
      </w:r>
      <w:r w:rsidRPr="007228A4">
        <w:rPr>
          <w:sz w:val="24"/>
          <w:szCs w:val="24"/>
        </w:rPr>
        <w:t>народов</w:t>
      </w:r>
      <w:r w:rsidRPr="007228A4">
        <w:rPr>
          <w:spacing w:val="-4"/>
          <w:sz w:val="24"/>
          <w:szCs w:val="24"/>
        </w:rPr>
        <w:t xml:space="preserve"> </w:t>
      </w:r>
      <w:r w:rsidRPr="007228A4">
        <w:rPr>
          <w:spacing w:val="-2"/>
          <w:sz w:val="24"/>
          <w:szCs w:val="24"/>
        </w:rPr>
        <w:t xml:space="preserve">России. </w:t>
      </w:r>
      <w:r w:rsidRPr="007228A4">
        <w:rPr>
          <w:sz w:val="24"/>
          <w:szCs w:val="24"/>
        </w:rPr>
        <w:t>Стихотворения</w:t>
      </w:r>
      <w:r w:rsidRPr="007228A4">
        <w:rPr>
          <w:spacing w:val="80"/>
          <w:sz w:val="24"/>
          <w:szCs w:val="24"/>
        </w:rPr>
        <w:t xml:space="preserve">  </w:t>
      </w:r>
      <w:r w:rsidRPr="007228A4">
        <w:rPr>
          <w:sz w:val="24"/>
          <w:szCs w:val="24"/>
        </w:rPr>
        <w:t>(не</w:t>
      </w:r>
      <w:r w:rsidRPr="007228A4">
        <w:rPr>
          <w:spacing w:val="80"/>
          <w:sz w:val="24"/>
          <w:szCs w:val="24"/>
        </w:rPr>
        <w:t xml:space="preserve">  </w:t>
      </w:r>
      <w:r w:rsidRPr="007228A4">
        <w:rPr>
          <w:sz w:val="24"/>
          <w:szCs w:val="24"/>
        </w:rPr>
        <w:t>менее</w:t>
      </w:r>
      <w:r w:rsidRPr="007228A4">
        <w:rPr>
          <w:spacing w:val="80"/>
          <w:sz w:val="24"/>
          <w:szCs w:val="24"/>
        </w:rPr>
        <w:t xml:space="preserve">  </w:t>
      </w:r>
      <w:r w:rsidRPr="007228A4">
        <w:rPr>
          <w:sz w:val="24"/>
          <w:szCs w:val="24"/>
        </w:rPr>
        <w:t>одного</w:t>
      </w:r>
      <w:r w:rsidRPr="007228A4">
        <w:rPr>
          <w:spacing w:val="80"/>
          <w:sz w:val="24"/>
          <w:szCs w:val="24"/>
        </w:rPr>
        <w:t xml:space="preserve">  </w:t>
      </w:r>
      <w:r w:rsidRPr="007228A4">
        <w:rPr>
          <w:sz w:val="24"/>
          <w:szCs w:val="24"/>
        </w:rPr>
        <w:t>по</w:t>
      </w:r>
      <w:r w:rsidRPr="007228A4">
        <w:rPr>
          <w:spacing w:val="80"/>
          <w:sz w:val="24"/>
          <w:szCs w:val="24"/>
        </w:rPr>
        <w:t xml:space="preserve">  </w:t>
      </w:r>
      <w:r w:rsidRPr="007228A4">
        <w:rPr>
          <w:sz w:val="24"/>
          <w:szCs w:val="24"/>
        </w:rPr>
        <w:t>выбору).</w:t>
      </w:r>
      <w:r w:rsidRPr="007228A4">
        <w:rPr>
          <w:spacing w:val="80"/>
          <w:sz w:val="24"/>
          <w:szCs w:val="24"/>
        </w:rPr>
        <w:t xml:space="preserve">  </w:t>
      </w:r>
      <w:r w:rsidRPr="007228A4">
        <w:rPr>
          <w:sz w:val="24"/>
          <w:szCs w:val="24"/>
        </w:rPr>
        <w:t>Например,</w:t>
      </w:r>
      <w:r w:rsidRPr="007228A4">
        <w:rPr>
          <w:spacing w:val="80"/>
          <w:sz w:val="24"/>
          <w:szCs w:val="24"/>
        </w:rPr>
        <w:t xml:space="preserve">  </w:t>
      </w:r>
      <w:r w:rsidRPr="007228A4">
        <w:rPr>
          <w:sz w:val="24"/>
          <w:szCs w:val="24"/>
        </w:rPr>
        <w:t>Г.</w:t>
      </w:r>
      <w:r w:rsidRPr="007228A4">
        <w:rPr>
          <w:spacing w:val="80"/>
          <w:sz w:val="24"/>
          <w:szCs w:val="24"/>
        </w:rPr>
        <w:t xml:space="preserve">  </w:t>
      </w:r>
      <w:r w:rsidRPr="007228A4">
        <w:rPr>
          <w:sz w:val="24"/>
          <w:szCs w:val="24"/>
        </w:rPr>
        <w:t>Тукая, К. Хетагурова и других.</w:t>
      </w:r>
    </w:p>
    <w:p w:rsidR="009924BB" w:rsidRPr="007228A4" w:rsidRDefault="009924BB" w:rsidP="007228A4">
      <w:pPr>
        <w:tabs>
          <w:tab w:val="left" w:pos="-567"/>
          <w:tab w:val="left" w:pos="1134"/>
        </w:tabs>
        <w:spacing w:line="276" w:lineRule="auto"/>
        <w:ind w:left="-567" w:right="-568" w:firstLine="851"/>
        <w:rPr>
          <w:sz w:val="24"/>
          <w:szCs w:val="24"/>
        </w:rPr>
      </w:pPr>
      <w:r w:rsidRPr="007228A4">
        <w:rPr>
          <w:sz w:val="24"/>
          <w:szCs w:val="24"/>
        </w:rPr>
        <w:t>Зарубежная</w:t>
      </w:r>
      <w:r w:rsidRPr="007228A4">
        <w:rPr>
          <w:spacing w:val="-7"/>
          <w:sz w:val="24"/>
          <w:szCs w:val="24"/>
        </w:rPr>
        <w:t xml:space="preserve"> </w:t>
      </w:r>
      <w:r w:rsidRPr="007228A4">
        <w:rPr>
          <w:spacing w:val="-2"/>
          <w:sz w:val="24"/>
          <w:szCs w:val="24"/>
        </w:rPr>
        <w:t>литература.</w:t>
      </w:r>
    </w:p>
    <w:p w:rsidR="009924BB" w:rsidRPr="007228A4" w:rsidRDefault="009924BB" w:rsidP="007228A4">
      <w:pPr>
        <w:tabs>
          <w:tab w:val="left" w:pos="-567"/>
          <w:tab w:val="left" w:pos="1134"/>
          <w:tab w:val="left" w:pos="1750"/>
        </w:tabs>
        <w:spacing w:line="276" w:lineRule="auto"/>
        <w:ind w:left="-567" w:right="-568" w:firstLine="851"/>
        <w:rPr>
          <w:sz w:val="24"/>
          <w:szCs w:val="24"/>
        </w:rPr>
      </w:pPr>
      <w:r w:rsidRPr="007228A4">
        <w:rPr>
          <w:sz w:val="24"/>
          <w:szCs w:val="24"/>
        </w:rPr>
        <w:t>Зарубежная проза второй половины XIX века (не менее одного произведения</w:t>
      </w:r>
      <w:r w:rsidRPr="007228A4">
        <w:rPr>
          <w:spacing w:val="40"/>
          <w:sz w:val="24"/>
          <w:szCs w:val="24"/>
        </w:rPr>
        <w:t xml:space="preserve"> </w:t>
      </w:r>
      <w:r w:rsidRPr="007228A4">
        <w:rPr>
          <w:sz w:val="24"/>
          <w:szCs w:val="24"/>
        </w:rPr>
        <w:t>по</w:t>
      </w:r>
      <w:r w:rsidRPr="007228A4">
        <w:rPr>
          <w:spacing w:val="40"/>
          <w:sz w:val="24"/>
          <w:szCs w:val="24"/>
        </w:rPr>
        <w:t xml:space="preserve"> </w:t>
      </w:r>
      <w:r w:rsidRPr="007228A4">
        <w:rPr>
          <w:sz w:val="24"/>
          <w:szCs w:val="24"/>
        </w:rPr>
        <w:t>выбору).</w:t>
      </w:r>
      <w:r w:rsidRPr="007228A4">
        <w:rPr>
          <w:spacing w:val="40"/>
          <w:sz w:val="24"/>
          <w:szCs w:val="24"/>
        </w:rPr>
        <w:t xml:space="preserve"> </w:t>
      </w:r>
      <w:r w:rsidRPr="007228A4">
        <w:rPr>
          <w:sz w:val="24"/>
          <w:szCs w:val="24"/>
        </w:rPr>
        <w:t>Например,</w:t>
      </w:r>
      <w:r w:rsidRPr="007228A4">
        <w:rPr>
          <w:spacing w:val="40"/>
          <w:sz w:val="24"/>
          <w:szCs w:val="24"/>
        </w:rPr>
        <w:t xml:space="preserve"> </w:t>
      </w:r>
      <w:r w:rsidRPr="007228A4">
        <w:rPr>
          <w:sz w:val="24"/>
          <w:szCs w:val="24"/>
        </w:rPr>
        <w:t>произведения</w:t>
      </w:r>
      <w:r w:rsidRPr="007228A4">
        <w:rPr>
          <w:spacing w:val="40"/>
          <w:sz w:val="24"/>
          <w:szCs w:val="24"/>
        </w:rPr>
        <w:t xml:space="preserve"> </w:t>
      </w:r>
      <w:r w:rsidRPr="007228A4">
        <w:rPr>
          <w:sz w:val="24"/>
          <w:szCs w:val="24"/>
        </w:rPr>
        <w:t>Ч.</w:t>
      </w:r>
      <w:r w:rsidRPr="007228A4">
        <w:rPr>
          <w:spacing w:val="40"/>
          <w:sz w:val="24"/>
          <w:szCs w:val="24"/>
        </w:rPr>
        <w:t xml:space="preserve"> </w:t>
      </w:r>
      <w:r w:rsidRPr="007228A4">
        <w:rPr>
          <w:sz w:val="24"/>
          <w:szCs w:val="24"/>
        </w:rPr>
        <w:t>Диккенса</w:t>
      </w:r>
      <w:r w:rsidRPr="007228A4">
        <w:rPr>
          <w:spacing w:val="40"/>
          <w:sz w:val="24"/>
          <w:szCs w:val="24"/>
        </w:rPr>
        <w:t xml:space="preserve"> </w:t>
      </w:r>
      <w:r w:rsidRPr="007228A4">
        <w:rPr>
          <w:sz w:val="24"/>
          <w:szCs w:val="24"/>
        </w:rPr>
        <w:t>«Дэвид</w:t>
      </w:r>
      <w:r w:rsidRPr="007228A4">
        <w:rPr>
          <w:spacing w:val="40"/>
          <w:sz w:val="24"/>
          <w:szCs w:val="24"/>
        </w:rPr>
        <w:t xml:space="preserve"> </w:t>
      </w:r>
      <w:r w:rsidRPr="007228A4">
        <w:rPr>
          <w:sz w:val="24"/>
          <w:szCs w:val="24"/>
        </w:rPr>
        <w:t>Копперфилд»,</w:t>
      </w:r>
    </w:p>
    <w:p w:rsidR="009924BB" w:rsidRPr="009924BB" w:rsidRDefault="009924BB" w:rsidP="007228A4">
      <w:pPr>
        <w:pStyle w:val="a3"/>
        <w:tabs>
          <w:tab w:val="left" w:pos="-567"/>
          <w:tab w:val="left" w:pos="1134"/>
        </w:tabs>
        <w:spacing w:line="276" w:lineRule="auto"/>
        <w:ind w:left="-567" w:right="-568" w:firstLine="851"/>
      </w:pPr>
      <w:r w:rsidRPr="009924BB">
        <w:t>«Большие</w:t>
      </w:r>
      <w:r w:rsidRPr="009924BB">
        <w:rPr>
          <w:spacing w:val="-6"/>
        </w:rPr>
        <w:t xml:space="preserve"> </w:t>
      </w:r>
      <w:r w:rsidRPr="009924BB">
        <w:t>надежды»;</w:t>
      </w:r>
      <w:r w:rsidRPr="009924BB">
        <w:rPr>
          <w:spacing w:val="-1"/>
        </w:rPr>
        <w:t xml:space="preserve"> </w:t>
      </w:r>
      <w:r w:rsidRPr="009924BB">
        <w:t>Г. Флобера «Мадам</w:t>
      </w:r>
      <w:r w:rsidRPr="009924BB">
        <w:rPr>
          <w:spacing w:val="-2"/>
        </w:rPr>
        <w:t xml:space="preserve"> </w:t>
      </w:r>
      <w:r w:rsidRPr="009924BB">
        <w:t>Бовари»</w:t>
      </w:r>
      <w:r w:rsidRPr="009924BB">
        <w:rPr>
          <w:spacing w:val="-10"/>
        </w:rPr>
        <w:t xml:space="preserve"> </w:t>
      </w:r>
      <w:r w:rsidRPr="009924BB">
        <w:t>и</w:t>
      </w:r>
      <w:r w:rsidRPr="009924BB">
        <w:rPr>
          <w:spacing w:val="-2"/>
        </w:rPr>
        <w:t xml:space="preserve"> другие.</w:t>
      </w:r>
    </w:p>
    <w:p w:rsidR="009924BB" w:rsidRPr="007228A4" w:rsidRDefault="009924BB" w:rsidP="007228A4">
      <w:pPr>
        <w:tabs>
          <w:tab w:val="left" w:pos="-567"/>
          <w:tab w:val="left" w:pos="1134"/>
          <w:tab w:val="left" w:pos="1750"/>
        </w:tabs>
        <w:spacing w:line="276" w:lineRule="auto"/>
        <w:ind w:left="-567" w:right="-568" w:firstLine="851"/>
        <w:rPr>
          <w:sz w:val="24"/>
          <w:szCs w:val="24"/>
        </w:rPr>
      </w:pPr>
      <w:r w:rsidRPr="007228A4">
        <w:rPr>
          <w:sz w:val="24"/>
          <w:szCs w:val="24"/>
        </w:rPr>
        <w:t>Зарубежная поэзия второй половины XIX века (не менее двух стихотворений</w:t>
      </w:r>
      <w:r w:rsidRPr="007228A4">
        <w:rPr>
          <w:spacing w:val="80"/>
          <w:sz w:val="24"/>
          <w:szCs w:val="24"/>
        </w:rPr>
        <w:t xml:space="preserve"> </w:t>
      </w:r>
      <w:r w:rsidRPr="007228A4">
        <w:rPr>
          <w:sz w:val="24"/>
          <w:szCs w:val="24"/>
        </w:rPr>
        <w:t>одного</w:t>
      </w:r>
      <w:r w:rsidRPr="007228A4">
        <w:rPr>
          <w:spacing w:val="80"/>
          <w:sz w:val="24"/>
          <w:szCs w:val="24"/>
        </w:rPr>
        <w:t xml:space="preserve"> </w:t>
      </w:r>
      <w:r w:rsidRPr="007228A4">
        <w:rPr>
          <w:sz w:val="24"/>
          <w:szCs w:val="24"/>
        </w:rPr>
        <w:t>из</w:t>
      </w:r>
      <w:r w:rsidRPr="007228A4">
        <w:rPr>
          <w:spacing w:val="80"/>
          <w:sz w:val="24"/>
          <w:szCs w:val="24"/>
        </w:rPr>
        <w:t xml:space="preserve"> </w:t>
      </w:r>
      <w:r w:rsidRPr="007228A4">
        <w:rPr>
          <w:sz w:val="24"/>
          <w:szCs w:val="24"/>
        </w:rPr>
        <w:t>поэтов</w:t>
      </w:r>
      <w:r w:rsidRPr="007228A4">
        <w:rPr>
          <w:spacing w:val="80"/>
          <w:sz w:val="24"/>
          <w:szCs w:val="24"/>
        </w:rPr>
        <w:t xml:space="preserve"> </w:t>
      </w:r>
      <w:r w:rsidRPr="007228A4">
        <w:rPr>
          <w:sz w:val="24"/>
          <w:szCs w:val="24"/>
        </w:rPr>
        <w:t>по</w:t>
      </w:r>
      <w:r w:rsidRPr="007228A4">
        <w:rPr>
          <w:spacing w:val="80"/>
          <w:sz w:val="24"/>
          <w:szCs w:val="24"/>
        </w:rPr>
        <w:t xml:space="preserve"> </w:t>
      </w:r>
      <w:r w:rsidRPr="007228A4">
        <w:rPr>
          <w:sz w:val="24"/>
          <w:szCs w:val="24"/>
        </w:rPr>
        <w:t>выбору).</w:t>
      </w:r>
      <w:r w:rsidRPr="007228A4">
        <w:rPr>
          <w:spacing w:val="80"/>
          <w:sz w:val="24"/>
          <w:szCs w:val="24"/>
        </w:rPr>
        <w:t xml:space="preserve"> </w:t>
      </w:r>
      <w:r w:rsidRPr="007228A4">
        <w:rPr>
          <w:sz w:val="24"/>
          <w:szCs w:val="24"/>
        </w:rPr>
        <w:t>Например,</w:t>
      </w:r>
      <w:r w:rsidRPr="007228A4">
        <w:rPr>
          <w:spacing w:val="80"/>
          <w:sz w:val="24"/>
          <w:szCs w:val="24"/>
        </w:rPr>
        <w:t xml:space="preserve"> </w:t>
      </w:r>
      <w:r w:rsidRPr="007228A4">
        <w:rPr>
          <w:sz w:val="24"/>
          <w:szCs w:val="24"/>
        </w:rPr>
        <w:t>стихотворения</w:t>
      </w:r>
      <w:r w:rsidRPr="007228A4">
        <w:rPr>
          <w:spacing w:val="80"/>
          <w:sz w:val="24"/>
          <w:szCs w:val="24"/>
        </w:rPr>
        <w:t xml:space="preserve"> </w:t>
      </w:r>
      <w:r w:rsidRPr="007228A4">
        <w:rPr>
          <w:sz w:val="24"/>
          <w:szCs w:val="24"/>
        </w:rPr>
        <w:t>А.</w:t>
      </w:r>
      <w:r w:rsidRPr="007228A4">
        <w:rPr>
          <w:spacing w:val="80"/>
          <w:sz w:val="24"/>
          <w:szCs w:val="24"/>
        </w:rPr>
        <w:t xml:space="preserve"> </w:t>
      </w:r>
      <w:r w:rsidRPr="007228A4">
        <w:rPr>
          <w:sz w:val="24"/>
          <w:szCs w:val="24"/>
        </w:rPr>
        <w:t>Рембо, Ш. Бодлера и другие.</w:t>
      </w:r>
    </w:p>
    <w:p w:rsidR="009924BB" w:rsidRPr="007228A4" w:rsidRDefault="009924BB" w:rsidP="007228A4">
      <w:pPr>
        <w:tabs>
          <w:tab w:val="left" w:pos="-567"/>
          <w:tab w:val="left" w:pos="1134"/>
          <w:tab w:val="left" w:pos="1750"/>
        </w:tabs>
        <w:spacing w:line="276" w:lineRule="auto"/>
        <w:ind w:left="-567" w:right="-568" w:firstLine="851"/>
        <w:rPr>
          <w:sz w:val="24"/>
          <w:szCs w:val="24"/>
        </w:rPr>
      </w:pPr>
      <w:r w:rsidRPr="007228A4">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7228A4" w:rsidRDefault="007228A4" w:rsidP="007228A4">
      <w:pPr>
        <w:tabs>
          <w:tab w:val="left" w:pos="-567"/>
          <w:tab w:val="left" w:pos="1134"/>
          <w:tab w:val="left" w:pos="1391"/>
        </w:tabs>
        <w:spacing w:line="276" w:lineRule="auto"/>
        <w:ind w:left="-567" w:right="-568" w:firstLine="851"/>
        <w:rPr>
          <w:sz w:val="24"/>
          <w:szCs w:val="24"/>
        </w:rPr>
      </w:pPr>
    </w:p>
    <w:p w:rsidR="009924BB" w:rsidRPr="007228A4" w:rsidRDefault="009924BB" w:rsidP="007228A4">
      <w:pPr>
        <w:tabs>
          <w:tab w:val="left" w:pos="-567"/>
          <w:tab w:val="left" w:pos="1134"/>
          <w:tab w:val="left" w:pos="1391"/>
        </w:tabs>
        <w:spacing w:line="276" w:lineRule="auto"/>
        <w:ind w:left="-567" w:right="-568" w:firstLine="851"/>
        <w:rPr>
          <w:b/>
          <w:sz w:val="24"/>
          <w:szCs w:val="24"/>
        </w:rPr>
      </w:pPr>
      <w:r w:rsidRPr="007228A4">
        <w:rPr>
          <w:b/>
          <w:sz w:val="24"/>
          <w:szCs w:val="24"/>
        </w:rPr>
        <w:t>Содержание</w:t>
      </w:r>
      <w:r w:rsidRPr="007228A4">
        <w:rPr>
          <w:b/>
          <w:spacing w:val="-2"/>
          <w:sz w:val="24"/>
          <w:szCs w:val="24"/>
        </w:rPr>
        <w:t xml:space="preserve"> </w:t>
      </w:r>
      <w:r w:rsidRPr="007228A4">
        <w:rPr>
          <w:b/>
          <w:sz w:val="24"/>
          <w:szCs w:val="24"/>
        </w:rPr>
        <w:t>обучения</w:t>
      </w:r>
      <w:r w:rsidRPr="007228A4">
        <w:rPr>
          <w:b/>
          <w:spacing w:val="-1"/>
          <w:sz w:val="24"/>
          <w:szCs w:val="24"/>
        </w:rPr>
        <w:t xml:space="preserve"> </w:t>
      </w:r>
      <w:r w:rsidRPr="007228A4">
        <w:rPr>
          <w:b/>
          <w:sz w:val="24"/>
          <w:szCs w:val="24"/>
        </w:rPr>
        <w:t>в</w:t>
      </w:r>
      <w:r w:rsidRPr="007228A4">
        <w:rPr>
          <w:b/>
          <w:spacing w:val="-2"/>
          <w:sz w:val="24"/>
          <w:szCs w:val="24"/>
        </w:rPr>
        <w:t xml:space="preserve"> </w:t>
      </w:r>
      <w:r w:rsidRPr="007228A4">
        <w:rPr>
          <w:b/>
          <w:sz w:val="24"/>
          <w:szCs w:val="24"/>
        </w:rPr>
        <w:t>11</w:t>
      </w:r>
      <w:r w:rsidRPr="007228A4">
        <w:rPr>
          <w:b/>
          <w:spacing w:val="-1"/>
          <w:sz w:val="24"/>
          <w:szCs w:val="24"/>
        </w:rPr>
        <w:t xml:space="preserve"> </w:t>
      </w:r>
      <w:r w:rsidRPr="007228A4">
        <w:rPr>
          <w:b/>
          <w:spacing w:val="-2"/>
          <w:sz w:val="24"/>
          <w:szCs w:val="24"/>
        </w:rPr>
        <w:t>классе.</w:t>
      </w:r>
    </w:p>
    <w:p w:rsidR="009924BB" w:rsidRPr="007228A4" w:rsidRDefault="009924BB" w:rsidP="007228A4">
      <w:pPr>
        <w:tabs>
          <w:tab w:val="left" w:pos="-567"/>
          <w:tab w:val="left" w:pos="1134"/>
        </w:tabs>
        <w:spacing w:line="276" w:lineRule="auto"/>
        <w:ind w:left="-567" w:right="-568" w:firstLine="851"/>
        <w:rPr>
          <w:sz w:val="24"/>
          <w:szCs w:val="24"/>
        </w:rPr>
      </w:pPr>
      <w:r w:rsidRPr="007228A4">
        <w:rPr>
          <w:sz w:val="24"/>
          <w:szCs w:val="24"/>
        </w:rPr>
        <w:t>Литература</w:t>
      </w:r>
      <w:r w:rsidRPr="007228A4">
        <w:rPr>
          <w:spacing w:val="-3"/>
          <w:sz w:val="24"/>
          <w:szCs w:val="24"/>
        </w:rPr>
        <w:t xml:space="preserve"> </w:t>
      </w:r>
      <w:r w:rsidRPr="007228A4">
        <w:rPr>
          <w:sz w:val="24"/>
          <w:szCs w:val="24"/>
        </w:rPr>
        <w:t>конца</w:t>
      </w:r>
      <w:r w:rsidRPr="007228A4">
        <w:rPr>
          <w:spacing w:val="-1"/>
          <w:sz w:val="24"/>
          <w:szCs w:val="24"/>
        </w:rPr>
        <w:t xml:space="preserve"> </w:t>
      </w:r>
      <w:r w:rsidRPr="007228A4">
        <w:rPr>
          <w:sz w:val="24"/>
          <w:szCs w:val="24"/>
        </w:rPr>
        <w:t>XIX</w:t>
      </w:r>
      <w:r w:rsidRPr="007228A4">
        <w:rPr>
          <w:spacing w:val="-3"/>
          <w:sz w:val="24"/>
          <w:szCs w:val="24"/>
        </w:rPr>
        <w:t xml:space="preserve"> </w:t>
      </w:r>
      <w:r w:rsidRPr="007228A4">
        <w:rPr>
          <w:sz w:val="24"/>
          <w:szCs w:val="24"/>
        </w:rPr>
        <w:t>—</w:t>
      </w:r>
      <w:r w:rsidRPr="007228A4">
        <w:rPr>
          <w:spacing w:val="-2"/>
          <w:sz w:val="24"/>
          <w:szCs w:val="24"/>
        </w:rPr>
        <w:t xml:space="preserve"> </w:t>
      </w:r>
      <w:r w:rsidRPr="007228A4">
        <w:rPr>
          <w:sz w:val="24"/>
          <w:szCs w:val="24"/>
        </w:rPr>
        <w:t>начала</w:t>
      </w:r>
      <w:r w:rsidRPr="007228A4">
        <w:rPr>
          <w:spacing w:val="-3"/>
          <w:sz w:val="24"/>
          <w:szCs w:val="24"/>
        </w:rPr>
        <w:t xml:space="preserve"> </w:t>
      </w:r>
      <w:r w:rsidRPr="007228A4">
        <w:rPr>
          <w:sz w:val="24"/>
          <w:szCs w:val="24"/>
        </w:rPr>
        <w:t xml:space="preserve">ХХ </w:t>
      </w:r>
      <w:r w:rsidRPr="007228A4">
        <w:rPr>
          <w:spacing w:val="-4"/>
          <w:sz w:val="24"/>
          <w:szCs w:val="24"/>
        </w:rPr>
        <w:t>века.</w:t>
      </w:r>
    </w:p>
    <w:p w:rsidR="009924BB" w:rsidRPr="007228A4" w:rsidRDefault="009924BB" w:rsidP="007228A4">
      <w:pPr>
        <w:tabs>
          <w:tab w:val="left" w:pos="-567"/>
          <w:tab w:val="left" w:pos="1134"/>
          <w:tab w:val="left" w:pos="1750"/>
        </w:tabs>
        <w:spacing w:line="276" w:lineRule="auto"/>
        <w:ind w:left="-567" w:right="-568" w:firstLine="851"/>
        <w:rPr>
          <w:sz w:val="24"/>
          <w:szCs w:val="24"/>
        </w:rPr>
      </w:pPr>
      <w:r w:rsidRPr="007228A4">
        <w:rPr>
          <w:sz w:val="24"/>
          <w:szCs w:val="24"/>
        </w:rPr>
        <w:t>А.И.</w:t>
      </w:r>
      <w:r w:rsidRPr="007228A4">
        <w:rPr>
          <w:spacing w:val="80"/>
          <w:sz w:val="24"/>
          <w:szCs w:val="24"/>
        </w:rPr>
        <w:t xml:space="preserve"> </w:t>
      </w:r>
      <w:r w:rsidRPr="007228A4">
        <w:rPr>
          <w:sz w:val="24"/>
          <w:szCs w:val="24"/>
        </w:rPr>
        <w:t>Куприн.</w:t>
      </w:r>
      <w:r w:rsidRPr="007228A4">
        <w:rPr>
          <w:spacing w:val="80"/>
          <w:sz w:val="24"/>
          <w:szCs w:val="24"/>
        </w:rPr>
        <w:t xml:space="preserve"> </w:t>
      </w:r>
      <w:r w:rsidRPr="007228A4">
        <w:rPr>
          <w:sz w:val="24"/>
          <w:szCs w:val="24"/>
        </w:rPr>
        <w:t>Рассказы</w:t>
      </w:r>
      <w:r w:rsidRPr="007228A4">
        <w:rPr>
          <w:spacing w:val="80"/>
          <w:sz w:val="24"/>
          <w:szCs w:val="24"/>
        </w:rPr>
        <w:t xml:space="preserve"> </w:t>
      </w:r>
      <w:r w:rsidRPr="007228A4">
        <w:rPr>
          <w:sz w:val="24"/>
          <w:szCs w:val="24"/>
        </w:rPr>
        <w:t>и</w:t>
      </w:r>
      <w:r w:rsidRPr="007228A4">
        <w:rPr>
          <w:spacing w:val="80"/>
          <w:sz w:val="24"/>
          <w:szCs w:val="24"/>
        </w:rPr>
        <w:t xml:space="preserve"> </w:t>
      </w:r>
      <w:r w:rsidRPr="007228A4">
        <w:rPr>
          <w:sz w:val="24"/>
          <w:szCs w:val="24"/>
        </w:rPr>
        <w:t>повести</w:t>
      </w:r>
      <w:r w:rsidRPr="007228A4">
        <w:rPr>
          <w:spacing w:val="80"/>
          <w:sz w:val="24"/>
          <w:szCs w:val="24"/>
        </w:rPr>
        <w:t xml:space="preserve"> </w:t>
      </w:r>
      <w:r w:rsidRPr="007228A4">
        <w:rPr>
          <w:sz w:val="24"/>
          <w:szCs w:val="24"/>
        </w:rPr>
        <w:t>(одно</w:t>
      </w:r>
      <w:r w:rsidRPr="007228A4">
        <w:rPr>
          <w:spacing w:val="80"/>
          <w:sz w:val="24"/>
          <w:szCs w:val="24"/>
        </w:rPr>
        <w:t xml:space="preserve"> </w:t>
      </w:r>
      <w:r w:rsidRPr="007228A4">
        <w:rPr>
          <w:sz w:val="24"/>
          <w:szCs w:val="24"/>
        </w:rPr>
        <w:t>произведение</w:t>
      </w:r>
      <w:r w:rsidRPr="007228A4">
        <w:rPr>
          <w:spacing w:val="80"/>
          <w:sz w:val="24"/>
          <w:szCs w:val="24"/>
        </w:rPr>
        <w:t xml:space="preserve"> </w:t>
      </w:r>
      <w:r w:rsidRPr="007228A4">
        <w:rPr>
          <w:sz w:val="24"/>
          <w:szCs w:val="24"/>
        </w:rPr>
        <w:t>по</w:t>
      </w:r>
      <w:r w:rsidRPr="007228A4">
        <w:rPr>
          <w:spacing w:val="80"/>
          <w:sz w:val="24"/>
          <w:szCs w:val="24"/>
        </w:rPr>
        <w:t xml:space="preserve"> </w:t>
      </w:r>
      <w:r w:rsidRPr="007228A4">
        <w:rPr>
          <w:sz w:val="24"/>
          <w:szCs w:val="24"/>
        </w:rPr>
        <w:t>выбору).</w:t>
      </w:r>
      <w:r w:rsidRPr="007228A4">
        <w:rPr>
          <w:spacing w:val="80"/>
          <w:sz w:val="24"/>
          <w:szCs w:val="24"/>
        </w:rPr>
        <w:t xml:space="preserve"> </w:t>
      </w:r>
      <w:r w:rsidRPr="007228A4">
        <w:rPr>
          <w:sz w:val="24"/>
          <w:szCs w:val="24"/>
        </w:rPr>
        <w:t>Например, «Гранатовый браслет», «Олеся» и другие.</w:t>
      </w:r>
    </w:p>
    <w:p w:rsidR="009924BB" w:rsidRPr="007228A4" w:rsidRDefault="009924BB" w:rsidP="007228A4">
      <w:pPr>
        <w:tabs>
          <w:tab w:val="left" w:pos="-567"/>
          <w:tab w:val="left" w:pos="1134"/>
          <w:tab w:val="left" w:pos="1750"/>
        </w:tabs>
        <w:spacing w:line="276" w:lineRule="auto"/>
        <w:ind w:left="-567" w:right="-568" w:firstLine="851"/>
        <w:rPr>
          <w:sz w:val="24"/>
          <w:szCs w:val="24"/>
        </w:rPr>
      </w:pPr>
      <w:r w:rsidRPr="007228A4">
        <w:rPr>
          <w:sz w:val="24"/>
          <w:szCs w:val="24"/>
        </w:rPr>
        <w:t>Л.Н.</w:t>
      </w:r>
      <w:r w:rsidRPr="007228A4">
        <w:rPr>
          <w:spacing w:val="80"/>
          <w:sz w:val="24"/>
          <w:szCs w:val="24"/>
        </w:rPr>
        <w:t xml:space="preserve"> </w:t>
      </w:r>
      <w:r w:rsidRPr="007228A4">
        <w:rPr>
          <w:sz w:val="24"/>
          <w:szCs w:val="24"/>
        </w:rPr>
        <w:t>Андреев.</w:t>
      </w:r>
      <w:r w:rsidRPr="007228A4">
        <w:rPr>
          <w:spacing w:val="80"/>
          <w:sz w:val="24"/>
          <w:szCs w:val="24"/>
        </w:rPr>
        <w:t xml:space="preserve"> </w:t>
      </w:r>
      <w:r w:rsidRPr="007228A4">
        <w:rPr>
          <w:sz w:val="24"/>
          <w:szCs w:val="24"/>
        </w:rPr>
        <w:t>Рассказы</w:t>
      </w:r>
      <w:r w:rsidRPr="007228A4">
        <w:rPr>
          <w:spacing w:val="80"/>
          <w:sz w:val="24"/>
          <w:szCs w:val="24"/>
        </w:rPr>
        <w:t xml:space="preserve"> </w:t>
      </w:r>
      <w:r w:rsidRPr="007228A4">
        <w:rPr>
          <w:sz w:val="24"/>
          <w:szCs w:val="24"/>
        </w:rPr>
        <w:t>и</w:t>
      </w:r>
      <w:r w:rsidRPr="007228A4">
        <w:rPr>
          <w:spacing w:val="80"/>
          <w:sz w:val="24"/>
          <w:szCs w:val="24"/>
        </w:rPr>
        <w:t xml:space="preserve"> </w:t>
      </w:r>
      <w:r w:rsidRPr="007228A4">
        <w:rPr>
          <w:sz w:val="24"/>
          <w:szCs w:val="24"/>
        </w:rPr>
        <w:t>повести</w:t>
      </w:r>
      <w:r w:rsidRPr="007228A4">
        <w:rPr>
          <w:spacing w:val="80"/>
          <w:sz w:val="24"/>
          <w:szCs w:val="24"/>
        </w:rPr>
        <w:t xml:space="preserve"> </w:t>
      </w:r>
      <w:r w:rsidRPr="007228A4">
        <w:rPr>
          <w:sz w:val="24"/>
          <w:szCs w:val="24"/>
        </w:rPr>
        <w:t>(одно</w:t>
      </w:r>
      <w:r w:rsidRPr="007228A4">
        <w:rPr>
          <w:spacing w:val="80"/>
          <w:sz w:val="24"/>
          <w:szCs w:val="24"/>
        </w:rPr>
        <w:t xml:space="preserve"> </w:t>
      </w:r>
      <w:r w:rsidRPr="007228A4">
        <w:rPr>
          <w:sz w:val="24"/>
          <w:szCs w:val="24"/>
        </w:rPr>
        <w:t>произведение</w:t>
      </w:r>
      <w:r w:rsidRPr="007228A4">
        <w:rPr>
          <w:spacing w:val="80"/>
          <w:sz w:val="24"/>
          <w:szCs w:val="24"/>
        </w:rPr>
        <w:t xml:space="preserve"> </w:t>
      </w:r>
      <w:r w:rsidRPr="007228A4">
        <w:rPr>
          <w:sz w:val="24"/>
          <w:szCs w:val="24"/>
        </w:rPr>
        <w:t>по</w:t>
      </w:r>
      <w:r w:rsidRPr="007228A4">
        <w:rPr>
          <w:spacing w:val="80"/>
          <w:sz w:val="24"/>
          <w:szCs w:val="24"/>
        </w:rPr>
        <w:t xml:space="preserve"> </w:t>
      </w:r>
      <w:r w:rsidRPr="007228A4">
        <w:rPr>
          <w:sz w:val="24"/>
          <w:szCs w:val="24"/>
        </w:rPr>
        <w:t>выбору).</w:t>
      </w:r>
      <w:r w:rsidRPr="007228A4">
        <w:rPr>
          <w:spacing w:val="40"/>
          <w:sz w:val="24"/>
          <w:szCs w:val="24"/>
        </w:rPr>
        <w:t xml:space="preserve"> </w:t>
      </w:r>
      <w:r w:rsidRPr="007228A4">
        <w:rPr>
          <w:sz w:val="24"/>
          <w:szCs w:val="24"/>
        </w:rPr>
        <w:t>Например, «Иуда Искариот», «Большой шлем» и другие.</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М.</w:t>
      </w:r>
      <w:r w:rsidRPr="007228A4">
        <w:rPr>
          <w:spacing w:val="22"/>
          <w:sz w:val="24"/>
          <w:szCs w:val="24"/>
        </w:rPr>
        <w:t xml:space="preserve"> </w:t>
      </w:r>
      <w:r w:rsidRPr="007228A4">
        <w:rPr>
          <w:sz w:val="24"/>
          <w:szCs w:val="24"/>
        </w:rPr>
        <w:t>Горький.</w:t>
      </w:r>
      <w:r w:rsidRPr="007228A4">
        <w:rPr>
          <w:spacing w:val="25"/>
          <w:sz w:val="24"/>
          <w:szCs w:val="24"/>
        </w:rPr>
        <w:t xml:space="preserve"> </w:t>
      </w:r>
      <w:r w:rsidRPr="007228A4">
        <w:rPr>
          <w:sz w:val="24"/>
          <w:szCs w:val="24"/>
        </w:rPr>
        <w:t>Рассказы</w:t>
      </w:r>
      <w:r w:rsidRPr="007228A4">
        <w:rPr>
          <w:spacing w:val="24"/>
          <w:sz w:val="24"/>
          <w:szCs w:val="24"/>
        </w:rPr>
        <w:t xml:space="preserve"> </w:t>
      </w:r>
      <w:r w:rsidRPr="007228A4">
        <w:rPr>
          <w:sz w:val="24"/>
          <w:szCs w:val="24"/>
        </w:rPr>
        <w:t>(один</w:t>
      </w:r>
      <w:r w:rsidRPr="007228A4">
        <w:rPr>
          <w:spacing w:val="27"/>
          <w:sz w:val="24"/>
          <w:szCs w:val="24"/>
        </w:rPr>
        <w:t xml:space="preserve"> </w:t>
      </w:r>
      <w:r w:rsidRPr="007228A4">
        <w:rPr>
          <w:sz w:val="24"/>
          <w:szCs w:val="24"/>
        </w:rPr>
        <w:t>по</w:t>
      </w:r>
      <w:r w:rsidRPr="007228A4">
        <w:rPr>
          <w:spacing w:val="25"/>
          <w:sz w:val="24"/>
          <w:szCs w:val="24"/>
        </w:rPr>
        <w:t xml:space="preserve"> </w:t>
      </w:r>
      <w:r w:rsidRPr="007228A4">
        <w:rPr>
          <w:sz w:val="24"/>
          <w:szCs w:val="24"/>
        </w:rPr>
        <w:t>выбору).</w:t>
      </w:r>
      <w:r w:rsidRPr="007228A4">
        <w:rPr>
          <w:spacing w:val="26"/>
          <w:sz w:val="24"/>
          <w:szCs w:val="24"/>
        </w:rPr>
        <w:t xml:space="preserve"> </w:t>
      </w:r>
      <w:r w:rsidRPr="007228A4">
        <w:rPr>
          <w:sz w:val="24"/>
          <w:szCs w:val="24"/>
        </w:rPr>
        <w:t>Например,</w:t>
      </w:r>
      <w:r w:rsidRPr="007228A4">
        <w:rPr>
          <w:spacing w:val="30"/>
          <w:sz w:val="24"/>
          <w:szCs w:val="24"/>
        </w:rPr>
        <w:t xml:space="preserve"> </w:t>
      </w:r>
      <w:r w:rsidRPr="007228A4">
        <w:rPr>
          <w:sz w:val="24"/>
          <w:szCs w:val="24"/>
        </w:rPr>
        <w:t>«Старуха</w:t>
      </w:r>
      <w:r w:rsidRPr="007228A4">
        <w:rPr>
          <w:spacing w:val="24"/>
          <w:sz w:val="24"/>
          <w:szCs w:val="24"/>
        </w:rPr>
        <w:t xml:space="preserve"> </w:t>
      </w:r>
      <w:r w:rsidRPr="007228A4">
        <w:rPr>
          <w:spacing w:val="-2"/>
          <w:sz w:val="24"/>
          <w:szCs w:val="24"/>
        </w:rPr>
        <w:t xml:space="preserve">Изергиль», </w:t>
      </w:r>
      <w:r w:rsidRPr="007228A4">
        <w:rPr>
          <w:sz w:val="24"/>
          <w:szCs w:val="24"/>
        </w:rPr>
        <w:t>«Макар</w:t>
      </w:r>
      <w:r w:rsidRPr="007228A4">
        <w:rPr>
          <w:spacing w:val="-5"/>
          <w:sz w:val="24"/>
          <w:szCs w:val="24"/>
        </w:rPr>
        <w:t xml:space="preserve"> </w:t>
      </w:r>
      <w:r w:rsidRPr="007228A4">
        <w:rPr>
          <w:sz w:val="24"/>
          <w:szCs w:val="24"/>
        </w:rPr>
        <w:t>Чудра»,</w:t>
      </w:r>
      <w:r w:rsidRPr="007228A4">
        <w:rPr>
          <w:spacing w:val="2"/>
          <w:sz w:val="24"/>
          <w:szCs w:val="24"/>
        </w:rPr>
        <w:t xml:space="preserve"> </w:t>
      </w:r>
      <w:r w:rsidRPr="007228A4">
        <w:rPr>
          <w:sz w:val="24"/>
          <w:szCs w:val="24"/>
        </w:rPr>
        <w:t>«Коновалов»</w:t>
      </w:r>
      <w:r w:rsidRPr="007228A4">
        <w:rPr>
          <w:spacing w:val="-11"/>
          <w:sz w:val="24"/>
          <w:szCs w:val="24"/>
        </w:rPr>
        <w:t xml:space="preserve"> </w:t>
      </w:r>
      <w:r w:rsidRPr="007228A4">
        <w:rPr>
          <w:sz w:val="24"/>
          <w:szCs w:val="24"/>
        </w:rPr>
        <w:t>и</w:t>
      </w:r>
      <w:r w:rsidRPr="007228A4">
        <w:rPr>
          <w:spacing w:val="-4"/>
          <w:sz w:val="24"/>
          <w:szCs w:val="24"/>
        </w:rPr>
        <w:t xml:space="preserve"> </w:t>
      </w:r>
      <w:r w:rsidRPr="007228A4">
        <w:rPr>
          <w:spacing w:val="-2"/>
          <w:sz w:val="24"/>
          <w:szCs w:val="24"/>
        </w:rPr>
        <w:t xml:space="preserve">другие. </w:t>
      </w:r>
      <w:r w:rsidRPr="007228A4">
        <w:rPr>
          <w:sz w:val="24"/>
          <w:szCs w:val="24"/>
        </w:rPr>
        <w:t>Пьеса</w:t>
      </w:r>
      <w:r w:rsidRPr="007228A4">
        <w:rPr>
          <w:spacing w:val="-4"/>
          <w:sz w:val="24"/>
          <w:szCs w:val="24"/>
        </w:rPr>
        <w:t xml:space="preserve"> </w:t>
      </w:r>
      <w:r w:rsidRPr="007228A4">
        <w:rPr>
          <w:sz w:val="24"/>
          <w:szCs w:val="24"/>
        </w:rPr>
        <w:t>«На</w:t>
      </w:r>
      <w:r w:rsidRPr="007228A4">
        <w:rPr>
          <w:spacing w:val="-3"/>
          <w:sz w:val="24"/>
          <w:szCs w:val="24"/>
        </w:rPr>
        <w:t xml:space="preserve"> </w:t>
      </w:r>
      <w:r w:rsidRPr="007228A4">
        <w:rPr>
          <w:spacing w:val="-4"/>
          <w:sz w:val="24"/>
          <w:szCs w:val="24"/>
        </w:rPr>
        <w:t>дне».</w:t>
      </w:r>
    </w:p>
    <w:p w:rsidR="009924BB" w:rsidRPr="007228A4" w:rsidRDefault="009924BB" w:rsidP="007228A4">
      <w:pPr>
        <w:tabs>
          <w:tab w:val="left" w:pos="-567"/>
          <w:tab w:val="left" w:pos="1134"/>
          <w:tab w:val="left" w:pos="1750"/>
        </w:tabs>
        <w:spacing w:line="276" w:lineRule="auto"/>
        <w:ind w:left="-567" w:right="-568" w:firstLine="851"/>
        <w:rPr>
          <w:sz w:val="24"/>
          <w:szCs w:val="24"/>
        </w:rPr>
      </w:pPr>
      <w:r w:rsidRPr="007228A4">
        <w:rPr>
          <w:sz w:val="24"/>
          <w:szCs w:val="24"/>
        </w:rPr>
        <w:t xml:space="preserve">Стихотворения поэтов Серебряного века (не менее двух стихотворений одного поэта по </w:t>
      </w:r>
      <w:r w:rsidRPr="007228A4">
        <w:rPr>
          <w:sz w:val="24"/>
          <w:szCs w:val="24"/>
        </w:rPr>
        <w:lastRenderedPageBreak/>
        <w:t>выбору). Например, стихотворения К.Д. Бальмонта, М.А. Волошина, Н.С. Гумилёва и другие.</w:t>
      </w:r>
    </w:p>
    <w:p w:rsidR="009924BB" w:rsidRPr="007228A4" w:rsidRDefault="009924BB" w:rsidP="007228A4">
      <w:pPr>
        <w:tabs>
          <w:tab w:val="left" w:pos="-567"/>
          <w:tab w:val="left" w:pos="1134"/>
        </w:tabs>
        <w:spacing w:line="276" w:lineRule="auto"/>
        <w:ind w:left="-567" w:right="-568" w:firstLine="851"/>
        <w:rPr>
          <w:sz w:val="24"/>
          <w:szCs w:val="24"/>
        </w:rPr>
      </w:pPr>
      <w:r w:rsidRPr="007228A4">
        <w:rPr>
          <w:sz w:val="24"/>
          <w:szCs w:val="24"/>
        </w:rPr>
        <w:t>Литература</w:t>
      </w:r>
      <w:r w:rsidRPr="007228A4">
        <w:rPr>
          <w:spacing w:val="-6"/>
          <w:sz w:val="24"/>
          <w:szCs w:val="24"/>
        </w:rPr>
        <w:t xml:space="preserve"> </w:t>
      </w:r>
      <w:r w:rsidRPr="007228A4">
        <w:rPr>
          <w:sz w:val="24"/>
          <w:szCs w:val="24"/>
        </w:rPr>
        <w:t>ХХ</w:t>
      </w:r>
      <w:r w:rsidRPr="007228A4">
        <w:rPr>
          <w:spacing w:val="-2"/>
          <w:sz w:val="24"/>
          <w:szCs w:val="24"/>
        </w:rPr>
        <w:t xml:space="preserve"> </w:t>
      </w:r>
      <w:r w:rsidRPr="007228A4">
        <w:rPr>
          <w:spacing w:val="-4"/>
          <w:sz w:val="24"/>
          <w:szCs w:val="24"/>
        </w:rPr>
        <w:t>века.</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И.А.</w:t>
      </w:r>
      <w:r w:rsidRPr="007228A4">
        <w:rPr>
          <w:spacing w:val="10"/>
          <w:sz w:val="24"/>
          <w:szCs w:val="24"/>
        </w:rPr>
        <w:t xml:space="preserve"> </w:t>
      </w:r>
      <w:r w:rsidRPr="007228A4">
        <w:rPr>
          <w:sz w:val="24"/>
          <w:szCs w:val="24"/>
        </w:rPr>
        <w:t>Бунин.</w:t>
      </w:r>
      <w:r w:rsidRPr="007228A4">
        <w:rPr>
          <w:spacing w:val="12"/>
          <w:sz w:val="24"/>
          <w:szCs w:val="24"/>
        </w:rPr>
        <w:t xml:space="preserve"> </w:t>
      </w:r>
      <w:r w:rsidRPr="007228A4">
        <w:rPr>
          <w:sz w:val="24"/>
          <w:szCs w:val="24"/>
        </w:rPr>
        <w:t>Рассказы</w:t>
      </w:r>
      <w:r w:rsidRPr="007228A4">
        <w:rPr>
          <w:spacing w:val="12"/>
          <w:sz w:val="24"/>
          <w:szCs w:val="24"/>
        </w:rPr>
        <w:t xml:space="preserve"> </w:t>
      </w:r>
      <w:r w:rsidRPr="007228A4">
        <w:rPr>
          <w:sz w:val="24"/>
          <w:szCs w:val="24"/>
        </w:rPr>
        <w:t>(два</w:t>
      </w:r>
      <w:r w:rsidRPr="007228A4">
        <w:rPr>
          <w:spacing w:val="12"/>
          <w:sz w:val="24"/>
          <w:szCs w:val="24"/>
        </w:rPr>
        <w:t xml:space="preserve"> </w:t>
      </w:r>
      <w:r w:rsidRPr="007228A4">
        <w:rPr>
          <w:sz w:val="24"/>
          <w:szCs w:val="24"/>
        </w:rPr>
        <w:t>по</w:t>
      </w:r>
      <w:r w:rsidRPr="007228A4">
        <w:rPr>
          <w:spacing w:val="12"/>
          <w:sz w:val="24"/>
          <w:szCs w:val="24"/>
        </w:rPr>
        <w:t xml:space="preserve"> </w:t>
      </w:r>
      <w:r w:rsidRPr="007228A4">
        <w:rPr>
          <w:sz w:val="24"/>
          <w:szCs w:val="24"/>
        </w:rPr>
        <w:t>выбору).</w:t>
      </w:r>
      <w:r w:rsidRPr="007228A4">
        <w:rPr>
          <w:spacing w:val="14"/>
          <w:sz w:val="24"/>
          <w:szCs w:val="24"/>
        </w:rPr>
        <w:t xml:space="preserve"> </w:t>
      </w:r>
      <w:r w:rsidRPr="007228A4">
        <w:rPr>
          <w:sz w:val="24"/>
          <w:szCs w:val="24"/>
        </w:rPr>
        <w:t>Например,</w:t>
      </w:r>
      <w:r w:rsidRPr="007228A4">
        <w:rPr>
          <w:spacing w:val="17"/>
          <w:sz w:val="24"/>
          <w:szCs w:val="24"/>
        </w:rPr>
        <w:t xml:space="preserve"> </w:t>
      </w:r>
      <w:r w:rsidRPr="007228A4">
        <w:rPr>
          <w:sz w:val="24"/>
          <w:szCs w:val="24"/>
        </w:rPr>
        <w:t>«Антоновские</w:t>
      </w:r>
      <w:r w:rsidRPr="007228A4">
        <w:rPr>
          <w:spacing w:val="12"/>
          <w:sz w:val="24"/>
          <w:szCs w:val="24"/>
        </w:rPr>
        <w:t xml:space="preserve"> </w:t>
      </w:r>
      <w:r w:rsidRPr="007228A4">
        <w:rPr>
          <w:spacing w:val="-2"/>
          <w:sz w:val="24"/>
          <w:szCs w:val="24"/>
        </w:rPr>
        <w:t xml:space="preserve">яблоки», </w:t>
      </w:r>
      <w:r w:rsidRPr="007228A4">
        <w:rPr>
          <w:sz w:val="24"/>
          <w:szCs w:val="24"/>
        </w:rPr>
        <w:t>«Чистый</w:t>
      </w:r>
      <w:r w:rsidRPr="007228A4">
        <w:rPr>
          <w:spacing w:val="-6"/>
          <w:sz w:val="24"/>
          <w:szCs w:val="24"/>
        </w:rPr>
        <w:t xml:space="preserve"> </w:t>
      </w:r>
      <w:r w:rsidRPr="007228A4">
        <w:rPr>
          <w:sz w:val="24"/>
          <w:szCs w:val="24"/>
        </w:rPr>
        <w:t>понедельник»,</w:t>
      </w:r>
      <w:r w:rsidRPr="007228A4">
        <w:rPr>
          <w:spacing w:val="1"/>
          <w:sz w:val="24"/>
          <w:szCs w:val="24"/>
        </w:rPr>
        <w:t xml:space="preserve"> </w:t>
      </w:r>
      <w:r w:rsidRPr="007228A4">
        <w:rPr>
          <w:sz w:val="24"/>
          <w:szCs w:val="24"/>
        </w:rPr>
        <w:t>«Господин</w:t>
      </w:r>
      <w:r w:rsidRPr="007228A4">
        <w:rPr>
          <w:spacing w:val="-3"/>
          <w:sz w:val="24"/>
          <w:szCs w:val="24"/>
        </w:rPr>
        <w:t xml:space="preserve"> </w:t>
      </w:r>
      <w:r w:rsidRPr="007228A4">
        <w:rPr>
          <w:sz w:val="24"/>
          <w:szCs w:val="24"/>
        </w:rPr>
        <w:t>из</w:t>
      </w:r>
      <w:r w:rsidRPr="007228A4">
        <w:rPr>
          <w:spacing w:val="-5"/>
          <w:sz w:val="24"/>
          <w:szCs w:val="24"/>
        </w:rPr>
        <w:t xml:space="preserve"> </w:t>
      </w:r>
      <w:r w:rsidRPr="007228A4">
        <w:rPr>
          <w:sz w:val="24"/>
          <w:szCs w:val="24"/>
        </w:rPr>
        <w:t>Сан-Франциско»</w:t>
      </w:r>
      <w:r w:rsidRPr="007228A4">
        <w:rPr>
          <w:spacing w:val="-10"/>
          <w:sz w:val="24"/>
          <w:szCs w:val="24"/>
        </w:rPr>
        <w:t xml:space="preserve"> </w:t>
      </w:r>
      <w:r w:rsidRPr="007228A4">
        <w:rPr>
          <w:sz w:val="24"/>
          <w:szCs w:val="24"/>
        </w:rPr>
        <w:t>и</w:t>
      </w:r>
      <w:r w:rsidRPr="007228A4">
        <w:rPr>
          <w:spacing w:val="-3"/>
          <w:sz w:val="24"/>
          <w:szCs w:val="24"/>
        </w:rPr>
        <w:t xml:space="preserve"> </w:t>
      </w:r>
      <w:r w:rsidRPr="007228A4">
        <w:rPr>
          <w:spacing w:val="-2"/>
          <w:sz w:val="24"/>
          <w:szCs w:val="24"/>
        </w:rPr>
        <w:t>другие.</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А.А.</w:t>
      </w:r>
      <w:r w:rsidRPr="007228A4">
        <w:rPr>
          <w:spacing w:val="35"/>
          <w:sz w:val="24"/>
          <w:szCs w:val="24"/>
        </w:rPr>
        <w:t xml:space="preserve">  </w:t>
      </w:r>
      <w:r w:rsidRPr="007228A4">
        <w:rPr>
          <w:sz w:val="24"/>
          <w:szCs w:val="24"/>
        </w:rPr>
        <w:t>Блок.</w:t>
      </w:r>
      <w:r w:rsidRPr="007228A4">
        <w:rPr>
          <w:spacing w:val="36"/>
          <w:sz w:val="24"/>
          <w:szCs w:val="24"/>
        </w:rPr>
        <w:t xml:space="preserve">  </w:t>
      </w:r>
      <w:r w:rsidRPr="007228A4">
        <w:rPr>
          <w:sz w:val="24"/>
          <w:szCs w:val="24"/>
        </w:rPr>
        <w:t>Стихотворения</w:t>
      </w:r>
      <w:r w:rsidRPr="007228A4">
        <w:rPr>
          <w:spacing w:val="36"/>
          <w:sz w:val="24"/>
          <w:szCs w:val="24"/>
        </w:rPr>
        <w:t xml:space="preserve">  </w:t>
      </w:r>
      <w:r w:rsidRPr="007228A4">
        <w:rPr>
          <w:sz w:val="24"/>
          <w:szCs w:val="24"/>
        </w:rPr>
        <w:t>(не</w:t>
      </w:r>
      <w:r w:rsidRPr="007228A4">
        <w:rPr>
          <w:spacing w:val="35"/>
          <w:sz w:val="24"/>
          <w:szCs w:val="24"/>
        </w:rPr>
        <w:t xml:space="preserve">  </w:t>
      </w:r>
      <w:r w:rsidRPr="007228A4">
        <w:rPr>
          <w:sz w:val="24"/>
          <w:szCs w:val="24"/>
        </w:rPr>
        <w:t>менее</w:t>
      </w:r>
      <w:r w:rsidRPr="007228A4">
        <w:rPr>
          <w:spacing w:val="36"/>
          <w:sz w:val="24"/>
          <w:szCs w:val="24"/>
        </w:rPr>
        <w:t xml:space="preserve">  </w:t>
      </w:r>
      <w:r w:rsidRPr="007228A4">
        <w:rPr>
          <w:sz w:val="24"/>
          <w:szCs w:val="24"/>
        </w:rPr>
        <w:t>трёх</w:t>
      </w:r>
      <w:r w:rsidRPr="007228A4">
        <w:rPr>
          <w:spacing w:val="36"/>
          <w:sz w:val="24"/>
          <w:szCs w:val="24"/>
        </w:rPr>
        <w:t xml:space="preserve">  </w:t>
      </w:r>
      <w:r w:rsidRPr="007228A4">
        <w:rPr>
          <w:sz w:val="24"/>
          <w:szCs w:val="24"/>
        </w:rPr>
        <w:t>по</w:t>
      </w:r>
      <w:r w:rsidRPr="007228A4">
        <w:rPr>
          <w:spacing w:val="36"/>
          <w:sz w:val="24"/>
          <w:szCs w:val="24"/>
        </w:rPr>
        <w:t xml:space="preserve">  </w:t>
      </w:r>
      <w:r w:rsidRPr="007228A4">
        <w:rPr>
          <w:sz w:val="24"/>
          <w:szCs w:val="24"/>
        </w:rPr>
        <w:t>выбору).</w:t>
      </w:r>
      <w:r w:rsidRPr="007228A4">
        <w:rPr>
          <w:spacing w:val="36"/>
          <w:sz w:val="24"/>
          <w:szCs w:val="24"/>
        </w:rPr>
        <w:t xml:space="preserve">  </w:t>
      </w:r>
      <w:r w:rsidRPr="007228A4">
        <w:rPr>
          <w:spacing w:val="-2"/>
          <w:sz w:val="24"/>
          <w:szCs w:val="24"/>
        </w:rPr>
        <w:t xml:space="preserve">Например, </w:t>
      </w:r>
      <w:r w:rsidRPr="007228A4">
        <w:rPr>
          <w:sz w:val="24"/>
          <w:szCs w:val="24"/>
        </w:rPr>
        <w:t>«Незнакомка», «Россия», «Ночь, улица, фонарь, аптека…», «Река раскинулась. Течёт, грустит</w:t>
      </w:r>
      <w:r w:rsidRPr="007228A4">
        <w:rPr>
          <w:spacing w:val="-1"/>
          <w:sz w:val="24"/>
          <w:szCs w:val="24"/>
        </w:rPr>
        <w:t xml:space="preserve"> </w:t>
      </w:r>
      <w:r w:rsidRPr="007228A4">
        <w:rPr>
          <w:sz w:val="24"/>
          <w:szCs w:val="24"/>
        </w:rPr>
        <w:t>лениво…»</w:t>
      </w:r>
      <w:r w:rsidRPr="007228A4">
        <w:rPr>
          <w:spacing w:val="-9"/>
          <w:sz w:val="24"/>
          <w:szCs w:val="24"/>
        </w:rPr>
        <w:t xml:space="preserve"> </w:t>
      </w:r>
      <w:r w:rsidRPr="007228A4">
        <w:rPr>
          <w:sz w:val="24"/>
          <w:szCs w:val="24"/>
        </w:rPr>
        <w:t>(из цикла «На</w:t>
      </w:r>
      <w:r w:rsidRPr="007228A4">
        <w:rPr>
          <w:spacing w:val="-3"/>
          <w:sz w:val="24"/>
          <w:szCs w:val="24"/>
        </w:rPr>
        <w:t xml:space="preserve"> </w:t>
      </w:r>
      <w:r w:rsidRPr="007228A4">
        <w:rPr>
          <w:sz w:val="24"/>
          <w:szCs w:val="24"/>
        </w:rPr>
        <w:t>поле</w:t>
      </w:r>
      <w:r w:rsidRPr="007228A4">
        <w:rPr>
          <w:spacing w:val="-2"/>
          <w:sz w:val="24"/>
          <w:szCs w:val="24"/>
        </w:rPr>
        <w:t xml:space="preserve"> </w:t>
      </w:r>
      <w:r w:rsidRPr="007228A4">
        <w:rPr>
          <w:sz w:val="24"/>
          <w:szCs w:val="24"/>
        </w:rPr>
        <w:t>Куликовом»), «На</w:t>
      </w:r>
      <w:r w:rsidRPr="007228A4">
        <w:rPr>
          <w:spacing w:val="-2"/>
          <w:sz w:val="24"/>
          <w:szCs w:val="24"/>
        </w:rPr>
        <w:t xml:space="preserve"> </w:t>
      </w:r>
      <w:r w:rsidRPr="007228A4">
        <w:rPr>
          <w:sz w:val="24"/>
          <w:szCs w:val="24"/>
        </w:rPr>
        <w:t xml:space="preserve">железной дороге», «О доблестях, о подвигах, о славе...», «О, весна, без конца и без краю…», «О, я хочу безумно жить…» и </w:t>
      </w:r>
      <w:r w:rsidRPr="007228A4">
        <w:rPr>
          <w:spacing w:val="-2"/>
          <w:sz w:val="24"/>
          <w:szCs w:val="24"/>
        </w:rPr>
        <w:t xml:space="preserve">другие. </w:t>
      </w:r>
      <w:r w:rsidRPr="007228A4">
        <w:rPr>
          <w:sz w:val="24"/>
          <w:szCs w:val="24"/>
        </w:rPr>
        <w:t>Поэма</w:t>
      </w:r>
      <w:r w:rsidRPr="007228A4">
        <w:rPr>
          <w:spacing w:val="2"/>
          <w:sz w:val="24"/>
          <w:szCs w:val="24"/>
        </w:rPr>
        <w:t xml:space="preserve"> </w:t>
      </w:r>
      <w:r w:rsidRPr="007228A4">
        <w:rPr>
          <w:spacing w:val="-2"/>
          <w:sz w:val="24"/>
          <w:szCs w:val="24"/>
        </w:rPr>
        <w:t>«Двенадцать».</w:t>
      </w:r>
    </w:p>
    <w:p w:rsidR="009924BB" w:rsidRPr="007228A4" w:rsidRDefault="009924BB" w:rsidP="007228A4">
      <w:pPr>
        <w:tabs>
          <w:tab w:val="left" w:pos="-567"/>
          <w:tab w:val="left" w:pos="900"/>
          <w:tab w:val="left" w:pos="1134"/>
        </w:tabs>
        <w:spacing w:line="276" w:lineRule="auto"/>
        <w:ind w:left="-567" w:right="-568" w:firstLine="851"/>
        <w:rPr>
          <w:sz w:val="24"/>
          <w:szCs w:val="24"/>
        </w:rPr>
      </w:pPr>
      <w:r w:rsidRPr="007228A4">
        <w:rPr>
          <w:sz w:val="24"/>
          <w:szCs w:val="24"/>
        </w:rPr>
        <w:t xml:space="preserve"> В.В.</w:t>
      </w:r>
      <w:r w:rsidRPr="007228A4">
        <w:rPr>
          <w:spacing w:val="38"/>
          <w:sz w:val="24"/>
          <w:szCs w:val="24"/>
        </w:rPr>
        <w:t xml:space="preserve"> </w:t>
      </w:r>
      <w:r w:rsidRPr="007228A4">
        <w:rPr>
          <w:sz w:val="24"/>
          <w:szCs w:val="24"/>
        </w:rPr>
        <w:t>Маяковский.</w:t>
      </w:r>
      <w:r w:rsidRPr="007228A4">
        <w:rPr>
          <w:spacing w:val="38"/>
          <w:sz w:val="24"/>
          <w:szCs w:val="24"/>
        </w:rPr>
        <w:t xml:space="preserve"> </w:t>
      </w:r>
      <w:r w:rsidRPr="007228A4">
        <w:rPr>
          <w:sz w:val="24"/>
          <w:szCs w:val="24"/>
        </w:rPr>
        <w:t>Стихотворения</w:t>
      </w:r>
      <w:r w:rsidRPr="007228A4">
        <w:rPr>
          <w:spacing w:val="38"/>
          <w:sz w:val="24"/>
          <w:szCs w:val="24"/>
        </w:rPr>
        <w:t xml:space="preserve"> </w:t>
      </w:r>
      <w:r w:rsidRPr="007228A4">
        <w:rPr>
          <w:sz w:val="24"/>
          <w:szCs w:val="24"/>
        </w:rPr>
        <w:t>(не</w:t>
      </w:r>
      <w:r w:rsidRPr="007228A4">
        <w:rPr>
          <w:spacing w:val="35"/>
          <w:sz w:val="24"/>
          <w:szCs w:val="24"/>
        </w:rPr>
        <w:t xml:space="preserve"> </w:t>
      </w:r>
      <w:r w:rsidRPr="007228A4">
        <w:rPr>
          <w:sz w:val="24"/>
          <w:szCs w:val="24"/>
        </w:rPr>
        <w:t>менее</w:t>
      </w:r>
      <w:r w:rsidRPr="007228A4">
        <w:rPr>
          <w:spacing w:val="39"/>
          <w:sz w:val="24"/>
          <w:szCs w:val="24"/>
        </w:rPr>
        <w:t xml:space="preserve"> </w:t>
      </w:r>
      <w:r w:rsidRPr="007228A4">
        <w:rPr>
          <w:sz w:val="24"/>
          <w:szCs w:val="24"/>
        </w:rPr>
        <w:t>трёх</w:t>
      </w:r>
      <w:r w:rsidRPr="007228A4">
        <w:rPr>
          <w:spacing w:val="40"/>
          <w:sz w:val="24"/>
          <w:szCs w:val="24"/>
        </w:rPr>
        <w:t xml:space="preserve"> </w:t>
      </w:r>
      <w:r w:rsidRPr="007228A4">
        <w:rPr>
          <w:sz w:val="24"/>
          <w:szCs w:val="24"/>
        </w:rPr>
        <w:t>по</w:t>
      </w:r>
      <w:r w:rsidRPr="007228A4">
        <w:rPr>
          <w:spacing w:val="38"/>
          <w:sz w:val="24"/>
          <w:szCs w:val="24"/>
        </w:rPr>
        <w:t xml:space="preserve"> </w:t>
      </w:r>
      <w:r w:rsidRPr="007228A4">
        <w:rPr>
          <w:sz w:val="24"/>
          <w:szCs w:val="24"/>
        </w:rPr>
        <w:t>выбору).</w:t>
      </w:r>
      <w:r w:rsidRPr="007228A4">
        <w:rPr>
          <w:spacing w:val="41"/>
          <w:sz w:val="24"/>
          <w:szCs w:val="24"/>
        </w:rPr>
        <w:t xml:space="preserve"> </w:t>
      </w:r>
      <w:r w:rsidRPr="007228A4">
        <w:rPr>
          <w:spacing w:val="-2"/>
          <w:sz w:val="24"/>
          <w:szCs w:val="24"/>
        </w:rPr>
        <w:t>Например,</w:t>
      </w:r>
    </w:p>
    <w:p w:rsidR="009924BB" w:rsidRPr="009924BB" w:rsidRDefault="009924BB" w:rsidP="007228A4">
      <w:pPr>
        <w:pStyle w:val="a3"/>
        <w:tabs>
          <w:tab w:val="left" w:pos="-567"/>
          <w:tab w:val="left" w:pos="621"/>
          <w:tab w:val="left" w:pos="1134"/>
          <w:tab w:val="left" w:pos="1225"/>
          <w:tab w:val="left" w:pos="2173"/>
          <w:tab w:val="left" w:pos="3075"/>
          <w:tab w:val="left" w:pos="4273"/>
          <w:tab w:val="left" w:pos="6251"/>
          <w:tab w:val="left" w:pos="7851"/>
        </w:tabs>
        <w:spacing w:line="276" w:lineRule="auto"/>
        <w:ind w:left="-567" w:right="-568" w:firstLine="851"/>
      </w:pPr>
      <w:r w:rsidRPr="009924BB">
        <w:rPr>
          <w:spacing w:val="-5"/>
        </w:rPr>
        <w:t>«А</w:t>
      </w:r>
      <w:r w:rsidRPr="009924BB">
        <w:tab/>
      </w:r>
      <w:r w:rsidRPr="009924BB">
        <w:rPr>
          <w:spacing w:val="-5"/>
        </w:rPr>
        <w:t>вы</w:t>
      </w:r>
      <w:r w:rsidRPr="009924BB">
        <w:tab/>
      </w:r>
      <w:r w:rsidRPr="009924BB">
        <w:rPr>
          <w:spacing w:val="-2"/>
        </w:rPr>
        <w:t>могли</w:t>
      </w:r>
      <w:r w:rsidRPr="009924BB">
        <w:tab/>
      </w:r>
      <w:r w:rsidRPr="009924BB">
        <w:rPr>
          <w:spacing w:val="-2"/>
        </w:rPr>
        <w:t>бы?»,</w:t>
      </w:r>
      <w:r w:rsidRPr="009924BB">
        <w:tab/>
      </w:r>
      <w:r w:rsidRPr="009924BB">
        <w:rPr>
          <w:spacing w:val="-2"/>
        </w:rPr>
        <w:t>«Нате!»,</w:t>
      </w:r>
      <w:r w:rsidRPr="009924BB">
        <w:tab/>
      </w:r>
      <w:r w:rsidRPr="009924BB">
        <w:rPr>
          <w:spacing w:val="-2"/>
        </w:rPr>
        <w:t>«Послушайте!»,</w:t>
      </w:r>
      <w:r w:rsidRPr="009924BB">
        <w:tab/>
      </w:r>
      <w:r w:rsidRPr="009924BB">
        <w:rPr>
          <w:spacing w:val="-2"/>
        </w:rPr>
        <w:t>«Лиличка!»,</w:t>
      </w:r>
      <w:r w:rsidRPr="009924BB">
        <w:t xml:space="preserve"> </w:t>
      </w:r>
      <w:r w:rsidRPr="009924BB">
        <w:rPr>
          <w:spacing w:val="-2"/>
        </w:rPr>
        <w:t>«Юбилейное»,</w:t>
      </w:r>
    </w:p>
    <w:p w:rsidR="009924BB" w:rsidRPr="009924BB" w:rsidRDefault="009924BB" w:rsidP="007228A4">
      <w:pPr>
        <w:pStyle w:val="a3"/>
        <w:tabs>
          <w:tab w:val="left" w:pos="-567"/>
          <w:tab w:val="left" w:pos="1134"/>
        </w:tabs>
        <w:spacing w:line="276" w:lineRule="auto"/>
        <w:ind w:left="-567" w:right="-568" w:firstLine="851"/>
      </w:pPr>
      <w:r w:rsidRPr="009924BB">
        <w:t>«Прозаседавшиеся»,</w:t>
      </w:r>
      <w:r w:rsidRPr="009924BB">
        <w:rPr>
          <w:spacing w:val="-1"/>
        </w:rPr>
        <w:t xml:space="preserve"> </w:t>
      </w:r>
      <w:r w:rsidRPr="009924BB">
        <w:t>«Письмо</w:t>
      </w:r>
      <w:r w:rsidRPr="009924BB">
        <w:rPr>
          <w:spacing w:val="-5"/>
        </w:rPr>
        <w:t xml:space="preserve"> </w:t>
      </w:r>
      <w:r w:rsidRPr="009924BB">
        <w:t>Татьяне</w:t>
      </w:r>
      <w:r w:rsidRPr="009924BB">
        <w:rPr>
          <w:spacing w:val="-5"/>
        </w:rPr>
        <w:t xml:space="preserve"> </w:t>
      </w:r>
      <w:r w:rsidRPr="009924BB">
        <w:t>Яковлевой»</w:t>
      </w:r>
      <w:r w:rsidRPr="009924BB">
        <w:rPr>
          <w:spacing w:val="-12"/>
        </w:rPr>
        <w:t xml:space="preserve"> </w:t>
      </w:r>
      <w:r w:rsidRPr="009924BB">
        <w:t>и</w:t>
      </w:r>
      <w:r w:rsidRPr="009924BB">
        <w:rPr>
          <w:spacing w:val="-4"/>
        </w:rPr>
        <w:t xml:space="preserve"> </w:t>
      </w:r>
      <w:r w:rsidRPr="009924BB">
        <w:rPr>
          <w:spacing w:val="-2"/>
        </w:rPr>
        <w:t>другие.</w:t>
      </w:r>
      <w:r w:rsidRPr="009924BB">
        <w:t xml:space="preserve"> Поэма «Облако</w:t>
      </w:r>
      <w:r w:rsidRPr="009924BB">
        <w:rPr>
          <w:spacing w:val="-3"/>
        </w:rPr>
        <w:t xml:space="preserve"> </w:t>
      </w:r>
      <w:r w:rsidRPr="009924BB">
        <w:t>в</w:t>
      </w:r>
      <w:r w:rsidRPr="009924BB">
        <w:rPr>
          <w:spacing w:val="-3"/>
        </w:rPr>
        <w:t xml:space="preserve"> </w:t>
      </w:r>
      <w:r w:rsidRPr="009924BB">
        <w:rPr>
          <w:spacing w:val="-2"/>
        </w:rPr>
        <w:t>штанах».</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С.А.</w:t>
      </w:r>
      <w:r w:rsidRPr="007228A4">
        <w:rPr>
          <w:spacing w:val="70"/>
          <w:w w:val="150"/>
          <w:sz w:val="24"/>
          <w:szCs w:val="24"/>
        </w:rPr>
        <w:t xml:space="preserve"> </w:t>
      </w:r>
      <w:r w:rsidRPr="007228A4">
        <w:rPr>
          <w:sz w:val="24"/>
          <w:szCs w:val="24"/>
        </w:rPr>
        <w:t>Есенин.</w:t>
      </w:r>
      <w:r w:rsidRPr="007228A4">
        <w:rPr>
          <w:spacing w:val="70"/>
          <w:w w:val="150"/>
          <w:sz w:val="24"/>
          <w:szCs w:val="24"/>
        </w:rPr>
        <w:t xml:space="preserve"> </w:t>
      </w:r>
      <w:r w:rsidRPr="007228A4">
        <w:rPr>
          <w:sz w:val="24"/>
          <w:szCs w:val="24"/>
        </w:rPr>
        <w:t>Стихотворения</w:t>
      </w:r>
      <w:r w:rsidRPr="007228A4">
        <w:rPr>
          <w:spacing w:val="70"/>
          <w:w w:val="150"/>
          <w:sz w:val="24"/>
          <w:szCs w:val="24"/>
        </w:rPr>
        <w:t xml:space="preserve"> </w:t>
      </w:r>
      <w:r w:rsidRPr="007228A4">
        <w:rPr>
          <w:sz w:val="24"/>
          <w:szCs w:val="24"/>
        </w:rPr>
        <w:t>(не</w:t>
      </w:r>
      <w:r w:rsidRPr="007228A4">
        <w:rPr>
          <w:spacing w:val="70"/>
          <w:w w:val="150"/>
          <w:sz w:val="24"/>
          <w:szCs w:val="24"/>
        </w:rPr>
        <w:t xml:space="preserve"> </w:t>
      </w:r>
      <w:r w:rsidRPr="007228A4">
        <w:rPr>
          <w:sz w:val="24"/>
          <w:szCs w:val="24"/>
        </w:rPr>
        <w:t>менее</w:t>
      </w:r>
      <w:r w:rsidRPr="007228A4">
        <w:rPr>
          <w:spacing w:val="72"/>
          <w:w w:val="150"/>
          <w:sz w:val="24"/>
          <w:szCs w:val="24"/>
        </w:rPr>
        <w:t xml:space="preserve"> </w:t>
      </w:r>
      <w:r w:rsidRPr="007228A4">
        <w:rPr>
          <w:sz w:val="24"/>
          <w:szCs w:val="24"/>
        </w:rPr>
        <w:t>трёх</w:t>
      </w:r>
      <w:r w:rsidRPr="007228A4">
        <w:rPr>
          <w:spacing w:val="75"/>
          <w:w w:val="150"/>
          <w:sz w:val="24"/>
          <w:szCs w:val="24"/>
        </w:rPr>
        <w:t xml:space="preserve"> </w:t>
      </w:r>
      <w:r w:rsidRPr="007228A4">
        <w:rPr>
          <w:sz w:val="24"/>
          <w:szCs w:val="24"/>
        </w:rPr>
        <w:t>по</w:t>
      </w:r>
      <w:r w:rsidRPr="007228A4">
        <w:rPr>
          <w:spacing w:val="70"/>
          <w:w w:val="150"/>
          <w:sz w:val="24"/>
          <w:szCs w:val="24"/>
        </w:rPr>
        <w:t xml:space="preserve"> </w:t>
      </w:r>
      <w:r w:rsidRPr="007228A4">
        <w:rPr>
          <w:sz w:val="24"/>
          <w:szCs w:val="24"/>
        </w:rPr>
        <w:t>выбору).</w:t>
      </w:r>
      <w:r w:rsidRPr="007228A4">
        <w:rPr>
          <w:spacing w:val="74"/>
          <w:w w:val="150"/>
          <w:sz w:val="24"/>
          <w:szCs w:val="24"/>
        </w:rPr>
        <w:t xml:space="preserve"> </w:t>
      </w:r>
      <w:r w:rsidRPr="007228A4">
        <w:rPr>
          <w:spacing w:val="-2"/>
          <w:sz w:val="24"/>
          <w:szCs w:val="24"/>
        </w:rPr>
        <w:t xml:space="preserve">Например, </w:t>
      </w:r>
      <w:r w:rsidRPr="007228A4">
        <w:rPr>
          <w:sz w:val="24"/>
          <w:szCs w:val="24"/>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w:t>
      </w:r>
      <w:r w:rsidRPr="007228A4">
        <w:rPr>
          <w:spacing w:val="-2"/>
          <w:sz w:val="24"/>
          <w:szCs w:val="24"/>
        </w:rPr>
        <w:t>другие.</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О.Э.</w:t>
      </w:r>
      <w:r w:rsidRPr="007228A4">
        <w:rPr>
          <w:spacing w:val="11"/>
          <w:sz w:val="24"/>
          <w:szCs w:val="24"/>
        </w:rPr>
        <w:t xml:space="preserve"> </w:t>
      </w:r>
      <w:r w:rsidRPr="007228A4">
        <w:rPr>
          <w:sz w:val="24"/>
          <w:szCs w:val="24"/>
        </w:rPr>
        <w:t>Мандельштам.</w:t>
      </w:r>
      <w:r w:rsidRPr="007228A4">
        <w:rPr>
          <w:spacing w:val="14"/>
          <w:sz w:val="24"/>
          <w:szCs w:val="24"/>
        </w:rPr>
        <w:t xml:space="preserve"> </w:t>
      </w:r>
      <w:r w:rsidRPr="007228A4">
        <w:rPr>
          <w:sz w:val="24"/>
          <w:szCs w:val="24"/>
        </w:rPr>
        <w:t>Стихотворения</w:t>
      </w:r>
      <w:r w:rsidRPr="007228A4">
        <w:rPr>
          <w:spacing w:val="13"/>
          <w:sz w:val="24"/>
          <w:szCs w:val="24"/>
        </w:rPr>
        <w:t xml:space="preserve"> </w:t>
      </w:r>
      <w:r w:rsidRPr="007228A4">
        <w:rPr>
          <w:sz w:val="24"/>
          <w:szCs w:val="24"/>
        </w:rPr>
        <w:t>(не</w:t>
      </w:r>
      <w:r w:rsidRPr="007228A4">
        <w:rPr>
          <w:spacing w:val="13"/>
          <w:sz w:val="24"/>
          <w:szCs w:val="24"/>
        </w:rPr>
        <w:t xml:space="preserve"> </w:t>
      </w:r>
      <w:r w:rsidRPr="007228A4">
        <w:rPr>
          <w:sz w:val="24"/>
          <w:szCs w:val="24"/>
        </w:rPr>
        <w:t>менее</w:t>
      </w:r>
      <w:r w:rsidRPr="007228A4">
        <w:rPr>
          <w:spacing w:val="13"/>
          <w:sz w:val="24"/>
          <w:szCs w:val="24"/>
        </w:rPr>
        <w:t xml:space="preserve"> </w:t>
      </w:r>
      <w:r w:rsidRPr="007228A4">
        <w:rPr>
          <w:sz w:val="24"/>
          <w:szCs w:val="24"/>
        </w:rPr>
        <w:t>трёх</w:t>
      </w:r>
      <w:r w:rsidRPr="007228A4">
        <w:rPr>
          <w:spacing w:val="15"/>
          <w:sz w:val="24"/>
          <w:szCs w:val="24"/>
        </w:rPr>
        <w:t xml:space="preserve"> </w:t>
      </w:r>
      <w:r w:rsidRPr="007228A4">
        <w:rPr>
          <w:sz w:val="24"/>
          <w:szCs w:val="24"/>
        </w:rPr>
        <w:t>по</w:t>
      </w:r>
      <w:r w:rsidRPr="007228A4">
        <w:rPr>
          <w:spacing w:val="12"/>
          <w:sz w:val="24"/>
          <w:szCs w:val="24"/>
        </w:rPr>
        <w:t xml:space="preserve"> </w:t>
      </w:r>
      <w:r w:rsidRPr="007228A4">
        <w:rPr>
          <w:sz w:val="24"/>
          <w:szCs w:val="24"/>
        </w:rPr>
        <w:t>выбору).</w:t>
      </w:r>
      <w:r w:rsidRPr="007228A4">
        <w:rPr>
          <w:spacing w:val="13"/>
          <w:sz w:val="24"/>
          <w:szCs w:val="24"/>
        </w:rPr>
        <w:t xml:space="preserve"> </w:t>
      </w:r>
      <w:r w:rsidRPr="007228A4">
        <w:rPr>
          <w:spacing w:val="-2"/>
          <w:sz w:val="24"/>
          <w:szCs w:val="24"/>
        </w:rPr>
        <w:t xml:space="preserve">Например, </w:t>
      </w:r>
      <w:r w:rsidRPr="007228A4">
        <w:rPr>
          <w:sz w:val="24"/>
          <w:szCs w:val="24"/>
        </w:rPr>
        <w:t>«Бессонница.</w:t>
      </w:r>
      <w:r w:rsidRPr="007228A4">
        <w:rPr>
          <w:spacing w:val="66"/>
          <w:w w:val="150"/>
          <w:sz w:val="24"/>
          <w:szCs w:val="24"/>
        </w:rPr>
        <w:t xml:space="preserve"> </w:t>
      </w:r>
      <w:r w:rsidRPr="007228A4">
        <w:rPr>
          <w:sz w:val="24"/>
          <w:szCs w:val="24"/>
        </w:rPr>
        <w:t>Гомер.</w:t>
      </w:r>
      <w:r w:rsidRPr="007228A4">
        <w:rPr>
          <w:spacing w:val="66"/>
          <w:w w:val="150"/>
          <w:sz w:val="24"/>
          <w:szCs w:val="24"/>
        </w:rPr>
        <w:t xml:space="preserve"> </w:t>
      </w:r>
      <w:r w:rsidRPr="007228A4">
        <w:rPr>
          <w:sz w:val="24"/>
          <w:szCs w:val="24"/>
        </w:rPr>
        <w:t>Тугие</w:t>
      </w:r>
      <w:r w:rsidRPr="007228A4">
        <w:rPr>
          <w:spacing w:val="68"/>
          <w:w w:val="150"/>
          <w:sz w:val="24"/>
          <w:szCs w:val="24"/>
        </w:rPr>
        <w:t xml:space="preserve"> </w:t>
      </w:r>
      <w:r w:rsidRPr="007228A4">
        <w:rPr>
          <w:sz w:val="24"/>
          <w:szCs w:val="24"/>
        </w:rPr>
        <w:t>паруса…»,</w:t>
      </w:r>
      <w:r w:rsidRPr="007228A4">
        <w:rPr>
          <w:spacing w:val="73"/>
          <w:w w:val="150"/>
          <w:sz w:val="24"/>
          <w:szCs w:val="24"/>
        </w:rPr>
        <w:t xml:space="preserve"> </w:t>
      </w:r>
      <w:r w:rsidRPr="007228A4">
        <w:rPr>
          <w:sz w:val="24"/>
          <w:szCs w:val="24"/>
        </w:rPr>
        <w:t>«За</w:t>
      </w:r>
      <w:r w:rsidRPr="007228A4">
        <w:rPr>
          <w:spacing w:val="70"/>
          <w:w w:val="150"/>
          <w:sz w:val="24"/>
          <w:szCs w:val="24"/>
        </w:rPr>
        <w:t xml:space="preserve"> </w:t>
      </w:r>
      <w:r w:rsidRPr="007228A4">
        <w:rPr>
          <w:sz w:val="24"/>
          <w:szCs w:val="24"/>
        </w:rPr>
        <w:t>гремучую</w:t>
      </w:r>
      <w:r w:rsidRPr="007228A4">
        <w:rPr>
          <w:spacing w:val="69"/>
          <w:w w:val="150"/>
          <w:sz w:val="24"/>
          <w:szCs w:val="24"/>
        </w:rPr>
        <w:t xml:space="preserve"> </w:t>
      </w:r>
      <w:r w:rsidRPr="007228A4">
        <w:rPr>
          <w:sz w:val="24"/>
          <w:szCs w:val="24"/>
        </w:rPr>
        <w:t>доблесть</w:t>
      </w:r>
      <w:r w:rsidRPr="007228A4">
        <w:rPr>
          <w:spacing w:val="69"/>
          <w:w w:val="150"/>
          <w:sz w:val="24"/>
          <w:szCs w:val="24"/>
        </w:rPr>
        <w:t xml:space="preserve"> </w:t>
      </w:r>
      <w:r w:rsidRPr="007228A4">
        <w:rPr>
          <w:sz w:val="24"/>
          <w:szCs w:val="24"/>
        </w:rPr>
        <w:t>грядущих</w:t>
      </w:r>
      <w:r w:rsidRPr="007228A4">
        <w:rPr>
          <w:spacing w:val="72"/>
          <w:w w:val="150"/>
          <w:sz w:val="24"/>
          <w:szCs w:val="24"/>
        </w:rPr>
        <w:t xml:space="preserve"> </w:t>
      </w:r>
      <w:r w:rsidRPr="007228A4">
        <w:rPr>
          <w:spacing w:val="-2"/>
          <w:sz w:val="24"/>
          <w:szCs w:val="24"/>
        </w:rPr>
        <w:t xml:space="preserve">веков…», </w:t>
      </w:r>
      <w:r w:rsidRPr="007228A4">
        <w:rPr>
          <w:sz w:val="24"/>
          <w:szCs w:val="24"/>
        </w:rPr>
        <w:t>«Ленинград»,</w:t>
      </w:r>
      <w:r w:rsidRPr="007228A4">
        <w:rPr>
          <w:spacing w:val="-1"/>
          <w:sz w:val="24"/>
          <w:szCs w:val="24"/>
        </w:rPr>
        <w:t xml:space="preserve"> </w:t>
      </w:r>
      <w:r w:rsidRPr="007228A4">
        <w:rPr>
          <w:sz w:val="24"/>
          <w:szCs w:val="24"/>
        </w:rPr>
        <w:t>«Мы</w:t>
      </w:r>
      <w:r w:rsidRPr="007228A4">
        <w:rPr>
          <w:spacing w:val="-3"/>
          <w:sz w:val="24"/>
          <w:szCs w:val="24"/>
        </w:rPr>
        <w:t xml:space="preserve"> </w:t>
      </w:r>
      <w:r w:rsidRPr="007228A4">
        <w:rPr>
          <w:sz w:val="24"/>
          <w:szCs w:val="24"/>
        </w:rPr>
        <w:t>живём,</w:t>
      </w:r>
      <w:r w:rsidRPr="007228A4">
        <w:rPr>
          <w:spacing w:val="-2"/>
          <w:sz w:val="24"/>
          <w:szCs w:val="24"/>
        </w:rPr>
        <w:t xml:space="preserve"> </w:t>
      </w:r>
      <w:r w:rsidRPr="007228A4">
        <w:rPr>
          <w:sz w:val="24"/>
          <w:szCs w:val="24"/>
        </w:rPr>
        <w:t>под</w:t>
      </w:r>
      <w:r w:rsidRPr="007228A4">
        <w:rPr>
          <w:spacing w:val="-3"/>
          <w:sz w:val="24"/>
          <w:szCs w:val="24"/>
        </w:rPr>
        <w:t xml:space="preserve"> </w:t>
      </w:r>
      <w:r w:rsidRPr="007228A4">
        <w:rPr>
          <w:sz w:val="24"/>
          <w:szCs w:val="24"/>
        </w:rPr>
        <w:t>собою</w:t>
      </w:r>
      <w:r w:rsidRPr="007228A4">
        <w:rPr>
          <w:spacing w:val="-3"/>
          <w:sz w:val="24"/>
          <w:szCs w:val="24"/>
        </w:rPr>
        <w:t xml:space="preserve"> </w:t>
      </w:r>
      <w:r w:rsidRPr="007228A4">
        <w:rPr>
          <w:sz w:val="24"/>
          <w:szCs w:val="24"/>
        </w:rPr>
        <w:t>не</w:t>
      </w:r>
      <w:r w:rsidRPr="007228A4">
        <w:rPr>
          <w:spacing w:val="-3"/>
          <w:sz w:val="24"/>
          <w:szCs w:val="24"/>
        </w:rPr>
        <w:t xml:space="preserve"> </w:t>
      </w:r>
      <w:r w:rsidRPr="007228A4">
        <w:rPr>
          <w:sz w:val="24"/>
          <w:szCs w:val="24"/>
        </w:rPr>
        <w:t>чуя</w:t>
      </w:r>
      <w:r w:rsidRPr="007228A4">
        <w:rPr>
          <w:spacing w:val="-1"/>
          <w:sz w:val="24"/>
          <w:szCs w:val="24"/>
        </w:rPr>
        <w:t xml:space="preserve"> </w:t>
      </w:r>
      <w:r w:rsidRPr="007228A4">
        <w:rPr>
          <w:sz w:val="24"/>
          <w:szCs w:val="24"/>
        </w:rPr>
        <w:t>страны…»</w:t>
      </w:r>
      <w:r w:rsidRPr="007228A4">
        <w:rPr>
          <w:spacing w:val="-10"/>
          <w:sz w:val="24"/>
          <w:szCs w:val="24"/>
        </w:rPr>
        <w:t xml:space="preserve"> </w:t>
      </w:r>
      <w:r w:rsidRPr="007228A4">
        <w:rPr>
          <w:sz w:val="24"/>
          <w:szCs w:val="24"/>
        </w:rPr>
        <w:t>и</w:t>
      </w:r>
      <w:r w:rsidRPr="007228A4">
        <w:rPr>
          <w:spacing w:val="-2"/>
          <w:sz w:val="24"/>
          <w:szCs w:val="24"/>
        </w:rPr>
        <w:t xml:space="preserve"> другие.</w:t>
      </w:r>
    </w:p>
    <w:p w:rsidR="009924BB" w:rsidRPr="007228A4" w:rsidRDefault="009924BB" w:rsidP="007228A4">
      <w:pPr>
        <w:tabs>
          <w:tab w:val="left" w:pos="-567"/>
          <w:tab w:val="left" w:pos="1134"/>
          <w:tab w:val="left" w:pos="1751"/>
        </w:tabs>
        <w:spacing w:line="276" w:lineRule="auto"/>
        <w:ind w:left="-567" w:right="-568" w:firstLine="851"/>
        <w:rPr>
          <w:sz w:val="24"/>
          <w:szCs w:val="24"/>
        </w:rPr>
      </w:pPr>
      <w:r w:rsidRPr="007228A4">
        <w:rPr>
          <w:sz w:val="24"/>
          <w:szCs w:val="24"/>
        </w:rPr>
        <w:t>М.И.</w:t>
      </w:r>
      <w:r w:rsidRPr="007228A4">
        <w:rPr>
          <w:spacing w:val="69"/>
          <w:sz w:val="24"/>
          <w:szCs w:val="24"/>
        </w:rPr>
        <w:t xml:space="preserve"> </w:t>
      </w:r>
      <w:r w:rsidRPr="007228A4">
        <w:rPr>
          <w:sz w:val="24"/>
          <w:szCs w:val="24"/>
        </w:rPr>
        <w:t>Цветаева.</w:t>
      </w:r>
      <w:r w:rsidRPr="007228A4">
        <w:rPr>
          <w:spacing w:val="72"/>
          <w:sz w:val="24"/>
          <w:szCs w:val="24"/>
        </w:rPr>
        <w:t xml:space="preserve"> </w:t>
      </w:r>
      <w:r w:rsidRPr="007228A4">
        <w:rPr>
          <w:sz w:val="24"/>
          <w:szCs w:val="24"/>
        </w:rPr>
        <w:t>Стихотворения</w:t>
      </w:r>
      <w:r w:rsidRPr="007228A4">
        <w:rPr>
          <w:spacing w:val="73"/>
          <w:sz w:val="24"/>
          <w:szCs w:val="24"/>
        </w:rPr>
        <w:t xml:space="preserve"> </w:t>
      </w:r>
      <w:r w:rsidRPr="007228A4">
        <w:rPr>
          <w:sz w:val="24"/>
          <w:szCs w:val="24"/>
        </w:rPr>
        <w:t>(не</w:t>
      </w:r>
      <w:r w:rsidRPr="007228A4">
        <w:rPr>
          <w:spacing w:val="69"/>
          <w:sz w:val="24"/>
          <w:szCs w:val="24"/>
        </w:rPr>
        <w:t xml:space="preserve"> </w:t>
      </w:r>
      <w:r w:rsidRPr="007228A4">
        <w:rPr>
          <w:sz w:val="24"/>
          <w:szCs w:val="24"/>
        </w:rPr>
        <w:t>менее</w:t>
      </w:r>
      <w:r w:rsidRPr="007228A4">
        <w:rPr>
          <w:spacing w:val="71"/>
          <w:sz w:val="24"/>
          <w:szCs w:val="24"/>
        </w:rPr>
        <w:t xml:space="preserve"> </w:t>
      </w:r>
      <w:r w:rsidRPr="007228A4">
        <w:rPr>
          <w:sz w:val="24"/>
          <w:szCs w:val="24"/>
        </w:rPr>
        <w:t>трёх</w:t>
      </w:r>
      <w:r w:rsidRPr="007228A4">
        <w:rPr>
          <w:spacing w:val="75"/>
          <w:sz w:val="24"/>
          <w:szCs w:val="24"/>
        </w:rPr>
        <w:t xml:space="preserve"> </w:t>
      </w:r>
      <w:r w:rsidRPr="007228A4">
        <w:rPr>
          <w:sz w:val="24"/>
          <w:szCs w:val="24"/>
        </w:rPr>
        <w:t>по</w:t>
      </w:r>
      <w:r w:rsidRPr="007228A4">
        <w:rPr>
          <w:spacing w:val="72"/>
          <w:sz w:val="24"/>
          <w:szCs w:val="24"/>
        </w:rPr>
        <w:t xml:space="preserve"> </w:t>
      </w:r>
      <w:r w:rsidRPr="007228A4">
        <w:rPr>
          <w:sz w:val="24"/>
          <w:szCs w:val="24"/>
        </w:rPr>
        <w:t>выбору).</w:t>
      </w:r>
      <w:r w:rsidRPr="007228A4">
        <w:rPr>
          <w:spacing w:val="75"/>
          <w:sz w:val="24"/>
          <w:szCs w:val="24"/>
        </w:rPr>
        <w:t xml:space="preserve"> </w:t>
      </w:r>
      <w:r w:rsidRPr="007228A4">
        <w:rPr>
          <w:spacing w:val="-2"/>
          <w:sz w:val="24"/>
          <w:szCs w:val="24"/>
        </w:rPr>
        <w:t xml:space="preserve">Например, </w:t>
      </w:r>
      <w:r w:rsidRPr="007228A4">
        <w:rPr>
          <w:sz w:val="24"/>
          <w:szCs w:val="24"/>
        </w:rPr>
        <w:t>«Моим</w:t>
      </w:r>
      <w:r w:rsidRPr="007228A4">
        <w:rPr>
          <w:spacing w:val="40"/>
          <w:sz w:val="24"/>
          <w:szCs w:val="24"/>
        </w:rPr>
        <w:t xml:space="preserve">  </w:t>
      </w:r>
      <w:r w:rsidRPr="007228A4">
        <w:rPr>
          <w:sz w:val="24"/>
          <w:szCs w:val="24"/>
        </w:rPr>
        <w:t>стихам,</w:t>
      </w:r>
      <w:r w:rsidRPr="007228A4">
        <w:rPr>
          <w:spacing w:val="40"/>
          <w:sz w:val="24"/>
          <w:szCs w:val="24"/>
        </w:rPr>
        <w:t xml:space="preserve">  </w:t>
      </w:r>
      <w:r w:rsidRPr="007228A4">
        <w:rPr>
          <w:sz w:val="24"/>
          <w:szCs w:val="24"/>
        </w:rPr>
        <w:t>написанным</w:t>
      </w:r>
      <w:r w:rsidRPr="007228A4">
        <w:rPr>
          <w:spacing w:val="40"/>
          <w:sz w:val="24"/>
          <w:szCs w:val="24"/>
        </w:rPr>
        <w:t xml:space="preserve">  </w:t>
      </w:r>
      <w:r w:rsidRPr="007228A4">
        <w:rPr>
          <w:sz w:val="24"/>
          <w:szCs w:val="24"/>
        </w:rPr>
        <w:t>так</w:t>
      </w:r>
      <w:r w:rsidRPr="007228A4">
        <w:rPr>
          <w:spacing w:val="40"/>
          <w:sz w:val="24"/>
          <w:szCs w:val="24"/>
        </w:rPr>
        <w:t xml:space="preserve">  </w:t>
      </w:r>
      <w:r w:rsidRPr="007228A4">
        <w:rPr>
          <w:sz w:val="24"/>
          <w:szCs w:val="24"/>
        </w:rPr>
        <w:t>рано…»,</w:t>
      </w:r>
      <w:r w:rsidRPr="007228A4">
        <w:rPr>
          <w:spacing w:val="40"/>
          <w:sz w:val="24"/>
          <w:szCs w:val="24"/>
        </w:rPr>
        <w:t xml:space="preserve">  </w:t>
      </w:r>
      <w:r w:rsidRPr="007228A4">
        <w:rPr>
          <w:sz w:val="24"/>
          <w:szCs w:val="24"/>
        </w:rPr>
        <w:t>«Кто</w:t>
      </w:r>
      <w:r w:rsidRPr="007228A4">
        <w:rPr>
          <w:spacing w:val="40"/>
          <w:sz w:val="24"/>
          <w:szCs w:val="24"/>
        </w:rPr>
        <w:t xml:space="preserve">  </w:t>
      </w:r>
      <w:r w:rsidRPr="007228A4">
        <w:rPr>
          <w:sz w:val="24"/>
          <w:szCs w:val="24"/>
        </w:rPr>
        <w:t>создан</w:t>
      </w:r>
      <w:r w:rsidRPr="007228A4">
        <w:rPr>
          <w:spacing w:val="40"/>
          <w:sz w:val="24"/>
          <w:szCs w:val="24"/>
        </w:rPr>
        <w:t xml:space="preserve">  </w:t>
      </w:r>
      <w:r w:rsidRPr="007228A4">
        <w:rPr>
          <w:sz w:val="24"/>
          <w:szCs w:val="24"/>
        </w:rPr>
        <w:t>из</w:t>
      </w:r>
      <w:r w:rsidRPr="007228A4">
        <w:rPr>
          <w:spacing w:val="40"/>
          <w:sz w:val="24"/>
          <w:szCs w:val="24"/>
        </w:rPr>
        <w:t xml:space="preserve">  </w:t>
      </w:r>
      <w:r w:rsidRPr="007228A4">
        <w:rPr>
          <w:sz w:val="24"/>
          <w:szCs w:val="24"/>
        </w:rPr>
        <w:t>камня,</w:t>
      </w:r>
      <w:r w:rsidRPr="007228A4">
        <w:rPr>
          <w:spacing w:val="40"/>
          <w:sz w:val="24"/>
          <w:szCs w:val="24"/>
        </w:rPr>
        <w:t xml:space="preserve">  </w:t>
      </w:r>
      <w:r w:rsidRPr="007228A4">
        <w:rPr>
          <w:sz w:val="24"/>
          <w:szCs w:val="24"/>
        </w:rPr>
        <w:t>кто</w:t>
      </w:r>
      <w:r w:rsidRPr="007228A4">
        <w:rPr>
          <w:spacing w:val="40"/>
          <w:sz w:val="24"/>
          <w:szCs w:val="24"/>
        </w:rPr>
        <w:t xml:space="preserve">  </w:t>
      </w:r>
      <w:r w:rsidRPr="007228A4">
        <w:rPr>
          <w:sz w:val="24"/>
          <w:szCs w:val="24"/>
        </w:rPr>
        <w:t>создан</w:t>
      </w:r>
      <w:r w:rsidRPr="007228A4">
        <w:rPr>
          <w:spacing w:val="40"/>
          <w:sz w:val="24"/>
          <w:szCs w:val="24"/>
        </w:rPr>
        <w:t xml:space="preserve"> </w:t>
      </w:r>
      <w:r w:rsidRPr="007228A4">
        <w:rPr>
          <w:sz w:val="24"/>
          <w:szCs w:val="24"/>
        </w:rPr>
        <w:t>из</w:t>
      </w:r>
      <w:r w:rsidRPr="007228A4">
        <w:rPr>
          <w:spacing w:val="40"/>
          <w:sz w:val="24"/>
          <w:szCs w:val="24"/>
        </w:rPr>
        <w:t xml:space="preserve">  </w:t>
      </w:r>
      <w:r w:rsidRPr="007228A4">
        <w:rPr>
          <w:sz w:val="24"/>
          <w:szCs w:val="24"/>
        </w:rPr>
        <w:t>глины…»,</w:t>
      </w:r>
      <w:r w:rsidRPr="007228A4">
        <w:rPr>
          <w:spacing w:val="40"/>
          <w:sz w:val="24"/>
          <w:szCs w:val="24"/>
        </w:rPr>
        <w:t xml:space="preserve">  </w:t>
      </w:r>
      <w:r w:rsidRPr="007228A4">
        <w:rPr>
          <w:sz w:val="24"/>
          <w:szCs w:val="24"/>
        </w:rPr>
        <w:t>«Идёшь,</w:t>
      </w:r>
      <w:r w:rsidRPr="007228A4">
        <w:rPr>
          <w:spacing w:val="40"/>
          <w:sz w:val="24"/>
          <w:szCs w:val="24"/>
        </w:rPr>
        <w:t xml:space="preserve">  </w:t>
      </w:r>
      <w:r w:rsidRPr="007228A4">
        <w:rPr>
          <w:sz w:val="24"/>
          <w:szCs w:val="24"/>
        </w:rPr>
        <w:t>на</w:t>
      </w:r>
      <w:r w:rsidRPr="007228A4">
        <w:rPr>
          <w:spacing w:val="40"/>
          <w:sz w:val="24"/>
          <w:szCs w:val="24"/>
        </w:rPr>
        <w:t xml:space="preserve">  </w:t>
      </w:r>
      <w:r w:rsidRPr="007228A4">
        <w:rPr>
          <w:sz w:val="24"/>
          <w:szCs w:val="24"/>
        </w:rPr>
        <w:t>меня</w:t>
      </w:r>
      <w:r w:rsidRPr="007228A4">
        <w:rPr>
          <w:spacing w:val="40"/>
          <w:sz w:val="24"/>
          <w:szCs w:val="24"/>
        </w:rPr>
        <w:t xml:space="preserve">  </w:t>
      </w:r>
      <w:r w:rsidRPr="007228A4">
        <w:rPr>
          <w:sz w:val="24"/>
          <w:szCs w:val="24"/>
        </w:rPr>
        <w:t>похожий…»,</w:t>
      </w:r>
      <w:r w:rsidRPr="007228A4">
        <w:rPr>
          <w:spacing w:val="40"/>
          <w:sz w:val="24"/>
          <w:szCs w:val="24"/>
        </w:rPr>
        <w:t xml:space="preserve">  </w:t>
      </w:r>
      <w:r w:rsidRPr="007228A4">
        <w:rPr>
          <w:sz w:val="24"/>
          <w:szCs w:val="24"/>
        </w:rPr>
        <w:t>«Мне</w:t>
      </w:r>
      <w:r w:rsidRPr="007228A4">
        <w:rPr>
          <w:spacing w:val="40"/>
          <w:sz w:val="24"/>
          <w:szCs w:val="24"/>
        </w:rPr>
        <w:t xml:space="preserve">  </w:t>
      </w:r>
      <w:r w:rsidRPr="007228A4">
        <w:rPr>
          <w:sz w:val="24"/>
          <w:szCs w:val="24"/>
        </w:rPr>
        <w:t>нравится,</w:t>
      </w:r>
      <w:r w:rsidRPr="007228A4">
        <w:rPr>
          <w:spacing w:val="40"/>
          <w:sz w:val="24"/>
          <w:szCs w:val="24"/>
        </w:rPr>
        <w:t xml:space="preserve">  </w:t>
      </w:r>
      <w:r w:rsidRPr="007228A4">
        <w:rPr>
          <w:sz w:val="24"/>
          <w:szCs w:val="24"/>
        </w:rPr>
        <w:t>что</w:t>
      </w:r>
      <w:r w:rsidRPr="007228A4">
        <w:rPr>
          <w:spacing w:val="40"/>
          <w:sz w:val="24"/>
          <w:szCs w:val="24"/>
        </w:rPr>
        <w:t xml:space="preserve">  </w:t>
      </w:r>
      <w:r w:rsidRPr="007228A4">
        <w:rPr>
          <w:sz w:val="24"/>
          <w:szCs w:val="24"/>
        </w:rPr>
        <w:t>вы</w:t>
      </w:r>
      <w:r w:rsidRPr="007228A4">
        <w:rPr>
          <w:spacing w:val="40"/>
          <w:sz w:val="24"/>
          <w:szCs w:val="24"/>
        </w:rPr>
        <w:t xml:space="preserve">  </w:t>
      </w:r>
      <w:r w:rsidRPr="007228A4">
        <w:rPr>
          <w:sz w:val="24"/>
          <w:szCs w:val="24"/>
        </w:rPr>
        <w:t>больны не</w:t>
      </w:r>
      <w:r w:rsidRPr="007228A4">
        <w:rPr>
          <w:spacing w:val="40"/>
          <w:sz w:val="24"/>
          <w:szCs w:val="24"/>
        </w:rPr>
        <w:t xml:space="preserve"> </w:t>
      </w:r>
      <w:r w:rsidRPr="007228A4">
        <w:rPr>
          <w:sz w:val="24"/>
          <w:szCs w:val="24"/>
        </w:rPr>
        <w:t>мной…»,</w:t>
      </w:r>
      <w:r w:rsidRPr="007228A4">
        <w:rPr>
          <w:spacing w:val="61"/>
          <w:sz w:val="24"/>
          <w:szCs w:val="24"/>
        </w:rPr>
        <w:t xml:space="preserve"> </w:t>
      </w:r>
      <w:r w:rsidRPr="007228A4">
        <w:rPr>
          <w:sz w:val="24"/>
          <w:szCs w:val="24"/>
        </w:rPr>
        <w:t>«Тоска</w:t>
      </w:r>
      <w:r w:rsidRPr="007228A4">
        <w:rPr>
          <w:spacing w:val="40"/>
          <w:sz w:val="24"/>
          <w:szCs w:val="24"/>
        </w:rPr>
        <w:t xml:space="preserve"> </w:t>
      </w:r>
      <w:r w:rsidRPr="007228A4">
        <w:rPr>
          <w:sz w:val="24"/>
          <w:szCs w:val="24"/>
        </w:rPr>
        <w:t>по</w:t>
      </w:r>
      <w:r w:rsidRPr="007228A4">
        <w:rPr>
          <w:spacing w:val="40"/>
          <w:sz w:val="24"/>
          <w:szCs w:val="24"/>
        </w:rPr>
        <w:t xml:space="preserve"> </w:t>
      </w:r>
      <w:r w:rsidRPr="007228A4">
        <w:rPr>
          <w:sz w:val="24"/>
          <w:szCs w:val="24"/>
        </w:rPr>
        <w:t>родине!</w:t>
      </w:r>
      <w:r w:rsidRPr="007228A4">
        <w:rPr>
          <w:spacing w:val="40"/>
          <w:sz w:val="24"/>
          <w:szCs w:val="24"/>
        </w:rPr>
        <w:t xml:space="preserve"> </w:t>
      </w:r>
      <w:r w:rsidRPr="007228A4">
        <w:rPr>
          <w:sz w:val="24"/>
          <w:szCs w:val="24"/>
        </w:rPr>
        <w:t>Давно…»,</w:t>
      </w:r>
      <w:r w:rsidRPr="007228A4">
        <w:rPr>
          <w:spacing w:val="40"/>
          <w:sz w:val="24"/>
          <w:szCs w:val="24"/>
        </w:rPr>
        <w:t xml:space="preserve"> </w:t>
      </w:r>
      <w:r w:rsidRPr="007228A4">
        <w:rPr>
          <w:sz w:val="24"/>
          <w:szCs w:val="24"/>
        </w:rPr>
        <w:t>«Книги</w:t>
      </w:r>
      <w:r w:rsidRPr="007228A4">
        <w:rPr>
          <w:spacing w:val="40"/>
          <w:sz w:val="24"/>
          <w:szCs w:val="24"/>
        </w:rPr>
        <w:t xml:space="preserve"> </w:t>
      </w:r>
      <w:r w:rsidRPr="007228A4">
        <w:rPr>
          <w:sz w:val="24"/>
          <w:szCs w:val="24"/>
        </w:rPr>
        <w:t>в</w:t>
      </w:r>
      <w:r w:rsidRPr="007228A4">
        <w:rPr>
          <w:spacing w:val="40"/>
          <w:sz w:val="24"/>
          <w:szCs w:val="24"/>
        </w:rPr>
        <w:t xml:space="preserve"> </w:t>
      </w:r>
      <w:r w:rsidRPr="007228A4">
        <w:rPr>
          <w:sz w:val="24"/>
          <w:szCs w:val="24"/>
        </w:rPr>
        <w:t>красном</w:t>
      </w:r>
      <w:r w:rsidRPr="007228A4">
        <w:rPr>
          <w:spacing w:val="40"/>
          <w:sz w:val="24"/>
          <w:szCs w:val="24"/>
        </w:rPr>
        <w:t xml:space="preserve"> </w:t>
      </w:r>
      <w:r w:rsidRPr="007228A4">
        <w:rPr>
          <w:sz w:val="24"/>
          <w:szCs w:val="24"/>
        </w:rPr>
        <w:t>переплёте»,</w:t>
      </w:r>
      <w:r w:rsidRPr="007228A4">
        <w:rPr>
          <w:spacing w:val="61"/>
          <w:sz w:val="24"/>
          <w:szCs w:val="24"/>
        </w:rPr>
        <w:t xml:space="preserve"> </w:t>
      </w:r>
      <w:r w:rsidRPr="007228A4">
        <w:rPr>
          <w:sz w:val="24"/>
          <w:szCs w:val="24"/>
        </w:rPr>
        <w:t>«Бабушке», «Красною</w:t>
      </w:r>
      <w:r w:rsidRPr="007228A4">
        <w:rPr>
          <w:spacing w:val="-5"/>
          <w:sz w:val="24"/>
          <w:szCs w:val="24"/>
        </w:rPr>
        <w:t xml:space="preserve"> </w:t>
      </w:r>
      <w:r w:rsidRPr="007228A4">
        <w:rPr>
          <w:sz w:val="24"/>
          <w:szCs w:val="24"/>
        </w:rPr>
        <w:t>кистью…»</w:t>
      </w:r>
      <w:r w:rsidRPr="007228A4">
        <w:rPr>
          <w:spacing w:val="-9"/>
          <w:sz w:val="24"/>
          <w:szCs w:val="24"/>
        </w:rPr>
        <w:t xml:space="preserve"> </w:t>
      </w:r>
      <w:r w:rsidRPr="007228A4">
        <w:rPr>
          <w:sz w:val="24"/>
          <w:szCs w:val="24"/>
        </w:rPr>
        <w:t>(из</w:t>
      </w:r>
      <w:r w:rsidRPr="007228A4">
        <w:rPr>
          <w:spacing w:val="-2"/>
          <w:sz w:val="24"/>
          <w:szCs w:val="24"/>
        </w:rPr>
        <w:t xml:space="preserve"> </w:t>
      </w:r>
      <w:r w:rsidRPr="007228A4">
        <w:rPr>
          <w:sz w:val="24"/>
          <w:szCs w:val="24"/>
        </w:rPr>
        <w:t>цикла</w:t>
      </w:r>
      <w:r w:rsidRPr="007228A4">
        <w:rPr>
          <w:spacing w:val="-2"/>
          <w:sz w:val="24"/>
          <w:szCs w:val="24"/>
        </w:rPr>
        <w:t xml:space="preserve"> </w:t>
      </w:r>
      <w:r w:rsidRPr="007228A4">
        <w:rPr>
          <w:sz w:val="24"/>
          <w:szCs w:val="24"/>
        </w:rPr>
        <w:t>«Стихи</w:t>
      </w:r>
      <w:r w:rsidRPr="007228A4">
        <w:rPr>
          <w:spacing w:val="-3"/>
          <w:sz w:val="24"/>
          <w:szCs w:val="24"/>
        </w:rPr>
        <w:t xml:space="preserve"> </w:t>
      </w:r>
      <w:r w:rsidRPr="007228A4">
        <w:rPr>
          <w:sz w:val="24"/>
          <w:szCs w:val="24"/>
        </w:rPr>
        <w:t>о</w:t>
      </w:r>
      <w:r w:rsidRPr="007228A4">
        <w:rPr>
          <w:spacing w:val="-2"/>
          <w:sz w:val="24"/>
          <w:szCs w:val="24"/>
        </w:rPr>
        <w:t xml:space="preserve"> </w:t>
      </w:r>
      <w:r w:rsidRPr="007228A4">
        <w:rPr>
          <w:sz w:val="24"/>
          <w:szCs w:val="24"/>
        </w:rPr>
        <w:t>Москве»)</w:t>
      </w:r>
      <w:r w:rsidRPr="007228A4">
        <w:rPr>
          <w:spacing w:val="-2"/>
          <w:sz w:val="24"/>
          <w:szCs w:val="24"/>
        </w:rPr>
        <w:t xml:space="preserve"> </w:t>
      </w:r>
      <w:r w:rsidRPr="007228A4">
        <w:rPr>
          <w:sz w:val="24"/>
          <w:szCs w:val="24"/>
        </w:rPr>
        <w:t>и</w:t>
      </w:r>
      <w:r w:rsidRPr="007228A4">
        <w:rPr>
          <w:spacing w:val="-2"/>
          <w:sz w:val="24"/>
          <w:szCs w:val="24"/>
        </w:rPr>
        <w:t xml:space="preserve"> другие.</w:t>
      </w:r>
    </w:p>
    <w:p w:rsidR="009924BB" w:rsidRPr="007228A4" w:rsidRDefault="009924BB" w:rsidP="007228A4">
      <w:pPr>
        <w:tabs>
          <w:tab w:val="left" w:pos="-567"/>
          <w:tab w:val="left" w:pos="1134"/>
        </w:tabs>
        <w:spacing w:line="276" w:lineRule="auto"/>
        <w:ind w:left="-567" w:right="-568" w:firstLine="851"/>
        <w:rPr>
          <w:sz w:val="24"/>
          <w:szCs w:val="24"/>
        </w:rPr>
      </w:pPr>
      <w:r w:rsidRPr="007228A4">
        <w:rPr>
          <w:sz w:val="24"/>
          <w:szCs w:val="24"/>
        </w:rPr>
        <w:t>А.А.</w:t>
      </w:r>
      <w:r w:rsidRPr="007228A4">
        <w:rPr>
          <w:spacing w:val="67"/>
          <w:sz w:val="24"/>
          <w:szCs w:val="24"/>
        </w:rPr>
        <w:t xml:space="preserve"> </w:t>
      </w:r>
      <w:r w:rsidRPr="007228A4">
        <w:rPr>
          <w:sz w:val="24"/>
          <w:szCs w:val="24"/>
        </w:rPr>
        <w:t>Ахматова.</w:t>
      </w:r>
      <w:r w:rsidRPr="007228A4">
        <w:rPr>
          <w:spacing w:val="69"/>
          <w:sz w:val="24"/>
          <w:szCs w:val="24"/>
        </w:rPr>
        <w:t xml:space="preserve"> </w:t>
      </w:r>
      <w:r w:rsidRPr="007228A4">
        <w:rPr>
          <w:sz w:val="24"/>
          <w:szCs w:val="24"/>
        </w:rPr>
        <w:t>Стихотворения</w:t>
      </w:r>
      <w:r w:rsidRPr="007228A4">
        <w:rPr>
          <w:spacing w:val="69"/>
          <w:sz w:val="24"/>
          <w:szCs w:val="24"/>
        </w:rPr>
        <w:t xml:space="preserve"> </w:t>
      </w:r>
      <w:r w:rsidRPr="007228A4">
        <w:rPr>
          <w:sz w:val="24"/>
          <w:szCs w:val="24"/>
        </w:rPr>
        <w:t>(не</w:t>
      </w:r>
      <w:r w:rsidRPr="007228A4">
        <w:rPr>
          <w:spacing w:val="66"/>
          <w:sz w:val="24"/>
          <w:szCs w:val="24"/>
        </w:rPr>
        <w:t xml:space="preserve"> </w:t>
      </w:r>
      <w:r w:rsidRPr="007228A4">
        <w:rPr>
          <w:sz w:val="24"/>
          <w:szCs w:val="24"/>
        </w:rPr>
        <w:t>менее</w:t>
      </w:r>
      <w:r w:rsidRPr="007228A4">
        <w:rPr>
          <w:spacing w:val="68"/>
          <w:sz w:val="24"/>
          <w:szCs w:val="24"/>
        </w:rPr>
        <w:t xml:space="preserve"> </w:t>
      </w:r>
      <w:r w:rsidRPr="007228A4">
        <w:rPr>
          <w:sz w:val="24"/>
          <w:szCs w:val="24"/>
        </w:rPr>
        <w:t>трёх</w:t>
      </w:r>
      <w:r w:rsidRPr="007228A4">
        <w:rPr>
          <w:spacing w:val="71"/>
          <w:sz w:val="24"/>
          <w:szCs w:val="24"/>
        </w:rPr>
        <w:t xml:space="preserve"> </w:t>
      </w:r>
      <w:r w:rsidRPr="007228A4">
        <w:rPr>
          <w:sz w:val="24"/>
          <w:szCs w:val="24"/>
        </w:rPr>
        <w:t>по</w:t>
      </w:r>
      <w:r w:rsidRPr="007228A4">
        <w:rPr>
          <w:spacing w:val="69"/>
          <w:sz w:val="24"/>
          <w:szCs w:val="24"/>
        </w:rPr>
        <w:t xml:space="preserve"> </w:t>
      </w:r>
      <w:r w:rsidRPr="007228A4">
        <w:rPr>
          <w:sz w:val="24"/>
          <w:szCs w:val="24"/>
        </w:rPr>
        <w:t>выбору).</w:t>
      </w:r>
      <w:r w:rsidRPr="007228A4">
        <w:rPr>
          <w:spacing w:val="70"/>
          <w:sz w:val="24"/>
          <w:szCs w:val="24"/>
        </w:rPr>
        <w:t xml:space="preserve"> </w:t>
      </w:r>
      <w:r w:rsidRPr="007228A4">
        <w:rPr>
          <w:spacing w:val="-2"/>
          <w:sz w:val="24"/>
          <w:szCs w:val="24"/>
        </w:rPr>
        <w:t xml:space="preserve">Например, </w:t>
      </w:r>
      <w:r w:rsidRPr="007228A4">
        <w:rPr>
          <w:sz w:val="24"/>
          <w:szCs w:val="24"/>
        </w:rPr>
        <w:t>«Песня</w:t>
      </w:r>
      <w:r w:rsidRPr="007228A4">
        <w:rPr>
          <w:spacing w:val="-1"/>
          <w:sz w:val="24"/>
          <w:szCs w:val="24"/>
        </w:rPr>
        <w:t xml:space="preserve"> </w:t>
      </w:r>
      <w:r w:rsidRPr="007228A4">
        <w:rPr>
          <w:sz w:val="24"/>
          <w:szCs w:val="24"/>
        </w:rPr>
        <w:t>последней встречи», «Сжала</w:t>
      </w:r>
      <w:r w:rsidRPr="007228A4">
        <w:rPr>
          <w:spacing w:val="-2"/>
          <w:sz w:val="24"/>
          <w:szCs w:val="24"/>
        </w:rPr>
        <w:t xml:space="preserve"> </w:t>
      </w:r>
      <w:r w:rsidRPr="007228A4">
        <w:rPr>
          <w:sz w:val="24"/>
          <w:szCs w:val="24"/>
        </w:rPr>
        <w:t>руки под</w:t>
      </w:r>
      <w:r w:rsidRPr="007228A4">
        <w:rPr>
          <w:spacing w:val="-1"/>
          <w:sz w:val="24"/>
          <w:szCs w:val="24"/>
        </w:rPr>
        <w:t xml:space="preserve"> </w:t>
      </w:r>
      <w:r w:rsidRPr="007228A4">
        <w:rPr>
          <w:sz w:val="24"/>
          <w:szCs w:val="24"/>
        </w:rPr>
        <w:t>тёмной вуалью…», «Смуглый отрок бродил по</w:t>
      </w:r>
      <w:r w:rsidRPr="007228A4">
        <w:rPr>
          <w:spacing w:val="23"/>
          <w:sz w:val="24"/>
          <w:szCs w:val="24"/>
        </w:rPr>
        <w:t xml:space="preserve"> </w:t>
      </w:r>
      <w:r w:rsidRPr="007228A4">
        <w:rPr>
          <w:sz w:val="24"/>
          <w:szCs w:val="24"/>
        </w:rPr>
        <w:t>аллеям…»,</w:t>
      </w:r>
      <w:r w:rsidRPr="007228A4">
        <w:rPr>
          <w:spacing w:val="31"/>
          <w:sz w:val="24"/>
          <w:szCs w:val="24"/>
        </w:rPr>
        <w:t xml:space="preserve"> </w:t>
      </w:r>
      <w:r w:rsidRPr="007228A4">
        <w:rPr>
          <w:sz w:val="24"/>
          <w:szCs w:val="24"/>
        </w:rPr>
        <w:t>«Мне</w:t>
      </w:r>
      <w:r w:rsidRPr="007228A4">
        <w:rPr>
          <w:spacing w:val="23"/>
          <w:sz w:val="24"/>
          <w:szCs w:val="24"/>
        </w:rPr>
        <w:t xml:space="preserve"> </w:t>
      </w:r>
      <w:r w:rsidRPr="007228A4">
        <w:rPr>
          <w:sz w:val="24"/>
          <w:szCs w:val="24"/>
        </w:rPr>
        <w:t>голос</w:t>
      </w:r>
      <w:r w:rsidRPr="007228A4">
        <w:rPr>
          <w:spacing w:val="23"/>
          <w:sz w:val="24"/>
          <w:szCs w:val="24"/>
        </w:rPr>
        <w:t xml:space="preserve"> </w:t>
      </w:r>
      <w:r w:rsidRPr="007228A4">
        <w:rPr>
          <w:sz w:val="24"/>
          <w:szCs w:val="24"/>
        </w:rPr>
        <w:t>был.</w:t>
      </w:r>
      <w:r w:rsidRPr="007228A4">
        <w:rPr>
          <w:spacing w:val="24"/>
          <w:sz w:val="24"/>
          <w:szCs w:val="24"/>
        </w:rPr>
        <w:t xml:space="preserve"> </w:t>
      </w:r>
      <w:r w:rsidRPr="007228A4">
        <w:rPr>
          <w:sz w:val="24"/>
          <w:szCs w:val="24"/>
        </w:rPr>
        <w:t>Он</w:t>
      </w:r>
      <w:r w:rsidRPr="007228A4">
        <w:rPr>
          <w:spacing w:val="24"/>
          <w:sz w:val="24"/>
          <w:szCs w:val="24"/>
        </w:rPr>
        <w:t xml:space="preserve"> </w:t>
      </w:r>
      <w:r w:rsidRPr="007228A4">
        <w:rPr>
          <w:sz w:val="24"/>
          <w:szCs w:val="24"/>
        </w:rPr>
        <w:t>звал</w:t>
      </w:r>
      <w:r w:rsidRPr="007228A4">
        <w:rPr>
          <w:spacing w:val="28"/>
          <w:sz w:val="24"/>
          <w:szCs w:val="24"/>
        </w:rPr>
        <w:t xml:space="preserve"> </w:t>
      </w:r>
      <w:r w:rsidRPr="007228A4">
        <w:rPr>
          <w:sz w:val="24"/>
          <w:szCs w:val="24"/>
        </w:rPr>
        <w:t>утешно…»,</w:t>
      </w:r>
      <w:r w:rsidRPr="007228A4">
        <w:rPr>
          <w:spacing w:val="28"/>
          <w:sz w:val="24"/>
          <w:szCs w:val="24"/>
        </w:rPr>
        <w:t xml:space="preserve"> </w:t>
      </w:r>
      <w:r w:rsidRPr="007228A4">
        <w:rPr>
          <w:sz w:val="24"/>
          <w:szCs w:val="24"/>
        </w:rPr>
        <w:t>«Не</w:t>
      </w:r>
      <w:r w:rsidRPr="007228A4">
        <w:rPr>
          <w:spacing w:val="25"/>
          <w:sz w:val="24"/>
          <w:szCs w:val="24"/>
        </w:rPr>
        <w:t xml:space="preserve"> </w:t>
      </w:r>
      <w:r w:rsidRPr="007228A4">
        <w:rPr>
          <w:sz w:val="24"/>
          <w:szCs w:val="24"/>
        </w:rPr>
        <w:t>с</w:t>
      </w:r>
      <w:r w:rsidRPr="007228A4">
        <w:rPr>
          <w:spacing w:val="23"/>
          <w:sz w:val="24"/>
          <w:szCs w:val="24"/>
        </w:rPr>
        <w:t xml:space="preserve"> </w:t>
      </w:r>
      <w:r w:rsidRPr="007228A4">
        <w:rPr>
          <w:sz w:val="24"/>
          <w:szCs w:val="24"/>
        </w:rPr>
        <w:t>теми</w:t>
      </w:r>
      <w:r w:rsidRPr="007228A4">
        <w:rPr>
          <w:spacing w:val="25"/>
          <w:sz w:val="24"/>
          <w:szCs w:val="24"/>
        </w:rPr>
        <w:t xml:space="preserve"> </w:t>
      </w:r>
      <w:r w:rsidRPr="007228A4">
        <w:rPr>
          <w:sz w:val="24"/>
          <w:szCs w:val="24"/>
        </w:rPr>
        <w:t>я,</w:t>
      </w:r>
      <w:r w:rsidRPr="007228A4">
        <w:rPr>
          <w:spacing w:val="24"/>
          <w:sz w:val="24"/>
          <w:szCs w:val="24"/>
        </w:rPr>
        <w:t xml:space="preserve"> </w:t>
      </w:r>
      <w:r w:rsidRPr="007228A4">
        <w:rPr>
          <w:sz w:val="24"/>
          <w:szCs w:val="24"/>
        </w:rPr>
        <w:t>кто</w:t>
      </w:r>
      <w:r w:rsidRPr="007228A4">
        <w:rPr>
          <w:spacing w:val="24"/>
          <w:sz w:val="24"/>
          <w:szCs w:val="24"/>
        </w:rPr>
        <w:t xml:space="preserve"> </w:t>
      </w:r>
      <w:r w:rsidRPr="007228A4">
        <w:rPr>
          <w:sz w:val="24"/>
          <w:szCs w:val="24"/>
        </w:rPr>
        <w:t>бросил</w:t>
      </w:r>
      <w:r w:rsidRPr="007228A4">
        <w:rPr>
          <w:spacing w:val="24"/>
          <w:sz w:val="24"/>
          <w:szCs w:val="24"/>
        </w:rPr>
        <w:t xml:space="preserve"> </w:t>
      </w:r>
      <w:r w:rsidRPr="007228A4">
        <w:rPr>
          <w:spacing w:val="-2"/>
          <w:sz w:val="24"/>
          <w:szCs w:val="24"/>
        </w:rPr>
        <w:t xml:space="preserve">землю...», </w:t>
      </w:r>
      <w:r w:rsidRPr="007228A4">
        <w:rPr>
          <w:sz w:val="24"/>
          <w:szCs w:val="24"/>
        </w:rPr>
        <w:t>«Мужество»,</w:t>
      </w:r>
      <w:r w:rsidRPr="007228A4">
        <w:rPr>
          <w:spacing w:val="-2"/>
          <w:sz w:val="24"/>
          <w:szCs w:val="24"/>
        </w:rPr>
        <w:t xml:space="preserve"> </w:t>
      </w:r>
      <w:r w:rsidRPr="007228A4">
        <w:rPr>
          <w:sz w:val="24"/>
          <w:szCs w:val="24"/>
        </w:rPr>
        <w:t>«Приморский</w:t>
      </w:r>
      <w:r w:rsidRPr="007228A4">
        <w:rPr>
          <w:spacing w:val="-5"/>
          <w:sz w:val="24"/>
          <w:szCs w:val="24"/>
        </w:rPr>
        <w:t xml:space="preserve"> </w:t>
      </w:r>
      <w:r w:rsidRPr="007228A4">
        <w:rPr>
          <w:sz w:val="24"/>
          <w:szCs w:val="24"/>
        </w:rPr>
        <w:t>сонет»,</w:t>
      </w:r>
      <w:r w:rsidRPr="007228A4">
        <w:rPr>
          <w:spacing w:val="-2"/>
          <w:sz w:val="24"/>
          <w:szCs w:val="24"/>
        </w:rPr>
        <w:t xml:space="preserve"> </w:t>
      </w:r>
      <w:r w:rsidRPr="007228A4">
        <w:rPr>
          <w:sz w:val="24"/>
          <w:szCs w:val="24"/>
        </w:rPr>
        <w:t>«Родная</w:t>
      </w:r>
      <w:r w:rsidRPr="007228A4">
        <w:rPr>
          <w:spacing w:val="-5"/>
          <w:sz w:val="24"/>
          <w:szCs w:val="24"/>
        </w:rPr>
        <w:t xml:space="preserve"> </w:t>
      </w:r>
      <w:r w:rsidRPr="007228A4">
        <w:rPr>
          <w:sz w:val="24"/>
          <w:szCs w:val="24"/>
        </w:rPr>
        <w:t>земля»</w:t>
      </w:r>
      <w:r w:rsidRPr="007228A4">
        <w:rPr>
          <w:spacing w:val="-13"/>
          <w:sz w:val="24"/>
          <w:szCs w:val="24"/>
        </w:rPr>
        <w:t xml:space="preserve"> </w:t>
      </w:r>
      <w:r w:rsidRPr="007228A4">
        <w:rPr>
          <w:sz w:val="24"/>
          <w:szCs w:val="24"/>
        </w:rPr>
        <w:t>и</w:t>
      </w:r>
      <w:r w:rsidRPr="007228A4">
        <w:rPr>
          <w:spacing w:val="2"/>
          <w:sz w:val="24"/>
          <w:szCs w:val="24"/>
        </w:rPr>
        <w:t xml:space="preserve"> </w:t>
      </w:r>
      <w:r w:rsidRPr="007228A4">
        <w:rPr>
          <w:spacing w:val="-2"/>
          <w:sz w:val="24"/>
          <w:szCs w:val="24"/>
        </w:rPr>
        <w:t xml:space="preserve">другие. </w:t>
      </w:r>
      <w:r w:rsidRPr="007228A4">
        <w:rPr>
          <w:sz w:val="24"/>
          <w:szCs w:val="24"/>
        </w:rPr>
        <w:t>Поэма</w:t>
      </w:r>
      <w:r w:rsidRPr="007228A4">
        <w:rPr>
          <w:spacing w:val="2"/>
          <w:sz w:val="24"/>
          <w:szCs w:val="24"/>
        </w:rPr>
        <w:t xml:space="preserve"> </w:t>
      </w:r>
      <w:r w:rsidRPr="007228A4">
        <w:rPr>
          <w:spacing w:val="-2"/>
          <w:sz w:val="24"/>
          <w:szCs w:val="24"/>
        </w:rPr>
        <w:t xml:space="preserve">«Реквием». </w:t>
      </w:r>
      <w:r w:rsidRPr="007228A4">
        <w:rPr>
          <w:sz w:val="24"/>
          <w:szCs w:val="24"/>
        </w:rPr>
        <w:t>Н.А.</w:t>
      </w:r>
      <w:r w:rsidRPr="007228A4">
        <w:rPr>
          <w:spacing w:val="-6"/>
          <w:sz w:val="24"/>
          <w:szCs w:val="24"/>
        </w:rPr>
        <w:t xml:space="preserve"> </w:t>
      </w:r>
      <w:r w:rsidRPr="007228A4">
        <w:rPr>
          <w:sz w:val="24"/>
          <w:szCs w:val="24"/>
        </w:rPr>
        <w:t>Островский.</w:t>
      </w:r>
      <w:r w:rsidRPr="007228A4">
        <w:rPr>
          <w:spacing w:val="-4"/>
          <w:sz w:val="24"/>
          <w:szCs w:val="24"/>
        </w:rPr>
        <w:t xml:space="preserve"> </w:t>
      </w:r>
      <w:r w:rsidRPr="007228A4">
        <w:rPr>
          <w:sz w:val="24"/>
          <w:szCs w:val="24"/>
        </w:rPr>
        <w:t>Роман</w:t>
      </w:r>
      <w:r w:rsidRPr="007228A4">
        <w:rPr>
          <w:spacing w:val="1"/>
          <w:sz w:val="24"/>
          <w:szCs w:val="24"/>
        </w:rPr>
        <w:t xml:space="preserve"> </w:t>
      </w:r>
      <w:r w:rsidRPr="007228A4">
        <w:rPr>
          <w:sz w:val="24"/>
          <w:szCs w:val="24"/>
        </w:rPr>
        <w:t>«Как</w:t>
      </w:r>
      <w:r w:rsidRPr="007228A4">
        <w:rPr>
          <w:spacing w:val="-3"/>
          <w:sz w:val="24"/>
          <w:szCs w:val="24"/>
        </w:rPr>
        <w:t xml:space="preserve"> </w:t>
      </w:r>
      <w:r w:rsidRPr="007228A4">
        <w:rPr>
          <w:sz w:val="24"/>
          <w:szCs w:val="24"/>
        </w:rPr>
        <w:t>закалялась</w:t>
      </w:r>
      <w:r w:rsidRPr="007228A4">
        <w:rPr>
          <w:spacing w:val="-4"/>
          <w:sz w:val="24"/>
          <w:szCs w:val="24"/>
        </w:rPr>
        <w:t xml:space="preserve"> </w:t>
      </w:r>
      <w:r w:rsidRPr="007228A4">
        <w:rPr>
          <w:sz w:val="24"/>
          <w:szCs w:val="24"/>
        </w:rPr>
        <w:t>сталь»</w:t>
      </w:r>
      <w:r w:rsidRPr="007228A4">
        <w:rPr>
          <w:spacing w:val="-6"/>
          <w:sz w:val="24"/>
          <w:szCs w:val="24"/>
        </w:rPr>
        <w:t xml:space="preserve"> </w:t>
      </w:r>
      <w:r w:rsidRPr="007228A4">
        <w:rPr>
          <w:sz w:val="24"/>
          <w:szCs w:val="24"/>
        </w:rPr>
        <w:t>(избранные</w:t>
      </w:r>
      <w:r w:rsidRPr="007228A4">
        <w:rPr>
          <w:spacing w:val="-5"/>
          <w:sz w:val="24"/>
          <w:szCs w:val="24"/>
        </w:rPr>
        <w:t xml:space="preserve"> </w:t>
      </w:r>
      <w:r w:rsidRPr="007228A4">
        <w:rPr>
          <w:spacing w:val="-2"/>
          <w:sz w:val="24"/>
          <w:szCs w:val="24"/>
        </w:rPr>
        <w:t>главы).</w:t>
      </w:r>
    </w:p>
    <w:p w:rsidR="009924BB" w:rsidRPr="007228A4" w:rsidRDefault="009924BB" w:rsidP="007228A4">
      <w:pPr>
        <w:tabs>
          <w:tab w:val="left" w:pos="-567"/>
          <w:tab w:val="left" w:pos="1134"/>
        </w:tabs>
        <w:spacing w:line="276" w:lineRule="auto"/>
        <w:ind w:left="-567" w:right="-568" w:firstLine="851"/>
        <w:rPr>
          <w:sz w:val="24"/>
          <w:szCs w:val="24"/>
        </w:rPr>
      </w:pPr>
      <w:r w:rsidRPr="007228A4">
        <w:rPr>
          <w:sz w:val="24"/>
          <w:szCs w:val="24"/>
        </w:rPr>
        <w:t>М.А.</w:t>
      </w:r>
      <w:r w:rsidRPr="007228A4">
        <w:rPr>
          <w:spacing w:val="-4"/>
          <w:sz w:val="24"/>
          <w:szCs w:val="24"/>
        </w:rPr>
        <w:t xml:space="preserve"> </w:t>
      </w:r>
      <w:r w:rsidRPr="007228A4">
        <w:rPr>
          <w:sz w:val="24"/>
          <w:szCs w:val="24"/>
        </w:rPr>
        <w:t>Шолохов.</w:t>
      </w:r>
      <w:r w:rsidRPr="007228A4">
        <w:rPr>
          <w:spacing w:val="-2"/>
          <w:sz w:val="24"/>
          <w:szCs w:val="24"/>
        </w:rPr>
        <w:t xml:space="preserve"> </w:t>
      </w:r>
      <w:r w:rsidRPr="007228A4">
        <w:rPr>
          <w:sz w:val="24"/>
          <w:szCs w:val="24"/>
        </w:rPr>
        <w:t>Роман-эпопея «Тихий</w:t>
      </w:r>
      <w:r w:rsidRPr="007228A4">
        <w:rPr>
          <w:spacing w:val="-4"/>
          <w:sz w:val="24"/>
          <w:szCs w:val="24"/>
        </w:rPr>
        <w:t xml:space="preserve"> </w:t>
      </w:r>
      <w:r w:rsidRPr="007228A4">
        <w:rPr>
          <w:sz w:val="24"/>
          <w:szCs w:val="24"/>
        </w:rPr>
        <w:t>Дон»</w:t>
      </w:r>
      <w:r w:rsidRPr="007228A4">
        <w:rPr>
          <w:spacing w:val="-10"/>
          <w:sz w:val="24"/>
          <w:szCs w:val="24"/>
        </w:rPr>
        <w:t xml:space="preserve"> </w:t>
      </w:r>
      <w:r w:rsidRPr="007228A4">
        <w:rPr>
          <w:sz w:val="24"/>
          <w:szCs w:val="24"/>
        </w:rPr>
        <w:t>(избранные</w:t>
      </w:r>
      <w:r w:rsidRPr="007228A4">
        <w:rPr>
          <w:spacing w:val="-3"/>
          <w:sz w:val="24"/>
          <w:szCs w:val="24"/>
        </w:rPr>
        <w:t xml:space="preserve"> </w:t>
      </w:r>
      <w:r w:rsidRPr="007228A4">
        <w:rPr>
          <w:spacing w:val="-2"/>
          <w:sz w:val="24"/>
          <w:szCs w:val="24"/>
        </w:rPr>
        <w:t>главы).</w:t>
      </w:r>
    </w:p>
    <w:p w:rsidR="009924BB" w:rsidRPr="007228A4" w:rsidRDefault="009924BB" w:rsidP="007228A4">
      <w:pPr>
        <w:tabs>
          <w:tab w:val="left" w:pos="-567"/>
          <w:tab w:val="left" w:pos="900"/>
          <w:tab w:val="left" w:pos="1134"/>
        </w:tabs>
        <w:spacing w:line="276" w:lineRule="auto"/>
        <w:ind w:left="-567" w:right="-568" w:firstLine="851"/>
        <w:rPr>
          <w:sz w:val="24"/>
          <w:szCs w:val="24"/>
        </w:rPr>
      </w:pPr>
      <w:r w:rsidRPr="007228A4">
        <w:rPr>
          <w:sz w:val="24"/>
          <w:szCs w:val="24"/>
        </w:rPr>
        <w:t>М.А.</w:t>
      </w:r>
      <w:r w:rsidRPr="007228A4">
        <w:rPr>
          <w:spacing w:val="53"/>
          <w:sz w:val="24"/>
          <w:szCs w:val="24"/>
        </w:rPr>
        <w:t xml:space="preserve"> </w:t>
      </w:r>
      <w:r w:rsidRPr="007228A4">
        <w:rPr>
          <w:sz w:val="24"/>
          <w:szCs w:val="24"/>
        </w:rPr>
        <w:t>Булгаков.</w:t>
      </w:r>
      <w:r w:rsidRPr="007228A4">
        <w:rPr>
          <w:spacing w:val="55"/>
          <w:sz w:val="24"/>
          <w:szCs w:val="24"/>
        </w:rPr>
        <w:t xml:space="preserve"> </w:t>
      </w:r>
      <w:r w:rsidRPr="007228A4">
        <w:rPr>
          <w:sz w:val="24"/>
          <w:szCs w:val="24"/>
        </w:rPr>
        <w:t>Романы</w:t>
      </w:r>
      <w:r w:rsidRPr="007228A4">
        <w:rPr>
          <w:spacing w:val="59"/>
          <w:sz w:val="24"/>
          <w:szCs w:val="24"/>
        </w:rPr>
        <w:t xml:space="preserve"> </w:t>
      </w:r>
      <w:r w:rsidRPr="007228A4">
        <w:rPr>
          <w:sz w:val="24"/>
          <w:szCs w:val="24"/>
        </w:rPr>
        <w:t>«Белая</w:t>
      </w:r>
      <w:r w:rsidRPr="007228A4">
        <w:rPr>
          <w:spacing w:val="55"/>
          <w:sz w:val="24"/>
          <w:szCs w:val="24"/>
        </w:rPr>
        <w:t xml:space="preserve"> </w:t>
      </w:r>
      <w:r w:rsidRPr="007228A4">
        <w:rPr>
          <w:sz w:val="24"/>
          <w:szCs w:val="24"/>
        </w:rPr>
        <w:t>гвардия»,</w:t>
      </w:r>
      <w:r w:rsidRPr="007228A4">
        <w:rPr>
          <w:spacing w:val="60"/>
          <w:sz w:val="24"/>
          <w:szCs w:val="24"/>
        </w:rPr>
        <w:t xml:space="preserve"> </w:t>
      </w:r>
      <w:r w:rsidRPr="007228A4">
        <w:rPr>
          <w:sz w:val="24"/>
          <w:szCs w:val="24"/>
        </w:rPr>
        <w:t>«Мастер</w:t>
      </w:r>
      <w:r w:rsidRPr="007228A4">
        <w:rPr>
          <w:spacing w:val="55"/>
          <w:sz w:val="24"/>
          <w:szCs w:val="24"/>
        </w:rPr>
        <w:t xml:space="preserve"> </w:t>
      </w:r>
      <w:r w:rsidRPr="007228A4">
        <w:rPr>
          <w:sz w:val="24"/>
          <w:szCs w:val="24"/>
        </w:rPr>
        <w:t>и</w:t>
      </w:r>
      <w:r w:rsidRPr="007228A4">
        <w:rPr>
          <w:spacing w:val="56"/>
          <w:sz w:val="24"/>
          <w:szCs w:val="24"/>
        </w:rPr>
        <w:t xml:space="preserve"> </w:t>
      </w:r>
      <w:r w:rsidRPr="007228A4">
        <w:rPr>
          <w:sz w:val="24"/>
          <w:szCs w:val="24"/>
        </w:rPr>
        <w:t>Маргарита»</w:t>
      </w:r>
      <w:r w:rsidRPr="007228A4">
        <w:rPr>
          <w:spacing w:val="49"/>
          <w:sz w:val="24"/>
          <w:szCs w:val="24"/>
        </w:rPr>
        <w:t xml:space="preserve"> </w:t>
      </w:r>
      <w:r w:rsidRPr="007228A4">
        <w:rPr>
          <w:spacing w:val="-2"/>
          <w:sz w:val="24"/>
          <w:szCs w:val="24"/>
        </w:rPr>
        <w:t>(один</w:t>
      </w:r>
    </w:p>
    <w:p w:rsidR="009924BB" w:rsidRPr="009924BB" w:rsidRDefault="009924BB" w:rsidP="007228A4">
      <w:pPr>
        <w:pStyle w:val="a3"/>
        <w:tabs>
          <w:tab w:val="left" w:pos="-567"/>
          <w:tab w:val="left" w:pos="1134"/>
        </w:tabs>
        <w:spacing w:line="276" w:lineRule="auto"/>
        <w:ind w:left="-567" w:right="-568" w:firstLine="851"/>
      </w:pPr>
      <w:r w:rsidRPr="009924BB">
        <w:t>роман</w:t>
      </w:r>
      <w:r w:rsidRPr="009924BB">
        <w:rPr>
          <w:spacing w:val="-1"/>
        </w:rPr>
        <w:t xml:space="preserve"> </w:t>
      </w:r>
      <w:r w:rsidRPr="009924BB">
        <w:t>по</w:t>
      </w:r>
      <w:r w:rsidRPr="009924BB">
        <w:rPr>
          <w:spacing w:val="-1"/>
        </w:rPr>
        <w:t xml:space="preserve"> </w:t>
      </w:r>
      <w:r w:rsidRPr="009924BB">
        <w:rPr>
          <w:spacing w:val="-2"/>
        </w:rPr>
        <w:t>выбору).</w:t>
      </w:r>
    </w:p>
    <w:p w:rsidR="009924BB" w:rsidRPr="007228A4" w:rsidRDefault="009924BB" w:rsidP="007228A4">
      <w:pPr>
        <w:tabs>
          <w:tab w:val="left" w:pos="-567"/>
          <w:tab w:val="left" w:pos="1134"/>
          <w:tab w:val="left" w:pos="1870"/>
        </w:tabs>
        <w:spacing w:line="276" w:lineRule="auto"/>
        <w:ind w:left="-567" w:right="-568" w:firstLine="851"/>
        <w:rPr>
          <w:sz w:val="24"/>
          <w:szCs w:val="24"/>
        </w:rPr>
      </w:pPr>
      <w:r w:rsidRPr="007228A4">
        <w:rPr>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9924BB" w:rsidRPr="007228A4" w:rsidRDefault="009924BB" w:rsidP="007228A4">
      <w:pPr>
        <w:tabs>
          <w:tab w:val="left" w:pos="-567"/>
          <w:tab w:val="left" w:pos="1134"/>
          <w:tab w:val="left" w:pos="1871"/>
        </w:tabs>
        <w:spacing w:line="276" w:lineRule="auto"/>
        <w:ind w:left="-567" w:right="-568" w:firstLine="851"/>
        <w:rPr>
          <w:sz w:val="24"/>
          <w:szCs w:val="24"/>
        </w:rPr>
      </w:pPr>
      <w:r w:rsidRPr="007228A4">
        <w:rPr>
          <w:sz w:val="24"/>
          <w:szCs w:val="24"/>
        </w:rPr>
        <w:t>А.Т.</w:t>
      </w:r>
      <w:r w:rsidRPr="007228A4">
        <w:rPr>
          <w:spacing w:val="13"/>
          <w:sz w:val="24"/>
          <w:szCs w:val="24"/>
        </w:rPr>
        <w:t xml:space="preserve"> </w:t>
      </w:r>
      <w:r w:rsidRPr="007228A4">
        <w:rPr>
          <w:sz w:val="24"/>
          <w:szCs w:val="24"/>
        </w:rPr>
        <w:t>Твардовский.</w:t>
      </w:r>
      <w:r w:rsidRPr="007228A4">
        <w:rPr>
          <w:spacing w:val="16"/>
          <w:sz w:val="24"/>
          <w:szCs w:val="24"/>
        </w:rPr>
        <w:t xml:space="preserve"> </w:t>
      </w:r>
      <w:r w:rsidRPr="007228A4">
        <w:rPr>
          <w:sz w:val="24"/>
          <w:szCs w:val="24"/>
        </w:rPr>
        <w:t>Стихотворения</w:t>
      </w:r>
      <w:r w:rsidRPr="007228A4">
        <w:rPr>
          <w:spacing w:val="16"/>
          <w:sz w:val="24"/>
          <w:szCs w:val="24"/>
        </w:rPr>
        <w:t xml:space="preserve"> </w:t>
      </w:r>
      <w:r w:rsidRPr="007228A4">
        <w:rPr>
          <w:sz w:val="24"/>
          <w:szCs w:val="24"/>
        </w:rPr>
        <w:t>(не</w:t>
      </w:r>
      <w:r w:rsidRPr="007228A4">
        <w:rPr>
          <w:spacing w:val="16"/>
          <w:sz w:val="24"/>
          <w:szCs w:val="24"/>
        </w:rPr>
        <w:t xml:space="preserve"> </w:t>
      </w:r>
      <w:r w:rsidRPr="007228A4">
        <w:rPr>
          <w:sz w:val="24"/>
          <w:szCs w:val="24"/>
        </w:rPr>
        <w:t>менее</w:t>
      </w:r>
      <w:r w:rsidRPr="007228A4">
        <w:rPr>
          <w:spacing w:val="15"/>
          <w:sz w:val="24"/>
          <w:szCs w:val="24"/>
        </w:rPr>
        <w:t xml:space="preserve"> </w:t>
      </w:r>
      <w:r w:rsidRPr="007228A4">
        <w:rPr>
          <w:sz w:val="24"/>
          <w:szCs w:val="24"/>
        </w:rPr>
        <w:t>трёх</w:t>
      </w:r>
      <w:r w:rsidRPr="007228A4">
        <w:rPr>
          <w:spacing w:val="19"/>
          <w:sz w:val="24"/>
          <w:szCs w:val="24"/>
        </w:rPr>
        <w:t xml:space="preserve"> </w:t>
      </w:r>
      <w:r w:rsidRPr="007228A4">
        <w:rPr>
          <w:sz w:val="24"/>
          <w:szCs w:val="24"/>
        </w:rPr>
        <w:t>по</w:t>
      </w:r>
      <w:r w:rsidRPr="007228A4">
        <w:rPr>
          <w:spacing w:val="16"/>
          <w:sz w:val="24"/>
          <w:szCs w:val="24"/>
        </w:rPr>
        <w:t xml:space="preserve"> </w:t>
      </w:r>
      <w:r w:rsidRPr="007228A4">
        <w:rPr>
          <w:sz w:val="24"/>
          <w:szCs w:val="24"/>
        </w:rPr>
        <w:t>выбору).</w:t>
      </w:r>
      <w:r w:rsidRPr="007228A4">
        <w:rPr>
          <w:spacing w:val="16"/>
          <w:sz w:val="24"/>
          <w:szCs w:val="24"/>
        </w:rPr>
        <w:t xml:space="preserve"> </w:t>
      </w:r>
      <w:r w:rsidRPr="007228A4">
        <w:rPr>
          <w:spacing w:val="-2"/>
          <w:sz w:val="24"/>
          <w:szCs w:val="24"/>
        </w:rPr>
        <w:t xml:space="preserve">Например, </w:t>
      </w:r>
      <w:r w:rsidRPr="007228A4">
        <w:rPr>
          <w:sz w:val="24"/>
          <w:szCs w:val="24"/>
        </w:rPr>
        <w:t xml:space="preserve">«Вся суть в одном-единственном завете…», «Памяти матери» («В краю, куда их вывезли гуртом…»), «Я знаю, никакой моей вины…», «Дробится рваный цоколь монумента...» и </w:t>
      </w:r>
      <w:r w:rsidRPr="007228A4">
        <w:rPr>
          <w:spacing w:val="-2"/>
          <w:sz w:val="24"/>
          <w:szCs w:val="24"/>
        </w:rPr>
        <w:t>другие.</w:t>
      </w:r>
    </w:p>
    <w:p w:rsidR="009924BB" w:rsidRPr="007228A4" w:rsidRDefault="009924BB" w:rsidP="007228A4">
      <w:pPr>
        <w:tabs>
          <w:tab w:val="left" w:pos="-567"/>
          <w:tab w:val="left" w:pos="1134"/>
          <w:tab w:val="left" w:pos="1870"/>
          <w:tab w:val="left" w:pos="3166"/>
          <w:tab w:val="left" w:pos="4540"/>
          <w:tab w:val="left" w:pos="6399"/>
          <w:tab w:val="left" w:pos="8464"/>
        </w:tabs>
        <w:spacing w:line="276" w:lineRule="auto"/>
        <w:ind w:left="-567" w:right="-568" w:firstLine="851"/>
        <w:rPr>
          <w:sz w:val="24"/>
          <w:szCs w:val="24"/>
        </w:rPr>
      </w:pPr>
      <w:r w:rsidRPr="007228A4">
        <w:rPr>
          <w:sz w:val="24"/>
          <w:szCs w:val="24"/>
        </w:rPr>
        <w:t>Проза</w:t>
      </w:r>
      <w:r w:rsidRPr="007228A4">
        <w:rPr>
          <w:spacing w:val="80"/>
          <w:sz w:val="24"/>
          <w:szCs w:val="24"/>
        </w:rPr>
        <w:t xml:space="preserve"> </w:t>
      </w:r>
      <w:r w:rsidRPr="007228A4">
        <w:rPr>
          <w:sz w:val="24"/>
          <w:szCs w:val="24"/>
        </w:rPr>
        <w:t>о</w:t>
      </w:r>
      <w:r w:rsidRPr="007228A4">
        <w:rPr>
          <w:spacing w:val="80"/>
          <w:sz w:val="24"/>
          <w:szCs w:val="24"/>
        </w:rPr>
        <w:t xml:space="preserve"> </w:t>
      </w:r>
      <w:r w:rsidRPr="007228A4">
        <w:rPr>
          <w:sz w:val="24"/>
          <w:szCs w:val="24"/>
        </w:rPr>
        <w:t>Великой</w:t>
      </w:r>
      <w:r w:rsidRPr="007228A4">
        <w:rPr>
          <w:spacing w:val="80"/>
          <w:sz w:val="24"/>
          <w:szCs w:val="24"/>
        </w:rPr>
        <w:t xml:space="preserve"> </w:t>
      </w:r>
      <w:r w:rsidRPr="007228A4">
        <w:rPr>
          <w:sz w:val="24"/>
          <w:szCs w:val="24"/>
        </w:rPr>
        <w:t>Отечественной</w:t>
      </w:r>
      <w:r w:rsidRPr="007228A4">
        <w:rPr>
          <w:spacing w:val="80"/>
          <w:sz w:val="24"/>
          <w:szCs w:val="24"/>
        </w:rPr>
        <w:t xml:space="preserve"> </w:t>
      </w:r>
      <w:r w:rsidRPr="007228A4">
        <w:rPr>
          <w:sz w:val="24"/>
          <w:szCs w:val="24"/>
        </w:rPr>
        <w:t>войне</w:t>
      </w:r>
      <w:r w:rsidRPr="007228A4">
        <w:rPr>
          <w:spacing w:val="80"/>
          <w:sz w:val="24"/>
          <w:szCs w:val="24"/>
        </w:rPr>
        <w:t xml:space="preserve"> </w:t>
      </w:r>
      <w:r w:rsidRPr="007228A4">
        <w:rPr>
          <w:sz w:val="24"/>
          <w:szCs w:val="24"/>
        </w:rPr>
        <w:t>(по</w:t>
      </w:r>
      <w:r w:rsidRPr="007228A4">
        <w:rPr>
          <w:spacing w:val="80"/>
          <w:sz w:val="24"/>
          <w:szCs w:val="24"/>
        </w:rPr>
        <w:t xml:space="preserve"> </w:t>
      </w:r>
      <w:r w:rsidRPr="007228A4">
        <w:rPr>
          <w:sz w:val="24"/>
          <w:szCs w:val="24"/>
        </w:rPr>
        <w:t>одному</w:t>
      </w:r>
      <w:r w:rsidRPr="007228A4">
        <w:rPr>
          <w:spacing w:val="80"/>
          <w:sz w:val="24"/>
          <w:szCs w:val="24"/>
        </w:rPr>
        <w:t xml:space="preserve"> </w:t>
      </w:r>
      <w:r w:rsidRPr="007228A4">
        <w:rPr>
          <w:sz w:val="24"/>
          <w:szCs w:val="24"/>
        </w:rPr>
        <w:t>произведению</w:t>
      </w:r>
      <w:r w:rsidRPr="007228A4">
        <w:rPr>
          <w:spacing w:val="80"/>
          <w:sz w:val="24"/>
          <w:szCs w:val="24"/>
        </w:rPr>
        <w:t xml:space="preserve"> </w:t>
      </w:r>
      <w:r w:rsidRPr="007228A4">
        <w:rPr>
          <w:sz w:val="24"/>
          <w:szCs w:val="24"/>
        </w:rPr>
        <w:t>не</w:t>
      </w:r>
      <w:r w:rsidRPr="007228A4">
        <w:rPr>
          <w:spacing w:val="40"/>
          <w:sz w:val="24"/>
          <w:szCs w:val="24"/>
        </w:rPr>
        <w:t xml:space="preserve">  </w:t>
      </w:r>
      <w:r w:rsidRPr="007228A4">
        <w:rPr>
          <w:sz w:val="24"/>
          <w:szCs w:val="24"/>
        </w:rPr>
        <w:t>менее</w:t>
      </w:r>
      <w:r w:rsidRPr="007228A4">
        <w:rPr>
          <w:spacing w:val="40"/>
          <w:sz w:val="24"/>
          <w:szCs w:val="24"/>
        </w:rPr>
        <w:t xml:space="preserve">  </w:t>
      </w:r>
      <w:r w:rsidRPr="007228A4">
        <w:rPr>
          <w:sz w:val="24"/>
          <w:szCs w:val="24"/>
        </w:rPr>
        <w:t>чем</w:t>
      </w:r>
      <w:r w:rsidRPr="007228A4">
        <w:rPr>
          <w:spacing w:val="40"/>
          <w:sz w:val="24"/>
          <w:szCs w:val="24"/>
        </w:rPr>
        <w:t xml:space="preserve">  </w:t>
      </w:r>
      <w:r w:rsidRPr="007228A4">
        <w:rPr>
          <w:sz w:val="24"/>
          <w:szCs w:val="24"/>
        </w:rPr>
        <w:t>двух</w:t>
      </w:r>
      <w:r w:rsidRPr="007228A4">
        <w:rPr>
          <w:spacing w:val="40"/>
          <w:sz w:val="24"/>
          <w:szCs w:val="24"/>
        </w:rPr>
        <w:t xml:space="preserve">  </w:t>
      </w:r>
      <w:r w:rsidRPr="007228A4">
        <w:rPr>
          <w:sz w:val="24"/>
          <w:szCs w:val="24"/>
        </w:rPr>
        <w:t>писателей</w:t>
      </w:r>
      <w:r w:rsidRPr="007228A4">
        <w:rPr>
          <w:spacing w:val="40"/>
          <w:sz w:val="24"/>
          <w:szCs w:val="24"/>
        </w:rPr>
        <w:t xml:space="preserve">  </w:t>
      </w:r>
      <w:r w:rsidRPr="007228A4">
        <w:rPr>
          <w:sz w:val="24"/>
          <w:szCs w:val="24"/>
        </w:rPr>
        <w:t>по</w:t>
      </w:r>
      <w:r w:rsidRPr="007228A4">
        <w:rPr>
          <w:spacing w:val="40"/>
          <w:sz w:val="24"/>
          <w:szCs w:val="24"/>
        </w:rPr>
        <w:t xml:space="preserve">  </w:t>
      </w:r>
      <w:r w:rsidRPr="007228A4">
        <w:rPr>
          <w:sz w:val="24"/>
          <w:szCs w:val="24"/>
        </w:rPr>
        <w:t>выбору).</w:t>
      </w:r>
      <w:r w:rsidRPr="007228A4">
        <w:rPr>
          <w:spacing w:val="40"/>
          <w:sz w:val="24"/>
          <w:szCs w:val="24"/>
        </w:rPr>
        <w:t xml:space="preserve">  </w:t>
      </w:r>
      <w:r w:rsidRPr="007228A4">
        <w:rPr>
          <w:sz w:val="24"/>
          <w:szCs w:val="24"/>
        </w:rPr>
        <w:t>Например,</w:t>
      </w:r>
      <w:r w:rsidRPr="007228A4">
        <w:rPr>
          <w:spacing w:val="40"/>
          <w:sz w:val="24"/>
          <w:szCs w:val="24"/>
        </w:rPr>
        <w:t xml:space="preserve">  </w:t>
      </w:r>
      <w:r w:rsidRPr="007228A4">
        <w:rPr>
          <w:sz w:val="24"/>
          <w:szCs w:val="24"/>
        </w:rPr>
        <w:t>В.П.</w:t>
      </w:r>
      <w:r w:rsidRPr="007228A4">
        <w:rPr>
          <w:spacing w:val="40"/>
          <w:sz w:val="24"/>
          <w:szCs w:val="24"/>
        </w:rPr>
        <w:t xml:space="preserve">  </w:t>
      </w:r>
      <w:r w:rsidRPr="007228A4">
        <w:rPr>
          <w:sz w:val="24"/>
          <w:szCs w:val="24"/>
        </w:rPr>
        <w:t>Астафьев</w:t>
      </w:r>
      <w:r w:rsidRPr="007228A4">
        <w:rPr>
          <w:spacing w:val="40"/>
          <w:sz w:val="24"/>
          <w:szCs w:val="24"/>
        </w:rPr>
        <w:t xml:space="preserve">  </w:t>
      </w:r>
      <w:r w:rsidRPr="007228A4">
        <w:rPr>
          <w:sz w:val="24"/>
          <w:szCs w:val="24"/>
        </w:rPr>
        <w:t>«Пастух и пастушка»; В.О. Богомолов «В августе сорок четвёртого»; Ю.В. Бондарев «Горячий снег»;</w:t>
      </w:r>
      <w:r w:rsidRPr="007228A4">
        <w:rPr>
          <w:spacing w:val="80"/>
          <w:sz w:val="24"/>
          <w:szCs w:val="24"/>
        </w:rPr>
        <w:t xml:space="preserve">   </w:t>
      </w:r>
      <w:r w:rsidRPr="007228A4">
        <w:rPr>
          <w:sz w:val="24"/>
          <w:szCs w:val="24"/>
        </w:rPr>
        <w:t>В.В.</w:t>
      </w:r>
      <w:r w:rsidRPr="007228A4">
        <w:rPr>
          <w:spacing w:val="80"/>
          <w:sz w:val="24"/>
          <w:szCs w:val="24"/>
        </w:rPr>
        <w:t xml:space="preserve">   </w:t>
      </w:r>
      <w:r w:rsidRPr="007228A4">
        <w:rPr>
          <w:sz w:val="24"/>
          <w:szCs w:val="24"/>
        </w:rPr>
        <w:t>Быков</w:t>
      </w:r>
      <w:r w:rsidRPr="007228A4">
        <w:rPr>
          <w:spacing w:val="80"/>
          <w:sz w:val="24"/>
          <w:szCs w:val="24"/>
        </w:rPr>
        <w:t xml:space="preserve">   </w:t>
      </w:r>
      <w:r w:rsidRPr="007228A4">
        <w:rPr>
          <w:sz w:val="24"/>
          <w:szCs w:val="24"/>
        </w:rPr>
        <w:t>«Обелиск»,</w:t>
      </w:r>
      <w:r w:rsidRPr="007228A4">
        <w:rPr>
          <w:spacing w:val="80"/>
          <w:sz w:val="24"/>
          <w:szCs w:val="24"/>
        </w:rPr>
        <w:t xml:space="preserve">   </w:t>
      </w:r>
      <w:r w:rsidRPr="007228A4">
        <w:rPr>
          <w:sz w:val="24"/>
          <w:szCs w:val="24"/>
        </w:rPr>
        <w:t>«Сотников»,</w:t>
      </w:r>
      <w:r w:rsidRPr="007228A4">
        <w:rPr>
          <w:spacing w:val="80"/>
          <w:sz w:val="24"/>
          <w:szCs w:val="24"/>
        </w:rPr>
        <w:t xml:space="preserve">   </w:t>
      </w:r>
      <w:r w:rsidRPr="007228A4">
        <w:rPr>
          <w:sz w:val="24"/>
          <w:szCs w:val="24"/>
        </w:rPr>
        <w:t>«Альпийская</w:t>
      </w:r>
      <w:r w:rsidRPr="007228A4">
        <w:rPr>
          <w:spacing w:val="80"/>
          <w:sz w:val="24"/>
          <w:szCs w:val="24"/>
        </w:rPr>
        <w:t xml:space="preserve">   </w:t>
      </w:r>
      <w:r w:rsidRPr="007228A4">
        <w:rPr>
          <w:sz w:val="24"/>
          <w:szCs w:val="24"/>
        </w:rPr>
        <w:t xml:space="preserve">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w:t>
      </w:r>
      <w:r w:rsidRPr="007228A4">
        <w:rPr>
          <w:spacing w:val="-2"/>
          <w:sz w:val="24"/>
          <w:szCs w:val="24"/>
        </w:rPr>
        <w:t>номер</w:t>
      </w:r>
      <w:r w:rsidR="006D3DA2" w:rsidRPr="007228A4">
        <w:rPr>
          <w:sz w:val="24"/>
          <w:szCs w:val="24"/>
        </w:rPr>
        <w:t xml:space="preserve"> </w:t>
      </w:r>
      <w:r w:rsidRPr="007228A4">
        <w:rPr>
          <w:spacing w:val="-4"/>
          <w:sz w:val="24"/>
          <w:szCs w:val="24"/>
        </w:rPr>
        <w:t>два»;</w:t>
      </w:r>
      <w:r w:rsidR="006D3DA2" w:rsidRPr="007228A4">
        <w:rPr>
          <w:spacing w:val="-4"/>
          <w:sz w:val="24"/>
          <w:szCs w:val="24"/>
        </w:rPr>
        <w:t xml:space="preserve"> С.С.</w:t>
      </w:r>
      <w:r w:rsidR="006D3DA2" w:rsidRPr="007228A4">
        <w:rPr>
          <w:spacing w:val="-2"/>
          <w:sz w:val="24"/>
          <w:szCs w:val="24"/>
        </w:rPr>
        <w:t>Смирнов</w:t>
      </w:r>
      <w:r w:rsidR="006D3DA2" w:rsidRPr="007228A4">
        <w:rPr>
          <w:sz w:val="24"/>
          <w:szCs w:val="24"/>
        </w:rPr>
        <w:tab/>
      </w:r>
      <w:r w:rsidR="006D3DA2" w:rsidRPr="007228A4">
        <w:rPr>
          <w:spacing w:val="-2"/>
          <w:sz w:val="24"/>
          <w:szCs w:val="24"/>
        </w:rPr>
        <w:t>«Брестская</w:t>
      </w:r>
      <w:r w:rsidR="006D3DA2" w:rsidRPr="007228A4">
        <w:rPr>
          <w:sz w:val="24"/>
          <w:szCs w:val="24"/>
        </w:rPr>
        <w:t xml:space="preserve"> </w:t>
      </w:r>
      <w:r w:rsidR="006D3DA2" w:rsidRPr="007228A4">
        <w:rPr>
          <w:spacing w:val="-2"/>
          <w:sz w:val="24"/>
          <w:szCs w:val="24"/>
        </w:rPr>
        <w:t xml:space="preserve">крепость» </w:t>
      </w:r>
      <w:r w:rsidR="006D3DA2" w:rsidRPr="007228A4">
        <w:rPr>
          <w:sz w:val="24"/>
          <w:szCs w:val="24"/>
        </w:rPr>
        <w:t>и другие.</w:t>
      </w:r>
    </w:p>
    <w:p w:rsidR="009924BB" w:rsidRPr="007228A4" w:rsidRDefault="009924BB" w:rsidP="007228A4">
      <w:pPr>
        <w:tabs>
          <w:tab w:val="left" w:pos="-567"/>
          <w:tab w:val="left" w:pos="1134"/>
          <w:tab w:val="left" w:pos="1871"/>
        </w:tabs>
        <w:spacing w:line="276" w:lineRule="auto"/>
        <w:ind w:left="-567" w:right="-568" w:firstLine="851"/>
        <w:rPr>
          <w:sz w:val="24"/>
          <w:szCs w:val="24"/>
        </w:rPr>
      </w:pPr>
      <w:r w:rsidRPr="007228A4">
        <w:rPr>
          <w:sz w:val="24"/>
          <w:szCs w:val="24"/>
        </w:rPr>
        <w:lastRenderedPageBreak/>
        <w:t>А.А.</w:t>
      </w:r>
      <w:r w:rsidRPr="007228A4">
        <w:rPr>
          <w:spacing w:val="-3"/>
          <w:sz w:val="24"/>
          <w:szCs w:val="24"/>
        </w:rPr>
        <w:t xml:space="preserve"> </w:t>
      </w:r>
      <w:r w:rsidRPr="007228A4">
        <w:rPr>
          <w:sz w:val="24"/>
          <w:szCs w:val="24"/>
        </w:rPr>
        <w:t>Фадеев «Молодая</w:t>
      </w:r>
      <w:r w:rsidRPr="007228A4">
        <w:rPr>
          <w:spacing w:val="-2"/>
          <w:sz w:val="24"/>
          <w:szCs w:val="24"/>
        </w:rPr>
        <w:t xml:space="preserve"> гвардия».</w:t>
      </w:r>
    </w:p>
    <w:p w:rsidR="009924BB" w:rsidRPr="007228A4" w:rsidRDefault="009924BB" w:rsidP="007228A4">
      <w:pPr>
        <w:tabs>
          <w:tab w:val="left" w:pos="-567"/>
          <w:tab w:val="left" w:pos="1134"/>
          <w:tab w:val="left" w:pos="1870"/>
        </w:tabs>
        <w:spacing w:line="276" w:lineRule="auto"/>
        <w:ind w:left="-567" w:right="-568" w:firstLine="851"/>
        <w:rPr>
          <w:sz w:val="24"/>
          <w:szCs w:val="24"/>
        </w:rPr>
      </w:pPr>
      <w:r w:rsidRPr="007228A4">
        <w:rPr>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w:t>
      </w:r>
      <w:r w:rsidRPr="007228A4">
        <w:rPr>
          <w:spacing w:val="80"/>
          <w:sz w:val="24"/>
          <w:szCs w:val="24"/>
        </w:rPr>
        <w:t xml:space="preserve">   </w:t>
      </w:r>
      <w:r w:rsidRPr="007228A4">
        <w:rPr>
          <w:sz w:val="24"/>
          <w:szCs w:val="24"/>
        </w:rPr>
        <w:t>Ю.Д.</w:t>
      </w:r>
      <w:r w:rsidRPr="007228A4">
        <w:rPr>
          <w:spacing w:val="80"/>
          <w:sz w:val="24"/>
          <w:szCs w:val="24"/>
        </w:rPr>
        <w:t xml:space="preserve">   </w:t>
      </w:r>
      <w:r w:rsidRPr="007228A4">
        <w:rPr>
          <w:sz w:val="24"/>
          <w:szCs w:val="24"/>
        </w:rPr>
        <w:t>Левитанского,</w:t>
      </w:r>
      <w:r w:rsidRPr="007228A4">
        <w:rPr>
          <w:spacing w:val="80"/>
          <w:sz w:val="24"/>
          <w:szCs w:val="24"/>
        </w:rPr>
        <w:t xml:space="preserve">   </w:t>
      </w:r>
      <w:r w:rsidRPr="007228A4">
        <w:rPr>
          <w:sz w:val="24"/>
          <w:szCs w:val="24"/>
        </w:rPr>
        <w:t>С.С.</w:t>
      </w:r>
      <w:r w:rsidRPr="007228A4">
        <w:rPr>
          <w:spacing w:val="80"/>
          <w:sz w:val="24"/>
          <w:szCs w:val="24"/>
        </w:rPr>
        <w:t xml:space="preserve">   </w:t>
      </w:r>
      <w:r w:rsidRPr="007228A4">
        <w:rPr>
          <w:sz w:val="24"/>
          <w:szCs w:val="24"/>
        </w:rPr>
        <w:t>Орлова,</w:t>
      </w:r>
      <w:r w:rsidRPr="007228A4">
        <w:rPr>
          <w:spacing w:val="80"/>
          <w:sz w:val="24"/>
          <w:szCs w:val="24"/>
        </w:rPr>
        <w:t xml:space="preserve">   </w:t>
      </w:r>
      <w:r w:rsidRPr="007228A4">
        <w:rPr>
          <w:sz w:val="24"/>
          <w:szCs w:val="24"/>
        </w:rPr>
        <w:t>Д.С.</w:t>
      </w:r>
      <w:r w:rsidRPr="007228A4">
        <w:rPr>
          <w:spacing w:val="80"/>
          <w:sz w:val="24"/>
          <w:szCs w:val="24"/>
        </w:rPr>
        <w:t xml:space="preserve">   </w:t>
      </w:r>
      <w:r w:rsidRPr="007228A4">
        <w:rPr>
          <w:sz w:val="24"/>
          <w:szCs w:val="24"/>
        </w:rPr>
        <w:t>Самойлова,</w:t>
      </w:r>
      <w:r w:rsidRPr="007228A4">
        <w:rPr>
          <w:spacing w:val="80"/>
          <w:w w:val="150"/>
          <w:sz w:val="24"/>
          <w:szCs w:val="24"/>
        </w:rPr>
        <w:t xml:space="preserve"> </w:t>
      </w:r>
      <w:r w:rsidRPr="007228A4">
        <w:rPr>
          <w:sz w:val="24"/>
          <w:szCs w:val="24"/>
        </w:rPr>
        <w:t>К.М. Симонова, Б.А. Слуцкого и других.</w:t>
      </w:r>
    </w:p>
    <w:p w:rsidR="009924BB" w:rsidRPr="007228A4" w:rsidRDefault="009924BB" w:rsidP="007228A4">
      <w:pPr>
        <w:tabs>
          <w:tab w:val="left" w:pos="-567"/>
          <w:tab w:val="left" w:pos="1134"/>
          <w:tab w:val="left" w:pos="1870"/>
        </w:tabs>
        <w:spacing w:line="276" w:lineRule="auto"/>
        <w:ind w:left="-567" w:right="-568" w:firstLine="851"/>
        <w:rPr>
          <w:sz w:val="24"/>
          <w:szCs w:val="24"/>
        </w:rPr>
      </w:pPr>
      <w:r w:rsidRPr="007228A4">
        <w:rPr>
          <w:sz w:val="24"/>
          <w:szCs w:val="24"/>
        </w:rPr>
        <w:t>Драматургия о</w:t>
      </w:r>
      <w:r w:rsidRPr="007228A4">
        <w:rPr>
          <w:spacing w:val="-1"/>
          <w:sz w:val="24"/>
          <w:szCs w:val="24"/>
        </w:rPr>
        <w:t xml:space="preserve"> </w:t>
      </w:r>
      <w:r w:rsidRPr="007228A4">
        <w:rPr>
          <w:sz w:val="24"/>
          <w:szCs w:val="24"/>
        </w:rPr>
        <w:t>Великой Отечественной войне.</w:t>
      </w:r>
      <w:r w:rsidRPr="007228A4">
        <w:rPr>
          <w:spacing w:val="-1"/>
          <w:sz w:val="24"/>
          <w:szCs w:val="24"/>
        </w:rPr>
        <w:t xml:space="preserve"> </w:t>
      </w:r>
      <w:r w:rsidRPr="007228A4">
        <w:rPr>
          <w:sz w:val="24"/>
          <w:szCs w:val="24"/>
        </w:rPr>
        <w:t>Пьесы</w:t>
      </w:r>
      <w:r w:rsidRPr="007228A4">
        <w:rPr>
          <w:spacing w:val="-1"/>
          <w:sz w:val="24"/>
          <w:szCs w:val="24"/>
        </w:rPr>
        <w:t xml:space="preserve"> </w:t>
      </w:r>
      <w:r w:rsidRPr="007228A4">
        <w:rPr>
          <w:sz w:val="24"/>
          <w:szCs w:val="24"/>
        </w:rPr>
        <w:t>(одно произведение по выбору). Например, В.С. Розов «Вечно живые» и другие.</w:t>
      </w:r>
    </w:p>
    <w:p w:rsidR="009924BB" w:rsidRPr="007228A4" w:rsidRDefault="009924BB" w:rsidP="007228A4">
      <w:pPr>
        <w:tabs>
          <w:tab w:val="left" w:pos="-567"/>
          <w:tab w:val="left" w:pos="1134"/>
          <w:tab w:val="left" w:pos="1871"/>
        </w:tabs>
        <w:spacing w:line="276" w:lineRule="auto"/>
        <w:ind w:left="-567" w:right="-568" w:firstLine="851"/>
        <w:rPr>
          <w:sz w:val="24"/>
          <w:szCs w:val="24"/>
        </w:rPr>
      </w:pPr>
      <w:r w:rsidRPr="007228A4">
        <w:rPr>
          <w:sz w:val="24"/>
          <w:szCs w:val="24"/>
        </w:rPr>
        <w:t>Б.Л.</w:t>
      </w:r>
      <w:r w:rsidRPr="007228A4">
        <w:rPr>
          <w:spacing w:val="48"/>
          <w:sz w:val="24"/>
          <w:szCs w:val="24"/>
        </w:rPr>
        <w:t xml:space="preserve"> </w:t>
      </w:r>
      <w:r w:rsidRPr="007228A4">
        <w:rPr>
          <w:sz w:val="24"/>
          <w:szCs w:val="24"/>
        </w:rPr>
        <w:t>Пастернак.</w:t>
      </w:r>
      <w:r w:rsidRPr="007228A4">
        <w:rPr>
          <w:spacing w:val="50"/>
          <w:sz w:val="24"/>
          <w:szCs w:val="24"/>
        </w:rPr>
        <w:t xml:space="preserve"> </w:t>
      </w:r>
      <w:r w:rsidRPr="007228A4">
        <w:rPr>
          <w:sz w:val="24"/>
          <w:szCs w:val="24"/>
        </w:rPr>
        <w:t>Стихотворения</w:t>
      </w:r>
      <w:r w:rsidRPr="007228A4">
        <w:rPr>
          <w:spacing w:val="50"/>
          <w:sz w:val="24"/>
          <w:szCs w:val="24"/>
        </w:rPr>
        <w:t xml:space="preserve"> </w:t>
      </w:r>
      <w:r w:rsidRPr="007228A4">
        <w:rPr>
          <w:sz w:val="24"/>
          <w:szCs w:val="24"/>
        </w:rPr>
        <w:t>(не</w:t>
      </w:r>
      <w:r w:rsidRPr="007228A4">
        <w:rPr>
          <w:spacing w:val="50"/>
          <w:sz w:val="24"/>
          <w:szCs w:val="24"/>
        </w:rPr>
        <w:t xml:space="preserve"> </w:t>
      </w:r>
      <w:r w:rsidRPr="007228A4">
        <w:rPr>
          <w:sz w:val="24"/>
          <w:szCs w:val="24"/>
        </w:rPr>
        <w:t>менее</w:t>
      </w:r>
      <w:r w:rsidRPr="007228A4">
        <w:rPr>
          <w:spacing w:val="49"/>
          <w:sz w:val="24"/>
          <w:szCs w:val="24"/>
        </w:rPr>
        <w:t xml:space="preserve"> </w:t>
      </w:r>
      <w:r w:rsidRPr="007228A4">
        <w:rPr>
          <w:sz w:val="24"/>
          <w:szCs w:val="24"/>
        </w:rPr>
        <w:t>трёх</w:t>
      </w:r>
      <w:r w:rsidRPr="007228A4">
        <w:rPr>
          <w:spacing w:val="52"/>
          <w:sz w:val="24"/>
          <w:szCs w:val="24"/>
        </w:rPr>
        <w:t xml:space="preserve"> </w:t>
      </w:r>
      <w:r w:rsidRPr="007228A4">
        <w:rPr>
          <w:sz w:val="24"/>
          <w:szCs w:val="24"/>
        </w:rPr>
        <w:t>по</w:t>
      </w:r>
      <w:r w:rsidRPr="007228A4">
        <w:rPr>
          <w:spacing w:val="50"/>
          <w:sz w:val="24"/>
          <w:szCs w:val="24"/>
        </w:rPr>
        <w:t xml:space="preserve"> </w:t>
      </w:r>
      <w:r w:rsidRPr="007228A4">
        <w:rPr>
          <w:sz w:val="24"/>
          <w:szCs w:val="24"/>
        </w:rPr>
        <w:t>выбору).</w:t>
      </w:r>
      <w:r w:rsidRPr="007228A4">
        <w:rPr>
          <w:spacing w:val="52"/>
          <w:sz w:val="24"/>
          <w:szCs w:val="24"/>
        </w:rPr>
        <w:t xml:space="preserve"> </w:t>
      </w:r>
      <w:r w:rsidRPr="007228A4">
        <w:rPr>
          <w:spacing w:val="-2"/>
          <w:sz w:val="24"/>
          <w:szCs w:val="24"/>
        </w:rPr>
        <w:t xml:space="preserve">Например, </w:t>
      </w:r>
      <w:r w:rsidRPr="007228A4">
        <w:rPr>
          <w:sz w:val="24"/>
          <w:szCs w:val="24"/>
        </w:rPr>
        <w:t>«Февраль.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9924BB" w:rsidRPr="007228A4" w:rsidRDefault="009924BB" w:rsidP="007228A4">
      <w:pPr>
        <w:tabs>
          <w:tab w:val="left" w:pos="-567"/>
          <w:tab w:val="left" w:pos="1134"/>
          <w:tab w:val="left" w:pos="1871"/>
        </w:tabs>
        <w:spacing w:line="276" w:lineRule="auto"/>
        <w:ind w:left="-567" w:right="-568" w:firstLine="851"/>
        <w:rPr>
          <w:sz w:val="24"/>
          <w:szCs w:val="24"/>
        </w:rPr>
      </w:pPr>
      <w:r w:rsidRPr="007228A4">
        <w:rPr>
          <w:sz w:val="24"/>
          <w:szCs w:val="24"/>
        </w:rPr>
        <w:t>А.И.</w:t>
      </w:r>
      <w:r w:rsidRPr="007228A4">
        <w:rPr>
          <w:spacing w:val="31"/>
          <w:sz w:val="24"/>
          <w:szCs w:val="24"/>
        </w:rPr>
        <w:t xml:space="preserve">  </w:t>
      </w:r>
      <w:r w:rsidRPr="007228A4">
        <w:rPr>
          <w:sz w:val="24"/>
          <w:szCs w:val="24"/>
        </w:rPr>
        <w:t>Солженицын.</w:t>
      </w:r>
      <w:r w:rsidRPr="007228A4">
        <w:rPr>
          <w:spacing w:val="31"/>
          <w:sz w:val="24"/>
          <w:szCs w:val="24"/>
        </w:rPr>
        <w:t xml:space="preserve">  </w:t>
      </w:r>
      <w:r w:rsidRPr="007228A4">
        <w:rPr>
          <w:sz w:val="24"/>
          <w:szCs w:val="24"/>
        </w:rPr>
        <w:t>Произведения</w:t>
      </w:r>
      <w:r w:rsidRPr="007228A4">
        <w:rPr>
          <w:spacing w:val="33"/>
          <w:sz w:val="24"/>
          <w:szCs w:val="24"/>
        </w:rPr>
        <w:t xml:space="preserve">  </w:t>
      </w:r>
      <w:r w:rsidRPr="007228A4">
        <w:rPr>
          <w:sz w:val="24"/>
          <w:szCs w:val="24"/>
        </w:rPr>
        <w:t>«Один</w:t>
      </w:r>
      <w:r w:rsidRPr="007228A4">
        <w:rPr>
          <w:spacing w:val="31"/>
          <w:sz w:val="24"/>
          <w:szCs w:val="24"/>
        </w:rPr>
        <w:t xml:space="preserve">  </w:t>
      </w:r>
      <w:r w:rsidRPr="007228A4">
        <w:rPr>
          <w:sz w:val="24"/>
          <w:szCs w:val="24"/>
        </w:rPr>
        <w:t>день</w:t>
      </w:r>
      <w:r w:rsidRPr="007228A4">
        <w:rPr>
          <w:spacing w:val="32"/>
          <w:sz w:val="24"/>
          <w:szCs w:val="24"/>
        </w:rPr>
        <w:t xml:space="preserve">  </w:t>
      </w:r>
      <w:r w:rsidRPr="007228A4">
        <w:rPr>
          <w:sz w:val="24"/>
          <w:szCs w:val="24"/>
        </w:rPr>
        <w:t>Ивана</w:t>
      </w:r>
      <w:r w:rsidRPr="007228A4">
        <w:rPr>
          <w:spacing w:val="32"/>
          <w:sz w:val="24"/>
          <w:szCs w:val="24"/>
        </w:rPr>
        <w:t xml:space="preserve">  </w:t>
      </w:r>
      <w:r w:rsidRPr="007228A4">
        <w:rPr>
          <w:spacing w:val="-2"/>
          <w:sz w:val="24"/>
          <w:szCs w:val="24"/>
        </w:rPr>
        <w:t xml:space="preserve">Денисовича», </w:t>
      </w:r>
      <w:r w:rsidRPr="007228A4">
        <w:rPr>
          <w:sz w:val="24"/>
          <w:szCs w:val="24"/>
        </w:rPr>
        <w:t>«Архипелаг</w:t>
      </w:r>
      <w:r w:rsidRPr="007228A4">
        <w:rPr>
          <w:spacing w:val="40"/>
          <w:sz w:val="24"/>
          <w:szCs w:val="24"/>
        </w:rPr>
        <w:t xml:space="preserve">  </w:t>
      </w:r>
      <w:r w:rsidRPr="007228A4">
        <w:rPr>
          <w:sz w:val="24"/>
          <w:szCs w:val="24"/>
        </w:rPr>
        <w:t>ГУЛАГ»</w:t>
      </w:r>
      <w:r w:rsidRPr="007228A4">
        <w:rPr>
          <w:spacing w:val="40"/>
          <w:sz w:val="24"/>
          <w:szCs w:val="24"/>
        </w:rPr>
        <w:t xml:space="preserve">  </w:t>
      </w:r>
      <w:r w:rsidRPr="007228A4">
        <w:rPr>
          <w:sz w:val="24"/>
          <w:szCs w:val="24"/>
        </w:rPr>
        <w:t>(фрагменты</w:t>
      </w:r>
      <w:r w:rsidRPr="007228A4">
        <w:rPr>
          <w:spacing w:val="40"/>
          <w:sz w:val="24"/>
          <w:szCs w:val="24"/>
        </w:rPr>
        <w:t xml:space="preserve">  </w:t>
      </w:r>
      <w:r w:rsidRPr="007228A4">
        <w:rPr>
          <w:sz w:val="24"/>
          <w:szCs w:val="24"/>
        </w:rPr>
        <w:t>книги</w:t>
      </w:r>
      <w:r w:rsidRPr="007228A4">
        <w:rPr>
          <w:spacing w:val="40"/>
          <w:sz w:val="24"/>
          <w:szCs w:val="24"/>
        </w:rPr>
        <w:t xml:space="preserve">  </w:t>
      </w:r>
      <w:r w:rsidRPr="007228A4">
        <w:rPr>
          <w:sz w:val="24"/>
          <w:szCs w:val="24"/>
        </w:rPr>
        <w:t>по</w:t>
      </w:r>
      <w:r w:rsidRPr="007228A4">
        <w:rPr>
          <w:spacing w:val="40"/>
          <w:sz w:val="24"/>
          <w:szCs w:val="24"/>
        </w:rPr>
        <w:t xml:space="preserve">  </w:t>
      </w:r>
      <w:r w:rsidRPr="007228A4">
        <w:rPr>
          <w:sz w:val="24"/>
          <w:szCs w:val="24"/>
        </w:rPr>
        <w:t>выбору,</w:t>
      </w:r>
      <w:r w:rsidRPr="007228A4">
        <w:rPr>
          <w:spacing w:val="40"/>
          <w:sz w:val="24"/>
          <w:szCs w:val="24"/>
        </w:rPr>
        <w:t xml:space="preserve">  </w:t>
      </w:r>
      <w:r w:rsidRPr="007228A4">
        <w:rPr>
          <w:sz w:val="24"/>
          <w:szCs w:val="24"/>
        </w:rPr>
        <w:t>например,</w:t>
      </w:r>
      <w:r w:rsidRPr="007228A4">
        <w:rPr>
          <w:spacing w:val="40"/>
          <w:sz w:val="24"/>
          <w:szCs w:val="24"/>
        </w:rPr>
        <w:t xml:space="preserve">  </w:t>
      </w:r>
      <w:r w:rsidRPr="007228A4">
        <w:rPr>
          <w:sz w:val="24"/>
          <w:szCs w:val="24"/>
        </w:rPr>
        <w:t>глава</w:t>
      </w:r>
      <w:r w:rsidRPr="007228A4">
        <w:rPr>
          <w:spacing w:val="40"/>
          <w:sz w:val="24"/>
          <w:szCs w:val="24"/>
        </w:rPr>
        <w:t xml:space="preserve">  </w:t>
      </w:r>
      <w:r w:rsidRPr="007228A4">
        <w:rPr>
          <w:sz w:val="24"/>
          <w:szCs w:val="24"/>
        </w:rPr>
        <w:t>«Поэзия под плитой, правда под камнем»).</w:t>
      </w:r>
    </w:p>
    <w:p w:rsidR="009924BB" w:rsidRPr="007228A4" w:rsidRDefault="009924BB" w:rsidP="007228A4">
      <w:pPr>
        <w:tabs>
          <w:tab w:val="left" w:pos="-567"/>
          <w:tab w:val="left" w:pos="1134"/>
          <w:tab w:val="left" w:pos="1871"/>
        </w:tabs>
        <w:spacing w:line="276" w:lineRule="auto"/>
        <w:ind w:left="-567" w:right="-568" w:firstLine="851"/>
        <w:rPr>
          <w:sz w:val="24"/>
          <w:szCs w:val="24"/>
        </w:rPr>
      </w:pPr>
      <w:r w:rsidRPr="007228A4">
        <w:rPr>
          <w:sz w:val="24"/>
          <w:szCs w:val="24"/>
        </w:rPr>
        <w:t>В.М.</w:t>
      </w:r>
      <w:r w:rsidRPr="007228A4">
        <w:rPr>
          <w:spacing w:val="-1"/>
          <w:sz w:val="24"/>
          <w:szCs w:val="24"/>
        </w:rPr>
        <w:t xml:space="preserve"> </w:t>
      </w:r>
      <w:r w:rsidRPr="007228A4">
        <w:rPr>
          <w:sz w:val="24"/>
          <w:szCs w:val="24"/>
        </w:rPr>
        <w:t>Шукшин.</w:t>
      </w:r>
      <w:r w:rsidRPr="007228A4">
        <w:rPr>
          <w:spacing w:val="2"/>
          <w:sz w:val="24"/>
          <w:szCs w:val="24"/>
        </w:rPr>
        <w:t xml:space="preserve"> </w:t>
      </w:r>
      <w:r w:rsidRPr="007228A4">
        <w:rPr>
          <w:sz w:val="24"/>
          <w:szCs w:val="24"/>
        </w:rPr>
        <w:t>Рассказы</w:t>
      </w:r>
      <w:r w:rsidRPr="007228A4">
        <w:rPr>
          <w:spacing w:val="2"/>
          <w:sz w:val="24"/>
          <w:szCs w:val="24"/>
        </w:rPr>
        <w:t xml:space="preserve"> </w:t>
      </w:r>
      <w:r w:rsidRPr="007228A4">
        <w:rPr>
          <w:sz w:val="24"/>
          <w:szCs w:val="24"/>
        </w:rPr>
        <w:t>(не</w:t>
      </w:r>
      <w:r w:rsidRPr="007228A4">
        <w:rPr>
          <w:spacing w:val="2"/>
          <w:sz w:val="24"/>
          <w:szCs w:val="24"/>
        </w:rPr>
        <w:t xml:space="preserve"> </w:t>
      </w:r>
      <w:r w:rsidRPr="007228A4">
        <w:rPr>
          <w:sz w:val="24"/>
          <w:szCs w:val="24"/>
        </w:rPr>
        <w:t>менее</w:t>
      </w:r>
      <w:r w:rsidRPr="007228A4">
        <w:rPr>
          <w:spacing w:val="1"/>
          <w:sz w:val="24"/>
          <w:szCs w:val="24"/>
        </w:rPr>
        <w:t xml:space="preserve"> </w:t>
      </w:r>
      <w:r w:rsidRPr="007228A4">
        <w:rPr>
          <w:sz w:val="24"/>
          <w:szCs w:val="24"/>
        </w:rPr>
        <w:t>двух</w:t>
      </w:r>
      <w:r w:rsidRPr="007228A4">
        <w:rPr>
          <w:spacing w:val="3"/>
          <w:sz w:val="24"/>
          <w:szCs w:val="24"/>
        </w:rPr>
        <w:t xml:space="preserve"> </w:t>
      </w:r>
      <w:r w:rsidRPr="007228A4">
        <w:rPr>
          <w:sz w:val="24"/>
          <w:szCs w:val="24"/>
        </w:rPr>
        <w:t>по</w:t>
      </w:r>
      <w:r w:rsidRPr="007228A4">
        <w:rPr>
          <w:spacing w:val="2"/>
          <w:sz w:val="24"/>
          <w:szCs w:val="24"/>
        </w:rPr>
        <w:t xml:space="preserve"> </w:t>
      </w:r>
      <w:r w:rsidRPr="007228A4">
        <w:rPr>
          <w:sz w:val="24"/>
          <w:szCs w:val="24"/>
        </w:rPr>
        <w:t>выбору).</w:t>
      </w:r>
      <w:r w:rsidRPr="007228A4">
        <w:rPr>
          <w:spacing w:val="1"/>
          <w:sz w:val="24"/>
          <w:szCs w:val="24"/>
        </w:rPr>
        <w:t xml:space="preserve"> </w:t>
      </w:r>
      <w:r w:rsidRPr="007228A4">
        <w:rPr>
          <w:sz w:val="24"/>
          <w:szCs w:val="24"/>
        </w:rPr>
        <w:t>Например,</w:t>
      </w:r>
      <w:r w:rsidRPr="007228A4">
        <w:rPr>
          <w:spacing w:val="7"/>
          <w:sz w:val="24"/>
          <w:szCs w:val="24"/>
        </w:rPr>
        <w:t xml:space="preserve"> </w:t>
      </w:r>
      <w:r w:rsidRPr="007228A4">
        <w:rPr>
          <w:spacing w:val="-2"/>
          <w:sz w:val="24"/>
          <w:szCs w:val="24"/>
        </w:rPr>
        <w:t xml:space="preserve">«Срезал», </w:t>
      </w:r>
      <w:r w:rsidRPr="007228A4">
        <w:rPr>
          <w:sz w:val="24"/>
          <w:szCs w:val="24"/>
        </w:rPr>
        <w:t>«Обида»,</w:t>
      </w:r>
      <w:r w:rsidRPr="007228A4">
        <w:rPr>
          <w:spacing w:val="80"/>
          <w:sz w:val="24"/>
          <w:szCs w:val="24"/>
        </w:rPr>
        <w:t xml:space="preserve"> </w:t>
      </w:r>
      <w:r w:rsidRPr="007228A4">
        <w:rPr>
          <w:sz w:val="24"/>
          <w:szCs w:val="24"/>
        </w:rPr>
        <w:t>«Микроскоп»,</w:t>
      </w:r>
      <w:r w:rsidRPr="007228A4">
        <w:rPr>
          <w:spacing w:val="80"/>
          <w:sz w:val="24"/>
          <w:szCs w:val="24"/>
        </w:rPr>
        <w:t xml:space="preserve"> </w:t>
      </w:r>
      <w:r w:rsidRPr="007228A4">
        <w:rPr>
          <w:sz w:val="24"/>
          <w:szCs w:val="24"/>
        </w:rPr>
        <w:t>«Мастер»,</w:t>
      </w:r>
      <w:r w:rsidRPr="007228A4">
        <w:rPr>
          <w:spacing w:val="80"/>
          <w:sz w:val="24"/>
          <w:szCs w:val="24"/>
        </w:rPr>
        <w:t xml:space="preserve"> </w:t>
      </w:r>
      <w:r w:rsidRPr="007228A4">
        <w:rPr>
          <w:sz w:val="24"/>
          <w:szCs w:val="24"/>
        </w:rPr>
        <w:t>«Крепкий</w:t>
      </w:r>
      <w:r w:rsidRPr="007228A4">
        <w:rPr>
          <w:spacing w:val="78"/>
          <w:sz w:val="24"/>
          <w:szCs w:val="24"/>
        </w:rPr>
        <w:t xml:space="preserve"> </w:t>
      </w:r>
      <w:r w:rsidRPr="007228A4">
        <w:rPr>
          <w:sz w:val="24"/>
          <w:szCs w:val="24"/>
        </w:rPr>
        <w:t>мужик»,</w:t>
      </w:r>
      <w:r w:rsidRPr="007228A4">
        <w:rPr>
          <w:spacing w:val="80"/>
          <w:sz w:val="24"/>
          <w:szCs w:val="24"/>
        </w:rPr>
        <w:t xml:space="preserve"> </w:t>
      </w:r>
      <w:r w:rsidRPr="007228A4">
        <w:rPr>
          <w:sz w:val="24"/>
          <w:szCs w:val="24"/>
        </w:rPr>
        <w:t>«Сапожки» и другие.</w:t>
      </w:r>
    </w:p>
    <w:p w:rsidR="009924BB" w:rsidRPr="007228A4" w:rsidRDefault="009924BB" w:rsidP="007228A4">
      <w:pPr>
        <w:tabs>
          <w:tab w:val="left" w:pos="-567"/>
          <w:tab w:val="left" w:pos="1134"/>
          <w:tab w:val="left" w:pos="1871"/>
        </w:tabs>
        <w:spacing w:line="276" w:lineRule="auto"/>
        <w:ind w:left="-567" w:right="-568" w:firstLine="851"/>
        <w:rPr>
          <w:sz w:val="24"/>
          <w:szCs w:val="24"/>
        </w:rPr>
      </w:pPr>
      <w:r w:rsidRPr="007228A4">
        <w:rPr>
          <w:sz w:val="24"/>
          <w:szCs w:val="24"/>
        </w:rPr>
        <w:t>В.Г.</w:t>
      </w:r>
      <w:r w:rsidRPr="007228A4">
        <w:rPr>
          <w:spacing w:val="50"/>
          <w:sz w:val="24"/>
          <w:szCs w:val="24"/>
        </w:rPr>
        <w:t xml:space="preserve"> </w:t>
      </w:r>
      <w:r w:rsidRPr="007228A4">
        <w:rPr>
          <w:sz w:val="24"/>
          <w:szCs w:val="24"/>
        </w:rPr>
        <w:t>Распутин.</w:t>
      </w:r>
      <w:r w:rsidRPr="007228A4">
        <w:rPr>
          <w:spacing w:val="53"/>
          <w:sz w:val="24"/>
          <w:szCs w:val="24"/>
        </w:rPr>
        <w:t xml:space="preserve"> </w:t>
      </w:r>
      <w:r w:rsidRPr="007228A4">
        <w:rPr>
          <w:sz w:val="24"/>
          <w:szCs w:val="24"/>
        </w:rPr>
        <w:t>Рассказы</w:t>
      </w:r>
      <w:r w:rsidRPr="007228A4">
        <w:rPr>
          <w:spacing w:val="52"/>
          <w:sz w:val="24"/>
          <w:szCs w:val="24"/>
        </w:rPr>
        <w:t xml:space="preserve"> </w:t>
      </w:r>
      <w:r w:rsidRPr="007228A4">
        <w:rPr>
          <w:sz w:val="24"/>
          <w:szCs w:val="24"/>
        </w:rPr>
        <w:t>и</w:t>
      </w:r>
      <w:r w:rsidRPr="007228A4">
        <w:rPr>
          <w:spacing w:val="52"/>
          <w:sz w:val="24"/>
          <w:szCs w:val="24"/>
        </w:rPr>
        <w:t xml:space="preserve"> </w:t>
      </w:r>
      <w:r w:rsidRPr="007228A4">
        <w:rPr>
          <w:sz w:val="24"/>
          <w:szCs w:val="24"/>
        </w:rPr>
        <w:t>повести</w:t>
      </w:r>
      <w:r w:rsidRPr="007228A4">
        <w:rPr>
          <w:spacing w:val="53"/>
          <w:sz w:val="24"/>
          <w:szCs w:val="24"/>
        </w:rPr>
        <w:t xml:space="preserve"> </w:t>
      </w:r>
      <w:r w:rsidRPr="007228A4">
        <w:rPr>
          <w:sz w:val="24"/>
          <w:szCs w:val="24"/>
        </w:rPr>
        <w:t>(не</w:t>
      </w:r>
      <w:r w:rsidRPr="007228A4">
        <w:rPr>
          <w:spacing w:val="52"/>
          <w:sz w:val="24"/>
          <w:szCs w:val="24"/>
        </w:rPr>
        <w:t xml:space="preserve"> </w:t>
      </w:r>
      <w:r w:rsidRPr="007228A4">
        <w:rPr>
          <w:sz w:val="24"/>
          <w:szCs w:val="24"/>
        </w:rPr>
        <w:t>менее</w:t>
      </w:r>
      <w:r w:rsidRPr="007228A4">
        <w:rPr>
          <w:spacing w:val="52"/>
          <w:sz w:val="24"/>
          <w:szCs w:val="24"/>
        </w:rPr>
        <w:t xml:space="preserve"> </w:t>
      </w:r>
      <w:r w:rsidRPr="007228A4">
        <w:rPr>
          <w:sz w:val="24"/>
          <w:szCs w:val="24"/>
        </w:rPr>
        <w:t>одного</w:t>
      </w:r>
      <w:r w:rsidRPr="007228A4">
        <w:rPr>
          <w:spacing w:val="53"/>
          <w:sz w:val="24"/>
          <w:szCs w:val="24"/>
        </w:rPr>
        <w:t xml:space="preserve"> </w:t>
      </w:r>
      <w:r w:rsidRPr="007228A4">
        <w:rPr>
          <w:sz w:val="24"/>
          <w:szCs w:val="24"/>
        </w:rPr>
        <w:t>произведения</w:t>
      </w:r>
      <w:r w:rsidRPr="007228A4">
        <w:rPr>
          <w:spacing w:val="52"/>
          <w:sz w:val="24"/>
          <w:szCs w:val="24"/>
        </w:rPr>
        <w:t xml:space="preserve"> </w:t>
      </w:r>
      <w:r w:rsidRPr="007228A4">
        <w:rPr>
          <w:spacing w:val="-5"/>
          <w:sz w:val="24"/>
          <w:szCs w:val="24"/>
        </w:rPr>
        <w:t xml:space="preserve">по </w:t>
      </w:r>
      <w:r w:rsidRPr="007228A4">
        <w:rPr>
          <w:sz w:val="24"/>
          <w:szCs w:val="24"/>
        </w:rPr>
        <w:t>выбору).</w:t>
      </w:r>
      <w:r w:rsidRPr="007228A4">
        <w:rPr>
          <w:spacing w:val="-5"/>
          <w:sz w:val="24"/>
          <w:szCs w:val="24"/>
        </w:rPr>
        <w:t xml:space="preserve"> </w:t>
      </w:r>
      <w:r w:rsidRPr="007228A4">
        <w:rPr>
          <w:sz w:val="24"/>
          <w:szCs w:val="24"/>
        </w:rPr>
        <w:t>Например,</w:t>
      </w:r>
      <w:r w:rsidRPr="007228A4">
        <w:rPr>
          <w:spacing w:val="1"/>
          <w:sz w:val="24"/>
          <w:szCs w:val="24"/>
        </w:rPr>
        <w:t xml:space="preserve"> </w:t>
      </w:r>
      <w:r w:rsidRPr="007228A4">
        <w:rPr>
          <w:sz w:val="24"/>
          <w:szCs w:val="24"/>
        </w:rPr>
        <w:t>«Живи</w:t>
      </w:r>
      <w:r w:rsidRPr="007228A4">
        <w:rPr>
          <w:spacing w:val="-2"/>
          <w:sz w:val="24"/>
          <w:szCs w:val="24"/>
        </w:rPr>
        <w:t xml:space="preserve"> </w:t>
      </w:r>
      <w:r w:rsidRPr="007228A4">
        <w:rPr>
          <w:sz w:val="24"/>
          <w:szCs w:val="24"/>
        </w:rPr>
        <w:t>и</w:t>
      </w:r>
      <w:r w:rsidRPr="007228A4">
        <w:rPr>
          <w:spacing w:val="-4"/>
          <w:sz w:val="24"/>
          <w:szCs w:val="24"/>
        </w:rPr>
        <w:t xml:space="preserve"> </w:t>
      </w:r>
      <w:r w:rsidRPr="007228A4">
        <w:rPr>
          <w:sz w:val="24"/>
          <w:szCs w:val="24"/>
        </w:rPr>
        <w:t>помни»,</w:t>
      </w:r>
      <w:r w:rsidRPr="007228A4">
        <w:rPr>
          <w:spacing w:val="1"/>
          <w:sz w:val="24"/>
          <w:szCs w:val="24"/>
        </w:rPr>
        <w:t xml:space="preserve"> </w:t>
      </w:r>
      <w:r w:rsidRPr="007228A4">
        <w:rPr>
          <w:sz w:val="24"/>
          <w:szCs w:val="24"/>
        </w:rPr>
        <w:t>«Прощание</w:t>
      </w:r>
      <w:r w:rsidRPr="007228A4">
        <w:rPr>
          <w:spacing w:val="-3"/>
          <w:sz w:val="24"/>
          <w:szCs w:val="24"/>
        </w:rPr>
        <w:t xml:space="preserve"> </w:t>
      </w:r>
      <w:r w:rsidRPr="007228A4">
        <w:rPr>
          <w:sz w:val="24"/>
          <w:szCs w:val="24"/>
        </w:rPr>
        <w:t>с</w:t>
      </w:r>
      <w:r w:rsidRPr="007228A4">
        <w:rPr>
          <w:spacing w:val="-4"/>
          <w:sz w:val="24"/>
          <w:szCs w:val="24"/>
        </w:rPr>
        <w:t xml:space="preserve"> </w:t>
      </w:r>
      <w:r w:rsidRPr="007228A4">
        <w:rPr>
          <w:sz w:val="24"/>
          <w:szCs w:val="24"/>
        </w:rPr>
        <w:t>Матёрой»</w:t>
      </w:r>
      <w:r w:rsidRPr="007228A4">
        <w:rPr>
          <w:spacing w:val="-10"/>
          <w:sz w:val="24"/>
          <w:szCs w:val="24"/>
        </w:rPr>
        <w:t xml:space="preserve"> </w:t>
      </w:r>
      <w:r w:rsidRPr="007228A4">
        <w:rPr>
          <w:sz w:val="24"/>
          <w:szCs w:val="24"/>
        </w:rPr>
        <w:t>и</w:t>
      </w:r>
      <w:r w:rsidRPr="007228A4">
        <w:rPr>
          <w:spacing w:val="-2"/>
          <w:sz w:val="24"/>
          <w:szCs w:val="24"/>
        </w:rPr>
        <w:t xml:space="preserve"> другие.</w:t>
      </w:r>
    </w:p>
    <w:p w:rsidR="009924BB" w:rsidRPr="007228A4" w:rsidRDefault="009924BB" w:rsidP="007228A4">
      <w:pPr>
        <w:tabs>
          <w:tab w:val="left" w:pos="-567"/>
          <w:tab w:val="left" w:pos="1134"/>
          <w:tab w:val="left" w:pos="1871"/>
        </w:tabs>
        <w:spacing w:line="276" w:lineRule="auto"/>
        <w:ind w:left="-567" w:right="-568" w:firstLine="851"/>
        <w:rPr>
          <w:sz w:val="24"/>
          <w:szCs w:val="24"/>
        </w:rPr>
      </w:pPr>
      <w:r w:rsidRPr="007228A4">
        <w:rPr>
          <w:sz w:val="24"/>
          <w:szCs w:val="24"/>
        </w:rPr>
        <w:t>Н.М.</w:t>
      </w:r>
      <w:r w:rsidRPr="007228A4">
        <w:rPr>
          <w:spacing w:val="49"/>
          <w:w w:val="150"/>
          <w:sz w:val="24"/>
          <w:szCs w:val="24"/>
        </w:rPr>
        <w:t xml:space="preserve"> </w:t>
      </w:r>
      <w:r w:rsidRPr="007228A4">
        <w:rPr>
          <w:sz w:val="24"/>
          <w:szCs w:val="24"/>
        </w:rPr>
        <w:t>Рубцов.</w:t>
      </w:r>
      <w:r w:rsidRPr="007228A4">
        <w:rPr>
          <w:spacing w:val="51"/>
          <w:w w:val="150"/>
          <w:sz w:val="24"/>
          <w:szCs w:val="24"/>
        </w:rPr>
        <w:t xml:space="preserve"> </w:t>
      </w:r>
      <w:r w:rsidRPr="007228A4">
        <w:rPr>
          <w:sz w:val="24"/>
          <w:szCs w:val="24"/>
        </w:rPr>
        <w:t>Стихотворения</w:t>
      </w:r>
      <w:r w:rsidRPr="007228A4">
        <w:rPr>
          <w:spacing w:val="51"/>
          <w:w w:val="150"/>
          <w:sz w:val="24"/>
          <w:szCs w:val="24"/>
        </w:rPr>
        <w:t xml:space="preserve"> </w:t>
      </w:r>
      <w:r w:rsidRPr="007228A4">
        <w:rPr>
          <w:sz w:val="24"/>
          <w:szCs w:val="24"/>
        </w:rPr>
        <w:t>(не</w:t>
      </w:r>
      <w:r w:rsidRPr="007228A4">
        <w:rPr>
          <w:spacing w:val="79"/>
          <w:sz w:val="24"/>
          <w:szCs w:val="24"/>
        </w:rPr>
        <w:t xml:space="preserve"> </w:t>
      </w:r>
      <w:r w:rsidRPr="007228A4">
        <w:rPr>
          <w:sz w:val="24"/>
          <w:szCs w:val="24"/>
        </w:rPr>
        <w:t>менее</w:t>
      </w:r>
      <w:r w:rsidRPr="007228A4">
        <w:rPr>
          <w:spacing w:val="50"/>
          <w:w w:val="150"/>
          <w:sz w:val="24"/>
          <w:szCs w:val="24"/>
        </w:rPr>
        <w:t xml:space="preserve"> </w:t>
      </w:r>
      <w:r w:rsidRPr="007228A4">
        <w:rPr>
          <w:sz w:val="24"/>
          <w:szCs w:val="24"/>
        </w:rPr>
        <w:t>трёх</w:t>
      </w:r>
      <w:r w:rsidRPr="007228A4">
        <w:rPr>
          <w:spacing w:val="53"/>
          <w:w w:val="150"/>
          <w:sz w:val="24"/>
          <w:szCs w:val="24"/>
        </w:rPr>
        <w:t xml:space="preserve"> </w:t>
      </w:r>
      <w:r w:rsidRPr="007228A4">
        <w:rPr>
          <w:sz w:val="24"/>
          <w:szCs w:val="24"/>
        </w:rPr>
        <w:t>по</w:t>
      </w:r>
      <w:r w:rsidRPr="007228A4">
        <w:rPr>
          <w:spacing w:val="51"/>
          <w:w w:val="150"/>
          <w:sz w:val="24"/>
          <w:szCs w:val="24"/>
        </w:rPr>
        <w:t xml:space="preserve"> </w:t>
      </w:r>
      <w:r w:rsidRPr="007228A4">
        <w:rPr>
          <w:sz w:val="24"/>
          <w:szCs w:val="24"/>
        </w:rPr>
        <w:t>выбору).</w:t>
      </w:r>
      <w:r w:rsidRPr="007228A4">
        <w:rPr>
          <w:spacing w:val="52"/>
          <w:w w:val="150"/>
          <w:sz w:val="24"/>
          <w:szCs w:val="24"/>
        </w:rPr>
        <w:t xml:space="preserve"> </w:t>
      </w:r>
      <w:r w:rsidRPr="007228A4">
        <w:rPr>
          <w:spacing w:val="-2"/>
          <w:sz w:val="24"/>
          <w:szCs w:val="24"/>
        </w:rPr>
        <w:t xml:space="preserve">Например, </w:t>
      </w:r>
      <w:r w:rsidRPr="007228A4">
        <w:rPr>
          <w:sz w:val="24"/>
          <w:szCs w:val="24"/>
        </w:rPr>
        <w:t>«Звезда</w:t>
      </w:r>
      <w:r w:rsidRPr="007228A4">
        <w:rPr>
          <w:spacing w:val="13"/>
          <w:sz w:val="24"/>
          <w:szCs w:val="24"/>
        </w:rPr>
        <w:t xml:space="preserve"> </w:t>
      </w:r>
      <w:r w:rsidRPr="007228A4">
        <w:rPr>
          <w:sz w:val="24"/>
          <w:szCs w:val="24"/>
        </w:rPr>
        <w:t>полей»,</w:t>
      </w:r>
      <w:r w:rsidRPr="007228A4">
        <w:rPr>
          <w:spacing w:val="21"/>
          <w:sz w:val="24"/>
          <w:szCs w:val="24"/>
        </w:rPr>
        <w:t xml:space="preserve"> </w:t>
      </w:r>
      <w:r w:rsidRPr="007228A4">
        <w:rPr>
          <w:sz w:val="24"/>
          <w:szCs w:val="24"/>
        </w:rPr>
        <w:t>«Тихая</w:t>
      </w:r>
      <w:r w:rsidRPr="007228A4">
        <w:rPr>
          <w:spacing w:val="17"/>
          <w:sz w:val="24"/>
          <w:szCs w:val="24"/>
        </w:rPr>
        <w:t xml:space="preserve"> </w:t>
      </w:r>
      <w:r w:rsidRPr="007228A4">
        <w:rPr>
          <w:sz w:val="24"/>
          <w:szCs w:val="24"/>
        </w:rPr>
        <w:t>моя</w:t>
      </w:r>
      <w:r w:rsidRPr="007228A4">
        <w:rPr>
          <w:spacing w:val="16"/>
          <w:sz w:val="24"/>
          <w:szCs w:val="24"/>
        </w:rPr>
        <w:t xml:space="preserve"> </w:t>
      </w:r>
      <w:r w:rsidRPr="007228A4">
        <w:rPr>
          <w:sz w:val="24"/>
          <w:szCs w:val="24"/>
        </w:rPr>
        <w:t>родина!..»,</w:t>
      </w:r>
      <w:r w:rsidRPr="007228A4">
        <w:rPr>
          <w:spacing w:val="21"/>
          <w:sz w:val="24"/>
          <w:szCs w:val="24"/>
        </w:rPr>
        <w:t xml:space="preserve"> </w:t>
      </w:r>
      <w:r w:rsidRPr="007228A4">
        <w:rPr>
          <w:sz w:val="24"/>
          <w:szCs w:val="24"/>
        </w:rPr>
        <w:t>«В</w:t>
      </w:r>
      <w:r w:rsidRPr="007228A4">
        <w:rPr>
          <w:spacing w:val="15"/>
          <w:sz w:val="24"/>
          <w:szCs w:val="24"/>
        </w:rPr>
        <w:t xml:space="preserve"> </w:t>
      </w:r>
      <w:r w:rsidRPr="007228A4">
        <w:rPr>
          <w:sz w:val="24"/>
          <w:szCs w:val="24"/>
        </w:rPr>
        <w:t>горнице</w:t>
      </w:r>
      <w:r w:rsidRPr="007228A4">
        <w:rPr>
          <w:spacing w:val="15"/>
          <w:sz w:val="24"/>
          <w:szCs w:val="24"/>
        </w:rPr>
        <w:t xml:space="preserve"> </w:t>
      </w:r>
      <w:r w:rsidRPr="007228A4">
        <w:rPr>
          <w:sz w:val="24"/>
          <w:szCs w:val="24"/>
        </w:rPr>
        <w:t>моей</w:t>
      </w:r>
      <w:r w:rsidRPr="007228A4">
        <w:rPr>
          <w:spacing w:val="18"/>
          <w:sz w:val="24"/>
          <w:szCs w:val="24"/>
        </w:rPr>
        <w:t xml:space="preserve"> </w:t>
      </w:r>
      <w:r w:rsidRPr="007228A4">
        <w:rPr>
          <w:sz w:val="24"/>
          <w:szCs w:val="24"/>
        </w:rPr>
        <w:t>светло…»,</w:t>
      </w:r>
      <w:r w:rsidRPr="007228A4">
        <w:rPr>
          <w:spacing w:val="18"/>
          <w:sz w:val="24"/>
          <w:szCs w:val="24"/>
        </w:rPr>
        <w:t xml:space="preserve"> </w:t>
      </w:r>
      <w:r w:rsidRPr="007228A4">
        <w:rPr>
          <w:sz w:val="24"/>
          <w:szCs w:val="24"/>
        </w:rPr>
        <w:t>«Привет,</w:t>
      </w:r>
      <w:r w:rsidRPr="007228A4">
        <w:rPr>
          <w:spacing w:val="17"/>
          <w:sz w:val="24"/>
          <w:szCs w:val="24"/>
        </w:rPr>
        <w:t xml:space="preserve"> </w:t>
      </w:r>
      <w:r w:rsidRPr="007228A4">
        <w:rPr>
          <w:spacing w:val="-2"/>
          <w:sz w:val="24"/>
          <w:szCs w:val="24"/>
        </w:rPr>
        <w:t xml:space="preserve">Россия…», </w:t>
      </w:r>
      <w:r w:rsidRPr="007228A4">
        <w:rPr>
          <w:sz w:val="24"/>
          <w:szCs w:val="24"/>
        </w:rPr>
        <w:t>«Русский</w:t>
      </w:r>
      <w:r w:rsidRPr="007228A4">
        <w:rPr>
          <w:spacing w:val="80"/>
          <w:sz w:val="24"/>
          <w:szCs w:val="24"/>
        </w:rPr>
        <w:t xml:space="preserve">  </w:t>
      </w:r>
      <w:r w:rsidRPr="007228A4">
        <w:rPr>
          <w:sz w:val="24"/>
          <w:szCs w:val="24"/>
        </w:rPr>
        <w:t>огонёк»,</w:t>
      </w:r>
      <w:r w:rsidRPr="007228A4">
        <w:rPr>
          <w:spacing w:val="63"/>
          <w:w w:val="150"/>
          <w:sz w:val="24"/>
          <w:szCs w:val="24"/>
        </w:rPr>
        <w:t xml:space="preserve">  </w:t>
      </w:r>
      <w:r w:rsidRPr="007228A4">
        <w:rPr>
          <w:sz w:val="24"/>
          <w:szCs w:val="24"/>
        </w:rPr>
        <w:t>«Я</w:t>
      </w:r>
      <w:r w:rsidRPr="007228A4">
        <w:rPr>
          <w:spacing w:val="63"/>
          <w:w w:val="150"/>
          <w:sz w:val="24"/>
          <w:szCs w:val="24"/>
        </w:rPr>
        <w:t xml:space="preserve">  </w:t>
      </w:r>
      <w:r w:rsidRPr="007228A4">
        <w:rPr>
          <w:sz w:val="24"/>
          <w:szCs w:val="24"/>
        </w:rPr>
        <w:t>буду</w:t>
      </w:r>
      <w:r w:rsidRPr="007228A4">
        <w:rPr>
          <w:spacing w:val="80"/>
          <w:sz w:val="24"/>
          <w:szCs w:val="24"/>
        </w:rPr>
        <w:t xml:space="preserve">  </w:t>
      </w:r>
      <w:r w:rsidRPr="007228A4">
        <w:rPr>
          <w:sz w:val="24"/>
          <w:szCs w:val="24"/>
        </w:rPr>
        <w:t>скакать</w:t>
      </w:r>
      <w:r w:rsidRPr="007228A4">
        <w:rPr>
          <w:spacing w:val="80"/>
          <w:sz w:val="24"/>
          <w:szCs w:val="24"/>
        </w:rPr>
        <w:t xml:space="preserve">  </w:t>
      </w:r>
      <w:r w:rsidRPr="007228A4">
        <w:rPr>
          <w:sz w:val="24"/>
          <w:szCs w:val="24"/>
        </w:rPr>
        <w:t>по</w:t>
      </w:r>
      <w:r w:rsidRPr="007228A4">
        <w:rPr>
          <w:spacing w:val="80"/>
          <w:sz w:val="24"/>
          <w:szCs w:val="24"/>
        </w:rPr>
        <w:t xml:space="preserve">  </w:t>
      </w:r>
      <w:r w:rsidRPr="007228A4">
        <w:rPr>
          <w:sz w:val="24"/>
          <w:szCs w:val="24"/>
        </w:rPr>
        <w:t>холмам</w:t>
      </w:r>
      <w:r w:rsidRPr="007228A4">
        <w:rPr>
          <w:spacing w:val="80"/>
          <w:sz w:val="24"/>
          <w:szCs w:val="24"/>
        </w:rPr>
        <w:t xml:space="preserve">  </w:t>
      </w:r>
      <w:r w:rsidRPr="007228A4">
        <w:rPr>
          <w:sz w:val="24"/>
          <w:szCs w:val="24"/>
        </w:rPr>
        <w:t>задремавшей</w:t>
      </w:r>
      <w:r w:rsidRPr="007228A4">
        <w:rPr>
          <w:spacing w:val="80"/>
          <w:sz w:val="24"/>
          <w:szCs w:val="24"/>
        </w:rPr>
        <w:t xml:space="preserve">  </w:t>
      </w:r>
      <w:r w:rsidRPr="007228A4">
        <w:rPr>
          <w:sz w:val="24"/>
          <w:szCs w:val="24"/>
        </w:rPr>
        <w:t>отчизны...»</w:t>
      </w:r>
      <w:r w:rsidRPr="007228A4">
        <w:rPr>
          <w:spacing w:val="40"/>
          <w:sz w:val="24"/>
          <w:szCs w:val="24"/>
        </w:rPr>
        <w:t xml:space="preserve"> </w:t>
      </w:r>
      <w:r w:rsidRPr="007228A4">
        <w:rPr>
          <w:sz w:val="24"/>
          <w:szCs w:val="24"/>
        </w:rPr>
        <w:t>и другие.</w:t>
      </w:r>
    </w:p>
    <w:p w:rsidR="009924BB" w:rsidRPr="007228A4" w:rsidRDefault="009924BB" w:rsidP="007228A4">
      <w:pPr>
        <w:tabs>
          <w:tab w:val="left" w:pos="-567"/>
          <w:tab w:val="left" w:pos="1870"/>
        </w:tabs>
        <w:spacing w:line="276" w:lineRule="auto"/>
        <w:ind w:left="-567" w:right="-568" w:firstLine="851"/>
        <w:rPr>
          <w:sz w:val="24"/>
          <w:szCs w:val="24"/>
        </w:rPr>
      </w:pPr>
      <w:r w:rsidRPr="007228A4">
        <w:rPr>
          <w:sz w:val="24"/>
          <w:szCs w:val="24"/>
        </w:rPr>
        <w:t>И.А.</w:t>
      </w:r>
      <w:r w:rsidRPr="007228A4">
        <w:rPr>
          <w:spacing w:val="-3"/>
          <w:sz w:val="24"/>
          <w:szCs w:val="24"/>
        </w:rPr>
        <w:t xml:space="preserve"> </w:t>
      </w:r>
      <w:r w:rsidRPr="007228A4">
        <w:rPr>
          <w:sz w:val="24"/>
          <w:szCs w:val="24"/>
        </w:rPr>
        <w:t>Бродский.</w:t>
      </w:r>
      <w:r w:rsidRPr="007228A4">
        <w:rPr>
          <w:spacing w:val="-3"/>
          <w:sz w:val="24"/>
          <w:szCs w:val="24"/>
        </w:rPr>
        <w:t xml:space="preserve"> </w:t>
      </w:r>
      <w:r w:rsidRPr="007228A4">
        <w:rPr>
          <w:sz w:val="24"/>
          <w:szCs w:val="24"/>
        </w:rPr>
        <w:t>Стихотворения</w:t>
      </w:r>
      <w:r w:rsidRPr="007228A4">
        <w:rPr>
          <w:spacing w:val="-3"/>
          <w:sz w:val="24"/>
          <w:szCs w:val="24"/>
        </w:rPr>
        <w:t xml:space="preserve"> </w:t>
      </w:r>
      <w:r w:rsidRPr="007228A4">
        <w:rPr>
          <w:sz w:val="24"/>
          <w:szCs w:val="24"/>
        </w:rPr>
        <w:t>(не</w:t>
      </w:r>
      <w:r w:rsidRPr="007228A4">
        <w:rPr>
          <w:spacing w:val="-3"/>
          <w:sz w:val="24"/>
          <w:szCs w:val="24"/>
        </w:rPr>
        <w:t xml:space="preserve"> </w:t>
      </w:r>
      <w:r w:rsidRPr="007228A4">
        <w:rPr>
          <w:sz w:val="24"/>
          <w:szCs w:val="24"/>
        </w:rPr>
        <w:t>менее</w:t>
      </w:r>
      <w:r w:rsidRPr="007228A4">
        <w:rPr>
          <w:spacing w:val="-4"/>
          <w:sz w:val="24"/>
          <w:szCs w:val="24"/>
        </w:rPr>
        <w:t xml:space="preserve"> </w:t>
      </w:r>
      <w:r w:rsidRPr="007228A4">
        <w:rPr>
          <w:sz w:val="24"/>
          <w:szCs w:val="24"/>
        </w:rPr>
        <w:t>трёх</w:t>
      </w:r>
      <w:r w:rsidRPr="007228A4">
        <w:rPr>
          <w:spacing w:val="-1"/>
          <w:sz w:val="24"/>
          <w:szCs w:val="24"/>
        </w:rPr>
        <w:t xml:space="preserve"> </w:t>
      </w:r>
      <w:r w:rsidRPr="007228A4">
        <w:rPr>
          <w:sz w:val="24"/>
          <w:szCs w:val="24"/>
        </w:rPr>
        <w:t>по</w:t>
      </w:r>
      <w:r w:rsidRPr="007228A4">
        <w:rPr>
          <w:spacing w:val="-3"/>
          <w:sz w:val="24"/>
          <w:szCs w:val="24"/>
        </w:rPr>
        <w:t xml:space="preserve"> </w:t>
      </w:r>
      <w:r w:rsidRPr="007228A4">
        <w:rPr>
          <w:sz w:val="24"/>
          <w:szCs w:val="24"/>
        </w:rPr>
        <w:t>выбору).</w:t>
      </w:r>
      <w:r w:rsidRPr="007228A4">
        <w:rPr>
          <w:spacing w:val="-2"/>
          <w:sz w:val="24"/>
          <w:szCs w:val="24"/>
        </w:rPr>
        <w:t xml:space="preserve"> </w:t>
      </w:r>
      <w:r w:rsidRPr="007228A4">
        <w:rPr>
          <w:sz w:val="24"/>
          <w:szCs w:val="24"/>
        </w:rPr>
        <w:t>Например, «На смерть</w:t>
      </w:r>
      <w:r w:rsidRPr="007228A4">
        <w:rPr>
          <w:spacing w:val="80"/>
          <w:sz w:val="24"/>
          <w:szCs w:val="24"/>
        </w:rPr>
        <w:t xml:space="preserve">   </w:t>
      </w:r>
      <w:r w:rsidRPr="007228A4">
        <w:rPr>
          <w:sz w:val="24"/>
          <w:szCs w:val="24"/>
        </w:rPr>
        <w:t>Жукова»,</w:t>
      </w:r>
      <w:r w:rsidRPr="007228A4">
        <w:rPr>
          <w:spacing w:val="80"/>
          <w:sz w:val="24"/>
          <w:szCs w:val="24"/>
        </w:rPr>
        <w:t xml:space="preserve">   </w:t>
      </w:r>
      <w:r w:rsidRPr="007228A4">
        <w:rPr>
          <w:sz w:val="24"/>
          <w:szCs w:val="24"/>
        </w:rPr>
        <w:t>«Осенний</w:t>
      </w:r>
      <w:r w:rsidRPr="007228A4">
        <w:rPr>
          <w:spacing w:val="80"/>
          <w:sz w:val="24"/>
          <w:szCs w:val="24"/>
        </w:rPr>
        <w:t xml:space="preserve">   </w:t>
      </w:r>
      <w:r w:rsidRPr="007228A4">
        <w:rPr>
          <w:sz w:val="24"/>
          <w:szCs w:val="24"/>
        </w:rPr>
        <w:t>крик</w:t>
      </w:r>
      <w:r w:rsidRPr="007228A4">
        <w:rPr>
          <w:spacing w:val="80"/>
          <w:sz w:val="24"/>
          <w:szCs w:val="24"/>
        </w:rPr>
        <w:t xml:space="preserve">   </w:t>
      </w:r>
      <w:r w:rsidRPr="007228A4">
        <w:rPr>
          <w:sz w:val="24"/>
          <w:szCs w:val="24"/>
        </w:rPr>
        <w:t>ястреба»,</w:t>
      </w:r>
      <w:r w:rsidRPr="007228A4">
        <w:rPr>
          <w:spacing w:val="80"/>
          <w:sz w:val="24"/>
          <w:szCs w:val="24"/>
        </w:rPr>
        <w:t xml:space="preserve">   </w:t>
      </w:r>
      <w:r w:rsidRPr="007228A4">
        <w:rPr>
          <w:sz w:val="24"/>
          <w:szCs w:val="24"/>
        </w:rPr>
        <w:t>«Пилигримы»,</w:t>
      </w:r>
      <w:r w:rsidRPr="007228A4">
        <w:rPr>
          <w:spacing w:val="80"/>
          <w:sz w:val="24"/>
          <w:szCs w:val="24"/>
        </w:rPr>
        <w:t xml:space="preserve">   </w:t>
      </w:r>
      <w:r w:rsidRPr="007228A4">
        <w:rPr>
          <w:sz w:val="24"/>
          <w:szCs w:val="24"/>
        </w:rPr>
        <w:t>«Стансы» («Ни страны, ни погоста…»), «На столетие Анны Ахматовой», «Рождественский романс», «Я</w:t>
      </w:r>
      <w:r w:rsidRPr="007228A4">
        <w:rPr>
          <w:spacing w:val="-2"/>
          <w:sz w:val="24"/>
          <w:szCs w:val="24"/>
        </w:rPr>
        <w:t xml:space="preserve"> </w:t>
      </w:r>
      <w:r w:rsidRPr="007228A4">
        <w:rPr>
          <w:sz w:val="24"/>
          <w:szCs w:val="24"/>
        </w:rPr>
        <w:t>входил</w:t>
      </w:r>
      <w:r w:rsidRPr="007228A4">
        <w:rPr>
          <w:spacing w:val="-2"/>
          <w:sz w:val="24"/>
          <w:szCs w:val="24"/>
        </w:rPr>
        <w:t xml:space="preserve"> </w:t>
      </w:r>
      <w:r w:rsidRPr="007228A4">
        <w:rPr>
          <w:sz w:val="24"/>
          <w:szCs w:val="24"/>
        </w:rPr>
        <w:t>вместо</w:t>
      </w:r>
      <w:r w:rsidRPr="007228A4">
        <w:rPr>
          <w:spacing w:val="-1"/>
          <w:sz w:val="24"/>
          <w:szCs w:val="24"/>
        </w:rPr>
        <w:t xml:space="preserve"> </w:t>
      </w:r>
      <w:r w:rsidRPr="007228A4">
        <w:rPr>
          <w:sz w:val="24"/>
          <w:szCs w:val="24"/>
        </w:rPr>
        <w:t>дикого</w:t>
      </w:r>
      <w:r w:rsidRPr="007228A4">
        <w:rPr>
          <w:spacing w:val="-2"/>
          <w:sz w:val="24"/>
          <w:szCs w:val="24"/>
        </w:rPr>
        <w:t xml:space="preserve"> </w:t>
      </w:r>
      <w:r w:rsidRPr="007228A4">
        <w:rPr>
          <w:sz w:val="24"/>
          <w:szCs w:val="24"/>
        </w:rPr>
        <w:t>зверя</w:t>
      </w:r>
      <w:r w:rsidRPr="007228A4">
        <w:rPr>
          <w:spacing w:val="-1"/>
          <w:sz w:val="24"/>
          <w:szCs w:val="24"/>
        </w:rPr>
        <w:t xml:space="preserve"> </w:t>
      </w:r>
      <w:r w:rsidRPr="007228A4">
        <w:rPr>
          <w:sz w:val="24"/>
          <w:szCs w:val="24"/>
        </w:rPr>
        <w:t>в</w:t>
      </w:r>
      <w:r w:rsidRPr="007228A4">
        <w:rPr>
          <w:spacing w:val="-3"/>
          <w:sz w:val="24"/>
          <w:szCs w:val="24"/>
        </w:rPr>
        <w:t xml:space="preserve"> </w:t>
      </w:r>
      <w:r w:rsidRPr="007228A4">
        <w:rPr>
          <w:sz w:val="24"/>
          <w:szCs w:val="24"/>
        </w:rPr>
        <w:t>клетку…»</w:t>
      </w:r>
      <w:r w:rsidRPr="007228A4">
        <w:rPr>
          <w:spacing w:val="-9"/>
          <w:sz w:val="24"/>
          <w:szCs w:val="24"/>
        </w:rPr>
        <w:t xml:space="preserve"> </w:t>
      </w:r>
      <w:r w:rsidRPr="007228A4">
        <w:rPr>
          <w:sz w:val="24"/>
          <w:szCs w:val="24"/>
        </w:rPr>
        <w:t>и</w:t>
      </w:r>
      <w:r w:rsidRPr="007228A4">
        <w:rPr>
          <w:spacing w:val="2"/>
          <w:sz w:val="24"/>
          <w:szCs w:val="24"/>
        </w:rPr>
        <w:t xml:space="preserve"> </w:t>
      </w:r>
      <w:r w:rsidRPr="007228A4">
        <w:rPr>
          <w:spacing w:val="-2"/>
          <w:sz w:val="24"/>
          <w:szCs w:val="24"/>
        </w:rPr>
        <w:t>другие.</w:t>
      </w:r>
    </w:p>
    <w:p w:rsidR="009924BB" w:rsidRPr="007228A4" w:rsidRDefault="009924BB" w:rsidP="007228A4">
      <w:pPr>
        <w:tabs>
          <w:tab w:val="left" w:pos="-567"/>
          <w:tab w:val="left" w:pos="1570"/>
          <w:tab w:val="left" w:pos="4337"/>
          <w:tab w:val="left" w:pos="8515"/>
        </w:tabs>
        <w:spacing w:line="276" w:lineRule="auto"/>
        <w:ind w:left="-567" w:right="-568" w:firstLine="851"/>
        <w:rPr>
          <w:sz w:val="24"/>
          <w:szCs w:val="24"/>
        </w:rPr>
      </w:pPr>
      <w:r w:rsidRPr="007228A4">
        <w:rPr>
          <w:sz w:val="24"/>
          <w:szCs w:val="24"/>
        </w:rPr>
        <w:t xml:space="preserve">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w:t>
      </w:r>
      <w:r w:rsidRPr="007228A4">
        <w:rPr>
          <w:spacing w:val="-2"/>
          <w:sz w:val="24"/>
          <w:szCs w:val="24"/>
        </w:rPr>
        <w:t>Владимов</w:t>
      </w:r>
      <w:r w:rsidRPr="007228A4">
        <w:rPr>
          <w:sz w:val="24"/>
          <w:szCs w:val="24"/>
        </w:rPr>
        <w:t xml:space="preserve"> </w:t>
      </w:r>
      <w:r w:rsidRPr="007228A4">
        <w:rPr>
          <w:spacing w:val="-2"/>
          <w:sz w:val="24"/>
          <w:szCs w:val="24"/>
        </w:rPr>
        <w:t xml:space="preserve">(«Верны Руслан»); </w:t>
      </w:r>
      <w:r w:rsidRPr="007228A4">
        <w:rPr>
          <w:sz w:val="24"/>
          <w:szCs w:val="24"/>
        </w:rPr>
        <w:t>Ф.А.</w:t>
      </w:r>
      <w:r w:rsidRPr="007228A4">
        <w:rPr>
          <w:spacing w:val="14"/>
          <w:sz w:val="24"/>
          <w:szCs w:val="24"/>
        </w:rPr>
        <w:t xml:space="preserve"> </w:t>
      </w:r>
      <w:r w:rsidRPr="007228A4">
        <w:rPr>
          <w:sz w:val="24"/>
          <w:szCs w:val="24"/>
        </w:rPr>
        <w:t>Искандер</w:t>
      </w:r>
      <w:r w:rsidRPr="007228A4">
        <w:rPr>
          <w:spacing w:val="16"/>
          <w:sz w:val="24"/>
          <w:szCs w:val="24"/>
        </w:rPr>
        <w:t xml:space="preserve"> </w:t>
      </w:r>
      <w:r w:rsidRPr="007228A4">
        <w:rPr>
          <w:sz w:val="24"/>
          <w:szCs w:val="24"/>
        </w:rPr>
        <w:t>(роман</w:t>
      </w:r>
      <w:r w:rsidRPr="007228A4">
        <w:rPr>
          <w:spacing w:val="19"/>
          <w:sz w:val="24"/>
          <w:szCs w:val="24"/>
        </w:rPr>
        <w:t xml:space="preserve"> </w:t>
      </w:r>
      <w:r w:rsidRPr="007228A4">
        <w:rPr>
          <w:sz w:val="24"/>
          <w:szCs w:val="24"/>
        </w:rPr>
        <w:t>в</w:t>
      </w:r>
      <w:r w:rsidRPr="007228A4">
        <w:rPr>
          <w:spacing w:val="17"/>
          <w:sz w:val="24"/>
          <w:szCs w:val="24"/>
        </w:rPr>
        <w:t xml:space="preserve"> </w:t>
      </w:r>
      <w:r w:rsidRPr="007228A4">
        <w:rPr>
          <w:sz w:val="24"/>
          <w:szCs w:val="24"/>
        </w:rPr>
        <w:t>рассказах</w:t>
      </w:r>
      <w:r w:rsidRPr="007228A4">
        <w:rPr>
          <w:spacing w:val="22"/>
          <w:sz w:val="24"/>
          <w:szCs w:val="24"/>
        </w:rPr>
        <w:t xml:space="preserve"> </w:t>
      </w:r>
      <w:r w:rsidRPr="007228A4">
        <w:rPr>
          <w:sz w:val="24"/>
          <w:szCs w:val="24"/>
        </w:rPr>
        <w:t>«Сандро</w:t>
      </w:r>
      <w:r w:rsidRPr="007228A4">
        <w:rPr>
          <w:spacing w:val="17"/>
          <w:sz w:val="24"/>
          <w:szCs w:val="24"/>
        </w:rPr>
        <w:t xml:space="preserve"> </w:t>
      </w:r>
      <w:r w:rsidRPr="007228A4">
        <w:rPr>
          <w:sz w:val="24"/>
          <w:szCs w:val="24"/>
        </w:rPr>
        <w:t>из</w:t>
      </w:r>
      <w:r w:rsidRPr="007228A4">
        <w:rPr>
          <w:spacing w:val="15"/>
          <w:sz w:val="24"/>
          <w:szCs w:val="24"/>
        </w:rPr>
        <w:t xml:space="preserve"> </w:t>
      </w:r>
      <w:r w:rsidRPr="007228A4">
        <w:rPr>
          <w:sz w:val="24"/>
          <w:szCs w:val="24"/>
        </w:rPr>
        <w:t>Чегема»</w:t>
      </w:r>
      <w:r w:rsidRPr="007228A4">
        <w:rPr>
          <w:spacing w:val="13"/>
          <w:sz w:val="24"/>
          <w:szCs w:val="24"/>
        </w:rPr>
        <w:t xml:space="preserve"> </w:t>
      </w:r>
      <w:r w:rsidRPr="007228A4">
        <w:rPr>
          <w:sz w:val="24"/>
          <w:szCs w:val="24"/>
        </w:rPr>
        <w:t>(фрагменты),</w:t>
      </w:r>
      <w:r w:rsidRPr="007228A4">
        <w:rPr>
          <w:spacing w:val="18"/>
          <w:sz w:val="24"/>
          <w:szCs w:val="24"/>
        </w:rPr>
        <w:t xml:space="preserve"> </w:t>
      </w:r>
      <w:r w:rsidRPr="007228A4">
        <w:rPr>
          <w:sz w:val="24"/>
          <w:szCs w:val="24"/>
        </w:rPr>
        <w:t>философская</w:t>
      </w:r>
      <w:r w:rsidRPr="007228A4">
        <w:rPr>
          <w:spacing w:val="17"/>
          <w:sz w:val="24"/>
          <w:szCs w:val="24"/>
        </w:rPr>
        <w:t xml:space="preserve"> </w:t>
      </w:r>
      <w:r w:rsidRPr="007228A4">
        <w:rPr>
          <w:spacing w:val="-2"/>
          <w:sz w:val="24"/>
          <w:szCs w:val="24"/>
        </w:rPr>
        <w:t xml:space="preserve">сказка </w:t>
      </w:r>
      <w:r w:rsidRPr="007228A4">
        <w:rPr>
          <w:sz w:val="24"/>
          <w:szCs w:val="24"/>
        </w:rPr>
        <w:t>«Кролики</w:t>
      </w:r>
      <w:r w:rsidRPr="007228A4">
        <w:rPr>
          <w:spacing w:val="11"/>
          <w:sz w:val="24"/>
          <w:szCs w:val="24"/>
        </w:rPr>
        <w:t xml:space="preserve"> </w:t>
      </w:r>
      <w:r w:rsidRPr="007228A4">
        <w:rPr>
          <w:sz w:val="24"/>
          <w:szCs w:val="24"/>
        </w:rPr>
        <w:t>и</w:t>
      </w:r>
      <w:r w:rsidRPr="007228A4">
        <w:rPr>
          <w:spacing w:val="15"/>
          <w:sz w:val="24"/>
          <w:szCs w:val="24"/>
        </w:rPr>
        <w:t xml:space="preserve"> </w:t>
      </w:r>
      <w:r w:rsidRPr="007228A4">
        <w:rPr>
          <w:sz w:val="24"/>
          <w:szCs w:val="24"/>
        </w:rPr>
        <w:t>удавы»</w:t>
      </w:r>
      <w:r w:rsidRPr="007228A4">
        <w:rPr>
          <w:spacing w:val="8"/>
          <w:sz w:val="24"/>
          <w:szCs w:val="24"/>
        </w:rPr>
        <w:t xml:space="preserve"> </w:t>
      </w:r>
      <w:r w:rsidRPr="007228A4">
        <w:rPr>
          <w:sz w:val="24"/>
          <w:szCs w:val="24"/>
        </w:rPr>
        <w:t>и</w:t>
      </w:r>
      <w:r w:rsidRPr="007228A4">
        <w:rPr>
          <w:spacing w:val="13"/>
          <w:sz w:val="24"/>
          <w:szCs w:val="24"/>
        </w:rPr>
        <w:t xml:space="preserve"> </w:t>
      </w:r>
      <w:r w:rsidRPr="007228A4">
        <w:rPr>
          <w:sz w:val="24"/>
          <w:szCs w:val="24"/>
        </w:rPr>
        <w:t>другие);</w:t>
      </w:r>
      <w:r w:rsidRPr="007228A4">
        <w:rPr>
          <w:spacing w:val="13"/>
          <w:sz w:val="24"/>
          <w:szCs w:val="24"/>
        </w:rPr>
        <w:t xml:space="preserve"> </w:t>
      </w:r>
      <w:r w:rsidRPr="007228A4">
        <w:rPr>
          <w:sz w:val="24"/>
          <w:szCs w:val="24"/>
        </w:rPr>
        <w:t>Ю.П.</w:t>
      </w:r>
      <w:r w:rsidRPr="007228A4">
        <w:rPr>
          <w:spacing w:val="12"/>
          <w:sz w:val="24"/>
          <w:szCs w:val="24"/>
        </w:rPr>
        <w:t xml:space="preserve"> </w:t>
      </w:r>
      <w:r w:rsidRPr="007228A4">
        <w:rPr>
          <w:sz w:val="24"/>
          <w:szCs w:val="24"/>
        </w:rPr>
        <w:t>Казаков</w:t>
      </w:r>
      <w:r w:rsidRPr="007228A4">
        <w:rPr>
          <w:spacing w:val="13"/>
          <w:sz w:val="24"/>
          <w:szCs w:val="24"/>
        </w:rPr>
        <w:t xml:space="preserve"> </w:t>
      </w:r>
      <w:r w:rsidRPr="007228A4">
        <w:rPr>
          <w:sz w:val="24"/>
          <w:szCs w:val="24"/>
        </w:rPr>
        <w:t>(рассказы</w:t>
      </w:r>
      <w:r w:rsidRPr="007228A4">
        <w:rPr>
          <w:spacing w:val="16"/>
          <w:sz w:val="24"/>
          <w:szCs w:val="24"/>
        </w:rPr>
        <w:t xml:space="preserve"> </w:t>
      </w:r>
      <w:r w:rsidRPr="007228A4">
        <w:rPr>
          <w:sz w:val="24"/>
          <w:szCs w:val="24"/>
        </w:rPr>
        <w:t>«Северный</w:t>
      </w:r>
      <w:r w:rsidRPr="007228A4">
        <w:rPr>
          <w:spacing w:val="13"/>
          <w:sz w:val="24"/>
          <w:szCs w:val="24"/>
        </w:rPr>
        <w:t xml:space="preserve"> </w:t>
      </w:r>
      <w:r w:rsidRPr="007228A4">
        <w:rPr>
          <w:sz w:val="24"/>
          <w:szCs w:val="24"/>
        </w:rPr>
        <w:t>дневник»,</w:t>
      </w:r>
      <w:r w:rsidRPr="007228A4">
        <w:rPr>
          <w:spacing w:val="18"/>
          <w:sz w:val="24"/>
          <w:szCs w:val="24"/>
        </w:rPr>
        <w:t xml:space="preserve"> </w:t>
      </w:r>
      <w:r w:rsidRPr="007228A4">
        <w:rPr>
          <w:spacing w:val="-2"/>
          <w:sz w:val="24"/>
          <w:szCs w:val="24"/>
        </w:rPr>
        <w:t xml:space="preserve">«Поморка», </w:t>
      </w:r>
      <w:r w:rsidRPr="007228A4">
        <w:rPr>
          <w:sz w:val="24"/>
          <w:szCs w:val="24"/>
        </w:rPr>
        <w:t>«Во сне ты горько плакал»</w:t>
      </w:r>
      <w:r w:rsidRPr="007228A4">
        <w:rPr>
          <w:spacing w:val="-6"/>
          <w:sz w:val="24"/>
          <w:szCs w:val="24"/>
        </w:rPr>
        <w:t xml:space="preserve"> </w:t>
      </w:r>
      <w:r w:rsidRPr="007228A4">
        <w:rPr>
          <w:sz w:val="24"/>
          <w:szCs w:val="24"/>
        </w:rPr>
        <w:t>и другие); В.О. Пелевин (роман «Жизнь насекомых»</w:t>
      </w:r>
      <w:r w:rsidRPr="007228A4">
        <w:rPr>
          <w:spacing w:val="-6"/>
          <w:sz w:val="24"/>
          <w:szCs w:val="24"/>
        </w:rPr>
        <w:t xml:space="preserve"> </w:t>
      </w:r>
      <w:r w:rsidRPr="007228A4">
        <w:rPr>
          <w:sz w:val="24"/>
          <w:szCs w:val="24"/>
        </w:rPr>
        <w:t xml:space="preserve">и другие); </w:t>
      </w:r>
      <w:r w:rsidRPr="007228A4">
        <w:rPr>
          <w:spacing w:val="-2"/>
          <w:sz w:val="24"/>
          <w:szCs w:val="24"/>
        </w:rPr>
        <w:t>Захар</w:t>
      </w:r>
      <w:r w:rsidRPr="007228A4">
        <w:rPr>
          <w:sz w:val="24"/>
          <w:szCs w:val="24"/>
        </w:rPr>
        <w:tab/>
      </w:r>
      <w:r w:rsidRPr="007228A4">
        <w:rPr>
          <w:spacing w:val="-2"/>
          <w:sz w:val="24"/>
          <w:szCs w:val="24"/>
        </w:rPr>
        <w:t>Прилепи (расска «Белы квадрат»</w:t>
      </w:r>
      <w:r w:rsidRPr="007228A4">
        <w:rPr>
          <w:sz w:val="24"/>
          <w:szCs w:val="24"/>
        </w:rPr>
        <w:t xml:space="preserve"> </w:t>
      </w:r>
      <w:r w:rsidRPr="007228A4">
        <w:rPr>
          <w:spacing w:val="-10"/>
          <w:sz w:val="24"/>
          <w:szCs w:val="24"/>
        </w:rPr>
        <w:t>и</w:t>
      </w:r>
      <w:r w:rsidRPr="007228A4">
        <w:rPr>
          <w:sz w:val="24"/>
          <w:szCs w:val="24"/>
        </w:rPr>
        <w:t xml:space="preserve"> </w:t>
      </w:r>
      <w:r w:rsidRPr="007228A4">
        <w:rPr>
          <w:spacing w:val="-2"/>
          <w:sz w:val="24"/>
          <w:szCs w:val="24"/>
        </w:rPr>
        <w:t xml:space="preserve">другие); </w:t>
      </w:r>
      <w:r w:rsidRPr="007228A4">
        <w:rPr>
          <w:sz w:val="24"/>
          <w:szCs w:val="24"/>
        </w:rPr>
        <w:t>А.Н.</w:t>
      </w:r>
      <w:r w:rsidRPr="007228A4">
        <w:rPr>
          <w:spacing w:val="-1"/>
          <w:sz w:val="24"/>
          <w:szCs w:val="24"/>
        </w:rPr>
        <w:t xml:space="preserve"> </w:t>
      </w:r>
      <w:r w:rsidRPr="007228A4">
        <w:rPr>
          <w:sz w:val="24"/>
          <w:szCs w:val="24"/>
        </w:rPr>
        <w:t>и Б.Н.</w:t>
      </w:r>
      <w:r w:rsidRPr="007228A4">
        <w:rPr>
          <w:spacing w:val="-2"/>
          <w:sz w:val="24"/>
          <w:szCs w:val="24"/>
        </w:rPr>
        <w:t xml:space="preserve"> </w:t>
      </w:r>
      <w:r w:rsidRPr="007228A4">
        <w:rPr>
          <w:sz w:val="24"/>
          <w:szCs w:val="24"/>
        </w:rPr>
        <w:t>Стругацкие</w:t>
      </w:r>
      <w:r w:rsidRPr="007228A4">
        <w:rPr>
          <w:spacing w:val="-2"/>
          <w:sz w:val="24"/>
          <w:szCs w:val="24"/>
        </w:rPr>
        <w:t xml:space="preserve"> </w:t>
      </w:r>
      <w:r w:rsidRPr="007228A4">
        <w:rPr>
          <w:sz w:val="24"/>
          <w:szCs w:val="24"/>
        </w:rPr>
        <w:t>(повесть «Пикник</w:t>
      </w:r>
      <w:r w:rsidRPr="007228A4">
        <w:rPr>
          <w:spacing w:val="-1"/>
          <w:sz w:val="24"/>
          <w:szCs w:val="24"/>
        </w:rPr>
        <w:t xml:space="preserve"> </w:t>
      </w:r>
      <w:r w:rsidRPr="007228A4">
        <w:rPr>
          <w:sz w:val="24"/>
          <w:szCs w:val="24"/>
        </w:rPr>
        <w:t>на</w:t>
      </w:r>
      <w:r w:rsidRPr="007228A4">
        <w:rPr>
          <w:spacing w:val="-2"/>
          <w:sz w:val="24"/>
          <w:szCs w:val="24"/>
        </w:rPr>
        <w:t xml:space="preserve"> </w:t>
      </w:r>
      <w:r w:rsidRPr="007228A4">
        <w:rPr>
          <w:sz w:val="24"/>
          <w:szCs w:val="24"/>
        </w:rPr>
        <w:t>обочине»</w:t>
      </w:r>
      <w:r w:rsidRPr="007228A4">
        <w:rPr>
          <w:spacing w:val="-11"/>
          <w:sz w:val="24"/>
          <w:szCs w:val="24"/>
        </w:rPr>
        <w:t xml:space="preserve"> </w:t>
      </w:r>
      <w:r w:rsidRPr="007228A4">
        <w:rPr>
          <w:sz w:val="24"/>
          <w:szCs w:val="24"/>
        </w:rPr>
        <w:t>и другие);</w:t>
      </w:r>
      <w:r w:rsidRPr="007228A4">
        <w:rPr>
          <w:spacing w:val="-2"/>
          <w:sz w:val="24"/>
          <w:szCs w:val="24"/>
        </w:rPr>
        <w:t xml:space="preserve"> </w:t>
      </w:r>
      <w:r w:rsidRPr="007228A4">
        <w:rPr>
          <w:sz w:val="24"/>
          <w:szCs w:val="24"/>
        </w:rPr>
        <w:t>Ю.В.</w:t>
      </w:r>
      <w:r w:rsidRPr="007228A4">
        <w:rPr>
          <w:spacing w:val="-1"/>
          <w:sz w:val="24"/>
          <w:szCs w:val="24"/>
        </w:rPr>
        <w:t xml:space="preserve"> </w:t>
      </w:r>
      <w:r w:rsidRPr="007228A4">
        <w:rPr>
          <w:sz w:val="24"/>
          <w:szCs w:val="24"/>
        </w:rPr>
        <w:t>Трифонов</w:t>
      </w:r>
      <w:r w:rsidRPr="007228A4">
        <w:rPr>
          <w:spacing w:val="-2"/>
          <w:sz w:val="24"/>
          <w:szCs w:val="24"/>
        </w:rPr>
        <w:t xml:space="preserve"> </w:t>
      </w:r>
      <w:r w:rsidRPr="007228A4">
        <w:rPr>
          <w:sz w:val="24"/>
          <w:szCs w:val="24"/>
        </w:rPr>
        <w:t>(повести</w:t>
      </w:r>
    </w:p>
    <w:p w:rsidR="009924BB" w:rsidRPr="009924BB" w:rsidRDefault="009924BB" w:rsidP="007228A4">
      <w:pPr>
        <w:pStyle w:val="a3"/>
        <w:tabs>
          <w:tab w:val="left" w:pos="-567"/>
        </w:tabs>
        <w:spacing w:line="276" w:lineRule="auto"/>
        <w:ind w:left="-567" w:right="-568" w:firstLine="851"/>
      </w:pPr>
      <w:r w:rsidRPr="009924BB">
        <w:t>«Обмен», «Другая жизнь», «Дом на набережной» и другие); В.Т. Шаламов («Колымские рассказы», например, «Одиночный</w:t>
      </w:r>
      <w:r w:rsidRPr="009924BB">
        <w:rPr>
          <w:spacing w:val="-4"/>
        </w:rPr>
        <w:t xml:space="preserve"> </w:t>
      </w:r>
      <w:r w:rsidRPr="009924BB">
        <w:t>замер», «Инжектор», «За</w:t>
      </w:r>
      <w:r w:rsidRPr="009924BB">
        <w:rPr>
          <w:spacing w:val="-1"/>
        </w:rPr>
        <w:t xml:space="preserve"> </w:t>
      </w:r>
      <w:r w:rsidRPr="009924BB">
        <w:t>письмом»</w:t>
      </w:r>
      <w:r w:rsidRPr="009924BB">
        <w:rPr>
          <w:spacing w:val="-5"/>
        </w:rPr>
        <w:t xml:space="preserve"> </w:t>
      </w:r>
      <w:r w:rsidRPr="009924BB">
        <w:t>и</w:t>
      </w:r>
      <w:r w:rsidRPr="009924BB">
        <w:rPr>
          <w:spacing w:val="-2"/>
        </w:rPr>
        <w:t xml:space="preserve"> </w:t>
      </w:r>
      <w:r w:rsidRPr="009924BB">
        <w:t>другие)</w:t>
      </w:r>
      <w:r w:rsidRPr="009924BB">
        <w:rPr>
          <w:spacing w:val="-2"/>
        </w:rPr>
        <w:t xml:space="preserve"> </w:t>
      </w:r>
      <w:r w:rsidRPr="009924BB">
        <w:t>и</w:t>
      </w:r>
      <w:r w:rsidRPr="009924BB">
        <w:rPr>
          <w:spacing w:val="-3"/>
        </w:rPr>
        <w:t xml:space="preserve"> </w:t>
      </w:r>
      <w:r w:rsidRPr="009924BB">
        <w:t>другие.</w:t>
      </w:r>
    </w:p>
    <w:p w:rsidR="009924BB" w:rsidRPr="007228A4" w:rsidRDefault="009924BB" w:rsidP="007228A4">
      <w:pPr>
        <w:tabs>
          <w:tab w:val="left" w:pos="-567"/>
          <w:tab w:val="left" w:pos="1570"/>
        </w:tabs>
        <w:spacing w:line="276" w:lineRule="auto"/>
        <w:ind w:left="-567" w:right="-568" w:firstLine="851"/>
        <w:rPr>
          <w:sz w:val="24"/>
          <w:szCs w:val="24"/>
        </w:rPr>
      </w:pPr>
      <w:r w:rsidRPr="007228A4">
        <w:rPr>
          <w:sz w:val="24"/>
          <w:szCs w:val="24"/>
        </w:rPr>
        <w:t>Поэзия</w:t>
      </w:r>
      <w:r w:rsidRPr="007228A4">
        <w:rPr>
          <w:spacing w:val="80"/>
          <w:w w:val="150"/>
          <w:sz w:val="24"/>
          <w:szCs w:val="24"/>
        </w:rPr>
        <w:t xml:space="preserve"> </w:t>
      </w:r>
      <w:r w:rsidRPr="007228A4">
        <w:rPr>
          <w:sz w:val="24"/>
          <w:szCs w:val="24"/>
        </w:rPr>
        <w:t>второй</w:t>
      </w:r>
      <w:r w:rsidRPr="007228A4">
        <w:rPr>
          <w:spacing w:val="80"/>
          <w:w w:val="150"/>
          <w:sz w:val="24"/>
          <w:szCs w:val="24"/>
        </w:rPr>
        <w:t xml:space="preserve"> </w:t>
      </w:r>
      <w:r w:rsidRPr="007228A4">
        <w:rPr>
          <w:sz w:val="24"/>
          <w:szCs w:val="24"/>
        </w:rPr>
        <w:t>половины</w:t>
      </w:r>
      <w:r w:rsidRPr="007228A4">
        <w:rPr>
          <w:spacing w:val="80"/>
          <w:w w:val="150"/>
          <w:sz w:val="24"/>
          <w:szCs w:val="24"/>
        </w:rPr>
        <w:t xml:space="preserve"> </w:t>
      </w:r>
      <w:r w:rsidRPr="007228A4">
        <w:rPr>
          <w:sz w:val="24"/>
          <w:szCs w:val="24"/>
        </w:rPr>
        <w:t>XX</w:t>
      </w:r>
      <w:r w:rsidRPr="007228A4">
        <w:rPr>
          <w:spacing w:val="80"/>
          <w:w w:val="150"/>
          <w:sz w:val="24"/>
          <w:szCs w:val="24"/>
        </w:rPr>
        <w:t xml:space="preserve"> </w:t>
      </w:r>
      <w:r w:rsidRPr="007228A4">
        <w:rPr>
          <w:sz w:val="24"/>
          <w:szCs w:val="24"/>
        </w:rPr>
        <w:t>—</w:t>
      </w:r>
      <w:r w:rsidRPr="007228A4">
        <w:rPr>
          <w:spacing w:val="80"/>
          <w:w w:val="150"/>
          <w:sz w:val="24"/>
          <w:szCs w:val="24"/>
        </w:rPr>
        <w:t xml:space="preserve"> </w:t>
      </w:r>
      <w:r w:rsidRPr="007228A4">
        <w:rPr>
          <w:sz w:val="24"/>
          <w:szCs w:val="24"/>
        </w:rPr>
        <w:t>начала</w:t>
      </w:r>
      <w:r w:rsidRPr="007228A4">
        <w:rPr>
          <w:spacing w:val="80"/>
          <w:w w:val="150"/>
          <w:sz w:val="24"/>
          <w:szCs w:val="24"/>
        </w:rPr>
        <w:t xml:space="preserve"> </w:t>
      </w:r>
      <w:r w:rsidRPr="007228A4">
        <w:rPr>
          <w:sz w:val="24"/>
          <w:szCs w:val="24"/>
        </w:rPr>
        <w:t>XXI</w:t>
      </w:r>
      <w:r w:rsidRPr="007228A4">
        <w:rPr>
          <w:spacing w:val="80"/>
          <w:w w:val="150"/>
          <w:sz w:val="24"/>
          <w:szCs w:val="24"/>
        </w:rPr>
        <w:t xml:space="preserve"> </w:t>
      </w:r>
      <w:r w:rsidRPr="007228A4">
        <w:rPr>
          <w:sz w:val="24"/>
          <w:szCs w:val="24"/>
        </w:rPr>
        <w:t>века.</w:t>
      </w:r>
      <w:r w:rsidRPr="007228A4">
        <w:rPr>
          <w:spacing w:val="80"/>
          <w:w w:val="150"/>
          <w:sz w:val="24"/>
          <w:szCs w:val="24"/>
        </w:rPr>
        <w:t xml:space="preserve"> </w:t>
      </w:r>
      <w:r w:rsidRPr="007228A4">
        <w:rPr>
          <w:sz w:val="24"/>
          <w:szCs w:val="24"/>
        </w:rPr>
        <w:t>Стихотворения</w:t>
      </w:r>
      <w:r w:rsidRPr="007228A4">
        <w:rPr>
          <w:spacing w:val="80"/>
          <w:w w:val="150"/>
          <w:sz w:val="24"/>
          <w:szCs w:val="24"/>
        </w:rPr>
        <w:t xml:space="preserve"> </w:t>
      </w:r>
      <w:r w:rsidRPr="007228A4">
        <w:rPr>
          <w:sz w:val="24"/>
          <w:szCs w:val="24"/>
        </w:rPr>
        <w:t>по</w:t>
      </w:r>
      <w:r w:rsidRPr="007228A4">
        <w:rPr>
          <w:spacing w:val="40"/>
          <w:sz w:val="24"/>
          <w:szCs w:val="24"/>
        </w:rPr>
        <w:t xml:space="preserve">  </w:t>
      </w:r>
      <w:r w:rsidRPr="007228A4">
        <w:rPr>
          <w:sz w:val="24"/>
          <w:szCs w:val="24"/>
        </w:rPr>
        <w:t>одному</w:t>
      </w:r>
      <w:r w:rsidRPr="007228A4">
        <w:rPr>
          <w:spacing w:val="80"/>
          <w:w w:val="150"/>
          <w:sz w:val="24"/>
          <w:szCs w:val="24"/>
        </w:rPr>
        <w:t xml:space="preserve"> </w:t>
      </w:r>
      <w:r w:rsidRPr="007228A4">
        <w:rPr>
          <w:sz w:val="24"/>
          <w:szCs w:val="24"/>
        </w:rPr>
        <w:t>произведению</w:t>
      </w:r>
      <w:r w:rsidRPr="007228A4">
        <w:rPr>
          <w:spacing w:val="80"/>
          <w:w w:val="150"/>
          <w:sz w:val="24"/>
          <w:szCs w:val="24"/>
        </w:rPr>
        <w:t xml:space="preserve"> </w:t>
      </w:r>
      <w:r w:rsidRPr="007228A4">
        <w:rPr>
          <w:sz w:val="24"/>
          <w:szCs w:val="24"/>
        </w:rPr>
        <w:t>не</w:t>
      </w:r>
      <w:r w:rsidRPr="007228A4">
        <w:rPr>
          <w:spacing w:val="40"/>
          <w:sz w:val="24"/>
          <w:szCs w:val="24"/>
        </w:rPr>
        <w:t xml:space="preserve">  </w:t>
      </w:r>
      <w:r w:rsidRPr="007228A4">
        <w:rPr>
          <w:sz w:val="24"/>
          <w:szCs w:val="24"/>
        </w:rPr>
        <w:t>менее</w:t>
      </w:r>
      <w:r w:rsidRPr="007228A4">
        <w:rPr>
          <w:spacing w:val="40"/>
          <w:sz w:val="24"/>
          <w:szCs w:val="24"/>
        </w:rPr>
        <w:t xml:space="preserve">  </w:t>
      </w:r>
      <w:r w:rsidRPr="007228A4">
        <w:rPr>
          <w:sz w:val="24"/>
          <w:szCs w:val="24"/>
        </w:rPr>
        <w:t>чем</w:t>
      </w:r>
      <w:r w:rsidRPr="007228A4">
        <w:rPr>
          <w:spacing w:val="40"/>
          <w:sz w:val="24"/>
          <w:szCs w:val="24"/>
        </w:rPr>
        <w:t xml:space="preserve">  </w:t>
      </w:r>
      <w:r w:rsidRPr="007228A4">
        <w:rPr>
          <w:sz w:val="24"/>
          <w:szCs w:val="24"/>
        </w:rPr>
        <w:t>двух</w:t>
      </w:r>
      <w:r w:rsidRPr="007228A4">
        <w:rPr>
          <w:spacing w:val="40"/>
          <w:sz w:val="24"/>
          <w:szCs w:val="24"/>
        </w:rPr>
        <w:t xml:space="preserve">  </w:t>
      </w:r>
      <w:r w:rsidRPr="007228A4">
        <w:rPr>
          <w:sz w:val="24"/>
          <w:szCs w:val="24"/>
        </w:rPr>
        <w:t>поэтов</w:t>
      </w:r>
      <w:r w:rsidRPr="007228A4">
        <w:rPr>
          <w:spacing w:val="40"/>
          <w:sz w:val="24"/>
          <w:szCs w:val="24"/>
        </w:rPr>
        <w:t xml:space="preserve">  </w:t>
      </w:r>
      <w:r w:rsidRPr="007228A4">
        <w:rPr>
          <w:sz w:val="24"/>
          <w:szCs w:val="24"/>
        </w:rPr>
        <w:t>по</w:t>
      </w:r>
      <w:r w:rsidRPr="007228A4">
        <w:rPr>
          <w:spacing w:val="40"/>
          <w:sz w:val="24"/>
          <w:szCs w:val="24"/>
        </w:rPr>
        <w:t xml:space="preserve">  </w:t>
      </w:r>
      <w:r w:rsidRPr="007228A4">
        <w:rPr>
          <w:sz w:val="24"/>
          <w:szCs w:val="24"/>
        </w:rPr>
        <w:t>выбору).</w:t>
      </w:r>
      <w:r w:rsidRPr="007228A4">
        <w:rPr>
          <w:spacing w:val="40"/>
          <w:sz w:val="24"/>
          <w:szCs w:val="24"/>
        </w:rPr>
        <w:t xml:space="preserve">  </w:t>
      </w:r>
      <w:r w:rsidRPr="007228A4">
        <w:rPr>
          <w:sz w:val="24"/>
          <w:szCs w:val="24"/>
        </w:rPr>
        <w:t>Например, Б.А.</w:t>
      </w:r>
      <w:r w:rsidRPr="007228A4">
        <w:rPr>
          <w:spacing w:val="80"/>
          <w:sz w:val="24"/>
          <w:szCs w:val="24"/>
        </w:rPr>
        <w:t xml:space="preserve">  </w:t>
      </w:r>
      <w:r w:rsidRPr="007228A4">
        <w:rPr>
          <w:sz w:val="24"/>
          <w:szCs w:val="24"/>
        </w:rPr>
        <w:t>Ахмадулиной,</w:t>
      </w:r>
      <w:r w:rsidRPr="007228A4">
        <w:rPr>
          <w:spacing w:val="80"/>
          <w:sz w:val="24"/>
          <w:szCs w:val="24"/>
        </w:rPr>
        <w:t xml:space="preserve">  </w:t>
      </w:r>
      <w:r w:rsidRPr="007228A4">
        <w:rPr>
          <w:sz w:val="24"/>
          <w:szCs w:val="24"/>
        </w:rPr>
        <w:t>А.А.</w:t>
      </w:r>
      <w:r w:rsidRPr="007228A4">
        <w:rPr>
          <w:spacing w:val="80"/>
          <w:sz w:val="24"/>
          <w:szCs w:val="24"/>
        </w:rPr>
        <w:t xml:space="preserve">  </w:t>
      </w:r>
      <w:r w:rsidRPr="007228A4">
        <w:rPr>
          <w:sz w:val="24"/>
          <w:szCs w:val="24"/>
        </w:rPr>
        <w:t>Вознесенского,</w:t>
      </w:r>
      <w:r w:rsidRPr="007228A4">
        <w:rPr>
          <w:spacing w:val="80"/>
          <w:sz w:val="24"/>
          <w:szCs w:val="24"/>
        </w:rPr>
        <w:t xml:space="preserve">  </w:t>
      </w:r>
      <w:r w:rsidRPr="007228A4">
        <w:rPr>
          <w:sz w:val="24"/>
          <w:szCs w:val="24"/>
        </w:rPr>
        <w:t>В.С.</w:t>
      </w:r>
      <w:r w:rsidRPr="007228A4">
        <w:rPr>
          <w:spacing w:val="80"/>
          <w:sz w:val="24"/>
          <w:szCs w:val="24"/>
        </w:rPr>
        <w:t xml:space="preserve">  </w:t>
      </w:r>
      <w:r w:rsidRPr="007228A4">
        <w:rPr>
          <w:sz w:val="24"/>
          <w:szCs w:val="24"/>
        </w:rPr>
        <w:t>Высоцкого,</w:t>
      </w:r>
      <w:r w:rsidRPr="007228A4">
        <w:rPr>
          <w:spacing w:val="80"/>
          <w:sz w:val="24"/>
          <w:szCs w:val="24"/>
        </w:rPr>
        <w:t xml:space="preserve">  </w:t>
      </w:r>
      <w:r w:rsidRPr="007228A4">
        <w:rPr>
          <w:sz w:val="24"/>
          <w:szCs w:val="24"/>
        </w:rPr>
        <w:t>Е.А.</w:t>
      </w:r>
      <w:r w:rsidRPr="007228A4">
        <w:rPr>
          <w:spacing w:val="80"/>
          <w:sz w:val="24"/>
          <w:szCs w:val="24"/>
        </w:rPr>
        <w:t xml:space="preserve">  </w:t>
      </w:r>
      <w:r w:rsidRPr="007228A4">
        <w:rPr>
          <w:sz w:val="24"/>
          <w:szCs w:val="24"/>
        </w:rPr>
        <w:t>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9924BB" w:rsidRPr="007228A4" w:rsidRDefault="009924BB" w:rsidP="007228A4">
      <w:pPr>
        <w:tabs>
          <w:tab w:val="left" w:pos="-567"/>
          <w:tab w:val="left" w:pos="1570"/>
        </w:tabs>
        <w:spacing w:line="276" w:lineRule="auto"/>
        <w:ind w:left="-567" w:right="-568" w:firstLine="851"/>
        <w:rPr>
          <w:sz w:val="24"/>
          <w:szCs w:val="24"/>
        </w:rPr>
      </w:pPr>
      <w:r w:rsidRPr="007228A4">
        <w:rPr>
          <w:sz w:val="24"/>
          <w:szCs w:val="24"/>
        </w:rPr>
        <w:t>Драматургия второй половины ХХ — начала XXI века. Пьесы</w:t>
      </w:r>
      <w:r w:rsidRPr="007228A4">
        <w:rPr>
          <w:spacing w:val="40"/>
          <w:sz w:val="24"/>
          <w:szCs w:val="24"/>
        </w:rPr>
        <w:t xml:space="preserve"> </w:t>
      </w:r>
      <w:r w:rsidRPr="007228A4">
        <w:rPr>
          <w:sz w:val="24"/>
          <w:szCs w:val="24"/>
        </w:rPr>
        <w:t xml:space="preserve">(произведение одного из </w:t>
      </w:r>
      <w:r w:rsidRPr="007228A4">
        <w:rPr>
          <w:sz w:val="24"/>
          <w:szCs w:val="24"/>
        </w:rPr>
        <w:lastRenderedPageBreak/>
        <w:t>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9924BB" w:rsidRPr="007228A4" w:rsidRDefault="009924BB" w:rsidP="007228A4">
      <w:pPr>
        <w:tabs>
          <w:tab w:val="left" w:pos="-567"/>
          <w:tab w:val="left" w:pos="1571"/>
        </w:tabs>
        <w:spacing w:line="276" w:lineRule="auto"/>
        <w:ind w:left="-567" w:right="-568" w:firstLine="851"/>
        <w:rPr>
          <w:sz w:val="24"/>
          <w:szCs w:val="24"/>
        </w:rPr>
      </w:pPr>
      <w:r w:rsidRPr="007228A4">
        <w:rPr>
          <w:sz w:val="24"/>
          <w:szCs w:val="24"/>
        </w:rPr>
        <w:t>Литература</w:t>
      </w:r>
      <w:r w:rsidRPr="007228A4">
        <w:rPr>
          <w:spacing w:val="-4"/>
          <w:sz w:val="24"/>
          <w:szCs w:val="24"/>
        </w:rPr>
        <w:t xml:space="preserve"> </w:t>
      </w:r>
      <w:r w:rsidRPr="007228A4">
        <w:rPr>
          <w:sz w:val="24"/>
          <w:szCs w:val="24"/>
        </w:rPr>
        <w:t>народов</w:t>
      </w:r>
      <w:r w:rsidRPr="007228A4">
        <w:rPr>
          <w:spacing w:val="-3"/>
          <w:sz w:val="24"/>
          <w:szCs w:val="24"/>
        </w:rPr>
        <w:t xml:space="preserve"> </w:t>
      </w:r>
      <w:r w:rsidRPr="007228A4">
        <w:rPr>
          <w:spacing w:val="-2"/>
          <w:sz w:val="24"/>
          <w:szCs w:val="24"/>
        </w:rPr>
        <w:t>России.</w:t>
      </w:r>
    </w:p>
    <w:p w:rsidR="009924BB" w:rsidRPr="009924BB" w:rsidRDefault="009924BB" w:rsidP="007228A4">
      <w:pPr>
        <w:pStyle w:val="a3"/>
        <w:tabs>
          <w:tab w:val="left" w:pos="-567"/>
        </w:tabs>
        <w:spacing w:line="276" w:lineRule="auto"/>
        <w:ind w:left="-567" w:right="-568" w:firstLine="851"/>
      </w:pPr>
      <w:r w:rsidRPr="009924BB">
        <w:t>Рассказы, повести, стихотворения (не менее одного произведения по выбору). Например,</w:t>
      </w:r>
      <w:r w:rsidRPr="009924BB">
        <w:rPr>
          <w:spacing w:val="36"/>
        </w:rPr>
        <w:t xml:space="preserve"> </w:t>
      </w:r>
      <w:r w:rsidRPr="009924BB">
        <w:t>рассказ</w:t>
      </w:r>
      <w:r w:rsidRPr="009924BB">
        <w:rPr>
          <w:spacing w:val="39"/>
        </w:rPr>
        <w:t xml:space="preserve"> </w:t>
      </w:r>
      <w:r w:rsidRPr="009924BB">
        <w:t>Ю.</w:t>
      </w:r>
      <w:r w:rsidRPr="009924BB">
        <w:rPr>
          <w:spacing w:val="39"/>
        </w:rPr>
        <w:t xml:space="preserve"> </w:t>
      </w:r>
      <w:r w:rsidRPr="009924BB">
        <w:t>Рытхэу</w:t>
      </w:r>
      <w:r w:rsidRPr="009924BB">
        <w:rPr>
          <w:spacing w:val="36"/>
        </w:rPr>
        <w:t xml:space="preserve"> </w:t>
      </w:r>
      <w:r w:rsidRPr="009924BB">
        <w:t>«Хранитель</w:t>
      </w:r>
      <w:r w:rsidRPr="009924BB">
        <w:rPr>
          <w:spacing w:val="40"/>
        </w:rPr>
        <w:t xml:space="preserve"> </w:t>
      </w:r>
      <w:r w:rsidRPr="009924BB">
        <w:t>огня»;</w:t>
      </w:r>
      <w:r w:rsidRPr="009924BB">
        <w:rPr>
          <w:spacing w:val="39"/>
        </w:rPr>
        <w:t xml:space="preserve"> </w:t>
      </w:r>
      <w:r w:rsidRPr="009924BB">
        <w:t>повесть</w:t>
      </w:r>
      <w:r w:rsidRPr="009924BB">
        <w:rPr>
          <w:spacing w:val="39"/>
        </w:rPr>
        <w:t xml:space="preserve"> </w:t>
      </w:r>
      <w:r w:rsidRPr="009924BB">
        <w:t>Ю.</w:t>
      </w:r>
      <w:r w:rsidRPr="009924BB">
        <w:rPr>
          <w:spacing w:val="39"/>
        </w:rPr>
        <w:t xml:space="preserve"> </w:t>
      </w:r>
      <w:r w:rsidRPr="009924BB">
        <w:t>Шесталова</w:t>
      </w:r>
      <w:r w:rsidRPr="009924BB">
        <w:rPr>
          <w:spacing w:val="42"/>
        </w:rPr>
        <w:t xml:space="preserve"> </w:t>
      </w:r>
      <w:r w:rsidRPr="009924BB">
        <w:t>«Синий</w:t>
      </w:r>
      <w:r w:rsidRPr="009924BB">
        <w:rPr>
          <w:spacing w:val="40"/>
        </w:rPr>
        <w:t xml:space="preserve"> </w:t>
      </w:r>
      <w:r w:rsidRPr="009924BB">
        <w:rPr>
          <w:spacing w:val="-2"/>
        </w:rPr>
        <w:t>ветер</w:t>
      </w:r>
    </w:p>
    <w:p w:rsidR="009924BB" w:rsidRPr="009924BB" w:rsidRDefault="009924BB" w:rsidP="007228A4">
      <w:pPr>
        <w:pStyle w:val="a3"/>
        <w:tabs>
          <w:tab w:val="left" w:pos="-567"/>
        </w:tabs>
        <w:spacing w:line="276" w:lineRule="auto"/>
        <w:ind w:left="-567" w:right="-568" w:firstLine="851"/>
      </w:pPr>
      <w:r w:rsidRPr="009924BB">
        <w:t>каслания»</w:t>
      </w:r>
      <w:r w:rsidRPr="009924BB">
        <w:rPr>
          <w:spacing w:val="77"/>
        </w:rPr>
        <w:t xml:space="preserve">  </w:t>
      </w:r>
      <w:r w:rsidRPr="009924BB">
        <w:t>и</w:t>
      </w:r>
      <w:r w:rsidRPr="009924BB">
        <w:rPr>
          <w:spacing w:val="80"/>
        </w:rPr>
        <w:t xml:space="preserve">  </w:t>
      </w:r>
      <w:r w:rsidRPr="009924BB">
        <w:t>другие;</w:t>
      </w:r>
      <w:r w:rsidRPr="009924BB">
        <w:rPr>
          <w:spacing w:val="80"/>
        </w:rPr>
        <w:t xml:space="preserve">  </w:t>
      </w:r>
      <w:r w:rsidRPr="009924BB">
        <w:t>стихотворения</w:t>
      </w:r>
      <w:r w:rsidRPr="009924BB">
        <w:rPr>
          <w:spacing w:val="80"/>
        </w:rPr>
        <w:t xml:space="preserve">  </w:t>
      </w:r>
      <w:r w:rsidRPr="009924BB">
        <w:t>Г.</w:t>
      </w:r>
      <w:r w:rsidRPr="009924BB">
        <w:rPr>
          <w:spacing w:val="80"/>
        </w:rPr>
        <w:t xml:space="preserve">  </w:t>
      </w:r>
      <w:r w:rsidRPr="009924BB">
        <w:t>Айги,</w:t>
      </w:r>
      <w:r w:rsidRPr="009924BB">
        <w:rPr>
          <w:spacing w:val="80"/>
        </w:rPr>
        <w:t xml:space="preserve">  </w:t>
      </w:r>
      <w:r w:rsidRPr="009924BB">
        <w:t>Р.</w:t>
      </w:r>
      <w:r w:rsidRPr="009924BB">
        <w:rPr>
          <w:spacing w:val="80"/>
        </w:rPr>
        <w:t xml:space="preserve">  </w:t>
      </w:r>
      <w:r w:rsidRPr="009924BB">
        <w:t>Гамзатова,</w:t>
      </w:r>
      <w:r w:rsidRPr="009924BB">
        <w:rPr>
          <w:spacing w:val="80"/>
        </w:rPr>
        <w:t xml:space="preserve">  </w:t>
      </w:r>
      <w:r w:rsidRPr="009924BB">
        <w:t>М.</w:t>
      </w:r>
      <w:r w:rsidRPr="009924BB">
        <w:rPr>
          <w:spacing w:val="80"/>
        </w:rPr>
        <w:t xml:space="preserve">  </w:t>
      </w:r>
      <w:r w:rsidRPr="009924BB">
        <w:t>Джалиля, М. Карима, Д.</w:t>
      </w:r>
      <w:r w:rsidRPr="009924BB">
        <w:rPr>
          <w:spacing w:val="40"/>
        </w:rPr>
        <w:t xml:space="preserve"> </w:t>
      </w:r>
      <w:r w:rsidRPr="009924BB">
        <w:t>Кугультинова, К. Кулиева и других.</w:t>
      </w:r>
    </w:p>
    <w:p w:rsidR="009924BB" w:rsidRPr="007228A4" w:rsidRDefault="009924BB" w:rsidP="007228A4">
      <w:pPr>
        <w:tabs>
          <w:tab w:val="left" w:pos="-567"/>
          <w:tab w:val="left" w:pos="1571"/>
        </w:tabs>
        <w:spacing w:line="276" w:lineRule="auto"/>
        <w:ind w:left="-567" w:right="-568" w:firstLine="851"/>
        <w:rPr>
          <w:sz w:val="24"/>
          <w:szCs w:val="24"/>
        </w:rPr>
      </w:pPr>
      <w:r w:rsidRPr="007228A4">
        <w:rPr>
          <w:sz w:val="24"/>
          <w:szCs w:val="24"/>
        </w:rPr>
        <w:t>Зарубежная</w:t>
      </w:r>
      <w:r w:rsidRPr="007228A4">
        <w:rPr>
          <w:spacing w:val="-7"/>
          <w:sz w:val="24"/>
          <w:szCs w:val="24"/>
        </w:rPr>
        <w:t xml:space="preserve"> </w:t>
      </w:r>
      <w:r w:rsidRPr="007228A4">
        <w:rPr>
          <w:spacing w:val="-2"/>
          <w:sz w:val="24"/>
          <w:szCs w:val="24"/>
        </w:rPr>
        <w:t>литература.</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Зарубежная</w:t>
      </w:r>
      <w:r w:rsidRPr="007228A4">
        <w:rPr>
          <w:spacing w:val="80"/>
          <w:sz w:val="24"/>
          <w:szCs w:val="24"/>
        </w:rPr>
        <w:t xml:space="preserve">  </w:t>
      </w:r>
      <w:r w:rsidRPr="007228A4">
        <w:rPr>
          <w:sz w:val="24"/>
          <w:szCs w:val="24"/>
        </w:rPr>
        <w:t>проза</w:t>
      </w:r>
      <w:r w:rsidRPr="007228A4">
        <w:rPr>
          <w:spacing w:val="80"/>
          <w:sz w:val="24"/>
          <w:szCs w:val="24"/>
        </w:rPr>
        <w:t xml:space="preserve">  </w:t>
      </w:r>
      <w:r w:rsidRPr="007228A4">
        <w:rPr>
          <w:sz w:val="24"/>
          <w:szCs w:val="24"/>
        </w:rPr>
        <w:t>XX</w:t>
      </w:r>
      <w:r w:rsidRPr="007228A4">
        <w:rPr>
          <w:spacing w:val="80"/>
          <w:sz w:val="24"/>
          <w:szCs w:val="24"/>
        </w:rPr>
        <w:t xml:space="preserve">  </w:t>
      </w:r>
      <w:r w:rsidRPr="007228A4">
        <w:rPr>
          <w:sz w:val="24"/>
          <w:szCs w:val="24"/>
        </w:rPr>
        <w:t>века</w:t>
      </w:r>
      <w:r w:rsidRPr="007228A4">
        <w:rPr>
          <w:spacing w:val="80"/>
          <w:sz w:val="24"/>
          <w:szCs w:val="24"/>
        </w:rPr>
        <w:t xml:space="preserve">  </w:t>
      </w:r>
      <w:r w:rsidRPr="007228A4">
        <w:rPr>
          <w:sz w:val="24"/>
          <w:szCs w:val="24"/>
        </w:rPr>
        <w:t>(не</w:t>
      </w:r>
      <w:r w:rsidRPr="007228A4">
        <w:rPr>
          <w:spacing w:val="80"/>
          <w:sz w:val="24"/>
          <w:szCs w:val="24"/>
        </w:rPr>
        <w:t xml:space="preserve">  </w:t>
      </w:r>
      <w:r w:rsidRPr="007228A4">
        <w:rPr>
          <w:sz w:val="24"/>
          <w:szCs w:val="24"/>
        </w:rPr>
        <w:t>менее</w:t>
      </w:r>
      <w:r w:rsidRPr="007228A4">
        <w:rPr>
          <w:spacing w:val="80"/>
          <w:sz w:val="24"/>
          <w:szCs w:val="24"/>
        </w:rPr>
        <w:t xml:space="preserve">  </w:t>
      </w:r>
      <w:r w:rsidRPr="007228A4">
        <w:rPr>
          <w:sz w:val="24"/>
          <w:szCs w:val="24"/>
        </w:rPr>
        <w:t>одного</w:t>
      </w:r>
      <w:r w:rsidRPr="007228A4">
        <w:rPr>
          <w:spacing w:val="80"/>
          <w:sz w:val="24"/>
          <w:szCs w:val="24"/>
        </w:rPr>
        <w:t xml:space="preserve">  </w:t>
      </w:r>
      <w:r w:rsidRPr="007228A4">
        <w:rPr>
          <w:sz w:val="24"/>
          <w:szCs w:val="24"/>
        </w:rPr>
        <w:t>произведения по</w:t>
      </w:r>
      <w:r w:rsidRPr="007228A4">
        <w:rPr>
          <w:spacing w:val="80"/>
          <w:w w:val="150"/>
          <w:sz w:val="24"/>
          <w:szCs w:val="24"/>
        </w:rPr>
        <w:t xml:space="preserve"> </w:t>
      </w:r>
      <w:r w:rsidRPr="007228A4">
        <w:rPr>
          <w:sz w:val="24"/>
          <w:szCs w:val="24"/>
        </w:rPr>
        <w:t>выбору).</w:t>
      </w:r>
      <w:r w:rsidRPr="007228A4">
        <w:rPr>
          <w:spacing w:val="80"/>
          <w:w w:val="150"/>
          <w:sz w:val="24"/>
          <w:szCs w:val="24"/>
        </w:rPr>
        <w:t xml:space="preserve"> </w:t>
      </w:r>
      <w:r w:rsidRPr="007228A4">
        <w:rPr>
          <w:sz w:val="24"/>
          <w:szCs w:val="24"/>
        </w:rPr>
        <w:t>Например,</w:t>
      </w:r>
      <w:r w:rsidRPr="007228A4">
        <w:rPr>
          <w:spacing w:val="80"/>
          <w:w w:val="150"/>
          <w:sz w:val="24"/>
          <w:szCs w:val="24"/>
        </w:rPr>
        <w:t xml:space="preserve"> </w:t>
      </w:r>
      <w:r w:rsidRPr="007228A4">
        <w:rPr>
          <w:sz w:val="24"/>
          <w:szCs w:val="24"/>
        </w:rPr>
        <w:t>произведения</w:t>
      </w:r>
      <w:r w:rsidRPr="007228A4">
        <w:rPr>
          <w:spacing w:val="80"/>
          <w:w w:val="150"/>
          <w:sz w:val="24"/>
          <w:szCs w:val="24"/>
        </w:rPr>
        <w:t xml:space="preserve"> </w:t>
      </w:r>
      <w:r w:rsidRPr="007228A4">
        <w:rPr>
          <w:sz w:val="24"/>
          <w:szCs w:val="24"/>
        </w:rPr>
        <w:t>Р.</w:t>
      </w:r>
      <w:r w:rsidRPr="007228A4">
        <w:rPr>
          <w:spacing w:val="80"/>
          <w:w w:val="150"/>
          <w:sz w:val="24"/>
          <w:szCs w:val="24"/>
        </w:rPr>
        <w:t xml:space="preserve"> </w:t>
      </w:r>
      <w:r w:rsidRPr="007228A4">
        <w:rPr>
          <w:sz w:val="24"/>
          <w:szCs w:val="24"/>
        </w:rPr>
        <w:t>Брэдбери</w:t>
      </w:r>
      <w:r w:rsidRPr="007228A4">
        <w:rPr>
          <w:spacing w:val="80"/>
          <w:w w:val="150"/>
          <w:sz w:val="24"/>
          <w:szCs w:val="24"/>
        </w:rPr>
        <w:t xml:space="preserve"> </w:t>
      </w:r>
      <w:r w:rsidRPr="007228A4">
        <w:rPr>
          <w:sz w:val="24"/>
          <w:szCs w:val="24"/>
        </w:rPr>
        <w:t>«451</w:t>
      </w:r>
      <w:r w:rsidRPr="007228A4">
        <w:rPr>
          <w:spacing w:val="80"/>
          <w:w w:val="150"/>
          <w:sz w:val="24"/>
          <w:szCs w:val="24"/>
        </w:rPr>
        <w:t xml:space="preserve"> </w:t>
      </w:r>
      <w:r w:rsidRPr="007228A4">
        <w:rPr>
          <w:sz w:val="24"/>
          <w:szCs w:val="24"/>
        </w:rPr>
        <w:t>градус</w:t>
      </w:r>
      <w:r w:rsidRPr="007228A4">
        <w:rPr>
          <w:spacing w:val="80"/>
          <w:w w:val="150"/>
          <w:sz w:val="24"/>
          <w:szCs w:val="24"/>
        </w:rPr>
        <w:t xml:space="preserve"> </w:t>
      </w:r>
      <w:r w:rsidRPr="007228A4">
        <w:rPr>
          <w:sz w:val="24"/>
          <w:szCs w:val="24"/>
        </w:rPr>
        <w:t>по</w:t>
      </w:r>
      <w:r w:rsidRPr="007228A4">
        <w:rPr>
          <w:spacing w:val="80"/>
          <w:w w:val="150"/>
          <w:sz w:val="24"/>
          <w:szCs w:val="24"/>
        </w:rPr>
        <w:t xml:space="preserve"> </w:t>
      </w:r>
      <w:r w:rsidRPr="007228A4">
        <w:rPr>
          <w:sz w:val="24"/>
          <w:szCs w:val="24"/>
        </w:rPr>
        <w:t>Фаренгейту»; А.</w:t>
      </w:r>
      <w:r w:rsidRPr="007228A4">
        <w:rPr>
          <w:spacing w:val="40"/>
          <w:sz w:val="24"/>
          <w:szCs w:val="24"/>
        </w:rPr>
        <w:t xml:space="preserve">  </w:t>
      </w:r>
      <w:r w:rsidRPr="007228A4">
        <w:rPr>
          <w:sz w:val="24"/>
          <w:szCs w:val="24"/>
        </w:rPr>
        <w:t>Камю</w:t>
      </w:r>
      <w:r w:rsidRPr="007228A4">
        <w:rPr>
          <w:spacing w:val="76"/>
          <w:sz w:val="24"/>
          <w:szCs w:val="24"/>
        </w:rPr>
        <w:t xml:space="preserve">  </w:t>
      </w:r>
      <w:r w:rsidRPr="007228A4">
        <w:rPr>
          <w:sz w:val="24"/>
          <w:szCs w:val="24"/>
        </w:rPr>
        <w:t>«Посторонний»;</w:t>
      </w:r>
      <w:r w:rsidRPr="007228A4">
        <w:rPr>
          <w:spacing w:val="40"/>
          <w:sz w:val="24"/>
          <w:szCs w:val="24"/>
        </w:rPr>
        <w:t xml:space="preserve">  </w:t>
      </w:r>
      <w:r w:rsidRPr="007228A4">
        <w:rPr>
          <w:sz w:val="24"/>
          <w:szCs w:val="24"/>
        </w:rPr>
        <w:t>Ф.</w:t>
      </w:r>
      <w:r w:rsidRPr="007228A4">
        <w:rPr>
          <w:spacing w:val="40"/>
          <w:sz w:val="24"/>
          <w:szCs w:val="24"/>
        </w:rPr>
        <w:t xml:space="preserve">  </w:t>
      </w:r>
      <w:r w:rsidRPr="007228A4">
        <w:rPr>
          <w:sz w:val="24"/>
          <w:szCs w:val="24"/>
        </w:rPr>
        <w:t>Кафки</w:t>
      </w:r>
      <w:r w:rsidRPr="007228A4">
        <w:rPr>
          <w:spacing w:val="40"/>
          <w:sz w:val="24"/>
          <w:szCs w:val="24"/>
        </w:rPr>
        <w:t xml:space="preserve">  </w:t>
      </w:r>
      <w:r w:rsidRPr="007228A4">
        <w:rPr>
          <w:sz w:val="24"/>
          <w:szCs w:val="24"/>
        </w:rPr>
        <w:t>«Превращение»;</w:t>
      </w:r>
      <w:r w:rsidRPr="007228A4">
        <w:rPr>
          <w:spacing w:val="40"/>
          <w:sz w:val="24"/>
          <w:szCs w:val="24"/>
        </w:rPr>
        <w:t xml:space="preserve">  </w:t>
      </w:r>
      <w:r w:rsidRPr="007228A4">
        <w:rPr>
          <w:sz w:val="24"/>
          <w:szCs w:val="24"/>
        </w:rPr>
        <w:t>Дж.</w:t>
      </w:r>
      <w:r w:rsidRPr="007228A4">
        <w:rPr>
          <w:spacing w:val="40"/>
          <w:sz w:val="24"/>
          <w:szCs w:val="24"/>
        </w:rPr>
        <w:t xml:space="preserve">  </w:t>
      </w:r>
      <w:r w:rsidRPr="007228A4">
        <w:rPr>
          <w:sz w:val="24"/>
          <w:szCs w:val="24"/>
        </w:rPr>
        <w:t>Оруэлла</w:t>
      </w:r>
      <w:r w:rsidRPr="007228A4">
        <w:rPr>
          <w:spacing w:val="40"/>
          <w:sz w:val="24"/>
          <w:szCs w:val="24"/>
        </w:rPr>
        <w:t xml:space="preserve">  </w:t>
      </w:r>
      <w:r w:rsidRPr="007228A4">
        <w:rPr>
          <w:sz w:val="24"/>
          <w:szCs w:val="24"/>
        </w:rPr>
        <w:t>«1984»;</w:t>
      </w:r>
      <w:r w:rsidRPr="007228A4">
        <w:rPr>
          <w:spacing w:val="40"/>
          <w:sz w:val="24"/>
          <w:szCs w:val="24"/>
        </w:rPr>
        <w:t xml:space="preserve"> </w:t>
      </w:r>
      <w:r w:rsidRPr="007228A4">
        <w:rPr>
          <w:sz w:val="24"/>
          <w:szCs w:val="24"/>
        </w:rPr>
        <w:t>Э.М.</w:t>
      </w:r>
      <w:r w:rsidRPr="007228A4">
        <w:rPr>
          <w:spacing w:val="40"/>
          <w:sz w:val="24"/>
          <w:szCs w:val="24"/>
        </w:rPr>
        <w:t xml:space="preserve"> </w:t>
      </w:r>
      <w:r w:rsidRPr="007228A4">
        <w:rPr>
          <w:sz w:val="24"/>
          <w:szCs w:val="24"/>
        </w:rPr>
        <w:t>Ремарка</w:t>
      </w:r>
      <w:r w:rsidRPr="007228A4">
        <w:rPr>
          <w:spacing w:val="63"/>
          <w:sz w:val="24"/>
          <w:szCs w:val="24"/>
        </w:rPr>
        <w:t xml:space="preserve"> </w:t>
      </w:r>
      <w:r w:rsidRPr="007228A4">
        <w:rPr>
          <w:sz w:val="24"/>
          <w:szCs w:val="24"/>
        </w:rPr>
        <w:t>«На</w:t>
      </w:r>
      <w:r w:rsidRPr="007228A4">
        <w:rPr>
          <w:spacing w:val="40"/>
          <w:sz w:val="24"/>
          <w:szCs w:val="24"/>
        </w:rPr>
        <w:t xml:space="preserve"> </w:t>
      </w:r>
      <w:r w:rsidRPr="007228A4">
        <w:rPr>
          <w:sz w:val="24"/>
          <w:szCs w:val="24"/>
        </w:rPr>
        <w:t>западном</w:t>
      </w:r>
      <w:r w:rsidRPr="007228A4">
        <w:rPr>
          <w:spacing w:val="40"/>
          <w:sz w:val="24"/>
          <w:szCs w:val="24"/>
        </w:rPr>
        <w:t xml:space="preserve"> </w:t>
      </w:r>
      <w:r w:rsidRPr="007228A4">
        <w:rPr>
          <w:sz w:val="24"/>
          <w:szCs w:val="24"/>
        </w:rPr>
        <w:t>фронте</w:t>
      </w:r>
      <w:r w:rsidRPr="007228A4">
        <w:rPr>
          <w:spacing w:val="40"/>
          <w:sz w:val="24"/>
          <w:szCs w:val="24"/>
        </w:rPr>
        <w:t xml:space="preserve"> </w:t>
      </w:r>
      <w:r w:rsidRPr="007228A4">
        <w:rPr>
          <w:sz w:val="24"/>
          <w:szCs w:val="24"/>
        </w:rPr>
        <w:t>без</w:t>
      </w:r>
      <w:r w:rsidRPr="007228A4">
        <w:rPr>
          <w:spacing w:val="40"/>
          <w:sz w:val="24"/>
          <w:szCs w:val="24"/>
        </w:rPr>
        <w:t xml:space="preserve"> </w:t>
      </w:r>
      <w:r w:rsidRPr="007228A4">
        <w:rPr>
          <w:sz w:val="24"/>
          <w:szCs w:val="24"/>
        </w:rPr>
        <w:t>перемен»,</w:t>
      </w:r>
      <w:r w:rsidRPr="007228A4">
        <w:rPr>
          <w:spacing w:val="64"/>
          <w:sz w:val="24"/>
          <w:szCs w:val="24"/>
        </w:rPr>
        <w:t xml:space="preserve"> </w:t>
      </w:r>
      <w:r w:rsidRPr="007228A4">
        <w:rPr>
          <w:sz w:val="24"/>
          <w:szCs w:val="24"/>
        </w:rPr>
        <w:t>«Три</w:t>
      </w:r>
      <w:r w:rsidRPr="007228A4">
        <w:rPr>
          <w:spacing w:val="60"/>
          <w:sz w:val="24"/>
          <w:szCs w:val="24"/>
        </w:rPr>
        <w:t xml:space="preserve"> </w:t>
      </w:r>
      <w:r w:rsidRPr="007228A4">
        <w:rPr>
          <w:sz w:val="24"/>
          <w:szCs w:val="24"/>
        </w:rPr>
        <w:t>товарища»;</w:t>
      </w:r>
      <w:r w:rsidRPr="007228A4">
        <w:rPr>
          <w:spacing w:val="62"/>
          <w:sz w:val="24"/>
          <w:szCs w:val="24"/>
        </w:rPr>
        <w:t xml:space="preserve"> </w:t>
      </w:r>
      <w:r w:rsidRPr="007228A4">
        <w:rPr>
          <w:sz w:val="24"/>
          <w:szCs w:val="24"/>
        </w:rPr>
        <w:t>Дж.</w:t>
      </w:r>
      <w:r w:rsidRPr="007228A4">
        <w:rPr>
          <w:spacing w:val="40"/>
          <w:sz w:val="24"/>
          <w:szCs w:val="24"/>
        </w:rPr>
        <w:t xml:space="preserve"> </w:t>
      </w:r>
      <w:r w:rsidRPr="007228A4">
        <w:rPr>
          <w:sz w:val="24"/>
          <w:szCs w:val="24"/>
        </w:rPr>
        <w:t>Сэлинджера «Над пропастью во ржи»; Г. Уэллса «Машина времени»; О. Хаксли «О дивный новый мир»; Э. Хемингуэя «Старик и море» и других.</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Зарубежная</w:t>
      </w:r>
      <w:r w:rsidRPr="007228A4">
        <w:rPr>
          <w:spacing w:val="80"/>
          <w:sz w:val="24"/>
          <w:szCs w:val="24"/>
        </w:rPr>
        <w:t xml:space="preserve"> </w:t>
      </w:r>
      <w:r w:rsidRPr="007228A4">
        <w:rPr>
          <w:sz w:val="24"/>
          <w:szCs w:val="24"/>
        </w:rPr>
        <w:t>поэзия</w:t>
      </w:r>
      <w:r w:rsidRPr="007228A4">
        <w:rPr>
          <w:spacing w:val="80"/>
          <w:sz w:val="24"/>
          <w:szCs w:val="24"/>
        </w:rPr>
        <w:t xml:space="preserve"> </w:t>
      </w:r>
      <w:r w:rsidRPr="007228A4">
        <w:rPr>
          <w:sz w:val="24"/>
          <w:szCs w:val="24"/>
        </w:rPr>
        <w:t>XX</w:t>
      </w:r>
      <w:r w:rsidRPr="007228A4">
        <w:rPr>
          <w:spacing w:val="80"/>
          <w:sz w:val="24"/>
          <w:szCs w:val="24"/>
        </w:rPr>
        <w:t xml:space="preserve"> </w:t>
      </w:r>
      <w:r w:rsidRPr="007228A4">
        <w:rPr>
          <w:sz w:val="24"/>
          <w:szCs w:val="24"/>
        </w:rPr>
        <w:t>века</w:t>
      </w:r>
      <w:r w:rsidRPr="007228A4">
        <w:rPr>
          <w:spacing w:val="80"/>
          <w:sz w:val="24"/>
          <w:szCs w:val="24"/>
        </w:rPr>
        <w:t xml:space="preserve"> </w:t>
      </w:r>
      <w:r w:rsidRPr="007228A4">
        <w:rPr>
          <w:sz w:val="24"/>
          <w:szCs w:val="24"/>
        </w:rPr>
        <w:t>(не</w:t>
      </w:r>
      <w:r w:rsidRPr="007228A4">
        <w:rPr>
          <w:spacing w:val="80"/>
          <w:sz w:val="24"/>
          <w:szCs w:val="24"/>
        </w:rPr>
        <w:t xml:space="preserve"> </w:t>
      </w:r>
      <w:r w:rsidRPr="007228A4">
        <w:rPr>
          <w:sz w:val="24"/>
          <w:szCs w:val="24"/>
        </w:rPr>
        <w:t>менее</w:t>
      </w:r>
      <w:r w:rsidRPr="007228A4">
        <w:rPr>
          <w:spacing w:val="80"/>
          <w:sz w:val="24"/>
          <w:szCs w:val="24"/>
        </w:rPr>
        <w:t xml:space="preserve"> </w:t>
      </w:r>
      <w:r w:rsidRPr="007228A4">
        <w:rPr>
          <w:sz w:val="24"/>
          <w:szCs w:val="24"/>
        </w:rPr>
        <w:t>двух</w:t>
      </w:r>
      <w:r w:rsidRPr="007228A4">
        <w:rPr>
          <w:spacing w:val="80"/>
          <w:sz w:val="24"/>
          <w:szCs w:val="24"/>
        </w:rPr>
        <w:t xml:space="preserve"> </w:t>
      </w:r>
      <w:r w:rsidRPr="007228A4">
        <w:rPr>
          <w:sz w:val="24"/>
          <w:szCs w:val="24"/>
        </w:rPr>
        <w:t>стихотворений</w:t>
      </w:r>
      <w:r w:rsidRPr="007228A4">
        <w:rPr>
          <w:spacing w:val="80"/>
          <w:sz w:val="24"/>
          <w:szCs w:val="24"/>
        </w:rPr>
        <w:t xml:space="preserve"> </w:t>
      </w:r>
      <w:r w:rsidRPr="007228A4">
        <w:rPr>
          <w:sz w:val="24"/>
          <w:szCs w:val="24"/>
        </w:rPr>
        <w:t>одного</w:t>
      </w:r>
      <w:r w:rsidRPr="007228A4">
        <w:rPr>
          <w:spacing w:val="80"/>
          <w:sz w:val="24"/>
          <w:szCs w:val="24"/>
        </w:rPr>
        <w:t xml:space="preserve"> </w:t>
      </w:r>
      <w:r w:rsidRPr="007228A4">
        <w:rPr>
          <w:sz w:val="24"/>
          <w:szCs w:val="24"/>
        </w:rPr>
        <w:t>из</w:t>
      </w:r>
      <w:r w:rsidRPr="007228A4">
        <w:rPr>
          <w:spacing w:val="39"/>
          <w:sz w:val="24"/>
          <w:szCs w:val="24"/>
        </w:rPr>
        <w:t xml:space="preserve">  </w:t>
      </w:r>
      <w:r w:rsidRPr="007228A4">
        <w:rPr>
          <w:sz w:val="24"/>
          <w:szCs w:val="24"/>
        </w:rPr>
        <w:t>поэтов</w:t>
      </w:r>
      <w:r w:rsidRPr="007228A4">
        <w:rPr>
          <w:spacing w:val="38"/>
          <w:sz w:val="24"/>
          <w:szCs w:val="24"/>
        </w:rPr>
        <w:t xml:space="preserve">  </w:t>
      </w:r>
      <w:r w:rsidRPr="007228A4">
        <w:rPr>
          <w:sz w:val="24"/>
          <w:szCs w:val="24"/>
        </w:rPr>
        <w:t>по</w:t>
      </w:r>
      <w:r w:rsidRPr="007228A4">
        <w:rPr>
          <w:spacing w:val="38"/>
          <w:sz w:val="24"/>
          <w:szCs w:val="24"/>
        </w:rPr>
        <w:t xml:space="preserve">  </w:t>
      </w:r>
      <w:r w:rsidRPr="007228A4">
        <w:rPr>
          <w:sz w:val="24"/>
          <w:szCs w:val="24"/>
        </w:rPr>
        <w:t>выбору).</w:t>
      </w:r>
      <w:r w:rsidRPr="007228A4">
        <w:rPr>
          <w:spacing w:val="39"/>
          <w:sz w:val="24"/>
          <w:szCs w:val="24"/>
        </w:rPr>
        <w:t xml:space="preserve">  </w:t>
      </w:r>
      <w:r w:rsidRPr="007228A4">
        <w:rPr>
          <w:sz w:val="24"/>
          <w:szCs w:val="24"/>
        </w:rPr>
        <w:t>Например,</w:t>
      </w:r>
      <w:r w:rsidRPr="007228A4">
        <w:rPr>
          <w:spacing w:val="38"/>
          <w:sz w:val="24"/>
          <w:szCs w:val="24"/>
        </w:rPr>
        <w:t xml:space="preserve">  </w:t>
      </w:r>
      <w:r w:rsidRPr="007228A4">
        <w:rPr>
          <w:sz w:val="24"/>
          <w:szCs w:val="24"/>
        </w:rPr>
        <w:t>стихотворения</w:t>
      </w:r>
      <w:r w:rsidRPr="007228A4">
        <w:rPr>
          <w:spacing w:val="38"/>
          <w:sz w:val="24"/>
          <w:szCs w:val="24"/>
        </w:rPr>
        <w:t xml:space="preserve">  </w:t>
      </w:r>
      <w:r w:rsidRPr="007228A4">
        <w:rPr>
          <w:sz w:val="24"/>
          <w:szCs w:val="24"/>
        </w:rPr>
        <w:t>Г.</w:t>
      </w:r>
      <w:r w:rsidRPr="007228A4">
        <w:rPr>
          <w:spacing w:val="38"/>
          <w:sz w:val="24"/>
          <w:szCs w:val="24"/>
        </w:rPr>
        <w:t xml:space="preserve">  </w:t>
      </w:r>
      <w:r w:rsidRPr="007228A4">
        <w:rPr>
          <w:sz w:val="24"/>
          <w:szCs w:val="24"/>
        </w:rPr>
        <w:t>Аполлинера,</w:t>
      </w:r>
      <w:r w:rsidRPr="007228A4">
        <w:rPr>
          <w:spacing w:val="38"/>
          <w:sz w:val="24"/>
          <w:szCs w:val="24"/>
        </w:rPr>
        <w:t xml:space="preserve">  </w:t>
      </w:r>
      <w:r w:rsidRPr="007228A4">
        <w:rPr>
          <w:sz w:val="24"/>
          <w:szCs w:val="24"/>
        </w:rPr>
        <w:t>Т.</w:t>
      </w:r>
      <w:r w:rsidRPr="007228A4">
        <w:rPr>
          <w:spacing w:val="38"/>
          <w:sz w:val="24"/>
          <w:szCs w:val="24"/>
        </w:rPr>
        <w:t xml:space="preserve">  </w:t>
      </w:r>
      <w:r w:rsidRPr="007228A4">
        <w:rPr>
          <w:sz w:val="24"/>
          <w:szCs w:val="24"/>
        </w:rPr>
        <w:t>С.</w:t>
      </w:r>
      <w:r w:rsidRPr="007228A4">
        <w:rPr>
          <w:spacing w:val="38"/>
          <w:sz w:val="24"/>
          <w:szCs w:val="24"/>
        </w:rPr>
        <w:t xml:space="preserve">  </w:t>
      </w:r>
      <w:r w:rsidRPr="007228A4">
        <w:rPr>
          <w:sz w:val="24"/>
          <w:szCs w:val="24"/>
        </w:rPr>
        <w:t>Элиота и другие.</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Зарубежная</w:t>
      </w:r>
      <w:r w:rsidRPr="007228A4">
        <w:rPr>
          <w:spacing w:val="80"/>
          <w:w w:val="150"/>
          <w:sz w:val="24"/>
          <w:szCs w:val="24"/>
        </w:rPr>
        <w:t xml:space="preserve"> </w:t>
      </w:r>
      <w:r w:rsidRPr="007228A4">
        <w:rPr>
          <w:sz w:val="24"/>
          <w:szCs w:val="24"/>
        </w:rPr>
        <w:t>драматургия</w:t>
      </w:r>
      <w:r w:rsidRPr="007228A4">
        <w:rPr>
          <w:spacing w:val="80"/>
          <w:w w:val="150"/>
          <w:sz w:val="24"/>
          <w:szCs w:val="24"/>
        </w:rPr>
        <w:t xml:space="preserve"> </w:t>
      </w:r>
      <w:r w:rsidRPr="007228A4">
        <w:rPr>
          <w:sz w:val="24"/>
          <w:szCs w:val="24"/>
        </w:rPr>
        <w:t>XX</w:t>
      </w:r>
      <w:r w:rsidRPr="007228A4">
        <w:rPr>
          <w:spacing w:val="80"/>
          <w:w w:val="150"/>
          <w:sz w:val="24"/>
          <w:szCs w:val="24"/>
        </w:rPr>
        <w:t xml:space="preserve"> </w:t>
      </w:r>
      <w:r w:rsidRPr="007228A4">
        <w:rPr>
          <w:sz w:val="24"/>
          <w:szCs w:val="24"/>
        </w:rPr>
        <w:t>века</w:t>
      </w:r>
      <w:r w:rsidRPr="007228A4">
        <w:rPr>
          <w:spacing w:val="80"/>
          <w:w w:val="150"/>
          <w:sz w:val="24"/>
          <w:szCs w:val="24"/>
        </w:rPr>
        <w:t xml:space="preserve"> </w:t>
      </w:r>
      <w:r w:rsidRPr="007228A4">
        <w:rPr>
          <w:sz w:val="24"/>
          <w:szCs w:val="24"/>
        </w:rPr>
        <w:t>(не</w:t>
      </w:r>
      <w:r w:rsidRPr="007228A4">
        <w:rPr>
          <w:spacing w:val="80"/>
          <w:w w:val="150"/>
          <w:sz w:val="24"/>
          <w:szCs w:val="24"/>
        </w:rPr>
        <w:t xml:space="preserve"> </w:t>
      </w:r>
      <w:r w:rsidRPr="007228A4">
        <w:rPr>
          <w:sz w:val="24"/>
          <w:szCs w:val="24"/>
        </w:rPr>
        <w:t>менее</w:t>
      </w:r>
      <w:r w:rsidRPr="007228A4">
        <w:rPr>
          <w:spacing w:val="80"/>
          <w:w w:val="150"/>
          <w:sz w:val="24"/>
          <w:szCs w:val="24"/>
        </w:rPr>
        <w:t xml:space="preserve"> </w:t>
      </w:r>
      <w:r w:rsidRPr="007228A4">
        <w:rPr>
          <w:sz w:val="24"/>
          <w:szCs w:val="24"/>
        </w:rPr>
        <w:t>одного</w:t>
      </w:r>
      <w:r w:rsidRPr="007228A4">
        <w:rPr>
          <w:spacing w:val="80"/>
          <w:w w:val="150"/>
          <w:sz w:val="24"/>
          <w:szCs w:val="24"/>
        </w:rPr>
        <w:t xml:space="preserve"> </w:t>
      </w:r>
      <w:r w:rsidRPr="007228A4">
        <w:rPr>
          <w:sz w:val="24"/>
          <w:szCs w:val="24"/>
        </w:rPr>
        <w:t>произведения по</w:t>
      </w:r>
      <w:r w:rsidRPr="007228A4">
        <w:rPr>
          <w:spacing w:val="56"/>
          <w:sz w:val="24"/>
          <w:szCs w:val="24"/>
        </w:rPr>
        <w:t xml:space="preserve"> </w:t>
      </w:r>
      <w:r w:rsidRPr="007228A4">
        <w:rPr>
          <w:sz w:val="24"/>
          <w:szCs w:val="24"/>
        </w:rPr>
        <w:t>выбору).</w:t>
      </w:r>
      <w:r w:rsidRPr="007228A4">
        <w:rPr>
          <w:spacing w:val="56"/>
          <w:sz w:val="24"/>
          <w:szCs w:val="24"/>
        </w:rPr>
        <w:t xml:space="preserve"> </w:t>
      </w:r>
      <w:r w:rsidRPr="007228A4">
        <w:rPr>
          <w:sz w:val="24"/>
          <w:szCs w:val="24"/>
        </w:rPr>
        <w:t>Например,</w:t>
      </w:r>
      <w:r w:rsidRPr="007228A4">
        <w:rPr>
          <w:spacing w:val="56"/>
          <w:sz w:val="24"/>
          <w:szCs w:val="24"/>
        </w:rPr>
        <w:t xml:space="preserve"> </w:t>
      </w:r>
      <w:r w:rsidRPr="007228A4">
        <w:rPr>
          <w:sz w:val="24"/>
          <w:szCs w:val="24"/>
        </w:rPr>
        <w:t>пьесы</w:t>
      </w:r>
      <w:r w:rsidRPr="007228A4">
        <w:rPr>
          <w:spacing w:val="56"/>
          <w:sz w:val="24"/>
          <w:szCs w:val="24"/>
        </w:rPr>
        <w:t xml:space="preserve"> </w:t>
      </w:r>
      <w:r w:rsidRPr="007228A4">
        <w:rPr>
          <w:sz w:val="24"/>
          <w:szCs w:val="24"/>
        </w:rPr>
        <w:t>Б.</w:t>
      </w:r>
      <w:r w:rsidRPr="007228A4">
        <w:rPr>
          <w:spacing w:val="56"/>
          <w:sz w:val="24"/>
          <w:szCs w:val="24"/>
        </w:rPr>
        <w:t xml:space="preserve"> </w:t>
      </w:r>
      <w:r w:rsidRPr="007228A4">
        <w:rPr>
          <w:sz w:val="24"/>
          <w:szCs w:val="24"/>
        </w:rPr>
        <w:t>Брехта</w:t>
      </w:r>
      <w:r w:rsidRPr="007228A4">
        <w:rPr>
          <w:spacing w:val="58"/>
          <w:sz w:val="24"/>
          <w:szCs w:val="24"/>
        </w:rPr>
        <w:t xml:space="preserve"> </w:t>
      </w:r>
      <w:r w:rsidRPr="007228A4">
        <w:rPr>
          <w:sz w:val="24"/>
          <w:szCs w:val="24"/>
        </w:rPr>
        <w:t>«Мамаша</w:t>
      </w:r>
      <w:r w:rsidRPr="007228A4">
        <w:rPr>
          <w:spacing w:val="40"/>
          <w:sz w:val="24"/>
          <w:szCs w:val="24"/>
        </w:rPr>
        <w:t xml:space="preserve"> </w:t>
      </w:r>
      <w:r w:rsidRPr="007228A4">
        <w:rPr>
          <w:sz w:val="24"/>
          <w:szCs w:val="24"/>
        </w:rPr>
        <w:t>Кураж</w:t>
      </w:r>
      <w:r w:rsidRPr="007228A4">
        <w:rPr>
          <w:spacing w:val="56"/>
          <w:sz w:val="24"/>
          <w:szCs w:val="24"/>
        </w:rPr>
        <w:t xml:space="preserve"> </w:t>
      </w:r>
      <w:r w:rsidRPr="007228A4">
        <w:rPr>
          <w:sz w:val="24"/>
          <w:szCs w:val="24"/>
        </w:rPr>
        <w:t>и</w:t>
      </w:r>
      <w:r w:rsidRPr="007228A4">
        <w:rPr>
          <w:spacing w:val="57"/>
          <w:sz w:val="24"/>
          <w:szCs w:val="24"/>
        </w:rPr>
        <w:t xml:space="preserve"> </w:t>
      </w:r>
      <w:r w:rsidRPr="007228A4">
        <w:rPr>
          <w:sz w:val="24"/>
          <w:szCs w:val="24"/>
        </w:rPr>
        <w:t>её</w:t>
      </w:r>
      <w:r w:rsidRPr="007228A4">
        <w:rPr>
          <w:spacing w:val="40"/>
          <w:sz w:val="24"/>
          <w:szCs w:val="24"/>
        </w:rPr>
        <w:t xml:space="preserve"> </w:t>
      </w:r>
      <w:r w:rsidRPr="007228A4">
        <w:rPr>
          <w:sz w:val="24"/>
          <w:szCs w:val="24"/>
        </w:rPr>
        <w:t>дети»;</w:t>
      </w:r>
      <w:r w:rsidRPr="007228A4">
        <w:rPr>
          <w:spacing w:val="57"/>
          <w:sz w:val="24"/>
          <w:szCs w:val="24"/>
        </w:rPr>
        <w:t xml:space="preserve"> </w:t>
      </w:r>
      <w:r w:rsidRPr="007228A4">
        <w:rPr>
          <w:sz w:val="24"/>
          <w:szCs w:val="24"/>
        </w:rPr>
        <w:t>М.</w:t>
      </w:r>
      <w:r w:rsidRPr="007228A4">
        <w:rPr>
          <w:spacing w:val="57"/>
          <w:sz w:val="24"/>
          <w:szCs w:val="24"/>
        </w:rPr>
        <w:t xml:space="preserve"> </w:t>
      </w:r>
      <w:r w:rsidRPr="007228A4">
        <w:rPr>
          <w:sz w:val="24"/>
          <w:szCs w:val="24"/>
        </w:rPr>
        <w:t>Метерлинка «Синяя</w:t>
      </w:r>
      <w:r w:rsidRPr="007228A4">
        <w:rPr>
          <w:spacing w:val="-3"/>
          <w:sz w:val="24"/>
          <w:szCs w:val="24"/>
        </w:rPr>
        <w:t xml:space="preserve"> </w:t>
      </w:r>
      <w:r w:rsidRPr="007228A4">
        <w:rPr>
          <w:sz w:val="24"/>
          <w:szCs w:val="24"/>
        </w:rPr>
        <w:t>птица»;</w:t>
      </w:r>
      <w:r w:rsidRPr="007228A4">
        <w:rPr>
          <w:spacing w:val="3"/>
          <w:sz w:val="24"/>
          <w:szCs w:val="24"/>
        </w:rPr>
        <w:t xml:space="preserve"> </w:t>
      </w:r>
      <w:r w:rsidRPr="007228A4">
        <w:rPr>
          <w:sz w:val="24"/>
          <w:szCs w:val="24"/>
        </w:rPr>
        <w:t>О. Уайльда</w:t>
      </w:r>
      <w:r w:rsidRPr="007228A4">
        <w:rPr>
          <w:spacing w:val="3"/>
          <w:sz w:val="24"/>
          <w:szCs w:val="24"/>
        </w:rPr>
        <w:t xml:space="preserve"> </w:t>
      </w:r>
      <w:r w:rsidRPr="007228A4">
        <w:rPr>
          <w:sz w:val="24"/>
          <w:szCs w:val="24"/>
        </w:rPr>
        <w:t>«Идеальный</w:t>
      </w:r>
      <w:r w:rsidRPr="007228A4">
        <w:rPr>
          <w:spacing w:val="1"/>
          <w:sz w:val="24"/>
          <w:szCs w:val="24"/>
        </w:rPr>
        <w:t xml:space="preserve"> </w:t>
      </w:r>
      <w:r w:rsidRPr="007228A4">
        <w:rPr>
          <w:sz w:val="24"/>
          <w:szCs w:val="24"/>
        </w:rPr>
        <w:t>муж»;</w:t>
      </w:r>
      <w:r w:rsidRPr="007228A4">
        <w:rPr>
          <w:spacing w:val="6"/>
          <w:sz w:val="24"/>
          <w:szCs w:val="24"/>
        </w:rPr>
        <w:t xml:space="preserve"> </w:t>
      </w:r>
      <w:r w:rsidRPr="007228A4">
        <w:rPr>
          <w:sz w:val="24"/>
          <w:szCs w:val="24"/>
        </w:rPr>
        <w:t>Т. Уильямса</w:t>
      </w:r>
      <w:r w:rsidRPr="007228A4">
        <w:rPr>
          <w:spacing w:val="4"/>
          <w:sz w:val="24"/>
          <w:szCs w:val="24"/>
        </w:rPr>
        <w:t xml:space="preserve"> </w:t>
      </w:r>
      <w:r w:rsidRPr="007228A4">
        <w:rPr>
          <w:sz w:val="24"/>
          <w:szCs w:val="24"/>
        </w:rPr>
        <w:t>«Трамвай</w:t>
      </w:r>
      <w:r w:rsidRPr="007228A4">
        <w:rPr>
          <w:spacing w:val="5"/>
          <w:sz w:val="24"/>
          <w:szCs w:val="24"/>
        </w:rPr>
        <w:t xml:space="preserve"> </w:t>
      </w:r>
      <w:r w:rsidRPr="007228A4">
        <w:rPr>
          <w:sz w:val="24"/>
          <w:szCs w:val="24"/>
        </w:rPr>
        <w:t>«Желание»;</w:t>
      </w:r>
      <w:r w:rsidRPr="007228A4">
        <w:rPr>
          <w:spacing w:val="3"/>
          <w:sz w:val="24"/>
          <w:szCs w:val="24"/>
        </w:rPr>
        <w:t xml:space="preserve"> </w:t>
      </w:r>
      <w:r w:rsidRPr="007228A4">
        <w:rPr>
          <w:sz w:val="24"/>
          <w:szCs w:val="24"/>
        </w:rPr>
        <w:t xml:space="preserve">Б. </w:t>
      </w:r>
      <w:r w:rsidRPr="007228A4">
        <w:rPr>
          <w:spacing w:val="-5"/>
          <w:sz w:val="24"/>
          <w:szCs w:val="24"/>
        </w:rPr>
        <w:t xml:space="preserve">Шоу </w:t>
      </w:r>
      <w:r w:rsidRPr="007228A4">
        <w:rPr>
          <w:sz w:val="24"/>
          <w:szCs w:val="24"/>
        </w:rPr>
        <w:t>«Пигмалион»</w:t>
      </w:r>
      <w:r w:rsidRPr="007228A4">
        <w:rPr>
          <w:spacing w:val="-9"/>
          <w:sz w:val="24"/>
          <w:szCs w:val="24"/>
        </w:rPr>
        <w:t xml:space="preserve"> </w:t>
      </w:r>
      <w:r w:rsidRPr="007228A4">
        <w:rPr>
          <w:sz w:val="24"/>
          <w:szCs w:val="24"/>
        </w:rPr>
        <w:t>и</w:t>
      </w:r>
      <w:r w:rsidRPr="007228A4">
        <w:rPr>
          <w:spacing w:val="-1"/>
          <w:sz w:val="24"/>
          <w:szCs w:val="24"/>
        </w:rPr>
        <w:t xml:space="preserve"> </w:t>
      </w:r>
      <w:r w:rsidRPr="007228A4">
        <w:rPr>
          <w:spacing w:val="-2"/>
          <w:sz w:val="24"/>
          <w:szCs w:val="24"/>
        </w:rPr>
        <w:t>других.</w:t>
      </w:r>
    </w:p>
    <w:p w:rsidR="009924BB" w:rsidRPr="007228A4" w:rsidRDefault="009924BB" w:rsidP="007228A4">
      <w:pPr>
        <w:tabs>
          <w:tab w:val="left" w:pos="-567"/>
          <w:tab w:val="left" w:pos="1390"/>
        </w:tabs>
        <w:spacing w:line="276" w:lineRule="auto"/>
        <w:ind w:left="-567" w:right="-568" w:firstLine="851"/>
        <w:rPr>
          <w:sz w:val="24"/>
          <w:szCs w:val="24"/>
        </w:rPr>
      </w:pPr>
      <w:r w:rsidRPr="007228A4">
        <w:rPr>
          <w:sz w:val="24"/>
          <w:szCs w:val="24"/>
        </w:rPr>
        <w:t>Планируемые</w:t>
      </w:r>
      <w:r w:rsidRPr="007228A4">
        <w:rPr>
          <w:spacing w:val="74"/>
          <w:sz w:val="24"/>
          <w:szCs w:val="24"/>
        </w:rPr>
        <w:t xml:space="preserve">   </w:t>
      </w:r>
      <w:r w:rsidRPr="007228A4">
        <w:rPr>
          <w:sz w:val="24"/>
          <w:szCs w:val="24"/>
        </w:rPr>
        <w:t>результаты</w:t>
      </w:r>
      <w:r w:rsidRPr="007228A4">
        <w:rPr>
          <w:spacing w:val="80"/>
          <w:w w:val="150"/>
          <w:sz w:val="24"/>
          <w:szCs w:val="24"/>
        </w:rPr>
        <w:t xml:space="preserve">  </w:t>
      </w:r>
      <w:r w:rsidRPr="007228A4">
        <w:rPr>
          <w:sz w:val="24"/>
          <w:szCs w:val="24"/>
        </w:rPr>
        <w:t>освоения</w:t>
      </w:r>
      <w:r w:rsidRPr="007228A4">
        <w:rPr>
          <w:spacing w:val="74"/>
          <w:sz w:val="24"/>
          <w:szCs w:val="24"/>
        </w:rPr>
        <w:t xml:space="preserve">   </w:t>
      </w:r>
      <w:r w:rsidRPr="007228A4">
        <w:rPr>
          <w:sz w:val="24"/>
          <w:szCs w:val="24"/>
        </w:rPr>
        <w:t>программы</w:t>
      </w:r>
      <w:r w:rsidRPr="007228A4">
        <w:rPr>
          <w:spacing w:val="74"/>
          <w:sz w:val="24"/>
          <w:szCs w:val="24"/>
        </w:rPr>
        <w:t xml:space="preserve">   </w:t>
      </w:r>
      <w:r w:rsidRPr="007228A4">
        <w:rPr>
          <w:sz w:val="24"/>
          <w:szCs w:val="24"/>
        </w:rPr>
        <w:t>по</w:t>
      </w:r>
      <w:r w:rsidRPr="007228A4">
        <w:rPr>
          <w:spacing w:val="74"/>
          <w:sz w:val="24"/>
          <w:szCs w:val="24"/>
        </w:rPr>
        <w:t xml:space="preserve">   </w:t>
      </w:r>
      <w:r w:rsidRPr="007228A4">
        <w:rPr>
          <w:sz w:val="24"/>
          <w:szCs w:val="24"/>
        </w:rPr>
        <w:t>литературе на уровне среднего общего образования.</w:t>
      </w:r>
    </w:p>
    <w:p w:rsidR="009924BB" w:rsidRPr="007228A4" w:rsidRDefault="009924BB" w:rsidP="007228A4">
      <w:pPr>
        <w:tabs>
          <w:tab w:val="left" w:pos="-567"/>
          <w:tab w:val="left" w:pos="1570"/>
        </w:tabs>
        <w:spacing w:line="276" w:lineRule="auto"/>
        <w:ind w:left="-567" w:right="-568" w:firstLine="851"/>
        <w:rPr>
          <w:sz w:val="24"/>
          <w:szCs w:val="24"/>
        </w:rPr>
      </w:pPr>
      <w:r w:rsidRPr="007228A4">
        <w:rPr>
          <w:sz w:val="24"/>
          <w:szCs w:val="24"/>
        </w:rPr>
        <w:t>Личностные</w:t>
      </w:r>
      <w:r w:rsidRPr="007228A4">
        <w:rPr>
          <w:spacing w:val="80"/>
          <w:w w:val="150"/>
          <w:sz w:val="24"/>
          <w:szCs w:val="24"/>
        </w:rPr>
        <w:t xml:space="preserve">  </w:t>
      </w:r>
      <w:r w:rsidRPr="007228A4">
        <w:rPr>
          <w:sz w:val="24"/>
          <w:szCs w:val="24"/>
        </w:rPr>
        <w:t>результаты</w:t>
      </w:r>
      <w:r w:rsidRPr="007228A4">
        <w:rPr>
          <w:spacing w:val="80"/>
          <w:w w:val="150"/>
          <w:sz w:val="24"/>
          <w:szCs w:val="24"/>
        </w:rPr>
        <w:t xml:space="preserve">  </w:t>
      </w:r>
      <w:r w:rsidRPr="007228A4">
        <w:rPr>
          <w:sz w:val="24"/>
          <w:szCs w:val="24"/>
        </w:rPr>
        <w:t>освоения</w:t>
      </w:r>
      <w:r w:rsidRPr="007228A4">
        <w:rPr>
          <w:spacing w:val="80"/>
          <w:w w:val="150"/>
          <w:sz w:val="24"/>
          <w:szCs w:val="24"/>
        </w:rPr>
        <w:t xml:space="preserve">  </w:t>
      </w:r>
      <w:r w:rsidRPr="007228A4">
        <w:rPr>
          <w:sz w:val="24"/>
          <w:szCs w:val="24"/>
        </w:rPr>
        <w:t>программы</w:t>
      </w:r>
      <w:r w:rsidRPr="007228A4">
        <w:rPr>
          <w:spacing w:val="80"/>
          <w:w w:val="150"/>
          <w:sz w:val="24"/>
          <w:szCs w:val="24"/>
        </w:rPr>
        <w:t xml:space="preserve">  </w:t>
      </w:r>
      <w:r w:rsidRPr="007228A4">
        <w:rPr>
          <w:sz w:val="24"/>
          <w:szCs w:val="24"/>
        </w:rPr>
        <w:t>по</w:t>
      </w:r>
      <w:r w:rsidRPr="007228A4">
        <w:rPr>
          <w:spacing w:val="80"/>
          <w:w w:val="150"/>
          <w:sz w:val="24"/>
          <w:szCs w:val="24"/>
        </w:rPr>
        <w:t xml:space="preserve">  </w:t>
      </w:r>
      <w:r w:rsidRPr="007228A4">
        <w:rPr>
          <w:sz w:val="24"/>
          <w:szCs w:val="24"/>
        </w:rPr>
        <w:t>литературе</w:t>
      </w:r>
      <w:r w:rsidRPr="007228A4">
        <w:rPr>
          <w:spacing w:val="80"/>
          <w:w w:val="150"/>
          <w:sz w:val="24"/>
          <w:szCs w:val="24"/>
        </w:rPr>
        <w:t xml:space="preserve"> </w:t>
      </w:r>
      <w:r w:rsidRPr="007228A4">
        <w:rPr>
          <w:sz w:val="24"/>
          <w:szCs w:val="24"/>
        </w:rPr>
        <w:t>на</w:t>
      </w:r>
      <w:r w:rsidRPr="007228A4">
        <w:rPr>
          <w:spacing w:val="80"/>
          <w:sz w:val="24"/>
          <w:szCs w:val="24"/>
        </w:rPr>
        <w:t xml:space="preserve">  </w:t>
      </w:r>
      <w:r w:rsidRPr="007228A4">
        <w:rPr>
          <w:sz w:val="24"/>
          <w:szCs w:val="24"/>
        </w:rPr>
        <w:t>уровне</w:t>
      </w:r>
      <w:r w:rsidRPr="007228A4">
        <w:rPr>
          <w:spacing w:val="80"/>
          <w:sz w:val="24"/>
          <w:szCs w:val="24"/>
        </w:rPr>
        <w:t xml:space="preserve">  </w:t>
      </w:r>
      <w:r w:rsidRPr="007228A4">
        <w:rPr>
          <w:sz w:val="24"/>
          <w:szCs w:val="24"/>
        </w:rPr>
        <w:t>среднего</w:t>
      </w:r>
      <w:r w:rsidRPr="007228A4">
        <w:rPr>
          <w:spacing w:val="80"/>
          <w:sz w:val="24"/>
          <w:szCs w:val="24"/>
        </w:rPr>
        <w:t xml:space="preserve">  </w:t>
      </w:r>
      <w:r w:rsidRPr="007228A4">
        <w:rPr>
          <w:sz w:val="24"/>
          <w:szCs w:val="24"/>
        </w:rPr>
        <w:t>общего</w:t>
      </w:r>
      <w:r w:rsidRPr="007228A4">
        <w:rPr>
          <w:spacing w:val="80"/>
          <w:sz w:val="24"/>
          <w:szCs w:val="24"/>
        </w:rPr>
        <w:t xml:space="preserve">  </w:t>
      </w:r>
      <w:r w:rsidRPr="007228A4">
        <w:rPr>
          <w:sz w:val="24"/>
          <w:szCs w:val="24"/>
        </w:rPr>
        <w:t>образования</w:t>
      </w:r>
      <w:r w:rsidRPr="007228A4">
        <w:rPr>
          <w:spacing w:val="80"/>
          <w:sz w:val="24"/>
          <w:szCs w:val="24"/>
        </w:rPr>
        <w:t xml:space="preserve">  </w:t>
      </w:r>
      <w:r w:rsidRPr="007228A4">
        <w:rPr>
          <w:sz w:val="24"/>
          <w:szCs w:val="24"/>
        </w:rPr>
        <w:t>достигаются</w:t>
      </w:r>
      <w:r w:rsidRPr="007228A4">
        <w:rPr>
          <w:spacing w:val="80"/>
          <w:sz w:val="24"/>
          <w:szCs w:val="24"/>
        </w:rPr>
        <w:t xml:space="preserve">  </w:t>
      </w:r>
      <w:r w:rsidRPr="007228A4">
        <w:rPr>
          <w:sz w:val="24"/>
          <w:szCs w:val="24"/>
        </w:rPr>
        <w:t>в</w:t>
      </w:r>
      <w:r w:rsidRPr="007228A4">
        <w:rPr>
          <w:spacing w:val="80"/>
          <w:sz w:val="24"/>
          <w:szCs w:val="24"/>
        </w:rPr>
        <w:t xml:space="preserve">  </w:t>
      </w:r>
      <w:r w:rsidRPr="007228A4">
        <w:rPr>
          <w:sz w:val="24"/>
          <w:szCs w:val="24"/>
        </w:rPr>
        <w:t>единстве</w:t>
      </w:r>
      <w:r w:rsidRPr="007228A4">
        <w:rPr>
          <w:spacing w:val="80"/>
          <w:sz w:val="24"/>
          <w:szCs w:val="24"/>
        </w:rPr>
        <w:t xml:space="preserve">  </w:t>
      </w:r>
      <w:r w:rsidRPr="007228A4">
        <w:rPr>
          <w:sz w:val="24"/>
          <w:szCs w:val="24"/>
        </w:rP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w:t>
      </w:r>
      <w:r w:rsidRPr="007228A4">
        <w:rPr>
          <w:spacing w:val="80"/>
          <w:sz w:val="24"/>
          <w:szCs w:val="24"/>
        </w:rPr>
        <w:t xml:space="preserve">  </w:t>
      </w:r>
      <w:r w:rsidRPr="007228A4">
        <w:rPr>
          <w:sz w:val="24"/>
          <w:szCs w:val="24"/>
        </w:rPr>
        <w:t>гражданственности,</w:t>
      </w:r>
      <w:r w:rsidRPr="007228A4">
        <w:rPr>
          <w:spacing w:val="80"/>
          <w:sz w:val="24"/>
          <w:szCs w:val="24"/>
        </w:rPr>
        <w:t xml:space="preserve">  </w:t>
      </w:r>
      <w:r w:rsidRPr="007228A4">
        <w:rPr>
          <w:sz w:val="24"/>
          <w:szCs w:val="24"/>
        </w:rPr>
        <w:t>уважения</w:t>
      </w:r>
      <w:r w:rsidRPr="007228A4">
        <w:rPr>
          <w:spacing w:val="80"/>
          <w:sz w:val="24"/>
          <w:szCs w:val="24"/>
        </w:rPr>
        <w:t xml:space="preserve">  </w:t>
      </w:r>
      <w:r w:rsidRPr="007228A4">
        <w:rPr>
          <w:sz w:val="24"/>
          <w:szCs w:val="24"/>
        </w:rPr>
        <w:t>к</w:t>
      </w:r>
      <w:r w:rsidRPr="007228A4">
        <w:rPr>
          <w:spacing w:val="80"/>
          <w:sz w:val="24"/>
          <w:szCs w:val="24"/>
        </w:rPr>
        <w:t xml:space="preserve">  </w:t>
      </w:r>
      <w:r w:rsidRPr="007228A4">
        <w:rPr>
          <w:sz w:val="24"/>
          <w:szCs w:val="24"/>
        </w:rPr>
        <w:t>памяти</w:t>
      </w:r>
      <w:r w:rsidRPr="007228A4">
        <w:rPr>
          <w:spacing w:val="80"/>
          <w:sz w:val="24"/>
          <w:szCs w:val="24"/>
        </w:rPr>
        <w:t xml:space="preserve">  </w:t>
      </w:r>
      <w:r w:rsidRPr="007228A4">
        <w:rPr>
          <w:sz w:val="24"/>
          <w:szCs w:val="24"/>
        </w:rPr>
        <w:t>защитников</w:t>
      </w:r>
      <w:r w:rsidRPr="007228A4">
        <w:rPr>
          <w:spacing w:val="80"/>
          <w:sz w:val="24"/>
          <w:szCs w:val="24"/>
        </w:rPr>
        <w:t xml:space="preserve">  </w:t>
      </w:r>
      <w:r w:rsidRPr="007228A4">
        <w:rPr>
          <w:sz w:val="24"/>
          <w:szCs w:val="24"/>
        </w:rPr>
        <w:t>Отечества</w:t>
      </w:r>
      <w:r w:rsidRPr="007228A4">
        <w:rPr>
          <w:spacing w:val="40"/>
          <w:sz w:val="24"/>
          <w:szCs w:val="24"/>
        </w:rPr>
        <w:t xml:space="preserve"> </w:t>
      </w:r>
      <w:r w:rsidRPr="007228A4">
        <w:rPr>
          <w:sz w:val="24"/>
          <w:szCs w:val="24"/>
        </w:rPr>
        <w:t>и подвигам Героев Отечества, закону и правопорядку, человеку труда и старшему поколению,</w:t>
      </w:r>
      <w:r w:rsidRPr="007228A4">
        <w:rPr>
          <w:spacing w:val="80"/>
          <w:w w:val="150"/>
          <w:sz w:val="24"/>
          <w:szCs w:val="24"/>
        </w:rPr>
        <w:t xml:space="preserve"> </w:t>
      </w:r>
      <w:r w:rsidRPr="007228A4">
        <w:rPr>
          <w:sz w:val="24"/>
          <w:szCs w:val="24"/>
        </w:rPr>
        <w:t>взаимного</w:t>
      </w:r>
      <w:r w:rsidRPr="007228A4">
        <w:rPr>
          <w:spacing w:val="80"/>
          <w:w w:val="150"/>
          <w:sz w:val="24"/>
          <w:szCs w:val="24"/>
        </w:rPr>
        <w:t xml:space="preserve"> </w:t>
      </w:r>
      <w:r w:rsidRPr="007228A4">
        <w:rPr>
          <w:sz w:val="24"/>
          <w:szCs w:val="24"/>
        </w:rPr>
        <w:t>уважения,</w:t>
      </w:r>
      <w:r w:rsidRPr="007228A4">
        <w:rPr>
          <w:spacing w:val="80"/>
          <w:w w:val="150"/>
          <w:sz w:val="24"/>
          <w:szCs w:val="24"/>
        </w:rPr>
        <w:t xml:space="preserve"> </w:t>
      </w:r>
      <w:r w:rsidRPr="007228A4">
        <w:rPr>
          <w:sz w:val="24"/>
          <w:szCs w:val="24"/>
        </w:rPr>
        <w:t>бережного</w:t>
      </w:r>
      <w:r w:rsidRPr="007228A4">
        <w:rPr>
          <w:spacing w:val="80"/>
          <w:w w:val="150"/>
          <w:sz w:val="24"/>
          <w:szCs w:val="24"/>
        </w:rPr>
        <w:t xml:space="preserve"> </w:t>
      </w:r>
      <w:r w:rsidRPr="007228A4">
        <w:rPr>
          <w:sz w:val="24"/>
          <w:szCs w:val="24"/>
        </w:rPr>
        <w:t>отношения</w:t>
      </w:r>
      <w:r w:rsidRPr="007228A4">
        <w:rPr>
          <w:spacing w:val="80"/>
          <w:w w:val="150"/>
          <w:sz w:val="24"/>
          <w:szCs w:val="24"/>
        </w:rPr>
        <w:t xml:space="preserve"> </w:t>
      </w:r>
      <w:r w:rsidRPr="007228A4">
        <w:rPr>
          <w:sz w:val="24"/>
          <w:szCs w:val="24"/>
        </w:rPr>
        <w:t>к</w:t>
      </w:r>
      <w:r w:rsidRPr="007228A4">
        <w:rPr>
          <w:spacing w:val="80"/>
          <w:w w:val="150"/>
          <w:sz w:val="24"/>
          <w:szCs w:val="24"/>
        </w:rPr>
        <w:t xml:space="preserve"> </w:t>
      </w:r>
      <w:r w:rsidRPr="007228A4">
        <w:rPr>
          <w:sz w:val="24"/>
          <w:szCs w:val="24"/>
        </w:rPr>
        <w:t>культурному</w:t>
      </w:r>
      <w:r w:rsidRPr="007228A4">
        <w:rPr>
          <w:spacing w:val="80"/>
          <w:w w:val="150"/>
          <w:sz w:val="24"/>
          <w:szCs w:val="24"/>
        </w:rPr>
        <w:t xml:space="preserve"> </w:t>
      </w:r>
      <w:r w:rsidRPr="007228A4">
        <w:rPr>
          <w:sz w:val="24"/>
          <w:szCs w:val="24"/>
        </w:rPr>
        <w:t>наследию</w:t>
      </w:r>
      <w:r w:rsidRPr="007228A4">
        <w:rPr>
          <w:spacing w:val="80"/>
          <w:sz w:val="24"/>
          <w:szCs w:val="24"/>
        </w:rPr>
        <w:t xml:space="preserve"> </w:t>
      </w:r>
      <w:r w:rsidRPr="007228A4">
        <w:rPr>
          <w:sz w:val="24"/>
          <w:szCs w:val="24"/>
        </w:rPr>
        <w:t>и</w:t>
      </w:r>
      <w:r w:rsidRPr="007228A4">
        <w:rPr>
          <w:spacing w:val="77"/>
          <w:w w:val="150"/>
          <w:sz w:val="24"/>
          <w:szCs w:val="24"/>
        </w:rPr>
        <w:t xml:space="preserve">  </w:t>
      </w:r>
      <w:r w:rsidRPr="007228A4">
        <w:rPr>
          <w:sz w:val="24"/>
          <w:szCs w:val="24"/>
        </w:rPr>
        <w:t>традициям</w:t>
      </w:r>
      <w:r w:rsidRPr="007228A4">
        <w:rPr>
          <w:spacing w:val="75"/>
          <w:w w:val="150"/>
          <w:sz w:val="24"/>
          <w:szCs w:val="24"/>
        </w:rPr>
        <w:t xml:space="preserve">  </w:t>
      </w:r>
      <w:r w:rsidRPr="007228A4">
        <w:rPr>
          <w:sz w:val="24"/>
          <w:szCs w:val="24"/>
        </w:rPr>
        <w:t>многонационального</w:t>
      </w:r>
      <w:r w:rsidRPr="007228A4">
        <w:rPr>
          <w:spacing w:val="75"/>
          <w:w w:val="150"/>
          <w:sz w:val="24"/>
          <w:szCs w:val="24"/>
        </w:rPr>
        <w:t xml:space="preserve">  </w:t>
      </w:r>
      <w:r w:rsidRPr="007228A4">
        <w:rPr>
          <w:sz w:val="24"/>
          <w:szCs w:val="24"/>
        </w:rPr>
        <w:t>народа</w:t>
      </w:r>
      <w:r w:rsidRPr="007228A4">
        <w:rPr>
          <w:spacing w:val="76"/>
          <w:w w:val="150"/>
          <w:sz w:val="24"/>
          <w:szCs w:val="24"/>
        </w:rPr>
        <w:t xml:space="preserve">  </w:t>
      </w:r>
      <w:r w:rsidRPr="007228A4">
        <w:rPr>
          <w:sz w:val="24"/>
          <w:szCs w:val="24"/>
        </w:rPr>
        <w:t>Российской</w:t>
      </w:r>
      <w:r w:rsidRPr="007228A4">
        <w:rPr>
          <w:spacing w:val="75"/>
          <w:w w:val="150"/>
          <w:sz w:val="24"/>
          <w:szCs w:val="24"/>
        </w:rPr>
        <w:t xml:space="preserve">  </w:t>
      </w:r>
      <w:r w:rsidRPr="007228A4">
        <w:rPr>
          <w:sz w:val="24"/>
          <w:szCs w:val="24"/>
        </w:rPr>
        <w:t>Федерации,</w:t>
      </w:r>
      <w:r w:rsidRPr="007228A4">
        <w:rPr>
          <w:spacing w:val="76"/>
          <w:w w:val="150"/>
          <w:sz w:val="24"/>
          <w:szCs w:val="24"/>
        </w:rPr>
        <w:t xml:space="preserve">  </w:t>
      </w:r>
      <w:r w:rsidRPr="007228A4">
        <w:rPr>
          <w:sz w:val="24"/>
          <w:szCs w:val="24"/>
        </w:rPr>
        <w:t>природе и окружающей среде.</w:t>
      </w:r>
    </w:p>
    <w:p w:rsidR="009924BB" w:rsidRPr="007228A4" w:rsidRDefault="009924BB" w:rsidP="007228A4">
      <w:pPr>
        <w:tabs>
          <w:tab w:val="left" w:pos="-567"/>
          <w:tab w:val="left" w:pos="1570"/>
        </w:tabs>
        <w:spacing w:line="276" w:lineRule="auto"/>
        <w:ind w:left="-567" w:right="-568" w:firstLine="851"/>
        <w:rPr>
          <w:sz w:val="24"/>
          <w:szCs w:val="24"/>
        </w:rPr>
      </w:pPr>
      <w:r w:rsidRPr="007228A4">
        <w:rPr>
          <w:sz w:val="24"/>
          <w:szCs w:val="24"/>
        </w:rPr>
        <w:t>В</w:t>
      </w:r>
      <w:r w:rsidRPr="007228A4">
        <w:rPr>
          <w:spacing w:val="-6"/>
          <w:sz w:val="24"/>
          <w:szCs w:val="24"/>
        </w:rPr>
        <w:t xml:space="preserve"> </w:t>
      </w:r>
      <w:r w:rsidRPr="007228A4">
        <w:rPr>
          <w:sz w:val="24"/>
          <w:szCs w:val="24"/>
        </w:rPr>
        <w:t>результате</w:t>
      </w:r>
      <w:r w:rsidRPr="007228A4">
        <w:rPr>
          <w:spacing w:val="-5"/>
          <w:sz w:val="24"/>
          <w:szCs w:val="24"/>
        </w:rPr>
        <w:t xml:space="preserve"> </w:t>
      </w:r>
      <w:r w:rsidRPr="007228A4">
        <w:rPr>
          <w:sz w:val="24"/>
          <w:szCs w:val="24"/>
        </w:rPr>
        <w:t>изучения</w:t>
      </w:r>
      <w:r w:rsidRPr="007228A4">
        <w:rPr>
          <w:spacing w:val="-4"/>
          <w:sz w:val="24"/>
          <w:szCs w:val="24"/>
        </w:rPr>
        <w:t xml:space="preserve"> </w:t>
      </w:r>
      <w:r w:rsidRPr="007228A4">
        <w:rPr>
          <w:sz w:val="24"/>
          <w:szCs w:val="24"/>
        </w:rPr>
        <w:t>литературы</w:t>
      </w:r>
      <w:r w:rsidRPr="007228A4">
        <w:rPr>
          <w:spacing w:val="-4"/>
          <w:sz w:val="24"/>
          <w:szCs w:val="24"/>
        </w:rPr>
        <w:t xml:space="preserve"> </w:t>
      </w:r>
      <w:r w:rsidRPr="007228A4">
        <w:rPr>
          <w:sz w:val="24"/>
          <w:szCs w:val="24"/>
        </w:rPr>
        <w:t>на уровне</w:t>
      </w:r>
      <w:r w:rsidRPr="007228A4">
        <w:rPr>
          <w:spacing w:val="-1"/>
          <w:sz w:val="24"/>
          <w:szCs w:val="24"/>
        </w:rPr>
        <w:t xml:space="preserve"> </w:t>
      </w:r>
      <w:r w:rsidRPr="007228A4">
        <w:rPr>
          <w:sz w:val="24"/>
          <w:szCs w:val="24"/>
        </w:rPr>
        <w:t>среднего</w:t>
      </w:r>
      <w:r w:rsidRPr="007228A4">
        <w:rPr>
          <w:spacing w:val="-2"/>
          <w:sz w:val="24"/>
          <w:szCs w:val="24"/>
        </w:rPr>
        <w:t xml:space="preserve"> </w:t>
      </w:r>
      <w:r w:rsidRPr="007228A4">
        <w:rPr>
          <w:sz w:val="24"/>
          <w:szCs w:val="24"/>
        </w:rPr>
        <w:t>общего</w:t>
      </w:r>
      <w:r w:rsidRPr="007228A4">
        <w:rPr>
          <w:spacing w:val="-4"/>
          <w:sz w:val="24"/>
          <w:szCs w:val="24"/>
        </w:rPr>
        <w:t xml:space="preserve"> </w:t>
      </w:r>
      <w:r w:rsidRPr="007228A4">
        <w:rPr>
          <w:sz w:val="24"/>
          <w:szCs w:val="24"/>
        </w:rPr>
        <w:t>образования</w:t>
      </w:r>
      <w:r w:rsidRPr="007228A4">
        <w:rPr>
          <w:spacing w:val="-2"/>
          <w:sz w:val="24"/>
          <w:szCs w:val="24"/>
        </w:rPr>
        <w:t xml:space="preserve"> </w:t>
      </w:r>
      <w:r w:rsidRPr="007228A4">
        <w:rPr>
          <w:sz w:val="24"/>
          <w:szCs w:val="24"/>
        </w:rPr>
        <w:t>у обучающегося будут сформированы следующие личностные результаты:</w:t>
      </w:r>
    </w:p>
    <w:p w:rsidR="009924BB" w:rsidRPr="009924BB" w:rsidRDefault="009924BB" w:rsidP="007228A4">
      <w:pPr>
        <w:pStyle w:val="a5"/>
        <w:numPr>
          <w:ilvl w:val="0"/>
          <w:numId w:val="168"/>
        </w:numPr>
        <w:tabs>
          <w:tab w:val="left" w:pos="-567"/>
          <w:tab w:val="left" w:pos="1109"/>
        </w:tabs>
        <w:spacing w:line="276" w:lineRule="auto"/>
        <w:ind w:left="-567" w:right="-568" w:firstLine="851"/>
        <w:rPr>
          <w:sz w:val="24"/>
          <w:szCs w:val="24"/>
        </w:rPr>
      </w:pPr>
      <w:r w:rsidRPr="009924BB">
        <w:rPr>
          <w:sz w:val="24"/>
          <w:szCs w:val="24"/>
        </w:rPr>
        <w:t>гражданского</w:t>
      </w:r>
      <w:r w:rsidRPr="009924BB">
        <w:rPr>
          <w:spacing w:val="-3"/>
          <w:sz w:val="24"/>
          <w:szCs w:val="24"/>
        </w:rPr>
        <w:t xml:space="preserve"> </w:t>
      </w:r>
      <w:r w:rsidRPr="009924BB">
        <w:rPr>
          <w:spacing w:val="-2"/>
          <w:sz w:val="24"/>
          <w:szCs w:val="24"/>
        </w:rPr>
        <w:t>воспитания:</w:t>
      </w:r>
    </w:p>
    <w:p w:rsidR="009924BB" w:rsidRPr="009924BB" w:rsidRDefault="009924BB" w:rsidP="007228A4">
      <w:pPr>
        <w:pStyle w:val="a3"/>
        <w:tabs>
          <w:tab w:val="left" w:pos="-567"/>
        </w:tabs>
        <w:spacing w:line="276" w:lineRule="auto"/>
        <w:ind w:left="-567" w:right="-568" w:firstLine="851"/>
      </w:pPr>
      <w:r w:rsidRPr="009924BB">
        <w:t>сформированность</w:t>
      </w:r>
      <w:r w:rsidRPr="009924BB">
        <w:rPr>
          <w:spacing w:val="72"/>
          <w:w w:val="150"/>
        </w:rPr>
        <w:t xml:space="preserve">  </w:t>
      </w:r>
      <w:r w:rsidRPr="009924BB">
        <w:t>гражданской</w:t>
      </w:r>
      <w:r w:rsidRPr="009924BB">
        <w:rPr>
          <w:spacing w:val="72"/>
          <w:w w:val="150"/>
        </w:rPr>
        <w:t xml:space="preserve">  </w:t>
      </w:r>
      <w:r w:rsidRPr="009924BB">
        <w:t>позиции</w:t>
      </w:r>
      <w:r w:rsidRPr="009924BB">
        <w:rPr>
          <w:spacing w:val="71"/>
          <w:w w:val="150"/>
        </w:rPr>
        <w:t xml:space="preserve">  </w:t>
      </w:r>
      <w:r w:rsidRPr="009924BB">
        <w:t>обучающегося</w:t>
      </w:r>
      <w:r w:rsidRPr="009924BB">
        <w:rPr>
          <w:spacing w:val="72"/>
          <w:w w:val="150"/>
        </w:rPr>
        <w:t xml:space="preserve">  </w:t>
      </w:r>
      <w:r w:rsidRPr="009924BB">
        <w:t>как</w:t>
      </w:r>
      <w:r w:rsidRPr="009924BB">
        <w:rPr>
          <w:spacing w:val="72"/>
          <w:w w:val="150"/>
        </w:rPr>
        <w:t xml:space="preserve">  </w:t>
      </w:r>
      <w:r w:rsidRPr="009924BB">
        <w:t>активного и ответственного члена российского общества;</w:t>
      </w:r>
    </w:p>
    <w:p w:rsidR="009924BB" w:rsidRPr="009924BB" w:rsidRDefault="009924BB" w:rsidP="007228A4">
      <w:pPr>
        <w:pStyle w:val="a3"/>
        <w:tabs>
          <w:tab w:val="left" w:pos="-567"/>
        </w:tabs>
        <w:spacing w:line="276" w:lineRule="auto"/>
        <w:ind w:left="-567" w:right="-568" w:firstLine="851"/>
      </w:pPr>
      <w:r w:rsidRPr="009924BB">
        <w:t>осознание</w:t>
      </w:r>
      <w:r w:rsidRPr="009924BB">
        <w:rPr>
          <w:spacing w:val="40"/>
        </w:rPr>
        <w:t xml:space="preserve">  </w:t>
      </w:r>
      <w:r w:rsidRPr="009924BB">
        <w:t>своих</w:t>
      </w:r>
      <w:r w:rsidRPr="009924BB">
        <w:rPr>
          <w:spacing w:val="40"/>
        </w:rPr>
        <w:t xml:space="preserve">  </w:t>
      </w:r>
      <w:r w:rsidRPr="009924BB">
        <w:t>конституционных</w:t>
      </w:r>
      <w:r w:rsidRPr="009924BB">
        <w:rPr>
          <w:spacing w:val="40"/>
        </w:rPr>
        <w:t xml:space="preserve">  </w:t>
      </w:r>
      <w:r w:rsidRPr="009924BB">
        <w:t>прав</w:t>
      </w:r>
      <w:r w:rsidRPr="009924BB">
        <w:rPr>
          <w:spacing w:val="40"/>
        </w:rPr>
        <w:t xml:space="preserve">  </w:t>
      </w:r>
      <w:r w:rsidRPr="009924BB">
        <w:t>и</w:t>
      </w:r>
      <w:r w:rsidRPr="009924BB">
        <w:rPr>
          <w:spacing w:val="40"/>
        </w:rPr>
        <w:t xml:space="preserve">  </w:t>
      </w:r>
      <w:r w:rsidRPr="009924BB">
        <w:t>обязанностей,</w:t>
      </w:r>
      <w:r w:rsidRPr="009924BB">
        <w:rPr>
          <w:spacing w:val="40"/>
        </w:rPr>
        <w:t xml:space="preserve">  </w:t>
      </w:r>
      <w:r w:rsidRPr="009924BB">
        <w:t>уважение</w:t>
      </w:r>
      <w:r w:rsidRPr="009924BB">
        <w:rPr>
          <w:spacing w:val="40"/>
        </w:rPr>
        <w:t xml:space="preserve">  </w:t>
      </w:r>
      <w:r w:rsidRPr="009924BB">
        <w:t>закона и правопорядка;</w:t>
      </w:r>
    </w:p>
    <w:p w:rsidR="009924BB" w:rsidRPr="009924BB" w:rsidRDefault="009924BB" w:rsidP="007228A4">
      <w:pPr>
        <w:pStyle w:val="a3"/>
        <w:tabs>
          <w:tab w:val="left" w:pos="-567"/>
        </w:tabs>
        <w:spacing w:line="276" w:lineRule="auto"/>
        <w:ind w:left="-567" w:right="-568" w:firstLine="851"/>
      </w:pPr>
      <w:r w:rsidRPr="009924BB">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924BB" w:rsidRPr="009924BB" w:rsidRDefault="009924BB" w:rsidP="007228A4">
      <w:pPr>
        <w:pStyle w:val="a3"/>
        <w:tabs>
          <w:tab w:val="left" w:pos="-567"/>
        </w:tabs>
        <w:spacing w:line="276" w:lineRule="auto"/>
        <w:ind w:left="-567" w:right="-568" w:firstLine="851"/>
      </w:pPr>
      <w:r w:rsidRPr="009924BB">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24BB" w:rsidRPr="009924BB" w:rsidRDefault="009924BB" w:rsidP="007228A4">
      <w:pPr>
        <w:pStyle w:val="a3"/>
        <w:tabs>
          <w:tab w:val="left" w:pos="-567"/>
        </w:tabs>
        <w:spacing w:line="276" w:lineRule="auto"/>
        <w:ind w:left="-567" w:right="-568" w:firstLine="851"/>
      </w:pPr>
      <w:r w:rsidRPr="009924BB">
        <w:lastRenderedPageBreak/>
        <w:t>готовность вести совместную деятельность, в том числе в рамках школьного литературного</w:t>
      </w:r>
      <w:r w:rsidRPr="009924BB">
        <w:rPr>
          <w:spacing w:val="80"/>
        </w:rPr>
        <w:t xml:space="preserve">  </w:t>
      </w:r>
      <w:r w:rsidRPr="009924BB">
        <w:t>образования,</w:t>
      </w:r>
      <w:r w:rsidRPr="009924BB">
        <w:rPr>
          <w:spacing w:val="80"/>
        </w:rPr>
        <w:t xml:space="preserve">  </w:t>
      </w:r>
      <w:r w:rsidRPr="009924BB">
        <w:t>в</w:t>
      </w:r>
      <w:r w:rsidRPr="009924BB">
        <w:rPr>
          <w:spacing w:val="80"/>
        </w:rPr>
        <w:t xml:space="preserve">  </w:t>
      </w:r>
      <w:r w:rsidRPr="009924BB">
        <w:t>интересах</w:t>
      </w:r>
      <w:r w:rsidRPr="009924BB">
        <w:rPr>
          <w:spacing w:val="80"/>
        </w:rPr>
        <w:t xml:space="preserve">  </w:t>
      </w:r>
      <w:r w:rsidRPr="009924BB">
        <w:t>гражданского</w:t>
      </w:r>
      <w:r w:rsidRPr="009924BB">
        <w:rPr>
          <w:spacing w:val="80"/>
        </w:rPr>
        <w:t xml:space="preserve">  </w:t>
      </w:r>
      <w:r w:rsidRPr="009924BB">
        <w:t>общества,</w:t>
      </w:r>
      <w:r w:rsidRPr="009924BB">
        <w:rPr>
          <w:spacing w:val="80"/>
        </w:rPr>
        <w:t xml:space="preserve">  </w:t>
      </w:r>
      <w:r w:rsidRPr="009924BB">
        <w:t>участвовать в самоуправлении в образовательной организации и детско-юношеских организациях;</w:t>
      </w:r>
    </w:p>
    <w:p w:rsidR="009924BB" w:rsidRPr="009924BB" w:rsidRDefault="009924BB" w:rsidP="007228A4">
      <w:pPr>
        <w:pStyle w:val="a3"/>
        <w:tabs>
          <w:tab w:val="left" w:pos="-567"/>
        </w:tabs>
        <w:spacing w:line="276" w:lineRule="auto"/>
        <w:ind w:left="-567" w:right="-568" w:firstLine="851"/>
      </w:pPr>
      <w:r w:rsidRPr="009924BB">
        <w:t>умение</w:t>
      </w:r>
      <w:r w:rsidRPr="009924BB">
        <w:rPr>
          <w:spacing w:val="76"/>
        </w:rPr>
        <w:t xml:space="preserve">  </w:t>
      </w:r>
      <w:r w:rsidRPr="009924BB">
        <w:t>взаимодействовать</w:t>
      </w:r>
      <w:r w:rsidRPr="009924BB">
        <w:rPr>
          <w:spacing w:val="75"/>
        </w:rPr>
        <w:t xml:space="preserve">  </w:t>
      </w:r>
      <w:r w:rsidRPr="009924BB">
        <w:t>с</w:t>
      </w:r>
      <w:r w:rsidRPr="009924BB">
        <w:rPr>
          <w:spacing w:val="75"/>
        </w:rPr>
        <w:t xml:space="preserve">  </w:t>
      </w:r>
      <w:r w:rsidRPr="009924BB">
        <w:t>социальными</w:t>
      </w:r>
      <w:r w:rsidRPr="009924BB">
        <w:rPr>
          <w:spacing w:val="76"/>
        </w:rPr>
        <w:t xml:space="preserve">  </w:t>
      </w:r>
      <w:r w:rsidRPr="009924BB">
        <w:t>институтами</w:t>
      </w:r>
      <w:r w:rsidRPr="009924BB">
        <w:rPr>
          <w:spacing w:val="76"/>
        </w:rPr>
        <w:t xml:space="preserve">  </w:t>
      </w:r>
      <w:r w:rsidRPr="009924BB">
        <w:t>в</w:t>
      </w:r>
      <w:r w:rsidRPr="009924BB">
        <w:rPr>
          <w:spacing w:val="76"/>
        </w:rPr>
        <w:t xml:space="preserve">  </w:t>
      </w:r>
      <w:r w:rsidRPr="009924BB">
        <w:t>соответствии с их функциями и назначением;</w:t>
      </w:r>
    </w:p>
    <w:p w:rsidR="009924BB" w:rsidRPr="009924BB" w:rsidRDefault="009924BB" w:rsidP="007228A4">
      <w:pPr>
        <w:pStyle w:val="a3"/>
        <w:tabs>
          <w:tab w:val="left" w:pos="-567"/>
        </w:tabs>
        <w:spacing w:line="276" w:lineRule="auto"/>
        <w:ind w:left="-567" w:right="-568" w:firstLine="851"/>
      </w:pPr>
      <w:r w:rsidRPr="009924BB">
        <w:t>готовность</w:t>
      </w:r>
      <w:r w:rsidRPr="009924BB">
        <w:rPr>
          <w:spacing w:val="-4"/>
        </w:rPr>
        <w:t xml:space="preserve"> </w:t>
      </w:r>
      <w:r w:rsidRPr="009924BB">
        <w:t>к</w:t>
      </w:r>
      <w:r w:rsidRPr="009924BB">
        <w:rPr>
          <w:spacing w:val="-4"/>
        </w:rPr>
        <w:t xml:space="preserve"> </w:t>
      </w:r>
      <w:r w:rsidRPr="009924BB">
        <w:t>гуманитарной</w:t>
      </w:r>
      <w:r w:rsidRPr="009924BB">
        <w:rPr>
          <w:spacing w:val="-3"/>
        </w:rPr>
        <w:t xml:space="preserve"> </w:t>
      </w:r>
      <w:r w:rsidRPr="009924BB">
        <w:rPr>
          <w:spacing w:val="-2"/>
        </w:rPr>
        <w:t>деятельности;</w:t>
      </w:r>
    </w:p>
    <w:p w:rsidR="009924BB" w:rsidRPr="009924BB" w:rsidRDefault="009924BB" w:rsidP="007228A4">
      <w:pPr>
        <w:pStyle w:val="a5"/>
        <w:numPr>
          <w:ilvl w:val="0"/>
          <w:numId w:val="168"/>
        </w:numPr>
        <w:tabs>
          <w:tab w:val="left" w:pos="-567"/>
          <w:tab w:val="left" w:pos="1109"/>
        </w:tabs>
        <w:spacing w:line="276" w:lineRule="auto"/>
        <w:ind w:left="-567" w:right="-568" w:firstLine="851"/>
        <w:rPr>
          <w:sz w:val="24"/>
          <w:szCs w:val="24"/>
        </w:rPr>
      </w:pPr>
      <w:r w:rsidRPr="009924BB">
        <w:rPr>
          <w:sz w:val="24"/>
          <w:szCs w:val="24"/>
        </w:rPr>
        <w:t>патриотического</w:t>
      </w:r>
      <w:r w:rsidRPr="009924BB">
        <w:rPr>
          <w:spacing w:val="-8"/>
          <w:sz w:val="24"/>
          <w:szCs w:val="24"/>
        </w:rPr>
        <w:t xml:space="preserve"> </w:t>
      </w:r>
      <w:r w:rsidRPr="009924BB">
        <w:rPr>
          <w:spacing w:val="-2"/>
          <w:sz w:val="24"/>
          <w:szCs w:val="24"/>
        </w:rPr>
        <w:t>воспитания:</w:t>
      </w:r>
    </w:p>
    <w:p w:rsidR="009924BB" w:rsidRPr="009924BB" w:rsidRDefault="009924BB" w:rsidP="007228A4">
      <w:pPr>
        <w:pStyle w:val="a3"/>
        <w:tabs>
          <w:tab w:val="left" w:pos="-567"/>
        </w:tabs>
        <w:spacing w:line="276" w:lineRule="auto"/>
        <w:ind w:left="-567" w:right="-568" w:firstLine="851"/>
      </w:pPr>
      <w:r w:rsidRPr="009924BB">
        <w:t>осознание</w:t>
      </w:r>
      <w:r w:rsidRPr="009924BB">
        <w:rPr>
          <w:spacing w:val="80"/>
          <w:w w:val="150"/>
        </w:rPr>
        <w:t xml:space="preserve">  </w:t>
      </w:r>
      <w:r w:rsidRPr="009924BB">
        <w:t>российской</w:t>
      </w:r>
      <w:r w:rsidRPr="009924BB">
        <w:rPr>
          <w:spacing w:val="80"/>
          <w:w w:val="150"/>
        </w:rPr>
        <w:t xml:space="preserve">  </w:t>
      </w:r>
      <w:r w:rsidRPr="009924BB">
        <w:t>гражданской</w:t>
      </w:r>
      <w:r w:rsidRPr="009924BB">
        <w:rPr>
          <w:spacing w:val="80"/>
          <w:w w:val="150"/>
        </w:rPr>
        <w:t xml:space="preserve">  </w:t>
      </w:r>
      <w:r w:rsidRPr="009924BB">
        <w:t>идентичности</w:t>
      </w:r>
      <w:r w:rsidRPr="009924BB">
        <w:rPr>
          <w:spacing w:val="80"/>
          <w:w w:val="150"/>
        </w:rPr>
        <w:t xml:space="preserve">  </w:t>
      </w:r>
      <w:r w:rsidRPr="009924BB">
        <w:t>в</w:t>
      </w:r>
      <w:r w:rsidRPr="009924BB">
        <w:rPr>
          <w:spacing w:val="80"/>
          <w:w w:val="150"/>
        </w:rPr>
        <w:t xml:space="preserve">  </w:t>
      </w:r>
      <w:r w:rsidRPr="009924BB">
        <w:t>поликультурном</w:t>
      </w:r>
      <w:r w:rsidRPr="009924BB">
        <w:rPr>
          <w:spacing w:val="40"/>
        </w:rPr>
        <w:t xml:space="preserve"> </w:t>
      </w:r>
      <w:r w:rsidRPr="009924BB">
        <w:t>и многоконфессиональном обществе, проявление интереса к познанию родного языка, истории,</w:t>
      </w:r>
      <w:r w:rsidRPr="009924BB">
        <w:rPr>
          <w:spacing w:val="74"/>
          <w:w w:val="150"/>
        </w:rPr>
        <w:t xml:space="preserve">  </w:t>
      </w:r>
      <w:r w:rsidRPr="009924BB">
        <w:t>культуры</w:t>
      </w:r>
      <w:r w:rsidRPr="009924BB">
        <w:rPr>
          <w:spacing w:val="76"/>
          <w:w w:val="150"/>
        </w:rPr>
        <w:t xml:space="preserve">  </w:t>
      </w:r>
      <w:r w:rsidRPr="009924BB">
        <w:t>Российской</w:t>
      </w:r>
      <w:r w:rsidRPr="009924BB">
        <w:rPr>
          <w:spacing w:val="75"/>
          <w:w w:val="150"/>
        </w:rPr>
        <w:t xml:space="preserve">  </w:t>
      </w:r>
      <w:r w:rsidRPr="009924BB">
        <w:t>Федерации,</w:t>
      </w:r>
      <w:r w:rsidRPr="009924BB">
        <w:rPr>
          <w:spacing w:val="76"/>
          <w:w w:val="150"/>
        </w:rPr>
        <w:t xml:space="preserve">  </w:t>
      </w:r>
      <w:r w:rsidRPr="009924BB">
        <w:t>своего</w:t>
      </w:r>
      <w:r w:rsidRPr="009924BB">
        <w:rPr>
          <w:spacing w:val="76"/>
          <w:w w:val="150"/>
        </w:rPr>
        <w:t xml:space="preserve">  </w:t>
      </w:r>
      <w:r w:rsidRPr="009924BB">
        <w:t>края,</w:t>
      </w:r>
      <w:r w:rsidRPr="009924BB">
        <w:rPr>
          <w:spacing w:val="76"/>
          <w:w w:val="150"/>
        </w:rPr>
        <w:t xml:space="preserve">  </w:t>
      </w:r>
      <w:r w:rsidRPr="009924BB">
        <w:t>народов</w:t>
      </w:r>
      <w:r w:rsidRPr="009924BB">
        <w:rPr>
          <w:spacing w:val="75"/>
          <w:w w:val="150"/>
        </w:rPr>
        <w:t xml:space="preserve">  </w:t>
      </w:r>
      <w:r w:rsidRPr="009924BB">
        <w:t>России в контексте изучения произведений русской и зарубежной литературы, а также литератур народов России;</w:t>
      </w:r>
    </w:p>
    <w:p w:rsidR="009924BB" w:rsidRPr="009924BB" w:rsidRDefault="009924BB" w:rsidP="007228A4">
      <w:pPr>
        <w:pStyle w:val="a3"/>
        <w:tabs>
          <w:tab w:val="left" w:pos="-567"/>
        </w:tabs>
        <w:spacing w:line="276" w:lineRule="auto"/>
        <w:ind w:left="-567" w:right="-568" w:firstLine="851"/>
      </w:pPr>
      <w:r w:rsidRPr="009924BB">
        <w:t>ценностное</w:t>
      </w:r>
      <w:r w:rsidRPr="009924BB">
        <w:rPr>
          <w:spacing w:val="80"/>
          <w:w w:val="150"/>
        </w:rPr>
        <w:t xml:space="preserve">  </w:t>
      </w:r>
      <w:r w:rsidRPr="009924BB">
        <w:t>отношение</w:t>
      </w:r>
      <w:r w:rsidRPr="009924BB">
        <w:rPr>
          <w:spacing w:val="80"/>
          <w:w w:val="150"/>
        </w:rPr>
        <w:t xml:space="preserve">  </w:t>
      </w:r>
      <w:r w:rsidRPr="009924BB">
        <w:t>к</w:t>
      </w:r>
      <w:r w:rsidRPr="009924BB">
        <w:rPr>
          <w:spacing w:val="80"/>
          <w:w w:val="150"/>
        </w:rPr>
        <w:t xml:space="preserve">  </w:t>
      </w:r>
      <w:r w:rsidRPr="009924BB">
        <w:t>государственным</w:t>
      </w:r>
      <w:r w:rsidRPr="009924BB">
        <w:rPr>
          <w:spacing w:val="80"/>
          <w:w w:val="150"/>
        </w:rPr>
        <w:t xml:space="preserve">  </w:t>
      </w:r>
      <w:r w:rsidRPr="009924BB">
        <w:t>символам,</w:t>
      </w:r>
      <w:r w:rsidRPr="009924BB">
        <w:rPr>
          <w:spacing w:val="80"/>
          <w:w w:val="150"/>
        </w:rPr>
        <w:t xml:space="preserve">  </w:t>
      </w:r>
      <w:r w:rsidRPr="009924BB">
        <w:t>историческому и</w:t>
      </w:r>
      <w:r w:rsidRPr="009924BB">
        <w:rPr>
          <w:spacing w:val="75"/>
        </w:rPr>
        <w:t xml:space="preserve">  </w:t>
      </w:r>
      <w:r w:rsidRPr="009924BB">
        <w:t>природному</w:t>
      </w:r>
      <w:r w:rsidRPr="009924BB">
        <w:rPr>
          <w:spacing w:val="71"/>
        </w:rPr>
        <w:t xml:space="preserve">  </w:t>
      </w:r>
      <w:r w:rsidRPr="009924BB">
        <w:t>наследию,</w:t>
      </w:r>
      <w:r w:rsidRPr="009924BB">
        <w:rPr>
          <w:spacing w:val="74"/>
        </w:rPr>
        <w:t xml:space="preserve">  </w:t>
      </w:r>
      <w:r w:rsidRPr="009924BB">
        <w:t>памятникам,</w:t>
      </w:r>
      <w:r w:rsidRPr="009924BB">
        <w:rPr>
          <w:spacing w:val="73"/>
        </w:rPr>
        <w:t xml:space="preserve">  </w:t>
      </w:r>
      <w:r w:rsidRPr="009924BB">
        <w:t>традициям</w:t>
      </w:r>
      <w:r w:rsidRPr="009924BB">
        <w:rPr>
          <w:spacing w:val="73"/>
        </w:rPr>
        <w:t xml:space="preserve">  </w:t>
      </w:r>
      <w:r w:rsidRPr="009924BB">
        <w:t>народов</w:t>
      </w:r>
      <w:r w:rsidRPr="009924BB">
        <w:rPr>
          <w:spacing w:val="73"/>
        </w:rPr>
        <w:t xml:space="preserve">  </w:t>
      </w:r>
      <w:r w:rsidRPr="009924BB">
        <w:t>России,</w:t>
      </w:r>
      <w:r w:rsidRPr="009924BB">
        <w:rPr>
          <w:spacing w:val="74"/>
        </w:rPr>
        <w:t xml:space="preserve">  </w:t>
      </w:r>
      <w:r w:rsidRPr="009924BB">
        <w:t>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924BB" w:rsidRPr="009924BB" w:rsidRDefault="009924BB" w:rsidP="007228A4">
      <w:pPr>
        <w:pStyle w:val="a3"/>
        <w:tabs>
          <w:tab w:val="left" w:pos="-567"/>
        </w:tabs>
        <w:spacing w:line="276" w:lineRule="auto"/>
        <w:ind w:left="-567" w:right="-568" w:firstLine="851"/>
      </w:pPr>
      <w:r w:rsidRPr="009924BB">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924BB" w:rsidRPr="009924BB" w:rsidRDefault="009924BB" w:rsidP="007228A4">
      <w:pPr>
        <w:pStyle w:val="a5"/>
        <w:numPr>
          <w:ilvl w:val="0"/>
          <w:numId w:val="168"/>
        </w:numPr>
        <w:tabs>
          <w:tab w:val="left" w:pos="-567"/>
          <w:tab w:val="left" w:pos="1109"/>
        </w:tabs>
        <w:spacing w:line="276" w:lineRule="auto"/>
        <w:ind w:left="-567" w:right="-568" w:firstLine="851"/>
        <w:rPr>
          <w:sz w:val="24"/>
          <w:szCs w:val="24"/>
        </w:rPr>
      </w:pPr>
      <w:r w:rsidRPr="009924BB">
        <w:rPr>
          <w:sz w:val="24"/>
          <w:szCs w:val="24"/>
        </w:rPr>
        <w:t>духовно-нравственного</w:t>
      </w:r>
      <w:r w:rsidRPr="009924BB">
        <w:rPr>
          <w:spacing w:val="-10"/>
          <w:sz w:val="24"/>
          <w:szCs w:val="24"/>
        </w:rPr>
        <w:t xml:space="preserve"> </w:t>
      </w:r>
      <w:r w:rsidRPr="009924BB">
        <w:rPr>
          <w:spacing w:val="-2"/>
          <w:sz w:val="24"/>
          <w:szCs w:val="24"/>
        </w:rPr>
        <w:t>воспитания:</w:t>
      </w:r>
    </w:p>
    <w:p w:rsidR="009924BB" w:rsidRPr="009924BB" w:rsidRDefault="009924BB" w:rsidP="007228A4">
      <w:pPr>
        <w:pStyle w:val="a3"/>
        <w:tabs>
          <w:tab w:val="left" w:pos="-567"/>
        </w:tabs>
        <w:spacing w:line="276" w:lineRule="auto"/>
        <w:ind w:left="-567" w:right="-568" w:firstLine="851"/>
      </w:pPr>
      <w:r w:rsidRPr="009924BB">
        <w:t>осознание</w:t>
      </w:r>
      <w:r w:rsidRPr="009924BB">
        <w:rPr>
          <w:spacing w:val="-8"/>
        </w:rPr>
        <w:t xml:space="preserve"> </w:t>
      </w:r>
      <w:r w:rsidRPr="009924BB">
        <w:t>духовных</w:t>
      </w:r>
      <w:r w:rsidRPr="009924BB">
        <w:rPr>
          <w:spacing w:val="-3"/>
        </w:rPr>
        <w:t xml:space="preserve"> </w:t>
      </w:r>
      <w:r w:rsidRPr="009924BB">
        <w:t>ценностей</w:t>
      </w:r>
      <w:r w:rsidRPr="009924BB">
        <w:rPr>
          <w:spacing w:val="-4"/>
        </w:rPr>
        <w:t xml:space="preserve"> </w:t>
      </w:r>
      <w:r w:rsidRPr="009924BB">
        <w:t>российского</w:t>
      </w:r>
      <w:r w:rsidRPr="009924BB">
        <w:rPr>
          <w:spacing w:val="-7"/>
        </w:rPr>
        <w:t xml:space="preserve"> </w:t>
      </w:r>
      <w:r w:rsidRPr="009924BB">
        <w:rPr>
          <w:spacing w:val="-2"/>
        </w:rPr>
        <w:t>народа;</w:t>
      </w:r>
    </w:p>
    <w:p w:rsidR="009924BB" w:rsidRPr="009924BB" w:rsidRDefault="009924BB" w:rsidP="007228A4">
      <w:pPr>
        <w:pStyle w:val="a3"/>
        <w:tabs>
          <w:tab w:val="left" w:pos="-567"/>
        </w:tabs>
        <w:spacing w:line="276" w:lineRule="auto"/>
        <w:ind w:left="-567" w:right="-568" w:firstLine="851"/>
      </w:pPr>
      <w:r w:rsidRPr="009924BB">
        <w:t>сформированность</w:t>
      </w:r>
      <w:r w:rsidRPr="009924BB">
        <w:rPr>
          <w:spacing w:val="-9"/>
        </w:rPr>
        <w:t xml:space="preserve"> </w:t>
      </w:r>
      <w:r w:rsidRPr="009924BB">
        <w:t>нравственного</w:t>
      </w:r>
      <w:r w:rsidRPr="009924BB">
        <w:rPr>
          <w:spacing w:val="-6"/>
        </w:rPr>
        <w:t xml:space="preserve"> </w:t>
      </w:r>
      <w:r w:rsidRPr="009924BB">
        <w:t>сознания,</w:t>
      </w:r>
      <w:r w:rsidRPr="009924BB">
        <w:rPr>
          <w:spacing w:val="-7"/>
        </w:rPr>
        <w:t xml:space="preserve"> </w:t>
      </w:r>
      <w:r w:rsidRPr="009924BB">
        <w:t>этического</w:t>
      </w:r>
      <w:r w:rsidRPr="009924BB">
        <w:rPr>
          <w:spacing w:val="-6"/>
        </w:rPr>
        <w:t xml:space="preserve"> </w:t>
      </w:r>
      <w:r w:rsidRPr="009924BB">
        <w:rPr>
          <w:spacing w:val="-2"/>
        </w:rPr>
        <w:t>поведения;</w:t>
      </w:r>
    </w:p>
    <w:p w:rsidR="009924BB" w:rsidRPr="009924BB" w:rsidRDefault="009924BB" w:rsidP="007228A4">
      <w:pPr>
        <w:pStyle w:val="a3"/>
        <w:tabs>
          <w:tab w:val="left" w:pos="-567"/>
        </w:tabs>
        <w:spacing w:line="276" w:lineRule="auto"/>
        <w:ind w:left="-567" w:right="-568" w:firstLine="851"/>
      </w:pPr>
      <w:r w:rsidRPr="009924BB">
        <w:t>способность</w:t>
      </w:r>
      <w:r w:rsidRPr="009924BB">
        <w:rPr>
          <w:spacing w:val="77"/>
        </w:rPr>
        <w:t xml:space="preserve">   </w:t>
      </w:r>
      <w:r w:rsidRPr="009924BB">
        <w:t>оценивать</w:t>
      </w:r>
      <w:r w:rsidRPr="009924BB">
        <w:rPr>
          <w:spacing w:val="77"/>
        </w:rPr>
        <w:t xml:space="preserve">   </w:t>
      </w:r>
      <w:r w:rsidRPr="009924BB">
        <w:t>ситуацию,</w:t>
      </w:r>
      <w:r w:rsidRPr="009924BB">
        <w:rPr>
          <w:spacing w:val="76"/>
        </w:rPr>
        <w:t xml:space="preserve">   </w:t>
      </w:r>
      <w:r w:rsidRPr="009924BB">
        <w:t>в</w:t>
      </w:r>
      <w:r w:rsidRPr="009924BB">
        <w:rPr>
          <w:spacing w:val="76"/>
        </w:rPr>
        <w:t xml:space="preserve">   </w:t>
      </w:r>
      <w:r w:rsidRPr="009924BB">
        <w:t>том</w:t>
      </w:r>
      <w:r w:rsidRPr="009924BB">
        <w:rPr>
          <w:spacing w:val="76"/>
        </w:rPr>
        <w:t xml:space="preserve">   </w:t>
      </w:r>
      <w:r w:rsidRPr="009924BB">
        <w:t>числе</w:t>
      </w:r>
      <w:r w:rsidRPr="009924BB">
        <w:rPr>
          <w:spacing w:val="76"/>
        </w:rPr>
        <w:t xml:space="preserve">   </w:t>
      </w:r>
      <w:r w:rsidRPr="009924BB">
        <w:t>представленную в</w:t>
      </w:r>
      <w:r w:rsidRPr="009924BB">
        <w:rPr>
          <w:spacing w:val="80"/>
          <w:w w:val="150"/>
        </w:rPr>
        <w:t xml:space="preserve"> </w:t>
      </w:r>
      <w:r w:rsidRPr="009924BB">
        <w:t>литературном</w:t>
      </w:r>
      <w:r w:rsidRPr="009924BB">
        <w:rPr>
          <w:spacing w:val="80"/>
          <w:w w:val="150"/>
        </w:rPr>
        <w:t xml:space="preserve"> </w:t>
      </w:r>
      <w:r w:rsidRPr="009924BB">
        <w:t>произведении,</w:t>
      </w:r>
      <w:r w:rsidRPr="009924BB">
        <w:rPr>
          <w:spacing w:val="40"/>
        </w:rPr>
        <w:t xml:space="preserve">  </w:t>
      </w:r>
      <w:r w:rsidRPr="009924BB">
        <w:t>и</w:t>
      </w:r>
      <w:r w:rsidRPr="009924BB">
        <w:rPr>
          <w:spacing w:val="80"/>
          <w:w w:val="150"/>
        </w:rPr>
        <w:t xml:space="preserve"> </w:t>
      </w:r>
      <w:r w:rsidRPr="009924BB">
        <w:t>принимать</w:t>
      </w:r>
      <w:r w:rsidRPr="009924BB">
        <w:rPr>
          <w:spacing w:val="40"/>
        </w:rPr>
        <w:t xml:space="preserve">  </w:t>
      </w:r>
      <w:r w:rsidRPr="009924BB">
        <w:t>осознанные</w:t>
      </w:r>
      <w:r w:rsidRPr="009924BB">
        <w:rPr>
          <w:spacing w:val="80"/>
          <w:w w:val="150"/>
        </w:rPr>
        <w:t xml:space="preserve"> </w:t>
      </w:r>
      <w:r w:rsidRPr="009924BB">
        <w:t>решения,</w:t>
      </w:r>
      <w:r w:rsidRPr="009924BB">
        <w:rPr>
          <w:spacing w:val="80"/>
          <w:w w:val="150"/>
        </w:rPr>
        <w:t xml:space="preserve"> </w:t>
      </w:r>
      <w:r w:rsidRPr="009924BB">
        <w:t>ориентируясь</w:t>
      </w:r>
      <w:r w:rsidRPr="009924BB">
        <w:rPr>
          <w:spacing w:val="40"/>
        </w:rPr>
        <w:t xml:space="preserve"> </w:t>
      </w:r>
      <w:r w:rsidRPr="009924BB">
        <w:t>на морально-нравственные нормы и ценности, характеризуя поведение и поступки персонажей художественной литературы;</w:t>
      </w:r>
    </w:p>
    <w:p w:rsidR="009924BB" w:rsidRPr="009924BB" w:rsidRDefault="009924BB" w:rsidP="007228A4">
      <w:pPr>
        <w:pStyle w:val="a3"/>
        <w:tabs>
          <w:tab w:val="left" w:pos="-567"/>
        </w:tabs>
        <w:spacing w:line="276" w:lineRule="auto"/>
        <w:ind w:left="-567" w:right="-568" w:firstLine="851"/>
      </w:pPr>
      <w:r w:rsidRPr="009924BB">
        <w:t>осознание</w:t>
      </w:r>
      <w:r w:rsidRPr="009924BB">
        <w:rPr>
          <w:spacing w:val="-6"/>
        </w:rPr>
        <w:t xml:space="preserve"> </w:t>
      </w:r>
      <w:r w:rsidRPr="009924BB">
        <w:t>личного</w:t>
      </w:r>
      <w:r w:rsidRPr="009924BB">
        <w:rPr>
          <w:spacing w:val="-2"/>
        </w:rPr>
        <w:t xml:space="preserve"> </w:t>
      </w:r>
      <w:r w:rsidRPr="009924BB">
        <w:t>вклада</w:t>
      </w:r>
      <w:r w:rsidRPr="009924BB">
        <w:rPr>
          <w:spacing w:val="-4"/>
        </w:rPr>
        <w:t xml:space="preserve"> </w:t>
      </w:r>
      <w:r w:rsidRPr="009924BB">
        <w:t>в</w:t>
      </w:r>
      <w:r w:rsidRPr="009924BB">
        <w:rPr>
          <w:spacing w:val="-3"/>
        </w:rPr>
        <w:t xml:space="preserve"> </w:t>
      </w:r>
      <w:r w:rsidRPr="009924BB">
        <w:t>построение</w:t>
      </w:r>
      <w:r w:rsidRPr="009924BB">
        <w:rPr>
          <w:spacing w:val="-2"/>
        </w:rPr>
        <w:t xml:space="preserve"> </w:t>
      </w:r>
      <w:r w:rsidRPr="009924BB">
        <w:t>устойчивого</w:t>
      </w:r>
      <w:r w:rsidRPr="009924BB">
        <w:rPr>
          <w:spacing w:val="-2"/>
        </w:rPr>
        <w:t xml:space="preserve"> будущего;</w:t>
      </w:r>
    </w:p>
    <w:p w:rsidR="009924BB" w:rsidRPr="009924BB" w:rsidRDefault="009924BB" w:rsidP="007228A4">
      <w:pPr>
        <w:pStyle w:val="a3"/>
        <w:tabs>
          <w:tab w:val="left" w:pos="-567"/>
          <w:tab w:val="left" w:pos="2520"/>
          <w:tab w:val="left" w:pos="3856"/>
          <w:tab w:val="left" w:pos="4179"/>
          <w:tab w:val="left" w:pos="5004"/>
          <w:tab w:val="left" w:pos="6356"/>
          <w:tab w:val="left" w:pos="7550"/>
          <w:tab w:val="left" w:pos="8358"/>
          <w:tab w:val="left" w:pos="8799"/>
        </w:tabs>
        <w:spacing w:line="276" w:lineRule="auto"/>
        <w:ind w:left="-567" w:right="-568" w:firstLine="851"/>
      </w:pPr>
      <w:r w:rsidRPr="009924BB">
        <w:rPr>
          <w:spacing w:val="-2"/>
        </w:rPr>
        <w:t>ответственное</w:t>
      </w:r>
      <w:r w:rsidRPr="009924BB">
        <w:t xml:space="preserve"> </w:t>
      </w:r>
      <w:r w:rsidRPr="009924BB">
        <w:rPr>
          <w:spacing w:val="-2"/>
        </w:rPr>
        <w:t>отношение</w:t>
      </w:r>
      <w:r w:rsidRPr="009924BB">
        <w:t xml:space="preserve"> </w:t>
      </w:r>
      <w:r w:rsidRPr="009924BB">
        <w:rPr>
          <w:spacing w:val="-10"/>
        </w:rPr>
        <w:t>к</w:t>
      </w:r>
      <w:r w:rsidRPr="009924BB">
        <w:t xml:space="preserve"> </w:t>
      </w:r>
      <w:r w:rsidRPr="009924BB">
        <w:rPr>
          <w:spacing w:val="-2"/>
        </w:rPr>
        <w:t>своим</w:t>
      </w:r>
      <w:r w:rsidRPr="009924BB">
        <w:t xml:space="preserve"> </w:t>
      </w:r>
      <w:r w:rsidRPr="009924BB">
        <w:rPr>
          <w:spacing w:val="-2"/>
        </w:rPr>
        <w:t>родителям,</w:t>
      </w:r>
      <w:r w:rsidRPr="009924BB">
        <w:t xml:space="preserve"> </w:t>
      </w:r>
      <w:r w:rsidRPr="009924BB">
        <w:rPr>
          <w:spacing w:val="-2"/>
        </w:rPr>
        <w:t>созданию</w:t>
      </w:r>
      <w:r w:rsidRPr="009924BB">
        <w:t xml:space="preserve"> </w:t>
      </w:r>
      <w:r w:rsidRPr="009924BB">
        <w:rPr>
          <w:spacing w:val="-2"/>
        </w:rPr>
        <w:t>семьи</w:t>
      </w:r>
      <w:r w:rsidRPr="009924BB">
        <w:tab/>
      </w:r>
      <w:r w:rsidRPr="009924BB">
        <w:rPr>
          <w:spacing w:val="-5"/>
        </w:rPr>
        <w:t>на</w:t>
      </w:r>
      <w:r w:rsidRPr="009924BB">
        <w:t xml:space="preserve"> </w:t>
      </w:r>
      <w:r w:rsidRPr="009924BB">
        <w:rPr>
          <w:spacing w:val="-2"/>
        </w:rPr>
        <w:t>основе</w:t>
      </w:r>
    </w:p>
    <w:p w:rsidR="009924BB" w:rsidRPr="009924BB" w:rsidRDefault="009924BB" w:rsidP="007228A4">
      <w:pPr>
        <w:pStyle w:val="a3"/>
        <w:tabs>
          <w:tab w:val="left" w:pos="-567"/>
        </w:tabs>
        <w:spacing w:line="276" w:lineRule="auto"/>
        <w:ind w:left="-567" w:right="-568" w:firstLine="851"/>
      </w:pPr>
      <w:r w:rsidRPr="009924BB">
        <w:t>осознанного принятия ценностей семейной жизни, в соответствии с традициями народов России, в том числе с опорой на литературные произведения;</w:t>
      </w:r>
    </w:p>
    <w:p w:rsidR="009924BB" w:rsidRPr="009924BB" w:rsidRDefault="009924BB" w:rsidP="007228A4">
      <w:pPr>
        <w:pStyle w:val="a5"/>
        <w:numPr>
          <w:ilvl w:val="0"/>
          <w:numId w:val="168"/>
        </w:numPr>
        <w:tabs>
          <w:tab w:val="left" w:pos="-567"/>
          <w:tab w:val="left" w:pos="1109"/>
        </w:tabs>
        <w:spacing w:line="276" w:lineRule="auto"/>
        <w:ind w:left="-567" w:right="-568" w:firstLine="851"/>
        <w:rPr>
          <w:sz w:val="24"/>
          <w:szCs w:val="24"/>
        </w:rPr>
      </w:pPr>
      <w:r w:rsidRPr="009924BB">
        <w:rPr>
          <w:sz w:val="24"/>
          <w:szCs w:val="24"/>
        </w:rPr>
        <w:t>эстетического</w:t>
      </w:r>
      <w:r w:rsidRPr="009924BB">
        <w:rPr>
          <w:spacing w:val="-5"/>
          <w:sz w:val="24"/>
          <w:szCs w:val="24"/>
        </w:rPr>
        <w:t xml:space="preserve"> </w:t>
      </w:r>
      <w:r w:rsidRPr="009924BB">
        <w:rPr>
          <w:spacing w:val="-2"/>
          <w:sz w:val="24"/>
          <w:szCs w:val="24"/>
        </w:rPr>
        <w:t>воспитания:</w:t>
      </w:r>
    </w:p>
    <w:p w:rsidR="009924BB" w:rsidRPr="009924BB" w:rsidRDefault="009924BB" w:rsidP="007228A4">
      <w:pPr>
        <w:pStyle w:val="a3"/>
        <w:tabs>
          <w:tab w:val="left" w:pos="-567"/>
        </w:tabs>
        <w:spacing w:line="276" w:lineRule="auto"/>
        <w:ind w:left="-567" w:right="-568" w:firstLine="851"/>
      </w:pPr>
      <w:r w:rsidRPr="009924BB">
        <w:t>эстетическое</w:t>
      </w:r>
      <w:r w:rsidRPr="009924BB">
        <w:rPr>
          <w:spacing w:val="67"/>
          <w:w w:val="150"/>
        </w:rPr>
        <w:t xml:space="preserve"> </w:t>
      </w:r>
      <w:r w:rsidRPr="009924BB">
        <w:t>отношение</w:t>
      </w:r>
      <w:r w:rsidRPr="009924BB">
        <w:rPr>
          <w:spacing w:val="67"/>
          <w:w w:val="150"/>
        </w:rPr>
        <w:t xml:space="preserve"> </w:t>
      </w:r>
      <w:r w:rsidRPr="009924BB">
        <w:t>к</w:t>
      </w:r>
      <w:r w:rsidRPr="009924BB">
        <w:rPr>
          <w:spacing w:val="67"/>
          <w:w w:val="150"/>
        </w:rPr>
        <w:t xml:space="preserve"> </w:t>
      </w:r>
      <w:r w:rsidRPr="009924BB">
        <w:t>миру,</w:t>
      </w:r>
      <w:r w:rsidRPr="009924BB">
        <w:rPr>
          <w:spacing w:val="67"/>
          <w:w w:val="150"/>
        </w:rPr>
        <w:t xml:space="preserve"> </w:t>
      </w:r>
      <w:r w:rsidRPr="009924BB">
        <w:t>включая</w:t>
      </w:r>
      <w:r w:rsidRPr="009924BB">
        <w:rPr>
          <w:spacing w:val="67"/>
          <w:w w:val="150"/>
        </w:rPr>
        <w:t xml:space="preserve"> </w:t>
      </w:r>
      <w:r w:rsidRPr="009924BB">
        <w:t>эстетику</w:t>
      </w:r>
      <w:r w:rsidRPr="009924BB">
        <w:rPr>
          <w:spacing w:val="65"/>
          <w:w w:val="150"/>
        </w:rPr>
        <w:t xml:space="preserve"> </w:t>
      </w:r>
      <w:r w:rsidRPr="009924BB">
        <w:t>быта,</w:t>
      </w:r>
      <w:r w:rsidRPr="009924BB">
        <w:rPr>
          <w:spacing w:val="67"/>
          <w:w w:val="150"/>
        </w:rPr>
        <w:t xml:space="preserve"> </w:t>
      </w:r>
      <w:r w:rsidRPr="009924BB">
        <w:t>научного и технического творчества, спорта, труда, общественных отношений;</w:t>
      </w:r>
    </w:p>
    <w:p w:rsidR="009924BB" w:rsidRPr="009924BB" w:rsidRDefault="009924BB" w:rsidP="007228A4">
      <w:pPr>
        <w:pStyle w:val="a3"/>
        <w:tabs>
          <w:tab w:val="left" w:pos="-567"/>
        </w:tabs>
        <w:spacing w:line="276" w:lineRule="auto"/>
        <w:ind w:left="-567" w:right="-568" w:firstLine="851"/>
      </w:pPr>
      <w:r w:rsidRPr="009924BB">
        <w:t>способность воспринимать различные виды искусства, традиции и творчество своего</w:t>
      </w:r>
      <w:r w:rsidRPr="009924BB">
        <w:rPr>
          <w:spacing w:val="80"/>
        </w:rPr>
        <w:t xml:space="preserve">  </w:t>
      </w:r>
      <w:r w:rsidRPr="009924BB">
        <w:t>и</w:t>
      </w:r>
      <w:r w:rsidRPr="009924BB">
        <w:rPr>
          <w:spacing w:val="80"/>
        </w:rPr>
        <w:t xml:space="preserve">  </w:t>
      </w:r>
      <w:r w:rsidRPr="009924BB">
        <w:t>других</w:t>
      </w:r>
      <w:r w:rsidRPr="009924BB">
        <w:rPr>
          <w:spacing w:val="80"/>
        </w:rPr>
        <w:t xml:space="preserve"> </w:t>
      </w:r>
      <w:r w:rsidRPr="009924BB">
        <w:t>народов,</w:t>
      </w:r>
      <w:r w:rsidRPr="009924BB">
        <w:rPr>
          <w:spacing w:val="80"/>
        </w:rPr>
        <w:t xml:space="preserve"> </w:t>
      </w:r>
      <w:r w:rsidRPr="009924BB">
        <w:t>ощущать</w:t>
      </w:r>
      <w:r w:rsidRPr="009924BB">
        <w:rPr>
          <w:spacing w:val="80"/>
        </w:rPr>
        <w:t xml:space="preserve"> </w:t>
      </w:r>
      <w:r w:rsidRPr="009924BB">
        <w:t>эмоциональное</w:t>
      </w:r>
      <w:r w:rsidRPr="009924BB">
        <w:rPr>
          <w:spacing w:val="80"/>
        </w:rPr>
        <w:t xml:space="preserve"> </w:t>
      </w:r>
      <w:r w:rsidRPr="009924BB">
        <w:t>воздействие</w:t>
      </w:r>
      <w:r w:rsidRPr="009924BB">
        <w:rPr>
          <w:spacing w:val="80"/>
        </w:rPr>
        <w:t xml:space="preserve"> </w:t>
      </w:r>
      <w:r w:rsidRPr="009924BB">
        <w:t>искусства,</w:t>
      </w:r>
      <w:r w:rsidRPr="009924BB">
        <w:rPr>
          <w:spacing w:val="80"/>
        </w:rPr>
        <w:t xml:space="preserve"> </w:t>
      </w:r>
      <w:r w:rsidRPr="009924BB">
        <w:t>в том числе литературы;</w:t>
      </w:r>
    </w:p>
    <w:p w:rsidR="009924BB" w:rsidRPr="009924BB" w:rsidRDefault="009924BB" w:rsidP="007228A4">
      <w:pPr>
        <w:pStyle w:val="a3"/>
        <w:tabs>
          <w:tab w:val="left" w:pos="-567"/>
        </w:tabs>
        <w:spacing w:line="276" w:lineRule="auto"/>
        <w:ind w:left="-567" w:right="-568" w:firstLine="851"/>
      </w:pPr>
      <w:r w:rsidRPr="009924BB">
        <w:t>убеждённость</w:t>
      </w:r>
      <w:r w:rsidRPr="009924BB">
        <w:rPr>
          <w:spacing w:val="74"/>
        </w:rPr>
        <w:t xml:space="preserve">  </w:t>
      </w:r>
      <w:r w:rsidRPr="009924BB">
        <w:t>в</w:t>
      </w:r>
      <w:r w:rsidRPr="009924BB">
        <w:rPr>
          <w:spacing w:val="73"/>
        </w:rPr>
        <w:t xml:space="preserve">  </w:t>
      </w:r>
      <w:r w:rsidRPr="009924BB">
        <w:t>значимости</w:t>
      </w:r>
      <w:r w:rsidRPr="009924BB">
        <w:rPr>
          <w:spacing w:val="74"/>
        </w:rPr>
        <w:t xml:space="preserve">  </w:t>
      </w:r>
      <w:r w:rsidRPr="009924BB">
        <w:t>для</w:t>
      </w:r>
      <w:r w:rsidRPr="009924BB">
        <w:rPr>
          <w:spacing w:val="73"/>
        </w:rPr>
        <w:t xml:space="preserve">  </w:t>
      </w:r>
      <w:r w:rsidRPr="009924BB">
        <w:t>личности</w:t>
      </w:r>
      <w:r w:rsidRPr="009924BB">
        <w:rPr>
          <w:spacing w:val="74"/>
        </w:rPr>
        <w:t xml:space="preserve">  </w:t>
      </w:r>
      <w:r w:rsidRPr="009924BB">
        <w:t>и</w:t>
      </w:r>
      <w:r w:rsidRPr="009924BB">
        <w:rPr>
          <w:spacing w:val="74"/>
        </w:rPr>
        <w:t xml:space="preserve">  </w:t>
      </w:r>
      <w:r w:rsidRPr="009924BB">
        <w:t>общества</w:t>
      </w:r>
      <w:r w:rsidRPr="009924BB">
        <w:rPr>
          <w:spacing w:val="72"/>
        </w:rPr>
        <w:t xml:space="preserve">  </w:t>
      </w:r>
      <w:r w:rsidRPr="009924BB">
        <w:t>отечественного и мирового искусства, этнических культурных традиций и устного народного творчества;</w:t>
      </w:r>
    </w:p>
    <w:p w:rsidR="009924BB" w:rsidRPr="009924BB" w:rsidRDefault="009924BB" w:rsidP="007228A4">
      <w:pPr>
        <w:pStyle w:val="a3"/>
        <w:tabs>
          <w:tab w:val="left" w:pos="-567"/>
        </w:tabs>
        <w:spacing w:line="276" w:lineRule="auto"/>
        <w:ind w:left="-567" w:right="-568" w:firstLine="851"/>
      </w:pPr>
      <w:r w:rsidRPr="009924BB">
        <w:t>готовность к самовыражению в разных видах искусства, стремление проявлять качества</w:t>
      </w:r>
      <w:r w:rsidRPr="009924BB">
        <w:rPr>
          <w:spacing w:val="80"/>
          <w:w w:val="150"/>
        </w:rPr>
        <w:t xml:space="preserve"> </w:t>
      </w:r>
      <w:r w:rsidRPr="009924BB">
        <w:t>творческой</w:t>
      </w:r>
      <w:r w:rsidRPr="009924BB">
        <w:rPr>
          <w:spacing w:val="80"/>
          <w:w w:val="150"/>
        </w:rPr>
        <w:t xml:space="preserve"> </w:t>
      </w:r>
      <w:r w:rsidRPr="009924BB">
        <w:t>личности,</w:t>
      </w:r>
      <w:r w:rsidRPr="009924BB">
        <w:rPr>
          <w:spacing w:val="80"/>
          <w:w w:val="150"/>
        </w:rPr>
        <w:t xml:space="preserve"> </w:t>
      </w:r>
      <w:r w:rsidRPr="009924BB">
        <w:t>в</w:t>
      </w:r>
      <w:r w:rsidRPr="009924BB">
        <w:rPr>
          <w:spacing w:val="80"/>
          <w:w w:val="150"/>
        </w:rPr>
        <w:t xml:space="preserve"> </w:t>
      </w:r>
      <w:r w:rsidRPr="009924BB">
        <w:t>том</w:t>
      </w:r>
      <w:r w:rsidRPr="009924BB">
        <w:rPr>
          <w:spacing w:val="80"/>
          <w:w w:val="150"/>
        </w:rPr>
        <w:t xml:space="preserve"> </w:t>
      </w:r>
      <w:r w:rsidRPr="009924BB">
        <w:t>числе</w:t>
      </w:r>
      <w:r w:rsidRPr="009924BB">
        <w:rPr>
          <w:spacing w:val="80"/>
          <w:w w:val="150"/>
        </w:rPr>
        <w:t xml:space="preserve"> </w:t>
      </w:r>
      <w:r w:rsidRPr="009924BB">
        <w:t>при</w:t>
      </w:r>
      <w:r w:rsidRPr="009924BB">
        <w:rPr>
          <w:spacing w:val="80"/>
          <w:w w:val="150"/>
        </w:rPr>
        <w:t xml:space="preserve"> </w:t>
      </w:r>
      <w:r w:rsidRPr="009924BB">
        <w:t>выполнении</w:t>
      </w:r>
      <w:r w:rsidRPr="009924BB">
        <w:rPr>
          <w:spacing w:val="80"/>
          <w:w w:val="150"/>
        </w:rPr>
        <w:t xml:space="preserve"> </w:t>
      </w:r>
      <w:r w:rsidRPr="009924BB">
        <w:t>творческих</w:t>
      </w:r>
      <w:r w:rsidRPr="009924BB">
        <w:rPr>
          <w:spacing w:val="80"/>
          <w:w w:val="150"/>
        </w:rPr>
        <w:t xml:space="preserve"> </w:t>
      </w:r>
      <w:r w:rsidRPr="009924BB">
        <w:t>работ</w:t>
      </w:r>
      <w:r w:rsidRPr="009924BB">
        <w:rPr>
          <w:spacing w:val="80"/>
        </w:rPr>
        <w:t xml:space="preserve"> </w:t>
      </w:r>
      <w:r w:rsidRPr="009924BB">
        <w:t>по литературе;</w:t>
      </w:r>
    </w:p>
    <w:p w:rsidR="009924BB" w:rsidRPr="009924BB" w:rsidRDefault="009924BB" w:rsidP="007228A4">
      <w:pPr>
        <w:pStyle w:val="a5"/>
        <w:numPr>
          <w:ilvl w:val="0"/>
          <w:numId w:val="168"/>
        </w:numPr>
        <w:tabs>
          <w:tab w:val="left" w:pos="-567"/>
          <w:tab w:val="left" w:pos="1108"/>
        </w:tabs>
        <w:spacing w:line="276" w:lineRule="auto"/>
        <w:ind w:left="-567" w:right="-568" w:firstLine="851"/>
        <w:rPr>
          <w:sz w:val="24"/>
          <w:szCs w:val="24"/>
        </w:rPr>
      </w:pPr>
      <w:r w:rsidRPr="009924BB">
        <w:rPr>
          <w:sz w:val="24"/>
          <w:szCs w:val="24"/>
        </w:rPr>
        <w:t>физического</w:t>
      </w:r>
      <w:r w:rsidRPr="009924BB">
        <w:rPr>
          <w:spacing w:val="80"/>
          <w:sz w:val="24"/>
          <w:szCs w:val="24"/>
        </w:rPr>
        <w:t xml:space="preserve"> </w:t>
      </w:r>
      <w:r w:rsidRPr="009924BB">
        <w:rPr>
          <w:sz w:val="24"/>
          <w:szCs w:val="24"/>
        </w:rPr>
        <w:t>воспитания,</w:t>
      </w:r>
      <w:r w:rsidRPr="009924BB">
        <w:rPr>
          <w:spacing w:val="80"/>
          <w:sz w:val="24"/>
          <w:szCs w:val="24"/>
        </w:rPr>
        <w:t xml:space="preserve"> </w:t>
      </w:r>
      <w:r w:rsidRPr="009924BB">
        <w:rPr>
          <w:sz w:val="24"/>
          <w:szCs w:val="24"/>
        </w:rPr>
        <w:t>формирования</w:t>
      </w:r>
      <w:r w:rsidRPr="009924BB">
        <w:rPr>
          <w:spacing w:val="80"/>
          <w:sz w:val="24"/>
          <w:szCs w:val="24"/>
        </w:rPr>
        <w:t xml:space="preserve"> </w:t>
      </w:r>
      <w:r w:rsidRPr="009924BB">
        <w:rPr>
          <w:sz w:val="24"/>
          <w:szCs w:val="24"/>
        </w:rPr>
        <w:t>культуры</w:t>
      </w:r>
      <w:r w:rsidRPr="009924BB">
        <w:rPr>
          <w:spacing w:val="80"/>
          <w:sz w:val="24"/>
          <w:szCs w:val="24"/>
        </w:rPr>
        <w:t xml:space="preserve"> </w:t>
      </w:r>
      <w:r w:rsidRPr="009924BB">
        <w:rPr>
          <w:sz w:val="24"/>
          <w:szCs w:val="24"/>
        </w:rPr>
        <w:t>здоровья</w:t>
      </w:r>
      <w:r w:rsidRPr="009924BB">
        <w:rPr>
          <w:spacing w:val="80"/>
          <w:w w:val="150"/>
          <w:sz w:val="24"/>
          <w:szCs w:val="24"/>
        </w:rPr>
        <w:t xml:space="preserve"> </w:t>
      </w:r>
      <w:r w:rsidRPr="009924BB">
        <w:rPr>
          <w:sz w:val="24"/>
          <w:szCs w:val="24"/>
        </w:rPr>
        <w:t>и эмоционального благополучия:</w:t>
      </w:r>
    </w:p>
    <w:p w:rsidR="009924BB" w:rsidRPr="009924BB" w:rsidRDefault="009924BB" w:rsidP="007228A4">
      <w:pPr>
        <w:pStyle w:val="a3"/>
        <w:tabs>
          <w:tab w:val="left" w:pos="-567"/>
        </w:tabs>
        <w:spacing w:line="276" w:lineRule="auto"/>
        <w:ind w:left="-567" w:right="-568" w:firstLine="851"/>
      </w:pPr>
      <w:r w:rsidRPr="009924BB">
        <w:t>сформированность здорового и безопасного образа жизни, ответственного отношения к своему здоровью;</w:t>
      </w:r>
    </w:p>
    <w:p w:rsidR="009924BB" w:rsidRPr="009924BB" w:rsidRDefault="009924BB" w:rsidP="007228A4">
      <w:pPr>
        <w:pStyle w:val="a3"/>
        <w:tabs>
          <w:tab w:val="left" w:pos="-567"/>
        </w:tabs>
        <w:spacing w:line="276" w:lineRule="auto"/>
        <w:ind w:left="-567" w:right="-568" w:firstLine="851"/>
      </w:pPr>
      <w:r w:rsidRPr="009924BB">
        <w:t>потребность в физическом совершенствовании, занятиях спортивно- оздоровительной деятельностью;</w:t>
      </w:r>
    </w:p>
    <w:p w:rsidR="009924BB" w:rsidRPr="009924BB" w:rsidRDefault="009924BB" w:rsidP="007228A4">
      <w:pPr>
        <w:pStyle w:val="a3"/>
        <w:tabs>
          <w:tab w:val="left" w:pos="-567"/>
        </w:tabs>
        <w:spacing w:line="276" w:lineRule="auto"/>
        <w:ind w:left="-567" w:right="-568" w:firstLine="851"/>
      </w:pPr>
      <w:r w:rsidRPr="009924BB">
        <w:lastRenderedPageBreak/>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924BB" w:rsidRPr="009924BB" w:rsidRDefault="009924BB" w:rsidP="007228A4">
      <w:pPr>
        <w:pStyle w:val="a5"/>
        <w:numPr>
          <w:ilvl w:val="0"/>
          <w:numId w:val="168"/>
        </w:numPr>
        <w:tabs>
          <w:tab w:val="left" w:pos="-567"/>
          <w:tab w:val="left" w:pos="1109"/>
        </w:tabs>
        <w:spacing w:line="276" w:lineRule="auto"/>
        <w:ind w:left="-567" w:right="-568" w:firstLine="851"/>
        <w:rPr>
          <w:sz w:val="24"/>
          <w:szCs w:val="24"/>
        </w:rPr>
      </w:pPr>
      <w:r w:rsidRPr="009924BB">
        <w:rPr>
          <w:sz w:val="24"/>
          <w:szCs w:val="24"/>
        </w:rPr>
        <w:t>трудового</w:t>
      </w:r>
      <w:r w:rsidRPr="009924BB">
        <w:rPr>
          <w:spacing w:val="-3"/>
          <w:sz w:val="24"/>
          <w:szCs w:val="24"/>
        </w:rPr>
        <w:t xml:space="preserve"> </w:t>
      </w:r>
      <w:r w:rsidRPr="009924BB">
        <w:rPr>
          <w:spacing w:val="-2"/>
          <w:sz w:val="24"/>
          <w:szCs w:val="24"/>
        </w:rPr>
        <w:t>воспитания:</w:t>
      </w:r>
    </w:p>
    <w:p w:rsidR="009924BB" w:rsidRPr="009924BB" w:rsidRDefault="009924BB" w:rsidP="007228A4">
      <w:pPr>
        <w:pStyle w:val="a3"/>
        <w:tabs>
          <w:tab w:val="left" w:pos="-567"/>
        </w:tabs>
        <w:spacing w:line="276" w:lineRule="auto"/>
        <w:ind w:left="-567" w:right="-568" w:firstLine="851"/>
      </w:pPr>
      <w:r w:rsidRPr="009924BB">
        <w:t>готовность к труду, осознание ценности мастерства, трудолюбие, в том числе при чтении</w:t>
      </w:r>
      <w:r w:rsidRPr="009924BB">
        <w:rPr>
          <w:spacing w:val="54"/>
        </w:rPr>
        <w:t xml:space="preserve">  </w:t>
      </w:r>
      <w:r w:rsidRPr="009924BB">
        <w:t>произведений</w:t>
      </w:r>
      <w:r w:rsidRPr="009924BB">
        <w:rPr>
          <w:spacing w:val="54"/>
        </w:rPr>
        <w:t xml:space="preserve"> </w:t>
      </w:r>
      <w:r w:rsidRPr="009924BB">
        <w:t>о</w:t>
      </w:r>
      <w:r w:rsidRPr="009924BB">
        <w:rPr>
          <w:spacing w:val="54"/>
        </w:rPr>
        <w:t xml:space="preserve"> </w:t>
      </w:r>
      <w:r w:rsidRPr="009924BB">
        <w:t>труде</w:t>
      </w:r>
      <w:r w:rsidRPr="009924BB">
        <w:rPr>
          <w:spacing w:val="54"/>
        </w:rPr>
        <w:t xml:space="preserve"> </w:t>
      </w:r>
      <w:r w:rsidRPr="009924BB">
        <w:t>и</w:t>
      </w:r>
      <w:r w:rsidRPr="009924BB">
        <w:rPr>
          <w:spacing w:val="55"/>
        </w:rPr>
        <w:t xml:space="preserve"> </w:t>
      </w:r>
      <w:r w:rsidRPr="009924BB">
        <w:t>тружениках,</w:t>
      </w:r>
      <w:r w:rsidRPr="009924BB">
        <w:rPr>
          <w:spacing w:val="54"/>
        </w:rPr>
        <w:t xml:space="preserve"> </w:t>
      </w:r>
      <w:r w:rsidRPr="009924BB">
        <w:t>а</w:t>
      </w:r>
      <w:r w:rsidRPr="009924BB">
        <w:rPr>
          <w:spacing w:val="54"/>
        </w:rPr>
        <w:t xml:space="preserve"> </w:t>
      </w:r>
      <w:r w:rsidRPr="009924BB">
        <w:t>также</w:t>
      </w:r>
      <w:r w:rsidRPr="009924BB">
        <w:rPr>
          <w:spacing w:val="54"/>
        </w:rPr>
        <w:t xml:space="preserve"> </w:t>
      </w:r>
      <w:r w:rsidRPr="009924BB">
        <w:t>на</w:t>
      </w:r>
      <w:r w:rsidRPr="009924BB">
        <w:rPr>
          <w:spacing w:val="53"/>
        </w:rPr>
        <w:t xml:space="preserve"> </w:t>
      </w:r>
      <w:r w:rsidRPr="009924BB">
        <w:t>основе</w:t>
      </w:r>
      <w:r w:rsidRPr="009924BB">
        <w:rPr>
          <w:spacing w:val="54"/>
        </w:rPr>
        <w:t xml:space="preserve"> </w:t>
      </w:r>
      <w:r w:rsidRPr="009924BB">
        <w:t>знакомства с профессиональной деятельностью героев отдельных литературных произведений;</w:t>
      </w:r>
    </w:p>
    <w:p w:rsidR="009924BB" w:rsidRPr="009924BB" w:rsidRDefault="009924BB" w:rsidP="007228A4">
      <w:pPr>
        <w:pStyle w:val="a3"/>
        <w:tabs>
          <w:tab w:val="left" w:pos="-567"/>
        </w:tabs>
        <w:spacing w:line="276" w:lineRule="auto"/>
        <w:ind w:left="-567" w:right="-568" w:firstLine="851"/>
      </w:pPr>
      <w:r w:rsidRPr="009924B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924BB" w:rsidRPr="009924BB" w:rsidRDefault="009924BB" w:rsidP="007228A4">
      <w:pPr>
        <w:pStyle w:val="a3"/>
        <w:tabs>
          <w:tab w:val="left" w:pos="-567"/>
        </w:tabs>
        <w:spacing w:line="276" w:lineRule="auto"/>
        <w:ind w:left="-567" w:right="-568" w:firstLine="851"/>
      </w:pPr>
      <w:r w:rsidRPr="009924BB">
        <w:t>интерес к различным сферам профессиональной деятельности, умение совершать осознанный выбор будущей профессии и реализовывать собственные</w:t>
      </w:r>
      <w:r w:rsidRPr="009924BB">
        <w:rPr>
          <w:spacing w:val="-1"/>
        </w:rPr>
        <w:t xml:space="preserve"> </w:t>
      </w:r>
      <w:r w:rsidRPr="009924BB">
        <w:t>жизненные</w:t>
      </w:r>
      <w:r w:rsidRPr="009924BB">
        <w:rPr>
          <w:spacing w:val="-1"/>
        </w:rPr>
        <w:t xml:space="preserve"> </w:t>
      </w:r>
      <w:r w:rsidRPr="009924BB">
        <w:t>планы, в том числе ориентируясь на поступки литературных героев;</w:t>
      </w:r>
    </w:p>
    <w:p w:rsidR="009924BB" w:rsidRPr="009924BB" w:rsidRDefault="009924BB" w:rsidP="007228A4">
      <w:pPr>
        <w:pStyle w:val="a3"/>
        <w:tabs>
          <w:tab w:val="left" w:pos="-567"/>
        </w:tabs>
        <w:spacing w:line="276" w:lineRule="auto"/>
        <w:ind w:left="-567" w:right="-568" w:firstLine="851"/>
      </w:pPr>
      <w:r w:rsidRPr="009924BB">
        <w:t>готовность и способность к образованию и самообразованию, к продуктивной читательской деятельности на протяжении всей жизни;</w:t>
      </w:r>
    </w:p>
    <w:p w:rsidR="009924BB" w:rsidRPr="009924BB" w:rsidRDefault="009924BB" w:rsidP="007228A4">
      <w:pPr>
        <w:pStyle w:val="a5"/>
        <w:numPr>
          <w:ilvl w:val="0"/>
          <w:numId w:val="168"/>
        </w:numPr>
        <w:tabs>
          <w:tab w:val="left" w:pos="-567"/>
          <w:tab w:val="left" w:pos="1109"/>
        </w:tabs>
        <w:spacing w:line="276" w:lineRule="auto"/>
        <w:ind w:left="-567" w:right="-568" w:firstLine="851"/>
        <w:rPr>
          <w:sz w:val="24"/>
          <w:szCs w:val="24"/>
        </w:rPr>
      </w:pPr>
      <w:r w:rsidRPr="009924BB">
        <w:rPr>
          <w:sz w:val="24"/>
          <w:szCs w:val="24"/>
        </w:rPr>
        <w:t>экологического</w:t>
      </w:r>
      <w:r w:rsidRPr="009924BB">
        <w:rPr>
          <w:spacing w:val="-5"/>
          <w:sz w:val="24"/>
          <w:szCs w:val="24"/>
        </w:rPr>
        <w:t xml:space="preserve"> </w:t>
      </w:r>
      <w:r w:rsidRPr="009924BB">
        <w:rPr>
          <w:spacing w:val="-2"/>
          <w:sz w:val="24"/>
          <w:szCs w:val="24"/>
        </w:rPr>
        <w:t>воспитания:</w:t>
      </w:r>
    </w:p>
    <w:p w:rsidR="009924BB" w:rsidRPr="009924BB" w:rsidRDefault="009924BB" w:rsidP="007228A4">
      <w:pPr>
        <w:pStyle w:val="a3"/>
        <w:tabs>
          <w:tab w:val="left" w:pos="-567"/>
        </w:tabs>
        <w:spacing w:line="276" w:lineRule="auto"/>
        <w:ind w:left="-567" w:right="-568" w:firstLine="851"/>
      </w:pPr>
      <w:r w:rsidRPr="009924BB">
        <w:t xml:space="preserve">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w:t>
      </w:r>
      <w:r w:rsidRPr="009924BB">
        <w:rPr>
          <w:spacing w:val="-2"/>
        </w:rPr>
        <w:t>литературе;</w:t>
      </w:r>
    </w:p>
    <w:p w:rsidR="009924BB" w:rsidRPr="009924BB" w:rsidRDefault="009924BB" w:rsidP="007228A4">
      <w:pPr>
        <w:pStyle w:val="a3"/>
        <w:tabs>
          <w:tab w:val="left" w:pos="-567"/>
        </w:tabs>
        <w:spacing w:line="276" w:lineRule="auto"/>
        <w:ind w:left="-567" w:right="-568" w:firstLine="851"/>
      </w:pPr>
      <w:r w:rsidRPr="009924BB">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w:t>
      </w:r>
      <w:r w:rsidRPr="009924BB">
        <w:rPr>
          <w:spacing w:val="-2"/>
        </w:rPr>
        <w:t>героев;</w:t>
      </w:r>
    </w:p>
    <w:p w:rsidR="009924BB" w:rsidRPr="009924BB" w:rsidRDefault="009924BB" w:rsidP="007228A4">
      <w:pPr>
        <w:pStyle w:val="a3"/>
        <w:tabs>
          <w:tab w:val="left" w:pos="-567"/>
        </w:tabs>
        <w:spacing w:line="276" w:lineRule="auto"/>
        <w:ind w:left="-567" w:right="-568" w:firstLine="851"/>
      </w:pPr>
      <w:r w:rsidRPr="009924BB">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924BB" w:rsidRPr="009924BB" w:rsidRDefault="009924BB" w:rsidP="007228A4">
      <w:pPr>
        <w:pStyle w:val="a3"/>
        <w:tabs>
          <w:tab w:val="left" w:pos="-567"/>
        </w:tabs>
        <w:spacing w:line="276" w:lineRule="auto"/>
        <w:ind w:left="-567" w:right="-568" w:firstLine="851"/>
      </w:pPr>
      <w:r w:rsidRPr="009924BB">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w:t>
      </w:r>
      <w:r w:rsidRPr="009924BB">
        <w:rPr>
          <w:spacing w:val="-2"/>
        </w:rPr>
        <w:t>России;</w:t>
      </w:r>
    </w:p>
    <w:p w:rsidR="009924BB" w:rsidRPr="009924BB" w:rsidRDefault="009924BB" w:rsidP="007228A4">
      <w:pPr>
        <w:pStyle w:val="a5"/>
        <w:numPr>
          <w:ilvl w:val="0"/>
          <w:numId w:val="168"/>
        </w:numPr>
        <w:tabs>
          <w:tab w:val="left" w:pos="-567"/>
          <w:tab w:val="left" w:pos="1109"/>
        </w:tabs>
        <w:spacing w:line="276" w:lineRule="auto"/>
        <w:ind w:left="-567" w:right="-568" w:firstLine="851"/>
        <w:rPr>
          <w:sz w:val="24"/>
          <w:szCs w:val="24"/>
        </w:rPr>
      </w:pPr>
      <w:r w:rsidRPr="009924BB">
        <w:rPr>
          <w:sz w:val="24"/>
          <w:szCs w:val="24"/>
        </w:rPr>
        <w:t>ценности</w:t>
      </w:r>
      <w:r w:rsidRPr="009924BB">
        <w:rPr>
          <w:spacing w:val="-8"/>
          <w:sz w:val="24"/>
          <w:szCs w:val="24"/>
        </w:rPr>
        <w:t xml:space="preserve"> </w:t>
      </w:r>
      <w:r w:rsidRPr="009924BB">
        <w:rPr>
          <w:sz w:val="24"/>
          <w:szCs w:val="24"/>
        </w:rPr>
        <w:t>научного</w:t>
      </w:r>
      <w:r w:rsidRPr="009924BB">
        <w:rPr>
          <w:spacing w:val="-3"/>
          <w:sz w:val="24"/>
          <w:szCs w:val="24"/>
        </w:rPr>
        <w:t xml:space="preserve"> </w:t>
      </w:r>
      <w:r w:rsidRPr="009924BB">
        <w:rPr>
          <w:spacing w:val="-2"/>
          <w:sz w:val="24"/>
          <w:szCs w:val="24"/>
        </w:rPr>
        <w:t>познания:</w:t>
      </w:r>
    </w:p>
    <w:p w:rsidR="009924BB" w:rsidRPr="009924BB" w:rsidRDefault="009924BB" w:rsidP="007228A4">
      <w:pPr>
        <w:pStyle w:val="a3"/>
        <w:tabs>
          <w:tab w:val="left" w:pos="-567"/>
        </w:tabs>
        <w:spacing w:line="276" w:lineRule="auto"/>
        <w:ind w:left="-567" w:right="-568" w:firstLine="851"/>
      </w:pPr>
      <w:r w:rsidRPr="009924B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24BB" w:rsidRPr="009924BB" w:rsidRDefault="009924BB" w:rsidP="007228A4">
      <w:pPr>
        <w:pStyle w:val="a3"/>
        <w:tabs>
          <w:tab w:val="left" w:pos="-567"/>
        </w:tabs>
        <w:spacing w:line="276" w:lineRule="auto"/>
        <w:ind w:left="-567" w:right="-568" w:firstLine="851"/>
      </w:pPr>
      <w:r w:rsidRPr="009924BB">
        <w:t>совершенствование языковой и читательской культуры как средства взаимодействия</w:t>
      </w:r>
      <w:r w:rsidRPr="009924BB">
        <w:rPr>
          <w:spacing w:val="76"/>
        </w:rPr>
        <w:t xml:space="preserve">  </w:t>
      </w:r>
      <w:r w:rsidRPr="009924BB">
        <w:t>между</w:t>
      </w:r>
      <w:r w:rsidRPr="009924BB">
        <w:rPr>
          <w:spacing w:val="73"/>
        </w:rPr>
        <w:t xml:space="preserve"> </w:t>
      </w:r>
      <w:r w:rsidRPr="009924BB">
        <w:t>людьми</w:t>
      </w:r>
      <w:r w:rsidRPr="009924BB">
        <w:rPr>
          <w:spacing w:val="76"/>
        </w:rPr>
        <w:t xml:space="preserve">  </w:t>
      </w:r>
      <w:r w:rsidRPr="009924BB">
        <w:t>и</w:t>
      </w:r>
      <w:r w:rsidRPr="009924BB">
        <w:rPr>
          <w:spacing w:val="76"/>
        </w:rPr>
        <w:t xml:space="preserve">  </w:t>
      </w:r>
      <w:r w:rsidRPr="009924BB">
        <w:t>познания</w:t>
      </w:r>
      <w:r w:rsidRPr="009924BB">
        <w:rPr>
          <w:spacing w:val="76"/>
        </w:rPr>
        <w:t xml:space="preserve">  </w:t>
      </w:r>
      <w:r w:rsidRPr="009924BB">
        <w:t>мира</w:t>
      </w:r>
      <w:r w:rsidRPr="009924BB">
        <w:rPr>
          <w:spacing w:val="75"/>
        </w:rPr>
        <w:t xml:space="preserve">  </w:t>
      </w:r>
      <w:r w:rsidRPr="009924BB">
        <w:t>с</w:t>
      </w:r>
      <w:r w:rsidRPr="009924BB">
        <w:rPr>
          <w:spacing w:val="75"/>
        </w:rPr>
        <w:t xml:space="preserve">  </w:t>
      </w:r>
      <w:r w:rsidRPr="009924BB">
        <w:t>опорой</w:t>
      </w:r>
      <w:r w:rsidRPr="009924BB">
        <w:rPr>
          <w:spacing w:val="76"/>
        </w:rPr>
        <w:t xml:space="preserve">  </w:t>
      </w:r>
      <w:r w:rsidRPr="009924BB">
        <w:t>на</w:t>
      </w:r>
      <w:r w:rsidRPr="009924BB">
        <w:rPr>
          <w:spacing w:val="75"/>
        </w:rPr>
        <w:t xml:space="preserve">  </w:t>
      </w:r>
      <w:r w:rsidRPr="009924BB">
        <w:t>изученные и самостоятельно прочитанные литературные произведения;</w:t>
      </w:r>
    </w:p>
    <w:p w:rsidR="009924BB" w:rsidRPr="009924BB" w:rsidRDefault="009924BB" w:rsidP="007228A4">
      <w:pPr>
        <w:pStyle w:val="a3"/>
        <w:tabs>
          <w:tab w:val="left" w:pos="-567"/>
        </w:tabs>
        <w:spacing w:line="276" w:lineRule="auto"/>
        <w:ind w:left="-567" w:right="-568" w:firstLine="851"/>
      </w:pPr>
      <w:r w:rsidRPr="009924BB">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w:t>
      </w:r>
      <w:r w:rsidRPr="009924BB">
        <w:rPr>
          <w:spacing w:val="-4"/>
        </w:rPr>
        <w:t>темы.</w:t>
      </w:r>
    </w:p>
    <w:p w:rsidR="009924BB" w:rsidRPr="007228A4" w:rsidRDefault="009924BB" w:rsidP="007228A4">
      <w:pPr>
        <w:tabs>
          <w:tab w:val="left" w:pos="-567"/>
          <w:tab w:val="left" w:pos="1570"/>
        </w:tabs>
        <w:spacing w:line="276" w:lineRule="auto"/>
        <w:ind w:left="-567" w:right="-568" w:firstLine="851"/>
        <w:rPr>
          <w:sz w:val="24"/>
          <w:szCs w:val="24"/>
        </w:rPr>
      </w:pPr>
      <w:r w:rsidRPr="007228A4">
        <w:rPr>
          <w:sz w:val="24"/>
          <w:szCs w:val="24"/>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r w:rsidRPr="007228A4">
        <w:rPr>
          <w:spacing w:val="-2"/>
          <w:sz w:val="24"/>
          <w:szCs w:val="24"/>
        </w:rPr>
        <w:t>сформированность:</w:t>
      </w:r>
    </w:p>
    <w:p w:rsidR="009924BB" w:rsidRPr="009924BB" w:rsidRDefault="009924BB" w:rsidP="007228A4">
      <w:pPr>
        <w:pStyle w:val="a3"/>
        <w:tabs>
          <w:tab w:val="left" w:pos="-567"/>
        </w:tabs>
        <w:spacing w:line="276" w:lineRule="auto"/>
        <w:ind w:left="-567" w:right="-568" w:firstLine="851"/>
      </w:pPr>
      <w:r w:rsidRPr="009924BB">
        <w:t>самосознания,</w:t>
      </w:r>
      <w:r w:rsidRPr="009924BB">
        <w:rPr>
          <w:spacing w:val="-4"/>
        </w:rPr>
        <w:t xml:space="preserve"> </w:t>
      </w:r>
      <w:r w:rsidRPr="009924BB">
        <w:t>включающего</w:t>
      </w:r>
      <w:r w:rsidRPr="009924BB">
        <w:rPr>
          <w:spacing w:val="-4"/>
        </w:rPr>
        <w:t xml:space="preserve"> </w:t>
      </w:r>
      <w:r w:rsidRPr="009924BB">
        <w:t>способность</w:t>
      </w:r>
      <w:r w:rsidRPr="009924BB">
        <w:rPr>
          <w:spacing w:val="-4"/>
        </w:rPr>
        <w:t xml:space="preserve"> </w:t>
      </w:r>
      <w:r w:rsidRPr="009924BB">
        <w:t>понимать</w:t>
      </w:r>
      <w:r w:rsidRPr="009924BB">
        <w:rPr>
          <w:spacing w:val="-4"/>
        </w:rPr>
        <w:t xml:space="preserve"> </w:t>
      </w:r>
      <w:r w:rsidRPr="009924BB">
        <w:t>своё</w:t>
      </w:r>
      <w:r w:rsidRPr="009924BB">
        <w:rPr>
          <w:spacing w:val="-6"/>
        </w:rPr>
        <w:t xml:space="preserve"> </w:t>
      </w:r>
      <w:r w:rsidRPr="009924BB">
        <w:t>эмоциональное</w:t>
      </w:r>
      <w:r w:rsidRPr="009924BB">
        <w:rPr>
          <w:spacing w:val="-5"/>
        </w:rPr>
        <w:t xml:space="preserve"> </w:t>
      </w:r>
      <w:r w:rsidRPr="009924BB">
        <w:t>состояние, видеть направления развития собственной эмоциональной сферы, быть уверенным в себе;</w:t>
      </w:r>
    </w:p>
    <w:p w:rsidR="009924BB" w:rsidRPr="009924BB" w:rsidRDefault="009924BB" w:rsidP="007228A4">
      <w:pPr>
        <w:pStyle w:val="a3"/>
        <w:tabs>
          <w:tab w:val="left" w:pos="-567"/>
        </w:tabs>
        <w:spacing w:line="276" w:lineRule="auto"/>
        <w:ind w:left="-567" w:right="-568" w:firstLine="851"/>
      </w:pPr>
      <w:r w:rsidRPr="009924BB">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924BB" w:rsidRPr="009924BB" w:rsidRDefault="009924BB" w:rsidP="007228A4">
      <w:pPr>
        <w:pStyle w:val="a3"/>
        <w:tabs>
          <w:tab w:val="left" w:pos="-567"/>
        </w:tabs>
        <w:spacing w:line="276" w:lineRule="auto"/>
        <w:ind w:left="-567" w:right="-568" w:firstLine="851"/>
      </w:pPr>
      <w:r w:rsidRPr="009924BB">
        <w:lastRenderedPageBreak/>
        <w:t>внутренней</w:t>
      </w:r>
      <w:r w:rsidRPr="009924BB">
        <w:rPr>
          <w:spacing w:val="63"/>
          <w:w w:val="150"/>
        </w:rPr>
        <w:t xml:space="preserve">  </w:t>
      </w:r>
      <w:r w:rsidRPr="009924BB">
        <w:t>мотивации,</w:t>
      </w:r>
      <w:r w:rsidRPr="009924BB">
        <w:rPr>
          <w:spacing w:val="63"/>
          <w:w w:val="150"/>
        </w:rPr>
        <w:t xml:space="preserve">  </w:t>
      </w:r>
      <w:r w:rsidRPr="009924BB">
        <w:t>включающей</w:t>
      </w:r>
      <w:r w:rsidRPr="009924BB">
        <w:rPr>
          <w:spacing w:val="63"/>
          <w:w w:val="150"/>
        </w:rPr>
        <w:t xml:space="preserve">  </w:t>
      </w:r>
      <w:r w:rsidRPr="009924BB">
        <w:t>стремление</w:t>
      </w:r>
      <w:r w:rsidRPr="009924BB">
        <w:rPr>
          <w:spacing w:val="63"/>
          <w:w w:val="150"/>
        </w:rPr>
        <w:t xml:space="preserve">  </w:t>
      </w:r>
      <w:r w:rsidRPr="009924BB">
        <w:t>к</w:t>
      </w:r>
      <w:r w:rsidRPr="009924BB">
        <w:rPr>
          <w:spacing w:val="63"/>
          <w:w w:val="150"/>
        </w:rPr>
        <w:t xml:space="preserve">  </w:t>
      </w:r>
      <w:r w:rsidRPr="009924BB">
        <w:t>достижению</w:t>
      </w:r>
      <w:r w:rsidRPr="009924BB">
        <w:rPr>
          <w:spacing w:val="62"/>
          <w:w w:val="150"/>
        </w:rPr>
        <w:t xml:space="preserve">  </w:t>
      </w:r>
      <w:r w:rsidRPr="009924BB">
        <w:rPr>
          <w:spacing w:val="-4"/>
        </w:rPr>
        <w:t>цели</w:t>
      </w:r>
    </w:p>
    <w:p w:rsidR="009924BB" w:rsidRPr="009924BB" w:rsidRDefault="009924BB" w:rsidP="007228A4">
      <w:pPr>
        <w:pStyle w:val="a3"/>
        <w:tabs>
          <w:tab w:val="left" w:pos="-567"/>
          <w:tab w:val="left" w:pos="1840"/>
          <w:tab w:val="left" w:pos="2797"/>
          <w:tab w:val="left" w:pos="3805"/>
          <w:tab w:val="left" w:pos="6007"/>
          <w:tab w:val="left" w:pos="8222"/>
        </w:tabs>
        <w:spacing w:line="276" w:lineRule="auto"/>
        <w:ind w:left="-567" w:right="-568" w:firstLine="851"/>
      </w:pPr>
      <w:r w:rsidRPr="009924BB">
        <w:t>и успеху, оптимизм, инициативность, умение действовать, исходя</w:t>
      </w:r>
      <w:r w:rsidRPr="009924BB">
        <w:rPr>
          <w:spacing w:val="-2"/>
        </w:rPr>
        <w:t xml:space="preserve"> </w:t>
      </w:r>
      <w:r w:rsidRPr="009924BB">
        <w:t>из своих возможностей; эмпатии,</w:t>
      </w:r>
      <w:r w:rsidRPr="009924BB">
        <w:rPr>
          <w:spacing w:val="40"/>
        </w:rPr>
        <w:t xml:space="preserve"> </w:t>
      </w:r>
      <w:r w:rsidRPr="009924BB">
        <w:t>включающей</w:t>
      </w:r>
      <w:r w:rsidRPr="009924BB">
        <w:rPr>
          <w:spacing w:val="40"/>
        </w:rPr>
        <w:t xml:space="preserve"> </w:t>
      </w:r>
      <w:r w:rsidRPr="009924BB">
        <w:t>способность</w:t>
      </w:r>
      <w:r w:rsidRPr="009924BB">
        <w:rPr>
          <w:spacing w:val="40"/>
        </w:rPr>
        <w:t xml:space="preserve"> </w:t>
      </w:r>
      <w:r w:rsidRPr="009924BB">
        <w:t>понимать</w:t>
      </w:r>
      <w:r w:rsidRPr="009924BB">
        <w:rPr>
          <w:spacing w:val="40"/>
        </w:rPr>
        <w:t xml:space="preserve"> </w:t>
      </w:r>
      <w:r w:rsidRPr="009924BB">
        <w:t>эмоциональное</w:t>
      </w:r>
      <w:r w:rsidRPr="009924BB">
        <w:rPr>
          <w:spacing w:val="40"/>
        </w:rPr>
        <w:t xml:space="preserve"> </w:t>
      </w:r>
      <w:r w:rsidRPr="009924BB">
        <w:t>состояние</w:t>
      </w:r>
      <w:r w:rsidRPr="009924BB">
        <w:rPr>
          <w:spacing w:val="40"/>
        </w:rPr>
        <w:t xml:space="preserve"> </w:t>
      </w:r>
      <w:r w:rsidRPr="009924BB">
        <w:t xml:space="preserve">других, </w:t>
      </w:r>
      <w:r w:rsidRPr="009924BB">
        <w:rPr>
          <w:spacing w:val="-2"/>
        </w:rPr>
        <w:t>учитывать</w:t>
      </w:r>
      <w:r w:rsidRPr="009924BB">
        <w:tab/>
      </w:r>
      <w:r w:rsidRPr="009924BB">
        <w:rPr>
          <w:spacing w:val="-5"/>
        </w:rPr>
        <w:t>его</w:t>
      </w:r>
      <w:r w:rsidRPr="009924BB">
        <w:tab/>
      </w:r>
      <w:r w:rsidRPr="009924BB">
        <w:rPr>
          <w:spacing w:val="-5"/>
        </w:rPr>
        <w:t>при</w:t>
      </w:r>
      <w:r w:rsidRPr="009924BB">
        <w:tab/>
      </w:r>
      <w:r w:rsidRPr="009924BB">
        <w:rPr>
          <w:spacing w:val="-2"/>
        </w:rPr>
        <w:t>осуществлении</w:t>
      </w:r>
      <w:r w:rsidRPr="009924BB">
        <w:tab/>
      </w:r>
      <w:r w:rsidRPr="009924BB">
        <w:rPr>
          <w:spacing w:val="-2"/>
        </w:rPr>
        <w:t>коммуникации,</w:t>
      </w:r>
      <w:r w:rsidRPr="009924BB">
        <w:tab/>
      </w:r>
      <w:r w:rsidRPr="009924BB">
        <w:rPr>
          <w:spacing w:val="-2"/>
        </w:rPr>
        <w:t>способность</w:t>
      </w:r>
    </w:p>
    <w:p w:rsidR="009924BB" w:rsidRPr="009924BB" w:rsidRDefault="009924BB" w:rsidP="007228A4">
      <w:pPr>
        <w:pStyle w:val="a3"/>
        <w:tabs>
          <w:tab w:val="left" w:pos="-567"/>
        </w:tabs>
        <w:spacing w:line="276" w:lineRule="auto"/>
        <w:ind w:left="-567" w:right="-568" w:firstLine="851"/>
      </w:pPr>
      <w:r w:rsidRPr="009924BB">
        <w:t>к</w:t>
      </w:r>
      <w:r w:rsidRPr="009924BB">
        <w:rPr>
          <w:spacing w:val="-2"/>
        </w:rPr>
        <w:t xml:space="preserve"> </w:t>
      </w:r>
      <w:r w:rsidRPr="009924BB">
        <w:t>сочувствию</w:t>
      </w:r>
      <w:r w:rsidRPr="009924BB">
        <w:rPr>
          <w:spacing w:val="-2"/>
        </w:rPr>
        <w:t xml:space="preserve"> </w:t>
      </w:r>
      <w:r w:rsidRPr="009924BB">
        <w:t>и</w:t>
      </w:r>
      <w:r w:rsidRPr="009924BB">
        <w:rPr>
          <w:spacing w:val="-2"/>
        </w:rPr>
        <w:t xml:space="preserve"> сопереживанию;</w:t>
      </w:r>
    </w:p>
    <w:p w:rsidR="009924BB" w:rsidRPr="009924BB" w:rsidRDefault="009924BB" w:rsidP="007228A4">
      <w:pPr>
        <w:pStyle w:val="a3"/>
        <w:tabs>
          <w:tab w:val="left" w:pos="-567"/>
        </w:tabs>
        <w:spacing w:line="276" w:lineRule="auto"/>
        <w:ind w:left="-567" w:right="-568" w:firstLine="851"/>
      </w:pPr>
      <w:r w:rsidRPr="009924BB">
        <w:t>социальных</w:t>
      </w:r>
      <w:r w:rsidRPr="009924BB">
        <w:rPr>
          <w:spacing w:val="80"/>
        </w:rPr>
        <w:t xml:space="preserve">  </w:t>
      </w:r>
      <w:r w:rsidRPr="009924BB">
        <w:t>навыков,</w:t>
      </w:r>
      <w:r w:rsidRPr="009924BB">
        <w:rPr>
          <w:spacing w:val="80"/>
        </w:rPr>
        <w:t xml:space="preserve">  </w:t>
      </w:r>
      <w:r w:rsidRPr="009924BB">
        <w:t>включающих</w:t>
      </w:r>
      <w:r w:rsidRPr="009924BB">
        <w:rPr>
          <w:spacing w:val="80"/>
        </w:rPr>
        <w:t xml:space="preserve">  </w:t>
      </w:r>
      <w:r w:rsidRPr="009924BB">
        <w:t>способность</w:t>
      </w:r>
      <w:r w:rsidRPr="009924BB">
        <w:rPr>
          <w:spacing w:val="80"/>
        </w:rPr>
        <w:t xml:space="preserve">  </w:t>
      </w:r>
      <w:r w:rsidRPr="009924BB">
        <w:t>выстраивать</w:t>
      </w:r>
      <w:r w:rsidRPr="009924BB">
        <w:rPr>
          <w:spacing w:val="80"/>
        </w:rPr>
        <w:t xml:space="preserve">  </w:t>
      </w:r>
      <w:r w:rsidRPr="009924BB">
        <w:t>отношения с другими людьми, заботиться, проявлять интерес и разрешать конфликты, учитывая собственный читательский опыт.</w:t>
      </w:r>
    </w:p>
    <w:p w:rsidR="009924BB" w:rsidRPr="007228A4" w:rsidRDefault="009924BB" w:rsidP="007228A4">
      <w:pPr>
        <w:tabs>
          <w:tab w:val="left" w:pos="-567"/>
          <w:tab w:val="left" w:pos="1570"/>
        </w:tabs>
        <w:spacing w:line="276" w:lineRule="auto"/>
        <w:ind w:left="-567" w:right="-568" w:firstLine="851"/>
        <w:rPr>
          <w:sz w:val="24"/>
          <w:szCs w:val="24"/>
        </w:rPr>
      </w:pPr>
      <w:r w:rsidRPr="007228A4">
        <w:rPr>
          <w:sz w:val="24"/>
          <w:szCs w:val="24"/>
        </w:rPr>
        <w:t>В</w:t>
      </w:r>
      <w:r w:rsidRPr="007228A4">
        <w:rPr>
          <w:spacing w:val="-1"/>
          <w:sz w:val="24"/>
          <w:szCs w:val="24"/>
        </w:rPr>
        <w:t xml:space="preserve"> </w:t>
      </w:r>
      <w:r w:rsidRPr="007228A4">
        <w:rPr>
          <w:sz w:val="24"/>
          <w:szCs w:val="24"/>
        </w:rPr>
        <w:t>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9924BB" w:rsidRPr="009924BB" w:rsidRDefault="009924BB" w:rsidP="007228A4">
      <w:pPr>
        <w:pStyle w:val="a3"/>
        <w:tabs>
          <w:tab w:val="left" w:pos="-567"/>
        </w:tabs>
        <w:spacing w:line="276" w:lineRule="auto"/>
        <w:ind w:left="-567" w:right="-568" w:firstLine="851"/>
      </w:pPr>
      <w:r w:rsidRPr="009924BB">
        <w:t>самостоятельно</w:t>
      </w:r>
      <w:r w:rsidRPr="009924BB">
        <w:rPr>
          <w:spacing w:val="64"/>
        </w:rPr>
        <w:t xml:space="preserve">  </w:t>
      </w:r>
      <w:r w:rsidRPr="009924BB">
        <w:t>формулировать</w:t>
      </w:r>
      <w:r w:rsidRPr="009924BB">
        <w:rPr>
          <w:spacing w:val="65"/>
        </w:rPr>
        <w:t xml:space="preserve">  </w:t>
      </w:r>
      <w:r w:rsidRPr="009924BB">
        <w:t>и</w:t>
      </w:r>
      <w:r w:rsidRPr="009924BB">
        <w:rPr>
          <w:spacing w:val="65"/>
        </w:rPr>
        <w:t xml:space="preserve">  </w:t>
      </w:r>
      <w:r w:rsidRPr="009924BB">
        <w:t>актуализировать</w:t>
      </w:r>
      <w:r w:rsidRPr="009924BB">
        <w:rPr>
          <w:spacing w:val="65"/>
        </w:rPr>
        <w:t xml:space="preserve">  </w:t>
      </w:r>
      <w:r w:rsidRPr="009924BB">
        <w:t>проблему,</w:t>
      </w:r>
      <w:r w:rsidRPr="009924BB">
        <w:rPr>
          <w:spacing w:val="66"/>
        </w:rPr>
        <w:t xml:space="preserve">  </w:t>
      </w:r>
      <w:r w:rsidRPr="009924BB">
        <w:t>заложенную в художественном произведении, рассматривать её всесторонне;</w:t>
      </w:r>
    </w:p>
    <w:p w:rsidR="009924BB" w:rsidRPr="009924BB" w:rsidRDefault="009924BB" w:rsidP="007228A4">
      <w:pPr>
        <w:pStyle w:val="a3"/>
        <w:tabs>
          <w:tab w:val="left" w:pos="-567"/>
        </w:tabs>
        <w:spacing w:line="276" w:lineRule="auto"/>
        <w:ind w:left="-567" w:right="-568" w:firstLine="851"/>
      </w:pPr>
      <w:r w:rsidRPr="009924BB">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924BB" w:rsidRPr="009924BB" w:rsidRDefault="009924BB" w:rsidP="007228A4">
      <w:pPr>
        <w:pStyle w:val="a3"/>
        <w:tabs>
          <w:tab w:val="left" w:pos="-567"/>
        </w:tabs>
        <w:spacing w:line="276" w:lineRule="auto"/>
        <w:ind w:left="-567" w:right="-568" w:firstLine="851"/>
      </w:pPr>
      <w:r w:rsidRPr="009924BB">
        <w:t>определять</w:t>
      </w:r>
      <w:r w:rsidRPr="009924BB">
        <w:rPr>
          <w:spacing w:val="-6"/>
        </w:rPr>
        <w:t xml:space="preserve"> </w:t>
      </w:r>
      <w:r w:rsidRPr="009924BB">
        <w:t>цели</w:t>
      </w:r>
      <w:r w:rsidRPr="009924BB">
        <w:rPr>
          <w:spacing w:val="-2"/>
        </w:rPr>
        <w:t xml:space="preserve"> </w:t>
      </w:r>
      <w:r w:rsidRPr="009924BB">
        <w:t>деятельности,</w:t>
      </w:r>
      <w:r w:rsidRPr="009924BB">
        <w:rPr>
          <w:spacing w:val="-6"/>
        </w:rPr>
        <w:t xml:space="preserve"> </w:t>
      </w:r>
      <w:r w:rsidRPr="009924BB">
        <w:t>задавать</w:t>
      </w:r>
      <w:r w:rsidRPr="009924BB">
        <w:rPr>
          <w:spacing w:val="-3"/>
        </w:rPr>
        <w:t xml:space="preserve"> </w:t>
      </w:r>
      <w:r w:rsidRPr="009924BB">
        <w:t>параметры</w:t>
      </w:r>
      <w:r w:rsidRPr="009924BB">
        <w:rPr>
          <w:spacing w:val="-4"/>
        </w:rPr>
        <w:t xml:space="preserve"> </w:t>
      </w:r>
      <w:r w:rsidRPr="009924BB">
        <w:t>и</w:t>
      </w:r>
      <w:r w:rsidRPr="009924BB">
        <w:rPr>
          <w:spacing w:val="-3"/>
        </w:rPr>
        <w:t xml:space="preserve"> </w:t>
      </w:r>
      <w:r w:rsidRPr="009924BB">
        <w:t>критерии</w:t>
      </w:r>
      <w:r w:rsidRPr="009924BB">
        <w:rPr>
          <w:spacing w:val="-3"/>
        </w:rPr>
        <w:t xml:space="preserve"> </w:t>
      </w:r>
      <w:r w:rsidRPr="009924BB">
        <w:t>их</w:t>
      </w:r>
      <w:r w:rsidRPr="009924BB">
        <w:rPr>
          <w:spacing w:val="-4"/>
        </w:rPr>
        <w:t xml:space="preserve"> </w:t>
      </w:r>
      <w:r w:rsidRPr="009924BB">
        <w:rPr>
          <w:spacing w:val="-2"/>
        </w:rPr>
        <w:t>достижения;</w:t>
      </w:r>
    </w:p>
    <w:p w:rsidR="009924BB" w:rsidRPr="009924BB" w:rsidRDefault="009924BB" w:rsidP="007228A4">
      <w:pPr>
        <w:pStyle w:val="a3"/>
        <w:tabs>
          <w:tab w:val="left" w:pos="-567"/>
        </w:tabs>
        <w:spacing w:line="276" w:lineRule="auto"/>
        <w:ind w:left="-567" w:right="-568" w:firstLine="851"/>
      </w:pPr>
      <w:r w:rsidRPr="009924BB">
        <w:t>выявлять закономерности и противоречия в рассматриваемых явлениях, в том</w:t>
      </w:r>
      <w:r w:rsidRPr="009924BB">
        <w:rPr>
          <w:spacing w:val="40"/>
        </w:rPr>
        <w:t xml:space="preserve"> </w:t>
      </w:r>
      <w:r w:rsidRPr="009924BB">
        <w:t>числе при изучении литературных произведений, направлений, фактов историко- литературного процесса;</w:t>
      </w:r>
    </w:p>
    <w:p w:rsidR="009924BB" w:rsidRPr="009924BB" w:rsidRDefault="009924BB" w:rsidP="007228A4">
      <w:pPr>
        <w:pStyle w:val="a3"/>
        <w:tabs>
          <w:tab w:val="left" w:pos="-567"/>
        </w:tabs>
        <w:spacing w:line="276" w:lineRule="auto"/>
        <w:ind w:left="-567" w:right="-568" w:firstLine="851"/>
      </w:pPr>
      <w:r w:rsidRPr="009924BB">
        <w:t>разрабатывать план решения проблемы с учётом анализа имеющихся</w:t>
      </w:r>
      <w:r w:rsidRPr="009924BB">
        <w:rPr>
          <w:spacing w:val="40"/>
        </w:rPr>
        <w:t xml:space="preserve"> </w:t>
      </w:r>
      <w:r w:rsidRPr="009924BB">
        <w:t>материальных и нематериальных ресурсов;</w:t>
      </w:r>
    </w:p>
    <w:p w:rsidR="009924BB" w:rsidRPr="009924BB" w:rsidRDefault="009924BB" w:rsidP="007228A4">
      <w:pPr>
        <w:pStyle w:val="a3"/>
        <w:tabs>
          <w:tab w:val="left" w:pos="-567"/>
        </w:tabs>
        <w:spacing w:line="276" w:lineRule="auto"/>
        <w:ind w:left="-567" w:right="-568" w:firstLine="851"/>
      </w:pPr>
      <w:r w:rsidRPr="009924BB">
        <w:t>вносить коррективы в деятельность, оценивать соответствие результатов целям, оценивать риски последствий деятельности;</w:t>
      </w:r>
    </w:p>
    <w:p w:rsidR="009924BB" w:rsidRPr="009924BB" w:rsidRDefault="009924BB" w:rsidP="007228A4">
      <w:pPr>
        <w:pStyle w:val="a3"/>
        <w:tabs>
          <w:tab w:val="left" w:pos="-567"/>
        </w:tabs>
        <w:spacing w:line="276" w:lineRule="auto"/>
        <w:ind w:left="-567" w:right="-568" w:firstLine="851"/>
      </w:pPr>
      <w:r w:rsidRPr="009924BB">
        <w:t>координировать</w:t>
      </w:r>
      <w:r w:rsidRPr="009924BB">
        <w:rPr>
          <w:spacing w:val="40"/>
        </w:rPr>
        <w:t xml:space="preserve">  </w:t>
      </w:r>
      <w:r w:rsidRPr="009924BB">
        <w:t>и</w:t>
      </w:r>
      <w:r w:rsidRPr="009924BB">
        <w:rPr>
          <w:spacing w:val="40"/>
        </w:rPr>
        <w:t xml:space="preserve">  </w:t>
      </w:r>
      <w:r w:rsidRPr="009924BB">
        <w:t>выполнять</w:t>
      </w:r>
      <w:r w:rsidRPr="009924BB">
        <w:rPr>
          <w:spacing w:val="40"/>
        </w:rPr>
        <w:t xml:space="preserve">  </w:t>
      </w:r>
      <w:r w:rsidRPr="009924BB">
        <w:t>работу</w:t>
      </w:r>
      <w:r w:rsidRPr="009924BB">
        <w:rPr>
          <w:spacing w:val="40"/>
        </w:rPr>
        <w:t xml:space="preserve">  </w:t>
      </w:r>
      <w:r w:rsidRPr="009924BB">
        <w:t>в</w:t>
      </w:r>
      <w:r w:rsidRPr="009924BB">
        <w:rPr>
          <w:spacing w:val="40"/>
        </w:rPr>
        <w:t xml:space="preserve">  </w:t>
      </w:r>
      <w:r w:rsidRPr="009924BB">
        <w:t>условиях</w:t>
      </w:r>
      <w:r w:rsidRPr="009924BB">
        <w:rPr>
          <w:spacing w:val="40"/>
        </w:rPr>
        <w:t xml:space="preserve">  </w:t>
      </w:r>
      <w:r w:rsidRPr="009924BB">
        <w:t>реального,</w:t>
      </w:r>
      <w:r w:rsidRPr="009924BB">
        <w:rPr>
          <w:spacing w:val="40"/>
        </w:rPr>
        <w:t xml:space="preserve">  </w:t>
      </w:r>
      <w:r w:rsidRPr="009924BB">
        <w:t>виртуального</w:t>
      </w:r>
      <w:r w:rsidRPr="009924BB">
        <w:rPr>
          <w:spacing w:val="40"/>
        </w:rPr>
        <w:t xml:space="preserve"> </w:t>
      </w:r>
      <w:r w:rsidRPr="009924BB">
        <w:t>и</w:t>
      </w:r>
      <w:r w:rsidRPr="009924BB">
        <w:rPr>
          <w:spacing w:val="40"/>
        </w:rPr>
        <w:t xml:space="preserve">  </w:t>
      </w:r>
      <w:r w:rsidRPr="009924BB">
        <w:t>комбинированного</w:t>
      </w:r>
      <w:r w:rsidRPr="009924BB">
        <w:rPr>
          <w:spacing w:val="40"/>
        </w:rPr>
        <w:t xml:space="preserve">  </w:t>
      </w:r>
      <w:r w:rsidRPr="009924BB">
        <w:t>взаимодействия,</w:t>
      </w:r>
      <w:r w:rsidRPr="009924BB">
        <w:rPr>
          <w:spacing w:val="40"/>
        </w:rPr>
        <w:t xml:space="preserve">  </w:t>
      </w:r>
      <w:r w:rsidRPr="009924BB">
        <w:t>в</w:t>
      </w:r>
      <w:r w:rsidRPr="009924BB">
        <w:rPr>
          <w:spacing w:val="40"/>
        </w:rPr>
        <w:t xml:space="preserve">  </w:t>
      </w:r>
      <w:r w:rsidRPr="009924BB">
        <w:t>том</w:t>
      </w:r>
      <w:r w:rsidRPr="009924BB">
        <w:rPr>
          <w:spacing w:val="40"/>
        </w:rPr>
        <w:t xml:space="preserve">  </w:t>
      </w:r>
      <w:r w:rsidRPr="009924BB">
        <w:t>числе</w:t>
      </w:r>
      <w:r w:rsidRPr="009924BB">
        <w:rPr>
          <w:spacing w:val="40"/>
        </w:rPr>
        <w:t xml:space="preserve">  </w:t>
      </w:r>
      <w:r w:rsidRPr="009924BB">
        <w:t>при</w:t>
      </w:r>
      <w:r w:rsidRPr="009924BB">
        <w:rPr>
          <w:spacing w:val="40"/>
        </w:rPr>
        <w:t xml:space="preserve">  </w:t>
      </w:r>
      <w:r w:rsidRPr="009924BB">
        <w:t>выполнении</w:t>
      </w:r>
      <w:r w:rsidRPr="009924BB">
        <w:rPr>
          <w:spacing w:val="40"/>
        </w:rPr>
        <w:t xml:space="preserve">  </w:t>
      </w:r>
      <w:r w:rsidRPr="009924BB">
        <w:t>проектов</w:t>
      </w:r>
      <w:r w:rsidRPr="009924BB">
        <w:rPr>
          <w:spacing w:val="80"/>
        </w:rPr>
        <w:t xml:space="preserve"> </w:t>
      </w:r>
      <w:r w:rsidRPr="009924BB">
        <w:t>по литературе;</w:t>
      </w:r>
    </w:p>
    <w:p w:rsidR="009924BB" w:rsidRPr="009924BB" w:rsidRDefault="009924BB" w:rsidP="007228A4">
      <w:pPr>
        <w:pStyle w:val="a3"/>
        <w:tabs>
          <w:tab w:val="left" w:pos="-567"/>
        </w:tabs>
        <w:spacing w:line="276" w:lineRule="auto"/>
        <w:ind w:left="-567" w:right="-568" w:firstLine="851"/>
      </w:pPr>
      <w:r w:rsidRPr="009924BB">
        <w:t>развивать креативное мышление при решении жизненных проблем с опорой на собственный читательский опыт.</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924BB" w:rsidRPr="009924BB" w:rsidRDefault="009924BB" w:rsidP="007228A4">
      <w:pPr>
        <w:pStyle w:val="a3"/>
        <w:tabs>
          <w:tab w:val="left" w:pos="-567"/>
        </w:tabs>
        <w:spacing w:line="276" w:lineRule="auto"/>
        <w:ind w:left="-567" w:right="-568" w:firstLine="851"/>
      </w:pPr>
      <w:r w:rsidRPr="009924BB">
        <w:t>владеть</w:t>
      </w:r>
      <w:r w:rsidRPr="009924BB">
        <w:rPr>
          <w:spacing w:val="59"/>
          <w:w w:val="150"/>
        </w:rPr>
        <w:t xml:space="preserve">  </w:t>
      </w:r>
      <w:r w:rsidRPr="009924BB">
        <w:t>навыками</w:t>
      </w:r>
      <w:r w:rsidRPr="009924BB">
        <w:rPr>
          <w:spacing w:val="63"/>
          <w:w w:val="150"/>
        </w:rPr>
        <w:t xml:space="preserve">  </w:t>
      </w:r>
      <w:r w:rsidRPr="009924BB">
        <w:t>учебно-исследовательской</w:t>
      </w:r>
      <w:r w:rsidRPr="009924BB">
        <w:rPr>
          <w:spacing w:val="61"/>
          <w:w w:val="150"/>
        </w:rPr>
        <w:t xml:space="preserve">  </w:t>
      </w:r>
      <w:r w:rsidRPr="009924BB">
        <w:t>и</w:t>
      </w:r>
      <w:r w:rsidRPr="009924BB">
        <w:rPr>
          <w:spacing w:val="62"/>
          <w:w w:val="150"/>
        </w:rPr>
        <w:t xml:space="preserve">  </w:t>
      </w:r>
      <w:r w:rsidRPr="009924BB">
        <w:t>проектной</w:t>
      </w:r>
      <w:r w:rsidRPr="009924BB">
        <w:rPr>
          <w:spacing w:val="61"/>
          <w:w w:val="150"/>
        </w:rPr>
        <w:t xml:space="preserve">  </w:t>
      </w:r>
      <w:r w:rsidRPr="009924BB">
        <w:rPr>
          <w:spacing w:val="-2"/>
        </w:rPr>
        <w:t>деятельности</w:t>
      </w:r>
    </w:p>
    <w:p w:rsidR="009924BB" w:rsidRPr="009924BB" w:rsidRDefault="009924BB" w:rsidP="007228A4">
      <w:pPr>
        <w:pStyle w:val="a3"/>
        <w:tabs>
          <w:tab w:val="left" w:pos="-567"/>
        </w:tabs>
        <w:spacing w:line="276" w:lineRule="auto"/>
        <w:ind w:left="-567" w:right="-568" w:firstLine="851"/>
      </w:pPr>
      <w:r w:rsidRPr="009924BB">
        <w:t>на</w:t>
      </w:r>
      <w:r w:rsidRPr="009924BB">
        <w:rPr>
          <w:spacing w:val="40"/>
        </w:rPr>
        <w:t xml:space="preserve">  </w:t>
      </w:r>
      <w:r w:rsidRPr="009924BB">
        <w:t>основе</w:t>
      </w:r>
      <w:r w:rsidRPr="009924BB">
        <w:rPr>
          <w:spacing w:val="40"/>
        </w:rPr>
        <w:t xml:space="preserve">  </w:t>
      </w:r>
      <w:r w:rsidRPr="009924BB">
        <w:t>литературного</w:t>
      </w:r>
      <w:r w:rsidRPr="009924BB">
        <w:rPr>
          <w:spacing w:val="40"/>
        </w:rPr>
        <w:t xml:space="preserve">  </w:t>
      </w:r>
      <w:r w:rsidRPr="009924BB">
        <w:t>материала,</w:t>
      </w:r>
      <w:r w:rsidRPr="009924BB">
        <w:rPr>
          <w:spacing w:val="40"/>
        </w:rPr>
        <w:t xml:space="preserve">  </w:t>
      </w:r>
      <w:r w:rsidRPr="009924BB">
        <w:t>навыками</w:t>
      </w:r>
      <w:r w:rsidRPr="009924BB">
        <w:rPr>
          <w:spacing w:val="40"/>
        </w:rPr>
        <w:t xml:space="preserve">  </w:t>
      </w:r>
      <w:r w:rsidRPr="009924BB">
        <w:t>разрешения</w:t>
      </w:r>
      <w:r w:rsidRPr="009924BB">
        <w:rPr>
          <w:spacing w:val="40"/>
        </w:rPr>
        <w:t xml:space="preserve">  </w:t>
      </w:r>
      <w:r w:rsidRPr="009924BB">
        <w:t>проблем</w:t>
      </w:r>
      <w:r w:rsidRPr="009924BB">
        <w:rPr>
          <w:spacing w:val="40"/>
        </w:rPr>
        <w:t xml:space="preserve">  </w:t>
      </w:r>
      <w:r w:rsidRPr="009924BB">
        <w:t>с</w:t>
      </w:r>
      <w:r w:rsidRPr="009924BB">
        <w:rPr>
          <w:spacing w:val="40"/>
        </w:rPr>
        <w:t xml:space="preserve">  </w:t>
      </w:r>
      <w:r w:rsidRPr="009924BB">
        <w:t>опорой</w:t>
      </w:r>
      <w:r w:rsidRPr="009924BB">
        <w:rPr>
          <w:spacing w:val="40"/>
        </w:rPr>
        <w:t xml:space="preserve"> </w:t>
      </w:r>
      <w:r w:rsidRPr="009924BB">
        <w:t>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9924BB" w:rsidRPr="009924BB" w:rsidRDefault="009924BB" w:rsidP="007228A4">
      <w:pPr>
        <w:pStyle w:val="a3"/>
        <w:tabs>
          <w:tab w:val="left" w:pos="-567"/>
        </w:tabs>
        <w:spacing w:line="276" w:lineRule="auto"/>
        <w:ind w:left="-567" w:right="-568" w:firstLine="851"/>
      </w:pPr>
      <w:r w:rsidRPr="009924BB">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9924BB" w:rsidRPr="009924BB" w:rsidRDefault="009924BB" w:rsidP="007228A4">
      <w:pPr>
        <w:pStyle w:val="a3"/>
        <w:tabs>
          <w:tab w:val="left" w:pos="-567"/>
        </w:tabs>
        <w:spacing w:line="276" w:lineRule="auto"/>
        <w:ind w:left="-567" w:right="-568" w:firstLine="851"/>
      </w:pPr>
      <w:r w:rsidRPr="009924BB">
        <w:t>формирование научного типа мышления, владение научной терминологией, ключевыми понятиями и методами современного литературоведения;</w:t>
      </w:r>
    </w:p>
    <w:p w:rsidR="009924BB" w:rsidRPr="009924BB" w:rsidRDefault="009924BB" w:rsidP="007228A4">
      <w:pPr>
        <w:pStyle w:val="a3"/>
        <w:tabs>
          <w:tab w:val="left" w:pos="-567"/>
        </w:tabs>
        <w:spacing w:line="276" w:lineRule="auto"/>
        <w:ind w:left="-567" w:right="-568" w:firstLine="851"/>
      </w:pPr>
      <w:r w:rsidRPr="009924BB">
        <w:t xml:space="preserve">ставить и формулировать собственные задачи в образовательной деятельности и </w:t>
      </w:r>
      <w:r w:rsidRPr="009924BB">
        <w:lastRenderedPageBreak/>
        <w:t>жизненных ситуациях с учётом собственного читательского опыта;</w:t>
      </w:r>
    </w:p>
    <w:p w:rsidR="009924BB" w:rsidRPr="009924BB" w:rsidRDefault="009924BB" w:rsidP="007228A4">
      <w:pPr>
        <w:pStyle w:val="a3"/>
        <w:tabs>
          <w:tab w:val="left" w:pos="-567"/>
        </w:tabs>
        <w:spacing w:line="276" w:lineRule="auto"/>
        <w:ind w:left="-567" w:right="-568" w:firstLine="851"/>
      </w:pPr>
      <w:r w:rsidRPr="009924BB">
        <w:t>выявлять</w:t>
      </w:r>
      <w:r w:rsidRPr="009924BB">
        <w:rPr>
          <w:spacing w:val="80"/>
          <w:w w:val="150"/>
        </w:rPr>
        <w:t xml:space="preserve">  </w:t>
      </w:r>
      <w:r w:rsidRPr="009924BB">
        <w:t>причинно-следственные</w:t>
      </w:r>
      <w:r w:rsidRPr="009924BB">
        <w:rPr>
          <w:spacing w:val="80"/>
          <w:w w:val="150"/>
        </w:rPr>
        <w:t xml:space="preserve">  </w:t>
      </w:r>
      <w:r w:rsidRPr="009924BB">
        <w:t>связи</w:t>
      </w:r>
      <w:r w:rsidRPr="009924BB">
        <w:rPr>
          <w:spacing w:val="80"/>
          <w:w w:val="150"/>
        </w:rPr>
        <w:t xml:space="preserve">  </w:t>
      </w:r>
      <w:r w:rsidRPr="009924BB">
        <w:t>и</w:t>
      </w:r>
      <w:r w:rsidRPr="009924BB">
        <w:rPr>
          <w:spacing w:val="80"/>
          <w:w w:val="150"/>
        </w:rPr>
        <w:t xml:space="preserve">  </w:t>
      </w:r>
      <w:r w:rsidRPr="009924BB">
        <w:t>актуализировать</w:t>
      </w:r>
      <w:r w:rsidRPr="009924BB">
        <w:rPr>
          <w:spacing w:val="80"/>
          <w:w w:val="150"/>
        </w:rPr>
        <w:t xml:space="preserve">  </w:t>
      </w:r>
      <w:r w:rsidRPr="009924BB">
        <w:t>задачу</w:t>
      </w:r>
      <w:r w:rsidRPr="009924BB">
        <w:rPr>
          <w:spacing w:val="80"/>
        </w:rPr>
        <w:t xml:space="preserve"> </w:t>
      </w:r>
      <w:r w:rsidRPr="009924BB">
        <w:t>при изучении литературных явлений и процессов, выдвигать гипотезу её решения, находить</w:t>
      </w:r>
      <w:r w:rsidRPr="009924BB">
        <w:rPr>
          <w:spacing w:val="40"/>
        </w:rPr>
        <w:t xml:space="preserve">  </w:t>
      </w:r>
      <w:r w:rsidRPr="009924BB">
        <w:t>аргументы</w:t>
      </w:r>
      <w:r w:rsidRPr="009924BB">
        <w:rPr>
          <w:spacing w:val="40"/>
        </w:rPr>
        <w:t xml:space="preserve">  </w:t>
      </w:r>
      <w:r w:rsidRPr="009924BB">
        <w:t>для</w:t>
      </w:r>
      <w:r w:rsidRPr="009924BB">
        <w:rPr>
          <w:spacing w:val="40"/>
        </w:rPr>
        <w:t xml:space="preserve">  </w:t>
      </w:r>
      <w:r w:rsidRPr="009924BB">
        <w:t>доказательства</w:t>
      </w:r>
      <w:r w:rsidRPr="009924BB">
        <w:rPr>
          <w:spacing w:val="40"/>
        </w:rPr>
        <w:t xml:space="preserve">  </w:t>
      </w:r>
      <w:r w:rsidRPr="009924BB">
        <w:t>своих</w:t>
      </w:r>
      <w:r w:rsidRPr="009924BB">
        <w:rPr>
          <w:spacing w:val="40"/>
        </w:rPr>
        <w:t xml:space="preserve">  </w:t>
      </w:r>
      <w:r w:rsidRPr="009924BB">
        <w:t>утверждений,</w:t>
      </w:r>
      <w:r w:rsidRPr="009924BB">
        <w:rPr>
          <w:spacing w:val="40"/>
        </w:rPr>
        <w:t xml:space="preserve">  </w:t>
      </w:r>
      <w:r w:rsidRPr="009924BB">
        <w:t>задавать</w:t>
      </w:r>
      <w:r w:rsidRPr="009924BB">
        <w:rPr>
          <w:spacing w:val="40"/>
        </w:rPr>
        <w:t xml:space="preserve">  </w:t>
      </w:r>
      <w:r w:rsidRPr="009924BB">
        <w:t>параметры и критерии решения;</w:t>
      </w:r>
    </w:p>
    <w:p w:rsidR="009924BB" w:rsidRPr="009924BB" w:rsidRDefault="009924BB" w:rsidP="007228A4">
      <w:pPr>
        <w:pStyle w:val="a3"/>
        <w:tabs>
          <w:tab w:val="left" w:pos="-567"/>
        </w:tabs>
        <w:spacing w:line="276" w:lineRule="auto"/>
        <w:ind w:left="-567" w:right="-568" w:firstLine="851"/>
      </w:pPr>
      <w:r w:rsidRPr="009924B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24BB" w:rsidRPr="009924BB" w:rsidRDefault="009924BB" w:rsidP="007228A4">
      <w:pPr>
        <w:pStyle w:val="a3"/>
        <w:tabs>
          <w:tab w:val="left" w:pos="-567"/>
        </w:tabs>
        <w:spacing w:line="276" w:lineRule="auto"/>
        <w:ind w:left="-567" w:right="-568" w:firstLine="851"/>
      </w:pPr>
      <w:r w:rsidRPr="009924BB">
        <w:t xml:space="preserve">давать оценку новым ситуациям, оценивать приобретённый опыт, в том числе </w:t>
      </w:r>
      <w:r w:rsidRPr="009924BB">
        <w:rPr>
          <w:spacing w:val="-2"/>
        </w:rPr>
        <w:t>читательский;</w:t>
      </w:r>
    </w:p>
    <w:p w:rsidR="009924BB" w:rsidRPr="009924BB" w:rsidRDefault="009924BB" w:rsidP="007228A4">
      <w:pPr>
        <w:pStyle w:val="a3"/>
        <w:tabs>
          <w:tab w:val="left" w:pos="-567"/>
        </w:tabs>
        <w:spacing w:line="276" w:lineRule="auto"/>
        <w:ind w:left="-567" w:right="-568" w:firstLine="851"/>
      </w:pPr>
      <w:r w:rsidRPr="009924BB">
        <w:t>осуществлять целенаправленный поиск переноса средств и способов действия в профессиональную среду;</w:t>
      </w:r>
    </w:p>
    <w:p w:rsidR="009924BB" w:rsidRPr="009924BB" w:rsidRDefault="009924BB" w:rsidP="007228A4">
      <w:pPr>
        <w:pStyle w:val="a3"/>
        <w:tabs>
          <w:tab w:val="left" w:pos="-567"/>
        </w:tabs>
        <w:spacing w:line="276" w:lineRule="auto"/>
        <w:ind w:left="-567" w:right="-568" w:firstLine="851"/>
      </w:pPr>
      <w:r w:rsidRPr="009924BB">
        <w:t>уметь</w:t>
      </w:r>
      <w:r w:rsidRPr="009924BB">
        <w:rPr>
          <w:spacing w:val="40"/>
        </w:rPr>
        <w:t xml:space="preserve">  </w:t>
      </w:r>
      <w:r w:rsidRPr="009924BB">
        <w:t>переносить</w:t>
      </w:r>
      <w:r w:rsidRPr="009924BB">
        <w:rPr>
          <w:spacing w:val="40"/>
        </w:rPr>
        <w:t xml:space="preserve">  </w:t>
      </w:r>
      <w:r w:rsidRPr="009924BB">
        <w:t>знания,</w:t>
      </w:r>
      <w:r w:rsidRPr="009924BB">
        <w:rPr>
          <w:spacing w:val="40"/>
        </w:rPr>
        <w:t xml:space="preserve">  </w:t>
      </w:r>
      <w:r w:rsidRPr="009924BB">
        <w:t>в</w:t>
      </w:r>
      <w:r w:rsidRPr="009924BB">
        <w:rPr>
          <w:spacing w:val="40"/>
        </w:rPr>
        <w:t xml:space="preserve">  </w:t>
      </w:r>
      <w:r w:rsidRPr="009924BB">
        <w:t>том</w:t>
      </w:r>
      <w:r w:rsidRPr="009924BB">
        <w:rPr>
          <w:spacing w:val="40"/>
        </w:rPr>
        <w:t xml:space="preserve">  </w:t>
      </w:r>
      <w:r w:rsidRPr="009924BB">
        <w:t>числе</w:t>
      </w:r>
      <w:r w:rsidRPr="009924BB">
        <w:rPr>
          <w:spacing w:val="40"/>
        </w:rPr>
        <w:t xml:space="preserve">  </w:t>
      </w:r>
      <w:r w:rsidRPr="009924BB">
        <w:t>полученные</w:t>
      </w:r>
      <w:r w:rsidRPr="009924BB">
        <w:rPr>
          <w:spacing w:val="40"/>
        </w:rPr>
        <w:t xml:space="preserve">  </w:t>
      </w:r>
      <w:r w:rsidRPr="009924BB">
        <w:t>в</w:t>
      </w:r>
      <w:r w:rsidRPr="009924BB">
        <w:rPr>
          <w:spacing w:val="40"/>
        </w:rPr>
        <w:t xml:space="preserve">  </w:t>
      </w:r>
      <w:r w:rsidRPr="009924BB">
        <w:t>результате</w:t>
      </w:r>
      <w:r w:rsidRPr="009924BB">
        <w:rPr>
          <w:spacing w:val="40"/>
        </w:rPr>
        <w:t xml:space="preserve">  </w:t>
      </w:r>
      <w:r w:rsidRPr="009924BB">
        <w:t xml:space="preserve">чтения и изучения литературных произведений, в познавательную и практическую области </w:t>
      </w:r>
      <w:r w:rsidRPr="009924BB">
        <w:rPr>
          <w:spacing w:val="-2"/>
        </w:rPr>
        <w:t>жизнедеятельности;</w:t>
      </w:r>
    </w:p>
    <w:p w:rsidR="009924BB" w:rsidRPr="009924BB" w:rsidRDefault="009924BB" w:rsidP="007228A4">
      <w:pPr>
        <w:pStyle w:val="a3"/>
        <w:tabs>
          <w:tab w:val="left" w:pos="-567"/>
        </w:tabs>
        <w:spacing w:line="276" w:lineRule="auto"/>
        <w:ind w:left="-567" w:right="-568" w:firstLine="851"/>
      </w:pPr>
      <w:r w:rsidRPr="009924BB">
        <w:t>уметь</w:t>
      </w:r>
      <w:r w:rsidRPr="009924BB">
        <w:rPr>
          <w:spacing w:val="-6"/>
        </w:rPr>
        <w:t xml:space="preserve"> </w:t>
      </w:r>
      <w:r w:rsidRPr="009924BB">
        <w:t>интегрировать</w:t>
      </w:r>
      <w:r w:rsidRPr="009924BB">
        <w:rPr>
          <w:spacing w:val="-4"/>
        </w:rPr>
        <w:t xml:space="preserve"> </w:t>
      </w:r>
      <w:r w:rsidRPr="009924BB">
        <w:t>знания</w:t>
      </w:r>
      <w:r w:rsidRPr="009924BB">
        <w:rPr>
          <w:spacing w:val="-4"/>
        </w:rPr>
        <w:t xml:space="preserve"> </w:t>
      </w:r>
      <w:r w:rsidRPr="009924BB">
        <w:t>из</w:t>
      </w:r>
      <w:r w:rsidRPr="009924BB">
        <w:rPr>
          <w:spacing w:val="-4"/>
        </w:rPr>
        <w:t xml:space="preserve"> </w:t>
      </w:r>
      <w:r w:rsidRPr="009924BB">
        <w:t>разных</w:t>
      </w:r>
      <w:r w:rsidRPr="009924BB">
        <w:rPr>
          <w:spacing w:val="-2"/>
        </w:rPr>
        <w:t xml:space="preserve"> </w:t>
      </w:r>
      <w:r w:rsidRPr="009924BB">
        <w:t>предметных</w:t>
      </w:r>
      <w:r w:rsidRPr="009924BB">
        <w:rPr>
          <w:spacing w:val="-3"/>
        </w:rPr>
        <w:t xml:space="preserve"> </w:t>
      </w:r>
      <w:r w:rsidRPr="009924BB">
        <w:rPr>
          <w:spacing w:val="-2"/>
        </w:rPr>
        <w:t>областей;</w:t>
      </w:r>
    </w:p>
    <w:p w:rsidR="009924BB" w:rsidRPr="009924BB" w:rsidRDefault="009924BB" w:rsidP="007228A4">
      <w:pPr>
        <w:pStyle w:val="a3"/>
        <w:tabs>
          <w:tab w:val="left" w:pos="-567"/>
        </w:tabs>
        <w:spacing w:line="276" w:lineRule="auto"/>
        <w:ind w:left="-567" w:right="-568" w:firstLine="851"/>
      </w:pPr>
      <w:r w:rsidRPr="009924BB">
        <w:t>выдвигать новые идеи, предлагать оригинальные подходы и решения; ставить проблемы и задачи, допускающие альтернативные решения.</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У</w:t>
      </w:r>
      <w:r w:rsidRPr="007228A4">
        <w:rPr>
          <w:spacing w:val="80"/>
          <w:w w:val="150"/>
          <w:sz w:val="24"/>
          <w:szCs w:val="24"/>
        </w:rPr>
        <w:t xml:space="preserve"> </w:t>
      </w:r>
      <w:r w:rsidRPr="007228A4">
        <w:rPr>
          <w:sz w:val="24"/>
          <w:szCs w:val="24"/>
        </w:rPr>
        <w:t>обучающегося</w:t>
      </w:r>
      <w:r w:rsidRPr="007228A4">
        <w:rPr>
          <w:spacing w:val="80"/>
          <w:w w:val="150"/>
          <w:sz w:val="24"/>
          <w:szCs w:val="24"/>
        </w:rPr>
        <w:t xml:space="preserve"> </w:t>
      </w:r>
      <w:r w:rsidRPr="007228A4">
        <w:rPr>
          <w:sz w:val="24"/>
          <w:szCs w:val="24"/>
        </w:rPr>
        <w:t>будут</w:t>
      </w:r>
      <w:r w:rsidRPr="007228A4">
        <w:rPr>
          <w:spacing w:val="80"/>
          <w:w w:val="150"/>
          <w:sz w:val="24"/>
          <w:szCs w:val="24"/>
        </w:rPr>
        <w:t xml:space="preserve"> </w:t>
      </w:r>
      <w:r w:rsidRPr="007228A4">
        <w:rPr>
          <w:sz w:val="24"/>
          <w:szCs w:val="24"/>
        </w:rPr>
        <w:t>сформированы</w:t>
      </w:r>
      <w:r w:rsidRPr="007228A4">
        <w:rPr>
          <w:spacing w:val="80"/>
          <w:w w:val="150"/>
          <w:sz w:val="24"/>
          <w:szCs w:val="24"/>
        </w:rPr>
        <w:t xml:space="preserve"> </w:t>
      </w:r>
      <w:r w:rsidRPr="007228A4">
        <w:rPr>
          <w:sz w:val="24"/>
          <w:szCs w:val="24"/>
        </w:rPr>
        <w:t>следующие</w:t>
      </w:r>
      <w:r w:rsidRPr="007228A4">
        <w:rPr>
          <w:spacing w:val="80"/>
          <w:w w:val="150"/>
          <w:sz w:val="24"/>
          <w:szCs w:val="24"/>
        </w:rPr>
        <w:t xml:space="preserve"> </w:t>
      </w:r>
      <w:r w:rsidRPr="007228A4">
        <w:rPr>
          <w:sz w:val="24"/>
          <w:szCs w:val="24"/>
        </w:rPr>
        <w:t>умения</w:t>
      </w:r>
      <w:r w:rsidRPr="007228A4">
        <w:rPr>
          <w:spacing w:val="80"/>
          <w:w w:val="150"/>
          <w:sz w:val="24"/>
          <w:szCs w:val="24"/>
        </w:rPr>
        <w:t xml:space="preserve"> </w:t>
      </w:r>
      <w:r w:rsidRPr="007228A4">
        <w:rPr>
          <w:sz w:val="24"/>
          <w:szCs w:val="24"/>
        </w:rPr>
        <w:t>работать</w:t>
      </w:r>
      <w:r w:rsidRPr="007228A4">
        <w:rPr>
          <w:spacing w:val="40"/>
          <w:sz w:val="24"/>
          <w:szCs w:val="24"/>
        </w:rPr>
        <w:t xml:space="preserve"> </w:t>
      </w:r>
      <w:r w:rsidRPr="007228A4">
        <w:rPr>
          <w:sz w:val="24"/>
          <w:szCs w:val="24"/>
        </w:rPr>
        <w:t>с информацией как часть познавательных универсальных учебных действий:</w:t>
      </w:r>
    </w:p>
    <w:p w:rsidR="009924BB" w:rsidRPr="009924BB" w:rsidRDefault="009924BB" w:rsidP="007228A4">
      <w:pPr>
        <w:pStyle w:val="a3"/>
        <w:tabs>
          <w:tab w:val="left" w:pos="-567"/>
        </w:tabs>
        <w:spacing w:line="276" w:lineRule="auto"/>
        <w:ind w:left="-567" w:right="-568" w:firstLine="851"/>
      </w:pPr>
      <w:r w:rsidRPr="009924BB">
        <w:t>владеть</w:t>
      </w:r>
      <w:r w:rsidRPr="009924BB">
        <w:rPr>
          <w:spacing w:val="80"/>
          <w:w w:val="150"/>
        </w:rPr>
        <w:t xml:space="preserve">  </w:t>
      </w:r>
      <w:r w:rsidRPr="009924BB">
        <w:t>навыками</w:t>
      </w:r>
      <w:r w:rsidRPr="009924BB">
        <w:rPr>
          <w:spacing w:val="80"/>
          <w:w w:val="150"/>
        </w:rPr>
        <w:t xml:space="preserve">  </w:t>
      </w:r>
      <w:r w:rsidRPr="009924BB">
        <w:t>получения</w:t>
      </w:r>
      <w:r w:rsidRPr="009924BB">
        <w:rPr>
          <w:spacing w:val="80"/>
          <w:w w:val="150"/>
        </w:rPr>
        <w:t xml:space="preserve">  </w:t>
      </w:r>
      <w:r w:rsidRPr="009924BB">
        <w:t>литературной</w:t>
      </w:r>
      <w:r w:rsidRPr="009924BB">
        <w:rPr>
          <w:spacing w:val="80"/>
          <w:w w:val="150"/>
        </w:rPr>
        <w:t xml:space="preserve">  </w:t>
      </w:r>
      <w:r w:rsidRPr="009924BB">
        <w:t>и</w:t>
      </w:r>
      <w:r w:rsidRPr="009924BB">
        <w:rPr>
          <w:spacing w:val="80"/>
          <w:w w:val="150"/>
        </w:rPr>
        <w:t xml:space="preserve">  </w:t>
      </w:r>
      <w:r w:rsidRPr="009924BB">
        <w:t>другой</w:t>
      </w:r>
      <w:r w:rsidRPr="009924BB">
        <w:rPr>
          <w:spacing w:val="80"/>
          <w:w w:val="150"/>
        </w:rPr>
        <w:t xml:space="preserve">  </w:t>
      </w:r>
      <w:r w:rsidRPr="009924BB">
        <w:t>информации из источников разных типов, самостоятельно осуществлять поиск, анализ,</w:t>
      </w:r>
      <w:r w:rsidRPr="009924BB">
        <w:rPr>
          <w:spacing w:val="40"/>
        </w:rPr>
        <w:t xml:space="preserve"> </w:t>
      </w:r>
      <w:r w:rsidRPr="009924BB">
        <w:t>систематизацию и интерпретацию информации различных видов и форм представления при изучении той или иной темы по литературе;</w:t>
      </w:r>
    </w:p>
    <w:p w:rsidR="009924BB" w:rsidRPr="009924BB" w:rsidRDefault="009924BB" w:rsidP="007228A4">
      <w:pPr>
        <w:pStyle w:val="a3"/>
        <w:tabs>
          <w:tab w:val="left" w:pos="-567"/>
        </w:tabs>
        <w:spacing w:line="276" w:lineRule="auto"/>
        <w:ind w:left="-567" w:right="-568" w:firstLine="851"/>
      </w:pPr>
      <w:r w:rsidRPr="009924BB">
        <w:t>создавать тексты в различных форматах и жанрах (сочинение, эссе, доклад, реферат,</w:t>
      </w:r>
      <w:r w:rsidRPr="009924BB">
        <w:rPr>
          <w:spacing w:val="40"/>
        </w:rPr>
        <w:t xml:space="preserve"> </w:t>
      </w:r>
      <w:r w:rsidRPr="009924BB">
        <w:t>аннотация</w:t>
      </w:r>
      <w:r w:rsidRPr="009924BB">
        <w:rPr>
          <w:spacing w:val="40"/>
        </w:rPr>
        <w:t xml:space="preserve"> </w:t>
      </w:r>
      <w:r w:rsidRPr="009924BB">
        <w:t>и</w:t>
      </w:r>
      <w:r w:rsidRPr="009924BB">
        <w:rPr>
          <w:spacing w:val="40"/>
        </w:rPr>
        <w:t xml:space="preserve"> </w:t>
      </w:r>
      <w:r w:rsidRPr="009924BB">
        <w:t>другие)</w:t>
      </w:r>
      <w:r w:rsidRPr="009924BB">
        <w:rPr>
          <w:spacing w:val="40"/>
        </w:rPr>
        <w:t xml:space="preserve"> </w:t>
      </w:r>
      <w:r w:rsidRPr="009924BB">
        <w:t>с</w:t>
      </w:r>
      <w:r w:rsidRPr="009924BB">
        <w:rPr>
          <w:spacing w:val="40"/>
        </w:rPr>
        <w:t xml:space="preserve"> </w:t>
      </w:r>
      <w:r w:rsidRPr="009924BB">
        <w:t>учётом</w:t>
      </w:r>
      <w:r w:rsidRPr="009924BB">
        <w:rPr>
          <w:spacing w:val="40"/>
        </w:rPr>
        <w:t xml:space="preserve"> </w:t>
      </w:r>
      <w:r w:rsidRPr="009924BB">
        <w:t>назначения</w:t>
      </w:r>
      <w:r w:rsidRPr="009924BB">
        <w:rPr>
          <w:spacing w:val="40"/>
        </w:rPr>
        <w:t xml:space="preserve"> </w:t>
      </w:r>
      <w:r w:rsidRPr="009924BB">
        <w:t>информации</w:t>
      </w:r>
      <w:r w:rsidRPr="009924BB">
        <w:rPr>
          <w:spacing w:val="40"/>
        </w:rPr>
        <w:t xml:space="preserve"> </w:t>
      </w:r>
      <w:r w:rsidRPr="009924BB">
        <w:t>и</w:t>
      </w:r>
      <w:r w:rsidRPr="009924BB">
        <w:rPr>
          <w:spacing w:val="40"/>
        </w:rPr>
        <w:t xml:space="preserve"> </w:t>
      </w:r>
      <w:r w:rsidRPr="009924BB">
        <w:t>целевой</w:t>
      </w:r>
      <w:r w:rsidRPr="009924BB">
        <w:rPr>
          <w:spacing w:val="40"/>
        </w:rPr>
        <w:t xml:space="preserve"> </w:t>
      </w:r>
      <w:r w:rsidRPr="009924BB">
        <w:t>аудитории,</w:t>
      </w:r>
    </w:p>
    <w:p w:rsidR="009924BB" w:rsidRPr="009924BB" w:rsidRDefault="009924BB" w:rsidP="007228A4">
      <w:pPr>
        <w:pStyle w:val="a3"/>
        <w:tabs>
          <w:tab w:val="left" w:pos="-567"/>
        </w:tabs>
        <w:spacing w:line="276" w:lineRule="auto"/>
        <w:ind w:left="-567" w:right="-568" w:firstLine="851"/>
      </w:pPr>
      <w:r w:rsidRPr="009924BB">
        <w:t>выбирая</w:t>
      </w:r>
      <w:r w:rsidRPr="009924BB">
        <w:rPr>
          <w:spacing w:val="-5"/>
        </w:rPr>
        <w:t xml:space="preserve"> </w:t>
      </w:r>
      <w:r w:rsidRPr="009924BB">
        <w:t>оптимальную</w:t>
      </w:r>
      <w:r w:rsidRPr="009924BB">
        <w:rPr>
          <w:spacing w:val="-3"/>
        </w:rPr>
        <w:t xml:space="preserve"> </w:t>
      </w:r>
      <w:r w:rsidRPr="009924BB">
        <w:t>форму</w:t>
      </w:r>
      <w:r w:rsidRPr="009924BB">
        <w:rPr>
          <w:spacing w:val="-5"/>
        </w:rPr>
        <w:t xml:space="preserve"> </w:t>
      </w:r>
      <w:r w:rsidRPr="009924BB">
        <w:t>представления</w:t>
      </w:r>
      <w:r w:rsidRPr="009924BB">
        <w:rPr>
          <w:spacing w:val="-3"/>
        </w:rPr>
        <w:t xml:space="preserve"> </w:t>
      </w:r>
      <w:r w:rsidRPr="009924BB">
        <w:t>и</w:t>
      </w:r>
      <w:r w:rsidRPr="009924BB">
        <w:rPr>
          <w:spacing w:val="-4"/>
        </w:rPr>
        <w:t xml:space="preserve"> </w:t>
      </w:r>
      <w:r w:rsidRPr="009924BB">
        <w:rPr>
          <w:spacing w:val="-2"/>
        </w:rPr>
        <w:t>визуализации;</w:t>
      </w:r>
    </w:p>
    <w:p w:rsidR="009924BB" w:rsidRPr="009924BB" w:rsidRDefault="009924BB" w:rsidP="007228A4">
      <w:pPr>
        <w:pStyle w:val="a3"/>
        <w:tabs>
          <w:tab w:val="left" w:pos="-567"/>
        </w:tabs>
        <w:spacing w:line="276" w:lineRule="auto"/>
        <w:ind w:left="-567" w:right="-568" w:firstLine="851"/>
      </w:pPr>
      <w:r w:rsidRPr="009924BB">
        <w:t>оценивать достоверность, легитимность литературной и другой информации, её соответствие правовым и морально-этическим нормам;</w:t>
      </w:r>
    </w:p>
    <w:p w:rsidR="009924BB" w:rsidRPr="009924BB" w:rsidRDefault="009924BB" w:rsidP="007228A4">
      <w:pPr>
        <w:pStyle w:val="a3"/>
        <w:tabs>
          <w:tab w:val="left" w:pos="-567"/>
        </w:tabs>
        <w:spacing w:line="276" w:lineRule="auto"/>
        <w:ind w:left="-567" w:right="-568" w:firstLine="851"/>
      </w:pPr>
      <w:r w:rsidRPr="009924BB">
        <w:t>использовать</w:t>
      </w:r>
      <w:r w:rsidRPr="009924BB">
        <w:rPr>
          <w:spacing w:val="40"/>
        </w:rPr>
        <w:t xml:space="preserve">  </w:t>
      </w:r>
      <w:r w:rsidRPr="009924BB">
        <w:t>средства</w:t>
      </w:r>
      <w:r w:rsidRPr="009924BB">
        <w:rPr>
          <w:spacing w:val="40"/>
        </w:rPr>
        <w:t xml:space="preserve">  </w:t>
      </w:r>
      <w:r w:rsidRPr="009924BB">
        <w:t>информационных</w:t>
      </w:r>
      <w:r w:rsidRPr="009924BB">
        <w:rPr>
          <w:spacing w:val="40"/>
        </w:rPr>
        <w:t xml:space="preserve">  </w:t>
      </w:r>
      <w:r w:rsidRPr="009924BB">
        <w:t>и</w:t>
      </w:r>
      <w:r w:rsidRPr="009924BB">
        <w:rPr>
          <w:spacing w:val="40"/>
        </w:rPr>
        <w:t xml:space="preserve">  </w:t>
      </w:r>
      <w:r w:rsidRPr="009924BB">
        <w:t>коммуникационных</w:t>
      </w:r>
      <w:r w:rsidRPr="009924BB">
        <w:rPr>
          <w:spacing w:val="40"/>
        </w:rPr>
        <w:t xml:space="preserve">  </w:t>
      </w:r>
      <w:r w:rsidRPr="009924BB">
        <w:t>технологий</w:t>
      </w:r>
      <w:r w:rsidRPr="009924BB">
        <w:rPr>
          <w:spacing w:val="80"/>
          <w:w w:val="150"/>
        </w:rPr>
        <w:t xml:space="preserve"> </w:t>
      </w:r>
      <w:r w:rsidRPr="009924BB">
        <w:t>в</w:t>
      </w:r>
      <w:r w:rsidRPr="009924BB">
        <w:rPr>
          <w:spacing w:val="78"/>
        </w:rPr>
        <w:t xml:space="preserve">   </w:t>
      </w:r>
      <w:r w:rsidRPr="009924BB">
        <w:t>решении</w:t>
      </w:r>
      <w:r w:rsidRPr="009924BB">
        <w:rPr>
          <w:spacing w:val="78"/>
        </w:rPr>
        <w:t xml:space="preserve">   </w:t>
      </w:r>
      <w:r w:rsidRPr="009924BB">
        <w:t>когнитивных,</w:t>
      </w:r>
      <w:r w:rsidRPr="009924BB">
        <w:rPr>
          <w:spacing w:val="78"/>
        </w:rPr>
        <w:t xml:space="preserve">   </w:t>
      </w:r>
      <w:r w:rsidRPr="009924BB">
        <w:t>коммуникативных</w:t>
      </w:r>
      <w:r w:rsidRPr="009924BB">
        <w:rPr>
          <w:spacing w:val="79"/>
        </w:rPr>
        <w:t xml:space="preserve">   </w:t>
      </w:r>
      <w:r w:rsidRPr="009924BB">
        <w:t>и</w:t>
      </w:r>
      <w:r w:rsidRPr="009924BB">
        <w:rPr>
          <w:spacing w:val="78"/>
        </w:rPr>
        <w:t xml:space="preserve">   </w:t>
      </w:r>
      <w:r w:rsidRPr="009924BB">
        <w:t>организационных</w:t>
      </w:r>
      <w:r w:rsidRPr="009924BB">
        <w:rPr>
          <w:spacing w:val="79"/>
        </w:rPr>
        <w:t xml:space="preserve">   </w:t>
      </w:r>
      <w:r w:rsidRPr="009924BB">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24BB" w:rsidRPr="009924BB" w:rsidRDefault="009924BB" w:rsidP="007228A4">
      <w:pPr>
        <w:pStyle w:val="a3"/>
        <w:tabs>
          <w:tab w:val="left" w:pos="-567"/>
        </w:tabs>
        <w:spacing w:line="276" w:lineRule="auto"/>
        <w:ind w:left="-567" w:right="-568" w:firstLine="851"/>
      </w:pPr>
      <w:r w:rsidRPr="009924BB">
        <w:t>владеть навыками распознавания и защиты литературной и другой информации, информационной безопасности личности.</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У обучающегося будут сформированы следующие умения общения как часть коммуникативных универсальных учебных действий:</w:t>
      </w:r>
    </w:p>
    <w:p w:rsidR="009924BB" w:rsidRPr="009924BB" w:rsidRDefault="009924BB" w:rsidP="007228A4">
      <w:pPr>
        <w:pStyle w:val="a3"/>
        <w:tabs>
          <w:tab w:val="left" w:pos="-567"/>
        </w:tabs>
        <w:spacing w:line="276" w:lineRule="auto"/>
        <w:ind w:left="-567" w:right="-568" w:firstLine="851"/>
      </w:pPr>
      <w:r w:rsidRPr="009924BB">
        <w:t>осуществлять коммуникации во всех сферах жизни, в том числе на уроке литературы и во внеурочной деятельности по предмету;</w:t>
      </w:r>
    </w:p>
    <w:p w:rsidR="009924BB" w:rsidRPr="009924BB" w:rsidRDefault="009924BB" w:rsidP="007228A4">
      <w:pPr>
        <w:pStyle w:val="a3"/>
        <w:tabs>
          <w:tab w:val="left" w:pos="-567"/>
        </w:tabs>
        <w:spacing w:line="276" w:lineRule="auto"/>
        <w:ind w:left="-567" w:right="-568" w:firstLine="851"/>
      </w:pPr>
      <w:r w:rsidRPr="009924B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924BB" w:rsidRPr="009924BB" w:rsidRDefault="009924BB" w:rsidP="007228A4">
      <w:pPr>
        <w:pStyle w:val="a3"/>
        <w:tabs>
          <w:tab w:val="left" w:pos="-567"/>
        </w:tabs>
        <w:spacing w:line="276" w:lineRule="auto"/>
        <w:ind w:left="-567" w:right="-568" w:firstLine="851"/>
      </w:pPr>
      <w:r w:rsidRPr="009924BB">
        <w:t>владеть</w:t>
      </w:r>
      <w:r w:rsidRPr="009924BB">
        <w:rPr>
          <w:spacing w:val="80"/>
        </w:rPr>
        <w:t xml:space="preserve">  </w:t>
      </w:r>
      <w:r w:rsidRPr="009924BB">
        <w:t>различными</w:t>
      </w:r>
      <w:r w:rsidRPr="009924BB">
        <w:rPr>
          <w:spacing w:val="79"/>
        </w:rPr>
        <w:t xml:space="preserve">  </w:t>
      </w:r>
      <w:r w:rsidRPr="009924BB">
        <w:t>способами</w:t>
      </w:r>
      <w:r w:rsidRPr="009924BB">
        <w:rPr>
          <w:spacing w:val="80"/>
        </w:rPr>
        <w:t xml:space="preserve">  </w:t>
      </w:r>
      <w:r w:rsidRPr="009924BB">
        <w:t>общения</w:t>
      </w:r>
      <w:r w:rsidRPr="009924BB">
        <w:rPr>
          <w:spacing w:val="80"/>
        </w:rPr>
        <w:t xml:space="preserve">  </w:t>
      </w:r>
      <w:r w:rsidRPr="009924BB">
        <w:t>и</w:t>
      </w:r>
      <w:r w:rsidRPr="009924BB">
        <w:rPr>
          <w:spacing w:val="80"/>
        </w:rPr>
        <w:t xml:space="preserve">  </w:t>
      </w:r>
      <w:r w:rsidRPr="009924BB">
        <w:t>взаимодействия</w:t>
      </w:r>
      <w:r w:rsidRPr="009924BB">
        <w:rPr>
          <w:spacing w:val="80"/>
        </w:rPr>
        <w:t xml:space="preserve">  </w:t>
      </w:r>
      <w:r w:rsidRPr="009924BB">
        <w:t>в</w:t>
      </w:r>
      <w:r w:rsidRPr="009924BB">
        <w:rPr>
          <w:spacing w:val="79"/>
        </w:rPr>
        <w:t xml:space="preserve">  </w:t>
      </w:r>
      <w:r w:rsidRPr="009924BB">
        <w:t xml:space="preserve">парной и групповой работе на уроках литературы; аргументированно вести диалог, уметь смягчать </w:t>
      </w:r>
      <w:r w:rsidRPr="009924BB">
        <w:lastRenderedPageBreak/>
        <w:t>конфликтные ситуации;</w:t>
      </w:r>
    </w:p>
    <w:p w:rsidR="009924BB" w:rsidRPr="009924BB" w:rsidRDefault="009924BB" w:rsidP="007228A4">
      <w:pPr>
        <w:pStyle w:val="a3"/>
        <w:tabs>
          <w:tab w:val="left" w:pos="-567"/>
        </w:tabs>
        <w:spacing w:line="276" w:lineRule="auto"/>
        <w:ind w:left="-567" w:right="-568" w:firstLine="851"/>
      </w:pPr>
      <w:r w:rsidRPr="009924BB">
        <w:t>развёрнуто и логично излагать в процессе анализа литературного произведения свою точку зрения с использованием языковых средств.</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9924BB" w:rsidRPr="009924BB" w:rsidRDefault="009924BB" w:rsidP="007228A4">
      <w:pPr>
        <w:pStyle w:val="a3"/>
        <w:tabs>
          <w:tab w:val="left" w:pos="-567"/>
        </w:tabs>
        <w:spacing w:line="276" w:lineRule="auto"/>
        <w:ind w:left="-567" w:right="-568" w:firstLine="851"/>
      </w:pPr>
      <w:r w:rsidRPr="009924B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924BB" w:rsidRPr="009924BB" w:rsidRDefault="009924BB" w:rsidP="007228A4">
      <w:pPr>
        <w:pStyle w:val="a3"/>
        <w:tabs>
          <w:tab w:val="left" w:pos="-567"/>
        </w:tabs>
        <w:spacing w:line="276" w:lineRule="auto"/>
        <w:ind w:left="-567" w:right="-568" w:firstLine="851"/>
      </w:pPr>
      <w:r w:rsidRPr="009924BB">
        <w:t>самостоятельно составлять план решения проблемы при изучении литературы с учётом</w:t>
      </w:r>
      <w:r w:rsidRPr="009924BB">
        <w:rPr>
          <w:spacing w:val="64"/>
        </w:rPr>
        <w:t xml:space="preserve">  </w:t>
      </w:r>
      <w:r w:rsidRPr="009924BB">
        <w:t>имеющихся</w:t>
      </w:r>
      <w:r w:rsidRPr="009924BB">
        <w:rPr>
          <w:spacing w:val="63"/>
        </w:rPr>
        <w:t xml:space="preserve">  </w:t>
      </w:r>
      <w:r w:rsidRPr="009924BB">
        <w:t>ресурсов,</w:t>
      </w:r>
      <w:r w:rsidRPr="009924BB">
        <w:rPr>
          <w:spacing w:val="64"/>
        </w:rPr>
        <w:t xml:space="preserve">  </w:t>
      </w:r>
      <w:r w:rsidRPr="009924BB">
        <w:t>читательского</w:t>
      </w:r>
      <w:r w:rsidRPr="009924BB">
        <w:rPr>
          <w:spacing w:val="64"/>
        </w:rPr>
        <w:t xml:space="preserve">  </w:t>
      </w:r>
      <w:r w:rsidRPr="009924BB">
        <w:t>опыта,</w:t>
      </w:r>
      <w:r w:rsidRPr="009924BB">
        <w:rPr>
          <w:spacing w:val="64"/>
        </w:rPr>
        <w:t xml:space="preserve">  </w:t>
      </w:r>
      <w:r w:rsidRPr="009924BB">
        <w:t>собственных</w:t>
      </w:r>
      <w:r w:rsidRPr="009924BB">
        <w:rPr>
          <w:spacing w:val="64"/>
        </w:rPr>
        <w:t xml:space="preserve">  </w:t>
      </w:r>
      <w:r w:rsidRPr="009924BB">
        <w:t>возможностей и предпочтений;</w:t>
      </w:r>
    </w:p>
    <w:p w:rsidR="009924BB" w:rsidRPr="009924BB" w:rsidRDefault="009924BB" w:rsidP="007228A4">
      <w:pPr>
        <w:pStyle w:val="a3"/>
        <w:tabs>
          <w:tab w:val="left" w:pos="-567"/>
        </w:tabs>
        <w:spacing w:line="276" w:lineRule="auto"/>
        <w:ind w:left="-567" w:right="-568" w:firstLine="851"/>
      </w:pPr>
      <w:r w:rsidRPr="009924BB">
        <w:t>давать</w:t>
      </w:r>
      <w:r w:rsidRPr="009924BB">
        <w:rPr>
          <w:spacing w:val="74"/>
        </w:rPr>
        <w:t xml:space="preserve"> </w:t>
      </w:r>
      <w:r w:rsidRPr="009924BB">
        <w:t>оценку</w:t>
      </w:r>
      <w:r w:rsidRPr="009924BB">
        <w:rPr>
          <w:spacing w:val="71"/>
        </w:rPr>
        <w:t xml:space="preserve"> </w:t>
      </w:r>
      <w:r w:rsidRPr="009924BB">
        <w:t>новым</w:t>
      </w:r>
      <w:r w:rsidRPr="009924BB">
        <w:rPr>
          <w:spacing w:val="73"/>
        </w:rPr>
        <w:t xml:space="preserve"> </w:t>
      </w:r>
      <w:r w:rsidRPr="009924BB">
        <w:t>ситуациям,</w:t>
      </w:r>
      <w:r w:rsidRPr="009924BB">
        <w:rPr>
          <w:spacing w:val="74"/>
        </w:rPr>
        <w:t xml:space="preserve"> </w:t>
      </w:r>
      <w:r w:rsidRPr="009924BB">
        <w:t>в</w:t>
      </w:r>
      <w:r w:rsidRPr="009924BB">
        <w:rPr>
          <w:spacing w:val="73"/>
        </w:rPr>
        <w:t xml:space="preserve"> </w:t>
      </w:r>
      <w:r w:rsidRPr="009924BB">
        <w:t>том</w:t>
      </w:r>
      <w:r w:rsidRPr="009924BB">
        <w:rPr>
          <w:spacing w:val="73"/>
        </w:rPr>
        <w:t xml:space="preserve"> </w:t>
      </w:r>
      <w:r w:rsidRPr="009924BB">
        <w:t>числе</w:t>
      </w:r>
      <w:r w:rsidRPr="009924BB">
        <w:rPr>
          <w:spacing w:val="73"/>
        </w:rPr>
        <w:t xml:space="preserve"> </w:t>
      </w:r>
      <w:r w:rsidRPr="009924BB">
        <w:t>изображённым в художественной литературе;</w:t>
      </w:r>
    </w:p>
    <w:p w:rsidR="009924BB" w:rsidRPr="009924BB" w:rsidRDefault="009924BB" w:rsidP="007228A4">
      <w:pPr>
        <w:pStyle w:val="a3"/>
        <w:tabs>
          <w:tab w:val="left" w:pos="-567"/>
        </w:tabs>
        <w:spacing w:line="276" w:lineRule="auto"/>
        <w:ind w:left="-567" w:right="-568" w:firstLine="851"/>
      </w:pPr>
      <w:r w:rsidRPr="009924BB">
        <w:t>расширять рамки учебного предмета на основе личных предпочтений с опорой на читательский опыт;</w:t>
      </w:r>
    </w:p>
    <w:p w:rsidR="009924BB" w:rsidRPr="009924BB" w:rsidRDefault="009924BB" w:rsidP="007228A4">
      <w:pPr>
        <w:pStyle w:val="a3"/>
        <w:tabs>
          <w:tab w:val="left" w:pos="-567"/>
        </w:tabs>
        <w:spacing w:line="276" w:lineRule="auto"/>
        <w:ind w:left="-567" w:right="-568" w:firstLine="851"/>
      </w:pPr>
      <w:r w:rsidRPr="009924BB">
        <w:t>делать</w:t>
      </w:r>
      <w:r w:rsidRPr="009924BB">
        <w:rPr>
          <w:spacing w:val="77"/>
        </w:rPr>
        <w:t xml:space="preserve">  </w:t>
      </w:r>
      <w:r w:rsidRPr="009924BB">
        <w:t>осознанный</w:t>
      </w:r>
      <w:r w:rsidRPr="009924BB">
        <w:rPr>
          <w:spacing w:val="78"/>
        </w:rPr>
        <w:t xml:space="preserve">  </w:t>
      </w:r>
      <w:r w:rsidRPr="009924BB">
        <w:t>выбор,</w:t>
      </w:r>
      <w:r w:rsidRPr="009924BB">
        <w:rPr>
          <w:spacing w:val="79"/>
        </w:rPr>
        <w:t xml:space="preserve">  </w:t>
      </w:r>
      <w:r w:rsidRPr="009924BB">
        <w:t>аргументировать</w:t>
      </w:r>
      <w:r w:rsidRPr="009924BB">
        <w:rPr>
          <w:spacing w:val="79"/>
        </w:rPr>
        <w:t xml:space="preserve">  </w:t>
      </w:r>
      <w:r w:rsidRPr="009924BB">
        <w:t>его,</w:t>
      </w:r>
      <w:r w:rsidRPr="009924BB">
        <w:rPr>
          <w:spacing w:val="79"/>
        </w:rPr>
        <w:t xml:space="preserve">  </w:t>
      </w:r>
      <w:r w:rsidRPr="009924BB">
        <w:t>брать</w:t>
      </w:r>
      <w:r w:rsidRPr="009924BB">
        <w:rPr>
          <w:spacing w:val="80"/>
        </w:rPr>
        <w:t xml:space="preserve">  </w:t>
      </w:r>
      <w:r w:rsidRPr="009924BB">
        <w:rPr>
          <w:spacing w:val="-2"/>
        </w:rPr>
        <w:t>ответственность</w:t>
      </w:r>
    </w:p>
    <w:p w:rsidR="009924BB" w:rsidRPr="009924BB" w:rsidRDefault="009924BB" w:rsidP="007228A4">
      <w:pPr>
        <w:pStyle w:val="a3"/>
        <w:tabs>
          <w:tab w:val="left" w:pos="-567"/>
        </w:tabs>
        <w:spacing w:line="276" w:lineRule="auto"/>
        <w:ind w:left="-567" w:right="-568" w:firstLine="851"/>
      </w:pPr>
      <w:r w:rsidRPr="009924BB">
        <w:t>за</w:t>
      </w:r>
      <w:r w:rsidRPr="009924BB">
        <w:rPr>
          <w:spacing w:val="-3"/>
        </w:rPr>
        <w:t xml:space="preserve"> </w:t>
      </w:r>
      <w:r w:rsidRPr="009924BB">
        <w:rPr>
          <w:spacing w:val="-2"/>
        </w:rPr>
        <w:t>решение;</w:t>
      </w:r>
    </w:p>
    <w:p w:rsidR="009924BB" w:rsidRPr="009924BB" w:rsidRDefault="009924BB" w:rsidP="007228A4">
      <w:pPr>
        <w:pStyle w:val="a3"/>
        <w:tabs>
          <w:tab w:val="left" w:pos="-567"/>
        </w:tabs>
        <w:spacing w:line="276" w:lineRule="auto"/>
        <w:ind w:left="-567" w:right="-568" w:firstLine="851"/>
      </w:pPr>
      <w:r w:rsidRPr="009924BB">
        <w:t>оценивать</w:t>
      </w:r>
      <w:r w:rsidRPr="009924BB">
        <w:rPr>
          <w:spacing w:val="-8"/>
        </w:rPr>
        <w:t xml:space="preserve"> </w:t>
      </w:r>
      <w:r w:rsidRPr="009924BB">
        <w:t>приобретённый</w:t>
      </w:r>
      <w:r w:rsidRPr="009924BB">
        <w:rPr>
          <w:spacing w:val="-4"/>
        </w:rPr>
        <w:t xml:space="preserve"> </w:t>
      </w:r>
      <w:r w:rsidRPr="009924BB">
        <w:t>опыт</w:t>
      </w:r>
      <w:r w:rsidRPr="009924BB">
        <w:rPr>
          <w:spacing w:val="-4"/>
        </w:rPr>
        <w:t xml:space="preserve"> </w:t>
      </w:r>
      <w:r w:rsidRPr="009924BB">
        <w:t>с</w:t>
      </w:r>
      <w:r w:rsidRPr="009924BB">
        <w:rPr>
          <w:spacing w:val="-3"/>
        </w:rPr>
        <w:t xml:space="preserve"> </w:t>
      </w:r>
      <w:r w:rsidRPr="009924BB">
        <w:t>учётом</w:t>
      </w:r>
      <w:r w:rsidRPr="009924BB">
        <w:rPr>
          <w:spacing w:val="-5"/>
        </w:rPr>
        <w:t xml:space="preserve"> </w:t>
      </w:r>
      <w:r w:rsidRPr="009924BB">
        <w:t>литературных</w:t>
      </w:r>
      <w:r w:rsidRPr="009924BB">
        <w:rPr>
          <w:spacing w:val="-3"/>
        </w:rPr>
        <w:t xml:space="preserve"> </w:t>
      </w:r>
      <w:r w:rsidRPr="009924BB">
        <w:rPr>
          <w:spacing w:val="-2"/>
        </w:rPr>
        <w:t>знаний;</w:t>
      </w:r>
    </w:p>
    <w:p w:rsidR="009924BB" w:rsidRPr="009924BB" w:rsidRDefault="009924BB" w:rsidP="007228A4">
      <w:pPr>
        <w:pStyle w:val="a3"/>
        <w:tabs>
          <w:tab w:val="left" w:pos="-567"/>
        </w:tabs>
        <w:spacing w:line="276" w:lineRule="auto"/>
        <w:ind w:left="-567" w:right="-568" w:firstLine="851"/>
      </w:pPr>
      <w:r w:rsidRPr="009924BB">
        <w:t>способствовать формированию и проявлению широкой эрудиции в разных</w:t>
      </w:r>
      <w:r w:rsidRPr="009924BB">
        <w:rPr>
          <w:spacing w:val="40"/>
        </w:rPr>
        <w:t xml:space="preserve"> </w:t>
      </w:r>
      <w:r w:rsidRPr="009924BB">
        <w:t>областях знаний, в том числе в вопросах литературы, постоянно повышать свой образовательный и культурный уровень.</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9924BB" w:rsidRPr="009924BB" w:rsidRDefault="009924BB" w:rsidP="007228A4">
      <w:pPr>
        <w:pStyle w:val="a3"/>
        <w:tabs>
          <w:tab w:val="left" w:pos="-567"/>
        </w:tabs>
        <w:spacing w:line="276" w:lineRule="auto"/>
        <w:ind w:left="-567" w:right="-568" w:firstLine="851"/>
      </w:pPr>
      <w:r w:rsidRPr="009924BB">
        <w:t>давать оценку новым ситуациям, вносить коррективы в деятельность, оценивать соответствие результатов целям;</w:t>
      </w:r>
    </w:p>
    <w:p w:rsidR="009924BB" w:rsidRPr="009924BB" w:rsidRDefault="009924BB" w:rsidP="007228A4">
      <w:pPr>
        <w:pStyle w:val="a3"/>
        <w:tabs>
          <w:tab w:val="left" w:pos="-567"/>
          <w:tab w:val="left" w:pos="742"/>
          <w:tab w:val="left" w:pos="1718"/>
          <w:tab w:val="left" w:pos="2974"/>
          <w:tab w:val="left" w:pos="3963"/>
          <w:tab w:val="left" w:pos="5016"/>
          <w:tab w:val="left" w:pos="6208"/>
          <w:tab w:val="left" w:pos="7384"/>
          <w:tab w:val="left" w:pos="7865"/>
        </w:tabs>
        <w:spacing w:line="276" w:lineRule="auto"/>
        <w:ind w:left="-567" w:right="-568" w:firstLine="851"/>
      </w:pPr>
      <w:r w:rsidRPr="009924BB">
        <w:t>владеть</w:t>
      </w:r>
      <w:r w:rsidRPr="009924BB">
        <w:rPr>
          <w:spacing w:val="-5"/>
        </w:rPr>
        <w:t xml:space="preserve"> </w:t>
      </w:r>
      <w:r w:rsidRPr="009924BB">
        <w:t>навыками</w:t>
      </w:r>
      <w:r w:rsidRPr="009924BB">
        <w:rPr>
          <w:spacing w:val="-5"/>
        </w:rPr>
        <w:t xml:space="preserve"> </w:t>
      </w:r>
      <w:r w:rsidRPr="009924BB">
        <w:t>познавательной</w:t>
      </w:r>
      <w:r w:rsidRPr="009924BB">
        <w:rPr>
          <w:spacing w:val="-5"/>
        </w:rPr>
        <w:t xml:space="preserve"> </w:t>
      </w:r>
      <w:r w:rsidRPr="009924BB">
        <w:t>рефлексии</w:t>
      </w:r>
      <w:r w:rsidRPr="009924BB">
        <w:rPr>
          <w:spacing w:val="-5"/>
        </w:rPr>
        <w:t xml:space="preserve"> </w:t>
      </w:r>
      <w:r w:rsidRPr="009924BB">
        <w:t>как</w:t>
      </w:r>
      <w:r w:rsidRPr="009924BB">
        <w:rPr>
          <w:spacing w:val="-5"/>
        </w:rPr>
        <w:t xml:space="preserve"> </w:t>
      </w:r>
      <w:r w:rsidRPr="009924BB">
        <w:t>осознания</w:t>
      </w:r>
      <w:r w:rsidRPr="009924BB">
        <w:rPr>
          <w:spacing w:val="-5"/>
        </w:rPr>
        <w:t xml:space="preserve"> </w:t>
      </w:r>
      <w:r w:rsidRPr="009924BB">
        <w:t>совершаемых</w:t>
      </w:r>
      <w:r w:rsidRPr="009924BB">
        <w:rPr>
          <w:spacing w:val="-4"/>
        </w:rPr>
        <w:t xml:space="preserve"> </w:t>
      </w:r>
      <w:r w:rsidRPr="009924BB">
        <w:t>действий и</w:t>
      </w:r>
      <w:r w:rsidRPr="009924BB">
        <w:rPr>
          <w:spacing w:val="-5"/>
        </w:rPr>
        <w:t xml:space="preserve"> </w:t>
      </w:r>
      <w:r w:rsidRPr="009924BB">
        <w:t>мыслительных</w:t>
      </w:r>
      <w:r w:rsidRPr="009924BB">
        <w:rPr>
          <w:spacing w:val="-3"/>
        </w:rPr>
        <w:t xml:space="preserve"> </w:t>
      </w:r>
      <w:r w:rsidRPr="009924BB">
        <w:t>процессов,</w:t>
      </w:r>
      <w:r w:rsidRPr="009924BB">
        <w:rPr>
          <w:spacing w:val="-5"/>
        </w:rPr>
        <w:t xml:space="preserve"> </w:t>
      </w:r>
      <w:r w:rsidRPr="009924BB">
        <w:t>их</w:t>
      </w:r>
      <w:r w:rsidRPr="009924BB">
        <w:rPr>
          <w:spacing w:val="-3"/>
        </w:rPr>
        <w:t xml:space="preserve"> </w:t>
      </w:r>
      <w:r w:rsidRPr="009924BB">
        <w:t>результатов</w:t>
      </w:r>
      <w:r w:rsidRPr="009924BB">
        <w:rPr>
          <w:spacing w:val="-6"/>
        </w:rPr>
        <w:t xml:space="preserve"> </w:t>
      </w:r>
      <w:r w:rsidRPr="009924BB">
        <w:t>и</w:t>
      </w:r>
      <w:r w:rsidRPr="009924BB">
        <w:rPr>
          <w:spacing w:val="-5"/>
        </w:rPr>
        <w:t xml:space="preserve"> </w:t>
      </w:r>
      <w:r w:rsidRPr="009924BB">
        <w:t>оснований;</w:t>
      </w:r>
      <w:r w:rsidRPr="009924BB">
        <w:rPr>
          <w:spacing w:val="-7"/>
        </w:rPr>
        <w:t xml:space="preserve"> </w:t>
      </w:r>
      <w:r w:rsidRPr="009924BB">
        <w:t>использовать</w:t>
      </w:r>
      <w:r w:rsidRPr="009924BB">
        <w:rPr>
          <w:spacing w:val="-5"/>
        </w:rPr>
        <w:t xml:space="preserve"> </w:t>
      </w:r>
      <w:r w:rsidRPr="009924BB">
        <w:t>приёмы</w:t>
      </w:r>
      <w:r w:rsidRPr="009924BB">
        <w:rPr>
          <w:spacing w:val="-5"/>
        </w:rPr>
        <w:t xml:space="preserve"> </w:t>
      </w:r>
      <w:r w:rsidRPr="009924BB">
        <w:t xml:space="preserve">рефлексии; </w:t>
      </w:r>
      <w:r w:rsidRPr="009924BB">
        <w:rPr>
          <w:spacing w:val="-4"/>
        </w:rPr>
        <w:t>для</w:t>
      </w:r>
      <w:r w:rsidRPr="009924BB">
        <w:tab/>
      </w:r>
      <w:r w:rsidRPr="009924BB">
        <w:rPr>
          <w:spacing w:val="-2"/>
        </w:rPr>
        <w:t>оценки</w:t>
      </w:r>
      <w:r w:rsidRPr="009924BB">
        <w:tab/>
      </w:r>
      <w:r w:rsidRPr="009924BB">
        <w:rPr>
          <w:spacing w:val="-2"/>
        </w:rPr>
        <w:t>ситуации,</w:t>
      </w:r>
      <w:r w:rsidRPr="009924BB">
        <w:tab/>
      </w:r>
      <w:r w:rsidRPr="009924BB">
        <w:rPr>
          <w:spacing w:val="-2"/>
        </w:rPr>
        <w:t>выбора</w:t>
      </w:r>
      <w:r w:rsidRPr="009924BB">
        <w:tab/>
      </w:r>
      <w:r w:rsidRPr="009924BB">
        <w:rPr>
          <w:spacing w:val="-2"/>
        </w:rPr>
        <w:t>верного</w:t>
      </w:r>
      <w:r w:rsidRPr="009924BB">
        <w:tab/>
      </w:r>
      <w:r w:rsidRPr="009924BB">
        <w:rPr>
          <w:spacing w:val="-2"/>
        </w:rPr>
        <w:t>решения,</w:t>
      </w:r>
      <w:r w:rsidRPr="009924BB">
        <w:tab/>
      </w:r>
      <w:r w:rsidRPr="009924BB">
        <w:rPr>
          <w:spacing w:val="-2"/>
        </w:rPr>
        <w:t>опираясь</w:t>
      </w:r>
      <w:r w:rsidRPr="009924BB">
        <w:tab/>
      </w:r>
      <w:r w:rsidRPr="009924BB">
        <w:rPr>
          <w:spacing w:val="-6"/>
        </w:rPr>
        <w:t>на</w:t>
      </w:r>
      <w:r w:rsidRPr="009924BB">
        <w:tab/>
      </w:r>
      <w:r w:rsidRPr="009924BB">
        <w:rPr>
          <w:spacing w:val="-2"/>
        </w:rPr>
        <w:t>примеры</w:t>
      </w:r>
    </w:p>
    <w:p w:rsidR="009924BB" w:rsidRPr="009924BB" w:rsidRDefault="009924BB" w:rsidP="007228A4">
      <w:pPr>
        <w:pStyle w:val="a3"/>
        <w:tabs>
          <w:tab w:val="left" w:pos="-567"/>
        </w:tabs>
        <w:spacing w:line="276" w:lineRule="auto"/>
        <w:ind w:left="-567" w:right="-568" w:firstLine="851"/>
      </w:pPr>
      <w:r w:rsidRPr="009924BB">
        <w:t>из</w:t>
      </w:r>
      <w:r w:rsidRPr="009924BB">
        <w:rPr>
          <w:spacing w:val="-5"/>
        </w:rPr>
        <w:t xml:space="preserve"> </w:t>
      </w:r>
      <w:r w:rsidRPr="009924BB">
        <w:t>художественных</w:t>
      </w:r>
      <w:r w:rsidRPr="009924BB">
        <w:rPr>
          <w:spacing w:val="-1"/>
        </w:rPr>
        <w:t xml:space="preserve"> </w:t>
      </w:r>
      <w:r w:rsidRPr="009924BB">
        <w:rPr>
          <w:spacing w:val="-2"/>
        </w:rPr>
        <w:t>произведений;</w:t>
      </w:r>
    </w:p>
    <w:p w:rsidR="009924BB" w:rsidRPr="009924BB" w:rsidRDefault="009924BB" w:rsidP="007228A4">
      <w:pPr>
        <w:pStyle w:val="a3"/>
        <w:tabs>
          <w:tab w:val="left" w:pos="-567"/>
        </w:tabs>
        <w:spacing w:line="276" w:lineRule="auto"/>
        <w:ind w:left="-567" w:right="-568" w:firstLine="851"/>
      </w:pPr>
      <w:r w:rsidRPr="009924BB">
        <w:t>уметь</w:t>
      </w:r>
      <w:r w:rsidRPr="009924BB">
        <w:rPr>
          <w:spacing w:val="-5"/>
        </w:rPr>
        <w:t xml:space="preserve"> </w:t>
      </w:r>
      <w:r w:rsidRPr="009924BB">
        <w:t>оценивать</w:t>
      </w:r>
      <w:r w:rsidRPr="009924BB">
        <w:rPr>
          <w:spacing w:val="-5"/>
        </w:rPr>
        <w:t xml:space="preserve"> </w:t>
      </w:r>
      <w:r w:rsidRPr="009924BB">
        <w:t>риски</w:t>
      </w:r>
      <w:r w:rsidRPr="009924BB">
        <w:rPr>
          <w:spacing w:val="-7"/>
        </w:rPr>
        <w:t xml:space="preserve"> </w:t>
      </w:r>
      <w:r w:rsidRPr="009924BB">
        <w:t>и</w:t>
      </w:r>
      <w:r w:rsidRPr="009924BB">
        <w:rPr>
          <w:spacing w:val="-5"/>
        </w:rPr>
        <w:t xml:space="preserve"> </w:t>
      </w:r>
      <w:r w:rsidRPr="009924BB">
        <w:t>своевременно</w:t>
      </w:r>
      <w:r w:rsidRPr="009924BB">
        <w:rPr>
          <w:spacing w:val="-5"/>
        </w:rPr>
        <w:t xml:space="preserve"> </w:t>
      </w:r>
      <w:r w:rsidRPr="009924BB">
        <w:t>принимать</w:t>
      </w:r>
      <w:r w:rsidRPr="009924BB">
        <w:rPr>
          <w:spacing w:val="-5"/>
        </w:rPr>
        <w:t xml:space="preserve"> </w:t>
      </w:r>
      <w:r w:rsidRPr="009924BB">
        <w:t>решения</w:t>
      </w:r>
      <w:r w:rsidRPr="009924BB">
        <w:rPr>
          <w:spacing w:val="-5"/>
        </w:rPr>
        <w:t xml:space="preserve"> </w:t>
      </w:r>
      <w:r w:rsidRPr="009924BB">
        <w:t>по</w:t>
      </w:r>
      <w:r w:rsidRPr="009924BB">
        <w:rPr>
          <w:spacing w:val="-5"/>
        </w:rPr>
        <w:t xml:space="preserve"> </w:t>
      </w:r>
      <w:r w:rsidRPr="009924BB">
        <w:t>их</w:t>
      </w:r>
      <w:r w:rsidRPr="009924BB">
        <w:rPr>
          <w:spacing w:val="-3"/>
        </w:rPr>
        <w:t xml:space="preserve"> </w:t>
      </w:r>
      <w:r w:rsidRPr="009924BB">
        <w:t>снижению; принимать себя, понимая свои недостатки и достоинства;</w:t>
      </w:r>
    </w:p>
    <w:p w:rsidR="009924BB" w:rsidRPr="009924BB" w:rsidRDefault="009924BB" w:rsidP="007228A4">
      <w:pPr>
        <w:pStyle w:val="a3"/>
        <w:tabs>
          <w:tab w:val="left" w:pos="-567"/>
        </w:tabs>
        <w:spacing w:line="276" w:lineRule="auto"/>
        <w:ind w:left="-567" w:right="-568" w:firstLine="851"/>
      </w:pPr>
      <w:r w:rsidRPr="009924BB">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924BB" w:rsidRPr="009924BB" w:rsidRDefault="009924BB" w:rsidP="007228A4">
      <w:pPr>
        <w:pStyle w:val="a3"/>
        <w:tabs>
          <w:tab w:val="left" w:pos="-567"/>
        </w:tabs>
        <w:spacing w:line="276" w:lineRule="auto"/>
        <w:ind w:left="-567" w:right="-568" w:firstLine="851"/>
      </w:pPr>
      <w:r w:rsidRPr="009924BB">
        <w:t>признавать</w:t>
      </w:r>
      <w:r w:rsidRPr="009924BB">
        <w:rPr>
          <w:spacing w:val="80"/>
        </w:rPr>
        <w:t xml:space="preserve">  </w:t>
      </w:r>
      <w:r w:rsidRPr="009924BB">
        <w:t>своё</w:t>
      </w:r>
      <w:r w:rsidRPr="009924BB">
        <w:rPr>
          <w:spacing w:val="80"/>
        </w:rPr>
        <w:t xml:space="preserve">  </w:t>
      </w:r>
      <w:r w:rsidRPr="009924BB">
        <w:t>право</w:t>
      </w:r>
      <w:r w:rsidRPr="009924BB">
        <w:rPr>
          <w:spacing w:val="80"/>
        </w:rPr>
        <w:t xml:space="preserve">  </w:t>
      </w:r>
      <w:r w:rsidRPr="009924BB">
        <w:t>и</w:t>
      </w:r>
      <w:r w:rsidRPr="009924BB">
        <w:rPr>
          <w:spacing w:val="80"/>
        </w:rPr>
        <w:t xml:space="preserve">  </w:t>
      </w:r>
      <w:r w:rsidRPr="009924BB">
        <w:t>право</w:t>
      </w:r>
      <w:r w:rsidRPr="009924BB">
        <w:rPr>
          <w:spacing w:val="80"/>
        </w:rPr>
        <w:t xml:space="preserve">  </w:t>
      </w:r>
      <w:r w:rsidRPr="009924BB">
        <w:t>других</w:t>
      </w:r>
      <w:r w:rsidRPr="009924BB">
        <w:rPr>
          <w:spacing w:val="80"/>
        </w:rPr>
        <w:t xml:space="preserve">  </w:t>
      </w:r>
      <w:r w:rsidRPr="009924BB">
        <w:t>на</w:t>
      </w:r>
      <w:r w:rsidRPr="009924BB">
        <w:rPr>
          <w:spacing w:val="80"/>
        </w:rPr>
        <w:t xml:space="preserve">  </w:t>
      </w:r>
      <w:r w:rsidRPr="009924BB">
        <w:t>ошибки</w:t>
      </w:r>
      <w:r w:rsidRPr="009924BB">
        <w:rPr>
          <w:spacing w:val="80"/>
        </w:rPr>
        <w:t xml:space="preserve">  </w:t>
      </w:r>
      <w:r w:rsidRPr="009924BB">
        <w:t>в</w:t>
      </w:r>
      <w:r w:rsidRPr="009924BB">
        <w:rPr>
          <w:spacing w:val="80"/>
        </w:rPr>
        <w:t xml:space="preserve">  </w:t>
      </w:r>
      <w:r w:rsidRPr="009924BB">
        <w:t>дискуссиях на литературные темы;</w:t>
      </w:r>
    </w:p>
    <w:p w:rsidR="009924BB" w:rsidRPr="009924BB" w:rsidRDefault="009924BB" w:rsidP="007228A4">
      <w:pPr>
        <w:pStyle w:val="a3"/>
        <w:tabs>
          <w:tab w:val="left" w:pos="-567"/>
        </w:tabs>
        <w:spacing w:line="276" w:lineRule="auto"/>
        <w:ind w:left="-567" w:right="-568" w:firstLine="851"/>
      </w:pPr>
      <w:r w:rsidRPr="009924BB">
        <w:t>развивать способность понимать мир с позиции другого человека, используя</w:t>
      </w:r>
      <w:r w:rsidRPr="009924BB">
        <w:rPr>
          <w:spacing w:val="40"/>
        </w:rPr>
        <w:t xml:space="preserve"> </w:t>
      </w:r>
      <w:r w:rsidRPr="009924BB">
        <w:t>знания по литературе.</w:t>
      </w:r>
    </w:p>
    <w:p w:rsidR="009924BB" w:rsidRPr="007228A4" w:rsidRDefault="009924BB" w:rsidP="007228A4">
      <w:pPr>
        <w:tabs>
          <w:tab w:val="left" w:pos="-567"/>
          <w:tab w:val="left" w:pos="1750"/>
        </w:tabs>
        <w:spacing w:line="276" w:lineRule="auto"/>
        <w:ind w:left="-567" w:right="-568" w:firstLine="851"/>
        <w:rPr>
          <w:sz w:val="24"/>
          <w:szCs w:val="24"/>
        </w:rPr>
      </w:pPr>
      <w:r w:rsidRPr="007228A4">
        <w:rPr>
          <w:sz w:val="24"/>
          <w:szCs w:val="24"/>
        </w:rPr>
        <w:t xml:space="preserve">У обучающегося будут сформированы следующие умения совместной </w:t>
      </w:r>
      <w:r w:rsidRPr="007228A4">
        <w:rPr>
          <w:spacing w:val="-2"/>
          <w:sz w:val="24"/>
          <w:szCs w:val="24"/>
        </w:rPr>
        <w:t>деятельности:</w:t>
      </w:r>
    </w:p>
    <w:p w:rsidR="009924BB" w:rsidRPr="009924BB" w:rsidRDefault="009924BB" w:rsidP="007228A4">
      <w:pPr>
        <w:pStyle w:val="a3"/>
        <w:tabs>
          <w:tab w:val="left" w:pos="-567"/>
        </w:tabs>
        <w:spacing w:line="276" w:lineRule="auto"/>
        <w:ind w:left="-567" w:right="-568" w:firstLine="851"/>
      </w:pPr>
      <w:r w:rsidRPr="009924BB">
        <w:t>понимать и использовать преимущества командной и индивидуальной работы на уроке и во внеурочной деятельности по литературе;</w:t>
      </w:r>
    </w:p>
    <w:p w:rsidR="009924BB" w:rsidRPr="009924BB" w:rsidRDefault="009924BB" w:rsidP="007228A4">
      <w:pPr>
        <w:pStyle w:val="a3"/>
        <w:tabs>
          <w:tab w:val="left" w:pos="-567"/>
        </w:tabs>
        <w:spacing w:line="276" w:lineRule="auto"/>
        <w:ind w:left="-567" w:right="-568" w:firstLine="851"/>
      </w:pPr>
      <w:r w:rsidRPr="009924BB">
        <w:t>выбирать тематику и методы совместных действий с учётом общих интересов и возможностей каждого члена коллектива;</w:t>
      </w:r>
    </w:p>
    <w:p w:rsidR="009924BB" w:rsidRPr="009924BB" w:rsidRDefault="009924BB" w:rsidP="007228A4">
      <w:pPr>
        <w:pStyle w:val="a3"/>
        <w:tabs>
          <w:tab w:val="left" w:pos="-567"/>
        </w:tabs>
        <w:spacing w:line="276" w:lineRule="auto"/>
        <w:ind w:left="-567" w:right="-568" w:firstLine="851"/>
      </w:pPr>
      <w:r w:rsidRPr="009924BB">
        <w:t xml:space="preserve">принимать цели совместной деятельности, организовывать и координировать действия по </w:t>
      </w:r>
      <w:r w:rsidRPr="009924BB">
        <w:lastRenderedPageBreak/>
        <w:t>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924BB" w:rsidRPr="009924BB" w:rsidRDefault="009924BB" w:rsidP="007228A4">
      <w:pPr>
        <w:pStyle w:val="a3"/>
        <w:tabs>
          <w:tab w:val="left" w:pos="-567"/>
        </w:tabs>
        <w:spacing w:line="276" w:lineRule="auto"/>
        <w:ind w:left="-567" w:right="-568" w:firstLine="851"/>
      </w:pPr>
      <w:r w:rsidRPr="009924BB">
        <w:t>оценивать</w:t>
      </w:r>
      <w:r w:rsidRPr="009924BB">
        <w:rPr>
          <w:spacing w:val="-2"/>
        </w:rPr>
        <w:t xml:space="preserve"> </w:t>
      </w:r>
      <w:r w:rsidRPr="009924BB">
        <w:t>качество своего вклада</w:t>
      </w:r>
      <w:r w:rsidRPr="009924BB">
        <w:rPr>
          <w:spacing w:val="-1"/>
        </w:rPr>
        <w:t xml:space="preserve"> </w:t>
      </w:r>
      <w:r w:rsidRPr="009924BB">
        <w:t>и каждого участника</w:t>
      </w:r>
      <w:r w:rsidRPr="009924BB">
        <w:rPr>
          <w:spacing w:val="-1"/>
        </w:rPr>
        <w:t xml:space="preserve"> </w:t>
      </w:r>
      <w:r w:rsidRPr="009924BB">
        <w:t>команды в общий результат по разработанным критериям;</w:t>
      </w:r>
    </w:p>
    <w:p w:rsidR="009924BB" w:rsidRPr="009924BB" w:rsidRDefault="009924BB" w:rsidP="007228A4">
      <w:pPr>
        <w:pStyle w:val="a3"/>
        <w:tabs>
          <w:tab w:val="left" w:pos="-567"/>
        </w:tabs>
        <w:spacing w:line="276" w:lineRule="auto"/>
        <w:ind w:left="-567" w:right="-568" w:firstLine="851"/>
      </w:pPr>
      <w:r w:rsidRPr="009924BB">
        <w:t>предлагать</w:t>
      </w:r>
      <w:r w:rsidRPr="009924BB">
        <w:rPr>
          <w:spacing w:val="55"/>
        </w:rPr>
        <w:t xml:space="preserve">  </w:t>
      </w:r>
      <w:r w:rsidRPr="009924BB">
        <w:t>новые</w:t>
      </w:r>
      <w:r w:rsidRPr="009924BB">
        <w:rPr>
          <w:spacing w:val="55"/>
        </w:rPr>
        <w:t xml:space="preserve">  </w:t>
      </w:r>
      <w:r w:rsidRPr="009924BB">
        <w:t>проекты,</w:t>
      </w:r>
      <w:r w:rsidRPr="009924BB">
        <w:rPr>
          <w:spacing w:val="55"/>
        </w:rPr>
        <w:t xml:space="preserve">  </w:t>
      </w:r>
      <w:r w:rsidRPr="009924BB">
        <w:t>в</w:t>
      </w:r>
      <w:r w:rsidRPr="009924BB">
        <w:rPr>
          <w:spacing w:val="56"/>
        </w:rPr>
        <w:t xml:space="preserve">  </w:t>
      </w:r>
      <w:r w:rsidRPr="009924BB">
        <w:t>том</w:t>
      </w:r>
      <w:r w:rsidRPr="009924BB">
        <w:rPr>
          <w:spacing w:val="55"/>
        </w:rPr>
        <w:t xml:space="preserve">  </w:t>
      </w:r>
      <w:r w:rsidRPr="009924BB">
        <w:t>числе</w:t>
      </w:r>
      <w:r w:rsidRPr="009924BB">
        <w:rPr>
          <w:spacing w:val="55"/>
        </w:rPr>
        <w:t xml:space="preserve">  </w:t>
      </w:r>
      <w:r w:rsidRPr="009924BB">
        <w:t>литературные,</w:t>
      </w:r>
      <w:r w:rsidRPr="009924BB">
        <w:rPr>
          <w:spacing w:val="55"/>
        </w:rPr>
        <w:t xml:space="preserve">  </w:t>
      </w:r>
      <w:r w:rsidRPr="009924BB">
        <w:t>оценивать</w:t>
      </w:r>
      <w:r w:rsidRPr="009924BB">
        <w:rPr>
          <w:spacing w:val="55"/>
        </w:rPr>
        <w:t xml:space="preserve">  </w:t>
      </w:r>
      <w:r w:rsidRPr="009924BB">
        <w:t>идеи с позиции новизны, оригинальности, практической значимости;</w:t>
      </w:r>
    </w:p>
    <w:p w:rsidR="009924BB" w:rsidRPr="009924BB" w:rsidRDefault="009924BB" w:rsidP="007228A4">
      <w:pPr>
        <w:pStyle w:val="a3"/>
        <w:tabs>
          <w:tab w:val="left" w:pos="-567"/>
        </w:tabs>
        <w:spacing w:line="276" w:lineRule="auto"/>
        <w:ind w:left="-567" w:right="-568" w:firstLine="851"/>
      </w:pPr>
      <w:r w:rsidRPr="009924BB">
        <w:t>осуществлять позитивное стратегическое поведение в различных ситуациях, проявлять творчество и воображение, быть инициативным.</w:t>
      </w:r>
    </w:p>
    <w:p w:rsidR="009924BB" w:rsidRPr="007228A4" w:rsidRDefault="009924BB" w:rsidP="007228A4">
      <w:pPr>
        <w:tabs>
          <w:tab w:val="left" w:pos="-567"/>
          <w:tab w:val="left" w:pos="1570"/>
        </w:tabs>
        <w:spacing w:line="276" w:lineRule="auto"/>
        <w:ind w:left="-567" w:right="-568" w:firstLine="851"/>
        <w:rPr>
          <w:sz w:val="24"/>
          <w:szCs w:val="24"/>
        </w:rPr>
      </w:pPr>
      <w:r w:rsidRPr="007228A4">
        <w:rPr>
          <w:sz w:val="24"/>
          <w:szCs w:val="24"/>
        </w:rPr>
        <w:t>Предметные результаты освоения программы по литературе на уровне среднего общего образования должны обеспечивать:</w:t>
      </w:r>
    </w:p>
    <w:p w:rsidR="009924BB" w:rsidRPr="009924BB" w:rsidRDefault="009924BB" w:rsidP="007228A4">
      <w:pPr>
        <w:pStyle w:val="a5"/>
        <w:numPr>
          <w:ilvl w:val="0"/>
          <w:numId w:val="167"/>
        </w:numPr>
        <w:tabs>
          <w:tab w:val="left" w:pos="-567"/>
          <w:tab w:val="left" w:pos="1108"/>
          <w:tab w:val="left" w:pos="1795"/>
          <w:tab w:val="left" w:pos="3596"/>
          <w:tab w:val="left" w:pos="6307"/>
          <w:tab w:val="left" w:pos="8365"/>
        </w:tabs>
        <w:spacing w:line="276" w:lineRule="auto"/>
        <w:ind w:left="-567" w:right="-568" w:firstLine="851"/>
        <w:rPr>
          <w:sz w:val="24"/>
          <w:szCs w:val="24"/>
        </w:rPr>
      </w:pPr>
      <w:r w:rsidRPr="009924BB">
        <w:rPr>
          <w:sz w:val="24"/>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w:t>
      </w:r>
      <w:r w:rsidRPr="009924BB">
        <w:rPr>
          <w:spacing w:val="-2"/>
          <w:sz w:val="24"/>
          <w:szCs w:val="24"/>
        </w:rPr>
        <w:t>мировой</w:t>
      </w:r>
      <w:r w:rsidRPr="009924BB">
        <w:rPr>
          <w:sz w:val="24"/>
          <w:szCs w:val="24"/>
        </w:rPr>
        <w:tab/>
      </w:r>
      <w:r w:rsidRPr="009924BB">
        <w:rPr>
          <w:sz w:val="24"/>
          <w:szCs w:val="24"/>
        </w:rPr>
        <w:tab/>
      </w:r>
      <w:r w:rsidRPr="009924BB">
        <w:rPr>
          <w:spacing w:val="-2"/>
          <w:sz w:val="24"/>
          <w:szCs w:val="24"/>
        </w:rPr>
        <w:t>культуры,</w:t>
      </w:r>
      <w:r w:rsidRPr="009924BB">
        <w:rPr>
          <w:sz w:val="24"/>
          <w:szCs w:val="24"/>
        </w:rPr>
        <w:tab/>
      </w:r>
      <w:r w:rsidRPr="009924BB">
        <w:rPr>
          <w:spacing w:val="-2"/>
          <w:sz w:val="24"/>
          <w:szCs w:val="24"/>
        </w:rPr>
        <w:t>сформированность</w:t>
      </w:r>
      <w:r w:rsidRPr="009924BB">
        <w:rPr>
          <w:sz w:val="24"/>
          <w:szCs w:val="24"/>
        </w:rPr>
        <w:tab/>
      </w:r>
      <w:r w:rsidRPr="009924BB">
        <w:rPr>
          <w:spacing w:val="-2"/>
          <w:sz w:val="24"/>
          <w:szCs w:val="24"/>
        </w:rPr>
        <w:t>ценностного</w:t>
      </w:r>
      <w:r w:rsidRPr="009924BB">
        <w:rPr>
          <w:sz w:val="24"/>
          <w:szCs w:val="24"/>
        </w:rPr>
        <w:tab/>
      </w:r>
      <w:r w:rsidRPr="009924BB">
        <w:rPr>
          <w:spacing w:val="-2"/>
          <w:sz w:val="24"/>
          <w:szCs w:val="24"/>
        </w:rPr>
        <w:t xml:space="preserve">отношения </w:t>
      </w:r>
      <w:r w:rsidRPr="009924BB">
        <w:rPr>
          <w:sz w:val="24"/>
          <w:szCs w:val="24"/>
        </w:rPr>
        <w:t>к литературе как неотъемлемой части культуры;</w:t>
      </w:r>
    </w:p>
    <w:p w:rsidR="009924BB" w:rsidRPr="009924BB" w:rsidRDefault="009924BB" w:rsidP="007228A4">
      <w:pPr>
        <w:pStyle w:val="a5"/>
        <w:numPr>
          <w:ilvl w:val="0"/>
          <w:numId w:val="167"/>
        </w:numPr>
        <w:tabs>
          <w:tab w:val="left" w:pos="-567"/>
          <w:tab w:val="left" w:pos="1108"/>
        </w:tabs>
        <w:spacing w:line="276" w:lineRule="auto"/>
        <w:ind w:left="-567" w:right="-568" w:firstLine="851"/>
        <w:rPr>
          <w:sz w:val="24"/>
          <w:szCs w:val="24"/>
        </w:rPr>
      </w:pPr>
      <w:r w:rsidRPr="009924BB">
        <w:rPr>
          <w:sz w:val="24"/>
          <w:szCs w:val="24"/>
        </w:rPr>
        <w:t>осознание взаимосвязи между языковым, литературным, интеллектуальным, духовно-нравственным развитием личности;</w:t>
      </w:r>
    </w:p>
    <w:p w:rsidR="009924BB" w:rsidRPr="009924BB" w:rsidRDefault="009924BB" w:rsidP="007228A4">
      <w:pPr>
        <w:pStyle w:val="a5"/>
        <w:numPr>
          <w:ilvl w:val="0"/>
          <w:numId w:val="167"/>
        </w:numPr>
        <w:tabs>
          <w:tab w:val="left" w:pos="-567"/>
          <w:tab w:val="left" w:pos="1108"/>
        </w:tabs>
        <w:spacing w:line="276" w:lineRule="auto"/>
        <w:ind w:left="-567" w:right="-568" w:firstLine="851"/>
        <w:rPr>
          <w:sz w:val="24"/>
          <w:szCs w:val="24"/>
        </w:rPr>
      </w:pPr>
      <w:r w:rsidRPr="009924BB">
        <w:rPr>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924BB" w:rsidRPr="007228A4" w:rsidRDefault="009924BB" w:rsidP="007228A4">
      <w:pPr>
        <w:pStyle w:val="a5"/>
        <w:numPr>
          <w:ilvl w:val="0"/>
          <w:numId w:val="167"/>
        </w:numPr>
        <w:tabs>
          <w:tab w:val="left" w:pos="-567"/>
          <w:tab w:val="left" w:pos="1108"/>
          <w:tab w:val="left" w:pos="1347"/>
          <w:tab w:val="left" w:pos="1843"/>
          <w:tab w:val="left" w:pos="2383"/>
          <w:tab w:val="left" w:pos="3151"/>
          <w:tab w:val="left" w:pos="3503"/>
          <w:tab w:val="left" w:pos="3961"/>
          <w:tab w:val="left" w:pos="4419"/>
          <w:tab w:val="left" w:pos="5223"/>
          <w:tab w:val="left" w:pos="5259"/>
          <w:tab w:val="left" w:pos="6075"/>
          <w:tab w:val="left" w:pos="7427"/>
          <w:tab w:val="left" w:pos="7634"/>
          <w:tab w:val="left" w:pos="7985"/>
          <w:tab w:val="left" w:pos="8562"/>
          <w:tab w:val="left" w:pos="8743"/>
        </w:tabs>
        <w:spacing w:line="276" w:lineRule="auto"/>
        <w:ind w:left="-567" w:right="-568" w:firstLine="851"/>
        <w:rPr>
          <w:sz w:val="24"/>
          <w:szCs w:val="24"/>
        </w:rPr>
      </w:pPr>
      <w:r w:rsidRPr="009924BB">
        <w:rPr>
          <w:sz w:val="24"/>
          <w:szCs w:val="24"/>
        </w:rP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w:t>
      </w:r>
      <w:r w:rsidRPr="009924BB">
        <w:rPr>
          <w:spacing w:val="-2"/>
          <w:sz w:val="24"/>
          <w:szCs w:val="24"/>
        </w:rPr>
        <w:t>Тургенева</w:t>
      </w:r>
      <w:r w:rsidRPr="009924BB">
        <w:rPr>
          <w:sz w:val="24"/>
          <w:szCs w:val="24"/>
        </w:rPr>
        <w:tab/>
      </w:r>
      <w:r w:rsidRPr="009924BB">
        <w:rPr>
          <w:sz w:val="24"/>
          <w:szCs w:val="24"/>
        </w:rPr>
        <w:tab/>
      </w:r>
      <w:r w:rsidRPr="009924BB">
        <w:rPr>
          <w:spacing w:val="-4"/>
          <w:sz w:val="24"/>
          <w:szCs w:val="24"/>
        </w:rPr>
        <w:t>«Отцы</w:t>
      </w:r>
      <w:r w:rsidRPr="009924BB">
        <w:rPr>
          <w:sz w:val="24"/>
          <w:szCs w:val="24"/>
        </w:rPr>
        <w:tab/>
      </w:r>
      <w:r w:rsidRPr="009924BB">
        <w:rPr>
          <w:spacing w:val="-33"/>
          <w:sz w:val="24"/>
          <w:szCs w:val="24"/>
        </w:rPr>
        <w:t xml:space="preserve"> </w:t>
      </w:r>
      <w:r w:rsidR="007228A4">
        <w:rPr>
          <w:sz w:val="24"/>
          <w:szCs w:val="24"/>
        </w:rPr>
        <w:t xml:space="preserve">и </w:t>
      </w:r>
      <w:r w:rsidRPr="009924BB">
        <w:rPr>
          <w:spacing w:val="-2"/>
          <w:sz w:val="24"/>
          <w:szCs w:val="24"/>
        </w:rPr>
        <w:t>дети»;</w:t>
      </w:r>
      <w:r w:rsidR="007228A4">
        <w:rPr>
          <w:sz w:val="24"/>
          <w:szCs w:val="24"/>
        </w:rPr>
        <w:t xml:space="preserve"> </w:t>
      </w:r>
      <w:r w:rsidRPr="009924BB">
        <w:rPr>
          <w:spacing w:val="-2"/>
          <w:sz w:val="24"/>
          <w:szCs w:val="24"/>
        </w:rPr>
        <w:t>стихотворения</w:t>
      </w:r>
      <w:r w:rsidRPr="009924BB">
        <w:rPr>
          <w:sz w:val="24"/>
          <w:szCs w:val="24"/>
        </w:rPr>
        <w:tab/>
      </w:r>
      <w:r w:rsidRPr="009924BB">
        <w:rPr>
          <w:spacing w:val="-4"/>
          <w:sz w:val="24"/>
          <w:szCs w:val="24"/>
        </w:rPr>
        <w:t>Ф.И.</w:t>
      </w:r>
      <w:r w:rsidRPr="009924BB">
        <w:rPr>
          <w:sz w:val="24"/>
          <w:szCs w:val="24"/>
        </w:rPr>
        <w:tab/>
      </w:r>
      <w:r w:rsidRPr="009924BB">
        <w:rPr>
          <w:sz w:val="24"/>
          <w:szCs w:val="24"/>
        </w:rPr>
        <w:tab/>
      </w:r>
      <w:r w:rsidRPr="009924BB">
        <w:rPr>
          <w:spacing w:val="-2"/>
          <w:sz w:val="24"/>
          <w:szCs w:val="24"/>
        </w:rPr>
        <w:t xml:space="preserve">Тютчева, </w:t>
      </w:r>
      <w:r w:rsidRPr="009924BB">
        <w:rPr>
          <w:sz w:val="24"/>
          <w:szCs w:val="24"/>
        </w:rPr>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w:t>
      </w:r>
      <w:r w:rsidRPr="009924BB">
        <w:rPr>
          <w:spacing w:val="-2"/>
          <w:sz w:val="24"/>
          <w:szCs w:val="24"/>
        </w:rPr>
        <w:t>пьеса</w:t>
      </w:r>
      <w:r w:rsidRPr="009924BB">
        <w:rPr>
          <w:sz w:val="24"/>
          <w:szCs w:val="24"/>
        </w:rPr>
        <w:tab/>
      </w:r>
      <w:r w:rsidRPr="009924BB">
        <w:rPr>
          <w:sz w:val="24"/>
          <w:szCs w:val="24"/>
        </w:rPr>
        <w:tab/>
      </w:r>
      <w:r w:rsidRPr="009924BB">
        <w:rPr>
          <w:spacing w:val="-4"/>
          <w:sz w:val="24"/>
          <w:szCs w:val="24"/>
        </w:rPr>
        <w:t>«На</w:t>
      </w:r>
      <w:r w:rsidRPr="009924BB">
        <w:rPr>
          <w:sz w:val="24"/>
          <w:szCs w:val="24"/>
        </w:rPr>
        <w:tab/>
      </w:r>
      <w:r w:rsidRPr="009924BB">
        <w:rPr>
          <w:sz w:val="24"/>
          <w:szCs w:val="24"/>
        </w:rPr>
        <w:tab/>
      </w:r>
      <w:r w:rsidRPr="009924BB">
        <w:rPr>
          <w:spacing w:val="-4"/>
          <w:sz w:val="24"/>
          <w:szCs w:val="24"/>
        </w:rPr>
        <w:t>дне»</w:t>
      </w:r>
      <w:r w:rsidRPr="009924BB">
        <w:rPr>
          <w:sz w:val="24"/>
          <w:szCs w:val="24"/>
        </w:rPr>
        <w:tab/>
      </w:r>
      <w:r w:rsidRPr="009924BB">
        <w:rPr>
          <w:sz w:val="24"/>
          <w:szCs w:val="24"/>
        </w:rPr>
        <w:tab/>
      </w:r>
      <w:r w:rsidRPr="009924BB">
        <w:rPr>
          <w:spacing w:val="-6"/>
          <w:sz w:val="24"/>
          <w:szCs w:val="24"/>
        </w:rPr>
        <w:t>М.</w:t>
      </w:r>
      <w:r w:rsidRPr="009924BB">
        <w:rPr>
          <w:sz w:val="24"/>
          <w:szCs w:val="24"/>
        </w:rPr>
        <w:tab/>
      </w:r>
      <w:r w:rsidRPr="009924BB">
        <w:rPr>
          <w:sz w:val="24"/>
          <w:szCs w:val="24"/>
        </w:rPr>
        <w:tab/>
      </w:r>
      <w:r w:rsidRPr="009924BB">
        <w:rPr>
          <w:spacing w:val="-2"/>
          <w:sz w:val="24"/>
          <w:szCs w:val="24"/>
        </w:rPr>
        <w:t>Горького;</w:t>
      </w:r>
      <w:r w:rsidRPr="009924BB">
        <w:rPr>
          <w:sz w:val="24"/>
          <w:szCs w:val="24"/>
        </w:rPr>
        <w:tab/>
      </w:r>
      <w:r w:rsidRPr="009924BB">
        <w:rPr>
          <w:spacing w:val="-2"/>
          <w:sz w:val="24"/>
          <w:szCs w:val="24"/>
        </w:rPr>
        <w:t>рассказы</w:t>
      </w:r>
      <w:r w:rsidRPr="009924BB">
        <w:rPr>
          <w:sz w:val="24"/>
          <w:szCs w:val="24"/>
        </w:rPr>
        <w:tab/>
      </w:r>
      <w:r w:rsidRPr="009924BB">
        <w:rPr>
          <w:sz w:val="24"/>
          <w:szCs w:val="24"/>
        </w:rPr>
        <w:tab/>
      </w:r>
      <w:r w:rsidRPr="009924BB">
        <w:rPr>
          <w:spacing w:val="-4"/>
          <w:sz w:val="24"/>
          <w:szCs w:val="24"/>
        </w:rPr>
        <w:t>И.А.</w:t>
      </w:r>
      <w:r w:rsidRPr="009924BB">
        <w:rPr>
          <w:sz w:val="24"/>
          <w:szCs w:val="24"/>
        </w:rPr>
        <w:tab/>
      </w:r>
      <w:r w:rsidRPr="009924BB">
        <w:rPr>
          <w:sz w:val="24"/>
          <w:szCs w:val="24"/>
        </w:rPr>
        <w:tab/>
      </w:r>
      <w:r w:rsidRPr="009924BB">
        <w:rPr>
          <w:spacing w:val="-2"/>
          <w:sz w:val="24"/>
          <w:szCs w:val="24"/>
        </w:rPr>
        <w:t xml:space="preserve">Бунина </w:t>
      </w:r>
      <w:r w:rsidRPr="009924BB">
        <w:rPr>
          <w:sz w:val="24"/>
          <w:szCs w:val="24"/>
        </w:rPr>
        <w:t>и</w:t>
      </w:r>
      <w:r w:rsidRPr="009924BB">
        <w:rPr>
          <w:spacing w:val="80"/>
          <w:sz w:val="24"/>
          <w:szCs w:val="24"/>
        </w:rPr>
        <w:t xml:space="preserve"> </w:t>
      </w:r>
      <w:r w:rsidRPr="009924BB">
        <w:rPr>
          <w:sz w:val="24"/>
          <w:szCs w:val="24"/>
        </w:rPr>
        <w:t>А.И.</w:t>
      </w:r>
      <w:r w:rsidRPr="009924BB">
        <w:rPr>
          <w:spacing w:val="80"/>
          <w:sz w:val="24"/>
          <w:szCs w:val="24"/>
        </w:rPr>
        <w:t xml:space="preserve"> </w:t>
      </w:r>
      <w:r w:rsidRPr="009924BB">
        <w:rPr>
          <w:sz w:val="24"/>
          <w:szCs w:val="24"/>
        </w:rPr>
        <w:t>Куприна;</w:t>
      </w:r>
      <w:r w:rsidRPr="009924BB">
        <w:rPr>
          <w:spacing w:val="80"/>
          <w:sz w:val="24"/>
          <w:szCs w:val="24"/>
        </w:rPr>
        <w:t xml:space="preserve"> </w:t>
      </w:r>
      <w:r w:rsidRPr="009924BB">
        <w:rPr>
          <w:sz w:val="24"/>
          <w:szCs w:val="24"/>
        </w:rPr>
        <w:t>стихотворения</w:t>
      </w:r>
      <w:r w:rsidRPr="009924BB">
        <w:rPr>
          <w:spacing w:val="80"/>
          <w:sz w:val="24"/>
          <w:szCs w:val="24"/>
        </w:rPr>
        <w:t xml:space="preserve"> </w:t>
      </w:r>
      <w:r w:rsidRPr="009924BB">
        <w:rPr>
          <w:sz w:val="24"/>
          <w:szCs w:val="24"/>
        </w:rPr>
        <w:t>и</w:t>
      </w:r>
      <w:r w:rsidRPr="009924BB">
        <w:rPr>
          <w:spacing w:val="80"/>
          <w:sz w:val="24"/>
          <w:szCs w:val="24"/>
        </w:rPr>
        <w:t xml:space="preserve"> </w:t>
      </w:r>
      <w:r w:rsidRPr="009924BB">
        <w:rPr>
          <w:sz w:val="24"/>
          <w:szCs w:val="24"/>
        </w:rPr>
        <w:t>поэма</w:t>
      </w:r>
      <w:r w:rsidRPr="009924BB">
        <w:rPr>
          <w:spacing w:val="80"/>
          <w:sz w:val="24"/>
          <w:szCs w:val="24"/>
        </w:rPr>
        <w:t xml:space="preserve"> </w:t>
      </w:r>
      <w:r w:rsidRPr="009924BB">
        <w:rPr>
          <w:sz w:val="24"/>
          <w:szCs w:val="24"/>
        </w:rPr>
        <w:t>«Двенадцать»</w:t>
      </w:r>
      <w:r w:rsidRPr="009924BB">
        <w:rPr>
          <w:spacing w:val="80"/>
          <w:sz w:val="24"/>
          <w:szCs w:val="24"/>
        </w:rPr>
        <w:t xml:space="preserve"> </w:t>
      </w:r>
      <w:r w:rsidRPr="009924BB">
        <w:rPr>
          <w:sz w:val="24"/>
          <w:szCs w:val="24"/>
        </w:rPr>
        <w:t>А.А.</w:t>
      </w:r>
      <w:r w:rsidRPr="009924BB">
        <w:rPr>
          <w:spacing w:val="80"/>
          <w:sz w:val="24"/>
          <w:szCs w:val="24"/>
        </w:rPr>
        <w:t xml:space="preserve"> </w:t>
      </w:r>
      <w:r w:rsidRPr="009924BB">
        <w:rPr>
          <w:sz w:val="24"/>
          <w:szCs w:val="24"/>
        </w:rPr>
        <w:t>Блока;</w:t>
      </w:r>
      <w:r w:rsidRPr="009924BB">
        <w:rPr>
          <w:spacing w:val="80"/>
          <w:sz w:val="24"/>
          <w:szCs w:val="24"/>
        </w:rPr>
        <w:t xml:space="preserve"> </w:t>
      </w:r>
      <w:r w:rsidRPr="009924BB">
        <w:rPr>
          <w:sz w:val="24"/>
          <w:szCs w:val="24"/>
        </w:rPr>
        <w:t>стихотворения</w:t>
      </w:r>
      <w:r w:rsidRPr="009924BB">
        <w:rPr>
          <w:spacing w:val="80"/>
          <w:sz w:val="24"/>
          <w:szCs w:val="24"/>
        </w:rPr>
        <w:t xml:space="preserve"> </w:t>
      </w:r>
      <w:r w:rsidRPr="009924BB">
        <w:rPr>
          <w:sz w:val="24"/>
          <w:szCs w:val="24"/>
        </w:rPr>
        <w:t>и</w:t>
      </w:r>
      <w:r w:rsidRPr="009924BB">
        <w:rPr>
          <w:spacing w:val="80"/>
          <w:w w:val="150"/>
          <w:sz w:val="24"/>
          <w:szCs w:val="24"/>
        </w:rPr>
        <w:t xml:space="preserve"> </w:t>
      </w:r>
      <w:r w:rsidRPr="009924BB">
        <w:rPr>
          <w:sz w:val="24"/>
          <w:szCs w:val="24"/>
        </w:rPr>
        <w:t>поэма</w:t>
      </w:r>
      <w:r w:rsidRPr="009924BB">
        <w:rPr>
          <w:spacing w:val="80"/>
          <w:w w:val="150"/>
          <w:sz w:val="24"/>
          <w:szCs w:val="24"/>
        </w:rPr>
        <w:t xml:space="preserve"> </w:t>
      </w:r>
      <w:r w:rsidRPr="009924BB">
        <w:rPr>
          <w:sz w:val="24"/>
          <w:szCs w:val="24"/>
        </w:rPr>
        <w:t>«Облако</w:t>
      </w:r>
      <w:r w:rsidRPr="009924BB">
        <w:rPr>
          <w:spacing w:val="80"/>
          <w:w w:val="150"/>
          <w:sz w:val="24"/>
          <w:szCs w:val="24"/>
        </w:rPr>
        <w:t xml:space="preserve"> </w:t>
      </w:r>
      <w:r w:rsidRPr="009924BB">
        <w:rPr>
          <w:sz w:val="24"/>
          <w:szCs w:val="24"/>
        </w:rPr>
        <w:t>в</w:t>
      </w:r>
      <w:r w:rsidRPr="009924BB">
        <w:rPr>
          <w:spacing w:val="80"/>
          <w:w w:val="150"/>
          <w:sz w:val="24"/>
          <w:szCs w:val="24"/>
        </w:rPr>
        <w:t xml:space="preserve"> </w:t>
      </w:r>
      <w:r w:rsidRPr="009924BB">
        <w:rPr>
          <w:sz w:val="24"/>
          <w:szCs w:val="24"/>
        </w:rPr>
        <w:t>штанах»</w:t>
      </w:r>
      <w:r w:rsidRPr="009924BB">
        <w:rPr>
          <w:spacing w:val="80"/>
          <w:w w:val="150"/>
          <w:sz w:val="24"/>
          <w:szCs w:val="24"/>
        </w:rPr>
        <w:t xml:space="preserve"> </w:t>
      </w:r>
      <w:r w:rsidRPr="009924BB">
        <w:rPr>
          <w:sz w:val="24"/>
          <w:szCs w:val="24"/>
        </w:rPr>
        <w:t>В.В.</w:t>
      </w:r>
      <w:r w:rsidRPr="009924BB">
        <w:rPr>
          <w:spacing w:val="80"/>
          <w:w w:val="150"/>
          <w:sz w:val="24"/>
          <w:szCs w:val="24"/>
        </w:rPr>
        <w:t xml:space="preserve"> </w:t>
      </w:r>
      <w:r w:rsidRPr="009924BB">
        <w:rPr>
          <w:sz w:val="24"/>
          <w:szCs w:val="24"/>
        </w:rPr>
        <w:t>Маяковского;</w:t>
      </w:r>
      <w:r w:rsidRPr="009924BB">
        <w:rPr>
          <w:spacing w:val="80"/>
          <w:w w:val="150"/>
          <w:sz w:val="24"/>
          <w:szCs w:val="24"/>
        </w:rPr>
        <w:t xml:space="preserve"> </w:t>
      </w:r>
      <w:r w:rsidRPr="009924BB">
        <w:rPr>
          <w:sz w:val="24"/>
          <w:szCs w:val="24"/>
        </w:rPr>
        <w:t>стихотворения</w:t>
      </w:r>
      <w:r w:rsidRPr="009924BB">
        <w:rPr>
          <w:spacing w:val="80"/>
          <w:w w:val="150"/>
          <w:sz w:val="24"/>
          <w:szCs w:val="24"/>
        </w:rPr>
        <w:t xml:space="preserve"> </w:t>
      </w:r>
      <w:r w:rsidRPr="009924BB">
        <w:rPr>
          <w:sz w:val="24"/>
          <w:szCs w:val="24"/>
        </w:rPr>
        <w:t>С.А.</w:t>
      </w:r>
      <w:r w:rsidRPr="009924BB">
        <w:rPr>
          <w:spacing w:val="80"/>
          <w:w w:val="150"/>
          <w:sz w:val="24"/>
          <w:szCs w:val="24"/>
        </w:rPr>
        <w:t xml:space="preserve"> </w:t>
      </w:r>
      <w:r w:rsidRPr="009924BB">
        <w:rPr>
          <w:sz w:val="24"/>
          <w:szCs w:val="24"/>
        </w:rPr>
        <w:t>Есенина,</w:t>
      </w:r>
      <w:r w:rsidRPr="009924BB">
        <w:rPr>
          <w:spacing w:val="40"/>
          <w:sz w:val="24"/>
          <w:szCs w:val="24"/>
        </w:rPr>
        <w:t xml:space="preserve"> </w:t>
      </w:r>
      <w:r w:rsidRPr="009924BB">
        <w:rPr>
          <w:sz w:val="24"/>
          <w:szCs w:val="24"/>
        </w:rPr>
        <w:t>О.Э.</w:t>
      </w:r>
      <w:r w:rsidRPr="009924BB">
        <w:rPr>
          <w:spacing w:val="80"/>
          <w:sz w:val="24"/>
          <w:szCs w:val="24"/>
        </w:rPr>
        <w:t xml:space="preserve">  </w:t>
      </w:r>
      <w:r w:rsidRPr="009924BB">
        <w:rPr>
          <w:sz w:val="24"/>
          <w:szCs w:val="24"/>
        </w:rPr>
        <w:t>Мандельштама,</w:t>
      </w:r>
      <w:r w:rsidRPr="009924BB">
        <w:rPr>
          <w:spacing w:val="80"/>
          <w:sz w:val="24"/>
          <w:szCs w:val="24"/>
        </w:rPr>
        <w:t xml:space="preserve">  </w:t>
      </w:r>
      <w:r w:rsidRPr="009924BB">
        <w:rPr>
          <w:sz w:val="24"/>
          <w:szCs w:val="24"/>
        </w:rPr>
        <w:t>М.</w:t>
      </w:r>
      <w:r w:rsidRPr="009924BB">
        <w:rPr>
          <w:spacing w:val="80"/>
          <w:sz w:val="24"/>
          <w:szCs w:val="24"/>
        </w:rPr>
        <w:t xml:space="preserve">  </w:t>
      </w:r>
      <w:r w:rsidRPr="009924BB">
        <w:rPr>
          <w:sz w:val="24"/>
          <w:szCs w:val="24"/>
        </w:rPr>
        <w:t>И.</w:t>
      </w:r>
      <w:r w:rsidRPr="009924BB">
        <w:rPr>
          <w:spacing w:val="80"/>
          <w:sz w:val="24"/>
          <w:szCs w:val="24"/>
        </w:rPr>
        <w:t xml:space="preserve">  </w:t>
      </w:r>
      <w:r w:rsidRPr="009924BB">
        <w:rPr>
          <w:sz w:val="24"/>
          <w:szCs w:val="24"/>
        </w:rPr>
        <w:t>Цветаевой;</w:t>
      </w:r>
      <w:r w:rsidRPr="009924BB">
        <w:rPr>
          <w:spacing w:val="80"/>
          <w:sz w:val="24"/>
          <w:szCs w:val="24"/>
        </w:rPr>
        <w:t xml:space="preserve">  </w:t>
      </w:r>
      <w:r w:rsidRPr="009924BB">
        <w:rPr>
          <w:sz w:val="24"/>
          <w:szCs w:val="24"/>
        </w:rPr>
        <w:t>стихотворения</w:t>
      </w:r>
      <w:r w:rsidRPr="009924BB">
        <w:rPr>
          <w:spacing w:val="80"/>
          <w:sz w:val="24"/>
          <w:szCs w:val="24"/>
        </w:rPr>
        <w:t xml:space="preserve">  </w:t>
      </w:r>
      <w:r w:rsidRPr="009924BB">
        <w:rPr>
          <w:sz w:val="24"/>
          <w:szCs w:val="24"/>
        </w:rPr>
        <w:t>и</w:t>
      </w:r>
      <w:r w:rsidRPr="009924BB">
        <w:rPr>
          <w:spacing w:val="80"/>
          <w:sz w:val="24"/>
          <w:szCs w:val="24"/>
        </w:rPr>
        <w:t xml:space="preserve">  </w:t>
      </w:r>
      <w:r w:rsidRPr="009924BB">
        <w:rPr>
          <w:sz w:val="24"/>
          <w:szCs w:val="24"/>
        </w:rPr>
        <w:t>поэма</w:t>
      </w:r>
      <w:r w:rsidRPr="009924BB">
        <w:rPr>
          <w:spacing w:val="80"/>
          <w:sz w:val="24"/>
          <w:szCs w:val="24"/>
        </w:rPr>
        <w:t xml:space="preserve">  </w:t>
      </w:r>
      <w:r w:rsidRPr="009924BB">
        <w:rPr>
          <w:sz w:val="24"/>
          <w:szCs w:val="24"/>
        </w:rPr>
        <w:t>«Реквием» А.А. Ахматовой; роман Н.А. Островского «Как закалялась сталь» (избранные главы); роман М.А. Шолохова «Тихий Дон»</w:t>
      </w:r>
      <w:r w:rsidRPr="009924BB">
        <w:rPr>
          <w:spacing w:val="-1"/>
          <w:sz w:val="24"/>
          <w:szCs w:val="24"/>
        </w:rPr>
        <w:t xml:space="preserve"> </w:t>
      </w:r>
      <w:r w:rsidRPr="009924BB">
        <w:rPr>
          <w:sz w:val="24"/>
          <w:szCs w:val="24"/>
        </w:rPr>
        <w:t xml:space="preserve">(избранные главы); роман М.А. Булгакова «Мастер и Маргарита» (или «Белая гвардия»); роман А.А. Фадеева «Молодая гвардия»; одно </w:t>
      </w:r>
      <w:r w:rsidRPr="009924BB">
        <w:rPr>
          <w:spacing w:val="-2"/>
          <w:sz w:val="24"/>
          <w:szCs w:val="24"/>
        </w:rPr>
        <w:t>произведение</w:t>
      </w:r>
      <w:r w:rsidRPr="009924BB">
        <w:rPr>
          <w:sz w:val="24"/>
          <w:szCs w:val="24"/>
        </w:rPr>
        <w:tab/>
      </w:r>
      <w:r w:rsidRPr="009924BB">
        <w:rPr>
          <w:sz w:val="24"/>
          <w:szCs w:val="24"/>
        </w:rPr>
        <w:tab/>
      </w:r>
      <w:r w:rsidRPr="009924BB">
        <w:rPr>
          <w:sz w:val="24"/>
          <w:szCs w:val="24"/>
        </w:rPr>
        <w:tab/>
      </w:r>
      <w:r w:rsidRPr="009924BB">
        <w:rPr>
          <w:spacing w:val="-4"/>
          <w:sz w:val="24"/>
          <w:szCs w:val="24"/>
        </w:rPr>
        <w:t>А.П.</w:t>
      </w:r>
      <w:r w:rsidR="007228A4">
        <w:rPr>
          <w:sz w:val="24"/>
          <w:szCs w:val="24"/>
        </w:rPr>
        <w:t xml:space="preserve"> </w:t>
      </w:r>
      <w:r w:rsidRPr="009924BB">
        <w:rPr>
          <w:spacing w:val="-2"/>
          <w:sz w:val="24"/>
          <w:szCs w:val="24"/>
        </w:rPr>
        <w:t>Платонова</w:t>
      </w:r>
      <w:r w:rsidRPr="007228A4">
        <w:rPr>
          <w:spacing w:val="-2"/>
          <w:sz w:val="24"/>
          <w:szCs w:val="24"/>
        </w:rPr>
        <w:t>;</w:t>
      </w:r>
      <w:r w:rsidR="007228A4" w:rsidRPr="007228A4">
        <w:rPr>
          <w:sz w:val="24"/>
          <w:szCs w:val="24"/>
        </w:rPr>
        <w:tab/>
      </w:r>
      <w:r w:rsidRPr="007228A4">
        <w:rPr>
          <w:spacing w:val="-2"/>
          <w:sz w:val="24"/>
          <w:szCs w:val="24"/>
        </w:rPr>
        <w:t xml:space="preserve">стихотворения </w:t>
      </w:r>
      <w:r w:rsidRPr="007228A4">
        <w:rPr>
          <w:sz w:val="24"/>
          <w:szCs w:val="24"/>
        </w:rPr>
        <w:t>А.Т. Твардовского, Б.Л. Пастернака, повесть А.И. Солженицына «Один день Ивана Денисовича»; произведения литературы второй половины XX — XXI века: не менее двух</w:t>
      </w:r>
      <w:r w:rsidR="007228A4" w:rsidRPr="007228A4">
        <w:rPr>
          <w:sz w:val="24"/>
          <w:szCs w:val="24"/>
        </w:rPr>
        <w:t xml:space="preserve"> </w:t>
      </w:r>
      <w:r w:rsidRPr="007228A4">
        <w:rPr>
          <w:sz w:val="24"/>
          <w:szCs w:val="24"/>
        </w:rPr>
        <w:t>прозаиков</w:t>
      </w:r>
      <w:r w:rsidRPr="007228A4">
        <w:rPr>
          <w:spacing w:val="80"/>
          <w:sz w:val="24"/>
          <w:szCs w:val="24"/>
        </w:rPr>
        <w:t xml:space="preserve">  </w:t>
      </w:r>
      <w:r w:rsidRPr="007228A4">
        <w:rPr>
          <w:sz w:val="24"/>
          <w:szCs w:val="24"/>
        </w:rPr>
        <w:t>по</w:t>
      </w:r>
      <w:r w:rsidRPr="007228A4">
        <w:rPr>
          <w:spacing w:val="80"/>
          <w:sz w:val="24"/>
          <w:szCs w:val="24"/>
        </w:rPr>
        <w:t xml:space="preserve">  </w:t>
      </w:r>
      <w:r w:rsidRPr="007228A4">
        <w:rPr>
          <w:sz w:val="24"/>
          <w:szCs w:val="24"/>
        </w:rPr>
        <w:t>выбору</w:t>
      </w:r>
      <w:r w:rsidRPr="007228A4">
        <w:rPr>
          <w:spacing w:val="80"/>
          <w:sz w:val="24"/>
          <w:szCs w:val="24"/>
        </w:rPr>
        <w:t xml:space="preserve">  </w:t>
      </w:r>
      <w:r w:rsidRPr="007228A4">
        <w:rPr>
          <w:sz w:val="24"/>
          <w:szCs w:val="24"/>
        </w:rPr>
        <w:t>(в</w:t>
      </w:r>
      <w:r w:rsidRPr="007228A4">
        <w:rPr>
          <w:spacing w:val="80"/>
          <w:sz w:val="24"/>
          <w:szCs w:val="24"/>
        </w:rPr>
        <w:t xml:space="preserve">  </w:t>
      </w:r>
      <w:r w:rsidRPr="007228A4">
        <w:rPr>
          <w:sz w:val="24"/>
          <w:szCs w:val="24"/>
        </w:rPr>
        <w:t>том</w:t>
      </w:r>
      <w:r w:rsidRPr="007228A4">
        <w:rPr>
          <w:spacing w:val="80"/>
          <w:sz w:val="24"/>
          <w:szCs w:val="24"/>
        </w:rPr>
        <w:t xml:space="preserve">  </w:t>
      </w:r>
      <w:r w:rsidRPr="007228A4">
        <w:rPr>
          <w:sz w:val="24"/>
          <w:szCs w:val="24"/>
        </w:rPr>
        <w:t>числе</w:t>
      </w:r>
      <w:r w:rsidRPr="007228A4">
        <w:rPr>
          <w:spacing w:val="80"/>
          <w:sz w:val="24"/>
          <w:szCs w:val="24"/>
        </w:rPr>
        <w:t xml:space="preserve">  </w:t>
      </w:r>
      <w:r w:rsidRPr="007228A4">
        <w:rPr>
          <w:sz w:val="24"/>
          <w:szCs w:val="24"/>
        </w:rPr>
        <w:t>Ф.А.</w:t>
      </w:r>
      <w:r w:rsidRPr="007228A4">
        <w:rPr>
          <w:spacing w:val="80"/>
          <w:sz w:val="24"/>
          <w:szCs w:val="24"/>
        </w:rPr>
        <w:t xml:space="preserve">  </w:t>
      </w:r>
      <w:r w:rsidRPr="007228A4">
        <w:rPr>
          <w:sz w:val="24"/>
          <w:szCs w:val="24"/>
        </w:rPr>
        <w:t>Абрамова,</w:t>
      </w:r>
      <w:r w:rsidRPr="007228A4">
        <w:rPr>
          <w:spacing w:val="80"/>
          <w:sz w:val="24"/>
          <w:szCs w:val="24"/>
        </w:rPr>
        <w:t xml:space="preserve">  </w:t>
      </w:r>
      <w:r w:rsidRPr="007228A4">
        <w:rPr>
          <w:sz w:val="24"/>
          <w:szCs w:val="24"/>
        </w:rPr>
        <w:t>В.П.</w:t>
      </w:r>
      <w:r w:rsidRPr="007228A4">
        <w:rPr>
          <w:spacing w:val="80"/>
          <w:sz w:val="24"/>
          <w:szCs w:val="24"/>
        </w:rPr>
        <w:t xml:space="preserve">  </w:t>
      </w:r>
      <w:r w:rsidRPr="007228A4">
        <w:rPr>
          <w:sz w:val="24"/>
          <w:szCs w:val="24"/>
        </w:rPr>
        <w:t>Астафьева,</w:t>
      </w:r>
      <w:r w:rsidRPr="007228A4">
        <w:rPr>
          <w:spacing w:val="40"/>
          <w:sz w:val="24"/>
          <w:szCs w:val="24"/>
        </w:rPr>
        <w:t xml:space="preserve"> </w:t>
      </w:r>
      <w:r w:rsidRPr="007228A4">
        <w:rPr>
          <w:sz w:val="24"/>
          <w:szCs w:val="24"/>
        </w:rPr>
        <w:t>А.Г.</w:t>
      </w:r>
      <w:r w:rsidRPr="007228A4">
        <w:rPr>
          <w:spacing w:val="80"/>
          <w:sz w:val="24"/>
          <w:szCs w:val="24"/>
        </w:rPr>
        <w:t xml:space="preserve"> </w:t>
      </w:r>
      <w:r w:rsidRPr="007228A4">
        <w:rPr>
          <w:sz w:val="24"/>
          <w:szCs w:val="24"/>
        </w:rPr>
        <w:t>Битова,</w:t>
      </w:r>
      <w:r w:rsidRPr="007228A4">
        <w:rPr>
          <w:spacing w:val="80"/>
          <w:sz w:val="24"/>
          <w:szCs w:val="24"/>
        </w:rPr>
        <w:t xml:space="preserve"> </w:t>
      </w:r>
      <w:r w:rsidRPr="007228A4">
        <w:rPr>
          <w:sz w:val="24"/>
          <w:szCs w:val="24"/>
        </w:rPr>
        <w:t>Ю.В.</w:t>
      </w:r>
      <w:r w:rsidRPr="007228A4">
        <w:rPr>
          <w:spacing w:val="80"/>
          <w:sz w:val="24"/>
          <w:szCs w:val="24"/>
        </w:rPr>
        <w:t xml:space="preserve"> </w:t>
      </w:r>
      <w:r w:rsidRPr="007228A4">
        <w:rPr>
          <w:sz w:val="24"/>
          <w:szCs w:val="24"/>
        </w:rPr>
        <w:t>Бондарева,</w:t>
      </w:r>
      <w:r w:rsidRPr="007228A4">
        <w:rPr>
          <w:spacing w:val="80"/>
          <w:sz w:val="24"/>
          <w:szCs w:val="24"/>
        </w:rPr>
        <w:t xml:space="preserve"> </w:t>
      </w:r>
      <w:r w:rsidRPr="007228A4">
        <w:rPr>
          <w:sz w:val="24"/>
          <w:szCs w:val="24"/>
        </w:rPr>
        <w:t>Б.Л.</w:t>
      </w:r>
      <w:r w:rsidRPr="007228A4">
        <w:rPr>
          <w:spacing w:val="80"/>
          <w:sz w:val="24"/>
          <w:szCs w:val="24"/>
        </w:rPr>
        <w:t xml:space="preserve"> </w:t>
      </w:r>
      <w:r w:rsidRPr="007228A4">
        <w:rPr>
          <w:sz w:val="24"/>
          <w:szCs w:val="24"/>
        </w:rPr>
        <w:t>Васильева,</w:t>
      </w:r>
      <w:r w:rsidRPr="007228A4">
        <w:rPr>
          <w:spacing w:val="80"/>
          <w:sz w:val="24"/>
          <w:szCs w:val="24"/>
        </w:rPr>
        <w:t xml:space="preserve"> </w:t>
      </w:r>
      <w:r w:rsidRPr="007228A4">
        <w:rPr>
          <w:sz w:val="24"/>
          <w:szCs w:val="24"/>
        </w:rPr>
        <w:t>К.Д.</w:t>
      </w:r>
      <w:r w:rsidRPr="007228A4">
        <w:rPr>
          <w:spacing w:val="80"/>
          <w:sz w:val="24"/>
          <w:szCs w:val="24"/>
        </w:rPr>
        <w:t xml:space="preserve"> </w:t>
      </w:r>
      <w:r w:rsidRPr="007228A4">
        <w:rPr>
          <w:sz w:val="24"/>
          <w:szCs w:val="24"/>
        </w:rPr>
        <w:t>Воробьёва,</w:t>
      </w:r>
      <w:r w:rsidRPr="007228A4">
        <w:rPr>
          <w:spacing w:val="80"/>
          <w:sz w:val="24"/>
          <w:szCs w:val="24"/>
        </w:rPr>
        <w:t xml:space="preserve"> </w:t>
      </w:r>
      <w:r w:rsidRPr="007228A4">
        <w:rPr>
          <w:sz w:val="24"/>
          <w:szCs w:val="24"/>
        </w:rPr>
        <w:t>Ф.А.</w:t>
      </w:r>
      <w:r w:rsidRPr="007228A4">
        <w:rPr>
          <w:spacing w:val="80"/>
          <w:sz w:val="24"/>
          <w:szCs w:val="24"/>
        </w:rPr>
        <w:t xml:space="preserve"> </w:t>
      </w:r>
      <w:r w:rsidRPr="007228A4">
        <w:rPr>
          <w:sz w:val="24"/>
          <w:szCs w:val="24"/>
        </w:rPr>
        <w:t>Искандера,</w:t>
      </w:r>
      <w:r w:rsidRPr="007228A4">
        <w:rPr>
          <w:spacing w:val="40"/>
          <w:sz w:val="24"/>
          <w:szCs w:val="24"/>
        </w:rPr>
        <w:t xml:space="preserve"> </w:t>
      </w:r>
      <w:r w:rsidRPr="007228A4">
        <w:rPr>
          <w:sz w:val="24"/>
          <w:szCs w:val="24"/>
        </w:rPr>
        <w:t>В.Л. Кондратьева, В.Г. Распутина, В.М. Шукшина и других); не менее двух поэтов по выбору</w:t>
      </w:r>
      <w:r w:rsidRPr="007228A4">
        <w:rPr>
          <w:spacing w:val="40"/>
          <w:sz w:val="24"/>
          <w:szCs w:val="24"/>
        </w:rPr>
        <w:t xml:space="preserve">  </w:t>
      </w:r>
      <w:r w:rsidRPr="007228A4">
        <w:rPr>
          <w:sz w:val="24"/>
          <w:szCs w:val="24"/>
        </w:rPr>
        <w:t>(в</w:t>
      </w:r>
      <w:r w:rsidRPr="007228A4">
        <w:rPr>
          <w:spacing w:val="40"/>
          <w:sz w:val="24"/>
          <w:szCs w:val="24"/>
        </w:rPr>
        <w:t xml:space="preserve">  </w:t>
      </w:r>
      <w:r w:rsidRPr="007228A4">
        <w:rPr>
          <w:sz w:val="24"/>
          <w:szCs w:val="24"/>
        </w:rPr>
        <w:t>том</w:t>
      </w:r>
      <w:r w:rsidRPr="007228A4">
        <w:rPr>
          <w:spacing w:val="40"/>
          <w:sz w:val="24"/>
          <w:szCs w:val="24"/>
        </w:rPr>
        <w:t xml:space="preserve">  </w:t>
      </w:r>
      <w:r w:rsidRPr="007228A4">
        <w:rPr>
          <w:sz w:val="24"/>
          <w:szCs w:val="24"/>
        </w:rPr>
        <w:t>числе</w:t>
      </w:r>
      <w:r w:rsidRPr="007228A4">
        <w:rPr>
          <w:spacing w:val="40"/>
          <w:sz w:val="24"/>
          <w:szCs w:val="24"/>
        </w:rPr>
        <w:t xml:space="preserve">  </w:t>
      </w:r>
      <w:r w:rsidRPr="007228A4">
        <w:rPr>
          <w:sz w:val="24"/>
          <w:szCs w:val="24"/>
        </w:rPr>
        <w:t>И.А.</w:t>
      </w:r>
      <w:r w:rsidRPr="007228A4">
        <w:rPr>
          <w:spacing w:val="40"/>
          <w:sz w:val="24"/>
          <w:szCs w:val="24"/>
        </w:rPr>
        <w:t xml:space="preserve">  </w:t>
      </w:r>
      <w:r w:rsidRPr="007228A4">
        <w:rPr>
          <w:sz w:val="24"/>
          <w:szCs w:val="24"/>
        </w:rPr>
        <w:t>Бродского,</w:t>
      </w:r>
      <w:r w:rsidRPr="007228A4">
        <w:rPr>
          <w:spacing w:val="40"/>
          <w:sz w:val="24"/>
          <w:szCs w:val="24"/>
        </w:rPr>
        <w:t xml:space="preserve">  </w:t>
      </w:r>
      <w:r w:rsidRPr="007228A4">
        <w:rPr>
          <w:sz w:val="24"/>
          <w:szCs w:val="24"/>
        </w:rPr>
        <w:t>А.А.</w:t>
      </w:r>
      <w:r w:rsidRPr="007228A4">
        <w:rPr>
          <w:spacing w:val="40"/>
          <w:sz w:val="24"/>
          <w:szCs w:val="24"/>
        </w:rPr>
        <w:t xml:space="preserve">  </w:t>
      </w:r>
      <w:r w:rsidRPr="007228A4">
        <w:rPr>
          <w:sz w:val="24"/>
          <w:szCs w:val="24"/>
        </w:rPr>
        <w:t>Вознесенского,</w:t>
      </w:r>
      <w:r w:rsidRPr="007228A4">
        <w:rPr>
          <w:spacing w:val="40"/>
          <w:sz w:val="24"/>
          <w:szCs w:val="24"/>
        </w:rPr>
        <w:t xml:space="preserve">  </w:t>
      </w:r>
      <w:r w:rsidRPr="007228A4">
        <w:rPr>
          <w:sz w:val="24"/>
          <w:szCs w:val="24"/>
        </w:rPr>
        <w:t>В.С.</w:t>
      </w:r>
      <w:r w:rsidRPr="007228A4">
        <w:rPr>
          <w:spacing w:val="40"/>
          <w:sz w:val="24"/>
          <w:szCs w:val="24"/>
        </w:rPr>
        <w:t xml:space="preserve">  </w:t>
      </w:r>
      <w:r w:rsidRPr="007228A4">
        <w:rPr>
          <w:sz w:val="24"/>
          <w:szCs w:val="24"/>
        </w:rPr>
        <w:t>Высоцкого, Е.А.</w:t>
      </w:r>
      <w:r w:rsidRPr="007228A4">
        <w:rPr>
          <w:spacing w:val="80"/>
          <w:w w:val="150"/>
          <w:sz w:val="24"/>
          <w:szCs w:val="24"/>
        </w:rPr>
        <w:t xml:space="preserve">  </w:t>
      </w:r>
      <w:r w:rsidRPr="007228A4">
        <w:rPr>
          <w:sz w:val="24"/>
          <w:szCs w:val="24"/>
        </w:rPr>
        <w:t>Евтушенко,</w:t>
      </w:r>
      <w:r w:rsidRPr="007228A4">
        <w:rPr>
          <w:spacing w:val="80"/>
          <w:w w:val="150"/>
          <w:sz w:val="24"/>
          <w:szCs w:val="24"/>
        </w:rPr>
        <w:t xml:space="preserve">  </w:t>
      </w:r>
      <w:r w:rsidRPr="007228A4">
        <w:rPr>
          <w:sz w:val="24"/>
          <w:szCs w:val="24"/>
        </w:rPr>
        <w:t>Н.А.</w:t>
      </w:r>
      <w:r w:rsidRPr="007228A4">
        <w:rPr>
          <w:spacing w:val="80"/>
          <w:w w:val="150"/>
          <w:sz w:val="24"/>
          <w:szCs w:val="24"/>
        </w:rPr>
        <w:t xml:space="preserve">  </w:t>
      </w:r>
      <w:r w:rsidRPr="007228A4">
        <w:rPr>
          <w:sz w:val="24"/>
          <w:szCs w:val="24"/>
        </w:rPr>
        <w:t>Заболоцкого,</w:t>
      </w:r>
      <w:r w:rsidRPr="007228A4">
        <w:rPr>
          <w:spacing w:val="80"/>
          <w:w w:val="150"/>
          <w:sz w:val="24"/>
          <w:szCs w:val="24"/>
        </w:rPr>
        <w:t xml:space="preserve">  </w:t>
      </w:r>
      <w:r w:rsidRPr="007228A4">
        <w:rPr>
          <w:sz w:val="24"/>
          <w:szCs w:val="24"/>
        </w:rPr>
        <w:t>А.С.</w:t>
      </w:r>
      <w:r w:rsidRPr="007228A4">
        <w:rPr>
          <w:spacing w:val="80"/>
          <w:w w:val="150"/>
          <w:sz w:val="24"/>
          <w:szCs w:val="24"/>
        </w:rPr>
        <w:t xml:space="preserve">  </w:t>
      </w:r>
      <w:r w:rsidRPr="007228A4">
        <w:rPr>
          <w:sz w:val="24"/>
          <w:szCs w:val="24"/>
        </w:rPr>
        <w:t>Кушнера,</w:t>
      </w:r>
      <w:r w:rsidRPr="007228A4">
        <w:rPr>
          <w:spacing w:val="80"/>
          <w:w w:val="150"/>
          <w:sz w:val="24"/>
          <w:szCs w:val="24"/>
        </w:rPr>
        <w:t xml:space="preserve">  </w:t>
      </w:r>
      <w:r w:rsidRPr="007228A4">
        <w:rPr>
          <w:sz w:val="24"/>
          <w:szCs w:val="24"/>
        </w:rPr>
        <w:t>Б.Ш.</w:t>
      </w:r>
      <w:r w:rsidRPr="007228A4">
        <w:rPr>
          <w:spacing w:val="80"/>
          <w:w w:val="150"/>
          <w:sz w:val="24"/>
          <w:szCs w:val="24"/>
        </w:rPr>
        <w:t xml:space="preserve">  </w:t>
      </w:r>
      <w:r w:rsidRPr="007228A4">
        <w:rPr>
          <w:sz w:val="24"/>
          <w:szCs w:val="24"/>
        </w:rPr>
        <w:t>Окуджавы, Р.И.</w:t>
      </w:r>
      <w:r w:rsidRPr="007228A4">
        <w:rPr>
          <w:spacing w:val="40"/>
          <w:sz w:val="24"/>
          <w:szCs w:val="24"/>
        </w:rPr>
        <w:t xml:space="preserve">  </w:t>
      </w:r>
      <w:r w:rsidRPr="007228A4">
        <w:rPr>
          <w:sz w:val="24"/>
          <w:szCs w:val="24"/>
        </w:rPr>
        <w:t>Рождественского,</w:t>
      </w:r>
      <w:r w:rsidRPr="007228A4">
        <w:rPr>
          <w:spacing w:val="40"/>
          <w:sz w:val="24"/>
          <w:szCs w:val="24"/>
        </w:rPr>
        <w:t xml:space="preserve">  </w:t>
      </w:r>
      <w:r w:rsidRPr="007228A4">
        <w:rPr>
          <w:sz w:val="24"/>
          <w:szCs w:val="24"/>
        </w:rPr>
        <w:t>Н.М.</w:t>
      </w:r>
      <w:r w:rsidRPr="007228A4">
        <w:rPr>
          <w:spacing w:val="40"/>
          <w:sz w:val="24"/>
          <w:szCs w:val="24"/>
        </w:rPr>
        <w:t xml:space="preserve">  </w:t>
      </w:r>
      <w:r w:rsidRPr="007228A4">
        <w:rPr>
          <w:sz w:val="24"/>
          <w:szCs w:val="24"/>
        </w:rPr>
        <w:t>Рубцова</w:t>
      </w:r>
      <w:r w:rsidRPr="007228A4">
        <w:rPr>
          <w:spacing w:val="40"/>
          <w:sz w:val="24"/>
          <w:szCs w:val="24"/>
        </w:rPr>
        <w:t xml:space="preserve">  </w:t>
      </w:r>
      <w:r w:rsidRPr="007228A4">
        <w:rPr>
          <w:sz w:val="24"/>
          <w:szCs w:val="24"/>
        </w:rPr>
        <w:t>и</w:t>
      </w:r>
      <w:r w:rsidRPr="007228A4">
        <w:rPr>
          <w:spacing w:val="40"/>
          <w:sz w:val="24"/>
          <w:szCs w:val="24"/>
        </w:rPr>
        <w:t xml:space="preserve">  </w:t>
      </w:r>
      <w:r w:rsidRPr="007228A4">
        <w:rPr>
          <w:sz w:val="24"/>
          <w:szCs w:val="24"/>
        </w:rPr>
        <w:t>другие);</w:t>
      </w:r>
      <w:r w:rsidRPr="007228A4">
        <w:rPr>
          <w:spacing w:val="40"/>
          <w:sz w:val="24"/>
          <w:szCs w:val="24"/>
        </w:rPr>
        <w:t xml:space="preserve">  </w:t>
      </w:r>
      <w:r w:rsidRPr="007228A4">
        <w:rPr>
          <w:sz w:val="24"/>
          <w:szCs w:val="24"/>
        </w:rPr>
        <w:t>пьеса</w:t>
      </w:r>
      <w:r w:rsidRPr="007228A4">
        <w:rPr>
          <w:spacing w:val="40"/>
          <w:sz w:val="24"/>
          <w:szCs w:val="24"/>
        </w:rPr>
        <w:t xml:space="preserve">  </w:t>
      </w:r>
      <w:r w:rsidRPr="007228A4">
        <w:rPr>
          <w:sz w:val="24"/>
          <w:szCs w:val="24"/>
        </w:rPr>
        <w:t>одного</w:t>
      </w:r>
      <w:r w:rsidRPr="007228A4">
        <w:rPr>
          <w:spacing w:val="40"/>
          <w:sz w:val="24"/>
          <w:szCs w:val="24"/>
        </w:rPr>
        <w:t xml:space="preserve">  </w:t>
      </w:r>
      <w:r w:rsidRPr="007228A4">
        <w:rPr>
          <w:sz w:val="24"/>
          <w:szCs w:val="24"/>
        </w:rPr>
        <w:t>из</w:t>
      </w:r>
      <w:r w:rsidRPr="007228A4">
        <w:rPr>
          <w:spacing w:val="40"/>
          <w:sz w:val="24"/>
          <w:szCs w:val="24"/>
        </w:rPr>
        <w:t xml:space="preserve">  </w:t>
      </w:r>
      <w:r w:rsidRPr="007228A4">
        <w:rPr>
          <w:sz w:val="24"/>
          <w:szCs w:val="24"/>
        </w:rPr>
        <w:t>драматургов по</w:t>
      </w:r>
      <w:r w:rsidRPr="007228A4">
        <w:rPr>
          <w:spacing w:val="80"/>
          <w:sz w:val="24"/>
          <w:szCs w:val="24"/>
        </w:rPr>
        <w:t xml:space="preserve"> </w:t>
      </w:r>
      <w:r w:rsidRPr="007228A4">
        <w:rPr>
          <w:sz w:val="24"/>
          <w:szCs w:val="24"/>
        </w:rPr>
        <w:t>выбору</w:t>
      </w:r>
      <w:r w:rsidRPr="007228A4">
        <w:rPr>
          <w:spacing w:val="80"/>
          <w:sz w:val="24"/>
          <w:szCs w:val="24"/>
        </w:rPr>
        <w:t xml:space="preserve"> </w:t>
      </w:r>
      <w:r w:rsidRPr="007228A4">
        <w:rPr>
          <w:sz w:val="24"/>
          <w:szCs w:val="24"/>
        </w:rPr>
        <w:t>(в</w:t>
      </w:r>
      <w:r w:rsidRPr="007228A4">
        <w:rPr>
          <w:spacing w:val="80"/>
          <w:sz w:val="24"/>
          <w:szCs w:val="24"/>
        </w:rPr>
        <w:t xml:space="preserve"> </w:t>
      </w:r>
      <w:r w:rsidRPr="007228A4">
        <w:rPr>
          <w:sz w:val="24"/>
          <w:szCs w:val="24"/>
        </w:rPr>
        <w:t>том</w:t>
      </w:r>
      <w:r w:rsidRPr="007228A4">
        <w:rPr>
          <w:spacing w:val="80"/>
          <w:sz w:val="24"/>
          <w:szCs w:val="24"/>
        </w:rPr>
        <w:t xml:space="preserve"> </w:t>
      </w:r>
      <w:r w:rsidRPr="007228A4">
        <w:rPr>
          <w:sz w:val="24"/>
          <w:szCs w:val="24"/>
        </w:rPr>
        <w:t>числе</w:t>
      </w:r>
      <w:r w:rsidRPr="007228A4">
        <w:rPr>
          <w:spacing w:val="80"/>
          <w:sz w:val="24"/>
          <w:szCs w:val="24"/>
        </w:rPr>
        <w:t xml:space="preserve"> </w:t>
      </w:r>
      <w:r w:rsidRPr="007228A4">
        <w:rPr>
          <w:sz w:val="24"/>
          <w:szCs w:val="24"/>
        </w:rPr>
        <w:t>А.Н.</w:t>
      </w:r>
      <w:r w:rsidRPr="007228A4">
        <w:rPr>
          <w:spacing w:val="80"/>
          <w:sz w:val="24"/>
          <w:szCs w:val="24"/>
        </w:rPr>
        <w:t xml:space="preserve"> </w:t>
      </w:r>
      <w:r w:rsidRPr="007228A4">
        <w:rPr>
          <w:sz w:val="24"/>
          <w:szCs w:val="24"/>
        </w:rPr>
        <w:t>Арбузова,</w:t>
      </w:r>
      <w:r w:rsidRPr="007228A4">
        <w:rPr>
          <w:spacing w:val="80"/>
          <w:sz w:val="24"/>
          <w:szCs w:val="24"/>
        </w:rPr>
        <w:t xml:space="preserve"> </w:t>
      </w:r>
      <w:r w:rsidRPr="007228A4">
        <w:rPr>
          <w:sz w:val="24"/>
          <w:szCs w:val="24"/>
        </w:rPr>
        <w:t>А.В.</w:t>
      </w:r>
      <w:r w:rsidRPr="007228A4">
        <w:rPr>
          <w:spacing w:val="80"/>
          <w:sz w:val="24"/>
          <w:szCs w:val="24"/>
        </w:rPr>
        <w:t xml:space="preserve"> </w:t>
      </w:r>
      <w:r w:rsidRPr="007228A4">
        <w:rPr>
          <w:sz w:val="24"/>
          <w:szCs w:val="24"/>
        </w:rPr>
        <w:lastRenderedPageBreak/>
        <w:t>Вампилова,</w:t>
      </w:r>
      <w:r w:rsidRPr="007228A4">
        <w:rPr>
          <w:spacing w:val="80"/>
          <w:sz w:val="24"/>
          <w:szCs w:val="24"/>
        </w:rPr>
        <w:t xml:space="preserve"> </w:t>
      </w:r>
      <w:r w:rsidRPr="007228A4">
        <w:rPr>
          <w:sz w:val="24"/>
          <w:szCs w:val="24"/>
        </w:rPr>
        <w:t>В.С.</w:t>
      </w:r>
      <w:r w:rsidRPr="007228A4">
        <w:rPr>
          <w:spacing w:val="80"/>
          <w:sz w:val="24"/>
          <w:szCs w:val="24"/>
        </w:rPr>
        <w:t xml:space="preserve"> </w:t>
      </w:r>
      <w:r w:rsidRPr="007228A4">
        <w:rPr>
          <w:sz w:val="24"/>
          <w:szCs w:val="24"/>
        </w:rPr>
        <w:t>Розова</w:t>
      </w:r>
      <w:r w:rsidRPr="007228A4">
        <w:rPr>
          <w:spacing w:val="80"/>
          <w:sz w:val="24"/>
          <w:szCs w:val="24"/>
        </w:rPr>
        <w:t xml:space="preserve"> </w:t>
      </w:r>
      <w:r w:rsidRPr="007228A4">
        <w:rPr>
          <w:sz w:val="24"/>
          <w:szCs w:val="24"/>
        </w:rPr>
        <w:t>и</w:t>
      </w:r>
      <w:r w:rsidRPr="007228A4">
        <w:rPr>
          <w:spacing w:val="80"/>
          <w:sz w:val="24"/>
          <w:szCs w:val="24"/>
        </w:rPr>
        <w:t xml:space="preserve"> </w:t>
      </w:r>
      <w:r w:rsidRPr="007228A4">
        <w:rPr>
          <w:sz w:val="24"/>
          <w:szCs w:val="24"/>
        </w:rPr>
        <w:t>других);</w:t>
      </w:r>
      <w:r w:rsidRPr="007228A4">
        <w:rPr>
          <w:spacing w:val="40"/>
          <w:sz w:val="24"/>
          <w:szCs w:val="24"/>
        </w:rPr>
        <w:t xml:space="preserve"> </w:t>
      </w:r>
      <w:r w:rsidRPr="007228A4">
        <w:rPr>
          <w:sz w:val="24"/>
          <w:szCs w:val="24"/>
        </w:rPr>
        <w:t>не менее двух произведений зарубежной литературы (в том числе романы и повести Ч. Диккенса,</w:t>
      </w:r>
      <w:r w:rsidRPr="007228A4">
        <w:rPr>
          <w:spacing w:val="78"/>
          <w:w w:val="150"/>
          <w:sz w:val="24"/>
          <w:szCs w:val="24"/>
        </w:rPr>
        <w:t xml:space="preserve">  </w:t>
      </w:r>
      <w:r w:rsidRPr="007228A4">
        <w:rPr>
          <w:sz w:val="24"/>
          <w:szCs w:val="24"/>
        </w:rPr>
        <w:t>Г.</w:t>
      </w:r>
      <w:r w:rsidRPr="007228A4">
        <w:rPr>
          <w:spacing w:val="79"/>
          <w:w w:val="150"/>
          <w:sz w:val="24"/>
          <w:szCs w:val="24"/>
        </w:rPr>
        <w:t xml:space="preserve">  </w:t>
      </w:r>
      <w:r w:rsidRPr="007228A4">
        <w:rPr>
          <w:sz w:val="24"/>
          <w:szCs w:val="24"/>
        </w:rPr>
        <w:t>Флобера,</w:t>
      </w:r>
      <w:r w:rsidRPr="007228A4">
        <w:rPr>
          <w:spacing w:val="78"/>
          <w:w w:val="150"/>
          <w:sz w:val="24"/>
          <w:szCs w:val="24"/>
        </w:rPr>
        <w:t xml:space="preserve">  </w:t>
      </w:r>
      <w:r w:rsidRPr="007228A4">
        <w:rPr>
          <w:sz w:val="24"/>
          <w:szCs w:val="24"/>
        </w:rPr>
        <w:t>Дж.</w:t>
      </w:r>
      <w:r w:rsidRPr="007228A4">
        <w:rPr>
          <w:spacing w:val="79"/>
          <w:w w:val="150"/>
          <w:sz w:val="24"/>
          <w:szCs w:val="24"/>
        </w:rPr>
        <w:t xml:space="preserve">  </w:t>
      </w:r>
      <w:r w:rsidRPr="007228A4">
        <w:rPr>
          <w:sz w:val="24"/>
          <w:szCs w:val="24"/>
        </w:rPr>
        <w:t>Оруэлла,</w:t>
      </w:r>
      <w:r w:rsidRPr="007228A4">
        <w:rPr>
          <w:spacing w:val="78"/>
          <w:w w:val="150"/>
          <w:sz w:val="24"/>
          <w:szCs w:val="24"/>
        </w:rPr>
        <w:t xml:space="preserve">  </w:t>
      </w:r>
      <w:r w:rsidRPr="007228A4">
        <w:rPr>
          <w:sz w:val="24"/>
          <w:szCs w:val="24"/>
        </w:rPr>
        <w:t>Э.</w:t>
      </w:r>
      <w:r w:rsidRPr="007228A4">
        <w:rPr>
          <w:spacing w:val="78"/>
          <w:w w:val="150"/>
          <w:sz w:val="24"/>
          <w:szCs w:val="24"/>
        </w:rPr>
        <w:t xml:space="preserve">  </w:t>
      </w:r>
      <w:r w:rsidRPr="007228A4">
        <w:rPr>
          <w:sz w:val="24"/>
          <w:szCs w:val="24"/>
        </w:rPr>
        <w:t>М.</w:t>
      </w:r>
      <w:r w:rsidRPr="007228A4">
        <w:rPr>
          <w:spacing w:val="78"/>
          <w:w w:val="150"/>
          <w:sz w:val="24"/>
          <w:szCs w:val="24"/>
        </w:rPr>
        <w:t xml:space="preserve">  </w:t>
      </w:r>
      <w:r w:rsidRPr="007228A4">
        <w:rPr>
          <w:sz w:val="24"/>
          <w:szCs w:val="24"/>
        </w:rPr>
        <w:t>Ремарка,</w:t>
      </w:r>
      <w:r w:rsidRPr="007228A4">
        <w:rPr>
          <w:spacing w:val="78"/>
          <w:w w:val="150"/>
          <w:sz w:val="24"/>
          <w:szCs w:val="24"/>
        </w:rPr>
        <w:t xml:space="preserve">  </w:t>
      </w:r>
      <w:r w:rsidRPr="007228A4">
        <w:rPr>
          <w:sz w:val="24"/>
          <w:szCs w:val="24"/>
        </w:rPr>
        <w:t>Э.</w:t>
      </w:r>
      <w:r w:rsidRPr="007228A4">
        <w:rPr>
          <w:spacing w:val="78"/>
          <w:w w:val="150"/>
          <w:sz w:val="24"/>
          <w:szCs w:val="24"/>
        </w:rPr>
        <w:t xml:space="preserve">  </w:t>
      </w:r>
      <w:r w:rsidRPr="007228A4">
        <w:rPr>
          <w:sz w:val="24"/>
          <w:szCs w:val="24"/>
        </w:rPr>
        <w:t>Хемингуэя, Дж.</w:t>
      </w:r>
      <w:r w:rsidRPr="007228A4">
        <w:rPr>
          <w:spacing w:val="58"/>
          <w:sz w:val="24"/>
          <w:szCs w:val="24"/>
        </w:rPr>
        <w:t xml:space="preserve">  </w:t>
      </w:r>
      <w:r w:rsidRPr="007228A4">
        <w:rPr>
          <w:sz w:val="24"/>
          <w:szCs w:val="24"/>
        </w:rPr>
        <w:t>Сэлинджера,</w:t>
      </w:r>
      <w:r w:rsidRPr="007228A4">
        <w:rPr>
          <w:spacing w:val="59"/>
          <w:sz w:val="24"/>
          <w:szCs w:val="24"/>
        </w:rPr>
        <w:t xml:space="preserve">  </w:t>
      </w:r>
      <w:r w:rsidRPr="007228A4">
        <w:rPr>
          <w:sz w:val="24"/>
          <w:szCs w:val="24"/>
        </w:rPr>
        <w:t>Р.</w:t>
      </w:r>
      <w:r w:rsidRPr="007228A4">
        <w:rPr>
          <w:spacing w:val="57"/>
          <w:sz w:val="24"/>
          <w:szCs w:val="24"/>
        </w:rPr>
        <w:t xml:space="preserve">  </w:t>
      </w:r>
      <w:r w:rsidRPr="007228A4">
        <w:rPr>
          <w:sz w:val="24"/>
          <w:szCs w:val="24"/>
        </w:rPr>
        <w:t>Брэдбери;</w:t>
      </w:r>
      <w:r w:rsidRPr="007228A4">
        <w:rPr>
          <w:spacing w:val="59"/>
          <w:sz w:val="24"/>
          <w:szCs w:val="24"/>
        </w:rPr>
        <w:t xml:space="preserve">  </w:t>
      </w:r>
      <w:r w:rsidRPr="007228A4">
        <w:rPr>
          <w:sz w:val="24"/>
          <w:szCs w:val="24"/>
        </w:rPr>
        <w:t>стихотворения</w:t>
      </w:r>
      <w:r w:rsidRPr="007228A4">
        <w:rPr>
          <w:spacing w:val="59"/>
          <w:sz w:val="24"/>
          <w:szCs w:val="24"/>
        </w:rPr>
        <w:t xml:space="preserve">  </w:t>
      </w:r>
      <w:r w:rsidRPr="007228A4">
        <w:rPr>
          <w:sz w:val="24"/>
          <w:szCs w:val="24"/>
        </w:rPr>
        <w:t>А.</w:t>
      </w:r>
      <w:r w:rsidRPr="007228A4">
        <w:rPr>
          <w:spacing w:val="57"/>
          <w:sz w:val="24"/>
          <w:szCs w:val="24"/>
        </w:rPr>
        <w:t xml:space="preserve">  </w:t>
      </w:r>
      <w:r w:rsidRPr="007228A4">
        <w:rPr>
          <w:sz w:val="24"/>
          <w:szCs w:val="24"/>
        </w:rPr>
        <w:t>Рембо,</w:t>
      </w:r>
      <w:r w:rsidRPr="007228A4">
        <w:rPr>
          <w:spacing w:val="58"/>
          <w:sz w:val="24"/>
          <w:szCs w:val="24"/>
        </w:rPr>
        <w:t xml:space="preserve">  </w:t>
      </w:r>
      <w:r w:rsidRPr="007228A4">
        <w:rPr>
          <w:sz w:val="24"/>
          <w:szCs w:val="24"/>
        </w:rPr>
        <w:t>Ш.</w:t>
      </w:r>
      <w:r w:rsidRPr="007228A4">
        <w:rPr>
          <w:spacing w:val="59"/>
          <w:sz w:val="24"/>
          <w:szCs w:val="24"/>
        </w:rPr>
        <w:t xml:space="preserve">  </w:t>
      </w:r>
      <w:r w:rsidRPr="007228A4">
        <w:rPr>
          <w:sz w:val="24"/>
          <w:szCs w:val="24"/>
        </w:rPr>
        <w:t>Бодлера;</w:t>
      </w:r>
      <w:r w:rsidRPr="007228A4">
        <w:rPr>
          <w:spacing w:val="59"/>
          <w:sz w:val="24"/>
          <w:szCs w:val="24"/>
        </w:rPr>
        <w:t xml:space="preserve">  </w:t>
      </w:r>
      <w:r w:rsidRPr="007228A4">
        <w:rPr>
          <w:sz w:val="24"/>
          <w:szCs w:val="24"/>
        </w:rPr>
        <w:t>пьесы Г. Ибсена, Б. Шоу и другие); не</w:t>
      </w:r>
      <w:r w:rsidRPr="009924BB">
        <w:t xml:space="preserve"> менее одного произведения из литератур народов России (в</w:t>
      </w:r>
      <w:r w:rsidRPr="007228A4">
        <w:rPr>
          <w:spacing w:val="40"/>
        </w:rPr>
        <w:t xml:space="preserve">  </w:t>
      </w:r>
      <w:r w:rsidRPr="009924BB">
        <w:t>том</w:t>
      </w:r>
      <w:r w:rsidRPr="007228A4">
        <w:rPr>
          <w:spacing w:val="40"/>
        </w:rPr>
        <w:t xml:space="preserve">  </w:t>
      </w:r>
      <w:r w:rsidRPr="009924BB">
        <w:t>числе</w:t>
      </w:r>
      <w:r w:rsidRPr="007228A4">
        <w:rPr>
          <w:spacing w:val="40"/>
        </w:rPr>
        <w:t xml:space="preserve">  </w:t>
      </w:r>
      <w:r w:rsidRPr="009924BB">
        <w:t>произведения</w:t>
      </w:r>
      <w:r w:rsidRPr="007228A4">
        <w:rPr>
          <w:spacing w:val="40"/>
        </w:rPr>
        <w:t xml:space="preserve">  </w:t>
      </w:r>
      <w:r w:rsidRPr="009924BB">
        <w:t>Г.</w:t>
      </w:r>
      <w:r w:rsidRPr="007228A4">
        <w:rPr>
          <w:spacing w:val="40"/>
        </w:rPr>
        <w:t xml:space="preserve">  </w:t>
      </w:r>
      <w:r w:rsidRPr="009924BB">
        <w:t>Айги,</w:t>
      </w:r>
      <w:r w:rsidRPr="007228A4">
        <w:rPr>
          <w:spacing w:val="40"/>
        </w:rPr>
        <w:t xml:space="preserve">  </w:t>
      </w:r>
      <w:r w:rsidRPr="009924BB">
        <w:t>Р.</w:t>
      </w:r>
      <w:r w:rsidRPr="007228A4">
        <w:rPr>
          <w:spacing w:val="40"/>
        </w:rPr>
        <w:t xml:space="preserve">  </w:t>
      </w:r>
      <w:r w:rsidRPr="009924BB">
        <w:t>Гамзатова,</w:t>
      </w:r>
      <w:r w:rsidRPr="007228A4">
        <w:rPr>
          <w:spacing w:val="40"/>
        </w:rPr>
        <w:t xml:space="preserve">  </w:t>
      </w:r>
      <w:r w:rsidRPr="009924BB">
        <w:t>М.</w:t>
      </w:r>
      <w:r w:rsidRPr="007228A4">
        <w:rPr>
          <w:spacing w:val="40"/>
        </w:rPr>
        <w:t xml:space="preserve">  </w:t>
      </w:r>
      <w:r w:rsidRPr="009924BB">
        <w:t>Джалиля,</w:t>
      </w:r>
      <w:r w:rsidRPr="007228A4">
        <w:rPr>
          <w:spacing w:val="40"/>
        </w:rPr>
        <w:t xml:space="preserve">  </w:t>
      </w:r>
      <w:r w:rsidRPr="009924BB">
        <w:t>М.</w:t>
      </w:r>
      <w:r w:rsidRPr="007228A4">
        <w:rPr>
          <w:spacing w:val="40"/>
        </w:rPr>
        <w:t xml:space="preserve">  </w:t>
      </w:r>
      <w:r w:rsidRPr="009924BB">
        <w:t>Карима, Д.</w:t>
      </w:r>
      <w:r w:rsidRPr="007228A4">
        <w:rPr>
          <w:spacing w:val="80"/>
        </w:rPr>
        <w:t xml:space="preserve"> </w:t>
      </w:r>
      <w:r w:rsidRPr="009924BB">
        <w:t>Кугультинова,</w:t>
      </w:r>
      <w:r w:rsidRPr="007228A4">
        <w:rPr>
          <w:spacing w:val="80"/>
        </w:rPr>
        <w:t xml:space="preserve"> </w:t>
      </w:r>
      <w:r w:rsidRPr="009924BB">
        <w:t>К.</w:t>
      </w:r>
      <w:r w:rsidRPr="007228A4">
        <w:rPr>
          <w:spacing w:val="80"/>
        </w:rPr>
        <w:t xml:space="preserve"> </w:t>
      </w:r>
      <w:r w:rsidRPr="009924BB">
        <w:t>Кулиева,</w:t>
      </w:r>
      <w:r w:rsidRPr="007228A4">
        <w:rPr>
          <w:spacing w:val="80"/>
        </w:rPr>
        <w:t xml:space="preserve"> </w:t>
      </w:r>
      <w:r w:rsidRPr="009924BB">
        <w:t>Ю.</w:t>
      </w:r>
      <w:r w:rsidRPr="007228A4">
        <w:rPr>
          <w:spacing w:val="80"/>
        </w:rPr>
        <w:t xml:space="preserve"> </w:t>
      </w:r>
      <w:r w:rsidRPr="009924BB">
        <w:t>Рытхэу,</w:t>
      </w:r>
      <w:r w:rsidRPr="007228A4">
        <w:rPr>
          <w:spacing w:val="80"/>
        </w:rPr>
        <w:t xml:space="preserve"> </w:t>
      </w:r>
      <w:r w:rsidRPr="009924BB">
        <w:t>Г.</w:t>
      </w:r>
      <w:r w:rsidRPr="007228A4">
        <w:rPr>
          <w:spacing w:val="80"/>
        </w:rPr>
        <w:t xml:space="preserve"> </w:t>
      </w:r>
      <w:r w:rsidRPr="009924BB">
        <w:t>Тукая,</w:t>
      </w:r>
      <w:r w:rsidRPr="007228A4">
        <w:rPr>
          <w:spacing w:val="80"/>
        </w:rPr>
        <w:t xml:space="preserve"> </w:t>
      </w:r>
      <w:r w:rsidRPr="009924BB">
        <w:t>К.</w:t>
      </w:r>
      <w:r w:rsidRPr="007228A4">
        <w:rPr>
          <w:spacing w:val="80"/>
        </w:rPr>
        <w:t xml:space="preserve"> </w:t>
      </w:r>
      <w:r w:rsidRPr="009924BB">
        <w:t>Хетагурова,</w:t>
      </w:r>
      <w:r w:rsidRPr="007228A4">
        <w:rPr>
          <w:spacing w:val="80"/>
        </w:rPr>
        <w:t xml:space="preserve"> </w:t>
      </w:r>
      <w:r w:rsidRPr="009924BB">
        <w:t>Ю.</w:t>
      </w:r>
      <w:r w:rsidRPr="007228A4">
        <w:rPr>
          <w:spacing w:val="80"/>
        </w:rPr>
        <w:t xml:space="preserve"> </w:t>
      </w:r>
      <w:r w:rsidRPr="009924BB">
        <w:t>Шесталова и других);</w:t>
      </w:r>
    </w:p>
    <w:p w:rsidR="009924BB" w:rsidRPr="009924BB" w:rsidRDefault="009924BB" w:rsidP="007228A4">
      <w:pPr>
        <w:pStyle w:val="a5"/>
        <w:numPr>
          <w:ilvl w:val="0"/>
          <w:numId w:val="167"/>
        </w:numPr>
        <w:tabs>
          <w:tab w:val="left" w:pos="-567"/>
          <w:tab w:val="left" w:pos="1108"/>
        </w:tabs>
        <w:spacing w:line="276" w:lineRule="auto"/>
        <w:ind w:left="-567" w:right="-568" w:firstLine="851"/>
        <w:rPr>
          <w:sz w:val="24"/>
          <w:szCs w:val="24"/>
        </w:rPr>
      </w:pPr>
      <w:r w:rsidRPr="009924BB">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924BB" w:rsidRPr="009924BB" w:rsidRDefault="009924BB" w:rsidP="007228A4">
      <w:pPr>
        <w:pStyle w:val="a5"/>
        <w:numPr>
          <w:ilvl w:val="0"/>
          <w:numId w:val="167"/>
        </w:numPr>
        <w:tabs>
          <w:tab w:val="left" w:pos="-567"/>
          <w:tab w:val="left" w:pos="1108"/>
        </w:tabs>
        <w:spacing w:line="276" w:lineRule="auto"/>
        <w:ind w:left="-567" w:right="-568" w:firstLine="851"/>
        <w:rPr>
          <w:sz w:val="24"/>
          <w:szCs w:val="24"/>
        </w:rPr>
      </w:pPr>
      <w:r w:rsidRPr="009924BB">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924BB" w:rsidRPr="009924BB" w:rsidRDefault="009924BB" w:rsidP="007228A4">
      <w:pPr>
        <w:pStyle w:val="a5"/>
        <w:numPr>
          <w:ilvl w:val="0"/>
          <w:numId w:val="167"/>
        </w:numPr>
        <w:tabs>
          <w:tab w:val="left" w:pos="-567"/>
          <w:tab w:val="left" w:pos="1108"/>
        </w:tabs>
        <w:spacing w:line="276" w:lineRule="auto"/>
        <w:ind w:left="-567" w:right="-568" w:firstLine="851"/>
        <w:rPr>
          <w:sz w:val="24"/>
          <w:szCs w:val="24"/>
        </w:rPr>
      </w:pPr>
      <w:r w:rsidRPr="009924BB">
        <w:rPr>
          <w:sz w:val="24"/>
          <w:szCs w:val="24"/>
        </w:rPr>
        <w:t>осознание</w:t>
      </w:r>
      <w:r w:rsidRPr="009924BB">
        <w:rPr>
          <w:spacing w:val="80"/>
          <w:sz w:val="24"/>
          <w:szCs w:val="24"/>
        </w:rPr>
        <w:t xml:space="preserve">   </w:t>
      </w:r>
      <w:r w:rsidRPr="009924BB">
        <w:rPr>
          <w:sz w:val="24"/>
          <w:szCs w:val="24"/>
        </w:rPr>
        <w:t>художественной</w:t>
      </w:r>
      <w:r w:rsidRPr="009924BB">
        <w:rPr>
          <w:spacing w:val="80"/>
          <w:sz w:val="24"/>
          <w:szCs w:val="24"/>
        </w:rPr>
        <w:t xml:space="preserve">   </w:t>
      </w:r>
      <w:r w:rsidRPr="009924BB">
        <w:rPr>
          <w:sz w:val="24"/>
          <w:szCs w:val="24"/>
        </w:rPr>
        <w:t>картины</w:t>
      </w:r>
      <w:r w:rsidRPr="009924BB">
        <w:rPr>
          <w:spacing w:val="80"/>
          <w:sz w:val="24"/>
          <w:szCs w:val="24"/>
        </w:rPr>
        <w:t xml:space="preserve">   </w:t>
      </w:r>
      <w:r w:rsidRPr="009924BB">
        <w:rPr>
          <w:sz w:val="24"/>
          <w:szCs w:val="24"/>
        </w:rPr>
        <w:t>жизни,</w:t>
      </w:r>
      <w:r w:rsidRPr="009924BB">
        <w:rPr>
          <w:spacing w:val="80"/>
          <w:sz w:val="24"/>
          <w:szCs w:val="24"/>
        </w:rPr>
        <w:t xml:space="preserve">   </w:t>
      </w:r>
      <w:r w:rsidRPr="009924BB">
        <w:rPr>
          <w:sz w:val="24"/>
          <w:szCs w:val="24"/>
        </w:rPr>
        <w:t>созданной</w:t>
      </w:r>
      <w:r w:rsidRPr="009924BB">
        <w:rPr>
          <w:spacing w:val="80"/>
          <w:sz w:val="24"/>
          <w:szCs w:val="24"/>
        </w:rPr>
        <w:t xml:space="preserve">   </w:t>
      </w:r>
      <w:r w:rsidRPr="009924BB">
        <w:rPr>
          <w:sz w:val="24"/>
          <w:szCs w:val="24"/>
        </w:rPr>
        <w:t>автором в литературном произведении, в единстве эмоционального личностного восприятия и интеллектуального понимания;</w:t>
      </w:r>
    </w:p>
    <w:p w:rsidR="009924BB" w:rsidRPr="009924BB" w:rsidRDefault="009924BB" w:rsidP="007228A4">
      <w:pPr>
        <w:pStyle w:val="a5"/>
        <w:numPr>
          <w:ilvl w:val="0"/>
          <w:numId w:val="167"/>
        </w:numPr>
        <w:tabs>
          <w:tab w:val="left" w:pos="-567"/>
          <w:tab w:val="left" w:pos="1108"/>
        </w:tabs>
        <w:spacing w:line="276" w:lineRule="auto"/>
        <w:ind w:left="-567" w:right="-568" w:firstLine="851"/>
        <w:rPr>
          <w:sz w:val="24"/>
          <w:szCs w:val="24"/>
        </w:rPr>
      </w:pPr>
      <w:r w:rsidRPr="009924BB">
        <w:rPr>
          <w:sz w:val="24"/>
          <w:szCs w:val="24"/>
        </w:rPr>
        <w:t>сформированность умений выразительно (с учётом индивидуальных особенностей</w:t>
      </w:r>
      <w:r w:rsidRPr="009924BB">
        <w:rPr>
          <w:spacing w:val="80"/>
          <w:w w:val="150"/>
          <w:sz w:val="24"/>
          <w:szCs w:val="24"/>
        </w:rPr>
        <w:t xml:space="preserve">  </w:t>
      </w:r>
      <w:r w:rsidRPr="009924BB">
        <w:rPr>
          <w:sz w:val="24"/>
          <w:szCs w:val="24"/>
        </w:rPr>
        <w:t>обучающихся)</w:t>
      </w:r>
      <w:r w:rsidRPr="009924BB">
        <w:rPr>
          <w:spacing w:val="80"/>
          <w:w w:val="150"/>
          <w:sz w:val="24"/>
          <w:szCs w:val="24"/>
        </w:rPr>
        <w:t xml:space="preserve">  </w:t>
      </w:r>
      <w:r w:rsidRPr="009924BB">
        <w:rPr>
          <w:sz w:val="24"/>
          <w:szCs w:val="24"/>
        </w:rPr>
        <w:t>читать,</w:t>
      </w:r>
      <w:r w:rsidRPr="009924BB">
        <w:rPr>
          <w:spacing w:val="80"/>
          <w:w w:val="150"/>
          <w:sz w:val="24"/>
          <w:szCs w:val="24"/>
        </w:rPr>
        <w:t xml:space="preserve">  </w:t>
      </w:r>
      <w:r w:rsidRPr="009924BB">
        <w:rPr>
          <w:sz w:val="24"/>
          <w:szCs w:val="24"/>
        </w:rPr>
        <w:t>в</w:t>
      </w:r>
      <w:r w:rsidRPr="009924BB">
        <w:rPr>
          <w:spacing w:val="80"/>
          <w:w w:val="150"/>
          <w:sz w:val="24"/>
          <w:szCs w:val="24"/>
        </w:rPr>
        <w:t xml:space="preserve">  </w:t>
      </w:r>
      <w:r w:rsidRPr="009924BB">
        <w:rPr>
          <w:sz w:val="24"/>
          <w:szCs w:val="24"/>
        </w:rPr>
        <w:t>том</w:t>
      </w:r>
      <w:r w:rsidRPr="009924BB">
        <w:rPr>
          <w:spacing w:val="80"/>
          <w:w w:val="150"/>
          <w:sz w:val="24"/>
          <w:szCs w:val="24"/>
        </w:rPr>
        <w:t xml:space="preserve">  </w:t>
      </w:r>
      <w:r w:rsidRPr="009924BB">
        <w:rPr>
          <w:sz w:val="24"/>
          <w:szCs w:val="24"/>
        </w:rPr>
        <w:t>числе</w:t>
      </w:r>
      <w:r w:rsidRPr="009924BB">
        <w:rPr>
          <w:spacing w:val="80"/>
          <w:w w:val="150"/>
          <w:sz w:val="24"/>
          <w:szCs w:val="24"/>
        </w:rPr>
        <w:t xml:space="preserve">  </w:t>
      </w:r>
      <w:r w:rsidRPr="009924BB">
        <w:rPr>
          <w:sz w:val="24"/>
          <w:szCs w:val="24"/>
        </w:rPr>
        <w:t>наизусть,</w:t>
      </w:r>
      <w:r w:rsidRPr="009924BB">
        <w:rPr>
          <w:spacing w:val="80"/>
          <w:w w:val="150"/>
          <w:sz w:val="24"/>
          <w:szCs w:val="24"/>
        </w:rPr>
        <w:t xml:space="preserve">  </w:t>
      </w:r>
      <w:r w:rsidRPr="009924BB">
        <w:rPr>
          <w:sz w:val="24"/>
          <w:szCs w:val="24"/>
        </w:rPr>
        <w:t>не</w:t>
      </w:r>
      <w:r w:rsidRPr="009924BB">
        <w:rPr>
          <w:spacing w:val="80"/>
          <w:w w:val="150"/>
          <w:sz w:val="24"/>
          <w:szCs w:val="24"/>
        </w:rPr>
        <w:t xml:space="preserve">  </w:t>
      </w:r>
      <w:r w:rsidRPr="009924BB">
        <w:rPr>
          <w:sz w:val="24"/>
          <w:szCs w:val="24"/>
        </w:rPr>
        <w:t>менее 10 произведений и (или) фрагментов в каждом классе;</w:t>
      </w:r>
    </w:p>
    <w:p w:rsidR="009924BB" w:rsidRPr="009924BB" w:rsidRDefault="009924BB" w:rsidP="007228A4">
      <w:pPr>
        <w:pStyle w:val="a5"/>
        <w:numPr>
          <w:ilvl w:val="0"/>
          <w:numId w:val="167"/>
        </w:numPr>
        <w:tabs>
          <w:tab w:val="left" w:pos="-567"/>
          <w:tab w:val="left" w:pos="1108"/>
          <w:tab w:val="left" w:pos="3072"/>
          <w:tab w:val="left" w:pos="6454"/>
          <w:tab w:val="left" w:pos="8067"/>
        </w:tabs>
        <w:spacing w:line="276" w:lineRule="auto"/>
        <w:ind w:left="-567" w:right="-568" w:firstLine="851"/>
        <w:rPr>
          <w:sz w:val="24"/>
          <w:szCs w:val="24"/>
        </w:rPr>
      </w:pPr>
      <w:r w:rsidRPr="009924BB">
        <w:rPr>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 </w:t>
      </w:r>
      <w:r w:rsidRPr="009924BB">
        <w:rPr>
          <w:spacing w:val="-2"/>
          <w:sz w:val="24"/>
          <w:szCs w:val="24"/>
        </w:rPr>
        <w:t>историческое,</w:t>
      </w:r>
      <w:r w:rsidRPr="009924BB">
        <w:rPr>
          <w:sz w:val="24"/>
          <w:szCs w:val="24"/>
        </w:rPr>
        <w:tab/>
      </w:r>
      <w:r w:rsidRPr="009924BB">
        <w:rPr>
          <w:spacing w:val="-2"/>
          <w:sz w:val="24"/>
          <w:szCs w:val="24"/>
        </w:rPr>
        <w:t>общечеловеческое</w:t>
      </w:r>
      <w:r w:rsidRPr="009924BB">
        <w:rPr>
          <w:sz w:val="24"/>
          <w:szCs w:val="24"/>
        </w:rPr>
        <w:tab/>
      </w:r>
      <w:r w:rsidRPr="009924BB">
        <w:rPr>
          <w:spacing w:val="-10"/>
          <w:sz w:val="24"/>
          <w:szCs w:val="24"/>
        </w:rPr>
        <w:t>и</w:t>
      </w:r>
      <w:r w:rsidRPr="009924BB">
        <w:rPr>
          <w:sz w:val="24"/>
          <w:szCs w:val="24"/>
        </w:rPr>
        <w:tab/>
      </w:r>
      <w:r w:rsidRPr="009924BB">
        <w:rPr>
          <w:spacing w:val="-2"/>
          <w:sz w:val="24"/>
          <w:szCs w:val="24"/>
        </w:rPr>
        <w:t xml:space="preserve">национальное </w:t>
      </w:r>
      <w:r w:rsidRPr="009924BB">
        <w:rPr>
          <w:sz w:val="24"/>
          <w:szCs w:val="24"/>
        </w:rPr>
        <w:t>в</w:t>
      </w:r>
      <w:r w:rsidRPr="009924BB">
        <w:rPr>
          <w:spacing w:val="74"/>
          <w:sz w:val="24"/>
          <w:szCs w:val="24"/>
        </w:rPr>
        <w:t xml:space="preserve">   </w:t>
      </w:r>
      <w:r w:rsidRPr="009924BB">
        <w:rPr>
          <w:sz w:val="24"/>
          <w:szCs w:val="24"/>
        </w:rPr>
        <w:t>творчестве</w:t>
      </w:r>
      <w:r w:rsidRPr="009924BB">
        <w:rPr>
          <w:spacing w:val="74"/>
          <w:sz w:val="24"/>
          <w:szCs w:val="24"/>
        </w:rPr>
        <w:t xml:space="preserve">   </w:t>
      </w:r>
      <w:r w:rsidRPr="009924BB">
        <w:rPr>
          <w:sz w:val="24"/>
          <w:szCs w:val="24"/>
        </w:rPr>
        <w:t>писателя;</w:t>
      </w:r>
      <w:r w:rsidRPr="009924BB">
        <w:rPr>
          <w:spacing w:val="75"/>
          <w:sz w:val="24"/>
          <w:szCs w:val="24"/>
        </w:rPr>
        <w:t xml:space="preserve">   </w:t>
      </w:r>
      <w:r w:rsidRPr="009924BB">
        <w:rPr>
          <w:sz w:val="24"/>
          <w:szCs w:val="24"/>
        </w:rPr>
        <w:t>традиция</w:t>
      </w:r>
      <w:r w:rsidRPr="009924BB">
        <w:rPr>
          <w:spacing w:val="73"/>
          <w:sz w:val="24"/>
          <w:szCs w:val="24"/>
        </w:rPr>
        <w:t xml:space="preserve">   </w:t>
      </w:r>
      <w:r w:rsidRPr="009924BB">
        <w:rPr>
          <w:sz w:val="24"/>
          <w:szCs w:val="24"/>
        </w:rPr>
        <w:t>и</w:t>
      </w:r>
      <w:r w:rsidRPr="009924BB">
        <w:rPr>
          <w:spacing w:val="75"/>
          <w:sz w:val="24"/>
          <w:szCs w:val="24"/>
        </w:rPr>
        <w:t xml:space="preserve">   </w:t>
      </w:r>
      <w:r w:rsidRPr="009924BB">
        <w:rPr>
          <w:sz w:val="24"/>
          <w:szCs w:val="24"/>
        </w:rPr>
        <w:t>новаторство;</w:t>
      </w:r>
      <w:r w:rsidRPr="009924BB">
        <w:rPr>
          <w:spacing w:val="74"/>
          <w:sz w:val="24"/>
          <w:szCs w:val="24"/>
        </w:rPr>
        <w:t xml:space="preserve">   </w:t>
      </w:r>
      <w:r w:rsidRPr="009924BB">
        <w:rPr>
          <w:sz w:val="24"/>
          <w:szCs w:val="24"/>
        </w:rPr>
        <w:t>авторский</w:t>
      </w:r>
      <w:r w:rsidRPr="009924BB">
        <w:rPr>
          <w:spacing w:val="74"/>
          <w:sz w:val="24"/>
          <w:szCs w:val="24"/>
        </w:rPr>
        <w:t xml:space="preserve">   </w:t>
      </w:r>
      <w:r w:rsidRPr="009924BB">
        <w:rPr>
          <w:sz w:val="24"/>
          <w:szCs w:val="24"/>
        </w:rPr>
        <w:t>замысел и</w:t>
      </w:r>
      <w:r w:rsidRPr="009924BB">
        <w:rPr>
          <w:spacing w:val="33"/>
          <w:sz w:val="24"/>
          <w:szCs w:val="24"/>
        </w:rPr>
        <w:t xml:space="preserve"> </w:t>
      </w:r>
      <w:r w:rsidRPr="009924BB">
        <w:rPr>
          <w:sz w:val="24"/>
          <w:szCs w:val="24"/>
        </w:rPr>
        <w:t>его</w:t>
      </w:r>
      <w:r w:rsidRPr="009924BB">
        <w:rPr>
          <w:spacing w:val="32"/>
          <w:sz w:val="24"/>
          <w:szCs w:val="24"/>
        </w:rPr>
        <w:t xml:space="preserve"> </w:t>
      </w:r>
      <w:r w:rsidRPr="009924BB">
        <w:rPr>
          <w:sz w:val="24"/>
          <w:szCs w:val="24"/>
        </w:rPr>
        <w:t>воплощение;</w:t>
      </w:r>
      <w:r w:rsidRPr="009924BB">
        <w:rPr>
          <w:spacing w:val="30"/>
          <w:sz w:val="24"/>
          <w:szCs w:val="24"/>
        </w:rPr>
        <w:t xml:space="preserve"> </w:t>
      </w:r>
      <w:r w:rsidRPr="009924BB">
        <w:rPr>
          <w:sz w:val="24"/>
          <w:szCs w:val="24"/>
        </w:rPr>
        <w:t>художественное</w:t>
      </w:r>
      <w:r w:rsidRPr="009924BB">
        <w:rPr>
          <w:spacing w:val="31"/>
          <w:sz w:val="24"/>
          <w:szCs w:val="24"/>
        </w:rPr>
        <w:t xml:space="preserve"> </w:t>
      </w:r>
      <w:r w:rsidRPr="009924BB">
        <w:rPr>
          <w:sz w:val="24"/>
          <w:szCs w:val="24"/>
        </w:rPr>
        <w:t>время</w:t>
      </w:r>
      <w:r w:rsidRPr="009924BB">
        <w:rPr>
          <w:spacing w:val="32"/>
          <w:sz w:val="24"/>
          <w:szCs w:val="24"/>
        </w:rPr>
        <w:t xml:space="preserve"> </w:t>
      </w:r>
      <w:r w:rsidRPr="009924BB">
        <w:rPr>
          <w:sz w:val="24"/>
          <w:szCs w:val="24"/>
        </w:rPr>
        <w:t>и</w:t>
      </w:r>
      <w:r w:rsidRPr="009924BB">
        <w:rPr>
          <w:spacing w:val="33"/>
          <w:sz w:val="24"/>
          <w:szCs w:val="24"/>
        </w:rPr>
        <w:t xml:space="preserve"> </w:t>
      </w:r>
      <w:r w:rsidRPr="009924BB">
        <w:rPr>
          <w:sz w:val="24"/>
          <w:szCs w:val="24"/>
        </w:rPr>
        <w:t>пространство;</w:t>
      </w:r>
      <w:r w:rsidRPr="009924BB">
        <w:rPr>
          <w:spacing w:val="32"/>
          <w:sz w:val="24"/>
          <w:szCs w:val="24"/>
        </w:rPr>
        <w:t xml:space="preserve"> </w:t>
      </w:r>
      <w:r w:rsidRPr="009924BB">
        <w:rPr>
          <w:sz w:val="24"/>
          <w:szCs w:val="24"/>
        </w:rPr>
        <w:t>миф</w:t>
      </w:r>
      <w:r w:rsidRPr="009924BB">
        <w:rPr>
          <w:spacing w:val="30"/>
          <w:sz w:val="24"/>
          <w:szCs w:val="24"/>
        </w:rPr>
        <w:t xml:space="preserve"> </w:t>
      </w:r>
      <w:r w:rsidRPr="009924BB">
        <w:rPr>
          <w:sz w:val="24"/>
          <w:szCs w:val="24"/>
        </w:rPr>
        <w:t>и</w:t>
      </w:r>
      <w:r w:rsidRPr="009924BB">
        <w:rPr>
          <w:spacing w:val="33"/>
          <w:sz w:val="24"/>
          <w:szCs w:val="24"/>
        </w:rPr>
        <w:t xml:space="preserve"> </w:t>
      </w:r>
      <w:r w:rsidRPr="009924BB">
        <w:rPr>
          <w:sz w:val="24"/>
          <w:szCs w:val="24"/>
        </w:rPr>
        <w:t>литература;</w:t>
      </w:r>
      <w:r w:rsidRPr="009924BB">
        <w:rPr>
          <w:spacing w:val="33"/>
          <w:sz w:val="24"/>
          <w:szCs w:val="24"/>
        </w:rPr>
        <w:t xml:space="preserve"> </w:t>
      </w:r>
      <w:r w:rsidRPr="009924BB">
        <w:rPr>
          <w:sz w:val="24"/>
          <w:szCs w:val="24"/>
        </w:rPr>
        <w:t>историзм,</w:t>
      </w:r>
    </w:p>
    <w:p w:rsidR="009924BB" w:rsidRPr="009924BB" w:rsidRDefault="009924BB" w:rsidP="007228A4">
      <w:pPr>
        <w:pStyle w:val="a3"/>
        <w:tabs>
          <w:tab w:val="left" w:pos="-567"/>
        </w:tabs>
        <w:spacing w:line="276" w:lineRule="auto"/>
        <w:ind w:left="-567" w:right="-568" w:firstLine="851"/>
      </w:pPr>
      <w:r w:rsidRPr="009924BB">
        <w:t>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9924BB">
        <w:rPr>
          <w:spacing w:val="80"/>
        </w:rPr>
        <w:t xml:space="preserve"> </w:t>
      </w:r>
      <w:r w:rsidRPr="009924BB">
        <w:t>образы» в литературе; взаимосвязь и взаимовлияние национальных литератур; художественный перевод; литературная критика;</w:t>
      </w:r>
    </w:p>
    <w:p w:rsidR="009924BB" w:rsidRPr="009924BB" w:rsidRDefault="009924BB" w:rsidP="007228A4">
      <w:pPr>
        <w:pStyle w:val="a5"/>
        <w:numPr>
          <w:ilvl w:val="0"/>
          <w:numId w:val="167"/>
        </w:numPr>
        <w:tabs>
          <w:tab w:val="left" w:pos="-567"/>
          <w:tab w:val="left" w:pos="1230"/>
        </w:tabs>
        <w:spacing w:line="276" w:lineRule="auto"/>
        <w:ind w:left="-567" w:right="-568" w:firstLine="851"/>
        <w:rPr>
          <w:sz w:val="24"/>
          <w:szCs w:val="24"/>
        </w:rPr>
      </w:pPr>
      <w:r w:rsidRPr="009924BB">
        <w:rPr>
          <w:sz w:val="24"/>
          <w:szCs w:val="24"/>
        </w:rPr>
        <w:t>умение</w:t>
      </w:r>
      <w:r w:rsidRPr="009924BB">
        <w:rPr>
          <w:spacing w:val="40"/>
          <w:sz w:val="24"/>
          <w:szCs w:val="24"/>
        </w:rPr>
        <w:t xml:space="preserve">  </w:t>
      </w:r>
      <w:r w:rsidRPr="009924BB">
        <w:rPr>
          <w:sz w:val="24"/>
          <w:szCs w:val="24"/>
        </w:rPr>
        <w:t>сопоставлять</w:t>
      </w:r>
      <w:r w:rsidRPr="009924BB">
        <w:rPr>
          <w:spacing w:val="40"/>
          <w:sz w:val="24"/>
          <w:szCs w:val="24"/>
        </w:rPr>
        <w:t xml:space="preserve">  </w:t>
      </w:r>
      <w:r w:rsidRPr="009924BB">
        <w:rPr>
          <w:sz w:val="24"/>
          <w:szCs w:val="24"/>
        </w:rPr>
        <w:t>произведения</w:t>
      </w:r>
      <w:r w:rsidRPr="009924BB">
        <w:rPr>
          <w:spacing w:val="40"/>
          <w:sz w:val="24"/>
          <w:szCs w:val="24"/>
        </w:rPr>
        <w:t xml:space="preserve">  </w:t>
      </w:r>
      <w:r w:rsidRPr="009924BB">
        <w:rPr>
          <w:sz w:val="24"/>
          <w:szCs w:val="24"/>
        </w:rPr>
        <w:t>русской</w:t>
      </w:r>
      <w:r w:rsidRPr="009924BB">
        <w:rPr>
          <w:spacing w:val="40"/>
          <w:sz w:val="24"/>
          <w:szCs w:val="24"/>
        </w:rPr>
        <w:t xml:space="preserve">  </w:t>
      </w:r>
      <w:r w:rsidRPr="009924BB">
        <w:rPr>
          <w:sz w:val="24"/>
          <w:szCs w:val="24"/>
        </w:rPr>
        <w:t>и</w:t>
      </w:r>
      <w:r w:rsidRPr="009924BB">
        <w:rPr>
          <w:spacing w:val="40"/>
          <w:sz w:val="24"/>
          <w:szCs w:val="24"/>
        </w:rPr>
        <w:t xml:space="preserve">  </w:t>
      </w:r>
      <w:r w:rsidRPr="009924BB">
        <w:rPr>
          <w:sz w:val="24"/>
          <w:szCs w:val="24"/>
        </w:rPr>
        <w:t>зарубежной</w:t>
      </w:r>
      <w:r w:rsidRPr="009924BB">
        <w:rPr>
          <w:spacing w:val="40"/>
          <w:sz w:val="24"/>
          <w:szCs w:val="24"/>
        </w:rPr>
        <w:t xml:space="preserve">  </w:t>
      </w:r>
      <w:r w:rsidRPr="009924BB">
        <w:rPr>
          <w:sz w:val="24"/>
          <w:szCs w:val="24"/>
        </w:rPr>
        <w:t>литературы</w:t>
      </w:r>
      <w:r w:rsidRPr="009924BB">
        <w:rPr>
          <w:spacing w:val="80"/>
          <w:sz w:val="24"/>
          <w:szCs w:val="24"/>
        </w:rPr>
        <w:t xml:space="preserve"> </w:t>
      </w:r>
      <w:r w:rsidRPr="009924BB">
        <w:rPr>
          <w:sz w:val="24"/>
          <w:szCs w:val="24"/>
        </w:rPr>
        <w:t>и сравнивать их с художественными интерпретациями в других видах искусств (графика, живопись, театр, кино, музыка и другие);</w:t>
      </w:r>
    </w:p>
    <w:p w:rsidR="009924BB" w:rsidRPr="009924BB" w:rsidRDefault="009924BB" w:rsidP="007228A4">
      <w:pPr>
        <w:pStyle w:val="a5"/>
        <w:numPr>
          <w:ilvl w:val="0"/>
          <w:numId w:val="167"/>
        </w:numPr>
        <w:tabs>
          <w:tab w:val="left" w:pos="-567"/>
          <w:tab w:val="left" w:pos="1228"/>
        </w:tabs>
        <w:spacing w:line="276" w:lineRule="auto"/>
        <w:ind w:left="-567" w:right="-568" w:firstLine="851"/>
        <w:rPr>
          <w:sz w:val="24"/>
          <w:szCs w:val="24"/>
        </w:rPr>
      </w:pPr>
      <w:r w:rsidRPr="009924BB">
        <w:rPr>
          <w:sz w:val="24"/>
          <w:szCs w:val="24"/>
        </w:rPr>
        <w:t>сформированность</w:t>
      </w:r>
      <w:r w:rsidRPr="009924BB">
        <w:rPr>
          <w:spacing w:val="80"/>
          <w:sz w:val="24"/>
          <w:szCs w:val="24"/>
        </w:rPr>
        <w:t xml:space="preserve">   </w:t>
      </w:r>
      <w:r w:rsidRPr="009924BB">
        <w:rPr>
          <w:sz w:val="24"/>
          <w:szCs w:val="24"/>
        </w:rPr>
        <w:t>представлений</w:t>
      </w:r>
      <w:r w:rsidRPr="009924BB">
        <w:rPr>
          <w:spacing w:val="80"/>
          <w:sz w:val="24"/>
          <w:szCs w:val="24"/>
        </w:rPr>
        <w:t xml:space="preserve">   </w:t>
      </w:r>
      <w:r w:rsidRPr="009924BB">
        <w:rPr>
          <w:sz w:val="24"/>
          <w:szCs w:val="24"/>
        </w:rPr>
        <w:t>о</w:t>
      </w:r>
      <w:r w:rsidRPr="009924BB">
        <w:rPr>
          <w:spacing w:val="80"/>
          <w:sz w:val="24"/>
          <w:szCs w:val="24"/>
        </w:rPr>
        <w:t xml:space="preserve">   </w:t>
      </w:r>
      <w:r w:rsidRPr="009924BB">
        <w:rPr>
          <w:sz w:val="24"/>
          <w:szCs w:val="24"/>
        </w:rPr>
        <w:t>литературном</w:t>
      </w:r>
      <w:r w:rsidRPr="009924BB">
        <w:rPr>
          <w:spacing w:val="80"/>
          <w:sz w:val="24"/>
          <w:szCs w:val="24"/>
        </w:rPr>
        <w:t xml:space="preserve">   </w:t>
      </w:r>
      <w:r w:rsidRPr="009924BB">
        <w:rPr>
          <w:sz w:val="24"/>
          <w:szCs w:val="24"/>
        </w:rPr>
        <w:t>произведении как</w:t>
      </w:r>
      <w:r w:rsidRPr="009924BB">
        <w:rPr>
          <w:spacing w:val="77"/>
          <w:w w:val="150"/>
          <w:sz w:val="24"/>
          <w:szCs w:val="24"/>
        </w:rPr>
        <w:t xml:space="preserve">  </w:t>
      </w:r>
      <w:r w:rsidRPr="009924BB">
        <w:rPr>
          <w:sz w:val="24"/>
          <w:szCs w:val="24"/>
        </w:rPr>
        <w:t>явлении</w:t>
      </w:r>
      <w:r w:rsidRPr="009924BB">
        <w:rPr>
          <w:spacing w:val="77"/>
          <w:w w:val="150"/>
          <w:sz w:val="24"/>
          <w:szCs w:val="24"/>
        </w:rPr>
        <w:t xml:space="preserve">  </w:t>
      </w:r>
      <w:r w:rsidRPr="009924BB">
        <w:rPr>
          <w:sz w:val="24"/>
          <w:szCs w:val="24"/>
        </w:rPr>
        <w:t>словесного</w:t>
      </w:r>
      <w:r w:rsidRPr="009924BB">
        <w:rPr>
          <w:spacing w:val="77"/>
          <w:w w:val="150"/>
          <w:sz w:val="24"/>
          <w:szCs w:val="24"/>
        </w:rPr>
        <w:t xml:space="preserve">  </w:t>
      </w:r>
      <w:r w:rsidRPr="009924BB">
        <w:rPr>
          <w:sz w:val="24"/>
          <w:szCs w:val="24"/>
        </w:rPr>
        <w:t>искусства,</w:t>
      </w:r>
      <w:r w:rsidRPr="009924BB">
        <w:rPr>
          <w:spacing w:val="77"/>
          <w:w w:val="150"/>
          <w:sz w:val="24"/>
          <w:szCs w:val="24"/>
        </w:rPr>
        <w:t xml:space="preserve">  </w:t>
      </w:r>
      <w:r w:rsidRPr="009924BB">
        <w:rPr>
          <w:sz w:val="24"/>
          <w:szCs w:val="24"/>
        </w:rPr>
        <w:t>о</w:t>
      </w:r>
      <w:r w:rsidRPr="009924BB">
        <w:rPr>
          <w:spacing w:val="78"/>
          <w:w w:val="150"/>
          <w:sz w:val="24"/>
          <w:szCs w:val="24"/>
        </w:rPr>
        <w:t xml:space="preserve">  </w:t>
      </w:r>
      <w:r w:rsidRPr="009924BB">
        <w:rPr>
          <w:sz w:val="24"/>
          <w:szCs w:val="24"/>
        </w:rPr>
        <w:t>языке</w:t>
      </w:r>
      <w:r w:rsidRPr="009924BB">
        <w:rPr>
          <w:spacing w:val="75"/>
          <w:w w:val="150"/>
          <w:sz w:val="24"/>
          <w:szCs w:val="24"/>
        </w:rPr>
        <w:t xml:space="preserve">  </w:t>
      </w:r>
      <w:r w:rsidRPr="009924BB">
        <w:rPr>
          <w:sz w:val="24"/>
          <w:szCs w:val="24"/>
        </w:rPr>
        <w:t>художественной</w:t>
      </w:r>
      <w:r w:rsidRPr="009924BB">
        <w:rPr>
          <w:spacing w:val="76"/>
          <w:w w:val="150"/>
          <w:sz w:val="24"/>
          <w:szCs w:val="24"/>
        </w:rPr>
        <w:t xml:space="preserve">  </w:t>
      </w:r>
      <w:r w:rsidRPr="009924BB">
        <w:rPr>
          <w:sz w:val="24"/>
          <w:szCs w:val="24"/>
        </w:rPr>
        <w:t>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924BB" w:rsidRPr="009924BB" w:rsidRDefault="009924BB" w:rsidP="007228A4">
      <w:pPr>
        <w:pStyle w:val="a5"/>
        <w:numPr>
          <w:ilvl w:val="0"/>
          <w:numId w:val="167"/>
        </w:numPr>
        <w:tabs>
          <w:tab w:val="left" w:pos="-567"/>
          <w:tab w:val="left" w:pos="1228"/>
          <w:tab w:val="left" w:pos="2294"/>
          <w:tab w:val="left" w:pos="4302"/>
          <w:tab w:val="left" w:pos="6147"/>
          <w:tab w:val="left" w:pos="8380"/>
        </w:tabs>
        <w:spacing w:line="276" w:lineRule="auto"/>
        <w:ind w:left="-567" w:right="-568" w:firstLine="851"/>
        <w:rPr>
          <w:sz w:val="24"/>
          <w:szCs w:val="24"/>
        </w:rPr>
      </w:pPr>
      <w:r w:rsidRPr="009924BB">
        <w:rPr>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w:t>
      </w:r>
      <w:r w:rsidRPr="009924BB">
        <w:rPr>
          <w:spacing w:val="-3"/>
          <w:sz w:val="24"/>
          <w:szCs w:val="24"/>
        </w:rPr>
        <w:t xml:space="preserve"> </w:t>
      </w:r>
      <w:r w:rsidRPr="009924BB">
        <w:rPr>
          <w:sz w:val="24"/>
          <w:szCs w:val="24"/>
        </w:rPr>
        <w:t>в</w:t>
      </w:r>
      <w:r w:rsidRPr="009924BB">
        <w:rPr>
          <w:spacing w:val="-2"/>
          <w:sz w:val="24"/>
          <w:szCs w:val="24"/>
        </w:rPr>
        <w:t xml:space="preserve"> </w:t>
      </w:r>
      <w:r w:rsidRPr="009924BB">
        <w:rPr>
          <w:sz w:val="24"/>
          <w:szCs w:val="24"/>
        </w:rPr>
        <w:t>устной</w:t>
      </w:r>
      <w:r w:rsidRPr="009924BB">
        <w:rPr>
          <w:spacing w:val="-3"/>
          <w:sz w:val="24"/>
          <w:szCs w:val="24"/>
        </w:rPr>
        <w:t xml:space="preserve"> </w:t>
      </w:r>
      <w:r w:rsidRPr="009924BB">
        <w:rPr>
          <w:sz w:val="24"/>
          <w:szCs w:val="24"/>
        </w:rPr>
        <w:t>и</w:t>
      </w:r>
      <w:r w:rsidRPr="009924BB">
        <w:rPr>
          <w:spacing w:val="-3"/>
          <w:sz w:val="24"/>
          <w:szCs w:val="24"/>
        </w:rPr>
        <w:t xml:space="preserve"> </w:t>
      </w:r>
      <w:r w:rsidRPr="009924BB">
        <w:rPr>
          <w:sz w:val="24"/>
          <w:szCs w:val="24"/>
        </w:rPr>
        <w:t>письменной форме,</w:t>
      </w:r>
      <w:r w:rsidRPr="009924BB">
        <w:rPr>
          <w:spacing w:val="-3"/>
          <w:sz w:val="24"/>
          <w:szCs w:val="24"/>
        </w:rPr>
        <w:t xml:space="preserve"> </w:t>
      </w:r>
      <w:r w:rsidRPr="009924BB">
        <w:rPr>
          <w:sz w:val="24"/>
          <w:szCs w:val="24"/>
        </w:rPr>
        <w:t>информационной</w:t>
      </w:r>
      <w:r w:rsidRPr="009924BB">
        <w:rPr>
          <w:spacing w:val="-5"/>
          <w:sz w:val="24"/>
          <w:szCs w:val="24"/>
        </w:rPr>
        <w:t xml:space="preserve"> </w:t>
      </w:r>
      <w:r w:rsidRPr="009924BB">
        <w:rPr>
          <w:sz w:val="24"/>
          <w:szCs w:val="24"/>
        </w:rPr>
        <w:t>переработки</w:t>
      </w:r>
      <w:r w:rsidRPr="009924BB">
        <w:rPr>
          <w:spacing w:val="-5"/>
          <w:sz w:val="24"/>
          <w:szCs w:val="24"/>
        </w:rPr>
        <w:t xml:space="preserve"> </w:t>
      </w:r>
      <w:r w:rsidRPr="009924BB">
        <w:rPr>
          <w:sz w:val="24"/>
          <w:szCs w:val="24"/>
        </w:rPr>
        <w:t>текстов</w:t>
      </w:r>
      <w:r w:rsidRPr="009924BB">
        <w:rPr>
          <w:spacing w:val="-4"/>
          <w:sz w:val="24"/>
          <w:szCs w:val="24"/>
        </w:rPr>
        <w:t xml:space="preserve"> </w:t>
      </w:r>
      <w:r w:rsidRPr="009924BB">
        <w:rPr>
          <w:sz w:val="24"/>
          <w:szCs w:val="24"/>
        </w:rPr>
        <w:t>в</w:t>
      </w:r>
      <w:r w:rsidRPr="009924BB">
        <w:rPr>
          <w:spacing w:val="-4"/>
          <w:sz w:val="24"/>
          <w:szCs w:val="24"/>
        </w:rPr>
        <w:t xml:space="preserve"> </w:t>
      </w:r>
      <w:r w:rsidRPr="009924BB">
        <w:rPr>
          <w:sz w:val="24"/>
          <w:szCs w:val="24"/>
        </w:rPr>
        <w:t xml:space="preserve">виде </w:t>
      </w:r>
      <w:r w:rsidRPr="009924BB">
        <w:rPr>
          <w:spacing w:val="-2"/>
          <w:sz w:val="24"/>
          <w:szCs w:val="24"/>
        </w:rPr>
        <w:t>аннотаций,</w:t>
      </w:r>
      <w:r w:rsidRPr="009924BB">
        <w:rPr>
          <w:sz w:val="24"/>
          <w:szCs w:val="24"/>
        </w:rPr>
        <w:t xml:space="preserve"> </w:t>
      </w:r>
      <w:r w:rsidRPr="009924BB">
        <w:rPr>
          <w:spacing w:val="-2"/>
          <w:sz w:val="24"/>
          <w:szCs w:val="24"/>
        </w:rPr>
        <w:t>докладов,</w:t>
      </w:r>
      <w:r w:rsidR="007228A4">
        <w:rPr>
          <w:sz w:val="24"/>
          <w:szCs w:val="24"/>
        </w:rPr>
        <w:t xml:space="preserve"> </w:t>
      </w:r>
      <w:r w:rsidRPr="009924BB">
        <w:rPr>
          <w:spacing w:val="-2"/>
          <w:sz w:val="24"/>
          <w:szCs w:val="24"/>
        </w:rPr>
        <w:t>тезисов,</w:t>
      </w:r>
      <w:r w:rsidR="007228A4">
        <w:rPr>
          <w:sz w:val="24"/>
          <w:szCs w:val="24"/>
        </w:rPr>
        <w:t xml:space="preserve"> </w:t>
      </w:r>
      <w:r w:rsidRPr="009924BB">
        <w:rPr>
          <w:spacing w:val="-2"/>
          <w:sz w:val="24"/>
          <w:szCs w:val="24"/>
        </w:rPr>
        <w:t>конспектов,</w:t>
      </w:r>
      <w:r w:rsidR="007228A4">
        <w:rPr>
          <w:sz w:val="24"/>
          <w:szCs w:val="24"/>
        </w:rPr>
        <w:t xml:space="preserve"> </w:t>
      </w:r>
      <w:r w:rsidRPr="009924BB">
        <w:rPr>
          <w:spacing w:val="-2"/>
          <w:sz w:val="24"/>
          <w:szCs w:val="24"/>
        </w:rPr>
        <w:t xml:space="preserve">рефератов, </w:t>
      </w:r>
      <w:r w:rsidRPr="009924BB">
        <w:rPr>
          <w:sz w:val="24"/>
          <w:szCs w:val="24"/>
        </w:rPr>
        <w:t>а</w:t>
      </w:r>
      <w:r w:rsidRPr="009924BB">
        <w:rPr>
          <w:spacing w:val="80"/>
          <w:sz w:val="24"/>
          <w:szCs w:val="24"/>
        </w:rPr>
        <w:t xml:space="preserve"> </w:t>
      </w:r>
      <w:r w:rsidRPr="009924BB">
        <w:rPr>
          <w:sz w:val="24"/>
          <w:szCs w:val="24"/>
        </w:rPr>
        <w:t>также</w:t>
      </w:r>
      <w:r w:rsidRPr="009924BB">
        <w:rPr>
          <w:spacing w:val="80"/>
          <w:sz w:val="24"/>
          <w:szCs w:val="24"/>
        </w:rPr>
        <w:t xml:space="preserve"> </w:t>
      </w:r>
      <w:r w:rsidRPr="009924BB">
        <w:rPr>
          <w:sz w:val="24"/>
          <w:szCs w:val="24"/>
        </w:rPr>
        <w:t>написания</w:t>
      </w:r>
      <w:r w:rsidRPr="009924BB">
        <w:rPr>
          <w:spacing w:val="80"/>
          <w:sz w:val="24"/>
          <w:szCs w:val="24"/>
        </w:rPr>
        <w:t xml:space="preserve"> </w:t>
      </w:r>
      <w:r w:rsidRPr="009924BB">
        <w:rPr>
          <w:sz w:val="24"/>
          <w:szCs w:val="24"/>
        </w:rPr>
        <w:t>отзывов</w:t>
      </w:r>
      <w:r w:rsidRPr="009924BB">
        <w:rPr>
          <w:spacing w:val="80"/>
          <w:sz w:val="24"/>
          <w:szCs w:val="24"/>
        </w:rPr>
        <w:t xml:space="preserve"> </w:t>
      </w:r>
      <w:r w:rsidRPr="009924BB">
        <w:rPr>
          <w:sz w:val="24"/>
          <w:szCs w:val="24"/>
        </w:rPr>
        <w:t>и</w:t>
      </w:r>
      <w:r w:rsidRPr="009924BB">
        <w:rPr>
          <w:spacing w:val="80"/>
          <w:sz w:val="24"/>
          <w:szCs w:val="24"/>
        </w:rPr>
        <w:t xml:space="preserve"> </w:t>
      </w:r>
      <w:r w:rsidRPr="009924BB">
        <w:rPr>
          <w:sz w:val="24"/>
          <w:szCs w:val="24"/>
        </w:rPr>
        <w:t>сочинений</w:t>
      </w:r>
      <w:r w:rsidRPr="009924BB">
        <w:rPr>
          <w:spacing w:val="80"/>
          <w:sz w:val="24"/>
          <w:szCs w:val="24"/>
        </w:rPr>
        <w:t xml:space="preserve"> </w:t>
      </w:r>
      <w:r w:rsidRPr="009924BB">
        <w:rPr>
          <w:sz w:val="24"/>
          <w:szCs w:val="24"/>
        </w:rPr>
        <w:t>различных</w:t>
      </w:r>
      <w:r w:rsidRPr="009924BB">
        <w:rPr>
          <w:spacing w:val="80"/>
          <w:sz w:val="24"/>
          <w:szCs w:val="24"/>
        </w:rPr>
        <w:t xml:space="preserve"> </w:t>
      </w:r>
      <w:r w:rsidRPr="009924BB">
        <w:rPr>
          <w:sz w:val="24"/>
          <w:szCs w:val="24"/>
        </w:rPr>
        <w:t>жанров</w:t>
      </w:r>
      <w:r w:rsidRPr="009924BB">
        <w:rPr>
          <w:spacing w:val="80"/>
          <w:sz w:val="24"/>
          <w:szCs w:val="24"/>
        </w:rPr>
        <w:t xml:space="preserve"> </w:t>
      </w:r>
      <w:r w:rsidRPr="009924BB">
        <w:rPr>
          <w:sz w:val="24"/>
          <w:szCs w:val="24"/>
        </w:rPr>
        <w:lastRenderedPageBreak/>
        <w:t>(объём</w:t>
      </w:r>
      <w:r w:rsidRPr="009924BB">
        <w:rPr>
          <w:spacing w:val="80"/>
          <w:sz w:val="24"/>
          <w:szCs w:val="24"/>
        </w:rPr>
        <w:t xml:space="preserve"> </w:t>
      </w:r>
      <w:r w:rsidRPr="009924BB">
        <w:rPr>
          <w:sz w:val="24"/>
          <w:szCs w:val="24"/>
        </w:rPr>
        <w:t>сочинения</w:t>
      </w:r>
      <w:r w:rsidRPr="009924BB">
        <w:rPr>
          <w:spacing w:val="80"/>
          <w:sz w:val="24"/>
          <w:szCs w:val="24"/>
        </w:rPr>
        <w:t xml:space="preserve"> </w:t>
      </w:r>
      <w:r w:rsidRPr="009924BB">
        <w:rPr>
          <w:sz w:val="24"/>
          <w:szCs w:val="24"/>
        </w:rPr>
        <w:t>—</w:t>
      </w:r>
      <w:r w:rsidRPr="009924BB">
        <w:rPr>
          <w:spacing w:val="40"/>
          <w:sz w:val="24"/>
          <w:szCs w:val="24"/>
        </w:rPr>
        <w:t xml:space="preserve"> </w:t>
      </w:r>
      <w:r w:rsidRPr="009924BB">
        <w:rPr>
          <w:sz w:val="24"/>
          <w:szCs w:val="24"/>
        </w:rPr>
        <w:t>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924BB" w:rsidRPr="009924BB" w:rsidRDefault="009924BB" w:rsidP="007228A4">
      <w:pPr>
        <w:pStyle w:val="a5"/>
        <w:numPr>
          <w:ilvl w:val="0"/>
          <w:numId w:val="167"/>
        </w:numPr>
        <w:tabs>
          <w:tab w:val="left" w:pos="-567"/>
          <w:tab w:val="left" w:pos="1230"/>
        </w:tabs>
        <w:spacing w:line="276" w:lineRule="auto"/>
        <w:ind w:left="-567" w:right="-568" w:firstLine="851"/>
        <w:rPr>
          <w:sz w:val="24"/>
          <w:szCs w:val="24"/>
        </w:rPr>
      </w:pPr>
      <w:r w:rsidRPr="009924BB">
        <w:rPr>
          <w:sz w:val="24"/>
          <w:szCs w:val="24"/>
        </w:rPr>
        <w:t>умение</w:t>
      </w:r>
      <w:r w:rsidRPr="009924BB">
        <w:rPr>
          <w:spacing w:val="80"/>
          <w:sz w:val="24"/>
          <w:szCs w:val="24"/>
        </w:rPr>
        <w:t xml:space="preserve"> </w:t>
      </w:r>
      <w:r w:rsidRPr="009924BB">
        <w:rPr>
          <w:sz w:val="24"/>
          <w:szCs w:val="24"/>
        </w:rPr>
        <w:t>работать</w:t>
      </w:r>
      <w:r w:rsidRPr="009924BB">
        <w:rPr>
          <w:spacing w:val="80"/>
          <w:sz w:val="24"/>
          <w:szCs w:val="24"/>
        </w:rPr>
        <w:t xml:space="preserve"> </w:t>
      </w:r>
      <w:r w:rsidRPr="009924BB">
        <w:rPr>
          <w:sz w:val="24"/>
          <w:szCs w:val="24"/>
        </w:rPr>
        <w:t>с</w:t>
      </w:r>
      <w:r w:rsidRPr="009924BB">
        <w:rPr>
          <w:spacing w:val="80"/>
          <w:sz w:val="24"/>
          <w:szCs w:val="24"/>
        </w:rPr>
        <w:t xml:space="preserve"> </w:t>
      </w:r>
      <w:r w:rsidRPr="009924BB">
        <w:rPr>
          <w:sz w:val="24"/>
          <w:szCs w:val="24"/>
        </w:rPr>
        <w:t>разными</w:t>
      </w:r>
      <w:r w:rsidRPr="009924BB">
        <w:rPr>
          <w:spacing w:val="80"/>
          <w:sz w:val="24"/>
          <w:szCs w:val="24"/>
        </w:rPr>
        <w:t xml:space="preserve"> </w:t>
      </w:r>
      <w:r w:rsidRPr="009924BB">
        <w:rPr>
          <w:sz w:val="24"/>
          <w:szCs w:val="24"/>
        </w:rPr>
        <w:t>информационными</w:t>
      </w:r>
      <w:r w:rsidRPr="009924BB">
        <w:rPr>
          <w:spacing w:val="80"/>
          <w:sz w:val="24"/>
          <w:szCs w:val="24"/>
        </w:rPr>
        <w:t xml:space="preserve"> </w:t>
      </w:r>
      <w:r w:rsidRPr="009924BB">
        <w:rPr>
          <w:sz w:val="24"/>
          <w:szCs w:val="24"/>
        </w:rPr>
        <w:t>источниками,</w:t>
      </w:r>
      <w:r w:rsidRPr="009924BB">
        <w:rPr>
          <w:spacing w:val="79"/>
          <w:sz w:val="24"/>
          <w:szCs w:val="24"/>
        </w:rPr>
        <w:t xml:space="preserve"> </w:t>
      </w:r>
      <w:r w:rsidRPr="009924BB">
        <w:rPr>
          <w:sz w:val="24"/>
          <w:szCs w:val="24"/>
        </w:rPr>
        <w:t>в</w:t>
      </w:r>
      <w:r w:rsidRPr="009924BB">
        <w:rPr>
          <w:spacing w:val="80"/>
          <w:sz w:val="24"/>
          <w:szCs w:val="24"/>
        </w:rPr>
        <w:t xml:space="preserve"> </w:t>
      </w:r>
      <w:r w:rsidRPr="009924BB">
        <w:rPr>
          <w:sz w:val="24"/>
          <w:szCs w:val="24"/>
        </w:rPr>
        <w:t>том</w:t>
      </w:r>
      <w:r w:rsidRPr="009924BB">
        <w:rPr>
          <w:spacing w:val="80"/>
          <w:sz w:val="24"/>
          <w:szCs w:val="24"/>
        </w:rPr>
        <w:t xml:space="preserve"> </w:t>
      </w:r>
      <w:r w:rsidRPr="009924BB">
        <w:rPr>
          <w:sz w:val="24"/>
          <w:szCs w:val="24"/>
        </w:rPr>
        <w:t>числе в</w:t>
      </w:r>
      <w:r w:rsidRPr="009924BB">
        <w:rPr>
          <w:spacing w:val="69"/>
          <w:w w:val="150"/>
          <w:sz w:val="24"/>
          <w:szCs w:val="24"/>
        </w:rPr>
        <w:t xml:space="preserve"> </w:t>
      </w:r>
      <w:r w:rsidRPr="009924BB">
        <w:rPr>
          <w:sz w:val="24"/>
          <w:szCs w:val="24"/>
        </w:rPr>
        <w:t>медиапространстве,</w:t>
      </w:r>
      <w:r w:rsidRPr="009924BB">
        <w:rPr>
          <w:spacing w:val="69"/>
          <w:w w:val="150"/>
          <w:sz w:val="24"/>
          <w:szCs w:val="24"/>
        </w:rPr>
        <w:t xml:space="preserve"> </w:t>
      </w:r>
      <w:r w:rsidRPr="009924BB">
        <w:rPr>
          <w:sz w:val="24"/>
          <w:szCs w:val="24"/>
        </w:rPr>
        <w:t>использовать</w:t>
      </w:r>
      <w:r w:rsidRPr="009924BB">
        <w:rPr>
          <w:spacing w:val="69"/>
          <w:w w:val="150"/>
          <w:sz w:val="24"/>
          <w:szCs w:val="24"/>
        </w:rPr>
        <w:t xml:space="preserve"> </w:t>
      </w:r>
      <w:r w:rsidRPr="009924BB">
        <w:rPr>
          <w:sz w:val="24"/>
          <w:szCs w:val="24"/>
        </w:rPr>
        <w:t>ресурсы</w:t>
      </w:r>
      <w:r w:rsidRPr="009924BB">
        <w:rPr>
          <w:spacing w:val="69"/>
          <w:w w:val="150"/>
          <w:sz w:val="24"/>
          <w:szCs w:val="24"/>
        </w:rPr>
        <w:t xml:space="preserve"> </w:t>
      </w:r>
      <w:r w:rsidRPr="009924BB">
        <w:rPr>
          <w:sz w:val="24"/>
          <w:szCs w:val="24"/>
        </w:rPr>
        <w:t>традиционных</w:t>
      </w:r>
      <w:r w:rsidRPr="009924BB">
        <w:rPr>
          <w:spacing w:val="70"/>
          <w:w w:val="150"/>
          <w:sz w:val="24"/>
          <w:szCs w:val="24"/>
        </w:rPr>
        <w:t xml:space="preserve"> </w:t>
      </w:r>
      <w:r w:rsidRPr="009924BB">
        <w:rPr>
          <w:sz w:val="24"/>
          <w:szCs w:val="24"/>
        </w:rPr>
        <w:t>библиотек и электронных библиотечных систем.</w:t>
      </w:r>
    </w:p>
    <w:p w:rsidR="009924BB" w:rsidRPr="007228A4" w:rsidRDefault="009924BB" w:rsidP="007228A4">
      <w:pPr>
        <w:tabs>
          <w:tab w:val="left" w:pos="-567"/>
          <w:tab w:val="left" w:pos="1730"/>
        </w:tabs>
        <w:spacing w:line="276" w:lineRule="auto"/>
        <w:ind w:left="-567" w:right="-568" w:firstLine="851"/>
        <w:rPr>
          <w:sz w:val="24"/>
          <w:szCs w:val="24"/>
        </w:rPr>
      </w:pPr>
      <w:r w:rsidRPr="007228A4">
        <w:rPr>
          <w:sz w:val="24"/>
          <w:szCs w:val="24"/>
        </w:rPr>
        <w:t>Предметные</w:t>
      </w:r>
      <w:r w:rsidRPr="007228A4">
        <w:rPr>
          <w:spacing w:val="80"/>
          <w:sz w:val="24"/>
          <w:szCs w:val="24"/>
        </w:rPr>
        <w:t xml:space="preserve"> </w:t>
      </w:r>
      <w:r w:rsidRPr="007228A4">
        <w:rPr>
          <w:sz w:val="24"/>
          <w:szCs w:val="24"/>
        </w:rPr>
        <w:t>результаты</w:t>
      </w:r>
      <w:r w:rsidRPr="007228A4">
        <w:rPr>
          <w:spacing w:val="80"/>
          <w:sz w:val="24"/>
          <w:szCs w:val="24"/>
        </w:rPr>
        <w:t xml:space="preserve"> </w:t>
      </w:r>
      <w:r w:rsidRPr="007228A4">
        <w:rPr>
          <w:sz w:val="24"/>
          <w:szCs w:val="24"/>
        </w:rPr>
        <w:t>освоения</w:t>
      </w:r>
      <w:r w:rsidRPr="007228A4">
        <w:rPr>
          <w:spacing w:val="80"/>
          <w:sz w:val="24"/>
          <w:szCs w:val="24"/>
        </w:rPr>
        <w:t xml:space="preserve"> </w:t>
      </w:r>
      <w:r w:rsidRPr="007228A4">
        <w:rPr>
          <w:sz w:val="24"/>
          <w:szCs w:val="24"/>
        </w:rPr>
        <w:t>программы</w:t>
      </w:r>
      <w:r w:rsidRPr="007228A4">
        <w:rPr>
          <w:spacing w:val="80"/>
          <w:sz w:val="24"/>
          <w:szCs w:val="24"/>
        </w:rPr>
        <w:t xml:space="preserve"> </w:t>
      </w:r>
      <w:r w:rsidRPr="007228A4">
        <w:rPr>
          <w:sz w:val="24"/>
          <w:szCs w:val="24"/>
        </w:rPr>
        <w:t>по</w:t>
      </w:r>
      <w:r w:rsidRPr="007228A4">
        <w:rPr>
          <w:spacing w:val="80"/>
          <w:sz w:val="24"/>
          <w:szCs w:val="24"/>
        </w:rPr>
        <w:t xml:space="preserve"> </w:t>
      </w:r>
      <w:r w:rsidRPr="007228A4">
        <w:rPr>
          <w:sz w:val="24"/>
          <w:szCs w:val="24"/>
        </w:rPr>
        <w:t>литературе</w:t>
      </w:r>
      <w:r w:rsidRPr="007228A4">
        <w:rPr>
          <w:spacing w:val="80"/>
          <w:sz w:val="24"/>
          <w:szCs w:val="24"/>
        </w:rPr>
        <w:t xml:space="preserve"> </w:t>
      </w:r>
      <w:r w:rsidRPr="007228A4">
        <w:rPr>
          <w:sz w:val="24"/>
          <w:szCs w:val="24"/>
        </w:rPr>
        <w:t>к</w:t>
      </w:r>
      <w:r w:rsidRPr="007228A4">
        <w:rPr>
          <w:spacing w:val="80"/>
          <w:sz w:val="24"/>
          <w:szCs w:val="24"/>
        </w:rPr>
        <w:t xml:space="preserve"> </w:t>
      </w:r>
      <w:r w:rsidRPr="007228A4">
        <w:rPr>
          <w:sz w:val="24"/>
          <w:szCs w:val="24"/>
        </w:rPr>
        <w:t>концу 10 класса должны обеспечивать:</w:t>
      </w:r>
    </w:p>
    <w:p w:rsidR="009924BB" w:rsidRPr="009924BB" w:rsidRDefault="009924BB" w:rsidP="007228A4">
      <w:pPr>
        <w:pStyle w:val="a5"/>
        <w:numPr>
          <w:ilvl w:val="0"/>
          <w:numId w:val="166"/>
        </w:numPr>
        <w:tabs>
          <w:tab w:val="left" w:pos="-567"/>
          <w:tab w:val="left" w:pos="1108"/>
        </w:tabs>
        <w:spacing w:line="276" w:lineRule="auto"/>
        <w:ind w:left="-567" w:right="-568" w:firstLine="851"/>
        <w:rPr>
          <w:sz w:val="24"/>
          <w:szCs w:val="24"/>
        </w:rPr>
      </w:pPr>
      <w:r w:rsidRPr="009924BB">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9924BB" w:rsidRPr="009924BB" w:rsidRDefault="009924BB" w:rsidP="007228A4">
      <w:pPr>
        <w:pStyle w:val="a5"/>
        <w:numPr>
          <w:ilvl w:val="0"/>
          <w:numId w:val="166"/>
        </w:numPr>
        <w:tabs>
          <w:tab w:val="left" w:pos="-567"/>
          <w:tab w:val="left" w:pos="1108"/>
        </w:tabs>
        <w:spacing w:line="276" w:lineRule="auto"/>
        <w:ind w:left="-567" w:right="-568" w:firstLine="851"/>
        <w:rPr>
          <w:sz w:val="24"/>
          <w:szCs w:val="24"/>
        </w:rPr>
      </w:pPr>
      <w:r w:rsidRPr="009924BB">
        <w:rPr>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9924BB" w:rsidRPr="009924BB" w:rsidRDefault="009924BB" w:rsidP="007228A4">
      <w:pPr>
        <w:pStyle w:val="a5"/>
        <w:numPr>
          <w:ilvl w:val="0"/>
          <w:numId w:val="166"/>
        </w:numPr>
        <w:tabs>
          <w:tab w:val="left" w:pos="-567"/>
          <w:tab w:val="left" w:pos="1108"/>
        </w:tabs>
        <w:spacing w:line="276" w:lineRule="auto"/>
        <w:ind w:left="-567" w:right="-568" w:firstLine="851"/>
        <w:rPr>
          <w:sz w:val="24"/>
          <w:szCs w:val="24"/>
        </w:rPr>
      </w:pPr>
      <w:r w:rsidRPr="009924BB">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w:t>
      </w:r>
      <w:r w:rsidRPr="009924BB">
        <w:rPr>
          <w:spacing w:val="40"/>
          <w:sz w:val="24"/>
          <w:szCs w:val="24"/>
        </w:rPr>
        <w:t xml:space="preserve"> </w:t>
      </w:r>
      <w:r w:rsidRPr="009924BB">
        <w:rPr>
          <w:spacing w:val="-2"/>
          <w:sz w:val="24"/>
          <w:szCs w:val="24"/>
        </w:rPr>
        <w:t>текст;</w:t>
      </w:r>
    </w:p>
    <w:p w:rsidR="009924BB" w:rsidRPr="009924BB" w:rsidRDefault="009924BB" w:rsidP="007228A4">
      <w:pPr>
        <w:pStyle w:val="a5"/>
        <w:numPr>
          <w:ilvl w:val="0"/>
          <w:numId w:val="166"/>
        </w:numPr>
        <w:tabs>
          <w:tab w:val="left" w:pos="-567"/>
          <w:tab w:val="left" w:pos="1108"/>
        </w:tabs>
        <w:spacing w:line="276" w:lineRule="auto"/>
        <w:ind w:left="-567" w:right="-568" w:firstLine="851"/>
        <w:rPr>
          <w:sz w:val="24"/>
          <w:szCs w:val="24"/>
        </w:rPr>
      </w:pPr>
      <w:r w:rsidRPr="009924BB">
        <w:rPr>
          <w:sz w:val="24"/>
          <w:szCs w:val="24"/>
        </w:rPr>
        <w:t>знание содержания, понимание ключевых проблем и осознание историко- культурного</w:t>
      </w:r>
      <w:r w:rsidRPr="009924BB">
        <w:rPr>
          <w:spacing w:val="80"/>
          <w:sz w:val="24"/>
          <w:szCs w:val="24"/>
        </w:rPr>
        <w:t xml:space="preserve">  </w:t>
      </w:r>
      <w:r w:rsidRPr="009924BB">
        <w:rPr>
          <w:sz w:val="24"/>
          <w:szCs w:val="24"/>
        </w:rPr>
        <w:t>и</w:t>
      </w:r>
      <w:r w:rsidRPr="009924BB">
        <w:rPr>
          <w:spacing w:val="80"/>
          <w:sz w:val="24"/>
          <w:szCs w:val="24"/>
        </w:rPr>
        <w:t xml:space="preserve">  </w:t>
      </w:r>
      <w:r w:rsidRPr="009924BB">
        <w:rPr>
          <w:sz w:val="24"/>
          <w:szCs w:val="24"/>
        </w:rPr>
        <w:t>нравственно-ценностного</w:t>
      </w:r>
      <w:r w:rsidRPr="009924BB">
        <w:rPr>
          <w:spacing w:val="80"/>
          <w:sz w:val="24"/>
          <w:szCs w:val="24"/>
        </w:rPr>
        <w:t xml:space="preserve">  </w:t>
      </w:r>
      <w:r w:rsidRPr="009924BB">
        <w:rPr>
          <w:sz w:val="24"/>
          <w:szCs w:val="24"/>
        </w:rPr>
        <w:t>взаимовлияния</w:t>
      </w:r>
      <w:r w:rsidRPr="009924BB">
        <w:rPr>
          <w:spacing w:val="80"/>
          <w:sz w:val="24"/>
          <w:szCs w:val="24"/>
        </w:rPr>
        <w:t xml:space="preserve">  </w:t>
      </w:r>
      <w:r w:rsidRPr="009924BB">
        <w:rPr>
          <w:sz w:val="24"/>
          <w:szCs w:val="24"/>
        </w:rPr>
        <w:t>произведений</w:t>
      </w:r>
      <w:r w:rsidRPr="009924BB">
        <w:rPr>
          <w:spacing w:val="80"/>
          <w:sz w:val="24"/>
          <w:szCs w:val="24"/>
        </w:rPr>
        <w:t xml:space="preserve">  </w:t>
      </w:r>
      <w:r w:rsidRPr="009924BB">
        <w:rPr>
          <w:sz w:val="24"/>
          <w:szCs w:val="24"/>
        </w:rPr>
        <w:t>русской и зарубежной классической литературы, а также литератур народов России (вторая половина XIX века);</w:t>
      </w:r>
    </w:p>
    <w:p w:rsidR="009924BB" w:rsidRPr="009924BB" w:rsidRDefault="009924BB" w:rsidP="007228A4">
      <w:pPr>
        <w:pStyle w:val="a5"/>
        <w:numPr>
          <w:ilvl w:val="0"/>
          <w:numId w:val="166"/>
        </w:numPr>
        <w:tabs>
          <w:tab w:val="left" w:pos="-567"/>
          <w:tab w:val="left" w:pos="1108"/>
        </w:tabs>
        <w:spacing w:line="276" w:lineRule="auto"/>
        <w:ind w:left="-567" w:right="-568" w:firstLine="851"/>
        <w:rPr>
          <w:sz w:val="24"/>
          <w:szCs w:val="24"/>
        </w:rPr>
      </w:pPr>
      <w:r w:rsidRPr="009924BB">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w:t>
      </w:r>
      <w:r w:rsidRPr="009924BB">
        <w:rPr>
          <w:spacing w:val="80"/>
          <w:w w:val="150"/>
          <w:sz w:val="24"/>
          <w:szCs w:val="24"/>
        </w:rPr>
        <w:t xml:space="preserve">  </w:t>
      </w:r>
      <w:r w:rsidRPr="009924BB">
        <w:rPr>
          <w:sz w:val="24"/>
          <w:szCs w:val="24"/>
        </w:rPr>
        <w:t>связь</w:t>
      </w:r>
      <w:r w:rsidRPr="009924BB">
        <w:rPr>
          <w:spacing w:val="80"/>
          <w:w w:val="150"/>
          <w:sz w:val="24"/>
          <w:szCs w:val="24"/>
        </w:rPr>
        <w:t xml:space="preserve">  </w:t>
      </w:r>
      <w:r w:rsidRPr="009924BB">
        <w:rPr>
          <w:sz w:val="24"/>
          <w:szCs w:val="24"/>
        </w:rPr>
        <w:t>литературных</w:t>
      </w:r>
      <w:r w:rsidRPr="009924BB">
        <w:rPr>
          <w:spacing w:val="80"/>
          <w:w w:val="150"/>
          <w:sz w:val="24"/>
          <w:szCs w:val="24"/>
        </w:rPr>
        <w:t xml:space="preserve">  </w:t>
      </w:r>
      <w:r w:rsidRPr="009924BB">
        <w:rPr>
          <w:sz w:val="24"/>
          <w:szCs w:val="24"/>
        </w:rPr>
        <w:t>произведений</w:t>
      </w:r>
      <w:r w:rsidRPr="009924BB">
        <w:rPr>
          <w:spacing w:val="80"/>
          <w:w w:val="150"/>
          <w:sz w:val="24"/>
          <w:szCs w:val="24"/>
        </w:rPr>
        <w:t xml:space="preserve">  </w:t>
      </w:r>
      <w:r w:rsidRPr="009924BB">
        <w:rPr>
          <w:sz w:val="24"/>
          <w:szCs w:val="24"/>
        </w:rPr>
        <w:t>второй</w:t>
      </w:r>
      <w:r w:rsidRPr="009924BB">
        <w:rPr>
          <w:spacing w:val="79"/>
          <w:w w:val="150"/>
          <w:sz w:val="24"/>
          <w:szCs w:val="24"/>
        </w:rPr>
        <w:t xml:space="preserve">  </w:t>
      </w:r>
      <w:r w:rsidRPr="009924BB">
        <w:rPr>
          <w:sz w:val="24"/>
          <w:szCs w:val="24"/>
        </w:rPr>
        <w:t>половины</w:t>
      </w:r>
      <w:r w:rsidRPr="009924BB">
        <w:rPr>
          <w:spacing w:val="80"/>
          <w:w w:val="150"/>
          <w:sz w:val="24"/>
          <w:szCs w:val="24"/>
        </w:rPr>
        <w:t xml:space="preserve">  </w:t>
      </w:r>
      <w:r w:rsidRPr="009924BB">
        <w:rPr>
          <w:sz w:val="24"/>
          <w:szCs w:val="24"/>
        </w:rPr>
        <w:t>XIX</w:t>
      </w:r>
      <w:r w:rsidRPr="009924BB">
        <w:rPr>
          <w:spacing w:val="80"/>
          <w:w w:val="150"/>
          <w:sz w:val="24"/>
          <w:szCs w:val="24"/>
        </w:rPr>
        <w:t xml:space="preserve">  </w:t>
      </w:r>
      <w:r w:rsidRPr="009924BB">
        <w:rPr>
          <w:sz w:val="24"/>
          <w:szCs w:val="24"/>
        </w:rPr>
        <w:t>века со временем написания, с современностью и традицией; умение раскрывать конкретно- историческое и общечеловеческое содержание литературных произведений;</w:t>
      </w:r>
    </w:p>
    <w:p w:rsidR="009924BB" w:rsidRPr="009924BB" w:rsidRDefault="009924BB" w:rsidP="007228A4">
      <w:pPr>
        <w:pStyle w:val="a5"/>
        <w:numPr>
          <w:ilvl w:val="0"/>
          <w:numId w:val="166"/>
        </w:numPr>
        <w:tabs>
          <w:tab w:val="left" w:pos="-567"/>
          <w:tab w:val="left" w:pos="1109"/>
        </w:tabs>
        <w:spacing w:line="276" w:lineRule="auto"/>
        <w:ind w:left="-567" w:right="-568" w:firstLine="851"/>
        <w:rPr>
          <w:sz w:val="24"/>
          <w:szCs w:val="24"/>
        </w:rPr>
      </w:pPr>
      <w:r w:rsidRPr="009924BB">
        <w:rPr>
          <w:sz w:val="24"/>
          <w:szCs w:val="24"/>
        </w:rPr>
        <w:t>способность</w:t>
      </w:r>
      <w:r w:rsidRPr="009924BB">
        <w:rPr>
          <w:spacing w:val="70"/>
          <w:w w:val="150"/>
          <w:sz w:val="24"/>
          <w:szCs w:val="24"/>
        </w:rPr>
        <w:t xml:space="preserve">  </w:t>
      </w:r>
      <w:r w:rsidRPr="009924BB">
        <w:rPr>
          <w:sz w:val="24"/>
          <w:szCs w:val="24"/>
        </w:rPr>
        <w:t>выявлять</w:t>
      </w:r>
      <w:r w:rsidRPr="009924BB">
        <w:rPr>
          <w:spacing w:val="73"/>
          <w:w w:val="150"/>
          <w:sz w:val="24"/>
          <w:szCs w:val="24"/>
        </w:rPr>
        <w:t xml:space="preserve">  </w:t>
      </w:r>
      <w:r w:rsidRPr="009924BB">
        <w:rPr>
          <w:sz w:val="24"/>
          <w:szCs w:val="24"/>
        </w:rPr>
        <w:t>в</w:t>
      </w:r>
      <w:r w:rsidRPr="009924BB">
        <w:rPr>
          <w:spacing w:val="72"/>
          <w:w w:val="150"/>
          <w:sz w:val="24"/>
          <w:szCs w:val="24"/>
        </w:rPr>
        <w:t xml:space="preserve">  </w:t>
      </w:r>
      <w:r w:rsidRPr="009924BB">
        <w:rPr>
          <w:sz w:val="24"/>
          <w:szCs w:val="24"/>
        </w:rPr>
        <w:t>произведениях</w:t>
      </w:r>
      <w:r w:rsidRPr="009924BB">
        <w:rPr>
          <w:spacing w:val="72"/>
          <w:w w:val="150"/>
          <w:sz w:val="24"/>
          <w:szCs w:val="24"/>
        </w:rPr>
        <w:t xml:space="preserve">  </w:t>
      </w:r>
      <w:r w:rsidRPr="009924BB">
        <w:rPr>
          <w:sz w:val="24"/>
          <w:szCs w:val="24"/>
        </w:rPr>
        <w:t>художественной</w:t>
      </w:r>
      <w:r w:rsidRPr="009924BB">
        <w:rPr>
          <w:spacing w:val="72"/>
          <w:w w:val="150"/>
          <w:sz w:val="24"/>
          <w:szCs w:val="24"/>
        </w:rPr>
        <w:t xml:space="preserve">  </w:t>
      </w:r>
      <w:r w:rsidRPr="009924BB">
        <w:rPr>
          <w:spacing w:val="-2"/>
          <w:sz w:val="24"/>
          <w:szCs w:val="24"/>
        </w:rPr>
        <w:t>литературы</w:t>
      </w:r>
    </w:p>
    <w:p w:rsidR="009924BB" w:rsidRPr="009924BB" w:rsidRDefault="009924BB" w:rsidP="007228A4">
      <w:pPr>
        <w:pStyle w:val="a3"/>
        <w:tabs>
          <w:tab w:val="left" w:pos="-567"/>
        </w:tabs>
        <w:spacing w:line="276" w:lineRule="auto"/>
        <w:ind w:left="-567" w:right="-568" w:firstLine="851"/>
      </w:pPr>
      <w:r w:rsidRPr="009924BB">
        <w:t>XIX</w:t>
      </w:r>
      <w:r w:rsidRPr="009924BB">
        <w:rPr>
          <w:spacing w:val="40"/>
        </w:rPr>
        <w:t xml:space="preserve">  </w:t>
      </w:r>
      <w:r w:rsidRPr="009924BB">
        <w:t>века</w:t>
      </w:r>
      <w:r w:rsidRPr="009924BB">
        <w:rPr>
          <w:spacing w:val="40"/>
        </w:rPr>
        <w:t xml:space="preserve">  </w:t>
      </w:r>
      <w:r w:rsidRPr="009924BB">
        <w:t>образы,</w:t>
      </w:r>
      <w:r w:rsidRPr="009924BB">
        <w:rPr>
          <w:spacing w:val="40"/>
        </w:rPr>
        <w:t xml:space="preserve"> </w:t>
      </w:r>
      <w:r w:rsidRPr="009924BB">
        <w:t>темы,</w:t>
      </w:r>
      <w:r w:rsidRPr="009924BB">
        <w:rPr>
          <w:spacing w:val="40"/>
        </w:rPr>
        <w:t xml:space="preserve">  </w:t>
      </w:r>
      <w:r w:rsidRPr="009924BB">
        <w:t>идеи,</w:t>
      </w:r>
      <w:r w:rsidRPr="009924BB">
        <w:rPr>
          <w:spacing w:val="40"/>
        </w:rPr>
        <w:t xml:space="preserve">  </w:t>
      </w:r>
      <w:r w:rsidRPr="009924BB">
        <w:t>проблемы</w:t>
      </w:r>
      <w:r w:rsidRPr="009924BB">
        <w:rPr>
          <w:spacing w:val="40"/>
        </w:rPr>
        <w:t xml:space="preserve">  </w:t>
      </w:r>
      <w:r w:rsidRPr="009924BB">
        <w:t>и</w:t>
      </w:r>
      <w:r w:rsidRPr="009924BB">
        <w:rPr>
          <w:spacing w:val="40"/>
        </w:rPr>
        <w:t xml:space="preserve">  </w:t>
      </w:r>
      <w:r w:rsidRPr="009924BB">
        <w:t>выражать</w:t>
      </w:r>
      <w:r w:rsidRPr="009924BB">
        <w:rPr>
          <w:spacing w:val="40"/>
        </w:rPr>
        <w:t xml:space="preserve">  </w:t>
      </w:r>
      <w:r w:rsidRPr="009924BB">
        <w:t>своё</w:t>
      </w:r>
      <w:r w:rsidRPr="009924BB">
        <w:rPr>
          <w:spacing w:val="40"/>
        </w:rPr>
        <w:t xml:space="preserve">  </w:t>
      </w:r>
      <w:r w:rsidRPr="009924BB">
        <w:t>отношение</w:t>
      </w:r>
      <w:r w:rsidRPr="009924BB">
        <w:rPr>
          <w:spacing w:val="40"/>
        </w:rPr>
        <w:t xml:space="preserve">  </w:t>
      </w:r>
      <w:r w:rsidRPr="009924BB">
        <w:t>к</w:t>
      </w:r>
      <w:r w:rsidRPr="009924BB">
        <w:rPr>
          <w:spacing w:val="40"/>
        </w:rPr>
        <w:t xml:space="preserve">  </w:t>
      </w:r>
      <w:r w:rsidRPr="009924BB">
        <w:t>ним в развёрнутых аргументированных устных и письменных высказываниях; участвовать в дискуссии</w:t>
      </w:r>
      <w:r w:rsidRPr="009924BB">
        <w:rPr>
          <w:spacing w:val="70"/>
        </w:rPr>
        <w:t xml:space="preserve">   </w:t>
      </w:r>
      <w:r w:rsidRPr="009924BB">
        <w:t>на</w:t>
      </w:r>
      <w:r w:rsidRPr="009924BB">
        <w:rPr>
          <w:spacing w:val="69"/>
        </w:rPr>
        <w:t xml:space="preserve">   </w:t>
      </w:r>
      <w:r w:rsidRPr="009924BB">
        <w:t>литературные</w:t>
      </w:r>
      <w:r w:rsidRPr="009924BB">
        <w:rPr>
          <w:spacing w:val="69"/>
        </w:rPr>
        <w:t xml:space="preserve">   </w:t>
      </w:r>
      <w:r w:rsidRPr="009924BB">
        <w:t>темы;</w:t>
      </w:r>
      <w:r w:rsidRPr="009924BB">
        <w:rPr>
          <w:spacing w:val="69"/>
        </w:rPr>
        <w:t xml:space="preserve">   </w:t>
      </w:r>
      <w:r w:rsidRPr="009924BB">
        <w:t>иметь</w:t>
      </w:r>
      <w:r w:rsidRPr="009924BB">
        <w:rPr>
          <w:spacing w:val="70"/>
        </w:rPr>
        <w:t xml:space="preserve">   </w:t>
      </w:r>
      <w:r w:rsidRPr="009924BB">
        <w:t>устойчивые</w:t>
      </w:r>
      <w:r w:rsidRPr="009924BB">
        <w:rPr>
          <w:spacing w:val="70"/>
        </w:rPr>
        <w:t xml:space="preserve">   </w:t>
      </w:r>
      <w:r w:rsidRPr="009924BB">
        <w:t>навыки</w:t>
      </w:r>
      <w:r w:rsidRPr="009924BB">
        <w:rPr>
          <w:spacing w:val="70"/>
        </w:rPr>
        <w:t xml:space="preserve">   </w:t>
      </w:r>
      <w:r w:rsidRPr="009924BB">
        <w:t>устной и письменной речи в процессе чтения и обсуждения лучших образцов отечественной и зарубежной литературы;</w:t>
      </w:r>
    </w:p>
    <w:p w:rsidR="009924BB" w:rsidRPr="009924BB" w:rsidRDefault="009924BB" w:rsidP="007228A4">
      <w:pPr>
        <w:pStyle w:val="a5"/>
        <w:numPr>
          <w:ilvl w:val="0"/>
          <w:numId w:val="166"/>
        </w:numPr>
        <w:tabs>
          <w:tab w:val="left" w:pos="-567"/>
          <w:tab w:val="left" w:pos="1108"/>
          <w:tab w:val="left" w:pos="2786"/>
          <w:tab w:val="left" w:pos="4670"/>
          <w:tab w:val="left" w:pos="6095"/>
          <w:tab w:val="left" w:pos="8249"/>
        </w:tabs>
        <w:spacing w:line="276" w:lineRule="auto"/>
        <w:ind w:left="-567" w:right="-568" w:firstLine="851"/>
        <w:rPr>
          <w:sz w:val="24"/>
          <w:szCs w:val="24"/>
        </w:rPr>
      </w:pPr>
      <w:r w:rsidRPr="009924BB">
        <w:rPr>
          <w:sz w:val="24"/>
          <w:szCs w:val="24"/>
        </w:rPr>
        <w:t>осмысление</w:t>
      </w:r>
      <w:r w:rsidRPr="009924BB">
        <w:rPr>
          <w:spacing w:val="70"/>
          <w:sz w:val="24"/>
          <w:szCs w:val="24"/>
        </w:rPr>
        <w:t xml:space="preserve"> </w:t>
      </w:r>
      <w:r w:rsidRPr="009924BB">
        <w:rPr>
          <w:sz w:val="24"/>
          <w:szCs w:val="24"/>
        </w:rPr>
        <w:t>художественной</w:t>
      </w:r>
      <w:r w:rsidRPr="009924BB">
        <w:rPr>
          <w:spacing w:val="71"/>
          <w:sz w:val="24"/>
          <w:szCs w:val="24"/>
        </w:rPr>
        <w:t xml:space="preserve"> </w:t>
      </w:r>
      <w:r w:rsidRPr="009924BB">
        <w:rPr>
          <w:sz w:val="24"/>
          <w:szCs w:val="24"/>
        </w:rPr>
        <w:t>картины</w:t>
      </w:r>
      <w:r w:rsidRPr="009924BB">
        <w:rPr>
          <w:spacing w:val="70"/>
          <w:sz w:val="24"/>
          <w:szCs w:val="24"/>
        </w:rPr>
        <w:t xml:space="preserve"> </w:t>
      </w:r>
      <w:r w:rsidRPr="009924BB">
        <w:rPr>
          <w:sz w:val="24"/>
          <w:szCs w:val="24"/>
        </w:rPr>
        <w:t>жизни,</w:t>
      </w:r>
      <w:r w:rsidRPr="009924BB">
        <w:rPr>
          <w:spacing w:val="71"/>
          <w:sz w:val="24"/>
          <w:szCs w:val="24"/>
        </w:rPr>
        <w:t xml:space="preserve"> </w:t>
      </w:r>
      <w:r w:rsidRPr="009924BB">
        <w:rPr>
          <w:sz w:val="24"/>
          <w:szCs w:val="24"/>
        </w:rPr>
        <w:t>созданной</w:t>
      </w:r>
      <w:r w:rsidRPr="009924BB">
        <w:rPr>
          <w:spacing w:val="71"/>
          <w:sz w:val="24"/>
          <w:szCs w:val="24"/>
        </w:rPr>
        <w:t xml:space="preserve"> </w:t>
      </w:r>
      <w:r w:rsidRPr="009924BB">
        <w:rPr>
          <w:sz w:val="24"/>
          <w:szCs w:val="24"/>
        </w:rPr>
        <w:t xml:space="preserve">автором в литературном произведении, в единстве эмоционального личностного восприятия и </w:t>
      </w:r>
      <w:r w:rsidRPr="009924BB">
        <w:rPr>
          <w:spacing w:val="-2"/>
          <w:sz w:val="24"/>
          <w:szCs w:val="24"/>
        </w:rPr>
        <w:t>интеллектуального</w:t>
      </w:r>
      <w:r w:rsidRPr="009924BB">
        <w:rPr>
          <w:sz w:val="24"/>
          <w:szCs w:val="24"/>
        </w:rPr>
        <w:t xml:space="preserve"> </w:t>
      </w:r>
      <w:r w:rsidRPr="009924BB">
        <w:rPr>
          <w:spacing w:val="-2"/>
          <w:sz w:val="24"/>
          <w:szCs w:val="24"/>
        </w:rPr>
        <w:t>понимания;</w:t>
      </w:r>
      <w:r w:rsidRPr="009924BB">
        <w:rPr>
          <w:sz w:val="24"/>
          <w:szCs w:val="24"/>
        </w:rPr>
        <w:t xml:space="preserve"> </w:t>
      </w:r>
      <w:r w:rsidRPr="009924BB">
        <w:rPr>
          <w:spacing w:val="-2"/>
          <w:sz w:val="24"/>
          <w:szCs w:val="24"/>
        </w:rPr>
        <w:t>умение</w:t>
      </w:r>
      <w:r w:rsidRPr="009924BB">
        <w:rPr>
          <w:sz w:val="24"/>
          <w:szCs w:val="24"/>
        </w:rPr>
        <w:t xml:space="preserve"> </w:t>
      </w:r>
      <w:r w:rsidRPr="009924BB">
        <w:rPr>
          <w:spacing w:val="-2"/>
          <w:sz w:val="24"/>
          <w:szCs w:val="24"/>
        </w:rPr>
        <w:t>эмоционально</w:t>
      </w:r>
      <w:r w:rsidRPr="009924BB">
        <w:rPr>
          <w:sz w:val="24"/>
          <w:szCs w:val="24"/>
        </w:rPr>
        <w:t xml:space="preserve"> </w:t>
      </w:r>
      <w:r w:rsidRPr="009924BB">
        <w:rPr>
          <w:spacing w:val="-2"/>
          <w:sz w:val="24"/>
          <w:szCs w:val="24"/>
        </w:rPr>
        <w:t xml:space="preserve">откликаться </w:t>
      </w:r>
      <w:r w:rsidRPr="009924BB">
        <w:rPr>
          <w:sz w:val="24"/>
          <w:szCs w:val="24"/>
        </w:rPr>
        <w:t xml:space="preserve">на прочитанное, выражать личное отношение к нему, передавать читательские </w:t>
      </w:r>
      <w:r w:rsidRPr="009924BB">
        <w:rPr>
          <w:spacing w:val="-2"/>
          <w:sz w:val="24"/>
          <w:szCs w:val="24"/>
        </w:rPr>
        <w:t>впечатления;</w:t>
      </w:r>
    </w:p>
    <w:p w:rsidR="009924BB" w:rsidRPr="009924BB" w:rsidRDefault="009924BB" w:rsidP="007228A4">
      <w:pPr>
        <w:pStyle w:val="a5"/>
        <w:numPr>
          <w:ilvl w:val="0"/>
          <w:numId w:val="166"/>
        </w:numPr>
        <w:tabs>
          <w:tab w:val="left" w:pos="-567"/>
          <w:tab w:val="left" w:pos="1108"/>
        </w:tabs>
        <w:spacing w:line="276" w:lineRule="auto"/>
        <w:ind w:left="-567" w:right="-568" w:firstLine="851"/>
        <w:rPr>
          <w:sz w:val="24"/>
          <w:szCs w:val="24"/>
        </w:rPr>
      </w:pPr>
      <w:r w:rsidRPr="009924BB">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924BB" w:rsidRPr="009924BB" w:rsidRDefault="009924BB" w:rsidP="007228A4">
      <w:pPr>
        <w:pStyle w:val="a5"/>
        <w:numPr>
          <w:ilvl w:val="0"/>
          <w:numId w:val="166"/>
        </w:numPr>
        <w:tabs>
          <w:tab w:val="left" w:pos="-567"/>
          <w:tab w:val="left" w:pos="1108"/>
          <w:tab w:val="left" w:pos="3072"/>
          <w:tab w:val="left" w:pos="6454"/>
          <w:tab w:val="left" w:pos="8067"/>
        </w:tabs>
        <w:spacing w:line="276" w:lineRule="auto"/>
        <w:ind w:left="-567" w:right="-568" w:firstLine="851"/>
        <w:rPr>
          <w:sz w:val="24"/>
          <w:szCs w:val="24"/>
        </w:rPr>
      </w:pPr>
      <w:r w:rsidRPr="009924BB">
        <w:rPr>
          <w:sz w:val="24"/>
          <w:szCs w:val="24"/>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 </w:t>
      </w:r>
      <w:r w:rsidRPr="009924BB">
        <w:rPr>
          <w:spacing w:val="-2"/>
          <w:sz w:val="24"/>
          <w:szCs w:val="24"/>
        </w:rPr>
        <w:t>историческое,</w:t>
      </w:r>
      <w:r w:rsidRPr="009924BB">
        <w:rPr>
          <w:sz w:val="24"/>
          <w:szCs w:val="24"/>
        </w:rPr>
        <w:t xml:space="preserve"> </w:t>
      </w:r>
      <w:r w:rsidRPr="009924BB">
        <w:rPr>
          <w:spacing w:val="-2"/>
          <w:sz w:val="24"/>
          <w:szCs w:val="24"/>
        </w:rPr>
        <w:t>общечеловеческое</w:t>
      </w:r>
      <w:r w:rsidR="007228A4">
        <w:rPr>
          <w:sz w:val="24"/>
          <w:szCs w:val="24"/>
        </w:rPr>
        <w:t xml:space="preserve"> </w:t>
      </w:r>
      <w:r w:rsidRPr="009924BB">
        <w:rPr>
          <w:spacing w:val="-10"/>
          <w:sz w:val="24"/>
          <w:szCs w:val="24"/>
        </w:rPr>
        <w:t>и</w:t>
      </w:r>
      <w:r w:rsidRPr="009924BB">
        <w:rPr>
          <w:sz w:val="24"/>
          <w:szCs w:val="24"/>
        </w:rPr>
        <w:t xml:space="preserve"> </w:t>
      </w:r>
      <w:r w:rsidRPr="009924BB">
        <w:rPr>
          <w:spacing w:val="-2"/>
          <w:sz w:val="24"/>
          <w:szCs w:val="24"/>
        </w:rPr>
        <w:t xml:space="preserve">национальное </w:t>
      </w:r>
      <w:r w:rsidRPr="009924BB">
        <w:rPr>
          <w:sz w:val="24"/>
          <w:szCs w:val="24"/>
        </w:rPr>
        <w:t>в</w:t>
      </w:r>
      <w:r w:rsidRPr="009924BB">
        <w:rPr>
          <w:spacing w:val="74"/>
          <w:sz w:val="24"/>
          <w:szCs w:val="24"/>
        </w:rPr>
        <w:t xml:space="preserve">   </w:t>
      </w:r>
      <w:r w:rsidRPr="009924BB">
        <w:rPr>
          <w:sz w:val="24"/>
          <w:szCs w:val="24"/>
        </w:rPr>
        <w:t>творчестве</w:t>
      </w:r>
      <w:r w:rsidRPr="009924BB">
        <w:rPr>
          <w:spacing w:val="74"/>
          <w:sz w:val="24"/>
          <w:szCs w:val="24"/>
        </w:rPr>
        <w:t xml:space="preserve">   </w:t>
      </w:r>
      <w:r w:rsidRPr="009924BB">
        <w:rPr>
          <w:sz w:val="24"/>
          <w:szCs w:val="24"/>
        </w:rPr>
        <w:t>писателя;</w:t>
      </w:r>
      <w:r w:rsidRPr="009924BB">
        <w:rPr>
          <w:spacing w:val="75"/>
          <w:sz w:val="24"/>
          <w:szCs w:val="24"/>
        </w:rPr>
        <w:t xml:space="preserve">   </w:t>
      </w:r>
      <w:r w:rsidRPr="009924BB">
        <w:rPr>
          <w:sz w:val="24"/>
          <w:szCs w:val="24"/>
        </w:rPr>
        <w:t>традиция</w:t>
      </w:r>
      <w:r w:rsidRPr="009924BB">
        <w:rPr>
          <w:spacing w:val="73"/>
          <w:sz w:val="24"/>
          <w:szCs w:val="24"/>
        </w:rPr>
        <w:t xml:space="preserve">   </w:t>
      </w:r>
      <w:r w:rsidRPr="009924BB">
        <w:rPr>
          <w:sz w:val="24"/>
          <w:szCs w:val="24"/>
        </w:rPr>
        <w:t>и</w:t>
      </w:r>
      <w:r w:rsidRPr="009924BB">
        <w:rPr>
          <w:spacing w:val="75"/>
          <w:sz w:val="24"/>
          <w:szCs w:val="24"/>
        </w:rPr>
        <w:t xml:space="preserve">   </w:t>
      </w:r>
      <w:r w:rsidRPr="009924BB">
        <w:rPr>
          <w:sz w:val="24"/>
          <w:szCs w:val="24"/>
        </w:rPr>
        <w:t>новаторство;</w:t>
      </w:r>
      <w:r w:rsidRPr="009924BB">
        <w:rPr>
          <w:spacing w:val="74"/>
          <w:sz w:val="24"/>
          <w:szCs w:val="24"/>
        </w:rPr>
        <w:t xml:space="preserve">   </w:t>
      </w:r>
      <w:r w:rsidRPr="009924BB">
        <w:rPr>
          <w:sz w:val="24"/>
          <w:szCs w:val="24"/>
        </w:rPr>
        <w:t>авторский</w:t>
      </w:r>
      <w:r w:rsidRPr="009924BB">
        <w:rPr>
          <w:spacing w:val="74"/>
          <w:sz w:val="24"/>
          <w:szCs w:val="24"/>
        </w:rPr>
        <w:t xml:space="preserve">   </w:t>
      </w:r>
      <w:r w:rsidRPr="009924BB">
        <w:rPr>
          <w:sz w:val="24"/>
          <w:szCs w:val="24"/>
        </w:rPr>
        <w:t>замысел и</w:t>
      </w:r>
      <w:r w:rsidRPr="009924BB">
        <w:rPr>
          <w:spacing w:val="33"/>
          <w:sz w:val="24"/>
          <w:szCs w:val="24"/>
        </w:rPr>
        <w:t xml:space="preserve"> </w:t>
      </w:r>
      <w:r w:rsidRPr="009924BB">
        <w:rPr>
          <w:sz w:val="24"/>
          <w:szCs w:val="24"/>
        </w:rPr>
        <w:t>его</w:t>
      </w:r>
      <w:r w:rsidRPr="009924BB">
        <w:rPr>
          <w:spacing w:val="32"/>
          <w:sz w:val="24"/>
          <w:szCs w:val="24"/>
        </w:rPr>
        <w:t xml:space="preserve"> </w:t>
      </w:r>
      <w:r w:rsidRPr="009924BB">
        <w:rPr>
          <w:sz w:val="24"/>
          <w:szCs w:val="24"/>
        </w:rPr>
        <w:t>воплощение;</w:t>
      </w:r>
      <w:r w:rsidRPr="009924BB">
        <w:rPr>
          <w:spacing w:val="30"/>
          <w:sz w:val="24"/>
          <w:szCs w:val="24"/>
        </w:rPr>
        <w:t xml:space="preserve"> </w:t>
      </w:r>
      <w:r w:rsidRPr="009924BB">
        <w:rPr>
          <w:sz w:val="24"/>
          <w:szCs w:val="24"/>
        </w:rPr>
        <w:t>художественное</w:t>
      </w:r>
      <w:r w:rsidRPr="009924BB">
        <w:rPr>
          <w:spacing w:val="31"/>
          <w:sz w:val="24"/>
          <w:szCs w:val="24"/>
        </w:rPr>
        <w:t xml:space="preserve"> </w:t>
      </w:r>
      <w:r w:rsidRPr="009924BB">
        <w:rPr>
          <w:sz w:val="24"/>
          <w:szCs w:val="24"/>
        </w:rPr>
        <w:t>время</w:t>
      </w:r>
      <w:r w:rsidRPr="009924BB">
        <w:rPr>
          <w:spacing w:val="32"/>
          <w:sz w:val="24"/>
          <w:szCs w:val="24"/>
        </w:rPr>
        <w:t xml:space="preserve"> </w:t>
      </w:r>
      <w:r w:rsidRPr="009924BB">
        <w:rPr>
          <w:sz w:val="24"/>
          <w:szCs w:val="24"/>
        </w:rPr>
        <w:t>и</w:t>
      </w:r>
      <w:r w:rsidRPr="009924BB">
        <w:rPr>
          <w:spacing w:val="33"/>
          <w:sz w:val="24"/>
          <w:szCs w:val="24"/>
        </w:rPr>
        <w:t xml:space="preserve"> </w:t>
      </w:r>
      <w:r w:rsidRPr="009924BB">
        <w:rPr>
          <w:sz w:val="24"/>
          <w:szCs w:val="24"/>
        </w:rPr>
        <w:t>пространство;</w:t>
      </w:r>
      <w:r w:rsidRPr="009924BB">
        <w:rPr>
          <w:spacing w:val="32"/>
          <w:sz w:val="24"/>
          <w:szCs w:val="24"/>
        </w:rPr>
        <w:t xml:space="preserve"> </w:t>
      </w:r>
      <w:r w:rsidRPr="009924BB">
        <w:rPr>
          <w:sz w:val="24"/>
          <w:szCs w:val="24"/>
        </w:rPr>
        <w:t>миф</w:t>
      </w:r>
      <w:r w:rsidRPr="009924BB">
        <w:rPr>
          <w:spacing w:val="30"/>
          <w:sz w:val="24"/>
          <w:szCs w:val="24"/>
        </w:rPr>
        <w:t xml:space="preserve"> </w:t>
      </w:r>
      <w:r w:rsidRPr="009924BB">
        <w:rPr>
          <w:sz w:val="24"/>
          <w:szCs w:val="24"/>
        </w:rPr>
        <w:t>и</w:t>
      </w:r>
      <w:r w:rsidRPr="009924BB">
        <w:rPr>
          <w:spacing w:val="33"/>
          <w:sz w:val="24"/>
          <w:szCs w:val="24"/>
        </w:rPr>
        <w:t xml:space="preserve"> </w:t>
      </w:r>
      <w:r w:rsidRPr="009924BB">
        <w:rPr>
          <w:sz w:val="24"/>
          <w:szCs w:val="24"/>
        </w:rPr>
        <w:lastRenderedPageBreak/>
        <w:t>литература;</w:t>
      </w:r>
      <w:r w:rsidRPr="009924BB">
        <w:rPr>
          <w:spacing w:val="33"/>
          <w:sz w:val="24"/>
          <w:szCs w:val="24"/>
        </w:rPr>
        <w:t xml:space="preserve"> </w:t>
      </w:r>
      <w:r w:rsidRPr="009924BB">
        <w:rPr>
          <w:sz w:val="24"/>
          <w:szCs w:val="24"/>
        </w:rPr>
        <w:t>историзм,</w:t>
      </w:r>
    </w:p>
    <w:p w:rsidR="009924BB" w:rsidRPr="009924BB" w:rsidRDefault="009924BB" w:rsidP="007228A4">
      <w:pPr>
        <w:pStyle w:val="a3"/>
        <w:tabs>
          <w:tab w:val="left" w:pos="-567"/>
        </w:tabs>
        <w:spacing w:line="276" w:lineRule="auto"/>
        <w:ind w:left="-567" w:right="-568" w:firstLine="851"/>
      </w:pPr>
      <w:r w:rsidRPr="009924BB">
        <w:t>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w:t>
      </w:r>
      <w:r w:rsidRPr="009924BB">
        <w:rPr>
          <w:spacing w:val="73"/>
        </w:rPr>
        <w:t xml:space="preserve">   </w:t>
      </w:r>
      <w:r w:rsidRPr="009924BB">
        <w:t>и</w:t>
      </w:r>
      <w:r w:rsidRPr="009924BB">
        <w:rPr>
          <w:spacing w:val="74"/>
        </w:rPr>
        <w:t xml:space="preserve">   </w:t>
      </w:r>
      <w:r w:rsidRPr="009924BB">
        <w:t>проблематика;</w:t>
      </w:r>
      <w:r w:rsidRPr="009924BB">
        <w:rPr>
          <w:spacing w:val="74"/>
        </w:rPr>
        <w:t xml:space="preserve">   </w:t>
      </w:r>
      <w:r w:rsidRPr="009924BB">
        <w:t>авторская</w:t>
      </w:r>
      <w:r w:rsidRPr="009924BB">
        <w:rPr>
          <w:spacing w:val="74"/>
        </w:rPr>
        <w:t xml:space="preserve">   </w:t>
      </w:r>
      <w:r w:rsidRPr="009924BB">
        <w:t>позиция;</w:t>
      </w:r>
      <w:r w:rsidRPr="009924BB">
        <w:rPr>
          <w:spacing w:val="74"/>
        </w:rPr>
        <w:t xml:space="preserve">   </w:t>
      </w:r>
      <w:r w:rsidRPr="009924BB">
        <w:t>фабула;</w:t>
      </w:r>
      <w:r w:rsidRPr="009924BB">
        <w:rPr>
          <w:spacing w:val="74"/>
        </w:rPr>
        <w:t xml:space="preserve">   </w:t>
      </w:r>
      <w:r w:rsidRPr="009924BB">
        <w:t>виды</w:t>
      </w:r>
      <w:r w:rsidRPr="009924BB">
        <w:rPr>
          <w:spacing w:val="74"/>
        </w:rPr>
        <w:t xml:space="preserve">   </w:t>
      </w:r>
      <w:r w:rsidRPr="009924BB">
        <w:t>тропов и фигуры речи; внутренняя речь; стиль, стилизация; аллюзия, подтекст; символ; системы стихосложения</w:t>
      </w:r>
      <w:r w:rsidRPr="009924BB">
        <w:rPr>
          <w:spacing w:val="29"/>
        </w:rPr>
        <w:t xml:space="preserve">  </w:t>
      </w:r>
      <w:r w:rsidRPr="009924BB">
        <w:t>(тоническая,</w:t>
      </w:r>
      <w:r w:rsidRPr="009924BB">
        <w:rPr>
          <w:spacing w:val="30"/>
        </w:rPr>
        <w:t xml:space="preserve">  </w:t>
      </w:r>
      <w:r w:rsidRPr="009924BB">
        <w:t>силлабическая,</w:t>
      </w:r>
      <w:r w:rsidRPr="009924BB">
        <w:rPr>
          <w:spacing w:val="30"/>
        </w:rPr>
        <w:t xml:space="preserve">  </w:t>
      </w:r>
      <w:r w:rsidRPr="009924BB">
        <w:t>силлабо-тоническая);</w:t>
      </w:r>
      <w:r w:rsidRPr="009924BB">
        <w:rPr>
          <w:spacing w:val="32"/>
        </w:rPr>
        <w:t xml:space="preserve">  </w:t>
      </w:r>
      <w:r w:rsidRPr="009924BB">
        <w:t>«вечные</w:t>
      </w:r>
      <w:r w:rsidRPr="009924BB">
        <w:rPr>
          <w:spacing w:val="30"/>
        </w:rPr>
        <w:t xml:space="preserve">  </w:t>
      </w:r>
      <w:r w:rsidRPr="009924BB">
        <w:t>темы»</w:t>
      </w:r>
      <w:r w:rsidRPr="009924BB">
        <w:rPr>
          <w:spacing w:val="27"/>
        </w:rPr>
        <w:t xml:space="preserve">  </w:t>
      </w:r>
      <w:r w:rsidRPr="009924BB">
        <w:rPr>
          <w:spacing w:val="-10"/>
        </w:rPr>
        <w:t>и</w:t>
      </w:r>
    </w:p>
    <w:p w:rsidR="009924BB" w:rsidRPr="009924BB" w:rsidRDefault="009924BB" w:rsidP="007228A4">
      <w:pPr>
        <w:pStyle w:val="a3"/>
        <w:tabs>
          <w:tab w:val="left" w:pos="-567"/>
        </w:tabs>
        <w:spacing w:line="276" w:lineRule="auto"/>
        <w:ind w:left="-567" w:right="-568" w:firstLine="851"/>
      </w:pPr>
      <w:r w:rsidRPr="009924BB">
        <w:t>«вечные образы» в литературе; взаимосвязь и взаимовлияние национальных литератур; художественный перевод; литературная критика;</w:t>
      </w:r>
    </w:p>
    <w:p w:rsidR="009924BB" w:rsidRPr="009924BB" w:rsidRDefault="009924BB" w:rsidP="007228A4">
      <w:pPr>
        <w:pStyle w:val="a5"/>
        <w:numPr>
          <w:ilvl w:val="0"/>
          <w:numId w:val="166"/>
        </w:numPr>
        <w:tabs>
          <w:tab w:val="left" w:pos="-567"/>
          <w:tab w:val="left" w:pos="1230"/>
        </w:tabs>
        <w:spacing w:line="276" w:lineRule="auto"/>
        <w:ind w:left="-567" w:right="-568" w:firstLine="851"/>
        <w:rPr>
          <w:sz w:val="24"/>
          <w:szCs w:val="24"/>
        </w:rPr>
      </w:pPr>
      <w:r w:rsidRPr="009924BB">
        <w:rPr>
          <w:sz w:val="24"/>
          <w:szCs w:val="24"/>
        </w:rPr>
        <w:t>умение</w:t>
      </w:r>
      <w:r w:rsidRPr="009924BB">
        <w:rPr>
          <w:spacing w:val="40"/>
          <w:sz w:val="24"/>
          <w:szCs w:val="24"/>
        </w:rPr>
        <w:t xml:space="preserve">  </w:t>
      </w:r>
      <w:r w:rsidRPr="009924BB">
        <w:rPr>
          <w:sz w:val="24"/>
          <w:szCs w:val="24"/>
        </w:rPr>
        <w:t>сопоставлять</w:t>
      </w:r>
      <w:r w:rsidRPr="009924BB">
        <w:rPr>
          <w:spacing w:val="40"/>
          <w:sz w:val="24"/>
          <w:szCs w:val="24"/>
        </w:rPr>
        <w:t xml:space="preserve">  </w:t>
      </w:r>
      <w:r w:rsidRPr="009924BB">
        <w:rPr>
          <w:sz w:val="24"/>
          <w:szCs w:val="24"/>
        </w:rPr>
        <w:t>произведения</w:t>
      </w:r>
      <w:r w:rsidRPr="009924BB">
        <w:rPr>
          <w:spacing w:val="40"/>
          <w:sz w:val="24"/>
          <w:szCs w:val="24"/>
        </w:rPr>
        <w:t xml:space="preserve">  </w:t>
      </w:r>
      <w:r w:rsidRPr="009924BB">
        <w:rPr>
          <w:sz w:val="24"/>
          <w:szCs w:val="24"/>
        </w:rPr>
        <w:t>русской</w:t>
      </w:r>
      <w:r w:rsidRPr="009924BB">
        <w:rPr>
          <w:spacing w:val="40"/>
          <w:sz w:val="24"/>
          <w:szCs w:val="24"/>
        </w:rPr>
        <w:t xml:space="preserve">  </w:t>
      </w:r>
      <w:r w:rsidRPr="009924BB">
        <w:rPr>
          <w:sz w:val="24"/>
          <w:szCs w:val="24"/>
        </w:rPr>
        <w:t>и</w:t>
      </w:r>
      <w:r w:rsidRPr="009924BB">
        <w:rPr>
          <w:spacing w:val="40"/>
          <w:sz w:val="24"/>
          <w:szCs w:val="24"/>
        </w:rPr>
        <w:t xml:space="preserve">  </w:t>
      </w:r>
      <w:r w:rsidRPr="009924BB">
        <w:rPr>
          <w:sz w:val="24"/>
          <w:szCs w:val="24"/>
        </w:rPr>
        <w:t>зарубежной</w:t>
      </w:r>
      <w:r w:rsidRPr="009924BB">
        <w:rPr>
          <w:spacing w:val="40"/>
          <w:sz w:val="24"/>
          <w:szCs w:val="24"/>
        </w:rPr>
        <w:t xml:space="preserve">  </w:t>
      </w:r>
      <w:r w:rsidRPr="009924BB">
        <w:rPr>
          <w:sz w:val="24"/>
          <w:szCs w:val="24"/>
        </w:rPr>
        <w:t>литературы</w:t>
      </w:r>
      <w:r w:rsidRPr="009924BB">
        <w:rPr>
          <w:spacing w:val="80"/>
          <w:sz w:val="24"/>
          <w:szCs w:val="24"/>
        </w:rPr>
        <w:t xml:space="preserve"> </w:t>
      </w:r>
      <w:r w:rsidRPr="009924BB">
        <w:rPr>
          <w:sz w:val="24"/>
          <w:szCs w:val="24"/>
        </w:rPr>
        <w:t>и сравнивать их с художественными интерпретациями в других видах искусств (графика, живопись, театр, кино, музыка и другие);</w:t>
      </w:r>
    </w:p>
    <w:p w:rsidR="009924BB" w:rsidRPr="009924BB" w:rsidRDefault="009924BB" w:rsidP="007228A4">
      <w:pPr>
        <w:pStyle w:val="a5"/>
        <w:numPr>
          <w:ilvl w:val="0"/>
          <w:numId w:val="166"/>
        </w:numPr>
        <w:tabs>
          <w:tab w:val="left" w:pos="-567"/>
          <w:tab w:val="left" w:pos="1228"/>
        </w:tabs>
        <w:spacing w:line="276" w:lineRule="auto"/>
        <w:ind w:left="-567" w:right="-568" w:firstLine="851"/>
        <w:rPr>
          <w:sz w:val="24"/>
          <w:szCs w:val="24"/>
        </w:rPr>
      </w:pPr>
      <w:r w:rsidRPr="009924BB">
        <w:rPr>
          <w:sz w:val="24"/>
          <w:szCs w:val="24"/>
        </w:rPr>
        <w:t>сформированность</w:t>
      </w:r>
      <w:r w:rsidRPr="009924BB">
        <w:rPr>
          <w:spacing w:val="80"/>
          <w:sz w:val="24"/>
          <w:szCs w:val="24"/>
        </w:rPr>
        <w:t xml:space="preserve"> </w:t>
      </w:r>
      <w:r w:rsidRPr="009924BB">
        <w:rPr>
          <w:sz w:val="24"/>
          <w:szCs w:val="24"/>
        </w:rPr>
        <w:t>представлений</w:t>
      </w:r>
      <w:r w:rsidRPr="009924BB">
        <w:rPr>
          <w:spacing w:val="80"/>
          <w:sz w:val="24"/>
          <w:szCs w:val="24"/>
        </w:rPr>
        <w:t xml:space="preserve"> </w:t>
      </w:r>
      <w:r w:rsidRPr="009924BB">
        <w:rPr>
          <w:sz w:val="24"/>
          <w:szCs w:val="24"/>
        </w:rPr>
        <w:t>о</w:t>
      </w:r>
      <w:r w:rsidRPr="009924BB">
        <w:rPr>
          <w:spacing w:val="80"/>
          <w:sz w:val="24"/>
          <w:szCs w:val="24"/>
        </w:rPr>
        <w:t xml:space="preserve"> </w:t>
      </w:r>
      <w:r w:rsidRPr="009924BB">
        <w:rPr>
          <w:sz w:val="24"/>
          <w:szCs w:val="24"/>
        </w:rPr>
        <w:t>литературном</w:t>
      </w:r>
      <w:r w:rsidRPr="009924BB">
        <w:rPr>
          <w:spacing w:val="80"/>
          <w:sz w:val="24"/>
          <w:szCs w:val="24"/>
        </w:rPr>
        <w:t xml:space="preserve"> </w:t>
      </w:r>
      <w:r w:rsidRPr="009924BB">
        <w:rPr>
          <w:sz w:val="24"/>
          <w:szCs w:val="24"/>
        </w:rPr>
        <w:t>произведении как</w:t>
      </w:r>
      <w:r w:rsidRPr="009924BB">
        <w:rPr>
          <w:spacing w:val="78"/>
          <w:w w:val="150"/>
          <w:sz w:val="24"/>
          <w:szCs w:val="24"/>
        </w:rPr>
        <w:t xml:space="preserve"> </w:t>
      </w:r>
      <w:r w:rsidRPr="009924BB">
        <w:rPr>
          <w:sz w:val="24"/>
          <w:szCs w:val="24"/>
        </w:rPr>
        <w:t>явлении</w:t>
      </w:r>
      <w:r w:rsidRPr="009924BB">
        <w:rPr>
          <w:spacing w:val="78"/>
          <w:w w:val="150"/>
          <w:sz w:val="24"/>
          <w:szCs w:val="24"/>
        </w:rPr>
        <w:t xml:space="preserve">  </w:t>
      </w:r>
      <w:r w:rsidRPr="009924BB">
        <w:rPr>
          <w:sz w:val="24"/>
          <w:szCs w:val="24"/>
        </w:rPr>
        <w:t>словесного</w:t>
      </w:r>
      <w:r w:rsidRPr="009924BB">
        <w:rPr>
          <w:spacing w:val="77"/>
          <w:w w:val="150"/>
          <w:sz w:val="24"/>
          <w:szCs w:val="24"/>
        </w:rPr>
        <w:t xml:space="preserve">  </w:t>
      </w:r>
      <w:r w:rsidRPr="009924BB">
        <w:rPr>
          <w:sz w:val="24"/>
          <w:szCs w:val="24"/>
        </w:rPr>
        <w:t>искусства,</w:t>
      </w:r>
      <w:r w:rsidRPr="009924BB">
        <w:rPr>
          <w:spacing w:val="77"/>
          <w:w w:val="150"/>
          <w:sz w:val="24"/>
          <w:szCs w:val="24"/>
        </w:rPr>
        <w:t xml:space="preserve">  </w:t>
      </w:r>
      <w:r w:rsidRPr="009924BB">
        <w:rPr>
          <w:sz w:val="24"/>
          <w:szCs w:val="24"/>
        </w:rPr>
        <w:t>о</w:t>
      </w:r>
      <w:r w:rsidRPr="009924BB">
        <w:rPr>
          <w:spacing w:val="78"/>
          <w:w w:val="150"/>
          <w:sz w:val="24"/>
          <w:szCs w:val="24"/>
        </w:rPr>
        <w:t xml:space="preserve">  </w:t>
      </w:r>
      <w:r w:rsidRPr="009924BB">
        <w:rPr>
          <w:sz w:val="24"/>
          <w:szCs w:val="24"/>
        </w:rPr>
        <w:t>языке</w:t>
      </w:r>
      <w:r w:rsidRPr="009924BB">
        <w:rPr>
          <w:spacing w:val="76"/>
          <w:w w:val="150"/>
          <w:sz w:val="24"/>
          <w:szCs w:val="24"/>
        </w:rPr>
        <w:t xml:space="preserve">  </w:t>
      </w:r>
      <w:r w:rsidRPr="009924BB">
        <w:rPr>
          <w:sz w:val="24"/>
          <w:szCs w:val="24"/>
        </w:rPr>
        <w:t>художественной</w:t>
      </w:r>
      <w:r w:rsidRPr="009924BB">
        <w:rPr>
          <w:spacing w:val="77"/>
          <w:w w:val="150"/>
          <w:sz w:val="24"/>
          <w:szCs w:val="24"/>
        </w:rPr>
        <w:t xml:space="preserve">  </w:t>
      </w:r>
      <w:r w:rsidRPr="009924BB">
        <w:rPr>
          <w:sz w:val="24"/>
          <w:szCs w:val="24"/>
        </w:rPr>
        <w:t>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924BB" w:rsidRPr="009924BB" w:rsidRDefault="009924BB" w:rsidP="007228A4">
      <w:pPr>
        <w:pStyle w:val="a5"/>
        <w:numPr>
          <w:ilvl w:val="0"/>
          <w:numId w:val="166"/>
        </w:numPr>
        <w:tabs>
          <w:tab w:val="left" w:pos="-567"/>
          <w:tab w:val="left" w:pos="1228"/>
        </w:tabs>
        <w:spacing w:line="276" w:lineRule="auto"/>
        <w:ind w:left="-567" w:right="-568" w:firstLine="851"/>
        <w:rPr>
          <w:sz w:val="24"/>
          <w:szCs w:val="24"/>
        </w:rPr>
      </w:pPr>
      <w:r w:rsidRPr="009924BB">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924BB" w:rsidRPr="009924BB" w:rsidRDefault="009924BB" w:rsidP="007228A4">
      <w:pPr>
        <w:pStyle w:val="a5"/>
        <w:numPr>
          <w:ilvl w:val="0"/>
          <w:numId w:val="166"/>
        </w:numPr>
        <w:tabs>
          <w:tab w:val="left" w:pos="-567"/>
          <w:tab w:val="left" w:pos="1230"/>
        </w:tabs>
        <w:spacing w:line="276" w:lineRule="auto"/>
        <w:ind w:left="-567" w:right="-568" w:firstLine="851"/>
        <w:rPr>
          <w:sz w:val="24"/>
          <w:szCs w:val="24"/>
        </w:rPr>
      </w:pPr>
      <w:r w:rsidRPr="009924BB">
        <w:rPr>
          <w:sz w:val="24"/>
          <w:szCs w:val="24"/>
        </w:rPr>
        <w:t>умение</w:t>
      </w:r>
      <w:r w:rsidRPr="009924BB">
        <w:rPr>
          <w:spacing w:val="80"/>
          <w:sz w:val="24"/>
          <w:szCs w:val="24"/>
        </w:rPr>
        <w:t xml:space="preserve"> </w:t>
      </w:r>
      <w:r w:rsidRPr="009924BB">
        <w:rPr>
          <w:sz w:val="24"/>
          <w:szCs w:val="24"/>
        </w:rPr>
        <w:t>работать</w:t>
      </w:r>
      <w:r w:rsidRPr="009924BB">
        <w:rPr>
          <w:spacing w:val="80"/>
          <w:sz w:val="24"/>
          <w:szCs w:val="24"/>
        </w:rPr>
        <w:t xml:space="preserve"> </w:t>
      </w:r>
      <w:r w:rsidRPr="009924BB">
        <w:rPr>
          <w:sz w:val="24"/>
          <w:szCs w:val="24"/>
        </w:rPr>
        <w:t>с</w:t>
      </w:r>
      <w:r w:rsidRPr="009924BB">
        <w:rPr>
          <w:spacing w:val="80"/>
          <w:sz w:val="24"/>
          <w:szCs w:val="24"/>
        </w:rPr>
        <w:t xml:space="preserve"> </w:t>
      </w:r>
      <w:r w:rsidRPr="009924BB">
        <w:rPr>
          <w:sz w:val="24"/>
          <w:szCs w:val="24"/>
        </w:rPr>
        <w:t>разными</w:t>
      </w:r>
      <w:r w:rsidRPr="009924BB">
        <w:rPr>
          <w:spacing w:val="80"/>
          <w:sz w:val="24"/>
          <w:szCs w:val="24"/>
        </w:rPr>
        <w:t xml:space="preserve"> </w:t>
      </w:r>
      <w:r w:rsidRPr="009924BB">
        <w:rPr>
          <w:sz w:val="24"/>
          <w:szCs w:val="24"/>
        </w:rPr>
        <w:t>информационными</w:t>
      </w:r>
      <w:r w:rsidRPr="009924BB">
        <w:rPr>
          <w:spacing w:val="80"/>
          <w:sz w:val="24"/>
          <w:szCs w:val="24"/>
        </w:rPr>
        <w:t xml:space="preserve"> </w:t>
      </w:r>
      <w:r w:rsidRPr="009924BB">
        <w:rPr>
          <w:sz w:val="24"/>
          <w:szCs w:val="24"/>
        </w:rPr>
        <w:t>источниками,</w:t>
      </w:r>
      <w:r w:rsidRPr="009924BB">
        <w:rPr>
          <w:spacing w:val="79"/>
          <w:sz w:val="24"/>
          <w:szCs w:val="24"/>
        </w:rPr>
        <w:t xml:space="preserve"> </w:t>
      </w:r>
      <w:r w:rsidRPr="009924BB">
        <w:rPr>
          <w:sz w:val="24"/>
          <w:szCs w:val="24"/>
        </w:rPr>
        <w:t>в</w:t>
      </w:r>
      <w:r w:rsidRPr="009924BB">
        <w:rPr>
          <w:spacing w:val="80"/>
          <w:sz w:val="24"/>
          <w:szCs w:val="24"/>
        </w:rPr>
        <w:t xml:space="preserve"> </w:t>
      </w:r>
      <w:r w:rsidRPr="009924BB">
        <w:rPr>
          <w:sz w:val="24"/>
          <w:szCs w:val="24"/>
        </w:rPr>
        <w:t>том</w:t>
      </w:r>
      <w:r w:rsidRPr="009924BB">
        <w:rPr>
          <w:spacing w:val="80"/>
          <w:sz w:val="24"/>
          <w:szCs w:val="24"/>
        </w:rPr>
        <w:t xml:space="preserve"> </w:t>
      </w:r>
      <w:r w:rsidRPr="009924BB">
        <w:rPr>
          <w:sz w:val="24"/>
          <w:szCs w:val="24"/>
        </w:rPr>
        <w:t>числе в</w:t>
      </w:r>
      <w:r w:rsidRPr="009924BB">
        <w:rPr>
          <w:spacing w:val="69"/>
          <w:w w:val="150"/>
          <w:sz w:val="24"/>
          <w:szCs w:val="24"/>
        </w:rPr>
        <w:t xml:space="preserve">   </w:t>
      </w:r>
      <w:r w:rsidRPr="009924BB">
        <w:rPr>
          <w:sz w:val="24"/>
          <w:szCs w:val="24"/>
        </w:rPr>
        <w:t>медиапространстве,</w:t>
      </w:r>
      <w:r w:rsidRPr="009924BB">
        <w:rPr>
          <w:spacing w:val="69"/>
          <w:w w:val="150"/>
          <w:sz w:val="24"/>
          <w:szCs w:val="24"/>
        </w:rPr>
        <w:t xml:space="preserve"> </w:t>
      </w:r>
      <w:r w:rsidRPr="009924BB">
        <w:rPr>
          <w:sz w:val="24"/>
          <w:szCs w:val="24"/>
        </w:rPr>
        <w:t>использовать</w:t>
      </w:r>
      <w:r w:rsidR="007228A4">
        <w:rPr>
          <w:spacing w:val="69"/>
          <w:w w:val="150"/>
          <w:sz w:val="24"/>
          <w:szCs w:val="24"/>
        </w:rPr>
        <w:t xml:space="preserve"> </w:t>
      </w:r>
      <w:r w:rsidRPr="009924BB">
        <w:rPr>
          <w:sz w:val="24"/>
          <w:szCs w:val="24"/>
        </w:rPr>
        <w:t>ресурсы</w:t>
      </w:r>
      <w:r w:rsidRPr="009924BB">
        <w:rPr>
          <w:spacing w:val="69"/>
          <w:w w:val="150"/>
          <w:sz w:val="24"/>
          <w:szCs w:val="24"/>
        </w:rPr>
        <w:t xml:space="preserve"> </w:t>
      </w:r>
      <w:r w:rsidRPr="009924BB">
        <w:rPr>
          <w:sz w:val="24"/>
          <w:szCs w:val="24"/>
        </w:rPr>
        <w:t>традиционных</w:t>
      </w:r>
      <w:r w:rsidRPr="009924BB">
        <w:rPr>
          <w:spacing w:val="70"/>
          <w:w w:val="150"/>
          <w:sz w:val="24"/>
          <w:szCs w:val="24"/>
        </w:rPr>
        <w:t xml:space="preserve"> </w:t>
      </w:r>
      <w:r w:rsidRPr="009924BB">
        <w:rPr>
          <w:sz w:val="24"/>
          <w:szCs w:val="24"/>
        </w:rPr>
        <w:t>библиотек и электронных библиотечных систем.</w:t>
      </w:r>
    </w:p>
    <w:p w:rsidR="009924BB" w:rsidRPr="007228A4" w:rsidRDefault="009924BB" w:rsidP="007228A4">
      <w:pPr>
        <w:tabs>
          <w:tab w:val="left" w:pos="-567"/>
          <w:tab w:val="left" w:pos="1730"/>
        </w:tabs>
        <w:spacing w:line="276" w:lineRule="auto"/>
        <w:ind w:left="-567" w:right="-568" w:firstLine="851"/>
        <w:rPr>
          <w:sz w:val="24"/>
          <w:szCs w:val="24"/>
        </w:rPr>
      </w:pPr>
      <w:r w:rsidRPr="007228A4">
        <w:rPr>
          <w:sz w:val="24"/>
          <w:szCs w:val="24"/>
        </w:rPr>
        <w:t>Предметные</w:t>
      </w:r>
      <w:r w:rsidRPr="007228A4">
        <w:rPr>
          <w:spacing w:val="80"/>
          <w:sz w:val="24"/>
          <w:szCs w:val="24"/>
        </w:rPr>
        <w:t xml:space="preserve"> </w:t>
      </w:r>
      <w:r w:rsidRPr="007228A4">
        <w:rPr>
          <w:sz w:val="24"/>
          <w:szCs w:val="24"/>
        </w:rPr>
        <w:t>результаты</w:t>
      </w:r>
      <w:r w:rsidRPr="007228A4">
        <w:rPr>
          <w:spacing w:val="80"/>
          <w:sz w:val="24"/>
          <w:szCs w:val="24"/>
        </w:rPr>
        <w:t xml:space="preserve"> </w:t>
      </w:r>
      <w:r w:rsidRPr="007228A4">
        <w:rPr>
          <w:sz w:val="24"/>
          <w:szCs w:val="24"/>
        </w:rPr>
        <w:t>освоения</w:t>
      </w:r>
      <w:r w:rsidRPr="007228A4">
        <w:rPr>
          <w:spacing w:val="80"/>
          <w:sz w:val="24"/>
          <w:szCs w:val="24"/>
        </w:rPr>
        <w:t xml:space="preserve"> </w:t>
      </w:r>
      <w:r w:rsidRPr="007228A4">
        <w:rPr>
          <w:sz w:val="24"/>
          <w:szCs w:val="24"/>
        </w:rPr>
        <w:t>программы</w:t>
      </w:r>
      <w:r w:rsidRPr="007228A4">
        <w:rPr>
          <w:spacing w:val="80"/>
          <w:sz w:val="24"/>
          <w:szCs w:val="24"/>
        </w:rPr>
        <w:t xml:space="preserve"> </w:t>
      </w:r>
      <w:r w:rsidRPr="007228A4">
        <w:rPr>
          <w:sz w:val="24"/>
          <w:szCs w:val="24"/>
        </w:rPr>
        <w:t>по</w:t>
      </w:r>
      <w:r w:rsidRPr="007228A4">
        <w:rPr>
          <w:spacing w:val="80"/>
          <w:sz w:val="24"/>
          <w:szCs w:val="24"/>
        </w:rPr>
        <w:t xml:space="preserve"> </w:t>
      </w:r>
      <w:r w:rsidRPr="007228A4">
        <w:rPr>
          <w:sz w:val="24"/>
          <w:szCs w:val="24"/>
        </w:rPr>
        <w:t>литературе</w:t>
      </w:r>
      <w:r w:rsidRPr="007228A4">
        <w:rPr>
          <w:spacing w:val="80"/>
          <w:sz w:val="24"/>
          <w:szCs w:val="24"/>
        </w:rPr>
        <w:t xml:space="preserve"> </w:t>
      </w:r>
      <w:r w:rsidRPr="007228A4">
        <w:rPr>
          <w:sz w:val="24"/>
          <w:szCs w:val="24"/>
        </w:rPr>
        <w:t>к</w:t>
      </w:r>
      <w:r w:rsidRPr="007228A4">
        <w:rPr>
          <w:spacing w:val="80"/>
          <w:sz w:val="24"/>
          <w:szCs w:val="24"/>
        </w:rPr>
        <w:t xml:space="preserve"> </w:t>
      </w:r>
      <w:r w:rsidRPr="007228A4">
        <w:rPr>
          <w:sz w:val="24"/>
          <w:szCs w:val="24"/>
        </w:rPr>
        <w:t>концу 11 класса должны обеспечивать:</w:t>
      </w:r>
    </w:p>
    <w:p w:rsidR="009924BB" w:rsidRPr="009924BB" w:rsidRDefault="009924BB" w:rsidP="007228A4">
      <w:pPr>
        <w:pStyle w:val="a5"/>
        <w:numPr>
          <w:ilvl w:val="0"/>
          <w:numId w:val="165"/>
        </w:numPr>
        <w:tabs>
          <w:tab w:val="left" w:pos="-567"/>
          <w:tab w:val="left" w:pos="1108"/>
          <w:tab w:val="left" w:pos="2662"/>
          <w:tab w:val="left" w:pos="4486"/>
          <w:tab w:val="left" w:pos="7032"/>
          <w:tab w:val="left" w:pos="8501"/>
        </w:tabs>
        <w:spacing w:line="276" w:lineRule="auto"/>
        <w:ind w:left="-567" w:right="-568" w:firstLine="851"/>
        <w:rPr>
          <w:sz w:val="24"/>
          <w:szCs w:val="24"/>
        </w:rPr>
      </w:pPr>
      <w:r w:rsidRPr="009924BB">
        <w:rPr>
          <w:sz w:val="24"/>
          <w:szCs w:val="24"/>
        </w:rPr>
        <w:t>осознание чувства причастности к отечественным традициям и осознание исторической преемственности поколений; включение в культурно-языковое</w:t>
      </w:r>
      <w:r w:rsidRPr="009924BB">
        <w:rPr>
          <w:spacing w:val="40"/>
          <w:sz w:val="24"/>
          <w:szCs w:val="24"/>
        </w:rPr>
        <w:t xml:space="preserve"> </w:t>
      </w:r>
      <w:r w:rsidRPr="009924BB">
        <w:rPr>
          <w:sz w:val="24"/>
          <w:szCs w:val="24"/>
        </w:rPr>
        <w:t xml:space="preserve">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w:t>
      </w:r>
      <w:r w:rsidRPr="009924BB">
        <w:rPr>
          <w:spacing w:val="-2"/>
          <w:sz w:val="24"/>
          <w:szCs w:val="24"/>
        </w:rPr>
        <w:t>раскрывать</w:t>
      </w:r>
      <w:r w:rsidRPr="009924BB">
        <w:rPr>
          <w:sz w:val="24"/>
          <w:szCs w:val="24"/>
        </w:rPr>
        <w:t xml:space="preserve"> </w:t>
      </w:r>
      <w:r w:rsidRPr="009924BB">
        <w:rPr>
          <w:spacing w:val="-4"/>
          <w:sz w:val="24"/>
          <w:szCs w:val="24"/>
        </w:rPr>
        <w:t>роль</w:t>
      </w:r>
      <w:r w:rsidRPr="009924BB">
        <w:rPr>
          <w:sz w:val="24"/>
          <w:szCs w:val="24"/>
        </w:rPr>
        <w:t xml:space="preserve"> </w:t>
      </w:r>
      <w:r w:rsidRPr="009924BB">
        <w:rPr>
          <w:spacing w:val="-2"/>
          <w:sz w:val="24"/>
          <w:szCs w:val="24"/>
        </w:rPr>
        <w:t>литературы</w:t>
      </w:r>
      <w:r w:rsidRPr="009924BB">
        <w:rPr>
          <w:sz w:val="24"/>
          <w:szCs w:val="24"/>
        </w:rPr>
        <w:tab/>
      </w:r>
      <w:r w:rsidRPr="009924BB">
        <w:rPr>
          <w:spacing w:val="-10"/>
          <w:sz w:val="24"/>
          <w:szCs w:val="24"/>
        </w:rPr>
        <w:t>в</w:t>
      </w:r>
      <w:r w:rsidRPr="009924BB">
        <w:rPr>
          <w:sz w:val="24"/>
          <w:szCs w:val="24"/>
        </w:rPr>
        <w:t xml:space="preserve"> </w:t>
      </w:r>
      <w:r w:rsidRPr="009924BB">
        <w:rPr>
          <w:spacing w:val="-2"/>
          <w:sz w:val="24"/>
          <w:szCs w:val="24"/>
        </w:rPr>
        <w:t xml:space="preserve">духовном </w:t>
      </w:r>
      <w:r w:rsidRPr="009924BB">
        <w:rPr>
          <w:sz w:val="24"/>
          <w:szCs w:val="24"/>
        </w:rPr>
        <w:t>и</w:t>
      </w:r>
      <w:r w:rsidRPr="009924BB">
        <w:rPr>
          <w:spacing w:val="32"/>
          <w:sz w:val="24"/>
          <w:szCs w:val="24"/>
        </w:rPr>
        <w:t xml:space="preserve"> </w:t>
      </w:r>
      <w:r w:rsidRPr="009924BB">
        <w:rPr>
          <w:sz w:val="24"/>
          <w:szCs w:val="24"/>
        </w:rPr>
        <w:t>культурном</w:t>
      </w:r>
      <w:r w:rsidRPr="009924BB">
        <w:rPr>
          <w:spacing w:val="31"/>
          <w:sz w:val="24"/>
          <w:szCs w:val="24"/>
        </w:rPr>
        <w:t xml:space="preserve"> </w:t>
      </w:r>
      <w:r w:rsidRPr="009924BB">
        <w:rPr>
          <w:sz w:val="24"/>
          <w:szCs w:val="24"/>
        </w:rPr>
        <w:t>развитии</w:t>
      </w:r>
      <w:r w:rsidRPr="009924BB">
        <w:rPr>
          <w:spacing w:val="32"/>
          <w:sz w:val="24"/>
          <w:szCs w:val="24"/>
        </w:rPr>
        <w:t xml:space="preserve"> </w:t>
      </w:r>
      <w:r w:rsidRPr="009924BB">
        <w:rPr>
          <w:sz w:val="24"/>
          <w:szCs w:val="24"/>
        </w:rPr>
        <w:t>общества;</w:t>
      </w:r>
      <w:r w:rsidRPr="009924BB">
        <w:rPr>
          <w:spacing w:val="32"/>
          <w:sz w:val="24"/>
          <w:szCs w:val="24"/>
        </w:rPr>
        <w:t xml:space="preserve"> </w:t>
      </w:r>
      <w:r w:rsidRPr="009924BB">
        <w:rPr>
          <w:sz w:val="24"/>
          <w:szCs w:val="24"/>
        </w:rPr>
        <w:t>воспитание</w:t>
      </w:r>
      <w:r w:rsidRPr="009924BB">
        <w:rPr>
          <w:spacing w:val="30"/>
          <w:sz w:val="24"/>
          <w:szCs w:val="24"/>
        </w:rPr>
        <w:t xml:space="preserve"> </w:t>
      </w:r>
      <w:r w:rsidRPr="009924BB">
        <w:rPr>
          <w:sz w:val="24"/>
          <w:szCs w:val="24"/>
        </w:rPr>
        <w:t>ценностного</w:t>
      </w:r>
      <w:r w:rsidRPr="009924BB">
        <w:rPr>
          <w:spacing w:val="31"/>
          <w:sz w:val="24"/>
          <w:szCs w:val="24"/>
        </w:rPr>
        <w:t xml:space="preserve"> </w:t>
      </w:r>
      <w:r w:rsidRPr="009924BB">
        <w:rPr>
          <w:sz w:val="24"/>
          <w:szCs w:val="24"/>
        </w:rPr>
        <w:t>отношения</w:t>
      </w:r>
      <w:r w:rsidRPr="009924BB">
        <w:rPr>
          <w:spacing w:val="31"/>
          <w:sz w:val="24"/>
          <w:szCs w:val="24"/>
        </w:rPr>
        <w:t xml:space="preserve"> </w:t>
      </w:r>
      <w:r w:rsidRPr="009924BB">
        <w:rPr>
          <w:sz w:val="24"/>
          <w:szCs w:val="24"/>
        </w:rPr>
        <w:t>к</w:t>
      </w:r>
      <w:r w:rsidRPr="009924BB">
        <w:rPr>
          <w:spacing w:val="32"/>
          <w:sz w:val="24"/>
          <w:szCs w:val="24"/>
        </w:rPr>
        <w:t xml:space="preserve"> </w:t>
      </w:r>
      <w:r w:rsidRPr="009924BB">
        <w:rPr>
          <w:sz w:val="24"/>
          <w:szCs w:val="24"/>
        </w:rPr>
        <w:t>литературе</w:t>
      </w:r>
      <w:r w:rsidRPr="009924BB">
        <w:rPr>
          <w:spacing w:val="40"/>
          <w:sz w:val="24"/>
          <w:szCs w:val="24"/>
        </w:rPr>
        <w:t xml:space="preserve"> </w:t>
      </w:r>
      <w:r w:rsidRPr="009924BB">
        <w:rPr>
          <w:sz w:val="24"/>
          <w:szCs w:val="24"/>
        </w:rPr>
        <w:t>как неотъемлемой</w:t>
      </w:r>
      <w:r w:rsidRPr="009924BB">
        <w:rPr>
          <w:spacing w:val="-5"/>
          <w:sz w:val="24"/>
          <w:szCs w:val="24"/>
        </w:rPr>
        <w:t xml:space="preserve"> </w:t>
      </w:r>
      <w:r w:rsidRPr="009924BB">
        <w:rPr>
          <w:sz w:val="24"/>
          <w:szCs w:val="24"/>
        </w:rPr>
        <w:t>части</w:t>
      </w:r>
      <w:r w:rsidRPr="009924BB">
        <w:rPr>
          <w:spacing w:val="-5"/>
          <w:sz w:val="24"/>
          <w:szCs w:val="24"/>
        </w:rPr>
        <w:t xml:space="preserve"> </w:t>
      </w:r>
      <w:r w:rsidRPr="009924BB">
        <w:rPr>
          <w:spacing w:val="-2"/>
          <w:sz w:val="24"/>
          <w:szCs w:val="24"/>
        </w:rPr>
        <w:t>культуры;</w:t>
      </w:r>
    </w:p>
    <w:p w:rsidR="009924BB" w:rsidRPr="009924BB" w:rsidRDefault="009924BB" w:rsidP="007228A4">
      <w:pPr>
        <w:pStyle w:val="a5"/>
        <w:numPr>
          <w:ilvl w:val="0"/>
          <w:numId w:val="165"/>
        </w:numPr>
        <w:tabs>
          <w:tab w:val="left" w:pos="-567"/>
          <w:tab w:val="left" w:pos="1108"/>
        </w:tabs>
        <w:spacing w:line="276" w:lineRule="auto"/>
        <w:ind w:left="-567" w:right="-568" w:firstLine="851"/>
        <w:rPr>
          <w:sz w:val="24"/>
          <w:szCs w:val="24"/>
        </w:rPr>
      </w:pPr>
      <w:r w:rsidRPr="009924BB">
        <w:rPr>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924BB" w:rsidRPr="009924BB" w:rsidRDefault="009924BB" w:rsidP="007228A4">
      <w:pPr>
        <w:pStyle w:val="a5"/>
        <w:numPr>
          <w:ilvl w:val="0"/>
          <w:numId w:val="165"/>
        </w:numPr>
        <w:tabs>
          <w:tab w:val="left" w:pos="-567"/>
          <w:tab w:val="left" w:pos="1108"/>
        </w:tabs>
        <w:spacing w:line="276" w:lineRule="auto"/>
        <w:ind w:left="-567" w:right="-568" w:firstLine="851"/>
        <w:rPr>
          <w:sz w:val="24"/>
          <w:szCs w:val="24"/>
        </w:rPr>
      </w:pPr>
      <w:r w:rsidRPr="009924BB">
        <w:rPr>
          <w:sz w:val="24"/>
          <w:szCs w:val="24"/>
        </w:rPr>
        <w:t>приобщение</w:t>
      </w:r>
      <w:r w:rsidRPr="009924BB">
        <w:rPr>
          <w:spacing w:val="40"/>
          <w:sz w:val="24"/>
          <w:szCs w:val="24"/>
        </w:rPr>
        <w:t xml:space="preserve">  </w:t>
      </w:r>
      <w:r w:rsidRPr="009924BB">
        <w:rPr>
          <w:sz w:val="24"/>
          <w:szCs w:val="24"/>
        </w:rPr>
        <w:t>к</w:t>
      </w:r>
      <w:r w:rsidRPr="009924BB">
        <w:rPr>
          <w:spacing w:val="40"/>
          <w:sz w:val="24"/>
          <w:szCs w:val="24"/>
        </w:rPr>
        <w:t xml:space="preserve">  </w:t>
      </w:r>
      <w:r w:rsidRPr="009924BB">
        <w:rPr>
          <w:sz w:val="24"/>
          <w:szCs w:val="24"/>
        </w:rPr>
        <w:t>российскому</w:t>
      </w:r>
      <w:r w:rsidRPr="009924BB">
        <w:rPr>
          <w:spacing w:val="40"/>
          <w:sz w:val="24"/>
          <w:szCs w:val="24"/>
        </w:rPr>
        <w:t xml:space="preserve">  </w:t>
      </w:r>
      <w:r w:rsidRPr="009924BB">
        <w:rPr>
          <w:sz w:val="24"/>
          <w:szCs w:val="24"/>
        </w:rPr>
        <w:t>литературному</w:t>
      </w:r>
      <w:r w:rsidRPr="009924BB">
        <w:rPr>
          <w:spacing w:val="40"/>
          <w:sz w:val="24"/>
          <w:szCs w:val="24"/>
        </w:rPr>
        <w:t xml:space="preserve">  </w:t>
      </w:r>
      <w:r w:rsidRPr="009924BB">
        <w:rPr>
          <w:sz w:val="24"/>
          <w:szCs w:val="24"/>
        </w:rPr>
        <w:t>наследию</w:t>
      </w:r>
      <w:r w:rsidRPr="009924BB">
        <w:rPr>
          <w:spacing w:val="40"/>
          <w:sz w:val="24"/>
          <w:szCs w:val="24"/>
        </w:rPr>
        <w:t xml:space="preserve">  </w:t>
      </w:r>
      <w:r w:rsidRPr="009924BB">
        <w:rPr>
          <w:sz w:val="24"/>
          <w:szCs w:val="24"/>
        </w:rPr>
        <w:t>и</w:t>
      </w:r>
      <w:r w:rsidRPr="009924BB">
        <w:rPr>
          <w:spacing w:val="40"/>
          <w:sz w:val="24"/>
          <w:szCs w:val="24"/>
        </w:rPr>
        <w:t xml:space="preserve">  </w:t>
      </w:r>
      <w:r w:rsidRPr="009924BB">
        <w:rPr>
          <w:sz w:val="24"/>
          <w:szCs w:val="24"/>
        </w:rPr>
        <w:t>через</w:t>
      </w:r>
      <w:r w:rsidRPr="009924BB">
        <w:rPr>
          <w:spacing w:val="40"/>
          <w:sz w:val="24"/>
          <w:szCs w:val="24"/>
        </w:rPr>
        <w:t xml:space="preserve">  </w:t>
      </w:r>
      <w:r w:rsidRPr="009924BB">
        <w:rPr>
          <w:sz w:val="24"/>
          <w:szCs w:val="24"/>
        </w:rPr>
        <w:t>него</w:t>
      </w:r>
      <w:r w:rsidRPr="009924BB">
        <w:rPr>
          <w:spacing w:val="40"/>
          <w:sz w:val="24"/>
          <w:szCs w:val="24"/>
        </w:rPr>
        <w:t xml:space="preserve">  </w:t>
      </w:r>
      <w:r w:rsidRPr="009924BB">
        <w:rPr>
          <w:sz w:val="24"/>
          <w:szCs w:val="24"/>
        </w:rPr>
        <w:t>—</w:t>
      </w:r>
      <w:r w:rsidRPr="009924BB">
        <w:rPr>
          <w:spacing w:val="40"/>
          <w:sz w:val="24"/>
          <w:szCs w:val="24"/>
        </w:rPr>
        <w:t xml:space="preserve"> </w:t>
      </w:r>
      <w:r w:rsidRPr="009924BB">
        <w:rPr>
          <w:sz w:val="24"/>
          <w:szCs w:val="24"/>
        </w:rPr>
        <w:t>к</w:t>
      </w:r>
      <w:r w:rsidRPr="009924BB">
        <w:rPr>
          <w:spacing w:val="-2"/>
          <w:sz w:val="24"/>
          <w:szCs w:val="24"/>
        </w:rPr>
        <w:t xml:space="preserve"> </w:t>
      </w:r>
      <w:r w:rsidRPr="009924BB">
        <w:rPr>
          <w:sz w:val="24"/>
          <w:szCs w:val="24"/>
        </w:rPr>
        <w:t>традиционным</w:t>
      </w:r>
      <w:r w:rsidRPr="009924BB">
        <w:rPr>
          <w:spacing w:val="-3"/>
          <w:sz w:val="24"/>
          <w:szCs w:val="24"/>
        </w:rPr>
        <w:t xml:space="preserve"> </w:t>
      </w:r>
      <w:r w:rsidRPr="009924BB">
        <w:rPr>
          <w:sz w:val="24"/>
          <w:szCs w:val="24"/>
        </w:rPr>
        <w:t>ценностям</w:t>
      </w:r>
      <w:r w:rsidRPr="009924BB">
        <w:rPr>
          <w:spacing w:val="-3"/>
          <w:sz w:val="24"/>
          <w:szCs w:val="24"/>
        </w:rPr>
        <w:t xml:space="preserve"> </w:t>
      </w:r>
      <w:r w:rsidRPr="009924BB">
        <w:rPr>
          <w:sz w:val="24"/>
          <w:szCs w:val="24"/>
        </w:rPr>
        <w:t>и</w:t>
      </w:r>
      <w:r w:rsidRPr="009924BB">
        <w:rPr>
          <w:spacing w:val="-1"/>
          <w:sz w:val="24"/>
          <w:szCs w:val="24"/>
        </w:rPr>
        <w:t xml:space="preserve"> </w:t>
      </w:r>
      <w:r w:rsidRPr="009924BB">
        <w:rPr>
          <w:sz w:val="24"/>
          <w:szCs w:val="24"/>
        </w:rPr>
        <w:t>сокровищам</w:t>
      </w:r>
      <w:r w:rsidRPr="009924BB">
        <w:rPr>
          <w:spacing w:val="-3"/>
          <w:sz w:val="24"/>
          <w:szCs w:val="24"/>
        </w:rPr>
        <w:t xml:space="preserve"> </w:t>
      </w:r>
      <w:r w:rsidRPr="009924BB">
        <w:rPr>
          <w:sz w:val="24"/>
          <w:szCs w:val="24"/>
        </w:rPr>
        <w:t>отечественной</w:t>
      </w:r>
      <w:r w:rsidRPr="009924BB">
        <w:rPr>
          <w:spacing w:val="-1"/>
          <w:sz w:val="24"/>
          <w:szCs w:val="24"/>
        </w:rPr>
        <w:t xml:space="preserve"> </w:t>
      </w:r>
      <w:r w:rsidRPr="009924BB">
        <w:rPr>
          <w:sz w:val="24"/>
          <w:szCs w:val="24"/>
        </w:rPr>
        <w:t>и</w:t>
      </w:r>
      <w:r w:rsidRPr="009924BB">
        <w:rPr>
          <w:spacing w:val="-1"/>
          <w:sz w:val="24"/>
          <w:szCs w:val="24"/>
        </w:rPr>
        <w:t xml:space="preserve"> </w:t>
      </w:r>
      <w:r w:rsidRPr="009924BB">
        <w:rPr>
          <w:sz w:val="24"/>
          <w:szCs w:val="24"/>
        </w:rPr>
        <w:t>мировой</w:t>
      </w:r>
      <w:r w:rsidRPr="009924BB">
        <w:rPr>
          <w:spacing w:val="-6"/>
          <w:sz w:val="24"/>
          <w:szCs w:val="24"/>
        </w:rPr>
        <w:t xml:space="preserve"> </w:t>
      </w:r>
      <w:r w:rsidRPr="009924BB">
        <w:rPr>
          <w:sz w:val="24"/>
          <w:szCs w:val="24"/>
        </w:rPr>
        <w:t>культуры;</w:t>
      </w:r>
      <w:r w:rsidRPr="009924BB">
        <w:rPr>
          <w:spacing w:val="-2"/>
          <w:sz w:val="24"/>
          <w:szCs w:val="24"/>
        </w:rPr>
        <w:t xml:space="preserve"> </w:t>
      </w:r>
      <w:r w:rsidRPr="009924BB">
        <w:rPr>
          <w:sz w:val="24"/>
          <w:szCs w:val="24"/>
        </w:rPr>
        <w:t>понимание роли и места русской литературы в мировом культурном процессе;</w:t>
      </w:r>
    </w:p>
    <w:p w:rsidR="009924BB" w:rsidRPr="009924BB" w:rsidRDefault="009924BB" w:rsidP="007228A4">
      <w:pPr>
        <w:pStyle w:val="a5"/>
        <w:numPr>
          <w:ilvl w:val="0"/>
          <w:numId w:val="165"/>
        </w:numPr>
        <w:tabs>
          <w:tab w:val="left" w:pos="-567"/>
          <w:tab w:val="left" w:pos="1108"/>
        </w:tabs>
        <w:spacing w:line="276" w:lineRule="auto"/>
        <w:ind w:left="-567" w:right="-568" w:firstLine="851"/>
        <w:rPr>
          <w:sz w:val="24"/>
          <w:szCs w:val="24"/>
        </w:rPr>
      </w:pPr>
      <w:r w:rsidRPr="009924BB">
        <w:rPr>
          <w:sz w:val="24"/>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w:t>
      </w:r>
      <w:r w:rsidRPr="009924BB">
        <w:rPr>
          <w:spacing w:val="40"/>
          <w:sz w:val="24"/>
          <w:szCs w:val="24"/>
        </w:rPr>
        <w:t xml:space="preserve"> </w:t>
      </w:r>
      <w:r w:rsidRPr="009924BB">
        <w:rPr>
          <w:sz w:val="24"/>
          <w:szCs w:val="24"/>
        </w:rPr>
        <w:t xml:space="preserve">на </w:t>
      </w:r>
      <w:r w:rsidRPr="009924BB">
        <w:rPr>
          <w:sz w:val="24"/>
          <w:szCs w:val="24"/>
        </w:rPr>
        <w:lastRenderedPageBreak/>
        <w:t>формирование национальной и мировой литературы;</w:t>
      </w:r>
    </w:p>
    <w:p w:rsidR="009924BB" w:rsidRPr="009924BB" w:rsidRDefault="009924BB" w:rsidP="007228A4">
      <w:pPr>
        <w:pStyle w:val="a5"/>
        <w:numPr>
          <w:ilvl w:val="0"/>
          <w:numId w:val="165"/>
        </w:numPr>
        <w:tabs>
          <w:tab w:val="left" w:pos="-567"/>
          <w:tab w:val="left" w:pos="1108"/>
        </w:tabs>
        <w:spacing w:line="276" w:lineRule="auto"/>
        <w:ind w:left="-567" w:right="-568" w:firstLine="851"/>
        <w:rPr>
          <w:sz w:val="24"/>
          <w:szCs w:val="24"/>
        </w:rPr>
      </w:pPr>
      <w:r w:rsidRPr="009924BB">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w:t>
      </w:r>
      <w:r w:rsidRPr="009924BB">
        <w:rPr>
          <w:spacing w:val="68"/>
          <w:w w:val="150"/>
          <w:sz w:val="24"/>
          <w:szCs w:val="24"/>
        </w:rPr>
        <w:t xml:space="preserve">   </w:t>
      </w:r>
      <w:r w:rsidRPr="009924BB">
        <w:rPr>
          <w:sz w:val="24"/>
          <w:szCs w:val="24"/>
        </w:rPr>
        <w:t>связь</w:t>
      </w:r>
      <w:r w:rsidRPr="009924BB">
        <w:rPr>
          <w:spacing w:val="67"/>
          <w:w w:val="150"/>
          <w:sz w:val="24"/>
          <w:szCs w:val="24"/>
        </w:rPr>
        <w:t xml:space="preserve">   </w:t>
      </w:r>
      <w:r w:rsidRPr="009924BB">
        <w:rPr>
          <w:sz w:val="24"/>
          <w:szCs w:val="24"/>
        </w:rPr>
        <w:t>литературных</w:t>
      </w:r>
      <w:r w:rsidRPr="009924BB">
        <w:rPr>
          <w:spacing w:val="68"/>
          <w:w w:val="150"/>
          <w:sz w:val="24"/>
          <w:szCs w:val="24"/>
        </w:rPr>
        <w:t xml:space="preserve">   </w:t>
      </w:r>
      <w:r w:rsidRPr="009924BB">
        <w:rPr>
          <w:sz w:val="24"/>
          <w:szCs w:val="24"/>
        </w:rPr>
        <w:t>произведений</w:t>
      </w:r>
      <w:r w:rsidRPr="009924BB">
        <w:rPr>
          <w:spacing w:val="67"/>
          <w:w w:val="150"/>
          <w:sz w:val="24"/>
          <w:szCs w:val="24"/>
        </w:rPr>
        <w:t xml:space="preserve">   </w:t>
      </w:r>
      <w:r w:rsidRPr="009924BB">
        <w:rPr>
          <w:sz w:val="24"/>
          <w:szCs w:val="24"/>
        </w:rPr>
        <w:t>конца</w:t>
      </w:r>
      <w:r w:rsidRPr="009924BB">
        <w:rPr>
          <w:spacing w:val="69"/>
          <w:w w:val="150"/>
          <w:sz w:val="24"/>
          <w:szCs w:val="24"/>
        </w:rPr>
        <w:t xml:space="preserve">   </w:t>
      </w:r>
      <w:r w:rsidRPr="009924BB">
        <w:rPr>
          <w:sz w:val="24"/>
          <w:szCs w:val="24"/>
        </w:rPr>
        <w:t>XIX—XXI</w:t>
      </w:r>
      <w:r w:rsidRPr="009924BB">
        <w:rPr>
          <w:spacing w:val="67"/>
          <w:w w:val="150"/>
          <w:sz w:val="24"/>
          <w:szCs w:val="24"/>
        </w:rPr>
        <w:t xml:space="preserve">   </w:t>
      </w:r>
      <w:r w:rsidRPr="009924BB">
        <w:rPr>
          <w:sz w:val="24"/>
          <w:szCs w:val="24"/>
        </w:rPr>
        <w:t>века со временем написания, с современностью и традицией; выявлять «сквозные темы» и ключевые проблемы русской литературы;</w:t>
      </w:r>
    </w:p>
    <w:p w:rsidR="009924BB" w:rsidRPr="009924BB" w:rsidRDefault="009924BB" w:rsidP="007228A4">
      <w:pPr>
        <w:pStyle w:val="a5"/>
        <w:numPr>
          <w:ilvl w:val="0"/>
          <w:numId w:val="165"/>
        </w:numPr>
        <w:tabs>
          <w:tab w:val="left" w:pos="-567"/>
          <w:tab w:val="left" w:pos="1108"/>
        </w:tabs>
        <w:spacing w:line="276" w:lineRule="auto"/>
        <w:ind w:left="-567" w:right="-568" w:firstLine="851"/>
        <w:rPr>
          <w:sz w:val="24"/>
          <w:szCs w:val="24"/>
        </w:rPr>
      </w:pPr>
      <w:r w:rsidRPr="009924BB">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w:t>
      </w:r>
      <w:r w:rsidRPr="009924BB">
        <w:rPr>
          <w:spacing w:val="40"/>
          <w:sz w:val="24"/>
          <w:szCs w:val="24"/>
        </w:rPr>
        <w:t xml:space="preserve">  </w:t>
      </w:r>
      <w:r w:rsidRPr="009924BB">
        <w:rPr>
          <w:sz w:val="24"/>
          <w:szCs w:val="24"/>
        </w:rPr>
        <w:t>устных</w:t>
      </w:r>
      <w:r w:rsidRPr="009924BB">
        <w:rPr>
          <w:spacing w:val="40"/>
          <w:sz w:val="24"/>
          <w:szCs w:val="24"/>
        </w:rPr>
        <w:t xml:space="preserve">  </w:t>
      </w:r>
      <w:r w:rsidRPr="009924BB">
        <w:rPr>
          <w:sz w:val="24"/>
          <w:szCs w:val="24"/>
        </w:rPr>
        <w:t>и</w:t>
      </w:r>
      <w:r w:rsidRPr="009924BB">
        <w:rPr>
          <w:spacing w:val="80"/>
          <w:w w:val="150"/>
          <w:sz w:val="24"/>
          <w:szCs w:val="24"/>
        </w:rPr>
        <w:t xml:space="preserve"> </w:t>
      </w:r>
      <w:r w:rsidRPr="009924BB">
        <w:rPr>
          <w:sz w:val="24"/>
          <w:szCs w:val="24"/>
        </w:rPr>
        <w:t>письменных</w:t>
      </w:r>
      <w:r w:rsidRPr="009924BB">
        <w:rPr>
          <w:spacing w:val="40"/>
          <w:sz w:val="24"/>
          <w:szCs w:val="24"/>
        </w:rPr>
        <w:t xml:space="preserve">  </w:t>
      </w:r>
      <w:r w:rsidRPr="009924BB">
        <w:rPr>
          <w:sz w:val="24"/>
          <w:szCs w:val="24"/>
        </w:rPr>
        <w:t>высказываниях;</w:t>
      </w:r>
      <w:r w:rsidRPr="009924BB">
        <w:rPr>
          <w:spacing w:val="40"/>
          <w:sz w:val="24"/>
          <w:szCs w:val="24"/>
        </w:rPr>
        <w:t xml:space="preserve">  </w:t>
      </w:r>
      <w:r w:rsidRPr="009924BB">
        <w:rPr>
          <w:sz w:val="24"/>
          <w:szCs w:val="24"/>
        </w:rPr>
        <w:t>участие</w:t>
      </w:r>
      <w:r w:rsidRPr="009924BB">
        <w:rPr>
          <w:spacing w:val="80"/>
          <w:w w:val="150"/>
          <w:sz w:val="24"/>
          <w:szCs w:val="24"/>
        </w:rPr>
        <w:t xml:space="preserve"> </w:t>
      </w:r>
      <w:r w:rsidRPr="009924BB">
        <w:rPr>
          <w:sz w:val="24"/>
          <w:szCs w:val="24"/>
        </w:rPr>
        <w:t>в</w:t>
      </w:r>
      <w:r w:rsidRPr="009924BB">
        <w:rPr>
          <w:spacing w:val="80"/>
          <w:w w:val="150"/>
          <w:sz w:val="24"/>
          <w:szCs w:val="24"/>
        </w:rPr>
        <w:t xml:space="preserve"> </w:t>
      </w:r>
      <w:r w:rsidRPr="009924BB">
        <w:rPr>
          <w:sz w:val="24"/>
          <w:szCs w:val="24"/>
        </w:rPr>
        <w:t>дискуссии на</w:t>
      </w:r>
      <w:r w:rsidRPr="009924BB">
        <w:rPr>
          <w:spacing w:val="-4"/>
          <w:sz w:val="24"/>
          <w:szCs w:val="24"/>
        </w:rPr>
        <w:t xml:space="preserve"> </w:t>
      </w:r>
      <w:r w:rsidRPr="009924BB">
        <w:rPr>
          <w:sz w:val="24"/>
          <w:szCs w:val="24"/>
        </w:rPr>
        <w:t>литературные</w:t>
      </w:r>
      <w:r w:rsidRPr="009924BB">
        <w:rPr>
          <w:spacing w:val="-5"/>
          <w:sz w:val="24"/>
          <w:szCs w:val="24"/>
        </w:rPr>
        <w:t xml:space="preserve"> </w:t>
      </w:r>
      <w:r w:rsidRPr="009924BB">
        <w:rPr>
          <w:sz w:val="24"/>
          <w:szCs w:val="24"/>
        </w:rPr>
        <w:t>темы;</w:t>
      </w:r>
      <w:r w:rsidRPr="009924BB">
        <w:rPr>
          <w:spacing w:val="-2"/>
          <w:sz w:val="24"/>
          <w:szCs w:val="24"/>
        </w:rPr>
        <w:t xml:space="preserve"> </w:t>
      </w:r>
      <w:r w:rsidRPr="009924BB">
        <w:rPr>
          <w:sz w:val="24"/>
          <w:szCs w:val="24"/>
        </w:rPr>
        <w:t>свободное</w:t>
      </w:r>
      <w:r w:rsidRPr="009924BB">
        <w:rPr>
          <w:spacing w:val="-4"/>
          <w:sz w:val="24"/>
          <w:szCs w:val="24"/>
        </w:rPr>
        <w:t xml:space="preserve"> </w:t>
      </w:r>
      <w:r w:rsidRPr="009924BB">
        <w:rPr>
          <w:sz w:val="24"/>
          <w:szCs w:val="24"/>
        </w:rPr>
        <w:t>владение</w:t>
      </w:r>
      <w:r w:rsidRPr="009924BB">
        <w:rPr>
          <w:spacing w:val="-1"/>
          <w:sz w:val="24"/>
          <w:szCs w:val="24"/>
        </w:rPr>
        <w:t xml:space="preserve"> </w:t>
      </w:r>
      <w:r w:rsidRPr="009924BB">
        <w:rPr>
          <w:sz w:val="24"/>
          <w:szCs w:val="24"/>
        </w:rPr>
        <w:t>устной</w:t>
      </w:r>
      <w:r w:rsidRPr="009924BB">
        <w:rPr>
          <w:spacing w:val="-4"/>
          <w:sz w:val="24"/>
          <w:szCs w:val="24"/>
        </w:rPr>
        <w:t xml:space="preserve"> </w:t>
      </w:r>
      <w:r w:rsidRPr="009924BB">
        <w:rPr>
          <w:sz w:val="24"/>
          <w:szCs w:val="24"/>
        </w:rPr>
        <w:t>и</w:t>
      </w:r>
      <w:r w:rsidRPr="009924BB">
        <w:rPr>
          <w:spacing w:val="-4"/>
          <w:sz w:val="24"/>
          <w:szCs w:val="24"/>
        </w:rPr>
        <w:t xml:space="preserve"> </w:t>
      </w:r>
      <w:r w:rsidRPr="009924BB">
        <w:rPr>
          <w:sz w:val="24"/>
          <w:szCs w:val="24"/>
        </w:rPr>
        <w:t>письменной</w:t>
      </w:r>
      <w:r w:rsidRPr="009924BB">
        <w:rPr>
          <w:spacing w:val="-4"/>
          <w:sz w:val="24"/>
          <w:szCs w:val="24"/>
        </w:rPr>
        <w:t xml:space="preserve"> </w:t>
      </w:r>
      <w:r w:rsidRPr="009924BB">
        <w:rPr>
          <w:sz w:val="24"/>
          <w:szCs w:val="24"/>
        </w:rPr>
        <w:t>речью</w:t>
      </w:r>
      <w:r w:rsidRPr="009924BB">
        <w:rPr>
          <w:spacing w:val="-4"/>
          <w:sz w:val="24"/>
          <w:szCs w:val="24"/>
        </w:rPr>
        <w:t xml:space="preserve"> </w:t>
      </w:r>
      <w:r w:rsidRPr="009924BB">
        <w:rPr>
          <w:sz w:val="24"/>
          <w:szCs w:val="24"/>
        </w:rPr>
        <w:t>в</w:t>
      </w:r>
      <w:r w:rsidRPr="009924BB">
        <w:rPr>
          <w:spacing w:val="-4"/>
          <w:sz w:val="24"/>
          <w:szCs w:val="24"/>
        </w:rPr>
        <w:t xml:space="preserve"> </w:t>
      </w:r>
      <w:r w:rsidRPr="009924BB">
        <w:rPr>
          <w:sz w:val="24"/>
          <w:szCs w:val="24"/>
        </w:rPr>
        <w:t>процессе</w:t>
      </w:r>
      <w:r w:rsidRPr="009924BB">
        <w:rPr>
          <w:spacing w:val="-3"/>
          <w:sz w:val="24"/>
          <w:szCs w:val="24"/>
        </w:rPr>
        <w:t xml:space="preserve"> </w:t>
      </w:r>
      <w:r w:rsidRPr="009924BB">
        <w:rPr>
          <w:sz w:val="24"/>
          <w:szCs w:val="24"/>
        </w:rPr>
        <w:t>чтения и обсуждения лучших образцов отечественной и зарубежной литературы;</w:t>
      </w:r>
    </w:p>
    <w:p w:rsidR="009924BB" w:rsidRPr="009924BB" w:rsidRDefault="009924BB" w:rsidP="007228A4">
      <w:pPr>
        <w:pStyle w:val="a5"/>
        <w:numPr>
          <w:ilvl w:val="0"/>
          <w:numId w:val="165"/>
        </w:numPr>
        <w:tabs>
          <w:tab w:val="left" w:pos="-567"/>
          <w:tab w:val="left" w:pos="1108"/>
        </w:tabs>
        <w:spacing w:line="276" w:lineRule="auto"/>
        <w:ind w:left="-567" w:right="-568" w:firstLine="851"/>
        <w:rPr>
          <w:sz w:val="24"/>
          <w:szCs w:val="24"/>
        </w:rPr>
      </w:pPr>
      <w:r w:rsidRPr="009924BB">
        <w:rPr>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924BB" w:rsidRPr="009924BB" w:rsidRDefault="009924BB" w:rsidP="007228A4">
      <w:pPr>
        <w:pStyle w:val="a5"/>
        <w:numPr>
          <w:ilvl w:val="0"/>
          <w:numId w:val="165"/>
        </w:numPr>
        <w:tabs>
          <w:tab w:val="left" w:pos="-567"/>
          <w:tab w:val="left" w:pos="1108"/>
        </w:tabs>
        <w:spacing w:line="276" w:lineRule="auto"/>
        <w:ind w:left="-567" w:right="-568" w:firstLine="851"/>
        <w:rPr>
          <w:sz w:val="24"/>
          <w:szCs w:val="24"/>
        </w:rPr>
      </w:pPr>
      <w:r w:rsidRPr="009924BB">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924BB" w:rsidRPr="009924BB" w:rsidRDefault="009924BB" w:rsidP="007228A4">
      <w:pPr>
        <w:pStyle w:val="a5"/>
        <w:numPr>
          <w:ilvl w:val="0"/>
          <w:numId w:val="165"/>
        </w:numPr>
        <w:tabs>
          <w:tab w:val="left" w:pos="-567"/>
          <w:tab w:val="left" w:pos="1108"/>
        </w:tabs>
        <w:spacing w:line="276" w:lineRule="auto"/>
        <w:ind w:left="-567" w:right="-568" w:firstLine="851"/>
        <w:rPr>
          <w:sz w:val="24"/>
          <w:szCs w:val="24"/>
        </w:rPr>
      </w:pPr>
      <w:r w:rsidRPr="009924BB">
        <w:rPr>
          <w:sz w:val="24"/>
          <w:szCs w:val="24"/>
        </w:rPr>
        <w:t>овладение умениями самостоятельного анализа и интерпретации художественных произведений в единстве формы и содержания (с учётом неоднозначности</w:t>
      </w:r>
      <w:r w:rsidRPr="009924BB">
        <w:rPr>
          <w:spacing w:val="70"/>
          <w:sz w:val="24"/>
          <w:szCs w:val="24"/>
        </w:rPr>
        <w:t xml:space="preserve">  </w:t>
      </w:r>
      <w:r w:rsidRPr="009924BB">
        <w:rPr>
          <w:sz w:val="24"/>
          <w:szCs w:val="24"/>
        </w:rPr>
        <w:t>заложенных</w:t>
      </w:r>
      <w:r w:rsidRPr="009924BB">
        <w:rPr>
          <w:spacing w:val="71"/>
          <w:sz w:val="24"/>
          <w:szCs w:val="24"/>
        </w:rPr>
        <w:t xml:space="preserve">  </w:t>
      </w:r>
      <w:r w:rsidRPr="009924BB">
        <w:rPr>
          <w:sz w:val="24"/>
          <w:szCs w:val="24"/>
        </w:rPr>
        <w:t>в</w:t>
      </w:r>
      <w:r w:rsidRPr="009924BB">
        <w:rPr>
          <w:spacing w:val="71"/>
          <w:sz w:val="24"/>
          <w:szCs w:val="24"/>
        </w:rPr>
        <w:t xml:space="preserve">  </w:t>
      </w:r>
      <w:r w:rsidRPr="009924BB">
        <w:rPr>
          <w:sz w:val="24"/>
          <w:szCs w:val="24"/>
        </w:rPr>
        <w:t>нём</w:t>
      </w:r>
      <w:r w:rsidRPr="009924BB">
        <w:rPr>
          <w:spacing w:val="71"/>
          <w:sz w:val="24"/>
          <w:szCs w:val="24"/>
        </w:rPr>
        <w:t xml:space="preserve">  </w:t>
      </w:r>
      <w:r w:rsidRPr="009924BB">
        <w:rPr>
          <w:sz w:val="24"/>
          <w:szCs w:val="24"/>
        </w:rPr>
        <w:t>смыслов</w:t>
      </w:r>
      <w:r w:rsidRPr="009924BB">
        <w:rPr>
          <w:spacing w:val="71"/>
          <w:sz w:val="24"/>
          <w:szCs w:val="24"/>
        </w:rPr>
        <w:t xml:space="preserve">  </w:t>
      </w:r>
      <w:r w:rsidRPr="009924BB">
        <w:rPr>
          <w:sz w:val="24"/>
          <w:szCs w:val="24"/>
        </w:rPr>
        <w:t>и</w:t>
      </w:r>
      <w:r w:rsidRPr="009924BB">
        <w:rPr>
          <w:spacing w:val="72"/>
          <w:sz w:val="24"/>
          <w:szCs w:val="24"/>
        </w:rPr>
        <w:t xml:space="preserve">  </w:t>
      </w:r>
      <w:r w:rsidRPr="009924BB">
        <w:rPr>
          <w:sz w:val="24"/>
          <w:szCs w:val="24"/>
        </w:rPr>
        <w:t>наличия</w:t>
      </w:r>
      <w:r w:rsidRPr="009924BB">
        <w:rPr>
          <w:spacing w:val="70"/>
          <w:sz w:val="24"/>
          <w:szCs w:val="24"/>
        </w:rPr>
        <w:t xml:space="preserve">  </w:t>
      </w:r>
      <w:r w:rsidRPr="009924BB">
        <w:rPr>
          <w:sz w:val="24"/>
          <w:szCs w:val="24"/>
        </w:rPr>
        <w:t>в</w:t>
      </w:r>
      <w:r w:rsidRPr="009924BB">
        <w:rPr>
          <w:spacing w:val="71"/>
          <w:sz w:val="24"/>
          <w:szCs w:val="24"/>
        </w:rPr>
        <w:t xml:space="preserve">  </w:t>
      </w:r>
      <w:r w:rsidRPr="009924BB">
        <w:rPr>
          <w:sz w:val="24"/>
          <w:szCs w:val="24"/>
        </w:rPr>
        <w:t>нём</w:t>
      </w:r>
      <w:r w:rsidRPr="009924BB">
        <w:rPr>
          <w:spacing w:val="71"/>
          <w:sz w:val="24"/>
          <w:szCs w:val="24"/>
        </w:rPr>
        <w:t xml:space="preserve">  </w:t>
      </w:r>
      <w:r w:rsidRPr="009924BB">
        <w:rPr>
          <w:sz w:val="24"/>
          <w:szCs w:val="24"/>
        </w:rPr>
        <w:t>подтекста) с</w:t>
      </w:r>
      <w:r w:rsidRPr="009924BB">
        <w:rPr>
          <w:spacing w:val="57"/>
          <w:sz w:val="24"/>
          <w:szCs w:val="24"/>
        </w:rPr>
        <w:t xml:space="preserve">  </w:t>
      </w:r>
      <w:r w:rsidRPr="009924BB">
        <w:rPr>
          <w:sz w:val="24"/>
          <w:szCs w:val="24"/>
        </w:rPr>
        <w:t>использованием</w:t>
      </w:r>
      <w:r w:rsidRPr="009924BB">
        <w:rPr>
          <w:spacing w:val="57"/>
          <w:sz w:val="24"/>
          <w:szCs w:val="24"/>
        </w:rPr>
        <w:t xml:space="preserve">  </w:t>
      </w:r>
      <w:r w:rsidRPr="009924BB">
        <w:rPr>
          <w:sz w:val="24"/>
          <w:szCs w:val="24"/>
        </w:rPr>
        <w:t>теоретико-литературных</w:t>
      </w:r>
      <w:r w:rsidRPr="009924BB">
        <w:rPr>
          <w:spacing w:val="57"/>
          <w:sz w:val="24"/>
          <w:szCs w:val="24"/>
        </w:rPr>
        <w:t xml:space="preserve">  </w:t>
      </w:r>
      <w:r w:rsidRPr="009924BB">
        <w:rPr>
          <w:sz w:val="24"/>
          <w:szCs w:val="24"/>
        </w:rPr>
        <w:t>терминов</w:t>
      </w:r>
      <w:r w:rsidRPr="009924BB">
        <w:rPr>
          <w:spacing w:val="57"/>
          <w:sz w:val="24"/>
          <w:szCs w:val="24"/>
        </w:rPr>
        <w:t xml:space="preserve">  </w:t>
      </w:r>
      <w:r w:rsidRPr="009924BB">
        <w:rPr>
          <w:sz w:val="24"/>
          <w:szCs w:val="24"/>
        </w:rPr>
        <w:t>и</w:t>
      </w:r>
      <w:r w:rsidRPr="009924BB">
        <w:rPr>
          <w:spacing w:val="58"/>
          <w:sz w:val="24"/>
          <w:szCs w:val="24"/>
        </w:rPr>
        <w:t xml:space="preserve">  </w:t>
      </w:r>
      <w:r w:rsidRPr="009924BB">
        <w:rPr>
          <w:sz w:val="24"/>
          <w:szCs w:val="24"/>
        </w:rPr>
        <w:t>понятий</w:t>
      </w:r>
      <w:r w:rsidRPr="009924BB">
        <w:rPr>
          <w:spacing w:val="58"/>
          <w:sz w:val="24"/>
          <w:szCs w:val="24"/>
        </w:rPr>
        <w:t xml:space="preserve">  </w:t>
      </w:r>
      <w:r w:rsidRPr="009924BB">
        <w:rPr>
          <w:sz w:val="24"/>
          <w:szCs w:val="24"/>
        </w:rPr>
        <w:t>(в</w:t>
      </w:r>
      <w:r w:rsidRPr="009924BB">
        <w:rPr>
          <w:spacing w:val="57"/>
          <w:sz w:val="24"/>
          <w:szCs w:val="24"/>
        </w:rPr>
        <w:t xml:space="preserve">  </w:t>
      </w:r>
      <w:r w:rsidRPr="009924BB">
        <w:rPr>
          <w:sz w:val="24"/>
          <w:szCs w:val="24"/>
        </w:rPr>
        <w:t>дополнение к</w:t>
      </w:r>
      <w:r w:rsidRPr="009924BB">
        <w:rPr>
          <w:spacing w:val="80"/>
          <w:sz w:val="24"/>
          <w:szCs w:val="24"/>
        </w:rPr>
        <w:t xml:space="preserve">  </w:t>
      </w:r>
      <w:r w:rsidRPr="009924BB">
        <w:rPr>
          <w:sz w:val="24"/>
          <w:szCs w:val="24"/>
        </w:rPr>
        <w:t>изученным</w:t>
      </w:r>
      <w:r w:rsidRPr="009924BB">
        <w:rPr>
          <w:spacing w:val="80"/>
          <w:sz w:val="24"/>
          <w:szCs w:val="24"/>
        </w:rPr>
        <w:t xml:space="preserve">  </w:t>
      </w:r>
      <w:r w:rsidRPr="009924BB">
        <w:rPr>
          <w:sz w:val="24"/>
          <w:szCs w:val="24"/>
        </w:rPr>
        <w:t>в</w:t>
      </w:r>
      <w:r w:rsidRPr="009924BB">
        <w:rPr>
          <w:spacing w:val="80"/>
          <w:sz w:val="24"/>
          <w:szCs w:val="24"/>
        </w:rPr>
        <w:t xml:space="preserve">  </w:t>
      </w:r>
      <w:r w:rsidRPr="009924BB">
        <w:rPr>
          <w:sz w:val="24"/>
          <w:szCs w:val="24"/>
        </w:rPr>
        <w:t>основной</w:t>
      </w:r>
      <w:r w:rsidRPr="009924BB">
        <w:rPr>
          <w:spacing w:val="80"/>
          <w:sz w:val="24"/>
          <w:szCs w:val="24"/>
        </w:rPr>
        <w:t xml:space="preserve">  </w:t>
      </w:r>
      <w:r w:rsidRPr="009924BB">
        <w:rPr>
          <w:sz w:val="24"/>
          <w:szCs w:val="24"/>
        </w:rPr>
        <w:t>школе):</w:t>
      </w:r>
      <w:r w:rsidRPr="009924BB">
        <w:rPr>
          <w:spacing w:val="80"/>
          <w:sz w:val="24"/>
          <w:szCs w:val="24"/>
        </w:rPr>
        <w:t xml:space="preserve">  </w:t>
      </w:r>
      <w:r w:rsidRPr="009924BB">
        <w:rPr>
          <w:sz w:val="24"/>
          <w:szCs w:val="24"/>
        </w:rPr>
        <w:t>конкретно-историческое,</w:t>
      </w:r>
      <w:r w:rsidRPr="009924BB">
        <w:rPr>
          <w:spacing w:val="80"/>
          <w:sz w:val="24"/>
          <w:szCs w:val="24"/>
        </w:rPr>
        <w:t xml:space="preserve">  </w:t>
      </w:r>
      <w:r w:rsidRPr="009924BB">
        <w:rPr>
          <w:sz w:val="24"/>
          <w:szCs w:val="24"/>
        </w:rPr>
        <w:t>общечеловеческое и национальное в творчестве писателя; традиция и новаторство; авторский замысел и его</w:t>
      </w:r>
    </w:p>
    <w:p w:rsidR="009924BB" w:rsidRPr="009924BB" w:rsidRDefault="009924BB" w:rsidP="007228A4">
      <w:pPr>
        <w:pStyle w:val="a3"/>
        <w:tabs>
          <w:tab w:val="left" w:pos="-567"/>
        </w:tabs>
        <w:spacing w:line="276" w:lineRule="auto"/>
        <w:ind w:left="-567" w:right="-568" w:firstLine="851"/>
      </w:pPr>
      <w:r w:rsidRPr="009924BB">
        <w:t>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w:t>
      </w:r>
      <w:r w:rsidRPr="009924BB">
        <w:rPr>
          <w:spacing w:val="40"/>
        </w:rPr>
        <w:t xml:space="preserve"> </w:t>
      </w:r>
      <w:r w:rsidRPr="009924BB">
        <w:t>образы» в литературе; взаимосвязь и взаимовлияние национальных литератур; художественный перевод; литературная критика;</w:t>
      </w:r>
    </w:p>
    <w:p w:rsidR="009924BB" w:rsidRPr="009924BB" w:rsidRDefault="009924BB" w:rsidP="007228A4">
      <w:pPr>
        <w:pStyle w:val="a5"/>
        <w:numPr>
          <w:ilvl w:val="0"/>
          <w:numId w:val="165"/>
        </w:numPr>
        <w:tabs>
          <w:tab w:val="left" w:pos="-567"/>
          <w:tab w:val="left" w:pos="1230"/>
        </w:tabs>
        <w:spacing w:line="276" w:lineRule="auto"/>
        <w:ind w:left="-567" w:right="-568" w:firstLine="851"/>
        <w:rPr>
          <w:sz w:val="24"/>
          <w:szCs w:val="24"/>
        </w:rPr>
      </w:pPr>
      <w:r w:rsidRPr="009924BB">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924BB" w:rsidRPr="009924BB" w:rsidRDefault="009924BB" w:rsidP="007228A4">
      <w:pPr>
        <w:pStyle w:val="a5"/>
        <w:numPr>
          <w:ilvl w:val="0"/>
          <w:numId w:val="165"/>
        </w:numPr>
        <w:tabs>
          <w:tab w:val="left" w:pos="-567"/>
          <w:tab w:val="left" w:pos="1228"/>
        </w:tabs>
        <w:spacing w:line="276" w:lineRule="auto"/>
        <w:ind w:left="-567" w:right="-568" w:firstLine="851"/>
        <w:rPr>
          <w:sz w:val="24"/>
          <w:szCs w:val="24"/>
        </w:rPr>
      </w:pPr>
      <w:r w:rsidRPr="009924BB">
        <w:rPr>
          <w:sz w:val="24"/>
          <w:szCs w:val="24"/>
        </w:rPr>
        <w:t>сформированность</w:t>
      </w:r>
      <w:r w:rsidRPr="009924BB">
        <w:rPr>
          <w:spacing w:val="80"/>
          <w:sz w:val="24"/>
          <w:szCs w:val="24"/>
        </w:rPr>
        <w:t xml:space="preserve">   </w:t>
      </w:r>
      <w:r w:rsidRPr="009924BB">
        <w:rPr>
          <w:sz w:val="24"/>
          <w:szCs w:val="24"/>
        </w:rPr>
        <w:t>представлений</w:t>
      </w:r>
      <w:r w:rsidRPr="009924BB">
        <w:rPr>
          <w:spacing w:val="80"/>
          <w:sz w:val="24"/>
          <w:szCs w:val="24"/>
        </w:rPr>
        <w:t xml:space="preserve">   </w:t>
      </w:r>
      <w:r w:rsidRPr="009924BB">
        <w:rPr>
          <w:sz w:val="24"/>
          <w:szCs w:val="24"/>
        </w:rPr>
        <w:t>о</w:t>
      </w:r>
      <w:r w:rsidRPr="009924BB">
        <w:rPr>
          <w:spacing w:val="80"/>
          <w:sz w:val="24"/>
          <w:szCs w:val="24"/>
        </w:rPr>
        <w:t xml:space="preserve">   </w:t>
      </w:r>
      <w:r w:rsidRPr="009924BB">
        <w:rPr>
          <w:sz w:val="24"/>
          <w:szCs w:val="24"/>
        </w:rPr>
        <w:t>литературном</w:t>
      </w:r>
      <w:r w:rsidRPr="009924BB">
        <w:rPr>
          <w:spacing w:val="80"/>
          <w:sz w:val="24"/>
          <w:szCs w:val="24"/>
        </w:rPr>
        <w:t xml:space="preserve">   </w:t>
      </w:r>
      <w:r w:rsidRPr="009924BB">
        <w:rPr>
          <w:sz w:val="24"/>
          <w:szCs w:val="24"/>
        </w:rPr>
        <w:t>произведении как</w:t>
      </w:r>
      <w:r w:rsidRPr="009924BB">
        <w:rPr>
          <w:spacing w:val="77"/>
          <w:w w:val="150"/>
          <w:sz w:val="24"/>
          <w:szCs w:val="24"/>
        </w:rPr>
        <w:t xml:space="preserve">  </w:t>
      </w:r>
      <w:r w:rsidRPr="009924BB">
        <w:rPr>
          <w:sz w:val="24"/>
          <w:szCs w:val="24"/>
        </w:rPr>
        <w:t>явлении</w:t>
      </w:r>
      <w:r w:rsidRPr="009924BB">
        <w:rPr>
          <w:spacing w:val="77"/>
          <w:w w:val="150"/>
          <w:sz w:val="24"/>
          <w:szCs w:val="24"/>
        </w:rPr>
        <w:t xml:space="preserve">  </w:t>
      </w:r>
      <w:r w:rsidRPr="009924BB">
        <w:rPr>
          <w:sz w:val="24"/>
          <w:szCs w:val="24"/>
        </w:rPr>
        <w:t>словесного</w:t>
      </w:r>
      <w:r w:rsidRPr="009924BB">
        <w:rPr>
          <w:spacing w:val="77"/>
          <w:w w:val="150"/>
          <w:sz w:val="24"/>
          <w:szCs w:val="24"/>
        </w:rPr>
        <w:t xml:space="preserve">  </w:t>
      </w:r>
      <w:r w:rsidRPr="009924BB">
        <w:rPr>
          <w:sz w:val="24"/>
          <w:szCs w:val="24"/>
        </w:rPr>
        <w:t>искусства,</w:t>
      </w:r>
      <w:r w:rsidRPr="009924BB">
        <w:rPr>
          <w:spacing w:val="77"/>
          <w:w w:val="150"/>
          <w:sz w:val="24"/>
          <w:szCs w:val="24"/>
        </w:rPr>
        <w:t xml:space="preserve">  </w:t>
      </w:r>
      <w:r w:rsidRPr="009924BB">
        <w:rPr>
          <w:sz w:val="24"/>
          <w:szCs w:val="24"/>
        </w:rPr>
        <w:t>о</w:t>
      </w:r>
      <w:r w:rsidRPr="009924BB">
        <w:rPr>
          <w:spacing w:val="78"/>
          <w:w w:val="150"/>
          <w:sz w:val="24"/>
          <w:szCs w:val="24"/>
        </w:rPr>
        <w:t xml:space="preserve">  </w:t>
      </w:r>
      <w:r w:rsidRPr="009924BB">
        <w:rPr>
          <w:sz w:val="24"/>
          <w:szCs w:val="24"/>
        </w:rPr>
        <w:t>языке</w:t>
      </w:r>
      <w:r w:rsidRPr="009924BB">
        <w:rPr>
          <w:spacing w:val="75"/>
          <w:w w:val="150"/>
          <w:sz w:val="24"/>
          <w:szCs w:val="24"/>
        </w:rPr>
        <w:t xml:space="preserve">  </w:t>
      </w:r>
      <w:r w:rsidRPr="009924BB">
        <w:rPr>
          <w:sz w:val="24"/>
          <w:szCs w:val="24"/>
        </w:rPr>
        <w:t>художественной</w:t>
      </w:r>
      <w:r w:rsidRPr="009924BB">
        <w:rPr>
          <w:spacing w:val="76"/>
          <w:w w:val="150"/>
          <w:sz w:val="24"/>
          <w:szCs w:val="24"/>
        </w:rPr>
        <w:t xml:space="preserve">  </w:t>
      </w:r>
      <w:r w:rsidRPr="009924BB">
        <w:rPr>
          <w:sz w:val="24"/>
          <w:szCs w:val="24"/>
        </w:rPr>
        <w:t>литературы в его эстетической функции и об изобразительно-выразительных возможностях русского языка</w:t>
      </w:r>
      <w:r w:rsidRPr="009924BB">
        <w:rPr>
          <w:spacing w:val="80"/>
          <w:sz w:val="24"/>
          <w:szCs w:val="24"/>
        </w:rPr>
        <w:t xml:space="preserve">  </w:t>
      </w:r>
      <w:r w:rsidRPr="009924BB">
        <w:rPr>
          <w:sz w:val="24"/>
          <w:szCs w:val="24"/>
        </w:rPr>
        <w:t>в</w:t>
      </w:r>
      <w:r w:rsidRPr="009924BB">
        <w:rPr>
          <w:spacing w:val="80"/>
          <w:sz w:val="24"/>
          <w:szCs w:val="24"/>
        </w:rPr>
        <w:t xml:space="preserve">  </w:t>
      </w:r>
      <w:r w:rsidRPr="009924BB">
        <w:rPr>
          <w:sz w:val="24"/>
          <w:szCs w:val="24"/>
        </w:rPr>
        <w:t>произведениях</w:t>
      </w:r>
      <w:r w:rsidRPr="009924BB">
        <w:rPr>
          <w:spacing w:val="80"/>
          <w:sz w:val="24"/>
          <w:szCs w:val="24"/>
        </w:rPr>
        <w:t xml:space="preserve">  </w:t>
      </w:r>
      <w:r w:rsidRPr="009924BB">
        <w:rPr>
          <w:sz w:val="24"/>
          <w:szCs w:val="24"/>
        </w:rPr>
        <w:t>художественной</w:t>
      </w:r>
      <w:r w:rsidRPr="009924BB">
        <w:rPr>
          <w:spacing w:val="80"/>
          <w:sz w:val="24"/>
          <w:szCs w:val="24"/>
        </w:rPr>
        <w:t xml:space="preserve">  </w:t>
      </w:r>
      <w:r w:rsidRPr="009924BB">
        <w:rPr>
          <w:sz w:val="24"/>
          <w:szCs w:val="24"/>
        </w:rPr>
        <w:t>литературы</w:t>
      </w:r>
      <w:r w:rsidRPr="009924BB">
        <w:rPr>
          <w:spacing w:val="80"/>
          <w:sz w:val="24"/>
          <w:szCs w:val="24"/>
        </w:rPr>
        <w:t xml:space="preserve">  </w:t>
      </w:r>
      <w:r w:rsidRPr="009924BB">
        <w:rPr>
          <w:sz w:val="24"/>
          <w:szCs w:val="24"/>
        </w:rPr>
        <w:t>и</w:t>
      </w:r>
      <w:r w:rsidRPr="009924BB">
        <w:rPr>
          <w:spacing w:val="80"/>
          <w:sz w:val="24"/>
          <w:szCs w:val="24"/>
        </w:rPr>
        <w:t xml:space="preserve">  </w:t>
      </w:r>
      <w:r w:rsidRPr="009924BB">
        <w:rPr>
          <w:sz w:val="24"/>
          <w:szCs w:val="24"/>
        </w:rPr>
        <w:t>умение</w:t>
      </w:r>
      <w:r w:rsidRPr="009924BB">
        <w:rPr>
          <w:spacing w:val="80"/>
          <w:sz w:val="24"/>
          <w:szCs w:val="24"/>
        </w:rPr>
        <w:t xml:space="preserve">  </w:t>
      </w:r>
      <w:r w:rsidRPr="009924BB">
        <w:rPr>
          <w:sz w:val="24"/>
          <w:szCs w:val="24"/>
        </w:rPr>
        <w:t>применять</w:t>
      </w:r>
      <w:r w:rsidRPr="009924BB">
        <w:rPr>
          <w:spacing w:val="80"/>
          <w:sz w:val="24"/>
          <w:szCs w:val="24"/>
        </w:rPr>
        <w:t xml:space="preserve"> </w:t>
      </w:r>
      <w:r w:rsidRPr="009924BB">
        <w:rPr>
          <w:sz w:val="24"/>
          <w:szCs w:val="24"/>
        </w:rPr>
        <w:t>их в речевой практике;</w:t>
      </w:r>
    </w:p>
    <w:p w:rsidR="009924BB" w:rsidRPr="009924BB" w:rsidRDefault="009924BB" w:rsidP="007228A4">
      <w:pPr>
        <w:pStyle w:val="a5"/>
        <w:numPr>
          <w:ilvl w:val="0"/>
          <w:numId w:val="165"/>
        </w:numPr>
        <w:tabs>
          <w:tab w:val="left" w:pos="-567"/>
          <w:tab w:val="left" w:pos="1228"/>
        </w:tabs>
        <w:spacing w:line="276" w:lineRule="auto"/>
        <w:ind w:left="-567" w:right="-568" w:firstLine="851"/>
        <w:rPr>
          <w:sz w:val="24"/>
          <w:szCs w:val="24"/>
        </w:rPr>
      </w:pPr>
      <w:r w:rsidRPr="009924BB">
        <w:rPr>
          <w:sz w:val="24"/>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r w:rsidRPr="009924BB">
        <w:rPr>
          <w:sz w:val="24"/>
          <w:szCs w:val="24"/>
        </w:rPr>
        <w:lastRenderedPageBreak/>
        <w:t>высказывания с учётом норм русского литературного языка;</w:t>
      </w:r>
    </w:p>
    <w:p w:rsidR="009924BB" w:rsidRPr="009924BB" w:rsidRDefault="009924BB" w:rsidP="007228A4">
      <w:pPr>
        <w:pStyle w:val="a5"/>
        <w:numPr>
          <w:ilvl w:val="0"/>
          <w:numId w:val="165"/>
        </w:numPr>
        <w:tabs>
          <w:tab w:val="left" w:pos="-567"/>
          <w:tab w:val="left" w:pos="1230"/>
        </w:tabs>
        <w:spacing w:line="276" w:lineRule="auto"/>
        <w:ind w:left="-567" w:right="-568" w:firstLine="851"/>
        <w:rPr>
          <w:sz w:val="24"/>
          <w:szCs w:val="24"/>
        </w:rPr>
      </w:pPr>
      <w:r w:rsidRPr="009924BB">
        <w:rPr>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924BB" w:rsidRPr="009924BB" w:rsidRDefault="009924BB" w:rsidP="009924BB">
      <w:pPr>
        <w:pStyle w:val="a3"/>
        <w:tabs>
          <w:tab w:val="left" w:pos="-567"/>
        </w:tabs>
        <w:spacing w:line="276" w:lineRule="auto"/>
        <w:ind w:left="-567" w:right="-568" w:firstLine="851"/>
      </w:pPr>
    </w:p>
    <w:p w:rsidR="009924BB" w:rsidRPr="009924BB" w:rsidRDefault="009924BB" w:rsidP="009924BB">
      <w:pPr>
        <w:spacing w:line="276" w:lineRule="auto"/>
        <w:ind w:left="-567" w:right="-568" w:firstLine="851"/>
        <w:jc w:val="both"/>
        <w:rPr>
          <w:b/>
          <w:sz w:val="24"/>
          <w:szCs w:val="24"/>
        </w:rPr>
      </w:pPr>
      <w:r w:rsidRPr="009924BB">
        <w:rPr>
          <w:b/>
          <w:sz w:val="24"/>
          <w:szCs w:val="24"/>
        </w:rPr>
        <w:t>Иностранный язык (немецкий)</w:t>
      </w:r>
    </w:p>
    <w:p w:rsidR="009924BB" w:rsidRPr="009924BB" w:rsidRDefault="009924BB" w:rsidP="009924BB">
      <w:pPr>
        <w:spacing w:line="276" w:lineRule="auto"/>
        <w:ind w:left="-567" w:right="-568" w:firstLine="851"/>
        <w:jc w:val="both"/>
        <w:rPr>
          <w:b/>
          <w:sz w:val="24"/>
          <w:szCs w:val="24"/>
        </w:rPr>
      </w:pPr>
      <w:r w:rsidRPr="009924BB">
        <w:rPr>
          <w:sz w:val="24"/>
          <w:szCs w:val="24"/>
        </w:rPr>
        <w:t>ОБЩАЯ ХАРАКТЕРИСТИКА УЧЕБНОГО ПРЕДМЕТА ИНОСТРАННЫЙ (НЕМЕЦКИЙ) ЯЗЫК БАЗОВЫЙ УРОВЕНЬ</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Уч</w:t>
      </w:r>
      <w:r w:rsidR="009924BB" w:rsidRPr="009924BB">
        <w:rPr>
          <w:rFonts w:ascii="Times New Roman" w:hAnsi="Times New Roman" w:cs="Times New Roman"/>
          <w:sz w:val="24"/>
          <w:szCs w:val="24"/>
        </w:rPr>
        <w:t>е</w:t>
      </w:r>
      <w:r w:rsidRPr="009924BB">
        <w:rPr>
          <w:rFonts w:ascii="Times New Roman" w:hAnsi="Times New Roman" w:cs="Times New Roman"/>
          <w:sz w:val="24"/>
          <w:szCs w:val="24"/>
        </w:rPr>
        <w:t>бному предмету «Иностранный (немецкий)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C19B7" w:rsidRPr="009924BB" w:rsidRDefault="005C19B7" w:rsidP="009924BB">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spacing w:val="1"/>
          <w:sz w:val="24"/>
          <w:szCs w:val="24"/>
        </w:rPr>
        <w:t>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 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Естественно, возрастание значимости владения иностранными языками приводит к переосмыслению целей и содержания обучения предмету.</w:t>
      </w:r>
    </w:p>
    <w:p w:rsidR="005C19B7" w:rsidRPr="009924BB" w:rsidRDefault="005C19B7" w:rsidP="007228A4">
      <w:pPr>
        <w:pStyle w:val="h2"/>
        <w:spacing w:before="0" w:after="0"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ЦЕЛИ УЧЕБНОГО ПРЕДМЕТА </w:t>
      </w:r>
      <w:r w:rsidRPr="009924BB">
        <w:rPr>
          <w:rFonts w:ascii="Times New Roman" w:hAnsi="Times New Roman" w:cs="Times New Roman"/>
          <w:sz w:val="24"/>
          <w:szCs w:val="24"/>
        </w:rPr>
        <w:br/>
      </w:r>
      <w:r w:rsidRPr="009924BB">
        <w:rPr>
          <w:rFonts w:ascii="Times New Roman" w:hAnsi="Times New Roman" w:cs="Times New Roman"/>
          <w:sz w:val="24"/>
          <w:szCs w:val="24"/>
        </w:rPr>
        <w:lastRenderedPageBreak/>
        <w:t>«ИНОСТРАННЫЙ (НЕМЕЦКИЙ) ЯЗЫК. БАЗОВЫЙ УРОВЕНЬ»</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Исходя из вышесказанного,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Иностранный язык признаётся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w:t>
      </w:r>
      <w:r w:rsidRPr="009924BB">
        <w:rPr>
          <w:rFonts w:ascii="Times New Roman" w:hAnsi="Times New Roman" w:cs="Times New Roman"/>
          <w:sz w:val="24"/>
          <w:szCs w:val="24"/>
        </w:rPr>
        <w:br/>
        <w:t>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На прагматическом уровне </w:t>
      </w:r>
      <w:r w:rsidRPr="009924BB">
        <w:rPr>
          <w:rFonts w:ascii="Times New Roman" w:hAnsi="Times New Roman" w:cs="Times New Roman"/>
          <w:b/>
          <w:bCs/>
          <w:sz w:val="24"/>
          <w:szCs w:val="24"/>
        </w:rPr>
        <w:t xml:space="preserve">целью </w:t>
      </w:r>
      <w:r w:rsidRPr="009924BB">
        <w:rPr>
          <w:rFonts w:ascii="Times New Roman" w:hAnsi="Times New Roman" w:cs="Times New Roman"/>
          <w:sz w:val="24"/>
          <w:szCs w:val="24"/>
        </w:rPr>
        <w:t>иноязычного образования (базовый уровень владения немецким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 компенсаторная и метапредметная компетенции:</w:t>
      </w:r>
    </w:p>
    <w:p w:rsidR="005C19B7" w:rsidRPr="009924BB" w:rsidRDefault="005C19B7" w:rsidP="009924BB">
      <w:pPr>
        <w:pStyle w:val="list-bullet"/>
        <w:spacing w:line="276" w:lineRule="auto"/>
        <w:ind w:left="-567" w:right="-568" w:firstLine="851"/>
        <w:rPr>
          <w:rFonts w:ascii="Times New Roman" w:hAnsi="Times New Roman" w:cs="Times New Roman"/>
          <w:i/>
          <w:iCs/>
          <w:sz w:val="24"/>
          <w:szCs w:val="24"/>
        </w:rPr>
      </w:pPr>
      <w:r w:rsidRPr="009924BB">
        <w:rPr>
          <w:rFonts w:ascii="Times New Roman" w:hAnsi="Times New Roman" w:cs="Times New Roman"/>
          <w:sz w:val="24"/>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C19B7" w:rsidRPr="009924BB" w:rsidRDefault="005C19B7" w:rsidP="009924BB">
      <w:pPr>
        <w:pStyle w:val="list-bullet"/>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языка, разных способах выражения мысли на родном и немецком языках;</w:t>
      </w:r>
    </w:p>
    <w:p w:rsidR="005C19B7" w:rsidRPr="009924BB" w:rsidRDefault="005C19B7" w:rsidP="009924BB">
      <w:pPr>
        <w:pStyle w:val="list-bullet"/>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социокультурная/межкультурная компетенция — приобщение к культуре, традициям немецкоговорящих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в условиях межкультурного общения;</w:t>
      </w:r>
    </w:p>
    <w:p w:rsidR="005C19B7" w:rsidRPr="009924BB" w:rsidRDefault="005C19B7" w:rsidP="009924BB">
      <w:pPr>
        <w:pStyle w:val="list-bullet"/>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немецкого языка при получении и передаче информации;</w:t>
      </w:r>
    </w:p>
    <w:p w:rsidR="005C19B7" w:rsidRPr="009924BB" w:rsidRDefault="005C19B7" w:rsidP="006D3DA2">
      <w:pPr>
        <w:pStyle w:val="list-bullet"/>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5C19B7" w:rsidRPr="009924BB" w:rsidRDefault="005C19B7" w:rsidP="006D3DA2">
      <w:pPr>
        <w:pStyle w:val="h2"/>
        <w:spacing w:before="0" w:after="0"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МЕСТО УЧЕБНОГО ПРЕДМЕТА </w:t>
      </w:r>
      <w:r w:rsidRPr="009924BB">
        <w:rPr>
          <w:rFonts w:ascii="Times New Roman" w:hAnsi="Times New Roman" w:cs="Times New Roman"/>
          <w:sz w:val="24"/>
          <w:szCs w:val="24"/>
        </w:rPr>
        <w:br/>
      </w:r>
      <w:r w:rsidRPr="009924BB">
        <w:rPr>
          <w:rFonts w:ascii="Times New Roman" w:hAnsi="Times New Roman" w:cs="Times New Roman"/>
          <w:sz w:val="24"/>
          <w:szCs w:val="24"/>
        </w:rPr>
        <w:lastRenderedPageBreak/>
        <w:t>«ИНОСТРАННЫЙ (НЕМЕЦКИЙ) ЯЗЫК. БАЗОВЫЙ УРОВЕНЬ» В УЧЕБНОМ ПЛАНЕ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в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Обязательный учебный предмет «Иностранный язык» изучается со 2 по 11 класс. На этапе среднего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105 учебных часов в 10 и 11 классах (суммарно 210 часов за два года обучения).</w:t>
      </w:r>
    </w:p>
    <w:p w:rsidR="005C19B7" w:rsidRPr="009924BB" w:rsidRDefault="005C19B7" w:rsidP="009924BB">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spacing w:val="-1"/>
          <w:sz w:val="24"/>
          <w:szCs w:val="24"/>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(немецком) языке в разных формах (устно и письменно, непосредственно и опосредованно, в том числе через Интернет) на </w:t>
      </w:r>
      <w:r w:rsidRPr="009924BB">
        <w:rPr>
          <w:rFonts w:ascii="Times New Roman" w:hAnsi="Times New Roman" w:cs="Times New Roman"/>
          <w:b/>
          <w:bCs/>
          <w:spacing w:val="-1"/>
          <w:sz w:val="24"/>
          <w:szCs w:val="24"/>
        </w:rPr>
        <w:t xml:space="preserve">пороговом уровне. </w:t>
      </w:r>
    </w:p>
    <w:p w:rsidR="005C19B7" w:rsidRPr="006D3DA2" w:rsidRDefault="005C19B7" w:rsidP="006D3DA2">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spacing w:val="1"/>
          <w:sz w:val="24"/>
          <w:szCs w:val="24"/>
        </w:rPr>
        <w:t xml:space="preserve">Базовый (пороговый) уровень усвоения учебного предмета «Иностранный (немецкий)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(немецким) языком позволяет выпускникам российской школы использовать его для общения в устной и письменной форме как с носителями изучаемого иностранного (немецкого) языка, так и с представителями других стран, использующими данный язык как средство общения. Кроме того, пороговый уровень владения иностранным (немецким) языком позволяет использовать иностранный (немецкий)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Примерная рабочая программа состоит из четырёх разделов: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1) пояснительная записка;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2) планируемые результаты (личностные и метапредметные результаты изучения учебного предмета «Иностранный (немецкий) язык. Базовый уровень» на уровне среднего общего образования; предметные результаты по немецкому языку по годам обучения (10 и 11 классы);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3) содержание учебного предмета «Иностранный (немецкий) язык. Базовый уровень» для данной ступени общего образования по годам обучения (10 и 11 классы); </w:t>
      </w:r>
    </w:p>
    <w:p w:rsidR="005C19B7" w:rsidRPr="009924BB" w:rsidRDefault="005C19B7" w:rsidP="006D3DA2">
      <w:pPr>
        <w:pStyle w:val="body"/>
        <w:spacing w:line="276" w:lineRule="auto"/>
        <w:ind w:left="-567" w:right="-568" w:firstLine="851"/>
        <w:jc w:val="left"/>
        <w:rPr>
          <w:rFonts w:ascii="Times New Roman" w:hAnsi="Times New Roman" w:cs="Times New Roman"/>
          <w:sz w:val="24"/>
          <w:szCs w:val="24"/>
        </w:rPr>
      </w:pPr>
      <w:r w:rsidRPr="009924BB">
        <w:rPr>
          <w:rFonts w:ascii="Times New Roman" w:hAnsi="Times New Roman" w:cs="Times New Roman"/>
          <w:sz w:val="24"/>
          <w:szCs w:val="24"/>
        </w:rPr>
        <w:t xml:space="preserve">4) тематическое планирование по годам обучения </w:t>
      </w:r>
      <w:r w:rsidRPr="009924BB">
        <w:rPr>
          <w:rFonts w:ascii="Times New Roman" w:hAnsi="Times New Roman" w:cs="Times New Roman"/>
          <w:sz w:val="24"/>
          <w:szCs w:val="24"/>
        </w:rPr>
        <w:br/>
        <w:t>(10 и 11 классы).</w:t>
      </w:r>
    </w:p>
    <w:p w:rsidR="005C19B7" w:rsidRPr="009924BB" w:rsidRDefault="009924BB" w:rsidP="006D3DA2">
      <w:pPr>
        <w:pStyle w:val="body"/>
        <w:spacing w:line="276" w:lineRule="auto"/>
        <w:ind w:left="-567" w:right="-568" w:firstLine="851"/>
        <w:jc w:val="left"/>
        <w:rPr>
          <w:rFonts w:ascii="Times New Roman" w:hAnsi="Times New Roman" w:cs="Times New Roman"/>
          <w:sz w:val="24"/>
          <w:szCs w:val="24"/>
        </w:rPr>
      </w:pPr>
      <w:r w:rsidRPr="009924BB">
        <w:rPr>
          <w:rFonts w:ascii="Times New Roman" w:hAnsi="Times New Roman" w:cs="Times New Roman"/>
          <w:sz w:val="24"/>
          <w:szCs w:val="24"/>
        </w:rPr>
        <w:t>СОДЕРЖАНИЕ Учебного предмета</w:t>
      </w:r>
      <w:r w:rsidRPr="009924BB">
        <w:rPr>
          <w:rFonts w:ascii="Times New Roman" w:hAnsi="Times New Roman" w:cs="Times New Roman"/>
          <w:sz w:val="24"/>
          <w:szCs w:val="24"/>
        </w:rPr>
        <w:br/>
        <w:t>«ИНОСТРАННЫЙ (НЕМЕЦКИЙ) ЯЗЫК БАЗОВЫЙ УРОВЕНЬ</w:t>
      </w:r>
    </w:p>
    <w:p w:rsidR="005C19B7" w:rsidRPr="009924BB" w:rsidRDefault="005C19B7" w:rsidP="009924BB">
      <w:pPr>
        <w:pStyle w:val="h2"/>
        <w:tabs>
          <w:tab w:val="left" w:pos="3987"/>
        </w:tabs>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 xml:space="preserve">10 класс </w:t>
      </w:r>
      <w:r w:rsidRPr="009924BB">
        <w:rPr>
          <w:rFonts w:ascii="Times New Roman" w:hAnsi="Times New Roman" w:cs="Times New Roman"/>
          <w:sz w:val="24"/>
          <w:szCs w:val="24"/>
        </w:rPr>
        <w:tab/>
      </w:r>
    </w:p>
    <w:p w:rsidR="005C19B7" w:rsidRPr="009924BB" w:rsidRDefault="005C19B7" w:rsidP="009924BB">
      <w:pPr>
        <w:pStyle w:val="h3"/>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 xml:space="preserve">Коммуникативные умения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Повседневная жизнь семьи. Межличностные отношения в семье, с друзьями и знакомыми. </w:t>
      </w:r>
      <w:r w:rsidRPr="009924BB">
        <w:rPr>
          <w:rFonts w:ascii="Times New Roman" w:hAnsi="Times New Roman" w:cs="Times New Roman"/>
          <w:sz w:val="24"/>
          <w:szCs w:val="24"/>
        </w:rPr>
        <w:lastRenderedPageBreak/>
        <w:t>Конфликтные ситуации, их предупреждение и разрешение.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Внешность и характеристика человека, литературного персонажа.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планах на будущее.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Молодёжь в современном обществе. Досуг молодёжи: чтение, кино, театр, музыка, музеи, Интернет, компьютерные игры. Любовь и дружба.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Покупки: одежда, обувь и продукты питания. Карманные деньги. Молодёжная мода.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Туризм. Виды отдыха. Путешествия по России и зарубежным странам.</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Проблемы экологии. Защита окружающей среды. Стихийные бедствия.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Условия проживания в городской/сельской местности.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 д.</w:t>
      </w: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Говорение</w:t>
      </w:r>
    </w:p>
    <w:p w:rsidR="005C19B7" w:rsidRPr="009924BB" w:rsidRDefault="005C19B7" w:rsidP="009924BB">
      <w:pPr>
        <w:pStyle w:val="body"/>
        <w:spacing w:line="276" w:lineRule="auto"/>
        <w:ind w:left="-567" w:right="-568" w:firstLine="851"/>
        <w:rPr>
          <w:rFonts w:ascii="Times New Roman" w:hAnsi="Times New Roman" w:cs="Times New Roman"/>
          <w:b/>
          <w:bCs/>
          <w:i/>
          <w:iCs/>
          <w:sz w:val="24"/>
          <w:szCs w:val="24"/>
        </w:rPr>
      </w:pPr>
      <w:r w:rsidRPr="009924BB">
        <w:rPr>
          <w:rFonts w:ascii="Times New Roman" w:hAnsi="Times New Roman" w:cs="Times New Roman"/>
          <w:sz w:val="24"/>
          <w:szCs w:val="24"/>
        </w:rPr>
        <w:t xml:space="preserve">Развитие коммуникативных умений </w:t>
      </w:r>
      <w:r w:rsidRPr="009924BB">
        <w:rPr>
          <w:rFonts w:ascii="Times New Roman" w:hAnsi="Times New Roman" w:cs="Times New Roman"/>
          <w:b/>
          <w:bCs/>
          <w:i/>
          <w:iCs/>
          <w:sz w:val="24"/>
          <w:szCs w:val="24"/>
        </w:rPr>
        <w:t>диалогической речи</w:t>
      </w:r>
      <w:r w:rsidRPr="009924BB">
        <w:rPr>
          <w:rFonts w:ascii="Times New Roman" w:hAnsi="Times New Roman" w:cs="Times New Roman"/>
          <w:sz w:val="24"/>
          <w:szCs w:val="24"/>
        </w:rPr>
        <w:t xml:space="preserve"> на базе умений, сформированных в основной школе,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диалог этикетного характера:</w:t>
      </w:r>
      <w:r w:rsidRPr="009924BB">
        <w:rPr>
          <w:rFonts w:ascii="Times New Roman" w:hAnsi="Times New Roman" w:cs="Times New Roman"/>
          <w:sz w:val="24"/>
          <w:szCs w:val="24"/>
        </w:rPr>
        <w:t xml:space="preserve">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диалог — побуждение к действию</w:t>
      </w:r>
      <w:r w:rsidRPr="009924BB">
        <w:rPr>
          <w:rFonts w:ascii="Times New Roman" w:hAnsi="Times New Roman" w:cs="Times New Roman"/>
          <w:sz w:val="24"/>
          <w:szCs w:val="24"/>
        </w:rPr>
        <w:t xml:space="preserve">: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диалог</w:t>
      </w:r>
      <w:r w:rsidRPr="009924BB">
        <w:rPr>
          <w:rFonts w:ascii="Times New Roman" w:hAnsi="Times New Roman" w:cs="Times New Roman"/>
          <w:sz w:val="24"/>
          <w:szCs w:val="24"/>
        </w:rPr>
        <w:t xml:space="preserve"> — </w:t>
      </w:r>
      <w:r w:rsidRPr="009924BB">
        <w:rPr>
          <w:rFonts w:ascii="Times New Roman" w:hAnsi="Times New Roman" w:cs="Times New Roman"/>
          <w:i/>
          <w:iCs/>
          <w:sz w:val="24"/>
          <w:szCs w:val="24"/>
        </w:rPr>
        <w:t>расспрос</w:t>
      </w:r>
      <w:r w:rsidRPr="009924BB">
        <w:rPr>
          <w:rFonts w:ascii="Times New Roman" w:hAnsi="Times New Roman" w:cs="Times New Roman"/>
          <w:sz w:val="24"/>
          <w:szCs w:val="24"/>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диалог</w:t>
      </w:r>
      <w:r w:rsidRPr="009924BB">
        <w:rPr>
          <w:rFonts w:ascii="Times New Roman" w:hAnsi="Times New Roman" w:cs="Times New Roman"/>
          <w:sz w:val="24"/>
          <w:szCs w:val="24"/>
        </w:rPr>
        <w:t xml:space="preserve"> — </w:t>
      </w:r>
      <w:r w:rsidRPr="009924BB">
        <w:rPr>
          <w:rFonts w:ascii="Times New Roman" w:hAnsi="Times New Roman" w:cs="Times New Roman"/>
          <w:i/>
          <w:iCs/>
          <w:sz w:val="24"/>
          <w:szCs w:val="24"/>
        </w:rPr>
        <w:t>обмен мнениями</w:t>
      </w:r>
      <w:r w:rsidRPr="009924BB">
        <w:rPr>
          <w:rFonts w:ascii="Times New Roman" w:hAnsi="Times New Roman" w:cs="Times New Roman"/>
          <w:sz w:val="24"/>
          <w:szCs w:val="24"/>
        </w:rPr>
        <w:t xml:space="preserve">: выражать свою точку зрения и обосновывать её; высказывать своё согласие/несогласие с точкой зрения собеседника, выражать сомнение; давать </w:t>
      </w:r>
      <w:r w:rsidRPr="009924BB">
        <w:rPr>
          <w:rFonts w:ascii="Times New Roman" w:hAnsi="Times New Roman" w:cs="Times New Roman"/>
          <w:sz w:val="24"/>
          <w:szCs w:val="24"/>
        </w:rPr>
        <w:lastRenderedPageBreak/>
        <w:t xml:space="preserve">эмоциональную оценку обсуждаемым событиям (восхищение, удивление, радость, огорчение и т. д.).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Объём диалога — 8 реплик со стороны каждого собеседника.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Развитие коммуникативных умений </w:t>
      </w:r>
      <w:r w:rsidRPr="009924BB">
        <w:rPr>
          <w:rFonts w:ascii="Times New Roman" w:hAnsi="Times New Roman" w:cs="Times New Roman"/>
          <w:b/>
          <w:bCs/>
          <w:i/>
          <w:iCs/>
          <w:sz w:val="24"/>
          <w:szCs w:val="24"/>
        </w:rPr>
        <w:t xml:space="preserve">монологической речи </w:t>
      </w:r>
      <w:r w:rsidRPr="009924BB">
        <w:rPr>
          <w:rFonts w:ascii="Times New Roman" w:hAnsi="Times New Roman" w:cs="Times New Roman"/>
          <w:sz w:val="24"/>
          <w:szCs w:val="24"/>
        </w:rPr>
        <w:t xml:space="preserve">на базе умений, сформированных в основной школе: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устное представление (презентация) результатов выполненной проектной работы.</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Объём монологического высказывания — до 14 фраз.</w:t>
      </w:r>
    </w:p>
    <w:p w:rsidR="005C19B7" w:rsidRPr="009924BB" w:rsidRDefault="005C19B7" w:rsidP="009924BB">
      <w:pPr>
        <w:pStyle w:val="body"/>
        <w:spacing w:line="276" w:lineRule="auto"/>
        <w:ind w:left="-567" w:right="-568" w:firstLine="851"/>
        <w:rPr>
          <w:rFonts w:ascii="Times New Roman" w:hAnsi="Times New Roman" w:cs="Times New Roman"/>
          <w:b/>
          <w:bCs/>
          <w:i/>
          <w:iCs/>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Аудирование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Время звучания текста/текстов для аудирования — до 2,5 минут.</w:t>
      </w: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Смысловое чтение </w:t>
      </w:r>
    </w:p>
    <w:p w:rsidR="005C19B7" w:rsidRPr="009924BB" w:rsidRDefault="005C19B7" w:rsidP="009924BB">
      <w:pPr>
        <w:pStyle w:val="body"/>
        <w:spacing w:line="276" w:lineRule="auto"/>
        <w:ind w:left="-567" w:right="-568" w:firstLine="851"/>
        <w:rPr>
          <w:rFonts w:ascii="Times New Roman" w:hAnsi="Times New Roman" w:cs="Times New Roman"/>
          <w:spacing w:val="-2"/>
          <w:sz w:val="24"/>
          <w:szCs w:val="24"/>
        </w:rPr>
      </w:pPr>
      <w:r w:rsidRPr="009924BB">
        <w:rPr>
          <w:rFonts w:ascii="Times New Roman" w:hAnsi="Times New Roman" w:cs="Times New Roman"/>
          <w:spacing w:val="-2"/>
          <w:sz w:val="24"/>
          <w:szCs w:val="24"/>
        </w:rPr>
        <w:t>Развитие</w:t>
      </w:r>
      <w:r w:rsidRPr="009924BB">
        <w:rPr>
          <w:rFonts w:ascii="Times New Roman" w:hAnsi="Times New Roman" w:cs="Times New Roman"/>
          <w:i/>
          <w:iCs/>
          <w:spacing w:val="-2"/>
          <w:sz w:val="24"/>
          <w:szCs w:val="24"/>
        </w:rPr>
        <w:t xml:space="preserve"> </w:t>
      </w:r>
      <w:r w:rsidRPr="009924BB">
        <w:rPr>
          <w:rFonts w:ascii="Times New Roman" w:hAnsi="Times New Roman" w:cs="Times New Roman"/>
          <w:spacing w:val="-2"/>
          <w:sz w:val="24"/>
          <w:szCs w:val="24"/>
        </w:rPr>
        <w:t xml:space="preserve">сформированных в основной школе умений читать про себя и понимать </w:t>
      </w:r>
      <w:r w:rsidRPr="009924BB">
        <w:rPr>
          <w:rFonts w:ascii="Times New Roman" w:hAnsi="Times New Roman" w:cs="Times New Roman"/>
          <w:spacing w:val="-2"/>
          <w:sz w:val="24"/>
          <w:szCs w:val="24"/>
        </w:rPr>
        <w:lastRenderedPageBreak/>
        <w:t xml:space="preserve">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Чтение несплошных текстов (таблиц, диаграмм, графиков и т. д.) и понимание представленной в них информации.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Объём текста/текстов для чтения — 500–700 слов.</w:t>
      </w:r>
    </w:p>
    <w:p w:rsidR="005C19B7" w:rsidRPr="009924BB" w:rsidRDefault="005C19B7" w:rsidP="009924BB">
      <w:pPr>
        <w:pStyle w:val="body"/>
        <w:spacing w:line="276" w:lineRule="auto"/>
        <w:ind w:left="-567" w:right="-568" w:firstLine="851"/>
        <w:rPr>
          <w:rFonts w:ascii="Times New Roman" w:hAnsi="Times New Roman" w:cs="Times New Roman"/>
          <w:b/>
          <w:bCs/>
          <w:i/>
          <w:iCs/>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Письменная речь</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Развитие умений письменной речи на базе умений, сформированных в основной школе: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заполнение анкет и формуляров в соответствии с нормами, принятыми в стране/странах изучаемого языка;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написание резюме с сообщением основных сведений о себе в соответствии с нормами, принятыми в стране/странах изучаемого языка;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создание небольшого письменного высказывания (рассказа, сочинения и т. д.) на основе плана, иллюстрации, таблицы, диаграммы и/или прочитанного/прослушанного текста с опорой на образец. Объём письменного высказывания — до 150 слов;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заполнение таблицы: краткая фиксация содержания прочитанного/прослушанного текста или дополнение информации в таблице;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Объём — до 150 слов.</w:t>
      </w:r>
    </w:p>
    <w:p w:rsidR="005C19B7" w:rsidRPr="009924BB" w:rsidRDefault="005C19B7" w:rsidP="009924BB">
      <w:pPr>
        <w:pStyle w:val="h3"/>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Языковые знания и навыки</w:t>
      </w: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lastRenderedPageBreak/>
        <w:t>Фонетическая сторона речи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Орфография и пунктуация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Правильное написание изученных слов.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обращения и точки после выражения надежды на дальнейший контакт; отсутствие запятой после завершающей фразы; отсутствие точки после подписи.</w:t>
      </w:r>
    </w:p>
    <w:p w:rsidR="005C19B7" w:rsidRPr="009924BB" w:rsidRDefault="005C19B7" w:rsidP="009924BB">
      <w:pPr>
        <w:pStyle w:val="body"/>
        <w:spacing w:line="276" w:lineRule="auto"/>
        <w:ind w:left="-567" w:right="-568" w:firstLine="851"/>
        <w:rPr>
          <w:rFonts w:ascii="Times New Roman" w:hAnsi="Times New Roman" w:cs="Times New Roman"/>
          <w:b/>
          <w:bCs/>
          <w:i/>
          <w:iCs/>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Лексическая сторона речи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немецком языке нормы лексической сочетаемости.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Основные способы словообразования: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а) аффиксация: образование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lang w:val="de-DE"/>
        </w:rPr>
      </w:pPr>
      <w:r w:rsidRPr="009924BB">
        <w:rPr>
          <w:rFonts w:ascii="Times New Roman" w:hAnsi="Times New Roman" w:cs="Times New Roman"/>
          <w:sz w:val="24"/>
          <w:szCs w:val="24"/>
          <w:lang w:val="de-DE"/>
        </w:rPr>
        <w:t>—</w:t>
      </w:r>
      <w:r w:rsidRPr="009924BB">
        <w:rPr>
          <w:rFonts w:ascii="Times New Roman" w:hAnsi="Times New Roman" w:cs="Times New Roman"/>
          <w:sz w:val="24"/>
          <w:szCs w:val="24"/>
        </w:rPr>
        <w:t> </w:t>
      </w:r>
      <w:r w:rsidRPr="009924BB">
        <w:rPr>
          <w:rFonts w:ascii="Times New Roman" w:hAnsi="Times New Roman" w:cs="Times New Roman"/>
          <w:sz w:val="24"/>
          <w:szCs w:val="24"/>
        </w:rPr>
        <w:t>имён</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существительных</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при</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помощи</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суффиксов</w:t>
      </w:r>
      <w:r w:rsidRPr="009924BB">
        <w:rPr>
          <w:rFonts w:ascii="Times New Roman" w:hAnsi="Times New Roman" w:cs="Times New Roman"/>
          <w:sz w:val="24"/>
          <w:szCs w:val="24"/>
          <w:lang w:val="de-DE"/>
        </w:rPr>
        <w:t xml:space="preserve"> -er, -ler, -in, -chen, -keit, -heit, -ung, -schaft, -ion, -e, -ität;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имён прилагательных при помощи суффиксов -ig, -lich, -isch, -los;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имён существительных, имён прилагательных, наречий при помощи отрицательного префикса un- (unglücklich, das Unglück);</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числительных при помощи суффиксов -zehn, -zig, - ßig, -te, -ste.</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б) словосложение: образование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lastRenderedPageBreak/>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сложных существительных путём соединения основ существительных (der Wintersport, das Klassenzimmer);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сложных существительных путём соединения основы глагола и основы существительного (der Schreibtisch);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сложных существительных путём соединения основы прилагательного и основы существительного (die Kleinstadt);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сложных прилагательных путём соединения основ прилагательных (dunkelblau).</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  конверсия: образование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имён существительных от неопределённой формы глагола (das Lesen);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имён существительных от основы глагола без изменения корневой гласной (der Anfang);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имён существительных от основы глагола с изменением корневой гласной (der Sprung);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имён существительных от прилагательных (das Beste, der Deutsche, die Bekannte).</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Многозначные лексические единицы. Синонимы. Антонимы. Интернациональные слова. Сокращения и аббревиатуры.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Различные средства связи для обеспечения целостности и логичности устного/письменного высказывания. </w:t>
      </w:r>
    </w:p>
    <w:p w:rsidR="005C19B7" w:rsidRPr="009924BB" w:rsidRDefault="005C19B7" w:rsidP="009924BB">
      <w:pPr>
        <w:pStyle w:val="body"/>
        <w:spacing w:line="276" w:lineRule="auto"/>
        <w:ind w:left="-567" w:right="-568" w:firstLine="851"/>
        <w:rPr>
          <w:rFonts w:ascii="Times New Roman" w:hAnsi="Times New Roman" w:cs="Times New Roman"/>
          <w:b/>
          <w:bCs/>
          <w:i/>
          <w:iCs/>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Грамматическая сторона речи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w:t>
      </w:r>
    </w:p>
    <w:p w:rsidR="005C19B7" w:rsidRPr="009924BB" w:rsidRDefault="005C19B7" w:rsidP="009924BB">
      <w:pPr>
        <w:pStyle w:val="body"/>
        <w:spacing w:line="276" w:lineRule="auto"/>
        <w:ind w:left="-567" w:right="-568" w:firstLine="851"/>
        <w:rPr>
          <w:rFonts w:ascii="Times New Roman" w:hAnsi="Times New Roman" w:cs="Times New Roman"/>
          <w:sz w:val="24"/>
          <w:szCs w:val="24"/>
          <w:lang w:val="de-DE"/>
        </w:rPr>
      </w:pPr>
      <w:r w:rsidRPr="009924BB">
        <w:rPr>
          <w:rFonts w:ascii="Times New Roman" w:hAnsi="Times New Roman" w:cs="Times New Roman"/>
          <w:sz w:val="24"/>
          <w:szCs w:val="24"/>
        </w:rPr>
        <w:t xml:space="preserve">Предложения с безличным местоимением es (Es ist 4 Uhr. </w:t>
      </w:r>
      <w:r w:rsidRPr="009924BB">
        <w:rPr>
          <w:rFonts w:ascii="Times New Roman" w:hAnsi="Times New Roman" w:cs="Times New Roman"/>
          <w:sz w:val="24"/>
          <w:szCs w:val="24"/>
          <w:lang w:val="de-DE"/>
        </w:rPr>
        <w:t>Es regnet. Es ist interessant.).</w:t>
      </w:r>
    </w:p>
    <w:p w:rsidR="005C19B7" w:rsidRPr="009924BB" w:rsidRDefault="005C19B7" w:rsidP="009924BB">
      <w:pPr>
        <w:pStyle w:val="body"/>
        <w:spacing w:line="276" w:lineRule="auto"/>
        <w:ind w:left="-567" w:right="-568" w:firstLine="851"/>
        <w:rPr>
          <w:rFonts w:ascii="Times New Roman" w:hAnsi="Times New Roman" w:cs="Times New Roman"/>
          <w:sz w:val="24"/>
          <w:szCs w:val="24"/>
          <w:lang w:val="de-DE"/>
        </w:rPr>
      </w:pPr>
      <w:r w:rsidRPr="009924BB">
        <w:rPr>
          <w:rFonts w:ascii="Times New Roman" w:hAnsi="Times New Roman" w:cs="Times New Roman"/>
          <w:sz w:val="24"/>
          <w:szCs w:val="24"/>
        </w:rPr>
        <w:t>Предложения</w:t>
      </w:r>
      <w:r w:rsidRPr="009924BB">
        <w:rPr>
          <w:rFonts w:ascii="Times New Roman" w:hAnsi="Times New Roman" w:cs="Times New Roman"/>
          <w:sz w:val="24"/>
          <w:szCs w:val="24"/>
          <w:lang w:val="de-DE"/>
        </w:rPr>
        <w:t xml:space="preserve"> c </w:t>
      </w:r>
      <w:r w:rsidRPr="009924BB">
        <w:rPr>
          <w:rFonts w:ascii="Times New Roman" w:hAnsi="Times New Roman" w:cs="Times New Roman"/>
          <w:sz w:val="24"/>
          <w:szCs w:val="24"/>
        </w:rPr>
        <w:t>конструкцией</w:t>
      </w:r>
      <w:r w:rsidRPr="009924BB">
        <w:rPr>
          <w:rFonts w:ascii="Times New Roman" w:hAnsi="Times New Roman" w:cs="Times New Roman"/>
          <w:sz w:val="24"/>
          <w:szCs w:val="24"/>
          <w:lang w:val="de-DE"/>
        </w:rPr>
        <w:t xml:space="preserve"> es gibt (Es gibt einen Park neben der Schule.).</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неопределённо-личным местоимением man, в том числе с модальными глаголами.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инфинитивным оборотом um … zu.</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глаголами, требующими употребления после них частицы zu и инфинитива.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Сложносочинённые предложения с сочинительными союзами und, aber, oder, sondern, denn, nicht nur … sondern auch, наречиями deshalb, darum, trotzdem.</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Сложноподчинённые предложения: дополнительные — с союзами dass, ob и др.; причины — с союзами weil, da; условия — с союзом wenn; времени — с союзами wenn, als, nachdem; цели — с союзом damit; определительные с относительными местоимениями die, der, das.</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Способы выражения косвенной речи, в том числе косвенный вопрос с союзом ob без использования сослагательного наклонения.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Средства связи в тексте для обеспечения его целостности, в том числе с помощью наречий zuerst, dann, danach, später и др.</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Все типы вопросительных предложений (общий, специальный, альтернативный вопросы </w:t>
      </w:r>
      <w:r w:rsidRPr="009924BB">
        <w:rPr>
          <w:rFonts w:ascii="Times New Roman" w:hAnsi="Times New Roman" w:cs="Times New Roman"/>
          <w:sz w:val="24"/>
          <w:szCs w:val="24"/>
        </w:rPr>
        <w:lastRenderedPageBreak/>
        <w:t>в Präsens, Perfekt, Präteritum, Futur I).</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Побудительные предложения в утвердительной (Gib mir bitte eine Tasse Kaffee!) и отрицательной (Macht keinen Lärm!) форме во 2-м л. ед. ч. и мн. ч. и в вежливой форме.</w:t>
      </w:r>
    </w:p>
    <w:p w:rsidR="005C19B7" w:rsidRPr="009924BB" w:rsidRDefault="005C19B7" w:rsidP="009924BB">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spacing w:val="-1"/>
          <w:sz w:val="24"/>
          <w:szCs w:val="24"/>
        </w:rPr>
        <w:t>Глаголы (слабые и сильные, с отделяемыми и неотделяемыми приставками) в видовременных формах действительного залога в изъявительном наклонении (Präsens, Perfekt, Präteritum, Futur I)</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Возвратные глаголы в видовременных формах действительного залога в изъявительном наклонении (Präsens, Perfekt, Präteritum, Futur I).</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Глаголы (слабые и сильные, с отделяемыми и неотделяемыми приставками) в видовременных формах страдательного залога (Präsens, Präteritum).</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Видовременная глагольная форма действительного залога Plusquamperfekt (при согласовании времён).</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Модальные глаголы (mögen, wollen, können, müssen, dürfen, sollen) в Präsens, Präteritum; неопределённая форма глагола в страдательном залоге с модальными глаголами.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Наиболее распространённые глаголы с управлением и местоименные наречия (worauf, wozu и т. п., darauf, dazu и т. п.).</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Определённый, неопределённый и нулевой артикли.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Имена существительные во множественном числе, образованные по правилу, и исключения.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Склонение имён существительных в единственном и множественном числе.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Склонение имён прилагательных.</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Наречия в сравнительной и превосходной степенях сравнения, образованные по правилу, и исключения.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Способы выражения отрицания: kein, nicht, nichts, doch.</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Количественные и порядковые числительные, числительные для обозначения дат и больших чисел.</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5C19B7" w:rsidRPr="009924BB" w:rsidRDefault="005C19B7" w:rsidP="009924BB">
      <w:pPr>
        <w:pStyle w:val="h3"/>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Социокультурные знания и умения</w:t>
      </w:r>
    </w:p>
    <w:p w:rsidR="005C19B7" w:rsidRPr="009924BB" w:rsidRDefault="005C19B7" w:rsidP="009924BB">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spacing w:val="1"/>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Знание и использование в устной и письменной речи наиболее употребительной </w:t>
      </w:r>
      <w:r w:rsidRPr="009924BB">
        <w:rPr>
          <w:rFonts w:ascii="Times New Roman" w:hAnsi="Times New Roman" w:cs="Times New Roman"/>
          <w:sz w:val="24"/>
          <w:szCs w:val="24"/>
        </w:rPr>
        <w:lastRenderedPageBreak/>
        <w:t>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 д.</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Владение основными сведениями о социокультурном портрете и культурном наследии страны/стран, говорящих на немецком языке.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 д.). </w:t>
      </w:r>
    </w:p>
    <w:p w:rsidR="005C19B7" w:rsidRPr="009924BB" w:rsidRDefault="005C19B7" w:rsidP="009924BB">
      <w:pPr>
        <w:pStyle w:val="h3"/>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Компенсаторные умения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r w:rsidRPr="009924BB">
        <w:rPr>
          <w:rFonts w:ascii="Times New Roman" w:hAnsi="Times New Roman" w:cs="Times New Roman"/>
          <w:sz w:val="24"/>
          <w:szCs w:val="24"/>
        </w:rPr>
        <w:br/>
        <w:t xml:space="preserve">аудировании — языковую и контекстуальную догадку.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p>
    <w:p w:rsidR="005C19B7" w:rsidRPr="009924BB" w:rsidRDefault="005C19B7" w:rsidP="009924BB">
      <w:pPr>
        <w:pStyle w:val="h2"/>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 xml:space="preserve">11 класс </w:t>
      </w:r>
    </w:p>
    <w:p w:rsidR="005C19B7" w:rsidRPr="009924BB" w:rsidRDefault="005C19B7" w:rsidP="009924BB">
      <w:pPr>
        <w:pStyle w:val="h3"/>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 xml:space="preserve">Коммуникативные умения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Внешность и характеристика человека, литературного персонажа.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Место иностранного языка в повседневной жизни и профессиональной деятельности в современном мире.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Роль спорта в современной жизни: виды спорта, экстремальный спорт, спортивные соревнования, Олимпийские игры.</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Туризм. Виды отдыха. Экотуризм. Путешествия по России и зарубежным странам.</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lastRenderedPageBreak/>
        <w:t>Вселенная и человек. Природа. Проблемы экологии. Защита окружающей среды. Проживание в городской/сельской местности.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 д.). Интернет-безопасность.</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 д. </w:t>
      </w:r>
    </w:p>
    <w:p w:rsidR="005C19B7" w:rsidRPr="009924BB" w:rsidRDefault="005C19B7" w:rsidP="009924BB">
      <w:pPr>
        <w:pStyle w:val="body"/>
        <w:spacing w:line="276" w:lineRule="auto"/>
        <w:ind w:left="-567" w:right="-568" w:firstLine="851"/>
        <w:rPr>
          <w:rFonts w:ascii="Times New Roman" w:hAnsi="Times New Roman" w:cs="Times New Roman"/>
          <w:b/>
          <w:bCs/>
          <w:i/>
          <w:iCs/>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Говорение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Развитие коммуникативных умений </w:t>
      </w:r>
      <w:r w:rsidRPr="009924BB">
        <w:rPr>
          <w:rFonts w:ascii="Times New Roman" w:hAnsi="Times New Roman" w:cs="Times New Roman"/>
          <w:b/>
          <w:bCs/>
          <w:i/>
          <w:iCs/>
          <w:sz w:val="24"/>
          <w:szCs w:val="24"/>
        </w:rPr>
        <w:t>диалогической речи</w:t>
      </w:r>
      <w:r w:rsidRPr="009924BB">
        <w:rPr>
          <w:rFonts w:ascii="Times New Roman" w:hAnsi="Times New Roman" w:cs="Times New Roman"/>
          <w:sz w:val="24"/>
          <w:szCs w:val="24"/>
        </w:rPr>
        <w:t>,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диалог этикетного характера:</w:t>
      </w:r>
      <w:r w:rsidRPr="009924BB">
        <w:rPr>
          <w:rFonts w:ascii="Times New Roman" w:hAnsi="Times New Roman" w:cs="Times New Roman"/>
          <w:sz w:val="24"/>
          <w:szCs w:val="24"/>
        </w:rPr>
        <w:t xml:space="preserve">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диалог</w:t>
      </w:r>
      <w:r w:rsidRPr="009924BB">
        <w:rPr>
          <w:rFonts w:ascii="Times New Roman" w:hAnsi="Times New Roman" w:cs="Times New Roman"/>
          <w:sz w:val="24"/>
          <w:szCs w:val="24"/>
        </w:rPr>
        <w:t xml:space="preserve"> — </w:t>
      </w:r>
      <w:r w:rsidRPr="009924BB">
        <w:rPr>
          <w:rFonts w:ascii="Times New Roman" w:hAnsi="Times New Roman" w:cs="Times New Roman"/>
          <w:i/>
          <w:iCs/>
          <w:sz w:val="24"/>
          <w:szCs w:val="24"/>
        </w:rPr>
        <w:t>побуждение к действию</w:t>
      </w:r>
      <w:r w:rsidRPr="009924BB">
        <w:rPr>
          <w:rFonts w:ascii="Times New Roman" w:hAnsi="Times New Roman" w:cs="Times New Roman"/>
          <w:sz w:val="24"/>
          <w:szCs w:val="24"/>
        </w:rPr>
        <w:t xml:space="preserve">: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C19B7" w:rsidRPr="009924BB" w:rsidRDefault="005C19B7" w:rsidP="009924BB">
      <w:pPr>
        <w:pStyle w:val="body"/>
        <w:spacing w:line="276" w:lineRule="auto"/>
        <w:ind w:left="-567" w:right="-568" w:firstLine="851"/>
        <w:rPr>
          <w:rFonts w:ascii="Times New Roman" w:hAnsi="Times New Roman" w:cs="Times New Roman"/>
          <w:spacing w:val="4"/>
          <w:sz w:val="24"/>
          <w:szCs w:val="24"/>
        </w:rPr>
      </w:pPr>
      <w:r w:rsidRPr="009924BB">
        <w:rPr>
          <w:rFonts w:ascii="Times New Roman" w:hAnsi="Times New Roman" w:cs="Times New Roman"/>
          <w:i/>
          <w:iCs/>
          <w:spacing w:val="4"/>
          <w:sz w:val="24"/>
          <w:szCs w:val="24"/>
        </w:rPr>
        <w:t>диалог-расспрос</w:t>
      </w:r>
      <w:r w:rsidRPr="009924BB">
        <w:rPr>
          <w:rFonts w:ascii="Times New Roman" w:hAnsi="Times New Roman" w:cs="Times New Roman"/>
          <w:spacing w:val="4"/>
          <w:sz w:val="24"/>
          <w:szCs w:val="24"/>
        </w:rPr>
        <w:t>: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диалог</w:t>
      </w:r>
      <w:r w:rsidRPr="009924BB">
        <w:rPr>
          <w:rFonts w:ascii="Times New Roman" w:hAnsi="Times New Roman" w:cs="Times New Roman"/>
          <w:sz w:val="24"/>
          <w:szCs w:val="24"/>
        </w:rPr>
        <w:t xml:space="preserve"> — </w:t>
      </w:r>
      <w:r w:rsidRPr="009924BB">
        <w:rPr>
          <w:rFonts w:ascii="Times New Roman" w:hAnsi="Times New Roman" w:cs="Times New Roman"/>
          <w:i/>
          <w:iCs/>
          <w:sz w:val="24"/>
          <w:szCs w:val="24"/>
        </w:rPr>
        <w:t>обмен мнениями</w:t>
      </w:r>
      <w:r w:rsidRPr="009924BB">
        <w:rPr>
          <w:rFonts w:ascii="Times New Roman" w:hAnsi="Times New Roman" w:cs="Times New Roman"/>
          <w:sz w:val="24"/>
          <w:szCs w:val="24"/>
        </w:rPr>
        <w:t>: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5C19B7" w:rsidRPr="009924BB" w:rsidRDefault="005C19B7" w:rsidP="009924BB">
      <w:pPr>
        <w:pStyle w:val="body"/>
        <w:spacing w:line="276" w:lineRule="auto"/>
        <w:ind w:left="-567" w:right="-568" w:firstLine="851"/>
        <w:rPr>
          <w:rFonts w:ascii="Times New Roman" w:hAnsi="Times New Roman" w:cs="Times New Roman"/>
          <w:spacing w:val="4"/>
          <w:sz w:val="24"/>
          <w:szCs w:val="24"/>
        </w:rPr>
      </w:pPr>
      <w:r w:rsidRPr="009924BB">
        <w:rPr>
          <w:rFonts w:ascii="Times New Roman" w:hAnsi="Times New Roman" w:cs="Times New Roman"/>
          <w:spacing w:val="4"/>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Объём диалога — до 9 реплик со стороны каждого собеседника.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p>
    <w:p w:rsidR="005C19B7" w:rsidRPr="009924BB" w:rsidRDefault="005C19B7" w:rsidP="009924BB">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spacing w:val="-1"/>
          <w:sz w:val="24"/>
          <w:szCs w:val="24"/>
        </w:rPr>
        <w:t xml:space="preserve">Развитие коммуникативных умений </w:t>
      </w:r>
      <w:r w:rsidRPr="009924BB">
        <w:rPr>
          <w:rFonts w:ascii="Times New Roman" w:hAnsi="Times New Roman" w:cs="Times New Roman"/>
          <w:b/>
          <w:bCs/>
          <w:i/>
          <w:iCs/>
          <w:spacing w:val="-1"/>
          <w:sz w:val="24"/>
          <w:szCs w:val="24"/>
        </w:rPr>
        <w:t>монологической речи: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w:t>
      </w:r>
      <w:r w:rsidRPr="009924BB">
        <w:rPr>
          <w:rFonts w:ascii="Times New Roman" w:hAnsi="Times New Roman" w:cs="Times New Roman"/>
          <w:sz w:val="24"/>
          <w:szCs w:val="24"/>
        </w:rPr>
        <w:lastRenderedPageBreak/>
        <w:t>в рамках тематического содержания речи с опорой на ключевые слова, план и/или иллюстрации, фотографии, таблицы, диаграммы, графики и без опоры;</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устное представление (презентация) результатов выполненной проектной работы.</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Объём монологического высказывания — 14—15 фраз.</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Аудирование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Время звучания текста/текстов для аудирования — до 2,5 минут.</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Смысловое чтение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Развитие</w:t>
      </w:r>
      <w:r w:rsidRPr="009924BB">
        <w:rPr>
          <w:rFonts w:ascii="Times New Roman" w:hAnsi="Times New Roman" w:cs="Times New Roman"/>
          <w:i/>
          <w:iCs/>
          <w:sz w:val="24"/>
          <w:szCs w:val="24"/>
        </w:rPr>
        <w:t xml:space="preserve"> </w:t>
      </w:r>
      <w:r w:rsidRPr="009924BB">
        <w:rPr>
          <w:rFonts w:ascii="Times New Roman" w:hAnsi="Times New Roman" w:cs="Times New Roman"/>
          <w:sz w:val="24"/>
          <w:szCs w:val="24"/>
        </w:rPr>
        <w:t xml:space="preserve">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w:t>
      </w:r>
      <w:r w:rsidRPr="009924BB">
        <w:rPr>
          <w:rFonts w:ascii="Times New Roman" w:hAnsi="Times New Roman" w:cs="Times New Roman"/>
          <w:sz w:val="24"/>
          <w:szCs w:val="24"/>
        </w:rPr>
        <w:lastRenderedPageBreak/>
        <w:t xml:space="preserve">информацию с точки зрения её значимости для решения коммуникативной задачи.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Чтение несплошных текстов (таблиц, диаграмм, графиков и т. д.) и понимание представленной в них информации.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Объём текста/текстов для чтения — 600–800 слов.</w:t>
      </w:r>
    </w:p>
    <w:p w:rsidR="005C19B7" w:rsidRPr="009924BB" w:rsidRDefault="005C19B7" w:rsidP="009924BB">
      <w:pPr>
        <w:pStyle w:val="body"/>
        <w:spacing w:line="276" w:lineRule="auto"/>
        <w:ind w:left="-567" w:right="-568" w:firstLine="851"/>
        <w:rPr>
          <w:rFonts w:ascii="Times New Roman" w:hAnsi="Times New Roman" w:cs="Times New Roman"/>
          <w:b/>
          <w:bCs/>
          <w:i/>
          <w:iCs/>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Письменная речь</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Развитие умений письменной речи: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заполнение анкет и формуляров в соответствии с нормами, принятыми в стране/странах изучаемого языка;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создание небольшого письменного высказывания (рассказа, сочинения, статьи и т. д.)на основе плана, иллюстрации, таблицы, графика, диаграммы и/или прочитанного/прослушанного текста с опорой на образец. Объём письменного высказывания — до 180 слов;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заполнение таблицы: краткая фиксация содержания прочитанного/прослушанного текста или дополнение информации в таблице;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письменное предоставление результатов выполненной проектной работы, в том числе в форме презентации. Объём — до 180 слов.</w:t>
      </w:r>
    </w:p>
    <w:p w:rsidR="005C19B7" w:rsidRPr="009924BB" w:rsidRDefault="005C19B7" w:rsidP="009924BB">
      <w:pPr>
        <w:pStyle w:val="h3"/>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Языковые знания и навыки</w:t>
      </w: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Фонетическая сторона речи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Орфография и пунктуация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Правильное написание изученных слов.</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запятой после завершающей фразы; отсутствие точки после подписи.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Лексическая сторона речи</w:t>
      </w:r>
    </w:p>
    <w:p w:rsidR="005C19B7" w:rsidRPr="009924BB" w:rsidRDefault="005C19B7" w:rsidP="009924BB">
      <w:pPr>
        <w:pStyle w:val="body"/>
        <w:spacing w:line="276" w:lineRule="auto"/>
        <w:ind w:left="-567" w:right="-568" w:firstLine="851"/>
        <w:rPr>
          <w:rFonts w:ascii="Times New Roman" w:hAnsi="Times New Roman" w:cs="Times New Roman"/>
          <w:spacing w:val="2"/>
          <w:sz w:val="24"/>
          <w:szCs w:val="24"/>
        </w:rPr>
      </w:pPr>
      <w:r w:rsidRPr="009924BB">
        <w:rPr>
          <w:rFonts w:ascii="Times New Roman" w:hAnsi="Times New Roman" w:cs="Times New Roman"/>
          <w:spacing w:val="2"/>
          <w:sz w:val="24"/>
          <w:szCs w:val="24"/>
        </w:rPr>
        <w:t>Распознавание в звучащем и письменном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Основные способы словообразования: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а) аффиксация: образование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lang w:val="de-DE"/>
        </w:rPr>
      </w:pPr>
      <w:r w:rsidRPr="009924BB">
        <w:rPr>
          <w:rFonts w:ascii="Times New Roman" w:hAnsi="Times New Roman" w:cs="Times New Roman"/>
          <w:sz w:val="24"/>
          <w:szCs w:val="24"/>
          <w:lang w:val="de-DE"/>
        </w:rPr>
        <w:t>—</w:t>
      </w:r>
      <w:r w:rsidRPr="009924BB">
        <w:rPr>
          <w:rFonts w:ascii="Times New Roman" w:hAnsi="Times New Roman" w:cs="Times New Roman"/>
          <w:sz w:val="24"/>
          <w:szCs w:val="24"/>
        </w:rPr>
        <w:t> </w:t>
      </w:r>
      <w:r w:rsidRPr="009924BB">
        <w:rPr>
          <w:rFonts w:ascii="Times New Roman" w:hAnsi="Times New Roman" w:cs="Times New Roman"/>
          <w:sz w:val="24"/>
          <w:szCs w:val="24"/>
        </w:rPr>
        <w:t>имён</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существительных</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при</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помощи</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суффиксов</w:t>
      </w:r>
      <w:r w:rsidRPr="009924BB">
        <w:rPr>
          <w:rFonts w:ascii="Times New Roman" w:hAnsi="Times New Roman" w:cs="Times New Roman"/>
          <w:sz w:val="24"/>
          <w:szCs w:val="24"/>
          <w:lang w:val="de-DE"/>
        </w:rPr>
        <w:t xml:space="preserve"> -er, -ler, -in, -chen, -keit, -heit, -ung, -schaft, -ion, -e, -ität;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имён прилагательных при помощи суффиксов -ig, -lich, -isch, -los;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имён существительных, имён прилагательных, наречий при помощи отрицательного префикса un- (unglücklich, das Unglück);</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числительных при помощи суффиксов  -zehn, -zig, -ßig, -te, -ste.</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б) словосложение: образование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сложных существительных путём соединения основ существительных (der Wintersport, das Klassenzimmer);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сложных существительных путём соединения основы глагола и основы существительного (der Schreibtisch);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сложных существительных путём соединения основы прилагательного иосновы существительного (die Kleinstadt);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сложных прилагательных путём соединения основ прилагательных (dunkelblau).</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  конверсия: образование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имён существительных от неопределённой формы глагола (das Lesen);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имён существительных от основы глагола без изменения корневой гласной (der Anfang);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lastRenderedPageBreak/>
        <w:t>—</w:t>
      </w:r>
      <w:r w:rsidRPr="009924BB">
        <w:rPr>
          <w:rFonts w:ascii="Times New Roman" w:hAnsi="Times New Roman" w:cs="Times New Roman"/>
          <w:sz w:val="24"/>
          <w:szCs w:val="24"/>
        </w:rPr>
        <w:t> </w:t>
      </w:r>
      <w:r w:rsidRPr="009924BB">
        <w:rPr>
          <w:rFonts w:ascii="Times New Roman" w:hAnsi="Times New Roman" w:cs="Times New Roman"/>
          <w:sz w:val="24"/>
          <w:szCs w:val="24"/>
        </w:rPr>
        <w:t xml:space="preserve">имён существительных от основы глагола с изменением корневой гласной (der Sprung);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w:t>
      </w:r>
      <w:r w:rsidRPr="009924BB">
        <w:rPr>
          <w:rFonts w:ascii="Times New Roman" w:hAnsi="Times New Roman" w:cs="Times New Roman"/>
          <w:sz w:val="24"/>
          <w:szCs w:val="24"/>
        </w:rPr>
        <w:t> </w:t>
      </w:r>
      <w:r w:rsidRPr="009924BB">
        <w:rPr>
          <w:rFonts w:ascii="Times New Roman" w:hAnsi="Times New Roman" w:cs="Times New Roman"/>
          <w:sz w:val="24"/>
          <w:szCs w:val="24"/>
        </w:rPr>
        <w:t>имён существительных от прилагательных (das Beste, der Deutsche, die Bekannte).</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Многозначные лексические единицы. Синонимы. Антонимы. Интернациональные слова. Сокращения и аббревиатуры.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Различные средства связи для обеспечения целостности и логичности устного/письменного высказывания.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p>
    <w:p w:rsidR="005C19B7" w:rsidRPr="009924BB" w:rsidRDefault="005C19B7" w:rsidP="009924BB">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Грамматическая сторона речи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немецкого языка.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w:t>
      </w:r>
    </w:p>
    <w:p w:rsidR="005C19B7" w:rsidRPr="009924BB" w:rsidRDefault="005C19B7" w:rsidP="009924BB">
      <w:pPr>
        <w:pStyle w:val="body"/>
        <w:spacing w:line="276" w:lineRule="auto"/>
        <w:ind w:left="-567" w:right="-568" w:firstLine="851"/>
        <w:rPr>
          <w:rFonts w:ascii="Times New Roman" w:hAnsi="Times New Roman" w:cs="Times New Roman"/>
          <w:sz w:val="24"/>
          <w:szCs w:val="24"/>
          <w:lang w:val="de-DE"/>
        </w:rPr>
      </w:pPr>
      <w:r w:rsidRPr="009924BB">
        <w:rPr>
          <w:rFonts w:ascii="Times New Roman" w:hAnsi="Times New Roman" w:cs="Times New Roman"/>
          <w:sz w:val="24"/>
          <w:szCs w:val="24"/>
        </w:rPr>
        <w:t xml:space="preserve">Предложения с безличным местоимением es (Es ist 4 Uhr. </w:t>
      </w:r>
      <w:r w:rsidRPr="009924BB">
        <w:rPr>
          <w:rFonts w:ascii="Times New Roman" w:hAnsi="Times New Roman" w:cs="Times New Roman"/>
          <w:sz w:val="24"/>
          <w:szCs w:val="24"/>
          <w:lang w:val="de-DE"/>
        </w:rPr>
        <w:t>Es regnet. Es ist interessant.).</w:t>
      </w:r>
    </w:p>
    <w:p w:rsidR="005C19B7" w:rsidRPr="009924BB" w:rsidRDefault="005C19B7" w:rsidP="009924BB">
      <w:pPr>
        <w:pStyle w:val="body"/>
        <w:spacing w:line="276" w:lineRule="auto"/>
        <w:ind w:left="-567" w:right="-568" w:firstLine="851"/>
        <w:rPr>
          <w:rFonts w:ascii="Times New Roman" w:hAnsi="Times New Roman" w:cs="Times New Roman"/>
          <w:sz w:val="24"/>
          <w:szCs w:val="24"/>
          <w:lang w:val="de-DE"/>
        </w:rPr>
      </w:pPr>
      <w:r w:rsidRPr="009924BB">
        <w:rPr>
          <w:rFonts w:ascii="Times New Roman" w:hAnsi="Times New Roman" w:cs="Times New Roman"/>
          <w:sz w:val="24"/>
          <w:szCs w:val="24"/>
        </w:rPr>
        <w:t>Предложения</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с</w:t>
      </w:r>
      <w:r w:rsidRPr="009924BB">
        <w:rPr>
          <w:rFonts w:ascii="Times New Roman" w:hAnsi="Times New Roman" w:cs="Times New Roman"/>
          <w:sz w:val="24"/>
          <w:szCs w:val="24"/>
          <w:lang w:val="de-DE"/>
        </w:rPr>
        <w:t> </w:t>
      </w:r>
      <w:r w:rsidRPr="009924BB">
        <w:rPr>
          <w:rFonts w:ascii="Times New Roman" w:hAnsi="Times New Roman" w:cs="Times New Roman"/>
          <w:sz w:val="24"/>
          <w:szCs w:val="24"/>
        </w:rPr>
        <w:t>конструкцией</w:t>
      </w:r>
      <w:r w:rsidRPr="009924BB">
        <w:rPr>
          <w:rFonts w:ascii="Times New Roman" w:hAnsi="Times New Roman" w:cs="Times New Roman"/>
          <w:sz w:val="24"/>
          <w:szCs w:val="24"/>
          <w:lang w:val="de-DE"/>
        </w:rPr>
        <w:t xml:space="preserve"> es gibt (Es gibt einen Park neben der Schule.).</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неопределённо-личным местоимением man, в том числе с модальными глаголами.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инфинитивным оборотом um … zu.</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глаголами, требующие употребления после них частицы zu и инфинитива.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Сложносочинённые предложения с сочинительными союзами und, aber, oder, sondern, denn, nicht nur … sondern auch, наречиями deshalb, darum, trotzdem.</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Сложноподчинённые предложения: дополнительные — с союзами dass, ob и др.; причины — с союзами weil, da; условия — с союзом wenn; времени — с союзами wenn, als, nachdem; цели — с союзом damit; определительные с относительными местоимениями die, der, das; уступки — с союзом obwohl.</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Способы выражения косвенной речи, в том числе косвенный вопрос с союзом ob без использования сослагательного наклонения.</w:t>
      </w:r>
    </w:p>
    <w:p w:rsidR="005C19B7" w:rsidRPr="009924BB" w:rsidRDefault="005C19B7" w:rsidP="009924BB">
      <w:pPr>
        <w:pStyle w:val="body"/>
        <w:spacing w:line="276" w:lineRule="auto"/>
        <w:ind w:left="-567" w:right="-568" w:firstLine="851"/>
        <w:rPr>
          <w:rFonts w:ascii="Times New Roman" w:hAnsi="Times New Roman" w:cs="Times New Roman"/>
          <w:spacing w:val="-2"/>
          <w:sz w:val="24"/>
          <w:szCs w:val="24"/>
        </w:rPr>
      </w:pPr>
      <w:r w:rsidRPr="009924BB">
        <w:rPr>
          <w:rFonts w:ascii="Times New Roman" w:hAnsi="Times New Roman" w:cs="Times New Roman"/>
          <w:spacing w:val="-2"/>
          <w:sz w:val="24"/>
          <w:szCs w:val="24"/>
        </w:rPr>
        <w:t>Средства связи в тексте для обеспечения его целостности, в том числе с помощью наречий zuerst, dann, danach, später и др.</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Все типы вопросительных предложений (общий, специальный, альтернативный вопросы в Präsens, Perfekt, Präteritum, Futur I).</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Побудительные предложения в утвердительной (Gib mir bitte eine Tasse Kaffee!) и отрицательной (Macht keinen Lärm!) форме во 2-м л. ед. ч. и мн. ч. и в вежливой форме.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Глаголы (слабые и сильные, с отделяемыми и неотделяемыми приставками) в видовременных формах действительного залога в изъявительном наклонении (Präsens, Perfekt, Präteritum, Futur I).</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Возвратные глаголы в видовременных формах действительного залога в изъявительном наклонении (Präsens, Perfekt, Präteritum, Futur I).</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Глаголы (слабые и сильные, с отделяемыми и неотделяемыми приставками) в видовременных формах страдательного залога (Präsens, Präteritum).</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Видовременная глагольная форма действительного залога Plusquamperfekt (при согласовании времен).</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lastRenderedPageBreak/>
        <w:t>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Модальные глаголы (mögen, wollen, können, müssen, dürfen, sollen) в Präsens, Präteritum; неопределённая форма глагола в страдательном залоге с модальными глаголами.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Наиболее распространённые глаголы с управлением и местоименные наречия (worauf, wozu и т. п., darauf, dazu и т. п.).</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Определённый, неопределённый и нулевой артикли.</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Имена существительные во множественном числе, образованные по правилу, и исключения.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Склонение имён существительных в единственном и множественном числе.</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Склонение имён прилагательных.</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Наречия в сравнительной и превосходной степенях сравнения, образованные по правилу, и исключения.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Способы выражения отрицания: kein, nicht, nichts, doch.</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Количественные и порядковые числительные, числительные для обозначения дат и больших чисел.</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5C19B7" w:rsidRPr="009924BB" w:rsidRDefault="005C19B7" w:rsidP="009924BB">
      <w:pPr>
        <w:pStyle w:val="h3"/>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Социокультурные знания и умения</w:t>
      </w:r>
    </w:p>
    <w:p w:rsidR="005C19B7" w:rsidRPr="009924BB" w:rsidRDefault="005C19B7" w:rsidP="009924BB">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spacing w:val="1"/>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 д.</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Владение основными сведениями о социокультурном портрете и культурном наследии страны/стран, говорящих на немецком языке. </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Развитие умения представлять родную страну / 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w:t>
      </w:r>
      <w:r w:rsidRPr="009924BB">
        <w:rPr>
          <w:rFonts w:ascii="Times New Roman" w:hAnsi="Times New Roman" w:cs="Times New Roman"/>
          <w:sz w:val="24"/>
          <w:szCs w:val="24"/>
        </w:rPr>
        <w:lastRenderedPageBreak/>
        <w:t>спортсмены, актёры и т. д.).</w:t>
      </w:r>
    </w:p>
    <w:p w:rsidR="005C19B7" w:rsidRPr="009924BB" w:rsidRDefault="005C19B7" w:rsidP="009924BB">
      <w:pPr>
        <w:pStyle w:val="h3"/>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Компенсаторные умения</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r w:rsidRPr="009924BB">
        <w:rPr>
          <w:rFonts w:ascii="Times New Roman" w:hAnsi="Times New Roman" w:cs="Times New Roman"/>
          <w:sz w:val="24"/>
          <w:szCs w:val="24"/>
        </w:rPr>
        <w:br/>
        <w:t>аудировании — языковую и контекстуальную догадку.</w:t>
      </w:r>
    </w:p>
    <w:p w:rsidR="005C19B7" w:rsidRPr="009924BB" w:rsidRDefault="005C19B7"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924BB" w:rsidRPr="009924BB" w:rsidRDefault="009924BB"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ПЛАНИРУЕМЫЕ РЕЗУЛЬТАТЫ ОСВОЕНИЯ</w:t>
      </w:r>
    </w:p>
    <w:p w:rsidR="009924BB" w:rsidRPr="009924BB" w:rsidRDefault="009924BB"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УЧЕБНОГО ПРЕДМЕТА </w:t>
      </w:r>
    </w:p>
    <w:p w:rsidR="009924BB" w:rsidRPr="009924BB" w:rsidRDefault="009924BB" w:rsidP="009924BB">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ИНОСТРАННЫЙ (НЕМЕЦКИЙ) ЯЗЫК. БАЗОВЫЙ УРОВЕНЬ»</w:t>
      </w:r>
    </w:p>
    <w:p w:rsidR="009924BB" w:rsidRPr="009924BB" w:rsidRDefault="009924BB" w:rsidP="006D3DA2">
      <w:pPr>
        <w:pStyle w:val="body"/>
        <w:spacing w:line="276" w:lineRule="auto"/>
        <w:ind w:left="-567" w:right="-568" w:firstLine="851"/>
        <w:rPr>
          <w:rFonts w:ascii="Times New Roman" w:hAnsi="Times New Roman" w:cs="Times New Roman"/>
          <w:b/>
          <w:sz w:val="24"/>
          <w:szCs w:val="24"/>
        </w:rPr>
      </w:pPr>
      <w:r w:rsidRPr="009924BB">
        <w:rPr>
          <w:rFonts w:ascii="Times New Roman" w:hAnsi="Times New Roman" w:cs="Times New Roman"/>
          <w:b/>
          <w:sz w:val="24"/>
          <w:szCs w:val="24"/>
        </w:rPr>
        <w:t>Личностные результаты</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Личностные результаты освоения обучающимися Примерной рабочей программы среднего общего образования по иностранному (немецкому языку) должны отражать готовность и способность обучающихся руководствоваться сформированной внутренней позицией личности, системой ценностных </w:t>
      </w:r>
      <w:r w:rsidRPr="009924BB">
        <w:rPr>
          <w:rFonts w:ascii="Times New Roman" w:hAnsi="Times New Roman" w:cs="Times New Roman"/>
          <w:sz w:val="24"/>
          <w:szCs w:val="24"/>
        </w:rPr>
        <w:br/>
        <w:t>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C19B7" w:rsidRPr="009924BB" w:rsidRDefault="005C19B7"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1. Гражданского воспитания: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готовность к гуманитарной и волонтёрской деятельности. </w:t>
      </w:r>
    </w:p>
    <w:p w:rsidR="005C19B7" w:rsidRPr="009924BB" w:rsidRDefault="005C19B7"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lastRenderedPageBreak/>
        <w:t>2. Патриотического воспитания: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rsidR="005C19B7" w:rsidRPr="009924BB" w:rsidRDefault="005C19B7"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3. Духовно-нравственного воспитания: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осознание духовных ценностей российского народа;</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сформированность нравственного сознания, этического поведения;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осознание личного вклада в построение устойчивого будущего;</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C19B7" w:rsidRPr="009924BB" w:rsidRDefault="005C19B7"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4. Эстетического воспитания: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(немецком) языке, ощущать эмоциональное воздействие искусства;</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5C19B7" w:rsidRPr="009924BB" w:rsidRDefault="005C19B7"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5. Физического воспитания: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5C19B7" w:rsidRPr="009924BB" w:rsidRDefault="005C19B7"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6. Трудового воспитания: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готовность к труду, осознание ценности мастерства, трудолюбие;</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r w:rsidRPr="009924BB">
        <w:rPr>
          <w:rFonts w:ascii="Times New Roman" w:hAnsi="Times New Roman" w:cs="Times New Roman"/>
          <w:sz w:val="24"/>
          <w:szCs w:val="24"/>
        </w:rPr>
        <w:lastRenderedPageBreak/>
        <w:t>осознание возможностей самореализации средствами иностранного (немецкого) языка;</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C19B7" w:rsidRPr="009924BB" w:rsidRDefault="005C19B7"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7. Экологического воспитания: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расширение опыта деятельности экологической направленности.</w:t>
      </w:r>
    </w:p>
    <w:p w:rsidR="005C19B7" w:rsidRPr="009924BB" w:rsidRDefault="005C19B7"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8. Ценности научного познания: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(немецкого) языка.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 процессе достижения личностных результатов освоения обучающимися Примерной рабочей программы среднего общего образования по иностранному (немецкому) языку у обучающихся совершенствуется </w:t>
      </w:r>
      <w:r w:rsidRPr="009924BB">
        <w:rPr>
          <w:rFonts w:ascii="Times New Roman" w:hAnsi="Times New Roman" w:cs="Times New Roman"/>
          <w:i/>
          <w:iCs/>
          <w:sz w:val="24"/>
          <w:szCs w:val="24"/>
        </w:rPr>
        <w:t>эмоциональный интеллект</w:t>
      </w:r>
      <w:r w:rsidRPr="009924BB">
        <w:rPr>
          <w:rFonts w:ascii="Times New Roman" w:hAnsi="Times New Roman" w:cs="Times New Roman"/>
          <w:sz w:val="24"/>
          <w:szCs w:val="24"/>
        </w:rPr>
        <w:t>, предполагающий сформированность:</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самосознания</w:t>
      </w:r>
      <w:r w:rsidRPr="009924BB">
        <w:rPr>
          <w:rFonts w:ascii="Times New Roman" w:hAnsi="Times New Roman" w:cs="Times New Roman"/>
          <w:sz w:val="24"/>
          <w:szCs w:val="24"/>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саморегулирования</w:t>
      </w:r>
      <w:r w:rsidRPr="009924BB">
        <w:rPr>
          <w:rFonts w:ascii="Times New Roman" w:hAnsi="Times New Roman" w:cs="Times New Roman"/>
          <w:sz w:val="24"/>
          <w:szCs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внутренней мотивации</w:t>
      </w:r>
      <w:r w:rsidRPr="009924BB">
        <w:rPr>
          <w:rFonts w:ascii="Times New Roman" w:hAnsi="Times New Roman" w:cs="Times New Roman"/>
          <w:sz w:val="24"/>
          <w:szCs w:val="24"/>
        </w:rPr>
        <w:t xml:space="preserve">, включающей стремление к достижению цели и успеху, оптимизм, инициативность, умение действовать, исходя из своих возможностей;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эмпатии</w:t>
      </w:r>
      <w:r w:rsidRPr="009924BB">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социальных навыков</w:t>
      </w:r>
      <w:r w:rsidRPr="009924BB">
        <w:rPr>
          <w:rFonts w:ascii="Times New Roman" w:hAnsi="Times New Roman" w:cs="Times New Roman"/>
          <w:sz w:val="24"/>
          <w:szCs w:val="24"/>
        </w:rPr>
        <w:t>,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C19B7" w:rsidRPr="009924BB" w:rsidRDefault="005C19B7" w:rsidP="006D3DA2">
      <w:pPr>
        <w:pStyle w:val="h2"/>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Метапредметные результаты</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Метапредметные результаты</w:t>
      </w:r>
      <w:r w:rsidRPr="009924BB">
        <w:rPr>
          <w:rFonts w:ascii="Times New Roman" w:hAnsi="Times New Roman" w:cs="Times New Roman"/>
          <w:b/>
          <w:bCs/>
          <w:sz w:val="24"/>
          <w:szCs w:val="24"/>
        </w:rPr>
        <w:t xml:space="preserve"> </w:t>
      </w:r>
      <w:r w:rsidRPr="009924BB">
        <w:rPr>
          <w:rFonts w:ascii="Times New Roman" w:hAnsi="Times New Roman" w:cs="Times New Roman"/>
          <w:sz w:val="24"/>
          <w:szCs w:val="24"/>
        </w:rPr>
        <w:t xml:space="preserve">освоения Примерной рабочей программы по иностранному (немецкому) языку для среднего общего образования должны отражать: </w:t>
      </w:r>
    </w:p>
    <w:p w:rsidR="005C19B7" w:rsidRPr="009924BB" w:rsidRDefault="005C19B7"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 xml:space="preserve">Овладение универсальными </w:t>
      </w:r>
      <w:r w:rsidRPr="009924BB">
        <w:rPr>
          <w:rFonts w:ascii="Times New Roman" w:hAnsi="Times New Roman" w:cs="Times New Roman"/>
          <w:sz w:val="24"/>
          <w:szCs w:val="24"/>
        </w:rPr>
        <w:br/>
        <w:t>учебными познавательными действиями:</w:t>
      </w:r>
    </w:p>
    <w:p w:rsidR="005C19B7" w:rsidRPr="009924BB" w:rsidRDefault="005C19B7" w:rsidP="006D3DA2">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lastRenderedPageBreak/>
        <w:t>1) базовые логические действия: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определять цели деятельности, задавать параметры и критерии их достижения;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выявлять закономерности в языковых явлениях изучаемого иностранного (немецкого) языка;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5C19B7" w:rsidRPr="009924BB" w:rsidRDefault="005C19B7" w:rsidP="006D3DA2">
      <w:pPr>
        <w:pStyle w:val="body"/>
        <w:spacing w:line="276" w:lineRule="auto"/>
        <w:ind w:left="-567" w:right="-568" w:firstLine="851"/>
        <w:rPr>
          <w:rFonts w:ascii="Times New Roman" w:hAnsi="Times New Roman" w:cs="Times New Roman"/>
          <w:spacing w:val="-2"/>
          <w:sz w:val="24"/>
          <w:szCs w:val="24"/>
        </w:rPr>
      </w:pPr>
      <w:r w:rsidRPr="009924BB">
        <w:rPr>
          <w:rFonts w:ascii="Times New Roman" w:hAnsi="Times New Roman" w:cs="Times New Roman"/>
          <w:spacing w:val="-2"/>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5C19B7"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развивать креативное мышление при решении жизненных проблем.</w:t>
      </w:r>
    </w:p>
    <w:p w:rsidR="005C19B7" w:rsidRPr="009924BB" w:rsidRDefault="005C19B7" w:rsidP="006D3DA2">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2) базовые исследовательские действия: </w:t>
      </w:r>
    </w:p>
    <w:p w:rsidR="005C19B7" w:rsidRPr="009924BB" w:rsidRDefault="005C19B7" w:rsidP="006D3DA2">
      <w:pPr>
        <w:pStyle w:val="body"/>
        <w:spacing w:line="276" w:lineRule="auto"/>
        <w:ind w:left="-567" w:right="-568" w:firstLine="851"/>
        <w:rPr>
          <w:rFonts w:ascii="Times New Roman" w:hAnsi="Times New Roman" w:cs="Times New Roman"/>
          <w:sz w:val="24"/>
          <w:szCs w:val="24"/>
          <w:u w:val="thick" w:color="000000"/>
        </w:rPr>
      </w:pPr>
      <w:r w:rsidRPr="009924BB">
        <w:rPr>
          <w:rFonts w:ascii="Times New Roman" w:hAnsi="Times New Roman" w:cs="Times New Roman"/>
          <w:sz w:val="24"/>
          <w:szCs w:val="24"/>
        </w:rPr>
        <w:t xml:space="preserve">владеть навыками учебно-исследовательской и проектной деятельности 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A404A" w:rsidRPr="009924BB" w:rsidRDefault="005C19B7"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владеть видами деятельности по получению</w:t>
      </w:r>
      <w:r w:rsidR="000A404A" w:rsidRPr="009924BB">
        <w:rPr>
          <w:rFonts w:ascii="Times New Roman" w:hAnsi="Times New Roman" w:cs="Times New Roman"/>
          <w:sz w:val="24"/>
          <w:szCs w:val="24"/>
        </w:rPr>
        <w:t xml:space="preserve">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владеть научной лингвистической терминологией и ключевыми понятиями;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давать оценку новым ситуациям, оценивать приобретённый опыт;</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0A404A" w:rsidRPr="009924BB" w:rsidRDefault="000A404A" w:rsidP="006D3DA2">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spacing w:val="-1"/>
          <w:sz w:val="24"/>
          <w:szCs w:val="24"/>
        </w:rPr>
        <w:t xml:space="preserve">уметь интегрировать знания из разных предметных областей;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альтернативных решений.</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3) работа с информацией: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владеть навыками получения информации из источников разных типов, 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lastRenderedPageBreak/>
        <w:t>создавать тексты на иностранном (немецком)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 д.);</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оценивать достоверность информации, её соответствие морально-этическим нормам;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0A404A" w:rsidRPr="009924BB" w:rsidRDefault="000A404A"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 xml:space="preserve">Овладение универсальными коммуникативными действиями: </w:t>
      </w:r>
    </w:p>
    <w:p w:rsidR="000A404A" w:rsidRPr="009924BB" w:rsidRDefault="000A404A" w:rsidP="006D3DA2">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1) общение: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осуществлять коммуникацию во всех сферах жизни;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владеть различными способами общения и взаимодействия, в том числе на иностранном (немецком) языке; аргументированно вести диалог и полилог, уметь смягчать конфликтные ситуации;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развёрнуто и логично излагать свою точку зрения с использованием адекватных языковых средств.</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2) совместная деятельность: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понимать и использовать преимущества командной и индивидуальной работы;</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0A404A" w:rsidRPr="009924BB" w:rsidRDefault="000A404A" w:rsidP="006D3DA2">
      <w:pPr>
        <w:pStyle w:val="h4"/>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 xml:space="preserve">Овладение универсальными регулятивными действиями: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Style w:val="BoldItalic"/>
          <w:rFonts w:ascii="Times New Roman" w:hAnsi="Times New Roman" w:cs="Times New Roman"/>
          <w:bCs/>
          <w:iCs/>
          <w:sz w:val="24"/>
          <w:szCs w:val="24"/>
        </w:rPr>
        <w:t>1)</w:t>
      </w:r>
      <w:r w:rsidRPr="009924BB">
        <w:rPr>
          <w:rFonts w:ascii="Times New Roman" w:hAnsi="Times New Roman" w:cs="Times New Roman"/>
          <w:sz w:val="24"/>
          <w:szCs w:val="24"/>
        </w:rPr>
        <w:t xml:space="preserve"> </w:t>
      </w:r>
      <w:r w:rsidRPr="009924BB">
        <w:rPr>
          <w:rFonts w:ascii="Times New Roman" w:hAnsi="Times New Roman" w:cs="Times New Roman"/>
          <w:b/>
          <w:bCs/>
          <w:i/>
          <w:iCs/>
          <w:sz w:val="24"/>
          <w:szCs w:val="24"/>
        </w:rPr>
        <w:t>самоорганизация</w:t>
      </w:r>
      <w:r w:rsidRPr="009924BB">
        <w:rPr>
          <w:rStyle w:val="BoldItalic"/>
          <w:rFonts w:ascii="Times New Roman" w:hAnsi="Times New Roman" w:cs="Times New Roman"/>
          <w:bCs/>
          <w:iCs/>
          <w:sz w:val="24"/>
          <w:szCs w:val="24"/>
        </w:rPr>
        <w:t>:</w:t>
      </w:r>
      <w:r w:rsidRPr="009924BB">
        <w:rPr>
          <w:rFonts w:ascii="Times New Roman" w:hAnsi="Times New Roman" w:cs="Times New Roman"/>
          <w:sz w:val="24"/>
          <w:szCs w:val="24"/>
        </w:rPr>
        <w:t xml:space="preserve">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давать оценку новым ситуациям;</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делать осознанный выбор, аргументировать его, брать ответственность за решение;</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оценивать приобретённый опыт;</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h5"/>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2) самоконтроль:</w:t>
      </w:r>
    </w:p>
    <w:p w:rsidR="000A404A" w:rsidRPr="009924BB" w:rsidRDefault="000A404A" w:rsidP="006D3DA2">
      <w:pPr>
        <w:pStyle w:val="body"/>
        <w:spacing w:line="276" w:lineRule="auto"/>
        <w:ind w:left="-567" w:right="-568" w:firstLine="851"/>
        <w:rPr>
          <w:rFonts w:ascii="Times New Roman" w:hAnsi="Times New Roman" w:cs="Times New Roman"/>
          <w:strike/>
          <w:sz w:val="24"/>
          <w:szCs w:val="24"/>
        </w:rPr>
      </w:pPr>
      <w:r w:rsidRPr="009924BB">
        <w:rPr>
          <w:rFonts w:ascii="Times New Roman" w:hAnsi="Times New Roman" w:cs="Times New Roman"/>
          <w:sz w:val="24"/>
          <w:szCs w:val="24"/>
        </w:rPr>
        <w:t xml:space="preserve">давать оценку новым ситуациям;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оценивать соответствие создаваемого устного/письменного текста на иностранном (немецком) языке выполняемой коммуникативной задаче; вносить коррективы в созданный речевой продукт в случае необходимости;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уметь оценивать риски и своевременно принимать решения по их снижению;</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принимать мотивы и аргументы других при анализе результатов деятельности.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Style w:val="BoldItalic"/>
          <w:rFonts w:ascii="Times New Roman" w:hAnsi="Times New Roman" w:cs="Times New Roman"/>
          <w:bCs/>
          <w:iCs/>
          <w:sz w:val="24"/>
          <w:szCs w:val="24"/>
        </w:rPr>
        <w:t>3)</w:t>
      </w:r>
      <w:r w:rsidRPr="009924BB">
        <w:rPr>
          <w:rFonts w:ascii="Times New Roman" w:hAnsi="Times New Roman" w:cs="Times New Roman"/>
          <w:sz w:val="24"/>
          <w:szCs w:val="24"/>
        </w:rPr>
        <w:t xml:space="preserve"> </w:t>
      </w:r>
      <w:r w:rsidRPr="009924BB">
        <w:rPr>
          <w:rFonts w:ascii="Times New Roman" w:hAnsi="Times New Roman" w:cs="Times New Roman"/>
          <w:b/>
          <w:bCs/>
          <w:i/>
          <w:iCs/>
          <w:sz w:val="24"/>
          <w:szCs w:val="24"/>
        </w:rPr>
        <w:t>принятие себя и других</w:t>
      </w:r>
      <w:r w:rsidRPr="009924BB">
        <w:rPr>
          <w:rStyle w:val="BoldItalic"/>
          <w:rFonts w:ascii="Times New Roman" w:hAnsi="Times New Roman" w:cs="Times New Roman"/>
          <w:bCs/>
          <w:iCs/>
          <w:sz w:val="24"/>
          <w:szCs w:val="24"/>
        </w:rPr>
        <w:t>:</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принимать себя, понимая свои недостатки и достоинства;</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принимать мотивы и аргументы других при анализе результатов деятельности;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признавать своё право и право других на ошибки;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развивать способность понимать мир с позиции другого человека.</w:t>
      </w:r>
    </w:p>
    <w:p w:rsidR="000A404A" w:rsidRPr="009924BB" w:rsidRDefault="000A404A" w:rsidP="006D3DA2">
      <w:pPr>
        <w:pStyle w:val="h2"/>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Предметные результаты</w:t>
      </w:r>
    </w:p>
    <w:p w:rsidR="000A404A" w:rsidRPr="009924BB" w:rsidRDefault="000A404A" w:rsidP="006D3DA2">
      <w:pPr>
        <w:pStyle w:val="body"/>
        <w:spacing w:line="276" w:lineRule="auto"/>
        <w:ind w:left="-567" w:right="-568" w:firstLine="851"/>
        <w:rPr>
          <w:rFonts w:ascii="Times New Roman" w:hAnsi="Times New Roman" w:cs="Times New Roman"/>
          <w:b/>
          <w:bCs/>
          <w:spacing w:val="-1"/>
          <w:sz w:val="24"/>
          <w:szCs w:val="24"/>
        </w:rPr>
      </w:pPr>
      <w:r w:rsidRPr="009924BB">
        <w:rPr>
          <w:rFonts w:ascii="Times New Roman" w:hAnsi="Times New Roman" w:cs="Times New Roman"/>
          <w:spacing w:val="-1"/>
          <w:sz w:val="24"/>
          <w:szCs w:val="24"/>
        </w:rPr>
        <w:t xml:space="preserve">Предметные результаты по учебному предмету «Иностранный (немецкий)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r w:rsidRPr="009924BB">
        <w:rPr>
          <w:rFonts w:ascii="Times New Roman" w:hAnsi="Times New Roman" w:cs="Times New Roman"/>
          <w:b/>
          <w:bCs/>
          <w:spacing w:val="-1"/>
          <w:sz w:val="24"/>
          <w:szCs w:val="24"/>
        </w:rPr>
        <w:t>пороговом</w:t>
      </w:r>
      <w:r w:rsidRPr="009924BB">
        <w:rPr>
          <w:rFonts w:ascii="Times New Roman" w:hAnsi="Times New Roman" w:cs="Times New Roman"/>
          <w:spacing w:val="-1"/>
          <w:sz w:val="24"/>
          <w:szCs w:val="24"/>
        </w:rPr>
        <w:t xml:space="preserve"> уровне в совокупности её составляющих — речевой, языковой, социокультурной, компенсаторной и  метапредметной.</w:t>
      </w:r>
    </w:p>
    <w:p w:rsidR="000A404A" w:rsidRPr="009924BB" w:rsidRDefault="000A404A" w:rsidP="006D3DA2">
      <w:pPr>
        <w:pStyle w:val="h2"/>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 xml:space="preserve">10 класс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1) владеть </w:t>
      </w:r>
      <w:r w:rsidRPr="009924BB">
        <w:rPr>
          <w:rFonts w:ascii="Times New Roman" w:hAnsi="Times New Roman" w:cs="Times New Roman"/>
          <w:b/>
          <w:bCs/>
          <w:sz w:val="24"/>
          <w:szCs w:val="24"/>
        </w:rPr>
        <w:t>основными видами речевой деятельности</w:t>
      </w:r>
      <w:r w:rsidRPr="009924BB">
        <w:rPr>
          <w:rFonts w:ascii="Times New Roman" w:hAnsi="Times New Roman" w:cs="Times New Roman"/>
          <w:sz w:val="24"/>
          <w:szCs w:val="24"/>
        </w:rPr>
        <w:t>:</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b/>
          <w:bCs/>
          <w:sz w:val="24"/>
          <w:szCs w:val="24"/>
        </w:rPr>
        <w:t>говорение:</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вести</w:t>
      </w:r>
      <w:r w:rsidRPr="009924BB">
        <w:rPr>
          <w:rFonts w:ascii="Times New Roman" w:hAnsi="Times New Roman" w:cs="Times New Roman"/>
          <w:sz w:val="24"/>
          <w:szCs w:val="24"/>
        </w:rPr>
        <w:t xml:space="preserve"> разные виды диалога (диалог этикетного характера, диалог — побуждение к действию, диалог-расспрос, диалог — обмен мнениями; комбинированный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создавать</w:t>
      </w:r>
      <w:r w:rsidRPr="009924BB">
        <w:rPr>
          <w:rFonts w:ascii="Times New Roman" w:hAnsi="Times New Roman" w:cs="Times New Roman"/>
          <w:sz w:val="24"/>
          <w:szCs w:val="24"/>
        </w:rPr>
        <w:t xml:space="preserve"> устные связные монологические высказывания (описание/характеристика, повествование/сообщение, рассуждение) с изложением своего мнения и краткой аргументацией  с вербальными и/или зрительными опорами или без опор в рамках отобранного тематического содержания речи; </w:t>
      </w:r>
      <w:r w:rsidRPr="009924BB">
        <w:rPr>
          <w:rFonts w:ascii="Times New Roman" w:hAnsi="Times New Roman" w:cs="Times New Roman"/>
          <w:i/>
          <w:iCs/>
          <w:sz w:val="24"/>
          <w:szCs w:val="24"/>
        </w:rPr>
        <w:t>излагать</w:t>
      </w:r>
      <w:r w:rsidRPr="009924BB">
        <w:rPr>
          <w:rFonts w:ascii="Times New Roman" w:hAnsi="Times New Roman" w:cs="Times New Roman"/>
          <w:sz w:val="24"/>
          <w:szCs w:val="24"/>
        </w:rPr>
        <w:t xml:space="preserve"> основное содержание прочитанного/прослушанного текста с выражением своего отношения (объём монологического высказывания — до 14 фраз); </w:t>
      </w:r>
      <w:r w:rsidRPr="009924BB">
        <w:rPr>
          <w:rFonts w:ascii="Times New Roman" w:hAnsi="Times New Roman" w:cs="Times New Roman"/>
          <w:i/>
          <w:iCs/>
          <w:sz w:val="24"/>
          <w:szCs w:val="24"/>
        </w:rPr>
        <w:t>устно</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излагать</w:t>
      </w:r>
      <w:r w:rsidRPr="009924BB">
        <w:rPr>
          <w:rFonts w:ascii="Times New Roman" w:hAnsi="Times New Roman" w:cs="Times New Roman"/>
          <w:sz w:val="24"/>
          <w:szCs w:val="24"/>
        </w:rPr>
        <w:t xml:space="preserve"> результаты выполненной проектной работы (объём — до 14 фраз);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b/>
          <w:bCs/>
          <w:sz w:val="24"/>
          <w:szCs w:val="24"/>
        </w:rPr>
        <w:t>аудирование:</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воспринимать на слух и понимать</w:t>
      </w:r>
      <w:r w:rsidRPr="009924BB">
        <w:rPr>
          <w:rFonts w:ascii="Times New Roman" w:hAnsi="Times New Roman" w:cs="Times New Roman"/>
          <w:sz w:val="24"/>
          <w:szCs w:val="24"/>
        </w:rPr>
        <w:t xml:space="preserve"> аутентичные тексты, содержащие отдельные неизученные языковые явления, с разной глубиной проникновения в содержание текста: с пониманием основного содержания, с пониманием нужной/интересующей/запрашиваемой информации (время звучания текста/текстов для аудирования — до 2,5 минут);</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b/>
          <w:bCs/>
          <w:sz w:val="24"/>
          <w:szCs w:val="24"/>
        </w:rPr>
        <w:t>смысловое чтение:</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читать про себя и понимать</w:t>
      </w:r>
      <w:r w:rsidRPr="009924BB">
        <w:rPr>
          <w:rFonts w:ascii="Times New Roman" w:hAnsi="Times New Roman" w:cs="Times New Roman"/>
          <w:sz w:val="24"/>
          <w:szCs w:val="24"/>
        </w:rPr>
        <w:t xml:space="preserve"> несложные аутентичные тексты разного </w:t>
      </w:r>
      <w:r w:rsidRPr="009924BB">
        <w:rPr>
          <w:rFonts w:ascii="Times New Roman" w:hAnsi="Times New Roman" w:cs="Times New Roman"/>
          <w:sz w:val="24"/>
          <w:szCs w:val="24"/>
        </w:rPr>
        <w:lastRenderedPageBreak/>
        <w:t xml:space="preserve">вида, жанра и стиля, содержащие отдельные неизученные языковые явления, с различной глубиной проникновения в содержание текста: с пониманием основного содержания, с пониманием нужной/интересующей/запрашиваемой информации, с полным пониманием прочитанного (объём текста/текстов для чтения — 500–700 слов); </w:t>
      </w:r>
      <w:r w:rsidRPr="009924BB">
        <w:rPr>
          <w:rFonts w:ascii="Times New Roman" w:hAnsi="Times New Roman" w:cs="Times New Roman"/>
          <w:i/>
          <w:iCs/>
          <w:sz w:val="24"/>
          <w:szCs w:val="24"/>
        </w:rPr>
        <w:t>читать про себя</w:t>
      </w:r>
      <w:r w:rsidRPr="009924BB">
        <w:rPr>
          <w:rFonts w:ascii="Times New Roman" w:hAnsi="Times New Roman" w:cs="Times New Roman"/>
          <w:sz w:val="24"/>
          <w:szCs w:val="24"/>
        </w:rPr>
        <w:t xml:space="preserve"> и </w:t>
      </w:r>
      <w:r w:rsidRPr="009924BB">
        <w:rPr>
          <w:rFonts w:ascii="Times New Roman" w:hAnsi="Times New Roman" w:cs="Times New Roman"/>
          <w:i/>
          <w:iCs/>
          <w:sz w:val="24"/>
          <w:szCs w:val="24"/>
        </w:rPr>
        <w:t xml:space="preserve">устанавливать </w:t>
      </w:r>
      <w:r w:rsidRPr="009924BB">
        <w:rPr>
          <w:rFonts w:ascii="Times New Roman" w:hAnsi="Times New Roman" w:cs="Times New Roman"/>
          <w:sz w:val="24"/>
          <w:szCs w:val="24"/>
        </w:rPr>
        <w:t>причинно-следственную взаимо­связь изложенных в тексте фактов и событий;</w:t>
      </w:r>
      <w:r w:rsidRPr="009924BB">
        <w:rPr>
          <w:rFonts w:ascii="Times New Roman" w:hAnsi="Times New Roman" w:cs="Times New Roman"/>
          <w:i/>
          <w:iCs/>
          <w:sz w:val="24"/>
          <w:szCs w:val="24"/>
        </w:rPr>
        <w:t xml:space="preserve"> читать про себя</w:t>
      </w:r>
      <w:r w:rsidRPr="009924BB">
        <w:rPr>
          <w:rFonts w:ascii="Times New Roman" w:hAnsi="Times New Roman" w:cs="Times New Roman"/>
          <w:sz w:val="24"/>
          <w:szCs w:val="24"/>
        </w:rPr>
        <w:t xml:space="preserve"> несплошные тексты (таблицы, диаграммы, графики и т. д.) и </w:t>
      </w:r>
      <w:r w:rsidRPr="009924BB">
        <w:rPr>
          <w:rFonts w:ascii="Times New Roman" w:hAnsi="Times New Roman" w:cs="Times New Roman"/>
          <w:i/>
          <w:iCs/>
          <w:sz w:val="24"/>
          <w:szCs w:val="24"/>
        </w:rPr>
        <w:t xml:space="preserve">понимать </w:t>
      </w:r>
      <w:r w:rsidRPr="009924BB">
        <w:rPr>
          <w:rFonts w:ascii="Times New Roman" w:hAnsi="Times New Roman" w:cs="Times New Roman"/>
          <w:sz w:val="24"/>
          <w:szCs w:val="24"/>
        </w:rPr>
        <w:t xml:space="preserve">представленную в них информацию; </w:t>
      </w:r>
    </w:p>
    <w:p w:rsidR="000A404A" w:rsidRPr="009924BB" w:rsidRDefault="000A404A" w:rsidP="006D3DA2">
      <w:pPr>
        <w:pStyle w:val="body"/>
        <w:spacing w:line="276" w:lineRule="auto"/>
        <w:ind w:left="-567" w:right="-568" w:firstLine="851"/>
        <w:rPr>
          <w:rFonts w:ascii="Times New Roman" w:hAnsi="Times New Roman" w:cs="Times New Roman"/>
          <w:spacing w:val="2"/>
          <w:sz w:val="24"/>
          <w:szCs w:val="24"/>
        </w:rPr>
      </w:pPr>
      <w:r w:rsidRPr="009924BB">
        <w:rPr>
          <w:rFonts w:ascii="Times New Roman" w:hAnsi="Times New Roman" w:cs="Times New Roman"/>
          <w:b/>
          <w:bCs/>
          <w:spacing w:val="2"/>
          <w:sz w:val="24"/>
          <w:szCs w:val="24"/>
        </w:rPr>
        <w:t>письменная речь:</w:t>
      </w:r>
      <w:r w:rsidRPr="009924BB">
        <w:rPr>
          <w:rFonts w:ascii="Times New Roman" w:hAnsi="Times New Roman" w:cs="Times New Roman"/>
          <w:spacing w:val="2"/>
          <w:sz w:val="24"/>
          <w:szCs w:val="24"/>
        </w:rPr>
        <w:t xml:space="preserve"> </w:t>
      </w:r>
      <w:r w:rsidRPr="009924BB">
        <w:rPr>
          <w:rFonts w:ascii="Times New Roman" w:hAnsi="Times New Roman" w:cs="Times New Roman"/>
          <w:i/>
          <w:iCs/>
          <w:spacing w:val="2"/>
          <w:sz w:val="24"/>
          <w:szCs w:val="24"/>
        </w:rPr>
        <w:t>заполнять</w:t>
      </w:r>
      <w:r w:rsidRPr="009924BB">
        <w:rPr>
          <w:rFonts w:ascii="Times New Roman" w:hAnsi="Times New Roman" w:cs="Times New Roman"/>
          <w:spacing w:val="2"/>
          <w:sz w:val="24"/>
          <w:szCs w:val="24"/>
        </w:rPr>
        <w:t xml:space="preserve"> анкеты и формуляры, сообщая о себе основные сведения, в соответствии с нормами, принятыми в стране/странах изучаемого языка; </w:t>
      </w:r>
      <w:r w:rsidRPr="009924BB">
        <w:rPr>
          <w:rFonts w:ascii="Times New Roman" w:hAnsi="Times New Roman" w:cs="Times New Roman"/>
          <w:i/>
          <w:iCs/>
          <w:spacing w:val="2"/>
          <w:sz w:val="24"/>
          <w:szCs w:val="24"/>
        </w:rPr>
        <w:t>писать</w:t>
      </w:r>
      <w:r w:rsidRPr="009924BB">
        <w:rPr>
          <w:rFonts w:ascii="Times New Roman" w:hAnsi="Times New Roman" w:cs="Times New Roman"/>
          <w:spacing w:val="2"/>
          <w:sz w:val="24"/>
          <w:szCs w:val="24"/>
        </w:rPr>
        <w:t xml:space="preserve"> резюме с сообщением основных сведений о себе в соответствии с нормами, принятыми в стране/странах изучаемого языка; </w:t>
      </w:r>
      <w:r w:rsidRPr="009924BB">
        <w:rPr>
          <w:rFonts w:ascii="Times New Roman" w:hAnsi="Times New Roman" w:cs="Times New Roman"/>
          <w:i/>
          <w:iCs/>
          <w:spacing w:val="2"/>
          <w:sz w:val="24"/>
          <w:szCs w:val="24"/>
        </w:rPr>
        <w:t xml:space="preserve">писать </w:t>
      </w:r>
      <w:r w:rsidRPr="009924BB">
        <w:rPr>
          <w:rFonts w:ascii="Times New Roman" w:hAnsi="Times New Roman" w:cs="Times New Roman"/>
          <w:spacing w:val="2"/>
          <w:sz w:val="24"/>
          <w:szCs w:val="24"/>
        </w:rPr>
        <w:t xml:space="preserve">электронное сообщение личного характера, соблюдая речевой этикет, принятый в стране/странах изучаемого языка (объём сообщения — до 130 слов); </w:t>
      </w:r>
      <w:r w:rsidRPr="009924BB">
        <w:rPr>
          <w:rFonts w:ascii="Times New Roman" w:hAnsi="Times New Roman" w:cs="Times New Roman"/>
          <w:i/>
          <w:iCs/>
          <w:spacing w:val="2"/>
          <w:sz w:val="24"/>
          <w:szCs w:val="24"/>
        </w:rPr>
        <w:t>создавать</w:t>
      </w:r>
      <w:r w:rsidRPr="009924BB">
        <w:rPr>
          <w:rFonts w:ascii="Times New Roman" w:hAnsi="Times New Roman" w:cs="Times New Roman"/>
          <w:spacing w:val="2"/>
          <w:sz w:val="24"/>
          <w:szCs w:val="24"/>
        </w:rPr>
        <w:t xml:space="preserve">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r w:rsidRPr="009924BB">
        <w:rPr>
          <w:rFonts w:ascii="Times New Roman" w:hAnsi="Times New Roman" w:cs="Times New Roman"/>
          <w:i/>
          <w:iCs/>
          <w:spacing w:val="2"/>
          <w:sz w:val="24"/>
          <w:szCs w:val="24"/>
        </w:rPr>
        <w:t xml:space="preserve">заполнять </w:t>
      </w:r>
      <w:r w:rsidRPr="009924BB">
        <w:rPr>
          <w:rFonts w:ascii="Times New Roman" w:hAnsi="Times New Roman" w:cs="Times New Roman"/>
          <w:spacing w:val="2"/>
          <w:sz w:val="24"/>
          <w:szCs w:val="24"/>
        </w:rPr>
        <w:t xml:space="preserve">таблицу, кратко фиксируя содержание прочитанного/прослушанного текста или дополняя информацию в таблице; </w:t>
      </w:r>
      <w:r w:rsidRPr="009924BB">
        <w:rPr>
          <w:rFonts w:ascii="Times New Roman" w:hAnsi="Times New Roman" w:cs="Times New Roman"/>
          <w:i/>
          <w:iCs/>
          <w:spacing w:val="2"/>
          <w:sz w:val="24"/>
          <w:szCs w:val="24"/>
        </w:rPr>
        <w:t>письменно представлять</w:t>
      </w:r>
      <w:r w:rsidRPr="009924BB">
        <w:rPr>
          <w:rFonts w:ascii="Times New Roman" w:hAnsi="Times New Roman" w:cs="Times New Roman"/>
          <w:spacing w:val="2"/>
          <w:sz w:val="24"/>
          <w:szCs w:val="24"/>
        </w:rPr>
        <w:t xml:space="preserve"> результаты выполненной проектной работы (объём — до 150 слов);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2) </w:t>
      </w: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фонетическими навыками</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различать на слух</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и адекватно</w:t>
      </w:r>
      <w:r w:rsidRPr="009924BB">
        <w:rPr>
          <w:rFonts w:ascii="Times New Roman" w:hAnsi="Times New Roman" w:cs="Times New Roman"/>
          <w:sz w:val="24"/>
          <w:szCs w:val="24"/>
        </w:rPr>
        <w:t xml:space="preserve">, без ошибок, ведущих к сбою коммуникации, </w:t>
      </w:r>
      <w:r w:rsidRPr="009924BB">
        <w:rPr>
          <w:rFonts w:ascii="Times New Roman" w:hAnsi="Times New Roman" w:cs="Times New Roman"/>
          <w:i/>
          <w:iCs/>
          <w:sz w:val="24"/>
          <w:szCs w:val="24"/>
        </w:rPr>
        <w:t>произносить</w:t>
      </w:r>
      <w:r w:rsidRPr="009924BB">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Pr="009924BB">
        <w:rPr>
          <w:rFonts w:ascii="Times New Roman" w:hAnsi="Times New Roman" w:cs="Times New Roman"/>
          <w:i/>
          <w:iCs/>
          <w:sz w:val="24"/>
          <w:szCs w:val="24"/>
        </w:rPr>
        <w:t>применять</w:t>
      </w:r>
      <w:r w:rsidRPr="009924BB">
        <w:rPr>
          <w:rFonts w:ascii="Times New Roman" w:hAnsi="Times New Roman" w:cs="Times New Roman"/>
          <w:sz w:val="24"/>
          <w:szCs w:val="24"/>
        </w:rPr>
        <w:t xml:space="preserve"> правило отсутствия фразового ударения на служебных словах; </w:t>
      </w:r>
      <w:r w:rsidRPr="009924BB">
        <w:rPr>
          <w:rFonts w:ascii="Times New Roman" w:hAnsi="Times New Roman" w:cs="Times New Roman"/>
          <w:i/>
          <w:iCs/>
          <w:sz w:val="24"/>
          <w:szCs w:val="24"/>
        </w:rPr>
        <w:t>выразительно читать вслух</w:t>
      </w:r>
      <w:r w:rsidRPr="009924BB">
        <w:rPr>
          <w:rFonts w:ascii="Times New Roman" w:hAnsi="Times New Roman" w:cs="Times New Roman"/>
          <w:sz w:val="24"/>
          <w:szCs w:val="24"/>
        </w:rPr>
        <w:t xml:space="preserve">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орфографическими навыками</w:t>
      </w:r>
      <w:r w:rsidRPr="009924BB">
        <w:rPr>
          <w:rFonts w:ascii="Times New Roman" w:hAnsi="Times New Roman" w:cs="Times New Roman"/>
          <w:sz w:val="24"/>
          <w:szCs w:val="24"/>
        </w:rPr>
        <w:t>: правильно писать изученные слова;</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пунктуационными навыками</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 xml:space="preserve">использовать </w:t>
      </w:r>
      <w:r w:rsidRPr="009924BB">
        <w:rPr>
          <w:rFonts w:ascii="Times New Roman" w:hAnsi="Times New Roman" w:cs="Times New Roman"/>
          <w:sz w:val="24"/>
          <w:szCs w:val="24"/>
        </w:rPr>
        <w:t xml:space="preserve">запятую при перечислении и обращении; точку, вопросительный  и восклицательный знаки; не ставить точку после заголовка; пунктуационно правильно </w:t>
      </w:r>
      <w:r w:rsidRPr="009924BB">
        <w:rPr>
          <w:rFonts w:ascii="Times New Roman" w:hAnsi="Times New Roman" w:cs="Times New Roman"/>
          <w:i/>
          <w:iCs/>
          <w:sz w:val="24"/>
          <w:szCs w:val="24"/>
        </w:rPr>
        <w:t>оформлять</w:t>
      </w:r>
      <w:r w:rsidRPr="009924BB">
        <w:rPr>
          <w:rFonts w:ascii="Times New Roman" w:hAnsi="Times New Roman" w:cs="Times New Roman"/>
          <w:sz w:val="24"/>
          <w:szCs w:val="24"/>
        </w:rPr>
        <w:t xml:space="preserve"> прямую речь; пунктуационно правильно </w:t>
      </w:r>
      <w:r w:rsidRPr="009924BB">
        <w:rPr>
          <w:rFonts w:ascii="Times New Roman" w:hAnsi="Times New Roman" w:cs="Times New Roman"/>
          <w:i/>
          <w:iCs/>
          <w:sz w:val="24"/>
          <w:szCs w:val="24"/>
        </w:rPr>
        <w:t>оформлять</w:t>
      </w:r>
      <w:r w:rsidRPr="009924BB">
        <w:rPr>
          <w:rFonts w:ascii="Times New Roman" w:hAnsi="Times New Roman" w:cs="Times New Roman"/>
          <w:sz w:val="24"/>
          <w:szCs w:val="24"/>
        </w:rPr>
        <w:t xml:space="preserve"> электронное сообщение личного характера;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3) </w:t>
      </w:r>
      <w:r w:rsidRPr="009924BB">
        <w:rPr>
          <w:rFonts w:ascii="Times New Roman" w:hAnsi="Times New Roman" w:cs="Times New Roman"/>
          <w:i/>
          <w:iCs/>
          <w:sz w:val="24"/>
          <w:szCs w:val="24"/>
        </w:rPr>
        <w:t xml:space="preserve">распознавать </w:t>
      </w:r>
      <w:r w:rsidRPr="009924BB">
        <w:rPr>
          <w:rFonts w:ascii="Times New Roman" w:hAnsi="Times New Roman" w:cs="Times New Roman"/>
          <w:sz w:val="24"/>
          <w:szCs w:val="24"/>
        </w:rPr>
        <w:t xml:space="preserve">в звучащем и письменном тексте 1400 </w:t>
      </w:r>
      <w:r w:rsidRPr="009924BB">
        <w:rPr>
          <w:rFonts w:ascii="Times New Roman" w:hAnsi="Times New Roman" w:cs="Times New Roman"/>
          <w:b/>
          <w:bCs/>
          <w:sz w:val="24"/>
          <w:szCs w:val="24"/>
        </w:rPr>
        <w:t>лексических единиц</w:t>
      </w:r>
      <w:r w:rsidRPr="009924BB">
        <w:rPr>
          <w:rFonts w:ascii="Times New Roman" w:hAnsi="Times New Roman" w:cs="Times New Roman"/>
          <w:sz w:val="24"/>
          <w:szCs w:val="24"/>
        </w:rPr>
        <w:t xml:space="preserve"> (слов, словосочетаний, речевых клише, средств логической связи) и правильно </w:t>
      </w:r>
      <w:r w:rsidRPr="009924BB">
        <w:rPr>
          <w:rFonts w:ascii="Times New Roman" w:hAnsi="Times New Roman" w:cs="Times New Roman"/>
          <w:i/>
          <w:iCs/>
          <w:sz w:val="24"/>
          <w:szCs w:val="24"/>
        </w:rPr>
        <w:t>употреблять</w:t>
      </w:r>
      <w:r w:rsidRPr="009924BB">
        <w:rPr>
          <w:rFonts w:ascii="Times New Roman" w:hAnsi="Times New Roman" w:cs="Times New Roman"/>
          <w:sz w:val="24"/>
          <w:szCs w:val="24"/>
        </w:rPr>
        <w:t xml:space="preserve"> в устной и письменной речи 1300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распознавать</w:t>
      </w:r>
      <w:r w:rsidRPr="009924BB">
        <w:rPr>
          <w:rFonts w:ascii="Times New Roman" w:hAnsi="Times New Roman" w:cs="Times New Roman"/>
          <w:sz w:val="24"/>
          <w:szCs w:val="24"/>
        </w:rPr>
        <w:t xml:space="preserve"> и </w:t>
      </w:r>
      <w:r w:rsidRPr="009924BB">
        <w:rPr>
          <w:rFonts w:ascii="Times New Roman" w:hAnsi="Times New Roman" w:cs="Times New Roman"/>
          <w:i/>
          <w:iCs/>
          <w:sz w:val="24"/>
          <w:szCs w:val="24"/>
        </w:rPr>
        <w:t>употреблять</w:t>
      </w:r>
      <w:r w:rsidRPr="009924BB">
        <w:rPr>
          <w:rFonts w:ascii="Times New Roman" w:hAnsi="Times New Roman" w:cs="Times New Roman"/>
          <w:sz w:val="24"/>
          <w:szCs w:val="24"/>
        </w:rPr>
        <w:t xml:space="preserve">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-ität; имена прилагательные при помощи суффиксов -ig, -lich, -isch, -los; имена существительные, имена прилагательные и наречия при помощи префикса un-; числительные при помощи суффиксов -zehn, -zig, -ßig, -te, -ste); с использованием словосложения (сложные существительные путём соединения основ существительных (der Wintersport, das Klassenzimmer); сложные существительные путём соединения основы глагола с основой существительного (der Schreibtisch); сложные существительные путём соединения основы прилагательного и основы существительного (die Kleinstadt); сложные прилагательные </w:t>
      </w:r>
      <w:r w:rsidRPr="009924BB">
        <w:rPr>
          <w:rFonts w:ascii="Times New Roman" w:hAnsi="Times New Roman" w:cs="Times New Roman"/>
          <w:sz w:val="24"/>
          <w:szCs w:val="24"/>
        </w:rPr>
        <w:lastRenderedPageBreak/>
        <w:t xml:space="preserve">путём со­единения основ прилагательных (dunkelblau); с использованием конверсии </w:t>
      </w:r>
      <w:r w:rsidRPr="009924BB">
        <w:rPr>
          <w:rFonts w:ascii="Times New Roman" w:hAnsi="Times New Roman" w:cs="Times New Roman"/>
          <w:sz w:val="24"/>
          <w:szCs w:val="24"/>
        </w:rPr>
        <w:br/>
        <w:t>(образование имён существительных от неопределённых форм глаголов (lesen — das Lesen); имён существительных от при-</w:t>
      </w:r>
      <w:r w:rsidRPr="009924BB">
        <w:rPr>
          <w:rFonts w:ascii="Times New Roman" w:hAnsi="Times New Roman" w:cs="Times New Roman"/>
          <w:sz w:val="24"/>
          <w:szCs w:val="24"/>
        </w:rPr>
        <w:br/>
        <w:t xml:space="preserve">лагательных (das Beste, der Deutsche, die Bekannte); имён </w:t>
      </w:r>
      <w:r w:rsidRPr="009924BB">
        <w:rPr>
          <w:rFonts w:ascii="Times New Roman" w:hAnsi="Times New Roman" w:cs="Times New Roman"/>
          <w:sz w:val="24"/>
          <w:szCs w:val="24"/>
        </w:rPr>
        <w:br/>
        <w:t>существительных от основы глагола без изменения корневой гласной (der Anfang); имён существительных от основы глагола с изменением корневой гласной (der Sprung);</w:t>
      </w:r>
    </w:p>
    <w:p w:rsidR="000A404A" w:rsidRPr="009924BB" w:rsidRDefault="000A404A" w:rsidP="006D3DA2">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i/>
          <w:iCs/>
          <w:spacing w:val="1"/>
          <w:sz w:val="24"/>
          <w:szCs w:val="24"/>
        </w:rPr>
        <w:t>распознавать и употреблять</w:t>
      </w:r>
      <w:r w:rsidRPr="009924BB">
        <w:rPr>
          <w:rFonts w:ascii="Times New Roman" w:hAnsi="Times New Roman" w:cs="Times New Roman"/>
          <w:spacing w:val="1"/>
          <w:sz w:val="24"/>
          <w:szCs w:val="24"/>
        </w:rPr>
        <w:t xml:space="preserve">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распознавать и употреблять</w:t>
      </w:r>
      <w:r w:rsidRPr="009924BB">
        <w:rPr>
          <w:rFonts w:ascii="Times New Roman" w:hAnsi="Times New Roman" w:cs="Times New Roman"/>
          <w:sz w:val="24"/>
          <w:szCs w:val="24"/>
        </w:rPr>
        <w:t xml:space="preserve"> в устной и письменной речи различные средства связи для обеспечения целостности и логичности устного/письменного высказывания;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4) </w:t>
      </w:r>
      <w:r w:rsidRPr="009924BB">
        <w:rPr>
          <w:rFonts w:ascii="Times New Roman" w:hAnsi="Times New Roman" w:cs="Times New Roman"/>
          <w:i/>
          <w:iCs/>
          <w:sz w:val="24"/>
          <w:szCs w:val="24"/>
        </w:rPr>
        <w:t>знать и понимать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особенности структуры простых и сложных предложений и различных коммуникативных типов предложений</w:t>
      </w:r>
      <w:r w:rsidRPr="009924BB">
        <w:rPr>
          <w:rFonts w:ascii="Times New Roman" w:hAnsi="Times New Roman" w:cs="Times New Roman"/>
          <w:sz w:val="24"/>
          <w:szCs w:val="24"/>
        </w:rPr>
        <w:t xml:space="preserve"> немецкого языка;</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распознавать</w:t>
      </w:r>
      <w:r w:rsidRPr="009924BB">
        <w:rPr>
          <w:rFonts w:ascii="Times New Roman" w:hAnsi="Times New Roman" w:cs="Times New Roman"/>
          <w:sz w:val="24"/>
          <w:szCs w:val="24"/>
        </w:rPr>
        <w:t xml:space="preserve"> в звучащем и письменном тексте и употреб­лять в устной и письменной речи: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безличным местоимением es;</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конструкцией es gibt;</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неопределённо-личным местоимением man, в том числе с модальными глаголами;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инфинитивным оборотом um … zu;</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глаголами, требующие употребления после них частицы zu и инфинитива;</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сложносочинённые предложения с сочинительными союзами und, aber, oder, sondern, denn, nicht nur … sondern auch, наречиями deshalb, darum, trotzdem;</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сложноподчинённые предложения: дополнительные — с союзами dass, ob и др.; причины — с союзами weil, da; условия — с союзом wenn; времени — с союзами wenn, als, nachdem; цели — с союзом damit; определительные с относительными местоимениями die, der, das;</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способы выражения косвенной речи, в том числе косвенный вопрос с союзом ob без использования сослагательного наклонения;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средства связи в тексте для обеспечения его целостности, в том числе с помощью наречий zuerst, dann, danach, später и др.;</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все типы вопросительных предложений (общий, специальный, альтернативный вопросы в Präsens, Perfekt, Präteritum, Futur I);</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побудительные предложения в утвердительной и отрицательной форме во 2-м л. ед. ч. и мн. ч. и в вежливой форме;</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pacing w:val="-1"/>
          <w:sz w:val="24"/>
          <w:szCs w:val="24"/>
        </w:rPr>
        <w:t xml:space="preserve">глаголы (слабые и сильные, с отделяемыми и неотделяемыми приставками) в видовременных формах действительного залога в изъявительном наклонении (Präsens, Perfekt, Präteritum, </w:t>
      </w:r>
      <w:r w:rsidRPr="009924BB">
        <w:rPr>
          <w:rFonts w:ascii="Times New Roman" w:hAnsi="Times New Roman" w:cs="Times New Roman"/>
          <w:sz w:val="24"/>
          <w:szCs w:val="24"/>
        </w:rPr>
        <w:t>Futur I);</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возвратные глаголы в видовременных формах действительного залога в изъявительном наклонении (Präsens, Perfekt, Präteritum, Futur I);</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глаголы (слабые и сильные, с отделяемыми и неотделяемыми приставками) в видовременных формах страдательного залога (Präsens, Präteritum);</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lastRenderedPageBreak/>
        <w:t>видовременная глагольная форма действительного залога Plusquamperfekt (при согласовании времён);</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w:t>
      </w:r>
    </w:p>
    <w:p w:rsidR="000A404A" w:rsidRPr="009924BB" w:rsidRDefault="000A404A" w:rsidP="006D3DA2">
      <w:pPr>
        <w:pStyle w:val="body"/>
        <w:spacing w:line="276" w:lineRule="auto"/>
        <w:ind w:left="-567" w:right="-568" w:firstLine="851"/>
        <w:rPr>
          <w:rFonts w:ascii="Times New Roman" w:hAnsi="Times New Roman" w:cs="Times New Roman"/>
          <w:sz w:val="24"/>
          <w:szCs w:val="24"/>
          <w:lang w:val="de-DE"/>
        </w:rPr>
      </w:pPr>
      <w:r w:rsidRPr="009924BB">
        <w:rPr>
          <w:rFonts w:ascii="Times New Roman" w:hAnsi="Times New Roman" w:cs="Times New Roman"/>
          <w:sz w:val="24"/>
          <w:szCs w:val="24"/>
        </w:rPr>
        <w:t>модальные</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глаголы</w:t>
      </w:r>
      <w:r w:rsidRPr="009924BB">
        <w:rPr>
          <w:rFonts w:ascii="Times New Roman" w:hAnsi="Times New Roman" w:cs="Times New Roman"/>
          <w:sz w:val="24"/>
          <w:szCs w:val="24"/>
          <w:lang w:val="de-DE"/>
        </w:rPr>
        <w:t xml:space="preserve"> (mögen, wollen, können, müssen, dürfen, sollen) </w:t>
      </w:r>
      <w:r w:rsidRPr="009924BB">
        <w:rPr>
          <w:rFonts w:ascii="Times New Roman" w:hAnsi="Times New Roman" w:cs="Times New Roman"/>
          <w:sz w:val="24"/>
          <w:szCs w:val="24"/>
        </w:rPr>
        <w:t>в</w:t>
      </w:r>
      <w:r w:rsidRPr="009924BB">
        <w:rPr>
          <w:rFonts w:ascii="Times New Roman" w:hAnsi="Times New Roman" w:cs="Times New Roman"/>
          <w:sz w:val="24"/>
          <w:szCs w:val="24"/>
          <w:lang w:val="de-DE"/>
        </w:rPr>
        <w:t> Präsens, Präteritum;</w:t>
      </w:r>
    </w:p>
    <w:p w:rsidR="000A404A" w:rsidRPr="009924BB" w:rsidRDefault="000A404A" w:rsidP="006D3DA2">
      <w:pPr>
        <w:pStyle w:val="body"/>
        <w:spacing w:line="276" w:lineRule="auto"/>
        <w:ind w:left="-567" w:right="-568" w:firstLine="851"/>
        <w:rPr>
          <w:rFonts w:ascii="Times New Roman" w:hAnsi="Times New Roman" w:cs="Times New Roman"/>
          <w:spacing w:val="3"/>
          <w:sz w:val="24"/>
          <w:szCs w:val="24"/>
        </w:rPr>
      </w:pPr>
      <w:r w:rsidRPr="009924BB">
        <w:rPr>
          <w:rFonts w:ascii="Times New Roman" w:hAnsi="Times New Roman" w:cs="Times New Roman"/>
          <w:spacing w:val="3"/>
          <w:sz w:val="24"/>
          <w:szCs w:val="24"/>
        </w:rPr>
        <w:t>наиболее распространённые глаголы с управлением и местоименные наречия (worauf, wozu и т. п., darauf, dazu и т. п.);</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определённый, неопределённый и нулевой артикли;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имена существительные во множественном числе, образованные по правилу, и исключения;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склонение имен существительных в единственном и множественном числе;</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склонение имён прилагательных;</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наречия в сравнительной и превосходной степенях сравнения, образованные по правилу, и исключения;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способы выражения отрицания: kein, nicht, nichts, doch;</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количественные и порядковые числительные, числительные для обозначения дат и больших чисел;</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5) </w:t>
      </w: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социокультурными знаниями и умениями</w:t>
      </w:r>
      <w:r w:rsidRPr="009924BB">
        <w:rPr>
          <w:rFonts w:ascii="Times New Roman" w:hAnsi="Times New Roman" w:cs="Times New Roman"/>
          <w:sz w:val="24"/>
          <w:szCs w:val="24"/>
        </w:rPr>
        <w:t>:</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знать/понимать</w:t>
      </w:r>
      <w:r w:rsidRPr="009924BB">
        <w:rPr>
          <w:rFonts w:ascii="Times New Roman" w:hAnsi="Times New Roman" w:cs="Times New Roman"/>
          <w:sz w:val="24"/>
          <w:szCs w:val="24"/>
        </w:rPr>
        <w:t xml:space="preserve">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различий; знать/понимать и использовать в устной и письменной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 д.); иметь базовые знания о социокультурном портрете и культурном наследии родной страны и страны/стран изучаемого языка; представлять родную страну и её культуру на иностранном языке; проявлять уважение к иной культуре; </w:t>
      </w:r>
      <w:r w:rsidRPr="009924BB">
        <w:rPr>
          <w:rFonts w:ascii="Times New Roman" w:hAnsi="Times New Roman" w:cs="Times New Roman"/>
          <w:sz w:val="24"/>
          <w:szCs w:val="24"/>
        </w:rPr>
        <w:br/>
        <w:t xml:space="preserve">соблюдать нормы вежливости в межкультурном общении;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6) </w:t>
      </w: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компенсаторными умениями</w:t>
      </w:r>
      <w:r w:rsidRPr="009924BB">
        <w:rPr>
          <w:rFonts w:ascii="Times New Roman" w:hAnsi="Times New Roman" w:cs="Times New Roman"/>
          <w:sz w:val="24"/>
          <w:szCs w:val="24"/>
        </w:rPr>
        <w:t xml:space="preserve">,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r w:rsidRPr="009924BB">
        <w:rPr>
          <w:rFonts w:ascii="Times New Roman" w:hAnsi="Times New Roman" w:cs="Times New Roman"/>
          <w:sz w:val="24"/>
          <w:szCs w:val="24"/>
        </w:rPr>
        <w:br/>
        <w:t xml:space="preserve">аудировании — языковую и контекстуальную догадку;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7) </w:t>
      </w: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метапредметными умениями</w:t>
      </w:r>
      <w:r w:rsidRPr="009924BB">
        <w:rPr>
          <w:rFonts w:ascii="Times New Roman" w:hAnsi="Times New Roman" w:cs="Times New Roman"/>
          <w:sz w:val="24"/>
          <w:szCs w:val="24"/>
        </w:rPr>
        <w:t xml:space="preserve">, позволяющими совершенствовать учебную </w:t>
      </w:r>
      <w:r w:rsidRPr="009924BB">
        <w:rPr>
          <w:rFonts w:ascii="Times New Roman" w:hAnsi="Times New Roman" w:cs="Times New Roman"/>
          <w:sz w:val="24"/>
          <w:szCs w:val="24"/>
        </w:rPr>
        <w:lastRenderedPageBreak/>
        <w:t xml:space="preserve">деятельность по овладению иностранным языком; </w:t>
      </w:r>
      <w:r w:rsidRPr="009924BB">
        <w:rPr>
          <w:rFonts w:ascii="Times New Roman" w:hAnsi="Times New Roman" w:cs="Times New Roman"/>
          <w:i/>
          <w:iCs/>
          <w:sz w:val="24"/>
          <w:szCs w:val="24"/>
        </w:rPr>
        <w:t>сравнивать, классифицировать, систематизировать и обобщать</w:t>
      </w:r>
      <w:r w:rsidRPr="009924BB">
        <w:rPr>
          <w:rFonts w:ascii="Times New Roman" w:hAnsi="Times New Roman" w:cs="Times New Roman"/>
          <w:sz w:val="24"/>
          <w:szCs w:val="24"/>
        </w:rPr>
        <w:t xml:space="preserve"> по существенным признакам изученные языковые явления (лексические и грамматические); </w:t>
      </w:r>
      <w:r w:rsidRPr="009924BB">
        <w:rPr>
          <w:rFonts w:ascii="Times New Roman" w:hAnsi="Times New Roman" w:cs="Times New Roman"/>
          <w:i/>
          <w:iCs/>
          <w:sz w:val="24"/>
          <w:szCs w:val="24"/>
        </w:rPr>
        <w:t>использовать</w:t>
      </w:r>
      <w:r w:rsidRPr="009924BB">
        <w:rPr>
          <w:rFonts w:ascii="Times New Roman" w:hAnsi="Times New Roman" w:cs="Times New Roman"/>
          <w:sz w:val="24"/>
          <w:szCs w:val="24"/>
        </w:rPr>
        <w:t xml:space="preserve"> иноязычные словари и справочники, в том числе информационно-справочные системы в электронной форме; </w:t>
      </w:r>
      <w:r w:rsidRPr="009924BB">
        <w:rPr>
          <w:rFonts w:ascii="Times New Roman" w:hAnsi="Times New Roman" w:cs="Times New Roman"/>
          <w:i/>
          <w:iCs/>
          <w:sz w:val="24"/>
          <w:szCs w:val="24"/>
        </w:rPr>
        <w:t xml:space="preserve">участвовать </w:t>
      </w:r>
      <w:r w:rsidRPr="009924BB">
        <w:rPr>
          <w:rFonts w:ascii="Times New Roman" w:hAnsi="Times New Roman" w:cs="Times New Roman"/>
          <w:sz w:val="24"/>
          <w:szCs w:val="24"/>
        </w:rPr>
        <w:t xml:space="preserve">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ИКТ; </w:t>
      </w:r>
      <w:r w:rsidRPr="009924BB">
        <w:rPr>
          <w:rFonts w:ascii="Times New Roman" w:hAnsi="Times New Roman" w:cs="Times New Roman"/>
          <w:i/>
          <w:iCs/>
          <w:sz w:val="24"/>
          <w:szCs w:val="24"/>
        </w:rPr>
        <w:t>соблюдать</w:t>
      </w:r>
      <w:r w:rsidRPr="009924BB">
        <w:rPr>
          <w:rFonts w:ascii="Times New Roman" w:hAnsi="Times New Roman" w:cs="Times New Roman"/>
          <w:sz w:val="24"/>
          <w:szCs w:val="24"/>
        </w:rPr>
        <w:t xml:space="preserve"> правила информационной безопасности в ситуациях повседневной жизни и при работе в Интернете.</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h2"/>
        <w:spacing w:before="0" w:after="0" w:line="276" w:lineRule="auto"/>
        <w:ind w:left="-567" w:right="-568" w:firstLine="851"/>
        <w:jc w:val="both"/>
        <w:rPr>
          <w:rFonts w:ascii="Times New Roman" w:hAnsi="Times New Roman" w:cs="Times New Roman"/>
          <w:sz w:val="24"/>
          <w:szCs w:val="24"/>
        </w:rPr>
      </w:pPr>
      <w:r w:rsidRPr="009924BB">
        <w:rPr>
          <w:rFonts w:ascii="Times New Roman" w:hAnsi="Times New Roman" w:cs="Times New Roman"/>
          <w:sz w:val="24"/>
          <w:szCs w:val="24"/>
        </w:rPr>
        <w:t xml:space="preserve">11 класс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1) владеть </w:t>
      </w:r>
      <w:r w:rsidRPr="009924BB">
        <w:rPr>
          <w:rFonts w:ascii="Times New Roman" w:hAnsi="Times New Roman" w:cs="Times New Roman"/>
          <w:b/>
          <w:bCs/>
          <w:sz w:val="24"/>
          <w:szCs w:val="24"/>
        </w:rPr>
        <w:t>основными видами речевой деятельности</w:t>
      </w:r>
      <w:r w:rsidRPr="009924BB">
        <w:rPr>
          <w:rFonts w:ascii="Times New Roman" w:hAnsi="Times New Roman" w:cs="Times New Roman"/>
          <w:sz w:val="24"/>
          <w:szCs w:val="24"/>
        </w:rPr>
        <w:t>:</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b/>
          <w:bCs/>
          <w:sz w:val="24"/>
          <w:szCs w:val="24"/>
        </w:rPr>
        <w:t>говорение:</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вести</w:t>
      </w:r>
      <w:r w:rsidRPr="009924BB">
        <w:rPr>
          <w:rFonts w:ascii="Times New Roman" w:hAnsi="Times New Roman" w:cs="Times New Roman"/>
          <w:sz w:val="24"/>
          <w:szCs w:val="24"/>
        </w:rPr>
        <w:t xml:space="preserve"> разные виды диалога (диалог-этикетного характера, диалог — побуждение к действию, диалог-расспрос, диалог — обмен мнениями; комбинированный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создавать</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устные связные монологические высказывания</w:t>
      </w:r>
      <w:r w:rsidRPr="009924BB">
        <w:rPr>
          <w:rFonts w:ascii="Times New Roman" w:hAnsi="Times New Roman" w:cs="Times New Roman"/>
          <w:sz w:val="24"/>
          <w:szCs w:val="24"/>
        </w:rPr>
        <w:t xml:space="preserve"> (описание/характеристика, повествование/сообщение, рассуждение) с изложением своего мнения и краткой аргументацией  с вербальными и/или зрительными опорами или без опор в рамках отобранного тематического содержания речи; </w:t>
      </w:r>
      <w:r w:rsidRPr="009924BB">
        <w:rPr>
          <w:rFonts w:ascii="Times New Roman" w:hAnsi="Times New Roman" w:cs="Times New Roman"/>
          <w:i/>
          <w:iCs/>
          <w:sz w:val="24"/>
          <w:szCs w:val="24"/>
        </w:rPr>
        <w:t>излагать</w:t>
      </w:r>
      <w:r w:rsidRPr="009924BB">
        <w:rPr>
          <w:rFonts w:ascii="Times New Roman" w:hAnsi="Times New Roman" w:cs="Times New Roman"/>
          <w:sz w:val="24"/>
          <w:szCs w:val="24"/>
        </w:rPr>
        <w:t xml:space="preserve">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r w:rsidRPr="009924BB">
        <w:rPr>
          <w:rFonts w:ascii="Times New Roman" w:hAnsi="Times New Roman" w:cs="Times New Roman"/>
          <w:i/>
          <w:iCs/>
          <w:sz w:val="24"/>
          <w:szCs w:val="24"/>
        </w:rPr>
        <w:t>устно</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излагать</w:t>
      </w:r>
      <w:r w:rsidRPr="009924BB">
        <w:rPr>
          <w:rFonts w:ascii="Times New Roman" w:hAnsi="Times New Roman" w:cs="Times New Roman"/>
          <w:sz w:val="24"/>
          <w:szCs w:val="24"/>
        </w:rPr>
        <w:t xml:space="preserve"> результаты выполненной проектной работы (объём — 14—15 фраз);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b/>
          <w:bCs/>
          <w:sz w:val="24"/>
          <w:szCs w:val="24"/>
        </w:rPr>
        <w:t>аудирование:</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воспринимать на слух и понимать</w:t>
      </w:r>
      <w:r w:rsidRPr="009924BB">
        <w:rPr>
          <w:rFonts w:ascii="Times New Roman" w:hAnsi="Times New Roman" w:cs="Times New Roman"/>
          <w:sz w:val="24"/>
          <w:szCs w:val="24"/>
        </w:rPr>
        <w:t xml:space="preserve"> аутентичные тексты, содержащие отдельные неизученные языковые явления, с разной глубиной проникновения в содержание текста: с пониманием основного содержания, с пониманием нужной/интересующей/запрашиваемой информации (время звучания текста/текстов для аудирования — до 2,5 минут);</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b/>
          <w:bCs/>
          <w:sz w:val="24"/>
          <w:szCs w:val="24"/>
        </w:rPr>
        <w:t>смысловое чтение:</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читать про себя и понимать</w:t>
      </w:r>
      <w:r w:rsidRPr="009924BB">
        <w:rPr>
          <w:rFonts w:ascii="Times New Roman" w:hAnsi="Times New Roman" w:cs="Times New Roman"/>
          <w:sz w:val="24"/>
          <w:szCs w:val="24"/>
        </w:rPr>
        <w:t xml:space="preserve"> несложные аутентичные тексты разного вида, жанра и стиля, содержащие отдельные неизученные языковые явления, с различной глубиной проникновения в содержание текста: с пониманием основного содержания, с пониманием нужной/интересующей/запрашиваемой информации, с полным пониманием прочитанного (объём текста/текстов для чтения — 600–800 слов); </w:t>
      </w:r>
      <w:r w:rsidRPr="009924BB">
        <w:rPr>
          <w:rFonts w:ascii="Times New Roman" w:hAnsi="Times New Roman" w:cs="Times New Roman"/>
          <w:i/>
          <w:iCs/>
          <w:sz w:val="24"/>
          <w:szCs w:val="24"/>
        </w:rPr>
        <w:t>читать про себя</w:t>
      </w:r>
      <w:r w:rsidRPr="009924BB">
        <w:rPr>
          <w:rFonts w:ascii="Times New Roman" w:hAnsi="Times New Roman" w:cs="Times New Roman"/>
          <w:sz w:val="24"/>
          <w:szCs w:val="24"/>
        </w:rPr>
        <w:t xml:space="preserve"> несплошные тексты (таблицы, диаграммы, графики)</w:t>
      </w:r>
      <w:r w:rsidRPr="009924BB">
        <w:rPr>
          <w:rFonts w:ascii="Times New Roman" w:hAnsi="Times New Roman" w:cs="Times New Roman"/>
          <w:i/>
          <w:iCs/>
          <w:sz w:val="24"/>
          <w:szCs w:val="24"/>
        </w:rPr>
        <w:t xml:space="preserve"> </w:t>
      </w:r>
      <w:r w:rsidRPr="009924BB">
        <w:rPr>
          <w:rFonts w:ascii="Times New Roman" w:hAnsi="Times New Roman" w:cs="Times New Roman"/>
          <w:sz w:val="24"/>
          <w:szCs w:val="24"/>
        </w:rPr>
        <w:t xml:space="preserve">и понимать представленную в них информацию;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b/>
          <w:bCs/>
          <w:sz w:val="24"/>
          <w:szCs w:val="24"/>
        </w:rPr>
        <w:t>письменная речь:</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заполнять</w:t>
      </w:r>
      <w:r w:rsidRPr="009924BB">
        <w:rPr>
          <w:rFonts w:ascii="Times New Roman" w:hAnsi="Times New Roman" w:cs="Times New Roman"/>
          <w:sz w:val="24"/>
          <w:szCs w:val="24"/>
        </w:rPr>
        <w:t xml:space="preserve"> анкеты и формуляры, сообщая о себе основные сведения, в соответствии с нормами, принятыми в стране/странах изучаемого языка; </w:t>
      </w:r>
      <w:r w:rsidRPr="009924BB">
        <w:rPr>
          <w:rFonts w:ascii="Times New Roman" w:hAnsi="Times New Roman" w:cs="Times New Roman"/>
          <w:i/>
          <w:iCs/>
          <w:sz w:val="24"/>
          <w:szCs w:val="24"/>
        </w:rPr>
        <w:t>писать</w:t>
      </w:r>
      <w:r w:rsidRPr="009924BB">
        <w:rPr>
          <w:rFonts w:ascii="Times New Roman" w:hAnsi="Times New Roman" w:cs="Times New Roman"/>
          <w:sz w:val="24"/>
          <w:szCs w:val="24"/>
        </w:rPr>
        <w:t xml:space="preserve"> резюме (CV) с сообщением основных сведений о себе в соответствии с нормами, принятыми в стране/странах изучаемого языка; </w:t>
      </w:r>
      <w:r w:rsidRPr="009924BB">
        <w:rPr>
          <w:rFonts w:ascii="Times New Roman" w:hAnsi="Times New Roman" w:cs="Times New Roman"/>
          <w:i/>
          <w:iCs/>
          <w:sz w:val="24"/>
          <w:szCs w:val="24"/>
        </w:rPr>
        <w:t xml:space="preserve">писать </w:t>
      </w:r>
      <w:r w:rsidRPr="009924BB">
        <w:rPr>
          <w:rFonts w:ascii="Times New Roman" w:hAnsi="Times New Roman" w:cs="Times New Roman"/>
          <w:sz w:val="24"/>
          <w:szCs w:val="24"/>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9924BB">
        <w:rPr>
          <w:rFonts w:ascii="Times New Roman" w:hAnsi="Times New Roman" w:cs="Times New Roman"/>
          <w:i/>
          <w:iCs/>
          <w:sz w:val="24"/>
          <w:szCs w:val="24"/>
        </w:rPr>
        <w:t>создавать</w:t>
      </w:r>
      <w:r w:rsidRPr="009924BB">
        <w:rPr>
          <w:rFonts w:ascii="Times New Roman" w:hAnsi="Times New Roman" w:cs="Times New Roman"/>
          <w:sz w:val="24"/>
          <w:szCs w:val="24"/>
        </w:rPr>
        <w:t xml:space="preserve"> письменные высказывания на основе плана, иллюстрации, таблицы, графика, диаграммы и/или прочитанного/прослушанного текста с опорой на образец (объём высказывания — до 180 слов); </w:t>
      </w:r>
      <w:r w:rsidRPr="009924BB">
        <w:rPr>
          <w:rFonts w:ascii="Times New Roman" w:hAnsi="Times New Roman" w:cs="Times New Roman"/>
          <w:i/>
          <w:iCs/>
          <w:sz w:val="24"/>
          <w:szCs w:val="24"/>
        </w:rPr>
        <w:t xml:space="preserve">заполнять </w:t>
      </w:r>
      <w:r w:rsidRPr="009924BB">
        <w:rPr>
          <w:rFonts w:ascii="Times New Roman" w:hAnsi="Times New Roman" w:cs="Times New Roman"/>
          <w:sz w:val="24"/>
          <w:szCs w:val="24"/>
        </w:rPr>
        <w:t xml:space="preserve">таблицу, кратко фиксируя содержание прочитанного/прослушанного текста или дополняя информацию в таблице; </w:t>
      </w:r>
      <w:r w:rsidRPr="009924BB">
        <w:rPr>
          <w:rFonts w:ascii="Times New Roman" w:hAnsi="Times New Roman" w:cs="Times New Roman"/>
          <w:i/>
          <w:iCs/>
          <w:sz w:val="24"/>
          <w:szCs w:val="24"/>
        </w:rPr>
        <w:t>письменно представлять</w:t>
      </w:r>
      <w:r w:rsidRPr="009924BB">
        <w:rPr>
          <w:rFonts w:ascii="Times New Roman" w:hAnsi="Times New Roman" w:cs="Times New Roman"/>
          <w:sz w:val="24"/>
          <w:szCs w:val="24"/>
        </w:rPr>
        <w:t xml:space="preserve"> результаты выполненной проектной работы (объём — до 180 слов);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2) владеть </w:t>
      </w:r>
      <w:r w:rsidRPr="009924BB">
        <w:rPr>
          <w:rFonts w:ascii="Times New Roman" w:hAnsi="Times New Roman" w:cs="Times New Roman"/>
          <w:b/>
          <w:bCs/>
          <w:sz w:val="24"/>
          <w:szCs w:val="24"/>
        </w:rPr>
        <w:t>фонетическими навыками</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различать на слух</w:t>
      </w:r>
      <w:r w:rsidRPr="009924BB">
        <w:rPr>
          <w:rFonts w:ascii="Times New Roman" w:hAnsi="Times New Roman" w:cs="Times New Roman"/>
          <w:sz w:val="24"/>
          <w:szCs w:val="24"/>
        </w:rPr>
        <w:t xml:space="preserve"> и адекватно, без ошибок, ведущих к сбою коммуникации, </w:t>
      </w:r>
      <w:r w:rsidRPr="009924BB">
        <w:rPr>
          <w:rFonts w:ascii="Times New Roman" w:hAnsi="Times New Roman" w:cs="Times New Roman"/>
          <w:i/>
          <w:iCs/>
          <w:sz w:val="24"/>
          <w:szCs w:val="24"/>
        </w:rPr>
        <w:t>произносить</w:t>
      </w:r>
      <w:r w:rsidRPr="009924BB">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Pr="009924BB">
        <w:rPr>
          <w:rFonts w:ascii="Times New Roman" w:hAnsi="Times New Roman" w:cs="Times New Roman"/>
          <w:i/>
          <w:iCs/>
          <w:sz w:val="24"/>
          <w:szCs w:val="24"/>
        </w:rPr>
        <w:t>применять</w:t>
      </w:r>
      <w:r w:rsidRPr="009924BB">
        <w:rPr>
          <w:rFonts w:ascii="Times New Roman" w:hAnsi="Times New Roman" w:cs="Times New Roman"/>
          <w:sz w:val="24"/>
          <w:szCs w:val="24"/>
        </w:rPr>
        <w:t xml:space="preserve"> правило отсутствия фразового ударения на служебных словах; выразительно </w:t>
      </w:r>
      <w:r w:rsidRPr="009924BB">
        <w:rPr>
          <w:rFonts w:ascii="Times New Roman" w:hAnsi="Times New Roman" w:cs="Times New Roman"/>
          <w:i/>
          <w:iCs/>
          <w:sz w:val="24"/>
          <w:szCs w:val="24"/>
        </w:rPr>
        <w:t>читать вслух</w:t>
      </w:r>
      <w:r w:rsidRPr="009924BB">
        <w:rPr>
          <w:rFonts w:ascii="Times New Roman" w:hAnsi="Times New Roman" w:cs="Times New Roman"/>
          <w:sz w:val="24"/>
          <w:szCs w:val="24"/>
        </w:rPr>
        <w:t xml:space="preserve">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Style w:val="Bold"/>
          <w:rFonts w:ascii="Times New Roman" w:hAnsi="Times New Roman" w:cs="Times New Roman"/>
          <w:bCs/>
          <w:sz w:val="24"/>
          <w:szCs w:val="24"/>
        </w:rPr>
        <w:t>орфографическими навыками</w:t>
      </w:r>
      <w:r w:rsidRPr="009924BB">
        <w:rPr>
          <w:rFonts w:ascii="Times New Roman" w:hAnsi="Times New Roman" w:cs="Times New Roman"/>
          <w:sz w:val="24"/>
          <w:szCs w:val="24"/>
        </w:rPr>
        <w:t>: правильно писать изученные слова;</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Style w:val="Bold"/>
          <w:rFonts w:ascii="Times New Roman" w:hAnsi="Times New Roman" w:cs="Times New Roman"/>
          <w:bCs/>
          <w:sz w:val="24"/>
          <w:szCs w:val="24"/>
        </w:rPr>
        <w:t>пунктуационными навыками</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 xml:space="preserve">использовать </w:t>
      </w:r>
      <w:r w:rsidRPr="009924BB">
        <w:rPr>
          <w:rFonts w:ascii="Times New Roman" w:hAnsi="Times New Roman" w:cs="Times New Roman"/>
          <w:sz w:val="24"/>
          <w:szCs w:val="24"/>
        </w:rPr>
        <w:t xml:space="preserve">запятую при перечислении и обращении; точку, вопросительный  и восклицательный знаки; не ставить точку после заголовка; пунктуационно правильно </w:t>
      </w:r>
      <w:r w:rsidRPr="009924BB">
        <w:rPr>
          <w:rFonts w:ascii="Times New Roman" w:hAnsi="Times New Roman" w:cs="Times New Roman"/>
          <w:i/>
          <w:iCs/>
          <w:sz w:val="24"/>
          <w:szCs w:val="24"/>
        </w:rPr>
        <w:t>оформлять</w:t>
      </w:r>
      <w:r w:rsidRPr="009924BB">
        <w:rPr>
          <w:rFonts w:ascii="Times New Roman" w:hAnsi="Times New Roman" w:cs="Times New Roman"/>
          <w:sz w:val="24"/>
          <w:szCs w:val="24"/>
        </w:rPr>
        <w:t xml:space="preserve"> прямую речь; пунктуационно правильно </w:t>
      </w:r>
      <w:r w:rsidRPr="009924BB">
        <w:rPr>
          <w:rFonts w:ascii="Times New Roman" w:hAnsi="Times New Roman" w:cs="Times New Roman"/>
          <w:i/>
          <w:iCs/>
          <w:sz w:val="24"/>
          <w:szCs w:val="24"/>
        </w:rPr>
        <w:t>оформлять</w:t>
      </w:r>
      <w:r w:rsidRPr="009924BB">
        <w:rPr>
          <w:rFonts w:ascii="Times New Roman" w:hAnsi="Times New Roman" w:cs="Times New Roman"/>
          <w:sz w:val="24"/>
          <w:szCs w:val="24"/>
        </w:rPr>
        <w:t xml:space="preserve"> электронное сообщение личного характера;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3) </w:t>
      </w:r>
      <w:r w:rsidRPr="009924BB">
        <w:rPr>
          <w:rFonts w:ascii="Times New Roman" w:hAnsi="Times New Roman" w:cs="Times New Roman"/>
          <w:i/>
          <w:iCs/>
          <w:sz w:val="24"/>
          <w:szCs w:val="24"/>
        </w:rPr>
        <w:t xml:space="preserve">распознавать </w:t>
      </w:r>
      <w:r w:rsidRPr="009924BB">
        <w:rPr>
          <w:rFonts w:ascii="Times New Roman" w:hAnsi="Times New Roman" w:cs="Times New Roman"/>
          <w:sz w:val="24"/>
          <w:szCs w:val="24"/>
        </w:rPr>
        <w:t xml:space="preserve">в звучащем и письменном тексте 1500 </w:t>
      </w:r>
      <w:r w:rsidRPr="009924BB">
        <w:rPr>
          <w:rFonts w:ascii="Times New Roman" w:hAnsi="Times New Roman" w:cs="Times New Roman"/>
          <w:b/>
          <w:bCs/>
          <w:sz w:val="24"/>
          <w:szCs w:val="24"/>
        </w:rPr>
        <w:t>лексических единиц</w:t>
      </w:r>
      <w:r w:rsidRPr="009924BB">
        <w:rPr>
          <w:rFonts w:ascii="Times New Roman" w:hAnsi="Times New Roman" w:cs="Times New Roman"/>
          <w:sz w:val="24"/>
          <w:szCs w:val="24"/>
        </w:rPr>
        <w:t xml:space="preserve"> (слов, словосочетаний, речевых клише, средств логической связи) и правильно </w:t>
      </w:r>
      <w:r w:rsidRPr="009924BB">
        <w:rPr>
          <w:rFonts w:ascii="Times New Roman" w:hAnsi="Times New Roman" w:cs="Times New Roman"/>
          <w:i/>
          <w:iCs/>
          <w:sz w:val="24"/>
          <w:szCs w:val="24"/>
        </w:rPr>
        <w:t>употреблять</w:t>
      </w:r>
      <w:r w:rsidRPr="009924BB">
        <w:rPr>
          <w:rFonts w:ascii="Times New Roman" w:hAnsi="Times New Roman" w:cs="Times New Roman"/>
          <w:sz w:val="24"/>
          <w:szCs w:val="24"/>
        </w:rPr>
        <w:t xml:space="preserve"> в устной и письменной речи 1400 лексических единиц,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распознавать</w:t>
      </w:r>
      <w:r w:rsidRPr="009924BB">
        <w:rPr>
          <w:rFonts w:ascii="Times New Roman" w:hAnsi="Times New Roman" w:cs="Times New Roman"/>
          <w:sz w:val="24"/>
          <w:szCs w:val="24"/>
        </w:rPr>
        <w:t xml:space="preserve"> и </w:t>
      </w:r>
      <w:r w:rsidRPr="009924BB">
        <w:rPr>
          <w:rFonts w:ascii="Times New Roman" w:hAnsi="Times New Roman" w:cs="Times New Roman"/>
          <w:i/>
          <w:iCs/>
          <w:sz w:val="24"/>
          <w:szCs w:val="24"/>
        </w:rPr>
        <w:t>употреблять</w:t>
      </w:r>
      <w:r w:rsidRPr="009924BB">
        <w:rPr>
          <w:rFonts w:ascii="Times New Roman" w:hAnsi="Times New Roman" w:cs="Times New Roman"/>
          <w:sz w:val="24"/>
          <w:szCs w:val="24"/>
        </w:rPr>
        <w:t xml:space="preserve"> в устной и письменной речи родственные слова, образованные с использованием аффиксации (имена существительные при помощи суффиксов -er, -ler, -in, -chen, -keit, -heit, -ung, -schaft, -ion, -e, -ität; имена прилагательные при помощи суффиксов -ig, -lich, -isch, -los; имена существительные, имена прилагательные и наречия при помощи префикса un-; числительные при помощи суффиксов -zehn, -zig, -ßig, -te, -ste); с использованием словосложения (сложные существительные путём соединения основ существительных (der Wintersport, das Klassenzimmer); сложные существительные путём соединения основы глагола с основой существительного (der Schreibtisch); сложные существительные путём соединения основы прилагательного и основы существительного (die Kleinstadt); сложные прилагательные путём со­единения основ прилагательных (dunkelblau); с использованием конверсии (образование имён существительных от неопределённых форм глаголов (lesen — das Lesen); имён существительных от прилагательных (das Beste, der Deutsche, die Bekannte); имён существительных от основы глагола без изменения корневой гласной (der Anfang); имён существительных от основы глагола с изменением корневой гласной (der Sprung);</w:t>
      </w:r>
    </w:p>
    <w:p w:rsidR="000A404A" w:rsidRPr="009924BB" w:rsidRDefault="000A404A" w:rsidP="006D3DA2">
      <w:pPr>
        <w:pStyle w:val="body"/>
        <w:spacing w:line="276" w:lineRule="auto"/>
        <w:ind w:left="-567" w:right="-568" w:firstLine="851"/>
        <w:rPr>
          <w:rFonts w:ascii="Times New Roman" w:hAnsi="Times New Roman" w:cs="Times New Roman"/>
          <w:spacing w:val="-4"/>
          <w:sz w:val="24"/>
          <w:szCs w:val="24"/>
        </w:rPr>
      </w:pPr>
      <w:r w:rsidRPr="009924BB">
        <w:rPr>
          <w:rFonts w:ascii="Times New Roman" w:hAnsi="Times New Roman" w:cs="Times New Roman"/>
          <w:i/>
          <w:iCs/>
          <w:spacing w:val="-4"/>
          <w:sz w:val="24"/>
          <w:szCs w:val="24"/>
        </w:rPr>
        <w:t>распознавать и употреблять</w:t>
      </w:r>
      <w:r w:rsidRPr="009924BB">
        <w:rPr>
          <w:rFonts w:ascii="Times New Roman" w:hAnsi="Times New Roman" w:cs="Times New Roman"/>
          <w:spacing w:val="-4"/>
          <w:sz w:val="24"/>
          <w:szCs w:val="24"/>
        </w:rPr>
        <w:t xml:space="preserve">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распознавать и употреблять</w:t>
      </w:r>
      <w:r w:rsidRPr="009924BB">
        <w:rPr>
          <w:rFonts w:ascii="Times New Roman" w:hAnsi="Times New Roman" w:cs="Times New Roman"/>
          <w:sz w:val="24"/>
          <w:szCs w:val="24"/>
        </w:rPr>
        <w:t xml:space="preserve"> в устной и письменной речи различные средства связи для обеспечения целостности и логичности устного/письменного высказывания;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4) </w:t>
      </w:r>
      <w:r w:rsidRPr="009924BB">
        <w:rPr>
          <w:rFonts w:ascii="Times New Roman" w:hAnsi="Times New Roman" w:cs="Times New Roman"/>
          <w:i/>
          <w:iCs/>
          <w:sz w:val="24"/>
          <w:szCs w:val="24"/>
        </w:rPr>
        <w:t>знать и понимать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особенности структуры простых и сложных предложений и различных коммуникативных типов предложений</w:t>
      </w:r>
      <w:r w:rsidRPr="009924BB">
        <w:rPr>
          <w:rFonts w:ascii="Times New Roman" w:hAnsi="Times New Roman" w:cs="Times New Roman"/>
          <w:sz w:val="24"/>
          <w:szCs w:val="24"/>
        </w:rPr>
        <w:t xml:space="preserve"> немецкого языка;</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распознавать</w:t>
      </w:r>
      <w:r w:rsidRPr="009924BB">
        <w:rPr>
          <w:rFonts w:ascii="Times New Roman" w:hAnsi="Times New Roman" w:cs="Times New Roman"/>
          <w:sz w:val="24"/>
          <w:szCs w:val="24"/>
        </w:rPr>
        <w:t xml:space="preserve"> в звучащем и письменном тексте и употреблять в устной и письменной речи: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безличным местоимением es;</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конструкцией es gibt;</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предложения с неопределённо-личным местоимением man, в том числе с модальными </w:t>
      </w:r>
      <w:r w:rsidRPr="009924BB">
        <w:rPr>
          <w:rFonts w:ascii="Times New Roman" w:hAnsi="Times New Roman" w:cs="Times New Roman"/>
          <w:sz w:val="24"/>
          <w:szCs w:val="24"/>
        </w:rPr>
        <w:lastRenderedPageBreak/>
        <w:t>глаголами;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инфинитивным оборотом um … zu;</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предложения с глаголами, требующие употребления после них частицы zu и инфинитива;</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сложносочинённые предложения с сочинительными союзами und, aber, oder, sondern, denn, nicht nur … sondern auch, наречиями deshalb, darum, trotzdem;</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сложноподчинённые предложения: дополнительные — с союзами dass, ob и др.; причины — с союзами weil, da; условия — с союзом wenn; времени — с союзами wenn, als, nachdem; цели — с союзом damit; определительные с относительными местоимениями die, der, das; уступки — с союзом obwohl;</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способы выражения косвенной речи, в том числе косвенный вопрос с союзом ob без использования сослагательного наклонения;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средства связи в тексте для обеспечения его целостности, в том числе с помощью наречий zuerst, dann, danach, später и др.;</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все типы вопросительных предложений (общий, специальный, альтернативный вопросы в Präsens, Perfekt, Präteritum; Futur I);</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побудительные предложения в утвердительной и отрицательной форме во 2-м л. ед. ч. и мн. ч. и в вежливой форме;</w:t>
      </w:r>
    </w:p>
    <w:p w:rsidR="000A404A" w:rsidRPr="009924BB" w:rsidRDefault="000A404A" w:rsidP="006D3DA2">
      <w:pPr>
        <w:pStyle w:val="body"/>
        <w:spacing w:line="276" w:lineRule="auto"/>
        <w:ind w:left="-567" w:right="-568" w:firstLine="851"/>
        <w:rPr>
          <w:rFonts w:ascii="Times New Roman" w:hAnsi="Times New Roman" w:cs="Times New Roman"/>
          <w:spacing w:val="-1"/>
          <w:sz w:val="24"/>
          <w:szCs w:val="24"/>
        </w:rPr>
      </w:pPr>
      <w:r w:rsidRPr="009924BB">
        <w:rPr>
          <w:rFonts w:ascii="Times New Roman" w:hAnsi="Times New Roman" w:cs="Times New Roman"/>
          <w:spacing w:val="-1"/>
          <w:sz w:val="24"/>
          <w:szCs w:val="24"/>
        </w:rPr>
        <w:t>глаголы (слабые и сильные, с отделяемыми и неотделяемыми приставками) в видовременных формах действительного залога в изъявительном наклонении (Präsens, Perfekt, Präteritum, Futur I);</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возвратные глаголы в видовременных формах действительного залога в изъявительном наклонении (Präsens, Perfekt, Präteritum, Futur I);</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глаголы (слабые и сильные, с отделяемыми и неотделяемыми приставками) в видовременных формах страдательного залога (Präsens, Präteritum);</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видовременная глагольная форма действительного залога Plusquamperfekt (при согласовании времён);</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Präteritum);</w:t>
      </w:r>
    </w:p>
    <w:p w:rsidR="000A404A" w:rsidRPr="009924BB" w:rsidRDefault="000A404A" w:rsidP="006D3DA2">
      <w:pPr>
        <w:pStyle w:val="body"/>
        <w:spacing w:line="276" w:lineRule="auto"/>
        <w:ind w:left="-567" w:right="-568" w:firstLine="851"/>
        <w:rPr>
          <w:rFonts w:ascii="Times New Roman" w:hAnsi="Times New Roman" w:cs="Times New Roman"/>
          <w:sz w:val="24"/>
          <w:szCs w:val="24"/>
          <w:lang w:val="de-DE"/>
        </w:rPr>
      </w:pPr>
      <w:r w:rsidRPr="009924BB">
        <w:rPr>
          <w:rFonts w:ascii="Times New Roman" w:hAnsi="Times New Roman" w:cs="Times New Roman"/>
          <w:sz w:val="24"/>
          <w:szCs w:val="24"/>
        </w:rPr>
        <w:t>модальные</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глаголы</w:t>
      </w:r>
      <w:r w:rsidRPr="009924BB">
        <w:rPr>
          <w:rFonts w:ascii="Times New Roman" w:hAnsi="Times New Roman" w:cs="Times New Roman"/>
          <w:sz w:val="24"/>
          <w:szCs w:val="24"/>
          <w:lang w:val="de-DE"/>
        </w:rPr>
        <w:t xml:space="preserve"> (mögen, wollen, können, müssen, dürfen, sollen) </w:t>
      </w:r>
      <w:r w:rsidRPr="009924BB">
        <w:rPr>
          <w:rFonts w:ascii="Times New Roman" w:hAnsi="Times New Roman" w:cs="Times New Roman"/>
          <w:sz w:val="24"/>
          <w:szCs w:val="24"/>
        </w:rPr>
        <w:t>в</w:t>
      </w:r>
      <w:r w:rsidRPr="009924BB">
        <w:rPr>
          <w:rFonts w:ascii="Times New Roman" w:hAnsi="Times New Roman" w:cs="Times New Roman"/>
          <w:sz w:val="24"/>
          <w:szCs w:val="24"/>
          <w:lang w:val="de-DE"/>
        </w:rPr>
        <w:t> Präsens, Präteritum;</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наиболее распространённые глаголы с управлением и местоименные наречия (worauf, wozu и т. п., darauf, dazu и т. п.);</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определённый, неопределённый и нулевой артикли;</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имена существительные во множественном числе, образованные по правилу, и исключения;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склонение имён существительных в единственном и множественном числе;</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склонение имён прилагательных;</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наречия в сравнительной и превосходной степенях сравнения, образованные по правилу, и исключения;</w:t>
      </w:r>
    </w:p>
    <w:p w:rsidR="000A404A" w:rsidRPr="009924BB" w:rsidRDefault="000A404A" w:rsidP="006D3DA2">
      <w:pPr>
        <w:pStyle w:val="body"/>
        <w:spacing w:line="276" w:lineRule="auto"/>
        <w:ind w:left="-567" w:right="-568" w:firstLine="851"/>
        <w:rPr>
          <w:rFonts w:ascii="Times New Roman" w:hAnsi="Times New Roman" w:cs="Times New Roman"/>
          <w:spacing w:val="-2"/>
          <w:sz w:val="24"/>
          <w:szCs w:val="24"/>
        </w:rPr>
      </w:pPr>
      <w:r w:rsidRPr="009924BB">
        <w:rPr>
          <w:rFonts w:ascii="Times New Roman" w:hAnsi="Times New Roman" w:cs="Times New Roman"/>
          <w:spacing w:val="-2"/>
          <w:sz w:val="24"/>
          <w:szCs w:val="24"/>
        </w:rPr>
        <w:t xml:space="preserve">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w:t>
      </w:r>
      <w:r w:rsidRPr="009924BB">
        <w:rPr>
          <w:rFonts w:ascii="Times New Roman" w:hAnsi="Times New Roman" w:cs="Times New Roman"/>
          <w:spacing w:val="-2"/>
          <w:sz w:val="24"/>
          <w:szCs w:val="24"/>
        </w:rPr>
        <w:lastRenderedPageBreak/>
        <w:t>неопределённые местоимения (jemand, niemand, alle, viel, etwas и др.);</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способы выражения отрицания: kein, nicht, nichts, doch;</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количественные и порядковые числительные, числительные для обозначения дат и больших чисел;</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5) </w:t>
      </w: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социокультурными знаниями и умениями</w:t>
      </w:r>
      <w:r w:rsidRPr="009924BB">
        <w:rPr>
          <w:rFonts w:ascii="Times New Roman" w:hAnsi="Times New Roman" w:cs="Times New Roman"/>
          <w:sz w:val="24"/>
          <w:szCs w:val="24"/>
        </w:rPr>
        <w:t>:</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i/>
          <w:iCs/>
          <w:sz w:val="24"/>
          <w:szCs w:val="24"/>
        </w:rPr>
        <w:t>знать/понимать</w:t>
      </w:r>
      <w:r w:rsidRPr="009924BB">
        <w:rPr>
          <w:rFonts w:ascii="Times New Roman" w:hAnsi="Times New Roman" w:cs="Times New Roman"/>
          <w:sz w:val="24"/>
          <w:szCs w:val="24"/>
        </w:rPr>
        <w:t xml:space="preserve"> речевые различия в ситуациях официального и неофициального общения в рамках тематического содержания речи и </w:t>
      </w:r>
      <w:r w:rsidRPr="009924BB">
        <w:rPr>
          <w:rFonts w:ascii="Times New Roman" w:hAnsi="Times New Roman" w:cs="Times New Roman"/>
          <w:i/>
          <w:iCs/>
          <w:sz w:val="24"/>
          <w:szCs w:val="24"/>
        </w:rPr>
        <w:t>использовать</w:t>
      </w:r>
      <w:r w:rsidRPr="009924BB">
        <w:rPr>
          <w:rFonts w:ascii="Times New Roman" w:hAnsi="Times New Roman" w:cs="Times New Roman"/>
          <w:sz w:val="24"/>
          <w:szCs w:val="24"/>
        </w:rPr>
        <w:t xml:space="preserve"> лексико-грамматические средства с учётом этих различий; </w:t>
      </w:r>
      <w:r w:rsidRPr="009924BB">
        <w:rPr>
          <w:rFonts w:ascii="Times New Roman" w:hAnsi="Times New Roman" w:cs="Times New Roman"/>
          <w:i/>
          <w:iCs/>
          <w:sz w:val="24"/>
          <w:szCs w:val="24"/>
        </w:rPr>
        <w:t>знать/понимать и использовать</w:t>
      </w:r>
      <w:r w:rsidRPr="009924BB">
        <w:rPr>
          <w:rFonts w:ascii="Times New Roman" w:hAnsi="Times New Roman" w:cs="Times New Roman"/>
          <w:sz w:val="24"/>
          <w:szCs w:val="24"/>
        </w:rPr>
        <w:t xml:space="preserve"> в устной и письменной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 д.); </w:t>
      </w:r>
      <w:r w:rsidRPr="009924BB">
        <w:rPr>
          <w:rFonts w:ascii="Times New Roman" w:hAnsi="Times New Roman" w:cs="Times New Roman"/>
          <w:i/>
          <w:iCs/>
          <w:sz w:val="24"/>
          <w:szCs w:val="24"/>
        </w:rPr>
        <w:t>иметь базовые знания</w:t>
      </w:r>
      <w:r w:rsidRPr="009924BB">
        <w:rPr>
          <w:rFonts w:ascii="Times New Roman" w:hAnsi="Times New Roman" w:cs="Times New Roman"/>
          <w:sz w:val="24"/>
          <w:szCs w:val="24"/>
        </w:rPr>
        <w:t xml:space="preserve"> о социокультурном портрете и культурном наследии родной страны и страны/стран изучаемого языка; представлять родную страну и её культуру на иностранном языке; проявлять уважение к иной культуре; соблюдать нормы вежливости в межкультурном общении;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6) владеть </w:t>
      </w:r>
      <w:r w:rsidRPr="009924BB">
        <w:rPr>
          <w:rFonts w:ascii="Times New Roman" w:hAnsi="Times New Roman" w:cs="Times New Roman"/>
          <w:b/>
          <w:bCs/>
          <w:sz w:val="24"/>
          <w:szCs w:val="24"/>
        </w:rPr>
        <w:t>компенсаторными умениями</w:t>
      </w:r>
      <w:r w:rsidRPr="009924BB">
        <w:rPr>
          <w:rFonts w:ascii="Times New Roman" w:hAnsi="Times New Roman" w:cs="Times New Roman"/>
          <w:sz w:val="24"/>
          <w:szCs w:val="24"/>
        </w:rPr>
        <w:t xml:space="preserve">,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r w:rsidRPr="009924BB">
        <w:rPr>
          <w:rFonts w:ascii="Times New Roman" w:hAnsi="Times New Roman" w:cs="Times New Roman"/>
          <w:sz w:val="24"/>
          <w:szCs w:val="24"/>
        </w:rPr>
        <w:br/>
        <w:t xml:space="preserve">аудировании — языковую и контекстуальную догадку; </w:t>
      </w:r>
    </w:p>
    <w:p w:rsidR="000A404A" w:rsidRPr="009924BB" w:rsidRDefault="000A404A"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7) </w:t>
      </w:r>
      <w:r w:rsidRPr="009924BB">
        <w:rPr>
          <w:rFonts w:ascii="Times New Roman" w:hAnsi="Times New Roman" w:cs="Times New Roman"/>
          <w:i/>
          <w:iCs/>
          <w:sz w:val="24"/>
          <w:szCs w:val="24"/>
        </w:rPr>
        <w:t>владеть</w:t>
      </w:r>
      <w:r w:rsidRPr="009924BB">
        <w:rPr>
          <w:rFonts w:ascii="Times New Roman" w:hAnsi="Times New Roman" w:cs="Times New Roman"/>
          <w:sz w:val="24"/>
          <w:szCs w:val="24"/>
        </w:rPr>
        <w:t xml:space="preserve"> </w:t>
      </w:r>
      <w:r w:rsidRPr="009924BB">
        <w:rPr>
          <w:rFonts w:ascii="Times New Roman" w:hAnsi="Times New Roman" w:cs="Times New Roman"/>
          <w:b/>
          <w:bCs/>
          <w:sz w:val="24"/>
          <w:szCs w:val="24"/>
        </w:rPr>
        <w:t>метапредметными умениями</w:t>
      </w:r>
      <w:r w:rsidRPr="009924BB">
        <w:rPr>
          <w:rFonts w:ascii="Times New Roman" w:hAnsi="Times New Roman" w:cs="Times New Roman"/>
          <w:sz w:val="24"/>
          <w:szCs w:val="24"/>
        </w:rPr>
        <w:t xml:space="preserve">, позволяющими совершенствовать учебную деятельность по овладению иностранным языком; </w:t>
      </w:r>
      <w:r w:rsidRPr="009924BB">
        <w:rPr>
          <w:rFonts w:ascii="Times New Roman" w:hAnsi="Times New Roman" w:cs="Times New Roman"/>
          <w:i/>
          <w:iCs/>
          <w:sz w:val="24"/>
          <w:szCs w:val="24"/>
        </w:rPr>
        <w:t>сравнивать, классифицировать, систематизировать и обобщать</w:t>
      </w:r>
      <w:r w:rsidRPr="009924BB">
        <w:rPr>
          <w:rFonts w:ascii="Times New Roman" w:hAnsi="Times New Roman" w:cs="Times New Roman"/>
          <w:sz w:val="24"/>
          <w:szCs w:val="24"/>
        </w:rPr>
        <w:t xml:space="preserve"> по существенным признакам изученные языковые явления (лексические и грамматические); </w:t>
      </w:r>
      <w:r w:rsidRPr="009924BB">
        <w:rPr>
          <w:rFonts w:ascii="Times New Roman" w:hAnsi="Times New Roman" w:cs="Times New Roman"/>
          <w:i/>
          <w:iCs/>
          <w:sz w:val="24"/>
          <w:szCs w:val="24"/>
        </w:rPr>
        <w:t>использовать</w:t>
      </w:r>
      <w:r w:rsidRPr="009924BB">
        <w:rPr>
          <w:rFonts w:ascii="Times New Roman" w:hAnsi="Times New Roman" w:cs="Times New Roman"/>
          <w:sz w:val="24"/>
          <w:szCs w:val="24"/>
        </w:rPr>
        <w:t xml:space="preserve"> иноязычные словари и справочники, в том числе информационно-справочные системы в электронной форме; </w:t>
      </w:r>
      <w:r w:rsidRPr="009924BB">
        <w:rPr>
          <w:rFonts w:ascii="Times New Roman" w:hAnsi="Times New Roman" w:cs="Times New Roman"/>
          <w:i/>
          <w:iCs/>
          <w:sz w:val="24"/>
          <w:szCs w:val="24"/>
        </w:rPr>
        <w:t xml:space="preserve">участвовать </w:t>
      </w:r>
      <w:r w:rsidRPr="009924BB">
        <w:rPr>
          <w:rFonts w:ascii="Times New Roman" w:hAnsi="Times New Roman" w:cs="Times New Roman"/>
          <w:sz w:val="24"/>
          <w:szCs w:val="24"/>
        </w:rPr>
        <w:t xml:space="preserve">в учебно-исследовательской, проектной деятельности предметного и межпредметного характера с использованием материалов на немецком языке и применением ИКТ; </w:t>
      </w:r>
      <w:r w:rsidRPr="009924BB">
        <w:rPr>
          <w:rFonts w:ascii="Times New Roman" w:hAnsi="Times New Roman" w:cs="Times New Roman"/>
          <w:i/>
          <w:iCs/>
          <w:sz w:val="24"/>
          <w:szCs w:val="24"/>
        </w:rPr>
        <w:t>соблюдать</w:t>
      </w:r>
      <w:r w:rsidRPr="009924BB">
        <w:rPr>
          <w:rFonts w:ascii="Times New Roman" w:hAnsi="Times New Roman" w:cs="Times New Roman"/>
          <w:sz w:val="24"/>
          <w:szCs w:val="24"/>
        </w:rPr>
        <w:t xml:space="preserve"> правила информационной безопасности в ситуациях повседневной жизни и при работе в Интернете.</w:t>
      </w:r>
    </w:p>
    <w:p w:rsidR="009924BB" w:rsidRPr="009924BB" w:rsidRDefault="009924BB" w:rsidP="006D3DA2">
      <w:pPr>
        <w:pStyle w:val="body"/>
        <w:spacing w:line="276" w:lineRule="auto"/>
        <w:ind w:left="-567" w:right="-568" w:firstLine="851"/>
        <w:rPr>
          <w:rFonts w:ascii="Times New Roman" w:hAnsi="Times New Roman" w:cs="Times New Roman"/>
          <w:sz w:val="24"/>
          <w:szCs w:val="24"/>
        </w:rPr>
      </w:pPr>
    </w:p>
    <w:p w:rsidR="009924BB" w:rsidRPr="009924BB" w:rsidRDefault="009924BB" w:rsidP="006D3DA2">
      <w:pPr>
        <w:pStyle w:val="body"/>
        <w:spacing w:line="276" w:lineRule="auto"/>
        <w:ind w:left="-567" w:right="-568" w:firstLine="851"/>
        <w:rPr>
          <w:rFonts w:ascii="Times New Roman" w:hAnsi="Times New Roman" w:cs="Times New Roman"/>
          <w:b/>
          <w:sz w:val="24"/>
          <w:szCs w:val="24"/>
        </w:rPr>
      </w:pPr>
      <w:r w:rsidRPr="009924BB">
        <w:rPr>
          <w:rFonts w:ascii="Times New Roman" w:hAnsi="Times New Roman" w:cs="Times New Roman"/>
          <w:b/>
          <w:sz w:val="24"/>
          <w:szCs w:val="24"/>
        </w:rPr>
        <w:t>Тематическое планирование</w:t>
      </w:r>
    </w:p>
    <w:p w:rsidR="009924BB" w:rsidRPr="009924BB" w:rsidRDefault="009924BB" w:rsidP="006D3DA2">
      <w:pPr>
        <w:pStyle w:val="body"/>
        <w:spacing w:line="276" w:lineRule="auto"/>
        <w:ind w:left="-567" w:right="-568" w:firstLine="851"/>
        <w:rPr>
          <w:rFonts w:ascii="Times New Roman" w:hAnsi="Times New Roman" w:cs="Times New Roman"/>
          <w:sz w:val="24"/>
          <w:szCs w:val="24"/>
        </w:rPr>
      </w:pPr>
      <w:r w:rsidRPr="009924BB">
        <w:rPr>
          <w:rFonts w:ascii="Times New Roman" w:hAnsi="Times New Roman" w:cs="Times New Roman"/>
          <w:sz w:val="24"/>
          <w:szCs w:val="24"/>
        </w:rPr>
        <w:t xml:space="preserve">10 класс (105 часов/3 часа в неделю </w:t>
      </w:r>
      <w:r w:rsidRPr="009924BB">
        <w:rPr>
          <w:rFonts w:ascii="Times New Roman" w:hAnsi="Times New Roman" w:cs="Times New Roman"/>
          <w:caps/>
          <w:sz w:val="24"/>
          <w:szCs w:val="24"/>
        </w:rPr>
        <w:t>×</w:t>
      </w:r>
      <w:r w:rsidRPr="009924BB">
        <w:rPr>
          <w:rFonts w:ascii="Times New Roman" w:hAnsi="Times New Roman" w:cs="Times New Roman"/>
          <w:sz w:val="24"/>
          <w:szCs w:val="24"/>
        </w:rPr>
        <w:t xml:space="preserve"> 35 учебных недель= 105 часов)</w:t>
      </w:r>
    </w:p>
    <w:p w:rsidR="000A404A" w:rsidRPr="00C43AA0" w:rsidRDefault="000A404A" w:rsidP="009924BB">
      <w:pPr>
        <w:pStyle w:val="h2"/>
        <w:tabs>
          <w:tab w:val="left" w:pos="9639"/>
        </w:tabs>
        <w:spacing w:before="0" w:after="0" w:line="276" w:lineRule="auto"/>
        <w:ind w:right="427"/>
        <w:jc w:val="both"/>
        <w:rPr>
          <w:rFonts w:ascii="Times New Roman" w:hAnsi="Times New Roman" w:cs="Times New Roman"/>
          <w:sz w:val="24"/>
          <w:szCs w:val="24"/>
        </w:rPr>
      </w:pPr>
    </w:p>
    <w:tbl>
      <w:tblPr>
        <w:tblW w:w="9781" w:type="dxa"/>
        <w:tblInd w:w="-454" w:type="dxa"/>
        <w:tblLayout w:type="fixed"/>
        <w:tblCellMar>
          <w:left w:w="0" w:type="dxa"/>
          <w:right w:w="0" w:type="dxa"/>
        </w:tblCellMar>
        <w:tblLook w:val="0600" w:firstRow="0" w:lastRow="0" w:firstColumn="0" w:lastColumn="0" w:noHBand="1" w:noVBand="1"/>
      </w:tblPr>
      <w:tblGrid>
        <w:gridCol w:w="567"/>
        <w:gridCol w:w="2410"/>
        <w:gridCol w:w="2976"/>
        <w:gridCol w:w="3828"/>
      </w:tblGrid>
      <w:tr w:rsidR="009924BB"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head"/>
              <w:tabs>
                <w:tab w:val="left" w:pos="9639"/>
              </w:tabs>
              <w:spacing w:after="0"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 xml:space="preserve">Программная тема, число часов </w:t>
            </w:r>
            <w:r w:rsidRPr="009924BB">
              <w:rPr>
                <w:rFonts w:ascii="Times New Roman" w:hAnsi="Times New Roman" w:cs="Times New Roman"/>
                <w:sz w:val="24"/>
                <w:szCs w:val="24"/>
              </w:rPr>
              <w:br/>
              <w:t>на её изучение</w:t>
            </w:r>
          </w:p>
          <w:p w:rsidR="009924BB" w:rsidRPr="009924BB" w:rsidRDefault="009924BB" w:rsidP="009924BB">
            <w:pPr>
              <w:pStyle w:val="table-body0mm"/>
              <w:tabs>
                <w:tab w:val="left" w:pos="9639"/>
              </w:tabs>
              <w:spacing w:line="240" w:lineRule="auto"/>
              <w:ind w:left="146" w:right="427"/>
              <w:jc w:val="center"/>
              <w:rPr>
                <w:rFonts w:ascii="Times New Roman" w:hAnsi="Times New Roman" w:cs="Times New Roman"/>
                <w:sz w:val="24"/>
                <w:szCs w:val="24"/>
              </w:rPr>
            </w:pPr>
            <w:r w:rsidRPr="009924BB">
              <w:rPr>
                <w:rFonts w:ascii="Times New Roman" w:hAnsi="Times New Roman" w:cs="Times New Roman"/>
                <w:sz w:val="24"/>
                <w:szCs w:val="24"/>
              </w:rPr>
              <w:t>(Тематика общения)</w:t>
            </w:r>
          </w:p>
        </w:tc>
        <w:tc>
          <w:tcPr>
            <w:tcW w:w="2976" w:type="dxa"/>
            <w:tcBorders>
              <w:top w:val="single" w:sz="4" w:space="0" w:color="000000"/>
              <w:left w:val="single" w:sz="4" w:space="0" w:color="000000"/>
              <w:bottom w:val="single" w:sz="6" w:space="0" w:color="000000"/>
              <w:right w:val="single" w:sz="4" w:space="0" w:color="000000"/>
            </w:tcBorders>
            <w:tcMar>
              <w:top w:w="113" w:type="dxa"/>
              <w:left w:w="113" w:type="dxa"/>
              <w:bottom w:w="128" w:type="dxa"/>
              <w:right w:w="113" w:type="dxa"/>
            </w:tcMar>
          </w:tcPr>
          <w:p w:rsidR="009924BB" w:rsidRPr="009924BB" w:rsidRDefault="009924BB" w:rsidP="009924BB">
            <w:pPr>
              <w:pStyle w:val="table-head"/>
              <w:tabs>
                <w:tab w:val="left" w:pos="9639"/>
              </w:tabs>
              <w:spacing w:after="0"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Языковой</w:t>
            </w:r>
          </w:p>
          <w:p w:rsidR="009924BB" w:rsidRPr="009924BB" w:rsidRDefault="009924BB" w:rsidP="009924BB">
            <w:pPr>
              <w:pStyle w:val="table-head"/>
              <w:tabs>
                <w:tab w:val="left" w:pos="9639"/>
              </w:tabs>
              <w:spacing w:after="0"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(лексико-грамматический)</w:t>
            </w:r>
          </w:p>
          <w:p w:rsidR="009924BB" w:rsidRPr="009924BB" w:rsidRDefault="009924BB" w:rsidP="009924BB">
            <w:pPr>
              <w:pStyle w:val="table-body0mm"/>
              <w:tabs>
                <w:tab w:val="left" w:pos="9639"/>
              </w:tabs>
              <w:spacing w:line="240" w:lineRule="auto"/>
              <w:ind w:left="171" w:right="427"/>
              <w:jc w:val="center"/>
              <w:rPr>
                <w:rFonts w:ascii="Times New Roman" w:hAnsi="Times New Roman" w:cs="Times New Roman"/>
                <w:spacing w:val="-2"/>
                <w:sz w:val="24"/>
                <w:szCs w:val="24"/>
              </w:rPr>
            </w:pPr>
            <w:r w:rsidRPr="009924BB">
              <w:rPr>
                <w:rFonts w:ascii="Times New Roman" w:hAnsi="Times New Roman" w:cs="Times New Roman"/>
                <w:sz w:val="24"/>
                <w:szCs w:val="24"/>
              </w:rPr>
              <w:t>материал</w:t>
            </w:r>
          </w:p>
        </w:tc>
        <w:tc>
          <w:tcPr>
            <w:tcW w:w="3828" w:type="dxa"/>
            <w:tcBorders>
              <w:top w:val="single" w:sz="4" w:space="0" w:color="000000"/>
              <w:left w:val="single" w:sz="4" w:space="0" w:color="000000"/>
              <w:bottom w:val="single" w:sz="6" w:space="0" w:color="000000"/>
              <w:right w:val="single" w:sz="4" w:space="0" w:color="000000"/>
            </w:tcBorders>
            <w:tcMar>
              <w:top w:w="113" w:type="dxa"/>
              <w:left w:w="113" w:type="dxa"/>
              <w:bottom w:w="128" w:type="dxa"/>
              <w:right w:w="113" w:type="dxa"/>
            </w:tcMar>
          </w:tcPr>
          <w:p w:rsidR="009924BB" w:rsidRPr="009924BB" w:rsidRDefault="009924BB" w:rsidP="009924BB">
            <w:pPr>
              <w:pStyle w:val="table-head"/>
              <w:tabs>
                <w:tab w:val="left" w:pos="9639"/>
              </w:tabs>
              <w:spacing w:after="0"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Характеристика деятельности</w:t>
            </w:r>
          </w:p>
          <w:p w:rsidR="009924BB" w:rsidRPr="009924BB" w:rsidRDefault="009924BB" w:rsidP="009924BB">
            <w:pPr>
              <w:pStyle w:val="table-head"/>
              <w:tabs>
                <w:tab w:val="left" w:pos="9639"/>
              </w:tabs>
              <w:spacing w:after="0" w:line="240" w:lineRule="auto"/>
              <w:ind w:left="171" w:right="427"/>
              <w:rPr>
                <w:rFonts w:ascii="Times New Roman" w:hAnsi="Times New Roman" w:cs="Times New Roman"/>
                <w:spacing w:val="-2"/>
                <w:sz w:val="24"/>
                <w:szCs w:val="24"/>
              </w:rPr>
            </w:pPr>
            <w:r w:rsidRPr="009924BB">
              <w:rPr>
                <w:rFonts w:ascii="Times New Roman" w:hAnsi="Times New Roman" w:cs="Times New Roman"/>
                <w:spacing w:val="-2"/>
                <w:sz w:val="24"/>
                <w:szCs w:val="24"/>
              </w:rPr>
              <w:t>(учебной, познавательной, речевой)</w:t>
            </w:r>
          </w:p>
          <w:p w:rsidR="009924BB" w:rsidRPr="009924BB" w:rsidRDefault="009924BB" w:rsidP="009924BB">
            <w:pPr>
              <w:pStyle w:val="table-head"/>
              <w:tabs>
                <w:tab w:val="left" w:pos="9639"/>
              </w:tabs>
              <w:spacing w:after="0" w:line="240" w:lineRule="auto"/>
              <w:ind w:left="171" w:right="427"/>
              <w:rPr>
                <w:rFonts w:ascii="Times New Roman" w:hAnsi="Times New Roman" w:cs="Times New Roman"/>
                <w:b w:val="0"/>
                <w:bCs w:val="0"/>
                <w:i/>
                <w:iCs/>
                <w:spacing w:val="-2"/>
                <w:sz w:val="24"/>
                <w:szCs w:val="24"/>
              </w:rPr>
            </w:pPr>
            <w:r w:rsidRPr="009924BB">
              <w:rPr>
                <w:rFonts w:ascii="Times New Roman" w:hAnsi="Times New Roman" w:cs="Times New Roman"/>
                <w:b w:val="0"/>
                <w:bCs w:val="0"/>
                <w:i/>
                <w:iCs/>
                <w:spacing w:val="-2"/>
                <w:sz w:val="24"/>
                <w:szCs w:val="24"/>
              </w:rPr>
              <w:t>Курсивом выделены универсальные</w:t>
            </w:r>
          </w:p>
          <w:p w:rsidR="009924BB" w:rsidRPr="009924BB" w:rsidRDefault="009924BB" w:rsidP="009924BB">
            <w:pPr>
              <w:pStyle w:val="table-body0mm"/>
              <w:tabs>
                <w:tab w:val="left" w:pos="9639"/>
              </w:tabs>
              <w:spacing w:line="240" w:lineRule="auto"/>
              <w:ind w:left="171" w:right="427"/>
              <w:jc w:val="center"/>
              <w:rPr>
                <w:rStyle w:val="Bold"/>
                <w:rFonts w:ascii="Times New Roman" w:hAnsi="Times New Roman" w:cs="Times New Roman"/>
                <w:bCs/>
                <w:sz w:val="24"/>
                <w:szCs w:val="24"/>
              </w:rPr>
            </w:pPr>
            <w:r w:rsidRPr="009924BB">
              <w:rPr>
                <w:rFonts w:ascii="Times New Roman" w:hAnsi="Times New Roman" w:cs="Times New Roman"/>
                <w:b/>
                <w:bCs/>
                <w:i/>
                <w:iCs/>
                <w:sz w:val="24"/>
                <w:szCs w:val="24"/>
              </w:rPr>
              <w:t>учебные действия</w:t>
            </w:r>
          </w:p>
        </w:tc>
      </w:tr>
      <w:tr w:rsidR="000A404A"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 xml:space="preserve">Повседневная жизнь семьи. </w:t>
            </w:r>
            <w:r w:rsidRPr="009924BB">
              <w:rPr>
                <w:rFonts w:ascii="Times New Roman" w:hAnsi="Times New Roman" w:cs="Times New Roman"/>
                <w:sz w:val="24"/>
                <w:szCs w:val="24"/>
              </w:rPr>
              <w:lastRenderedPageBreak/>
              <w:t xml:space="preserve">Межличностные отношения в семье, с друзьями и знакомыми. Конфликтные ситуации, их предупреждение и разрешение. </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(10 часов)</w:t>
            </w:r>
          </w:p>
        </w:tc>
        <w:tc>
          <w:tcPr>
            <w:tcW w:w="2976" w:type="dxa"/>
            <w:vMerge w:val="restart"/>
            <w:tcBorders>
              <w:top w:val="single" w:sz="4" w:space="0" w:color="000000"/>
              <w:left w:val="single" w:sz="4" w:space="0" w:color="000000"/>
              <w:bottom w:val="single" w:sz="6"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pacing w:val="-2"/>
                <w:sz w:val="24"/>
                <w:szCs w:val="24"/>
              </w:rPr>
            </w:pPr>
            <w:r w:rsidRPr="009924BB">
              <w:rPr>
                <w:rFonts w:ascii="Times New Roman" w:hAnsi="Times New Roman" w:cs="Times New Roman"/>
                <w:spacing w:val="-2"/>
                <w:sz w:val="24"/>
                <w:szCs w:val="24"/>
              </w:rPr>
              <w:lastRenderedPageBreak/>
              <w:t xml:space="preserve">Изученные лексические </w:t>
            </w:r>
            <w:r w:rsidRPr="009924BB">
              <w:rPr>
                <w:rFonts w:ascii="Times New Roman" w:hAnsi="Times New Roman" w:cs="Times New Roman"/>
                <w:spacing w:val="-2"/>
                <w:sz w:val="24"/>
                <w:szCs w:val="24"/>
              </w:rPr>
              <w:lastRenderedPageBreak/>
              <w:t xml:space="preserve">единицы (слова, в том числе многозначные; словосочетания; реплики-клише; синонимы; антонимы; средства логической связи для обеспечения целостности текста; интернациональные слова; сокращения и аббревиатуры).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Образование родственных слов с использованием</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а) аффиксации:</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имён существительных при помощи суффиксов -</w:t>
            </w:r>
            <w:r w:rsidRPr="009924BB">
              <w:rPr>
                <w:rFonts w:ascii="Times New Roman" w:hAnsi="Times New Roman" w:cs="Times New Roman"/>
                <w:sz w:val="24"/>
                <w:szCs w:val="24"/>
                <w:lang w:val="de-DE"/>
              </w:rPr>
              <w:t>er</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ler</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in</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chen</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keit</w:t>
            </w:r>
            <w:r w:rsidRPr="009924BB">
              <w:rPr>
                <w:rFonts w:ascii="Times New Roman" w:hAnsi="Times New Roman" w:cs="Times New Roman"/>
                <w:sz w:val="24"/>
                <w:szCs w:val="24"/>
              </w:rPr>
              <w:t>,</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lang w:val="de-DE"/>
              </w:rPr>
            </w:pPr>
            <w:r w:rsidRPr="009924BB">
              <w:rPr>
                <w:rFonts w:ascii="Times New Roman" w:hAnsi="Times New Roman" w:cs="Times New Roman"/>
                <w:sz w:val="24"/>
                <w:szCs w:val="24"/>
                <w:lang w:val="de-DE"/>
              </w:rPr>
              <w:t xml:space="preserve">-heit, -ung, -schaft, -ion, -ie, -ität;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имён прилагательных при помощи суффиксов -ig, -lich, -isch, -los;</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имён существительных, имен прилагательных, наречий при помощи отрицательного префикса un- (unglücklich, das Unglück);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числительных при помощи суффиксов -</w:t>
            </w:r>
            <w:r w:rsidRPr="009924BB">
              <w:rPr>
                <w:rFonts w:ascii="Times New Roman" w:hAnsi="Times New Roman" w:cs="Times New Roman"/>
                <w:sz w:val="24"/>
                <w:szCs w:val="24"/>
                <w:lang w:val="de-DE"/>
              </w:rPr>
              <w:t>zehn</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zig</w:t>
            </w:r>
            <w:r w:rsidRPr="009924BB">
              <w:rPr>
                <w:rFonts w:ascii="Times New Roman" w:hAnsi="Times New Roman" w:cs="Times New Roman"/>
                <w:sz w:val="24"/>
                <w:szCs w:val="24"/>
              </w:rPr>
              <w:t>, -ß</w:t>
            </w:r>
            <w:r w:rsidRPr="009924BB">
              <w:rPr>
                <w:rFonts w:ascii="Times New Roman" w:hAnsi="Times New Roman" w:cs="Times New Roman"/>
                <w:sz w:val="24"/>
                <w:szCs w:val="24"/>
                <w:lang w:val="de-DE"/>
              </w:rPr>
              <w:t>ig</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te</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ste</w:t>
            </w:r>
            <w:r w:rsidRPr="009924BB">
              <w:rPr>
                <w:rFonts w:ascii="Times New Roman" w:hAnsi="Times New Roman" w:cs="Times New Roman"/>
                <w:sz w:val="24"/>
                <w:szCs w:val="24"/>
              </w:rPr>
              <w:t>;</w:t>
            </w:r>
          </w:p>
        </w:tc>
        <w:tc>
          <w:tcPr>
            <w:tcW w:w="3828" w:type="dxa"/>
            <w:vMerge w:val="restart"/>
            <w:tcBorders>
              <w:top w:val="single" w:sz="4" w:space="0" w:color="000000"/>
              <w:left w:val="single" w:sz="4" w:space="0" w:color="000000"/>
              <w:bottom w:val="single" w:sz="6"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171" w:right="427"/>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lastRenderedPageBreak/>
              <w:t>Диалогическая речь</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Составлять </w:t>
            </w:r>
            <w:r w:rsidRPr="009924BB">
              <w:rPr>
                <w:rFonts w:ascii="Times New Roman" w:hAnsi="Times New Roman" w:cs="Times New Roman"/>
                <w:sz w:val="24"/>
                <w:szCs w:val="24"/>
              </w:rPr>
              <w:lastRenderedPageBreak/>
              <w:t>комбинированный диалог, включающий различные виды диалога (диалог этикетного характера, диалог — побуждение к действию, диалог — расспрос, диалог — обмен мнениями) в соответствии с поставленной коммуникативной задачей с опорой на речевые ситуации, ключевые слова и/или иллюстрации, фотографии, таблицы, диаграммы.</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Выражать своё мнение/отношение к обсуждаемым вопросам.</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Просить о чём-то и аргументировать свою просьбу.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i/>
                <w:iCs/>
                <w:sz w:val="24"/>
                <w:szCs w:val="24"/>
              </w:rPr>
              <w:t>Переспрашивать, просить повторить, уточняя значение непонятых слов.</w:t>
            </w:r>
          </w:p>
        </w:tc>
      </w:tr>
      <w:tr w:rsidR="000A404A" w:rsidRPr="009924BB" w:rsidTr="006D3DA2">
        <w:trPr>
          <w:trHeight w:val="240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 xml:space="preserve">Внешность и характеристика человека, литературного персонажа. </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(4 часа)</w:t>
            </w:r>
          </w:p>
        </w:tc>
        <w:tc>
          <w:tcPr>
            <w:tcW w:w="2976" w:type="dxa"/>
            <w:vMerge/>
            <w:tcBorders>
              <w:top w:val="single" w:sz="6"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vMerge/>
            <w:tcBorders>
              <w:top w:val="single" w:sz="6"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r>
      <w:tr w:rsidR="000A404A" w:rsidRPr="009924BB" w:rsidTr="006D3DA2">
        <w:trPr>
          <w:trHeight w:val="3761"/>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3</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(8 часов)</w:t>
            </w:r>
          </w:p>
        </w:tc>
        <w:tc>
          <w:tcPr>
            <w:tcW w:w="2976" w:type="dxa"/>
            <w:vMerge w:val="restart"/>
            <w:tcBorders>
              <w:top w:val="single" w:sz="4" w:space="0" w:color="000000"/>
              <w:left w:val="single" w:sz="4" w:space="0" w:color="000000"/>
              <w:bottom w:val="single" w:sz="6"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б) словосложения: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сложных существительных путём соединения основ существительных (der Wintersport, das Klassenzimmer);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сложных существительных путём соединения основы глагола и основы существительного (der Schreibtisch);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сложных существительных путём соединения основы прилагательного иосновы существительного (die Kleinstadt);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сложных прилагательных путём соединения основ прилагательных (dunkelblau);</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lang w:val="en-US"/>
              </w:rPr>
              <w:t>c</w:t>
            </w:r>
            <w:r w:rsidRPr="009924BB">
              <w:rPr>
                <w:rFonts w:ascii="Times New Roman" w:hAnsi="Times New Roman" w:cs="Times New Roman"/>
                <w:sz w:val="24"/>
                <w:szCs w:val="24"/>
              </w:rPr>
              <w:t xml:space="preserve">)  конверсии: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имён существительных от неопределённой формы глагола;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имён существительных от основы</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глагола без изменения корневой гласной;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имён существительных от основы  глагола с изменением корневой гласной;</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имён существительных от прилагательных.</w:t>
            </w:r>
          </w:p>
        </w:tc>
        <w:tc>
          <w:tcPr>
            <w:tcW w:w="3828" w:type="dxa"/>
            <w:vMerge w:val="restart"/>
            <w:tcBorders>
              <w:top w:val="single" w:sz="4" w:space="0" w:color="000000"/>
              <w:left w:val="single" w:sz="4" w:space="0" w:color="000000"/>
              <w:bottom w:val="single" w:sz="6"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t>Сравнивать своё мнение с мнением партнёра по диалогу, обнаруживая различие и сходство мнений.</w:t>
            </w:r>
          </w:p>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t xml:space="preserve">Поддерживать благожелательность в ходе диалога. </w:t>
            </w:r>
          </w:p>
          <w:p w:rsidR="000A404A" w:rsidRPr="009924BB" w:rsidRDefault="000A404A" w:rsidP="009924BB">
            <w:pPr>
              <w:pStyle w:val="table-body0mm"/>
              <w:tabs>
                <w:tab w:val="left" w:pos="9639"/>
              </w:tabs>
              <w:spacing w:line="240" w:lineRule="auto"/>
              <w:ind w:left="171" w:right="427"/>
              <w:rPr>
                <w:rStyle w:val="Bold"/>
                <w:rFonts w:ascii="Times New Roman" w:hAnsi="Times New Roman" w:cs="Times New Roman"/>
                <w:bCs/>
                <w:sz w:val="24"/>
                <w:szCs w:val="24"/>
              </w:rPr>
            </w:pPr>
          </w:p>
          <w:p w:rsidR="000A404A" w:rsidRPr="009924BB" w:rsidRDefault="000A404A" w:rsidP="009924BB">
            <w:pPr>
              <w:pStyle w:val="table-body0mm"/>
              <w:tabs>
                <w:tab w:val="left" w:pos="9639"/>
              </w:tabs>
              <w:spacing w:line="240" w:lineRule="auto"/>
              <w:ind w:left="171" w:right="427"/>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Монологическая речь</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Высказываться о фактах, событиях, используя основные типы речи (описание/характеристика, повествование/сообщение, рассуждение) с изложением своего мнения и краткой аргументацией с опорой на ключевые слова, план, таблицы, диаграммы и/или иллюстрации, фотографии и без опоры.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Сочетать при необходимости различные типы речи в своём высказывании.</w:t>
            </w:r>
          </w:p>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t xml:space="preserve">Описывать человека/литературного персонажа, объект по определённой схеме.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Передавать основное содержание прочитанного/прослушанного текста, с выражением своего отношения к событиям и фактам, изложенным в тексте, с опорой на план, ключевые слова и без опоры. </w:t>
            </w:r>
          </w:p>
        </w:tc>
      </w:tr>
      <w:tr w:rsidR="000A404A" w:rsidRPr="009924BB" w:rsidTr="006D3DA2">
        <w:trPr>
          <w:trHeight w:val="4399"/>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 </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(10 часов)</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p>
        </w:tc>
        <w:tc>
          <w:tcPr>
            <w:tcW w:w="2976" w:type="dxa"/>
            <w:vMerge/>
            <w:tcBorders>
              <w:top w:val="single" w:sz="6"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vMerge/>
            <w:tcBorders>
              <w:top w:val="single" w:sz="6"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r>
      <w:tr w:rsidR="000A404A"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5</w:t>
            </w:r>
          </w:p>
        </w:tc>
        <w:tc>
          <w:tcPr>
            <w:tcW w:w="2410"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планах на будущее. </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(12 часов)</w:t>
            </w:r>
          </w:p>
        </w:tc>
        <w:tc>
          <w:tcPr>
            <w:tcW w:w="2976" w:type="dxa"/>
            <w:vMerge w:val="restart"/>
            <w:tcBorders>
              <w:top w:val="single" w:sz="4" w:space="0" w:color="000000"/>
              <w:left w:val="single" w:sz="4" w:space="0" w:color="000000"/>
              <w:bottom w:val="single" w:sz="6" w:space="0" w:color="000000"/>
              <w:right w:val="single" w:sz="4" w:space="0" w:color="000000"/>
            </w:tcBorders>
            <w:tcMar>
              <w:top w:w="85" w:type="dxa"/>
              <w:left w:w="113" w:type="dxa"/>
              <w:bottom w:w="113"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Предложения с безличным местоимением es.</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Предложения с конструкцией es </w:t>
            </w:r>
            <w:r w:rsidRPr="009924BB">
              <w:rPr>
                <w:rFonts w:ascii="Times New Roman" w:hAnsi="Times New Roman" w:cs="Times New Roman"/>
                <w:sz w:val="24"/>
                <w:szCs w:val="24"/>
                <w:lang w:val="de-DE"/>
              </w:rPr>
              <w:t>gibt</w:t>
            </w:r>
            <w:r w:rsidRPr="009924BB">
              <w:rPr>
                <w:rFonts w:ascii="Times New Roman" w:hAnsi="Times New Roman" w:cs="Times New Roman"/>
                <w:sz w:val="24"/>
                <w:szCs w:val="24"/>
              </w:rPr>
              <w:t>.</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Предложения с неопределённо-личным местоимением man, в том числе с модальными глаголами.</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Предложения с инфинитивным оборотом um … zu.</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Предложения с глаголами, требующие употребления после них частицы zu и инфинитива.</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Сложносочинённые предложения с сочинительными союзами und, aber,</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lang w:val="de-DE"/>
              </w:rPr>
            </w:pPr>
            <w:r w:rsidRPr="009924BB">
              <w:rPr>
                <w:rFonts w:ascii="Times New Roman" w:hAnsi="Times New Roman" w:cs="Times New Roman"/>
                <w:sz w:val="24"/>
                <w:szCs w:val="24"/>
                <w:lang w:val="de-DE"/>
              </w:rPr>
              <w:t xml:space="preserve">oder, sondern, denn, nicht nur … sondern auch, </w:t>
            </w:r>
            <w:r w:rsidRPr="009924BB">
              <w:rPr>
                <w:rFonts w:ascii="Times New Roman" w:hAnsi="Times New Roman" w:cs="Times New Roman"/>
                <w:sz w:val="24"/>
                <w:szCs w:val="24"/>
              </w:rPr>
              <w:t>наречиями</w:t>
            </w:r>
            <w:r w:rsidRPr="009924BB">
              <w:rPr>
                <w:rFonts w:ascii="Times New Roman" w:hAnsi="Times New Roman" w:cs="Times New Roman"/>
                <w:sz w:val="24"/>
                <w:szCs w:val="24"/>
                <w:lang w:val="de-DE"/>
              </w:rPr>
              <w:t xml:space="preserve"> deshalb, darum, trotzdem.</w:t>
            </w:r>
          </w:p>
        </w:tc>
        <w:tc>
          <w:tcPr>
            <w:tcW w:w="3828" w:type="dxa"/>
            <w:vMerge w:val="restart"/>
            <w:tcBorders>
              <w:top w:val="single" w:sz="4" w:space="0" w:color="000000"/>
              <w:left w:val="single" w:sz="4" w:space="0" w:color="000000"/>
              <w:bottom w:val="single" w:sz="6" w:space="0" w:color="000000"/>
              <w:right w:val="single" w:sz="4" w:space="0" w:color="000000"/>
            </w:tcBorders>
            <w:tcMar>
              <w:top w:w="85" w:type="dxa"/>
              <w:left w:w="113" w:type="dxa"/>
              <w:bottom w:w="113"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Комментировать факты из прослушанного/прочитанного текста.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Выражать и аргументировать своё отношение к прочитанному/услышанному.</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Делать сообщение на заданную тему на основе прочитанного.</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Кратко излагать результаты выполненной проектной работы.</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i/>
                <w:iCs/>
                <w:sz w:val="24"/>
                <w:szCs w:val="24"/>
              </w:rPr>
              <w:t>Работать индивидуально и в группе, в частности при выполнении проектной работы</w:t>
            </w:r>
            <w:r w:rsidRPr="009924BB">
              <w:rPr>
                <w:rFonts w:ascii="Times New Roman" w:hAnsi="Times New Roman" w:cs="Times New Roman"/>
                <w:sz w:val="24"/>
                <w:szCs w:val="24"/>
              </w:rPr>
              <w:t>.</w:t>
            </w:r>
          </w:p>
          <w:p w:rsidR="000A404A" w:rsidRPr="009924BB" w:rsidRDefault="000A404A" w:rsidP="009924BB">
            <w:pPr>
              <w:pStyle w:val="table-body0mm"/>
              <w:tabs>
                <w:tab w:val="left" w:pos="9639"/>
              </w:tabs>
              <w:spacing w:line="240" w:lineRule="auto"/>
              <w:ind w:left="171" w:right="427"/>
              <w:rPr>
                <w:rStyle w:val="Bold"/>
                <w:rFonts w:ascii="Times New Roman" w:hAnsi="Times New Roman" w:cs="Times New Roman"/>
                <w:bCs/>
                <w:sz w:val="24"/>
                <w:szCs w:val="24"/>
              </w:rPr>
            </w:pP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Style w:val="Bold"/>
                <w:rFonts w:ascii="Times New Roman" w:hAnsi="Times New Roman" w:cs="Times New Roman"/>
                <w:bCs/>
                <w:sz w:val="24"/>
                <w:szCs w:val="24"/>
              </w:rPr>
              <w:t>Аудирование</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Распознавать на слух и понимать связные высказывания учителя и одноклассников, построенные на знакомом языковом материале и/или содержащие некоторые незнакомые слова. </w:t>
            </w:r>
          </w:p>
        </w:tc>
      </w:tr>
      <w:tr w:rsidR="000A404A" w:rsidRPr="009924BB" w:rsidTr="006D3DA2">
        <w:trPr>
          <w:trHeight w:val="1995"/>
        </w:trPr>
        <w:tc>
          <w:tcPr>
            <w:tcW w:w="567"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6</w:t>
            </w:r>
          </w:p>
        </w:tc>
        <w:tc>
          <w:tcPr>
            <w:tcW w:w="2410" w:type="dxa"/>
            <w:tcBorders>
              <w:top w:val="single" w:sz="4" w:space="0" w:color="000000"/>
              <w:left w:val="single" w:sz="4" w:space="0" w:color="000000"/>
              <w:bottom w:val="single" w:sz="4" w:space="0" w:color="000000"/>
              <w:right w:val="single" w:sz="4" w:space="0" w:color="000000"/>
            </w:tcBorders>
            <w:tcMar>
              <w:top w:w="85" w:type="dxa"/>
              <w:left w:w="113" w:type="dxa"/>
              <w:bottom w:w="113"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Молодёжь в современном обществе. Досуг молодёжи: чтение, кино, театр, музыка, музеи, Интернет, компьютерные игры. Любовь и дружба.</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(9 часов)</w:t>
            </w:r>
          </w:p>
        </w:tc>
        <w:tc>
          <w:tcPr>
            <w:tcW w:w="2976" w:type="dxa"/>
            <w:vMerge/>
            <w:tcBorders>
              <w:top w:val="single" w:sz="6"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vMerge/>
            <w:tcBorders>
              <w:top w:val="single" w:sz="6"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r>
      <w:tr w:rsidR="000A404A"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7</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 xml:space="preserve">Покупки: одежда, обувь </w:t>
            </w:r>
            <w:r w:rsidRPr="009924BB">
              <w:rPr>
                <w:rFonts w:ascii="Times New Roman" w:hAnsi="Times New Roman" w:cs="Times New Roman"/>
                <w:sz w:val="24"/>
                <w:szCs w:val="24"/>
              </w:rPr>
              <w:lastRenderedPageBreak/>
              <w:t>и продукты питания. Карманные деньги. Молодёжная мода.</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(6 часов)</w:t>
            </w:r>
          </w:p>
        </w:tc>
        <w:tc>
          <w:tcPr>
            <w:tcW w:w="2976" w:type="dxa"/>
            <w:vMerge w:val="restart"/>
            <w:tcBorders>
              <w:top w:val="single" w:sz="4" w:space="0" w:color="000000"/>
              <w:left w:val="single" w:sz="4" w:space="0" w:color="000000"/>
              <w:bottom w:val="single" w:sz="6"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lastRenderedPageBreak/>
              <w:t xml:space="preserve">Сложноподчинённые предложения: </w:t>
            </w:r>
            <w:r w:rsidRPr="009924BB">
              <w:rPr>
                <w:rFonts w:ascii="Times New Roman" w:hAnsi="Times New Roman" w:cs="Times New Roman"/>
                <w:sz w:val="24"/>
                <w:szCs w:val="24"/>
              </w:rPr>
              <w:lastRenderedPageBreak/>
              <w:t>дополнительные — с союзами dass, ob и др.; причины — с союзами weil, da; условия — с союзом wenn; времени — с союзами wenn, als, nachdem; цели — с союзом damit; определительные с относительными местоимениями die, der, das.</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Способы выражения косвенной речи, в том числе косвенный вопрос с союзом ob без использования сослагательного наклонения.</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Средства связи в тексте для обеспечения его целостности, в том числе с помощью наречий zuerst, dann, danach, später и др.</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Все типы вопросительных предложений (общий, специальный, альтернативный вопросы в Präsens, Perfekt, Präteritum, Futur I).</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Побудительные предложения в утвердительной и отрицательной форме во 2-м л. ед. ч. и мн. ч. и в вежливой форме.</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Глаголы (слабые и сильные, с отделяемыми и неотделяемыми приставками) </w:t>
            </w:r>
            <w:r w:rsidRPr="009924BB">
              <w:rPr>
                <w:rFonts w:ascii="Times New Roman" w:hAnsi="Times New Roman" w:cs="Times New Roman"/>
                <w:sz w:val="24"/>
                <w:szCs w:val="24"/>
              </w:rPr>
              <w:lastRenderedPageBreak/>
              <w:t>в видо-временных формах действительного залога в изъявительном наклонении (Präsens, Perfekt, Präteritum, Futur I).</w:t>
            </w:r>
          </w:p>
        </w:tc>
        <w:tc>
          <w:tcPr>
            <w:tcW w:w="3828" w:type="dxa"/>
            <w:vMerge w:val="restart"/>
            <w:tcBorders>
              <w:top w:val="single" w:sz="4" w:space="0" w:color="000000"/>
              <w:left w:val="single" w:sz="4" w:space="0" w:color="000000"/>
              <w:bottom w:val="single" w:sz="6"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lastRenderedPageBreak/>
              <w:t xml:space="preserve">Использовать переспрос или просьбу для уточнения </w:t>
            </w:r>
            <w:r w:rsidRPr="009924BB">
              <w:rPr>
                <w:rFonts w:ascii="Times New Roman" w:hAnsi="Times New Roman" w:cs="Times New Roman"/>
                <w:sz w:val="24"/>
                <w:szCs w:val="24"/>
              </w:rPr>
              <w:lastRenderedPageBreak/>
              <w:t xml:space="preserve">отдельных деталей.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Вербально/невербально реагировать на услышанное. Воспринимать на слух и понимать основное содержание (тему/идею, главные события/факты) несложных аутентичных текстов, содержащих отдельные неизученные языковые явления.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i/>
                <w:iCs/>
                <w:sz w:val="24"/>
                <w:szCs w:val="24"/>
              </w:rPr>
              <w:t>Выделять главные факты, опуская второстепенные.</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Прогнозировать содержание текста по его началу</w:t>
            </w:r>
            <w:r w:rsidRPr="009924BB">
              <w:rPr>
                <w:rFonts w:ascii="Times New Roman" w:hAnsi="Times New Roman" w:cs="Times New Roman"/>
                <w:sz w:val="24"/>
                <w:szCs w:val="24"/>
              </w:rPr>
              <w:t xml:space="preserve">.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pacing w:val="-2"/>
                <w:sz w:val="24"/>
                <w:szCs w:val="24"/>
              </w:rPr>
            </w:pPr>
            <w:r w:rsidRPr="009924BB">
              <w:rPr>
                <w:rFonts w:ascii="Times New Roman" w:hAnsi="Times New Roman" w:cs="Times New Roman"/>
                <w:spacing w:val="-2"/>
                <w:sz w:val="24"/>
                <w:szCs w:val="24"/>
              </w:rPr>
              <w:t xml:space="preserve">Воспринимать на слух и понимать нужную/интересующую/запрашиваемую информацию в несложных аутентичных текстах, содержащих отдельные неизученные языковые явления.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t xml:space="preserve">Использовать языковую и контекстуальную догадку при восприятии на слух текстов, содержащих незнакомые языковые явления.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i/>
                <w:iCs/>
                <w:sz w:val="24"/>
                <w:szCs w:val="24"/>
              </w:rPr>
              <w:t>Игнорировать незнакомые языковые явления, не влияющие на понимание текстов.</w:t>
            </w:r>
          </w:p>
        </w:tc>
      </w:tr>
      <w:tr w:rsidR="000A404A"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8</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Туризм. Виды отдыха. Путешествия по России и зарубежным странам.</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(8 часов)</w:t>
            </w:r>
          </w:p>
        </w:tc>
        <w:tc>
          <w:tcPr>
            <w:tcW w:w="2976" w:type="dxa"/>
            <w:vMerge/>
            <w:tcBorders>
              <w:top w:val="single" w:sz="6"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vMerge/>
            <w:tcBorders>
              <w:top w:val="single" w:sz="6"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r>
      <w:tr w:rsidR="000A404A"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9</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 xml:space="preserve">Проблемы экологии. Защита окружающей среды. Стихийные бедствия. </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(9 часов)</w:t>
            </w:r>
          </w:p>
        </w:tc>
        <w:tc>
          <w:tcPr>
            <w:tcW w:w="2976" w:type="dxa"/>
            <w:vMerge/>
            <w:tcBorders>
              <w:top w:val="single" w:sz="4"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vMerge/>
            <w:tcBorders>
              <w:top w:val="single" w:sz="4"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r>
      <w:tr w:rsidR="000A404A"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10</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Условия проживания в городской/сельcкой местности.</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(3 часа)</w:t>
            </w:r>
          </w:p>
        </w:tc>
        <w:tc>
          <w:tcPr>
            <w:tcW w:w="2976" w:type="dxa"/>
            <w:vMerge/>
            <w:tcBorders>
              <w:top w:val="single" w:sz="4"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vMerge/>
            <w:tcBorders>
              <w:top w:val="single" w:sz="4"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r>
      <w:tr w:rsidR="000A404A"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11</w:t>
            </w:r>
          </w:p>
        </w:tc>
        <w:tc>
          <w:tcPr>
            <w:tcW w:w="2410" w:type="dxa"/>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(8 часов)</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Возвратные глаголы в видовременных формах действительного залога в изъявительном наклонении (Präsens, Perfekt, Präteritum, Futur I).</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Глаголы (слабые и сильные, с отделяемыми и неотделяемыми приставками) в видовременных формах страдательного залога (Präsens, Präteritum).</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Видовременная глагольная форма действительного залога Plusquam­perfekt (при согласовании времён).</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w:t>
            </w:r>
            <w:r w:rsidRPr="009924BB">
              <w:rPr>
                <w:rFonts w:ascii="Times New Roman" w:hAnsi="Times New Roman" w:cs="Times New Roman"/>
                <w:sz w:val="24"/>
                <w:szCs w:val="24"/>
              </w:rPr>
              <w:lastRenderedPageBreak/>
              <w:t>Präteritum).</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Модальные глаголы (</w:t>
            </w:r>
            <w:r w:rsidRPr="009924BB">
              <w:rPr>
                <w:rFonts w:ascii="Times New Roman" w:hAnsi="Times New Roman" w:cs="Times New Roman"/>
                <w:sz w:val="24"/>
                <w:szCs w:val="24"/>
                <w:lang w:val="de-DE"/>
              </w:rPr>
              <w:t>m</w:t>
            </w:r>
            <w:r w:rsidRPr="009924BB">
              <w:rPr>
                <w:rFonts w:ascii="Times New Roman" w:hAnsi="Times New Roman" w:cs="Times New Roman"/>
                <w:sz w:val="24"/>
                <w:szCs w:val="24"/>
              </w:rPr>
              <w:t>ö</w:t>
            </w:r>
            <w:r w:rsidRPr="009924BB">
              <w:rPr>
                <w:rFonts w:ascii="Times New Roman" w:hAnsi="Times New Roman" w:cs="Times New Roman"/>
                <w:sz w:val="24"/>
                <w:szCs w:val="24"/>
                <w:lang w:val="de-DE"/>
              </w:rPr>
              <w:t>gen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wollen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k</w:t>
            </w:r>
            <w:r w:rsidRPr="009924BB">
              <w:rPr>
                <w:rFonts w:ascii="Times New Roman" w:hAnsi="Times New Roman" w:cs="Times New Roman"/>
                <w:sz w:val="24"/>
                <w:szCs w:val="24"/>
              </w:rPr>
              <w:t>ö</w:t>
            </w:r>
            <w:r w:rsidRPr="009924BB">
              <w:rPr>
                <w:rFonts w:ascii="Times New Roman" w:hAnsi="Times New Roman" w:cs="Times New Roman"/>
                <w:sz w:val="24"/>
                <w:szCs w:val="24"/>
                <w:lang w:val="de-DE"/>
              </w:rPr>
              <w:t>nnen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m</w:t>
            </w:r>
            <w:r w:rsidRPr="009924BB">
              <w:rPr>
                <w:rFonts w:ascii="Times New Roman" w:hAnsi="Times New Roman" w:cs="Times New Roman"/>
                <w:sz w:val="24"/>
                <w:szCs w:val="24"/>
              </w:rPr>
              <w:t>ü</w:t>
            </w:r>
            <w:r w:rsidRPr="009924BB">
              <w:rPr>
                <w:rFonts w:ascii="Times New Roman" w:hAnsi="Times New Roman" w:cs="Times New Roman"/>
                <w:sz w:val="24"/>
                <w:szCs w:val="24"/>
                <w:lang w:val="de-DE"/>
              </w:rPr>
              <w:t>ssen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d</w:t>
            </w:r>
            <w:r w:rsidRPr="009924BB">
              <w:rPr>
                <w:rFonts w:ascii="Times New Roman" w:hAnsi="Times New Roman" w:cs="Times New Roman"/>
                <w:sz w:val="24"/>
                <w:szCs w:val="24"/>
              </w:rPr>
              <w:t>ü</w:t>
            </w:r>
            <w:r w:rsidRPr="009924BB">
              <w:rPr>
                <w:rFonts w:ascii="Times New Roman" w:hAnsi="Times New Roman" w:cs="Times New Roman"/>
                <w:sz w:val="24"/>
                <w:szCs w:val="24"/>
                <w:lang w:val="de-DE"/>
              </w:rPr>
              <w:t>rfen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sollen</w:t>
            </w:r>
            <w:r w:rsidRPr="009924BB">
              <w:rPr>
                <w:rFonts w:ascii="Times New Roman" w:hAnsi="Times New Roman" w:cs="Times New Roman"/>
                <w:sz w:val="24"/>
                <w:szCs w:val="24"/>
              </w:rPr>
              <w:t>) в </w:t>
            </w:r>
            <w:r w:rsidRPr="009924BB">
              <w:rPr>
                <w:rFonts w:ascii="Times New Roman" w:hAnsi="Times New Roman" w:cs="Times New Roman"/>
                <w:sz w:val="24"/>
                <w:szCs w:val="24"/>
                <w:lang w:val="de-DE"/>
              </w:rPr>
              <w:t>Pr</w:t>
            </w:r>
            <w:r w:rsidRPr="009924BB">
              <w:rPr>
                <w:rFonts w:ascii="Times New Roman" w:hAnsi="Times New Roman" w:cs="Times New Roman"/>
                <w:sz w:val="24"/>
                <w:szCs w:val="24"/>
              </w:rPr>
              <w:t>ä</w:t>
            </w:r>
            <w:r w:rsidRPr="009924BB">
              <w:rPr>
                <w:rFonts w:ascii="Times New Roman" w:hAnsi="Times New Roman" w:cs="Times New Roman"/>
                <w:sz w:val="24"/>
                <w:szCs w:val="24"/>
                <w:lang w:val="de-DE"/>
              </w:rPr>
              <w:t>sens</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Pr</w:t>
            </w:r>
            <w:r w:rsidRPr="009924BB">
              <w:rPr>
                <w:rFonts w:ascii="Times New Roman" w:hAnsi="Times New Roman" w:cs="Times New Roman"/>
                <w:sz w:val="24"/>
                <w:szCs w:val="24"/>
              </w:rPr>
              <w:t>ä</w:t>
            </w:r>
            <w:r w:rsidRPr="009924BB">
              <w:rPr>
                <w:rFonts w:ascii="Times New Roman" w:hAnsi="Times New Roman" w:cs="Times New Roman"/>
                <w:sz w:val="24"/>
                <w:szCs w:val="24"/>
                <w:lang w:val="de-DE"/>
              </w:rPr>
              <w:t>teritum</w:t>
            </w:r>
            <w:r w:rsidRPr="009924BB">
              <w:rPr>
                <w:rFonts w:ascii="Times New Roman" w:hAnsi="Times New Roman" w:cs="Times New Roman"/>
                <w:sz w:val="24"/>
                <w:szCs w:val="24"/>
              </w:rPr>
              <w:t>; неопределённая форма глагола в страдательном залоге с модальными глаголами.</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02"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b/>
                <w:bCs/>
                <w:sz w:val="24"/>
                <w:szCs w:val="24"/>
              </w:rPr>
            </w:pPr>
            <w:r w:rsidRPr="009924BB">
              <w:rPr>
                <w:rFonts w:ascii="Times New Roman" w:hAnsi="Times New Roman" w:cs="Times New Roman"/>
                <w:b/>
                <w:bCs/>
                <w:sz w:val="24"/>
                <w:szCs w:val="24"/>
              </w:rPr>
              <w:lastRenderedPageBreak/>
              <w:t>Смысловое чтение</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Читать про себя и понимать основное содержание (тему/идею, главные события/факты) аутентичных текстов разных жанров и стилей, содержащих отдельные неизученные языковые явления.</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Понимать структурно-смысловые связи в тексте. Прогнозировать содержание текста по его заголовку/началу.</w:t>
            </w:r>
          </w:p>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t>Игнорировать незнакомые слова, несущественные для понимания основного содержания текста.</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Читать про себя и находить нужную/интересующую/запрашиваемую информацию в аутентичных текстах разных жанров и стилей, содержащих отдельные неизученные языковые явления.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i/>
                <w:iCs/>
                <w:sz w:val="24"/>
                <w:szCs w:val="24"/>
              </w:rPr>
              <w:t>Оценивать найденную информацию с точки зрения её значимости для решения коммуникативной задачи.</w:t>
            </w:r>
          </w:p>
        </w:tc>
      </w:tr>
      <w:tr w:rsidR="000A404A" w:rsidRPr="009924BB" w:rsidTr="006D3DA2">
        <w:trPr>
          <w:trHeight w:val="144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12</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 xml:space="preserve">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(10 часов)</w:t>
            </w:r>
          </w:p>
        </w:tc>
        <w:tc>
          <w:tcPr>
            <w:tcW w:w="2976" w:type="dxa"/>
            <w:vMerge w:val="restart"/>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Наиболее распространённые глаголы с управлением и местоименные наречия (worauf, wozu и т. п., darauf, dazu и т. п.).</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Определённый, неопределённый и нулевой артикли.</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Имена существительные во множественном числе, образованные по правилу, и исключения.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Склонение имён существительных в единственном и множественном числе.</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Имена прилагательные в положительной, сравнительной </w:t>
            </w:r>
            <w:r w:rsidRPr="009924BB">
              <w:rPr>
                <w:rFonts w:ascii="Times New Roman" w:hAnsi="Times New Roman" w:cs="Times New Roman"/>
                <w:sz w:val="24"/>
                <w:szCs w:val="24"/>
              </w:rPr>
              <w:lastRenderedPageBreak/>
              <w:t>и превосходной степенях сравнения, образованные по правилу, и исключения.</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Склонение имён прилагательных.</w:t>
            </w:r>
          </w:p>
          <w:p w:rsidR="000A404A" w:rsidRPr="009924BB" w:rsidRDefault="009924BB" w:rsidP="009924BB">
            <w:pPr>
              <w:pStyle w:val="table-body0mm"/>
              <w:tabs>
                <w:tab w:val="left" w:pos="9639"/>
              </w:tabs>
              <w:spacing w:line="240" w:lineRule="auto"/>
              <w:ind w:left="171" w:right="427"/>
              <w:rPr>
                <w:rFonts w:ascii="Times New Roman" w:hAnsi="Times New Roman" w:cs="Times New Roman"/>
                <w:sz w:val="24"/>
                <w:szCs w:val="24"/>
              </w:rPr>
            </w:pPr>
            <w:r>
              <w:rPr>
                <w:rFonts w:ascii="Times New Roman" w:hAnsi="Times New Roman" w:cs="Times New Roman"/>
                <w:sz w:val="24"/>
                <w:szCs w:val="24"/>
              </w:rPr>
              <w:t xml:space="preserve">Наречия </w:t>
            </w:r>
            <w:r w:rsidR="000A404A" w:rsidRPr="009924BB">
              <w:rPr>
                <w:rFonts w:ascii="Times New Roman" w:hAnsi="Times New Roman" w:cs="Times New Roman"/>
                <w:sz w:val="24"/>
                <w:szCs w:val="24"/>
              </w:rPr>
              <w:t>в сравнительной и превосходной степенях сравнения, образованные по правилу, и исключения.</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Личные местоимения (в</w:t>
            </w:r>
            <w:r w:rsidRPr="009924BB">
              <w:rPr>
                <w:rFonts w:ascii="Times New Roman" w:hAnsi="Times New Roman" w:cs="Times New Roman"/>
                <w:sz w:val="24"/>
                <w:szCs w:val="24"/>
                <w:lang w:val="de-DE"/>
              </w:rPr>
              <w:t> </w:t>
            </w:r>
            <w:r w:rsidRPr="009924BB">
              <w:rPr>
                <w:rFonts w:ascii="Times New Roman" w:hAnsi="Times New Roman" w:cs="Times New Roman"/>
                <w:sz w:val="24"/>
                <w:szCs w:val="24"/>
              </w:rPr>
              <w:t>именительном, дательном и</w:t>
            </w:r>
            <w:r w:rsidRPr="009924BB">
              <w:rPr>
                <w:rFonts w:ascii="Times New Roman" w:hAnsi="Times New Roman" w:cs="Times New Roman"/>
                <w:sz w:val="24"/>
                <w:szCs w:val="24"/>
                <w:lang w:val="de-DE"/>
              </w:rPr>
              <w:t> </w:t>
            </w:r>
            <w:r w:rsidRPr="009924BB">
              <w:rPr>
                <w:rFonts w:ascii="Times New Roman" w:hAnsi="Times New Roman" w:cs="Times New Roman"/>
                <w:sz w:val="24"/>
                <w:szCs w:val="24"/>
              </w:rPr>
              <w:t xml:space="preserve">винительном падежах), указательные местоимения </w:t>
            </w:r>
            <w:r w:rsidRPr="009924BB">
              <w:rPr>
                <w:rFonts w:ascii="Times New Roman" w:hAnsi="Times New Roman" w:cs="Times New Roman"/>
                <w:sz w:val="24"/>
                <w:szCs w:val="24"/>
              </w:rPr>
              <w:br/>
              <w:t>(</w:t>
            </w:r>
            <w:r w:rsidRPr="009924BB">
              <w:rPr>
                <w:rFonts w:ascii="Times New Roman" w:hAnsi="Times New Roman" w:cs="Times New Roman"/>
                <w:sz w:val="24"/>
                <w:szCs w:val="24"/>
                <w:lang w:val="de-DE"/>
              </w:rPr>
              <w:t>dieser</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jener</w:t>
            </w:r>
            <w:r w:rsidRPr="009924BB">
              <w:rPr>
                <w:rFonts w:ascii="Times New Roman" w:hAnsi="Times New Roman" w:cs="Times New Roman"/>
                <w:sz w:val="24"/>
                <w:szCs w:val="24"/>
              </w:rPr>
              <w:t>); притяжательные местоимения; вопросительные местоимения, неопределённые местоимения (</w:t>
            </w:r>
            <w:r w:rsidRPr="009924BB">
              <w:rPr>
                <w:rFonts w:ascii="Times New Roman" w:hAnsi="Times New Roman" w:cs="Times New Roman"/>
                <w:sz w:val="24"/>
                <w:szCs w:val="24"/>
                <w:lang w:val="de-DE"/>
              </w:rPr>
              <w:t>jemand</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niemand</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alle</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viel</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etwas</w:t>
            </w:r>
            <w:r w:rsidRPr="009924BB">
              <w:rPr>
                <w:rFonts w:ascii="Times New Roman" w:hAnsi="Times New Roman" w:cs="Times New Roman"/>
                <w:sz w:val="24"/>
                <w:szCs w:val="24"/>
              </w:rPr>
              <w:t xml:space="preserve"> и</w:t>
            </w:r>
            <w:r w:rsidRPr="009924BB">
              <w:rPr>
                <w:rFonts w:ascii="Times New Roman" w:hAnsi="Times New Roman" w:cs="Times New Roman"/>
                <w:sz w:val="24"/>
                <w:szCs w:val="24"/>
                <w:lang w:val="de-DE"/>
              </w:rPr>
              <w:t> </w:t>
            </w:r>
            <w:r w:rsidR="00EB1C6A" w:rsidRPr="009924BB">
              <w:rPr>
                <w:rFonts w:ascii="Times New Roman" w:hAnsi="Times New Roman" w:cs="Times New Roman"/>
                <w:sz w:val="24"/>
                <w:szCs w:val="24"/>
              </w:rPr>
              <w:t>др</w:t>
            </w:r>
          </w:p>
        </w:tc>
        <w:tc>
          <w:tcPr>
            <w:tcW w:w="3828" w:type="dxa"/>
            <w:vMerge w:val="restart"/>
            <w:tcBorders>
              <w:top w:val="single" w:sz="4" w:space="0" w:color="000000"/>
              <w:left w:val="single" w:sz="4" w:space="0" w:color="000000"/>
              <w:bottom w:val="single" w:sz="4" w:space="0" w:color="000000"/>
              <w:right w:val="single" w:sz="4" w:space="0" w:color="000000"/>
            </w:tcBorders>
            <w:tcMar>
              <w:top w:w="102" w:type="dxa"/>
              <w:left w:w="113" w:type="dxa"/>
              <w:bottom w:w="113"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lastRenderedPageBreak/>
              <w:t>Оценивать достоверность информации, полученной в ходе чтения разных текстов.</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pacing w:val="-2"/>
                <w:sz w:val="24"/>
                <w:szCs w:val="24"/>
              </w:rPr>
            </w:pPr>
            <w:r w:rsidRPr="009924BB">
              <w:rPr>
                <w:rFonts w:ascii="Times New Roman" w:hAnsi="Times New Roman" w:cs="Times New Roman"/>
                <w:spacing w:val="-2"/>
                <w:sz w:val="24"/>
                <w:szCs w:val="24"/>
              </w:rPr>
              <w:t>Читать про себя и находить запрашиваемую информацию, представленную в несплошных текстах (таблицах, диаграммах, графиках и т. д.).</w:t>
            </w:r>
          </w:p>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t>Работать с информацией, представленной в разных форматах (текст, рисунок, таблица, диаграмма).</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Читать про себя и полно и точно понимать аутентичные тексты разных стилей и жанров, содержащие отдельные неизученные языковые явления.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Осуществлять информационную переработку текста: проводить смысловой </w:t>
            </w:r>
            <w:r w:rsidRPr="009924BB">
              <w:rPr>
                <w:rFonts w:ascii="Times New Roman" w:hAnsi="Times New Roman" w:cs="Times New Roman"/>
                <w:sz w:val="24"/>
                <w:szCs w:val="24"/>
              </w:rPr>
              <w:lastRenderedPageBreak/>
              <w:t xml:space="preserve">и структурный анализ отдельных частей текста, делать выборочный перевод; устанавливать причинно-следственную взаимо­связь изложенных в тексте фактов и событий.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i/>
                <w:iCs/>
                <w:spacing w:val="-4"/>
                <w:sz w:val="24"/>
                <w:szCs w:val="24"/>
              </w:rPr>
              <w:t xml:space="preserve">Осознавать цель чтения и выбирать в соответствии с ней нужный </w:t>
            </w:r>
          </w:p>
        </w:tc>
      </w:tr>
      <w:tr w:rsidR="000A404A" w:rsidRPr="009924BB" w:rsidTr="006D3DA2">
        <w:trPr>
          <w:trHeight w:val="29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13</w:t>
            </w: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 д.</w:t>
            </w:r>
          </w:p>
          <w:p w:rsidR="000A404A" w:rsidRPr="009924BB" w:rsidRDefault="000A404A" w:rsidP="009924BB">
            <w:pPr>
              <w:pStyle w:val="table-body0mm"/>
              <w:tabs>
                <w:tab w:val="left" w:pos="9639"/>
              </w:tabs>
              <w:spacing w:line="240" w:lineRule="auto"/>
              <w:ind w:left="146" w:right="427"/>
              <w:rPr>
                <w:rFonts w:ascii="Times New Roman" w:hAnsi="Times New Roman" w:cs="Times New Roman"/>
                <w:sz w:val="24"/>
                <w:szCs w:val="24"/>
              </w:rPr>
            </w:pPr>
            <w:r w:rsidRPr="009924BB">
              <w:rPr>
                <w:rFonts w:ascii="Times New Roman" w:hAnsi="Times New Roman" w:cs="Times New Roman"/>
                <w:sz w:val="24"/>
                <w:szCs w:val="24"/>
              </w:rPr>
              <w:t>(8 часов)</w:t>
            </w:r>
          </w:p>
        </w:tc>
        <w:tc>
          <w:tcPr>
            <w:tcW w:w="2976" w:type="dxa"/>
            <w:vMerge/>
            <w:tcBorders>
              <w:top w:val="single" w:sz="4"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vMerge/>
            <w:tcBorders>
              <w:top w:val="single" w:sz="4" w:space="0" w:color="000000"/>
              <w:left w:val="single" w:sz="4" w:space="0" w:color="000000"/>
              <w:bottom w:val="single" w:sz="4" w:space="0" w:color="000000"/>
              <w:right w:val="single" w:sz="4" w:space="0" w:color="000000"/>
            </w:tcBorders>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r>
      <w:tr w:rsidR="000A404A" w:rsidRPr="009924BB" w:rsidTr="006D3DA2">
        <w:trPr>
          <w:trHeight w:val="5065"/>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NoParagraphStyle"/>
              <w:tabs>
                <w:tab w:val="left" w:pos="9639"/>
              </w:tabs>
              <w:spacing w:line="240" w:lineRule="auto"/>
              <w:ind w:left="146" w:right="427"/>
              <w:textAlignment w:val="auto"/>
              <w:rPr>
                <w:rFonts w:ascii="Times New Roman" w:hAnsi="Times New Roman" w:cs="Times New Roman"/>
                <w:color w:val="auto"/>
              </w:rPr>
            </w:pP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Способы выражения отрицания: </w:t>
            </w:r>
            <w:r w:rsidRPr="009924BB">
              <w:rPr>
                <w:rFonts w:ascii="Times New Roman" w:hAnsi="Times New Roman" w:cs="Times New Roman"/>
                <w:sz w:val="24"/>
                <w:szCs w:val="24"/>
                <w:lang w:val="de-DE"/>
              </w:rPr>
              <w:t>kein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nicht</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nichts</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doch</w:t>
            </w:r>
            <w:r w:rsidRPr="009924BB">
              <w:rPr>
                <w:rFonts w:ascii="Times New Roman" w:hAnsi="Times New Roman" w:cs="Times New Roman"/>
                <w:sz w:val="24"/>
                <w:szCs w:val="24"/>
              </w:rPr>
              <w:t>.</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Количественные и порядковые числительные, числительные для обозначения дат и больших чисел.</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Предлоги места, направления, времени; предлоги, управляющие дательным падежом; предлоги, управляющие винительным падежом; предлоги, управляющие и дательным (место), и винительным (направление) падежом.</w:t>
            </w: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pacing w:val="-4"/>
                <w:sz w:val="24"/>
                <w:szCs w:val="24"/>
              </w:rPr>
            </w:pPr>
            <w:r w:rsidRPr="009924BB">
              <w:rPr>
                <w:rFonts w:ascii="Times New Roman" w:hAnsi="Times New Roman" w:cs="Times New Roman"/>
                <w:i/>
                <w:iCs/>
                <w:spacing w:val="-4"/>
                <w:sz w:val="24"/>
                <w:szCs w:val="24"/>
              </w:rPr>
              <w:t>вид чтения (с пониманием основного содержания, с выборочным пониманием запрашиваемой информации, с полным пониманием).</w:t>
            </w:r>
          </w:p>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t>Использовать внешние формальные элементы текста (подзаголовки, иллюстрации, сноски) для понимания основного содержания прочитанного текста, для нахождения информации в тексте.</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Догадываться о значении незнакомых слов по сходству с русским языком, по словообразовательным элементам, по контексту.</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Понимать интернациональные слова в контексте.</w:t>
            </w:r>
          </w:p>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t>Пользоваться сносками, лингвострановедческим справочником, двуязычном и/или тол</w:t>
            </w:r>
            <w:r w:rsidR="00EB1C6A" w:rsidRPr="009924BB">
              <w:rPr>
                <w:rFonts w:ascii="Times New Roman" w:hAnsi="Times New Roman" w:cs="Times New Roman"/>
                <w:i/>
                <w:iCs/>
                <w:sz w:val="24"/>
                <w:szCs w:val="24"/>
              </w:rPr>
              <w:t xml:space="preserve">ковым словарём.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Style w:val="Bold"/>
                <w:rFonts w:ascii="Times New Roman" w:hAnsi="Times New Roman" w:cs="Times New Roman"/>
                <w:bCs/>
                <w:sz w:val="24"/>
                <w:szCs w:val="24"/>
              </w:rPr>
              <w:t>Письменная речь</w:t>
            </w:r>
            <w:r w:rsidRPr="009924BB">
              <w:rPr>
                <w:rFonts w:ascii="Times New Roman" w:hAnsi="Times New Roman" w:cs="Times New Roman"/>
                <w:sz w:val="24"/>
                <w:szCs w:val="24"/>
              </w:rPr>
              <w:t xml:space="preserve"> </w:t>
            </w:r>
          </w:p>
          <w:p w:rsidR="00EB1C6A" w:rsidRPr="009924BB" w:rsidRDefault="000A404A" w:rsidP="009924BB">
            <w:pPr>
              <w:pStyle w:val="table-body0mm"/>
              <w:tabs>
                <w:tab w:val="left" w:pos="9639"/>
              </w:tabs>
              <w:spacing w:line="240" w:lineRule="auto"/>
              <w:ind w:left="171" w:right="427"/>
              <w:rPr>
                <w:rFonts w:ascii="Times New Roman" w:hAnsi="Times New Roman" w:cs="Times New Roman"/>
                <w:spacing w:val="2"/>
                <w:sz w:val="24"/>
                <w:szCs w:val="24"/>
              </w:rPr>
            </w:pPr>
            <w:r w:rsidRPr="009924BB">
              <w:rPr>
                <w:rFonts w:ascii="Times New Roman" w:hAnsi="Times New Roman" w:cs="Times New Roman"/>
                <w:sz w:val="24"/>
                <w:szCs w:val="24"/>
              </w:rPr>
              <w:t>Заполнять анкеты и формуляры, сообщая о себе основные сведения</w:t>
            </w:r>
            <w:r w:rsidR="00EB1C6A" w:rsidRPr="009924BB">
              <w:rPr>
                <w:rFonts w:ascii="Times New Roman" w:hAnsi="Times New Roman" w:cs="Times New Roman"/>
                <w:sz w:val="24"/>
                <w:szCs w:val="24"/>
              </w:rPr>
              <w:t xml:space="preserve"> </w:t>
            </w:r>
            <w:r w:rsidR="00EB1C6A" w:rsidRPr="009924BB">
              <w:rPr>
                <w:rFonts w:ascii="Times New Roman" w:hAnsi="Times New Roman" w:cs="Times New Roman"/>
                <w:spacing w:val="2"/>
                <w:sz w:val="24"/>
                <w:szCs w:val="24"/>
              </w:rPr>
              <w:t xml:space="preserve">(имя, фамилия, пол, возраст, гражданство, адрес и т. д.), в соответствии с нормами, принятыми в стране/странах изучаемого языка. </w:t>
            </w:r>
          </w:p>
          <w:p w:rsidR="00EB1C6A" w:rsidRPr="009924BB" w:rsidRDefault="00EB1C6A" w:rsidP="009924BB">
            <w:pPr>
              <w:pStyle w:val="table-body0mm"/>
              <w:tabs>
                <w:tab w:val="left" w:pos="9639"/>
              </w:tabs>
              <w:spacing w:line="240" w:lineRule="auto"/>
              <w:ind w:left="171" w:right="427"/>
              <w:rPr>
                <w:rFonts w:ascii="Times New Roman" w:hAnsi="Times New Roman" w:cs="Times New Roman"/>
                <w:spacing w:val="2"/>
                <w:sz w:val="24"/>
                <w:szCs w:val="24"/>
              </w:rPr>
            </w:pPr>
            <w:r w:rsidRPr="009924BB">
              <w:rPr>
                <w:rFonts w:ascii="Times New Roman" w:hAnsi="Times New Roman" w:cs="Times New Roman"/>
                <w:spacing w:val="2"/>
                <w:sz w:val="24"/>
                <w:szCs w:val="24"/>
              </w:rPr>
              <w:t xml:space="preserve">Составлять резюме с сообщением основных сведений о себе в соответствии с нормами, принятыми в стране/странах изучаемого языка. </w:t>
            </w:r>
          </w:p>
          <w:p w:rsidR="000A404A" w:rsidRPr="009924BB" w:rsidRDefault="00EB1C6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Писать электронное сообщение личного характера</w:t>
            </w:r>
          </w:p>
        </w:tc>
      </w:tr>
      <w:tr w:rsidR="000A404A"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A404A" w:rsidRPr="009924BB" w:rsidRDefault="000A404A"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A404A" w:rsidRPr="009924BB" w:rsidRDefault="000A404A" w:rsidP="009924BB">
            <w:pPr>
              <w:pStyle w:val="NoParagraphStyle"/>
              <w:tabs>
                <w:tab w:val="left" w:pos="9639"/>
              </w:tabs>
              <w:spacing w:line="240" w:lineRule="auto"/>
              <w:ind w:left="146" w:right="427"/>
              <w:textAlignment w:val="auto"/>
              <w:rPr>
                <w:rFonts w:ascii="Times New Roman" w:hAnsi="Times New Roman" w:cs="Times New Roman"/>
                <w:color w:val="auto"/>
              </w:rPr>
            </w:pPr>
          </w:p>
        </w:tc>
        <w:tc>
          <w:tcPr>
            <w:tcW w:w="2976"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в соответствии с нормами неофициального общения, принятыми в стране/странах изучаемого языка.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Создавать небольшое </w:t>
            </w:r>
            <w:r w:rsidRPr="009924BB">
              <w:rPr>
                <w:rFonts w:ascii="Times New Roman" w:hAnsi="Times New Roman" w:cs="Times New Roman"/>
                <w:sz w:val="24"/>
                <w:szCs w:val="24"/>
              </w:rPr>
              <w:lastRenderedPageBreak/>
              <w:t xml:space="preserve">письменное высказывание (рассказ, сочинение и т. д.) на основе плана, иллюстрации, таблицы, диаграммы и/или прочитанный/прослушанный текст с опорой на образец.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i/>
                <w:iCs/>
                <w:sz w:val="24"/>
                <w:szCs w:val="24"/>
              </w:rPr>
            </w:pPr>
            <w:r w:rsidRPr="009924BB">
              <w:rPr>
                <w:rFonts w:ascii="Times New Roman" w:hAnsi="Times New Roman" w:cs="Times New Roman"/>
                <w:i/>
                <w:iCs/>
                <w:sz w:val="24"/>
                <w:szCs w:val="24"/>
              </w:rPr>
              <w:t xml:space="preserve">Заполнять таблицу, кратко фиксируя содержание прочитанного/ прослушанного текста или дополняя представленную информацию.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Письменно излагать результаты выполненной проектной работы, в том числе в форме презентации. </w:t>
            </w:r>
          </w:p>
        </w:tc>
      </w:tr>
      <w:tr w:rsidR="000A404A" w:rsidRPr="009924BB" w:rsidTr="006D3DA2">
        <w:trPr>
          <w:trHeight w:val="3903"/>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NoParagraphStyle"/>
              <w:tabs>
                <w:tab w:val="left" w:pos="9639"/>
              </w:tabs>
              <w:spacing w:line="240" w:lineRule="auto"/>
              <w:ind w:left="146" w:right="427"/>
              <w:textAlignment w:val="auto"/>
              <w:rPr>
                <w:rFonts w:ascii="Times New Roman" w:hAnsi="Times New Roman" w:cs="Times New Roman"/>
                <w:color w:val="auto"/>
              </w:rPr>
            </w:pPr>
          </w:p>
        </w:tc>
        <w:tc>
          <w:tcPr>
            <w:tcW w:w="297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A404A" w:rsidRPr="009924BB" w:rsidRDefault="000A404A" w:rsidP="009924BB">
            <w:pPr>
              <w:pStyle w:val="table-body0mm"/>
              <w:tabs>
                <w:tab w:val="left" w:pos="9639"/>
              </w:tabs>
              <w:spacing w:line="240" w:lineRule="auto"/>
              <w:ind w:left="171" w:right="427"/>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Фонетическая сторона речи</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pacing w:val="-4"/>
                <w:sz w:val="24"/>
                <w:szCs w:val="24"/>
              </w:rPr>
            </w:pPr>
            <w:r w:rsidRPr="009924BB">
              <w:rPr>
                <w:rFonts w:ascii="Times New Roman" w:hAnsi="Times New Roman" w:cs="Times New Roman"/>
                <w:spacing w:val="-4"/>
                <w:sz w:val="24"/>
                <w:szCs w:val="24"/>
              </w:rPr>
              <w:t>Различать на слух и адекватно произносить все звуки немецкого языка, соблюдая нормы произношения.</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Соблюдать правильное ударение в изолированном слове, фразе.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pacing w:val="-7"/>
                <w:sz w:val="24"/>
                <w:szCs w:val="24"/>
              </w:rPr>
              <w:t>Соблюдать правило отсутствия фразового ударения на служебных словах (артиклях, союзах, предлогах).</w:t>
            </w:r>
            <w:r w:rsidRPr="009924BB">
              <w:rPr>
                <w:rFonts w:ascii="Times New Roman" w:hAnsi="Times New Roman" w:cs="Times New Roman"/>
                <w:sz w:val="24"/>
                <w:szCs w:val="24"/>
              </w:rPr>
              <w:t xml:space="preserve">Различать коммуникативный тип предложения по его интонации.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Членить предложение на смысловые группы.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Корректно произносить предложения с точки зрения их ритмико-интонационных особенностей (побудительное предложение; общий, специальный, альтернативный и разделительный вопросы).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pacing w:val="-5"/>
                <w:sz w:val="24"/>
                <w:szCs w:val="24"/>
              </w:rPr>
            </w:pPr>
            <w:r w:rsidRPr="009924BB">
              <w:rPr>
                <w:rFonts w:ascii="Times New Roman" w:hAnsi="Times New Roman" w:cs="Times New Roman"/>
                <w:spacing w:val="-5"/>
                <w:sz w:val="24"/>
                <w:szCs w:val="24"/>
              </w:rPr>
              <w:t xml:space="preserve">Соблюдать интонацию перечисления.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Воспроизводить слова по </w:t>
            </w:r>
            <w:r w:rsidRPr="009924BB">
              <w:rPr>
                <w:rFonts w:ascii="Times New Roman" w:hAnsi="Times New Roman" w:cs="Times New Roman"/>
                <w:sz w:val="24"/>
                <w:szCs w:val="24"/>
              </w:rPr>
              <w:lastRenderedPageBreak/>
              <w:t xml:space="preserve">транскрипции. </w:t>
            </w:r>
          </w:p>
        </w:tc>
      </w:tr>
      <w:tr w:rsidR="000A404A" w:rsidRPr="009924BB" w:rsidTr="006D3DA2">
        <w:trPr>
          <w:trHeight w:val="60"/>
        </w:trPr>
        <w:tc>
          <w:tcPr>
            <w:tcW w:w="567"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0A404A" w:rsidRPr="009924BB" w:rsidRDefault="000A404A"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0A404A" w:rsidRPr="009924BB" w:rsidRDefault="000A404A" w:rsidP="009924BB">
            <w:pPr>
              <w:pStyle w:val="NoParagraphStyle"/>
              <w:tabs>
                <w:tab w:val="left" w:pos="9639"/>
              </w:tabs>
              <w:spacing w:line="240" w:lineRule="auto"/>
              <w:ind w:left="146" w:right="427"/>
              <w:textAlignment w:val="auto"/>
              <w:rPr>
                <w:rFonts w:ascii="Times New Roman" w:hAnsi="Times New Roman" w:cs="Times New Roman"/>
                <w:color w:val="auto"/>
              </w:rPr>
            </w:pPr>
          </w:p>
        </w:tc>
        <w:tc>
          <w:tcPr>
            <w:tcW w:w="2976"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интонацией, демонстрирующей понимание текста.</w:t>
            </w:r>
          </w:p>
          <w:p w:rsidR="000A404A" w:rsidRPr="009924BB" w:rsidRDefault="000A404A" w:rsidP="009924BB">
            <w:pPr>
              <w:pStyle w:val="table-body0mm"/>
              <w:tabs>
                <w:tab w:val="left" w:pos="9639"/>
              </w:tabs>
              <w:spacing w:line="240" w:lineRule="auto"/>
              <w:ind w:left="171" w:right="427"/>
              <w:rPr>
                <w:rStyle w:val="Bold"/>
                <w:rFonts w:ascii="Times New Roman" w:hAnsi="Times New Roman" w:cs="Times New Roman"/>
                <w:bCs/>
                <w:sz w:val="24"/>
                <w:szCs w:val="24"/>
              </w:rPr>
            </w:pPr>
          </w:p>
          <w:p w:rsidR="000A404A" w:rsidRPr="009924BB" w:rsidRDefault="000A404A" w:rsidP="009924BB">
            <w:pPr>
              <w:pStyle w:val="table-body0mm"/>
              <w:tabs>
                <w:tab w:val="left" w:pos="9639"/>
              </w:tabs>
              <w:spacing w:line="240" w:lineRule="auto"/>
              <w:ind w:left="171" w:right="427"/>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 xml:space="preserve">Лексическая сторона речи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Понимать и употреблять в устной и письменной речи изученные лексические единицы</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в соответствии с нормами лексической сочетаемости.</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Знать и понимать значения родственных слов, образованных с помощью основных способов словообразования (аффиксации, словосложения, конверсии).</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Распознавать принадлежность слова к определённой части речи.</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Выбирать нужное значение многозначного слова.</w:t>
            </w:r>
          </w:p>
          <w:p w:rsidR="000A404A" w:rsidRPr="009924BB" w:rsidRDefault="000A404A" w:rsidP="009924BB">
            <w:pPr>
              <w:pStyle w:val="table-body0mm"/>
              <w:tabs>
                <w:tab w:val="left" w:pos="9639"/>
              </w:tabs>
              <w:spacing w:line="240" w:lineRule="auto"/>
              <w:ind w:left="171" w:right="427"/>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 xml:space="preserve">Грамматическая сторона речи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 xml:space="preserve">Знать и понимать </w:t>
            </w:r>
            <w:r w:rsidRPr="009924BB">
              <w:rPr>
                <w:rFonts w:ascii="Times New Roman" w:hAnsi="Times New Roman" w:cs="Times New Roman"/>
                <w:sz w:val="24"/>
                <w:szCs w:val="24"/>
              </w:rPr>
              <w:lastRenderedPageBreak/>
              <w:t xml:space="preserve">особенности структуры различных коммуникативных типов предложений в немецком языке.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pacing w:val="-4"/>
                <w:sz w:val="24"/>
                <w:szCs w:val="24"/>
              </w:rPr>
            </w:pPr>
            <w:r w:rsidRPr="009924BB">
              <w:rPr>
                <w:rFonts w:ascii="Times New Roman" w:hAnsi="Times New Roman" w:cs="Times New Roman"/>
                <w:spacing w:val="-4"/>
                <w:sz w:val="24"/>
                <w:szCs w:val="24"/>
              </w:rPr>
              <w:t xml:space="preserve">Распознавать и употреблять в устной и письменной речи изученные морфологические формы и синтаксические конструкции немецкого языка в рамках тематического содержания речи в соответствии с решаемой коммуникативной задачей (см. левую колонку таблицы). </w:t>
            </w:r>
          </w:p>
        </w:tc>
      </w:tr>
      <w:tr w:rsidR="000A404A" w:rsidRPr="009924BB" w:rsidTr="006D3DA2">
        <w:trPr>
          <w:trHeight w:val="3235"/>
        </w:trPr>
        <w:tc>
          <w:tcPr>
            <w:tcW w:w="567"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0A404A" w:rsidRPr="009924BB" w:rsidRDefault="000A404A"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0A404A" w:rsidRPr="009924BB" w:rsidRDefault="000A404A" w:rsidP="009924BB">
            <w:pPr>
              <w:pStyle w:val="NoParagraphStyle"/>
              <w:tabs>
                <w:tab w:val="left" w:pos="9639"/>
              </w:tabs>
              <w:spacing w:line="240" w:lineRule="auto"/>
              <w:ind w:left="146" w:right="427"/>
              <w:textAlignment w:val="auto"/>
              <w:rPr>
                <w:rFonts w:ascii="Times New Roman" w:hAnsi="Times New Roman" w:cs="Times New Roman"/>
                <w:color w:val="auto"/>
              </w:rPr>
            </w:pPr>
          </w:p>
        </w:tc>
        <w:tc>
          <w:tcPr>
            <w:tcW w:w="2976"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0A404A" w:rsidRPr="009924BB" w:rsidRDefault="000A404A" w:rsidP="009924BB">
            <w:pPr>
              <w:pStyle w:val="NoParagraphStyle"/>
              <w:tabs>
                <w:tab w:val="left" w:pos="9639"/>
              </w:tabs>
              <w:spacing w:line="240" w:lineRule="auto"/>
              <w:ind w:left="171" w:right="427"/>
              <w:textAlignment w:val="auto"/>
              <w:rPr>
                <w:rFonts w:ascii="Times New Roman" w:hAnsi="Times New Roman" w:cs="Times New Roman"/>
                <w:color w:val="auto"/>
              </w:rPr>
            </w:pPr>
          </w:p>
        </w:tc>
        <w:tc>
          <w:tcPr>
            <w:tcW w:w="3828"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tcPr>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z w:val="24"/>
                <w:szCs w:val="24"/>
              </w:rPr>
              <w:t>Распознавать в письменном тексте и дифференцировать слова по определённым признакам (существительные, прилагательные, смысловые глаголы).</w:t>
            </w:r>
          </w:p>
          <w:p w:rsidR="000A404A" w:rsidRPr="009924BB" w:rsidRDefault="000A404A" w:rsidP="009924BB">
            <w:pPr>
              <w:pStyle w:val="table-body0mm"/>
              <w:tabs>
                <w:tab w:val="left" w:pos="9639"/>
              </w:tabs>
              <w:spacing w:line="240" w:lineRule="auto"/>
              <w:ind w:left="171" w:right="427"/>
              <w:rPr>
                <w:rStyle w:val="Bold"/>
                <w:rFonts w:ascii="Times New Roman" w:hAnsi="Times New Roman" w:cs="Times New Roman"/>
                <w:b w:val="0"/>
                <w:sz w:val="24"/>
                <w:szCs w:val="24"/>
              </w:rPr>
            </w:pPr>
            <w:r w:rsidRPr="009924BB">
              <w:rPr>
                <w:rStyle w:val="Bold"/>
                <w:rFonts w:ascii="Times New Roman" w:hAnsi="Times New Roman" w:cs="Times New Roman"/>
                <w:bCs/>
                <w:sz w:val="24"/>
                <w:szCs w:val="24"/>
              </w:rPr>
              <w:t>Социокультурные знания и умения</w:t>
            </w:r>
            <w:r w:rsidRPr="009924BB">
              <w:rPr>
                <w:rStyle w:val="Bold"/>
                <w:rFonts w:ascii="Times New Roman" w:hAnsi="Times New Roman" w:cs="Times New Roman"/>
                <w:sz w:val="24"/>
                <w:szCs w:val="24"/>
              </w:rPr>
              <w:t xml:space="preserve"> </w:t>
            </w:r>
          </w:p>
          <w:p w:rsidR="000A404A" w:rsidRPr="009924BB" w:rsidRDefault="000A404A" w:rsidP="009924BB">
            <w:pPr>
              <w:pStyle w:val="table-body0mm"/>
              <w:tabs>
                <w:tab w:val="left" w:pos="9639"/>
              </w:tabs>
              <w:spacing w:line="240" w:lineRule="auto"/>
              <w:ind w:left="171" w:right="427"/>
              <w:rPr>
                <w:rFonts w:ascii="Times New Roman" w:hAnsi="Times New Roman" w:cs="Times New Roman"/>
                <w:sz w:val="24"/>
                <w:szCs w:val="24"/>
              </w:rPr>
            </w:pPr>
            <w:r w:rsidRPr="009924BB">
              <w:rPr>
                <w:rFonts w:ascii="Times New Roman" w:hAnsi="Times New Roman" w:cs="Times New Roman"/>
                <w:spacing w:val="-2"/>
                <w:sz w:val="24"/>
                <w:szCs w:val="24"/>
              </w:rPr>
              <w:t>Осуществлять межличностное и межкультурное общение на основе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речи.</w:t>
            </w:r>
          </w:p>
        </w:tc>
      </w:tr>
    </w:tbl>
    <w:p w:rsidR="009924BB" w:rsidRPr="000A404A" w:rsidRDefault="009924BB" w:rsidP="009924BB">
      <w:pPr>
        <w:tabs>
          <w:tab w:val="left" w:pos="9639"/>
        </w:tabs>
        <w:spacing w:line="276" w:lineRule="auto"/>
        <w:ind w:right="427"/>
        <w:jc w:val="both"/>
        <w:rPr>
          <w:sz w:val="24"/>
          <w:szCs w:val="24"/>
        </w:rPr>
      </w:pPr>
    </w:p>
    <w:p w:rsidR="00EB1C6A" w:rsidRPr="00C43AA0" w:rsidRDefault="00EB1C6A" w:rsidP="00EB1C6A">
      <w:pPr>
        <w:pStyle w:val="h2"/>
        <w:tabs>
          <w:tab w:val="left" w:pos="9639"/>
        </w:tabs>
        <w:spacing w:before="0" w:after="0" w:line="276" w:lineRule="auto"/>
        <w:ind w:left="-284" w:right="427" w:firstLine="284"/>
        <w:rPr>
          <w:rFonts w:ascii="Times New Roman" w:hAnsi="Times New Roman" w:cs="Times New Roman"/>
          <w:sz w:val="24"/>
          <w:szCs w:val="24"/>
        </w:rPr>
      </w:pPr>
      <w:r w:rsidRPr="00C43AA0">
        <w:rPr>
          <w:rFonts w:ascii="Times New Roman" w:hAnsi="Times New Roman" w:cs="Times New Roman"/>
          <w:sz w:val="24"/>
          <w:szCs w:val="24"/>
        </w:rPr>
        <w:t xml:space="preserve">11 класс </w:t>
      </w:r>
      <w:r w:rsidRPr="00C43AA0">
        <w:rPr>
          <w:rFonts w:ascii="Times New Roman" w:hAnsi="Times New Roman" w:cs="Times New Roman"/>
          <w:sz w:val="24"/>
          <w:szCs w:val="24"/>
        </w:rPr>
        <w:br/>
        <w:t xml:space="preserve">(105 часов/3 часа в неделю </w:t>
      </w:r>
      <w:r w:rsidRPr="00C43AA0">
        <w:rPr>
          <w:rFonts w:ascii="Times New Roman" w:hAnsi="Times New Roman" w:cs="Times New Roman"/>
          <w:caps w:val="0"/>
          <w:sz w:val="24"/>
          <w:szCs w:val="24"/>
        </w:rPr>
        <w:t>×</w:t>
      </w:r>
      <w:r w:rsidRPr="00C43AA0">
        <w:rPr>
          <w:rFonts w:ascii="Times New Roman" w:hAnsi="Times New Roman" w:cs="Times New Roman"/>
          <w:sz w:val="24"/>
          <w:szCs w:val="24"/>
        </w:rPr>
        <w:t xml:space="preserve"> 35 учебныХ недель = 105 часов)</w:t>
      </w:r>
    </w:p>
    <w:p w:rsidR="00B7618F" w:rsidRDefault="00B7618F" w:rsidP="009924B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639"/>
        </w:tabs>
        <w:spacing w:line="276" w:lineRule="auto"/>
        <w:ind w:left="-284" w:right="427" w:firstLine="284"/>
        <w:jc w:val="both"/>
        <w:rPr>
          <w:sz w:val="24"/>
          <w:szCs w:val="24"/>
        </w:rPr>
      </w:pPr>
    </w:p>
    <w:tbl>
      <w:tblPr>
        <w:tblW w:w="0" w:type="auto"/>
        <w:tblInd w:w="-738" w:type="dxa"/>
        <w:tblLayout w:type="fixed"/>
        <w:tblCellMar>
          <w:left w:w="0" w:type="dxa"/>
          <w:right w:w="0" w:type="dxa"/>
        </w:tblCellMar>
        <w:tblLook w:val="0000" w:firstRow="0" w:lastRow="0" w:firstColumn="0" w:lastColumn="0" w:noHBand="0" w:noVBand="0"/>
      </w:tblPr>
      <w:tblGrid>
        <w:gridCol w:w="567"/>
        <w:gridCol w:w="2552"/>
        <w:gridCol w:w="3119"/>
        <w:gridCol w:w="3827"/>
      </w:tblGrid>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head"/>
              <w:tabs>
                <w:tab w:val="left" w:pos="2014"/>
                <w:tab w:val="left" w:pos="9639"/>
              </w:tabs>
              <w:spacing w:after="0" w:line="240" w:lineRule="auto"/>
              <w:ind w:left="146" w:right="312"/>
              <w:rPr>
                <w:rFonts w:ascii="Times New Roman" w:hAnsi="Times New Roman" w:cs="Times New Roman"/>
                <w:sz w:val="24"/>
                <w:szCs w:val="24"/>
              </w:rPr>
            </w:pPr>
            <w:r w:rsidRPr="009924BB">
              <w:rPr>
                <w:rFonts w:ascii="Times New Roman" w:hAnsi="Times New Roman" w:cs="Times New Roman"/>
                <w:sz w:val="24"/>
                <w:szCs w:val="24"/>
              </w:rPr>
              <w:t xml:space="preserve">Программная тема, число часов </w:t>
            </w:r>
            <w:r w:rsidRPr="009924BB">
              <w:rPr>
                <w:rFonts w:ascii="Times New Roman" w:hAnsi="Times New Roman" w:cs="Times New Roman"/>
                <w:sz w:val="24"/>
                <w:szCs w:val="24"/>
              </w:rPr>
              <w:br/>
            </w:r>
            <w:r w:rsidRPr="009924BB">
              <w:rPr>
                <w:rFonts w:ascii="Times New Roman" w:hAnsi="Times New Roman" w:cs="Times New Roman"/>
                <w:sz w:val="24"/>
                <w:szCs w:val="24"/>
              </w:rPr>
              <w:lastRenderedPageBreak/>
              <w:t>на её изучение</w:t>
            </w:r>
          </w:p>
          <w:p w:rsidR="009924BB" w:rsidRPr="009924BB" w:rsidRDefault="009924BB" w:rsidP="009924BB">
            <w:pPr>
              <w:pStyle w:val="table-body0mm"/>
              <w:tabs>
                <w:tab w:val="left" w:pos="2014"/>
                <w:tab w:val="left" w:pos="9639"/>
              </w:tabs>
              <w:spacing w:line="240" w:lineRule="auto"/>
              <w:ind w:left="146" w:right="312"/>
              <w:jc w:val="center"/>
              <w:rPr>
                <w:rFonts w:ascii="Times New Roman" w:hAnsi="Times New Roman" w:cs="Times New Roman"/>
                <w:sz w:val="24"/>
                <w:szCs w:val="24"/>
              </w:rPr>
            </w:pPr>
            <w:r w:rsidRPr="009924BB">
              <w:rPr>
                <w:rFonts w:ascii="Times New Roman" w:hAnsi="Times New Roman" w:cs="Times New Roman"/>
                <w:sz w:val="24"/>
                <w:szCs w:val="24"/>
              </w:rPr>
              <w:t>(Тематика общения)</w:t>
            </w:r>
          </w:p>
        </w:tc>
        <w:tc>
          <w:tcPr>
            <w:tcW w:w="3119" w:type="dxa"/>
            <w:tcBorders>
              <w:top w:val="single" w:sz="4" w:space="0" w:color="000000"/>
              <w:left w:val="single" w:sz="4" w:space="0" w:color="000000"/>
              <w:bottom w:val="single" w:sz="6" w:space="0" w:color="000000"/>
              <w:right w:val="single" w:sz="4" w:space="0" w:color="000000"/>
            </w:tcBorders>
            <w:tcMar>
              <w:top w:w="113" w:type="dxa"/>
              <w:left w:w="113" w:type="dxa"/>
              <w:bottom w:w="128" w:type="dxa"/>
              <w:right w:w="113" w:type="dxa"/>
            </w:tcMar>
          </w:tcPr>
          <w:p w:rsidR="009924BB" w:rsidRPr="009924BB" w:rsidRDefault="009924BB" w:rsidP="009924BB">
            <w:pPr>
              <w:pStyle w:val="table-head"/>
              <w:tabs>
                <w:tab w:val="left" w:pos="9639"/>
              </w:tabs>
              <w:spacing w:after="0" w:line="240" w:lineRule="auto"/>
              <w:ind w:left="171" w:right="171"/>
              <w:rPr>
                <w:rFonts w:ascii="Times New Roman" w:hAnsi="Times New Roman" w:cs="Times New Roman"/>
                <w:sz w:val="24"/>
                <w:szCs w:val="24"/>
              </w:rPr>
            </w:pPr>
            <w:r w:rsidRPr="009924BB">
              <w:rPr>
                <w:rFonts w:ascii="Times New Roman" w:hAnsi="Times New Roman" w:cs="Times New Roman"/>
                <w:sz w:val="24"/>
                <w:szCs w:val="24"/>
              </w:rPr>
              <w:lastRenderedPageBreak/>
              <w:t>Языковой</w:t>
            </w:r>
          </w:p>
          <w:p w:rsidR="009924BB" w:rsidRPr="009924BB" w:rsidRDefault="009924BB" w:rsidP="009924BB">
            <w:pPr>
              <w:pStyle w:val="table-head"/>
              <w:tabs>
                <w:tab w:val="left" w:pos="9639"/>
              </w:tabs>
              <w:spacing w:after="0" w:line="240" w:lineRule="auto"/>
              <w:ind w:left="171" w:right="171"/>
              <w:rPr>
                <w:rFonts w:ascii="Times New Roman" w:hAnsi="Times New Roman" w:cs="Times New Roman"/>
                <w:sz w:val="24"/>
                <w:szCs w:val="24"/>
              </w:rPr>
            </w:pPr>
            <w:r w:rsidRPr="009924BB">
              <w:rPr>
                <w:rFonts w:ascii="Times New Roman" w:hAnsi="Times New Roman" w:cs="Times New Roman"/>
                <w:sz w:val="24"/>
                <w:szCs w:val="24"/>
              </w:rPr>
              <w:t>(лексико-грамматический)</w:t>
            </w:r>
          </w:p>
          <w:p w:rsidR="009924BB" w:rsidRPr="009924BB" w:rsidRDefault="009924BB" w:rsidP="009924BB">
            <w:pPr>
              <w:pStyle w:val="table-body0mm"/>
              <w:tabs>
                <w:tab w:val="left" w:pos="9639"/>
              </w:tabs>
              <w:spacing w:line="240" w:lineRule="auto"/>
              <w:ind w:left="171" w:right="171"/>
              <w:jc w:val="center"/>
              <w:rPr>
                <w:rFonts w:ascii="Times New Roman" w:hAnsi="Times New Roman" w:cs="Times New Roman"/>
                <w:spacing w:val="-2"/>
                <w:sz w:val="24"/>
                <w:szCs w:val="24"/>
              </w:rPr>
            </w:pPr>
            <w:r w:rsidRPr="009924BB">
              <w:rPr>
                <w:rFonts w:ascii="Times New Roman" w:hAnsi="Times New Roman" w:cs="Times New Roman"/>
                <w:sz w:val="24"/>
                <w:szCs w:val="24"/>
              </w:rPr>
              <w:lastRenderedPageBreak/>
              <w:t>материал</w:t>
            </w:r>
          </w:p>
        </w:tc>
        <w:tc>
          <w:tcPr>
            <w:tcW w:w="3827" w:type="dxa"/>
            <w:tcBorders>
              <w:top w:val="single" w:sz="4" w:space="0" w:color="000000"/>
              <w:left w:val="single" w:sz="4" w:space="0" w:color="000000"/>
              <w:bottom w:val="single" w:sz="6" w:space="0" w:color="000000"/>
              <w:right w:val="single" w:sz="4" w:space="0" w:color="000000"/>
            </w:tcBorders>
            <w:tcMar>
              <w:top w:w="113" w:type="dxa"/>
              <w:left w:w="113" w:type="dxa"/>
              <w:bottom w:w="128" w:type="dxa"/>
              <w:right w:w="113" w:type="dxa"/>
            </w:tcMar>
          </w:tcPr>
          <w:p w:rsidR="009924BB" w:rsidRPr="009924BB" w:rsidRDefault="009924BB" w:rsidP="009924BB">
            <w:pPr>
              <w:pStyle w:val="table-head"/>
              <w:tabs>
                <w:tab w:val="left" w:pos="3431"/>
                <w:tab w:val="left" w:pos="9639"/>
              </w:tabs>
              <w:spacing w:after="0"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lastRenderedPageBreak/>
              <w:t>Характеристика деятельности</w:t>
            </w:r>
          </w:p>
          <w:p w:rsidR="009924BB" w:rsidRPr="009924BB" w:rsidRDefault="009924BB" w:rsidP="009924BB">
            <w:pPr>
              <w:pStyle w:val="table-head"/>
              <w:tabs>
                <w:tab w:val="left" w:pos="3431"/>
                <w:tab w:val="left" w:pos="9639"/>
              </w:tabs>
              <w:spacing w:after="0" w:line="240" w:lineRule="auto"/>
              <w:ind w:left="170" w:right="170"/>
              <w:rPr>
                <w:rFonts w:ascii="Times New Roman" w:hAnsi="Times New Roman" w:cs="Times New Roman"/>
                <w:spacing w:val="-2"/>
                <w:sz w:val="24"/>
                <w:szCs w:val="24"/>
              </w:rPr>
            </w:pPr>
            <w:r w:rsidRPr="009924BB">
              <w:rPr>
                <w:rFonts w:ascii="Times New Roman" w:hAnsi="Times New Roman" w:cs="Times New Roman"/>
                <w:spacing w:val="-2"/>
                <w:sz w:val="24"/>
                <w:szCs w:val="24"/>
              </w:rPr>
              <w:t xml:space="preserve">(учебной, познавательной, </w:t>
            </w:r>
            <w:r w:rsidRPr="009924BB">
              <w:rPr>
                <w:rFonts w:ascii="Times New Roman" w:hAnsi="Times New Roman" w:cs="Times New Roman"/>
                <w:spacing w:val="-2"/>
                <w:sz w:val="24"/>
                <w:szCs w:val="24"/>
              </w:rPr>
              <w:lastRenderedPageBreak/>
              <w:t>речевой)</w:t>
            </w:r>
          </w:p>
          <w:p w:rsidR="009924BB" w:rsidRPr="009924BB" w:rsidRDefault="009924BB" w:rsidP="009924BB">
            <w:pPr>
              <w:pStyle w:val="table-head"/>
              <w:tabs>
                <w:tab w:val="left" w:pos="3431"/>
                <w:tab w:val="left" w:pos="9639"/>
              </w:tabs>
              <w:spacing w:after="0" w:line="240" w:lineRule="auto"/>
              <w:ind w:left="170" w:right="170"/>
              <w:rPr>
                <w:rFonts w:ascii="Times New Roman" w:hAnsi="Times New Roman" w:cs="Times New Roman"/>
                <w:b w:val="0"/>
                <w:bCs w:val="0"/>
                <w:i/>
                <w:iCs/>
                <w:spacing w:val="-2"/>
                <w:sz w:val="24"/>
                <w:szCs w:val="24"/>
              </w:rPr>
            </w:pPr>
            <w:r w:rsidRPr="009924BB">
              <w:rPr>
                <w:rFonts w:ascii="Times New Roman" w:hAnsi="Times New Roman" w:cs="Times New Roman"/>
                <w:b w:val="0"/>
                <w:bCs w:val="0"/>
                <w:i/>
                <w:iCs/>
                <w:spacing w:val="-2"/>
                <w:sz w:val="24"/>
                <w:szCs w:val="24"/>
              </w:rPr>
              <w:t>Курсивом выделены универсальные</w:t>
            </w:r>
          </w:p>
          <w:p w:rsidR="009924BB" w:rsidRPr="009924BB" w:rsidRDefault="009924BB" w:rsidP="009924BB">
            <w:pPr>
              <w:pStyle w:val="table-body0mm"/>
              <w:tabs>
                <w:tab w:val="left" w:pos="3431"/>
                <w:tab w:val="left" w:pos="9639"/>
              </w:tabs>
              <w:spacing w:line="240" w:lineRule="auto"/>
              <w:ind w:left="170" w:right="170"/>
              <w:jc w:val="center"/>
              <w:rPr>
                <w:rStyle w:val="Bold"/>
                <w:rFonts w:ascii="Times New Roman" w:hAnsi="Times New Roman" w:cs="Times New Roman"/>
                <w:bCs/>
                <w:sz w:val="24"/>
                <w:szCs w:val="24"/>
              </w:rPr>
            </w:pPr>
            <w:r w:rsidRPr="009924BB">
              <w:rPr>
                <w:rFonts w:ascii="Times New Roman" w:hAnsi="Times New Roman" w:cs="Times New Roman"/>
                <w:b/>
                <w:bCs/>
                <w:i/>
                <w:iCs/>
                <w:sz w:val="24"/>
                <w:szCs w:val="24"/>
              </w:rPr>
              <w:t>учебные действия</w:t>
            </w: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1</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(8 часов)</w:t>
            </w:r>
          </w:p>
        </w:tc>
        <w:tc>
          <w:tcPr>
            <w:tcW w:w="3119" w:type="dxa"/>
            <w:vMerge w:val="restart"/>
            <w:tcBorders>
              <w:top w:val="single" w:sz="4" w:space="0" w:color="000000"/>
              <w:left w:val="single" w:sz="4" w:space="0" w:color="000000"/>
              <w:bottom w:val="single" w:sz="6"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pacing w:val="4"/>
                <w:sz w:val="24"/>
                <w:szCs w:val="24"/>
              </w:rPr>
            </w:pPr>
            <w:r w:rsidRPr="009924BB">
              <w:rPr>
                <w:rFonts w:ascii="Times New Roman" w:hAnsi="Times New Roman" w:cs="Times New Roman"/>
                <w:spacing w:val="4"/>
                <w:sz w:val="24"/>
                <w:szCs w:val="24"/>
              </w:rPr>
              <w:t xml:space="preserve">Изученные лексические единицы (слова, в том числе многозначные; словосочетания; реплики-клише; синонимы; антонимы; средства логической связи для обеспечения целостности текста; интернациональные слова; сокращения и аббревиатуры).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Образование родственных слов с использованием</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а) аффиксации:</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lang w:val="de-DE"/>
              </w:rPr>
            </w:pPr>
            <w:r w:rsidRPr="009924BB">
              <w:rPr>
                <w:rFonts w:ascii="Times New Roman" w:hAnsi="Times New Roman" w:cs="Times New Roman"/>
                <w:sz w:val="24"/>
                <w:szCs w:val="24"/>
              </w:rPr>
              <w:t>имён</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существительных</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при</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помощи</w:t>
            </w:r>
            <w:r w:rsidRPr="009924BB">
              <w:rPr>
                <w:rFonts w:ascii="Times New Roman" w:hAnsi="Times New Roman" w:cs="Times New Roman"/>
                <w:sz w:val="24"/>
                <w:szCs w:val="24"/>
                <w:lang w:val="de-DE"/>
              </w:rPr>
              <w:t xml:space="preserve"> </w:t>
            </w:r>
            <w:r w:rsidRPr="009924BB">
              <w:rPr>
                <w:rFonts w:ascii="Times New Roman" w:hAnsi="Times New Roman" w:cs="Times New Roman"/>
                <w:sz w:val="24"/>
                <w:szCs w:val="24"/>
              </w:rPr>
              <w:t>суффиксов</w:t>
            </w:r>
            <w:r w:rsidRPr="009924BB">
              <w:rPr>
                <w:rFonts w:ascii="Times New Roman" w:hAnsi="Times New Roman" w:cs="Times New Roman"/>
                <w:sz w:val="24"/>
                <w:szCs w:val="24"/>
                <w:lang w:val="de-DE"/>
              </w:rPr>
              <w:t xml:space="preserve"> -er, -ler, -in, -chen, -keit, -heit, -ung, -schaft, -ion, -e, -ität;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имён прилагательных при помощи суффиксов -ig, -lich, -isch, -los;</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имён существительных, имён прилагательных, наречий при помощи отрицательного префикса un-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(unglücklich, das Unglück);</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числительных при помощи суффиксов -</w:t>
            </w:r>
            <w:r w:rsidRPr="009924BB">
              <w:rPr>
                <w:rFonts w:ascii="Times New Roman" w:hAnsi="Times New Roman" w:cs="Times New Roman"/>
                <w:sz w:val="24"/>
                <w:szCs w:val="24"/>
                <w:lang w:val="de-DE"/>
              </w:rPr>
              <w:t>zehn</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zig</w:t>
            </w:r>
            <w:r w:rsidRPr="009924BB">
              <w:rPr>
                <w:rFonts w:ascii="Times New Roman" w:hAnsi="Times New Roman" w:cs="Times New Roman"/>
                <w:sz w:val="24"/>
                <w:szCs w:val="24"/>
              </w:rPr>
              <w:t>, -ß</w:t>
            </w:r>
            <w:r w:rsidRPr="009924BB">
              <w:rPr>
                <w:rFonts w:ascii="Times New Roman" w:hAnsi="Times New Roman" w:cs="Times New Roman"/>
                <w:sz w:val="24"/>
                <w:szCs w:val="24"/>
                <w:lang w:val="de-DE"/>
              </w:rPr>
              <w:t>ig</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te</w:t>
            </w:r>
            <w:r w:rsidRPr="009924BB">
              <w:rPr>
                <w:rFonts w:ascii="Times New Roman" w:hAnsi="Times New Roman" w:cs="Times New Roman"/>
                <w:sz w:val="24"/>
                <w:szCs w:val="24"/>
              </w:rPr>
              <w:t>, -</w:t>
            </w:r>
            <w:r w:rsidRPr="009924BB">
              <w:rPr>
                <w:rFonts w:ascii="Times New Roman" w:hAnsi="Times New Roman" w:cs="Times New Roman"/>
                <w:sz w:val="24"/>
                <w:szCs w:val="24"/>
                <w:lang w:val="de-DE"/>
              </w:rPr>
              <w:t>ste</w:t>
            </w:r>
            <w:r w:rsidRPr="009924BB">
              <w:rPr>
                <w:rFonts w:ascii="Times New Roman" w:hAnsi="Times New Roman" w:cs="Times New Roman"/>
                <w:sz w:val="24"/>
                <w:szCs w:val="24"/>
              </w:rPr>
              <w:t>;</w:t>
            </w:r>
          </w:p>
        </w:tc>
        <w:tc>
          <w:tcPr>
            <w:tcW w:w="3827" w:type="dxa"/>
            <w:vMerge w:val="restart"/>
            <w:tcBorders>
              <w:top w:val="single" w:sz="4" w:space="0" w:color="000000"/>
              <w:left w:val="single" w:sz="4" w:space="0" w:color="000000"/>
              <w:bottom w:val="single" w:sz="6"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Диалогическая речь</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Составлять комбинированный диалог, включающий различные виды диалога (диалог этикетного характера, диалог — побуждение к действию, диалог — расспрос, диалог — обмен мнениями) в соответствии с поставленной коммуникативной задачей с опорой на речевые ситуации, ключевые слова и/или иллюстрации, фотографии, таблицы, диаграммы или без опор.</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Брать/давать интервью.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Выражать своё мнение/отношение к обсуждаемым вопросам.</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Просить о чем-то и аргументировать свою просьбу.</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i/>
                <w:iCs/>
                <w:sz w:val="24"/>
                <w:szCs w:val="24"/>
              </w:rPr>
              <w:t>Переспрашивать, просить повторить, уточняя значение непонятых слов.</w:t>
            </w:r>
          </w:p>
        </w:tc>
      </w:tr>
      <w:tr w:rsidR="009924BB" w:rsidRPr="009924BB" w:rsidTr="009924BB">
        <w:trPr>
          <w:trHeight w:val="1562"/>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pacing w:val="-5"/>
                <w:sz w:val="24"/>
                <w:szCs w:val="24"/>
              </w:rPr>
            </w:pPr>
            <w:r w:rsidRPr="009924BB">
              <w:rPr>
                <w:rFonts w:ascii="Times New Roman" w:hAnsi="Times New Roman" w:cs="Times New Roman"/>
                <w:spacing w:val="-5"/>
                <w:sz w:val="24"/>
                <w:szCs w:val="24"/>
              </w:rPr>
              <w:t xml:space="preserve">Внешность и характеристика человека, литературного персонажа.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(3 часа)</w:t>
            </w:r>
          </w:p>
        </w:tc>
        <w:tc>
          <w:tcPr>
            <w:tcW w:w="3119" w:type="dxa"/>
            <w:vMerge/>
            <w:tcBorders>
              <w:top w:val="single" w:sz="6" w:space="0" w:color="000000"/>
              <w:left w:val="single" w:sz="4" w:space="0" w:color="000000"/>
              <w:bottom w:val="single" w:sz="4" w:space="0" w:color="000000"/>
              <w:right w:val="single" w:sz="4" w:space="0" w:color="000000"/>
            </w:tcBorders>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vMerge/>
            <w:tcBorders>
              <w:top w:val="single" w:sz="6" w:space="0" w:color="000000"/>
              <w:left w:val="single" w:sz="4" w:space="0" w:color="000000"/>
              <w:bottom w:val="single" w:sz="4" w:space="0" w:color="000000"/>
              <w:right w:val="single" w:sz="4" w:space="0" w:color="000000"/>
            </w:tcBorders>
          </w:tcPr>
          <w:p w:rsidR="009924BB" w:rsidRPr="009924BB" w:rsidRDefault="009924BB" w:rsidP="009924BB">
            <w:pPr>
              <w:pStyle w:val="NoParagraphStyle"/>
              <w:tabs>
                <w:tab w:val="left" w:pos="3431"/>
                <w:tab w:val="left" w:pos="9639"/>
              </w:tabs>
              <w:spacing w:line="240" w:lineRule="auto"/>
              <w:ind w:left="170" w:right="170"/>
              <w:textAlignment w:val="auto"/>
              <w:rPr>
                <w:rFonts w:ascii="Times New Roman" w:hAnsi="Times New Roman" w:cs="Times New Roman"/>
                <w:color w:val="auto"/>
              </w:rPr>
            </w:pP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02" w:type="dxa"/>
              <w:left w:w="113" w:type="dxa"/>
              <w:bottom w:w="102"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3</w:t>
            </w:r>
          </w:p>
        </w:tc>
        <w:tc>
          <w:tcPr>
            <w:tcW w:w="2552" w:type="dxa"/>
            <w:tcBorders>
              <w:top w:val="single" w:sz="4" w:space="0" w:color="000000"/>
              <w:left w:val="single" w:sz="4" w:space="0" w:color="000000"/>
              <w:bottom w:val="single" w:sz="4" w:space="0" w:color="000000"/>
              <w:right w:val="single" w:sz="4" w:space="0" w:color="000000"/>
            </w:tcBorders>
            <w:tcMar>
              <w:top w:w="102" w:type="dxa"/>
              <w:left w:w="113" w:type="dxa"/>
              <w:bottom w:w="102"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 xml:space="preserve">Здоровый образ жизни и забота о здоровье: режим труда </w:t>
            </w:r>
            <w:r w:rsidRPr="009924BB">
              <w:rPr>
                <w:rFonts w:ascii="Times New Roman" w:hAnsi="Times New Roman" w:cs="Times New Roman"/>
                <w:sz w:val="24"/>
                <w:szCs w:val="24"/>
              </w:rPr>
              <w:lastRenderedPageBreak/>
              <w:t xml:space="preserve">и отдыха, спорт, сбалансированное питание, посещение врача. Отказ от вредных привычек.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(6 часов)</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tc>
        <w:tc>
          <w:tcPr>
            <w:tcW w:w="3119" w:type="dxa"/>
            <w:vMerge w:val="restart"/>
            <w:tcBorders>
              <w:top w:val="single" w:sz="4" w:space="0" w:color="000000"/>
              <w:left w:val="single" w:sz="4" w:space="0" w:color="000000"/>
              <w:bottom w:val="single" w:sz="6" w:space="0" w:color="000000"/>
              <w:right w:val="single" w:sz="4" w:space="0" w:color="000000"/>
            </w:tcBorders>
            <w:tcMar>
              <w:top w:w="102" w:type="dxa"/>
              <w:left w:w="113" w:type="dxa"/>
              <w:bottom w:w="102" w:type="dxa"/>
              <w:right w:w="113" w:type="dxa"/>
            </w:tcMar>
          </w:tcPr>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lastRenderedPageBreak/>
              <w:t xml:space="preserve">б) словосложения: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сложных существительных путём соединения основ существительных (der </w:t>
            </w:r>
            <w:r w:rsidRPr="009924BB">
              <w:rPr>
                <w:rFonts w:ascii="Times New Roman" w:hAnsi="Times New Roman" w:cs="Times New Roman"/>
                <w:sz w:val="24"/>
                <w:szCs w:val="24"/>
              </w:rPr>
              <w:lastRenderedPageBreak/>
              <w:t xml:space="preserve">Wintersport, das Klassenzimmer); сложных существительных путём соединения основы глагола и основы существительного (der Schreibtisch);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сложных существительных путём соединения основы прилагательного и основы существительного (die Kleinstadt);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сложных прилагательных путём соединения основ прилагательных (dunkelblau);</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в)  конверсии: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имён существительных от неопределённой формы глагола;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имён существительных от основы</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глагола без изменения корневой гласной;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имён существительных от основы  глагола с изменением корневой гласной;</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имён существительных от прилагательных.</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Различные коммуникативные типы предложений: повествовательные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(утвердительные, отрицательные), вопросительные (общий, специальный, альтернативный вопросы), </w:t>
            </w:r>
            <w:r w:rsidRPr="009924BB">
              <w:rPr>
                <w:rFonts w:ascii="Times New Roman" w:hAnsi="Times New Roman" w:cs="Times New Roman"/>
                <w:sz w:val="24"/>
                <w:szCs w:val="24"/>
              </w:rPr>
              <w:lastRenderedPageBreak/>
              <w:t xml:space="preserve">побудительные (в утвердительной и отрицательной форме). </w:t>
            </w:r>
          </w:p>
        </w:tc>
        <w:tc>
          <w:tcPr>
            <w:tcW w:w="3827" w:type="dxa"/>
            <w:vMerge w:val="restart"/>
            <w:tcBorders>
              <w:top w:val="single" w:sz="4" w:space="0" w:color="000000"/>
              <w:left w:val="single" w:sz="4" w:space="0" w:color="000000"/>
              <w:bottom w:val="single" w:sz="6" w:space="0" w:color="000000"/>
              <w:right w:val="single" w:sz="4" w:space="0" w:color="000000"/>
            </w:tcBorders>
            <w:tcMar>
              <w:top w:w="102" w:type="dxa"/>
              <w:left w:w="113" w:type="dxa"/>
              <w:bottom w:w="102" w:type="dxa"/>
              <w:right w:w="113" w:type="dxa"/>
            </w:tcMar>
          </w:tcPr>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lastRenderedPageBreak/>
              <w:t>Сравнивать своё мнение с мнением партнёра по диалогу, обнаруживая различие и сходство мнений.</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 xml:space="preserve">Поддерживать </w:t>
            </w:r>
            <w:r w:rsidRPr="009924BB">
              <w:rPr>
                <w:rFonts w:ascii="Times New Roman" w:hAnsi="Times New Roman" w:cs="Times New Roman"/>
                <w:i/>
                <w:iCs/>
                <w:sz w:val="24"/>
                <w:szCs w:val="24"/>
              </w:rPr>
              <w:lastRenderedPageBreak/>
              <w:t xml:space="preserve">благожелательность в ходе диалога. </w:t>
            </w:r>
          </w:p>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p>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Монологическая речь</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Высказываться о фактах, событиях, используя основные типы речи (описание/характеристика, повествование/сообщение, рассуждение)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с изложением своего мнения и краткой аргументацией с опорой на ключевые слова, план, таблицы, диаграммы, графики и/или иллюстрации, фотографии и без опоры.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Сочетать при необходимости различные типы речи в своём высказывании.</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 xml:space="preserve">Описывать человека/литературного персонажа, объект по определённой схеме.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Передавать основное содержание прочитанного/прослушанного текста с выражением своего отношения к событиям и фактам, изложенным в тексте, без опоры на план, ключевые слова. </w:t>
            </w: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02" w:type="dxa"/>
              <w:left w:w="113" w:type="dxa"/>
              <w:bottom w:w="102"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4</w:t>
            </w:r>
          </w:p>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102" w:type="dxa"/>
              <w:left w:w="113" w:type="dxa"/>
              <w:bottom w:w="102"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pacing w:val="-2"/>
                <w:sz w:val="24"/>
                <w:szCs w:val="24"/>
              </w:rPr>
            </w:pPr>
            <w:r w:rsidRPr="009924BB">
              <w:rPr>
                <w:rFonts w:ascii="Times New Roman" w:hAnsi="Times New Roman" w:cs="Times New Roman"/>
                <w:spacing w:val="-2"/>
                <w:sz w:val="24"/>
                <w:szCs w:val="24"/>
              </w:rPr>
              <w:t xml:space="preserve">Выбор профессии. Альтернативы в продолжении образования.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(18 часов)</w:t>
            </w:r>
          </w:p>
        </w:tc>
        <w:tc>
          <w:tcPr>
            <w:tcW w:w="3119" w:type="dxa"/>
            <w:vMerge/>
            <w:tcBorders>
              <w:top w:val="single" w:sz="6" w:space="0" w:color="000000"/>
              <w:left w:val="single" w:sz="4" w:space="0" w:color="000000"/>
              <w:bottom w:val="single" w:sz="4" w:space="0" w:color="000000"/>
              <w:right w:val="single" w:sz="4" w:space="0" w:color="000000"/>
            </w:tcBorders>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vMerge/>
            <w:tcBorders>
              <w:top w:val="single" w:sz="6" w:space="0" w:color="000000"/>
              <w:left w:val="single" w:sz="4" w:space="0" w:color="000000"/>
              <w:bottom w:val="single" w:sz="4" w:space="0" w:color="000000"/>
              <w:right w:val="single" w:sz="4" w:space="0" w:color="000000"/>
            </w:tcBorders>
          </w:tcPr>
          <w:p w:rsidR="009924BB" w:rsidRPr="009924BB" w:rsidRDefault="009924BB" w:rsidP="009924BB">
            <w:pPr>
              <w:pStyle w:val="NoParagraphStyle"/>
              <w:tabs>
                <w:tab w:val="left" w:pos="3431"/>
                <w:tab w:val="left" w:pos="9639"/>
              </w:tabs>
              <w:spacing w:line="240" w:lineRule="auto"/>
              <w:ind w:left="170" w:right="170"/>
              <w:textAlignment w:val="auto"/>
              <w:rPr>
                <w:rFonts w:ascii="Times New Roman" w:hAnsi="Times New Roman" w:cs="Times New Roman"/>
                <w:color w:val="auto"/>
              </w:rPr>
            </w:pP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5</w:t>
            </w:r>
          </w:p>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 xml:space="preserve">Место иностранного языка в повседневной жизни и профессиональной деятельности в современном мире.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(4 часа)</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Предложения с безличным местоимением es.</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Предложения с конструкцией es </w:t>
            </w:r>
            <w:r w:rsidRPr="009924BB">
              <w:rPr>
                <w:rFonts w:ascii="Times New Roman" w:hAnsi="Times New Roman" w:cs="Times New Roman"/>
                <w:sz w:val="24"/>
                <w:szCs w:val="24"/>
                <w:lang w:val="de-DE"/>
              </w:rPr>
              <w:t>gibt</w:t>
            </w:r>
            <w:r w:rsidRPr="009924BB">
              <w:rPr>
                <w:rFonts w:ascii="Times New Roman" w:hAnsi="Times New Roman" w:cs="Times New Roman"/>
                <w:sz w:val="24"/>
                <w:szCs w:val="24"/>
              </w:rPr>
              <w:t>.</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Предложения с неопределённо-личным местоимением man, в том числе с модальными глаголами.</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Предложения с инфинитивным оборотом um … zu.</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Предложения с глаголами, требующие употребления после них частицы zu и инфинитива.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Сложносочинённые предложения с сочинительными союзами und, aber, oder, sondern, denn, nicht nur … sondern auch, наречиями deshalb, darum, trotzdem.</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Сложноподчинённые предложения: дополнительные — с союзами dass, ob и др.; причины — с союзами weil, da; условия — с союзом wenn; времени — с союзами wenn, als, nachdem; цели — с союзом damit; определительные с относительными местоимениями</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Делать сообщение на заданную тему на основе прочитанного.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Комментировать факты из прослушанного/прочитанного текста.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Выражать и аргументировать своё отношение к прочитанному/услышанному.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Кратко излагать результаты выполненной проектной работы.</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i/>
                <w:iCs/>
                <w:sz w:val="24"/>
                <w:szCs w:val="24"/>
              </w:rPr>
              <w:t>Работать индивидуально и в группе, в частности при выполнении проектной работы</w:t>
            </w:r>
            <w:r w:rsidRPr="009924BB">
              <w:rPr>
                <w:rFonts w:ascii="Times New Roman" w:hAnsi="Times New Roman" w:cs="Times New Roman"/>
                <w:sz w:val="24"/>
                <w:szCs w:val="24"/>
              </w:rPr>
              <w:t>.</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 xml:space="preserve">Самостоятельно выбирать формат выступления с учётом задач презентации и особенностей аудитории.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p>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Аудирование</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Распознавать на слух и понимать связные высказывания учителя и одноклассников, построенные на знакомом языковом материале и/или содержащие некоторые незнакомые слова.</w:t>
            </w: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6</w:t>
            </w:r>
          </w:p>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 xml:space="preserve">Молодёжь в современном обществе. </w:t>
            </w:r>
            <w:r w:rsidRPr="009924BB">
              <w:rPr>
                <w:rFonts w:ascii="Times New Roman" w:hAnsi="Times New Roman" w:cs="Times New Roman"/>
                <w:sz w:val="24"/>
                <w:szCs w:val="24"/>
              </w:rPr>
              <w:lastRenderedPageBreak/>
              <w:t xml:space="preserve">Ценностные ориентиры. Участие молодёжи в жизни общества. Досуг молодёжи: увлечения и интересы.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Любовь и дружба.</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(8 часов)</w:t>
            </w:r>
          </w:p>
        </w:tc>
        <w:tc>
          <w:tcPr>
            <w:tcW w:w="311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lang w:val="de-DE"/>
              </w:rPr>
            </w:pPr>
            <w:r w:rsidRPr="009924BB">
              <w:rPr>
                <w:rFonts w:ascii="Times New Roman" w:hAnsi="Times New Roman" w:cs="Times New Roman"/>
                <w:sz w:val="24"/>
                <w:szCs w:val="24"/>
                <w:lang w:val="de-DE"/>
              </w:rPr>
              <w:lastRenderedPageBreak/>
              <w:t xml:space="preserve">die, der, das; </w:t>
            </w:r>
            <w:r w:rsidRPr="009924BB">
              <w:rPr>
                <w:rFonts w:ascii="Times New Roman" w:hAnsi="Times New Roman" w:cs="Times New Roman"/>
                <w:sz w:val="24"/>
                <w:szCs w:val="24"/>
              </w:rPr>
              <w:t>уступки</w:t>
            </w:r>
            <w:r w:rsidRPr="009924BB">
              <w:rPr>
                <w:rFonts w:ascii="Times New Roman" w:hAnsi="Times New Roman" w:cs="Times New Roman"/>
                <w:sz w:val="24"/>
                <w:szCs w:val="24"/>
                <w:lang w:val="de-DE"/>
              </w:rPr>
              <w:t xml:space="preserve"> — </w:t>
            </w:r>
            <w:r w:rsidRPr="009924BB">
              <w:rPr>
                <w:rFonts w:ascii="Times New Roman" w:hAnsi="Times New Roman" w:cs="Times New Roman"/>
                <w:sz w:val="24"/>
                <w:szCs w:val="24"/>
              </w:rPr>
              <w:t>с</w:t>
            </w:r>
            <w:r w:rsidRPr="009924BB">
              <w:rPr>
                <w:rFonts w:ascii="Times New Roman" w:hAnsi="Times New Roman" w:cs="Times New Roman"/>
                <w:sz w:val="24"/>
                <w:szCs w:val="24"/>
                <w:lang w:val="de-DE"/>
              </w:rPr>
              <w:t> </w:t>
            </w:r>
            <w:r w:rsidRPr="009924BB">
              <w:rPr>
                <w:rFonts w:ascii="Times New Roman" w:hAnsi="Times New Roman" w:cs="Times New Roman"/>
                <w:sz w:val="24"/>
                <w:szCs w:val="24"/>
              </w:rPr>
              <w:t>союзом</w:t>
            </w:r>
            <w:r w:rsidRPr="009924BB">
              <w:rPr>
                <w:rFonts w:ascii="Times New Roman" w:hAnsi="Times New Roman" w:cs="Times New Roman"/>
                <w:sz w:val="24"/>
                <w:szCs w:val="24"/>
                <w:lang w:val="de-DE"/>
              </w:rPr>
              <w:t xml:space="preserve"> obwohl.</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lastRenderedPageBreak/>
              <w:t>Способы выражения косвенной речи, в том числе косвенный вопрос с союзом ob без использования сослагательного наклонения.</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Средства связи в тексте для обеспечения его целостности, в том числе с помощью наречий zuerst, dann, danach, später и др.</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Все типы вопросительных предложений (общий, специальный, альтернативный вопросы в Präsens, Perfekt, Präteritum, Futur I).</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Побудительные предложения в утвердительной  и отрицательной  форме во 2-м л. ед. ч. и мн. ч. и в вежливой форме.</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Глаголы (слабые и сильные, с отделяемыми и неотделяемыми приставками)</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в видовременных формах действительного залога в изъявительном наклонении (Präsens, Perfekt, Präteritum, Futur I).</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Возвратные глаголы в видовременных формах действительного залога в изъявительном наклонении (Präsens, Perfekt, Präteritum, Futur I).</w:t>
            </w:r>
          </w:p>
        </w:tc>
        <w:tc>
          <w:tcPr>
            <w:tcW w:w="382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lastRenderedPageBreak/>
              <w:t xml:space="preserve">Использовать переспрос или просьбу для уточнения отдельных деталей.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lastRenderedPageBreak/>
              <w:t xml:space="preserve">Вербально/невербально реагировать на услышанное. Воспринимать на слух и понимать основное содержание (тему/идею, главные события/факты) аутентичных текстов, содержащих отдельные неизученные языковые явления.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i/>
                <w:iCs/>
                <w:sz w:val="24"/>
                <w:szCs w:val="24"/>
              </w:rPr>
              <w:t>Выделять главные факты, опуская второстепенные.</w:t>
            </w:r>
            <w:r w:rsidRPr="009924BB">
              <w:rPr>
                <w:rFonts w:ascii="Times New Roman" w:hAnsi="Times New Roman" w:cs="Times New Roman"/>
                <w:sz w:val="24"/>
                <w:szCs w:val="24"/>
              </w:rPr>
              <w:t xml:space="preserve"> </w:t>
            </w:r>
            <w:r w:rsidRPr="009924BB">
              <w:rPr>
                <w:rFonts w:ascii="Times New Roman" w:hAnsi="Times New Roman" w:cs="Times New Roman"/>
                <w:i/>
                <w:iCs/>
                <w:sz w:val="24"/>
                <w:szCs w:val="24"/>
              </w:rPr>
              <w:t>Прогнозировать содержание текста по его началу</w:t>
            </w:r>
            <w:r w:rsidRPr="009924BB">
              <w:rPr>
                <w:rFonts w:ascii="Times New Roman" w:hAnsi="Times New Roman" w:cs="Times New Roman"/>
                <w:sz w:val="24"/>
                <w:szCs w:val="24"/>
              </w:rPr>
              <w:t xml:space="preserve">.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Воспринимать на слух и понимать нужную/интересующую/запрашиваемую информацию в аутентичных текстах, содержащих отдельные неизученные языковые явления.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 xml:space="preserve">Использовать языковую и контекстуальную догадку при восприятии на слух текстов, содержащих незнакомые языковые явления.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i/>
                <w:iCs/>
                <w:sz w:val="24"/>
                <w:szCs w:val="24"/>
              </w:rPr>
              <w:t>Игнорировать незнакомые языковые явления, не влияющие на понимание текстов.</w:t>
            </w:r>
          </w:p>
        </w:tc>
      </w:tr>
      <w:tr w:rsidR="009924BB" w:rsidRPr="009924BB" w:rsidTr="009924BB">
        <w:trPr>
          <w:trHeight w:val="1521"/>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7</w:t>
            </w:r>
          </w:p>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 xml:space="preserve">Роль спорта в современной жизни: виды спорта, экстремальный спорт, спортивные соревнования, Олимпийские игры.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(4 часа)</w:t>
            </w:r>
          </w:p>
        </w:tc>
        <w:tc>
          <w:tcPr>
            <w:tcW w:w="3119" w:type="dxa"/>
            <w:vMerge/>
            <w:tcBorders>
              <w:top w:val="single" w:sz="4" w:space="0" w:color="000000"/>
              <w:left w:val="single" w:sz="4" w:space="0" w:color="000000"/>
              <w:bottom w:val="single" w:sz="6" w:space="0" w:color="000000"/>
              <w:right w:val="single" w:sz="4" w:space="0" w:color="000000"/>
            </w:tcBorders>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vMerge/>
            <w:tcBorders>
              <w:top w:val="single" w:sz="4" w:space="0" w:color="000000"/>
              <w:left w:val="single" w:sz="4" w:space="0" w:color="000000"/>
              <w:bottom w:val="single" w:sz="6" w:space="0" w:color="000000"/>
              <w:right w:val="single" w:sz="4" w:space="0" w:color="000000"/>
            </w:tcBorders>
          </w:tcPr>
          <w:p w:rsidR="009924BB" w:rsidRPr="009924BB" w:rsidRDefault="009924BB" w:rsidP="009924BB">
            <w:pPr>
              <w:pStyle w:val="NoParagraphStyle"/>
              <w:tabs>
                <w:tab w:val="left" w:pos="3431"/>
                <w:tab w:val="left" w:pos="9639"/>
              </w:tabs>
              <w:spacing w:line="240" w:lineRule="auto"/>
              <w:ind w:left="170" w:right="170"/>
              <w:textAlignment w:val="auto"/>
              <w:rPr>
                <w:rFonts w:ascii="Times New Roman" w:hAnsi="Times New Roman" w:cs="Times New Roman"/>
                <w:color w:val="auto"/>
              </w:rPr>
            </w:pP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8</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 xml:space="preserve">Туризм. Виды отдыха.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pacing w:val="-2"/>
                <w:sz w:val="24"/>
                <w:szCs w:val="24"/>
              </w:rPr>
            </w:pPr>
            <w:r w:rsidRPr="009924BB">
              <w:rPr>
                <w:rFonts w:ascii="Times New Roman" w:hAnsi="Times New Roman" w:cs="Times New Roman"/>
                <w:spacing w:val="-2"/>
                <w:sz w:val="24"/>
                <w:szCs w:val="24"/>
              </w:rPr>
              <w:t xml:space="preserve">Экотуризм. Путешествия по России и зарубежным странам.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(6 часов)</w:t>
            </w:r>
          </w:p>
        </w:tc>
        <w:tc>
          <w:tcPr>
            <w:tcW w:w="3119" w:type="dxa"/>
            <w:vMerge/>
            <w:tcBorders>
              <w:top w:val="single" w:sz="6" w:space="0" w:color="000000"/>
              <w:left w:val="single" w:sz="4" w:space="0" w:color="000000"/>
              <w:bottom w:val="single" w:sz="4" w:space="0" w:color="000000"/>
              <w:right w:val="single" w:sz="4" w:space="0" w:color="000000"/>
            </w:tcBorders>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vMerge/>
            <w:tcBorders>
              <w:top w:val="single" w:sz="6" w:space="0" w:color="000000"/>
              <w:left w:val="single" w:sz="4" w:space="0" w:color="000000"/>
              <w:bottom w:val="single" w:sz="4" w:space="0" w:color="000000"/>
              <w:right w:val="single" w:sz="4" w:space="0" w:color="000000"/>
            </w:tcBorders>
          </w:tcPr>
          <w:p w:rsidR="009924BB" w:rsidRPr="009924BB" w:rsidRDefault="009924BB" w:rsidP="009924BB">
            <w:pPr>
              <w:pStyle w:val="NoParagraphStyle"/>
              <w:tabs>
                <w:tab w:val="left" w:pos="3431"/>
                <w:tab w:val="left" w:pos="9639"/>
              </w:tabs>
              <w:spacing w:line="240" w:lineRule="auto"/>
              <w:ind w:left="170" w:right="170"/>
              <w:textAlignment w:val="auto"/>
              <w:rPr>
                <w:rFonts w:ascii="Times New Roman" w:hAnsi="Times New Roman" w:cs="Times New Roman"/>
                <w:color w:val="auto"/>
              </w:rPr>
            </w:pPr>
          </w:p>
        </w:tc>
      </w:tr>
      <w:tr w:rsidR="009924BB" w:rsidRPr="009924BB" w:rsidTr="009924BB">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rPr>
                <w:rFonts w:ascii="Times New Roman" w:hAnsi="Times New Roman" w:cs="Times New Roman"/>
                <w:sz w:val="24"/>
                <w:szCs w:val="24"/>
              </w:rPr>
            </w:pPr>
            <w:r w:rsidRPr="009924BB">
              <w:rPr>
                <w:rFonts w:ascii="Times New Roman" w:hAnsi="Times New Roman" w:cs="Times New Roman"/>
                <w:sz w:val="24"/>
                <w:szCs w:val="24"/>
              </w:rPr>
              <w:lastRenderedPageBreak/>
              <w:t>9</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 xml:space="preserve">Вселенная и человек. Природа. Проблемы экологии. Защита окружающей среды. Проживание в городской/сельской местности.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(10 часов)</w:t>
            </w: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Глаголы (слабые и сильные, с отделяемыми и неотделяемыми приставками) в видовременных формах страдательного залога (Präsens, Präteritum).</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Видовременная глагольная форма действительного залога Plusquam­perfekt (при согласовании времён).</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Формы сослагательного наклонения от глаголов haben, sein, werden, können, mögen; сочетания würde + Infinitiv для выражения вежливой просьбы, желания в придаточных предложениях условия c wenn (Konjunktiv </w:t>
            </w:r>
            <w:r w:rsidRPr="009924BB">
              <w:rPr>
                <w:rFonts w:ascii="Times New Roman" w:hAnsi="Times New Roman" w:cs="Times New Roman"/>
                <w:sz w:val="24"/>
                <w:szCs w:val="24"/>
                <w:lang w:val="de-DE"/>
              </w:rPr>
              <w:t>Pr</w:t>
            </w:r>
            <w:r w:rsidRPr="009924BB">
              <w:rPr>
                <w:rFonts w:ascii="Times New Roman" w:hAnsi="Times New Roman" w:cs="Times New Roman"/>
                <w:sz w:val="24"/>
                <w:szCs w:val="24"/>
              </w:rPr>
              <w:t>ä</w:t>
            </w:r>
            <w:r w:rsidRPr="009924BB">
              <w:rPr>
                <w:rFonts w:ascii="Times New Roman" w:hAnsi="Times New Roman" w:cs="Times New Roman"/>
                <w:sz w:val="24"/>
                <w:szCs w:val="24"/>
                <w:lang w:val="de-DE"/>
              </w:rPr>
              <w:t>teritum</w:t>
            </w:r>
            <w:r w:rsidRPr="009924BB">
              <w:rPr>
                <w:rFonts w:ascii="Times New Roman" w:hAnsi="Times New Roman" w:cs="Times New Roman"/>
                <w:sz w:val="24"/>
                <w:szCs w:val="24"/>
              </w:rPr>
              <w:t>).</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Модальные глаголы (</w:t>
            </w:r>
            <w:r w:rsidRPr="009924BB">
              <w:rPr>
                <w:rFonts w:ascii="Times New Roman" w:hAnsi="Times New Roman" w:cs="Times New Roman"/>
                <w:sz w:val="24"/>
                <w:szCs w:val="24"/>
                <w:lang w:val="de-DE"/>
              </w:rPr>
              <w:t>m</w:t>
            </w:r>
            <w:r w:rsidRPr="009924BB">
              <w:rPr>
                <w:rFonts w:ascii="Times New Roman" w:hAnsi="Times New Roman" w:cs="Times New Roman"/>
                <w:sz w:val="24"/>
                <w:szCs w:val="24"/>
              </w:rPr>
              <w:t>ö</w:t>
            </w:r>
            <w:r w:rsidRPr="009924BB">
              <w:rPr>
                <w:rFonts w:ascii="Times New Roman" w:hAnsi="Times New Roman" w:cs="Times New Roman"/>
                <w:sz w:val="24"/>
                <w:szCs w:val="24"/>
                <w:lang w:val="de-DE"/>
              </w:rPr>
              <w:t>gen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wollen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k</w:t>
            </w:r>
            <w:r w:rsidRPr="009924BB">
              <w:rPr>
                <w:rFonts w:ascii="Times New Roman" w:hAnsi="Times New Roman" w:cs="Times New Roman"/>
                <w:sz w:val="24"/>
                <w:szCs w:val="24"/>
              </w:rPr>
              <w:t>ö</w:t>
            </w:r>
            <w:r w:rsidRPr="009924BB">
              <w:rPr>
                <w:rFonts w:ascii="Times New Roman" w:hAnsi="Times New Roman" w:cs="Times New Roman"/>
                <w:sz w:val="24"/>
                <w:szCs w:val="24"/>
                <w:lang w:val="de-DE"/>
              </w:rPr>
              <w:t>nnen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m</w:t>
            </w:r>
            <w:r w:rsidRPr="009924BB">
              <w:rPr>
                <w:rFonts w:ascii="Times New Roman" w:hAnsi="Times New Roman" w:cs="Times New Roman"/>
                <w:sz w:val="24"/>
                <w:szCs w:val="24"/>
              </w:rPr>
              <w:t>ü</w:t>
            </w:r>
            <w:r w:rsidRPr="009924BB">
              <w:rPr>
                <w:rFonts w:ascii="Times New Roman" w:hAnsi="Times New Roman" w:cs="Times New Roman"/>
                <w:sz w:val="24"/>
                <w:szCs w:val="24"/>
                <w:lang w:val="de-DE"/>
              </w:rPr>
              <w:t>ssen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d</w:t>
            </w:r>
            <w:r w:rsidRPr="009924BB">
              <w:rPr>
                <w:rFonts w:ascii="Times New Roman" w:hAnsi="Times New Roman" w:cs="Times New Roman"/>
                <w:sz w:val="24"/>
                <w:szCs w:val="24"/>
              </w:rPr>
              <w:t>ü</w:t>
            </w:r>
            <w:r w:rsidRPr="009924BB">
              <w:rPr>
                <w:rFonts w:ascii="Times New Roman" w:hAnsi="Times New Roman" w:cs="Times New Roman"/>
                <w:sz w:val="24"/>
                <w:szCs w:val="24"/>
                <w:lang w:val="de-DE"/>
              </w:rPr>
              <w:t>rfen</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sollen</w:t>
            </w:r>
            <w:r w:rsidRPr="009924BB">
              <w:rPr>
                <w:rFonts w:ascii="Times New Roman" w:hAnsi="Times New Roman" w:cs="Times New Roman"/>
                <w:sz w:val="24"/>
                <w:szCs w:val="24"/>
              </w:rPr>
              <w:t>) в </w:t>
            </w:r>
            <w:r w:rsidRPr="009924BB">
              <w:rPr>
                <w:rFonts w:ascii="Times New Roman" w:hAnsi="Times New Roman" w:cs="Times New Roman"/>
                <w:sz w:val="24"/>
                <w:szCs w:val="24"/>
                <w:lang w:val="de-DE"/>
              </w:rPr>
              <w:t>Pr</w:t>
            </w:r>
            <w:r w:rsidRPr="009924BB">
              <w:rPr>
                <w:rFonts w:ascii="Times New Roman" w:hAnsi="Times New Roman" w:cs="Times New Roman"/>
                <w:sz w:val="24"/>
                <w:szCs w:val="24"/>
              </w:rPr>
              <w:t>ä</w:t>
            </w:r>
            <w:r w:rsidRPr="009924BB">
              <w:rPr>
                <w:rFonts w:ascii="Times New Roman" w:hAnsi="Times New Roman" w:cs="Times New Roman"/>
                <w:sz w:val="24"/>
                <w:szCs w:val="24"/>
                <w:lang w:val="de-DE"/>
              </w:rPr>
              <w:t>sens</w:t>
            </w:r>
            <w:r w:rsidRPr="009924BB">
              <w:rPr>
                <w:rFonts w:ascii="Times New Roman" w:hAnsi="Times New Roman" w:cs="Times New Roman"/>
                <w:sz w:val="24"/>
                <w:szCs w:val="24"/>
              </w:rPr>
              <w:t xml:space="preserve">, </w:t>
            </w:r>
            <w:r w:rsidRPr="009924BB">
              <w:rPr>
                <w:rFonts w:ascii="Times New Roman" w:hAnsi="Times New Roman" w:cs="Times New Roman"/>
                <w:sz w:val="24"/>
                <w:szCs w:val="24"/>
                <w:lang w:val="de-DE"/>
              </w:rPr>
              <w:t>Pr</w:t>
            </w:r>
            <w:r w:rsidRPr="009924BB">
              <w:rPr>
                <w:rFonts w:ascii="Times New Roman" w:hAnsi="Times New Roman" w:cs="Times New Roman"/>
                <w:sz w:val="24"/>
                <w:szCs w:val="24"/>
              </w:rPr>
              <w:t>ä</w:t>
            </w:r>
            <w:r w:rsidRPr="009924BB">
              <w:rPr>
                <w:rFonts w:ascii="Times New Roman" w:hAnsi="Times New Roman" w:cs="Times New Roman"/>
                <w:sz w:val="24"/>
                <w:szCs w:val="24"/>
                <w:lang w:val="de-DE"/>
              </w:rPr>
              <w:t>teritum</w:t>
            </w:r>
            <w:r w:rsidRPr="009924BB">
              <w:rPr>
                <w:rFonts w:ascii="Times New Roman" w:hAnsi="Times New Roman" w:cs="Times New Roman"/>
                <w:sz w:val="24"/>
                <w:szCs w:val="24"/>
              </w:rPr>
              <w:t>; неопределённая форма глагола в страдательном залоге с модальными глаголами.</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Наиболее распространённые глаголы с управлением и местоименные наречия (worauf, wozu и т. п., darauf, dazu и т. п.).</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Смысловое чтение</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Читать про себя и понимать основное содержание (тему/идею, главные события/факты) аутентичных текстов разных жанров и стилей, содержащих отдельные</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неизученные языковые явления.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Прогнозировать содержание текста по его заголовку/началу.</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Понимать структурно-смысловые связи в тексте.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Определять логическую последовательность главных событий/фактов.</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Игнорировать незнакомые слова, несущественные для понимания основного содержания текста.</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Читать про себя и находить нужную/интересующую/запрашиваемую информацию в аутентичных текстах разных жанров и стилей, содержащих отдельные неизученные языковые явления. </w:t>
            </w:r>
          </w:p>
        </w:tc>
      </w:tr>
      <w:tr w:rsidR="009924BB" w:rsidRPr="009924BB" w:rsidTr="009924BB">
        <w:trPr>
          <w:trHeight w:val="1489"/>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10</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 xml:space="preserve">Технический прогресс: перспективы и последствия. Современные средства информации и коммуникации (пресса, телевидение, </w:t>
            </w:r>
            <w:r w:rsidRPr="009924BB">
              <w:rPr>
                <w:rFonts w:ascii="Times New Roman" w:hAnsi="Times New Roman" w:cs="Times New Roman"/>
                <w:sz w:val="24"/>
                <w:szCs w:val="24"/>
              </w:rPr>
              <w:lastRenderedPageBreak/>
              <w:t>Интернет, социальные сети и т. д.). Интернет-</w:t>
            </w:r>
            <w:r w:rsidRPr="009924BB">
              <w:rPr>
                <w:rFonts w:ascii="Times New Roman" w:hAnsi="Times New Roman" w:cs="Times New Roman"/>
                <w:sz w:val="24"/>
                <w:szCs w:val="24"/>
              </w:rPr>
              <w:br/>
              <w:t xml:space="preserve">безопасность. </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(18 часов)</w:t>
            </w:r>
          </w:p>
        </w:tc>
        <w:tc>
          <w:tcPr>
            <w:tcW w:w="311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lastRenderedPageBreak/>
              <w:t xml:space="preserve">Определённый, неопределённый и нулевой артикли. </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Имена существительные во множественном числе, образованные по правилу, и исключения.</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Склонение имён существительных </w:t>
            </w:r>
            <w:r w:rsidRPr="009924BB">
              <w:rPr>
                <w:rFonts w:ascii="Times New Roman" w:hAnsi="Times New Roman" w:cs="Times New Roman"/>
                <w:sz w:val="24"/>
                <w:szCs w:val="24"/>
              </w:rPr>
              <w:lastRenderedPageBreak/>
              <w:t>в единственном и множественном числе.</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Имена прилагательные в положительной, сравнительной и превосходной степенях сравнения, образованные по правилу, и исключения.</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Склонение имён прилагательных.</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Наречия в сравнительной и превосходной степенях сравнения, образованные по правилу, и исключения.</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Личные местоимения (в именительном, дательном и винительном падежах), указательные местоимения (dieser, jener); притяжательные местоимения; вопросительные местоимения, неопределённые местоимения (jemand, niemand, alle, viel, etwas и др.).</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Способы выражения отрицания: kein, nicht, nichts, doch.</w:t>
            </w:r>
          </w:p>
        </w:tc>
        <w:tc>
          <w:tcPr>
            <w:tcW w:w="3827"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lastRenderedPageBreak/>
              <w:t>Оценивать найденную информацию с точки зрения её значимости для решения коммуникативной задачи.</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Оценивать достоверность информации, полученной в ходе чтения разных текстов.</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pacing w:val="-3"/>
                <w:sz w:val="24"/>
                <w:szCs w:val="24"/>
              </w:rPr>
            </w:pPr>
            <w:r w:rsidRPr="009924BB">
              <w:rPr>
                <w:rFonts w:ascii="Times New Roman" w:hAnsi="Times New Roman" w:cs="Times New Roman"/>
                <w:spacing w:val="-3"/>
                <w:sz w:val="24"/>
                <w:szCs w:val="24"/>
              </w:rPr>
              <w:t xml:space="preserve">Читать про себя и находить запрашиваемую информацию, представленную в несплошных </w:t>
            </w:r>
            <w:r w:rsidRPr="009924BB">
              <w:rPr>
                <w:rFonts w:ascii="Times New Roman" w:hAnsi="Times New Roman" w:cs="Times New Roman"/>
                <w:spacing w:val="-3"/>
                <w:sz w:val="24"/>
                <w:szCs w:val="24"/>
              </w:rPr>
              <w:lastRenderedPageBreak/>
              <w:t>текстах (таблицах, диаграммах, графиках и т. д.).</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Работать с информацией, представленной в разных форматах (текст, рисунок, таблица, диаграмма).</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Читать про себя и полно и точно понимать аутентичные тексты разных стилей и жанров, содержащие отдельные неизученные языковые явления.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Осуществлять информационную переработку текста: проводить смысловой и структурный анализ отдельных частей текста, делать выборочный перевод; устанавливать причинно-следственную взаимо­связь изложенных в тексте фактов и событий. </w:t>
            </w:r>
          </w:p>
        </w:tc>
      </w:tr>
      <w:tr w:rsidR="009924BB" w:rsidRPr="009924BB" w:rsidTr="009924BB">
        <w:trPr>
          <w:trHeight w:val="3995"/>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lastRenderedPageBreak/>
              <w:t>11</w:t>
            </w:r>
          </w:p>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и обычаи); страницы истории.</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(12 часов)</w:t>
            </w:r>
          </w:p>
        </w:tc>
        <w:tc>
          <w:tcPr>
            <w:tcW w:w="3119" w:type="dxa"/>
            <w:vMerge/>
            <w:tcBorders>
              <w:top w:val="single" w:sz="4" w:space="0" w:color="000000"/>
              <w:left w:val="single" w:sz="4" w:space="0" w:color="000000"/>
              <w:bottom w:val="single" w:sz="4" w:space="0" w:color="000000"/>
              <w:right w:val="single" w:sz="4" w:space="0" w:color="000000"/>
            </w:tcBorders>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vMerge/>
            <w:tcBorders>
              <w:top w:val="single" w:sz="4" w:space="0" w:color="000000"/>
              <w:left w:val="single" w:sz="4" w:space="0" w:color="000000"/>
              <w:bottom w:val="single" w:sz="4" w:space="0" w:color="000000"/>
              <w:right w:val="single" w:sz="4" w:space="0" w:color="000000"/>
            </w:tcBorders>
          </w:tcPr>
          <w:p w:rsidR="009924BB" w:rsidRPr="009924BB" w:rsidRDefault="009924BB" w:rsidP="009924BB">
            <w:pPr>
              <w:pStyle w:val="NoParagraphStyle"/>
              <w:tabs>
                <w:tab w:val="left" w:pos="3431"/>
                <w:tab w:val="left" w:pos="9639"/>
              </w:tabs>
              <w:spacing w:line="240" w:lineRule="auto"/>
              <w:ind w:left="170" w:right="170"/>
              <w:textAlignment w:val="auto"/>
              <w:rPr>
                <w:rFonts w:ascii="Times New Roman" w:hAnsi="Times New Roman" w:cs="Times New Roman"/>
                <w:color w:val="auto"/>
              </w:rPr>
            </w:pPr>
          </w:p>
        </w:tc>
      </w:tr>
      <w:tr w:rsidR="009924BB" w:rsidRPr="009924BB" w:rsidTr="009924BB">
        <w:trPr>
          <w:trHeight w:val="1865"/>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r w:rsidRPr="009924BB">
              <w:rPr>
                <w:rFonts w:ascii="Times New Roman" w:hAnsi="Times New Roman" w:cs="Times New Roman"/>
                <w:sz w:val="24"/>
                <w:szCs w:val="24"/>
              </w:rPr>
              <w:t>12</w:t>
            </w:r>
          </w:p>
          <w:p w:rsidR="009924BB" w:rsidRPr="009924BB" w:rsidRDefault="009924BB" w:rsidP="009924BB">
            <w:pPr>
              <w:pStyle w:val="table-body0mm"/>
              <w:tabs>
                <w:tab w:val="left" w:pos="9639"/>
              </w:tabs>
              <w:spacing w:line="240" w:lineRule="auto"/>
              <w:ind w:left="-284" w:right="427" w:firstLine="284"/>
              <w:jc w:val="cente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 xml:space="preserve">Выдающиеся люди родной страны и страны/стран изучаемого языка, их вклад </w:t>
            </w:r>
            <w:r w:rsidRPr="009924BB">
              <w:rPr>
                <w:rFonts w:ascii="Times New Roman" w:hAnsi="Times New Roman" w:cs="Times New Roman"/>
                <w:sz w:val="24"/>
                <w:szCs w:val="24"/>
              </w:rPr>
              <w:br/>
              <w:t xml:space="preserve">в науку и мировую культуру: государственные деятели, учёные, писатели, поэты, художники, </w:t>
            </w:r>
            <w:r w:rsidRPr="009924BB">
              <w:rPr>
                <w:rFonts w:ascii="Times New Roman" w:hAnsi="Times New Roman" w:cs="Times New Roman"/>
                <w:sz w:val="24"/>
                <w:szCs w:val="24"/>
              </w:rPr>
              <w:lastRenderedPageBreak/>
              <w:t xml:space="preserve">композиторы, </w:t>
            </w:r>
            <w:r w:rsidRPr="009924BB">
              <w:rPr>
                <w:rFonts w:ascii="Times New Roman" w:hAnsi="Times New Roman" w:cs="Times New Roman"/>
                <w:sz w:val="24"/>
                <w:szCs w:val="24"/>
              </w:rPr>
              <w:br/>
              <w:t>путешественники, спортсмены, актёры и т. д.</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r w:rsidRPr="009924BB">
              <w:rPr>
                <w:rFonts w:ascii="Times New Roman" w:hAnsi="Times New Roman" w:cs="Times New Roman"/>
                <w:sz w:val="24"/>
                <w:szCs w:val="24"/>
              </w:rPr>
              <w:t>(8 часов)</w:t>
            </w:r>
          </w:p>
          <w:p w:rsidR="009924BB" w:rsidRPr="009924BB" w:rsidRDefault="009924BB" w:rsidP="009924BB">
            <w:pPr>
              <w:pStyle w:val="table-body0mm"/>
              <w:tabs>
                <w:tab w:val="left" w:pos="2014"/>
                <w:tab w:val="left" w:pos="9639"/>
              </w:tabs>
              <w:spacing w:line="240" w:lineRule="auto"/>
              <w:ind w:left="146" w:right="312" w:firstLine="284"/>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lastRenderedPageBreak/>
              <w:t>Количественные и порядковые числительные, числительные для обозначения дат и больших чисел.</w:t>
            </w:r>
          </w:p>
          <w:p w:rsidR="009924BB" w:rsidRPr="009924BB" w:rsidRDefault="009924BB" w:rsidP="009924BB">
            <w:pPr>
              <w:pStyle w:val="table-body0mm"/>
              <w:tabs>
                <w:tab w:val="left" w:pos="9639"/>
              </w:tabs>
              <w:spacing w:line="240" w:lineRule="auto"/>
              <w:ind w:left="171" w:right="171" w:firstLine="284"/>
              <w:rPr>
                <w:rFonts w:ascii="Times New Roman" w:hAnsi="Times New Roman" w:cs="Times New Roman"/>
                <w:sz w:val="24"/>
                <w:szCs w:val="24"/>
              </w:rPr>
            </w:pPr>
            <w:r w:rsidRPr="009924BB">
              <w:rPr>
                <w:rFonts w:ascii="Times New Roman" w:hAnsi="Times New Roman" w:cs="Times New Roman"/>
                <w:sz w:val="24"/>
                <w:szCs w:val="24"/>
              </w:rPr>
              <w:t xml:space="preserve">Предлоги места, направления, времени; предлоги, управляющие дательным падежом; предлоги, управляющие винительным падежом; предлоги, управляющие </w:t>
            </w:r>
            <w:r w:rsidRPr="009924BB">
              <w:rPr>
                <w:rFonts w:ascii="Times New Roman" w:hAnsi="Times New Roman" w:cs="Times New Roman"/>
                <w:sz w:val="24"/>
                <w:szCs w:val="24"/>
              </w:rPr>
              <w:lastRenderedPageBreak/>
              <w:t>и дательным (место), и винительным (направление) падежом</w:t>
            </w: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pacing w:val="-4"/>
                <w:sz w:val="24"/>
                <w:szCs w:val="24"/>
              </w:rPr>
            </w:pPr>
            <w:r w:rsidRPr="009924BB">
              <w:rPr>
                <w:rFonts w:ascii="Times New Roman" w:hAnsi="Times New Roman" w:cs="Times New Roman"/>
                <w:i/>
                <w:iCs/>
                <w:spacing w:val="-4"/>
                <w:sz w:val="24"/>
                <w:szCs w:val="24"/>
              </w:rPr>
              <w:lastRenderedPageBreak/>
              <w:t>Осознавать цель чтения и выбирать в соответствии с ней нужный вид чтения (с пониманием основного содержания,  с выборочным пониманием запрашиваемой информации, с полным пониманием).</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 xml:space="preserve">Использовать внешние формальные элементы текста (подзаголовки, иллюстрации, сноски) для понимания основного содержания </w:t>
            </w:r>
            <w:r w:rsidRPr="009924BB">
              <w:rPr>
                <w:rFonts w:ascii="Times New Roman" w:hAnsi="Times New Roman" w:cs="Times New Roman"/>
                <w:i/>
                <w:iCs/>
                <w:sz w:val="24"/>
                <w:szCs w:val="24"/>
              </w:rPr>
              <w:lastRenderedPageBreak/>
              <w:t>прочитанного текста, для нахождения информации в тексте.</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Догадываться о значении незнакомых слов по сходству с русским языком, по словообразовательным элементам, по контексту.</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Понимать интернациональные слова в контексте.</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i/>
                <w:iCs/>
                <w:sz w:val="24"/>
                <w:szCs w:val="24"/>
              </w:rPr>
              <w:t>Пользоваться сносками, лингвострановедческим справочником, двуязычном и/или толковым словарём.</w:t>
            </w: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02" w:type="dxa"/>
              <w:left w:w="113" w:type="dxa"/>
              <w:bottom w:w="57" w:type="dxa"/>
              <w:right w:w="113" w:type="dxa"/>
            </w:tcMar>
          </w:tcPr>
          <w:p w:rsidR="009924BB" w:rsidRPr="009924BB" w:rsidRDefault="009924BB"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tcMar>
              <w:top w:w="102" w:type="dxa"/>
              <w:left w:w="113" w:type="dxa"/>
              <w:bottom w:w="57" w:type="dxa"/>
              <w:right w:w="113" w:type="dxa"/>
            </w:tcMar>
          </w:tcPr>
          <w:p w:rsidR="009924BB" w:rsidRPr="009924BB" w:rsidRDefault="009924BB" w:rsidP="009924BB">
            <w:pPr>
              <w:pStyle w:val="NoParagraphStyle"/>
              <w:tabs>
                <w:tab w:val="left" w:pos="2014"/>
                <w:tab w:val="left" w:pos="9639"/>
              </w:tabs>
              <w:spacing w:line="240" w:lineRule="auto"/>
              <w:ind w:left="146" w:right="312" w:firstLine="284"/>
              <w:textAlignment w:val="auto"/>
              <w:rPr>
                <w:rFonts w:ascii="Times New Roman" w:hAnsi="Times New Roman" w:cs="Times New Roman"/>
                <w:color w:val="auto"/>
              </w:rPr>
            </w:pPr>
          </w:p>
        </w:tc>
        <w:tc>
          <w:tcPr>
            <w:tcW w:w="3119" w:type="dxa"/>
            <w:tcBorders>
              <w:top w:val="single" w:sz="4" w:space="0" w:color="000000"/>
              <w:left w:val="single" w:sz="4" w:space="0" w:color="000000"/>
              <w:bottom w:val="single" w:sz="4" w:space="0" w:color="000000"/>
              <w:right w:val="single" w:sz="4" w:space="0" w:color="000000"/>
            </w:tcBorders>
            <w:tcMar>
              <w:top w:w="102" w:type="dxa"/>
              <w:left w:w="113" w:type="dxa"/>
              <w:bottom w:w="57" w:type="dxa"/>
              <w:right w:w="113" w:type="dxa"/>
            </w:tcMar>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113" w:type="dxa"/>
              <w:bottom w:w="57" w:type="dxa"/>
              <w:right w:w="113" w:type="dxa"/>
            </w:tcMar>
          </w:tcPr>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 xml:space="preserve">Письменная речь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Заполнять анкеты и формуляры, сообщая о себе основные сведения (имя, фамилия, пол, возраст, гражданство, адрес и т. д.), в соответствии с нормами, принятыми в стране/странах изучаемого языка.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Составлять резюме с сообщением основных сведений о себе в соответствии с нормами, принятыми в стране/странах изучаемого языка.</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Писать электронное сообщение личного характера в соответствии с нормами неофициального общения, принятыми в стране/странах изучаемого языка.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Создавать небольшое письменное высказывание (рассказ, сочинение и т. д.) на основе плана, иллюстрации, таблицы, графика, диаграммы и/или прочитанный/прослушанный текст с опорой на образец.</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 xml:space="preserve">Заполнять таблицу, кратко фиксируя содержание прочитанного/прослушанного текста или дополняя представленную информацию.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lastRenderedPageBreak/>
              <w:t xml:space="preserve">Письменно излагать результаты выполненной проектной работы, в том числе в форме презентации. </w:t>
            </w:r>
          </w:p>
        </w:tc>
      </w:tr>
      <w:tr w:rsidR="009924BB" w:rsidRPr="009924BB" w:rsidTr="009924BB">
        <w:trPr>
          <w:trHeight w:val="5097"/>
        </w:trPr>
        <w:tc>
          <w:tcPr>
            <w:tcW w:w="567" w:type="dxa"/>
            <w:tcBorders>
              <w:top w:val="single" w:sz="4" w:space="0" w:color="000000"/>
              <w:left w:val="single" w:sz="4" w:space="0" w:color="000000"/>
              <w:bottom w:val="single" w:sz="4" w:space="0" w:color="000000"/>
              <w:right w:val="single" w:sz="4" w:space="0" w:color="000000"/>
            </w:tcBorders>
            <w:tcMar>
              <w:top w:w="102" w:type="dxa"/>
              <w:left w:w="113" w:type="dxa"/>
              <w:bottom w:w="57" w:type="dxa"/>
              <w:right w:w="113" w:type="dxa"/>
            </w:tcMar>
          </w:tcPr>
          <w:p w:rsidR="009924BB" w:rsidRPr="009924BB" w:rsidRDefault="009924BB"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tcMar>
              <w:top w:w="102" w:type="dxa"/>
              <w:left w:w="113" w:type="dxa"/>
              <w:bottom w:w="57" w:type="dxa"/>
              <w:right w:w="113" w:type="dxa"/>
            </w:tcMar>
          </w:tcPr>
          <w:p w:rsidR="009924BB" w:rsidRPr="009924BB" w:rsidRDefault="009924BB" w:rsidP="009924BB">
            <w:pPr>
              <w:pStyle w:val="NoParagraphStyle"/>
              <w:tabs>
                <w:tab w:val="left" w:pos="2014"/>
                <w:tab w:val="left" w:pos="9639"/>
              </w:tabs>
              <w:spacing w:line="240" w:lineRule="auto"/>
              <w:ind w:left="146" w:right="312" w:firstLine="284"/>
              <w:textAlignment w:val="auto"/>
              <w:rPr>
                <w:rFonts w:ascii="Times New Roman" w:hAnsi="Times New Roman" w:cs="Times New Roman"/>
                <w:color w:val="auto"/>
              </w:rPr>
            </w:pPr>
          </w:p>
        </w:tc>
        <w:tc>
          <w:tcPr>
            <w:tcW w:w="3119" w:type="dxa"/>
            <w:tcBorders>
              <w:top w:val="single" w:sz="4" w:space="0" w:color="000000"/>
              <w:left w:val="single" w:sz="4" w:space="0" w:color="000000"/>
              <w:bottom w:val="single" w:sz="4" w:space="0" w:color="000000"/>
              <w:right w:val="single" w:sz="4" w:space="0" w:color="000000"/>
            </w:tcBorders>
            <w:tcMar>
              <w:top w:w="102" w:type="dxa"/>
              <w:left w:w="113" w:type="dxa"/>
              <w:bottom w:w="57" w:type="dxa"/>
              <w:right w:w="113" w:type="dxa"/>
            </w:tcMar>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Mar>
              <w:top w:w="102" w:type="dxa"/>
              <w:left w:w="113" w:type="dxa"/>
              <w:bottom w:w="57" w:type="dxa"/>
              <w:right w:w="113" w:type="dxa"/>
            </w:tcMar>
          </w:tcPr>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Фонетическая сторона речи</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pacing w:val="-1"/>
                <w:sz w:val="24"/>
                <w:szCs w:val="24"/>
              </w:rPr>
            </w:pPr>
            <w:r w:rsidRPr="009924BB">
              <w:rPr>
                <w:rFonts w:ascii="Times New Roman" w:hAnsi="Times New Roman" w:cs="Times New Roman"/>
                <w:spacing w:val="-1"/>
                <w:sz w:val="24"/>
                <w:szCs w:val="24"/>
              </w:rPr>
              <w:t>Различать на слух и адекватно про­-</w:t>
            </w:r>
            <w:r w:rsidRPr="009924BB">
              <w:rPr>
                <w:rFonts w:ascii="Times New Roman" w:hAnsi="Times New Roman" w:cs="Times New Roman"/>
                <w:spacing w:val="-1"/>
                <w:sz w:val="24"/>
                <w:szCs w:val="24"/>
              </w:rPr>
              <w:br/>
              <w:t>износить все звуки немецкого язы­-</w:t>
            </w:r>
            <w:r w:rsidRPr="009924BB">
              <w:rPr>
                <w:rFonts w:ascii="Times New Roman" w:hAnsi="Times New Roman" w:cs="Times New Roman"/>
                <w:spacing w:val="-1"/>
                <w:sz w:val="24"/>
                <w:szCs w:val="24"/>
              </w:rPr>
              <w:br/>
              <w:t xml:space="preserve">ка, соблюдая нормы произношения.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Соблюдать правильное ударение в изолированном слове, фразе.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Соблюдать правило отсутствия фра­-</w:t>
            </w:r>
            <w:r w:rsidRPr="009924BB">
              <w:rPr>
                <w:rFonts w:ascii="Times New Roman" w:hAnsi="Times New Roman" w:cs="Times New Roman"/>
                <w:sz w:val="24"/>
                <w:szCs w:val="24"/>
              </w:rPr>
              <w:br/>
              <w:t>зового ударения на служебных сло­-</w:t>
            </w:r>
            <w:r w:rsidRPr="009924BB">
              <w:rPr>
                <w:rFonts w:ascii="Times New Roman" w:hAnsi="Times New Roman" w:cs="Times New Roman"/>
                <w:sz w:val="24"/>
                <w:szCs w:val="24"/>
              </w:rPr>
              <w:br/>
              <w:t>вах (артиклях, союзах, предлогах).</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Различать коммуникативный тип предложения по его интонации.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Членить предложение на смысловые группы.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Корректно произносить предложения с точки зрения их ритмико-интонационных особенностей (побудительное предложение; общий, специальный, альтернативный и разделительный вопросы).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Соблюдать интонацию перечисления. </w:t>
            </w: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NoParagraphStyle"/>
              <w:tabs>
                <w:tab w:val="left" w:pos="2014"/>
                <w:tab w:val="left" w:pos="9639"/>
              </w:tabs>
              <w:spacing w:line="240" w:lineRule="auto"/>
              <w:ind w:left="146" w:right="312" w:firstLine="284"/>
              <w:textAlignment w:val="auto"/>
              <w:rPr>
                <w:rFonts w:ascii="Times New Roman" w:hAnsi="Times New Roman" w:cs="Times New Roman"/>
                <w:color w:val="auto"/>
              </w:rPr>
            </w:pP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Воспроизводить слова по транскрипции. </w:t>
            </w:r>
          </w:p>
          <w:p w:rsidR="009924BB" w:rsidRPr="009924BB" w:rsidRDefault="009924BB" w:rsidP="006D3DA2">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Читать вслух небольшие аутентичные тексты, построенные в основном на изученном языковом материале, с соблюдением правил чтения и соответствующей интонацией, демонстрирующей понимание текста.</w:t>
            </w:r>
          </w:p>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 xml:space="preserve">Орфография и пунктуация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Правильно писать изученные </w:t>
            </w:r>
            <w:r w:rsidRPr="009924BB">
              <w:rPr>
                <w:rFonts w:ascii="Times New Roman" w:hAnsi="Times New Roman" w:cs="Times New Roman"/>
                <w:sz w:val="24"/>
                <w:szCs w:val="24"/>
              </w:rPr>
              <w:lastRenderedPageBreak/>
              <w:t>слова.</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Выписывать из текста слова, словосочетания, предложения в соответствии с решаемой коммуникативной/учебной задачей.</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Правильно использовать знаки препинания в письменных высказываниях.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Пунктуационно правильно оформлять прямую речь в соответствии с нормами немецкого языка.</w:t>
            </w:r>
          </w:p>
          <w:p w:rsidR="009924BB" w:rsidRPr="009924BB" w:rsidRDefault="009924BB" w:rsidP="006D3DA2">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Пунктуационно правильно в соответствии с нормами речевого этикета оформлять электронное сообщение личного характера.</w:t>
            </w:r>
          </w:p>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 xml:space="preserve">Лексическая сторона речи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Понимать и употреблять в устной и письменной речи изученные </w:t>
            </w: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NoParagraphStyle"/>
              <w:tabs>
                <w:tab w:val="left" w:pos="2014"/>
                <w:tab w:val="left" w:pos="9639"/>
              </w:tabs>
              <w:spacing w:line="240" w:lineRule="auto"/>
              <w:ind w:left="146" w:right="312" w:firstLine="284"/>
              <w:textAlignment w:val="auto"/>
              <w:rPr>
                <w:rFonts w:ascii="Times New Roman" w:hAnsi="Times New Roman" w:cs="Times New Roman"/>
                <w:color w:val="auto"/>
              </w:rPr>
            </w:pP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лексические единицы в соответствии с нормами лексической сочетаемости.</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Знать и понимать значения родственных слов, образованных с помощью основных способов</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словообразования (аффиксации, словосложения, конверсии).</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Распознавать принадлежность слова к определённой части речи.</w:t>
            </w:r>
          </w:p>
          <w:p w:rsidR="009924BB" w:rsidRPr="006D3DA2" w:rsidRDefault="009924BB" w:rsidP="006D3DA2">
            <w:pPr>
              <w:pStyle w:val="table-body0mm"/>
              <w:tabs>
                <w:tab w:val="left" w:pos="3431"/>
                <w:tab w:val="left" w:pos="9639"/>
              </w:tabs>
              <w:spacing w:line="240" w:lineRule="auto"/>
              <w:ind w:left="170" w:right="170"/>
              <w:rPr>
                <w:rStyle w:val="Bold"/>
                <w:rFonts w:ascii="Times New Roman" w:hAnsi="Times New Roman" w:cs="Times New Roman"/>
                <w:b w:val="0"/>
                <w:sz w:val="24"/>
                <w:szCs w:val="24"/>
              </w:rPr>
            </w:pPr>
            <w:r w:rsidRPr="009924BB">
              <w:rPr>
                <w:rFonts w:ascii="Times New Roman" w:hAnsi="Times New Roman" w:cs="Times New Roman"/>
                <w:sz w:val="24"/>
                <w:szCs w:val="24"/>
              </w:rPr>
              <w:t>Выбирать нужное значение многозначного слова.</w:t>
            </w:r>
          </w:p>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Cs/>
                <w:sz w:val="24"/>
                <w:szCs w:val="24"/>
              </w:rPr>
            </w:pPr>
            <w:r w:rsidRPr="009924BB">
              <w:rPr>
                <w:rStyle w:val="Bold"/>
                <w:rFonts w:ascii="Times New Roman" w:hAnsi="Times New Roman" w:cs="Times New Roman"/>
                <w:bCs/>
                <w:sz w:val="24"/>
                <w:szCs w:val="24"/>
              </w:rPr>
              <w:t xml:space="preserve">Грамматическая сторона речи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Знать и понимать особенности структуры различных коммуникативных типов предложений в немецком языке.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pacing w:val="-5"/>
                <w:sz w:val="24"/>
                <w:szCs w:val="24"/>
              </w:rPr>
            </w:pPr>
            <w:r w:rsidRPr="009924BB">
              <w:rPr>
                <w:rFonts w:ascii="Times New Roman" w:hAnsi="Times New Roman" w:cs="Times New Roman"/>
                <w:sz w:val="24"/>
                <w:szCs w:val="24"/>
              </w:rPr>
              <w:t xml:space="preserve">Распознавать и употреблять в устной и письменной речи изученные морфологические формы и синтаксические </w:t>
            </w:r>
            <w:r w:rsidRPr="009924BB">
              <w:rPr>
                <w:rFonts w:ascii="Times New Roman" w:hAnsi="Times New Roman" w:cs="Times New Roman"/>
                <w:sz w:val="24"/>
                <w:szCs w:val="24"/>
              </w:rPr>
              <w:lastRenderedPageBreak/>
              <w:t xml:space="preserve">конструкции немецкого языка в рамках тематического </w:t>
            </w:r>
            <w:r w:rsidRPr="009924BB">
              <w:rPr>
                <w:rFonts w:ascii="Times New Roman" w:hAnsi="Times New Roman" w:cs="Times New Roman"/>
                <w:spacing w:val="-5"/>
                <w:sz w:val="24"/>
                <w:szCs w:val="24"/>
              </w:rPr>
              <w:t xml:space="preserve">содержания речи в соответствии с решаемой коммуникативной задачей (см. левую колонку таблицы).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b/>
                <w:bCs/>
                <w:sz w:val="24"/>
                <w:szCs w:val="24"/>
              </w:rPr>
            </w:pPr>
            <w:r w:rsidRPr="009924BB">
              <w:rPr>
                <w:rFonts w:ascii="Times New Roman" w:hAnsi="Times New Roman" w:cs="Times New Roman"/>
                <w:sz w:val="24"/>
                <w:szCs w:val="24"/>
              </w:rPr>
              <w:t>Распознавать в письменном тексте и дифференцировать слова по определённым признакам (существительные, прилагательные, смысловые глаголы).</w:t>
            </w:r>
          </w:p>
        </w:tc>
      </w:tr>
      <w:tr w:rsidR="009924BB" w:rsidRPr="009924BB" w:rsidTr="009924BB">
        <w:trPr>
          <w:trHeight w:val="6344"/>
        </w:trPr>
        <w:tc>
          <w:tcPr>
            <w:tcW w:w="567"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9924BB" w:rsidRPr="009924BB" w:rsidRDefault="009924BB"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9924BB" w:rsidRPr="009924BB" w:rsidRDefault="009924BB" w:rsidP="009924BB">
            <w:pPr>
              <w:pStyle w:val="NoParagraphStyle"/>
              <w:tabs>
                <w:tab w:val="left" w:pos="2014"/>
                <w:tab w:val="left" w:pos="9639"/>
              </w:tabs>
              <w:spacing w:line="240" w:lineRule="auto"/>
              <w:ind w:left="146" w:right="312" w:firstLine="284"/>
              <w:textAlignment w:val="auto"/>
              <w:rPr>
                <w:rFonts w:ascii="Times New Roman" w:hAnsi="Times New Roman" w:cs="Times New Roman"/>
                <w:color w:val="auto"/>
              </w:rPr>
            </w:pPr>
          </w:p>
        </w:tc>
        <w:tc>
          <w:tcPr>
            <w:tcW w:w="3119" w:type="dxa"/>
            <w:tcBorders>
              <w:top w:val="single" w:sz="4" w:space="0" w:color="000000"/>
              <w:left w:val="single" w:sz="4" w:space="0" w:color="000000"/>
              <w:bottom w:val="single" w:sz="4" w:space="0" w:color="000000"/>
              <w:right w:val="single" w:sz="4" w:space="0" w:color="000000"/>
            </w:tcBorders>
            <w:tcMar>
              <w:top w:w="57" w:type="dxa"/>
              <w:left w:w="113" w:type="dxa"/>
              <w:bottom w:w="113" w:type="dxa"/>
              <w:right w:w="113" w:type="dxa"/>
            </w:tcMar>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924BB" w:rsidRPr="009924BB" w:rsidRDefault="009924BB" w:rsidP="009924BB">
            <w:pPr>
              <w:pStyle w:val="table-body0mm"/>
              <w:tabs>
                <w:tab w:val="left" w:pos="3431"/>
                <w:tab w:val="left" w:pos="9639"/>
              </w:tabs>
              <w:spacing w:line="240" w:lineRule="auto"/>
              <w:ind w:left="170" w:right="170"/>
              <w:rPr>
                <w:rStyle w:val="Bold"/>
                <w:rFonts w:ascii="Times New Roman" w:hAnsi="Times New Roman" w:cs="Times New Roman"/>
                <w:b w:val="0"/>
                <w:sz w:val="24"/>
                <w:szCs w:val="24"/>
              </w:rPr>
            </w:pPr>
            <w:r w:rsidRPr="009924BB">
              <w:rPr>
                <w:rStyle w:val="Bold"/>
                <w:rFonts w:ascii="Times New Roman" w:hAnsi="Times New Roman" w:cs="Times New Roman"/>
                <w:bCs/>
                <w:sz w:val="24"/>
                <w:szCs w:val="24"/>
              </w:rPr>
              <w:t>Социокультурные знания и умения</w:t>
            </w:r>
            <w:r w:rsidRPr="009924BB">
              <w:rPr>
                <w:rStyle w:val="Bold"/>
                <w:rFonts w:ascii="Times New Roman" w:hAnsi="Times New Roman" w:cs="Times New Roman"/>
                <w:sz w:val="24"/>
                <w:szCs w:val="24"/>
              </w:rPr>
              <w:t xml:space="preserve"> </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Осуществлять межличностное и межкультурное общение на основе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речи.</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Знать и использовать в устной и письменной речи наиболее употребительную тематическую фоновую лексику и реалии родной страны и немецкоговорящих стран.</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 xml:space="preserve">Владеть знаниями о социокультурном портрете и культурном наследии страны/стран, говорящих на немецком языке. </w:t>
            </w:r>
          </w:p>
        </w:tc>
      </w:tr>
      <w:tr w:rsidR="009924BB" w:rsidRPr="009924BB" w:rsidTr="009924BB">
        <w:trPr>
          <w:trHeight w:val="113"/>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NoParagraphStyle"/>
              <w:tabs>
                <w:tab w:val="left" w:pos="9639"/>
              </w:tabs>
              <w:spacing w:line="240" w:lineRule="auto"/>
              <w:ind w:left="-284" w:right="427" w:firstLine="284"/>
              <w:textAlignment w:val="auto"/>
              <w:rPr>
                <w:rFonts w:ascii="Times New Roman" w:hAnsi="Times New Roman" w:cs="Times New Roman"/>
                <w:color w:val="auto"/>
              </w:rPr>
            </w:pP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NoParagraphStyle"/>
              <w:tabs>
                <w:tab w:val="left" w:pos="2014"/>
                <w:tab w:val="left" w:pos="9639"/>
              </w:tabs>
              <w:spacing w:line="240" w:lineRule="auto"/>
              <w:ind w:left="146" w:right="312" w:firstLine="284"/>
              <w:textAlignment w:val="auto"/>
              <w:rPr>
                <w:rFonts w:ascii="Times New Roman" w:hAnsi="Times New Roman" w:cs="Times New Roman"/>
                <w:color w:val="auto"/>
              </w:rPr>
            </w:pPr>
          </w:p>
        </w:tc>
        <w:tc>
          <w:tcPr>
            <w:tcW w:w="31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NoParagraphStyle"/>
              <w:tabs>
                <w:tab w:val="left" w:pos="9639"/>
              </w:tabs>
              <w:spacing w:line="240" w:lineRule="auto"/>
              <w:ind w:left="171" w:right="171" w:firstLine="284"/>
              <w:textAlignment w:val="auto"/>
              <w:rPr>
                <w:rFonts w:ascii="Times New Roman" w:hAnsi="Times New Roman" w:cs="Times New Roman"/>
                <w:color w:val="auto"/>
              </w:rPr>
            </w:pPr>
          </w:p>
        </w:tc>
        <w:tc>
          <w:tcPr>
            <w:tcW w:w="38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sz w:val="24"/>
                <w:szCs w:val="24"/>
              </w:rPr>
              <w:t>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их учётом.</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pacing w:val="-2"/>
                <w:sz w:val="24"/>
                <w:szCs w:val="24"/>
              </w:rPr>
            </w:pPr>
            <w:r w:rsidRPr="009924BB">
              <w:rPr>
                <w:rFonts w:ascii="Times New Roman" w:hAnsi="Times New Roman" w:cs="Times New Roman"/>
                <w:spacing w:val="-2"/>
                <w:sz w:val="24"/>
                <w:szCs w:val="24"/>
              </w:rPr>
              <w:t xml:space="preserve">Представлять родную страну/малую родину </w:t>
            </w:r>
            <w:r w:rsidRPr="009924BB">
              <w:rPr>
                <w:rFonts w:ascii="Times New Roman" w:hAnsi="Times New Roman" w:cs="Times New Roman"/>
                <w:spacing w:val="-2"/>
                <w:sz w:val="24"/>
                <w:szCs w:val="24"/>
              </w:rPr>
              <w:lastRenderedPageBreak/>
              <w:t>и страну/страны изучаемого языка (культурные явления и события; выдающиеся люди; достопримечательности и т. д.).</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i/>
                <w:iCs/>
                <w:sz w:val="24"/>
                <w:szCs w:val="24"/>
              </w:rPr>
            </w:pPr>
            <w:r w:rsidRPr="009924BB">
              <w:rPr>
                <w:rFonts w:ascii="Times New Roman" w:hAnsi="Times New Roman" w:cs="Times New Roman"/>
                <w:i/>
                <w:iCs/>
                <w:sz w:val="24"/>
                <w:szCs w:val="24"/>
              </w:rPr>
              <w:t>Находить сходство и различия в традициях родной страны и страны/стран изучаемого языка.</w:t>
            </w:r>
          </w:p>
          <w:p w:rsidR="009924BB" w:rsidRPr="009924BB" w:rsidRDefault="009924BB" w:rsidP="009924BB">
            <w:pPr>
              <w:pStyle w:val="table-body0mm"/>
              <w:tabs>
                <w:tab w:val="left" w:pos="3431"/>
                <w:tab w:val="left" w:pos="9639"/>
              </w:tabs>
              <w:spacing w:line="240" w:lineRule="auto"/>
              <w:ind w:left="170" w:right="170"/>
              <w:rPr>
                <w:rFonts w:ascii="Times New Roman" w:hAnsi="Times New Roman" w:cs="Times New Roman"/>
                <w:sz w:val="24"/>
                <w:szCs w:val="24"/>
              </w:rPr>
            </w:pPr>
            <w:r w:rsidRPr="009924BB">
              <w:rPr>
                <w:rFonts w:ascii="Times New Roman" w:hAnsi="Times New Roman" w:cs="Times New Roman"/>
                <w:i/>
                <w:iCs/>
                <w:sz w:val="24"/>
                <w:szCs w:val="24"/>
              </w:rPr>
              <w:t>Анализировать и систематизировать получаемую социокультурную информацию</w:t>
            </w:r>
          </w:p>
        </w:tc>
      </w:tr>
    </w:tbl>
    <w:p w:rsidR="00B7618F" w:rsidRPr="00C43AA0" w:rsidRDefault="00B7618F" w:rsidP="00F24D01">
      <w:pPr>
        <w:tabs>
          <w:tab w:val="left" w:pos="9639"/>
        </w:tabs>
        <w:spacing w:line="276" w:lineRule="auto"/>
        <w:ind w:left="-284" w:right="427" w:firstLine="284"/>
        <w:jc w:val="both"/>
        <w:rPr>
          <w:sz w:val="24"/>
          <w:szCs w:val="24"/>
        </w:rPr>
      </w:pPr>
    </w:p>
    <w:p w:rsidR="007F7EA8" w:rsidRDefault="007F7EA8" w:rsidP="00F24D01">
      <w:pPr>
        <w:tabs>
          <w:tab w:val="left" w:pos="9639"/>
        </w:tabs>
        <w:spacing w:line="276" w:lineRule="auto"/>
        <w:ind w:left="-284" w:right="427" w:firstLine="284"/>
        <w:jc w:val="both"/>
        <w:rPr>
          <w:sz w:val="24"/>
          <w:szCs w:val="24"/>
        </w:rPr>
      </w:pPr>
    </w:p>
    <w:p w:rsidR="009924BB" w:rsidRPr="00C43AA0" w:rsidRDefault="009924BB" w:rsidP="007865A0">
      <w:pPr>
        <w:pStyle w:val="31"/>
        <w:spacing w:line="276" w:lineRule="auto"/>
        <w:ind w:left="-567" w:right="-568" w:firstLine="851"/>
      </w:pPr>
      <w:r w:rsidRPr="00C43AA0">
        <w:t>Федеральная</w:t>
      </w:r>
      <w:r w:rsidRPr="00C43AA0">
        <w:rPr>
          <w:spacing w:val="70"/>
          <w:w w:val="150"/>
        </w:rPr>
        <w:t xml:space="preserve"> </w:t>
      </w:r>
      <w:r w:rsidRPr="00C43AA0">
        <w:t>рабочая</w:t>
      </w:r>
      <w:r w:rsidRPr="00C43AA0">
        <w:rPr>
          <w:spacing w:val="72"/>
          <w:w w:val="150"/>
        </w:rPr>
        <w:t xml:space="preserve"> </w:t>
      </w:r>
      <w:r w:rsidRPr="00C43AA0">
        <w:t>программа</w:t>
      </w:r>
      <w:r w:rsidRPr="00C43AA0">
        <w:rPr>
          <w:spacing w:val="71"/>
          <w:w w:val="150"/>
        </w:rPr>
        <w:t xml:space="preserve"> </w:t>
      </w:r>
      <w:r w:rsidRPr="00C43AA0">
        <w:t>по</w:t>
      </w:r>
      <w:r w:rsidRPr="00C43AA0">
        <w:rPr>
          <w:spacing w:val="72"/>
          <w:w w:val="150"/>
        </w:rPr>
        <w:t xml:space="preserve"> </w:t>
      </w:r>
      <w:r w:rsidRPr="00C43AA0">
        <w:t>учебному</w:t>
      </w:r>
      <w:r w:rsidRPr="00C43AA0">
        <w:rPr>
          <w:spacing w:val="73"/>
          <w:w w:val="150"/>
        </w:rPr>
        <w:t xml:space="preserve"> </w:t>
      </w:r>
      <w:r w:rsidRPr="00C43AA0">
        <w:rPr>
          <w:spacing w:val="-2"/>
        </w:rPr>
        <w:t>предмету</w:t>
      </w:r>
    </w:p>
    <w:p w:rsidR="009924BB" w:rsidRPr="00C43AA0" w:rsidRDefault="009924BB" w:rsidP="007865A0">
      <w:pPr>
        <w:spacing w:line="276" w:lineRule="auto"/>
        <w:ind w:left="-567" w:right="-568" w:firstLine="851"/>
        <w:jc w:val="both"/>
        <w:rPr>
          <w:b/>
          <w:sz w:val="24"/>
          <w:szCs w:val="24"/>
        </w:rPr>
      </w:pPr>
      <w:r w:rsidRPr="00C43AA0">
        <w:rPr>
          <w:b/>
          <w:sz w:val="24"/>
          <w:szCs w:val="24"/>
        </w:rPr>
        <w:t>«Математика»</w:t>
      </w:r>
      <w:r w:rsidRPr="00C43AA0">
        <w:rPr>
          <w:b/>
          <w:spacing w:val="-4"/>
          <w:sz w:val="24"/>
          <w:szCs w:val="24"/>
        </w:rPr>
        <w:t xml:space="preserve"> </w:t>
      </w:r>
      <w:r w:rsidRPr="00C43AA0">
        <w:rPr>
          <w:b/>
          <w:sz w:val="24"/>
          <w:szCs w:val="24"/>
        </w:rPr>
        <w:t>(базовый</w:t>
      </w:r>
      <w:r w:rsidRPr="00C43AA0">
        <w:rPr>
          <w:b/>
          <w:spacing w:val="-3"/>
          <w:sz w:val="24"/>
          <w:szCs w:val="24"/>
        </w:rPr>
        <w:t xml:space="preserve"> </w:t>
      </w:r>
      <w:r w:rsidRPr="00C43AA0">
        <w:rPr>
          <w:b/>
          <w:spacing w:val="-2"/>
          <w:sz w:val="24"/>
          <w:szCs w:val="24"/>
        </w:rPr>
        <w:t>уровень).</w:t>
      </w:r>
    </w:p>
    <w:p w:rsidR="009924BB" w:rsidRPr="000669D4" w:rsidRDefault="009924BB" w:rsidP="000669D4">
      <w:pPr>
        <w:pStyle w:val="a5"/>
        <w:tabs>
          <w:tab w:val="left" w:pos="2046"/>
        </w:tabs>
        <w:spacing w:line="276" w:lineRule="auto"/>
        <w:ind w:left="-567" w:right="-568" w:firstLine="851"/>
        <w:rPr>
          <w:sz w:val="24"/>
          <w:szCs w:val="24"/>
        </w:rPr>
      </w:pPr>
      <w:r w:rsidRPr="000669D4">
        <w:rPr>
          <w:sz w:val="24"/>
          <w:szCs w:val="24"/>
        </w:rPr>
        <w:t>Федеральная</w:t>
      </w:r>
      <w:r w:rsidRPr="000669D4">
        <w:rPr>
          <w:spacing w:val="41"/>
          <w:sz w:val="24"/>
          <w:szCs w:val="24"/>
        </w:rPr>
        <w:t xml:space="preserve">  </w:t>
      </w:r>
      <w:r w:rsidRPr="000669D4">
        <w:rPr>
          <w:sz w:val="24"/>
          <w:szCs w:val="24"/>
        </w:rPr>
        <w:t>рабочая</w:t>
      </w:r>
      <w:r w:rsidRPr="000669D4">
        <w:rPr>
          <w:spacing w:val="41"/>
          <w:sz w:val="24"/>
          <w:szCs w:val="24"/>
        </w:rPr>
        <w:t xml:space="preserve">  </w:t>
      </w:r>
      <w:r w:rsidRPr="000669D4">
        <w:rPr>
          <w:sz w:val="24"/>
          <w:szCs w:val="24"/>
        </w:rPr>
        <w:t>программа</w:t>
      </w:r>
      <w:r w:rsidRPr="000669D4">
        <w:rPr>
          <w:spacing w:val="41"/>
          <w:sz w:val="24"/>
          <w:szCs w:val="24"/>
        </w:rPr>
        <w:t xml:space="preserve">  </w:t>
      </w:r>
      <w:r w:rsidRPr="000669D4">
        <w:rPr>
          <w:sz w:val="24"/>
          <w:szCs w:val="24"/>
        </w:rPr>
        <w:t>по</w:t>
      </w:r>
      <w:r w:rsidRPr="000669D4">
        <w:rPr>
          <w:spacing w:val="43"/>
          <w:sz w:val="24"/>
          <w:szCs w:val="24"/>
        </w:rPr>
        <w:t xml:space="preserve">  </w:t>
      </w:r>
      <w:r w:rsidRPr="000669D4">
        <w:rPr>
          <w:sz w:val="24"/>
          <w:szCs w:val="24"/>
        </w:rPr>
        <w:t>учебному</w:t>
      </w:r>
      <w:r w:rsidRPr="000669D4">
        <w:rPr>
          <w:spacing w:val="39"/>
          <w:sz w:val="24"/>
          <w:szCs w:val="24"/>
        </w:rPr>
        <w:t xml:space="preserve">  </w:t>
      </w:r>
      <w:r w:rsidRPr="000669D4">
        <w:rPr>
          <w:spacing w:val="-2"/>
          <w:sz w:val="24"/>
          <w:szCs w:val="24"/>
        </w:rPr>
        <w:t>предмету</w:t>
      </w:r>
      <w:r w:rsidR="006D3DA2" w:rsidRPr="000669D4">
        <w:rPr>
          <w:spacing w:val="-2"/>
          <w:sz w:val="24"/>
          <w:szCs w:val="24"/>
        </w:rPr>
        <w:t xml:space="preserve"> </w:t>
      </w:r>
      <w:r w:rsidRPr="000669D4">
        <w:rPr>
          <w:sz w:val="24"/>
          <w:szCs w:val="24"/>
        </w:rPr>
        <w:t>«Математика»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9924BB" w:rsidRPr="000669D4" w:rsidRDefault="009924BB" w:rsidP="000669D4">
      <w:pPr>
        <w:pStyle w:val="a3"/>
        <w:spacing w:line="276" w:lineRule="auto"/>
        <w:ind w:left="-567" w:right="-568" w:firstLine="851"/>
      </w:pPr>
      <w:r w:rsidRPr="000669D4">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9924BB" w:rsidRPr="000669D4" w:rsidRDefault="009924BB" w:rsidP="000669D4">
      <w:pPr>
        <w:pStyle w:val="a5"/>
        <w:tabs>
          <w:tab w:val="left" w:pos="2046"/>
        </w:tabs>
        <w:spacing w:line="276" w:lineRule="auto"/>
        <w:ind w:left="-567" w:right="-568" w:firstLine="851"/>
        <w:rPr>
          <w:sz w:val="24"/>
          <w:szCs w:val="24"/>
        </w:rPr>
      </w:pPr>
      <w:r w:rsidRPr="000669D4">
        <w:rPr>
          <w:sz w:val="24"/>
          <w:szCs w:val="24"/>
        </w:rPr>
        <w:t>Содержание</w:t>
      </w:r>
      <w:r w:rsidRPr="000669D4">
        <w:rPr>
          <w:spacing w:val="77"/>
          <w:w w:val="150"/>
          <w:sz w:val="24"/>
          <w:szCs w:val="24"/>
        </w:rPr>
        <w:t xml:space="preserve"> </w:t>
      </w:r>
      <w:r w:rsidRPr="000669D4">
        <w:rPr>
          <w:sz w:val="24"/>
          <w:szCs w:val="24"/>
        </w:rPr>
        <w:t>обучения</w:t>
      </w:r>
      <w:r w:rsidRPr="000669D4">
        <w:rPr>
          <w:spacing w:val="25"/>
          <w:sz w:val="24"/>
          <w:szCs w:val="24"/>
        </w:rPr>
        <w:t xml:space="preserve">  </w:t>
      </w:r>
      <w:r w:rsidRPr="000669D4">
        <w:rPr>
          <w:sz w:val="24"/>
          <w:szCs w:val="24"/>
        </w:rPr>
        <w:t>раскрывает</w:t>
      </w:r>
      <w:r w:rsidRPr="000669D4">
        <w:rPr>
          <w:spacing w:val="25"/>
          <w:sz w:val="24"/>
          <w:szCs w:val="24"/>
        </w:rPr>
        <w:t xml:space="preserve">  </w:t>
      </w:r>
      <w:r w:rsidRPr="000669D4">
        <w:rPr>
          <w:sz w:val="24"/>
          <w:szCs w:val="24"/>
        </w:rPr>
        <w:t>содержательные</w:t>
      </w:r>
      <w:r w:rsidRPr="000669D4">
        <w:rPr>
          <w:spacing w:val="80"/>
          <w:w w:val="150"/>
          <w:sz w:val="24"/>
          <w:szCs w:val="24"/>
        </w:rPr>
        <w:t xml:space="preserve"> </w:t>
      </w:r>
      <w:r w:rsidRPr="000669D4">
        <w:rPr>
          <w:spacing w:val="-2"/>
          <w:sz w:val="24"/>
          <w:szCs w:val="24"/>
        </w:rPr>
        <w:t>линии,</w:t>
      </w:r>
    </w:p>
    <w:p w:rsidR="009924BB" w:rsidRPr="000669D4" w:rsidRDefault="009924BB" w:rsidP="000669D4">
      <w:pPr>
        <w:pStyle w:val="a3"/>
        <w:spacing w:line="276" w:lineRule="auto"/>
        <w:ind w:left="-567" w:right="-568" w:firstLine="851"/>
      </w:pPr>
      <w:r w:rsidRPr="000669D4">
        <w:t>которые предлагаются для обязательного изучения в каждом классе на уровне среднего общего образования.</w:t>
      </w:r>
    </w:p>
    <w:p w:rsidR="009924BB" w:rsidRPr="000669D4" w:rsidRDefault="009924BB" w:rsidP="000669D4">
      <w:pPr>
        <w:pStyle w:val="a5"/>
        <w:tabs>
          <w:tab w:val="left" w:pos="2046"/>
          <w:tab w:val="left" w:pos="7012"/>
        </w:tabs>
        <w:spacing w:line="276" w:lineRule="auto"/>
        <w:ind w:left="-567" w:right="-568" w:firstLine="851"/>
        <w:rPr>
          <w:sz w:val="24"/>
          <w:szCs w:val="24"/>
        </w:rPr>
      </w:pPr>
      <w:r w:rsidRPr="000669D4">
        <w:rPr>
          <w:sz w:val="24"/>
          <w:szCs w:val="24"/>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w:t>
      </w:r>
      <w:r w:rsidRPr="000669D4">
        <w:rPr>
          <w:spacing w:val="-2"/>
          <w:sz w:val="24"/>
          <w:szCs w:val="24"/>
        </w:rPr>
        <w:t>достижения</w:t>
      </w:r>
      <w:r w:rsidR="006D3DA2" w:rsidRPr="000669D4">
        <w:rPr>
          <w:sz w:val="24"/>
          <w:szCs w:val="24"/>
        </w:rPr>
        <w:t xml:space="preserve"> </w:t>
      </w:r>
      <w:r w:rsidRPr="000669D4">
        <w:rPr>
          <w:spacing w:val="-2"/>
          <w:sz w:val="24"/>
          <w:szCs w:val="24"/>
        </w:rPr>
        <w:t>обучающегося</w:t>
      </w:r>
      <w:r w:rsidR="006D3DA2" w:rsidRPr="000669D4">
        <w:rPr>
          <w:spacing w:val="-2"/>
          <w:sz w:val="24"/>
          <w:szCs w:val="24"/>
        </w:rPr>
        <w:t xml:space="preserve"> </w:t>
      </w:r>
      <w:r w:rsidRPr="000669D4">
        <w:rPr>
          <w:sz w:val="24"/>
          <w:szCs w:val="24"/>
        </w:rPr>
        <w:t>за</w:t>
      </w:r>
      <w:r w:rsidRPr="000669D4">
        <w:rPr>
          <w:spacing w:val="-3"/>
          <w:sz w:val="24"/>
          <w:szCs w:val="24"/>
        </w:rPr>
        <w:t xml:space="preserve"> </w:t>
      </w:r>
      <w:r w:rsidRPr="000669D4">
        <w:rPr>
          <w:sz w:val="24"/>
          <w:szCs w:val="24"/>
        </w:rPr>
        <w:t>каждый</w:t>
      </w:r>
      <w:r w:rsidRPr="000669D4">
        <w:rPr>
          <w:spacing w:val="-1"/>
          <w:sz w:val="24"/>
          <w:szCs w:val="24"/>
        </w:rPr>
        <w:t xml:space="preserve"> </w:t>
      </w:r>
      <w:r w:rsidRPr="000669D4">
        <w:rPr>
          <w:sz w:val="24"/>
          <w:szCs w:val="24"/>
        </w:rPr>
        <w:t>год</w:t>
      </w:r>
      <w:r w:rsidRPr="000669D4">
        <w:rPr>
          <w:spacing w:val="-1"/>
          <w:sz w:val="24"/>
          <w:szCs w:val="24"/>
        </w:rPr>
        <w:t xml:space="preserve"> </w:t>
      </w:r>
      <w:r w:rsidRPr="000669D4">
        <w:rPr>
          <w:spacing w:val="-2"/>
          <w:sz w:val="24"/>
          <w:szCs w:val="24"/>
        </w:rPr>
        <w:t>обучения.</w:t>
      </w:r>
    </w:p>
    <w:p w:rsidR="009924BB" w:rsidRPr="000669D4" w:rsidRDefault="009924BB" w:rsidP="000669D4">
      <w:pPr>
        <w:pStyle w:val="a5"/>
        <w:tabs>
          <w:tab w:val="left" w:pos="2047"/>
        </w:tabs>
        <w:spacing w:line="276" w:lineRule="auto"/>
        <w:ind w:left="-567" w:right="-568" w:firstLine="851"/>
        <w:rPr>
          <w:sz w:val="24"/>
          <w:szCs w:val="24"/>
        </w:rPr>
      </w:pPr>
      <w:r w:rsidRPr="000669D4">
        <w:rPr>
          <w:sz w:val="24"/>
          <w:szCs w:val="24"/>
        </w:rPr>
        <w:t>Пояснительная</w:t>
      </w:r>
      <w:r w:rsidRPr="000669D4">
        <w:rPr>
          <w:spacing w:val="-5"/>
          <w:sz w:val="24"/>
          <w:szCs w:val="24"/>
        </w:rPr>
        <w:t xml:space="preserve"> </w:t>
      </w:r>
      <w:r w:rsidRPr="000669D4">
        <w:rPr>
          <w:spacing w:val="-2"/>
          <w:sz w:val="24"/>
          <w:szCs w:val="24"/>
        </w:rPr>
        <w:t>записка.</w:t>
      </w:r>
    </w:p>
    <w:p w:rsidR="009924BB" w:rsidRPr="000669D4" w:rsidRDefault="009924BB" w:rsidP="000669D4">
      <w:pPr>
        <w:pStyle w:val="a5"/>
        <w:tabs>
          <w:tab w:val="left" w:pos="2226"/>
          <w:tab w:val="left" w:pos="3577"/>
          <w:tab w:val="left" w:pos="5523"/>
          <w:tab w:val="left" w:pos="7115"/>
        </w:tabs>
        <w:spacing w:line="276" w:lineRule="auto"/>
        <w:ind w:left="-567" w:right="-568" w:firstLine="851"/>
        <w:rPr>
          <w:sz w:val="24"/>
          <w:szCs w:val="24"/>
        </w:rPr>
      </w:pPr>
      <w:r w:rsidRPr="000669D4">
        <w:rPr>
          <w:sz w:val="24"/>
          <w:szCs w:val="24"/>
        </w:rPr>
        <w:t xml:space="preserve">Программа по математике на уровне среднего общего образования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w:t>
      </w:r>
      <w:r w:rsidRPr="000669D4">
        <w:rPr>
          <w:spacing w:val="-2"/>
          <w:sz w:val="24"/>
          <w:szCs w:val="24"/>
        </w:rPr>
        <w:t>составляющими</w:t>
      </w:r>
      <w:r w:rsidRPr="000669D4">
        <w:rPr>
          <w:sz w:val="24"/>
          <w:szCs w:val="24"/>
        </w:rPr>
        <w:tab/>
      </w:r>
      <w:r w:rsidRPr="000669D4">
        <w:rPr>
          <w:spacing w:val="-2"/>
          <w:sz w:val="24"/>
          <w:szCs w:val="24"/>
        </w:rPr>
        <w:t>основу</w:t>
      </w:r>
      <w:r w:rsidRPr="000669D4">
        <w:rPr>
          <w:sz w:val="24"/>
          <w:szCs w:val="24"/>
        </w:rPr>
        <w:tab/>
      </w:r>
      <w:r w:rsidRPr="000669D4">
        <w:rPr>
          <w:spacing w:val="-4"/>
          <w:sz w:val="24"/>
          <w:szCs w:val="24"/>
        </w:rPr>
        <w:t>для</w:t>
      </w:r>
      <w:r w:rsidR="006D3DA2" w:rsidRPr="000669D4">
        <w:rPr>
          <w:sz w:val="24"/>
          <w:szCs w:val="24"/>
        </w:rPr>
        <w:t xml:space="preserve"> </w:t>
      </w:r>
      <w:r w:rsidRPr="000669D4">
        <w:rPr>
          <w:spacing w:val="-2"/>
          <w:sz w:val="24"/>
          <w:szCs w:val="24"/>
        </w:rPr>
        <w:t xml:space="preserve">саморазвития </w:t>
      </w:r>
      <w:r w:rsidRPr="000669D4">
        <w:rPr>
          <w:sz w:val="24"/>
          <w:szCs w:val="24"/>
        </w:rPr>
        <w:t>и непрерывного образования, целостность общекультурного, личностного</w:t>
      </w:r>
      <w:r w:rsidRPr="000669D4">
        <w:rPr>
          <w:spacing w:val="80"/>
          <w:sz w:val="24"/>
          <w:szCs w:val="24"/>
        </w:rPr>
        <w:t xml:space="preserve"> </w:t>
      </w:r>
      <w:r w:rsidRPr="000669D4">
        <w:rPr>
          <w:sz w:val="24"/>
          <w:szCs w:val="24"/>
        </w:rPr>
        <w:t>и познавательного развития личности обучающихся.</w:t>
      </w:r>
    </w:p>
    <w:p w:rsidR="009924BB" w:rsidRPr="000669D4" w:rsidRDefault="009924BB" w:rsidP="000669D4">
      <w:pPr>
        <w:pStyle w:val="a5"/>
        <w:tabs>
          <w:tab w:val="left" w:pos="2226"/>
        </w:tabs>
        <w:spacing w:line="276" w:lineRule="auto"/>
        <w:ind w:left="-567" w:right="-568" w:firstLine="851"/>
        <w:rPr>
          <w:sz w:val="24"/>
          <w:szCs w:val="24"/>
        </w:rPr>
      </w:pPr>
      <w:r w:rsidRPr="000669D4">
        <w:rPr>
          <w:sz w:val="24"/>
          <w:szCs w:val="24"/>
        </w:rPr>
        <w:t>В</w:t>
      </w:r>
      <w:r w:rsidRPr="000669D4">
        <w:rPr>
          <w:spacing w:val="61"/>
          <w:w w:val="150"/>
          <w:sz w:val="24"/>
          <w:szCs w:val="24"/>
        </w:rPr>
        <w:t xml:space="preserve"> </w:t>
      </w:r>
      <w:r w:rsidRPr="000669D4">
        <w:rPr>
          <w:sz w:val="24"/>
          <w:szCs w:val="24"/>
        </w:rPr>
        <w:t>программе</w:t>
      </w:r>
      <w:r w:rsidRPr="000669D4">
        <w:rPr>
          <w:spacing w:val="67"/>
          <w:w w:val="150"/>
          <w:sz w:val="24"/>
          <w:szCs w:val="24"/>
        </w:rPr>
        <w:t xml:space="preserve"> </w:t>
      </w:r>
      <w:r w:rsidRPr="000669D4">
        <w:rPr>
          <w:sz w:val="24"/>
          <w:szCs w:val="24"/>
        </w:rPr>
        <w:t>по</w:t>
      </w:r>
      <w:r w:rsidRPr="000669D4">
        <w:rPr>
          <w:spacing w:val="66"/>
          <w:w w:val="150"/>
          <w:sz w:val="24"/>
          <w:szCs w:val="24"/>
        </w:rPr>
        <w:t xml:space="preserve"> </w:t>
      </w:r>
      <w:r w:rsidRPr="000669D4">
        <w:rPr>
          <w:sz w:val="24"/>
          <w:szCs w:val="24"/>
        </w:rPr>
        <w:t>математике</w:t>
      </w:r>
      <w:r w:rsidRPr="000669D4">
        <w:rPr>
          <w:spacing w:val="66"/>
          <w:w w:val="150"/>
          <w:sz w:val="24"/>
          <w:szCs w:val="24"/>
        </w:rPr>
        <w:t xml:space="preserve"> </w:t>
      </w:r>
      <w:r w:rsidRPr="000669D4">
        <w:rPr>
          <w:sz w:val="24"/>
          <w:szCs w:val="24"/>
        </w:rPr>
        <w:t>учтены</w:t>
      </w:r>
      <w:r w:rsidRPr="000669D4">
        <w:rPr>
          <w:spacing w:val="65"/>
          <w:w w:val="150"/>
          <w:sz w:val="24"/>
          <w:szCs w:val="24"/>
        </w:rPr>
        <w:t xml:space="preserve"> </w:t>
      </w:r>
      <w:r w:rsidRPr="000669D4">
        <w:rPr>
          <w:sz w:val="24"/>
          <w:szCs w:val="24"/>
        </w:rPr>
        <w:t>идеи</w:t>
      </w:r>
      <w:r w:rsidRPr="000669D4">
        <w:rPr>
          <w:spacing w:val="64"/>
          <w:w w:val="150"/>
          <w:sz w:val="24"/>
          <w:szCs w:val="24"/>
        </w:rPr>
        <w:t xml:space="preserve"> </w:t>
      </w:r>
      <w:r w:rsidRPr="000669D4">
        <w:rPr>
          <w:sz w:val="24"/>
          <w:szCs w:val="24"/>
        </w:rPr>
        <w:t>и</w:t>
      </w:r>
      <w:r w:rsidRPr="000669D4">
        <w:rPr>
          <w:spacing w:val="64"/>
          <w:w w:val="150"/>
          <w:sz w:val="24"/>
          <w:szCs w:val="24"/>
        </w:rPr>
        <w:t xml:space="preserve"> </w:t>
      </w:r>
      <w:r w:rsidRPr="000669D4">
        <w:rPr>
          <w:spacing w:val="-2"/>
          <w:sz w:val="24"/>
          <w:szCs w:val="24"/>
        </w:rPr>
        <w:t>положения</w:t>
      </w:r>
      <w:r w:rsidR="006D3DA2" w:rsidRPr="000669D4">
        <w:rPr>
          <w:spacing w:val="-2"/>
          <w:sz w:val="24"/>
          <w:szCs w:val="24"/>
        </w:rPr>
        <w:t xml:space="preserve"> </w:t>
      </w:r>
      <w:r w:rsidRPr="000669D4">
        <w:rPr>
          <w:sz w:val="24"/>
          <w:szCs w:val="24"/>
        </w:rPr>
        <w:t xml:space="preserve">«Концепции развития математического образования в Российской </w:t>
      </w:r>
      <w:r w:rsidRPr="000669D4">
        <w:rPr>
          <w:spacing w:val="-2"/>
          <w:sz w:val="24"/>
          <w:szCs w:val="24"/>
        </w:rPr>
        <w:t>Федерации».</w:t>
      </w:r>
      <w:r w:rsidRPr="000669D4">
        <w:rPr>
          <w:sz w:val="24"/>
          <w:szCs w:val="24"/>
        </w:rPr>
        <w:tab/>
      </w:r>
      <w:r w:rsidRPr="000669D4">
        <w:rPr>
          <w:spacing w:val="-10"/>
          <w:sz w:val="24"/>
          <w:szCs w:val="24"/>
        </w:rPr>
        <w:t>В</w:t>
      </w:r>
      <w:r w:rsidRPr="000669D4">
        <w:rPr>
          <w:sz w:val="24"/>
          <w:szCs w:val="24"/>
        </w:rPr>
        <w:t xml:space="preserve"> </w:t>
      </w:r>
      <w:r w:rsidRPr="000669D4">
        <w:rPr>
          <w:spacing w:val="-2"/>
          <w:sz w:val="24"/>
          <w:szCs w:val="24"/>
        </w:rPr>
        <w:t xml:space="preserve">соответствии </w:t>
      </w:r>
      <w:r w:rsidRPr="000669D4">
        <w:rPr>
          <w:sz w:val="24"/>
          <w:szCs w:val="24"/>
        </w:rPr>
        <w:t>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w:t>
      </w:r>
      <w:r w:rsidRPr="000669D4">
        <w:rPr>
          <w:spacing w:val="40"/>
          <w:sz w:val="24"/>
          <w:szCs w:val="24"/>
        </w:rPr>
        <w:t xml:space="preserve"> </w:t>
      </w:r>
      <w:r w:rsidRPr="000669D4">
        <w:rPr>
          <w:sz w:val="24"/>
          <w:szCs w:val="24"/>
        </w:rPr>
        <w:t>знаний,</w:t>
      </w:r>
      <w:r w:rsidRPr="000669D4">
        <w:rPr>
          <w:spacing w:val="40"/>
          <w:sz w:val="24"/>
          <w:szCs w:val="24"/>
        </w:rPr>
        <w:t xml:space="preserve"> </w:t>
      </w:r>
      <w:r w:rsidRPr="000669D4">
        <w:rPr>
          <w:sz w:val="24"/>
          <w:szCs w:val="24"/>
        </w:rPr>
        <w:t>необходимого</w:t>
      </w:r>
      <w:r w:rsidRPr="000669D4">
        <w:rPr>
          <w:spacing w:val="40"/>
          <w:sz w:val="24"/>
          <w:szCs w:val="24"/>
        </w:rPr>
        <w:t xml:space="preserve"> </w:t>
      </w:r>
      <w:r w:rsidRPr="000669D4">
        <w:rPr>
          <w:sz w:val="24"/>
          <w:szCs w:val="24"/>
        </w:rPr>
        <w:t>для</w:t>
      </w:r>
      <w:r w:rsidRPr="000669D4">
        <w:rPr>
          <w:spacing w:val="40"/>
          <w:sz w:val="24"/>
          <w:szCs w:val="24"/>
        </w:rPr>
        <w:t xml:space="preserve"> </w:t>
      </w:r>
      <w:r w:rsidRPr="000669D4">
        <w:rPr>
          <w:sz w:val="24"/>
          <w:szCs w:val="24"/>
        </w:rPr>
        <w:t>дальнейшей</w:t>
      </w:r>
      <w:r w:rsidRPr="000669D4">
        <w:rPr>
          <w:spacing w:val="40"/>
          <w:sz w:val="24"/>
          <w:szCs w:val="24"/>
        </w:rPr>
        <w:t xml:space="preserve"> </w:t>
      </w:r>
      <w:r w:rsidRPr="000669D4">
        <w:rPr>
          <w:sz w:val="24"/>
          <w:szCs w:val="24"/>
        </w:rPr>
        <w:t>успешной</w:t>
      </w:r>
      <w:r w:rsidRPr="000669D4">
        <w:rPr>
          <w:spacing w:val="40"/>
          <w:sz w:val="24"/>
          <w:szCs w:val="24"/>
        </w:rPr>
        <w:t xml:space="preserve"> </w:t>
      </w:r>
      <w:r w:rsidRPr="000669D4">
        <w:rPr>
          <w:sz w:val="24"/>
          <w:szCs w:val="24"/>
        </w:rPr>
        <w:t>жизни в обществе. Именно на решение этой задачи нацелена программа по математике базового уровня.</w:t>
      </w:r>
    </w:p>
    <w:p w:rsidR="009924BB" w:rsidRPr="000669D4" w:rsidRDefault="009924BB" w:rsidP="000669D4">
      <w:pPr>
        <w:pStyle w:val="a3"/>
        <w:tabs>
          <w:tab w:val="left" w:pos="3960"/>
          <w:tab w:val="left" w:pos="6790"/>
          <w:tab w:val="left" w:pos="9639"/>
        </w:tabs>
        <w:spacing w:line="276" w:lineRule="auto"/>
        <w:ind w:left="-567" w:right="-568" w:firstLine="851"/>
      </w:pPr>
      <w:r w:rsidRPr="000669D4">
        <w:t xml:space="preserve">В эпоху цифровой трансформации всех сфер человеческой деятельности невозможно </w:t>
      </w:r>
      <w:r w:rsidRPr="000669D4">
        <w:lastRenderedPageBreak/>
        <w:t xml:space="preserve">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w:t>
      </w:r>
      <w:r w:rsidRPr="000669D4">
        <w:rPr>
          <w:spacing w:val="-4"/>
        </w:rPr>
        <w:t>числе</w:t>
      </w:r>
      <w:r w:rsidR="006D3DA2" w:rsidRPr="000669D4">
        <w:t xml:space="preserve"> </w:t>
      </w:r>
      <w:r w:rsidRPr="000669D4">
        <w:rPr>
          <w:spacing w:val="-10"/>
        </w:rPr>
        <w:t>и</w:t>
      </w:r>
      <w:r w:rsidR="006D3DA2" w:rsidRPr="000669D4">
        <w:t xml:space="preserve"> </w:t>
      </w:r>
      <w:r w:rsidRPr="000669D4">
        <w:rPr>
          <w:spacing w:val="-2"/>
        </w:rPr>
        <w:t xml:space="preserve">математической. </w:t>
      </w:r>
      <w:r w:rsidRPr="000669D4">
        <w:t xml:space="preserve">Это обусловлено тем, что в наши дни растёт число специальностей, </w:t>
      </w:r>
      <w:r w:rsidRPr="000669D4">
        <w:rPr>
          <w:spacing w:val="-2"/>
        </w:rPr>
        <w:t>связанных</w:t>
      </w:r>
      <w:r w:rsidR="006D3DA2" w:rsidRPr="000669D4">
        <w:t xml:space="preserve"> </w:t>
      </w:r>
      <w:r w:rsidRPr="000669D4">
        <w:t xml:space="preserve">с непосредственным применением математики: и в сфере экономики, и в </w:t>
      </w:r>
      <w:r w:rsidRPr="000669D4">
        <w:rPr>
          <w:spacing w:val="-2"/>
        </w:rPr>
        <w:t>бизнесе,</w:t>
      </w:r>
      <w:r w:rsidR="006D3DA2" w:rsidRPr="000669D4">
        <w:t xml:space="preserve"> </w:t>
      </w:r>
      <w:r w:rsidRPr="000669D4">
        <w:t>и в технологических областях, и даже в гуманитарных сферах. Таким образом,</w:t>
      </w:r>
      <w:r w:rsidRPr="000669D4">
        <w:rPr>
          <w:spacing w:val="-6"/>
        </w:rPr>
        <w:t xml:space="preserve"> </w:t>
      </w:r>
      <w:r w:rsidRPr="000669D4">
        <w:t>круг</w:t>
      </w:r>
      <w:r w:rsidRPr="000669D4">
        <w:rPr>
          <w:spacing w:val="-4"/>
        </w:rPr>
        <w:t xml:space="preserve"> </w:t>
      </w:r>
      <w:r w:rsidRPr="000669D4">
        <w:t>обучающихся,</w:t>
      </w:r>
      <w:r w:rsidRPr="000669D4">
        <w:rPr>
          <w:spacing w:val="-6"/>
        </w:rPr>
        <w:t xml:space="preserve"> </w:t>
      </w:r>
      <w:r w:rsidRPr="000669D4">
        <w:t>для</w:t>
      </w:r>
      <w:r w:rsidRPr="000669D4">
        <w:rPr>
          <w:spacing w:val="-6"/>
        </w:rPr>
        <w:t xml:space="preserve"> </w:t>
      </w:r>
      <w:r w:rsidRPr="000669D4">
        <w:t>которых</w:t>
      </w:r>
      <w:r w:rsidRPr="000669D4">
        <w:rPr>
          <w:spacing w:val="-4"/>
        </w:rPr>
        <w:t xml:space="preserve"> </w:t>
      </w:r>
      <w:r w:rsidRPr="000669D4">
        <w:t>математика</w:t>
      </w:r>
      <w:r w:rsidRPr="000669D4">
        <w:rPr>
          <w:spacing w:val="-7"/>
        </w:rPr>
        <w:t xml:space="preserve"> </w:t>
      </w:r>
      <w:r w:rsidRPr="000669D4">
        <w:t>становится</w:t>
      </w:r>
      <w:r w:rsidRPr="000669D4">
        <w:rPr>
          <w:spacing w:val="-6"/>
        </w:rPr>
        <w:t xml:space="preserve"> </w:t>
      </w:r>
      <w:r w:rsidRPr="000669D4">
        <w:t>значимым предметом, существенно расширяется.</w:t>
      </w:r>
    </w:p>
    <w:p w:rsidR="009924BB" w:rsidRPr="000669D4" w:rsidRDefault="009924BB" w:rsidP="000669D4">
      <w:pPr>
        <w:pStyle w:val="a5"/>
        <w:tabs>
          <w:tab w:val="left" w:pos="2226"/>
          <w:tab w:val="left" w:pos="9639"/>
        </w:tabs>
        <w:spacing w:line="276" w:lineRule="auto"/>
        <w:ind w:left="-567" w:right="-568" w:firstLine="851"/>
        <w:rPr>
          <w:sz w:val="24"/>
          <w:szCs w:val="24"/>
        </w:rPr>
      </w:pPr>
      <w:r w:rsidRPr="000669D4">
        <w:rPr>
          <w:sz w:val="24"/>
          <w:szCs w:val="24"/>
        </w:rPr>
        <w:t>Практическая</w:t>
      </w:r>
      <w:r w:rsidRPr="000669D4">
        <w:rPr>
          <w:spacing w:val="40"/>
          <w:sz w:val="24"/>
          <w:szCs w:val="24"/>
        </w:rPr>
        <w:t xml:space="preserve"> </w:t>
      </w:r>
      <w:r w:rsidRPr="000669D4">
        <w:rPr>
          <w:sz w:val="24"/>
          <w:szCs w:val="24"/>
        </w:rPr>
        <w:t>полезность</w:t>
      </w:r>
      <w:r w:rsidRPr="000669D4">
        <w:rPr>
          <w:spacing w:val="40"/>
          <w:sz w:val="24"/>
          <w:szCs w:val="24"/>
        </w:rPr>
        <w:t xml:space="preserve"> </w:t>
      </w:r>
      <w:r w:rsidRPr="000669D4">
        <w:rPr>
          <w:sz w:val="24"/>
          <w:szCs w:val="24"/>
        </w:rPr>
        <w:t>математики</w:t>
      </w:r>
      <w:r w:rsidRPr="000669D4">
        <w:rPr>
          <w:spacing w:val="40"/>
          <w:sz w:val="24"/>
          <w:szCs w:val="24"/>
        </w:rPr>
        <w:t xml:space="preserve"> </w:t>
      </w:r>
      <w:r w:rsidRPr="000669D4">
        <w:rPr>
          <w:sz w:val="24"/>
          <w:szCs w:val="24"/>
        </w:rPr>
        <w:t>обусловлена</w:t>
      </w:r>
      <w:r w:rsidRPr="000669D4">
        <w:rPr>
          <w:spacing w:val="40"/>
          <w:sz w:val="24"/>
          <w:szCs w:val="24"/>
        </w:rPr>
        <w:t xml:space="preserve"> </w:t>
      </w:r>
      <w:r w:rsidRPr="000669D4">
        <w:rPr>
          <w:sz w:val="24"/>
          <w:szCs w:val="24"/>
        </w:rPr>
        <w:t>тем,</w:t>
      </w:r>
      <w:r w:rsidRPr="000669D4">
        <w:rPr>
          <w:spacing w:val="80"/>
          <w:sz w:val="24"/>
          <w:szCs w:val="24"/>
        </w:rPr>
        <w:t xml:space="preserve"> </w:t>
      </w:r>
      <w:r w:rsidRPr="000669D4">
        <w:rPr>
          <w:sz w:val="24"/>
          <w:szCs w:val="24"/>
        </w:rP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w:t>
      </w:r>
      <w:r w:rsidRPr="000669D4">
        <w:rPr>
          <w:spacing w:val="-2"/>
          <w:sz w:val="24"/>
          <w:szCs w:val="24"/>
        </w:rPr>
        <w:t>формулы</w:t>
      </w:r>
    </w:p>
    <w:p w:rsidR="009924BB" w:rsidRPr="000669D4" w:rsidRDefault="009924BB" w:rsidP="000669D4">
      <w:pPr>
        <w:pStyle w:val="a3"/>
        <w:tabs>
          <w:tab w:val="left" w:pos="9639"/>
        </w:tabs>
        <w:spacing w:line="276" w:lineRule="auto"/>
        <w:ind w:left="-567" w:right="-568" w:firstLine="851"/>
      </w:pPr>
      <w:r w:rsidRPr="000669D4">
        <w:t xml:space="preserve">и применять их, владеть практическими приёмами геометрических </w:t>
      </w:r>
      <w:r w:rsidRPr="000669D4">
        <w:rPr>
          <w:spacing w:val="-2"/>
        </w:rPr>
        <w:t>измерений</w:t>
      </w:r>
    </w:p>
    <w:p w:rsidR="009924BB" w:rsidRPr="000669D4" w:rsidRDefault="009924BB" w:rsidP="000669D4">
      <w:pPr>
        <w:pStyle w:val="a3"/>
        <w:tabs>
          <w:tab w:val="left" w:pos="9639"/>
        </w:tabs>
        <w:spacing w:line="276" w:lineRule="auto"/>
        <w:ind w:left="-567" w:right="-568" w:firstLine="851"/>
      </w:pPr>
      <w:r w:rsidRPr="000669D4">
        <w:t>и</w:t>
      </w:r>
      <w:r w:rsidRPr="000669D4">
        <w:rPr>
          <w:spacing w:val="31"/>
        </w:rPr>
        <w:t xml:space="preserve">  </w:t>
      </w:r>
      <w:r w:rsidRPr="000669D4">
        <w:t>построений,</w:t>
      </w:r>
      <w:r w:rsidRPr="000669D4">
        <w:rPr>
          <w:spacing w:val="32"/>
        </w:rPr>
        <w:t xml:space="preserve">  </w:t>
      </w:r>
      <w:r w:rsidRPr="000669D4">
        <w:t>читать</w:t>
      </w:r>
      <w:r w:rsidRPr="000669D4">
        <w:rPr>
          <w:spacing w:val="30"/>
        </w:rPr>
        <w:t xml:space="preserve">  </w:t>
      </w:r>
      <w:r w:rsidRPr="000669D4">
        <w:t>информацию,</w:t>
      </w:r>
      <w:r w:rsidRPr="000669D4">
        <w:rPr>
          <w:spacing w:val="32"/>
        </w:rPr>
        <w:t xml:space="preserve">  </w:t>
      </w:r>
      <w:r w:rsidRPr="000669D4">
        <w:t>представленную</w:t>
      </w:r>
      <w:r w:rsidRPr="000669D4">
        <w:rPr>
          <w:spacing w:val="32"/>
        </w:rPr>
        <w:t xml:space="preserve">  </w:t>
      </w:r>
      <w:r w:rsidRPr="000669D4">
        <w:t>в</w:t>
      </w:r>
      <w:r w:rsidRPr="000669D4">
        <w:rPr>
          <w:spacing w:val="32"/>
        </w:rPr>
        <w:t xml:space="preserve">  </w:t>
      </w:r>
      <w:r w:rsidRPr="000669D4">
        <w:t>виду</w:t>
      </w:r>
      <w:r w:rsidRPr="000669D4">
        <w:rPr>
          <w:spacing w:val="29"/>
        </w:rPr>
        <w:t xml:space="preserve">  </w:t>
      </w:r>
      <w:r w:rsidRPr="000669D4">
        <w:rPr>
          <w:spacing w:val="-2"/>
        </w:rPr>
        <w:t>таблиц,</w:t>
      </w:r>
    </w:p>
    <w:p w:rsidR="009924BB" w:rsidRPr="000669D4" w:rsidRDefault="009924BB" w:rsidP="000669D4">
      <w:pPr>
        <w:pStyle w:val="a3"/>
        <w:tabs>
          <w:tab w:val="left" w:pos="9639"/>
        </w:tabs>
        <w:spacing w:line="276" w:lineRule="auto"/>
        <w:ind w:left="-567" w:right="-568" w:firstLine="851"/>
      </w:pPr>
      <w:r w:rsidRPr="000669D4">
        <w:rPr>
          <w:spacing w:val="-2"/>
        </w:rPr>
        <w:t>диаграмм</w:t>
      </w:r>
    </w:p>
    <w:p w:rsidR="009924BB" w:rsidRPr="000669D4" w:rsidRDefault="009924BB" w:rsidP="000669D4">
      <w:pPr>
        <w:pStyle w:val="a3"/>
        <w:tabs>
          <w:tab w:val="left" w:pos="9639"/>
        </w:tabs>
        <w:spacing w:line="276" w:lineRule="auto"/>
        <w:ind w:left="-567" w:right="-568" w:firstLine="851"/>
      </w:pPr>
      <w:r w:rsidRPr="000669D4">
        <w:t>и графиков, жить в условиях неопределённости и понимать вероятностный характер случайных событий.</w:t>
      </w:r>
    </w:p>
    <w:p w:rsidR="009924BB" w:rsidRPr="000669D4" w:rsidRDefault="009924BB" w:rsidP="000669D4">
      <w:pPr>
        <w:tabs>
          <w:tab w:val="left" w:pos="2226"/>
          <w:tab w:val="left" w:pos="9639"/>
        </w:tabs>
        <w:spacing w:line="276" w:lineRule="auto"/>
        <w:ind w:left="-567" w:right="-568" w:firstLine="851"/>
        <w:jc w:val="both"/>
        <w:rPr>
          <w:sz w:val="24"/>
          <w:szCs w:val="24"/>
        </w:rPr>
      </w:pPr>
      <w:r w:rsidRPr="000669D4">
        <w:rPr>
          <w:sz w:val="24"/>
          <w:szCs w:val="24"/>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w:t>
      </w:r>
      <w:r w:rsidRPr="000669D4">
        <w:rPr>
          <w:spacing w:val="-2"/>
          <w:sz w:val="24"/>
          <w:szCs w:val="24"/>
        </w:rPr>
        <w:t>обобщение</w:t>
      </w:r>
    </w:p>
    <w:p w:rsidR="009924BB" w:rsidRPr="000669D4" w:rsidRDefault="009924BB" w:rsidP="000669D4">
      <w:pPr>
        <w:pStyle w:val="a3"/>
        <w:tabs>
          <w:tab w:val="left" w:pos="2512"/>
          <w:tab w:val="left" w:pos="4443"/>
          <w:tab w:val="left" w:pos="6489"/>
          <w:tab w:val="left" w:pos="8036"/>
          <w:tab w:val="left" w:pos="9639"/>
        </w:tabs>
        <w:spacing w:line="276" w:lineRule="auto"/>
        <w:ind w:left="-567" w:right="-568" w:firstLine="851"/>
      </w:pPr>
      <w:r w:rsidRPr="000669D4">
        <w:t>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w:t>
      </w:r>
      <w:r w:rsidRPr="000669D4">
        <w:rPr>
          <w:spacing w:val="40"/>
        </w:rPr>
        <w:t xml:space="preserve"> </w:t>
      </w:r>
      <w:r w:rsidRPr="000669D4">
        <w:t xml:space="preserve">построений, способствуют выработке умения формулировать, обосновывать и доказывать суждения, тем самым развивают логическое </w:t>
      </w:r>
      <w:r w:rsidRPr="000669D4">
        <w:rPr>
          <w:spacing w:val="-2"/>
        </w:rPr>
        <w:t>мышление.</w:t>
      </w:r>
      <w:r w:rsidR="007228A4" w:rsidRPr="000669D4">
        <w:t xml:space="preserve"> </w:t>
      </w:r>
      <w:r w:rsidRPr="000669D4">
        <w:rPr>
          <w:spacing w:val="-2"/>
        </w:rPr>
        <w:t>Математике</w:t>
      </w:r>
      <w:r w:rsidR="000669D4" w:rsidRPr="000669D4">
        <w:t xml:space="preserve"> </w:t>
      </w:r>
      <w:r w:rsidRPr="000669D4">
        <w:rPr>
          <w:spacing w:val="-2"/>
        </w:rPr>
        <w:t>принадлежит</w:t>
      </w:r>
      <w:r w:rsidR="000669D4" w:rsidRPr="000669D4">
        <w:t xml:space="preserve"> </w:t>
      </w:r>
      <w:r w:rsidRPr="000669D4">
        <w:rPr>
          <w:spacing w:val="-2"/>
        </w:rPr>
        <w:t>ведущая</w:t>
      </w:r>
      <w:r w:rsidR="000669D4" w:rsidRPr="000669D4">
        <w:t xml:space="preserve"> </w:t>
      </w:r>
      <w:r w:rsidRPr="000669D4">
        <w:rPr>
          <w:spacing w:val="-4"/>
        </w:rPr>
        <w:t xml:space="preserve">роль </w:t>
      </w:r>
      <w:r w:rsidRPr="000669D4">
        <w:t>в формировании алгоритмической компоненты мышления и воспитании умений действовать по</w:t>
      </w:r>
      <w:r w:rsidRPr="000669D4">
        <w:rPr>
          <w:spacing w:val="-2"/>
        </w:rPr>
        <w:t xml:space="preserve"> </w:t>
      </w:r>
      <w:r w:rsidRPr="000669D4">
        <w:t>заданным</w:t>
      </w:r>
      <w:r w:rsidRPr="000669D4">
        <w:rPr>
          <w:spacing w:val="-1"/>
        </w:rPr>
        <w:t xml:space="preserve"> </w:t>
      </w:r>
      <w:r w:rsidRPr="000669D4">
        <w:t>алгоритмам,</w:t>
      </w:r>
      <w:r w:rsidRPr="000669D4">
        <w:rPr>
          <w:spacing w:val="-2"/>
        </w:rPr>
        <w:t xml:space="preserve"> </w:t>
      </w:r>
      <w:r w:rsidRPr="000669D4">
        <w:t>совершенствовать известные и конструировать новые. В процессе решения задач – основной учебной деятельности на уроках математики – развиваются творческая и</w:t>
      </w:r>
      <w:r w:rsidRPr="000669D4">
        <w:rPr>
          <w:spacing w:val="40"/>
        </w:rPr>
        <w:t xml:space="preserve"> </w:t>
      </w:r>
      <w:r w:rsidRPr="000669D4">
        <w:t>прикладная стороны мышления.</w:t>
      </w:r>
    </w:p>
    <w:p w:rsidR="009924BB" w:rsidRPr="000669D4" w:rsidRDefault="009924BB" w:rsidP="000669D4">
      <w:pPr>
        <w:tabs>
          <w:tab w:val="left" w:pos="2226"/>
          <w:tab w:val="left" w:pos="9639"/>
        </w:tabs>
        <w:spacing w:line="276" w:lineRule="auto"/>
        <w:ind w:left="-567" w:right="-568" w:firstLine="851"/>
        <w:jc w:val="both"/>
        <w:rPr>
          <w:sz w:val="24"/>
          <w:szCs w:val="24"/>
        </w:rPr>
      </w:pPr>
      <w:r w:rsidRPr="000669D4">
        <w:rPr>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9924BB" w:rsidRPr="000669D4" w:rsidRDefault="009924BB" w:rsidP="000669D4">
      <w:pPr>
        <w:tabs>
          <w:tab w:val="left" w:pos="2226"/>
          <w:tab w:val="left" w:pos="9639"/>
        </w:tabs>
        <w:spacing w:line="276" w:lineRule="auto"/>
        <w:ind w:left="-567" w:right="-568" w:firstLine="851"/>
        <w:jc w:val="both"/>
        <w:rPr>
          <w:sz w:val="24"/>
          <w:szCs w:val="24"/>
        </w:rPr>
      </w:pPr>
      <w:r w:rsidRPr="000669D4">
        <w:rPr>
          <w:sz w:val="24"/>
          <w:szCs w:val="24"/>
        </w:rPr>
        <w:t>Необходимым</w:t>
      </w:r>
      <w:r w:rsidRPr="000669D4">
        <w:rPr>
          <w:spacing w:val="-3"/>
          <w:sz w:val="24"/>
          <w:szCs w:val="24"/>
        </w:rPr>
        <w:t xml:space="preserve"> </w:t>
      </w:r>
      <w:r w:rsidRPr="000669D4">
        <w:rPr>
          <w:sz w:val="24"/>
          <w:szCs w:val="24"/>
        </w:rPr>
        <w:t>компонентом</w:t>
      </w:r>
      <w:r w:rsidRPr="000669D4">
        <w:rPr>
          <w:spacing w:val="-3"/>
          <w:sz w:val="24"/>
          <w:szCs w:val="24"/>
        </w:rPr>
        <w:t xml:space="preserve"> </w:t>
      </w:r>
      <w:r w:rsidRPr="000669D4">
        <w:rPr>
          <w:sz w:val="24"/>
          <w:szCs w:val="24"/>
        </w:rPr>
        <w:t>общей</w:t>
      </w:r>
      <w:r w:rsidRPr="000669D4">
        <w:rPr>
          <w:spacing w:val="-2"/>
          <w:sz w:val="24"/>
          <w:szCs w:val="24"/>
        </w:rPr>
        <w:t xml:space="preserve"> </w:t>
      </w:r>
      <w:r w:rsidRPr="000669D4">
        <w:rPr>
          <w:sz w:val="24"/>
          <w:szCs w:val="24"/>
        </w:rPr>
        <w:t>культуры</w:t>
      </w:r>
      <w:r w:rsidRPr="000669D4">
        <w:rPr>
          <w:spacing w:val="-1"/>
          <w:sz w:val="24"/>
          <w:szCs w:val="24"/>
        </w:rPr>
        <w:t xml:space="preserve"> </w:t>
      </w:r>
      <w:r w:rsidRPr="000669D4">
        <w:rPr>
          <w:sz w:val="24"/>
          <w:szCs w:val="24"/>
        </w:rPr>
        <w:t>в</w:t>
      </w:r>
      <w:r w:rsidRPr="000669D4">
        <w:rPr>
          <w:spacing w:val="-3"/>
          <w:sz w:val="24"/>
          <w:szCs w:val="24"/>
        </w:rPr>
        <w:t xml:space="preserve"> </w:t>
      </w:r>
      <w:r w:rsidRPr="000669D4">
        <w:rPr>
          <w:sz w:val="24"/>
          <w:szCs w:val="24"/>
        </w:rPr>
        <w:t>современном толковании является общее знакомство с методами познания действительности,</w:t>
      </w:r>
      <w:r w:rsidRPr="000669D4">
        <w:rPr>
          <w:spacing w:val="40"/>
          <w:sz w:val="24"/>
          <w:szCs w:val="24"/>
        </w:rPr>
        <w:t xml:space="preserve"> </w:t>
      </w:r>
      <w:r w:rsidRPr="000669D4">
        <w:rPr>
          <w:sz w:val="24"/>
          <w:szCs w:val="24"/>
        </w:rPr>
        <w:t>представление</w:t>
      </w:r>
      <w:r w:rsidRPr="000669D4">
        <w:rPr>
          <w:spacing w:val="67"/>
          <w:sz w:val="24"/>
          <w:szCs w:val="24"/>
        </w:rPr>
        <w:t xml:space="preserve"> </w:t>
      </w:r>
      <w:r w:rsidRPr="000669D4">
        <w:rPr>
          <w:sz w:val="24"/>
          <w:szCs w:val="24"/>
        </w:rPr>
        <w:t>о</w:t>
      </w:r>
      <w:r w:rsidRPr="000669D4">
        <w:rPr>
          <w:spacing w:val="68"/>
          <w:sz w:val="24"/>
          <w:szCs w:val="24"/>
        </w:rPr>
        <w:t xml:space="preserve"> </w:t>
      </w:r>
      <w:r w:rsidRPr="000669D4">
        <w:rPr>
          <w:sz w:val="24"/>
          <w:szCs w:val="24"/>
        </w:rPr>
        <w:t>предмете</w:t>
      </w:r>
      <w:r w:rsidRPr="000669D4">
        <w:rPr>
          <w:spacing w:val="67"/>
          <w:sz w:val="24"/>
          <w:szCs w:val="24"/>
        </w:rPr>
        <w:t xml:space="preserve"> </w:t>
      </w:r>
      <w:r w:rsidRPr="000669D4">
        <w:rPr>
          <w:sz w:val="24"/>
          <w:szCs w:val="24"/>
        </w:rPr>
        <w:t>и</w:t>
      </w:r>
      <w:r w:rsidRPr="000669D4">
        <w:rPr>
          <w:spacing w:val="69"/>
          <w:sz w:val="24"/>
          <w:szCs w:val="24"/>
        </w:rPr>
        <w:t xml:space="preserve"> </w:t>
      </w:r>
      <w:r w:rsidRPr="000669D4">
        <w:rPr>
          <w:sz w:val="24"/>
          <w:szCs w:val="24"/>
        </w:rPr>
        <w:t>методе</w:t>
      </w:r>
      <w:r w:rsidRPr="000669D4">
        <w:rPr>
          <w:spacing w:val="67"/>
          <w:sz w:val="24"/>
          <w:szCs w:val="24"/>
        </w:rPr>
        <w:t xml:space="preserve"> </w:t>
      </w:r>
      <w:r w:rsidRPr="000669D4">
        <w:rPr>
          <w:sz w:val="24"/>
          <w:szCs w:val="24"/>
        </w:rPr>
        <w:t>математики,</w:t>
      </w:r>
      <w:r w:rsidRPr="000669D4">
        <w:rPr>
          <w:spacing w:val="68"/>
          <w:sz w:val="24"/>
          <w:szCs w:val="24"/>
        </w:rPr>
        <w:t xml:space="preserve"> </w:t>
      </w:r>
      <w:r w:rsidR="000669D4">
        <w:rPr>
          <w:sz w:val="24"/>
          <w:szCs w:val="24"/>
        </w:rPr>
        <w:t xml:space="preserve">его </w:t>
      </w:r>
      <w:r w:rsidRPr="000669D4">
        <w:rPr>
          <w:sz w:val="24"/>
          <w:szCs w:val="24"/>
        </w:rPr>
        <w:t xml:space="preserve">отличия от методов естественных и гуманитарных наук, об особенностях </w:t>
      </w:r>
      <w:r w:rsidRPr="000669D4">
        <w:rPr>
          <w:spacing w:val="-2"/>
          <w:sz w:val="24"/>
          <w:szCs w:val="24"/>
        </w:rPr>
        <w:t>применения</w:t>
      </w:r>
      <w:r w:rsidR="000669D4" w:rsidRPr="000669D4">
        <w:rPr>
          <w:sz w:val="24"/>
          <w:szCs w:val="24"/>
        </w:rPr>
        <w:t xml:space="preserve"> </w:t>
      </w:r>
      <w:r w:rsidRPr="000669D4">
        <w:rPr>
          <w:spacing w:val="-2"/>
          <w:sz w:val="24"/>
          <w:szCs w:val="24"/>
        </w:rPr>
        <w:t>математики</w:t>
      </w:r>
      <w:r w:rsidR="000669D4">
        <w:rPr>
          <w:spacing w:val="-2"/>
          <w:sz w:val="24"/>
          <w:szCs w:val="24"/>
        </w:rPr>
        <w:t xml:space="preserve"> </w:t>
      </w:r>
      <w:r w:rsidRPr="000669D4">
        <w:rPr>
          <w:sz w:val="24"/>
          <w:szCs w:val="24"/>
        </w:rPr>
        <w:t>для решения научных и прикладных задач. Таким образом, математическое образование вносит свой вклад в формирование общей культуры человека.</w:t>
      </w:r>
    </w:p>
    <w:p w:rsidR="009924BB" w:rsidRPr="000669D4" w:rsidRDefault="009924BB" w:rsidP="000669D4">
      <w:pPr>
        <w:tabs>
          <w:tab w:val="left" w:pos="2226"/>
          <w:tab w:val="left" w:pos="9639"/>
        </w:tabs>
        <w:spacing w:line="276" w:lineRule="auto"/>
        <w:ind w:left="-567" w:right="-568" w:firstLine="851"/>
        <w:jc w:val="both"/>
        <w:rPr>
          <w:sz w:val="24"/>
          <w:szCs w:val="24"/>
        </w:rPr>
      </w:pPr>
      <w:r w:rsidRPr="000669D4">
        <w:rPr>
          <w:sz w:val="24"/>
          <w:szCs w:val="24"/>
        </w:rPr>
        <w:t xml:space="preserve">Изучение математики способствует эстетическому воспитанию человека, пониманию </w:t>
      </w:r>
      <w:r w:rsidRPr="000669D4">
        <w:rPr>
          <w:sz w:val="24"/>
          <w:szCs w:val="24"/>
        </w:rPr>
        <w:lastRenderedPageBreak/>
        <w:t xml:space="preserve">красоты и изящества математических рассуждений, восприятию геометрических форм, усвоению идеи </w:t>
      </w:r>
      <w:r w:rsidRPr="000669D4">
        <w:rPr>
          <w:spacing w:val="-2"/>
          <w:sz w:val="24"/>
          <w:szCs w:val="24"/>
        </w:rPr>
        <w:t>симметрии.</w:t>
      </w:r>
    </w:p>
    <w:p w:rsidR="009924BB" w:rsidRPr="000669D4" w:rsidRDefault="009924BB" w:rsidP="000669D4">
      <w:pPr>
        <w:tabs>
          <w:tab w:val="left" w:pos="2226"/>
          <w:tab w:val="left" w:pos="9639"/>
        </w:tabs>
        <w:spacing w:line="276" w:lineRule="auto"/>
        <w:ind w:left="-567" w:right="-568" w:firstLine="851"/>
        <w:jc w:val="both"/>
        <w:rPr>
          <w:sz w:val="24"/>
          <w:szCs w:val="24"/>
        </w:rPr>
      </w:pPr>
      <w:r w:rsidRPr="000669D4">
        <w:rPr>
          <w:sz w:val="24"/>
          <w:szCs w:val="24"/>
        </w:rPr>
        <w:t xml:space="preserve">Приоритетными целями обучения математике в 10–11 </w:t>
      </w:r>
      <w:r w:rsidRPr="000669D4">
        <w:rPr>
          <w:spacing w:val="-2"/>
          <w:sz w:val="24"/>
          <w:szCs w:val="24"/>
        </w:rPr>
        <w:t>классах</w:t>
      </w:r>
    </w:p>
    <w:p w:rsidR="009924BB" w:rsidRPr="000669D4" w:rsidRDefault="009924BB" w:rsidP="000669D4">
      <w:pPr>
        <w:pStyle w:val="a3"/>
        <w:tabs>
          <w:tab w:val="left" w:pos="9639"/>
        </w:tabs>
        <w:spacing w:line="276" w:lineRule="auto"/>
        <w:ind w:left="-567" w:right="-568" w:firstLine="851"/>
      </w:pPr>
      <w:r w:rsidRPr="000669D4">
        <w:t>на</w:t>
      </w:r>
      <w:r w:rsidRPr="000669D4">
        <w:rPr>
          <w:spacing w:val="-4"/>
        </w:rPr>
        <w:t xml:space="preserve"> </w:t>
      </w:r>
      <w:r w:rsidRPr="000669D4">
        <w:t>базовом</w:t>
      </w:r>
      <w:r w:rsidRPr="000669D4">
        <w:rPr>
          <w:spacing w:val="-3"/>
        </w:rPr>
        <w:t xml:space="preserve"> </w:t>
      </w:r>
      <w:r w:rsidRPr="000669D4">
        <w:t>уровне</w:t>
      </w:r>
      <w:r w:rsidRPr="000669D4">
        <w:rPr>
          <w:spacing w:val="-3"/>
        </w:rPr>
        <w:t xml:space="preserve"> </w:t>
      </w:r>
      <w:r w:rsidRPr="000669D4">
        <w:rPr>
          <w:spacing w:val="-2"/>
        </w:rPr>
        <w:t>являются:</w:t>
      </w:r>
    </w:p>
    <w:p w:rsidR="009924BB" w:rsidRPr="000669D4" w:rsidRDefault="009924BB" w:rsidP="000669D4">
      <w:pPr>
        <w:pStyle w:val="a3"/>
        <w:tabs>
          <w:tab w:val="left" w:pos="9639"/>
        </w:tabs>
        <w:spacing w:line="276" w:lineRule="auto"/>
        <w:ind w:left="-567" w:right="-568" w:firstLine="851"/>
      </w:pPr>
      <w:r w:rsidRPr="000669D4">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9924BB" w:rsidRPr="000669D4" w:rsidRDefault="009924BB" w:rsidP="000669D4">
      <w:pPr>
        <w:pStyle w:val="a3"/>
        <w:tabs>
          <w:tab w:val="left" w:pos="9639"/>
        </w:tabs>
        <w:spacing w:line="276" w:lineRule="auto"/>
        <w:ind w:left="-567" w:right="-568" w:firstLine="851"/>
      </w:pPr>
      <w:r w:rsidRPr="000669D4">
        <w:t>подведение</w:t>
      </w:r>
      <w:r w:rsidRPr="000669D4">
        <w:rPr>
          <w:spacing w:val="-2"/>
        </w:rPr>
        <w:t xml:space="preserve"> </w:t>
      </w:r>
      <w:r w:rsidRPr="000669D4">
        <w:t>обучающихся</w:t>
      </w:r>
      <w:r w:rsidRPr="000669D4">
        <w:rPr>
          <w:spacing w:val="-1"/>
        </w:rPr>
        <w:t xml:space="preserve"> </w:t>
      </w:r>
      <w:r w:rsidRPr="000669D4">
        <w:t>на</w:t>
      </w:r>
      <w:r w:rsidRPr="000669D4">
        <w:rPr>
          <w:spacing w:val="-2"/>
        </w:rPr>
        <w:t xml:space="preserve"> </w:t>
      </w:r>
      <w:r w:rsidRPr="000669D4">
        <w:t>доступном</w:t>
      </w:r>
      <w:r w:rsidRPr="000669D4">
        <w:rPr>
          <w:spacing w:val="-2"/>
        </w:rPr>
        <w:t xml:space="preserve"> </w:t>
      </w:r>
      <w:r w:rsidRPr="000669D4">
        <w:t>для</w:t>
      </w:r>
      <w:r w:rsidRPr="000669D4">
        <w:rPr>
          <w:spacing w:val="-1"/>
        </w:rPr>
        <w:t xml:space="preserve"> </w:t>
      </w:r>
      <w:r w:rsidRPr="000669D4">
        <w:t>них уровне</w:t>
      </w:r>
      <w:r w:rsidRPr="000669D4">
        <w:rPr>
          <w:spacing w:val="-2"/>
        </w:rPr>
        <w:t xml:space="preserve"> </w:t>
      </w:r>
      <w:r w:rsidRPr="000669D4">
        <w:t>к</w:t>
      </w:r>
      <w:r w:rsidRPr="000669D4">
        <w:rPr>
          <w:spacing w:val="-1"/>
        </w:rPr>
        <w:t xml:space="preserve"> </w:t>
      </w:r>
      <w:r w:rsidRPr="000669D4">
        <w:t>осознанию взаимосвязи математики и окружающего мира, понимание математики как части общей культуры человечества;</w:t>
      </w:r>
    </w:p>
    <w:p w:rsidR="009924BB" w:rsidRPr="000669D4" w:rsidRDefault="009924BB" w:rsidP="000669D4">
      <w:pPr>
        <w:pStyle w:val="a3"/>
        <w:tabs>
          <w:tab w:val="left" w:pos="9639"/>
        </w:tabs>
        <w:spacing w:line="276" w:lineRule="auto"/>
        <w:ind w:left="-567" w:right="-568" w:firstLine="851"/>
      </w:pPr>
      <w:r w:rsidRPr="000669D4">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924BB" w:rsidRPr="000669D4" w:rsidRDefault="009924BB" w:rsidP="000669D4">
      <w:pPr>
        <w:pStyle w:val="a3"/>
        <w:tabs>
          <w:tab w:val="left" w:pos="9639"/>
        </w:tabs>
        <w:spacing w:line="276" w:lineRule="auto"/>
        <w:ind w:left="-567" w:right="-568" w:firstLine="851"/>
      </w:pPr>
      <w:r w:rsidRPr="000669D4">
        <w:t xml:space="preserve">формирование функциональной математической грамотности: умения распознавать математические аспекты в реальных жизненных </w:t>
      </w:r>
      <w:r w:rsidRPr="000669D4">
        <w:rPr>
          <w:spacing w:val="-2"/>
        </w:rPr>
        <w:t>ситуациях</w:t>
      </w:r>
    </w:p>
    <w:p w:rsidR="009924BB" w:rsidRPr="000669D4" w:rsidRDefault="009924BB" w:rsidP="000669D4">
      <w:pPr>
        <w:pStyle w:val="a3"/>
        <w:tabs>
          <w:tab w:val="left" w:pos="9639"/>
        </w:tabs>
        <w:spacing w:line="276" w:lineRule="auto"/>
        <w:ind w:left="-567" w:right="-568" w:firstLine="851"/>
      </w:pPr>
      <w:r w:rsidRPr="000669D4">
        <w:t>и</w:t>
      </w:r>
      <w:r w:rsidRPr="000669D4">
        <w:rPr>
          <w:spacing w:val="80"/>
        </w:rPr>
        <w:t xml:space="preserve"> </w:t>
      </w:r>
      <w:r w:rsidRPr="000669D4">
        <w:t>при</w:t>
      </w:r>
      <w:r w:rsidRPr="000669D4">
        <w:rPr>
          <w:spacing w:val="80"/>
        </w:rPr>
        <w:t xml:space="preserve"> </w:t>
      </w:r>
      <w:r w:rsidRPr="000669D4">
        <w:t>изучении</w:t>
      </w:r>
      <w:r w:rsidRPr="000669D4">
        <w:rPr>
          <w:spacing w:val="80"/>
        </w:rPr>
        <w:t xml:space="preserve"> </w:t>
      </w:r>
      <w:r w:rsidRPr="000669D4">
        <w:t>других</w:t>
      </w:r>
      <w:r w:rsidRPr="000669D4">
        <w:rPr>
          <w:spacing w:val="80"/>
        </w:rPr>
        <w:t xml:space="preserve"> </w:t>
      </w:r>
      <w:r w:rsidRPr="000669D4">
        <w:t>учебных</w:t>
      </w:r>
      <w:r w:rsidRPr="000669D4">
        <w:rPr>
          <w:spacing w:val="80"/>
        </w:rPr>
        <w:t xml:space="preserve"> </w:t>
      </w:r>
      <w:r w:rsidRPr="000669D4">
        <w:t>предметов,</w:t>
      </w:r>
      <w:r w:rsidRPr="000669D4">
        <w:rPr>
          <w:spacing w:val="80"/>
        </w:rPr>
        <w:t xml:space="preserve"> </w:t>
      </w:r>
      <w:r w:rsidRPr="000669D4">
        <w:t>проявления</w:t>
      </w:r>
      <w:r w:rsidRPr="000669D4">
        <w:rPr>
          <w:spacing w:val="80"/>
        </w:rPr>
        <w:t xml:space="preserve"> </w:t>
      </w:r>
      <w:r w:rsidRPr="000669D4">
        <w:t>зависимостей и закономерностей, формулировать их на языке математики и создавать математические</w:t>
      </w:r>
      <w:r w:rsidRPr="000669D4">
        <w:rPr>
          <w:spacing w:val="72"/>
        </w:rPr>
        <w:t xml:space="preserve"> </w:t>
      </w:r>
      <w:r w:rsidRPr="000669D4">
        <w:t>модели,</w:t>
      </w:r>
      <w:r w:rsidRPr="000669D4">
        <w:rPr>
          <w:spacing w:val="76"/>
        </w:rPr>
        <w:t xml:space="preserve"> </w:t>
      </w:r>
      <w:r w:rsidRPr="000669D4">
        <w:t>применять</w:t>
      </w:r>
      <w:r w:rsidRPr="000669D4">
        <w:rPr>
          <w:spacing w:val="73"/>
        </w:rPr>
        <w:t xml:space="preserve"> </w:t>
      </w:r>
      <w:r w:rsidRPr="000669D4">
        <w:t>освоенный</w:t>
      </w:r>
      <w:r w:rsidRPr="000669D4">
        <w:rPr>
          <w:spacing w:val="76"/>
        </w:rPr>
        <w:t xml:space="preserve"> </w:t>
      </w:r>
      <w:r w:rsidRPr="000669D4">
        <w:t>математический</w:t>
      </w:r>
      <w:r w:rsidRPr="000669D4">
        <w:rPr>
          <w:spacing w:val="77"/>
        </w:rPr>
        <w:t xml:space="preserve"> </w:t>
      </w:r>
      <w:r w:rsidRPr="000669D4">
        <w:rPr>
          <w:spacing w:val="-2"/>
        </w:rPr>
        <w:t xml:space="preserve">аппарат </w:t>
      </w:r>
    </w:p>
    <w:p w:rsidR="009924BB" w:rsidRPr="000669D4" w:rsidRDefault="009924BB" w:rsidP="000669D4">
      <w:pPr>
        <w:pStyle w:val="a3"/>
        <w:tabs>
          <w:tab w:val="left" w:pos="9639"/>
        </w:tabs>
        <w:spacing w:line="276" w:lineRule="auto"/>
        <w:ind w:left="-567" w:right="-568" w:firstLine="851"/>
      </w:pPr>
      <w:r w:rsidRPr="000669D4">
        <w:t>для решения практико-ориентированных задач, интерпретировать и оценивать полученные результаты.</w:t>
      </w:r>
    </w:p>
    <w:p w:rsidR="009924BB" w:rsidRPr="000669D4" w:rsidRDefault="009924BB" w:rsidP="000669D4">
      <w:pPr>
        <w:tabs>
          <w:tab w:val="left" w:pos="2346"/>
          <w:tab w:val="left" w:pos="9639"/>
        </w:tabs>
        <w:spacing w:line="276" w:lineRule="auto"/>
        <w:ind w:left="-567" w:right="-568" w:firstLine="851"/>
        <w:jc w:val="both"/>
        <w:rPr>
          <w:sz w:val="24"/>
          <w:szCs w:val="24"/>
        </w:rPr>
      </w:pPr>
      <w:r w:rsidRPr="000669D4">
        <w:rPr>
          <w:sz w:val="24"/>
          <w:szCs w:val="24"/>
        </w:rPr>
        <w:t>Основными линиями содержания курса математики в 10– 11 классах являются: «Числа и вычисления», «Алгебра» («Алгебраические выражения», «Уравнения и неравенства»), «Начала математического анализа»,</w:t>
      </w:r>
      <w:r w:rsidRPr="000669D4">
        <w:rPr>
          <w:spacing w:val="58"/>
          <w:sz w:val="24"/>
          <w:szCs w:val="24"/>
        </w:rPr>
        <w:t xml:space="preserve">  </w:t>
      </w:r>
      <w:r w:rsidRPr="000669D4">
        <w:rPr>
          <w:sz w:val="24"/>
          <w:szCs w:val="24"/>
        </w:rPr>
        <w:t>«Геометрия»</w:t>
      </w:r>
      <w:r w:rsidRPr="000669D4">
        <w:rPr>
          <w:spacing w:val="40"/>
          <w:sz w:val="24"/>
          <w:szCs w:val="24"/>
        </w:rPr>
        <w:t xml:space="preserve">  </w:t>
      </w:r>
      <w:r w:rsidRPr="000669D4">
        <w:rPr>
          <w:sz w:val="24"/>
          <w:szCs w:val="24"/>
        </w:rPr>
        <w:t>(«Геометрические</w:t>
      </w:r>
      <w:r w:rsidRPr="000669D4">
        <w:rPr>
          <w:spacing w:val="40"/>
          <w:sz w:val="24"/>
          <w:szCs w:val="24"/>
        </w:rPr>
        <w:t xml:space="preserve">  </w:t>
      </w:r>
      <w:r w:rsidRPr="000669D4">
        <w:rPr>
          <w:sz w:val="24"/>
          <w:szCs w:val="24"/>
        </w:rPr>
        <w:t>фигуры</w:t>
      </w:r>
      <w:r w:rsidRPr="000669D4">
        <w:rPr>
          <w:spacing w:val="40"/>
          <w:sz w:val="24"/>
          <w:szCs w:val="24"/>
        </w:rPr>
        <w:t xml:space="preserve">  </w:t>
      </w:r>
      <w:r w:rsidRPr="000669D4">
        <w:rPr>
          <w:sz w:val="24"/>
          <w:szCs w:val="24"/>
        </w:rPr>
        <w:t>и</w:t>
      </w:r>
      <w:r w:rsidRPr="000669D4">
        <w:rPr>
          <w:spacing w:val="40"/>
          <w:sz w:val="24"/>
          <w:szCs w:val="24"/>
        </w:rPr>
        <w:t xml:space="preserve">  </w:t>
      </w:r>
      <w:r w:rsidRPr="000669D4">
        <w:rPr>
          <w:sz w:val="24"/>
          <w:szCs w:val="24"/>
        </w:rPr>
        <w:t>их</w:t>
      </w:r>
      <w:r w:rsidRPr="000669D4">
        <w:rPr>
          <w:spacing w:val="57"/>
          <w:sz w:val="24"/>
          <w:szCs w:val="24"/>
        </w:rPr>
        <w:t xml:space="preserve">  </w:t>
      </w:r>
      <w:r w:rsidR="000669D4">
        <w:rPr>
          <w:sz w:val="24"/>
          <w:szCs w:val="24"/>
        </w:rPr>
        <w:t>свойства»,</w:t>
      </w:r>
      <w:r w:rsidRPr="000669D4">
        <w:rPr>
          <w:sz w:val="24"/>
          <w:szCs w:val="24"/>
        </w:rPr>
        <w:t xml:space="preserve">«Измерение геометрических величин»), «Вероятность и статистика». </w:t>
      </w:r>
      <w:r w:rsidRPr="000669D4">
        <w:rPr>
          <w:spacing w:val="-2"/>
          <w:sz w:val="24"/>
          <w:szCs w:val="24"/>
        </w:rPr>
        <w:t>Данные</w:t>
      </w:r>
      <w:r w:rsidR="000669D4" w:rsidRPr="000669D4">
        <w:rPr>
          <w:sz w:val="24"/>
          <w:szCs w:val="24"/>
        </w:rPr>
        <w:t xml:space="preserve"> </w:t>
      </w:r>
      <w:r w:rsidRPr="000669D4">
        <w:rPr>
          <w:spacing w:val="-4"/>
          <w:sz w:val="24"/>
          <w:szCs w:val="24"/>
        </w:rPr>
        <w:t>линии</w:t>
      </w:r>
      <w:r w:rsidR="000669D4" w:rsidRPr="000669D4">
        <w:rPr>
          <w:sz w:val="24"/>
          <w:szCs w:val="24"/>
        </w:rPr>
        <w:t xml:space="preserve"> </w:t>
      </w:r>
      <w:r w:rsidRPr="000669D4">
        <w:rPr>
          <w:spacing w:val="-2"/>
          <w:sz w:val="24"/>
          <w:szCs w:val="24"/>
        </w:rPr>
        <w:t>развиваются</w:t>
      </w:r>
      <w:r w:rsidR="000669D4">
        <w:rPr>
          <w:sz w:val="24"/>
          <w:szCs w:val="24"/>
        </w:rPr>
        <w:t xml:space="preserve"> </w:t>
      </w:r>
      <w:r w:rsidRPr="000669D4">
        <w:rPr>
          <w:spacing w:val="-2"/>
          <w:sz w:val="24"/>
          <w:szCs w:val="24"/>
        </w:rPr>
        <w:t>параллельно,</w:t>
      </w:r>
      <w:r w:rsidRPr="000669D4">
        <w:rPr>
          <w:sz w:val="24"/>
          <w:szCs w:val="24"/>
        </w:rPr>
        <w:tab/>
      </w:r>
      <w:r w:rsidRPr="000669D4">
        <w:rPr>
          <w:spacing w:val="-2"/>
          <w:sz w:val="24"/>
          <w:szCs w:val="24"/>
        </w:rPr>
        <w:t xml:space="preserve">каждая </w:t>
      </w:r>
      <w:r w:rsidRPr="000669D4">
        <w:rPr>
          <w:sz w:val="24"/>
          <w:szCs w:val="24"/>
        </w:rPr>
        <w:t xml:space="preserve">в соответствии с собственной логикой, однако не независимо одна от </w:t>
      </w:r>
      <w:r w:rsidRPr="000669D4">
        <w:rPr>
          <w:spacing w:val="-2"/>
          <w:sz w:val="24"/>
          <w:szCs w:val="24"/>
        </w:rPr>
        <w:t>другой,</w:t>
      </w:r>
      <w:r w:rsidR="000669D4">
        <w:rPr>
          <w:spacing w:val="-2"/>
          <w:sz w:val="24"/>
          <w:szCs w:val="24"/>
        </w:rPr>
        <w:t xml:space="preserve"> </w:t>
      </w:r>
      <w:r w:rsidRPr="000669D4">
        <w:rPr>
          <w:sz w:val="24"/>
          <w:szCs w:val="24"/>
        </w:rPr>
        <w:t>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w:t>
      </w:r>
      <w:r w:rsidRPr="000669D4">
        <w:rPr>
          <w:spacing w:val="31"/>
          <w:sz w:val="24"/>
          <w:szCs w:val="24"/>
        </w:rPr>
        <w:t xml:space="preserve"> </w:t>
      </w:r>
      <w:r w:rsidRPr="000669D4">
        <w:rPr>
          <w:sz w:val="24"/>
          <w:szCs w:val="24"/>
        </w:rPr>
        <w:t>среднего</w:t>
      </w:r>
      <w:r w:rsidRPr="000669D4">
        <w:rPr>
          <w:spacing w:val="33"/>
          <w:sz w:val="24"/>
          <w:szCs w:val="24"/>
        </w:rPr>
        <w:t xml:space="preserve"> </w:t>
      </w:r>
      <w:r w:rsidRPr="000669D4">
        <w:rPr>
          <w:sz w:val="24"/>
          <w:szCs w:val="24"/>
        </w:rPr>
        <w:t>общего</w:t>
      </w:r>
      <w:r w:rsidRPr="000669D4">
        <w:rPr>
          <w:spacing w:val="34"/>
          <w:sz w:val="24"/>
          <w:szCs w:val="24"/>
        </w:rPr>
        <w:t xml:space="preserve"> </w:t>
      </w:r>
      <w:r w:rsidRPr="000669D4">
        <w:rPr>
          <w:sz w:val="24"/>
          <w:szCs w:val="24"/>
        </w:rPr>
        <w:t>образования</w:t>
      </w:r>
      <w:r w:rsidRPr="000669D4">
        <w:rPr>
          <w:spacing w:val="33"/>
          <w:sz w:val="24"/>
          <w:szCs w:val="24"/>
        </w:rPr>
        <w:t xml:space="preserve"> </w:t>
      </w:r>
      <w:r w:rsidRPr="000669D4">
        <w:rPr>
          <w:sz w:val="24"/>
          <w:szCs w:val="24"/>
        </w:rPr>
        <w:t>(далее</w:t>
      </w:r>
      <w:r w:rsidRPr="000669D4">
        <w:rPr>
          <w:spacing w:val="36"/>
          <w:sz w:val="24"/>
          <w:szCs w:val="24"/>
        </w:rPr>
        <w:t xml:space="preserve"> </w:t>
      </w:r>
      <w:r w:rsidRPr="000669D4">
        <w:rPr>
          <w:sz w:val="24"/>
          <w:szCs w:val="24"/>
        </w:rPr>
        <w:t>-</w:t>
      </w:r>
      <w:r w:rsidRPr="000669D4">
        <w:rPr>
          <w:spacing w:val="34"/>
          <w:sz w:val="24"/>
          <w:szCs w:val="24"/>
        </w:rPr>
        <w:t xml:space="preserve"> </w:t>
      </w:r>
      <w:r w:rsidRPr="000669D4">
        <w:rPr>
          <w:sz w:val="24"/>
          <w:szCs w:val="24"/>
        </w:rPr>
        <w:t>ФГОС</w:t>
      </w:r>
      <w:r w:rsidRPr="000669D4">
        <w:rPr>
          <w:spacing w:val="34"/>
          <w:sz w:val="24"/>
          <w:szCs w:val="24"/>
        </w:rPr>
        <w:t xml:space="preserve"> </w:t>
      </w:r>
      <w:r w:rsidRPr="000669D4">
        <w:rPr>
          <w:sz w:val="24"/>
          <w:szCs w:val="24"/>
        </w:rPr>
        <w:t>СОО)</w:t>
      </w:r>
      <w:r w:rsidRPr="000669D4">
        <w:rPr>
          <w:spacing w:val="34"/>
          <w:sz w:val="24"/>
          <w:szCs w:val="24"/>
        </w:rPr>
        <w:t xml:space="preserve"> </w:t>
      </w:r>
      <w:r w:rsidRPr="000669D4">
        <w:rPr>
          <w:spacing w:val="-2"/>
          <w:sz w:val="24"/>
          <w:szCs w:val="24"/>
        </w:rPr>
        <w:t>требование</w:t>
      </w:r>
      <w:r w:rsidR="000669D4">
        <w:rPr>
          <w:spacing w:val="-2"/>
          <w:sz w:val="24"/>
          <w:szCs w:val="24"/>
        </w:rPr>
        <w:t xml:space="preserve"> </w:t>
      </w:r>
      <w:r w:rsidRPr="000669D4">
        <w:rPr>
          <w:sz w:val="24"/>
          <w:szCs w:val="24"/>
        </w:rPr>
        <w:t xml:space="preserve">«владение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w:t>
      </w:r>
      <w:r w:rsidRPr="000669D4">
        <w:rPr>
          <w:spacing w:val="-2"/>
          <w:sz w:val="24"/>
          <w:szCs w:val="24"/>
        </w:rPr>
        <w:t>курсам,</w:t>
      </w:r>
      <w:r w:rsidR="000669D4">
        <w:rPr>
          <w:spacing w:val="-2"/>
          <w:sz w:val="24"/>
          <w:szCs w:val="24"/>
        </w:rPr>
        <w:t xml:space="preserve"> </w:t>
      </w:r>
      <w:r w:rsidRPr="000669D4">
        <w:rPr>
          <w:sz w:val="24"/>
          <w:szCs w:val="24"/>
        </w:rPr>
        <w:t>а формирование логических умений распределяется по всем годам</w:t>
      </w:r>
      <w:r w:rsidRPr="000669D4">
        <w:rPr>
          <w:spacing w:val="40"/>
          <w:sz w:val="24"/>
          <w:szCs w:val="24"/>
        </w:rPr>
        <w:t xml:space="preserve"> </w:t>
      </w:r>
      <w:r w:rsidRPr="000669D4">
        <w:rPr>
          <w:spacing w:val="-2"/>
          <w:sz w:val="24"/>
          <w:szCs w:val="24"/>
        </w:rPr>
        <w:t>обучения</w:t>
      </w:r>
      <w:r w:rsidR="000669D4">
        <w:rPr>
          <w:spacing w:val="-2"/>
          <w:sz w:val="24"/>
          <w:szCs w:val="24"/>
        </w:rPr>
        <w:t xml:space="preserve"> </w:t>
      </w:r>
      <w:r w:rsidRPr="000669D4">
        <w:rPr>
          <w:sz w:val="24"/>
          <w:szCs w:val="24"/>
        </w:rPr>
        <w:t>на</w:t>
      </w:r>
      <w:r w:rsidRPr="000669D4">
        <w:rPr>
          <w:spacing w:val="-2"/>
          <w:sz w:val="24"/>
          <w:szCs w:val="24"/>
        </w:rPr>
        <w:t xml:space="preserve"> </w:t>
      </w:r>
      <w:r w:rsidRPr="000669D4">
        <w:rPr>
          <w:sz w:val="24"/>
          <w:szCs w:val="24"/>
        </w:rPr>
        <w:t>уровне</w:t>
      </w:r>
      <w:r w:rsidRPr="000669D4">
        <w:rPr>
          <w:spacing w:val="-2"/>
          <w:sz w:val="24"/>
          <w:szCs w:val="24"/>
        </w:rPr>
        <w:t xml:space="preserve"> </w:t>
      </w:r>
      <w:r w:rsidRPr="000669D4">
        <w:rPr>
          <w:sz w:val="24"/>
          <w:szCs w:val="24"/>
        </w:rPr>
        <w:t>среднего</w:t>
      </w:r>
      <w:r w:rsidRPr="000669D4">
        <w:rPr>
          <w:spacing w:val="-2"/>
          <w:sz w:val="24"/>
          <w:szCs w:val="24"/>
        </w:rPr>
        <w:t xml:space="preserve"> </w:t>
      </w:r>
      <w:r w:rsidRPr="000669D4">
        <w:rPr>
          <w:sz w:val="24"/>
          <w:szCs w:val="24"/>
        </w:rPr>
        <w:t>общего</w:t>
      </w:r>
      <w:r w:rsidRPr="000669D4">
        <w:rPr>
          <w:spacing w:val="-2"/>
          <w:sz w:val="24"/>
          <w:szCs w:val="24"/>
        </w:rPr>
        <w:t xml:space="preserve"> образования.</w:t>
      </w:r>
    </w:p>
    <w:p w:rsidR="009924BB" w:rsidRPr="000669D4" w:rsidRDefault="009924BB" w:rsidP="000669D4">
      <w:pPr>
        <w:tabs>
          <w:tab w:val="left" w:pos="2346"/>
          <w:tab w:val="left" w:pos="9639"/>
        </w:tabs>
        <w:spacing w:line="276" w:lineRule="auto"/>
        <w:ind w:left="-567" w:right="-568" w:firstLine="851"/>
        <w:jc w:val="both"/>
        <w:rPr>
          <w:sz w:val="24"/>
          <w:szCs w:val="24"/>
        </w:rPr>
      </w:pPr>
      <w:r w:rsidRPr="000669D4">
        <w:rPr>
          <w:sz w:val="24"/>
          <w:szCs w:val="24"/>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w:t>
      </w:r>
      <w:r w:rsidRPr="000669D4">
        <w:rPr>
          <w:spacing w:val="40"/>
          <w:sz w:val="24"/>
          <w:szCs w:val="24"/>
        </w:rPr>
        <w:t xml:space="preserve">  </w:t>
      </w:r>
      <w:r w:rsidRPr="000669D4">
        <w:rPr>
          <w:sz w:val="24"/>
          <w:szCs w:val="24"/>
        </w:rPr>
        <w:t>«Геометрия»,</w:t>
      </w:r>
      <w:r w:rsidRPr="000669D4">
        <w:rPr>
          <w:spacing w:val="40"/>
          <w:sz w:val="24"/>
          <w:szCs w:val="24"/>
        </w:rPr>
        <w:t xml:space="preserve">  </w:t>
      </w:r>
      <w:r w:rsidRPr="000669D4">
        <w:rPr>
          <w:sz w:val="24"/>
          <w:szCs w:val="24"/>
        </w:rPr>
        <w:t>«Вероятность</w:t>
      </w:r>
      <w:r w:rsidRPr="000669D4">
        <w:rPr>
          <w:spacing w:val="40"/>
          <w:sz w:val="24"/>
          <w:szCs w:val="24"/>
        </w:rPr>
        <w:t xml:space="preserve">  </w:t>
      </w:r>
      <w:r w:rsidRPr="000669D4">
        <w:rPr>
          <w:sz w:val="24"/>
          <w:szCs w:val="24"/>
        </w:rPr>
        <w:t>и</w:t>
      </w:r>
      <w:r w:rsidRPr="000669D4">
        <w:rPr>
          <w:spacing w:val="40"/>
          <w:sz w:val="24"/>
          <w:szCs w:val="24"/>
        </w:rPr>
        <w:t xml:space="preserve">  </w:t>
      </w:r>
      <w:r w:rsidRPr="000669D4">
        <w:rPr>
          <w:sz w:val="24"/>
          <w:szCs w:val="24"/>
        </w:rPr>
        <w:t>статистика».</w:t>
      </w:r>
      <w:r w:rsidRPr="000669D4">
        <w:rPr>
          <w:spacing w:val="40"/>
          <w:sz w:val="24"/>
          <w:szCs w:val="24"/>
        </w:rPr>
        <w:t xml:space="preserve">  </w:t>
      </w:r>
      <w:r w:rsidR="000669D4">
        <w:rPr>
          <w:sz w:val="24"/>
          <w:szCs w:val="24"/>
        </w:rPr>
        <w:t xml:space="preserve">Формирование </w:t>
      </w:r>
      <w:r w:rsidRPr="000669D4">
        <w:rPr>
          <w:spacing w:val="-2"/>
          <w:sz w:val="24"/>
          <w:szCs w:val="24"/>
        </w:rPr>
        <w:t>логических</w:t>
      </w:r>
      <w:r w:rsidR="000669D4">
        <w:rPr>
          <w:sz w:val="24"/>
          <w:szCs w:val="24"/>
        </w:rPr>
        <w:t xml:space="preserve"> </w:t>
      </w:r>
      <w:r w:rsidRPr="000669D4">
        <w:rPr>
          <w:spacing w:val="-2"/>
          <w:sz w:val="24"/>
          <w:szCs w:val="24"/>
        </w:rPr>
        <w:t>умений</w:t>
      </w:r>
      <w:r w:rsidR="000669D4">
        <w:rPr>
          <w:sz w:val="24"/>
          <w:szCs w:val="24"/>
        </w:rPr>
        <w:t xml:space="preserve"> </w:t>
      </w:r>
      <w:r w:rsidRPr="000669D4">
        <w:rPr>
          <w:spacing w:val="-2"/>
          <w:sz w:val="24"/>
          <w:szCs w:val="24"/>
        </w:rPr>
        <w:t xml:space="preserve">осуществляется </w:t>
      </w:r>
      <w:r w:rsidRPr="000669D4">
        <w:rPr>
          <w:sz w:val="24"/>
          <w:szCs w:val="24"/>
        </w:rPr>
        <w:t>на протяжении всех лет обучения на уровне среднего общего образования,</w:t>
      </w:r>
      <w:r w:rsidRPr="000669D4">
        <w:rPr>
          <w:spacing w:val="40"/>
          <w:sz w:val="24"/>
          <w:szCs w:val="24"/>
        </w:rPr>
        <w:t xml:space="preserve"> </w:t>
      </w:r>
      <w:r w:rsidRPr="000669D4">
        <w:rPr>
          <w:sz w:val="24"/>
          <w:szCs w:val="24"/>
        </w:rPr>
        <w:t>а элементы логики включаются в содержание всех названных выше курсов.</w:t>
      </w:r>
    </w:p>
    <w:p w:rsidR="009924BB" w:rsidRPr="000669D4" w:rsidRDefault="009924BB" w:rsidP="000669D4">
      <w:pPr>
        <w:tabs>
          <w:tab w:val="left" w:pos="2346"/>
          <w:tab w:val="left" w:pos="8431"/>
          <w:tab w:val="left" w:pos="9639"/>
        </w:tabs>
        <w:spacing w:line="276" w:lineRule="auto"/>
        <w:ind w:left="-567" w:right="-568" w:firstLine="851"/>
        <w:jc w:val="both"/>
        <w:rPr>
          <w:sz w:val="24"/>
          <w:szCs w:val="24"/>
        </w:rPr>
      </w:pPr>
      <w:r w:rsidRPr="000669D4">
        <w:rPr>
          <w:sz w:val="24"/>
          <w:szCs w:val="24"/>
        </w:rPr>
        <w:t xml:space="preserve">Общее число часов, рекомендованных для изучения </w:t>
      </w:r>
      <w:r w:rsidRPr="000669D4">
        <w:rPr>
          <w:spacing w:val="-2"/>
          <w:sz w:val="24"/>
          <w:szCs w:val="24"/>
        </w:rPr>
        <w:t>математики</w:t>
      </w:r>
      <w:r w:rsidRPr="000669D4">
        <w:rPr>
          <w:spacing w:val="-10"/>
          <w:sz w:val="24"/>
          <w:szCs w:val="24"/>
        </w:rPr>
        <w:t>-</w:t>
      </w:r>
      <w:r w:rsidR="000669D4" w:rsidRPr="000669D4">
        <w:rPr>
          <w:spacing w:val="-10"/>
          <w:sz w:val="24"/>
          <w:szCs w:val="24"/>
        </w:rPr>
        <w:t xml:space="preserve"> </w:t>
      </w:r>
      <w:r w:rsidRPr="000669D4">
        <w:rPr>
          <w:sz w:val="24"/>
          <w:szCs w:val="24"/>
        </w:rPr>
        <w:t xml:space="preserve">340 часов: в 10 классе </w:t>
      </w:r>
      <w:r w:rsidR="000669D4" w:rsidRPr="000669D4">
        <w:rPr>
          <w:sz w:val="24"/>
          <w:szCs w:val="24"/>
        </w:rPr>
        <w:t>–</w:t>
      </w:r>
      <w:r w:rsidRPr="000669D4">
        <w:rPr>
          <w:sz w:val="24"/>
          <w:szCs w:val="24"/>
        </w:rPr>
        <w:t xml:space="preserve"> </w:t>
      </w:r>
      <w:r w:rsidR="000669D4" w:rsidRPr="000669D4">
        <w:rPr>
          <w:sz w:val="24"/>
          <w:szCs w:val="24"/>
        </w:rPr>
        <w:t xml:space="preserve">170 </w:t>
      </w:r>
      <w:r w:rsidRPr="000669D4">
        <w:rPr>
          <w:sz w:val="24"/>
          <w:szCs w:val="24"/>
        </w:rPr>
        <w:t>часов (5 часов в неделю), в 11 классе – 170</w:t>
      </w:r>
      <w:r w:rsidRPr="000669D4">
        <w:rPr>
          <w:spacing w:val="40"/>
          <w:sz w:val="24"/>
          <w:szCs w:val="24"/>
        </w:rPr>
        <w:t xml:space="preserve"> </w:t>
      </w:r>
      <w:r w:rsidRPr="000669D4">
        <w:rPr>
          <w:spacing w:val="-4"/>
          <w:sz w:val="24"/>
          <w:szCs w:val="24"/>
        </w:rPr>
        <w:t>часов</w:t>
      </w:r>
      <w:r w:rsidR="000669D4" w:rsidRPr="000669D4">
        <w:rPr>
          <w:spacing w:val="-4"/>
          <w:sz w:val="24"/>
          <w:szCs w:val="24"/>
        </w:rPr>
        <w:t xml:space="preserve"> </w:t>
      </w:r>
      <w:r w:rsidRPr="000669D4">
        <w:rPr>
          <w:sz w:val="24"/>
          <w:szCs w:val="24"/>
        </w:rPr>
        <w:t>(5</w:t>
      </w:r>
      <w:r w:rsidRPr="000669D4">
        <w:rPr>
          <w:spacing w:val="-1"/>
          <w:sz w:val="24"/>
          <w:szCs w:val="24"/>
        </w:rPr>
        <w:t xml:space="preserve"> </w:t>
      </w:r>
      <w:r w:rsidRPr="000669D4">
        <w:rPr>
          <w:sz w:val="24"/>
          <w:szCs w:val="24"/>
        </w:rPr>
        <w:t>часов</w:t>
      </w:r>
      <w:r w:rsidRPr="000669D4">
        <w:rPr>
          <w:spacing w:val="-2"/>
          <w:sz w:val="24"/>
          <w:szCs w:val="24"/>
        </w:rPr>
        <w:t xml:space="preserve"> </w:t>
      </w:r>
      <w:r w:rsidRPr="000669D4">
        <w:rPr>
          <w:sz w:val="24"/>
          <w:szCs w:val="24"/>
        </w:rPr>
        <w:t>в</w:t>
      </w:r>
      <w:r w:rsidRPr="000669D4">
        <w:rPr>
          <w:spacing w:val="-1"/>
          <w:sz w:val="24"/>
          <w:szCs w:val="24"/>
        </w:rPr>
        <w:t xml:space="preserve"> </w:t>
      </w:r>
      <w:r w:rsidRPr="000669D4">
        <w:rPr>
          <w:spacing w:val="-2"/>
          <w:sz w:val="24"/>
          <w:szCs w:val="24"/>
        </w:rPr>
        <w:t>неделю).</w:t>
      </w:r>
    </w:p>
    <w:p w:rsidR="009924BB" w:rsidRPr="000669D4" w:rsidRDefault="009924BB" w:rsidP="000669D4">
      <w:pPr>
        <w:tabs>
          <w:tab w:val="left" w:pos="2046"/>
          <w:tab w:val="left" w:pos="9639"/>
        </w:tabs>
        <w:spacing w:line="276" w:lineRule="auto"/>
        <w:ind w:left="-567" w:right="-568" w:firstLine="851"/>
        <w:jc w:val="both"/>
        <w:rPr>
          <w:sz w:val="24"/>
          <w:szCs w:val="24"/>
        </w:rPr>
      </w:pPr>
      <w:r w:rsidRPr="000669D4">
        <w:rPr>
          <w:sz w:val="24"/>
          <w:szCs w:val="24"/>
        </w:rPr>
        <w:t>Планируемые результаты освоения программы по математике базовый уровень на уровне среднего общего образования.</w:t>
      </w:r>
    </w:p>
    <w:p w:rsidR="009924BB" w:rsidRPr="000669D4" w:rsidRDefault="009924BB" w:rsidP="000669D4">
      <w:pPr>
        <w:tabs>
          <w:tab w:val="left" w:pos="2226"/>
          <w:tab w:val="left" w:pos="9639"/>
        </w:tabs>
        <w:spacing w:line="276" w:lineRule="auto"/>
        <w:ind w:left="-567" w:right="-568" w:firstLine="851"/>
        <w:jc w:val="both"/>
        <w:rPr>
          <w:sz w:val="24"/>
          <w:szCs w:val="24"/>
        </w:rPr>
      </w:pPr>
      <w:r w:rsidRPr="000669D4">
        <w:rPr>
          <w:sz w:val="24"/>
          <w:szCs w:val="24"/>
        </w:rPr>
        <w:lastRenderedPageBreak/>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9924BB" w:rsidRPr="000669D4" w:rsidRDefault="009924BB" w:rsidP="000669D4">
      <w:pPr>
        <w:pStyle w:val="a5"/>
        <w:numPr>
          <w:ilvl w:val="0"/>
          <w:numId w:val="152"/>
        </w:numPr>
        <w:tabs>
          <w:tab w:val="left" w:pos="1645"/>
          <w:tab w:val="left" w:pos="9639"/>
        </w:tabs>
        <w:spacing w:line="276" w:lineRule="auto"/>
        <w:ind w:left="-567" w:right="-568" w:firstLine="851"/>
        <w:rPr>
          <w:sz w:val="24"/>
          <w:szCs w:val="24"/>
        </w:rPr>
      </w:pPr>
      <w:r w:rsidRPr="000669D4">
        <w:rPr>
          <w:sz w:val="24"/>
          <w:szCs w:val="24"/>
        </w:rPr>
        <w:t>гражданского</w:t>
      </w:r>
      <w:r w:rsidRPr="000669D4">
        <w:rPr>
          <w:spacing w:val="-3"/>
          <w:sz w:val="24"/>
          <w:szCs w:val="24"/>
        </w:rPr>
        <w:t xml:space="preserve"> </w:t>
      </w:r>
      <w:r w:rsidRPr="000669D4">
        <w:rPr>
          <w:spacing w:val="-2"/>
          <w:sz w:val="24"/>
          <w:szCs w:val="24"/>
        </w:rPr>
        <w:t>воспитания:</w:t>
      </w:r>
    </w:p>
    <w:p w:rsidR="009924BB" w:rsidRPr="000669D4" w:rsidRDefault="009924BB" w:rsidP="000669D4">
      <w:pPr>
        <w:pStyle w:val="a3"/>
        <w:tabs>
          <w:tab w:val="left" w:pos="9639"/>
        </w:tabs>
        <w:spacing w:line="276" w:lineRule="auto"/>
        <w:ind w:left="-567" w:right="-568" w:firstLine="851"/>
      </w:pPr>
      <w:r w:rsidRPr="000669D4">
        <w:t xml:space="preserve">сформированность гражданской позиции обучающегося как </w:t>
      </w:r>
      <w:r w:rsidRPr="000669D4">
        <w:rPr>
          <w:spacing w:val="-2"/>
        </w:rPr>
        <w:t>активного</w:t>
      </w:r>
    </w:p>
    <w:p w:rsidR="009924BB" w:rsidRPr="000669D4" w:rsidRDefault="009924BB" w:rsidP="000669D4">
      <w:pPr>
        <w:pStyle w:val="a3"/>
        <w:tabs>
          <w:tab w:val="left" w:pos="9639"/>
        </w:tabs>
        <w:spacing w:line="276" w:lineRule="auto"/>
        <w:ind w:left="-567" w:right="-568" w:firstLine="851"/>
      </w:pPr>
      <w:r w:rsidRPr="000669D4">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924BB" w:rsidRPr="000669D4" w:rsidRDefault="009924BB" w:rsidP="000669D4">
      <w:pPr>
        <w:pStyle w:val="a5"/>
        <w:numPr>
          <w:ilvl w:val="0"/>
          <w:numId w:val="152"/>
        </w:numPr>
        <w:tabs>
          <w:tab w:val="left" w:pos="1645"/>
          <w:tab w:val="left" w:pos="9639"/>
        </w:tabs>
        <w:spacing w:line="276" w:lineRule="auto"/>
        <w:ind w:left="-567" w:right="-568" w:firstLine="851"/>
        <w:rPr>
          <w:sz w:val="24"/>
          <w:szCs w:val="24"/>
        </w:rPr>
      </w:pPr>
      <w:r w:rsidRPr="000669D4">
        <w:rPr>
          <w:sz w:val="24"/>
          <w:szCs w:val="24"/>
        </w:rPr>
        <w:t>патриотического</w:t>
      </w:r>
      <w:r w:rsidRPr="000669D4">
        <w:rPr>
          <w:spacing w:val="-8"/>
          <w:sz w:val="24"/>
          <w:szCs w:val="24"/>
        </w:rPr>
        <w:t xml:space="preserve"> </w:t>
      </w:r>
      <w:r w:rsidRPr="000669D4">
        <w:rPr>
          <w:spacing w:val="-2"/>
          <w:sz w:val="24"/>
          <w:szCs w:val="24"/>
        </w:rPr>
        <w:t>воспитания:</w:t>
      </w:r>
    </w:p>
    <w:p w:rsidR="009924BB" w:rsidRPr="000669D4" w:rsidRDefault="009924BB" w:rsidP="000669D4">
      <w:pPr>
        <w:pStyle w:val="a3"/>
        <w:tabs>
          <w:tab w:val="left" w:pos="9639"/>
        </w:tabs>
        <w:spacing w:line="276" w:lineRule="auto"/>
        <w:ind w:left="-567" w:right="-568" w:firstLine="851"/>
      </w:pPr>
      <w:r w:rsidRPr="000669D4">
        <w:t>сформированность российской гражданской идентичности,</w:t>
      </w:r>
      <w:r w:rsidRPr="000669D4">
        <w:rPr>
          <w:spacing w:val="40"/>
        </w:rPr>
        <w:t xml:space="preserve"> </w:t>
      </w:r>
      <w:r w:rsidRPr="000669D4">
        <w:rPr>
          <w:spacing w:val="-2"/>
        </w:rPr>
        <w:t>уважения</w:t>
      </w:r>
    </w:p>
    <w:p w:rsidR="009924BB" w:rsidRPr="000669D4" w:rsidRDefault="009924BB" w:rsidP="000669D4">
      <w:pPr>
        <w:pStyle w:val="a3"/>
        <w:tabs>
          <w:tab w:val="left" w:pos="9639"/>
        </w:tabs>
        <w:spacing w:line="276" w:lineRule="auto"/>
        <w:ind w:left="-567" w:right="-568" w:firstLine="851"/>
      </w:pPr>
      <w:r w:rsidRPr="000669D4">
        <w:t xml:space="preserve">к прошлому и настоящему российской математики, ценностное отношение к достижениям российских математиков и российской математической </w:t>
      </w:r>
      <w:r w:rsidRPr="000669D4">
        <w:rPr>
          <w:spacing w:val="-2"/>
        </w:rPr>
        <w:t>школы,</w:t>
      </w:r>
    </w:p>
    <w:p w:rsidR="009924BB" w:rsidRPr="000669D4" w:rsidRDefault="009924BB" w:rsidP="000669D4">
      <w:pPr>
        <w:pStyle w:val="a3"/>
        <w:tabs>
          <w:tab w:val="left" w:pos="9639"/>
        </w:tabs>
        <w:spacing w:line="276" w:lineRule="auto"/>
        <w:ind w:left="-567" w:right="-568" w:firstLine="851"/>
      </w:pPr>
      <w:r w:rsidRPr="000669D4">
        <w:t xml:space="preserve">использование этих достижений в других науках, технологиях, сферах </w:t>
      </w:r>
      <w:r w:rsidRPr="000669D4">
        <w:rPr>
          <w:spacing w:val="-2"/>
        </w:rPr>
        <w:t>экономики;</w:t>
      </w:r>
    </w:p>
    <w:p w:rsidR="009924BB" w:rsidRPr="000669D4" w:rsidRDefault="009924BB" w:rsidP="000669D4">
      <w:pPr>
        <w:pStyle w:val="a5"/>
        <w:numPr>
          <w:ilvl w:val="0"/>
          <w:numId w:val="152"/>
        </w:numPr>
        <w:tabs>
          <w:tab w:val="left" w:pos="1645"/>
          <w:tab w:val="left" w:pos="9639"/>
        </w:tabs>
        <w:spacing w:line="276" w:lineRule="auto"/>
        <w:ind w:left="-567" w:right="-568" w:firstLine="851"/>
        <w:rPr>
          <w:sz w:val="24"/>
          <w:szCs w:val="24"/>
        </w:rPr>
      </w:pPr>
      <w:r w:rsidRPr="000669D4">
        <w:rPr>
          <w:sz w:val="24"/>
          <w:szCs w:val="24"/>
        </w:rPr>
        <w:t>духовно-нравственного</w:t>
      </w:r>
      <w:r w:rsidRPr="000669D4">
        <w:rPr>
          <w:spacing w:val="-10"/>
          <w:sz w:val="24"/>
          <w:szCs w:val="24"/>
        </w:rPr>
        <w:t xml:space="preserve"> </w:t>
      </w:r>
      <w:r w:rsidRPr="000669D4">
        <w:rPr>
          <w:spacing w:val="-2"/>
          <w:sz w:val="24"/>
          <w:szCs w:val="24"/>
        </w:rPr>
        <w:t>воспитания:</w:t>
      </w:r>
    </w:p>
    <w:p w:rsidR="009924BB" w:rsidRPr="000669D4" w:rsidRDefault="009924BB" w:rsidP="000669D4">
      <w:pPr>
        <w:pStyle w:val="a3"/>
        <w:tabs>
          <w:tab w:val="left" w:pos="9639"/>
        </w:tabs>
        <w:spacing w:line="276" w:lineRule="auto"/>
        <w:ind w:left="-567" w:right="-568" w:firstLine="851"/>
      </w:pPr>
      <w:r w:rsidRPr="000669D4">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924BB" w:rsidRPr="000669D4" w:rsidRDefault="009924BB" w:rsidP="000669D4">
      <w:pPr>
        <w:pStyle w:val="a5"/>
        <w:numPr>
          <w:ilvl w:val="0"/>
          <w:numId w:val="152"/>
        </w:numPr>
        <w:tabs>
          <w:tab w:val="left" w:pos="1645"/>
          <w:tab w:val="left" w:pos="9639"/>
        </w:tabs>
        <w:spacing w:line="276" w:lineRule="auto"/>
        <w:ind w:left="-567" w:right="-568" w:firstLine="851"/>
        <w:rPr>
          <w:sz w:val="24"/>
          <w:szCs w:val="24"/>
        </w:rPr>
      </w:pPr>
      <w:r w:rsidRPr="000669D4">
        <w:rPr>
          <w:sz w:val="24"/>
          <w:szCs w:val="24"/>
        </w:rPr>
        <w:t>эстетического</w:t>
      </w:r>
      <w:r w:rsidRPr="000669D4">
        <w:rPr>
          <w:spacing w:val="-5"/>
          <w:sz w:val="24"/>
          <w:szCs w:val="24"/>
        </w:rPr>
        <w:t xml:space="preserve"> </w:t>
      </w:r>
      <w:r w:rsidRPr="000669D4">
        <w:rPr>
          <w:spacing w:val="-2"/>
          <w:sz w:val="24"/>
          <w:szCs w:val="24"/>
        </w:rPr>
        <w:t>воспитания:</w:t>
      </w:r>
    </w:p>
    <w:p w:rsidR="009924BB" w:rsidRPr="000669D4" w:rsidRDefault="009924BB" w:rsidP="000669D4">
      <w:pPr>
        <w:pStyle w:val="a3"/>
        <w:tabs>
          <w:tab w:val="left" w:pos="9639"/>
        </w:tabs>
        <w:spacing w:line="276" w:lineRule="auto"/>
        <w:ind w:left="-567" w:right="-568" w:firstLine="851"/>
      </w:pPr>
      <w:r w:rsidRPr="000669D4">
        <w:t>эстетическое отношение к миру, включая эстетику математических закономерностей, объектов, задач, решений, рассуждений,</w:t>
      </w:r>
      <w:r w:rsidRPr="000669D4">
        <w:rPr>
          <w:spacing w:val="40"/>
        </w:rPr>
        <w:t xml:space="preserve"> </w:t>
      </w:r>
      <w:r w:rsidRPr="000669D4">
        <w:rPr>
          <w:spacing w:val="-2"/>
        </w:rPr>
        <w:t>восприимчивость</w:t>
      </w:r>
    </w:p>
    <w:p w:rsidR="009924BB" w:rsidRPr="000669D4" w:rsidRDefault="009924BB" w:rsidP="000669D4">
      <w:pPr>
        <w:pStyle w:val="a3"/>
        <w:tabs>
          <w:tab w:val="left" w:pos="9639"/>
        </w:tabs>
        <w:spacing w:line="276" w:lineRule="auto"/>
        <w:ind w:left="-567" w:right="-568" w:firstLine="851"/>
      </w:pPr>
      <w:r w:rsidRPr="000669D4">
        <w:t>к</w:t>
      </w:r>
      <w:r w:rsidRPr="000669D4">
        <w:rPr>
          <w:spacing w:val="-6"/>
        </w:rPr>
        <w:t xml:space="preserve"> </w:t>
      </w:r>
      <w:r w:rsidRPr="000669D4">
        <w:t>математическим</w:t>
      </w:r>
      <w:r w:rsidRPr="000669D4">
        <w:rPr>
          <w:spacing w:val="-5"/>
        </w:rPr>
        <w:t xml:space="preserve"> </w:t>
      </w:r>
      <w:r w:rsidRPr="000669D4">
        <w:t>аспектам</w:t>
      </w:r>
      <w:r w:rsidRPr="000669D4">
        <w:rPr>
          <w:spacing w:val="-4"/>
        </w:rPr>
        <w:t xml:space="preserve"> </w:t>
      </w:r>
      <w:r w:rsidRPr="000669D4">
        <w:t>различных</w:t>
      </w:r>
      <w:r w:rsidRPr="000669D4">
        <w:rPr>
          <w:spacing w:val="-2"/>
        </w:rPr>
        <w:t xml:space="preserve"> </w:t>
      </w:r>
      <w:r w:rsidRPr="000669D4">
        <w:t>видов</w:t>
      </w:r>
      <w:r w:rsidRPr="000669D4">
        <w:rPr>
          <w:spacing w:val="-6"/>
        </w:rPr>
        <w:t xml:space="preserve"> </w:t>
      </w:r>
      <w:r w:rsidRPr="000669D4">
        <w:rPr>
          <w:spacing w:val="-2"/>
        </w:rPr>
        <w:t>искусства;</w:t>
      </w:r>
    </w:p>
    <w:p w:rsidR="009924BB" w:rsidRPr="000669D4" w:rsidRDefault="009924BB" w:rsidP="000669D4">
      <w:pPr>
        <w:pStyle w:val="a5"/>
        <w:numPr>
          <w:ilvl w:val="0"/>
          <w:numId w:val="152"/>
        </w:numPr>
        <w:tabs>
          <w:tab w:val="left" w:pos="1645"/>
          <w:tab w:val="left" w:pos="9639"/>
        </w:tabs>
        <w:spacing w:line="276" w:lineRule="auto"/>
        <w:ind w:left="-567" w:right="-568" w:firstLine="851"/>
        <w:rPr>
          <w:sz w:val="24"/>
          <w:szCs w:val="24"/>
        </w:rPr>
      </w:pPr>
      <w:r w:rsidRPr="000669D4">
        <w:rPr>
          <w:sz w:val="24"/>
          <w:szCs w:val="24"/>
        </w:rPr>
        <w:t>физического</w:t>
      </w:r>
      <w:r w:rsidRPr="000669D4">
        <w:rPr>
          <w:spacing w:val="-3"/>
          <w:sz w:val="24"/>
          <w:szCs w:val="24"/>
        </w:rPr>
        <w:t xml:space="preserve"> </w:t>
      </w:r>
      <w:r w:rsidRPr="000669D4">
        <w:rPr>
          <w:spacing w:val="-2"/>
          <w:sz w:val="24"/>
          <w:szCs w:val="24"/>
        </w:rPr>
        <w:t>воспитания:</w:t>
      </w:r>
    </w:p>
    <w:p w:rsidR="009924BB" w:rsidRPr="000669D4" w:rsidRDefault="009924BB" w:rsidP="000669D4">
      <w:pPr>
        <w:pStyle w:val="a3"/>
        <w:tabs>
          <w:tab w:val="left" w:pos="9639"/>
        </w:tabs>
        <w:spacing w:line="276" w:lineRule="auto"/>
        <w:ind w:left="-567" w:right="-568" w:firstLine="851"/>
      </w:pPr>
      <w:r w:rsidRPr="000669D4">
        <w:t>сформированность умения применять математические знания в интересах</w:t>
      </w:r>
      <w:r w:rsidRPr="000669D4">
        <w:rPr>
          <w:spacing w:val="-3"/>
        </w:rPr>
        <w:t xml:space="preserve"> </w:t>
      </w:r>
      <w:r w:rsidRPr="000669D4">
        <w:t>здорового</w:t>
      </w:r>
      <w:r w:rsidRPr="000669D4">
        <w:rPr>
          <w:spacing w:val="-5"/>
        </w:rPr>
        <w:t xml:space="preserve"> </w:t>
      </w:r>
      <w:r w:rsidRPr="000669D4">
        <w:t>и</w:t>
      </w:r>
      <w:r w:rsidRPr="000669D4">
        <w:rPr>
          <w:spacing w:val="-7"/>
        </w:rPr>
        <w:t xml:space="preserve"> </w:t>
      </w:r>
      <w:r w:rsidRPr="000669D4">
        <w:t>безопасного</w:t>
      </w:r>
      <w:r w:rsidRPr="000669D4">
        <w:rPr>
          <w:spacing w:val="-5"/>
        </w:rPr>
        <w:t xml:space="preserve"> </w:t>
      </w:r>
      <w:r w:rsidRPr="000669D4">
        <w:t>образа</w:t>
      </w:r>
      <w:r w:rsidRPr="000669D4">
        <w:rPr>
          <w:spacing w:val="-5"/>
        </w:rPr>
        <w:t xml:space="preserve"> </w:t>
      </w:r>
      <w:r w:rsidRPr="000669D4">
        <w:t>жизни,</w:t>
      </w:r>
      <w:r w:rsidRPr="000669D4">
        <w:rPr>
          <w:spacing w:val="-5"/>
        </w:rPr>
        <w:t xml:space="preserve"> </w:t>
      </w:r>
      <w:r w:rsidRPr="000669D4">
        <w:t>ответственное</w:t>
      </w:r>
      <w:r w:rsidRPr="000669D4">
        <w:rPr>
          <w:spacing w:val="-6"/>
        </w:rPr>
        <w:t xml:space="preserve"> </w:t>
      </w:r>
      <w:r w:rsidRPr="000669D4">
        <w:t xml:space="preserve">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w:t>
      </w:r>
      <w:r w:rsidRPr="000669D4">
        <w:rPr>
          <w:spacing w:val="-2"/>
        </w:rPr>
        <w:t>деятельностью;</w:t>
      </w:r>
    </w:p>
    <w:p w:rsidR="009924BB" w:rsidRPr="000669D4" w:rsidRDefault="009924BB" w:rsidP="000669D4">
      <w:pPr>
        <w:pStyle w:val="a5"/>
        <w:numPr>
          <w:ilvl w:val="0"/>
          <w:numId w:val="152"/>
        </w:numPr>
        <w:tabs>
          <w:tab w:val="left" w:pos="1645"/>
          <w:tab w:val="left" w:pos="9639"/>
        </w:tabs>
        <w:spacing w:line="276" w:lineRule="auto"/>
        <w:ind w:left="-567" w:right="-568" w:firstLine="851"/>
        <w:rPr>
          <w:sz w:val="24"/>
          <w:szCs w:val="24"/>
        </w:rPr>
      </w:pPr>
      <w:r w:rsidRPr="000669D4">
        <w:rPr>
          <w:sz w:val="24"/>
          <w:szCs w:val="24"/>
        </w:rPr>
        <w:t>трудового</w:t>
      </w:r>
      <w:r w:rsidRPr="000669D4">
        <w:rPr>
          <w:spacing w:val="-3"/>
          <w:sz w:val="24"/>
          <w:szCs w:val="24"/>
        </w:rPr>
        <w:t xml:space="preserve"> </w:t>
      </w:r>
      <w:r w:rsidRPr="000669D4">
        <w:rPr>
          <w:spacing w:val="-2"/>
          <w:sz w:val="24"/>
          <w:szCs w:val="24"/>
        </w:rPr>
        <w:t>воспитания:</w:t>
      </w:r>
    </w:p>
    <w:p w:rsidR="009924BB" w:rsidRPr="000669D4" w:rsidRDefault="009924BB" w:rsidP="000669D4">
      <w:pPr>
        <w:pStyle w:val="a3"/>
        <w:tabs>
          <w:tab w:val="left" w:pos="9639"/>
        </w:tabs>
        <w:spacing w:line="276" w:lineRule="auto"/>
        <w:ind w:left="-567" w:right="-568" w:firstLine="851"/>
      </w:pPr>
      <w:r w:rsidRPr="000669D4">
        <w:t>готовность</w:t>
      </w:r>
      <w:r w:rsidRPr="000669D4">
        <w:rPr>
          <w:spacing w:val="80"/>
          <w:w w:val="150"/>
        </w:rPr>
        <w:t xml:space="preserve"> </w:t>
      </w:r>
      <w:r w:rsidRPr="000669D4">
        <w:t>к</w:t>
      </w:r>
      <w:r w:rsidRPr="000669D4">
        <w:rPr>
          <w:spacing w:val="80"/>
          <w:w w:val="150"/>
        </w:rPr>
        <w:t xml:space="preserve"> </w:t>
      </w:r>
      <w:r w:rsidRPr="000669D4">
        <w:t>труду,</w:t>
      </w:r>
      <w:r w:rsidRPr="000669D4">
        <w:rPr>
          <w:spacing w:val="80"/>
          <w:w w:val="150"/>
        </w:rPr>
        <w:t xml:space="preserve"> </w:t>
      </w:r>
      <w:r w:rsidRPr="000669D4">
        <w:t>осознание</w:t>
      </w:r>
      <w:r w:rsidRPr="000669D4">
        <w:rPr>
          <w:spacing w:val="80"/>
          <w:w w:val="150"/>
        </w:rPr>
        <w:t xml:space="preserve"> </w:t>
      </w:r>
      <w:r w:rsidRPr="000669D4">
        <w:t>ценности</w:t>
      </w:r>
      <w:r w:rsidRPr="000669D4">
        <w:rPr>
          <w:spacing w:val="80"/>
          <w:w w:val="150"/>
        </w:rPr>
        <w:t xml:space="preserve"> </w:t>
      </w:r>
      <w:r w:rsidRPr="000669D4">
        <w:t>трудолюбия,</w:t>
      </w:r>
      <w:r w:rsidRPr="000669D4">
        <w:rPr>
          <w:spacing w:val="80"/>
          <w:w w:val="150"/>
        </w:rPr>
        <w:t xml:space="preserve"> </w:t>
      </w:r>
      <w:r w:rsidRPr="000669D4">
        <w:t xml:space="preserve">интерес к различным сферам профессиональной деятельности, связанным с </w:t>
      </w:r>
      <w:r w:rsidRPr="000669D4">
        <w:rPr>
          <w:spacing w:val="-2"/>
        </w:rPr>
        <w:t>математикой</w:t>
      </w:r>
    </w:p>
    <w:p w:rsidR="009924BB" w:rsidRPr="000669D4" w:rsidRDefault="009924BB" w:rsidP="000669D4">
      <w:pPr>
        <w:pStyle w:val="a3"/>
        <w:tabs>
          <w:tab w:val="left" w:pos="9639"/>
        </w:tabs>
        <w:spacing w:line="276" w:lineRule="auto"/>
        <w:ind w:left="-567" w:right="-568" w:firstLine="851"/>
      </w:pPr>
      <w:r w:rsidRPr="000669D4">
        <w:t xml:space="preserve">и её приложениями, умение совершать осознанный выбор будущей </w:t>
      </w:r>
      <w:r w:rsidRPr="000669D4">
        <w:rPr>
          <w:spacing w:val="-2"/>
        </w:rPr>
        <w:t>профессии</w:t>
      </w:r>
    </w:p>
    <w:p w:rsidR="009924BB" w:rsidRPr="000669D4" w:rsidRDefault="009924BB" w:rsidP="000669D4">
      <w:pPr>
        <w:pStyle w:val="a3"/>
        <w:tabs>
          <w:tab w:val="left" w:pos="9639"/>
        </w:tabs>
        <w:spacing w:line="276" w:lineRule="auto"/>
        <w:ind w:left="-567" w:right="-568" w:firstLine="851"/>
      </w:pPr>
      <w:r w:rsidRPr="000669D4">
        <w:t>и</w:t>
      </w:r>
      <w:r w:rsidRPr="000669D4">
        <w:rPr>
          <w:spacing w:val="7"/>
        </w:rPr>
        <w:t xml:space="preserve"> </w:t>
      </w:r>
      <w:r w:rsidRPr="000669D4">
        <w:t>реализовывать</w:t>
      </w:r>
      <w:r w:rsidRPr="000669D4">
        <w:rPr>
          <w:spacing w:val="10"/>
        </w:rPr>
        <w:t xml:space="preserve"> </w:t>
      </w:r>
      <w:r w:rsidRPr="000669D4">
        <w:t>собственные</w:t>
      </w:r>
      <w:r w:rsidRPr="000669D4">
        <w:rPr>
          <w:spacing w:val="8"/>
        </w:rPr>
        <w:t xml:space="preserve"> </w:t>
      </w:r>
      <w:r w:rsidRPr="000669D4">
        <w:t>жизненные</w:t>
      </w:r>
      <w:r w:rsidRPr="000669D4">
        <w:rPr>
          <w:spacing w:val="8"/>
        </w:rPr>
        <w:t xml:space="preserve"> </w:t>
      </w:r>
      <w:r w:rsidRPr="000669D4">
        <w:t>планы,</w:t>
      </w:r>
      <w:r w:rsidRPr="000669D4">
        <w:rPr>
          <w:spacing w:val="9"/>
        </w:rPr>
        <w:t xml:space="preserve"> </w:t>
      </w:r>
      <w:r w:rsidRPr="000669D4">
        <w:t>готовность</w:t>
      </w:r>
      <w:r w:rsidRPr="000669D4">
        <w:rPr>
          <w:spacing w:val="10"/>
        </w:rPr>
        <w:t xml:space="preserve"> </w:t>
      </w:r>
      <w:r w:rsidRPr="000669D4">
        <w:t>и</w:t>
      </w:r>
      <w:r w:rsidRPr="000669D4">
        <w:rPr>
          <w:spacing w:val="10"/>
        </w:rPr>
        <w:t xml:space="preserve"> </w:t>
      </w:r>
      <w:r w:rsidRPr="000669D4">
        <w:rPr>
          <w:spacing w:val="-2"/>
        </w:rPr>
        <w:t>способность</w:t>
      </w:r>
    </w:p>
    <w:p w:rsidR="009924BB" w:rsidRPr="000669D4" w:rsidRDefault="009924BB" w:rsidP="000669D4">
      <w:pPr>
        <w:pStyle w:val="a3"/>
        <w:tabs>
          <w:tab w:val="left" w:pos="9639"/>
        </w:tabs>
        <w:spacing w:line="276" w:lineRule="auto"/>
        <w:ind w:left="-567" w:right="-568" w:firstLine="851"/>
      </w:pPr>
      <w:r w:rsidRPr="000669D4">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9924BB" w:rsidRPr="000669D4" w:rsidRDefault="009924BB" w:rsidP="000669D4">
      <w:pPr>
        <w:pStyle w:val="a5"/>
        <w:numPr>
          <w:ilvl w:val="0"/>
          <w:numId w:val="152"/>
        </w:numPr>
        <w:tabs>
          <w:tab w:val="left" w:pos="1645"/>
          <w:tab w:val="left" w:pos="9639"/>
        </w:tabs>
        <w:spacing w:line="276" w:lineRule="auto"/>
        <w:ind w:left="-567" w:right="-568" w:firstLine="851"/>
        <w:rPr>
          <w:sz w:val="24"/>
          <w:szCs w:val="24"/>
        </w:rPr>
      </w:pPr>
      <w:r w:rsidRPr="000669D4">
        <w:rPr>
          <w:sz w:val="24"/>
          <w:szCs w:val="24"/>
        </w:rPr>
        <w:t>экологического</w:t>
      </w:r>
      <w:r w:rsidRPr="000669D4">
        <w:rPr>
          <w:spacing w:val="-5"/>
          <w:sz w:val="24"/>
          <w:szCs w:val="24"/>
        </w:rPr>
        <w:t xml:space="preserve"> </w:t>
      </w:r>
      <w:r w:rsidRPr="000669D4">
        <w:rPr>
          <w:spacing w:val="-2"/>
          <w:sz w:val="24"/>
          <w:szCs w:val="24"/>
        </w:rPr>
        <w:t>воспитания:</w:t>
      </w:r>
    </w:p>
    <w:p w:rsidR="009924BB" w:rsidRPr="000669D4" w:rsidRDefault="009924BB" w:rsidP="000669D4">
      <w:pPr>
        <w:pStyle w:val="a3"/>
        <w:tabs>
          <w:tab w:val="left" w:pos="9639"/>
        </w:tabs>
        <w:spacing w:line="276" w:lineRule="auto"/>
        <w:ind w:left="-567" w:right="-568" w:firstLine="851"/>
      </w:pPr>
      <w:r w:rsidRPr="000669D4">
        <w:t>сформированность экологической культуры, понимание влияния социально-экономических процессов на состояние природной и</w:t>
      </w:r>
      <w:r w:rsidRPr="000669D4">
        <w:rPr>
          <w:spacing w:val="80"/>
        </w:rPr>
        <w:t xml:space="preserve"> </w:t>
      </w:r>
      <w:r w:rsidRPr="000669D4">
        <w:t>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924BB" w:rsidRPr="000669D4" w:rsidRDefault="009924BB" w:rsidP="000669D4">
      <w:pPr>
        <w:pStyle w:val="a5"/>
        <w:numPr>
          <w:ilvl w:val="0"/>
          <w:numId w:val="152"/>
        </w:numPr>
        <w:tabs>
          <w:tab w:val="left" w:pos="1645"/>
          <w:tab w:val="left" w:pos="9639"/>
        </w:tabs>
        <w:spacing w:line="276" w:lineRule="auto"/>
        <w:ind w:left="-567" w:right="-568" w:firstLine="851"/>
        <w:rPr>
          <w:sz w:val="24"/>
          <w:szCs w:val="24"/>
        </w:rPr>
      </w:pPr>
      <w:r w:rsidRPr="000669D4">
        <w:rPr>
          <w:sz w:val="24"/>
          <w:szCs w:val="24"/>
        </w:rPr>
        <w:t>ценности</w:t>
      </w:r>
      <w:r w:rsidRPr="000669D4">
        <w:rPr>
          <w:spacing w:val="-8"/>
          <w:sz w:val="24"/>
          <w:szCs w:val="24"/>
        </w:rPr>
        <w:t xml:space="preserve"> </w:t>
      </w:r>
      <w:r w:rsidRPr="000669D4">
        <w:rPr>
          <w:sz w:val="24"/>
          <w:szCs w:val="24"/>
        </w:rPr>
        <w:t>научного</w:t>
      </w:r>
      <w:r w:rsidRPr="000669D4">
        <w:rPr>
          <w:spacing w:val="-3"/>
          <w:sz w:val="24"/>
          <w:szCs w:val="24"/>
        </w:rPr>
        <w:t xml:space="preserve"> </w:t>
      </w:r>
      <w:r w:rsidRPr="000669D4">
        <w:rPr>
          <w:spacing w:val="-2"/>
          <w:sz w:val="24"/>
          <w:szCs w:val="24"/>
        </w:rPr>
        <w:t>познания:</w:t>
      </w:r>
    </w:p>
    <w:p w:rsidR="009924BB" w:rsidRPr="000669D4" w:rsidRDefault="009924BB" w:rsidP="000669D4">
      <w:pPr>
        <w:pStyle w:val="a3"/>
        <w:tabs>
          <w:tab w:val="left" w:pos="7910"/>
          <w:tab w:val="left" w:pos="9639"/>
        </w:tabs>
        <w:spacing w:line="276" w:lineRule="auto"/>
        <w:ind w:left="-567" w:right="-568" w:firstLine="851"/>
      </w:pPr>
      <w:r w:rsidRPr="000669D4">
        <w:t>сформированность</w:t>
      </w:r>
      <w:r w:rsidRPr="000669D4">
        <w:rPr>
          <w:spacing w:val="-5"/>
        </w:rPr>
        <w:t xml:space="preserve"> </w:t>
      </w:r>
      <w:r w:rsidRPr="000669D4">
        <w:t>мировоззрения,</w:t>
      </w:r>
      <w:r w:rsidRPr="000669D4">
        <w:rPr>
          <w:spacing w:val="-6"/>
        </w:rPr>
        <w:t xml:space="preserve"> </w:t>
      </w:r>
      <w:r w:rsidRPr="000669D4">
        <w:t>соответствующего</w:t>
      </w:r>
      <w:r w:rsidRPr="000669D4">
        <w:rPr>
          <w:spacing w:val="-6"/>
        </w:rPr>
        <w:t xml:space="preserve"> </w:t>
      </w:r>
      <w:r w:rsidRPr="000669D4">
        <w:t xml:space="preserve">современному уровню развития науки и общественной практики, понимание </w:t>
      </w:r>
      <w:r w:rsidRPr="000669D4">
        <w:rPr>
          <w:spacing w:val="-2"/>
        </w:rPr>
        <w:t>математической</w:t>
      </w:r>
      <w:r w:rsidR="000669D4">
        <w:t xml:space="preserve"> </w:t>
      </w:r>
      <w:r w:rsidRPr="000669D4">
        <w:rPr>
          <w:spacing w:val="-2"/>
        </w:rPr>
        <w:t>науки</w:t>
      </w:r>
      <w:r w:rsidR="000669D4">
        <w:t xml:space="preserve"> </w:t>
      </w:r>
      <w:r w:rsidRPr="000669D4">
        <w:t>как сферы человеческой деятельности, этапов её развития и значимости</w:t>
      </w:r>
      <w:r w:rsidRPr="000669D4">
        <w:rPr>
          <w:spacing w:val="80"/>
        </w:rPr>
        <w:t xml:space="preserve"> </w:t>
      </w:r>
      <w:r w:rsidRPr="000669D4">
        <w:t xml:space="preserve">для развития цивилизации, овладение языком </w:t>
      </w:r>
      <w:r w:rsidRPr="000669D4">
        <w:lastRenderedPageBreak/>
        <w:t>математики и</w:t>
      </w:r>
      <w:r w:rsidRPr="000669D4">
        <w:rPr>
          <w:spacing w:val="40"/>
        </w:rPr>
        <w:t xml:space="preserve"> </w:t>
      </w:r>
      <w:r w:rsidRPr="000669D4">
        <w:t xml:space="preserve">математической культурой как средством познания мира, готовность </w:t>
      </w:r>
      <w:r w:rsidRPr="000669D4">
        <w:rPr>
          <w:spacing w:val="-2"/>
        </w:rPr>
        <w:t>осуществлять</w:t>
      </w:r>
      <w:r w:rsidR="000669D4" w:rsidRPr="000669D4">
        <w:t xml:space="preserve"> </w:t>
      </w:r>
      <w:r w:rsidRPr="000669D4">
        <w:rPr>
          <w:spacing w:val="-2"/>
        </w:rPr>
        <w:t>проектную</w:t>
      </w:r>
      <w:r w:rsidR="000669D4" w:rsidRPr="000669D4">
        <w:t xml:space="preserve"> </w:t>
      </w:r>
      <w:r w:rsidRPr="000669D4">
        <w:t>и</w:t>
      </w:r>
      <w:r w:rsidRPr="000669D4">
        <w:rPr>
          <w:spacing w:val="-6"/>
        </w:rPr>
        <w:t xml:space="preserve"> </w:t>
      </w:r>
      <w:r w:rsidRPr="000669D4">
        <w:t>исследовательскую</w:t>
      </w:r>
      <w:r w:rsidRPr="000669D4">
        <w:rPr>
          <w:spacing w:val="-3"/>
        </w:rPr>
        <w:t xml:space="preserve"> </w:t>
      </w:r>
      <w:r w:rsidRPr="000669D4">
        <w:t>деятельность</w:t>
      </w:r>
      <w:r w:rsidRPr="000669D4">
        <w:rPr>
          <w:spacing w:val="-4"/>
        </w:rPr>
        <w:t xml:space="preserve"> </w:t>
      </w:r>
      <w:r w:rsidRPr="000669D4">
        <w:t>индивидуально</w:t>
      </w:r>
      <w:r w:rsidRPr="000669D4">
        <w:rPr>
          <w:spacing w:val="-3"/>
        </w:rPr>
        <w:t xml:space="preserve"> </w:t>
      </w:r>
      <w:r w:rsidRPr="000669D4">
        <w:t>и</w:t>
      </w:r>
      <w:r w:rsidRPr="000669D4">
        <w:rPr>
          <w:spacing w:val="-3"/>
        </w:rPr>
        <w:t xml:space="preserve"> </w:t>
      </w:r>
      <w:r w:rsidRPr="000669D4">
        <w:t>в</w:t>
      </w:r>
      <w:r w:rsidRPr="000669D4">
        <w:rPr>
          <w:spacing w:val="-4"/>
        </w:rPr>
        <w:t xml:space="preserve"> </w:t>
      </w:r>
      <w:r w:rsidRPr="000669D4">
        <w:rPr>
          <w:spacing w:val="-2"/>
        </w:rPr>
        <w:t>группе.</w:t>
      </w:r>
    </w:p>
    <w:p w:rsidR="009924BB" w:rsidRPr="000669D4" w:rsidRDefault="009924BB" w:rsidP="000669D4">
      <w:pPr>
        <w:tabs>
          <w:tab w:val="left" w:pos="2226"/>
          <w:tab w:val="left" w:pos="9639"/>
        </w:tabs>
        <w:spacing w:line="276" w:lineRule="auto"/>
        <w:ind w:left="-567" w:right="-568" w:firstLine="851"/>
        <w:jc w:val="both"/>
        <w:rPr>
          <w:sz w:val="24"/>
          <w:szCs w:val="24"/>
        </w:rPr>
      </w:pPr>
      <w:r w:rsidRPr="000669D4">
        <w:rPr>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У</w:t>
      </w:r>
      <w:r w:rsidRPr="000669D4">
        <w:rPr>
          <w:spacing w:val="-5"/>
          <w:sz w:val="24"/>
          <w:szCs w:val="24"/>
        </w:rPr>
        <w:t xml:space="preserve"> </w:t>
      </w:r>
      <w:r w:rsidRPr="000669D4">
        <w:rPr>
          <w:sz w:val="24"/>
          <w:szCs w:val="24"/>
        </w:rPr>
        <w:t>обучающегося</w:t>
      </w:r>
      <w:r w:rsidRPr="000669D4">
        <w:rPr>
          <w:spacing w:val="-5"/>
          <w:sz w:val="24"/>
          <w:szCs w:val="24"/>
        </w:rPr>
        <w:t xml:space="preserve"> </w:t>
      </w:r>
      <w:r w:rsidRPr="000669D4">
        <w:rPr>
          <w:sz w:val="24"/>
          <w:szCs w:val="24"/>
        </w:rPr>
        <w:t>будут</w:t>
      </w:r>
      <w:r w:rsidRPr="000669D4">
        <w:rPr>
          <w:spacing w:val="-2"/>
          <w:sz w:val="24"/>
          <w:szCs w:val="24"/>
        </w:rPr>
        <w:t xml:space="preserve"> </w:t>
      </w:r>
      <w:r w:rsidRPr="000669D4">
        <w:rPr>
          <w:sz w:val="24"/>
          <w:szCs w:val="24"/>
        </w:rPr>
        <w:t>сформированы</w:t>
      </w:r>
      <w:r w:rsidRPr="000669D4">
        <w:rPr>
          <w:spacing w:val="-6"/>
          <w:sz w:val="24"/>
          <w:szCs w:val="24"/>
        </w:rPr>
        <w:t xml:space="preserve"> </w:t>
      </w:r>
      <w:r w:rsidRPr="000669D4">
        <w:rPr>
          <w:sz w:val="24"/>
          <w:szCs w:val="24"/>
        </w:rPr>
        <w:t>следующие</w:t>
      </w:r>
      <w:r w:rsidRPr="000669D4">
        <w:rPr>
          <w:spacing w:val="-6"/>
          <w:sz w:val="24"/>
          <w:szCs w:val="24"/>
        </w:rPr>
        <w:t xml:space="preserve"> </w:t>
      </w:r>
      <w:r w:rsidRPr="000669D4">
        <w:rPr>
          <w:sz w:val="24"/>
          <w:szCs w:val="24"/>
        </w:rPr>
        <w:t xml:space="preserve">базовые логические действия как часть познавательных универсальных учебных </w:t>
      </w:r>
      <w:r w:rsidRPr="000669D4">
        <w:rPr>
          <w:spacing w:val="-2"/>
          <w:sz w:val="24"/>
          <w:szCs w:val="24"/>
        </w:rPr>
        <w:t>действий:</w:t>
      </w:r>
    </w:p>
    <w:p w:rsidR="009924BB" w:rsidRPr="000669D4" w:rsidRDefault="009924BB" w:rsidP="000669D4">
      <w:pPr>
        <w:pStyle w:val="a3"/>
        <w:tabs>
          <w:tab w:val="left" w:pos="3656"/>
          <w:tab w:val="left" w:pos="7447"/>
          <w:tab w:val="left" w:pos="9639"/>
        </w:tabs>
        <w:spacing w:line="276" w:lineRule="auto"/>
        <w:ind w:left="-567" w:right="-568" w:firstLine="851"/>
      </w:pPr>
      <w:r w:rsidRPr="000669D4">
        <w:t>выявлять и характеризовать существенные признаки</w:t>
      </w:r>
      <w:r w:rsidRPr="000669D4">
        <w:rPr>
          <w:spacing w:val="40"/>
        </w:rPr>
        <w:t xml:space="preserve"> </w:t>
      </w:r>
      <w:r w:rsidRPr="000669D4">
        <w:t>математических объектов, понятий, отношений между понятиями, формулировать определения понятий, устанавливать существенный</w:t>
      </w:r>
      <w:r w:rsidRPr="000669D4">
        <w:rPr>
          <w:spacing w:val="40"/>
        </w:rPr>
        <w:t xml:space="preserve"> </w:t>
      </w:r>
      <w:r w:rsidRPr="000669D4">
        <w:rPr>
          <w:spacing w:val="-2"/>
        </w:rPr>
        <w:t>признак</w:t>
      </w:r>
      <w:r w:rsidR="000669D4" w:rsidRPr="000669D4">
        <w:t xml:space="preserve"> </w:t>
      </w:r>
      <w:r w:rsidRPr="000669D4">
        <w:rPr>
          <w:spacing w:val="-2"/>
        </w:rPr>
        <w:t>классификации,</w:t>
      </w:r>
      <w:r w:rsidR="000669D4" w:rsidRPr="000669D4">
        <w:t xml:space="preserve"> </w:t>
      </w:r>
      <w:r w:rsidRPr="000669D4">
        <w:rPr>
          <w:spacing w:val="-2"/>
        </w:rPr>
        <w:t xml:space="preserve">основания </w:t>
      </w:r>
      <w:r w:rsidRPr="000669D4">
        <w:t>для обобщения и сравнения, критерии проводимого анализа;</w:t>
      </w:r>
    </w:p>
    <w:p w:rsidR="009924BB" w:rsidRPr="000669D4" w:rsidRDefault="009924BB" w:rsidP="000669D4">
      <w:pPr>
        <w:pStyle w:val="a3"/>
        <w:tabs>
          <w:tab w:val="left" w:pos="9639"/>
        </w:tabs>
        <w:spacing w:line="276" w:lineRule="auto"/>
        <w:ind w:left="-567" w:right="-568" w:firstLine="851"/>
      </w:pPr>
      <w:r w:rsidRPr="000669D4">
        <w:t>воспринимать, формулировать и преобразовывать суждения: утвердительные и отрицательные, единичные, частные и общие, условные;</w:t>
      </w:r>
    </w:p>
    <w:p w:rsidR="009924BB" w:rsidRPr="000669D4" w:rsidRDefault="009924BB" w:rsidP="000669D4">
      <w:pPr>
        <w:pStyle w:val="a3"/>
        <w:tabs>
          <w:tab w:val="left" w:pos="9639"/>
        </w:tabs>
        <w:spacing w:line="276" w:lineRule="auto"/>
        <w:ind w:left="-567" w:right="-568" w:firstLine="851"/>
      </w:pPr>
      <w:r w:rsidRPr="000669D4">
        <w:t xml:space="preserve">выявлять математические закономерности, взаимосвязи и </w:t>
      </w:r>
      <w:r w:rsidRPr="000669D4">
        <w:rPr>
          <w:spacing w:val="-2"/>
        </w:rPr>
        <w:t>противоречия</w:t>
      </w:r>
    </w:p>
    <w:p w:rsidR="009924BB" w:rsidRPr="000669D4" w:rsidRDefault="009924BB" w:rsidP="000669D4">
      <w:pPr>
        <w:pStyle w:val="a3"/>
        <w:tabs>
          <w:tab w:val="left" w:pos="9639"/>
        </w:tabs>
        <w:spacing w:line="276" w:lineRule="auto"/>
        <w:ind w:left="-567" w:right="-568" w:firstLine="851"/>
      </w:pPr>
      <w:r w:rsidRPr="000669D4">
        <w:t>в</w:t>
      </w:r>
      <w:r w:rsidRPr="000669D4">
        <w:rPr>
          <w:spacing w:val="40"/>
        </w:rPr>
        <w:t xml:space="preserve"> </w:t>
      </w:r>
      <w:r w:rsidRPr="000669D4">
        <w:t>фактах,</w:t>
      </w:r>
      <w:r w:rsidRPr="000669D4">
        <w:rPr>
          <w:spacing w:val="40"/>
        </w:rPr>
        <w:t xml:space="preserve"> </w:t>
      </w:r>
      <w:r w:rsidRPr="000669D4">
        <w:t>данных,</w:t>
      </w:r>
      <w:r w:rsidRPr="000669D4">
        <w:rPr>
          <w:spacing w:val="40"/>
        </w:rPr>
        <w:t xml:space="preserve"> </w:t>
      </w:r>
      <w:r w:rsidRPr="000669D4">
        <w:t>наблюдениях</w:t>
      </w:r>
      <w:r w:rsidRPr="000669D4">
        <w:rPr>
          <w:spacing w:val="40"/>
        </w:rPr>
        <w:t xml:space="preserve"> </w:t>
      </w:r>
      <w:r w:rsidRPr="000669D4">
        <w:t>и</w:t>
      </w:r>
      <w:r w:rsidRPr="000669D4">
        <w:rPr>
          <w:spacing w:val="40"/>
        </w:rPr>
        <w:t xml:space="preserve"> </w:t>
      </w:r>
      <w:r w:rsidRPr="000669D4">
        <w:t>утверждениях,</w:t>
      </w:r>
      <w:r w:rsidRPr="000669D4">
        <w:rPr>
          <w:spacing w:val="40"/>
        </w:rPr>
        <w:t xml:space="preserve"> </w:t>
      </w:r>
      <w:r w:rsidRPr="000669D4">
        <w:t>предлагать</w:t>
      </w:r>
      <w:r w:rsidRPr="000669D4">
        <w:rPr>
          <w:spacing w:val="40"/>
        </w:rPr>
        <w:t xml:space="preserve"> </w:t>
      </w:r>
      <w:r w:rsidRPr="000669D4">
        <w:t>критерии для выявления закономерностей и противоречий;</w:t>
      </w:r>
    </w:p>
    <w:p w:rsidR="009924BB" w:rsidRPr="000669D4" w:rsidRDefault="009924BB" w:rsidP="000669D4">
      <w:pPr>
        <w:pStyle w:val="a3"/>
        <w:tabs>
          <w:tab w:val="left" w:pos="9639"/>
        </w:tabs>
        <w:spacing w:line="276" w:lineRule="auto"/>
        <w:ind w:left="-567" w:right="-568" w:firstLine="851"/>
      </w:pPr>
      <w:r w:rsidRPr="000669D4">
        <w:t>делать выводы с использованием законов логики, дедуктивных и индуктивных умозаключений, умозаключений по аналогии;</w:t>
      </w:r>
    </w:p>
    <w:p w:rsidR="009924BB" w:rsidRPr="000669D4" w:rsidRDefault="009924BB" w:rsidP="000669D4">
      <w:pPr>
        <w:pStyle w:val="a3"/>
        <w:tabs>
          <w:tab w:val="left" w:pos="7593"/>
          <w:tab w:val="left" w:pos="9639"/>
        </w:tabs>
        <w:spacing w:line="276" w:lineRule="auto"/>
        <w:ind w:left="-567" w:right="-568" w:firstLine="851"/>
      </w:pPr>
      <w:r w:rsidRPr="000669D4">
        <w:t xml:space="preserve">проводить самостоятельно доказательства математических утверждений (прямые и от противного), выстраивать аргументацию, </w:t>
      </w:r>
      <w:r w:rsidRPr="000669D4">
        <w:rPr>
          <w:spacing w:val="-2"/>
        </w:rPr>
        <w:t>приводить</w:t>
      </w:r>
      <w:r w:rsidR="000669D4" w:rsidRPr="000669D4">
        <w:t xml:space="preserve"> </w:t>
      </w:r>
      <w:r w:rsidRPr="000669D4">
        <w:rPr>
          <w:spacing w:val="-2"/>
        </w:rPr>
        <w:t>примеры</w:t>
      </w:r>
      <w:r w:rsidR="000669D4" w:rsidRPr="000669D4">
        <w:t xml:space="preserve"> </w:t>
      </w:r>
      <w:r w:rsidRPr="000669D4">
        <w:t>и</w:t>
      </w:r>
      <w:r w:rsidRPr="000669D4">
        <w:rPr>
          <w:spacing w:val="-6"/>
        </w:rPr>
        <w:t xml:space="preserve"> </w:t>
      </w:r>
      <w:r w:rsidRPr="000669D4">
        <w:t>контрпримеры,</w:t>
      </w:r>
      <w:r w:rsidRPr="000669D4">
        <w:rPr>
          <w:spacing w:val="-4"/>
        </w:rPr>
        <w:t xml:space="preserve"> </w:t>
      </w:r>
      <w:r w:rsidRPr="000669D4">
        <w:t>обосновывать</w:t>
      </w:r>
      <w:r w:rsidRPr="000669D4">
        <w:rPr>
          <w:spacing w:val="-4"/>
        </w:rPr>
        <w:t xml:space="preserve"> </w:t>
      </w:r>
      <w:r w:rsidRPr="000669D4">
        <w:t>собственные</w:t>
      </w:r>
      <w:r w:rsidRPr="000669D4">
        <w:rPr>
          <w:spacing w:val="-5"/>
        </w:rPr>
        <w:t xml:space="preserve"> </w:t>
      </w:r>
      <w:r w:rsidRPr="000669D4">
        <w:t>суждения</w:t>
      </w:r>
      <w:r w:rsidRPr="000669D4">
        <w:rPr>
          <w:spacing w:val="-4"/>
        </w:rPr>
        <w:t xml:space="preserve"> </w:t>
      </w:r>
      <w:r w:rsidRPr="000669D4">
        <w:t>и</w:t>
      </w:r>
      <w:r w:rsidRPr="000669D4">
        <w:rPr>
          <w:spacing w:val="-3"/>
        </w:rPr>
        <w:t xml:space="preserve"> </w:t>
      </w:r>
      <w:r w:rsidRPr="000669D4">
        <w:rPr>
          <w:spacing w:val="-2"/>
        </w:rPr>
        <w:t>выводы;</w:t>
      </w:r>
    </w:p>
    <w:p w:rsidR="009924BB" w:rsidRPr="000669D4" w:rsidRDefault="009924BB" w:rsidP="000669D4">
      <w:pPr>
        <w:pStyle w:val="a3"/>
        <w:tabs>
          <w:tab w:val="left" w:pos="9639"/>
        </w:tabs>
        <w:spacing w:line="276" w:lineRule="auto"/>
        <w:ind w:left="-567" w:right="-568" w:firstLine="851"/>
      </w:pPr>
      <w:r w:rsidRPr="000669D4">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У</w:t>
      </w:r>
      <w:r w:rsidRPr="000669D4">
        <w:rPr>
          <w:spacing w:val="-5"/>
          <w:sz w:val="24"/>
          <w:szCs w:val="24"/>
        </w:rPr>
        <w:t xml:space="preserve"> </w:t>
      </w:r>
      <w:r w:rsidRPr="000669D4">
        <w:rPr>
          <w:sz w:val="24"/>
          <w:szCs w:val="24"/>
        </w:rPr>
        <w:t>обучающегося</w:t>
      </w:r>
      <w:r w:rsidRPr="000669D4">
        <w:rPr>
          <w:spacing w:val="-5"/>
          <w:sz w:val="24"/>
          <w:szCs w:val="24"/>
        </w:rPr>
        <w:t xml:space="preserve"> </w:t>
      </w:r>
      <w:r w:rsidRPr="000669D4">
        <w:rPr>
          <w:sz w:val="24"/>
          <w:szCs w:val="24"/>
        </w:rPr>
        <w:t>будут</w:t>
      </w:r>
      <w:r w:rsidRPr="000669D4">
        <w:rPr>
          <w:spacing w:val="-2"/>
          <w:sz w:val="24"/>
          <w:szCs w:val="24"/>
        </w:rPr>
        <w:t xml:space="preserve"> </w:t>
      </w:r>
      <w:r w:rsidRPr="000669D4">
        <w:rPr>
          <w:sz w:val="24"/>
          <w:szCs w:val="24"/>
        </w:rPr>
        <w:t>сформированы</w:t>
      </w:r>
      <w:r w:rsidRPr="000669D4">
        <w:rPr>
          <w:spacing w:val="-6"/>
          <w:sz w:val="24"/>
          <w:szCs w:val="24"/>
        </w:rPr>
        <w:t xml:space="preserve"> </w:t>
      </w:r>
      <w:r w:rsidRPr="000669D4">
        <w:rPr>
          <w:sz w:val="24"/>
          <w:szCs w:val="24"/>
        </w:rPr>
        <w:t>следующие</w:t>
      </w:r>
      <w:r w:rsidRPr="000669D4">
        <w:rPr>
          <w:spacing w:val="-6"/>
          <w:sz w:val="24"/>
          <w:szCs w:val="24"/>
        </w:rPr>
        <w:t xml:space="preserve"> </w:t>
      </w:r>
      <w:r w:rsidRPr="000669D4">
        <w:rPr>
          <w:sz w:val="24"/>
          <w:szCs w:val="24"/>
        </w:rPr>
        <w:t>базовые исследовательские действия как часть познавательных универсальных учебных действий:</w:t>
      </w:r>
    </w:p>
    <w:p w:rsidR="009924BB" w:rsidRPr="000669D4" w:rsidRDefault="009924BB" w:rsidP="000669D4">
      <w:pPr>
        <w:pStyle w:val="a3"/>
        <w:tabs>
          <w:tab w:val="left" w:pos="9639"/>
        </w:tabs>
        <w:spacing w:line="276" w:lineRule="auto"/>
        <w:ind w:left="-567" w:right="-568" w:firstLine="851"/>
      </w:pPr>
      <w:r w:rsidRPr="000669D4">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924BB" w:rsidRPr="000669D4" w:rsidRDefault="009924BB" w:rsidP="000669D4">
      <w:pPr>
        <w:pStyle w:val="a3"/>
        <w:tabs>
          <w:tab w:val="left" w:pos="9639"/>
        </w:tabs>
        <w:spacing w:line="276" w:lineRule="auto"/>
        <w:ind w:left="-567" w:right="-568" w:firstLine="851"/>
      </w:pPr>
      <w:r w:rsidRPr="000669D4">
        <w:t xml:space="preserve">проводить самостоятельно спланированный эксперимент, </w:t>
      </w:r>
      <w:r w:rsidRPr="000669D4">
        <w:rPr>
          <w:spacing w:val="-2"/>
        </w:rPr>
        <w:t>исследование</w:t>
      </w:r>
    </w:p>
    <w:p w:rsidR="009924BB" w:rsidRPr="000669D4" w:rsidRDefault="009924BB" w:rsidP="000669D4">
      <w:pPr>
        <w:pStyle w:val="a3"/>
        <w:tabs>
          <w:tab w:val="left" w:pos="9639"/>
        </w:tabs>
        <w:spacing w:line="276" w:lineRule="auto"/>
        <w:ind w:left="-567" w:right="-568" w:firstLine="851"/>
      </w:pPr>
      <w:r w:rsidRPr="000669D4">
        <w:t xml:space="preserve">по установлению особенностей математического объекта, явления, процесса, выявлению зависимостей между объектами, явлениями, </w:t>
      </w:r>
      <w:r w:rsidRPr="000669D4">
        <w:rPr>
          <w:spacing w:val="-2"/>
        </w:rPr>
        <w:t>процессами;</w:t>
      </w:r>
    </w:p>
    <w:p w:rsidR="009924BB" w:rsidRPr="000669D4" w:rsidRDefault="009924BB" w:rsidP="000669D4">
      <w:pPr>
        <w:pStyle w:val="a3"/>
        <w:tabs>
          <w:tab w:val="left" w:pos="9639"/>
        </w:tabs>
        <w:spacing w:line="276" w:lineRule="auto"/>
        <w:ind w:left="-567" w:right="-568" w:firstLine="851"/>
      </w:pPr>
      <w:r w:rsidRPr="000669D4">
        <w:t>самостоятельно формулировать обобщения и выводы по</w:t>
      </w:r>
      <w:r w:rsidRPr="000669D4">
        <w:rPr>
          <w:spacing w:val="80"/>
        </w:rPr>
        <w:t xml:space="preserve"> </w:t>
      </w:r>
      <w:r w:rsidRPr="000669D4">
        <w:t>результатам проведённого наблюдения, исследования, оценивать достоверность полученных результатов, выводов и обобщений;</w:t>
      </w:r>
    </w:p>
    <w:p w:rsidR="009924BB" w:rsidRPr="000669D4" w:rsidRDefault="009924BB" w:rsidP="000669D4">
      <w:pPr>
        <w:pStyle w:val="a3"/>
        <w:tabs>
          <w:tab w:val="left" w:pos="9639"/>
        </w:tabs>
        <w:spacing w:line="276" w:lineRule="auto"/>
        <w:ind w:left="-567" w:right="-568" w:firstLine="851"/>
      </w:pPr>
      <w:r w:rsidRPr="000669D4">
        <w:t>прогнозировать возможное развитие процесса, а также выдвигать предположения о его развитии в новых условиях.</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 xml:space="preserve">У обучающегося будут сформированы следующие умения </w:t>
      </w:r>
      <w:r w:rsidRPr="000669D4">
        <w:rPr>
          <w:spacing w:val="-2"/>
          <w:sz w:val="24"/>
          <w:szCs w:val="24"/>
        </w:rPr>
        <w:t>работать</w:t>
      </w:r>
      <w:r w:rsidR="000669D4" w:rsidRPr="000669D4">
        <w:rPr>
          <w:spacing w:val="-2"/>
          <w:sz w:val="24"/>
          <w:szCs w:val="24"/>
        </w:rPr>
        <w:t xml:space="preserve"> </w:t>
      </w:r>
      <w:r w:rsidRPr="000669D4">
        <w:rPr>
          <w:sz w:val="24"/>
          <w:szCs w:val="24"/>
        </w:rPr>
        <w:t xml:space="preserve">с информацией как часть познавательных универсальных учебных </w:t>
      </w:r>
      <w:r w:rsidRPr="000669D4">
        <w:rPr>
          <w:spacing w:val="-2"/>
          <w:sz w:val="24"/>
          <w:szCs w:val="24"/>
        </w:rPr>
        <w:t>действий:</w:t>
      </w:r>
    </w:p>
    <w:p w:rsidR="009924BB" w:rsidRPr="000669D4" w:rsidRDefault="009924BB" w:rsidP="000669D4">
      <w:pPr>
        <w:pStyle w:val="a3"/>
        <w:tabs>
          <w:tab w:val="left" w:pos="9639"/>
        </w:tabs>
        <w:spacing w:line="276" w:lineRule="auto"/>
        <w:ind w:left="-567" w:right="-568" w:firstLine="851"/>
      </w:pPr>
      <w:r w:rsidRPr="000669D4">
        <w:t>выявлять дефициты информации, данных, необходимых для ответа на вопрос и для решения задачи;</w:t>
      </w:r>
    </w:p>
    <w:p w:rsidR="009924BB" w:rsidRPr="000669D4" w:rsidRDefault="009924BB" w:rsidP="000669D4">
      <w:pPr>
        <w:pStyle w:val="a3"/>
        <w:tabs>
          <w:tab w:val="left" w:pos="9639"/>
        </w:tabs>
        <w:spacing w:line="276" w:lineRule="auto"/>
        <w:ind w:left="-567" w:right="-568" w:firstLine="851"/>
      </w:pPr>
      <w:r w:rsidRPr="000669D4">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924BB" w:rsidRPr="000669D4" w:rsidRDefault="009924BB" w:rsidP="000669D4">
      <w:pPr>
        <w:pStyle w:val="a3"/>
        <w:tabs>
          <w:tab w:val="left" w:pos="9639"/>
        </w:tabs>
        <w:spacing w:line="276" w:lineRule="auto"/>
        <w:ind w:left="-567" w:right="-568" w:firstLine="851"/>
      </w:pPr>
      <w:r w:rsidRPr="000669D4">
        <w:t>структурировать</w:t>
      </w:r>
      <w:r w:rsidRPr="000669D4">
        <w:rPr>
          <w:spacing w:val="-2"/>
        </w:rPr>
        <w:t xml:space="preserve"> </w:t>
      </w:r>
      <w:r w:rsidRPr="000669D4">
        <w:t>информацию,</w:t>
      </w:r>
      <w:r w:rsidRPr="000669D4">
        <w:rPr>
          <w:spacing w:val="-3"/>
        </w:rPr>
        <w:t xml:space="preserve"> </w:t>
      </w:r>
      <w:r w:rsidRPr="000669D4">
        <w:t>представлять</w:t>
      </w:r>
      <w:r w:rsidRPr="000669D4">
        <w:rPr>
          <w:spacing w:val="-2"/>
        </w:rPr>
        <w:t xml:space="preserve"> </w:t>
      </w:r>
      <w:r w:rsidRPr="000669D4">
        <w:t>её</w:t>
      </w:r>
      <w:r w:rsidRPr="000669D4">
        <w:rPr>
          <w:spacing w:val="-5"/>
        </w:rPr>
        <w:t xml:space="preserve"> </w:t>
      </w:r>
      <w:r w:rsidRPr="000669D4">
        <w:t>в</w:t>
      </w:r>
      <w:r w:rsidRPr="000669D4">
        <w:rPr>
          <w:spacing w:val="-3"/>
        </w:rPr>
        <w:t xml:space="preserve"> </w:t>
      </w:r>
      <w:r w:rsidRPr="000669D4">
        <w:t>различных</w:t>
      </w:r>
      <w:r w:rsidRPr="000669D4">
        <w:rPr>
          <w:spacing w:val="-1"/>
        </w:rPr>
        <w:t xml:space="preserve"> </w:t>
      </w:r>
      <w:r w:rsidRPr="000669D4">
        <w:t xml:space="preserve">формах, иллюстрировать </w:t>
      </w:r>
      <w:r w:rsidRPr="000669D4">
        <w:lastRenderedPageBreak/>
        <w:t>графически;</w:t>
      </w:r>
    </w:p>
    <w:p w:rsidR="009924BB" w:rsidRPr="000669D4" w:rsidRDefault="009924BB" w:rsidP="000669D4">
      <w:pPr>
        <w:pStyle w:val="a3"/>
        <w:tabs>
          <w:tab w:val="left" w:pos="9639"/>
        </w:tabs>
        <w:spacing w:line="276" w:lineRule="auto"/>
        <w:ind w:left="-567" w:right="-568" w:firstLine="851"/>
      </w:pPr>
      <w:r w:rsidRPr="000669D4">
        <w:t>оценивать надёжность информации по самостоятельно сформулированным критериям.</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У обучающегося будут сформированы следующие умения общения как часть коммуникативных универсальных учебных действий:</w:t>
      </w:r>
    </w:p>
    <w:p w:rsidR="009924BB" w:rsidRPr="000669D4" w:rsidRDefault="009924BB" w:rsidP="000669D4">
      <w:pPr>
        <w:pStyle w:val="a3"/>
        <w:tabs>
          <w:tab w:val="left" w:pos="9639"/>
        </w:tabs>
        <w:spacing w:line="276" w:lineRule="auto"/>
        <w:ind w:left="-567" w:right="-568" w:firstLine="851"/>
      </w:pPr>
      <w:r w:rsidRPr="000669D4">
        <w:t xml:space="preserve">воспринимать и формулировать суждения в соответствии с </w:t>
      </w:r>
      <w:r w:rsidRPr="000669D4">
        <w:rPr>
          <w:spacing w:val="-2"/>
        </w:rPr>
        <w:t>условиями</w:t>
      </w:r>
      <w:r w:rsidR="000669D4" w:rsidRPr="000669D4">
        <w:t xml:space="preserve"> </w:t>
      </w:r>
      <w:r w:rsidRPr="000669D4">
        <w:t xml:space="preserve">и целями общения, ясно, точно, грамотно выражать свою точку зрения в </w:t>
      </w:r>
      <w:r w:rsidRPr="000669D4">
        <w:rPr>
          <w:spacing w:val="-2"/>
        </w:rPr>
        <w:t>устных</w:t>
      </w:r>
    </w:p>
    <w:p w:rsidR="009924BB" w:rsidRPr="000669D4" w:rsidRDefault="009924BB" w:rsidP="000669D4">
      <w:pPr>
        <w:pStyle w:val="a3"/>
        <w:tabs>
          <w:tab w:val="left" w:pos="9639"/>
        </w:tabs>
        <w:spacing w:line="276" w:lineRule="auto"/>
        <w:ind w:left="-567" w:right="-568" w:firstLine="851"/>
      </w:pPr>
      <w:r w:rsidRPr="000669D4">
        <w:t>и письменных текстах, давать пояснения по ходу решения задачи, комментировать полученный результат;</w:t>
      </w:r>
    </w:p>
    <w:p w:rsidR="009924BB" w:rsidRPr="000669D4" w:rsidRDefault="009924BB" w:rsidP="000669D4">
      <w:pPr>
        <w:pStyle w:val="a3"/>
        <w:tabs>
          <w:tab w:val="left" w:pos="9639"/>
        </w:tabs>
        <w:spacing w:line="276" w:lineRule="auto"/>
        <w:ind w:left="-567" w:right="-568" w:firstLine="851"/>
      </w:pPr>
      <w:r w:rsidRPr="000669D4">
        <w:t>в ходе обсуждения задавать вопросы по существу обсуждаемой темы,</w:t>
      </w:r>
      <w:r w:rsidRPr="000669D4">
        <w:rPr>
          <w:spacing w:val="-3"/>
        </w:rPr>
        <w:t xml:space="preserve"> </w:t>
      </w:r>
      <w:r w:rsidRPr="000669D4">
        <w:t>проблемы,</w:t>
      </w:r>
      <w:r w:rsidRPr="000669D4">
        <w:rPr>
          <w:spacing w:val="-3"/>
        </w:rPr>
        <w:t xml:space="preserve"> </w:t>
      </w:r>
      <w:r w:rsidRPr="000669D4">
        <w:t>решаемой</w:t>
      </w:r>
      <w:r w:rsidRPr="000669D4">
        <w:rPr>
          <w:spacing w:val="-1"/>
        </w:rPr>
        <w:t xml:space="preserve"> </w:t>
      </w:r>
      <w:r w:rsidRPr="000669D4">
        <w:t>задачи,</w:t>
      </w:r>
      <w:r w:rsidRPr="000669D4">
        <w:rPr>
          <w:spacing w:val="-2"/>
        </w:rPr>
        <w:t xml:space="preserve"> </w:t>
      </w:r>
      <w:r w:rsidRPr="000669D4">
        <w:t>высказывать</w:t>
      </w:r>
      <w:r w:rsidRPr="000669D4">
        <w:rPr>
          <w:spacing w:val="-2"/>
        </w:rPr>
        <w:t xml:space="preserve"> </w:t>
      </w:r>
      <w:r w:rsidRPr="000669D4">
        <w:t>идеи,</w:t>
      </w:r>
      <w:r w:rsidRPr="000669D4">
        <w:rPr>
          <w:spacing w:val="-4"/>
        </w:rPr>
        <w:t xml:space="preserve"> </w:t>
      </w:r>
      <w:r w:rsidRPr="000669D4">
        <w:t>нацеленные</w:t>
      </w:r>
      <w:r w:rsidRPr="000669D4">
        <w:rPr>
          <w:spacing w:val="-4"/>
        </w:rPr>
        <w:t xml:space="preserve"> </w:t>
      </w:r>
      <w:r w:rsidRPr="000669D4">
        <w:t>на</w:t>
      </w:r>
      <w:r w:rsidRPr="000669D4">
        <w:rPr>
          <w:spacing w:val="-5"/>
        </w:rPr>
        <w:t xml:space="preserve"> </w:t>
      </w:r>
      <w:r w:rsidRPr="000669D4">
        <w:t>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924BB" w:rsidRPr="000669D4" w:rsidRDefault="009924BB" w:rsidP="000669D4">
      <w:pPr>
        <w:pStyle w:val="a3"/>
        <w:tabs>
          <w:tab w:val="left" w:pos="9639"/>
        </w:tabs>
        <w:spacing w:line="276" w:lineRule="auto"/>
        <w:ind w:left="-567" w:right="-568" w:firstLine="851"/>
      </w:pPr>
      <w:r w:rsidRPr="000669D4">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 xml:space="preserve">У обучающегося будут сформированы следующие умения самоорганизации как часть регулятивных универсальных учебных </w:t>
      </w:r>
      <w:r w:rsidRPr="000669D4">
        <w:rPr>
          <w:spacing w:val="-2"/>
          <w:sz w:val="24"/>
          <w:szCs w:val="24"/>
        </w:rPr>
        <w:t>действий:</w:t>
      </w:r>
    </w:p>
    <w:p w:rsidR="009924BB" w:rsidRPr="000669D4" w:rsidRDefault="009924BB" w:rsidP="000669D4">
      <w:pPr>
        <w:pStyle w:val="a3"/>
        <w:tabs>
          <w:tab w:val="left" w:pos="9639"/>
        </w:tabs>
        <w:spacing w:line="276" w:lineRule="auto"/>
        <w:ind w:left="-567" w:right="-568" w:firstLine="851"/>
      </w:pPr>
      <w:r w:rsidRPr="000669D4">
        <w:t xml:space="preserve">составлять план, алгоритм решения задачи, выбирать способ </w:t>
      </w:r>
      <w:r w:rsidRPr="000669D4">
        <w:rPr>
          <w:spacing w:val="-2"/>
        </w:rPr>
        <w:t>решения</w:t>
      </w:r>
      <w:r w:rsidR="000669D4" w:rsidRPr="000669D4">
        <w:t xml:space="preserve"> </w:t>
      </w:r>
      <w:r w:rsidRPr="000669D4">
        <w:t xml:space="preserve">с учётом имеющихся ресурсов и собственных возможностей, </w:t>
      </w:r>
      <w:r w:rsidRPr="000669D4">
        <w:rPr>
          <w:spacing w:val="-2"/>
        </w:rPr>
        <w:t>аргументировать</w:t>
      </w:r>
      <w:r w:rsidR="000669D4" w:rsidRPr="000669D4">
        <w:t xml:space="preserve"> </w:t>
      </w:r>
      <w:r w:rsidRPr="000669D4">
        <w:t>и</w:t>
      </w:r>
      <w:r w:rsidRPr="000669D4">
        <w:rPr>
          <w:spacing w:val="-4"/>
        </w:rPr>
        <w:t xml:space="preserve"> </w:t>
      </w:r>
      <w:r w:rsidRPr="000669D4">
        <w:t>корректировать</w:t>
      </w:r>
      <w:r w:rsidRPr="000669D4">
        <w:rPr>
          <w:spacing w:val="-3"/>
        </w:rPr>
        <w:t xml:space="preserve"> </w:t>
      </w:r>
      <w:r w:rsidRPr="000669D4">
        <w:t>варианты</w:t>
      </w:r>
      <w:r w:rsidRPr="000669D4">
        <w:rPr>
          <w:spacing w:val="-4"/>
        </w:rPr>
        <w:t xml:space="preserve"> </w:t>
      </w:r>
      <w:r w:rsidRPr="000669D4">
        <w:t>решений</w:t>
      </w:r>
      <w:r w:rsidRPr="000669D4">
        <w:rPr>
          <w:spacing w:val="-3"/>
        </w:rPr>
        <w:t xml:space="preserve"> </w:t>
      </w:r>
      <w:r w:rsidRPr="000669D4">
        <w:t>с</w:t>
      </w:r>
      <w:r w:rsidRPr="000669D4">
        <w:rPr>
          <w:spacing w:val="-3"/>
        </w:rPr>
        <w:t xml:space="preserve"> </w:t>
      </w:r>
      <w:r w:rsidRPr="000669D4">
        <w:t>учётом</w:t>
      </w:r>
      <w:r w:rsidRPr="000669D4">
        <w:rPr>
          <w:spacing w:val="-2"/>
        </w:rPr>
        <w:t xml:space="preserve"> </w:t>
      </w:r>
      <w:r w:rsidRPr="000669D4">
        <w:t>новой</w:t>
      </w:r>
      <w:r w:rsidRPr="000669D4">
        <w:rPr>
          <w:spacing w:val="-3"/>
        </w:rPr>
        <w:t xml:space="preserve"> </w:t>
      </w:r>
      <w:r w:rsidRPr="000669D4">
        <w:rPr>
          <w:spacing w:val="-2"/>
        </w:rPr>
        <w:t>информации.</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У обучающегося будут сформированы следующие умения самоконтроля как часть регулятивных универсальных учебных действий:</w:t>
      </w:r>
    </w:p>
    <w:p w:rsidR="009924BB" w:rsidRPr="000669D4" w:rsidRDefault="009924BB" w:rsidP="000669D4">
      <w:pPr>
        <w:pStyle w:val="a3"/>
        <w:tabs>
          <w:tab w:val="left" w:pos="9639"/>
        </w:tabs>
        <w:spacing w:line="276" w:lineRule="auto"/>
        <w:ind w:left="-567" w:right="-568" w:firstLine="851"/>
      </w:pPr>
      <w:r w:rsidRPr="000669D4">
        <w:t>владеть навыками познавательной рефлексии как осознания совершаемых</w:t>
      </w:r>
      <w:r w:rsidRPr="000669D4">
        <w:rPr>
          <w:spacing w:val="-5"/>
        </w:rPr>
        <w:t xml:space="preserve"> </w:t>
      </w:r>
      <w:r w:rsidRPr="000669D4">
        <w:t>действий</w:t>
      </w:r>
      <w:r w:rsidRPr="000669D4">
        <w:rPr>
          <w:spacing w:val="-6"/>
        </w:rPr>
        <w:t xml:space="preserve"> </w:t>
      </w:r>
      <w:r w:rsidRPr="000669D4">
        <w:t>и</w:t>
      </w:r>
      <w:r w:rsidRPr="000669D4">
        <w:rPr>
          <w:spacing w:val="-3"/>
        </w:rPr>
        <w:t xml:space="preserve"> </w:t>
      </w:r>
      <w:r w:rsidRPr="000669D4">
        <w:t>мыслительных</w:t>
      </w:r>
      <w:r w:rsidRPr="000669D4">
        <w:rPr>
          <w:spacing w:val="-5"/>
        </w:rPr>
        <w:t xml:space="preserve"> </w:t>
      </w:r>
      <w:r w:rsidRPr="000669D4">
        <w:t>процессов,</w:t>
      </w:r>
      <w:r w:rsidRPr="000669D4">
        <w:rPr>
          <w:spacing w:val="-6"/>
        </w:rPr>
        <w:t xml:space="preserve"> </w:t>
      </w:r>
      <w:r w:rsidRPr="000669D4">
        <w:t>их</w:t>
      </w:r>
      <w:r w:rsidRPr="000669D4">
        <w:rPr>
          <w:spacing w:val="-4"/>
        </w:rPr>
        <w:t xml:space="preserve"> </w:t>
      </w:r>
      <w:r w:rsidRPr="000669D4">
        <w:t>результатов,</w:t>
      </w:r>
      <w:r w:rsidRPr="000669D4">
        <w:rPr>
          <w:spacing w:val="-6"/>
        </w:rPr>
        <w:t xml:space="preserve"> </w:t>
      </w:r>
      <w:r w:rsidRPr="000669D4">
        <w:t>владеть способами самопроверки, самоконтроля процесса и результата решения математической задачи;</w:t>
      </w:r>
    </w:p>
    <w:p w:rsidR="009924BB" w:rsidRPr="000669D4" w:rsidRDefault="009924BB" w:rsidP="000669D4">
      <w:pPr>
        <w:pStyle w:val="a3"/>
        <w:tabs>
          <w:tab w:val="left" w:pos="9639"/>
        </w:tabs>
        <w:spacing w:line="276" w:lineRule="auto"/>
        <w:ind w:left="-567" w:right="-568" w:firstLine="851"/>
      </w:pPr>
      <w:r w:rsidRPr="000669D4">
        <w:t>предвидеть</w:t>
      </w:r>
      <w:r w:rsidRPr="000669D4">
        <w:rPr>
          <w:spacing w:val="62"/>
          <w:w w:val="150"/>
        </w:rPr>
        <w:t xml:space="preserve"> </w:t>
      </w:r>
      <w:r w:rsidRPr="000669D4">
        <w:t>трудности,</w:t>
      </w:r>
      <w:r w:rsidRPr="000669D4">
        <w:rPr>
          <w:spacing w:val="65"/>
          <w:w w:val="150"/>
        </w:rPr>
        <w:t xml:space="preserve"> </w:t>
      </w:r>
      <w:r w:rsidRPr="000669D4">
        <w:t>которые</w:t>
      </w:r>
      <w:r w:rsidRPr="000669D4">
        <w:rPr>
          <w:spacing w:val="63"/>
          <w:w w:val="150"/>
        </w:rPr>
        <w:t xml:space="preserve"> </w:t>
      </w:r>
      <w:r w:rsidRPr="000669D4">
        <w:t>могут</w:t>
      </w:r>
      <w:r w:rsidRPr="000669D4">
        <w:rPr>
          <w:spacing w:val="64"/>
          <w:w w:val="150"/>
        </w:rPr>
        <w:t xml:space="preserve"> </w:t>
      </w:r>
      <w:r w:rsidRPr="000669D4">
        <w:t>возникнуть</w:t>
      </w:r>
      <w:r w:rsidRPr="000669D4">
        <w:rPr>
          <w:spacing w:val="65"/>
          <w:w w:val="150"/>
        </w:rPr>
        <w:t xml:space="preserve"> </w:t>
      </w:r>
      <w:r w:rsidRPr="000669D4">
        <w:t>при</w:t>
      </w:r>
      <w:r w:rsidRPr="000669D4">
        <w:rPr>
          <w:spacing w:val="66"/>
          <w:w w:val="150"/>
        </w:rPr>
        <w:t xml:space="preserve"> </w:t>
      </w:r>
      <w:r w:rsidRPr="000669D4">
        <w:rPr>
          <w:spacing w:val="-2"/>
        </w:rPr>
        <w:t>решении</w:t>
      </w:r>
    </w:p>
    <w:p w:rsidR="009924BB" w:rsidRPr="000669D4" w:rsidRDefault="009924BB" w:rsidP="000669D4">
      <w:pPr>
        <w:pStyle w:val="a3"/>
        <w:tabs>
          <w:tab w:val="left" w:pos="9639"/>
        </w:tabs>
        <w:spacing w:line="276" w:lineRule="auto"/>
        <w:ind w:left="-567" w:right="-568" w:firstLine="851"/>
      </w:pPr>
      <w:r w:rsidRPr="000669D4">
        <w:t>задачи, вносить коррективы</w:t>
      </w:r>
      <w:r w:rsidRPr="000669D4">
        <w:rPr>
          <w:spacing w:val="-1"/>
        </w:rPr>
        <w:t xml:space="preserve"> </w:t>
      </w:r>
      <w:r w:rsidRPr="000669D4">
        <w:t>в деятельность на</w:t>
      </w:r>
      <w:r w:rsidRPr="000669D4">
        <w:rPr>
          <w:spacing w:val="-1"/>
        </w:rPr>
        <w:t xml:space="preserve"> </w:t>
      </w:r>
      <w:r w:rsidRPr="000669D4">
        <w:t>основе новых обстоятельств, данных, найденных ошибок, выявленных трудностей;</w:t>
      </w:r>
    </w:p>
    <w:p w:rsidR="009924BB" w:rsidRPr="000669D4" w:rsidRDefault="009924BB" w:rsidP="000669D4">
      <w:pPr>
        <w:pStyle w:val="a3"/>
        <w:tabs>
          <w:tab w:val="left" w:pos="9639"/>
        </w:tabs>
        <w:spacing w:line="276" w:lineRule="auto"/>
        <w:ind w:left="-567" w:right="-568" w:firstLine="851"/>
      </w:pPr>
      <w:r w:rsidRPr="000669D4">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У обучающегося будут сформированы следующие умения совместной деятельности:</w:t>
      </w:r>
    </w:p>
    <w:p w:rsidR="009924BB" w:rsidRPr="000669D4" w:rsidRDefault="009924BB" w:rsidP="000669D4">
      <w:pPr>
        <w:pStyle w:val="a3"/>
        <w:tabs>
          <w:tab w:val="left" w:pos="9639"/>
        </w:tabs>
        <w:spacing w:line="276" w:lineRule="auto"/>
        <w:ind w:left="-567" w:right="-568" w:firstLine="851"/>
      </w:pPr>
      <w:r w:rsidRPr="000669D4">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924BB" w:rsidRPr="000669D4" w:rsidRDefault="009924BB" w:rsidP="000669D4">
      <w:pPr>
        <w:pStyle w:val="a3"/>
        <w:tabs>
          <w:tab w:val="left" w:pos="9639"/>
        </w:tabs>
        <w:spacing w:line="276" w:lineRule="auto"/>
        <w:ind w:left="-567" w:right="-568" w:firstLine="851"/>
      </w:pPr>
      <w:r w:rsidRPr="000669D4">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w:t>
      </w:r>
      <w:r w:rsidRPr="000669D4">
        <w:rPr>
          <w:spacing w:val="-1"/>
        </w:rPr>
        <w:t xml:space="preserve"> </w:t>
      </w:r>
      <w:r w:rsidRPr="000669D4">
        <w:t>своего</w:t>
      </w:r>
      <w:r w:rsidRPr="000669D4">
        <w:rPr>
          <w:spacing w:val="-1"/>
        </w:rPr>
        <w:t xml:space="preserve"> </w:t>
      </w:r>
      <w:r w:rsidRPr="000669D4">
        <w:t>вклада в</w:t>
      </w:r>
      <w:r w:rsidRPr="000669D4">
        <w:rPr>
          <w:spacing w:val="-4"/>
        </w:rPr>
        <w:t xml:space="preserve"> </w:t>
      </w:r>
      <w:r w:rsidRPr="000669D4">
        <w:t>общий</w:t>
      </w:r>
      <w:r w:rsidRPr="000669D4">
        <w:rPr>
          <w:spacing w:val="-2"/>
        </w:rPr>
        <w:t xml:space="preserve"> </w:t>
      </w:r>
      <w:r w:rsidRPr="000669D4">
        <w:t>продукт</w:t>
      </w:r>
      <w:r w:rsidRPr="000669D4">
        <w:rPr>
          <w:spacing w:val="-3"/>
        </w:rPr>
        <w:t xml:space="preserve"> </w:t>
      </w:r>
      <w:r w:rsidRPr="000669D4">
        <w:t>по</w:t>
      </w:r>
      <w:r w:rsidRPr="000669D4">
        <w:rPr>
          <w:spacing w:val="-3"/>
        </w:rPr>
        <w:t xml:space="preserve"> </w:t>
      </w:r>
      <w:r w:rsidRPr="000669D4">
        <w:t>критериям,</w:t>
      </w:r>
      <w:r w:rsidRPr="000669D4">
        <w:rPr>
          <w:spacing w:val="-3"/>
        </w:rPr>
        <w:t xml:space="preserve"> </w:t>
      </w:r>
      <w:r w:rsidRPr="000669D4">
        <w:t>сформулированным участниками взаимодействия.</w:t>
      </w:r>
    </w:p>
    <w:p w:rsidR="009924BB" w:rsidRPr="000669D4" w:rsidRDefault="009924BB" w:rsidP="000669D4">
      <w:pPr>
        <w:tabs>
          <w:tab w:val="left" w:pos="2226"/>
          <w:tab w:val="left" w:pos="9639"/>
        </w:tabs>
        <w:spacing w:line="276" w:lineRule="auto"/>
        <w:ind w:left="-567" w:right="-568" w:firstLine="851"/>
        <w:jc w:val="both"/>
        <w:rPr>
          <w:sz w:val="24"/>
          <w:szCs w:val="24"/>
        </w:rPr>
      </w:pPr>
      <w:r w:rsidRPr="000669D4">
        <w:rPr>
          <w:sz w:val="24"/>
          <w:szCs w:val="24"/>
        </w:rPr>
        <w:t>Предметные</w:t>
      </w:r>
      <w:r w:rsidRPr="000669D4">
        <w:rPr>
          <w:spacing w:val="-3"/>
          <w:sz w:val="24"/>
          <w:szCs w:val="24"/>
        </w:rPr>
        <w:t xml:space="preserve"> </w:t>
      </w:r>
      <w:r w:rsidRPr="000669D4">
        <w:rPr>
          <w:sz w:val="24"/>
          <w:szCs w:val="24"/>
        </w:rPr>
        <w:t>результаты</w:t>
      </w:r>
      <w:r w:rsidRPr="000669D4">
        <w:rPr>
          <w:spacing w:val="-2"/>
          <w:sz w:val="24"/>
          <w:szCs w:val="24"/>
        </w:rPr>
        <w:t xml:space="preserve"> </w:t>
      </w:r>
      <w:r w:rsidRPr="000669D4">
        <w:rPr>
          <w:sz w:val="24"/>
          <w:szCs w:val="24"/>
        </w:rPr>
        <w:t>освоения</w:t>
      </w:r>
      <w:r w:rsidRPr="000669D4">
        <w:rPr>
          <w:spacing w:val="-2"/>
          <w:sz w:val="24"/>
          <w:szCs w:val="24"/>
        </w:rPr>
        <w:t xml:space="preserve"> </w:t>
      </w:r>
      <w:r w:rsidRPr="000669D4">
        <w:rPr>
          <w:sz w:val="24"/>
          <w:szCs w:val="24"/>
        </w:rPr>
        <w:t>программы</w:t>
      </w:r>
      <w:r w:rsidRPr="000669D4">
        <w:rPr>
          <w:spacing w:val="-2"/>
          <w:sz w:val="24"/>
          <w:szCs w:val="24"/>
        </w:rPr>
        <w:t xml:space="preserve"> </w:t>
      </w:r>
      <w:r w:rsidRPr="000669D4">
        <w:rPr>
          <w:sz w:val="24"/>
          <w:szCs w:val="24"/>
        </w:rPr>
        <w:t>по</w:t>
      </w:r>
      <w:r w:rsidRPr="000669D4">
        <w:rPr>
          <w:spacing w:val="-2"/>
          <w:sz w:val="24"/>
          <w:szCs w:val="24"/>
        </w:rPr>
        <w:t xml:space="preserve"> </w:t>
      </w:r>
      <w:r w:rsidRPr="000669D4">
        <w:rPr>
          <w:sz w:val="24"/>
          <w:szCs w:val="24"/>
        </w:rPr>
        <w:t>математике на базовом уровне на уровне среднего общего образования представлены</w:t>
      </w:r>
      <w:r w:rsidRPr="000669D4">
        <w:rPr>
          <w:spacing w:val="40"/>
          <w:sz w:val="24"/>
          <w:szCs w:val="24"/>
        </w:rPr>
        <w:t xml:space="preserve"> </w:t>
      </w:r>
      <w:r w:rsidRPr="000669D4">
        <w:rPr>
          <w:sz w:val="24"/>
          <w:szCs w:val="24"/>
        </w:rPr>
        <w:t>по</w:t>
      </w:r>
      <w:r w:rsidRPr="000669D4">
        <w:rPr>
          <w:spacing w:val="-3"/>
          <w:sz w:val="24"/>
          <w:szCs w:val="24"/>
        </w:rPr>
        <w:t xml:space="preserve"> </w:t>
      </w:r>
      <w:r w:rsidRPr="000669D4">
        <w:rPr>
          <w:sz w:val="24"/>
          <w:szCs w:val="24"/>
        </w:rPr>
        <w:t>годам</w:t>
      </w:r>
      <w:r w:rsidRPr="000669D4">
        <w:rPr>
          <w:spacing w:val="-4"/>
          <w:sz w:val="24"/>
          <w:szCs w:val="24"/>
        </w:rPr>
        <w:t xml:space="preserve"> </w:t>
      </w:r>
      <w:r w:rsidRPr="000669D4">
        <w:rPr>
          <w:sz w:val="24"/>
          <w:szCs w:val="24"/>
        </w:rPr>
        <w:t>обучения</w:t>
      </w:r>
      <w:r w:rsidRPr="000669D4">
        <w:rPr>
          <w:spacing w:val="-3"/>
          <w:sz w:val="24"/>
          <w:szCs w:val="24"/>
        </w:rPr>
        <w:t xml:space="preserve"> </w:t>
      </w:r>
      <w:r w:rsidRPr="000669D4">
        <w:rPr>
          <w:sz w:val="24"/>
          <w:szCs w:val="24"/>
        </w:rPr>
        <w:t>в</w:t>
      </w:r>
      <w:r w:rsidRPr="000669D4">
        <w:rPr>
          <w:spacing w:val="-3"/>
          <w:sz w:val="24"/>
          <w:szCs w:val="24"/>
        </w:rPr>
        <w:t xml:space="preserve"> </w:t>
      </w:r>
      <w:r w:rsidRPr="000669D4">
        <w:rPr>
          <w:sz w:val="24"/>
          <w:szCs w:val="24"/>
        </w:rPr>
        <w:t>рамках</w:t>
      </w:r>
      <w:r w:rsidRPr="000669D4">
        <w:rPr>
          <w:spacing w:val="-1"/>
          <w:sz w:val="24"/>
          <w:szCs w:val="24"/>
        </w:rPr>
        <w:t xml:space="preserve"> </w:t>
      </w:r>
      <w:r w:rsidRPr="000669D4">
        <w:rPr>
          <w:sz w:val="24"/>
          <w:szCs w:val="24"/>
        </w:rPr>
        <w:t>отдельных</w:t>
      </w:r>
      <w:r w:rsidRPr="000669D4">
        <w:rPr>
          <w:spacing w:val="-1"/>
          <w:sz w:val="24"/>
          <w:szCs w:val="24"/>
        </w:rPr>
        <w:t xml:space="preserve"> </w:t>
      </w:r>
      <w:r w:rsidRPr="000669D4">
        <w:rPr>
          <w:sz w:val="24"/>
          <w:szCs w:val="24"/>
        </w:rPr>
        <w:t>курсов</w:t>
      </w:r>
      <w:r w:rsidRPr="000669D4">
        <w:rPr>
          <w:spacing w:val="-2"/>
          <w:sz w:val="24"/>
          <w:szCs w:val="24"/>
        </w:rPr>
        <w:t xml:space="preserve"> </w:t>
      </w:r>
      <w:r w:rsidRPr="000669D4">
        <w:rPr>
          <w:sz w:val="24"/>
          <w:szCs w:val="24"/>
        </w:rPr>
        <w:t>в</w:t>
      </w:r>
      <w:r w:rsidRPr="000669D4">
        <w:rPr>
          <w:spacing w:val="-3"/>
          <w:sz w:val="24"/>
          <w:szCs w:val="24"/>
        </w:rPr>
        <w:t xml:space="preserve"> </w:t>
      </w:r>
      <w:r w:rsidRPr="000669D4">
        <w:rPr>
          <w:sz w:val="24"/>
          <w:szCs w:val="24"/>
        </w:rPr>
        <w:t>соответствующих</w:t>
      </w:r>
      <w:r w:rsidRPr="000669D4">
        <w:rPr>
          <w:spacing w:val="-1"/>
          <w:sz w:val="24"/>
          <w:szCs w:val="24"/>
        </w:rPr>
        <w:t xml:space="preserve"> </w:t>
      </w:r>
      <w:r w:rsidRPr="000669D4">
        <w:rPr>
          <w:sz w:val="24"/>
          <w:szCs w:val="24"/>
        </w:rPr>
        <w:t xml:space="preserve">разделах </w:t>
      </w:r>
      <w:r w:rsidRPr="000669D4">
        <w:rPr>
          <w:spacing w:val="-2"/>
          <w:sz w:val="24"/>
          <w:szCs w:val="24"/>
        </w:rPr>
        <w:t>программы</w:t>
      </w:r>
      <w:r w:rsidR="000669D4" w:rsidRPr="000669D4">
        <w:rPr>
          <w:spacing w:val="-2"/>
          <w:sz w:val="24"/>
          <w:szCs w:val="24"/>
        </w:rPr>
        <w:t xml:space="preserve"> </w:t>
      </w:r>
      <w:r w:rsidRPr="000669D4">
        <w:rPr>
          <w:sz w:val="24"/>
          <w:szCs w:val="24"/>
        </w:rPr>
        <w:t xml:space="preserve">по </w:t>
      </w:r>
      <w:r w:rsidRPr="000669D4">
        <w:rPr>
          <w:spacing w:val="-2"/>
          <w:sz w:val="24"/>
          <w:szCs w:val="24"/>
        </w:rPr>
        <w:t>математике.</w:t>
      </w:r>
    </w:p>
    <w:p w:rsidR="009924BB" w:rsidRPr="000669D4" w:rsidRDefault="009924BB" w:rsidP="000669D4">
      <w:pPr>
        <w:tabs>
          <w:tab w:val="left" w:pos="2046"/>
          <w:tab w:val="left" w:pos="9639"/>
        </w:tabs>
        <w:spacing w:line="276" w:lineRule="auto"/>
        <w:ind w:left="-567" w:right="-568" w:firstLine="851"/>
        <w:jc w:val="both"/>
        <w:rPr>
          <w:sz w:val="24"/>
          <w:szCs w:val="24"/>
        </w:rPr>
      </w:pPr>
      <w:r w:rsidRPr="000669D4">
        <w:rPr>
          <w:sz w:val="24"/>
          <w:szCs w:val="24"/>
        </w:rPr>
        <w:t>Федеральная</w:t>
      </w:r>
      <w:r w:rsidRPr="000669D4">
        <w:rPr>
          <w:spacing w:val="35"/>
          <w:sz w:val="24"/>
          <w:szCs w:val="24"/>
        </w:rPr>
        <w:t xml:space="preserve"> </w:t>
      </w:r>
      <w:r w:rsidRPr="000669D4">
        <w:rPr>
          <w:sz w:val="24"/>
          <w:szCs w:val="24"/>
        </w:rPr>
        <w:t>рабочая</w:t>
      </w:r>
      <w:r w:rsidRPr="000669D4">
        <w:rPr>
          <w:spacing w:val="35"/>
          <w:sz w:val="24"/>
          <w:szCs w:val="24"/>
        </w:rPr>
        <w:t xml:space="preserve"> </w:t>
      </w:r>
      <w:r w:rsidRPr="000669D4">
        <w:rPr>
          <w:sz w:val="24"/>
          <w:szCs w:val="24"/>
        </w:rPr>
        <w:t>программа</w:t>
      </w:r>
      <w:r w:rsidRPr="000669D4">
        <w:rPr>
          <w:spacing w:val="39"/>
          <w:sz w:val="24"/>
          <w:szCs w:val="24"/>
        </w:rPr>
        <w:t xml:space="preserve"> </w:t>
      </w:r>
      <w:r w:rsidRPr="000669D4">
        <w:rPr>
          <w:sz w:val="24"/>
          <w:szCs w:val="24"/>
        </w:rPr>
        <w:t>учебного</w:t>
      </w:r>
      <w:r w:rsidRPr="000669D4">
        <w:rPr>
          <w:spacing w:val="35"/>
          <w:sz w:val="24"/>
          <w:szCs w:val="24"/>
        </w:rPr>
        <w:t xml:space="preserve"> </w:t>
      </w:r>
      <w:r w:rsidRPr="000669D4">
        <w:rPr>
          <w:sz w:val="24"/>
          <w:szCs w:val="24"/>
        </w:rPr>
        <w:t>курса</w:t>
      </w:r>
      <w:r w:rsidRPr="000669D4">
        <w:rPr>
          <w:spacing w:val="39"/>
          <w:sz w:val="24"/>
          <w:szCs w:val="24"/>
        </w:rPr>
        <w:t xml:space="preserve"> </w:t>
      </w:r>
      <w:r w:rsidRPr="000669D4">
        <w:rPr>
          <w:sz w:val="24"/>
          <w:szCs w:val="24"/>
        </w:rPr>
        <w:t>«Алгебра</w:t>
      </w:r>
      <w:r w:rsidRPr="000669D4">
        <w:rPr>
          <w:spacing w:val="37"/>
          <w:sz w:val="24"/>
          <w:szCs w:val="24"/>
        </w:rPr>
        <w:t xml:space="preserve"> </w:t>
      </w:r>
      <w:r w:rsidRPr="000669D4">
        <w:rPr>
          <w:sz w:val="24"/>
          <w:szCs w:val="24"/>
        </w:rPr>
        <w:t xml:space="preserve">и начала математического </w:t>
      </w:r>
      <w:r w:rsidRPr="000669D4">
        <w:rPr>
          <w:sz w:val="24"/>
          <w:szCs w:val="24"/>
        </w:rPr>
        <w:lastRenderedPageBreak/>
        <w:t>анализа».</w:t>
      </w:r>
    </w:p>
    <w:p w:rsidR="009924BB" w:rsidRPr="000669D4" w:rsidRDefault="009924BB" w:rsidP="000669D4">
      <w:pPr>
        <w:tabs>
          <w:tab w:val="left" w:pos="2226"/>
          <w:tab w:val="left" w:pos="9639"/>
        </w:tabs>
        <w:spacing w:line="276" w:lineRule="auto"/>
        <w:ind w:left="-567" w:right="-568" w:firstLine="851"/>
        <w:jc w:val="both"/>
        <w:rPr>
          <w:b/>
          <w:sz w:val="24"/>
          <w:szCs w:val="24"/>
        </w:rPr>
      </w:pPr>
      <w:r w:rsidRPr="000669D4">
        <w:rPr>
          <w:b/>
          <w:sz w:val="24"/>
          <w:szCs w:val="24"/>
        </w:rPr>
        <w:t>Пояснительная</w:t>
      </w:r>
      <w:r w:rsidRPr="000669D4">
        <w:rPr>
          <w:b/>
          <w:spacing w:val="-8"/>
          <w:sz w:val="24"/>
          <w:szCs w:val="24"/>
        </w:rPr>
        <w:t xml:space="preserve"> </w:t>
      </w:r>
      <w:r w:rsidRPr="000669D4">
        <w:rPr>
          <w:b/>
          <w:spacing w:val="-2"/>
          <w:sz w:val="24"/>
          <w:szCs w:val="24"/>
        </w:rPr>
        <w:t>записка.</w:t>
      </w:r>
    </w:p>
    <w:p w:rsidR="009924BB" w:rsidRPr="000669D4" w:rsidRDefault="009924BB" w:rsidP="000669D4">
      <w:pPr>
        <w:tabs>
          <w:tab w:val="left" w:pos="2406"/>
          <w:tab w:val="left" w:pos="3147"/>
          <w:tab w:val="left" w:pos="4339"/>
          <w:tab w:val="left" w:pos="4698"/>
          <w:tab w:val="left" w:pos="5615"/>
          <w:tab w:val="left" w:pos="7593"/>
          <w:tab w:val="left" w:pos="7861"/>
          <w:tab w:val="left" w:pos="9639"/>
        </w:tabs>
        <w:spacing w:line="276" w:lineRule="auto"/>
        <w:ind w:left="-567" w:right="-568" w:firstLine="851"/>
        <w:jc w:val="both"/>
        <w:rPr>
          <w:sz w:val="24"/>
          <w:szCs w:val="24"/>
        </w:rPr>
      </w:pPr>
      <w:r w:rsidRPr="000669D4">
        <w:rPr>
          <w:spacing w:val="-4"/>
          <w:sz w:val="24"/>
          <w:szCs w:val="24"/>
        </w:rPr>
        <w:t>Курс</w:t>
      </w:r>
      <w:r w:rsidR="000669D4" w:rsidRPr="000669D4">
        <w:rPr>
          <w:sz w:val="24"/>
          <w:szCs w:val="24"/>
        </w:rPr>
        <w:t xml:space="preserve"> </w:t>
      </w:r>
      <w:r w:rsidRPr="000669D4">
        <w:rPr>
          <w:spacing w:val="-2"/>
          <w:sz w:val="24"/>
          <w:szCs w:val="24"/>
        </w:rPr>
        <w:t>«Алгебра</w:t>
      </w:r>
      <w:r w:rsidR="000669D4" w:rsidRPr="000669D4">
        <w:rPr>
          <w:sz w:val="24"/>
          <w:szCs w:val="24"/>
        </w:rPr>
        <w:t xml:space="preserve"> </w:t>
      </w:r>
      <w:r w:rsidRPr="000669D4">
        <w:rPr>
          <w:spacing w:val="-10"/>
          <w:sz w:val="24"/>
          <w:szCs w:val="24"/>
        </w:rPr>
        <w:t>и</w:t>
      </w:r>
      <w:r w:rsidR="000669D4" w:rsidRPr="000669D4">
        <w:rPr>
          <w:sz w:val="24"/>
          <w:szCs w:val="24"/>
        </w:rPr>
        <w:t xml:space="preserve"> </w:t>
      </w:r>
      <w:r w:rsidRPr="000669D4">
        <w:rPr>
          <w:spacing w:val="-2"/>
          <w:sz w:val="24"/>
          <w:szCs w:val="24"/>
        </w:rPr>
        <w:t>начала</w:t>
      </w:r>
      <w:r w:rsidRPr="000669D4">
        <w:rPr>
          <w:sz w:val="24"/>
          <w:szCs w:val="24"/>
        </w:rPr>
        <w:tab/>
      </w:r>
      <w:r w:rsidRPr="000669D4">
        <w:rPr>
          <w:spacing w:val="-2"/>
          <w:sz w:val="24"/>
          <w:szCs w:val="24"/>
        </w:rPr>
        <w:t>математического</w:t>
      </w:r>
      <w:r w:rsidRPr="000669D4">
        <w:rPr>
          <w:sz w:val="24"/>
          <w:szCs w:val="24"/>
        </w:rPr>
        <w:tab/>
      </w:r>
      <w:r w:rsidRPr="000669D4">
        <w:rPr>
          <w:spacing w:val="-2"/>
          <w:sz w:val="24"/>
          <w:szCs w:val="24"/>
        </w:rPr>
        <w:t>анализа» является</w:t>
      </w:r>
      <w:r w:rsidR="000669D4" w:rsidRPr="000669D4">
        <w:rPr>
          <w:sz w:val="24"/>
          <w:szCs w:val="24"/>
        </w:rPr>
        <w:t xml:space="preserve"> </w:t>
      </w:r>
      <w:r w:rsidRPr="000669D4">
        <w:rPr>
          <w:spacing w:val="-2"/>
          <w:sz w:val="24"/>
          <w:szCs w:val="24"/>
        </w:rPr>
        <w:t>одним</w:t>
      </w:r>
      <w:r w:rsidR="000669D4" w:rsidRPr="000669D4">
        <w:rPr>
          <w:spacing w:val="-2"/>
          <w:sz w:val="24"/>
          <w:szCs w:val="24"/>
        </w:rPr>
        <w:t xml:space="preserve"> </w:t>
      </w:r>
      <w:r w:rsidRPr="000669D4">
        <w:rPr>
          <w:sz w:val="24"/>
          <w:szCs w:val="24"/>
        </w:rPr>
        <w:t>из наиболее значимых в программе среднего общего образования, поскольку, с</w:t>
      </w:r>
      <w:r w:rsidRPr="000669D4">
        <w:rPr>
          <w:spacing w:val="-3"/>
          <w:sz w:val="24"/>
          <w:szCs w:val="24"/>
        </w:rPr>
        <w:t xml:space="preserve"> </w:t>
      </w:r>
      <w:r w:rsidRPr="000669D4">
        <w:rPr>
          <w:sz w:val="24"/>
          <w:szCs w:val="24"/>
        </w:rPr>
        <w:t>одной стороны, он обеспечивает инструментальную базу для изучения</w:t>
      </w:r>
      <w:r w:rsidRPr="000669D4">
        <w:rPr>
          <w:spacing w:val="-1"/>
          <w:sz w:val="24"/>
          <w:szCs w:val="24"/>
        </w:rPr>
        <w:t xml:space="preserve"> </w:t>
      </w:r>
      <w:r w:rsidRPr="000669D4">
        <w:rPr>
          <w:sz w:val="24"/>
          <w:szCs w:val="24"/>
        </w:rPr>
        <w:t>всех естественно-научных курсов,</w:t>
      </w:r>
      <w:r w:rsidRPr="000669D4">
        <w:rPr>
          <w:spacing w:val="-1"/>
          <w:sz w:val="24"/>
          <w:szCs w:val="24"/>
        </w:rPr>
        <w:t xml:space="preserve"> </w:t>
      </w:r>
      <w:r w:rsidRPr="000669D4">
        <w:rPr>
          <w:sz w:val="24"/>
          <w:szCs w:val="24"/>
        </w:rPr>
        <w:t>а с</w:t>
      </w:r>
      <w:r w:rsidRPr="000669D4">
        <w:rPr>
          <w:spacing w:val="-2"/>
          <w:sz w:val="24"/>
          <w:szCs w:val="24"/>
        </w:rPr>
        <w:t xml:space="preserve"> </w:t>
      </w:r>
      <w:r w:rsidRPr="000669D4">
        <w:rPr>
          <w:sz w:val="24"/>
          <w:szCs w:val="24"/>
        </w:rPr>
        <w:t>другой стороны, формирует логическое и абстрактное мышление обучающихся на уровне,</w:t>
      </w:r>
      <w:r w:rsidRPr="000669D4">
        <w:rPr>
          <w:spacing w:val="40"/>
          <w:sz w:val="24"/>
          <w:szCs w:val="24"/>
        </w:rPr>
        <w:t xml:space="preserve"> </w:t>
      </w:r>
      <w:r w:rsidRPr="000669D4">
        <w:rPr>
          <w:sz w:val="24"/>
          <w:szCs w:val="24"/>
        </w:rPr>
        <w:t>необходимом</w:t>
      </w:r>
      <w:r w:rsidRPr="000669D4">
        <w:rPr>
          <w:spacing w:val="-4"/>
          <w:sz w:val="24"/>
          <w:szCs w:val="24"/>
        </w:rPr>
        <w:t xml:space="preserve"> </w:t>
      </w:r>
      <w:r w:rsidRPr="000669D4">
        <w:rPr>
          <w:sz w:val="24"/>
          <w:szCs w:val="24"/>
        </w:rPr>
        <w:t>для</w:t>
      </w:r>
      <w:r w:rsidRPr="000669D4">
        <w:rPr>
          <w:spacing w:val="-3"/>
          <w:sz w:val="24"/>
          <w:szCs w:val="24"/>
        </w:rPr>
        <w:t xml:space="preserve"> </w:t>
      </w:r>
      <w:r w:rsidRPr="000669D4">
        <w:rPr>
          <w:sz w:val="24"/>
          <w:szCs w:val="24"/>
        </w:rPr>
        <w:t>освоения</w:t>
      </w:r>
      <w:r w:rsidRPr="000669D4">
        <w:rPr>
          <w:spacing w:val="-3"/>
          <w:sz w:val="24"/>
          <w:szCs w:val="24"/>
        </w:rPr>
        <w:t xml:space="preserve"> </w:t>
      </w:r>
      <w:r w:rsidRPr="000669D4">
        <w:rPr>
          <w:sz w:val="24"/>
          <w:szCs w:val="24"/>
        </w:rPr>
        <w:t>курсов</w:t>
      </w:r>
      <w:r w:rsidRPr="000669D4">
        <w:rPr>
          <w:spacing w:val="-4"/>
          <w:sz w:val="24"/>
          <w:szCs w:val="24"/>
        </w:rPr>
        <w:t xml:space="preserve"> </w:t>
      </w:r>
      <w:r w:rsidRPr="000669D4">
        <w:rPr>
          <w:sz w:val="24"/>
          <w:szCs w:val="24"/>
        </w:rPr>
        <w:t>информатики,</w:t>
      </w:r>
      <w:r w:rsidRPr="000669D4">
        <w:rPr>
          <w:spacing w:val="-3"/>
          <w:sz w:val="24"/>
          <w:szCs w:val="24"/>
        </w:rPr>
        <w:t xml:space="preserve"> </w:t>
      </w:r>
      <w:r w:rsidRPr="000669D4">
        <w:rPr>
          <w:sz w:val="24"/>
          <w:szCs w:val="24"/>
        </w:rPr>
        <w:t>обществознания,</w:t>
      </w:r>
      <w:r w:rsidRPr="000669D4">
        <w:rPr>
          <w:spacing w:val="-5"/>
          <w:sz w:val="24"/>
          <w:szCs w:val="24"/>
        </w:rPr>
        <w:t xml:space="preserve"> </w:t>
      </w:r>
      <w:r w:rsidRPr="000669D4">
        <w:rPr>
          <w:sz w:val="24"/>
          <w:szCs w:val="24"/>
        </w:rPr>
        <w:t>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Курс алгебры и начал математического анализа закладывает основу для успешного овладения законами физики, химии, биологии,</w:t>
      </w:r>
      <w:r w:rsidRPr="000669D4">
        <w:rPr>
          <w:spacing w:val="80"/>
          <w:sz w:val="24"/>
          <w:szCs w:val="24"/>
        </w:rPr>
        <w:t xml:space="preserve"> </w:t>
      </w:r>
      <w:r w:rsidRPr="000669D4">
        <w:rPr>
          <w:sz w:val="24"/>
          <w:szCs w:val="24"/>
        </w:rPr>
        <w:t>понимания</w:t>
      </w:r>
      <w:r w:rsidRPr="000669D4">
        <w:rPr>
          <w:spacing w:val="77"/>
          <w:sz w:val="24"/>
          <w:szCs w:val="24"/>
        </w:rPr>
        <w:t xml:space="preserve"> </w:t>
      </w:r>
      <w:r w:rsidRPr="000669D4">
        <w:rPr>
          <w:sz w:val="24"/>
          <w:szCs w:val="24"/>
        </w:rPr>
        <w:t>основных</w:t>
      </w:r>
      <w:r w:rsidRPr="000669D4">
        <w:rPr>
          <w:spacing w:val="80"/>
          <w:sz w:val="24"/>
          <w:szCs w:val="24"/>
        </w:rPr>
        <w:t xml:space="preserve"> </w:t>
      </w:r>
      <w:r w:rsidRPr="000669D4">
        <w:rPr>
          <w:sz w:val="24"/>
          <w:szCs w:val="24"/>
        </w:rPr>
        <w:t>тенденций</w:t>
      </w:r>
      <w:r w:rsidRPr="000669D4">
        <w:rPr>
          <w:spacing w:val="78"/>
          <w:sz w:val="24"/>
          <w:szCs w:val="24"/>
        </w:rPr>
        <w:t xml:space="preserve"> </w:t>
      </w:r>
      <w:r w:rsidRPr="000669D4">
        <w:rPr>
          <w:sz w:val="24"/>
          <w:szCs w:val="24"/>
        </w:rPr>
        <w:t>экономики</w:t>
      </w:r>
      <w:r w:rsidRPr="000669D4">
        <w:rPr>
          <w:spacing w:val="80"/>
          <w:sz w:val="24"/>
          <w:szCs w:val="24"/>
        </w:rPr>
        <w:t xml:space="preserve"> </w:t>
      </w:r>
      <w:r w:rsidRPr="000669D4">
        <w:rPr>
          <w:sz w:val="24"/>
          <w:szCs w:val="24"/>
        </w:rPr>
        <w:t>и</w:t>
      </w:r>
      <w:r w:rsidRPr="000669D4">
        <w:rPr>
          <w:spacing w:val="80"/>
          <w:sz w:val="24"/>
          <w:szCs w:val="24"/>
        </w:rPr>
        <w:t xml:space="preserve"> </w:t>
      </w:r>
      <w:r w:rsidR="000669D4" w:rsidRPr="000669D4">
        <w:rPr>
          <w:sz w:val="24"/>
          <w:szCs w:val="24"/>
        </w:rPr>
        <w:t xml:space="preserve">общественной </w:t>
      </w:r>
      <w:r w:rsidRPr="000669D4">
        <w:rPr>
          <w:sz w:val="24"/>
          <w:szCs w:val="24"/>
        </w:rPr>
        <w:t xml:space="preserve">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w:t>
      </w:r>
      <w:r w:rsidRPr="000669D4">
        <w:rPr>
          <w:spacing w:val="-2"/>
          <w:sz w:val="24"/>
          <w:szCs w:val="24"/>
        </w:rPr>
        <w:t>креативное</w:t>
      </w:r>
      <w:r w:rsidR="000669D4" w:rsidRPr="000669D4">
        <w:rPr>
          <w:sz w:val="24"/>
          <w:szCs w:val="24"/>
        </w:rPr>
        <w:t xml:space="preserve"> </w:t>
      </w:r>
      <w:r w:rsidRPr="000669D4">
        <w:rPr>
          <w:spacing w:val="-10"/>
          <w:sz w:val="24"/>
          <w:szCs w:val="24"/>
        </w:rPr>
        <w:t>и</w:t>
      </w:r>
      <w:r w:rsidR="000669D4" w:rsidRPr="000669D4">
        <w:rPr>
          <w:sz w:val="24"/>
          <w:szCs w:val="24"/>
        </w:rPr>
        <w:t xml:space="preserve"> </w:t>
      </w:r>
      <w:r w:rsidRPr="000669D4">
        <w:rPr>
          <w:spacing w:val="-2"/>
          <w:sz w:val="24"/>
          <w:szCs w:val="24"/>
        </w:rPr>
        <w:t>критическое</w:t>
      </w:r>
      <w:r w:rsidR="000669D4">
        <w:rPr>
          <w:sz w:val="24"/>
          <w:szCs w:val="24"/>
        </w:rPr>
        <w:t xml:space="preserve"> </w:t>
      </w:r>
      <w:r w:rsidRPr="000669D4">
        <w:rPr>
          <w:spacing w:val="-2"/>
          <w:sz w:val="24"/>
          <w:szCs w:val="24"/>
        </w:rPr>
        <w:t xml:space="preserve">мышление. </w:t>
      </w:r>
      <w:r w:rsidRPr="000669D4">
        <w:rPr>
          <w:sz w:val="24"/>
          <w:szCs w:val="24"/>
        </w:rPr>
        <w:t>В ходе изучения алгебры и начал математического анализа на уровне среднего</w:t>
      </w:r>
      <w:r w:rsidRPr="000669D4">
        <w:rPr>
          <w:spacing w:val="-2"/>
          <w:sz w:val="24"/>
          <w:szCs w:val="24"/>
        </w:rPr>
        <w:t xml:space="preserve"> </w:t>
      </w:r>
      <w:r w:rsidRPr="000669D4">
        <w:rPr>
          <w:sz w:val="24"/>
          <w:szCs w:val="24"/>
        </w:rPr>
        <w:t>общего образования</w:t>
      </w:r>
      <w:r w:rsidRPr="000669D4">
        <w:rPr>
          <w:spacing w:val="-2"/>
          <w:sz w:val="24"/>
          <w:szCs w:val="24"/>
        </w:rPr>
        <w:t xml:space="preserve"> </w:t>
      </w:r>
      <w:r w:rsidRPr="000669D4">
        <w:rPr>
          <w:sz w:val="24"/>
          <w:szCs w:val="24"/>
        </w:rPr>
        <w:t>обучающиеся</w:t>
      </w:r>
      <w:r w:rsidRPr="000669D4">
        <w:rPr>
          <w:spacing w:val="-2"/>
          <w:sz w:val="24"/>
          <w:szCs w:val="24"/>
        </w:rPr>
        <w:t xml:space="preserve"> </w:t>
      </w:r>
      <w:r w:rsidRPr="000669D4">
        <w:rPr>
          <w:sz w:val="24"/>
          <w:szCs w:val="24"/>
        </w:rPr>
        <w:t>получают</w:t>
      </w:r>
      <w:r w:rsidRPr="000669D4">
        <w:rPr>
          <w:spacing w:val="-2"/>
          <w:sz w:val="24"/>
          <w:szCs w:val="24"/>
        </w:rPr>
        <w:t xml:space="preserve"> </w:t>
      </w:r>
      <w:r w:rsidRPr="000669D4">
        <w:rPr>
          <w:sz w:val="24"/>
          <w:szCs w:val="24"/>
        </w:rPr>
        <w:t>новый</w:t>
      </w:r>
      <w:r w:rsidRPr="000669D4">
        <w:rPr>
          <w:spacing w:val="-1"/>
          <w:sz w:val="24"/>
          <w:szCs w:val="24"/>
        </w:rPr>
        <w:t xml:space="preserve"> </w:t>
      </w:r>
      <w:r w:rsidRPr="000669D4">
        <w:rPr>
          <w:sz w:val="24"/>
          <w:szCs w:val="24"/>
        </w:rPr>
        <w:t>опыт</w:t>
      </w:r>
      <w:r w:rsidRPr="000669D4">
        <w:rPr>
          <w:spacing w:val="-2"/>
          <w:sz w:val="24"/>
          <w:szCs w:val="24"/>
        </w:rPr>
        <w:t xml:space="preserve"> </w:t>
      </w:r>
      <w:r w:rsidRPr="000669D4">
        <w:rPr>
          <w:sz w:val="24"/>
          <w:szCs w:val="24"/>
        </w:rPr>
        <w:t xml:space="preserve">решения прикладных задач, самостоятельного построения математических моделей </w:t>
      </w:r>
      <w:r w:rsidRPr="000669D4">
        <w:rPr>
          <w:spacing w:val="-2"/>
          <w:sz w:val="24"/>
          <w:szCs w:val="24"/>
        </w:rPr>
        <w:t>реальных</w:t>
      </w:r>
      <w:r w:rsidR="000669D4" w:rsidRPr="000669D4">
        <w:rPr>
          <w:sz w:val="24"/>
          <w:szCs w:val="24"/>
        </w:rPr>
        <w:t xml:space="preserve"> </w:t>
      </w:r>
      <w:r w:rsidRPr="000669D4">
        <w:rPr>
          <w:spacing w:val="-2"/>
          <w:sz w:val="24"/>
          <w:szCs w:val="24"/>
        </w:rPr>
        <w:t>ситуаций</w:t>
      </w:r>
      <w:r w:rsidR="000669D4" w:rsidRPr="000669D4">
        <w:rPr>
          <w:spacing w:val="-2"/>
          <w:sz w:val="24"/>
          <w:szCs w:val="24"/>
        </w:rPr>
        <w:t xml:space="preserve"> </w:t>
      </w:r>
      <w:r w:rsidRPr="000669D4">
        <w:rPr>
          <w:sz w:val="24"/>
          <w:szCs w:val="24"/>
        </w:rPr>
        <w:t>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Курс</w:t>
      </w:r>
      <w:r w:rsidRPr="000669D4">
        <w:rPr>
          <w:spacing w:val="34"/>
          <w:sz w:val="24"/>
          <w:szCs w:val="24"/>
        </w:rPr>
        <w:t xml:space="preserve"> </w:t>
      </w:r>
      <w:r w:rsidRPr="000669D4">
        <w:rPr>
          <w:sz w:val="24"/>
          <w:szCs w:val="24"/>
        </w:rPr>
        <w:t>алгебры</w:t>
      </w:r>
      <w:r w:rsidRPr="000669D4">
        <w:rPr>
          <w:spacing w:val="37"/>
          <w:sz w:val="24"/>
          <w:szCs w:val="24"/>
        </w:rPr>
        <w:t xml:space="preserve"> </w:t>
      </w:r>
      <w:r w:rsidRPr="000669D4">
        <w:rPr>
          <w:sz w:val="24"/>
          <w:szCs w:val="24"/>
        </w:rPr>
        <w:t>и</w:t>
      </w:r>
      <w:r w:rsidRPr="000669D4">
        <w:rPr>
          <w:spacing w:val="38"/>
          <w:sz w:val="24"/>
          <w:szCs w:val="24"/>
        </w:rPr>
        <w:t xml:space="preserve"> </w:t>
      </w:r>
      <w:r w:rsidRPr="000669D4">
        <w:rPr>
          <w:sz w:val="24"/>
          <w:szCs w:val="24"/>
        </w:rPr>
        <w:t>начал</w:t>
      </w:r>
      <w:r w:rsidRPr="000669D4">
        <w:rPr>
          <w:spacing w:val="38"/>
          <w:sz w:val="24"/>
          <w:szCs w:val="24"/>
        </w:rPr>
        <w:t xml:space="preserve"> </w:t>
      </w:r>
      <w:r w:rsidRPr="000669D4">
        <w:rPr>
          <w:sz w:val="24"/>
          <w:szCs w:val="24"/>
        </w:rPr>
        <w:t>математического</w:t>
      </w:r>
      <w:r w:rsidRPr="000669D4">
        <w:rPr>
          <w:spacing w:val="37"/>
          <w:sz w:val="24"/>
          <w:szCs w:val="24"/>
        </w:rPr>
        <w:t xml:space="preserve"> </w:t>
      </w:r>
      <w:r w:rsidRPr="000669D4">
        <w:rPr>
          <w:sz w:val="24"/>
          <w:szCs w:val="24"/>
        </w:rPr>
        <w:t>анализа</w:t>
      </w:r>
      <w:r w:rsidRPr="000669D4">
        <w:rPr>
          <w:spacing w:val="37"/>
          <w:sz w:val="24"/>
          <w:szCs w:val="24"/>
        </w:rPr>
        <w:t xml:space="preserve"> </w:t>
      </w:r>
      <w:r w:rsidRPr="000669D4">
        <w:rPr>
          <w:spacing w:val="-2"/>
          <w:sz w:val="24"/>
          <w:szCs w:val="24"/>
        </w:rPr>
        <w:t>обладает</w:t>
      </w:r>
      <w:r w:rsidR="000669D4" w:rsidRPr="000669D4">
        <w:rPr>
          <w:spacing w:val="-2"/>
          <w:sz w:val="24"/>
          <w:szCs w:val="24"/>
        </w:rPr>
        <w:t xml:space="preserve"> </w:t>
      </w:r>
      <w:r w:rsidRPr="000669D4">
        <w:rPr>
          <w:sz w:val="24"/>
          <w:szCs w:val="24"/>
        </w:rPr>
        <w:t xml:space="preserve">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w:t>
      </w:r>
      <w:r w:rsidRPr="000669D4">
        <w:rPr>
          <w:spacing w:val="-2"/>
          <w:sz w:val="24"/>
          <w:szCs w:val="24"/>
        </w:rPr>
        <w:t>внимания</w:t>
      </w:r>
      <w:r w:rsidR="000669D4" w:rsidRPr="000669D4">
        <w:rPr>
          <w:sz w:val="24"/>
          <w:szCs w:val="24"/>
        </w:rPr>
        <w:t xml:space="preserve"> </w:t>
      </w:r>
      <w:r w:rsidRPr="000669D4">
        <w:rPr>
          <w:spacing w:val="-10"/>
          <w:sz w:val="24"/>
          <w:szCs w:val="24"/>
        </w:rPr>
        <w:t>и</w:t>
      </w:r>
      <w:r w:rsidR="000669D4" w:rsidRPr="000669D4">
        <w:rPr>
          <w:sz w:val="24"/>
          <w:szCs w:val="24"/>
        </w:rPr>
        <w:t xml:space="preserve"> </w:t>
      </w:r>
      <w:r w:rsidRPr="000669D4">
        <w:rPr>
          <w:spacing w:val="-2"/>
          <w:sz w:val="24"/>
          <w:szCs w:val="24"/>
        </w:rPr>
        <w:t xml:space="preserve">ответственности </w:t>
      </w:r>
      <w:r w:rsidRPr="000669D4">
        <w:rPr>
          <w:sz w:val="24"/>
          <w:szCs w:val="24"/>
        </w:rPr>
        <w:t>за полученный результат.</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В основе методики обучения алгебре и началам математического анализа лежит деятельностный принцип обучения.</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В структуре программы по алгебре и начал</w:t>
      </w:r>
      <w:r w:rsidR="000669D4" w:rsidRPr="000669D4">
        <w:rPr>
          <w:sz w:val="24"/>
          <w:szCs w:val="24"/>
        </w:rPr>
        <w:t xml:space="preserve">ам анализа выделяются следующие </w:t>
      </w:r>
      <w:r w:rsidRPr="000669D4">
        <w:rPr>
          <w:sz w:val="24"/>
          <w:szCs w:val="24"/>
        </w:rPr>
        <w:t>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w:t>
      </w:r>
      <w:r w:rsidRPr="000669D4">
        <w:rPr>
          <w:spacing w:val="40"/>
          <w:sz w:val="24"/>
          <w:szCs w:val="24"/>
        </w:rPr>
        <w:t xml:space="preserve"> </w:t>
      </w:r>
      <w:r w:rsidRPr="000669D4">
        <w:rPr>
          <w:sz w:val="24"/>
          <w:szCs w:val="24"/>
        </w:rPr>
        <w:t>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w:t>
      </w:r>
      <w:r w:rsidRPr="000669D4">
        <w:rPr>
          <w:spacing w:val="40"/>
          <w:sz w:val="24"/>
          <w:szCs w:val="24"/>
        </w:rPr>
        <w:t xml:space="preserve"> </w:t>
      </w:r>
      <w:r w:rsidRPr="000669D4">
        <w:rPr>
          <w:sz w:val="24"/>
          <w:szCs w:val="24"/>
        </w:rPr>
        <w:t>сформулированной математической задачи, а затем интерпретировать полученный результат.</w:t>
      </w:r>
    </w:p>
    <w:p w:rsidR="009924BB" w:rsidRPr="000669D4" w:rsidRDefault="009924BB" w:rsidP="000669D4">
      <w:pPr>
        <w:tabs>
          <w:tab w:val="left" w:pos="2586"/>
          <w:tab w:val="left" w:pos="9639"/>
        </w:tabs>
        <w:spacing w:line="276" w:lineRule="auto"/>
        <w:ind w:left="-567" w:right="-568" w:firstLine="851"/>
        <w:jc w:val="both"/>
        <w:rPr>
          <w:sz w:val="24"/>
          <w:szCs w:val="24"/>
        </w:rPr>
      </w:pPr>
      <w:r w:rsidRPr="000669D4">
        <w:rPr>
          <w:sz w:val="24"/>
          <w:szCs w:val="24"/>
        </w:rPr>
        <w:t>Содержательно-методическая линия «Числа и вычисления»</w:t>
      </w:r>
      <w:r w:rsidR="000669D4">
        <w:rPr>
          <w:spacing w:val="80"/>
          <w:w w:val="150"/>
          <w:sz w:val="24"/>
          <w:szCs w:val="24"/>
        </w:rPr>
        <w:t xml:space="preserve"> </w:t>
      </w:r>
      <w:r w:rsidRPr="000669D4">
        <w:rPr>
          <w:sz w:val="24"/>
          <w:szCs w:val="24"/>
        </w:rPr>
        <w:t>завершает</w:t>
      </w:r>
      <w:r w:rsidR="000669D4">
        <w:rPr>
          <w:spacing w:val="80"/>
          <w:w w:val="150"/>
          <w:sz w:val="24"/>
          <w:szCs w:val="24"/>
        </w:rPr>
        <w:t xml:space="preserve"> </w:t>
      </w:r>
      <w:r w:rsidRPr="000669D4">
        <w:rPr>
          <w:sz w:val="24"/>
          <w:szCs w:val="24"/>
        </w:rPr>
        <w:t>формирование</w:t>
      </w:r>
      <w:r w:rsidR="000669D4">
        <w:rPr>
          <w:spacing w:val="80"/>
          <w:w w:val="150"/>
          <w:sz w:val="24"/>
          <w:szCs w:val="24"/>
        </w:rPr>
        <w:t xml:space="preserve"> </w:t>
      </w:r>
      <w:r w:rsidRPr="000669D4">
        <w:rPr>
          <w:sz w:val="24"/>
          <w:szCs w:val="24"/>
        </w:rPr>
        <w:t>навыков</w:t>
      </w:r>
      <w:r w:rsidRPr="000669D4">
        <w:rPr>
          <w:spacing w:val="80"/>
          <w:w w:val="150"/>
          <w:sz w:val="24"/>
          <w:szCs w:val="24"/>
        </w:rPr>
        <w:t xml:space="preserve"> </w:t>
      </w:r>
      <w:r w:rsidR="000669D4" w:rsidRPr="000669D4">
        <w:rPr>
          <w:sz w:val="24"/>
          <w:szCs w:val="24"/>
        </w:rPr>
        <w:t xml:space="preserve">использования </w:t>
      </w:r>
      <w:r w:rsidRPr="000669D4">
        <w:rPr>
          <w:sz w:val="24"/>
          <w:szCs w:val="24"/>
        </w:rPr>
        <w:t>действительных чисел, которое было начато на уровне основного общего образования. На уровне среднего общего образования особое внимание уделяется</w:t>
      </w:r>
      <w:r w:rsidRPr="000669D4">
        <w:rPr>
          <w:spacing w:val="-2"/>
          <w:sz w:val="24"/>
          <w:szCs w:val="24"/>
        </w:rPr>
        <w:t xml:space="preserve"> </w:t>
      </w:r>
      <w:r w:rsidRPr="000669D4">
        <w:rPr>
          <w:sz w:val="24"/>
          <w:szCs w:val="24"/>
        </w:rPr>
        <w:t>формированию</w:t>
      </w:r>
      <w:r w:rsidRPr="000669D4">
        <w:rPr>
          <w:spacing w:val="-1"/>
          <w:sz w:val="24"/>
          <w:szCs w:val="24"/>
        </w:rPr>
        <w:t xml:space="preserve"> </w:t>
      </w:r>
      <w:r w:rsidRPr="000669D4">
        <w:rPr>
          <w:sz w:val="24"/>
          <w:szCs w:val="24"/>
        </w:rPr>
        <w:t>прочных вычислительных навыков,</w:t>
      </w:r>
      <w:r w:rsidRPr="000669D4">
        <w:rPr>
          <w:spacing w:val="-2"/>
          <w:sz w:val="24"/>
          <w:szCs w:val="24"/>
        </w:rPr>
        <w:t xml:space="preserve"> </w:t>
      </w:r>
      <w:r w:rsidRPr="000669D4">
        <w:rPr>
          <w:sz w:val="24"/>
          <w:szCs w:val="24"/>
        </w:rPr>
        <w:t xml:space="preserve">включающих в себя использование различных форм записи </w:t>
      </w:r>
      <w:r w:rsidRPr="000669D4">
        <w:rPr>
          <w:sz w:val="24"/>
          <w:szCs w:val="24"/>
        </w:rPr>
        <w:lastRenderedPageBreak/>
        <w:t xml:space="preserve">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w:t>
      </w:r>
      <w:r w:rsidRPr="000669D4">
        <w:rPr>
          <w:spacing w:val="-2"/>
          <w:sz w:val="24"/>
          <w:szCs w:val="24"/>
        </w:rPr>
        <w:t>выражений.</w:t>
      </w:r>
    </w:p>
    <w:p w:rsidR="009924BB" w:rsidRPr="000669D4" w:rsidRDefault="009924BB" w:rsidP="000669D4">
      <w:pPr>
        <w:tabs>
          <w:tab w:val="left" w:pos="2586"/>
          <w:tab w:val="left" w:pos="9639"/>
        </w:tabs>
        <w:spacing w:line="276" w:lineRule="auto"/>
        <w:ind w:left="-567" w:right="-568" w:firstLine="851"/>
        <w:jc w:val="both"/>
        <w:rPr>
          <w:sz w:val="24"/>
          <w:szCs w:val="24"/>
        </w:rPr>
      </w:pPr>
      <w:r w:rsidRPr="000669D4">
        <w:rPr>
          <w:sz w:val="24"/>
          <w:szCs w:val="24"/>
        </w:rPr>
        <w:t xml:space="preserve">Содержательная линия «Уравнения и неравенства» </w:t>
      </w:r>
      <w:r w:rsidRPr="000669D4">
        <w:rPr>
          <w:spacing w:val="-2"/>
          <w:sz w:val="24"/>
          <w:szCs w:val="24"/>
        </w:rPr>
        <w:t>реализуется</w:t>
      </w:r>
      <w:r w:rsidR="000669D4" w:rsidRPr="000669D4">
        <w:rPr>
          <w:spacing w:val="-2"/>
          <w:sz w:val="24"/>
          <w:szCs w:val="24"/>
        </w:rPr>
        <w:t xml:space="preserve"> </w:t>
      </w:r>
      <w:r w:rsidRPr="000669D4">
        <w:rPr>
          <w:sz w:val="24"/>
          <w:szCs w:val="24"/>
        </w:rPr>
        <w:t xml:space="preserve">на протяжении всего обучения на уровне среднего общего образования, </w:t>
      </w:r>
      <w:r w:rsidRPr="000669D4">
        <w:rPr>
          <w:spacing w:val="-2"/>
          <w:sz w:val="24"/>
          <w:szCs w:val="24"/>
        </w:rPr>
        <w:t>поскольку</w:t>
      </w:r>
      <w:r w:rsidR="000669D4" w:rsidRPr="000669D4">
        <w:rPr>
          <w:spacing w:val="-2"/>
          <w:sz w:val="24"/>
          <w:szCs w:val="24"/>
        </w:rPr>
        <w:t xml:space="preserve"> </w:t>
      </w:r>
      <w:r w:rsidRPr="000669D4">
        <w:rPr>
          <w:sz w:val="24"/>
          <w:szCs w:val="24"/>
        </w:rPr>
        <w:t>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w:t>
      </w:r>
      <w:r w:rsidRPr="000669D4">
        <w:rPr>
          <w:spacing w:val="-1"/>
          <w:sz w:val="24"/>
          <w:szCs w:val="24"/>
        </w:rPr>
        <w:t xml:space="preserve"> </w:t>
      </w:r>
      <w:r w:rsidRPr="000669D4">
        <w:rPr>
          <w:sz w:val="24"/>
          <w:szCs w:val="24"/>
        </w:rPr>
        <w:t xml:space="preserve">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w:t>
      </w:r>
      <w:r w:rsidRPr="000669D4">
        <w:rPr>
          <w:spacing w:val="-2"/>
          <w:sz w:val="24"/>
          <w:szCs w:val="24"/>
        </w:rPr>
        <w:t>преобразования</w:t>
      </w:r>
      <w:r w:rsidR="000669D4">
        <w:rPr>
          <w:sz w:val="24"/>
          <w:szCs w:val="24"/>
        </w:rPr>
        <w:t xml:space="preserve"> </w:t>
      </w:r>
      <w:r w:rsidRPr="000669D4">
        <w:rPr>
          <w:spacing w:val="-2"/>
          <w:sz w:val="24"/>
          <w:szCs w:val="24"/>
        </w:rPr>
        <w:t>целых,</w:t>
      </w:r>
      <w:r w:rsidR="000669D4" w:rsidRPr="000669D4">
        <w:rPr>
          <w:sz w:val="24"/>
          <w:szCs w:val="24"/>
        </w:rPr>
        <w:t xml:space="preserve"> </w:t>
      </w:r>
      <w:r w:rsidRPr="000669D4">
        <w:rPr>
          <w:spacing w:val="-2"/>
          <w:sz w:val="24"/>
          <w:szCs w:val="24"/>
        </w:rPr>
        <w:t>рациональных,</w:t>
      </w:r>
      <w:r w:rsidR="000669D4" w:rsidRPr="000669D4">
        <w:rPr>
          <w:sz w:val="24"/>
          <w:szCs w:val="24"/>
        </w:rPr>
        <w:t xml:space="preserve"> </w:t>
      </w:r>
      <w:r w:rsidRPr="000669D4">
        <w:rPr>
          <w:spacing w:val="-2"/>
          <w:sz w:val="24"/>
          <w:szCs w:val="24"/>
        </w:rPr>
        <w:t xml:space="preserve">иррациональных </w:t>
      </w:r>
      <w:r w:rsidRPr="000669D4">
        <w:rPr>
          <w:sz w:val="24"/>
          <w:szCs w:val="24"/>
        </w:rPr>
        <w:t>и</w:t>
      </w:r>
      <w:r w:rsidRPr="000669D4">
        <w:rPr>
          <w:spacing w:val="-1"/>
          <w:sz w:val="24"/>
          <w:szCs w:val="24"/>
        </w:rPr>
        <w:t xml:space="preserve"> </w:t>
      </w:r>
      <w:r w:rsidRPr="000669D4">
        <w:rPr>
          <w:sz w:val="24"/>
          <w:szCs w:val="24"/>
        </w:rPr>
        <w:t>тригонометрических выражений, а также выражений, содержащих степени и</w:t>
      </w:r>
      <w:r w:rsidRPr="000669D4">
        <w:rPr>
          <w:spacing w:val="-1"/>
          <w:sz w:val="24"/>
          <w:szCs w:val="24"/>
        </w:rPr>
        <w:t xml:space="preserve"> </w:t>
      </w:r>
      <w:r w:rsidRPr="000669D4">
        <w:rPr>
          <w:sz w:val="24"/>
          <w:szCs w:val="24"/>
        </w:rPr>
        <w:t>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w:t>
      </w:r>
      <w:r w:rsidRPr="000669D4">
        <w:rPr>
          <w:spacing w:val="36"/>
          <w:sz w:val="24"/>
          <w:szCs w:val="24"/>
        </w:rPr>
        <w:t xml:space="preserve"> </w:t>
      </w:r>
      <w:r w:rsidRPr="000669D4">
        <w:rPr>
          <w:sz w:val="24"/>
          <w:szCs w:val="24"/>
        </w:rPr>
        <w:t>с</w:t>
      </w:r>
      <w:r w:rsidR="000669D4">
        <w:rPr>
          <w:spacing w:val="37"/>
          <w:sz w:val="24"/>
          <w:szCs w:val="24"/>
        </w:rPr>
        <w:t xml:space="preserve"> </w:t>
      </w:r>
      <w:r w:rsidRPr="000669D4">
        <w:rPr>
          <w:sz w:val="24"/>
          <w:szCs w:val="24"/>
        </w:rPr>
        <w:t>символьными</w:t>
      </w:r>
      <w:r w:rsidR="000669D4">
        <w:rPr>
          <w:spacing w:val="37"/>
          <w:sz w:val="24"/>
          <w:szCs w:val="24"/>
        </w:rPr>
        <w:t xml:space="preserve"> </w:t>
      </w:r>
      <w:r w:rsidRPr="000669D4">
        <w:rPr>
          <w:sz w:val="24"/>
          <w:szCs w:val="24"/>
        </w:rPr>
        <w:t>формами,</w:t>
      </w:r>
      <w:r w:rsidR="000669D4">
        <w:rPr>
          <w:spacing w:val="36"/>
          <w:sz w:val="24"/>
          <w:szCs w:val="24"/>
        </w:rPr>
        <w:t xml:space="preserve"> </w:t>
      </w:r>
      <w:r w:rsidRPr="000669D4">
        <w:rPr>
          <w:sz w:val="24"/>
          <w:szCs w:val="24"/>
        </w:rPr>
        <w:t>представления</w:t>
      </w:r>
      <w:r w:rsidRPr="000669D4">
        <w:rPr>
          <w:spacing w:val="36"/>
          <w:sz w:val="24"/>
          <w:szCs w:val="24"/>
        </w:rPr>
        <w:t xml:space="preserve">  </w:t>
      </w:r>
      <w:r w:rsidRPr="000669D4">
        <w:rPr>
          <w:sz w:val="24"/>
          <w:szCs w:val="24"/>
        </w:rPr>
        <w:t>закономерностей</w:t>
      </w:r>
      <w:r w:rsidRPr="000669D4">
        <w:rPr>
          <w:spacing w:val="37"/>
          <w:sz w:val="24"/>
          <w:szCs w:val="24"/>
        </w:rPr>
        <w:t xml:space="preserve">  </w:t>
      </w:r>
      <w:r w:rsidRPr="000669D4">
        <w:rPr>
          <w:spacing w:val="-10"/>
          <w:sz w:val="24"/>
          <w:szCs w:val="24"/>
        </w:rPr>
        <w:t xml:space="preserve">и </w:t>
      </w:r>
      <w:r w:rsidRPr="000669D4">
        <w:rPr>
          <w:sz w:val="24"/>
          <w:szCs w:val="24"/>
        </w:rPr>
        <w:t>зависимостей в виде равенств и неравенств. Алгебра предлагает эффективные инструменты для решения практических и естественно- научных задач, наглядно демонстрирует свои возможности как языка</w:t>
      </w:r>
      <w:r w:rsidRPr="000669D4">
        <w:rPr>
          <w:spacing w:val="40"/>
          <w:sz w:val="24"/>
          <w:szCs w:val="24"/>
        </w:rPr>
        <w:t xml:space="preserve"> </w:t>
      </w:r>
      <w:r w:rsidRPr="000669D4">
        <w:rPr>
          <w:spacing w:val="-2"/>
          <w:sz w:val="24"/>
          <w:szCs w:val="24"/>
        </w:rPr>
        <w:t>науки.</w:t>
      </w:r>
    </w:p>
    <w:p w:rsidR="009924BB" w:rsidRPr="000669D4" w:rsidRDefault="009924BB" w:rsidP="000669D4">
      <w:pPr>
        <w:tabs>
          <w:tab w:val="left" w:pos="2327"/>
          <w:tab w:val="left" w:pos="2586"/>
          <w:tab w:val="left" w:pos="3650"/>
          <w:tab w:val="left" w:pos="5459"/>
          <w:tab w:val="left" w:pos="7434"/>
          <w:tab w:val="left" w:pos="9639"/>
        </w:tabs>
        <w:spacing w:line="276" w:lineRule="auto"/>
        <w:ind w:left="-567" w:right="-568" w:firstLine="851"/>
        <w:jc w:val="both"/>
        <w:rPr>
          <w:sz w:val="24"/>
          <w:szCs w:val="24"/>
        </w:rPr>
      </w:pPr>
      <w:r w:rsidRPr="000669D4">
        <w:rPr>
          <w:sz w:val="24"/>
          <w:szCs w:val="24"/>
        </w:rPr>
        <w:t xml:space="preserve">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w:t>
      </w:r>
      <w:r w:rsidRPr="000669D4">
        <w:rPr>
          <w:spacing w:val="-2"/>
          <w:sz w:val="24"/>
          <w:szCs w:val="24"/>
        </w:rPr>
        <w:t>задач</w:t>
      </w:r>
      <w:r w:rsidR="000669D4" w:rsidRPr="000669D4">
        <w:rPr>
          <w:sz w:val="24"/>
          <w:szCs w:val="24"/>
        </w:rPr>
        <w:t xml:space="preserve"> </w:t>
      </w:r>
      <w:r w:rsidRPr="000669D4">
        <w:rPr>
          <w:spacing w:val="-6"/>
          <w:sz w:val="24"/>
          <w:szCs w:val="24"/>
        </w:rPr>
        <w:t>из</w:t>
      </w:r>
      <w:r w:rsidR="000669D4" w:rsidRPr="000669D4">
        <w:rPr>
          <w:sz w:val="24"/>
          <w:szCs w:val="24"/>
        </w:rPr>
        <w:t xml:space="preserve"> </w:t>
      </w:r>
      <w:r w:rsidRPr="000669D4">
        <w:rPr>
          <w:spacing w:val="-2"/>
          <w:sz w:val="24"/>
          <w:szCs w:val="24"/>
        </w:rPr>
        <w:t>других</w:t>
      </w:r>
      <w:r w:rsidR="000669D4" w:rsidRPr="000669D4">
        <w:rPr>
          <w:sz w:val="24"/>
          <w:szCs w:val="24"/>
        </w:rPr>
        <w:t xml:space="preserve"> </w:t>
      </w:r>
      <w:r w:rsidRPr="000669D4">
        <w:rPr>
          <w:spacing w:val="-2"/>
          <w:sz w:val="24"/>
          <w:szCs w:val="24"/>
        </w:rPr>
        <w:t>учебных</w:t>
      </w:r>
      <w:r w:rsidR="000669D4" w:rsidRPr="000669D4">
        <w:rPr>
          <w:sz w:val="24"/>
          <w:szCs w:val="24"/>
        </w:rPr>
        <w:t xml:space="preserve"> </w:t>
      </w:r>
      <w:r w:rsidRPr="000669D4">
        <w:rPr>
          <w:spacing w:val="-2"/>
          <w:sz w:val="24"/>
          <w:szCs w:val="24"/>
        </w:rPr>
        <w:t xml:space="preserve">предметов </w:t>
      </w:r>
      <w:r w:rsidRPr="000669D4">
        <w:rPr>
          <w:sz w:val="24"/>
          <w:szCs w:val="24"/>
        </w:rPr>
        <w:t>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w:t>
      </w:r>
      <w:r w:rsidRPr="000669D4">
        <w:rPr>
          <w:spacing w:val="80"/>
          <w:sz w:val="24"/>
          <w:szCs w:val="24"/>
        </w:rPr>
        <w:t xml:space="preserve">  </w:t>
      </w:r>
      <w:r w:rsidRPr="000669D4">
        <w:rPr>
          <w:sz w:val="24"/>
          <w:szCs w:val="24"/>
        </w:rPr>
        <w:t>развитию</w:t>
      </w:r>
      <w:r w:rsidRPr="000669D4">
        <w:rPr>
          <w:spacing w:val="80"/>
          <w:sz w:val="24"/>
          <w:szCs w:val="24"/>
        </w:rPr>
        <w:t xml:space="preserve">  </w:t>
      </w:r>
      <w:r w:rsidRPr="000669D4">
        <w:rPr>
          <w:sz w:val="24"/>
          <w:szCs w:val="24"/>
        </w:rPr>
        <w:t>алгоритмического</w:t>
      </w:r>
      <w:r w:rsidRPr="000669D4">
        <w:rPr>
          <w:spacing w:val="80"/>
          <w:sz w:val="24"/>
          <w:szCs w:val="24"/>
        </w:rPr>
        <w:t xml:space="preserve">  </w:t>
      </w:r>
      <w:r w:rsidRPr="000669D4">
        <w:rPr>
          <w:sz w:val="24"/>
          <w:szCs w:val="24"/>
        </w:rPr>
        <w:t>мышления,</w:t>
      </w:r>
      <w:r w:rsidRPr="000669D4">
        <w:rPr>
          <w:spacing w:val="80"/>
          <w:sz w:val="24"/>
          <w:szCs w:val="24"/>
        </w:rPr>
        <w:t xml:space="preserve">  </w:t>
      </w:r>
      <w:r w:rsidRPr="000669D4">
        <w:rPr>
          <w:sz w:val="24"/>
          <w:szCs w:val="24"/>
        </w:rPr>
        <w:t>способности к обобщению и конкретизации, использованию аналогий.</w:t>
      </w:r>
    </w:p>
    <w:p w:rsidR="009924BB" w:rsidRPr="000669D4" w:rsidRDefault="009924BB" w:rsidP="000669D4">
      <w:pPr>
        <w:tabs>
          <w:tab w:val="left" w:pos="2586"/>
          <w:tab w:val="left" w:pos="7265"/>
          <w:tab w:val="left" w:pos="9639"/>
        </w:tabs>
        <w:spacing w:line="276" w:lineRule="auto"/>
        <w:ind w:left="-567" w:right="-568" w:firstLine="851"/>
        <w:jc w:val="both"/>
        <w:rPr>
          <w:sz w:val="24"/>
          <w:szCs w:val="24"/>
        </w:rPr>
      </w:pPr>
      <w:r w:rsidRPr="000669D4">
        <w:rPr>
          <w:sz w:val="24"/>
          <w:szCs w:val="24"/>
        </w:rPr>
        <w:t>Содержательная линия «Начала математического анализа»</w:t>
      </w:r>
      <w:r w:rsidRPr="000669D4">
        <w:rPr>
          <w:spacing w:val="-11"/>
          <w:sz w:val="24"/>
          <w:szCs w:val="24"/>
        </w:rPr>
        <w:t xml:space="preserve"> </w:t>
      </w:r>
      <w:r w:rsidRPr="000669D4">
        <w:rPr>
          <w:sz w:val="24"/>
          <w:szCs w:val="24"/>
        </w:rPr>
        <w:t>позволяет</w:t>
      </w:r>
      <w:r w:rsidRPr="000669D4">
        <w:rPr>
          <w:spacing w:val="-2"/>
          <w:sz w:val="24"/>
          <w:szCs w:val="24"/>
        </w:rPr>
        <w:t xml:space="preserve"> </w:t>
      </w:r>
      <w:r w:rsidRPr="000669D4">
        <w:rPr>
          <w:sz w:val="24"/>
          <w:szCs w:val="24"/>
        </w:rPr>
        <w:t>существенно</w:t>
      </w:r>
      <w:r w:rsidRPr="000669D4">
        <w:rPr>
          <w:spacing w:val="-2"/>
          <w:sz w:val="24"/>
          <w:szCs w:val="24"/>
        </w:rPr>
        <w:t xml:space="preserve"> </w:t>
      </w:r>
      <w:r w:rsidRPr="000669D4">
        <w:rPr>
          <w:sz w:val="24"/>
          <w:szCs w:val="24"/>
        </w:rPr>
        <w:t>расширить</w:t>
      </w:r>
      <w:r w:rsidRPr="000669D4">
        <w:rPr>
          <w:spacing w:val="-4"/>
          <w:sz w:val="24"/>
          <w:szCs w:val="24"/>
        </w:rPr>
        <w:t xml:space="preserve"> </w:t>
      </w:r>
      <w:r w:rsidRPr="000669D4">
        <w:rPr>
          <w:sz w:val="24"/>
          <w:szCs w:val="24"/>
        </w:rPr>
        <w:t>круг</w:t>
      </w:r>
      <w:r w:rsidRPr="000669D4">
        <w:rPr>
          <w:spacing w:val="-2"/>
          <w:sz w:val="24"/>
          <w:szCs w:val="24"/>
        </w:rPr>
        <w:t xml:space="preserve"> </w:t>
      </w:r>
      <w:r w:rsidRPr="000669D4">
        <w:rPr>
          <w:sz w:val="24"/>
          <w:szCs w:val="24"/>
        </w:rPr>
        <w:t>как</w:t>
      </w:r>
      <w:r w:rsidRPr="000669D4">
        <w:rPr>
          <w:spacing w:val="-2"/>
          <w:sz w:val="24"/>
          <w:szCs w:val="24"/>
        </w:rPr>
        <w:t xml:space="preserve"> </w:t>
      </w:r>
      <w:r w:rsidRPr="000669D4">
        <w:rPr>
          <w:sz w:val="24"/>
          <w:szCs w:val="24"/>
        </w:rPr>
        <w:t>математических,</w:t>
      </w:r>
      <w:r w:rsidRPr="000669D4">
        <w:rPr>
          <w:spacing w:val="-4"/>
          <w:sz w:val="24"/>
          <w:szCs w:val="24"/>
        </w:rPr>
        <w:t xml:space="preserve"> </w:t>
      </w:r>
      <w:r w:rsidRPr="000669D4">
        <w:rPr>
          <w:sz w:val="24"/>
          <w:szCs w:val="24"/>
        </w:rPr>
        <w:t>так</w:t>
      </w:r>
      <w:r w:rsidRPr="000669D4">
        <w:rPr>
          <w:spacing w:val="-2"/>
          <w:sz w:val="24"/>
          <w:szCs w:val="24"/>
        </w:rPr>
        <w:t xml:space="preserve"> </w:t>
      </w:r>
      <w:r w:rsidRPr="000669D4">
        <w:rPr>
          <w:sz w:val="24"/>
          <w:szCs w:val="24"/>
        </w:rPr>
        <w:t xml:space="preserve">и прикладных задач, доступных обучающимся, у которых появляется </w:t>
      </w:r>
      <w:r w:rsidRPr="000669D4">
        <w:rPr>
          <w:spacing w:val="-2"/>
          <w:sz w:val="24"/>
          <w:szCs w:val="24"/>
        </w:rPr>
        <w:t>возможность</w:t>
      </w:r>
      <w:r w:rsidR="000669D4" w:rsidRPr="000669D4">
        <w:rPr>
          <w:sz w:val="24"/>
          <w:szCs w:val="24"/>
        </w:rPr>
        <w:t xml:space="preserve"> </w:t>
      </w:r>
      <w:r w:rsidRPr="000669D4">
        <w:rPr>
          <w:spacing w:val="-2"/>
          <w:sz w:val="24"/>
          <w:szCs w:val="24"/>
        </w:rPr>
        <w:t>исследовать</w:t>
      </w:r>
      <w:r w:rsidR="000669D4" w:rsidRPr="000669D4">
        <w:rPr>
          <w:spacing w:val="-2"/>
          <w:sz w:val="24"/>
          <w:szCs w:val="24"/>
        </w:rPr>
        <w:t xml:space="preserve"> </w:t>
      </w:r>
      <w:r w:rsidRPr="000669D4">
        <w:rPr>
          <w:sz w:val="24"/>
          <w:szCs w:val="24"/>
        </w:rPr>
        <w:t>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w:t>
      </w:r>
      <w:r w:rsidRPr="000669D4">
        <w:rPr>
          <w:spacing w:val="40"/>
          <w:sz w:val="24"/>
          <w:szCs w:val="24"/>
        </w:rPr>
        <w:t xml:space="preserve"> </w:t>
      </w:r>
      <w:r w:rsidRPr="000669D4">
        <w:rPr>
          <w:sz w:val="24"/>
          <w:szCs w:val="24"/>
        </w:rPr>
        <w:t>возможности</w:t>
      </w:r>
      <w:r w:rsidRPr="000669D4">
        <w:rPr>
          <w:spacing w:val="64"/>
          <w:w w:val="150"/>
          <w:sz w:val="24"/>
          <w:szCs w:val="24"/>
        </w:rPr>
        <w:t xml:space="preserve"> </w:t>
      </w:r>
      <w:r w:rsidRPr="000669D4">
        <w:rPr>
          <w:sz w:val="24"/>
          <w:szCs w:val="24"/>
        </w:rPr>
        <w:t>построения</w:t>
      </w:r>
      <w:r w:rsidRPr="000669D4">
        <w:rPr>
          <w:spacing w:val="66"/>
          <w:w w:val="150"/>
          <w:sz w:val="24"/>
          <w:szCs w:val="24"/>
        </w:rPr>
        <w:t xml:space="preserve"> </w:t>
      </w:r>
      <w:r w:rsidRPr="000669D4">
        <w:rPr>
          <w:sz w:val="24"/>
          <w:szCs w:val="24"/>
        </w:rPr>
        <w:t>математических</w:t>
      </w:r>
      <w:r w:rsidRPr="000669D4">
        <w:rPr>
          <w:spacing w:val="67"/>
          <w:w w:val="150"/>
          <w:sz w:val="24"/>
          <w:szCs w:val="24"/>
        </w:rPr>
        <w:t xml:space="preserve"> </w:t>
      </w:r>
      <w:r w:rsidRPr="000669D4">
        <w:rPr>
          <w:sz w:val="24"/>
          <w:szCs w:val="24"/>
        </w:rPr>
        <w:t>моделей</w:t>
      </w:r>
      <w:r w:rsidRPr="000669D4">
        <w:rPr>
          <w:spacing w:val="73"/>
          <w:w w:val="150"/>
          <w:sz w:val="24"/>
          <w:szCs w:val="24"/>
        </w:rPr>
        <w:t xml:space="preserve"> </w:t>
      </w:r>
      <w:r w:rsidRPr="000669D4">
        <w:rPr>
          <w:sz w:val="24"/>
          <w:szCs w:val="24"/>
        </w:rPr>
        <w:t>реальных</w:t>
      </w:r>
      <w:r w:rsidRPr="000669D4">
        <w:rPr>
          <w:spacing w:val="68"/>
          <w:w w:val="150"/>
          <w:sz w:val="24"/>
          <w:szCs w:val="24"/>
        </w:rPr>
        <w:t xml:space="preserve"> </w:t>
      </w:r>
      <w:r w:rsidRPr="000669D4">
        <w:rPr>
          <w:spacing w:val="-2"/>
          <w:sz w:val="24"/>
          <w:szCs w:val="24"/>
        </w:rPr>
        <w:t>ситуаций,</w:t>
      </w:r>
      <w:r w:rsidR="000669D4" w:rsidRPr="000669D4">
        <w:rPr>
          <w:spacing w:val="-2"/>
          <w:sz w:val="24"/>
          <w:szCs w:val="24"/>
        </w:rPr>
        <w:t xml:space="preserve"> </w:t>
      </w:r>
      <w:r w:rsidRPr="000669D4">
        <w:rPr>
          <w:spacing w:val="-2"/>
          <w:sz w:val="24"/>
          <w:szCs w:val="24"/>
        </w:rPr>
        <w:t>нахождения</w:t>
      </w:r>
      <w:r w:rsidR="000669D4" w:rsidRPr="000669D4">
        <w:rPr>
          <w:sz w:val="24"/>
          <w:szCs w:val="24"/>
        </w:rPr>
        <w:t xml:space="preserve"> </w:t>
      </w:r>
      <w:r w:rsidRPr="000669D4">
        <w:rPr>
          <w:spacing w:val="-2"/>
          <w:sz w:val="24"/>
          <w:szCs w:val="24"/>
        </w:rPr>
        <w:t>наилучшего</w:t>
      </w:r>
      <w:r w:rsidR="000669D4" w:rsidRPr="000669D4">
        <w:rPr>
          <w:sz w:val="24"/>
          <w:szCs w:val="24"/>
        </w:rPr>
        <w:t xml:space="preserve"> </w:t>
      </w:r>
      <w:r w:rsidRPr="000669D4">
        <w:rPr>
          <w:spacing w:val="-2"/>
          <w:sz w:val="24"/>
          <w:szCs w:val="24"/>
        </w:rPr>
        <w:t>решения</w:t>
      </w:r>
      <w:r w:rsidR="000669D4" w:rsidRPr="000669D4">
        <w:rPr>
          <w:sz w:val="24"/>
          <w:szCs w:val="24"/>
        </w:rPr>
        <w:t xml:space="preserve"> </w:t>
      </w:r>
      <w:r w:rsidRPr="000669D4">
        <w:rPr>
          <w:spacing w:val="-10"/>
          <w:sz w:val="24"/>
          <w:szCs w:val="24"/>
        </w:rPr>
        <w:t>в</w:t>
      </w:r>
      <w:r w:rsidR="000669D4" w:rsidRPr="000669D4">
        <w:rPr>
          <w:sz w:val="24"/>
          <w:szCs w:val="24"/>
        </w:rPr>
        <w:t xml:space="preserve"> </w:t>
      </w:r>
      <w:r w:rsidRPr="000669D4">
        <w:rPr>
          <w:spacing w:val="-2"/>
          <w:sz w:val="24"/>
          <w:szCs w:val="24"/>
        </w:rPr>
        <w:t xml:space="preserve">прикладных, </w:t>
      </w:r>
      <w:r w:rsidRPr="000669D4">
        <w:rPr>
          <w:sz w:val="24"/>
          <w:szCs w:val="24"/>
        </w:rPr>
        <w:t>в том числе социально-экономических, задачах. Знакомство с основами математического</w:t>
      </w:r>
      <w:r w:rsidRPr="000669D4">
        <w:rPr>
          <w:spacing w:val="-2"/>
          <w:sz w:val="24"/>
          <w:szCs w:val="24"/>
        </w:rPr>
        <w:t xml:space="preserve"> </w:t>
      </w:r>
      <w:r w:rsidRPr="000669D4">
        <w:rPr>
          <w:sz w:val="24"/>
          <w:szCs w:val="24"/>
        </w:rPr>
        <w:t>анализа</w:t>
      </w:r>
      <w:r w:rsidRPr="000669D4">
        <w:rPr>
          <w:spacing w:val="-3"/>
          <w:sz w:val="24"/>
          <w:szCs w:val="24"/>
        </w:rPr>
        <w:t xml:space="preserve"> </w:t>
      </w:r>
      <w:r w:rsidRPr="000669D4">
        <w:rPr>
          <w:sz w:val="24"/>
          <w:szCs w:val="24"/>
        </w:rPr>
        <w:t>способствует</w:t>
      </w:r>
      <w:r w:rsidRPr="000669D4">
        <w:rPr>
          <w:spacing w:val="-1"/>
          <w:sz w:val="24"/>
          <w:szCs w:val="24"/>
        </w:rPr>
        <w:t xml:space="preserve"> </w:t>
      </w:r>
      <w:r w:rsidRPr="000669D4">
        <w:rPr>
          <w:sz w:val="24"/>
          <w:szCs w:val="24"/>
        </w:rPr>
        <w:t>развитию</w:t>
      </w:r>
      <w:r w:rsidRPr="000669D4">
        <w:rPr>
          <w:spacing w:val="-1"/>
          <w:sz w:val="24"/>
          <w:szCs w:val="24"/>
        </w:rPr>
        <w:t xml:space="preserve"> </w:t>
      </w:r>
      <w:r w:rsidRPr="000669D4">
        <w:rPr>
          <w:sz w:val="24"/>
          <w:szCs w:val="24"/>
        </w:rPr>
        <w:t>абстрактного,</w:t>
      </w:r>
      <w:r w:rsidRPr="000669D4">
        <w:rPr>
          <w:spacing w:val="-2"/>
          <w:sz w:val="24"/>
          <w:szCs w:val="24"/>
        </w:rPr>
        <w:t xml:space="preserve"> </w:t>
      </w:r>
      <w:r w:rsidRPr="000669D4">
        <w:rPr>
          <w:sz w:val="24"/>
          <w:szCs w:val="24"/>
        </w:rPr>
        <w:t>формально- логического и креативного мышления, формированию умений</w:t>
      </w:r>
      <w:r w:rsidRPr="000669D4">
        <w:rPr>
          <w:spacing w:val="40"/>
          <w:sz w:val="24"/>
          <w:szCs w:val="24"/>
        </w:rPr>
        <w:t xml:space="preserve"> </w:t>
      </w:r>
      <w:r w:rsidRPr="000669D4">
        <w:rPr>
          <w:sz w:val="24"/>
          <w:szCs w:val="24"/>
        </w:rPr>
        <w:t>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9924BB" w:rsidRPr="000669D4" w:rsidRDefault="009924BB" w:rsidP="000669D4">
      <w:pPr>
        <w:tabs>
          <w:tab w:val="left" w:pos="2586"/>
          <w:tab w:val="left" w:pos="9639"/>
        </w:tabs>
        <w:spacing w:line="276" w:lineRule="auto"/>
        <w:ind w:left="-567" w:right="-568" w:firstLine="851"/>
        <w:jc w:val="both"/>
        <w:rPr>
          <w:sz w:val="24"/>
          <w:szCs w:val="24"/>
        </w:rPr>
      </w:pPr>
      <w:r w:rsidRPr="000669D4">
        <w:rPr>
          <w:sz w:val="24"/>
          <w:szCs w:val="24"/>
        </w:rPr>
        <w:t xml:space="preserve">Содержательно-методическая линия «Множества и </w:t>
      </w:r>
      <w:r w:rsidR="000669D4" w:rsidRPr="000669D4">
        <w:rPr>
          <w:spacing w:val="-2"/>
          <w:sz w:val="24"/>
          <w:szCs w:val="24"/>
        </w:rPr>
        <w:t xml:space="preserve">логика» </w:t>
      </w:r>
      <w:r w:rsidRPr="000669D4">
        <w:rPr>
          <w:sz w:val="24"/>
          <w:szCs w:val="24"/>
        </w:rPr>
        <w:t xml:space="preserve">в основном посвящена элементам теории множеств. Теоретико- множественные представления пронизывают весь курс </w:t>
      </w:r>
      <w:r w:rsidRPr="000669D4">
        <w:rPr>
          <w:sz w:val="24"/>
          <w:szCs w:val="24"/>
        </w:rPr>
        <w:lastRenderedPageBreak/>
        <w:t>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9924BB" w:rsidRPr="000669D4" w:rsidRDefault="009924BB" w:rsidP="000669D4">
      <w:pPr>
        <w:tabs>
          <w:tab w:val="left" w:pos="2406"/>
          <w:tab w:val="left" w:pos="4292"/>
          <w:tab w:val="left" w:pos="4636"/>
          <w:tab w:val="left" w:pos="7114"/>
          <w:tab w:val="left" w:pos="7653"/>
          <w:tab w:val="left" w:pos="9639"/>
        </w:tabs>
        <w:spacing w:line="276" w:lineRule="auto"/>
        <w:ind w:left="-567" w:right="-568" w:firstLine="851"/>
        <w:jc w:val="both"/>
        <w:rPr>
          <w:sz w:val="24"/>
          <w:szCs w:val="24"/>
        </w:rPr>
      </w:pPr>
      <w:r w:rsidRPr="000669D4">
        <w:rPr>
          <w:sz w:val="24"/>
          <w:szCs w:val="24"/>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w:t>
      </w:r>
      <w:r w:rsidRPr="000669D4">
        <w:rPr>
          <w:spacing w:val="-2"/>
          <w:sz w:val="24"/>
          <w:szCs w:val="24"/>
        </w:rPr>
        <w:t>исследования</w:t>
      </w:r>
      <w:r w:rsidR="000669D4" w:rsidRPr="000669D4">
        <w:rPr>
          <w:sz w:val="24"/>
          <w:szCs w:val="24"/>
        </w:rPr>
        <w:t xml:space="preserve"> </w:t>
      </w:r>
      <w:r w:rsidRPr="000669D4">
        <w:rPr>
          <w:spacing w:val="-4"/>
          <w:sz w:val="24"/>
          <w:szCs w:val="24"/>
        </w:rPr>
        <w:t>этих</w:t>
      </w:r>
      <w:r w:rsidR="000669D4" w:rsidRPr="000669D4">
        <w:rPr>
          <w:sz w:val="24"/>
          <w:szCs w:val="24"/>
        </w:rPr>
        <w:t xml:space="preserve"> </w:t>
      </w:r>
      <w:r w:rsidRPr="000669D4">
        <w:rPr>
          <w:spacing w:val="-2"/>
          <w:sz w:val="24"/>
          <w:szCs w:val="24"/>
        </w:rPr>
        <w:t xml:space="preserve">моделей </w:t>
      </w:r>
      <w:r w:rsidRPr="000669D4">
        <w:rPr>
          <w:sz w:val="24"/>
          <w:szCs w:val="24"/>
        </w:rPr>
        <w:t xml:space="preserve">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w:t>
      </w:r>
      <w:r w:rsidRPr="000669D4">
        <w:rPr>
          <w:spacing w:val="-2"/>
          <w:sz w:val="24"/>
          <w:szCs w:val="24"/>
        </w:rPr>
        <w:t>конкретизировать</w:t>
      </w:r>
      <w:r w:rsidR="000669D4" w:rsidRPr="000669D4">
        <w:rPr>
          <w:sz w:val="24"/>
          <w:szCs w:val="24"/>
        </w:rPr>
        <w:t xml:space="preserve"> </w:t>
      </w:r>
      <w:r w:rsidRPr="000669D4">
        <w:rPr>
          <w:spacing w:val="-2"/>
          <w:sz w:val="24"/>
          <w:szCs w:val="24"/>
        </w:rPr>
        <w:t>проблему.</w:t>
      </w:r>
      <w:r w:rsidRPr="000669D4">
        <w:rPr>
          <w:sz w:val="24"/>
          <w:szCs w:val="24"/>
        </w:rPr>
        <w:tab/>
      </w:r>
      <w:r w:rsidRPr="000669D4">
        <w:rPr>
          <w:spacing w:val="-2"/>
          <w:sz w:val="24"/>
          <w:szCs w:val="24"/>
        </w:rPr>
        <w:t>Деятельность</w:t>
      </w:r>
      <w:r w:rsidR="000669D4" w:rsidRPr="000669D4">
        <w:rPr>
          <w:spacing w:val="-2"/>
          <w:sz w:val="24"/>
          <w:szCs w:val="24"/>
        </w:rPr>
        <w:t xml:space="preserve"> </w:t>
      </w:r>
      <w:r w:rsidRPr="000669D4">
        <w:rPr>
          <w:sz w:val="24"/>
          <w:szCs w:val="24"/>
        </w:rPr>
        <w:t xml:space="preserve">по формированию навыков решения прикладных задач организуется в процессе изучения всех тем курса «Алгебра и начала математического </w:t>
      </w:r>
      <w:r w:rsidRPr="000669D4">
        <w:rPr>
          <w:spacing w:val="-2"/>
          <w:sz w:val="24"/>
          <w:szCs w:val="24"/>
        </w:rPr>
        <w:t>анализа».</w:t>
      </w:r>
    </w:p>
    <w:p w:rsidR="009924BB" w:rsidRPr="000669D4" w:rsidRDefault="009924BB" w:rsidP="000669D4">
      <w:pPr>
        <w:tabs>
          <w:tab w:val="left" w:pos="1970"/>
          <w:tab w:val="left" w:pos="2406"/>
          <w:tab w:val="left" w:pos="3389"/>
          <w:tab w:val="left" w:pos="5230"/>
          <w:tab w:val="left" w:pos="6529"/>
          <w:tab w:val="left" w:pos="7948"/>
          <w:tab w:val="left" w:pos="9639"/>
        </w:tabs>
        <w:spacing w:line="276" w:lineRule="auto"/>
        <w:ind w:left="-567" w:right="-568" w:firstLine="851"/>
        <w:jc w:val="both"/>
        <w:rPr>
          <w:sz w:val="24"/>
          <w:szCs w:val="24"/>
        </w:rPr>
      </w:pPr>
      <w:r w:rsidRPr="000669D4">
        <w:rPr>
          <w:sz w:val="24"/>
          <w:szCs w:val="24"/>
        </w:rPr>
        <w:t>Общее число часов, рекомендованных для изучения учебного курса «Алгебра и начала математического анализа», – 170 часов:</w:t>
      </w:r>
      <w:r w:rsidRPr="000669D4">
        <w:rPr>
          <w:spacing w:val="80"/>
          <w:sz w:val="24"/>
          <w:szCs w:val="24"/>
        </w:rPr>
        <w:t xml:space="preserve"> </w:t>
      </w:r>
      <w:r w:rsidRPr="000669D4">
        <w:rPr>
          <w:spacing w:val="-10"/>
          <w:sz w:val="24"/>
          <w:szCs w:val="24"/>
        </w:rPr>
        <w:t>в</w:t>
      </w:r>
      <w:r w:rsidR="000669D4" w:rsidRPr="000669D4">
        <w:rPr>
          <w:sz w:val="24"/>
          <w:szCs w:val="24"/>
        </w:rPr>
        <w:t xml:space="preserve"> </w:t>
      </w:r>
      <w:r w:rsidRPr="000669D4">
        <w:rPr>
          <w:spacing w:val="-6"/>
          <w:sz w:val="24"/>
          <w:szCs w:val="24"/>
        </w:rPr>
        <w:t>10</w:t>
      </w:r>
      <w:r w:rsidR="000669D4" w:rsidRPr="000669D4">
        <w:rPr>
          <w:sz w:val="24"/>
          <w:szCs w:val="24"/>
        </w:rPr>
        <w:t xml:space="preserve"> </w:t>
      </w:r>
      <w:r w:rsidRPr="000669D4">
        <w:rPr>
          <w:spacing w:val="-2"/>
          <w:sz w:val="24"/>
          <w:szCs w:val="24"/>
        </w:rPr>
        <w:t>классе</w:t>
      </w:r>
      <w:r w:rsidR="000669D4" w:rsidRPr="000669D4">
        <w:rPr>
          <w:sz w:val="24"/>
          <w:szCs w:val="24"/>
        </w:rPr>
        <w:t xml:space="preserve"> </w:t>
      </w:r>
      <w:r w:rsidRPr="000669D4">
        <w:rPr>
          <w:spacing w:val="-6"/>
          <w:sz w:val="24"/>
          <w:szCs w:val="24"/>
        </w:rPr>
        <w:t>68</w:t>
      </w:r>
      <w:r w:rsidRPr="000669D4">
        <w:rPr>
          <w:sz w:val="24"/>
          <w:szCs w:val="24"/>
        </w:rPr>
        <w:tab/>
      </w:r>
      <w:r w:rsidRPr="000669D4">
        <w:rPr>
          <w:spacing w:val="-2"/>
          <w:sz w:val="24"/>
          <w:szCs w:val="24"/>
        </w:rPr>
        <w:t>часов</w:t>
      </w:r>
      <w:r w:rsidR="000669D4" w:rsidRPr="000669D4">
        <w:rPr>
          <w:spacing w:val="-2"/>
          <w:sz w:val="24"/>
          <w:szCs w:val="24"/>
        </w:rPr>
        <w:t xml:space="preserve"> </w:t>
      </w:r>
      <w:r w:rsidRPr="000669D4">
        <w:rPr>
          <w:sz w:val="24"/>
          <w:szCs w:val="24"/>
        </w:rPr>
        <w:t>(2</w:t>
      </w:r>
      <w:r w:rsidRPr="000669D4">
        <w:rPr>
          <w:spacing w:val="-1"/>
          <w:sz w:val="24"/>
          <w:szCs w:val="24"/>
        </w:rPr>
        <w:t xml:space="preserve"> </w:t>
      </w:r>
      <w:r w:rsidRPr="000669D4">
        <w:rPr>
          <w:sz w:val="24"/>
          <w:szCs w:val="24"/>
        </w:rPr>
        <w:t>часа</w:t>
      </w:r>
      <w:r w:rsidRPr="000669D4">
        <w:rPr>
          <w:spacing w:val="-2"/>
          <w:sz w:val="24"/>
          <w:szCs w:val="24"/>
        </w:rPr>
        <w:t xml:space="preserve"> </w:t>
      </w:r>
      <w:r w:rsidRPr="000669D4">
        <w:rPr>
          <w:sz w:val="24"/>
          <w:szCs w:val="24"/>
        </w:rPr>
        <w:t>в</w:t>
      </w:r>
      <w:r w:rsidRPr="000669D4">
        <w:rPr>
          <w:spacing w:val="-2"/>
          <w:sz w:val="24"/>
          <w:szCs w:val="24"/>
        </w:rPr>
        <w:t xml:space="preserve"> </w:t>
      </w:r>
      <w:r w:rsidRPr="000669D4">
        <w:rPr>
          <w:sz w:val="24"/>
          <w:szCs w:val="24"/>
        </w:rPr>
        <w:t>неделю),</w:t>
      </w:r>
      <w:r w:rsidRPr="000669D4">
        <w:rPr>
          <w:spacing w:val="-1"/>
          <w:sz w:val="24"/>
          <w:szCs w:val="24"/>
        </w:rPr>
        <w:t xml:space="preserve"> </w:t>
      </w:r>
      <w:r w:rsidRPr="000669D4">
        <w:rPr>
          <w:sz w:val="24"/>
          <w:szCs w:val="24"/>
        </w:rPr>
        <w:t>в</w:t>
      </w:r>
      <w:r w:rsidRPr="000669D4">
        <w:rPr>
          <w:spacing w:val="-3"/>
          <w:sz w:val="24"/>
          <w:szCs w:val="24"/>
        </w:rPr>
        <w:t xml:space="preserve"> </w:t>
      </w:r>
      <w:r w:rsidRPr="000669D4">
        <w:rPr>
          <w:sz w:val="24"/>
          <w:szCs w:val="24"/>
        </w:rPr>
        <w:t>11</w:t>
      </w:r>
      <w:r w:rsidRPr="000669D4">
        <w:rPr>
          <w:spacing w:val="2"/>
          <w:sz w:val="24"/>
          <w:szCs w:val="24"/>
        </w:rPr>
        <w:t xml:space="preserve"> </w:t>
      </w:r>
      <w:r w:rsidRPr="000669D4">
        <w:rPr>
          <w:sz w:val="24"/>
          <w:szCs w:val="24"/>
        </w:rPr>
        <w:t>классе -102</w:t>
      </w:r>
      <w:r w:rsidRPr="000669D4">
        <w:rPr>
          <w:spacing w:val="1"/>
          <w:sz w:val="24"/>
          <w:szCs w:val="24"/>
        </w:rPr>
        <w:t xml:space="preserve"> </w:t>
      </w:r>
      <w:r w:rsidRPr="000669D4">
        <w:rPr>
          <w:sz w:val="24"/>
          <w:szCs w:val="24"/>
        </w:rPr>
        <w:t>часа</w:t>
      </w:r>
      <w:r w:rsidRPr="000669D4">
        <w:rPr>
          <w:spacing w:val="-2"/>
          <w:sz w:val="24"/>
          <w:szCs w:val="24"/>
        </w:rPr>
        <w:t xml:space="preserve"> </w:t>
      </w:r>
      <w:r w:rsidRPr="000669D4">
        <w:rPr>
          <w:sz w:val="24"/>
          <w:szCs w:val="24"/>
        </w:rPr>
        <w:t>(3</w:t>
      </w:r>
      <w:r w:rsidRPr="000669D4">
        <w:rPr>
          <w:spacing w:val="-1"/>
          <w:sz w:val="24"/>
          <w:szCs w:val="24"/>
        </w:rPr>
        <w:t xml:space="preserve"> </w:t>
      </w:r>
      <w:r w:rsidRPr="000669D4">
        <w:rPr>
          <w:sz w:val="24"/>
          <w:szCs w:val="24"/>
        </w:rPr>
        <w:t>часа в</w:t>
      </w:r>
      <w:r w:rsidRPr="000669D4">
        <w:rPr>
          <w:spacing w:val="-1"/>
          <w:sz w:val="24"/>
          <w:szCs w:val="24"/>
        </w:rPr>
        <w:t xml:space="preserve"> </w:t>
      </w:r>
      <w:r w:rsidRPr="000669D4">
        <w:rPr>
          <w:spacing w:val="-2"/>
          <w:sz w:val="24"/>
          <w:szCs w:val="24"/>
        </w:rPr>
        <w:t>неделю).</w:t>
      </w:r>
    </w:p>
    <w:p w:rsidR="009924BB" w:rsidRPr="000669D4" w:rsidRDefault="009924BB" w:rsidP="000669D4">
      <w:pPr>
        <w:tabs>
          <w:tab w:val="left" w:pos="2226"/>
          <w:tab w:val="left" w:pos="9639"/>
        </w:tabs>
        <w:spacing w:line="276" w:lineRule="auto"/>
        <w:ind w:left="-567" w:right="-568" w:firstLine="851"/>
        <w:jc w:val="both"/>
        <w:rPr>
          <w:b/>
          <w:sz w:val="24"/>
          <w:szCs w:val="24"/>
        </w:rPr>
      </w:pPr>
      <w:r w:rsidRPr="000669D4">
        <w:rPr>
          <w:b/>
          <w:sz w:val="24"/>
          <w:szCs w:val="24"/>
        </w:rPr>
        <w:t>Содержание</w:t>
      </w:r>
      <w:r w:rsidRPr="000669D4">
        <w:rPr>
          <w:b/>
          <w:spacing w:val="-3"/>
          <w:sz w:val="24"/>
          <w:szCs w:val="24"/>
        </w:rPr>
        <w:t xml:space="preserve"> </w:t>
      </w:r>
      <w:r w:rsidRPr="000669D4">
        <w:rPr>
          <w:b/>
          <w:sz w:val="24"/>
          <w:szCs w:val="24"/>
        </w:rPr>
        <w:t>обучения</w:t>
      </w:r>
      <w:r w:rsidRPr="000669D4">
        <w:rPr>
          <w:b/>
          <w:spacing w:val="-2"/>
          <w:sz w:val="24"/>
          <w:szCs w:val="24"/>
        </w:rPr>
        <w:t xml:space="preserve"> </w:t>
      </w:r>
      <w:r w:rsidRPr="000669D4">
        <w:rPr>
          <w:b/>
          <w:sz w:val="24"/>
          <w:szCs w:val="24"/>
        </w:rPr>
        <w:t>в</w:t>
      </w:r>
      <w:r w:rsidRPr="000669D4">
        <w:rPr>
          <w:b/>
          <w:spacing w:val="-3"/>
          <w:sz w:val="24"/>
          <w:szCs w:val="24"/>
        </w:rPr>
        <w:t xml:space="preserve"> </w:t>
      </w:r>
      <w:r w:rsidRPr="000669D4">
        <w:rPr>
          <w:b/>
          <w:sz w:val="24"/>
          <w:szCs w:val="24"/>
        </w:rPr>
        <w:t>10</w:t>
      </w:r>
      <w:r w:rsidRPr="000669D4">
        <w:rPr>
          <w:b/>
          <w:spacing w:val="-2"/>
          <w:sz w:val="24"/>
          <w:szCs w:val="24"/>
        </w:rPr>
        <w:t xml:space="preserve"> классе.</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Числа</w:t>
      </w:r>
      <w:r w:rsidRPr="000669D4">
        <w:rPr>
          <w:spacing w:val="-2"/>
          <w:sz w:val="24"/>
          <w:szCs w:val="24"/>
        </w:rPr>
        <w:t xml:space="preserve"> </w:t>
      </w:r>
      <w:r w:rsidRPr="000669D4">
        <w:rPr>
          <w:sz w:val="24"/>
          <w:szCs w:val="24"/>
        </w:rPr>
        <w:t>и</w:t>
      </w:r>
      <w:r w:rsidRPr="000669D4">
        <w:rPr>
          <w:spacing w:val="-1"/>
          <w:sz w:val="24"/>
          <w:szCs w:val="24"/>
        </w:rPr>
        <w:t xml:space="preserve"> </w:t>
      </w:r>
      <w:r w:rsidRPr="000669D4">
        <w:rPr>
          <w:spacing w:val="-2"/>
          <w:sz w:val="24"/>
          <w:szCs w:val="24"/>
        </w:rPr>
        <w:t>вычисления.</w:t>
      </w:r>
    </w:p>
    <w:p w:rsidR="009924BB" w:rsidRPr="000669D4" w:rsidRDefault="009924BB" w:rsidP="000669D4">
      <w:pPr>
        <w:pStyle w:val="a3"/>
        <w:tabs>
          <w:tab w:val="left" w:pos="9639"/>
        </w:tabs>
        <w:spacing w:line="276" w:lineRule="auto"/>
        <w:ind w:left="-567" w:right="-568" w:firstLine="851"/>
      </w:pPr>
      <w:r w:rsidRPr="000669D4">
        <w:t>Рациональные</w:t>
      </w:r>
      <w:r w:rsidRPr="000669D4">
        <w:rPr>
          <w:spacing w:val="-4"/>
        </w:rPr>
        <w:t xml:space="preserve"> </w:t>
      </w:r>
      <w:r w:rsidRPr="000669D4">
        <w:t>числа.</w:t>
      </w:r>
      <w:r w:rsidRPr="000669D4">
        <w:rPr>
          <w:spacing w:val="-1"/>
        </w:rPr>
        <w:t xml:space="preserve"> </w:t>
      </w:r>
      <w:r w:rsidRPr="000669D4">
        <w:t>Обыкновенные</w:t>
      </w:r>
      <w:r w:rsidRPr="000669D4">
        <w:rPr>
          <w:spacing w:val="-4"/>
        </w:rPr>
        <w:t xml:space="preserve"> </w:t>
      </w:r>
      <w:r w:rsidRPr="000669D4">
        <w:t>и</w:t>
      </w:r>
      <w:r w:rsidRPr="000669D4">
        <w:rPr>
          <w:spacing w:val="-2"/>
        </w:rPr>
        <w:t xml:space="preserve"> </w:t>
      </w:r>
      <w:r w:rsidRPr="000669D4">
        <w:t>десятичные</w:t>
      </w:r>
      <w:r w:rsidRPr="000669D4">
        <w:rPr>
          <w:spacing w:val="-4"/>
        </w:rPr>
        <w:t xml:space="preserve"> </w:t>
      </w:r>
      <w:r w:rsidRPr="000669D4">
        <w:t>дроби,</w:t>
      </w:r>
      <w:r w:rsidRPr="000669D4">
        <w:rPr>
          <w:spacing w:val="-3"/>
        </w:rPr>
        <w:t xml:space="preserve"> </w:t>
      </w:r>
      <w:r w:rsidRPr="000669D4">
        <w:t>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9924BB" w:rsidRPr="000669D4" w:rsidRDefault="009924BB" w:rsidP="000669D4">
      <w:pPr>
        <w:pStyle w:val="a3"/>
        <w:tabs>
          <w:tab w:val="left" w:pos="9639"/>
        </w:tabs>
        <w:spacing w:line="276" w:lineRule="auto"/>
        <w:ind w:left="-567" w:right="-568" w:firstLine="851"/>
      </w:pPr>
      <w:r w:rsidRPr="000669D4">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w:t>
      </w:r>
      <w:r w:rsidRPr="000669D4">
        <w:rPr>
          <w:spacing w:val="-2"/>
        </w:rPr>
        <w:t>вычислений.</w:t>
      </w:r>
    </w:p>
    <w:p w:rsidR="009924BB" w:rsidRPr="000669D4" w:rsidRDefault="009924BB" w:rsidP="000669D4">
      <w:pPr>
        <w:pStyle w:val="a3"/>
        <w:tabs>
          <w:tab w:val="left" w:pos="7926"/>
          <w:tab w:val="left" w:pos="9639"/>
        </w:tabs>
        <w:spacing w:line="276" w:lineRule="auto"/>
        <w:ind w:left="-567" w:right="-568" w:firstLine="851"/>
      </w:pPr>
      <w:r w:rsidRPr="000669D4">
        <w:t xml:space="preserve">Степень с целым показателем. Стандартная форма записи действительного числа. Использование подходящей формы записи </w:t>
      </w:r>
      <w:r w:rsidRPr="000669D4">
        <w:rPr>
          <w:spacing w:val="-2"/>
        </w:rPr>
        <w:t>действительных</w:t>
      </w:r>
      <w:r w:rsidR="000669D4" w:rsidRPr="000669D4">
        <w:t xml:space="preserve"> </w:t>
      </w:r>
      <w:r w:rsidRPr="000669D4">
        <w:rPr>
          <w:spacing w:val="-2"/>
        </w:rPr>
        <w:t>чисел</w:t>
      </w:r>
      <w:r w:rsidR="000669D4" w:rsidRPr="000669D4">
        <w:t xml:space="preserve"> </w:t>
      </w:r>
      <w:r w:rsidRPr="000669D4">
        <w:t>для</w:t>
      </w:r>
      <w:r w:rsidRPr="000669D4">
        <w:rPr>
          <w:spacing w:val="-5"/>
        </w:rPr>
        <w:t xml:space="preserve"> </w:t>
      </w:r>
      <w:r w:rsidRPr="000669D4">
        <w:t>решения</w:t>
      </w:r>
      <w:r w:rsidRPr="000669D4">
        <w:rPr>
          <w:spacing w:val="-3"/>
        </w:rPr>
        <w:t xml:space="preserve"> </w:t>
      </w:r>
      <w:r w:rsidRPr="000669D4">
        <w:t>практических</w:t>
      </w:r>
      <w:r w:rsidRPr="000669D4">
        <w:rPr>
          <w:spacing w:val="-1"/>
        </w:rPr>
        <w:t xml:space="preserve"> </w:t>
      </w:r>
      <w:r w:rsidRPr="000669D4">
        <w:t>задач</w:t>
      </w:r>
      <w:r w:rsidRPr="000669D4">
        <w:rPr>
          <w:spacing w:val="-4"/>
        </w:rPr>
        <w:t xml:space="preserve"> </w:t>
      </w:r>
      <w:r w:rsidRPr="000669D4">
        <w:t>и</w:t>
      </w:r>
      <w:r w:rsidRPr="000669D4">
        <w:rPr>
          <w:spacing w:val="-3"/>
        </w:rPr>
        <w:t xml:space="preserve"> </w:t>
      </w:r>
      <w:r w:rsidRPr="000669D4">
        <w:t>представления</w:t>
      </w:r>
      <w:r w:rsidRPr="000669D4">
        <w:rPr>
          <w:spacing w:val="-2"/>
        </w:rPr>
        <w:t xml:space="preserve"> данных.</w:t>
      </w:r>
    </w:p>
    <w:p w:rsidR="009924BB" w:rsidRPr="000669D4" w:rsidRDefault="009924BB" w:rsidP="000669D4">
      <w:pPr>
        <w:pStyle w:val="a3"/>
        <w:tabs>
          <w:tab w:val="left" w:pos="9639"/>
        </w:tabs>
        <w:spacing w:line="276" w:lineRule="auto"/>
        <w:ind w:left="-567" w:right="-568" w:firstLine="851"/>
      </w:pPr>
      <w:r w:rsidRPr="000669D4">
        <w:t>Арифметический корень натуральной степени. Действия с арифметическими корнями натуральной степени.</w:t>
      </w:r>
    </w:p>
    <w:p w:rsidR="009924BB" w:rsidRPr="000669D4" w:rsidRDefault="009924BB" w:rsidP="000669D4">
      <w:pPr>
        <w:pStyle w:val="a3"/>
        <w:tabs>
          <w:tab w:val="left" w:pos="9639"/>
        </w:tabs>
        <w:spacing w:line="276" w:lineRule="auto"/>
        <w:ind w:left="-567" w:right="-568" w:firstLine="851"/>
      </w:pPr>
      <w:r w:rsidRPr="000669D4">
        <w:t>Синус, косинус и тангенс числового аргумента. Арксинус, арккосинус, арктангенс числового аргумента.</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Уравнения</w:t>
      </w:r>
      <w:r w:rsidRPr="000669D4">
        <w:rPr>
          <w:spacing w:val="-3"/>
          <w:sz w:val="24"/>
          <w:szCs w:val="24"/>
        </w:rPr>
        <w:t xml:space="preserve"> </w:t>
      </w:r>
      <w:r w:rsidRPr="000669D4">
        <w:rPr>
          <w:sz w:val="24"/>
          <w:szCs w:val="24"/>
        </w:rPr>
        <w:t>и</w:t>
      </w:r>
      <w:r w:rsidRPr="000669D4">
        <w:rPr>
          <w:spacing w:val="-4"/>
          <w:sz w:val="24"/>
          <w:szCs w:val="24"/>
        </w:rPr>
        <w:t xml:space="preserve"> </w:t>
      </w:r>
      <w:r w:rsidRPr="000669D4">
        <w:rPr>
          <w:spacing w:val="-2"/>
          <w:sz w:val="24"/>
          <w:szCs w:val="24"/>
        </w:rPr>
        <w:t>неравенства.</w:t>
      </w:r>
    </w:p>
    <w:p w:rsidR="009924BB" w:rsidRPr="000669D4" w:rsidRDefault="009924BB" w:rsidP="000669D4">
      <w:pPr>
        <w:pStyle w:val="a3"/>
        <w:tabs>
          <w:tab w:val="left" w:pos="9639"/>
        </w:tabs>
        <w:spacing w:line="276" w:lineRule="auto"/>
        <w:ind w:left="-567" w:right="-568" w:firstLine="851"/>
      </w:pPr>
      <w:r w:rsidRPr="000669D4">
        <w:t>Тождества</w:t>
      </w:r>
      <w:r w:rsidRPr="000669D4">
        <w:rPr>
          <w:spacing w:val="-4"/>
        </w:rPr>
        <w:t xml:space="preserve"> </w:t>
      </w:r>
      <w:r w:rsidRPr="000669D4">
        <w:t>и</w:t>
      </w:r>
      <w:r w:rsidRPr="000669D4">
        <w:rPr>
          <w:spacing w:val="-2"/>
        </w:rPr>
        <w:t xml:space="preserve"> </w:t>
      </w:r>
      <w:r w:rsidRPr="000669D4">
        <w:t>тождественные</w:t>
      </w:r>
      <w:r w:rsidRPr="000669D4">
        <w:rPr>
          <w:spacing w:val="-3"/>
        </w:rPr>
        <w:t xml:space="preserve"> </w:t>
      </w:r>
      <w:r w:rsidRPr="000669D4">
        <w:rPr>
          <w:spacing w:val="-2"/>
        </w:rPr>
        <w:t>преобразования.</w:t>
      </w:r>
    </w:p>
    <w:p w:rsidR="009924BB" w:rsidRPr="000669D4" w:rsidRDefault="009924BB" w:rsidP="000669D4">
      <w:pPr>
        <w:pStyle w:val="a3"/>
        <w:tabs>
          <w:tab w:val="left" w:pos="3407"/>
          <w:tab w:val="left" w:pos="5896"/>
          <w:tab w:val="left" w:pos="7467"/>
          <w:tab w:val="left" w:pos="9639"/>
        </w:tabs>
        <w:spacing w:line="276" w:lineRule="auto"/>
        <w:ind w:left="-567" w:right="-568" w:firstLine="851"/>
      </w:pPr>
      <w:r w:rsidRPr="000669D4">
        <w:rPr>
          <w:spacing w:val="-2"/>
        </w:rPr>
        <w:t>Преобразование</w:t>
      </w:r>
      <w:r w:rsidR="000669D4">
        <w:t xml:space="preserve"> </w:t>
      </w:r>
      <w:r w:rsidRPr="000669D4">
        <w:rPr>
          <w:spacing w:val="-2"/>
        </w:rPr>
        <w:t>тригонометрических</w:t>
      </w:r>
      <w:r w:rsidR="000669D4">
        <w:t xml:space="preserve"> </w:t>
      </w:r>
      <w:r w:rsidRPr="000669D4">
        <w:rPr>
          <w:spacing w:val="-2"/>
        </w:rPr>
        <w:t>выражений.</w:t>
      </w:r>
      <w:r w:rsidR="000669D4">
        <w:t xml:space="preserve"> </w:t>
      </w:r>
      <w:r w:rsidRPr="000669D4">
        <w:rPr>
          <w:spacing w:val="-2"/>
        </w:rPr>
        <w:t xml:space="preserve">Основные </w:t>
      </w:r>
      <w:r w:rsidRPr="000669D4">
        <w:t>тригонометрические формулы.</w:t>
      </w:r>
    </w:p>
    <w:p w:rsidR="009924BB" w:rsidRPr="000669D4" w:rsidRDefault="009924BB" w:rsidP="000669D4">
      <w:pPr>
        <w:pStyle w:val="a3"/>
        <w:tabs>
          <w:tab w:val="left" w:pos="9639"/>
        </w:tabs>
        <w:spacing w:line="276" w:lineRule="auto"/>
        <w:ind w:left="-567" w:right="-568" w:firstLine="851"/>
      </w:pPr>
      <w:r w:rsidRPr="000669D4">
        <w:t>Уравнение,</w:t>
      </w:r>
      <w:r w:rsidRPr="000669D4">
        <w:rPr>
          <w:spacing w:val="50"/>
        </w:rPr>
        <w:t xml:space="preserve"> </w:t>
      </w:r>
      <w:r w:rsidRPr="000669D4">
        <w:t>корень</w:t>
      </w:r>
      <w:r w:rsidRPr="000669D4">
        <w:rPr>
          <w:spacing w:val="55"/>
        </w:rPr>
        <w:t xml:space="preserve"> </w:t>
      </w:r>
      <w:r w:rsidRPr="000669D4">
        <w:t>уравнения.</w:t>
      </w:r>
      <w:r w:rsidRPr="000669D4">
        <w:rPr>
          <w:spacing w:val="53"/>
        </w:rPr>
        <w:t xml:space="preserve"> </w:t>
      </w:r>
      <w:r w:rsidRPr="000669D4">
        <w:t>Неравенство,</w:t>
      </w:r>
      <w:r w:rsidRPr="000669D4">
        <w:rPr>
          <w:spacing w:val="54"/>
        </w:rPr>
        <w:t xml:space="preserve"> </w:t>
      </w:r>
      <w:r w:rsidRPr="000669D4">
        <w:t>решение</w:t>
      </w:r>
      <w:r w:rsidRPr="000669D4">
        <w:rPr>
          <w:spacing w:val="52"/>
        </w:rPr>
        <w:t xml:space="preserve"> </w:t>
      </w:r>
      <w:r w:rsidRPr="000669D4">
        <w:rPr>
          <w:spacing w:val="-2"/>
        </w:rPr>
        <w:t>неравенства.</w:t>
      </w:r>
    </w:p>
    <w:p w:rsidR="009924BB" w:rsidRPr="000669D4" w:rsidRDefault="009924BB" w:rsidP="000669D4">
      <w:pPr>
        <w:pStyle w:val="a3"/>
        <w:tabs>
          <w:tab w:val="left" w:pos="9639"/>
        </w:tabs>
        <w:spacing w:line="276" w:lineRule="auto"/>
        <w:ind w:left="-567" w:right="-568" w:firstLine="851"/>
      </w:pPr>
      <w:r w:rsidRPr="000669D4">
        <w:t xml:space="preserve">Метод </w:t>
      </w:r>
      <w:r w:rsidRPr="000669D4">
        <w:rPr>
          <w:spacing w:val="-2"/>
        </w:rPr>
        <w:t>интервалов.</w:t>
      </w:r>
    </w:p>
    <w:p w:rsidR="009924BB" w:rsidRPr="000669D4" w:rsidRDefault="009924BB" w:rsidP="000669D4">
      <w:pPr>
        <w:pStyle w:val="a3"/>
        <w:tabs>
          <w:tab w:val="left" w:pos="9639"/>
        </w:tabs>
        <w:spacing w:line="276" w:lineRule="auto"/>
        <w:ind w:left="-567" w:right="-568" w:firstLine="851"/>
      </w:pPr>
      <w:r w:rsidRPr="000669D4">
        <w:t>Решение</w:t>
      </w:r>
      <w:r w:rsidRPr="000669D4">
        <w:rPr>
          <w:spacing w:val="-8"/>
        </w:rPr>
        <w:t xml:space="preserve"> </w:t>
      </w:r>
      <w:r w:rsidRPr="000669D4">
        <w:t>целых</w:t>
      </w:r>
      <w:r w:rsidRPr="000669D4">
        <w:rPr>
          <w:spacing w:val="-8"/>
        </w:rPr>
        <w:t xml:space="preserve"> </w:t>
      </w:r>
      <w:r w:rsidRPr="000669D4">
        <w:t>и</w:t>
      </w:r>
      <w:r w:rsidRPr="000669D4">
        <w:rPr>
          <w:spacing w:val="-7"/>
        </w:rPr>
        <w:t xml:space="preserve"> </w:t>
      </w:r>
      <w:r w:rsidRPr="000669D4">
        <w:t>дробно-рациональных</w:t>
      </w:r>
      <w:r w:rsidRPr="000669D4">
        <w:rPr>
          <w:spacing w:val="-3"/>
        </w:rPr>
        <w:t xml:space="preserve"> </w:t>
      </w:r>
      <w:r w:rsidRPr="000669D4">
        <w:t>уравнений</w:t>
      </w:r>
      <w:r w:rsidRPr="000669D4">
        <w:rPr>
          <w:spacing w:val="-9"/>
        </w:rPr>
        <w:t xml:space="preserve"> </w:t>
      </w:r>
      <w:r w:rsidRPr="000669D4">
        <w:t>и</w:t>
      </w:r>
      <w:r w:rsidRPr="000669D4">
        <w:rPr>
          <w:spacing w:val="-7"/>
        </w:rPr>
        <w:t xml:space="preserve"> </w:t>
      </w:r>
      <w:r w:rsidRPr="000669D4">
        <w:t>неравенств. Решение иррациональных уравнений и неравенств.</w:t>
      </w:r>
    </w:p>
    <w:p w:rsidR="009924BB" w:rsidRPr="000669D4" w:rsidRDefault="009924BB" w:rsidP="000669D4">
      <w:pPr>
        <w:pStyle w:val="a3"/>
        <w:tabs>
          <w:tab w:val="left" w:pos="9639"/>
        </w:tabs>
        <w:spacing w:line="276" w:lineRule="auto"/>
        <w:ind w:left="-567" w:right="-568" w:firstLine="851"/>
      </w:pPr>
      <w:r w:rsidRPr="000669D4">
        <w:t>Решение</w:t>
      </w:r>
      <w:r w:rsidRPr="000669D4">
        <w:rPr>
          <w:spacing w:val="-7"/>
        </w:rPr>
        <w:t xml:space="preserve"> </w:t>
      </w:r>
      <w:r w:rsidRPr="000669D4">
        <w:t>тригонометрических</w:t>
      </w:r>
      <w:r w:rsidRPr="000669D4">
        <w:rPr>
          <w:spacing w:val="-2"/>
        </w:rPr>
        <w:t xml:space="preserve"> уравнений.</w:t>
      </w:r>
    </w:p>
    <w:p w:rsidR="009924BB" w:rsidRPr="000669D4" w:rsidRDefault="009924BB" w:rsidP="000669D4">
      <w:pPr>
        <w:pStyle w:val="a3"/>
        <w:tabs>
          <w:tab w:val="left" w:pos="9639"/>
        </w:tabs>
        <w:spacing w:line="276" w:lineRule="auto"/>
        <w:ind w:left="-567" w:right="-568" w:firstLine="851"/>
      </w:pPr>
      <w:r w:rsidRPr="000669D4">
        <w:t>Применение</w:t>
      </w:r>
      <w:r w:rsidRPr="000669D4">
        <w:rPr>
          <w:spacing w:val="40"/>
        </w:rPr>
        <w:t xml:space="preserve"> </w:t>
      </w:r>
      <w:r w:rsidRPr="000669D4">
        <w:t>уравнений</w:t>
      </w:r>
      <w:r w:rsidRPr="000669D4">
        <w:rPr>
          <w:spacing w:val="40"/>
        </w:rPr>
        <w:t xml:space="preserve"> </w:t>
      </w:r>
      <w:r w:rsidRPr="000669D4">
        <w:t>и</w:t>
      </w:r>
      <w:r w:rsidRPr="000669D4">
        <w:rPr>
          <w:spacing w:val="40"/>
        </w:rPr>
        <w:t xml:space="preserve"> </w:t>
      </w:r>
      <w:r w:rsidRPr="000669D4">
        <w:t>неравенств</w:t>
      </w:r>
      <w:r w:rsidRPr="000669D4">
        <w:rPr>
          <w:spacing w:val="40"/>
        </w:rPr>
        <w:t xml:space="preserve"> </w:t>
      </w:r>
      <w:r w:rsidRPr="000669D4">
        <w:t>к</w:t>
      </w:r>
      <w:r w:rsidRPr="000669D4">
        <w:rPr>
          <w:spacing w:val="40"/>
        </w:rPr>
        <w:t xml:space="preserve"> </w:t>
      </w:r>
      <w:r w:rsidRPr="000669D4">
        <w:t>решению</w:t>
      </w:r>
      <w:r w:rsidRPr="000669D4">
        <w:rPr>
          <w:spacing w:val="40"/>
        </w:rPr>
        <w:t xml:space="preserve"> </w:t>
      </w:r>
      <w:r w:rsidRPr="000669D4">
        <w:t>математических задач и задач из различных областей науки и реальной жизни.</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lastRenderedPageBreak/>
        <w:t>Функции</w:t>
      </w:r>
      <w:r w:rsidRPr="000669D4">
        <w:rPr>
          <w:spacing w:val="-4"/>
          <w:sz w:val="24"/>
          <w:szCs w:val="24"/>
        </w:rPr>
        <w:t xml:space="preserve"> </w:t>
      </w:r>
      <w:r w:rsidRPr="000669D4">
        <w:rPr>
          <w:sz w:val="24"/>
          <w:szCs w:val="24"/>
        </w:rPr>
        <w:t>и</w:t>
      </w:r>
      <w:r w:rsidRPr="000669D4">
        <w:rPr>
          <w:spacing w:val="-1"/>
          <w:sz w:val="24"/>
          <w:szCs w:val="24"/>
        </w:rPr>
        <w:t xml:space="preserve"> </w:t>
      </w:r>
      <w:r w:rsidRPr="000669D4">
        <w:rPr>
          <w:spacing w:val="-2"/>
          <w:sz w:val="24"/>
          <w:szCs w:val="24"/>
        </w:rPr>
        <w:t>графики.</w:t>
      </w:r>
    </w:p>
    <w:p w:rsidR="009924BB" w:rsidRPr="000669D4" w:rsidRDefault="009924BB" w:rsidP="000669D4">
      <w:pPr>
        <w:pStyle w:val="a3"/>
        <w:tabs>
          <w:tab w:val="left" w:pos="9639"/>
        </w:tabs>
        <w:spacing w:line="276" w:lineRule="auto"/>
        <w:ind w:left="-567" w:right="-568" w:firstLine="851"/>
      </w:pPr>
      <w:r w:rsidRPr="000669D4">
        <w:t>Функция,</w:t>
      </w:r>
      <w:r w:rsidRPr="000669D4">
        <w:rPr>
          <w:spacing w:val="40"/>
        </w:rPr>
        <w:t xml:space="preserve"> </w:t>
      </w:r>
      <w:r w:rsidRPr="000669D4">
        <w:t>способы</w:t>
      </w:r>
      <w:r w:rsidRPr="000669D4">
        <w:rPr>
          <w:spacing w:val="40"/>
        </w:rPr>
        <w:t xml:space="preserve"> </w:t>
      </w:r>
      <w:r w:rsidRPr="000669D4">
        <w:t>задания</w:t>
      </w:r>
      <w:r w:rsidRPr="000669D4">
        <w:rPr>
          <w:spacing w:val="40"/>
        </w:rPr>
        <w:t xml:space="preserve"> </w:t>
      </w:r>
      <w:r w:rsidRPr="000669D4">
        <w:t>функции.</w:t>
      </w:r>
      <w:r w:rsidRPr="000669D4">
        <w:rPr>
          <w:spacing w:val="40"/>
        </w:rPr>
        <w:t xml:space="preserve"> </w:t>
      </w:r>
      <w:r w:rsidRPr="000669D4">
        <w:t>График</w:t>
      </w:r>
      <w:r w:rsidRPr="000669D4">
        <w:rPr>
          <w:spacing w:val="40"/>
        </w:rPr>
        <w:t xml:space="preserve"> </w:t>
      </w:r>
      <w:r w:rsidRPr="000669D4">
        <w:t>функции.</w:t>
      </w:r>
      <w:r w:rsidRPr="000669D4">
        <w:rPr>
          <w:spacing w:val="40"/>
        </w:rPr>
        <w:t xml:space="preserve"> </w:t>
      </w:r>
      <w:r w:rsidRPr="000669D4">
        <w:t>Взаимно</w:t>
      </w:r>
      <w:r w:rsidRPr="000669D4">
        <w:rPr>
          <w:spacing w:val="40"/>
        </w:rPr>
        <w:t xml:space="preserve"> </w:t>
      </w:r>
      <w:r w:rsidRPr="000669D4">
        <w:t>обратные функции.</w:t>
      </w:r>
    </w:p>
    <w:p w:rsidR="009924BB" w:rsidRPr="000669D4" w:rsidRDefault="009924BB" w:rsidP="000669D4">
      <w:pPr>
        <w:pStyle w:val="a3"/>
        <w:tabs>
          <w:tab w:val="left" w:pos="2442"/>
          <w:tab w:val="left" w:pos="3954"/>
          <w:tab w:val="left" w:pos="4296"/>
          <w:tab w:val="left" w:pos="5625"/>
          <w:tab w:val="left" w:pos="6785"/>
          <w:tab w:val="left" w:pos="7962"/>
          <w:tab w:val="left" w:pos="9639"/>
        </w:tabs>
        <w:spacing w:line="276" w:lineRule="auto"/>
        <w:ind w:left="-567" w:right="-568" w:firstLine="851"/>
      </w:pPr>
      <w:r w:rsidRPr="000669D4">
        <w:rPr>
          <w:spacing w:val="-2"/>
        </w:rPr>
        <w:t>Область</w:t>
      </w:r>
      <w:r w:rsidR="000669D4" w:rsidRPr="000669D4">
        <w:t xml:space="preserve"> </w:t>
      </w:r>
      <w:r w:rsidRPr="000669D4">
        <w:rPr>
          <w:spacing w:val="-2"/>
        </w:rPr>
        <w:t>определения</w:t>
      </w:r>
      <w:r w:rsidR="000669D4" w:rsidRPr="000669D4">
        <w:t xml:space="preserve"> </w:t>
      </w:r>
      <w:r w:rsidRPr="000669D4">
        <w:rPr>
          <w:spacing w:val="-10"/>
        </w:rPr>
        <w:t>и</w:t>
      </w:r>
      <w:r w:rsidR="000669D4" w:rsidRPr="000669D4">
        <w:t xml:space="preserve"> </w:t>
      </w:r>
      <w:r w:rsidRPr="000669D4">
        <w:rPr>
          <w:spacing w:val="-2"/>
        </w:rPr>
        <w:t>множество</w:t>
      </w:r>
      <w:r w:rsidRPr="000669D4">
        <w:tab/>
      </w:r>
      <w:r w:rsidRPr="000669D4">
        <w:rPr>
          <w:spacing w:val="-2"/>
        </w:rPr>
        <w:t>значений</w:t>
      </w:r>
      <w:r w:rsidR="000669D4">
        <w:t xml:space="preserve"> </w:t>
      </w:r>
      <w:r w:rsidRPr="000669D4">
        <w:rPr>
          <w:spacing w:val="-2"/>
        </w:rPr>
        <w:t>функции.</w:t>
      </w:r>
      <w:r w:rsidR="000669D4">
        <w:t xml:space="preserve"> </w:t>
      </w:r>
      <w:r w:rsidRPr="000669D4">
        <w:rPr>
          <w:spacing w:val="-4"/>
        </w:rPr>
        <w:t xml:space="preserve">Нули </w:t>
      </w:r>
      <w:r w:rsidRPr="000669D4">
        <w:t>функции. Промежутки знакопостоянства. Чётные и нечётные функции.</w:t>
      </w:r>
    </w:p>
    <w:p w:rsidR="009924BB" w:rsidRPr="000669D4" w:rsidRDefault="009924BB" w:rsidP="000669D4">
      <w:pPr>
        <w:pStyle w:val="a3"/>
        <w:tabs>
          <w:tab w:val="left" w:pos="9639"/>
        </w:tabs>
        <w:spacing w:line="276" w:lineRule="auto"/>
        <w:ind w:left="-567" w:right="-568" w:firstLine="851"/>
      </w:pPr>
      <w:r w:rsidRPr="000669D4">
        <w:t>Степенная</w:t>
      </w:r>
      <w:r w:rsidRPr="000669D4">
        <w:rPr>
          <w:spacing w:val="80"/>
        </w:rPr>
        <w:t xml:space="preserve"> </w:t>
      </w:r>
      <w:r w:rsidRPr="000669D4">
        <w:t>функция</w:t>
      </w:r>
      <w:r w:rsidRPr="000669D4">
        <w:rPr>
          <w:spacing w:val="80"/>
        </w:rPr>
        <w:t xml:space="preserve"> </w:t>
      </w:r>
      <w:r w:rsidRPr="000669D4">
        <w:t>с</w:t>
      </w:r>
      <w:r w:rsidRPr="000669D4">
        <w:rPr>
          <w:spacing w:val="80"/>
        </w:rPr>
        <w:t xml:space="preserve"> </w:t>
      </w:r>
      <w:r w:rsidRPr="000669D4">
        <w:t>натуральным</w:t>
      </w:r>
      <w:r w:rsidRPr="000669D4">
        <w:rPr>
          <w:spacing w:val="80"/>
        </w:rPr>
        <w:t xml:space="preserve"> </w:t>
      </w:r>
      <w:r w:rsidRPr="000669D4">
        <w:t>и</w:t>
      </w:r>
      <w:r w:rsidRPr="000669D4">
        <w:rPr>
          <w:spacing w:val="80"/>
        </w:rPr>
        <w:t xml:space="preserve"> </w:t>
      </w:r>
      <w:r w:rsidRPr="000669D4">
        <w:t>целым</w:t>
      </w:r>
      <w:r w:rsidRPr="000669D4">
        <w:rPr>
          <w:spacing w:val="80"/>
        </w:rPr>
        <w:t xml:space="preserve"> </w:t>
      </w:r>
      <w:r w:rsidRPr="000669D4">
        <w:t>показателем.</w:t>
      </w:r>
      <w:r w:rsidRPr="000669D4">
        <w:rPr>
          <w:spacing w:val="80"/>
        </w:rPr>
        <w:t xml:space="preserve"> </w:t>
      </w:r>
      <w:r w:rsidRPr="000669D4">
        <w:t>Её</w:t>
      </w:r>
      <w:r w:rsidRPr="000669D4">
        <w:rPr>
          <w:spacing w:val="80"/>
          <w:w w:val="150"/>
        </w:rPr>
        <w:t xml:space="preserve"> </w:t>
      </w:r>
      <w:r w:rsidRPr="000669D4">
        <w:rPr>
          <w:spacing w:val="-2"/>
        </w:rPr>
        <w:t>свойства</w:t>
      </w:r>
      <w:r w:rsidR="000669D4" w:rsidRPr="000669D4">
        <w:t xml:space="preserve"> </w:t>
      </w:r>
      <w:r w:rsidRPr="000669D4">
        <w:t>и</w:t>
      </w:r>
      <w:r w:rsidRPr="000669D4">
        <w:rPr>
          <w:spacing w:val="-2"/>
        </w:rPr>
        <w:t xml:space="preserve"> </w:t>
      </w:r>
      <w:r w:rsidRPr="000669D4">
        <w:t>график.</w:t>
      </w:r>
      <w:r w:rsidRPr="000669D4">
        <w:rPr>
          <w:spacing w:val="-2"/>
        </w:rPr>
        <w:t xml:space="preserve"> </w:t>
      </w:r>
      <w:r w:rsidRPr="000669D4">
        <w:t>Свойства</w:t>
      </w:r>
      <w:r w:rsidRPr="000669D4">
        <w:rPr>
          <w:spacing w:val="-3"/>
        </w:rPr>
        <w:t xml:space="preserve"> </w:t>
      </w:r>
      <w:r w:rsidRPr="000669D4">
        <w:t>и</w:t>
      </w:r>
      <w:r w:rsidRPr="000669D4">
        <w:rPr>
          <w:spacing w:val="-2"/>
        </w:rPr>
        <w:t xml:space="preserve"> </w:t>
      </w:r>
      <w:r w:rsidRPr="000669D4">
        <w:t>график</w:t>
      </w:r>
      <w:r w:rsidRPr="000669D4">
        <w:rPr>
          <w:spacing w:val="-1"/>
        </w:rPr>
        <w:t xml:space="preserve"> </w:t>
      </w:r>
      <w:r w:rsidRPr="000669D4">
        <w:t>корня</w:t>
      </w:r>
      <w:r w:rsidRPr="000669D4">
        <w:rPr>
          <w:spacing w:val="1"/>
        </w:rPr>
        <w:t xml:space="preserve"> </w:t>
      </w:r>
      <w:r w:rsidRPr="000669D4">
        <w:t>n-ой</w:t>
      </w:r>
      <w:r w:rsidRPr="000669D4">
        <w:rPr>
          <w:spacing w:val="-1"/>
        </w:rPr>
        <w:t xml:space="preserve"> </w:t>
      </w:r>
      <w:r w:rsidRPr="000669D4">
        <w:rPr>
          <w:spacing w:val="-2"/>
        </w:rPr>
        <w:t>степени.</w:t>
      </w:r>
    </w:p>
    <w:p w:rsidR="009924BB" w:rsidRPr="000669D4" w:rsidRDefault="009924BB" w:rsidP="000669D4">
      <w:pPr>
        <w:pStyle w:val="a3"/>
        <w:tabs>
          <w:tab w:val="left" w:pos="9639"/>
        </w:tabs>
        <w:spacing w:line="276" w:lineRule="auto"/>
        <w:ind w:left="-567" w:right="-568" w:firstLine="851"/>
      </w:pPr>
      <w:r w:rsidRPr="000669D4">
        <w:t>Тригонометрическая</w:t>
      </w:r>
      <w:r w:rsidRPr="000669D4">
        <w:rPr>
          <w:spacing w:val="22"/>
        </w:rPr>
        <w:t xml:space="preserve"> </w:t>
      </w:r>
      <w:r w:rsidRPr="000669D4">
        <w:t>окружность,</w:t>
      </w:r>
      <w:r w:rsidRPr="000669D4">
        <w:rPr>
          <w:spacing w:val="22"/>
        </w:rPr>
        <w:t xml:space="preserve"> </w:t>
      </w:r>
      <w:r w:rsidRPr="000669D4">
        <w:t>определение</w:t>
      </w:r>
      <w:r w:rsidRPr="000669D4">
        <w:rPr>
          <w:spacing w:val="21"/>
        </w:rPr>
        <w:t xml:space="preserve"> </w:t>
      </w:r>
      <w:r w:rsidRPr="000669D4">
        <w:t>тригонометрических функций числового аргумента.</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Начала</w:t>
      </w:r>
      <w:r w:rsidRPr="000669D4">
        <w:rPr>
          <w:spacing w:val="-4"/>
          <w:sz w:val="24"/>
          <w:szCs w:val="24"/>
        </w:rPr>
        <w:t xml:space="preserve"> </w:t>
      </w:r>
      <w:r w:rsidRPr="000669D4">
        <w:rPr>
          <w:sz w:val="24"/>
          <w:szCs w:val="24"/>
        </w:rPr>
        <w:t>математического</w:t>
      </w:r>
      <w:r w:rsidRPr="000669D4">
        <w:rPr>
          <w:spacing w:val="-3"/>
          <w:sz w:val="24"/>
          <w:szCs w:val="24"/>
        </w:rPr>
        <w:t xml:space="preserve"> </w:t>
      </w:r>
      <w:r w:rsidRPr="000669D4">
        <w:rPr>
          <w:spacing w:val="-2"/>
          <w:sz w:val="24"/>
          <w:szCs w:val="24"/>
        </w:rPr>
        <w:t>анализа.</w:t>
      </w:r>
    </w:p>
    <w:p w:rsidR="009924BB" w:rsidRPr="000669D4" w:rsidRDefault="009924BB" w:rsidP="000669D4">
      <w:pPr>
        <w:pStyle w:val="a3"/>
        <w:tabs>
          <w:tab w:val="left" w:pos="9639"/>
        </w:tabs>
        <w:spacing w:line="276" w:lineRule="auto"/>
        <w:ind w:left="-567" w:right="-568" w:firstLine="851"/>
      </w:pPr>
      <w:r w:rsidRPr="000669D4">
        <w:t>Последовательности,</w:t>
      </w:r>
      <w:r w:rsidRPr="000669D4">
        <w:rPr>
          <w:spacing w:val="54"/>
        </w:rPr>
        <w:t xml:space="preserve">   </w:t>
      </w:r>
      <w:r w:rsidRPr="000669D4">
        <w:t>способы</w:t>
      </w:r>
      <w:r w:rsidRPr="000669D4">
        <w:rPr>
          <w:spacing w:val="54"/>
        </w:rPr>
        <w:t xml:space="preserve">   </w:t>
      </w:r>
      <w:r w:rsidRPr="000669D4">
        <w:t>задания</w:t>
      </w:r>
      <w:r w:rsidRPr="000669D4">
        <w:rPr>
          <w:spacing w:val="54"/>
        </w:rPr>
        <w:t xml:space="preserve">   </w:t>
      </w:r>
      <w:r w:rsidRPr="000669D4">
        <w:rPr>
          <w:spacing w:val="-2"/>
        </w:rPr>
        <w:t>последовательностей.</w:t>
      </w:r>
    </w:p>
    <w:p w:rsidR="009924BB" w:rsidRPr="000669D4" w:rsidRDefault="009924BB" w:rsidP="000669D4">
      <w:pPr>
        <w:pStyle w:val="a3"/>
        <w:tabs>
          <w:tab w:val="left" w:pos="9639"/>
        </w:tabs>
        <w:spacing w:line="276" w:lineRule="auto"/>
        <w:ind w:left="-567" w:right="-568" w:firstLine="851"/>
      </w:pPr>
      <w:r w:rsidRPr="000669D4">
        <w:t>Монотонные</w:t>
      </w:r>
      <w:r w:rsidRPr="000669D4">
        <w:rPr>
          <w:spacing w:val="-5"/>
        </w:rPr>
        <w:t xml:space="preserve"> </w:t>
      </w:r>
      <w:r w:rsidRPr="000669D4">
        <w:rPr>
          <w:spacing w:val="-2"/>
        </w:rPr>
        <w:t>последовательности.</w:t>
      </w:r>
    </w:p>
    <w:p w:rsidR="009924BB" w:rsidRPr="000669D4" w:rsidRDefault="009924BB" w:rsidP="000669D4">
      <w:pPr>
        <w:pStyle w:val="a3"/>
        <w:tabs>
          <w:tab w:val="left" w:pos="9639"/>
        </w:tabs>
        <w:spacing w:line="276" w:lineRule="auto"/>
        <w:ind w:left="-567" w:right="-568" w:firstLine="851"/>
      </w:pPr>
      <w:r w:rsidRPr="000669D4">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Множества</w:t>
      </w:r>
      <w:r w:rsidRPr="000669D4">
        <w:rPr>
          <w:spacing w:val="-4"/>
          <w:sz w:val="24"/>
          <w:szCs w:val="24"/>
        </w:rPr>
        <w:t xml:space="preserve"> </w:t>
      </w:r>
      <w:r w:rsidRPr="000669D4">
        <w:rPr>
          <w:sz w:val="24"/>
          <w:szCs w:val="24"/>
        </w:rPr>
        <w:t>и</w:t>
      </w:r>
      <w:r w:rsidRPr="000669D4">
        <w:rPr>
          <w:spacing w:val="-1"/>
          <w:sz w:val="24"/>
          <w:szCs w:val="24"/>
        </w:rPr>
        <w:t xml:space="preserve"> </w:t>
      </w:r>
      <w:r w:rsidRPr="000669D4">
        <w:rPr>
          <w:spacing w:val="-2"/>
          <w:sz w:val="24"/>
          <w:szCs w:val="24"/>
        </w:rPr>
        <w:t>логика.</w:t>
      </w:r>
    </w:p>
    <w:p w:rsidR="009924BB" w:rsidRPr="000669D4" w:rsidRDefault="009924BB" w:rsidP="000669D4">
      <w:pPr>
        <w:pStyle w:val="a3"/>
        <w:tabs>
          <w:tab w:val="left" w:pos="9639"/>
        </w:tabs>
        <w:spacing w:line="276" w:lineRule="auto"/>
        <w:ind w:left="-567" w:right="-568" w:firstLine="851"/>
      </w:pPr>
      <w:r w:rsidRPr="000669D4">
        <w:t>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rsidR="009924BB" w:rsidRPr="000669D4" w:rsidRDefault="009924BB" w:rsidP="000669D4">
      <w:pPr>
        <w:pStyle w:val="a3"/>
        <w:tabs>
          <w:tab w:val="left" w:pos="9639"/>
        </w:tabs>
        <w:spacing w:line="276" w:lineRule="auto"/>
        <w:ind w:left="-567" w:right="-568" w:firstLine="851"/>
      </w:pPr>
      <w:r w:rsidRPr="000669D4">
        <w:t>Определение,</w:t>
      </w:r>
      <w:r w:rsidRPr="000669D4">
        <w:rPr>
          <w:spacing w:val="-5"/>
        </w:rPr>
        <w:t xml:space="preserve"> </w:t>
      </w:r>
      <w:r w:rsidRPr="000669D4">
        <w:t>теорема,</w:t>
      </w:r>
      <w:r w:rsidRPr="000669D4">
        <w:rPr>
          <w:spacing w:val="-3"/>
        </w:rPr>
        <w:t xml:space="preserve"> </w:t>
      </w:r>
      <w:r w:rsidRPr="000669D4">
        <w:t>следствие,</w:t>
      </w:r>
      <w:r w:rsidRPr="000669D4">
        <w:rPr>
          <w:spacing w:val="-4"/>
        </w:rPr>
        <w:t xml:space="preserve"> </w:t>
      </w:r>
      <w:r w:rsidRPr="000669D4">
        <w:rPr>
          <w:spacing w:val="-2"/>
        </w:rPr>
        <w:t>доказательство.</w:t>
      </w:r>
    </w:p>
    <w:p w:rsidR="007228A4" w:rsidRPr="000669D4" w:rsidRDefault="007228A4" w:rsidP="000669D4">
      <w:pPr>
        <w:tabs>
          <w:tab w:val="left" w:pos="2226"/>
          <w:tab w:val="left" w:pos="9639"/>
        </w:tabs>
        <w:spacing w:line="276" w:lineRule="auto"/>
        <w:ind w:left="-567" w:right="-568" w:firstLine="851"/>
        <w:jc w:val="both"/>
        <w:rPr>
          <w:sz w:val="24"/>
          <w:szCs w:val="24"/>
        </w:rPr>
      </w:pPr>
    </w:p>
    <w:p w:rsidR="009924BB" w:rsidRPr="000669D4" w:rsidRDefault="009924BB" w:rsidP="000669D4">
      <w:pPr>
        <w:tabs>
          <w:tab w:val="left" w:pos="2226"/>
          <w:tab w:val="left" w:pos="9639"/>
        </w:tabs>
        <w:spacing w:line="276" w:lineRule="auto"/>
        <w:ind w:left="-567" w:right="-568" w:firstLine="851"/>
        <w:jc w:val="both"/>
        <w:rPr>
          <w:b/>
          <w:sz w:val="24"/>
          <w:szCs w:val="24"/>
        </w:rPr>
      </w:pPr>
      <w:r w:rsidRPr="000669D4">
        <w:rPr>
          <w:b/>
          <w:sz w:val="24"/>
          <w:szCs w:val="24"/>
        </w:rPr>
        <w:t>Содержание</w:t>
      </w:r>
      <w:r w:rsidRPr="000669D4">
        <w:rPr>
          <w:b/>
          <w:spacing w:val="-3"/>
          <w:sz w:val="24"/>
          <w:szCs w:val="24"/>
        </w:rPr>
        <w:t xml:space="preserve"> </w:t>
      </w:r>
      <w:r w:rsidRPr="000669D4">
        <w:rPr>
          <w:b/>
          <w:sz w:val="24"/>
          <w:szCs w:val="24"/>
        </w:rPr>
        <w:t>обучения</w:t>
      </w:r>
      <w:r w:rsidRPr="000669D4">
        <w:rPr>
          <w:b/>
          <w:spacing w:val="-2"/>
          <w:sz w:val="24"/>
          <w:szCs w:val="24"/>
        </w:rPr>
        <w:t xml:space="preserve"> </w:t>
      </w:r>
      <w:r w:rsidRPr="000669D4">
        <w:rPr>
          <w:b/>
          <w:sz w:val="24"/>
          <w:szCs w:val="24"/>
        </w:rPr>
        <w:t>в</w:t>
      </w:r>
      <w:r w:rsidRPr="000669D4">
        <w:rPr>
          <w:b/>
          <w:spacing w:val="-3"/>
          <w:sz w:val="24"/>
          <w:szCs w:val="24"/>
        </w:rPr>
        <w:t xml:space="preserve"> </w:t>
      </w:r>
      <w:r w:rsidRPr="000669D4">
        <w:rPr>
          <w:b/>
          <w:sz w:val="24"/>
          <w:szCs w:val="24"/>
        </w:rPr>
        <w:t>11</w:t>
      </w:r>
      <w:r w:rsidRPr="000669D4">
        <w:rPr>
          <w:b/>
          <w:spacing w:val="-2"/>
          <w:sz w:val="24"/>
          <w:szCs w:val="24"/>
        </w:rPr>
        <w:t xml:space="preserve"> классе.</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Числа</w:t>
      </w:r>
      <w:r w:rsidRPr="000669D4">
        <w:rPr>
          <w:spacing w:val="-2"/>
          <w:sz w:val="24"/>
          <w:szCs w:val="24"/>
        </w:rPr>
        <w:t xml:space="preserve"> </w:t>
      </w:r>
      <w:r w:rsidRPr="000669D4">
        <w:rPr>
          <w:sz w:val="24"/>
          <w:szCs w:val="24"/>
        </w:rPr>
        <w:t>и</w:t>
      </w:r>
      <w:r w:rsidRPr="000669D4">
        <w:rPr>
          <w:spacing w:val="-1"/>
          <w:sz w:val="24"/>
          <w:szCs w:val="24"/>
        </w:rPr>
        <w:t xml:space="preserve"> </w:t>
      </w:r>
      <w:r w:rsidRPr="000669D4">
        <w:rPr>
          <w:spacing w:val="-2"/>
          <w:sz w:val="24"/>
          <w:szCs w:val="24"/>
        </w:rPr>
        <w:t>вычисления.</w:t>
      </w:r>
    </w:p>
    <w:p w:rsidR="009924BB" w:rsidRPr="000669D4" w:rsidRDefault="009924BB" w:rsidP="000669D4">
      <w:pPr>
        <w:pStyle w:val="a3"/>
        <w:tabs>
          <w:tab w:val="left" w:pos="9639"/>
        </w:tabs>
        <w:spacing w:line="276" w:lineRule="auto"/>
        <w:ind w:left="-567" w:right="-568" w:firstLine="851"/>
      </w:pPr>
      <w:r w:rsidRPr="000669D4">
        <w:t>Натуральные</w:t>
      </w:r>
      <w:r w:rsidRPr="000669D4">
        <w:rPr>
          <w:spacing w:val="-7"/>
        </w:rPr>
        <w:t xml:space="preserve"> </w:t>
      </w:r>
      <w:r w:rsidRPr="000669D4">
        <w:t>и</w:t>
      </w:r>
      <w:r w:rsidRPr="000669D4">
        <w:rPr>
          <w:spacing w:val="-5"/>
        </w:rPr>
        <w:t xml:space="preserve"> </w:t>
      </w:r>
      <w:r w:rsidRPr="000669D4">
        <w:t>целые</w:t>
      </w:r>
      <w:r w:rsidRPr="000669D4">
        <w:rPr>
          <w:spacing w:val="-7"/>
        </w:rPr>
        <w:t xml:space="preserve"> </w:t>
      </w:r>
      <w:r w:rsidRPr="000669D4">
        <w:t>числа.</w:t>
      </w:r>
      <w:r w:rsidRPr="000669D4">
        <w:rPr>
          <w:spacing w:val="-5"/>
        </w:rPr>
        <w:t xml:space="preserve"> </w:t>
      </w:r>
      <w:r w:rsidRPr="000669D4">
        <w:t>Признаки</w:t>
      </w:r>
      <w:r w:rsidRPr="000669D4">
        <w:rPr>
          <w:spacing w:val="-5"/>
        </w:rPr>
        <w:t xml:space="preserve"> </w:t>
      </w:r>
      <w:r w:rsidRPr="000669D4">
        <w:t>делимости</w:t>
      </w:r>
      <w:r w:rsidRPr="000669D4">
        <w:rPr>
          <w:spacing w:val="-5"/>
        </w:rPr>
        <w:t xml:space="preserve"> </w:t>
      </w:r>
      <w:r w:rsidRPr="000669D4">
        <w:t>целых</w:t>
      </w:r>
      <w:r w:rsidRPr="000669D4">
        <w:rPr>
          <w:spacing w:val="-4"/>
        </w:rPr>
        <w:t xml:space="preserve"> </w:t>
      </w:r>
      <w:r w:rsidRPr="000669D4">
        <w:t>чисел. Степень с рациональным показателем. Свойства степени.</w:t>
      </w:r>
    </w:p>
    <w:p w:rsidR="009924BB" w:rsidRPr="000669D4" w:rsidRDefault="009924BB" w:rsidP="000669D4">
      <w:pPr>
        <w:pStyle w:val="a3"/>
        <w:tabs>
          <w:tab w:val="left" w:pos="9639"/>
        </w:tabs>
        <w:spacing w:line="276" w:lineRule="auto"/>
        <w:ind w:left="-567" w:right="-568" w:firstLine="851"/>
      </w:pPr>
      <w:r w:rsidRPr="000669D4">
        <w:t>Логарифм</w:t>
      </w:r>
      <w:r w:rsidRPr="000669D4">
        <w:rPr>
          <w:spacing w:val="-4"/>
        </w:rPr>
        <w:t xml:space="preserve"> </w:t>
      </w:r>
      <w:r w:rsidRPr="000669D4">
        <w:t>числа.</w:t>
      </w:r>
      <w:r w:rsidRPr="000669D4">
        <w:rPr>
          <w:spacing w:val="-3"/>
        </w:rPr>
        <w:t xml:space="preserve"> </w:t>
      </w:r>
      <w:r w:rsidRPr="000669D4">
        <w:t>Десятичные</w:t>
      </w:r>
      <w:r w:rsidRPr="000669D4">
        <w:rPr>
          <w:spacing w:val="-5"/>
        </w:rPr>
        <w:t xml:space="preserve"> </w:t>
      </w:r>
      <w:r w:rsidRPr="000669D4">
        <w:t>и</w:t>
      </w:r>
      <w:r w:rsidRPr="000669D4">
        <w:rPr>
          <w:spacing w:val="-3"/>
        </w:rPr>
        <w:t xml:space="preserve"> </w:t>
      </w:r>
      <w:r w:rsidRPr="000669D4">
        <w:t>натуральные</w:t>
      </w:r>
      <w:r w:rsidRPr="000669D4">
        <w:rPr>
          <w:spacing w:val="-4"/>
        </w:rPr>
        <w:t xml:space="preserve"> </w:t>
      </w:r>
      <w:r w:rsidRPr="000669D4">
        <w:rPr>
          <w:spacing w:val="-2"/>
        </w:rPr>
        <w:t>логарифмы.</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Уравнения</w:t>
      </w:r>
      <w:r w:rsidRPr="000669D4">
        <w:rPr>
          <w:spacing w:val="-3"/>
          <w:sz w:val="24"/>
          <w:szCs w:val="24"/>
        </w:rPr>
        <w:t xml:space="preserve"> </w:t>
      </w:r>
      <w:r w:rsidRPr="000669D4">
        <w:rPr>
          <w:sz w:val="24"/>
          <w:szCs w:val="24"/>
        </w:rPr>
        <w:t>и</w:t>
      </w:r>
      <w:r w:rsidRPr="000669D4">
        <w:rPr>
          <w:spacing w:val="-4"/>
          <w:sz w:val="24"/>
          <w:szCs w:val="24"/>
        </w:rPr>
        <w:t xml:space="preserve"> </w:t>
      </w:r>
      <w:r w:rsidRPr="000669D4">
        <w:rPr>
          <w:spacing w:val="-2"/>
          <w:sz w:val="24"/>
          <w:szCs w:val="24"/>
        </w:rPr>
        <w:t>неравенства.</w:t>
      </w:r>
    </w:p>
    <w:p w:rsidR="009924BB" w:rsidRPr="000669D4" w:rsidRDefault="009924BB" w:rsidP="000669D4">
      <w:pPr>
        <w:pStyle w:val="a3"/>
        <w:tabs>
          <w:tab w:val="left" w:pos="9639"/>
        </w:tabs>
        <w:spacing w:line="276" w:lineRule="auto"/>
        <w:ind w:left="-567" w:right="-568" w:firstLine="851"/>
      </w:pPr>
      <w:r w:rsidRPr="000669D4">
        <w:t>Преобразование</w:t>
      </w:r>
      <w:r w:rsidRPr="000669D4">
        <w:rPr>
          <w:spacing w:val="-7"/>
        </w:rPr>
        <w:t xml:space="preserve"> </w:t>
      </w:r>
      <w:r w:rsidRPr="000669D4">
        <w:t>выражений,</w:t>
      </w:r>
      <w:r w:rsidRPr="000669D4">
        <w:rPr>
          <w:spacing w:val="-4"/>
        </w:rPr>
        <w:t xml:space="preserve"> </w:t>
      </w:r>
      <w:r w:rsidRPr="000669D4">
        <w:t>содержащих</w:t>
      </w:r>
      <w:r w:rsidRPr="000669D4">
        <w:rPr>
          <w:spacing w:val="-2"/>
        </w:rPr>
        <w:t xml:space="preserve"> логарифмы.</w:t>
      </w:r>
    </w:p>
    <w:p w:rsidR="009924BB" w:rsidRPr="000669D4" w:rsidRDefault="009924BB" w:rsidP="000669D4">
      <w:pPr>
        <w:pStyle w:val="a3"/>
        <w:tabs>
          <w:tab w:val="left" w:pos="9639"/>
        </w:tabs>
        <w:spacing w:line="276" w:lineRule="auto"/>
        <w:ind w:left="-567" w:right="-568" w:firstLine="851"/>
      </w:pPr>
      <w:r w:rsidRPr="000669D4">
        <w:t xml:space="preserve">Преобразование выражений, содержащих степени с рациональным </w:t>
      </w:r>
      <w:r w:rsidRPr="000669D4">
        <w:rPr>
          <w:spacing w:val="-2"/>
        </w:rPr>
        <w:t>показателем.</w:t>
      </w:r>
    </w:p>
    <w:p w:rsidR="009924BB" w:rsidRPr="000669D4" w:rsidRDefault="009924BB" w:rsidP="000669D4">
      <w:pPr>
        <w:pStyle w:val="a3"/>
        <w:tabs>
          <w:tab w:val="left" w:pos="9639"/>
        </w:tabs>
        <w:spacing w:line="276" w:lineRule="auto"/>
        <w:ind w:left="-567" w:right="-568" w:firstLine="851"/>
      </w:pPr>
      <w:r w:rsidRPr="000669D4">
        <w:t>Примеры</w:t>
      </w:r>
      <w:r w:rsidRPr="000669D4">
        <w:rPr>
          <w:spacing w:val="-15"/>
        </w:rPr>
        <w:t xml:space="preserve"> </w:t>
      </w:r>
      <w:r w:rsidRPr="000669D4">
        <w:t>тригонометрических</w:t>
      </w:r>
      <w:r w:rsidRPr="000669D4">
        <w:rPr>
          <w:spacing w:val="-15"/>
        </w:rPr>
        <w:t xml:space="preserve"> </w:t>
      </w:r>
      <w:r w:rsidRPr="000669D4">
        <w:t>неравенств. Показательные уравнения и неравенства.</w:t>
      </w:r>
    </w:p>
    <w:p w:rsidR="009924BB" w:rsidRPr="000669D4" w:rsidRDefault="009924BB" w:rsidP="000669D4">
      <w:pPr>
        <w:pStyle w:val="a3"/>
        <w:tabs>
          <w:tab w:val="left" w:pos="9639"/>
        </w:tabs>
        <w:spacing w:line="276" w:lineRule="auto"/>
        <w:ind w:left="-567" w:right="-568" w:firstLine="851"/>
      </w:pPr>
      <w:r w:rsidRPr="000669D4">
        <w:t>Логарифмические</w:t>
      </w:r>
      <w:r w:rsidRPr="000669D4">
        <w:rPr>
          <w:spacing w:val="-2"/>
        </w:rPr>
        <w:t xml:space="preserve"> </w:t>
      </w:r>
      <w:r w:rsidRPr="000669D4">
        <w:t>уравнения</w:t>
      </w:r>
      <w:r w:rsidRPr="000669D4">
        <w:rPr>
          <w:spacing w:val="-6"/>
        </w:rPr>
        <w:t xml:space="preserve"> </w:t>
      </w:r>
      <w:r w:rsidRPr="000669D4">
        <w:t>и</w:t>
      </w:r>
      <w:r w:rsidRPr="000669D4">
        <w:rPr>
          <w:spacing w:val="-2"/>
        </w:rPr>
        <w:t xml:space="preserve"> неравенства.</w:t>
      </w:r>
    </w:p>
    <w:p w:rsidR="009924BB" w:rsidRPr="000669D4" w:rsidRDefault="009924BB" w:rsidP="000669D4">
      <w:pPr>
        <w:pStyle w:val="a3"/>
        <w:tabs>
          <w:tab w:val="left" w:pos="9639"/>
        </w:tabs>
        <w:spacing w:line="276" w:lineRule="auto"/>
        <w:ind w:left="-567" w:right="-568" w:firstLine="851"/>
      </w:pPr>
      <w:r w:rsidRPr="000669D4">
        <w:t>Системы линейных уравнений. Решение прикладных задач с помощью системы линейных уравнений.</w:t>
      </w:r>
    </w:p>
    <w:p w:rsidR="009924BB" w:rsidRPr="000669D4" w:rsidRDefault="009924BB" w:rsidP="000669D4">
      <w:pPr>
        <w:pStyle w:val="a3"/>
        <w:tabs>
          <w:tab w:val="left" w:pos="9639"/>
        </w:tabs>
        <w:spacing w:line="276" w:lineRule="auto"/>
        <w:ind w:left="-567" w:right="-568" w:firstLine="851"/>
      </w:pPr>
      <w:r w:rsidRPr="000669D4">
        <w:t>Системы</w:t>
      </w:r>
      <w:r w:rsidRPr="000669D4">
        <w:rPr>
          <w:spacing w:val="-6"/>
        </w:rPr>
        <w:t xml:space="preserve"> </w:t>
      </w:r>
      <w:r w:rsidRPr="000669D4">
        <w:t>и</w:t>
      </w:r>
      <w:r w:rsidRPr="000669D4">
        <w:rPr>
          <w:spacing w:val="-4"/>
        </w:rPr>
        <w:t xml:space="preserve"> </w:t>
      </w:r>
      <w:r w:rsidRPr="000669D4">
        <w:t>совокупности</w:t>
      </w:r>
      <w:r w:rsidRPr="000669D4">
        <w:rPr>
          <w:spacing w:val="-4"/>
        </w:rPr>
        <w:t xml:space="preserve"> </w:t>
      </w:r>
      <w:r w:rsidRPr="000669D4">
        <w:t>рациональных уравнений</w:t>
      </w:r>
      <w:r w:rsidRPr="000669D4">
        <w:rPr>
          <w:spacing w:val="-6"/>
        </w:rPr>
        <w:t xml:space="preserve"> </w:t>
      </w:r>
      <w:r w:rsidRPr="000669D4">
        <w:t>и</w:t>
      </w:r>
      <w:r w:rsidRPr="000669D4">
        <w:rPr>
          <w:spacing w:val="-3"/>
        </w:rPr>
        <w:t xml:space="preserve"> </w:t>
      </w:r>
      <w:r w:rsidRPr="000669D4">
        <w:rPr>
          <w:spacing w:val="-2"/>
        </w:rPr>
        <w:t>неравенств.</w:t>
      </w:r>
    </w:p>
    <w:p w:rsidR="009924BB" w:rsidRPr="000669D4" w:rsidRDefault="009924BB" w:rsidP="000669D4">
      <w:pPr>
        <w:pStyle w:val="a3"/>
        <w:tabs>
          <w:tab w:val="left" w:pos="9639"/>
        </w:tabs>
        <w:spacing w:line="276" w:lineRule="auto"/>
        <w:ind w:left="-567" w:right="-568" w:firstLine="851"/>
      </w:pPr>
      <w:r w:rsidRPr="000669D4">
        <w:t xml:space="preserve">Применение уравнений, систем и неравенств к решению математических задач и задач из различных областей науки и реальной </w:t>
      </w:r>
      <w:r w:rsidRPr="000669D4">
        <w:rPr>
          <w:spacing w:val="-2"/>
        </w:rPr>
        <w:t>жизни.</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Функции</w:t>
      </w:r>
      <w:r w:rsidRPr="000669D4">
        <w:rPr>
          <w:spacing w:val="-4"/>
          <w:sz w:val="24"/>
          <w:szCs w:val="24"/>
        </w:rPr>
        <w:t xml:space="preserve"> </w:t>
      </w:r>
      <w:r w:rsidRPr="000669D4">
        <w:rPr>
          <w:sz w:val="24"/>
          <w:szCs w:val="24"/>
        </w:rPr>
        <w:t>и</w:t>
      </w:r>
      <w:r w:rsidRPr="000669D4">
        <w:rPr>
          <w:spacing w:val="-1"/>
          <w:sz w:val="24"/>
          <w:szCs w:val="24"/>
        </w:rPr>
        <w:t xml:space="preserve"> </w:t>
      </w:r>
      <w:r w:rsidRPr="000669D4">
        <w:rPr>
          <w:spacing w:val="-2"/>
          <w:sz w:val="24"/>
          <w:szCs w:val="24"/>
        </w:rPr>
        <w:t>графики.</w:t>
      </w:r>
    </w:p>
    <w:p w:rsidR="009924BB" w:rsidRPr="000669D4" w:rsidRDefault="009924BB" w:rsidP="000669D4">
      <w:pPr>
        <w:pStyle w:val="a3"/>
        <w:tabs>
          <w:tab w:val="left" w:pos="7605"/>
          <w:tab w:val="left" w:pos="9639"/>
        </w:tabs>
        <w:spacing w:line="276" w:lineRule="auto"/>
        <w:ind w:left="-567" w:right="-568" w:firstLine="851"/>
      </w:pPr>
      <w:r w:rsidRPr="000669D4">
        <w:t xml:space="preserve">Функция. Периодические функции. Промежутки монотонности функции. Максимумы и минимумы функции. Наибольшее и наименьшее </w:t>
      </w:r>
      <w:r w:rsidRPr="000669D4">
        <w:rPr>
          <w:spacing w:val="-2"/>
        </w:rPr>
        <w:t>значение</w:t>
      </w:r>
      <w:r w:rsidR="000669D4" w:rsidRPr="000669D4">
        <w:t xml:space="preserve"> </w:t>
      </w:r>
      <w:r w:rsidRPr="000669D4">
        <w:rPr>
          <w:spacing w:val="-2"/>
        </w:rPr>
        <w:t>функции</w:t>
      </w:r>
      <w:r w:rsidR="000669D4" w:rsidRPr="000669D4">
        <w:t xml:space="preserve"> </w:t>
      </w:r>
      <w:r w:rsidRPr="000669D4">
        <w:t>на</w:t>
      </w:r>
      <w:r w:rsidRPr="000669D4">
        <w:rPr>
          <w:spacing w:val="-1"/>
        </w:rPr>
        <w:t xml:space="preserve"> </w:t>
      </w:r>
      <w:r w:rsidRPr="000669D4">
        <w:rPr>
          <w:spacing w:val="-2"/>
        </w:rPr>
        <w:t>промежутке.</w:t>
      </w:r>
    </w:p>
    <w:p w:rsidR="009924BB" w:rsidRPr="000669D4" w:rsidRDefault="009924BB" w:rsidP="000669D4">
      <w:pPr>
        <w:pStyle w:val="a3"/>
        <w:tabs>
          <w:tab w:val="left" w:pos="9639"/>
        </w:tabs>
        <w:spacing w:line="276" w:lineRule="auto"/>
        <w:ind w:left="-567" w:right="-568" w:firstLine="851"/>
      </w:pPr>
      <w:r w:rsidRPr="000669D4">
        <w:t>Тригонометрические функции, их свойства и графики. Показательная и логарифмическая функции, их свойства и графики.</w:t>
      </w:r>
    </w:p>
    <w:p w:rsidR="009924BB" w:rsidRPr="000669D4" w:rsidRDefault="009924BB" w:rsidP="000669D4">
      <w:pPr>
        <w:pStyle w:val="a3"/>
        <w:tabs>
          <w:tab w:val="left" w:pos="9639"/>
        </w:tabs>
        <w:spacing w:line="276" w:lineRule="auto"/>
        <w:ind w:left="-567" w:right="-568" w:firstLine="851"/>
      </w:pPr>
      <w:r w:rsidRPr="000669D4">
        <w:t>Использование графиков функций для решения уравнений и линейных систем.</w:t>
      </w:r>
    </w:p>
    <w:p w:rsidR="009924BB" w:rsidRPr="000669D4" w:rsidRDefault="009924BB" w:rsidP="000669D4">
      <w:pPr>
        <w:pStyle w:val="a3"/>
        <w:tabs>
          <w:tab w:val="left" w:pos="9639"/>
        </w:tabs>
        <w:spacing w:line="276" w:lineRule="auto"/>
        <w:ind w:left="-567" w:right="-568" w:firstLine="851"/>
      </w:pPr>
      <w:r w:rsidRPr="000669D4">
        <w:t>Использование</w:t>
      </w:r>
      <w:r w:rsidRPr="000669D4">
        <w:rPr>
          <w:spacing w:val="80"/>
        </w:rPr>
        <w:t xml:space="preserve"> </w:t>
      </w:r>
      <w:r w:rsidRPr="000669D4">
        <w:t>графиков</w:t>
      </w:r>
      <w:r w:rsidRPr="000669D4">
        <w:rPr>
          <w:spacing w:val="80"/>
        </w:rPr>
        <w:t xml:space="preserve"> </w:t>
      </w:r>
      <w:r w:rsidRPr="000669D4">
        <w:t>функций</w:t>
      </w:r>
      <w:r w:rsidRPr="000669D4">
        <w:rPr>
          <w:spacing w:val="80"/>
        </w:rPr>
        <w:t xml:space="preserve"> </w:t>
      </w:r>
      <w:r w:rsidRPr="000669D4">
        <w:t>для</w:t>
      </w:r>
      <w:r w:rsidRPr="000669D4">
        <w:rPr>
          <w:spacing w:val="80"/>
        </w:rPr>
        <w:t xml:space="preserve"> </w:t>
      </w:r>
      <w:r w:rsidRPr="000669D4">
        <w:t>исследования</w:t>
      </w:r>
      <w:r w:rsidRPr="000669D4">
        <w:rPr>
          <w:spacing w:val="80"/>
        </w:rPr>
        <w:t xml:space="preserve"> </w:t>
      </w:r>
      <w:r w:rsidRPr="000669D4">
        <w:t>процессов</w:t>
      </w:r>
      <w:r w:rsidRPr="000669D4">
        <w:rPr>
          <w:spacing w:val="80"/>
        </w:rPr>
        <w:t xml:space="preserve"> </w:t>
      </w:r>
      <w:r w:rsidRPr="000669D4">
        <w:t>и зависимостей, которые возникают при решении задач из других учебных предметов и реальной жизни.</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lastRenderedPageBreak/>
        <w:t>Начала</w:t>
      </w:r>
      <w:r w:rsidRPr="000669D4">
        <w:rPr>
          <w:spacing w:val="-4"/>
          <w:sz w:val="24"/>
          <w:szCs w:val="24"/>
        </w:rPr>
        <w:t xml:space="preserve"> </w:t>
      </w:r>
      <w:r w:rsidRPr="000669D4">
        <w:rPr>
          <w:sz w:val="24"/>
          <w:szCs w:val="24"/>
        </w:rPr>
        <w:t>математического</w:t>
      </w:r>
      <w:r w:rsidRPr="000669D4">
        <w:rPr>
          <w:spacing w:val="-3"/>
          <w:sz w:val="24"/>
          <w:szCs w:val="24"/>
        </w:rPr>
        <w:t xml:space="preserve"> </w:t>
      </w:r>
      <w:r w:rsidRPr="000669D4">
        <w:rPr>
          <w:spacing w:val="-2"/>
          <w:sz w:val="24"/>
          <w:szCs w:val="24"/>
        </w:rPr>
        <w:t>анализа.</w:t>
      </w:r>
    </w:p>
    <w:p w:rsidR="009924BB" w:rsidRPr="000669D4" w:rsidRDefault="009924BB" w:rsidP="000669D4">
      <w:pPr>
        <w:pStyle w:val="a3"/>
        <w:tabs>
          <w:tab w:val="left" w:pos="9639"/>
        </w:tabs>
        <w:spacing w:line="276" w:lineRule="auto"/>
        <w:ind w:left="-567" w:right="-568" w:firstLine="851"/>
      </w:pPr>
      <w:r w:rsidRPr="000669D4">
        <w:t>Непрерывные</w:t>
      </w:r>
      <w:r w:rsidRPr="000669D4">
        <w:rPr>
          <w:spacing w:val="-7"/>
        </w:rPr>
        <w:t xml:space="preserve"> </w:t>
      </w:r>
      <w:r w:rsidRPr="000669D4">
        <w:t>функции.</w:t>
      </w:r>
      <w:r w:rsidRPr="000669D4">
        <w:rPr>
          <w:spacing w:val="-3"/>
        </w:rPr>
        <w:t xml:space="preserve"> </w:t>
      </w:r>
      <w:r w:rsidRPr="000669D4">
        <w:t>Метод</w:t>
      </w:r>
      <w:r w:rsidRPr="000669D4">
        <w:rPr>
          <w:spacing w:val="-1"/>
        </w:rPr>
        <w:t xml:space="preserve"> </w:t>
      </w:r>
      <w:r w:rsidRPr="000669D4">
        <w:t>интервалов</w:t>
      </w:r>
      <w:r w:rsidRPr="000669D4">
        <w:rPr>
          <w:spacing w:val="-3"/>
        </w:rPr>
        <w:t xml:space="preserve"> </w:t>
      </w:r>
      <w:r w:rsidRPr="000669D4">
        <w:t>для</w:t>
      </w:r>
      <w:r w:rsidRPr="000669D4">
        <w:rPr>
          <w:spacing w:val="-3"/>
        </w:rPr>
        <w:t xml:space="preserve"> </w:t>
      </w:r>
      <w:r w:rsidRPr="000669D4">
        <w:t>решения</w:t>
      </w:r>
      <w:r w:rsidRPr="000669D4">
        <w:rPr>
          <w:spacing w:val="-2"/>
        </w:rPr>
        <w:t xml:space="preserve"> неравенств.</w:t>
      </w:r>
    </w:p>
    <w:p w:rsidR="009924BB" w:rsidRPr="000669D4" w:rsidRDefault="009924BB" w:rsidP="000669D4">
      <w:pPr>
        <w:pStyle w:val="a3"/>
        <w:tabs>
          <w:tab w:val="left" w:pos="2953"/>
          <w:tab w:val="left" w:pos="4147"/>
          <w:tab w:val="left" w:pos="6058"/>
          <w:tab w:val="left" w:pos="6415"/>
          <w:tab w:val="left" w:pos="7859"/>
          <w:tab w:val="left" w:pos="9639"/>
        </w:tabs>
        <w:spacing w:line="276" w:lineRule="auto"/>
        <w:ind w:left="-567" w:right="-568" w:firstLine="851"/>
      </w:pPr>
      <w:r w:rsidRPr="000669D4">
        <w:rPr>
          <w:spacing w:val="-2"/>
        </w:rPr>
        <w:t>Производная</w:t>
      </w:r>
      <w:r w:rsidR="000669D4" w:rsidRPr="000669D4">
        <w:t xml:space="preserve"> </w:t>
      </w:r>
      <w:r w:rsidRPr="000669D4">
        <w:rPr>
          <w:spacing w:val="-2"/>
        </w:rPr>
        <w:t>функции.</w:t>
      </w:r>
      <w:r w:rsidRPr="000669D4">
        <w:tab/>
      </w:r>
      <w:r w:rsidRPr="000669D4">
        <w:rPr>
          <w:spacing w:val="-2"/>
        </w:rPr>
        <w:t>Геометрический</w:t>
      </w:r>
      <w:r w:rsidR="000669D4" w:rsidRPr="000669D4">
        <w:t xml:space="preserve"> </w:t>
      </w:r>
      <w:r w:rsidRPr="000669D4">
        <w:rPr>
          <w:spacing w:val="-10"/>
        </w:rPr>
        <w:t>и</w:t>
      </w:r>
      <w:r w:rsidR="000669D4" w:rsidRPr="000669D4">
        <w:t xml:space="preserve"> </w:t>
      </w:r>
      <w:r w:rsidRPr="000669D4">
        <w:rPr>
          <w:spacing w:val="-2"/>
        </w:rPr>
        <w:t>физический</w:t>
      </w:r>
      <w:r w:rsidRPr="000669D4">
        <w:tab/>
      </w:r>
      <w:r w:rsidR="000669D4" w:rsidRPr="000669D4">
        <w:rPr>
          <w:spacing w:val="-2"/>
        </w:rPr>
        <w:t xml:space="preserve">смысл </w:t>
      </w:r>
      <w:r w:rsidRPr="000669D4">
        <w:rPr>
          <w:spacing w:val="-2"/>
        </w:rPr>
        <w:t>производной.</w:t>
      </w:r>
    </w:p>
    <w:p w:rsidR="009924BB" w:rsidRPr="000669D4" w:rsidRDefault="009924BB" w:rsidP="000669D4">
      <w:pPr>
        <w:pStyle w:val="a3"/>
        <w:tabs>
          <w:tab w:val="left" w:pos="3049"/>
          <w:tab w:val="left" w:pos="4777"/>
          <w:tab w:val="left" w:pos="6013"/>
          <w:tab w:val="left" w:pos="7266"/>
          <w:tab w:val="left" w:pos="9639"/>
        </w:tabs>
        <w:spacing w:line="276" w:lineRule="auto"/>
        <w:ind w:left="-567" w:right="-568" w:firstLine="851"/>
      </w:pPr>
      <w:r w:rsidRPr="000669D4">
        <w:rPr>
          <w:spacing w:val="-2"/>
        </w:rPr>
        <w:t>Производные</w:t>
      </w:r>
      <w:r w:rsidR="000669D4" w:rsidRPr="000669D4">
        <w:t xml:space="preserve"> </w:t>
      </w:r>
      <w:r w:rsidRPr="000669D4">
        <w:rPr>
          <w:spacing w:val="-2"/>
        </w:rPr>
        <w:t>элементарных</w:t>
      </w:r>
      <w:r w:rsidR="000669D4" w:rsidRPr="000669D4">
        <w:t xml:space="preserve"> </w:t>
      </w:r>
      <w:r w:rsidRPr="000669D4">
        <w:rPr>
          <w:spacing w:val="-2"/>
        </w:rPr>
        <w:t>функций.</w:t>
      </w:r>
      <w:r w:rsidR="000669D4" w:rsidRPr="000669D4">
        <w:t xml:space="preserve"> </w:t>
      </w:r>
      <w:r w:rsidRPr="000669D4">
        <w:rPr>
          <w:spacing w:val="-2"/>
        </w:rPr>
        <w:t>Формулы</w:t>
      </w:r>
      <w:r w:rsidR="000669D4" w:rsidRPr="000669D4">
        <w:t xml:space="preserve"> </w:t>
      </w:r>
      <w:r w:rsidRPr="000669D4">
        <w:rPr>
          <w:spacing w:val="-2"/>
        </w:rPr>
        <w:t xml:space="preserve">нахождения </w:t>
      </w:r>
      <w:r w:rsidRPr="000669D4">
        <w:t>производной суммы, произведения и частного функций.</w:t>
      </w:r>
    </w:p>
    <w:p w:rsidR="009924BB" w:rsidRPr="000669D4" w:rsidRDefault="009924BB" w:rsidP="000669D4">
      <w:pPr>
        <w:pStyle w:val="a3"/>
        <w:tabs>
          <w:tab w:val="left" w:pos="3025"/>
          <w:tab w:val="left" w:pos="4706"/>
          <w:tab w:val="left" w:pos="5181"/>
          <w:tab w:val="left" w:pos="7006"/>
          <w:tab w:val="left" w:pos="8275"/>
          <w:tab w:val="left" w:pos="9639"/>
        </w:tabs>
        <w:spacing w:line="276" w:lineRule="auto"/>
        <w:ind w:left="-567" w:right="-568" w:firstLine="851"/>
      </w:pPr>
      <w:r w:rsidRPr="000669D4">
        <w:rPr>
          <w:spacing w:val="-2"/>
        </w:rPr>
        <w:t>Применение</w:t>
      </w:r>
      <w:r w:rsidR="000669D4" w:rsidRPr="000669D4">
        <w:t xml:space="preserve"> </w:t>
      </w:r>
      <w:r w:rsidRPr="000669D4">
        <w:rPr>
          <w:spacing w:val="-2"/>
        </w:rPr>
        <w:t>производной</w:t>
      </w:r>
      <w:r w:rsidRPr="000669D4">
        <w:tab/>
      </w:r>
      <w:r w:rsidRPr="000669D4">
        <w:rPr>
          <w:spacing w:val="-10"/>
        </w:rPr>
        <w:t>к</w:t>
      </w:r>
      <w:r w:rsidR="000669D4" w:rsidRPr="000669D4">
        <w:t xml:space="preserve"> </w:t>
      </w:r>
      <w:r w:rsidRPr="000669D4">
        <w:rPr>
          <w:spacing w:val="-2"/>
        </w:rPr>
        <w:t>исследованию</w:t>
      </w:r>
      <w:r w:rsidRPr="000669D4">
        <w:tab/>
      </w:r>
      <w:r w:rsidRPr="000669D4">
        <w:rPr>
          <w:spacing w:val="-2"/>
        </w:rPr>
        <w:t>функций</w:t>
      </w:r>
      <w:r w:rsidR="000669D4" w:rsidRPr="000669D4">
        <w:t xml:space="preserve"> </w:t>
      </w:r>
      <w:r w:rsidRPr="000669D4">
        <w:rPr>
          <w:spacing w:val="-6"/>
        </w:rPr>
        <w:t xml:space="preserve">на </w:t>
      </w:r>
      <w:r w:rsidRPr="000669D4">
        <w:rPr>
          <w:spacing w:val="-2"/>
        </w:rPr>
        <w:t>монотонность</w:t>
      </w:r>
      <w:r w:rsidR="000669D4" w:rsidRPr="000669D4">
        <w:t xml:space="preserve"> </w:t>
      </w:r>
      <w:r w:rsidRPr="000669D4">
        <w:t>и</w:t>
      </w:r>
      <w:r w:rsidRPr="000669D4">
        <w:rPr>
          <w:spacing w:val="-2"/>
        </w:rPr>
        <w:t xml:space="preserve"> </w:t>
      </w:r>
      <w:r w:rsidRPr="000669D4">
        <w:t>экстремумы.</w:t>
      </w:r>
      <w:r w:rsidRPr="000669D4">
        <w:rPr>
          <w:spacing w:val="-3"/>
        </w:rPr>
        <w:t xml:space="preserve"> </w:t>
      </w:r>
      <w:r w:rsidRPr="000669D4">
        <w:t>Нахождение</w:t>
      </w:r>
      <w:r w:rsidRPr="000669D4">
        <w:rPr>
          <w:spacing w:val="-3"/>
        </w:rPr>
        <w:t xml:space="preserve"> </w:t>
      </w:r>
      <w:r w:rsidRPr="000669D4">
        <w:t>наибольшего</w:t>
      </w:r>
      <w:r w:rsidRPr="000669D4">
        <w:rPr>
          <w:spacing w:val="-3"/>
        </w:rPr>
        <w:t xml:space="preserve"> </w:t>
      </w:r>
      <w:r w:rsidRPr="000669D4">
        <w:t>и</w:t>
      </w:r>
      <w:r w:rsidRPr="000669D4">
        <w:rPr>
          <w:spacing w:val="-3"/>
        </w:rPr>
        <w:t xml:space="preserve"> </w:t>
      </w:r>
      <w:r w:rsidRPr="000669D4">
        <w:t>наименьшего</w:t>
      </w:r>
      <w:r w:rsidRPr="000669D4">
        <w:rPr>
          <w:spacing w:val="-3"/>
        </w:rPr>
        <w:t xml:space="preserve"> </w:t>
      </w:r>
      <w:r w:rsidRPr="000669D4">
        <w:t>значения</w:t>
      </w:r>
      <w:r w:rsidRPr="000669D4">
        <w:rPr>
          <w:spacing w:val="-3"/>
        </w:rPr>
        <w:t xml:space="preserve"> </w:t>
      </w:r>
      <w:r w:rsidRPr="000669D4">
        <w:t>функции на отрезке.</w:t>
      </w:r>
    </w:p>
    <w:p w:rsidR="009924BB" w:rsidRPr="000669D4" w:rsidRDefault="009924BB" w:rsidP="000669D4">
      <w:pPr>
        <w:pStyle w:val="a3"/>
        <w:tabs>
          <w:tab w:val="left" w:pos="9639"/>
        </w:tabs>
        <w:spacing w:line="276" w:lineRule="auto"/>
        <w:ind w:left="-567" w:right="-568" w:firstLine="851"/>
      </w:pPr>
      <w:r w:rsidRPr="000669D4">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9924BB" w:rsidRPr="000669D4" w:rsidRDefault="009924BB" w:rsidP="000669D4">
      <w:pPr>
        <w:pStyle w:val="a3"/>
        <w:tabs>
          <w:tab w:val="left" w:pos="9639"/>
        </w:tabs>
        <w:spacing w:line="276" w:lineRule="auto"/>
        <w:ind w:left="-567" w:right="-568" w:firstLine="851"/>
      </w:pPr>
      <w:r w:rsidRPr="000669D4">
        <w:t>Первообразная.</w:t>
      </w:r>
      <w:r w:rsidRPr="000669D4">
        <w:rPr>
          <w:spacing w:val="-4"/>
        </w:rPr>
        <w:t xml:space="preserve"> </w:t>
      </w:r>
      <w:r w:rsidRPr="000669D4">
        <w:t>Таблица</w:t>
      </w:r>
      <w:r w:rsidRPr="000669D4">
        <w:rPr>
          <w:spacing w:val="-4"/>
        </w:rPr>
        <w:t xml:space="preserve"> </w:t>
      </w:r>
      <w:r w:rsidRPr="000669D4">
        <w:rPr>
          <w:spacing w:val="-2"/>
        </w:rPr>
        <w:t>первообразных.</w:t>
      </w:r>
    </w:p>
    <w:p w:rsidR="009924BB" w:rsidRPr="000669D4" w:rsidRDefault="009924BB" w:rsidP="000669D4">
      <w:pPr>
        <w:pStyle w:val="a3"/>
        <w:tabs>
          <w:tab w:val="left" w:pos="9639"/>
        </w:tabs>
        <w:spacing w:line="276" w:lineRule="auto"/>
        <w:ind w:left="-567" w:right="-568" w:firstLine="851"/>
      </w:pPr>
      <w:r w:rsidRPr="000669D4">
        <w:t xml:space="preserve">Интеграл, его геометрический и физический смысл. Вычисление </w:t>
      </w:r>
      <w:r w:rsidRPr="000669D4">
        <w:rPr>
          <w:spacing w:val="-2"/>
        </w:rPr>
        <w:t>интеграла</w:t>
      </w:r>
    </w:p>
    <w:p w:rsidR="009924BB" w:rsidRPr="000669D4" w:rsidRDefault="009924BB" w:rsidP="000669D4">
      <w:pPr>
        <w:pStyle w:val="a3"/>
        <w:tabs>
          <w:tab w:val="left" w:pos="9639"/>
        </w:tabs>
        <w:spacing w:line="276" w:lineRule="auto"/>
        <w:ind w:left="-567" w:right="-568" w:firstLine="851"/>
      </w:pPr>
      <w:r w:rsidRPr="000669D4">
        <w:t>по</w:t>
      </w:r>
      <w:r w:rsidRPr="000669D4">
        <w:rPr>
          <w:spacing w:val="-3"/>
        </w:rPr>
        <w:t xml:space="preserve"> </w:t>
      </w:r>
      <w:r w:rsidRPr="000669D4">
        <w:t>формуле</w:t>
      </w:r>
      <w:r w:rsidRPr="000669D4">
        <w:rPr>
          <w:spacing w:val="-2"/>
        </w:rPr>
        <w:t xml:space="preserve"> Ньютона–Лейбница.</w:t>
      </w:r>
    </w:p>
    <w:p w:rsidR="009924BB" w:rsidRPr="000669D4" w:rsidRDefault="009924BB" w:rsidP="000669D4">
      <w:pPr>
        <w:tabs>
          <w:tab w:val="left" w:pos="2226"/>
          <w:tab w:val="left" w:pos="9639"/>
        </w:tabs>
        <w:spacing w:line="276" w:lineRule="auto"/>
        <w:ind w:left="-567" w:right="-568" w:firstLine="851"/>
        <w:jc w:val="both"/>
        <w:rPr>
          <w:sz w:val="24"/>
          <w:szCs w:val="24"/>
        </w:rPr>
      </w:pPr>
      <w:r w:rsidRPr="000669D4">
        <w:rPr>
          <w:sz w:val="24"/>
          <w:szCs w:val="24"/>
        </w:rPr>
        <w:t>Планируемые предметные результаты освоения</w:t>
      </w:r>
      <w:r w:rsidRPr="000669D4">
        <w:rPr>
          <w:spacing w:val="40"/>
          <w:sz w:val="24"/>
          <w:szCs w:val="24"/>
        </w:rPr>
        <w:t xml:space="preserve"> </w:t>
      </w:r>
      <w:r w:rsidRPr="000669D4">
        <w:rPr>
          <w:sz w:val="24"/>
          <w:szCs w:val="24"/>
        </w:rPr>
        <w:t>федеральной</w:t>
      </w:r>
      <w:r w:rsidRPr="000669D4">
        <w:rPr>
          <w:spacing w:val="80"/>
          <w:w w:val="150"/>
          <w:sz w:val="24"/>
          <w:szCs w:val="24"/>
        </w:rPr>
        <w:t xml:space="preserve"> </w:t>
      </w:r>
      <w:r w:rsidRPr="000669D4">
        <w:rPr>
          <w:sz w:val="24"/>
          <w:szCs w:val="24"/>
        </w:rPr>
        <w:t>программы</w:t>
      </w:r>
      <w:r w:rsidRPr="000669D4">
        <w:rPr>
          <w:spacing w:val="80"/>
          <w:w w:val="150"/>
          <w:sz w:val="24"/>
          <w:szCs w:val="24"/>
        </w:rPr>
        <w:t xml:space="preserve"> </w:t>
      </w:r>
      <w:r w:rsidRPr="000669D4">
        <w:rPr>
          <w:sz w:val="24"/>
          <w:szCs w:val="24"/>
        </w:rPr>
        <w:t>курса</w:t>
      </w:r>
      <w:r w:rsidRPr="000669D4">
        <w:rPr>
          <w:spacing w:val="40"/>
          <w:sz w:val="24"/>
          <w:szCs w:val="24"/>
        </w:rPr>
        <w:t xml:space="preserve">  </w:t>
      </w:r>
      <w:r w:rsidRPr="000669D4">
        <w:rPr>
          <w:sz w:val="24"/>
          <w:szCs w:val="24"/>
        </w:rPr>
        <w:t>«Алгебра</w:t>
      </w:r>
      <w:r w:rsidRPr="000669D4">
        <w:rPr>
          <w:spacing w:val="80"/>
          <w:w w:val="150"/>
          <w:sz w:val="24"/>
          <w:szCs w:val="24"/>
        </w:rPr>
        <w:t xml:space="preserve"> </w:t>
      </w:r>
      <w:r w:rsidRPr="000669D4">
        <w:rPr>
          <w:sz w:val="24"/>
          <w:szCs w:val="24"/>
        </w:rPr>
        <w:t>и</w:t>
      </w:r>
      <w:r w:rsidRPr="000669D4">
        <w:rPr>
          <w:spacing w:val="80"/>
          <w:w w:val="150"/>
          <w:sz w:val="24"/>
          <w:szCs w:val="24"/>
        </w:rPr>
        <w:t xml:space="preserve"> </w:t>
      </w:r>
      <w:r w:rsidRPr="000669D4">
        <w:rPr>
          <w:sz w:val="24"/>
          <w:szCs w:val="24"/>
        </w:rPr>
        <w:t>начала</w:t>
      </w:r>
      <w:r w:rsidRPr="000669D4">
        <w:rPr>
          <w:spacing w:val="80"/>
          <w:w w:val="150"/>
          <w:sz w:val="24"/>
          <w:szCs w:val="24"/>
        </w:rPr>
        <w:t xml:space="preserve"> </w:t>
      </w:r>
      <w:r w:rsidRPr="000669D4">
        <w:rPr>
          <w:sz w:val="24"/>
          <w:szCs w:val="24"/>
        </w:rPr>
        <w:t>математического</w:t>
      </w:r>
      <w:r w:rsidR="007228A4" w:rsidRPr="000669D4">
        <w:rPr>
          <w:sz w:val="24"/>
          <w:szCs w:val="24"/>
        </w:rPr>
        <w:t xml:space="preserve"> </w:t>
      </w:r>
      <w:r w:rsidRPr="000669D4">
        <w:rPr>
          <w:sz w:val="24"/>
          <w:szCs w:val="24"/>
        </w:rPr>
        <w:t>анализа»</w:t>
      </w:r>
      <w:r w:rsidRPr="000669D4">
        <w:rPr>
          <w:spacing w:val="-9"/>
          <w:sz w:val="24"/>
          <w:szCs w:val="24"/>
        </w:rPr>
        <w:t xml:space="preserve"> </w:t>
      </w:r>
      <w:r w:rsidRPr="000669D4">
        <w:rPr>
          <w:sz w:val="24"/>
          <w:szCs w:val="24"/>
        </w:rPr>
        <w:t>на</w:t>
      </w:r>
      <w:r w:rsidRPr="000669D4">
        <w:rPr>
          <w:spacing w:val="2"/>
          <w:sz w:val="24"/>
          <w:szCs w:val="24"/>
        </w:rPr>
        <w:t xml:space="preserve"> </w:t>
      </w:r>
      <w:r w:rsidRPr="000669D4">
        <w:rPr>
          <w:sz w:val="24"/>
          <w:szCs w:val="24"/>
        </w:rPr>
        <w:t>уровне</w:t>
      </w:r>
      <w:r w:rsidRPr="000669D4">
        <w:rPr>
          <w:spacing w:val="-2"/>
          <w:sz w:val="24"/>
          <w:szCs w:val="24"/>
        </w:rPr>
        <w:t xml:space="preserve"> </w:t>
      </w:r>
      <w:r w:rsidRPr="000669D4">
        <w:rPr>
          <w:sz w:val="24"/>
          <w:szCs w:val="24"/>
        </w:rPr>
        <w:t>среднего</w:t>
      </w:r>
      <w:r w:rsidRPr="000669D4">
        <w:rPr>
          <w:spacing w:val="-1"/>
          <w:sz w:val="24"/>
          <w:szCs w:val="24"/>
        </w:rPr>
        <w:t xml:space="preserve"> </w:t>
      </w:r>
      <w:r w:rsidRPr="000669D4">
        <w:rPr>
          <w:sz w:val="24"/>
          <w:szCs w:val="24"/>
        </w:rPr>
        <w:t>общего</w:t>
      </w:r>
      <w:r w:rsidRPr="000669D4">
        <w:rPr>
          <w:spacing w:val="-2"/>
          <w:sz w:val="24"/>
          <w:szCs w:val="24"/>
        </w:rPr>
        <w:t xml:space="preserve"> образования.</w:t>
      </w:r>
    </w:p>
    <w:p w:rsidR="009924BB" w:rsidRPr="000669D4" w:rsidRDefault="009924BB" w:rsidP="000669D4">
      <w:pPr>
        <w:tabs>
          <w:tab w:val="left" w:pos="2406"/>
          <w:tab w:val="left" w:pos="9639"/>
        </w:tabs>
        <w:spacing w:line="276" w:lineRule="auto"/>
        <w:ind w:left="-567" w:right="-568" w:firstLine="851"/>
        <w:jc w:val="both"/>
        <w:rPr>
          <w:sz w:val="24"/>
          <w:szCs w:val="24"/>
        </w:rPr>
      </w:pPr>
      <w:r w:rsidRPr="000669D4">
        <w:rPr>
          <w:sz w:val="24"/>
          <w:szCs w:val="24"/>
        </w:rPr>
        <w:t>Предметные результаты по отдельным темам учебного курса «Алгебра и начала математического анализа». К концу 10 класса обучающийся научится:</w:t>
      </w:r>
    </w:p>
    <w:p w:rsidR="009924BB" w:rsidRPr="000669D4" w:rsidRDefault="009924BB" w:rsidP="000669D4">
      <w:pPr>
        <w:tabs>
          <w:tab w:val="left" w:pos="2586"/>
          <w:tab w:val="left" w:pos="9639"/>
        </w:tabs>
        <w:spacing w:line="276" w:lineRule="auto"/>
        <w:ind w:left="-567" w:right="-568" w:firstLine="851"/>
        <w:jc w:val="both"/>
        <w:rPr>
          <w:sz w:val="24"/>
          <w:szCs w:val="24"/>
        </w:rPr>
      </w:pPr>
      <w:r w:rsidRPr="000669D4">
        <w:rPr>
          <w:sz w:val="24"/>
          <w:szCs w:val="24"/>
        </w:rPr>
        <w:t>Числа</w:t>
      </w:r>
      <w:r w:rsidRPr="000669D4">
        <w:rPr>
          <w:spacing w:val="-2"/>
          <w:sz w:val="24"/>
          <w:szCs w:val="24"/>
        </w:rPr>
        <w:t xml:space="preserve"> </w:t>
      </w:r>
      <w:r w:rsidRPr="000669D4">
        <w:rPr>
          <w:sz w:val="24"/>
          <w:szCs w:val="24"/>
        </w:rPr>
        <w:t>и</w:t>
      </w:r>
      <w:r w:rsidRPr="000669D4">
        <w:rPr>
          <w:spacing w:val="-1"/>
          <w:sz w:val="24"/>
          <w:szCs w:val="24"/>
        </w:rPr>
        <w:t xml:space="preserve"> </w:t>
      </w:r>
      <w:r w:rsidRPr="000669D4">
        <w:rPr>
          <w:spacing w:val="-2"/>
          <w:sz w:val="24"/>
          <w:szCs w:val="24"/>
        </w:rPr>
        <w:t>вычисления:</w:t>
      </w:r>
    </w:p>
    <w:p w:rsidR="009924BB" w:rsidRPr="000669D4" w:rsidRDefault="009924BB" w:rsidP="000669D4">
      <w:pPr>
        <w:pStyle w:val="a3"/>
        <w:tabs>
          <w:tab w:val="left" w:pos="9639"/>
        </w:tabs>
        <w:spacing w:line="276" w:lineRule="auto"/>
        <w:ind w:left="-567" w:right="-568" w:firstLine="851"/>
      </w:pPr>
      <w:r w:rsidRPr="000669D4">
        <w:t>оперировать понятиями: рациональное и действительное число, обыкновенная и десятичная дробь, проценты;</w:t>
      </w:r>
    </w:p>
    <w:p w:rsidR="009924BB" w:rsidRPr="000669D4" w:rsidRDefault="009924BB" w:rsidP="000669D4">
      <w:pPr>
        <w:pStyle w:val="a3"/>
        <w:tabs>
          <w:tab w:val="left" w:pos="9639"/>
        </w:tabs>
        <w:spacing w:line="276" w:lineRule="auto"/>
        <w:ind w:left="-567" w:right="-568" w:firstLine="851"/>
      </w:pPr>
      <w:r w:rsidRPr="000669D4">
        <w:t>выполнять арифметические операции с рациональными и действительными числами;</w:t>
      </w:r>
    </w:p>
    <w:p w:rsidR="009924BB" w:rsidRPr="000669D4" w:rsidRDefault="009924BB" w:rsidP="000669D4">
      <w:pPr>
        <w:pStyle w:val="a3"/>
        <w:tabs>
          <w:tab w:val="left" w:pos="9639"/>
        </w:tabs>
        <w:spacing w:line="276" w:lineRule="auto"/>
        <w:ind w:left="-567" w:right="-568" w:firstLine="851"/>
      </w:pPr>
      <w:r w:rsidRPr="000669D4">
        <w:t>выполнять приближённые вычисления, используя правила округления, делать прикидку и оценку результата вычислений;</w:t>
      </w:r>
    </w:p>
    <w:p w:rsidR="009924BB" w:rsidRPr="000669D4" w:rsidRDefault="009924BB" w:rsidP="000669D4">
      <w:pPr>
        <w:pStyle w:val="a3"/>
        <w:tabs>
          <w:tab w:val="left" w:pos="9639"/>
        </w:tabs>
        <w:spacing w:line="276" w:lineRule="auto"/>
        <w:ind w:left="-567" w:right="-568" w:firstLine="851"/>
      </w:pPr>
      <w:r w:rsidRPr="000669D4">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9924BB" w:rsidRPr="000669D4" w:rsidRDefault="009924BB" w:rsidP="000669D4">
      <w:pPr>
        <w:pStyle w:val="a3"/>
        <w:tabs>
          <w:tab w:val="left" w:pos="9639"/>
        </w:tabs>
        <w:spacing w:line="276" w:lineRule="auto"/>
        <w:ind w:left="-567" w:right="-568" w:firstLine="851"/>
      </w:pPr>
      <w:r w:rsidRPr="000669D4">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9924BB" w:rsidRPr="000669D4" w:rsidRDefault="009924BB" w:rsidP="000669D4">
      <w:pPr>
        <w:tabs>
          <w:tab w:val="left" w:pos="2586"/>
          <w:tab w:val="left" w:pos="9639"/>
        </w:tabs>
        <w:spacing w:line="276" w:lineRule="auto"/>
        <w:ind w:left="-567" w:right="-568" w:firstLine="851"/>
        <w:jc w:val="both"/>
        <w:rPr>
          <w:sz w:val="24"/>
          <w:szCs w:val="24"/>
        </w:rPr>
      </w:pPr>
      <w:r w:rsidRPr="000669D4">
        <w:rPr>
          <w:sz w:val="24"/>
          <w:szCs w:val="24"/>
        </w:rPr>
        <w:t>Уравнения</w:t>
      </w:r>
      <w:r w:rsidRPr="000669D4">
        <w:rPr>
          <w:spacing w:val="-6"/>
          <w:sz w:val="24"/>
          <w:szCs w:val="24"/>
        </w:rPr>
        <w:t xml:space="preserve"> </w:t>
      </w:r>
      <w:r w:rsidRPr="000669D4">
        <w:rPr>
          <w:sz w:val="24"/>
          <w:szCs w:val="24"/>
        </w:rPr>
        <w:t>и</w:t>
      </w:r>
      <w:r w:rsidRPr="000669D4">
        <w:rPr>
          <w:spacing w:val="-2"/>
          <w:sz w:val="24"/>
          <w:szCs w:val="24"/>
        </w:rPr>
        <w:t xml:space="preserve"> неравенства:</w:t>
      </w:r>
    </w:p>
    <w:p w:rsidR="009924BB" w:rsidRPr="000669D4" w:rsidRDefault="009924BB" w:rsidP="000669D4">
      <w:pPr>
        <w:pStyle w:val="a3"/>
        <w:tabs>
          <w:tab w:val="left" w:pos="2909"/>
          <w:tab w:val="left" w:pos="5332"/>
          <w:tab w:val="left" w:pos="7194"/>
          <w:tab w:val="left" w:pos="9639"/>
        </w:tabs>
        <w:spacing w:line="276" w:lineRule="auto"/>
        <w:ind w:left="-567" w:right="-568" w:firstLine="851"/>
      </w:pPr>
      <w:r w:rsidRPr="000669D4">
        <w:t xml:space="preserve">оперировать понятиями: тождество, уравнение, неравенство, целое, </w:t>
      </w:r>
      <w:r w:rsidRPr="000669D4">
        <w:rPr>
          <w:spacing w:val="-2"/>
        </w:rPr>
        <w:t>рациональное,</w:t>
      </w:r>
      <w:r w:rsidR="000669D4" w:rsidRPr="000669D4">
        <w:t xml:space="preserve"> </w:t>
      </w:r>
      <w:r w:rsidRPr="000669D4">
        <w:rPr>
          <w:spacing w:val="-2"/>
        </w:rPr>
        <w:t>иррациональное</w:t>
      </w:r>
      <w:r w:rsidR="000669D4" w:rsidRPr="000669D4">
        <w:t xml:space="preserve"> </w:t>
      </w:r>
      <w:r w:rsidRPr="000669D4">
        <w:rPr>
          <w:spacing w:val="-2"/>
        </w:rPr>
        <w:t>уравнение,</w:t>
      </w:r>
      <w:r w:rsidR="000669D4" w:rsidRPr="000669D4">
        <w:t xml:space="preserve"> </w:t>
      </w:r>
      <w:r w:rsidRPr="000669D4">
        <w:rPr>
          <w:spacing w:val="-2"/>
        </w:rPr>
        <w:t xml:space="preserve">неравенство, </w:t>
      </w:r>
      <w:r w:rsidRPr="000669D4">
        <w:t>тригонометрическое уравнение;</w:t>
      </w:r>
    </w:p>
    <w:p w:rsidR="009924BB" w:rsidRPr="000669D4" w:rsidRDefault="009924BB" w:rsidP="000669D4">
      <w:pPr>
        <w:pStyle w:val="a3"/>
        <w:tabs>
          <w:tab w:val="left" w:pos="9639"/>
        </w:tabs>
        <w:spacing w:line="276" w:lineRule="auto"/>
        <w:ind w:left="-567" w:right="-568" w:firstLine="851"/>
      </w:pPr>
      <w:r w:rsidRPr="000669D4">
        <w:t>выполнять преобразования тригонометрических выражений и решать тригонометрические уравнения;</w:t>
      </w:r>
    </w:p>
    <w:p w:rsidR="009924BB" w:rsidRPr="000669D4" w:rsidRDefault="009924BB" w:rsidP="000669D4">
      <w:pPr>
        <w:pStyle w:val="a3"/>
        <w:tabs>
          <w:tab w:val="left" w:pos="9639"/>
        </w:tabs>
        <w:spacing w:line="276" w:lineRule="auto"/>
        <w:ind w:left="-567" w:right="-568" w:firstLine="851"/>
      </w:pPr>
      <w:r w:rsidRPr="000669D4">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9924BB" w:rsidRPr="000669D4" w:rsidRDefault="009924BB" w:rsidP="000669D4">
      <w:pPr>
        <w:pStyle w:val="a3"/>
        <w:tabs>
          <w:tab w:val="left" w:pos="9639"/>
        </w:tabs>
        <w:spacing w:line="276" w:lineRule="auto"/>
        <w:ind w:left="-567" w:right="-568" w:firstLine="851"/>
      </w:pPr>
      <w:r w:rsidRPr="000669D4">
        <w:t>применять</w:t>
      </w:r>
      <w:r w:rsidRPr="000669D4">
        <w:rPr>
          <w:spacing w:val="52"/>
        </w:rPr>
        <w:t xml:space="preserve"> </w:t>
      </w:r>
      <w:r w:rsidRPr="000669D4">
        <w:t>уравнения</w:t>
      </w:r>
      <w:r w:rsidRPr="000669D4">
        <w:rPr>
          <w:spacing w:val="54"/>
        </w:rPr>
        <w:t xml:space="preserve"> </w:t>
      </w:r>
      <w:r w:rsidRPr="000669D4">
        <w:t>и</w:t>
      </w:r>
      <w:r w:rsidRPr="000669D4">
        <w:rPr>
          <w:spacing w:val="55"/>
        </w:rPr>
        <w:t xml:space="preserve"> </w:t>
      </w:r>
      <w:r w:rsidRPr="000669D4">
        <w:t>неравенства</w:t>
      </w:r>
      <w:r w:rsidRPr="000669D4">
        <w:rPr>
          <w:spacing w:val="52"/>
        </w:rPr>
        <w:t xml:space="preserve"> </w:t>
      </w:r>
      <w:r w:rsidRPr="000669D4">
        <w:t>для</w:t>
      </w:r>
      <w:r w:rsidRPr="000669D4">
        <w:rPr>
          <w:spacing w:val="54"/>
        </w:rPr>
        <w:t xml:space="preserve"> </w:t>
      </w:r>
      <w:r w:rsidRPr="000669D4">
        <w:t>решения</w:t>
      </w:r>
      <w:r w:rsidRPr="000669D4">
        <w:rPr>
          <w:spacing w:val="54"/>
        </w:rPr>
        <w:t xml:space="preserve"> </w:t>
      </w:r>
      <w:r w:rsidRPr="000669D4">
        <w:rPr>
          <w:spacing w:val="-2"/>
        </w:rPr>
        <w:t>математических</w:t>
      </w:r>
    </w:p>
    <w:p w:rsidR="009924BB" w:rsidRPr="000669D4" w:rsidRDefault="009924BB" w:rsidP="000669D4">
      <w:pPr>
        <w:pStyle w:val="a3"/>
        <w:tabs>
          <w:tab w:val="left" w:pos="9639"/>
        </w:tabs>
        <w:spacing w:line="276" w:lineRule="auto"/>
        <w:ind w:left="-567" w:right="-568" w:firstLine="851"/>
      </w:pPr>
      <w:r w:rsidRPr="000669D4">
        <w:rPr>
          <w:spacing w:val="-2"/>
        </w:rPr>
        <w:t>задач</w:t>
      </w:r>
      <w:r w:rsidR="007228A4" w:rsidRPr="000669D4">
        <w:t xml:space="preserve"> </w:t>
      </w:r>
      <w:r w:rsidRPr="000669D4">
        <w:t>и</w:t>
      </w:r>
      <w:r w:rsidRPr="000669D4">
        <w:rPr>
          <w:spacing w:val="-5"/>
        </w:rPr>
        <w:t xml:space="preserve"> </w:t>
      </w:r>
      <w:r w:rsidRPr="000669D4">
        <w:t>задач</w:t>
      </w:r>
      <w:r w:rsidRPr="000669D4">
        <w:rPr>
          <w:spacing w:val="-4"/>
        </w:rPr>
        <w:t xml:space="preserve"> </w:t>
      </w:r>
      <w:r w:rsidRPr="000669D4">
        <w:t>из</w:t>
      </w:r>
      <w:r w:rsidRPr="000669D4">
        <w:rPr>
          <w:spacing w:val="-3"/>
        </w:rPr>
        <w:t xml:space="preserve"> </w:t>
      </w:r>
      <w:r w:rsidRPr="000669D4">
        <w:t>различных</w:t>
      </w:r>
      <w:r w:rsidRPr="000669D4">
        <w:rPr>
          <w:spacing w:val="-2"/>
        </w:rPr>
        <w:t xml:space="preserve"> </w:t>
      </w:r>
      <w:r w:rsidRPr="000669D4">
        <w:t>областей</w:t>
      </w:r>
      <w:r w:rsidRPr="000669D4">
        <w:rPr>
          <w:spacing w:val="-3"/>
        </w:rPr>
        <w:t xml:space="preserve"> </w:t>
      </w:r>
      <w:r w:rsidRPr="000669D4">
        <w:t>науки</w:t>
      </w:r>
      <w:r w:rsidRPr="000669D4">
        <w:rPr>
          <w:spacing w:val="-3"/>
        </w:rPr>
        <w:t xml:space="preserve"> </w:t>
      </w:r>
      <w:r w:rsidRPr="000669D4">
        <w:t>и</w:t>
      </w:r>
      <w:r w:rsidRPr="000669D4">
        <w:rPr>
          <w:spacing w:val="-2"/>
        </w:rPr>
        <w:t xml:space="preserve"> </w:t>
      </w:r>
      <w:r w:rsidRPr="000669D4">
        <w:t>реальной</w:t>
      </w:r>
      <w:r w:rsidRPr="000669D4">
        <w:rPr>
          <w:spacing w:val="-3"/>
        </w:rPr>
        <w:t xml:space="preserve"> </w:t>
      </w:r>
      <w:r w:rsidRPr="000669D4">
        <w:rPr>
          <w:spacing w:val="-2"/>
        </w:rPr>
        <w:t>жизни;</w:t>
      </w:r>
    </w:p>
    <w:p w:rsidR="009924BB" w:rsidRPr="000669D4" w:rsidRDefault="009924BB" w:rsidP="000669D4">
      <w:pPr>
        <w:pStyle w:val="a3"/>
        <w:tabs>
          <w:tab w:val="left" w:pos="7761"/>
          <w:tab w:val="left" w:pos="9639"/>
        </w:tabs>
        <w:spacing w:line="276" w:lineRule="auto"/>
        <w:ind w:left="-567" w:right="-568" w:firstLine="851"/>
      </w:pPr>
      <w:r w:rsidRPr="000669D4">
        <w:t xml:space="preserve">моделировать реальные ситуации на языке алгебры, составлять выражения, уравнения, неравенства по условию задачи, исследовать </w:t>
      </w:r>
      <w:r w:rsidRPr="000669D4">
        <w:rPr>
          <w:spacing w:val="-2"/>
        </w:rPr>
        <w:t>построенные</w:t>
      </w:r>
      <w:r w:rsidR="000669D4" w:rsidRPr="000669D4">
        <w:t xml:space="preserve"> </w:t>
      </w:r>
      <w:r w:rsidRPr="000669D4">
        <w:rPr>
          <w:spacing w:val="-2"/>
        </w:rPr>
        <w:t>модели</w:t>
      </w:r>
      <w:r w:rsidR="000669D4" w:rsidRPr="000669D4">
        <w:t xml:space="preserve"> </w:t>
      </w:r>
      <w:r w:rsidRPr="000669D4">
        <w:t>с</w:t>
      </w:r>
      <w:r w:rsidRPr="000669D4">
        <w:rPr>
          <w:spacing w:val="-5"/>
        </w:rPr>
        <w:t xml:space="preserve"> </w:t>
      </w:r>
      <w:r w:rsidRPr="000669D4">
        <w:t>использованием</w:t>
      </w:r>
      <w:r w:rsidRPr="000669D4">
        <w:rPr>
          <w:spacing w:val="-5"/>
        </w:rPr>
        <w:t xml:space="preserve"> </w:t>
      </w:r>
      <w:r w:rsidRPr="000669D4">
        <w:t>аппарата</w:t>
      </w:r>
      <w:r w:rsidRPr="000669D4">
        <w:rPr>
          <w:spacing w:val="-4"/>
        </w:rPr>
        <w:t xml:space="preserve"> </w:t>
      </w:r>
      <w:r w:rsidRPr="000669D4">
        <w:rPr>
          <w:spacing w:val="-2"/>
        </w:rPr>
        <w:t>алгебры.</w:t>
      </w:r>
    </w:p>
    <w:p w:rsidR="009924BB" w:rsidRPr="000669D4" w:rsidRDefault="009924BB" w:rsidP="000669D4">
      <w:pPr>
        <w:tabs>
          <w:tab w:val="left" w:pos="2586"/>
          <w:tab w:val="left" w:pos="9639"/>
        </w:tabs>
        <w:spacing w:line="276" w:lineRule="auto"/>
        <w:ind w:left="-567" w:right="-568" w:firstLine="851"/>
        <w:jc w:val="both"/>
        <w:rPr>
          <w:sz w:val="24"/>
          <w:szCs w:val="24"/>
        </w:rPr>
      </w:pPr>
      <w:r w:rsidRPr="000669D4">
        <w:rPr>
          <w:sz w:val="24"/>
          <w:szCs w:val="24"/>
        </w:rPr>
        <w:t>Функции</w:t>
      </w:r>
      <w:r w:rsidRPr="000669D4">
        <w:rPr>
          <w:spacing w:val="-4"/>
          <w:sz w:val="24"/>
          <w:szCs w:val="24"/>
        </w:rPr>
        <w:t xml:space="preserve"> </w:t>
      </w:r>
      <w:r w:rsidRPr="000669D4">
        <w:rPr>
          <w:sz w:val="24"/>
          <w:szCs w:val="24"/>
        </w:rPr>
        <w:t>и</w:t>
      </w:r>
      <w:r w:rsidRPr="000669D4">
        <w:rPr>
          <w:spacing w:val="-3"/>
          <w:sz w:val="24"/>
          <w:szCs w:val="24"/>
        </w:rPr>
        <w:t xml:space="preserve"> </w:t>
      </w:r>
      <w:r w:rsidRPr="000669D4">
        <w:rPr>
          <w:spacing w:val="-2"/>
          <w:sz w:val="24"/>
          <w:szCs w:val="24"/>
        </w:rPr>
        <w:t>графики:</w:t>
      </w:r>
    </w:p>
    <w:p w:rsidR="009924BB" w:rsidRPr="000669D4" w:rsidRDefault="009924BB" w:rsidP="000669D4">
      <w:pPr>
        <w:pStyle w:val="a3"/>
        <w:tabs>
          <w:tab w:val="left" w:pos="9639"/>
        </w:tabs>
        <w:spacing w:line="276" w:lineRule="auto"/>
        <w:ind w:left="-567" w:right="-568" w:firstLine="851"/>
      </w:pPr>
      <w:r w:rsidRPr="000669D4">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9924BB" w:rsidRPr="00182FF1" w:rsidRDefault="009924BB" w:rsidP="00182FF1">
      <w:pPr>
        <w:pStyle w:val="a3"/>
        <w:tabs>
          <w:tab w:val="left" w:pos="9639"/>
        </w:tabs>
        <w:spacing w:line="276" w:lineRule="auto"/>
        <w:ind w:left="-567" w:right="-568" w:firstLine="851"/>
      </w:pPr>
      <w:r w:rsidRPr="000669D4">
        <w:t xml:space="preserve">оперировать понятиями: чётность и нечётность функции, нули функции, промежутки </w:t>
      </w:r>
      <w:r w:rsidRPr="000669D4">
        <w:lastRenderedPageBreak/>
        <w:t>знак</w:t>
      </w:r>
      <w:r w:rsidRPr="00182FF1">
        <w:t>опостоянства;</w:t>
      </w:r>
    </w:p>
    <w:p w:rsidR="009924BB" w:rsidRPr="00182FF1" w:rsidRDefault="009924BB" w:rsidP="00182FF1">
      <w:pPr>
        <w:pStyle w:val="a3"/>
        <w:tabs>
          <w:tab w:val="left" w:pos="9639"/>
        </w:tabs>
        <w:spacing w:line="276" w:lineRule="auto"/>
        <w:ind w:left="-567" w:right="-568" w:firstLine="851"/>
      </w:pPr>
      <w:r w:rsidRPr="00182FF1">
        <w:t>использовать</w:t>
      </w:r>
      <w:r w:rsidRPr="00182FF1">
        <w:rPr>
          <w:spacing w:val="-4"/>
        </w:rPr>
        <w:t xml:space="preserve"> </w:t>
      </w:r>
      <w:r w:rsidRPr="00182FF1">
        <w:t>графики</w:t>
      </w:r>
      <w:r w:rsidRPr="00182FF1">
        <w:rPr>
          <w:spacing w:val="-6"/>
        </w:rPr>
        <w:t xml:space="preserve"> </w:t>
      </w:r>
      <w:r w:rsidRPr="00182FF1">
        <w:t>функций</w:t>
      </w:r>
      <w:r w:rsidRPr="00182FF1">
        <w:rPr>
          <w:spacing w:val="-3"/>
        </w:rPr>
        <w:t xml:space="preserve"> </w:t>
      </w:r>
      <w:r w:rsidRPr="00182FF1">
        <w:t>для</w:t>
      </w:r>
      <w:r w:rsidRPr="00182FF1">
        <w:rPr>
          <w:spacing w:val="-4"/>
        </w:rPr>
        <w:t xml:space="preserve"> </w:t>
      </w:r>
      <w:r w:rsidRPr="00182FF1">
        <w:t>решения</w:t>
      </w:r>
      <w:r w:rsidRPr="00182FF1">
        <w:rPr>
          <w:spacing w:val="-1"/>
        </w:rPr>
        <w:t xml:space="preserve"> </w:t>
      </w:r>
      <w:r w:rsidRPr="00182FF1">
        <w:rPr>
          <w:spacing w:val="-2"/>
        </w:rPr>
        <w:t>уравнений;</w:t>
      </w:r>
    </w:p>
    <w:p w:rsidR="009924BB" w:rsidRPr="00182FF1" w:rsidRDefault="009924BB" w:rsidP="00182FF1">
      <w:pPr>
        <w:pStyle w:val="a3"/>
        <w:tabs>
          <w:tab w:val="left" w:pos="9639"/>
        </w:tabs>
        <w:spacing w:line="276" w:lineRule="auto"/>
        <w:ind w:left="-567" w:right="-568" w:firstLine="851"/>
      </w:pPr>
      <w:r w:rsidRPr="00182FF1">
        <w:t>строить и читать графики линейной функции, квадратичной функции, степенной функции с целым показателем;</w:t>
      </w:r>
    </w:p>
    <w:p w:rsidR="009924BB" w:rsidRPr="00182FF1" w:rsidRDefault="009924BB" w:rsidP="00182FF1">
      <w:pPr>
        <w:pStyle w:val="a3"/>
        <w:tabs>
          <w:tab w:val="left" w:pos="9639"/>
        </w:tabs>
        <w:spacing w:line="276" w:lineRule="auto"/>
        <w:ind w:left="-567" w:right="-568" w:firstLine="851"/>
      </w:pPr>
      <w:r w:rsidRPr="00182FF1">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9924BB" w:rsidRPr="00182FF1" w:rsidRDefault="009924BB" w:rsidP="00182FF1">
      <w:pPr>
        <w:tabs>
          <w:tab w:val="left" w:pos="2586"/>
          <w:tab w:val="left" w:pos="9639"/>
        </w:tabs>
        <w:spacing w:line="276" w:lineRule="auto"/>
        <w:ind w:left="-567" w:right="-568" w:firstLine="851"/>
        <w:jc w:val="both"/>
        <w:rPr>
          <w:sz w:val="24"/>
          <w:szCs w:val="24"/>
        </w:rPr>
      </w:pPr>
      <w:r w:rsidRPr="00182FF1">
        <w:rPr>
          <w:sz w:val="24"/>
          <w:szCs w:val="24"/>
        </w:rPr>
        <w:t>Начала</w:t>
      </w:r>
      <w:r w:rsidRPr="00182FF1">
        <w:rPr>
          <w:spacing w:val="-5"/>
          <w:sz w:val="24"/>
          <w:szCs w:val="24"/>
        </w:rPr>
        <w:t xml:space="preserve"> </w:t>
      </w:r>
      <w:r w:rsidRPr="00182FF1">
        <w:rPr>
          <w:sz w:val="24"/>
          <w:szCs w:val="24"/>
        </w:rPr>
        <w:t>математического</w:t>
      </w:r>
      <w:r w:rsidRPr="00182FF1">
        <w:rPr>
          <w:spacing w:val="-4"/>
          <w:sz w:val="24"/>
          <w:szCs w:val="24"/>
        </w:rPr>
        <w:t xml:space="preserve"> </w:t>
      </w:r>
      <w:r w:rsidRPr="00182FF1">
        <w:rPr>
          <w:spacing w:val="-2"/>
          <w:sz w:val="24"/>
          <w:szCs w:val="24"/>
        </w:rPr>
        <w:t>анализа:</w:t>
      </w:r>
    </w:p>
    <w:p w:rsidR="009924BB" w:rsidRPr="00182FF1" w:rsidRDefault="009924BB" w:rsidP="00182FF1">
      <w:pPr>
        <w:pStyle w:val="a3"/>
        <w:tabs>
          <w:tab w:val="left" w:pos="9639"/>
        </w:tabs>
        <w:spacing w:line="276" w:lineRule="auto"/>
        <w:ind w:left="-567" w:right="-568" w:firstLine="851"/>
      </w:pPr>
      <w:r w:rsidRPr="00182FF1">
        <w:t>оперировать</w:t>
      </w:r>
      <w:r w:rsidRPr="00182FF1">
        <w:rPr>
          <w:spacing w:val="80"/>
        </w:rPr>
        <w:t xml:space="preserve">  </w:t>
      </w:r>
      <w:r w:rsidRPr="00182FF1">
        <w:t>понятиями:</w:t>
      </w:r>
      <w:r w:rsidRPr="00182FF1">
        <w:rPr>
          <w:spacing w:val="80"/>
        </w:rPr>
        <w:t xml:space="preserve">  </w:t>
      </w:r>
      <w:r w:rsidRPr="00182FF1">
        <w:t>последовательность,</w:t>
      </w:r>
      <w:r w:rsidRPr="00182FF1">
        <w:rPr>
          <w:spacing w:val="79"/>
        </w:rPr>
        <w:t xml:space="preserve">  </w:t>
      </w:r>
      <w:r w:rsidRPr="00182FF1">
        <w:t>арифметическая и геометрическая прогрессии;</w:t>
      </w:r>
    </w:p>
    <w:p w:rsidR="009924BB" w:rsidRPr="00182FF1" w:rsidRDefault="009924BB" w:rsidP="00182FF1">
      <w:pPr>
        <w:pStyle w:val="a3"/>
        <w:tabs>
          <w:tab w:val="left" w:pos="9639"/>
        </w:tabs>
        <w:spacing w:line="276" w:lineRule="auto"/>
        <w:ind w:left="-567" w:right="-568" w:firstLine="851"/>
      </w:pPr>
      <w:r w:rsidRPr="00182FF1">
        <w:t>оперировать понятиями: бесконечно убывающая геометрическая прогрессия, сумма бесконечно убывающей геометрической прогрессии;</w:t>
      </w:r>
    </w:p>
    <w:p w:rsidR="009924BB" w:rsidRPr="00182FF1" w:rsidRDefault="009924BB" w:rsidP="00182FF1">
      <w:pPr>
        <w:pStyle w:val="a3"/>
        <w:tabs>
          <w:tab w:val="left" w:pos="9639"/>
        </w:tabs>
        <w:spacing w:line="276" w:lineRule="auto"/>
        <w:ind w:left="-567" w:right="-568" w:firstLine="851"/>
      </w:pPr>
      <w:r w:rsidRPr="00182FF1">
        <w:t>задавать</w:t>
      </w:r>
      <w:r w:rsidRPr="00182FF1">
        <w:rPr>
          <w:spacing w:val="-6"/>
        </w:rPr>
        <w:t xml:space="preserve"> </w:t>
      </w:r>
      <w:r w:rsidRPr="00182FF1">
        <w:t>последовательности</w:t>
      </w:r>
      <w:r w:rsidRPr="00182FF1">
        <w:rPr>
          <w:spacing w:val="-6"/>
        </w:rPr>
        <w:t xml:space="preserve"> </w:t>
      </w:r>
      <w:r w:rsidRPr="00182FF1">
        <w:t>различными</w:t>
      </w:r>
      <w:r w:rsidRPr="00182FF1">
        <w:rPr>
          <w:spacing w:val="-6"/>
        </w:rPr>
        <w:t xml:space="preserve"> </w:t>
      </w:r>
      <w:r w:rsidRPr="00182FF1">
        <w:rPr>
          <w:spacing w:val="-2"/>
        </w:rPr>
        <w:t>способами;</w:t>
      </w:r>
    </w:p>
    <w:p w:rsidR="009924BB" w:rsidRPr="00182FF1" w:rsidRDefault="009924BB" w:rsidP="00182FF1">
      <w:pPr>
        <w:pStyle w:val="a3"/>
        <w:tabs>
          <w:tab w:val="left" w:pos="9639"/>
        </w:tabs>
        <w:spacing w:line="276" w:lineRule="auto"/>
        <w:ind w:left="-567" w:right="-568" w:firstLine="851"/>
      </w:pPr>
      <w:r w:rsidRPr="00182FF1">
        <w:t>использовать свойства последовательностей и прогрессий для решения реальных задач прикладного характера.</w:t>
      </w:r>
    </w:p>
    <w:p w:rsidR="009924BB" w:rsidRPr="00182FF1" w:rsidRDefault="009924BB" w:rsidP="00182FF1">
      <w:pPr>
        <w:tabs>
          <w:tab w:val="left" w:pos="2586"/>
          <w:tab w:val="left" w:pos="9639"/>
        </w:tabs>
        <w:spacing w:line="276" w:lineRule="auto"/>
        <w:ind w:left="-567" w:right="-568" w:firstLine="851"/>
        <w:jc w:val="both"/>
        <w:rPr>
          <w:sz w:val="24"/>
          <w:szCs w:val="24"/>
        </w:rPr>
      </w:pPr>
      <w:r w:rsidRPr="00182FF1">
        <w:rPr>
          <w:sz w:val="24"/>
          <w:szCs w:val="24"/>
        </w:rPr>
        <w:t>Множества</w:t>
      </w:r>
      <w:r w:rsidRPr="00182FF1">
        <w:rPr>
          <w:spacing w:val="-2"/>
          <w:sz w:val="24"/>
          <w:szCs w:val="24"/>
        </w:rPr>
        <w:t xml:space="preserve"> </w:t>
      </w:r>
      <w:r w:rsidRPr="00182FF1">
        <w:rPr>
          <w:sz w:val="24"/>
          <w:szCs w:val="24"/>
        </w:rPr>
        <w:t>и</w:t>
      </w:r>
      <w:r w:rsidRPr="00182FF1">
        <w:rPr>
          <w:spacing w:val="-1"/>
          <w:sz w:val="24"/>
          <w:szCs w:val="24"/>
        </w:rPr>
        <w:t xml:space="preserve"> </w:t>
      </w:r>
      <w:r w:rsidRPr="00182FF1">
        <w:rPr>
          <w:spacing w:val="-2"/>
          <w:sz w:val="24"/>
          <w:szCs w:val="24"/>
        </w:rPr>
        <w:t>логика:</w:t>
      </w:r>
    </w:p>
    <w:p w:rsidR="009924BB" w:rsidRPr="00182FF1" w:rsidRDefault="009924BB" w:rsidP="00182FF1">
      <w:pPr>
        <w:pStyle w:val="a3"/>
        <w:tabs>
          <w:tab w:val="left" w:pos="9639"/>
        </w:tabs>
        <w:spacing w:line="276" w:lineRule="auto"/>
        <w:ind w:left="-567" w:right="-568" w:firstLine="851"/>
      </w:pPr>
      <w:r w:rsidRPr="00182FF1">
        <w:t>оперировать понятиями: множество, операции над множествами; использовать</w:t>
      </w:r>
      <w:r w:rsidRPr="00182FF1">
        <w:rPr>
          <w:spacing w:val="46"/>
        </w:rPr>
        <w:t xml:space="preserve">  </w:t>
      </w:r>
      <w:r w:rsidRPr="00182FF1">
        <w:t>теоретико-множественный</w:t>
      </w:r>
      <w:r w:rsidRPr="00182FF1">
        <w:rPr>
          <w:spacing w:val="49"/>
        </w:rPr>
        <w:t xml:space="preserve">  </w:t>
      </w:r>
      <w:r w:rsidRPr="00182FF1">
        <w:t>аппарат</w:t>
      </w:r>
      <w:r w:rsidRPr="00182FF1">
        <w:rPr>
          <w:spacing w:val="49"/>
        </w:rPr>
        <w:t xml:space="preserve">  </w:t>
      </w:r>
      <w:r w:rsidRPr="00182FF1">
        <w:t>для</w:t>
      </w:r>
      <w:r w:rsidRPr="00182FF1">
        <w:rPr>
          <w:spacing w:val="49"/>
        </w:rPr>
        <w:t xml:space="preserve">  </w:t>
      </w:r>
      <w:r w:rsidRPr="00182FF1">
        <w:rPr>
          <w:spacing w:val="-2"/>
        </w:rPr>
        <w:t>описания</w:t>
      </w:r>
    </w:p>
    <w:p w:rsidR="009924BB" w:rsidRPr="00182FF1" w:rsidRDefault="009924BB" w:rsidP="00182FF1">
      <w:pPr>
        <w:pStyle w:val="a3"/>
        <w:tabs>
          <w:tab w:val="left" w:pos="9639"/>
        </w:tabs>
        <w:spacing w:line="276" w:lineRule="auto"/>
        <w:ind w:left="-567" w:right="-568" w:firstLine="851"/>
      </w:pPr>
      <w:r w:rsidRPr="00182FF1">
        <w:t xml:space="preserve">реальных процессов и явлений, при решении задач из других учебных </w:t>
      </w:r>
      <w:r w:rsidRPr="00182FF1">
        <w:rPr>
          <w:spacing w:val="-2"/>
        </w:rPr>
        <w:t>предметов;</w:t>
      </w:r>
    </w:p>
    <w:p w:rsidR="009924BB" w:rsidRPr="00182FF1" w:rsidRDefault="009924BB" w:rsidP="00182FF1">
      <w:pPr>
        <w:pStyle w:val="a3"/>
        <w:tabs>
          <w:tab w:val="left" w:pos="9639"/>
        </w:tabs>
        <w:spacing w:line="276" w:lineRule="auto"/>
        <w:ind w:left="-567" w:right="-568" w:firstLine="851"/>
      </w:pPr>
      <w:r w:rsidRPr="00182FF1">
        <w:t xml:space="preserve">оперировать понятиями: определение, теорема, следствие, </w:t>
      </w:r>
      <w:r w:rsidRPr="00182FF1">
        <w:rPr>
          <w:spacing w:val="-2"/>
        </w:rPr>
        <w:t>доказательство.</w:t>
      </w:r>
    </w:p>
    <w:p w:rsidR="009924BB" w:rsidRPr="00182FF1" w:rsidRDefault="009924BB" w:rsidP="00182FF1">
      <w:pPr>
        <w:tabs>
          <w:tab w:val="left" w:pos="2406"/>
          <w:tab w:val="left" w:pos="9639"/>
        </w:tabs>
        <w:spacing w:line="276" w:lineRule="auto"/>
        <w:ind w:left="-567" w:right="-568" w:firstLine="851"/>
        <w:jc w:val="both"/>
        <w:rPr>
          <w:sz w:val="24"/>
          <w:szCs w:val="24"/>
        </w:rPr>
      </w:pPr>
      <w:r w:rsidRPr="00182FF1">
        <w:rPr>
          <w:sz w:val="24"/>
          <w:szCs w:val="24"/>
        </w:rPr>
        <w:t>Предметные результаты по отдельным темам учебного курса «Алгебра и начала математического анализа». К концу 11 класса обучающийся научится:</w:t>
      </w:r>
    </w:p>
    <w:p w:rsidR="009924BB" w:rsidRPr="00182FF1" w:rsidRDefault="009924BB" w:rsidP="00182FF1">
      <w:pPr>
        <w:tabs>
          <w:tab w:val="left" w:pos="2586"/>
          <w:tab w:val="left" w:pos="9639"/>
        </w:tabs>
        <w:spacing w:line="276" w:lineRule="auto"/>
        <w:ind w:left="-567" w:right="-568" w:firstLine="851"/>
        <w:jc w:val="both"/>
        <w:rPr>
          <w:sz w:val="24"/>
          <w:szCs w:val="24"/>
        </w:rPr>
      </w:pPr>
      <w:r w:rsidRPr="00182FF1">
        <w:rPr>
          <w:sz w:val="24"/>
          <w:szCs w:val="24"/>
        </w:rPr>
        <w:t>Числа</w:t>
      </w:r>
      <w:r w:rsidRPr="00182FF1">
        <w:rPr>
          <w:spacing w:val="-2"/>
          <w:sz w:val="24"/>
          <w:szCs w:val="24"/>
        </w:rPr>
        <w:t xml:space="preserve"> </w:t>
      </w:r>
      <w:r w:rsidRPr="00182FF1">
        <w:rPr>
          <w:sz w:val="24"/>
          <w:szCs w:val="24"/>
        </w:rPr>
        <w:t>и</w:t>
      </w:r>
      <w:r w:rsidRPr="00182FF1">
        <w:rPr>
          <w:spacing w:val="-1"/>
          <w:sz w:val="24"/>
          <w:szCs w:val="24"/>
        </w:rPr>
        <w:t xml:space="preserve"> </w:t>
      </w:r>
      <w:r w:rsidRPr="00182FF1">
        <w:rPr>
          <w:spacing w:val="-2"/>
          <w:sz w:val="24"/>
          <w:szCs w:val="24"/>
        </w:rPr>
        <w:t>вычисления:</w:t>
      </w:r>
    </w:p>
    <w:p w:rsidR="009924BB" w:rsidRPr="00182FF1" w:rsidRDefault="009924BB" w:rsidP="00182FF1">
      <w:pPr>
        <w:pStyle w:val="a3"/>
        <w:tabs>
          <w:tab w:val="left" w:pos="9639"/>
        </w:tabs>
        <w:spacing w:line="276" w:lineRule="auto"/>
        <w:ind w:left="-567" w:right="-568" w:firstLine="851"/>
      </w:pPr>
      <w:r w:rsidRPr="00182FF1">
        <w:t>оперировать понятиями: натуральное, целое число, использовать признаки</w:t>
      </w:r>
      <w:r w:rsidRPr="00182FF1">
        <w:rPr>
          <w:spacing w:val="-4"/>
        </w:rPr>
        <w:t xml:space="preserve"> </w:t>
      </w:r>
      <w:r w:rsidRPr="00182FF1">
        <w:t>делимости</w:t>
      </w:r>
      <w:r w:rsidRPr="00182FF1">
        <w:rPr>
          <w:spacing w:val="-4"/>
        </w:rPr>
        <w:t xml:space="preserve"> </w:t>
      </w:r>
      <w:r w:rsidRPr="00182FF1">
        <w:t>целых</w:t>
      </w:r>
      <w:r w:rsidRPr="00182FF1">
        <w:rPr>
          <w:spacing w:val="-1"/>
        </w:rPr>
        <w:t xml:space="preserve"> </w:t>
      </w:r>
      <w:r w:rsidRPr="00182FF1">
        <w:t>чисел,</w:t>
      </w:r>
      <w:r w:rsidRPr="00182FF1">
        <w:rPr>
          <w:spacing w:val="-3"/>
        </w:rPr>
        <w:t xml:space="preserve"> </w:t>
      </w:r>
      <w:r w:rsidRPr="00182FF1">
        <w:t>разложение</w:t>
      </w:r>
      <w:r w:rsidRPr="00182FF1">
        <w:rPr>
          <w:spacing w:val="-5"/>
        </w:rPr>
        <w:t xml:space="preserve"> </w:t>
      </w:r>
      <w:r w:rsidRPr="00182FF1">
        <w:t>числа</w:t>
      </w:r>
      <w:r w:rsidRPr="00182FF1">
        <w:rPr>
          <w:spacing w:val="-3"/>
        </w:rPr>
        <w:t xml:space="preserve"> </w:t>
      </w:r>
      <w:r w:rsidRPr="00182FF1">
        <w:t>на</w:t>
      </w:r>
      <w:r w:rsidRPr="00182FF1">
        <w:rPr>
          <w:spacing w:val="-3"/>
        </w:rPr>
        <w:t xml:space="preserve"> </w:t>
      </w:r>
      <w:r w:rsidRPr="00182FF1">
        <w:t>простые</w:t>
      </w:r>
      <w:r w:rsidRPr="00182FF1">
        <w:rPr>
          <w:spacing w:val="-4"/>
        </w:rPr>
        <w:t xml:space="preserve"> </w:t>
      </w:r>
      <w:r w:rsidRPr="00182FF1">
        <w:t>множители для решения задач;</w:t>
      </w:r>
    </w:p>
    <w:p w:rsidR="009924BB" w:rsidRPr="00182FF1" w:rsidRDefault="009924BB" w:rsidP="00182FF1">
      <w:pPr>
        <w:pStyle w:val="a3"/>
        <w:tabs>
          <w:tab w:val="left" w:pos="9639"/>
        </w:tabs>
        <w:spacing w:line="276" w:lineRule="auto"/>
        <w:ind w:left="-567" w:right="-568" w:firstLine="851"/>
      </w:pPr>
      <w:r w:rsidRPr="00182FF1">
        <w:t>оперировать понятием: степень с рациональным показателем; оперировать</w:t>
      </w:r>
      <w:r w:rsidRPr="00182FF1">
        <w:rPr>
          <w:spacing w:val="-1"/>
        </w:rPr>
        <w:t xml:space="preserve"> </w:t>
      </w:r>
      <w:r w:rsidRPr="00182FF1">
        <w:t>понятиями:</w:t>
      </w:r>
      <w:r w:rsidRPr="00182FF1">
        <w:rPr>
          <w:spacing w:val="1"/>
        </w:rPr>
        <w:t xml:space="preserve"> </w:t>
      </w:r>
      <w:r w:rsidRPr="00182FF1">
        <w:t>логарифм числа,</w:t>
      </w:r>
      <w:r w:rsidRPr="00182FF1">
        <w:rPr>
          <w:spacing w:val="1"/>
        </w:rPr>
        <w:t xml:space="preserve"> </w:t>
      </w:r>
      <w:r w:rsidRPr="00182FF1">
        <w:t>десятичные</w:t>
      </w:r>
      <w:r w:rsidRPr="00182FF1">
        <w:rPr>
          <w:spacing w:val="-1"/>
        </w:rPr>
        <w:t xml:space="preserve"> </w:t>
      </w:r>
      <w:r w:rsidRPr="00182FF1">
        <w:t>и</w:t>
      </w:r>
      <w:r w:rsidRPr="00182FF1">
        <w:rPr>
          <w:spacing w:val="2"/>
        </w:rPr>
        <w:t xml:space="preserve"> </w:t>
      </w:r>
      <w:r w:rsidRPr="00182FF1">
        <w:rPr>
          <w:spacing w:val="-2"/>
        </w:rPr>
        <w:t>натуральные</w:t>
      </w:r>
      <w:r w:rsidR="000669D4" w:rsidRPr="00182FF1">
        <w:t xml:space="preserve"> </w:t>
      </w:r>
      <w:r w:rsidRPr="00182FF1">
        <w:rPr>
          <w:spacing w:val="-2"/>
        </w:rPr>
        <w:t>логарифмы.</w:t>
      </w:r>
    </w:p>
    <w:p w:rsidR="009924BB" w:rsidRPr="00182FF1" w:rsidRDefault="009924BB" w:rsidP="00182FF1">
      <w:pPr>
        <w:tabs>
          <w:tab w:val="left" w:pos="2586"/>
          <w:tab w:val="left" w:pos="9639"/>
        </w:tabs>
        <w:spacing w:line="276" w:lineRule="auto"/>
        <w:ind w:left="-567" w:right="-568" w:firstLine="851"/>
        <w:jc w:val="both"/>
        <w:rPr>
          <w:sz w:val="24"/>
          <w:szCs w:val="24"/>
        </w:rPr>
      </w:pPr>
      <w:r w:rsidRPr="00182FF1">
        <w:rPr>
          <w:sz w:val="24"/>
          <w:szCs w:val="24"/>
        </w:rPr>
        <w:t>Уравнения</w:t>
      </w:r>
      <w:r w:rsidRPr="00182FF1">
        <w:rPr>
          <w:spacing w:val="-6"/>
          <w:sz w:val="24"/>
          <w:szCs w:val="24"/>
        </w:rPr>
        <w:t xml:space="preserve"> </w:t>
      </w:r>
      <w:r w:rsidRPr="00182FF1">
        <w:rPr>
          <w:sz w:val="24"/>
          <w:szCs w:val="24"/>
        </w:rPr>
        <w:t>и</w:t>
      </w:r>
      <w:r w:rsidRPr="00182FF1">
        <w:rPr>
          <w:spacing w:val="-2"/>
          <w:sz w:val="24"/>
          <w:szCs w:val="24"/>
        </w:rPr>
        <w:t xml:space="preserve"> неравенства:</w:t>
      </w:r>
    </w:p>
    <w:p w:rsidR="009924BB" w:rsidRPr="00182FF1" w:rsidRDefault="009924BB" w:rsidP="00182FF1">
      <w:pPr>
        <w:pStyle w:val="a3"/>
        <w:tabs>
          <w:tab w:val="left" w:pos="9639"/>
        </w:tabs>
        <w:spacing w:line="276" w:lineRule="auto"/>
        <w:ind w:left="-567" w:right="-568" w:firstLine="851"/>
      </w:pPr>
      <w:r w:rsidRPr="00182FF1">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9924BB" w:rsidRPr="00182FF1" w:rsidRDefault="009924BB" w:rsidP="00182FF1">
      <w:pPr>
        <w:pStyle w:val="a3"/>
        <w:tabs>
          <w:tab w:val="left" w:pos="9639"/>
        </w:tabs>
        <w:spacing w:line="276" w:lineRule="auto"/>
        <w:ind w:left="-567" w:right="-568" w:firstLine="851"/>
      </w:pPr>
      <w:r w:rsidRPr="00182FF1">
        <w:t>выполнять преобразования выражений, содержащих логарифмы, оперировать понятиями: логарифмическое уравнение и неравенство,</w:t>
      </w:r>
      <w:r w:rsidRPr="00182FF1">
        <w:rPr>
          <w:spacing w:val="40"/>
        </w:rPr>
        <w:t xml:space="preserve"> </w:t>
      </w:r>
      <w:r w:rsidRPr="00182FF1">
        <w:t>решать основные типы логарифмических уравнений и неравенств;</w:t>
      </w:r>
    </w:p>
    <w:p w:rsidR="009924BB" w:rsidRPr="00182FF1" w:rsidRDefault="009924BB" w:rsidP="00182FF1">
      <w:pPr>
        <w:pStyle w:val="a3"/>
        <w:tabs>
          <w:tab w:val="left" w:pos="9639"/>
        </w:tabs>
        <w:spacing w:line="276" w:lineRule="auto"/>
        <w:ind w:left="-567" w:right="-568" w:firstLine="851"/>
      </w:pPr>
      <w:r w:rsidRPr="00182FF1">
        <w:t>находить решения простейших тригонометрических неравенств; оперировать понятиями:</w:t>
      </w:r>
      <w:r w:rsidRPr="00182FF1">
        <w:rPr>
          <w:spacing w:val="3"/>
        </w:rPr>
        <w:t xml:space="preserve"> </w:t>
      </w:r>
      <w:r w:rsidRPr="00182FF1">
        <w:t>система</w:t>
      </w:r>
      <w:r w:rsidRPr="00182FF1">
        <w:rPr>
          <w:spacing w:val="2"/>
        </w:rPr>
        <w:t xml:space="preserve"> </w:t>
      </w:r>
      <w:r w:rsidRPr="00182FF1">
        <w:t>линейных</w:t>
      </w:r>
      <w:r w:rsidRPr="00182FF1">
        <w:rPr>
          <w:spacing w:val="6"/>
        </w:rPr>
        <w:t xml:space="preserve"> </w:t>
      </w:r>
      <w:r w:rsidRPr="00182FF1">
        <w:t>уравнений</w:t>
      </w:r>
      <w:r w:rsidRPr="00182FF1">
        <w:rPr>
          <w:spacing w:val="1"/>
        </w:rPr>
        <w:t xml:space="preserve"> </w:t>
      </w:r>
      <w:r w:rsidRPr="00182FF1">
        <w:t>и</w:t>
      </w:r>
      <w:r w:rsidRPr="00182FF1">
        <w:rPr>
          <w:spacing w:val="3"/>
        </w:rPr>
        <w:t xml:space="preserve"> </w:t>
      </w:r>
      <w:r w:rsidRPr="00182FF1">
        <w:t>её</w:t>
      </w:r>
      <w:r w:rsidRPr="00182FF1">
        <w:rPr>
          <w:spacing w:val="2"/>
        </w:rPr>
        <w:t xml:space="preserve"> </w:t>
      </w:r>
      <w:r w:rsidRPr="00182FF1">
        <w:rPr>
          <w:spacing w:val="-2"/>
        </w:rPr>
        <w:t>решение,</w:t>
      </w:r>
      <w:r w:rsidR="000669D4" w:rsidRPr="00182FF1">
        <w:t xml:space="preserve"> </w:t>
      </w:r>
      <w:r w:rsidRPr="00182FF1">
        <w:t>использовать</w:t>
      </w:r>
      <w:r w:rsidRPr="00182FF1">
        <w:rPr>
          <w:spacing w:val="54"/>
          <w:w w:val="150"/>
        </w:rPr>
        <w:t xml:space="preserve"> </w:t>
      </w:r>
      <w:r w:rsidRPr="00182FF1">
        <w:t>систему</w:t>
      </w:r>
      <w:r w:rsidRPr="00182FF1">
        <w:rPr>
          <w:spacing w:val="53"/>
          <w:w w:val="150"/>
        </w:rPr>
        <w:t xml:space="preserve"> </w:t>
      </w:r>
      <w:r w:rsidRPr="00182FF1">
        <w:t>линейных</w:t>
      </w:r>
      <w:r w:rsidRPr="00182FF1">
        <w:rPr>
          <w:spacing w:val="60"/>
          <w:w w:val="150"/>
        </w:rPr>
        <w:t xml:space="preserve"> </w:t>
      </w:r>
      <w:r w:rsidRPr="00182FF1">
        <w:t>уравнений</w:t>
      </w:r>
      <w:r w:rsidRPr="00182FF1">
        <w:rPr>
          <w:spacing w:val="56"/>
          <w:w w:val="150"/>
        </w:rPr>
        <w:t xml:space="preserve"> </w:t>
      </w:r>
      <w:r w:rsidRPr="00182FF1">
        <w:t>для</w:t>
      </w:r>
      <w:r w:rsidRPr="00182FF1">
        <w:rPr>
          <w:spacing w:val="56"/>
          <w:w w:val="150"/>
        </w:rPr>
        <w:t xml:space="preserve"> </w:t>
      </w:r>
      <w:r w:rsidRPr="00182FF1">
        <w:t>решения</w:t>
      </w:r>
      <w:r w:rsidRPr="00182FF1">
        <w:rPr>
          <w:spacing w:val="54"/>
          <w:w w:val="150"/>
        </w:rPr>
        <w:t xml:space="preserve"> </w:t>
      </w:r>
      <w:r w:rsidRPr="00182FF1">
        <w:rPr>
          <w:spacing w:val="-2"/>
        </w:rPr>
        <w:t>практических</w:t>
      </w:r>
      <w:r w:rsidR="000669D4" w:rsidRPr="00182FF1">
        <w:t xml:space="preserve"> </w:t>
      </w:r>
      <w:r w:rsidRPr="00182FF1">
        <w:rPr>
          <w:spacing w:val="-2"/>
        </w:rPr>
        <w:t>задач;</w:t>
      </w:r>
    </w:p>
    <w:p w:rsidR="009924BB" w:rsidRPr="00182FF1" w:rsidRDefault="009924BB" w:rsidP="00182FF1">
      <w:pPr>
        <w:pStyle w:val="a3"/>
        <w:tabs>
          <w:tab w:val="left" w:pos="2667"/>
          <w:tab w:val="left" w:pos="3888"/>
          <w:tab w:val="left" w:pos="5476"/>
          <w:tab w:val="left" w:pos="6517"/>
          <w:tab w:val="left" w:pos="6984"/>
          <w:tab w:val="left" w:pos="9639"/>
        </w:tabs>
        <w:spacing w:line="276" w:lineRule="auto"/>
        <w:ind w:left="-567" w:right="-568" w:firstLine="851"/>
      </w:pPr>
      <w:r w:rsidRPr="00182FF1">
        <w:rPr>
          <w:spacing w:val="-2"/>
        </w:rPr>
        <w:t>находить</w:t>
      </w:r>
      <w:r w:rsidR="000669D4" w:rsidRPr="00182FF1">
        <w:t xml:space="preserve"> </w:t>
      </w:r>
      <w:r w:rsidRPr="00182FF1">
        <w:rPr>
          <w:spacing w:val="-2"/>
        </w:rPr>
        <w:t>решения</w:t>
      </w:r>
      <w:r w:rsidR="000669D4" w:rsidRPr="00182FF1">
        <w:t xml:space="preserve"> </w:t>
      </w:r>
      <w:r w:rsidRPr="00182FF1">
        <w:rPr>
          <w:spacing w:val="-2"/>
        </w:rPr>
        <w:t>простейших</w:t>
      </w:r>
      <w:r w:rsidR="000669D4" w:rsidRPr="00182FF1">
        <w:t xml:space="preserve"> </w:t>
      </w:r>
      <w:r w:rsidRPr="00182FF1">
        <w:rPr>
          <w:spacing w:val="-2"/>
        </w:rPr>
        <w:t>систем</w:t>
      </w:r>
      <w:r w:rsidR="000669D4" w:rsidRPr="00182FF1">
        <w:t xml:space="preserve"> </w:t>
      </w:r>
      <w:r w:rsidRPr="00182FF1">
        <w:rPr>
          <w:spacing w:val="-10"/>
        </w:rPr>
        <w:t>и</w:t>
      </w:r>
      <w:r w:rsidR="000669D4" w:rsidRPr="00182FF1">
        <w:t xml:space="preserve"> </w:t>
      </w:r>
      <w:r w:rsidRPr="00182FF1">
        <w:rPr>
          <w:spacing w:val="-2"/>
        </w:rPr>
        <w:t>совокупностей</w:t>
      </w:r>
      <w:r w:rsidR="000669D4" w:rsidRPr="00182FF1">
        <w:t xml:space="preserve"> </w:t>
      </w:r>
      <w:r w:rsidRPr="00182FF1">
        <w:t>рациональных</w:t>
      </w:r>
      <w:r w:rsidRPr="00182FF1">
        <w:rPr>
          <w:spacing w:val="-2"/>
        </w:rPr>
        <w:t xml:space="preserve"> </w:t>
      </w:r>
      <w:r w:rsidRPr="00182FF1">
        <w:t>уравнений</w:t>
      </w:r>
      <w:r w:rsidRPr="00182FF1">
        <w:rPr>
          <w:spacing w:val="-4"/>
        </w:rPr>
        <w:t xml:space="preserve"> </w:t>
      </w:r>
      <w:r w:rsidRPr="00182FF1">
        <w:t>и</w:t>
      </w:r>
      <w:r w:rsidRPr="00182FF1">
        <w:rPr>
          <w:spacing w:val="-5"/>
        </w:rPr>
        <w:t xml:space="preserve"> </w:t>
      </w:r>
      <w:r w:rsidRPr="00182FF1">
        <w:rPr>
          <w:spacing w:val="-2"/>
        </w:rPr>
        <w:t>неравенств;</w:t>
      </w:r>
    </w:p>
    <w:p w:rsidR="009924BB" w:rsidRPr="00182FF1" w:rsidRDefault="009924BB" w:rsidP="00182FF1">
      <w:pPr>
        <w:pStyle w:val="a3"/>
        <w:tabs>
          <w:tab w:val="left" w:pos="9639"/>
        </w:tabs>
        <w:spacing w:line="276" w:lineRule="auto"/>
        <w:ind w:left="-567" w:right="-568" w:firstLine="851"/>
      </w:pPr>
      <w:r w:rsidRPr="00182FF1">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9924BB" w:rsidRPr="00182FF1" w:rsidRDefault="009924BB" w:rsidP="00182FF1">
      <w:pPr>
        <w:tabs>
          <w:tab w:val="left" w:pos="2586"/>
          <w:tab w:val="left" w:pos="9639"/>
        </w:tabs>
        <w:spacing w:line="276" w:lineRule="auto"/>
        <w:ind w:left="-567" w:right="-568" w:firstLine="851"/>
        <w:jc w:val="both"/>
        <w:rPr>
          <w:sz w:val="24"/>
          <w:szCs w:val="24"/>
        </w:rPr>
      </w:pPr>
      <w:r w:rsidRPr="00182FF1">
        <w:rPr>
          <w:sz w:val="24"/>
          <w:szCs w:val="24"/>
        </w:rPr>
        <w:t>Функции</w:t>
      </w:r>
      <w:r w:rsidRPr="00182FF1">
        <w:rPr>
          <w:spacing w:val="-4"/>
          <w:sz w:val="24"/>
          <w:szCs w:val="24"/>
        </w:rPr>
        <w:t xml:space="preserve"> </w:t>
      </w:r>
      <w:r w:rsidRPr="00182FF1">
        <w:rPr>
          <w:sz w:val="24"/>
          <w:szCs w:val="24"/>
        </w:rPr>
        <w:t>и</w:t>
      </w:r>
      <w:r w:rsidRPr="00182FF1">
        <w:rPr>
          <w:spacing w:val="-3"/>
          <w:sz w:val="24"/>
          <w:szCs w:val="24"/>
        </w:rPr>
        <w:t xml:space="preserve"> </w:t>
      </w:r>
      <w:r w:rsidRPr="00182FF1">
        <w:rPr>
          <w:spacing w:val="-2"/>
          <w:sz w:val="24"/>
          <w:szCs w:val="24"/>
        </w:rPr>
        <w:t>графики:</w:t>
      </w:r>
    </w:p>
    <w:p w:rsidR="009924BB" w:rsidRPr="00182FF1" w:rsidRDefault="009924BB" w:rsidP="00182FF1">
      <w:pPr>
        <w:pStyle w:val="a3"/>
        <w:tabs>
          <w:tab w:val="left" w:pos="9639"/>
        </w:tabs>
        <w:spacing w:line="276" w:lineRule="auto"/>
        <w:ind w:left="-567" w:right="-568" w:firstLine="851"/>
      </w:pPr>
      <w:r w:rsidRPr="00182FF1">
        <w:lastRenderedPageBreak/>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9924BB" w:rsidRPr="00182FF1" w:rsidRDefault="009924BB" w:rsidP="00182FF1">
      <w:pPr>
        <w:pStyle w:val="a3"/>
        <w:tabs>
          <w:tab w:val="left" w:pos="9639"/>
        </w:tabs>
        <w:spacing w:line="276" w:lineRule="auto"/>
        <w:ind w:left="-567" w:right="-568" w:firstLine="851"/>
      </w:pPr>
      <w:r w:rsidRPr="00182FF1">
        <w:t>оперировать понятиями: графики показательной, логарифмической</w:t>
      </w:r>
      <w:r w:rsidRPr="00182FF1">
        <w:rPr>
          <w:spacing w:val="80"/>
        </w:rPr>
        <w:t xml:space="preserve"> </w:t>
      </w:r>
      <w:r w:rsidRPr="00182FF1">
        <w:t>и тригонометрических</w:t>
      </w:r>
      <w:r w:rsidRPr="00182FF1">
        <w:rPr>
          <w:spacing w:val="-1"/>
        </w:rPr>
        <w:t xml:space="preserve"> </w:t>
      </w:r>
      <w:r w:rsidRPr="00182FF1">
        <w:t>функций,</w:t>
      </w:r>
      <w:r w:rsidRPr="00182FF1">
        <w:rPr>
          <w:spacing w:val="-1"/>
        </w:rPr>
        <w:t xml:space="preserve"> </w:t>
      </w:r>
      <w:r w:rsidRPr="00182FF1">
        <w:t>изображать</w:t>
      </w:r>
      <w:r w:rsidRPr="00182FF1">
        <w:rPr>
          <w:spacing w:val="-3"/>
        </w:rPr>
        <w:t xml:space="preserve"> </w:t>
      </w:r>
      <w:r w:rsidRPr="00182FF1">
        <w:t>их</w:t>
      </w:r>
      <w:r w:rsidRPr="00182FF1">
        <w:rPr>
          <w:spacing w:val="-1"/>
        </w:rPr>
        <w:t xml:space="preserve"> </w:t>
      </w:r>
      <w:r w:rsidRPr="00182FF1">
        <w:t>на</w:t>
      </w:r>
      <w:r w:rsidRPr="00182FF1">
        <w:rPr>
          <w:spacing w:val="-2"/>
        </w:rPr>
        <w:t xml:space="preserve"> </w:t>
      </w:r>
      <w:r w:rsidRPr="00182FF1">
        <w:t>координатной</w:t>
      </w:r>
      <w:r w:rsidRPr="00182FF1">
        <w:rPr>
          <w:spacing w:val="-2"/>
        </w:rPr>
        <w:t xml:space="preserve"> </w:t>
      </w:r>
      <w:r w:rsidRPr="00182FF1">
        <w:t>плоскости и использовать для решения уравнений и неравенств;</w:t>
      </w:r>
    </w:p>
    <w:p w:rsidR="009924BB" w:rsidRPr="00182FF1" w:rsidRDefault="009924BB" w:rsidP="00182FF1">
      <w:pPr>
        <w:pStyle w:val="a3"/>
        <w:tabs>
          <w:tab w:val="left" w:pos="9639"/>
        </w:tabs>
        <w:spacing w:line="276" w:lineRule="auto"/>
        <w:ind w:left="-567" w:right="-568" w:firstLine="851"/>
      </w:pPr>
      <w:r w:rsidRPr="00182FF1">
        <w:t xml:space="preserve">изображать на координатной плоскости графики линейных </w:t>
      </w:r>
      <w:r w:rsidRPr="00182FF1">
        <w:rPr>
          <w:spacing w:val="-2"/>
        </w:rPr>
        <w:t>уравнений</w:t>
      </w:r>
      <w:r w:rsidR="00182FF1" w:rsidRPr="00182FF1">
        <w:t xml:space="preserve"> </w:t>
      </w:r>
      <w:r w:rsidRPr="00182FF1">
        <w:t>и</w:t>
      </w:r>
      <w:r w:rsidRPr="00182FF1">
        <w:rPr>
          <w:spacing w:val="-5"/>
        </w:rPr>
        <w:t xml:space="preserve"> </w:t>
      </w:r>
      <w:r w:rsidRPr="00182FF1">
        <w:t>использовать</w:t>
      </w:r>
      <w:r w:rsidRPr="00182FF1">
        <w:rPr>
          <w:spacing w:val="-5"/>
        </w:rPr>
        <w:t xml:space="preserve"> </w:t>
      </w:r>
      <w:r w:rsidRPr="00182FF1">
        <w:t>их для</w:t>
      </w:r>
      <w:r w:rsidRPr="00182FF1">
        <w:rPr>
          <w:spacing w:val="-3"/>
        </w:rPr>
        <w:t xml:space="preserve"> </w:t>
      </w:r>
      <w:r w:rsidRPr="00182FF1">
        <w:t>решения</w:t>
      </w:r>
      <w:r w:rsidRPr="00182FF1">
        <w:rPr>
          <w:spacing w:val="-2"/>
        </w:rPr>
        <w:t xml:space="preserve"> </w:t>
      </w:r>
      <w:r w:rsidRPr="00182FF1">
        <w:t>системы</w:t>
      </w:r>
      <w:r w:rsidRPr="00182FF1">
        <w:rPr>
          <w:spacing w:val="-3"/>
        </w:rPr>
        <w:t xml:space="preserve"> </w:t>
      </w:r>
      <w:r w:rsidRPr="00182FF1">
        <w:t>линейных</w:t>
      </w:r>
      <w:r w:rsidRPr="00182FF1">
        <w:rPr>
          <w:spacing w:val="1"/>
        </w:rPr>
        <w:t xml:space="preserve"> </w:t>
      </w:r>
      <w:r w:rsidRPr="00182FF1">
        <w:rPr>
          <w:spacing w:val="-2"/>
        </w:rPr>
        <w:t>уравнений;</w:t>
      </w:r>
    </w:p>
    <w:p w:rsidR="009924BB" w:rsidRPr="00182FF1" w:rsidRDefault="009924BB" w:rsidP="00182FF1">
      <w:pPr>
        <w:pStyle w:val="a3"/>
        <w:tabs>
          <w:tab w:val="left" w:pos="9639"/>
        </w:tabs>
        <w:spacing w:line="276" w:lineRule="auto"/>
        <w:ind w:left="-567" w:right="-568" w:firstLine="851"/>
      </w:pPr>
      <w:r w:rsidRPr="00182FF1">
        <w:t>использовать графики функций для исследования процессов и зависимостей из других учебных дисциплин.</w:t>
      </w:r>
    </w:p>
    <w:p w:rsidR="009924BB" w:rsidRPr="00182FF1" w:rsidRDefault="009924BB" w:rsidP="00182FF1">
      <w:pPr>
        <w:tabs>
          <w:tab w:val="left" w:pos="2586"/>
          <w:tab w:val="left" w:pos="9639"/>
        </w:tabs>
        <w:spacing w:line="276" w:lineRule="auto"/>
        <w:ind w:left="-567" w:right="-568" w:firstLine="851"/>
        <w:jc w:val="both"/>
        <w:rPr>
          <w:sz w:val="24"/>
          <w:szCs w:val="24"/>
        </w:rPr>
      </w:pPr>
      <w:r w:rsidRPr="00182FF1">
        <w:rPr>
          <w:sz w:val="24"/>
          <w:szCs w:val="24"/>
        </w:rPr>
        <w:t>Начала</w:t>
      </w:r>
      <w:r w:rsidRPr="00182FF1">
        <w:rPr>
          <w:spacing w:val="-5"/>
          <w:sz w:val="24"/>
          <w:szCs w:val="24"/>
        </w:rPr>
        <w:t xml:space="preserve"> </w:t>
      </w:r>
      <w:r w:rsidRPr="00182FF1">
        <w:rPr>
          <w:sz w:val="24"/>
          <w:szCs w:val="24"/>
        </w:rPr>
        <w:t>математического</w:t>
      </w:r>
      <w:r w:rsidRPr="00182FF1">
        <w:rPr>
          <w:spacing w:val="-4"/>
          <w:sz w:val="24"/>
          <w:szCs w:val="24"/>
        </w:rPr>
        <w:t xml:space="preserve"> </w:t>
      </w:r>
      <w:r w:rsidRPr="00182FF1">
        <w:rPr>
          <w:spacing w:val="-2"/>
          <w:sz w:val="24"/>
          <w:szCs w:val="24"/>
        </w:rPr>
        <w:t>анализа:</w:t>
      </w:r>
    </w:p>
    <w:p w:rsidR="009924BB" w:rsidRPr="00182FF1" w:rsidRDefault="009924BB" w:rsidP="00182FF1">
      <w:pPr>
        <w:pStyle w:val="a3"/>
        <w:tabs>
          <w:tab w:val="left" w:pos="9639"/>
        </w:tabs>
        <w:spacing w:line="276" w:lineRule="auto"/>
        <w:ind w:left="-567" w:right="-568" w:firstLine="851"/>
      </w:pPr>
      <w:r w:rsidRPr="00182FF1">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9924BB" w:rsidRPr="00182FF1" w:rsidRDefault="009924BB" w:rsidP="00182FF1">
      <w:pPr>
        <w:pStyle w:val="a3"/>
        <w:tabs>
          <w:tab w:val="left" w:pos="9639"/>
        </w:tabs>
        <w:spacing w:line="276" w:lineRule="auto"/>
        <w:ind w:left="-567" w:right="-568" w:firstLine="851"/>
      </w:pPr>
      <w:r w:rsidRPr="00182FF1">
        <w:t>находить производные элементарных функций, вычислять производные суммы, произведения, частного функций;</w:t>
      </w:r>
    </w:p>
    <w:p w:rsidR="009924BB" w:rsidRPr="00182FF1" w:rsidRDefault="009924BB" w:rsidP="00182FF1">
      <w:pPr>
        <w:pStyle w:val="a3"/>
        <w:tabs>
          <w:tab w:val="left" w:pos="9639"/>
        </w:tabs>
        <w:spacing w:line="276" w:lineRule="auto"/>
        <w:ind w:left="-567" w:right="-568" w:firstLine="851"/>
      </w:pPr>
      <w:r w:rsidRPr="00182FF1">
        <w:t xml:space="preserve">использовать производную для исследования функции на </w:t>
      </w:r>
      <w:r w:rsidRPr="00182FF1">
        <w:rPr>
          <w:spacing w:val="-2"/>
        </w:rPr>
        <w:t>монотонность</w:t>
      </w:r>
    </w:p>
    <w:p w:rsidR="009924BB" w:rsidRPr="00182FF1" w:rsidRDefault="009924BB" w:rsidP="00182FF1">
      <w:pPr>
        <w:pStyle w:val="a3"/>
        <w:tabs>
          <w:tab w:val="left" w:pos="1043"/>
          <w:tab w:val="left" w:pos="2576"/>
          <w:tab w:val="left" w:pos="3901"/>
          <w:tab w:val="left" w:pos="5280"/>
          <w:tab w:val="left" w:pos="6918"/>
          <w:tab w:val="left" w:pos="7271"/>
          <w:tab w:val="left" w:pos="9639"/>
        </w:tabs>
        <w:spacing w:line="276" w:lineRule="auto"/>
        <w:ind w:left="-567" w:right="-568" w:firstLine="851"/>
      </w:pPr>
      <w:r w:rsidRPr="00182FF1">
        <w:rPr>
          <w:spacing w:val="-10"/>
        </w:rPr>
        <w:t>и</w:t>
      </w:r>
      <w:r w:rsidRPr="00182FF1">
        <w:tab/>
      </w:r>
      <w:r w:rsidRPr="00182FF1">
        <w:rPr>
          <w:spacing w:val="-2"/>
        </w:rPr>
        <w:t>экстремумы,</w:t>
      </w:r>
      <w:r w:rsidRPr="00182FF1">
        <w:tab/>
      </w:r>
      <w:r w:rsidRPr="00182FF1">
        <w:rPr>
          <w:spacing w:val="-2"/>
        </w:rPr>
        <w:t>применять</w:t>
      </w:r>
      <w:r w:rsidRPr="00182FF1">
        <w:tab/>
      </w:r>
      <w:r w:rsidRPr="00182FF1">
        <w:rPr>
          <w:spacing w:val="-2"/>
        </w:rPr>
        <w:t>результаты</w:t>
      </w:r>
      <w:r w:rsidRPr="00182FF1">
        <w:tab/>
      </w:r>
      <w:r w:rsidRPr="00182FF1">
        <w:rPr>
          <w:spacing w:val="-2"/>
        </w:rPr>
        <w:t>исследования</w:t>
      </w:r>
      <w:r w:rsidRPr="00182FF1">
        <w:tab/>
      </w:r>
      <w:r w:rsidRPr="00182FF1">
        <w:rPr>
          <w:spacing w:val="-10"/>
        </w:rPr>
        <w:t>к</w:t>
      </w:r>
      <w:r w:rsidRPr="00182FF1">
        <w:tab/>
      </w:r>
      <w:r w:rsidRPr="00182FF1">
        <w:rPr>
          <w:spacing w:val="-2"/>
        </w:rPr>
        <w:t>построению графиков;</w:t>
      </w:r>
    </w:p>
    <w:p w:rsidR="009924BB" w:rsidRPr="00182FF1" w:rsidRDefault="009924BB" w:rsidP="00182FF1">
      <w:pPr>
        <w:pStyle w:val="a3"/>
        <w:tabs>
          <w:tab w:val="left" w:pos="9639"/>
        </w:tabs>
        <w:spacing w:line="276" w:lineRule="auto"/>
        <w:ind w:left="-567" w:right="-568" w:firstLine="851"/>
      </w:pPr>
      <w:r w:rsidRPr="00182FF1">
        <w:t>использовать</w:t>
      </w:r>
      <w:r w:rsidRPr="00182FF1">
        <w:rPr>
          <w:spacing w:val="40"/>
        </w:rPr>
        <w:t xml:space="preserve"> </w:t>
      </w:r>
      <w:r w:rsidRPr="00182FF1">
        <w:t>производную</w:t>
      </w:r>
      <w:r w:rsidRPr="00182FF1">
        <w:rPr>
          <w:spacing w:val="40"/>
        </w:rPr>
        <w:t xml:space="preserve"> </w:t>
      </w:r>
      <w:r w:rsidRPr="00182FF1">
        <w:t>для</w:t>
      </w:r>
      <w:r w:rsidRPr="00182FF1">
        <w:rPr>
          <w:spacing w:val="40"/>
        </w:rPr>
        <w:t xml:space="preserve"> </w:t>
      </w:r>
      <w:r w:rsidRPr="00182FF1">
        <w:t>нахождения</w:t>
      </w:r>
      <w:r w:rsidRPr="00182FF1">
        <w:rPr>
          <w:spacing w:val="40"/>
        </w:rPr>
        <w:t xml:space="preserve"> </w:t>
      </w:r>
      <w:r w:rsidRPr="00182FF1">
        <w:t>наилучшего</w:t>
      </w:r>
      <w:r w:rsidRPr="00182FF1">
        <w:rPr>
          <w:spacing w:val="40"/>
        </w:rPr>
        <w:t xml:space="preserve"> </w:t>
      </w:r>
      <w:r w:rsidRPr="00182FF1">
        <w:t>решения</w:t>
      </w:r>
      <w:r w:rsidRPr="00182FF1">
        <w:rPr>
          <w:spacing w:val="80"/>
        </w:rPr>
        <w:t xml:space="preserve"> </w:t>
      </w:r>
      <w:r w:rsidRPr="00182FF1">
        <w:t>в прикладных, в том числе социально-экономических, задачах;</w:t>
      </w:r>
    </w:p>
    <w:p w:rsidR="009924BB" w:rsidRPr="00182FF1" w:rsidRDefault="009924BB" w:rsidP="00182FF1">
      <w:pPr>
        <w:pStyle w:val="a3"/>
        <w:tabs>
          <w:tab w:val="left" w:pos="2884"/>
          <w:tab w:val="left" w:pos="4277"/>
          <w:tab w:val="left" w:pos="5990"/>
          <w:tab w:val="left" w:pos="6335"/>
          <w:tab w:val="left" w:pos="7525"/>
          <w:tab w:val="left" w:pos="9639"/>
        </w:tabs>
        <w:spacing w:line="276" w:lineRule="auto"/>
        <w:ind w:left="-567" w:right="-568" w:firstLine="851"/>
      </w:pPr>
      <w:r w:rsidRPr="00182FF1">
        <w:rPr>
          <w:spacing w:val="-2"/>
        </w:rPr>
        <w:t>оперировать</w:t>
      </w:r>
      <w:r w:rsidR="00182FF1" w:rsidRPr="00182FF1">
        <w:t xml:space="preserve"> </w:t>
      </w:r>
      <w:r w:rsidRPr="00182FF1">
        <w:rPr>
          <w:spacing w:val="-2"/>
        </w:rPr>
        <w:t>понятиями:</w:t>
      </w:r>
      <w:r w:rsidRPr="00182FF1">
        <w:tab/>
      </w:r>
      <w:r w:rsidRPr="00182FF1">
        <w:rPr>
          <w:spacing w:val="-2"/>
        </w:rPr>
        <w:t>первообразная</w:t>
      </w:r>
      <w:r w:rsidR="00182FF1" w:rsidRPr="00182FF1">
        <w:t xml:space="preserve"> </w:t>
      </w:r>
      <w:r w:rsidRPr="00182FF1">
        <w:rPr>
          <w:spacing w:val="-10"/>
        </w:rPr>
        <w:t>и</w:t>
      </w:r>
      <w:r w:rsidR="00182FF1" w:rsidRPr="00182FF1">
        <w:t xml:space="preserve"> </w:t>
      </w:r>
      <w:r w:rsidRPr="00182FF1">
        <w:rPr>
          <w:spacing w:val="-2"/>
        </w:rPr>
        <w:t>интеграл,</w:t>
      </w:r>
      <w:r w:rsidR="00182FF1" w:rsidRPr="00182FF1">
        <w:t xml:space="preserve"> </w:t>
      </w:r>
      <w:r w:rsidRPr="00182FF1">
        <w:rPr>
          <w:spacing w:val="-2"/>
        </w:rPr>
        <w:t xml:space="preserve">понимать </w:t>
      </w:r>
      <w:r w:rsidRPr="00182FF1">
        <w:t>геометрический и физический смысл интеграла;</w:t>
      </w:r>
    </w:p>
    <w:p w:rsidR="009924BB" w:rsidRPr="00182FF1" w:rsidRDefault="009924BB" w:rsidP="00182FF1">
      <w:pPr>
        <w:pStyle w:val="a3"/>
        <w:tabs>
          <w:tab w:val="left" w:pos="2611"/>
          <w:tab w:val="left" w:pos="4441"/>
          <w:tab w:val="left" w:pos="6183"/>
          <w:tab w:val="left" w:pos="7431"/>
          <w:tab w:val="left" w:pos="9639"/>
        </w:tabs>
        <w:spacing w:line="276" w:lineRule="auto"/>
        <w:ind w:left="-567" w:right="-568" w:firstLine="851"/>
      </w:pPr>
      <w:r w:rsidRPr="00182FF1">
        <w:rPr>
          <w:spacing w:val="-2"/>
        </w:rPr>
        <w:t>находить</w:t>
      </w:r>
      <w:r w:rsidR="00182FF1" w:rsidRPr="00182FF1">
        <w:t xml:space="preserve"> </w:t>
      </w:r>
      <w:r w:rsidRPr="00182FF1">
        <w:rPr>
          <w:spacing w:val="-2"/>
        </w:rPr>
        <w:t>первообразные</w:t>
      </w:r>
      <w:r w:rsidR="00182FF1" w:rsidRPr="00182FF1">
        <w:t xml:space="preserve"> </w:t>
      </w:r>
      <w:r w:rsidRPr="00182FF1">
        <w:rPr>
          <w:spacing w:val="-2"/>
        </w:rPr>
        <w:t>элементарных</w:t>
      </w:r>
      <w:r w:rsidRPr="00182FF1">
        <w:tab/>
      </w:r>
      <w:r w:rsidRPr="00182FF1">
        <w:rPr>
          <w:spacing w:val="-2"/>
        </w:rPr>
        <w:t>функций,</w:t>
      </w:r>
      <w:r w:rsidR="00182FF1" w:rsidRPr="00182FF1">
        <w:t xml:space="preserve"> </w:t>
      </w:r>
      <w:r w:rsidRPr="00182FF1">
        <w:rPr>
          <w:spacing w:val="-2"/>
        </w:rPr>
        <w:t>вычислять интеграл</w:t>
      </w:r>
      <w:r w:rsidR="00182FF1" w:rsidRPr="00182FF1">
        <w:t xml:space="preserve"> </w:t>
      </w:r>
      <w:r w:rsidRPr="00182FF1">
        <w:t>по</w:t>
      </w:r>
      <w:r w:rsidRPr="00182FF1">
        <w:rPr>
          <w:spacing w:val="-3"/>
        </w:rPr>
        <w:t xml:space="preserve"> </w:t>
      </w:r>
      <w:r w:rsidRPr="00182FF1">
        <w:t>формуле</w:t>
      </w:r>
      <w:r w:rsidRPr="00182FF1">
        <w:rPr>
          <w:spacing w:val="-2"/>
        </w:rPr>
        <w:t xml:space="preserve"> Ньютона–Лейбница;</w:t>
      </w:r>
    </w:p>
    <w:p w:rsidR="009924BB" w:rsidRPr="00182FF1" w:rsidRDefault="009924BB" w:rsidP="00182FF1">
      <w:pPr>
        <w:pStyle w:val="a3"/>
        <w:tabs>
          <w:tab w:val="left" w:pos="9639"/>
        </w:tabs>
        <w:spacing w:line="276" w:lineRule="auto"/>
        <w:ind w:left="-567" w:right="-568" w:firstLine="851"/>
      </w:pPr>
      <w:r w:rsidRPr="00182FF1">
        <w:t>решать прикладные задачи, в том числе социально-экономического</w:t>
      </w:r>
      <w:r w:rsidRPr="00182FF1">
        <w:rPr>
          <w:spacing w:val="40"/>
        </w:rPr>
        <w:t xml:space="preserve"> </w:t>
      </w:r>
      <w:r w:rsidRPr="00182FF1">
        <w:t>и физического характера, средствами математического анализа.</w:t>
      </w:r>
    </w:p>
    <w:p w:rsidR="009924BB" w:rsidRPr="00182FF1" w:rsidRDefault="009924BB" w:rsidP="00182FF1">
      <w:pPr>
        <w:tabs>
          <w:tab w:val="left" w:pos="2587"/>
          <w:tab w:val="left" w:pos="9639"/>
        </w:tabs>
        <w:spacing w:line="276" w:lineRule="auto"/>
        <w:ind w:left="-567" w:right="-568" w:firstLine="851"/>
        <w:jc w:val="both"/>
        <w:rPr>
          <w:b/>
          <w:sz w:val="24"/>
          <w:szCs w:val="24"/>
        </w:rPr>
      </w:pPr>
      <w:r w:rsidRPr="00182FF1">
        <w:rPr>
          <w:b/>
          <w:sz w:val="24"/>
          <w:szCs w:val="24"/>
        </w:rPr>
        <w:t>Тематическое</w:t>
      </w:r>
      <w:r w:rsidRPr="00182FF1">
        <w:rPr>
          <w:b/>
          <w:spacing w:val="-5"/>
          <w:sz w:val="24"/>
          <w:szCs w:val="24"/>
        </w:rPr>
        <w:t xml:space="preserve"> </w:t>
      </w:r>
      <w:r w:rsidRPr="00182FF1">
        <w:rPr>
          <w:b/>
          <w:spacing w:val="-2"/>
          <w:sz w:val="24"/>
          <w:szCs w:val="24"/>
        </w:rPr>
        <w:t>плвнирование</w:t>
      </w:r>
    </w:p>
    <w:p w:rsidR="009924BB" w:rsidRPr="00182FF1" w:rsidRDefault="009924BB" w:rsidP="00182FF1">
      <w:pPr>
        <w:pStyle w:val="a3"/>
        <w:tabs>
          <w:tab w:val="left" w:pos="9639"/>
        </w:tabs>
        <w:spacing w:line="276" w:lineRule="auto"/>
        <w:ind w:left="-567" w:right="-568" w:firstLine="851"/>
      </w:pPr>
      <w:r w:rsidRPr="00182FF1">
        <w:t xml:space="preserve">10 </w:t>
      </w:r>
      <w:r w:rsidRPr="00182FF1">
        <w:rPr>
          <w:spacing w:val="-2"/>
        </w:rPr>
        <w:t>класс</w:t>
      </w:r>
    </w:p>
    <w:p w:rsidR="009924BB" w:rsidRPr="00182FF1" w:rsidRDefault="009924BB" w:rsidP="00182FF1">
      <w:pPr>
        <w:pStyle w:val="a3"/>
        <w:tabs>
          <w:tab w:val="left" w:pos="9639"/>
        </w:tabs>
        <w:spacing w:line="276" w:lineRule="auto"/>
        <w:ind w:left="-567" w:right="-568" w:firstLine="851"/>
      </w:pPr>
      <w:r w:rsidRPr="00182FF1">
        <w:t>Множества</w:t>
      </w:r>
      <w:r w:rsidRPr="00182FF1">
        <w:rPr>
          <w:spacing w:val="40"/>
        </w:rPr>
        <w:t xml:space="preserve"> </w:t>
      </w:r>
      <w:r w:rsidRPr="00182FF1">
        <w:t>рациональных</w:t>
      </w:r>
      <w:r w:rsidRPr="00182FF1">
        <w:rPr>
          <w:spacing w:val="40"/>
        </w:rPr>
        <w:t xml:space="preserve"> </w:t>
      </w:r>
      <w:r w:rsidRPr="00182FF1">
        <w:t>и действительных</w:t>
      </w:r>
      <w:r w:rsidRPr="00182FF1">
        <w:rPr>
          <w:spacing w:val="40"/>
        </w:rPr>
        <w:t xml:space="preserve"> </w:t>
      </w:r>
      <w:r w:rsidRPr="00182FF1">
        <w:t>чисел.</w:t>
      </w:r>
      <w:r w:rsidRPr="00182FF1">
        <w:rPr>
          <w:spacing w:val="40"/>
        </w:rPr>
        <w:t xml:space="preserve"> </w:t>
      </w:r>
      <w:r w:rsidRPr="00182FF1">
        <w:t>Рациональные уравнения и неравенства (14 ч)</w:t>
      </w:r>
    </w:p>
    <w:p w:rsidR="009924BB" w:rsidRPr="00182FF1" w:rsidRDefault="009924BB" w:rsidP="00182FF1">
      <w:pPr>
        <w:pStyle w:val="a3"/>
        <w:tabs>
          <w:tab w:val="left" w:pos="9639"/>
        </w:tabs>
        <w:spacing w:line="276" w:lineRule="auto"/>
        <w:ind w:left="-567" w:right="-568" w:firstLine="851"/>
      </w:pPr>
      <w:r w:rsidRPr="00182FF1">
        <w:t>Функции</w:t>
      </w:r>
      <w:r w:rsidRPr="00182FF1">
        <w:rPr>
          <w:spacing w:val="-7"/>
        </w:rPr>
        <w:t xml:space="preserve"> </w:t>
      </w:r>
      <w:r w:rsidRPr="00182FF1">
        <w:t>и графики.</w:t>
      </w:r>
      <w:r w:rsidRPr="00182FF1">
        <w:rPr>
          <w:spacing w:val="-2"/>
        </w:rPr>
        <w:t xml:space="preserve"> </w:t>
      </w:r>
      <w:r w:rsidRPr="00182FF1">
        <w:t>Степень</w:t>
      </w:r>
      <w:r w:rsidRPr="00182FF1">
        <w:rPr>
          <w:spacing w:val="-3"/>
        </w:rPr>
        <w:t xml:space="preserve"> </w:t>
      </w:r>
      <w:r w:rsidRPr="00182FF1">
        <w:t>с</w:t>
      </w:r>
      <w:r w:rsidRPr="00182FF1">
        <w:rPr>
          <w:spacing w:val="-1"/>
        </w:rPr>
        <w:t xml:space="preserve"> </w:t>
      </w:r>
      <w:r w:rsidRPr="00182FF1">
        <w:t>целым</w:t>
      </w:r>
      <w:r w:rsidRPr="00182FF1">
        <w:rPr>
          <w:spacing w:val="-3"/>
        </w:rPr>
        <w:t xml:space="preserve"> </w:t>
      </w:r>
      <w:r w:rsidRPr="00182FF1">
        <w:t>показателем</w:t>
      </w:r>
      <w:r w:rsidRPr="00182FF1">
        <w:rPr>
          <w:spacing w:val="-3"/>
        </w:rPr>
        <w:t xml:space="preserve"> </w:t>
      </w:r>
      <w:r w:rsidRPr="00182FF1">
        <w:t>(6</w:t>
      </w:r>
      <w:r w:rsidRPr="00182FF1">
        <w:rPr>
          <w:spacing w:val="-2"/>
        </w:rPr>
        <w:t xml:space="preserve"> </w:t>
      </w:r>
      <w:r w:rsidRPr="00182FF1">
        <w:rPr>
          <w:spacing w:val="-5"/>
        </w:rPr>
        <w:t>ч)</w:t>
      </w:r>
    </w:p>
    <w:p w:rsidR="009924BB" w:rsidRPr="00182FF1" w:rsidRDefault="009924BB" w:rsidP="00182FF1">
      <w:pPr>
        <w:pStyle w:val="a3"/>
        <w:tabs>
          <w:tab w:val="left" w:pos="9639"/>
        </w:tabs>
        <w:spacing w:line="276" w:lineRule="auto"/>
        <w:ind w:left="-567" w:right="-568" w:firstLine="851"/>
      </w:pPr>
      <w:r w:rsidRPr="00182FF1">
        <w:t>Арифметический</w:t>
      </w:r>
      <w:r w:rsidRPr="00182FF1">
        <w:rPr>
          <w:spacing w:val="25"/>
        </w:rPr>
        <w:t xml:space="preserve"> </w:t>
      </w:r>
      <w:r w:rsidRPr="00182FF1">
        <w:t>корень</w:t>
      </w:r>
      <w:r w:rsidRPr="00182FF1">
        <w:rPr>
          <w:spacing w:val="27"/>
        </w:rPr>
        <w:t xml:space="preserve"> </w:t>
      </w:r>
      <w:r w:rsidRPr="00182FF1">
        <w:t>n–ой степени.</w:t>
      </w:r>
      <w:r w:rsidRPr="00182FF1">
        <w:rPr>
          <w:spacing w:val="24"/>
        </w:rPr>
        <w:t xml:space="preserve"> </w:t>
      </w:r>
      <w:r w:rsidRPr="00182FF1">
        <w:t>Иррациональные</w:t>
      </w:r>
      <w:r w:rsidRPr="00182FF1">
        <w:rPr>
          <w:spacing w:val="25"/>
        </w:rPr>
        <w:t xml:space="preserve"> </w:t>
      </w:r>
      <w:r w:rsidRPr="00182FF1">
        <w:t>уравнения и неравенства (18 ч)</w:t>
      </w:r>
    </w:p>
    <w:p w:rsidR="009924BB" w:rsidRPr="00182FF1" w:rsidRDefault="009924BB" w:rsidP="00182FF1">
      <w:pPr>
        <w:pStyle w:val="a3"/>
        <w:tabs>
          <w:tab w:val="left" w:pos="9639"/>
        </w:tabs>
        <w:spacing w:line="276" w:lineRule="auto"/>
        <w:ind w:left="-567" w:right="-568" w:firstLine="851"/>
      </w:pPr>
      <w:r w:rsidRPr="00182FF1">
        <w:t>Формулы</w:t>
      </w:r>
      <w:r w:rsidRPr="00182FF1">
        <w:rPr>
          <w:spacing w:val="-8"/>
        </w:rPr>
        <w:t xml:space="preserve"> </w:t>
      </w:r>
      <w:r w:rsidRPr="00182FF1">
        <w:t>тригонометрии.</w:t>
      </w:r>
      <w:r w:rsidRPr="00182FF1">
        <w:rPr>
          <w:spacing w:val="-8"/>
        </w:rPr>
        <w:t xml:space="preserve"> </w:t>
      </w:r>
      <w:r w:rsidRPr="00182FF1">
        <w:t>Тригонометрические</w:t>
      </w:r>
      <w:r w:rsidRPr="00182FF1">
        <w:rPr>
          <w:spacing w:val="-7"/>
        </w:rPr>
        <w:t xml:space="preserve"> </w:t>
      </w:r>
      <w:r w:rsidRPr="00182FF1">
        <w:t>уравнения</w:t>
      </w:r>
      <w:r w:rsidRPr="00182FF1">
        <w:rPr>
          <w:spacing w:val="-8"/>
        </w:rPr>
        <w:t xml:space="preserve"> </w:t>
      </w:r>
      <w:r w:rsidRPr="00182FF1">
        <w:t>(22</w:t>
      </w:r>
      <w:r w:rsidRPr="00182FF1">
        <w:rPr>
          <w:spacing w:val="-9"/>
        </w:rPr>
        <w:t xml:space="preserve"> </w:t>
      </w:r>
      <w:r w:rsidRPr="00182FF1">
        <w:t>ч) Последовательности и прогрессии (6 ч)</w:t>
      </w:r>
    </w:p>
    <w:p w:rsidR="009924BB" w:rsidRPr="00182FF1" w:rsidRDefault="009924BB" w:rsidP="00182FF1">
      <w:pPr>
        <w:pStyle w:val="a3"/>
        <w:tabs>
          <w:tab w:val="left" w:pos="9639"/>
        </w:tabs>
        <w:spacing w:line="276" w:lineRule="auto"/>
        <w:ind w:left="-567" w:right="-568" w:firstLine="851"/>
      </w:pPr>
      <w:r w:rsidRPr="00182FF1">
        <w:t>Повторение,</w:t>
      </w:r>
      <w:r w:rsidRPr="00182FF1">
        <w:rPr>
          <w:spacing w:val="-8"/>
        </w:rPr>
        <w:t xml:space="preserve"> </w:t>
      </w:r>
      <w:r w:rsidRPr="00182FF1">
        <w:t>обобщение,</w:t>
      </w:r>
      <w:r w:rsidRPr="00182FF1">
        <w:rPr>
          <w:spacing w:val="-8"/>
        </w:rPr>
        <w:t xml:space="preserve"> </w:t>
      </w:r>
      <w:r w:rsidRPr="00182FF1">
        <w:t>систематизация</w:t>
      </w:r>
      <w:r w:rsidRPr="00182FF1">
        <w:rPr>
          <w:spacing w:val="-8"/>
        </w:rPr>
        <w:t xml:space="preserve"> </w:t>
      </w:r>
      <w:r w:rsidRPr="00182FF1">
        <w:t>знаний</w:t>
      </w:r>
      <w:r w:rsidRPr="00182FF1">
        <w:rPr>
          <w:spacing w:val="-8"/>
        </w:rPr>
        <w:t xml:space="preserve"> </w:t>
      </w:r>
      <w:r w:rsidRPr="00182FF1">
        <w:t>(4</w:t>
      </w:r>
      <w:r w:rsidRPr="00182FF1">
        <w:rPr>
          <w:spacing w:val="-8"/>
        </w:rPr>
        <w:t xml:space="preserve"> </w:t>
      </w:r>
      <w:r w:rsidRPr="00182FF1">
        <w:t>ч) 11 класс</w:t>
      </w:r>
    </w:p>
    <w:p w:rsidR="009924BB" w:rsidRPr="00182FF1" w:rsidRDefault="009924BB" w:rsidP="00182FF1">
      <w:pPr>
        <w:pStyle w:val="a3"/>
        <w:tabs>
          <w:tab w:val="left" w:pos="1908"/>
          <w:tab w:val="left" w:pos="3966"/>
          <w:tab w:val="left" w:pos="5671"/>
          <w:tab w:val="left" w:pos="7558"/>
          <w:tab w:val="left" w:pos="9639"/>
        </w:tabs>
        <w:spacing w:line="276" w:lineRule="auto"/>
        <w:ind w:left="-567" w:right="-568" w:firstLine="851"/>
      </w:pPr>
      <w:r w:rsidRPr="00182FF1">
        <w:rPr>
          <w:spacing w:val="-2"/>
        </w:rPr>
        <w:t>Степень</w:t>
      </w:r>
      <w:r w:rsidR="00182FF1" w:rsidRPr="00182FF1">
        <w:t xml:space="preserve"> с рациональным </w:t>
      </w:r>
      <w:r w:rsidRPr="00182FF1">
        <w:rPr>
          <w:spacing w:val="-2"/>
        </w:rPr>
        <w:t>показателем.</w:t>
      </w:r>
      <w:r w:rsidR="00182FF1" w:rsidRPr="00182FF1">
        <w:t xml:space="preserve"> </w:t>
      </w:r>
      <w:r w:rsidRPr="00182FF1">
        <w:rPr>
          <w:spacing w:val="-2"/>
        </w:rPr>
        <w:t>Показательная</w:t>
      </w:r>
      <w:r w:rsidR="00182FF1" w:rsidRPr="00182FF1">
        <w:t xml:space="preserve"> </w:t>
      </w:r>
      <w:r w:rsidRPr="00182FF1">
        <w:rPr>
          <w:spacing w:val="-2"/>
        </w:rPr>
        <w:t xml:space="preserve">функция. </w:t>
      </w:r>
      <w:r w:rsidRPr="00182FF1">
        <w:t>Показательные уравне- ния и неравенства (12 ч)</w:t>
      </w:r>
    </w:p>
    <w:p w:rsidR="009924BB" w:rsidRPr="00182FF1" w:rsidRDefault="009924BB" w:rsidP="00182FF1">
      <w:pPr>
        <w:pStyle w:val="a3"/>
        <w:tabs>
          <w:tab w:val="left" w:pos="9639"/>
        </w:tabs>
        <w:spacing w:line="276" w:lineRule="auto"/>
        <w:ind w:left="-567" w:right="-568" w:firstLine="851"/>
      </w:pPr>
      <w:r w:rsidRPr="00182FF1">
        <w:t>Логарифмическая</w:t>
      </w:r>
      <w:r w:rsidRPr="00182FF1">
        <w:rPr>
          <w:spacing w:val="40"/>
        </w:rPr>
        <w:t xml:space="preserve"> </w:t>
      </w:r>
      <w:r w:rsidRPr="00182FF1">
        <w:t>функция.</w:t>
      </w:r>
      <w:r w:rsidRPr="00182FF1">
        <w:rPr>
          <w:spacing w:val="40"/>
        </w:rPr>
        <w:t xml:space="preserve"> </w:t>
      </w:r>
      <w:r w:rsidRPr="00182FF1">
        <w:t>Логарифмиче-</w:t>
      </w:r>
      <w:r w:rsidRPr="00182FF1">
        <w:rPr>
          <w:spacing w:val="40"/>
        </w:rPr>
        <w:t xml:space="preserve"> </w:t>
      </w:r>
      <w:r w:rsidRPr="00182FF1">
        <w:t>ские</w:t>
      </w:r>
      <w:r w:rsidRPr="00182FF1">
        <w:rPr>
          <w:spacing w:val="40"/>
        </w:rPr>
        <w:t xml:space="preserve"> </w:t>
      </w:r>
      <w:r w:rsidRPr="00182FF1">
        <w:t>уравнения</w:t>
      </w:r>
      <w:r w:rsidRPr="00182FF1">
        <w:rPr>
          <w:spacing w:val="40"/>
        </w:rPr>
        <w:t xml:space="preserve"> </w:t>
      </w:r>
      <w:r w:rsidRPr="00182FF1">
        <w:t>и</w:t>
      </w:r>
      <w:r w:rsidRPr="00182FF1">
        <w:rPr>
          <w:spacing w:val="-1"/>
        </w:rPr>
        <w:t xml:space="preserve"> </w:t>
      </w:r>
      <w:r w:rsidRPr="00182FF1">
        <w:t>неравенства (12 ч)</w:t>
      </w:r>
    </w:p>
    <w:p w:rsidR="009924BB" w:rsidRPr="00182FF1" w:rsidRDefault="009924BB" w:rsidP="00182FF1">
      <w:pPr>
        <w:pStyle w:val="a3"/>
        <w:tabs>
          <w:tab w:val="left" w:pos="3151"/>
          <w:tab w:val="left" w:pos="4371"/>
          <w:tab w:val="left" w:pos="5127"/>
          <w:tab w:val="left" w:pos="6357"/>
          <w:tab w:val="left" w:pos="9639"/>
        </w:tabs>
        <w:spacing w:line="276" w:lineRule="auto"/>
        <w:ind w:left="-567" w:right="-568" w:firstLine="851"/>
      </w:pPr>
      <w:r w:rsidRPr="00182FF1">
        <w:rPr>
          <w:spacing w:val="-2"/>
        </w:rPr>
        <w:t>Тригонометрические</w:t>
      </w:r>
      <w:r w:rsidR="00182FF1" w:rsidRPr="00182FF1">
        <w:t xml:space="preserve"> </w:t>
      </w:r>
      <w:r w:rsidRPr="00182FF1">
        <w:rPr>
          <w:spacing w:val="-2"/>
        </w:rPr>
        <w:t>функции</w:t>
      </w:r>
      <w:r w:rsidR="00182FF1" w:rsidRPr="00182FF1">
        <w:t xml:space="preserve"> </w:t>
      </w:r>
      <w:r w:rsidRPr="00182FF1">
        <w:t>и</w:t>
      </w:r>
      <w:r w:rsidRPr="00182FF1">
        <w:rPr>
          <w:spacing w:val="3"/>
        </w:rPr>
        <w:t xml:space="preserve"> </w:t>
      </w:r>
      <w:r w:rsidRPr="00182FF1">
        <w:rPr>
          <w:spacing w:val="-5"/>
        </w:rPr>
        <w:t>их</w:t>
      </w:r>
      <w:r w:rsidR="00182FF1" w:rsidRPr="00182FF1">
        <w:t xml:space="preserve"> </w:t>
      </w:r>
      <w:r w:rsidRPr="00182FF1">
        <w:rPr>
          <w:spacing w:val="-2"/>
        </w:rPr>
        <w:t>графики.</w:t>
      </w:r>
      <w:r w:rsidR="00182FF1" w:rsidRPr="00182FF1">
        <w:t xml:space="preserve"> </w:t>
      </w:r>
      <w:r w:rsidRPr="00182FF1">
        <w:rPr>
          <w:spacing w:val="-2"/>
        </w:rPr>
        <w:t>Тригонометрические</w:t>
      </w:r>
      <w:r w:rsidR="00182FF1" w:rsidRPr="00182FF1">
        <w:t xml:space="preserve"> </w:t>
      </w:r>
      <w:r w:rsidRPr="00182FF1">
        <w:t>неравенства</w:t>
      </w:r>
      <w:r w:rsidRPr="00182FF1">
        <w:rPr>
          <w:spacing w:val="-5"/>
        </w:rPr>
        <w:t xml:space="preserve"> </w:t>
      </w:r>
      <w:r w:rsidRPr="00182FF1">
        <w:t>(9</w:t>
      </w:r>
      <w:r w:rsidRPr="00182FF1">
        <w:rPr>
          <w:spacing w:val="-1"/>
        </w:rPr>
        <w:t xml:space="preserve"> </w:t>
      </w:r>
      <w:r w:rsidRPr="00182FF1">
        <w:rPr>
          <w:spacing w:val="-5"/>
        </w:rPr>
        <w:t>ч)</w:t>
      </w:r>
    </w:p>
    <w:p w:rsidR="009924BB" w:rsidRPr="00182FF1" w:rsidRDefault="009924BB" w:rsidP="00182FF1">
      <w:pPr>
        <w:pStyle w:val="a3"/>
        <w:tabs>
          <w:tab w:val="left" w:pos="9639"/>
        </w:tabs>
        <w:spacing w:line="276" w:lineRule="auto"/>
        <w:ind w:left="-567" w:right="-568" w:firstLine="851"/>
      </w:pPr>
      <w:r w:rsidRPr="00182FF1">
        <w:t>Производная.</w:t>
      </w:r>
      <w:r w:rsidRPr="00182FF1">
        <w:rPr>
          <w:spacing w:val="-10"/>
        </w:rPr>
        <w:t xml:space="preserve"> </w:t>
      </w:r>
      <w:r w:rsidRPr="00182FF1">
        <w:t>Применение</w:t>
      </w:r>
      <w:r w:rsidRPr="00182FF1">
        <w:rPr>
          <w:spacing w:val="-11"/>
        </w:rPr>
        <w:t xml:space="preserve"> </w:t>
      </w:r>
      <w:r w:rsidRPr="00182FF1">
        <w:t>производной</w:t>
      </w:r>
      <w:r w:rsidRPr="00182FF1">
        <w:rPr>
          <w:spacing w:val="-10"/>
        </w:rPr>
        <w:t xml:space="preserve"> </w:t>
      </w:r>
      <w:r w:rsidRPr="00182FF1">
        <w:t>(24</w:t>
      </w:r>
      <w:r w:rsidRPr="00182FF1">
        <w:rPr>
          <w:spacing w:val="-10"/>
        </w:rPr>
        <w:t xml:space="preserve"> </w:t>
      </w:r>
      <w:r w:rsidRPr="00182FF1">
        <w:t>ч) Интеграл и его применения (9 ч)</w:t>
      </w:r>
    </w:p>
    <w:p w:rsidR="009924BB" w:rsidRPr="00182FF1" w:rsidRDefault="009924BB" w:rsidP="00182FF1">
      <w:pPr>
        <w:pStyle w:val="a3"/>
        <w:tabs>
          <w:tab w:val="left" w:pos="9639"/>
        </w:tabs>
        <w:spacing w:line="276" w:lineRule="auto"/>
        <w:ind w:left="-567" w:right="-568" w:firstLine="851"/>
      </w:pPr>
      <w:r w:rsidRPr="00182FF1">
        <w:t>Системы</w:t>
      </w:r>
      <w:r w:rsidRPr="00182FF1">
        <w:rPr>
          <w:spacing w:val="-3"/>
        </w:rPr>
        <w:t xml:space="preserve"> </w:t>
      </w:r>
      <w:r w:rsidRPr="00182FF1">
        <w:t>уравнений</w:t>
      </w:r>
      <w:r w:rsidRPr="00182FF1">
        <w:rPr>
          <w:spacing w:val="-3"/>
        </w:rPr>
        <w:t xml:space="preserve"> </w:t>
      </w:r>
      <w:r w:rsidRPr="00182FF1">
        <w:t>(12</w:t>
      </w:r>
      <w:r w:rsidRPr="00182FF1">
        <w:rPr>
          <w:spacing w:val="-3"/>
        </w:rPr>
        <w:t xml:space="preserve"> </w:t>
      </w:r>
      <w:r w:rsidRPr="00182FF1">
        <w:rPr>
          <w:spacing w:val="-5"/>
        </w:rPr>
        <w:t>ч)</w:t>
      </w:r>
    </w:p>
    <w:p w:rsidR="009924BB" w:rsidRPr="00182FF1" w:rsidRDefault="009924BB" w:rsidP="00182FF1">
      <w:pPr>
        <w:pStyle w:val="a3"/>
        <w:tabs>
          <w:tab w:val="left" w:pos="9639"/>
        </w:tabs>
        <w:spacing w:line="276" w:lineRule="auto"/>
        <w:ind w:left="-567" w:right="-568" w:firstLine="851"/>
      </w:pPr>
      <w:r w:rsidRPr="00182FF1">
        <w:t>Натуральные</w:t>
      </w:r>
      <w:r w:rsidRPr="00182FF1">
        <w:rPr>
          <w:spacing w:val="-4"/>
        </w:rPr>
        <w:t xml:space="preserve"> </w:t>
      </w:r>
      <w:r w:rsidRPr="00182FF1">
        <w:t>и</w:t>
      </w:r>
      <w:r w:rsidRPr="00182FF1">
        <w:rPr>
          <w:spacing w:val="1"/>
        </w:rPr>
        <w:t xml:space="preserve"> </w:t>
      </w:r>
      <w:r w:rsidRPr="00182FF1">
        <w:t>целые</w:t>
      </w:r>
      <w:r w:rsidRPr="00182FF1">
        <w:rPr>
          <w:spacing w:val="-3"/>
        </w:rPr>
        <w:t xml:space="preserve"> </w:t>
      </w:r>
      <w:r w:rsidRPr="00182FF1">
        <w:t>числа</w:t>
      </w:r>
      <w:r w:rsidRPr="00182FF1">
        <w:rPr>
          <w:spacing w:val="-2"/>
        </w:rPr>
        <w:t xml:space="preserve"> </w:t>
      </w:r>
      <w:r w:rsidRPr="00182FF1">
        <w:t>(6</w:t>
      </w:r>
      <w:r w:rsidRPr="00182FF1">
        <w:rPr>
          <w:spacing w:val="-1"/>
        </w:rPr>
        <w:t xml:space="preserve"> </w:t>
      </w:r>
      <w:r w:rsidRPr="00182FF1">
        <w:rPr>
          <w:spacing w:val="-5"/>
        </w:rPr>
        <w:t>ч)</w:t>
      </w:r>
    </w:p>
    <w:p w:rsidR="009924BB" w:rsidRPr="00182FF1" w:rsidRDefault="009924BB" w:rsidP="00182FF1">
      <w:pPr>
        <w:pStyle w:val="a3"/>
        <w:tabs>
          <w:tab w:val="left" w:pos="9639"/>
        </w:tabs>
        <w:spacing w:line="276" w:lineRule="auto"/>
        <w:ind w:left="-567" w:right="-568" w:firstLine="851"/>
      </w:pPr>
      <w:r w:rsidRPr="00182FF1">
        <w:t>Повторение,</w:t>
      </w:r>
      <w:r w:rsidRPr="00182FF1">
        <w:rPr>
          <w:spacing w:val="-6"/>
        </w:rPr>
        <w:t xml:space="preserve"> </w:t>
      </w:r>
      <w:r w:rsidRPr="00182FF1">
        <w:t>обобщение,</w:t>
      </w:r>
      <w:r w:rsidRPr="00182FF1">
        <w:rPr>
          <w:spacing w:val="-3"/>
        </w:rPr>
        <w:t xml:space="preserve"> </w:t>
      </w:r>
      <w:r w:rsidRPr="00182FF1">
        <w:t>систематизация</w:t>
      </w:r>
      <w:r w:rsidRPr="00182FF1">
        <w:rPr>
          <w:spacing w:val="-4"/>
        </w:rPr>
        <w:t xml:space="preserve"> </w:t>
      </w:r>
      <w:r w:rsidRPr="00182FF1">
        <w:t>знаний</w:t>
      </w:r>
      <w:r w:rsidRPr="00182FF1">
        <w:rPr>
          <w:spacing w:val="-3"/>
        </w:rPr>
        <w:t xml:space="preserve"> </w:t>
      </w:r>
      <w:r w:rsidRPr="00182FF1">
        <w:t>(21</w:t>
      </w:r>
      <w:r w:rsidRPr="00182FF1">
        <w:rPr>
          <w:spacing w:val="-3"/>
        </w:rPr>
        <w:t xml:space="preserve"> </w:t>
      </w:r>
      <w:r w:rsidRPr="00182FF1">
        <w:rPr>
          <w:spacing w:val="-5"/>
        </w:rPr>
        <w:t>ч)</w:t>
      </w:r>
    </w:p>
    <w:p w:rsidR="009924BB" w:rsidRPr="00182FF1" w:rsidRDefault="009924BB" w:rsidP="00182FF1">
      <w:pPr>
        <w:tabs>
          <w:tab w:val="left" w:pos="2046"/>
          <w:tab w:val="left" w:pos="9639"/>
        </w:tabs>
        <w:spacing w:line="276" w:lineRule="auto"/>
        <w:ind w:left="-567" w:right="-568" w:firstLine="851"/>
        <w:jc w:val="both"/>
        <w:rPr>
          <w:sz w:val="24"/>
          <w:szCs w:val="24"/>
        </w:rPr>
      </w:pPr>
      <w:r w:rsidRPr="00182FF1">
        <w:rPr>
          <w:sz w:val="24"/>
          <w:szCs w:val="24"/>
        </w:rPr>
        <w:t>Федеральная</w:t>
      </w:r>
      <w:r w:rsidRPr="00182FF1">
        <w:rPr>
          <w:spacing w:val="-5"/>
          <w:sz w:val="24"/>
          <w:szCs w:val="24"/>
        </w:rPr>
        <w:t xml:space="preserve"> </w:t>
      </w:r>
      <w:r w:rsidRPr="00182FF1">
        <w:rPr>
          <w:sz w:val="24"/>
          <w:szCs w:val="24"/>
        </w:rPr>
        <w:t>рабочая</w:t>
      </w:r>
      <w:r w:rsidRPr="00182FF1">
        <w:rPr>
          <w:spacing w:val="-3"/>
          <w:sz w:val="24"/>
          <w:szCs w:val="24"/>
        </w:rPr>
        <w:t xml:space="preserve"> </w:t>
      </w:r>
      <w:r w:rsidRPr="00182FF1">
        <w:rPr>
          <w:sz w:val="24"/>
          <w:szCs w:val="24"/>
        </w:rPr>
        <w:t>программа учебного</w:t>
      </w:r>
      <w:r w:rsidRPr="00182FF1">
        <w:rPr>
          <w:spacing w:val="-3"/>
          <w:sz w:val="24"/>
          <w:szCs w:val="24"/>
        </w:rPr>
        <w:t xml:space="preserve"> </w:t>
      </w:r>
      <w:r w:rsidRPr="00182FF1">
        <w:rPr>
          <w:sz w:val="24"/>
          <w:szCs w:val="24"/>
        </w:rPr>
        <w:t xml:space="preserve">курса </w:t>
      </w:r>
      <w:r w:rsidRPr="00182FF1">
        <w:rPr>
          <w:spacing w:val="-2"/>
          <w:sz w:val="24"/>
          <w:szCs w:val="24"/>
        </w:rPr>
        <w:t>«Геометрия».</w:t>
      </w:r>
    </w:p>
    <w:p w:rsidR="009924BB" w:rsidRPr="00182FF1" w:rsidRDefault="009924BB" w:rsidP="00182FF1">
      <w:pPr>
        <w:tabs>
          <w:tab w:val="left" w:pos="2046"/>
          <w:tab w:val="left" w:pos="2226"/>
          <w:tab w:val="left" w:pos="9639"/>
        </w:tabs>
        <w:spacing w:line="276" w:lineRule="auto"/>
        <w:ind w:left="-567" w:right="-568" w:firstLine="851"/>
        <w:jc w:val="both"/>
        <w:rPr>
          <w:b/>
          <w:sz w:val="24"/>
          <w:szCs w:val="24"/>
        </w:rPr>
      </w:pPr>
      <w:r w:rsidRPr="00182FF1">
        <w:rPr>
          <w:b/>
          <w:sz w:val="24"/>
          <w:szCs w:val="24"/>
        </w:rPr>
        <w:lastRenderedPageBreak/>
        <w:t>Пояснительная</w:t>
      </w:r>
      <w:r w:rsidRPr="00182FF1">
        <w:rPr>
          <w:b/>
          <w:spacing w:val="-8"/>
          <w:sz w:val="24"/>
          <w:szCs w:val="24"/>
        </w:rPr>
        <w:t xml:space="preserve"> </w:t>
      </w:r>
      <w:r w:rsidRPr="00182FF1">
        <w:rPr>
          <w:b/>
          <w:spacing w:val="-2"/>
          <w:sz w:val="24"/>
          <w:szCs w:val="24"/>
        </w:rPr>
        <w:t>записка.</w:t>
      </w:r>
    </w:p>
    <w:p w:rsidR="009924BB" w:rsidRPr="00182FF1" w:rsidRDefault="009924BB" w:rsidP="00182FF1">
      <w:pPr>
        <w:tabs>
          <w:tab w:val="left" w:pos="2046"/>
          <w:tab w:val="left" w:pos="2406"/>
          <w:tab w:val="left" w:pos="9639"/>
        </w:tabs>
        <w:spacing w:line="276" w:lineRule="auto"/>
        <w:ind w:left="-567" w:right="-568" w:firstLine="851"/>
        <w:jc w:val="both"/>
        <w:rPr>
          <w:sz w:val="24"/>
          <w:szCs w:val="24"/>
        </w:rPr>
      </w:pPr>
      <w:r w:rsidRPr="00182FF1">
        <w:rPr>
          <w:sz w:val="24"/>
          <w:szCs w:val="24"/>
        </w:rPr>
        <w:t xml:space="preserve">Важность учебного курса геометрии на уровне среднего общего образования обусловлена практической значимостью </w:t>
      </w:r>
      <w:r w:rsidRPr="00182FF1">
        <w:rPr>
          <w:spacing w:val="-2"/>
          <w:sz w:val="24"/>
          <w:szCs w:val="24"/>
        </w:rPr>
        <w:t>метапредметных</w:t>
      </w:r>
      <w:r w:rsidR="00182FF1" w:rsidRPr="00182FF1">
        <w:rPr>
          <w:spacing w:val="-2"/>
          <w:sz w:val="24"/>
          <w:szCs w:val="24"/>
        </w:rPr>
        <w:t xml:space="preserve"> </w:t>
      </w:r>
      <w:r w:rsidRPr="00182FF1">
        <w:rPr>
          <w:sz w:val="24"/>
          <w:szCs w:val="24"/>
        </w:rPr>
        <w:t>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9924BB" w:rsidRPr="00182FF1" w:rsidRDefault="009924BB" w:rsidP="00182FF1">
      <w:pPr>
        <w:tabs>
          <w:tab w:val="left" w:pos="1843"/>
          <w:tab w:val="left" w:pos="9639"/>
        </w:tabs>
        <w:spacing w:line="276" w:lineRule="auto"/>
        <w:ind w:left="-567" w:right="-568" w:firstLine="851"/>
        <w:jc w:val="both"/>
        <w:rPr>
          <w:sz w:val="24"/>
          <w:szCs w:val="24"/>
        </w:rPr>
      </w:pPr>
      <w:r w:rsidRPr="00182FF1">
        <w:rPr>
          <w:sz w:val="24"/>
          <w:szCs w:val="24"/>
        </w:rPr>
        <w:t>Геометрия является одним из базовых предметов на</w:t>
      </w:r>
      <w:r w:rsidRPr="00182FF1">
        <w:rPr>
          <w:spacing w:val="40"/>
          <w:sz w:val="24"/>
          <w:szCs w:val="24"/>
        </w:rPr>
        <w:t xml:space="preserve"> </w:t>
      </w:r>
      <w:r w:rsidRPr="00182FF1">
        <w:rPr>
          <w:sz w:val="24"/>
          <w:szCs w:val="24"/>
        </w:rPr>
        <w:t xml:space="preserve">уровне среднего общего образования, так как обеспечивает возможность изучения как дисциплин естественно-научной направленности, так и </w:t>
      </w:r>
      <w:r w:rsidRPr="00182FF1">
        <w:rPr>
          <w:spacing w:val="-2"/>
          <w:sz w:val="24"/>
          <w:szCs w:val="24"/>
        </w:rPr>
        <w:t>гуманитарной.</w:t>
      </w:r>
    </w:p>
    <w:p w:rsidR="009924BB" w:rsidRPr="00182FF1" w:rsidRDefault="009924BB" w:rsidP="00182FF1">
      <w:pPr>
        <w:tabs>
          <w:tab w:val="left" w:pos="1843"/>
          <w:tab w:val="left" w:pos="9639"/>
        </w:tabs>
        <w:spacing w:line="276" w:lineRule="auto"/>
        <w:ind w:left="-567" w:right="-568" w:firstLine="851"/>
        <w:jc w:val="both"/>
        <w:rPr>
          <w:sz w:val="24"/>
          <w:szCs w:val="24"/>
        </w:rPr>
      </w:pPr>
      <w:r w:rsidRPr="00182FF1">
        <w:rPr>
          <w:sz w:val="24"/>
          <w:szCs w:val="24"/>
        </w:rPr>
        <w:t>Логическое мышление, формируемое при изучении обучающимися</w:t>
      </w:r>
      <w:r w:rsidRPr="00182FF1">
        <w:rPr>
          <w:spacing w:val="80"/>
          <w:w w:val="150"/>
          <w:sz w:val="24"/>
          <w:szCs w:val="24"/>
        </w:rPr>
        <w:t xml:space="preserve"> </w:t>
      </w:r>
      <w:r w:rsidRPr="00182FF1">
        <w:rPr>
          <w:sz w:val="24"/>
          <w:szCs w:val="24"/>
        </w:rPr>
        <w:t>понятийных</w:t>
      </w:r>
      <w:r w:rsidRPr="00182FF1">
        <w:rPr>
          <w:spacing w:val="80"/>
          <w:w w:val="150"/>
          <w:sz w:val="24"/>
          <w:szCs w:val="24"/>
        </w:rPr>
        <w:t xml:space="preserve"> </w:t>
      </w:r>
      <w:r w:rsidRPr="00182FF1">
        <w:rPr>
          <w:sz w:val="24"/>
          <w:szCs w:val="24"/>
        </w:rPr>
        <w:t>основ</w:t>
      </w:r>
      <w:r w:rsidRPr="00182FF1">
        <w:rPr>
          <w:spacing w:val="80"/>
          <w:w w:val="150"/>
          <w:sz w:val="24"/>
          <w:szCs w:val="24"/>
        </w:rPr>
        <w:t xml:space="preserve"> </w:t>
      </w:r>
      <w:r w:rsidRPr="00182FF1">
        <w:rPr>
          <w:sz w:val="24"/>
          <w:szCs w:val="24"/>
        </w:rPr>
        <w:t>геометрии</w:t>
      </w:r>
      <w:r w:rsidRPr="00182FF1">
        <w:rPr>
          <w:spacing w:val="80"/>
          <w:w w:val="150"/>
          <w:sz w:val="24"/>
          <w:szCs w:val="24"/>
        </w:rPr>
        <w:t xml:space="preserve"> </w:t>
      </w:r>
      <w:r w:rsidRPr="00182FF1">
        <w:rPr>
          <w:sz w:val="24"/>
          <w:szCs w:val="24"/>
        </w:rPr>
        <w:t>и</w:t>
      </w:r>
      <w:r w:rsidRPr="00182FF1">
        <w:rPr>
          <w:spacing w:val="80"/>
          <w:w w:val="150"/>
          <w:sz w:val="24"/>
          <w:szCs w:val="24"/>
        </w:rPr>
        <w:t xml:space="preserve"> </w:t>
      </w:r>
      <w:r w:rsidRPr="00182FF1">
        <w:rPr>
          <w:sz w:val="24"/>
          <w:szCs w:val="24"/>
        </w:rPr>
        <w:t>построении</w:t>
      </w:r>
      <w:r w:rsidRPr="00182FF1">
        <w:rPr>
          <w:spacing w:val="80"/>
          <w:w w:val="150"/>
          <w:sz w:val="24"/>
          <w:szCs w:val="24"/>
        </w:rPr>
        <w:t xml:space="preserve"> </w:t>
      </w:r>
      <w:r w:rsidR="00182FF1" w:rsidRPr="00182FF1">
        <w:rPr>
          <w:sz w:val="24"/>
          <w:szCs w:val="24"/>
        </w:rPr>
        <w:t xml:space="preserve">цепочки </w:t>
      </w:r>
      <w:r w:rsidRPr="00182FF1">
        <w:rPr>
          <w:sz w:val="24"/>
          <w:szCs w:val="24"/>
        </w:rPr>
        <w:t xml:space="preserve">логических утверждений в ходе решения геометрических задач, умение выдвигать и опровергать гипотезы непосредственно используются при </w:t>
      </w:r>
      <w:r w:rsidRPr="00182FF1">
        <w:rPr>
          <w:spacing w:val="-2"/>
          <w:sz w:val="24"/>
          <w:szCs w:val="24"/>
        </w:rPr>
        <w:t>решении</w:t>
      </w:r>
      <w:r w:rsidR="00182FF1" w:rsidRPr="00182FF1">
        <w:rPr>
          <w:sz w:val="24"/>
          <w:szCs w:val="24"/>
        </w:rPr>
        <w:t xml:space="preserve"> </w:t>
      </w:r>
      <w:r w:rsidRPr="00182FF1">
        <w:rPr>
          <w:spacing w:val="-4"/>
          <w:sz w:val="24"/>
          <w:szCs w:val="24"/>
        </w:rPr>
        <w:t>задач</w:t>
      </w:r>
      <w:r w:rsidR="00182FF1" w:rsidRPr="00182FF1">
        <w:rPr>
          <w:sz w:val="24"/>
          <w:szCs w:val="24"/>
        </w:rPr>
        <w:t xml:space="preserve"> </w:t>
      </w:r>
      <w:r w:rsidRPr="00182FF1">
        <w:rPr>
          <w:spacing w:val="-2"/>
          <w:sz w:val="24"/>
          <w:szCs w:val="24"/>
        </w:rPr>
        <w:t>естественно-научного</w:t>
      </w:r>
      <w:r w:rsidR="00182FF1" w:rsidRPr="00182FF1">
        <w:rPr>
          <w:sz w:val="24"/>
          <w:szCs w:val="24"/>
        </w:rPr>
        <w:t xml:space="preserve"> </w:t>
      </w:r>
      <w:r w:rsidRPr="00182FF1">
        <w:rPr>
          <w:spacing w:val="-2"/>
          <w:sz w:val="24"/>
          <w:szCs w:val="24"/>
        </w:rPr>
        <w:t xml:space="preserve">цикла, </w:t>
      </w:r>
      <w:r w:rsidRPr="00182FF1">
        <w:rPr>
          <w:sz w:val="24"/>
          <w:szCs w:val="24"/>
        </w:rPr>
        <w:t>в частности из курса физики.</w:t>
      </w:r>
    </w:p>
    <w:p w:rsidR="009924BB" w:rsidRPr="00182FF1" w:rsidRDefault="009924BB" w:rsidP="00182FF1">
      <w:pPr>
        <w:tabs>
          <w:tab w:val="left" w:pos="1843"/>
          <w:tab w:val="left" w:pos="4505"/>
          <w:tab w:val="left" w:pos="7654"/>
          <w:tab w:val="left" w:pos="9639"/>
        </w:tabs>
        <w:spacing w:line="276" w:lineRule="auto"/>
        <w:ind w:left="-567" w:right="-568" w:firstLine="851"/>
        <w:jc w:val="both"/>
        <w:rPr>
          <w:sz w:val="24"/>
          <w:szCs w:val="24"/>
        </w:rPr>
      </w:pPr>
      <w:r w:rsidRPr="00182FF1">
        <w:rPr>
          <w:sz w:val="24"/>
          <w:szCs w:val="24"/>
        </w:rPr>
        <w:t xml:space="preserve">Умение ориентироваться в пространстве играет существенную роль во всех областях деятельности человека. Ориентация </w:t>
      </w:r>
      <w:r w:rsidRPr="00182FF1">
        <w:rPr>
          <w:spacing w:val="-2"/>
          <w:sz w:val="24"/>
          <w:szCs w:val="24"/>
        </w:rPr>
        <w:t>человека</w:t>
      </w:r>
      <w:r w:rsidR="00182FF1" w:rsidRPr="00182FF1">
        <w:rPr>
          <w:sz w:val="24"/>
          <w:szCs w:val="24"/>
        </w:rPr>
        <w:t xml:space="preserve"> </w:t>
      </w:r>
      <w:r w:rsidRPr="00182FF1">
        <w:rPr>
          <w:spacing w:val="-6"/>
          <w:sz w:val="24"/>
          <w:szCs w:val="24"/>
        </w:rPr>
        <w:t>во</w:t>
      </w:r>
      <w:r w:rsidRPr="00182FF1">
        <w:rPr>
          <w:sz w:val="24"/>
          <w:szCs w:val="24"/>
        </w:rPr>
        <w:tab/>
      </w:r>
      <w:r w:rsidRPr="00182FF1">
        <w:rPr>
          <w:spacing w:val="-2"/>
          <w:sz w:val="24"/>
          <w:szCs w:val="24"/>
        </w:rPr>
        <w:t xml:space="preserve">времени </w:t>
      </w:r>
      <w:r w:rsidRPr="00182FF1">
        <w:rPr>
          <w:sz w:val="24"/>
          <w:szCs w:val="24"/>
        </w:rPr>
        <w:t>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9924BB" w:rsidRPr="00182FF1" w:rsidRDefault="009924BB" w:rsidP="00182FF1">
      <w:pPr>
        <w:tabs>
          <w:tab w:val="left" w:pos="1843"/>
          <w:tab w:val="left" w:pos="2406"/>
          <w:tab w:val="left" w:pos="4344"/>
          <w:tab w:val="left" w:pos="5544"/>
          <w:tab w:val="left" w:pos="6743"/>
          <w:tab w:val="left" w:pos="7936"/>
          <w:tab w:val="left" w:pos="9639"/>
        </w:tabs>
        <w:spacing w:line="276" w:lineRule="auto"/>
        <w:ind w:left="-567" w:right="-568" w:firstLine="851"/>
        <w:jc w:val="both"/>
        <w:rPr>
          <w:spacing w:val="-2"/>
          <w:sz w:val="24"/>
          <w:szCs w:val="24"/>
        </w:rPr>
      </w:pPr>
      <w:r w:rsidRPr="00182FF1">
        <w:rPr>
          <w:sz w:val="24"/>
          <w:szCs w:val="24"/>
        </w:rPr>
        <w:t>Цель освоения программы учебного курса «Геометрия»</w:t>
      </w:r>
      <w:r w:rsidRPr="00182FF1">
        <w:rPr>
          <w:spacing w:val="-1"/>
          <w:sz w:val="24"/>
          <w:szCs w:val="24"/>
        </w:rPr>
        <w:t xml:space="preserve"> </w:t>
      </w:r>
      <w:r w:rsidRPr="00182FF1">
        <w:rPr>
          <w:sz w:val="24"/>
          <w:szCs w:val="24"/>
        </w:rPr>
        <w:t>на базовом уровне обучения – общеобразовательное и общекультурное развитие</w:t>
      </w:r>
      <w:r w:rsidRPr="00182FF1">
        <w:rPr>
          <w:spacing w:val="40"/>
          <w:sz w:val="24"/>
          <w:szCs w:val="24"/>
        </w:rPr>
        <w:t xml:space="preserve"> </w:t>
      </w:r>
      <w:r w:rsidRPr="00182FF1">
        <w:rPr>
          <w:sz w:val="24"/>
          <w:szCs w:val="24"/>
        </w:rPr>
        <w:t>обучающихся</w:t>
      </w:r>
      <w:r w:rsidRPr="00182FF1">
        <w:rPr>
          <w:spacing w:val="40"/>
          <w:sz w:val="24"/>
          <w:szCs w:val="24"/>
        </w:rPr>
        <w:t xml:space="preserve"> </w:t>
      </w:r>
      <w:r w:rsidRPr="00182FF1">
        <w:rPr>
          <w:sz w:val="24"/>
          <w:szCs w:val="24"/>
        </w:rPr>
        <w:t>через</w:t>
      </w:r>
      <w:r w:rsidRPr="00182FF1">
        <w:rPr>
          <w:spacing w:val="40"/>
          <w:sz w:val="24"/>
          <w:szCs w:val="24"/>
        </w:rPr>
        <w:t xml:space="preserve"> </w:t>
      </w:r>
      <w:r w:rsidRPr="00182FF1">
        <w:rPr>
          <w:sz w:val="24"/>
          <w:szCs w:val="24"/>
        </w:rPr>
        <w:t>обеспечение</w:t>
      </w:r>
      <w:r w:rsidRPr="00182FF1">
        <w:rPr>
          <w:spacing w:val="40"/>
          <w:sz w:val="24"/>
          <w:szCs w:val="24"/>
        </w:rPr>
        <w:t xml:space="preserve"> </w:t>
      </w:r>
      <w:r w:rsidRPr="00182FF1">
        <w:rPr>
          <w:sz w:val="24"/>
          <w:szCs w:val="24"/>
        </w:rPr>
        <w:t>возможности</w:t>
      </w:r>
      <w:r w:rsidR="007865A0" w:rsidRPr="00182FF1">
        <w:rPr>
          <w:spacing w:val="40"/>
          <w:sz w:val="24"/>
          <w:szCs w:val="24"/>
        </w:rPr>
        <w:t>.</w:t>
      </w:r>
    </w:p>
    <w:p w:rsidR="009924BB" w:rsidRPr="00182FF1" w:rsidRDefault="00182FF1" w:rsidP="00182FF1">
      <w:pPr>
        <w:tabs>
          <w:tab w:val="left" w:pos="2406"/>
          <w:tab w:val="left" w:pos="4344"/>
          <w:tab w:val="left" w:pos="5544"/>
          <w:tab w:val="left" w:pos="6743"/>
          <w:tab w:val="left" w:pos="7936"/>
          <w:tab w:val="left" w:pos="9639"/>
        </w:tabs>
        <w:spacing w:line="276" w:lineRule="auto"/>
        <w:ind w:left="-567" w:right="-568" w:firstLine="851"/>
        <w:jc w:val="both"/>
        <w:rPr>
          <w:sz w:val="24"/>
          <w:szCs w:val="24"/>
        </w:rPr>
      </w:pPr>
      <w:r w:rsidRPr="00182FF1">
        <w:rPr>
          <w:spacing w:val="-2"/>
          <w:sz w:val="24"/>
          <w:szCs w:val="24"/>
        </w:rPr>
        <w:t>Приоритетными</w:t>
      </w:r>
      <w:r w:rsidRPr="00182FF1">
        <w:rPr>
          <w:spacing w:val="-2"/>
          <w:sz w:val="24"/>
          <w:szCs w:val="24"/>
        </w:rPr>
        <w:tab/>
        <w:t xml:space="preserve">задачами </w:t>
      </w:r>
      <w:r w:rsidR="009924BB" w:rsidRPr="00182FF1">
        <w:rPr>
          <w:spacing w:val="-2"/>
          <w:sz w:val="24"/>
          <w:szCs w:val="24"/>
        </w:rPr>
        <w:t>освоения</w:t>
      </w:r>
      <w:r w:rsidR="009924BB" w:rsidRPr="00182FF1">
        <w:rPr>
          <w:spacing w:val="-2"/>
          <w:sz w:val="24"/>
          <w:szCs w:val="24"/>
        </w:rPr>
        <w:tab/>
        <w:t>учебного</w:t>
      </w:r>
      <w:r w:rsidR="009924BB" w:rsidRPr="00182FF1">
        <w:rPr>
          <w:spacing w:val="-2"/>
          <w:sz w:val="24"/>
          <w:szCs w:val="24"/>
        </w:rPr>
        <w:tab/>
        <w:t>курса</w:t>
      </w:r>
    </w:p>
    <w:p w:rsidR="009924BB" w:rsidRPr="00182FF1" w:rsidRDefault="009924BB" w:rsidP="00182FF1">
      <w:pPr>
        <w:pStyle w:val="a3"/>
        <w:tabs>
          <w:tab w:val="left" w:pos="9639"/>
        </w:tabs>
        <w:spacing w:line="276" w:lineRule="auto"/>
        <w:ind w:left="-567" w:right="-568" w:firstLine="851"/>
      </w:pPr>
      <w:r w:rsidRPr="00182FF1">
        <w:t>«Геометрии»</w:t>
      </w:r>
      <w:r w:rsidRPr="00182FF1">
        <w:rPr>
          <w:spacing w:val="-11"/>
        </w:rPr>
        <w:t xml:space="preserve"> </w:t>
      </w:r>
      <w:r w:rsidRPr="00182FF1">
        <w:t>на</w:t>
      </w:r>
      <w:r w:rsidRPr="00182FF1">
        <w:rPr>
          <w:spacing w:val="-1"/>
        </w:rPr>
        <w:t xml:space="preserve"> </w:t>
      </w:r>
      <w:r w:rsidRPr="00182FF1">
        <w:t>базовом уровне</w:t>
      </w:r>
      <w:r w:rsidRPr="00182FF1">
        <w:rPr>
          <w:spacing w:val="-1"/>
        </w:rPr>
        <w:t xml:space="preserve"> </w:t>
      </w:r>
      <w:r w:rsidRPr="00182FF1">
        <w:t>в</w:t>
      </w:r>
      <w:r w:rsidRPr="00182FF1">
        <w:rPr>
          <w:spacing w:val="-2"/>
        </w:rPr>
        <w:t xml:space="preserve"> </w:t>
      </w:r>
      <w:r w:rsidRPr="00182FF1">
        <w:t>10–11</w:t>
      </w:r>
      <w:r w:rsidRPr="00182FF1">
        <w:rPr>
          <w:spacing w:val="-1"/>
        </w:rPr>
        <w:t xml:space="preserve"> </w:t>
      </w:r>
      <w:r w:rsidRPr="00182FF1">
        <w:t>классах</w:t>
      </w:r>
      <w:r w:rsidRPr="00182FF1">
        <w:rPr>
          <w:spacing w:val="2"/>
        </w:rPr>
        <w:t xml:space="preserve"> </w:t>
      </w:r>
      <w:r w:rsidRPr="00182FF1">
        <w:rPr>
          <w:spacing w:val="-2"/>
        </w:rPr>
        <w:t>являются:</w:t>
      </w:r>
    </w:p>
    <w:p w:rsidR="009924BB" w:rsidRPr="00182FF1" w:rsidRDefault="009924BB" w:rsidP="00182FF1">
      <w:pPr>
        <w:pStyle w:val="a3"/>
        <w:tabs>
          <w:tab w:val="left" w:pos="9639"/>
        </w:tabs>
        <w:spacing w:line="276" w:lineRule="auto"/>
        <w:ind w:left="-567" w:right="-568" w:firstLine="851"/>
      </w:pPr>
      <w:r w:rsidRPr="00182FF1">
        <w:t>формирование</w:t>
      </w:r>
      <w:r w:rsidRPr="00182FF1">
        <w:rPr>
          <w:spacing w:val="80"/>
        </w:rPr>
        <w:t xml:space="preserve"> </w:t>
      </w:r>
      <w:r w:rsidRPr="00182FF1">
        <w:t>представления</w:t>
      </w:r>
      <w:r w:rsidRPr="00182FF1">
        <w:rPr>
          <w:spacing w:val="80"/>
        </w:rPr>
        <w:t xml:space="preserve"> </w:t>
      </w:r>
      <w:r w:rsidRPr="00182FF1">
        <w:t>о</w:t>
      </w:r>
      <w:r w:rsidRPr="00182FF1">
        <w:rPr>
          <w:spacing w:val="80"/>
        </w:rPr>
        <w:t xml:space="preserve"> </w:t>
      </w:r>
      <w:r w:rsidRPr="00182FF1">
        <w:t>геометрии</w:t>
      </w:r>
      <w:r w:rsidRPr="00182FF1">
        <w:rPr>
          <w:spacing w:val="80"/>
        </w:rPr>
        <w:t xml:space="preserve"> </w:t>
      </w:r>
      <w:r w:rsidRPr="00182FF1">
        <w:t>как</w:t>
      </w:r>
      <w:r w:rsidRPr="00182FF1">
        <w:rPr>
          <w:spacing w:val="80"/>
        </w:rPr>
        <w:t xml:space="preserve"> </w:t>
      </w:r>
      <w:r w:rsidRPr="00182FF1">
        <w:t>части</w:t>
      </w:r>
      <w:r w:rsidRPr="00182FF1">
        <w:rPr>
          <w:spacing w:val="80"/>
        </w:rPr>
        <w:t xml:space="preserve"> </w:t>
      </w:r>
      <w:r w:rsidRPr="00182FF1">
        <w:t>мировой</w:t>
      </w:r>
      <w:r w:rsidRPr="00182FF1">
        <w:rPr>
          <w:spacing w:val="80"/>
        </w:rPr>
        <w:t xml:space="preserve"> </w:t>
      </w:r>
      <w:r w:rsidRPr="00182FF1">
        <w:rPr>
          <w:spacing w:val="-2"/>
        </w:rPr>
        <w:t>культуры</w:t>
      </w:r>
      <w:r w:rsidR="00182FF1" w:rsidRPr="00182FF1">
        <w:t xml:space="preserve"> </w:t>
      </w:r>
      <w:r w:rsidRPr="00182FF1">
        <w:t>и</w:t>
      </w:r>
      <w:r w:rsidRPr="00182FF1">
        <w:rPr>
          <w:spacing w:val="-3"/>
        </w:rPr>
        <w:t xml:space="preserve"> </w:t>
      </w:r>
      <w:r w:rsidRPr="00182FF1">
        <w:t>осознание</w:t>
      </w:r>
      <w:r w:rsidRPr="00182FF1">
        <w:rPr>
          <w:spacing w:val="-3"/>
        </w:rPr>
        <w:t xml:space="preserve"> </w:t>
      </w:r>
      <w:r w:rsidRPr="00182FF1">
        <w:t>её</w:t>
      </w:r>
      <w:r w:rsidRPr="00182FF1">
        <w:rPr>
          <w:spacing w:val="-3"/>
        </w:rPr>
        <w:t xml:space="preserve"> </w:t>
      </w:r>
      <w:r w:rsidRPr="00182FF1">
        <w:t>взаимосвязи</w:t>
      </w:r>
      <w:r w:rsidRPr="00182FF1">
        <w:rPr>
          <w:spacing w:val="-2"/>
        </w:rPr>
        <w:t xml:space="preserve"> </w:t>
      </w:r>
      <w:r w:rsidRPr="00182FF1">
        <w:t>с</w:t>
      </w:r>
      <w:r w:rsidRPr="00182FF1">
        <w:rPr>
          <w:spacing w:val="-3"/>
        </w:rPr>
        <w:t xml:space="preserve"> </w:t>
      </w:r>
      <w:r w:rsidRPr="00182FF1">
        <w:t>окружающим</w:t>
      </w:r>
      <w:r w:rsidRPr="00182FF1">
        <w:rPr>
          <w:spacing w:val="-3"/>
        </w:rPr>
        <w:t xml:space="preserve"> </w:t>
      </w:r>
      <w:r w:rsidRPr="00182FF1">
        <w:rPr>
          <w:spacing w:val="-2"/>
        </w:rPr>
        <w:t>миром;</w:t>
      </w:r>
    </w:p>
    <w:p w:rsidR="009924BB" w:rsidRPr="00182FF1" w:rsidRDefault="009924BB" w:rsidP="00182FF1">
      <w:pPr>
        <w:pStyle w:val="a3"/>
        <w:tabs>
          <w:tab w:val="left" w:pos="9639"/>
        </w:tabs>
        <w:spacing w:line="276" w:lineRule="auto"/>
        <w:ind w:left="-567" w:right="-568" w:firstLine="851"/>
      </w:pPr>
      <w:r w:rsidRPr="00182FF1">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9924BB" w:rsidRPr="00182FF1" w:rsidRDefault="009924BB" w:rsidP="00182FF1">
      <w:pPr>
        <w:pStyle w:val="a3"/>
        <w:tabs>
          <w:tab w:val="left" w:pos="9639"/>
        </w:tabs>
        <w:spacing w:line="276" w:lineRule="auto"/>
        <w:ind w:left="-567" w:right="-568" w:firstLine="851"/>
      </w:pPr>
      <w:r w:rsidRPr="00182FF1">
        <w:t>формирование умения распознавать на чертежах, моделях и в реальном мире многогранники и тела вращения;</w:t>
      </w:r>
    </w:p>
    <w:p w:rsidR="009924BB" w:rsidRPr="00182FF1" w:rsidRDefault="009924BB" w:rsidP="00182FF1">
      <w:pPr>
        <w:pStyle w:val="a3"/>
        <w:tabs>
          <w:tab w:val="left" w:pos="9639"/>
        </w:tabs>
        <w:spacing w:line="276" w:lineRule="auto"/>
        <w:ind w:left="-567" w:right="-568" w:firstLine="851"/>
      </w:pPr>
      <w:r w:rsidRPr="00182FF1">
        <w:t>овладение методами решения задач на построения на изображениях пространственных фигур;</w:t>
      </w:r>
    </w:p>
    <w:p w:rsidR="009924BB" w:rsidRPr="00182FF1" w:rsidRDefault="009924BB" w:rsidP="00182FF1">
      <w:pPr>
        <w:pStyle w:val="a3"/>
        <w:tabs>
          <w:tab w:val="left" w:pos="9639"/>
        </w:tabs>
        <w:spacing w:line="276" w:lineRule="auto"/>
        <w:ind w:left="-567" w:right="-568" w:firstLine="851"/>
      </w:pPr>
      <w:r w:rsidRPr="00182FF1">
        <w:t xml:space="preserve">формирование умения оперировать основными понятиями о </w:t>
      </w:r>
      <w:r w:rsidRPr="00182FF1">
        <w:rPr>
          <w:spacing w:val="-2"/>
        </w:rPr>
        <w:t>многогранниках</w:t>
      </w:r>
    </w:p>
    <w:p w:rsidR="009924BB" w:rsidRPr="00182FF1" w:rsidRDefault="009924BB" w:rsidP="00182FF1">
      <w:pPr>
        <w:pStyle w:val="a3"/>
        <w:tabs>
          <w:tab w:val="left" w:pos="9639"/>
        </w:tabs>
        <w:spacing w:line="276" w:lineRule="auto"/>
        <w:ind w:left="-567" w:right="-568" w:firstLine="851"/>
      </w:pPr>
      <w:r w:rsidRPr="00182FF1">
        <w:t>и</w:t>
      </w:r>
      <w:r w:rsidRPr="00182FF1">
        <w:rPr>
          <w:spacing w:val="-2"/>
        </w:rPr>
        <w:t xml:space="preserve"> </w:t>
      </w:r>
      <w:r w:rsidRPr="00182FF1">
        <w:t>телах вращения</w:t>
      </w:r>
      <w:r w:rsidRPr="00182FF1">
        <w:rPr>
          <w:spacing w:val="-5"/>
        </w:rPr>
        <w:t xml:space="preserve"> </w:t>
      </w:r>
      <w:r w:rsidRPr="00182FF1">
        <w:t>и</w:t>
      </w:r>
      <w:r w:rsidRPr="00182FF1">
        <w:rPr>
          <w:spacing w:val="-2"/>
        </w:rPr>
        <w:t xml:space="preserve"> </w:t>
      </w:r>
      <w:r w:rsidRPr="00182FF1">
        <w:t>их</w:t>
      </w:r>
      <w:r w:rsidRPr="00182FF1">
        <w:rPr>
          <w:spacing w:val="-3"/>
        </w:rPr>
        <w:t xml:space="preserve"> </w:t>
      </w:r>
      <w:r w:rsidRPr="00182FF1">
        <w:t>основными</w:t>
      </w:r>
      <w:r w:rsidRPr="00182FF1">
        <w:rPr>
          <w:spacing w:val="-1"/>
        </w:rPr>
        <w:t xml:space="preserve"> </w:t>
      </w:r>
      <w:r w:rsidRPr="00182FF1">
        <w:rPr>
          <w:spacing w:val="-2"/>
        </w:rPr>
        <w:t>свойствами;</w:t>
      </w:r>
    </w:p>
    <w:p w:rsidR="009924BB" w:rsidRPr="00182FF1" w:rsidRDefault="009924BB" w:rsidP="00182FF1">
      <w:pPr>
        <w:pStyle w:val="a3"/>
        <w:tabs>
          <w:tab w:val="left" w:pos="9639"/>
        </w:tabs>
        <w:spacing w:line="276" w:lineRule="auto"/>
        <w:ind w:left="-567" w:right="-568" w:firstLine="851"/>
      </w:pPr>
      <w:r w:rsidRPr="00182FF1">
        <w:t xml:space="preserve">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w:t>
      </w:r>
      <w:r w:rsidRPr="00182FF1">
        <w:lastRenderedPageBreak/>
        <w:t xml:space="preserve">практическим </w:t>
      </w:r>
      <w:r w:rsidRPr="00182FF1">
        <w:rPr>
          <w:spacing w:val="-2"/>
        </w:rPr>
        <w:t>содержанием;</w:t>
      </w:r>
    </w:p>
    <w:p w:rsidR="009924BB" w:rsidRPr="00182FF1" w:rsidRDefault="009924BB" w:rsidP="00182FF1">
      <w:pPr>
        <w:pStyle w:val="a3"/>
        <w:tabs>
          <w:tab w:val="left" w:pos="9639"/>
        </w:tabs>
        <w:spacing w:line="276" w:lineRule="auto"/>
        <w:ind w:left="-567" w:right="-568" w:firstLine="851"/>
      </w:pPr>
      <w:r w:rsidRPr="00182FF1">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924BB" w:rsidRPr="00182FF1" w:rsidRDefault="009924BB" w:rsidP="00182FF1">
      <w:pPr>
        <w:pStyle w:val="a3"/>
        <w:tabs>
          <w:tab w:val="left" w:pos="4115"/>
          <w:tab w:val="left" w:pos="6752"/>
          <w:tab w:val="left" w:pos="9639"/>
        </w:tabs>
        <w:spacing w:line="276" w:lineRule="auto"/>
        <w:ind w:left="-567" w:right="-568" w:firstLine="851"/>
      </w:pPr>
      <w:r w:rsidRPr="00182FF1">
        <w:t xml:space="preserve">формирование функциональной грамотности, релевантной геометрии: умение распознавать проявления геометрических понятий, </w:t>
      </w:r>
      <w:r w:rsidRPr="00182FF1">
        <w:rPr>
          <w:spacing w:val="-2"/>
        </w:rPr>
        <w:t>объектов</w:t>
      </w:r>
      <w:r w:rsidR="00182FF1" w:rsidRPr="00182FF1">
        <w:t xml:space="preserve"> </w:t>
      </w:r>
      <w:r w:rsidRPr="00182FF1">
        <w:rPr>
          <w:spacing w:val="-10"/>
        </w:rPr>
        <w:t>и</w:t>
      </w:r>
      <w:r w:rsidR="00182FF1" w:rsidRPr="00182FF1">
        <w:t xml:space="preserve"> </w:t>
      </w:r>
      <w:r w:rsidRPr="00182FF1">
        <w:rPr>
          <w:spacing w:val="-2"/>
        </w:rPr>
        <w:t xml:space="preserve">закономерностей </w:t>
      </w:r>
      <w:r w:rsidRPr="00182FF1">
        <w:t>в реальных жизненных ситуациях и при изучении других учебных предметов, проявления зависимостей и закономерностей, формулировать</w:t>
      </w:r>
      <w:r w:rsidRPr="00182FF1">
        <w:rPr>
          <w:spacing w:val="40"/>
        </w:rPr>
        <w:t xml:space="preserve"> </w:t>
      </w:r>
      <w:r w:rsidRPr="00182FF1">
        <w:t xml:space="preserve">их на языке геометрии и создавать геометрические модели, применять освоенный геометрический аппарат для решения практико- ориентированных задач, интерпретировать и оценивать полученные </w:t>
      </w:r>
      <w:r w:rsidRPr="00182FF1">
        <w:rPr>
          <w:spacing w:val="-2"/>
        </w:rPr>
        <w:t>результаты.</w:t>
      </w:r>
    </w:p>
    <w:p w:rsidR="009924BB" w:rsidRPr="00182FF1" w:rsidRDefault="009924BB" w:rsidP="00182FF1">
      <w:pPr>
        <w:tabs>
          <w:tab w:val="left" w:pos="2406"/>
          <w:tab w:val="left" w:pos="9639"/>
        </w:tabs>
        <w:spacing w:line="276" w:lineRule="auto"/>
        <w:ind w:left="-567" w:right="-568" w:firstLine="851"/>
        <w:jc w:val="both"/>
        <w:rPr>
          <w:sz w:val="24"/>
          <w:szCs w:val="24"/>
        </w:rPr>
      </w:pPr>
      <w:r w:rsidRPr="00182FF1">
        <w:rPr>
          <w:sz w:val="24"/>
          <w:szCs w:val="24"/>
        </w:rPr>
        <w:t>Отличительной</w:t>
      </w:r>
      <w:r w:rsidRPr="00182FF1">
        <w:rPr>
          <w:spacing w:val="51"/>
          <w:w w:val="150"/>
          <w:sz w:val="24"/>
          <w:szCs w:val="24"/>
        </w:rPr>
        <w:t xml:space="preserve"> </w:t>
      </w:r>
      <w:r w:rsidRPr="00182FF1">
        <w:rPr>
          <w:sz w:val="24"/>
          <w:szCs w:val="24"/>
        </w:rPr>
        <w:t>особенностью</w:t>
      </w:r>
      <w:r w:rsidRPr="00182FF1">
        <w:rPr>
          <w:spacing w:val="51"/>
          <w:w w:val="150"/>
          <w:sz w:val="24"/>
          <w:szCs w:val="24"/>
        </w:rPr>
        <w:t xml:space="preserve"> </w:t>
      </w:r>
      <w:r w:rsidRPr="00182FF1">
        <w:rPr>
          <w:sz w:val="24"/>
          <w:szCs w:val="24"/>
        </w:rPr>
        <w:t>программы</w:t>
      </w:r>
      <w:r w:rsidRPr="00182FF1">
        <w:rPr>
          <w:spacing w:val="50"/>
          <w:w w:val="150"/>
          <w:sz w:val="24"/>
          <w:szCs w:val="24"/>
        </w:rPr>
        <w:t xml:space="preserve"> </w:t>
      </w:r>
      <w:r w:rsidRPr="00182FF1">
        <w:rPr>
          <w:sz w:val="24"/>
          <w:szCs w:val="24"/>
        </w:rPr>
        <w:t>по</w:t>
      </w:r>
      <w:r w:rsidRPr="00182FF1">
        <w:rPr>
          <w:spacing w:val="51"/>
          <w:w w:val="150"/>
          <w:sz w:val="24"/>
          <w:szCs w:val="24"/>
        </w:rPr>
        <w:t xml:space="preserve"> </w:t>
      </w:r>
      <w:r w:rsidRPr="00182FF1">
        <w:rPr>
          <w:spacing w:val="-2"/>
          <w:sz w:val="24"/>
          <w:szCs w:val="24"/>
        </w:rPr>
        <w:t>геометрии</w:t>
      </w:r>
      <w:r w:rsidR="00182FF1" w:rsidRPr="00182FF1">
        <w:rPr>
          <w:spacing w:val="-2"/>
          <w:sz w:val="24"/>
          <w:szCs w:val="24"/>
        </w:rPr>
        <w:t xml:space="preserve"> </w:t>
      </w:r>
      <w:r w:rsidRPr="00182FF1">
        <w:rPr>
          <w:sz w:val="24"/>
          <w:szCs w:val="24"/>
        </w:rPr>
        <w:t>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w:t>
      </w:r>
      <w:r w:rsidRPr="00182FF1">
        <w:rPr>
          <w:spacing w:val="40"/>
          <w:sz w:val="24"/>
          <w:szCs w:val="24"/>
        </w:rPr>
        <w:t xml:space="preserve"> </w:t>
      </w:r>
      <w:r w:rsidRPr="00182FF1">
        <w:rPr>
          <w:sz w:val="24"/>
          <w:szCs w:val="24"/>
        </w:rPr>
        <w:t>и пространственного мышления, стимулирует протекание интуитивных процессов, мотивирует к дальнейшему изучению предмета.</w:t>
      </w:r>
    </w:p>
    <w:p w:rsidR="009924BB" w:rsidRPr="00182FF1" w:rsidRDefault="009924BB" w:rsidP="00182FF1">
      <w:pPr>
        <w:tabs>
          <w:tab w:val="left" w:pos="2406"/>
          <w:tab w:val="left" w:pos="9639"/>
        </w:tabs>
        <w:spacing w:line="276" w:lineRule="auto"/>
        <w:ind w:left="-567" w:right="-568" w:firstLine="851"/>
        <w:jc w:val="both"/>
        <w:rPr>
          <w:sz w:val="24"/>
          <w:szCs w:val="24"/>
        </w:rPr>
      </w:pPr>
      <w:r w:rsidRPr="00182FF1">
        <w:rPr>
          <w:sz w:val="24"/>
          <w:szCs w:val="24"/>
        </w:rPr>
        <w:t>Предпочтение отдаётся наглядно-конструктивному</w:t>
      </w:r>
      <w:r w:rsidRPr="00182FF1">
        <w:rPr>
          <w:spacing w:val="-3"/>
          <w:sz w:val="24"/>
          <w:szCs w:val="24"/>
        </w:rPr>
        <w:t xml:space="preserve"> </w:t>
      </w:r>
      <w:r w:rsidRPr="00182FF1">
        <w:rPr>
          <w:sz w:val="24"/>
          <w:szCs w:val="24"/>
        </w:rPr>
        <w:t xml:space="preserve">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w:t>
      </w:r>
      <w:r w:rsidR="00182FF1" w:rsidRPr="00182FF1">
        <w:rPr>
          <w:sz w:val="24"/>
          <w:szCs w:val="24"/>
        </w:rPr>
        <w:t xml:space="preserve">образов и задач на оперирование </w:t>
      </w:r>
      <w:r w:rsidRPr="00182FF1">
        <w:rPr>
          <w:sz w:val="24"/>
          <w:szCs w:val="24"/>
        </w:rPr>
        <w:t>пространственными образами. Создание образа проводится</w:t>
      </w:r>
      <w:r w:rsidRPr="00182FF1">
        <w:rPr>
          <w:spacing w:val="40"/>
          <w:sz w:val="24"/>
          <w:szCs w:val="24"/>
        </w:rPr>
        <w:t xml:space="preserve">  </w:t>
      </w:r>
      <w:r w:rsidRPr="00182FF1">
        <w:rPr>
          <w:sz w:val="24"/>
          <w:szCs w:val="24"/>
        </w:rPr>
        <w:t>с</w:t>
      </w:r>
      <w:r w:rsidRPr="00182FF1">
        <w:rPr>
          <w:spacing w:val="40"/>
          <w:sz w:val="24"/>
          <w:szCs w:val="24"/>
        </w:rPr>
        <w:t xml:space="preserve">  </w:t>
      </w:r>
      <w:r w:rsidRPr="00182FF1">
        <w:rPr>
          <w:sz w:val="24"/>
          <w:szCs w:val="24"/>
        </w:rPr>
        <w:t>опорой</w:t>
      </w:r>
      <w:r w:rsidRPr="00182FF1">
        <w:rPr>
          <w:spacing w:val="40"/>
          <w:sz w:val="24"/>
          <w:szCs w:val="24"/>
        </w:rPr>
        <w:t xml:space="preserve">  </w:t>
      </w:r>
      <w:r w:rsidRPr="00182FF1">
        <w:rPr>
          <w:sz w:val="24"/>
          <w:szCs w:val="24"/>
        </w:rPr>
        <w:t>на</w:t>
      </w:r>
      <w:r w:rsidRPr="00182FF1">
        <w:rPr>
          <w:spacing w:val="40"/>
          <w:sz w:val="24"/>
          <w:szCs w:val="24"/>
        </w:rPr>
        <w:t xml:space="preserve">  </w:t>
      </w:r>
      <w:r w:rsidRPr="00182FF1">
        <w:rPr>
          <w:sz w:val="24"/>
          <w:szCs w:val="24"/>
        </w:rPr>
        <w:t>наглядность,</w:t>
      </w:r>
      <w:r w:rsidRPr="00182FF1">
        <w:rPr>
          <w:spacing w:val="40"/>
          <w:sz w:val="24"/>
          <w:szCs w:val="24"/>
        </w:rPr>
        <w:t xml:space="preserve">  </w:t>
      </w:r>
      <w:r w:rsidRPr="00182FF1">
        <w:rPr>
          <w:sz w:val="24"/>
          <w:szCs w:val="24"/>
        </w:rPr>
        <w:t>а</w:t>
      </w:r>
      <w:r w:rsidRPr="00182FF1">
        <w:rPr>
          <w:spacing w:val="40"/>
          <w:sz w:val="24"/>
          <w:szCs w:val="24"/>
        </w:rPr>
        <w:t xml:space="preserve">  </w:t>
      </w:r>
      <w:r w:rsidRPr="00182FF1">
        <w:rPr>
          <w:sz w:val="24"/>
          <w:szCs w:val="24"/>
        </w:rPr>
        <w:t>оперирование</w:t>
      </w:r>
      <w:r w:rsidRPr="00182FF1">
        <w:rPr>
          <w:spacing w:val="40"/>
          <w:sz w:val="24"/>
          <w:szCs w:val="24"/>
        </w:rPr>
        <w:t xml:space="preserve">  </w:t>
      </w:r>
      <w:r w:rsidRPr="00182FF1">
        <w:rPr>
          <w:sz w:val="24"/>
          <w:szCs w:val="24"/>
        </w:rPr>
        <w:t>образом</w:t>
      </w:r>
      <w:r w:rsidRPr="00182FF1">
        <w:rPr>
          <w:spacing w:val="40"/>
          <w:sz w:val="24"/>
          <w:szCs w:val="24"/>
        </w:rPr>
        <w:t xml:space="preserve">  </w:t>
      </w:r>
      <w:r w:rsidRPr="00182FF1">
        <w:rPr>
          <w:sz w:val="24"/>
          <w:szCs w:val="24"/>
        </w:rPr>
        <w:t>–</w:t>
      </w:r>
      <w:r w:rsidRPr="00182FF1">
        <w:rPr>
          <w:spacing w:val="80"/>
          <w:sz w:val="24"/>
          <w:szCs w:val="24"/>
        </w:rPr>
        <w:t xml:space="preserve"> </w:t>
      </w:r>
      <w:r w:rsidRPr="00182FF1">
        <w:rPr>
          <w:sz w:val="24"/>
          <w:szCs w:val="24"/>
        </w:rPr>
        <w:t>в условиях отвлечения от наглядности, мысленного изменения его исходного содержания.</w:t>
      </w:r>
    </w:p>
    <w:p w:rsidR="009924BB" w:rsidRPr="00182FF1" w:rsidRDefault="009924BB" w:rsidP="00182FF1">
      <w:pPr>
        <w:tabs>
          <w:tab w:val="left" w:pos="2406"/>
          <w:tab w:val="left" w:pos="9639"/>
        </w:tabs>
        <w:spacing w:line="276" w:lineRule="auto"/>
        <w:ind w:left="-567" w:right="-568" w:firstLine="851"/>
        <w:jc w:val="both"/>
        <w:rPr>
          <w:sz w:val="24"/>
          <w:szCs w:val="24"/>
        </w:rPr>
      </w:pPr>
      <w:r w:rsidRPr="00182FF1">
        <w:rPr>
          <w:sz w:val="24"/>
          <w:szCs w:val="24"/>
        </w:rPr>
        <w:t>Основными</w:t>
      </w:r>
      <w:r w:rsidRPr="00182FF1">
        <w:rPr>
          <w:spacing w:val="60"/>
          <w:w w:val="150"/>
          <w:sz w:val="24"/>
          <w:szCs w:val="24"/>
        </w:rPr>
        <w:t xml:space="preserve"> </w:t>
      </w:r>
      <w:r w:rsidRPr="00182FF1">
        <w:rPr>
          <w:sz w:val="24"/>
          <w:szCs w:val="24"/>
        </w:rPr>
        <w:t>содержательными</w:t>
      </w:r>
      <w:r w:rsidRPr="00182FF1">
        <w:rPr>
          <w:spacing w:val="63"/>
          <w:w w:val="150"/>
          <w:sz w:val="24"/>
          <w:szCs w:val="24"/>
        </w:rPr>
        <w:t xml:space="preserve"> </w:t>
      </w:r>
      <w:r w:rsidRPr="00182FF1">
        <w:rPr>
          <w:sz w:val="24"/>
          <w:szCs w:val="24"/>
        </w:rPr>
        <w:t>линиями</w:t>
      </w:r>
      <w:r w:rsidRPr="00182FF1">
        <w:rPr>
          <w:spacing w:val="65"/>
          <w:w w:val="150"/>
          <w:sz w:val="24"/>
          <w:szCs w:val="24"/>
        </w:rPr>
        <w:t xml:space="preserve"> </w:t>
      </w:r>
      <w:r w:rsidRPr="00182FF1">
        <w:rPr>
          <w:sz w:val="24"/>
          <w:szCs w:val="24"/>
        </w:rPr>
        <w:t>учебного</w:t>
      </w:r>
      <w:r w:rsidRPr="00182FF1">
        <w:rPr>
          <w:spacing w:val="62"/>
          <w:w w:val="150"/>
          <w:sz w:val="24"/>
          <w:szCs w:val="24"/>
        </w:rPr>
        <w:t xml:space="preserve"> </w:t>
      </w:r>
      <w:r w:rsidRPr="00182FF1">
        <w:rPr>
          <w:spacing w:val="-2"/>
          <w:sz w:val="24"/>
          <w:szCs w:val="24"/>
        </w:rPr>
        <w:t>курса</w:t>
      </w:r>
      <w:r w:rsidR="00182FF1" w:rsidRPr="00182FF1">
        <w:rPr>
          <w:spacing w:val="-2"/>
          <w:sz w:val="24"/>
          <w:szCs w:val="24"/>
        </w:rPr>
        <w:t xml:space="preserve"> </w:t>
      </w:r>
      <w:r w:rsidRPr="00182FF1">
        <w:rPr>
          <w:sz w:val="24"/>
          <w:szCs w:val="24"/>
        </w:rPr>
        <w:t xml:space="preserve">«Геометрия» в 10–11 классах являются: «Многогранники», «Прямые и </w:t>
      </w:r>
      <w:r w:rsidRPr="00182FF1">
        <w:rPr>
          <w:spacing w:val="-2"/>
          <w:sz w:val="24"/>
          <w:szCs w:val="24"/>
        </w:rPr>
        <w:t>плоскости</w:t>
      </w:r>
      <w:r w:rsidR="00182FF1" w:rsidRPr="00182FF1">
        <w:rPr>
          <w:spacing w:val="-2"/>
          <w:sz w:val="24"/>
          <w:szCs w:val="24"/>
        </w:rPr>
        <w:t xml:space="preserve"> </w:t>
      </w:r>
      <w:r w:rsidRPr="00182FF1">
        <w:rPr>
          <w:sz w:val="24"/>
          <w:szCs w:val="24"/>
        </w:rPr>
        <w:t>в пространстве», «Тела вращения», «Векторы и координаты в пространстве». Формирование логических умений распределяется не</w:t>
      </w:r>
      <w:r w:rsidRPr="00182FF1">
        <w:rPr>
          <w:spacing w:val="40"/>
          <w:sz w:val="24"/>
          <w:szCs w:val="24"/>
        </w:rPr>
        <w:t xml:space="preserve"> </w:t>
      </w:r>
      <w:r w:rsidRPr="00182FF1">
        <w:rPr>
          <w:sz w:val="24"/>
          <w:szCs w:val="24"/>
        </w:rPr>
        <w:t>только по содержательным линиям, но и по годам обучения на уровне среднего общего образования.</w:t>
      </w:r>
    </w:p>
    <w:p w:rsidR="009924BB" w:rsidRPr="00182FF1" w:rsidRDefault="009924BB" w:rsidP="00182FF1">
      <w:pPr>
        <w:tabs>
          <w:tab w:val="left" w:pos="2526"/>
          <w:tab w:val="left" w:pos="6946"/>
          <w:tab w:val="left" w:pos="9639"/>
        </w:tabs>
        <w:spacing w:line="276" w:lineRule="auto"/>
        <w:ind w:left="-567" w:right="-568" w:firstLine="851"/>
        <w:jc w:val="both"/>
        <w:rPr>
          <w:sz w:val="24"/>
          <w:szCs w:val="24"/>
        </w:rPr>
      </w:pPr>
      <w:r w:rsidRPr="00182FF1">
        <w:rPr>
          <w:sz w:val="24"/>
          <w:szCs w:val="24"/>
        </w:rPr>
        <w:t xml:space="preserve">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w:t>
      </w:r>
      <w:r w:rsidRPr="00182FF1">
        <w:rPr>
          <w:spacing w:val="-10"/>
          <w:sz w:val="24"/>
          <w:szCs w:val="24"/>
        </w:rPr>
        <w:t>и</w:t>
      </w:r>
      <w:r w:rsidR="00182FF1" w:rsidRPr="00182FF1">
        <w:rPr>
          <w:sz w:val="24"/>
          <w:szCs w:val="24"/>
        </w:rPr>
        <w:t xml:space="preserve"> </w:t>
      </w:r>
      <w:r w:rsidRPr="00182FF1">
        <w:rPr>
          <w:spacing w:val="-2"/>
          <w:sz w:val="24"/>
          <w:szCs w:val="24"/>
        </w:rPr>
        <w:t>поступательно,</w:t>
      </w:r>
      <w:r w:rsidR="00182FF1" w:rsidRPr="00182FF1">
        <w:rPr>
          <w:spacing w:val="-2"/>
          <w:sz w:val="24"/>
          <w:szCs w:val="24"/>
        </w:rPr>
        <w:t xml:space="preserve"> </w:t>
      </w:r>
      <w:r w:rsidRPr="00182FF1">
        <w:rPr>
          <w:sz w:val="24"/>
          <w:szCs w:val="24"/>
        </w:rPr>
        <w:t>с</w:t>
      </w:r>
      <w:r w:rsidRPr="00182FF1">
        <w:rPr>
          <w:spacing w:val="67"/>
          <w:sz w:val="24"/>
          <w:szCs w:val="24"/>
        </w:rPr>
        <w:t xml:space="preserve">  </w:t>
      </w:r>
      <w:r w:rsidRPr="00182FF1">
        <w:rPr>
          <w:sz w:val="24"/>
          <w:szCs w:val="24"/>
        </w:rPr>
        <w:t>соблюдением</w:t>
      </w:r>
      <w:r w:rsidRPr="00182FF1">
        <w:rPr>
          <w:spacing w:val="68"/>
          <w:sz w:val="24"/>
          <w:szCs w:val="24"/>
        </w:rPr>
        <w:t xml:space="preserve">  </w:t>
      </w:r>
      <w:r w:rsidRPr="00182FF1">
        <w:rPr>
          <w:sz w:val="24"/>
          <w:szCs w:val="24"/>
        </w:rPr>
        <w:t>принципа</w:t>
      </w:r>
      <w:r w:rsidRPr="00182FF1">
        <w:rPr>
          <w:spacing w:val="67"/>
          <w:sz w:val="24"/>
          <w:szCs w:val="24"/>
        </w:rPr>
        <w:t xml:space="preserve">  </w:t>
      </w:r>
      <w:r w:rsidRPr="00182FF1">
        <w:rPr>
          <w:sz w:val="24"/>
          <w:szCs w:val="24"/>
        </w:rPr>
        <w:t>преемственности,</w:t>
      </w:r>
      <w:r w:rsidRPr="00182FF1">
        <w:rPr>
          <w:spacing w:val="68"/>
          <w:sz w:val="24"/>
          <w:szCs w:val="24"/>
        </w:rPr>
        <w:t xml:space="preserve">  </w:t>
      </w:r>
      <w:r w:rsidRPr="00182FF1">
        <w:rPr>
          <w:sz w:val="24"/>
          <w:szCs w:val="24"/>
        </w:rPr>
        <w:t>чтобы</w:t>
      </w:r>
      <w:r w:rsidRPr="00182FF1">
        <w:rPr>
          <w:spacing w:val="71"/>
          <w:sz w:val="24"/>
          <w:szCs w:val="24"/>
        </w:rPr>
        <w:t xml:space="preserve">  </w:t>
      </w:r>
      <w:r w:rsidRPr="00182FF1">
        <w:rPr>
          <w:sz w:val="24"/>
          <w:szCs w:val="24"/>
        </w:rPr>
        <w:t>новые</w:t>
      </w:r>
      <w:r w:rsidRPr="00182FF1">
        <w:rPr>
          <w:spacing w:val="67"/>
          <w:sz w:val="24"/>
          <w:szCs w:val="24"/>
        </w:rPr>
        <w:t xml:space="preserve">  </w:t>
      </w:r>
      <w:r w:rsidRPr="00182FF1">
        <w:rPr>
          <w:spacing w:val="-2"/>
          <w:sz w:val="24"/>
          <w:szCs w:val="24"/>
        </w:rPr>
        <w:t>знания</w:t>
      </w:r>
      <w:r w:rsidR="00182FF1" w:rsidRPr="00182FF1">
        <w:rPr>
          <w:spacing w:val="-2"/>
          <w:sz w:val="24"/>
          <w:szCs w:val="24"/>
        </w:rPr>
        <w:t xml:space="preserve"> </w:t>
      </w:r>
      <w:r w:rsidRPr="00182FF1">
        <w:rPr>
          <w:spacing w:val="-2"/>
          <w:sz w:val="24"/>
          <w:szCs w:val="24"/>
        </w:rPr>
        <w:t>включались</w:t>
      </w:r>
      <w:r w:rsidR="00182FF1" w:rsidRPr="00182FF1">
        <w:rPr>
          <w:spacing w:val="-2"/>
          <w:sz w:val="24"/>
          <w:szCs w:val="24"/>
        </w:rPr>
        <w:t xml:space="preserve"> </w:t>
      </w:r>
      <w:r w:rsidRPr="00182FF1">
        <w:rPr>
          <w:sz w:val="24"/>
          <w:szCs w:val="24"/>
        </w:rPr>
        <w:t>в общую систему геометрических представлений обучающихся, расширяя</w:t>
      </w:r>
      <w:r w:rsidRPr="00182FF1">
        <w:rPr>
          <w:spacing w:val="40"/>
          <w:sz w:val="24"/>
          <w:szCs w:val="24"/>
        </w:rPr>
        <w:t xml:space="preserve"> </w:t>
      </w:r>
      <w:r w:rsidRPr="00182FF1">
        <w:rPr>
          <w:sz w:val="24"/>
          <w:szCs w:val="24"/>
        </w:rPr>
        <w:t>и углубляя её, образуя прочные множественные связи.</w:t>
      </w:r>
    </w:p>
    <w:p w:rsidR="009924BB" w:rsidRPr="00182FF1" w:rsidRDefault="009924BB" w:rsidP="00182FF1">
      <w:pPr>
        <w:tabs>
          <w:tab w:val="left" w:pos="2526"/>
          <w:tab w:val="left" w:pos="3028"/>
          <w:tab w:val="left" w:pos="4588"/>
          <w:tab w:val="left" w:pos="6278"/>
          <w:tab w:val="left" w:pos="8390"/>
          <w:tab w:val="left" w:pos="9639"/>
        </w:tabs>
        <w:spacing w:line="276" w:lineRule="auto"/>
        <w:ind w:left="-567" w:right="-568" w:firstLine="851"/>
        <w:jc w:val="both"/>
        <w:rPr>
          <w:sz w:val="24"/>
          <w:szCs w:val="24"/>
        </w:rPr>
      </w:pPr>
      <w:r w:rsidRPr="00182FF1">
        <w:rPr>
          <w:sz w:val="24"/>
          <w:szCs w:val="24"/>
        </w:rPr>
        <w:t xml:space="preserve">Общее число часов, рекомендованных для изучения учебного курса «Геометрия» - </w:t>
      </w:r>
      <w:r w:rsidRPr="00182FF1">
        <w:rPr>
          <w:position w:val="1"/>
          <w:sz w:val="24"/>
          <w:szCs w:val="24"/>
        </w:rPr>
        <w:t xml:space="preserve">102 часа: в 10 классе - 68 часов (2 часа в </w:t>
      </w:r>
      <w:r w:rsidRPr="00182FF1">
        <w:rPr>
          <w:spacing w:val="-2"/>
          <w:sz w:val="24"/>
          <w:szCs w:val="24"/>
        </w:rPr>
        <w:t>неделю),</w:t>
      </w:r>
      <w:r w:rsidR="00182FF1" w:rsidRPr="00182FF1">
        <w:rPr>
          <w:sz w:val="24"/>
          <w:szCs w:val="24"/>
        </w:rPr>
        <w:t xml:space="preserve"> </w:t>
      </w:r>
      <w:r w:rsidRPr="00182FF1">
        <w:rPr>
          <w:spacing w:val="-10"/>
          <w:sz w:val="24"/>
          <w:szCs w:val="24"/>
        </w:rPr>
        <w:t>в</w:t>
      </w:r>
      <w:r w:rsidRPr="00182FF1">
        <w:rPr>
          <w:sz w:val="24"/>
          <w:szCs w:val="24"/>
        </w:rPr>
        <w:tab/>
      </w:r>
      <w:r w:rsidRPr="00182FF1">
        <w:rPr>
          <w:spacing w:val="-6"/>
          <w:sz w:val="24"/>
          <w:szCs w:val="24"/>
        </w:rPr>
        <w:t>11</w:t>
      </w:r>
      <w:r w:rsidR="00182FF1" w:rsidRPr="00182FF1">
        <w:rPr>
          <w:sz w:val="24"/>
          <w:szCs w:val="24"/>
        </w:rPr>
        <w:t xml:space="preserve"> </w:t>
      </w:r>
      <w:r w:rsidRPr="00182FF1">
        <w:rPr>
          <w:spacing w:val="-2"/>
          <w:sz w:val="24"/>
          <w:szCs w:val="24"/>
        </w:rPr>
        <w:t>классе</w:t>
      </w:r>
      <w:r w:rsidR="00182FF1" w:rsidRPr="00182FF1">
        <w:rPr>
          <w:sz w:val="24"/>
          <w:szCs w:val="24"/>
        </w:rPr>
        <w:t xml:space="preserve"> </w:t>
      </w:r>
      <w:r w:rsidRPr="00182FF1">
        <w:rPr>
          <w:spacing w:val="-10"/>
          <w:sz w:val="24"/>
          <w:szCs w:val="24"/>
        </w:rPr>
        <w:t xml:space="preserve">– </w:t>
      </w:r>
      <w:r w:rsidRPr="00182FF1">
        <w:rPr>
          <w:sz w:val="24"/>
          <w:szCs w:val="24"/>
        </w:rPr>
        <w:t>34 часа (1 час в неделю).</w:t>
      </w:r>
    </w:p>
    <w:p w:rsidR="009924BB" w:rsidRPr="00182FF1" w:rsidRDefault="009924BB" w:rsidP="00182FF1">
      <w:pPr>
        <w:tabs>
          <w:tab w:val="left" w:pos="2226"/>
          <w:tab w:val="left" w:pos="9639"/>
        </w:tabs>
        <w:spacing w:line="276" w:lineRule="auto"/>
        <w:ind w:left="-567" w:right="-568"/>
        <w:jc w:val="both"/>
        <w:rPr>
          <w:sz w:val="24"/>
          <w:szCs w:val="24"/>
        </w:rPr>
      </w:pPr>
      <w:r w:rsidRPr="00182FF1">
        <w:rPr>
          <w:sz w:val="24"/>
          <w:szCs w:val="24"/>
        </w:rPr>
        <w:t>Содержание</w:t>
      </w:r>
      <w:r w:rsidRPr="00182FF1">
        <w:rPr>
          <w:spacing w:val="-3"/>
          <w:sz w:val="24"/>
          <w:szCs w:val="24"/>
        </w:rPr>
        <w:t xml:space="preserve"> </w:t>
      </w:r>
      <w:r w:rsidRPr="00182FF1">
        <w:rPr>
          <w:sz w:val="24"/>
          <w:szCs w:val="24"/>
        </w:rPr>
        <w:t>обучения</w:t>
      </w:r>
      <w:r w:rsidRPr="00182FF1">
        <w:rPr>
          <w:spacing w:val="-2"/>
          <w:sz w:val="24"/>
          <w:szCs w:val="24"/>
        </w:rPr>
        <w:t xml:space="preserve"> </w:t>
      </w:r>
      <w:r w:rsidRPr="00182FF1">
        <w:rPr>
          <w:sz w:val="24"/>
          <w:szCs w:val="24"/>
        </w:rPr>
        <w:t>в</w:t>
      </w:r>
      <w:r w:rsidRPr="00182FF1">
        <w:rPr>
          <w:spacing w:val="-3"/>
          <w:sz w:val="24"/>
          <w:szCs w:val="24"/>
        </w:rPr>
        <w:t xml:space="preserve"> </w:t>
      </w:r>
      <w:r w:rsidRPr="00182FF1">
        <w:rPr>
          <w:sz w:val="24"/>
          <w:szCs w:val="24"/>
        </w:rPr>
        <w:t>10</w:t>
      </w:r>
      <w:r w:rsidRPr="00182FF1">
        <w:rPr>
          <w:spacing w:val="-2"/>
          <w:sz w:val="24"/>
          <w:szCs w:val="24"/>
        </w:rPr>
        <w:t xml:space="preserve"> классе.</w:t>
      </w:r>
    </w:p>
    <w:p w:rsidR="009924BB" w:rsidRPr="00182FF1" w:rsidRDefault="009924BB" w:rsidP="00182FF1">
      <w:pPr>
        <w:tabs>
          <w:tab w:val="left" w:pos="2406"/>
          <w:tab w:val="left" w:pos="9639"/>
        </w:tabs>
        <w:spacing w:line="276" w:lineRule="auto"/>
        <w:ind w:left="-567" w:right="-568"/>
        <w:jc w:val="both"/>
        <w:rPr>
          <w:sz w:val="24"/>
          <w:szCs w:val="24"/>
        </w:rPr>
      </w:pPr>
      <w:r w:rsidRPr="00182FF1">
        <w:rPr>
          <w:sz w:val="24"/>
          <w:szCs w:val="24"/>
        </w:rPr>
        <w:t>Прямые</w:t>
      </w:r>
      <w:r w:rsidRPr="00182FF1">
        <w:rPr>
          <w:spacing w:val="-3"/>
          <w:sz w:val="24"/>
          <w:szCs w:val="24"/>
        </w:rPr>
        <w:t xml:space="preserve"> </w:t>
      </w:r>
      <w:r w:rsidRPr="00182FF1">
        <w:rPr>
          <w:sz w:val="24"/>
          <w:szCs w:val="24"/>
        </w:rPr>
        <w:t>и</w:t>
      </w:r>
      <w:r w:rsidRPr="00182FF1">
        <w:rPr>
          <w:spacing w:val="-1"/>
          <w:sz w:val="24"/>
          <w:szCs w:val="24"/>
        </w:rPr>
        <w:t xml:space="preserve"> </w:t>
      </w:r>
      <w:r w:rsidRPr="00182FF1">
        <w:rPr>
          <w:sz w:val="24"/>
          <w:szCs w:val="24"/>
        </w:rPr>
        <w:t>плоскости</w:t>
      </w:r>
      <w:r w:rsidRPr="00182FF1">
        <w:rPr>
          <w:spacing w:val="-1"/>
          <w:sz w:val="24"/>
          <w:szCs w:val="24"/>
        </w:rPr>
        <w:t xml:space="preserve"> </w:t>
      </w:r>
      <w:r w:rsidRPr="00182FF1">
        <w:rPr>
          <w:sz w:val="24"/>
          <w:szCs w:val="24"/>
        </w:rPr>
        <w:t>в</w:t>
      </w:r>
      <w:r w:rsidRPr="00182FF1">
        <w:rPr>
          <w:spacing w:val="-2"/>
          <w:sz w:val="24"/>
          <w:szCs w:val="24"/>
        </w:rPr>
        <w:t xml:space="preserve"> пространстве.</w:t>
      </w:r>
    </w:p>
    <w:p w:rsidR="009924BB" w:rsidRPr="00182FF1" w:rsidRDefault="009924BB" w:rsidP="00182FF1">
      <w:pPr>
        <w:pStyle w:val="a3"/>
        <w:tabs>
          <w:tab w:val="left" w:pos="7104"/>
          <w:tab w:val="left" w:pos="9639"/>
        </w:tabs>
        <w:spacing w:line="276" w:lineRule="auto"/>
        <w:ind w:left="-567" w:right="-568" w:firstLine="851"/>
      </w:pPr>
      <w:r w:rsidRPr="00182FF1">
        <w:t xml:space="preserve">Основные понятия стереометрии. Точка, прямая, плоскость, пространство. Понятие об аксиоматическом построении стереометрии: </w:t>
      </w:r>
      <w:r w:rsidRPr="00182FF1">
        <w:rPr>
          <w:spacing w:val="-2"/>
        </w:rPr>
        <w:t>аксиомы</w:t>
      </w:r>
      <w:r w:rsidR="00182FF1" w:rsidRPr="00182FF1">
        <w:t xml:space="preserve"> </w:t>
      </w:r>
      <w:r w:rsidRPr="00182FF1">
        <w:rPr>
          <w:spacing w:val="-2"/>
        </w:rPr>
        <w:t>стереометрии</w:t>
      </w:r>
      <w:r w:rsidR="00182FF1" w:rsidRPr="00182FF1">
        <w:t xml:space="preserve"> </w:t>
      </w:r>
      <w:r w:rsidRPr="00182FF1">
        <w:t>и</w:t>
      </w:r>
      <w:r w:rsidRPr="00182FF1">
        <w:rPr>
          <w:spacing w:val="-2"/>
        </w:rPr>
        <w:t xml:space="preserve"> </w:t>
      </w:r>
      <w:r w:rsidRPr="00182FF1">
        <w:t>следствия</w:t>
      </w:r>
      <w:r w:rsidRPr="00182FF1">
        <w:rPr>
          <w:spacing w:val="-1"/>
        </w:rPr>
        <w:t xml:space="preserve"> </w:t>
      </w:r>
      <w:r w:rsidRPr="00182FF1">
        <w:t>из</w:t>
      </w:r>
      <w:r w:rsidRPr="00182FF1">
        <w:rPr>
          <w:spacing w:val="-3"/>
        </w:rPr>
        <w:t xml:space="preserve"> </w:t>
      </w:r>
      <w:r w:rsidRPr="00182FF1">
        <w:rPr>
          <w:spacing w:val="-4"/>
        </w:rPr>
        <w:t>них.</w:t>
      </w:r>
    </w:p>
    <w:p w:rsidR="009924BB" w:rsidRPr="00182FF1" w:rsidRDefault="009924BB" w:rsidP="00182FF1">
      <w:pPr>
        <w:pStyle w:val="a3"/>
        <w:tabs>
          <w:tab w:val="left" w:pos="9639"/>
        </w:tabs>
        <w:spacing w:line="276" w:lineRule="auto"/>
        <w:ind w:left="-567" w:right="-568" w:firstLine="851"/>
      </w:pPr>
      <w:r w:rsidRPr="00182FF1">
        <w:t xml:space="preserve">Взаимное расположение прямых в пространстве: пересекающиеся, параллельные и скрещивающиеся прямые. Параллельность прямых и </w:t>
      </w:r>
      <w:r w:rsidRPr="00182FF1">
        <w:rPr>
          <w:spacing w:val="-2"/>
        </w:rPr>
        <w:t>плоскостей</w:t>
      </w:r>
      <w:r w:rsidR="00182FF1" w:rsidRPr="00182FF1">
        <w:t xml:space="preserve"> </w:t>
      </w:r>
      <w:r w:rsidRPr="00182FF1">
        <w:t>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924BB" w:rsidRPr="00182FF1" w:rsidRDefault="009924BB" w:rsidP="00182FF1">
      <w:pPr>
        <w:pStyle w:val="a3"/>
        <w:tabs>
          <w:tab w:val="left" w:pos="9639"/>
        </w:tabs>
        <w:spacing w:line="276" w:lineRule="auto"/>
        <w:ind w:left="-567" w:right="-568" w:firstLine="851"/>
      </w:pPr>
      <w:r w:rsidRPr="00182FF1">
        <w:lastRenderedPageBreak/>
        <w:t xml:space="preserve">Перпендикулярность прямой и плоскости: перпендикулярные </w:t>
      </w:r>
      <w:r w:rsidRPr="00182FF1">
        <w:rPr>
          <w:spacing w:val="-2"/>
        </w:rPr>
        <w:t>прямые</w:t>
      </w:r>
      <w:r w:rsidR="00182FF1" w:rsidRPr="00182FF1">
        <w:t xml:space="preserve"> </w:t>
      </w:r>
      <w:r w:rsidRPr="00182FF1">
        <w:t>в пространстве, прямые параллельные и перпендикулярные к плоскости, признак перпендикулярности прямой и плоскости, теорема о прямой перпендикулярной</w:t>
      </w:r>
      <w:r w:rsidRPr="00182FF1">
        <w:rPr>
          <w:spacing w:val="19"/>
        </w:rPr>
        <w:t xml:space="preserve"> </w:t>
      </w:r>
      <w:r w:rsidRPr="00182FF1">
        <w:t>плоскости.</w:t>
      </w:r>
      <w:r w:rsidRPr="00182FF1">
        <w:rPr>
          <w:spacing w:val="20"/>
        </w:rPr>
        <w:t xml:space="preserve"> </w:t>
      </w:r>
      <w:r w:rsidRPr="00182FF1">
        <w:t>Углы</w:t>
      </w:r>
      <w:r w:rsidRPr="00182FF1">
        <w:rPr>
          <w:spacing w:val="22"/>
        </w:rPr>
        <w:t xml:space="preserve"> </w:t>
      </w:r>
      <w:r w:rsidRPr="00182FF1">
        <w:t>в</w:t>
      </w:r>
      <w:r w:rsidRPr="00182FF1">
        <w:rPr>
          <w:spacing w:val="20"/>
        </w:rPr>
        <w:t xml:space="preserve"> </w:t>
      </w:r>
      <w:r w:rsidRPr="00182FF1">
        <w:t>пространстве:</w:t>
      </w:r>
      <w:r w:rsidRPr="00182FF1">
        <w:rPr>
          <w:spacing w:val="26"/>
        </w:rPr>
        <w:t xml:space="preserve"> </w:t>
      </w:r>
      <w:r w:rsidRPr="00182FF1">
        <w:t>угол</w:t>
      </w:r>
      <w:r w:rsidRPr="00182FF1">
        <w:rPr>
          <w:spacing w:val="22"/>
        </w:rPr>
        <w:t xml:space="preserve"> </w:t>
      </w:r>
      <w:r w:rsidRPr="00182FF1">
        <w:t>между</w:t>
      </w:r>
      <w:r w:rsidRPr="00182FF1">
        <w:rPr>
          <w:spacing w:val="15"/>
        </w:rPr>
        <w:t xml:space="preserve"> </w:t>
      </w:r>
      <w:r w:rsidRPr="00182FF1">
        <w:t>прямой</w:t>
      </w:r>
      <w:r w:rsidRPr="00182FF1">
        <w:rPr>
          <w:spacing w:val="22"/>
        </w:rPr>
        <w:t xml:space="preserve"> </w:t>
      </w:r>
      <w:r w:rsidRPr="00182FF1">
        <w:rPr>
          <w:spacing w:val="-10"/>
        </w:rPr>
        <w:t>и</w:t>
      </w:r>
      <w:r w:rsidR="00182FF1" w:rsidRPr="00182FF1">
        <w:t xml:space="preserve"> </w:t>
      </w:r>
      <w:r w:rsidRPr="00182FF1">
        <w:t xml:space="preserve">плоскостью, двугранный угол, линейный угол двугранного угла. </w:t>
      </w:r>
      <w:r w:rsidRPr="00182FF1">
        <w:rPr>
          <w:spacing w:val="-2"/>
        </w:rPr>
        <w:t>Перпендикуляр</w:t>
      </w:r>
      <w:r w:rsidR="00182FF1" w:rsidRPr="00182FF1">
        <w:t xml:space="preserve"> </w:t>
      </w:r>
      <w:r w:rsidRPr="00182FF1">
        <w:rPr>
          <w:spacing w:val="-10"/>
        </w:rPr>
        <w:t>и</w:t>
      </w:r>
      <w:r w:rsidR="00182FF1" w:rsidRPr="00182FF1">
        <w:t xml:space="preserve"> </w:t>
      </w:r>
      <w:r w:rsidRPr="00182FF1">
        <w:rPr>
          <w:spacing w:val="-2"/>
        </w:rPr>
        <w:t>наклонные:</w:t>
      </w:r>
      <w:r w:rsidR="00182FF1" w:rsidRPr="00182FF1">
        <w:t xml:space="preserve"> </w:t>
      </w:r>
      <w:r w:rsidRPr="00182FF1">
        <w:rPr>
          <w:spacing w:val="-2"/>
        </w:rPr>
        <w:t xml:space="preserve">расстояние </w:t>
      </w:r>
      <w:r w:rsidRPr="00182FF1">
        <w:t xml:space="preserve">от точки до плоскости, расстояние от прямой до плоскости, проекция </w:t>
      </w:r>
      <w:r w:rsidRPr="00182FF1">
        <w:rPr>
          <w:spacing w:val="-2"/>
        </w:rPr>
        <w:t>фигуры</w:t>
      </w:r>
      <w:r w:rsidR="00182FF1" w:rsidRPr="00182FF1">
        <w:t xml:space="preserve"> </w:t>
      </w:r>
      <w:r w:rsidRPr="00182FF1">
        <w:t>на плоскость. Перпендикулярность плоскостей: признак перпендикулярности двух плоскостей. Теорема о трёх перпендикулярах.</w:t>
      </w:r>
    </w:p>
    <w:p w:rsidR="009924BB" w:rsidRPr="00182FF1" w:rsidRDefault="009924BB" w:rsidP="00182FF1">
      <w:pPr>
        <w:tabs>
          <w:tab w:val="left" w:pos="2406"/>
          <w:tab w:val="left" w:pos="9639"/>
        </w:tabs>
        <w:spacing w:line="276" w:lineRule="auto"/>
        <w:ind w:left="-567" w:right="-568"/>
        <w:jc w:val="both"/>
        <w:rPr>
          <w:sz w:val="24"/>
          <w:szCs w:val="24"/>
        </w:rPr>
      </w:pPr>
      <w:r w:rsidRPr="00182FF1">
        <w:rPr>
          <w:spacing w:val="-2"/>
          <w:sz w:val="24"/>
          <w:szCs w:val="24"/>
        </w:rPr>
        <w:t>Многогранники.</w:t>
      </w:r>
    </w:p>
    <w:p w:rsidR="009924BB" w:rsidRPr="00182FF1" w:rsidRDefault="009924BB" w:rsidP="00182FF1">
      <w:pPr>
        <w:pStyle w:val="a3"/>
        <w:tabs>
          <w:tab w:val="left" w:pos="9639"/>
        </w:tabs>
        <w:spacing w:line="276" w:lineRule="auto"/>
        <w:ind w:left="-567" w:right="-568" w:firstLine="851"/>
      </w:pPr>
      <w:r w:rsidRPr="00182FF1">
        <w:t xml:space="preserve">Понятие многогранника, основные элементы многогранника, </w:t>
      </w:r>
      <w:r w:rsidRPr="00182FF1">
        <w:rPr>
          <w:spacing w:val="-2"/>
        </w:rPr>
        <w:t>выпуклые</w:t>
      </w:r>
      <w:r w:rsidR="00182FF1" w:rsidRPr="00182FF1">
        <w:t xml:space="preserve"> </w:t>
      </w:r>
      <w:r w:rsidRPr="00182FF1">
        <w:t xml:space="preserve">и невыпуклые многогранники, развёртка многогранника. Призма: n- 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w:t>
      </w:r>
      <w:r w:rsidRPr="00182FF1">
        <w:rPr>
          <w:spacing w:val="-2"/>
        </w:rPr>
        <w:t>основание</w:t>
      </w:r>
      <w:r w:rsidR="00182FF1" w:rsidRPr="00182FF1">
        <w:t xml:space="preserve"> </w:t>
      </w:r>
      <w:r w:rsidRPr="00182FF1">
        <w:rPr>
          <w:spacing w:val="-2"/>
        </w:rPr>
        <w:t>пирамиды,</w:t>
      </w:r>
      <w:r w:rsidR="00182FF1" w:rsidRPr="00182FF1">
        <w:t xml:space="preserve"> </w:t>
      </w:r>
      <w:r w:rsidRPr="00182FF1">
        <w:rPr>
          <w:spacing w:val="-2"/>
        </w:rPr>
        <w:t xml:space="preserve">боковая </w:t>
      </w:r>
      <w:r w:rsidRPr="00182FF1">
        <w:t>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924BB" w:rsidRPr="00182FF1" w:rsidRDefault="009924BB" w:rsidP="00182FF1">
      <w:pPr>
        <w:pStyle w:val="a3"/>
        <w:tabs>
          <w:tab w:val="left" w:pos="9639"/>
        </w:tabs>
        <w:spacing w:line="276" w:lineRule="auto"/>
        <w:ind w:left="-567" w:right="-568" w:firstLine="851"/>
      </w:pPr>
      <w:r w:rsidRPr="00182FF1">
        <w:t xml:space="preserve">Симметрия в пространстве: симметрия относительно точки, прямой, плоскости. Элементы симметрии в пирамидах, параллелепипедах, правильных многогранниках 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w:t>
      </w:r>
      <w:r w:rsidRPr="00182FF1">
        <w:rPr>
          <w:spacing w:val="-2"/>
        </w:rPr>
        <w:t>Площадь боковой п оверхности</w:t>
      </w:r>
      <w:r w:rsidR="00182FF1" w:rsidRPr="00182FF1">
        <w:t xml:space="preserve"> </w:t>
      </w:r>
      <w:r w:rsidRPr="00182FF1">
        <w:t>и</w:t>
      </w:r>
      <w:r w:rsidRPr="00182FF1">
        <w:rPr>
          <w:spacing w:val="80"/>
        </w:rPr>
        <w:t xml:space="preserve"> </w:t>
      </w:r>
      <w:r w:rsidRPr="00182FF1">
        <w:t>поверхности</w:t>
      </w:r>
      <w:r w:rsidRPr="00182FF1">
        <w:rPr>
          <w:spacing w:val="80"/>
        </w:rPr>
        <w:t xml:space="preserve"> </w:t>
      </w:r>
      <w:r w:rsidRPr="00182FF1">
        <w:t>правильной</w:t>
      </w:r>
      <w:r w:rsidRPr="00182FF1">
        <w:rPr>
          <w:spacing w:val="80"/>
        </w:rPr>
        <w:t xml:space="preserve"> </w:t>
      </w:r>
      <w:r w:rsidRPr="00182FF1">
        <w:t>пирамиды,</w:t>
      </w:r>
      <w:r w:rsidRPr="00182FF1">
        <w:rPr>
          <w:spacing w:val="80"/>
        </w:rPr>
        <w:t xml:space="preserve"> </w:t>
      </w:r>
      <w:r w:rsidRPr="00182FF1">
        <w:t>теорема</w:t>
      </w:r>
      <w:r w:rsidRPr="00182FF1">
        <w:rPr>
          <w:spacing w:val="80"/>
        </w:rPr>
        <w:t xml:space="preserve"> </w:t>
      </w:r>
      <w:r w:rsidRPr="00182FF1">
        <w:t>о</w:t>
      </w:r>
      <w:r w:rsidRPr="00182FF1">
        <w:rPr>
          <w:spacing w:val="80"/>
        </w:rPr>
        <w:t xml:space="preserve"> </w:t>
      </w:r>
      <w:r w:rsidRPr="00182FF1">
        <w:t>площади</w:t>
      </w:r>
      <w:r w:rsidRPr="00182FF1">
        <w:rPr>
          <w:spacing w:val="80"/>
        </w:rPr>
        <w:t xml:space="preserve"> </w:t>
      </w:r>
      <w:r w:rsidRPr="00182FF1">
        <w:t>усечённой пирамиды. Понятие об объёме. Объём пирамиды, призмы.</w:t>
      </w:r>
    </w:p>
    <w:p w:rsidR="009924BB" w:rsidRPr="00182FF1" w:rsidRDefault="009924BB" w:rsidP="00182FF1">
      <w:pPr>
        <w:pStyle w:val="a3"/>
        <w:tabs>
          <w:tab w:val="left" w:pos="9639"/>
        </w:tabs>
        <w:spacing w:line="276" w:lineRule="auto"/>
        <w:ind w:left="-567" w:right="-568" w:firstLine="851"/>
      </w:pPr>
      <w:r w:rsidRPr="00182FF1">
        <w:t>Подобные</w:t>
      </w:r>
      <w:r w:rsidRPr="00182FF1">
        <w:rPr>
          <w:spacing w:val="40"/>
        </w:rPr>
        <w:t xml:space="preserve"> </w:t>
      </w:r>
      <w:r w:rsidRPr="00182FF1">
        <w:t>тела</w:t>
      </w:r>
      <w:r w:rsidRPr="00182FF1">
        <w:rPr>
          <w:spacing w:val="40"/>
        </w:rPr>
        <w:t xml:space="preserve"> </w:t>
      </w:r>
      <w:r w:rsidRPr="00182FF1">
        <w:t>в</w:t>
      </w:r>
      <w:r w:rsidRPr="00182FF1">
        <w:rPr>
          <w:spacing w:val="40"/>
        </w:rPr>
        <w:t xml:space="preserve"> </w:t>
      </w:r>
      <w:r w:rsidRPr="00182FF1">
        <w:t>пространстве.</w:t>
      </w:r>
      <w:r w:rsidRPr="00182FF1">
        <w:rPr>
          <w:spacing w:val="40"/>
        </w:rPr>
        <w:t xml:space="preserve"> </w:t>
      </w:r>
      <w:r w:rsidRPr="00182FF1">
        <w:t>Соотношения</w:t>
      </w:r>
      <w:r w:rsidRPr="00182FF1">
        <w:rPr>
          <w:spacing w:val="40"/>
        </w:rPr>
        <w:t xml:space="preserve"> </w:t>
      </w:r>
      <w:r w:rsidRPr="00182FF1">
        <w:t>между</w:t>
      </w:r>
      <w:r w:rsidRPr="00182FF1">
        <w:rPr>
          <w:spacing w:val="40"/>
        </w:rPr>
        <w:t xml:space="preserve"> </w:t>
      </w:r>
      <w:r w:rsidRPr="00182FF1">
        <w:t>площадями поверхностей, объёмами подобных тел.</w:t>
      </w:r>
    </w:p>
    <w:p w:rsidR="009924BB" w:rsidRPr="00182FF1" w:rsidRDefault="009924BB" w:rsidP="00182FF1">
      <w:pPr>
        <w:tabs>
          <w:tab w:val="left" w:pos="2226"/>
          <w:tab w:val="left" w:pos="9639"/>
        </w:tabs>
        <w:spacing w:line="276" w:lineRule="auto"/>
        <w:ind w:left="-567" w:right="-568"/>
        <w:jc w:val="both"/>
        <w:rPr>
          <w:sz w:val="24"/>
          <w:szCs w:val="24"/>
        </w:rPr>
      </w:pPr>
      <w:r w:rsidRPr="00182FF1">
        <w:rPr>
          <w:sz w:val="24"/>
          <w:szCs w:val="24"/>
        </w:rPr>
        <w:t>Содержание</w:t>
      </w:r>
      <w:r w:rsidRPr="00182FF1">
        <w:rPr>
          <w:spacing w:val="-3"/>
          <w:sz w:val="24"/>
          <w:szCs w:val="24"/>
        </w:rPr>
        <w:t xml:space="preserve"> </w:t>
      </w:r>
      <w:r w:rsidRPr="00182FF1">
        <w:rPr>
          <w:sz w:val="24"/>
          <w:szCs w:val="24"/>
        </w:rPr>
        <w:t>обучения</w:t>
      </w:r>
      <w:r w:rsidRPr="00182FF1">
        <w:rPr>
          <w:spacing w:val="-2"/>
          <w:sz w:val="24"/>
          <w:szCs w:val="24"/>
        </w:rPr>
        <w:t xml:space="preserve"> </w:t>
      </w:r>
      <w:r w:rsidRPr="00182FF1">
        <w:rPr>
          <w:sz w:val="24"/>
          <w:szCs w:val="24"/>
        </w:rPr>
        <w:t>в</w:t>
      </w:r>
      <w:r w:rsidRPr="00182FF1">
        <w:rPr>
          <w:spacing w:val="-3"/>
          <w:sz w:val="24"/>
          <w:szCs w:val="24"/>
        </w:rPr>
        <w:t xml:space="preserve"> </w:t>
      </w:r>
      <w:r w:rsidRPr="00182FF1">
        <w:rPr>
          <w:sz w:val="24"/>
          <w:szCs w:val="24"/>
        </w:rPr>
        <w:t>11</w:t>
      </w:r>
      <w:r w:rsidRPr="00182FF1">
        <w:rPr>
          <w:spacing w:val="-2"/>
          <w:sz w:val="24"/>
          <w:szCs w:val="24"/>
        </w:rPr>
        <w:t xml:space="preserve"> классе.</w:t>
      </w:r>
    </w:p>
    <w:p w:rsidR="009924BB" w:rsidRPr="00182FF1" w:rsidRDefault="009924BB" w:rsidP="00182FF1">
      <w:pPr>
        <w:tabs>
          <w:tab w:val="left" w:pos="2406"/>
          <w:tab w:val="left" w:pos="9639"/>
        </w:tabs>
        <w:spacing w:line="276" w:lineRule="auto"/>
        <w:ind w:left="-567" w:right="-568"/>
        <w:jc w:val="both"/>
        <w:rPr>
          <w:sz w:val="24"/>
          <w:szCs w:val="24"/>
        </w:rPr>
      </w:pPr>
      <w:r w:rsidRPr="00182FF1">
        <w:rPr>
          <w:sz w:val="24"/>
          <w:szCs w:val="24"/>
        </w:rPr>
        <w:t>Тела</w:t>
      </w:r>
      <w:r w:rsidRPr="00182FF1">
        <w:rPr>
          <w:spacing w:val="-5"/>
          <w:sz w:val="24"/>
          <w:szCs w:val="24"/>
        </w:rPr>
        <w:t xml:space="preserve"> </w:t>
      </w:r>
      <w:r w:rsidRPr="00182FF1">
        <w:rPr>
          <w:spacing w:val="-2"/>
          <w:sz w:val="24"/>
          <w:szCs w:val="24"/>
        </w:rPr>
        <w:t>вращения.</w:t>
      </w:r>
    </w:p>
    <w:p w:rsidR="009924BB" w:rsidRPr="00182FF1" w:rsidRDefault="009924BB" w:rsidP="00182FF1">
      <w:pPr>
        <w:pStyle w:val="a3"/>
        <w:tabs>
          <w:tab w:val="left" w:pos="9639"/>
        </w:tabs>
        <w:spacing w:line="276" w:lineRule="auto"/>
        <w:ind w:left="-567" w:right="-568" w:firstLine="851"/>
      </w:pPr>
      <w:r w:rsidRPr="00182FF1">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w:t>
      </w:r>
      <w:r w:rsidRPr="00182FF1">
        <w:rPr>
          <w:spacing w:val="-2"/>
        </w:rPr>
        <w:t>поверхности.</w:t>
      </w:r>
    </w:p>
    <w:p w:rsidR="009924BB" w:rsidRPr="00182FF1" w:rsidRDefault="009924BB" w:rsidP="00182FF1">
      <w:pPr>
        <w:pStyle w:val="a3"/>
        <w:tabs>
          <w:tab w:val="left" w:pos="9639"/>
        </w:tabs>
        <w:spacing w:line="276" w:lineRule="auto"/>
        <w:ind w:left="-567" w:right="-568" w:firstLine="851"/>
      </w:pPr>
      <w:r w:rsidRPr="00182FF1">
        <w:t xml:space="preserve">Коническая поверхность, образующие конической поверхности, ось и вершина конической поверхности. Конус: основание и вершина, </w:t>
      </w:r>
      <w:r w:rsidRPr="00182FF1">
        <w:rPr>
          <w:spacing w:val="-2"/>
        </w:rPr>
        <w:t>образующая</w:t>
      </w:r>
      <w:r w:rsidR="00182FF1" w:rsidRPr="00182FF1">
        <w:t xml:space="preserve"> </w:t>
      </w:r>
      <w:r w:rsidRPr="00182FF1">
        <w:t xml:space="preserve">и ось, площадь боковой и полной поверхности. Усечённый конус: </w:t>
      </w:r>
      <w:r w:rsidRPr="00182FF1">
        <w:rPr>
          <w:spacing w:val="-2"/>
        </w:rPr>
        <w:t>образующие</w:t>
      </w:r>
      <w:r w:rsidR="00182FF1" w:rsidRPr="00182FF1">
        <w:t xml:space="preserve"> </w:t>
      </w:r>
      <w:r w:rsidRPr="00182FF1">
        <w:t>и</w:t>
      </w:r>
      <w:r w:rsidRPr="00182FF1">
        <w:rPr>
          <w:spacing w:val="-3"/>
        </w:rPr>
        <w:t xml:space="preserve"> </w:t>
      </w:r>
      <w:r w:rsidRPr="00182FF1">
        <w:t>высота,</w:t>
      </w:r>
      <w:r w:rsidRPr="00182FF1">
        <w:rPr>
          <w:spacing w:val="-2"/>
        </w:rPr>
        <w:t xml:space="preserve"> </w:t>
      </w:r>
      <w:r w:rsidRPr="00182FF1">
        <w:t>основания</w:t>
      </w:r>
      <w:r w:rsidRPr="00182FF1">
        <w:rPr>
          <w:spacing w:val="-2"/>
        </w:rPr>
        <w:t xml:space="preserve"> </w:t>
      </w:r>
      <w:r w:rsidRPr="00182FF1">
        <w:t>и</w:t>
      </w:r>
      <w:r w:rsidRPr="00182FF1">
        <w:rPr>
          <w:spacing w:val="-2"/>
        </w:rPr>
        <w:t xml:space="preserve"> </w:t>
      </w:r>
      <w:r w:rsidRPr="00182FF1">
        <w:t>боковая</w:t>
      </w:r>
      <w:r w:rsidRPr="00182FF1">
        <w:rPr>
          <w:spacing w:val="-2"/>
        </w:rPr>
        <w:t xml:space="preserve"> поверхность.</w:t>
      </w:r>
    </w:p>
    <w:p w:rsidR="009924BB" w:rsidRPr="00182FF1" w:rsidRDefault="009924BB" w:rsidP="00182FF1">
      <w:pPr>
        <w:pStyle w:val="a3"/>
        <w:tabs>
          <w:tab w:val="left" w:pos="9639"/>
        </w:tabs>
        <w:spacing w:line="276" w:lineRule="auto"/>
        <w:ind w:left="-567" w:right="-568" w:firstLine="851"/>
      </w:pPr>
      <w:r w:rsidRPr="00182FF1">
        <w:t>Сфера и шар: центр, радиус, диаметр, площадь поверхности сферы. Взаимное расположение сферы и плоскости, касательная плоскость к</w:t>
      </w:r>
      <w:r w:rsidRPr="00182FF1">
        <w:rPr>
          <w:spacing w:val="40"/>
        </w:rPr>
        <w:t xml:space="preserve"> </w:t>
      </w:r>
      <w:r w:rsidRPr="00182FF1">
        <w:t>сфере, площадь сферы.</w:t>
      </w:r>
    </w:p>
    <w:p w:rsidR="009924BB" w:rsidRPr="00182FF1" w:rsidRDefault="009924BB" w:rsidP="00182FF1">
      <w:pPr>
        <w:pStyle w:val="a3"/>
        <w:tabs>
          <w:tab w:val="left" w:pos="9639"/>
        </w:tabs>
        <w:spacing w:line="276" w:lineRule="auto"/>
        <w:ind w:left="-567" w:right="-568" w:firstLine="851"/>
      </w:pPr>
      <w:r w:rsidRPr="00182FF1">
        <w:t xml:space="preserve">Изображение тел вращения на плоскости. Развёртка цилиндра и </w:t>
      </w:r>
      <w:r w:rsidRPr="00182FF1">
        <w:rPr>
          <w:spacing w:val="-2"/>
        </w:rPr>
        <w:t>конуса.</w:t>
      </w:r>
    </w:p>
    <w:p w:rsidR="009924BB" w:rsidRPr="00182FF1" w:rsidRDefault="009924BB" w:rsidP="00182FF1">
      <w:pPr>
        <w:pStyle w:val="a3"/>
        <w:tabs>
          <w:tab w:val="left" w:pos="9639"/>
        </w:tabs>
        <w:spacing w:line="276" w:lineRule="auto"/>
        <w:ind w:left="-567" w:right="-568" w:firstLine="851"/>
      </w:pPr>
      <w:r w:rsidRPr="00182FF1">
        <w:t xml:space="preserve">Комбинации тел вращения и многогранников. Многогранник, описанный около сферы, сфера, вписанная в многогранник, или тело </w:t>
      </w:r>
      <w:r w:rsidRPr="00182FF1">
        <w:rPr>
          <w:spacing w:val="-2"/>
        </w:rPr>
        <w:t>вращения.</w:t>
      </w:r>
    </w:p>
    <w:p w:rsidR="009924BB" w:rsidRPr="00182FF1" w:rsidRDefault="009924BB" w:rsidP="00182FF1">
      <w:pPr>
        <w:pStyle w:val="a3"/>
        <w:tabs>
          <w:tab w:val="left" w:pos="3051"/>
          <w:tab w:val="left" w:pos="4498"/>
          <w:tab w:val="left" w:pos="6781"/>
          <w:tab w:val="left" w:pos="9639"/>
        </w:tabs>
        <w:spacing w:line="276" w:lineRule="auto"/>
        <w:ind w:left="-567" w:right="-568" w:firstLine="851"/>
      </w:pPr>
      <w:r w:rsidRPr="00182FF1">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9924BB" w:rsidRPr="00182FF1" w:rsidRDefault="009924BB" w:rsidP="00182FF1">
      <w:pPr>
        <w:pStyle w:val="a3"/>
        <w:tabs>
          <w:tab w:val="left" w:pos="9639"/>
        </w:tabs>
        <w:spacing w:line="276" w:lineRule="auto"/>
        <w:ind w:left="-567" w:right="-568" w:firstLine="851"/>
      </w:pPr>
      <w:r w:rsidRPr="00182FF1">
        <w:t>Подобные тела в пространстве. Соотношения между площадями поверхностей, объёмами подобных тел.</w:t>
      </w:r>
    </w:p>
    <w:p w:rsidR="009924BB" w:rsidRPr="00182FF1" w:rsidRDefault="009924BB" w:rsidP="00182FF1">
      <w:pPr>
        <w:pStyle w:val="a3"/>
        <w:tabs>
          <w:tab w:val="left" w:pos="9639"/>
        </w:tabs>
        <w:spacing w:line="276" w:lineRule="auto"/>
        <w:ind w:left="-567" w:right="-568" w:firstLine="851"/>
      </w:pPr>
      <w:r w:rsidRPr="00182FF1">
        <w:t xml:space="preserve">Сечения цилиндра (параллельно и перпендикулярно оси), сечения конуса (параллельное </w:t>
      </w:r>
      <w:r w:rsidRPr="00182FF1">
        <w:lastRenderedPageBreak/>
        <w:t xml:space="preserve">основанию и проходящее через вершину), сечения </w:t>
      </w:r>
      <w:r w:rsidRPr="00182FF1">
        <w:rPr>
          <w:spacing w:val="-2"/>
        </w:rPr>
        <w:t>шара.</w:t>
      </w:r>
    </w:p>
    <w:p w:rsidR="009924BB" w:rsidRPr="00182FF1" w:rsidRDefault="009924BB" w:rsidP="00182FF1">
      <w:pPr>
        <w:tabs>
          <w:tab w:val="left" w:pos="2406"/>
          <w:tab w:val="left" w:pos="9639"/>
        </w:tabs>
        <w:spacing w:line="276" w:lineRule="auto"/>
        <w:ind w:left="-567" w:right="-568"/>
        <w:jc w:val="both"/>
        <w:rPr>
          <w:sz w:val="24"/>
          <w:szCs w:val="24"/>
        </w:rPr>
      </w:pPr>
      <w:r w:rsidRPr="00182FF1">
        <w:rPr>
          <w:sz w:val="24"/>
          <w:szCs w:val="24"/>
        </w:rPr>
        <w:t>Векторы</w:t>
      </w:r>
      <w:r w:rsidRPr="00182FF1">
        <w:rPr>
          <w:spacing w:val="-2"/>
          <w:sz w:val="24"/>
          <w:szCs w:val="24"/>
        </w:rPr>
        <w:t xml:space="preserve"> </w:t>
      </w:r>
      <w:r w:rsidRPr="00182FF1">
        <w:rPr>
          <w:sz w:val="24"/>
          <w:szCs w:val="24"/>
        </w:rPr>
        <w:t>и</w:t>
      </w:r>
      <w:r w:rsidRPr="00182FF1">
        <w:rPr>
          <w:spacing w:val="-2"/>
          <w:sz w:val="24"/>
          <w:szCs w:val="24"/>
        </w:rPr>
        <w:t xml:space="preserve"> </w:t>
      </w:r>
      <w:r w:rsidRPr="00182FF1">
        <w:rPr>
          <w:sz w:val="24"/>
          <w:szCs w:val="24"/>
        </w:rPr>
        <w:t>координаты</w:t>
      </w:r>
      <w:r w:rsidRPr="00182FF1">
        <w:rPr>
          <w:spacing w:val="-2"/>
          <w:sz w:val="24"/>
          <w:szCs w:val="24"/>
        </w:rPr>
        <w:t xml:space="preserve"> </w:t>
      </w:r>
      <w:r w:rsidRPr="00182FF1">
        <w:rPr>
          <w:sz w:val="24"/>
          <w:szCs w:val="24"/>
        </w:rPr>
        <w:t>в</w:t>
      </w:r>
      <w:r w:rsidRPr="00182FF1">
        <w:rPr>
          <w:spacing w:val="-2"/>
          <w:sz w:val="24"/>
          <w:szCs w:val="24"/>
        </w:rPr>
        <w:t xml:space="preserve"> пространстве.</w:t>
      </w:r>
    </w:p>
    <w:p w:rsidR="009924BB" w:rsidRPr="00182FF1" w:rsidRDefault="009924BB" w:rsidP="00182FF1">
      <w:pPr>
        <w:pStyle w:val="a3"/>
        <w:tabs>
          <w:tab w:val="left" w:pos="2502"/>
          <w:tab w:val="left" w:pos="4620"/>
          <w:tab w:val="left" w:pos="6038"/>
          <w:tab w:val="left" w:pos="7554"/>
          <w:tab w:val="left" w:pos="9639"/>
        </w:tabs>
        <w:spacing w:line="276" w:lineRule="auto"/>
        <w:ind w:left="-567" w:right="-568" w:firstLine="851"/>
      </w:pPr>
      <w:r w:rsidRPr="00182FF1">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w:t>
      </w:r>
      <w:r w:rsidRPr="00182FF1">
        <w:rPr>
          <w:spacing w:val="-2"/>
        </w:rPr>
        <w:t>векторов.</w:t>
      </w:r>
      <w:r w:rsidR="00182FF1" w:rsidRPr="00182FF1">
        <w:t xml:space="preserve"> </w:t>
      </w:r>
      <w:r w:rsidRPr="00182FF1">
        <w:rPr>
          <w:spacing w:val="-2"/>
        </w:rPr>
        <w:t>Вычисление</w:t>
      </w:r>
      <w:r w:rsidR="00182FF1" w:rsidRPr="00182FF1">
        <w:t xml:space="preserve"> </w:t>
      </w:r>
      <w:r w:rsidRPr="00182FF1">
        <w:rPr>
          <w:spacing w:val="-4"/>
        </w:rPr>
        <w:t>углов</w:t>
      </w:r>
      <w:r w:rsidR="00182FF1" w:rsidRPr="00182FF1">
        <w:t xml:space="preserve"> </w:t>
      </w:r>
      <w:r w:rsidRPr="00182FF1">
        <w:rPr>
          <w:spacing w:val="-2"/>
        </w:rPr>
        <w:t>между</w:t>
      </w:r>
      <w:r w:rsidR="00182FF1" w:rsidRPr="00182FF1">
        <w:t xml:space="preserve"> </w:t>
      </w:r>
      <w:r w:rsidRPr="00182FF1">
        <w:rPr>
          <w:spacing w:val="-2"/>
        </w:rPr>
        <w:t xml:space="preserve">прямыми </w:t>
      </w:r>
      <w:r w:rsidRPr="00182FF1">
        <w:t>и плоскостями. Координатно-векторный метод при решении геометрических задач.</w:t>
      </w:r>
    </w:p>
    <w:p w:rsidR="009924BB" w:rsidRPr="00182FF1" w:rsidRDefault="00182FF1" w:rsidP="00182FF1">
      <w:pPr>
        <w:tabs>
          <w:tab w:val="left" w:pos="2226"/>
          <w:tab w:val="left" w:pos="9639"/>
        </w:tabs>
        <w:spacing w:line="276" w:lineRule="auto"/>
        <w:ind w:left="-567" w:right="-568"/>
        <w:jc w:val="both"/>
        <w:rPr>
          <w:sz w:val="24"/>
          <w:szCs w:val="24"/>
        </w:rPr>
      </w:pPr>
      <w:r w:rsidRPr="00182FF1">
        <w:rPr>
          <w:sz w:val="24"/>
          <w:szCs w:val="24"/>
        </w:rPr>
        <w:t xml:space="preserve"> </w:t>
      </w:r>
      <w:r w:rsidR="009924BB" w:rsidRPr="00182FF1">
        <w:rPr>
          <w:sz w:val="24"/>
          <w:szCs w:val="24"/>
        </w:rPr>
        <w:t>Планируемые предметные результаты освоения</w:t>
      </w:r>
      <w:r w:rsidR="009924BB" w:rsidRPr="00182FF1">
        <w:rPr>
          <w:spacing w:val="40"/>
          <w:sz w:val="24"/>
          <w:szCs w:val="24"/>
        </w:rPr>
        <w:t xml:space="preserve"> </w:t>
      </w:r>
      <w:r w:rsidR="009924BB" w:rsidRPr="00182FF1">
        <w:rPr>
          <w:sz w:val="24"/>
          <w:szCs w:val="24"/>
        </w:rPr>
        <w:t>федеральной рабочей программы курса «Геометрия» на базовом уровне на уровне</w:t>
      </w:r>
      <w:r w:rsidR="009924BB" w:rsidRPr="00182FF1">
        <w:rPr>
          <w:spacing w:val="-2"/>
          <w:sz w:val="24"/>
          <w:szCs w:val="24"/>
        </w:rPr>
        <w:t xml:space="preserve"> </w:t>
      </w:r>
      <w:r w:rsidR="009924BB" w:rsidRPr="00182FF1">
        <w:rPr>
          <w:sz w:val="24"/>
          <w:szCs w:val="24"/>
        </w:rPr>
        <w:t>среднего</w:t>
      </w:r>
      <w:r w:rsidR="009924BB" w:rsidRPr="00182FF1">
        <w:rPr>
          <w:spacing w:val="-3"/>
          <w:sz w:val="24"/>
          <w:szCs w:val="24"/>
        </w:rPr>
        <w:t xml:space="preserve"> </w:t>
      </w:r>
      <w:r w:rsidR="009924BB" w:rsidRPr="00182FF1">
        <w:rPr>
          <w:sz w:val="24"/>
          <w:szCs w:val="24"/>
        </w:rPr>
        <w:t>общего</w:t>
      </w:r>
      <w:r w:rsidR="009924BB" w:rsidRPr="00182FF1">
        <w:rPr>
          <w:spacing w:val="-3"/>
          <w:sz w:val="24"/>
          <w:szCs w:val="24"/>
        </w:rPr>
        <w:t xml:space="preserve"> </w:t>
      </w:r>
      <w:r w:rsidR="009924BB" w:rsidRPr="00182FF1">
        <w:rPr>
          <w:sz w:val="24"/>
          <w:szCs w:val="24"/>
        </w:rPr>
        <w:t>образования</w:t>
      </w:r>
      <w:r w:rsidR="009924BB" w:rsidRPr="00182FF1">
        <w:rPr>
          <w:spacing w:val="-3"/>
          <w:sz w:val="24"/>
          <w:szCs w:val="24"/>
        </w:rPr>
        <w:t xml:space="preserve"> </w:t>
      </w:r>
      <w:r w:rsidR="009924BB" w:rsidRPr="00182FF1">
        <w:rPr>
          <w:sz w:val="24"/>
          <w:szCs w:val="24"/>
        </w:rPr>
        <w:t>ориентированы</w:t>
      </w:r>
      <w:r w:rsidR="009924BB" w:rsidRPr="00182FF1">
        <w:rPr>
          <w:spacing w:val="-4"/>
          <w:sz w:val="24"/>
          <w:szCs w:val="24"/>
        </w:rPr>
        <w:t xml:space="preserve"> </w:t>
      </w:r>
      <w:r w:rsidR="009924BB" w:rsidRPr="00182FF1">
        <w:rPr>
          <w:sz w:val="24"/>
          <w:szCs w:val="24"/>
        </w:rPr>
        <w:t>на</w:t>
      </w:r>
      <w:r w:rsidR="009924BB" w:rsidRPr="00182FF1">
        <w:rPr>
          <w:spacing w:val="-4"/>
          <w:sz w:val="24"/>
          <w:szCs w:val="24"/>
        </w:rPr>
        <w:t xml:space="preserve"> </w:t>
      </w:r>
      <w:r w:rsidR="009924BB" w:rsidRPr="00182FF1">
        <w:rPr>
          <w:sz w:val="24"/>
          <w:szCs w:val="24"/>
        </w:rPr>
        <w:t>достижение</w:t>
      </w:r>
      <w:r w:rsidR="009924BB" w:rsidRPr="00182FF1">
        <w:rPr>
          <w:spacing w:val="-4"/>
          <w:sz w:val="24"/>
          <w:szCs w:val="24"/>
        </w:rPr>
        <w:t xml:space="preserve"> </w:t>
      </w:r>
      <w:r w:rsidR="009924BB" w:rsidRPr="00182FF1">
        <w:rPr>
          <w:sz w:val="24"/>
          <w:szCs w:val="24"/>
        </w:rPr>
        <w:t>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9924BB" w:rsidRPr="00182FF1" w:rsidRDefault="009924BB" w:rsidP="00182FF1">
      <w:pPr>
        <w:tabs>
          <w:tab w:val="left" w:pos="2406"/>
          <w:tab w:val="left" w:pos="9639"/>
        </w:tabs>
        <w:spacing w:line="276" w:lineRule="auto"/>
        <w:ind w:left="-567" w:right="-568"/>
        <w:jc w:val="both"/>
        <w:rPr>
          <w:sz w:val="24"/>
          <w:szCs w:val="24"/>
        </w:rPr>
      </w:pPr>
      <w:r w:rsidRPr="00182FF1">
        <w:rPr>
          <w:sz w:val="24"/>
          <w:szCs w:val="24"/>
        </w:rPr>
        <w:t>Предметные результаты по отдельным темам учебного курса «Геометрия». К концу 10 класса обучающийся научится:</w:t>
      </w:r>
    </w:p>
    <w:p w:rsidR="009924BB" w:rsidRPr="00182FF1" w:rsidRDefault="009924BB" w:rsidP="00182FF1">
      <w:pPr>
        <w:pStyle w:val="a3"/>
        <w:tabs>
          <w:tab w:val="left" w:pos="9639"/>
        </w:tabs>
        <w:spacing w:line="276" w:lineRule="auto"/>
        <w:ind w:left="-567" w:right="-568" w:firstLine="851"/>
      </w:pPr>
      <w:r w:rsidRPr="00182FF1">
        <w:t>оперировать</w:t>
      </w:r>
      <w:r w:rsidRPr="00182FF1">
        <w:rPr>
          <w:spacing w:val="-5"/>
        </w:rPr>
        <w:t xml:space="preserve"> </w:t>
      </w:r>
      <w:r w:rsidRPr="00182FF1">
        <w:t>понятиями:</w:t>
      </w:r>
      <w:r w:rsidRPr="00182FF1">
        <w:rPr>
          <w:spacing w:val="-4"/>
        </w:rPr>
        <w:t xml:space="preserve"> </w:t>
      </w:r>
      <w:r w:rsidRPr="00182FF1">
        <w:t>точка,</w:t>
      </w:r>
      <w:r w:rsidRPr="00182FF1">
        <w:rPr>
          <w:spacing w:val="-5"/>
        </w:rPr>
        <w:t xml:space="preserve"> </w:t>
      </w:r>
      <w:r w:rsidRPr="00182FF1">
        <w:t>прямая,</w:t>
      </w:r>
      <w:r w:rsidRPr="00182FF1">
        <w:rPr>
          <w:spacing w:val="-4"/>
        </w:rPr>
        <w:t xml:space="preserve"> </w:t>
      </w:r>
      <w:r w:rsidRPr="00182FF1">
        <w:rPr>
          <w:spacing w:val="-2"/>
        </w:rPr>
        <w:t>плоскость;</w:t>
      </w:r>
    </w:p>
    <w:p w:rsidR="009924BB" w:rsidRPr="00182FF1" w:rsidRDefault="009924BB" w:rsidP="00182FF1">
      <w:pPr>
        <w:pStyle w:val="a3"/>
        <w:tabs>
          <w:tab w:val="left" w:pos="9639"/>
        </w:tabs>
        <w:spacing w:line="276" w:lineRule="auto"/>
        <w:ind w:left="-567" w:right="-568" w:firstLine="851"/>
      </w:pPr>
      <w:r w:rsidRPr="00182FF1">
        <w:t>применять аксиомы стереометрии и следствия из них при решении геометрических задач;</w:t>
      </w:r>
    </w:p>
    <w:p w:rsidR="009924BB" w:rsidRPr="00182FF1" w:rsidRDefault="009924BB" w:rsidP="00182FF1">
      <w:pPr>
        <w:pStyle w:val="a3"/>
        <w:tabs>
          <w:tab w:val="left" w:pos="2867"/>
          <w:tab w:val="left" w:pos="4245"/>
          <w:tab w:val="left" w:pos="6382"/>
          <w:tab w:val="left" w:pos="9639"/>
        </w:tabs>
        <w:spacing w:line="276" w:lineRule="auto"/>
        <w:ind w:left="-567" w:right="-568" w:firstLine="851"/>
      </w:pPr>
      <w:r w:rsidRPr="00182FF1">
        <w:rPr>
          <w:spacing w:val="-2"/>
        </w:rPr>
        <w:t>оперировать</w:t>
      </w:r>
      <w:r w:rsidR="00182FF1" w:rsidRPr="00182FF1">
        <w:t xml:space="preserve"> </w:t>
      </w:r>
      <w:r w:rsidRPr="00182FF1">
        <w:rPr>
          <w:spacing w:val="-2"/>
        </w:rPr>
        <w:t>понятиями:</w:t>
      </w:r>
      <w:r w:rsidRPr="00182FF1">
        <w:tab/>
        <w:t>параллельность</w:t>
      </w:r>
      <w:r w:rsidRPr="00182FF1">
        <w:rPr>
          <w:spacing w:val="80"/>
        </w:rPr>
        <w:t xml:space="preserve"> </w:t>
      </w:r>
      <w:r w:rsidR="00182FF1" w:rsidRPr="00182FF1">
        <w:t xml:space="preserve">и </w:t>
      </w:r>
      <w:r w:rsidRPr="00182FF1">
        <w:rPr>
          <w:spacing w:val="-2"/>
        </w:rPr>
        <w:t>перпендикулярность прямых</w:t>
      </w:r>
      <w:r w:rsidR="00182FF1" w:rsidRPr="00182FF1">
        <w:t xml:space="preserve"> </w:t>
      </w:r>
      <w:r w:rsidRPr="00182FF1">
        <w:t xml:space="preserve">и </w:t>
      </w:r>
      <w:r w:rsidRPr="00182FF1">
        <w:rPr>
          <w:spacing w:val="-2"/>
        </w:rPr>
        <w:t>плоскостей;</w:t>
      </w:r>
    </w:p>
    <w:p w:rsidR="009924BB" w:rsidRPr="00182FF1" w:rsidRDefault="009924BB" w:rsidP="00182FF1">
      <w:pPr>
        <w:pStyle w:val="a3"/>
        <w:tabs>
          <w:tab w:val="left" w:pos="3959"/>
          <w:tab w:val="left" w:pos="5583"/>
          <w:tab w:val="left" w:pos="7713"/>
          <w:tab w:val="left" w:pos="9639"/>
        </w:tabs>
        <w:spacing w:line="276" w:lineRule="auto"/>
        <w:ind w:left="-567" w:right="-568" w:firstLine="851"/>
      </w:pPr>
      <w:r w:rsidRPr="00182FF1">
        <w:rPr>
          <w:spacing w:val="-2"/>
        </w:rPr>
        <w:t>классифицировать</w:t>
      </w:r>
      <w:r w:rsidR="00182FF1" w:rsidRPr="00182FF1">
        <w:t xml:space="preserve"> </w:t>
      </w:r>
      <w:r w:rsidRPr="00182FF1">
        <w:rPr>
          <w:spacing w:val="-2"/>
        </w:rPr>
        <w:t>взаимное</w:t>
      </w:r>
      <w:r w:rsidR="00182FF1" w:rsidRPr="00182FF1">
        <w:t xml:space="preserve"> </w:t>
      </w:r>
      <w:r w:rsidRPr="00182FF1">
        <w:rPr>
          <w:spacing w:val="-2"/>
        </w:rPr>
        <w:t>расположение</w:t>
      </w:r>
      <w:r w:rsidR="00182FF1" w:rsidRPr="00182FF1">
        <w:t xml:space="preserve"> </w:t>
      </w:r>
      <w:r w:rsidRPr="00182FF1">
        <w:rPr>
          <w:spacing w:val="-2"/>
        </w:rPr>
        <w:t xml:space="preserve">прямых </w:t>
      </w:r>
      <w:r w:rsidRPr="00182FF1">
        <w:t>и плоскостей в пространстве;</w:t>
      </w:r>
    </w:p>
    <w:p w:rsidR="009924BB" w:rsidRPr="00182FF1" w:rsidRDefault="009924BB" w:rsidP="00182FF1">
      <w:pPr>
        <w:pStyle w:val="a3"/>
        <w:tabs>
          <w:tab w:val="left" w:pos="9639"/>
        </w:tabs>
        <w:spacing w:line="276" w:lineRule="auto"/>
        <w:ind w:left="-567" w:right="-568" w:firstLine="851"/>
      </w:pPr>
      <w:r w:rsidRPr="00182FF1">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924BB" w:rsidRPr="00182FF1" w:rsidRDefault="009924BB" w:rsidP="00182FF1">
      <w:pPr>
        <w:pStyle w:val="a3"/>
        <w:tabs>
          <w:tab w:val="left" w:pos="9639"/>
        </w:tabs>
        <w:spacing w:line="276" w:lineRule="auto"/>
        <w:ind w:left="-567" w:right="-568" w:firstLine="851"/>
      </w:pPr>
      <w:r w:rsidRPr="00182FF1">
        <w:t>оперировать понятиями: многогранник, выпуклый и невыпуклый многогранник, элементы многогранника, правильный многогранник;</w:t>
      </w:r>
    </w:p>
    <w:p w:rsidR="009924BB" w:rsidRPr="00182FF1" w:rsidRDefault="009924BB" w:rsidP="00182FF1">
      <w:pPr>
        <w:pStyle w:val="a3"/>
        <w:tabs>
          <w:tab w:val="left" w:pos="9639"/>
        </w:tabs>
        <w:spacing w:line="276" w:lineRule="auto"/>
        <w:ind w:left="-567" w:right="-568" w:firstLine="851"/>
      </w:pPr>
      <w:r w:rsidRPr="00182FF1">
        <w:t>распознавать основные виды многогранников (пирамида, призма, прямоугольный параллелепипед, куб);</w:t>
      </w:r>
    </w:p>
    <w:p w:rsidR="009924BB" w:rsidRPr="00182FF1" w:rsidRDefault="009924BB" w:rsidP="00182FF1">
      <w:pPr>
        <w:pStyle w:val="a3"/>
        <w:tabs>
          <w:tab w:val="left" w:pos="7730"/>
          <w:tab w:val="left" w:pos="9639"/>
        </w:tabs>
        <w:spacing w:line="276" w:lineRule="auto"/>
        <w:ind w:left="-567" w:right="-568" w:firstLine="851"/>
      </w:pPr>
      <w:r w:rsidRPr="00182FF1">
        <w:t xml:space="preserve">классифицировать многогранники, выбирая основания для классификации (выпуклые и невыпуклые многогранники, правильные </w:t>
      </w:r>
      <w:r w:rsidRPr="00182FF1">
        <w:rPr>
          <w:spacing w:val="-2"/>
        </w:rPr>
        <w:t>многогранники,</w:t>
      </w:r>
      <w:r w:rsidR="00182FF1" w:rsidRPr="00182FF1">
        <w:t xml:space="preserve"> </w:t>
      </w:r>
      <w:r w:rsidRPr="00182FF1">
        <w:rPr>
          <w:spacing w:val="-2"/>
        </w:rPr>
        <w:t>прямые</w:t>
      </w:r>
      <w:r w:rsidR="00182FF1" w:rsidRPr="00182FF1">
        <w:t xml:space="preserve"> </w:t>
      </w:r>
      <w:r w:rsidRPr="00182FF1">
        <w:t>и</w:t>
      </w:r>
      <w:r w:rsidRPr="00182FF1">
        <w:rPr>
          <w:spacing w:val="-3"/>
        </w:rPr>
        <w:t xml:space="preserve"> </w:t>
      </w:r>
      <w:r w:rsidRPr="00182FF1">
        <w:t>наклонные</w:t>
      </w:r>
      <w:r w:rsidRPr="00182FF1">
        <w:rPr>
          <w:spacing w:val="-5"/>
        </w:rPr>
        <w:t xml:space="preserve"> </w:t>
      </w:r>
      <w:r w:rsidRPr="00182FF1">
        <w:t>призмы,</w:t>
      </w:r>
      <w:r w:rsidRPr="00182FF1">
        <w:rPr>
          <w:spacing w:val="-2"/>
        </w:rPr>
        <w:t xml:space="preserve"> параллелепипеды);</w:t>
      </w:r>
    </w:p>
    <w:p w:rsidR="009924BB" w:rsidRPr="00182FF1" w:rsidRDefault="009924BB" w:rsidP="00182FF1">
      <w:pPr>
        <w:pStyle w:val="a3"/>
        <w:tabs>
          <w:tab w:val="left" w:pos="9639"/>
        </w:tabs>
        <w:spacing w:line="276" w:lineRule="auto"/>
        <w:ind w:left="-567" w:right="-568" w:firstLine="851"/>
      </w:pPr>
      <w:r w:rsidRPr="00182FF1">
        <w:t xml:space="preserve">оперировать понятиями: секущая плоскость, сечение </w:t>
      </w:r>
      <w:r w:rsidRPr="00182FF1">
        <w:rPr>
          <w:spacing w:val="-2"/>
        </w:rPr>
        <w:t>многогранников;</w:t>
      </w:r>
    </w:p>
    <w:p w:rsidR="009924BB" w:rsidRPr="00182FF1" w:rsidRDefault="009924BB" w:rsidP="00182FF1">
      <w:pPr>
        <w:pStyle w:val="a3"/>
        <w:tabs>
          <w:tab w:val="left" w:pos="9639"/>
        </w:tabs>
        <w:spacing w:line="276" w:lineRule="auto"/>
        <w:ind w:left="-567" w:right="-568" w:firstLine="851"/>
      </w:pPr>
      <w:r w:rsidRPr="00182FF1">
        <w:t>объяснять принципы построения сечений, используя метод следов; строить</w:t>
      </w:r>
      <w:r w:rsidRPr="00182FF1">
        <w:rPr>
          <w:spacing w:val="48"/>
        </w:rPr>
        <w:t xml:space="preserve">  </w:t>
      </w:r>
      <w:r w:rsidRPr="00182FF1">
        <w:t>сечения</w:t>
      </w:r>
      <w:r w:rsidRPr="00182FF1">
        <w:rPr>
          <w:spacing w:val="49"/>
        </w:rPr>
        <w:t xml:space="preserve">  </w:t>
      </w:r>
      <w:r w:rsidRPr="00182FF1">
        <w:t>многогранников</w:t>
      </w:r>
      <w:r w:rsidRPr="00182FF1">
        <w:rPr>
          <w:spacing w:val="50"/>
        </w:rPr>
        <w:t xml:space="preserve">  </w:t>
      </w:r>
      <w:r w:rsidRPr="00182FF1">
        <w:t>методом</w:t>
      </w:r>
      <w:r w:rsidRPr="00182FF1">
        <w:rPr>
          <w:spacing w:val="49"/>
        </w:rPr>
        <w:t xml:space="preserve">  </w:t>
      </w:r>
      <w:r w:rsidRPr="00182FF1">
        <w:t>следов,</w:t>
      </w:r>
      <w:r w:rsidRPr="00182FF1">
        <w:rPr>
          <w:spacing w:val="52"/>
        </w:rPr>
        <w:t xml:space="preserve">  </w:t>
      </w:r>
      <w:r w:rsidRPr="00182FF1">
        <w:rPr>
          <w:spacing w:val="-2"/>
        </w:rPr>
        <w:t>выполнять</w:t>
      </w:r>
      <w:r w:rsidR="00182FF1" w:rsidRPr="00182FF1">
        <w:t xml:space="preserve"> </w:t>
      </w:r>
      <w:r w:rsidRPr="00182FF1">
        <w:t>(выносные) плоские чертежи из рисунков простых объёмных фигур: вид сверху, сбоку, снизу;</w:t>
      </w:r>
    </w:p>
    <w:p w:rsidR="009924BB" w:rsidRPr="00182FF1" w:rsidRDefault="009924BB" w:rsidP="00182FF1">
      <w:pPr>
        <w:pStyle w:val="a3"/>
        <w:tabs>
          <w:tab w:val="left" w:pos="9639"/>
        </w:tabs>
        <w:spacing w:line="276" w:lineRule="auto"/>
        <w:ind w:left="-567" w:right="-568" w:firstLine="851"/>
      </w:pPr>
      <w:r w:rsidRPr="00182FF1">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w:t>
      </w:r>
      <w:r w:rsidRPr="00182FF1">
        <w:rPr>
          <w:spacing w:val="40"/>
        </w:rPr>
        <w:t xml:space="preserve"> </w:t>
      </w:r>
      <w:r w:rsidRPr="00182FF1">
        <w:t>двумя точками, от точки до прямой, от точки до плоскости, между скрещивающимися прямыми;</w:t>
      </w:r>
    </w:p>
    <w:p w:rsidR="009924BB" w:rsidRPr="00182FF1" w:rsidRDefault="009924BB" w:rsidP="00182FF1">
      <w:pPr>
        <w:pStyle w:val="a3"/>
        <w:tabs>
          <w:tab w:val="left" w:pos="9639"/>
        </w:tabs>
        <w:spacing w:line="276" w:lineRule="auto"/>
        <w:ind w:left="-567" w:right="-568" w:firstLine="851"/>
      </w:pPr>
      <w:r w:rsidRPr="00182FF1">
        <w:t>решать задачи на нахождение геометрических величин по образцам или</w:t>
      </w:r>
      <w:r w:rsidRPr="00182FF1">
        <w:rPr>
          <w:spacing w:val="18"/>
        </w:rPr>
        <w:t xml:space="preserve"> </w:t>
      </w:r>
      <w:r w:rsidRPr="00182FF1">
        <w:t>алгоритмам,</w:t>
      </w:r>
      <w:r w:rsidRPr="00182FF1">
        <w:rPr>
          <w:spacing w:val="20"/>
        </w:rPr>
        <w:t xml:space="preserve"> </w:t>
      </w:r>
      <w:r w:rsidRPr="00182FF1">
        <w:t>применяя</w:t>
      </w:r>
      <w:r w:rsidRPr="00182FF1">
        <w:rPr>
          <w:spacing w:val="20"/>
        </w:rPr>
        <w:t xml:space="preserve"> </w:t>
      </w:r>
      <w:r w:rsidRPr="00182FF1">
        <w:t>известные</w:t>
      </w:r>
      <w:r w:rsidRPr="00182FF1">
        <w:rPr>
          <w:spacing w:val="19"/>
        </w:rPr>
        <w:t xml:space="preserve"> </w:t>
      </w:r>
      <w:r w:rsidRPr="00182FF1">
        <w:t>аналитические</w:t>
      </w:r>
      <w:r w:rsidRPr="00182FF1">
        <w:rPr>
          <w:spacing w:val="19"/>
        </w:rPr>
        <w:t xml:space="preserve"> </w:t>
      </w:r>
      <w:r w:rsidRPr="00182FF1">
        <w:t>методы</w:t>
      </w:r>
      <w:r w:rsidRPr="00182FF1">
        <w:rPr>
          <w:spacing w:val="20"/>
        </w:rPr>
        <w:t xml:space="preserve"> </w:t>
      </w:r>
      <w:r w:rsidRPr="00182FF1">
        <w:t>при</w:t>
      </w:r>
      <w:r w:rsidRPr="00182FF1">
        <w:rPr>
          <w:spacing w:val="21"/>
        </w:rPr>
        <w:t xml:space="preserve"> </w:t>
      </w:r>
      <w:r w:rsidRPr="00182FF1">
        <w:rPr>
          <w:spacing w:val="-2"/>
        </w:rPr>
        <w:t>решении</w:t>
      </w:r>
    </w:p>
    <w:p w:rsidR="009924BB" w:rsidRPr="00182FF1" w:rsidRDefault="009924BB" w:rsidP="00182FF1">
      <w:pPr>
        <w:pStyle w:val="a3"/>
        <w:tabs>
          <w:tab w:val="left" w:pos="9639"/>
        </w:tabs>
        <w:spacing w:line="276" w:lineRule="auto"/>
        <w:ind w:left="-567" w:right="-568" w:firstLine="851"/>
      </w:pPr>
      <w:r w:rsidRPr="00182FF1">
        <w:t>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9924BB" w:rsidRPr="00182FF1" w:rsidRDefault="009924BB" w:rsidP="00182FF1">
      <w:pPr>
        <w:pStyle w:val="a3"/>
        <w:tabs>
          <w:tab w:val="left" w:pos="9639"/>
        </w:tabs>
        <w:spacing w:line="276" w:lineRule="auto"/>
        <w:ind w:left="-567" w:right="-568" w:firstLine="851"/>
      </w:pPr>
      <w:r w:rsidRPr="00182FF1">
        <w:t>вычислять объёмы и площади поверхностей многогранников (призма,</w:t>
      </w:r>
      <w:r w:rsidRPr="00182FF1">
        <w:rPr>
          <w:spacing w:val="-1"/>
        </w:rPr>
        <w:t xml:space="preserve"> </w:t>
      </w:r>
      <w:r w:rsidRPr="00182FF1">
        <w:t>пирамида)</w:t>
      </w:r>
      <w:r w:rsidRPr="00182FF1">
        <w:rPr>
          <w:spacing w:val="-2"/>
        </w:rPr>
        <w:t xml:space="preserve"> </w:t>
      </w:r>
      <w:r w:rsidRPr="00182FF1">
        <w:t>с</w:t>
      </w:r>
      <w:r w:rsidRPr="00182FF1">
        <w:rPr>
          <w:spacing w:val="-2"/>
        </w:rPr>
        <w:t xml:space="preserve"> </w:t>
      </w:r>
      <w:r w:rsidRPr="00182FF1">
        <w:t>применением</w:t>
      </w:r>
      <w:r w:rsidRPr="00182FF1">
        <w:rPr>
          <w:spacing w:val="-2"/>
        </w:rPr>
        <w:t xml:space="preserve"> </w:t>
      </w:r>
      <w:r w:rsidRPr="00182FF1">
        <w:t>формул,</w:t>
      </w:r>
      <w:r w:rsidRPr="00182FF1">
        <w:rPr>
          <w:spacing w:val="-1"/>
        </w:rPr>
        <w:t xml:space="preserve"> </w:t>
      </w:r>
      <w:r w:rsidRPr="00182FF1">
        <w:t>вычислять соотношения</w:t>
      </w:r>
      <w:r w:rsidRPr="00182FF1">
        <w:rPr>
          <w:spacing w:val="-3"/>
        </w:rPr>
        <w:t xml:space="preserve"> </w:t>
      </w:r>
      <w:r w:rsidRPr="00182FF1">
        <w:t>между площадями поверхностей, объёмами подобных многогранников;</w:t>
      </w:r>
    </w:p>
    <w:p w:rsidR="009924BB" w:rsidRPr="00261AF3" w:rsidRDefault="009924BB" w:rsidP="00261AF3">
      <w:pPr>
        <w:pStyle w:val="a3"/>
        <w:tabs>
          <w:tab w:val="left" w:pos="9639"/>
        </w:tabs>
        <w:spacing w:line="276" w:lineRule="auto"/>
        <w:ind w:left="-567" w:right="-568" w:firstLine="851"/>
      </w:pPr>
      <w:r w:rsidRPr="00182FF1">
        <w:t xml:space="preserve">оперировать понятиями: симметрия в пространстве, центр, ось и плоскость симметрии, </w:t>
      </w:r>
      <w:r w:rsidRPr="00182FF1">
        <w:lastRenderedPageBreak/>
        <w:t>цен</w:t>
      </w:r>
      <w:r w:rsidRPr="00261AF3">
        <w:t>тр, ось и плоскость симметрии фигуры;</w:t>
      </w:r>
    </w:p>
    <w:p w:rsidR="009924BB" w:rsidRPr="00261AF3" w:rsidRDefault="009924BB" w:rsidP="00261AF3">
      <w:pPr>
        <w:pStyle w:val="a3"/>
        <w:tabs>
          <w:tab w:val="left" w:pos="9639"/>
        </w:tabs>
        <w:spacing w:line="276" w:lineRule="auto"/>
        <w:ind w:left="-567" w:right="-568" w:firstLine="851"/>
      </w:pPr>
      <w:r w:rsidRPr="00261AF3">
        <w:t>извлекать,</w:t>
      </w:r>
      <w:r w:rsidRPr="00261AF3">
        <w:rPr>
          <w:spacing w:val="40"/>
        </w:rPr>
        <w:t xml:space="preserve">  </w:t>
      </w:r>
      <w:r w:rsidRPr="00261AF3">
        <w:t>преобразовывать</w:t>
      </w:r>
      <w:r w:rsidRPr="00261AF3">
        <w:rPr>
          <w:spacing w:val="40"/>
        </w:rPr>
        <w:t xml:space="preserve">  </w:t>
      </w:r>
      <w:r w:rsidRPr="00261AF3">
        <w:t>и</w:t>
      </w:r>
      <w:r w:rsidRPr="00261AF3">
        <w:rPr>
          <w:spacing w:val="40"/>
        </w:rPr>
        <w:t xml:space="preserve">  </w:t>
      </w:r>
      <w:r w:rsidRPr="00261AF3">
        <w:t>интерпретировать</w:t>
      </w:r>
      <w:r w:rsidRPr="00261AF3">
        <w:rPr>
          <w:spacing w:val="40"/>
        </w:rPr>
        <w:t xml:space="preserve">  </w:t>
      </w:r>
      <w:r w:rsidRPr="00261AF3">
        <w:t>информацию</w:t>
      </w:r>
      <w:r w:rsidRPr="00261AF3">
        <w:rPr>
          <w:spacing w:val="80"/>
        </w:rPr>
        <w:t xml:space="preserve"> </w:t>
      </w:r>
      <w:r w:rsidRPr="00261AF3">
        <w:t>о</w:t>
      </w:r>
      <w:r w:rsidRPr="00261AF3">
        <w:rPr>
          <w:spacing w:val="-4"/>
        </w:rPr>
        <w:t xml:space="preserve"> </w:t>
      </w:r>
      <w:r w:rsidRPr="00261AF3">
        <w:t>пространственных</w:t>
      </w:r>
      <w:r w:rsidRPr="00261AF3">
        <w:rPr>
          <w:spacing w:val="-2"/>
        </w:rPr>
        <w:t xml:space="preserve"> </w:t>
      </w:r>
      <w:r w:rsidRPr="00261AF3">
        <w:t>геометрических</w:t>
      </w:r>
      <w:r w:rsidRPr="00261AF3">
        <w:rPr>
          <w:spacing w:val="-2"/>
        </w:rPr>
        <w:t xml:space="preserve"> </w:t>
      </w:r>
      <w:r w:rsidRPr="00261AF3">
        <w:t>фигурах,</w:t>
      </w:r>
      <w:r w:rsidRPr="00261AF3">
        <w:rPr>
          <w:spacing w:val="-4"/>
        </w:rPr>
        <w:t xml:space="preserve"> </w:t>
      </w:r>
      <w:r w:rsidRPr="00261AF3">
        <w:t>представленную</w:t>
      </w:r>
      <w:r w:rsidRPr="00261AF3">
        <w:rPr>
          <w:spacing w:val="-3"/>
        </w:rPr>
        <w:t xml:space="preserve"> </w:t>
      </w:r>
      <w:r w:rsidRPr="00261AF3">
        <w:t>на</w:t>
      </w:r>
      <w:r w:rsidRPr="00261AF3">
        <w:rPr>
          <w:spacing w:val="-5"/>
        </w:rPr>
        <w:t xml:space="preserve"> </w:t>
      </w:r>
      <w:r w:rsidRPr="00261AF3">
        <w:t>чертежах и рисунках;</w:t>
      </w:r>
    </w:p>
    <w:p w:rsidR="009924BB" w:rsidRPr="00261AF3" w:rsidRDefault="009924BB" w:rsidP="00261AF3">
      <w:pPr>
        <w:pStyle w:val="a3"/>
        <w:tabs>
          <w:tab w:val="left" w:pos="9639"/>
        </w:tabs>
        <w:spacing w:line="276" w:lineRule="auto"/>
        <w:ind w:left="-567" w:right="-568" w:firstLine="851"/>
      </w:pPr>
      <w:r w:rsidRPr="00261AF3">
        <w:t>применять простейшие программные средства и электронно- коммуникационные системы при решении стереометрических задач;</w:t>
      </w:r>
    </w:p>
    <w:p w:rsidR="009924BB" w:rsidRPr="00261AF3" w:rsidRDefault="009924BB" w:rsidP="00261AF3">
      <w:pPr>
        <w:pStyle w:val="a3"/>
        <w:tabs>
          <w:tab w:val="left" w:pos="9639"/>
        </w:tabs>
        <w:spacing w:line="276" w:lineRule="auto"/>
        <w:ind w:left="-567" w:right="-568" w:firstLine="851"/>
      </w:pPr>
      <w:r w:rsidRPr="00261AF3">
        <w:t>приводить примеры математических закономерностей в природе и жизни, распознавать проявление законов геометрии в искусстве;</w:t>
      </w:r>
    </w:p>
    <w:p w:rsidR="009924BB" w:rsidRPr="00261AF3" w:rsidRDefault="009924BB" w:rsidP="00261AF3">
      <w:pPr>
        <w:pStyle w:val="a3"/>
        <w:tabs>
          <w:tab w:val="left" w:pos="2714"/>
          <w:tab w:val="left" w:pos="5408"/>
          <w:tab w:val="left" w:pos="7448"/>
          <w:tab w:val="left" w:pos="9639"/>
        </w:tabs>
        <w:spacing w:line="276" w:lineRule="auto"/>
        <w:ind w:left="-567" w:right="-568" w:firstLine="851"/>
      </w:pPr>
      <w:r w:rsidRPr="00261AF3">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w:t>
      </w:r>
      <w:r w:rsidRPr="00261AF3">
        <w:rPr>
          <w:spacing w:val="-2"/>
        </w:rPr>
        <w:t>решать</w:t>
      </w:r>
      <w:r w:rsidR="00182FF1" w:rsidRPr="00261AF3">
        <w:t xml:space="preserve"> </w:t>
      </w:r>
      <w:r w:rsidRPr="00261AF3">
        <w:rPr>
          <w:spacing w:val="-2"/>
        </w:rPr>
        <w:t>практические</w:t>
      </w:r>
      <w:r w:rsidR="00261AF3">
        <w:t xml:space="preserve"> </w:t>
      </w:r>
      <w:r w:rsidRPr="00261AF3">
        <w:rPr>
          <w:spacing w:val="-2"/>
        </w:rPr>
        <w:t>задачи,</w:t>
      </w:r>
      <w:r w:rsidR="00261AF3">
        <w:t xml:space="preserve"> </w:t>
      </w:r>
      <w:r w:rsidRPr="00261AF3">
        <w:rPr>
          <w:spacing w:val="-2"/>
        </w:rPr>
        <w:t xml:space="preserve">связанные </w:t>
      </w:r>
      <w:r w:rsidRPr="00261AF3">
        <w:t>с нахождением геометрических величин.</w:t>
      </w:r>
    </w:p>
    <w:p w:rsidR="009924BB" w:rsidRPr="00261AF3" w:rsidRDefault="009924BB" w:rsidP="00261AF3">
      <w:pPr>
        <w:tabs>
          <w:tab w:val="left" w:pos="2406"/>
          <w:tab w:val="left" w:pos="9639"/>
        </w:tabs>
        <w:spacing w:line="276" w:lineRule="auto"/>
        <w:ind w:left="-567" w:right="-568" w:firstLine="851"/>
        <w:rPr>
          <w:sz w:val="24"/>
          <w:szCs w:val="24"/>
        </w:rPr>
      </w:pPr>
      <w:r w:rsidRPr="00261AF3">
        <w:rPr>
          <w:sz w:val="24"/>
          <w:szCs w:val="24"/>
        </w:rPr>
        <w:t>Предметные</w:t>
      </w:r>
      <w:r w:rsidRPr="00261AF3">
        <w:rPr>
          <w:spacing w:val="56"/>
          <w:w w:val="150"/>
          <w:sz w:val="24"/>
          <w:szCs w:val="24"/>
        </w:rPr>
        <w:t xml:space="preserve"> </w:t>
      </w:r>
      <w:r w:rsidRPr="00261AF3">
        <w:rPr>
          <w:sz w:val="24"/>
          <w:szCs w:val="24"/>
        </w:rPr>
        <w:t>результаты</w:t>
      </w:r>
      <w:r w:rsidRPr="00261AF3">
        <w:rPr>
          <w:spacing w:val="55"/>
          <w:w w:val="150"/>
          <w:sz w:val="24"/>
          <w:szCs w:val="24"/>
        </w:rPr>
        <w:t xml:space="preserve"> </w:t>
      </w:r>
      <w:r w:rsidRPr="00261AF3">
        <w:rPr>
          <w:sz w:val="24"/>
          <w:szCs w:val="24"/>
        </w:rPr>
        <w:t>по</w:t>
      </w:r>
      <w:r w:rsidRPr="00261AF3">
        <w:rPr>
          <w:spacing w:val="55"/>
          <w:w w:val="150"/>
          <w:sz w:val="24"/>
          <w:szCs w:val="24"/>
        </w:rPr>
        <w:t xml:space="preserve"> </w:t>
      </w:r>
      <w:r w:rsidRPr="00261AF3">
        <w:rPr>
          <w:sz w:val="24"/>
          <w:szCs w:val="24"/>
        </w:rPr>
        <w:t>отдельным</w:t>
      </w:r>
      <w:r w:rsidRPr="00261AF3">
        <w:rPr>
          <w:spacing w:val="54"/>
          <w:w w:val="150"/>
          <w:sz w:val="24"/>
          <w:szCs w:val="24"/>
        </w:rPr>
        <w:t xml:space="preserve"> </w:t>
      </w:r>
      <w:r w:rsidRPr="00261AF3">
        <w:rPr>
          <w:sz w:val="24"/>
          <w:szCs w:val="24"/>
        </w:rPr>
        <w:t>темам</w:t>
      </w:r>
      <w:r w:rsidRPr="00261AF3">
        <w:rPr>
          <w:spacing w:val="59"/>
          <w:w w:val="150"/>
          <w:sz w:val="24"/>
          <w:szCs w:val="24"/>
        </w:rPr>
        <w:t xml:space="preserve"> </w:t>
      </w:r>
      <w:r w:rsidRPr="00261AF3">
        <w:rPr>
          <w:spacing w:val="-2"/>
          <w:sz w:val="24"/>
          <w:szCs w:val="24"/>
        </w:rPr>
        <w:t>учебного</w:t>
      </w:r>
    </w:p>
    <w:p w:rsidR="009924BB" w:rsidRPr="00261AF3" w:rsidRDefault="009924BB" w:rsidP="00261AF3">
      <w:pPr>
        <w:pStyle w:val="a3"/>
        <w:tabs>
          <w:tab w:val="left" w:pos="9639"/>
        </w:tabs>
        <w:spacing w:line="276" w:lineRule="auto"/>
        <w:ind w:left="-567" w:right="-568" w:firstLine="851"/>
      </w:pPr>
      <w:r w:rsidRPr="00261AF3">
        <w:t>курса</w:t>
      </w:r>
      <w:r w:rsidRPr="00261AF3">
        <w:rPr>
          <w:spacing w:val="-2"/>
        </w:rPr>
        <w:t xml:space="preserve"> </w:t>
      </w:r>
      <w:r w:rsidRPr="00261AF3">
        <w:t>«Геометрия». К</w:t>
      </w:r>
      <w:r w:rsidRPr="00261AF3">
        <w:rPr>
          <w:spacing w:val="-2"/>
        </w:rPr>
        <w:t xml:space="preserve"> </w:t>
      </w:r>
      <w:r w:rsidRPr="00261AF3">
        <w:t>концу</w:t>
      </w:r>
      <w:r w:rsidRPr="00261AF3">
        <w:rPr>
          <w:spacing w:val="-9"/>
        </w:rPr>
        <w:t xml:space="preserve"> </w:t>
      </w:r>
      <w:r w:rsidRPr="00261AF3">
        <w:t>11</w:t>
      </w:r>
      <w:r w:rsidRPr="00261AF3">
        <w:rPr>
          <w:spacing w:val="-2"/>
        </w:rPr>
        <w:t xml:space="preserve"> </w:t>
      </w:r>
      <w:r w:rsidRPr="00261AF3">
        <w:t>класса</w:t>
      </w:r>
      <w:r w:rsidRPr="00261AF3">
        <w:rPr>
          <w:spacing w:val="-3"/>
        </w:rPr>
        <w:t xml:space="preserve"> </w:t>
      </w:r>
      <w:r w:rsidRPr="00261AF3">
        <w:t>обучающийся</w:t>
      </w:r>
      <w:r w:rsidRPr="00261AF3">
        <w:rPr>
          <w:spacing w:val="-2"/>
        </w:rPr>
        <w:t xml:space="preserve"> научится:</w:t>
      </w:r>
    </w:p>
    <w:p w:rsidR="009924BB" w:rsidRPr="00261AF3" w:rsidRDefault="009924BB" w:rsidP="00261AF3">
      <w:pPr>
        <w:pStyle w:val="a3"/>
        <w:tabs>
          <w:tab w:val="left" w:pos="9639"/>
        </w:tabs>
        <w:spacing w:line="276" w:lineRule="auto"/>
        <w:ind w:left="-567" w:right="-568" w:firstLine="851"/>
      </w:pPr>
      <w:r w:rsidRPr="00261AF3">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924BB" w:rsidRPr="00261AF3" w:rsidRDefault="009924BB" w:rsidP="00261AF3">
      <w:pPr>
        <w:pStyle w:val="a3"/>
        <w:tabs>
          <w:tab w:val="left" w:pos="9639"/>
        </w:tabs>
        <w:spacing w:line="276" w:lineRule="auto"/>
        <w:ind w:left="-567" w:right="-568" w:firstLine="851"/>
      </w:pPr>
      <w:r w:rsidRPr="00261AF3">
        <w:t>распознавать</w:t>
      </w:r>
      <w:r w:rsidRPr="00261AF3">
        <w:rPr>
          <w:spacing w:val="-6"/>
        </w:rPr>
        <w:t xml:space="preserve"> </w:t>
      </w:r>
      <w:r w:rsidRPr="00261AF3">
        <w:t>тела</w:t>
      </w:r>
      <w:r w:rsidRPr="00261AF3">
        <w:rPr>
          <w:spacing w:val="-6"/>
        </w:rPr>
        <w:t xml:space="preserve"> </w:t>
      </w:r>
      <w:r w:rsidRPr="00261AF3">
        <w:t>вращения</w:t>
      </w:r>
      <w:r w:rsidRPr="00261AF3">
        <w:rPr>
          <w:spacing w:val="-6"/>
        </w:rPr>
        <w:t xml:space="preserve"> </w:t>
      </w:r>
      <w:r w:rsidRPr="00261AF3">
        <w:t>(цилиндр,</w:t>
      </w:r>
      <w:r w:rsidRPr="00261AF3">
        <w:rPr>
          <w:spacing w:val="-8"/>
        </w:rPr>
        <w:t xml:space="preserve"> </w:t>
      </w:r>
      <w:r w:rsidRPr="00261AF3">
        <w:t>конус,</w:t>
      </w:r>
      <w:r w:rsidRPr="00261AF3">
        <w:rPr>
          <w:spacing w:val="-4"/>
        </w:rPr>
        <w:t xml:space="preserve"> </w:t>
      </w:r>
      <w:r w:rsidRPr="00261AF3">
        <w:t>сфера</w:t>
      </w:r>
      <w:r w:rsidRPr="00261AF3">
        <w:rPr>
          <w:spacing w:val="-7"/>
        </w:rPr>
        <w:t xml:space="preserve"> </w:t>
      </w:r>
      <w:r w:rsidRPr="00261AF3">
        <w:t>и</w:t>
      </w:r>
      <w:r w:rsidRPr="00261AF3">
        <w:rPr>
          <w:spacing w:val="-6"/>
        </w:rPr>
        <w:t xml:space="preserve"> </w:t>
      </w:r>
      <w:r w:rsidRPr="00261AF3">
        <w:t>шар); объяснять способы получения тел вращения;</w:t>
      </w:r>
    </w:p>
    <w:p w:rsidR="009924BB" w:rsidRPr="00261AF3" w:rsidRDefault="009924BB" w:rsidP="00261AF3">
      <w:pPr>
        <w:pStyle w:val="a3"/>
        <w:tabs>
          <w:tab w:val="left" w:pos="9639"/>
        </w:tabs>
        <w:spacing w:line="276" w:lineRule="auto"/>
        <w:ind w:left="-567" w:right="-568" w:firstLine="851"/>
      </w:pPr>
      <w:r w:rsidRPr="00261AF3">
        <w:t>классифицировать взаимное расположение сферы и плоскости; оперировать</w:t>
      </w:r>
      <w:r w:rsidRPr="00261AF3">
        <w:rPr>
          <w:spacing w:val="25"/>
        </w:rPr>
        <w:t xml:space="preserve">  </w:t>
      </w:r>
      <w:r w:rsidRPr="00261AF3">
        <w:t>понятиями:</w:t>
      </w:r>
      <w:r w:rsidRPr="00261AF3">
        <w:rPr>
          <w:spacing w:val="25"/>
        </w:rPr>
        <w:t xml:space="preserve">  </w:t>
      </w:r>
      <w:r w:rsidRPr="00261AF3">
        <w:t>шаровой</w:t>
      </w:r>
      <w:r w:rsidRPr="00261AF3">
        <w:rPr>
          <w:spacing w:val="25"/>
        </w:rPr>
        <w:t xml:space="preserve">  </w:t>
      </w:r>
      <w:r w:rsidRPr="00261AF3">
        <w:t>сегмент,</w:t>
      </w:r>
      <w:r w:rsidRPr="00261AF3">
        <w:rPr>
          <w:spacing w:val="25"/>
        </w:rPr>
        <w:t xml:space="preserve">  </w:t>
      </w:r>
      <w:r w:rsidRPr="00261AF3">
        <w:t>основание</w:t>
      </w:r>
      <w:r w:rsidRPr="00261AF3">
        <w:rPr>
          <w:spacing w:val="25"/>
        </w:rPr>
        <w:t xml:space="preserve">  </w:t>
      </w:r>
      <w:r w:rsidRPr="00261AF3">
        <w:rPr>
          <w:spacing w:val="-2"/>
        </w:rPr>
        <w:t>сегмента,</w:t>
      </w:r>
      <w:r w:rsidR="00182FF1" w:rsidRPr="00261AF3">
        <w:t xml:space="preserve"> </w:t>
      </w:r>
      <w:r w:rsidRPr="00261AF3">
        <w:rPr>
          <w:spacing w:val="-2"/>
        </w:rPr>
        <w:t>высота</w:t>
      </w:r>
      <w:r w:rsidR="00182FF1" w:rsidRPr="00261AF3">
        <w:t xml:space="preserve"> </w:t>
      </w:r>
      <w:r w:rsidRPr="00261AF3">
        <w:rPr>
          <w:spacing w:val="-2"/>
        </w:rPr>
        <w:t>сегмента,</w:t>
      </w:r>
      <w:r w:rsidR="00182FF1" w:rsidRPr="00261AF3">
        <w:t xml:space="preserve"> </w:t>
      </w:r>
      <w:r w:rsidRPr="00261AF3">
        <w:rPr>
          <w:spacing w:val="-2"/>
        </w:rPr>
        <w:t>шаровой</w:t>
      </w:r>
      <w:r w:rsidR="00182FF1" w:rsidRPr="00261AF3">
        <w:t xml:space="preserve"> </w:t>
      </w:r>
      <w:r w:rsidRPr="00261AF3">
        <w:rPr>
          <w:spacing w:val="-2"/>
        </w:rPr>
        <w:t>слой,</w:t>
      </w:r>
      <w:r w:rsidR="00182FF1" w:rsidRPr="00261AF3">
        <w:t xml:space="preserve"> </w:t>
      </w:r>
      <w:r w:rsidRPr="00261AF3">
        <w:rPr>
          <w:spacing w:val="-2"/>
        </w:rPr>
        <w:t>основание</w:t>
      </w:r>
      <w:r w:rsidR="00182FF1" w:rsidRPr="00261AF3">
        <w:t xml:space="preserve"> </w:t>
      </w:r>
      <w:r w:rsidRPr="00261AF3">
        <w:rPr>
          <w:spacing w:val="-2"/>
        </w:rPr>
        <w:t>шарового</w:t>
      </w:r>
      <w:r w:rsidR="00182FF1" w:rsidRPr="00261AF3">
        <w:t xml:space="preserve"> </w:t>
      </w:r>
      <w:r w:rsidRPr="00261AF3">
        <w:rPr>
          <w:spacing w:val="-2"/>
        </w:rPr>
        <w:t>слоя,</w:t>
      </w:r>
      <w:r w:rsidR="00182FF1" w:rsidRPr="00261AF3">
        <w:t xml:space="preserve"> </w:t>
      </w:r>
      <w:r w:rsidRPr="00261AF3">
        <w:rPr>
          <w:spacing w:val="-2"/>
        </w:rPr>
        <w:t xml:space="preserve">высота </w:t>
      </w:r>
      <w:r w:rsidRPr="00261AF3">
        <w:t>шарового слоя, шаровой сектор;</w:t>
      </w:r>
    </w:p>
    <w:p w:rsidR="009924BB" w:rsidRPr="00261AF3" w:rsidRDefault="009924BB" w:rsidP="00261AF3">
      <w:pPr>
        <w:pStyle w:val="a3"/>
        <w:tabs>
          <w:tab w:val="left" w:pos="9639"/>
        </w:tabs>
        <w:spacing w:line="276" w:lineRule="auto"/>
        <w:ind w:left="-567" w:right="-568" w:firstLine="851"/>
      </w:pPr>
      <w:r w:rsidRPr="00261AF3">
        <w:t>вычислять объёмы и площади поверхностей тел вращения, геометрических тел с применением формул;</w:t>
      </w:r>
    </w:p>
    <w:p w:rsidR="009924BB" w:rsidRPr="00261AF3" w:rsidRDefault="009924BB" w:rsidP="00261AF3">
      <w:pPr>
        <w:pStyle w:val="a3"/>
        <w:tabs>
          <w:tab w:val="left" w:pos="9639"/>
        </w:tabs>
        <w:spacing w:line="276" w:lineRule="auto"/>
        <w:ind w:left="-567" w:right="-568" w:firstLine="851"/>
      </w:pPr>
      <w:r w:rsidRPr="00261AF3">
        <w:t xml:space="preserve">оперировать понятиями: многогранник, вписанный в сферу и описанный около сферы, сфера, вписанная в многогранник или тело </w:t>
      </w:r>
      <w:r w:rsidRPr="00261AF3">
        <w:rPr>
          <w:spacing w:val="-2"/>
        </w:rPr>
        <w:t>вращения;</w:t>
      </w:r>
    </w:p>
    <w:p w:rsidR="009924BB" w:rsidRPr="00261AF3" w:rsidRDefault="009924BB" w:rsidP="00261AF3">
      <w:pPr>
        <w:pStyle w:val="a3"/>
        <w:tabs>
          <w:tab w:val="left" w:pos="9639"/>
        </w:tabs>
        <w:spacing w:line="276" w:lineRule="auto"/>
        <w:ind w:left="-567" w:right="-568" w:firstLine="851"/>
      </w:pPr>
      <w:r w:rsidRPr="00261AF3">
        <w:t>вычислять соотношения между площадями поверхностей и объёмами подобных тел;</w:t>
      </w:r>
    </w:p>
    <w:p w:rsidR="009924BB" w:rsidRPr="00261AF3" w:rsidRDefault="009924BB" w:rsidP="00261AF3">
      <w:pPr>
        <w:pStyle w:val="a3"/>
        <w:tabs>
          <w:tab w:val="left" w:pos="9639"/>
        </w:tabs>
        <w:spacing w:line="276" w:lineRule="auto"/>
        <w:ind w:left="-567" w:right="-568" w:firstLine="851"/>
      </w:pPr>
      <w:r w:rsidRPr="00261AF3">
        <w:t>изображать изучаемые фигуры от руки и с применением простых чертёжных инструментов;</w:t>
      </w:r>
    </w:p>
    <w:p w:rsidR="009924BB" w:rsidRPr="00261AF3" w:rsidRDefault="009924BB" w:rsidP="00261AF3">
      <w:pPr>
        <w:pStyle w:val="a3"/>
        <w:tabs>
          <w:tab w:val="left" w:pos="9639"/>
        </w:tabs>
        <w:spacing w:line="276" w:lineRule="auto"/>
        <w:ind w:left="-567" w:right="-568" w:firstLine="851"/>
      </w:pPr>
      <w:r w:rsidRPr="00261AF3">
        <w:t>выполнять (выносные) плоские чертежи из рисунков простых объёмных фигур: вид сверху, сбоку, снизу, строить сечения тел вращения;</w:t>
      </w:r>
    </w:p>
    <w:p w:rsidR="009924BB" w:rsidRPr="00261AF3" w:rsidRDefault="009924BB" w:rsidP="00261AF3">
      <w:pPr>
        <w:pStyle w:val="a3"/>
        <w:tabs>
          <w:tab w:val="left" w:pos="9639"/>
        </w:tabs>
        <w:spacing w:line="276" w:lineRule="auto"/>
        <w:ind w:left="-567" w:right="-568" w:firstLine="851"/>
      </w:pPr>
      <w:r w:rsidRPr="00261AF3">
        <w:t>извлекать,</w:t>
      </w:r>
      <w:r w:rsidRPr="00261AF3">
        <w:rPr>
          <w:spacing w:val="40"/>
        </w:rPr>
        <w:t xml:space="preserve">  </w:t>
      </w:r>
      <w:r w:rsidRPr="00261AF3">
        <w:t>интерпретировать</w:t>
      </w:r>
      <w:r w:rsidRPr="00261AF3">
        <w:rPr>
          <w:spacing w:val="40"/>
        </w:rPr>
        <w:t xml:space="preserve">  </w:t>
      </w:r>
      <w:r w:rsidRPr="00261AF3">
        <w:t>и</w:t>
      </w:r>
      <w:r w:rsidRPr="00261AF3">
        <w:rPr>
          <w:spacing w:val="40"/>
        </w:rPr>
        <w:t xml:space="preserve">  </w:t>
      </w:r>
      <w:r w:rsidRPr="00261AF3">
        <w:t>преобразовывать</w:t>
      </w:r>
      <w:r w:rsidRPr="00261AF3">
        <w:rPr>
          <w:spacing w:val="40"/>
        </w:rPr>
        <w:t xml:space="preserve">  </w:t>
      </w:r>
      <w:r w:rsidRPr="00261AF3">
        <w:t>информацию</w:t>
      </w:r>
      <w:r w:rsidRPr="00261AF3">
        <w:rPr>
          <w:spacing w:val="80"/>
        </w:rPr>
        <w:t xml:space="preserve"> </w:t>
      </w:r>
      <w:r w:rsidRPr="00261AF3">
        <w:t>о</w:t>
      </w:r>
      <w:r w:rsidRPr="00261AF3">
        <w:rPr>
          <w:spacing w:val="-4"/>
        </w:rPr>
        <w:t xml:space="preserve"> </w:t>
      </w:r>
      <w:r w:rsidRPr="00261AF3">
        <w:t>пространственных</w:t>
      </w:r>
      <w:r w:rsidRPr="00261AF3">
        <w:rPr>
          <w:spacing w:val="-2"/>
        </w:rPr>
        <w:t xml:space="preserve"> </w:t>
      </w:r>
      <w:r w:rsidRPr="00261AF3">
        <w:t>геометрических</w:t>
      </w:r>
      <w:r w:rsidRPr="00261AF3">
        <w:rPr>
          <w:spacing w:val="-2"/>
        </w:rPr>
        <w:t xml:space="preserve"> </w:t>
      </w:r>
      <w:r w:rsidRPr="00261AF3">
        <w:t>фигурах,</w:t>
      </w:r>
      <w:r w:rsidRPr="00261AF3">
        <w:rPr>
          <w:spacing w:val="-4"/>
        </w:rPr>
        <w:t xml:space="preserve"> </w:t>
      </w:r>
      <w:r w:rsidRPr="00261AF3">
        <w:t>представленную</w:t>
      </w:r>
      <w:r w:rsidRPr="00261AF3">
        <w:rPr>
          <w:spacing w:val="-3"/>
        </w:rPr>
        <w:t xml:space="preserve"> </w:t>
      </w:r>
      <w:r w:rsidRPr="00261AF3">
        <w:t>на</w:t>
      </w:r>
      <w:r w:rsidRPr="00261AF3">
        <w:rPr>
          <w:spacing w:val="-5"/>
        </w:rPr>
        <w:t xml:space="preserve"> </w:t>
      </w:r>
      <w:r w:rsidRPr="00261AF3">
        <w:t>чертежах и рисунках;</w:t>
      </w:r>
    </w:p>
    <w:p w:rsidR="009924BB" w:rsidRPr="00261AF3" w:rsidRDefault="009924BB" w:rsidP="00261AF3">
      <w:pPr>
        <w:pStyle w:val="a3"/>
        <w:tabs>
          <w:tab w:val="left" w:pos="9639"/>
        </w:tabs>
        <w:spacing w:line="276" w:lineRule="auto"/>
        <w:ind w:left="-567" w:right="-568" w:firstLine="851"/>
      </w:pPr>
      <w:r w:rsidRPr="00261AF3">
        <w:t>оперировать</w:t>
      </w:r>
      <w:r w:rsidRPr="00261AF3">
        <w:rPr>
          <w:spacing w:val="-3"/>
        </w:rPr>
        <w:t xml:space="preserve"> </w:t>
      </w:r>
      <w:r w:rsidRPr="00261AF3">
        <w:t>понятием</w:t>
      </w:r>
      <w:r w:rsidRPr="00261AF3">
        <w:rPr>
          <w:spacing w:val="-4"/>
        </w:rPr>
        <w:t xml:space="preserve"> </w:t>
      </w:r>
      <w:r w:rsidRPr="00261AF3">
        <w:t>вектор</w:t>
      </w:r>
      <w:r w:rsidRPr="00261AF3">
        <w:rPr>
          <w:spacing w:val="-3"/>
        </w:rPr>
        <w:t xml:space="preserve"> </w:t>
      </w:r>
      <w:r w:rsidRPr="00261AF3">
        <w:t>в</w:t>
      </w:r>
      <w:r w:rsidRPr="00261AF3">
        <w:rPr>
          <w:spacing w:val="-3"/>
        </w:rPr>
        <w:t xml:space="preserve"> </w:t>
      </w:r>
      <w:r w:rsidRPr="00261AF3">
        <w:rPr>
          <w:spacing w:val="-2"/>
        </w:rPr>
        <w:t>пространстве;</w:t>
      </w:r>
    </w:p>
    <w:p w:rsidR="009924BB" w:rsidRPr="00261AF3" w:rsidRDefault="009924BB" w:rsidP="00261AF3">
      <w:pPr>
        <w:pStyle w:val="a3"/>
        <w:tabs>
          <w:tab w:val="left" w:pos="9639"/>
        </w:tabs>
        <w:spacing w:line="276" w:lineRule="auto"/>
        <w:ind w:left="-567" w:right="-568" w:firstLine="851"/>
      </w:pPr>
      <w:r w:rsidRPr="00261AF3">
        <w:t>выполнять действия сложения векторов, вычитания векторов и умножения вектора на число, объяснять, какими свойствами они обладают;</w:t>
      </w:r>
    </w:p>
    <w:p w:rsidR="009924BB" w:rsidRPr="00261AF3" w:rsidRDefault="009924BB" w:rsidP="00261AF3">
      <w:pPr>
        <w:pStyle w:val="a3"/>
        <w:tabs>
          <w:tab w:val="left" w:pos="9639"/>
        </w:tabs>
        <w:spacing w:line="276" w:lineRule="auto"/>
        <w:ind w:left="-567" w:right="-568" w:firstLine="851"/>
      </w:pPr>
      <w:r w:rsidRPr="00261AF3">
        <w:t>применять</w:t>
      </w:r>
      <w:r w:rsidRPr="00261AF3">
        <w:rPr>
          <w:spacing w:val="-5"/>
        </w:rPr>
        <w:t xml:space="preserve"> </w:t>
      </w:r>
      <w:r w:rsidRPr="00261AF3">
        <w:t>правило</w:t>
      </w:r>
      <w:r w:rsidRPr="00261AF3">
        <w:rPr>
          <w:spacing w:val="-2"/>
        </w:rPr>
        <w:t xml:space="preserve"> параллелепипеда;</w:t>
      </w:r>
    </w:p>
    <w:p w:rsidR="009924BB" w:rsidRPr="00261AF3" w:rsidRDefault="009924BB" w:rsidP="00261AF3">
      <w:pPr>
        <w:pStyle w:val="a3"/>
        <w:tabs>
          <w:tab w:val="left" w:pos="9639"/>
        </w:tabs>
        <w:spacing w:line="276" w:lineRule="auto"/>
        <w:ind w:left="-567" w:right="-568" w:firstLine="851"/>
      </w:pPr>
      <w:r w:rsidRPr="00261AF3">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924BB" w:rsidRPr="00261AF3" w:rsidRDefault="009924BB" w:rsidP="00261AF3">
      <w:pPr>
        <w:pStyle w:val="a3"/>
        <w:tabs>
          <w:tab w:val="left" w:pos="9639"/>
        </w:tabs>
        <w:spacing w:line="276" w:lineRule="auto"/>
        <w:ind w:left="-567" w:right="-568" w:firstLine="851"/>
      </w:pPr>
      <w:r w:rsidRPr="00261AF3">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924BB" w:rsidRPr="00261AF3" w:rsidRDefault="009924BB" w:rsidP="00261AF3">
      <w:pPr>
        <w:pStyle w:val="a3"/>
        <w:tabs>
          <w:tab w:val="left" w:pos="9639"/>
        </w:tabs>
        <w:spacing w:line="276" w:lineRule="auto"/>
        <w:ind w:left="-567" w:right="-568" w:firstLine="851"/>
      </w:pPr>
      <w:r w:rsidRPr="00261AF3">
        <w:t>задавать плоскость уравнением в декартовой системе координат; применять</w:t>
      </w:r>
      <w:r w:rsidRPr="00261AF3">
        <w:rPr>
          <w:spacing w:val="45"/>
        </w:rPr>
        <w:t xml:space="preserve"> </w:t>
      </w:r>
      <w:r w:rsidRPr="00261AF3">
        <w:lastRenderedPageBreak/>
        <w:t>геометрические</w:t>
      </w:r>
      <w:r w:rsidRPr="00261AF3">
        <w:rPr>
          <w:spacing w:val="47"/>
        </w:rPr>
        <w:t xml:space="preserve"> </w:t>
      </w:r>
      <w:r w:rsidRPr="00261AF3">
        <w:t>факты</w:t>
      </w:r>
      <w:r w:rsidRPr="00261AF3">
        <w:rPr>
          <w:spacing w:val="46"/>
        </w:rPr>
        <w:t xml:space="preserve"> </w:t>
      </w:r>
      <w:r w:rsidRPr="00261AF3">
        <w:t>для</w:t>
      </w:r>
      <w:r w:rsidRPr="00261AF3">
        <w:rPr>
          <w:spacing w:val="48"/>
        </w:rPr>
        <w:t xml:space="preserve"> </w:t>
      </w:r>
      <w:r w:rsidRPr="00261AF3">
        <w:t>решения</w:t>
      </w:r>
      <w:r w:rsidRPr="00261AF3">
        <w:rPr>
          <w:spacing w:val="48"/>
        </w:rPr>
        <w:t xml:space="preserve"> </w:t>
      </w:r>
      <w:r w:rsidRPr="00261AF3">
        <w:rPr>
          <w:spacing w:val="-2"/>
        </w:rPr>
        <w:t>стереометрических</w:t>
      </w:r>
    </w:p>
    <w:p w:rsidR="009924BB" w:rsidRPr="00261AF3" w:rsidRDefault="009924BB" w:rsidP="00261AF3">
      <w:pPr>
        <w:pStyle w:val="a3"/>
        <w:tabs>
          <w:tab w:val="left" w:pos="7790"/>
          <w:tab w:val="left" w:pos="9639"/>
        </w:tabs>
        <w:spacing w:line="276" w:lineRule="auto"/>
        <w:ind w:left="-567" w:right="-568" w:firstLine="851"/>
      </w:pPr>
      <w:r w:rsidRPr="00261AF3">
        <w:t xml:space="preserve">задач, предполагающих несколько шагов решения, если условия </w:t>
      </w:r>
      <w:r w:rsidRPr="00261AF3">
        <w:rPr>
          <w:spacing w:val="-2"/>
        </w:rPr>
        <w:t>применения</w:t>
      </w:r>
      <w:r w:rsidR="00182FF1" w:rsidRPr="00261AF3">
        <w:t xml:space="preserve"> </w:t>
      </w:r>
      <w:r w:rsidRPr="00261AF3">
        <w:rPr>
          <w:spacing w:val="-2"/>
        </w:rPr>
        <w:t>заданы</w:t>
      </w:r>
      <w:r w:rsidR="00182FF1" w:rsidRPr="00261AF3">
        <w:t xml:space="preserve"> </w:t>
      </w:r>
      <w:r w:rsidRPr="00261AF3">
        <w:t>в</w:t>
      </w:r>
      <w:r w:rsidRPr="00261AF3">
        <w:rPr>
          <w:spacing w:val="-2"/>
        </w:rPr>
        <w:t xml:space="preserve"> </w:t>
      </w:r>
      <w:r w:rsidRPr="00261AF3">
        <w:t>явной</w:t>
      </w:r>
      <w:r w:rsidRPr="00261AF3">
        <w:rPr>
          <w:spacing w:val="-1"/>
        </w:rPr>
        <w:t xml:space="preserve"> </w:t>
      </w:r>
      <w:r w:rsidRPr="00261AF3">
        <w:rPr>
          <w:spacing w:val="-2"/>
        </w:rPr>
        <w:t>форме;</w:t>
      </w:r>
    </w:p>
    <w:p w:rsidR="009924BB" w:rsidRPr="00261AF3" w:rsidRDefault="009924BB" w:rsidP="00261AF3">
      <w:pPr>
        <w:pStyle w:val="a3"/>
        <w:tabs>
          <w:tab w:val="left" w:pos="9639"/>
        </w:tabs>
        <w:spacing w:line="276" w:lineRule="auto"/>
        <w:ind w:left="-567" w:right="-568" w:firstLine="851"/>
      </w:pPr>
      <w:r w:rsidRPr="00261AF3">
        <w:t>решать</w:t>
      </w:r>
      <w:r w:rsidRPr="00261AF3">
        <w:rPr>
          <w:spacing w:val="-3"/>
        </w:rPr>
        <w:t xml:space="preserve"> </w:t>
      </w:r>
      <w:r w:rsidRPr="00261AF3">
        <w:t>простейшие</w:t>
      </w:r>
      <w:r w:rsidRPr="00261AF3">
        <w:rPr>
          <w:spacing w:val="-4"/>
        </w:rPr>
        <w:t xml:space="preserve"> </w:t>
      </w:r>
      <w:r w:rsidRPr="00261AF3">
        <w:t>геометрические</w:t>
      </w:r>
      <w:r w:rsidRPr="00261AF3">
        <w:rPr>
          <w:spacing w:val="-4"/>
        </w:rPr>
        <w:t xml:space="preserve"> </w:t>
      </w:r>
      <w:r w:rsidRPr="00261AF3">
        <w:t>задачи</w:t>
      </w:r>
      <w:r w:rsidRPr="00261AF3">
        <w:rPr>
          <w:spacing w:val="-2"/>
        </w:rPr>
        <w:t xml:space="preserve"> </w:t>
      </w:r>
      <w:r w:rsidRPr="00261AF3">
        <w:t>на</w:t>
      </w:r>
      <w:r w:rsidRPr="00261AF3">
        <w:rPr>
          <w:spacing w:val="-4"/>
        </w:rPr>
        <w:t xml:space="preserve"> </w:t>
      </w:r>
      <w:r w:rsidRPr="00261AF3">
        <w:t>применение</w:t>
      </w:r>
      <w:r w:rsidRPr="00261AF3">
        <w:rPr>
          <w:spacing w:val="-4"/>
        </w:rPr>
        <w:t xml:space="preserve"> </w:t>
      </w:r>
      <w:r w:rsidRPr="00261AF3">
        <w:t>векторно- координатного метода;</w:t>
      </w:r>
    </w:p>
    <w:p w:rsidR="009924BB" w:rsidRPr="00261AF3" w:rsidRDefault="009924BB" w:rsidP="00261AF3">
      <w:pPr>
        <w:pStyle w:val="a3"/>
        <w:tabs>
          <w:tab w:val="left" w:pos="9639"/>
        </w:tabs>
        <w:spacing w:line="276" w:lineRule="auto"/>
        <w:ind w:left="-567" w:right="-568" w:firstLine="851"/>
      </w:pPr>
      <w:r w:rsidRPr="00261AF3">
        <w:t xml:space="preserve">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w:t>
      </w:r>
      <w:r w:rsidRPr="00261AF3">
        <w:rPr>
          <w:spacing w:val="-2"/>
        </w:rPr>
        <w:t>задач;</w:t>
      </w:r>
    </w:p>
    <w:p w:rsidR="009924BB" w:rsidRPr="00261AF3" w:rsidRDefault="009924BB" w:rsidP="00261AF3">
      <w:pPr>
        <w:pStyle w:val="a3"/>
        <w:tabs>
          <w:tab w:val="left" w:pos="9639"/>
        </w:tabs>
        <w:spacing w:line="276" w:lineRule="auto"/>
        <w:ind w:left="-567" w:right="-568" w:firstLine="851"/>
      </w:pPr>
      <w:r w:rsidRPr="00261AF3">
        <w:t>применять простейшие программные средства и электронно- коммуникационные системы при решении стереометрических задач;</w:t>
      </w:r>
    </w:p>
    <w:p w:rsidR="009924BB" w:rsidRPr="00261AF3" w:rsidRDefault="009924BB" w:rsidP="00261AF3">
      <w:pPr>
        <w:pStyle w:val="a3"/>
        <w:tabs>
          <w:tab w:val="left" w:pos="9639"/>
        </w:tabs>
        <w:spacing w:line="276" w:lineRule="auto"/>
        <w:ind w:left="-567" w:right="-568" w:firstLine="851"/>
      </w:pPr>
      <w:r w:rsidRPr="00261AF3">
        <w:t>приводить примеры математических закономерностей в природе и жизни, распознавать проявление законов геометрии в искусстве;</w:t>
      </w:r>
    </w:p>
    <w:p w:rsidR="009924BB" w:rsidRPr="00261AF3" w:rsidRDefault="009924BB" w:rsidP="00261AF3">
      <w:pPr>
        <w:pStyle w:val="a3"/>
        <w:tabs>
          <w:tab w:val="left" w:pos="9639"/>
        </w:tabs>
        <w:spacing w:line="276" w:lineRule="auto"/>
        <w:ind w:left="-567" w:right="-568" w:firstLine="851"/>
      </w:pPr>
      <w:r w:rsidRPr="00261AF3">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w:t>
      </w:r>
      <w:r w:rsidRPr="00261AF3">
        <w:rPr>
          <w:spacing w:val="44"/>
        </w:rPr>
        <w:t xml:space="preserve">  </w:t>
      </w:r>
      <w:r w:rsidRPr="00261AF3">
        <w:t>на</w:t>
      </w:r>
      <w:r w:rsidRPr="00261AF3">
        <w:rPr>
          <w:spacing w:val="45"/>
        </w:rPr>
        <w:t xml:space="preserve">  </w:t>
      </w:r>
      <w:r w:rsidRPr="00261AF3">
        <w:t>языке</w:t>
      </w:r>
      <w:r w:rsidRPr="00261AF3">
        <w:rPr>
          <w:spacing w:val="45"/>
        </w:rPr>
        <w:t xml:space="preserve">  </w:t>
      </w:r>
      <w:r w:rsidRPr="00261AF3">
        <w:t>геометрии,</w:t>
      </w:r>
      <w:r w:rsidRPr="00261AF3">
        <w:rPr>
          <w:spacing w:val="46"/>
        </w:rPr>
        <w:t xml:space="preserve">  </w:t>
      </w:r>
      <w:r w:rsidRPr="00261AF3">
        <w:t>исследовать</w:t>
      </w:r>
      <w:r w:rsidRPr="00261AF3">
        <w:rPr>
          <w:spacing w:val="46"/>
        </w:rPr>
        <w:t xml:space="preserve">  </w:t>
      </w:r>
      <w:r w:rsidRPr="00261AF3">
        <w:t>построенные</w:t>
      </w:r>
      <w:r w:rsidRPr="00261AF3">
        <w:rPr>
          <w:spacing w:val="45"/>
        </w:rPr>
        <w:t xml:space="preserve">  </w:t>
      </w:r>
      <w:r w:rsidRPr="00261AF3">
        <w:t>модели</w:t>
      </w:r>
      <w:r w:rsidRPr="00261AF3">
        <w:rPr>
          <w:spacing w:val="47"/>
        </w:rPr>
        <w:t xml:space="preserve">  </w:t>
      </w:r>
      <w:r w:rsidRPr="00261AF3">
        <w:rPr>
          <w:spacing w:val="-10"/>
        </w:rPr>
        <w:t>с</w:t>
      </w:r>
      <w:r w:rsidR="00261AF3">
        <w:t xml:space="preserve"> </w:t>
      </w:r>
      <w:r w:rsidRPr="00261AF3">
        <w:t xml:space="preserve">использованием геометрических понятий и теорем, аппарата алгебры, </w:t>
      </w:r>
      <w:r w:rsidRPr="00261AF3">
        <w:rPr>
          <w:spacing w:val="-2"/>
        </w:rPr>
        <w:t>решать</w:t>
      </w:r>
      <w:r w:rsidR="00182FF1" w:rsidRPr="00261AF3">
        <w:t xml:space="preserve"> </w:t>
      </w:r>
      <w:r w:rsidRPr="00261AF3">
        <w:rPr>
          <w:spacing w:val="-2"/>
        </w:rPr>
        <w:t>практические</w:t>
      </w:r>
      <w:r w:rsidR="00182FF1" w:rsidRPr="00261AF3">
        <w:t xml:space="preserve"> </w:t>
      </w:r>
      <w:r w:rsidRPr="00261AF3">
        <w:rPr>
          <w:spacing w:val="-2"/>
        </w:rPr>
        <w:t>задачи,</w:t>
      </w:r>
      <w:r w:rsidR="00182FF1" w:rsidRPr="00261AF3">
        <w:t xml:space="preserve"> </w:t>
      </w:r>
      <w:r w:rsidRPr="00261AF3">
        <w:rPr>
          <w:spacing w:val="-2"/>
        </w:rPr>
        <w:t xml:space="preserve">связанные </w:t>
      </w:r>
      <w:r w:rsidRPr="00261AF3">
        <w:t>с нахождением геометрических величин.</w:t>
      </w:r>
    </w:p>
    <w:p w:rsidR="009924BB" w:rsidRPr="00261AF3" w:rsidRDefault="009924BB" w:rsidP="00261AF3">
      <w:pPr>
        <w:pStyle w:val="a3"/>
        <w:tabs>
          <w:tab w:val="left" w:pos="9639"/>
        </w:tabs>
        <w:spacing w:line="276" w:lineRule="auto"/>
        <w:ind w:left="-567" w:right="-568" w:firstLine="851"/>
        <w:rPr>
          <w:b/>
        </w:rPr>
      </w:pPr>
      <w:r w:rsidRPr="00261AF3">
        <w:rPr>
          <w:b/>
        </w:rPr>
        <w:t>Тематическое</w:t>
      </w:r>
      <w:r w:rsidRPr="00261AF3">
        <w:rPr>
          <w:b/>
          <w:spacing w:val="-2"/>
        </w:rPr>
        <w:t xml:space="preserve"> планирование</w:t>
      </w:r>
      <w:r w:rsidR="00182FF1" w:rsidRPr="00261AF3">
        <w:rPr>
          <w:b/>
          <w:spacing w:val="-2"/>
        </w:rPr>
        <w:t xml:space="preserve"> 10 </w:t>
      </w:r>
      <w:r w:rsidRPr="00261AF3">
        <w:rPr>
          <w:b/>
          <w:spacing w:val="-2"/>
        </w:rPr>
        <w:t>класс</w:t>
      </w:r>
    </w:p>
    <w:p w:rsidR="009924BB" w:rsidRPr="00261AF3" w:rsidRDefault="009924BB" w:rsidP="00261AF3">
      <w:pPr>
        <w:pStyle w:val="a3"/>
        <w:tabs>
          <w:tab w:val="left" w:pos="9639"/>
        </w:tabs>
        <w:spacing w:line="276" w:lineRule="auto"/>
        <w:ind w:left="-567" w:right="-568" w:firstLine="851"/>
      </w:pPr>
      <w:r w:rsidRPr="00261AF3">
        <w:t>Введение</w:t>
      </w:r>
      <w:r w:rsidRPr="00261AF3">
        <w:rPr>
          <w:spacing w:val="-3"/>
        </w:rPr>
        <w:t xml:space="preserve"> </w:t>
      </w:r>
      <w:r w:rsidRPr="00261AF3">
        <w:t>в</w:t>
      </w:r>
      <w:r w:rsidRPr="00261AF3">
        <w:rPr>
          <w:spacing w:val="-2"/>
        </w:rPr>
        <w:t xml:space="preserve"> </w:t>
      </w:r>
      <w:r w:rsidRPr="00261AF3">
        <w:t>стереометрию (10</w:t>
      </w:r>
      <w:r w:rsidRPr="00261AF3">
        <w:rPr>
          <w:spacing w:val="-1"/>
        </w:rPr>
        <w:t xml:space="preserve"> </w:t>
      </w:r>
      <w:r w:rsidRPr="00261AF3">
        <w:rPr>
          <w:spacing w:val="-5"/>
        </w:rPr>
        <w:t>ч)</w:t>
      </w:r>
    </w:p>
    <w:p w:rsidR="009924BB" w:rsidRPr="00261AF3" w:rsidRDefault="009924BB" w:rsidP="00261AF3">
      <w:pPr>
        <w:pStyle w:val="a3"/>
        <w:tabs>
          <w:tab w:val="left" w:pos="2462"/>
          <w:tab w:val="left" w:pos="3957"/>
          <w:tab w:val="left" w:pos="5810"/>
          <w:tab w:val="left" w:pos="7717"/>
          <w:tab w:val="left" w:pos="9639"/>
        </w:tabs>
        <w:spacing w:line="276" w:lineRule="auto"/>
        <w:ind w:left="-567" w:right="-568" w:firstLine="851"/>
      </w:pPr>
      <w:r w:rsidRPr="00261AF3">
        <w:rPr>
          <w:spacing w:val="-2"/>
        </w:rPr>
        <w:t>Прямые</w:t>
      </w:r>
      <w:r w:rsidR="00182FF1" w:rsidRPr="00261AF3">
        <w:t xml:space="preserve"> и плоскости</w:t>
      </w:r>
      <w:r w:rsidR="00182FF1" w:rsidRPr="00261AF3">
        <w:tab/>
        <w:t xml:space="preserve">в пространстве. </w:t>
      </w:r>
      <w:r w:rsidRPr="00261AF3">
        <w:rPr>
          <w:spacing w:val="-2"/>
        </w:rPr>
        <w:t>Параллельность</w:t>
      </w:r>
      <w:r w:rsidRPr="00261AF3">
        <w:tab/>
      </w:r>
      <w:r w:rsidRPr="00261AF3">
        <w:rPr>
          <w:spacing w:val="-2"/>
        </w:rPr>
        <w:t xml:space="preserve">прямых </w:t>
      </w:r>
      <w:r w:rsidRPr="00261AF3">
        <w:t>и плоскостей (12 ч)</w:t>
      </w:r>
    </w:p>
    <w:p w:rsidR="00261AF3" w:rsidRDefault="009924BB" w:rsidP="00261AF3">
      <w:pPr>
        <w:pStyle w:val="a3"/>
        <w:tabs>
          <w:tab w:val="left" w:pos="9639"/>
        </w:tabs>
        <w:spacing w:line="276" w:lineRule="auto"/>
        <w:ind w:left="-567" w:right="-568" w:firstLine="851"/>
      </w:pPr>
      <w:r w:rsidRPr="00261AF3">
        <w:t>Перпендикулярность</w:t>
      </w:r>
      <w:r w:rsidRPr="00261AF3">
        <w:rPr>
          <w:spacing w:val="-8"/>
        </w:rPr>
        <w:t xml:space="preserve"> </w:t>
      </w:r>
      <w:r w:rsidRPr="00261AF3">
        <w:t>прямых</w:t>
      </w:r>
      <w:r w:rsidRPr="00261AF3">
        <w:rPr>
          <w:spacing w:val="-8"/>
        </w:rPr>
        <w:t xml:space="preserve"> </w:t>
      </w:r>
      <w:r w:rsidRPr="00261AF3">
        <w:t>и</w:t>
      </w:r>
      <w:r w:rsidRPr="00261AF3">
        <w:rPr>
          <w:spacing w:val="-5"/>
        </w:rPr>
        <w:t xml:space="preserve"> </w:t>
      </w:r>
      <w:r w:rsidRPr="00261AF3">
        <w:t>плоскостей</w:t>
      </w:r>
      <w:r w:rsidRPr="00261AF3">
        <w:rPr>
          <w:spacing w:val="-8"/>
        </w:rPr>
        <w:t xml:space="preserve"> </w:t>
      </w:r>
      <w:r w:rsidRPr="00261AF3">
        <w:t>(12</w:t>
      </w:r>
      <w:r w:rsidRPr="00261AF3">
        <w:rPr>
          <w:spacing w:val="-8"/>
        </w:rPr>
        <w:t xml:space="preserve"> </w:t>
      </w:r>
      <w:r w:rsidRPr="00261AF3">
        <w:t xml:space="preserve">ч) </w:t>
      </w:r>
    </w:p>
    <w:p w:rsidR="009924BB" w:rsidRPr="00261AF3" w:rsidRDefault="009924BB" w:rsidP="00261AF3">
      <w:pPr>
        <w:pStyle w:val="a3"/>
        <w:tabs>
          <w:tab w:val="left" w:pos="9639"/>
        </w:tabs>
        <w:spacing w:line="276" w:lineRule="auto"/>
        <w:ind w:left="-567" w:right="-568" w:firstLine="851"/>
      </w:pPr>
      <w:r w:rsidRPr="00261AF3">
        <w:t>Углы между прямыми и плоскостями (10 ч)</w:t>
      </w:r>
    </w:p>
    <w:p w:rsidR="009924BB" w:rsidRPr="00261AF3" w:rsidRDefault="009924BB" w:rsidP="00261AF3">
      <w:pPr>
        <w:pStyle w:val="a3"/>
        <w:tabs>
          <w:tab w:val="left" w:pos="9639"/>
        </w:tabs>
        <w:spacing w:line="276" w:lineRule="auto"/>
        <w:ind w:left="-567" w:right="-568" w:firstLine="851"/>
      </w:pPr>
      <w:r w:rsidRPr="00261AF3">
        <w:t>Многогранники</w:t>
      </w:r>
      <w:r w:rsidRPr="00261AF3">
        <w:rPr>
          <w:spacing w:val="-4"/>
        </w:rPr>
        <w:t xml:space="preserve"> </w:t>
      </w:r>
      <w:r w:rsidRPr="00261AF3">
        <w:t>(10</w:t>
      </w:r>
      <w:r w:rsidRPr="00261AF3">
        <w:rPr>
          <w:spacing w:val="-2"/>
        </w:rPr>
        <w:t xml:space="preserve"> </w:t>
      </w:r>
      <w:r w:rsidRPr="00261AF3">
        <w:rPr>
          <w:spacing w:val="-5"/>
        </w:rPr>
        <w:t>ч)</w:t>
      </w:r>
    </w:p>
    <w:p w:rsidR="009924BB" w:rsidRPr="00261AF3" w:rsidRDefault="009924BB" w:rsidP="00261AF3">
      <w:pPr>
        <w:pStyle w:val="a3"/>
        <w:tabs>
          <w:tab w:val="left" w:pos="9639"/>
        </w:tabs>
        <w:spacing w:line="276" w:lineRule="auto"/>
        <w:ind w:left="-567" w:right="-568" w:firstLine="851"/>
      </w:pPr>
      <w:r w:rsidRPr="00261AF3">
        <w:t>Объёмы</w:t>
      </w:r>
      <w:r w:rsidRPr="00261AF3">
        <w:rPr>
          <w:spacing w:val="-13"/>
        </w:rPr>
        <w:t xml:space="preserve"> </w:t>
      </w:r>
      <w:r w:rsidRPr="00261AF3">
        <w:t>многогранников</w:t>
      </w:r>
      <w:r w:rsidRPr="00261AF3">
        <w:rPr>
          <w:spacing w:val="-14"/>
        </w:rPr>
        <w:t xml:space="preserve"> </w:t>
      </w:r>
      <w:r w:rsidRPr="00261AF3">
        <w:t>(8</w:t>
      </w:r>
      <w:r w:rsidRPr="00261AF3">
        <w:rPr>
          <w:spacing w:val="-13"/>
        </w:rPr>
        <w:t xml:space="preserve"> </w:t>
      </w:r>
      <w:r w:rsidRPr="00261AF3">
        <w:t>ч) расстояния и углы (8 ч)</w:t>
      </w:r>
    </w:p>
    <w:p w:rsidR="009924BB" w:rsidRPr="00261AF3" w:rsidRDefault="009924BB" w:rsidP="00261AF3">
      <w:pPr>
        <w:pStyle w:val="a3"/>
        <w:tabs>
          <w:tab w:val="left" w:pos="9639"/>
        </w:tabs>
        <w:spacing w:line="276" w:lineRule="auto"/>
        <w:ind w:left="-567" w:right="-568" w:firstLine="851"/>
      </w:pPr>
      <w:r w:rsidRPr="00261AF3">
        <w:t>Тела</w:t>
      </w:r>
      <w:r w:rsidRPr="00261AF3">
        <w:rPr>
          <w:spacing w:val="-13"/>
        </w:rPr>
        <w:t xml:space="preserve"> </w:t>
      </w:r>
      <w:r w:rsidRPr="00261AF3">
        <w:t>вращения</w:t>
      </w:r>
      <w:r w:rsidRPr="00261AF3">
        <w:rPr>
          <w:spacing w:val="-12"/>
        </w:rPr>
        <w:t xml:space="preserve"> </w:t>
      </w:r>
      <w:r w:rsidRPr="00261AF3">
        <w:t>(12</w:t>
      </w:r>
      <w:r w:rsidRPr="00261AF3">
        <w:rPr>
          <w:spacing w:val="-13"/>
        </w:rPr>
        <w:t xml:space="preserve"> </w:t>
      </w:r>
      <w:r w:rsidRPr="00261AF3">
        <w:t>ч) Объёмы тел (5 ч)</w:t>
      </w:r>
    </w:p>
    <w:p w:rsidR="009924BB" w:rsidRPr="00261AF3" w:rsidRDefault="009924BB" w:rsidP="00261AF3">
      <w:pPr>
        <w:pStyle w:val="a3"/>
        <w:tabs>
          <w:tab w:val="left" w:pos="9639"/>
        </w:tabs>
        <w:spacing w:line="276" w:lineRule="auto"/>
        <w:ind w:left="-567" w:right="-568" w:firstLine="851"/>
      </w:pPr>
      <w:r w:rsidRPr="00261AF3">
        <w:t>Векторы</w:t>
      </w:r>
      <w:r w:rsidRPr="00261AF3">
        <w:rPr>
          <w:spacing w:val="-4"/>
        </w:rPr>
        <w:t xml:space="preserve"> </w:t>
      </w:r>
      <w:r w:rsidRPr="00261AF3">
        <w:t>и</w:t>
      </w:r>
      <w:r w:rsidRPr="00261AF3">
        <w:rPr>
          <w:spacing w:val="-1"/>
        </w:rPr>
        <w:t xml:space="preserve"> </w:t>
      </w:r>
      <w:r w:rsidRPr="00261AF3">
        <w:t>координаты</w:t>
      </w:r>
      <w:r w:rsidRPr="00261AF3">
        <w:rPr>
          <w:spacing w:val="-5"/>
        </w:rPr>
        <w:t xml:space="preserve"> </w:t>
      </w:r>
      <w:r w:rsidRPr="00261AF3">
        <w:t>в</w:t>
      </w:r>
      <w:r w:rsidRPr="00261AF3">
        <w:rPr>
          <w:spacing w:val="-1"/>
        </w:rPr>
        <w:t xml:space="preserve"> </w:t>
      </w:r>
      <w:r w:rsidRPr="00261AF3">
        <w:t>пространстве</w:t>
      </w:r>
      <w:r w:rsidRPr="00261AF3">
        <w:rPr>
          <w:spacing w:val="-4"/>
        </w:rPr>
        <w:t xml:space="preserve"> </w:t>
      </w:r>
      <w:r w:rsidRPr="00261AF3">
        <w:t>(10</w:t>
      </w:r>
      <w:r w:rsidRPr="00261AF3">
        <w:rPr>
          <w:spacing w:val="-1"/>
        </w:rPr>
        <w:t xml:space="preserve"> </w:t>
      </w:r>
      <w:r w:rsidRPr="00261AF3">
        <w:rPr>
          <w:spacing w:val="-5"/>
        </w:rPr>
        <w:t>ч)</w:t>
      </w:r>
    </w:p>
    <w:p w:rsidR="009924BB" w:rsidRPr="00261AF3" w:rsidRDefault="009924BB" w:rsidP="00261AF3">
      <w:pPr>
        <w:pStyle w:val="a3"/>
        <w:tabs>
          <w:tab w:val="left" w:pos="9639"/>
        </w:tabs>
        <w:spacing w:line="276" w:lineRule="auto"/>
        <w:ind w:left="-567" w:right="-568" w:firstLine="851"/>
      </w:pPr>
      <w:r w:rsidRPr="00261AF3">
        <w:t>Повторение,</w:t>
      </w:r>
      <w:r w:rsidRPr="00261AF3">
        <w:rPr>
          <w:spacing w:val="-3"/>
        </w:rPr>
        <w:t xml:space="preserve"> </w:t>
      </w:r>
      <w:r w:rsidRPr="00261AF3">
        <w:t>обобщение</w:t>
      </w:r>
      <w:r w:rsidRPr="00261AF3">
        <w:rPr>
          <w:spacing w:val="-4"/>
        </w:rPr>
        <w:t xml:space="preserve"> </w:t>
      </w:r>
      <w:r w:rsidRPr="00261AF3">
        <w:t>и</w:t>
      </w:r>
      <w:r w:rsidRPr="00261AF3">
        <w:rPr>
          <w:spacing w:val="-1"/>
        </w:rPr>
        <w:t xml:space="preserve"> </w:t>
      </w:r>
      <w:r w:rsidRPr="00261AF3">
        <w:t>систематизация</w:t>
      </w:r>
      <w:r w:rsidRPr="00261AF3">
        <w:rPr>
          <w:spacing w:val="-2"/>
        </w:rPr>
        <w:t xml:space="preserve"> </w:t>
      </w:r>
      <w:r w:rsidRPr="00261AF3">
        <w:t>знаний</w:t>
      </w:r>
      <w:r w:rsidRPr="00261AF3">
        <w:rPr>
          <w:spacing w:val="-3"/>
        </w:rPr>
        <w:t xml:space="preserve"> </w:t>
      </w:r>
      <w:r w:rsidRPr="00261AF3">
        <w:t>(8</w:t>
      </w:r>
      <w:r w:rsidRPr="00261AF3">
        <w:rPr>
          <w:spacing w:val="-2"/>
        </w:rPr>
        <w:t xml:space="preserve"> </w:t>
      </w:r>
      <w:r w:rsidRPr="00261AF3">
        <w:rPr>
          <w:spacing w:val="-5"/>
        </w:rPr>
        <w:t>ч)</w:t>
      </w:r>
    </w:p>
    <w:p w:rsidR="009924BB" w:rsidRPr="00261AF3" w:rsidRDefault="009924BB" w:rsidP="00261AF3">
      <w:pPr>
        <w:tabs>
          <w:tab w:val="left" w:pos="2046"/>
          <w:tab w:val="left" w:pos="9639"/>
        </w:tabs>
        <w:spacing w:line="276" w:lineRule="auto"/>
        <w:ind w:left="-567" w:right="-568" w:firstLine="851"/>
        <w:rPr>
          <w:sz w:val="24"/>
          <w:szCs w:val="24"/>
        </w:rPr>
      </w:pPr>
      <w:r w:rsidRPr="00261AF3">
        <w:rPr>
          <w:sz w:val="24"/>
          <w:szCs w:val="24"/>
        </w:rPr>
        <w:t>Федеральная</w:t>
      </w:r>
      <w:r w:rsidRPr="00261AF3">
        <w:rPr>
          <w:spacing w:val="-8"/>
          <w:sz w:val="24"/>
          <w:szCs w:val="24"/>
        </w:rPr>
        <w:t xml:space="preserve"> </w:t>
      </w:r>
      <w:r w:rsidRPr="00261AF3">
        <w:rPr>
          <w:sz w:val="24"/>
          <w:szCs w:val="24"/>
        </w:rPr>
        <w:t>рабочая</w:t>
      </w:r>
      <w:r w:rsidRPr="00261AF3">
        <w:rPr>
          <w:spacing w:val="-8"/>
          <w:sz w:val="24"/>
          <w:szCs w:val="24"/>
        </w:rPr>
        <w:t xml:space="preserve"> </w:t>
      </w:r>
      <w:r w:rsidRPr="00261AF3">
        <w:rPr>
          <w:sz w:val="24"/>
          <w:szCs w:val="24"/>
        </w:rPr>
        <w:t>программа</w:t>
      </w:r>
      <w:r w:rsidRPr="00261AF3">
        <w:rPr>
          <w:spacing w:val="-5"/>
          <w:sz w:val="24"/>
          <w:szCs w:val="24"/>
        </w:rPr>
        <w:t xml:space="preserve"> </w:t>
      </w:r>
      <w:r w:rsidRPr="00261AF3">
        <w:rPr>
          <w:sz w:val="24"/>
          <w:szCs w:val="24"/>
        </w:rPr>
        <w:t>учебного</w:t>
      </w:r>
      <w:r w:rsidRPr="00261AF3">
        <w:rPr>
          <w:spacing w:val="-8"/>
          <w:sz w:val="24"/>
          <w:szCs w:val="24"/>
        </w:rPr>
        <w:t xml:space="preserve"> </w:t>
      </w:r>
      <w:r w:rsidRPr="00261AF3">
        <w:rPr>
          <w:sz w:val="24"/>
          <w:szCs w:val="24"/>
        </w:rPr>
        <w:t>курса</w:t>
      </w:r>
      <w:r w:rsidRPr="00261AF3">
        <w:rPr>
          <w:spacing w:val="-5"/>
          <w:sz w:val="24"/>
          <w:szCs w:val="24"/>
        </w:rPr>
        <w:t xml:space="preserve"> </w:t>
      </w:r>
      <w:r w:rsidRPr="00261AF3">
        <w:rPr>
          <w:sz w:val="24"/>
          <w:szCs w:val="24"/>
        </w:rPr>
        <w:t>«Вероятность и статистика».</w:t>
      </w:r>
    </w:p>
    <w:p w:rsidR="009924BB" w:rsidRPr="00261AF3" w:rsidRDefault="009924BB" w:rsidP="00261AF3">
      <w:pPr>
        <w:tabs>
          <w:tab w:val="left" w:pos="2226"/>
          <w:tab w:val="left" w:pos="9639"/>
        </w:tabs>
        <w:spacing w:line="276" w:lineRule="auto"/>
        <w:ind w:left="-567" w:right="-568" w:firstLine="851"/>
        <w:rPr>
          <w:sz w:val="24"/>
          <w:szCs w:val="24"/>
        </w:rPr>
      </w:pPr>
      <w:r w:rsidRPr="00261AF3">
        <w:rPr>
          <w:sz w:val="24"/>
          <w:szCs w:val="24"/>
        </w:rPr>
        <w:t>Пояснительная</w:t>
      </w:r>
      <w:r w:rsidRPr="00261AF3">
        <w:rPr>
          <w:spacing w:val="-8"/>
          <w:sz w:val="24"/>
          <w:szCs w:val="24"/>
        </w:rPr>
        <w:t xml:space="preserve"> </w:t>
      </w:r>
      <w:r w:rsidRPr="00261AF3">
        <w:rPr>
          <w:spacing w:val="-2"/>
          <w:sz w:val="24"/>
          <w:szCs w:val="24"/>
        </w:rPr>
        <w:t>записка.</w:t>
      </w:r>
    </w:p>
    <w:p w:rsidR="009924BB" w:rsidRPr="00261AF3" w:rsidRDefault="009924BB" w:rsidP="00261AF3">
      <w:pPr>
        <w:tabs>
          <w:tab w:val="left" w:pos="2406"/>
          <w:tab w:val="left" w:pos="9639"/>
        </w:tabs>
        <w:spacing w:line="276" w:lineRule="auto"/>
        <w:ind w:left="-567" w:right="-568" w:firstLine="851"/>
        <w:jc w:val="both"/>
        <w:rPr>
          <w:sz w:val="24"/>
          <w:szCs w:val="24"/>
        </w:rPr>
      </w:pPr>
      <w:r w:rsidRPr="00261AF3">
        <w:rPr>
          <w:sz w:val="24"/>
          <w:szCs w:val="24"/>
        </w:rPr>
        <w:t>Учебный курс «Вероятность и статистика» базового</w:t>
      </w:r>
      <w:r w:rsidRPr="00261AF3">
        <w:rPr>
          <w:spacing w:val="40"/>
          <w:sz w:val="24"/>
          <w:szCs w:val="24"/>
        </w:rPr>
        <w:t xml:space="preserve"> </w:t>
      </w:r>
      <w:r w:rsidRPr="00261AF3">
        <w:rPr>
          <w:sz w:val="24"/>
          <w:szCs w:val="24"/>
        </w:rPr>
        <w:t>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w:t>
      </w:r>
      <w:r w:rsidRPr="00261AF3">
        <w:rPr>
          <w:spacing w:val="40"/>
          <w:sz w:val="24"/>
          <w:szCs w:val="24"/>
        </w:rPr>
        <w:t xml:space="preserve">  </w:t>
      </w:r>
      <w:r w:rsidRPr="00261AF3">
        <w:rPr>
          <w:sz w:val="24"/>
          <w:szCs w:val="24"/>
        </w:rPr>
        <w:t>величин</w:t>
      </w:r>
      <w:r w:rsidRPr="00261AF3">
        <w:rPr>
          <w:spacing w:val="40"/>
          <w:sz w:val="24"/>
          <w:szCs w:val="24"/>
        </w:rPr>
        <w:t xml:space="preserve">  </w:t>
      </w:r>
      <w:r w:rsidRPr="00261AF3">
        <w:rPr>
          <w:sz w:val="24"/>
          <w:szCs w:val="24"/>
        </w:rPr>
        <w:t>и</w:t>
      </w:r>
      <w:r w:rsidRPr="00261AF3">
        <w:rPr>
          <w:spacing w:val="40"/>
          <w:sz w:val="24"/>
          <w:szCs w:val="24"/>
        </w:rPr>
        <w:t xml:space="preserve">  </w:t>
      </w:r>
      <w:r w:rsidRPr="00261AF3">
        <w:rPr>
          <w:sz w:val="24"/>
          <w:szCs w:val="24"/>
        </w:rPr>
        <w:t>процессов.</w:t>
      </w:r>
      <w:r w:rsidRPr="00261AF3">
        <w:rPr>
          <w:spacing w:val="40"/>
          <w:sz w:val="24"/>
          <w:szCs w:val="24"/>
        </w:rPr>
        <w:t xml:space="preserve">  </w:t>
      </w:r>
      <w:r w:rsidRPr="00261AF3">
        <w:rPr>
          <w:sz w:val="24"/>
          <w:szCs w:val="24"/>
        </w:rPr>
        <w:t>При</w:t>
      </w:r>
      <w:r w:rsidRPr="00261AF3">
        <w:rPr>
          <w:spacing w:val="40"/>
          <w:sz w:val="24"/>
          <w:szCs w:val="24"/>
        </w:rPr>
        <w:t xml:space="preserve">  </w:t>
      </w:r>
      <w:r w:rsidRPr="00261AF3">
        <w:rPr>
          <w:sz w:val="24"/>
          <w:szCs w:val="24"/>
        </w:rPr>
        <w:t>изучении</w:t>
      </w:r>
      <w:r w:rsidRPr="00261AF3">
        <w:rPr>
          <w:spacing w:val="40"/>
          <w:sz w:val="24"/>
          <w:szCs w:val="24"/>
        </w:rPr>
        <w:t xml:space="preserve">  </w:t>
      </w:r>
      <w:r w:rsidRPr="00261AF3">
        <w:rPr>
          <w:sz w:val="24"/>
          <w:szCs w:val="24"/>
        </w:rPr>
        <w:t>курса</w:t>
      </w:r>
      <w:r w:rsidRPr="00261AF3">
        <w:rPr>
          <w:spacing w:val="40"/>
          <w:sz w:val="24"/>
          <w:szCs w:val="24"/>
        </w:rPr>
        <w:t xml:space="preserve">  </w:t>
      </w:r>
      <w:r w:rsidRPr="00261AF3">
        <w:rPr>
          <w:sz w:val="24"/>
          <w:szCs w:val="24"/>
        </w:rPr>
        <w:t>обогащаются</w:t>
      </w:r>
      <w:r w:rsidR="00182FF1" w:rsidRPr="00261AF3">
        <w:rPr>
          <w:sz w:val="24"/>
          <w:szCs w:val="24"/>
        </w:rPr>
        <w:t xml:space="preserve"> </w:t>
      </w:r>
      <w:r w:rsidRPr="00261AF3">
        <w:rPr>
          <w:sz w:val="24"/>
          <w:szCs w:val="24"/>
        </w:rPr>
        <w:t xml:space="preserve">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w:t>
      </w:r>
      <w:r w:rsidRPr="00261AF3">
        <w:rPr>
          <w:spacing w:val="-2"/>
          <w:sz w:val="24"/>
          <w:szCs w:val="24"/>
        </w:rPr>
        <w:t>мировоззрения.</w:t>
      </w:r>
    </w:p>
    <w:p w:rsidR="009924BB" w:rsidRPr="00261AF3" w:rsidRDefault="009924BB" w:rsidP="00261AF3">
      <w:pPr>
        <w:tabs>
          <w:tab w:val="left" w:pos="2406"/>
          <w:tab w:val="left" w:pos="9639"/>
        </w:tabs>
        <w:spacing w:line="276" w:lineRule="auto"/>
        <w:ind w:left="-567" w:right="-568" w:firstLine="851"/>
        <w:jc w:val="both"/>
        <w:rPr>
          <w:sz w:val="24"/>
          <w:szCs w:val="24"/>
        </w:rPr>
      </w:pPr>
      <w:r w:rsidRPr="00261AF3">
        <w:rPr>
          <w:sz w:val="24"/>
          <w:szCs w:val="24"/>
        </w:rPr>
        <w:t xml:space="preserve">Содержание курса направлено на закрепление знаний, </w:t>
      </w:r>
      <w:r w:rsidRPr="00261AF3">
        <w:rPr>
          <w:spacing w:val="-2"/>
          <w:sz w:val="24"/>
          <w:szCs w:val="24"/>
        </w:rPr>
        <w:t>полученных</w:t>
      </w:r>
      <w:r w:rsidR="00182FF1" w:rsidRPr="00261AF3">
        <w:rPr>
          <w:spacing w:val="-2"/>
          <w:sz w:val="24"/>
          <w:szCs w:val="24"/>
        </w:rPr>
        <w:t xml:space="preserve"> </w:t>
      </w:r>
      <w:r w:rsidRPr="00261AF3">
        <w:rPr>
          <w:sz w:val="24"/>
          <w:szCs w:val="24"/>
        </w:rPr>
        <w:t xml:space="preserve">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w:t>
      </w:r>
      <w:r w:rsidRPr="00261AF3">
        <w:rPr>
          <w:spacing w:val="-2"/>
          <w:sz w:val="24"/>
          <w:szCs w:val="24"/>
        </w:rPr>
        <w:t>описания</w:t>
      </w:r>
      <w:r w:rsidR="00182FF1" w:rsidRPr="00261AF3">
        <w:rPr>
          <w:sz w:val="24"/>
          <w:szCs w:val="24"/>
        </w:rPr>
        <w:t xml:space="preserve"> </w:t>
      </w:r>
      <w:r w:rsidRPr="00261AF3">
        <w:rPr>
          <w:spacing w:val="-2"/>
          <w:sz w:val="24"/>
          <w:szCs w:val="24"/>
        </w:rPr>
        <w:t>антропометрических</w:t>
      </w:r>
      <w:r w:rsidR="00182FF1" w:rsidRPr="00261AF3">
        <w:rPr>
          <w:spacing w:val="-2"/>
          <w:sz w:val="24"/>
          <w:szCs w:val="24"/>
        </w:rPr>
        <w:t xml:space="preserve"> </w:t>
      </w:r>
      <w:r w:rsidRPr="00261AF3">
        <w:rPr>
          <w:sz w:val="24"/>
          <w:szCs w:val="24"/>
        </w:rPr>
        <w:t>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9924BB" w:rsidRPr="00261AF3" w:rsidRDefault="009924BB" w:rsidP="00261AF3">
      <w:pPr>
        <w:tabs>
          <w:tab w:val="left" w:pos="2406"/>
          <w:tab w:val="left" w:pos="9639"/>
        </w:tabs>
        <w:spacing w:line="276" w:lineRule="auto"/>
        <w:ind w:left="-567" w:right="-568" w:firstLine="851"/>
        <w:jc w:val="both"/>
        <w:rPr>
          <w:sz w:val="24"/>
          <w:szCs w:val="24"/>
        </w:rPr>
      </w:pPr>
      <w:r w:rsidRPr="00261AF3">
        <w:rPr>
          <w:sz w:val="24"/>
          <w:szCs w:val="24"/>
        </w:rPr>
        <w:lastRenderedPageBreak/>
        <w:t>В соответствии с указанными целями в структуре</w:t>
      </w:r>
      <w:r w:rsidRPr="00261AF3">
        <w:rPr>
          <w:spacing w:val="80"/>
          <w:sz w:val="24"/>
          <w:szCs w:val="24"/>
        </w:rPr>
        <w:t xml:space="preserve"> </w:t>
      </w:r>
      <w:r w:rsidRPr="00261AF3">
        <w:rPr>
          <w:sz w:val="24"/>
          <w:szCs w:val="24"/>
        </w:rPr>
        <w:t>учебного курса «Вероятность и статистика» средней школы на базовом уровне</w:t>
      </w:r>
      <w:r w:rsidRPr="00261AF3">
        <w:rPr>
          <w:spacing w:val="80"/>
          <w:sz w:val="24"/>
          <w:szCs w:val="24"/>
        </w:rPr>
        <w:t xml:space="preserve">  </w:t>
      </w:r>
      <w:r w:rsidRPr="00261AF3">
        <w:rPr>
          <w:sz w:val="24"/>
          <w:szCs w:val="24"/>
        </w:rPr>
        <w:t>выделены</w:t>
      </w:r>
      <w:r w:rsidRPr="00261AF3">
        <w:rPr>
          <w:spacing w:val="80"/>
          <w:sz w:val="24"/>
          <w:szCs w:val="24"/>
        </w:rPr>
        <w:t xml:space="preserve">  </w:t>
      </w:r>
      <w:r w:rsidRPr="00261AF3">
        <w:rPr>
          <w:sz w:val="24"/>
          <w:szCs w:val="24"/>
        </w:rPr>
        <w:t>следующие</w:t>
      </w:r>
      <w:r w:rsidRPr="00261AF3">
        <w:rPr>
          <w:spacing w:val="80"/>
          <w:sz w:val="24"/>
          <w:szCs w:val="24"/>
        </w:rPr>
        <w:t xml:space="preserve">  </w:t>
      </w:r>
      <w:r w:rsidRPr="00261AF3">
        <w:rPr>
          <w:sz w:val="24"/>
          <w:szCs w:val="24"/>
        </w:rPr>
        <w:t>основные</w:t>
      </w:r>
      <w:r w:rsidRPr="00261AF3">
        <w:rPr>
          <w:spacing w:val="80"/>
          <w:sz w:val="24"/>
          <w:szCs w:val="24"/>
        </w:rPr>
        <w:t xml:space="preserve">  </w:t>
      </w:r>
      <w:r w:rsidRPr="00261AF3">
        <w:rPr>
          <w:sz w:val="24"/>
          <w:szCs w:val="24"/>
        </w:rPr>
        <w:t>содержательные</w:t>
      </w:r>
      <w:r w:rsidRPr="00261AF3">
        <w:rPr>
          <w:spacing w:val="80"/>
          <w:sz w:val="24"/>
          <w:szCs w:val="24"/>
        </w:rPr>
        <w:t xml:space="preserve">  </w:t>
      </w:r>
      <w:r w:rsidRPr="00261AF3">
        <w:rPr>
          <w:sz w:val="24"/>
          <w:szCs w:val="24"/>
        </w:rPr>
        <w:t>линии:</w:t>
      </w:r>
    </w:p>
    <w:p w:rsidR="009924BB" w:rsidRPr="00261AF3" w:rsidRDefault="009924BB" w:rsidP="00261AF3">
      <w:pPr>
        <w:pStyle w:val="a3"/>
        <w:tabs>
          <w:tab w:val="left" w:pos="9639"/>
        </w:tabs>
        <w:spacing w:line="276" w:lineRule="auto"/>
        <w:ind w:left="-567" w:right="-568" w:firstLine="851"/>
      </w:pPr>
      <w:r w:rsidRPr="00261AF3">
        <w:t>«Случайные события и вероятности», «Случайные величины и закон больших чисел».</w:t>
      </w:r>
    </w:p>
    <w:p w:rsidR="009924BB" w:rsidRPr="00261AF3" w:rsidRDefault="009924BB" w:rsidP="00261AF3">
      <w:pPr>
        <w:tabs>
          <w:tab w:val="left" w:pos="2406"/>
          <w:tab w:val="left" w:pos="9639"/>
        </w:tabs>
        <w:spacing w:line="276" w:lineRule="auto"/>
        <w:ind w:left="-567" w:right="-568" w:firstLine="851"/>
        <w:jc w:val="both"/>
        <w:rPr>
          <w:sz w:val="24"/>
          <w:szCs w:val="24"/>
        </w:rPr>
      </w:pPr>
      <w:r w:rsidRPr="00261AF3">
        <w:rPr>
          <w:sz w:val="24"/>
          <w:szCs w:val="24"/>
        </w:rPr>
        <w:t>Важную часть курса занимает изучение геометрического</w:t>
      </w:r>
      <w:r w:rsidRPr="00261AF3">
        <w:rPr>
          <w:spacing w:val="80"/>
          <w:w w:val="150"/>
          <w:sz w:val="24"/>
          <w:szCs w:val="24"/>
        </w:rPr>
        <w:t xml:space="preserve"> </w:t>
      </w:r>
      <w:r w:rsidRPr="00261AF3">
        <w:rPr>
          <w:sz w:val="24"/>
          <w:szCs w:val="24"/>
        </w:rPr>
        <w:t>и биномиального распределений и знакомство с их непрерывными аналогами – показательным и нормальным распределениями.</w:t>
      </w:r>
    </w:p>
    <w:p w:rsidR="009924BB" w:rsidRPr="00261AF3" w:rsidRDefault="009924BB" w:rsidP="00261AF3">
      <w:pPr>
        <w:tabs>
          <w:tab w:val="left" w:pos="2406"/>
          <w:tab w:val="left" w:pos="4821"/>
          <w:tab w:val="left" w:pos="8078"/>
          <w:tab w:val="left" w:pos="9639"/>
        </w:tabs>
        <w:spacing w:line="276" w:lineRule="auto"/>
        <w:ind w:left="-567" w:right="-568" w:firstLine="851"/>
        <w:jc w:val="both"/>
        <w:rPr>
          <w:sz w:val="24"/>
          <w:szCs w:val="24"/>
        </w:rPr>
      </w:pPr>
      <w:r w:rsidRPr="00261AF3">
        <w:rPr>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w:t>
      </w:r>
      <w:r w:rsidRPr="00261AF3">
        <w:rPr>
          <w:spacing w:val="-2"/>
          <w:sz w:val="24"/>
          <w:szCs w:val="24"/>
        </w:rPr>
        <w:t>необходима</w:t>
      </w:r>
      <w:r w:rsidRPr="00261AF3">
        <w:rPr>
          <w:spacing w:val="-4"/>
          <w:sz w:val="24"/>
          <w:szCs w:val="24"/>
        </w:rPr>
        <w:t>как</w:t>
      </w:r>
      <w:r w:rsidR="00182FF1" w:rsidRPr="00261AF3">
        <w:rPr>
          <w:sz w:val="24"/>
          <w:szCs w:val="24"/>
        </w:rPr>
        <w:t xml:space="preserve"> </w:t>
      </w:r>
      <w:r w:rsidRPr="00261AF3">
        <w:rPr>
          <w:spacing w:val="-4"/>
          <w:sz w:val="24"/>
          <w:szCs w:val="24"/>
        </w:rPr>
        <w:t>база</w:t>
      </w:r>
      <w:r w:rsidR="00182FF1" w:rsidRPr="00261AF3">
        <w:rPr>
          <w:spacing w:val="-4"/>
          <w:sz w:val="24"/>
          <w:szCs w:val="24"/>
        </w:rPr>
        <w:t xml:space="preserve"> </w:t>
      </w:r>
      <w:r w:rsidRPr="00261AF3">
        <w:rPr>
          <w:sz w:val="24"/>
          <w:szCs w:val="24"/>
        </w:rPr>
        <w:t xml:space="preserve">для изучения закона больших чисел – фундаментального закона, </w:t>
      </w:r>
      <w:r w:rsidRPr="00261AF3">
        <w:rPr>
          <w:spacing w:val="-2"/>
          <w:sz w:val="24"/>
          <w:szCs w:val="24"/>
        </w:rPr>
        <w:t>действующего</w:t>
      </w:r>
      <w:r w:rsidR="00182FF1" w:rsidRPr="00261AF3">
        <w:rPr>
          <w:spacing w:val="-2"/>
          <w:sz w:val="24"/>
          <w:szCs w:val="24"/>
        </w:rPr>
        <w:t xml:space="preserve"> </w:t>
      </w:r>
      <w:r w:rsidRPr="00261AF3">
        <w:rPr>
          <w:sz w:val="24"/>
          <w:szCs w:val="24"/>
        </w:rPr>
        <w:t>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9924BB" w:rsidRPr="00261AF3" w:rsidRDefault="009924BB" w:rsidP="00261AF3">
      <w:pPr>
        <w:tabs>
          <w:tab w:val="left" w:pos="2406"/>
          <w:tab w:val="left" w:pos="7672"/>
          <w:tab w:val="left" w:pos="9639"/>
        </w:tabs>
        <w:spacing w:line="276" w:lineRule="auto"/>
        <w:ind w:left="-567" w:right="-568" w:firstLine="851"/>
        <w:jc w:val="both"/>
        <w:rPr>
          <w:sz w:val="24"/>
          <w:szCs w:val="24"/>
        </w:rPr>
      </w:pPr>
      <w:r w:rsidRPr="00261AF3">
        <w:rPr>
          <w:sz w:val="24"/>
          <w:szCs w:val="24"/>
        </w:rPr>
        <w:t xml:space="preserve">Темы, связанные с непрерывными случайными величинами, акцентируют внимание обучающихся на описании и изучении </w:t>
      </w:r>
      <w:r w:rsidRPr="00261AF3">
        <w:rPr>
          <w:spacing w:val="-2"/>
          <w:sz w:val="24"/>
          <w:szCs w:val="24"/>
        </w:rPr>
        <w:t>случайных</w:t>
      </w:r>
      <w:r w:rsidRPr="00261AF3">
        <w:rPr>
          <w:sz w:val="24"/>
          <w:szCs w:val="24"/>
        </w:rPr>
        <w:tab/>
      </w:r>
      <w:r w:rsidR="00182FF1" w:rsidRPr="00261AF3">
        <w:rPr>
          <w:spacing w:val="-2"/>
          <w:sz w:val="24"/>
          <w:szCs w:val="24"/>
        </w:rPr>
        <w:t>явлени</w:t>
      </w:r>
      <w:r w:rsidR="00261AF3" w:rsidRPr="00261AF3">
        <w:rPr>
          <w:spacing w:val="-2"/>
          <w:sz w:val="24"/>
          <w:szCs w:val="24"/>
        </w:rPr>
        <w:t>я</w:t>
      </w:r>
      <w:r w:rsidR="00182FF1" w:rsidRPr="00261AF3">
        <w:rPr>
          <w:spacing w:val="-2"/>
          <w:sz w:val="24"/>
          <w:szCs w:val="24"/>
        </w:rPr>
        <w:t xml:space="preserve"> </w:t>
      </w:r>
      <w:r w:rsidRPr="00261AF3">
        <w:rPr>
          <w:sz w:val="24"/>
          <w:szCs w:val="24"/>
        </w:rPr>
        <w:t xml:space="preserve">с помощью непрерывных функций. Основное внимание уделяется </w:t>
      </w:r>
      <w:r w:rsidRPr="00261AF3">
        <w:rPr>
          <w:spacing w:val="-2"/>
          <w:sz w:val="24"/>
          <w:szCs w:val="24"/>
        </w:rPr>
        <w:t>показательному</w:t>
      </w:r>
      <w:r w:rsidR="00261AF3" w:rsidRPr="00261AF3">
        <w:rPr>
          <w:spacing w:val="-2"/>
          <w:sz w:val="24"/>
          <w:szCs w:val="24"/>
        </w:rPr>
        <w:t xml:space="preserve"> </w:t>
      </w:r>
      <w:r w:rsidRPr="00261AF3">
        <w:rPr>
          <w:sz w:val="24"/>
          <w:szCs w:val="24"/>
        </w:rPr>
        <w:t>и нормальному</w:t>
      </w:r>
      <w:r w:rsidRPr="00261AF3">
        <w:rPr>
          <w:spacing w:val="-6"/>
          <w:sz w:val="24"/>
          <w:szCs w:val="24"/>
        </w:rPr>
        <w:t xml:space="preserve"> </w:t>
      </w:r>
      <w:r w:rsidRPr="00261AF3">
        <w:rPr>
          <w:sz w:val="24"/>
          <w:szCs w:val="24"/>
        </w:rPr>
        <w:t>распределениям, при этом предполагается ознакомительное изучение материала без доказательств применяемых фактов.</w:t>
      </w:r>
    </w:p>
    <w:p w:rsidR="009924BB" w:rsidRPr="00261AF3" w:rsidRDefault="009924BB" w:rsidP="00261AF3">
      <w:pPr>
        <w:tabs>
          <w:tab w:val="left" w:pos="2406"/>
          <w:tab w:val="left" w:pos="2971"/>
          <w:tab w:val="left" w:pos="5397"/>
          <w:tab w:val="left" w:pos="7605"/>
          <w:tab w:val="left" w:pos="9639"/>
        </w:tabs>
        <w:spacing w:line="276" w:lineRule="auto"/>
        <w:ind w:left="-567" w:right="-568" w:firstLine="851"/>
        <w:jc w:val="both"/>
        <w:rPr>
          <w:sz w:val="24"/>
          <w:szCs w:val="24"/>
        </w:rPr>
      </w:pPr>
      <w:r w:rsidRPr="00261AF3">
        <w:rPr>
          <w:sz w:val="24"/>
          <w:szCs w:val="24"/>
        </w:rPr>
        <w:t>Общее число часов, рекомендованных для изучения учебного</w:t>
      </w:r>
      <w:r w:rsidRPr="00261AF3">
        <w:rPr>
          <w:spacing w:val="-1"/>
          <w:sz w:val="24"/>
          <w:szCs w:val="24"/>
        </w:rPr>
        <w:t xml:space="preserve"> </w:t>
      </w:r>
      <w:r w:rsidRPr="00261AF3">
        <w:rPr>
          <w:sz w:val="24"/>
          <w:szCs w:val="24"/>
        </w:rPr>
        <w:t>курса «Вероятность</w:t>
      </w:r>
      <w:r w:rsidRPr="00261AF3">
        <w:rPr>
          <w:spacing w:val="-1"/>
          <w:sz w:val="24"/>
          <w:szCs w:val="24"/>
        </w:rPr>
        <w:t xml:space="preserve"> </w:t>
      </w:r>
      <w:r w:rsidRPr="00261AF3">
        <w:rPr>
          <w:sz w:val="24"/>
          <w:szCs w:val="24"/>
        </w:rPr>
        <w:t xml:space="preserve">и статистика» - </w:t>
      </w:r>
      <w:r w:rsidRPr="00261AF3">
        <w:rPr>
          <w:position w:val="1"/>
          <w:sz w:val="24"/>
          <w:szCs w:val="24"/>
        </w:rPr>
        <w:t>68</w:t>
      </w:r>
      <w:r w:rsidRPr="00261AF3">
        <w:rPr>
          <w:spacing w:val="-1"/>
          <w:position w:val="1"/>
          <w:sz w:val="24"/>
          <w:szCs w:val="24"/>
        </w:rPr>
        <w:t xml:space="preserve"> </w:t>
      </w:r>
      <w:r w:rsidRPr="00261AF3">
        <w:rPr>
          <w:position w:val="1"/>
          <w:sz w:val="24"/>
          <w:szCs w:val="24"/>
        </w:rPr>
        <w:t>часов:</w:t>
      </w:r>
      <w:r w:rsidRPr="00261AF3">
        <w:rPr>
          <w:spacing w:val="-1"/>
          <w:position w:val="1"/>
          <w:sz w:val="24"/>
          <w:szCs w:val="24"/>
        </w:rPr>
        <w:t xml:space="preserve"> </w:t>
      </w:r>
      <w:r w:rsidRPr="00261AF3">
        <w:rPr>
          <w:position w:val="1"/>
          <w:sz w:val="24"/>
          <w:szCs w:val="24"/>
        </w:rPr>
        <w:t>в</w:t>
      </w:r>
      <w:r w:rsidRPr="00261AF3">
        <w:rPr>
          <w:spacing w:val="-2"/>
          <w:position w:val="1"/>
          <w:sz w:val="24"/>
          <w:szCs w:val="24"/>
        </w:rPr>
        <w:t xml:space="preserve"> </w:t>
      </w:r>
      <w:r w:rsidRPr="00261AF3">
        <w:rPr>
          <w:position w:val="1"/>
          <w:sz w:val="24"/>
          <w:szCs w:val="24"/>
        </w:rPr>
        <w:t>10 классе - 34</w:t>
      </w:r>
      <w:r w:rsidRPr="00261AF3">
        <w:rPr>
          <w:spacing w:val="-1"/>
          <w:position w:val="1"/>
          <w:sz w:val="24"/>
          <w:szCs w:val="24"/>
        </w:rPr>
        <w:t xml:space="preserve"> </w:t>
      </w:r>
      <w:r w:rsidRPr="00261AF3">
        <w:rPr>
          <w:position w:val="1"/>
          <w:sz w:val="24"/>
          <w:szCs w:val="24"/>
        </w:rPr>
        <w:t xml:space="preserve">часа </w:t>
      </w:r>
      <w:r w:rsidRPr="00261AF3">
        <w:rPr>
          <w:spacing w:val="-6"/>
          <w:sz w:val="24"/>
          <w:szCs w:val="24"/>
        </w:rPr>
        <w:t>(1</w:t>
      </w:r>
      <w:r w:rsidR="00261AF3" w:rsidRPr="00261AF3">
        <w:rPr>
          <w:sz w:val="24"/>
          <w:szCs w:val="24"/>
        </w:rPr>
        <w:t xml:space="preserve"> </w:t>
      </w:r>
      <w:r w:rsidRPr="00261AF3">
        <w:rPr>
          <w:spacing w:val="-4"/>
          <w:sz w:val="24"/>
          <w:szCs w:val="24"/>
        </w:rPr>
        <w:t>час</w:t>
      </w:r>
      <w:r w:rsidRPr="00261AF3">
        <w:rPr>
          <w:sz w:val="24"/>
          <w:szCs w:val="24"/>
        </w:rPr>
        <w:tab/>
      </w:r>
      <w:r w:rsidRPr="00261AF3">
        <w:rPr>
          <w:spacing w:val="-10"/>
          <w:sz w:val="24"/>
          <w:szCs w:val="24"/>
        </w:rPr>
        <w:t>в</w:t>
      </w:r>
      <w:r w:rsidR="00261AF3" w:rsidRPr="00261AF3">
        <w:rPr>
          <w:sz w:val="24"/>
          <w:szCs w:val="24"/>
        </w:rPr>
        <w:t xml:space="preserve"> </w:t>
      </w:r>
      <w:r w:rsidRPr="00261AF3">
        <w:rPr>
          <w:spacing w:val="-2"/>
          <w:sz w:val="24"/>
          <w:szCs w:val="24"/>
        </w:rPr>
        <w:t xml:space="preserve">неделю), </w:t>
      </w:r>
      <w:r w:rsidRPr="00261AF3">
        <w:rPr>
          <w:sz w:val="24"/>
          <w:szCs w:val="24"/>
        </w:rPr>
        <w:t>в 11 классе - 34 часа (1 час в неделю).</w:t>
      </w:r>
    </w:p>
    <w:p w:rsidR="009924BB" w:rsidRPr="00261AF3" w:rsidRDefault="009924BB" w:rsidP="00261AF3">
      <w:pPr>
        <w:tabs>
          <w:tab w:val="left" w:pos="2226"/>
          <w:tab w:val="left" w:pos="9639"/>
        </w:tabs>
        <w:spacing w:line="276" w:lineRule="auto"/>
        <w:ind w:left="-567" w:right="-568" w:firstLine="851"/>
        <w:rPr>
          <w:sz w:val="24"/>
          <w:szCs w:val="24"/>
        </w:rPr>
      </w:pPr>
      <w:r w:rsidRPr="00261AF3">
        <w:rPr>
          <w:sz w:val="24"/>
          <w:szCs w:val="24"/>
        </w:rPr>
        <w:t>Содержание</w:t>
      </w:r>
      <w:r w:rsidRPr="00261AF3">
        <w:rPr>
          <w:spacing w:val="-3"/>
          <w:sz w:val="24"/>
          <w:szCs w:val="24"/>
        </w:rPr>
        <w:t xml:space="preserve"> </w:t>
      </w:r>
      <w:r w:rsidRPr="00261AF3">
        <w:rPr>
          <w:sz w:val="24"/>
          <w:szCs w:val="24"/>
        </w:rPr>
        <w:t>обучения</w:t>
      </w:r>
      <w:r w:rsidRPr="00261AF3">
        <w:rPr>
          <w:spacing w:val="-2"/>
          <w:sz w:val="24"/>
          <w:szCs w:val="24"/>
        </w:rPr>
        <w:t xml:space="preserve"> </w:t>
      </w:r>
      <w:r w:rsidRPr="00261AF3">
        <w:rPr>
          <w:sz w:val="24"/>
          <w:szCs w:val="24"/>
        </w:rPr>
        <w:t>в</w:t>
      </w:r>
      <w:r w:rsidRPr="00261AF3">
        <w:rPr>
          <w:spacing w:val="-3"/>
          <w:sz w:val="24"/>
          <w:szCs w:val="24"/>
        </w:rPr>
        <w:t xml:space="preserve"> </w:t>
      </w:r>
      <w:r w:rsidRPr="00261AF3">
        <w:rPr>
          <w:sz w:val="24"/>
          <w:szCs w:val="24"/>
        </w:rPr>
        <w:t>10</w:t>
      </w:r>
      <w:r w:rsidRPr="00261AF3">
        <w:rPr>
          <w:spacing w:val="-2"/>
          <w:sz w:val="24"/>
          <w:szCs w:val="24"/>
        </w:rPr>
        <w:t xml:space="preserve"> классе.</w:t>
      </w:r>
    </w:p>
    <w:p w:rsidR="009924BB" w:rsidRPr="00261AF3" w:rsidRDefault="009924BB" w:rsidP="00261AF3">
      <w:pPr>
        <w:pStyle w:val="a3"/>
        <w:tabs>
          <w:tab w:val="left" w:pos="9639"/>
        </w:tabs>
        <w:spacing w:line="276" w:lineRule="auto"/>
        <w:ind w:left="-567" w:right="-568" w:firstLine="851"/>
      </w:pPr>
      <w:r w:rsidRPr="00261AF3">
        <w:t>Представление данных с помощью таблиц и диаграмм. С</w:t>
      </w:r>
      <w:r w:rsidR="00261AF3" w:rsidRPr="00261AF3">
        <w:t xml:space="preserve">реднее арифметическое, медиана, </w:t>
      </w:r>
      <w:r w:rsidRPr="00261AF3">
        <w:t xml:space="preserve">наибольшее и наименьшее значения, размах, </w:t>
      </w:r>
      <w:r w:rsidRPr="00261AF3">
        <w:rPr>
          <w:spacing w:val="-2"/>
        </w:rPr>
        <w:t>дисперсия</w:t>
      </w:r>
      <w:r w:rsidR="00261AF3" w:rsidRPr="00261AF3">
        <w:t xml:space="preserve"> </w:t>
      </w:r>
      <w:r w:rsidRPr="00261AF3">
        <w:t>и</w:t>
      </w:r>
      <w:r w:rsidRPr="00261AF3">
        <w:rPr>
          <w:spacing w:val="-5"/>
        </w:rPr>
        <w:t xml:space="preserve"> </w:t>
      </w:r>
      <w:r w:rsidRPr="00261AF3">
        <w:t>стандартное</w:t>
      </w:r>
      <w:r w:rsidRPr="00261AF3">
        <w:rPr>
          <w:spacing w:val="-4"/>
        </w:rPr>
        <w:t xml:space="preserve"> </w:t>
      </w:r>
      <w:r w:rsidRPr="00261AF3">
        <w:t>отклонение</w:t>
      </w:r>
      <w:r w:rsidRPr="00261AF3">
        <w:rPr>
          <w:spacing w:val="-4"/>
        </w:rPr>
        <w:t xml:space="preserve"> </w:t>
      </w:r>
      <w:r w:rsidRPr="00261AF3">
        <w:t>числовых</w:t>
      </w:r>
      <w:r w:rsidRPr="00261AF3">
        <w:rPr>
          <w:spacing w:val="2"/>
        </w:rPr>
        <w:t xml:space="preserve"> </w:t>
      </w:r>
      <w:r w:rsidRPr="00261AF3">
        <w:rPr>
          <w:spacing w:val="-2"/>
        </w:rPr>
        <w:t>наборов.</w:t>
      </w:r>
    </w:p>
    <w:p w:rsidR="009924BB" w:rsidRPr="007865A0" w:rsidRDefault="009924BB" w:rsidP="00261AF3">
      <w:pPr>
        <w:pStyle w:val="a3"/>
        <w:tabs>
          <w:tab w:val="left" w:pos="7685"/>
          <w:tab w:val="left" w:pos="9639"/>
        </w:tabs>
        <w:spacing w:line="276" w:lineRule="auto"/>
        <w:ind w:left="-567" w:right="-568" w:firstLine="851"/>
      </w:pPr>
      <w:r w:rsidRPr="007865A0">
        <w:t xml:space="preserve">Случайные эксперименты (опыты) и случайные события. Элементарные события (исходы). Вероятность случайного события. </w:t>
      </w:r>
      <w:r w:rsidRPr="007865A0">
        <w:rPr>
          <w:spacing w:val="-2"/>
        </w:rPr>
        <w:t>Близость</w:t>
      </w:r>
      <w:r w:rsidR="00261AF3">
        <w:t xml:space="preserve"> </w:t>
      </w:r>
      <w:r w:rsidRPr="007865A0">
        <w:rPr>
          <w:spacing w:val="-2"/>
        </w:rPr>
        <w:t>частоты</w:t>
      </w:r>
      <w:r w:rsidR="00261AF3">
        <w:t xml:space="preserve"> </w:t>
      </w:r>
      <w:r w:rsidRPr="007865A0">
        <w:t>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9924BB" w:rsidRPr="007865A0" w:rsidRDefault="009924BB" w:rsidP="007865A0">
      <w:pPr>
        <w:pStyle w:val="a3"/>
        <w:tabs>
          <w:tab w:val="left" w:pos="9639"/>
        </w:tabs>
        <w:spacing w:line="276" w:lineRule="auto"/>
        <w:ind w:left="-567" w:right="-568" w:firstLine="851"/>
      </w:pPr>
      <w:r w:rsidRPr="007865A0">
        <w:t xml:space="preserve">Операции над событиями: пересечение, объединение, противоположные события. Диаграммы Эйлера. Формула сложения </w:t>
      </w:r>
      <w:r w:rsidRPr="007865A0">
        <w:rPr>
          <w:spacing w:val="-2"/>
        </w:rPr>
        <w:t>вероятностей.</w:t>
      </w:r>
    </w:p>
    <w:p w:rsidR="009924BB" w:rsidRPr="007865A0" w:rsidRDefault="009924BB" w:rsidP="007865A0">
      <w:pPr>
        <w:pStyle w:val="a3"/>
        <w:tabs>
          <w:tab w:val="left" w:pos="9639"/>
        </w:tabs>
        <w:spacing w:line="276" w:lineRule="auto"/>
        <w:ind w:left="-567" w:right="-568" w:firstLine="851"/>
      </w:pPr>
      <w:r w:rsidRPr="007865A0">
        <w:t>Условная</w:t>
      </w:r>
      <w:r w:rsidRPr="007865A0">
        <w:rPr>
          <w:spacing w:val="-7"/>
        </w:rPr>
        <w:t xml:space="preserve"> </w:t>
      </w:r>
      <w:r w:rsidRPr="007865A0">
        <w:t>вероятность.</w:t>
      </w:r>
      <w:r w:rsidRPr="007865A0">
        <w:rPr>
          <w:spacing w:val="-8"/>
        </w:rPr>
        <w:t xml:space="preserve"> </w:t>
      </w:r>
      <w:r w:rsidRPr="007865A0">
        <w:t>Умножение</w:t>
      </w:r>
      <w:r w:rsidRPr="007865A0">
        <w:rPr>
          <w:spacing w:val="-8"/>
        </w:rPr>
        <w:t xml:space="preserve"> </w:t>
      </w:r>
      <w:r w:rsidRPr="007865A0">
        <w:t>вероятностей.</w:t>
      </w:r>
      <w:r w:rsidRPr="007865A0">
        <w:rPr>
          <w:spacing w:val="-7"/>
        </w:rPr>
        <w:t xml:space="preserve"> </w:t>
      </w:r>
      <w:r w:rsidRPr="007865A0">
        <w:t>Дерево</w:t>
      </w:r>
      <w:r w:rsidRPr="007865A0">
        <w:rPr>
          <w:spacing w:val="-8"/>
        </w:rPr>
        <w:t xml:space="preserve"> </w:t>
      </w:r>
      <w:r w:rsidRPr="007865A0">
        <w:t>случайного эксперимента. Формула полной вероятности. Независимые события.</w:t>
      </w:r>
    </w:p>
    <w:p w:rsidR="009924BB" w:rsidRPr="007865A0" w:rsidRDefault="009924BB" w:rsidP="007865A0">
      <w:pPr>
        <w:pStyle w:val="a3"/>
        <w:tabs>
          <w:tab w:val="left" w:pos="9639"/>
        </w:tabs>
        <w:spacing w:line="276" w:lineRule="auto"/>
        <w:ind w:left="-567" w:right="-568" w:firstLine="851"/>
      </w:pPr>
      <w:r w:rsidRPr="007865A0">
        <w:t>Комбинаторное</w:t>
      </w:r>
      <w:r w:rsidRPr="007865A0">
        <w:rPr>
          <w:spacing w:val="51"/>
          <w:w w:val="150"/>
        </w:rPr>
        <w:t xml:space="preserve"> </w:t>
      </w:r>
      <w:r w:rsidRPr="007865A0">
        <w:t>правило</w:t>
      </w:r>
      <w:r w:rsidRPr="007865A0">
        <w:rPr>
          <w:spacing w:val="57"/>
          <w:w w:val="150"/>
        </w:rPr>
        <w:t xml:space="preserve"> </w:t>
      </w:r>
      <w:r w:rsidRPr="007865A0">
        <w:t>умножения.</w:t>
      </w:r>
      <w:r w:rsidRPr="007865A0">
        <w:rPr>
          <w:spacing w:val="55"/>
          <w:w w:val="150"/>
        </w:rPr>
        <w:t xml:space="preserve"> </w:t>
      </w:r>
      <w:r w:rsidRPr="007865A0">
        <w:t>Перестановки</w:t>
      </w:r>
      <w:r w:rsidRPr="007865A0">
        <w:rPr>
          <w:spacing w:val="55"/>
          <w:w w:val="150"/>
        </w:rPr>
        <w:t xml:space="preserve"> </w:t>
      </w:r>
      <w:r w:rsidRPr="007865A0">
        <w:t>и</w:t>
      </w:r>
      <w:r w:rsidRPr="007865A0">
        <w:rPr>
          <w:spacing w:val="56"/>
          <w:w w:val="150"/>
        </w:rPr>
        <w:t xml:space="preserve"> </w:t>
      </w:r>
      <w:r w:rsidRPr="007865A0">
        <w:rPr>
          <w:spacing w:val="-2"/>
        </w:rPr>
        <w:t>факториал.</w:t>
      </w:r>
    </w:p>
    <w:p w:rsidR="009924BB" w:rsidRPr="007865A0" w:rsidRDefault="009924BB" w:rsidP="007865A0">
      <w:pPr>
        <w:pStyle w:val="a3"/>
        <w:tabs>
          <w:tab w:val="left" w:pos="9639"/>
        </w:tabs>
        <w:spacing w:line="276" w:lineRule="auto"/>
        <w:ind w:left="-567" w:right="-568" w:firstLine="851"/>
      </w:pPr>
      <w:r w:rsidRPr="007865A0">
        <w:t>Число</w:t>
      </w:r>
      <w:r w:rsidRPr="007865A0">
        <w:rPr>
          <w:spacing w:val="-6"/>
        </w:rPr>
        <w:t xml:space="preserve"> </w:t>
      </w:r>
      <w:r w:rsidRPr="007865A0">
        <w:t>сочетаний.</w:t>
      </w:r>
      <w:r w:rsidRPr="007865A0">
        <w:rPr>
          <w:spacing w:val="-3"/>
        </w:rPr>
        <w:t xml:space="preserve"> </w:t>
      </w:r>
      <w:r w:rsidRPr="007865A0">
        <w:t>Треугольник</w:t>
      </w:r>
      <w:r w:rsidRPr="007865A0">
        <w:rPr>
          <w:spacing w:val="-3"/>
        </w:rPr>
        <w:t xml:space="preserve"> </w:t>
      </w:r>
      <w:r w:rsidRPr="007865A0">
        <w:t>Паскаля.</w:t>
      </w:r>
      <w:r w:rsidRPr="007865A0">
        <w:rPr>
          <w:spacing w:val="-3"/>
        </w:rPr>
        <w:t xml:space="preserve"> </w:t>
      </w:r>
      <w:r w:rsidRPr="007865A0">
        <w:t>Формула</w:t>
      </w:r>
      <w:r w:rsidRPr="007865A0">
        <w:rPr>
          <w:spacing w:val="-4"/>
        </w:rPr>
        <w:t xml:space="preserve"> </w:t>
      </w:r>
      <w:r w:rsidRPr="007865A0">
        <w:t>бинома</w:t>
      </w:r>
      <w:r w:rsidRPr="007865A0">
        <w:rPr>
          <w:spacing w:val="-4"/>
        </w:rPr>
        <w:t xml:space="preserve"> </w:t>
      </w:r>
      <w:r w:rsidRPr="007865A0">
        <w:rPr>
          <w:spacing w:val="-2"/>
        </w:rPr>
        <w:t>Ньютона.</w:t>
      </w:r>
    </w:p>
    <w:p w:rsidR="009924BB" w:rsidRPr="007865A0" w:rsidRDefault="009924BB" w:rsidP="007865A0">
      <w:pPr>
        <w:pStyle w:val="a3"/>
        <w:tabs>
          <w:tab w:val="left" w:pos="9639"/>
        </w:tabs>
        <w:spacing w:line="276" w:lineRule="auto"/>
        <w:ind w:left="-567" w:right="-568" w:firstLine="851"/>
      </w:pPr>
      <w:r w:rsidRPr="007865A0">
        <w:t>Бинарный случайный опыт (испытание), успех и неудача. Независимые испытания. Серия независимых испытаний до первого</w:t>
      </w:r>
      <w:r w:rsidRPr="007865A0">
        <w:rPr>
          <w:spacing w:val="40"/>
        </w:rPr>
        <w:t xml:space="preserve"> </w:t>
      </w:r>
      <w:r w:rsidRPr="007865A0">
        <w:t>успеха. Серия независимых испытаний Бернулли.</w:t>
      </w:r>
    </w:p>
    <w:p w:rsidR="009924BB" w:rsidRPr="007865A0" w:rsidRDefault="009924BB" w:rsidP="007865A0">
      <w:pPr>
        <w:pStyle w:val="a3"/>
        <w:tabs>
          <w:tab w:val="left" w:pos="9639"/>
        </w:tabs>
        <w:spacing w:line="276" w:lineRule="auto"/>
        <w:ind w:left="-567" w:right="-568" w:firstLine="851"/>
      </w:pPr>
      <w:r w:rsidRPr="007865A0">
        <w:t xml:space="preserve">Случайная величина. Распределение вероятностей. Диаграмма распределения. Примеры распределений, в том числе, геометрическое и </w:t>
      </w:r>
      <w:r w:rsidRPr="007865A0">
        <w:rPr>
          <w:spacing w:val="-2"/>
        </w:rPr>
        <w:t>биномиальное.</w:t>
      </w:r>
    </w:p>
    <w:p w:rsidR="009924BB" w:rsidRPr="00261AF3" w:rsidRDefault="009924BB" w:rsidP="00261AF3">
      <w:pPr>
        <w:tabs>
          <w:tab w:val="left" w:pos="2226"/>
          <w:tab w:val="left" w:pos="9639"/>
        </w:tabs>
        <w:spacing w:line="276" w:lineRule="auto"/>
        <w:ind w:left="-1264" w:right="-568"/>
        <w:rPr>
          <w:sz w:val="24"/>
          <w:szCs w:val="24"/>
        </w:rPr>
      </w:pPr>
      <w:r w:rsidRPr="00261AF3">
        <w:rPr>
          <w:sz w:val="24"/>
          <w:szCs w:val="24"/>
        </w:rPr>
        <w:t>Содержание</w:t>
      </w:r>
      <w:r w:rsidRPr="00261AF3">
        <w:rPr>
          <w:spacing w:val="-3"/>
          <w:sz w:val="24"/>
          <w:szCs w:val="24"/>
        </w:rPr>
        <w:t xml:space="preserve"> </w:t>
      </w:r>
      <w:r w:rsidRPr="00261AF3">
        <w:rPr>
          <w:sz w:val="24"/>
          <w:szCs w:val="24"/>
        </w:rPr>
        <w:t>обучения</w:t>
      </w:r>
      <w:r w:rsidRPr="00261AF3">
        <w:rPr>
          <w:spacing w:val="-2"/>
          <w:sz w:val="24"/>
          <w:szCs w:val="24"/>
        </w:rPr>
        <w:t xml:space="preserve"> </w:t>
      </w:r>
      <w:r w:rsidRPr="00261AF3">
        <w:rPr>
          <w:sz w:val="24"/>
          <w:szCs w:val="24"/>
        </w:rPr>
        <w:t>в</w:t>
      </w:r>
      <w:r w:rsidRPr="00261AF3">
        <w:rPr>
          <w:spacing w:val="-3"/>
          <w:sz w:val="24"/>
          <w:szCs w:val="24"/>
        </w:rPr>
        <w:t xml:space="preserve"> </w:t>
      </w:r>
      <w:r w:rsidRPr="00261AF3">
        <w:rPr>
          <w:sz w:val="24"/>
          <w:szCs w:val="24"/>
        </w:rPr>
        <w:t>11</w:t>
      </w:r>
      <w:r w:rsidRPr="00261AF3">
        <w:rPr>
          <w:spacing w:val="-2"/>
          <w:sz w:val="24"/>
          <w:szCs w:val="24"/>
        </w:rPr>
        <w:t xml:space="preserve"> классе.</w:t>
      </w:r>
    </w:p>
    <w:p w:rsidR="009924BB" w:rsidRPr="00261AF3" w:rsidRDefault="009924BB" w:rsidP="00261AF3">
      <w:pPr>
        <w:pStyle w:val="a3"/>
        <w:tabs>
          <w:tab w:val="left" w:pos="9639"/>
        </w:tabs>
        <w:spacing w:line="276" w:lineRule="auto"/>
        <w:ind w:left="-567" w:right="-568" w:firstLine="851"/>
      </w:pPr>
      <w:r w:rsidRPr="007865A0">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w:t>
      </w:r>
      <w:r w:rsidRPr="007865A0">
        <w:rPr>
          <w:spacing w:val="40"/>
        </w:rPr>
        <w:t xml:space="preserve"> </w:t>
      </w:r>
      <w:r w:rsidRPr="00261AF3">
        <w:lastRenderedPageBreak/>
        <w:t>Математическое ожидание суммы случайных величин. Математическое ожидание и дисперсия геометрического и биномиального распределений.</w:t>
      </w:r>
    </w:p>
    <w:p w:rsidR="009924BB" w:rsidRPr="00261AF3" w:rsidRDefault="009924BB" w:rsidP="00261AF3">
      <w:pPr>
        <w:pStyle w:val="a3"/>
        <w:tabs>
          <w:tab w:val="left" w:pos="9639"/>
        </w:tabs>
        <w:spacing w:line="276" w:lineRule="auto"/>
        <w:ind w:left="-567" w:right="-568" w:firstLine="851"/>
      </w:pPr>
      <w:r w:rsidRPr="00261AF3">
        <w:t>Закон</w:t>
      </w:r>
      <w:r w:rsidRPr="00261AF3">
        <w:rPr>
          <w:spacing w:val="74"/>
        </w:rPr>
        <w:t xml:space="preserve"> </w:t>
      </w:r>
      <w:r w:rsidRPr="00261AF3">
        <w:t>больших</w:t>
      </w:r>
      <w:r w:rsidRPr="00261AF3">
        <w:rPr>
          <w:spacing w:val="76"/>
        </w:rPr>
        <w:t xml:space="preserve"> </w:t>
      </w:r>
      <w:r w:rsidRPr="00261AF3">
        <w:t>чисел</w:t>
      </w:r>
      <w:r w:rsidRPr="00261AF3">
        <w:rPr>
          <w:spacing w:val="72"/>
        </w:rPr>
        <w:t xml:space="preserve"> </w:t>
      </w:r>
      <w:r w:rsidRPr="00261AF3">
        <w:t>и</w:t>
      </w:r>
      <w:r w:rsidRPr="00261AF3">
        <w:rPr>
          <w:spacing w:val="75"/>
        </w:rPr>
        <w:t xml:space="preserve"> </w:t>
      </w:r>
      <w:r w:rsidRPr="00261AF3">
        <w:t>его</w:t>
      </w:r>
      <w:r w:rsidRPr="00261AF3">
        <w:rPr>
          <w:spacing w:val="74"/>
        </w:rPr>
        <w:t xml:space="preserve"> </w:t>
      </w:r>
      <w:r w:rsidRPr="00261AF3">
        <w:t>роль</w:t>
      </w:r>
      <w:r w:rsidRPr="00261AF3">
        <w:rPr>
          <w:spacing w:val="75"/>
        </w:rPr>
        <w:t xml:space="preserve"> </w:t>
      </w:r>
      <w:r w:rsidRPr="00261AF3">
        <w:t>в</w:t>
      </w:r>
      <w:r w:rsidRPr="00261AF3">
        <w:rPr>
          <w:spacing w:val="74"/>
        </w:rPr>
        <w:t xml:space="preserve"> </w:t>
      </w:r>
      <w:r w:rsidRPr="00261AF3">
        <w:t>науке,</w:t>
      </w:r>
      <w:r w:rsidRPr="00261AF3">
        <w:rPr>
          <w:spacing w:val="76"/>
        </w:rPr>
        <w:t xml:space="preserve"> </w:t>
      </w:r>
      <w:r w:rsidRPr="00261AF3">
        <w:t>природе</w:t>
      </w:r>
      <w:r w:rsidRPr="00261AF3">
        <w:rPr>
          <w:spacing w:val="73"/>
        </w:rPr>
        <w:t xml:space="preserve"> </w:t>
      </w:r>
      <w:r w:rsidRPr="00261AF3">
        <w:t>и</w:t>
      </w:r>
      <w:r w:rsidRPr="00261AF3">
        <w:rPr>
          <w:spacing w:val="75"/>
        </w:rPr>
        <w:t xml:space="preserve"> </w:t>
      </w:r>
      <w:r w:rsidRPr="00261AF3">
        <w:rPr>
          <w:spacing w:val="-2"/>
        </w:rPr>
        <w:t>обществе.</w:t>
      </w:r>
    </w:p>
    <w:p w:rsidR="009924BB" w:rsidRPr="00261AF3" w:rsidRDefault="009924BB" w:rsidP="00261AF3">
      <w:pPr>
        <w:pStyle w:val="a3"/>
        <w:tabs>
          <w:tab w:val="left" w:pos="9639"/>
        </w:tabs>
        <w:spacing w:line="276" w:lineRule="auto"/>
        <w:ind w:left="-567" w:right="-568" w:firstLine="851"/>
      </w:pPr>
      <w:r w:rsidRPr="00261AF3">
        <w:t>Выборочный</w:t>
      </w:r>
      <w:r w:rsidRPr="00261AF3">
        <w:rPr>
          <w:spacing w:val="-3"/>
        </w:rPr>
        <w:t xml:space="preserve"> </w:t>
      </w:r>
      <w:r w:rsidRPr="00261AF3">
        <w:t>метод</w:t>
      </w:r>
      <w:r w:rsidRPr="00261AF3">
        <w:rPr>
          <w:spacing w:val="-3"/>
        </w:rPr>
        <w:t xml:space="preserve"> </w:t>
      </w:r>
      <w:r w:rsidRPr="00261AF3">
        <w:rPr>
          <w:spacing w:val="-2"/>
        </w:rPr>
        <w:t>исследований.</w:t>
      </w:r>
    </w:p>
    <w:p w:rsidR="009924BB" w:rsidRPr="00261AF3" w:rsidRDefault="009924BB" w:rsidP="00261AF3">
      <w:pPr>
        <w:pStyle w:val="a3"/>
        <w:tabs>
          <w:tab w:val="left" w:pos="2468"/>
          <w:tab w:val="left" w:pos="3454"/>
          <w:tab w:val="left" w:pos="4936"/>
          <w:tab w:val="left" w:pos="5272"/>
          <w:tab w:val="left" w:pos="6864"/>
          <w:tab w:val="left" w:pos="9639"/>
        </w:tabs>
        <w:spacing w:line="276" w:lineRule="auto"/>
        <w:ind w:left="-567" w:right="-568" w:firstLine="851"/>
      </w:pPr>
      <w:r w:rsidRPr="00261AF3">
        <w:t>Примеры</w:t>
      </w:r>
      <w:r w:rsidRPr="00261AF3">
        <w:rPr>
          <w:spacing w:val="40"/>
        </w:rPr>
        <w:t xml:space="preserve"> </w:t>
      </w:r>
      <w:r w:rsidRPr="00261AF3">
        <w:t>непрерывных</w:t>
      </w:r>
      <w:r w:rsidRPr="00261AF3">
        <w:rPr>
          <w:spacing w:val="40"/>
        </w:rPr>
        <w:t xml:space="preserve"> </w:t>
      </w:r>
      <w:r w:rsidRPr="00261AF3">
        <w:t>случайных</w:t>
      </w:r>
      <w:r w:rsidRPr="00261AF3">
        <w:rPr>
          <w:spacing w:val="40"/>
        </w:rPr>
        <w:t xml:space="preserve"> </w:t>
      </w:r>
      <w:r w:rsidRPr="00261AF3">
        <w:t>величин.</w:t>
      </w:r>
      <w:r w:rsidRPr="00261AF3">
        <w:rPr>
          <w:spacing w:val="40"/>
        </w:rPr>
        <w:t xml:space="preserve"> </w:t>
      </w:r>
      <w:r w:rsidRPr="00261AF3">
        <w:t>Понятие</w:t>
      </w:r>
      <w:r w:rsidRPr="00261AF3">
        <w:rPr>
          <w:spacing w:val="40"/>
        </w:rPr>
        <w:t xml:space="preserve"> </w:t>
      </w:r>
      <w:r w:rsidRPr="00261AF3">
        <w:t>о</w:t>
      </w:r>
      <w:r w:rsidRPr="00261AF3">
        <w:rPr>
          <w:spacing w:val="40"/>
        </w:rPr>
        <w:t xml:space="preserve"> </w:t>
      </w:r>
      <w:r w:rsidRPr="00261AF3">
        <w:t xml:space="preserve">плотности </w:t>
      </w:r>
      <w:r w:rsidRPr="00261AF3">
        <w:rPr>
          <w:spacing w:val="-2"/>
        </w:rPr>
        <w:t>распределения.</w:t>
      </w:r>
      <w:r w:rsidR="00261AF3" w:rsidRPr="00261AF3">
        <w:t xml:space="preserve"> </w:t>
      </w:r>
      <w:r w:rsidRPr="00261AF3">
        <w:rPr>
          <w:spacing w:val="-2"/>
        </w:rPr>
        <w:t>Задачи,</w:t>
      </w:r>
      <w:r w:rsidR="00261AF3" w:rsidRPr="00261AF3">
        <w:t xml:space="preserve"> </w:t>
      </w:r>
      <w:r w:rsidRPr="00261AF3">
        <w:rPr>
          <w:spacing w:val="-2"/>
        </w:rPr>
        <w:t>приводящие</w:t>
      </w:r>
      <w:r w:rsidR="00261AF3" w:rsidRPr="00261AF3">
        <w:t xml:space="preserve"> </w:t>
      </w:r>
      <w:r w:rsidRPr="00261AF3">
        <w:rPr>
          <w:spacing w:val="-10"/>
        </w:rPr>
        <w:t>к</w:t>
      </w:r>
      <w:r w:rsidR="00261AF3" w:rsidRPr="00261AF3">
        <w:t xml:space="preserve"> </w:t>
      </w:r>
      <w:r w:rsidRPr="00261AF3">
        <w:rPr>
          <w:spacing w:val="-2"/>
        </w:rPr>
        <w:t>нормальному</w:t>
      </w:r>
      <w:r w:rsidR="00261AF3" w:rsidRPr="00261AF3">
        <w:t xml:space="preserve"> </w:t>
      </w:r>
      <w:r w:rsidRPr="00261AF3">
        <w:rPr>
          <w:spacing w:val="-2"/>
        </w:rPr>
        <w:t>распределению.</w:t>
      </w:r>
    </w:p>
    <w:p w:rsidR="009924BB" w:rsidRPr="00261AF3" w:rsidRDefault="009924BB" w:rsidP="00261AF3">
      <w:pPr>
        <w:pStyle w:val="a3"/>
        <w:tabs>
          <w:tab w:val="left" w:pos="9639"/>
        </w:tabs>
        <w:spacing w:line="276" w:lineRule="auto"/>
        <w:ind w:left="-567" w:right="-568" w:firstLine="851"/>
      </w:pPr>
      <w:r w:rsidRPr="00261AF3">
        <w:rPr>
          <w:spacing w:val="-2"/>
        </w:rPr>
        <w:t>Понятие</w:t>
      </w:r>
      <w:r w:rsidR="00261AF3" w:rsidRPr="00261AF3">
        <w:t xml:space="preserve"> </w:t>
      </w:r>
      <w:r w:rsidRPr="00261AF3">
        <w:t>о</w:t>
      </w:r>
      <w:r w:rsidRPr="00261AF3">
        <w:rPr>
          <w:spacing w:val="-2"/>
        </w:rPr>
        <w:t xml:space="preserve"> </w:t>
      </w:r>
      <w:r w:rsidRPr="00261AF3">
        <w:t>нормальном</w:t>
      </w:r>
      <w:r w:rsidRPr="00261AF3">
        <w:rPr>
          <w:spacing w:val="-2"/>
        </w:rPr>
        <w:t xml:space="preserve"> распределении.</w:t>
      </w:r>
    </w:p>
    <w:p w:rsidR="009924BB" w:rsidRPr="00261AF3" w:rsidRDefault="009924BB" w:rsidP="00261AF3">
      <w:pPr>
        <w:tabs>
          <w:tab w:val="left" w:pos="2226"/>
          <w:tab w:val="left" w:pos="9639"/>
        </w:tabs>
        <w:spacing w:line="276" w:lineRule="auto"/>
        <w:ind w:left="-567" w:right="-568" w:firstLine="851"/>
        <w:jc w:val="both"/>
        <w:rPr>
          <w:sz w:val="24"/>
          <w:szCs w:val="24"/>
        </w:rPr>
      </w:pPr>
      <w:r w:rsidRPr="00261AF3">
        <w:rPr>
          <w:sz w:val="24"/>
          <w:szCs w:val="24"/>
        </w:rPr>
        <w:t>Предметные</w:t>
      </w:r>
      <w:r w:rsidRPr="00261AF3">
        <w:rPr>
          <w:spacing w:val="65"/>
          <w:w w:val="150"/>
          <w:sz w:val="24"/>
          <w:szCs w:val="24"/>
        </w:rPr>
        <w:t xml:space="preserve"> </w:t>
      </w:r>
      <w:r w:rsidRPr="00261AF3">
        <w:rPr>
          <w:sz w:val="24"/>
          <w:szCs w:val="24"/>
        </w:rPr>
        <w:t>результаты</w:t>
      </w:r>
      <w:r w:rsidRPr="00261AF3">
        <w:rPr>
          <w:spacing w:val="67"/>
          <w:w w:val="150"/>
          <w:sz w:val="24"/>
          <w:szCs w:val="24"/>
        </w:rPr>
        <w:t xml:space="preserve"> </w:t>
      </w:r>
      <w:r w:rsidRPr="00261AF3">
        <w:rPr>
          <w:sz w:val="24"/>
          <w:szCs w:val="24"/>
        </w:rPr>
        <w:t>освоения</w:t>
      </w:r>
      <w:r w:rsidRPr="00261AF3">
        <w:rPr>
          <w:spacing w:val="66"/>
          <w:w w:val="150"/>
          <w:sz w:val="24"/>
          <w:szCs w:val="24"/>
        </w:rPr>
        <w:t xml:space="preserve"> </w:t>
      </w:r>
      <w:r w:rsidRPr="00261AF3">
        <w:rPr>
          <w:sz w:val="24"/>
          <w:szCs w:val="24"/>
        </w:rPr>
        <w:t>курса</w:t>
      </w:r>
      <w:r w:rsidRPr="00261AF3">
        <w:rPr>
          <w:spacing w:val="71"/>
          <w:w w:val="150"/>
          <w:sz w:val="24"/>
          <w:szCs w:val="24"/>
        </w:rPr>
        <w:t xml:space="preserve"> </w:t>
      </w:r>
      <w:r w:rsidRPr="00261AF3">
        <w:rPr>
          <w:sz w:val="24"/>
          <w:szCs w:val="24"/>
        </w:rPr>
        <w:t>«Вероятность</w:t>
      </w:r>
      <w:r w:rsidRPr="00261AF3">
        <w:rPr>
          <w:spacing w:val="68"/>
          <w:w w:val="150"/>
          <w:sz w:val="24"/>
          <w:szCs w:val="24"/>
        </w:rPr>
        <w:t xml:space="preserve"> </w:t>
      </w:r>
      <w:r w:rsidRPr="00261AF3">
        <w:rPr>
          <w:spacing w:val="-10"/>
          <w:sz w:val="24"/>
          <w:szCs w:val="24"/>
        </w:rPr>
        <w:t>и</w:t>
      </w:r>
      <w:r w:rsidR="00261AF3" w:rsidRPr="00261AF3">
        <w:rPr>
          <w:spacing w:val="-10"/>
          <w:sz w:val="24"/>
          <w:szCs w:val="24"/>
        </w:rPr>
        <w:t xml:space="preserve"> </w:t>
      </w:r>
      <w:r w:rsidRPr="00261AF3">
        <w:rPr>
          <w:spacing w:val="-2"/>
          <w:sz w:val="24"/>
          <w:szCs w:val="24"/>
        </w:rPr>
        <w:t>статистика»</w:t>
      </w:r>
    </w:p>
    <w:p w:rsidR="009924BB" w:rsidRPr="00261AF3" w:rsidRDefault="009924BB" w:rsidP="00261AF3">
      <w:pPr>
        <w:pStyle w:val="a3"/>
        <w:tabs>
          <w:tab w:val="left" w:pos="9639"/>
        </w:tabs>
        <w:spacing w:line="276" w:lineRule="auto"/>
        <w:ind w:left="-567" w:right="-568" w:firstLine="851"/>
      </w:pPr>
      <w:r w:rsidRPr="00261AF3">
        <w:t>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9924BB" w:rsidRPr="00261AF3" w:rsidRDefault="009924BB" w:rsidP="00261AF3">
      <w:pPr>
        <w:tabs>
          <w:tab w:val="left" w:pos="2406"/>
          <w:tab w:val="left" w:pos="9639"/>
        </w:tabs>
        <w:spacing w:line="276" w:lineRule="auto"/>
        <w:ind w:left="-567" w:right="-568" w:firstLine="851"/>
        <w:jc w:val="both"/>
        <w:rPr>
          <w:sz w:val="24"/>
          <w:szCs w:val="24"/>
        </w:rPr>
      </w:pPr>
      <w:r w:rsidRPr="00261AF3">
        <w:rPr>
          <w:sz w:val="24"/>
          <w:szCs w:val="24"/>
        </w:rPr>
        <w:t xml:space="preserve">Предметные результаты по отдельным темам учебного курса «Вероятность и статистика». К концу 10 класса обучающийся </w:t>
      </w:r>
      <w:r w:rsidRPr="00261AF3">
        <w:rPr>
          <w:spacing w:val="-2"/>
          <w:sz w:val="24"/>
          <w:szCs w:val="24"/>
        </w:rPr>
        <w:t>научится:</w:t>
      </w:r>
    </w:p>
    <w:p w:rsidR="009924BB" w:rsidRPr="00261AF3" w:rsidRDefault="009924BB" w:rsidP="00261AF3">
      <w:pPr>
        <w:pStyle w:val="a3"/>
        <w:tabs>
          <w:tab w:val="left" w:pos="9639"/>
        </w:tabs>
        <w:spacing w:line="276" w:lineRule="auto"/>
        <w:ind w:left="-567" w:right="-568" w:firstLine="851"/>
      </w:pPr>
      <w:r w:rsidRPr="00261AF3">
        <w:t>читать</w:t>
      </w:r>
      <w:r w:rsidRPr="00261AF3">
        <w:rPr>
          <w:spacing w:val="-3"/>
        </w:rPr>
        <w:t xml:space="preserve"> </w:t>
      </w:r>
      <w:r w:rsidRPr="00261AF3">
        <w:t>и</w:t>
      </w:r>
      <w:r w:rsidRPr="00261AF3">
        <w:rPr>
          <w:spacing w:val="-2"/>
        </w:rPr>
        <w:t xml:space="preserve"> </w:t>
      </w:r>
      <w:r w:rsidRPr="00261AF3">
        <w:t>строить</w:t>
      </w:r>
      <w:r w:rsidRPr="00261AF3">
        <w:rPr>
          <w:spacing w:val="-3"/>
        </w:rPr>
        <w:t xml:space="preserve"> </w:t>
      </w:r>
      <w:r w:rsidRPr="00261AF3">
        <w:t>таблицы</w:t>
      </w:r>
      <w:r w:rsidRPr="00261AF3">
        <w:rPr>
          <w:spacing w:val="-2"/>
        </w:rPr>
        <w:t xml:space="preserve"> </w:t>
      </w:r>
      <w:r w:rsidRPr="00261AF3">
        <w:t>и</w:t>
      </w:r>
      <w:r w:rsidRPr="00261AF3">
        <w:rPr>
          <w:spacing w:val="-2"/>
        </w:rPr>
        <w:t xml:space="preserve"> диаграммы;</w:t>
      </w:r>
    </w:p>
    <w:p w:rsidR="009924BB" w:rsidRPr="00261AF3" w:rsidRDefault="009924BB" w:rsidP="00261AF3">
      <w:pPr>
        <w:pStyle w:val="a3"/>
        <w:tabs>
          <w:tab w:val="left" w:pos="9639"/>
        </w:tabs>
        <w:spacing w:line="276" w:lineRule="auto"/>
        <w:ind w:left="-567" w:right="-568" w:firstLine="851"/>
      </w:pPr>
      <w:r w:rsidRPr="00261AF3">
        <w:t>оперировать понятиями: среднее арифметическое, медиана, наибольшее, наименьшее значение, размах массива числовых данных;</w:t>
      </w:r>
    </w:p>
    <w:p w:rsidR="009924BB" w:rsidRPr="00261AF3" w:rsidRDefault="009924BB" w:rsidP="00261AF3">
      <w:pPr>
        <w:pStyle w:val="a3"/>
        <w:tabs>
          <w:tab w:val="left" w:pos="7567"/>
          <w:tab w:val="left" w:pos="9639"/>
        </w:tabs>
        <w:spacing w:line="276" w:lineRule="auto"/>
        <w:ind w:left="-567" w:right="-568" w:firstLine="851"/>
      </w:pPr>
      <w:r w:rsidRPr="00261AF3">
        <w:t>оперировать</w:t>
      </w:r>
      <w:r w:rsidRPr="00261AF3">
        <w:rPr>
          <w:spacing w:val="-2"/>
        </w:rPr>
        <w:t xml:space="preserve"> </w:t>
      </w:r>
      <w:r w:rsidRPr="00261AF3">
        <w:t>понятиями:</w:t>
      </w:r>
      <w:r w:rsidRPr="00261AF3">
        <w:rPr>
          <w:spacing w:val="-2"/>
        </w:rPr>
        <w:t xml:space="preserve"> </w:t>
      </w:r>
      <w:r w:rsidRPr="00261AF3">
        <w:t>случайный</w:t>
      </w:r>
      <w:r w:rsidRPr="00261AF3">
        <w:rPr>
          <w:spacing w:val="-2"/>
        </w:rPr>
        <w:t xml:space="preserve"> </w:t>
      </w:r>
      <w:r w:rsidRPr="00261AF3">
        <w:t>эксперимент</w:t>
      </w:r>
      <w:r w:rsidRPr="00261AF3">
        <w:rPr>
          <w:spacing w:val="-2"/>
        </w:rPr>
        <w:t xml:space="preserve"> </w:t>
      </w:r>
      <w:r w:rsidRPr="00261AF3">
        <w:t>(опыт)</w:t>
      </w:r>
      <w:r w:rsidRPr="00261AF3">
        <w:rPr>
          <w:spacing w:val="-5"/>
        </w:rPr>
        <w:t xml:space="preserve"> </w:t>
      </w:r>
      <w:r w:rsidRPr="00261AF3">
        <w:t>и</w:t>
      </w:r>
      <w:r w:rsidRPr="00261AF3">
        <w:rPr>
          <w:spacing w:val="-2"/>
        </w:rPr>
        <w:t xml:space="preserve"> </w:t>
      </w:r>
      <w:r w:rsidRPr="00261AF3">
        <w:t xml:space="preserve">случайное событие, элементарное событие (элементарный исход) случайного опыта, находить вероятности в опытах с равновозможными случайными </w:t>
      </w:r>
      <w:r w:rsidRPr="00261AF3">
        <w:rPr>
          <w:spacing w:val="-2"/>
        </w:rPr>
        <w:t>событиями,</w:t>
      </w:r>
      <w:r w:rsidRPr="00261AF3">
        <w:tab/>
      </w:r>
      <w:r w:rsidRPr="00261AF3">
        <w:rPr>
          <w:spacing w:val="-2"/>
        </w:rPr>
        <w:t>находить</w:t>
      </w:r>
    </w:p>
    <w:p w:rsidR="009924BB" w:rsidRPr="00261AF3" w:rsidRDefault="009924BB" w:rsidP="00261AF3">
      <w:pPr>
        <w:pStyle w:val="a3"/>
        <w:tabs>
          <w:tab w:val="left" w:pos="9639"/>
        </w:tabs>
        <w:spacing w:line="276" w:lineRule="auto"/>
        <w:ind w:left="-567" w:right="-568" w:firstLine="851"/>
      </w:pPr>
      <w:r w:rsidRPr="00261AF3">
        <w:t>и сравнивать вероятности событий в изученных случайных экспериментах; находить</w:t>
      </w:r>
      <w:r w:rsidRPr="00261AF3">
        <w:rPr>
          <w:spacing w:val="72"/>
        </w:rPr>
        <w:t xml:space="preserve"> </w:t>
      </w:r>
      <w:r w:rsidRPr="00261AF3">
        <w:t>и</w:t>
      </w:r>
      <w:r w:rsidRPr="00261AF3">
        <w:rPr>
          <w:spacing w:val="75"/>
        </w:rPr>
        <w:t xml:space="preserve"> </w:t>
      </w:r>
      <w:r w:rsidRPr="00261AF3">
        <w:t>формулировать</w:t>
      </w:r>
      <w:r w:rsidRPr="00261AF3">
        <w:rPr>
          <w:spacing w:val="74"/>
        </w:rPr>
        <w:t xml:space="preserve"> </w:t>
      </w:r>
      <w:r w:rsidRPr="00261AF3">
        <w:t>события:</w:t>
      </w:r>
      <w:r w:rsidRPr="00261AF3">
        <w:rPr>
          <w:spacing w:val="75"/>
        </w:rPr>
        <w:t xml:space="preserve"> </w:t>
      </w:r>
      <w:r w:rsidRPr="00261AF3">
        <w:t>пересечение</w:t>
      </w:r>
      <w:r w:rsidRPr="00261AF3">
        <w:rPr>
          <w:spacing w:val="73"/>
        </w:rPr>
        <w:t xml:space="preserve"> </w:t>
      </w:r>
      <w:r w:rsidRPr="00261AF3">
        <w:t>и</w:t>
      </w:r>
      <w:r w:rsidRPr="00261AF3">
        <w:rPr>
          <w:spacing w:val="75"/>
        </w:rPr>
        <w:t xml:space="preserve"> </w:t>
      </w:r>
      <w:r w:rsidRPr="00261AF3">
        <w:rPr>
          <w:spacing w:val="-2"/>
        </w:rPr>
        <w:t>объединение</w:t>
      </w:r>
    </w:p>
    <w:p w:rsidR="009924BB" w:rsidRPr="00261AF3" w:rsidRDefault="009924BB" w:rsidP="00261AF3">
      <w:pPr>
        <w:pStyle w:val="a3"/>
        <w:tabs>
          <w:tab w:val="left" w:pos="9639"/>
        </w:tabs>
        <w:spacing w:line="276" w:lineRule="auto"/>
        <w:ind w:left="-567" w:right="-568" w:firstLine="851"/>
      </w:pPr>
      <w:r w:rsidRPr="00261AF3">
        <w:t>данных событий, событие, противоположное данному событию, пользоваться диаграммами Эйлера и формулой сложения вероятностей при решении задач;</w:t>
      </w:r>
    </w:p>
    <w:p w:rsidR="009924BB" w:rsidRPr="00261AF3" w:rsidRDefault="009924BB" w:rsidP="00261AF3">
      <w:pPr>
        <w:pStyle w:val="a3"/>
        <w:tabs>
          <w:tab w:val="left" w:pos="9639"/>
        </w:tabs>
        <w:spacing w:line="276" w:lineRule="auto"/>
        <w:ind w:left="-567" w:right="-568" w:firstLine="851"/>
      </w:pPr>
      <w:r w:rsidRPr="00261AF3">
        <w:t>оперировать понятиями: условная вероятность, независимые события, находить вероятности с помощью правила умножения, с</w:t>
      </w:r>
      <w:r w:rsidRPr="00261AF3">
        <w:rPr>
          <w:spacing w:val="40"/>
        </w:rPr>
        <w:t xml:space="preserve"> </w:t>
      </w:r>
      <w:r w:rsidRPr="00261AF3">
        <w:t>помощью дерева случайного опыта;</w:t>
      </w:r>
    </w:p>
    <w:p w:rsidR="009924BB" w:rsidRPr="00261AF3" w:rsidRDefault="009924BB" w:rsidP="00261AF3">
      <w:pPr>
        <w:pStyle w:val="a3"/>
        <w:tabs>
          <w:tab w:val="left" w:pos="9639"/>
        </w:tabs>
        <w:spacing w:line="276" w:lineRule="auto"/>
        <w:ind w:left="-567" w:right="-568" w:firstLine="851"/>
      </w:pPr>
      <w:r w:rsidRPr="00261AF3">
        <w:t>применять комбинаторное правило умножения при решении задач; оперировать</w:t>
      </w:r>
      <w:r w:rsidRPr="00261AF3">
        <w:rPr>
          <w:spacing w:val="20"/>
        </w:rPr>
        <w:t xml:space="preserve"> </w:t>
      </w:r>
      <w:r w:rsidRPr="00261AF3">
        <w:t>понятиями:</w:t>
      </w:r>
      <w:r w:rsidRPr="00261AF3">
        <w:rPr>
          <w:spacing w:val="20"/>
        </w:rPr>
        <w:t xml:space="preserve"> </w:t>
      </w:r>
      <w:r w:rsidRPr="00261AF3">
        <w:t>испытание,</w:t>
      </w:r>
      <w:r w:rsidRPr="00261AF3">
        <w:rPr>
          <w:spacing w:val="21"/>
        </w:rPr>
        <w:t xml:space="preserve"> </w:t>
      </w:r>
      <w:r w:rsidRPr="00261AF3">
        <w:t>независимые</w:t>
      </w:r>
      <w:r w:rsidRPr="00261AF3">
        <w:rPr>
          <w:spacing w:val="21"/>
        </w:rPr>
        <w:t xml:space="preserve"> </w:t>
      </w:r>
      <w:r w:rsidRPr="00261AF3">
        <w:t>испытания,</w:t>
      </w:r>
      <w:r w:rsidRPr="00261AF3">
        <w:rPr>
          <w:spacing w:val="23"/>
        </w:rPr>
        <w:t xml:space="preserve"> </w:t>
      </w:r>
      <w:r w:rsidRPr="00261AF3">
        <w:rPr>
          <w:spacing w:val="-2"/>
        </w:rPr>
        <w:t>серия</w:t>
      </w:r>
    </w:p>
    <w:p w:rsidR="009924BB" w:rsidRPr="00261AF3" w:rsidRDefault="009924BB" w:rsidP="00261AF3">
      <w:pPr>
        <w:pStyle w:val="a3"/>
        <w:tabs>
          <w:tab w:val="left" w:pos="9639"/>
        </w:tabs>
        <w:spacing w:line="276" w:lineRule="auto"/>
        <w:ind w:left="-567" w:right="-568" w:firstLine="851"/>
      </w:pPr>
      <w:r w:rsidRPr="00261AF3">
        <w:t>испытаний, успех и неудача, находить вероятности событий в серии независимых</w:t>
      </w:r>
      <w:r w:rsidRPr="00261AF3">
        <w:rPr>
          <w:spacing w:val="5"/>
        </w:rPr>
        <w:t xml:space="preserve"> </w:t>
      </w:r>
      <w:r w:rsidRPr="00261AF3">
        <w:t>испытаний</w:t>
      </w:r>
      <w:r w:rsidRPr="00261AF3">
        <w:rPr>
          <w:spacing w:val="7"/>
        </w:rPr>
        <w:t xml:space="preserve"> </w:t>
      </w:r>
      <w:r w:rsidRPr="00261AF3">
        <w:t>до</w:t>
      </w:r>
      <w:r w:rsidRPr="00261AF3">
        <w:rPr>
          <w:spacing w:val="6"/>
        </w:rPr>
        <w:t xml:space="preserve"> </w:t>
      </w:r>
      <w:r w:rsidRPr="00261AF3">
        <w:t>первого</w:t>
      </w:r>
      <w:r w:rsidRPr="00261AF3">
        <w:rPr>
          <w:spacing w:val="7"/>
        </w:rPr>
        <w:t xml:space="preserve"> </w:t>
      </w:r>
      <w:r w:rsidRPr="00261AF3">
        <w:t>успеха,</w:t>
      </w:r>
      <w:r w:rsidRPr="00261AF3">
        <w:rPr>
          <w:spacing w:val="6"/>
        </w:rPr>
        <w:t xml:space="preserve"> </w:t>
      </w:r>
      <w:r w:rsidRPr="00261AF3">
        <w:t>находить</w:t>
      </w:r>
      <w:r w:rsidRPr="00261AF3">
        <w:rPr>
          <w:spacing w:val="7"/>
        </w:rPr>
        <w:t xml:space="preserve"> </w:t>
      </w:r>
      <w:r w:rsidRPr="00261AF3">
        <w:t>вероятности</w:t>
      </w:r>
      <w:r w:rsidRPr="00261AF3">
        <w:rPr>
          <w:spacing w:val="7"/>
        </w:rPr>
        <w:t xml:space="preserve"> </w:t>
      </w:r>
      <w:r w:rsidRPr="00261AF3">
        <w:rPr>
          <w:spacing w:val="-2"/>
        </w:rPr>
        <w:t>событий</w:t>
      </w:r>
    </w:p>
    <w:p w:rsidR="009924BB" w:rsidRPr="00261AF3" w:rsidRDefault="009924BB" w:rsidP="00261AF3">
      <w:pPr>
        <w:pStyle w:val="a3"/>
        <w:tabs>
          <w:tab w:val="left" w:pos="9639"/>
        </w:tabs>
        <w:spacing w:line="276" w:lineRule="auto"/>
        <w:ind w:left="-567" w:right="-568" w:firstLine="851"/>
      </w:pPr>
      <w:r w:rsidRPr="00261AF3">
        <w:t>в</w:t>
      </w:r>
      <w:r w:rsidRPr="00261AF3">
        <w:rPr>
          <w:spacing w:val="-5"/>
        </w:rPr>
        <w:t xml:space="preserve"> </w:t>
      </w:r>
      <w:r w:rsidRPr="00261AF3">
        <w:t>серии</w:t>
      </w:r>
      <w:r w:rsidRPr="00261AF3">
        <w:rPr>
          <w:spacing w:val="-3"/>
        </w:rPr>
        <w:t xml:space="preserve"> </w:t>
      </w:r>
      <w:r w:rsidRPr="00261AF3">
        <w:t>испытаний</w:t>
      </w:r>
      <w:r w:rsidRPr="00261AF3">
        <w:rPr>
          <w:spacing w:val="-3"/>
        </w:rPr>
        <w:t xml:space="preserve"> </w:t>
      </w:r>
      <w:r w:rsidRPr="00261AF3">
        <w:rPr>
          <w:spacing w:val="-2"/>
        </w:rPr>
        <w:t>Бернулли;</w:t>
      </w:r>
    </w:p>
    <w:p w:rsidR="009924BB" w:rsidRPr="00261AF3" w:rsidRDefault="009924BB" w:rsidP="00261AF3">
      <w:pPr>
        <w:pStyle w:val="a3"/>
        <w:tabs>
          <w:tab w:val="left" w:pos="9639"/>
        </w:tabs>
        <w:spacing w:line="276" w:lineRule="auto"/>
        <w:ind w:left="-567" w:right="-568" w:firstLine="851"/>
      </w:pPr>
      <w:r w:rsidRPr="00261AF3">
        <w:t>оперировать понятиями: случайная величина, распределение вероятностей, диаграмма распределения.</w:t>
      </w:r>
    </w:p>
    <w:p w:rsidR="009924BB" w:rsidRPr="00261AF3" w:rsidRDefault="009924BB" w:rsidP="00261AF3">
      <w:pPr>
        <w:tabs>
          <w:tab w:val="left" w:pos="2406"/>
          <w:tab w:val="left" w:pos="9639"/>
        </w:tabs>
        <w:spacing w:line="276" w:lineRule="auto"/>
        <w:ind w:left="-567" w:right="-568" w:firstLine="851"/>
        <w:jc w:val="both"/>
        <w:rPr>
          <w:sz w:val="24"/>
          <w:szCs w:val="24"/>
        </w:rPr>
      </w:pPr>
      <w:r w:rsidRPr="00261AF3">
        <w:rPr>
          <w:sz w:val="24"/>
          <w:szCs w:val="24"/>
        </w:rPr>
        <w:t xml:space="preserve">Предметные результаты по отдельным темам учебного курса «Вероятность и статистика». К концу 11 класса обучающийся </w:t>
      </w:r>
      <w:r w:rsidRPr="00261AF3">
        <w:rPr>
          <w:spacing w:val="-2"/>
          <w:sz w:val="24"/>
          <w:szCs w:val="24"/>
        </w:rPr>
        <w:t>научится:</w:t>
      </w:r>
    </w:p>
    <w:p w:rsidR="009924BB" w:rsidRPr="00261AF3" w:rsidRDefault="009924BB" w:rsidP="00261AF3">
      <w:pPr>
        <w:pStyle w:val="a3"/>
        <w:tabs>
          <w:tab w:val="left" w:pos="9639"/>
        </w:tabs>
        <w:spacing w:line="276" w:lineRule="auto"/>
        <w:ind w:left="-567" w:right="-568" w:firstLine="851"/>
      </w:pPr>
      <w:r w:rsidRPr="00261AF3">
        <w:t xml:space="preserve">сравнивать вероятности значений случайной величины по </w:t>
      </w:r>
      <w:r w:rsidRPr="00261AF3">
        <w:rPr>
          <w:spacing w:val="-2"/>
        </w:rPr>
        <w:t>распределению</w:t>
      </w:r>
      <w:r w:rsidR="00261AF3" w:rsidRPr="00261AF3">
        <w:t xml:space="preserve"> </w:t>
      </w:r>
      <w:r w:rsidRPr="00261AF3">
        <w:t>или</w:t>
      </w:r>
      <w:r w:rsidRPr="00261AF3">
        <w:rPr>
          <w:spacing w:val="-2"/>
        </w:rPr>
        <w:t xml:space="preserve"> </w:t>
      </w:r>
      <w:r w:rsidRPr="00261AF3">
        <w:t>с</w:t>
      </w:r>
      <w:r w:rsidRPr="00261AF3">
        <w:rPr>
          <w:spacing w:val="-2"/>
        </w:rPr>
        <w:t xml:space="preserve"> </w:t>
      </w:r>
      <w:r w:rsidRPr="00261AF3">
        <w:t>помощью</w:t>
      </w:r>
      <w:r w:rsidRPr="00261AF3">
        <w:rPr>
          <w:spacing w:val="-2"/>
        </w:rPr>
        <w:t xml:space="preserve"> диаграмм;</w:t>
      </w:r>
    </w:p>
    <w:p w:rsidR="009924BB" w:rsidRPr="00261AF3" w:rsidRDefault="009924BB" w:rsidP="00261AF3">
      <w:pPr>
        <w:pStyle w:val="a3"/>
        <w:tabs>
          <w:tab w:val="left" w:pos="9639"/>
        </w:tabs>
        <w:spacing w:line="276" w:lineRule="auto"/>
        <w:ind w:left="-567" w:right="-568" w:firstLine="851"/>
      </w:pPr>
      <w:r w:rsidRPr="00261AF3">
        <w:t xml:space="preserve">оперировать понятием математического ожидания, приводить </w:t>
      </w:r>
      <w:r w:rsidRPr="00261AF3">
        <w:rPr>
          <w:spacing w:val="-2"/>
        </w:rPr>
        <w:t>примеры,</w:t>
      </w:r>
      <w:r w:rsidR="00261AF3" w:rsidRPr="00261AF3">
        <w:t xml:space="preserve"> </w:t>
      </w:r>
      <w:r w:rsidRPr="00261AF3">
        <w:t>как применяется математическое ожидание случайной величины находить математическое ожидание по данному распределению;</w:t>
      </w:r>
    </w:p>
    <w:p w:rsidR="009924BB" w:rsidRPr="00261AF3" w:rsidRDefault="009924BB" w:rsidP="00261AF3">
      <w:pPr>
        <w:pStyle w:val="a3"/>
        <w:tabs>
          <w:tab w:val="left" w:pos="9639"/>
        </w:tabs>
        <w:spacing w:line="276" w:lineRule="auto"/>
        <w:ind w:left="-567" w:right="-568" w:firstLine="851"/>
      </w:pPr>
      <w:r w:rsidRPr="00261AF3">
        <w:t>иметь представление о законе больших чисел; иметь</w:t>
      </w:r>
      <w:r w:rsidRPr="00261AF3">
        <w:rPr>
          <w:spacing w:val="-3"/>
        </w:rPr>
        <w:t xml:space="preserve"> </w:t>
      </w:r>
      <w:r w:rsidRPr="00261AF3">
        <w:t>представление</w:t>
      </w:r>
      <w:r w:rsidRPr="00261AF3">
        <w:rPr>
          <w:spacing w:val="-3"/>
        </w:rPr>
        <w:t xml:space="preserve"> </w:t>
      </w:r>
      <w:r w:rsidRPr="00261AF3">
        <w:t>о</w:t>
      </w:r>
      <w:r w:rsidRPr="00261AF3">
        <w:rPr>
          <w:spacing w:val="-3"/>
        </w:rPr>
        <w:t xml:space="preserve"> </w:t>
      </w:r>
      <w:r w:rsidRPr="00261AF3">
        <w:t>нормальном</w:t>
      </w:r>
      <w:r w:rsidRPr="00261AF3">
        <w:rPr>
          <w:spacing w:val="-3"/>
        </w:rPr>
        <w:t xml:space="preserve"> </w:t>
      </w:r>
      <w:r w:rsidRPr="00261AF3">
        <w:rPr>
          <w:spacing w:val="-2"/>
        </w:rPr>
        <w:t>распределении.</w:t>
      </w:r>
    </w:p>
    <w:p w:rsidR="009924BB" w:rsidRPr="00261AF3" w:rsidRDefault="009924BB" w:rsidP="00261AF3">
      <w:pPr>
        <w:pStyle w:val="a3"/>
        <w:tabs>
          <w:tab w:val="left" w:pos="9639"/>
        </w:tabs>
        <w:spacing w:line="276" w:lineRule="auto"/>
        <w:ind w:left="-567" w:right="-568" w:firstLine="851"/>
      </w:pPr>
      <w:r w:rsidRPr="00261AF3">
        <w:t>Тематическое</w:t>
      </w:r>
      <w:r w:rsidRPr="00261AF3">
        <w:rPr>
          <w:spacing w:val="-2"/>
        </w:rPr>
        <w:t xml:space="preserve"> планирование</w:t>
      </w:r>
    </w:p>
    <w:p w:rsidR="009924BB" w:rsidRPr="00261AF3" w:rsidRDefault="009924BB" w:rsidP="00261AF3">
      <w:pPr>
        <w:pStyle w:val="a3"/>
        <w:tabs>
          <w:tab w:val="left" w:pos="9639"/>
        </w:tabs>
        <w:spacing w:line="276" w:lineRule="auto"/>
        <w:ind w:left="-567" w:right="-568" w:firstLine="851"/>
      </w:pPr>
      <w:r w:rsidRPr="00261AF3">
        <w:t xml:space="preserve">10 </w:t>
      </w:r>
      <w:r w:rsidRPr="00261AF3">
        <w:rPr>
          <w:spacing w:val="-2"/>
        </w:rPr>
        <w:t>класс</w:t>
      </w:r>
    </w:p>
    <w:p w:rsidR="009924BB" w:rsidRPr="00261AF3" w:rsidRDefault="009924BB" w:rsidP="00261AF3">
      <w:pPr>
        <w:pStyle w:val="a3"/>
        <w:spacing w:line="276" w:lineRule="auto"/>
        <w:ind w:left="-567" w:right="-568" w:firstLine="851"/>
      </w:pPr>
      <w:r w:rsidRPr="00261AF3">
        <w:lastRenderedPageBreak/>
        <w:t>Представление данных и описательная статистика (4 ч) Случайные</w:t>
      </w:r>
      <w:r w:rsidRPr="00261AF3">
        <w:rPr>
          <w:spacing w:val="-7"/>
        </w:rPr>
        <w:t xml:space="preserve"> </w:t>
      </w:r>
      <w:r w:rsidRPr="00261AF3">
        <w:t>опыты</w:t>
      </w:r>
      <w:r w:rsidRPr="00261AF3">
        <w:rPr>
          <w:spacing w:val="-3"/>
        </w:rPr>
        <w:t xml:space="preserve"> </w:t>
      </w:r>
      <w:r w:rsidRPr="00261AF3">
        <w:t>и</w:t>
      </w:r>
      <w:r w:rsidRPr="00261AF3">
        <w:rPr>
          <w:spacing w:val="-1"/>
        </w:rPr>
        <w:t xml:space="preserve"> </w:t>
      </w:r>
      <w:r w:rsidRPr="00261AF3">
        <w:t>случайные</w:t>
      </w:r>
      <w:r w:rsidRPr="00261AF3">
        <w:rPr>
          <w:spacing w:val="-3"/>
        </w:rPr>
        <w:t xml:space="preserve"> </w:t>
      </w:r>
      <w:r w:rsidRPr="00261AF3">
        <w:t>события,</w:t>
      </w:r>
      <w:r w:rsidRPr="00261AF3">
        <w:rPr>
          <w:spacing w:val="-3"/>
        </w:rPr>
        <w:t xml:space="preserve"> </w:t>
      </w:r>
      <w:r w:rsidRPr="00261AF3">
        <w:t>опыты</w:t>
      </w:r>
      <w:r w:rsidRPr="00261AF3">
        <w:rPr>
          <w:spacing w:val="-3"/>
        </w:rPr>
        <w:t xml:space="preserve"> </w:t>
      </w:r>
      <w:r w:rsidRPr="00261AF3">
        <w:t>с</w:t>
      </w:r>
      <w:r w:rsidRPr="00261AF3">
        <w:rPr>
          <w:spacing w:val="-1"/>
        </w:rPr>
        <w:t xml:space="preserve"> </w:t>
      </w:r>
      <w:r w:rsidR="00261AF3" w:rsidRPr="00261AF3">
        <w:rPr>
          <w:spacing w:val="-2"/>
        </w:rPr>
        <w:t>равновозмож</w:t>
      </w:r>
      <w:r w:rsidRPr="00261AF3">
        <w:t>ными</w:t>
      </w:r>
      <w:r w:rsidRPr="00261AF3">
        <w:rPr>
          <w:spacing w:val="-4"/>
        </w:rPr>
        <w:t xml:space="preserve"> </w:t>
      </w:r>
      <w:r w:rsidRPr="00261AF3">
        <w:t>элементарными</w:t>
      </w:r>
      <w:r w:rsidRPr="00261AF3">
        <w:rPr>
          <w:spacing w:val="-3"/>
        </w:rPr>
        <w:t xml:space="preserve"> </w:t>
      </w:r>
      <w:r w:rsidRPr="00261AF3">
        <w:t>исходами</w:t>
      </w:r>
      <w:r w:rsidRPr="00261AF3">
        <w:rPr>
          <w:spacing w:val="-3"/>
        </w:rPr>
        <w:t xml:space="preserve"> </w:t>
      </w:r>
      <w:r w:rsidRPr="00261AF3">
        <w:t>(3</w:t>
      </w:r>
      <w:r w:rsidRPr="00261AF3">
        <w:rPr>
          <w:spacing w:val="-3"/>
        </w:rPr>
        <w:t xml:space="preserve"> </w:t>
      </w:r>
      <w:r w:rsidRPr="00261AF3">
        <w:rPr>
          <w:spacing w:val="-5"/>
        </w:rPr>
        <w:t>ч)</w:t>
      </w:r>
    </w:p>
    <w:p w:rsidR="009924BB" w:rsidRPr="00261AF3" w:rsidRDefault="009924BB" w:rsidP="00261AF3">
      <w:pPr>
        <w:pStyle w:val="a3"/>
        <w:spacing w:line="276" w:lineRule="auto"/>
        <w:ind w:left="-567" w:right="-568" w:firstLine="851"/>
      </w:pPr>
      <w:r w:rsidRPr="00261AF3">
        <w:t>Операции</w:t>
      </w:r>
      <w:r w:rsidRPr="00261AF3">
        <w:rPr>
          <w:spacing w:val="-6"/>
        </w:rPr>
        <w:t xml:space="preserve"> </w:t>
      </w:r>
      <w:r w:rsidRPr="00261AF3">
        <w:t>над</w:t>
      </w:r>
      <w:r w:rsidRPr="00261AF3">
        <w:rPr>
          <w:spacing w:val="-3"/>
        </w:rPr>
        <w:t xml:space="preserve"> </w:t>
      </w:r>
      <w:r w:rsidRPr="00261AF3">
        <w:t>событиями,</w:t>
      </w:r>
      <w:r w:rsidRPr="00261AF3">
        <w:rPr>
          <w:spacing w:val="-3"/>
        </w:rPr>
        <w:t xml:space="preserve"> </w:t>
      </w:r>
      <w:r w:rsidRPr="00261AF3">
        <w:t>сложение</w:t>
      </w:r>
      <w:r w:rsidRPr="00261AF3">
        <w:rPr>
          <w:spacing w:val="-4"/>
        </w:rPr>
        <w:t xml:space="preserve"> </w:t>
      </w:r>
      <w:r w:rsidRPr="00261AF3">
        <w:t>вероятностей</w:t>
      </w:r>
      <w:r w:rsidRPr="00261AF3">
        <w:rPr>
          <w:spacing w:val="-3"/>
        </w:rPr>
        <w:t xml:space="preserve"> </w:t>
      </w:r>
      <w:r w:rsidRPr="00261AF3">
        <w:t>(3</w:t>
      </w:r>
      <w:r w:rsidRPr="00261AF3">
        <w:rPr>
          <w:spacing w:val="-3"/>
        </w:rPr>
        <w:t xml:space="preserve"> </w:t>
      </w:r>
      <w:r w:rsidRPr="00261AF3">
        <w:rPr>
          <w:spacing w:val="-5"/>
        </w:rPr>
        <w:t>ч)</w:t>
      </w:r>
    </w:p>
    <w:p w:rsidR="009924BB" w:rsidRPr="00261AF3" w:rsidRDefault="009924BB" w:rsidP="00261AF3">
      <w:pPr>
        <w:pStyle w:val="a3"/>
        <w:spacing w:line="276" w:lineRule="auto"/>
        <w:ind w:left="-567" w:right="-568" w:firstLine="851"/>
      </w:pPr>
      <w:r w:rsidRPr="00261AF3">
        <w:t>Условная</w:t>
      </w:r>
      <w:r w:rsidRPr="00261AF3">
        <w:rPr>
          <w:spacing w:val="-7"/>
        </w:rPr>
        <w:t xml:space="preserve"> </w:t>
      </w:r>
      <w:r w:rsidRPr="00261AF3">
        <w:t>вероятность,</w:t>
      </w:r>
      <w:r w:rsidRPr="00261AF3">
        <w:rPr>
          <w:spacing w:val="-7"/>
        </w:rPr>
        <w:t xml:space="preserve"> </w:t>
      </w:r>
      <w:r w:rsidRPr="00261AF3">
        <w:t>дерево</w:t>
      </w:r>
      <w:r w:rsidRPr="00261AF3">
        <w:rPr>
          <w:spacing w:val="-7"/>
        </w:rPr>
        <w:t xml:space="preserve"> </w:t>
      </w:r>
      <w:r w:rsidRPr="00261AF3">
        <w:t>случайного</w:t>
      </w:r>
      <w:r w:rsidRPr="00261AF3">
        <w:rPr>
          <w:spacing w:val="-7"/>
        </w:rPr>
        <w:t xml:space="preserve"> </w:t>
      </w:r>
      <w:r w:rsidRPr="00261AF3">
        <w:t>опыта,</w:t>
      </w:r>
      <w:r w:rsidRPr="00261AF3">
        <w:rPr>
          <w:spacing w:val="-7"/>
        </w:rPr>
        <w:t xml:space="preserve"> </w:t>
      </w:r>
      <w:r w:rsidRPr="00261AF3">
        <w:t>формула</w:t>
      </w:r>
      <w:r w:rsidRPr="00261AF3">
        <w:rPr>
          <w:spacing w:val="-8"/>
        </w:rPr>
        <w:t xml:space="preserve"> </w:t>
      </w:r>
      <w:r w:rsidRPr="00261AF3">
        <w:t>полной вероятности и независимость событий (6 ч)</w:t>
      </w:r>
    </w:p>
    <w:p w:rsidR="009924BB" w:rsidRPr="00261AF3" w:rsidRDefault="009924BB" w:rsidP="00261AF3">
      <w:pPr>
        <w:pStyle w:val="a3"/>
        <w:spacing w:line="276" w:lineRule="auto"/>
        <w:ind w:left="-567" w:right="-568" w:firstLine="851"/>
      </w:pPr>
      <w:r w:rsidRPr="00261AF3">
        <w:t>Элементы</w:t>
      </w:r>
      <w:r w:rsidRPr="00261AF3">
        <w:rPr>
          <w:spacing w:val="-5"/>
        </w:rPr>
        <w:t xml:space="preserve"> </w:t>
      </w:r>
      <w:r w:rsidRPr="00261AF3">
        <w:t>комбинаторики</w:t>
      </w:r>
      <w:r w:rsidRPr="00261AF3">
        <w:rPr>
          <w:spacing w:val="-4"/>
        </w:rPr>
        <w:t xml:space="preserve"> </w:t>
      </w:r>
      <w:r w:rsidRPr="00261AF3">
        <w:t>(4</w:t>
      </w:r>
      <w:r w:rsidRPr="00261AF3">
        <w:rPr>
          <w:spacing w:val="-2"/>
        </w:rPr>
        <w:t xml:space="preserve"> </w:t>
      </w:r>
      <w:r w:rsidRPr="00261AF3">
        <w:rPr>
          <w:spacing w:val="-5"/>
        </w:rPr>
        <w:t>ч)</w:t>
      </w:r>
    </w:p>
    <w:p w:rsidR="009924BB" w:rsidRPr="00261AF3" w:rsidRDefault="009924BB" w:rsidP="00261AF3">
      <w:pPr>
        <w:pStyle w:val="a3"/>
        <w:spacing w:line="276" w:lineRule="auto"/>
        <w:ind w:left="-567" w:right="-568" w:firstLine="851"/>
      </w:pPr>
      <w:r w:rsidRPr="00261AF3">
        <w:t>Серии последовательных испытаний (3 ч) Случайные</w:t>
      </w:r>
      <w:r w:rsidRPr="00261AF3">
        <w:rPr>
          <w:spacing w:val="-10"/>
        </w:rPr>
        <w:t xml:space="preserve"> </w:t>
      </w:r>
      <w:r w:rsidRPr="00261AF3">
        <w:t>величины</w:t>
      </w:r>
      <w:r w:rsidRPr="00261AF3">
        <w:rPr>
          <w:spacing w:val="-8"/>
        </w:rPr>
        <w:t xml:space="preserve"> </w:t>
      </w:r>
      <w:r w:rsidRPr="00261AF3">
        <w:t>и</w:t>
      </w:r>
      <w:r w:rsidRPr="00261AF3">
        <w:rPr>
          <w:spacing w:val="-8"/>
        </w:rPr>
        <w:t xml:space="preserve"> </w:t>
      </w:r>
      <w:r w:rsidRPr="00261AF3">
        <w:t>распределения</w:t>
      </w:r>
      <w:r w:rsidRPr="00261AF3">
        <w:rPr>
          <w:spacing w:val="-8"/>
        </w:rPr>
        <w:t xml:space="preserve"> </w:t>
      </w:r>
      <w:r w:rsidRPr="00261AF3">
        <w:t>(6</w:t>
      </w:r>
      <w:r w:rsidRPr="00261AF3">
        <w:rPr>
          <w:spacing w:val="-8"/>
        </w:rPr>
        <w:t xml:space="preserve"> </w:t>
      </w:r>
      <w:r w:rsidRPr="00261AF3">
        <w:t>ч) Обобщение и систематизация знаний (6 ч)</w:t>
      </w:r>
    </w:p>
    <w:p w:rsidR="009924BB" w:rsidRPr="00261AF3" w:rsidRDefault="009924BB" w:rsidP="00261AF3">
      <w:pPr>
        <w:pStyle w:val="a3"/>
        <w:spacing w:line="276" w:lineRule="auto"/>
        <w:ind w:left="-567" w:right="-568" w:firstLine="851"/>
      </w:pPr>
      <w:r w:rsidRPr="00261AF3">
        <w:t xml:space="preserve">11 </w:t>
      </w:r>
      <w:r w:rsidRPr="00261AF3">
        <w:rPr>
          <w:spacing w:val="-2"/>
        </w:rPr>
        <w:t>класс</w:t>
      </w:r>
    </w:p>
    <w:p w:rsidR="009924BB" w:rsidRPr="00261AF3" w:rsidRDefault="009924BB" w:rsidP="00261AF3">
      <w:pPr>
        <w:pStyle w:val="a3"/>
        <w:spacing w:line="276" w:lineRule="auto"/>
        <w:ind w:left="-567" w:right="-568" w:firstLine="851"/>
      </w:pPr>
      <w:r w:rsidRPr="00261AF3">
        <w:t>Повторение,</w:t>
      </w:r>
      <w:r w:rsidRPr="00261AF3">
        <w:rPr>
          <w:spacing w:val="-6"/>
        </w:rPr>
        <w:t xml:space="preserve"> </w:t>
      </w:r>
      <w:r w:rsidRPr="00261AF3">
        <w:t>обобщение</w:t>
      </w:r>
      <w:r w:rsidRPr="00261AF3">
        <w:rPr>
          <w:spacing w:val="-8"/>
        </w:rPr>
        <w:t xml:space="preserve"> </w:t>
      </w:r>
      <w:r w:rsidRPr="00261AF3">
        <w:t>и</w:t>
      </w:r>
      <w:r w:rsidRPr="00261AF3">
        <w:rPr>
          <w:spacing w:val="-5"/>
        </w:rPr>
        <w:t xml:space="preserve"> </w:t>
      </w:r>
      <w:r w:rsidRPr="00261AF3">
        <w:t>систематизация</w:t>
      </w:r>
      <w:r w:rsidRPr="00261AF3">
        <w:rPr>
          <w:spacing w:val="-6"/>
        </w:rPr>
        <w:t xml:space="preserve"> </w:t>
      </w:r>
      <w:r w:rsidRPr="00261AF3">
        <w:t>знаний</w:t>
      </w:r>
      <w:r w:rsidRPr="00261AF3">
        <w:rPr>
          <w:spacing w:val="-6"/>
        </w:rPr>
        <w:t xml:space="preserve"> </w:t>
      </w:r>
      <w:r w:rsidRPr="00261AF3">
        <w:t>(4</w:t>
      </w:r>
      <w:r w:rsidRPr="00261AF3">
        <w:rPr>
          <w:spacing w:val="-6"/>
        </w:rPr>
        <w:t xml:space="preserve"> </w:t>
      </w:r>
      <w:r w:rsidRPr="00261AF3">
        <w:t>ч) Математическое ожидание случайной величины (4 ч)</w:t>
      </w:r>
    </w:p>
    <w:p w:rsidR="009924BB" w:rsidRPr="00261AF3" w:rsidRDefault="009924BB" w:rsidP="00261AF3">
      <w:pPr>
        <w:pStyle w:val="a3"/>
        <w:spacing w:line="276" w:lineRule="auto"/>
        <w:ind w:left="-567" w:right="-568" w:firstLine="851"/>
      </w:pPr>
      <w:r w:rsidRPr="00261AF3">
        <w:t>Дисперсия</w:t>
      </w:r>
      <w:r w:rsidRPr="00261AF3">
        <w:rPr>
          <w:spacing w:val="-6"/>
        </w:rPr>
        <w:t xml:space="preserve"> </w:t>
      </w:r>
      <w:r w:rsidRPr="00261AF3">
        <w:t>и</w:t>
      </w:r>
      <w:r w:rsidRPr="00261AF3">
        <w:rPr>
          <w:spacing w:val="-4"/>
        </w:rPr>
        <w:t xml:space="preserve"> </w:t>
      </w:r>
      <w:r w:rsidRPr="00261AF3">
        <w:t>стандартное</w:t>
      </w:r>
      <w:r w:rsidRPr="00261AF3">
        <w:rPr>
          <w:spacing w:val="-8"/>
        </w:rPr>
        <w:t xml:space="preserve"> </w:t>
      </w:r>
      <w:r w:rsidRPr="00261AF3">
        <w:t>отклонение</w:t>
      </w:r>
      <w:r w:rsidRPr="00261AF3">
        <w:rPr>
          <w:spacing w:val="-7"/>
        </w:rPr>
        <w:t xml:space="preserve"> </w:t>
      </w:r>
      <w:r w:rsidRPr="00261AF3">
        <w:t>случайной</w:t>
      </w:r>
      <w:r w:rsidRPr="00261AF3">
        <w:rPr>
          <w:spacing w:val="-6"/>
        </w:rPr>
        <w:t xml:space="preserve"> </w:t>
      </w:r>
      <w:r w:rsidRPr="00261AF3">
        <w:t>величины</w:t>
      </w:r>
      <w:r w:rsidRPr="00261AF3">
        <w:rPr>
          <w:spacing w:val="-6"/>
        </w:rPr>
        <w:t xml:space="preserve"> </w:t>
      </w:r>
      <w:r w:rsidRPr="00261AF3">
        <w:t>(4</w:t>
      </w:r>
      <w:r w:rsidRPr="00261AF3">
        <w:rPr>
          <w:spacing w:val="-6"/>
        </w:rPr>
        <w:t xml:space="preserve"> </w:t>
      </w:r>
      <w:r w:rsidRPr="00261AF3">
        <w:t>ч) Закон больших чисел (3 ч)</w:t>
      </w:r>
    </w:p>
    <w:p w:rsidR="009924BB" w:rsidRPr="00261AF3" w:rsidRDefault="009924BB" w:rsidP="00261AF3">
      <w:pPr>
        <w:pStyle w:val="a3"/>
        <w:spacing w:line="276" w:lineRule="auto"/>
        <w:ind w:left="-567" w:right="-568" w:firstLine="851"/>
      </w:pPr>
      <w:r w:rsidRPr="00261AF3">
        <w:t>Непрерывные</w:t>
      </w:r>
      <w:r w:rsidRPr="00261AF3">
        <w:rPr>
          <w:spacing w:val="-9"/>
        </w:rPr>
        <w:t xml:space="preserve"> </w:t>
      </w:r>
      <w:r w:rsidRPr="00261AF3">
        <w:t>случайные</w:t>
      </w:r>
      <w:r w:rsidRPr="00261AF3">
        <w:rPr>
          <w:spacing w:val="-9"/>
        </w:rPr>
        <w:t xml:space="preserve"> </w:t>
      </w:r>
      <w:r w:rsidRPr="00261AF3">
        <w:t>величины</w:t>
      </w:r>
      <w:r w:rsidRPr="00261AF3">
        <w:rPr>
          <w:spacing w:val="-8"/>
        </w:rPr>
        <w:t xml:space="preserve"> </w:t>
      </w:r>
      <w:r w:rsidRPr="00261AF3">
        <w:t>(распределения)</w:t>
      </w:r>
      <w:r w:rsidRPr="00261AF3">
        <w:rPr>
          <w:spacing w:val="-9"/>
        </w:rPr>
        <w:t xml:space="preserve"> </w:t>
      </w:r>
      <w:r w:rsidRPr="00261AF3">
        <w:t>(2</w:t>
      </w:r>
      <w:r w:rsidRPr="00261AF3">
        <w:rPr>
          <w:spacing w:val="-8"/>
        </w:rPr>
        <w:t xml:space="preserve"> </w:t>
      </w:r>
      <w:r w:rsidRPr="00261AF3">
        <w:t>ч) Нормальное распределения (2 ч)</w:t>
      </w:r>
    </w:p>
    <w:p w:rsidR="009924BB" w:rsidRPr="00261AF3" w:rsidRDefault="009924BB" w:rsidP="00261AF3">
      <w:pPr>
        <w:pStyle w:val="a3"/>
        <w:spacing w:line="276" w:lineRule="auto"/>
        <w:ind w:left="-567" w:right="-568" w:firstLine="851"/>
      </w:pPr>
      <w:r w:rsidRPr="00261AF3">
        <w:t>Повторение,</w:t>
      </w:r>
      <w:r w:rsidRPr="00261AF3">
        <w:rPr>
          <w:spacing w:val="-3"/>
        </w:rPr>
        <w:t xml:space="preserve"> </w:t>
      </w:r>
      <w:r w:rsidRPr="00261AF3">
        <w:t>обобщение</w:t>
      </w:r>
      <w:r w:rsidRPr="00261AF3">
        <w:rPr>
          <w:spacing w:val="-4"/>
        </w:rPr>
        <w:t xml:space="preserve"> </w:t>
      </w:r>
      <w:r w:rsidRPr="00261AF3">
        <w:t>и систематизация</w:t>
      </w:r>
      <w:r w:rsidRPr="00261AF3">
        <w:rPr>
          <w:spacing w:val="-3"/>
        </w:rPr>
        <w:t xml:space="preserve"> </w:t>
      </w:r>
      <w:r w:rsidRPr="00261AF3">
        <w:t>знаний</w:t>
      </w:r>
      <w:r w:rsidRPr="00261AF3">
        <w:rPr>
          <w:spacing w:val="2"/>
        </w:rPr>
        <w:t xml:space="preserve"> </w:t>
      </w:r>
      <w:r w:rsidRPr="00261AF3">
        <w:t>(16</w:t>
      </w:r>
      <w:r w:rsidRPr="00261AF3">
        <w:rPr>
          <w:spacing w:val="-2"/>
        </w:rPr>
        <w:t xml:space="preserve"> </w:t>
      </w:r>
      <w:r w:rsidRPr="00261AF3">
        <w:rPr>
          <w:spacing w:val="-5"/>
        </w:rPr>
        <w:t>ч)</w:t>
      </w:r>
    </w:p>
    <w:p w:rsidR="009924BB" w:rsidRPr="00261AF3" w:rsidRDefault="009924BB" w:rsidP="00261AF3">
      <w:pPr>
        <w:pStyle w:val="31"/>
        <w:tabs>
          <w:tab w:val="left" w:pos="1867"/>
        </w:tabs>
        <w:spacing w:line="276" w:lineRule="auto"/>
        <w:ind w:left="-567" w:right="-568" w:firstLine="851"/>
      </w:pPr>
      <w:r w:rsidRPr="00261AF3">
        <w:t>Федеральная</w:t>
      </w:r>
      <w:r w:rsidRPr="00261AF3">
        <w:rPr>
          <w:spacing w:val="70"/>
          <w:w w:val="150"/>
        </w:rPr>
        <w:t xml:space="preserve"> </w:t>
      </w:r>
      <w:r w:rsidRPr="00261AF3">
        <w:t>рабочая</w:t>
      </w:r>
      <w:r w:rsidRPr="00261AF3">
        <w:rPr>
          <w:spacing w:val="72"/>
          <w:w w:val="150"/>
        </w:rPr>
        <w:t xml:space="preserve"> </w:t>
      </w:r>
      <w:r w:rsidRPr="00261AF3">
        <w:t>программа</w:t>
      </w:r>
      <w:r w:rsidRPr="00261AF3">
        <w:rPr>
          <w:spacing w:val="71"/>
          <w:w w:val="150"/>
        </w:rPr>
        <w:t xml:space="preserve"> </w:t>
      </w:r>
      <w:r w:rsidRPr="00261AF3">
        <w:t>по</w:t>
      </w:r>
      <w:r w:rsidRPr="00261AF3">
        <w:rPr>
          <w:spacing w:val="72"/>
          <w:w w:val="150"/>
        </w:rPr>
        <w:t xml:space="preserve"> </w:t>
      </w:r>
      <w:r w:rsidRPr="00261AF3">
        <w:t>учебному</w:t>
      </w:r>
      <w:r w:rsidRPr="00261AF3">
        <w:rPr>
          <w:spacing w:val="73"/>
          <w:w w:val="150"/>
        </w:rPr>
        <w:t xml:space="preserve"> </w:t>
      </w:r>
      <w:r w:rsidRPr="00261AF3">
        <w:rPr>
          <w:spacing w:val="-2"/>
        </w:rPr>
        <w:t>предмету</w:t>
      </w:r>
    </w:p>
    <w:p w:rsidR="009924BB" w:rsidRPr="00261AF3" w:rsidRDefault="009924BB" w:rsidP="00261AF3">
      <w:pPr>
        <w:spacing w:line="276" w:lineRule="auto"/>
        <w:ind w:left="-567" w:right="-568" w:firstLine="851"/>
        <w:jc w:val="both"/>
        <w:rPr>
          <w:b/>
          <w:sz w:val="24"/>
          <w:szCs w:val="24"/>
        </w:rPr>
      </w:pPr>
      <w:r w:rsidRPr="00261AF3">
        <w:rPr>
          <w:b/>
          <w:sz w:val="24"/>
          <w:szCs w:val="24"/>
        </w:rPr>
        <w:t>«Математика»</w:t>
      </w:r>
      <w:r w:rsidRPr="00261AF3">
        <w:rPr>
          <w:b/>
          <w:spacing w:val="-5"/>
          <w:sz w:val="24"/>
          <w:szCs w:val="24"/>
        </w:rPr>
        <w:t xml:space="preserve"> </w:t>
      </w:r>
      <w:r w:rsidRPr="00261AF3">
        <w:rPr>
          <w:b/>
          <w:sz w:val="24"/>
          <w:szCs w:val="24"/>
        </w:rPr>
        <w:t>(углублённый</w:t>
      </w:r>
      <w:r w:rsidRPr="00261AF3">
        <w:rPr>
          <w:b/>
          <w:spacing w:val="-5"/>
          <w:sz w:val="24"/>
          <w:szCs w:val="24"/>
        </w:rPr>
        <w:t xml:space="preserve"> </w:t>
      </w:r>
      <w:r w:rsidRPr="00261AF3">
        <w:rPr>
          <w:b/>
          <w:spacing w:val="-2"/>
          <w:sz w:val="24"/>
          <w:szCs w:val="24"/>
        </w:rPr>
        <w:t>уровень).</w:t>
      </w:r>
    </w:p>
    <w:p w:rsidR="009924BB" w:rsidRPr="00261AF3" w:rsidRDefault="009924BB" w:rsidP="00261AF3">
      <w:pPr>
        <w:tabs>
          <w:tab w:val="left" w:pos="2046"/>
        </w:tabs>
        <w:spacing w:line="276" w:lineRule="auto"/>
        <w:ind w:left="-567" w:right="-568" w:firstLine="851"/>
        <w:jc w:val="both"/>
        <w:rPr>
          <w:sz w:val="24"/>
          <w:szCs w:val="24"/>
        </w:rPr>
      </w:pPr>
      <w:r w:rsidRPr="00261AF3">
        <w:rPr>
          <w:sz w:val="24"/>
          <w:szCs w:val="24"/>
        </w:rPr>
        <w:t>Федеральная</w:t>
      </w:r>
      <w:r w:rsidRPr="00261AF3">
        <w:rPr>
          <w:spacing w:val="41"/>
          <w:sz w:val="24"/>
          <w:szCs w:val="24"/>
        </w:rPr>
        <w:t xml:space="preserve">  </w:t>
      </w:r>
      <w:r w:rsidRPr="00261AF3">
        <w:rPr>
          <w:sz w:val="24"/>
          <w:szCs w:val="24"/>
        </w:rPr>
        <w:t>рабочая</w:t>
      </w:r>
      <w:r w:rsidRPr="00261AF3">
        <w:rPr>
          <w:spacing w:val="41"/>
          <w:sz w:val="24"/>
          <w:szCs w:val="24"/>
        </w:rPr>
        <w:t xml:space="preserve">  </w:t>
      </w:r>
      <w:r w:rsidRPr="00261AF3">
        <w:rPr>
          <w:sz w:val="24"/>
          <w:szCs w:val="24"/>
        </w:rPr>
        <w:t>программа</w:t>
      </w:r>
      <w:r w:rsidRPr="00261AF3">
        <w:rPr>
          <w:spacing w:val="41"/>
          <w:sz w:val="24"/>
          <w:szCs w:val="24"/>
        </w:rPr>
        <w:t xml:space="preserve">  </w:t>
      </w:r>
      <w:r w:rsidRPr="00261AF3">
        <w:rPr>
          <w:sz w:val="24"/>
          <w:szCs w:val="24"/>
        </w:rPr>
        <w:t>по</w:t>
      </w:r>
      <w:r w:rsidRPr="00261AF3">
        <w:rPr>
          <w:spacing w:val="43"/>
          <w:sz w:val="24"/>
          <w:szCs w:val="24"/>
        </w:rPr>
        <w:t xml:space="preserve">  </w:t>
      </w:r>
      <w:r w:rsidRPr="00261AF3">
        <w:rPr>
          <w:sz w:val="24"/>
          <w:szCs w:val="24"/>
        </w:rPr>
        <w:t>учебному</w:t>
      </w:r>
      <w:r w:rsidRPr="00261AF3">
        <w:rPr>
          <w:spacing w:val="39"/>
          <w:sz w:val="24"/>
          <w:szCs w:val="24"/>
        </w:rPr>
        <w:t xml:space="preserve">  </w:t>
      </w:r>
      <w:r w:rsidRPr="00261AF3">
        <w:rPr>
          <w:spacing w:val="-2"/>
          <w:sz w:val="24"/>
          <w:szCs w:val="24"/>
        </w:rPr>
        <w:t>предмету</w:t>
      </w:r>
      <w:r w:rsidR="00261AF3" w:rsidRPr="00261AF3">
        <w:rPr>
          <w:spacing w:val="-2"/>
          <w:sz w:val="24"/>
          <w:szCs w:val="24"/>
        </w:rPr>
        <w:t xml:space="preserve"> </w:t>
      </w:r>
      <w:r w:rsidRPr="00261AF3">
        <w:rPr>
          <w:sz w:val="24"/>
          <w:szCs w:val="24"/>
        </w:rPr>
        <w:t>«Математика» (углублённый уровень) (предметная область «Математика и информатика»</w:t>
      </w:r>
      <w:r w:rsidR="00261AF3" w:rsidRPr="00261AF3">
        <w:rPr>
          <w:sz w:val="24"/>
          <w:szCs w:val="24"/>
        </w:rPr>
        <w:t xml:space="preserve">) </w:t>
      </w:r>
      <w:r w:rsidRPr="00261AF3">
        <w:rPr>
          <w:sz w:val="24"/>
          <w:szCs w:val="24"/>
        </w:rPr>
        <w:t>(далее соответственно – программа по математике, математика) включает пояснительну</w:t>
      </w:r>
      <w:r w:rsidR="00261AF3" w:rsidRPr="00261AF3">
        <w:rPr>
          <w:sz w:val="24"/>
          <w:szCs w:val="24"/>
        </w:rPr>
        <w:t xml:space="preserve">ю записку, содержание обучения </w:t>
      </w:r>
      <w:r w:rsidRPr="00261AF3">
        <w:rPr>
          <w:sz w:val="24"/>
          <w:szCs w:val="24"/>
        </w:rPr>
        <w:t>планируемые результаты освоения программы по математике.</w:t>
      </w:r>
    </w:p>
    <w:p w:rsidR="009924BB" w:rsidRPr="00261AF3" w:rsidRDefault="009924BB" w:rsidP="00261AF3">
      <w:pPr>
        <w:tabs>
          <w:tab w:val="left" w:pos="2046"/>
        </w:tabs>
        <w:spacing w:line="276" w:lineRule="auto"/>
        <w:ind w:left="-567" w:right="-568" w:firstLine="851"/>
        <w:jc w:val="both"/>
        <w:rPr>
          <w:sz w:val="24"/>
          <w:szCs w:val="24"/>
        </w:rPr>
      </w:pPr>
      <w:r w:rsidRPr="00261AF3">
        <w:rPr>
          <w:sz w:val="24"/>
          <w:szCs w:val="24"/>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w:t>
      </w:r>
      <w:r w:rsidRPr="00261AF3">
        <w:rPr>
          <w:spacing w:val="40"/>
          <w:sz w:val="24"/>
          <w:szCs w:val="24"/>
        </w:rPr>
        <w:t xml:space="preserve"> </w:t>
      </w:r>
      <w:r w:rsidRPr="00261AF3">
        <w:rPr>
          <w:sz w:val="24"/>
          <w:szCs w:val="24"/>
        </w:rPr>
        <w:t>к структуре тематического планирования.</w:t>
      </w:r>
    </w:p>
    <w:p w:rsidR="009924BB" w:rsidRPr="00261AF3" w:rsidRDefault="009924BB" w:rsidP="00261AF3">
      <w:pPr>
        <w:tabs>
          <w:tab w:val="left" w:pos="2046"/>
        </w:tabs>
        <w:spacing w:line="276" w:lineRule="auto"/>
        <w:ind w:left="-567" w:right="-568" w:firstLine="851"/>
        <w:jc w:val="both"/>
        <w:rPr>
          <w:sz w:val="24"/>
          <w:szCs w:val="24"/>
        </w:rPr>
      </w:pPr>
      <w:r w:rsidRPr="00261AF3">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924BB" w:rsidRPr="00261AF3" w:rsidRDefault="009924BB" w:rsidP="00261AF3">
      <w:pPr>
        <w:tabs>
          <w:tab w:val="left" w:pos="2046"/>
        </w:tabs>
        <w:spacing w:line="276" w:lineRule="auto"/>
        <w:ind w:left="-567" w:right="-568" w:firstLine="851"/>
        <w:jc w:val="both"/>
        <w:rPr>
          <w:sz w:val="24"/>
          <w:szCs w:val="24"/>
        </w:rPr>
      </w:pPr>
      <w:r w:rsidRPr="00261AF3">
        <w:rPr>
          <w:sz w:val="24"/>
          <w:szCs w:val="24"/>
        </w:rPr>
        <w:t>Планируемые результаты освоения программы по математике включают личностные, метапредметные результаты за весь период обучения</w:t>
      </w:r>
      <w:r w:rsidRPr="00261AF3">
        <w:rPr>
          <w:spacing w:val="59"/>
          <w:sz w:val="24"/>
          <w:szCs w:val="24"/>
        </w:rPr>
        <w:t xml:space="preserve"> </w:t>
      </w:r>
      <w:r w:rsidRPr="00261AF3">
        <w:rPr>
          <w:sz w:val="24"/>
          <w:szCs w:val="24"/>
        </w:rPr>
        <w:t>на</w:t>
      </w:r>
      <w:r w:rsidRPr="00261AF3">
        <w:rPr>
          <w:spacing w:val="64"/>
          <w:sz w:val="24"/>
          <w:szCs w:val="24"/>
        </w:rPr>
        <w:t xml:space="preserve"> </w:t>
      </w:r>
      <w:r w:rsidRPr="00261AF3">
        <w:rPr>
          <w:sz w:val="24"/>
          <w:szCs w:val="24"/>
        </w:rPr>
        <w:t>уровне</w:t>
      </w:r>
      <w:r w:rsidRPr="00261AF3">
        <w:rPr>
          <w:spacing w:val="64"/>
          <w:sz w:val="24"/>
          <w:szCs w:val="24"/>
        </w:rPr>
        <w:t xml:space="preserve"> </w:t>
      </w:r>
      <w:r w:rsidRPr="00261AF3">
        <w:rPr>
          <w:sz w:val="24"/>
          <w:szCs w:val="24"/>
        </w:rPr>
        <w:t>среднего</w:t>
      </w:r>
      <w:r w:rsidRPr="00261AF3">
        <w:rPr>
          <w:spacing w:val="62"/>
          <w:sz w:val="24"/>
          <w:szCs w:val="24"/>
        </w:rPr>
        <w:t xml:space="preserve"> </w:t>
      </w:r>
      <w:r w:rsidRPr="00261AF3">
        <w:rPr>
          <w:sz w:val="24"/>
          <w:szCs w:val="24"/>
        </w:rPr>
        <w:t>общего</w:t>
      </w:r>
      <w:r w:rsidRPr="00261AF3">
        <w:rPr>
          <w:spacing w:val="62"/>
          <w:sz w:val="24"/>
          <w:szCs w:val="24"/>
        </w:rPr>
        <w:t xml:space="preserve"> </w:t>
      </w:r>
      <w:r w:rsidRPr="00261AF3">
        <w:rPr>
          <w:sz w:val="24"/>
          <w:szCs w:val="24"/>
        </w:rPr>
        <w:t>образования,</w:t>
      </w:r>
      <w:r w:rsidRPr="00261AF3">
        <w:rPr>
          <w:spacing w:val="62"/>
          <w:sz w:val="24"/>
          <w:szCs w:val="24"/>
        </w:rPr>
        <w:t xml:space="preserve"> </w:t>
      </w:r>
      <w:r w:rsidRPr="00261AF3">
        <w:rPr>
          <w:sz w:val="24"/>
          <w:szCs w:val="24"/>
        </w:rPr>
        <w:t>а</w:t>
      </w:r>
      <w:r w:rsidRPr="00261AF3">
        <w:rPr>
          <w:spacing w:val="61"/>
          <w:sz w:val="24"/>
          <w:szCs w:val="24"/>
        </w:rPr>
        <w:t xml:space="preserve"> </w:t>
      </w:r>
      <w:r w:rsidRPr="00261AF3">
        <w:rPr>
          <w:sz w:val="24"/>
          <w:szCs w:val="24"/>
        </w:rPr>
        <w:t>также</w:t>
      </w:r>
      <w:r w:rsidRPr="00261AF3">
        <w:rPr>
          <w:spacing w:val="61"/>
          <w:sz w:val="24"/>
          <w:szCs w:val="24"/>
        </w:rPr>
        <w:t xml:space="preserve"> </w:t>
      </w:r>
      <w:r w:rsidRPr="00261AF3">
        <w:rPr>
          <w:spacing w:val="-2"/>
          <w:sz w:val="24"/>
          <w:szCs w:val="24"/>
        </w:rPr>
        <w:t>предметные</w:t>
      </w:r>
      <w:r w:rsidR="00261AF3" w:rsidRPr="00261AF3">
        <w:rPr>
          <w:spacing w:val="-2"/>
          <w:sz w:val="24"/>
          <w:szCs w:val="24"/>
        </w:rPr>
        <w:t xml:space="preserve"> д</w:t>
      </w:r>
      <w:r w:rsidRPr="00261AF3">
        <w:rPr>
          <w:spacing w:val="-2"/>
          <w:sz w:val="24"/>
          <w:szCs w:val="24"/>
        </w:rPr>
        <w:t>остижения</w:t>
      </w:r>
      <w:r w:rsidR="00261AF3" w:rsidRPr="00261AF3">
        <w:rPr>
          <w:sz w:val="24"/>
          <w:szCs w:val="24"/>
        </w:rPr>
        <w:t xml:space="preserve"> </w:t>
      </w:r>
      <w:r w:rsidRPr="00261AF3">
        <w:rPr>
          <w:spacing w:val="-2"/>
          <w:sz w:val="24"/>
          <w:szCs w:val="24"/>
        </w:rPr>
        <w:t>обучающегося</w:t>
      </w:r>
      <w:r w:rsidR="00261AF3" w:rsidRPr="00261AF3">
        <w:rPr>
          <w:spacing w:val="-2"/>
          <w:sz w:val="24"/>
          <w:szCs w:val="24"/>
        </w:rPr>
        <w:t xml:space="preserve"> </w:t>
      </w:r>
      <w:r w:rsidRPr="00261AF3">
        <w:rPr>
          <w:sz w:val="24"/>
          <w:szCs w:val="24"/>
        </w:rPr>
        <w:t>за</w:t>
      </w:r>
      <w:r w:rsidRPr="00261AF3">
        <w:rPr>
          <w:spacing w:val="-3"/>
          <w:sz w:val="24"/>
          <w:szCs w:val="24"/>
        </w:rPr>
        <w:t xml:space="preserve"> </w:t>
      </w:r>
      <w:r w:rsidRPr="00261AF3">
        <w:rPr>
          <w:sz w:val="24"/>
          <w:szCs w:val="24"/>
        </w:rPr>
        <w:t>каждый</w:t>
      </w:r>
      <w:r w:rsidRPr="00261AF3">
        <w:rPr>
          <w:spacing w:val="-1"/>
          <w:sz w:val="24"/>
          <w:szCs w:val="24"/>
        </w:rPr>
        <w:t xml:space="preserve"> </w:t>
      </w:r>
      <w:r w:rsidRPr="00261AF3">
        <w:rPr>
          <w:sz w:val="24"/>
          <w:szCs w:val="24"/>
        </w:rPr>
        <w:t>год</w:t>
      </w:r>
      <w:r w:rsidRPr="00261AF3">
        <w:rPr>
          <w:spacing w:val="-1"/>
          <w:sz w:val="24"/>
          <w:szCs w:val="24"/>
        </w:rPr>
        <w:t xml:space="preserve"> </w:t>
      </w:r>
      <w:r w:rsidRPr="00261AF3">
        <w:rPr>
          <w:spacing w:val="-2"/>
          <w:sz w:val="24"/>
          <w:szCs w:val="24"/>
        </w:rPr>
        <w:t>обучения.</w:t>
      </w:r>
    </w:p>
    <w:p w:rsidR="009924BB" w:rsidRPr="00261AF3" w:rsidRDefault="009924BB" w:rsidP="00261AF3">
      <w:pPr>
        <w:tabs>
          <w:tab w:val="left" w:pos="2106"/>
        </w:tabs>
        <w:spacing w:line="276" w:lineRule="auto"/>
        <w:ind w:left="-567" w:right="-568" w:firstLine="851"/>
        <w:jc w:val="both"/>
        <w:rPr>
          <w:sz w:val="24"/>
          <w:szCs w:val="24"/>
        </w:rPr>
      </w:pPr>
      <w:r w:rsidRPr="00261AF3">
        <w:rPr>
          <w:sz w:val="24"/>
          <w:szCs w:val="24"/>
        </w:rPr>
        <w:t>Пояснительная</w:t>
      </w:r>
      <w:r w:rsidRPr="00261AF3">
        <w:rPr>
          <w:spacing w:val="-5"/>
          <w:sz w:val="24"/>
          <w:szCs w:val="24"/>
        </w:rPr>
        <w:t xml:space="preserve"> </w:t>
      </w:r>
      <w:r w:rsidRPr="00261AF3">
        <w:rPr>
          <w:spacing w:val="-2"/>
          <w:sz w:val="24"/>
          <w:szCs w:val="24"/>
        </w:rPr>
        <w:t>записка.</w:t>
      </w:r>
    </w:p>
    <w:p w:rsidR="009924BB" w:rsidRPr="00261AF3" w:rsidRDefault="009924BB" w:rsidP="00261AF3">
      <w:pPr>
        <w:tabs>
          <w:tab w:val="left" w:pos="2226"/>
        </w:tabs>
        <w:spacing w:line="276" w:lineRule="auto"/>
        <w:ind w:left="-567" w:right="-568" w:firstLine="851"/>
        <w:jc w:val="both"/>
        <w:rPr>
          <w:sz w:val="24"/>
          <w:szCs w:val="24"/>
        </w:rPr>
      </w:pPr>
      <w:r w:rsidRPr="00261AF3">
        <w:rPr>
          <w:sz w:val="24"/>
          <w:szCs w:val="24"/>
        </w:rPr>
        <w:t xml:space="preserve">Программа по математике углублённого уровня для </w:t>
      </w:r>
      <w:r w:rsidRPr="00261AF3">
        <w:rPr>
          <w:spacing w:val="-2"/>
          <w:sz w:val="24"/>
          <w:szCs w:val="24"/>
        </w:rPr>
        <w:t>обучающихся</w:t>
      </w:r>
      <w:r w:rsidR="00261AF3" w:rsidRPr="00261AF3">
        <w:rPr>
          <w:spacing w:val="-2"/>
          <w:sz w:val="24"/>
          <w:szCs w:val="24"/>
        </w:rPr>
        <w:t xml:space="preserve"> </w:t>
      </w:r>
      <w:r w:rsidRPr="00261AF3">
        <w:rPr>
          <w:sz w:val="24"/>
          <w:szCs w:val="24"/>
        </w:rPr>
        <w:t>на уровне среднего общего образования разработана на основе Федерального государственного образовательного стандарта среднего общего образования (далее - ФГОС СОО),</w:t>
      </w:r>
      <w:r w:rsidRPr="00261AF3">
        <w:rPr>
          <w:spacing w:val="-4"/>
          <w:sz w:val="24"/>
          <w:szCs w:val="24"/>
        </w:rPr>
        <w:t xml:space="preserve"> </w:t>
      </w:r>
      <w:r w:rsidRPr="00261AF3">
        <w:rPr>
          <w:sz w:val="24"/>
          <w:szCs w:val="24"/>
        </w:rPr>
        <w:t xml:space="preserve">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r w:rsidRPr="00261AF3">
        <w:rPr>
          <w:spacing w:val="-2"/>
          <w:sz w:val="24"/>
          <w:szCs w:val="24"/>
        </w:rPr>
        <w:t>обучающихся.</w:t>
      </w:r>
    </w:p>
    <w:p w:rsidR="009924BB" w:rsidRPr="00261AF3" w:rsidRDefault="009924BB" w:rsidP="00261AF3">
      <w:pPr>
        <w:tabs>
          <w:tab w:val="left" w:pos="2226"/>
        </w:tabs>
        <w:spacing w:line="276" w:lineRule="auto"/>
        <w:ind w:left="-567" w:right="-568" w:firstLine="851"/>
        <w:jc w:val="both"/>
        <w:rPr>
          <w:sz w:val="24"/>
          <w:szCs w:val="24"/>
        </w:rPr>
      </w:pPr>
      <w:r w:rsidRPr="00261AF3">
        <w:rPr>
          <w:sz w:val="24"/>
          <w:szCs w:val="24"/>
        </w:rPr>
        <w:t>В</w:t>
      </w:r>
      <w:r w:rsidRPr="00261AF3">
        <w:rPr>
          <w:spacing w:val="62"/>
          <w:w w:val="150"/>
          <w:sz w:val="24"/>
          <w:szCs w:val="24"/>
        </w:rPr>
        <w:t xml:space="preserve"> </w:t>
      </w:r>
      <w:r w:rsidRPr="00261AF3">
        <w:rPr>
          <w:sz w:val="24"/>
          <w:szCs w:val="24"/>
        </w:rPr>
        <w:t>программе</w:t>
      </w:r>
      <w:r w:rsidRPr="00261AF3">
        <w:rPr>
          <w:spacing w:val="67"/>
          <w:w w:val="150"/>
          <w:sz w:val="24"/>
          <w:szCs w:val="24"/>
        </w:rPr>
        <w:t xml:space="preserve"> </w:t>
      </w:r>
      <w:r w:rsidRPr="00261AF3">
        <w:rPr>
          <w:sz w:val="24"/>
          <w:szCs w:val="24"/>
        </w:rPr>
        <w:t>по</w:t>
      </w:r>
      <w:r w:rsidRPr="00261AF3">
        <w:rPr>
          <w:spacing w:val="67"/>
          <w:w w:val="150"/>
          <w:sz w:val="24"/>
          <w:szCs w:val="24"/>
        </w:rPr>
        <w:t xml:space="preserve"> </w:t>
      </w:r>
      <w:r w:rsidRPr="00261AF3">
        <w:rPr>
          <w:sz w:val="24"/>
          <w:szCs w:val="24"/>
        </w:rPr>
        <w:t>математике</w:t>
      </w:r>
      <w:r w:rsidRPr="00261AF3">
        <w:rPr>
          <w:spacing w:val="67"/>
          <w:w w:val="150"/>
          <w:sz w:val="24"/>
          <w:szCs w:val="24"/>
        </w:rPr>
        <w:t xml:space="preserve"> </w:t>
      </w:r>
      <w:r w:rsidRPr="00261AF3">
        <w:rPr>
          <w:sz w:val="24"/>
          <w:szCs w:val="24"/>
        </w:rPr>
        <w:t>учтены</w:t>
      </w:r>
      <w:r w:rsidRPr="00261AF3">
        <w:rPr>
          <w:spacing w:val="66"/>
          <w:w w:val="150"/>
          <w:sz w:val="24"/>
          <w:szCs w:val="24"/>
        </w:rPr>
        <w:t xml:space="preserve"> </w:t>
      </w:r>
      <w:r w:rsidRPr="00261AF3">
        <w:rPr>
          <w:sz w:val="24"/>
          <w:szCs w:val="24"/>
        </w:rPr>
        <w:t>идеи</w:t>
      </w:r>
      <w:r w:rsidRPr="00261AF3">
        <w:rPr>
          <w:spacing w:val="64"/>
          <w:w w:val="150"/>
          <w:sz w:val="24"/>
          <w:szCs w:val="24"/>
        </w:rPr>
        <w:t xml:space="preserve"> </w:t>
      </w:r>
      <w:r w:rsidRPr="00261AF3">
        <w:rPr>
          <w:sz w:val="24"/>
          <w:szCs w:val="24"/>
        </w:rPr>
        <w:t>и</w:t>
      </w:r>
      <w:r w:rsidRPr="00261AF3">
        <w:rPr>
          <w:spacing w:val="65"/>
          <w:w w:val="150"/>
          <w:sz w:val="24"/>
          <w:szCs w:val="24"/>
        </w:rPr>
        <w:t xml:space="preserve"> </w:t>
      </w:r>
      <w:r w:rsidRPr="00261AF3">
        <w:rPr>
          <w:spacing w:val="-2"/>
          <w:sz w:val="24"/>
          <w:szCs w:val="24"/>
        </w:rPr>
        <w:t>положения</w:t>
      </w:r>
      <w:r w:rsidR="00261AF3" w:rsidRPr="00261AF3">
        <w:rPr>
          <w:spacing w:val="-2"/>
          <w:sz w:val="24"/>
          <w:szCs w:val="24"/>
        </w:rPr>
        <w:t xml:space="preserve"> </w:t>
      </w:r>
      <w:r w:rsidRPr="00261AF3">
        <w:rPr>
          <w:sz w:val="24"/>
          <w:szCs w:val="24"/>
        </w:rPr>
        <w:t xml:space="preserve">«Концепции развития математического образования в Российской </w:t>
      </w:r>
      <w:r w:rsidRPr="00261AF3">
        <w:rPr>
          <w:spacing w:val="-2"/>
          <w:sz w:val="24"/>
          <w:szCs w:val="24"/>
        </w:rPr>
        <w:t>Федерации».</w:t>
      </w:r>
      <w:r w:rsidRPr="00261AF3">
        <w:rPr>
          <w:sz w:val="24"/>
          <w:szCs w:val="24"/>
        </w:rPr>
        <w:tab/>
      </w:r>
      <w:r w:rsidRPr="00261AF3">
        <w:rPr>
          <w:spacing w:val="-10"/>
          <w:sz w:val="24"/>
          <w:szCs w:val="24"/>
        </w:rPr>
        <w:t>В</w:t>
      </w:r>
      <w:r w:rsidRPr="00261AF3">
        <w:rPr>
          <w:sz w:val="24"/>
          <w:szCs w:val="24"/>
        </w:rPr>
        <w:tab/>
      </w:r>
      <w:r w:rsidRPr="00261AF3">
        <w:rPr>
          <w:spacing w:val="-2"/>
          <w:sz w:val="24"/>
          <w:szCs w:val="24"/>
        </w:rPr>
        <w:t xml:space="preserve">соответствии </w:t>
      </w:r>
      <w:r w:rsidRPr="00261AF3">
        <w:rPr>
          <w:sz w:val="24"/>
          <w:szCs w:val="24"/>
        </w:rPr>
        <w:t>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w:t>
      </w:r>
      <w:r w:rsidRPr="00261AF3">
        <w:rPr>
          <w:spacing w:val="80"/>
          <w:sz w:val="24"/>
          <w:szCs w:val="24"/>
        </w:rPr>
        <w:t xml:space="preserve"> </w:t>
      </w:r>
      <w:r w:rsidRPr="00261AF3">
        <w:rPr>
          <w:sz w:val="24"/>
          <w:szCs w:val="24"/>
        </w:rPr>
        <w:t>технологий</w:t>
      </w:r>
      <w:r w:rsidR="00261AF3" w:rsidRPr="00261AF3">
        <w:rPr>
          <w:spacing w:val="80"/>
          <w:sz w:val="24"/>
          <w:szCs w:val="24"/>
        </w:rPr>
        <w:t xml:space="preserve"> </w:t>
      </w:r>
      <w:r w:rsidRPr="00261AF3">
        <w:rPr>
          <w:sz w:val="24"/>
          <w:szCs w:val="24"/>
        </w:rPr>
        <w:t>и</w:t>
      </w:r>
      <w:r w:rsidRPr="00261AF3">
        <w:rPr>
          <w:spacing w:val="80"/>
          <w:sz w:val="24"/>
          <w:szCs w:val="24"/>
        </w:rPr>
        <w:t xml:space="preserve">  </w:t>
      </w:r>
      <w:r w:rsidRPr="00261AF3">
        <w:rPr>
          <w:sz w:val="24"/>
          <w:szCs w:val="24"/>
        </w:rPr>
        <w:t>других,</w:t>
      </w:r>
      <w:r w:rsidRPr="00261AF3">
        <w:rPr>
          <w:spacing w:val="80"/>
          <w:sz w:val="24"/>
          <w:szCs w:val="24"/>
        </w:rPr>
        <w:t xml:space="preserve"> </w:t>
      </w:r>
      <w:r w:rsidRPr="00261AF3">
        <w:rPr>
          <w:sz w:val="24"/>
          <w:szCs w:val="24"/>
        </w:rPr>
        <w:t>атакже</w:t>
      </w:r>
      <w:r w:rsidRPr="00261AF3">
        <w:rPr>
          <w:spacing w:val="80"/>
          <w:sz w:val="24"/>
          <w:szCs w:val="24"/>
        </w:rPr>
        <w:t xml:space="preserve"> </w:t>
      </w:r>
      <w:r w:rsidRPr="00261AF3">
        <w:rPr>
          <w:sz w:val="24"/>
          <w:szCs w:val="24"/>
        </w:rPr>
        <w:lastRenderedPageBreak/>
        <w:t xml:space="preserve">обеспечения для каждого обучающегося возможности достижения математической </w:t>
      </w:r>
      <w:r w:rsidRPr="00261AF3">
        <w:rPr>
          <w:spacing w:val="-2"/>
          <w:sz w:val="24"/>
          <w:szCs w:val="24"/>
        </w:rPr>
        <w:t>подготовки</w:t>
      </w:r>
      <w:r w:rsidR="00261AF3" w:rsidRPr="00261AF3">
        <w:rPr>
          <w:spacing w:val="-2"/>
          <w:sz w:val="24"/>
          <w:szCs w:val="24"/>
        </w:rPr>
        <w:t xml:space="preserve"> </w:t>
      </w:r>
      <w:r w:rsidRPr="00261AF3">
        <w:rPr>
          <w:sz w:val="24"/>
          <w:szCs w:val="24"/>
        </w:rPr>
        <w:t>в соответствии с необходимым ему уровнем. Именно на решение этих</w:t>
      </w:r>
      <w:r w:rsidRPr="00261AF3">
        <w:rPr>
          <w:spacing w:val="40"/>
          <w:sz w:val="24"/>
          <w:szCs w:val="24"/>
        </w:rPr>
        <w:t xml:space="preserve"> </w:t>
      </w:r>
      <w:r w:rsidRPr="00261AF3">
        <w:rPr>
          <w:sz w:val="24"/>
          <w:szCs w:val="24"/>
        </w:rPr>
        <w:t>задач нацелена программа по математике углублённого уровня.</w:t>
      </w:r>
    </w:p>
    <w:p w:rsidR="009924BB" w:rsidRPr="00261AF3" w:rsidRDefault="009924BB" w:rsidP="00261AF3">
      <w:pPr>
        <w:tabs>
          <w:tab w:val="left" w:pos="2226"/>
        </w:tabs>
        <w:spacing w:line="276" w:lineRule="auto"/>
        <w:ind w:left="-567" w:right="-568" w:firstLine="851"/>
        <w:jc w:val="both"/>
        <w:rPr>
          <w:sz w:val="24"/>
          <w:szCs w:val="24"/>
        </w:rPr>
      </w:pPr>
      <w:r w:rsidRPr="00261AF3">
        <w:rPr>
          <w:sz w:val="24"/>
          <w:szCs w:val="24"/>
        </w:rPr>
        <w:t>В эпоху цифровой трансформации всех сфер человеческой деятельности невозможно стать образованным современным человеком без хорошей</w:t>
      </w:r>
      <w:r w:rsidRPr="00261AF3">
        <w:rPr>
          <w:spacing w:val="-4"/>
          <w:sz w:val="24"/>
          <w:szCs w:val="24"/>
        </w:rPr>
        <w:t xml:space="preserve"> </w:t>
      </w:r>
      <w:r w:rsidRPr="00261AF3">
        <w:rPr>
          <w:sz w:val="24"/>
          <w:szCs w:val="24"/>
        </w:rPr>
        <w:t>математической</w:t>
      </w:r>
      <w:r w:rsidRPr="00261AF3">
        <w:rPr>
          <w:spacing w:val="-4"/>
          <w:sz w:val="24"/>
          <w:szCs w:val="24"/>
        </w:rPr>
        <w:t xml:space="preserve"> </w:t>
      </w:r>
      <w:r w:rsidRPr="00261AF3">
        <w:rPr>
          <w:sz w:val="24"/>
          <w:szCs w:val="24"/>
        </w:rPr>
        <w:t>подготовки.</w:t>
      </w:r>
      <w:r w:rsidRPr="00261AF3">
        <w:rPr>
          <w:spacing w:val="-4"/>
          <w:sz w:val="24"/>
          <w:szCs w:val="24"/>
        </w:rPr>
        <w:t xml:space="preserve"> </w:t>
      </w:r>
      <w:r w:rsidRPr="00261AF3">
        <w:rPr>
          <w:sz w:val="24"/>
          <w:szCs w:val="24"/>
        </w:rPr>
        <w:t>Это</w:t>
      </w:r>
      <w:r w:rsidRPr="00261AF3">
        <w:rPr>
          <w:spacing w:val="-4"/>
          <w:sz w:val="24"/>
          <w:szCs w:val="24"/>
        </w:rPr>
        <w:t xml:space="preserve"> </w:t>
      </w:r>
      <w:r w:rsidRPr="00261AF3">
        <w:rPr>
          <w:sz w:val="24"/>
          <w:szCs w:val="24"/>
        </w:rPr>
        <w:t>обусловлено</w:t>
      </w:r>
      <w:r w:rsidRPr="00261AF3">
        <w:rPr>
          <w:spacing w:val="-4"/>
          <w:sz w:val="24"/>
          <w:szCs w:val="24"/>
        </w:rPr>
        <w:t xml:space="preserve"> </w:t>
      </w:r>
      <w:r w:rsidRPr="00261AF3">
        <w:rPr>
          <w:sz w:val="24"/>
          <w:szCs w:val="24"/>
        </w:rPr>
        <w:t>тем,</w:t>
      </w:r>
      <w:r w:rsidRPr="00261AF3">
        <w:rPr>
          <w:spacing w:val="-2"/>
          <w:sz w:val="24"/>
          <w:szCs w:val="24"/>
        </w:rPr>
        <w:t xml:space="preserve"> </w:t>
      </w:r>
      <w:r w:rsidRPr="00261AF3">
        <w:rPr>
          <w:sz w:val="24"/>
          <w:szCs w:val="24"/>
        </w:rPr>
        <w:t>что</w:t>
      </w:r>
      <w:r w:rsidRPr="00261AF3">
        <w:rPr>
          <w:spacing w:val="-4"/>
          <w:sz w:val="24"/>
          <w:szCs w:val="24"/>
        </w:rPr>
        <w:t xml:space="preserve"> </w:t>
      </w:r>
      <w:r w:rsidRPr="00261AF3">
        <w:rPr>
          <w:sz w:val="24"/>
          <w:szCs w:val="24"/>
        </w:rPr>
        <w:t>в</w:t>
      </w:r>
      <w:r w:rsidRPr="00261AF3">
        <w:rPr>
          <w:spacing w:val="-3"/>
          <w:sz w:val="24"/>
          <w:szCs w:val="24"/>
        </w:rPr>
        <w:t xml:space="preserve"> </w:t>
      </w:r>
      <w:r w:rsidRPr="00261AF3">
        <w:rPr>
          <w:sz w:val="24"/>
          <w:szCs w:val="24"/>
        </w:rPr>
        <w:t>наши</w:t>
      </w:r>
      <w:r w:rsidRPr="00261AF3">
        <w:rPr>
          <w:spacing w:val="-4"/>
          <w:sz w:val="24"/>
          <w:szCs w:val="24"/>
        </w:rPr>
        <w:t xml:space="preserve"> </w:t>
      </w:r>
      <w:r w:rsidRPr="00261AF3">
        <w:rPr>
          <w:sz w:val="24"/>
          <w:szCs w:val="24"/>
        </w:rPr>
        <w:t>дни растёт</w:t>
      </w:r>
      <w:r w:rsidRPr="00261AF3">
        <w:rPr>
          <w:spacing w:val="-1"/>
          <w:sz w:val="24"/>
          <w:szCs w:val="24"/>
        </w:rPr>
        <w:t xml:space="preserve"> </w:t>
      </w:r>
      <w:r w:rsidRPr="00261AF3">
        <w:rPr>
          <w:sz w:val="24"/>
          <w:szCs w:val="24"/>
        </w:rPr>
        <w:t>число специальностей,</w:t>
      </w:r>
      <w:r w:rsidRPr="00261AF3">
        <w:rPr>
          <w:spacing w:val="-2"/>
          <w:sz w:val="24"/>
          <w:szCs w:val="24"/>
        </w:rPr>
        <w:t xml:space="preserve"> </w:t>
      </w:r>
      <w:r w:rsidRPr="00261AF3">
        <w:rPr>
          <w:sz w:val="24"/>
          <w:szCs w:val="24"/>
        </w:rPr>
        <w:t>связанных с</w:t>
      </w:r>
      <w:r w:rsidRPr="00261AF3">
        <w:rPr>
          <w:spacing w:val="-2"/>
          <w:sz w:val="24"/>
          <w:szCs w:val="24"/>
        </w:rPr>
        <w:t xml:space="preserve"> </w:t>
      </w:r>
      <w:r w:rsidRPr="00261AF3">
        <w:rPr>
          <w:sz w:val="24"/>
          <w:szCs w:val="24"/>
        </w:rPr>
        <w:t>непосредственным</w:t>
      </w:r>
      <w:r w:rsidRPr="00261AF3">
        <w:rPr>
          <w:spacing w:val="-2"/>
          <w:sz w:val="24"/>
          <w:szCs w:val="24"/>
        </w:rPr>
        <w:t xml:space="preserve"> </w:t>
      </w:r>
      <w:r w:rsidRPr="00261AF3">
        <w:rPr>
          <w:sz w:val="24"/>
          <w:szCs w:val="24"/>
        </w:rPr>
        <w:t xml:space="preserve">применением </w:t>
      </w:r>
      <w:r w:rsidRPr="00261AF3">
        <w:rPr>
          <w:spacing w:val="-2"/>
          <w:sz w:val="24"/>
          <w:szCs w:val="24"/>
        </w:rPr>
        <w:t>математики:</w:t>
      </w:r>
      <w:r w:rsidR="00261AF3" w:rsidRPr="00261AF3">
        <w:rPr>
          <w:spacing w:val="-2"/>
          <w:sz w:val="24"/>
          <w:szCs w:val="24"/>
        </w:rPr>
        <w:t xml:space="preserve"> </w:t>
      </w:r>
      <w:r w:rsidRPr="00261AF3">
        <w:rPr>
          <w:sz w:val="24"/>
          <w:szCs w:val="24"/>
        </w:rPr>
        <w:t>и</w:t>
      </w:r>
      <w:r w:rsidRPr="00261AF3">
        <w:rPr>
          <w:spacing w:val="32"/>
          <w:sz w:val="24"/>
          <w:szCs w:val="24"/>
        </w:rPr>
        <w:t xml:space="preserve"> </w:t>
      </w:r>
      <w:r w:rsidRPr="00261AF3">
        <w:rPr>
          <w:sz w:val="24"/>
          <w:szCs w:val="24"/>
        </w:rPr>
        <w:t>в</w:t>
      </w:r>
      <w:r w:rsidRPr="00261AF3">
        <w:rPr>
          <w:spacing w:val="31"/>
          <w:sz w:val="24"/>
          <w:szCs w:val="24"/>
        </w:rPr>
        <w:t xml:space="preserve"> </w:t>
      </w:r>
      <w:r w:rsidRPr="00261AF3">
        <w:rPr>
          <w:sz w:val="24"/>
          <w:szCs w:val="24"/>
        </w:rPr>
        <w:t>сфере</w:t>
      </w:r>
      <w:r w:rsidRPr="00261AF3">
        <w:rPr>
          <w:spacing w:val="30"/>
          <w:sz w:val="24"/>
          <w:szCs w:val="24"/>
        </w:rPr>
        <w:t xml:space="preserve"> </w:t>
      </w:r>
      <w:r w:rsidRPr="00261AF3">
        <w:rPr>
          <w:sz w:val="24"/>
          <w:szCs w:val="24"/>
        </w:rPr>
        <w:t>экономики,</w:t>
      </w:r>
      <w:r w:rsidRPr="00261AF3">
        <w:rPr>
          <w:spacing w:val="29"/>
          <w:sz w:val="24"/>
          <w:szCs w:val="24"/>
        </w:rPr>
        <w:t xml:space="preserve"> </w:t>
      </w:r>
      <w:r w:rsidRPr="00261AF3">
        <w:rPr>
          <w:sz w:val="24"/>
          <w:szCs w:val="24"/>
        </w:rPr>
        <w:t>и</w:t>
      </w:r>
      <w:r w:rsidRPr="00261AF3">
        <w:rPr>
          <w:spacing w:val="32"/>
          <w:sz w:val="24"/>
          <w:szCs w:val="24"/>
        </w:rPr>
        <w:t xml:space="preserve"> </w:t>
      </w:r>
      <w:r w:rsidRPr="00261AF3">
        <w:rPr>
          <w:sz w:val="24"/>
          <w:szCs w:val="24"/>
        </w:rPr>
        <w:t>в</w:t>
      </w:r>
      <w:r w:rsidRPr="00261AF3">
        <w:rPr>
          <w:spacing w:val="31"/>
          <w:sz w:val="24"/>
          <w:szCs w:val="24"/>
        </w:rPr>
        <w:t xml:space="preserve"> </w:t>
      </w:r>
      <w:r w:rsidRPr="00261AF3">
        <w:rPr>
          <w:sz w:val="24"/>
          <w:szCs w:val="24"/>
        </w:rPr>
        <w:t>бизнесе,</w:t>
      </w:r>
      <w:r w:rsidRPr="00261AF3">
        <w:rPr>
          <w:spacing w:val="31"/>
          <w:sz w:val="24"/>
          <w:szCs w:val="24"/>
        </w:rPr>
        <w:t xml:space="preserve"> </w:t>
      </w:r>
      <w:r w:rsidRPr="00261AF3">
        <w:rPr>
          <w:sz w:val="24"/>
          <w:szCs w:val="24"/>
        </w:rPr>
        <w:t>и</w:t>
      </w:r>
      <w:r w:rsidRPr="00261AF3">
        <w:rPr>
          <w:spacing w:val="32"/>
          <w:sz w:val="24"/>
          <w:szCs w:val="24"/>
        </w:rPr>
        <w:t xml:space="preserve"> </w:t>
      </w:r>
      <w:r w:rsidRPr="00261AF3">
        <w:rPr>
          <w:sz w:val="24"/>
          <w:szCs w:val="24"/>
        </w:rPr>
        <w:t>в</w:t>
      </w:r>
      <w:r w:rsidRPr="00261AF3">
        <w:rPr>
          <w:spacing w:val="28"/>
          <w:sz w:val="24"/>
          <w:szCs w:val="24"/>
        </w:rPr>
        <w:t xml:space="preserve"> </w:t>
      </w:r>
      <w:r w:rsidRPr="00261AF3">
        <w:rPr>
          <w:sz w:val="24"/>
          <w:szCs w:val="24"/>
        </w:rPr>
        <w:t>технологических</w:t>
      </w:r>
      <w:r w:rsidRPr="00261AF3">
        <w:rPr>
          <w:spacing w:val="31"/>
          <w:sz w:val="24"/>
          <w:szCs w:val="24"/>
        </w:rPr>
        <w:t xml:space="preserve"> </w:t>
      </w:r>
      <w:r w:rsidRPr="00261AF3">
        <w:rPr>
          <w:sz w:val="24"/>
          <w:szCs w:val="24"/>
        </w:rPr>
        <w:t>областях,</w:t>
      </w:r>
      <w:r w:rsidRPr="00261AF3">
        <w:rPr>
          <w:spacing w:val="29"/>
          <w:sz w:val="24"/>
          <w:szCs w:val="24"/>
        </w:rPr>
        <w:t xml:space="preserve"> </w:t>
      </w:r>
      <w:r w:rsidRPr="00261AF3">
        <w:rPr>
          <w:sz w:val="24"/>
          <w:szCs w:val="24"/>
        </w:rPr>
        <w:t>и</w:t>
      </w:r>
      <w:r w:rsidRPr="00261AF3">
        <w:rPr>
          <w:spacing w:val="39"/>
          <w:sz w:val="24"/>
          <w:szCs w:val="24"/>
        </w:rPr>
        <w:t xml:space="preserve"> </w:t>
      </w:r>
      <w:r w:rsidRPr="00261AF3">
        <w:rPr>
          <w:sz w:val="24"/>
          <w:szCs w:val="24"/>
        </w:rPr>
        <w:t>даже 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w:t>
      </w:r>
      <w:r w:rsidRPr="00261AF3">
        <w:rPr>
          <w:spacing w:val="40"/>
          <w:sz w:val="24"/>
          <w:szCs w:val="24"/>
        </w:rPr>
        <w:t xml:space="preserve"> </w:t>
      </w:r>
      <w:r w:rsidRPr="00261AF3">
        <w:rPr>
          <w:sz w:val="24"/>
          <w:szCs w:val="24"/>
        </w:rPr>
        <w:t>областях,</w:t>
      </w:r>
      <w:r w:rsidRPr="00261AF3">
        <w:rPr>
          <w:spacing w:val="-1"/>
          <w:sz w:val="24"/>
          <w:szCs w:val="24"/>
        </w:rPr>
        <w:t xml:space="preserve"> </w:t>
      </w:r>
      <w:r w:rsidRPr="00261AF3">
        <w:rPr>
          <w:sz w:val="24"/>
          <w:szCs w:val="24"/>
        </w:rPr>
        <w:t>но</w:t>
      </w:r>
      <w:r w:rsidRPr="00261AF3">
        <w:rPr>
          <w:spacing w:val="-1"/>
          <w:sz w:val="24"/>
          <w:szCs w:val="24"/>
        </w:rPr>
        <w:t xml:space="preserve"> </w:t>
      </w:r>
      <w:r w:rsidRPr="00261AF3">
        <w:rPr>
          <w:sz w:val="24"/>
          <w:szCs w:val="24"/>
        </w:rPr>
        <w:t>и</w:t>
      </w:r>
      <w:r w:rsidRPr="00261AF3">
        <w:rPr>
          <w:spacing w:val="-3"/>
          <w:sz w:val="24"/>
          <w:szCs w:val="24"/>
        </w:rPr>
        <w:t xml:space="preserve"> </w:t>
      </w:r>
      <w:r w:rsidRPr="00261AF3">
        <w:rPr>
          <w:sz w:val="24"/>
          <w:szCs w:val="24"/>
        </w:rPr>
        <w:t>те,</w:t>
      </w:r>
      <w:r w:rsidRPr="00261AF3">
        <w:rPr>
          <w:spacing w:val="-2"/>
          <w:sz w:val="24"/>
          <w:szCs w:val="24"/>
        </w:rPr>
        <w:t xml:space="preserve"> </w:t>
      </w:r>
      <w:r w:rsidRPr="00261AF3">
        <w:rPr>
          <w:sz w:val="24"/>
          <w:szCs w:val="24"/>
        </w:rPr>
        <w:t>кому</w:t>
      </w:r>
      <w:r w:rsidRPr="00261AF3">
        <w:rPr>
          <w:spacing w:val="-4"/>
          <w:sz w:val="24"/>
          <w:szCs w:val="24"/>
        </w:rPr>
        <w:t xml:space="preserve"> </w:t>
      </w:r>
      <w:r w:rsidRPr="00261AF3">
        <w:rPr>
          <w:sz w:val="24"/>
          <w:szCs w:val="24"/>
        </w:rPr>
        <w:t>математика</w:t>
      </w:r>
      <w:r w:rsidRPr="00261AF3">
        <w:rPr>
          <w:spacing w:val="-2"/>
          <w:sz w:val="24"/>
          <w:szCs w:val="24"/>
        </w:rPr>
        <w:t xml:space="preserve"> </w:t>
      </w:r>
      <w:r w:rsidRPr="00261AF3">
        <w:rPr>
          <w:sz w:val="24"/>
          <w:szCs w:val="24"/>
        </w:rPr>
        <w:t>нужна</w:t>
      </w:r>
      <w:r w:rsidRPr="00261AF3">
        <w:rPr>
          <w:spacing w:val="-2"/>
          <w:sz w:val="24"/>
          <w:szCs w:val="24"/>
        </w:rPr>
        <w:t xml:space="preserve"> </w:t>
      </w:r>
      <w:r w:rsidRPr="00261AF3">
        <w:rPr>
          <w:sz w:val="24"/>
          <w:szCs w:val="24"/>
        </w:rPr>
        <w:t>для использования</w:t>
      </w:r>
      <w:r w:rsidRPr="00261AF3">
        <w:rPr>
          <w:spacing w:val="-1"/>
          <w:sz w:val="24"/>
          <w:szCs w:val="24"/>
        </w:rPr>
        <w:t xml:space="preserve"> </w:t>
      </w:r>
      <w:r w:rsidRPr="00261AF3">
        <w:rPr>
          <w:sz w:val="24"/>
          <w:szCs w:val="24"/>
        </w:rPr>
        <w:t>в</w:t>
      </w:r>
      <w:r w:rsidRPr="00261AF3">
        <w:rPr>
          <w:spacing w:val="-2"/>
          <w:sz w:val="24"/>
          <w:szCs w:val="24"/>
        </w:rPr>
        <w:t xml:space="preserve"> </w:t>
      </w:r>
      <w:r w:rsidRPr="00261AF3">
        <w:rPr>
          <w:sz w:val="24"/>
          <w:szCs w:val="24"/>
        </w:rPr>
        <w:t>профессиях, не связанных непосредственно с ней.</w:t>
      </w:r>
    </w:p>
    <w:p w:rsidR="009924BB" w:rsidRPr="00261AF3" w:rsidRDefault="009924BB" w:rsidP="00261AF3">
      <w:pPr>
        <w:tabs>
          <w:tab w:val="left" w:pos="2226"/>
          <w:tab w:val="left" w:pos="7828"/>
        </w:tabs>
        <w:spacing w:line="276" w:lineRule="auto"/>
        <w:ind w:left="-567" w:right="-568" w:firstLine="851"/>
        <w:jc w:val="both"/>
        <w:rPr>
          <w:sz w:val="24"/>
          <w:szCs w:val="24"/>
        </w:rPr>
      </w:pPr>
      <w:r w:rsidRPr="00261AF3">
        <w:rPr>
          <w:sz w:val="24"/>
          <w:szCs w:val="24"/>
        </w:rP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w:t>
      </w:r>
      <w:r w:rsidRPr="00261AF3">
        <w:rPr>
          <w:spacing w:val="-2"/>
          <w:sz w:val="24"/>
          <w:szCs w:val="24"/>
        </w:rPr>
        <w:t xml:space="preserve"> </w:t>
      </w:r>
      <w:r w:rsidRPr="00261AF3">
        <w:rPr>
          <w:sz w:val="24"/>
          <w:szCs w:val="24"/>
        </w:rPr>
        <w:t xml:space="preserve">простейших, усваиваемых в </w:t>
      </w:r>
      <w:r w:rsidRPr="00261AF3">
        <w:rPr>
          <w:spacing w:val="-2"/>
          <w:sz w:val="24"/>
          <w:szCs w:val="24"/>
        </w:rPr>
        <w:t>непосредственном</w:t>
      </w:r>
      <w:r w:rsidRPr="00261AF3">
        <w:rPr>
          <w:sz w:val="24"/>
          <w:szCs w:val="24"/>
        </w:rPr>
        <w:tab/>
      </w:r>
      <w:r w:rsidRPr="00261AF3">
        <w:rPr>
          <w:spacing w:val="-2"/>
          <w:sz w:val="24"/>
          <w:szCs w:val="24"/>
        </w:rPr>
        <w:t>опыте,</w:t>
      </w:r>
    </w:p>
    <w:p w:rsidR="009924BB" w:rsidRPr="00261AF3" w:rsidRDefault="009924BB" w:rsidP="00261AF3">
      <w:pPr>
        <w:pStyle w:val="a3"/>
        <w:tabs>
          <w:tab w:val="left" w:pos="2704"/>
          <w:tab w:val="left" w:pos="4794"/>
          <w:tab w:val="left" w:pos="7431"/>
        </w:tabs>
        <w:spacing w:line="276" w:lineRule="auto"/>
        <w:ind w:left="-567" w:right="-568" w:firstLine="851"/>
      </w:pPr>
      <w:r w:rsidRPr="00261AF3">
        <w:t xml:space="preserve">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w:t>
      </w:r>
      <w:r w:rsidRPr="00261AF3">
        <w:rPr>
          <w:spacing w:val="-2"/>
        </w:rPr>
        <w:t>формулы,</w:t>
      </w:r>
      <w:r w:rsidR="00261AF3" w:rsidRPr="00261AF3">
        <w:t xml:space="preserve"> </w:t>
      </w:r>
      <w:r w:rsidRPr="00261AF3">
        <w:rPr>
          <w:spacing w:val="-2"/>
        </w:rPr>
        <w:t>проводить</w:t>
      </w:r>
      <w:r w:rsidR="00261AF3" w:rsidRPr="00261AF3">
        <w:t xml:space="preserve"> </w:t>
      </w:r>
      <w:r w:rsidRPr="00261AF3">
        <w:rPr>
          <w:spacing w:val="-2"/>
        </w:rPr>
        <w:t>геометрические</w:t>
      </w:r>
      <w:r w:rsidRPr="00261AF3">
        <w:tab/>
      </w:r>
      <w:r w:rsidRPr="00261AF3">
        <w:rPr>
          <w:spacing w:val="-2"/>
        </w:rPr>
        <w:t xml:space="preserve">измерения </w:t>
      </w:r>
      <w:r w:rsidRPr="00261AF3">
        <w:t>и</w:t>
      </w:r>
      <w:r w:rsidRPr="00261AF3">
        <w:rPr>
          <w:spacing w:val="64"/>
          <w:w w:val="150"/>
        </w:rPr>
        <w:t xml:space="preserve"> </w:t>
      </w:r>
      <w:r w:rsidRPr="00261AF3">
        <w:t>построения,</w:t>
      </w:r>
      <w:r w:rsidRPr="00261AF3">
        <w:rPr>
          <w:spacing w:val="66"/>
          <w:w w:val="150"/>
        </w:rPr>
        <w:t xml:space="preserve"> </w:t>
      </w:r>
      <w:r w:rsidRPr="00261AF3">
        <w:t>читать,</w:t>
      </w:r>
      <w:r w:rsidRPr="00261AF3">
        <w:rPr>
          <w:spacing w:val="62"/>
          <w:w w:val="150"/>
        </w:rPr>
        <w:t xml:space="preserve"> </w:t>
      </w:r>
      <w:r w:rsidRPr="00261AF3">
        <w:t>обрабатывать,</w:t>
      </w:r>
      <w:r w:rsidRPr="00261AF3">
        <w:rPr>
          <w:spacing w:val="66"/>
          <w:w w:val="150"/>
        </w:rPr>
        <w:t xml:space="preserve"> </w:t>
      </w:r>
      <w:r w:rsidRPr="00261AF3">
        <w:t>интерпретировать</w:t>
      </w:r>
      <w:r w:rsidRPr="00261AF3">
        <w:rPr>
          <w:spacing w:val="64"/>
          <w:w w:val="150"/>
        </w:rPr>
        <w:t xml:space="preserve"> </w:t>
      </w:r>
      <w:r w:rsidRPr="00261AF3">
        <w:t>и</w:t>
      </w:r>
      <w:r w:rsidRPr="00261AF3">
        <w:rPr>
          <w:spacing w:val="64"/>
          <w:w w:val="150"/>
        </w:rPr>
        <w:t xml:space="preserve"> </w:t>
      </w:r>
      <w:r w:rsidRPr="00261AF3">
        <w:rPr>
          <w:spacing w:val="-2"/>
        </w:rPr>
        <w:t>представлять</w:t>
      </w:r>
      <w:r w:rsidR="00261AF3" w:rsidRPr="00261AF3">
        <w:t xml:space="preserve"> </w:t>
      </w:r>
      <w:r w:rsidRPr="00261AF3">
        <w:t>информацию в виде таблиц, диаграмм и графиков, понимать</w:t>
      </w:r>
      <w:r w:rsidRPr="00261AF3">
        <w:rPr>
          <w:spacing w:val="40"/>
        </w:rPr>
        <w:t xml:space="preserve"> </w:t>
      </w:r>
      <w:r w:rsidRPr="00261AF3">
        <w:t>вероятностный характер случайных событий.</w:t>
      </w:r>
    </w:p>
    <w:p w:rsidR="009924BB" w:rsidRPr="00261AF3" w:rsidRDefault="009924BB" w:rsidP="00261AF3">
      <w:pPr>
        <w:tabs>
          <w:tab w:val="left" w:pos="2226"/>
        </w:tabs>
        <w:spacing w:line="276" w:lineRule="auto"/>
        <w:ind w:left="-567" w:right="-568" w:firstLine="851"/>
        <w:jc w:val="both"/>
        <w:rPr>
          <w:sz w:val="24"/>
          <w:szCs w:val="24"/>
        </w:rPr>
      </w:pPr>
      <w:r w:rsidRPr="00261AF3">
        <w:rPr>
          <w:sz w:val="24"/>
          <w:szCs w:val="24"/>
        </w:rPr>
        <w:t>Одновременно</w:t>
      </w:r>
      <w:r w:rsidRPr="00261AF3">
        <w:rPr>
          <w:spacing w:val="-1"/>
          <w:sz w:val="24"/>
          <w:szCs w:val="24"/>
        </w:rPr>
        <w:t xml:space="preserve"> </w:t>
      </w:r>
      <w:r w:rsidRPr="00261AF3">
        <w:rPr>
          <w:sz w:val="24"/>
          <w:szCs w:val="24"/>
        </w:rPr>
        <w:t>с</w:t>
      </w:r>
      <w:r w:rsidRPr="00261AF3">
        <w:rPr>
          <w:spacing w:val="-1"/>
          <w:sz w:val="24"/>
          <w:szCs w:val="24"/>
        </w:rPr>
        <w:t xml:space="preserve"> </w:t>
      </w:r>
      <w:r w:rsidRPr="00261AF3">
        <w:rPr>
          <w:sz w:val="24"/>
          <w:szCs w:val="24"/>
        </w:rPr>
        <w:t>расширением</w:t>
      </w:r>
      <w:r w:rsidRPr="00261AF3">
        <w:rPr>
          <w:spacing w:val="-1"/>
          <w:sz w:val="24"/>
          <w:szCs w:val="24"/>
        </w:rPr>
        <w:t xml:space="preserve"> </w:t>
      </w:r>
      <w:r w:rsidRPr="00261AF3">
        <w:rPr>
          <w:sz w:val="24"/>
          <w:szCs w:val="24"/>
        </w:rPr>
        <w:t>сфер</w:t>
      </w:r>
      <w:r w:rsidRPr="00261AF3">
        <w:rPr>
          <w:spacing w:val="-1"/>
          <w:sz w:val="24"/>
          <w:szCs w:val="24"/>
        </w:rPr>
        <w:t xml:space="preserve"> </w:t>
      </w:r>
      <w:r w:rsidRPr="00261AF3">
        <w:rPr>
          <w:sz w:val="24"/>
          <w:szCs w:val="24"/>
        </w:rPr>
        <w:t>применения</w:t>
      </w:r>
      <w:r w:rsidRPr="00261AF3">
        <w:rPr>
          <w:spacing w:val="-1"/>
          <w:sz w:val="24"/>
          <w:szCs w:val="24"/>
        </w:rPr>
        <w:t xml:space="preserve"> </w:t>
      </w:r>
      <w:r w:rsidRPr="00261AF3">
        <w:rPr>
          <w:sz w:val="24"/>
          <w:szCs w:val="24"/>
        </w:rPr>
        <w:t xml:space="preserve">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w:t>
      </w:r>
      <w:r w:rsidRPr="00261AF3">
        <w:rPr>
          <w:spacing w:val="-2"/>
          <w:sz w:val="24"/>
          <w:szCs w:val="24"/>
        </w:rPr>
        <w:t>обобщение</w:t>
      </w:r>
      <w:r w:rsidR="00261AF3" w:rsidRPr="00261AF3">
        <w:rPr>
          <w:spacing w:val="-2"/>
          <w:sz w:val="24"/>
          <w:szCs w:val="24"/>
        </w:rPr>
        <w:t xml:space="preserve"> </w:t>
      </w:r>
      <w:r w:rsidRPr="00261AF3">
        <w:rPr>
          <w:sz w:val="24"/>
          <w:szCs w:val="24"/>
        </w:rPr>
        <w:t>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w:t>
      </w:r>
      <w:r w:rsidRPr="00261AF3">
        <w:rPr>
          <w:spacing w:val="40"/>
          <w:sz w:val="24"/>
          <w:szCs w:val="24"/>
        </w:rPr>
        <w:t xml:space="preserve"> </w:t>
      </w:r>
      <w:r w:rsidRPr="00261AF3">
        <w:rPr>
          <w:sz w:val="24"/>
          <w:szCs w:val="24"/>
        </w:rPr>
        <w:t>построений, способствуют выработке умения формулировать, обосновывать и доказывать суждения, тем самым формируют логический стиль</w:t>
      </w:r>
      <w:r w:rsidRPr="00261AF3">
        <w:rPr>
          <w:spacing w:val="80"/>
          <w:sz w:val="24"/>
          <w:szCs w:val="24"/>
        </w:rPr>
        <w:t xml:space="preserve">   </w:t>
      </w:r>
      <w:r w:rsidRPr="00261AF3">
        <w:rPr>
          <w:sz w:val="24"/>
          <w:szCs w:val="24"/>
        </w:rPr>
        <w:t>мышления.</w:t>
      </w:r>
      <w:r w:rsidRPr="00261AF3">
        <w:rPr>
          <w:spacing w:val="80"/>
          <w:sz w:val="24"/>
          <w:szCs w:val="24"/>
        </w:rPr>
        <w:t xml:space="preserve">   </w:t>
      </w:r>
      <w:r w:rsidRPr="00261AF3">
        <w:rPr>
          <w:sz w:val="24"/>
          <w:szCs w:val="24"/>
        </w:rPr>
        <w:t>Ведущая</w:t>
      </w:r>
      <w:r w:rsidRPr="00261AF3">
        <w:rPr>
          <w:spacing w:val="80"/>
          <w:sz w:val="24"/>
          <w:szCs w:val="24"/>
        </w:rPr>
        <w:t xml:space="preserve">   </w:t>
      </w:r>
      <w:r w:rsidRPr="00261AF3">
        <w:rPr>
          <w:sz w:val="24"/>
          <w:szCs w:val="24"/>
        </w:rPr>
        <w:t>роль</w:t>
      </w:r>
      <w:r w:rsidRPr="00261AF3">
        <w:rPr>
          <w:spacing w:val="80"/>
          <w:sz w:val="24"/>
          <w:szCs w:val="24"/>
        </w:rPr>
        <w:t xml:space="preserve">   </w:t>
      </w:r>
      <w:r w:rsidRPr="00261AF3">
        <w:rPr>
          <w:sz w:val="24"/>
          <w:szCs w:val="24"/>
        </w:rPr>
        <w:t>принадлежит</w:t>
      </w:r>
      <w:r w:rsidRPr="00261AF3">
        <w:rPr>
          <w:spacing w:val="80"/>
          <w:sz w:val="24"/>
          <w:szCs w:val="24"/>
        </w:rPr>
        <w:t xml:space="preserve">   </w:t>
      </w:r>
      <w:r w:rsidRPr="00261AF3">
        <w:rPr>
          <w:sz w:val="24"/>
          <w:szCs w:val="24"/>
        </w:rPr>
        <w:t>математике в формировании алгоритмической компоненты мышления и воспитании умений действовать по</w:t>
      </w:r>
      <w:r w:rsidRPr="00261AF3">
        <w:rPr>
          <w:spacing w:val="-1"/>
          <w:sz w:val="24"/>
          <w:szCs w:val="24"/>
        </w:rPr>
        <w:t xml:space="preserve"> </w:t>
      </w:r>
      <w:r w:rsidRPr="00261AF3">
        <w:rPr>
          <w:sz w:val="24"/>
          <w:szCs w:val="24"/>
        </w:rPr>
        <w:t>заданным алгоритмам,</w:t>
      </w:r>
      <w:r w:rsidRPr="00261AF3">
        <w:rPr>
          <w:spacing w:val="-1"/>
          <w:sz w:val="24"/>
          <w:szCs w:val="24"/>
        </w:rPr>
        <w:t xml:space="preserve"> </w:t>
      </w:r>
      <w:r w:rsidRPr="00261AF3">
        <w:rPr>
          <w:sz w:val="24"/>
          <w:szCs w:val="24"/>
        </w:rPr>
        <w:t>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9924BB" w:rsidRPr="00261AF3" w:rsidRDefault="009924BB" w:rsidP="00261AF3">
      <w:pPr>
        <w:tabs>
          <w:tab w:val="left" w:pos="2226"/>
          <w:tab w:val="left" w:pos="3047"/>
          <w:tab w:val="left" w:pos="4881"/>
          <w:tab w:val="left" w:pos="7504"/>
        </w:tabs>
        <w:spacing w:line="276" w:lineRule="auto"/>
        <w:ind w:left="-567" w:right="-568" w:firstLine="851"/>
        <w:jc w:val="both"/>
        <w:rPr>
          <w:sz w:val="24"/>
          <w:szCs w:val="24"/>
        </w:rPr>
      </w:pPr>
      <w:r w:rsidRPr="00261AF3">
        <w:rPr>
          <w:sz w:val="24"/>
          <w:szCs w:val="24"/>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w:t>
      </w:r>
      <w:r w:rsidRPr="00261AF3">
        <w:rPr>
          <w:spacing w:val="-2"/>
          <w:sz w:val="24"/>
          <w:szCs w:val="24"/>
        </w:rPr>
        <w:t>средства</w:t>
      </w:r>
      <w:r w:rsidR="00261AF3" w:rsidRPr="00261AF3">
        <w:rPr>
          <w:sz w:val="24"/>
          <w:szCs w:val="24"/>
        </w:rPr>
        <w:t xml:space="preserve"> </w:t>
      </w:r>
      <w:r w:rsidRPr="00261AF3">
        <w:rPr>
          <w:spacing w:val="-4"/>
          <w:sz w:val="24"/>
          <w:szCs w:val="24"/>
        </w:rPr>
        <w:t>для</w:t>
      </w:r>
      <w:r w:rsidR="00261AF3" w:rsidRPr="00261AF3">
        <w:rPr>
          <w:sz w:val="24"/>
          <w:szCs w:val="24"/>
        </w:rPr>
        <w:t xml:space="preserve"> </w:t>
      </w:r>
      <w:r w:rsidRPr="00261AF3">
        <w:rPr>
          <w:spacing w:val="-2"/>
          <w:sz w:val="24"/>
          <w:szCs w:val="24"/>
        </w:rPr>
        <w:t>выражения</w:t>
      </w:r>
      <w:r w:rsidR="00261AF3" w:rsidRPr="00261AF3">
        <w:rPr>
          <w:sz w:val="24"/>
          <w:szCs w:val="24"/>
        </w:rPr>
        <w:t xml:space="preserve"> </w:t>
      </w:r>
      <w:r w:rsidRPr="00261AF3">
        <w:rPr>
          <w:spacing w:val="-2"/>
          <w:sz w:val="24"/>
          <w:szCs w:val="24"/>
        </w:rPr>
        <w:t xml:space="preserve">суждений </w:t>
      </w:r>
      <w:r w:rsidRPr="00261AF3">
        <w:rPr>
          <w:sz w:val="24"/>
          <w:szCs w:val="24"/>
        </w:rPr>
        <w:t>и наглядного их представления.</w:t>
      </w:r>
    </w:p>
    <w:p w:rsidR="009924BB" w:rsidRPr="00261AF3" w:rsidRDefault="009924BB" w:rsidP="00261AF3">
      <w:pPr>
        <w:tabs>
          <w:tab w:val="left" w:pos="2226"/>
        </w:tabs>
        <w:spacing w:line="276" w:lineRule="auto"/>
        <w:ind w:left="-567" w:right="-568" w:firstLine="851"/>
        <w:jc w:val="both"/>
        <w:rPr>
          <w:sz w:val="24"/>
          <w:szCs w:val="24"/>
        </w:rPr>
      </w:pPr>
      <w:r w:rsidRPr="00261AF3">
        <w:rPr>
          <w:sz w:val="24"/>
          <w:szCs w:val="24"/>
        </w:rPr>
        <w:t>Необходимым</w:t>
      </w:r>
      <w:r w:rsidRPr="00261AF3">
        <w:rPr>
          <w:spacing w:val="-3"/>
          <w:sz w:val="24"/>
          <w:szCs w:val="24"/>
        </w:rPr>
        <w:t xml:space="preserve"> </w:t>
      </w:r>
      <w:r w:rsidRPr="00261AF3">
        <w:rPr>
          <w:sz w:val="24"/>
          <w:szCs w:val="24"/>
        </w:rPr>
        <w:t>компонентом</w:t>
      </w:r>
      <w:r w:rsidRPr="00261AF3">
        <w:rPr>
          <w:spacing w:val="-3"/>
          <w:sz w:val="24"/>
          <w:szCs w:val="24"/>
        </w:rPr>
        <w:t xml:space="preserve"> </w:t>
      </w:r>
      <w:r w:rsidRPr="00261AF3">
        <w:rPr>
          <w:sz w:val="24"/>
          <w:szCs w:val="24"/>
        </w:rPr>
        <w:t>общей</w:t>
      </w:r>
      <w:r w:rsidRPr="00261AF3">
        <w:rPr>
          <w:spacing w:val="-1"/>
          <w:sz w:val="24"/>
          <w:szCs w:val="24"/>
        </w:rPr>
        <w:t xml:space="preserve"> </w:t>
      </w:r>
      <w:r w:rsidRPr="00261AF3">
        <w:rPr>
          <w:sz w:val="24"/>
          <w:szCs w:val="24"/>
        </w:rPr>
        <w:t>культуры в</w:t>
      </w:r>
      <w:r w:rsidRPr="00261AF3">
        <w:rPr>
          <w:spacing w:val="-2"/>
          <w:sz w:val="24"/>
          <w:szCs w:val="24"/>
        </w:rPr>
        <w:t xml:space="preserve"> </w:t>
      </w:r>
      <w:r w:rsidRPr="00261AF3">
        <w:rPr>
          <w:sz w:val="24"/>
          <w:szCs w:val="24"/>
        </w:rPr>
        <w:t>современном толковании является общее знакомство с методами познания действительности,</w:t>
      </w:r>
      <w:r w:rsidRPr="00261AF3">
        <w:rPr>
          <w:spacing w:val="40"/>
          <w:sz w:val="24"/>
          <w:szCs w:val="24"/>
        </w:rPr>
        <w:t xml:space="preserve"> </w:t>
      </w:r>
      <w:r w:rsidRPr="00261AF3">
        <w:rPr>
          <w:sz w:val="24"/>
          <w:szCs w:val="24"/>
        </w:rPr>
        <w:t>представление</w:t>
      </w:r>
      <w:r w:rsidRPr="00261AF3">
        <w:rPr>
          <w:spacing w:val="67"/>
          <w:sz w:val="24"/>
          <w:szCs w:val="24"/>
        </w:rPr>
        <w:t xml:space="preserve"> </w:t>
      </w:r>
      <w:r w:rsidRPr="00261AF3">
        <w:rPr>
          <w:sz w:val="24"/>
          <w:szCs w:val="24"/>
        </w:rPr>
        <w:t>о</w:t>
      </w:r>
      <w:r w:rsidRPr="00261AF3">
        <w:rPr>
          <w:spacing w:val="68"/>
          <w:sz w:val="24"/>
          <w:szCs w:val="24"/>
        </w:rPr>
        <w:t xml:space="preserve"> </w:t>
      </w:r>
      <w:r w:rsidRPr="00261AF3">
        <w:rPr>
          <w:sz w:val="24"/>
          <w:szCs w:val="24"/>
        </w:rPr>
        <w:t>предмете</w:t>
      </w:r>
      <w:r w:rsidRPr="00261AF3">
        <w:rPr>
          <w:spacing w:val="72"/>
          <w:sz w:val="24"/>
          <w:szCs w:val="24"/>
        </w:rPr>
        <w:t xml:space="preserve"> </w:t>
      </w:r>
      <w:r w:rsidRPr="00261AF3">
        <w:rPr>
          <w:sz w:val="24"/>
          <w:szCs w:val="24"/>
        </w:rPr>
        <w:t>и</w:t>
      </w:r>
      <w:r w:rsidRPr="00261AF3">
        <w:rPr>
          <w:spacing w:val="69"/>
          <w:sz w:val="24"/>
          <w:szCs w:val="24"/>
        </w:rPr>
        <w:t xml:space="preserve"> </w:t>
      </w:r>
      <w:r w:rsidRPr="00261AF3">
        <w:rPr>
          <w:sz w:val="24"/>
          <w:szCs w:val="24"/>
        </w:rPr>
        <w:t>методе</w:t>
      </w:r>
      <w:r w:rsidRPr="00261AF3">
        <w:rPr>
          <w:spacing w:val="67"/>
          <w:sz w:val="24"/>
          <w:szCs w:val="24"/>
        </w:rPr>
        <w:t xml:space="preserve"> </w:t>
      </w:r>
      <w:r w:rsidRPr="00261AF3">
        <w:rPr>
          <w:sz w:val="24"/>
          <w:szCs w:val="24"/>
        </w:rPr>
        <w:t>математики,</w:t>
      </w:r>
      <w:r w:rsidRPr="00261AF3">
        <w:rPr>
          <w:spacing w:val="68"/>
          <w:sz w:val="24"/>
          <w:szCs w:val="24"/>
        </w:rPr>
        <w:t xml:space="preserve"> </w:t>
      </w:r>
      <w:r w:rsidR="00261AF3" w:rsidRPr="00261AF3">
        <w:rPr>
          <w:sz w:val="24"/>
          <w:szCs w:val="24"/>
        </w:rPr>
        <w:t xml:space="preserve">ег </w:t>
      </w:r>
      <w:r w:rsidRPr="00261AF3">
        <w:rPr>
          <w:sz w:val="24"/>
          <w:szCs w:val="24"/>
        </w:rPr>
        <w:t xml:space="preserve">отличиях от методов естественных и гуманитарных наук, об особенностях </w:t>
      </w:r>
      <w:r w:rsidRPr="00261AF3">
        <w:rPr>
          <w:spacing w:val="-2"/>
          <w:sz w:val="24"/>
          <w:szCs w:val="24"/>
        </w:rPr>
        <w:t>применения</w:t>
      </w:r>
      <w:r w:rsidR="00261AF3">
        <w:rPr>
          <w:sz w:val="24"/>
          <w:szCs w:val="24"/>
        </w:rPr>
        <w:t xml:space="preserve"> </w:t>
      </w:r>
      <w:r w:rsidRPr="00261AF3">
        <w:rPr>
          <w:spacing w:val="-2"/>
          <w:sz w:val="24"/>
          <w:szCs w:val="24"/>
        </w:rPr>
        <w:t>математики</w:t>
      </w:r>
      <w:r w:rsidR="00261AF3" w:rsidRPr="00261AF3">
        <w:rPr>
          <w:spacing w:val="-2"/>
          <w:sz w:val="24"/>
          <w:szCs w:val="24"/>
        </w:rPr>
        <w:t xml:space="preserve"> </w:t>
      </w:r>
      <w:r w:rsidRPr="00261AF3">
        <w:rPr>
          <w:sz w:val="24"/>
          <w:szCs w:val="24"/>
        </w:rPr>
        <w:t>для решения научных и</w:t>
      </w:r>
      <w:r w:rsidRPr="00261AF3">
        <w:rPr>
          <w:spacing w:val="-1"/>
          <w:sz w:val="24"/>
          <w:szCs w:val="24"/>
        </w:rPr>
        <w:t xml:space="preserve"> </w:t>
      </w:r>
      <w:r w:rsidRPr="00261AF3">
        <w:rPr>
          <w:sz w:val="24"/>
          <w:szCs w:val="24"/>
        </w:rPr>
        <w:t xml:space="preserve">прикладных задач. Таким образом, </w:t>
      </w:r>
      <w:r w:rsidRPr="00261AF3">
        <w:rPr>
          <w:sz w:val="24"/>
          <w:szCs w:val="24"/>
        </w:rPr>
        <w:lastRenderedPageBreak/>
        <w:t>математическое образование вносит свой вклад в формирование общей культуры человека.</w:t>
      </w:r>
    </w:p>
    <w:p w:rsidR="009924BB" w:rsidRPr="00261AF3" w:rsidRDefault="009924BB" w:rsidP="00261AF3">
      <w:pPr>
        <w:tabs>
          <w:tab w:val="left" w:pos="2226"/>
        </w:tabs>
        <w:spacing w:line="276" w:lineRule="auto"/>
        <w:ind w:left="-567" w:right="-568" w:firstLine="851"/>
        <w:jc w:val="both"/>
        <w:rPr>
          <w:sz w:val="24"/>
          <w:szCs w:val="24"/>
        </w:rPr>
      </w:pPr>
      <w:r w:rsidRPr="00261AF3">
        <w:rPr>
          <w:sz w:val="24"/>
          <w:szCs w:val="24"/>
        </w:rP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w:t>
      </w:r>
      <w:r w:rsidRPr="00261AF3">
        <w:rPr>
          <w:spacing w:val="-2"/>
          <w:sz w:val="24"/>
          <w:szCs w:val="24"/>
        </w:rPr>
        <w:t>симметрии.</w:t>
      </w:r>
    </w:p>
    <w:p w:rsidR="009924BB" w:rsidRPr="00261AF3" w:rsidRDefault="009924BB" w:rsidP="00261AF3">
      <w:pPr>
        <w:tabs>
          <w:tab w:val="left" w:pos="2226"/>
        </w:tabs>
        <w:spacing w:line="276" w:lineRule="auto"/>
        <w:ind w:left="-567" w:right="-568" w:firstLine="851"/>
        <w:jc w:val="both"/>
        <w:rPr>
          <w:sz w:val="24"/>
          <w:szCs w:val="24"/>
        </w:rPr>
      </w:pPr>
      <w:r w:rsidRPr="00261AF3">
        <w:rPr>
          <w:sz w:val="24"/>
          <w:szCs w:val="24"/>
        </w:rPr>
        <w:t xml:space="preserve">Приоритетными целями обучения математике в 10–11 </w:t>
      </w:r>
      <w:r w:rsidRPr="00261AF3">
        <w:rPr>
          <w:spacing w:val="-2"/>
          <w:sz w:val="24"/>
          <w:szCs w:val="24"/>
        </w:rPr>
        <w:t>классах</w:t>
      </w:r>
      <w:r w:rsidR="00261AF3" w:rsidRPr="00261AF3">
        <w:rPr>
          <w:spacing w:val="-2"/>
          <w:sz w:val="24"/>
          <w:szCs w:val="24"/>
        </w:rPr>
        <w:t xml:space="preserve"> </w:t>
      </w:r>
      <w:r w:rsidRPr="00261AF3">
        <w:rPr>
          <w:sz w:val="24"/>
          <w:szCs w:val="24"/>
        </w:rPr>
        <w:t>на</w:t>
      </w:r>
      <w:r w:rsidRPr="00261AF3">
        <w:rPr>
          <w:spacing w:val="-3"/>
          <w:sz w:val="24"/>
          <w:szCs w:val="24"/>
        </w:rPr>
        <w:t xml:space="preserve"> </w:t>
      </w:r>
      <w:r w:rsidRPr="00261AF3">
        <w:rPr>
          <w:sz w:val="24"/>
          <w:szCs w:val="24"/>
        </w:rPr>
        <w:t>углублённом</w:t>
      </w:r>
      <w:r w:rsidRPr="00261AF3">
        <w:rPr>
          <w:spacing w:val="-3"/>
          <w:sz w:val="24"/>
          <w:szCs w:val="24"/>
        </w:rPr>
        <w:t xml:space="preserve"> </w:t>
      </w:r>
      <w:r w:rsidRPr="00261AF3">
        <w:rPr>
          <w:sz w:val="24"/>
          <w:szCs w:val="24"/>
        </w:rPr>
        <w:t>уровне</w:t>
      </w:r>
      <w:r w:rsidRPr="00261AF3">
        <w:rPr>
          <w:spacing w:val="-4"/>
          <w:sz w:val="24"/>
          <w:szCs w:val="24"/>
        </w:rPr>
        <w:t xml:space="preserve"> </w:t>
      </w:r>
      <w:r w:rsidRPr="00261AF3">
        <w:rPr>
          <w:sz w:val="24"/>
          <w:szCs w:val="24"/>
        </w:rPr>
        <w:t>продолжают</w:t>
      </w:r>
      <w:r w:rsidRPr="00261AF3">
        <w:rPr>
          <w:spacing w:val="-3"/>
          <w:sz w:val="24"/>
          <w:szCs w:val="24"/>
        </w:rPr>
        <w:t xml:space="preserve"> </w:t>
      </w:r>
      <w:r w:rsidRPr="00261AF3">
        <w:rPr>
          <w:spacing w:val="-2"/>
          <w:sz w:val="24"/>
          <w:szCs w:val="24"/>
        </w:rPr>
        <w:t>оставаться:</w:t>
      </w:r>
    </w:p>
    <w:p w:rsidR="009924BB" w:rsidRPr="00261AF3" w:rsidRDefault="009924BB" w:rsidP="00261AF3">
      <w:pPr>
        <w:pStyle w:val="a3"/>
        <w:spacing w:line="276" w:lineRule="auto"/>
        <w:ind w:left="-567" w:right="-568" w:firstLine="851"/>
      </w:pPr>
      <w:r w:rsidRPr="00261AF3">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9924BB" w:rsidRPr="00261AF3" w:rsidRDefault="009924BB" w:rsidP="00261AF3">
      <w:pPr>
        <w:pStyle w:val="a3"/>
        <w:spacing w:line="276" w:lineRule="auto"/>
        <w:ind w:left="-567" w:right="-568" w:firstLine="851"/>
      </w:pPr>
      <w:r w:rsidRPr="00261AF3">
        <w:t>подведение</w:t>
      </w:r>
      <w:r w:rsidRPr="00261AF3">
        <w:rPr>
          <w:spacing w:val="-2"/>
        </w:rPr>
        <w:t xml:space="preserve"> </w:t>
      </w:r>
      <w:r w:rsidRPr="00261AF3">
        <w:t>обучающихся</w:t>
      </w:r>
      <w:r w:rsidRPr="00261AF3">
        <w:rPr>
          <w:spacing w:val="-1"/>
        </w:rPr>
        <w:t xml:space="preserve"> </w:t>
      </w:r>
      <w:r w:rsidRPr="00261AF3">
        <w:t>на</w:t>
      </w:r>
      <w:r w:rsidRPr="00261AF3">
        <w:rPr>
          <w:spacing w:val="-2"/>
        </w:rPr>
        <w:t xml:space="preserve"> </w:t>
      </w:r>
      <w:r w:rsidRPr="00261AF3">
        <w:t>доступном</w:t>
      </w:r>
      <w:r w:rsidRPr="00261AF3">
        <w:rPr>
          <w:spacing w:val="-2"/>
        </w:rPr>
        <w:t xml:space="preserve"> </w:t>
      </w:r>
      <w:r w:rsidRPr="00261AF3">
        <w:t>для</w:t>
      </w:r>
      <w:r w:rsidRPr="00261AF3">
        <w:rPr>
          <w:spacing w:val="-1"/>
        </w:rPr>
        <w:t xml:space="preserve"> </w:t>
      </w:r>
      <w:r w:rsidRPr="00261AF3">
        <w:t>них уровне</w:t>
      </w:r>
      <w:r w:rsidRPr="00261AF3">
        <w:rPr>
          <w:spacing w:val="-2"/>
        </w:rPr>
        <w:t xml:space="preserve"> </w:t>
      </w:r>
      <w:r w:rsidRPr="00261AF3">
        <w:t>к</w:t>
      </w:r>
      <w:r w:rsidRPr="00261AF3">
        <w:rPr>
          <w:spacing w:val="-1"/>
        </w:rPr>
        <w:t xml:space="preserve"> </w:t>
      </w:r>
      <w:r w:rsidRPr="00261AF3">
        <w:t>осознанию взаимосвязи математики и окружающего мира, пониманию математики как части общей культуры человечества;</w:t>
      </w:r>
    </w:p>
    <w:p w:rsidR="009924BB" w:rsidRPr="00261AF3" w:rsidRDefault="009924BB" w:rsidP="00261AF3">
      <w:pPr>
        <w:pStyle w:val="a3"/>
        <w:spacing w:line="276" w:lineRule="auto"/>
        <w:ind w:left="-567" w:right="-568" w:firstLine="851"/>
      </w:pPr>
      <w:r w:rsidRPr="00261AF3">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924BB" w:rsidRPr="00261AF3" w:rsidRDefault="009924BB" w:rsidP="00261AF3">
      <w:pPr>
        <w:pStyle w:val="a3"/>
        <w:spacing w:line="276" w:lineRule="auto"/>
        <w:ind w:left="-567" w:right="-568" w:firstLine="851"/>
      </w:pPr>
      <w:r w:rsidRPr="00261AF3">
        <w:t xml:space="preserve">формирование функциональной математической грамотности: умения распознавать математические аспекты в реальных жизненных </w:t>
      </w:r>
      <w:r w:rsidRPr="00261AF3">
        <w:rPr>
          <w:spacing w:val="-2"/>
        </w:rPr>
        <w:t>ситуациях</w:t>
      </w:r>
      <w:r w:rsidR="00261AF3" w:rsidRPr="00261AF3">
        <w:t xml:space="preserve"> </w:t>
      </w:r>
      <w:r w:rsidRPr="00261AF3">
        <w:t>и</w:t>
      </w:r>
      <w:r w:rsidRPr="00261AF3">
        <w:rPr>
          <w:spacing w:val="80"/>
        </w:rPr>
        <w:t xml:space="preserve"> </w:t>
      </w:r>
      <w:r w:rsidRPr="00261AF3">
        <w:t>при</w:t>
      </w:r>
      <w:r w:rsidRPr="00261AF3">
        <w:rPr>
          <w:spacing w:val="80"/>
        </w:rPr>
        <w:t xml:space="preserve"> </w:t>
      </w:r>
      <w:r w:rsidRPr="00261AF3">
        <w:t>изучении</w:t>
      </w:r>
      <w:r w:rsidRPr="00261AF3">
        <w:rPr>
          <w:spacing w:val="80"/>
        </w:rPr>
        <w:t xml:space="preserve"> </w:t>
      </w:r>
      <w:r w:rsidRPr="00261AF3">
        <w:t>других</w:t>
      </w:r>
      <w:r w:rsidRPr="00261AF3">
        <w:rPr>
          <w:spacing w:val="80"/>
        </w:rPr>
        <w:t xml:space="preserve"> </w:t>
      </w:r>
      <w:r w:rsidRPr="00261AF3">
        <w:t>учебных</w:t>
      </w:r>
      <w:r w:rsidRPr="00261AF3">
        <w:rPr>
          <w:spacing w:val="80"/>
        </w:rPr>
        <w:t xml:space="preserve"> </w:t>
      </w:r>
      <w:r w:rsidRPr="00261AF3">
        <w:t>предметов,</w:t>
      </w:r>
      <w:r w:rsidRPr="00261AF3">
        <w:rPr>
          <w:spacing w:val="80"/>
        </w:rPr>
        <w:t xml:space="preserve"> </w:t>
      </w:r>
      <w:r w:rsidRPr="00261AF3">
        <w:t>проявления</w:t>
      </w:r>
      <w:r w:rsidRPr="00261AF3">
        <w:rPr>
          <w:spacing w:val="80"/>
        </w:rPr>
        <w:t xml:space="preserve"> </w:t>
      </w:r>
      <w:r w:rsidRPr="00261AF3">
        <w:t>зависимостей и закономерностей, формулировать их на языке математики и создавать математические</w:t>
      </w:r>
      <w:r w:rsidRPr="00261AF3">
        <w:rPr>
          <w:spacing w:val="72"/>
        </w:rPr>
        <w:t xml:space="preserve"> </w:t>
      </w:r>
      <w:r w:rsidRPr="00261AF3">
        <w:t>модели,</w:t>
      </w:r>
      <w:r w:rsidRPr="00261AF3">
        <w:rPr>
          <w:spacing w:val="76"/>
        </w:rPr>
        <w:t xml:space="preserve"> </w:t>
      </w:r>
      <w:r w:rsidRPr="00261AF3">
        <w:t>применять</w:t>
      </w:r>
      <w:r w:rsidRPr="00261AF3">
        <w:rPr>
          <w:spacing w:val="73"/>
        </w:rPr>
        <w:t xml:space="preserve"> </w:t>
      </w:r>
      <w:r w:rsidRPr="00261AF3">
        <w:t>освоенный</w:t>
      </w:r>
      <w:r w:rsidRPr="00261AF3">
        <w:rPr>
          <w:spacing w:val="76"/>
        </w:rPr>
        <w:t xml:space="preserve"> </w:t>
      </w:r>
      <w:r w:rsidRPr="00261AF3">
        <w:t>математический</w:t>
      </w:r>
      <w:r w:rsidRPr="00261AF3">
        <w:rPr>
          <w:spacing w:val="77"/>
        </w:rPr>
        <w:t xml:space="preserve"> </w:t>
      </w:r>
      <w:r w:rsidRPr="00261AF3">
        <w:rPr>
          <w:spacing w:val="-2"/>
        </w:rPr>
        <w:t>аппарат</w:t>
      </w:r>
      <w:r w:rsidR="00261AF3" w:rsidRPr="00261AF3">
        <w:t xml:space="preserve"> </w:t>
      </w:r>
      <w:r w:rsidRPr="00261AF3">
        <w:t>для решения практико-ориентированных задач, интерпретировать и оценивать полученные результаты.</w:t>
      </w:r>
    </w:p>
    <w:p w:rsidR="009924BB" w:rsidRPr="00261AF3" w:rsidRDefault="009924BB" w:rsidP="00261AF3">
      <w:pPr>
        <w:tabs>
          <w:tab w:val="left" w:pos="2346"/>
        </w:tabs>
        <w:spacing w:line="276" w:lineRule="auto"/>
        <w:ind w:left="-567" w:right="-568" w:firstLine="851"/>
        <w:jc w:val="both"/>
        <w:rPr>
          <w:sz w:val="24"/>
          <w:szCs w:val="24"/>
        </w:rPr>
      </w:pPr>
      <w:r w:rsidRPr="00261AF3">
        <w:rPr>
          <w:sz w:val="24"/>
          <w:szCs w:val="24"/>
        </w:rPr>
        <w:t>Основными</w:t>
      </w:r>
      <w:r w:rsidRPr="00261AF3">
        <w:rPr>
          <w:spacing w:val="35"/>
          <w:sz w:val="24"/>
          <w:szCs w:val="24"/>
        </w:rPr>
        <w:t xml:space="preserve"> </w:t>
      </w:r>
      <w:r w:rsidRPr="00261AF3">
        <w:rPr>
          <w:sz w:val="24"/>
          <w:szCs w:val="24"/>
        </w:rPr>
        <w:t>линиями</w:t>
      </w:r>
      <w:r w:rsidRPr="00261AF3">
        <w:rPr>
          <w:spacing w:val="36"/>
          <w:sz w:val="24"/>
          <w:szCs w:val="24"/>
        </w:rPr>
        <w:t xml:space="preserve"> </w:t>
      </w:r>
      <w:r w:rsidRPr="00261AF3">
        <w:rPr>
          <w:sz w:val="24"/>
          <w:szCs w:val="24"/>
        </w:rPr>
        <w:t>содержания</w:t>
      </w:r>
      <w:r w:rsidRPr="00261AF3">
        <w:rPr>
          <w:spacing w:val="34"/>
          <w:sz w:val="24"/>
          <w:szCs w:val="24"/>
        </w:rPr>
        <w:t xml:space="preserve"> </w:t>
      </w:r>
      <w:r w:rsidRPr="00261AF3">
        <w:rPr>
          <w:sz w:val="24"/>
          <w:szCs w:val="24"/>
        </w:rPr>
        <w:t>курса</w:t>
      </w:r>
      <w:r w:rsidRPr="00261AF3">
        <w:rPr>
          <w:spacing w:val="34"/>
          <w:sz w:val="24"/>
          <w:szCs w:val="24"/>
        </w:rPr>
        <w:t xml:space="preserve"> </w:t>
      </w:r>
      <w:r w:rsidRPr="00261AF3">
        <w:rPr>
          <w:sz w:val="24"/>
          <w:szCs w:val="24"/>
        </w:rPr>
        <w:t>математики</w:t>
      </w:r>
      <w:r w:rsidRPr="00261AF3">
        <w:rPr>
          <w:spacing w:val="36"/>
          <w:sz w:val="24"/>
          <w:szCs w:val="24"/>
        </w:rPr>
        <w:t xml:space="preserve"> </w:t>
      </w:r>
      <w:r w:rsidRPr="00261AF3">
        <w:rPr>
          <w:sz w:val="24"/>
          <w:szCs w:val="24"/>
        </w:rPr>
        <w:t>в</w:t>
      </w:r>
      <w:r w:rsidRPr="00261AF3">
        <w:rPr>
          <w:spacing w:val="34"/>
          <w:sz w:val="24"/>
          <w:szCs w:val="24"/>
        </w:rPr>
        <w:t xml:space="preserve"> </w:t>
      </w:r>
      <w:r w:rsidRPr="00261AF3">
        <w:rPr>
          <w:spacing w:val="-5"/>
          <w:sz w:val="24"/>
          <w:szCs w:val="24"/>
        </w:rPr>
        <w:t>10–</w:t>
      </w:r>
    </w:p>
    <w:p w:rsidR="009924BB" w:rsidRPr="00261AF3" w:rsidRDefault="009924BB" w:rsidP="00261AF3">
      <w:pPr>
        <w:pStyle w:val="a3"/>
        <w:spacing w:line="276" w:lineRule="auto"/>
        <w:ind w:left="-567" w:right="-568" w:firstLine="851"/>
      </w:pPr>
      <w:r w:rsidRPr="00261AF3">
        <w:t>11</w:t>
      </w:r>
      <w:r w:rsidRPr="00261AF3">
        <w:rPr>
          <w:spacing w:val="37"/>
        </w:rPr>
        <w:t xml:space="preserve">  </w:t>
      </w:r>
      <w:r w:rsidRPr="00261AF3">
        <w:t>классах</w:t>
      </w:r>
      <w:r w:rsidRPr="00261AF3">
        <w:rPr>
          <w:spacing w:val="39"/>
        </w:rPr>
        <w:t xml:space="preserve">  </w:t>
      </w:r>
      <w:r w:rsidRPr="00261AF3">
        <w:t>углублённого</w:t>
      </w:r>
      <w:r w:rsidRPr="00261AF3">
        <w:rPr>
          <w:spacing w:val="39"/>
        </w:rPr>
        <w:t xml:space="preserve">  </w:t>
      </w:r>
      <w:r w:rsidRPr="00261AF3">
        <w:t>уровня</w:t>
      </w:r>
      <w:r w:rsidRPr="00261AF3">
        <w:rPr>
          <w:spacing w:val="37"/>
        </w:rPr>
        <w:t xml:space="preserve">  </w:t>
      </w:r>
      <w:r w:rsidRPr="00261AF3">
        <w:t>являются:</w:t>
      </w:r>
      <w:r w:rsidRPr="00261AF3">
        <w:rPr>
          <w:spacing w:val="40"/>
        </w:rPr>
        <w:t xml:space="preserve">  </w:t>
      </w:r>
      <w:r w:rsidRPr="00261AF3">
        <w:t>«Числа</w:t>
      </w:r>
      <w:r w:rsidRPr="00261AF3">
        <w:rPr>
          <w:spacing w:val="38"/>
        </w:rPr>
        <w:t xml:space="preserve">  </w:t>
      </w:r>
      <w:r w:rsidRPr="00261AF3">
        <w:t>и</w:t>
      </w:r>
      <w:r w:rsidRPr="00261AF3">
        <w:rPr>
          <w:spacing w:val="38"/>
        </w:rPr>
        <w:t xml:space="preserve">  </w:t>
      </w:r>
      <w:r w:rsidRPr="00261AF3">
        <w:rPr>
          <w:spacing w:val="-2"/>
        </w:rPr>
        <w:t>вычисления»,</w:t>
      </w:r>
      <w:r w:rsidR="00261AF3" w:rsidRPr="00261AF3">
        <w:t xml:space="preserve"> </w:t>
      </w:r>
      <w:r w:rsidRPr="00261AF3">
        <w:t>«Алгебра»</w:t>
      </w:r>
      <w:r w:rsidRPr="00261AF3">
        <w:rPr>
          <w:spacing w:val="68"/>
        </w:rPr>
        <w:t xml:space="preserve"> </w:t>
      </w:r>
      <w:r w:rsidRPr="00261AF3">
        <w:t>(«Алгебраические</w:t>
      </w:r>
      <w:r w:rsidRPr="00261AF3">
        <w:rPr>
          <w:spacing w:val="74"/>
        </w:rPr>
        <w:t xml:space="preserve"> </w:t>
      </w:r>
      <w:r w:rsidRPr="00261AF3">
        <w:t>выражения»,</w:t>
      </w:r>
      <w:r w:rsidRPr="00261AF3">
        <w:rPr>
          <w:spacing w:val="52"/>
          <w:w w:val="150"/>
        </w:rPr>
        <w:t xml:space="preserve"> </w:t>
      </w:r>
      <w:r w:rsidRPr="00261AF3">
        <w:t>«Уравнения</w:t>
      </w:r>
      <w:r w:rsidRPr="00261AF3">
        <w:rPr>
          <w:spacing w:val="74"/>
        </w:rPr>
        <w:t xml:space="preserve"> </w:t>
      </w:r>
      <w:r w:rsidRPr="00261AF3">
        <w:t>и</w:t>
      </w:r>
      <w:r w:rsidRPr="00261AF3">
        <w:rPr>
          <w:spacing w:val="76"/>
        </w:rPr>
        <w:t xml:space="preserve"> </w:t>
      </w:r>
      <w:r w:rsidRPr="00261AF3">
        <w:rPr>
          <w:spacing w:val="-2"/>
        </w:rPr>
        <w:t>неравенства»),</w:t>
      </w:r>
      <w:r w:rsidR="00261AF3" w:rsidRPr="00261AF3">
        <w:t xml:space="preserve"> </w:t>
      </w:r>
      <w:r w:rsidRPr="00261AF3">
        <w:t>«Начала математического анализа», «Геометрия» («Геометрические</w:t>
      </w:r>
      <w:r w:rsidRPr="00261AF3">
        <w:rPr>
          <w:spacing w:val="40"/>
        </w:rPr>
        <w:t xml:space="preserve"> </w:t>
      </w:r>
      <w:r w:rsidRPr="00261AF3">
        <w:t>фигуры</w:t>
      </w:r>
      <w:r w:rsidRPr="00261AF3">
        <w:rPr>
          <w:spacing w:val="71"/>
        </w:rPr>
        <w:t xml:space="preserve">  </w:t>
      </w:r>
      <w:r w:rsidRPr="00261AF3">
        <w:t>и</w:t>
      </w:r>
      <w:r w:rsidRPr="00261AF3">
        <w:rPr>
          <w:spacing w:val="72"/>
        </w:rPr>
        <w:t xml:space="preserve">  </w:t>
      </w:r>
      <w:r w:rsidRPr="00261AF3">
        <w:t>их</w:t>
      </w:r>
      <w:r w:rsidRPr="00261AF3">
        <w:rPr>
          <w:spacing w:val="72"/>
        </w:rPr>
        <w:t xml:space="preserve">  </w:t>
      </w:r>
      <w:r w:rsidRPr="00261AF3">
        <w:t>свойства»,</w:t>
      </w:r>
      <w:r w:rsidRPr="00261AF3">
        <w:rPr>
          <w:spacing w:val="75"/>
        </w:rPr>
        <w:t xml:space="preserve">  </w:t>
      </w:r>
      <w:r w:rsidRPr="00261AF3">
        <w:t>«Измерение</w:t>
      </w:r>
      <w:r w:rsidRPr="00261AF3">
        <w:rPr>
          <w:spacing w:val="73"/>
        </w:rPr>
        <w:t xml:space="preserve">  </w:t>
      </w:r>
      <w:r w:rsidRPr="00261AF3">
        <w:t>геометрических</w:t>
      </w:r>
      <w:r w:rsidRPr="00261AF3">
        <w:rPr>
          <w:spacing w:val="72"/>
        </w:rPr>
        <w:t xml:space="preserve">  </w:t>
      </w:r>
      <w:r w:rsidRPr="00261AF3">
        <w:rPr>
          <w:spacing w:val="-2"/>
        </w:rPr>
        <w:t>величин»),</w:t>
      </w:r>
      <w:r w:rsidR="00261AF3" w:rsidRPr="00261AF3">
        <w:t xml:space="preserve"> </w:t>
      </w:r>
      <w:r w:rsidRPr="00261AF3">
        <w:t>«Вероятность и статистика». Данные линии развиваются параллельно, каждая</w:t>
      </w:r>
      <w:r w:rsidRPr="00261AF3">
        <w:rPr>
          <w:spacing w:val="80"/>
        </w:rPr>
        <w:t xml:space="preserve">   </w:t>
      </w:r>
      <w:r w:rsidRPr="00261AF3">
        <w:t>в</w:t>
      </w:r>
      <w:r w:rsidRPr="00261AF3">
        <w:rPr>
          <w:spacing w:val="80"/>
        </w:rPr>
        <w:t xml:space="preserve">   </w:t>
      </w:r>
      <w:r w:rsidRPr="00261AF3">
        <w:t>соответствии</w:t>
      </w:r>
      <w:r w:rsidRPr="00261AF3">
        <w:rPr>
          <w:spacing w:val="80"/>
        </w:rPr>
        <w:t xml:space="preserve">   </w:t>
      </w:r>
      <w:r w:rsidRPr="00261AF3">
        <w:t>с</w:t>
      </w:r>
      <w:r w:rsidRPr="00261AF3">
        <w:rPr>
          <w:spacing w:val="80"/>
        </w:rPr>
        <w:t xml:space="preserve">   </w:t>
      </w:r>
      <w:r w:rsidRPr="00261AF3">
        <w:t>собственной</w:t>
      </w:r>
      <w:r w:rsidRPr="00261AF3">
        <w:rPr>
          <w:spacing w:val="80"/>
        </w:rPr>
        <w:t xml:space="preserve">   </w:t>
      </w:r>
      <w:r w:rsidRPr="00261AF3">
        <w:t>логикой,</w:t>
      </w:r>
      <w:r w:rsidRPr="00261AF3">
        <w:rPr>
          <w:spacing w:val="80"/>
        </w:rPr>
        <w:t xml:space="preserve">   </w:t>
      </w:r>
      <w:r w:rsidRPr="00261AF3">
        <w:t xml:space="preserve">однако не независимо одна от другой, а в тесном контакте и взаимодействии. Кроме этого, их объединяет логическая составляющая, традиционно </w:t>
      </w:r>
      <w:r w:rsidRPr="00261AF3">
        <w:rPr>
          <w:spacing w:val="-2"/>
        </w:rPr>
        <w:t>присущая</w:t>
      </w:r>
      <w:r w:rsidRPr="00261AF3">
        <w:tab/>
      </w:r>
      <w:r w:rsidRPr="00261AF3">
        <w:rPr>
          <w:spacing w:val="-2"/>
        </w:rPr>
        <w:t>математике</w:t>
      </w:r>
      <w:r w:rsidR="00261AF3" w:rsidRPr="00261AF3">
        <w:t xml:space="preserve"> </w:t>
      </w:r>
      <w:r w:rsidRPr="00261AF3">
        <w:t>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курсам, а формирование логических</w:t>
      </w:r>
      <w:r w:rsidRPr="00261AF3">
        <w:rPr>
          <w:spacing w:val="79"/>
          <w:w w:val="150"/>
        </w:rPr>
        <w:t xml:space="preserve">  </w:t>
      </w:r>
      <w:r w:rsidRPr="00261AF3">
        <w:t>умений</w:t>
      </w:r>
      <w:r w:rsidRPr="00261AF3">
        <w:rPr>
          <w:spacing w:val="77"/>
          <w:w w:val="150"/>
        </w:rPr>
        <w:t xml:space="preserve">  </w:t>
      </w:r>
      <w:r w:rsidRPr="00261AF3">
        <w:t>распределяется</w:t>
      </w:r>
      <w:r w:rsidRPr="00261AF3">
        <w:rPr>
          <w:spacing w:val="76"/>
          <w:w w:val="150"/>
        </w:rPr>
        <w:t xml:space="preserve">  </w:t>
      </w:r>
      <w:r w:rsidRPr="00261AF3">
        <w:t>по</w:t>
      </w:r>
      <w:r w:rsidRPr="00261AF3">
        <w:rPr>
          <w:spacing w:val="76"/>
          <w:w w:val="150"/>
        </w:rPr>
        <w:t xml:space="preserve">  </w:t>
      </w:r>
      <w:r w:rsidRPr="00261AF3">
        <w:t>всем</w:t>
      </w:r>
      <w:r w:rsidRPr="00261AF3">
        <w:rPr>
          <w:spacing w:val="76"/>
          <w:w w:val="150"/>
        </w:rPr>
        <w:t xml:space="preserve">  </w:t>
      </w:r>
      <w:r w:rsidRPr="00261AF3">
        <w:t>годам</w:t>
      </w:r>
      <w:r w:rsidRPr="00261AF3">
        <w:rPr>
          <w:spacing w:val="76"/>
          <w:w w:val="150"/>
        </w:rPr>
        <w:t xml:space="preserve">  </w:t>
      </w:r>
      <w:r w:rsidRPr="00261AF3">
        <w:t>обучения на уровне среднего общего образования.</w:t>
      </w:r>
    </w:p>
    <w:p w:rsidR="009924BB" w:rsidRPr="00261AF3" w:rsidRDefault="009924BB" w:rsidP="00261AF3">
      <w:pPr>
        <w:tabs>
          <w:tab w:val="left" w:pos="2346"/>
        </w:tabs>
        <w:spacing w:line="276" w:lineRule="auto"/>
        <w:ind w:left="-567" w:right="-568" w:firstLine="851"/>
        <w:jc w:val="both"/>
        <w:rPr>
          <w:sz w:val="24"/>
          <w:szCs w:val="24"/>
        </w:rPr>
      </w:pPr>
      <w:r w:rsidRPr="00261AF3">
        <w:rPr>
          <w:sz w:val="24"/>
          <w:szCs w:val="24"/>
        </w:rPr>
        <w:t>В соответствии с ФГОС СОО математика является обязательным предметом на данном уровне образования. Настоящей программой</w:t>
      </w:r>
      <w:r w:rsidRPr="00261AF3">
        <w:rPr>
          <w:spacing w:val="-4"/>
          <w:sz w:val="24"/>
          <w:szCs w:val="24"/>
        </w:rPr>
        <w:t xml:space="preserve"> </w:t>
      </w:r>
      <w:r w:rsidRPr="00261AF3">
        <w:rPr>
          <w:sz w:val="24"/>
          <w:szCs w:val="24"/>
        </w:rPr>
        <w:t>по</w:t>
      </w:r>
      <w:r w:rsidRPr="00261AF3">
        <w:rPr>
          <w:spacing w:val="-5"/>
          <w:sz w:val="24"/>
          <w:szCs w:val="24"/>
        </w:rPr>
        <w:t xml:space="preserve"> </w:t>
      </w:r>
      <w:r w:rsidRPr="00261AF3">
        <w:rPr>
          <w:sz w:val="24"/>
          <w:szCs w:val="24"/>
        </w:rPr>
        <w:t>математике</w:t>
      </w:r>
      <w:r w:rsidRPr="00261AF3">
        <w:rPr>
          <w:spacing w:val="-6"/>
          <w:sz w:val="24"/>
          <w:szCs w:val="24"/>
        </w:rPr>
        <w:t xml:space="preserve"> </w:t>
      </w:r>
      <w:r w:rsidRPr="00261AF3">
        <w:rPr>
          <w:sz w:val="24"/>
          <w:szCs w:val="24"/>
        </w:rPr>
        <w:t>предусматривается</w:t>
      </w:r>
      <w:r w:rsidRPr="00261AF3">
        <w:rPr>
          <w:spacing w:val="-4"/>
          <w:sz w:val="24"/>
          <w:szCs w:val="24"/>
        </w:rPr>
        <w:t xml:space="preserve"> </w:t>
      </w:r>
      <w:r w:rsidRPr="00261AF3">
        <w:rPr>
          <w:sz w:val="24"/>
          <w:szCs w:val="24"/>
        </w:rPr>
        <w:t>изучение</w:t>
      </w:r>
      <w:r w:rsidRPr="00261AF3">
        <w:rPr>
          <w:spacing w:val="-4"/>
          <w:sz w:val="24"/>
          <w:szCs w:val="24"/>
        </w:rPr>
        <w:t xml:space="preserve"> </w:t>
      </w:r>
      <w:r w:rsidRPr="00261AF3">
        <w:rPr>
          <w:sz w:val="24"/>
          <w:szCs w:val="24"/>
        </w:rPr>
        <w:t>учебного</w:t>
      </w:r>
      <w:r w:rsidRPr="00261AF3">
        <w:rPr>
          <w:spacing w:val="-5"/>
          <w:sz w:val="24"/>
          <w:szCs w:val="24"/>
        </w:rPr>
        <w:t xml:space="preserve"> </w:t>
      </w:r>
      <w:r w:rsidRPr="00261AF3">
        <w:rPr>
          <w:sz w:val="24"/>
          <w:szCs w:val="24"/>
        </w:rPr>
        <w:t>предмета</w:t>
      </w:r>
      <w:r w:rsidR="00261AF3" w:rsidRPr="00261AF3">
        <w:rPr>
          <w:sz w:val="24"/>
          <w:szCs w:val="24"/>
        </w:rPr>
        <w:t xml:space="preserve"> </w:t>
      </w:r>
      <w:r w:rsidRPr="00261AF3">
        <w:rPr>
          <w:sz w:val="24"/>
          <w:szCs w:val="24"/>
        </w:rPr>
        <w:t>«Математика» в рамках трёх учебных курсов: «Алгебра и начала математического</w:t>
      </w:r>
      <w:r w:rsidRPr="00261AF3">
        <w:rPr>
          <w:spacing w:val="23"/>
          <w:sz w:val="24"/>
          <w:szCs w:val="24"/>
        </w:rPr>
        <w:t xml:space="preserve">  </w:t>
      </w:r>
      <w:r w:rsidRPr="00261AF3">
        <w:rPr>
          <w:sz w:val="24"/>
          <w:szCs w:val="24"/>
        </w:rPr>
        <w:t>анализа»,</w:t>
      </w:r>
      <w:r w:rsidRPr="00261AF3">
        <w:rPr>
          <w:spacing w:val="28"/>
          <w:sz w:val="24"/>
          <w:szCs w:val="24"/>
        </w:rPr>
        <w:t xml:space="preserve">  </w:t>
      </w:r>
      <w:r w:rsidRPr="00261AF3">
        <w:rPr>
          <w:sz w:val="24"/>
          <w:szCs w:val="24"/>
        </w:rPr>
        <w:t>«Геометрия»,</w:t>
      </w:r>
      <w:r w:rsidRPr="00261AF3">
        <w:rPr>
          <w:spacing w:val="27"/>
          <w:sz w:val="24"/>
          <w:szCs w:val="24"/>
        </w:rPr>
        <w:t xml:space="preserve">  </w:t>
      </w:r>
      <w:r w:rsidRPr="00261AF3">
        <w:rPr>
          <w:sz w:val="24"/>
          <w:szCs w:val="24"/>
        </w:rPr>
        <w:t>«Вероятность</w:t>
      </w:r>
      <w:r w:rsidRPr="00261AF3">
        <w:rPr>
          <w:spacing w:val="30"/>
          <w:sz w:val="24"/>
          <w:szCs w:val="24"/>
        </w:rPr>
        <w:t xml:space="preserve">  </w:t>
      </w:r>
      <w:r w:rsidRPr="00261AF3">
        <w:rPr>
          <w:sz w:val="24"/>
          <w:szCs w:val="24"/>
        </w:rPr>
        <w:t>и</w:t>
      </w:r>
      <w:r w:rsidRPr="00261AF3">
        <w:rPr>
          <w:spacing w:val="26"/>
          <w:sz w:val="24"/>
          <w:szCs w:val="24"/>
        </w:rPr>
        <w:t xml:space="preserve">  </w:t>
      </w:r>
      <w:r w:rsidRPr="00261AF3">
        <w:rPr>
          <w:spacing w:val="-2"/>
          <w:sz w:val="24"/>
          <w:szCs w:val="24"/>
        </w:rPr>
        <w:t>статистика».</w:t>
      </w:r>
    </w:p>
    <w:p w:rsidR="009924BB" w:rsidRPr="00261AF3" w:rsidRDefault="009924BB" w:rsidP="00261AF3">
      <w:pPr>
        <w:pStyle w:val="a3"/>
        <w:tabs>
          <w:tab w:val="left" w:pos="3127"/>
          <w:tab w:val="left" w:pos="5212"/>
          <w:tab w:val="left" w:pos="6886"/>
        </w:tabs>
        <w:spacing w:line="276" w:lineRule="auto"/>
        <w:ind w:left="-567" w:right="-568" w:firstLine="851"/>
      </w:pPr>
      <w:r w:rsidRPr="00261AF3">
        <w:rPr>
          <w:spacing w:val="-2"/>
        </w:rPr>
        <w:t>Формирование</w:t>
      </w:r>
      <w:r w:rsidR="00261AF3">
        <w:t xml:space="preserve"> </w:t>
      </w:r>
      <w:r w:rsidRPr="00261AF3">
        <w:rPr>
          <w:spacing w:val="-2"/>
        </w:rPr>
        <w:t>логических</w:t>
      </w:r>
      <w:r w:rsidRPr="00261AF3">
        <w:tab/>
      </w:r>
      <w:r w:rsidRPr="00261AF3">
        <w:rPr>
          <w:spacing w:val="-2"/>
        </w:rPr>
        <w:t>умений</w:t>
      </w:r>
      <w:r w:rsidR="00261AF3">
        <w:t xml:space="preserve"> </w:t>
      </w:r>
      <w:r w:rsidRPr="00261AF3">
        <w:rPr>
          <w:spacing w:val="-2"/>
        </w:rPr>
        <w:t xml:space="preserve">осуществляется </w:t>
      </w:r>
      <w:r w:rsidRPr="00261AF3">
        <w:t>на протяжении всех лет обучения на уровне среднего общего образования,</w:t>
      </w:r>
      <w:r w:rsidRPr="00261AF3">
        <w:rPr>
          <w:spacing w:val="40"/>
        </w:rPr>
        <w:t xml:space="preserve"> </w:t>
      </w:r>
      <w:r w:rsidRPr="00261AF3">
        <w:t xml:space="preserve">а элементы логики включаются в содержание всех </w:t>
      </w:r>
      <w:r w:rsidRPr="00261AF3">
        <w:lastRenderedPageBreak/>
        <w:t>названных выше курсов.</w:t>
      </w:r>
    </w:p>
    <w:p w:rsidR="009924BB" w:rsidRPr="00261AF3" w:rsidRDefault="009924BB" w:rsidP="00261AF3">
      <w:pPr>
        <w:tabs>
          <w:tab w:val="left" w:pos="2346"/>
          <w:tab w:val="left" w:pos="8431"/>
        </w:tabs>
        <w:spacing w:line="276" w:lineRule="auto"/>
        <w:ind w:left="-567" w:right="-568" w:firstLine="851"/>
        <w:jc w:val="both"/>
        <w:rPr>
          <w:sz w:val="24"/>
          <w:szCs w:val="24"/>
        </w:rPr>
      </w:pPr>
      <w:r w:rsidRPr="00261AF3">
        <w:rPr>
          <w:sz w:val="24"/>
          <w:szCs w:val="24"/>
        </w:rPr>
        <w:t xml:space="preserve">Общее число часов, рекомендованных для изучения </w:t>
      </w:r>
      <w:r w:rsidRPr="00261AF3">
        <w:rPr>
          <w:spacing w:val="-2"/>
          <w:sz w:val="24"/>
          <w:szCs w:val="24"/>
        </w:rPr>
        <w:t>математики</w:t>
      </w:r>
      <w:r w:rsidRPr="00261AF3">
        <w:rPr>
          <w:spacing w:val="-10"/>
          <w:sz w:val="24"/>
          <w:szCs w:val="24"/>
        </w:rPr>
        <w:t>-</w:t>
      </w:r>
      <w:r w:rsidR="00261AF3" w:rsidRPr="00261AF3">
        <w:rPr>
          <w:spacing w:val="-10"/>
          <w:sz w:val="24"/>
          <w:szCs w:val="24"/>
        </w:rPr>
        <w:t xml:space="preserve"> </w:t>
      </w:r>
      <w:r w:rsidRPr="00261AF3">
        <w:rPr>
          <w:sz w:val="24"/>
          <w:szCs w:val="24"/>
        </w:rPr>
        <w:t xml:space="preserve">544 часа: в 10 классе - 272 часа (8 часов в неделю), в 11 классе - 272 часа (8 </w:t>
      </w:r>
      <w:r w:rsidRPr="00261AF3">
        <w:rPr>
          <w:spacing w:val="-4"/>
          <w:sz w:val="24"/>
          <w:szCs w:val="24"/>
        </w:rPr>
        <w:t>часов</w:t>
      </w:r>
      <w:r w:rsidR="00261AF3" w:rsidRPr="00261AF3">
        <w:rPr>
          <w:spacing w:val="-4"/>
          <w:sz w:val="24"/>
          <w:szCs w:val="24"/>
        </w:rPr>
        <w:t xml:space="preserve"> </w:t>
      </w:r>
      <w:r w:rsidRPr="00261AF3">
        <w:rPr>
          <w:sz w:val="24"/>
          <w:szCs w:val="24"/>
        </w:rPr>
        <w:t>в</w:t>
      </w:r>
      <w:r w:rsidRPr="00261AF3">
        <w:rPr>
          <w:spacing w:val="-1"/>
          <w:sz w:val="24"/>
          <w:szCs w:val="24"/>
        </w:rPr>
        <w:t xml:space="preserve"> </w:t>
      </w:r>
      <w:r w:rsidRPr="00261AF3">
        <w:rPr>
          <w:spacing w:val="-2"/>
          <w:sz w:val="24"/>
          <w:szCs w:val="24"/>
        </w:rPr>
        <w:t>неделю).</w:t>
      </w:r>
    </w:p>
    <w:p w:rsidR="009924BB" w:rsidRPr="00261AF3" w:rsidRDefault="009924BB" w:rsidP="00261AF3">
      <w:pPr>
        <w:tabs>
          <w:tab w:val="left" w:pos="2046"/>
        </w:tabs>
        <w:spacing w:line="276" w:lineRule="auto"/>
        <w:ind w:left="-567" w:right="-568" w:firstLine="851"/>
        <w:jc w:val="both"/>
        <w:rPr>
          <w:sz w:val="24"/>
          <w:szCs w:val="24"/>
        </w:rPr>
      </w:pPr>
      <w:r w:rsidRPr="00261AF3">
        <w:rPr>
          <w:sz w:val="24"/>
          <w:szCs w:val="24"/>
        </w:rPr>
        <w:t>Планируемые результаты освоения программы по математике на уровне среднего общего образования.</w:t>
      </w:r>
    </w:p>
    <w:p w:rsidR="009924BB" w:rsidRPr="00261AF3" w:rsidRDefault="009924BB" w:rsidP="00261AF3">
      <w:pPr>
        <w:tabs>
          <w:tab w:val="left" w:pos="2226"/>
        </w:tabs>
        <w:spacing w:line="276" w:lineRule="auto"/>
        <w:ind w:left="-567" w:right="-568" w:firstLine="851"/>
        <w:jc w:val="both"/>
        <w:rPr>
          <w:sz w:val="24"/>
          <w:szCs w:val="24"/>
        </w:rPr>
      </w:pPr>
      <w:r w:rsidRPr="00261AF3">
        <w:rPr>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9924BB" w:rsidRPr="00261AF3" w:rsidRDefault="009924BB" w:rsidP="00261AF3">
      <w:pPr>
        <w:pStyle w:val="a5"/>
        <w:numPr>
          <w:ilvl w:val="0"/>
          <w:numId w:val="150"/>
        </w:numPr>
        <w:tabs>
          <w:tab w:val="left" w:pos="1645"/>
        </w:tabs>
        <w:spacing w:line="276" w:lineRule="auto"/>
        <w:ind w:left="-567" w:right="-568" w:firstLine="851"/>
        <w:rPr>
          <w:sz w:val="24"/>
          <w:szCs w:val="24"/>
        </w:rPr>
      </w:pPr>
      <w:r w:rsidRPr="00261AF3">
        <w:rPr>
          <w:sz w:val="24"/>
          <w:szCs w:val="24"/>
        </w:rPr>
        <w:t>гражданского</w:t>
      </w:r>
      <w:r w:rsidRPr="00261AF3">
        <w:rPr>
          <w:spacing w:val="-3"/>
          <w:sz w:val="24"/>
          <w:szCs w:val="24"/>
        </w:rPr>
        <w:t xml:space="preserve"> </w:t>
      </w:r>
      <w:r w:rsidRPr="00261AF3">
        <w:rPr>
          <w:spacing w:val="-2"/>
          <w:sz w:val="24"/>
          <w:szCs w:val="24"/>
        </w:rPr>
        <w:t>воспитания:</w:t>
      </w:r>
    </w:p>
    <w:p w:rsidR="009924BB" w:rsidRPr="00261AF3" w:rsidRDefault="009924BB" w:rsidP="00261AF3">
      <w:pPr>
        <w:pStyle w:val="a3"/>
        <w:spacing w:line="276" w:lineRule="auto"/>
        <w:ind w:left="-567" w:right="-568" w:firstLine="851"/>
      </w:pPr>
      <w:r w:rsidRPr="00261AF3">
        <w:t xml:space="preserve">сформированность гражданской позиции обучающегося как </w:t>
      </w:r>
      <w:r w:rsidRPr="00261AF3">
        <w:rPr>
          <w:spacing w:val="-2"/>
        </w:rPr>
        <w:t>активного</w:t>
      </w:r>
    </w:p>
    <w:p w:rsidR="009924BB" w:rsidRPr="00261AF3" w:rsidRDefault="009924BB" w:rsidP="00261AF3">
      <w:pPr>
        <w:pStyle w:val="a3"/>
        <w:spacing w:line="276" w:lineRule="auto"/>
        <w:ind w:left="-567" w:right="-568" w:firstLine="851"/>
      </w:pPr>
      <w:r w:rsidRPr="00261AF3">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924BB" w:rsidRPr="00261AF3" w:rsidRDefault="009924BB" w:rsidP="00261AF3">
      <w:pPr>
        <w:pStyle w:val="a5"/>
        <w:numPr>
          <w:ilvl w:val="0"/>
          <w:numId w:val="150"/>
        </w:numPr>
        <w:tabs>
          <w:tab w:val="left" w:pos="1645"/>
        </w:tabs>
        <w:spacing w:line="276" w:lineRule="auto"/>
        <w:ind w:left="-567" w:right="-568" w:firstLine="851"/>
        <w:rPr>
          <w:sz w:val="24"/>
          <w:szCs w:val="24"/>
        </w:rPr>
      </w:pPr>
      <w:r w:rsidRPr="00261AF3">
        <w:rPr>
          <w:sz w:val="24"/>
          <w:szCs w:val="24"/>
        </w:rPr>
        <w:t>патриотического</w:t>
      </w:r>
      <w:r w:rsidRPr="00261AF3">
        <w:rPr>
          <w:spacing w:val="-6"/>
          <w:sz w:val="24"/>
          <w:szCs w:val="24"/>
        </w:rPr>
        <w:t xml:space="preserve"> </w:t>
      </w:r>
      <w:r w:rsidRPr="00261AF3">
        <w:rPr>
          <w:spacing w:val="-2"/>
          <w:sz w:val="24"/>
          <w:szCs w:val="24"/>
        </w:rPr>
        <w:t>воспитания:</w:t>
      </w:r>
    </w:p>
    <w:p w:rsidR="009924BB" w:rsidRPr="00261AF3" w:rsidRDefault="009924BB" w:rsidP="00261AF3">
      <w:pPr>
        <w:pStyle w:val="a3"/>
        <w:spacing w:line="276" w:lineRule="auto"/>
        <w:ind w:left="-567" w:right="-568" w:firstLine="851"/>
      </w:pPr>
      <w:r w:rsidRPr="00261AF3">
        <w:t>сформированность российской гражданской идентичности,</w:t>
      </w:r>
      <w:r w:rsidRPr="00261AF3">
        <w:rPr>
          <w:spacing w:val="40"/>
        </w:rPr>
        <w:t xml:space="preserve"> </w:t>
      </w:r>
      <w:r w:rsidRPr="00261AF3">
        <w:rPr>
          <w:spacing w:val="-2"/>
        </w:rPr>
        <w:t>уважения</w:t>
      </w:r>
    </w:p>
    <w:p w:rsidR="009924BB" w:rsidRPr="00261AF3" w:rsidRDefault="009924BB" w:rsidP="00261AF3">
      <w:pPr>
        <w:pStyle w:val="a3"/>
        <w:spacing w:line="276" w:lineRule="auto"/>
        <w:ind w:left="-567" w:right="-568" w:firstLine="851"/>
      </w:pPr>
      <w:r w:rsidRPr="00261AF3">
        <w:t xml:space="preserve">к прошлому и настоящему российской математики, ценностное отношение к достижениям российских математиков и российской математической </w:t>
      </w:r>
      <w:r w:rsidRPr="00261AF3">
        <w:rPr>
          <w:spacing w:val="-2"/>
        </w:rPr>
        <w:t>школы,</w:t>
      </w:r>
    </w:p>
    <w:p w:rsidR="009924BB" w:rsidRPr="00261AF3" w:rsidRDefault="009924BB" w:rsidP="00261AF3">
      <w:pPr>
        <w:pStyle w:val="a3"/>
        <w:spacing w:line="276" w:lineRule="auto"/>
        <w:ind w:left="-567" w:right="-568" w:firstLine="851"/>
      </w:pPr>
      <w:r w:rsidRPr="00261AF3">
        <w:t xml:space="preserve">использование этих достижений в других науках, технологиях, сферах </w:t>
      </w:r>
      <w:r w:rsidRPr="00261AF3">
        <w:rPr>
          <w:spacing w:val="-2"/>
        </w:rPr>
        <w:t>экономики;</w:t>
      </w:r>
    </w:p>
    <w:p w:rsidR="009924BB" w:rsidRPr="00261AF3" w:rsidRDefault="009924BB" w:rsidP="00261AF3">
      <w:pPr>
        <w:pStyle w:val="a5"/>
        <w:numPr>
          <w:ilvl w:val="0"/>
          <w:numId w:val="150"/>
        </w:numPr>
        <w:tabs>
          <w:tab w:val="left" w:pos="1645"/>
        </w:tabs>
        <w:spacing w:line="276" w:lineRule="auto"/>
        <w:ind w:left="-567" w:right="-568" w:firstLine="851"/>
        <w:rPr>
          <w:sz w:val="24"/>
          <w:szCs w:val="24"/>
        </w:rPr>
      </w:pPr>
      <w:r w:rsidRPr="00261AF3">
        <w:rPr>
          <w:sz w:val="24"/>
          <w:szCs w:val="24"/>
        </w:rPr>
        <w:t>духовно-нравственного</w:t>
      </w:r>
      <w:r w:rsidRPr="00261AF3">
        <w:rPr>
          <w:spacing w:val="-10"/>
          <w:sz w:val="24"/>
          <w:szCs w:val="24"/>
        </w:rPr>
        <w:t xml:space="preserve"> </w:t>
      </w:r>
      <w:r w:rsidRPr="00261AF3">
        <w:rPr>
          <w:spacing w:val="-2"/>
          <w:sz w:val="24"/>
          <w:szCs w:val="24"/>
        </w:rPr>
        <w:t>воспитания:</w:t>
      </w:r>
    </w:p>
    <w:p w:rsidR="009924BB" w:rsidRPr="00261AF3" w:rsidRDefault="009924BB" w:rsidP="00261AF3">
      <w:pPr>
        <w:pStyle w:val="a3"/>
        <w:spacing w:line="276" w:lineRule="auto"/>
        <w:ind w:left="-567" w:right="-568" w:firstLine="851"/>
      </w:pPr>
      <w:r w:rsidRPr="00261AF3">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924BB" w:rsidRPr="00261AF3" w:rsidRDefault="009924BB" w:rsidP="00261AF3">
      <w:pPr>
        <w:pStyle w:val="a5"/>
        <w:numPr>
          <w:ilvl w:val="0"/>
          <w:numId w:val="150"/>
        </w:numPr>
        <w:tabs>
          <w:tab w:val="left" w:pos="1645"/>
        </w:tabs>
        <w:spacing w:line="276" w:lineRule="auto"/>
        <w:ind w:left="-567" w:right="-568" w:firstLine="851"/>
        <w:rPr>
          <w:sz w:val="24"/>
          <w:szCs w:val="24"/>
        </w:rPr>
      </w:pPr>
      <w:r w:rsidRPr="00261AF3">
        <w:rPr>
          <w:sz w:val="24"/>
          <w:szCs w:val="24"/>
        </w:rPr>
        <w:t>эстетического</w:t>
      </w:r>
      <w:r w:rsidRPr="00261AF3">
        <w:rPr>
          <w:spacing w:val="-5"/>
          <w:sz w:val="24"/>
          <w:szCs w:val="24"/>
        </w:rPr>
        <w:t xml:space="preserve"> </w:t>
      </w:r>
      <w:r w:rsidRPr="00261AF3">
        <w:rPr>
          <w:spacing w:val="-2"/>
          <w:sz w:val="24"/>
          <w:szCs w:val="24"/>
        </w:rPr>
        <w:t>воспитания:</w:t>
      </w:r>
    </w:p>
    <w:p w:rsidR="009924BB" w:rsidRPr="00261AF3" w:rsidRDefault="009924BB" w:rsidP="00261AF3">
      <w:pPr>
        <w:pStyle w:val="a3"/>
        <w:spacing w:line="276" w:lineRule="auto"/>
        <w:ind w:left="-567" w:right="-568" w:firstLine="851"/>
      </w:pPr>
      <w:r w:rsidRPr="00261AF3">
        <w:t>эстетическое отношение к миру, включая эстетику математических закономерностей, объектов, задач, решений, рассуждений,</w:t>
      </w:r>
      <w:r w:rsidRPr="00261AF3">
        <w:rPr>
          <w:spacing w:val="40"/>
        </w:rPr>
        <w:t xml:space="preserve"> </w:t>
      </w:r>
      <w:r w:rsidRPr="00261AF3">
        <w:rPr>
          <w:spacing w:val="-2"/>
        </w:rPr>
        <w:t>восприимчивость</w:t>
      </w:r>
    </w:p>
    <w:p w:rsidR="009924BB" w:rsidRPr="00261AF3" w:rsidRDefault="009924BB" w:rsidP="00261AF3">
      <w:pPr>
        <w:pStyle w:val="a3"/>
        <w:spacing w:line="276" w:lineRule="auto"/>
        <w:ind w:left="-567" w:right="-568" w:firstLine="851"/>
      </w:pPr>
      <w:r w:rsidRPr="00261AF3">
        <w:t>к</w:t>
      </w:r>
      <w:r w:rsidRPr="00261AF3">
        <w:rPr>
          <w:spacing w:val="-6"/>
        </w:rPr>
        <w:t xml:space="preserve"> </w:t>
      </w:r>
      <w:r w:rsidRPr="00261AF3">
        <w:t>математическим</w:t>
      </w:r>
      <w:r w:rsidRPr="00261AF3">
        <w:rPr>
          <w:spacing w:val="-4"/>
        </w:rPr>
        <w:t xml:space="preserve"> </w:t>
      </w:r>
      <w:r w:rsidRPr="00261AF3">
        <w:t>аспектам</w:t>
      </w:r>
      <w:r w:rsidRPr="00261AF3">
        <w:rPr>
          <w:spacing w:val="-3"/>
        </w:rPr>
        <w:t xml:space="preserve"> </w:t>
      </w:r>
      <w:r w:rsidRPr="00261AF3">
        <w:t>различных</w:t>
      </w:r>
      <w:r w:rsidRPr="00261AF3">
        <w:rPr>
          <w:spacing w:val="-2"/>
        </w:rPr>
        <w:t xml:space="preserve"> </w:t>
      </w:r>
      <w:r w:rsidRPr="00261AF3">
        <w:t>видов</w:t>
      </w:r>
      <w:r w:rsidRPr="00261AF3">
        <w:rPr>
          <w:spacing w:val="-5"/>
        </w:rPr>
        <w:t xml:space="preserve"> </w:t>
      </w:r>
      <w:r w:rsidRPr="00261AF3">
        <w:rPr>
          <w:spacing w:val="-2"/>
        </w:rPr>
        <w:t>искусства;</w:t>
      </w:r>
    </w:p>
    <w:p w:rsidR="009924BB" w:rsidRPr="00261AF3" w:rsidRDefault="009924BB" w:rsidP="00261AF3">
      <w:pPr>
        <w:pStyle w:val="a5"/>
        <w:numPr>
          <w:ilvl w:val="0"/>
          <w:numId w:val="150"/>
        </w:numPr>
        <w:tabs>
          <w:tab w:val="left" w:pos="1645"/>
        </w:tabs>
        <w:spacing w:line="276" w:lineRule="auto"/>
        <w:ind w:left="-567" w:right="-568" w:firstLine="851"/>
        <w:rPr>
          <w:sz w:val="24"/>
          <w:szCs w:val="24"/>
        </w:rPr>
      </w:pPr>
      <w:r w:rsidRPr="00261AF3">
        <w:rPr>
          <w:sz w:val="24"/>
          <w:szCs w:val="24"/>
        </w:rPr>
        <w:t>физического</w:t>
      </w:r>
      <w:r w:rsidRPr="00261AF3">
        <w:rPr>
          <w:spacing w:val="-3"/>
          <w:sz w:val="24"/>
          <w:szCs w:val="24"/>
        </w:rPr>
        <w:t xml:space="preserve"> </w:t>
      </w:r>
      <w:r w:rsidRPr="00261AF3">
        <w:rPr>
          <w:spacing w:val="-2"/>
          <w:sz w:val="24"/>
          <w:szCs w:val="24"/>
        </w:rPr>
        <w:t>воспитания:</w:t>
      </w:r>
    </w:p>
    <w:p w:rsidR="009924BB" w:rsidRPr="00261AF3" w:rsidRDefault="009924BB" w:rsidP="00261AF3">
      <w:pPr>
        <w:pStyle w:val="a3"/>
        <w:spacing w:line="276" w:lineRule="auto"/>
        <w:ind w:left="-567" w:right="-568" w:firstLine="851"/>
      </w:pPr>
      <w:r w:rsidRPr="00261AF3">
        <w:t>сформированность умения применять математические знания в интересах</w:t>
      </w:r>
      <w:r w:rsidRPr="00261AF3">
        <w:rPr>
          <w:spacing w:val="-3"/>
        </w:rPr>
        <w:t xml:space="preserve"> </w:t>
      </w:r>
      <w:r w:rsidRPr="00261AF3">
        <w:t>здорового</w:t>
      </w:r>
      <w:r w:rsidRPr="00261AF3">
        <w:rPr>
          <w:spacing w:val="-5"/>
        </w:rPr>
        <w:t xml:space="preserve"> </w:t>
      </w:r>
      <w:r w:rsidRPr="00261AF3">
        <w:t>и</w:t>
      </w:r>
      <w:r w:rsidRPr="00261AF3">
        <w:rPr>
          <w:spacing w:val="-7"/>
        </w:rPr>
        <w:t xml:space="preserve"> </w:t>
      </w:r>
      <w:r w:rsidRPr="00261AF3">
        <w:t>безопасного</w:t>
      </w:r>
      <w:r w:rsidRPr="00261AF3">
        <w:rPr>
          <w:spacing w:val="-5"/>
        </w:rPr>
        <w:t xml:space="preserve"> </w:t>
      </w:r>
      <w:r w:rsidRPr="00261AF3">
        <w:t>образа</w:t>
      </w:r>
      <w:r w:rsidRPr="00261AF3">
        <w:rPr>
          <w:spacing w:val="-5"/>
        </w:rPr>
        <w:t xml:space="preserve"> </w:t>
      </w:r>
      <w:r w:rsidRPr="00261AF3">
        <w:t>жизни,</w:t>
      </w:r>
      <w:r w:rsidRPr="00261AF3">
        <w:rPr>
          <w:spacing w:val="-5"/>
        </w:rPr>
        <w:t xml:space="preserve"> </w:t>
      </w:r>
      <w:r w:rsidRPr="00261AF3">
        <w:t>ответственное</w:t>
      </w:r>
      <w:r w:rsidRPr="00261AF3">
        <w:rPr>
          <w:spacing w:val="-6"/>
        </w:rPr>
        <w:t xml:space="preserve"> </w:t>
      </w:r>
      <w:r w:rsidRPr="00261AF3">
        <w:t xml:space="preserve">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w:t>
      </w:r>
      <w:r w:rsidRPr="00261AF3">
        <w:rPr>
          <w:spacing w:val="-2"/>
        </w:rPr>
        <w:t>деятельностью;</w:t>
      </w:r>
    </w:p>
    <w:p w:rsidR="009924BB" w:rsidRPr="00261AF3" w:rsidRDefault="009924BB" w:rsidP="00261AF3">
      <w:pPr>
        <w:pStyle w:val="a5"/>
        <w:numPr>
          <w:ilvl w:val="0"/>
          <w:numId w:val="150"/>
        </w:numPr>
        <w:tabs>
          <w:tab w:val="left" w:pos="1645"/>
        </w:tabs>
        <w:spacing w:line="276" w:lineRule="auto"/>
        <w:ind w:left="-567" w:right="-568" w:firstLine="851"/>
        <w:rPr>
          <w:sz w:val="24"/>
          <w:szCs w:val="24"/>
        </w:rPr>
      </w:pPr>
      <w:r w:rsidRPr="00261AF3">
        <w:rPr>
          <w:sz w:val="24"/>
          <w:szCs w:val="24"/>
        </w:rPr>
        <w:t>трудового</w:t>
      </w:r>
      <w:r w:rsidRPr="00261AF3">
        <w:rPr>
          <w:spacing w:val="-3"/>
          <w:sz w:val="24"/>
          <w:szCs w:val="24"/>
        </w:rPr>
        <w:t xml:space="preserve"> </w:t>
      </w:r>
      <w:r w:rsidRPr="00261AF3">
        <w:rPr>
          <w:spacing w:val="-2"/>
          <w:sz w:val="24"/>
          <w:szCs w:val="24"/>
        </w:rPr>
        <w:t>воспитания:</w:t>
      </w:r>
    </w:p>
    <w:p w:rsidR="009924BB" w:rsidRPr="00261AF3" w:rsidRDefault="009924BB" w:rsidP="00261AF3">
      <w:pPr>
        <w:pStyle w:val="a3"/>
        <w:spacing w:line="276" w:lineRule="auto"/>
        <w:ind w:left="-567" w:right="-568" w:firstLine="851"/>
      </w:pPr>
      <w:r w:rsidRPr="00261AF3">
        <w:t>готовность</w:t>
      </w:r>
      <w:r w:rsidRPr="00261AF3">
        <w:rPr>
          <w:spacing w:val="80"/>
          <w:w w:val="150"/>
        </w:rPr>
        <w:t xml:space="preserve"> </w:t>
      </w:r>
      <w:r w:rsidRPr="00261AF3">
        <w:t>к</w:t>
      </w:r>
      <w:r w:rsidRPr="00261AF3">
        <w:rPr>
          <w:spacing w:val="80"/>
          <w:w w:val="150"/>
        </w:rPr>
        <w:t xml:space="preserve"> </w:t>
      </w:r>
      <w:r w:rsidRPr="00261AF3">
        <w:t>труду,</w:t>
      </w:r>
      <w:r w:rsidRPr="00261AF3">
        <w:rPr>
          <w:spacing w:val="80"/>
          <w:w w:val="150"/>
        </w:rPr>
        <w:t xml:space="preserve"> </w:t>
      </w:r>
      <w:r w:rsidRPr="00261AF3">
        <w:t>осознание</w:t>
      </w:r>
      <w:r w:rsidRPr="00261AF3">
        <w:rPr>
          <w:spacing w:val="80"/>
          <w:w w:val="150"/>
        </w:rPr>
        <w:t xml:space="preserve"> </w:t>
      </w:r>
      <w:r w:rsidRPr="00261AF3">
        <w:t>ценности</w:t>
      </w:r>
      <w:r w:rsidRPr="00261AF3">
        <w:rPr>
          <w:spacing w:val="80"/>
          <w:w w:val="150"/>
        </w:rPr>
        <w:t xml:space="preserve"> </w:t>
      </w:r>
      <w:r w:rsidRPr="00261AF3">
        <w:t>трудолюбия,</w:t>
      </w:r>
      <w:r w:rsidRPr="00261AF3">
        <w:rPr>
          <w:spacing w:val="80"/>
          <w:w w:val="150"/>
        </w:rPr>
        <w:t xml:space="preserve"> </w:t>
      </w:r>
      <w:r w:rsidRPr="00261AF3">
        <w:t xml:space="preserve">интерес к различным сферам профессиональной деятельности, связанным с </w:t>
      </w:r>
      <w:r w:rsidRPr="00261AF3">
        <w:rPr>
          <w:spacing w:val="-2"/>
        </w:rPr>
        <w:t>математикой</w:t>
      </w:r>
    </w:p>
    <w:p w:rsidR="009924BB" w:rsidRPr="00261AF3" w:rsidRDefault="009924BB" w:rsidP="00261AF3">
      <w:pPr>
        <w:pStyle w:val="a3"/>
        <w:spacing w:line="276" w:lineRule="auto"/>
        <w:ind w:left="-567" w:right="-568" w:firstLine="851"/>
      </w:pPr>
      <w:r w:rsidRPr="00261AF3">
        <w:t xml:space="preserve">и её приложениями, умение совершать осознанный выбор будущей </w:t>
      </w:r>
      <w:r w:rsidRPr="00261AF3">
        <w:rPr>
          <w:spacing w:val="-2"/>
        </w:rPr>
        <w:t>профессии</w:t>
      </w:r>
    </w:p>
    <w:p w:rsidR="009924BB" w:rsidRPr="00261AF3" w:rsidRDefault="009924BB" w:rsidP="00261AF3">
      <w:pPr>
        <w:pStyle w:val="a3"/>
        <w:spacing w:line="276" w:lineRule="auto"/>
        <w:ind w:left="-567" w:right="-568" w:firstLine="851"/>
      </w:pPr>
      <w:r w:rsidRPr="00261AF3">
        <w:t>и</w:t>
      </w:r>
      <w:r w:rsidRPr="00261AF3">
        <w:rPr>
          <w:spacing w:val="7"/>
        </w:rPr>
        <w:t xml:space="preserve"> </w:t>
      </w:r>
      <w:r w:rsidRPr="00261AF3">
        <w:t>реализовывать</w:t>
      </w:r>
      <w:r w:rsidRPr="00261AF3">
        <w:rPr>
          <w:spacing w:val="10"/>
        </w:rPr>
        <w:t xml:space="preserve"> </w:t>
      </w:r>
      <w:r w:rsidRPr="00261AF3">
        <w:t>собственные</w:t>
      </w:r>
      <w:r w:rsidRPr="00261AF3">
        <w:rPr>
          <w:spacing w:val="8"/>
        </w:rPr>
        <w:t xml:space="preserve"> </w:t>
      </w:r>
      <w:r w:rsidRPr="00261AF3">
        <w:t>жизненные</w:t>
      </w:r>
      <w:r w:rsidRPr="00261AF3">
        <w:rPr>
          <w:spacing w:val="8"/>
        </w:rPr>
        <w:t xml:space="preserve"> </w:t>
      </w:r>
      <w:r w:rsidRPr="00261AF3">
        <w:t>планы,</w:t>
      </w:r>
      <w:r w:rsidRPr="00261AF3">
        <w:rPr>
          <w:spacing w:val="9"/>
        </w:rPr>
        <w:t xml:space="preserve"> </w:t>
      </w:r>
      <w:r w:rsidRPr="00261AF3">
        <w:t>готовность</w:t>
      </w:r>
      <w:r w:rsidRPr="00261AF3">
        <w:rPr>
          <w:spacing w:val="10"/>
        </w:rPr>
        <w:t xml:space="preserve"> </w:t>
      </w:r>
      <w:r w:rsidRPr="00261AF3">
        <w:t>и</w:t>
      </w:r>
      <w:r w:rsidRPr="00261AF3">
        <w:rPr>
          <w:spacing w:val="10"/>
        </w:rPr>
        <w:t xml:space="preserve"> </w:t>
      </w:r>
      <w:r w:rsidRPr="00261AF3">
        <w:rPr>
          <w:spacing w:val="-2"/>
        </w:rPr>
        <w:t>способность</w:t>
      </w:r>
    </w:p>
    <w:p w:rsidR="009924BB" w:rsidRPr="00261AF3" w:rsidRDefault="009924BB" w:rsidP="00261AF3">
      <w:pPr>
        <w:pStyle w:val="a3"/>
        <w:spacing w:line="276" w:lineRule="auto"/>
        <w:ind w:left="-567" w:right="-568" w:firstLine="851"/>
      </w:pPr>
      <w:r w:rsidRPr="00261AF3">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9924BB" w:rsidRPr="00261AF3" w:rsidRDefault="009924BB" w:rsidP="00261AF3">
      <w:pPr>
        <w:pStyle w:val="a5"/>
        <w:numPr>
          <w:ilvl w:val="0"/>
          <w:numId w:val="150"/>
        </w:numPr>
        <w:tabs>
          <w:tab w:val="left" w:pos="1645"/>
        </w:tabs>
        <w:spacing w:line="276" w:lineRule="auto"/>
        <w:ind w:left="-567" w:right="-568" w:firstLine="851"/>
        <w:rPr>
          <w:sz w:val="24"/>
          <w:szCs w:val="24"/>
        </w:rPr>
      </w:pPr>
      <w:r w:rsidRPr="00261AF3">
        <w:rPr>
          <w:sz w:val="24"/>
          <w:szCs w:val="24"/>
        </w:rPr>
        <w:t>экологического</w:t>
      </w:r>
      <w:r w:rsidRPr="00261AF3">
        <w:rPr>
          <w:spacing w:val="-5"/>
          <w:sz w:val="24"/>
          <w:szCs w:val="24"/>
        </w:rPr>
        <w:t xml:space="preserve"> </w:t>
      </w:r>
      <w:r w:rsidRPr="00261AF3">
        <w:rPr>
          <w:spacing w:val="-2"/>
          <w:sz w:val="24"/>
          <w:szCs w:val="24"/>
        </w:rPr>
        <w:t>воспитания:</w:t>
      </w:r>
    </w:p>
    <w:p w:rsidR="009924BB" w:rsidRPr="00261AF3" w:rsidRDefault="009924BB" w:rsidP="00261AF3">
      <w:pPr>
        <w:pStyle w:val="a3"/>
        <w:spacing w:line="276" w:lineRule="auto"/>
        <w:ind w:left="-567" w:right="-568" w:firstLine="851"/>
      </w:pPr>
      <w:r w:rsidRPr="00261AF3">
        <w:t>сформированность экологической культуры, понимание влияния социально-экономических процессов на состояние природной и</w:t>
      </w:r>
      <w:r w:rsidRPr="00261AF3">
        <w:rPr>
          <w:spacing w:val="80"/>
        </w:rPr>
        <w:t xml:space="preserve"> </w:t>
      </w:r>
      <w:r w:rsidRPr="00261AF3">
        <w:t xml:space="preserve">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w:t>
      </w:r>
      <w:r w:rsidRPr="00261AF3">
        <w:lastRenderedPageBreak/>
        <w:t>последствий для окружающей среды;</w:t>
      </w:r>
    </w:p>
    <w:p w:rsidR="009924BB" w:rsidRPr="00261AF3" w:rsidRDefault="009924BB" w:rsidP="00261AF3">
      <w:pPr>
        <w:pStyle w:val="a5"/>
        <w:numPr>
          <w:ilvl w:val="0"/>
          <w:numId w:val="150"/>
        </w:numPr>
        <w:tabs>
          <w:tab w:val="left" w:pos="1645"/>
        </w:tabs>
        <w:spacing w:line="276" w:lineRule="auto"/>
        <w:ind w:left="-567" w:right="-568" w:firstLine="851"/>
        <w:rPr>
          <w:sz w:val="24"/>
          <w:szCs w:val="24"/>
        </w:rPr>
      </w:pPr>
      <w:r w:rsidRPr="00261AF3">
        <w:rPr>
          <w:sz w:val="24"/>
          <w:szCs w:val="24"/>
        </w:rPr>
        <w:t>ценности</w:t>
      </w:r>
      <w:r w:rsidRPr="00261AF3">
        <w:rPr>
          <w:spacing w:val="-8"/>
          <w:sz w:val="24"/>
          <w:szCs w:val="24"/>
        </w:rPr>
        <w:t xml:space="preserve"> </w:t>
      </w:r>
      <w:r w:rsidRPr="00261AF3">
        <w:rPr>
          <w:sz w:val="24"/>
          <w:szCs w:val="24"/>
        </w:rPr>
        <w:t>научного</w:t>
      </w:r>
      <w:r w:rsidRPr="00261AF3">
        <w:rPr>
          <w:spacing w:val="-3"/>
          <w:sz w:val="24"/>
          <w:szCs w:val="24"/>
        </w:rPr>
        <w:t xml:space="preserve"> </w:t>
      </w:r>
      <w:r w:rsidRPr="00261AF3">
        <w:rPr>
          <w:spacing w:val="-2"/>
          <w:sz w:val="24"/>
          <w:szCs w:val="24"/>
        </w:rPr>
        <w:t>познания:</w:t>
      </w:r>
    </w:p>
    <w:p w:rsidR="009924BB" w:rsidRPr="00261AF3" w:rsidRDefault="009924BB" w:rsidP="00261AF3">
      <w:pPr>
        <w:pStyle w:val="a3"/>
        <w:tabs>
          <w:tab w:val="left" w:pos="7910"/>
        </w:tabs>
        <w:spacing w:line="276" w:lineRule="auto"/>
        <w:ind w:left="-567" w:right="-568" w:firstLine="851"/>
      </w:pPr>
      <w:r w:rsidRPr="00261AF3">
        <w:t>сформированность</w:t>
      </w:r>
      <w:r w:rsidRPr="00261AF3">
        <w:rPr>
          <w:spacing w:val="-5"/>
        </w:rPr>
        <w:t xml:space="preserve"> </w:t>
      </w:r>
      <w:r w:rsidRPr="00261AF3">
        <w:t>мировоззрения,</w:t>
      </w:r>
      <w:r w:rsidRPr="00261AF3">
        <w:rPr>
          <w:spacing w:val="-6"/>
        </w:rPr>
        <w:t xml:space="preserve"> </w:t>
      </w:r>
      <w:r w:rsidRPr="00261AF3">
        <w:t>соответствующего</w:t>
      </w:r>
      <w:r w:rsidRPr="00261AF3">
        <w:rPr>
          <w:spacing w:val="-6"/>
        </w:rPr>
        <w:t xml:space="preserve"> </w:t>
      </w:r>
      <w:r w:rsidRPr="00261AF3">
        <w:t xml:space="preserve">современному уровню развития науки и общественной практики, понимание </w:t>
      </w:r>
      <w:r w:rsidRPr="00261AF3">
        <w:rPr>
          <w:spacing w:val="-2"/>
        </w:rPr>
        <w:t>математической</w:t>
      </w:r>
      <w:r w:rsidR="00261AF3" w:rsidRPr="00261AF3">
        <w:t xml:space="preserve"> </w:t>
      </w:r>
      <w:r w:rsidRPr="00261AF3">
        <w:rPr>
          <w:spacing w:val="-2"/>
        </w:rPr>
        <w:t>науки</w:t>
      </w:r>
      <w:r w:rsidR="00261AF3" w:rsidRPr="00261AF3">
        <w:t xml:space="preserve"> </w:t>
      </w:r>
      <w:r w:rsidRPr="00261AF3">
        <w:t>как сферы человеческой деятельности, этапов её развития и значимости</w:t>
      </w:r>
      <w:r w:rsidRPr="00261AF3">
        <w:rPr>
          <w:spacing w:val="80"/>
        </w:rPr>
        <w:t xml:space="preserve"> </w:t>
      </w:r>
      <w:r w:rsidRPr="00261AF3">
        <w:t xml:space="preserve">для развития цивилизации, овладение языком математики и математической культурой как средством познания мира, готовность </w:t>
      </w:r>
      <w:r w:rsidRPr="00261AF3">
        <w:rPr>
          <w:spacing w:val="-2"/>
        </w:rPr>
        <w:t>осуществлять</w:t>
      </w:r>
      <w:r w:rsidR="00261AF3" w:rsidRPr="00261AF3">
        <w:t xml:space="preserve"> </w:t>
      </w:r>
      <w:r w:rsidRPr="00261AF3">
        <w:rPr>
          <w:spacing w:val="-2"/>
        </w:rPr>
        <w:t>проектную</w:t>
      </w:r>
      <w:r w:rsidR="00261AF3" w:rsidRPr="00261AF3">
        <w:t xml:space="preserve"> </w:t>
      </w:r>
      <w:r w:rsidRPr="00261AF3">
        <w:t>и</w:t>
      </w:r>
      <w:r w:rsidRPr="00261AF3">
        <w:rPr>
          <w:spacing w:val="-6"/>
        </w:rPr>
        <w:t xml:space="preserve"> </w:t>
      </w:r>
      <w:r w:rsidRPr="00261AF3">
        <w:t>исследовательскую</w:t>
      </w:r>
      <w:r w:rsidRPr="00261AF3">
        <w:rPr>
          <w:spacing w:val="-3"/>
        </w:rPr>
        <w:t xml:space="preserve"> </w:t>
      </w:r>
      <w:r w:rsidRPr="00261AF3">
        <w:t>деятельность</w:t>
      </w:r>
      <w:r w:rsidRPr="00261AF3">
        <w:rPr>
          <w:spacing w:val="-4"/>
        </w:rPr>
        <w:t xml:space="preserve"> </w:t>
      </w:r>
      <w:r w:rsidRPr="00261AF3">
        <w:t>индивидуально</w:t>
      </w:r>
      <w:r w:rsidRPr="00261AF3">
        <w:rPr>
          <w:spacing w:val="-3"/>
        </w:rPr>
        <w:t xml:space="preserve"> </w:t>
      </w:r>
      <w:r w:rsidRPr="00261AF3">
        <w:t>и</w:t>
      </w:r>
      <w:r w:rsidRPr="00261AF3">
        <w:rPr>
          <w:spacing w:val="-3"/>
        </w:rPr>
        <w:t xml:space="preserve"> </w:t>
      </w:r>
      <w:r w:rsidRPr="00261AF3">
        <w:t>в</w:t>
      </w:r>
      <w:r w:rsidRPr="00261AF3">
        <w:rPr>
          <w:spacing w:val="-4"/>
        </w:rPr>
        <w:t xml:space="preserve"> </w:t>
      </w:r>
      <w:r w:rsidRPr="00261AF3">
        <w:rPr>
          <w:spacing w:val="-2"/>
        </w:rPr>
        <w:t>группе.</w:t>
      </w:r>
    </w:p>
    <w:p w:rsidR="009924BB" w:rsidRPr="00261AF3" w:rsidRDefault="009924BB" w:rsidP="00261AF3">
      <w:pPr>
        <w:tabs>
          <w:tab w:val="left" w:pos="2226"/>
        </w:tabs>
        <w:spacing w:line="276" w:lineRule="auto"/>
        <w:ind w:left="-567" w:right="-568" w:firstLine="851"/>
        <w:jc w:val="both"/>
        <w:rPr>
          <w:sz w:val="24"/>
          <w:szCs w:val="24"/>
        </w:rPr>
      </w:pPr>
      <w:r w:rsidRPr="00261AF3">
        <w:rPr>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1AF3" w:rsidRPr="00261AF3" w:rsidRDefault="009924BB" w:rsidP="008A3781">
      <w:pPr>
        <w:tabs>
          <w:tab w:val="left" w:pos="2406"/>
        </w:tabs>
        <w:spacing w:line="276" w:lineRule="auto"/>
        <w:ind w:left="-567" w:right="-568" w:firstLine="851"/>
        <w:jc w:val="both"/>
        <w:rPr>
          <w:spacing w:val="-2"/>
          <w:sz w:val="24"/>
          <w:szCs w:val="24"/>
        </w:rPr>
      </w:pPr>
      <w:r w:rsidRPr="00261AF3">
        <w:rPr>
          <w:sz w:val="24"/>
          <w:szCs w:val="24"/>
        </w:rPr>
        <w:t>У</w:t>
      </w:r>
      <w:r w:rsidRPr="00261AF3">
        <w:rPr>
          <w:spacing w:val="-5"/>
          <w:sz w:val="24"/>
          <w:szCs w:val="24"/>
        </w:rPr>
        <w:t xml:space="preserve"> </w:t>
      </w:r>
      <w:r w:rsidRPr="00261AF3">
        <w:rPr>
          <w:sz w:val="24"/>
          <w:szCs w:val="24"/>
        </w:rPr>
        <w:t>обучающегося</w:t>
      </w:r>
      <w:r w:rsidRPr="00261AF3">
        <w:rPr>
          <w:spacing w:val="-5"/>
          <w:sz w:val="24"/>
          <w:szCs w:val="24"/>
        </w:rPr>
        <w:t xml:space="preserve"> </w:t>
      </w:r>
      <w:r w:rsidRPr="00261AF3">
        <w:rPr>
          <w:sz w:val="24"/>
          <w:szCs w:val="24"/>
        </w:rPr>
        <w:t>будут</w:t>
      </w:r>
      <w:r w:rsidRPr="00261AF3">
        <w:rPr>
          <w:spacing w:val="-2"/>
          <w:sz w:val="24"/>
          <w:szCs w:val="24"/>
        </w:rPr>
        <w:t xml:space="preserve"> </w:t>
      </w:r>
      <w:r w:rsidRPr="00261AF3">
        <w:rPr>
          <w:sz w:val="24"/>
          <w:szCs w:val="24"/>
        </w:rPr>
        <w:t>сформированы</w:t>
      </w:r>
      <w:r w:rsidRPr="00261AF3">
        <w:rPr>
          <w:spacing w:val="-6"/>
          <w:sz w:val="24"/>
          <w:szCs w:val="24"/>
        </w:rPr>
        <w:t xml:space="preserve"> </w:t>
      </w:r>
      <w:r w:rsidRPr="00261AF3">
        <w:rPr>
          <w:sz w:val="24"/>
          <w:szCs w:val="24"/>
        </w:rPr>
        <w:t>следующие</w:t>
      </w:r>
      <w:r w:rsidRPr="00261AF3">
        <w:rPr>
          <w:spacing w:val="-6"/>
          <w:sz w:val="24"/>
          <w:szCs w:val="24"/>
        </w:rPr>
        <w:t xml:space="preserve"> </w:t>
      </w:r>
      <w:r w:rsidRPr="00261AF3">
        <w:rPr>
          <w:sz w:val="24"/>
          <w:szCs w:val="24"/>
        </w:rPr>
        <w:t xml:space="preserve">базовые логические действия как часть познавательных универсальных учебных </w:t>
      </w:r>
      <w:r w:rsidRPr="00261AF3">
        <w:rPr>
          <w:spacing w:val="-2"/>
          <w:sz w:val="24"/>
          <w:szCs w:val="24"/>
        </w:rPr>
        <w:t>действий:</w:t>
      </w:r>
    </w:p>
    <w:p w:rsidR="009924BB" w:rsidRPr="00261AF3" w:rsidRDefault="009924BB" w:rsidP="008A3781">
      <w:pPr>
        <w:tabs>
          <w:tab w:val="left" w:pos="2406"/>
        </w:tabs>
        <w:spacing w:line="276" w:lineRule="auto"/>
        <w:ind w:left="-567" w:right="-568" w:firstLine="851"/>
        <w:jc w:val="both"/>
        <w:rPr>
          <w:sz w:val="24"/>
          <w:szCs w:val="24"/>
        </w:rPr>
      </w:pPr>
      <w:r w:rsidRPr="00261AF3">
        <w:rPr>
          <w:sz w:val="24"/>
          <w:szCs w:val="24"/>
        </w:rPr>
        <w:t>выявлять и характеризовать существенные признаки</w:t>
      </w:r>
      <w:r w:rsidRPr="00261AF3">
        <w:rPr>
          <w:spacing w:val="40"/>
          <w:sz w:val="24"/>
          <w:szCs w:val="24"/>
        </w:rPr>
        <w:t xml:space="preserve"> </w:t>
      </w:r>
      <w:r w:rsidRPr="00261AF3">
        <w:rPr>
          <w:sz w:val="24"/>
          <w:szCs w:val="24"/>
        </w:rPr>
        <w:t>математических объектов, понятий, отношений между понятиями, формулировать определения понятий, устанавливать существенный</w:t>
      </w:r>
      <w:r w:rsidRPr="00261AF3">
        <w:rPr>
          <w:spacing w:val="40"/>
          <w:sz w:val="24"/>
          <w:szCs w:val="24"/>
        </w:rPr>
        <w:t xml:space="preserve"> </w:t>
      </w:r>
      <w:r w:rsidRPr="00261AF3">
        <w:rPr>
          <w:spacing w:val="-2"/>
          <w:sz w:val="24"/>
          <w:szCs w:val="24"/>
        </w:rPr>
        <w:t>признак</w:t>
      </w:r>
      <w:r w:rsidR="00261AF3" w:rsidRPr="00261AF3">
        <w:rPr>
          <w:sz w:val="24"/>
          <w:szCs w:val="24"/>
        </w:rPr>
        <w:t xml:space="preserve"> </w:t>
      </w:r>
      <w:r w:rsidRPr="00261AF3">
        <w:rPr>
          <w:spacing w:val="-2"/>
          <w:sz w:val="24"/>
          <w:szCs w:val="24"/>
        </w:rPr>
        <w:t>классификации,</w:t>
      </w:r>
      <w:r w:rsidR="00261AF3" w:rsidRPr="00261AF3">
        <w:rPr>
          <w:sz w:val="24"/>
          <w:szCs w:val="24"/>
        </w:rPr>
        <w:t xml:space="preserve"> </w:t>
      </w:r>
      <w:r w:rsidRPr="00261AF3">
        <w:rPr>
          <w:spacing w:val="-2"/>
          <w:sz w:val="24"/>
          <w:szCs w:val="24"/>
        </w:rPr>
        <w:t xml:space="preserve">основания </w:t>
      </w:r>
      <w:r w:rsidRPr="00261AF3">
        <w:rPr>
          <w:sz w:val="24"/>
          <w:szCs w:val="24"/>
        </w:rPr>
        <w:t>для обобщения и сравнения, критерии проводимого анализа;</w:t>
      </w:r>
    </w:p>
    <w:p w:rsidR="009924BB" w:rsidRPr="00261AF3" w:rsidRDefault="009924BB" w:rsidP="008A3781">
      <w:pPr>
        <w:pStyle w:val="a3"/>
        <w:tabs>
          <w:tab w:val="left" w:pos="-567"/>
        </w:tabs>
        <w:spacing w:line="276" w:lineRule="auto"/>
        <w:ind w:left="-567" w:right="-568" w:firstLine="851"/>
      </w:pPr>
      <w:r w:rsidRPr="00261AF3">
        <w:t>воспринимать, формулировать и преобразовывать суждения: утвердительные и отрицательные, единичные, частные и общие, условные;</w:t>
      </w:r>
    </w:p>
    <w:p w:rsidR="009924BB" w:rsidRPr="00261AF3" w:rsidRDefault="009924BB" w:rsidP="008A3781">
      <w:pPr>
        <w:pStyle w:val="a3"/>
        <w:tabs>
          <w:tab w:val="left" w:pos="-567"/>
        </w:tabs>
        <w:spacing w:line="276" w:lineRule="auto"/>
        <w:ind w:left="-567" w:right="-568" w:firstLine="851"/>
      </w:pPr>
      <w:r w:rsidRPr="00261AF3">
        <w:t xml:space="preserve">выявлять математические закономерности, взаимосвязи и </w:t>
      </w:r>
      <w:r w:rsidRPr="00261AF3">
        <w:rPr>
          <w:spacing w:val="-2"/>
        </w:rPr>
        <w:t>противоречия</w:t>
      </w:r>
      <w:r w:rsidR="00261AF3" w:rsidRPr="00261AF3">
        <w:t xml:space="preserve"> </w:t>
      </w:r>
      <w:r w:rsidRPr="00261AF3">
        <w:t>в</w:t>
      </w:r>
      <w:r w:rsidRPr="00261AF3">
        <w:rPr>
          <w:spacing w:val="40"/>
        </w:rPr>
        <w:t xml:space="preserve"> </w:t>
      </w:r>
      <w:r w:rsidRPr="00261AF3">
        <w:t>фактах,</w:t>
      </w:r>
      <w:r w:rsidRPr="00261AF3">
        <w:rPr>
          <w:spacing w:val="40"/>
        </w:rPr>
        <w:t xml:space="preserve"> </w:t>
      </w:r>
      <w:r w:rsidRPr="00261AF3">
        <w:t>данных,</w:t>
      </w:r>
      <w:r w:rsidRPr="00261AF3">
        <w:rPr>
          <w:spacing w:val="40"/>
        </w:rPr>
        <w:t xml:space="preserve"> </w:t>
      </w:r>
      <w:r w:rsidRPr="00261AF3">
        <w:t>наблюдениях</w:t>
      </w:r>
      <w:r w:rsidRPr="00261AF3">
        <w:rPr>
          <w:spacing w:val="40"/>
        </w:rPr>
        <w:t xml:space="preserve"> </w:t>
      </w:r>
      <w:r w:rsidRPr="00261AF3">
        <w:t>и</w:t>
      </w:r>
      <w:r w:rsidRPr="00261AF3">
        <w:rPr>
          <w:spacing w:val="40"/>
        </w:rPr>
        <w:t xml:space="preserve"> </w:t>
      </w:r>
      <w:r w:rsidRPr="00261AF3">
        <w:t>утверждениях,</w:t>
      </w:r>
      <w:r w:rsidRPr="00261AF3">
        <w:rPr>
          <w:spacing w:val="40"/>
        </w:rPr>
        <w:t xml:space="preserve"> </w:t>
      </w:r>
      <w:r w:rsidRPr="00261AF3">
        <w:t>предлагать</w:t>
      </w:r>
      <w:r w:rsidRPr="00261AF3">
        <w:rPr>
          <w:spacing w:val="40"/>
        </w:rPr>
        <w:t xml:space="preserve"> </w:t>
      </w:r>
      <w:r w:rsidRPr="00261AF3">
        <w:t>критерии для выявления закономерностей и противоречий;</w:t>
      </w:r>
    </w:p>
    <w:p w:rsidR="009924BB" w:rsidRPr="00261AF3" w:rsidRDefault="009924BB" w:rsidP="008A3781">
      <w:pPr>
        <w:pStyle w:val="a3"/>
        <w:tabs>
          <w:tab w:val="left" w:pos="-567"/>
        </w:tabs>
        <w:spacing w:line="276" w:lineRule="auto"/>
        <w:ind w:left="-567" w:right="-568" w:firstLine="851"/>
      </w:pPr>
      <w:r w:rsidRPr="00261AF3">
        <w:t>делать выводы с использованием законов логики, дедуктивных и индуктивных умозаключений, умозаключений по аналогии;</w:t>
      </w:r>
    </w:p>
    <w:p w:rsidR="009924BB" w:rsidRPr="00261AF3" w:rsidRDefault="009924BB" w:rsidP="008A3781">
      <w:pPr>
        <w:pStyle w:val="a3"/>
        <w:tabs>
          <w:tab w:val="left" w:pos="-567"/>
          <w:tab w:val="left" w:pos="7593"/>
        </w:tabs>
        <w:spacing w:line="276" w:lineRule="auto"/>
        <w:ind w:left="-567" w:right="-568" w:firstLine="851"/>
      </w:pPr>
      <w:r w:rsidRPr="00261AF3">
        <w:t xml:space="preserve">проводить самостоятельно доказательства математических утверждений (прямые и от противного), выстраивать аргументацию, </w:t>
      </w:r>
      <w:r w:rsidRPr="00261AF3">
        <w:rPr>
          <w:spacing w:val="-2"/>
        </w:rPr>
        <w:t>приводить</w:t>
      </w:r>
      <w:r w:rsidR="00261AF3" w:rsidRPr="00261AF3">
        <w:t xml:space="preserve"> </w:t>
      </w:r>
      <w:r w:rsidRPr="00261AF3">
        <w:rPr>
          <w:spacing w:val="-2"/>
        </w:rPr>
        <w:t>примеры</w:t>
      </w:r>
      <w:r w:rsidR="00261AF3" w:rsidRPr="00261AF3">
        <w:t xml:space="preserve"> </w:t>
      </w:r>
      <w:r w:rsidRPr="00261AF3">
        <w:t>и</w:t>
      </w:r>
      <w:r w:rsidRPr="00261AF3">
        <w:rPr>
          <w:spacing w:val="-6"/>
        </w:rPr>
        <w:t xml:space="preserve"> </w:t>
      </w:r>
      <w:r w:rsidRPr="00261AF3">
        <w:t>контрпримеры,</w:t>
      </w:r>
      <w:r w:rsidRPr="00261AF3">
        <w:rPr>
          <w:spacing w:val="-4"/>
        </w:rPr>
        <w:t xml:space="preserve"> </w:t>
      </w:r>
      <w:r w:rsidRPr="00261AF3">
        <w:t>обосновывать</w:t>
      </w:r>
      <w:r w:rsidRPr="00261AF3">
        <w:rPr>
          <w:spacing w:val="-4"/>
        </w:rPr>
        <w:t xml:space="preserve"> </w:t>
      </w:r>
      <w:r w:rsidRPr="00261AF3">
        <w:t>собственные</w:t>
      </w:r>
      <w:r w:rsidRPr="00261AF3">
        <w:rPr>
          <w:spacing w:val="-5"/>
        </w:rPr>
        <w:t xml:space="preserve"> </w:t>
      </w:r>
      <w:r w:rsidRPr="00261AF3">
        <w:t>суждения</w:t>
      </w:r>
      <w:r w:rsidRPr="00261AF3">
        <w:rPr>
          <w:spacing w:val="-4"/>
        </w:rPr>
        <w:t xml:space="preserve"> </w:t>
      </w:r>
      <w:r w:rsidRPr="00261AF3">
        <w:t>и</w:t>
      </w:r>
      <w:r w:rsidRPr="00261AF3">
        <w:rPr>
          <w:spacing w:val="-3"/>
        </w:rPr>
        <w:t xml:space="preserve"> </w:t>
      </w:r>
      <w:r w:rsidRPr="00261AF3">
        <w:rPr>
          <w:spacing w:val="-2"/>
        </w:rPr>
        <w:t>выводы;</w:t>
      </w:r>
    </w:p>
    <w:p w:rsidR="009924BB" w:rsidRPr="00261AF3" w:rsidRDefault="009924BB" w:rsidP="008A3781">
      <w:pPr>
        <w:pStyle w:val="a3"/>
        <w:tabs>
          <w:tab w:val="left" w:pos="-567"/>
        </w:tabs>
        <w:spacing w:line="276" w:lineRule="auto"/>
        <w:ind w:left="-567" w:right="-568" w:firstLine="851"/>
      </w:pPr>
      <w:r w:rsidRPr="00261AF3">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24BB" w:rsidRPr="00261AF3" w:rsidRDefault="009924BB" w:rsidP="008A3781">
      <w:pPr>
        <w:tabs>
          <w:tab w:val="left" w:pos="-567"/>
          <w:tab w:val="left" w:pos="2406"/>
        </w:tabs>
        <w:spacing w:line="276" w:lineRule="auto"/>
        <w:ind w:left="-567" w:right="-568" w:firstLine="851"/>
        <w:jc w:val="both"/>
        <w:rPr>
          <w:sz w:val="24"/>
          <w:szCs w:val="24"/>
        </w:rPr>
      </w:pPr>
      <w:r w:rsidRPr="00261AF3">
        <w:rPr>
          <w:sz w:val="24"/>
          <w:szCs w:val="24"/>
        </w:rPr>
        <w:t>У</w:t>
      </w:r>
      <w:r w:rsidRPr="00261AF3">
        <w:rPr>
          <w:spacing w:val="-5"/>
          <w:sz w:val="24"/>
          <w:szCs w:val="24"/>
        </w:rPr>
        <w:t xml:space="preserve"> </w:t>
      </w:r>
      <w:r w:rsidRPr="00261AF3">
        <w:rPr>
          <w:sz w:val="24"/>
          <w:szCs w:val="24"/>
        </w:rPr>
        <w:t>обучающегося</w:t>
      </w:r>
      <w:r w:rsidRPr="00261AF3">
        <w:rPr>
          <w:spacing w:val="-5"/>
          <w:sz w:val="24"/>
          <w:szCs w:val="24"/>
        </w:rPr>
        <w:t xml:space="preserve"> </w:t>
      </w:r>
      <w:r w:rsidRPr="00261AF3">
        <w:rPr>
          <w:sz w:val="24"/>
          <w:szCs w:val="24"/>
        </w:rPr>
        <w:t>будут</w:t>
      </w:r>
      <w:r w:rsidRPr="00261AF3">
        <w:rPr>
          <w:spacing w:val="-2"/>
          <w:sz w:val="24"/>
          <w:szCs w:val="24"/>
        </w:rPr>
        <w:t xml:space="preserve"> </w:t>
      </w:r>
      <w:r w:rsidRPr="00261AF3">
        <w:rPr>
          <w:sz w:val="24"/>
          <w:szCs w:val="24"/>
        </w:rPr>
        <w:t>сформированы</w:t>
      </w:r>
      <w:r w:rsidRPr="00261AF3">
        <w:rPr>
          <w:spacing w:val="-6"/>
          <w:sz w:val="24"/>
          <w:szCs w:val="24"/>
        </w:rPr>
        <w:t xml:space="preserve"> </w:t>
      </w:r>
      <w:r w:rsidRPr="00261AF3">
        <w:rPr>
          <w:sz w:val="24"/>
          <w:szCs w:val="24"/>
        </w:rPr>
        <w:t>следующие</w:t>
      </w:r>
      <w:r w:rsidRPr="00261AF3">
        <w:rPr>
          <w:spacing w:val="-6"/>
          <w:sz w:val="24"/>
          <w:szCs w:val="24"/>
        </w:rPr>
        <w:t xml:space="preserve"> </w:t>
      </w:r>
      <w:r w:rsidRPr="00261AF3">
        <w:rPr>
          <w:sz w:val="24"/>
          <w:szCs w:val="24"/>
        </w:rPr>
        <w:t>базовые исследовательские действия как часть познавательных универсальных учебных действий:</w:t>
      </w:r>
    </w:p>
    <w:p w:rsidR="009924BB" w:rsidRPr="00261AF3" w:rsidRDefault="009924BB" w:rsidP="008A3781">
      <w:pPr>
        <w:pStyle w:val="a3"/>
        <w:tabs>
          <w:tab w:val="left" w:pos="-567"/>
        </w:tabs>
        <w:spacing w:line="276" w:lineRule="auto"/>
        <w:ind w:left="-567" w:right="-568" w:firstLine="851"/>
      </w:pPr>
      <w:r w:rsidRPr="00261AF3">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924BB" w:rsidRPr="00261AF3" w:rsidRDefault="009924BB" w:rsidP="008A3781">
      <w:pPr>
        <w:pStyle w:val="a3"/>
        <w:tabs>
          <w:tab w:val="left" w:pos="-567"/>
        </w:tabs>
        <w:spacing w:line="276" w:lineRule="auto"/>
        <w:ind w:left="-567" w:right="-568" w:firstLine="851"/>
      </w:pPr>
      <w:r w:rsidRPr="00261AF3">
        <w:t xml:space="preserve">проводить самостоятельно спланированный эксперимент, </w:t>
      </w:r>
      <w:r w:rsidRPr="00261AF3">
        <w:rPr>
          <w:spacing w:val="-2"/>
        </w:rPr>
        <w:t>исследование</w:t>
      </w:r>
      <w:r w:rsidR="00261AF3" w:rsidRPr="00261AF3">
        <w:t xml:space="preserve"> </w:t>
      </w:r>
      <w:r w:rsidRPr="00261AF3">
        <w:t xml:space="preserve">по установлению особенностей математического объекта, явления, процесса, выявлению зависимостей между объектами, явлениями, </w:t>
      </w:r>
      <w:r w:rsidRPr="00261AF3">
        <w:rPr>
          <w:spacing w:val="-2"/>
        </w:rPr>
        <w:t>процессами;</w:t>
      </w:r>
    </w:p>
    <w:p w:rsidR="009924BB" w:rsidRPr="00261AF3" w:rsidRDefault="009924BB" w:rsidP="008A3781">
      <w:pPr>
        <w:pStyle w:val="a3"/>
        <w:tabs>
          <w:tab w:val="left" w:pos="-567"/>
        </w:tabs>
        <w:spacing w:line="276" w:lineRule="auto"/>
        <w:ind w:left="-567" w:right="-568" w:firstLine="851"/>
      </w:pPr>
      <w:r w:rsidRPr="00261AF3">
        <w:t>самостоятельно формулировать обобщения и выводы по</w:t>
      </w:r>
      <w:r w:rsidRPr="00261AF3">
        <w:rPr>
          <w:spacing w:val="80"/>
        </w:rPr>
        <w:t xml:space="preserve"> </w:t>
      </w:r>
      <w:r w:rsidRPr="00261AF3">
        <w:t>результатам проведённого наблюдения, исследования, оценивать достоверность полученных результатов, выводов и обобщений;</w:t>
      </w:r>
    </w:p>
    <w:p w:rsidR="00261AF3" w:rsidRPr="00261AF3" w:rsidRDefault="009924BB" w:rsidP="008A3781">
      <w:pPr>
        <w:pStyle w:val="a3"/>
        <w:tabs>
          <w:tab w:val="left" w:pos="-567"/>
        </w:tabs>
        <w:spacing w:line="276" w:lineRule="auto"/>
        <w:ind w:left="-567" w:right="-568" w:firstLine="851"/>
      </w:pPr>
      <w:r w:rsidRPr="00261AF3">
        <w:t>прогнозировать возможное развитие процесса, а также выдвигать предположения о</w:t>
      </w:r>
      <w:r w:rsidR="00261AF3">
        <w:t xml:space="preserve"> его развитии в новых условиях.</w:t>
      </w:r>
    </w:p>
    <w:p w:rsidR="00261AF3" w:rsidRPr="00261AF3" w:rsidRDefault="009924BB" w:rsidP="008A3781">
      <w:pPr>
        <w:tabs>
          <w:tab w:val="left" w:pos="-567"/>
          <w:tab w:val="left" w:pos="2406"/>
        </w:tabs>
        <w:spacing w:line="276" w:lineRule="auto"/>
        <w:ind w:left="-567" w:right="-568" w:firstLine="851"/>
        <w:jc w:val="both"/>
        <w:rPr>
          <w:spacing w:val="-2"/>
          <w:sz w:val="24"/>
          <w:szCs w:val="24"/>
        </w:rPr>
      </w:pPr>
      <w:r w:rsidRPr="00261AF3">
        <w:rPr>
          <w:sz w:val="24"/>
          <w:szCs w:val="24"/>
        </w:rPr>
        <w:t xml:space="preserve">У обучающегося будут сформированы следующие умения </w:t>
      </w:r>
      <w:r w:rsidRPr="00261AF3">
        <w:rPr>
          <w:spacing w:val="-2"/>
          <w:sz w:val="24"/>
          <w:szCs w:val="24"/>
        </w:rPr>
        <w:t>работать</w:t>
      </w:r>
      <w:r w:rsidR="00261AF3" w:rsidRPr="00261AF3">
        <w:rPr>
          <w:spacing w:val="-2"/>
          <w:sz w:val="24"/>
          <w:szCs w:val="24"/>
        </w:rPr>
        <w:t xml:space="preserve"> </w:t>
      </w:r>
      <w:r w:rsidRPr="00261AF3">
        <w:rPr>
          <w:sz w:val="24"/>
          <w:szCs w:val="24"/>
        </w:rPr>
        <w:t xml:space="preserve">с информацией как часть познавательных универсальных учебных </w:t>
      </w:r>
      <w:r w:rsidRPr="00261AF3">
        <w:rPr>
          <w:spacing w:val="-2"/>
          <w:sz w:val="24"/>
          <w:szCs w:val="24"/>
        </w:rPr>
        <w:t>действий:</w:t>
      </w:r>
    </w:p>
    <w:p w:rsidR="009924BB" w:rsidRPr="00261AF3" w:rsidRDefault="009924BB" w:rsidP="008A3781">
      <w:pPr>
        <w:tabs>
          <w:tab w:val="left" w:pos="-567"/>
          <w:tab w:val="left" w:pos="2406"/>
        </w:tabs>
        <w:spacing w:line="276" w:lineRule="auto"/>
        <w:ind w:left="-567" w:right="-568" w:firstLine="851"/>
        <w:jc w:val="both"/>
        <w:rPr>
          <w:sz w:val="24"/>
          <w:szCs w:val="24"/>
        </w:rPr>
      </w:pPr>
      <w:r w:rsidRPr="00261AF3">
        <w:rPr>
          <w:sz w:val="24"/>
          <w:szCs w:val="24"/>
        </w:rPr>
        <w:lastRenderedPageBreak/>
        <w:t>выявлять дефициты информации, данных, необходимых для ответа на вопрос и для решения задачи;</w:t>
      </w:r>
    </w:p>
    <w:p w:rsidR="009924BB" w:rsidRPr="00261AF3" w:rsidRDefault="009924BB" w:rsidP="008A3781">
      <w:pPr>
        <w:pStyle w:val="a3"/>
        <w:tabs>
          <w:tab w:val="left" w:pos="-567"/>
        </w:tabs>
        <w:spacing w:line="276" w:lineRule="auto"/>
        <w:ind w:left="-567" w:right="-568" w:firstLine="851"/>
      </w:pPr>
      <w:r w:rsidRPr="00261AF3">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924BB" w:rsidRPr="00261AF3" w:rsidRDefault="009924BB" w:rsidP="008A3781">
      <w:pPr>
        <w:pStyle w:val="a3"/>
        <w:tabs>
          <w:tab w:val="left" w:pos="-567"/>
        </w:tabs>
        <w:spacing w:line="276" w:lineRule="auto"/>
        <w:ind w:left="-567" w:right="-568" w:firstLine="851"/>
      </w:pPr>
      <w:r w:rsidRPr="00261AF3">
        <w:t>структурировать</w:t>
      </w:r>
      <w:r w:rsidRPr="00261AF3">
        <w:rPr>
          <w:spacing w:val="-3"/>
        </w:rPr>
        <w:t xml:space="preserve"> </w:t>
      </w:r>
      <w:r w:rsidRPr="00261AF3">
        <w:t>информацию,</w:t>
      </w:r>
      <w:r w:rsidRPr="00261AF3">
        <w:rPr>
          <w:spacing w:val="-4"/>
        </w:rPr>
        <w:t xml:space="preserve"> </w:t>
      </w:r>
      <w:r w:rsidRPr="00261AF3">
        <w:t>представлять</w:t>
      </w:r>
      <w:r w:rsidRPr="00261AF3">
        <w:rPr>
          <w:spacing w:val="-3"/>
        </w:rPr>
        <w:t xml:space="preserve"> </w:t>
      </w:r>
      <w:r w:rsidRPr="00261AF3">
        <w:t>её</w:t>
      </w:r>
      <w:r w:rsidRPr="00261AF3">
        <w:rPr>
          <w:spacing w:val="-6"/>
        </w:rPr>
        <w:t xml:space="preserve"> </w:t>
      </w:r>
      <w:r w:rsidRPr="00261AF3">
        <w:t>в</w:t>
      </w:r>
      <w:r w:rsidRPr="00261AF3">
        <w:rPr>
          <w:spacing w:val="-4"/>
        </w:rPr>
        <w:t xml:space="preserve"> </w:t>
      </w:r>
      <w:r w:rsidRPr="00261AF3">
        <w:t>различных</w:t>
      </w:r>
      <w:r w:rsidRPr="00261AF3">
        <w:rPr>
          <w:spacing w:val="-2"/>
        </w:rPr>
        <w:t xml:space="preserve"> </w:t>
      </w:r>
      <w:r w:rsidRPr="00261AF3">
        <w:t>формах, иллюстрировать графически;</w:t>
      </w:r>
    </w:p>
    <w:p w:rsidR="009924BB" w:rsidRPr="00261AF3" w:rsidRDefault="009924BB" w:rsidP="008A3781">
      <w:pPr>
        <w:pStyle w:val="a3"/>
        <w:tabs>
          <w:tab w:val="left" w:pos="-567"/>
        </w:tabs>
        <w:spacing w:line="276" w:lineRule="auto"/>
        <w:ind w:left="-567" w:right="-568" w:firstLine="851"/>
      </w:pPr>
      <w:r w:rsidRPr="00261AF3">
        <w:t>оценивать надёжность информации по самостоятельно сформулированным критериям.</w:t>
      </w:r>
    </w:p>
    <w:p w:rsidR="009924BB" w:rsidRPr="00261AF3" w:rsidRDefault="009924BB" w:rsidP="008A3781">
      <w:pPr>
        <w:tabs>
          <w:tab w:val="left" w:pos="-567"/>
          <w:tab w:val="left" w:pos="2406"/>
        </w:tabs>
        <w:spacing w:line="276" w:lineRule="auto"/>
        <w:ind w:left="-567" w:right="-568" w:firstLine="851"/>
        <w:jc w:val="both"/>
        <w:rPr>
          <w:sz w:val="24"/>
          <w:szCs w:val="24"/>
        </w:rPr>
      </w:pPr>
      <w:r w:rsidRPr="00261AF3">
        <w:rPr>
          <w:sz w:val="24"/>
          <w:szCs w:val="24"/>
        </w:rPr>
        <w:t>У обучающегося будут сформированы следующие умения общения как часть коммуникативных универсальных учебных действий:</w:t>
      </w:r>
    </w:p>
    <w:p w:rsidR="009924BB" w:rsidRPr="00261AF3" w:rsidRDefault="009924BB" w:rsidP="008A3781">
      <w:pPr>
        <w:pStyle w:val="a3"/>
        <w:tabs>
          <w:tab w:val="left" w:pos="-567"/>
        </w:tabs>
        <w:spacing w:line="276" w:lineRule="auto"/>
        <w:ind w:left="-567" w:right="-568" w:firstLine="851"/>
      </w:pPr>
      <w:r w:rsidRPr="00261AF3">
        <w:t xml:space="preserve">воспринимать и формулировать суждения в соответствии с </w:t>
      </w:r>
      <w:r w:rsidRPr="00261AF3">
        <w:rPr>
          <w:spacing w:val="-2"/>
        </w:rPr>
        <w:t>условиями</w:t>
      </w:r>
      <w:r w:rsidR="00261AF3" w:rsidRPr="00261AF3">
        <w:t xml:space="preserve"> </w:t>
      </w:r>
      <w:r w:rsidRPr="00261AF3">
        <w:t xml:space="preserve">и целями общения, ясно, точно, грамотно выражать свою точку зрения в </w:t>
      </w:r>
      <w:r w:rsidRPr="00261AF3">
        <w:rPr>
          <w:spacing w:val="-2"/>
        </w:rPr>
        <w:t>устных</w:t>
      </w:r>
      <w:r w:rsidR="00261AF3" w:rsidRPr="00261AF3">
        <w:t xml:space="preserve"> </w:t>
      </w:r>
      <w:r w:rsidRPr="00261AF3">
        <w:t>и письменных текстах, давать пояснения по ходу решения задачи, комментировать полученный результат;</w:t>
      </w:r>
    </w:p>
    <w:p w:rsidR="009924BB" w:rsidRPr="00261AF3" w:rsidRDefault="009924BB" w:rsidP="008A3781">
      <w:pPr>
        <w:pStyle w:val="a3"/>
        <w:tabs>
          <w:tab w:val="left" w:pos="-567"/>
        </w:tabs>
        <w:spacing w:line="276" w:lineRule="auto"/>
        <w:ind w:left="-567" w:right="-568" w:firstLine="851"/>
      </w:pPr>
      <w:r w:rsidRPr="00261AF3">
        <w:t>в ходе обсуждения задавать вопросы по существу обсуждаемой темы,</w:t>
      </w:r>
      <w:r w:rsidRPr="00261AF3">
        <w:rPr>
          <w:spacing w:val="-2"/>
        </w:rPr>
        <w:t xml:space="preserve"> </w:t>
      </w:r>
      <w:r w:rsidRPr="00261AF3">
        <w:t>проблемы,</w:t>
      </w:r>
      <w:r w:rsidRPr="00261AF3">
        <w:rPr>
          <w:spacing w:val="-2"/>
        </w:rPr>
        <w:t xml:space="preserve"> </w:t>
      </w:r>
      <w:r w:rsidRPr="00261AF3">
        <w:t>решаемой задачи,</w:t>
      </w:r>
      <w:r w:rsidRPr="00261AF3">
        <w:rPr>
          <w:spacing w:val="-1"/>
        </w:rPr>
        <w:t xml:space="preserve"> </w:t>
      </w:r>
      <w:r w:rsidRPr="00261AF3">
        <w:t>высказывать</w:t>
      </w:r>
      <w:r w:rsidRPr="00261AF3">
        <w:rPr>
          <w:spacing w:val="-1"/>
        </w:rPr>
        <w:t xml:space="preserve"> </w:t>
      </w:r>
      <w:r w:rsidRPr="00261AF3">
        <w:t>идеи,</w:t>
      </w:r>
      <w:r w:rsidRPr="00261AF3">
        <w:rPr>
          <w:spacing w:val="-3"/>
        </w:rPr>
        <w:t xml:space="preserve"> </w:t>
      </w:r>
      <w:r w:rsidRPr="00261AF3">
        <w:t>нацеленные</w:t>
      </w:r>
      <w:r w:rsidRPr="00261AF3">
        <w:rPr>
          <w:spacing w:val="-3"/>
        </w:rPr>
        <w:t xml:space="preserve"> </w:t>
      </w:r>
      <w:r w:rsidRPr="00261AF3">
        <w:t>на</w:t>
      </w:r>
      <w:r w:rsidRPr="00261AF3">
        <w:rPr>
          <w:spacing w:val="-4"/>
        </w:rPr>
        <w:t xml:space="preserve"> </w:t>
      </w:r>
      <w:r w:rsidRPr="00261AF3">
        <w:t>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924BB" w:rsidRPr="00261AF3" w:rsidRDefault="009924BB" w:rsidP="008A3781">
      <w:pPr>
        <w:pStyle w:val="a3"/>
        <w:tabs>
          <w:tab w:val="left" w:pos="-567"/>
        </w:tabs>
        <w:spacing w:line="276" w:lineRule="auto"/>
        <w:ind w:left="-567" w:right="-568" w:firstLine="851"/>
      </w:pPr>
      <w:r w:rsidRPr="00261AF3">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924BB" w:rsidRPr="00261AF3" w:rsidRDefault="009924BB" w:rsidP="008A3781">
      <w:pPr>
        <w:tabs>
          <w:tab w:val="left" w:pos="-567"/>
          <w:tab w:val="left" w:pos="2406"/>
        </w:tabs>
        <w:spacing w:line="276" w:lineRule="auto"/>
        <w:ind w:left="-567" w:right="-568" w:firstLine="851"/>
        <w:jc w:val="both"/>
        <w:rPr>
          <w:sz w:val="24"/>
          <w:szCs w:val="24"/>
        </w:rPr>
      </w:pPr>
      <w:r w:rsidRPr="00261AF3">
        <w:rPr>
          <w:sz w:val="24"/>
          <w:szCs w:val="24"/>
        </w:rPr>
        <w:t xml:space="preserve">У обучающегося будут сформированы следующие умения самоорганизации как часть регулятивных универсальных учебных </w:t>
      </w:r>
      <w:r w:rsidRPr="00261AF3">
        <w:rPr>
          <w:spacing w:val="-2"/>
          <w:sz w:val="24"/>
          <w:szCs w:val="24"/>
        </w:rPr>
        <w:t>действий:</w:t>
      </w:r>
    </w:p>
    <w:p w:rsidR="009924BB" w:rsidRPr="00261AF3" w:rsidRDefault="009924BB" w:rsidP="008A3781">
      <w:pPr>
        <w:pStyle w:val="a3"/>
        <w:tabs>
          <w:tab w:val="left" w:pos="-567"/>
        </w:tabs>
        <w:spacing w:line="276" w:lineRule="auto"/>
        <w:ind w:left="-567" w:right="-568" w:firstLine="851"/>
      </w:pPr>
      <w:r w:rsidRPr="00261AF3">
        <w:t xml:space="preserve">составлять план, алгоритм решения задачи, выбирать способ </w:t>
      </w:r>
      <w:r w:rsidRPr="00261AF3">
        <w:rPr>
          <w:spacing w:val="-2"/>
        </w:rPr>
        <w:t>реш</w:t>
      </w:r>
      <w:r w:rsidR="00261AF3" w:rsidRPr="00261AF3">
        <w:rPr>
          <w:spacing w:val="-2"/>
        </w:rPr>
        <w:t xml:space="preserve">ение </w:t>
      </w:r>
      <w:r w:rsidRPr="00261AF3">
        <w:t xml:space="preserve">с учётом имеющихся ресурсов и собственных возможностей, </w:t>
      </w:r>
      <w:r w:rsidRPr="00261AF3">
        <w:rPr>
          <w:spacing w:val="-2"/>
        </w:rPr>
        <w:t>аргументировать</w:t>
      </w:r>
      <w:r w:rsidR="00261AF3" w:rsidRPr="00261AF3">
        <w:t xml:space="preserve"> </w:t>
      </w:r>
      <w:r w:rsidRPr="00261AF3">
        <w:t>и</w:t>
      </w:r>
      <w:r w:rsidRPr="00261AF3">
        <w:rPr>
          <w:spacing w:val="-6"/>
        </w:rPr>
        <w:t xml:space="preserve"> </w:t>
      </w:r>
      <w:r w:rsidRPr="00261AF3">
        <w:t>корректировать</w:t>
      </w:r>
      <w:r w:rsidRPr="00261AF3">
        <w:rPr>
          <w:spacing w:val="-3"/>
        </w:rPr>
        <w:t xml:space="preserve"> </w:t>
      </w:r>
      <w:r w:rsidRPr="00261AF3">
        <w:t>варианты</w:t>
      </w:r>
      <w:r w:rsidRPr="00261AF3">
        <w:rPr>
          <w:spacing w:val="-3"/>
        </w:rPr>
        <w:t xml:space="preserve"> </w:t>
      </w:r>
      <w:r w:rsidRPr="00261AF3">
        <w:t>решений</w:t>
      </w:r>
      <w:r w:rsidRPr="00261AF3">
        <w:rPr>
          <w:spacing w:val="-4"/>
        </w:rPr>
        <w:t xml:space="preserve"> </w:t>
      </w:r>
      <w:r w:rsidRPr="00261AF3">
        <w:t>с</w:t>
      </w:r>
      <w:r w:rsidRPr="00261AF3">
        <w:rPr>
          <w:spacing w:val="-2"/>
        </w:rPr>
        <w:t xml:space="preserve"> </w:t>
      </w:r>
      <w:r w:rsidRPr="00261AF3">
        <w:t>учётом</w:t>
      </w:r>
      <w:r w:rsidRPr="00261AF3">
        <w:rPr>
          <w:spacing w:val="-2"/>
        </w:rPr>
        <w:t xml:space="preserve"> </w:t>
      </w:r>
      <w:r w:rsidRPr="00261AF3">
        <w:t>новой</w:t>
      </w:r>
      <w:r w:rsidRPr="00261AF3">
        <w:rPr>
          <w:spacing w:val="-3"/>
        </w:rPr>
        <w:t xml:space="preserve"> </w:t>
      </w:r>
      <w:r w:rsidRPr="00261AF3">
        <w:rPr>
          <w:spacing w:val="-2"/>
        </w:rPr>
        <w:t>информации.</w:t>
      </w:r>
    </w:p>
    <w:p w:rsidR="009924BB" w:rsidRPr="00261AF3" w:rsidRDefault="009924BB" w:rsidP="008A3781">
      <w:pPr>
        <w:tabs>
          <w:tab w:val="left" w:pos="-567"/>
          <w:tab w:val="left" w:pos="2406"/>
        </w:tabs>
        <w:spacing w:line="276" w:lineRule="auto"/>
        <w:ind w:left="-567" w:right="-568" w:firstLine="851"/>
        <w:jc w:val="both"/>
        <w:rPr>
          <w:sz w:val="24"/>
          <w:szCs w:val="24"/>
        </w:rPr>
      </w:pPr>
      <w:r w:rsidRPr="00261AF3">
        <w:rPr>
          <w:sz w:val="24"/>
          <w:szCs w:val="24"/>
        </w:rPr>
        <w:t>У обучающегося будут сформированы следующие умения самоконтроля как часть регулятивных универсальных учебных действий:</w:t>
      </w:r>
    </w:p>
    <w:p w:rsidR="009924BB" w:rsidRPr="00261AF3" w:rsidRDefault="009924BB" w:rsidP="008A3781">
      <w:pPr>
        <w:pStyle w:val="a3"/>
        <w:tabs>
          <w:tab w:val="left" w:pos="-567"/>
        </w:tabs>
        <w:spacing w:line="276" w:lineRule="auto"/>
        <w:ind w:left="-567" w:right="-568" w:firstLine="851"/>
      </w:pPr>
      <w:r w:rsidRPr="00261AF3">
        <w:t>владеть навыками познавательной рефлексии как осознания совершаемых</w:t>
      </w:r>
      <w:r w:rsidRPr="00261AF3">
        <w:rPr>
          <w:spacing w:val="-5"/>
        </w:rPr>
        <w:t xml:space="preserve"> </w:t>
      </w:r>
      <w:r w:rsidRPr="00261AF3">
        <w:t>действий</w:t>
      </w:r>
      <w:r w:rsidRPr="00261AF3">
        <w:rPr>
          <w:spacing w:val="-6"/>
        </w:rPr>
        <w:t xml:space="preserve"> </w:t>
      </w:r>
      <w:r w:rsidRPr="00261AF3">
        <w:t>и</w:t>
      </w:r>
      <w:r w:rsidRPr="00261AF3">
        <w:rPr>
          <w:spacing w:val="-6"/>
        </w:rPr>
        <w:t xml:space="preserve"> </w:t>
      </w:r>
      <w:r w:rsidRPr="00261AF3">
        <w:t>мыслительных</w:t>
      </w:r>
      <w:r w:rsidRPr="00261AF3">
        <w:rPr>
          <w:spacing w:val="-5"/>
        </w:rPr>
        <w:t xml:space="preserve"> </w:t>
      </w:r>
      <w:r w:rsidRPr="00261AF3">
        <w:t>процессов,</w:t>
      </w:r>
      <w:r w:rsidRPr="00261AF3">
        <w:rPr>
          <w:spacing w:val="-6"/>
        </w:rPr>
        <w:t xml:space="preserve"> </w:t>
      </w:r>
      <w:r w:rsidRPr="00261AF3">
        <w:t>их</w:t>
      </w:r>
      <w:r w:rsidRPr="00261AF3">
        <w:rPr>
          <w:spacing w:val="-4"/>
        </w:rPr>
        <w:t xml:space="preserve"> </w:t>
      </w:r>
      <w:r w:rsidRPr="00261AF3">
        <w:t>результатов,</w:t>
      </w:r>
      <w:r w:rsidRPr="00261AF3">
        <w:rPr>
          <w:spacing w:val="-6"/>
        </w:rPr>
        <w:t xml:space="preserve"> </w:t>
      </w:r>
      <w:r w:rsidRPr="00261AF3">
        <w:t>владеть способами самопроверки, самоконтроля процесса и результата решения математической задачи;</w:t>
      </w:r>
    </w:p>
    <w:p w:rsidR="009924BB" w:rsidRPr="00261AF3" w:rsidRDefault="009924BB" w:rsidP="008A3781">
      <w:pPr>
        <w:pStyle w:val="a3"/>
        <w:tabs>
          <w:tab w:val="left" w:pos="-567"/>
        </w:tabs>
        <w:spacing w:line="276" w:lineRule="auto"/>
        <w:ind w:left="-567" w:right="-568" w:firstLine="851"/>
      </w:pPr>
      <w:r w:rsidRPr="00261AF3">
        <w:t>предвидеть</w:t>
      </w:r>
      <w:r w:rsidRPr="00261AF3">
        <w:rPr>
          <w:spacing w:val="62"/>
          <w:w w:val="150"/>
        </w:rPr>
        <w:t xml:space="preserve"> </w:t>
      </w:r>
      <w:r w:rsidRPr="00261AF3">
        <w:t>трудности,</w:t>
      </w:r>
      <w:r w:rsidRPr="00261AF3">
        <w:rPr>
          <w:spacing w:val="65"/>
          <w:w w:val="150"/>
        </w:rPr>
        <w:t xml:space="preserve"> </w:t>
      </w:r>
      <w:r w:rsidRPr="00261AF3">
        <w:t>которые</w:t>
      </w:r>
      <w:r w:rsidRPr="00261AF3">
        <w:rPr>
          <w:spacing w:val="63"/>
          <w:w w:val="150"/>
        </w:rPr>
        <w:t xml:space="preserve"> </w:t>
      </w:r>
      <w:r w:rsidRPr="00261AF3">
        <w:t>могут</w:t>
      </w:r>
      <w:r w:rsidRPr="00261AF3">
        <w:rPr>
          <w:spacing w:val="64"/>
          <w:w w:val="150"/>
        </w:rPr>
        <w:t xml:space="preserve"> </w:t>
      </w:r>
      <w:r w:rsidRPr="00261AF3">
        <w:t>возникнуть</w:t>
      </w:r>
      <w:r w:rsidRPr="00261AF3">
        <w:rPr>
          <w:spacing w:val="65"/>
          <w:w w:val="150"/>
        </w:rPr>
        <w:t xml:space="preserve"> </w:t>
      </w:r>
      <w:r w:rsidRPr="00261AF3">
        <w:t>при</w:t>
      </w:r>
      <w:r w:rsidRPr="00261AF3">
        <w:rPr>
          <w:spacing w:val="66"/>
          <w:w w:val="150"/>
        </w:rPr>
        <w:t xml:space="preserve"> </w:t>
      </w:r>
      <w:r w:rsidRPr="00261AF3">
        <w:rPr>
          <w:spacing w:val="-2"/>
        </w:rPr>
        <w:t>решении</w:t>
      </w:r>
      <w:r w:rsidR="00261AF3" w:rsidRPr="00261AF3">
        <w:t xml:space="preserve"> </w:t>
      </w:r>
      <w:r w:rsidRPr="00261AF3">
        <w:t>задачи, вносить коррективы</w:t>
      </w:r>
      <w:r w:rsidRPr="00261AF3">
        <w:rPr>
          <w:spacing w:val="-1"/>
        </w:rPr>
        <w:t xml:space="preserve"> </w:t>
      </w:r>
      <w:r w:rsidRPr="00261AF3">
        <w:t>в деятельность на</w:t>
      </w:r>
      <w:r w:rsidRPr="00261AF3">
        <w:rPr>
          <w:spacing w:val="-1"/>
        </w:rPr>
        <w:t xml:space="preserve"> </w:t>
      </w:r>
      <w:r w:rsidRPr="00261AF3">
        <w:t>основе новых обстоятельств, данных, найденных ошибок, выявленных трудностей;</w:t>
      </w:r>
    </w:p>
    <w:p w:rsidR="009924BB" w:rsidRPr="00261AF3" w:rsidRDefault="009924BB" w:rsidP="008A3781">
      <w:pPr>
        <w:pStyle w:val="a3"/>
        <w:tabs>
          <w:tab w:val="left" w:pos="-567"/>
        </w:tabs>
        <w:spacing w:line="276" w:lineRule="auto"/>
        <w:ind w:left="-567" w:right="-568" w:firstLine="851"/>
      </w:pPr>
      <w:r w:rsidRPr="00261AF3">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924BB" w:rsidRPr="00261AF3" w:rsidRDefault="009924BB" w:rsidP="008A3781">
      <w:pPr>
        <w:tabs>
          <w:tab w:val="left" w:pos="-567"/>
          <w:tab w:val="left" w:pos="2406"/>
        </w:tabs>
        <w:spacing w:line="276" w:lineRule="auto"/>
        <w:ind w:left="-567" w:right="-568" w:firstLine="851"/>
        <w:jc w:val="both"/>
        <w:rPr>
          <w:sz w:val="24"/>
          <w:szCs w:val="24"/>
        </w:rPr>
      </w:pPr>
      <w:r w:rsidRPr="00261AF3">
        <w:rPr>
          <w:sz w:val="24"/>
          <w:szCs w:val="24"/>
        </w:rPr>
        <w:t>У обучающегося будут сформированы следующие умения совместной деятельности:</w:t>
      </w:r>
    </w:p>
    <w:p w:rsidR="009924BB" w:rsidRPr="00261AF3" w:rsidRDefault="009924BB" w:rsidP="008A3781">
      <w:pPr>
        <w:pStyle w:val="a3"/>
        <w:tabs>
          <w:tab w:val="left" w:pos="-567"/>
        </w:tabs>
        <w:spacing w:line="276" w:lineRule="auto"/>
        <w:ind w:left="-567" w:right="-568" w:firstLine="851"/>
      </w:pPr>
      <w:r w:rsidRPr="00261AF3">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924BB" w:rsidRPr="00261AF3" w:rsidRDefault="009924BB" w:rsidP="008A3781">
      <w:pPr>
        <w:pStyle w:val="a3"/>
        <w:tabs>
          <w:tab w:val="left" w:pos="-567"/>
        </w:tabs>
        <w:spacing w:line="276" w:lineRule="auto"/>
        <w:ind w:left="-567" w:right="-568" w:firstLine="851"/>
      </w:pPr>
      <w:r w:rsidRPr="00261AF3">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w:t>
      </w:r>
      <w:r w:rsidRPr="00261AF3">
        <w:rPr>
          <w:spacing w:val="-1"/>
        </w:rPr>
        <w:t xml:space="preserve"> </w:t>
      </w:r>
      <w:r w:rsidRPr="00261AF3">
        <w:t>своего</w:t>
      </w:r>
      <w:r w:rsidRPr="00261AF3">
        <w:rPr>
          <w:spacing w:val="-1"/>
        </w:rPr>
        <w:t xml:space="preserve"> </w:t>
      </w:r>
      <w:r w:rsidRPr="00261AF3">
        <w:t>вклада в</w:t>
      </w:r>
      <w:r w:rsidRPr="00261AF3">
        <w:rPr>
          <w:spacing w:val="-4"/>
        </w:rPr>
        <w:t xml:space="preserve"> </w:t>
      </w:r>
      <w:r w:rsidRPr="00261AF3">
        <w:t>общий</w:t>
      </w:r>
      <w:r w:rsidRPr="00261AF3">
        <w:rPr>
          <w:spacing w:val="-2"/>
        </w:rPr>
        <w:t xml:space="preserve"> </w:t>
      </w:r>
      <w:r w:rsidRPr="00261AF3">
        <w:t>продукт</w:t>
      </w:r>
      <w:r w:rsidRPr="00261AF3">
        <w:rPr>
          <w:spacing w:val="-3"/>
        </w:rPr>
        <w:t xml:space="preserve"> </w:t>
      </w:r>
      <w:r w:rsidRPr="00261AF3">
        <w:t>по</w:t>
      </w:r>
      <w:r w:rsidRPr="00261AF3">
        <w:rPr>
          <w:spacing w:val="-3"/>
        </w:rPr>
        <w:t xml:space="preserve"> </w:t>
      </w:r>
      <w:r w:rsidRPr="00261AF3">
        <w:t>критериям,</w:t>
      </w:r>
      <w:r w:rsidRPr="00261AF3">
        <w:rPr>
          <w:spacing w:val="-3"/>
        </w:rPr>
        <w:t xml:space="preserve"> </w:t>
      </w:r>
      <w:r w:rsidRPr="00261AF3">
        <w:t>сформулированным участниками взаимодействия.</w:t>
      </w:r>
    </w:p>
    <w:p w:rsidR="009924BB" w:rsidRPr="008A3781" w:rsidRDefault="009924BB" w:rsidP="008A3781">
      <w:pPr>
        <w:tabs>
          <w:tab w:val="left" w:pos="-567"/>
          <w:tab w:val="left" w:pos="2226"/>
        </w:tabs>
        <w:spacing w:line="276" w:lineRule="auto"/>
        <w:ind w:left="-567" w:right="-568" w:firstLine="851"/>
        <w:jc w:val="both"/>
        <w:rPr>
          <w:sz w:val="24"/>
          <w:szCs w:val="24"/>
        </w:rPr>
      </w:pPr>
      <w:r w:rsidRPr="008A3781">
        <w:rPr>
          <w:sz w:val="24"/>
          <w:szCs w:val="24"/>
        </w:rPr>
        <w:lastRenderedPageBreak/>
        <w:t>Предметные результаты освоения федеральной рабочей программы по</w:t>
      </w:r>
      <w:r w:rsidRPr="008A3781">
        <w:rPr>
          <w:spacing w:val="-2"/>
          <w:sz w:val="24"/>
          <w:szCs w:val="24"/>
        </w:rPr>
        <w:t xml:space="preserve"> </w:t>
      </w:r>
      <w:r w:rsidRPr="008A3781">
        <w:rPr>
          <w:sz w:val="24"/>
          <w:szCs w:val="24"/>
        </w:rPr>
        <w:t>математике представлены по годам обучения в рамках отдельных курсов в соответствующих разделах настоящей Программы.</w:t>
      </w:r>
    </w:p>
    <w:p w:rsidR="009924BB" w:rsidRPr="008A3781" w:rsidRDefault="009924BB" w:rsidP="008A3781">
      <w:pPr>
        <w:tabs>
          <w:tab w:val="left" w:pos="-567"/>
          <w:tab w:val="left" w:pos="2046"/>
        </w:tabs>
        <w:spacing w:line="276" w:lineRule="auto"/>
        <w:ind w:left="-567" w:right="-568" w:firstLine="851"/>
        <w:jc w:val="both"/>
        <w:rPr>
          <w:sz w:val="24"/>
          <w:szCs w:val="24"/>
        </w:rPr>
      </w:pPr>
      <w:r w:rsidRPr="008A3781">
        <w:rPr>
          <w:sz w:val="24"/>
          <w:szCs w:val="24"/>
        </w:rPr>
        <w:t>Федеральная рабочая программа учебного курса «Алгебра и начала математического анализа».</w:t>
      </w:r>
    </w:p>
    <w:p w:rsidR="009924BB" w:rsidRPr="008A3781" w:rsidRDefault="009924BB" w:rsidP="008A3781">
      <w:pPr>
        <w:tabs>
          <w:tab w:val="left" w:pos="-567"/>
          <w:tab w:val="left" w:pos="2226"/>
        </w:tabs>
        <w:spacing w:line="276" w:lineRule="auto"/>
        <w:ind w:left="-567" w:right="-568" w:firstLine="851"/>
        <w:jc w:val="both"/>
        <w:rPr>
          <w:sz w:val="24"/>
          <w:szCs w:val="24"/>
        </w:rPr>
      </w:pPr>
      <w:r w:rsidRPr="008A3781">
        <w:rPr>
          <w:sz w:val="24"/>
          <w:szCs w:val="24"/>
        </w:rPr>
        <w:t>Пояснительная</w:t>
      </w:r>
      <w:r w:rsidRPr="008A3781">
        <w:rPr>
          <w:spacing w:val="-8"/>
          <w:sz w:val="24"/>
          <w:szCs w:val="24"/>
        </w:rPr>
        <w:t xml:space="preserve"> </w:t>
      </w:r>
      <w:r w:rsidRPr="008A3781">
        <w:rPr>
          <w:spacing w:val="-2"/>
          <w:sz w:val="24"/>
          <w:szCs w:val="24"/>
        </w:rPr>
        <w:t>записка.</w:t>
      </w:r>
    </w:p>
    <w:p w:rsidR="009924BB" w:rsidRPr="008A3781" w:rsidRDefault="009924BB" w:rsidP="008A3781">
      <w:pPr>
        <w:tabs>
          <w:tab w:val="left" w:pos="-567"/>
          <w:tab w:val="left" w:pos="2406"/>
          <w:tab w:val="left" w:pos="7861"/>
        </w:tabs>
        <w:spacing w:line="276" w:lineRule="auto"/>
        <w:ind w:left="-567" w:right="-568" w:firstLine="851"/>
        <w:jc w:val="both"/>
        <w:rPr>
          <w:sz w:val="24"/>
          <w:szCs w:val="24"/>
        </w:rPr>
      </w:pPr>
      <w:r w:rsidRPr="008A3781">
        <w:rPr>
          <w:sz w:val="24"/>
          <w:szCs w:val="24"/>
        </w:rPr>
        <w:t xml:space="preserve">Курс «Алгебра и начала математического анализа» </w:t>
      </w:r>
      <w:r w:rsidRPr="008A3781">
        <w:rPr>
          <w:spacing w:val="-2"/>
          <w:sz w:val="24"/>
          <w:szCs w:val="24"/>
        </w:rPr>
        <w:t>является</w:t>
      </w:r>
      <w:r w:rsidR="008A3781" w:rsidRPr="008A3781">
        <w:rPr>
          <w:sz w:val="24"/>
          <w:szCs w:val="24"/>
        </w:rPr>
        <w:t xml:space="preserve">  </w:t>
      </w:r>
      <w:r w:rsidRPr="008A3781">
        <w:rPr>
          <w:spacing w:val="-2"/>
          <w:sz w:val="24"/>
          <w:szCs w:val="24"/>
        </w:rPr>
        <w:t>одним</w:t>
      </w:r>
      <w:r w:rsidR="008A3781" w:rsidRPr="008A3781">
        <w:rPr>
          <w:spacing w:val="-2"/>
          <w:sz w:val="24"/>
          <w:szCs w:val="24"/>
        </w:rPr>
        <w:t xml:space="preserve"> </w:t>
      </w:r>
      <w:r w:rsidRPr="008A3781">
        <w:rPr>
          <w:sz w:val="24"/>
          <w:szCs w:val="24"/>
        </w:rPr>
        <w:t>из наиболее значимых в программе старшей школы, поскольку, с одной стороны,</w:t>
      </w:r>
      <w:r w:rsidRPr="008A3781">
        <w:rPr>
          <w:spacing w:val="69"/>
          <w:w w:val="150"/>
          <w:sz w:val="24"/>
          <w:szCs w:val="24"/>
        </w:rPr>
        <w:t xml:space="preserve"> </w:t>
      </w:r>
      <w:r w:rsidRPr="008A3781">
        <w:rPr>
          <w:sz w:val="24"/>
          <w:szCs w:val="24"/>
        </w:rPr>
        <w:t>он</w:t>
      </w:r>
      <w:r w:rsidRPr="008A3781">
        <w:rPr>
          <w:spacing w:val="70"/>
          <w:w w:val="150"/>
          <w:sz w:val="24"/>
          <w:szCs w:val="24"/>
        </w:rPr>
        <w:t xml:space="preserve"> </w:t>
      </w:r>
      <w:r w:rsidRPr="008A3781">
        <w:rPr>
          <w:sz w:val="24"/>
          <w:szCs w:val="24"/>
        </w:rPr>
        <w:t>обеспечивает</w:t>
      </w:r>
      <w:r w:rsidRPr="008A3781">
        <w:rPr>
          <w:spacing w:val="70"/>
          <w:w w:val="150"/>
          <w:sz w:val="24"/>
          <w:szCs w:val="24"/>
        </w:rPr>
        <w:t xml:space="preserve"> </w:t>
      </w:r>
      <w:r w:rsidRPr="008A3781">
        <w:rPr>
          <w:sz w:val="24"/>
          <w:szCs w:val="24"/>
        </w:rPr>
        <w:t>инструментальную</w:t>
      </w:r>
      <w:r w:rsidRPr="008A3781">
        <w:rPr>
          <w:spacing w:val="70"/>
          <w:w w:val="150"/>
          <w:sz w:val="24"/>
          <w:szCs w:val="24"/>
        </w:rPr>
        <w:t xml:space="preserve"> </w:t>
      </w:r>
      <w:r w:rsidRPr="008A3781">
        <w:rPr>
          <w:sz w:val="24"/>
          <w:szCs w:val="24"/>
        </w:rPr>
        <w:t>базу</w:t>
      </w:r>
      <w:r w:rsidRPr="008A3781">
        <w:rPr>
          <w:spacing w:val="65"/>
          <w:w w:val="150"/>
          <w:sz w:val="24"/>
          <w:szCs w:val="24"/>
        </w:rPr>
        <w:t xml:space="preserve"> </w:t>
      </w:r>
      <w:r w:rsidRPr="008A3781">
        <w:rPr>
          <w:sz w:val="24"/>
          <w:szCs w:val="24"/>
        </w:rPr>
        <w:t>для</w:t>
      </w:r>
      <w:r w:rsidRPr="008A3781">
        <w:rPr>
          <w:spacing w:val="70"/>
          <w:w w:val="150"/>
          <w:sz w:val="24"/>
          <w:szCs w:val="24"/>
        </w:rPr>
        <w:t xml:space="preserve"> </w:t>
      </w:r>
      <w:r w:rsidRPr="008A3781">
        <w:rPr>
          <w:sz w:val="24"/>
          <w:szCs w:val="24"/>
        </w:rPr>
        <w:t>изучения</w:t>
      </w:r>
      <w:r w:rsidRPr="008A3781">
        <w:rPr>
          <w:spacing w:val="70"/>
          <w:w w:val="150"/>
          <w:sz w:val="24"/>
          <w:szCs w:val="24"/>
        </w:rPr>
        <w:t xml:space="preserve"> </w:t>
      </w:r>
      <w:r w:rsidRPr="008A3781">
        <w:rPr>
          <w:spacing w:val="-4"/>
          <w:sz w:val="24"/>
          <w:szCs w:val="24"/>
        </w:rPr>
        <w:t>всех</w:t>
      </w:r>
      <w:r w:rsidR="008A3781" w:rsidRPr="008A3781">
        <w:rPr>
          <w:spacing w:val="-4"/>
          <w:sz w:val="24"/>
          <w:szCs w:val="24"/>
        </w:rPr>
        <w:t xml:space="preserve"> </w:t>
      </w:r>
      <w:r w:rsidRPr="008A3781">
        <w:rPr>
          <w:sz w:val="24"/>
          <w:szCs w:val="24"/>
        </w:rPr>
        <w:t>естественно-научных курсов, а с другой стороны, формирует логическое и абстрактное мышление обучающихся на уровне, необходимом для</w:t>
      </w:r>
      <w:r w:rsidRPr="008A3781">
        <w:rPr>
          <w:spacing w:val="40"/>
          <w:sz w:val="24"/>
          <w:szCs w:val="24"/>
        </w:rPr>
        <w:t xml:space="preserve"> </w:t>
      </w:r>
      <w:r w:rsidRPr="008A3781">
        <w:rPr>
          <w:sz w:val="24"/>
          <w:szCs w:val="24"/>
        </w:rPr>
        <w:t>освоения информатики, обществознания, истории, словесности и других дисциплин. В рамках данного курса обучающиеся овладевают универсальным языком современной науки, которая формулирует свои достижения в математической форме.</w:t>
      </w:r>
    </w:p>
    <w:p w:rsidR="009924BB" w:rsidRPr="008A3781" w:rsidRDefault="009924BB" w:rsidP="008A3781">
      <w:pPr>
        <w:tabs>
          <w:tab w:val="left" w:pos="-567"/>
          <w:tab w:val="left" w:pos="2406"/>
          <w:tab w:val="left" w:pos="7802"/>
        </w:tabs>
        <w:spacing w:line="276" w:lineRule="auto"/>
        <w:ind w:left="-567" w:right="-568" w:firstLine="851"/>
        <w:jc w:val="both"/>
        <w:rPr>
          <w:sz w:val="24"/>
          <w:szCs w:val="24"/>
        </w:rPr>
      </w:pPr>
      <w:r w:rsidRPr="008A3781">
        <w:rPr>
          <w:sz w:val="24"/>
          <w:szCs w:val="24"/>
        </w:rPr>
        <w:t xml:space="preserve">Курс алгебры и начал математического анализа </w:t>
      </w:r>
      <w:r w:rsidRPr="008A3781">
        <w:rPr>
          <w:spacing w:val="-2"/>
          <w:sz w:val="24"/>
          <w:szCs w:val="24"/>
        </w:rPr>
        <w:t>закладывает</w:t>
      </w:r>
      <w:r w:rsidR="008A3781" w:rsidRPr="008A3781">
        <w:rPr>
          <w:sz w:val="24"/>
          <w:szCs w:val="24"/>
        </w:rPr>
        <w:t xml:space="preserve"> </w:t>
      </w:r>
      <w:r w:rsidRPr="008A3781">
        <w:rPr>
          <w:spacing w:val="-2"/>
          <w:sz w:val="24"/>
          <w:szCs w:val="24"/>
        </w:rPr>
        <w:t>основу</w:t>
      </w:r>
      <w:r w:rsidR="008A3781" w:rsidRPr="008A3781">
        <w:rPr>
          <w:spacing w:val="-2"/>
          <w:sz w:val="24"/>
          <w:szCs w:val="24"/>
        </w:rPr>
        <w:t xml:space="preserve"> </w:t>
      </w:r>
      <w:r w:rsidRPr="008A3781">
        <w:rPr>
          <w:sz w:val="24"/>
          <w:szCs w:val="24"/>
        </w:rPr>
        <w:t>для успешного овладения законами физики, химии, биологии, понимания основных тенденций развития экономики и общественной жизни,</w:t>
      </w:r>
      <w:r w:rsidRPr="008A3781">
        <w:rPr>
          <w:spacing w:val="80"/>
          <w:sz w:val="24"/>
          <w:szCs w:val="24"/>
        </w:rPr>
        <w:t xml:space="preserve"> </w:t>
      </w:r>
      <w:r w:rsidRPr="008A3781">
        <w:rPr>
          <w:spacing w:val="-2"/>
          <w:sz w:val="24"/>
          <w:szCs w:val="24"/>
        </w:rPr>
        <w:t>позволяет</w:t>
      </w:r>
      <w:r w:rsidR="008A3781" w:rsidRPr="008A3781">
        <w:rPr>
          <w:sz w:val="24"/>
          <w:szCs w:val="24"/>
        </w:rPr>
        <w:t xml:space="preserve"> </w:t>
      </w:r>
      <w:r w:rsidRPr="008A3781">
        <w:rPr>
          <w:spacing w:val="-2"/>
          <w:sz w:val="24"/>
          <w:szCs w:val="24"/>
        </w:rPr>
        <w:t>ориентироваться</w:t>
      </w:r>
      <w:r w:rsidR="008A3781" w:rsidRPr="008A3781">
        <w:rPr>
          <w:spacing w:val="-2"/>
          <w:sz w:val="24"/>
          <w:szCs w:val="24"/>
        </w:rPr>
        <w:t xml:space="preserve"> </w:t>
      </w:r>
      <w:r w:rsidRPr="008A3781">
        <w:rPr>
          <w:sz w:val="24"/>
          <w:szCs w:val="24"/>
        </w:rPr>
        <w:t>в современных цифровых и компьютерных технологиях, уверенно использовать их для дальнейшего образования и в повседневной жизни. В то</w:t>
      </w:r>
      <w:r w:rsidRPr="008A3781">
        <w:rPr>
          <w:spacing w:val="-2"/>
          <w:sz w:val="24"/>
          <w:szCs w:val="24"/>
        </w:rPr>
        <w:t xml:space="preserve"> </w:t>
      </w:r>
      <w:r w:rsidRPr="008A3781">
        <w:rPr>
          <w:sz w:val="24"/>
          <w:szCs w:val="24"/>
        </w:rPr>
        <w:t>же</w:t>
      </w:r>
      <w:r w:rsidRPr="008A3781">
        <w:rPr>
          <w:spacing w:val="-3"/>
          <w:sz w:val="24"/>
          <w:szCs w:val="24"/>
        </w:rPr>
        <w:t xml:space="preserve"> </w:t>
      </w:r>
      <w:r w:rsidRPr="008A3781">
        <w:rPr>
          <w:sz w:val="24"/>
          <w:szCs w:val="24"/>
        </w:rPr>
        <w:t>время</w:t>
      </w:r>
      <w:r w:rsidRPr="008A3781">
        <w:rPr>
          <w:spacing w:val="-2"/>
          <w:sz w:val="24"/>
          <w:szCs w:val="24"/>
        </w:rPr>
        <w:t xml:space="preserve"> </w:t>
      </w:r>
      <w:r w:rsidRPr="008A3781">
        <w:rPr>
          <w:sz w:val="24"/>
          <w:szCs w:val="24"/>
        </w:rPr>
        <w:t>овладение</w:t>
      </w:r>
      <w:r w:rsidRPr="008A3781">
        <w:rPr>
          <w:spacing w:val="-1"/>
          <w:sz w:val="24"/>
          <w:szCs w:val="24"/>
        </w:rPr>
        <w:t xml:space="preserve"> </w:t>
      </w:r>
      <w:r w:rsidRPr="008A3781">
        <w:rPr>
          <w:sz w:val="24"/>
          <w:szCs w:val="24"/>
        </w:rPr>
        <w:t>абстрактными</w:t>
      </w:r>
      <w:r w:rsidRPr="008A3781">
        <w:rPr>
          <w:spacing w:val="-1"/>
          <w:sz w:val="24"/>
          <w:szCs w:val="24"/>
        </w:rPr>
        <w:t xml:space="preserve"> </w:t>
      </w:r>
      <w:r w:rsidRPr="008A3781">
        <w:rPr>
          <w:sz w:val="24"/>
          <w:szCs w:val="24"/>
        </w:rPr>
        <w:t>и</w:t>
      </w:r>
      <w:r w:rsidRPr="008A3781">
        <w:rPr>
          <w:spacing w:val="-1"/>
          <w:sz w:val="24"/>
          <w:szCs w:val="24"/>
        </w:rPr>
        <w:t xml:space="preserve"> </w:t>
      </w:r>
      <w:r w:rsidRPr="008A3781">
        <w:rPr>
          <w:sz w:val="24"/>
          <w:szCs w:val="24"/>
        </w:rPr>
        <w:t>логически</w:t>
      </w:r>
      <w:r w:rsidRPr="008A3781">
        <w:rPr>
          <w:spacing w:val="-1"/>
          <w:sz w:val="24"/>
          <w:szCs w:val="24"/>
        </w:rPr>
        <w:t xml:space="preserve"> </w:t>
      </w:r>
      <w:r w:rsidRPr="008A3781">
        <w:rPr>
          <w:sz w:val="24"/>
          <w:szCs w:val="24"/>
        </w:rPr>
        <w:t>строгими</w:t>
      </w:r>
      <w:r w:rsidRPr="008A3781">
        <w:rPr>
          <w:spacing w:val="-1"/>
          <w:sz w:val="24"/>
          <w:szCs w:val="24"/>
        </w:rPr>
        <w:t xml:space="preserve"> </w:t>
      </w:r>
      <w:r w:rsidRPr="008A3781">
        <w:rPr>
          <w:sz w:val="24"/>
          <w:szCs w:val="24"/>
        </w:rPr>
        <w:t>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9924BB" w:rsidRPr="008A3781" w:rsidRDefault="009924BB" w:rsidP="008A3781">
      <w:pPr>
        <w:tabs>
          <w:tab w:val="left" w:pos="-567"/>
          <w:tab w:val="left" w:pos="2406"/>
          <w:tab w:val="left" w:pos="6750"/>
        </w:tabs>
        <w:spacing w:line="276" w:lineRule="auto"/>
        <w:ind w:left="-567" w:right="-568" w:firstLine="851"/>
        <w:jc w:val="both"/>
        <w:rPr>
          <w:sz w:val="24"/>
          <w:szCs w:val="24"/>
        </w:rPr>
      </w:pPr>
      <w:r w:rsidRPr="008A3781">
        <w:rPr>
          <w:sz w:val="24"/>
          <w:szCs w:val="24"/>
        </w:rPr>
        <w:t>В</w:t>
      </w:r>
      <w:r w:rsidRPr="008A3781">
        <w:rPr>
          <w:spacing w:val="-5"/>
          <w:sz w:val="24"/>
          <w:szCs w:val="24"/>
        </w:rPr>
        <w:t xml:space="preserve"> </w:t>
      </w:r>
      <w:r w:rsidRPr="008A3781">
        <w:rPr>
          <w:sz w:val="24"/>
          <w:szCs w:val="24"/>
        </w:rPr>
        <w:t>ходе</w:t>
      </w:r>
      <w:r w:rsidRPr="008A3781">
        <w:rPr>
          <w:spacing w:val="-4"/>
          <w:sz w:val="24"/>
          <w:szCs w:val="24"/>
        </w:rPr>
        <w:t xml:space="preserve"> </w:t>
      </w:r>
      <w:r w:rsidRPr="008A3781">
        <w:rPr>
          <w:sz w:val="24"/>
          <w:szCs w:val="24"/>
        </w:rPr>
        <w:t>изучения</w:t>
      </w:r>
      <w:r w:rsidRPr="008A3781">
        <w:rPr>
          <w:spacing w:val="-5"/>
          <w:sz w:val="24"/>
          <w:szCs w:val="24"/>
        </w:rPr>
        <w:t xml:space="preserve"> </w:t>
      </w:r>
      <w:r w:rsidRPr="008A3781">
        <w:rPr>
          <w:sz w:val="24"/>
          <w:szCs w:val="24"/>
        </w:rPr>
        <w:t>курса «Алгебра</w:t>
      </w:r>
      <w:r w:rsidRPr="008A3781">
        <w:rPr>
          <w:spacing w:val="-4"/>
          <w:sz w:val="24"/>
          <w:szCs w:val="24"/>
        </w:rPr>
        <w:t xml:space="preserve"> </w:t>
      </w:r>
      <w:r w:rsidRPr="008A3781">
        <w:rPr>
          <w:sz w:val="24"/>
          <w:szCs w:val="24"/>
        </w:rPr>
        <w:t>и</w:t>
      </w:r>
      <w:r w:rsidRPr="008A3781">
        <w:rPr>
          <w:spacing w:val="-3"/>
          <w:sz w:val="24"/>
          <w:szCs w:val="24"/>
        </w:rPr>
        <w:t xml:space="preserve"> </w:t>
      </w:r>
      <w:r w:rsidRPr="008A3781">
        <w:rPr>
          <w:sz w:val="24"/>
          <w:szCs w:val="24"/>
        </w:rPr>
        <w:t>начала</w:t>
      </w:r>
      <w:r w:rsidRPr="008A3781">
        <w:rPr>
          <w:spacing w:val="-4"/>
          <w:sz w:val="24"/>
          <w:szCs w:val="24"/>
        </w:rPr>
        <w:t xml:space="preserve"> </w:t>
      </w:r>
      <w:r w:rsidRPr="008A3781">
        <w:rPr>
          <w:sz w:val="24"/>
          <w:szCs w:val="24"/>
        </w:rPr>
        <w:t>математического анализа» обучающиеся получают новый опыт решения прикладных задач, самостоятельного</w:t>
      </w:r>
      <w:r w:rsidRPr="008A3781">
        <w:rPr>
          <w:spacing w:val="-4"/>
          <w:sz w:val="24"/>
          <w:szCs w:val="24"/>
        </w:rPr>
        <w:t xml:space="preserve"> </w:t>
      </w:r>
      <w:r w:rsidRPr="008A3781">
        <w:rPr>
          <w:sz w:val="24"/>
          <w:szCs w:val="24"/>
        </w:rPr>
        <w:t>построения</w:t>
      </w:r>
      <w:r w:rsidRPr="008A3781">
        <w:rPr>
          <w:spacing w:val="-4"/>
          <w:sz w:val="24"/>
          <w:szCs w:val="24"/>
        </w:rPr>
        <w:t xml:space="preserve"> </w:t>
      </w:r>
      <w:r w:rsidRPr="008A3781">
        <w:rPr>
          <w:sz w:val="24"/>
          <w:szCs w:val="24"/>
        </w:rPr>
        <w:t>математических</w:t>
      </w:r>
      <w:r w:rsidRPr="008A3781">
        <w:rPr>
          <w:spacing w:val="-4"/>
          <w:sz w:val="24"/>
          <w:szCs w:val="24"/>
        </w:rPr>
        <w:t xml:space="preserve"> </w:t>
      </w:r>
      <w:r w:rsidRPr="008A3781">
        <w:rPr>
          <w:sz w:val="24"/>
          <w:szCs w:val="24"/>
        </w:rPr>
        <w:t>моделей</w:t>
      </w:r>
      <w:r w:rsidRPr="008A3781">
        <w:rPr>
          <w:spacing w:val="-3"/>
          <w:sz w:val="24"/>
          <w:szCs w:val="24"/>
        </w:rPr>
        <w:t xml:space="preserve"> </w:t>
      </w:r>
      <w:r w:rsidRPr="008A3781">
        <w:rPr>
          <w:sz w:val="24"/>
          <w:szCs w:val="24"/>
        </w:rPr>
        <w:t>реальных</w:t>
      </w:r>
      <w:r w:rsidRPr="008A3781">
        <w:rPr>
          <w:spacing w:val="-2"/>
          <w:sz w:val="24"/>
          <w:szCs w:val="24"/>
        </w:rPr>
        <w:t xml:space="preserve"> </w:t>
      </w:r>
      <w:r w:rsidRPr="008A3781">
        <w:rPr>
          <w:sz w:val="24"/>
          <w:szCs w:val="24"/>
        </w:rPr>
        <w:t xml:space="preserve">ситуаций, интерпретации полученных решений, знакомятся с примерами </w:t>
      </w:r>
      <w:r w:rsidRPr="008A3781">
        <w:rPr>
          <w:spacing w:val="-2"/>
          <w:sz w:val="24"/>
          <w:szCs w:val="24"/>
        </w:rPr>
        <w:t>математическихзакономерностей</w:t>
      </w:r>
      <w:r w:rsidR="008A3781" w:rsidRPr="008A3781">
        <w:rPr>
          <w:spacing w:val="-2"/>
          <w:sz w:val="24"/>
          <w:szCs w:val="24"/>
        </w:rPr>
        <w:t xml:space="preserve"> </w:t>
      </w:r>
      <w:r w:rsidRPr="008A3781">
        <w:rPr>
          <w:sz w:val="24"/>
          <w:szCs w:val="24"/>
        </w:rPr>
        <w:t>в природе, науке и искусстве, с выдающимися математическими открытиями и их авторами.</w:t>
      </w:r>
    </w:p>
    <w:p w:rsidR="009924BB" w:rsidRPr="008A3781" w:rsidRDefault="009924BB" w:rsidP="008A3781">
      <w:pPr>
        <w:tabs>
          <w:tab w:val="left" w:pos="-567"/>
          <w:tab w:val="left" w:pos="2406"/>
        </w:tabs>
        <w:spacing w:line="276" w:lineRule="auto"/>
        <w:ind w:left="-567" w:right="-568" w:firstLine="851"/>
        <w:jc w:val="both"/>
        <w:rPr>
          <w:sz w:val="24"/>
          <w:szCs w:val="24"/>
        </w:rPr>
      </w:pPr>
      <w:r w:rsidRPr="008A3781">
        <w:rPr>
          <w:sz w:val="24"/>
          <w:szCs w:val="24"/>
        </w:rPr>
        <w:t>Курс</w:t>
      </w:r>
      <w:r w:rsidRPr="008A3781">
        <w:rPr>
          <w:spacing w:val="78"/>
          <w:w w:val="150"/>
          <w:sz w:val="24"/>
          <w:szCs w:val="24"/>
        </w:rPr>
        <w:t xml:space="preserve">   </w:t>
      </w:r>
      <w:r w:rsidRPr="008A3781">
        <w:rPr>
          <w:sz w:val="24"/>
          <w:szCs w:val="24"/>
        </w:rPr>
        <w:t>обладает</w:t>
      </w:r>
      <w:r w:rsidRPr="008A3781">
        <w:rPr>
          <w:spacing w:val="79"/>
          <w:w w:val="150"/>
          <w:sz w:val="24"/>
          <w:szCs w:val="24"/>
        </w:rPr>
        <w:t xml:space="preserve">   </w:t>
      </w:r>
      <w:r w:rsidRPr="008A3781">
        <w:rPr>
          <w:sz w:val="24"/>
          <w:szCs w:val="24"/>
        </w:rPr>
        <w:t>значительным</w:t>
      </w:r>
      <w:r w:rsidRPr="008A3781">
        <w:rPr>
          <w:spacing w:val="79"/>
          <w:w w:val="150"/>
          <w:sz w:val="24"/>
          <w:szCs w:val="24"/>
        </w:rPr>
        <w:t xml:space="preserve">   </w:t>
      </w:r>
      <w:r w:rsidRPr="008A3781">
        <w:rPr>
          <w:spacing w:val="-2"/>
          <w:sz w:val="24"/>
          <w:szCs w:val="24"/>
        </w:rPr>
        <w:t>воспитательным</w:t>
      </w:r>
      <w:r w:rsidR="008A3781" w:rsidRPr="008A3781">
        <w:rPr>
          <w:spacing w:val="-2"/>
          <w:sz w:val="24"/>
          <w:szCs w:val="24"/>
        </w:rPr>
        <w:t xml:space="preserve"> </w:t>
      </w:r>
      <w:r w:rsidRPr="008A3781">
        <w:rPr>
          <w:sz w:val="24"/>
          <w:szCs w:val="24"/>
        </w:rPr>
        <w:t xml:space="preserve">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w:t>
      </w:r>
      <w:r w:rsidRPr="008A3781">
        <w:rPr>
          <w:spacing w:val="-2"/>
          <w:sz w:val="24"/>
          <w:szCs w:val="24"/>
        </w:rPr>
        <w:t>концентрации</w:t>
      </w:r>
      <w:r w:rsidRPr="008A3781">
        <w:rPr>
          <w:sz w:val="24"/>
          <w:szCs w:val="24"/>
        </w:rPr>
        <w:tab/>
      </w:r>
      <w:r w:rsidRPr="008A3781">
        <w:rPr>
          <w:spacing w:val="-2"/>
          <w:sz w:val="24"/>
          <w:szCs w:val="24"/>
        </w:rPr>
        <w:t>внимания,</w:t>
      </w:r>
      <w:r w:rsidRPr="008A3781">
        <w:rPr>
          <w:sz w:val="24"/>
          <w:szCs w:val="24"/>
        </w:rPr>
        <w:tab/>
      </w:r>
      <w:r w:rsidRPr="008A3781">
        <w:rPr>
          <w:spacing w:val="-2"/>
          <w:sz w:val="24"/>
          <w:szCs w:val="24"/>
        </w:rPr>
        <w:t>самостоятельности,</w:t>
      </w:r>
      <w:r w:rsidRPr="008A3781">
        <w:rPr>
          <w:sz w:val="24"/>
          <w:szCs w:val="24"/>
        </w:rPr>
        <w:tab/>
      </w:r>
      <w:r w:rsidRPr="008A3781">
        <w:rPr>
          <w:spacing w:val="-2"/>
          <w:sz w:val="24"/>
          <w:szCs w:val="24"/>
        </w:rPr>
        <w:t xml:space="preserve">аккуратности </w:t>
      </w:r>
      <w:r w:rsidRPr="008A3781">
        <w:rPr>
          <w:sz w:val="24"/>
          <w:szCs w:val="24"/>
        </w:rPr>
        <w:t>и ответственности за полученный результат.</w:t>
      </w:r>
    </w:p>
    <w:p w:rsidR="009924BB" w:rsidRPr="008A3781" w:rsidRDefault="009924BB" w:rsidP="008A3781">
      <w:pPr>
        <w:tabs>
          <w:tab w:val="left" w:pos="-567"/>
          <w:tab w:val="left" w:pos="2406"/>
        </w:tabs>
        <w:spacing w:line="276" w:lineRule="auto"/>
        <w:ind w:left="-567" w:right="-568" w:firstLine="851"/>
        <w:jc w:val="both"/>
        <w:rPr>
          <w:sz w:val="24"/>
          <w:szCs w:val="24"/>
        </w:rPr>
      </w:pPr>
      <w:r w:rsidRPr="008A3781">
        <w:rPr>
          <w:sz w:val="24"/>
          <w:szCs w:val="24"/>
        </w:rPr>
        <w:t>В основе методики обучения алгебре и началам математического анализа лежит деятельностный принцип обучения.</w:t>
      </w:r>
    </w:p>
    <w:p w:rsidR="009924BB" w:rsidRPr="008A3781" w:rsidRDefault="009924BB" w:rsidP="008A3781">
      <w:pPr>
        <w:tabs>
          <w:tab w:val="left" w:pos="-567"/>
          <w:tab w:val="left" w:pos="2406"/>
          <w:tab w:val="left" w:pos="4583"/>
          <w:tab w:val="left" w:pos="7769"/>
        </w:tabs>
        <w:spacing w:line="276" w:lineRule="auto"/>
        <w:ind w:left="-567" w:right="-568" w:firstLine="851"/>
        <w:jc w:val="both"/>
        <w:rPr>
          <w:sz w:val="24"/>
          <w:szCs w:val="24"/>
        </w:rPr>
      </w:pPr>
      <w:r w:rsidRPr="008A3781">
        <w:rPr>
          <w:sz w:val="24"/>
          <w:szCs w:val="24"/>
        </w:rPr>
        <w:t xml:space="preserve">В структуре учебного курса «Алгебра и начала математического анализа» выделены следующие содержательно- </w:t>
      </w:r>
      <w:r w:rsidRPr="008A3781">
        <w:rPr>
          <w:spacing w:val="-2"/>
          <w:sz w:val="24"/>
          <w:szCs w:val="24"/>
        </w:rPr>
        <w:t>методические</w:t>
      </w:r>
      <w:r w:rsidR="008A3781" w:rsidRPr="008A3781">
        <w:rPr>
          <w:sz w:val="24"/>
          <w:szCs w:val="24"/>
        </w:rPr>
        <w:t xml:space="preserve"> т</w:t>
      </w:r>
      <w:r w:rsidRPr="008A3781">
        <w:rPr>
          <w:spacing w:val="-2"/>
          <w:sz w:val="24"/>
          <w:szCs w:val="24"/>
        </w:rPr>
        <w:t>линии:</w:t>
      </w:r>
      <w:r w:rsidR="008A3781" w:rsidRPr="008A3781">
        <w:rPr>
          <w:sz w:val="24"/>
          <w:szCs w:val="24"/>
        </w:rPr>
        <w:t xml:space="preserve"> </w:t>
      </w:r>
      <w:r w:rsidRPr="008A3781">
        <w:rPr>
          <w:spacing w:val="-2"/>
          <w:sz w:val="24"/>
          <w:szCs w:val="24"/>
        </w:rPr>
        <w:t xml:space="preserve">«Числа </w:t>
      </w:r>
      <w:r w:rsidRPr="008A3781">
        <w:rPr>
          <w:sz w:val="24"/>
          <w:szCs w:val="24"/>
        </w:rPr>
        <w:t>и</w:t>
      </w:r>
      <w:r w:rsidRPr="008A3781">
        <w:rPr>
          <w:spacing w:val="28"/>
          <w:sz w:val="24"/>
          <w:szCs w:val="24"/>
        </w:rPr>
        <w:t xml:space="preserve">  </w:t>
      </w:r>
      <w:r w:rsidRPr="008A3781">
        <w:rPr>
          <w:sz w:val="24"/>
          <w:szCs w:val="24"/>
        </w:rPr>
        <w:t>вычисления»,</w:t>
      </w:r>
      <w:r w:rsidRPr="008A3781">
        <w:rPr>
          <w:spacing w:val="33"/>
          <w:sz w:val="24"/>
          <w:szCs w:val="24"/>
        </w:rPr>
        <w:t xml:space="preserve">  </w:t>
      </w:r>
      <w:r w:rsidRPr="008A3781">
        <w:rPr>
          <w:sz w:val="24"/>
          <w:szCs w:val="24"/>
        </w:rPr>
        <w:t>«Функции</w:t>
      </w:r>
      <w:r w:rsidRPr="008A3781">
        <w:rPr>
          <w:spacing w:val="30"/>
          <w:sz w:val="24"/>
          <w:szCs w:val="24"/>
        </w:rPr>
        <w:t xml:space="preserve">  </w:t>
      </w:r>
      <w:r w:rsidRPr="008A3781">
        <w:rPr>
          <w:sz w:val="24"/>
          <w:szCs w:val="24"/>
        </w:rPr>
        <w:t>и</w:t>
      </w:r>
      <w:r w:rsidRPr="008A3781">
        <w:rPr>
          <w:spacing w:val="31"/>
          <w:sz w:val="24"/>
          <w:szCs w:val="24"/>
        </w:rPr>
        <w:t xml:space="preserve">  </w:t>
      </w:r>
      <w:r w:rsidRPr="008A3781">
        <w:rPr>
          <w:sz w:val="24"/>
          <w:szCs w:val="24"/>
        </w:rPr>
        <w:t>графики»,</w:t>
      </w:r>
      <w:r w:rsidRPr="008A3781">
        <w:rPr>
          <w:spacing w:val="31"/>
          <w:sz w:val="24"/>
          <w:szCs w:val="24"/>
        </w:rPr>
        <w:t xml:space="preserve">  </w:t>
      </w:r>
      <w:r w:rsidRPr="008A3781">
        <w:rPr>
          <w:sz w:val="24"/>
          <w:szCs w:val="24"/>
        </w:rPr>
        <w:t>«Уравнения</w:t>
      </w:r>
      <w:r w:rsidRPr="008A3781">
        <w:rPr>
          <w:spacing w:val="31"/>
          <w:sz w:val="24"/>
          <w:szCs w:val="24"/>
        </w:rPr>
        <w:t xml:space="preserve">  </w:t>
      </w:r>
      <w:r w:rsidRPr="008A3781">
        <w:rPr>
          <w:sz w:val="24"/>
          <w:szCs w:val="24"/>
        </w:rPr>
        <w:t>и</w:t>
      </w:r>
      <w:r w:rsidRPr="008A3781">
        <w:rPr>
          <w:spacing w:val="31"/>
          <w:sz w:val="24"/>
          <w:szCs w:val="24"/>
        </w:rPr>
        <w:t xml:space="preserve">  </w:t>
      </w:r>
      <w:r w:rsidRPr="008A3781">
        <w:rPr>
          <w:spacing w:val="-2"/>
          <w:sz w:val="24"/>
          <w:szCs w:val="24"/>
        </w:rPr>
        <w:t>неравенства»,</w:t>
      </w:r>
      <w:r w:rsidR="008A3781" w:rsidRPr="008A3781">
        <w:rPr>
          <w:spacing w:val="-2"/>
          <w:sz w:val="24"/>
          <w:szCs w:val="24"/>
        </w:rPr>
        <w:t xml:space="preserve"> </w:t>
      </w:r>
      <w:r w:rsidRPr="008A3781">
        <w:rPr>
          <w:sz w:val="24"/>
          <w:szCs w:val="24"/>
        </w:rPr>
        <w:t>«Начала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w:t>
      </w:r>
      <w:r w:rsidRPr="008A3781">
        <w:rPr>
          <w:spacing w:val="78"/>
          <w:sz w:val="24"/>
          <w:szCs w:val="24"/>
        </w:rPr>
        <w:t xml:space="preserve">  </w:t>
      </w:r>
      <w:r w:rsidRPr="008A3781">
        <w:rPr>
          <w:sz w:val="24"/>
          <w:szCs w:val="24"/>
        </w:rPr>
        <w:t>аппаратом,</w:t>
      </w:r>
      <w:r w:rsidRPr="008A3781">
        <w:rPr>
          <w:spacing w:val="80"/>
          <w:sz w:val="24"/>
          <w:szCs w:val="24"/>
        </w:rPr>
        <w:t xml:space="preserve">  </w:t>
      </w:r>
      <w:r w:rsidRPr="008A3781">
        <w:rPr>
          <w:sz w:val="24"/>
          <w:szCs w:val="24"/>
        </w:rPr>
        <w:t>у</w:t>
      </w:r>
      <w:r w:rsidRPr="008A3781">
        <w:rPr>
          <w:spacing w:val="76"/>
          <w:sz w:val="24"/>
          <w:szCs w:val="24"/>
        </w:rPr>
        <w:t xml:space="preserve">  </w:t>
      </w:r>
      <w:r w:rsidRPr="008A3781">
        <w:rPr>
          <w:sz w:val="24"/>
          <w:szCs w:val="24"/>
        </w:rPr>
        <w:lastRenderedPageBreak/>
        <w:t>них</w:t>
      </w:r>
      <w:r w:rsidRPr="008A3781">
        <w:rPr>
          <w:spacing w:val="80"/>
          <w:sz w:val="24"/>
          <w:szCs w:val="24"/>
        </w:rPr>
        <w:t xml:space="preserve">  </w:t>
      </w:r>
      <w:r w:rsidRPr="008A3781">
        <w:rPr>
          <w:sz w:val="24"/>
          <w:szCs w:val="24"/>
        </w:rPr>
        <w:t>последовательно</w:t>
      </w:r>
      <w:r w:rsidRPr="008A3781">
        <w:rPr>
          <w:spacing w:val="79"/>
          <w:sz w:val="24"/>
          <w:szCs w:val="24"/>
        </w:rPr>
        <w:t xml:space="preserve">  </w:t>
      </w:r>
      <w:r w:rsidRPr="008A3781">
        <w:rPr>
          <w:sz w:val="24"/>
          <w:szCs w:val="24"/>
        </w:rPr>
        <w:t>формируется и</w:t>
      </w:r>
      <w:r w:rsidRPr="008A3781">
        <w:rPr>
          <w:spacing w:val="-2"/>
          <w:sz w:val="24"/>
          <w:szCs w:val="24"/>
        </w:rPr>
        <w:t xml:space="preserve"> </w:t>
      </w:r>
      <w:r w:rsidRPr="008A3781">
        <w:rPr>
          <w:sz w:val="24"/>
          <w:szCs w:val="24"/>
        </w:rPr>
        <w:t>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w:t>
      </w:r>
    </w:p>
    <w:p w:rsidR="009924BB" w:rsidRPr="008A3781" w:rsidRDefault="009924BB" w:rsidP="008A3781">
      <w:pPr>
        <w:tabs>
          <w:tab w:val="left" w:pos="-567"/>
          <w:tab w:val="left" w:pos="2586"/>
        </w:tabs>
        <w:spacing w:line="276" w:lineRule="auto"/>
        <w:ind w:left="-567" w:right="-568" w:firstLine="851"/>
        <w:jc w:val="both"/>
        <w:rPr>
          <w:sz w:val="24"/>
          <w:szCs w:val="24"/>
        </w:rPr>
      </w:pPr>
      <w:r w:rsidRPr="008A3781">
        <w:rPr>
          <w:sz w:val="24"/>
          <w:szCs w:val="24"/>
        </w:rPr>
        <w:t>Содержательно-методическая линия «Числа и вычисления» завершает формирование навыков использования действительных</w:t>
      </w:r>
      <w:r w:rsidRPr="008A3781">
        <w:rPr>
          <w:spacing w:val="29"/>
          <w:sz w:val="24"/>
          <w:szCs w:val="24"/>
        </w:rPr>
        <w:t xml:space="preserve"> </w:t>
      </w:r>
      <w:r w:rsidRPr="008A3781">
        <w:rPr>
          <w:sz w:val="24"/>
          <w:szCs w:val="24"/>
        </w:rPr>
        <w:t>чисел,</w:t>
      </w:r>
      <w:r w:rsidRPr="008A3781">
        <w:rPr>
          <w:spacing w:val="30"/>
          <w:sz w:val="24"/>
          <w:szCs w:val="24"/>
        </w:rPr>
        <w:t xml:space="preserve"> </w:t>
      </w:r>
      <w:r w:rsidRPr="008A3781">
        <w:rPr>
          <w:sz w:val="24"/>
          <w:szCs w:val="24"/>
        </w:rPr>
        <w:t>которое</w:t>
      </w:r>
      <w:r w:rsidRPr="008A3781">
        <w:rPr>
          <w:spacing w:val="28"/>
          <w:sz w:val="24"/>
          <w:szCs w:val="24"/>
        </w:rPr>
        <w:t xml:space="preserve"> </w:t>
      </w:r>
      <w:r w:rsidRPr="008A3781">
        <w:rPr>
          <w:sz w:val="24"/>
          <w:szCs w:val="24"/>
        </w:rPr>
        <w:t>было</w:t>
      </w:r>
      <w:r w:rsidRPr="008A3781">
        <w:rPr>
          <w:spacing w:val="27"/>
          <w:sz w:val="24"/>
          <w:szCs w:val="24"/>
        </w:rPr>
        <w:t xml:space="preserve"> </w:t>
      </w:r>
      <w:r w:rsidRPr="008A3781">
        <w:rPr>
          <w:sz w:val="24"/>
          <w:szCs w:val="24"/>
        </w:rPr>
        <w:t>начато</w:t>
      </w:r>
      <w:r w:rsidRPr="008A3781">
        <w:rPr>
          <w:spacing w:val="27"/>
          <w:sz w:val="24"/>
          <w:szCs w:val="24"/>
        </w:rPr>
        <w:t xml:space="preserve"> </w:t>
      </w:r>
      <w:r w:rsidRPr="008A3781">
        <w:rPr>
          <w:sz w:val="24"/>
          <w:szCs w:val="24"/>
        </w:rPr>
        <w:t>на</w:t>
      </w:r>
      <w:r w:rsidRPr="008A3781">
        <w:rPr>
          <w:spacing w:val="31"/>
          <w:sz w:val="24"/>
          <w:szCs w:val="24"/>
        </w:rPr>
        <w:t xml:space="preserve"> </w:t>
      </w:r>
      <w:r w:rsidRPr="008A3781">
        <w:rPr>
          <w:sz w:val="24"/>
          <w:szCs w:val="24"/>
        </w:rPr>
        <w:t>уровне</w:t>
      </w:r>
      <w:r w:rsidRPr="008A3781">
        <w:rPr>
          <w:spacing w:val="28"/>
          <w:sz w:val="24"/>
          <w:szCs w:val="24"/>
        </w:rPr>
        <w:t xml:space="preserve"> </w:t>
      </w:r>
      <w:r w:rsidRPr="008A3781">
        <w:rPr>
          <w:sz w:val="24"/>
          <w:szCs w:val="24"/>
        </w:rPr>
        <w:t>основного</w:t>
      </w:r>
      <w:r w:rsidRPr="008A3781">
        <w:rPr>
          <w:spacing w:val="37"/>
          <w:sz w:val="24"/>
          <w:szCs w:val="24"/>
        </w:rPr>
        <w:t xml:space="preserve"> </w:t>
      </w:r>
      <w:r w:rsidRPr="008A3781">
        <w:rPr>
          <w:sz w:val="24"/>
          <w:szCs w:val="24"/>
        </w:rPr>
        <w:t>общего</w:t>
      </w:r>
      <w:r w:rsidR="008A3781" w:rsidRPr="008A3781">
        <w:rPr>
          <w:sz w:val="24"/>
          <w:szCs w:val="24"/>
        </w:rPr>
        <w:t xml:space="preserve"> </w:t>
      </w:r>
      <w:r w:rsidRPr="008A3781">
        <w:rPr>
          <w:sz w:val="24"/>
          <w:szCs w:val="24"/>
        </w:rPr>
        <w:t>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w:t>
      </w:r>
      <w:r w:rsidRPr="008A3781">
        <w:rPr>
          <w:spacing w:val="33"/>
          <w:sz w:val="24"/>
          <w:szCs w:val="24"/>
        </w:rPr>
        <w:t xml:space="preserve"> </w:t>
      </w:r>
      <w:r w:rsidRPr="008A3781">
        <w:rPr>
          <w:sz w:val="24"/>
          <w:szCs w:val="24"/>
        </w:rPr>
        <w:t>расширению</w:t>
      </w:r>
      <w:r w:rsidRPr="008A3781">
        <w:rPr>
          <w:spacing w:val="36"/>
          <w:sz w:val="24"/>
          <w:szCs w:val="24"/>
        </w:rPr>
        <w:t xml:space="preserve"> </w:t>
      </w:r>
      <w:r w:rsidRPr="008A3781">
        <w:rPr>
          <w:sz w:val="24"/>
          <w:szCs w:val="24"/>
        </w:rPr>
        <w:t>круга</w:t>
      </w:r>
      <w:r w:rsidRPr="008A3781">
        <w:rPr>
          <w:spacing w:val="37"/>
          <w:sz w:val="24"/>
          <w:szCs w:val="24"/>
        </w:rPr>
        <w:t xml:space="preserve"> </w:t>
      </w:r>
      <w:r w:rsidRPr="008A3781">
        <w:rPr>
          <w:sz w:val="24"/>
          <w:szCs w:val="24"/>
        </w:rPr>
        <w:t>используемых</w:t>
      </w:r>
      <w:r w:rsidRPr="008A3781">
        <w:rPr>
          <w:spacing w:val="39"/>
          <w:sz w:val="24"/>
          <w:szCs w:val="24"/>
        </w:rPr>
        <w:t xml:space="preserve"> </w:t>
      </w:r>
      <w:r w:rsidRPr="008A3781">
        <w:rPr>
          <w:sz w:val="24"/>
          <w:szCs w:val="24"/>
        </w:rPr>
        <w:t>чисел</w:t>
      </w:r>
      <w:r w:rsidRPr="008A3781">
        <w:rPr>
          <w:spacing w:val="38"/>
          <w:sz w:val="24"/>
          <w:szCs w:val="24"/>
        </w:rPr>
        <w:t xml:space="preserve"> </w:t>
      </w:r>
      <w:r w:rsidRPr="008A3781">
        <w:rPr>
          <w:sz w:val="24"/>
          <w:szCs w:val="24"/>
        </w:rPr>
        <w:t>и</w:t>
      </w:r>
      <w:r w:rsidRPr="008A3781">
        <w:rPr>
          <w:spacing w:val="38"/>
          <w:sz w:val="24"/>
          <w:szCs w:val="24"/>
        </w:rPr>
        <w:t xml:space="preserve"> </w:t>
      </w:r>
      <w:r w:rsidRPr="008A3781">
        <w:rPr>
          <w:sz w:val="24"/>
          <w:szCs w:val="24"/>
        </w:rPr>
        <w:t>знакомству с</w:t>
      </w:r>
      <w:r w:rsidRPr="008A3781">
        <w:rPr>
          <w:spacing w:val="-2"/>
          <w:sz w:val="24"/>
          <w:szCs w:val="24"/>
        </w:rPr>
        <w:t xml:space="preserve"> </w:t>
      </w:r>
      <w:r w:rsidRPr="008A3781">
        <w:rPr>
          <w:sz w:val="24"/>
          <w:szCs w:val="24"/>
        </w:rPr>
        <w:t xml:space="preserve">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w:t>
      </w:r>
      <w:r w:rsidRPr="008A3781">
        <w:rPr>
          <w:spacing w:val="-2"/>
          <w:sz w:val="24"/>
          <w:szCs w:val="24"/>
        </w:rPr>
        <w:t>конкретизация.</w:t>
      </w:r>
    </w:p>
    <w:p w:rsidR="009924BB" w:rsidRPr="008A3781" w:rsidRDefault="009924BB" w:rsidP="008A3781">
      <w:pPr>
        <w:tabs>
          <w:tab w:val="left" w:pos="-567"/>
          <w:tab w:val="left" w:pos="2586"/>
        </w:tabs>
        <w:spacing w:line="276" w:lineRule="auto"/>
        <w:ind w:left="-567" w:right="-568" w:firstLine="851"/>
        <w:jc w:val="both"/>
        <w:rPr>
          <w:sz w:val="24"/>
          <w:szCs w:val="24"/>
        </w:rPr>
      </w:pPr>
      <w:r w:rsidRPr="008A3781">
        <w:rPr>
          <w:sz w:val="24"/>
          <w:szCs w:val="24"/>
        </w:rPr>
        <w:t>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w:t>
      </w:r>
      <w:r w:rsidRPr="008A3781">
        <w:rPr>
          <w:spacing w:val="75"/>
          <w:w w:val="150"/>
          <w:sz w:val="24"/>
          <w:szCs w:val="24"/>
        </w:rPr>
        <w:t xml:space="preserve"> </w:t>
      </w:r>
      <w:r w:rsidRPr="008A3781">
        <w:rPr>
          <w:sz w:val="24"/>
          <w:szCs w:val="24"/>
        </w:rPr>
        <w:t>линия</w:t>
      </w:r>
      <w:r w:rsidRPr="008A3781">
        <w:rPr>
          <w:spacing w:val="75"/>
          <w:w w:val="150"/>
          <w:sz w:val="24"/>
          <w:szCs w:val="24"/>
        </w:rPr>
        <w:t xml:space="preserve"> </w:t>
      </w:r>
      <w:r w:rsidRPr="008A3781">
        <w:rPr>
          <w:sz w:val="24"/>
          <w:szCs w:val="24"/>
        </w:rPr>
        <w:t>включает</w:t>
      </w:r>
      <w:r w:rsidRPr="008A3781">
        <w:rPr>
          <w:spacing w:val="77"/>
          <w:w w:val="150"/>
          <w:sz w:val="24"/>
          <w:szCs w:val="24"/>
        </w:rPr>
        <w:t xml:space="preserve"> </w:t>
      </w:r>
      <w:r w:rsidRPr="008A3781">
        <w:rPr>
          <w:sz w:val="24"/>
          <w:szCs w:val="24"/>
        </w:rPr>
        <w:t>в</w:t>
      </w:r>
      <w:r w:rsidRPr="008A3781">
        <w:rPr>
          <w:spacing w:val="77"/>
          <w:w w:val="150"/>
          <w:sz w:val="24"/>
          <w:szCs w:val="24"/>
        </w:rPr>
        <w:t xml:space="preserve"> </w:t>
      </w:r>
      <w:r w:rsidRPr="008A3781">
        <w:rPr>
          <w:sz w:val="24"/>
          <w:szCs w:val="24"/>
        </w:rPr>
        <w:t>себя</w:t>
      </w:r>
      <w:r w:rsidRPr="008A3781">
        <w:rPr>
          <w:spacing w:val="77"/>
          <w:w w:val="150"/>
          <w:sz w:val="24"/>
          <w:szCs w:val="24"/>
        </w:rPr>
        <w:t xml:space="preserve"> </w:t>
      </w:r>
      <w:r w:rsidRPr="008A3781">
        <w:rPr>
          <w:sz w:val="24"/>
          <w:szCs w:val="24"/>
        </w:rPr>
        <w:t>также</w:t>
      </w:r>
      <w:r w:rsidRPr="008A3781">
        <w:rPr>
          <w:spacing w:val="77"/>
          <w:w w:val="150"/>
          <w:sz w:val="24"/>
          <w:szCs w:val="24"/>
        </w:rPr>
        <w:t xml:space="preserve"> </w:t>
      </w:r>
      <w:r w:rsidRPr="008A3781">
        <w:rPr>
          <w:sz w:val="24"/>
          <w:szCs w:val="24"/>
        </w:rPr>
        <w:t>формирование</w:t>
      </w:r>
      <w:r w:rsidRPr="008A3781">
        <w:rPr>
          <w:spacing w:val="79"/>
          <w:w w:val="150"/>
          <w:sz w:val="24"/>
          <w:szCs w:val="24"/>
        </w:rPr>
        <w:t xml:space="preserve"> </w:t>
      </w:r>
      <w:r w:rsidRPr="008A3781">
        <w:rPr>
          <w:spacing w:val="-2"/>
          <w:sz w:val="24"/>
          <w:szCs w:val="24"/>
        </w:rPr>
        <w:t>умений</w:t>
      </w:r>
      <w:r w:rsidR="008A3781" w:rsidRPr="008A3781">
        <w:rPr>
          <w:spacing w:val="-2"/>
          <w:sz w:val="24"/>
          <w:szCs w:val="24"/>
        </w:rPr>
        <w:t xml:space="preserve"> </w:t>
      </w:r>
      <w:r w:rsidRPr="008A3781">
        <w:rPr>
          <w:sz w:val="24"/>
          <w:szCs w:val="24"/>
        </w:rPr>
        <w:t xml:space="preserve">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w:t>
      </w:r>
      <w:r w:rsidRPr="008A3781">
        <w:rPr>
          <w:spacing w:val="-2"/>
          <w:sz w:val="24"/>
          <w:szCs w:val="24"/>
        </w:rPr>
        <w:t>рассуждений,</w:t>
      </w:r>
      <w:r w:rsidRPr="008A3781">
        <w:rPr>
          <w:sz w:val="24"/>
          <w:szCs w:val="24"/>
        </w:rPr>
        <w:tab/>
      </w:r>
      <w:r w:rsidRPr="008A3781">
        <w:rPr>
          <w:spacing w:val="-2"/>
          <w:sz w:val="24"/>
          <w:szCs w:val="24"/>
        </w:rPr>
        <w:t>работы</w:t>
      </w:r>
      <w:r w:rsidR="008A3781" w:rsidRPr="008A3781">
        <w:rPr>
          <w:spacing w:val="-2"/>
          <w:sz w:val="24"/>
          <w:szCs w:val="24"/>
        </w:rPr>
        <w:t xml:space="preserve"> </w:t>
      </w:r>
      <w:r w:rsidRPr="008A3781">
        <w:rPr>
          <w:sz w:val="24"/>
          <w:szCs w:val="24"/>
        </w:rPr>
        <w:t>с символьными формами, представления закономерностей и зависимостей</w:t>
      </w:r>
      <w:r w:rsidRPr="008A3781">
        <w:rPr>
          <w:spacing w:val="40"/>
          <w:sz w:val="24"/>
          <w:szCs w:val="24"/>
        </w:rPr>
        <w:t xml:space="preserve"> </w:t>
      </w:r>
      <w:r w:rsidRPr="008A3781">
        <w:rPr>
          <w:sz w:val="24"/>
          <w:szCs w:val="24"/>
        </w:rPr>
        <w:t>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9924BB" w:rsidRPr="008A3781" w:rsidRDefault="009924BB" w:rsidP="008A3781">
      <w:pPr>
        <w:tabs>
          <w:tab w:val="left" w:pos="-567"/>
          <w:tab w:val="left" w:pos="2327"/>
          <w:tab w:val="left" w:pos="2586"/>
          <w:tab w:val="left" w:pos="3650"/>
          <w:tab w:val="left" w:pos="5459"/>
          <w:tab w:val="left" w:pos="7434"/>
        </w:tabs>
        <w:spacing w:line="276" w:lineRule="auto"/>
        <w:ind w:left="-567" w:right="-568" w:firstLine="851"/>
        <w:jc w:val="both"/>
        <w:rPr>
          <w:sz w:val="24"/>
          <w:szCs w:val="24"/>
        </w:rPr>
      </w:pPr>
      <w:r w:rsidRPr="008A3781">
        <w:rPr>
          <w:sz w:val="24"/>
          <w:szCs w:val="24"/>
        </w:rPr>
        <w:t xml:space="preserve">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w:t>
      </w:r>
      <w:r w:rsidRPr="008A3781">
        <w:rPr>
          <w:spacing w:val="-2"/>
          <w:sz w:val="24"/>
          <w:szCs w:val="24"/>
        </w:rPr>
        <w:t>задач</w:t>
      </w:r>
      <w:r w:rsidRPr="008A3781">
        <w:rPr>
          <w:sz w:val="24"/>
          <w:szCs w:val="24"/>
        </w:rPr>
        <w:tab/>
      </w:r>
      <w:r w:rsidRPr="008A3781">
        <w:rPr>
          <w:spacing w:val="-6"/>
          <w:sz w:val="24"/>
          <w:szCs w:val="24"/>
        </w:rPr>
        <w:t>из</w:t>
      </w:r>
      <w:r w:rsidR="008A3781" w:rsidRPr="008A3781">
        <w:rPr>
          <w:sz w:val="24"/>
          <w:szCs w:val="24"/>
        </w:rPr>
        <w:t xml:space="preserve"> </w:t>
      </w:r>
      <w:r w:rsidRPr="008A3781">
        <w:rPr>
          <w:spacing w:val="-2"/>
          <w:sz w:val="24"/>
          <w:szCs w:val="24"/>
        </w:rPr>
        <w:t>других</w:t>
      </w:r>
      <w:r w:rsidR="008A3781" w:rsidRPr="008A3781">
        <w:rPr>
          <w:sz w:val="24"/>
          <w:szCs w:val="24"/>
        </w:rPr>
        <w:t xml:space="preserve"> </w:t>
      </w:r>
      <w:r w:rsidRPr="008A3781">
        <w:rPr>
          <w:spacing w:val="-2"/>
          <w:sz w:val="24"/>
          <w:szCs w:val="24"/>
        </w:rPr>
        <w:t>учебных</w:t>
      </w:r>
      <w:r w:rsidR="008A3781" w:rsidRPr="008A3781">
        <w:rPr>
          <w:sz w:val="24"/>
          <w:szCs w:val="24"/>
        </w:rPr>
        <w:t xml:space="preserve"> </w:t>
      </w:r>
      <w:r w:rsidRPr="008A3781">
        <w:rPr>
          <w:spacing w:val="-2"/>
          <w:sz w:val="24"/>
          <w:szCs w:val="24"/>
        </w:rPr>
        <w:t xml:space="preserve">предметов </w:t>
      </w:r>
      <w:r w:rsidRPr="008A3781">
        <w:rPr>
          <w:sz w:val="24"/>
          <w:szCs w:val="24"/>
        </w:rPr>
        <w:t>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w:t>
      </w:r>
      <w:r w:rsidRPr="008A3781">
        <w:rPr>
          <w:spacing w:val="-5"/>
          <w:sz w:val="24"/>
          <w:szCs w:val="24"/>
        </w:rPr>
        <w:t xml:space="preserve"> </w:t>
      </w:r>
      <w:r w:rsidRPr="008A3781">
        <w:rPr>
          <w:sz w:val="24"/>
          <w:szCs w:val="24"/>
        </w:rPr>
        <w:t>и</w:t>
      </w:r>
      <w:r w:rsidRPr="008A3781">
        <w:rPr>
          <w:spacing w:val="-5"/>
          <w:sz w:val="24"/>
          <w:szCs w:val="24"/>
        </w:rPr>
        <w:t xml:space="preserve"> </w:t>
      </w:r>
      <w:r w:rsidRPr="008A3781">
        <w:rPr>
          <w:sz w:val="24"/>
          <w:szCs w:val="24"/>
        </w:rPr>
        <w:t>навыков,</w:t>
      </w:r>
      <w:r w:rsidRPr="008A3781">
        <w:rPr>
          <w:spacing w:val="-5"/>
          <w:sz w:val="24"/>
          <w:szCs w:val="24"/>
        </w:rPr>
        <w:t xml:space="preserve"> </w:t>
      </w:r>
      <w:r w:rsidRPr="008A3781">
        <w:rPr>
          <w:sz w:val="24"/>
          <w:szCs w:val="24"/>
        </w:rPr>
        <w:t>позволяющих</w:t>
      </w:r>
      <w:r w:rsidRPr="008A3781">
        <w:rPr>
          <w:spacing w:val="-3"/>
          <w:sz w:val="24"/>
          <w:szCs w:val="24"/>
        </w:rPr>
        <w:t xml:space="preserve"> </w:t>
      </w:r>
      <w:r w:rsidRPr="008A3781">
        <w:rPr>
          <w:sz w:val="24"/>
          <w:szCs w:val="24"/>
        </w:rPr>
        <w:t>выражать</w:t>
      </w:r>
      <w:r w:rsidRPr="008A3781">
        <w:rPr>
          <w:spacing w:val="-5"/>
          <w:sz w:val="24"/>
          <w:szCs w:val="24"/>
        </w:rPr>
        <w:t xml:space="preserve"> </w:t>
      </w:r>
      <w:r w:rsidRPr="008A3781">
        <w:rPr>
          <w:sz w:val="24"/>
          <w:szCs w:val="24"/>
        </w:rPr>
        <w:t>зависимости</w:t>
      </w:r>
      <w:r w:rsidRPr="008A3781">
        <w:rPr>
          <w:spacing w:val="-5"/>
          <w:sz w:val="24"/>
          <w:szCs w:val="24"/>
        </w:rPr>
        <w:t xml:space="preserve"> </w:t>
      </w:r>
      <w:r w:rsidRPr="008A3781">
        <w:rPr>
          <w:sz w:val="24"/>
          <w:szCs w:val="24"/>
        </w:rPr>
        <w:t>между</w:t>
      </w:r>
      <w:r w:rsidRPr="008A3781">
        <w:rPr>
          <w:spacing w:val="-8"/>
          <w:sz w:val="24"/>
          <w:szCs w:val="24"/>
        </w:rPr>
        <w:t xml:space="preserve"> </w:t>
      </w:r>
      <w:r w:rsidRPr="008A3781">
        <w:rPr>
          <w:sz w:val="24"/>
          <w:szCs w:val="24"/>
        </w:rPr>
        <w:t>величинами в</w:t>
      </w:r>
      <w:r w:rsidRPr="008A3781">
        <w:rPr>
          <w:spacing w:val="-3"/>
          <w:sz w:val="24"/>
          <w:szCs w:val="24"/>
        </w:rPr>
        <w:t xml:space="preserve"> </w:t>
      </w:r>
      <w:r w:rsidRPr="008A3781">
        <w:rPr>
          <w:sz w:val="24"/>
          <w:szCs w:val="24"/>
        </w:rPr>
        <w:t>различной</w:t>
      </w:r>
      <w:r w:rsidRPr="008A3781">
        <w:rPr>
          <w:spacing w:val="-1"/>
          <w:sz w:val="24"/>
          <w:szCs w:val="24"/>
        </w:rPr>
        <w:t xml:space="preserve"> </w:t>
      </w:r>
      <w:r w:rsidRPr="008A3781">
        <w:rPr>
          <w:sz w:val="24"/>
          <w:szCs w:val="24"/>
        </w:rPr>
        <w:t>форме:</w:t>
      </w:r>
      <w:r w:rsidRPr="008A3781">
        <w:rPr>
          <w:spacing w:val="-2"/>
          <w:sz w:val="24"/>
          <w:szCs w:val="24"/>
        </w:rPr>
        <w:t xml:space="preserve"> </w:t>
      </w:r>
      <w:r w:rsidRPr="008A3781">
        <w:rPr>
          <w:sz w:val="24"/>
          <w:szCs w:val="24"/>
        </w:rPr>
        <w:t>аналитической,</w:t>
      </w:r>
      <w:r w:rsidRPr="008A3781">
        <w:rPr>
          <w:spacing w:val="-2"/>
          <w:sz w:val="24"/>
          <w:szCs w:val="24"/>
        </w:rPr>
        <w:t xml:space="preserve"> </w:t>
      </w:r>
      <w:r w:rsidRPr="008A3781">
        <w:rPr>
          <w:sz w:val="24"/>
          <w:szCs w:val="24"/>
        </w:rPr>
        <w:t>графической</w:t>
      </w:r>
      <w:r w:rsidRPr="008A3781">
        <w:rPr>
          <w:spacing w:val="-1"/>
          <w:sz w:val="24"/>
          <w:szCs w:val="24"/>
        </w:rPr>
        <w:t xml:space="preserve"> </w:t>
      </w:r>
      <w:r w:rsidRPr="008A3781">
        <w:rPr>
          <w:sz w:val="24"/>
          <w:szCs w:val="24"/>
        </w:rPr>
        <w:t>и</w:t>
      </w:r>
      <w:r w:rsidRPr="008A3781">
        <w:rPr>
          <w:spacing w:val="-1"/>
          <w:sz w:val="24"/>
          <w:szCs w:val="24"/>
        </w:rPr>
        <w:t xml:space="preserve"> </w:t>
      </w:r>
      <w:r w:rsidRPr="008A3781">
        <w:rPr>
          <w:sz w:val="24"/>
          <w:szCs w:val="24"/>
        </w:rPr>
        <w:t>словесной.</w:t>
      </w:r>
      <w:r w:rsidRPr="008A3781">
        <w:rPr>
          <w:spacing w:val="-2"/>
          <w:sz w:val="24"/>
          <w:szCs w:val="24"/>
        </w:rPr>
        <w:t xml:space="preserve"> </w:t>
      </w:r>
      <w:r w:rsidRPr="008A3781">
        <w:rPr>
          <w:sz w:val="24"/>
          <w:szCs w:val="24"/>
        </w:rPr>
        <w:t>Его</w:t>
      </w:r>
      <w:r w:rsidRPr="008A3781">
        <w:rPr>
          <w:spacing w:val="-3"/>
          <w:sz w:val="24"/>
          <w:szCs w:val="24"/>
        </w:rPr>
        <w:t xml:space="preserve"> </w:t>
      </w:r>
      <w:r w:rsidRPr="008A3781">
        <w:rPr>
          <w:sz w:val="24"/>
          <w:szCs w:val="24"/>
        </w:rPr>
        <w:t xml:space="preserve">изучение способствует развитию алгоритмического мышления, </w:t>
      </w:r>
      <w:r w:rsidRPr="008A3781">
        <w:rPr>
          <w:sz w:val="24"/>
          <w:szCs w:val="24"/>
        </w:rPr>
        <w:lastRenderedPageBreak/>
        <w:t>способности к обобщению и конкретизации, использованию аналогий.</w:t>
      </w:r>
    </w:p>
    <w:p w:rsidR="009924BB" w:rsidRPr="008A3781" w:rsidRDefault="009924BB" w:rsidP="008A3781">
      <w:pPr>
        <w:tabs>
          <w:tab w:val="left" w:pos="-567"/>
          <w:tab w:val="left" w:pos="2586"/>
        </w:tabs>
        <w:spacing w:line="276" w:lineRule="auto"/>
        <w:ind w:left="-567" w:right="-568" w:firstLine="851"/>
        <w:jc w:val="both"/>
        <w:rPr>
          <w:sz w:val="24"/>
          <w:szCs w:val="24"/>
        </w:rPr>
      </w:pPr>
      <w:r w:rsidRPr="008A3781">
        <w:rPr>
          <w:sz w:val="24"/>
          <w:szCs w:val="24"/>
        </w:rPr>
        <w:t>Содержательная линия «Начала математического анализа»</w:t>
      </w:r>
      <w:r w:rsidRPr="008A3781">
        <w:rPr>
          <w:spacing w:val="-11"/>
          <w:sz w:val="24"/>
          <w:szCs w:val="24"/>
        </w:rPr>
        <w:t xml:space="preserve"> </w:t>
      </w:r>
      <w:r w:rsidRPr="008A3781">
        <w:rPr>
          <w:sz w:val="24"/>
          <w:szCs w:val="24"/>
        </w:rPr>
        <w:t>позволяет</w:t>
      </w:r>
      <w:r w:rsidRPr="008A3781">
        <w:rPr>
          <w:spacing w:val="-2"/>
          <w:sz w:val="24"/>
          <w:szCs w:val="24"/>
        </w:rPr>
        <w:t xml:space="preserve"> </w:t>
      </w:r>
      <w:r w:rsidRPr="008A3781">
        <w:rPr>
          <w:sz w:val="24"/>
          <w:szCs w:val="24"/>
        </w:rPr>
        <w:t>существенно</w:t>
      </w:r>
      <w:r w:rsidRPr="008A3781">
        <w:rPr>
          <w:spacing w:val="-2"/>
          <w:sz w:val="24"/>
          <w:szCs w:val="24"/>
        </w:rPr>
        <w:t xml:space="preserve"> </w:t>
      </w:r>
      <w:r w:rsidRPr="008A3781">
        <w:rPr>
          <w:sz w:val="24"/>
          <w:szCs w:val="24"/>
        </w:rPr>
        <w:t>расширить</w:t>
      </w:r>
      <w:r w:rsidRPr="008A3781">
        <w:rPr>
          <w:spacing w:val="-3"/>
          <w:sz w:val="24"/>
          <w:szCs w:val="24"/>
        </w:rPr>
        <w:t xml:space="preserve"> </w:t>
      </w:r>
      <w:r w:rsidRPr="008A3781">
        <w:rPr>
          <w:sz w:val="24"/>
          <w:szCs w:val="24"/>
        </w:rPr>
        <w:t>круг</w:t>
      </w:r>
      <w:r w:rsidRPr="008A3781">
        <w:rPr>
          <w:spacing w:val="-2"/>
          <w:sz w:val="24"/>
          <w:szCs w:val="24"/>
        </w:rPr>
        <w:t xml:space="preserve"> </w:t>
      </w:r>
      <w:r w:rsidRPr="008A3781">
        <w:rPr>
          <w:sz w:val="24"/>
          <w:szCs w:val="24"/>
        </w:rPr>
        <w:t>как</w:t>
      </w:r>
      <w:r w:rsidRPr="008A3781">
        <w:rPr>
          <w:spacing w:val="-2"/>
          <w:sz w:val="24"/>
          <w:szCs w:val="24"/>
        </w:rPr>
        <w:t xml:space="preserve"> </w:t>
      </w:r>
      <w:r w:rsidRPr="008A3781">
        <w:rPr>
          <w:sz w:val="24"/>
          <w:szCs w:val="24"/>
        </w:rPr>
        <w:t>математических,</w:t>
      </w:r>
      <w:r w:rsidRPr="008A3781">
        <w:rPr>
          <w:spacing w:val="-3"/>
          <w:sz w:val="24"/>
          <w:szCs w:val="24"/>
        </w:rPr>
        <w:t xml:space="preserve"> </w:t>
      </w:r>
      <w:r w:rsidRPr="008A3781">
        <w:rPr>
          <w:sz w:val="24"/>
          <w:szCs w:val="24"/>
        </w:rPr>
        <w:t>так</w:t>
      </w:r>
      <w:r w:rsidRPr="008A3781">
        <w:rPr>
          <w:spacing w:val="-2"/>
          <w:sz w:val="24"/>
          <w:szCs w:val="24"/>
        </w:rPr>
        <w:t xml:space="preserve"> </w:t>
      </w:r>
      <w:r w:rsidRPr="008A3781">
        <w:rPr>
          <w:sz w:val="24"/>
          <w:szCs w:val="24"/>
        </w:rPr>
        <w:t>и</w:t>
      </w:r>
      <w:r w:rsidR="008A3781" w:rsidRPr="008A3781">
        <w:rPr>
          <w:sz w:val="24"/>
          <w:szCs w:val="24"/>
        </w:rPr>
        <w:t xml:space="preserve"> </w:t>
      </w:r>
      <w:r w:rsidRPr="008A3781">
        <w:rPr>
          <w:sz w:val="24"/>
          <w:szCs w:val="24"/>
        </w:rPr>
        <w:t>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w:t>
      </w:r>
      <w:r w:rsidRPr="008A3781">
        <w:rPr>
          <w:spacing w:val="-1"/>
          <w:sz w:val="24"/>
          <w:szCs w:val="24"/>
        </w:rPr>
        <w:t xml:space="preserve"> </w:t>
      </w:r>
      <w:r w:rsidRPr="008A3781">
        <w:rPr>
          <w:sz w:val="24"/>
          <w:szCs w:val="24"/>
        </w:rPr>
        <w:t>позволяет находить наилучшее решение</w:t>
      </w:r>
      <w:r w:rsidRPr="008A3781">
        <w:rPr>
          <w:spacing w:val="-2"/>
          <w:sz w:val="24"/>
          <w:szCs w:val="24"/>
        </w:rPr>
        <w:t xml:space="preserve"> </w:t>
      </w:r>
      <w:r w:rsidRPr="008A3781">
        <w:rPr>
          <w:sz w:val="24"/>
          <w:szCs w:val="24"/>
        </w:rPr>
        <w:t>в прикладных, в том числе социально-экономических, задачах. Знакомство с основами математического</w:t>
      </w:r>
      <w:r w:rsidRPr="008A3781">
        <w:rPr>
          <w:spacing w:val="-2"/>
          <w:sz w:val="24"/>
          <w:szCs w:val="24"/>
        </w:rPr>
        <w:t xml:space="preserve"> </w:t>
      </w:r>
      <w:r w:rsidRPr="008A3781">
        <w:rPr>
          <w:sz w:val="24"/>
          <w:szCs w:val="24"/>
        </w:rPr>
        <w:t>анализа</w:t>
      </w:r>
      <w:r w:rsidRPr="008A3781">
        <w:rPr>
          <w:spacing w:val="-3"/>
          <w:sz w:val="24"/>
          <w:szCs w:val="24"/>
        </w:rPr>
        <w:t xml:space="preserve"> </w:t>
      </w:r>
      <w:r w:rsidRPr="008A3781">
        <w:rPr>
          <w:sz w:val="24"/>
          <w:szCs w:val="24"/>
        </w:rPr>
        <w:t>способствует</w:t>
      </w:r>
      <w:r w:rsidRPr="008A3781">
        <w:rPr>
          <w:spacing w:val="-1"/>
          <w:sz w:val="24"/>
          <w:szCs w:val="24"/>
        </w:rPr>
        <w:t xml:space="preserve"> </w:t>
      </w:r>
      <w:r w:rsidRPr="008A3781">
        <w:rPr>
          <w:sz w:val="24"/>
          <w:szCs w:val="24"/>
        </w:rPr>
        <w:t>развитию</w:t>
      </w:r>
      <w:r w:rsidRPr="008A3781">
        <w:rPr>
          <w:spacing w:val="-1"/>
          <w:sz w:val="24"/>
          <w:szCs w:val="24"/>
        </w:rPr>
        <w:t xml:space="preserve"> </w:t>
      </w:r>
      <w:r w:rsidRPr="008A3781">
        <w:rPr>
          <w:sz w:val="24"/>
          <w:szCs w:val="24"/>
        </w:rPr>
        <w:t>абстрактного,</w:t>
      </w:r>
      <w:r w:rsidRPr="008A3781">
        <w:rPr>
          <w:spacing w:val="-2"/>
          <w:sz w:val="24"/>
          <w:szCs w:val="24"/>
        </w:rPr>
        <w:t xml:space="preserve"> </w:t>
      </w:r>
      <w:r w:rsidRPr="008A3781">
        <w:rPr>
          <w:sz w:val="24"/>
          <w:szCs w:val="24"/>
        </w:rPr>
        <w:t>формально- логического и креативного мышления, формированию умений</w:t>
      </w:r>
      <w:r w:rsidRPr="008A3781">
        <w:rPr>
          <w:spacing w:val="40"/>
          <w:sz w:val="24"/>
          <w:szCs w:val="24"/>
        </w:rPr>
        <w:t xml:space="preserve"> </w:t>
      </w:r>
      <w:r w:rsidRPr="008A3781">
        <w:rPr>
          <w:sz w:val="24"/>
          <w:szCs w:val="24"/>
        </w:rPr>
        <w:t>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9924BB" w:rsidRPr="008A3781" w:rsidRDefault="009924BB" w:rsidP="008A3781">
      <w:pPr>
        <w:tabs>
          <w:tab w:val="left" w:pos="-567"/>
          <w:tab w:val="left" w:pos="2586"/>
          <w:tab w:val="left" w:pos="7303"/>
        </w:tabs>
        <w:spacing w:line="276" w:lineRule="auto"/>
        <w:ind w:left="-567" w:right="-568" w:firstLine="851"/>
        <w:jc w:val="both"/>
        <w:rPr>
          <w:sz w:val="24"/>
          <w:szCs w:val="24"/>
        </w:rPr>
      </w:pPr>
      <w:r w:rsidRPr="008A3781">
        <w:rPr>
          <w:sz w:val="24"/>
          <w:szCs w:val="24"/>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w:t>
      </w:r>
      <w:r w:rsidRPr="008A3781">
        <w:rPr>
          <w:spacing w:val="-2"/>
          <w:sz w:val="24"/>
          <w:szCs w:val="24"/>
        </w:rPr>
        <w:t>школьной</w:t>
      </w:r>
      <w:r w:rsidR="008A3781" w:rsidRPr="008A3781">
        <w:rPr>
          <w:sz w:val="24"/>
          <w:szCs w:val="24"/>
        </w:rPr>
        <w:t xml:space="preserve"> </w:t>
      </w:r>
      <w:r w:rsidRPr="008A3781">
        <w:rPr>
          <w:spacing w:val="-2"/>
          <w:sz w:val="24"/>
          <w:szCs w:val="24"/>
        </w:rPr>
        <w:t>математики</w:t>
      </w:r>
      <w:r w:rsidR="008A3781" w:rsidRPr="008A3781">
        <w:rPr>
          <w:spacing w:val="-2"/>
          <w:sz w:val="24"/>
          <w:szCs w:val="24"/>
        </w:rPr>
        <w:t xml:space="preserve"> </w:t>
      </w:r>
      <w:r w:rsidRPr="008A3781">
        <w:rPr>
          <w:sz w:val="24"/>
          <w:szCs w:val="24"/>
        </w:rPr>
        <w:t xml:space="preserve">и предлагают наиболее универсальный язык, объединяющий все разделы математики и её приложений, они связывают разные математические </w:t>
      </w:r>
      <w:r w:rsidRPr="008A3781">
        <w:rPr>
          <w:spacing w:val="-2"/>
          <w:sz w:val="24"/>
          <w:szCs w:val="24"/>
        </w:rPr>
        <w:t>дисциплины</w:t>
      </w:r>
      <w:r w:rsidR="008A3781" w:rsidRPr="008A3781">
        <w:rPr>
          <w:spacing w:val="-2"/>
          <w:sz w:val="24"/>
          <w:szCs w:val="24"/>
        </w:rPr>
        <w:t xml:space="preserve"> </w:t>
      </w:r>
      <w:r w:rsidRPr="008A3781">
        <w:rPr>
          <w:sz w:val="24"/>
          <w:szCs w:val="24"/>
        </w:rPr>
        <w:t>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w:t>
      </w:r>
      <w:r w:rsidRPr="008A3781">
        <w:rPr>
          <w:spacing w:val="71"/>
          <w:sz w:val="24"/>
          <w:szCs w:val="24"/>
        </w:rPr>
        <w:t xml:space="preserve"> </w:t>
      </w:r>
      <w:r w:rsidRPr="008A3781">
        <w:rPr>
          <w:sz w:val="24"/>
          <w:szCs w:val="24"/>
        </w:rPr>
        <w:t>им</w:t>
      </w:r>
      <w:r w:rsidRPr="008A3781">
        <w:rPr>
          <w:spacing w:val="71"/>
          <w:sz w:val="24"/>
          <w:szCs w:val="24"/>
        </w:rPr>
        <w:t xml:space="preserve"> </w:t>
      </w:r>
      <w:r w:rsidRPr="008A3781">
        <w:rPr>
          <w:sz w:val="24"/>
          <w:szCs w:val="24"/>
        </w:rPr>
        <w:t>строить</w:t>
      </w:r>
      <w:r w:rsidRPr="008A3781">
        <w:rPr>
          <w:spacing w:val="69"/>
          <w:sz w:val="24"/>
          <w:szCs w:val="24"/>
        </w:rPr>
        <w:t xml:space="preserve"> </w:t>
      </w:r>
      <w:r w:rsidRPr="008A3781">
        <w:rPr>
          <w:sz w:val="24"/>
          <w:szCs w:val="24"/>
        </w:rPr>
        <w:t>свои</w:t>
      </w:r>
      <w:r w:rsidRPr="008A3781">
        <w:rPr>
          <w:spacing w:val="72"/>
          <w:sz w:val="24"/>
          <w:szCs w:val="24"/>
        </w:rPr>
        <w:t xml:space="preserve"> </w:t>
      </w:r>
      <w:r w:rsidRPr="008A3781">
        <w:rPr>
          <w:sz w:val="24"/>
          <w:szCs w:val="24"/>
        </w:rPr>
        <w:t>рассуждения</w:t>
      </w:r>
      <w:r w:rsidRPr="008A3781">
        <w:rPr>
          <w:spacing w:val="72"/>
          <w:sz w:val="24"/>
          <w:szCs w:val="24"/>
        </w:rPr>
        <w:t xml:space="preserve"> </w:t>
      </w:r>
      <w:r w:rsidRPr="008A3781">
        <w:rPr>
          <w:sz w:val="24"/>
          <w:szCs w:val="24"/>
        </w:rPr>
        <w:t>на</w:t>
      </w:r>
      <w:r w:rsidRPr="008A3781">
        <w:rPr>
          <w:spacing w:val="70"/>
          <w:sz w:val="24"/>
          <w:szCs w:val="24"/>
        </w:rPr>
        <w:t xml:space="preserve"> </w:t>
      </w:r>
      <w:r w:rsidRPr="008A3781">
        <w:rPr>
          <w:sz w:val="24"/>
          <w:szCs w:val="24"/>
        </w:rPr>
        <w:t>основе</w:t>
      </w:r>
      <w:r w:rsidRPr="008A3781">
        <w:rPr>
          <w:spacing w:val="70"/>
          <w:sz w:val="24"/>
          <w:szCs w:val="24"/>
        </w:rPr>
        <w:t xml:space="preserve"> </w:t>
      </w:r>
      <w:r w:rsidRPr="008A3781">
        <w:rPr>
          <w:sz w:val="24"/>
          <w:szCs w:val="24"/>
        </w:rPr>
        <w:t>логических</w:t>
      </w:r>
      <w:r w:rsidRPr="008A3781">
        <w:rPr>
          <w:spacing w:val="74"/>
          <w:sz w:val="24"/>
          <w:szCs w:val="24"/>
        </w:rPr>
        <w:t xml:space="preserve"> </w:t>
      </w:r>
      <w:r w:rsidRPr="008A3781">
        <w:rPr>
          <w:spacing w:val="-2"/>
          <w:sz w:val="24"/>
          <w:szCs w:val="24"/>
        </w:rPr>
        <w:t>правил,</w:t>
      </w:r>
      <w:r w:rsidR="008A3781" w:rsidRPr="008A3781">
        <w:rPr>
          <w:spacing w:val="-2"/>
          <w:sz w:val="24"/>
          <w:szCs w:val="24"/>
        </w:rPr>
        <w:t xml:space="preserve"> </w:t>
      </w:r>
      <w:r w:rsidRPr="008A3781">
        <w:rPr>
          <w:sz w:val="24"/>
          <w:szCs w:val="24"/>
        </w:rPr>
        <w:t>формирует</w:t>
      </w:r>
      <w:r w:rsidRPr="008A3781">
        <w:rPr>
          <w:spacing w:val="-6"/>
          <w:sz w:val="24"/>
          <w:szCs w:val="24"/>
        </w:rPr>
        <w:t xml:space="preserve"> </w:t>
      </w:r>
      <w:r w:rsidRPr="008A3781">
        <w:rPr>
          <w:sz w:val="24"/>
          <w:szCs w:val="24"/>
        </w:rPr>
        <w:t>навыки</w:t>
      </w:r>
      <w:r w:rsidRPr="008A3781">
        <w:rPr>
          <w:spacing w:val="-5"/>
          <w:sz w:val="24"/>
          <w:szCs w:val="24"/>
        </w:rPr>
        <w:t xml:space="preserve"> </w:t>
      </w:r>
      <w:r w:rsidRPr="008A3781">
        <w:rPr>
          <w:sz w:val="24"/>
          <w:szCs w:val="24"/>
        </w:rPr>
        <w:t>критического</w:t>
      </w:r>
      <w:r w:rsidRPr="008A3781">
        <w:rPr>
          <w:spacing w:val="-5"/>
          <w:sz w:val="24"/>
          <w:szCs w:val="24"/>
        </w:rPr>
        <w:t xml:space="preserve"> </w:t>
      </w:r>
      <w:r w:rsidRPr="008A3781">
        <w:rPr>
          <w:spacing w:val="-2"/>
          <w:sz w:val="24"/>
          <w:szCs w:val="24"/>
        </w:rPr>
        <w:t>мышления.</w:t>
      </w:r>
    </w:p>
    <w:p w:rsidR="009924BB" w:rsidRPr="008A3781" w:rsidRDefault="009924BB" w:rsidP="008A3781">
      <w:pPr>
        <w:tabs>
          <w:tab w:val="left" w:pos="-567"/>
          <w:tab w:val="left" w:pos="2406"/>
        </w:tabs>
        <w:spacing w:line="276" w:lineRule="auto"/>
        <w:ind w:left="-567" w:right="-568" w:firstLine="851"/>
        <w:rPr>
          <w:sz w:val="24"/>
          <w:szCs w:val="24"/>
        </w:rPr>
      </w:pPr>
      <w:r w:rsidRPr="008A3781">
        <w:rPr>
          <w:sz w:val="24"/>
          <w:szCs w:val="24"/>
        </w:rPr>
        <w:t>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w:t>
      </w:r>
      <w:r w:rsidRPr="008A3781">
        <w:rPr>
          <w:spacing w:val="78"/>
          <w:sz w:val="24"/>
          <w:szCs w:val="24"/>
        </w:rPr>
        <w:t xml:space="preserve">  </w:t>
      </w:r>
      <w:r w:rsidRPr="008A3781">
        <w:rPr>
          <w:sz w:val="24"/>
          <w:szCs w:val="24"/>
        </w:rPr>
        <w:t>аналогию,</w:t>
      </w:r>
      <w:r w:rsidRPr="008A3781">
        <w:rPr>
          <w:spacing w:val="77"/>
          <w:sz w:val="24"/>
          <w:szCs w:val="24"/>
        </w:rPr>
        <w:t xml:space="preserve">  </w:t>
      </w:r>
      <w:r w:rsidRPr="008A3781">
        <w:rPr>
          <w:sz w:val="24"/>
          <w:szCs w:val="24"/>
        </w:rPr>
        <w:t>обобщать</w:t>
      </w:r>
      <w:r w:rsidRPr="008A3781">
        <w:rPr>
          <w:spacing w:val="78"/>
          <w:sz w:val="24"/>
          <w:szCs w:val="24"/>
        </w:rPr>
        <w:t xml:space="preserve">  </w:t>
      </w:r>
      <w:r w:rsidRPr="008A3781">
        <w:rPr>
          <w:sz w:val="24"/>
          <w:szCs w:val="24"/>
        </w:rPr>
        <w:t>и</w:t>
      </w:r>
      <w:r w:rsidRPr="008A3781">
        <w:rPr>
          <w:spacing w:val="77"/>
          <w:sz w:val="24"/>
          <w:szCs w:val="24"/>
        </w:rPr>
        <w:t xml:space="preserve">  </w:t>
      </w:r>
      <w:r w:rsidRPr="008A3781">
        <w:rPr>
          <w:sz w:val="24"/>
          <w:szCs w:val="24"/>
        </w:rPr>
        <w:t>конкретизировать</w:t>
      </w:r>
      <w:r w:rsidRPr="008A3781">
        <w:rPr>
          <w:spacing w:val="77"/>
          <w:sz w:val="24"/>
          <w:szCs w:val="24"/>
        </w:rPr>
        <w:t xml:space="preserve">  </w:t>
      </w:r>
      <w:r w:rsidRPr="008A3781">
        <w:rPr>
          <w:sz w:val="24"/>
          <w:szCs w:val="24"/>
        </w:rPr>
        <w:t>проблему.</w:t>
      </w:r>
    </w:p>
    <w:p w:rsidR="009924BB" w:rsidRPr="007865A0" w:rsidRDefault="009924BB" w:rsidP="008A3781">
      <w:pPr>
        <w:pStyle w:val="a3"/>
        <w:tabs>
          <w:tab w:val="left" w:pos="-567"/>
        </w:tabs>
        <w:spacing w:line="276" w:lineRule="auto"/>
        <w:ind w:left="-567" w:right="-568" w:firstLine="851"/>
      </w:pPr>
      <w:r w:rsidRPr="007865A0">
        <w:rPr>
          <w:spacing w:val="-2"/>
        </w:rPr>
        <w:t>Деятельность</w:t>
      </w:r>
      <w:r w:rsidR="008A3781">
        <w:t xml:space="preserve"> </w:t>
      </w:r>
      <w:r w:rsidRPr="007865A0">
        <w:t xml:space="preserve">по формированию навыков решения прикладных задач организуется в процессе изучения всех тем курса «Алгебра и начала математического </w:t>
      </w:r>
      <w:r w:rsidRPr="007865A0">
        <w:rPr>
          <w:spacing w:val="-2"/>
        </w:rPr>
        <w:t>анализа».</w:t>
      </w:r>
    </w:p>
    <w:p w:rsidR="009924BB" w:rsidRPr="007865A0" w:rsidRDefault="009924BB" w:rsidP="008A3781">
      <w:pPr>
        <w:pStyle w:val="a3"/>
        <w:tabs>
          <w:tab w:val="left" w:pos="-567"/>
        </w:tabs>
        <w:spacing w:line="276" w:lineRule="auto"/>
        <w:ind w:left="-567" w:right="-568" w:firstLine="851"/>
      </w:pPr>
      <w:r w:rsidRPr="007865A0">
        <w:t xml:space="preserve">Общее число часов, рекомендованных для изучения учебного курса «Алгебра и начала математического анализа» - 272 </w:t>
      </w:r>
      <w:r w:rsidRPr="007865A0">
        <w:rPr>
          <w:position w:val="1"/>
        </w:rPr>
        <w:t xml:space="preserve">часа: в </w:t>
      </w:r>
      <w:r w:rsidRPr="007865A0">
        <w:t>10 классе - 136 часов (4</w:t>
      </w:r>
      <w:r w:rsidRPr="007865A0">
        <w:rPr>
          <w:spacing w:val="-1"/>
        </w:rPr>
        <w:t xml:space="preserve"> </w:t>
      </w:r>
      <w:r w:rsidRPr="007865A0">
        <w:t xml:space="preserve">часа в неделю), в 11 классе - 136 часов (4 часа в </w:t>
      </w:r>
      <w:r w:rsidRPr="007865A0">
        <w:rPr>
          <w:spacing w:val="-2"/>
        </w:rPr>
        <w:t>неделю).</w:t>
      </w:r>
    </w:p>
    <w:p w:rsidR="009924BB" w:rsidRPr="008A3781" w:rsidRDefault="009924BB" w:rsidP="008A3781">
      <w:pPr>
        <w:tabs>
          <w:tab w:val="left" w:pos="-567"/>
          <w:tab w:val="left" w:pos="2226"/>
        </w:tabs>
        <w:spacing w:line="276" w:lineRule="auto"/>
        <w:ind w:left="-1264" w:right="-568" w:firstLine="851"/>
        <w:jc w:val="both"/>
        <w:rPr>
          <w:sz w:val="24"/>
          <w:szCs w:val="24"/>
        </w:rPr>
      </w:pPr>
      <w:r w:rsidRPr="008A3781">
        <w:rPr>
          <w:sz w:val="24"/>
          <w:szCs w:val="24"/>
        </w:rPr>
        <w:t>Содержание</w:t>
      </w:r>
      <w:r w:rsidRPr="008A3781">
        <w:rPr>
          <w:spacing w:val="-3"/>
          <w:sz w:val="24"/>
          <w:szCs w:val="24"/>
        </w:rPr>
        <w:t xml:space="preserve"> </w:t>
      </w:r>
      <w:r w:rsidRPr="008A3781">
        <w:rPr>
          <w:sz w:val="24"/>
          <w:szCs w:val="24"/>
        </w:rPr>
        <w:t>обучения</w:t>
      </w:r>
      <w:r w:rsidRPr="008A3781">
        <w:rPr>
          <w:spacing w:val="-2"/>
          <w:sz w:val="24"/>
          <w:szCs w:val="24"/>
        </w:rPr>
        <w:t xml:space="preserve"> </w:t>
      </w:r>
      <w:r w:rsidRPr="008A3781">
        <w:rPr>
          <w:sz w:val="24"/>
          <w:szCs w:val="24"/>
        </w:rPr>
        <w:t>в</w:t>
      </w:r>
      <w:r w:rsidRPr="008A3781">
        <w:rPr>
          <w:spacing w:val="-3"/>
          <w:sz w:val="24"/>
          <w:szCs w:val="24"/>
        </w:rPr>
        <w:t xml:space="preserve"> </w:t>
      </w:r>
      <w:r w:rsidRPr="008A3781">
        <w:rPr>
          <w:sz w:val="24"/>
          <w:szCs w:val="24"/>
        </w:rPr>
        <w:t>10</w:t>
      </w:r>
      <w:r w:rsidRPr="008A3781">
        <w:rPr>
          <w:spacing w:val="-2"/>
          <w:sz w:val="24"/>
          <w:szCs w:val="24"/>
        </w:rPr>
        <w:t xml:space="preserve"> классе.</w:t>
      </w:r>
    </w:p>
    <w:p w:rsidR="009924BB" w:rsidRPr="008A3781" w:rsidRDefault="009924BB" w:rsidP="008A3781">
      <w:pPr>
        <w:tabs>
          <w:tab w:val="left" w:pos="-567"/>
          <w:tab w:val="left" w:pos="2406"/>
        </w:tabs>
        <w:spacing w:line="276" w:lineRule="auto"/>
        <w:ind w:left="-1264" w:right="-568" w:firstLine="851"/>
        <w:jc w:val="both"/>
        <w:rPr>
          <w:sz w:val="24"/>
          <w:szCs w:val="24"/>
        </w:rPr>
      </w:pPr>
      <w:r w:rsidRPr="008A3781">
        <w:rPr>
          <w:sz w:val="24"/>
          <w:szCs w:val="24"/>
        </w:rPr>
        <w:t>Числа</w:t>
      </w:r>
      <w:r w:rsidRPr="008A3781">
        <w:rPr>
          <w:spacing w:val="-2"/>
          <w:sz w:val="24"/>
          <w:szCs w:val="24"/>
        </w:rPr>
        <w:t xml:space="preserve"> </w:t>
      </w:r>
      <w:r w:rsidRPr="008A3781">
        <w:rPr>
          <w:sz w:val="24"/>
          <w:szCs w:val="24"/>
        </w:rPr>
        <w:t>и</w:t>
      </w:r>
      <w:r w:rsidRPr="008A3781">
        <w:rPr>
          <w:spacing w:val="-1"/>
          <w:sz w:val="24"/>
          <w:szCs w:val="24"/>
        </w:rPr>
        <w:t xml:space="preserve"> </w:t>
      </w:r>
      <w:r w:rsidRPr="008A3781">
        <w:rPr>
          <w:spacing w:val="-2"/>
          <w:sz w:val="24"/>
          <w:szCs w:val="24"/>
        </w:rPr>
        <w:t>вычисления.</w:t>
      </w:r>
    </w:p>
    <w:p w:rsidR="009924BB" w:rsidRPr="007865A0" w:rsidRDefault="009924BB" w:rsidP="008A3781">
      <w:pPr>
        <w:pStyle w:val="a3"/>
        <w:tabs>
          <w:tab w:val="left" w:pos="-567"/>
        </w:tabs>
        <w:spacing w:line="276" w:lineRule="auto"/>
        <w:ind w:left="-567" w:right="-568" w:firstLine="851"/>
      </w:pPr>
      <w:r w:rsidRPr="007865A0">
        <w:t>Рациональные</w:t>
      </w:r>
      <w:r w:rsidRPr="007865A0">
        <w:rPr>
          <w:spacing w:val="-5"/>
        </w:rPr>
        <w:t xml:space="preserve"> </w:t>
      </w:r>
      <w:r w:rsidRPr="007865A0">
        <w:t>числа.</w:t>
      </w:r>
      <w:r w:rsidRPr="007865A0">
        <w:rPr>
          <w:spacing w:val="-3"/>
        </w:rPr>
        <w:t xml:space="preserve"> </w:t>
      </w:r>
      <w:r w:rsidRPr="007865A0">
        <w:t>Обыкновенные</w:t>
      </w:r>
      <w:r w:rsidRPr="007865A0">
        <w:rPr>
          <w:spacing w:val="-5"/>
        </w:rPr>
        <w:t xml:space="preserve"> </w:t>
      </w:r>
      <w:r w:rsidRPr="007865A0">
        <w:t>и</w:t>
      </w:r>
      <w:r w:rsidRPr="007865A0">
        <w:rPr>
          <w:spacing w:val="-2"/>
        </w:rPr>
        <w:t xml:space="preserve"> </w:t>
      </w:r>
      <w:r w:rsidRPr="007865A0">
        <w:t>десятичные</w:t>
      </w:r>
      <w:r w:rsidRPr="007865A0">
        <w:rPr>
          <w:spacing w:val="-5"/>
        </w:rPr>
        <w:t xml:space="preserve"> </w:t>
      </w:r>
      <w:r w:rsidRPr="007865A0">
        <w:t>дроби,</w:t>
      </w:r>
      <w:r w:rsidRPr="007865A0">
        <w:rPr>
          <w:spacing w:val="-3"/>
        </w:rPr>
        <w:t xml:space="preserve"> </w:t>
      </w:r>
      <w:r w:rsidRPr="007865A0">
        <w:t xml:space="preserve">проценты, бесконечные периодические дроби. Применение дробей и процентов для решения прикладных задач из различных отраслей знаний и реальной </w:t>
      </w:r>
      <w:r w:rsidRPr="007865A0">
        <w:rPr>
          <w:spacing w:val="-2"/>
        </w:rPr>
        <w:t>жизни.</w:t>
      </w:r>
    </w:p>
    <w:p w:rsidR="009924BB" w:rsidRPr="007865A0" w:rsidRDefault="009924BB" w:rsidP="008A3781">
      <w:pPr>
        <w:pStyle w:val="a3"/>
        <w:tabs>
          <w:tab w:val="left" w:pos="-567"/>
          <w:tab w:val="left" w:pos="2722"/>
          <w:tab w:val="left" w:pos="3981"/>
          <w:tab w:val="left" w:pos="4377"/>
          <w:tab w:val="left" w:pos="6487"/>
          <w:tab w:val="left" w:pos="7698"/>
        </w:tabs>
        <w:spacing w:line="276" w:lineRule="auto"/>
        <w:ind w:left="-567" w:right="-568" w:firstLine="851"/>
      </w:pPr>
      <w:r w:rsidRPr="007865A0">
        <w:t>Действительные</w:t>
      </w:r>
      <w:r w:rsidRPr="007865A0">
        <w:rPr>
          <w:spacing w:val="80"/>
        </w:rPr>
        <w:t xml:space="preserve"> </w:t>
      </w:r>
      <w:r w:rsidRPr="007865A0">
        <w:t>числа.</w:t>
      </w:r>
      <w:r w:rsidRPr="007865A0">
        <w:rPr>
          <w:spacing w:val="80"/>
        </w:rPr>
        <w:t xml:space="preserve"> </w:t>
      </w:r>
      <w:r w:rsidRPr="007865A0">
        <w:t>Рациональные</w:t>
      </w:r>
      <w:r w:rsidRPr="007865A0">
        <w:rPr>
          <w:spacing w:val="80"/>
        </w:rPr>
        <w:t xml:space="preserve"> </w:t>
      </w:r>
      <w:r w:rsidRPr="007865A0">
        <w:t>и</w:t>
      </w:r>
      <w:r w:rsidRPr="007865A0">
        <w:rPr>
          <w:spacing w:val="80"/>
        </w:rPr>
        <w:t xml:space="preserve"> </w:t>
      </w:r>
      <w:r w:rsidRPr="007865A0">
        <w:t>иррациональные</w:t>
      </w:r>
      <w:r w:rsidRPr="007865A0">
        <w:rPr>
          <w:spacing w:val="80"/>
        </w:rPr>
        <w:t xml:space="preserve"> </w:t>
      </w:r>
      <w:r w:rsidRPr="007865A0">
        <w:t xml:space="preserve">числа. </w:t>
      </w:r>
      <w:r w:rsidRPr="007865A0">
        <w:rPr>
          <w:spacing w:val="-2"/>
        </w:rPr>
        <w:t>Арифметические</w:t>
      </w:r>
      <w:r w:rsidR="008A3781">
        <w:t xml:space="preserve"> </w:t>
      </w:r>
      <w:r w:rsidRPr="007865A0">
        <w:rPr>
          <w:spacing w:val="-2"/>
        </w:rPr>
        <w:t>операции</w:t>
      </w:r>
      <w:r w:rsidR="008A3781">
        <w:t xml:space="preserve"> </w:t>
      </w:r>
      <w:r w:rsidRPr="007865A0">
        <w:rPr>
          <w:spacing w:val="-10"/>
        </w:rPr>
        <w:t>с</w:t>
      </w:r>
      <w:r w:rsidR="008A3781">
        <w:t xml:space="preserve"> </w:t>
      </w:r>
      <w:r w:rsidRPr="007865A0">
        <w:rPr>
          <w:spacing w:val="-2"/>
        </w:rPr>
        <w:t>действительными</w:t>
      </w:r>
      <w:r w:rsidRPr="007865A0">
        <w:tab/>
      </w:r>
      <w:r w:rsidRPr="007865A0">
        <w:rPr>
          <w:spacing w:val="-2"/>
        </w:rPr>
        <w:t>числами.</w:t>
      </w:r>
      <w:r w:rsidRPr="007865A0">
        <w:tab/>
      </w:r>
      <w:r w:rsidRPr="007865A0">
        <w:rPr>
          <w:spacing w:val="-2"/>
        </w:rPr>
        <w:t>Модуль</w:t>
      </w:r>
      <w:r w:rsidR="008A3781">
        <w:t xml:space="preserve"> </w:t>
      </w:r>
      <w:r w:rsidRPr="007865A0">
        <w:t>действительного</w:t>
      </w:r>
      <w:r w:rsidRPr="007865A0">
        <w:rPr>
          <w:spacing w:val="-4"/>
        </w:rPr>
        <w:t xml:space="preserve"> </w:t>
      </w:r>
      <w:r w:rsidRPr="007865A0">
        <w:t>числа</w:t>
      </w:r>
      <w:r w:rsidRPr="007865A0">
        <w:rPr>
          <w:spacing w:val="-8"/>
        </w:rPr>
        <w:t xml:space="preserve"> </w:t>
      </w:r>
      <w:r w:rsidRPr="007865A0">
        <w:t>и</w:t>
      </w:r>
      <w:r w:rsidRPr="007865A0">
        <w:rPr>
          <w:spacing w:val="-4"/>
        </w:rPr>
        <w:t xml:space="preserve"> </w:t>
      </w:r>
      <w:r w:rsidRPr="007865A0">
        <w:t>его</w:t>
      </w:r>
      <w:r w:rsidRPr="007865A0">
        <w:rPr>
          <w:spacing w:val="-4"/>
        </w:rPr>
        <w:t xml:space="preserve"> </w:t>
      </w:r>
      <w:r w:rsidRPr="007865A0">
        <w:t>свойства.</w:t>
      </w:r>
      <w:r w:rsidRPr="007865A0">
        <w:rPr>
          <w:spacing w:val="-4"/>
        </w:rPr>
        <w:t xml:space="preserve"> </w:t>
      </w:r>
      <w:r w:rsidRPr="007865A0">
        <w:lastRenderedPageBreak/>
        <w:t>Приближённые</w:t>
      </w:r>
      <w:r w:rsidRPr="007865A0">
        <w:rPr>
          <w:spacing w:val="-6"/>
        </w:rPr>
        <w:t xml:space="preserve"> </w:t>
      </w:r>
      <w:r w:rsidRPr="007865A0">
        <w:t>вычисления,</w:t>
      </w:r>
      <w:r w:rsidRPr="007865A0">
        <w:rPr>
          <w:spacing w:val="-4"/>
        </w:rPr>
        <w:t xml:space="preserve"> </w:t>
      </w:r>
      <w:r w:rsidRPr="007865A0">
        <w:t xml:space="preserve">правила </w:t>
      </w:r>
      <w:r w:rsidRPr="007865A0">
        <w:rPr>
          <w:spacing w:val="-2"/>
        </w:rPr>
        <w:t>округления,</w:t>
      </w:r>
      <w:r w:rsidR="008A3781">
        <w:t xml:space="preserve"> </w:t>
      </w:r>
      <w:r w:rsidRPr="007865A0">
        <w:rPr>
          <w:spacing w:val="-2"/>
        </w:rPr>
        <w:t>прикидка</w:t>
      </w:r>
      <w:r w:rsidR="008A3781">
        <w:t xml:space="preserve"> </w:t>
      </w:r>
      <w:r w:rsidRPr="007865A0">
        <w:t>и</w:t>
      </w:r>
      <w:r w:rsidRPr="007865A0">
        <w:rPr>
          <w:spacing w:val="-4"/>
        </w:rPr>
        <w:t xml:space="preserve"> </w:t>
      </w:r>
      <w:r w:rsidRPr="007865A0">
        <w:t>оценка</w:t>
      </w:r>
      <w:r w:rsidRPr="007865A0">
        <w:rPr>
          <w:spacing w:val="-4"/>
        </w:rPr>
        <w:t xml:space="preserve"> </w:t>
      </w:r>
      <w:r w:rsidRPr="007865A0">
        <w:t>результата</w:t>
      </w:r>
      <w:r w:rsidRPr="007865A0">
        <w:rPr>
          <w:spacing w:val="-4"/>
        </w:rPr>
        <w:t xml:space="preserve"> </w:t>
      </w:r>
      <w:r w:rsidRPr="007865A0">
        <w:rPr>
          <w:spacing w:val="-2"/>
        </w:rPr>
        <w:t>вычислений.</w:t>
      </w:r>
    </w:p>
    <w:p w:rsidR="009924BB" w:rsidRPr="007865A0" w:rsidRDefault="009924BB" w:rsidP="008A3781">
      <w:pPr>
        <w:pStyle w:val="a3"/>
        <w:tabs>
          <w:tab w:val="left" w:pos="-567"/>
          <w:tab w:val="left" w:pos="7958"/>
        </w:tabs>
        <w:spacing w:line="276" w:lineRule="auto"/>
        <w:ind w:left="-567" w:right="-568" w:firstLine="851"/>
      </w:pPr>
      <w:r w:rsidRPr="007865A0">
        <w:t xml:space="preserve">Степень с целым показателем. Бином Ньютона. Использование подходящей формы записи действительных чисел для решения </w:t>
      </w:r>
      <w:r w:rsidRPr="007865A0">
        <w:rPr>
          <w:spacing w:val="-2"/>
        </w:rPr>
        <w:t>практических</w:t>
      </w:r>
      <w:r w:rsidR="008A3781">
        <w:t xml:space="preserve"> </w:t>
      </w:r>
      <w:r w:rsidRPr="007865A0">
        <w:rPr>
          <w:spacing w:val="-2"/>
        </w:rPr>
        <w:t>задач</w:t>
      </w:r>
      <w:r w:rsidR="008A3781">
        <w:t xml:space="preserve"> </w:t>
      </w:r>
      <w:r w:rsidRPr="007865A0">
        <w:t>и</w:t>
      </w:r>
      <w:r w:rsidRPr="007865A0">
        <w:rPr>
          <w:spacing w:val="-3"/>
        </w:rPr>
        <w:t xml:space="preserve"> </w:t>
      </w:r>
      <w:r w:rsidRPr="007865A0">
        <w:t>представления</w:t>
      </w:r>
      <w:r w:rsidRPr="007865A0">
        <w:rPr>
          <w:spacing w:val="-2"/>
        </w:rPr>
        <w:t xml:space="preserve"> данных.</w:t>
      </w:r>
    </w:p>
    <w:p w:rsidR="009924BB" w:rsidRPr="007865A0" w:rsidRDefault="009924BB" w:rsidP="008A3781">
      <w:pPr>
        <w:pStyle w:val="a3"/>
        <w:tabs>
          <w:tab w:val="left" w:pos="-567"/>
        </w:tabs>
        <w:spacing w:line="276" w:lineRule="auto"/>
        <w:ind w:left="-567" w:right="-568" w:firstLine="851"/>
      </w:pPr>
      <w:r w:rsidRPr="007865A0">
        <w:t>Арифметический</w:t>
      </w:r>
      <w:r w:rsidRPr="007865A0">
        <w:rPr>
          <w:spacing w:val="-6"/>
        </w:rPr>
        <w:t xml:space="preserve"> </w:t>
      </w:r>
      <w:r w:rsidRPr="007865A0">
        <w:t>корень</w:t>
      </w:r>
      <w:r w:rsidRPr="007865A0">
        <w:rPr>
          <w:spacing w:val="-4"/>
        </w:rPr>
        <w:t xml:space="preserve"> </w:t>
      </w:r>
      <w:r w:rsidRPr="007865A0">
        <w:t>натуральной</w:t>
      </w:r>
      <w:r w:rsidRPr="007865A0">
        <w:rPr>
          <w:spacing w:val="-4"/>
        </w:rPr>
        <w:t xml:space="preserve"> </w:t>
      </w:r>
      <w:r w:rsidRPr="007865A0">
        <w:t>степени</w:t>
      </w:r>
      <w:r w:rsidRPr="007865A0">
        <w:rPr>
          <w:spacing w:val="-5"/>
        </w:rPr>
        <w:t xml:space="preserve"> </w:t>
      </w:r>
      <w:r w:rsidRPr="007865A0">
        <w:t>и</w:t>
      </w:r>
      <w:r w:rsidRPr="007865A0">
        <w:rPr>
          <w:spacing w:val="-4"/>
        </w:rPr>
        <w:t xml:space="preserve"> </w:t>
      </w:r>
      <w:r w:rsidRPr="007865A0">
        <w:t>его</w:t>
      </w:r>
      <w:r w:rsidRPr="007865A0">
        <w:rPr>
          <w:spacing w:val="-3"/>
        </w:rPr>
        <w:t xml:space="preserve"> </w:t>
      </w:r>
      <w:r w:rsidRPr="007865A0">
        <w:rPr>
          <w:spacing w:val="-2"/>
        </w:rPr>
        <w:t>свойства.</w:t>
      </w:r>
    </w:p>
    <w:p w:rsidR="009924BB" w:rsidRPr="007865A0" w:rsidRDefault="009924BB" w:rsidP="008A3781">
      <w:pPr>
        <w:pStyle w:val="a3"/>
        <w:tabs>
          <w:tab w:val="left" w:pos="-567"/>
        </w:tabs>
        <w:spacing w:line="276" w:lineRule="auto"/>
        <w:ind w:left="-567" w:right="-568" w:firstLine="851"/>
      </w:pPr>
      <w:r w:rsidRPr="007865A0">
        <w:t>Степень</w:t>
      </w:r>
      <w:r w:rsidRPr="007865A0">
        <w:rPr>
          <w:spacing w:val="80"/>
          <w:w w:val="150"/>
        </w:rPr>
        <w:t xml:space="preserve"> </w:t>
      </w:r>
      <w:r w:rsidRPr="007865A0">
        <w:t>с</w:t>
      </w:r>
      <w:r w:rsidRPr="007865A0">
        <w:rPr>
          <w:spacing w:val="80"/>
          <w:w w:val="150"/>
        </w:rPr>
        <w:t xml:space="preserve"> </w:t>
      </w:r>
      <w:r w:rsidRPr="007865A0">
        <w:t>рациональным</w:t>
      </w:r>
      <w:r w:rsidRPr="007865A0">
        <w:rPr>
          <w:spacing w:val="80"/>
          <w:w w:val="150"/>
        </w:rPr>
        <w:t xml:space="preserve"> </w:t>
      </w:r>
      <w:r w:rsidRPr="007865A0">
        <w:t>показателем</w:t>
      </w:r>
      <w:r w:rsidRPr="007865A0">
        <w:rPr>
          <w:spacing w:val="80"/>
          <w:w w:val="150"/>
        </w:rPr>
        <w:t xml:space="preserve"> </w:t>
      </w:r>
      <w:r w:rsidRPr="007865A0">
        <w:t>и</w:t>
      </w:r>
      <w:r w:rsidRPr="007865A0">
        <w:rPr>
          <w:spacing w:val="80"/>
          <w:w w:val="150"/>
        </w:rPr>
        <w:t xml:space="preserve"> </w:t>
      </w:r>
      <w:r w:rsidRPr="007865A0">
        <w:t>её</w:t>
      </w:r>
      <w:r w:rsidRPr="007865A0">
        <w:rPr>
          <w:spacing w:val="80"/>
          <w:w w:val="150"/>
        </w:rPr>
        <w:t xml:space="preserve"> </w:t>
      </w:r>
      <w:r w:rsidRPr="007865A0">
        <w:t>свойства,</w:t>
      </w:r>
      <w:r w:rsidRPr="007865A0">
        <w:rPr>
          <w:spacing w:val="80"/>
          <w:w w:val="150"/>
        </w:rPr>
        <w:t xml:space="preserve"> </w:t>
      </w:r>
      <w:r w:rsidRPr="007865A0">
        <w:t>степень с действительным показателем.</w:t>
      </w:r>
    </w:p>
    <w:p w:rsidR="009924BB" w:rsidRPr="007865A0" w:rsidRDefault="009924BB" w:rsidP="008A3781">
      <w:pPr>
        <w:pStyle w:val="a3"/>
        <w:tabs>
          <w:tab w:val="left" w:pos="-567"/>
        </w:tabs>
        <w:spacing w:line="276" w:lineRule="auto"/>
        <w:ind w:left="-567" w:right="-568" w:firstLine="851"/>
      </w:pPr>
      <w:r w:rsidRPr="007865A0">
        <w:t>Логарифм</w:t>
      </w:r>
      <w:r w:rsidRPr="007865A0">
        <w:rPr>
          <w:spacing w:val="38"/>
        </w:rPr>
        <w:t xml:space="preserve"> </w:t>
      </w:r>
      <w:r w:rsidRPr="007865A0">
        <w:t>числа.</w:t>
      </w:r>
      <w:r w:rsidRPr="007865A0">
        <w:rPr>
          <w:spacing w:val="39"/>
        </w:rPr>
        <w:t xml:space="preserve"> </w:t>
      </w:r>
      <w:r w:rsidRPr="007865A0">
        <w:t>Свойства</w:t>
      </w:r>
      <w:r w:rsidRPr="007865A0">
        <w:rPr>
          <w:spacing w:val="38"/>
        </w:rPr>
        <w:t xml:space="preserve"> </w:t>
      </w:r>
      <w:r w:rsidRPr="007865A0">
        <w:t>логарифма.</w:t>
      </w:r>
      <w:r w:rsidRPr="007865A0">
        <w:rPr>
          <w:spacing w:val="40"/>
        </w:rPr>
        <w:t xml:space="preserve"> </w:t>
      </w:r>
      <w:r w:rsidRPr="007865A0">
        <w:t>Десятичные</w:t>
      </w:r>
      <w:r w:rsidRPr="007865A0">
        <w:rPr>
          <w:spacing w:val="38"/>
        </w:rPr>
        <w:t xml:space="preserve"> </w:t>
      </w:r>
      <w:r w:rsidRPr="007865A0">
        <w:t>и</w:t>
      </w:r>
      <w:r w:rsidRPr="007865A0">
        <w:rPr>
          <w:spacing w:val="40"/>
        </w:rPr>
        <w:t xml:space="preserve"> </w:t>
      </w:r>
      <w:r w:rsidRPr="007865A0">
        <w:t xml:space="preserve">натуральные </w:t>
      </w:r>
      <w:r w:rsidRPr="007865A0">
        <w:rPr>
          <w:spacing w:val="-2"/>
        </w:rPr>
        <w:t>логарифмы.</w:t>
      </w:r>
    </w:p>
    <w:p w:rsidR="009924BB" w:rsidRPr="007865A0" w:rsidRDefault="009924BB" w:rsidP="008A3781">
      <w:pPr>
        <w:pStyle w:val="a3"/>
        <w:tabs>
          <w:tab w:val="left" w:pos="-567"/>
        </w:tabs>
        <w:spacing w:line="276" w:lineRule="auto"/>
        <w:ind w:left="-567" w:right="-568" w:firstLine="851"/>
      </w:pPr>
      <w:r w:rsidRPr="007865A0">
        <w:t>Синус, косинус, тангенс, котангенс числового аргумента. Арксинус, арккосинус и арктангенс числового аргумента.</w:t>
      </w:r>
    </w:p>
    <w:p w:rsidR="009924BB" w:rsidRPr="008A3781" w:rsidRDefault="008A3781" w:rsidP="008A3781">
      <w:pPr>
        <w:tabs>
          <w:tab w:val="left" w:pos="-567"/>
          <w:tab w:val="left" w:pos="2406"/>
        </w:tabs>
        <w:spacing w:line="276" w:lineRule="auto"/>
        <w:ind w:left="-1264" w:right="-568" w:firstLine="851"/>
        <w:jc w:val="both"/>
        <w:rPr>
          <w:sz w:val="24"/>
          <w:szCs w:val="24"/>
        </w:rPr>
      </w:pPr>
      <w:r>
        <w:rPr>
          <w:sz w:val="24"/>
          <w:szCs w:val="24"/>
        </w:rPr>
        <w:t xml:space="preserve">  </w:t>
      </w:r>
      <w:r w:rsidR="009924BB" w:rsidRPr="008A3781">
        <w:rPr>
          <w:sz w:val="24"/>
          <w:szCs w:val="24"/>
        </w:rPr>
        <w:t>Уравнения</w:t>
      </w:r>
      <w:r w:rsidR="009924BB" w:rsidRPr="008A3781">
        <w:rPr>
          <w:spacing w:val="-3"/>
          <w:sz w:val="24"/>
          <w:szCs w:val="24"/>
        </w:rPr>
        <w:t xml:space="preserve"> </w:t>
      </w:r>
      <w:r w:rsidR="009924BB" w:rsidRPr="008A3781">
        <w:rPr>
          <w:sz w:val="24"/>
          <w:szCs w:val="24"/>
        </w:rPr>
        <w:t>и</w:t>
      </w:r>
      <w:r w:rsidR="009924BB" w:rsidRPr="008A3781">
        <w:rPr>
          <w:spacing w:val="-4"/>
          <w:sz w:val="24"/>
          <w:szCs w:val="24"/>
        </w:rPr>
        <w:t xml:space="preserve"> </w:t>
      </w:r>
      <w:r w:rsidR="009924BB" w:rsidRPr="008A3781">
        <w:rPr>
          <w:spacing w:val="-2"/>
          <w:sz w:val="24"/>
          <w:szCs w:val="24"/>
        </w:rPr>
        <w:t>неравенства.</w:t>
      </w:r>
    </w:p>
    <w:p w:rsidR="009924BB" w:rsidRPr="007865A0" w:rsidRDefault="009924BB" w:rsidP="008A3781">
      <w:pPr>
        <w:pStyle w:val="a3"/>
        <w:tabs>
          <w:tab w:val="left" w:pos="-567"/>
        </w:tabs>
        <w:spacing w:line="276" w:lineRule="auto"/>
        <w:ind w:left="-567" w:right="-568" w:firstLine="851"/>
      </w:pPr>
      <w:r w:rsidRPr="007865A0">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p w:rsidR="009924BB" w:rsidRPr="007865A0" w:rsidRDefault="009924BB" w:rsidP="008A3781">
      <w:pPr>
        <w:pStyle w:val="a3"/>
        <w:tabs>
          <w:tab w:val="left" w:pos="-567"/>
        </w:tabs>
        <w:spacing w:line="276" w:lineRule="auto"/>
        <w:ind w:left="-567" w:right="-568" w:firstLine="851"/>
      </w:pPr>
      <w:r w:rsidRPr="007865A0">
        <w:t xml:space="preserve">Основные методы решения целых и дробно-рациональных </w:t>
      </w:r>
      <w:r w:rsidRPr="007865A0">
        <w:rPr>
          <w:spacing w:val="-2"/>
        </w:rPr>
        <w:t>уравнений</w:t>
      </w:r>
      <w:r w:rsidR="008A3781">
        <w:t xml:space="preserve"> </w:t>
      </w:r>
      <w:r w:rsidRPr="007865A0">
        <w:t>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9924BB" w:rsidRPr="007865A0" w:rsidRDefault="009924BB" w:rsidP="008A3781">
      <w:pPr>
        <w:pStyle w:val="a3"/>
        <w:tabs>
          <w:tab w:val="left" w:pos="-567"/>
        </w:tabs>
        <w:spacing w:line="276" w:lineRule="auto"/>
        <w:ind w:left="-567" w:right="-568" w:firstLine="851"/>
      </w:pPr>
      <w:r w:rsidRPr="007865A0">
        <w:t>Преобразования</w:t>
      </w:r>
      <w:r w:rsidRPr="007865A0">
        <w:rPr>
          <w:spacing w:val="39"/>
        </w:rPr>
        <w:t xml:space="preserve">  </w:t>
      </w:r>
      <w:r w:rsidRPr="007865A0">
        <w:t>числовых</w:t>
      </w:r>
      <w:r w:rsidRPr="007865A0">
        <w:rPr>
          <w:spacing w:val="41"/>
        </w:rPr>
        <w:t xml:space="preserve">  </w:t>
      </w:r>
      <w:r w:rsidRPr="007865A0">
        <w:t>выражений,</w:t>
      </w:r>
      <w:r w:rsidRPr="007865A0">
        <w:rPr>
          <w:spacing w:val="39"/>
        </w:rPr>
        <w:t xml:space="preserve">  </w:t>
      </w:r>
      <w:r w:rsidRPr="007865A0">
        <w:t>содержащих</w:t>
      </w:r>
      <w:r w:rsidRPr="007865A0">
        <w:rPr>
          <w:spacing w:val="41"/>
        </w:rPr>
        <w:t xml:space="preserve">  </w:t>
      </w:r>
      <w:r w:rsidRPr="007865A0">
        <w:t>степени</w:t>
      </w:r>
      <w:r w:rsidRPr="007865A0">
        <w:rPr>
          <w:spacing w:val="40"/>
        </w:rPr>
        <w:t xml:space="preserve">  </w:t>
      </w:r>
      <w:r w:rsidRPr="007865A0">
        <w:rPr>
          <w:spacing w:val="-10"/>
        </w:rPr>
        <w:t>и</w:t>
      </w:r>
    </w:p>
    <w:p w:rsidR="009924BB" w:rsidRPr="007865A0" w:rsidRDefault="009924BB" w:rsidP="008A3781">
      <w:pPr>
        <w:pStyle w:val="a3"/>
        <w:tabs>
          <w:tab w:val="left" w:pos="-567"/>
        </w:tabs>
        <w:spacing w:line="276" w:lineRule="auto"/>
        <w:ind w:left="-567" w:right="-568" w:firstLine="851"/>
      </w:pPr>
      <w:r w:rsidRPr="007865A0">
        <w:rPr>
          <w:spacing w:val="-2"/>
        </w:rPr>
        <w:t>корни.</w:t>
      </w:r>
    </w:p>
    <w:p w:rsidR="009924BB" w:rsidRPr="007865A0" w:rsidRDefault="009924BB" w:rsidP="008A3781">
      <w:pPr>
        <w:pStyle w:val="a3"/>
        <w:tabs>
          <w:tab w:val="left" w:pos="-567"/>
          <w:tab w:val="left" w:pos="3536"/>
          <w:tab w:val="left" w:pos="5042"/>
          <w:tab w:val="left" w:pos="6467"/>
          <w:tab w:val="left" w:pos="7621"/>
        </w:tabs>
        <w:spacing w:line="276" w:lineRule="auto"/>
        <w:ind w:left="-567" w:right="-568" w:firstLine="851"/>
      </w:pPr>
      <w:r w:rsidRPr="007865A0">
        <w:rPr>
          <w:spacing w:val="-2"/>
        </w:rPr>
        <w:t>Иррациональные</w:t>
      </w:r>
      <w:r w:rsidR="008A3781">
        <w:t xml:space="preserve"> </w:t>
      </w:r>
      <w:r w:rsidRPr="007865A0">
        <w:rPr>
          <w:spacing w:val="-2"/>
        </w:rPr>
        <w:t>уравнения.</w:t>
      </w:r>
      <w:r w:rsidR="008A3781">
        <w:t xml:space="preserve"> </w:t>
      </w:r>
      <w:r w:rsidRPr="007865A0">
        <w:rPr>
          <w:spacing w:val="-2"/>
        </w:rPr>
        <w:t>Основные</w:t>
      </w:r>
      <w:r w:rsidR="008A3781">
        <w:t xml:space="preserve"> </w:t>
      </w:r>
      <w:r w:rsidRPr="007865A0">
        <w:rPr>
          <w:spacing w:val="-2"/>
        </w:rPr>
        <w:t>методы</w:t>
      </w:r>
      <w:r w:rsidR="008A3781">
        <w:t xml:space="preserve"> </w:t>
      </w:r>
      <w:r w:rsidRPr="007865A0">
        <w:rPr>
          <w:spacing w:val="-2"/>
        </w:rPr>
        <w:t>решения</w:t>
      </w:r>
      <w:r w:rsidRPr="007865A0">
        <w:t>иррациональных</w:t>
      </w:r>
      <w:r w:rsidRPr="007865A0">
        <w:rPr>
          <w:spacing w:val="-5"/>
        </w:rPr>
        <w:t xml:space="preserve"> </w:t>
      </w:r>
      <w:r w:rsidRPr="007865A0">
        <w:rPr>
          <w:spacing w:val="-2"/>
        </w:rPr>
        <w:t>уравнений.</w:t>
      </w:r>
    </w:p>
    <w:p w:rsidR="009924BB" w:rsidRPr="007865A0" w:rsidRDefault="009924BB" w:rsidP="008A3781">
      <w:pPr>
        <w:pStyle w:val="a3"/>
        <w:tabs>
          <w:tab w:val="left" w:pos="-567"/>
        </w:tabs>
        <w:spacing w:line="276" w:lineRule="auto"/>
        <w:ind w:left="-567" w:right="-568" w:firstLine="851"/>
      </w:pPr>
      <w:r w:rsidRPr="007865A0">
        <w:t>Показательные уравнения. Основные методы решения показательных уравнений.</w:t>
      </w:r>
    </w:p>
    <w:p w:rsidR="009924BB" w:rsidRPr="007865A0" w:rsidRDefault="009924BB" w:rsidP="008A3781">
      <w:pPr>
        <w:pStyle w:val="a3"/>
        <w:tabs>
          <w:tab w:val="left" w:pos="-567"/>
        </w:tabs>
        <w:spacing w:line="276" w:lineRule="auto"/>
        <w:ind w:left="-567" w:right="-568" w:firstLine="851"/>
      </w:pPr>
      <w:r w:rsidRPr="007865A0">
        <w:t>Преобразование</w:t>
      </w:r>
      <w:r w:rsidRPr="007865A0">
        <w:rPr>
          <w:spacing w:val="-7"/>
        </w:rPr>
        <w:t xml:space="preserve"> </w:t>
      </w:r>
      <w:r w:rsidRPr="007865A0">
        <w:t>выражений,</w:t>
      </w:r>
      <w:r w:rsidRPr="007865A0">
        <w:rPr>
          <w:spacing w:val="-4"/>
        </w:rPr>
        <w:t xml:space="preserve"> </w:t>
      </w:r>
      <w:r w:rsidRPr="007865A0">
        <w:t>содержащих</w:t>
      </w:r>
      <w:r w:rsidRPr="007865A0">
        <w:rPr>
          <w:spacing w:val="-2"/>
        </w:rPr>
        <w:t xml:space="preserve"> логарифмы.</w:t>
      </w:r>
    </w:p>
    <w:p w:rsidR="009924BB" w:rsidRPr="007865A0" w:rsidRDefault="009924BB" w:rsidP="008A3781">
      <w:pPr>
        <w:pStyle w:val="a3"/>
        <w:tabs>
          <w:tab w:val="left" w:pos="-567"/>
        </w:tabs>
        <w:spacing w:line="276" w:lineRule="auto"/>
        <w:ind w:left="-567" w:right="-568" w:firstLine="851"/>
      </w:pPr>
      <w:r w:rsidRPr="007865A0">
        <w:t>Логарифмические уравнения. Основные методы решения логарифмических уравнений.</w:t>
      </w:r>
    </w:p>
    <w:p w:rsidR="009924BB" w:rsidRPr="007865A0" w:rsidRDefault="009924BB" w:rsidP="008A3781">
      <w:pPr>
        <w:pStyle w:val="a3"/>
        <w:tabs>
          <w:tab w:val="left" w:pos="-567"/>
        </w:tabs>
        <w:spacing w:line="276" w:lineRule="auto"/>
        <w:ind w:left="-567" w:right="-568" w:firstLine="851"/>
      </w:pPr>
      <w:r w:rsidRPr="007865A0">
        <w:t>Основные тригонометрические формулы. Преобразование тригонометрических выражений. Решение тригонометрических уравнений.</w:t>
      </w:r>
    </w:p>
    <w:p w:rsidR="009924BB" w:rsidRPr="007865A0" w:rsidRDefault="009924BB" w:rsidP="008A3781">
      <w:pPr>
        <w:pStyle w:val="a3"/>
        <w:tabs>
          <w:tab w:val="left" w:pos="-567"/>
        </w:tabs>
        <w:spacing w:line="276" w:lineRule="auto"/>
        <w:ind w:left="-567" w:right="-568" w:firstLine="851"/>
      </w:pPr>
      <w:r w:rsidRPr="007865A0">
        <w:t>Решение систем линейных уравнений. Матрица системы линейных уравнений. Определитель матрицы 2×2, его геометрический смысл и свойства, вычисление его</w:t>
      </w:r>
      <w:r w:rsidRPr="007865A0">
        <w:rPr>
          <w:spacing w:val="-3"/>
        </w:rPr>
        <w:t xml:space="preserve"> </w:t>
      </w:r>
      <w:r w:rsidRPr="007865A0">
        <w:t>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9924BB" w:rsidRPr="007865A0" w:rsidRDefault="009924BB" w:rsidP="008A3781">
      <w:pPr>
        <w:pStyle w:val="a3"/>
        <w:tabs>
          <w:tab w:val="left" w:pos="-567"/>
        </w:tabs>
        <w:spacing w:line="276" w:lineRule="auto"/>
        <w:ind w:left="-567" w:right="-568" w:firstLine="851"/>
      </w:pPr>
      <w:r w:rsidRPr="007865A0">
        <w:t>Построение</w:t>
      </w:r>
      <w:r w:rsidRPr="007865A0">
        <w:rPr>
          <w:spacing w:val="-1"/>
        </w:rPr>
        <w:t xml:space="preserve"> </w:t>
      </w:r>
      <w:r w:rsidRPr="007865A0">
        <w:t>математических моделей реальной ситуации с</w:t>
      </w:r>
      <w:r w:rsidRPr="007865A0">
        <w:rPr>
          <w:spacing w:val="-1"/>
        </w:rPr>
        <w:t xml:space="preserve"> </w:t>
      </w:r>
      <w:r w:rsidRPr="007865A0">
        <w:t xml:space="preserve">помощью уравнений и неравенств. Применение уравнений и неравенств к решению математических задач и задач из различных областей науки и реальной </w:t>
      </w:r>
      <w:r w:rsidRPr="007865A0">
        <w:rPr>
          <w:spacing w:val="-2"/>
        </w:rPr>
        <w:t>жизни.</w:t>
      </w:r>
    </w:p>
    <w:p w:rsidR="009924BB" w:rsidRPr="008A3781" w:rsidRDefault="008A3781" w:rsidP="008A3781">
      <w:pPr>
        <w:tabs>
          <w:tab w:val="left" w:pos="-567"/>
          <w:tab w:val="left" w:pos="2406"/>
        </w:tabs>
        <w:spacing w:line="276" w:lineRule="auto"/>
        <w:ind w:left="-1264" w:right="-568" w:firstLine="851"/>
        <w:jc w:val="both"/>
        <w:rPr>
          <w:sz w:val="24"/>
          <w:szCs w:val="24"/>
        </w:rPr>
      </w:pPr>
      <w:r>
        <w:rPr>
          <w:sz w:val="24"/>
          <w:szCs w:val="24"/>
        </w:rPr>
        <w:t xml:space="preserve"> </w:t>
      </w:r>
      <w:r w:rsidR="009924BB" w:rsidRPr="008A3781">
        <w:rPr>
          <w:sz w:val="24"/>
          <w:szCs w:val="24"/>
        </w:rPr>
        <w:t>Функции</w:t>
      </w:r>
      <w:r w:rsidR="009924BB" w:rsidRPr="008A3781">
        <w:rPr>
          <w:spacing w:val="-4"/>
          <w:sz w:val="24"/>
          <w:szCs w:val="24"/>
        </w:rPr>
        <w:t xml:space="preserve"> </w:t>
      </w:r>
      <w:r w:rsidR="009924BB" w:rsidRPr="008A3781">
        <w:rPr>
          <w:sz w:val="24"/>
          <w:szCs w:val="24"/>
        </w:rPr>
        <w:t>и</w:t>
      </w:r>
      <w:r w:rsidR="009924BB" w:rsidRPr="008A3781">
        <w:rPr>
          <w:spacing w:val="-1"/>
          <w:sz w:val="24"/>
          <w:szCs w:val="24"/>
        </w:rPr>
        <w:t xml:space="preserve"> </w:t>
      </w:r>
      <w:r w:rsidR="009924BB" w:rsidRPr="008A3781">
        <w:rPr>
          <w:spacing w:val="-2"/>
          <w:sz w:val="24"/>
          <w:szCs w:val="24"/>
        </w:rPr>
        <w:t>графики.</w:t>
      </w:r>
    </w:p>
    <w:p w:rsidR="009924BB" w:rsidRPr="007865A0" w:rsidRDefault="009924BB" w:rsidP="008A3781">
      <w:pPr>
        <w:pStyle w:val="a3"/>
        <w:tabs>
          <w:tab w:val="left" w:pos="-567"/>
        </w:tabs>
        <w:spacing w:line="276" w:lineRule="auto"/>
        <w:ind w:left="-567" w:right="-568" w:firstLine="851"/>
      </w:pPr>
      <w:r w:rsidRPr="007865A0">
        <w:t>Функция, способы задания функции. Взаимно обратные функции. Композиция функций. График функции. Элементарные преобразования графиков функций.</w:t>
      </w:r>
    </w:p>
    <w:p w:rsidR="009924BB" w:rsidRPr="007865A0" w:rsidRDefault="009924BB" w:rsidP="008A3781">
      <w:pPr>
        <w:pStyle w:val="a3"/>
        <w:tabs>
          <w:tab w:val="left" w:pos="-567"/>
        </w:tabs>
        <w:spacing w:line="276" w:lineRule="auto"/>
        <w:ind w:left="-567" w:right="-568" w:firstLine="851"/>
      </w:pPr>
      <w:r w:rsidRPr="007865A0">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w:t>
      </w:r>
      <w:r w:rsidRPr="007865A0">
        <w:rPr>
          <w:spacing w:val="40"/>
        </w:rPr>
        <w:t xml:space="preserve"> </w:t>
      </w:r>
      <w:r w:rsidRPr="007865A0">
        <w:t>Максимумы и минимумы функции. Наибольшее и наименьшее значения функции на промежутке.</w:t>
      </w:r>
    </w:p>
    <w:p w:rsidR="009924BB" w:rsidRPr="007865A0" w:rsidRDefault="009924BB" w:rsidP="008A3781">
      <w:pPr>
        <w:pStyle w:val="a3"/>
        <w:tabs>
          <w:tab w:val="left" w:pos="-567"/>
        </w:tabs>
        <w:spacing w:line="276" w:lineRule="auto"/>
        <w:ind w:left="-567" w:right="-568" w:firstLine="851"/>
      </w:pPr>
      <w:r w:rsidRPr="007865A0">
        <w:t>Линейная,</w:t>
      </w:r>
      <w:r w:rsidRPr="007865A0">
        <w:rPr>
          <w:spacing w:val="4"/>
        </w:rPr>
        <w:t xml:space="preserve"> </w:t>
      </w:r>
      <w:r w:rsidRPr="007865A0">
        <w:t>квадратичная</w:t>
      </w:r>
      <w:r w:rsidRPr="007865A0">
        <w:rPr>
          <w:spacing w:val="6"/>
        </w:rPr>
        <w:t xml:space="preserve"> </w:t>
      </w:r>
      <w:r w:rsidRPr="007865A0">
        <w:t>и</w:t>
      </w:r>
      <w:r w:rsidRPr="007865A0">
        <w:rPr>
          <w:spacing w:val="7"/>
        </w:rPr>
        <w:t xml:space="preserve"> </w:t>
      </w:r>
      <w:r w:rsidRPr="007865A0">
        <w:t>дробно-линейная</w:t>
      </w:r>
      <w:r w:rsidRPr="007865A0">
        <w:rPr>
          <w:spacing w:val="4"/>
        </w:rPr>
        <w:t xml:space="preserve"> </w:t>
      </w:r>
      <w:r w:rsidRPr="007865A0">
        <w:t>функции.</w:t>
      </w:r>
      <w:r w:rsidRPr="007865A0">
        <w:rPr>
          <w:spacing w:val="7"/>
        </w:rPr>
        <w:t xml:space="preserve"> </w:t>
      </w:r>
      <w:r w:rsidRPr="007865A0">
        <w:rPr>
          <w:spacing w:val="-2"/>
        </w:rPr>
        <w:t>Элементарное</w:t>
      </w:r>
    </w:p>
    <w:p w:rsidR="009924BB" w:rsidRPr="007865A0" w:rsidRDefault="009924BB" w:rsidP="008A3781">
      <w:pPr>
        <w:pStyle w:val="a3"/>
        <w:tabs>
          <w:tab w:val="left" w:pos="-567"/>
        </w:tabs>
        <w:spacing w:line="276" w:lineRule="auto"/>
        <w:ind w:left="-567" w:right="-568" w:firstLine="851"/>
      </w:pPr>
      <w:r w:rsidRPr="007865A0">
        <w:t>исследование</w:t>
      </w:r>
      <w:r w:rsidRPr="007865A0">
        <w:rPr>
          <w:spacing w:val="-4"/>
        </w:rPr>
        <w:t xml:space="preserve"> </w:t>
      </w:r>
      <w:r w:rsidRPr="007865A0">
        <w:t>и</w:t>
      </w:r>
      <w:r w:rsidRPr="007865A0">
        <w:rPr>
          <w:spacing w:val="-2"/>
        </w:rPr>
        <w:t xml:space="preserve"> </w:t>
      </w:r>
      <w:r w:rsidRPr="007865A0">
        <w:t>построение</w:t>
      </w:r>
      <w:r w:rsidRPr="007865A0">
        <w:rPr>
          <w:spacing w:val="-3"/>
        </w:rPr>
        <w:t xml:space="preserve"> </w:t>
      </w:r>
      <w:r w:rsidRPr="007865A0">
        <w:t xml:space="preserve">их </w:t>
      </w:r>
      <w:r w:rsidRPr="007865A0">
        <w:rPr>
          <w:spacing w:val="-2"/>
        </w:rPr>
        <w:t>графиков.</w:t>
      </w:r>
    </w:p>
    <w:p w:rsidR="009924BB" w:rsidRPr="007865A0" w:rsidRDefault="009924BB" w:rsidP="008A3781">
      <w:pPr>
        <w:pStyle w:val="a3"/>
        <w:tabs>
          <w:tab w:val="left" w:pos="-567"/>
        </w:tabs>
        <w:spacing w:line="276" w:lineRule="auto"/>
        <w:ind w:left="-567" w:right="-568" w:firstLine="851"/>
      </w:pPr>
      <w:r w:rsidRPr="007865A0">
        <w:t>Степенная</w:t>
      </w:r>
      <w:r w:rsidRPr="007865A0">
        <w:rPr>
          <w:spacing w:val="80"/>
        </w:rPr>
        <w:t xml:space="preserve"> </w:t>
      </w:r>
      <w:r w:rsidRPr="007865A0">
        <w:t>функция</w:t>
      </w:r>
      <w:r w:rsidRPr="007865A0">
        <w:rPr>
          <w:spacing w:val="80"/>
        </w:rPr>
        <w:t xml:space="preserve"> </w:t>
      </w:r>
      <w:r w:rsidRPr="007865A0">
        <w:t>с</w:t>
      </w:r>
      <w:r w:rsidRPr="007865A0">
        <w:rPr>
          <w:spacing w:val="80"/>
        </w:rPr>
        <w:t xml:space="preserve"> </w:t>
      </w:r>
      <w:r w:rsidRPr="007865A0">
        <w:t>натуральным</w:t>
      </w:r>
      <w:r w:rsidRPr="007865A0">
        <w:rPr>
          <w:spacing w:val="80"/>
        </w:rPr>
        <w:t xml:space="preserve"> </w:t>
      </w:r>
      <w:r w:rsidRPr="007865A0">
        <w:t>и</w:t>
      </w:r>
      <w:r w:rsidRPr="007865A0">
        <w:rPr>
          <w:spacing w:val="80"/>
        </w:rPr>
        <w:t xml:space="preserve"> </w:t>
      </w:r>
      <w:r w:rsidRPr="007865A0">
        <w:t>целым</w:t>
      </w:r>
      <w:r w:rsidRPr="007865A0">
        <w:rPr>
          <w:spacing w:val="80"/>
        </w:rPr>
        <w:t xml:space="preserve"> </w:t>
      </w:r>
      <w:r w:rsidRPr="007865A0">
        <w:t>показателем.</w:t>
      </w:r>
      <w:r w:rsidRPr="007865A0">
        <w:rPr>
          <w:spacing w:val="80"/>
        </w:rPr>
        <w:t xml:space="preserve"> </w:t>
      </w:r>
      <w:r w:rsidRPr="007865A0">
        <w:t>Её</w:t>
      </w:r>
      <w:r w:rsidRPr="007865A0">
        <w:rPr>
          <w:spacing w:val="80"/>
          <w:w w:val="150"/>
        </w:rPr>
        <w:t xml:space="preserve"> </w:t>
      </w:r>
      <w:r w:rsidRPr="007865A0">
        <w:rPr>
          <w:spacing w:val="-2"/>
        </w:rPr>
        <w:t>свойства</w:t>
      </w:r>
      <w:r w:rsidR="008A3781">
        <w:t xml:space="preserve"> </w:t>
      </w:r>
      <w:r w:rsidRPr="007865A0">
        <w:t>и</w:t>
      </w:r>
      <w:r w:rsidRPr="007865A0">
        <w:rPr>
          <w:spacing w:val="40"/>
        </w:rPr>
        <w:t xml:space="preserve"> </w:t>
      </w:r>
      <w:r w:rsidRPr="007865A0">
        <w:t>график.</w:t>
      </w:r>
      <w:r w:rsidRPr="007865A0">
        <w:rPr>
          <w:spacing w:val="40"/>
        </w:rPr>
        <w:t xml:space="preserve"> </w:t>
      </w:r>
      <w:r w:rsidRPr="007865A0">
        <w:t>Свойства</w:t>
      </w:r>
      <w:r w:rsidRPr="007865A0">
        <w:rPr>
          <w:spacing w:val="39"/>
        </w:rPr>
        <w:t xml:space="preserve"> </w:t>
      </w:r>
      <w:r w:rsidRPr="007865A0">
        <w:t>и</w:t>
      </w:r>
      <w:r w:rsidRPr="007865A0">
        <w:rPr>
          <w:spacing w:val="39"/>
        </w:rPr>
        <w:t xml:space="preserve"> </w:t>
      </w:r>
      <w:r w:rsidRPr="007865A0">
        <w:t>график</w:t>
      </w:r>
      <w:r w:rsidRPr="007865A0">
        <w:rPr>
          <w:spacing w:val="40"/>
        </w:rPr>
        <w:t xml:space="preserve"> </w:t>
      </w:r>
      <w:r w:rsidRPr="007865A0">
        <w:t>корня</w:t>
      </w:r>
      <w:r w:rsidRPr="007865A0">
        <w:rPr>
          <w:spacing w:val="40"/>
        </w:rPr>
        <w:t xml:space="preserve"> </w:t>
      </w:r>
      <w:r w:rsidRPr="007865A0">
        <w:t>n-ой</w:t>
      </w:r>
      <w:r w:rsidRPr="007865A0">
        <w:rPr>
          <w:spacing w:val="40"/>
        </w:rPr>
        <w:t xml:space="preserve"> </w:t>
      </w:r>
      <w:r w:rsidRPr="007865A0">
        <w:t>степени</w:t>
      </w:r>
      <w:r w:rsidRPr="007865A0">
        <w:rPr>
          <w:spacing w:val="40"/>
        </w:rPr>
        <w:t xml:space="preserve"> </w:t>
      </w:r>
      <w:r w:rsidRPr="007865A0">
        <w:t>как</w:t>
      </w:r>
      <w:r w:rsidRPr="007865A0">
        <w:rPr>
          <w:spacing w:val="40"/>
        </w:rPr>
        <w:t xml:space="preserve"> </w:t>
      </w:r>
      <w:r w:rsidRPr="007865A0">
        <w:t>функции</w:t>
      </w:r>
      <w:r w:rsidRPr="007865A0">
        <w:rPr>
          <w:spacing w:val="40"/>
        </w:rPr>
        <w:t xml:space="preserve"> </w:t>
      </w:r>
      <w:r w:rsidRPr="007865A0">
        <w:t xml:space="preserve">обратной </w:t>
      </w:r>
      <w:r w:rsidRPr="007865A0">
        <w:rPr>
          <w:spacing w:val="-2"/>
        </w:rPr>
        <w:t>степени</w:t>
      </w:r>
    </w:p>
    <w:p w:rsidR="009924BB" w:rsidRPr="007865A0" w:rsidRDefault="009924BB" w:rsidP="008A3781">
      <w:pPr>
        <w:pStyle w:val="a3"/>
        <w:tabs>
          <w:tab w:val="left" w:pos="-567"/>
        </w:tabs>
        <w:spacing w:line="276" w:lineRule="auto"/>
        <w:ind w:left="-567" w:right="-568" w:firstLine="851"/>
      </w:pPr>
      <w:r w:rsidRPr="007865A0">
        <w:t>с</w:t>
      </w:r>
      <w:r w:rsidRPr="007865A0">
        <w:rPr>
          <w:spacing w:val="-5"/>
        </w:rPr>
        <w:t xml:space="preserve"> </w:t>
      </w:r>
      <w:r w:rsidRPr="007865A0">
        <w:t>натуральным</w:t>
      </w:r>
      <w:r w:rsidRPr="007865A0">
        <w:rPr>
          <w:spacing w:val="-4"/>
        </w:rPr>
        <w:t xml:space="preserve"> </w:t>
      </w:r>
      <w:r w:rsidRPr="007865A0">
        <w:rPr>
          <w:spacing w:val="-2"/>
        </w:rPr>
        <w:t>показателем.</w:t>
      </w:r>
    </w:p>
    <w:p w:rsidR="009924BB" w:rsidRPr="007865A0" w:rsidRDefault="009924BB" w:rsidP="008A3781">
      <w:pPr>
        <w:pStyle w:val="a3"/>
        <w:tabs>
          <w:tab w:val="left" w:pos="-567"/>
        </w:tabs>
        <w:spacing w:line="276" w:lineRule="auto"/>
        <w:ind w:left="-567" w:right="-568" w:firstLine="851"/>
      </w:pPr>
      <w:r w:rsidRPr="007865A0">
        <w:lastRenderedPageBreak/>
        <w:t>Показательная</w:t>
      </w:r>
      <w:r w:rsidRPr="007865A0">
        <w:rPr>
          <w:spacing w:val="10"/>
        </w:rPr>
        <w:t xml:space="preserve"> </w:t>
      </w:r>
      <w:r w:rsidRPr="007865A0">
        <w:t>и</w:t>
      </w:r>
      <w:r w:rsidRPr="007865A0">
        <w:rPr>
          <w:spacing w:val="14"/>
        </w:rPr>
        <w:t xml:space="preserve"> </w:t>
      </w:r>
      <w:r w:rsidRPr="007865A0">
        <w:t>логарифмическая</w:t>
      </w:r>
      <w:r w:rsidRPr="007865A0">
        <w:rPr>
          <w:spacing w:val="13"/>
        </w:rPr>
        <w:t xml:space="preserve"> </w:t>
      </w:r>
      <w:r w:rsidRPr="007865A0">
        <w:t>функции,</w:t>
      </w:r>
      <w:r w:rsidRPr="007865A0">
        <w:rPr>
          <w:spacing w:val="12"/>
        </w:rPr>
        <w:t xml:space="preserve"> </w:t>
      </w:r>
      <w:r w:rsidRPr="007865A0">
        <w:t>их</w:t>
      </w:r>
      <w:r w:rsidRPr="007865A0">
        <w:rPr>
          <w:spacing w:val="13"/>
        </w:rPr>
        <w:t xml:space="preserve"> </w:t>
      </w:r>
      <w:r w:rsidRPr="007865A0">
        <w:t>свойства</w:t>
      </w:r>
      <w:r w:rsidRPr="007865A0">
        <w:rPr>
          <w:spacing w:val="12"/>
        </w:rPr>
        <w:t xml:space="preserve"> </w:t>
      </w:r>
      <w:r w:rsidRPr="007865A0">
        <w:t>и</w:t>
      </w:r>
      <w:r w:rsidRPr="007865A0">
        <w:rPr>
          <w:spacing w:val="14"/>
        </w:rPr>
        <w:t xml:space="preserve"> </w:t>
      </w:r>
      <w:r w:rsidRPr="007865A0">
        <w:rPr>
          <w:spacing w:val="-2"/>
        </w:rPr>
        <w:t>графики.</w:t>
      </w:r>
    </w:p>
    <w:p w:rsidR="009924BB" w:rsidRPr="007865A0" w:rsidRDefault="009924BB" w:rsidP="008A3781">
      <w:pPr>
        <w:pStyle w:val="a3"/>
        <w:tabs>
          <w:tab w:val="left" w:pos="-567"/>
        </w:tabs>
        <w:spacing w:line="276" w:lineRule="auto"/>
        <w:ind w:left="-567" w:right="-568" w:firstLine="851"/>
      </w:pPr>
      <w:r w:rsidRPr="007865A0">
        <w:t>Использование</w:t>
      </w:r>
      <w:r w:rsidRPr="007865A0">
        <w:rPr>
          <w:spacing w:val="-7"/>
        </w:rPr>
        <w:t xml:space="preserve"> </w:t>
      </w:r>
      <w:r w:rsidRPr="007865A0">
        <w:t>графиков</w:t>
      </w:r>
      <w:r w:rsidRPr="007865A0">
        <w:rPr>
          <w:spacing w:val="-5"/>
        </w:rPr>
        <w:t xml:space="preserve"> </w:t>
      </w:r>
      <w:r w:rsidRPr="007865A0">
        <w:t>функций</w:t>
      </w:r>
      <w:r w:rsidRPr="007865A0">
        <w:rPr>
          <w:spacing w:val="-4"/>
        </w:rPr>
        <w:t xml:space="preserve"> </w:t>
      </w:r>
      <w:r w:rsidRPr="007865A0">
        <w:t>для</w:t>
      </w:r>
      <w:r w:rsidRPr="007865A0">
        <w:rPr>
          <w:spacing w:val="-4"/>
        </w:rPr>
        <w:t xml:space="preserve"> </w:t>
      </w:r>
      <w:r w:rsidRPr="007865A0">
        <w:t>решения</w:t>
      </w:r>
      <w:r w:rsidRPr="007865A0">
        <w:rPr>
          <w:spacing w:val="-2"/>
        </w:rPr>
        <w:t xml:space="preserve"> уравнений.</w:t>
      </w:r>
    </w:p>
    <w:p w:rsidR="009924BB" w:rsidRPr="007865A0" w:rsidRDefault="009924BB" w:rsidP="008A3781">
      <w:pPr>
        <w:pStyle w:val="a3"/>
        <w:tabs>
          <w:tab w:val="left" w:pos="-567"/>
        </w:tabs>
        <w:spacing w:line="276" w:lineRule="auto"/>
        <w:ind w:left="-567" w:right="-568" w:firstLine="851"/>
      </w:pPr>
      <w:r w:rsidRPr="007865A0">
        <w:t>Тригонометрическая</w:t>
      </w:r>
      <w:r w:rsidRPr="007865A0">
        <w:rPr>
          <w:spacing w:val="22"/>
        </w:rPr>
        <w:t xml:space="preserve"> </w:t>
      </w:r>
      <w:r w:rsidRPr="007865A0">
        <w:t>окружность,</w:t>
      </w:r>
      <w:r w:rsidRPr="007865A0">
        <w:rPr>
          <w:spacing w:val="22"/>
        </w:rPr>
        <w:t xml:space="preserve"> </w:t>
      </w:r>
      <w:r w:rsidRPr="007865A0">
        <w:t>определение</w:t>
      </w:r>
      <w:r w:rsidRPr="007865A0">
        <w:rPr>
          <w:spacing w:val="21"/>
        </w:rPr>
        <w:t xml:space="preserve"> </w:t>
      </w:r>
      <w:r w:rsidRPr="007865A0">
        <w:t>тригонометрических функций числового аргумента.</w:t>
      </w:r>
    </w:p>
    <w:p w:rsidR="009924BB" w:rsidRPr="007865A0" w:rsidRDefault="009924BB" w:rsidP="008A3781">
      <w:pPr>
        <w:pStyle w:val="a3"/>
        <w:tabs>
          <w:tab w:val="left" w:pos="-567"/>
        </w:tabs>
        <w:spacing w:line="276" w:lineRule="auto"/>
        <w:ind w:left="-567" w:right="-568" w:firstLine="851"/>
      </w:pPr>
      <w:r w:rsidRPr="007865A0">
        <w:t>Функциональные</w:t>
      </w:r>
      <w:r w:rsidRPr="007865A0">
        <w:rPr>
          <w:spacing w:val="63"/>
        </w:rPr>
        <w:t xml:space="preserve"> </w:t>
      </w:r>
      <w:r w:rsidRPr="007865A0">
        <w:t>зависимости</w:t>
      </w:r>
      <w:r w:rsidRPr="007865A0">
        <w:rPr>
          <w:spacing w:val="67"/>
        </w:rPr>
        <w:t xml:space="preserve"> </w:t>
      </w:r>
      <w:r w:rsidRPr="007865A0">
        <w:t>в</w:t>
      </w:r>
      <w:r w:rsidRPr="007865A0">
        <w:rPr>
          <w:spacing w:val="66"/>
        </w:rPr>
        <w:t xml:space="preserve"> </w:t>
      </w:r>
      <w:r w:rsidRPr="007865A0">
        <w:t>реальных</w:t>
      </w:r>
      <w:r w:rsidRPr="007865A0">
        <w:rPr>
          <w:spacing w:val="66"/>
        </w:rPr>
        <w:t xml:space="preserve"> </w:t>
      </w:r>
      <w:r w:rsidRPr="007865A0">
        <w:t>процессах</w:t>
      </w:r>
      <w:r w:rsidRPr="007865A0">
        <w:rPr>
          <w:spacing w:val="68"/>
        </w:rPr>
        <w:t xml:space="preserve"> </w:t>
      </w:r>
      <w:r w:rsidRPr="007865A0">
        <w:t>и</w:t>
      </w:r>
      <w:r w:rsidRPr="007865A0">
        <w:rPr>
          <w:spacing w:val="68"/>
        </w:rPr>
        <w:t xml:space="preserve"> </w:t>
      </w:r>
      <w:r w:rsidRPr="007865A0">
        <w:rPr>
          <w:spacing w:val="-2"/>
        </w:rPr>
        <w:t>явлениях.</w:t>
      </w:r>
    </w:p>
    <w:p w:rsidR="009924BB" w:rsidRPr="007865A0" w:rsidRDefault="009924BB" w:rsidP="008A3781">
      <w:pPr>
        <w:pStyle w:val="a3"/>
        <w:tabs>
          <w:tab w:val="left" w:pos="-567"/>
        </w:tabs>
        <w:spacing w:line="276" w:lineRule="auto"/>
        <w:ind w:left="-567" w:right="-568" w:firstLine="851"/>
      </w:pPr>
      <w:r w:rsidRPr="007865A0">
        <w:t>Графики</w:t>
      </w:r>
      <w:r w:rsidRPr="007865A0">
        <w:rPr>
          <w:spacing w:val="-5"/>
        </w:rPr>
        <w:t xml:space="preserve"> </w:t>
      </w:r>
      <w:r w:rsidRPr="007865A0">
        <w:t>реальных</w:t>
      </w:r>
      <w:r w:rsidRPr="007865A0">
        <w:rPr>
          <w:spacing w:val="-5"/>
        </w:rPr>
        <w:t xml:space="preserve"> </w:t>
      </w:r>
      <w:r w:rsidRPr="007865A0">
        <w:rPr>
          <w:spacing w:val="-2"/>
        </w:rPr>
        <w:t>зависимостей.</w:t>
      </w:r>
    </w:p>
    <w:p w:rsidR="009924BB" w:rsidRPr="008A3781" w:rsidRDefault="009924BB" w:rsidP="008A3781">
      <w:pPr>
        <w:tabs>
          <w:tab w:val="left" w:pos="-567"/>
          <w:tab w:val="left" w:pos="2406"/>
        </w:tabs>
        <w:spacing w:line="276" w:lineRule="auto"/>
        <w:ind w:left="-1264" w:right="-568" w:firstLine="851"/>
        <w:jc w:val="both"/>
        <w:rPr>
          <w:sz w:val="24"/>
          <w:szCs w:val="24"/>
        </w:rPr>
      </w:pPr>
      <w:r w:rsidRPr="008A3781">
        <w:rPr>
          <w:sz w:val="24"/>
          <w:szCs w:val="24"/>
        </w:rPr>
        <w:t>Начала</w:t>
      </w:r>
      <w:r w:rsidRPr="008A3781">
        <w:rPr>
          <w:spacing w:val="-4"/>
          <w:sz w:val="24"/>
          <w:szCs w:val="24"/>
        </w:rPr>
        <w:t xml:space="preserve"> </w:t>
      </w:r>
      <w:r w:rsidRPr="008A3781">
        <w:rPr>
          <w:sz w:val="24"/>
          <w:szCs w:val="24"/>
        </w:rPr>
        <w:t>математического</w:t>
      </w:r>
      <w:r w:rsidRPr="008A3781">
        <w:rPr>
          <w:spacing w:val="-3"/>
          <w:sz w:val="24"/>
          <w:szCs w:val="24"/>
        </w:rPr>
        <w:t xml:space="preserve"> </w:t>
      </w:r>
      <w:r w:rsidRPr="008A3781">
        <w:rPr>
          <w:spacing w:val="-2"/>
          <w:sz w:val="24"/>
          <w:szCs w:val="24"/>
        </w:rPr>
        <w:t>анализа.</w:t>
      </w:r>
    </w:p>
    <w:p w:rsidR="009924BB" w:rsidRPr="007865A0" w:rsidRDefault="009924BB" w:rsidP="008A3781">
      <w:pPr>
        <w:pStyle w:val="a3"/>
        <w:tabs>
          <w:tab w:val="left" w:pos="-567"/>
        </w:tabs>
        <w:spacing w:line="276" w:lineRule="auto"/>
        <w:ind w:left="-567" w:right="-568" w:firstLine="851"/>
      </w:pPr>
      <w:r w:rsidRPr="007865A0">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9924BB" w:rsidRPr="007865A0" w:rsidRDefault="009924BB" w:rsidP="008A3781">
      <w:pPr>
        <w:pStyle w:val="a3"/>
        <w:tabs>
          <w:tab w:val="left" w:pos="-567"/>
        </w:tabs>
        <w:spacing w:line="276" w:lineRule="auto"/>
        <w:ind w:left="-567" w:right="-568" w:firstLine="851"/>
      </w:pPr>
      <w:r w:rsidRPr="007865A0">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9924BB" w:rsidRPr="007865A0" w:rsidRDefault="009924BB" w:rsidP="008A3781">
      <w:pPr>
        <w:pStyle w:val="a3"/>
        <w:tabs>
          <w:tab w:val="left" w:pos="-567"/>
        </w:tabs>
        <w:spacing w:line="276" w:lineRule="auto"/>
        <w:ind w:left="-567" w:right="-568" w:firstLine="851"/>
      </w:pPr>
      <w:r w:rsidRPr="007865A0">
        <w:t xml:space="preserve">Непрерывные функции и их свойства. Точки разрыва. Асимптоты графиков функций. Свойства функций непрерывных на отрезке. Метод </w:t>
      </w:r>
      <w:r w:rsidRPr="007865A0">
        <w:rPr>
          <w:spacing w:val="-2"/>
        </w:rPr>
        <w:t>интервалов</w:t>
      </w:r>
    </w:p>
    <w:p w:rsidR="009924BB" w:rsidRPr="007865A0" w:rsidRDefault="009924BB" w:rsidP="008A3781">
      <w:pPr>
        <w:pStyle w:val="a3"/>
        <w:tabs>
          <w:tab w:val="left" w:pos="-567"/>
        </w:tabs>
        <w:spacing w:line="276" w:lineRule="auto"/>
        <w:ind w:left="-567" w:right="-568" w:firstLine="851"/>
      </w:pPr>
      <w:r w:rsidRPr="007865A0">
        <w:t>для решения неравенств. Применение свойств непрерывных функций для решения задач.</w:t>
      </w:r>
    </w:p>
    <w:p w:rsidR="009924BB" w:rsidRPr="007865A0" w:rsidRDefault="009924BB" w:rsidP="008A3781">
      <w:pPr>
        <w:pStyle w:val="a3"/>
        <w:tabs>
          <w:tab w:val="left" w:pos="-567"/>
        </w:tabs>
        <w:spacing w:line="276" w:lineRule="auto"/>
        <w:ind w:left="-567" w:right="-568" w:firstLine="851"/>
      </w:pPr>
      <w:r w:rsidRPr="007865A0">
        <w:t xml:space="preserve">Первая и вторая производные функции. Определение, </w:t>
      </w:r>
      <w:r w:rsidRPr="007865A0">
        <w:rPr>
          <w:spacing w:val="-2"/>
        </w:rPr>
        <w:t>геометрический</w:t>
      </w:r>
    </w:p>
    <w:p w:rsidR="009924BB" w:rsidRPr="008A3781" w:rsidRDefault="009924BB" w:rsidP="008A3781">
      <w:pPr>
        <w:pStyle w:val="a3"/>
        <w:tabs>
          <w:tab w:val="left" w:pos="-567"/>
        </w:tabs>
        <w:spacing w:line="276" w:lineRule="auto"/>
        <w:ind w:left="-567" w:right="-568" w:firstLine="851"/>
      </w:pPr>
      <w:r w:rsidRPr="008A3781">
        <w:t xml:space="preserve">и физический смысл производной. Уравнение касательной к графику </w:t>
      </w:r>
      <w:r w:rsidRPr="008A3781">
        <w:rPr>
          <w:spacing w:val="-2"/>
        </w:rPr>
        <w:t>функции.</w:t>
      </w:r>
    </w:p>
    <w:p w:rsidR="009924BB" w:rsidRPr="008A3781" w:rsidRDefault="009924BB" w:rsidP="008A3781">
      <w:pPr>
        <w:pStyle w:val="a3"/>
        <w:tabs>
          <w:tab w:val="left" w:pos="-567"/>
        </w:tabs>
        <w:spacing w:line="276" w:lineRule="auto"/>
        <w:ind w:left="-567" w:right="-568" w:firstLine="851"/>
      </w:pPr>
      <w:r w:rsidRPr="008A3781">
        <w:t>Производные элементарных функций. Производная суммы, произведения, частного и композиции функций.</w:t>
      </w:r>
    </w:p>
    <w:p w:rsidR="009924BB" w:rsidRPr="008A3781" w:rsidRDefault="009924BB" w:rsidP="008A3781">
      <w:pPr>
        <w:tabs>
          <w:tab w:val="left" w:pos="-567"/>
          <w:tab w:val="left" w:pos="2406"/>
        </w:tabs>
        <w:spacing w:line="276" w:lineRule="auto"/>
        <w:ind w:left="-1264" w:right="-568" w:firstLine="851"/>
        <w:jc w:val="both"/>
        <w:rPr>
          <w:sz w:val="24"/>
          <w:szCs w:val="24"/>
        </w:rPr>
      </w:pPr>
      <w:r w:rsidRPr="008A3781">
        <w:rPr>
          <w:sz w:val="24"/>
          <w:szCs w:val="24"/>
        </w:rPr>
        <w:t>Множества</w:t>
      </w:r>
      <w:r w:rsidRPr="008A3781">
        <w:rPr>
          <w:spacing w:val="-4"/>
          <w:sz w:val="24"/>
          <w:szCs w:val="24"/>
        </w:rPr>
        <w:t xml:space="preserve"> </w:t>
      </w:r>
      <w:r w:rsidRPr="008A3781">
        <w:rPr>
          <w:sz w:val="24"/>
          <w:szCs w:val="24"/>
        </w:rPr>
        <w:t>и</w:t>
      </w:r>
      <w:r w:rsidRPr="008A3781">
        <w:rPr>
          <w:spacing w:val="-1"/>
          <w:sz w:val="24"/>
          <w:szCs w:val="24"/>
        </w:rPr>
        <w:t xml:space="preserve"> </w:t>
      </w:r>
      <w:r w:rsidRPr="008A3781">
        <w:rPr>
          <w:spacing w:val="-2"/>
          <w:sz w:val="24"/>
          <w:szCs w:val="24"/>
        </w:rPr>
        <w:t>логика.</w:t>
      </w:r>
    </w:p>
    <w:p w:rsidR="009924BB" w:rsidRPr="008A3781" w:rsidRDefault="009924BB" w:rsidP="008A3781">
      <w:pPr>
        <w:pStyle w:val="a3"/>
        <w:tabs>
          <w:tab w:val="left" w:pos="-567"/>
        </w:tabs>
        <w:spacing w:line="276" w:lineRule="auto"/>
        <w:ind w:left="-567" w:right="-568" w:firstLine="851"/>
      </w:pPr>
      <w:r w:rsidRPr="008A3781">
        <w:t>Множество,</w:t>
      </w:r>
      <w:r w:rsidRPr="008A3781">
        <w:rPr>
          <w:spacing w:val="40"/>
        </w:rPr>
        <w:t xml:space="preserve"> </w:t>
      </w:r>
      <w:r w:rsidRPr="008A3781">
        <w:t>операции</w:t>
      </w:r>
      <w:r w:rsidRPr="008A3781">
        <w:rPr>
          <w:spacing w:val="40"/>
        </w:rPr>
        <w:t xml:space="preserve"> </w:t>
      </w:r>
      <w:r w:rsidRPr="008A3781">
        <w:t>над</w:t>
      </w:r>
      <w:r w:rsidRPr="008A3781">
        <w:rPr>
          <w:spacing w:val="40"/>
        </w:rPr>
        <w:t xml:space="preserve"> </w:t>
      </w:r>
      <w:r w:rsidRPr="008A3781">
        <w:t>множествами</w:t>
      </w:r>
      <w:r w:rsidRPr="008A3781">
        <w:rPr>
          <w:spacing w:val="40"/>
        </w:rPr>
        <w:t xml:space="preserve"> </w:t>
      </w:r>
      <w:r w:rsidRPr="008A3781">
        <w:t>и</w:t>
      </w:r>
      <w:r w:rsidRPr="008A3781">
        <w:rPr>
          <w:spacing w:val="40"/>
        </w:rPr>
        <w:t xml:space="preserve"> </w:t>
      </w:r>
      <w:r w:rsidRPr="008A3781">
        <w:t>их</w:t>
      </w:r>
      <w:r w:rsidRPr="008A3781">
        <w:rPr>
          <w:spacing w:val="40"/>
        </w:rPr>
        <w:t xml:space="preserve"> </w:t>
      </w:r>
      <w:r w:rsidRPr="008A3781">
        <w:t>свойства.</w:t>
      </w:r>
      <w:r w:rsidRPr="008A3781">
        <w:rPr>
          <w:spacing w:val="40"/>
        </w:rPr>
        <w:t xml:space="preserve"> </w:t>
      </w:r>
      <w:r w:rsidRPr="008A3781">
        <w:t>Диаграммы</w:t>
      </w:r>
      <w:r w:rsidRPr="008A3781">
        <w:rPr>
          <w:spacing w:val="-2"/>
        </w:rPr>
        <w:t xml:space="preserve"> </w:t>
      </w:r>
      <w:r w:rsidRPr="008A3781">
        <w:t>Эйлера–Венна.</w:t>
      </w:r>
      <w:r w:rsidRPr="008A3781">
        <w:rPr>
          <w:spacing w:val="40"/>
        </w:rPr>
        <w:t xml:space="preserve"> </w:t>
      </w:r>
      <w:r w:rsidRPr="008A3781">
        <w:t>Применение</w:t>
      </w:r>
      <w:r w:rsidRPr="008A3781">
        <w:rPr>
          <w:spacing w:val="40"/>
        </w:rPr>
        <w:t xml:space="preserve"> </w:t>
      </w:r>
      <w:r w:rsidRPr="008A3781">
        <w:t>теоретико-множественного аппарата для описания реальных процессов и явлений, при решении задач из других учебных предметов.</w:t>
      </w:r>
    </w:p>
    <w:p w:rsidR="009924BB" w:rsidRPr="008A3781" w:rsidRDefault="009924BB" w:rsidP="008A3781">
      <w:pPr>
        <w:pStyle w:val="a3"/>
        <w:tabs>
          <w:tab w:val="left" w:pos="-567"/>
        </w:tabs>
        <w:spacing w:line="276" w:lineRule="auto"/>
        <w:ind w:left="-567" w:right="-568" w:firstLine="851"/>
      </w:pPr>
      <w:r w:rsidRPr="008A3781">
        <w:t>Определение, теорема, свойство математического объекта, следствие, доказательство, равносильные уравнения.</w:t>
      </w:r>
    </w:p>
    <w:p w:rsidR="009924BB" w:rsidRPr="008A3781" w:rsidRDefault="009924BB" w:rsidP="008A3781">
      <w:pPr>
        <w:pStyle w:val="a3"/>
        <w:tabs>
          <w:tab w:val="left" w:pos="-567"/>
        </w:tabs>
        <w:spacing w:line="276" w:lineRule="auto"/>
        <w:ind w:left="-567" w:right="-568" w:firstLine="851"/>
      </w:pPr>
    </w:p>
    <w:p w:rsidR="009924BB" w:rsidRPr="008A3781" w:rsidRDefault="009924BB" w:rsidP="008A3781">
      <w:pPr>
        <w:tabs>
          <w:tab w:val="left" w:pos="-567"/>
          <w:tab w:val="left" w:pos="2407"/>
        </w:tabs>
        <w:spacing w:line="276" w:lineRule="auto"/>
        <w:ind w:left="-1264" w:right="-568" w:firstLine="851"/>
        <w:jc w:val="both"/>
        <w:rPr>
          <w:sz w:val="24"/>
          <w:szCs w:val="24"/>
        </w:rPr>
      </w:pPr>
      <w:r w:rsidRPr="008A3781">
        <w:rPr>
          <w:sz w:val="24"/>
          <w:szCs w:val="24"/>
        </w:rPr>
        <w:t>Тематическое</w:t>
      </w:r>
      <w:r w:rsidRPr="008A3781">
        <w:rPr>
          <w:spacing w:val="-6"/>
          <w:sz w:val="24"/>
          <w:szCs w:val="24"/>
        </w:rPr>
        <w:t xml:space="preserve"> </w:t>
      </w:r>
      <w:r w:rsidRPr="008A3781">
        <w:rPr>
          <w:spacing w:val="-2"/>
          <w:sz w:val="24"/>
          <w:szCs w:val="24"/>
        </w:rPr>
        <w:t>планирование</w:t>
      </w:r>
    </w:p>
    <w:p w:rsidR="009924BB" w:rsidRPr="008A3781" w:rsidRDefault="009924BB" w:rsidP="008A3781">
      <w:pPr>
        <w:pStyle w:val="a3"/>
        <w:tabs>
          <w:tab w:val="left" w:pos="-567"/>
        </w:tabs>
        <w:spacing w:line="276" w:lineRule="auto"/>
        <w:ind w:left="-567" w:right="-568" w:firstLine="851"/>
      </w:pPr>
      <w:r w:rsidRPr="008A3781">
        <w:t>Множество действительных чисел. Многочлены. Рациональные уравнения и неравенства. Системы линейных уравнений (28 ч)</w:t>
      </w:r>
    </w:p>
    <w:p w:rsidR="009924BB" w:rsidRPr="008A3781" w:rsidRDefault="009924BB" w:rsidP="008A3781">
      <w:pPr>
        <w:pStyle w:val="a3"/>
        <w:tabs>
          <w:tab w:val="left" w:pos="-567"/>
        </w:tabs>
        <w:spacing w:line="276" w:lineRule="auto"/>
        <w:ind w:left="-567" w:right="-568" w:firstLine="851"/>
      </w:pPr>
      <w:r w:rsidRPr="008A3781">
        <w:t>Функции и графики. Степенная функция с целым показателем (12 ч) Арифметический</w:t>
      </w:r>
      <w:r w:rsidRPr="008A3781">
        <w:rPr>
          <w:spacing w:val="34"/>
        </w:rPr>
        <w:t xml:space="preserve"> </w:t>
      </w:r>
      <w:r w:rsidRPr="008A3781">
        <w:t>корень</w:t>
      </w:r>
      <w:r w:rsidRPr="008A3781">
        <w:rPr>
          <w:spacing w:val="39"/>
        </w:rPr>
        <w:t xml:space="preserve"> </w:t>
      </w:r>
      <w:r w:rsidRPr="008A3781">
        <w:t>n-ой</w:t>
      </w:r>
      <w:r w:rsidRPr="008A3781">
        <w:rPr>
          <w:spacing w:val="37"/>
        </w:rPr>
        <w:t xml:space="preserve"> </w:t>
      </w:r>
      <w:r w:rsidRPr="008A3781">
        <w:t>степени.</w:t>
      </w:r>
      <w:r w:rsidRPr="008A3781">
        <w:rPr>
          <w:spacing w:val="37"/>
        </w:rPr>
        <w:t xml:space="preserve"> </w:t>
      </w:r>
      <w:r w:rsidRPr="008A3781">
        <w:t>Иррациональные</w:t>
      </w:r>
      <w:r w:rsidRPr="008A3781">
        <w:rPr>
          <w:spacing w:val="37"/>
        </w:rPr>
        <w:t xml:space="preserve"> </w:t>
      </w:r>
      <w:r w:rsidRPr="008A3781">
        <w:rPr>
          <w:spacing w:val="-2"/>
        </w:rPr>
        <w:t>уравнения</w:t>
      </w:r>
    </w:p>
    <w:p w:rsidR="009924BB" w:rsidRPr="008A3781" w:rsidRDefault="009924BB" w:rsidP="008A3781">
      <w:pPr>
        <w:pStyle w:val="a3"/>
        <w:tabs>
          <w:tab w:val="left" w:pos="-567"/>
        </w:tabs>
        <w:spacing w:line="276" w:lineRule="auto"/>
        <w:ind w:left="-567" w:right="-568" w:firstLine="851"/>
      </w:pPr>
      <w:r w:rsidRPr="008A3781">
        <w:t>(18</w:t>
      </w:r>
      <w:r w:rsidRPr="008A3781">
        <w:rPr>
          <w:spacing w:val="-2"/>
        </w:rPr>
        <w:t xml:space="preserve"> </w:t>
      </w:r>
      <w:r w:rsidRPr="008A3781">
        <w:rPr>
          <w:spacing w:val="-7"/>
        </w:rPr>
        <w:t>ч</w:t>
      </w:r>
    </w:p>
    <w:p w:rsidR="009924BB" w:rsidRPr="008A3781" w:rsidRDefault="009924BB" w:rsidP="008A3781">
      <w:pPr>
        <w:pStyle w:val="a3"/>
        <w:tabs>
          <w:tab w:val="left" w:pos="-567"/>
        </w:tabs>
        <w:spacing w:line="276" w:lineRule="auto"/>
        <w:ind w:left="-567" w:right="-568" w:firstLine="851"/>
      </w:pPr>
      <w:r w:rsidRPr="008A3781">
        <w:t>Показательная</w:t>
      </w:r>
      <w:r w:rsidRPr="008A3781">
        <w:rPr>
          <w:spacing w:val="-4"/>
        </w:rPr>
        <w:t xml:space="preserve"> </w:t>
      </w:r>
      <w:r w:rsidRPr="008A3781">
        <w:t>функция.</w:t>
      </w:r>
      <w:r w:rsidRPr="008A3781">
        <w:rPr>
          <w:spacing w:val="-4"/>
        </w:rPr>
        <w:t xml:space="preserve"> </w:t>
      </w:r>
      <w:r w:rsidRPr="008A3781">
        <w:t>Показательные</w:t>
      </w:r>
      <w:r w:rsidRPr="008A3781">
        <w:rPr>
          <w:spacing w:val="-4"/>
        </w:rPr>
        <w:t xml:space="preserve"> </w:t>
      </w:r>
      <w:r w:rsidRPr="008A3781">
        <w:t>уравнения</w:t>
      </w:r>
      <w:r w:rsidRPr="008A3781">
        <w:rPr>
          <w:spacing w:val="-4"/>
        </w:rPr>
        <w:t xml:space="preserve"> </w:t>
      </w:r>
      <w:r w:rsidRPr="008A3781">
        <w:t>(10</w:t>
      </w:r>
      <w:r w:rsidRPr="008A3781">
        <w:rPr>
          <w:spacing w:val="-4"/>
        </w:rPr>
        <w:t xml:space="preserve"> </w:t>
      </w:r>
      <w:r w:rsidRPr="008A3781">
        <w:rPr>
          <w:spacing w:val="-5"/>
        </w:rPr>
        <w:t>ч)</w:t>
      </w:r>
    </w:p>
    <w:p w:rsidR="009924BB" w:rsidRPr="008A3781" w:rsidRDefault="009924BB" w:rsidP="008A3781">
      <w:pPr>
        <w:pStyle w:val="a3"/>
        <w:tabs>
          <w:tab w:val="left" w:pos="-567"/>
        </w:tabs>
        <w:spacing w:line="276" w:lineRule="auto"/>
        <w:ind w:left="-567" w:right="-568" w:firstLine="851"/>
      </w:pPr>
      <w:r w:rsidRPr="008A3781">
        <w:t>Логарифмическая</w:t>
      </w:r>
      <w:r w:rsidRPr="008A3781">
        <w:rPr>
          <w:spacing w:val="-9"/>
        </w:rPr>
        <w:t xml:space="preserve"> </w:t>
      </w:r>
      <w:r w:rsidRPr="008A3781">
        <w:t>функция.</w:t>
      </w:r>
      <w:r w:rsidRPr="008A3781">
        <w:rPr>
          <w:spacing w:val="-9"/>
        </w:rPr>
        <w:t xml:space="preserve"> </w:t>
      </w:r>
      <w:r w:rsidRPr="008A3781">
        <w:t>Логарифмические</w:t>
      </w:r>
      <w:r w:rsidRPr="008A3781">
        <w:rPr>
          <w:spacing w:val="-9"/>
        </w:rPr>
        <w:t xml:space="preserve"> </w:t>
      </w:r>
      <w:r w:rsidRPr="008A3781">
        <w:t>уравнения</w:t>
      </w:r>
      <w:r w:rsidRPr="008A3781">
        <w:rPr>
          <w:spacing w:val="-9"/>
        </w:rPr>
        <w:t xml:space="preserve"> </w:t>
      </w:r>
      <w:r w:rsidRPr="008A3781">
        <w:t>(18</w:t>
      </w:r>
      <w:r w:rsidRPr="008A3781">
        <w:rPr>
          <w:spacing w:val="-9"/>
        </w:rPr>
        <w:t xml:space="preserve"> </w:t>
      </w:r>
      <w:r w:rsidRPr="008A3781">
        <w:t>ч) Тригонометрические выражения и уравнения (22 ч)</w:t>
      </w:r>
    </w:p>
    <w:p w:rsidR="009924BB" w:rsidRPr="008A3781" w:rsidRDefault="009924BB" w:rsidP="008A3781">
      <w:pPr>
        <w:pStyle w:val="a3"/>
        <w:tabs>
          <w:tab w:val="left" w:pos="-567"/>
        </w:tabs>
        <w:spacing w:line="276" w:lineRule="auto"/>
        <w:ind w:left="-567" w:right="-568" w:firstLine="851"/>
      </w:pPr>
      <w:r w:rsidRPr="008A3781">
        <w:t>Последовательности</w:t>
      </w:r>
      <w:r w:rsidRPr="008A3781">
        <w:rPr>
          <w:spacing w:val="-3"/>
        </w:rPr>
        <w:t xml:space="preserve"> </w:t>
      </w:r>
      <w:r w:rsidRPr="008A3781">
        <w:t>и</w:t>
      </w:r>
      <w:r w:rsidRPr="008A3781">
        <w:rPr>
          <w:spacing w:val="-3"/>
        </w:rPr>
        <w:t xml:space="preserve"> </w:t>
      </w:r>
      <w:r w:rsidRPr="008A3781">
        <w:t>прогрессии</w:t>
      </w:r>
      <w:r w:rsidRPr="008A3781">
        <w:rPr>
          <w:spacing w:val="-3"/>
        </w:rPr>
        <w:t xml:space="preserve"> </w:t>
      </w:r>
      <w:r w:rsidRPr="008A3781">
        <w:t>(10</w:t>
      </w:r>
      <w:r w:rsidRPr="008A3781">
        <w:rPr>
          <w:spacing w:val="-3"/>
        </w:rPr>
        <w:t xml:space="preserve"> </w:t>
      </w:r>
      <w:r w:rsidRPr="008A3781">
        <w:rPr>
          <w:spacing w:val="-5"/>
        </w:rPr>
        <w:t>ч)</w:t>
      </w:r>
    </w:p>
    <w:p w:rsidR="009924BB" w:rsidRPr="008A3781" w:rsidRDefault="009924BB" w:rsidP="008A3781">
      <w:pPr>
        <w:pStyle w:val="a3"/>
        <w:tabs>
          <w:tab w:val="left" w:pos="-567"/>
        </w:tabs>
        <w:spacing w:line="276" w:lineRule="auto"/>
        <w:ind w:left="-567" w:right="-568" w:firstLine="851"/>
      </w:pPr>
      <w:r w:rsidRPr="008A3781">
        <w:t>Непрерывные</w:t>
      </w:r>
      <w:r w:rsidRPr="008A3781">
        <w:rPr>
          <w:spacing w:val="-7"/>
        </w:rPr>
        <w:t xml:space="preserve"> </w:t>
      </w:r>
      <w:r w:rsidRPr="008A3781">
        <w:t>функции.</w:t>
      </w:r>
      <w:r w:rsidRPr="008A3781">
        <w:rPr>
          <w:spacing w:val="-3"/>
        </w:rPr>
        <w:t xml:space="preserve"> </w:t>
      </w:r>
      <w:r w:rsidRPr="008A3781">
        <w:t>Производная</w:t>
      </w:r>
      <w:r w:rsidRPr="008A3781">
        <w:rPr>
          <w:spacing w:val="-4"/>
        </w:rPr>
        <w:t xml:space="preserve"> </w:t>
      </w:r>
      <w:r w:rsidRPr="008A3781">
        <w:t>(20</w:t>
      </w:r>
      <w:r w:rsidRPr="008A3781">
        <w:rPr>
          <w:spacing w:val="-3"/>
        </w:rPr>
        <w:t xml:space="preserve"> </w:t>
      </w:r>
      <w:r w:rsidRPr="008A3781">
        <w:rPr>
          <w:spacing w:val="-5"/>
        </w:rPr>
        <w:t>ч)</w:t>
      </w:r>
    </w:p>
    <w:p w:rsidR="009924BB" w:rsidRPr="008A3781" w:rsidRDefault="009924BB" w:rsidP="008A3781">
      <w:pPr>
        <w:pStyle w:val="a3"/>
        <w:tabs>
          <w:tab w:val="left" w:pos="-567"/>
        </w:tabs>
        <w:spacing w:line="276" w:lineRule="auto"/>
        <w:ind w:left="-567" w:right="-568" w:firstLine="851"/>
      </w:pPr>
      <w:r w:rsidRPr="008A3781">
        <w:t>Повторение,</w:t>
      </w:r>
      <w:r w:rsidRPr="008A3781">
        <w:rPr>
          <w:spacing w:val="-6"/>
        </w:rPr>
        <w:t xml:space="preserve"> </w:t>
      </w:r>
      <w:r w:rsidRPr="008A3781">
        <w:t>обобщение,</w:t>
      </w:r>
      <w:r w:rsidRPr="008A3781">
        <w:rPr>
          <w:spacing w:val="-3"/>
        </w:rPr>
        <w:t xml:space="preserve"> </w:t>
      </w:r>
      <w:r w:rsidRPr="008A3781">
        <w:t>систематизация</w:t>
      </w:r>
      <w:r w:rsidRPr="008A3781">
        <w:rPr>
          <w:spacing w:val="-4"/>
        </w:rPr>
        <w:t xml:space="preserve"> </w:t>
      </w:r>
      <w:r w:rsidRPr="008A3781">
        <w:t>знаний</w:t>
      </w:r>
      <w:r w:rsidRPr="008A3781">
        <w:rPr>
          <w:spacing w:val="-3"/>
        </w:rPr>
        <w:t xml:space="preserve"> </w:t>
      </w:r>
      <w:r w:rsidRPr="008A3781">
        <w:t>(2</w:t>
      </w:r>
      <w:r w:rsidRPr="008A3781">
        <w:rPr>
          <w:spacing w:val="-3"/>
        </w:rPr>
        <w:t xml:space="preserve"> </w:t>
      </w:r>
      <w:r w:rsidRPr="008A3781">
        <w:rPr>
          <w:spacing w:val="-5"/>
        </w:rPr>
        <w:t>ч)</w:t>
      </w:r>
    </w:p>
    <w:p w:rsidR="009924BB" w:rsidRPr="008A3781" w:rsidRDefault="009924BB" w:rsidP="008A3781">
      <w:pPr>
        <w:tabs>
          <w:tab w:val="left" w:pos="-567"/>
          <w:tab w:val="left" w:pos="928"/>
        </w:tabs>
        <w:spacing w:line="276" w:lineRule="auto"/>
        <w:ind w:left="-1264" w:right="-568" w:firstLine="851"/>
        <w:jc w:val="both"/>
        <w:rPr>
          <w:sz w:val="24"/>
          <w:szCs w:val="24"/>
        </w:rPr>
      </w:pPr>
      <w:r w:rsidRPr="008A3781">
        <w:rPr>
          <w:sz w:val="24"/>
          <w:szCs w:val="24"/>
        </w:rPr>
        <w:t>Содержание</w:t>
      </w:r>
      <w:r w:rsidRPr="008A3781">
        <w:rPr>
          <w:spacing w:val="-3"/>
          <w:sz w:val="24"/>
          <w:szCs w:val="24"/>
        </w:rPr>
        <w:t xml:space="preserve"> </w:t>
      </w:r>
      <w:r w:rsidRPr="008A3781">
        <w:rPr>
          <w:sz w:val="24"/>
          <w:szCs w:val="24"/>
        </w:rPr>
        <w:t>обучения</w:t>
      </w:r>
      <w:r w:rsidRPr="008A3781">
        <w:rPr>
          <w:spacing w:val="-2"/>
          <w:sz w:val="24"/>
          <w:szCs w:val="24"/>
        </w:rPr>
        <w:t xml:space="preserve"> </w:t>
      </w:r>
      <w:r w:rsidRPr="008A3781">
        <w:rPr>
          <w:sz w:val="24"/>
          <w:szCs w:val="24"/>
        </w:rPr>
        <w:t>в</w:t>
      </w:r>
      <w:r w:rsidRPr="008A3781">
        <w:rPr>
          <w:spacing w:val="-3"/>
          <w:sz w:val="24"/>
          <w:szCs w:val="24"/>
        </w:rPr>
        <w:t xml:space="preserve"> </w:t>
      </w:r>
      <w:r w:rsidRPr="008A3781">
        <w:rPr>
          <w:sz w:val="24"/>
          <w:szCs w:val="24"/>
        </w:rPr>
        <w:t>11</w:t>
      </w:r>
      <w:r w:rsidRPr="008A3781">
        <w:rPr>
          <w:spacing w:val="-2"/>
          <w:sz w:val="24"/>
          <w:szCs w:val="24"/>
        </w:rPr>
        <w:t xml:space="preserve"> классе.</w:t>
      </w:r>
    </w:p>
    <w:p w:rsidR="009924BB" w:rsidRPr="008A3781" w:rsidRDefault="009924BB" w:rsidP="008A3781">
      <w:pPr>
        <w:tabs>
          <w:tab w:val="left" w:pos="-567"/>
          <w:tab w:val="left" w:pos="1108"/>
        </w:tabs>
        <w:spacing w:line="276" w:lineRule="auto"/>
        <w:ind w:left="-1264" w:right="-568" w:firstLine="851"/>
        <w:jc w:val="both"/>
        <w:rPr>
          <w:sz w:val="24"/>
          <w:szCs w:val="24"/>
        </w:rPr>
      </w:pPr>
      <w:r w:rsidRPr="008A3781">
        <w:rPr>
          <w:sz w:val="24"/>
          <w:szCs w:val="24"/>
        </w:rPr>
        <w:t>Числа</w:t>
      </w:r>
      <w:r w:rsidRPr="008A3781">
        <w:rPr>
          <w:spacing w:val="-2"/>
          <w:sz w:val="24"/>
          <w:szCs w:val="24"/>
        </w:rPr>
        <w:t xml:space="preserve"> </w:t>
      </w:r>
      <w:r w:rsidRPr="008A3781">
        <w:rPr>
          <w:sz w:val="24"/>
          <w:szCs w:val="24"/>
        </w:rPr>
        <w:t>и</w:t>
      </w:r>
      <w:r w:rsidRPr="008A3781">
        <w:rPr>
          <w:spacing w:val="-1"/>
          <w:sz w:val="24"/>
          <w:szCs w:val="24"/>
        </w:rPr>
        <w:t xml:space="preserve"> </w:t>
      </w:r>
      <w:r w:rsidRPr="008A3781">
        <w:rPr>
          <w:spacing w:val="-2"/>
          <w:sz w:val="24"/>
          <w:szCs w:val="24"/>
        </w:rPr>
        <w:t>вычисления.</w:t>
      </w:r>
    </w:p>
    <w:p w:rsidR="009924BB" w:rsidRPr="008A3781" w:rsidRDefault="009924BB" w:rsidP="008A3781">
      <w:pPr>
        <w:pStyle w:val="a3"/>
        <w:tabs>
          <w:tab w:val="left" w:pos="-567"/>
        </w:tabs>
        <w:spacing w:line="276" w:lineRule="auto"/>
        <w:ind w:left="-567" w:right="-568" w:firstLine="851"/>
      </w:pPr>
      <w:r w:rsidRPr="008A3781">
        <w:t xml:space="preserve">Натуральные и целые числа. Применение признаков делимости целых чисел, наибольший </w:t>
      </w:r>
      <w:r w:rsidRPr="008A3781">
        <w:lastRenderedPageBreak/>
        <w:t>общий делитель (далее - НОД) и наименьшее общее кратное (далее -НОК), остатков по модулю, алгоритма Евклида для решения задач в целых числах.</w:t>
      </w:r>
    </w:p>
    <w:p w:rsidR="009924BB" w:rsidRPr="008A3781" w:rsidRDefault="009924BB" w:rsidP="008A3781">
      <w:pPr>
        <w:pStyle w:val="a3"/>
        <w:tabs>
          <w:tab w:val="left" w:pos="-567"/>
        </w:tabs>
        <w:spacing w:line="276" w:lineRule="auto"/>
        <w:ind w:left="-567" w:right="-568" w:firstLine="851"/>
      </w:pPr>
      <w:r w:rsidRPr="008A3781">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9924BB" w:rsidRPr="008A3781" w:rsidRDefault="009924BB" w:rsidP="008A3781">
      <w:pPr>
        <w:tabs>
          <w:tab w:val="left" w:pos="-567"/>
          <w:tab w:val="left" w:pos="2406"/>
        </w:tabs>
        <w:spacing w:line="276" w:lineRule="auto"/>
        <w:ind w:left="-1264" w:right="-568" w:firstLine="851"/>
        <w:jc w:val="both"/>
        <w:rPr>
          <w:sz w:val="24"/>
          <w:szCs w:val="24"/>
        </w:rPr>
      </w:pPr>
      <w:r w:rsidRPr="008A3781">
        <w:rPr>
          <w:sz w:val="24"/>
          <w:szCs w:val="24"/>
        </w:rPr>
        <w:t>Уравнения</w:t>
      </w:r>
      <w:r w:rsidRPr="008A3781">
        <w:rPr>
          <w:spacing w:val="-3"/>
          <w:sz w:val="24"/>
          <w:szCs w:val="24"/>
        </w:rPr>
        <w:t xml:space="preserve"> </w:t>
      </w:r>
      <w:r w:rsidRPr="008A3781">
        <w:rPr>
          <w:sz w:val="24"/>
          <w:szCs w:val="24"/>
        </w:rPr>
        <w:t>и</w:t>
      </w:r>
      <w:r w:rsidRPr="008A3781">
        <w:rPr>
          <w:spacing w:val="-4"/>
          <w:sz w:val="24"/>
          <w:szCs w:val="24"/>
        </w:rPr>
        <w:t xml:space="preserve"> </w:t>
      </w:r>
      <w:r w:rsidRPr="008A3781">
        <w:rPr>
          <w:spacing w:val="-2"/>
          <w:sz w:val="24"/>
          <w:szCs w:val="24"/>
        </w:rPr>
        <w:t>неравенства.</w:t>
      </w:r>
    </w:p>
    <w:p w:rsidR="009924BB" w:rsidRPr="008A3781" w:rsidRDefault="009924BB" w:rsidP="008A3781">
      <w:pPr>
        <w:pStyle w:val="a3"/>
        <w:tabs>
          <w:tab w:val="left" w:pos="-567"/>
        </w:tabs>
        <w:spacing w:line="276" w:lineRule="auto"/>
        <w:ind w:left="-567" w:right="-568" w:firstLine="851"/>
      </w:pPr>
      <w:r w:rsidRPr="008A3781">
        <w:t xml:space="preserve">Система и совокупность уравнений и неравенств. Равносильные </w:t>
      </w:r>
      <w:r w:rsidRPr="008A3781">
        <w:rPr>
          <w:spacing w:val="-2"/>
        </w:rPr>
        <w:t>системы</w:t>
      </w:r>
      <w:r w:rsidR="008A3781" w:rsidRPr="008A3781">
        <w:t xml:space="preserve"> </w:t>
      </w:r>
      <w:r w:rsidRPr="008A3781">
        <w:t>и</w:t>
      </w:r>
      <w:r w:rsidRPr="008A3781">
        <w:rPr>
          <w:spacing w:val="-4"/>
        </w:rPr>
        <w:t xml:space="preserve"> </w:t>
      </w:r>
      <w:r w:rsidRPr="008A3781">
        <w:t>системы-следствия.</w:t>
      </w:r>
      <w:r w:rsidRPr="008A3781">
        <w:rPr>
          <w:spacing w:val="-4"/>
        </w:rPr>
        <w:t xml:space="preserve"> </w:t>
      </w:r>
      <w:r w:rsidRPr="008A3781">
        <w:t>Равносильные</w:t>
      </w:r>
      <w:r w:rsidRPr="008A3781">
        <w:rPr>
          <w:spacing w:val="-5"/>
        </w:rPr>
        <w:t xml:space="preserve"> </w:t>
      </w:r>
      <w:r w:rsidRPr="008A3781">
        <w:rPr>
          <w:spacing w:val="-2"/>
        </w:rPr>
        <w:t>неравенства.</w:t>
      </w:r>
    </w:p>
    <w:p w:rsidR="009924BB" w:rsidRPr="008A3781" w:rsidRDefault="009924BB" w:rsidP="008A3781">
      <w:pPr>
        <w:pStyle w:val="a3"/>
        <w:tabs>
          <w:tab w:val="left" w:pos="-567"/>
        </w:tabs>
        <w:spacing w:line="276" w:lineRule="auto"/>
        <w:ind w:left="-567" w:right="-568" w:firstLine="851"/>
      </w:pPr>
      <w:r w:rsidRPr="008A3781">
        <w:t>Отбор корней тригонометрических уравнений с помощью тригонометрической окружности. Решение тригонометрических</w:t>
      </w:r>
      <w:r w:rsidRPr="008A3781">
        <w:rPr>
          <w:spacing w:val="40"/>
        </w:rPr>
        <w:t xml:space="preserve"> </w:t>
      </w:r>
      <w:r w:rsidRPr="008A3781">
        <w:rPr>
          <w:spacing w:val="-2"/>
        </w:rPr>
        <w:t>неравенств.</w:t>
      </w:r>
    </w:p>
    <w:p w:rsidR="009924BB" w:rsidRPr="008A3781" w:rsidRDefault="009924BB" w:rsidP="008A3781">
      <w:pPr>
        <w:pStyle w:val="a3"/>
        <w:tabs>
          <w:tab w:val="left" w:pos="-567"/>
        </w:tabs>
        <w:spacing w:line="276" w:lineRule="auto"/>
        <w:ind w:left="-567" w:right="-568" w:firstLine="851"/>
      </w:pPr>
      <w:r w:rsidRPr="008A3781">
        <w:t xml:space="preserve">Основные методы решения показательных и логарифмических </w:t>
      </w:r>
      <w:r w:rsidRPr="008A3781">
        <w:rPr>
          <w:spacing w:val="-2"/>
        </w:rPr>
        <w:t>неравенств.</w:t>
      </w:r>
    </w:p>
    <w:p w:rsidR="009924BB" w:rsidRPr="008A3781" w:rsidRDefault="009924BB" w:rsidP="008A3781">
      <w:pPr>
        <w:pStyle w:val="a3"/>
        <w:tabs>
          <w:tab w:val="left" w:pos="-567"/>
        </w:tabs>
        <w:spacing w:line="276" w:lineRule="auto"/>
        <w:ind w:left="-567" w:right="-568" w:firstLine="851"/>
      </w:pPr>
      <w:r w:rsidRPr="008A3781">
        <w:t>Основные</w:t>
      </w:r>
      <w:r w:rsidRPr="008A3781">
        <w:rPr>
          <w:spacing w:val="-9"/>
        </w:rPr>
        <w:t xml:space="preserve"> </w:t>
      </w:r>
      <w:r w:rsidRPr="008A3781">
        <w:t>методы</w:t>
      </w:r>
      <w:r w:rsidRPr="008A3781">
        <w:rPr>
          <w:spacing w:val="-4"/>
        </w:rPr>
        <w:t xml:space="preserve"> </w:t>
      </w:r>
      <w:r w:rsidRPr="008A3781">
        <w:t>решения</w:t>
      </w:r>
      <w:r w:rsidRPr="008A3781">
        <w:rPr>
          <w:spacing w:val="-4"/>
        </w:rPr>
        <w:t xml:space="preserve"> </w:t>
      </w:r>
      <w:r w:rsidRPr="008A3781">
        <w:t>иррациональных</w:t>
      </w:r>
      <w:r w:rsidRPr="008A3781">
        <w:rPr>
          <w:spacing w:val="-2"/>
        </w:rPr>
        <w:t xml:space="preserve"> неравенств.</w:t>
      </w:r>
    </w:p>
    <w:p w:rsidR="009924BB" w:rsidRPr="008A3781" w:rsidRDefault="009924BB" w:rsidP="008A3781">
      <w:pPr>
        <w:pStyle w:val="a3"/>
        <w:tabs>
          <w:tab w:val="left" w:pos="-567"/>
        </w:tabs>
        <w:spacing w:line="276" w:lineRule="auto"/>
        <w:ind w:left="-567" w:right="-568" w:firstLine="851"/>
      </w:pPr>
      <w:r w:rsidRPr="008A3781">
        <w:t>Основные методы решения систем и совокупностей рациональных, иррациональных, показательных и логарифмических уравнений.</w:t>
      </w:r>
    </w:p>
    <w:p w:rsidR="009924BB" w:rsidRPr="008A3781" w:rsidRDefault="009924BB" w:rsidP="008A3781">
      <w:pPr>
        <w:pStyle w:val="a3"/>
        <w:tabs>
          <w:tab w:val="left" w:pos="-567"/>
        </w:tabs>
        <w:spacing w:line="276" w:lineRule="auto"/>
        <w:ind w:left="-567" w:right="-568" w:firstLine="851"/>
      </w:pPr>
      <w:r w:rsidRPr="008A3781">
        <w:t>Уравнения,</w:t>
      </w:r>
      <w:r w:rsidRPr="008A3781">
        <w:rPr>
          <w:spacing w:val="-3"/>
        </w:rPr>
        <w:t xml:space="preserve"> </w:t>
      </w:r>
      <w:r w:rsidRPr="008A3781">
        <w:t>неравенства</w:t>
      </w:r>
      <w:r w:rsidRPr="008A3781">
        <w:rPr>
          <w:spacing w:val="-5"/>
        </w:rPr>
        <w:t xml:space="preserve"> </w:t>
      </w:r>
      <w:r w:rsidRPr="008A3781">
        <w:t>и</w:t>
      </w:r>
      <w:r w:rsidRPr="008A3781">
        <w:rPr>
          <w:spacing w:val="-3"/>
        </w:rPr>
        <w:t xml:space="preserve"> </w:t>
      </w:r>
      <w:r w:rsidRPr="008A3781">
        <w:t>системы</w:t>
      </w:r>
      <w:r w:rsidRPr="008A3781">
        <w:rPr>
          <w:spacing w:val="-3"/>
        </w:rPr>
        <w:t xml:space="preserve"> </w:t>
      </w:r>
      <w:r w:rsidRPr="008A3781">
        <w:t>с</w:t>
      </w:r>
      <w:r w:rsidRPr="008A3781">
        <w:rPr>
          <w:spacing w:val="-4"/>
        </w:rPr>
        <w:t xml:space="preserve"> </w:t>
      </w:r>
      <w:r w:rsidRPr="008A3781">
        <w:rPr>
          <w:spacing w:val="-2"/>
        </w:rPr>
        <w:t>параметрами.</w:t>
      </w:r>
    </w:p>
    <w:p w:rsidR="009924BB" w:rsidRPr="008A3781" w:rsidRDefault="009924BB" w:rsidP="008A3781">
      <w:pPr>
        <w:pStyle w:val="a3"/>
        <w:tabs>
          <w:tab w:val="left" w:pos="-567"/>
        </w:tabs>
        <w:spacing w:line="276" w:lineRule="auto"/>
        <w:ind w:left="-567" w:right="-568" w:firstLine="851"/>
      </w:pPr>
      <w:r w:rsidRPr="008A3781">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9924BB" w:rsidRPr="008A3781" w:rsidRDefault="009924BB" w:rsidP="008A3781">
      <w:pPr>
        <w:tabs>
          <w:tab w:val="left" w:pos="-567"/>
          <w:tab w:val="left" w:pos="2406"/>
        </w:tabs>
        <w:spacing w:line="276" w:lineRule="auto"/>
        <w:ind w:left="-1264" w:right="-568" w:firstLine="851"/>
        <w:jc w:val="both"/>
        <w:rPr>
          <w:sz w:val="24"/>
          <w:szCs w:val="24"/>
        </w:rPr>
      </w:pPr>
      <w:r w:rsidRPr="008A3781">
        <w:rPr>
          <w:sz w:val="24"/>
          <w:szCs w:val="24"/>
        </w:rPr>
        <w:t>Функции</w:t>
      </w:r>
      <w:r w:rsidRPr="008A3781">
        <w:rPr>
          <w:spacing w:val="-3"/>
          <w:sz w:val="24"/>
          <w:szCs w:val="24"/>
        </w:rPr>
        <w:t xml:space="preserve"> </w:t>
      </w:r>
      <w:r w:rsidRPr="008A3781">
        <w:rPr>
          <w:sz w:val="24"/>
          <w:szCs w:val="24"/>
        </w:rPr>
        <w:t xml:space="preserve">и </w:t>
      </w:r>
      <w:r w:rsidRPr="008A3781">
        <w:rPr>
          <w:spacing w:val="-2"/>
          <w:sz w:val="24"/>
          <w:szCs w:val="24"/>
        </w:rPr>
        <w:t>графики.</w:t>
      </w:r>
    </w:p>
    <w:p w:rsidR="009924BB" w:rsidRPr="008A3781" w:rsidRDefault="009924BB" w:rsidP="008A3781">
      <w:pPr>
        <w:pStyle w:val="a3"/>
        <w:tabs>
          <w:tab w:val="left" w:pos="-567"/>
        </w:tabs>
        <w:spacing w:line="276" w:lineRule="auto"/>
        <w:ind w:left="-567" w:right="-568" w:firstLine="851"/>
      </w:pPr>
      <w:r w:rsidRPr="008A3781">
        <w:t>График</w:t>
      </w:r>
      <w:r w:rsidRPr="008A3781">
        <w:rPr>
          <w:spacing w:val="24"/>
        </w:rPr>
        <w:t xml:space="preserve"> </w:t>
      </w:r>
      <w:r w:rsidRPr="008A3781">
        <w:t>композиции</w:t>
      </w:r>
      <w:r w:rsidRPr="008A3781">
        <w:rPr>
          <w:spacing w:val="25"/>
        </w:rPr>
        <w:t xml:space="preserve"> </w:t>
      </w:r>
      <w:r w:rsidRPr="008A3781">
        <w:t>функций.</w:t>
      </w:r>
      <w:r w:rsidRPr="008A3781">
        <w:rPr>
          <w:spacing w:val="26"/>
        </w:rPr>
        <w:t xml:space="preserve"> </w:t>
      </w:r>
      <w:r w:rsidRPr="008A3781">
        <w:t>Геометрические</w:t>
      </w:r>
      <w:r w:rsidRPr="008A3781">
        <w:rPr>
          <w:spacing w:val="25"/>
        </w:rPr>
        <w:t xml:space="preserve"> </w:t>
      </w:r>
      <w:r w:rsidRPr="008A3781">
        <w:t>образы</w:t>
      </w:r>
      <w:r w:rsidRPr="008A3781">
        <w:rPr>
          <w:spacing w:val="27"/>
        </w:rPr>
        <w:t xml:space="preserve"> </w:t>
      </w:r>
      <w:r w:rsidRPr="008A3781">
        <w:t>уравнений</w:t>
      </w:r>
      <w:r w:rsidRPr="008A3781">
        <w:rPr>
          <w:spacing w:val="26"/>
        </w:rPr>
        <w:t xml:space="preserve"> </w:t>
      </w:r>
      <w:r w:rsidRPr="008A3781">
        <w:rPr>
          <w:spacing w:val="-10"/>
        </w:rPr>
        <w:t>и</w:t>
      </w:r>
    </w:p>
    <w:p w:rsidR="009924BB" w:rsidRPr="008A3781" w:rsidRDefault="009924BB" w:rsidP="008A3781">
      <w:pPr>
        <w:pStyle w:val="a3"/>
        <w:tabs>
          <w:tab w:val="left" w:pos="-567"/>
        </w:tabs>
        <w:spacing w:line="276" w:lineRule="auto"/>
        <w:ind w:left="-567" w:right="-568" w:firstLine="851"/>
      </w:pPr>
      <w:r w:rsidRPr="008A3781">
        <w:t>неравенств</w:t>
      </w:r>
      <w:r w:rsidRPr="008A3781">
        <w:rPr>
          <w:spacing w:val="-7"/>
        </w:rPr>
        <w:t xml:space="preserve"> </w:t>
      </w:r>
      <w:r w:rsidRPr="008A3781">
        <w:t>на</w:t>
      </w:r>
      <w:r w:rsidRPr="008A3781">
        <w:rPr>
          <w:spacing w:val="-4"/>
        </w:rPr>
        <w:t xml:space="preserve"> </w:t>
      </w:r>
      <w:r w:rsidRPr="008A3781">
        <w:t>координатной</w:t>
      </w:r>
      <w:r w:rsidRPr="008A3781">
        <w:rPr>
          <w:spacing w:val="-5"/>
        </w:rPr>
        <w:t xml:space="preserve"> </w:t>
      </w:r>
      <w:r w:rsidRPr="008A3781">
        <w:rPr>
          <w:spacing w:val="-2"/>
        </w:rPr>
        <w:t>плоскости.</w:t>
      </w:r>
    </w:p>
    <w:p w:rsidR="009924BB" w:rsidRPr="008A3781" w:rsidRDefault="009924BB" w:rsidP="008A3781">
      <w:pPr>
        <w:pStyle w:val="a3"/>
        <w:tabs>
          <w:tab w:val="left" w:pos="-567"/>
        </w:tabs>
        <w:spacing w:line="276" w:lineRule="auto"/>
        <w:ind w:left="-567" w:right="-568" w:firstLine="851"/>
      </w:pPr>
      <w:r w:rsidRPr="008A3781">
        <w:t>Тригонометрические</w:t>
      </w:r>
      <w:r w:rsidRPr="008A3781">
        <w:rPr>
          <w:spacing w:val="-6"/>
        </w:rPr>
        <w:t xml:space="preserve"> </w:t>
      </w:r>
      <w:r w:rsidRPr="008A3781">
        <w:t>функции,</w:t>
      </w:r>
      <w:r w:rsidRPr="008A3781">
        <w:rPr>
          <w:spacing w:val="-5"/>
        </w:rPr>
        <w:t xml:space="preserve"> </w:t>
      </w:r>
      <w:r w:rsidRPr="008A3781">
        <w:t>их</w:t>
      </w:r>
      <w:r w:rsidRPr="008A3781">
        <w:rPr>
          <w:spacing w:val="-2"/>
        </w:rPr>
        <w:t xml:space="preserve"> </w:t>
      </w:r>
      <w:r w:rsidRPr="008A3781">
        <w:t>свойства</w:t>
      </w:r>
      <w:r w:rsidRPr="008A3781">
        <w:rPr>
          <w:spacing w:val="-7"/>
        </w:rPr>
        <w:t xml:space="preserve"> </w:t>
      </w:r>
      <w:r w:rsidRPr="008A3781">
        <w:t>и</w:t>
      </w:r>
      <w:r w:rsidRPr="008A3781">
        <w:rPr>
          <w:spacing w:val="-4"/>
        </w:rPr>
        <w:t xml:space="preserve"> </w:t>
      </w:r>
      <w:r w:rsidRPr="008A3781">
        <w:rPr>
          <w:spacing w:val="-2"/>
        </w:rPr>
        <w:t>графики.</w:t>
      </w:r>
    </w:p>
    <w:p w:rsidR="009924BB" w:rsidRPr="008A3781" w:rsidRDefault="009924BB" w:rsidP="008A3781">
      <w:pPr>
        <w:pStyle w:val="a3"/>
        <w:tabs>
          <w:tab w:val="left" w:pos="-567"/>
        </w:tabs>
        <w:spacing w:line="276" w:lineRule="auto"/>
        <w:ind w:left="-567" w:right="-568" w:firstLine="851"/>
      </w:pPr>
      <w:r w:rsidRPr="008A3781">
        <w:t>Графические</w:t>
      </w:r>
      <w:r w:rsidRPr="008A3781">
        <w:rPr>
          <w:spacing w:val="-2"/>
        </w:rPr>
        <w:t xml:space="preserve"> </w:t>
      </w:r>
      <w:r w:rsidRPr="008A3781">
        <w:t>методы</w:t>
      </w:r>
      <w:r w:rsidRPr="008A3781">
        <w:rPr>
          <w:spacing w:val="-2"/>
        </w:rPr>
        <w:t xml:space="preserve"> </w:t>
      </w:r>
      <w:r w:rsidRPr="008A3781">
        <w:t>решения уравнений</w:t>
      </w:r>
      <w:r w:rsidRPr="008A3781">
        <w:rPr>
          <w:spacing w:val="-1"/>
        </w:rPr>
        <w:t xml:space="preserve"> </w:t>
      </w:r>
      <w:r w:rsidRPr="008A3781">
        <w:t>и</w:t>
      </w:r>
      <w:r w:rsidRPr="008A3781">
        <w:rPr>
          <w:spacing w:val="-3"/>
        </w:rPr>
        <w:t xml:space="preserve"> </w:t>
      </w:r>
      <w:r w:rsidRPr="008A3781">
        <w:t>неравенств.</w:t>
      </w:r>
      <w:r w:rsidRPr="008A3781">
        <w:rPr>
          <w:spacing w:val="-2"/>
        </w:rPr>
        <w:t xml:space="preserve"> </w:t>
      </w:r>
      <w:r w:rsidRPr="008A3781">
        <w:t>Графические методы решения задач с параметрами.</w:t>
      </w:r>
    </w:p>
    <w:p w:rsidR="009924BB" w:rsidRPr="008A3781" w:rsidRDefault="009924BB" w:rsidP="008A3781">
      <w:pPr>
        <w:pStyle w:val="a3"/>
        <w:tabs>
          <w:tab w:val="left" w:pos="-567"/>
        </w:tabs>
        <w:spacing w:line="276" w:lineRule="auto"/>
        <w:ind w:left="-567" w:right="-568" w:firstLine="851"/>
      </w:pPr>
      <w:r w:rsidRPr="008A3781">
        <w:t>Использование</w:t>
      </w:r>
      <w:r w:rsidRPr="008A3781">
        <w:rPr>
          <w:spacing w:val="80"/>
        </w:rPr>
        <w:t xml:space="preserve"> </w:t>
      </w:r>
      <w:r w:rsidRPr="008A3781">
        <w:t>графиков</w:t>
      </w:r>
      <w:r w:rsidRPr="008A3781">
        <w:rPr>
          <w:spacing w:val="80"/>
        </w:rPr>
        <w:t xml:space="preserve"> </w:t>
      </w:r>
      <w:r w:rsidRPr="008A3781">
        <w:t>функций</w:t>
      </w:r>
      <w:r w:rsidRPr="008A3781">
        <w:rPr>
          <w:spacing w:val="80"/>
        </w:rPr>
        <w:t xml:space="preserve"> </w:t>
      </w:r>
      <w:r w:rsidRPr="008A3781">
        <w:t>для</w:t>
      </w:r>
      <w:r w:rsidRPr="008A3781">
        <w:rPr>
          <w:spacing w:val="80"/>
        </w:rPr>
        <w:t xml:space="preserve"> </w:t>
      </w:r>
      <w:r w:rsidRPr="008A3781">
        <w:t>исследования</w:t>
      </w:r>
      <w:r w:rsidRPr="008A3781">
        <w:rPr>
          <w:spacing w:val="80"/>
        </w:rPr>
        <w:t xml:space="preserve"> </w:t>
      </w:r>
      <w:r w:rsidRPr="008A3781">
        <w:t>процессов</w:t>
      </w:r>
      <w:r w:rsidRPr="008A3781">
        <w:rPr>
          <w:spacing w:val="80"/>
        </w:rPr>
        <w:t xml:space="preserve"> </w:t>
      </w:r>
      <w:r w:rsidR="008A3781" w:rsidRPr="008A3781">
        <w:t xml:space="preserve">и зависимостей </w:t>
      </w:r>
      <w:r w:rsidRPr="008A3781">
        <w:t>которые возникают при решении задач из других учебных предметов и реальной жизни.</w:t>
      </w:r>
    </w:p>
    <w:p w:rsidR="009924BB" w:rsidRPr="008A3781" w:rsidRDefault="009924BB" w:rsidP="008A3781">
      <w:pPr>
        <w:tabs>
          <w:tab w:val="left" w:pos="-567"/>
          <w:tab w:val="left" w:pos="2406"/>
        </w:tabs>
        <w:spacing w:line="276" w:lineRule="auto"/>
        <w:ind w:left="-1264" w:right="-568" w:firstLine="851"/>
        <w:jc w:val="both"/>
        <w:rPr>
          <w:sz w:val="24"/>
          <w:szCs w:val="24"/>
        </w:rPr>
      </w:pPr>
      <w:r w:rsidRPr="008A3781">
        <w:rPr>
          <w:sz w:val="24"/>
          <w:szCs w:val="24"/>
        </w:rPr>
        <w:t>Начала</w:t>
      </w:r>
      <w:r w:rsidRPr="008A3781">
        <w:rPr>
          <w:spacing w:val="-4"/>
          <w:sz w:val="24"/>
          <w:szCs w:val="24"/>
        </w:rPr>
        <w:t xml:space="preserve"> </w:t>
      </w:r>
      <w:r w:rsidRPr="008A3781">
        <w:rPr>
          <w:sz w:val="24"/>
          <w:szCs w:val="24"/>
        </w:rPr>
        <w:t>математического</w:t>
      </w:r>
      <w:r w:rsidRPr="008A3781">
        <w:rPr>
          <w:spacing w:val="-3"/>
          <w:sz w:val="24"/>
          <w:szCs w:val="24"/>
        </w:rPr>
        <w:t xml:space="preserve"> </w:t>
      </w:r>
      <w:r w:rsidRPr="008A3781">
        <w:rPr>
          <w:spacing w:val="-2"/>
          <w:sz w:val="24"/>
          <w:szCs w:val="24"/>
        </w:rPr>
        <w:t>анализа.</w:t>
      </w:r>
    </w:p>
    <w:p w:rsidR="009924BB" w:rsidRPr="008A3781" w:rsidRDefault="009924BB" w:rsidP="008A3781">
      <w:pPr>
        <w:pStyle w:val="a3"/>
        <w:tabs>
          <w:tab w:val="left" w:pos="-567"/>
        </w:tabs>
        <w:spacing w:line="276" w:lineRule="auto"/>
        <w:ind w:left="-567" w:right="-568" w:firstLine="851"/>
      </w:pPr>
      <w:r w:rsidRPr="008A3781">
        <w:t>Применение производной к исследованию функций на</w:t>
      </w:r>
      <w:r w:rsidRPr="008A3781">
        <w:rPr>
          <w:spacing w:val="80"/>
        </w:rPr>
        <w:t xml:space="preserve"> </w:t>
      </w:r>
      <w:r w:rsidRPr="008A3781">
        <w:rPr>
          <w:spacing w:val="-2"/>
        </w:rPr>
        <w:t>монотонность</w:t>
      </w:r>
      <w:r w:rsidR="008A3781" w:rsidRPr="008A3781">
        <w:t xml:space="preserve"> </w:t>
      </w:r>
      <w:r w:rsidRPr="008A3781">
        <w:t>и экстремумы. Нахождение наибольшего и наименьшего значений непрерывной функции на отрезке.</w:t>
      </w:r>
    </w:p>
    <w:p w:rsidR="009924BB" w:rsidRPr="008A3781" w:rsidRDefault="009924BB" w:rsidP="008A3781">
      <w:pPr>
        <w:pStyle w:val="a3"/>
        <w:tabs>
          <w:tab w:val="left" w:pos="-567"/>
          <w:tab w:val="left" w:pos="7474"/>
        </w:tabs>
        <w:spacing w:line="276" w:lineRule="auto"/>
        <w:ind w:left="-567" w:right="-568" w:firstLine="851"/>
      </w:pPr>
      <w:r w:rsidRPr="008A3781">
        <w:t xml:space="preserve">Применение производной для нахождения наилучшего решения в прикладных задачах, для определения скорости и ускорения процесса, </w:t>
      </w:r>
      <w:r w:rsidRPr="008A3781">
        <w:rPr>
          <w:spacing w:val="-2"/>
        </w:rPr>
        <w:t>заданного</w:t>
      </w:r>
      <w:r w:rsidR="008A3781" w:rsidRPr="008A3781">
        <w:t xml:space="preserve"> </w:t>
      </w:r>
      <w:r w:rsidRPr="008A3781">
        <w:rPr>
          <w:spacing w:val="-2"/>
        </w:rPr>
        <w:t>формулой</w:t>
      </w:r>
      <w:r w:rsidR="008A3781" w:rsidRPr="008A3781">
        <w:t xml:space="preserve"> </w:t>
      </w:r>
      <w:r w:rsidRPr="008A3781">
        <w:t>или</w:t>
      </w:r>
      <w:r w:rsidRPr="008A3781">
        <w:rPr>
          <w:spacing w:val="1"/>
        </w:rPr>
        <w:t xml:space="preserve"> </w:t>
      </w:r>
      <w:r w:rsidRPr="008A3781">
        <w:rPr>
          <w:spacing w:val="-2"/>
        </w:rPr>
        <w:t>графиком.</w:t>
      </w:r>
    </w:p>
    <w:p w:rsidR="009924BB" w:rsidRPr="008A3781" w:rsidRDefault="009924BB" w:rsidP="008A3781">
      <w:pPr>
        <w:pStyle w:val="a3"/>
        <w:tabs>
          <w:tab w:val="left" w:pos="-567"/>
        </w:tabs>
        <w:spacing w:line="276" w:lineRule="auto"/>
        <w:ind w:left="-567" w:right="-568" w:firstLine="851"/>
      </w:pPr>
      <w:r w:rsidRPr="008A3781">
        <w:t>Первообразная, основное свойство первообразных. Первообразные элементарных функций. Правила нахождения первообразных.</w:t>
      </w:r>
    </w:p>
    <w:p w:rsidR="009924BB" w:rsidRPr="008A3781" w:rsidRDefault="009924BB" w:rsidP="008A3781">
      <w:pPr>
        <w:pStyle w:val="a3"/>
        <w:tabs>
          <w:tab w:val="left" w:pos="-567"/>
        </w:tabs>
        <w:spacing w:line="276" w:lineRule="auto"/>
        <w:ind w:left="-567" w:right="-568" w:firstLine="851"/>
      </w:pPr>
      <w:r w:rsidRPr="008A3781">
        <w:t>Интеграл. Геометрический смысл интеграла. Вычисление определённого интеграла по формуле Ньютона–Лейбница.</w:t>
      </w:r>
    </w:p>
    <w:p w:rsidR="009924BB" w:rsidRPr="008A3781" w:rsidRDefault="009924BB" w:rsidP="008A3781">
      <w:pPr>
        <w:pStyle w:val="a3"/>
        <w:tabs>
          <w:tab w:val="left" w:pos="-567"/>
        </w:tabs>
        <w:spacing w:line="276" w:lineRule="auto"/>
        <w:ind w:left="-567" w:right="-568" w:firstLine="851"/>
      </w:pPr>
      <w:r w:rsidRPr="008A3781">
        <w:t>Применение интеграла для нахождения площадей плоских фигур и объёмов геометрических тел.</w:t>
      </w:r>
    </w:p>
    <w:p w:rsidR="009924BB" w:rsidRPr="008A3781" w:rsidRDefault="009924BB" w:rsidP="008A3781">
      <w:pPr>
        <w:pStyle w:val="a3"/>
        <w:tabs>
          <w:tab w:val="left" w:pos="-567"/>
        </w:tabs>
        <w:spacing w:line="276" w:lineRule="auto"/>
        <w:ind w:left="-567" w:right="-568" w:firstLine="851"/>
      </w:pPr>
      <w:r w:rsidRPr="008A3781">
        <w:t xml:space="preserve">Примеры решений дифференциальных уравнений. Математическое моделирование реальных процессов с помощью дифференциальных </w:t>
      </w:r>
      <w:r w:rsidRPr="008A3781">
        <w:rPr>
          <w:spacing w:val="-2"/>
        </w:rPr>
        <w:t>уравнений.</w:t>
      </w:r>
    </w:p>
    <w:p w:rsidR="009924BB" w:rsidRPr="008A3781" w:rsidRDefault="009924BB" w:rsidP="008A3781">
      <w:pPr>
        <w:tabs>
          <w:tab w:val="left" w:pos="-567"/>
          <w:tab w:val="left" w:pos="2226"/>
        </w:tabs>
        <w:spacing w:line="276" w:lineRule="auto"/>
        <w:ind w:left="-567" w:right="-568" w:firstLine="851"/>
        <w:jc w:val="both"/>
        <w:rPr>
          <w:sz w:val="24"/>
          <w:szCs w:val="24"/>
        </w:rPr>
      </w:pPr>
      <w:r w:rsidRPr="008A3781">
        <w:rPr>
          <w:sz w:val="24"/>
          <w:szCs w:val="24"/>
        </w:rPr>
        <w:t>Планируемые предметные результаты освоения</w:t>
      </w:r>
      <w:r w:rsidRPr="008A3781">
        <w:rPr>
          <w:spacing w:val="40"/>
          <w:sz w:val="24"/>
          <w:szCs w:val="24"/>
        </w:rPr>
        <w:t xml:space="preserve"> </w:t>
      </w:r>
      <w:r w:rsidRPr="008A3781">
        <w:rPr>
          <w:sz w:val="24"/>
          <w:szCs w:val="24"/>
        </w:rPr>
        <w:t>федеральной</w:t>
      </w:r>
      <w:r w:rsidRPr="008A3781">
        <w:rPr>
          <w:spacing w:val="-6"/>
          <w:sz w:val="24"/>
          <w:szCs w:val="24"/>
        </w:rPr>
        <w:t xml:space="preserve"> </w:t>
      </w:r>
      <w:r w:rsidRPr="008A3781">
        <w:rPr>
          <w:sz w:val="24"/>
          <w:szCs w:val="24"/>
        </w:rPr>
        <w:t>рабочей</w:t>
      </w:r>
      <w:r w:rsidRPr="008A3781">
        <w:rPr>
          <w:spacing w:val="-6"/>
          <w:sz w:val="24"/>
          <w:szCs w:val="24"/>
        </w:rPr>
        <w:t xml:space="preserve"> </w:t>
      </w:r>
      <w:r w:rsidRPr="008A3781">
        <w:rPr>
          <w:sz w:val="24"/>
          <w:szCs w:val="24"/>
        </w:rPr>
        <w:t>программы</w:t>
      </w:r>
      <w:r w:rsidRPr="008A3781">
        <w:rPr>
          <w:spacing w:val="-6"/>
          <w:sz w:val="24"/>
          <w:szCs w:val="24"/>
        </w:rPr>
        <w:t xml:space="preserve"> </w:t>
      </w:r>
      <w:r w:rsidRPr="008A3781">
        <w:rPr>
          <w:sz w:val="24"/>
          <w:szCs w:val="24"/>
        </w:rPr>
        <w:t>курса</w:t>
      </w:r>
      <w:r w:rsidRPr="008A3781">
        <w:rPr>
          <w:spacing w:val="-4"/>
          <w:sz w:val="24"/>
          <w:szCs w:val="24"/>
        </w:rPr>
        <w:t xml:space="preserve"> </w:t>
      </w:r>
      <w:r w:rsidRPr="008A3781">
        <w:rPr>
          <w:sz w:val="24"/>
          <w:szCs w:val="24"/>
        </w:rPr>
        <w:t>«Алгебра</w:t>
      </w:r>
      <w:r w:rsidRPr="008A3781">
        <w:rPr>
          <w:spacing w:val="-7"/>
          <w:sz w:val="24"/>
          <w:szCs w:val="24"/>
        </w:rPr>
        <w:t xml:space="preserve"> </w:t>
      </w:r>
      <w:r w:rsidRPr="008A3781">
        <w:rPr>
          <w:sz w:val="24"/>
          <w:szCs w:val="24"/>
        </w:rPr>
        <w:t>и</w:t>
      </w:r>
      <w:r w:rsidRPr="008A3781">
        <w:rPr>
          <w:spacing w:val="-6"/>
          <w:sz w:val="24"/>
          <w:szCs w:val="24"/>
        </w:rPr>
        <w:t xml:space="preserve"> </w:t>
      </w:r>
      <w:r w:rsidRPr="008A3781">
        <w:rPr>
          <w:sz w:val="24"/>
          <w:szCs w:val="24"/>
        </w:rPr>
        <w:t>начала</w:t>
      </w:r>
      <w:r w:rsidRPr="008A3781">
        <w:rPr>
          <w:spacing w:val="-7"/>
          <w:sz w:val="24"/>
          <w:szCs w:val="24"/>
        </w:rPr>
        <w:t xml:space="preserve"> </w:t>
      </w:r>
      <w:r w:rsidRPr="008A3781">
        <w:rPr>
          <w:sz w:val="24"/>
          <w:szCs w:val="24"/>
        </w:rPr>
        <w:t>математического</w:t>
      </w:r>
      <w:r w:rsidR="008A3781" w:rsidRPr="008A3781">
        <w:rPr>
          <w:sz w:val="24"/>
          <w:szCs w:val="24"/>
        </w:rPr>
        <w:t xml:space="preserve"> </w:t>
      </w:r>
      <w:r w:rsidRPr="008A3781">
        <w:rPr>
          <w:sz w:val="24"/>
          <w:szCs w:val="24"/>
        </w:rPr>
        <w:t>анализа»</w:t>
      </w:r>
      <w:r w:rsidRPr="008A3781">
        <w:rPr>
          <w:spacing w:val="-12"/>
          <w:sz w:val="24"/>
          <w:szCs w:val="24"/>
        </w:rPr>
        <w:t xml:space="preserve"> </w:t>
      </w:r>
      <w:r w:rsidRPr="008A3781">
        <w:rPr>
          <w:sz w:val="24"/>
          <w:szCs w:val="24"/>
        </w:rPr>
        <w:t>на</w:t>
      </w:r>
      <w:r w:rsidRPr="008A3781">
        <w:rPr>
          <w:spacing w:val="1"/>
          <w:sz w:val="24"/>
          <w:szCs w:val="24"/>
        </w:rPr>
        <w:t xml:space="preserve"> </w:t>
      </w:r>
      <w:r w:rsidRPr="008A3781">
        <w:rPr>
          <w:sz w:val="24"/>
          <w:szCs w:val="24"/>
        </w:rPr>
        <w:t>углублённом</w:t>
      </w:r>
      <w:r w:rsidRPr="008A3781">
        <w:rPr>
          <w:spacing w:val="-1"/>
          <w:sz w:val="24"/>
          <w:szCs w:val="24"/>
        </w:rPr>
        <w:t xml:space="preserve"> </w:t>
      </w:r>
      <w:r w:rsidRPr="008A3781">
        <w:rPr>
          <w:sz w:val="24"/>
          <w:szCs w:val="24"/>
        </w:rPr>
        <w:t>уровне</w:t>
      </w:r>
      <w:r w:rsidRPr="008A3781">
        <w:rPr>
          <w:spacing w:val="-3"/>
          <w:sz w:val="24"/>
          <w:szCs w:val="24"/>
        </w:rPr>
        <w:t xml:space="preserve"> </w:t>
      </w:r>
      <w:r w:rsidRPr="008A3781">
        <w:rPr>
          <w:sz w:val="24"/>
          <w:szCs w:val="24"/>
        </w:rPr>
        <w:t>на</w:t>
      </w:r>
      <w:r w:rsidRPr="008A3781">
        <w:rPr>
          <w:spacing w:val="-1"/>
          <w:sz w:val="24"/>
          <w:szCs w:val="24"/>
        </w:rPr>
        <w:t xml:space="preserve"> </w:t>
      </w:r>
      <w:r w:rsidRPr="008A3781">
        <w:rPr>
          <w:sz w:val="24"/>
          <w:szCs w:val="24"/>
        </w:rPr>
        <w:t>уровне</w:t>
      </w:r>
      <w:r w:rsidRPr="008A3781">
        <w:rPr>
          <w:spacing w:val="-3"/>
          <w:sz w:val="24"/>
          <w:szCs w:val="24"/>
        </w:rPr>
        <w:t xml:space="preserve"> </w:t>
      </w:r>
      <w:r w:rsidRPr="008A3781">
        <w:rPr>
          <w:sz w:val="24"/>
          <w:szCs w:val="24"/>
        </w:rPr>
        <w:t>среднего</w:t>
      </w:r>
      <w:r w:rsidRPr="008A3781">
        <w:rPr>
          <w:spacing w:val="-2"/>
          <w:sz w:val="24"/>
          <w:szCs w:val="24"/>
        </w:rPr>
        <w:t xml:space="preserve"> </w:t>
      </w:r>
      <w:r w:rsidRPr="008A3781">
        <w:rPr>
          <w:sz w:val="24"/>
          <w:szCs w:val="24"/>
        </w:rPr>
        <w:t>общего</w:t>
      </w:r>
      <w:r w:rsidRPr="008A3781">
        <w:rPr>
          <w:spacing w:val="-2"/>
          <w:sz w:val="24"/>
          <w:szCs w:val="24"/>
        </w:rPr>
        <w:t xml:space="preserve"> образования.</w:t>
      </w:r>
    </w:p>
    <w:p w:rsidR="009924BB" w:rsidRPr="008A3781" w:rsidRDefault="009924BB" w:rsidP="008A3781">
      <w:pPr>
        <w:tabs>
          <w:tab w:val="left" w:pos="-567"/>
          <w:tab w:val="left" w:pos="2406"/>
        </w:tabs>
        <w:spacing w:line="276" w:lineRule="auto"/>
        <w:ind w:left="-567" w:right="-568" w:firstLine="851"/>
        <w:jc w:val="both"/>
        <w:rPr>
          <w:sz w:val="24"/>
          <w:szCs w:val="24"/>
        </w:rPr>
      </w:pPr>
      <w:r w:rsidRPr="008A3781">
        <w:rPr>
          <w:sz w:val="24"/>
          <w:szCs w:val="24"/>
        </w:rPr>
        <w:t xml:space="preserve">К концу обучения в 10 классе обучающийся получит следующие предметные результаты </w:t>
      </w:r>
      <w:r w:rsidRPr="008A3781">
        <w:rPr>
          <w:sz w:val="24"/>
          <w:szCs w:val="24"/>
        </w:rPr>
        <w:lastRenderedPageBreak/>
        <w:t>по отдельным темам федеральной рабочей программы курса «Алгебра и начала математического анализа»:</w:t>
      </w:r>
    </w:p>
    <w:p w:rsidR="009924BB" w:rsidRPr="008A3781" w:rsidRDefault="009924BB" w:rsidP="008A3781">
      <w:pPr>
        <w:tabs>
          <w:tab w:val="left" w:pos="-567"/>
          <w:tab w:val="left" w:pos="2586"/>
        </w:tabs>
        <w:spacing w:line="276" w:lineRule="auto"/>
        <w:ind w:left="-1264" w:right="-568" w:firstLine="851"/>
        <w:jc w:val="both"/>
        <w:rPr>
          <w:sz w:val="24"/>
          <w:szCs w:val="24"/>
        </w:rPr>
      </w:pPr>
      <w:r w:rsidRPr="008A3781">
        <w:rPr>
          <w:sz w:val="24"/>
          <w:szCs w:val="24"/>
        </w:rPr>
        <w:t>Числа</w:t>
      </w:r>
      <w:r w:rsidRPr="008A3781">
        <w:rPr>
          <w:spacing w:val="-2"/>
          <w:sz w:val="24"/>
          <w:szCs w:val="24"/>
        </w:rPr>
        <w:t xml:space="preserve"> </w:t>
      </w:r>
      <w:r w:rsidRPr="008A3781">
        <w:rPr>
          <w:sz w:val="24"/>
          <w:szCs w:val="24"/>
        </w:rPr>
        <w:t>и</w:t>
      </w:r>
      <w:r w:rsidRPr="008A3781">
        <w:rPr>
          <w:spacing w:val="-1"/>
          <w:sz w:val="24"/>
          <w:szCs w:val="24"/>
        </w:rPr>
        <w:t xml:space="preserve"> </w:t>
      </w:r>
      <w:r w:rsidRPr="008A3781">
        <w:rPr>
          <w:spacing w:val="-2"/>
          <w:sz w:val="24"/>
          <w:szCs w:val="24"/>
        </w:rPr>
        <w:t>вычисления:</w:t>
      </w:r>
    </w:p>
    <w:p w:rsidR="009924BB" w:rsidRPr="008A3781" w:rsidRDefault="009924BB" w:rsidP="008A3781">
      <w:pPr>
        <w:pStyle w:val="a3"/>
        <w:tabs>
          <w:tab w:val="left" w:pos="-567"/>
        </w:tabs>
        <w:spacing w:line="276" w:lineRule="auto"/>
        <w:ind w:left="-567" w:right="-568" w:firstLine="851"/>
      </w:pPr>
      <w:r w:rsidRPr="008A3781">
        <w:t xml:space="preserve">свободно оперировать понятиями: рациональное число, бесконечная периодическая дробь, проценты, иррациональное число, множества </w:t>
      </w:r>
      <w:r w:rsidRPr="008A3781">
        <w:rPr>
          <w:spacing w:val="-2"/>
        </w:rPr>
        <w:t>рациональных</w:t>
      </w:r>
      <w:r w:rsidR="008A3781" w:rsidRPr="008A3781">
        <w:t xml:space="preserve"> </w:t>
      </w:r>
      <w:r w:rsidRPr="008A3781">
        <w:t>и</w:t>
      </w:r>
      <w:r w:rsidRPr="008A3781">
        <w:rPr>
          <w:spacing w:val="-7"/>
        </w:rPr>
        <w:t xml:space="preserve"> </w:t>
      </w:r>
      <w:r w:rsidRPr="008A3781">
        <w:t>действительных</w:t>
      </w:r>
      <w:r w:rsidRPr="008A3781">
        <w:rPr>
          <w:spacing w:val="-3"/>
        </w:rPr>
        <w:t xml:space="preserve"> </w:t>
      </w:r>
      <w:r w:rsidRPr="008A3781">
        <w:t>чисел,</w:t>
      </w:r>
      <w:r w:rsidRPr="008A3781">
        <w:rPr>
          <w:spacing w:val="-4"/>
        </w:rPr>
        <w:t xml:space="preserve"> </w:t>
      </w:r>
      <w:r w:rsidRPr="008A3781">
        <w:t>модуль</w:t>
      </w:r>
      <w:r w:rsidRPr="008A3781">
        <w:rPr>
          <w:spacing w:val="-5"/>
        </w:rPr>
        <w:t xml:space="preserve"> </w:t>
      </w:r>
      <w:r w:rsidRPr="008A3781">
        <w:t>действительного</w:t>
      </w:r>
      <w:r w:rsidRPr="008A3781">
        <w:rPr>
          <w:spacing w:val="-4"/>
        </w:rPr>
        <w:t xml:space="preserve"> </w:t>
      </w:r>
      <w:r w:rsidRPr="008A3781">
        <w:rPr>
          <w:spacing w:val="-2"/>
        </w:rPr>
        <w:t>числа;</w:t>
      </w:r>
    </w:p>
    <w:p w:rsidR="009924BB" w:rsidRPr="008A3781" w:rsidRDefault="009924BB" w:rsidP="008A3781">
      <w:pPr>
        <w:pStyle w:val="a3"/>
        <w:tabs>
          <w:tab w:val="left" w:pos="-567"/>
        </w:tabs>
        <w:spacing w:line="276" w:lineRule="auto"/>
        <w:ind w:left="-567" w:right="-568" w:firstLine="851"/>
      </w:pPr>
      <w:r w:rsidRPr="008A3781">
        <w:t>применять</w:t>
      </w:r>
      <w:r w:rsidRPr="008A3781">
        <w:rPr>
          <w:spacing w:val="80"/>
        </w:rPr>
        <w:t xml:space="preserve"> </w:t>
      </w:r>
      <w:r w:rsidRPr="008A3781">
        <w:t>дроби</w:t>
      </w:r>
      <w:r w:rsidRPr="008A3781">
        <w:rPr>
          <w:spacing w:val="80"/>
        </w:rPr>
        <w:t xml:space="preserve"> </w:t>
      </w:r>
      <w:r w:rsidRPr="008A3781">
        <w:t>и</w:t>
      </w:r>
      <w:r w:rsidRPr="008A3781">
        <w:rPr>
          <w:spacing w:val="80"/>
        </w:rPr>
        <w:t xml:space="preserve"> </w:t>
      </w:r>
      <w:r w:rsidRPr="008A3781">
        <w:t>проценты</w:t>
      </w:r>
      <w:r w:rsidRPr="008A3781">
        <w:rPr>
          <w:spacing w:val="80"/>
        </w:rPr>
        <w:t xml:space="preserve"> </w:t>
      </w:r>
      <w:r w:rsidRPr="008A3781">
        <w:t>для</w:t>
      </w:r>
      <w:r w:rsidRPr="008A3781">
        <w:rPr>
          <w:spacing w:val="80"/>
        </w:rPr>
        <w:t xml:space="preserve"> </w:t>
      </w:r>
      <w:r w:rsidRPr="008A3781">
        <w:t>решения</w:t>
      </w:r>
      <w:r w:rsidRPr="008A3781">
        <w:rPr>
          <w:spacing w:val="80"/>
        </w:rPr>
        <w:t xml:space="preserve"> </w:t>
      </w:r>
      <w:r w:rsidRPr="008A3781">
        <w:t>прикладных</w:t>
      </w:r>
      <w:r w:rsidRPr="008A3781">
        <w:rPr>
          <w:spacing w:val="80"/>
        </w:rPr>
        <w:t xml:space="preserve"> </w:t>
      </w:r>
      <w:r w:rsidRPr="008A3781">
        <w:t>задач</w:t>
      </w:r>
      <w:r w:rsidRPr="008A3781">
        <w:rPr>
          <w:spacing w:val="40"/>
        </w:rPr>
        <w:t xml:space="preserve"> </w:t>
      </w:r>
      <w:r w:rsidRPr="008A3781">
        <w:t>из различных отраслей знаний и реальной жизни;</w:t>
      </w:r>
    </w:p>
    <w:p w:rsidR="009924BB" w:rsidRPr="008A3781" w:rsidRDefault="009924BB" w:rsidP="008A3781">
      <w:pPr>
        <w:pStyle w:val="a3"/>
        <w:tabs>
          <w:tab w:val="left" w:pos="-567"/>
        </w:tabs>
        <w:spacing w:line="276" w:lineRule="auto"/>
        <w:ind w:left="-567" w:right="-568" w:firstLine="851"/>
      </w:pPr>
      <w:r w:rsidRPr="008A3781">
        <w:t xml:space="preserve">применять приближённые вычисления, правила округления, </w:t>
      </w:r>
      <w:r w:rsidRPr="008A3781">
        <w:rPr>
          <w:spacing w:val="-2"/>
        </w:rPr>
        <w:t>прикидку</w:t>
      </w:r>
      <w:r w:rsidR="008A3781" w:rsidRPr="008A3781">
        <w:t xml:space="preserve"> </w:t>
      </w:r>
      <w:r w:rsidRPr="008A3781">
        <w:t>и</w:t>
      </w:r>
      <w:r w:rsidRPr="008A3781">
        <w:rPr>
          <w:spacing w:val="-2"/>
        </w:rPr>
        <w:t xml:space="preserve"> </w:t>
      </w:r>
      <w:r w:rsidRPr="008A3781">
        <w:t>оценку</w:t>
      </w:r>
      <w:r w:rsidRPr="008A3781">
        <w:rPr>
          <w:spacing w:val="-9"/>
        </w:rPr>
        <w:t xml:space="preserve"> </w:t>
      </w:r>
      <w:r w:rsidRPr="008A3781">
        <w:t>результата</w:t>
      </w:r>
      <w:r w:rsidRPr="008A3781">
        <w:rPr>
          <w:spacing w:val="-2"/>
        </w:rPr>
        <w:t xml:space="preserve"> вычислений;</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понятием: арифметический корень натуральной степени;</w:t>
      </w:r>
    </w:p>
    <w:p w:rsidR="009924BB" w:rsidRPr="008A3781" w:rsidRDefault="009924BB" w:rsidP="008A3781">
      <w:pPr>
        <w:pStyle w:val="a3"/>
        <w:tabs>
          <w:tab w:val="left" w:pos="-567"/>
        </w:tabs>
        <w:spacing w:line="276" w:lineRule="auto"/>
        <w:ind w:left="-567" w:right="-568" w:firstLine="851"/>
      </w:pPr>
      <w:r w:rsidRPr="008A3781">
        <w:t xml:space="preserve">свободно оперировать понятием: степень с рациональным </w:t>
      </w:r>
      <w:r w:rsidRPr="008A3781">
        <w:rPr>
          <w:spacing w:val="-2"/>
        </w:rPr>
        <w:t>показателем;</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логарифм числа, десятичные и натуральные логарифмы;</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синус, косинус, тангенс, котангенс числового аргумента;</w:t>
      </w:r>
    </w:p>
    <w:p w:rsidR="009924BB" w:rsidRPr="008A3781" w:rsidRDefault="009924BB" w:rsidP="008A3781">
      <w:pPr>
        <w:pStyle w:val="a3"/>
        <w:tabs>
          <w:tab w:val="left" w:pos="-567"/>
        </w:tabs>
        <w:spacing w:line="276" w:lineRule="auto"/>
        <w:ind w:left="-567" w:right="-568" w:firstLine="851"/>
      </w:pPr>
      <w:r w:rsidRPr="008A3781">
        <w:t>оперировать понятиями: арксинус, арккосинус и арктангенс числового аргумента.</w:t>
      </w:r>
    </w:p>
    <w:p w:rsidR="009924BB" w:rsidRPr="008A3781" w:rsidRDefault="009924BB" w:rsidP="008A3781">
      <w:pPr>
        <w:tabs>
          <w:tab w:val="left" w:pos="-567"/>
          <w:tab w:val="left" w:pos="2586"/>
        </w:tabs>
        <w:spacing w:line="276" w:lineRule="auto"/>
        <w:ind w:left="-1264" w:right="-568" w:firstLine="851"/>
        <w:jc w:val="both"/>
        <w:rPr>
          <w:sz w:val="24"/>
          <w:szCs w:val="24"/>
        </w:rPr>
      </w:pPr>
      <w:r w:rsidRPr="008A3781">
        <w:rPr>
          <w:sz w:val="24"/>
          <w:szCs w:val="24"/>
        </w:rPr>
        <w:t>Уравнения</w:t>
      </w:r>
      <w:r w:rsidRPr="008A3781">
        <w:rPr>
          <w:spacing w:val="-6"/>
          <w:sz w:val="24"/>
          <w:szCs w:val="24"/>
        </w:rPr>
        <w:t xml:space="preserve"> </w:t>
      </w:r>
      <w:r w:rsidRPr="008A3781">
        <w:rPr>
          <w:sz w:val="24"/>
          <w:szCs w:val="24"/>
        </w:rPr>
        <w:t>и</w:t>
      </w:r>
      <w:r w:rsidRPr="008A3781">
        <w:rPr>
          <w:spacing w:val="-2"/>
          <w:sz w:val="24"/>
          <w:szCs w:val="24"/>
        </w:rPr>
        <w:t xml:space="preserve"> неравенства:</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тождество, уравнение, неравенство, равносильные уравнения и уравнения-следствия, равносильные неравенства;</w:t>
      </w:r>
    </w:p>
    <w:p w:rsidR="009924BB" w:rsidRPr="008A3781" w:rsidRDefault="009924BB" w:rsidP="008A3781">
      <w:pPr>
        <w:pStyle w:val="a3"/>
        <w:tabs>
          <w:tab w:val="left" w:pos="-567"/>
        </w:tabs>
        <w:spacing w:line="276" w:lineRule="auto"/>
        <w:ind w:left="-567" w:right="-568" w:firstLine="851"/>
      </w:pPr>
      <w:r w:rsidRPr="008A3781">
        <w:t xml:space="preserve">применять различные методы решения рациональных и дробно- рациональных уравнений, применять метод интервалов для решения </w:t>
      </w:r>
      <w:r w:rsidRPr="008A3781">
        <w:rPr>
          <w:spacing w:val="-2"/>
        </w:rPr>
        <w:t>неравенств;</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9924BB" w:rsidRPr="008A3781" w:rsidRDefault="009924BB" w:rsidP="008A3781">
      <w:pPr>
        <w:pStyle w:val="a3"/>
        <w:tabs>
          <w:tab w:val="left" w:pos="-567"/>
          <w:tab w:val="left" w:pos="7101"/>
        </w:tabs>
        <w:spacing w:line="276" w:lineRule="auto"/>
        <w:ind w:left="-567" w:right="-568" w:firstLine="851"/>
      </w:pPr>
      <w:r w:rsidRPr="008A3781">
        <w:t>свободно оперировать понятиями: система линейных уравнений, матрица, определитель матрицы 2 ×</w:t>
      </w:r>
      <w:r w:rsidRPr="008A3781">
        <w:rPr>
          <w:spacing w:val="-3"/>
        </w:rPr>
        <w:t xml:space="preserve"> </w:t>
      </w:r>
      <w:r w:rsidRPr="008A3781">
        <w:t>2 и его геометрический смысл, использовать свойства определителя 2 ×</w:t>
      </w:r>
      <w:r w:rsidRPr="008A3781">
        <w:rPr>
          <w:spacing w:val="-3"/>
        </w:rPr>
        <w:t xml:space="preserve"> </w:t>
      </w:r>
      <w:r w:rsidRPr="008A3781">
        <w:t xml:space="preserve">2 для вычисления его значения, </w:t>
      </w:r>
      <w:r w:rsidRPr="008A3781">
        <w:rPr>
          <w:spacing w:val="-2"/>
        </w:rPr>
        <w:t>применять</w:t>
      </w:r>
      <w:r w:rsidR="008A3781" w:rsidRPr="008A3781">
        <w:t xml:space="preserve"> </w:t>
      </w:r>
      <w:r w:rsidRPr="008A3781">
        <w:rPr>
          <w:spacing w:val="-2"/>
        </w:rPr>
        <w:t>определители</w:t>
      </w:r>
      <w:r w:rsidR="008A3781" w:rsidRPr="008A3781">
        <w:t xml:space="preserve"> </w:t>
      </w:r>
      <w:r w:rsidRPr="008A3781">
        <w:t xml:space="preserve">для решения системы линейных уравнений, моделировать реальные </w:t>
      </w:r>
      <w:r w:rsidRPr="008A3781">
        <w:rPr>
          <w:spacing w:val="-2"/>
        </w:rPr>
        <w:t>ситуации</w:t>
      </w:r>
      <w:r w:rsidR="008A3781" w:rsidRPr="008A3781">
        <w:t xml:space="preserve"> </w:t>
      </w:r>
      <w:r w:rsidRPr="008A3781">
        <w:t>с помощью системы линейных уравнений, исследовать построенные</w:t>
      </w:r>
      <w:r w:rsidRPr="008A3781">
        <w:rPr>
          <w:spacing w:val="40"/>
        </w:rPr>
        <w:t xml:space="preserve"> </w:t>
      </w:r>
      <w:r w:rsidRPr="008A3781">
        <w:rPr>
          <w:spacing w:val="-2"/>
        </w:rPr>
        <w:t>модели</w:t>
      </w:r>
      <w:r w:rsidR="008A3781" w:rsidRPr="008A3781">
        <w:t xml:space="preserve"> </w:t>
      </w:r>
      <w:r w:rsidRPr="008A3781">
        <w:t xml:space="preserve">с помощью матриц и определителей, интерпретировать полученный </w:t>
      </w:r>
      <w:r w:rsidRPr="008A3781">
        <w:rPr>
          <w:spacing w:val="-2"/>
        </w:rPr>
        <w:t>результат;</w:t>
      </w:r>
    </w:p>
    <w:p w:rsidR="009924BB" w:rsidRPr="008A3781" w:rsidRDefault="009924BB" w:rsidP="008A3781">
      <w:pPr>
        <w:pStyle w:val="a3"/>
        <w:tabs>
          <w:tab w:val="left" w:pos="-567"/>
        </w:tabs>
        <w:spacing w:line="276" w:lineRule="auto"/>
        <w:ind w:left="-567" w:right="-568" w:firstLine="851"/>
      </w:pPr>
      <w:r w:rsidRPr="008A3781">
        <w:t xml:space="preserve">использовать свойства действий с корнями для преобразования </w:t>
      </w:r>
      <w:r w:rsidRPr="008A3781">
        <w:rPr>
          <w:spacing w:val="-2"/>
        </w:rPr>
        <w:t>выражений;</w:t>
      </w:r>
    </w:p>
    <w:p w:rsidR="009924BB" w:rsidRPr="008A3781" w:rsidRDefault="009924BB" w:rsidP="008A3781">
      <w:pPr>
        <w:pStyle w:val="a3"/>
        <w:tabs>
          <w:tab w:val="left" w:pos="-567"/>
        </w:tabs>
        <w:spacing w:line="276" w:lineRule="auto"/>
        <w:ind w:left="-567" w:right="-568" w:firstLine="851"/>
      </w:pPr>
      <w:r w:rsidRPr="008A3781">
        <w:t xml:space="preserve">выполнять преобразования числовых выражений, содержащих </w:t>
      </w:r>
      <w:r w:rsidRPr="008A3781">
        <w:rPr>
          <w:spacing w:val="-2"/>
        </w:rPr>
        <w:t>степени</w:t>
      </w:r>
      <w:r w:rsidR="008A3781" w:rsidRPr="008A3781">
        <w:t xml:space="preserve"> </w:t>
      </w:r>
      <w:r w:rsidRPr="008A3781">
        <w:t>с</w:t>
      </w:r>
      <w:r w:rsidRPr="008A3781">
        <w:rPr>
          <w:spacing w:val="-4"/>
        </w:rPr>
        <w:t xml:space="preserve"> </w:t>
      </w:r>
      <w:r w:rsidRPr="008A3781">
        <w:t>рациональным</w:t>
      </w:r>
      <w:r w:rsidRPr="008A3781">
        <w:rPr>
          <w:spacing w:val="-3"/>
        </w:rPr>
        <w:t xml:space="preserve"> </w:t>
      </w:r>
      <w:r w:rsidRPr="008A3781">
        <w:rPr>
          <w:spacing w:val="-2"/>
        </w:rPr>
        <w:t>показателем;</w:t>
      </w:r>
    </w:p>
    <w:p w:rsidR="009924BB" w:rsidRPr="008A3781" w:rsidRDefault="009924BB" w:rsidP="008A3781">
      <w:pPr>
        <w:pStyle w:val="a3"/>
        <w:tabs>
          <w:tab w:val="left" w:pos="-567"/>
        </w:tabs>
        <w:spacing w:line="276" w:lineRule="auto"/>
        <w:ind w:left="-567" w:right="-568" w:firstLine="851"/>
      </w:pPr>
      <w:r w:rsidRPr="008A3781">
        <w:t>использовать</w:t>
      </w:r>
      <w:r w:rsidRPr="008A3781">
        <w:rPr>
          <w:spacing w:val="76"/>
        </w:rPr>
        <w:t xml:space="preserve">   </w:t>
      </w:r>
      <w:r w:rsidRPr="008A3781">
        <w:t>свойства</w:t>
      </w:r>
      <w:r w:rsidRPr="008A3781">
        <w:rPr>
          <w:spacing w:val="75"/>
        </w:rPr>
        <w:t xml:space="preserve">   </w:t>
      </w:r>
      <w:r w:rsidRPr="008A3781">
        <w:t>логарифмов</w:t>
      </w:r>
      <w:r w:rsidRPr="008A3781">
        <w:rPr>
          <w:spacing w:val="76"/>
        </w:rPr>
        <w:t xml:space="preserve">   </w:t>
      </w:r>
      <w:r w:rsidRPr="008A3781">
        <w:t>для</w:t>
      </w:r>
      <w:r w:rsidRPr="008A3781">
        <w:rPr>
          <w:spacing w:val="76"/>
        </w:rPr>
        <w:t xml:space="preserve">   </w:t>
      </w:r>
      <w:r w:rsidRPr="008A3781">
        <w:rPr>
          <w:spacing w:val="-2"/>
        </w:rPr>
        <w:t>преобразования</w:t>
      </w:r>
      <w:r w:rsidR="008A3781" w:rsidRPr="008A3781">
        <w:t xml:space="preserve"> </w:t>
      </w:r>
      <w:r w:rsidRPr="008A3781">
        <w:t>логарифмических</w:t>
      </w:r>
      <w:r w:rsidRPr="008A3781">
        <w:rPr>
          <w:spacing w:val="-5"/>
        </w:rPr>
        <w:t xml:space="preserve"> </w:t>
      </w:r>
      <w:r w:rsidRPr="008A3781">
        <w:rPr>
          <w:spacing w:val="-2"/>
        </w:rPr>
        <w:t>выражений;</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иррациональные, показательные</w:t>
      </w:r>
      <w:r w:rsidRPr="008A3781">
        <w:rPr>
          <w:spacing w:val="80"/>
        </w:rPr>
        <w:t xml:space="preserve"> </w:t>
      </w:r>
      <w:r w:rsidRPr="008A3781">
        <w:t>и логарифмические уравнения, находить их решения с помощью равносильных переходов или осуществляя проверку корней;</w:t>
      </w:r>
    </w:p>
    <w:p w:rsidR="009924BB" w:rsidRPr="008A3781" w:rsidRDefault="009924BB" w:rsidP="008A3781">
      <w:pPr>
        <w:pStyle w:val="a3"/>
        <w:tabs>
          <w:tab w:val="left" w:pos="-567"/>
        </w:tabs>
        <w:spacing w:line="276" w:lineRule="auto"/>
        <w:ind w:left="-567" w:right="-568" w:firstLine="851"/>
      </w:pPr>
      <w:r w:rsidRPr="008A3781">
        <w:t>применять основные тригонометрические формулы для преобразования тригонометрических выражений;</w:t>
      </w:r>
    </w:p>
    <w:p w:rsidR="009924BB" w:rsidRPr="008A3781" w:rsidRDefault="009924BB" w:rsidP="008A3781">
      <w:pPr>
        <w:pStyle w:val="a3"/>
        <w:tabs>
          <w:tab w:val="left" w:pos="-567"/>
        </w:tabs>
        <w:spacing w:line="276" w:lineRule="auto"/>
        <w:ind w:left="-567" w:right="-568" w:firstLine="851"/>
      </w:pPr>
      <w:r w:rsidRPr="008A3781">
        <w:lastRenderedPageBreak/>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9924BB" w:rsidRPr="008A3781" w:rsidRDefault="009924BB" w:rsidP="008A3781">
      <w:pPr>
        <w:pStyle w:val="a3"/>
        <w:tabs>
          <w:tab w:val="left" w:pos="-567"/>
          <w:tab w:val="left" w:pos="7762"/>
        </w:tabs>
        <w:spacing w:line="276" w:lineRule="auto"/>
        <w:ind w:left="-567" w:right="-568" w:firstLine="851"/>
      </w:pPr>
      <w:r w:rsidRPr="008A3781">
        <w:t xml:space="preserve">моделировать реальные ситуации на языке алгебры, составлять выражения, уравнения, неравенства по условию задачи, исследовать </w:t>
      </w:r>
      <w:r w:rsidRPr="008A3781">
        <w:rPr>
          <w:spacing w:val="-2"/>
        </w:rPr>
        <w:t>построенные</w:t>
      </w:r>
      <w:r w:rsidR="008A3781" w:rsidRPr="008A3781">
        <w:t xml:space="preserve"> </w:t>
      </w:r>
      <w:r w:rsidRPr="008A3781">
        <w:rPr>
          <w:spacing w:val="-2"/>
        </w:rPr>
        <w:t>модели</w:t>
      </w:r>
      <w:r w:rsidR="008A3781" w:rsidRPr="008A3781">
        <w:t xml:space="preserve"> </w:t>
      </w:r>
      <w:r w:rsidRPr="008A3781">
        <w:t>с</w:t>
      </w:r>
      <w:r w:rsidRPr="008A3781">
        <w:rPr>
          <w:spacing w:val="-5"/>
        </w:rPr>
        <w:t xml:space="preserve"> </w:t>
      </w:r>
      <w:r w:rsidRPr="008A3781">
        <w:t>использованием</w:t>
      </w:r>
      <w:r w:rsidRPr="008A3781">
        <w:rPr>
          <w:spacing w:val="-5"/>
        </w:rPr>
        <w:t xml:space="preserve"> </w:t>
      </w:r>
      <w:r w:rsidRPr="008A3781">
        <w:t>аппарата</w:t>
      </w:r>
      <w:r w:rsidRPr="008A3781">
        <w:rPr>
          <w:spacing w:val="-4"/>
        </w:rPr>
        <w:t xml:space="preserve"> </w:t>
      </w:r>
      <w:r w:rsidRPr="008A3781">
        <w:rPr>
          <w:spacing w:val="-2"/>
        </w:rPr>
        <w:t>алгебры.</w:t>
      </w:r>
    </w:p>
    <w:p w:rsidR="009924BB" w:rsidRPr="008A3781" w:rsidRDefault="009924BB" w:rsidP="008A3781">
      <w:pPr>
        <w:tabs>
          <w:tab w:val="left" w:pos="-567"/>
          <w:tab w:val="left" w:pos="2586"/>
        </w:tabs>
        <w:spacing w:line="276" w:lineRule="auto"/>
        <w:ind w:left="-1264" w:right="-568" w:firstLine="851"/>
        <w:jc w:val="both"/>
        <w:rPr>
          <w:sz w:val="24"/>
          <w:szCs w:val="24"/>
        </w:rPr>
      </w:pPr>
      <w:r w:rsidRPr="008A3781">
        <w:rPr>
          <w:sz w:val="24"/>
          <w:szCs w:val="24"/>
        </w:rPr>
        <w:t>Функции</w:t>
      </w:r>
      <w:r w:rsidRPr="008A3781">
        <w:rPr>
          <w:spacing w:val="-4"/>
          <w:sz w:val="24"/>
          <w:szCs w:val="24"/>
        </w:rPr>
        <w:t xml:space="preserve"> </w:t>
      </w:r>
      <w:r w:rsidRPr="008A3781">
        <w:rPr>
          <w:sz w:val="24"/>
          <w:szCs w:val="24"/>
        </w:rPr>
        <w:t>и</w:t>
      </w:r>
      <w:r w:rsidRPr="008A3781">
        <w:rPr>
          <w:spacing w:val="-3"/>
          <w:sz w:val="24"/>
          <w:szCs w:val="24"/>
        </w:rPr>
        <w:t xml:space="preserve"> </w:t>
      </w:r>
      <w:r w:rsidRPr="008A3781">
        <w:rPr>
          <w:spacing w:val="-2"/>
          <w:sz w:val="24"/>
          <w:szCs w:val="24"/>
        </w:rPr>
        <w:t>графики:</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9924BB" w:rsidRPr="008A3781" w:rsidRDefault="009924BB" w:rsidP="008A3781">
      <w:pPr>
        <w:pStyle w:val="a3"/>
        <w:tabs>
          <w:tab w:val="left" w:pos="-567"/>
        </w:tabs>
        <w:spacing w:line="276" w:lineRule="auto"/>
        <w:ind w:left="-567" w:right="-568" w:firstLine="851"/>
      </w:pPr>
      <w:r w:rsidRPr="008A3781">
        <w:t>свободно</w:t>
      </w:r>
      <w:r w:rsidRPr="008A3781">
        <w:rPr>
          <w:spacing w:val="-5"/>
        </w:rPr>
        <w:t xml:space="preserve"> </w:t>
      </w:r>
      <w:r w:rsidRPr="008A3781">
        <w:t>оперировать</w:t>
      </w:r>
      <w:r w:rsidRPr="008A3781">
        <w:rPr>
          <w:spacing w:val="-5"/>
        </w:rPr>
        <w:t xml:space="preserve"> </w:t>
      </w:r>
      <w:r w:rsidRPr="008A3781">
        <w:t>понятиями:</w:t>
      </w:r>
      <w:r w:rsidRPr="008A3781">
        <w:rPr>
          <w:spacing w:val="-5"/>
        </w:rPr>
        <w:t xml:space="preserve"> </w:t>
      </w:r>
      <w:r w:rsidRPr="008A3781">
        <w:t>область</w:t>
      </w:r>
      <w:r w:rsidRPr="008A3781">
        <w:rPr>
          <w:spacing w:val="-5"/>
        </w:rPr>
        <w:t xml:space="preserve"> </w:t>
      </w:r>
      <w:r w:rsidRPr="008A3781">
        <w:t>определения</w:t>
      </w:r>
      <w:r w:rsidRPr="008A3781">
        <w:rPr>
          <w:spacing w:val="-5"/>
        </w:rPr>
        <w:t xml:space="preserve"> </w:t>
      </w:r>
      <w:r w:rsidRPr="008A3781">
        <w:t>и</w:t>
      </w:r>
      <w:r w:rsidRPr="008A3781">
        <w:rPr>
          <w:spacing w:val="-4"/>
        </w:rPr>
        <w:t xml:space="preserve"> </w:t>
      </w:r>
      <w:r w:rsidRPr="008A3781">
        <w:t>множество значений функции, нули функции, промежутки знакопостоянства;</w:t>
      </w:r>
    </w:p>
    <w:p w:rsidR="009924BB" w:rsidRPr="008A3781" w:rsidRDefault="009924BB" w:rsidP="008A3781">
      <w:pPr>
        <w:pStyle w:val="a3"/>
        <w:tabs>
          <w:tab w:val="left" w:pos="-567"/>
        </w:tabs>
        <w:spacing w:line="276" w:lineRule="auto"/>
        <w:ind w:left="-567" w:right="-568" w:firstLine="851"/>
      </w:pPr>
      <w:r w:rsidRPr="008A3781">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w:t>
      </w:r>
      <w:r w:rsidRPr="008A3781">
        <w:rPr>
          <w:spacing w:val="-2"/>
        </w:rPr>
        <w:t>промежутке;</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степенная функция с</w:t>
      </w:r>
      <w:r w:rsidRPr="008A3781">
        <w:rPr>
          <w:spacing w:val="40"/>
        </w:rPr>
        <w:t xml:space="preserve"> </w:t>
      </w:r>
      <w:r w:rsidRPr="008A3781">
        <w:rPr>
          <w:spacing w:val="-2"/>
        </w:rPr>
        <w:t>натуральным</w:t>
      </w:r>
      <w:r w:rsidR="008A3781" w:rsidRPr="008A3781">
        <w:t xml:space="preserve"> </w:t>
      </w:r>
      <w:r w:rsidRPr="008A3781">
        <w:t>и целым показателем, график степенной функции с натуральным и целым показателем,</w:t>
      </w:r>
      <w:r w:rsidRPr="008A3781">
        <w:rPr>
          <w:spacing w:val="49"/>
        </w:rPr>
        <w:t xml:space="preserve"> </w:t>
      </w:r>
      <w:r w:rsidRPr="008A3781">
        <w:t>график</w:t>
      </w:r>
      <w:r w:rsidRPr="008A3781">
        <w:rPr>
          <w:spacing w:val="52"/>
        </w:rPr>
        <w:t xml:space="preserve"> </w:t>
      </w:r>
      <w:r w:rsidRPr="008A3781">
        <w:t>корня</w:t>
      </w:r>
      <w:r w:rsidRPr="008A3781">
        <w:rPr>
          <w:spacing w:val="52"/>
        </w:rPr>
        <w:t xml:space="preserve"> </w:t>
      </w:r>
      <w:r w:rsidRPr="008A3781">
        <w:t>n-ой</w:t>
      </w:r>
      <w:r w:rsidRPr="008A3781">
        <w:rPr>
          <w:spacing w:val="52"/>
        </w:rPr>
        <w:t xml:space="preserve"> </w:t>
      </w:r>
      <w:r w:rsidRPr="008A3781">
        <w:t>степени</w:t>
      </w:r>
      <w:r w:rsidRPr="008A3781">
        <w:rPr>
          <w:spacing w:val="52"/>
        </w:rPr>
        <w:t xml:space="preserve"> </w:t>
      </w:r>
      <w:r w:rsidRPr="008A3781">
        <w:t>как</w:t>
      </w:r>
      <w:r w:rsidRPr="008A3781">
        <w:rPr>
          <w:spacing w:val="54"/>
        </w:rPr>
        <w:t xml:space="preserve"> </w:t>
      </w:r>
      <w:r w:rsidRPr="008A3781">
        <w:t>функции</w:t>
      </w:r>
      <w:r w:rsidRPr="008A3781">
        <w:rPr>
          <w:spacing w:val="52"/>
        </w:rPr>
        <w:t xml:space="preserve"> </w:t>
      </w:r>
      <w:r w:rsidRPr="008A3781">
        <w:t>обратной</w:t>
      </w:r>
      <w:r w:rsidRPr="008A3781">
        <w:rPr>
          <w:spacing w:val="53"/>
        </w:rPr>
        <w:t xml:space="preserve"> </w:t>
      </w:r>
      <w:r w:rsidRPr="008A3781">
        <w:rPr>
          <w:spacing w:val="-2"/>
        </w:rPr>
        <w:t>степени</w:t>
      </w:r>
      <w:r w:rsidR="008A3781" w:rsidRPr="008A3781">
        <w:t xml:space="preserve"> </w:t>
      </w:r>
      <w:r w:rsidRPr="008A3781">
        <w:t>с</w:t>
      </w:r>
      <w:r w:rsidRPr="008A3781">
        <w:rPr>
          <w:spacing w:val="-5"/>
        </w:rPr>
        <w:t xml:space="preserve"> </w:t>
      </w:r>
      <w:r w:rsidRPr="008A3781">
        <w:t>натуральным</w:t>
      </w:r>
      <w:r w:rsidRPr="008A3781">
        <w:rPr>
          <w:spacing w:val="-4"/>
        </w:rPr>
        <w:t xml:space="preserve"> </w:t>
      </w:r>
      <w:r w:rsidRPr="008A3781">
        <w:rPr>
          <w:spacing w:val="-2"/>
        </w:rPr>
        <w:t>показателем;</w:t>
      </w:r>
    </w:p>
    <w:p w:rsidR="009924BB" w:rsidRPr="008A3781" w:rsidRDefault="009924BB" w:rsidP="008A3781">
      <w:pPr>
        <w:pStyle w:val="a3"/>
        <w:tabs>
          <w:tab w:val="left" w:pos="-567"/>
        </w:tabs>
        <w:spacing w:line="276" w:lineRule="auto"/>
        <w:ind w:left="-567" w:right="-568" w:firstLine="851"/>
      </w:pPr>
      <w:r w:rsidRPr="008A3781">
        <w:t>оперировать понятиями: линейная, квадратичная и дробно-линейная функции, выполнять элементарное исследование и построение их</w:t>
      </w:r>
      <w:r w:rsidRPr="008A3781">
        <w:rPr>
          <w:spacing w:val="80"/>
        </w:rPr>
        <w:t xml:space="preserve"> </w:t>
      </w:r>
      <w:r w:rsidRPr="008A3781">
        <w:rPr>
          <w:spacing w:val="-2"/>
        </w:rPr>
        <w:t>графиков;</w:t>
      </w:r>
    </w:p>
    <w:p w:rsidR="009924BB" w:rsidRPr="008A3781" w:rsidRDefault="009924BB" w:rsidP="008A3781">
      <w:pPr>
        <w:pStyle w:val="a3"/>
        <w:tabs>
          <w:tab w:val="left" w:pos="-567"/>
        </w:tabs>
        <w:spacing w:line="276" w:lineRule="auto"/>
        <w:ind w:left="-567" w:right="-568" w:firstLine="851"/>
      </w:pPr>
      <w:r w:rsidRPr="008A3781">
        <w:t>свободно</w:t>
      </w:r>
      <w:r w:rsidRPr="008A3781">
        <w:rPr>
          <w:spacing w:val="-3"/>
        </w:rPr>
        <w:t xml:space="preserve"> </w:t>
      </w:r>
      <w:r w:rsidRPr="008A3781">
        <w:t>оперировать</w:t>
      </w:r>
      <w:r w:rsidRPr="008A3781">
        <w:rPr>
          <w:spacing w:val="-2"/>
        </w:rPr>
        <w:t xml:space="preserve"> </w:t>
      </w:r>
      <w:r w:rsidRPr="008A3781">
        <w:t>понятиями:</w:t>
      </w:r>
      <w:r w:rsidRPr="008A3781">
        <w:rPr>
          <w:spacing w:val="-2"/>
        </w:rPr>
        <w:t xml:space="preserve"> </w:t>
      </w:r>
      <w:r w:rsidRPr="008A3781">
        <w:t>показательная</w:t>
      </w:r>
      <w:r w:rsidRPr="008A3781">
        <w:rPr>
          <w:spacing w:val="-3"/>
        </w:rPr>
        <w:t xml:space="preserve"> </w:t>
      </w:r>
      <w:r w:rsidRPr="008A3781">
        <w:t>и</w:t>
      </w:r>
      <w:r w:rsidRPr="008A3781">
        <w:rPr>
          <w:spacing w:val="-2"/>
        </w:rPr>
        <w:t xml:space="preserve"> </w:t>
      </w:r>
      <w:r w:rsidRPr="008A3781">
        <w:t xml:space="preserve">логарифмическая функции, их свойства и графики, использовать их графики для решения </w:t>
      </w:r>
      <w:r w:rsidRPr="008A3781">
        <w:rPr>
          <w:spacing w:val="-2"/>
        </w:rPr>
        <w:t>уравнений;</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тригонометрическая окружность, определение тригонометрических функций числового аргумента;</w:t>
      </w:r>
    </w:p>
    <w:p w:rsidR="009924BB" w:rsidRPr="008A3781" w:rsidRDefault="009924BB" w:rsidP="008A3781">
      <w:pPr>
        <w:pStyle w:val="a3"/>
        <w:tabs>
          <w:tab w:val="left" w:pos="-567"/>
        </w:tabs>
        <w:spacing w:line="276" w:lineRule="auto"/>
        <w:ind w:left="-567" w:right="-568" w:firstLine="851"/>
      </w:pPr>
      <w:r w:rsidRPr="008A3781">
        <w:t>использовать</w:t>
      </w:r>
      <w:r w:rsidRPr="008A3781">
        <w:rPr>
          <w:spacing w:val="40"/>
        </w:rPr>
        <w:t xml:space="preserve">  </w:t>
      </w:r>
      <w:r w:rsidRPr="008A3781">
        <w:t>графики</w:t>
      </w:r>
      <w:r w:rsidRPr="008A3781">
        <w:rPr>
          <w:spacing w:val="40"/>
        </w:rPr>
        <w:t xml:space="preserve">  </w:t>
      </w:r>
      <w:r w:rsidRPr="008A3781">
        <w:t>функций</w:t>
      </w:r>
      <w:r w:rsidRPr="008A3781">
        <w:rPr>
          <w:spacing w:val="40"/>
        </w:rPr>
        <w:t xml:space="preserve">  </w:t>
      </w:r>
      <w:r w:rsidRPr="008A3781">
        <w:t>для</w:t>
      </w:r>
      <w:r w:rsidRPr="008A3781">
        <w:rPr>
          <w:spacing w:val="40"/>
        </w:rPr>
        <w:t xml:space="preserve">  </w:t>
      </w:r>
      <w:r w:rsidRPr="008A3781">
        <w:t>исследования</w:t>
      </w:r>
      <w:r w:rsidRPr="008A3781">
        <w:rPr>
          <w:spacing w:val="40"/>
        </w:rPr>
        <w:t xml:space="preserve">  </w:t>
      </w:r>
      <w:r w:rsidRPr="008A3781">
        <w:t>процессов</w:t>
      </w:r>
      <w:r w:rsidRPr="008A3781">
        <w:rPr>
          <w:spacing w:val="80"/>
        </w:rPr>
        <w:t xml:space="preserve"> </w:t>
      </w:r>
      <w:r w:rsidRPr="008A3781">
        <w:t>и зависимостей при решении задач из других учебных предметов и реальной жизни, выражать формулами зависимости между величинами;</w:t>
      </w:r>
    </w:p>
    <w:p w:rsidR="009924BB" w:rsidRPr="008A3781" w:rsidRDefault="009924BB" w:rsidP="008A3781">
      <w:pPr>
        <w:tabs>
          <w:tab w:val="left" w:pos="-567"/>
          <w:tab w:val="left" w:pos="2586"/>
        </w:tabs>
        <w:spacing w:line="276" w:lineRule="auto"/>
        <w:ind w:left="-1264" w:right="-568" w:firstLine="851"/>
        <w:jc w:val="both"/>
        <w:rPr>
          <w:sz w:val="24"/>
          <w:szCs w:val="24"/>
        </w:rPr>
      </w:pPr>
      <w:r w:rsidRPr="008A3781">
        <w:rPr>
          <w:sz w:val="24"/>
          <w:szCs w:val="24"/>
        </w:rPr>
        <w:t>Начала</w:t>
      </w:r>
      <w:r w:rsidRPr="008A3781">
        <w:rPr>
          <w:spacing w:val="-5"/>
          <w:sz w:val="24"/>
          <w:szCs w:val="24"/>
        </w:rPr>
        <w:t xml:space="preserve"> </w:t>
      </w:r>
      <w:r w:rsidRPr="008A3781">
        <w:rPr>
          <w:sz w:val="24"/>
          <w:szCs w:val="24"/>
        </w:rPr>
        <w:t>математического</w:t>
      </w:r>
      <w:r w:rsidRPr="008A3781">
        <w:rPr>
          <w:spacing w:val="-4"/>
          <w:sz w:val="24"/>
          <w:szCs w:val="24"/>
        </w:rPr>
        <w:t xml:space="preserve"> </w:t>
      </w:r>
      <w:r w:rsidRPr="008A3781">
        <w:rPr>
          <w:spacing w:val="-2"/>
          <w:sz w:val="24"/>
          <w:szCs w:val="24"/>
        </w:rPr>
        <w:t>анализа:</w:t>
      </w:r>
    </w:p>
    <w:p w:rsidR="009924BB" w:rsidRPr="008A3781" w:rsidRDefault="009924BB" w:rsidP="008A3781">
      <w:pPr>
        <w:pStyle w:val="a3"/>
        <w:tabs>
          <w:tab w:val="left" w:pos="-567"/>
        </w:tabs>
        <w:spacing w:line="276" w:lineRule="auto"/>
        <w:ind w:left="-567" w:right="-568" w:firstLine="851"/>
      </w:pPr>
      <w:r w:rsidRPr="008A3781">
        <w:t>свободно</w:t>
      </w:r>
      <w:r w:rsidRPr="008A3781">
        <w:rPr>
          <w:spacing w:val="-5"/>
        </w:rPr>
        <w:t xml:space="preserve"> </w:t>
      </w:r>
      <w:r w:rsidRPr="008A3781">
        <w:t>оперировать</w:t>
      </w:r>
      <w:r w:rsidRPr="008A3781">
        <w:rPr>
          <w:spacing w:val="-7"/>
        </w:rPr>
        <w:t xml:space="preserve"> </w:t>
      </w:r>
      <w:r w:rsidRPr="008A3781">
        <w:t>понятиями:</w:t>
      </w:r>
      <w:r w:rsidRPr="008A3781">
        <w:rPr>
          <w:spacing w:val="-5"/>
        </w:rPr>
        <w:t xml:space="preserve"> </w:t>
      </w:r>
      <w:r w:rsidRPr="008A3781">
        <w:t>арифметическая</w:t>
      </w:r>
      <w:r w:rsidRPr="008A3781">
        <w:rPr>
          <w:spacing w:val="-5"/>
        </w:rPr>
        <w:t xml:space="preserve"> </w:t>
      </w:r>
      <w:r w:rsidRPr="008A3781">
        <w:t>и</w:t>
      </w:r>
      <w:r w:rsidRPr="008A3781">
        <w:rPr>
          <w:spacing w:val="-4"/>
        </w:rPr>
        <w:t xml:space="preserve"> </w:t>
      </w:r>
      <w:r w:rsidRPr="008A3781">
        <w:t xml:space="preserve">геометрическая прогрессия, бесконечно убывающая геометрическая прогрессия, линейный и экспоненциальный рост, формула сложных процентов, иметь </w:t>
      </w:r>
      <w:r w:rsidRPr="008A3781">
        <w:rPr>
          <w:spacing w:val="-2"/>
        </w:rPr>
        <w:t>преставление</w:t>
      </w:r>
      <w:r w:rsidR="008A3781" w:rsidRPr="008A3781">
        <w:t xml:space="preserve"> </w:t>
      </w:r>
      <w:r w:rsidRPr="008A3781">
        <w:t xml:space="preserve">о </w:t>
      </w:r>
      <w:r w:rsidRPr="008A3781">
        <w:rPr>
          <w:spacing w:val="-2"/>
        </w:rPr>
        <w:t>константе;</w:t>
      </w:r>
    </w:p>
    <w:p w:rsidR="009924BB" w:rsidRPr="008A3781" w:rsidRDefault="009924BB" w:rsidP="008A3781">
      <w:pPr>
        <w:pStyle w:val="a3"/>
        <w:tabs>
          <w:tab w:val="left" w:pos="-567"/>
        </w:tabs>
        <w:spacing w:line="276" w:lineRule="auto"/>
        <w:ind w:left="-567" w:right="-568" w:firstLine="851"/>
      </w:pPr>
      <w:r w:rsidRPr="008A3781">
        <w:t xml:space="preserve">использовать прогрессии для решения реальных задач прикладного </w:t>
      </w:r>
      <w:r w:rsidRPr="008A3781">
        <w:rPr>
          <w:spacing w:val="-2"/>
        </w:rPr>
        <w:t>характера;</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непрерывные функции, точки разрыва графика функции, асимптоты графика функции;</w:t>
      </w:r>
    </w:p>
    <w:p w:rsidR="009924BB" w:rsidRPr="008A3781" w:rsidRDefault="009924BB" w:rsidP="008A3781">
      <w:pPr>
        <w:pStyle w:val="a3"/>
        <w:tabs>
          <w:tab w:val="left" w:pos="-567"/>
        </w:tabs>
        <w:spacing w:line="276" w:lineRule="auto"/>
        <w:ind w:left="-567" w:right="-568" w:firstLine="851"/>
      </w:pPr>
      <w:r w:rsidRPr="008A3781">
        <w:t>свободно</w:t>
      </w:r>
      <w:r w:rsidRPr="008A3781">
        <w:rPr>
          <w:spacing w:val="17"/>
        </w:rPr>
        <w:t xml:space="preserve"> </w:t>
      </w:r>
      <w:r w:rsidRPr="008A3781">
        <w:t>оперировать</w:t>
      </w:r>
      <w:r w:rsidRPr="008A3781">
        <w:rPr>
          <w:spacing w:val="17"/>
        </w:rPr>
        <w:t xml:space="preserve"> </w:t>
      </w:r>
      <w:r w:rsidRPr="008A3781">
        <w:t>понятием:</w:t>
      </w:r>
      <w:r w:rsidRPr="008A3781">
        <w:rPr>
          <w:spacing w:val="19"/>
        </w:rPr>
        <w:t xml:space="preserve"> </w:t>
      </w:r>
      <w:r w:rsidRPr="008A3781">
        <w:t>функция,</w:t>
      </w:r>
      <w:r w:rsidRPr="008A3781">
        <w:rPr>
          <w:spacing w:val="18"/>
        </w:rPr>
        <w:t xml:space="preserve"> </w:t>
      </w:r>
      <w:r w:rsidRPr="008A3781">
        <w:t>непрерывная</w:t>
      </w:r>
      <w:r w:rsidRPr="008A3781">
        <w:rPr>
          <w:spacing w:val="18"/>
        </w:rPr>
        <w:t xml:space="preserve"> </w:t>
      </w:r>
      <w:r w:rsidRPr="008A3781">
        <w:t>на</w:t>
      </w:r>
      <w:r w:rsidRPr="008A3781">
        <w:rPr>
          <w:spacing w:val="17"/>
        </w:rPr>
        <w:t xml:space="preserve"> </w:t>
      </w:r>
      <w:r w:rsidRPr="008A3781">
        <w:rPr>
          <w:spacing w:val="-2"/>
        </w:rPr>
        <w:t>отрезке,</w:t>
      </w:r>
      <w:r w:rsidR="008A3781" w:rsidRPr="008A3781">
        <w:t xml:space="preserve"> </w:t>
      </w:r>
      <w:r w:rsidRPr="008A3781">
        <w:t>применять</w:t>
      </w:r>
      <w:r w:rsidRPr="008A3781">
        <w:rPr>
          <w:spacing w:val="-5"/>
        </w:rPr>
        <w:t xml:space="preserve"> </w:t>
      </w:r>
      <w:r w:rsidRPr="008A3781">
        <w:t>свойства</w:t>
      </w:r>
      <w:r w:rsidRPr="008A3781">
        <w:rPr>
          <w:spacing w:val="-6"/>
        </w:rPr>
        <w:t xml:space="preserve"> </w:t>
      </w:r>
      <w:r w:rsidRPr="008A3781">
        <w:t>непрерывных</w:t>
      </w:r>
      <w:r w:rsidRPr="008A3781">
        <w:rPr>
          <w:spacing w:val="-3"/>
        </w:rPr>
        <w:t xml:space="preserve"> </w:t>
      </w:r>
      <w:r w:rsidRPr="008A3781">
        <w:t>функций</w:t>
      </w:r>
      <w:r w:rsidRPr="008A3781">
        <w:rPr>
          <w:spacing w:val="-6"/>
        </w:rPr>
        <w:t xml:space="preserve"> </w:t>
      </w:r>
      <w:r w:rsidRPr="008A3781">
        <w:t>для</w:t>
      </w:r>
      <w:r w:rsidRPr="008A3781">
        <w:rPr>
          <w:spacing w:val="-4"/>
        </w:rPr>
        <w:t xml:space="preserve"> </w:t>
      </w:r>
      <w:r w:rsidRPr="008A3781">
        <w:t>решения</w:t>
      </w:r>
      <w:r w:rsidRPr="008A3781">
        <w:rPr>
          <w:spacing w:val="-4"/>
        </w:rPr>
        <w:t xml:space="preserve"> </w:t>
      </w:r>
      <w:r w:rsidRPr="008A3781">
        <w:rPr>
          <w:spacing w:val="-2"/>
        </w:rPr>
        <w:t>задач;</w:t>
      </w:r>
    </w:p>
    <w:p w:rsidR="009924BB" w:rsidRPr="008A3781" w:rsidRDefault="009924BB" w:rsidP="008A3781">
      <w:pPr>
        <w:pStyle w:val="a3"/>
        <w:tabs>
          <w:tab w:val="left" w:pos="-567"/>
        </w:tabs>
        <w:spacing w:line="276" w:lineRule="auto"/>
        <w:ind w:left="-567" w:right="-568" w:firstLine="851"/>
      </w:pPr>
      <w:r w:rsidRPr="008A3781">
        <w:t>свободно</w:t>
      </w:r>
      <w:r w:rsidRPr="008A3781">
        <w:rPr>
          <w:spacing w:val="40"/>
        </w:rPr>
        <w:t xml:space="preserve"> </w:t>
      </w:r>
      <w:r w:rsidRPr="008A3781">
        <w:t>оперировать</w:t>
      </w:r>
      <w:r w:rsidRPr="008A3781">
        <w:rPr>
          <w:spacing w:val="40"/>
        </w:rPr>
        <w:t xml:space="preserve"> </w:t>
      </w:r>
      <w:r w:rsidRPr="008A3781">
        <w:t>понятиями:</w:t>
      </w:r>
      <w:r w:rsidRPr="008A3781">
        <w:rPr>
          <w:spacing w:val="40"/>
        </w:rPr>
        <w:t xml:space="preserve"> </w:t>
      </w:r>
      <w:r w:rsidRPr="008A3781">
        <w:t>первая</w:t>
      </w:r>
      <w:r w:rsidRPr="008A3781">
        <w:rPr>
          <w:spacing w:val="40"/>
        </w:rPr>
        <w:t xml:space="preserve"> </w:t>
      </w:r>
      <w:r w:rsidRPr="008A3781">
        <w:t>и</w:t>
      </w:r>
      <w:r w:rsidRPr="008A3781">
        <w:rPr>
          <w:spacing w:val="40"/>
        </w:rPr>
        <w:t xml:space="preserve"> </w:t>
      </w:r>
      <w:r w:rsidRPr="008A3781">
        <w:t>вторая</w:t>
      </w:r>
      <w:r w:rsidRPr="008A3781">
        <w:rPr>
          <w:spacing w:val="40"/>
        </w:rPr>
        <w:t xml:space="preserve"> </w:t>
      </w:r>
      <w:r w:rsidRPr="008A3781">
        <w:t>производные</w:t>
      </w:r>
      <w:r w:rsidRPr="008A3781">
        <w:rPr>
          <w:spacing w:val="40"/>
        </w:rPr>
        <w:t xml:space="preserve"> </w:t>
      </w:r>
      <w:r w:rsidRPr="008A3781">
        <w:t>функции, касательная к графику функции;</w:t>
      </w:r>
    </w:p>
    <w:p w:rsidR="009924BB" w:rsidRPr="008A3781" w:rsidRDefault="009924BB" w:rsidP="008A3781">
      <w:pPr>
        <w:pStyle w:val="a3"/>
        <w:tabs>
          <w:tab w:val="left" w:pos="-567"/>
          <w:tab w:val="left" w:pos="2753"/>
          <w:tab w:val="left" w:pos="4384"/>
          <w:tab w:val="left" w:pos="5425"/>
          <w:tab w:val="left" w:pos="7185"/>
          <w:tab w:val="left" w:pos="8380"/>
        </w:tabs>
        <w:spacing w:line="276" w:lineRule="auto"/>
        <w:ind w:left="-567" w:right="-568" w:firstLine="851"/>
      </w:pPr>
      <w:r w:rsidRPr="008A3781">
        <w:rPr>
          <w:spacing w:val="-2"/>
        </w:rPr>
        <w:t>вычислять</w:t>
      </w:r>
      <w:r w:rsidR="008A3781" w:rsidRPr="008A3781">
        <w:t xml:space="preserve"> </w:t>
      </w:r>
      <w:r w:rsidRPr="008A3781">
        <w:rPr>
          <w:spacing w:val="-2"/>
        </w:rPr>
        <w:t>производные</w:t>
      </w:r>
      <w:r w:rsidRPr="008A3781">
        <w:tab/>
      </w:r>
      <w:r w:rsidRPr="008A3781">
        <w:rPr>
          <w:spacing w:val="-2"/>
        </w:rPr>
        <w:t>суммы,</w:t>
      </w:r>
      <w:r w:rsidR="008A3781" w:rsidRPr="008A3781">
        <w:t xml:space="preserve"> </w:t>
      </w:r>
      <w:r w:rsidRPr="008A3781">
        <w:rPr>
          <w:spacing w:val="-2"/>
        </w:rPr>
        <w:t>произведения,</w:t>
      </w:r>
      <w:r w:rsidR="008A3781" w:rsidRPr="008A3781">
        <w:t xml:space="preserve"> </w:t>
      </w:r>
      <w:r w:rsidRPr="008A3781">
        <w:rPr>
          <w:spacing w:val="-2"/>
        </w:rPr>
        <w:t>частного</w:t>
      </w:r>
      <w:r w:rsidR="008A3781" w:rsidRPr="008A3781">
        <w:t xml:space="preserve"> </w:t>
      </w:r>
      <w:r w:rsidRPr="008A3781">
        <w:rPr>
          <w:spacing w:val="-10"/>
        </w:rPr>
        <w:t xml:space="preserve">и </w:t>
      </w:r>
      <w:r w:rsidRPr="008A3781">
        <w:t>композиции двух функций, знать производные элементарных функций;</w:t>
      </w:r>
    </w:p>
    <w:p w:rsidR="009924BB" w:rsidRPr="008A3781" w:rsidRDefault="009924BB" w:rsidP="008A3781">
      <w:pPr>
        <w:pStyle w:val="a3"/>
        <w:tabs>
          <w:tab w:val="left" w:pos="-567"/>
        </w:tabs>
        <w:spacing w:line="276" w:lineRule="auto"/>
        <w:ind w:left="-567" w:right="-568" w:firstLine="851"/>
      </w:pPr>
      <w:r w:rsidRPr="008A3781">
        <w:t>использовать геометрический и физический смысл производной для решения задач.</w:t>
      </w:r>
    </w:p>
    <w:p w:rsidR="009924BB" w:rsidRPr="008A3781" w:rsidRDefault="009924BB" w:rsidP="008A3781">
      <w:pPr>
        <w:tabs>
          <w:tab w:val="left" w:pos="-567"/>
          <w:tab w:val="left" w:pos="2586"/>
        </w:tabs>
        <w:spacing w:line="276" w:lineRule="auto"/>
        <w:ind w:left="-1264" w:right="-568" w:firstLine="851"/>
        <w:jc w:val="both"/>
        <w:rPr>
          <w:sz w:val="24"/>
          <w:szCs w:val="24"/>
        </w:rPr>
      </w:pPr>
      <w:r w:rsidRPr="008A3781">
        <w:rPr>
          <w:sz w:val="24"/>
          <w:szCs w:val="24"/>
        </w:rPr>
        <w:lastRenderedPageBreak/>
        <w:t>Множества</w:t>
      </w:r>
      <w:r w:rsidRPr="008A3781">
        <w:rPr>
          <w:spacing w:val="-2"/>
          <w:sz w:val="24"/>
          <w:szCs w:val="24"/>
        </w:rPr>
        <w:t xml:space="preserve"> </w:t>
      </w:r>
      <w:r w:rsidRPr="008A3781">
        <w:rPr>
          <w:sz w:val="24"/>
          <w:szCs w:val="24"/>
        </w:rPr>
        <w:t>и</w:t>
      </w:r>
      <w:r w:rsidRPr="008A3781">
        <w:rPr>
          <w:spacing w:val="-1"/>
          <w:sz w:val="24"/>
          <w:szCs w:val="24"/>
        </w:rPr>
        <w:t xml:space="preserve"> </w:t>
      </w:r>
      <w:r w:rsidRPr="008A3781">
        <w:rPr>
          <w:spacing w:val="-2"/>
          <w:sz w:val="24"/>
          <w:szCs w:val="24"/>
        </w:rPr>
        <w:t>логика:</w:t>
      </w:r>
    </w:p>
    <w:p w:rsidR="009924BB" w:rsidRPr="008A3781" w:rsidRDefault="009924BB" w:rsidP="008A3781">
      <w:pPr>
        <w:pStyle w:val="a3"/>
        <w:tabs>
          <w:tab w:val="left" w:pos="-567"/>
        </w:tabs>
        <w:spacing w:line="276" w:lineRule="auto"/>
        <w:ind w:left="-567" w:right="-568" w:firstLine="851"/>
      </w:pPr>
      <w:r w:rsidRPr="008A3781">
        <w:t xml:space="preserve">свободно оперировать понятиями: множество, операции над </w:t>
      </w:r>
      <w:r w:rsidRPr="008A3781">
        <w:rPr>
          <w:spacing w:val="-2"/>
        </w:rPr>
        <w:t>множествами;</w:t>
      </w:r>
    </w:p>
    <w:p w:rsidR="009924BB" w:rsidRPr="008A3781" w:rsidRDefault="009924BB" w:rsidP="008A3781">
      <w:pPr>
        <w:pStyle w:val="a3"/>
        <w:tabs>
          <w:tab w:val="left" w:pos="-567"/>
        </w:tabs>
        <w:spacing w:line="276" w:lineRule="auto"/>
        <w:ind w:left="-567" w:right="-568" w:firstLine="851"/>
      </w:pPr>
      <w:r w:rsidRPr="008A3781">
        <w:t xml:space="preserve">использовать теоретико-множественный аппарат для описания реальных процессов и явлений, при решении задач из других учебных </w:t>
      </w:r>
      <w:r w:rsidRPr="008A3781">
        <w:rPr>
          <w:spacing w:val="-2"/>
        </w:rPr>
        <w:t>предметов;</w:t>
      </w:r>
    </w:p>
    <w:p w:rsidR="009924BB" w:rsidRPr="008A3781" w:rsidRDefault="009924BB" w:rsidP="008A3781">
      <w:pPr>
        <w:pStyle w:val="a3"/>
        <w:tabs>
          <w:tab w:val="left" w:pos="-567"/>
        </w:tabs>
        <w:spacing w:line="276" w:lineRule="auto"/>
        <w:ind w:left="-567" w:right="-568" w:firstLine="851"/>
      </w:pPr>
      <w:r w:rsidRPr="008A3781">
        <w:t>свободно оперировать</w:t>
      </w:r>
      <w:r w:rsidRPr="008A3781">
        <w:rPr>
          <w:spacing w:val="-1"/>
        </w:rPr>
        <w:t xml:space="preserve"> </w:t>
      </w:r>
      <w:r w:rsidRPr="008A3781">
        <w:t>понятиями: определение, теорема, уравнение- следствие, свойство математического объекта, доказательство, равносильные уравнения и неравенства.</w:t>
      </w:r>
    </w:p>
    <w:p w:rsidR="009924BB" w:rsidRPr="008A3781" w:rsidRDefault="009924BB" w:rsidP="008A3781">
      <w:pPr>
        <w:tabs>
          <w:tab w:val="left" w:pos="-567"/>
          <w:tab w:val="left" w:pos="2406"/>
        </w:tabs>
        <w:spacing w:line="276" w:lineRule="auto"/>
        <w:ind w:left="-1264" w:right="-568" w:firstLine="851"/>
        <w:jc w:val="both"/>
        <w:rPr>
          <w:sz w:val="24"/>
          <w:szCs w:val="24"/>
        </w:rPr>
      </w:pPr>
      <w:r w:rsidRPr="008A3781">
        <w:rPr>
          <w:sz w:val="24"/>
          <w:szCs w:val="24"/>
        </w:rPr>
        <w:t>К концу обучения в 11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w:t>
      </w:r>
    </w:p>
    <w:p w:rsidR="009924BB" w:rsidRPr="008A3781" w:rsidRDefault="009924BB" w:rsidP="008A3781">
      <w:pPr>
        <w:tabs>
          <w:tab w:val="left" w:pos="-567"/>
          <w:tab w:val="left" w:pos="2586"/>
        </w:tabs>
        <w:spacing w:line="276" w:lineRule="auto"/>
        <w:ind w:left="-1264" w:right="-568" w:firstLine="851"/>
        <w:jc w:val="both"/>
        <w:rPr>
          <w:sz w:val="24"/>
          <w:szCs w:val="24"/>
        </w:rPr>
      </w:pPr>
      <w:r w:rsidRPr="008A3781">
        <w:rPr>
          <w:sz w:val="24"/>
          <w:szCs w:val="24"/>
        </w:rPr>
        <w:t>Числа</w:t>
      </w:r>
      <w:r w:rsidRPr="008A3781">
        <w:rPr>
          <w:spacing w:val="-2"/>
          <w:sz w:val="24"/>
          <w:szCs w:val="24"/>
        </w:rPr>
        <w:t xml:space="preserve"> </w:t>
      </w:r>
      <w:r w:rsidRPr="008A3781">
        <w:rPr>
          <w:sz w:val="24"/>
          <w:szCs w:val="24"/>
        </w:rPr>
        <w:t>и</w:t>
      </w:r>
      <w:r w:rsidRPr="008A3781">
        <w:rPr>
          <w:spacing w:val="-1"/>
          <w:sz w:val="24"/>
          <w:szCs w:val="24"/>
        </w:rPr>
        <w:t xml:space="preserve"> </w:t>
      </w:r>
      <w:r w:rsidRPr="008A3781">
        <w:rPr>
          <w:spacing w:val="-2"/>
          <w:sz w:val="24"/>
          <w:szCs w:val="24"/>
        </w:rPr>
        <w:t>вычисления:</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w:t>
      </w:r>
      <w:r w:rsidRPr="008A3781">
        <w:rPr>
          <w:spacing w:val="40"/>
        </w:rPr>
        <w:t xml:space="preserve"> </w:t>
      </w:r>
      <w:r w:rsidRPr="008A3781">
        <w:t>применять алгоритм Евклида;</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понятием остатка по модулю, записывать натуральные числа в различных позиционных системах счисления;</w:t>
      </w:r>
    </w:p>
    <w:p w:rsidR="009924BB" w:rsidRPr="008A3781" w:rsidRDefault="009924BB" w:rsidP="008A3781">
      <w:pPr>
        <w:pStyle w:val="a3"/>
        <w:tabs>
          <w:tab w:val="left" w:pos="-567"/>
        </w:tabs>
        <w:spacing w:line="276" w:lineRule="auto"/>
        <w:ind w:left="-567" w:right="-568" w:firstLine="851"/>
      </w:pPr>
      <w:r w:rsidRPr="008A3781">
        <w:t>свободно</w:t>
      </w:r>
      <w:r w:rsidRPr="008A3781">
        <w:rPr>
          <w:spacing w:val="23"/>
        </w:rPr>
        <w:t xml:space="preserve"> </w:t>
      </w:r>
      <w:r w:rsidRPr="008A3781">
        <w:t>оперировать</w:t>
      </w:r>
      <w:r w:rsidRPr="008A3781">
        <w:rPr>
          <w:spacing w:val="27"/>
        </w:rPr>
        <w:t xml:space="preserve"> </w:t>
      </w:r>
      <w:r w:rsidRPr="008A3781">
        <w:t>понятиями:</w:t>
      </w:r>
      <w:r w:rsidRPr="008A3781">
        <w:rPr>
          <w:spacing w:val="27"/>
        </w:rPr>
        <w:t xml:space="preserve"> </w:t>
      </w:r>
      <w:r w:rsidRPr="008A3781">
        <w:t>комплексное</w:t>
      </w:r>
      <w:r w:rsidRPr="008A3781">
        <w:rPr>
          <w:spacing w:val="26"/>
        </w:rPr>
        <w:t xml:space="preserve"> </w:t>
      </w:r>
      <w:r w:rsidRPr="008A3781">
        <w:t>число</w:t>
      </w:r>
      <w:r w:rsidRPr="008A3781">
        <w:rPr>
          <w:spacing w:val="27"/>
        </w:rPr>
        <w:t xml:space="preserve"> </w:t>
      </w:r>
      <w:r w:rsidRPr="008A3781">
        <w:t>и</w:t>
      </w:r>
      <w:r w:rsidRPr="008A3781">
        <w:rPr>
          <w:spacing w:val="27"/>
        </w:rPr>
        <w:t xml:space="preserve"> </w:t>
      </w:r>
      <w:r w:rsidRPr="008A3781">
        <w:rPr>
          <w:spacing w:val="-2"/>
        </w:rPr>
        <w:t>множество</w:t>
      </w:r>
    </w:p>
    <w:p w:rsidR="009924BB" w:rsidRPr="008A3781" w:rsidRDefault="009924BB" w:rsidP="008A3781">
      <w:pPr>
        <w:pStyle w:val="a3"/>
        <w:tabs>
          <w:tab w:val="left" w:pos="-567"/>
        </w:tabs>
        <w:spacing w:line="276" w:lineRule="auto"/>
        <w:ind w:left="-567" w:right="-568" w:firstLine="851"/>
      </w:pPr>
      <w:r w:rsidRPr="008A3781">
        <w:t>комплексных</w:t>
      </w:r>
      <w:r w:rsidRPr="008A3781">
        <w:rPr>
          <w:spacing w:val="40"/>
        </w:rPr>
        <w:t xml:space="preserve"> </w:t>
      </w:r>
      <w:r w:rsidRPr="008A3781">
        <w:t>чисел,</w:t>
      </w:r>
      <w:r w:rsidRPr="008A3781">
        <w:rPr>
          <w:spacing w:val="40"/>
        </w:rPr>
        <w:t xml:space="preserve"> </w:t>
      </w:r>
      <w:r w:rsidRPr="008A3781">
        <w:t>представлять</w:t>
      </w:r>
      <w:r w:rsidRPr="008A3781">
        <w:rPr>
          <w:spacing w:val="40"/>
        </w:rPr>
        <w:t xml:space="preserve"> </w:t>
      </w:r>
      <w:r w:rsidRPr="008A3781">
        <w:t>комплексные</w:t>
      </w:r>
      <w:r w:rsidRPr="008A3781">
        <w:rPr>
          <w:spacing w:val="40"/>
        </w:rPr>
        <w:t xml:space="preserve"> </w:t>
      </w:r>
      <w:r w:rsidRPr="008A3781">
        <w:t>числа</w:t>
      </w:r>
      <w:r w:rsidRPr="008A3781">
        <w:rPr>
          <w:spacing w:val="40"/>
        </w:rPr>
        <w:t xml:space="preserve"> </w:t>
      </w:r>
      <w:r w:rsidRPr="008A3781">
        <w:t>в</w:t>
      </w:r>
      <w:r w:rsidRPr="008A3781">
        <w:rPr>
          <w:spacing w:val="40"/>
        </w:rPr>
        <w:t xml:space="preserve"> </w:t>
      </w:r>
      <w:r w:rsidRPr="008A3781">
        <w:t>алгебраической</w:t>
      </w:r>
      <w:r w:rsidRPr="008A3781">
        <w:rPr>
          <w:spacing w:val="80"/>
        </w:rPr>
        <w:t xml:space="preserve"> </w:t>
      </w:r>
      <w:r w:rsidRPr="008A3781">
        <w:t>и тригонометрической форме, выполнять арифметические операции с</w:t>
      </w:r>
      <w:r w:rsidRPr="008A3781">
        <w:rPr>
          <w:spacing w:val="-2"/>
        </w:rPr>
        <w:t xml:space="preserve"> </w:t>
      </w:r>
      <w:r w:rsidRPr="008A3781">
        <w:t>ними и изображать на координатной плоскости.</w:t>
      </w:r>
    </w:p>
    <w:p w:rsidR="009924BB" w:rsidRPr="008A3781" w:rsidRDefault="009924BB" w:rsidP="008A3781">
      <w:pPr>
        <w:tabs>
          <w:tab w:val="left" w:pos="-567"/>
          <w:tab w:val="left" w:pos="2586"/>
        </w:tabs>
        <w:spacing w:line="276" w:lineRule="auto"/>
        <w:ind w:left="-1264" w:right="-568" w:firstLine="851"/>
        <w:jc w:val="both"/>
        <w:rPr>
          <w:sz w:val="24"/>
          <w:szCs w:val="24"/>
        </w:rPr>
      </w:pPr>
      <w:r w:rsidRPr="008A3781">
        <w:rPr>
          <w:sz w:val="24"/>
          <w:szCs w:val="24"/>
        </w:rPr>
        <w:t>Уравнения</w:t>
      </w:r>
      <w:r w:rsidRPr="008A3781">
        <w:rPr>
          <w:spacing w:val="-6"/>
          <w:sz w:val="24"/>
          <w:szCs w:val="24"/>
        </w:rPr>
        <w:t xml:space="preserve"> </w:t>
      </w:r>
      <w:r w:rsidRPr="008A3781">
        <w:rPr>
          <w:sz w:val="24"/>
          <w:szCs w:val="24"/>
        </w:rPr>
        <w:t>и</w:t>
      </w:r>
      <w:r w:rsidRPr="008A3781">
        <w:rPr>
          <w:spacing w:val="-2"/>
          <w:sz w:val="24"/>
          <w:szCs w:val="24"/>
        </w:rPr>
        <w:t xml:space="preserve"> неравенства:</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понятиями: иррациональные, показательные</w:t>
      </w:r>
      <w:r w:rsidRPr="008A3781">
        <w:rPr>
          <w:spacing w:val="80"/>
        </w:rPr>
        <w:t xml:space="preserve"> </w:t>
      </w:r>
      <w:r w:rsidRPr="008A3781">
        <w:t>и логарифмические неравенства, находить их решения с помощью равносильных переходов;</w:t>
      </w:r>
    </w:p>
    <w:p w:rsidR="009924BB" w:rsidRPr="008A3781" w:rsidRDefault="009924BB" w:rsidP="008A3781">
      <w:pPr>
        <w:pStyle w:val="a3"/>
        <w:tabs>
          <w:tab w:val="left" w:pos="-567"/>
        </w:tabs>
        <w:spacing w:line="276" w:lineRule="auto"/>
        <w:ind w:left="-567" w:right="-568" w:firstLine="851"/>
      </w:pPr>
      <w:r w:rsidRPr="008A3781">
        <w:t xml:space="preserve">осуществлять отбор корней при решении тригонометрического </w:t>
      </w:r>
      <w:r w:rsidRPr="008A3781">
        <w:rPr>
          <w:spacing w:val="-2"/>
        </w:rPr>
        <w:t>уравнения;</w:t>
      </w:r>
    </w:p>
    <w:p w:rsidR="009924BB" w:rsidRPr="008A3781" w:rsidRDefault="009924BB" w:rsidP="008A3781">
      <w:pPr>
        <w:pStyle w:val="a3"/>
        <w:tabs>
          <w:tab w:val="left" w:pos="-567"/>
        </w:tabs>
        <w:spacing w:line="276" w:lineRule="auto"/>
        <w:ind w:left="-567" w:right="-568" w:firstLine="851"/>
      </w:pPr>
      <w:r w:rsidRPr="008A3781">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9924BB" w:rsidRPr="008A3781" w:rsidRDefault="009924BB" w:rsidP="008A3781">
      <w:pPr>
        <w:pStyle w:val="a3"/>
        <w:tabs>
          <w:tab w:val="left" w:pos="-567"/>
        </w:tabs>
        <w:spacing w:line="276" w:lineRule="auto"/>
        <w:ind w:left="-567" w:right="-568" w:firstLine="851"/>
      </w:pPr>
      <w:r w:rsidRPr="008A3781">
        <w:t xml:space="preserve">свободно оперировать понятиями: система и совокупность </w:t>
      </w:r>
      <w:r w:rsidRPr="008A3781">
        <w:rPr>
          <w:spacing w:val="-2"/>
        </w:rPr>
        <w:t>уравнений</w:t>
      </w:r>
      <w:r w:rsidR="008A3781" w:rsidRPr="008A3781">
        <w:t xml:space="preserve"> </w:t>
      </w:r>
      <w:r w:rsidRPr="008A3781">
        <w:t xml:space="preserve">и неравенств, равносильные системы и системы-следствия, находить решения системы и совокупностей рациональных, иррациональных, </w:t>
      </w:r>
      <w:r w:rsidRPr="008A3781">
        <w:rPr>
          <w:spacing w:val="-2"/>
        </w:rPr>
        <w:t>показательных</w:t>
      </w:r>
      <w:r w:rsidR="008A3781" w:rsidRPr="008A3781">
        <w:t xml:space="preserve"> </w:t>
      </w:r>
      <w:r w:rsidRPr="008A3781">
        <w:t>и</w:t>
      </w:r>
      <w:r w:rsidRPr="008A3781">
        <w:rPr>
          <w:spacing w:val="-4"/>
        </w:rPr>
        <w:t xml:space="preserve"> </w:t>
      </w:r>
      <w:r w:rsidRPr="008A3781">
        <w:t>логарифмических</w:t>
      </w:r>
      <w:r w:rsidRPr="008A3781">
        <w:rPr>
          <w:spacing w:val="-1"/>
        </w:rPr>
        <w:t xml:space="preserve"> </w:t>
      </w:r>
      <w:r w:rsidRPr="008A3781">
        <w:t>уравнений</w:t>
      </w:r>
      <w:r w:rsidRPr="008A3781">
        <w:rPr>
          <w:spacing w:val="-6"/>
        </w:rPr>
        <w:t xml:space="preserve"> </w:t>
      </w:r>
      <w:r w:rsidRPr="008A3781">
        <w:t>и</w:t>
      </w:r>
      <w:r w:rsidRPr="008A3781">
        <w:rPr>
          <w:spacing w:val="-3"/>
        </w:rPr>
        <w:t xml:space="preserve"> </w:t>
      </w:r>
      <w:r w:rsidRPr="008A3781">
        <w:rPr>
          <w:spacing w:val="-2"/>
        </w:rPr>
        <w:t>неравенств;</w:t>
      </w:r>
    </w:p>
    <w:p w:rsidR="009924BB" w:rsidRPr="008A3781" w:rsidRDefault="009924BB" w:rsidP="008A3781">
      <w:pPr>
        <w:pStyle w:val="a3"/>
        <w:tabs>
          <w:tab w:val="left" w:pos="-567"/>
        </w:tabs>
        <w:spacing w:line="276" w:lineRule="auto"/>
        <w:ind w:left="0" w:right="-568" w:firstLine="851"/>
      </w:pPr>
      <w:r w:rsidRPr="008A3781">
        <w:t xml:space="preserve">решать рациональные, иррациональные, показательные, </w:t>
      </w:r>
      <w:r w:rsidRPr="008A3781">
        <w:rPr>
          <w:spacing w:val="-2"/>
        </w:rPr>
        <w:t>логарифмические</w:t>
      </w:r>
      <w:r w:rsidR="008A3781" w:rsidRPr="008A3781">
        <w:t xml:space="preserve"> </w:t>
      </w:r>
      <w:r w:rsidRPr="008A3781">
        <w:t xml:space="preserve">и тригонометрические уравнения и неравенства, содержащие модули и </w:t>
      </w:r>
      <w:r w:rsidRPr="008A3781">
        <w:rPr>
          <w:spacing w:val="-2"/>
        </w:rPr>
        <w:t>параметры;</w:t>
      </w:r>
    </w:p>
    <w:p w:rsidR="009924BB" w:rsidRPr="008A3781" w:rsidRDefault="009924BB" w:rsidP="008A3781">
      <w:pPr>
        <w:pStyle w:val="a3"/>
        <w:tabs>
          <w:tab w:val="left" w:pos="-567"/>
        </w:tabs>
        <w:spacing w:line="276" w:lineRule="auto"/>
        <w:ind w:left="-567" w:right="-568" w:firstLine="851"/>
      </w:pPr>
      <w:r w:rsidRPr="008A3781">
        <w:t xml:space="preserve">применять графические методы для решения уравнений и </w:t>
      </w:r>
      <w:r w:rsidRPr="008A3781">
        <w:rPr>
          <w:spacing w:val="-2"/>
        </w:rPr>
        <w:t>неравенств,</w:t>
      </w:r>
      <w:r w:rsidR="008A3781" w:rsidRPr="008A3781">
        <w:t xml:space="preserve"> </w:t>
      </w:r>
      <w:r w:rsidRPr="008A3781">
        <w:t>а</w:t>
      </w:r>
      <w:r w:rsidRPr="008A3781">
        <w:rPr>
          <w:spacing w:val="-2"/>
        </w:rPr>
        <w:t xml:space="preserve"> </w:t>
      </w:r>
      <w:r w:rsidRPr="008A3781">
        <w:t>также задач</w:t>
      </w:r>
      <w:r w:rsidRPr="008A3781">
        <w:rPr>
          <w:spacing w:val="-2"/>
        </w:rPr>
        <w:t xml:space="preserve"> </w:t>
      </w:r>
      <w:r w:rsidRPr="008A3781">
        <w:t>с</w:t>
      </w:r>
      <w:r w:rsidRPr="008A3781">
        <w:rPr>
          <w:spacing w:val="-1"/>
        </w:rPr>
        <w:t xml:space="preserve"> </w:t>
      </w:r>
      <w:r w:rsidRPr="008A3781">
        <w:rPr>
          <w:spacing w:val="-2"/>
        </w:rPr>
        <w:t>параметрами;</w:t>
      </w:r>
    </w:p>
    <w:p w:rsidR="009924BB" w:rsidRPr="008A3781" w:rsidRDefault="009924BB" w:rsidP="008A3781">
      <w:pPr>
        <w:pStyle w:val="a3"/>
        <w:tabs>
          <w:tab w:val="left" w:pos="-567"/>
        </w:tabs>
        <w:spacing w:line="276" w:lineRule="auto"/>
        <w:ind w:left="-567" w:right="-568" w:firstLine="851"/>
      </w:pPr>
      <w:r w:rsidRPr="008A3781">
        <w:t>моделировать реальные ситуации на языке алгебры, составлять выражения,</w:t>
      </w:r>
      <w:r w:rsidRPr="008A3781">
        <w:rPr>
          <w:spacing w:val="50"/>
          <w:w w:val="150"/>
        </w:rPr>
        <w:t xml:space="preserve"> </w:t>
      </w:r>
      <w:r w:rsidRPr="008A3781">
        <w:t>уравнения,</w:t>
      </w:r>
      <w:r w:rsidRPr="008A3781">
        <w:rPr>
          <w:spacing w:val="79"/>
        </w:rPr>
        <w:t xml:space="preserve"> </w:t>
      </w:r>
      <w:r w:rsidRPr="008A3781">
        <w:t>неравенства</w:t>
      </w:r>
      <w:r w:rsidRPr="008A3781">
        <w:rPr>
          <w:spacing w:val="79"/>
        </w:rPr>
        <w:t xml:space="preserve"> </w:t>
      </w:r>
      <w:r w:rsidRPr="008A3781">
        <w:t>и</w:t>
      </w:r>
      <w:r w:rsidRPr="008A3781">
        <w:rPr>
          <w:spacing w:val="51"/>
          <w:w w:val="150"/>
        </w:rPr>
        <w:t xml:space="preserve"> </w:t>
      </w:r>
      <w:r w:rsidRPr="008A3781">
        <w:t>их</w:t>
      </w:r>
      <w:r w:rsidRPr="008A3781">
        <w:rPr>
          <w:spacing w:val="79"/>
        </w:rPr>
        <w:t xml:space="preserve"> </w:t>
      </w:r>
      <w:r w:rsidRPr="008A3781">
        <w:t>системы</w:t>
      </w:r>
      <w:r w:rsidRPr="008A3781">
        <w:rPr>
          <w:spacing w:val="50"/>
          <w:w w:val="150"/>
        </w:rPr>
        <w:t xml:space="preserve"> </w:t>
      </w:r>
      <w:r w:rsidRPr="008A3781">
        <w:t>по</w:t>
      </w:r>
      <w:r w:rsidRPr="008A3781">
        <w:rPr>
          <w:spacing w:val="52"/>
          <w:w w:val="150"/>
        </w:rPr>
        <w:t xml:space="preserve"> </w:t>
      </w:r>
      <w:r w:rsidRPr="008A3781">
        <w:t>условию</w:t>
      </w:r>
      <w:r w:rsidRPr="008A3781">
        <w:rPr>
          <w:spacing w:val="51"/>
          <w:w w:val="150"/>
        </w:rPr>
        <w:t xml:space="preserve"> </w:t>
      </w:r>
      <w:r w:rsidRPr="008A3781">
        <w:rPr>
          <w:spacing w:val="-2"/>
        </w:rPr>
        <w:t>задачи,</w:t>
      </w:r>
      <w:r w:rsidR="008A3781" w:rsidRPr="008A3781">
        <w:t xml:space="preserve"> </w:t>
      </w:r>
      <w:r w:rsidRPr="008A3781">
        <w:t>исследовать</w:t>
      </w:r>
      <w:r w:rsidRPr="008A3781">
        <w:rPr>
          <w:spacing w:val="80"/>
        </w:rPr>
        <w:t xml:space="preserve"> </w:t>
      </w:r>
      <w:r w:rsidRPr="008A3781">
        <w:t>построенные</w:t>
      </w:r>
      <w:r w:rsidRPr="008A3781">
        <w:rPr>
          <w:spacing w:val="80"/>
        </w:rPr>
        <w:t xml:space="preserve"> </w:t>
      </w:r>
      <w:r w:rsidRPr="008A3781">
        <w:t>модели</w:t>
      </w:r>
      <w:r w:rsidRPr="008A3781">
        <w:rPr>
          <w:spacing w:val="80"/>
        </w:rPr>
        <w:t xml:space="preserve"> </w:t>
      </w:r>
      <w:r w:rsidRPr="008A3781">
        <w:t>с</w:t>
      </w:r>
      <w:r w:rsidRPr="008A3781">
        <w:rPr>
          <w:spacing w:val="80"/>
        </w:rPr>
        <w:t xml:space="preserve"> </w:t>
      </w:r>
      <w:r w:rsidRPr="008A3781">
        <w:t>использованием</w:t>
      </w:r>
      <w:r w:rsidRPr="008A3781">
        <w:rPr>
          <w:spacing w:val="80"/>
        </w:rPr>
        <w:t xml:space="preserve"> </w:t>
      </w:r>
      <w:r w:rsidRPr="008A3781">
        <w:t>аппарата</w:t>
      </w:r>
      <w:r w:rsidRPr="008A3781">
        <w:rPr>
          <w:spacing w:val="80"/>
        </w:rPr>
        <w:t xml:space="preserve"> </w:t>
      </w:r>
      <w:r w:rsidRPr="008A3781">
        <w:t>алгебры, интерпретировать полученный результат.</w:t>
      </w:r>
    </w:p>
    <w:p w:rsidR="009924BB" w:rsidRPr="008A3781" w:rsidRDefault="009924BB" w:rsidP="008A3781">
      <w:pPr>
        <w:tabs>
          <w:tab w:val="left" w:pos="-567"/>
          <w:tab w:val="left" w:pos="2586"/>
        </w:tabs>
        <w:spacing w:line="276" w:lineRule="auto"/>
        <w:ind w:left="-1264" w:right="-568" w:firstLine="851"/>
        <w:jc w:val="both"/>
        <w:rPr>
          <w:sz w:val="24"/>
          <w:szCs w:val="24"/>
        </w:rPr>
      </w:pPr>
      <w:r w:rsidRPr="008A3781">
        <w:rPr>
          <w:sz w:val="24"/>
          <w:szCs w:val="24"/>
        </w:rPr>
        <w:t>Функции</w:t>
      </w:r>
      <w:r w:rsidRPr="008A3781">
        <w:rPr>
          <w:spacing w:val="-4"/>
          <w:sz w:val="24"/>
          <w:szCs w:val="24"/>
        </w:rPr>
        <w:t xml:space="preserve"> </w:t>
      </w:r>
      <w:r w:rsidRPr="008A3781">
        <w:rPr>
          <w:sz w:val="24"/>
          <w:szCs w:val="24"/>
        </w:rPr>
        <w:t>и</w:t>
      </w:r>
      <w:r w:rsidRPr="008A3781">
        <w:rPr>
          <w:spacing w:val="-3"/>
          <w:sz w:val="24"/>
          <w:szCs w:val="24"/>
        </w:rPr>
        <w:t xml:space="preserve"> </w:t>
      </w:r>
      <w:r w:rsidRPr="008A3781">
        <w:rPr>
          <w:spacing w:val="-2"/>
          <w:sz w:val="24"/>
          <w:szCs w:val="24"/>
        </w:rPr>
        <w:t>графики:</w:t>
      </w:r>
    </w:p>
    <w:p w:rsidR="009924BB" w:rsidRPr="008A3781" w:rsidRDefault="009924BB" w:rsidP="008A3781">
      <w:pPr>
        <w:pStyle w:val="a3"/>
        <w:tabs>
          <w:tab w:val="left" w:pos="-567"/>
        </w:tabs>
        <w:spacing w:line="276" w:lineRule="auto"/>
        <w:ind w:left="-567" w:right="-568" w:firstLine="851"/>
      </w:pPr>
      <w:r w:rsidRPr="008A3781">
        <w:t>строить</w:t>
      </w:r>
      <w:r w:rsidRPr="008A3781">
        <w:rPr>
          <w:spacing w:val="40"/>
        </w:rPr>
        <w:t xml:space="preserve"> </w:t>
      </w:r>
      <w:r w:rsidRPr="008A3781">
        <w:t>графики</w:t>
      </w:r>
      <w:r w:rsidRPr="008A3781">
        <w:rPr>
          <w:spacing w:val="40"/>
        </w:rPr>
        <w:t xml:space="preserve"> </w:t>
      </w:r>
      <w:r w:rsidRPr="008A3781">
        <w:t>композиции</w:t>
      </w:r>
      <w:r w:rsidRPr="008A3781">
        <w:rPr>
          <w:spacing w:val="40"/>
        </w:rPr>
        <w:t xml:space="preserve"> </w:t>
      </w:r>
      <w:r w:rsidRPr="008A3781">
        <w:t>функций</w:t>
      </w:r>
      <w:r w:rsidRPr="008A3781">
        <w:rPr>
          <w:spacing w:val="40"/>
        </w:rPr>
        <w:t xml:space="preserve"> </w:t>
      </w:r>
      <w:r w:rsidRPr="008A3781">
        <w:t>с</w:t>
      </w:r>
      <w:r w:rsidRPr="008A3781">
        <w:rPr>
          <w:spacing w:val="40"/>
        </w:rPr>
        <w:t xml:space="preserve"> </w:t>
      </w:r>
      <w:r w:rsidRPr="008A3781">
        <w:t>помощью</w:t>
      </w:r>
      <w:r w:rsidRPr="008A3781">
        <w:rPr>
          <w:spacing w:val="40"/>
        </w:rPr>
        <w:t xml:space="preserve"> </w:t>
      </w:r>
      <w:r w:rsidRPr="008A3781">
        <w:t>элементарного исследования и свойств композиции двух функций;</w:t>
      </w:r>
    </w:p>
    <w:p w:rsidR="009924BB" w:rsidRPr="008A3781" w:rsidRDefault="009924BB" w:rsidP="008A3781">
      <w:pPr>
        <w:pStyle w:val="a3"/>
        <w:tabs>
          <w:tab w:val="left" w:pos="-567"/>
          <w:tab w:val="left" w:pos="2415"/>
          <w:tab w:val="left" w:pos="4267"/>
          <w:tab w:val="left" w:pos="5229"/>
          <w:tab w:val="left" w:pos="6538"/>
          <w:tab w:val="left" w:pos="6900"/>
          <w:tab w:val="left" w:pos="8265"/>
        </w:tabs>
        <w:spacing w:line="276" w:lineRule="auto"/>
        <w:ind w:left="-567" w:right="-568" w:firstLine="851"/>
      </w:pPr>
      <w:r w:rsidRPr="008A3781">
        <w:rPr>
          <w:spacing w:val="-2"/>
        </w:rPr>
        <w:t>строить</w:t>
      </w:r>
      <w:r w:rsidR="008A3781" w:rsidRPr="008A3781">
        <w:t xml:space="preserve"> </w:t>
      </w:r>
      <w:r w:rsidRPr="008A3781">
        <w:rPr>
          <w:spacing w:val="-2"/>
        </w:rPr>
        <w:t>геометрические</w:t>
      </w:r>
      <w:r w:rsidR="008A3781" w:rsidRPr="008A3781">
        <w:t xml:space="preserve"> </w:t>
      </w:r>
      <w:r w:rsidRPr="008A3781">
        <w:rPr>
          <w:spacing w:val="-2"/>
        </w:rPr>
        <w:t>образы</w:t>
      </w:r>
      <w:r w:rsidR="008A3781" w:rsidRPr="008A3781">
        <w:t xml:space="preserve"> </w:t>
      </w:r>
      <w:r w:rsidRPr="008A3781">
        <w:rPr>
          <w:spacing w:val="-2"/>
        </w:rPr>
        <w:t>уравнений</w:t>
      </w:r>
      <w:r w:rsidR="008A3781" w:rsidRPr="008A3781">
        <w:t xml:space="preserve"> </w:t>
      </w:r>
      <w:r w:rsidRPr="008A3781">
        <w:rPr>
          <w:spacing w:val="-10"/>
        </w:rPr>
        <w:t>и</w:t>
      </w:r>
      <w:r w:rsidR="008A3781" w:rsidRPr="008A3781">
        <w:t xml:space="preserve"> </w:t>
      </w:r>
      <w:r w:rsidRPr="008A3781">
        <w:rPr>
          <w:spacing w:val="-2"/>
        </w:rPr>
        <w:t>неравенств</w:t>
      </w:r>
      <w:r w:rsidRPr="008A3781">
        <w:tab/>
      </w:r>
      <w:r w:rsidRPr="008A3781">
        <w:rPr>
          <w:spacing w:val="-6"/>
        </w:rPr>
        <w:t xml:space="preserve">на </w:t>
      </w:r>
      <w:r w:rsidRPr="008A3781">
        <w:t>координатной плоскости;</w:t>
      </w:r>
    </w:p>
    <w:p w:rsidR="009924BB" w:rsidRPr="008A3781" w:rsidRDefault="009924BB" w:rsidP="008A3781">
      <w:pPr>
        <w:pStyle w:val="a3"/>
        <w:tabs>
          <w:tab w:val="left" w:pos="-567"/>
        </w:tabs>
        <w:spacing w:line="276" w:lineRule="auto"/>
        <w:ind w:left="-567" w:right="-568" w:firstLine="851"/>
      </w:pPr>
      <w:r w:rsidRPr="008A3781">
        <w:t>свободно</w:t>
      </w:r>
      <w:r w:rsidRPr="008A3781">
        <w:rPr>
          <w:spacing w:val="80"/>
        </w:rPr>
        <w:t xml:space="preserve"> </w:t>
      </w:r>
      <w:r w:rsidRPr="008A3781">
        <w:t>оперировать</w:t>
      </w:r>
      <w:r w:rsidRPr="008A3781">
        <w:rPr>
          <w:spacing w:val="80"/>
        </w:rPr>
        <w:t xml:space="preserve"> </w:t>
      </w:r>
      <w:r w:rsidRPr="008A3781">
        <w:t>понятиями:</w:t>
      </w:r>
      <w:r w:rsidRPr="008A3781">
        <w:rPr>
          <w:spacing w:val="80"/>
        </w:rPr>
        <w:t xml:space="preserve"> </w:t>
      </w:r>
      <w:r w:rsidRPr="008A3781">
        <w:t>графики</w:t>
      </w:r>
      <w:r w:rsidRPr="008A3781">
        <w:rPr>
          <w:spacing w:val="80"/>
        </w:rPr>
        <w:t xml:space="preserve"> </w:t>
      </w:r>
      <w:r w:rsidRPr="008A3781">
        <w:t xml:space="preserve">тригонометрических </w:t>
      </w:r>
      <w:r w:rsidRPr="008A3781">
        <w:rPr>
          <w:spacing w:val="-2"/>
        </w:rPr>
        <w:t>функций;</w:t>
      </w:r>
    </w:p>
    <w:p w:rsidR="009924BB" w:rsidRPr="008A3781" w:rsidRDefault="009924BB" w:rsidP="008A3781">
      <w:pPr>
        <w:pStyle w:val="a3"/>
        <w:tabs>
          <w:tab w:val="left" w:pos="-567"/>
        </w:tabs>
        <w:spacing w:line="276" w:lineRule="auto"/>
        <w:ind w:left="-567" w:right="-568" w:firstLine="851"/>
      </w:pPr>
      <w:r w:rsidRPr="008A3781">
        <w:t>применять</w:t>
      </w:r>
      <w:r w:rsidRPr="008A3781">
        <w:rPr>
          <w:spacing w:val="40"/>
        </w:rPr>
        <w:t xml:space="preserve"> </w:t>
      </w:r>
      <w:r w:rsidRPr="008A3781">
        <w:t>функции</w:t>
      </w:r>
      <w:r w:rsidRPr="008A3781">
        <w:rPr>
          <w:spacing w:val="40"/>
        </w:rPr>
        <w:t xml:space="preserve"> </w:t>
      </w:r>
      <w:r w:rsidRPr="008A3781">
        <w:t>для</w:t>
      </w:r>
      <w:r w:rsidRPr="008A3781">
        <w:rPr>
          <w:spacing w:val="40"/>
        </w:rPr>
        <w:t xml:space="preserve"> </w:t>
      </w:r>
      <w:r w:rsidRPr="008A3781">
        <w:t>моделирования</w:t>
      </w:r>
      <w:r w:rsidRPr="008A3781">
        <w:rPr>
          <w:spacing w:val="40"/>
        </w:rPr>
        <w:t xml:space="preserve"> </w:t>
      </w:r>
      <w:r w:rsidRPr="008A3781">
        <w:t>и</w:t>
      </w:r>
      <w:r w:rsidRPr="008A3781">
        <w:rPr>
          <w:spacing w:val="40"/>
        </w:rPr>
        <w:t xml:space="preserve"> </w:t>
      </w:r>
      <w:r w:rsidRPr="008A3781">
        <w:t>исследования</w:t>
      </w:r>
      <w:r w:rsidRPr="008A3781">
        <w:rPr>
          <w:spacing w:val="40"/>
        </w:rPr>
        <w:t xml:space="preserve"> </w:t>
      </w:r>
      <w:r w:rsidRPr="008A3781">
        <w:t xml:space="preserve">реальных </w:t>
      </w:r>
      <w:r w:rsidRPr="008A3781">
        <w:rPr>
          <w:spacing w:val="-2"/>
        </w:rPr>
        <w:t>процессов.</w:t>
      </w:r>
    </w:p>
    <w:p w:rsidR="009924BB" w:rsidRPr="008A3781" w:rsidRDefault="009924BB" w:rsidP="008A3781">
      <w:pPr>
        <w:tabs>
          <w:tab w:val="left" w:pos="-567"/>
          <w:tab w:val="left" w:pos="2586"/>
        </w:tabs>
        <w:spacing w:line="276" w:lineRule="auto"/>
        <w:ind w:left="-1264" w:right="-568" w:firstLine="851"/>
        <w:jc w:val="both"/>
        <w:rPr>
          <w:sz w:val="24"/>
          <w:szCs w:val="24"/>
        </w:rPr>
      </w:pPr>
      <w:r w:rsidRPr="008A3781">
        <w:rPr>
          <w:sz w:val="24"/>
          <w:szCs w:val="24"/>
        </w:rPr>
        <w:t>Начала</w:t>
      </w:r>
      <w:r w:rsidRPr="008A3781">
        <w:rPr>
          <w:spacing w:val="-5"/>
          <w:sz w:val="24"/>
          <w:szCs w:val="24"/>
        </w:rPr>
        <w:t xml:space="preserve"> </w:t>
      </w:r>
      <w:r w:rsidRPr="008A3781">
        <w:rPr>
          <w:sz w:val="24"/>
          <w:szCs w:val="24"/>
        </w:rPr>
        <w:t>математического</w:t>
      </w:r>
      <w:r w:rsidRPr="008A3781">
        <w:rPr>
          <w:spacing w:val="-4"/>
          <w:sz w:val="24"/>
          <w:szCs w:val="24"/>
        </w:rPr>
        <w:t xml:space="preserve"> </w:t>
      </w:r>
      <w:r w:rsidRPr="008A3781">
        <w:rPr>
          <w:spacing w:val="-2"/>
          <w:sz w:val="24"/>
          <w:szCs w:val="24"/>
        </w:rPr>
        <w:t>анализа:</w:t>
      </w:r>
    </w:p>
    <w:p w:rsidR="009924BB" w:rsidRPr="008A3781" w:rsidRDefault="008A3781" w:rsidP="008A3781">
      <w:pPr>
        <w:pStyle w:val="a3"/>
        <w:tabs>
          <w:tab w:val="left" w:pos="-567"/>
          <w:tab w:val="left" w:pos="3047"/>
          <w:tab w:val="left" w:pos="4718"/>
          <w:tab w:val="left" w:pos="5370"/>
          <w:tab w:val="left" w:pos="7066"/>
          <w:tab w:val="left" w:pos="8270"/>
        </w:tabs>
        <w:spacing w:line="276" w:lineRule="auto"/>
        <w:ind w:left="-567" w:right="-568" w:firstLine="851"/>
      </w:pPr>
      <w:r w:rsidRPr="008A3781">
        <w:rPr>
          <w:spacing w:val="-2"/>
        </w:rPr>
        <w:t>И</w:t>
      </w:r>
      <w:r w:rsidR="009924BB" w:rsidRPr="008A3781">
        <w:rPr>
          <w:spacing w:val="-2"/>
        </w:rPr>
        <w:t>спользовать</w:t>
      </w:r>
      <w:r w:rsidRPr="008A3781">
        <w:t xml:space="preserve"> </w:t>
      </w:r>
      <w:r w:rsidR="009924BB" w:rsidRPr="008A3781">
        <w:rPr>
          <w:spacing w:val="-2"/>
        </w:rPr>
        <w:t>производную</w:t>
      </w:r>
      <w:r w:rsidRPr="008A3781">
        <w:t xml:space="preserve"> </w:t>
      </w:r>
      <w:r w:rsidR="009924BB" w:rsidRPr="008A3781">
        <w:rPr>
          <w:spacing w:val="-4"/>
        </w:rPr>
        <w:t>для</w:t>
      </w:r>
      <w:r w:rsidRPr="008A3781">
        <w:t xml:space="preserve"> </w:t>
      </w:r>
      <w:r w:rsidR="009924BB" w:rsidRPr="008A3781">
        <w:rPr>
          <w:spacing w:val="-2"/>
        </w:rPr>
        <w:t>исследования</w:t>
      </w:r>
      <w:r w:rsidR="009924BB" w:rsidRPr="008A3781">
        <w:tab/>
      </w:r>
      <w:r w:rsidR="009924BB" w:rsidRPr="008A3781">
        <w:rPr>
          <w:spacing w:val="-2"/>
        </w:rPr>
        <w:t>функции</w:t>
      </w:r>
      <w:r w:rsidR="009924BB" w:rsidRPr="008A3781">
        <w:tab/>
      </w:r>
      <w:r w:rsidR="009924BB" w:rsidRPr="008A3781">
        <w:rPr>
          <w:spacing w:val="-6"/>
        </w:rPr>
        <w:t xml:space="preserve">на </w:t>
      </w:r>
      <w:r w:rsidR="009924BB" w:rsidRPr="008A3781">
        <w:rPr>
          <w:spacing w:val="-2"/>
        </w:rPr>
        <w:t>монотонность</w:t>
      </w:r>
    </w:p>
    <w:p w:rsidR="009924BB" w:rsidRPr="008A3781" w:rsidRDefault="009924BB" w:rsidP="008A3781">
      <w:pPr>
        <w:pStyle w:val="a3"/>
        <w:tabs>
          <w:tab w:val="left" w:pos="-567"/>
        </w:tabs>
        <w:spacing w:line="276" w:lineRule="auto"/>
        <w:ind w:left="-567" w:right="-568" w:firstLine="851"/>
      </w:pPr>
      <w:r w:rsidRPr="008A3781">
        <w:t>и</w:t>
      </w:r>
      <w:r w:rsidRPr="008A3781">
        <w:rPr>
          <w:spacing w:val="-2"/>
        </w:rPr>
        <w:t xml:space="preserve"> экстремумы;</w:t>
      </w:r>
    </w:p>
    <w:p w:rsidR="009924BB" w:rsidRPr="008A3781" w:rsidRDefault="009924BB" w:rsidP="008A3781">
      <w:pPr>
        <w:pStyle w:val="a3"/>
        <w:tabs>
          <w:tab w:val="left" w:pos="-567"/>
        </w:tabs>
        <w:spacing w:line="276" w:lineRule="auto"/>
        <w:ind w:left="-567" w:right="-568" w:firstLine="851"/>
      </w:pPr>
      <w:r w:rsidRPr="008A3781">
        <w:lastRenderedPageBreak/>
        <w:t>находить</w:t>
      </w:r>
      <w:r w:rsidRPr="008A3781">
        <w:rPr>
          <w:spacing w:val="-6"/>
        </w:rPr>
        <w:t xml:space="preserve"> </w:t>
      </w:r>
      <w:r w:rsidRPr="008A3781">
        <w:t>наибольшее</w:t>
      </w:r>
      <w:r w:rsidRPr="008A3781">
        <w:rPr>
          <w:spacing w:val="-5"/>
        </w:rPr>
        <w:t xml:space="preserve"> </w:t>
      </w:r>
      <w:r w:rsidRPr="008A3781">
        <w:t>и</w:t>
      </w:r>
      <w:r w:rsidRPr="008A3781">
        <w:rPr>
          <w:spacing w:val="-6"/>
        </w:rPr>
        <w:t xml:space="preserve"> </w:t>
      </w:r>
      <w:r w:rsidRPr="008A3781">
        <w:t>наименьшее</w:t>
      </w:r>
      <w:r w:rsidRPr="008A3781">
        <w:rPr>
          <w:spacing w:val="-5"/>
        </w:rPr>
        <w:t xml:space="preserve"> </w:t>
      </w:r>
      <w:r w:rsidRPr="008A3781">
        <w:t>значения</w:t>
      </w:r>
      <w:r w:rsidRPr="008A3781">
        <w:rPr>
          <w:spacing w:val="-9"/>
        </w:rPr>
        <w:t xml:space="preserve"> </w:t>
      </w:r>
      <w:r w:rsidRPr="008A3781">
        <w:t>функции</w:t>
      </w:r>
      <w:r w:rsidRPr="008A3781">
        <w:rPr>
          <w:spacing w:val="-3"/>
        </w:rPr>
        <w:t xml:space="preserve"> </w:t>
      </w:r>
      <w:r w:rsidRPr="008A3781">
        <w:t>непрерывной на отрезке;</w:t>
      </w:r>
    </w:p>
    <w:p w:rsidR="009924BB" w:rsidRPr="008A3781" w:rsidRDefault="009924BB" w:rsidP="008A3781">
      <w:pPr>
        <w:pStyle w:val="a3"/>
        <w:tabs>
          <w:tab w:val="left" w:pos="-567"/>
        </w:tabs>
        <w:spacing w:line="276" w:lineRule="auto"/>
        <w:ind w:left="-567" w:right="-568" w:firstLine="851"/>
      </w:pPr>
      <w:r w:rsidRPr="008A3781">
        <w:t>использовать</w:t>
      </w:r>
      <w:r w:rsidRPr="008A3781">
        <w:rPr>
          <w:spacing w:val="40"/>
        </w:rPr>
        <w:t xml:space="preserve"> </w:t>
      </w:r>
      <w:r w:rsidRPr="008A3781">
        <w:t>производную</w:t>
      </w:r>
      <w:r w:rsidRPr="008A3781">
        <w:rPr>
          <w:spacing w:val="40"/>
        </w:rPr>
        <w:t xml:space="preserve"> </w:t>
      </w:r>
      <w:r w:rsidRPr="008A3781">
        <w:t>для</w:t>
      </w:r>
      <w:r w:rsidRPr="008A3781">
        <w:rPr>
          <w:spacing w:val="40"/>
        </w:rPr>
        <w:t xml:space="preserve"> </w:t>
      </w:r>
      <w:r w:rsidRPr="008A3781">
        <w:t>нахождения</w:t>
      </w:r>
      <w:r w:rsidRPr="008A3781">
        <w:rPr>
          <w:spacing w:val="40"/>
        </w:rPr>
        <w:t xml:space="preserve"> </w:t>
      </w:r>
      <w:r w:rsidRPr="008A3781">
        <w:t>наилучшего</w:t>
      </w:r>
      <w:r w:rsidRPr="008A3781">
        <w:rPr>
          <w:spacing w:val="40"/>
        </w:rPr>
        <w:t xml:space="preserve"> </w:t>
      </w:r>
      <w:r w:rsidRPr="008A3781">
        <w:t>решения</w:t>
      </w:r>
      <w:r w:rsidRPr="008A3781">
        <w:rPr>
          <w:spacing w:val="80"/>
        </w:rPr>
        <w:t xml:space="preserve"> </w:t>
      </w:r>
      <w:r w:rsidRPr="008A3781">
        <w:t xml:space="preserve">в прикладных, в том числе социально-экономических, задачах, для определения скорости и ускорения процесса, заданного формулой или </w:t>
      </w:r>
      <w:r w:rsidRPr="008A3781">
        <w:rPr>
          <w:spacing w:val="-2"/>
        </w:rPr>
        <w:t>графиком;</w:t>
      </w:r>
    </w:p>
    <w:p w:rsidR="009924BB" w:rsidRPr="008A3781" w:rsidRDefault="009924BB" w:rsidP="008A3781">
      <w:pPr>
        <w:pStyle w:val="a3"/>
        <w:tabs>
          <w:tab w:val="left" w:pos="-567"/>
        </w:tabs>
        <w:spacing w:line="276" w:lineRule="auto"/>
        <w:ind w:left="-567" w:right="-568" w:firstLine="851"/>
      </w:pPr>
      <w:r w:rsidRPr="008A3781">
        <w:t xml:space="preserve">свободно оперировать понятиями: первообразная, определённый интеграл, находить первообразные элементарных функций и вычислять </w:t>
      </w:r>
      <w:r w:rsidRPr="008A3781">
        <w:rPr>
          <w:spacing w:val="-2"/>
        </w:rPr>
        <w:t>интеграл</w:t>
      </w:r>
      <w:r w:rsidR="008A3781" w:rsidRPr="008A3781">
        <w:t xml:space="preserve"> </w:t>
      </w:r>
      <w:r w:rsidRPr="008A3781">
        <w:t>по</w:t>
      </w:r>
      <w:r w:rsidRPr="008A3781">
        <w:rPr>
          <w:spacing w:val="-3"/>
        </w:rPr>
        <w:t xml:space="preserve"> </w:t>
      </w:r>
      <w:r w:rsidRPr="008A3781">
        <w:t>формуле</w:t>
      </w:r>
      <w:r w:rsidRPr="008A3781">
        <w:rPr>
          <w:spacing w:val="-2"/>
        </w:rPr>
        <w:t xml:space="preserve"> Ньютона–Лейбница;</w:t>
      </w:r>
    </w:p>
    <w:p w:rsidR="009924BB" w:rsidRPr="008A3781" w:rsidRDefault="009924BB" w:rsidP="008A3781">
      <w:pPr>
        <w:pStyle w:val="a3"/>
        <w:tabs>
          <w:tab w:val="left" w:pos="-567"/>
        </w:tabs>
        <w:spacing w:line="276" w:lineRule="auto"/>
        <w:ind w:left="-567" w:right="-568" w:firstLine="851"/>
      </w:pPr>
      <w:r w:rsidRPr="008A3781">
        <w:t xml:space="preserve">находить площади плоских фигур и объёмы тел с помощью </w:t>
      </w:r>
      <w:r w:rsidRPr="008A3781">
        <w:rPr>
          <w:spacing w:val="-2"/>
        </w:rPr>
        <w:t>интеграла;</w:t>
      </w:r>
    </w:p>
    <w:p w:rsidR="009924BB" w:rsidRPr="008A3781" w:rsidRDefault="009924BB" w:rsidP="008A3781">
      <w:pPr>
        <w:pStyle w:val="a3"/>
        <w:tabs>
          <w:tab w:val="left" w:pos="-567"/>
        </w:tabs>
        <w:spacing w:line="276" w:lineRule="auto"/>
        <w:ind w:left="-567" w:right="-568" w:firstLine="851"/>
      </w:pPr>
      <w:r w:rsidRPr="008A3781">
        <w:t>иметь представление о математическом моделировании на примере составления дифференциальных уравнений;</w:t>
      </w:r>
    </w:p>
    <w:p w:rsidR="009924BB" w:rsidRPr="00C43AA0" w:rsidRDefault="009924BB" w:rsidP="007865A0">
      <w:pPr>
        <w:pStyle w:val="a3"/>
        <w:spacing w:line="276" w:lineRule="auto"/>
        <w:ind w:left="-567" w:right="-568" w:firstLine="851"/>
        <w:jc w:val="left"/>
      </w:pPr>
      <w:r w:rsidRPr="00C43AA0">
        <w:t>решать прикладные задачи, в том числе социально-экономического</w:t>
      </w:r>
      <w:r w:rsidRPr="00C43AA0">
        <w:rPr>
          <w:spacing w:val="40"/>
        </w:rPr>
        <w:t xml:space="preserve"> </w:t>
      </w:r>
      <w:r w:rsidRPr="00C43AA0">
        <w:t>и физического характера, средствами математического анализа.</w:t>
      </w:r>
    </w:p>
    <w:p w:rsidR="009924BB" w:rsidRPr="008A3781" w:rsidRDefault="009924BB" w:rsidP="008A3781">
      <w:pPr>
        <w:tabs>
          <w:tab w:val="left" w:pos="2587"/>
        </w:tabs>
        <w:spacing w:line="276" w:lineRule="auto"/>
        <w:ind w:left="-1264" w:right="-568"/>
        <w:rPr>
          <w:sz w:val="24"/>
          <w:szCs w:val="24"/>
        </w:rPr>
      </w:pPr>
      <w:r w:rsidRPr="008A3781">
        <w:rPr>
          <w:sz w:val="24"/>
          <w:szCs w:val="24"/>
        </w:rPr>
        <w:t>Тематическое</w:t>
      </w:r>
      <w:r w:rsidRPr="008A3781">
        <w:rPr>
          <w:spacing w:val="-5"/>
          <w:sz w:val="24"/>
          <w:szCs w:val="24"/>
        </w:rPr>
        <w:t xml:space="preserve"> </w:t>
      </w:r>
      <w:r w:rsidRPr="008A3781">
        <w:rPr>
          <w:spacing w:val="-2"/>
          <w:sz w:val="24"/>
          <w:szCs w:val="24"/>
        </w:rPr>
        <w:t>планирование</w:t>
      </w:r>
    </w:p>
    <w:p w:rsidR="009924BB" w:rsidRPr="00C43AA0" w:rsidRDefault="009924BB" w:rsidP="007865A0">
      <w:pPr>
        <w:pStyle w:val="a3"/>
        <w:spacing w:line="276" w:lineRule="auto"/>
        <w:ind w:left="-567" w:right="-568" w:firstLine="851"/>
        <w:jc w:val="left"/>
      </w:pPr>
      <w:r w:rsidRPr="00C43AA0">
        <w:t>Исследование</w:t>
      </w:r>
      <w:r w:rsidRPr="00C43AA0">
        <w:rPr>
          <w:spacing w:val="-6"/>
        </w:rPr>
        <w:t xml:space="preserve"> </w:t>
      </w:r>
      <w:r w:rsidRPr="00C43AA0">
        <w:t>функций</w:t>
      </w:r>
      <w:r w:rsidRPr="00C43AA0">
        <w:rPr>
          <w:spacing w:val="-7"/>
        </w:rPr>
        <w:t xml:space="preserve"> </w:t>
      </w:r>
      <w:r w:rsidRPr="00C43AA0">
        <w:t>с</w:t>
      </w:r>
      <w:r w:rsidRPr="00C43AA0">
        <w:rPr>
          <w:spacing w:val="-6"/>
        </w:rPr>
        <w:t xml:space="preserve"> </w:t>
      </w:r>
      <w:r w:rsidRPr="00C43AA0">
        <w:t>помощью</w:t>
      </w:r>
      <w:r w:rsidRPr="00C43AA0">
        <w:rPr>
          <w:spacing w:val="-5"/>
        </w:rPr>
        <w:t xml:space="preserve"> </w:t>
      </w:r>
      <w:r w:rsidRPr="00C43AA0">
        <w:t>производной</w:t>
      </w:r>
      <w:r w:rsidRPr="00C43AA0">
        <w:rPr>
          <w:spacing w:val="-5"/>
        </w:rPr>
        <w:t xml:space="preserve"> </w:t>
      </w:r>
      <w:r w:rsidRPr="00C43AA0">
        <w:t>(</w:t>
      </w:r>
      <w:r w:rsidRPr="00C43AA0">
        <w:rPr>
          <w:spacing w:val="-6"/>
        </w:rPr>
        <w:t xml:space="preserve"> </w:t>
      </w:r>
      <w:r w:rsidRPr="00C43AA0">
        <w:t>24</w:t>
      </w:r>
      <w:r w:rsidRPr="00C43AA0">
        <w:rPr>
          <w:spacing w:val="-5"/>
        </w:rPr>
        <w:t xml:space="preserve"> </w:t>
      </w:r>
      <w:r w:rsidRPr="00C43AA0">
        <w:t>ч) Первообразная и интеграл (12 ч)</w:t>
      </w:r>
    </w:p>
    <w:p w:rsidR="009924BB" w:rsidRPr="00C43AA0" w:rsidRDefault="009924BB" w:rsidP="007865A0">
      <w:pPr>
        <w:pStyle w:val="a3"/>
        <w:tabs>
          <w:tab w:val="left" w:pos="2605"/>
          <w:tab w:val="left" w:pos="5058"/>
          <w:tab w:val="left" w:pos="6345"/>
        </w:tabs>
        <w:spacing w:line="276" w:lineRule="auto"/>
        <w:ind w:left="-567" w:right="-568" w:firstLine="851"/>
        <w:jc w:val="left"/>
      </w:pPr>
      <w:r w:rsidRPr="00C43AA0">
        <w:rPr>
          <w:spacing w:val="-2"/>
        </w:rPr>
        <w:t>Графики</w:t>
      </w:r>
      <w:r w:rsidRPr="00C43AA0">
        <w:tab/>
      </w:r>
      <w:r w:rsidRPr="00C43AA0">
        <w:rPr>
          <w:spacing w:val="-2"/>
        </w:rPr>
        <w:t>тригонометрических</w:t>
      </w:r>
      <w:r w:rsidRPr="00C43AA0">
        <w:tab/>
      </w:r>
      <w:r w:rsidRPr="00C43AA0">
        <w:rPr>
          <w:spacing w:val="-2"/>
        </w:rPr>
        <w:t>функций.</w:t>
      </w:r>
      <w:r w:rsidRPr="00C43AA0">
        <w:tab/>
      </w:r>
      <w:r w:rsidRPr="00C43AA0">
        <w:rPr>
          <w:spacing w:val="-2"/>
        </w:rPr>
        <w:t xml:space="preserve">Тригонометрические </w:t>
      </w:r>
      <w:r w:rsidRPr="00C43AA0">
        <w:t>неравенства (16 ч)</w:t>
      </w:r>
    </w:p>
    <w:p w:rsidR="009924BB" w:rsidRDefault="009924BB" w:rsidP="007865A0">
      <w:pPr>
        <w:pStyle w:val="a3"/>
        <w:spacing w:line="276" w:lineRule="auto"/>
        <w:ind w:left="-567" w:right="-568" w:firstLine="851"/>
        <w:jc w:val="left"/>
        <w:rPr>
          <w:spacing w:val="-7"/>
        </w:rPr>
      </w:pPr>
      <w:r w:rsidRPr="00C43AA0">
        <w:t>Иррациональные,</w:t>
      </w:r>
      <w:r w:rsidRPr="00C43AA0">
        <w:rPr>
          <w:spacing w:val="52"/>
          <w:w w:val="150"/>
        </w:rPr>
        <w:t xml:space="preserve"> </w:t>
      </w:r>
      <w:r w:rsidRPr="00C43AA0">
        <w:t>показательные</w:t>
      </w:r>
      <w:r w:rsidRPr="00C43AA0">
        <w:rPr>
          <w:spacing w:val="56"/>
          <w:w w:val="150"/>
        </w:rPr>
        <w:t xml:space="preserve"> </w:t>
      </w:r>
      <w:r w:rsidRPr="00C43AA0">
        <w:t>и</w:t>
      </w:r>
      <w:r w:rsidRPr="00C43AA0">
        <w:rPr>
          <w:spacing w:val="56"/>
          <w:w w:val="150"/>
        </w:rPr>
        <w:t xml:space="preserve"> </w:t>
      </w:r>
      <w:r w:rsidRPr="00C43AA0">
        <w:t>логарифмические</w:t>
      </w:r>
      <w:r w:rsidRPr="00C43AA0">
        <w:rPr>
          <w:spacing w:val="57"/>
          <w:w w:val="150"/>
        </w:rPr>
        <w:t xml:space="preserve"> </w:t>
      </w:r>
      <w:r w:rsidRPr="00C43AA0">
        <w:rPr>
          <w:spacing w:val="-2"/>
        </w:rPr>
        <w:t>неравенства</w:t>
      </w:r>
      <w:r>
        <w:rPr>
          <w:spacing w:val="-2"/>
        </w:rPr>
        <w:t xml:space="preserve"> </w:t>
      </w:r>
      <w:r w:rsidRPr="00C43AA0">
        <w:t>(24</w:t>
      </w:r>
      <w:r w:rsidRPr="00C43AA0">
        <w:rPr>
          <w:spacing w:val="-2"/>
        </w:rPr>
        <w:t xml:space="preserve"> </w:t>
      </w:r>
      <w:r w:rsidRPr="00C43AA0">
        <w:rPr>
          <w:spacing w:val="-7"/>
        </w:rPr>
        <w:t>ч</w:t>
      </w:r>
      <w:r>
        <w:rPr>
          <w:spacing w:val="-7"/>
        </w:rPr>
        <w:t>).</w:t>
      </w:r>
    </w:p>
    <w:p w:rsidR="008A3781" w:rsidRDefault="009924BB" w:rsidP="007865A0">
      <w:pPr>
        <w:pStyle w:val="a3"/>
        <w:spacing w:line="276" w:lineRule="auto"/>
        <w:ind w:left="-567" w:right="-568" w:firstLine="851"/>
        <w:jc w:val="left"/>
      </w:pPr>
      <w:r w:rsidRPr="00C43AA0">
        <w:t>логарифмических</w:t>
      </w:r>
      <w:r w:rsidRPr="00C43AA0">
        <w:rPr>
          <w:spacing w:val="-10"/>
        </w:rPr>
        <w:t xml:space="preserve"> </w:t>
      </w:r>
      <w:r w:rsidRPr="00C43AA0">
        <w:t>уравнений</w:t>
      </w:r>
      <w:r w:rsidRPr="00C43AA0">
        <w:rPr>
          <w:spacing w:val="-13"/>
        </w:rPr>
        <w:t xml:space="preserve"> </w:t>
      </w:r>
      <w:r w:rsidRPr="00C43AA0">
        <w:t>(12</w:t>
      </w:r>
      <w:r w:rsidRPr="00C43AA0">
        <w:rPr>
          <w:spacing w:val="-13"/>
        </w:rPr>
        <w:t xml:space="preserve"> </w:t>
      </w:r>
      <w:r w:rsidRPr="00C43AA0">
        <w:t xml:space="preserve">ч) </w:t>
      </w:r>
    </w:p>
    <w:p w:rsidR="009924BB" w:rsidRPr="00C43AA0" w:rsidRDefault="009924BB" w:rsidP="007865A0">
      <w:pPr>
        <w:pStyle w:val="a3"/>
        <w:spacing w:line="276" w:lineRule="auto"/>
        <w:ind w:left="-567" w:right="-568" w:firstLine="851"/>
        <w:jc w:val="left"/>
      </w:pPr>
      <w:r w:rsidRPr="00C43AA0">
        <w:t>Задачи</w:t>
      </w:r>
      <w:r w:rsidRPr="00C43AA0">
        <w:rPr>
          <w:spacing w:val="-2"/>
        </w:rPr>
        <w:t xml:space="preserve"> </w:t>
      </w:r>
      <w:r w:rsidRPr="00C43AA0">
        <w:t>с</w:t>
      </w:r>
      <w:r w:rsidRPr="00C43AA0">
        <w:rPr>
          <w:spacing w:val="-3"/>
        </w:rPr>
        <w:t xml:space="preserve"> </w:t>
      </w:r>
      <w:r w:rsidRPr="00C43AA0">
        <w:t>параметрами</w:t>
      </w:r>
      <w:r w:rsidRPr="00C43AA0">
        <w:rPr>
          <w:spacing w:val="-2"/>
        </w:rPr>
        <w:t xml:space="preserve"> </w:t>
      </w:r>
      <w:r w:rsidRPr="00C43AA0">
        <w:t>(16</w:t>
      </w:r>
      <w:r w:rsidRPr="00C43AA0">
        <w:rPr>
          <w:spacing w:val="-1"/>
        </w:rPr>
        <w:t xml:space="preserve"> </w:t>
      </w:r>
      <w:r w:rsidRPr="00C43AA0">
        <w:rPr>
          <w:spacing w:val="-5"/>
        </w:rPr>
        <w:t>ч)</w:t>
      </w:r>
    </w:p>
    <w:p w:rsidR="009924BB" w:rsidRPr="00C43AA0" w:rsidRDefault="009924BB" w:rsidP="007865A0">
      <w:pPr>
        <w:pStyle w:val="a3"/>
        <w:spacing w:line="276" w:lineRule="auto"/>
        <w:ind w:left="-567" w:right="-568" w:firstLine="851"/>
        <w:jc w:val="left"/>
      </w:pPr>
      <w:r w:rsidRPr="00C43AA0">
        <w:t>Повторение,</w:t>
      </w:r>
      <w:r w:rsidRPr="00C43AA0">
        <w:rPr>
          <w:spacing w:val="-6"/>
        </w:rPr>
        <w:t xml:space="preserve"> </w:t>
      </w:r>
      <w:r w:rsidRPr="00C43AA0">
        <w:t>обобщение,</w:t>
      </w:r>
      <w:r w:rsidRPr="00C43AA0">
        <w:rPr>
          <w:spacing w:val="-3"/>
        </w:rPr>
        <w:t xml:space="preserve"> </w:t>
      </w:r>
      <w:r w:rsidRPr="00C43AA0">
        <w:t>систематизация</w:t>
      </w:r>
      <w:r w:rsidRPr="00C43AA0">
        <w:rPr>
          <w:spacing w:val="-4"/>
        </w:rPr>
        <w:t xml:space="preserve"> </w:t>
      </w:r>
      <w:r w:rsidRPr="00C43AA0">
        <w:t>знаний</w:t>
      </w:r>
      <w:r w:rsidRPr="00C43AA0">
        <w:rPr>
          <w:spacing w:val="-3"/>
        </w:rPr>
        <w:t xml:space="preserve"> </w:t>
      </w:r>
      <w:r w:rsidRPr="00C43AA0">
        <w:t>(16</w:t>
      </w:r>
      <w:r w:rsidRPr="00C43AA0">
        <w:rPr>
          <w:spacing w:val="-3"/>
        </w:rPr>
        <w:t xml:space="preserve"> </w:t>
      </w:r>
      <w:r w:rsidRPr="00C43AA0">
        <w:rPr>
          <w:spacing w:val="-5"/>
        </w:rPr>
        <w:t>ч)</w:t>
      </w:r>
    </w:p>
    <w:p w:rsidR="009924BB" w:rsidRPr="005C59AA" w:rsidRDefault="009924BB" w:rsidP="005C59AA">
      <w:pPr>
        <w:tabs>
          <w:tab w:val="left" w:pos="2046"/>
        </w:tabs>
        <w:spacing w:line="276" w:lineRule="auto"/>
        <w:ind w:left="-567" w:right="-568" w:firstLine="851"/>
        <w:jc w:val="both"/>
        <w:rPr>
          <w:sz w:val="24"/>
          <w:szCs w:val="24"/>
        </w:rPr>
      </w:pPr>
      <w:r w:rsidRPr="005C59AA">
        <w:rPr>
          <w:sz w:val="24"/>
          <w:szCs w:val="24"/>
        </w:rPr>
        <w:t>Федеральная</w:t>
      </w:r>
      <w:r w:rsidRPr="005C59AA">
        <w:rPr>
          <w:spacing w:val="-5"/>
          <w:sz w:val="24"/>
          <w:szCs w:val="24"/>
        </w:rPr>
        <w:t xml:space="preserve"> </w:t>
      </w:r>
      <w:r w:rsidRPr="005C59AA">
        <w:rPr>
          <w:sz w:val="24"/>
          <w:szCs w:val="24"/>
        </w:rPr>
        <w:t>рабочая</w:t>
      </w:r>
      <w:r w:rsidRPr="005C59AA">
        <w:rPr>
          <w:spacing w:val="-3"/>
          <w:sz w:val="24"/>
          <w:szCs w:val="24"/>
        </w:rPr>
        <w:t xml:space="preserve"> </w:t>
      </w:r>
      <w:r w:rsidRPr="005C59AA">
        <w:rPr>
          <w:sz w:val="24"/>
          <w:szCs w:val="24"/>
        </w:rPr>
        <w:t>программа учебного</w:t>
      </w:r>
      <w:r w:rsidRPr="005C59AA">
        <w:rPr>
          <w:spacing w:val="-3"/>
          <w:sz w:val="24"/>
          <w:szCs w:val="24"/>
        </w:rPr>
        <w:t xml:space="preserve"> </w:t>
      </w:r>
      <w:r w:rsidRPr="005C59AA">
        <w:rPr>
          <w:sz w:val="24"/>
          <w:szCs w:val="24"/>
        </w:rPr>
        <w:t xml:space="preserve">курса </w:t>
      </w:r>
      <w:r w:rsidRPr="005C59AA">
        <w:rPr>
          <w:spacing w:val="-2"/>
          <w:sz w:val="24"/>
          <w:szCs w:val="24"/>
        </w:rPr>
        <w:t>«Геометрия».</w:t>
      </w:r>
    </w:p>
    <w:p w:rsidR="009924BB" w:rsidRPr="005C59AA" w:rsidRDefault="009924BB" w:rsidP="005C59AA">
      <w:pPr>
        <w:tabs>
          <w:tab w:val="left" w:pos="2226"/>
        </w:tabs>
        <w:spacing w:line="276" w:lineRule="auto"/>
        <w:ind w:left="-567" w:right="-568" w:firstLine="851"/>
        <w:jc w:val="both"/>
        <w:rPr>
          <w:sz w:val="24"/>
          <w:szCs w:val="24"/>
        </w:rPr>
      </w:pPr>
      <w:r w:rsidRPr="005C59AA">
        <w:rPr>
          <w:sz w:val="24"/>
          <w:szCs w:val="24"/>
        </w:rPr>
        <w:t>Пояснительная</w:t>
      </w:r>
      <w:r w:rsidRPr="005C59AA">
        <w:rPr>
          <w:spacing w:val="-8"/>
          <w:sz w:val="24"/>
          <w:szCs w:val="24"/>
        </w:rPr>
        <w:t xml:space="preserve"> </w:t>
      </w:r>
      <w:r w:rsidRPr="005C59AA">
        <w:rPr>
          <w:spacing w:val="-2"/>
          <w:sz w:val="24"/>
          <w:szCs w:val="24"/>
        </w:rPr>
        <w:t>записка.</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w:t>
      </w:r>
      <w:r w:rsidRPr="005C59AA">
        <w:rPr>
          <w:spacing w:val="47"/>
          <w:sz w:val="24"/>
          <w:szCs w:val="24"/>
        </w:rPr>
        <w:t xml:space="preserve"> </w:t>
      </w:r>
      <w:r w:rsidRPr="005C59AA">
        <w:rPr>
          <w:sz w:val="24"/>
          <w:szCs w:val="24"/>
        </w:rPr>
        <w:t>используются</w:t>
      </w:r>
      <w:r w:rsidRPr="005C59AA">
        <w:rPr>
          <w:spacing w:val="49"/>
          <w:sz w:val="24"/>
          <w:szCs w:val="24"/>
        </w:rPr>
        <w:t xml:space="preserve"> </w:t>
      </w:r>
      <w:r w:rsidRPr="005C59AA">
        <w:rPr>
          <w:sz w:val="24"/>
          <w:szCs w:val="24"/>
        </w:rPr>
        <w:t>при</w:t>
      </w:r>
      <w:r w:rsidRPr="005C59AA">
        <w:rPr>
          <w:spacing w:val="50"/>
          <w:sz w:val="24"/>
          <w:szCs w:val="24"/>
        </w:rPr>
        <w:t xml:space="preserve"> </w:t>
      </w:r>
      <w:r w:rsidRPr="005C59AA">
        <w:rPr>
          <w:sz w:val="24"/>
          <w:szCs w:val="24"/>
        </w:rPr>
        <w:t>решении</w:t>
      </w:r>
      <w:r w:rsidRPr="005C59AA">
        <w:rPr>
          <w:spacing w:val="48"/>
          <w:sz w:val="24"/>
          <w:szCs w:val="24"/>
        </w:rPr>
        <w:t xml:space="preserve"> </w:t>
      </w:r>
      <w:r w:rsidRPr="005C59AA">
        <w:rPr>
          <w:sz w:val="24"/>
          <w:szCs w:val="24"/>
        </w:rPr>
        <w:t>задач</w:t>
      </w:r>
      <w:r w:rsidRPr="005C59AA">
        <w:rPr>
          <w:spacing w:val="51"/>
          <w:sz w:val="24"/>
          <w:szCs w:val="24"/>
        </w:rPr>
        <w:t xml:space="preserve"> </w:t>
      </w:r>
      <w:r w:rsidRPr="005C59AA">
        <w:rPr>
          <w:sz w:val="24"/>
          <w:szCs w:val="24"/>
        </w:rPr>
        <w:t>естественно-</w:t>
      </w:r>
      <w:r w:rsidRPr="005C59AA">
        <w:rPr>
          <w:spacing w:val="-2"/>
          <w:sz w:val="24"/>
          <w:szCs w:val="24"/>
        </w:rPr>
        <w:t>научного</w:t>
      </w:r>
      <w:r w:rsidR="008A3781" w:rsidRPr="005C59AA">
        <w:rPr>
          <w:spacing w:val="-2"/>
          <w:sz w:val="24"/>
          <w:szCs w:val="24"/>
        </w:rPr>
        <w:t xml:space="preserve"> </w:t>
      </w:r>
      <w:r w:rsidRPr="005C59AA">
        <w:rPr>
          <w:sz w:val="24"/>
          <w:szCs w:val="24"/>
        </w:rPr>
        <w:t>цикла,</w:t>
      </w:r>
      <w:r w:rsidRPr="005C59AA">
        <w:rPr>
          <w:spacing w:val="-3"/>
          <w:sz w:val="24"/>
          <w:szCs w:val="24"/>
        </w:rPr>
        <w:t xml:space="preserve"> </w:t>
      </w:r>
      <w:r w:rsidRPr="005C59AA">
        <w:rPr>
          <w:sz w:val="24"/>
          <w:szCs w:val="24"/>
        </w:rPr>
        <w:t>в</w:t>
      </w:r>
      <w:r w:rsidRPr="005C59AA">
        <w:rPr>
          <w:spacing w:val="-3"/>
          <w:sz w:val="24"/>
          <w:szCs w:val="24"/>
        </w:rPr>
        <w:t xml:space="preserve"> </w:t>
      </w:r>
      <w:r w:rsidRPr="005C59AA">
        <w:rPr>
          <w:sz w:val="24"/>
          <w:szCs w:val="24"/>
        </w:rPr>
        <w:t>частности</w:t>
      </w:r>
      <w:r w:rsidRPr="005C59AA">
        <w:rPr>
          <w:spacing w:val="-2"/>
          <w:sz w:val="24"/>
          <w:szCs w:val="24"/>
        </w:rPr>
        <w:t xml:space="preserve"> </w:t>
      </w:r>
      <w:r w:rsidRPr="005C59AA">
        <w:rPr>
          <w:sz w:val="24"/>
          <w:szCs w:val="24"/>
        </w:rPr>
        <w:t>физических</w:t>
      </w:r>
      <w:r w:rsidRPr="005C59AA">
        <w:rPr>
          <w:spacing w:val="-3"/>
          <w:sz w:val="24"/>
          <w:szCs w:val="24"/>
        </w:rPr>
        <w:t xml:space="preserve"> </w:t>
      </w:r>
      <w:r w:rsidRPr="005C59AA">
        <w:rPr>
          <w:spacing w:val="-2"/>
          <w:sz w:val="24"/>
          <w:szCs w:val="24"/>
        </w:rPr>
        <w:t>задач.</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Цель</w:t>
      </w:r>
      <w:r w:rsidRPr="005C59AA">
        <w:rPr>
          <w:spacing w:val="40"/>
          <w:sz w:val="24"/>
          <w:szCs w:val="24"/>
        </w:rPr>
        <w:t xml:space="preserve"> </w:t>
      </w:r>
      <w:r w:rsidRPr="005C59AA">
        <w:rPr>
          <w:sz w:val="24"/>
          <w:szCs w:val="24"/>
        </w:rPr>
        <w:t>освоения</w:t>
      </w:r>
      <w:r w:rsidRPr="005C59AA">
        <w:rPr>
          <w:spacing w:val="40"/>
          <w:sz w:val="24"/>
          <w:szCs w:val="24"/>
        </w:rPr>
        <w:t xml:space="preserve"> </w:t>
      </w:r>
      <w:r w:rsidRPr="005C59AA">
        <w:rPr>
          <w:sz w:val="24"/>
          <w:szCs w:val="24"/>
        </w:rPr>
        <w:t>программы</w:t>
      </w:r>
      <w:r w:rsidRPr="005C59AA">
        <w:rPr>
          <w:spacing w:val="40"/>
          <w:sz w:val="24"/>
          <w:szCs w:val="24"/>
        </w:rPr>
        <w:t xml:space="preserve"> </w:t>
      </w:r>
      <w:r w:rsidRPr="005C59AA">
        <w:rPr>
          <w:sz w:val="24"/>
          <w:szCs w:val="24"/>
        </w:rPr>
        <w:t>учебного</w:t>
      </w:r>
      <w:r w:rsidRPr="005C59AA">
        <w:rPr>
          <w:spacing w:val="40"/>
          <w:sz w:val="24"/>
          <w:szCs w:val="24"/>
        </w:rPr>
        <w:t xml:space="preserve"> </w:t>
      </w:r>
      <w:r w:rsidRPr="005C59AA">
        <w:rPr>
          <w:sz w:val="24"/>
          <w:szCs w:val="24"/>
        </w:rPr>
        <w:t>курса</w:t>
      </w:r>
      <w:r w:rsidRPr="005C59AA">
        <w:rPr>
          <w:spacing w:val="40"/>
          <w:sz w:val="24"/>
          <w:szCs w:val="24"/>
        </w:rPr>
        <w:t xml:space="preserve"> </w:t>
      </w:r>
      <w:r w:rsidRPr="005C59AA">
        <w:rPr>
          <w:sz w:val="24"/>
          <w:szCs w:val="24"/>
        </w:rPr>
        <w:t xml:space="preserve">«Геометрия» на углублённом уровне – развитие индивидуальных способностей </w:t>
      </w:r>
      <w:r w:rsidRPr="005C59AA">
        <w:rPr>
          <w:spacing w:val="-2"/>
          <w:sz w:val="24"/>
          <w:szCs w:val="24"/>
        </w:rPr>
        <w:t>обучающихся</w:t>
      </w:r>
      <w:r w:rsidR="008A3781" w:rsidRPr="005C59AA">
        <w:rPr>
          <w:spacing w:val="-2"/>
          <w:sz w:val="24"/>
          <w:szCs w:val="24"/>
        </w:rPr>
        <w:t xml:space="preserve"> </w:t>
      </w:r>
      <w:r w:rsidRPr="005C59AA">
        <w:rPr>
          <w:sz w:val="24"/>
          <w:szCs w:val="24"/>
        </w:rPr>
        <w:t>при</w:t>
      </w:r>
      <w:r w:rsidRPr="005C59AA">
        <w:rPr>
          <w:spacing w:val="62"/>
          <w:sz w:val="24"/>
          <w:szCs w:val="24"/>
        </w:rPr>
        <w:t xml:space="preserve">  </w:t>
      </w:r>
      <w:r w:rsidRPr="005C59AA">
        <w:rPr>
          <w:sz w:val="24"/>
          <w:szCs w:val="24"/>
        </w:rPr>
        <w:t>изучении</w:t>
      </w:r>
      <w:r w:rsidRPr="005C59AA">
        <w:rPr>
          <w:spacing w:val="65"/>
          <w:sz w:val="24"/>
          <w:szCs w:val="24"/>
        </w:rPr>
        <w:t xml:space="preserve">  </w:t>
      </w:r>
      <w:r w:rsidRPr="005C59AA">
        <w:rPr>
          <w:sz w:val="24"/>
          <w:szCs w:val="24"/>
        </w:rPr>
        <w:t>геометрии,</w:t>
      </w:r>
      <w:r w:rsidRPr="005C59AA">
        <w:rPr>
          <w:spacing w:val="64"/>
          <w:sz w:val="24"/>
          <w:szCs w:val="24"/>
        </w:rPr>
        <w:t xml:space="preserve">  </w:t>
      </w:r>
      <w:r w:rsidRPr="005C59AA">
        <w:rPr>
          <w:sz w:val="24"/>
          <w:szCs w:val="24"/>
        </w:rPr>
        <w:t>как</w:t>
      </w:r>
      <w:r w:rsidRPr="005C59AA">
        <w:rPr>
          <w:spacing w:val="64"/>
          <w:sz w:val="24"/>
          <w:szCs w:val="24"/>
        </w:rPr>
        <w:t xml:space="preserve">  </w:t>
      </w:r>
      <w:r w:rsidRPr="005C59AA">
        <w:rPr>
          <w:sz w:val="24"/>
          <w:szCs w:val="24"/>
        </w:rPr>
        <w:t>составляющей</w:t>
      </w:r>
      <w:r w:rsidRPr="005C59AA">
        <w:rPr>
          <w:spacing w:val="65"/>
          <w:sz w:val="24"/>
          <w:szCs w:val="24"/>
        </w:rPr>
        <w:t xml:space="preserve">  </w:t>
      </w:r>
      <w:r w:rsidRPr="005C59AA">
        <w:rPr>
          <w:sz w:val="24"/>
          <w:szCs w:val="24"/>
        </w:rPr>
        <w:t>предметной</w:t>
      </w:r>
      <w:r w:rsidRPr="005C59AA">
        <w:rPr>
          <w:spacing w:val="64"/>
          <w:sz w:val="24"/>
          <w:szCs w:val="24"/>
        </w:rPr>
        <w:t xml:space="preserve">  </w:t>
      </w:r>
      <w:r w:rsidRPr="005C59AA">
        <w:rPr>
          <w:spacing w:val="-2"/>
          <w:sz w:val="24"/>
          <w:szCs w:val="24"/>
        </w:rPr>
        <w:t>области</w:t>
      </w:r>
      <w:r w:rsidR="008A3781" w:rsidRPr="005C59AA">
        <w:rPr>
          <w:spacing w:val="-2"/>
          <w:sz w:val="24"/>
          <w:szCs w:val="24"/>
        </w:rPr>
        <w:t xml:space="preserve"> </w:t>
      </w:r>
      <w:r w:rsidRPr="005C59AA">
        <w:rPr>
          <w:spacing w:val="-2"/>
          <w:sz w:val="24"/>
          <w:szCs w:val="24"/>
        </w:rPr>
        <w:t>«Математика</w:t>
      </w:r>
      <w:r w:rsidR="008A3781" w:rsidRPr="005C59AA">
        <w:rPr>
          <w:spacing w:val="-2"/>
          <w:sz w:val="24"/>
          <w:szCs w:val="24"/>
        </w:rPr>
        <w:t xml:space="preserve"> </w:t>
      </w:r>
      <w:r w:rsidRPr="005C59AA">
        <w:rPr>
          <w:sz w:val="24"/>
          <w:szCs w:val="24"/>
        </w:rPr>
        <w:t xml:space="preserve">и информатика» через обеспечение возможности приобретения и использования более глубоких геометрических знаний и действий, </w:t>
      </w:r>
      <w:r w:rsidRPr="005C59AA">
        <w:rPr>
          <w:spacing w:val="-2"/>
          <w:sz w:val="24"/>
          <w:szCs w:val="24"/>
        </w:rPr>
        <w:t>специфичных</w:t>
      </w:r>
      <w:r w:rsidRPr="005C59AA">
        <w:rPr>
          <w:sz w:val="24"/>
          <w:szCs w:val="24"/>
        </w:rPr>
        <w:tab/>
      </w:r>
      <w:r w:rsidRPr="005C59AA">
        <w:rPr>
          <w:spacing w:val="-2"/>
          <w:sz w:val="24"/>
          <w:szCs w:val="24"/>
        </w:rPr>
        <w:t>геометрии,</w:t>
      </w:r>
      <w:r w:rsidR="008A3781" w:rsidRPr="005C59AA">
        <w:rPr>
          <w:spacing w:val="-2"/>
          <w:sz w:val="24"/>
          <w:szCs w:val="24"/>
        </w:rPr>
        <w:t xml:space="preserve"> </w:t>
      </w:r>
      <w:r w:rsidRPr="005C59AA">
        <w:rPr>
          <w:sz w:val="24"/>
          <w:szCs w:val="24"/>
        </w:rPr>
        <w:t>и необходимых для успешного профессионального образования,</w:t>
      </w:r>
      <w:r w:rsidRPr="005C59AA">
        <w:rPr>
          <w:spacing w:val="80"/>
          <w:sz w:val="24"/>
          <w:szCs w:val="24"/>
        </w:rPr>
        <w:t xml:space="preserve"> </w:t>
      </w:r>
      <w:r w:rsidRPr="005C59AA">
        <w:rPr>
          <w:spacing w:val="-2"/>
          <w:sz w:val="24"/>
          <w:szCs w:val="24"/>
        </w:rPr>
        <w:t>связанного</w:t>
      </w:r>
      <w:r w:rsidR="008A3781" w:rsidRPr="005C59AA">
        <w:rPr>
          <w:spacing w:val="-2"/>
          <w:sz w:val="24"/>
          <w:szCs w:val="24"/>
        </w:rPr>
        <w:t xml:space="preserve"> </w:t>
      </w:r>
      <w:r w:rsidRPr="005C59AA">
        <w:rPr>
          <w:sz w:val="24"/>
          <w:szCs w:val="24"/>
        </w:rPr>
        <w:t>с</w:t>
      </w:r>
      <w:r w:rsidRPr="005C59AA">
        <w:rPr>
          <w:spacing w:val="-5"/>
          <w:sz w:val="24"/>
          <w:szCs w:val="24"/>
        </w:rPr>
        <w:t xml:space="preserve"> </w:t>
      </w:r>
      <w:r w:rsidRPr="005C59AA">
        <w:rPr>
          <w:sz w:val="24"/>
          <w:szCs w:val="24"/>
        </w:rPr>
        <w:t>использованием</w:t>
      </w:r>
      <w:r w:rsidRPr="005C59AA">
        <w:rPr>
          <w:spacing w:val="-5"/>
          <w:sz w:val="24"/>
          <w:szCs w:val="24"/>
        </w:rPr>
        <w:t xml:space="preserve"> </w:t>
      </w:r>
      <w:r w:rsidRPr="005C59AA">
        <w:rPr>
          <w:spacing w:val="-2"/>
          <w:sz w:val="24"/>
          <w:szCs w:val="24"/>
        </w:rPr>
        <w:t>математики.</w:t>
      </w:r>
    </w:p>
    <w:p w:rsidR="008A3781" w:rsidRPr="005C59AA" w:rsidRDefault="009924BB" w:rsidP="005C59AA">
      <w:pPr>
        <w:tabs>
          <w:tab w:val="left" w:pos="2406"/>
        </w:tabs>
        <w:spacing w:line="276" w:lineRule="auto"/>
        <w:ind w:left="-567" w:right="-568" w:firstLine="851"/>
        <w:jc w:val="both"/>
        <w:rPr>
          <w:sz w:val="24"/>
          <w:szCs w:val="24"/>
        </w:rPr>
      </w:pPr>
      <w:r w:rsidRPr="005C59AA">
        <w:rPr>
          <w:sz w:val="24"/>
          <w:szCs w:val="24"/>
        </w:rPr>
        <w:t>Приоритетными задачами курса геометрии на</w:t>
      </w:r>
      <w:r w:rsidRPr="005C59AA">
        <w:rPr>
          <w:spacing w:val="40"/>
          <w:sz w:val="24"/>
          <w:szCs w:val="24"/>
        </w:rPr>
        <w:t xml:space="preserve"> </w:t>
      </w:r>
      <w:r w:rsidRPr="005C59AA">
        <w:rPr>
          <w:sz w:val="24"/>
          <w:szCs w:val="24"/>
        </w:rPr>
        <w:t>углублённом уровне, расширяющими и усиливающими курс базового уровня, являются:</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расширение</w:t>
      </w:r>
      <w:r w:rsidRPr="005C59AA">
        <w:rPr>
          <w:spacing w:val="-5"/>
          <w:sz w:val="24"/>
          <w:szCs w:val="24"/>
        </w:rPr>
        <w:t xml:space="preserve"> </w:t>
      </w:r>
      <w:r w:rsidRPr="005C59AA">
        <w:rPr>
          <w:sz w:val="24"/>
          <w:szCs w:val="24"/>
        </w:rPr>
        <w:t>представления</w:t>
      </w:r>
      <w:r w:rsidRPr="005C59AA">
        <w:rPr>
          <w:spacing w:val="-4"/>
          <w:sz w:val="24"/>
          <w:szCs w:val="24"/>
        </w:rPr>
        <w:t xml:space="preserve"> </w:t>
      </w:r>
      <w:r w:rsidRPr="005C59AA">
        <w:rPr>
          <w:sz w:val="24"/>
          <w:szCs w:val="24"/>
        </w:rPr>
        <w:t>о</w:t>
      </w:r>
      <w:r w:rsidRPr="005C59AA">
        <w:rPr>
          <w:spacing w:val="-4"/>
          <w:sz w:val="24"/>
          <w:szCs w:val="24"/>
        </w:rPr>
        <w:t xml:space="preserve"> </w:t>
      </w:r>
      <w:r w:rsidRPr="005C59AA">
        <w:rPr>
          <w:sz w:val="24"/>
          <w:szCs w:val="24"/>
        </w:rPr>
        <w:t>геометрии</w:t>
      </w:r>
      <w:r w:rsidRPr="005C59AA">
        <w:rPr>
          <w:spacing w:val="-3"/>
          <w:sz w:val="24"/>
          <w:szCs w:val="24"/>
        </w:rPr>
        <w:t xml:space="preserve"> </w:t>
      </w:r>
      <w:r w:rsidRPr="005C59AA">
        <w:rPr>
          <w:sz w:val="24"/>
          <w:szCs w:val="24"/>
        </w:rPr>
        <w:t>как</w:t>
      </w:r>
      <w:r w:rsidRPr="005C59AA">
        <w:rPr>
          <w:spacing w:val="-4"/>
          <w:sz w:val="24"/>
          <w:szCs w:val="24"/>
        </w:rPr>
        <w:t xml:space="preserve"> </w:t>
      </w:r>
      <w:r w:rsidRPr="005C59AA">
        <w:rPr>
          <w:sz w:val="24"/>
          <w:szCs w:val="24"/>
        </w:rPr>
        <w:t>части</w:t>
      </w:r>
      <w:r w:rsidRPr="005C59AA">
        <w:rPr>
          <w:spacing w:val="-3"/>
          <w:sz w:val="24"/>
          <w:szCs w:val="24"/>
        </w:rPr>
        <w:t xml:space="preserve"> </w:t>
      </w:r>
      <w:r w:rsidRPr="005C59AA">
        <w:rPr>
          <w:sz w:val="24"/>
          <w:szCs w:val="24"/>
        </w:rPr>
        <w:t>мировой</w:t>
      </w:r>
      <w:r w:rsidRPr="005C59AA">
        <w:rPr>
          <w:spacing w:val="-4"/>
          <w:sz w:val="24"/>
          <w:szCs w:val="24"/>
        </w:rPr>
        <w:t xml:space="preserve"> </w:t>
      </w:r>
      <w:r w:rsidRPr="005C59AA">
        <w:rPr>
          <w:sz w:val="24"/>
          <w:szCs w:val="24"/>
        </w:rPr>
        <w:t>культуры и формирование осознания взаимосвязи геометрии с окружающим миром;</w:t>
      </w:r>
    </w:p>
    <w:p w:rsidR="009924BB" w:rsidRPr="005C59AA" w:rsidRDefault="009924BB" w:rsidP="005C59AA">
      <w:pPr>
        <w:pStyle w:val="a3"/>
        <w:spacing w:line="276" w:lineRule="auto"/>
        <w:ind w:left="-567" w:right="-568" w:firstLine="851"/>
      </w:pPr>
      <w:r w:rsidRPr="005C59AA">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w:t>
      </w:r>
    </w:p>
    <w:p w:rsidR="009924BB" w:rsidRPr="005C59AA" w:rsidRDefault="009924BB" w:rsidP="005C59AA">
      <w:pPr>
        <w:pStyle w:val="a3"/>
        <w:spacing w:line="276" w:lineRule="auto"/>
        <w:ind w:left="-567" w:right="-568" w:firstLine="851"/>
      </w:pPr>
      <w:r w:rsidRPr="005C59AA">
        <w:t>формирование умения владеть основными понятиями о пространственных фигурах и их основными свойствами, знание теорем, формул и умение их</w:t>
      </w:r>
      <w:r w:rsidRPr="005C59AA">
        <w:rPr>
          <w:spacing w:val="-1"/>
        </w:rPr>
        <w:t xml:space="preserve"> </w:t>
      </w:r>
      <w:r w:rsidRPr="005C59AA">
        <w:t xml:space="preserve">применять, умения доказывать </w:t>
      </w:r>
      <w:r w:rsidRPr="005C59AA">
        <w:lastRenderedPageBreak/>
        <w:t>теоремы и находить нестандартные способы решения задач;</w:t>
      </w:r>
    </w:p>
    <w:p w:rsidR="009924BB" w:rsidRPr="005C59AA" w:rsidRDefault="009924BB" w:rsidP="005C59AA">
      <w:pPr>
        <w:pStyle w:val="a3"/>
        <w:spacing w:line="276" w:lineRule="auto"/>
        <w:ind w:left="-567" w:right="-568" w:firstLine="851"/>
      </w:pPr>
      <w:r w:rsidRPr="005C59AA">
        <w:t>формирование умения распознавать на чертежах, моделях и в реальном</w:t>
      </w:r>
      <w:r w:rsidRPr="005C59AA">
        <w:rPr>
          <w:spacing w:val="64"/>
        </w:rPr>
        <w:t xml:space="preserve">  </w:t>
      </w:r>
      <w:r w:rsidRPr="005C59AA">
        <w:t>мире</w:t>
      </w:r>
      <w:r w:rsidRPr="005C59AA">
        <w:rPr>
          <w:spacing w:val="67"/>
        </w:rPr>
        <w:t xml:space="preserve">  </w:t>
      </w:r>
      <w:r w:rsidRPr="005C59AA">
        <w:t>многогранники</w:t>
      </w:r>
      <w:r w:rsidRPr="005C59AA">
        <w:rPr>
          <w:spacing w:val="68"/>
        </w:rPr>
        <w:t xml:space="preserve">  </w:t>
      </w:r>
      <w:r w:rsidRPr="005C59AA">
        <w:t>и</w:t>
      </w:r>
      <w:r w:rsidRPr="005C59AA">
        <w:rPr>
          <w:spacing w:val="68"/>
        </w:rPr>
        <w:t xml:space="preserve">  </w:t>
      </w:r>
      <w:r w:rsidRPr="005C59AA">
        <w:t>тела</w:t>
      </w:r>
      <w:r w:rsidRPr="005C59AA">
        <w:rPr>
          <w:spacing w:val="65"/>
        </w:rPr>
        <w:t xml:space="preserve">  </w:t>
      </w:r>
      <w:r w:rsidRPr="005C59AA">
        <w:t>вращения,</w:t>
      </w:r>
      <w:r w:rsidRPr="005C59AA">
        <w:rPr>
          <w:spacing w:val="68"/>
        </w:rPr>
        <w:t xml:space="preserve">  </w:t>
      </w:r>
      <w:r w:rsidRPr="005C59AA">
        <w:rPr>
          <w:spacing w:val="-2"/>
        </w:rPr>
        <w:t>конструировать</w:t>
      </w:r>
      <w:r w:rsidR="005C59AA" w:rsidRPr="005C59AA">
        <w:t xml:space="preserve"> </w:t>
      </w:r>
      <w:r w:rsidRPr="005C59AA">
        <w:t>геометрические</w:t>
      </w:r>
      <w:r w:rsidRPr="005C59AA">
        <w:rPr>
          <w:spacing w:val="-8"/>
        </w:rPr>
        <w:t xml:space="preserve"> </w:t>
      </w:r>
      <w:r w:rsidRPr="005C59AA">
        <w:rPr>
          <w:spacing w:val="-2"/>
        </w:rPr>
        <w:t>модели;</w:t>
      </w:r>
    </w:p>
    <w:p w:rsidR="009924BB" w:rsidRPr="005C59AA" w:rsidRDefault="009924BB" w:rsidP="005C59AA">
      <w:pPr>
        <w:pStyle w:val="a3"/>
        <w:spacing w:line="276" w:lineRule="auto"/>
        <w:ind w:left="-567" w:right="-568" w:firstLine="851"/>
      </w:pPr>
      <w:r w:rsidRPr="005C59AA">
        <w:t xml:space="preserve">формирование понимания возможности аксиоматического построения математических теорий, формирование понимания роли </w:t>
      </w:r>
      <w:r w:rsidRPr="005C59AA">
        <w:rPr>
          <w:spacing w:val="-2"/>
        </w:rPr>
        <w:t>аксиоматики</w:t>
      </w:r>
      <w:r w:rsidR="005C59AA" w:rsidRPr="005C59AA">
        <w:t xml:space="preserve"> </w:t>
      </w:r>
      <w:r w:rsidRPr="005C59AA">
        <w:t>при</w:t>
      </w:r>
      <w:r w:rsidRPr="005C59AA">
        <w:rPr>
          <w:spacing w:val="-3"/>
        </w:rPr>
        <w:t xml:space="preserve"> </w:t>
      </w:r>
      <w:r w:rsidRPr="005C59AA">
        <w:t>проведении</w:t>
      </w:r>
      <w:r w:rsidRPr="005C59AA">
        <w:rPr>
          <w:spacing w:val="-3"/>
        </w:rPr>
        <w:t xml:space="preserve"> </w:t>
      </w:r>
      <w:r w:rsidRPr="005C59AA">
        <w:rPr>
          <w:spacing w:val="-2"/>
        </w:rPr>
        <w:t>рассуждений;</w:t>
      </w:r>
    </w:p>
    <w:p w:rsidR="009924BB" w:rsidRPr="005C59AA" w:rsidRDefault="009924BB" w:rsidP="005C59AA">
      <w:pPr>
        <w:pStyle w:val="a3"/>
        <w:spacing w:line="276" w:lineRule="auto"/>
        <w:ind w:left="-567" w:right="-568" w:firstLine="851"/>
      </w:pPr>
      <w:r w:rsidRPr="005C59AA">
        <w:t>формирование умения владеть методами доказательств и</w:t>
      </w:r>
      <w:r w:rsidRPr="005C59AA">
        <w:rPr>
          <w:spacing w:val="80"/>
        </w:rPr>
        <w:t xml:space="preserve"> </w:t>
      </w:r>
      <w:r w:rsidRPr="005C59AA">
        <w:t>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w:t>
      </w:r>
      <w:r w:rsidRPr="005C59AA">
        <w:rPr>
          <w:spacing w:val="40"/>
        </w:rPr>
        <w:t xml:space="preserve"> </w:t>
      </w:r>
      <w:r w:rsidRPr="005C59AA">
        <w:t>необходимости доказательств при обосновании математических утверждений и роли аксиоматики в проведении дедуктивных рассуждений;</w:t>
      </w:r>
    </w:p>
    <w:p w:rsidR="009924BB" w:rsidRPr="005C59AA" w:rsidRDefault="009924BB" w:rsidP="005C59AA">
      <w:pPr>
        <w:pStyle w:val="a3"/>
        <w:tabs>
          <w:tab w:val="left" w:pos="2782"/>
          <w:tab w:val="left" w:pos="4965"/>
          <w:tab w:val="left" w:pos="7286"/>
        </w:tabs>
        <w:spacing w:line="276" w:lineRule="auto"/>
        <w:ind w:left="-567" w:right="-568" w:firstLine="851"/>
      </w:pPr>
      <w:r w:rsidRPr="005C59AA">
        <w:t xml:space="preserve">развитие и совершенствование интеллектуальных и творческих </w:t>
      </w:r>
      <w:r w:rsidRPr="005C59AA">
        <w:rPr>
          <w:spacing w:val="-2"/>
        </w:rPr>
        <w:t>способностей</w:t>
      </w:r>
      <w:r w:rsidR="007865A0" w:rsidRPr="005C59AA">
        <w:t xml:space="preserve"> </w:t>
      </w:r>
      <w:r w:rsidRPr="005C59AA">
        <w:rPr>
          <w:spacing w:val="-2"/>
        </w:rPr>
        <w:t>обучающихся,</w:t>
      </w:r>
      <w:r w:rsidR="007865A0" w:rsidRPr="005C59AA">
        <w:t xml:space="preserve"> </w:t>
      </w:r>
      <w:r w:rsidRPr="005C59AA">
        <w:rPr>
          <w:spacing w:val="-2"/>
        </w:rPr>
        <w:t>познавательной</w:t>
      </w:r>
      <w:r w:rsidRPr="005C59AA">
        <w:tab/>
      </w:r>
      <w:r w:rsidRPr="005C59AA">
        <w:rPr>
          <w:spacing w:val="-2"/>
        </w:rPr>
        <w:t xml:space="preserve">активности, </w:t>
      </w:r>
      <w:r w:rsidRPr="005C59AA">
        <w:t xml:space="preserve">исследовательских умений, критичности мышления, интереса к изучению </w:t>
      </w:r>
      <w:r w:rsidRPr="005C59AA">
        <w:rPr>
          <w:spacing w:val="-2"/>
        </w:rPr>
        <w:t>геометрии;</w:t>
      </w:r>
    </w:p>
    <w:p w:rsidR="009924BB" w:rsidRPr="005C59AA" w:rsidRDefault="009924BB" w:rsidP="005C59AA">
      <w:pPr>
        <w:pStyle w:val="a3"/>
        <w:tabs>
          <w:tab w:val="left" w:pos="4115"/>
          <w:tab w:val="left" w:pos="6752"/>
        </w:tabs>
        <w:spacing w:line="276" w:lineRule="auto"/>
        <w:ind w:left="-567" w:right="-568" w:firstLine="851"/>
      </w:pPr>
      <w:r w:rsidRPr="005C59AA">
        <w:t xml:space="preserve">формирование функциональной грамотности, релевантной геометрии: умения распознавать проявления геометрических понятий, </w:t>
      </w:r>
      <w:r w:rsidRPr="005C59AA">
        <w:rPr>
          <w:spacing w:val="-2"/>
        </w:rPr>
        <w:t>объектов</w:t>
      </w:r>
      <w:r w:rsidRPr="005C59AA">
        <w:tab/>
      </w:r>
      <w:r w:rsidRPr="005C59AA">
        <w:rPr>
          <w:spacing w:val="-10"/>
        </w:rPr>
        <w:t>и</w:t>
      </w:r>
      <w:r w:rsidRPr="005C59AA">
        <w:tab/>
      </w:r>
      <w:r w:rsidRPr="005C59AA">
        <w:rPr>
          <w:spacing w:val="-2"/>
        </w:rPr>
        <w:t xml:space="preserve">закономерностей </w:t>
      </w:r>
      <w:r w:rsidRPr="005C59AA">
        <w:t>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Основными</w:t>
      </w:r>
      <w:r w:rsidRPr="005C59AA">
        <w:rPr>
          <w:spacing w:val="69"/>
          <w:sz w:val="24"/>
          <w:szCs w:val="24"/>
        </w:rPr>
        <w:t xml:space="preserve">    </w:t>
      </w:r>
      <w:r w:rsidRPr="005C59AA">
        <w:rPr>
          <w:sz w:val="24"/>
          <w:szCs w:val="24"/>
        </w:rPr>
        <w:t>содержательными</w:t>
      </w:r>
      <w:r w:rsidRPr="005C59AA">
        <w:rPr>
          <w:spacing w:val="69"/>
          <w:sz w:val="24"/>
          <w:szCs w:val="24"/>
        </w:rPr>
        <w:t xml:space="preserve">    </w:t>
      </w:r>
      <w:r w:rsidRPr="005C59AA">
        <w:rPr>
          <w:sz w:val="24"/>
          <w:szCs w:val="24"/>
        </w:rPr>
        <w:t>линиями</w:t>
      </w:r>
      <w:r w:rsidRPr="005C59AA">
        <w:rPr>
          <w:spacing w:val="69"/>
          <w:sz w:val="24"/>
          <w:szCs w:val="24"/>
        </w:rPr>
        <w:t xml:space="preserve">    </w:t>
      </w:r>
      <w:r w:rsidRPr="005C59AA">
        <w:rPr>
          <w:spacing w:val="-2"/>
          <w:sz w:val="24"/>
          <w:szCs w:val="24"/>
        </w:rPr>
        <w:t>курса</w:t>
      </w:r>
      <w:r w:rsidR="005C59AA" w:rsidRPr="005C59AA">
        <w:rPr>
          <w:spacing w:val="-2"/>
          <w:sz w:val="24"/>
          <w:szCs w:val="24"/>
        </w:rPr>
        <w:t xml:space="preserve"> </w:t>
      </w:r>
      <w:r w:rsidRPr="005C59AA">
        <w:rPr>
          <w:sz w:val="24"/>
          <w:szCs w:val="24"/>
        </w:rPr>
        <w:t>«Геометрии»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Сформулированное</w:t>
      </w:r>
      <w:r w:rsidRPr="005C59AA">
        <w:rPr>
          <w:spacing w:val="76"/>
          <w:sz w:val="24"/>
          <w:szCs w:val="24"/>
        </w:rPr>
        <w:t xml:space="preserve">  </w:t>
      </w:r>
      <w:r w:rsidRPr="005C59AA">
        <w:rPr>
          <w:sz w:val="24"/>
          <w:szCs w:val="24"/>
        </w:rPr>
        <w:t>в</w:t>
      </w:r>
      <w:r w:rsidRPr="005C59AA">
        <w:rPr>
          <w:spacing w:val="77"/>
          <w:sz w:val="24"/>
          <w:szCs w:val="24"/>
        </w:rPr>
        <w:t xml:space="preserve">  </w:t>
      </w:r>
      <w:r w:rsidRPr="005C59AA">
        <w:rPr>
          <w:sz w:val="24"/>
          <w:szCs w:val="24"/>
        </w:rPr>
        <w:t>Федеральном</w:t>
      </w:r>
      <w:r w:rsidRPr="005C59AA">
        <w:rPr>
          <w:spacing w:val="77"/>
          <w:sz w:val="24"/>
          <w:szCs w:val="24"/>
        </w:rPr>
        <w:t xml:space="preserve">  </w:t>
      </w:r>
      <w:r w:rsidRPr="005C59AA">
        <w:rPr>
          <w:spacing w:val="-2"/>
          <w:sz w:val="24"/>
          <w:szCs w:val="24"/>
        </w:rPr>
        <w:t>государственном</w:t>
      </w:r>
      <w:r w:rsidR="005C59AA" w:rsidRPr="005C59AA">
        <w:rPr>
          <w:spacing w:val="-2"/>
          <w:sz w:val="24"/>
          <w:szCs w:val="24"/>
        </w:rPr>
        <w:t xml:space="preserve"> </w:t>
      </w:r>
      <w:r w:rsidRPr="005C59AA">
        <w:rPr>
          <w:sz w:val="24"/>
          <w:szCs w:val="24"/>
        </w:rPr>
        <w:t>образовательном</w:t>
      </w:r>
      <w:r w:rsidRPr="005C59AA">
        <w:rPr>
          <w:spacing w:val="37"/>
          <w:sz w:val="24"/>
          <w:szCs w:val="24"/>
        </w:rPr>
        <w:t xml:space="preserve">  </w:t>
      </w:r>
      <w:r w:rsidRPr="005C59AA">
        <w:rPr>
          <w:sz w:val="24"/>
          <w:szCs w:val="24"/>
        </w:rPr>
        <w:t>стандарте</w:t>
      </w:r>
      <w:r w:rsidRPr="005C59AA">
        <w:rPr>
          <w:spacing w:val="38"/>
          <w:sz w:val="24"/>
          <w:szCs w:val="24"/>
        </w:rPr>
        <w:t xml:space="preserve">  </w:t>
      </w:r>
      <w:r w:rsidRPr="005C59AA">
        <w:rPr>
          <w:sz w:val="24"/>
          <w:szCs w:val="24"/>
        </w:rPr>
        <w:t>среднего</w:t>
      </w:r>
      <w:r w:rsidRPr="005C59AA">
        <w:rPr>
          <w:spacing w:val="37"/>
          <w:sz w:val="24"/>
          <w:szCs w:val="24"/>
        </w:rPr>
        <w:t xml:space="preserve">  </w:t>
      </w:r>
      <w:r w:rsidRPr="005C59AA">
        <w:rPr>
          <w:sz w:val="24"/>
          <w:szCs w:val="24"/>
        </w:rPr>
        <w:t>общего</w:t>
      </w:r>
      <w:r w:rsidRPr="005C59AA">
        <w:rPr>
          <w:spacing w:val="37"/>
          <w:sz w:val="24"/>
          <w:szCs w:val="24"/>
        </w:rPr>
        <w:t xml:space="preserve">  </w:t>
      </w:r>
      <w:r w:rsidRPr="005C59AA">
        <w:rPr>
          <w:sz w:val="24"/>
          <w:szCs w:val="24"/>
        </w:rPr>
        <w:t>образования</w:t>
      </w:r>
      <w:r w:rsidRPr="005C59AA">
        <w:rPr>
          <w:spacing w:val="37"/>
          <w:sz w:val="24"/>
          <w:szCs w:val="24"/>
        </w:rPr>
        <w:t xml:space="preserve">  </w:t>
      </w:r>
      <w:r w:rsidRPr="005C59AA">
        <w:rPr>
          <w:spacing w:val="-2"/>
          <w:sz w:val="24"/>
          <w:szCs w:val="24"/>
        </w:rPr>
        <w:t>требование</w:t>
      </w:r>
      <w:r w:rsidR="005C59AA" w:rsidRPr="005C59AA">
        <w:rPr>
          <w:spacing w:val="-2"/>
          <w:sz w:val="24"/>
          <w:szCs w:val="24"/>
        </w:rPr>
        <w:t xml:space="preserve"> </w:t>
      </w:r>
      <w:r w:rsidRPr="005C59AA">
        <w:rPr>
          <w:sz w:val="24"/>
          <w:szCs w:val="24"/>
        </w:rPr>
        <w:t xml:space="preserve">«уметь оперировать понятиями», релевантных геометрии на углублённом уровне обучения в 10–11 классах, относится ко всем содержательным </w:t>
      </w:r>
      <w:r w:rsidRPr="005C59AA">
        <w:rPr>
          <w:spacing w:val="-2"/>
          <w:sz w:val="24"/>
          <w:szCs w:val="24"/>
        </w:rPr>
        <w:t>линиям</w:t>
      </w:r>
      <w:r w:rsidRPr="005C59AA">
        <w:rPr>
          <w:sz w:val="24"/>
          <w:szCs w:val="24"/>
        </w:rPr>
        <w:tab/>
      </w:r>
      <w:r w:rsidRPr="005C59AA">
        <w:rPr>
          <w:spacing w:val="-2"/>
          <w:sz w:val="24"/>
          <w:szCs w:val="24"/>
        </w:rPr>
        <w:t>учебного</w:t>
      </w:r>
      <w:r w:rsidR="007865A0" w:rsidRPr="005C59AA">
        <w:rPr>
          <w:sz w:val="24"/>
          <w:szCs w:val="24"/>
        </w:rPr>
        <w:t xml:space="preserve"> </w:t>
      </w:r>
      <w:r w:rsidRPr="005C59AA">
        <w:rPr>
          <w:spacing w:val="-2"/>
          <w:sz w:val="24"/>
          <w:szCs w:val="24"/>
        </w:rPr>
        <w:t xml:space="preserve">курса, </w:t>
      </w:r>
      <w:r w:rsidRPr="005C59AA">
        <w:rPr>
          <w:sz w:val="24"/>
          <w:szCs w:val="24"/>
        </w:rPr>
        <w:t>а формирование логических умений распределяется не только по содержательным линиям, но и по годам обучения. Содержание</w:t>
      </w:r>
      <w:r w:rsidRPr="005C59AA">
        <w:rPr>
          <w:spacing w:val="40"/>
          <w:sz w:val="24"/>
          <w:szCs w:val="24"/>
        </w:rPr>
        <w:t xml:space="preserve"> </w:t>
      </w:r>
      <w:r w:rsidRPr="005C59AA">
        <w:rPr>
          <w:sz w:val="24"/>
          <w:szCs w:val="24"/>
        </w:rPr>
        <w:t>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w:t>
      </w:r>
      <w:r w:rsidRPr="005C59AA">
        <w:rPr>
          <w:spacing w:val="-5"/>
          <w:sz w:val="24"/>
          <w:szCs w:val="24"/>
        </w:rPr>
        <w:t xml:space="preserve"> </w:t>
      </w:r>
      <w:r w:rsidRPr="005C59AA">
        <w:rPr>
          <w:sz w:val="24"/>
          <w:szCs w:val="24"/>
        </w:rPr>
        <w:t>организовать</w:t>
      </w:r>
      <w:r w:rsidRPr="005C59AA">
        <w:rPr>
          <w:spacing w:val="-7"/>
          <w:sz w:val="24"/>
          <w:szCs w:val="24"/>
        </w:rPr>
        <w:t xml:space="preserve"> </w:t>
      </w:r>
      <w:r w:rsidRPr="005C59AA">
        <w:rPr>
          <w:sz w:val="24"/>
          <w:szCs w:val="24"/>
        </w:rPr>
        <w:t>овладение</w:t>
      </w:r>
      <w:r w:rsidRPr="005C59AA">
        <w:rPr>
          <w:spacing w:val="-6"/>
          <w:sz w:val="24"/>
          <w:szCs w:val="24"/>
        </w:rPr>
        <w:t xml:space="preserve"> </w:t>
      </w:r>
      <w:r w:rsidRPr="005C59AA">
        <w:rPr>
          <w:sz w:val="24"/>
          <w:szCs w:val="24"/>
        </w:rPr>
        <w:t>геометрическими</w:t>
      </w:r>
      <w:r w:rsidRPr="005C59AA">
        <w:rPr>
          <w:spacing w:val="-5"/>
          <w:sz w:val="24"/>
          <w:szCs w:val="24"/>
        </w:rPr>
        <w:t xml:space="preserve"> </w:t>
      </w:r>
      <w:r w:rsidRPr="005C59AA">
        <w:rPr>
          <w:sz w:val="24"/>
          <w:szCs w:val="24"/>
        </w:rPr>
        <w:t>понятиями</w:t>
      </w:r>
      <w:r w:rsidRPr="005C59AA">
        <w:rPr>
          <w:spacing w:val="-5"/>
          <w:sz w:val="24"/>
          <w:szCs w:val="24"/>
        </w:rPr>
        <w:t xml:space="preserve"> </w:t>
      </w:r>
      <w:r w:rsidRPr="005C59AA">
        <w:rPr>
          <w:sz w:val="24"/>
          <w:szCs w:val="24"/>
        </w:rPr>
        <w:t>и</w:t>
      </w:r>
      <w:r w:rsidRPr="005C59AA">
        <w:rPr>
          <w:spacing w:val="-7"/>
          <w:sz w:val="24"/>
          <w:szCs w:val="24"/>
        </w:rPr>
        <w:t xml:space="preserve"> </w:t>
      </w:r>
      <w:r w:rsidRPr="005C59AA">
        <w:rPr>
          <w:sz w:val="24"/>
          <w:szCs w:val="24"/>
        </w:rPr>
        <w:t xml:space="preserve">навыками последовательно и поступательно, с соблюдением принципа </w:t>
      </w:r>
      <w:r w:rsidRPr="005C59AA">
        <w:rPr>
          <w:spacing w:val="-2"/>
          <w:sz w:val="24"/>
          <w:szCs w:val="24"/>
        </w:rPr>
        <w:t>преемственности,</w:t>
      </w:r>
      <w:r w:rsidR="005C59AA" w:rsidRPr="005C59AA">
        <w:rPr>
          <w:spacing w:val="-2"/>
          <w:sz w:val="24"/>
          <w:szCs w:val="24"/>
        </w:rPr>
        <w:t xml:space="preserve"> </w:t>
      </w:r>
      <w:r w:rsidRPr="005C59AA">
        <w:rPr>
          <w:sz w:val="24"/>
          <w:szCs w:val="24"/>
        </w:rPr>
        <w:t xml:space="preserve">а новые знания включать в общую систему геометрических представлений обучающихся, расширяя и углубляя её, образуя прочные множественные </w:t>
      </w:r>
      <w:r w:rsidRPr="005C59AA">
        <w:rPr>
          <w:spacing w:val="-2"/>
          <w:sz w:val="24"/>
          <w:szCs w:val="24"/>
        </w:rPr>
        <w:t>связи.</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 xml:space="preserve">Переход к изучению геометрии на углублённом уровне </w:t>
      </w:r>
      <w:r w:rsidRPr="005C59AA">
        <w:rPr>
          <w:spacing w:val="-2"/>
          <w:sz w:val="24"/>
          <w:szCs w:val="24"/>
        </w:rPr>
        <w:t>позволяет:</w:t>
      </w:r>
    </w:p>
    <w:p w:rsidR="009924BB" w:rsidRPr="005C59AA" w:rsidRDefault="009924BB" w:rsidP="005C59AA">
      <w:pPr>
        <w:pStyle w:val="a3"/>
        <w:spacing w:line="276" w:lineRule="auto"/>
        <w:ind w:left="-567" w:right="-568" w:firstLine="851"/>
      </w:pPr>
      <w:r w:rsidRPr="005C59AA">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924BB" w:rsidRPr="005C59AA" w:rsidRDefault="009924BB" w:rsidP="005C59AA">
      <w:pPr>
        <w:pStyle w:val="a3"/>
        <w:spacing w:line="276" w:lineRule="auto"/>
        <w:ind w:left="-567" w:right="-568" w:firstLine="851"/>
      </w:pPr>
      <w:r w:rsidRPr="005C59AA">
        <w:t xml:space="preserve">подготовить обучающихся к продолжению изучения математики с учётом выбора будущей профессии, обеспечивая преемственность между </w:t>
      </w:r>
      <w:r w:rsidRPr="005C59AA">
        <w:rPr>
          <w:spacing w:val="-2"/>
        </w:rPr>
        <w:t>общим</w:t>
      </w:r>
    </w:p>
    <w:p w:rsidR="009924BB" w:rsidRPr="005C59AA" w:rsidRDefault="009924BB" w:rsidP="005C59AA">
      <w:pPr>
        <w:pStyle w:val="a3"/>
        <w:tabs>
          <w:tab w:val="left" w:pos="9639"/>
        </w:tabs>
        <w:spacing w:line="276" w:lineRule="auto"/>
        <w:ind w:left="-567" w:right="-568" w:firstLine="851"/>
      </w:pPr>
      <w:r w:rsidRPr="005C59AA">
        <w:t>и</w:t>
      </w:r>
      <w:r w:rsidRPr="005C59AA">
        <w:rPr>
          <w:spacing w:val="-5"/>
        </w:rPr>
        <w:t xml:space="preserve"> </w:t>
      </w:r>
      <w:r w:rsidRPr="005C59AA">
        <w:t>профессиональным</w:t>
      </w:r>
      <w:r w:rsidRPr="005C59AA">
        <w:rPr>
          <w:spacing w:val="-5"/>
        </w:rPr>
        <w:t xml:space="preserve"> </w:t>
      </w:r>
      <w:r w:rsidRPr="005C59AA">
        <w:rPr>
          <w:spacing w:val="-2"/>
        </w:rPr>
        <w:t>образованием.</w:t>
      </w:r>
    </w:p>
    <w:p w:rsidR="009924BB" w:rsidRPr="005C59AA" w:rsidRDefault="009924BB" w:rsidP="005C59AA">
      <w:pPr>
        <w:tabs>
          <w:tab w:val="left" w:pos="2531"/>
        </w:tabs>
        <w:spacing w:line="276" w:lineRule="auto"/>
        <w:ind w:left="-567" w:right="-568" w:firstLine="851"/>
        <w:jc w:val="both"/>
        <w:rPr>
          <w:position w:val="1"/>
          <w:sz w:val="24"/>
          <w:szCs w:val="24"/>
        </w:rPr>
      </w:pPr>
      <w:r w:rsidRPr="005C59AA">
        <w:rPr>
          <w:sz w:val="24"/>
          <w:szCs w:val="24"/>
        </w:rPr>
        <w:t>Общее число часов, рекомендованных для изучения учебного курса «Геометрия»</w:t>
      </w:r>
      <w:r w:rsidRPr="005C59AA">
        <w:rPr>
          <w:spacing w:val="-1"/>
          <w:sz w:val="24"/>
          <w:szCs w:val="24"/>
        </w:rPr>
        <w:t xml:space="preserve"> </w:t>
      </w:r>
      <w:r w:rsidRPr="005C59AA">
        <w:rPr>
          <w:sz w:val="24"/>
          <w:szCs w:val="24"/>
        </w:rPr>
        <w:t xml:space="preserve">на углубленном уровне - 204 </w:t>
      </w:r>
      <w:r w:rsidRPr="005C59AA">
        <w:rPr>
          <w:position w:val="1"/>
          <w:sz w:val="24"/>
          <w:szCs w:val="24"/>
        </w:rPr>
        <w:t>часа: в 10 классе</w:t>
      </w:r>
      <w:r w:rsidRPr="005C59AA">
        <w:rPr>
          <w:sz w:val="24"/>
          <w:szCs w:val="24"/>
        </w:rPr>
        <w:t>-</w:t>
      </w:r>
      <w:r w:rsidRPr="005C59AA">
        <w:rPr>
          <w:spacing w:val="-4"/>
          <w:sz w:val="24"/>
          <w:szCs w:val="24"/>
        </w:rPr>
        <w:t xml:space="preserve"> </w:t>
      </w:r>
      <w:r w:rsidRPr="005C59AA">
        <w:rPr>
          <w:sz w:val="24"/>
          <w:szCs w:val="24"/>
        </w:rPr>
        <w:t>102 часа</w:t>
      </w:r>
      <w:r w:rsidRPr="005C59AA">
        <w:rPr>
          <w:spacing w:val="-2"/>
          <w:sz w:val="24"/>
          <w:szCs w:val="24"/>
        </w:rPr>
        <w:t xml:space="preserve"> </w:t>
      </w:r>
      <w:r w:rsidRPr="005C59AA">
        <w:rPr>
          <w:sz w:val="24"/>
          <w:szCs w:val="24"/>
        </w:rPr>
        <w:t>(3 часа</w:t>
      </w:r>
      <w:r w:rsidRPr="005C59AA">
        <w:rPr>
          <w:spacing w:val="-2"/>
          <w:sz w:val="24"/>
          <w:szCs w:val="24"/>
        </w:rPr>
        <w:t xml:space="preserve"> </w:t>
      </w:r>
      <w:r w:rsidRPr="005C59AA">
        <w:rPr>
          <w:sz w:val="24"/>
          <w:szCs w:val="24"/>
        </w:rPr>
        <w:t>в неделю),</w:t>
      </w:r>
      <w:r w:rsidRPr="005C59AA">
        <w:rPr>
          <w:spacing w:val="-1"/>
          <w:sz w:val="24"/>
          <w:szCs w:val="24"/>
        </w:rPr>
        <w:t xml:space="preserve"> </w:t>
      </w:r>
      <w:r w:rsidRPr="005C59AA">
        <w:rPr>
          <w:sz w:val="24"/>
          <w:szCs w:val="24"/>
        </w:rPr>
        <w:t>в</w:t>
      </w:r>
      <w:r w:rsidRPr="005C59AA">
        <w:rPr>
          <w:spacing w:val="-2"/>
          <w:sz w:val="24"/>
          <w:szCs w:val="24"/>
        </w:rPr>
        <w:t xml:space="preserve"> </w:t>
      </w:r>
      <w:r w:rsidRPr="005C59AA">
        <w:rPr>
          <w:sz w:val="24"/>
          <w:szCs w:val="24"/>
        </w:rPr>
        <w:t>11</w:t>
      </w:r>
      <w:r w:rsidRPr="005C59AA">
        <w:rPr>
          <w:spacing w:val="-1"/>
          <w:sz w:val="24"/>
          <w:szCs w:val="24"/>
        </w:rPr>
        <w:t xml:space="preserve"> </w:t>
      </w:r>
      <w:r w:rsidRPr="005C59AA">
        <w:rPr>
          <w:sz w:val="24"/>
          <w:szCs w:val="24"/>
        </w:rPr>
        <w:t>классе</w:t>
      </w:r>
      <w:r w:rsidRPr="005C59AA">
        <w:rPr>
          <w:spacing w:val="1"/>
          <w:sz w:val="24"/>
          <w:szCs w:val="24"/>
        </w:rPr>
        <w:t xml:space="preserve"> </w:t>
      </w:r>
      <w:r w:rsidRPr="005C59AA">
        <w:rPr>
          <w:sz w:val="24"/>
          <w:szCs w:val="24"/>
        </w:rPr>
        <w:t>-</w:t>
      </w:r>
      <w:r w:rsidRPr="005C59AA">
        <w:rPr>
          <w:spacing w:val="-2"/>
          <w:sz w:val="24"/>
          <w:szCs w:val="24"/>
        </w:rPr>
        <w:t xml:space="preserve"> </w:t>
      </w:r>
      <w:r w:rsidRPr="005C59AA">
        <w:rPr>
          <w:sz w:val="24"/>
          <w:szCs w:val="24"/>
        </w:rPr>
        <w:t>102</w:t>
      </w:r>
      <w:r w:rsidRPr="005C59AA">
        <w:rPr>
          <w:spacing w:val="2"/>
          <w:sz w:val="24"/>
          <w:szCs w:val="24"/>
        </w:rPr>
        <w:t xml:space="preserve"> </w:t>
      </w:r>
      <w:r w:rsidRPr="005C59AA">
        <w:rPr>
          <w:sz w:val="24"/>
          <w:szCs w:val="24"/>
        </w:rPr>
        <w:t>часа (3</w:t>
      </w:r>
      <w:r w:rsidRPr="005C59AA">
        <w:rPr>
          <w:spacing w:val="-1"/>
          <w:sz w:val="24"/>
          <w:szCs w:val="24"/>
        </w:rPr>
        <w:t xml:space="preserve"> </w:t>
      </w:r>
      <w:r w:rsidRPr="005C59AA">
        <w:rPr>
          <w:sz w:val="24"/>
          <w:szCs w:val="24"/>
        </w:rPr>
        <w:t>часа</w:t>
      </w:r>
      <w:r w:rsidRPr="005C59AA">
        <w:rPr>
          <w:spacing w:val="-1"/>
          <w:sz w:val="24"/>
          <w:szCs w:val="24"/>
        </w:rPr>
        <w:t xml:space="preserve"> </w:t>
      </w:r>
      <w:r w:rsidRPr="005C59AA">
        <w:rPr>
          <w:sz w:val="24"/>
          <w:szCs w:val="24"/>
        </w:rPr>
        <w:t>в</w:t>
      </w:r>
      <w:r w:rsidRPr="005C59AA">
        <w:rPr>
          <w:spacing w:val="-1"/>
          <w:sz w:val="24"/>
          <w:szCs w:val="24"/>
        </w:rPr>
        <w:t xml:space="preserve"> </w:t>
      </w:r>
      <w:r w:rsidRPr="005C59AA">
        <w:rPr>
          <w:spacing w:val="-2"/>
          <w:sz w:val="24"/>
          <w:szCs w:val="24"/>
        </w:rPr>
        <w:t>неделю).</w:t>
      </w:r>
    </w:p>
    <w:p w:rsidR="009924BB" w:rsidRPr="005C59AA" w:rsidRDefault="009924BB" w:rsidP="005C59AA">
      <w:pPr>
        <w:tabs>
          <w:tab w:val="left" w:pos="2226"/>
        </w:tabs>
        <w:spacing w:line="276" w:lineRule="auto"/>
        <w:ind w:left="-567" w:right="-568" w:firstLine="851"/>
        <w:jc w:val="both"/>
        <w:rPr>
          <w:sz w:val="24"/>
          <w:szCs w:val="24"/>
        </w:rPr>
      </w:pPr>
      <w:r w:rsidRPr="005C59AA">
        <w:rPr>
          <w:sz w:val="24"/>
          <w:szCs w:val="24"/>
        </w:rPr>
        <w:lastRenderedPageBreak/>
        <w:t>Содержание</w:t>
      </w:r>
      <w:r w:rsidRPr="005C59AA">
        <w:rPr>
          <w:spacing w:val="-3"/>
          <w:sz w:val="24"/>
          <w:szCs w:val="24"/>
        </w:rPr>
        <w:t xml:space="preserve"> </w:t>
      </w:r>
      <w:r w:rsidRPr="005C59AA">
        <w:rPr>
          <w:sz w:val="24"/>
          <w:szCs w:val="24"/>
        </w:rPr>
        <w:t>обучения</w:t>
      </w:r>
      <w:r w:rsidRPr="005C59AA">
        <w:rPr>
          <w:spacing w:val="-2"/>
          <w:sz w:val="24"/>
          <w:szCs w:val="24"/>
        </w:rPr>
        <w:t xml:space="preserve"> </w:t>
      </w:r>
      <w:r w:rsidRPr="005C59AA">
        <w:rPr>
          <w:sz w:val="24"/>
          <w:szCs w:val="24"/>
        </w:rPr>
        <w:t>в</w:t>
      </w:r>
      <w:r w:rsidRPr="005C59AA">
        <w:rPr>
          <w:spacing w:val="-3"/>
          <w:sz w:val="24"/>
          <w:szCs w:val="24"/>
        </w:rPr>
        <w:t xml:space="preserve"> </w:t>
      </w:r>
      <w:r w:rsidRPr="005C59AA">
        <w:rPr>
          <w:sz w:val="24"/>
          <w:szCs w:val="24"/>
        </w:rPr>
        <w:t>10</w:t>
      </w:r>
      <w:r w:rsidRPr="005C59AA">
        <w:rPr>
          <w:spacing w:val="-2"/>
          <w:sz w:val="24"/>
          <w:szCs w:val="24"/>
        </w:rPr>
        <w:t xml:space="preserve"> классе.</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Прямые</w:t>
      </w:r>
      <w:r w:rsidRPr="005C59AA">
        <w:rPr>
          <w:spacing w:val="-3"/>
          <w:sz w:val="24"/>
          <w:szCs w:val="24"/>
        </w:rPr>
        <w:t xml:space="preserve"> </w:t>
      </w:r>
      <w:r w:rsidRPr="005C59AA">
        <w:rPr>
          <w:sz w:val="24"/>
          <w:szCs w:val="24"/>
        </w:rPr>
        <w:t>и</w:t>
      </w:r>
      <w:r w:rsidRPr="005C59AA">
        <w:rPr>
          <w:spacing w:val="-1"/>
          <w:sz w:val="24"/>
          <w:szCs w:val="24"/>
        </w:rPr>
        <w:t xml:space="preserve"> </w:t>
      </w:r>
      <w:r w:rsidRPr="005C59AA">
        <w:rPr>
          <w:sz w:val="24"/>
          <w:szCs w:val="24"/>
        </w:rPr>
        <w:t>плоскости</w:t>
      </w:r>
      <w:r w:rsidRPr="005C59AA">
        <w:rPr>
          <w:spacing w:val="-1"/>
          <w:sz w:val="24"/>
          <w:szCs w:val="24"/>
        </w:rPr>
        <w:t xml:space="preserve"> </w:t>
      </w:r>
      <w:r w:rsidRPr="005C59AA">
        <w:rPr>
          <w:sz w:val="24"/>
          <w:szCs w:val="24"/>
        </w:rPr>
        <w:t>в</w:t>
      </w:r>
      <w:r w:rsidRPr="005C59AA">
        <w:rPr>
          <w:spacing w:val="-2"/>
          <w:sz w:val="24"/>
          <w:szCs w:val="24"/>
        </w:rPr>
        <w:t xml:space="preserve"> пространстве.</w:t>
      </w:r>
    </w:p>
    <w:p w:rsidR="009924BB" w:rsidRPr="005C59AA" w:rsidRDefault="009924BB" w:rsidP="005C59AA">
      <w:pPr>
        <w:pStyle w:val="a3"/>
        <w:tabs>
          <w:tab w:val="left" w:pos="7104"/>
        </w:tabs>
        <w:spacing w:line="276" w:lineRule="auto"/>
        <w:ind w:left="-567" w:right="-568" w:firstLine="851"/>
      </w:pPr>
      <w:r w:rsidRPr="005C59AA">
        <w:t xml:space="preserve">Основные понятия стереометрии. Точка, прямая, плоскость, пространство. Понятие об аксиоматическом построении стереометрии: </w:t>
      </w:r>
      <w:r w:rsidRPr="005C59AA">
        <w:rPr>
          <w:spacing w:val="-2"/>
        </w:rPr>
        <w:t>аксиомы</w:t>
      </w:r>
      <w:r w:rsidR="005C59AA" w:rsidRPr="005C59AA">
        <w:t xml:space="preserve"> </w:t>
      </w:r>
      <w:r w:rsidRPr="005C59AA">
        <w:rPr>
          <w:spacing w:val="-2"/>
        </w:rPr>
        <w:t>стереометрии</w:t>
      </w:r>
      <w:r w:rsidR="005C59AA" w:rsidRPr="005C59AA">
        <w:t xml:space="preserve"> </w:t>
      </w:r>
      <w:r w:rsidRPr="005C59AA">
        <w:t>и</w:t>
      </w:r>
      <w:r w:rsidRPr="005C59AA">
        <w:rPr>
          <w:spacing w:val="-2"/>
        </w:rPr>
        <w:t xml:space="preserve"> </w:t>
      </w:r>
      <w:r w:rsidRPr="005C59AA">
        <w:t>следствия</w:t>
      </w:r>
      <w:r w:rsidRPr="005C59AA">
        <w:rPr>
          <w:spacing w:val="-1"/>
        </w:rPr>
        <w:t xml:space="preserve"> </w:t>
      </w:r>
      <w:r w:rsidRPr="005C59AA">
        <w:t>из</w:t>
      </w:r>
      <w:r w:rsidRPr="005C59AA">
        <w:rPr>
          <w:spacing w:val="-3"/>
        </w:rPr>
        <w:t xml:space="preserve"> </w:t>
      </w:r>
      <w:r w:rsidRPr="005C59AA">
        <w:rPr>
          <w:spacing w:val="-4"/>
        </w:rPr>
        <w:t>них.</w:t>
      </w:r>
    </w:p>
    <w:p w:rsidR="009924BB" w:rsidRPr="005C59AA" w:rsidRDefault="009924BB" w:rsidP="005C59AA">
      <w:pPr>
        <w:pStyle w:val="a3"/>
        <w:tabs>
          <w:tab w:val="left" w:pos="7730"/>
        </w:tabs>
        <w:spacing w:line="276" w:lineRule="auto"/>
        <w:ind w:left="-567" w:right="-568" w:firstLine="851"/>
      </w:pPr>
      <w:r w:rsidRPr="005C59AA">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w:t>
      </w:r>
      <w:r w:rsidRPr="005C59AA">
        <w:rPr>
          <w:spacing w:val="-2"/>
        </w:rPr>
        <w:t>параллельные</w:t>
      </w:r>
      <w:r w:rsidR="005C59AA" w:rsidRPr="005C59AA">
        <w:t xml:space="preserve"> </w:t>
      </w:r>
      <w:r w:rsidRPr="005C59AA">
        <w:rPr>
          <w:spacing w:val="-2"/>
        </w:rPr>
        <w:t>прямые</w:t>
      </w:r>
      <w:r w:rsidR="005C59AA" w:rsidRPr="005C59AA">
        <w:t xml:space="preserve"> </w:t>
      </w:r>
      <w:r w:rsidRPr="005C59AA">
        <w:t>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w:t>
      </w:r>
      <w:r w:rsidRPr="005C59AA">
        <w:rPr>
          <w:spacing w:val="-1"/>
        </w:rPr>
        <w:t xml:space="preserve"> </w:t>
      </w:r>
      <w:r w:rsidRPr="005C59AA">
        <w:t xml:space="preserve">Углы с сонаправленными сторонами, угол </w:t>
      </w:r>
      <w:r w:rsidRPr="005C59AA">
        <w:rPr>
          <w:spacing w:val="-2"/>
        </w:rPr>
        <w:t>междупрямыми</w:t>
      </w:r>
      <w:r w:rsidR="005C59AA" w:rsidRPr="005C59AA">
        <w:t xml:space="preserve"> </w:t>
      </w:r>
      <w:r w:rsidRPr="005C59AA">
        <w:t>в пространстве. Параллельность плоскостей: параллельные плоскости, свойства</w:t>
      </w:r>
      <w:r w:rsidRPr="005C59AA">
        <w:rPr>
          <w:spacing w:val="-7"/>
        </w:rPr>
        <w:t xml:space="preserve"> </w:t>
      </w:r>
      <w:r w:rsidRPr="005C59AA">
        <w:t>параллельных</w:t>
      </w:r>
      <w:r w:rsidRPr="005C59AA">
        <w:rPr>
          <w:spacing w:val="-5"/>
        </w:rPr>
        <w:t xml:space="preserve"> </w:t>
      </w:r>
      <w:r w:rsidRPr="005C59AA">
        <w:t>плоскостей.</w:t>
      </w:r>
      <w:r w:rsidRPr="005C59AA">
        <w:rPr>
          <w:spacing w:val="-6"/>
        </w:rPr>
        <w:t xml:space="preserve"> </w:t>
      </w:r>
      <w:r w:rsidRPr="005C59AA">
        <w:t>Простейшие</w:t>
      </w:r>
      <w:r w:rsidRPr="005C59AA">
        <w:rPr>
          <w:spacing w:val="-6"/>
        </w:rPr>
        <w:t xml:space="preserve"> </w:t>
      </w:r>
      <w:r w:rsidRPr="005C59AA">
        <w:t>пространственные</w:t>
      </w:r>
      <w:r w:rsidRPr="005C59AA">
        <w:rPr>
          <w:spacing w:val="-7"/>
        </w:rPr>
        <w:t xml:space="preserve"> </w:t>
      </w:r>
      <w:r w:rsidRPr="005C59AA">
        <w:t>фигуры на плоскости: тетраэдр, параллелепипед, построение сечений.</w:t>
      </w:r>
    </w:p>
    <w:p w:rsidR="009924BB" w:rsidRPr="005C59AA" w:rsidRDefault="009924BB" w:rsidP="005C59AA">
      <w:pPr>
        <w:pStyle w:val="a3"/>
        <w:spacing w:line="276" w:lineRule="auto"/>
        <w:ind w:left="-567" w:right="-568" w:firstLine="851"/>
      </w:pPr>
      <w:r w:rsidRPr="005C59AA">
        <w:t xml:space="preserve">Перпендикулярность прямой и плоскости: перпендикулярные </w:t>
      </w:r>
      <w:r w:rsidRPr="005C59AA">
        <w:rPr>
          <w:spacing w:val="-2"/>
        </w:rPr>
        <w:t>прямые</w:t>
      </w:r>
      <w:r w:rsidR="005C59AA" w:rsidRPr="005C59AA">
        <w:t xml:space="preserve"> </w:t>
      </w:r>
      <w:r w:rsidRPr="005C59AA">
        <w:t>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w:t>
      </w:r>
      <w:r w:rsidRPr="005C59AA">
        <w:rPr>
          <w:spacing w:val="40"/>
        </w:rPr>
        <w:t xml:space="preserve"> </w:t>
      </w:r>
      <w:r w:rsidRPr="005C59AA">
        <w:t>расстояние от прямой до плоскости, проекция фигуры на плоскость. Перпендикулярность</w:t>
      </w:r>
      <w:r w:rsidRPr="005C59AA">
        <w:rPr>
          <w:spacing w:val="40"/>
        </w:rPr>
        <w:t xml:space="preserve">  </w:t>
      </w:r>
      <w:r w:rsidRPr="005C59AA">
        <w:t>плоскостей:</w:t>
      </w:r>
      <w:r w:rsidRPr="005C59AA">
        <w:rPr>
          <w:spacing w:val="40"/>
        </w:rPr>
        <w:t xml:space="preserve">  </w:t>
      </w:r>
      <w:r w:rsidRPr="005C59AA">
        <w:t>признак</w:t>
      </w:r>
      <w:r w:rsidRPr="005C59AA">
        <w:rPr>
          <w:spacing w:val="40"/>
        </w:rPr>
        <w:t xml:space="preserve">  </w:t>
      </w:r>
      <w:r w:rsidRPr="005C59AA">
        <w:t>перпендикулярности</w:t>
      </w:r>
      <w:r w:rsidRPr="005C59AA">
        <w:rPr>
          <w:spacing w:val="40"/>
        </w:rPr>
        <w:t xml:space="preserve">  </w:t>
      </w:r>
      <w:r w:rsidR="005C59AA" w:rsidRPr="005C59AA">
        <w:t xml:space="preserve">двух </w:t>
      </w:r>
      <w:r w:rsidRPr="005C59AA">
        <w:t>плоскостей.</w:t>
      </w:r>
      <w:r w:rsidRPr="005C59AA">
        <w:rPr>
          <w:spacing w:val="-2"/>
        </w:rPr>
        <w:t xml:space="preserve"> </w:t>
      </w:r>
      <w:r w:rsidRPr="005C59AA">
        <w:t>Теорема</w:t>
      </w:r>
      <w:r w:rsidRPr="005C59AA">
        <w:rPr>
          <w:spacing w:val="-3"/>
        </w:rPr>
        <w:t xml:space="preserve"> </w:t>
      </w:r>
      <w:r w:rsidRPr="005C59AA">
        <w:t xml:space="preserve">о трёх </w:t>
      </w:r>
      <w:r w:rsidRPr="005C59AA">
        <w:rPr>
          <w:spacing w:val="-2"/>
        </w:rPr>
        <w:t>перпендикулярах.</w:t>
      </w:r>
    </w:p>
    <w:p w:rsidR="009924BB" w:rsidRPr="005C59AA" w:rsidRDefault="009924BB" w:rsidP="005C59AA">
      <w:pPr>
        <w:pStyle w:val="a3"/>
        <w:spacing w:line="276" w:lineRule="auto"/>
        <w:ind w:left="-567" w:right="-568" w:firstLine="851"/>
      </w:pPr>
      <w:r w:rsidRPr="005C59AA">
        <w:t>Углы</w:t>
      </w:r>
      <w:r w:rsidRPr="005C59AA">
        <w:rPr>
          <w:spacing w:val="-1"/>
        </w:rPr>
        <w:t xml:space="preserve"> </w:t>
      </w:r>
      <w:r w:rsidRPr="005C59AA">
        <w:t>в</w:t>
      </w:r>
      <w:r w:rsidRPr="005C59AA">
        <w:rPr>
          <w:spacing w:val="-1"/>
        </w:rPr>
        <w:t xml:space="preserve"> </w:t>
      </w:r>
      <w:r w:rsidRPr="005C59AA">
        <w:t>пространстве: угол</w:t>
      </w:r>
      <w:r w:rsidRPr="005C59AA">
        <w:rPr>
          <w:spacing w:val="-1"/>
        </w:rPr>
        <w:t xml:space="preserve"> </w:t>
      </w:r>
      <w:r w:rsidRPr="005C59AA">
        <w:t>между</w:t>
      </w:r>
      <w:r w:rsidRPr="005C59AA">
        <w:rPr>
          <w:spacing w:val="-5"/>
        </w:rPr>
        <w:t xml:space="preserve"> </w:t>
      </w:r>
      <w:r w:rsidRPr="005C59AA">
        <w:t>прямой и плоскостью,</w:t>
      </w:r>
      <w:r w:rsidRPr="005C59AA">
        <w:rPr>
          <w:spacing w:val="-1"/>
        </w:rPr>
        <w:t xml:space="preserve"> </w:t>
      </w:r>
      <w:r w:rsidRPr="005C59AA">
        <w:t>двугранный угол,</w:t>
      </w:r>
      <w:r w:rsidRPr="005C59AA">
        <w:rPr>
          <w:spacing w:val="-1"/>
        </w:rPr>
        <w:t xml:space="preserve"> </w:t>
      </w:r>
      <w:r w:rsidRPr="005C59AA">
        <w:t>линейный угол двугранного угла.</w:t>
      </w:r>
      <w:r w:rsidRPr="005C59AA">
        <w:rPr>
          <w:spacing w:val="-1"/>
        </w:rPr>
        <w:t xml:space="preserve"> </w:t>
      </w:r>
      <w:r w:rsidRPr="005C59AA">
        <w:t>Трёхгранный и многогранные</w:t>
      </w:r>
      <w:r w:rsidRPr="005C59AA">
        <w:rPr>
          <w:spacing w:val="-2"/>
        </w:rPr>
        <w:t xml:space="preserve"> </w:t>
      </w:r>
      <w:r w:rsidRPr="005C59AA">
        <w:t>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924BB" w:rsidRPr="005C59AA" w:rsidRDefault="009924BB" w:rsidP="005C59AA">
      <w:pPr>
        <w:tabs>
          <w:tab w:val="left" w:pos="2406"/>
        </w:tabs>
        <w:spacing w:line="276" w:lineRule="auto"/>
        <w:ind w:left="-567" w:right="-568" w:firstLine="851"/>
        <w:jc w:val="both"/>
        <w:rPr>
          <w:sz w:val="24"/>
          <w:szCs w:val="24"/>
        </w:rPr>
      </w:pPr>
      <w:r w:rsidRPr="005C59AA">
        <w:rPr>
          <w:spacing w:val="-2"/>
          <w:sz w:val="24"/>
          <w:szCs w:val="24"/>
        </w:rPr>
        <w:t>Многогранники.</w:t>
      </w:r>
    </w:p>
    <w:p w:rsidR="009924BB" w:rsidRPr="005C59AA" w:rsidRDefault="009924BB" w:rsidP="005C59AA">
      <w:pPr>
        <w:pStyle w:val="a3"/>
        <w:spacing w:line="276" w:lineRule="auto"/>
        <w:ind w:left="-567" w:right="-568" w:firstLine="851"/>
      </w:pPr>
      <w:r w:rsidRPr="005C59AA">
        <w:t>Виды многогранников, развёртка многогранника. Призма: n- 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9924BB" w:rsidRPr="005C59AA" w:rsidRDefault="009924BB" w:rsidP="005C59AA">
      <w:pPr>
        <w:pStyle w:val="a3"/>
        <w:tabs>
          <w:tab w:val="left" w:pos="3993"/>
          <w:tab w:val="left" w:pos="7211"/>
        </w:tabs>
        <w:spacing w:line="276" w:lineRule="auto"/>
        <w:ind w:left="-567" w:right="-568" w:firstLine="851"/>
      </w:pPr>
      <w:r w:rsidRPr="005C59AA">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w:t>
      </w:r>
      <w:r w:rsidRPr="005C59AA">
        <w:rPr>
          <w:spacing w:val="-2"/>
        </w:rPr>
        <w:t>Площадь</w:t>
      </w:r>
      <w:r w:rsidRPr="005C59AA">
        <w:tab/>
      </w:r>
      <w:r w:rsidRPr="005C59AA">
        <w:rPr>
          <w:spacing w:val="-2"/>
        </w:rPr>
        <w:t>боковой</w:t>
      </w:r>
      <w:r w:rsidRPr="005C59AA">
        <w:tab/>
      </w:r>
      <w:r w:rsidRPr="005C59AA">
        <w:rPr>
          <w:spacing w:val="-2"/>
        </w:rPr>
        <w:t xml:space="preserve">поверхности </w:t>
      </w:r>
      <w:r w:rsidRPr="005C59AA">
        <w:t xml:space="preserve">и поверхности правильной пирамиды, теорема о площади усечённой </w:t>
      </w:r>
      <w:r w:rsidRPr="005C59AA">
        <w:rPr>
          <w:spacing w:val="-2"/>
        </w:rPr>
        <w:t>пирамиды.</w:t>
      </w:r>
    </w:p>
    <w:p w:rsidR="009924BB" w:rsidRPr="005C59AA" w:rsidRDefault="009924BB" w:rsidP="005C59AA">
      <w:pPr>
        <w:pStyle w:val="a3"/>
        <w:spacing w:line="276" w:lineRule="auto"/>
        <w:ind w:left="-567" w:right="-568" w:firstLine="851"/>
      </w:pPr>
      <w:r w:rsidRPr="005C59AA">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w:t>
      </w:r>
      <w:r w:rsidRPr="005C59AA">
        <w:rPr>
          <w:spacing w:val="-2"/>
        </w:rPr>
        <w:t>пирамиды.</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Векторы</w:t>
      </w:r>
      <w:r w:rsidRPr="005C59AA">
        <w:rPr>
          <w:spacing w:val="-2"/>
          <w:sz w:val="24"/>
          <w:szCs w:val="24"/>
        </w:rPr>
        <w:t xml:space="preserve"> </w:t>
      </w:r>
      <w:r w:rsidRPr="005C59AA">
        <w:rPr>
          <w:sz w:val="24"/>
          <w:szCs w:val="24"/>
        </w:rPr>
        <w:t>и</w:t>
      </w:r>
      <w:r w:rsidRPr="005C59AA">
        <w:rPr>
          <w:spacing w:val="-2"/>
          <w:sz w:val="24"/>
          <w:szCs w:val="24"/>
        </w:rPr>
        <w:t xml:space="preserve"> </w:t>
      </w:r>
      <w:r w:rsidRPr="005C59AA">
        <w:rPr>
          <w:sz w:val="24"/>
          <w:szCs w:val="24"/>
        </w:rPr>
        <w:t>координаты</w:t>
      </w:r>
      <w:r w:rsidRPr="005C59AA">
        <w:rPr>
          <w:spacing w:val="-2"/>
          <w:sz w:val="24"/>
          <w:szCs w:val="24"/>
        </w:rPr>
        <w:t xml:space="preserve"> </w:t>
      </w:r>
      <w:r w:rsidRPr="005C59AA">
        <w:rPr>
          <w:sz w:val="24"/>
          <w:szCs w:val="24"/>
        </w:rPr>
        <w:t>в</w:t>
      </w:r>
      <w:r w:rsidRPr="005C59AA">
        <w:rPr>
          <w:spacing w:val="-2"/>
          <w:sz w:val="24"/>
          <w:szCs w:val="24"/>
        </w:rPr>
        <w:t xml:space="preserve"> пространстве.</w:t>
      </w:r>
    </w:p>
    <w:p w:rsidR="009924BB" w:rsidRPr="005C59AA" w:rsidRDefault="009924BB" w:rsidP="005C59AA">
      <w:pPr>
        <w:pStyle w:val="a3"/>
        <w:tabs>
          <w:tab w:val="left" w:pos="7442"/>
        </w:tabs>
        <w:spacing w:line="276" w:lineRule="auto"/>
        <w:ind w:left="-567" w:right="-568" w:firstLine="851"/>
      </w:pPr>
      <w:r w:rsidRPr="005C59AA">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w:t>
      </w:r>
      <w:r w:rsidRPr="005C59AA">
        <w:lastRenderedPageBreak/>
        <w:t xml:space="preserve">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w:t>
      </w:r>
      <w:r w:rsidRPr="005C59AA">
        <w:rPr>
          <w:spacing w:val="-2"/>
        </w:rPr>
        <w:t>система</w:t>
      </w:r>
      <w:r w:rsidR="005C59AA" w:rsidRPr="005C59AA">
        <w:t xml:space="preserve"> </w:t>
      </w:r>
      <w:r w:rsidRPr="005C59AA">
        <w:rPr>
          <w:spacing w:val="-2"/>
        </w:rPr>
        <w:t>координат</w:t>
      </w:r>
      <w:r w:rsidR="005C59AA" w:rsidRPr="005C59AA">
        <w:t xml:space="preserve"> </w:t>
      </w:r>
      <w:r w:rsidRPr="005C59AA">
        <w:t>в</w:t>
      </w:r>
      <w:r w:rsidRPr="005C59AA">
        <w:rPr>
          <w:spacing w:val="31"/>
        </w:rPr>
        <w:t xml:space="preserve"> </w:t>
      </w:r>
      <w:r w:rsidRPr="005C59AA">
        <w:t>пространстве.</w:t>
      </w:r>
      <w:r w:rsidRPr="005C59AA">
        <w:rPr>
          <w:spacing w:val="31"/>
        </w:rPr>
        <w:t xml:space="preserve"> </w:t>
      </w:r>
      <w:r w:rsidRPr="005C59AA">
        <w:t>Координаты</w:t>
      </w:r>
      <w:r w:rsidRPr="005C59AA">
        <w:rPr>
          <w:spacing w:val="31"/>
        </w:rPr>
        <w:t xml:space="preserve"> </w:t>
      </w:r>
      <w:r w:rsidRPr="005C59AA">
        <w:t>вектора.</w:t>
      </w:r>
      <w:r w:rsidRPr="005C59AA">
        <w:rPr>
          <w:spacing w:val="31"/>
        </w:rPr>
        <w:t xml:space="preserve"> </w:t>
      </w:r>
      <w:r w:rsidRPr="005C59AA">
        <w:t>Связь</w:t>
      </w:r>
      <w:r w:rsidRPr="005C59AA">
        <w:rPr>
          <w:spacing w:val="30"/>
        </w:rPr>
        <w:t xml:space="preserve"> </w:t>
      </w:r>
      <w:r w:rsidRPr="005C59AA">
        <w:t>между координатами</w:t>
      </w:r>
      <w:r w:rsidRPr="005C59AA">
        <w:rPr>
          <w:spacing w:val="32"/>
        </w:rPr>
        <w:t xml:space="preserve"> </w:t>
      </w:r>
      <w:r w:rsidRPr="005C59AA">
        <w:t xml:space="preserve">вектора и координатами точек. Угол между векторами. Скалярное произведение </w:t>
      </w:r>
      <w:r w:rsidRPr="005C59AA">
        <w:rPr>
          <w:spacing w:val="-2"/>
        </w:rPr>
        <w:t>векторов.</w:t>
      </w:r>
    </w:p>
    <w:p w:rsidR="009924BB" w:rsidRPr="005C59AA" w:rsidRDefault="009924BB" w:rsidP="005C59AA">
      <w:pPr>
        <w:tabs>
          <w:tab w:val="left" w:pos="2226"/>
        </w:tabs>
        <w:spacing w:line="276" w:lineRule="auto"/>
        <w:ind w:left="-567" w:right="-568" w:firstLine="851"/>
        <w:jc w:val="both"/>
        <w:rPr>
          <w:sz w:val="24"/>
          <w:szCs w:val="24"/>
        </w:rPr>
      </w:pPr>
      <w:r w:rsidRPr="005C59AA">
        <w:rPr>
          <w:sz w:val="24"/>
          <w:szCs w:val="24"/>
        </w:rPr>
        <w:t>Содержание</w:t>
      </w:r>
      <w:r w:rsidRPr="005C59AA">
        <w:rPr>
          <w:spacing w:val="-3"/>
          <w:sz w:val="24"/>
          <w:szCs w:val="24"/>
        </w:rPr>
        <w:t xml:space="preserve"> </w:t>
      </w:r>
      <w:r w:rsidRPr="005C59AA">
        <w:rPr>
          <w:sz w:val="24"/>
          <w:szCs w:val="24"/>
        </w:rPr>
        <w:t>обучения</w:t>
      </w:r>
      <w:r w:rsidRPr="005C59AA">
        <w:rPr>
          <w:spacing w:val="-2"/>
          <w:sz w:val="24"/>
          <w:szCs w:val="24"/>
        </w:rPr>
        <w:t xml:space="preserve"> </w:t>
      </w:r>
      <w:r w:rsidRPr="005C59AA">
        <w:rPr>
          <w:sz w:val="24"/>
          <w:szCs w:val="24"/>
        </w:rPr>
        <w:t>в</w:t>
      </w:r>
      <w:r w:rsidRPr="005C59AA">
        <w:rPr>
          <w:spacing w:val="-3"/>
          <w:sz w:val="24"/>
          <w:szCs w:val="24"/>
        </w:rPr>
        <w:t xml:space="preserve"> </w:t>
      </w:r>
      <w:r w:rsidRPr="005C59AA">
        <w:rPr>
          <w:sz w:val="24"/>
          <w:szCs w:val="24"/>
        </w:rPr>
        <w:t>11</w:t>
      </w:r>
      <w:r w:rsidRPr="005C59AA">
        <w:rPr>
          <w:spacing w:val="-2"/>
          <w:sz w:val="24"/>
          <w:szCs w:val="24"/>
        </w:rPr>
        <w:t xml:space="preserve"> классе.</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Тела</w:t>
      </w:r>
      <w:r w:rsidRPr="005C59AA">
        <w:rPr>
          <w:spacing w:val="-5"/>
          <w:sz w:val="24"/>
          <w:szCs w:val="24"/>
        </w:rPr>
        <w:t xml:space="preserve"> </w:t>
      </w:r>
      <w:r w:rsidRPr="005C59AA">
        <w:rPr>
          <w:spacing w:val="-2"/>
          <w:sz w:val="24"/>
          <w:szCs w:val="24"/>
        </w:rPr>
        <w:t>вращения.</w:t>
      </w:r>
    </w:p>
    <w:p w:rsidR="009924BB" w:rsidRPr="005C59AA" w:rsidRDefault="009924BB" w:rsidP="005C59AA">
      <w:pPr>
        <w:pStyle w:val="a3"/>
        <w:tabs>
          <w:tab w:val="left" w:pos="2552"/>
          <w:tab w:val="left" w:pos="3663"/>
          <w:tab w:val="left" w:pos="5649"/>
          <w:tab w:val="left" w:pos="7525"/>
        </w:tabs>
        <w:spacing w:line="276" w:lineRule="auto"/>
        <w:ind w:left="-567" w:right="-568" w:firstLine="851"/>
      </w:pPr>
      <w:r w:rsidRPr="005C59AA">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w:t>
      </w:r>
      <w:r w:rsidRPr="005C59AA">
        <w:rPr>
          <w:spacing w:val="-2"/>
        </w:rPr>
        <w:t>вращения</w:t>
      </w:r>
      <w:r w:rsidR="005C59AA" w:rsidRPr="005C59AA">
        <w:t xml:space="preserve"> </w:t>
      </w:r>
      <w:r w:rsidRPr="005C59AA">
        <w:rPr>
          <w:spacing w:val="-6"/>
        </w:rPr>
        <w:t>на</w:t>
      </w:r>
      <w:r w:rsidR="005C59AA" w:rsidRPr="005C59AA">
        <w:t xml:space="preserve"> </w:t>
      </w:r>
      <w:r w:rsidRPr="005C59AA">
        <w:rPr>
          <w:spacing w:val="-2"/>
        </w:rPr>
        <w:t>плоскости.</w:t>
      </w:r>
      <w:r w:rsidR="005C59AA" w:rsidRPr="005C59AA">
        <w:t xml:space="preserve"> </w:t>
      </w:r>
      <w:r w:rsidRPr="005C59AA">
        <w:rPr>
          <w:spacing w:val="-2"/>
        </w:rPr>
        <w:t>Развёртка</w:t>
      </w:r>
      <w:r w:rsidRPr="005C59AA">
        <w:tab/>
      </w:r>
      <w:r w:rsidRPr="005C59AA">
        <w:rPr>
          <w:spacing w:val="-2"/>
        </w:rPr>
        <w:t xml:space="preserve">цилиндра </w:t>
      </w:r>
      <w:r w:rsidRPr="005C59AA">
        <w:t>и конуса. Симметрия сферы и шара.</w:t>
      </w:r>
    </w:p>
    <w:p w:rsidR="009924BB" w:rsidRPr="005C59AA" w:rsidRDefault="009924BB" w:rsidP="005C59AA">
      <w:pPr>
        <w:pStyle w:val="a3"/>
        <w:spacing w:line="276" w:lineRule="auto"/>
        <w:ind w:left="-567" w:right="-568" w:firstLine="851"/>
      </w:pPr>
      <w:r w:rsidRPr="005C59AA">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w:t>
      </w:r>
      <w:r w:rsidRPr="005C59AA">
        <w:rPr>
          <w:spacing w:val="-2"/>
        </w:rPr>
        <w:t>сегмента.</w:t>
      </w:r>
    </w:p>
    <w:p w:rsidR="009924BB" w:rsidRPr="005C59AA" w:rsidRDefault="009924BB" w:rsidP="005C59AA">
      <w:pPr>
        <w:pStyle w:val="a3"/>
        <w:spacing w:line="276" w:lineRule="auto"/>
        <w:ind w:left="-567" w:right="-568" w:firstLine="851"/>
      </w:pPr>
      <w:r w:rsidRPr="005C59AA">
        <w:t>Комбинации тел вращения и многогранников. Призма, вписанная в цилиндр,</w:t>
      </w:r>
      <w:r w:rsidRPr="005C59AA">
        <w:rPr>
          <w:spacing w:val="29"/>
        </w:rPr>
        <w:t xml:space="preserve">  </w:t>
      </w:r>
      <w:r w:rsidRPr="005C59AA">
        <w:t>описанная</w:t>
      </w:r>
      <w:r w:rsidRPr="005C59AA">
        <w:rPr>
          <w:spacing w:val="30"/>
        </w:rPr>
        <w:t xml:space="preserve">  </w:t>
      </w:r>
      <w:r w:rsidRPr="005C59AA">
        <w:t>около</w:t>
      </w:r>
      <w:r w:rsidRPr="005C59AA">
        <w:rPr>
          <w:spacing w:val="31"/>
        </w:rPr>
        <w:t xml:space="preserve">  </w:t>
      </w:r>
      <w:r w:rsidRPr="005C59AA">
        <w:t>цилиндра.</w:t>
      </w:r>
      <w:r w:rsidRPr="005C59AA">
        <w:rPr>
          <w:spacing w:val="31"/>
        </w:rPr>
        <w:t xml:space="preserve">  </w:t>
      </w:r>
      <w:r w:rsidRPr="005C59AA">
        <w:t>Пересечение</w:t>
      </w:r>
      <w:r w:rsidRPr="005C59AA">
        <w:rPr>
          <w:spacing w:val="30"/>
        </w:rPr>
        <w:t xml:space="preserve">  </w:t>
      </w:r>
      <w:r w:rsidRPr="005C59AA">
        <w:t>сферы</w:t>
      </w:r>
      <w:r w:rsidRPr="005C59AA">
        <w:rPr>
          <w:spacing w:val="31"/>
        </w:rPr>
        <w:t xml:space="preserve">  </w:t>
      </w:r>
      <w:r w:rsidRPr="005C59AA">
        <w:t>и</w:t>
      </w:r>
      <w:r w:rsidRPr="005C59AA">
        <w:rPr>
          <w:spacing w:val="31"/>
        </w:rPr>
        <w:t xml:space="preserve">  </w:t>
      </w:r>
      <w:r w:rsidRPr="005C59AA">
        <w:t>шара</w:t>
      </w:r>
      <w:r w:rsidRPr="005C59AA">
        <w:rPr>
          <w:spacing w:val="31"/>
        </w:rPr>
        <w:t xml:space="preserve">  </w:t>
      </w:r>
      <w:r w:rsidRPr="005C59AA">
        <w:rPr>
          <w:spacing w:val="-10"/>
        </w:rPr>
        <w:t>с</w:t>
      </w:r>
      <w:r w:rsidR="005C59AA" w:rsidRPr="005C59AA">
        <w:t xml:space="preserve"> </w:t>
      </w:r>
      <w:r w:rsidRPr="005C59AA">
        <w:t xml:space="preserve">плоскостью. Касание шара и сферы плоскостью. Понятие многогранника, описанного около сферы, сферы, вписанной в многогранник или тело </w:t>
      </w:r>
      <w:r w:rsidRPr="005C59AA">
        <w:rPr>
          <w:spacing w:val="-2"/>
        </w:rPr>
        <w:t>вращения.</w:t>
      </w:r>
    </w:p>
    <w:p w:rsidR="009924BB" w:rsidRPr="005C59AA" w:rsidRDefault="009924BB" w:rsidP="005C59AA">
      <w:pPr>
        <w:pStyle w:val="a3"/>
        <w:tabs>
          <w:tab w:val="left" w:pos="1670"/>
          <w:tab w:val="left" w:pos="1922"/>
          <w:tab w:val="left" w:pos="2290"/>
          <w:tab w:val="left" w:pos="2821"/>
          <w:tab w:val="left" w:pos="3193"/>
          <w:tab w:val="left" w:pos="3521"/>
          <w:tab w:val="left" w:pos="3930"/>
          <w:tab w:val="left" w:pos="4406"/>
          <w:tab w:val="left" w:pos="4877"/>
          <w:tab w:val="left" w:pos="5992"/>
          <w:tab w:val="left" w:pos="6282"/>
          <w:tab w:val="left" w:pos="6316"/>
          <w:tab w:val="left" w:pos="6745"/>
          <w:tab w:val="left" w:pos="7378"/>
          <w:tab w:val="left" w:pos="7491"/>
          <w:tab w:val="left" w:pos="7810"/>
        </w:tabs>
        <w:spacing w:line="276" w:lineRule="auto"/>
        <w:ind w:left="-567" w:right="-568" w:firstLine="851"/>
      </w:pPr>
      <w:r w:rsidRPr="005C59AA">
        <w:t>Площадь</w:t>
      </w:r>
      <w:r w:rsidRPr="005C59AA">
        <w:rPr>
          <w:spacing w:val="80"/>
        </w:rPr>
        <w:t xml:space="preserve"> </w:t>
      </w:r>
      <w:r w:rsidRPr="005C59AA">
        <w:t>поверхности</w:t>
      </w:r>
      <w:r w:rsidRPr="005C59AA">
        <w:rPr>
          <w:spacing w:val="80"/>
        </w:rPr>
        <w:t xml:space="preserve"> </w:t>
      </w:r>
      <w:r w:rsidRPr="005C59AA">
        <w:t>цилиндра,</w:t>
      </w:r>
      <w:r w:rsidRPr="005C59AA">
        <w:rPr>
          <w:spacing w:val="80"/>
        </w:rPr>
        <w:t xml:space="preserve"> </w:t>
      </w:r>
      <w:r w:rsidRPr="005C59AA">
        <w:t>конуса,</w:t>
      </w:r>
      <w:r w:rsidRPr="005C59AA">
        <w:rPr>
          <w:spacing w:val="80"/>
        </w:rPr>
        <w:t xml:space="preserve"> </w:t>
      </w:r>
      <w:r w:rsidRPr="005C59AA">
        <w:t>площадь</w:t>
      </w:r>
      <w:r w:rsidRPr="005C59AA">
        <w:rPr>
          <w:spacing w:val="80"/>
        </w:rPr>
        <w:t xml:space="preserve"> </w:t>
      </w:r>
      <w:r w:rsidRPr="005C59AA">
        <w:t>сферы</w:t>
      </w:r>
      <w:r w:rsidRPr="005C59AA">
        <w:rPr>
          <w:spacing w:val="80"/>
        </w:rPr>
        <w:t xml:space="preserve"> </w:t>
      </w:r>
      <w:r w:rsidRPr="005C59AA">
        <w:t>и</w:t>
      </w:r>
      <w:r w:rsidRPr="005C59AA">
        <w:rPr>
          <w:spacing w:val="80"/>
        </w:rPr>
        <w:t xml:space="preserve"> </w:t>
      </w:r>
      <w:r w:rsidRPr="005C59AA">
        <w:t xml:space="preserve">её </w:t>
      </w:r>
      <w:r w:rsidRPr="005C59AA">
        <w:rPr>
          <w:spacing w:val="-2"/>
        </w:rPr>
        <w:t>частей.</w:t>
      </w:r>
      <w:r w:rsidRPr="005C59AA">
        <w:tab/>
      </w:r>
      <w:r w:rsidR="005C59AA" w:rsidRPr="005C59AA">
        <w:rPr>
          <w:spacing w:val="-2"/>
        </w:rPr>
        <w:t xml:space="preserve">Подоби </w:t>
      </w:r>
      <w:r w:rsidRPr="005C59AA">
        <w:rPr>
          <w:spacing w:val="-10"/>
        </w:rPr>
        <w:t>в</w:t>
      </w:r>
      <w:r w:rsidR="005C59AA" w:rsidRPr="005C59AA">
        <w:t xml:space="preserve"> </w:t>
      </w:r>
      <w:r w:rsidRPr="005C59AA">
        <w:rPr>
          <w:spacing w:val="-2"/>
        </w:rPr>
        <w:t>пространстве.</w:t>
      </w:r>
      <w:r w:rsidR="005C59AA" w:rsidRPr="005C59AA">
        <w:t xml:space="preserve"> </w:t>
      </w:r>
      <w:r w:rsidRPr="005C59AA">
        <w:rPr>
          <w:spacing w:val="-2"/>
        </w:rPr>
        <w:t>Отношение</w:t>
      </w:r>
      <w:r w:rsidR="005C59AA" w:rsidRPr="005C59AA">
        <w:t xml:space="preserve"> </w:t>
      </w:r>
      <w:r w:rsidRPr="005C59AA">
        <w:rPr>
          <w:spacing w:val="-2"/>
        </w:rPr>
        <w:t>объёмов,</w:t>
      </w:r>
      <w:r w:rsidR="005C59AA" w:rsidRPr="005C59AA">
        <w:t xml:space="preserve"> </w:t>
      </w:r>
      <w:r w:rsidRPr="005C59AA">
        <w:rPr>
          <w:spacing w:val="-2"/>
        </w:rPr>
        <w:t>площадей поверхностей</w:t>
      </w:r>
      <w:r w:rsidR="005C59AA" w:rsidRPr="005C59AA">
        <w:t xml:space="preserve"> </w:t>
      </w:r>
      <w:r w:rsidRPr="005C59AA">
        <w:rPr>
          <w:spacing w:val="-2"/>
        </w:rPr>
        <w:t>подобных</w:t>
      </w:r>
      <w:r w:rsidR="005C59AA" w:rsidRPr="005C59AA">
        <w:t xml:space="preserve"> </w:t>
      </w:r>
      <w:r w:rsidRPr="005C59AA">
        <w:rPr>
          <w:spacing w:val="-2"/>
        </w:rPr>
        <w:t>фигур.</w:t>
      </w:r>
      <w:r w:rsidRPr="005C59AA">
        <w:tab/>
      </w:r>
      <w:r w:rsidRPr="005C59AA">
        <w:rPr>
          <w:spacing w:val="-2"/>
        </w:rPr>
        <w:t>Преобразование</w:t>
      </w:r>
      <w:r w:rsidR="005C59AA" w:rsidRPr="005C59AA">
        <w:t xml:space="preserve"> </w:t>
      </w:r>
      <w:r w:rsidRPr="005C59AA">
        <w:rPr>
          <w:spacing w:val="-2"/>
        </w:rPr>
        <w:t>подобия,</w:t>
      </w:r>
      <w:r w:rsidR="005C59AA" w:rsidRPr="005C59AA">
        <w:t xml:space="preserve"> </w:t>
      </w:r>
      <w:r w:rsidRPr="005C59AA">
        <w:rPr>
          <w:spacing w:val="-37"/>
        </w:rPr>
        <w:t xml:space="preserve"> </w:t>
      </w:r>
      <w:r w:rsidRPr="005C59AA">
        <w:rPr>
          <w:spacing w:val="-2"/>
        </w:rPr>
        <w:t xml:space="preserve">гомотетия. </w:t>
      </w:r>
      <w:r w:rsidRPr="005C59AA">
        <w:t>Решение</w:t>
      </w:r>
      <w:r w:rsidRPr="005C59AA">
        <w:rPr>
          <w:spacing w:val="-1"/>
        </w:rPr>
        <w:t xml:space="preserve"> </w:t>
      </w:r>
      <w:r w:rsidRPr="005C59AA">
        <w:t>задач</w:t>
      </w:r>
      <w:r w:rsidRPr="005C59AA">
        <w:rPr>
          <w:spacing w:val="-1"/>
        </w:rPr>
        <w:t xml:space="preserve"> </w:t>
      </w:r>
      <w:r w:rsidRPr="005C59AA">
        <w:t>на</w:t>
      </w:r>
      <w:r w:rsidRPr="005C59AA">
        <w:rPr>
          <w:spacing w:val="-1"/>
        </w:rPr>
        <w:t xml:space="preserve"> </w:t>
      </w:r>
      <w:r w:rsidRPr="005C59AA">
        <w:t>плоскости с</w:t>
      </w:r>
      <w:r w:rsidRPr="005C59AA">
        <w:rPr>
          <w:spacing w:val="-1"/>
        </w:rPr>
        <w:t xml:space="preserve"> </w:t>
      </w:r>
      <w:r w:rsidRPr="005C59AA">
        <w:t>использованием</w:t>
      </w:r>
      <w:r w:rsidRPr="005C59AA">
        <w:rPr>
          <w:spacing w:val="-1"/>
        </w:rPr>
        <w:t xml:space="preserve"> </w:t>
      </w:r>
      <w:r w:rsidRPr="005C59AA">
        <w:t>стереометрических методов. Построение</w:t>
      </w:r>
      <w:r w:rsidRPr="005C59AA">
        <w:rPr>
          <w:spacing w:val="80"/>
        </w:rPr>
        <w:t xml:space="preserve"> </w:t>
      </w:r>
      <w:r w:rsidRPr="005C59AA">
        <w:t>сечений</w:t>
      </w:r>
      <w:r w:rsidRPr="005C59AA">
        <w:rPr>
          <w:spacing w:val="80"/>
        </w:rPr>
        <w:t xml:space="preserve"> </w:t>
      </w:r>
      <w:r w:rsidRPr="005C59AA">
        <w:t>многогранников</w:t>
      </w:r>
      <w:r w:rsidRPr="005C59AA">
        <w:rPr>
          <w:spacing w:val="80"/>
        </w:rPr>
        <w:t xml:space="preserve"> </w:t>
      </w:r>
      <w:r w:rsidRPr="005C59AA">
        <w:t>и</w:t>
      </w:r>
      <w:r w:rsidRPr="005C59AA">
        <w:rPr>
          <w:spacing w:val="80"/>
        </w:rPr>
        <w:t xml:space="preserve"> </w:t>
      </w:r>
      <w:r w:rsidRPr="005C59AA">
        <w:t>тел</w:t>
      </w:r>
      <w:r w:rsidRPr="005C59AA">
        <w:rPr>
          <w:spacing w:val="80"/>
        </w:rPr>
        <w:t xml:space="preserve"> </w:t>
      </w:r>
      <w:r w:rsidRPr="005C59AA">
        <w:t>вращения:</w:t>
      </w:r>
      <w:r w:rsidRPr="005C59AA">
        <w:rPr>
          <w:spacing w:val="80"/>
        </w:rPr>
        <w:t xml:space="preserve"> </w:t>
      </w:r>
      <w:r w:rsidRPr="005C59AA">
        <w:t xml:space="preserve">сечения </w:t>
      </w:r>
      <w:r w:rsidRPr="005C59AA">
        <w:rPr>
          <w:spacing w:val="-2"/>
        </w:rPr>
        <w:t>цилиндра</w:t>
      </w:r>
      <w:r w:rsidRPr="005C59AA">
        <w:tab/>
      </w:r>
      <w:r w:rsidRPr="005C59AA">
        <w:tab/>
      </w:r>
      <w:r w:rsidRPr="005C59AA">
        <w:rPr>
          <w:spacing w:val="-2"/>
        </w:rPr>
        <w:t>(параллельно</w:t>
      </w:r>
      <w:r w:rsidRPr="005C59AA">
        <w:tab/>
      </w:r>
      <w:r w:rsidRPr="005C59AA">
        <w:rPr>
          <w:spacing w:val="-38"/>
        </w:rPr>
        <w:t xml:space="preserve"> </w:t>
      </w:r>
      <w:r w:rsidR="005C59AA" w:rsidRPr="005C59AA">
        <w:t xml:space="preserve">и </w:t>
      </w:r>
      <w:r w:rsidRPr="005C59AA">
        <w:rPr>
          <w:spacing w:val="-2"/>
        </w:rPr>
        <w:t>перпендикулярно</w:t>
      </w:r>
      <w:r w:rsidRPr="005C59AA">
        <w:tab/>
      </w:r>
      <w:r w:rsidRPr="005C59AA">
        <w:rPr>
          <w:spacing w:val="-2"/>
        </w:rPr>
        <w:t>оси),</w:t>
      </w:r>
      <w:r w:rsidRPr="005C59AA">
        <w:tab/>
      </w:r>
      <w:r w:rsidRPr="005C59AA">
        <w:rPr>
          <w:spacing w:val="-2"/>
        </w:rPr>
        <w:t>сечения</w:t>
      </w:r>
      <w:r w:rsidRPr="005C59AA">
        <w:tab/>
      </w:r>
      <w:r w:rsidRPr="005C59AA">
        <w:rPr>
          <w:spacing w:val="-2"/>
        </w:rPr>
        <w:t>конуса (параллельное</w:t>
      </w:r>
      <w:r w:rsidR="005C59AA" w:rsidRPr="005C59AA">
        <w:t xml:space="preserve"> </w:t>
      </w:r>
      <w:r w:rsidRPr="005C59AA">
        <w:rPr>
          <w:spacing w:val="-2"/>
        </w:rPr>
        <w:t>основанию</w:t>
      </w:r>
      <w:r w:rsidR="005C59AA" w:rsidRPr="005C59AA">
        <w:t xml:space="preserve"> </w:t>
      </w:r>
      <w:r w:rsidRPr="005C59AA">
        <w:t xml:space="preserve">и проходящее через вершину), сечения шара, методы построения сечений: метод следов, метод внутреннего проектирования, метод переноса секущей </w:t>
      </w:r>
      <w:r w:rsidRPr="005C59AA">
        <w:rPr>
          <w:spacing w:val="-2"/>
        </w:rPr>
        <w:t>плоскости.</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Векторы</w:t>
      </w:r>
      <w:r w:rsidRPr="005C59AA">
        <w:rPr>
          <w:spacing w:val="-1"/>
          <w:sz w:val="24"/>
          <w:szCs w:val="24"/>
        </w:rPr>
        <w:t xml:space="preserve"> </w:t>
      </w:r>
      <w:r w:rsidRPr="005C59AA">
        <w:rPr>
          <w:sz w:val="24"/>
          <w:szCs w:val="24"/>
        </w:rPr>
        <w:t>и</w:t>
      </w:r>
      <w:r w:rsidRPr="005C59AA">
        <w:rPr>
          <w:spacing w:val="-1"/>
          <w:sz w:val="24"/>
          <w:szCs w:val="24"/>
        </w:rPr>
        <w:t xml:space="preserve"> </w:t>
      </w:r>
      <w:r w:rsidRPr="005C59AA">
        <w:rPr>
          <w:sz w:val="24"/>
          <w:szCs w:val="24"/>
        </w:rPr>
        <w:t>координаты</w:t>
      </w:r>
      <w:r w:rsidRPr="005C59AA">
        <w:rPr>
          <w:spacing w:val="-1"/>
          <w:sz w:val="24"/>
          <w:szCs w:val="24"/>
        </w:rPr>
        <w:t xml:space="preserve"> </w:t>
      </w:r>
      <w:r w:rsidRPr="005C59AA">
        <w:rPr>
          <w:sz w:val="24"/>
          <w:szCs w:val="24"/>
        </w:rPr>
        <w:t>в</w:t>
      </w:r>
      <w:r w:rsidRPr="005C59AA">
        <w:rPr>
          <w:spacing w:val="-1"/>
          <w:sz w:val="24"/>
          <w:szCs w:val="24"/>
        </w:rPr>
        <w:t xml:space="preserve"> </w:t>
      </w:r>
      <w:r w:rsidRPr="005C59AA">
        <w:rPr>
          <w:spacing w:val="-2"/>
          <w:sz w:val="24"/>
          <w:szCs w:val="24"/>
        </w:rPr>
        <w:t>пространстве.</w:t>
      </w:r>
    </w:p>
    <w:p w:rsidR="009924BB" w:rsidRPr="005C59AA" w:rsidRDefault="009924BB" w:rsidP="005C59AA">
      <w:pPr>
        <w:pStyle w:val="a3"/>
        <w:tabs>
          <w:tab w:val="left" w:pos="7442"/>
        </w:tabs>
        <w:spacing w:line="276" w:lineRule="auto"/>
        <w:ind w:left="-567" w:right="-568" w:firstLine="851"/>
      </w:pPr>
      <w:r w:rsidRPr="005C59AA">
        <w:t xml:space="preserve">Векторы в пространстве. Операции над векторами. Векторное умножение векторов. Свойства векторного умножения. Прямоугольная </w:t>
      </w:r>
      <w:r w:rsidRPr="005C59AA">
        <w:rPr>
          <w:spacing w:val="-2"/>
        </w:rPr>
        <w:t>система</w:t>
      </w:r>
      <w:r w:rsidR="005C59AA" w:rsidRPr="005C59AA">
        <w:t xml:space="preserve"> </w:t>
      </w:r>
      <w:r w:rsidRPr="005C59AA">
        <w:rPr>
          <w:spacing w:val="-2"/>
        </w:rPr>
        <w:t>координат</w:t>
      </w:r>
      <w:r w:rsidR="005C59AA" w:rsidRPr="005C59AA">
        <w:t xml:space="preserve"> </w:t>
      </w:r>
      <w:r w:rsidRPr="005C59AA">
        <w:t>в пространстве. Координаты вектора. Разложение вектора по базису. Координатно-векторный метод при решении геометрических задач.</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Движения</w:t>
      </w:r>
      <w:r w:rsidRPr="005C59AA">
        <w:rPr>
          <w:spacing w:val="-3"/>
          <w:sz w:val="24"/>
          <w:szCs w:val="24"/>
        </w:rPr>
        <w:t xml:space="preserve"> </w:t>
      </w:r>
      <w:r w:rsidRPr="005C59AA">
        <w:rPr>
          <w:sz w:val="24"/>
          <w:szCs w:val="24"/>
        </w:rPr>
        <w:t>в</w:t>
      </w:r>
      <w:r w:rsidRPr="005C59AA">
        <w:rPr>
          <w:spacing w:val="-2"/>
          <w:sz w:val="24"/>
          <w:szCs w:val="24"/>
        </w:rPr>
        <w:t xml:space="preserve"> пространстве.</w:t>
      </w:r>
    </w:p>
    <w:p w:rsidR="009924BB" w:rsidRPr="005C59AA" w:rsidRDefault="009924BB" w:rsidP="005C59AA">
      <w:pPr>
        <w:pStyle w:val="a3"/>
        <w:spacing w:line="276" w:lineRule="auto"/>
        <w:ind w:left="-567" w:right="-568" w:firstLine="851"/>
      </w:pPr>
      <w:r w:rsidRPr="005C59AA">
        <w:t>Движения пространства. Отображения. Движения и равенство</w:t>
      </w:r>
      <w:r w:rsidRPr="005C59AA">
        <w:rPr>
          <w:spacing w:val="40"/>
        </w:rPr>
        <w:t xml:space="preserve"> </w:t>
      </w:r>
      <w:r w:rsidRPr="005C59AA">
        <w:t>фигур. Общие свойства движений.</w:t>
      </w:r>
      <w:r w:rsidRPr="005C59AA">
        <w:rPr>
          <w:spacing w:val="-1"/>
        </w:rPr>
        <w:t xml:space="preserve"> </w:t>
      </w:r>
      <w:r w:rsidRPr="005C59AA">
        <w:t>Виды</w:t>
      </w:r>
      <w:r w:rsidRPr="005C59AA">
        <w:rPr>
          <w:spacing w:val="-1"/>
        </w:rPr>
        <w:t xml:space="preserve"> </w:t>
      </w:r>
      <w:r w:rsidRPr="005C59AA">
        <w:t>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924BB" w:rsidRPr="005C59AA" w:rsidRDefault="009924BB" w:rsidP="005C59AA">
      <w:pPr>
        <w:tabs>
          <w:tab w:val="left" w:pos="2226"/>
        </w:tabs>
        <w:spacing w:line="276" w:lineRule="auto"/>
        <w:ind w:left="-567" w:right="-568" w:firstLine="851"/>
        <w:jc w:val="both"/>
        <w:rPr>
          <w:sz w:val="24"/>
          <w:szCs w:val="24"/>
        </w:rPr>
      </w:pPr>
      <w:r w:rsidRPr="005C59AA">
        <w:rPr>
          <w:sz w:val="24"/>
          <w:szCs w:val="24"/>
        </w:rPr>
        <w:t>Предметные результаты по отдельным темам учебного</w:t>
      </w:r>
      <w:r w:rsidRPr="005C59AA">
        <w:rPr>
          <w:spacing w:val="40"/>
          <w:sz w:val="24"/>
          <w:szCs w:val="24"/>
        </w:rPr>
        <w:t xml:space="preserve"> </w:t>
      </w:r>
      <w:r w:rsidRPr="005C59AA">
        <w:rPr>
          <w:sz w:val="24"/>
          <w:szCs w:val="24"/>
        </w:rPr>
        <w:t>курса «Геометрия». К концу 10 класса обучающийся научится:</w:t>
      </w:r>
      <w:r w:rsidR="005C59AA" w:rsidRPr="005C59AA">
        <w:rPr>
          <w:sz w:val="24"/>
          <w:szCs w:val="24"/>
        </w:rPr>
        <w:t xml:space="preserve"> </w:t>
      </w:r>
      <w:r w:rsidRPr="005C59AA">
        <w:rPr>
          <w:sz w:val="24"/>
          <w:szCs w:val="24"/>
        </w:rPr>
        <w:t>свободно</w:t>
      </w:r>
      <w:r w:rsidRPr="005C59AA">
        <w:rPr>
          <w:spacing w:val="69"/>
          <w:w w:val="150"/>
          <w:sz w:val="24"/>
          <w:szCs w:val="24"/>
        </w:rPr>
        <w:t xml:space="preserve"> </w:t>
      </w:r>
      <w:r w:rsidRPr="005C59AA">
        <w:rPr>
          <w:sz w:val="24"/>
          <w:szCs w:val="24"/>
        </w:rPr>
        <w:t>оперировать</w:t>
      </w:r>
      <w:r w:rsidRPr="005C59AA">
        <w:rPr>
          <w:spacing w:val="70"/>
          <w:w w:val="150"/>
          <w:sz w:val="24"/>
          <w:szCs w:val="24"/>
        </w:rPr>
        <w:t xml:space="preserve"> </w:t>
      </w:r>
      <w:r w:rsidRPr="005C59AA">
        <w:rPr>
          <w:sz w:val="24"/>
          <w:szCs w:val="24"/>
        </w:rPr>
        <w:t>основными</w:t>
      </w:r>
      <w:r w:rsidRPr="005C59AA">
        <w:rPr>
          <w:spacing w:val="72"/>
          <w:w w:val="150"/>
          <w:sz w:val="24"/>
          <w:szCs w:val="24"/>
        </w:rPr>
        <w:t xml:space="preserve"> </w:t>
      </w:r>
      <w:r w:rsidRPr="005C59AA">
        <w:rPr>
          <w:sz w:val="24"/>
          <w:szCs w:val="24"/>
        </w:rPr>
        <w:t>понятиями</w:t>
      </w:r>
      <w:r w:rsidRPr="005C59AA">
        <w:rPr>
          <w:spacing w:val="72"/>
          <w:w w:val="150"/>
          <w:sz w:val="24"/>
          <w:szCs w:val="24"/>
        </w:rPr>
        <w:t xml:space="preserve"> </w:t>
      </w:r>
      <w:r w:rsidRPr="005C59AA">
        <w:rPr>
          <w:sz w:val="24"/>
          <w:szCs w:val="24"/>
        </w:rPr>
        <w:t>стереометрии</w:t>
      </w:r>
      <w:r w:rsidRPr="005C59AA">
        <w:rPr>
          <w:spacing w:val="72"/>
          <w:w w:val="150"/>
          <w:sz w:val="24"/>
          <w:szCs w:val="24"/>
        </w:rPr>
        <w:t xml:space="preserve"> </w:t>
      </w:r>
      <w:r w:rsidRPr="005C59AA">
        <w:rPr>
          <w:spacing w:val="-5"/>
          <w:sz w:val="24"/>
          <w:szCs w:val="24"/>
        </w:rPr>
        <w:t>при</w:t>
      </w:r>
      <w:r w:rsidR="005C59AA" w:rsidRPr="005C59AA">
        <w:rPr>
          <w:spacing w:val="-5"/>
          <w:sz w:val="24"/>
          <w:szCs w:val="24"/>
        </w:rPr>
        <w:t xml:space="preserve"> </w:t>
      </w:r>
      <w:r w:rsidRPr="005C59AA">
        <w:rPr>
          <w:sz w:val="24"/>
          <w:szCs w:val="24"/>
        </w:rPr>
        <w:t>решении</w:t>
      </w:r>
      <w:r w:rsidRPr="005C59AA">
        <w:rPr>
          <w:spacing w:val="-6"/>
          <w:sz w:val="24"/>
          <w:szCs w:val="24"/>
        </w:rPr>
        <w:t xml:space="preserve"> </w:t>
      </w:r>
      <w:r w:rsidRPr="005C59AA">
        <w:rPr>
          <w:sz w:val="24"/>
          <w:szCs w:val="24"/>
        </w:rPr>
        <w:t>задач</w:t>
      </w:r>
      <w:r w:rsidRPr="005C59AA">
        <w:rPr>
          <w:spacing w:val="-3"/>
          <w:sz w:val="24"/>
          <w:szCs w:val="24"/>
        </w:rPr>
        <w:t xml:space="preserve"> </w:t>
      </w:r>
      <w:r w:rsidRPr="005C59AA">
        <w:rPr>
          <w:sz w:val="24"/>
          <w:szCs w:val="24"/>
        </w:rPr>
        <w:t>и</w:t>
      </w:r>
      <w:r w:rsidRPr="005C59AA">
        <w:rPr>
          <w:spacing w:val="-4"/>
          <w:sz w:val="24"/>
          <w:szCs w:val="24"/>
        </w:rPr>
        <w:t xml:space="preserve"> </w:t>
      </w:r>
      <w:r w:rsidRPr="005C59AA">
        <w:rPr>
          <w:sz w:val="24"/>
          <w:szCs w:val="24"/>
        </w:rPr>
        <w:t>проведении</w:t>
      </w:r>
      <w:r w:rsidRPr="005C59AA">
        <w:rPr>
          <w:spacing w:val="-3"/>
          <w:sz w:val="24"/>
          <w:szCs w:val="24"/>
        </w:rPr>
        <w:t xml:space="preserve"> </w:t>
      </w:r>
      <w:r w:rsidRPr="005C59AA">
        <w:rPr>
          <w:sz w:val="24"/>
          <w:szCs w:val="24"/>
        </w:rPr>
        <w:t>математических</w:t>
      </w:r>
      <w:r w:rsidRPr="005C59AA">
        <w:rPr>
          <w:spacing w:val="-3"/>
          <w:sz w:val="24"/>
          <w:szCs w:val="24"/>
        </w:rPr>
        <w:t xml:space="preserve"> </w:t>
      </w:r>
      <w:r w:rsidRPr="005C59AA">
        <w:rPr>
          <w:spacing w:val="-2"/>
          <w:sz w:val="24"/>
          <w:szCs w:val="24"/>
        </w:rPr>
        <w:t>рассуждений;</w:t>
      </w:r>
    </w:p>
    <w:p w:rsidR="009924BB" w:rsidRPr="005C59AA" w:rsidRDefault="009924BB" w:rsidP="005C59AA">
      <w:pPr>
        <w:pStyle w:val="a3"/>
        <w:spacing w:line="276" w:lineRule="auto"/>
        <w:ind w:left="-567" w:right="-568" w:firstLine="851"/>
      </w:pPr>
      <w:r w:rsidRPr="005C59AA">
        <w:t>применять аксиомы стереометрии и следствия из них при решении геометрических задач;</w:t>
      </w:r>
    </w:p>
    <w:p w:rsidR="009924BB" w:rsidRPr="005C59AA" w:rsidRDefault="009924BB" w:rsidP="005C59AA">
      <w:pPr>
        <w:pStyle w:val="a3"/>
        <w:spacing w:line="276" w:lineRule="auto"/>
        <w:ind w:left="-567" w:right="-568" w:firstLine="851"/>
      </w:pPr>
      <w:r w:rsidRPr="005C59AA">
        <w:t>классифицировать взаимное расположение прямых в пространстве, плоскостей в пространстве, прямых и плоскостей в пространстве;</w:t>
      </w:r>
    </w:p>
    <w:p w:rsidR="009924BB" w:rsidRPr="005C59AA" w:rsidRDefault="009924BB" w:rsidP="005C59AA">
      <w:pPr>
        <w:pStyle w:val="a3"/>
        <w:spacing w:line="276" w:lineRule="auto"/>
        <w:ind w:left="-567" w:right="-568" w:firstLine="851"/>
      </w:pPr>
      <w:r w:rsidRPr="005C59AA">
        <w:t xml:space="preserve">свободно оперировать понятиями, связанными с углами в пространстве: между прямыми в пространстве, между прямой и </w:t>
      </w:r>
      <w:r w:rsidRPr="005C59AA">
        <w:rPr>
          <w:spacing w:val="-2"/>
        </w:rPr>
        <w:t>плоскостью;</w:t>
      </w:r>
    </w:p>
    <w:p w:rsidR="009924BB" w:rsidRPr="005C59AA" w:rsidRDefault="009924BB" w:rsidP="005C59AA">
      <w:pPr>
        <w:pStyle w:val="a3"/>
        <w:spacing w:line="276" w:lineRule="auto"/>
        <w:ind w:left="-567" w:right="-568" w:firstLine="851"/>
      </w:pPr>
      <w:r w:rsidRPr="005C59AA">
        <w:t>свободно оперировать понятиями, связанными с многогранниками; свободно</w:t>
      </w:r>
      <w:r w:rsidRPr="005C59AA">
        <w:rPr>
          <w:spacing w:val="56"/>
          <w:w w:val="150"/>
        </w:rPr>
        <w:t xml:space="preserve"> </w:t>
      </w:r>
      <w:r w:rsidRPr="005C59AA">
        <w:lastRenderedPageBreak/>
        <w:t>распознавать</w:t>
      </w:r>
      <w:r w:rsidRPr="005C59AA">
        <w:rPr>
          <w:spacing w:val="57"/>
          <w:w w:val="150"/>
        </w:rPr>
        <w:t xml:space="preserve"> </w:t>
      </w:r>
      <w:r w:rsidRPr="005C59AA">
        <w:t>основные</w:t>
      </w:r>
      <w:r w:rsidRPr="005C59AA">
        <w:rPr>
          <w:spacing w:val="57"/>
          <w:w w:val="150"/>
        </w:rPr>
        <w:t xml:space="preserve"> </w:t>
      </w:r>
      <w:r w:rsidRPr="005C59AA">
        <w:t>виды</w:t>
      </w:r>
      <w:r w:rsidRPr="005C59AA">
        <w:rPr>
          <w:spacing w:val="59"/>
          <w:w w:val="150"/>
        </w:rPr>
        <w:t xml:space="preserve"> </w:t>
      </w:r>
      <w:r w:rsidRPr="005C59AA">
        <w:t>многогранников</w:t>
      </w:r>
      <w:r w:rsidRPr="005C59AA">
        <w:rPr>
          <w:spacing w:val="58"/>
          <w:w w:val="150"/>
        </w:rPr>
        <w:t xml:space="preserve"> </w:t>
      </w:r>
      <w:r w:rsidRPr="005C59AA">
        <w:rPr>
          <w:spacing w:val="-2"/>
        </w:rPr>
        <w:t>(призма,</w:t>
      </w:r>
      <w:r w:rsidR="005C59AA" w:rsidRPr="005C59AA">
        <w:t xml:space="preserve"> </w:t>
      </w:r>
      <w:r w:rsidRPr="005C59AA">
        <w:t>пирамида,</w:t>
      </w:r>
      <w:r w:rsidRPr="005C59AA">
        <w:rPr>
          <w:spacing w:val="-9"/>
        </w:rPr>
        <w:t xml:space="preserve"> </w:t>
      </w:r>
      <w:r w:rsidRPr="005C59AA">
        <w:t>прямоугольный</w:t>
      </w:r>
      <w:r w:rsidRPr="005C59AA">
        <w:rPr>
          <w:spacing w:val="-3"/>
        </w:rPr>
        <w:t xml:space="preserve"> </w:t>
      </w:r>
      <w:r w:rsidRPr="005C59AA">
        <w:t>параллелепипед,</w:t>
      </w:r>
      <w:r w:rsidRPr="005C59AA">
        <w:rPr>
          <w:spacing w:val="-6"/>
        </w:rPr>
        <w:t xml:space="preserve"> </w:t>
      </w:r>
      <w:r w:rsidRPr="005C59AA">
        <w:rPr>
          <w:spacing w:val="-2"/>
        </w:rPr>
        <w:t>куб);</w:t>
      </w:r>
    </w:p>
    <w:p w:rsidR="009924BB" w:rsidRPr="005C59AA" w:rsidRDefault="009924BB" w:rsidP="005C59AA">
      <w:pPr>
        <w:pStyle w:val="a3"/>
        <w:spacing w:line="276" w:lineRule="auto"/>
        <w:ind w:left="-567" w:right="-568" w:firstLine="851"/>
      </w:pPr>
      <w:r w:rsidRPr="005C59AA">
        <w:t xml:space="preserve">классифицировать многогранники, выбирая основания для </w:t>
      </w:r>
      <w:r w:rsidRPr="005C59AA">
        <w:rPr>
          <w:spacing w:val="-2"/>
        </w:rPr>
        <w:t>классификации;</w:t>
      </w:r>
    </w:p>
    <w:p w:rsidR="009924BB" w:rsidRPr="005C59AA" w:rsidRDefault="009924BB" w:rsidP="005C59AA">
      <w:pPr>
        <w:pStyle w:val="a3"/>
        <w:spacing w:line="276" w:lineRule="auto"/>
        <w:ind w:left="-567" w:right="-568" w:firstLine="851"/>
      </w:pPr>
      <w:r w:rsidRPr="005C59AA">
        <w:t>свободно оперировать понятиями, связанными с сечением многогранников плоскостью;</w:t>
      </w:r>
    </w:p>
    <w:p w:rsidR="009924BB" w:rsidRPr="005C59AA" w:rsidRDefault="009924BB" w:rsidP="005C59AA">
      <w:pPr>
        <w:pStyle w:val="a3"/>
        <w:spacing w:line="276" w:lineRule="auto"/>
        <w:ind w:left="-567" w:right="-568" w:firstLine="851"/>
      </w:pPr>
      <w:r w:rsidRPr="005C59AA">
        <w:t xml:space="preserve">выполнять параллельное, центральное и ортогональное проектирование фигур на плоскость, выполнять изображения фигур на </w:t>
      </w:r>
      <w:r w:rsidRPr="005C59AA">
        <w:rPr>
          <w:spacing w:val="-2"/>
        </w:rPr>
        <w:t>плоскости;</w:t>
      </w:r>
    </w:p>
    <w:p w:rsidR="009924BB" w:rsidRPr="005C59AA" w:rsidRDefault="009924BB" w:rsidP="005C59AA">
      <w:pPr>
        <w:pStyle w:val="a3"/>
        <w:spacing w:line="276" w:lineRule="auto"/>
        <w:ind w:left="-567" w:right="-568" w:firstLine="851"/>
      </w:pPr>
      <w:r w:rsidRPr="005C59AA">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924BB" w:rsidRPr="005C59AA" w:rsidRDefault="009924BB" w:rsidP="005C59AA">
      <w:pPr>
        <w:pStyle w:val="a3"/>
        <w:spacing w:line="276" w:lineRule="auto"/>
        <w:ind w:left="-567" w:right="-568" w:firstLine="851"/>
      </w:pPr>
      <w:r w:rsidRPr="005C59AA">
        <w:t>вычислять площади поверхностей многогранников (призма, пирамида), геометрических тел с применением формул;</w:t>
      </w:r>
    </w:p>
    <w:p w:rsidR="009924BB" w:rsidRPr="005C59AA" w:rsidRDefault="009924BB" w:rsidP="005C59AA">
      <w:pPr>
        <w:pStyle w:val="a3"/>
        <w:spacing w:line="276" w:lineRule="auto"/>
        <w:ind w:left="-567" w:right="-568" w:firstLine="851"/>
      </w:pPr>
      <w:r w:rsidRPr="005C59AA">
        <w:t>свободно</w:t>
      </w:r>
      <w:r w:rsidRPr="005C59AA">
        <w:rPr>
          <w:spacing w:val="2"/>
        </w:rPr>
        <w:t xml:space="preserve"> </w:t>
      </w:r>
      <w:r w:rsidRPr="005C59AA">
        <w:t>оперировать</w:t>
      </w:r>
      <w:r w:rsidRPr="005C59AA">
        <w:rPr>
          <w:spacing w:val="3"/>
        </w:rPr>
        <w:t xml:space="preserve"> </w:t>
      </w:r>
      <w:r w:rsidRPr="005C59AA">
        <w:t>понятиями:</w:t>
      </w:r>
      <w:r w:rsidRPr="005C59AA">
        <w:rPr>
          <w:spacing w:val="5"/>
        </w:rPr>
        <w:t xml:space="preserve"> </w:t>
      </w:r>
      <w:r w:rsidRPr="005C59AA">
        <w:t>симметрия</w:t>
      </w:r>
      <w:r w:rsidRPr="005C59AA">
        <w:rPr>
          <w:spacing w:val="2"/>
        </w:rPr>
        <w:t xml:space="preserve"> </w:t>
      </w:r>
      <w:r w:rsidRPr="005C59AA">
        <w:t>в</w:t>
      </w:r>
      <w:r w:rsidRPr="005C59AA">
        <w:rPr>
          <w:spacing w:val="4"/>
        </w:rPr>
        <w:t xml:space="preserve"> </w:t>
      </w:r>
      <w:r w:rsidRPr="005C59AA">
        <w:t>пространстве,</w:t>
      </w:r>
      <w:r w:rsidRPr="005C59AA">
        <w:rPr>
          <w:spacing w:val="5"/>
        </w:rPr>
        <w:t xml:space="preserve"> </w:t>
      </w:r>
      <w:r w:rsidRPr="005C59AA">
        <w:rPr>
          <w:spacing w:val="-2"/>
        </w:rPr>
        <w:t>центр,</w:t>
      </w:r>
      <w:r w:rsidR="005C59AA" w:rsidRPr="005C59AA">
        <w:t xml:space="preserve"> </w:t>
      </w:r>
      <w:r w:rsidRPr="005C59AA">
        <w:rPr>
          <w:spacing w:val="-5"/>
        </w:rPr>
        <w:t>ось</w:t>
      </w:r>
      <w:r w:rsidR="005C59AA" w:rsidRPr="005C59AA">
        <w:t xml:space="preserve"> </w:t>
      </w:r>
      <w:r w:rsidRPr="005C59AA">
        <w:t>и плоскость симметрии, центр, ось и плоскость симметрии фигуры; свободно</w:t>
      </w:r>
      <w:r w:rsidRPr="005C59AA">
        <w:rPr>
          <w:spacing w:val="80"/>
        </w:rPr>
        <w:t xml:space="preserve"> </w:t>
      </w:r>
      <w:r w:rsidRPr="005C59AA">
        <w:t>оперировать</w:t>
      </w:r>
      <w:r w:rsidRPr="005C59AA">
        <w:rPr>
          <w:spacing w:val="80"/>
        </w:rPr>
        <w:t xml:space="preserve"> </w:t>
      </w:r>
      <w:r w:rsidRPr="005C59AA">
        <w:t>понятиями,</w:t>
      </w:r>
      <w:r w:rsidRPr="005C59AA">
        <w:rPr>
          <w:spacing w:val="80"/>
        </w:rPr>
        <w:t xml:space="preserve"> </w:t>
      </w:r>
      <w:r w:rsidRPr="005C59AA">
        <w:t>соответствующими</w:t>
      </w:r>
      <w:r w:rsidRPr="005C59AA">
        <w:rPr>
          <w:spacing w:val="80"/>
        </w:rPr>
        <w:t xml:space="preserve"> </w:t>
      </w:r>
      <w:r w:rsidR="005C59AA" w:rsidRPr="005C59AA">
        <w:t xml:space="preserve">векторам </w:t>
      </w:r>
      <w:r w:rsidRPr="005C59AA">
        <w:t>и</w:t>
      </w:r>
      <w:r w:rsidRPr="005C59AA">
        <w:rPr>
          <w:spacing w:val="-3"/>
        </w:rPr>
        <w:t xml:space="preserve"> </w:t>
      </w:r>
      <w:r w:rsidRPr="005C59AA">
        <w:t>координатам</w:t>
      </w:r>
      <w:r w:rsidRPr="005C59AA">
        <w:rPr>
          <w:spacing w:val="-3"/>
        </w:rPr>
        <w:t xml:space="preserve"> </w:t>
      </w:r>
      <w:r w:rsidRPr="005C59AA">
        <w:t>в</w:t>
      </w:r>
      <w:r w:rsidRPr="005C59AA">
        <w:rPr>
          <w:spacing w:val="-1"/>
        </w:rPr>
        <w:t xml:space="preserve"> </w:t>
      </w:r>
      <w:r w:rsidRPr="005C59AA">
        <w:rPr>
          <w:spacing w:val="-2"/>
        </w:rPr>
        <w:t>пространстве;</w:t>
      </w:r>
    </w:p>
    <w:p w:rsidR="009924BB" w:rsidRPr="005C59AA" w:rsidRDefault="009924BB" w:rsidP="005C59AA">
      <w:pPr>
        <w:pStyle w:val="a3"/>
        <w:spacing w:line="276" w:lineRule="auto"/>
        <w:ind w:left="-567" w:right="-568" w:firstLine="851"/>
      </w:pPr>
      <w:r w:rsidRPr="005C59AA">
        <w:t>выполнять</w:t>
      </w:r>
      <w:r w:rsidRPr="005C59AA">
        <w:rPr>
          <w:spacing w:val="-4"/>
        </w:rPr>
        <w:t xml:space="preserve"> </w:t>
      </w:r>
      <w:r w:rsidRPr="005C59AA">
        <w:t>действия</w:t>
      </w:r>
      <w:r w:rsidRPr="005C59AA">
        <w:rPr>
          <w:spacing w:val="-4"/>
        </w:rPr>
        <w:t xml:space="preserve"> </w:t>
      </w:r>
      <w:r w:rsidRPr="005C59AA">
        <w:t>над</w:t>
      </w:r>
      <w:r w:rsidRPr="005C59AA">
        <w:rPr>
          <w:spacing w:val="-4"/>
        </w:rPr>
        <w:t xml:space="preserve"> </w:t>
      </w:r>
      <w:r w:rsidRPr="005C59AA">
        <w:rPr>
          <w:spacing w:val="-2"/>
        </w:rPr>
        <w:t>векторами;</w:t>
      </w:r>
    </w:p>
    <w:p w:rsidR="009924BB" w:rsidRPr="005C59AA" w:rsidRDefault="009924BB" w:rsidP="005C59AA">
      <w:pPr>
        <w:pStyle w:val="a3"/>
        <w:spacing w:line="276" w:lineRule="auto"/>
        <w:ind w:left="-567" w:right="-568" w:firstLine="851"/>
      </w:pPr>
      <w:r w:rsidRPr="005C59AA">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w:t>
      </w:r>
      <w:r w:rsidRPr="005C59AA">
        <w:rPr>
          <w:spacing w:val="-2"/>
        </w:rPr>
        <w:t>сложности;</w:t>
      </w:r>
    </w:p>
    <w:p w:rsidR="009924BB" w:rsidRPr="005C59AA" w:rsidRDefault="009924BB" w:rsidP="005C59AA">
      <w:pPr>
        <w:pStyle w:val="a3"/>
        <w:spacing w:line="276" w:lineRule="auto"/>
        <w:ind w:left="-567" w:right="-568" w:firstLine="851"/>
      </w:pPr>
      <w:r w:rsidRPr="005C59AA">
        <w:t>применять простейшие программные средства и электронно- коммуникационные системы при решении стереометрических задач;</w:t>
      </w:r>
    </w:p>
    <w:p w:rsidR="009924BB" w:rsidRPr="005C59AA" w:rsidRDefault="009924BB" w:rsidP="005C59AA">
      <w:pPr>
        <w:pStyle w:val="a3"/>
        <w:spacing w:line="276" w:lineRule="auto"/>
        <w:ind w:left="-567" w:right="-568" w:firstLine="851"/>
      </w:pPr>
      <w:r w:rsidRPr="005C59AA">
        <w:t>извлекать,</w:t>
      </w:r>
      <w:r w:rsidRPr="005C59AA">
        <w:rPr>
          <w:spacing w:val="40"/>
        </w:rPr>
        <w:t xml:space="preserve">  </w:t>
      </w:r>
      <w:r w:rsidRPr="005C59AA">
        <w:t>преобразовывать</w:t>
      </w:r>
      <w:r w:rsidRPr="005C59AA">
        <w:rPr>
          <w:spacing w:val="40"/>
        </w:rPr>
        <w:t xml:space="preserve">  </w:t>
      </w:r>
      <w:r w:rsidRPr="005C59AA">
        <w:t>и</w:t>
      </w:r>
      <w:r w:rsidRPr="005C59AA">
        <w:rPr>
          <w:spacing w:val="40"/>
        </w:rPr>
        <w:t xml:space="preserve">  </w:t>
      </w:r>
      <w:r w:rsidRPr="005C59AA">
        <w:t>интерпретировать</w:t>
      </w:r>
      <w:r w:rsidRPr="005C59AA">
        <w:rPr>
          <w:spacing w:val="40"/>
        </w:rPr>
        <w:t xml:space="preserve">  </w:t>
      </w:r>
      <w:r w:rsidRPr="005C59AA">
        <w:t>информацию</w:t>
      </w:r>
      <w:r w:rsidRPr="005C59AA">
        <w:rPr>
          <w:spacing w:val="80"/>
        </w:rPr>
        <w:t xml:space="preserve"> </w:t>
      </w:r>
      <w:r w:rsidRPr="005C59AA">
        <w:t>о</w:t>
      </w:r>
      <w:r w:rsidRPr="005C59AA">
        <w:rPr>
          <w:spacing w:val="-4"/>
        </w:rPr>
        <w:t xml:space="preserve"> </w:t>
      </w:r>
      <w:r w:rsidRPr="005C59AA">
        <w:t>пространственных</w:t>
      </w:r>
      <w:r w:rsidRPr="005C59AA">
        <w:rPr>
          <w:spacing w:val="-2"/>
        </w:rPr>
        <w:t xml:space="preserve"> </w:t>
      </w:r>
      <w:r w:rsidRPr="005C59AA">
        <w:t>геометрических</w:t>
      </w:r>
      <w:r w:rsidRPr="005C59AA">
        <w:rPr>
          <w:spacing w:val="-2"/>
        </w:rPr>
        <w:t xml:space="preserve"> </w:t>
      </w:r>
      <w:r w:rsidRPr="005C59AA">
        <w:t>фигурах,</w:t>
      </w:r>
      <w:r w:rsidRPr="005C59AA">
        <w:rPr>
          <w:spacing w:val="-4"/>
        </w:rPr>
        <w:t xml:space="preserve"> </w:t>
      </w:r>
      <w:r w:rsidRPr="005C59AA">
        <w:t>представленную</w:t>
      </w:r>
      <w:r w:rsidRPr="005C59AA">
        <w:rPr>
          <w:spacing w:val="-3"/>
        </w:rPr>
        <w:t xml:space="preserve"> </w:t>
      </w:r>
      <w:r w:rsidRPr="005C59AA">
        <w:t>на</w:t>
      </w:r>
      <w:r w:rsidRPr="005C59AA">
        <w:rPr>
          <w:spacing w:val="-5"/>
        </w:rPr>
        <w:t xml:space="preserve"> </w:t>
      </w:r>
      <w:r w:rsidRPr="005C59AA">
        <w:t>чертежах и рисунках;</w:t>
      </w:r>
    </w:p>
    <w:p w:rsidR="009924BB" w:rsidRPr="005C59AA" w:rsidRDefault="009924BB" w:rsidP="005C59AA">
      <w:pPr>
        <w:pStyle w:val="a3"/>
        <w:tabs>
          <w:tab w:val="left" w:pos="4350"/>
          <w:tab w:val="left" w:pos="7556"/>
        </w:tabs>
        <w:spacing w:line="276" w:lineRule="auto"/>
        <w:ind w:left="-567" w:right="-568" w:firstLine="851"/>
      </w:pPr>
      <w:r w:rsidRPr="005C59AA">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w:t>
      </w:r>
      <w:r w:rsidRPr="005C59AA">
        <w:rPr>
          <w:spacing w:val="-2"/>
        </w:rPr>
        <w:t>моделировать</w:t>
      </w:r>
      <w:r w:rsidRPr="005C59AA">
        <w:tab/>
      </w:r>
      <w:r w:rsidRPr="005C59AA">
        <w:rPr>
          <w:spacing w:val="-2"/>
        </w:rPr>
        <w:t>реальные</w:t>
      </w:r>
      <w:r w:rsidR="005C59AA" w:rsidRPr="005C59AA">
        <w:t xml:space="preserve"> </w:t>
      </w:r>
      <w:r w:rsidRPr="005C59AA">
        <w:rPr>
          <w:spacing w:val="-2"/>
        </w:rPr>
        <w:t xml:space="preserve">ситуации </w:t>
      </w:r>
      <w:r w:rsidRPr="005C59AA">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924BB" w:rsidRPr="005C59AA" w:rsidRDefault="009924BB" w:rsidP="005C59AA">
      <w:pPr>
        <w:pStyle w:val="a3"/>
        <w:spacing w:line="276" w:lineRule="auto"/>
        <w:ind w:left="-567" w:right="-568" w:firstLine="851"/>
      </w:pPr>
      <w:r w:rsidRPr="005C59AA">
        <w:t>иметь представления об основных этапах развития геометрии как составной части фундамента развития технологий.</w:t>
      </w:r>
    </w:p>
    <w:p w:rsidR="009924BB" w:rsidRPr="005C59AA" w:rsidRDefault="009924BB" w:rsidP="005C59AA">
      <w:pPr>
        <w:pStyle w:val="a3"/>
        <w:spacing w:line="276" w:lineRule="auto"/>
        <w:ind w:left="-567" w:right="-568" w:firstLine="851"/>
      </w:pPr>
      <w:r w:rsidRPr="005C59AA">
        <w:t>Предметные результаты по отдельным темам учебного курса «Геометрия». К концу 11 класса обучающийся научится:</w:t>
      </w:r>
    </w:p>
    <w:p w:rsidR="009924BB" w:rsidRPr="005C59AA" w:rsidRDefault="009924BB" w:rsidP="005C59AA">
      <w:pPr>
        <w:pStyle w:val="a3"/>
        <w:spacing w:line="276" w:lineRule="auto"/>
        <w:ind w:left="-567" w:right="-568" w:firstLine="851"/>
      </w:pPr>
      <w:r w:rsidRPr="005C59AA">
        <w:t>свободно</w:t>
      </w:r>
      <w:r w:rsidRPr="005C59AA">
        <w:rPr>
          <w:spacing w:val="40"/>
        </w:rPr>
        <w:t xml:space="preserve"> </w:t>
      </w:r>
      <w:r w:rsidRPr="005C59AA">
        <w:t>оперировать</w:t>
      </w:r>
      <w:r w:rsidRPr="005C59AA">
        <w:rPr>
          <w:spacing w:val="40"/>
        </w:rPr>
        <w:t xml:space="preserve"> </w:t>
      </w:r>
      <w:r w:rsidRPr="005C59AA">
        <w:t>понятиями,</w:t>
      </w:r>
      <w:r w:rsidRPr="005C59AA">
        <w:rPr>
          <w:spacing w:val="40"/>
        </w:rPr>
        <w:t xml:space="preserve"> </w:t>
      </w:r>
      <w:r w:rsidRPr="005C59AA">
        <w:t>связанными</w:t>
      </w:r>
      <w:r w:rsidRPr="005C59AA">
        <w:rPr>
          <w:spacing w:val="40"/>
        </w:rPr>
        <w:t xml:space="preserve"> </w:t>
      </w:r>
      <w:r w:rsidRPr="005C59AA">
        <w:t>с</w:t>
      </w:r>
      <w:r w:rsidRPr="005C59AA">
        <w:rPr>
          <w:spacing w:val="40"/>
        </w:rPr>
        <w:t xml:space="preserve"> </w:t>
      </w:r>
      <w:r w:rsidRPr="005C59AA">
        <w:t>цилиндрической, конической и сферической поверхностями, объяснять способы получения;</w:t>
      </w:r>
    </w:p>
    <w:p w:rsidR="009924BB" w:rsidRPr="005C59AA" w:rsidRDefault="009924BB" w:rsidP="005C59AA">
      <w:pPr>
        <w:pStyle w:val="a3"/>
        <w:tabs>
          <w:tab w:val="left" w:pos="2975"/>
          <w:tab w:val="left" w:pos="4455"/>
          <w:tab w:val="left" w:pos="5994"/>
          <w:tab w:val="left" w:pos="6411"/>
          <w:tab w:val="left" w:pos="7438"/>
        </w:tabs>
        <w:spacing w:line="276" w:lineRule="auto"/>
        <w:ind w:left="-567" w:right="-568" w:firstLine="851"/>
      </w:pPr>
      <w:r w:rsidRPr="005C59AA">
        <w:rPr>
          <w:spacing w:val="-2"/>
        </w:rPr>
        <w:t>оперировать</w:t>
      </w:r>
      <w:r w:rsidR="005C59AA" w:rsidRPr="005C59AA">
        <w:t xml:space="preserve"> </w:t>
      </w:r>
      <w:r w:rsidRPr="005C59AA">
        <w:rPr>
          <w:spacing w:val="-2"/>
        </w:rPr>
        <w:t>понятиями,</w:t>
      </w:r>
      <w:r w:rsidRPr="005C59AA">
        <w:tab/>
      </w:r>
      <w:r w:rsidRPr="005C59AA">
        <w:rPr>
          <w:spacing w:val="-2"/>
        </w:rPr>
        <w:t>связанными</w:t>
      </w:r>
      <w:r w:rsidRPr="005C59AA">
        <w:tab/>
      </w:r>
      <w:r w:rsidRPr="005C59AA">
        <w:rPr>
          <w:spacing w:val="-10"/>
        </w:rPr>
        <w:t>с</w:t>
      </w:r>
      <w:r w:rsidR="005C59AA" w:rsidRPr="005C59AA">
        <w:t xml:space="preserve"> </w:t>
      </w:r>
      <w:r w:rsidRPr="005C59AA">
        <w:rPr>
          <w:spacing w:val="-2"/>
        </w:rPr>
        <w:t>телами</w:t>
      </w:r>
      <w:r w:rsidR="005C59AA" w:rsidRPr="005C59AA">
        <w:t xml:space="preserve"> </w:t>
      </w:r>
      <w:r w:rsidRPr="005C59AA">
        <w:rPr>
          <w:spacing w:val="-2"/>
        </w:rPr>
        <w:t xml:space="preserve">вращения: </w:t>
      </w:r>
      <w:r w:rsidRPr="005C59AA">
        <w:t>цилиндром, конусом, сферой и шаром;</w:t>
      </w:r>
    </w:p>
    <w:p w:rsidR="009924BB" w:rsidRPr="005C59AA" w:rsidRDefault="009924BB" w:rsidP="005C59AA">
      <w:pPr>
        <w:pStyle w:val="a3"/>
        <w:spacing w:line="276" w:lineRule="auto"/>
        <w:ind w:left="-567" w:right="-568" w:firstLine="851"/>
      </w:pPr>
      <w:r w:rsidRPr="005C59AA">
        <w:t>распознавать</w:t>
      </w:r>
      <w:r w:rsidRPr="005C59AA">
        <w:rPr>
          <w:spacing w:val="73"/>
          <w:w w:val="150"/>
        </w:rPr>
        <w:t xml:space="preserve"> </w:t>
      </w:r>
      <w:r w:rsidRPr="005C59AA">
        <w:t>тела</w:t>
      </w:r>
      <w:r w:rsidRPr="005C59AA">
        <w:rPr>
          <w:spacing w:val="71"/>
          <w:w w:val="150"/>
        </w:rPr>
        <w:t xml:space="preserve"> </w:t>
      </w:r>
      <w:r w:rsidRPr="005C59AA">
        <w:t>вращения</w:t>
      </w:r>
      <w:r w:rsidRPr="005C59AA">
        <w:rPr>
          <w:spacing w:val="73"/>
          <w:w w:val="150"/>
        </w:rPr>
        <w:t xml:space="preserve"> </w:t>
      </w:r>
      <w:r w:rsidRPr="005C59AA">
        <w:t>(цилиндр,</w:t>
      </w:r>
      <w:r w:rsidRPr="005C59AA">
        <w:rPr>
          <w:spacing w:val="72"/>
          <w:w w:val="150"/>
        </w:rPr>
        <w:t xml:space="preserve"> </w:t>
      </w:r>
      <w:r w:rsidRPr="005C59AA">
        <w:t>конус,</w:t>
      </w:r>
      <w:r w:rsidRPr="005C59AA">
        <w:rPr>
          <w:spacing w:val="74"/>
          <w:w w:val="150"/>
        </w:rPr>
        <w:t xml:space="preserve"> </w:t>
      </w:r>
      <w:r w:rsidRPr="005C59AA">
        <w:t>сфера</w:t>
      </w:r>
      <w:r w:rsidRPr="005C59AA">
        <w:rPr>
          <w:spacing w:val="72"/>
          <w:w w:val="150"/>
        </w:rPr>
        <w:t xml:space="preserve"> </w:t>
      </w:r>
      <w:r w:rsidRPr="005C59AA">
        <w:t>и</w:t>
      </w:r>
      <w:r w:rsidRPr="005C59AA">
        <w:rPr>
          <w:spacing w:val="73"/>
          <w:w w:val="150"/>
        </w:rPr>
        <w:t xml:space="preserve"> </w:t>
      </w:r>
      <w:r w:rsidRPr="005C59AA">
        <w:t>шар)</w:t>
      </w:r>
      <w:r w:rsidRPr="005C59AA">
        <w:rPr>
          <w:spacing w:val="74"/>
          <w:w w:val="150"/>
        </w:rPr>
        <w:t xml:space="preserve"> </w:t>
      </w:r>
      <w:r w:rsidRPr="005C59AA">
        <w:rPr>
          <w:spacing w:val="-10"/>
        </w:rPr>
        <w:t>и</w:t>
      </w:r>
      <w:r w:rsidR="005C59AA" w:rsidRPr="005C59AA">
        <w:t xml:space="preserve"> </w:t>
      </w:r>
      <w:r w:rsidRPr="005C59AA">
        <w:t>объяснять</w:t>
      </w:r>
      <w:r w:rsidRPr="005C59AA">
        <w:rPr>
          <w:spacing w:val="-4"/>
        </w:rPr>
        <w:t xml:space="preserve"> </w:t>
      </w:r>
      <w:r w:rsidRPr="005C59AA">
        <w:t>способы</w:t>
      </w:r>
      <w:r w:rsidRPr="005C59AA">
        <w:rPr>
          <w:spacing w:val="-3"/>
        </w:rPr>
        <w:t xml:space="preserve"> </w:t>
      </w:r>
      <w:r w:rsidRPr="005C59AA">
        <w:t>получения</w:t>
      </w:r>
      <w:r w:rsidRPr="005C59AA">
        <w:rPr>
          <w:spacing w:val="-4"/>
        </w:rPr>
        <w:t xml:space="preserve"> </w:t>
      </w:r>
      <w:r w:rsidRPr="005C59AA">
        <w:t>тел</w:t>
      </w:r>
      <w:r w:rsidRPr="005C59AA">
        <w:rPr>
          <w:spacing w:val="-3"/>
        </w:rPr>
        <w:t xml:space="preserve"> </w:t>
      </w:r>
      <w:r w:rsidRPr="005C59AA">
        <w:rPr>
          <w:spacing w:val="-2"/>
        </w:rPr>
        <w:t>вращения;</w:t>
      </w:r>
    </w:p>
    <w:p w:rsidR="009924BB" w:rsidRPr="005C59AA" w:rsidRDefault="009924BB" w:rsidP="005C59AA">
      <w:pPr>
        <w:pStyle w:val="a3"/>
        <w:spacing w:line="276" w:lineRule="auto"/>
        <w:ind w:left="-567" w:right="-568" w:firstLine="851"/>
      </w:pPr>
      <w:r w:rsidRPr="005C59AA">
        <w:t>классифицировать</w:t>
      </w:r>
      <w:r w:rsidRPr="005C59AA">
        <w:rPr>
          <w:spacing w:val="-5"/>
        </w:rPr>
        <w:t xml:space="preserve"> </w:t>
      </w:r>
      <w:r w:rsidRPr="005C59AA">
        <w:t>взаимное</w:t>
      </w:r>
      <w:r w:rsidRPr="005C59AA">
        <w:rPr>
          <w:spacing w:val="-4"/>
        </w:rPr>
        <w:t xml:space="preserve"> </w:t>
      </w:r>
      <w:r w:rsidRPr="005C59AA">
        <w:t>расположение</w:t>
      </w:r>
      <w:r w:rsidRPr="005C59AA">
        <w:rPr>
          <w:spacing w:val="-4"/>
        </w:rPr>
        <w:t xml:space="preserve"> </w:t>
      </w:r>
      <w:r w:rsidRPr="005C59AA">
        <w:t>сферы</w:t>
      </w:r>
      <w:r w:rsidRPr="005C59AA">
        <w:rPr>
          <w:spacing w:val="-3"/>
        </w:rPr>
        <w:t xml:space="preserve"> </w:t>
      </w:r>
      <w:r w:rsidRPr="005C59AA">
        <w:t>и</w:t>
      </w:r>
      <w:r w:rsidRPr="005C59AA">
        <w:rPr>
          <w:spacing w:val="-2"/>
        </w:rPr>
        <w:t xml:space="preserve"> плоскости;</w:t>
      </w:r>
    </w:p>
    <w:p w:rsidR="009924BB" w:rsidRPr="005C59AA" w:rsidRDefault="009924BB" w:rsidP="005C59AA">
      <w:pPr>
        <w:pStyle w:val="a3"/>
        <w:spacing w:line="276" w:lineRule="auto"/>
        <w:ind w:left="-567" w:right="-568" w:firstLine="851"/>
      </w:pPr>
      <w:r w:rsidRPr="005C59AA">
        <w:t xml:space="preserve">вычислять величины элементов многогранников и тел вращения, </w:t>
      </w:r>
      <w:r w:rsidRPr="005C59AA">
        <w:rPr>
          <w:spacing w:val="-2"/>
        </w:rPr>
        <w:t>объёмы</w:t>
      </w:r>
    </w:p>
    <w:p w:rsidR="009924BB" w:rsidRPr="005C59AA" w:rsidRDefault="009924BB" w:rsidP="005C59AA">
      <w:pPr>
        <w:pStyle w:val="a3"/>
        <w:spacing w:line="276" w:lineRule="auto"/>
        <w:ind w:left="-567" w:right="-568" w:firstLine="851"/>
      </w:pPr>
      <w:r w:rsidRPr="005C59AA">
        <w:t xml:space="preserve">и площади поверхностей многогранников и тел вращения, геометрических </w:t>
      </w:r>
      <w:r w:rsidRPr="005C59AA">
        <w:rPr>
          <w:spacing w:val="-4"/>
        </w:rPr>
        <w:t>тел</w:t>
      </w:r>
      <w:r w:rsidR="005C59AA" w:rsidRPr="005C59AA">
        <w:t xml:space="preserve"> </w:t>
      </w:r>
      <w:r w:rsidRPr="005C59AA">
        <w:t>с</w:t>
      </w:r>
      <w:r w:rsidRPr="005C59AA">
        <w:rPr>
          <w:spacing w:val="-4"/>
        </w:rPr>
        <w:t xml:space="preserve"> </w:t>
      </w:r>
      <w:r w:rsidRPr="005C59AA">
        <w:t>применением</w:t>
      </w:r>
      <w:r w:rsidRPr="005C59AA">
        <w:rPr>
          <w:spacing w:val="-3"/>
        </w:rPr>
        <w:t xml:space="preserve"> </w:t>
      </w:r>
      <w:r w:rsidRPr="005C59AA">
        <w:rPr>
          <w:spacing w:val="-2"/>
        </w:rPr>
        <w:t>формул;</w:t>
      </w:r>
    </w:p>
    <w:p w:rsidR="009924BB" w:rsidRPr="005C59AA" w:rsidRDefault="009924BB" w:rsidP="005C59AA">
      <w:pPr>
        <w:pStyle w:val="a3"/>
        <w:spacing w:line="276" w:lineRule="auto"/>
        <w:ind w:left="-567" w:right="-568" w:firstLine="851"/>
      </w:pPr>
      <w:r w:rsidRPr="005C59AA">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w:t>
      </w:r>
      <w:r w:rsidRPr="005C59AA">
        <w:rPr>
          <w:spacing w:val="-2"/>
        </w:rPr>
        <w:t>вращения;</w:t>
      </w:r>
    </w:p>
    <w:p w:rsidR="009924BB" w:rsidRPr="007865A0" w:rsidRDefault="009924BB" w:rsidP="007865A0">
      <w:pPr>
        <w:pStyle w:val="a3"/>
        <w:spacing w:line="276" w:lineRule="auto"/>
        <w:ind w:left="-567" w:right="-568" w:firstLine="851"/>
      </w:pPr>
      <w:r w:rsidRPr="007865A0">
        <w:lastRenderedPageBreak/>
        <w:t>вычислять соотношения между площадями поверхностей и объёмами подобных тел;</w:t>
      </w:r>
    </w:p>
    <w:p w:rsidR="009924BB" w:rsidRPr="007865A0" w:rsidRDefault="009924BB" w:rsidP="007865A0">
      <w:pPr>
        <w:pStyle w:val="a3"/>
        <w:spacing w:line="276" w:lineRule="auto"/>
        <w:ind w:left="-567" w:right="-568" w:firstLine="851"/>
      </w:pPr>
      <w:r w:rsidRPr="007865A0">
        <w:t xml:space="preserve">изображать изучаемые фигуры, выполнять (выносные) плоские </w:t>
      </w:r>
      <w:r w:rsidRPr="007865A0">
        <w:rPr>
          <w:spacing w:val="-2"/>
        </w:rPr>
        <w:t>чертежи</w:t>
      </w:r>
    </w:p>
    <w:p w:rsidR="009924BB" w:rsidRPr="007865A0" w:rsidRDefault="009924BB" w:rsidP="007865A0">
      <w:pPr>
        <w:pStyle w:val="a3"/>
        <w:spacing w:line="276" w:lineRule="auto"/>
        <w:ind w:left="-567" w:right="-568" w:firstLine="851"/>
      </w:pPr>
      <w:r w:rsidRPr="007865A0">
        <w:t>из рисунков простых объёмных фигур: вид сверху, сбоку, снизу, строить сечения тел вращения;</w:t>
      </w:r>
    </w:p>
    <w:p w:rsidR="009924BB" w:rsidRPr="007865A0" w:rsidRDefault="009924BB" w:rsidP="007865A0">
      <w:pPr>
        <w:pStyle w:val="a3"/>
        <w:spacing w:line="276" w:lineRule="auto"/>
        <w:ind w:left="-567" w:right="-568" w:firstLine="851"/>
      </w:pPr>
      <w:r w:rsidRPr="007865A0">
        <w:t>извлекать,</w:t>
      </w:r>
      <w:r w:rsidRPr="007865A0">
        <w:rPr>
          <w:spacing w:val="40"/>
        </w:rPr>
        <w:t xml:space="preserve">  </w:t>
      </w:r>
      <w:r w:rsidRPr="007865A0">
        <w:t>интерпретировать</w:t>
      </w:r>
      <w:r w:rsidRPr="007865A0">
        <w:rPr>
          <w:spacing w:val="40"/>
        </w:rPr>
        <w:t xml:space="preserve">  </w:t>
      </w:r>
      <w:r w:rsidRPr="007865A0">
        <w:t>и</w:t>
      </w:r>
      <w:r w:rsidRPr="007865A0">
        <w:rPr>
          <w:spacing w:val="40"/>
        </w:rPr>
        <w:t xml:space="preserve">  </w:t>
      </w:r>
      <w:r w:rsidRPr="007865A0">
        <w:t>преобразовывать</w:t>
      </w:r>
      <w:r w:rsidRPr="007865A0">
        <w:rPr>
          <w:spacing w:val="40"/>
        </w:rPr>
        <w:t xml:space="preserve">  </w:t>
      </w:r>
      <w:r w:rsidRPr="007865A0">
        <w:t>информацию</w:t>
      </w:r>
      <w:r w:rsidRPr="007865A0">
        <w:rPr>
          <w:spacing w:val="80"/>
        </w:rPr>
        <w:t xml:space="preserve"> </w:t>
      </w:r>
      <w:r w:rsidRPr="007865A0">
        <w:t>о</w:t>
      </w:r>
      <w:r w:rsidRPr="007865A0">
        <w:rPr>
          <w:spacing w:val="-4"/>
        </w:rPr>
        <w:t xml:space="preserve"> </w:t>
      </w:r>
      <w:r w:rsidRPr="007865A0">
        <w:t>пространственных</w:t>
      </w:r>
      <w:r w:rsidRPr="007865A0">
        <w:rPr>
          <w:spacing w:val="-2"/>
        </w:rPr>
        <w:t xml:space="preserve"> </w:t>
      </w:r>
      <w:r w:rsidRPr="007865A0">
        <w:t>геометрических</w:t>
      </w:r>
      <w:r w:rsidRPr="007865A0">
        <w:rPr>
          <w:spacing w:val="-2"/>
        </w:rPr>
        <w:t xml:space="preserve"> </w:t>
      </w:r>
      <w:r w:rsidRPr="007865A0">
        <w:t>фигурах,</w:t>
      </w:r>
      <w:r w:rsidRPr="007865A0">
        <w:rPr>
          <w:spacing w:val="-4"/>
        </w:rPr>
        <w:t xml:space="preserve"> </w:t>
      </w:r>
      <w:r w:rsidRPr="007865A0">
        <w:t>представленную</w:t>
      </w:r>
      <w:r w:rsidRPr="007865A0">
        <w:rPr>
          <w:spacing w:val="-3"/>
        </w:rPr>
        <w:t xml:space="preserve"> </w:t>
      </w:r>
      <w:r w:rsidRPr="007865A0">
        <w:t>на</w:t>
      </w:r>
      <w:r w:rsidRPr="007865A0">
        <w:rPr>
          <w:spacing w:val="-5"/>
        </w:rPr>
        <w:t xml:space="preserve"> </w:t>
      </w:r>
      <w:r w:rsidRPr="007865A0">
        <w:t>чертежах и рисунках;</w:t>
      </w:r>
    </w:p>
    <w:p w:rsidR="009924BB" w:rsidRPr="007865A0" w:rsidRDefault="009924BB" w:rsidP="007865A0">
      <w:pPr>
        <w:pStyle w:val="a3"/>
        <w:spacing w:line="276" w:lineRule="auto"/>
        <w:ind w:left="-567" w:right="-568" w:firstLine="851"/>
      </w:pPr>
      <w:r w:rsidRPr="007865A0">
        <w:t>свободно</w:t>
      </w:r>
      <w:r w:rsidRPr="007865A0">
        <w:rPr>
          <w:spacing w:val="-7"/>
        </w:rPr>
        <w:t xml:space="preserve"> </w:t>
      </w:r>
      <w:r w:rsidRPr="007865A0">
        <w:t>оперировать</w:t>
      </w:r>
      <w:r w:rsidRPr="007865A0">
        <w:rPr>
          <w:spacing w:val="-9"/>
        </w:rPr>
        <w:t xml:space="preserve"> </w:t>
      </w:r>
      <w:r w:rsidRPr="007865A0">
        <w:t>понятием</w:t>
      </w:r>
      <w:r w:rsidRPr="007865A0">
        <w:rPr>
          <w:spacing w:val="-8"/>
        </w:rPr>
        <w:t xml:space="preserve"> </w:t>
      </w:r>
      <w:r w:rsidRPr="007865A0">
        <w:t>вектор</w:t>
      </w:r>
      <w:r w:rsidRPr="007865A0">
        <w:rPr>
          <w:spacing w:val="-7"/>
        </w:rPr>
        <w:t xml:space="preserve"> </w:t>
      </w:r>
      <w:r w:rsidRPr="007865A0">
        <w:t>в</w:t>
      </w:r>
      <w:r w:rsidRPr="007865A0">
        <w:rPr>
          <w:spacing w:val="-8"/>
        </w:rPr>
        <w:t xml:space="preserve"> </w:t>
      </w:r>
      <w:r w:rsidRPr="007865A0">
        <w:t>пространстве; выполнять операции над векторами;</w:t>
      </w:r>
    </w:p>
    <w:p w:rsidR="009924BB" w:rsidRPr="007865A0" w:rsidRDefault="009924BB" w:rsidP="007865A0">
      <w:pPr>
        <w:pStyle w:val="a3"/>
        <w:spacing w:line="276" w:lineRule="auto"/>
        <w:ind w:left="-567" w:right="-568" w:firstLine="851"/>
      </w:pPr>
      <w:r w:rsidRPr="007865A0">
        <w:t>задавать</w:t>
      </w:r>
      <w:r w:rsidRPr="007865A0">
        <w:rPr>
          <w:spacing w:val="-6"/>
        </w:rPr>
        <w:t xml:space="preserve"> </w:t>
      </w:r>
      <w:r w:rsidRPr="007865A0">
        <w:t>плоскость</w:t>
      </w:r>
      <w:r w:rsidRPr="007865A0">
        <w:rPr>
          <w:spacing w:val="-2"/>
        </w:rPr>
        <w:t xml:space="preserve"> </w:t>
      </w:r>
      <w:r w:rsidRPr="007865A0">
        <w:t>уравнением</w:t>
      </w:r>
      <w:r w:rsidRPr="007865A0">
        <w:rPr>
          <w:spacing w:val="-5"/>
        </w:rPr>
        <w:t xml:space="preserve"> </w:t>
      </w:r>
      <w:r w:rsidRPr="007865A0">
        <w:t>в</w:t>
      </w:r>
      <w:r w:rsidRPr="007865A0">
        <w:rPr>
          <w:spacing w:val="-5"/>
        </w:rPr>
        <w:t xml:space="preserve"> </w:t>
      </w:r>
      <w:r w:rsidRPr="007865A0">
        <w:t>декартовой</w:t>
      </w:r>
      <w:r w:rsidRPr="007865A0">
        <w:rPr>
          <w:spacing w:val="-4"/>
        </w:rPr>
        <w:t xml:space="preserve"> </w:t>
      </w:r>
      <w:r w:rsidRPr="007865A0">
        <w:t>системе</w:t>
      </w:r>
      <w:r w:rsidRPr="007865A0">
        <w:rPr>
          <w:spacing w:val="-4"/>
        </w:rPr>
        <w:t xml:space="preserve"> </w:t>
      </w:r>
      <w:r w:rsidRPr="007865A0">
        <w:rPr>
          <w:spacing w:val="-2"/>
        </w:rPr>
        <w:t>координат;</w:t>
      </w:r>
    </w:p>
    <w:p w:rsidR="009924BB" w:rsidRPr="007865A0" w:rsidRDefault="009924BB" w:rsidP="007865A0">
      <w:pPr>
        <w:pStyle w:val="a3"/>
        <w:spacing w:line="276" w:lineRule="auto"/>
        <w:ind w:left="-567" w:right="-568" w:firstLine="851"/>
      </w:pPr>
      <w:r w:rsidRPr="007865A0">
        <w:t>решать</w:t>
      </w:r>
      <w:r w:rsidRPr="007865A0">
        <w:rPr>
          <w:spacing w:val="-3"/>
        </w:rPr>
        <w:t xml:space="preserve"> </w:t>
      </w:r>
      <w:r w:rsidRPr="007865A0">
        <w:t>геометрические</w:t>
      </w:r>
      <w:r w:rsidRPr="007865A0">
        <w:rPr>
          <w:spacing w:val="-4"/>
        </w:rPr>
        <w:t xml:space="preserve"> </w:t>
      </w:r>
      <w:r w:rsidRPr="007865A0">
        <w:t>задачи</w:t>
      </w:r>
      <w:r w:rsidRPr="007865A0">
        <w:rPr>
          <w:spacing w:val="-2"/>
        </w:rPr>
        <w:t xml:space="preserve"> </w:t>
      </w:r>
      <w:r w:rsidRPr="007865A0">
        <w:t>на</w:t>
      </w:r>
      <w:r w:rsidRPr="007865A0">
        <w:rPr>
          <w:spacing w:val="-4"/>
        </w:rPr>
        <w:t xml:space="preserve"> </w:t>
      </w:r>
      <w:r w:rsidRPr="007865A0">
        <w:t>вычисление</w:t>
      </w:r>
      <w:r w:rsidRPr="007865A0">
        <w:rPr>
          <w:spacing w:val="-2"/>
        </w:rPr>
        <w:t xml:space="preserve"> </w:t>
      </w:r>
      <w:r w:rsidRPr="007865A0">
        <w:t>углов</w:t>
      </w:r>
      <w:r w:rsidRPr="007865A0">
        <w:rPr>
          <w:spacing w:val="-1"/>
        </w:rPr>
        <w:t xml:space="preserve"> </w:t>
      </w:r>
      <w:r w:rsidRPr="007865A0">
        <w:t>между</w:t>
      </w:r>
      <w:r w:rsidRPr="007865A0">
        <w:rPr>
          <w:spacing w:val="-7"/>
        </w:rPr>
        <w:t xml:space="preserve"> </w:t>
      </w:r>
      <w:r w:rsidRPr="007865A0">
        <w:t>прямыми и</w:t>
      </w:r>
      <w:r w:rsidRPr="007865A0">
        <w:rPr>
          <w:spacing w:val="40"/>
        </w:rPr>
        <w:t xml:space="preserve"> </w:t>
      </w:r>
      <w:r w:rsidRPr="007865A0">
        <w:t>плоскостями,</w:t>
      </w:r>
      <w:r w:rsidRPr="007865A0">
        <w:rPr>
          <w:spacing w:val="40"/>
        </w:rPr>
        <w:t xml:space="preserve"> </w:t>
      </w:r>
      <w:r w:rsidRPr="007865A0">
        <w:t>вычисление</w:t>
      </w:r>
      <w:r w:rsidRPr="007865A0">
        <w:rPr>
          <w:spacing w:val="40"/>
        </w:rPr>
        <w:t xml:space="preserve"> </w:t>
      </w:r>
      <w:r w:rsidRPr="007865A0">
        <w:t>расстояний</w:t>
      </w:r>
      <w:r w:rsidRPr="007865A0">
        <w:rPr>
          <w:spacing w:val="40"/>
        </w:rPr>
        <w:t xml:space="preserve"> </w:t>
      </w:r>
      <w:r w:rsidRPr="007865A0">
        <w:t>от</w:t>
      </w:r>
      <w:r w:rsidRPr="007865A0">
        <w:rPr>
          <w:spacing w:val="40"/>
        </w:rPr>
        <w:t xml:space="preserve"> </w:t>
      </w:r>
      <w:r w:rsidRPr="007865A0">
        <w:t>точки</w:t>
      </w:r>
      <w:r w:rsidRPr="007865A0">
        <w:rPr>
          <w:spacing w:val="40"/>
        </w:rPr>
        <w:t xml:space="preserve"> </w:t>
      </w:r>
      <w:r w:rsidRPr="007865A0">
        <w:t>до</w:t>
      </w:r>
      <w:r w:rsidRPr="007865A0">
        <w:rPr>
          <w:spacing w:val="40"/>
        </w:rPr>
        <w:t xml:space="preserve"> </w:t>
      </w:r>
      <w:r w:rsidRPr="007865A0">
        <w:t>плоскости,</w:t>
      </w:r>
      <w:r w:rsidRPr="007865A0">
        <w:rPr>
          <w:spacing w:val="40"/>
        </w:rPr>
        <w:t xml:space="preserve"> </w:t>
      </w:r>
      <w:r w:rsidRPr="007865A0">
        <w:t>в</w:t>
      </w:r>
      <w:r w:rsidRPr="007865A0">
        <w:rPr>
          <w:spacing w:val="40"/>
        </w:rPr>
        <w:t xml:space="preserve"> </w:t>
      </w:r>
      <w:r w:rsidRPr="007865A0">
        <w:t>целом, на применение векторно-координатного метода при решении;</w:t>
      </w:r>
    </w:p>
    <w:p w:rsidR="009924BB" w:rsidRPr="007865A0" w:rsidRDefault="009924BB" w:rsidP="005C59AA">
      <w:pPr>
        <w:pStyle w:val="a3"/>
        <w:spacing w:line="276" w:lineRule="auto"/>
        <w:ind w:left="-567" w:right="-568" w:firstLine="851"/>
      </w:pPr>
      <w:r w:rsidRPr="007865A0">
        <w:t>свободно</w:t>
      </w:r>
      <w:r w:rsidRPr="007865A0">
        <w:rPr>
          <w:spacing w:val="30"/>
        </w:rPr>
        <w:t xml:space="preserve">  </w:t>
      </w:r>
      <w:r w:rsidRPr="007865A0">
        <w:t>оперировать</w:t>
      </w:r>
      <w:r w:rsidRPr="007865A0">
        <w:rPr>
          <w:spacing w:val="31"/>
        </w:rPr>
        <w:t xml:space="preserve">  </w:t>
      </w:r>
      <w:r w:rsidRPr="007865A0">
        <w:t>понятиями,</w:t>
      </w:r>
      <w:r w:rsidRPr="007865A0">
        <w:rPr>
          <w:spacing w:val="29"/>
        </w:rPr>
        <w:t xml:space="preserve">  </w:t>
      </w:r>
      <w:r w:rsidRPr="007865A0">
        <w:t>связанными</w:t>
      </w:r>
      <w:r w:rsidRPr="007865A0">
        <w:rPr>
          <w:spacing w:val="32"/>
        </w:rPr>
        <w:t xml:space="preserve">  </w:t>
      </w:r>
      <w:r w:rsidRPr="007865A0">
        <w:t>с</w:t>
      </w:r>
      <w:r w:rsidRPr="007865A0">
        <w:rPr>
          <w:spacing w:val="30"/>
        </w:rPr>
        <w:t xml:space="preserve">  </w:t>
      </w:r>
      <w:r w:rsidRPr="007865A0">
        <w:t>движением</w:t>
      </w:r>
      <w:r w:rsidRPr="007865A0">
        <w:rPr>
          <w:spacing w:val="31"/>
        </w:rPr>
        <w:t xml:space="preserve">  </w:t>
      </w:r>
      <w:r w:rsidRPr="007865A0">
        <w:rPr>
          <w:spacing w:val="-10"/>
        </w:rPr>
        <w:t>в</w:t>
      </w:r>
      <w:r w:rsidR="005C59AA">
        <w:t xml:space="preserve"> </w:t>
      </w:r>
      <w:r w:rsidRPr="007865A0">
        <w:t>пространстве,</w:t>
      </w:r>
      <w:r w:rsidRPr="007865A0">
        <w:rPr>
          <w:spacing w:val="-4"/>
        </w:rPr>
        <w:t xml:space="preserve"> </w:t>
      </w:r>
      <w:r w:rsidRPr="007865A0">
        <w:t>знать</w:t>
      </w:r>
      <w:r w:rsidRPr="007865A0">
        <w:rPr>
          <w:spacing w:val="-3"/>
        </w:rPr>
        <w:t xml:space="preserve"> </w:t>
      </w:r>
      <w:r w:rsidRPr="007865A0">
        <w:t>свойства</w:t>
      </w:r>
      <w:r w:rsidRPr="007865A0">
        <w:rPr>
          <w:spacing w:val="-5"/>
        </w:rPr>
        <w:t xml:space="preserve"> </w:t>
      </w:r>
      <w:r w:rsidRPr="007865A0">
        <w:rPr>
          <w:spacing w:val="-2"/>
        </w:rPr>
        <w:t>движений;</w:t>
      </w:r>
    </w:p>
    <w:p w:rsidR="009924BB" w:rsidRPr="007865A0" w:rsidRDefault="009924BB" w:rsidP="007865A0">
      <w:pPr>
        <w:pStyle w:val="a3"/>
        <w:spacing w:line="276" w:lineRule="auto"/>
        <w:ind w:left="-567" w:right="-568" w:firstLine="851"/>
      </w:pPr>
      <w:r w:rsidRPr="007865A0">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9924BB" w:rsidRPr="007865A0" w:rsidRDefault="009924BB" w:rsidP="005C59AA">
      <w:pPr>
        <w:pStyle w:val="a3"/>
        <w:spacing w:line="276" w:lineRule="auto"/>
        <w:ind w:left="-567" w:right="-568" w:firstLine="851"/>
      </w:pPr>
      <w:r w:rsidRPr="007865A0">
        <w:t xml:space="preserve">строить сечения многогранников и тел вращения: сечения цилиндра (параллельно и перпендикулярно оси), сечения конуса (параллельное </w:t>
      </w:r>
      <w:r w:rsidRPr="007865A0">
        <w:rPr>
          <w:spacing w:val="-2"/>
        </w:rPr>
        <w:t>основанию</w:t>
      </w:r>
      <w:r w:rsidR="005C59AA">
        <w:t xml:space="preserve"> </w:t>
      </w:r>
      <w:r w:rsidRPr="007865A0">
        <w:t>и</w:t>
      </w:r>
      <w:r w:rsidRPr="007865A0">
        <w:rPr>
          <w:spacing w:val="-3"/>
        </w:rPr>
        <w:t xml:space="preserve"> </w:t>
      </w:r>
      <w:r w:rsidRPr="007865A0">
        <w:t>проходящее</w:t>
      </w:r>
      <w:r w:rsidRPr="007865A0">
        <w:rPr>
          <w:spacing w:val="-4"/>
        </w:rPr>
        <w:t xml:space="preserve"> </w:t>
      </w:r>
      <w:r w:rsidRPr="007865A0">
        <w:t>через</w:t>
      </w:r>
      <w:r w:rsidRPr="007865A0">
        <w:rPr>
          <w:spacing w:val="-2"/>
        </w:rPr>
        <w:t xml:space="preserve"> </w:t>
      </w:r>
      <w:r w:rsidRPr="007865A0">
        <w:t>вершину),</w:t>
      </w:r>
      <w:r w:rsidRPr="007865A0">
        <w:rPr>
          <w:spacing w:val="-2"/>
        </w:rPr>
        <w:t xml:space="preserve"> </w:t>
      </w:r>
      <w:r w:rsidRPr="007865A0">
        <w:t>сечения</w:t>
      </w:r>
      <w:r w:rsidRPr="007865A0">
        <w:rPr>
          <w:spacing w:val="-2"/>
        </w:rPr>
        <w:t xml:space="preserve"> </w:t>
      </w:r>
      <w:r w:rsidRPr="007865A0">
        <w:rPr>
          <w:spacing w:val="-4"/>
        </w:rPr>
        <w:t>шара;</w:t>
      </w:r>
    </w:p>
    <w:p w:rsidR="009924BB" w:rsidRPr="007865A0" w:rsidRDefault="009924BB" w:rsidP="007865A0">
      <w:pPr>
        <w:pStyle w:val="a3"/>
        <w:spacing w:line="276" w:lineRule="auto"/>
        <w:ind w:left="-567" w:right="-568" w:firstLine="851"/>
      </w:pPr>
      <w:r w:rsidRPr="007865A0">
        <w:t>использовать методы построения сечений: метод следов, метод внутреннего проектирования, метод переноса секущей плоскости;</w:t>
      </w:r>
    </w:p>
    <w:p w:rsidR="009924BB" w:rsidRPr="007865A0" w:rsidRDefault="009924BB" w:rsidP="007865A0">
      <w:pPr>
        <w:pStyle w:val="a3"/>
        <w:spacing w:line="276" w:lineRule="auto"/>
        <w:ind w:left="-567" w:right="-568" w:firstLine="851"/>
      </w:pPr>
      <w:r w:rsidRPr="007865A0">
        <w:t>доказывать</w:t>
      </w:r>
      <w:r w:rsidRPr="007865A0">
        <w:rPr>
          <w:spacing w:val="-5"/>
        </w:rPr>
        <w:t xml:space="preserve"> </w:t>
      </w:r>
      <w:r w:rsidRPr="007865A0">
        <w:t>геометрические</w:t>
      </w:r>
      <w:r w:rsidRPr="007865A0">
        <w:rPr>
          <w:spacing w:val="-4"/>
        </w:rPr>
        <w:t xml:space="preserve"> </w:t>
      </w:r>
      <w:r w:rsidRPr="007865A0">
        <w:rPr>
          <w:spacing w:val="-2"/>
        </w:rPr>
        <w:t>утверждения;</w:t>
      </w:r>
    </w:p>
    <w:p w:rsidR="009924BB" w:rsidRPr="007865A0" w:rsidRDefault="009924BB" w:rsidP="007865A0">
      <w:pPr>
        <w:pStyle w:val="a3"/>
        <w:tabs>
          <w:tab w:val="left" w:pos="7790"/>
        </w:tabs>
        <w:spacing w:line="276" w:lineRule="auto"/>
        <w:ind w:left="-567" w:right="-568" w:firstLine="851"/>
      </w:pPr>
      <w:r w:rsidRPr="007865A0">
        <w:t xml:space="preserve">применять геометрические факты для решения стереометрических задач, предполагающих несколько шагов решения, если условия </w:t>
      </w:r>
      <w:r w:rsidRPr="007865A0">
        <w:rPr>
          <w:spacing w:val="-2"/>
        </w:rPr>
        <w:t>применения</w:t>
      </w:r>
      <w:r w:rsidRPr="007865A0">
        <w:tab/>
      </w:r>
      <w:r w:rsidRPr="007865A0">
        <w:rPr>
          <w:spacing w:val="-2"/>
        </w:rPr>
        <w:t>заданы</w:t>
      </w:r>
    </w:p>
    <w:p w:rsidR="009924BB" w:rsidRPr="007865A0" w:rsidRDefault="009924BB" w:rsidP="007865A0">
      <w:pPr>
        <w:pStyle w:val="a3"/>
        <w:spacing w:line="276" w:lineRule="auto"/>
        <w:ind w:left="-567" w:right="-568" w:firstLine="851"/>
      </w:pPr>
      <w:r w:rsidRPr="007865A0">
        <w:t>в</w:t>
      </w:r>
      <w:r w:rsidRPr="007865A0">
        <w:rPr>
          <w:spacing w:val="-4"/>
        </w:rPr>
        <w:t xml:space="preserve"> </w:t>
      </w:r>
      <w:r w:rsidRPr="007865A0">
        <w:t>явной</w:t>
      </w:r>
      <w:r w:rsidRPr="007865A0">
        <w:rPr>
          <w:spacing w:val="-2"/>
        </w:rPr>
        <w:t xml:space="preserve"> </w:t>
      </w:r>
      <w:r w:rsidRPr="007865A0">
        <w:t>и</w:t>
      </w:r>
      <w:r w:rsidRPr="007865A0">
        <w:rPr>
          <w:spacing w:val="-2"/>
        </w:rPr>
        <w:t xml:space="preserve"> </w:t>
      </w:r>
      <w:r w:rsidRPr="007865A0">
        <w:t>неявной</w:t>
      </w:r>
      <w:r w:rsidRPr="007865A0">
        <w:rPr>
          <w:spacing w:val="-2"/>
        </w:rPr>
        <w:t xml:space="preserve"> форме;</w:t>
      </w:r>
    </w:p>
    <w:p w:rsidR="009924BB" w:rsidRPr="007865A0" w:rsidRDefault="009924BB" w:rsidP="007865A0">
      <w:pPr>
        <w:pStyle w:val="a3"/>
        <w:spacing w:line="276" w:lineRule="auto"/>
        <w:ind w:left="-567" w:right="-568" w:firstLine="851"/>
      </w:pPr>
      <w:r w:rsidRPr="007865A0">
        <w:t>решать</w:t>
      </w:r>
      <w:r w:rsidRPr="007865A0">
        <w:rPr>
          <w:spacing w:val="80"/>
        </w:rPr>
        <w:t xml:space="preserve"> </w:t>
      </w:r>
      <w:r w:rsidRPr="007865A0">
        <w:t>задачи</w:t>
      </w:r>
      <w:r w:rsidRPr="007865A0">
        <w:rPr>
          <w:spacing w:val="80"/>
        </w:rPr>
        <w:t xml:space="preserve"> </w:t>
      </w:r>
      <w:r w:rsidRPr="007865A0">
        <w:t>на</w:t>
      </w:r>
      <w:r w:rsidRPr="007865A0">
        <w:rPr>
          <w:spacing w:val="80"/>
        </w:rPr>
        <w:t xml:space="preserve"> </w:t>
      </w:r>
      <w:r w:rsidRPr="007865A0">
        <w:t>доказательство</w:t>
      </w:r>
      <w:r w:rsidRPr="007865A0">
        <w:rPr>
          <w:spacing w:val="80"/>
        </w:rPr>
        <w:t xml:space="preserve"> </w:t>
      </w:r>
      <w:r w:rsidRPr="007865A0">
        <w:t>математических</w:t>
      </w:r>
      <w:r w:rsidRPr="007865A0">
        <w:rPr>
          <w:spacing w:val="80"/>
        </w:rPr>
        <w:t xml:space="preserve"> </w:t>
      </w:r>
      <w:r w:rsidRPr="007865A0">
        <w:t>отношений</w:t>
      </w:r>
      <w:r w:rsidRPr="007865A0">
        <w:rPr>
          <w:spacing w:val="80"/>
        </w:rPr>
        <w:t xml:space="preserve"> </w:t>
      </w:r>
      <w:r w:rsidRPr="007865A0">
        <w:t>и нахождение геометрических величин;</w:t>
      </w:r>
    </w:p>
    <w:p w:rsidR="009924BB" w:rsidRPr="007865A0" w:rsidRDefault="009924BB" w:rsidP="007865A0">
      <w:pPr>
        <w:pStyle w:val="a3"/>
        <w:spacing w:line="276" w:lineRule="auto"/>
        <w:ind w:left="-567" w:right="-568" w:firstLine="851"/>
      </w:pPr>
      <w:r w:rsidRPr="007865A0">
        <w:t>применять программные средства и электронно-коммуникационные системы при решении стереометрических задач;</w:t>
      </w:r>
    </w:p>
    <w:p w:rsidR="009924BB" w:rsidRPr="007865A0" w:rsidRDefault="009924BB" w:rsidP="005C59AA">
      <w:pPr>
        <w:pStyle w:val="a3"/>
        <w:tabs>
          <w:tab w:val="left" w:pos="2809"/>
          <w:tab w:val="left" w:pos="4380"/>
          <w:tab w:val="left" w:pos="5413"/>
          <w:tab w:val="left" w:pos="5982"/>
          <w:tab w:val="left" w:pos="7310"/>
        </w:tabs>
        <w:spacing w:line="276" w:lineRule="auto"/>
        <w:ind w:left="-567" w:right="-568" w:firstLine="851"/>
      </w:pPr>
      <w:r w:rsidRPr="007865A0">
        <w:rPr>
          <w:spacing w:val="-2"/>
        </w:rPr>
        <w:t>применять</w:t>
      </w:r>
      <w:r w:rsidR="005C59AA">
        <w:t xml:space="preserve"> </w:t>
      </w:r>
      <w:r w:rsidRPr="007865A0">
        <w:rPr>
          <w:spacing w:val="-2"/>
        </w:rPr>
        <w:t>полученные</w:t>
      </w:r>
      <w:r w:rsidRPr="007865A0">
        <w:tab/>
      </w:r>
      <w:r w:rsidRPr="007865A0">
        <w:rPr>
          <w:spacing w:val="-2"/>
        </w:rPr>
        <w:t>знания</w:t>
      </w:r>
      <w:r w:rsidR="005C59AA">
        <w:t xml:space="preserve"> </w:t>
      </w:r>
      <w:r w:rsidRPr="007865A0">
        <w:rPr>
          <w:spacing w:val="-6"/>
        </w:rPr>
        <w:t>на</w:t>
      </w:r>
      <w:r w:rsidR="005C59AA">
        <w:t xml:space="preserve"> </w:t>
      </w:r>
      <w:r w:rsidRPr="007865A0">
        <w:rPr>
          <w:spacing w:val="-2"/>
        </w:rPr>
        <w:t>практике:</w:t>
      </w:r>
      <w:r w:rsidRPr="007865A0">
        <w:tab/>
      </w:r>
      <w:r w:rsidRPr="007865A0">
        <w:rPr>
          <w:spacing w:val="-2"/>
        </w:rPr>
        <w:t>сравнивать, анализировать</w:t>
      </w:r>
      <w:r w:rsidR="005C59AA">
        <w:t xml:space="preserve"> </w:t>
      </w:r>
      <w:r w:rsidRPr="007865A0">
        <w:t xml:space="preserve">и оценивать реальные ситуации, применять изученные понятия, теоремы, </w:t>
      </w:r>
      <w:r w:rsidRPr="007865A0">
        <w:rPr>
          <w:spacing w:val="-2"/>
        </w:rPr>
        <w:t>свойства</w:t>
      </w:r>
      <w:r w:rsidR="005C59AA">
        <w:t xml:space="preserve"> </w:t>
      </w:r>
      <w:r w:rsidRPr="007865A0">
        <w:t>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w:t>
      </w:r>
      <w:r w:rsidRPr="007865A0">
        <w:rPr>
          <w:spacing w:val="22"/>
        </w:rPr>
        <w:t xml:space="preserve"> </w:t>
      </w:r>
      <w:r w:rsidRPr="007865A0">
        <w:t>алгебры,</w:t>
      </w:r>
      <w:r w:rsidRPr="007865A0">
        <w:rPr>
          <w:spacing w:val="26"/>
        </w:rPr>
        <w:t xml:space="preserve"> </w:t>
      </w:r>
      <w:r w:rsidRPr="007865A0">
        <w:t>решать</w:t>
      </w:r>
      <w:r w:rsidRPr="007865A0">
        <w:rPr>
          <w:spacing w:val="27"/>
        </w:rPr>
        <w:t xml:space="preserve"> </w:t>
      </w:r>
      <w:r w:rsidRPr="007865A0">
        <w:t>практические</w:t>
      </w:r>
      <w:r w:rsidRPr="007865A0">
        <w:rPr>
          <w:spacing w:val="24"/>
        </w:rPr>
        <w:t xml:space="preserve"> </w:t>
      </w:r>
      <w:r w:rsidRPr="007865A0">
        <w:t>задачи,</w:t>
      </w:r>
      <w:r w:rsidRPr="007865A0">
        <w:rPr>
          <w:spacing w:val="26"/>
        </w:rPr>
        <w:t xml:space="preserve"> </w:t>
      </w:r>
      <w:r w:rsidRPr="007865A0">
        <w:t>связанные</w:t>
      </w:r>
      <w:r w:rsidRPr="007865A0">
        <w:rPr>
          <w:spacing w:val="25"/>
        </w:rPr>
        <w:t xml:space="preserve"> </w:t>
      </w:r>
      <w:r w:rsidRPr="007865A0">
        <w:t>с</w:t>
      </w:r>
      <w:r w:rsidRPr="007865A0">
        <w:rPr>
          <w:spacing w:val="25"/>
        </w:rPr>
        <w:t xml:space="preserve"> </w:t>
      </w:r>
      <w:r w:rsidRPr="007865A0">
        <w:rPr>
          <w:spacing w:val="-2"/>
        </w:rPr>
        <w:t>нахождением</w:t>
      </w:r>
      <w:r w:rsidR="005C59AA">
        <w:t xml:space="preserve"> </w:t>
      </w:r>
      <w:r w:rsidRPr="007865A0">
        <w:t>геометрических</w:t>
      </w:r>
      <w:r w:rsidRPr="007865A0">
        <w:rPr>
          <w:spacing w:val="-5"/>
        </w:rPr>
        <w:t xml:space="preserve"> </w:t>
      </w:r>
      <w:r w:rsidRPr="007865A0">
        <w:rPr>
          <w:spacing w:val="-2"/>
        </w:rPr>
        <w:t>величин;</w:t>
      </w:r>
    </w:p>
    <w:p w:rsidR="009924BB" w:rsidRPr="005C59AA" w:rsidRDefault="009924BB" w:rsidP="005C59AA">
      <w:pPr>
        <w:pStyle w:val="a3"/>
        <w:spacing w:line="276" w:lineRule="auto"/>
        <w:ind w:left="-567" w:right="-568" w:firstLine="851"/>
      </w:pPr>
      <w:r w:rsidRPr="005C59AA">
        <w:t>иметь</w:t>
      </w:r>
      <w:r w:rsidRPr="005C59AA">
        <w:rPr>
          <w:spacing w:val="40"/>
        </w:rPr>
        <w:t xml:space="preserve"> </w:t>
      </w:r>
      <w:r w:rsidRPr="005C59AA">
        <w:t>представления</w:t>
      </w:r>
      <w:r w:rsidRPr="005C59AA">
        <w:rPr>
          <w:spacing w:val="40"/>
        </w:rPr>
        <w:t xml:space="preserve"> </w:t>
      </w:r>
      <w:r w:rsidRPr="005C59AA">
        <w:t>об</w:t>
      </w:r>
      <w:r w:rsidRPr="005C59AA">
        <w:rPr>
          <w:spacing w:val="40"/>
        </w:rPr>
        <w:t xml:space="preserve"> </w:t>
      </w:r>
      <w:r w:rsidRPr="005C59AA">
        <w:t>основных</w:t>
      </w:r>
      <w:r w:rsidRPr="005C59AA">
        <w:rPr>
          <w:spacing w:val="40"/>
        </w:rPr>
        <w:t xml:space="preserve"> </w:t>
      </w:r>
      <w:r w:rsidRPr="005C59AA">
        <w:t>этапах</w:t>
      </w:r>
      <w:r w:rsidRPr="005C59AA">
        <w:rPr>
          <w:spacing w:val="40"/>
        </w:rPr>
        <w:t xml:space="preserve"> </w:t>
      </w:r>
      <w:r w:rsidRPr="005C59AA">
        <w:t>развития</w:t>
      </w:r>
      <w:r w:rsidRPr="005C59AA">
        <w:rPr>
          <w:spacing w:val="40"/>
        </w:rPr>
        <w:t xml:space="preserve"> </w:t>
      </w:r>
      <w:r w:rsidRPr="005C59AA">
        <w:t>геометрии</w:t>
      </w:r>
      <w:r w:rsidRPr="005C59AA">
        <w:rPr>
          <w:spacing w:val="40"/>
        </w:rPr>
        <w:t xml:space="preserve"> </w:t>
      </w:r>
      <w:r w:rsidRPr="005C59AA">
        <w:t>как составной части фундамента развития технологий.</w:t>
      </w:r>
    </w:p>
    <w:p w:rsidR="009924BB" w:rsidRPr="005C59AA" w:rsidRDefault="009924BB" w:rsidP="005C59AA">
      <w:pPr>
        <w:pStyle w:val="a3"/>
        <w:spacing w:line="276" w:lineRule="auto"/>
        <w:ind w:left="-567" w:right="-568" w:firstLine="851"/>
      </w:pPr>
      <w:r w:rsidRPr="005C59AA">
        <w:t>Тематическое</w:t>
      </w:r>
      <w:r w:rsidRPr="005C59AA">
        <w:rPr>
          <w:spacing w:val="-2"/>
        </w:rPr>
        <w:t xml:space="preserve"> планирование</w:t>
      </w:r>
    </w:p>
    <w:p w:rsidR="009924BB" w:rsidRPr="005C59AA" w:rsidRDefault="009924BB" w:rsidP="005C59AA">
      <w:pPr>
        <w:pStyle w:val="a5"/>
        <w:numPr>
          <w:ilvl w:val="0"/>
          <w:numId w:val="241"/>
        </w:numPr>
        <w:tabs>
          <w:tab w:val="left" w:pos="1687"/>
        </w:tabs>
        <w:spacing w:line="276" w:lineRule="auto"/>
        <w:ind w:left="-567" w:right="-568" w:firstLine="851"/>
        <w:rPr>
          <w:sz w:val="24"/>
          <w:szCs w:val="24"/>
        </w:rPr>
      </w:pPr>
      <w:r w:rsidRPr="005C59AA">
        <w:rPr>
          <w:spacing w:val="-2"/>
          <w:sz w:val="24"/>
          <w:szCs w:val="24"/>
        </w:rPr>
        <w:t>класс</w:t>
      </w:r>
    </w:p>
    <w:p w:rsidR="009924BB" w:rsidRPr="005C59AA" w:rsidRDefault="009924BB" w:rsidP="005C59AA">
      <w:pPr>
        <w:pStyle w:val="a3"/>
        <w:spacing w:line="276" w:lineRule="auto"/>
        <w:ind w:left="-567" w:right="-568" w:firstLine="851"/>
      </w:pPr>
      <w:r w:rsidRPr="005C59AA">
        <w:t>Введение</w:t>
      </w:r>
      <w:r w:rsidRPr="005C59AA">
        <w:rPr>
          <w:spacing w:val="-3"/>
        </w:rPr>
        <w:t xml:space="preserve"> </w:t>
      </w:r>
      <w:r w:rsidRPr="005C59AA">
        <w:t>в</w:t>
      </w:r>
      <w:r w:rsidRPr="005C59AA">
        <w:rPr>
          <w:spacing w:val="-3"/>
        </w:rPr>
        <w:t xml:space="preserve"> </w:t>
      </w:r>
      <w:r w:rsidRPr="005C59AA">
        <w:t>стереометрию (24</w:t>
      </w:r>
      <w:r w:rsidRPr="005C59AA">
        <w:rPr>
          <w:spacing w:val="-2"/>
        </w:rPr>
        <w:t xml:space="preserve"> </w:t>
      </w:r>
      <w:r w:rsidRPr="005C59AA">
        <w:rPr>
          <w:spacing w:val="-5"/>
        </w:rPr>
        <w:t>ч)</w:t>
      </w:r>
    </w:p>
    <w:p w:rsidR="009924BB" w:rsidRPr="005C59AA" w:rsidRDefault="009924BB" w:rsidP="005C59AA">
      <w:pPr>
        <w:pStyle w:val="a3"/>
        <w:spacing w:line="276" w:lineRule="auto"/>
        <w:ind w:left="-567" w:right="-568" w:firstLine="851"/>
      </w:pPr>
      <w:r w:rsidRPr="005C59AA">
        <w:t>Взаимное</w:t>
      </w:r>
      <w:r w:rsidRPr="005C59AA">
        <w:rPr>
          <w:spacing w:val="-6"/>
        </w:rPr>
        <w:t xml:space="preserve"> </w:t>
      </w:r>
      <w:r w:rsidRPr="005C59AA">
        <w:t>расположение</w:t>
      </w:r>
      <w:r w:rsidRPr="005C59AA">
        <w:rPr>
          <w:spacing w:val="-3"/>
        </w:rPr>
        <w:t xml:space="preserve"> </w:t>
      </w:r>
      <w:r w:rsidRPr="005C59AA">
        <w:t>прямых</w:t>
      </w:r>
      <w:r w:rsidRPr="005C59AA">
        <w:rPr>
          <w:spacing w:val="-2"/>
        </w:rPr>
        <w:t xml:space="preserve"> </w:t>
      </w:r>
      <w:r w:rsidRPr="005C59AA">
        <w:t>в</w:t>
      </w:r>
      <w:r w:rsidRPr="005C59AA">
        <w:rPr>
          <w:spacing w:val="-3"/>
        </w:rPr>
        <w:t xml:space="preserve"> </w:t>
      </w:r>
      <w:r w:rsidRPr="005C59AA">
        <w:t>пространстве</w:t>
      </w:r>
      <w:r w:rsidRPr="005C59AA">
        <w:rPr>
          <w:spacing w:val="-4"/>
        </w:rPr>
        <w:t xml:space="preserve"> </w:t>
      </w:r>
      <w:r w:rsidRPr="005C59AA">
        <w:t>(6</w:t>
      </w:r>
      <w:r w:rsidRPr="005C59AA">
        <w:rPr>
          <w:spacing w:val="-2"/>
        </w:rPr>
        <w:t xml:space="preserve"> </w:t>
      </w:r>
      <w:r w:rsidRPr="005C59AA">
        <w:rPr>
          <w:spacing w:val="-5"/>
        </w:rPr>
        <w:t>ч)</w:t>
      </w:r>
    </w:p>
    <w:p w:rsidR="009924BB" w:rsidRPr="005C59AA" w:rsidRDefault="009924BB" w:rsidP="005C59AA">
      <w:pPr>
        <w:pStyle w:val="a3"/>
        <w:spacing w:line="276" w:lineRule="auto"/>
        <w:ind w:left="-567" w:right="-568" w:firstLine="851"/>
      </w:pPr>
      <w:r w:rsidRPr="005C59AA">
        <w:t>Параллельность</w:t>
      </w:r>
      <w:r w:rsidRPr="005C59AA">
        <w:rPr>
          <w:spacing w:val="-5"/>
        </w:rPr>
        <w:t xml:space="preserve"> </w:t>
      </w:r>
      <w:r w:rsidRPr="005C59AA">
        <w:t>прямых</w:t>
      </w:r>
      <w:r w:rsidRPr="005C59AA">
        <w:rPr>
          <w:spacing w:val="-2"/>
        </w:rPr>
        <w:t xml:space="preserve"> </w:t>
      </w:r>
      <w:r w:rsidRPr="005C59AA">
        <w:t>и</w:t>
      </w:r>
      <w:r w:rsidRPr="005C59AA">
        <w:rPr>
          <w:spacing w:val="-4"/>
        </w:rPr>
        <w:t xml:space="preserve"> </w:t>
      </w:r>
      <w:r w:rsidRPr="005C59AA">
        <w:t>плоскостей</w:t>
      </w:r>
      <w:r w:rsidRPr="005C59AA">
        <w:rPr>
          <w:spacing w:val="-3"/>
        </w:rPr>
        <w:t xml:space="preserve"> </w:t>
      </w:r>
      <w:r w:rsidRPr="005C59AA">
        <w:t>в</w:t>
      </w:r>
      <w:r w:rsidRPr="005C59AA">
        <w:rPr>
          <w:spacing w:val="-3"/>
        </w:rPr>
        <w:t xml:space="preserve"> </w:t>
      </w:r>
      <w:r w:rsidRPr="005C59AA">
        <w:t>пространстве</w:t>
      </w:r>
      <w:r w:rsidRPr="005C59AA">
        <w:rPr>
          <w:spacing w:val="-5"/>
        </w:rPr>
        <w:t xml:space="preserve"> </w:t>
      </w:r>
      <w:r w:rsidRPr="005C59AA">
        <w:t>(8</w:t>
      </w:r>
      <w:r w:rsidRPr="005C59AA">
        <w:rPr>
          <w:spacing w:val="-2"/>
        </w:rPr>
        <w:t xml:space="preserve"> </w:t>
      </w:r>
      <w:r w:rsidRPr="005C59AA">
        <w:rPr>
          <w:spacing w:val="-5"/>
        </w:rPr>
        <w:t>ч)</w:t>
      </w:r>
    </w:p>
    <w:p w:rsidR="009924BB" w:rsidRPr="005C59AA" w:rsidRDefault="009924BB" w:rsidP="005C59AA">
      <w:pPr>
        <w:pStyle w:val="a3"/>
        <w:spacing w:line="276" w:lineRule="auto"/>
        <w:ind w:left="-567" w:right="-568" w:firstLine="851"/>
      </w:pPr>
      <w:r w:rsidRPr="005C59AA">
        <w:lastRenderedPageBreak/>
        <w:t>Перпендикулярность</w:t>
      </w:r>
      <w:r w:rsidRPr="005C59AA">
        <w:rPr>
          <w:spacing w:val="-5"/>
        </w:rPr>
        <w:t xml:space="preserve"> </w:t>
      </w:r>
      <w:r w:rsidRPr="005C59AA">
        <w:t>прямых</w:t>
      </w:r>
      <w:r w:rsidRPr="005C59AA">
        <w:rPr>
          <w:spacing w:val="-4"/>
        </w:rPr>
        <w:t xml:space="preserve"> </w:t>
      </w:r>
      <w:r w:rsidRPr="005C59AA">
        <w:t>и</w:t>
      </w:r>
      <w:r w:rsidRPr="005C59AA">
        <w:rPr>
          <w:spacing w:val="-5"/>
        </w:rPr>
        <w:t xml:space="preserve"> </w:t>
      </w:r>
      <w:r w:rsidRPr="005C59AA">
        <w:t>плоскостей</w:t>
      </w:r>
      <w:r w:rsidRPr="005C59AA">
        <w:rPr>
          <w:spacing w:val="-5"/>
        </w:rPr>
        <w:t xml:space="preserve"> </w:t>
      </w:r>
      <w:r w:rsidRPr="005C59AA">
        <w:t>в</w:t>
      </w:r>
      <w:r w:rsidRPr="005C59AA">
        <w:rPr>
          <w:spacing w:val="-6"/>
        </w:rPr>
        <w:t xml:space="preserve"> </w:t>
      </w:r>
      <w:r w:rsidRPr="005C59AA">
        <w:t>пространстве</w:t>
      </w:r>
      <w:r w:rsidRPr="005C59AA">
        <w:rPr>
          <w:spacing w:val="-7"/>
        </w:rPr>
        <w:t xml:space="preserve"> </w:t>
      </w:r>
      <w:r w:rsidRPr="005C59AA">
        <w:t>(26</w:t>
      </w:r>
      <w:r w:rsidRPr="005C59AA">
        <w:rPr>
          <w:spacing w:val="-5"/>
        </w:rPr>
        <w:t xml:space="preserve"> </w:t>
      </w:r>
      <w:r w:rsidRPr="005C59AA">
        <w:t>ч) Углы и расстояния (16 ч)</w:t>
      </w:r>
    </w:p>
    <w:p w:rsidR="009924BB" w:rsidRPr="005C59AA" w:rsidRDefault="009924BB" w:rsidP="005C59AA">
      <w:pPr>
        <w:pStyle w:val="a3"/>
        <w:spacing w:line="276" w:lineRule="auto"/>
        <w:ind w:left="-567" w:right="-568" w:firstLine="851"/>
      </w:pPr>
      <w:r w:rsidRPr="005C59AA">
        <w:t>Многогранники</w:t>
      </w:r>
      <w:r w:rsidRPr="005C59AA">
        <w:rPr>
          <w:spacing w:val="-4"/>
        </w:rPr>
        <w:t xml:space="preserve"> </w:t>
      </w:r>
      <w:r w:rsidRPr="005C59AA">
        <w:t>(7</w:t>
      </w:r>
      <w:r w:rsidRPr="005C59AA">
        <w:rPr>
          <w:spacing w:val="-2"/>
        </w:rPr>
        <w:t xml:space="preserve"> </w:t>
      </w:r>
      <w:r w:rsidRPr="005C59AA">
        <w:rPr>
          <w:spacing w:val="-5"/>
        </w:rPr>
        <w:t>ч)</w:t>
      </w:r>
    </w:p>
    <w:p w:rsidR="009924BB" w:rsidRPr="005C59AA" w:rsidRDefault="009924BB" w:rsidP="005C59AA">
      <w:pPr>
        <w:pStyle w:val="a3"/>
        <w:spacing w:line="276" w:lineRule="auto"/>
        <w:ind w:left="-567" w:right="-568" w:firstLine="851"/>
      </w:pPr>
      <w:r w:rsidRPr="005C59AA">
        <w:t>Векторы</w:t>
      </w:r>
      <w:r w:rsidRPr="005C59AA">
        <w:rPr>
          <w:spacing w:val="-10"/>
        </w:rPr>
        <w:t xml:space="preserve"> </w:t>
      </w:r>
      <w:r w:rsidRPr="005C59AA">
        <w:t>в</w:t>
      </w:r>
      <w:r w:rsidRPr="005C59AA">
        <w:rPr>
          <w:spacing w:val="-11"/>
        </w:rPr>
        <w:t xml:space="preserve"> </w:t>
      </w:r>
      <w:r w:rsidRPr="005C59AA">
        <w:t>пространстве</w:t>
      </w:r>
      <w:r w:rsidRPr="005C59AA">
        <w:rPr>
          <w:spacing w:val="-11"/>
        </w:rPr>
        <w:t xml:space="preserve"> </w:t>
      </w:r>
      <w:r w:rsidRPr="005C59AA">
        <w:t>(13</w:t>
      </w:r>
      <w:r w:rsidRPr="005C59AA">
        <w:rPr>
          <w:spacing w:val="-10"/>
        </w:rPr>
        <w:t xml:space="preserve"> </w:t>
      </w:r>
      <w:r w:rsidRPr="005C59AA">
        <w:t>ч) Движения (5 ч)</w:t>
      </w:r>
    </w:p>
    <w:p w:rsidR="009924BB" w:rsidRPr="005C59AA" w:rsidRDefault="009924BB" w:rsidP="005C59AA">
      <w:pPr>
        <w:pStyle w:val="a5"/>
        <w:numPr>
          <w:ilvl w:val="0"/>
          <w:numId w:val="241"/>
        </w:numPr>
        <w:tabs>
          <w:tab w:val="left" w:pos="1687"/>
        </w:tabs>
        <w:spacing w:line="276" w:lineRule="auto"/>
        <w:ind w:left="-567" w:right="-568" w:firstLine="851"/>
        <w:rPr>
          <w:sz w:val="24"/>
          <w:szCs w:val="24"/>
        </w:rPr>
      </w:pPr>
      <w:r w:rsidRPr="005C59AA">
        <w:rPr>
          <w:spacing w:val="-2"/>
          <w:sz w:val="24"/>
          <w:szCs w:val="24"/>
        </w:rPr>
        <w:t>класс</w:t>
      </w:r>
    </w:p>
    <w:p w:rsidR="009924BB" w:rsidRPr="005C59AA" w:rsidRDefault="009924BB" w:rsidP="005C59AA">
      <w:pPr>
        <w:pStyle w:val="a3"/>
        <w:spacing w:line="276" w:lineRule="auto"/>
        <w:ind w:left="-567" w:right="-568" w:firstLine="851"/>
      </w:pPr>
      <w:r w:rsidRPr="005C59AA">
        <w:t>Аналитическая</w:t>
      </w:r>
      <w:r w:rsidRPr="005C59AA">
        <w:rPr>
          <w:spacing w:val="-3"/>
        </w:rPr>
        <w:t xml:space="preserve"> </w:t>
      </w:r>
      <w:r w:rsidRPr="005C59AA">
        <w:t>геометрия</w:t>
      </w:r>
      <w:r w:rsidRPr="005C59AA">
        <w:rPr>
          <w:spacing w:val="-2"/>
        </w:rPr>
        <w:t xml:space="preserve"> </w:t>
      </w:r>
      <w:r w:rsidRPr="005C59AA">
        <w:t>(15</w:t>
      </w:r>
      <w:r w:rsidRPr="005C59AA">
        <w:rPr>
          <w:spacing w:val="-3"/>
        </w:rPr>
        <w:t xml:space="preserve"> </w:t>
      </w:r>
      <w:r w:rsidRPr="005C59AA">
        <w:rPr>
          <w:spacing w:val="-5"/>
        </w:rPr>
        <w:t>ч)</w:t>
      </w:r>
    </w:p>
    <w:p w:rsidR="009924BB" w:rsidRPr="005C59AA" w:rsidRDefault="009924BB" w:rsidP="005C59AA">
      <w:pPr>
        <w:pStyle w:val="a3"/>
        <w:spacing w:line="276" w:lineRule="auto"/>
        <w:ind w:left="-567" w:right="-568" w:firstLine="851"/>
      </w:pPr>
      <w:r w:rsidRPr="005C59AA">
        <w:t>Повторение,</w:t>
      </w:r>
      <w:r w:rsidRPr="005C59AA">
        <w:rPr>
          <w:spacing w:val="-7"/>
        </w:rPr>
        <w:t xml:space="preserve"> </w:t>
      </w:r>
      <w:r w:rsidRPr="005C59AA">
        <w:t>обобщение</w:t>
      </w:r>
      <w:r w:rsidRPr="005C59AA">
        <w:rPr>
          <w:spacing w:val="-9"/>
        </w:rPr>
        <w:t xml:space="preserve"> </w:t>
      </w:r>
      <w:r w:rsidRPr="005C59AA">
        <w:t>и</w:t>
      </w:r>
      <w:r w:rsidRPr="005C59AA">
        <w:rPr>
          <w:spacing w:val="-7"/>
        </w:rPr>
        <w:t xml:space="preserve"> </w:t>
      </w:r>
      <w:r w:rsidRPr="005C59AA">
        <w:t>систематизация</w:t>
      </w:r>
      <w:r w:rsidRPr="005C59AA">
        <w:rPr>
          <w:spacing w:val="-7"/>
        </w:rPr>
        <w:t xml:space="preserve"> </w:t>
      </w:r>
      <w:r w:rsidRPr="005C59AA">
        <w:t>знаний</w:t>
      </w:r>
      <w:r w:rsidRPr="005C59AA">
        <w:rPr>
          <w:spacing w:val="-7"/>
        </w:rPr>
        <w:t xml:space="preserve"> </w:t>
      </w:r>
      <w:r w:rsidRPr="005C59AA">
        <w:t>(15</w:t>
      </w:r>
      <w:r w:rsidRPr="005C59AA">
        <w:rPr>
          <w:spacing w:val="-7"/>
        </w:rPr>
        <w:t xml:space="preserve"> </w:t>
      </w:r>
      <w:r w:rsidRPr="005C59AA">
        <w:t>часов) Объём многогранника (17 ч)</w:t>
      </w:r>
    </w:p>
    <w:p w:rsidR="009924BB" w:rsidRPr="005C59AA" w:rsidRDefault="009924BB" w:rsidP="005C59AA">
      <w:pPr>
        <w:pStyle w:val="a3"/>
        <w:spacing w:line="276" w:lineRule="auto"/>
        <w:ind w:left="-567" w:right="-568" w:firstLine="851"/>
      </w:pPr>
      <w:r w:rsidRPr="005C59AA">
        <w:t>Тела</w:t>
      </w:r>
      <w:r w:rsidRPr="005C59AA">
        <w:rPr>
          <w:spacing w:val="-4"/>
        </w:rPr>
        <w:t xml:space="preserve"> </w:t>
      </w:r>
      <w:r w:rsidRPr="005C59AA">
        <w:t>вращения</w:t>
      </w:r>
      <w:r w:rsidRPr="005C59AA">
        <w:rPr>
          <w:spacing w:val="-1"/>
        </w:rPr>
        <w:t xml:space="preserve"> </w:t>
      </w:r>
      <w:r w:rsidRPr="005C59AA">
        <w:t>(24</w:t>
      </w:r>
      <w:r w:rsidRPr="005C59AA">
        <w:rPr>
          <w:spacing w:val="-2"/>
        </w:rPr>
        <w:t xml:space="preserve"> </w:t>
      </w:r>
      <w:r w:rsidRPr="005C59AA">
        <w:rPr>
          <w:spacing w:val="-5"/>
        </w:rPr>
        <w:t>ч)</w:t>
      </w:r>
    </w:p>
    <w:p w:rsidR="009924BB" w:rsidRPr="005C59AA" w:rsidRDefault="009924BB" w:rsidP="005C59AA">
      <w:pPr>
        <w:pStyle w:val="a3"/>
        <w:spacing w:line="276" w:lineRule="auto"/>
        <w:ind w:left="-567" w:right="-568" w:firstLine="851"/>
      </w:pPr>
      <w:r w:rsidRPr="005C59AA">
        <w:t>Площади поверхности и объёмы круглых тел (9 ч) Повторение,</w:t>
      </w:r>
      <w:r w:rsidRPr="005C59AA">
        <w:rPr>
          <w:spacing w:val="-6"/>
        </w:rPr>
        <w:t xml:space="preserve"> </w:t>
      </w:r>
      <w:r w:rsidRPr="005C59AA">
        <w:t>обобщение</w:t>
      </w:r>
      <w:r w:rsidRPr="005C59AA">
        <w:rPr>
          <w:spacing w:val="-8"/>
        </w:rPr>
        <w:t xml:space="preserve"> </w:t>
      </w:r>
      <w:r w:rsidRPr="005C59AA">
        <w:t>и</w:t>
      </w:r>
      <w:r w:rsidRPr="005C59AA">
        <w:rPr>
          <w:spacing w:val="-6"/>
        </w:rPr>
        <w:t xml:space="preserve"> </w:t>
      </w:r>
      <w:r w:rsidRPr="005C59AA">
        <w:t>систематизация</w:t>
      </w:r>
      <w:r w:rsidRPr="005C59AA">
        <w:rPr>
          <w:spacing w:val="-6"/>
        </w:rPr>
        <w:t xml:space="preserve"> </w:t>
      </w:r>
      <w:r w:rsidRPr="005C59AA">
        <w:t>знаний</w:t>
      </w:r>
      <w:r w:rsidRPr="005C59AA">
        <w:rPr>
          <w:spacing w:val="-6"/>
        </w:rPr>
        <w:t xml:space="preserve"> </w:t>
      </w:r>
      <w:r w:rsidRPr="005C59AA">
        <w:t>(25</w:t>
      </w:r>
      <w:r w:rsidRPr="005C59AA">
        <w:rPr>
          <w:spacing w:val="-6"/>
        </w:rPr>
        <w:t xml:space="preserve"> </w:t>
      </w:r>
      <w:r w:rsidRPr="005C59AA">
        <w:t>ч)</w:t>
      </w:r>
    </w:p>
    <w:p w:rsidR="009924BB" w:rsidRPr="005C59AA" w:rsidRDefault="009924BB" w:rsidP="005C59AA">
      <w:pPr>
        <w:tabs>
          <w:tab w:val="left" w:pos="2046"/>
        </w:tabs>
        <w:spacing w:line="276" w:lineRule="auto"/>
        <w:ind w:left="-567" w:right="-568" w:firstLine="851"/>
        <w:jc w:val="both"/>
        <w:rPr>
          <w:sz w:val="24"/>
          <w:szCs w:val="24"/>
        </w:rPr>
      </w:pPr>
      <w:r w:rsidRPr="005C59AA">
        <w:rPr>
          <w:sz w:val="24"/>
          <w:szCs w:val="24"/>
        </w:rPr>
        <w:t>Федеральная</w:t>
      </w:r>
      <w:r w:rsidRPr="005C59AA">
        <w:rPr>
          <w:spacing w:val="-8"/>
          <w:sz w:val="24"/>
          <w:szCs w:val="24"/>
        </w:rPr>
        <w:t xml:space="preserve"> </w:t>
      </w:r>
      <w:r w:rsidRPr="005C59AA">
        <w:rPr>
          <w:sz w:val="24"/>
          <w:szCs w:val="24"/>
        </w:rPr>
        <w:t>рабочая</w:t>
      </w:r>
      <w:r w:rsidRPr="005C59AA">
        <w:rPr>
          <w:spacing w:val="-8"/>
          <w:sz w:val="24"/>
          <w:szCs w:val="24"/>
        </w:rPr>
        <w:t xml:space="preserve"> </w:t>
      </w:r>
      <w:r w:rsidRPr="005C59AA">
        <w:rPr>
          <w:sz w:val="24"/>
          <w:szCs w:val="24"/>
        </w:rPr>
        <w:t>программа</w:t>
      </w:r>
      <w:r w:rsidRPr="005C59AA">
        <w:rPr>
          <w:spacing w:val="-5"/>
          <w:sz w:val="24"/>
          <w:szCs w:val="24"/>
        </w:rPr>
        <w:t xml:space="preserve"> </w:t>
      </w:r>
      <w:r w:rsidRPr="005C59AA">
        <w:rPr>
          <w:sz w:val="24"/>
          <w:szCs w:val="24"/>
        </w:rPr>
        <w:t>учебного</w:t>
      </w:r>
      <w:r w:rsidRPr="005C59AA">
        <w:rPr>
          <w:spacing w:val="-8"/>
          <w:sz w:val="24"/>
          <w:szCs w:val="24"/>
        </w:rPr>
        <w:t xml:space="preserve"> </w:t>
      </w:r>
      <w:r w:rsidRPr="005C59AA">
        <w:rPr>
          <w:sz w:val="24"/>
          <w:szCs w:val="24"/>
        </w:rPr>
        <w:t>курса</w:t>
      </w:r>
      <w:r w:rsidRPr="005C59AA">
        <w:rPr>
          <w:spacing w:val="-5"/>
          <w:sz w:val="24"/>
          <w:szCs w:val="24"/>
        </w:rPr>
        <w:t xml:space="preserve"> </w:t>
      </w:r>
      <w:r w:rsidRPr="005C59AA">
        <w:rPr>
          <w:sz w:val="24"/>
          <w:szCs w:val="24"/>
        </w:rPr>
        <w:t>«Вероятность и статистика».</w:t>
      </w:r>
    </w:p>
    <w:p w:rsidR="009924BB" w:rsidRPr="005C59AA" w:rsidRDefault="009924BB" w:rsidP="005C59AA">
      <w:pPr>
        <w:tabs>
          <w:tab w:val="left" w:pos="2226"/>
        </w:tabs>
        <w:spacing w:line="276" w:lineRule="auto"/>
        <w:ind w:left="-567" w:right="-568" w:firstLine="851"/>
        <w:jc w:val="both"/>
        <w:rPr>
          <w:sz w:val="24"/>
          <w:szCs w:val="24"/>
        </w:rPr>
      </w:pPr>
      <w:r w:rsidRPr="005C59AA">
        <w:rPr>
          <w:sz w:val="24"/>
          <w:szCs w:val="24"/>
        </w:rPr>
        <w:t>Пояснительная</w:t>
      </w:r>
      <w:r w:rsidRPr="005C59AA">
        <w:rPr>
          <w:spacing w:val="-8"/>
          <w:sz w:val="24"/>
          <w:szCs w:val="24"/>
        </w:rPr>
        <w:t xml:space="preserve"> </w:t>
      </w:r>
      <w:r w:rsidRPr="005C59AA">
        <w:rPr>
          <w:spacing w:val="-2"/>
          <w:sz w:val="24"/>
          <w:szCs w:val="24"/>
        </w:rPr>
        <w:t>записка.</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Учебный курс «Вероятность и статистика» углублённого уровня является продолжением и развитием одноименного учебного курса углублённого уровня основной школы. Курс предназначен для формирования у</w:t>
      </w:r>
      <w:r w:rsidRPr="005C59AA">
        <w:rPr>
          <w:spacing w:val="-3"/>
          <w:sz w:val="24"/>
          <w:szCs w:val="24"/>
        </w:rPr>
        <w:t xml:space="preserve"> </w:t>
      </w:r>
      <w:r w:rsidRPr="005C59AA">
        <w:rPr>
          <w:sz w:val="24"/>
          <w:szCs w:val="24"/>
        </w:rPr>
        <w:t>обучающихся статистической культуры и понимания роли</w:t>
      </w:r>
      <w:r w:rsidR="005C59AA" w:rsidRPr="005C59AA">
        <w:rPr>
          <w:sz w:val="24"/>
          <w:szCs w:val="24"/>
        </w:rPr>
        <w:t xml:space="preserve"> </w:t>
      </w:r>
      <w:r w:rsidRPr="005C59AA">
        <w:rPr>
          <w:spacing w:val="-2"/>
          <w:sz w:val="24"/>
          <w:szCs w:val="24"/>
        </w:rPr>
        <w:t>теории</w:t>
      </w:r>
      <w:r w:rsidR="005C59AA" w:rsidRPr="005C59AA">
        <w:rPr>
          <w:sz w:val="24"/>
          <w:szCs w:val="24"/>
        </w:rPr>
        <w:t xml:space="preserve"> </w:t>
      </w:r>
      <w:r w:rsidRPr="005C59AA">
        <w:rPr>
          <w:spacing w:val="-2"/>
          <w:sz w:val="24"/>
          <w:szCs w:val="24"/>
        </w:rPr>
        <w:t>вероятностей</w:t>
      </w:r>
      <w:r w:rsidR="005C59AA" w:rsidRPr="005C59AA">
        <w:rPr>
          <w:spacing w:val="-2"/>
          <w:sz w:val="24"/>
          <w:szCs w:val="24"/>
        </w:rPr>
        <w:t xml:space="preserve"> </w:t>
      </w:r>
      <w:r w:rsidRPr="005C59AA">
        <w:rPr>
          <w:sz w:val="24"/>
          <w:szCs w:val="24"/>
        </w:rPr>
        <w:t xml:space="preserve">как математического инструмента для изучения случайных событий, </w:t>
      </w:r>
      <w:r w:rsidRPr="005C59AA">
        <w:rPr>
          <w:spacing w:val="-2"/>
          <w:sz w:val="24"/>
          <w:szCs w:val="24"/>
        </w:rPr>
        <w:t>величин</w:t>
      </w:r>
      <w:r w:rsidR="005C59AA" w:rsidRPr="005C59AA">
        <w:rPr>
          <w:spacing w:val="-2"/>
          <w:sz w:val="24"/>
          <w:szCs w:val="24"/>
        </w:rPr>
        <w:t xml:space="preserve"> </w:t>
      </w:r>
      <w:r w:rsidRPr="005C59AA">
        <w:rPr>
          <w:sz w:val="24"/>
          <w:szCs w:val="24"/>
        </w:rPr>
        <w:t>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 xml:space="preserve">Содержание курса направлено на закрепление знаний, </w:t>
      </w:r>
      <w:r w:rsidRPr="005C59AA">
        <w:rPr>
          <w:spacing w:val="-2"/>
          <w:sz w:val="24"/>
          <w:szCs w:val="24"/>
        </w:rPr>
        <w:t>полученных</w:t>
      </w:r>
      <w:r w:rsidR="005C59AA" w:rsidRPr="005C59AA">
        <w:rPr>
          <w:spacing w:val="-2"/>
          <w:sz w:val="24"/>
          <w:szCs w:val="24"/>
        </w:rPr>
        <w:t xml:space="preserve"> </w:t>
      </w:r>
      <w:r w:rsidRPr="005C59AA">
        <w:rPr>
          <w:sz w:val="24"/>
          <w:szCs w:val="24"/>
        </w:rPr>
        <w:t>при изучении курса на уровне основного общего образования</w:t>
      </w:r>
      <w:r w:rsidRPr="005C59AA">
        <w:rPr>
          <w:spacing w:val="-1"/>
          <w:sz w:val="24"/>
          <w:szCs w:val="24"/>
        </w:rPr>
        <w:t xml:space="preserve"> </w:t>
      </w:r>
      <w:r w:rsidRPr="005C59AA">
        <w:rPr>
          <w:sz w:val="24"/>
          <w:szCs w:val="24"/>
        </w:rPr>
        <w:t xml:space="preserve">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w:t>
      </w:r>
      <w:r w:rsidRPr="005C59AA">
        <w:rPr>
          <w:spacing w:val="-2"/>
          <w:sz w:val="24"/>
          <w:szCs w:val="24"/>
        </w:rPr>
        <w:t>используемых</w:t>
      </w:r>
      <w:r w:rsidR="005C59AA" w:rsidRPr="005C59AA">
        <w:rPr>
          <w:sz w:val="24"/>
          <w:szCs w:val="24"/>
        </w:rPr>
        <w:t xml:space="preserve"> </w:t>
      </w:r>
      <w:r w:rsidRPr="005C59AA">
        <w:rPr>
          <w:spacing w:val="-4"/>
          <w:sz w:val="24"/>
          <w:szCs w:val="24"/>
        </w:rPr>
        <w:t>для</w:t>
      </w:r>
      <w:r w:rsidR="005C59AA" w:rsidRPr="005C59AA">
        <w:rPr>
          <w:sz w:val="24"/>
          <w:szCs w:val="24"/>
        </w:rPr>
        <w:t xml:space="preserve"> </w:t>
      </w:r>
      <w:r w:rsidRPr="005C59AA">
        <w:rPr>
          <w:spacing w:val="-2"/>
          <w:sz w:val="24"/>
          <w:szCs w:val="24"/>
        </w:rPr>
        <w:t>описания</w:t>
      </w:r>
      <w:r w:rsidR="005C59AA" w:rsidRPr="005C59AA">
        <w:rPr>
          <w:sz w:val="24"/>
          <w:szCs w:val="24"/>
        </w:rPr>
        <w:t xml:space="preserve"> </w:t>
      </w:r>
      <w:r w:rsidRPr="005C59AA">
        <w:rPr>
          <w:spacing w:val="-2"/>
          <w:sz w:val="24"/>
          <w:szCs w:val="24"/>
        </w:rPr>
        <w:t xml:space="preserve">антропометрических </w:t>
      </w:r>
      <w:r w:rsidRPr="005C59AA">
        <w:rPr>
          <w:sz w:val="24"/>
          <w:szCs w:val="24"/>
        </w:rPr>
        <w:t>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w:t>
      </w:r>
      <w:r w:rsidRPr="005C59AA">
        <w:rPr>
          <w:spacing w:val="-5"/>
          <w:sz w:val="24"/>
          <w:szCs w:val="24"/>
        </w:rPr>
        <w:t xml:space="preserve"> </w:t>
      </w:r>
      <w:r w:rsidRPr="005C59AA">
        <w:rPr>
          <w:sz w:val="24"/>
          <w:szCs w:val="24"/>
        </w:rPr>
        <w:t>не</w:t>
      </w:r>
      <w:r w:rsidRPr="005C59AA">
        <w:rPr>
          <w:spacing w:val="-5"/>
          <w:sz w:val="24"/>
          <w:szCs w:val="24"/>
        </w:rPr>
        <w:t xml:space="preserve"> </w:t>
      </w:r>
      <w:r w:rsidRPr="005C59AA">
        <w:rPr>
          <w:sz w:val="24"/>
          <w:szCs w:val="24"/>
        </w:rPr>
        <w:t>только</w:t>
      </w:r>
      <w:r w:rsidRPr="005C59AA">
        <w:rPr>
          <w:spacing w:val="-4"/>
          <w:sz w:val="24"/>
          <w:szCs w:val="24"/>
        </w:rPr>
        <w:t xml:space="preserve"> </w:t>
      </w:r>
      <w:r w:rsidRPr="005C59AA">
        <w:rPr>
          <w:sz w:val="24"/>
          <w:szCs w:val="24"/>
        </w:rPr>
        <w:t>инженерных</w:t>
      </w:r>
      <w:r w:rsidRPr="005C59AA">
        <w:rPr>
          <w:spacing w:val="-3"/>
          <w:sz w:val="24"/>
          <w:szCs w:val="24"/>
        </w:rPr>
        <w:t xml:space="preserve"> </w:t>
      </w:r>
      <w:r w:rsidRPr="005C59AA">
        <w:rPr>
          <w:sz w:val="24"/>
          <w:szCs w:val="24"/>
        </w:rPr>
        <w:t>специальностей,</w:t>
      </w:r>
      <w:r w:rsidRPr="005C59AA">
        <w:rPr>
          <w:spacing w:val="-4"/>
          <w:sz w:val="24"/>
          <w:szCs w:val="24"/>
        </w:rPr>
        <w:t xml:space="preserve"> </w:t>
      </w:r>
      <w:r w:rsidRPr="005C59AA">
        <w:rPr>
          <w:sz w:val="24"/>
          <w:szCs w:val="24"/>
        </w:rPr>
        <w:t>но</w:t>
      </w:r>
      <w:r w:rsidRPr="005C59AA">
        <w:rPr>
          <w:spacing w:val="-7"/>
          <w:sz w:val="24"/>
          <w:szCs w:val="24"/>
        </w:rPr>
        <w:t xml:space="preserve"> </w:t>
      </w:r>
      <w:r w:rsidRPr="005C59AA">
        <w:rPr>
          <w:sz w:val="24"/>
          <w:szCs w:val="24"/>
        </w:rPr>
        <w:t>также</w:t>
      </w:r>
      <w:r w:rsidRPr="005C59AA">
        <w:rPr>
          <w:spacing w:val="-6"/>
          <w:sz w:val="24"/>
          <w:szCs w:val="24"/>
        </w:rPr>
        <w:t xml:space="preserve"> </w:t>
      </w:r>
      <w:r w:rsidRPr="005C59AA">
        <w:rPr>
          <w:sz w:val="24"/>
          <w:szCs w:val="24"/>
        </w:rPr>
        <w:t xml:space="preserve">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курса занимает обсуждение закона больших чисел – фундаментального закона природы, имеющего математическую </w:t>
      </w:r>
      <w:r w:rsidRPr="005C59AA">
        <w:rPr>
          <w:spacing w:val="-2"/>
          <w:sz w:val="24"/>
          <w:szCs w:val="24"/>
        </w:rPr>
        <w:t>формализацию.</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В соответствии с указанными целями в структуре</w:t>
      </w:r>
      <w:r w:rsidRPr="005C59AA">
        <w:rPr>
          <w:spacing w:val="40"/>
          <w:sz w:val="24"/>
          <w:szCs w:val="24"/>
        </w:rPr>
        <w:t xml:space="preserve"> </w:t>
      </w:r>
      <w:r w:rsidRPr="005C59AA">
        <w:rPr>
          <w:sz w:val="24"/>
          <w:szCs w:val="24"/>
        </w:rPr>
        <w:t>учебного</w:t>
      </w:r>
      <w:r w:rsidRPr="005C59AA">
        <w:rPr>
          <w:spacing w:val="80"/>
          <w:w w:val="150"/>
          <w:sz w:val="24"/>
          <w:szCs w:val="24"/>
        </w:rPr>
        <w:t xml:space="preserve"> </w:t>
      </w:r>
      <w:r w:rsidRPr="005C59AA">
        <w:rPr>
          <w:sz w:val="24"/>
          <w:szCs w:val="24"/>
        </w:rPr>
        <w:t>курса</w:t>
      </w:r>
      <w:r w:rsidRPr="005C59AA">
        <w:rPr>
          <w:spacing w:val="80"/>
          <w:w w:val="150"/>
          <w:sz w:val="24"/>
          <w:szCs w:val="24"/>
        </w:rPr>
        <w:t xml:space="preserve"> </w:t>
      </w:r>
      <w:r w:rsidRPr="005C59AA">
        <w:rPr>
          <w:sz w:val="24"/>
          <w:szCs w:val="24"/>
        </w:rPr>
        <w:t>«Вероятность</w:t>
      </w:r>
      <w:r w:rsidRPr="005C59AA">
        <w:rPr>
          <w:spacing w:val="80"/>
          <w:w w:val="150"/>
          <w:sz w:val="24"/>
          <w:szCs w:val="24"/>
        </w:rPr>
        <w:t xml:space="preserve"> </w:t>
      </w:r>
      <w:r w:rsidRPr="005C59AA">
        <w:rPr>
          <w:sz w:val="24"/>
          <w:szCs w:val="24"/>
        </w:rPr>
        <w:t>и</w:t>
      </w:r>
      <w:r w:rsidRPr="005C59AA">
        <w:rPr>
          <w:spacing w:val="80"/>
          <w:w w:val="150"/>
          <w:sz w:val="24"/>
          <w:szCs w:val="24"/>
        </w:rPr>
        <w:t xml:space="preserve"> </w:t>
      </w:r>
      <w:r w:rsidRPr="005C59AA">
        <w:rPr>
          <w:sz w:val="24"/>
          <w:szCs w:val="24"/>
        </w:rPr>
        <w:t>статистика»</w:t>
      </w:r>
      <w:r w:rsidRPr="005C59AA">
        <w:rPr>
          <w:spacing w:val="78"/>
          <w:w w:val="150"/>
          <w:sz w:val="24"/>
          <w:szCs w:val="24"/>
        </w:rPr>
        <w:t xml:space="preserve"> </w:t>
      </w:r>
      <w:r w:rsidRPr="005C59AA">
        <w:rPr>
          <w:sz w:val="24"/>
          <w:szCs w:val="24"/>
        </w:rPr>
        <w:t>на</w:t>
      </w:r>
      <w:r w:rsidRPr="005C59AA">
        <w:rPr>
          <w:spacing w:val="80"/>
          <w:w w:val="150"/>
          <w:sz w:val="24"/>
          <w:szCs w:val="24"/>
        </w:rPr>
        <w:t xml:space="preserve"> </w:t>
      </w:r>
      <w:r w:rsidRPr="005C59AA">
        <w:rPr>
          <w:sz w:val="24"/>
          <w:szCs w:val="24"/>
        </w:rPr>
        <w:t>углублённом</w:t>
      </w:r>
      <w:r w:rsidRPr="005C59AA">
        <w:rPr>
          <w:spacing w:val="80"/>
          <w:w w:val="150"/>
          <w:sz w:val="24"/>
          <w:szCs w:val="24"/>
        </w:rPr>
        <w:t xml:space="preserve"> </w:t>
      </w:r>
      <w:r w:rsidRPr="005C59AA">
        <w:rPr>
          <w:sz w:val="24"/>
          <w:szCs w:val="24"/>
        </w:rPr>
        <w:t>уровне</w:t>
      </w:r>
      <w:r w:rsidR="005C59AA" w:rsidRPr="005C59AA">
        <w:rPr>
          <w:sz w:val="24"/>
          <w:szCs w:val="24"/>
        </w:rPr>
        <w:t xml:space="preserve"> </w:t>
      </w:r>
      <w:r w:rsidRPr="005C59AA">
        <w:rPr>
          <w:sz w:val="24"/>
          <w:szCs w:val="24"/>
        </w:rPr>
        <w:t xml:space="preserve">выделены основные содержательные линии: «Случайные события и </w:t>
      </w:r>
      <w:r w:rsidRPr="005C59AA">
        <w:rPr>
          <w:spacing w:val="-2"/>
          <w:sz w:val="24"/>
          <w:szCs w:val="24"/>
        </w:rPr>
        <w:t>вероятности»</w:t>
      </w:r>
      <w:r w:rsidR="005C59AA" w:rsidRPr="005C59AA">
        <w:rPr>
          <w:spacing w:val="-2"/>
          <w:sz w:val="24"/>
          <w:szCs w:val="24"/>
        </w:rPr>
        <w:t xml:space="preserve"> </w:t>
      </w:r>
      <w:r w:rsidRPr="005C59AA">
        <w:rPr>
          <w:sz w:val="24"/>
          <w:szCs w:val="24"/>
        </w:rPr>
        <w:t>и</w:t>
      </w:r>
      <w:r w:rsidRPr="005C59AA">
        <w:rPr>
          <w:spacing w:val="1"/>
          <w:sz w:val="24"/>
          <w:szCs w:val="24"/>
        </w:rPr>
        <w:t xml:space="preserve"> </w:t>
      </w:r>
      <w:r w:rsidRPr="005C59AA">
        <w:rPr>
          <w:sz w:val="24"/>
          <w:szCs w:val="24"/>
        </w:rPr>
        <w:t>«Случайные</w:t>
      </w:r>
      <w:r w:rsidRPr="005C59AA">
        <w:rPr>
          <w:spacing w:val="-6"/>
          <w:sz w:val="24"/>
          <w:szCs w:val="24"/>
        </w:rPr>
        <w:t xml:space="preserve"> </w:t>
      </w:r>
      <w:r w:rsidRPr="005C59AA">
        <w:rPr>
          <w:sz w:val="24"/>
          <w:szCs w:val="24"/>
        </w:rPr>
        <w:t>величины</w:t>
      </w:r>
      <w:r w:rsidRPr="005C59AA">
        <w:rPr>
          <w:spacing w:val="-3"/>
          <w:sz w:val="24"/>
          <w:szCs w:val="24"/>
        </w:rPr>
        <w:t xml:space="preserve"> </w:t>
      </w:r>
      <w:r w:rsidRPr="005C59AA">
        <w:rPr>
          <w:sz w:val="24"/>
          <w:szCs w:val="24"/>
        </w:rPr>
        <w:t>и</w:t>
      </w:r>
      <w:r w:rsidRPr="005C59AA">
        <w:rPr>
          <w:spacing w:val="-3"/>
          <w:sz w:val="24"/>
          <w:szCs w:val="24"/>
        </w:rPr>
        <w:t xml:space="preserve"> </w:t>
      </w:r>
      <w:r w:rsidRPr="005C59AA">
        <w:rPr>
          <w:sz w:val="24"/>
          <w:szCs w:val="24"/>
        </w:rPr>
        <w:t>закон</w:t>
      </w:r>
      <w:r w:rsidRPr="005C59AA">
        <w:rPr>
          <w:spacing w:val="-4"/>
          <w:sz w:val="24"/>
          <w:szCs w:val="24"/>
        </w:rPr>
        <w:t xml:space="preserve"> </w:t>
      </w:r>
      <w:r w:rsidRPr="005C59AA">
        <w:rPr>
          <w:sz w:val="24"/>
          <w:szCs w:val="24"/>
        </w:rPr>
        <w:t>больших</w:t>
      </w:r>
      <w:r w:rsidRPr="005C59AA">
        <w:rPr>
          <w:spacing w:val="-1"/>
          <w:sz w:val="24"/>
          <w:szCs w:val="24"/>
        </w:rPr>
        <w:t xml:space="preserve"> </w:t>
      </w:r>
      <w:r w:rsidRPr="005C59AA">
        <w:rPr>
          <w:spacing w:val="-2"/>
          <w:sz w:val="24"/>
          <w:szCs w:val="24"/>
        </w:rPr>
        <w:t>чисел».</w:t>
      </w:r>
    </w:p>
    <w:p w:rsidR="009924BB" w:rsidRPr="005C59AA" w:rsidRDefault="009924BB" w:rsidP="005C59AA">
      <w:pPr>
        <w:tabs>
          <w:tab w:val="left" w:pos="2406"/>
          <w:tab w:val="left" w:pos="7796"/>
        </w:tabs>
        <w:spacing w:line="276" w:lineRule="auto"/>
        <w:ind w:left="-567" w:right="-568" w:firstLine="851"/>
        <w:jc w:val="both"/>
        <w:rPr>
          <w:sz w:val="24"/>
          <w:szCs w:val="24"/>
        </w:rPr>
      </w:pPr>
      <w:r w:rsidRPr="005C59AA">
        <w:rPr>
          <w:sz w:val="24"/>
          <w:szCs w:val="24"/>
        </w:rPr>
        <w:t xml:space="preserve">Помимо основных линий в курс включены элементы </w:t>
      </w:r>
      <w:r w:rsidRPr="005C59AA">
        <w:rPr>
          <w:spacing w:val="-2"/>
          <w:sz w:val="24"/>
          <w:szCs w:val="24"/>
        </w:rPr>
        <w:t>теории</w:t>
      </w:r>
      <w:r w:rsidR="005C59AA" w:rsidRPr="005C59AA">
        <w:rPr>
          <w:sz w:val="24"/>
          <w:szCs w:val="24"/>
        </w:rPr>
        <w:t xml:space="preserve"> </w:t>
      </w:r>
      <w:r w:rsidRPr="005C59AA">
        <w:rPr>
          <w:spacing w:val="-2"/>
          <w:sz w:val="24"/>
          <w:szCs w:val="24"/>
        </w:rPr>
        <w:t>графов</w:t>
      </w:r>
      <w:r w:rsidR="005C59AA" w:rsidRPr="005C59AA">
        <w:rPr>
          <w:spacing w:val="-2"/>
          <w:sz w:val="24"/>
          <w:szCs w:val="24"/>
        </w:rPr>
        <w:t xml:space="preserve"> </w:t>
      </w:r>
      <w:r w:rsidRPr="005C59AA">
        <w:rPr>
          <w:sz w:val="24"/>
          <w:szCs w:val="24"/>
        </w:rPr>
        <w:t>и теории множеств, необходимые для полноценного освоения материала данного учебного курса и смежных математических учебных курсов.</w:t>
      </w:r>
    </w:p>
    <w:p w:rsidR="009924BB" w:rsidRPr="005C59AA" w:rsidRDefault="009924BB" w:rsidP="005C59AA">
      <w:pPr>
        <w:tabs>
          <w:tab w:val="left" w:pos="2406"/>
          <w:tab w:val="left" w:pos="3402"/>
          <w:tab w:val="left" w:pos="6075"/>
          <w:tab w:val="left" w:pos="7345"/>
        </w:tabs>
        <w:spacing w:line="276" w:lineRule="auto"/>
        <w:ind w:left="-567" w:right="-568" w:firstLine="851"/>
        <w:jc w:val="both"/>
        <w:rPr>
          <w:sz w:val="24"/>
          <w:szCs w:val="24"/>
        </w:rPr>
      </w:pPr>
      <w:r w:rsidRPr="005C59AA">
        <w:rPr>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w:t>
      </w:r>
      <w:r w:rsidRPr="005C59AA">
        <w:rPr>
          <w:spacing w:val="-2"/>
          <w:sz w:val="24"/>
          <w:szCs w:val="24"/>
        </w:rPr>
        <w:t>биномиального</w:t>
      </w:r>
      <w:r w:rsidR="005C59AA" w:rsidRPr="005C59AA">
        <w:rPr>
          <w:sz w:val="24"/>
          <w:szCs w:val="24"/>
        </w:rPr>
        <w:t xml:space="preserve"> </w:t>
      </w:r>
      <w:r w:rsidRPr="005C59AA">
        <w:rPr>
          <w:spacing w:val="-2"/>
          <w:sz w:val="24"/>
          <w:szCs w:val="24"/>
        </w:rPr>
        <w:t>распределений</w:t>
      </w:r>
      <w:r w:rsidR="005C59AA" w:rsidRPr="005C59AA">
        <w:rPr>
          <w:sz w:val="24"/>
          <w:szCs w:val="24"/>
        </w:rPr>
        <w:t xml:space="preserve"> </w:t>
      </w:r>
      <w:r w:rsidRPr="005C59AA">
        <w:rPr>
          <w:spacing w:val="-10"/>
          <w:sz w:val="24"/>
          <w:szCs w:val="24"/>
        </w:rPr>
        <w:t>и</w:t>
      </w:r>
      <w:r w:rsidR="005C59AA" w:rsidRPr="005C59AA">
        <w:rPr>
          <w:sz w:val="24"/>
          <w:szCs w:val="24"/>
        </w:rPr>
        <w:t xml:space="preserve"> </w:t>
      </w:r>
      <w:r w:rsidRPr="005C59AA">
        <w:rPr>
          <w:spacing w:val="-2"/>
          <w:sz w:val="24"/>
          <w:szCs w:val="24"/>
        </w:rPr>
        <w:t xml:space="preserve">знакомство </w:t>
      </w:r>
      <w:r w:rsidRPr="005C59AA">
        <w:rPr>
          <w:sz w:val="24"/>
          <w:szCs w:val="24"/>
        </w:rPr>
        <w:t xml:space="preserve">с их непрерывными аналогами – показательным и нормальным </w:t>
      </w:r>
      <w:r w:rsidRPr="005C59AA">
        <w:rPr>
          <w:spacing w:val="-2"/>
          <w:sz w:val="24"/>
          <w:szCs w:val="24"/>
        </w:rPr>
        <w:t>распределениями.</w:t>
      </w:r>
    </w:p>
    <w:p w:rsidR="009924BB" w:rsidRPr="005C59AA" w:rsidRDefault="009924BB" w:rsidP="005C59AA">
      <w:pPr>
        <w:tabs>
          <w:tab w:val="left" w:pos="2406"/>
        </w:tabs>
        <w:spacing w:line="276" w:lineRule="auto"/>
        <w:ind w:left="-567" w:right="-568" w:firstLine="851"/>
        <w:jc w:val="both"/>
        <w:rPr>
          <w:sz w:val="24"/>
          <w:szCs w:val="24"/>
        </w:rPr>
      </w:pPr>
      <w:r w:rsidRPr="005C59AA">
        <w:rPr>
          <w:sz w:val="24"/>
          <w:szCs w:val="24"/>
        </w:rPr>
        <w:t>Темы, связанные с непрерывными случайными</w:t>
      </w:r>
      <w:r w:rsidRPr="005C59AA">
        <w:rPr>
          <w:spacing w:val="40"/>
          <w:sz w:val="24"/>
          <w:szCs w:val="24"/>
        </w:rPr>
        <w:t xml:space="preserve"> </w:t>
      </w:r>
      <w:r w:rsidRPr="005C59AA">
        <w:rPr>
          <w:spacing w:val="-2"/>
          <w:sz w:val="24"/>
          <w:szCs w:val="24"/>
        </w:rPr>
        <w:t>величинами</w:t>
      </w:r>
      <w:r w:rsidR="005C59AA" w:rsidRPr="005C59AA">
        <w:rPr>
          <w:spacing w:val="-2"/>
          <w:sz w:val="24"/>
          <w:szCs w:val="24"/>
        </w:rPr>
        <w:t xml:space="preserve"> </w:t>
      </w:r>
      <w:r w:rsidRPr="005C59AA">
        <w:rPr>
          <w:sz w:val="24"/>
          <w:szCs w:val="24"/>
        </w:rPr>
        <w:t xml:space="preserve">и распределениями, </w:t>
      </w:r>
      <w:r w:rsidRPr="005C59AA">
        <w:rPr>
          <w:sz w:val="24"/>
          <w:szCs w:val="24"/>
        </w:rPr>
        <w:lastRenderedPageBreak/>
        <w:t>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9924BB" w:rsidRPr="005C59AA" w:rsidRDefault="009924BB" w:rsidP="005C59AA">
      <w:pPr>
        <w:tabs>
          <w:tab w:val="left" w:pos="2406"/>
          <w:tab w:val="left" w:pos="2713"/>
          <w:tab w:val="left" w:pos="5096"/>
          <w:tab w:val="left" w:pos="7175"/>
        </w:tabs>
        <w:spacing w:line="276" w:lineRule="auto"/>
        <w:ind w:left="-567" w:right="-568" w:firstLine="851"/>
        <w:jc w:val="both"/>
        <w:rPr>
          <w:sz w:val="24"/>
          <w:szCs w:val="24"/>
        </w:rPr>
      </w:pPr>
      <w:r w:rsidRPr="005C59AA">
        <w:rPr>
          <w:sz w:val="24"/>
          <w:szCs w:val="24"/>
        </w:rPr>
        <w:t xml:space="preserve">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w:t>
      </w:r>
      <w:r w:rsidRPr="005C59AA">
        <w:rPr>
          <w:spacing w:val="-2"/>
          <w:sz w:val="24"/>
          <w:szCs w:val="24"/>
        </w:rPr>
        <w:t>уровне</w:t>
      </w:r>
      <w:r w:rsidR="005C59AA" w:rsidRPr="005C59AA">
        <w:rPr>
          <w:sz w:val="24"/>
          <w:szCs w:val="24"/>
        </w:rPr>
        <w:t xml:space="preserve">  </w:t>
      </w:r>
      <w:r w:rsidRPr="005C59AA">
        <w:rPr>
          <w:spacing w:val="-2"/>
          <w:sz w:val="24"/>
          <w:szCs w:val="24"/>
        </w:rPr>
        <w:t>основного</w:t>
      </w:r>
      <w:r w:rsidR="005C59AA" w:rsidRPr="005C59AA">
        <w:rPr>
          <w:sz w:val="24"/>
          <w:szCs w:val="24"/>
        </w:rPr>
        <w:t xml:space="preserve"> </w:t>
      </w:r>
      <w:r w:rsidRPr="005C59AA">
        <w:rPr>
          <w:spacing w:val="-2"/>
          <w:sz w:val="24"/>
          <w:szCs w:val="24"/>
        </w:rPr>
        <w:t>общего</w:t>
      </w:r>
      <w:r w:rsidR="005C59AA" w:rsidRPr="005C59AA">
        <w:rPr>
          <w:sz w:val="24"/>
          <w:szCs w:val="24"/>
        </w:rPr>
        <w:t xml:space="preserve"> </w:t>
      </w:r>
      <w:r w:rsidRPr="005C59AA">
        <w:rPr>
          <w:spacing w:val="-2"/>
          <w:sz w:val="24"/>
          <w:szCs w:val="24"/>
        </w:rPr>
        <w:t xml:space="preserve">образования, </w:t>
      </w:r>
      <w:r w:rsidRPr="005C59AA">
        <w:rPr>
          <w:sz w:val="24"/>
          <w:szCs w:val="24"/>
        </w:rPr>
        <w:t>и во многом опираются на сведения из курсов алгебры и геометрии.</w:t>
      </w:r>
    </w:p>
    <w:p w:rsidR="009924BB" w:rsidRPr="005C59AA" w:rsidRDefault="009924BB" w:rsidP="005C59AA">
      <w:pPr>
        <w:tabs>
          <w:tab w:val="left" w:pos="2406"/>
        </w:tabs>
        <w:spacing w:line="276" w:lineRule="auto"/>
        <w:ind w:left="-851" w:right="-568" w:firstLine="567"/>
        <w:jc w:val="both"/>
        <w:rPr>
          <w:sz w:val="24"/>
          <w:szCs w:val="24"/>
        </w:rPr>
      </w:pPr>
      <w:r w:rsidRPr="005C59AA">
        <w:rPr>
          <w:sz w:val="24"/>
          <w:szCs w:val="24"/>
        </w:rPr>
        <w:t>Ещё</w:t>
      </w:r>
      <w:r w:rsidRPr="005C59AA">
        <w:rPr>
          <w:spacing w:val="80"/>
          <w:sz w:val="24"/>
          <w:szCs w:val="24"/>
        </w:rPr>
        <w:t xml:space="preserve"> </w:t>
      </w:r>
      <w:r w:rsidRPr="005C59AA">
        <w:rPr>
          <w:sz w:val="24"/>
          <w:szCs w:val="24"/>
        </w:rPr>
        <w:t>один</w:t>
      </w:r>
      <w:r w:rsidRPr="005C59AA">
        <w:rPr>
          <w:spacing w:val="80"/>
          <w:sz w:val="24"/>
          <w:szCs w:val="24"/>
        </w:rPr>
        <w:t xml:space="preserve"> </w:t>
      </w:r>
      <w:r w:rsidRPr="005C59AA">
        <w:rPr>
          <w:sz w:val="24"/>
          <w:szCs w:val="24"/>
        </w:rPr>
        <w:t>элемент</w:t>
      </w:r>
      <w:r w:rsidRPr="005C59AA">
        <w:rPr>
          <w:spacing w:val="80"/>
          <w:sz w:val="24"/>
          <w:szCs w:val="24"/>
        </w:rPr>
        <w:t xml:space="preserve"> </w:t>
      </w:r>
      <w:r w:rsidRPr="005C59AA">
        <w:rPr>
          <w:sz w:val="24"/>
          <w:szCs w:val="24"/>
        </w:rPr>
        <w:t>содержания,</w:t>
      </w:r>
      <w:r w:rsidRPr="005C59AA">
        <w:rPr>
          <w:spacing w:val="80"/>
          <w:sz w:val="24"/>
          <w:szCs w:val="24"/>
        </w:rPr>
        <w:t xml:space="preserve"> </w:t>
      </w:r>
      <w:r w:rsidRPr="005C59AA">
        <w:rPr>
          <w:sz w:val="24"/>
          <w:szCs w:val="24"/>
        </w:rPr>
        <w:t>который</w:t>
      </w:r>
      <w:r w:rsidRPr="005C59AA">
        <w:rPr>
          <w:spacing w:val="80"/>
          <w:sz w:val="24"/>
          <w:szCs w:val="24"/>
        </w:rPr>
        <w:t xml:space="preserve"> </w:t>
      </w:r>
      <w:r w:rsidRPr="005C59AA">
        <w:rPr>
          <w:sz w:val="24"/>
          <w:szCs w:val="24"/>
        </w:rPr>
        <w:t>предлагается на ознакомительном уровне – последовательность случайных независимых</w:t>
      </w:r>
      <w:r w:rsidR="005C59AA" w:rsidRPr="005C59AA">
        <w:rPr>
          <w:sz w:val="24"/>
          <w:szCs w:val="24"/>
        </w:rPr>
        <w:t xml:space="preserve"> </w:t>
      </w:r>
      <w:r w:rsidRPr="005C59AA">
        <w:rPr>
          <w:sz w:val="24"/>
          <w:szCs w:val="24"/>
        </w:rPr>
        <w:t xml:space="preserve">событий, наступающих в единицу времени. Ознакомление с распределением вероятностей количества таких событий носит </w:t>
      </w:r>
      <w:r w:rsidRPr="005C59AA">
        <w:rPr>
          <w:spacing w:val="-2"/>
          <w:sz w:val="24"/>
          <w:szCs w:val="24"/>
        </w:rPr>
        <w:t>развивающий</w:t>
      </w:r>
      <w:r w:rsidRPr="005C59AA">
        <w:rPr>
          <w:sz w:val="24"/>
          <w:szCs w:val="24"/>
        </w:rPr>
        <w:tab/>
      </w:r>
      <w:r w:rsidRPr="005C59AA">
        <w:rPr>
          <w:spacing w:val="-2"/>
          <w:sz w:val="24"/>
          <w:szCs w:val="24"/>
        </w:rPr>
        <w:t>характер</w:t>
      </w:r>
      <w:r w:rsidRPr="005C59AA">
        <w:rPr>
          <w:sz w:val="24"/>
          <w:szCs w:val="24"/>
        </w:rPr>
        <w:tab/>
      </w:r>
      <w:r w:rsidRPr="005C59AA">
        <w:rPr>
          <w:spacing w:val="-10"/>
          <w:sz w:val="24"/>
          <w:szCs w:val="24"/>
        </w:rPr>
        <w:t>и</w:t>
      </w:r>
      <w:r w:rsidRPr="005C59AA">
        <w:rPr>
          <w:sz w:val="24"/>
          <w:szCs w:val="24"/>
        </w:rPr>
        <w:tab/>
      </w:r>
      <w:r w:rsidRPr="005C59AA">
        <w:rPr>
          <w:spacing w:val="-2"/>
          <w:sz w:val="24"/>
          <w:szCs w:val="24"/>
        </w:rPr>
        <w:t>является</w:t>
      </w:r>
      <w:r w:rsidR="005C59AA" w:rsidRPr="005C59AA">
        <w:rPr>
          <w:sz w:val="24"/>
          <w:szCs w:val="24"/>
        </w:rPr>
        <w:t xml:space="preserve"> </w:t>
      </w:r>
      <w:r w:rsidRPr="005C59AA">
        <w:rPr>
          <w:spacing w:val="-2"/>
          <w:sz w:val="24"/>
          <w:szCs w:val="24"/>
        </w:rPr>
        <w:t xml:space="preserve">актуальным </w:t>
      </w:r>
      <w:r w:rsidRPr="005C59AA">
        <w:rPr>
          <w:sz w:val="24"/>
          <w:szCs w:val="24"/>
        </w:rPr>
        <w:t xml:space="preserve">для будущих абитуриентов, поступающих на учебные специальности, </w:t>
      </w:r>
      <w:r w:rsidRPr="005C59AA">
        <w:rPr>
          <w:spacing w:val="-2"/>
          <w:sz w:val="24"/>
          <w:szCs w:val="24"/>
        </w:rPr>
        <w:t>связанные</w:t>
      </w:r>
      <w:r w:rsidR="005C59AA" w:rsidRPr="005C59AA">
        <w:rPr>
          <w:spacing w:val="-2"/>
          <w:sz w:val="24"/>
          <w:szCs w:val="24"/>
        </w:rPr>
        <w:t xml:space="preserve"> </w:t>
      </w:r>
      <w:r w:rsidRPr="005C59AA">
        <w:rPr>
          <w:sz w:val="24"/>
          <w:szCs w:val="24"/>
        </w:rPr>
        <w:t>с</w:t>
      </w:r>
      <w:r w:rsidRPr="005C59AA">
        <w:rPr>
          <w:spacing w:val="-4"/>
          <w:sz w:val="24"/>
          <w:szCs w:val="24"/>
        </w:rPr>
        <w:t xml:space="preserve"> </w:t>
      </w:r>
      <w:r w:rsidRPr="005C59AA">
        <w:rPr>
          <w:sz w:val="24"/>
          <w:szCs w:val="24"/>
        </w:rPr>
        <w:t>общественными</w:t>
      </w:r>
      <w:r w:rsidRPr="005C59AA">
        <w:rPr>
          <w:spacing w:val="-3"/>
          <w:sz w:val="24"/>
          <w:szCs w:val="24"/>
        </w:rPr>
        <w:t xml:space="preserve"> </w:t>
      </w:r>
      <w:r w:rsidRPr="005C59AA">
        <w:rPr>
          <w:sz w:val="24"/>
          <w:szCs w:val="24"/>
        </w:rPr>
        <w:t>науками,</w:t>
      </w:r>
      <w:r w:rsidRPr="005C59AA">
        <w:rPr>
          <w:spacing w:val="-3"/>
          <w:sz w:val="24"/>
          <w:szCs w:val="24"/>
        </w:rPr>
        <w:t xml:space="preserve"> </w:t>
      </w:r>
      <w:r w:rsidRPr="005C59AA">
        <w:rPr>
          <w:sz w:val="24"/>
          <w:szCs w:val="24"/>
        </w:rPr>
        <w:t>психологией</w:t>
      </w:r>
      <w:r w:rsidRPr="005C59AA">
        <w:rPr>
          <w:spacing w:val="-3"/>
          <w:sz w:val="24"/>
          <w:szCs w:val="24"/>
        </w:rPr>
        <w:t xml:space="preserve"> </w:t>
      </w:r>
      <w:r w:rsidRPr="005C59AA">
        <w:rPr>
          <w:sz w:val="24"/>
          <w:szCs w:val="24"/>
        </w:rPr>
        <w:t xml:space="preserve">и </w:t>
      </w:r>
      <w:r w:rsidRPr="005C59AA">
        <w:rPr>
          <w:spacing w:val="-2"/>
          <w:sz w:val="24"/>
          <w:szCs w:val="24"/>
        </w:rPr>
        <w:t>управлением.</w:t>
      </w:r>
    </w:p>
    <w:p w:rsidR="009924BB" w:rsidRPr="005C59AA" w:rsidRDefault="009924BB" w:rsidP="005C59AA">
      <w:pPr>
        <w:tabs>
          <w:tab w:val="left" w:pos="2406"/>
        </w:tabs>
        <w:spacing w:line="276" w:lineRule="auto"/>
        <w:ind w:left="-851" w:right="-568" w:firstLine="567"/>
        <w:jc w:val="both"/>
        <w:rPr>
          <w:sz w:val="24"/>
          <w:szCs w:val="24"/>
        </w:rPr>
      </w:pPr>
      <w:r w:rsidRPr="005C59AA">
        <w:rPr>
          <w:sz w:val="24"/>
          <w:szCs w:val="24"/>
        </w:rPr>
        <w:t xml:space="preserve">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w:t>
      </w:r>
      <w:r w:rsidRPr="005C59AA">
        <w:rPr>
          <w:spacing w:val="-2"/>
          <w:sz w:val="24"/>
          <w:szCs w:val="24"/>
        </w:rPr>
        <w:t>неделю)</w:t>
      </w:r>
    </w:p>
    <w:p w:rsidR="009924BB" w:rsidRPr="005C59AA" w:rsidRDefault="009924BB" w:rsidP="005C59AA">
      <w:pPr>
        <w:tabs>
          <w:tab w:val="left" w:pos="2226"/>
        </w:tabs>
        <w:spacing w:line="276" w:lineRule="auto"/>
        <w:ind w:left="-851" w:right="-568" w:firstLine="567"/>
        <w:jc w:val="both"/>
        <w:rPr>
          <w:sz w:val="24"/>
          <w:szCs w:val="24"/>
        </w:rPr>
      </w:pPr>
      <w:r w:rsidRPr="005C59AA">
        <w:rPr>
          <w:sz w:val="24"/>
          <w:szCs w:val="24"/>
        </w:rPr>
        <w:t>Содержание</w:t>
      </w:r>
      <w:r w:rsidRPr="005C59AA">
        <w:rPr>
          <w:spacing w:val="-3"/>
          <w:sz w:val="24"/>
          <w:szCs w:val="24"/>
        </w:rPr>
        <w:t xml:space="preserve"> </w:t>
      </w:r>
      <w:r w:rsidRPr="005C59AA">
        <w:rPr>
          <w:sz w:val="24"/>
          <w:szCs w:val="24"/>
        </w:rPr>
        <w:t>обучения</w:t>
      </w:r>
      <w:r w:rsidRPr="005C59AA">
        <w:rPr>
          <w:spacing w:val="-2"/>
          <w:sz w:val="24"/>
          <w:szCs w:val="24"/>
        </w:rPr>
        <w:t xml:space="preserve"> </w:t>
      </w:r>
      <w:r w:rsidRPr="005C59AA">
        <w:rPr>
          <w:sz w:val="24"/>
          <w:szCs w:val="24"/>
        </w:rPr>
        <w:t>в</w:t>
      </w:r>
      <w:r w:rsidRPr="005C59AA">
        <w:rPr>
          <w:spacing w:val="-3"/>
          <w:sz w:val="24"/>
          <w:szCs w:val="24"/>
        </w:rPr>
        <w:t xml:space="preserve"> </w:t>
      </w:r>
      <w:r w:rsidRPr="005C59AA">
        <w:rPr>
          <w:sz w:val="24"/>
          <w:szCs w:val="24"/>
        </w:rPr>
        <w:t>10</w:t>
      </w:r>
      <w:r w:rsidRPr="005C59AA">
        <w:rPr>
          <w:spacing w:val="-2"/>
          <w:sz w:val="24"/>
          <w:szCs w:val="24"/>
        </w:rPr>
        <w:t xml:space="preserve"> классе.</w:t>
      </w:r>
    </w:p>
    <w:p w:rsidR="009924BB" w:rsidRPr="005C59AA" w:rsidRDefault="009924BB" w:rsidP="005C59AA">
      <w:pPr>
        <w:pStyle w:val="a3"/>
        <w:spacing w:line="276" w:lineRule="auto"/>
        <w:ind w:left="-851" w:right="-568" w:firstLine="567"/>
      </w:pPr>
      <w:r w:rsidRPr="005C59AA">
        <w:t>Граф, связный граф, пути в графе: циклы и цепи. Степень (валентность) вершины. Графы на плоскости. Деревья.</w:t>
      </w:r>
    </w:p>
    <w:p w:rsidR="009924BB" w:rsidRPr="005C59AA" w:rsidRDefault="009924BB" w:rsidP="005C59AA">
      <w:pPr>
        <w:pStyle w:val="a3"/>
        <w:tabs>
          <w:tab w:val="left" w:pos="7685"/>
        </w:tabs>
        <w:spacing w:line="276" w:lineRule="auto"/>
        <w:ind w:left="-851" w:right="-568" w:firstLine="567"/>
      </w:pPr>
      <w:r w:rsidRPr="005C59AA">
        <w:t xml:space="preserve">Случайные эксперименты (опыты) и случайные события. Элементарные события (исходы). Вероятность случайного события. </w:t>
      </w:r>
      <w:r w:rsidRPr="005C59AA">
        <w:rPr>
          <w:spacing w:val="-2"/>
        </w:rPr>
        <w:t>Близость</w:t>
      </w:r>
      <w:r w:rsidR="005C59AA" w:rsidRPr="005C59AA">
        <w:t xml:space="preserve"> </w:t>
      </w:r>
      <w:r w:rsidRPr="005C59AA">
        <w:rPr>
          <w:spacing w:val="-2"/>
        </w:rPr>
        <w:t>частоты</w:t>
      </w:r>
      <w:r w:rsidR="005C59AA" w:rsidRPr="005C59AA">
        <w:t xml:space="preserve"> </w:t>
      </w:r>
      <w:r w:rsidRPr="005C59AA">
        <w:t>и вероятности событий. Случайные опыты с равновозможными элементарными событиями.</w:t>
      </w:r>
    </w:p>
    <w:p w:rsidR="009924BB" w:rsidRPr="005C59AA" w:rsidRDefault="009924BB" w:rsidP="005C59AA">
      <w:pPr>
        <w:pStyle w:val="a3"/>
        <w:spacing w:line="276" w:lineRule="auto"/>
        <w:ind w:left="-851" w:right="-568" w:firstLine="567"/>
      </w:pPr>
      <w:r w:rsidRPr="005C59AA">
        <w:t xml:space="preserve">Операции над событиями: пересечение, объединение, противоположные события. Диаграммы Эйлера. Формула сложения </w:t>
      </w:r>
      <w:r w:rsidRPr="005C59AA">
        <w:rPr>
          <w:spacing w:val="-2"/>
        </w:rPr>
        <w:t>вероятностей.</w:t>
      </w:r>
    </w:p>
    <w:p w:rsidR="009924BB" w:rsidRPr="005C59AA" w:rsidRDefault="009924BB" w:rsidP="005C59AA">
      <w:pPr>
        <w:pStyle w:val="a3"/>
        <w:spacing w:line="276" w:lineRule="auto"/>
        <w:ind w:left="-851" w:right="-568" w:firstLine="567"/>
      </w:pPr>
      <w:r w:rsidRPr="005C59AA">
        <w:t>Условная</w:t>
      </w:r>
      <w:r w:rsidRPr="005C59AA">
        <w:rPr>
          <w:spacing w:val="-7"/>
        </w:rPr>
        <w:t xml:space="preserve"> </w:t>
      </w:r>
      <w:r w:rsidRPr="005C59AA">
        <w:t>вероятность.</w:t>
      </w:r>
      <w:r w:rsidRPr="005C59AA">
        <w:rPr>
          <w:spacing w:val="-8"/>
        </w:rPr>
        <w:t xml:space="preserve"> </w:t>
      </w:r>
      <w:r w:rsidRPr="005C59AA">
        <w:t>Умножение</w:t>
      </w:r>
      <w:r w:rsidRPr="005C59AA">
        <w:rPr>
          <w:spacing w:val="-8"/>
        </w:rPr>
        <w:t xml:space="preserve"> </w:t>
      </w:r>
      <w:r w:rsidRPr="005C59AA">
        <w:t>вероятностей.</w:t>
      </w:r>
      <w:r w:rsidRPr="005C59AA">
        <w:rPr>
          <w:spacing w:val="-7"/>
        </w:rPr>
        <w:t xml:space="preserve"> </w:t>
      </w:r>
      <w:r w:rsidRPr="005C59AA">
        <w:t>Дерево</w:t>
      </w:r>
      <w:r w:rsidRPr="005C59AA">
        <w:rPr>
          <w:spacing w:val="-8"/>
        </w:rPr>
        <w:t xml:space="preserve"> </w:t>
      </w:r>
      <w:r w:rsidRPr="005C59AA">
        <w:t>случайного эксперимента. Формула полной вероятности. Формула Байеса. Независимые события.</w:t>
      </w:r>
    </w:p>
    <w:p w:rsidR="009924BB" w:rsidRPr="005C59AA" w:rsidRDefault="009924BB" w:rsidP="005C59AA">
      <w:pPr>
        <w:pStyle w:val="a3"/>
        <w:tabs>
          <w:tab w:val="left" w:pos="7080"/>
        </w:tabs>
        <w:spacing w:line="276" w:lineRule="auto"/>
        <w:ind w:left="-851" w:right="-568" w:firstLine="567"/>
      </w:pPr>
      <w:r w:rsidRPr="005C59AA">
        <w:t>Бинарный случайный опыт (испытание), успех и неудача. Независимые испытания. Серия независимых испытаний до первого</w:t>
      </w:r>
      <w:r w:rsidRPr="005C59AA">
        <w:rPr>
          <w:spacing w:val="40"/>
        </w:rPr>
        <w:t xml:space="preserve"> </w:t>
      </w:r>
      <w:r w:rsidRPr="005C59AA">
        <w:rPr>
          <w:spacing w:val="-2"/>
        </w:rPr>
        <w:t>успеха.</w:t>
      </w:r>
      <w:r w:rsidR="005C59AA" w:rsidRPr="005C59AA">
        <w:t xml:space="preserve"> </w:t>
      </w:r>
      <w:r w:rsidRPr="005C59AA">
        <w:rPr>
          <w:spacing w:val="-2"/>
        </w:rPr>
        <w:t>Перестановки</w:t>
      </w:r>
      <w:r w:rsidR="005C59AA" w:rsidRPr="005C59AA">
        <w:t xml:space="preserve"> </w:t>
      </w:r>
      <w:r w:rsidRPr="005C59AA">
        <w:t xml:space="preserve">и факториал. Число сочетаний. Треугольник Паскаля. Формула бинома </w:t>
      </w:r>
      <w:r w:rsidRPr="005C59AA">
        <w:rPr>
          <w:spacing w:val="-2"/>
        </w:rPr>
        <w:t>Ньютона.</w:t>
      </w:r>
    </w:p>
    <w:p w:rsidR="009924BB" w:rsidRPr="005C59AA" w:rsidRDefault="009924BB" w:rsidP="005C59AA">
      <w:pPr>
        <w:pStyle w:val="a3"/>
        <w:spacing w:line="276" w:lineRule="auto"/>
        <w:ind w:left="-851" w:right="-568" w:firstLine="567"/>
      </w:pPr>
      <w:r w:rsidRPr="005C59AA">
        <w:t>Серия независимых испытаний Бернулли. Случайный выбор из конечной совокупности.</w:t>
      </w:r>
    </w:p>
    <w:p w:rsidR="009924BB" w:rsidRPr="005C59AA" w:rsidRDefault="009924BB" w:rsidP="005C59AA">
      <w:pPr>
        <w:pStyle w:val="a3"/>
        <w:spacing w:line="276" w:lineRule="auto"/>
        <w:ind w:left="-851" w:right="-568" w:firstLine="567"/>
      </w:pPr>
      <w:r w:rsidRPr="005C59AA">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9924BB" w:rsidRPr="005C59AA" w:rsidRDefault="009924BB" w:rsidP="005C59AA">
      <w:pPr>
        <w:tabs>
          <w:tab w:val="left" w:pos="2407"/>
        </w:tabs>
        <w:spacing w:line="276" w:lineRule="auto"/>
        <w:ind w:left="-851" w:right="-568" w:firstLine="567"/>
        <w:jc w:val="both"/>
        <w:rPr>
          <w:sz w:val="24"/>
          <w:szCs w:val="24"/>
        </w:rPr>
      </w:pPr>
      <w:r w:rsidRPr="005C59AA">
        <w:rPr>
          <w:sz w:val="24"/>
          <w:szCs w:val="24"/>
        </w:rPr>
        <w:t>Тематическое</w:t>
      </w:r>
      <w:r w:rsidRPr="005C59AA">
        <w:rPr>
          <w:spacing w:val="-15"/>
          <w:sz w:val="24"/>
          <w:szCs w:val="24"/>
        </w:rPr>
        <w:t xml:space="preserve"> </w:t>
      </w:r>
      <w:r w:rsidRPr="005C59AA">
        <w:rPr>
          <w:sz w:val="24"/>
          <w:szCs w:val="24"/>
        </w:rPr>
        <w:t>планирование Элементы теории графов (3 ч)</w:t>
      </w:r>
    </w:p>
    <w:p w:rsidR="009924BB" w:rsidRPr="005C59AA" w:rsidRDefault="009924BB" w:rsidP="005C59AA">
      <w:pPr>
        <w:pStyle w:val="a3"/>
        <w:spacing w:line="276" w:lineRule="auto"/>
        <w:ind w:left="-851" w:right="-568" w:firstLine="567"/>
      </w:pPr>
      <w:r w:rsidRPr="005C59AA">
        <w:t>Случайные</w:t>
      </w:r>
      <w:r w:rsidRPr="005C59AA">
        <w:rPr>
          <w:spacing w:val="-5"/>
        </w:rPr>
        <w:t xml:space="preserve"> </w:t>
      </w:r>
      <w:r w:rsidRPr="005C59AA">
        <w:t>опыты,</w:t>
      </w:r>
      <w:r w:rsidRPr="005C59AA">
        <w:rPr>
          <w:spacing w:val="-3"/>
        </w:rPr>
        <w:t xml:space="preserve"> </w:t>
      </w:r>
      <w:r w:rsidRPr="005C59AA">
        <w:t>случайные</w:t>
      </w:r>
      <w:r w:rsidRPr="005C59AA">
        <w:rPr>
          <w:spacing w:val="-5"/>
        </w:rPr>
        <w:t xml:space="preserve"> </w:t>
      </w:r>
      <w:r w:rsidRPr="005C59AA">
        <w:t>события</w:t>
      </w:r>
      <w:r w:rsidRPr="005C59AA">
        <w:rPr>
          <w:spacing w:val="-3"/>
        </w:rPr>
        <w:t xml:space="preserve"> </w:t>
      </w:r>
      <w:r w:rsidRPr="005C59AA">
        <w:t>и</w:t>
      </w:r>
      <w:r w:rsidRPr="005C59AA">
        <w:rPr>
          <w:spacing w:val="-3"/>
        </w:rPr>
        <w:t xml:space="preserve"> </w:t>
      </w:r>
      <w:r w:rsidRPr="005C59AA">
        <w:t>вероятности</w:t>
      </w:r>
      <w:r w:rsidRPr="005C59AA">
        <w:rPr>
          <w:spacing w:val="-3"/>
        </w:rPr>
        <w:t xml:space="preserve"> </w:t>
      </w:r>
      <w:r w:rsidRPr="005C59AA">
        <w:t>событий</w:t>
      </w:r>
      <w:r w:rsidRPr="005C59AA">
        <w:rPr>
          <w:spacing w:val="-3"/>
        </w:rPr>
        <w:t xml:space="preserve"> </w:t>
      </w:r>
      <w:r w:rsidRPr="005C59AA">
        <w:t>(3</w:t>
      </w:r>
      <w:r w:rsidRPr="005C59AA">
        <w:rPr>
          <w:spacing w:val="-2"/>
        </w:rPr>
        <w:t xml:space="preserve"> </w:t>
      </w:r>
      <w:r w:rsidRPr="005C59AA">
        <w:rPr>
          <w:spacing w:val="-5"/>
        </w:rPr>
        <w:t>ч)</w:t>
      </w:r>
    </w:p>
    <w:p w:rsidR="009924BB" w:rsidRPr="005C59AA" w:rsidRDefault="009924BB" w:rsidP="005C59AA">
      <w:pPr>
        <w:pStyle w:val="a3"/>
        <w:spacing w:line="276" w:lineRule="auto"/>
        <w:ind w:left="-851" w:right="-568" w:firstLine="567"/>
      </w:pPr>
      <w:r w:rsidRPr="005C59AA">
        <w:t>Операции</w:t>
      </w:r>
      <w:r w:rsidRPr="005C59AA">
        <w:rPr>
          <w:spacing w:val="35"/>
        </w:rPr>
        <w:t xml:space="preserve"> </w:t>
      </w:r>
      <w:r w:rsidRPr="005C59AA">
        <w:t>над</w:t>
      </w:r>
      <w:r w:rsidRPr="005C59AA">
        <w:rPr>
          <w:spacing w:val="36"/>
        </w:rPr>
        <w:t xml:space="preserve"> </w:t>
      </w:r>
      <w:r w:rsidRPr="005C59AA">
        <w:t>множествами</w:t>
      </w:r>
      <w:r w:rsidRPr="005C59AA">
        <w:rPr>
          <w:spacing w:val="36"/>
        </w:rPr>
        <w:t xml:space="preserve"> </w:t>
      </w:r>
      <w:r w:rsidRPr="005C59AA">
        <w:t>и</w:t>
      </w:r>
      <w:r w:rsidRPr="005C59AA">
        <w:rPr>
          <w:spacing w:val="36"/>
        </w:rPr>
        <w:t xml:space="preserve"> </w:t>
      </w:r>
      <w:r w:rsidRPr="005C59AA">
        <w:t>событиями.</w:t>
      </w:r>
      <w:r w:rsidRPr="005C59AA">
        <w:rPr>
          <w:spacing w:val="34"/>
        </w:rPr>
        <w:t xml:space="preserve"> </w:t>
      </w:r>
      <w:r w:rsidRPr="005C59AA">
        <w:t>Сложение</w:t>
      </w:r>
      <w:r w:rsidRPr="005C59AA">
        <w:rPr>
          <w:spacing w:val="36"/>
        </w:rPr>
        <w:t xml:space="preserve"> </w:t>
      </w:r>
      <w:r w:rsidRPr="005C59AA">
        <w:t>и</w:t>
      </w:r>
      <w:r w:rsidRPr="005C59AA">
        <w:rPr>
          <w:spacing w:val="39"/>
        </w:rPr>
        <w:t xml:space="preserve"> </w:t>
      </w:r>
      <w:r w:rsidRPr="005C59AA">
        <w:t>умножение вероятностей. Условная вероятность. Независимые события (5 ч)</w:t>
      </w:r>
    </w:p>
    <w:p w:rsidR="009924BB" w:rsidRPr="005C59AA" w:rsidRDefault="009924BB" w:rsidP="005C59AA">
      <w:pPr>
        <w:pStyle w:val="a3"/>
        <w:spacing w:line="276" w:lineRule="auto"/>
        <w:ind w:left="-851" w:right="-568" w:firstLine="567"/>
      </w:pPr>
      <w:r w:rsidRPr="005C59AA">
        <w:t>Элементы</w:t>
      </w:r>
      <w:r w:rsidRPr="005C59AA">
        <w:rPr>
          <w:spacing w:val="-5"/>
        </w:rPr>
        <w:t xml:space="preserve"> </w:t>
      </w:r>
      <w:r w:rsidRPr="005C59AA">
        <w:t>комбинаторики</w:t>
      </w:r>
      <w:r w:rsidRPr="005C59AA">
        <w:rPr>
          <w:spacing w:val="-4"/>
        </w:rPr>
        <w:t xml:space="preserve"> </w:t>
      </w:r>
      <w:r w:rsidRPr="005C59AA">
        <w:t>(3</w:t>
      </w:r>
      <w:r w:rsidRPr="005C59AA">
        <w:rPr>
          <w:spacing w:val="-4"/>
        </w:rPr>
        <w:t xml:space="preserve"> </w:t>
      </w:r>
      <w:r w:rsidRPr="005C59AA">
        <w:rPr>
          <w:spacing w:val="-5"/>
        </w:rPr>
        <w:t>ч)</w:t>
      </w:r>
    </w:p>
    <w:p w:rsidR="009924BB" w:rsidRPr="005C59AA" w:rsidRDefault="009924BB" w:rsidP="005C59AA">
      <w:pPr>
        <w:pStyle w:val="a3"/>
        <w:tabs>
          <w:tab w:val="left" w:pos="2334"/>
          <w:tab w:val="left" w:pos="4531"/>
          <w:tab w:val="left" w:pos="6017"/>
          <w:tab w:val="left" w:pos="7468"/>
        </w:tabs>
        <w:spacing w:line="276" w:lineRule="auto"/>
        <w:ind w:left="-851" w:right="-568" w:firstLine="567"/>
      </w:pPr>
      <w:r w:rsidRPr="005C59AA">
        <w:rPr>
          <w:spacing w:val="-4"/>
        </w:rPr>
        <w:t>Серии</w:t>
      </w:r>
      <w:r w:rsidRPr="005C59AA">
        <w:rPr>
          <w:spacing w:val="-2"/>
        </w:rPr>
        <w:t>последовательных</w:t>
      </w:r>
      <w:r w:rsidR="005C59AA" w:rsidRPr="005C59AA">
        <w:t xml:space="preserve"> </w:t>
      </w:r>
      <w:r w:rsidRPr="005C59AA">
        <w:rPr>
          <w:spacing w:val="-2"/>
        </w:rPr>
        <w:t>испытаний.</w:t>
      </w:r>
      <w:r w:rsidR="005C59AA" w:rsidRPr="005C59AA">
        <w:t xml:space="preserve"> </w:t>
      </w:r>
      <w:r w:rsidRPr="005C59AA">
        <w:rPr>
          <w:spacing w:val="-2"/>
        </w:rPr>
        <w:t>Испытания</w:t>
      </w:r>
      <w:r w:rsidR="005C59AA" w:rsidRPr="005C59AA">
        <w:t xml:space="preserve"> </w:t>
      </w:r>
      <w:r w:rsidRPr="005C59AA">
        <w:rPr>
          <w:spacing w:val="-2"/>
        </w:rPr>
        <w:t>Бернулли.</w:t>
      </w:r>
    </w:p>
    <w:p w:rsidR="005C59AA" w:rsidRPr="005C59AA" w:rsidRDefault="009924BB" w:rsidP="005C59AA">
      <w:pPr>
        <w:pStyle w:val="a3"/>
        <w:spacing w:line="276" w:lineRule="auto"/>
        <w:ind w:left="-851" w:right="-568" w:firstLine="567"/>
      </w:pPr>
      <w:r w:rsidRPr="005C59AA">
        <w:t xml:space="preserve">Случайный выбор из конечной совокупности </w:t>
      </w:r>
    </w:p>
    <w:p w:rsidR="009924BB" w:rsidRPr="005C59AA" w:rsidRDefault="009924BB" w:rsidP="005C59AA">
      <w:pPr>
        <w:pStyle w:val="a3"/>
        <w:spacing w:line="276" w:lineRule="auto"/>
        <w:ind w:left="-851" w:right="-568" w:firstLine="567"/>
      </w:pPr>
      <w:r w:rsidRPr="005C59AA">
        <w:t>(5 ч) Случайные</w:t>
      </w:r>
      <w:r w:rsidRPr="005C59AA">
        <w:rPr>
          <w:spacing w:val="-10"/>
        </w:rPr>
        <w:t xml:space="preserve"> </w:t>
      </w:r>
      <w:r w:rsidRPr="005C59AA">
        <w:t>величины</w:t>
      </w:r>
      <w:r w:rsidRPr="005C59AA">
        <w:rPr>
          <w:spacing w:val="-8"/>
        </w:rPr>
        <w:t xml:space="preserve"> </w:t>
      </w:r>
      <w:r w:rsidRPr="005C59AA">
        <w:t>и</w:t>
      </w:r>
      <w:r w:rsidRPr="005C59AA">
        <w:rPr>
          <w:spacing w:val="-10"/>
        </w:rPr>
        <w:t xml:space="preserve"> </w:t>
      </w:r>
      <w:r w:rsidRPr="005C59AA">
        <w:t>распределения</w:t>
      </w:r>
      <w:r w:rsidRPr="005C59AA">
        <w:rPr>
          <w:spacing w:val="-8"/>
        </w:rPr>
        <w:t xml:space="preserve"> </w:t>
      </w:r>
      <w:r w:rsidRPr="005C59AA">
        <w:t>(16</w:t>
      </w:r>
      <w:r w:rsidRPr="005C59AA">
        <w:rPr>
          <w:spacing w:val="-9"/>
        </w:rPr>
        <w:t xml:space="preserve"> </w:t>
      </w:r>
      <w:r w:rsidRPr="005C59AA">
        <w:t>ч)</w:t>
      </w:r>
    </w:p>
    <w:p w:rsidR="009924BB" w:rsidRPr="005C59AA" w:rsidRDefault="009924BB" w:rsidP="005C59AA">
      <w:pPr>
        <w:tabs>
          <w:tab w:val="left" w:pos="2226"/>
        </w:tabs>
        <w:spacing w:line="276" w:lineRule="auto"/>
        <w:ind w:left="-851" w:right="-568" w:firstLine="567"/>
        <w:jc w:val="both"/>
        <w:rPr>
          <w:sz w:val="24"/>
          <w:szCs w:val="24"/>
        </w:rPr>
      </w:pPr>
      <w:r w:rsidRPr="005C59AA">
        <w:rPr>
          <w:sz w:val="24"/>
          <w:szCs w:val="24"/>
        </w:rPr>
        <w:t>Содержание</w:t>
      </w:r>
      <w:r w:rsidRPr="005C59AA">
        <w:rPr>
          <w:spacing w:val="-3"/>
          <w:sz w:val="24"/>
          <w:szCs w:val="24"/>
        </w:rPr>
        <w:t xml:space="preserve"> </w:t>
      </w:r>
      <w:r w:rsidRPr="005C59AA">
        <w:rPr>
          <w:sz w:val="24"/>
          <w:szCs w:val="24"/>
        </w:rPr>
        <w:t>обучения</w:t>
      </w:r>
      <w:r w:rsidRPr="005C59AA">
        <w:rPr>
          <w:spacing w:val="-2"/>
          <w:sz w:val="24"/>
          <w:szCs w:val="24"/>
        </w:rPr>
        <w:t xml:space="preserve"> </w:t>
      </w:r>
      <w:r w:rsidRPr="005C59AA">
        <w:rPr>
          <w:sz w:val="24"/>
          <w:szCs w:val="24"/>
        </w:rPr>
        <w:t>в</w:t>
      </w:r>
      <w:r w:rsidRPr="005C59AA">
        <w:rPr>
          <w:spacing w:val="-3"/>
          <w:sz w:val="24"/>
          <w:szCs w:val="24"/>
        </w:rPr>
        <w:t xml:space="preserve"> </w:t>
      </w:r>
      <w:r w:rsidRPr="005C59AA">
        <w:rPr>
          <w:sz w:val="24"/>
          <w:szCs w:val="24"/>
        </w:rPr>
        <w:t>11</w:t>
      </w:r>
      <w:r w:rsidRPr="005C59AA">
        <w:rPr>
          <w:spacing w:val="-2"/>
          <w:sz w:val="24"/>
          <w:szCs w:val="24"/>
        </w:rPr>
        <w:t xml:space="preserve"> классе.</w:t>
      </w:r>
    </w:p>
    <w:p w:rsidR="009924BB" w:rsidRPr="005C59AA" w:rsidRDefault="009924BB" w:rsidP="005C59AA">
      <w:pPr>
        <w:pStyle w:val="a3"/>
        <w:spacing w:line="276" w:lineRule="auto"/>
        <w:ind w:left="-851" w:right="-568" w:firstLine="567"/>
      </w:pPr>
      <w:r w:rsidRPr="005C59AA">
        <w:lastRenderedPageBreak/>
        <w:t>Совместное распределение двух случайных величин. Независимые случайные величины.</w:t>
      </w:r>
    </w:p>
    <w:p w:rsidR="009924BB" w:rsidRPr="005C59AA" w:rsidRDefault="009924BB" w:rsidP="005C59AA">
      <w:pPr>
        <w:pStyle w:val="a3"/>
        <w:spacing w:line="276" w:lineRule="auto"/>
        <w:ind w:left="-567" w:right="-568" w:firstLine="567"/>
      </w:pPr>
      <w:r w:rsidRPr="005C59AA">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w:t>
      </w:r>
      <w:r w:rsidRPr="005C59AA">
        <w:rPr>
          <w:spacing w:val="40"/>
        </w:rPr>
        <w:t xml:space="preserve"> </w:t>
      </w:r>
      <w:r w:rsidRPr="005C59AA">
        <w:t>Математическое ожидание суммы случайных величин. Математическое ожидание геометрического и биномиального распределений.</w:t>
      </w:r>
    </w:p>
    <w:p w:rsidR="009924BB" w:rsidRPr="005C59AA" w:rsidRDefault="009924BB" w:rsidP="005C59AA">
      <w:pPr>
        <w:pStyle w:val="a3"/>
        <w:spacing w:line="276" w:lineRule="auto"/>
        <w:ind w:left="-567" w:right="-568" w:firstLine="567"/>
      </w:pPr>
      <w:r w:rsidRPr="005C59AA">
        <w:t>Дисперсия и стандартное отклонение случайной величины (распределения).</w:t>
      </w:r>
      <w:r w:rsidRPr="005C59AA">
        <w:rPr>
          <w:spacing w:val="64"/>
          <w:w w:val="150"/>
        </w:rPr>
        <w:t xml:space="preserve"> </w:t>
      </w:r>
      <w:r w:rsidRPr="005C59AA">
        <w:t>Дисперсия</w:t>
      </w:r>
      <w:r w:rsidR="005C59AA" w:rsidRPr="005C59AA">
        <w:rPr>
          <w:spacing w:val="64"/>
          <w:w w:val="150"/>
        </w:rPr>
        <w:t xml:space="preserve"> </w:t>
      </w:r>
      <w:r w:rsidRPr="005C59AA">
        <w:t>бинарной</w:t>
      </w:r>
      <w:r w:rsidR="005C59AA" w:rsidRPr="005C59AA">
        <w:rPr>
          <w:spacing w:val="64"/>
          <w:w w:val="150"/>
        </w:rPr>
        <w:t xml:space="preserve"> </w:t>
      </w:r>
      <w:r w:rsidRPr="005C59AA">
        <w:t>случайной</w:t>
      </w:r>
      <w:r w:rsidR="005C59AA" w:rsidRPr="005C59AA">
        <w:rPr>
          <w:spacing w:val="64"/>
          <w:w w:val="150"/>
        </w:rPr>
        <w:t xml:space="preserve"> </w:t>
      </w:r>
      <w:r w:rsidRPr="005C59AA">
        <w:rPr>
          <w:spacing w:val="-2"/>
        </w:rPr>
        <w:t>величины.</w:t>
      </w:r>
    </w:p>
    <w:p w:rsidR="009924BB" w:rsidRPr="005C59AA" w:rsidRDefault="009924BB" w:rsidP="005C59AA">
      <w:pPr>
        <w:pStyle w:val="a3"/>
        <w:spacing w:line="276" w:lineRule="auto"/>
        <w:ind w:left="-567" w:right="-568" w:firstLine="567"/>
      </w:pPr>
      <w:r w:rsidRPr="005C59AA">
        <w:t xml:space="preserve">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w:t>
      </w:r>
      <w:r w:rsidRPr="005C59AA">
        <w:rPr>
          <w:spacing w:val="-2"/>
        </w:rPr>
        <w:t>распределения.</w:t>
      </w:r>
    </w:p>
    <w:p w:rsidR="009924BB" w:rsidRPr="005C59AA" w:rsidRDefault="009924BB" w:rsidP="005C59AA">
      <w:pPr>
        <w:pStyle w:val="a3"/>
        <w:spacing w:line="276" w:lineRule="auto"/>
        <w:ind w:left="-567" w:right="-568" w:firstLine="567"/>
      </w:pPr>
      <w:r w:rsidRPr="005C59AA">
        <w:t>Неравенство Чебышёва. Теорема Чебышёва. Теорема Бернулли. Закон больших чисел. Выборочный метод исследований. Выборочные характеристики.</w:t>
      </w:r>
      <w:r w:rsidRPr="005C59AA">
        <w:rPr>
          <w:spacing w:val="-7"/>
        </w:rPr>
        <w:t xml:space="preserve"> </w:t>
      </w:r>
      <w:r w:rsidRPr="005C59AA">
        <w:t>Оценивание</w:t>
      </w:r>
      <w:r w:rsidRPr="005C59AA">
        <w:rPr>
          <w:spacing w:val="-8"/>
        </w:rPr>
        <w:t xml:space="preserve"> </w:t>
      </w:r>
      <w:r w:rsidRPr="005C59AA">
        <w:t>вероятности</w:t>
      </w:r>
      <w:r w:rsidRPr="005C59AA">
        <w:rPr>
          <w:spacing w:val="-2"/>
        </w:rPr>
        <w:t xml:space="preserve"> </w:t>
      </w:r>
      <w:r w:rsidRPr="005C59AA">
        <w:t>события</w:t>
      </w:r>
      <w:r w:rsidRPr="005C59AA">
        <w:rPr>
          <w:spacing w:val="-7"/>
        </w:rPr>
        <w:t xml:space="preserve"> </w:t>
      </w:r>
      <w:r w:rsidRPr="005C59AA">
        <w:t>по</w:t>
      </w:r>
      <w:r w:rsidRPr="005C59AA">
        <w:rPr>
          <w:spacing w:val="-7"/>
        </w:rPr>
        <w:t xml:space="preserve"> </w:t>
      </w:r>
      <w:r w:rsidRPr="005C59AA">
        <w:t>выборочным</w:t>
      </w:r>
      <w:r w:rsidRPr="005C59AA">
        <w:rPr>
          <w:spacing w:val="-7"/>
        </w:rPr>
        <w:t xml:space="preserve"> </w:t>
      </w:r>
      <w:r w:rsidRPr="005C59AA">
        <w:t>данным. Проверка простейших гипотез с помощью изученных распределений.</w:t>
      </w:r>
    </w:p>
    <w:p w:rsidR="009924BB" w:rsidRPr="005C59AA" w:rsidRDefault="009924BB" w:rsidP="005C59AA">
      <w:pPr>
        <w:pStyle w:val="a3"/>
        <w:tabs>
          <w:tab w:val="left" w:pos="2987"/>
          <w:tab w:val="left" w:pos="5543"/>
          <w:tab w:val="left" w:pos="7450"/>
        </w:tabs>
        <w:spacing w:line="276" w:lineRule="auto"/>
        <w:ind w:left="-567" w:right="-568" w:firstLine="567"/>
      </w:pPr>
      <w:r w:rsidRPr="005C59AA">
        <w:t>Непрерывные случайные величины. Примеры. Функция плотности вероятности распределения. Равномерное распределение и его свойства. Задачи,</w:t>
      </w:r>
      <w:r w:rsidRPr="005C59AA">
        <w:rPr>
          <w:spacing w:val="-1"/>
        </w:rPr>
        <w:t xml:space="preserve"> </w:t>
      </w:r>
      <w:r w:rsidRPr="005C59AA">
        <w:t>приводящие</w:t>
      </w:r>
      <w:r w:rsidRPr="005C59AA">
        <w:rPr>
          <w:spacing w:val="-2"/>
        </w:rPr>
        <w:t xml:space="preserve"> </w:t>
      </w:r>
      <w:r w:rsidRPr="005C59AA">
        <w:t>к</w:t>
      </w:r>
      <w:r w:rsidRPr="005C59AA">
        <w:rPr>
          <w:spacing w:val="-3"/>
        </w:rPr>
        <w:t xml:space="preserve"> </w:t>
      </w:r>
      <w:r w:rsidRPr="005C59AA">
        <w:t>показательному</w:t>
      </w:r>
      <w:r w:rsidRPr="005C59AA">
        <w:rPr>
          <w:spacing w:val="-3"/>
        </w:rPr>
        <w:t xml:space="preserve"> </w:t>
      </w:r>
      <w:r w:rsidRPr="005C59AA">
        <w:t>распределению.</w:t>
      </w:r>
      <w:r w:rsidRPr="005C59AA">
        <w:rPr>
          <w:spacing w:val="-1"/>
        </w:rPr>
        <w:t xml:space="preserve"> </w:t>
      </w:r>
      <w:r w:rsidRPr="005C59AA">
        <w:t>Задачи,</w:t>
      </w:r>
      <w:r w:rsidRPr="005C59AA">
        <w:rPr>
          <w:spacing w:val="-1"/>
        </w:rPr>
        <w:t xml:space="preserve"> </w:t>
      </w:r>
      <w:r w:rsidRPr="005C59AA">
        <w:t xml:space="preserve">приводящие к нормальному распределению. Функция плотности вероятности показательного распределения, функция плотности вероятности </w:t>
      </w:r>
      <w:r w:rsidRPr="005C59AA">
        <w:rPr>
          <w:spacing w:val="-2"/>
        </w:rPr>
        <w:t>нормального</w:t>
      </w:r>
      <w:r w:rsidR="005C59AA" w:rsidRPr="005C59AA">
        <w:t xml:space="preserve"> </w:t>
      </w:r>
      <w:r w:rsidRPr="005C59AA">
        <w:rPr>
          <w:spacing w:val="-2"/>
        </w:rPr>
        <w:t>распределения.</w:t>
      </w:r>
      <w:r w:rsidR="005C59AA" w:rsidRPr="005C59AA">
        <w:t xml:space="preserve"> </w:t>
      </w:r>
      <w:r w:rsidRPr="005C59AA">
        <w:rPr>
          <w:spacing w:val="-2"/>
        </w:rPr>
        <w:t>Функция</w:t>
      </w:r>
      <w:r w:rsidR="005C59AA" w:rsidRPr="005C59AA">
        <w:t xml:space="preserve"> </w:t>
      </w:r>
      <w:r w:rsidRPr="005C59AA">
        <w:rPr>
          <w:spacing w:val="-2"/>
        </w:rPr>
        <w:t xml:space="preserve">плотности </w:t>
      </w:r>
      <w:r w:rsidRPr="005C59AA">
        <w:t>и свойства нормального распределения.</w:t>
      </w:r>
    </w:p>
    <w:p w:rsidR="009924BB" w:rsidRPr="005C59AA" w:rsidRDefault="009924BB" w:rsidP="005C59AA">
      <w:pPr>
        <w:pStyle w:val="a3"/>
        <w:spacing w:line="276" w:lineRule="auto"/>
        <w:ind w:left="-567" w:right="-568" w:firstLine="567"/>
      </w:pPr>
      <w:r w:rsidRPr="005C59AA">
        <w:t xml:space="preserve">Последовательность одиночных независимых событий. Задачи, </w:t>
      </w:r>
      <w:r w:rsidRPr="005C59AA">
        <w:rPr>
          <w:spacing w:val="-2"/>
        </w:rPr>
        <w:t>приводящие</w:t>
      </w:r>
      <w:r w:rsidR="005C59AA" w:rsidRPr="005C59AA">
        <w:t xml:space="preserve"> </w:t>
      </w:r>
      <w:r w:rsidRPr="005C59AA">
        <w:t>к</w:t>
      </w:r>
      <w:r w:rsidRPr="005C59AA">
        <w:rPr>
          <w:spacing w:val="-3"/>
        </w:rPr>
        <w:t xml:space="preserve"> </w:t>
      </w:r>
      <w:r w:rsidRPr="005C59AA">
        <w:t>распределению</w:t>
      </w:r>
      <w:r w:rsidRPr="005C59AA">
        <w:rPr>
          <w:spacing w:val="-2"/>
        </w:rPr>
        <w:t xml:space="preserve"> Пуассона.</w:t>
      </w:r>
    </w:p>
    <w:p w:rsidR="009924BB" w:rsidRPr="005C59AA" w:rsidRDefault="009924BB" w:rsidP="005C59AA">
      <w:pPr>
        <w:pStyle w:val="a3"/>
        <w:spacing w:line="276" w:lineRule="auto"/>
        <w:ind w:left="-567" w:right="-568" w:firstLine="567"/>
      </w:pPr>
      <w:r w:rsidRPr="005C59AA">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 следственной связью. Линейная регрессия, метод наименьших квадратов.</w:t>
      </w:r>
    </w:p>
    <w:p w:rsidR="009924BB" w:rsidRPr="005C59AA" w:rsidRDefault="009924BB" w:rsidP="005C59AA">
      <w:pPr>
        <w:tabs>
          <w:tab w:val="left" w:pos="2407"/>
        </w:tabs>
        <w:spacing w:line="276" w:lineRule="auto"/>
        <w:ind w:left="-567" w:right="-568" w:firstLine="567"/>
        <w:jc w:val="both"/>
        <w:rPr>
          <w:sz w:val="24"/>
          <w:szCs w:val="24"/>
        </w:rPr>
      </w:pPr>
      <w:r w:rsidRPr="005C59AA">
        <w:rPr>
          <w:sz w:val="24"/>
          <w:szCs w:val="24"/>
        </w:rPr>
        <w:t>Тематическое</w:t>
      </w:r>
      <w:r w:rsidRPr="005C59AA">
        <w:rPr>
          <w:spacing w:val="-15"/>
          <w:sz w:val="24"/>
          <w:szCs w:val="24"/>
        </w:rPr>
        <w:t xml:space="preserve"> </w:t>
      </w:r>
      <w:r w:rsidRPr="005C59AA">
        <w:rPr>
          <w:sz w:val="24"/>
          <w:szCs w:val="24"/>
        </w:rPr>
        <w:t>планирование Закон больших чисел (5 ч)</w:t>
      </w:r>
    </w:p>
    <w:p w:rsidR="009924BB" w:rsidRPr="005C59AA" w:rsidRDefault="009924BB" w:rsidP="005C59AA">
      <w:pPr>
        <w:pStyle w:val="a3"/>
        <w:spacing w:line="276" w:lineRule="auto"/>
        <w:ind w:left="-567" w:right="-568" w:firstLine="567"/>
      </w:pPr>
      <w:r w:rsidRPr="005C59AA">
        <w:t>Элементы</w:t>
      </w:r>
      <w:r w:rsidRPr="005C59AA">
        <w:rPr>
          <w:spacing w:val="-6"/>
        </w:rPr>
        <w:t xml:space="preserve"> </w:t>
      </w:r>
      <w:r w:rsidRPr="005C59AA">
        <w:t>математической</w:t>
      </w:r>
      <w:r w:rsidRPr="005C59AA">
        <w:rPr>
          <w:spacing w:val="-4"/>
        </w:rPr>
        <w:t xml:space="preserve"> </w:t>
      </w:r>
      <w:r w:rsidRPr="005C59AA">
        <w:t>статистики</w:t>
      </w:r>
      <w:r w:rsidRPr="005C59AA">
        <w:rPr>
          <w:spacing w:val="-4"/>
        </w:rPr>
        <w:t xml:space="preserve"> </w:t>
      </w:r>
      <w:r w:rsidRPr="005C59AA">
        <w:t>(6</w:t>
      </w:r>
      <w:r w:rsidRPr="005C59AA">
        <w:rPr>
          <w:spacing w:val="-3"/>
        </w:rPr>
        <w:t xml:space="preserve"> </w:t>
      </w:r>
      <w:r w:rsidRPr="005C59AA">
        <w:rPr>
          <w:spacing w:val="-5"/>
        </w:rPr>
        <w:t>ч)</w:t>
      </w:r>
    </w:p>
    <w:p w:rsidR="009924BB" w:rsidRPr="005C59AA" w:rsidRDefault="009924BB" w:rsidP="005C59AA">
      <w:pPr>
        <w:pStyle w:val="a3"/>
        <w:spacing w:line="276" w:lineRule="auto"/>
        <w:ind w:left="-567" w:right="-568" w:firstLine="567"/>
      </w:pPr>
      <w:r w:rsidRPr="005C59AA">
        <w:t>Непрерывные</w:t>
      </w:r>
      <w:r w:rsidRPr="005C59AA">
        <w:rPr>
          <w:spacing w:val="27"/>
        </w:rPr>
        <w:t xml:space="preserve"> </w:t>
      </w:r>
      <w:r w:rsidRPr="005C59AA">
        <w:t>случайные</w:t>
      </w:r>
      <w:r w:rsidRPr="005C59AA">
        <w:rPr>
          <w:spacing w:val="27"/>
        </w:rPr>
        <w:t xml:space="preserve"> </w:t>
      </w:r>
      <w:r w:rsidRPr="005C59AA">
        <w:t>величины</w:t>
      </w:r>
      <w:r w:rsidRPr="005C59AA">
        <w:rPr>
          <w:spacing w:val="28"/>
        </w:rPr>
        <w:t xml:space="preserve"> </w:t>
      </w:r>
      <w:r w:rsidRPr="005C59AA">
        <w:t>(распределения),</w:t>
      </w:r>
      <w:r w:rsidRPr="005C59AA">
        <w:rPr>
          <w:spacing w:val="28"/>
        </w:rPr>
        <w:t xml:space="preserve"> </w:t>
      </w:r>
      <w:r w:rsidRPr="005C59AA">
        <w:t>показательное и нормальное распределения (4 ч)</w:t>
      </w:r>
    </w:p>
    <w:p w:rsidR="009924BB" w:rsidRPr="005C59AA" w:rsidRDefault="009924BB" w:rsidP="005C59AA">
      <w:pPr>
        <w:pStyle w:val="a3"/>
        <w:spacing w:line="276" w:lineRule="auto"/>
        <w:ind w:left="-567" w:right="-568" w:firstLine="567"/>
      </w:pPr>
      <w:r w:rsidRPr="005C59AA">
        <w:t>Распределение</w:t>
      </w:r>
      <w:r w:rsidRPr="005C59AA">
        <w:rPr>
          <w:spacing w:val="-4"/>
        </w:rPr>
        <w:t xml:space="preserve"> </w:t>
      </w:r>
      <w:r w:rsidRPr="005C59AA">
        <w:t>Пуассона</w:t>
      </w:r>
      <w:r w:rsidRPr="005C59AA">
        <w:rPr>
          <w:spacing w:val="-4"/>
        </w:rPr>
        <w:t xml:space="preserve"> </w:t>
      </w:r>
      <w:r w:rsidRPr="005C59AA">
        <w:t>(2</w:t>
      </w:r>
      <w:r w:rsidRPr="005C59AA">
        <w:rPr>
          <w:spacing w:val="-3"/>
        </w:rPr>
        <w:t xml:space="preserve"> </w:t>
      </w:r>
      <w:r w:rsidRPr="005C59AA">
        <w:rPr>
          <w:spacing w:val="-5"/>
        </w:rPr>
        <w:t>ч)</w:t>
      </w:r>
    </w:p>
    <w:p w:rsidR="009924BB" w:rsidRPr="005C59AA" w:rsidRDefault="009924BB" w:rsidP="005C59AA">
      <w:pPr>
        <w:pStyle w:val="a3"/>
        <w:spacing w:line="276" w:lineRule="auto"/>
        <w:ind w:left="-567" w:right="-568" w:firstLine="567"/>
      </w:pPr>
      <w:r w:rsidRPr="005C59AA">
        <w:t>Связь</w:t>
      </w:r>
      <w:r w:rsidRPr="005C59AA">
        <w:rPr>
          <w:spacing w:val="-5"/>
        </w:rPr>
        <w:t xml:space="preserve"> </w:t>
      </w:r>
      <w:r w:rsidRPr="005C59AA">
        <w:t>между</w:t>
      </w:r>
      <w:r w:rsidRPr="005C59AA">
        <w:rPr>
          <w:spacing w:val="-10"/>
        </w:rPr>
        <w:t xml:space="preserve"> </w:t>
      </w:r>
      <w:r w:rsidRPr="005C59AA">
        <w:t>случайными</w:t>
      </w:r>
      <w:r w:rsidRPr="005C59AA">
        <w:rPr>
          <w:spacing w:val="-5"/>
        </w:rPr>
        <w:t xml:space="preserve"> </w:t>
      </w:r>
      <w:r w:rsidRPr="005C59AA">
        <w:t>величинами</w:t>
      </w:r>
      <w:r w:rsidRPr="005C59AA">
        <w:rPr>
          <w:spacing w:val="-5"/>
        </w:rPr>
        <w:t xml:space="preserve"> </w:t>
      </w:r>
      <w:r w:rsidRPr="005C59AA">
        <w:t>(6</w:t>
      </w:r>
      <w:r w:rsidRPr="005C59AA">
        <w:rPr>
          <w:spacing w:val="-5"/>
        </w:rPr>
        <w:t xml:space="preserve"> </w:t>
      </w:r>
      <w:r w:rsidRPr="005C59AA">
        <w:t>ч) Обобщение</w:t>
      </w:r>
      <w:r w:rsidRPr="005C59AA">
        <w:rPr>
          <w:spacing w:val="-4"/>
        </w:rPr>
        <w:t xml:space="preserve"> </w:t>
      </w:r>
      <w:r w:rsidRPr="005C59AA">
        <w:t>и</w:t>
      </w:r>
      <w:r w:rsidRPr="005C59AA">
        <w:rPr>
          <w:spacing w:val="-3"/>
        </w:rPr>
        <w:t xml:space="preserve"> </w:t>
      </w:r>
      <w:r w:rsidRPr="005C59AA">
        <w:t>систематизация</w:t>
      </w:r>
      <w:r w:rsidRPr="005C59AA">
        <w:rPr>
          <w:spacing w:val="-3"/>
        </w:rPr>
        <w:t xml:space="preserve"> </w:t>
      </w:r>
      <w:r w:rsidRPr="005C59AA">
        <w:t>знаний</w:t>
      </w:r>
      <w:r w:rsidRPr="005C59AA">
        <w:rPr>
          <w:spacing w:val="-3"/>
        </w:rPr>
        <w:t xml:space="preserve"> </w:t>
      </w:r>
      <w:r w:rsidRPr="005C59AA">
        <w:t>(11</w:t>
      </w:r>
      <w:r w:rsidRPr="005C59AA">
        <w:rPr>
          <w:spacing w:val="-3"/>
        </w:rPr>
        <w:t xml:space="preserve"> </w:t>
      </w:r>
      <w:r w:rsidRPr="005C59AA">
        <w:rPr>
          <w:spacing w:val="-5"/>
        </w:rPr>
        <w:t>ч)</w:t>
      </w:r>
    </w:p>
    <w:p w:rsidR="005C59AA" w:rsidRPr="005C59AA" w:rsidRDefault="009924BB" w:rsidP="005C59AA">
      <w:pPr>
        <w:tabs>
          <w:tab w:val="left" w:pos="2226"/>
        </w:tabs>
        <w:spacing w:line="276" w:lineRule="auto"/>
        <w:ind w:left="-567" w:right="-568" w:firstLine="567"/>
        <w:jc w:val="both"/>
        <w:rPr>
          <w:spacing w:val="-2"/>
          <w:sz w:val="24"/>
          <w:szCs w:val="24"/>
        </w:rPr>
      </w:pPr>
      <w:r w:rsidRPr="005C59AA">
        <w:rPr>
          <w:sz w:val="24"/>
          <w:szCs w:val="24"/>
        </w:rPr>
        <w:t>Предметные результаты по отдельным темам учебного</w:t>
      </w:r>
      <w:r w:rsidRPr="005C59AA">
        <w:rPr>
          <w:spacing w:val="40"/>
          <w:sz w:val="24"/>
          <w:szCs w:val="24"/>
        </w:rPr>
        <w:t xml:space="preserve"> </w:t>
      </w:r>
      <w:r w:rsidRPr="005C59AA">
        <w:rPr>
          <w:sz w:val="24"/>
          <w:szCs w:val="24"/>
        </w:rPr>
        <w:t xml:space="preserve">курса «Вероятность и статистика». К концу 10 класса обучающийся </w:t>
      </w:r>
      <w:r w:rsidRPr="005C59AA">
        <w:rPr>
          <w:spacing w:val="-2"/>
          <w:sz w:val="24"/>
          <w:szCs w:val="24"/>
        </w:rPr>
        <w:t>научится:</w:t>
      </w:r>
      <w:r w:rsidR="005C59AA" w:rsidRPr="005C59AA">
        <w:rPr>
          <w:spacing w:val="-2"/>
          <w:sz w:val="24"/>
          <w:szCs w:val="24"/>
        </w:rPr>
        <w:t xml:space="preserve"> </w:t>
      </w:r>
    </w:p>
    <w:p w:rsidR="009924BB" w:rsidRPr="005C59AA" w:rsidRDefault="009924BB" w:rsidP="005C59AA">
      <w:pPr>
        <w:tabs>
          <w:tab w:val="left" w:pos="2226"/>
        </w:tabs>
        <w:spacing w:line="276" w:lineRule="auto"/>
        <w:ind w:left="-567" w:right="-568" w:firstLine="567"/>
        <w:jc w:val="both"/>
        <w:rPr>
          <w:sz w:val="24"/>
          <w:szCs w:val="24"/>
        </w:rPr>
      </w:pPr>
      <w:r w:rsidRPr="005C59AA">
        <w:rPr>
          <w:sz w:val="24"/>
          <w:szCs w:val="24"/>
        </w:rPr>
        <w:t>свободно оперировать понятиями: граф, плоский граф, связный</w:t>
      </w:r>
      <w:r w:rsidRPr="005C59AA">
        <w:rPr>
          <w:spacing w:val="40"/>
          <w:sz w:val="24"/>
          <w:szCs w:val="24"/>
        </w:rPr>
        <w:t xml:space="preserve"> </w:t>
      </w:r>
      <w:r w:rsidRPr="005C59AA">
        <w:rPr>
          <w:spacing w:val="-2"/>
          <w:sz w:val="24"/>
          <w:szCs w:val="24"/>
        </w:rPr>
        <w:t>граф,</w:t>
      </w:r>
      <w:r w:rsidRPr="005C59AA">
        <w:rPr>
          <w:sz w:val="24"/>
          <w:szCs w:val="24"/>
        </w:rPr>
        <w:tab/>
      </w:r>
      <w:r w:rsidRPr="005C59AA">
        <w:rPr>
          <w:spacing w:val="-4"/>
          <w:sz w:val="24"/>
          <w:szCs w:val="24"/>
        </w:rPr>
        <w:t>путь</w:t>
      </w:r>
      <w:r w:rsidR="005C59AA" w:rsidRPr="005C59AA">
        <w:rPr>
          <w:spacing w:val="-4"/>
          <w:sz w:val="24"/>
          <w:szCs w:val="24"/>
        </w:rPr>
        <w:t xml:space="preserve"> </w:t>
      </w:r>
      <w:r w:rsidRPr="005C59AA">
        <w:rPr>
          <w:sz w:val="24"/>
          <w:szCs w:val="24"/>
        </w:rPr>
        <w:t xml:space="preserve">в графе, цепь, цикл, дерево, степень вершины, дерево случайного </w:t>
      </w:r>
      <w:r w:rsidRPr="005C59AA">
        <w:rPr>
          <w:spacing w:val="-2"/>
          <w:sz w:val="24"/>
          <w:szCs w:val="24"/>
        </w:rPr>
        <w:t>эксперимента;</w:t>
      </w:r>
    </w:p>
    <w:p w:rsidR="009924BB" w:rsidRPr="005C59AA" w:rsidRDefault="009924BB" w:rsidP="005C59AA">
      <w:pPr>
        <w:pStyle w:val="a3"/>
        <w:spacing w:line="276" w:lineRule="auto"/>
        <w:ind w:left="-567" w:right="-568" w:firstLine="567"/>
      </w:pPr>
      <w:r w:rsidRPr="005C59AA">
        <w:t>свободно оперировать понятиями: случайный эксперимент (опыт), случайное событие, элементарное случайное событие (элементарный</w:t>
      </w:r>
      <w:r w:rsidRPr="005C59AA">
        <w:rPr>
          <w:spacing w:val="40"/>
        </w:rPr>
        <w:t xml:space="preserve"> </w:t>
      </w:r>
      <w:r w:rsidRPr="005C59AA">
        <w:t>исход) случайного опыта, находить вероятности событий в опытах с равновозможными элементарными событиями;</w:t>
      </w:r>
    </w:p>
    <w:p w:rsidR="009924BB" w:rsidRPr="005C59AA" w:rsidRDefault="009924BB" w:rsidP="005C59AA">
      <w:pPr>
        <w:pStyle w:val="a3"/>
        <w:spacing w:line="276" w:lineRule="auto"/>
        <w:ind w:left="-567" w:right="-568" w:firstLine="567"/>
      </w:pPr>
      <w:r w:rsidRPr="005C59AA">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w:t>
      </w:r>
      <w:r w:rsidRPr="005C59AA">
        <w:rPr>
          <w:spacing w:val="40"/>
        </w:rPr>
        <w:t xml:space="preserve"> </w:t>
      </w:r>
      <w:r w:rsidRPr="005C59AA">
        <w:t>пользоваться формулой сложения вероятностей для вероятностей двух и трех случайных событий;</w:t>
      </w:r>
    </w:p>
    <w:p w:rsidR="009924BB" w:rsidRPr="005C59AA" w:rsidRDefault="009924BB" w:rsidP="005C59AA">
      <w:pPr>
        <w:pStyle w:val="a3"/>
        <w:spacing w:line="276" w:lineRule="auto"/>
        <w:ind w:left="-567" w:right="-568" w:firstLine="567"/>
      </w:pPr>
      <w:r w:rsidRPr="005C59AA">
        <w:t xml:space="preserve">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w:t>
      </w:r>
      <w:r w:rsidRPr="005C59AA">
        <w:lastRenderedPageBreak/>
        <w:t>Байеса при решении задач, определять независимость событий по формуле и по организации случайного эксперимента;</w:t>
      </w:r>
    </w:p>
    <w:p w:rsidR="009924BB" w:rsidRPr="007865A0" w:rsidRDefault="009924BB" w:rsidP="005C59AA">
      <w:pPr>
        <w:pStyle w:val="a3"/>
        <w:spacing w:line="276" w:lineRule="auto"/>
        <w:ind w:left="-567" w:right="-568" w:firstLine="567"/>
      </w:pPr>
      <w:r w:rsidRPr="007865A0">
        <w:t>применять изученные комбинаторные формулы для перечисления элементов</w:t>
      </w:r>
      <w:r w:rsidRPr="007865A0">
        <w:rPr>
          <w:spacing w:val="41"/>
        </w:rPr>
        <w:t xml:space="preserve"> </w:t>
      </w:r>
      <w:r w:rsidRPr="007865A0">
        <w:t>множеств,</w:t>
      </w:r>
      <w:r w:rsidRPr="007865A0">
        <w:rPr>
          <w:spacing w:val="46"/>
        </w:rPr>
        <w:t xml:space="preserve"> </w:t>
      </w:r>
      <w:r w:rsidRPr="007865A0">
        <w:t>элементарных</w:t>
      </w:r>
      <w:r w:rsidRPr="007865A0">
        <w:rPr>
          <w:spacing w:val="45"/>
        </w:rPr>
        <w:t xml:space="preserve"> </w:t>
      </w:r>
      <w:r w:rsidRPr="007865A0">
        <w:t>событий</w:t>
      </w:r>
      <w:r w:rsidRPr="007865A0">
        <w:rPr>
          <w:spacing w:val="43"/>
        </w:rPr>
        <w:t xml:space="preserve"> </w:t>
      </w:r>
      <w:r w:rsidRPr="007865A0">
        <w:t>случайного</w:t>
      </w:r>
      <w:r w:rsidRPr="007865A0">
        <w:rPr>
          <w:spacing w:val="44"/>
        </w:rPr>
        <w:t xml:space="preserve"> </w:t>
      </w:r>
      <w:r w:rsidRPr="007865A0">
        <w:t>опыта,</w:t>
      </w:r>
      <w:r w:rsidRPr="007865A0">
        <w:rPr>
          <w:spacing w:val="44"/>
        </w:rPr>
        <w:t xml:space="preserve"> </w:t>
      </w:r>
      <w:r w:rsidRPr="007865A0">
        <w:rPr>
          <w:spacing w:val="-2"/>
        </w:rPr>
        <w:t>решения</w:t>
      </w:r>
    </w:p>
    <w:p w:rsidR="009924BB" w:rsidRPr="007865A0" w:rsidRDefault="009924BB" w:rsidP="005C59AA">
      <w:pPr>
        <w:pStyle w:val="a3"/>
        <w:spacing w:line="276" w:lineRule="auto"/>
        <w:ind w:left="-567" w:right="-568" w:firstLine="567"/>
      </w:pPr>
      <w:r w:rsidRPr="007865A0">
        <w:t>задач</w:t>
      </w:r>
      <w:r w:rsidRPr="007865A0">
        <w:rPr>
          <w:spacing w:val="-3"/>
        </w:rPr>
        <w:t xml:space="preserve"> </w:t>
      </w:r>
      <w:r w:rsidRPr="007865A0">
        <w:t>по</w:t>
      </w:r>
      <w:r w:rsidRPr="007865A0">
        <w:rPr>
          <w:spacing w:val="-2"/>
        </w:rPr>
        <w:t xml:space="preserve"> </w:t>
      </w:r>
      <w:r w:rsidRPr="007865A0">
        <w:t>теории</w:t>
      </w:r>
      <w:r w:rsidRPr="007865A0">
        <w:rPr>
          <w:spacing w:val="-1"/>
        </w:rPr>
        <w:t xml:space="preserve"> </w:t>
      </w:r>
      <w:r w:rsidRPr="007865A0">
        <w:rPr>
          <w:spacing w:val="-2"/>
        </w:rPr>
        <w:t>вероятностей;</w:t>
      </w:r>
    </w:p>
    <w:p w:rsidR="009924BB" w:rsidRPr="007865A0" w:rsidRDefault="009924BB" w:rsidP="005C59AA">
      <w:pPr>
        <w:pStyle w:val="a3"/>
        <w:tabs>
          <w:tab w:val="left" w:pos="3808"/>
          <w:tab w:val="left" w:pos="7468"/>
        </w:tabs>
        <w:spacing w:line="276" w:lineRule="auto"/>
        <w:ind w:left="-567" w:right="-568" w:firstLine="567"/>
      </w:pPr>
      <w:r w:rsidRPr="007865A0">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w:t>
      </w:r>
      <w:r w:rsidRPr="007865A0">
        <w:rPr>
          <w:spacing w:val="-4"/>
        </w:rPr>
        <w:t>серии</w:t>
      </w:r>
      <w:r w:rsidRPr="007865A0">
        <w:tab/>
      </w:r>
      <w:r w:rsidRPr="007865A0">
        <w:rPr>
          <w:spacing w:val="-2"/>
        </w:rPr>
        <w:t>испытаний</w:t>
      </w:r>
      <w:r w:rsidRPr="007865A0">
        <w:tab/>
      </w:r>
      <w:r w:rsidRPr="007865A0">
        <w:rPr>
          <w:spacing w:val="-2"/>
        </w:rPr>
        <w:t xml:space="preserve">Бернулли, </w:t>
      </w:r>
      <w:r w:rsidRPr="007865A0">
        <w:t>в опыте, связанном со случайным выбором из конечной совокупности;</w:t>
      </w:r>
    </w:p>
    <w:p w:rsidR="009924BB" w:rsidRPr="007865A0" w:rsidRDefault="009924BB" w:rsidP="009D4946">
      <w:pPr>
        <w:pStyle w:val="a3"/>
        <w:spacing w:line="276" w:lineRule="auto"/>
        <w:ind w:left="-567" w:right="-568" w:firstLine="567"/>
      </w:pPr>
      <w:r w:rsidRPr="007865A0">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9924BB" w:rsidRPr="007865A0" w:rsidRDefault="009924BB" w:rsidP="009D4946">
      <w:pPr>
        <w:pStyle w:val="a3"/>
        <w:spacing w:line="276" w:lineRule="auto"/>
        <w:ind w:left="-567" w:right="-568" w:firstLine="567"/>
      </w:pPr>
      <w:r w:rsidRPr="007865A0">
        <w:t xml:space="preserve">Предметные результаты по отдельным темам учебного курса «Вероятность и статистика». К концу 11 класса обучающийся </w:t>
      </w:r>
      <w:r w:rsidRPr="007865A0">
        <w:rPr>
          <w:spacing w:val="-2"/>
        </w:rPr>
        <w:t>научится:</w:t>
      </w:r>
    </w:p>
    <w:p w:rsidR="009924BB" w:rsidRPr="007865A0" w:rsidRDefault="009924BB" w:rsidP="009D4946">
      <w:pPr>
        <w:pStyle w:val="a3"/>
        <w:tabs>
          <w:tab w:val="left" w:pos="7663"/>
        </w:tabs>
        <w:spacing w:line="276" w:lineRule="auto"/>
        <w:ind w:left="-567" w:right="-568" w:firstLine="567"/>
      </w:pPr>
      <w:r w:rsidRPr="007865A0">
        <w:t>оперировать понятиями: совместное распределение двух случайных величин, использовать таблицу совместного распределения двух</w:t>
      </w:r>
      <w:r w:rsidRPr="007865A0">
        <w:rPr>
          <w:spacing w:val="80"/>
        </w:rPr>
        <w:t xml:space="preserve"> </w:t>
      </w:r>
      <w:r w:rsidRPr="007865A0">
        <w:rPr>
          <w:spacing w:val="-2"/>
        </w:rPr>
        <w:t>случайных</w:t>
      </w:r>
      <w:r w:rsidRPr="007865A0">
        <w:tab/>
      </w:r>
      <w:r w:rsidRPr="007865A0">
        <w:rPr>
          <w:spacing w:val="-2"/>
        </w:rPr>
        <w:t>величин</w:t>
      </w:r>
    </w:p>
    <w:p w:rsidR="009924BB" w:rsidRPr="007865A0" w:rsidRDefault="009924BB" w:rsidP="009D4946">
      <w:pPr>
        <w:pStyle w:val="a3"/>
        <w:spacing w:line="276" w:lineRule="auto"/>
        <w:ind w:left="-567" w:right="-568" w:firstLine="567"/>
      </w:pPr>
      <w:r w:rsidRPr="007865A0">
        <w:t>для выделения распределения каждой величины, определения независимости случайных величин;</w:t>
      </w:r>
    </w:p>
    <w:p w:rsidR="009924BB" w:rsidRPr="007865A0" w:rsidRDefault="009924BB" w:rsidP="009D4946">
      <w:pPr>
        <w:pStyle w:val="a3"/>
        <w:tabs>
          <w:tab w:val="left" w:pos="7497"/>
        </w:tabs>
        <w:spacing w:line="276" w:lineRule="auto"/>
        <w:ind w:left="-567" w:right="-568" w:firstLine="567"/>
      </w:pPr>
      <w:r w:rsidRPr="007865A0">
        <w:t>свободно оперировать понятием математического ожидания случайной величины (распределения), применять свойства</w:t>
      </w:r>
      <w:r w:rsidRPr="007865A0">
        <w:rPr>
          <w:spacing w:val="80"/>
        </w:rPr>
        <w:t xml:space="preserve"> </w:t>
      </w:r>
      <w:r w:rsidRPr="007865A0">
        <w:rPr>
          <w:spacing w:val="-2"/>
        </w:rPr>
        <w:t>математического</w:t>
      </w:r>
      <w:r w:rsidR="009D4946">
        <w:t xml:space="preserve"> </w:t>
      </w:r>
      <w:r w:rsidRPr="007865A0">
        <w:rPr>
          <w:spacing w:val="-2"/>
        </w:rPr>
        <w:t>ожидания</w:t>
      </w:r>
      <w:r w:rsidR="009D4946">
        <w:t xml:space="preserve"> </w:t>
      </w:r>
      <w:r w:rsidRPr="007865A0">
        <w:t>при</w:t>
      </w:r>
      <w:r w:rsidRPr="007865A0">
        <w:rPr>
          <w:spacing w:val="40"/>
        </w:rPr>
        <w:t xml:space="preserve"> </w:t>
      </w:r>
      <w:r w:rsidRPr="007865A0">
        <w:t>решении</w:t>
      </w:r>
      <w:r w:rsidRPr="007865A0">
        <w:rPr>
          <w:spacing w:val="40"/>
        </w:rPr>
        <w:t xml:space="preserve"> </w:t>
      </w:r>
      <w:r w:rsidRPr="007865A0">
        <w:t>задач,</w:t>
      </w:r>
      <w:r w:rsidRPr="007865A0">
        <w:rPr>
          <w:spacing w:val="39"/>
        </w:rPr>
        <w:t xml:space="preserve"> </w:t>
      </w:r>
      <w:r w:rsidRPr="007865A0">
        <w:t>вычислять</w:t>
      </w:r>
      <w:r w:rsidRPr="007865A0">
        <w:rPr>
          <w:spacing w:val="40"/>
        </w:rPr>
        <w:t xml:space="preserve"> </w:t>
      </w:r>
      <w:r w:rsidRPr="007865A0">
        <w:t>математическое</w:t>
      </w:r>
      <w:r w:rsidRPr="007865A0">
        <w:rPr>
          <w:spacing w:val="38"/>
        </w:rPr>
        <w:t xml:space="preserve"> </w:t>
      </w:r>
      <w:r w:rsidRPr="007865A0">
        <w:t>ожидание</w:t>
      </w:r>
      <w:r w:rsidRPr="007865A0">
        <w:rPr>
          <w:spacing w:val="38"/>
        </w:rPr>
        <w:t xml:space="preserve"> </w:t>
      </w:r>
      <w:r w:rsidRPr="007865A0">
        <w:t>биномиального и геометрического распределений;</w:t>
      </w:r>
    </w:p>
    <w:p w:rsidR="009924BB" w:rsidRPr="007865A0" w:rsidRDefault="009924BB" w:rsidP="009D4946">
      <w:pPr>
        <w:pStyle w:val="a3"/>
        <w:tabs>
          <w:tab w:val="left" w:pos="2675"/>
          <w:tab w:val="left" w:pos="4287"/>
          <w:tab w:val="left" w:pos="5800"/>
          <w:tab w:val="left" w:pos="6618"/>
          <w:tab w:val="left" w:pos="7249"/>
        </w:tabs>
        <w:spacing w:line="276" w:lineRule="auto"/>
        <w:ind w:left="-567" w:right="-568" w:firstLine="567"/>
      </w:pPr>
      <w:r w:rsidRPr="007865A0">
        <w:rPr>
          <w:spacing w:val="-2"/>
        </w:rPr>
        <w:t>свободно</w:t>
      </w:r>
      <w:r w:rsidR="009D4946">
        <w:t xml:space="preserve"> </w:t>
      </w:r>
      <w:r w:rsidRPr="007865A0">
        <w:rPr>
          <w:spacing w:val="-2"/>
        </w:rPr>
        <w:t>оперировать</w:t>
      </w:r>
      <w:r w:rsidRPr="007865A0">
        <w:tab/>
      </w:r>
      <w:r w:rsidRPr="007865A0">
        <w:rPr>
          <w:spacing w:val="-2"/>
        </w:rPr>
        <w:t>понятиями:</w:t>
      </w:r>
      <w:r w:rsidR="009D4946">
        <w:t xml:space="preserve"> </w:t>
      </w:r>
      <w:r w:rsidRPr="007865A0">
        <w:rPr>
          <w:spacing w:val="-2"/>
        </w:rPr>
        <w:t>дисперсия,</w:t>
      </w:r>
      <w:r w:rsidR="009D4946">
        <w:t xml:space="preserve"> </w:t>
      </w:r>
      <w:r w:rsidRPr="007865A0">
        <w:rPr>
          <w:spacing w:val="-2"/>
        </w:rPr>
        <w:t xml:space="preserve">стандартное </w:t>
      </w:r>
      <w:r w:rsidRPr="007865A0">
        <w:t>отклонение</w:t>
      </w:r>
      <w:r w:rsidRPr="007865A0">
        <w:rPr>
          <w:spacing w:val="-6"/>
        </w:rPr>
        <w:t xml:space="preserve"> </w:t>
      </w:r>
      <w:r w:rsidRPr="007865A0">
        <w:t>случайной</w:t>
      </w:r>
      <w:r w:rsidRPr="007865A0">
        <w:rPr>
          <w:spacing w:val="-7"/>
        </w:rPr>
        <w:t xml:space="preserve"> </w:t>
      </w:r>
      <w:r w:rsidRPr="007865A0">
        <w:t>величины,</w:t>
      </w:r>
      <w:r w:rsidRPr="007865A0">
        <w:rPr>
          <w:spacing w:val="-5"/>
        </w:rPr>
        <w:t xml:space="preserve"> </w:t>
      </w:r>
      <w:r w:rsidRPr="007865A0">
        <w:t>применять</w:t>
      </w:r>
      <w:r w:rsidRPr="007865A0">
        <w:rPr>
          <w:spacing w:val="-5"/>
        </w:rPr>
        <w:t xml:space="preserve"> </w:t>
      </w:r>
      <w:r w:rsidRPr="007865A0">
        <w:t>свойства</w:t>
      </w:r>
      <w:r w:rsidRPr="007865A0">
        <w:rPr>
          <w:spacing w:val="-7"/>
        </w:rPr>
        <w:t xml:space="preserve"> </w:t>
      </w:r>
      <w:r w:rsidRPr="007865A0">
        <w:t>дисперсии</w:t>
      </w:r>
      <w:r w:rsidRPr="007865A0">
        <w:rPr>
          <w:spacing w:val="-5"/>
        </w:rPr>
        <w:t xml:space="preserve"> </w:t>
      </w:r>
      <w:r w:rsidRPr="007865A0">
        <w:t>случайной величины</w:t>
      </w:r>
      <w:r w:rsidRPr="007865A0">
        <w:rPr>
          <w:spacing w:val="40"/>
        </w:rPr>
        <w:t xml:space="preserve"> </w:t>
      </w:r>
      <w:r w:rsidRPr="007865A0">
        <w:t>(распределения)</w:t>
      </w:r>
      <w:r w:rsidRPr="007865A0">
        <w:rPr>
          <w:spacing w:val="40"/>
        </w:rPr>
        <w:t xml:space="preserve"> </w:t>
      </w:r>
      <w:r w:rsidRPr="007865A0">
        <w:t>при</w:t>
      </w:r>
      <w:r w:rsidRPr="007865A0">
        <w:rPr>
          <w:spacing w:val="40"/>
        </w:rPr>
        <w:t xml:space="preserve"> </w:t>
      </w:r>
      <w:r w:rsidRPr="007865A0">
        <w:t>решении</w:t>
      </w:r>
      <w:r w:rsidRPr="007865A0">
        <w:rPr>
          <w:spacing w:val="40"/>
        </w:rPr>
        <w:t xml:space="preserve"> </w:t>
      </w:r>
      <w:r w:rsidRPr="007865A0">
        <w:t>задач,</w:t>
      </w:r>
      <w:r w:rsidRPr="007865A0">
        <w:rPr>
          <w:spacing w:val="40"/>
        </w:rPr>
        <w:t xml:space="preserve"> </w:t>
      </w:r>
      <w:r w:rsidRPr="007865A0">
        <w:t>вычислять</w:t>
      </w:r>
      <w:r w:rsidRPr="007865A0">
        <w:rPr>
          <w:spacing w:val="40"/>
        </w:rPr>
        <w:t xml:space="preserve"> </w:t>
      </w:r>
      <w:r w:rsidRPr="007865A0">
        <w:t>дисперсию</w:t>
      </w:r>
      <w:r w:rsidRPr="007865A0">
        <w:rPr>
          <w:spacing w:val="40"/>
        </w:rPr>
        <w:t xml:space="preserve"> </w:t>
      </w:r>
      <w:r w:rsidRPr="007865A0">
        <w:t>и стандартное отклонение геометрического и биномиального распределений; вычислять</w:t>
      </w:r>
      <w:r w:rsidRPr="007865A0">
        <w:rPr>
          <w:spacing w:val="80"/>
        </w:rPr>
        <w:t xml:space="preserve"> </w:t>
      </w:r>
      <w:r w:rsidRPr="007865A0">
        <w:t>выборочные</w:t>
      </w:r>
      <w:r w:rsidRPr="007865A0">
        <w:rPr>
          <w:spacing w:val="80"/>
        </w:rPr>
        <w:t xml:space="preserve"> </w:t>
      </w:r>
      <w:r w:rsidRPr="007865A0">
        <w:t>характеристики</w:t>
      </w:r>
      <w:r w:rsidRPr="007865A0">
        <w:rPr>
          <w:spacing w:val="80"/>
        </w:rPr>
        <w:t xml:space="preserve"> </w:t>
      </w:r>
      <w:r w:rsidRPr="007865A0">
        <w:t>по</w:t>
      </w:r>
      <w:r w:rsidRPr="007865A0">
        <w:rPr>
          <w:spacing w:val="80"/>
        </w:rPr>
        <w:t xml:space="preserve"> </w:t>
      </w:r>
      <w:r w:rsidR="009D4946">
        <w:t xml:space="preserve">данной </w:t>
      </w:r>
      <w:r w:rsidRPr="007865A0">
        <w:t>выборке</w:t>
      </w:r>
      <w:r w:rsidRPr="007865A0">
        <w:rPr>
          <w:spacing w:val="80"/>
        </w:rPr>
        <w:t xml:space="preserve"> </w:t>
      </w:r>
      <w:r w:rsidR="009D4946">
        <w:t xml:space="preserve">и </w:t>
      </w:r>
      <w:r w:rsidRPr="007865A0">
        <w:t xml:space="preserve">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w:t>
      </w:r>
      <w:r w:rsidRPr="007865A0">
        <w:rPr>
          <w:spacing w:val="-2"/>
        </w:rPr>
        <w:t>распределениями.</w:t>
      </w:r>
    </w:p>
    <w:p w:rsidR="009924BB" w:rsidRPr="007865A0" w:rsidRDefault="009924BB" w:rsidP="009D4946">
      <w:pPr>
        <w:pStyle w:val="31"/>
        <w:tabs>
          <w:tab w:val="left" w:pos="1867"/>
        </w:tabs>
        <w:spacing w:line="276" w:lineRule="auto"/>
        <w:ind w:left="284" w:right="-568"/>
      </w:pPr>
      <w:r w:rsidRPr="007865A0">
        <w:t>Федеральная</w:t>
      </w:r>
      <w:r w:rsidRPr="007865A0">
        <w:rPr>
          <w:spacing w:val="70"/>
          <w:w w:val="150"/>
        </w:rPr>
        <w:t xml:space="preserve"> </w:t>
      </w:r>
      <w:r w:rsidRPr="007865A0">
        <w:t>рабочая</w:t>
      </w:r>
      <w:r w:rsidRPr="007865A0">
        <w:rPr>
          <w:spacing w:val="72"/>
          <w:w w:val="150"/>
        </w:rPr>
        <w:t xml:space="preserve"> </w:t>
      </w:r>
      <w:r w:rsidRPr="007865A0">
        <w:t>программа</w:t>
      </w:r>
      <w:r w:rsidRPr="007865A0">
        <w:rPr>
          <w:spacing w:val="71"/>
          <w:w w:val="150"/>
        </w:rPr>
        <w:t xml:space="preserve"> </w:t>
      </w:r>
      <w:r w:rsidRPr="007865A0">
        <w:t>по</w:t>
      </w:r>
      <w:r w:rsidRPr="007865A0">
        <w:rPr>
          <w:spacing w:val="76"/>
          <w:w w:val="150"/>
        </w:rPr>
        <w:t xml:space="preserve"> </w:t>
      </w:r>
      <w:r w:rsidRPr="007865A0">
        <w:t>учебному</w:t>
      </w:r>
      <w:r w:rsidRPr="007865A0">
        <w:rPr>
          <w:spacing w:val="73"/>
          <w:w w:val="150"/>
        </w:rPr>
        <w:t xml:space="preserve"> </w:t>
      </w:r>
      <w:r w:rsidRPr="007865A0">
        <w:rPr>
          <w:spacing w:val="-2"/>
        </w:rPr>
        <w:t>предмету</w:t>
      </w:r>
    </w:p>
    <w:p w:rsidR="009924BB" w:rsidRPr="007865A0" w:rsidRDefault="009924BB" w:rsidP="007865A0">
      <w:pPr>
        <w:spacing w:line="276" w:lineRule="auto"/>
        <w:ind w:left="-567" w:right="-568" w:firstLine="851"/>
        <w:jc w:val="both"/>
        <w:rPr>
          <w:b/>
          <w:sz w:val="24"/>
          <w:szCs w:val="24"/>
        </w:rPr>
      </w:pPr>
      <w:r w:rsidRPr="007865A0">
        <w:rPr>
          <w:b/>
          <w:sz w:val="24"/>
          <w:szCs w:val="24"/>
        </w:rPr>
        <w:t>«Информатика»</w:t>
      </w:r>
      <w:r w:rsidRPr="007865A0">
        <w:rPr>
          <w:b/>
          <w:spacing w:val="-6"/>
          <w:sz w:val="24"/>
          <w:szCs w:val="24"/>
        </w:rPr>
        <w:t xml:space="preserve"> </w:t>
      </w:r>
      <w:r w:rsidRPr="007865A0">
        <w:rPr>
          <w:b/>
          <w:sz w:val="24"/>
          <w:szCs w:val="24"/>
        </w:rPr>
        <w:t>(базовый</w:t>
      </w:r>
      <w:r w:rsidRPr="007865A0">
        <w:rPr>
          <w:b/>
          <w:spacing w:val="-6"/>
          <w:sz w:val="24"/>
          <w:szCs w:val="24"/>
        </w:rPr>
        <w:t xml:space="preserve"> </w:t>
      </w:r>
      <w:r w:rsidRPr="007865A0">
        <w:rPr>
          <w:b/>
          <w:spacing w:val="-2"/>
          <w:sz w:val="24"/>
          <w:szCs w:val="24"/>
        </w:rPr>
        <w:t>уровень).</w:t>
      </w:r>
    </w:p>
    <w:p w:rsidR="009924BB" w:rsidRPr="009D4946" w:rsidRDefault="009924BB" w:rsidP="009D4946">
      <w:pPr>
        <w:tabs>
          <w:tab w:val="left" w:pos="2046"/>
        </w:tabs>
        <w:spacing w:line="276" w:lineRule="auto"/>
        <w:ind w:left="-567" w:right="-568" w:firstLine="851"/>
        <w:jc w:val="both"/>
        <w:rPr>
          <w:sz w:val="24"/>
          <w:szCs w:val="24"/>
        </w:rPr>
      </w:pPr>
      <w:r w:rsidRPr="009D4946">
        <w:rPr>
          <w:sz w:val="24"/>
          <w:szCs w:val="24"/>
        </w:rPr>
        <w:t>Федеральная</w:t>
      </w:r>
      <w:r w:rsidRPr="009D4946">
        <w:rPr>
          <w:spacing w:val="41"/>
          <w:sz w:val="24"/>
          <w:szCs w:val="24"/>
        </w:rPr>
        <w:t xml:space="preserve">  </w:t>
      </w:r>
      <w:r w:rsidRPr="009D4946">
        <w:rPr>
          <w:sz w:val="24"/>
          <w:szCs w:val="24"/>
        </w:rPr>
        <w:t>рабочая</w:t>
      </w:r>
      <w:r w:rsidRPr="009D4946">
        <w:rPr>
          <w:spacing w:val="41"/>
          <w:sz w:val="24"/>
          <w:szCs w:val="24"/>
        </w:rPr>
        <w:t xml:space="preserve">  </w:t>
      </w:r>
      <w:r w:rsidRPr="009D4946">
        <w:rPr>
          <w:sz w:val="24"/>
          <w:szCs w:val="24"/>
        </w:rPr>
        <w:t>программа</w:t>
      </w:r>
      <w:r w:rsidRPr="009D4946">
        <w:rPr>
          <w:spacing w:val="41"/>
          <w:sz w:val="24"/>
          <w:szCs w:val="24"/>
        </w:rPr>
        <w:t xml:space="preserve">  </w:t>
      </w:r>
      <w:r w:rsidRPr="009D4946">
        <w:rPr>
          <w:sz w:val="24"/>
          <w:szCs w:val="24"/>
        </w:rPr>
        <w:t>по</w:t>
      </w:r>
      <w:r w:rsidRPr="009D4946">
        <w:rPr>
          <w:spacing w:val="43"/>
          <w:sz w:val="24"/>
          <w:szCs w:val="24"/>
        </w:rPr>
        <w:t xml:space="preserve">  </w:t>
      </w:r>
      <w:r w:rsidRPr="009D4946">
        <w:rPr>
          <w:sz w:val="24"/>
          <w:szCs w:val="24"/>
        </w:rPr>
        <w:t>учебному</w:t>
      </w:r>
      <w:r w:rsidRPr="009D4946">
        <w:rPr>
          <w:spacing w:val="39"/>
          <w:sz w:val="24"/>
          <w:szCs w:val="24"/>
        </w:rPr>
        <w:t xml:space="preserve">  </w:t>
      </w:r>
      <w:r w:rsidRPr="009D4946">
        <w:rPr>
          <w:spacing w:val="-2"/>
          <w:sz w:val="24"/>
          <w:szCs w:val="24"/>
        </w:rPr>
        <w:t>предмету</w:t>
      </w:r>
      <w:r w:rsidR="009D4946">
        <w:rPr>
          <w:spacing w:val="-2"/>
          <w:sz w:val="24"/>
          <w:szCs w:val="24"/>
        </w:rPr>
        <w:t xml:space="preserve"> </w:t>
      </w:r>
      <w:r w:rsidRPr="007865A0">
        <w:t>«Информатика»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9924BB" w:rsidRPr="009D4946" w:rsidRDefault="009924BB" w:rsidP="009D4946">
      <w:pPr>
        <w:tabs>
          <w:tab w:val="left" w:pos="2046"/>
        </w:tabs>
        <w:spacing w:line="276" w:lineRule="auto"/>
        <w:ind w:left="-567" w:right="-568" w:firstLine="851"/>
        <w:jc w:val="both"/>
        <w:rPr>
          <w:sz w:val="24"/>
          <w:szCs w:val="24"/>
        </w:rPr>
      </w:pPr>
      <w:r w:rsidRPr="009D4946">
        <w:rPr>
          <w:sz w:val="24"/>
          <w:szCs w:val="24"/>
        </w:rPr>
        <w:t>Пояснительная записка отражает общие цели и задачи изучения</w:t>
      </w:r>
      <w:r w:rsidRPr="009D4946">
        <w:rPr>
          <w:spacing w:val="-1"/>
          <w:sz w:val="24"/>
          <w:szCs w:val="24"/>
        </w:rPr>
        <w:t xml:space="preserve"> </w:t>
      </w:r>
      <w:r w:rsidRPr="009D4946">
        <w:rPr>
          <w:sz w:val="24"/>
          <w:szCs w:val="24"/>
        </w:rPr>
        <w:t>информатики,</w:t>
      </w:r>
      <w:r w:rsidRPr="009D4946">
        <w:rPr>
          <w:spacing w:val="-3"/>
          <w:sz w:val="24"/>
          <w:szCs w:val="24"/>
        </w:rPr>
        <w:t xml:space="preserve"> </w:t>
      </w:r>
      <w:r w:rsidRPr="009D4946">
        <w:rPr>
          <w:sz w:val="24"/>
          <w:szCs w:val="24"/>
        </w:rPr>
        <w:t>характеристику</w:t>
      </w:r>
      <w:r w:rsidRPr="009D4946">
        <w:rPr>
          <w:spacing w:val="-8"/>
          <w:sz w:val="24"/>
          <w:szCs w:val="24"/>
        </w:rPr>
        <w:t xml:space="preserve"> </w:t>
      </w:r>
      <w:r w:rsidRPr="009D4946">
        <w:rPr>
          <w:sz w:val="24"/>
          <w:szCs w:val="24"/>
        </w:rPr>
        <w:t>психологических</w:t>
      </w:r>
      <w:r w:rsidRPr="009D4946">
        <w:rPr>
          <w:spacing w:val="-1"/>
          <w:sz w:val="24"/>
          <w:szCs w:val="24"/>
        </w:rPr>
        <w:t xml:space="preserve"> </w:t>
      </w:r>
      <w:r w:rsidRPr="009D4946">
        <w:rPr>
          <w:sz w:val="24"/>
          <w:szCs w:val="24"/>
        </w:rPr>
        <w:t>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924BB" w:rsidRPr="009D4946" w:rsidRDefault="009924BB" w:rsidP="009D4946">
      <w:pPr>
        <w:tabs>
          <w:tab w:val="left" w:pos="2046"/>
        </w:tabs>
        <w:spacing w:line="276" w:lineRule="auto"/>
        <w:ind w:left="-567" w:right="-568" w:firstLine="851"/>
        <w:jc w:val="both"/>
        <w:rPr>
          <w:sz w:val="24"/>
          <w:szCs w:val="24"/>
        </w:rPr>
      </w:pPr>
      <w:r w:rsidRPr="009D4946">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924BB" w:rsidRPr="009D4946" w:rsidRDefault="009924BB" w:rsidP="009D4946">
      <w:pPr>
        <w:tabs>
          <w:tab w:val="left" w:pos="2046"/>
          <w:tab w:val="left" w:pos="7553"/>
        </w:tabs>
        <w:spacing w:line="276" w:lineRule="auto"/>
        <w:ind w:left="-567" w:right="-568" w:firstLine="851"/>
        <w:jc w:val="both"/>
        <w:rPr>
          <w:sz w:val="24"/>
          <w:szCs w:val="24"/>
        </w:rPr>
      </w:pPr>
      <w:r w:rsidRPr="009D4946">
        <w:rPr>
          <w:sz w:val="24"/>
          <w:szCs w:val="24"/>
        </w:rPr>
        <w:t xml:space="preserve">Планируемые результаты освоения программы по информатике включают личностные, метапредметные результаты за весь </w:t>
      </w:r>
      <w:r w:rsidRPr="009D4946">
        <w:rPr>
          <w:spacing w:val="-2"/>
          <w:sz w:val="24"/>
          <w:szCs w:val="24"/>
        </w:rPr>
        <w:t>период</w:t>
      </w:r>
      <w:r w:rsidR="009D4946">
        <w:rPr>
          <w:sz w:val="24"/>
          <w:szCs w:val="24"/>
        </w:rPr>
        <w:t xml:space="preserve"> </w:t>
      </w:r>
      <w:r w:rsidRPr="009D4946">
        <w:rPr>
          <w:spacing w:val="-2"/>
          <w:sz w:val="24"/>
          <w:szCs w:val="24"/>
        </w:rPr>
        <w:t>обучения</w:t>
      </w:r>
      <w:r w:rsidR="009D4946">
        <w:rPr>
          <w:spacing w:val="-2"/>
          <w:sz w:val="24"/>
          <w:szCs w:val="24"/>
        </w:rPr>
        <w:t xml:space="preserve"> </w:t>
      </w:r>
      <w:r w:rsidRPr="007865A0">
        <w:t>на уровне среднего общего образования, а также предметные достижения обучающегося за каждый год обучения.</w:t>
      </w:r>
    </w:p>
    <w:p w:rsidR="009924BB" w:rsidRPr="009D4946" w:rsidRDefault="009924BB" w:rsidP="009D4946">
      <w:pPr>
        <w:tabs>
          <w:tab w:val="left" w:pos="2106"/>
        </w:tabs>
        <w:spacing w:line="276" w:lineRule="auto"/>
        <w:ind w:left="284" w:right="-568"/>
        <w:rPr>
          <w:sz w:val="24"/>
          <w:szCs w:val="24"/>
        </w:rPr>
      </w:pPr>
      <w:r w:rsidRPr="009D4946">
        <w:rPr>
          <w:sz w:val="24"/>
          <w:szCs w:val="24"/>
        </w:rPr>
        <w:t>Пояснительная</w:t>
      </w:r>
      <w:r w:rsidRPr="009D4946">
        <w:rPr>
          <w:spacing w:val="-5"/>
          <w:sz w:val="24"/>
          <w:szCs w:val="24"/>
        </w:rPr>
        <w:t xml:space="preserve"> </w:t>
      </w:r>
      <w:r w:rsidRPr="009D4946">
        <w:rPr>
          <w:spacing w:val="-2"/>
          <w:sz w:val="24"/>
          <w:szCs w:val="24"/>
        </w:rPr>
        <w:t>записка.</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lastRenderedPageBreak/>
        <w:t>Программа по информатике на уровне среднего общего образования даёт представление о целях, общей стратегии обучения, воспитания</w:t>
      </w:r>
      <w:r w:rsidRPr="009D4946">
        <w:rPr>
          <w:spacing w:val="80"/>
          <w:w w:val="150"/>
          <w:sz w:val="24"/>
          <w:szCs w:val="24"/>
        </w:rPr>
        <w:t xml:space="preserve"> </w:t>
      </w:r>
      <w:r w:rsidRPr="009D4946">
        <w:rPr>
          <w:sz w:val="24"/>
          <w:szCs w:val="24"/>
        </w:rPr>
        <w:t>и</w:t>
      </w:r>
      <w:r w:rsidRPr="009D4946">
        <w:rPr>
          <w:spacing w:val="80"/>
          <w:w w:val="150"/>
          <w:sz w:val="24"/>
          <w:szCs w:val="24"/>
        </w:rPr>
        <w:t xml:space="preserve"> </w:t>
      </w:r>
      <w:r w:rsidRPr="009D4946">
        <w:rPr>
          <w:sz w:val="24"/>
          <w:szCs w:val="24"/>
        </w:rPr>
        <w:t>развития</w:t>
      </w:r>
      <w:r w:rsidRPr="009D4946">
        <w:rPr>
          <w:spacing w:val="80"/>
          <w:w w:val="150"/>
          <w:sz w:val="24"/>
          <w:szCs w:val="24"/>
        </w:rPr>
        <w:t xml:space="preserve"> </w:t>
      </w:r>
      <w:r w:rsidRPr="009D4946">
        <w:rPr>
          <w:sz w:val="24"/>
          <w:szCs w:val="24"/>
        </w:rPr>
        <w:t>обучающихся</w:t>
      </w:r>
      <w:r w:rsidRPr="009D4946">
        <w:rPr>
          <w:spacing w:val="80"/>
          <w:w w:val="150"/>
          <w:sz w:val="24"/>
          <w:szCs w:val="24"/>
        </w:rPr>
        <w:t xml:space="preserve"> </w:t>
      </w:r>
      <w:r w:rsidRPr="009D4946">
        <w:rPr>
          <w:sz w:val="24"/>
          <w:szCs w:val="24"/>
        </w:rPr>
        <w:t>средствами</w:t>
      </w:r>
      <w:r w:rsidRPr="009D4946">
        <w:rPr>
          <w:spacing w:val="80"/>
          <w:w w:val="150"/>
          <w:sz w:val="24"/>
          <w:szCs w:val="24"/>
        </w:rPr>
        <w:t xml:space="preserve"> </w:t>
      </w:r>
      <w:r w:rsidRPr="009D4946">
        <w:rPr>
          <w:sz w:val="24"/>
          <w:szCs w:val="24"/>
        </w:rPr>
        <w:t>учебного</w:t>
      </w:r>
      <w:r w:rsidRPr="009D4946">
        <w:rPr>
          <w:spacing w:val="80"/>
          <w:w w:val="150"/>
          <w:sz w:val="24"/>
          <w:szCs w:val="24"/>
        </w:rPr>
        <w:t xml:space="preserve"> </w:t>
      </w:r>
      <w:r w:rsidRPr="009D4946">
        <w:rPr>
          <w:sz w:val="24"/>
          <w:szCs w:val="24"/>
        </w:rPr>
        <w:t>предмета</w:t>
      </w:r>
      <w:r w:rsidR="009D4946" w:rsidRPr="009D4946">
        <w:rPr>
          <w:sz w:val="24"/>
          <w:szCs w:val="24"/>
        </w:rPr>
        <w:t xml:space="preserve"> </w:t>
      </w:r>
      <w:r w:rsidRPr="009D4946">
        <w:rPr>
          <w:sz w:val="24"/>
          <w:szCs w:val="24"/>
        </w:rPr>
        <w:t>«Информатика» на базовом уровне, устанавливает обязательное</w:t>
      </w:r>
      <w:r w:rsidRPr="009D4946">
        <w:rPr>
          <w:spacing w:val="40"/>
          <w:sz w:val="24"/>
          <w:szCs w:val="24"/>
        </w:rPr>
        <w:t xml:space="preserve"> </w:t>
      </w:r>
      <w:r w:rsidRPr="009D4946">
        <w:rPr>
          <w:sz w:val="24"/>
          <w:szCs w:val="24"/>
        </w:rPr>
        <w:t>предметное содержание, предусматривает его структурирование по разделам</w:t>
      </w:r>
      <w:r w:rsidR="009D4946">
        <w:rPr>
          <w:spacing w:val="78"/>
          <w:sz w:val="24"/>
          <w:szCs w:val="24"/>
        </w:rPr>
        <w:t xml:space="preserve"> </w:t>
      </w:r>
      <w:r w:rsidRPr="009D4946">
        <w:rPr>
          <w:sz w:val="24"/>
          <w:szCs w:val="24"/>
        </w:rPr>
        <w:t>и</w:t>
      </w:r>
      <w:r w:rsidR="009D4946">
        <w:rPr>
          <w:spacing w:val="79"/>
          <w:sz w:val="24"/>
          <w:szCs w:val="24"/>
        </w:rPr>
        <w:t xml:space="preserve"> </w:t>
      </w:r>
      <w:r w:rsidRPr="009D4946">
        <w:rPr>
          <w:sz w:val="24"/>
          <w:szCs w:val="24"/>
        </w:rPr>
        <w:t>темам</w:t>
      </w:r>
      <w:r w:rsidR="009D4946">
        <w:rPr>
          <w:spacing w:val="78"/>
          <w:sz w:val="24"/>
          <w:szCs w:val="24"/>
        </w:rPr>
        <w:t xml:space="preserve"> </w:t>
      </w:r>
      <w:r w:rsidRPr="009D4946">
        <w:rPr>
          <w:sz w:val="24"/>
          <w:szCs w:val="24"/>
        </w:rPr>
        <w:t>курса,</w:t>
      </w:r>
      <w:r w:rsidR="009D4946">
        <w:rPr>
          <w:spacing w:val="79"/>
          <w:sz w:val="24"/>
          <w:szCs w:val="24"/>
        </w:rPr>
        <w:t xml:space="preserve"> </w:t>
      </w:r>
      <w:r w:rsidRPr="009D4946">
        <w:rPr>
          <w:sz w:val="24"/>
          <w:szCs w:val="24"/>
        </w:rPr>
        <w:t>определяет</w:t>
      </w:r>
      <w:r w:rsidRPr="009D4946">
        <w:rPr>
          <w:spacing w:val="79"/>
          <w:sz w:val="24"/>
          <w:szCs w:val="24"/>
        </w:rPr>
        <w:t xml:space="preserve"> </w:t>
      </w:r>
      <w:r w:rsidRPr="009D4946">
        <w:rPr>
          <w:sz w:val="24"/>
          <w:szCs w:val="24"/>
        </w:rPr>
        <w:t>распределение</w:t>
      </w:r>
      <w:r w:rsidRPr="009D4946">
        <w:rPr>
          <w:spacing w:val="79"/>
          <w:sz w:val="24"/>
          <w:szCs w:val="24"/>
        </w:rPr>
        <w:t xml:space="preserve">   </w:t>
      </w:r>
      <w:r w:rsidRPr="009D4946">
        <w:rPr>
          <w:sz w:val="24"/>
          <w:szCs w:val="24"/>
        </w:rPr>
        <w:t>его по классам (годам изучения).</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Программа</w:t>
      </w:r>
      <w:r w:rsidRPr="009D4946">
        <w:rPr>
          <w:spacing w:val="80"/>
          <w:sz w:val="24"/>
          <w:szCs w:val="24"/>
        </w:rPr>
        <w:t xml:space="preserve"> </w:t>
      </w:r>
      <w:r w:rsidRPr="009D4946">
        <w:rPr>
          <w:sz w:val="24"/>
          <w:szCs w:val="24"/>
        </w:rPr>
        <w:t>по</w:t>
      </w:r>
      <w:r w:rsidRPr="009D4946">
        <w:rPr>
          <w:spacing w:val="80"/>
          <w:sz w:val="24"/>
          <w:szCs w:val="24"/>
        </w:rPr>
        <w:t xml:space="preserve"> </w:t>
      </w:r>
      <w:r w:rsidRPr="009D4946">
        <w:rPr>
          <w:sz w:val="24"/>
          <w:szCs w:val="24"/>
        </w:rPr>
        <w:t>информатике</w:t>
      </w:r>
      <w:r w:rsidRPr="009D4946">
        <w:rPr>
          <w:spacing w:val="80"/>
          <w:sz w:val="24"/>
          <w:szCs w:val="24"/>
        </w:rPr>
        <w:t xml:space="preserve"> </w:t>
      </w:r>
      <w:r w:rsidRPr="009D4946">
        <w:rPr>
          <w:sz w:val="24"/>
          <w:szCs w:val="24"/>
        </w:rPr>
        <w:t>определяет</w:t>
      </w:r>
      <w:r w:rsidRPr="009D4946">
        <w:rPr>
          <w:spacing w:val="80"/>
          <w:sz w:val="24"/>
          <w:szCs w:val="24"/>
        </w:rPr>
        <w:t xml:space="preserve"> </w:t>
      </w:r>
      <w:r w:rsidRPr="009D4946">
        <w:rPr>
          <w:sz w:val="24"/>
          <w:szCs w:val="24"/>
        </w:rPr>
        <w:t>количественные</w:t>
      </w:r>
      <w:r w:rsidRPr="009D4946">
        <w:rPr>
          <w:spacing w:val="40"/>
          <w:sz w:val="24"/>
          <w:szCs w:val="24"/>
        </w:rPr>
        <w:t xml:space="preserve"> </w:t>
      </w:r>
      <w:r w:rsidRPr="009D4946">
        <w:rPr>
          <w:sz w:val="24"/>
          <w:szCs w:val="24"/>
        </w:rPr>
        <w:t xml:space="preserve">и качественные характеристики учебного материала для каждого года </w:t>
      </w:r>
      <w:r w:rsidRPr="009D4946">
        <w:rPr>
          <w:spacing w:val="-2"/>
          <w:sz w:val="24"/>
          <w:szCs w:val="24"/>
        </w:rPr>
        <w:t>изучения,</w:t>
      </w:r>
      <w:r w:rsidR="009D4946" w:rsidRPr="009D4946">
        <w:rPr>
          <w:spacing w:val="-2"/>
          <w:sz w:val="24"/>
          <w:szCs w:val="24"/>
        </w:rPr>
        <w:t xml:space="preserve"> </w:t>
      </w:r>
      <w:r w:rsidRPr="009D4946">
        <w:rPr>
          <w:sz w:val="24"/>
          <w:szCs w:val="24"/>
        </w:rP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Учебный предмет «Информатика» на уровне среднего общего образовании отражает:</w:t>
      </w:r>
    </w:p>
    <w:p w:rsidR="009924BB" w:rsidRPr="009D4946" w:rsidRDefault="009924BB" w:rsidP="009D4946">
      <w:pPr>
        <w:pStyle w:val="a3"/>
        <w:spacing w:line="276" w:lineRule="auto"/>
        <w:ind w:left="-567" w:right="-568" w:firstLine="851"/>
      </w:pPr>
      <w:r w:rsidRPr="009D4946">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924BB" w:rsidRPr="009D4946" w:rsidRDefault="009924BB" w:rsidP="009D4946">
      <w:pPr>
        <w:pStyle w:val="a3"/>
        <w:spacing w:line="276" w:lineRule="auto"/>
        <w:ind w:left="-567" w:right="-568" w:firstLine="851"/>
      </w:pPr>
      <w:r w:rsidRPr="009D4946">
        <w:t>основные области применения информатики, прежде всего информационные технологии, управление и социальную сферу;</w:t>
      </w:r>
    </w:p>
    <w:p w:rsidR="009924BB" w:rsidRPr="009D4946" w:rsidRDefault="009924BB" w:rsidP="009D4946">
      <w:pPr>
        <w:pStyle w:val="a3"/>
        <w:spacing w:line="276" w:lineRule="auto"/>
        <w:ind w:left="-567" w:right="-568" w:firstLine="851"/>
      </w:pPr>
      <w:r w:rsidRPr="009D4946">
        <w:t xml:space="preserve">междисциплинарный характер информатики и информационной </w:t>
      </w:r>
      <w:r w:rsidRPr="009D4946">
        <w:rPr>
          <w:spacing w:val="-2"/>
        </w:rPr>
        <w:t>деятельности.</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 коммуникационных технологий, даёт теоретическое осмысление, интерпретацию и обобщение этого опыта.</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В содержании учебного предмета «Информатика» выделяются четыре тематических раздела.</w:t>
      </w:r>
    </w:p>
    <w:p w:rsidR="009924BB" w:rsidRPr="009D4946" w:rsidRDefault="009924BB" w:rsidP="009D4946">
      <w:pPr>
        <w:pStyle w:val="a3"/>
        <w:tabs>
          <w:tab w:val="left" w:pos="3941"/>
          <w:tab w:val="left" w:pos="7536"/>
        </w:tabs>
        <w:spacing w:line="276" w:lineRule="auto"/>
        <w:ind w:left="-567" w:right="-568" w:firstLine="851"/>
      </w:pPr>
      <w:r w:rsidRPr="009D4946">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w:t>
      </w:r>
      <w:r w:rsidRPr="009D4946">
        <w:rPr>
          <w:spacing w:val="-10"/>
        </w:rPr>
        <w:t>в</w:t>
      </w:r>
      <w:r w:rsidR="009D4946" w:rsidRPr="009D4946">
        <w:t xml:space="preserve"> </w:t>
      </w:r>
      <w:r w:rsidRPr="009D4946">
        <w:rPr>
          <w:spacing w:val="-4"/>
        </w:rPr>
        <w:t>сети</w:t>
      </w:r>
      <w:r w:rsidR="009D4946" w:rsidRPr="009D4946">
        <w:t xml:space="preserve"> </w:t>
      </w:r>
      <w:r w:rsidRPr="009D4946">
        <w:rPr>
          <w:spacing w:val="-2"/>
        </w:rPr>
        <w:t xml:space="preserve">Интернет </w:t>
      </w:r>
      <w:r w:rsidRPr="009D4946">
        <w:t>и использование интернет-сервисов, информационную безопасность.</w:t>
      </w:r>
    </w:p>
    <w:p w:rsidR="009924BB" w:rsidRPr="009D4946" w:rsidRDefault="009924BB" w:rsidP="009D4946">
      <w:pPr>
        <w:pStyle w:val="a3"/>
        <w:spacing w:line="276" w:lineRule="auto"/>
        <w:ind w:left="-567" w:right="-568" w:firstLine="851"/>
      </w:pPr>
      <w:r w:rsidRPr="009D4946">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9924BB" w:rsidRPr="009D4946" w:rsidRDefault="009924BB" w:rsidP="009D4946">
      <w:pPr>
        <w:pStyle w:val="a3"/>
        <w:spacing w:line="276" w:lineRule="auto"/>
        <w:ind w:left="-567" w:right="-568" w:firstLine="851"/>
      </w:pPr>
      <w:r w:rsidRPr="009D4946">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9924BB" w:rsidRPr="009D4946" w:rsidRDefault="009924BB" w:rsidP="009D4946">
      <w:pPr>
        <w:pStyle w:val="a3"/>
        <w:spacing w:line="276" w:lineRule="auto"/>
        <w:ind w:left="-567" w:right="-568" w:firstLine="851"/>
      </w:pPr>
      <w:r w:rsidRPr="009D4946">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w:t>
      </w:r>
      <w:r w:rsidRPr="009D4946">
        <w:rPr>
          <w:spacing w:val="-5"/>
        </w:rPr>
        <w:t xml:space="preserve"> </w:t>
      </w:r>
      <w:r w:rsidRPr="009D4946">
        <w:t>анализа</w:t>
      </w:r>
      <w:r w:rsidRPr="009D4946">
        <w:rPr>
          <w:spacing w:val="-5"/>
        </w:rPr>
        <w:t xml:space="preserve"> </w:t>
      </w:r>
      <w:r w:rsidRPr="009D4946">
        <w:t>данных,</w:t>
      </w:r>
      <w:r w:rsidRPr="009D4946">
        <w:rPr>
          <w:spacing w:val="-7"/>
        </w:rPr>
        <w:t xml:space="preserve"> </w:t>
      </w:r>
      <w:r w:rsidRPr="009D4946">
        <w:t>использование</w:t>
      </w:r>
      <w:r w:rsidRPr="009D4946">
        <w:rPr>
          <w:spacing w:val="-5"/>
        </w:rPr>
        <w:t xml:space="preserve"> </w:t>
      </w:r>
      <w:r w:rsidRPr="009D4946">
        <w:t>баз</w:t>
      </w:r>
      <w:r w:rsidRPr="009D4946">
        <w:rPr>
          <w:spacing w:val="-4"/>
        </w:rPr>
        <w:t xml:space="preserve"> </w:t>
      </w:r>
      <w:r w:rsidRPr="009D4946">
        <w:t>данных</w:t>
      </w:r>
      <w:r w:rsidRPr="009D4946">
        <w:rPr>
          <w:spacing w:val="-3"/>
        </w:rPr>
        <w:t xml:space="preserve"> </w:t>
      </w:r>
      <w:r w:rsidRPr="009D4946">
        <w:t>и</w:t>
      </w:r>
      <w:r w:rsidRPr="009D4946">
        <w:rPr>
          <w:spacing w:val="-4"/>
        </w:rPr>
        <w:t xml:space="preserve"> </w:t>
      </w:r>
      <w:r w:rsidRPr="009D4946">
        <w:t>электронных</w:t>
      </w:r>
      <w:r w:rsidRPr="009D4946">
        <w:rPr>
          <w:spacing w:val="-5"/>
        </w:rPr>
        <w:t xml:space="preserve"> </w:t>
      </w:r>
      <w:r w:rsidRPr="009D4946">
        <w:t>таблиц</w:t>
      </w:r>
      <w:r w:rsidRPr="009D4946">
        <w:rPr>
          <w:spacing w:val="-4"/>
        </w:rPr>
        <w:t xml:space="preserve"> </w:t>
      </w:r>
      <w:r w:rsidRPr="009D4946">
        <w:t>для решения прикладных задач.</w:t>
      </w:r>
    </w:p>
    <w:p w:rsidR="009924BB" w:rsidRPr="009D4946" w:rsidRDefault="009924BB" w:rsidP="009D4946">
      <w:pPr>
        <w:pStyle w:val="a3"/>
        <w:spacing w:line="276" w:lineRule="auto"/>
        <w:ind w:left="-567" w:right="-568" w:firstLine="851"/>
      </w:pPr>
      <w:r w:rsidRPr="009D4946">
        <w:t>В</w:t>
      </w:r>
      <w:r w:rsidRPr="009D4946">
        <w:rPr>
          <w:spacing w:val="67"/>
        </w:rPr>
        <w:t xml:space="preserve">   </w:t>
      </w:r>
      <w:r w:rsidRPr="009D4946">
        <w:t>приведённом</w:t>
      </w:r>
      <w:r w:rsidRPr="009D4946">
        <w:rPr>
          <w:spacing w:val="67"/>
        </w:rPr>
        <w:t xml:space="preserve">   </w:t>
      </w:r>
      <w:r w:rsidRPr="009D4946">
        <w:t>далее</w:t>
      </w:r>
      <w:r w:rsidRPr="009D4946">
        <w:rPr>
          <w:spacing w:val="67"/>
        </w:rPr>
        <w:t xml:space="preserve">   </w:t>
      </w:r>
      <w:r w:rsidRPr="009D4946">
        <w:t>содержании</w:t>
      </w:r>
      <w:r w:rsidRPr="009D4946">
        <w:rPr>
          <w:spacing w:val="67"/>
        </w:rPr>
        <w:t xml:space="preserve">   </w:t>
      </w:r>
      <w:r w:rsidRPr="009D4946">
        <w:t>учебного</w:t>
      </w:r>
      <w:r w:rsidRPr="009D4946">
        <w:rPr>
          <w:spacing w:val="68"/>
        </w:rPr>
        <w:t xml:space="preserve">   </w:t>
      </w:r>
      <w:r w:rsidRPr="009D4946">
        <w:rPr>
          <w:spacing w:val="-2"/>
        </w:rPr>
        <w:t>предмета</w:t>
      </w:r>
      <w:r w:rsidR="009D4946">
        <w:t xml:space="preserve"> </w:t>
      </w:r>
      <w:r w:rsidRPr="009D4946">
        <w:t>«Информатика» курсивом выделены дополнительные темы, которые не входят в</w:t>
      </w:r>
      <w:r w:rsidRPr="009D4946">
        <w:rPr>
          <w:spacing w:val="40"/>
        </w:rPr>
        <w:t xml:space="preserve"> </w:t>
      </w:r>
      <w:r w:rsidRPr="009D4946">
        <w:t>обязательную программу обучения, но могут быть предложены для изучения отдельным мотивированным и</w:t>
      </w:r>
      <w:r w:rsidRPr="009D4946">
        <w:rPr>
          <w:spacing w:val="40"/>
        </w:rPr>
        <w:t xml:space="preserve"> </w:t>
      </w:r>
      <w:r w:rsidRPr="009D4946">
        <w:t>способным обучающимся.</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lastRenderedPageBreak/>
        <w:t>Результаты</w:t>
      </w:r>
      <w:r w:rsidRPr="009D4946">
        <w:rPr>
          <w:spacing w:val="72"/>
          <w:sz w:val="24"/>
          <w:szCs w:val="24"/>
        </w:rPr>
        <w:t xml:space="preserve"> </w:t>
      </w:r>
      <w:r w:rsidRPr="009D4946">
        <w:rPr>
          <w:sz w:val="24"/>
          <w:szCs w:val="24"/>
        </w:rPr>
        <w:t>базового</w:t>
      </w:r>
      <w:r w:rsidRPr="009D4946">
        <w:rPr>
          <w:spacing w:val="75"/>
          <w:sz w:val="24"/>
          <w:szCs w:val="24"/>
        </w:rPr>
        <w:t xml:space="preserve"> </w:t>
      </w:r>
      <w:r w:rsidRPr="009D4946">
        <w:rPr>
          <w:sz w:val="24"/>
          <w:szCs w:val="24"/>
        </w:rPr>
        <w:t>уровня</w:t>
      </w:r>
      <w:r w:rsidRPr="009D4946">
        <w:rPr>
          <w:spacing w:val="73"/>
          <w:sz w:val="24"/>
          <w:szCs w:val="24"/>
        </w:rPr>
        <w:t xml:space="preserve"> </w:t>
      </w:r>
      <w:r w:rsidRPr="009D4946">
        <w:rPr>
          <w:sz w:val="24"/>
          <w:szCs w:val="24"/>
        </w:rPr>
        <w:t>изучения</w:t>
      </w:r>
      <w:r w:rsidRPr="009D4946">
        <w:rPr>
          <w:spacing w:val="76"/>
          <w:sz w:val="24"/>
          <w:szCs w:val="24"/>
        </w:rPr>
        <w:t xml:space="preserve"> </w:t>
      </w:r>
      <w:r w:rsidRPr="009D4946">
        <w:rPr>
          <w:sz w:val="24"/>
          <w:szCs w:val="24"/>
        </w:rPr>
        <w:t>учебного</w:t>
      </w:r>
      <w:r w:rsidRPr="009D4946">
        <w:rPr>
          <w:spacing w:val="73"/>
          <w:sz w:val="24"/>
          <w:szCs w:val="24"/>
        </w:rPr>
        <w:t xml:space="preserve"> </w:t>
      </w:r>
      <w:r w:rsidRPr="009D4946">
        <w:rPr>
          <w:spacing w:val="-2"/>
          <w:sz w:val="24"/>
          <w:szCs w:val="24"/>
        </w:rPr>
        <w:t>предмета</w:t>
      </w:r>
      <w:r w:rsidR="009D4946">
        <w:rPr>
          <w:spacing w:val="-2"/>
          <w:sz w:val="24"/>
          <w:szCs w:val="24"/>
        </w:rPr>
        <w:t xml:space="preserve"> </w:t>
      </w:r>
      <w:r w:rsidRPr="009D4946">
        <w:rPr>
          <w:sz w:val="24"/>
          <w:szCs w:val="24"/>
        </w:rPr>
        <w:t>«Информатика»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9924BB" w:rsidRPr="009D4946" w:rsidRDefault="009924BB" w:rsidP="009D4946">
      <w:pPr>
        <w:pStyle w:val="a3"/>
        <w:spacing w:line="276" w:lineRule="auto"/>
        <w:ind w:left="-567" w:right="-568" w:firstLine="851"/>
      </w:pPr>
      <w:r w:rsidRPr="009D4946">
        <w:t>понимание</w:t>
      </w:r>
      <w:r w:rsidRPr="009D4946">
        <w:rPr>
          <w:spacing w:val="-4"/>
        </w:rPr>
        <w:t xml:space="preserve"> </w:t>
      </w:r>
      <w:r w:rsidRPr="009D4946">
        <w:t>предмета,</w:t>
      </w:r>
      <w:r w:rsidRPr="009D4946">
        <w:rPr>
          <w:spacing w:val="-4"/>
        </w:rPr>
        <w:t xml:space="preserve"> </w:t>
      </w:r>
      <w:r w:rsidRPr="009D4946">
        <w:t>ключевых</w:t>
      </w:r>
      <w:r w:rsidRPr="009D4946">
        <w:rPr>
          <w:spacing w:val="-3"/>
        </w:rPr>
        <w:t xml:space="preserve"> </w:t>
      </w:r>
      <w:r w:rsidRPr="009D4946">
        <w:t>вопросов</w:t>
      </w:r>
      <w:r w:rsidRPr="009D4946">
        <w:rPr>
          <w:spacing w:val="-5"/>
        </w:rPr>
        <w:t xml:space="preserve"> </w:t>
      </w:r>
      <w:r w:rsidRPr="009D4946">
        <w:t>и</w:t>
      </w:r>
      <w:r w:rsidRPr="009D4946">
        <w:rPr>
          <w:spacing w:val="-4"/>
        </w:rPr>
        <w:t xml:space="preserve"> </w:t>
      </w:r>
      <w:r w:rsidRPr="009D4946">
        <w:t>основных</w:t>
      </w:r>
      <w:r w:rsidRPr="009D4946">
        <w:rPr>
          <w:spacing w:val="-3"/>
        </w:rPr>
        <w:t xml:space="preserve"> </w:t>
      </w:r>
      <w:r w:rsidRPr="009D4946">
        <w:t>составляющих элементов изучаемой предметной области;</w:t>
      </w:r>
    </w:p>
    <w:p w:rsidR="009924BB" w:rsidRPr="009D4946" w:rsidRDefault="009924BB" w:rsidP="009D4946">
      <w:pPr>
        <w:pStyle w:val="a3"/>
        <w:spacing w:line="276" w:lineRule="auto"/>
        <w:ind w:left="-567" w:right="-568" w:firstLine="851"/>
      </w:pPr>
      <w:r w:rsidRPr="009D4946">
        <w:t>умение</w:t>
      </w:r>
      <w:r w:rsidRPr="009D4946">
        <w:rPr>
          <w:spacing w:val="80"/>
        </w:rPr>
        <w:t xml:space="preserve"> </w:t>
      </w:r>
      <w:r w:rsidRPr="009D4946">
        <w:t>решать</w:t>
      </w:r>
      <w:r w:rsidRPr="009D4946">
        <w:rPr>
          <w:spacing w:val="80"/>
        </w:rPr>
        <w:t xml:space="preserve"> </w:t>
      </w:r>
      <w:r w:rsidRPr="009D4946">
        <w:t>типовые</w:t>
      </w:r>
      <w:r w:rsidRPr="009D4946">
        <w:rPr>
          <w:spacing w:val="80"/>
        </w:rPr>
        <w:t xml:space="preserve"> </w:t>
      </w:r>
      <w:r w:rsidRPr="009D4946">
        <w:t>практические</w:t>
      </w:r>
      <w:r w:rsidRPr="009D4946">
        <w:rPr>
          <w:spacing w:val="80"/>
        </w:rPr>
        <w:t xml:space="preserve"> </w:t>
      </w:r>
      <w:r w:rsidRPr="009D4946">
        <w:t>задачи,</w:t>
      </w:r>
      <w:r w:rsidRPr="009D4946">
        <w:rPr>
          <w:spacing w:val="80"/>
        </w:rPr>
        <w:t xml:space="preserve"> </w:t>
      </w:r>
      <w:r w:rsidRPr="009D4946">
        <w:t>характерные</w:t>
      </w:r>
      <w:r w:rsidRPr="009D4946">
        <w:rPr>
          <w:spacing w:val="80"/>
        </w:rPr>
        <w:t xml:space="preserve"> </w:t>
      </w:r>
      <w:r w:rsidRPr="009D4946">
        <w:t>для использования методов и инструментария данной предметной области;</w:t>
      </w:r>
    </w:p>
    <w:p w:rsidR="009924BB" w:rsidRPr="009D4946" w:rsidRDefault="009924BB" w:rsidP="009D4946">
      <w:pPr>
        <w:pStyle w:val="a3"/>
        <w:spacing w:line="276" w:lineRule="auto"/>
        <w:ind w:left="-567" w:right="-568" w:firstLine="851"/>
      </w:pPr>
      <w:r w:rsidRPr="009D4946">
        <w:t>осознание</w:t>
      </w:r>
      <w:r w:rsidRPr="009D4946">
        <w:rPr>
          <w:spacing w:val="40"/>
        </w:rPr>
        <w:t xml:space="preserve"> </w:t>
      </w:r>
      <w:r w:rsidRPr="009D4946">
        <w:t>рамок</w:t>
      </w:r>
      <w:r w:rsidRPr="009D4946">
        <w:rPr>
          <w:spacing w:val="40"/>
        </w:rPr>
        <w:t xml:space="preserve"> </w:t>
      </w:r>
      <w:r w:rsidRPr="009D4946">
        <w:t>изучаемой</w:t>
      </w:r>
      <w:r w:rsidRPr="009D4946">
        <w:rPr>
          <w:spacing w:val="40"/>
        </w:rPr>
        <w:t xml:space="preserve"> </w:t>
      </w:r>
      <w:r w:rsidRPr="009D4946">
        <w:t>предметной</w:t>
      </w:r>
      <w:r w:rsidRPr="009D4946">
        <w:rPr>
          <w:spacing w:val="40"/>
        </w:rPr>
        <w:t xml:space="preserve"> </w:t>
      </w:r>
      <w:r w:rsidRPr="009D4946">
        <w:t>области,</w:t>
      </w:r>
      <w:r w:rsidRPr="009D4946">
        <w:rPr>
          <w:spacing w:val="40"/>
        </w:rPr>
        <w:t xml:space="preserve"> </w:t>
      </w:r>
      <w:r w:rsidRPr="009D4946">
        <w:t xml:space="preserve">ограниченности </w:t>
      </w:r>
      <w:r w:rsidRPr="009D4946">
        <w:rPr>
          <w:spacing w:val="-2"/>
        </w:rPr>
        <w:t>методов</w:t>
      </w:r>
    </w:p>
    <w:p w:rsidR="009924BB" w:rsidRPr="009D4946" w:rsidRDefault="009924BB" w:rsidP="009D4946">
      <w:pPr>
        <w:pStyle w:val="a3"/>
        <w:spacing w:line="276" w:lineRule="auto"/>
        <w:ind w:left="-567" w:right="-568" w:firstLine="851"/>
      </w:pPr>
      <w:r w:rsidRPr="009D4946">
        <w:t>и</w:t>
      </w:r>
      <w:r w:rsidRPr="009D4946">
        <w:rPr>
          <w:spacing w:val="-6"/>
        </w:rPr>
        <w:t xml:space="preserve"> </w:t>
      </w:r>
      <w:r w:rsidRPr="009D4946">
        <w:t>инструментов,</w:t>
      </w:r>
      <w:r w:rsidRPr="009D4946">
        <w:rPr>
          <w:spacing w:val="-4"/>
        </w:rPr>
        <w:t xml:space="preserve"> </w:t>
      </w:r>
      <w:r w:rsidRPr="009D4946">
        <w:t>типичных</w:t>
      </w:r>
      <w:r w:rsidRPr="009D4946">
        <w:rPr>
          <w:spacing w:val="-3"/>
        </w:rPr>
        <w:t xml:space="preserve"> </w:t>
      </w:r>
      <w:r w:rsidRPr="009D4946">
        <w:t>связей</w:t>
      </w:r>
      <w:r w:rsidRPr="009D4946">
        <w:rPr>
          <w:spacing w:val="-3"/>
        </w:rPr>
        <w:t xml:space="preserve"> </w:t>
      </w:r>
      <w:r w:rsidRPr="009D4946">
        <w:t>с</w:t>
      </w:r>
      <w:r w:rsidRPr="009D4946">
        <w:rPr>
          <w:spacing w:val="-5"/>
        </w:rPr>
        <w:t xml:space="preserve"> </w:t>
      </w:r>
      <w:r w:rsidRPr="009D4946">
        <w:t>другими</w:t>
      </w:r>
      <w:r w:rsidRPr="009D4946">
        <w:rPr>
          <w:spacing w:val="-4"/>
        </w:rPr>
        <w:t xml:space="preserve"> </w:t>
      </w:r>
      <w:r w:rsidRPr="009D4946">
        <w:t>областями</w:t>
      </w:r>
      <w:r w:rsidRPr="009D4946">
        <w:rPr>
          <w:spacing w:val="-3"/>
        </w:rPr>
        <w:t xml:space="preserve"> </w:t>
      </w:r>
      <w:r w:rsidRPr="009D4946">
        <w:rPr>
          <w:spacing w:val="-2"/>
        </w:rPr>
        <w:t>знания.</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9924BB" w:rsidRPr="009D4946" w:rsidRDefault="009924BB" w:rsidP="009D4946">
      <w:pPr>
        <w:pStyle w:val="a3"/>
        <w:spacing w:line="276" w:lineRule="auto"/>
        <w:ind w:left="-567" w:right="-568" w:firstLine="851"/>
      </w:pPr>
      <w:r w:rsidRPr="009D4946">
        <w:t xml:space="preserve">сформированность представлений о роли информатики, </w:t>
      </w:r>
      <w:r w:rsidRPr="009D4946">
        <w:rPr>
          <w:spacing w:val="-2"/>
        </w:rPr>
        <w:t>информационных</w:t>
      </w:r>
      <w:r w:rsidR="009D4946" w:rsidRPr="009D4946">
        <w:t xml:space="preserve"> </w:t>
      </w:r>
      <w:r w:rsidRPr="009D4946">
        <w:t>и</w:t>
      </w:r>
      <w:r w:rsidRPr="009D4946">
        <w:rPr>
          <w:spacing w:val="-8"/>
        </w:rPr>
        <w:t xml:space="preserve"> </w:t>
      </w:r>
      <w:r w:rsidRPr="009D4946">
        <w:t>коммуникационных</w:t>
      </w:r>
      <w:r w:rsidRPr="009D4946">
        <w:rPr>
          <w:spacing w:val="-3"/>
        </w:rPr>
        <w:t xml:space="preserve"> </w:t>
      </w:r>
      <w:r w:rsidRPr="009D4946">
        <w:t>технологий</w:t>
      </w:r>
      <w:r w:rsidRPr="009D4946">
        <w:rPr>
          <w:spacing w:val="-5"/>
        </w:rPr>
        <w:t xml:space="preserve"> </w:t>
      </w:r>
      <w:r w:rsidRPr="009D4946">
        <w:t>в</w:t>
      </w:r>
      <w:r w:rsidRPr="009D4946">
        <w:rPr>
          <w:spacing w:val="-6"/>
        </w:rPr>
        <w:t xml:space="preserve"> </w:t>
      </w:r>
      <w:r w:rsidRPr="009D4946">
        <w:t>современном</w:t>
      </w:r>
      <w:r w:rsidRPr="009D4946">
        <w:rPr>
          <w:spacing w:val="-6"/>
        </w:rPr>
        <w:t xml:space="preserve"> </w:t>
      </w:r>
      <w:r w:rsidRPr="009D4946">
        <w:rPr>
          <w:spacing w:val="-2"/>
        </w:rPr>
        <w:t>обществе;</w:t>
      </w:r>
    </w:p>
    <w:p w:rsidR="009924BB" w:rsidRPr="009D4946" w:rsidRDefault="009924BB" w:rsidP="009D4946">
      <w:pPr>
        <w:pStyle w:val="a3"/>
        <w:spacing w:line="276" w:lineRule="auto"/>
        <w:ind w:left="-567" w:right="-568" w:firstLine="851"/>
      </w:pPr>
      <w:r w:rsidRPr="009D4946">
        <w:t xml:space="preserve">сформированность основ логического и алгоритмического </w:t>
      </w:r>
      <w:r w:rsidRPr="009D4946">
        <w:rPr>
          <w:spacing w:val="-2"/>
        </w:rPr>
        <w:t>мышления;</w:t>
      </w:r>
    </w:p>
    <w:p w:rsidR="009924BB" w:rsidRPr="009D4946" w:rsidRDefault="009924BB" w:rsidP="009D4946">
      <w:pPr>
        <w:pStyle w:val="a3"/>
        <w:spacing w:line="276" w:lineRule="auto"/>
        <w:ind w:left="-567" w:right="-568" w:firstLine="851"/>
      </w:pPr>
      <w:r w:rsidRPr="009D4946">
        <w:t>сформированность</w:t>
      </w:r>
      <w:r w:rsidRPr="009D4946">
        <w:rPr>
          <w:spacing w:val="56"/>
        </w:rPr>
        <w:t xml:space="preserve"> </w:t>
      </w:r>
      <w:r w:rsidRPr="009D4946">
        <w:t>умений</w:t>
      </w:r>
      <w:r w:rsidRPr="009D4946">
        <w:rPr>
          <w:spacing w:val="54"/>
        </w:rPr>
        <w:t xml:space="preserve"> </w:t>
      </w:r>
      <w:r w:rsidRPr="009D4946">
        <w:t>различать</w:t>
      </w:r>
      <w:r w:rsidRPr="009D4946">
        <w:rPr>
          <w:spacing w:val="54"/>
        </w:rPr>
        <w:t xml:space="preserve"> </w:t>
      </w:r>
      <w:r w:rsidRPr="009D4946">
        <w:t>факты</w:t>
      </w:r>
      <w:r w:rsidRPr="009D4946">
        <w:rPr>
          <w:spacing w:val="51"/>
        </w:rPr>
        <w:t xml:space="preserve"> </w:t>
      </w:r>
      <w:r w:rsidRPr="009D4946">
        <w:t>и</w:t>
      </w:r>
      <w:r w:rsidRPr="009D4946">
        <w:rPr>
          <w:spacing w:val="54"/>
        </w:rPr>
        <w:t xml:space="preserve"> </w:t>
      </w:r>
      <w:r w:rsidRPr="009D4946">
        <w:t>оценки,</w:t>
      </w:r>
      <w:r w:rsidRPr="009D4946">
        <w:rPr>
          <w:spacing w:val="54"/>
        </w:rPr>
        <w:t xml:space="preserve"> </w:t>
      </w:r>
      <w:r w:rsidRPr="009D4946">
        <w:rPr>
          <w:spacing w:val="-2"/>
        </w:rPr>
        <w:t>сравнивать</w:t>
      </w:r>
      <w:r w:rsidR="009D4946" w:rsidRPr="009D4946">
        <w:t xml:space="preserve"> </w:t>
      </w:r>
      <w:r w:rsidRPr="009D4946">
        <w:t>оценочные выводы, видеть их связь с критериями оценивания и связь критериев</w:t>
      </w:r>
      <w:r w:rsidRPr="009D4946">
        <w:rPr>
          <w:spacing w:val="-6"/>
        </w:rPr>
        <w:t xml:space="preserve"> </w:t>
      </w:r>
      <w:r w:rsidRPr="009D4946">
        <w:t>с</w:t>
      </w:r>
      <w:r w:rsidRPr="009D4946">
        <w:rPr>
          <w:spacing w:val="-7"/>
        </w:rPr>
        <w:t xml:space="preserve"> </w:t>
      </w:r>
      <w:r w:rsidRPr="009D4946">
        <w:t>определённой</w:t>
      </w:r>
      <w:r w:rsidRPr="009D4946">
        <w:rPr>
          <w:spacing w:val="-5"/>
        </w:rPr>
        <w:t xml:space="preserve"> </w:t>
      </w:r>
      <w:r w:rsidRPr="009D4946">
        <w:t>системой</w:t>
      </w:r>
      <w:r w:rsidRPr="009D4946">
        <w:rPr>
          <w:spacing w:val="-5"/>
        </w:rPr>
        <w:t xml:space="preserve"> </w:t>
      </w:r>
      <w:r w:rsidRPr="009D4946">
        <w:t>ценностей,</w:t>
      </w:r>
      <w:r w:rsidRPr="009D4946">
        <w:rPr>
          <w:spacing w:val="-5"/>
        </w:rPr>
        <w:t xml:space="preserve"> </w:t>
      </w:r>
      <w:r w:rsidRPr="009D4946">
        <w:t>проверять</w:t>
      </w:r>
      <w:r w:rsidRPr="009D4946">
        <w:rPr>
          <w:spacing w:val="-4"/>
        </w:rPr>
        <w:t xml:space="preserve"> </w:t>
      </w:r>
      <w:r w:rsidRPr="009D4946">
        <w:t>на</w:t>
      </w:r>
      <w:r w:rsidRPr="009D4946">
        <w:rPr>
          <w:spacing w:val="-6"/>
        </w:rPr>
        <w:t xml:space="preserve"> </w:t>
      </w:r>
      <w:r w:rsidRPr="009D4946">
        <w:t>достоверность и обобщать информацию;</w:t>
      </w:r>
    </w:p>
    <w:p w:rsidR="009924BB" w:rsidRPr="009D4946" w:rsidRDefault="009924BB" w:rsidP="009D4946">
      <w:pPr>
        <w:pStyle w:val="a3"/>
        <w:spacing w:line="276" w:lineRule="auto"/>
        <w:ind w:left="-567" w:right="-568" w:firstLine="851"/>
      </w:pPr>
      <w:r w:rsidRPr="009D4946">
        <w:t xml:space="preserve">сформированность представлений о влиянии информационных </w:t>
      </w:r>
      <w:r w:rsidRPr="009D4946">
        <w:rPr>
          <w:spacing w:val="-2"/>
        </w:rPr>
        <w:t>технологий</w:t>
      </w:r>
      <w:r w:rsidR="009D4946" w:rsidRPr="009D4946">
        <w:t xml:space="preserve"> </w:t>
      </w:r>
      <w:r w:rsidRPr="009D4946">
        <w:t xml:space="preserve">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w:t>
      </w:r>
      <w:r w:rsidRPr="009D4946">
        <w:rPr>
          <w:spacing w:val="-2"/>
        </w:rPr>
        <w:t>технологий;</w:t>
      </w:r>
    </w:p>
    <w:p w:rsidR="009924BB" w:rsidRPr="009D4946" w:rsidRDefault="009924BB" w:rsidP="009D4946">
      <w:pPr>
        <w:pStyle w:val="a3"/>
        <w:spacing w:line="276" w:lineRule="auto"/>
        <w:ind w:left="-567" w:right="-568" w:firstLine="851"/>
      </w:pPr>
      <w:r w:rsidRPr="009D4946">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924BB" w:rsidRPr="009D4946" w:rsidRDefault="009924BB" w:rsidP="009D4946">
      <w:pPr>
        <w:pStyle w:val="a3"/>
        <w:spacing w:line="276" w:lineRule="auto"/>
        <w:ind w:left="-567" w:right="-568" w:firstLine="851"/>
      </w:pPr>
      <w:r w:rsidRPr="009D4946">
        <w:t>создание условий для развития навыков учебной, проектной,</w:t>
      </w:r>
      <w:r w:rsidRPr="009D4946">
        <w:rPr>
          <w:spacing w:val="40"/>
        </w:rPr>
        <w:t xml:space="preserve"> </w:t>
      </w:r>
      <w:r w:rsidRPr="009D4946">
        <w:t xml:space="preserve">научно-исследовательской и творческой деятельности, мотивации </w:t>
      </w:r>
      <w:r w:rsidRPr="009D4946">
        <w:rPr>
          <w:spacing w:val="-2"/>
        </w:rPr>
        <w:t>обучающихся</w:t>
      </w:r>
      <w:r w:rsidR="009D4946" w:rsidRPr="009D4946">
        <w:t xml:space="preserve"> </w:t>
      </w:r>
      <w:r w:rsidRPr="009D4946">
        <w:t>к</w:t>
      </w:r>
      <w:r w:rsidRPr="009D4946">
        <w:rPr>
          <w:spacing w:val="-2"/>
        </w:rPr>
        <w:t xml:space="preserve"> саморазвитию.</w:t>
      </w:r>
    </w:p>
    <w:p w:rsidR="009924BB" w:rsidRPr="009D4946" w:rsidRDefault="009924BB" w:rsidP="009D4946">
      <w:pPr>
        <w:tabs>
          <w:tab w:val="left" w:pos="2226"/>
          <w:tab w:val="left" w:pos="8431"/>
        </w:tabs>
        <w:spacing w:line="276" w:lineRule="auto"/>
        <w:ind w:left="-567" w:right="-568" w:firstLine="851"/>
        <w:jc w:val="both"/>
        <w:rPr>
          <w:sz w:val="24"/>
          <w:szCs w:val="24"/>
        </w:rPr>
      </w:pPr>
      <w:r w:rsidRPr="009D4946">
        <w:rPr>
          <w:sz w:val="24"/>
          <w:szCs w:val="24"/>
        </w:rPr>
        <w:t xml:space="preserve">Общее число часов, рекомендованных для изучения </w:t>
      </w:r>
      <w:r w:rsidRPr="009D4946">
        <w:rPr>
          <w:spacing w:val="-2"/>
          <w:sz w:val="24"/>
          <w:szCs w:val="24"/>
        </w:rPr>
        <w:t>информатики</w:t>
      </w:r>
      <w:r w:rsidR="009D4946" w:rsidRPr="009D4946">
        <w:rPr>
          <w:sz w:val="24"/>
          <w:szCs w:val="24"/>
        </w:rPr>
        <w:t xml:space="preserve"> </w:t>
      </w:r>
      <w:r w:rsidRPr="009D4946">
        <w:rPr>
          <w:sz w:val="24"/>
          <w:szCs w:val="24"/>
        </w:rPr>
        <w:t>68 часов: в 10 классе – 34 часа (1 час в неделю), в 11 классе – 34 часа (1 час в неделю).</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Базовый уровень изучения информатики рекомендуется для следующих профилей:</w:t>
      </w:r>
    </w:p>
    <w:p w:rsidR="009924BB" w:rsidRPr="009D4946" w:rsidRDefault="009924BB" w:rsidP="009D4946">
      <w:pPr>
        <w:pStyle w:val="a3"/>
        <w:spacing w:line="276" w:lineRule="auto"/>
        <w:ind w:left="-567" w:right="-568" w:firstLine="851"/>
      </w:pPr>
      <w:r w:rsidRPr="009D4946">
        <w:t xml:space="preserve">естественно-научный профиль, ориентирующий обучающихся на такие сферы деятельности, как медицина, биотехнологии, химия, физика и </w:t>
      </w:r>
      <w:r w:rsidRPr="009D4946">
        <w:rPr>
          <w:spacing w:val="-2"/>
        </w:rPr>
        <w:t>другие;</w:t>
      </w:r>
    </w:p>
    <w:p w:rsidR="009924BB" w:rsidRPr="009D4946" w:rsidRDefault="009924BB" w:rsidP="009D4946">
      <w:pPr>
        <w:pStyle w:val="a3"/>
        <w:spacing w:line="276" w:lineRule="auto"/>
        <w:ind w:left="-567" w:right="-568" w:firstLine="851"/>
      </w:pPr>
      <w:r w:rsidRPr="009D4946">
        <w:t>социально-экономический профиль, ориентирующий обучающихся на</w:t>
      </w:r>
      <w:r w:rsidRPr="009D4946">
        <w:rPr>
          <w:spacing w:val="45"/>
        </w:rPr>
        <w:t xml:space="preserve"> </w:t>
      </w:r>
      <w:r w:rsidRPr="009D4946">
        <w:t>профессии,</w:t>
      </w:r>
      <w:r w:rsidRPr="009D4946">
        <w:rPr>
          <w:spacing w:val="48"/>
        </w:rPr>
        <w:t xml:space="preserve"> </w:t>
      </w:r>
      <w:r w:rsidRPr="009D4946">
        <w:t>связанные</w:t>
      </w:r>
      <w:r w:rsidRPr="009D4946">
        <w:rPr>
          <w:spacing w:val="48"/>
        </w:rPr>
        <w:t xml:space="preserve"> </w:t>
      </w:r>
      <w:r w:rsidRPr="009D4946">
        <w:t>с</w:t>
      </w:r>
      <w:r w:rsidRPr="009D4946">
        <w:rPr>
          <w:spacing w:val="47"/>
        </w:rPr>
        <w:t xml:space="preserve"> </w:t>
      </w:r>
      <w:r w:rsidRPr="009D4946">
        <w:t>социальной</w:t>
      </w:r>
      <w:r w:rsidRPr="009D4946">
        <w:rPr>
          <w:spacing w:val="50"/>
        </w:rPr>
        <w:t xml:space="preserve"> </w:t>
      </w:r>
      <w:r w:rsidRPr="009D4946">
        <w:t>сферой,</w:t>
      </w:r>
      <w:r w:rsidRPr="009D4946">
        <w:rPr>
          <w:spacing w:val="48"/>
        </w:rPr>
        <w:t xml:space="preserve"> </w:t>
      </w:r>
      <w:r w:rsidRPr="009D4946">
        <w:t>финансами,</w:t>
      </w:r>
      <w:r w:rsidRPr="009D4946">
        <w:rPr>
          <w:spacing w:val="49"/>
        </w:rPr>
        <w:t xml:space="preserve"> </w:t>
      </w:r>
      <w:r w:rsidRPr="009D4946">
        <w:rPr>
          <w:spacing w:val="-2"/>
        </w:rPr>
        <w:t>экономикой,</w:t>
      </w:r>
      <w:r w:rsidR="009D4946" w:rsidRPr="009D4946">
        <w:t xml:space="preserve"> </w:t>
      </w:r>
      <w:r w:rsidRPr="009D4946">
        <w:t>управлением,</w:t>
      </w:r>
      <w:r w:rsidRPr="009D4946">
        <w:rPr>
          <w:spacing w:val="-5"/>
        </w:rPr>
        <w:t xml:space="preserve"> </w:t>
      </w:r>
      <w:r w:rsidRPr="009D4946">
        <w:t>предпринимательством</w:t>
      </w:r>
      <w:r w:rsidRPr="009D4946">
        <w:rPr>
          <w:spacing w:val="-7"/>
        </w:rPr>
        <w:t xml:space="preserve"> </w:t>
      </w:r>
      <w:r w:rsidRPr="009D4946">
        <w:t>и</w:t>
      </w:r>
      <w:r w:rsidRPr="009D4946">
        <w:rPr>
          <w:spacing w:val="-4"/>
        </w:rPr>
        <w:t xml:space="preserve"> </w:t>
      </w:r>
      <w:r w:rsidRPr="009D4946">
        <w:rPr>
          <w:spacing w:val="-2"/>
        </w:rPr>
        <w:t>другими;</w:t>
      </w:r>
    </w:p>
    <w:p w:rsidR="009924BB" w:rsidRPr="009D4946" w:rsidRDefault="009924BB" w:rsidP="009D4946">
      <w:pPr>
        <w:pStyle w:val="a3"/>
        <w:spacing w:line="276" w:lineRule="auto"/>
        <w:ind w:left="-567" w:right="-568" w:firstLine="851"/>
      </w:pPr>
      <w:r w:rsidRPr="009D4946">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9924BB" w:rsidRPr="009D4946" w:rsidRDefault="009924BB" w:rsidP="009D4946">
      <w:pPr>
        <w:tabs>
          <w:tab w:val="left" w:pos="2346"/>
          <w:tab w:val="left" w:pos="4331"/>
          <w:tab w:val="left" w:pos="7471"/>
        </w:tabs>
        <w:spacing w:line="276" w:lineRule="auto"/>
        <w:ind w:left="-567" w:right="-568" w:firstLine="851"/>
        <w:jc w:val="both"/>
        <w:rPr>
          <w:sz w:val="24"/>
          <w:szCs w:val="24"/>
        </w:rPr>
      </w:pPr>
      <w:r w:rsidRPr="009D4946">
        <w:rPr>
          <w:sz w:val="24"/>
          <w:szCs w:val="24"/>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w:t>
      </w:r>
      <w:r w:rsidRPr="009D4946">
        <w:rPr>
          <w:spacing w:val="-2"/>
          <w:sz w:val="24"/>
          <w:szCs w:val="24"/>
        </w:rPr>
        <w:t>исследовательской</w:t>
      </w:r>
      <w:r w:rsidR="009D4946" w:rsidRPr="009D4946">
        <w:rPr>
          <w:sz w:val="24"/>
          <w:szCs w:val="24"/>
        </w:rPr>
        <w:t xml:space="preserve"> </w:t>
      </w:r>
      <w:r w:rsidRPr="009D4946">
        <w:rPr>
          <w:spacing w:val="-2"/>
          <w:sz w:val="24"/>
          <w:szCs w:val="24"/>
        </w:rPr>
        <w:t>деятельности,</w:t>
      </w:r>
      <w:r w:rsidR="009D4946" w:rsidRPr="009D4946">
        <w:rPr>
          <w:sz w:val="24"/>
          <w:szCs w:val="24"/>
        </w:rPr>
        <w:t xml:space="preserve"> </w:t>
      </w:r>
      <w:r w:rsidRPr="009D4946">
        <w:rPr>
          <w:spacing w:val="-2"/>
          <w:sz w:val="24"/>
          <w:szCs w:val="24"/>
        </w:rPr>
        <w:t xml:space="preserve">связанной </w:t>
      </w:r>
      <w:r w:rsidRPr="009D4946">
        <w:rPr>
          <w:sz w:val="24"/>
          <w:szCs w:val="24"/>
        </w:rPr>
        <w:t xml:space="preserve">с междисциплинарной и творческой тематикой, </w:t>
      </w:r>
      <w:r w:rsidRPr="009D4946">
        <w:rPr>
          <w:sz w:val="24"/>
          <w:szCs w:val="24"/>
        </w:rPr>
        <w:lastRenderedPageBreak/>
        <w:t>возможность решения</w:t>
      </w:r>
      <w:r w:rsidRPr="009D4946">
        <w:rPr>
          <w:spacing w:val="40"/>
          <w:sz w:val="24"/>
          <w:szCs w:val="24"/>
        </w:rPr>
        <w:t xml:space="preserve"> </w:t>
      </w:r>
      <w:r w:rsidRPr="009D4946">
        <w:rPr>
          <w:sz w:val="24"/>
          <w:szCs w:val="24"/>
        </w:rPr>
        <w:t xml:space="preserve">задач базового уровня сложности Единого государственного экзамена по </w:t>
      </w:r>
      <w:r w:rsidRPr="009D4946">
        <w:rPr>
          <w:spacing w:val="-2"/>
          <w:sz w:val="24"/>
          <w:szCs w:val="24"/>
        </w:rPr>
        <w:t>информатике.</w:t>
      </w:r>
    </w:p>
    <w:p w:rsidR="009924BB" w:rsidRPr="009D4946" w:rsidRDefault="009924BB" w:rsidP="009D4946">
      <w:pPr>
        <w:tabs>
          <w:tab w:val="left" w:pos="2375"/>
        </w:tabs>
        <w:spacing w:line="276" w:lineRule="auto"/>
        <w:ind w:left="-567" w:right="-568" w:firstLine="851"/>
        <w:jc w:val="both"/>
        <w:rPr>
          <w:sz w:val="24"/>
          <w:szCs w:val="24"/>
        </w:rPr>
      </w:pPr>
      <w:r w:rsidRPr="009D4946">
        <w:rPr>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9924BB" w:rsidRPr="009D4946" w:rsidRDefault="009924BB" w:rsidP="009D4946">
      <w:pPr>
        <w:tabs>
          <w:tab w:val="left" w:pos="2046"/>
        </w:tabs>
        <w:spacing w:line="276" w:lineRule="auto"/>
        <w:ind w:left="-567" w:right="-568" w:firstLine="851"/>
        <w:jc w:val="both"/>
        <w:rPr>
          <w:sz w:val="24"/>
          <w:szCs w:val="24"/>
        </w:rPr>
      </w:pPr>
      <w:r w:rsidRPr="009D4946">
        <w:rPr>
          <w:sz w:val="24"/>
          <w:szCs w:val="24"/>
        </w:rPr>
        <w:t>Содержание</w:t>
      </w:r>
      <w:r w:rsidRPr="009D4946">
        <w:rPr>
          <w:spacing w:val="-3"/>
          <w:sz w:val="24"/>
          <w:szCs w:val="24"/>
        </w:rPr>
        <w:t xml:space="preserve"> </w:t>
      </w:r>
      <w:r w:rsidRPr="009D4946">
        <w:rPr>
          <w:sz w:val="24"/>
          <w:szCs w:val="24"/>
        </w:rPr>
        <w:t>обучения</w:t>
      </w:r>
      <w:r w:rsidRPr="009D4946">
        <w:rPr>
          <w:spacing w:val="-1"/>
          <w:sz w:val="24"/>
          <w:szCs w:val="24"/>
        </w:rPr>
        <w:t xml:space="preserve"> </w:t>
      </w:r>
      <w:r w:rsidRPr="009D4946">
        <w:rPr>
          <w:sz w:val="24"/>
          <w:szCs w:val="24"/>
        </w:rPr>
        <w:t>в</w:t>
      </w:r>
      <w:r w:rsidRPr="009D4946">
        <w:rPr>
          <w:spacing w:val="-3"/>
          <w:sz w:val="24"/>
          <w:szCs w:val="24"/>
        </w:rPr>
        <w:t xml:space="preserve"> </w:t>
      </w:r>
      <w:r w:rsidRPr="009D4946">
        <w:rPr>
          <w:sz w:val="24"/>
          <w:szCs w:val="24"/>
        </w:rPr>
        <w:t>10</w:t>
      </w:r>
      <w:r w:rsidRPr="009D4946">
        <w:rPr>
          <w:spacing w:val="-1"/>
          <w:sz w:val="24"/>
          <w:szCs w:val="24"/>
        </w:rPr>
        <w:t xml:space="preserve"> </w:t>
      </w:r>
      <w:r w:rsidRPr="009D4946">
        <w:rPr>
          <w:spacing w:val="-2"/>
          <w:sz w:val="24"/>
          <w:szCs w:val="24"/>
        </w:rPr>
        <w:t>классе.</w:t>
      </w:r>
    </w:p>
    <w:p w:rsidR="009924BB" w:rsidRPr="009D4946" w:rsidRDefault="009924BB" w:rsidP="009D4946">
      <w:pPr>
        <w:tabs>
          <w:tab w:val="left" w:pos="2226"/>
        </w:tabs>
        <w:spacing w:line="276" w:lineRule="auto"/>
        <w:ind w:left="-1264" w:right="-568"/>
        <w:rPr>
          <w:sz w:val="24"/>
          <w:szCs w:val="24"/>
        </w:rPr>
      </w:pPr>
      <w:r w:rsidRPr="009D4946">
        <w:rPr>
          <w:sz w:val="24"/>
          <w:szCs w:val="24"/>
        </w:rPr>
        <w:t>Цифровая</w:t>
      </w:r>
      <w:r w:rsidRPr="009D4946">
        <w:rPr>
          <w:spacing w:val="-2"/>
          <w:sz w:val="24"/>
          <w:szCs w:val="24"/>
        </w:rPr>
        <w:t xml:space="preserve"> грамотность.</w:t>
      </w:r>
    </w:p>
    <w:p w:rsidR="009924BB" w:rsidRPr="007865A0" w:rsidRDefault="009924BB" w:rsidP="007865A0">
      <w:pPr>
        <w:pStyle w:val="a3"/>
        <w:spacing w:line="276" w:lineRule="auto"/>
        <w:ind w:left="-567" w:right="-568" w:firstLine="851"/>
      </w:pPr>
      <w:r w:rsidRPr="007865A0">
        <w:t xml:space="preserve">Требования техники безопасности и гигиены при работе с </w:t>
      </w:r>
      <w:r w:rsidRPr="007865A0">
        <w:rPr>
          <w:spacing w:val="-2"/>
        </w:rPr>
        <w:t>компьютерами</w:t>
      </w:r>
    </w:p>
    <w:p w:rsidR="009924BB" w:rsidRPr="007865A0" w:rsidRDefault="009924BB" w:rsidP="007865A0">
      <w:pPr>
        <w:pStyle w:val="a3"/>
        <w:spacing w:line="276" w:lineRule="auto"/>
        <w:ind w:left="-567" w:right="-568" w:firstLine="851"/>
      </w:pPr>
      <w:r w:rsidRPr="007865A0">
        <w:t>и</w:t>
      </w:r>
      <w:r w:rsidRPr="007865A0">
        <w:rPr>
          <w:spacing w:val="-4"/>
        </w:rPr>
        <w:t xml:space="preserve"> </w:t>
      </w:r>
      <w:r w:rsidRPr="007865A0">
        <w:t>другими</w:t>
      </w:r>
      <w:r w:rsidRPr="007865A0">
        <w:rPr>
          <w:spacing w:val="-3"/>
        </w:rPr>
        <w:t xml:space="preserve"> </w:t>
      </w:r>
      <w:r w:rsidRPr="007865A0">
        <w:t>компонентами</w:t>
      </w:r>
      <w:r w:rsidRPr="007865A0">
        <w:rPr>
          <w:spacing w:val="-3"/>
        </w:rPr>
        <w:t xml:space="preserve"> </w:t>
      </w:r>
      <w:r w:rsidRPr="007865A0">
        <w:t>цифрового</w:t>
      </w:r>
      <w:r w:rsidRPr="007865A0">
        <w:rPr>
          <w:spacing w:val="-3"/>
        </w:rPr>
        <w:t xml:space="preserve"> </w:t>
      </w:r>
      <w:r w:rsidRPr="007865A0">
        <w:rPr>
          <w:spacing w:val="-2"/>
        </w:rPr>
        <w:t>окружения.</w:t>
      </w:r>
    </w:p>
    <w:p w:rsidR="009924BB" w:rsidRPr="007865A0" w:rsidRDefault="009924BB" w:rsidP="007865A0">
      <w:pPr>
        <w:pStyle w:val="a3"/>
        <w:spacing w:line="276" w:lineRule="auto"/>
        <w:ind w:left="-567" w:right="-568" w:firstLine="851"/>
      </w:pPr>
      <w:r w:rsidRPr="007865A0">
        <w:t>Принципы работы компьютера. Персональный компьютер. Выбор конфигурации компьютера в зависимости от решаемых задач.</w:t>
      </w:r>
    </w:p>
    <w:p w:rsidR="009924BB" w:rsidRPr="007865A0" w:rsidRDefault="009924BB" w:rsidP="007865A0">
      <w:pPr>
        <w:tabs>
          <w:tab w:val="left" w:pos="2824"/>
          <w:tab w:val="left" w:pos="4778"/>
          <w:tab w:val="left" w:pos="7578"/>
        </w:tabs>
        <w:spacing w:line="276" w:lineRule="auto"/>
        <w:ind w:left="-567" w:right="-568" w:firstLine="851"/>
        <w:jc w:val="both"/>
        <w:rPr>
          <w:sz w:val="24"/>
          <w:szCs w:val="24"/>
        </w:rPr>
      </w:pPr>
      <w:r w:rsidRPr="007865A0">
        <w:rPr>
          <w:sz w:val="24"/>
          <w:szCs w:val="24"/>
        </w:rPr>
        <w:t xml:space="preserve">Основные тенденции развития компьютерных технологий. </w:t>
      </w:r>
      <w:r w:rsidRPr="007865A0">
        <w:rPr>
          <w:spacing w:val="-2"/>
          <w:sz w:val="24"/>
          <w:szCs w:val="24"/>
        </w:rPr>
        <w:t>Параллельные</w:t>
      </w:r>
      <w:r w:rsidRPr="007865A0">
        <w:rPr>
          <w:sz w:val="24"/>
          <w:szCs w:val="24"/>
        </w:rPr>
        <w:tab/>
      </w:r>
      <w:r w:rsidRPr="007865A0">
        <w:rPr>
          <w:spacing w:val="-2"/>
          <w:sz w:val="24"/>
          <w:szCs w:val="24"/>
        </w:rPr>
        <w:t>вычисления.</w:t>
      </w:r>
      <w:r w:rsidR="009D4946">
        <w:rPr>
          <w:sz w:val="24"/>
          <w:szCs w:val="24"/>
        </w:rPr>
        <w:t xml:space="preserve"> </w:t>
      </w:r>
      <w:r w:rsidRPr="007865A0">
        <w:rPr>
          <w:spacing w:val="-2"/>
          <w:sz w:val="24"/>
          <w:szCs w:val="24"/>
        </w:rPr>
        <w:t>Многопроцессорные</w:t>
      </w:r>
      <w:r w:rsidR="009D4946">
        <w:rPr>
          <w:sz w:val="24"/>
          <w:szCs w:val="24"/>
        </w:rPr>
        <w:t xml:space="preserve"> </w:t>
      </w:r>
      <w:r w:rsidRPr="007865A0">
        <w:rPr>
          <w:spacing w:val="-2"/>
          <w:sz w:val="24"/>
          <w:szCs w:val="24"/>
        </w:rPr>
        <w:t xml:space="preserve">системы. </w:t>
      </w:r>
      <w:r w:rsidRPr="007865A0">
        <w:rPr>
          <w:sz w:val="24"/>
          <w:szCs w:val="24"/>
        </w:rPr>
        <w:t xml:space="preserve">Суперкомпьютеры. </w:t>
      </w:r>
      <w:r w:rsidRPr="007865A0">
        <w:rPr>
          <w:i/>
          <w:sz w:val="24"/>
          <w:szCs w:val="24"/>
        </w:rPr>
        <w:t>Распределённые вычислительные системы и</w:t>
      </w:r>
      <w:r w:rsidRPr="007865A0">
        <w:rPr>
          <w:i/>
          <w:spacing w:val="40"/>
          <w:sz w:val="24"/>
          <w:szCs w:val="24"/>
        </w:rPr>
        <w:t xml:space="preserve"> </w:t>
      </w:r>
      <w:r w:rsidRPr="007865A0">
        <w:rPr>
          <w:i/>
          <w:sz w:val="24"/>
          <w:szCs w:val="24"/>
        </w:rPr>
        <w:t xml:space="preserve">обработка больших данных. </w:t>
      </w:r>
      <w:r w:rsidRPr="007865A0">
        <w:rPr>
          <w:sz w:val="24"/>
          <w:szCs w:val="24"/>
        </w:rPr>
        <w:t xml:space="preserve">Микроконтроллеры. Роботизированные </w:t>
      </w:r>
      <w:r w:rsidRPr="007865A0">
        <w:rPr>
          <w:spacing w:val="-2"/>
          <w:sz w:val="24"/>
          <w:szCs w:val="24"/>
        </w:rPr>
        <w:t>производства.</w:t>
      </w:r>
    </w:p>
    <w:p w:rsidR="009924BB" w:rsidRPr="007865A0" w:rsidRDefault="009924BB" w:rsidP="007865A0">
      <w:pPr>
        <w:pStyle w:val="a3"/>
        <w:spacing w:line="276" w:lineRule="auto"/>
        <w:ind w:left="-567" w:right="-568" w:firstLine="851"/>
      </w:pPr>
      <w:r w:rsidRPr="007865A0">
        <w:t xml:space="preserve">Программное обеспечение компьютеров. Виды программного </w:t>
      </w:r>
      <w:r w:rsidRPr="007865A0">
        <w:rPr>
          <w:spacing w:val="-2"/>
        </w:rPr>
        <w:t>обеспечения</w:t>
      </w:r>
    </w:p>
    <w:p w:rsidR="009924BB" w:rsidRPr="007865A0" w:rsidRDefault="009D4946" w:rsidP="009D4946">
      <w:pPr>
        <w:pStyle w:val="a3"/>
        <w:tabs>
          <w:tab w:val="left" w:pos="7172"/>
        </w:tabs>
        <w:spacing w:line="276" w:lineRule="auto"/>
        <w:ind w:left="0" w:right="-568"/>
      </w:pPr>
      <w:r>
        <w:t xml:space="preserve"> </w:t>
      </w:r>
      <w:r w:rsidR="009924BB" w:rsidRPr="007865A0">
        <w:t xml:space="preserve">и их назначение. Особенности программного обеспечения мобильных устройств. Операционная система. Понятие о системном </w:t>
      </w:r>
      <w:r w:rsidR="009924BB" w:rsidRPr="007865A0">
        <w:rPr>
          <w:spacing w:val="-2"/>
        </w:rPr>
        <w:t>администрировании.</w:t>
      </w:r>
      <w:r w:rsidR="009924BB" w:rsidRPr="007865A0">
        <w:tab/>
      </w:r>
      <w:r w:rsidR="009924BB" w:rsidRPr="007865A0">
        <w:rPr>
          <w:spacing w:val="-2"/>
        </w:rPr>
        <w:t>Инсталляция</w:t>
      </w:r>
      <w:r>
        <w:t xml:space="preserve"> </w:t>
      </w:r>
      <w:r w:rsidR="009924BB" w:rsidRPr="007865A0">
        <w:t>и</w:t>
      </w:r>
      <w:r w:rsidR="009924BB" w:rsidRPr="007865A0">
        <w:rPr>
          <w:spacing w:val="-4"/>
        </w:rPr>
        <w:t xml:space="preserve"> </w:t>
      </w:r>
      <w:r w:rsidR="009924BB" w:rsidRPr="007865A0">
        <w:t>деинсталляция</w:t>
      </w:r>
      <w:r w:rsidR="009924BB" w:rsidRPr="007865A0">
        <w:rPr>
          <w:spacing w:val="-4"/>
        </w:rPr>
        <w:t xml:space="preserve"> </w:t>
      </w:r>
      <w:r w:rsidR="009924BB" w:rsidRPr="007865A0">
        <w:t>программного</w:t>
      </w:r>
      <w:r w:rsidR="009924BB" w:rsidRPr="007865A0">
        <w:rPr>
          <w:spacing w:val="-3"/>
        </w:rPr>
        <w:t xml:space="preserve"> </w:t>
      </w:r>
      <w:r w:rsidR="009924BB" w:rsidRPr="007865A0">
        <w:rPr>
          <w:spacing w:val="-2"/>
        </w:rPr>
        <w:t>обеспечения.</w:t>
      </w:r>
    </w:p>
    <w:p w:rsidR="009924BB" w:rsidRPr="007865A0" w:rsidRDefault="009924BB" w:rsidP="009D4946">
      <w:pPr>
        <w:pStyle w:val="a3"/>
        <w:spacing w:line="276" w:lineRule="auto"/>
        <w:ind w:left="-567" w:right="-568" w:firstLine="851"/>
      </w:pPr>
      <w:r w:rsidRPr="007865A0">
        <w:t xml:space="preserve">Файловая система. Поиск в файловой системе. Организация </w:t>
      </w:r>
      <w:r w:rsidRPr="007865A0">
        <w:rPr>
          <w:spacing w:val="-2"/>
        </w:rPr>
        <w:t>хранения</w:t>
      </w:r>
      <w:r w:rsidR="009D4946">
        <w:t xml:space="preserve"> </w:t>
      </w:r>
      <w:r w:rsidRPr="007865A0">
        <w:t xml:space="preserve">и обработки данных с использованием интернет-сервисов, облачных </w:t>
      </w:r>
      <w:r w:rsidRPr="007865A0">
        <w:rPr>
          <w:spacing w:val="-2"/>
        </w:rPr>
        <w:t>технологий</w:t>
      </w:r>
      <w:r w:rsidR="009D4946">
        <w:t xml:space="preserve"> </w:t>
      </w:r>
      <w:r w:rsidRPr="007865A0">
        <w:t>и</w:t>
      </w:r>
      <w:r w:rsidRPr="007865A0">
        <w:rPr>
          <w:spacing w:val="-4"/>
        </w:rPr>
        <w:t xml:space="preserve"> </w:t>
      </w:r>
      <w:r w:rsidRPr="007865A0">
        <w:t xml:space="preserve">мобильных </w:t>
      </w:r>
      <w:r w:rsidRPr="007865A0">
        <w:rPr>
          <w:spacing w:val="-2"/>
        </w:rPr>
        <w:t>устройств.</w:t>
      </w:r>
    </w:p>
    <w:p w:rsidR="009924BB" w:rsidRPr="007865A0" w:rsidRDefault="009924BB" w:rsidP="007865A0">
      <w:pPr>
        <w:pStyle w:val="a3"/>
        <w:spacing w:line="276" w:lineRule="auto"/>
        <w:ind w:left="-567" w:right="-568" w:firstLine="851"/>
      </w:pPr>
      <w:r w:rsidRPr="007865A0">
        <w:t xml:space="preserve">Прикладные компьютерные программы для решения типовых задач по выбранной специализации. Системы автоматизированного </w:t>
      </w:r>
      <w:r w:rsidRPr="007865A0">
        <w:rPr>
          <w:spacing w:val="-2"/>
        </w:rPr>
        <w:t>проектирования.</w:t>
      </w:r>
    </w:p>
    <w:p w:rsidR="009924BB" w:rsidRPr="007865A0" w:rsidRDefault="009924BB" w:rsidP="007865A0">
      <w:pPr>
        <w:pStyle w:val="a3"/>
        <w:spacing w:line="276" w:lineRule="auto"/>
        <w:ind w:left="-567" w:right="-568" w:firstLine="851"/>
      </w:pPr>
      <w:r w:rsidRPr="007865A0">
        <w:t>Законодательство Российской Федерации в области программного обеспечения. Лицензирование программного обеспечения и цифровых ресурсов.</w:t>
      </w:r>
      <w:r w:rsidRPr="007865A0">
        <w:rPr>
          <w:spacing w:val="77"/>
        </w:rPr>
        <w:t xml:space="preserve">  </w:t>
      </w:r>
      <w:r w:rsidRPr="007865A0">
        <w:t>Проприетарное</w:t>
      </w:r>
      <w:r w:rsidRPr="007865A0">
        <w:rPr>
          <w:spacing w:val="77"/>
        </w:rPr>
        <w:t xml:space="preserve">  </w:t>
      </w:r>
      <w:r w:rsidRPr="007865A0">
        <w:t>и</w:t>
      </w:r>
      <w:r w:rsidRPr="007865A0">
        <w:rPr>
          <w:spacing w:val="77"/>
        </w:rPr>
        <w:t xml:space="preserve">  </w:t>
      </w:r>
      <w:r w:rsidRPr="007865A0">
        <w:t>свободное</w:t>
      </w:r>
      <w:r w:rsidRPr="007865A0">
        <w:rPr>
          <w:spacing w:val="77"/>
        </w:rPr>
        <w:t xml:space="preserve">  </w:t>
      </w:r>
      <w:r w:rsidRPr="007865A0">
        <w:t>программное</w:t>
      </w:r>
      <w:r w:rsidRPr="007865A0">
        <w:rPr>
          <w:spacing w:val="76"/>
        </w:rPr>
        <w:t xml:space="preserve">  </w:t>
      </w:r>
      <w:r w:rsidRPr="007865A0">
        <w:rPr>
          <w:spacing w:val="-2"/>
        </w:rPr>
        <w:t>обеспечение.</w:t>
      </w:r>
    </w:p>
    <w:p w:rsidR="009924BB" w:rsidRPr="007865A0" w:rsidRDefault="009924BB" w:rsidP="009D4946">
      <w:pPr>
        <w:pStyle w:val="a3"/>
        <w:spacing w:line="276" w:lineRule="auto"/>
        <w:ind w:left="-567" w:right="-568" w:firstLine="851"/>
        <w:jc w:val="left"/>
      </w:pPr>
      <w:r w:rsidRPr="007865A0">
        <w:rPr>
          <w:spacing w:val="-2"/>
        </w:rPr>
        <w:t>Коммерческое</w:t>
      </w:r>
      <w:r w:rsidR="009D4946">
        <w:t xml:space="preserve"> </w:t>
      </w:r>
      <w:r w:rsidRPr="007865A0">
        <w:t>и некоммерческое использование программного обеспечения и цифровых ресурсов. Ответственность, устанавливаемая законодательством</w:t>
      </w:r>
      <w:r w:rsidRPr="007865A0">
        <w:rPr>
          <w:spacing w:val="40"/>
        </w:rPr>
        <w:t xml:space="preserve"> </w:t>
      </w:r>
      <w:r w:rsidRPr="007865A0">
        <w:rPr>
          <w:spacing w:val="-2"/>
        </w:rPr>
        <w:t>Российской</w:t>
      </w:r>
      <w:r w:rsidRPr="007865A0">
        <w:tab/>
      </w:r>
      <w:r w:rsidRPr="007865A0">
        <w:rPr>
          <w:spacing w:val="-2"/>
        </w:rPr>
        <w:t>Федерации</w:t>
      </w:r>
      <w:r w:rsidR="009D4946">
        <w:t xml:space="preserve"> </w:t>
      </w:r>
      <w:r w:rsidRPr="007865A0">
        <w:t xml:space="preserve">за неправомерное использование программного обеспечения и цифровых </w:t>
      </w:r>
      <w:r w:rsidRPr="007865A0">
        <w:rPr>
          <w:spacing w:val="-2"/>
        </w:rPr>
        <w:t>ресурсов.</w:t>
      </w:r>
    </w:p>
    <w:p w:rsidR="009924BB" w:rsidRPr="009D4946" w:rsidRDefault="009924BB" w:rsidP="009D4946">
      <w:pPr>
        <w:tabs>
          <w:tab w:val="left" w:pos="2226"/>
        </w:tabs>
        <w:spacing w:line="276" w:lineRule="auto"/>
        <w:ind w:left="-1264" w:right="-568"/>
        <w:rPr>
          <w:sz w:val="24"/>
          <w:szCs w:val="24"/>
        </w:rPr>
      </w:pPr>
      <w:r w:rsidRPr="009D4946">
        <w:rPr>
          <w:sz w:val="24"/>
          <w:szCs w:val="24"/>
        </w:rPr>
        <w:t>Теоретические</w:t>
      </w:r>
      <w:r w:rsidRPr="009D4946">
        <w:rPr>
          <w:spacing w:val="-3"/>
          <w:sz w:val="24"/>
          <w:szCs w:val="24"/>
        </w:rPr>
        <w:t xml:space="preserve"> </w:t>
      </w:r>
      <w:r w:rsidRPr="009D4946">
        <w:rPr>
          <w:sz w:val="24"/>
          <w:szCs w:val="24"/>
        </w:rPr>
        <w:t>основы</w:t>
      </w:r>
      <w:r w:rsidRPr="009D4946">
        <w:rPr>
          <w:spacing w:val="-3"/>
          <w:sz w:val="24"/>
          <w:szCs w:val="24"/>
        </w:rPr>
        <w:t xml:space="preserve"> </w:t>
      </w:r>
      <w:r w:rsidRPr="009D4946">
        <w:rPr>
          <w:spacing w:val="-2"/>
          <w:sz w:val="24"/>
          <w:szCs w:val="24"/>
        </w:rPr>
        <w:t>информатики.</w:t>
      </w:r>
    </w:p>
    <w:p w:rsidR="009924BB" w:rsidRPr="009D4946" w:rsidRDefault="009924BB" w:rsidP="009D4946">
      <w:pPr>
        <w:pStyle w:val="a3"/>
        <w:spacing w:line="276" w:lineRule="auto"/>
        <w:ind w:left="-567" w:right="-568" w:firstLine="851"/>
        <w:rPr>
          <w:i/>
        </w:rPr>
      </w:pPr>
      <w:r w:rsidRPr="007865A0">
        <w:t>Информация, данные и знания. Универсальность дискретного представления информации. Двоичное кодирование. Равномерные и неравномерные</w:t>
      </w:r>
      <w:r w:rsidRPr="007865A0">
        <w:rPr>
          <w:spacing w:val="76"/>
        </w:rPr>
        <w:t xml:space="preserve">  </w:t>
      </w:r>
      <w:r w:rsidRPr="007865A0">
        <w:t>коды.</w:t>
      </w:r>
      <w:r w:rsidRPr="007865A0">
        <w:rPr>
          <w:spacing w:val="78"/>
        </w:rPr>
        <w:t xml:space="preserve">  </w:t>
      </w:r>
      <w:r w:rsidRPr="007865A0">
        <w:t>Условие</w:t>
      </w:r>
      <w:r w:rsidRPr="007865A0">
        <w:rPr>
          <w:spacing w:val="78"/>
        </w:rPr>
        <w:t xml:space="preserve">  </w:t>
      </w:r>
      <w:r w:rsidRPr="007865A0">
        <w:t>Фано.</w:t>
      </w:r>
      <w:r w:rsidRPr="007865A0">
        <w:rPr>
          <w:spacing w:val="51"/>
          <w:w w:val="150"/>
        </w:rPr>
        <w:t xml:space="preserve">  </w:t>
      </w:r>
      <w:r w:rsidRPr="007865A0">
        <w:rPr>
          <w:i/>
        </w:rPr>
        <w:t>Понятие</w:t>
      </w:r>
      <w:r w:rsidRPr="007865A0">
        <w:rPr>
          <w:i/>
          <w:spacing w:val="78"/>
        </w:rPr>
        <w:t xml:space="preserve">  </w:t>
      </w:r>
      <w:r w:rsidRPr="007865A0">
        <w:rPr>
          <w:i/>
        </w:rPr>
        <w:t>о</w:t>
      </w:r>
      <w:r w:rsidRPr="007865A0">
        <w:rPr>
          <w:i/>
          <w:spacing w:val="80"/>
        </w:rPr>
        <w:t xml:space="preserve">  </w:t>
      </w:r>
      <w:r w:rsidRPr="007865A0">
        <w:rPr>
          <w:i/>
          <w:spacing w:val="-2"/>
        </w:rPr>
        <w:t>возможности</w:t>
      </w:r>
      <w:r w:rsidR="009D4946">
        <w:rPr>
          <w:i/>
        </w:rPr>
        <w:t xml:space="preserve"> </w:t>
      </w:r>
      <w:r w:rsidRPr="007865A0">
        <w:rPr>
          <w:i/>
        </w:rPr>
        <w:t xml:space="preserve">кодирования с обнаружением и исправлением ошибок при передаче кода. </w:t>
      </w:r>
      <w:r w:rsidRPr="007865A0">
        <w:t>Подходы к измерению информации. Сущность объёмного (алфавитного) подхода</w:t>
      </w:r>
      <w:r w:rsidRPr="007865A0">
        <w:rPr>
          <w:spacing w:val="80"/>
          <w:w w:val="150"/>
        </w:rPr>
        <w:t xml:space="preserve">   </w:t>
      </w:r>
      <w:r w:rsidRPr="007865A0">
        <w:t>к</w:t>
      </w:r>
      <w:r w:rsidRPr="007865A0">
        <w:rPr>
          <w:spacing w:val="80"/>
          <w:w w:val="150"/>
        </w:rPr>
        <w:t xml:space="preserve">   </w:t>
      </w:r>
      <w:r w:rsidRPr="007865A0">
        <w:t>измерению</w:t>
      </w:r>
      <w:r w:rsidRPr="007865A0">
        <w:rPr>
          <w:spacing w:val="80"/>
          <w:w w:val="150"/>
        </w:rPr>
        <w:t xml:space="preserve">   </w:t>
      </w:r>
      <w:r w:rsidRPr="007865A0">
        <w:t>информации,</w:t>
      </w:r>
      <w:r w:rsidRPr="007865A0">
        <w:rPr>
          <w:spacing w:val="80"/>
          <w:w w:val="150"/>
        </w:rPr>
        <w:t xml:space="preserve">   </w:t>
      </w:r>
      <w:r w:rsidRPr="007865A0">
        <w:t>определение</w:t>
      </w:r>
      <w:r w:rsidRPr="007865A0">
        <w:rPr>
          <w:spacing w:val="80"/>
          <w:w w:val="150"/>
        </w:rPr>
        <w:t xml:space="preserve">   </w:t>
      </w:r>
      <w:r w:rsidRPr="007865A0">
        <w:t>бита с</w:t>
      </w:r>
      <w:r w:rsidRPr="007865A0">
        <w:rPr>
          <w:spacing w:val="77"/>
        </w:rPr>
        <w:t xml:space="preserve"> </w:t>
      </w:r>
      <w:r w:rsidRPr="007865A0">
        <w:t>точки</w:t>
      </w:r>
      <w:r w:rsidRPr="007865A0">
        <w:rPr>
          <w:spacing w:val="79"/>
        </w:rPr>
        <w:t xml:space="preserve"> </w:t>
      </w:r>
      <w:r w:rsidRPr="007865A0">
        <w:t>зрения</w:t>
      </w:r>
      <w:r w:rsidRPr="007865A0">
        <w:rPr>
          <w:spacing w:val="78"/>
        </w:rPr>
        <w:t xml:space="preserve"> </w:t>
      </w:r>
      <w:r w:rsidRPr="007865A0">
        <w:t>алфавитного</w:t>
      </w:r>
      <w:r w:rsidRPr="007865A0">
        <w:rPr>
          <w:spacing w:val="75"/>
        </w:rPr>
        <w:t xml:space="preserve"> </w:t>
      </w:r>
      <w:r w:rsidRPr="007865A0">
        <w:t>подхода,</w:t>
      </w:r>
      <w:r w:rsidRPr="007865A0">
        <w:rPr>
          <w:spacing w:val="78"/>
        </w:rPr>
        <w:t xml:space="preserve"> </w:t>
      </w:r>
      <w:r w:rsidRPr="007865A0">
        <w:t>связь</w:t>
      </w:r>
      <w:r w:rsidRPr="007865A0">
        <w:rPr>
          <w:spacing w:val="76"/>
        </w:rPr>
        <w:t xml:space="preserve"> </w:t>
      </w:r>
      <w:r w:rsidRPr="007865A0">
        <w:t>между</w:t>
      </w:r>
      <w:r w:rsidRPr="007865A0">
        <w:rPr>
          <w:spacing w:val="73"/>
        </w:rPr>
        <w:t xml:space="preserve"> </w:t>
      </w:r>
      <w:r w:rsidRPr="007865A0">
        <w:t>размером</w:t>
      </w:r>
      <w:r w:rsidRPr="007865A0">
        <w:rPr>
          <w:spacing w:val="77"/>
        </w:rPr>
        <w:t xml:space="preserve"> </w:t>
      </w:r>
      <w:r w:rsidRPr="007865A0">
        <w:t>алфавита и информационным весом символа (в предположении о равновероятности появления символов), связь между</w:t>
      </w:r>
      <w:r w:rsidRPr="007865A0">
        <w:rPr>
          <w:spacing w:val="-2"/>
        </w:rPr>
        <w:t xml:space="preserve"> </w:t>
      </w:r>
      <w:r w:rsidRPr="007865A0">
        <w:t xml:space="preserve">единицами измерения информации: бит, байт, Кбайт, Мбайт, Гбайт. Сущность содержательного (вероятностного) </w:t>
      </w:r>
      <w:r w:rsidRPr="007865A0">
        <w:rPr>
          <w:spacing w:val="-2"/>
        </w:rPr>
        <w:t>подхода</w:t>
      </w:r>
      <w:r w:rsidR="009D4946">
        <w:rPr>
          <w:i/>
        </w:rPr>
        <w:t xml:space="preserve"> </w:t>
      </w:r>
      <w:r w:rsidRPr="007865A0">
        <w:t xml:space="preserve">к измерению информации, определение бита с позиции содержания </w:t>
      </w:r>
      <w:r w:rsidRPr="007865A0">
        <w:rPr>
          <w:spacing w:val="-2"/>
        </w:rPr>
        <w:t>сообщения.</w:t>
      </w:r>
    </w:p>
    <w:p w:rsidR="009924BB" w:rsidRPr="007865A0" w:rsidRDefault="009924BB" w:rsidP="007865A0">
      <w:pPr>
        <w:pStyle w:val="a3"/>
        <w:spacing w:line="276" w:lineRule="auto"/>
        <w:ind w:left="-567" w:right="-568" w:firstLine="851"/>
      </w:pPr>
      <w:r w:rsidRPr="007865A0">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9924BB" w:rsidRPr="007865A0" w:rsidRDefault="009924BB" w:rsidP="007865A0">
      <w:pPr>
        <w:pStyle w:val="a3"/>
        <w:spacing w:line="276" w:lineRule="auto"/>
        <w:ind w:left="-567" w:right="-568" w:firstLine="851"/>
      </w:pPr>
      <w:r w:rsidRPr="007865A0">
        <w:t xml:space="preserve">Системы. Компоненты системы и их взаимодействие. Системы управления. Управление </w:t>
      </w:r>
      <w:r w:rsidRPr="007865A0">
        <w:lastRenderedPageBreak/>
        <w:t>как информационный процесс. Обратная связь.</w:t>
      </w:r>
    </w:p>
    <w:p w:rsidR="009924BB" w:rsidRPr="007865A0" w:rsidRDefault="009924BB" w:rsidP="00F9693C">
      <w:pPr>
        <w:pStyle w:val="a3"/>
        <w:spacing w:line="276" w:lineRule="auto"/>
        <w:ind w:left="-567" w:right="-568" w:firstLine="851"/>
      </w:pPr>
      <w:r w:rsidRPr="007865A0">
        <w:t>Системы</w:t>
      </w:r>
      <w:r w:rsidRPr="007865A0">
        <w:rPr>
          <w:spacing w:val="40"/>
        </w:rPr>
        <w:t xml:space="preserve"> </w:t>
      </w:r>
      <w:r w:rsidRPr="007865A0">
        <w:t>счисления.</w:t>
      </w:r>
      <w:r w:rsidRPr="007865A0">
        <w:rPr>
          <w:spacing w:val="40"/>
        </w:rPr>
        <w:t xml:space="preserve"> </w:t>
      </w:r>
      <w:r w:rsidRPr="007865A0">
        <w:t>Развёрнутая</w:t>
      </w:r>
      <w:r w:rsidRPr="007865A0">
        <w:rPr>
          <w:spacing w:val="40"/>
        </w:rPr>
        <w:t xml:space="preserve"> </w:t>
      </w:r>
      <w:r w:rsidRPr="007865A0">
        <w:t>запись</w:t>
      </w:r>
      <w:r w:rsidRPr="007865A0">
        <w:rPr>
          <w:spacing w:val="68"/>
        </w:rPr>
        <w:t xml:space="preserve"> </w:t>
      </w:r>
      <w:r w:rsidRPr="007865A0">
        <w:t>целых</w:t>
      </w:r>
      <w:r w:rsidRPr="007865A0">
        <w:rPr>
          <w:spacing w:val="68"/>
        </w:rPr>
        <w:t xml:space="preserve"> </w:t>
      </w:r>
      <w:r w:rsidRPr="007865A0">
        <w:t>и</w:t>
      </w:r>
      <w:r w:rsidRPr="007865A0">
        <w:rPr>
          <w:spacing w:val="68"/>
        </w:rPr>
        <w:t xml:space="preserve"> </w:t>
      </w:r>
      <w:r w:rsidRPr="007865A0">
        <w:t>дробных</w:t>
      </w:r>
      <w:r w:rsidRPr="007865A0">
        <w:rPr>
          <w:spacing w:val="68"/>
        </w:rPr>
        <w:t xml:space="preserve"> </w:t>
      </w:r>
      <w:r w:rsidRPr="007865A0">
        <w:t>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w:t>
      </w:r>
      <w:r w:rsidRPr="007865A0">
        <w:rPr>
          <w:spacing w:val="-1"/>
        </w:rPr>
        <w:t xml:space="preserve"> </w:t>
      </w:r>
      <w:r w:rsidRPr="007865A0">
        <w:t>перевода</w:t>
      </w:r>
      <w:r w:rsidRPr="007865A0">
        <w:rPr>
          <w:spacing w:val="-1"/>
        </w:rPr>
        <w:t xml:space="preserve"> </w:t>
      </w:r>
      <w:r w:rsidRPr="007865A0">
        <w:t>целого числа</w:t>
      </w:r>
      <w:r w:rsidRPr="007865A0">
        <w:rPr>
          <w:spacing w:val="-1"/>
        </w:rPr>
        <w:t xml:space="preserve"> </w:t>
      </w:r>
      <w:r w:rsidRPr="007865A0">
        <w:t xml:space="preserve">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 ичную. </w:t>
      </w:r>
      <w:r w:rsidRPr="007865A0">
        <w:rPr>
          <w:i/>
        </w:rPr>
        <w:t xml:space="preserve">Перевод конечной десятичной дроби в P-ичную. </w:t>
      </w:r>
      <w:r w:rsidRPr="007865A0">
        <w:t>Двоичная, восьмеричная</w:t>
      </w:r>
      <w:r w:rsidRPr="007865A0">
        <w:rPr>
          <w:spacing w:val="51"/>
          <w:w w:val="150"/>
        </w:rPr>
        <w:t xml:space="preserve"> </w:t>
      </w:r>
      <w:r w:rsidRPr="007865A0">
        <w:t>и</w:t>
      </w:r>
      <w:r w:rsidRPr="007865A0">
        <w:rPr>
          <w:spacing w:val="54"/>
          <w:w w:val="150"/>
        </w:rPr>
        <w:t xml:space="preserve"> </w:t>
      </w:r>
      <w:r w:rsidRPr="007865A0">
        <w:t>шестнадцатеричная</w:t>
      </w:r>
      <w:r w:rsidRPr="007865A0">
        <w:rPr>
          <w:spacing w:val="53"/>
          <w:w w:val="150"/>
        </w:rPr>
        <w:t xml:space="preserve"> </w:t>
      </w:r>
      <w:r w:rsidRPr="007865A0">
        <w:t>системы</w:t>
      </w:r>
      <w:r w:rsidRPr="007865A0">
        <w:rPr>
          <w:spacing w:val="52"/>
          <w:w w:val="150"/>
        </w:rPr>
        <w:t xml:space="preserve"> </w:t>
      </w:r>
      <w:r w:rsidRPr="007865A0">
        <w:t>счисления,</w:t>
      </w:r>
      <w:r w:rsidRPr="007865A0">
        <w:rPr>
          <w:spacing w:val="53"/>
          <w:w w:val="150"/>
        </w:rPr>
        <w:t xml:space="preserve"> </w:t>
      </w:r>
      <w:r w:rsidRPr="007865A0">
        <w:t>перевод</w:t>
      </w:r>
      <w:r w:rsidRPr="007865A0">
        <w:rPr>
          <w:spacing w:val="53"/>
          <w:w w:val="150"/>
        </w:rPr>
        <w:t xml:space="preserve"> </w:t>
      </w:r>
      <w:r w:rsidRPr="007865A0">
        <w:rPr>
          <w:spacing w:val="-2"/>
        </w:rPr>
        <w:t>чисел</w:t>
      </w:r>
      <w:r w:rsidR="00F9693C">
        <w:t xml:space="preserve"> </w:t>
      </w:r>
      <w:r w:rsidRPr="007865A0">
        <w:t>между этими системами. Арифметические операции в позиционных системах счисления.</w:t>
      </w:r>
    </w:p>
    <w:p w:rsidR="009924BB" w:rsidRPr="007865A0" w:rsidRDefault="009924BB" w:rsidP="007865A0">
      <w:pPr>
        <w:pStyle w:val="a3"/>
        <w:spacing w:line="276" w:lineRule="auto"/>
        <w:ind w:left="-567" w:right="-568" w:firstLine="851"/>
      </w:pPr>
      <w:r w:rsidRPr="007865A0">
        <w:t>Представление целых и вещественных чисел в памяти компьютера. Кодирование</w:t>
      </w:r>
      <w:r w:rsidRPr="007865A0">
        <w:rPr>
          <w:spacing w:val="53"/>
        </w:rPr>
        <w:t xml:space="preserve"> </w:t>
      </w:r>
      <w:r w:rsidRPr="007865A0">
        <w:t>текстов.</w:t>
      </w:r>
      <w:r w:rsidRPr="007865A0">
        <w:rPr>
          <w:spacing w:val="53"/>
        </w:rPr>
        <w:t xml:space="preserve"> </w:t>
      </w:r>
      <w:r w:rsidRPr="007865A0">
        <w:t>Кодировка</w:t>
      </w:r>
      <w:r w:rsidRPr="007865A0">
        <w:rPr>
          <w:spacing w:val="53"/>
        </w:rPr>
        <w:t xml:space="preserve"> </w:t>
      </w:r>
      <w:r w:rsidRPr="007865A0">
        <w:t>ASCII.</w:t>
      </w:r>
      <w:r w:rsidRPr="007865A0">
        <w:rPr>
          <w:spacing w:val="56"/>
        </w:rPr>
        <w:t xml:space="preserve"> </w:t>
      </w:r>
      <w:r w:rsidRPr="007865A0">
        <w:t>Однобайтные</w:t>
      </w:r>
      <w:r w:rsidRPr="007865A0">
        <w:rPr>
          <w:spacing w:val="53"/>
        </w:rPr>
        <w:t xml:space="preserve"> </w:t>
      </w:r>
      <w:r w:rsidRPr="007865A0">
        <w:rPr>
          <w:spacing w:val="-2"/>
        </w:rPr>
        <w:t>кодировки.</w:t>
      </w:r>
    </w:p>
    <w:p w:rsidR="009924BB" w:rsidRPr="007865A0" w:rsidRDefault="009924BB" w:rsidP="007865A0">
      <w:pPr>
        <w:pStyle w:val="a3"/>
        <w:spacing w:line="276" w:lineRule="auto"/>
        <w:ind w:left="-567" w:right="-568" w:firstLine="851"/>
      </w:pPr>
      <w:r w:rsidRPr="007865A0">
        <w:t>Стандарт UNICODE. Кодировка UTF-8. Определение информационного объёма текстовых сообщений.</w:t>
      </w:r>
    </w:p>
    <w:p w:rsidR="009924BB" w:rsidRPr="007865A0" w:rsidRDefault="009924BB" w:rsidP="007865A0">
      <w:pPr>
        <w:pStyle w:val="a3"/>
        <w:spacing w:line="276" w:lineRule="auto"/>
        <w:ind w:left="-567" w:right="-568" w:firstLine="851"/>
      </w:pPr>
      <w:r w:rsidRPr="007865A0">
        <w:t>Кодирование изображений. Оценка информационного объёма растрового</w:t>
      </w:r>
      <w:r w:rsidRPr="007865A0">
        <w:rPr>
          <w:spacing w:val="-1"/>
        </w:rPr>
        <w:t xml:space="preserve"> </w:t>
      </w:r>
      <w:r w:rsidRPr="007865A0">
        <w:t>графического</w:t>
      </w:r>
      <w:r w:rsidRPr="007865A0">
        <w:rPr>
          <w:spacing w:val="-1"/>
        </w:rPr>
        <w:t xml:space="preserve"> </w:t>
      </w:r>
      <w:r w:rsidRPr="007865A0">
        <w:t>изображения</w:t>
      </w:r>
      <w:r w:rsidRPr="007865A0">
        <w:rPr>
          <w:spacing w:val="-1"/>
        </w:rPr>
        <w:t xml:space="preserve"> </w:t>
      </w:r>
      <w:r w:rsidRPr="007865A0">
        <w:t>при</w:t>
      </w:r>
      <w:r w:rsidRPr="007865A0">
        <w:rPr>
          <w:spacing w:val="-2"/>
        </w:rPr>
        <w:t xml:space="preserve"> </w:t>
      </w:r>
      <w:r w:rsidRPr="007865A0">
        <w:t>заданном</w:t>
      </w:r>
      <w:r w:rsidRPr="007865A0">
        <w:rPr>
          <w:spacing w:val="-2"/>
        </w:rPr>
        <w:t xml:space="preserve"> </w:t>
      </w:r>
      <w:r w:rsidRPr="007865A0">
        <w:t>разрешении и глубине кодирования цвета.</w:t>
      </w:r>
    </w:p>
    <w:p w:rsidR="009924BB" w:rsidRPr="007865A0" w:rsidRDefault="009924BB" w:rsidP="007865A0">
      <w:pPr>
        <w:pStyle w:val="a3"/>
        <w:spacing w:line="276" w:lineRule="auto"/>
        <w:ind w:left="-567" w:right="-568" w:firstLine="851"/>
      </w:pPr>
      <w:r w:rsidRPr="007865A0">
        <w:t xml:space="preserve">Кодирование звука. Оценка информационного объёма звуковых </w:t>
      </w:r>
      <w:r w:rsidRPr="007865A0">
        <w:rPr>
          <w:spacing w:val="-2"/>
        </w:rPr>
        <w:t>данных</w:t>
      </w:r>
    </w:p>
    <w:p w:rsidR="009924BB" w:rsidRPr="007865A0" w:rsidRDefault="009924BB" w:rsidP="007865A0">
      <w:pPr>
        <w:pStyle w:val="a3"/>
        <w:spacing w:line="276" w:lineRule="auto"/>
        <w:ind w:left="-567" w:right="-568" w:firstLine="851"/>
      </w:pPr>
      <w:r w:rsidRPr="007865A0">
        <w:t>при</w:t>
      </w:r>
      <w:r w:rsidRPr="007865A0">
        <w:rPr>
          <w:spacing w:val="-6"/>
        </w:rPr>
        <w:t xml:space="preserve"> </w:t>
      </w:r>
      <w:r w:rsidRPr="007865A0">
        <w:t>заданных</w:t>
      </w:r>
      <w:r w:rsidRPr="007865A0">
        <w:rPr>
          <w:spacing w:val="-3"/>
        </w:rPr>
        <w:t xml:space="preserve"> </w:t>
      </w:r>
      <w:r w:rsidRPr="007865A0">
        <w:t>частоте</w:t>
      </w:r>
      <w:r w:rsidRPr="007865A0">
        <w:rPr>
          <w:spacing w:val="-4"/>
        </w:rPr>
        <w:t xml:space="preserve"> </w:t>
      </w:r>
      <w:r w:rsidRPr="007865A0">
        <w:t>дискретизации</w:t>
      </w:r>
      <w:r w:rsidRPr="007865A0">
        <w:rPr>
          <w:spacing w:val="-5"/>
        </w:rPr>
        <w:t xml:space="preserve"> </w:t>
      </w:r>
      <w:r w:rsidRPr="007865A0">
        <w:t>и</w:t>
      </w:r>
      <w:r w:rsidRPr="007865A0">
        <w:rPr>
          <w:spacing w:val="-4"/>
        </w:rPr>
        <w:t xml:space="preserve"> </w:t>
      </w:r>
      <w:r w:rsidRPr="007865A0">
        <w:t>разрядности</w:t>
      </w:r>
      <w:r w:rsidRPr="007865A0">
        <w:rPr>
          <w:spacing w:val="-4"/>
        </w:rPr>
        <w:t xml:space="preserve"> </w:t>
      </w:r>
      <w:r w:rsidRPr="007865A0">
        <w:rPr>
          <w:spacing w:val="-2"/>
        </w:rPr>
        <w:t>кодирования.</w:t>
      </w:r>
    </w:p>
    <w:p w:rsidR="009924BB" w:rsidRPr="007865A0" w:rsidRDefault="009924BB" w:rsidP="009D4946">
      <w:pPr>
        <w:pStyle w:val="a3"/>
        <w:spacing w:line="276" w:lineRule="auto"/>
        <w:ind w:left="-567" w:right="-568" w:firstLine="851"/>
      </w:pPr>
      <w:r w:rsidRPr="007865A0">
        <w:t>Алгебра логики. Высказывания. Логические операции. Таблицы истинности</w:t>
      </w:r>
      <w:r w:rsidRPr="007865A0">
        <w:rPr>
          <w:spacing w:val="75"/>
          <w:w w:val="150"/>
        </w:rPr>
        <w:t xml:space="preserve">  </w:t>
      </w:r>
      <w:r w:rsidRPr="007865A0">
        <w:t>логических</w:t>
      </w:r>
      <w:r w:rsidRPr="007865A0">
        <w:rPr>
          <w:spacing w:val="80"/>
        </w:rPr>
        <w:t xml:space="preserve">  </w:t>
      </w:r>
      <w:r w:rsidRPr="007865A0">
        <w:t>операций</w:t>
      </w:r>
      <w:r w:rsidRPr="007865A0">
        <w:rPr>
          <w:spacing w:val="77"/>
          <w:w w:val="150"/>
        </w:rPr>
        <w:t xml:space="preserve">  </w:t>
      </w:r>
      <w:r w:rsidRPr="007865A0">
        <w:t>«дизъюнкция»,</w:t>
      </w:r>
      <w:r w:rsidRPr="007865A0">
        <w:rPr>
          <w:spacing w:val="77"/>
          <w:w w:val="150"/>
        </w:rPr>
        <w:t xml:space="preserve">  </w:t>
      </w:r>
      <w:r w:rsidR="009D4946">
        <w:t xml:space="preserve">«конъюнкция», </w:t>
      </w:r>
      <w:r w:rsidRPr="007865A0">
        <w:t>«инверсия», «импликация», «эквиваленция». Логические выражения. Вычисление</w:t>
      </w:r>
      <w:r w:rsidRPr="007865A0">
        <w:rPr>
          <w:spacing w:val="-4"/>
        </w:rPr>
        <w:t xml:space="preserve"> </w:t>
      </w:r>
      <w:r w:rsidRPr="007865A0">
        <w:t>логического</w:t>
      </w:r>
      <w:r w:rsidRPr="007865A0">
        <w:rPr>
          <w:spacing w:val="-3"/>
        </w:rPr>
        <w:t xml:space="preserve"> </w:t>
      </w:r>
      <w:r w:rsidRPr="007865A0">
        <w:t>значения</w:t>
      </w:r>
      <w:r w:rsidRPr="007865A0">
        <w:rPr>
          <w:spacing w:val="-4"/>
        </w:rPr>
        <w:t xml:space="preserve"> </w:t>
      </w:r>
      <w:r w:rsidRPr="007865A0">
        <w:t>составного</w:t>
      </w:r>
      <w:r w:rsidRPr="007865A0">
        <w:rPr>
          <w:spacing w:val="-5"/>
        </w:rPr>
        <w:t xml:space="preserve"> </w:t>
      </w:r>
      <w:r w:rsidRPr="007865A0">
        <w:t>высказывания</w:t>
      </w:r>
      <w:r w:rsidRPr="007865A0">
        <w:rPr>
          <w:spacing w:val="-3"/>
        </w:rPr>
        <w:t xml:space="preserve"> </w:t>
      </w:r>
      <w:r w:rsidRPr="007865A0">
        <w:t>при</w:t>
      </w:r>
      <w:r w:rsidRPr="007865A0">
        <w:rPr>
          <w:spacing w:val="-5"/>
        </w:rPr>
        <w:t xml:space="preserve"> </w:t>
      </w:r>
      <w:r w:rsidRPr="007865A0">
        <w:t>известных значениях входящих в него элементарных высказываний. Таблицы истинности</w:t>
      </w:r>
      <w:r w:rsidRPr="007865A0">
        <w:rPr>
          <w:spacing w:val="80"/>
          <w:w w:val="150"/>
        </w:rPr>
        <w:t xml:space="preserve">   </w:t>
      </w:r>
      <w:r w:rsidRPr="007865A0">
        <w:t>логических</w:t>
      </w:r>
      <w:r w:rsidRPr="007865A0">
        <w:rPr>
          <w:spacing w:val="80"/>
          <w:w w:val="150"/>
        </w:rPr>
        <w:t xml:space="preserve">   </w:t>
      </w:r>
      <w:r w:rsidRPr="007865A0">
        <w:t>выражений.</w:t>
      </w:r>
      <w:r w:rsidRPr="007865A0">
        <w:rPr>
          <w:spacing w:val="80"/>
          <w:w w:val="150"/>
        </w:rPr>
        <w:t xml:space="preserve">   </w:t>
      </w:r>
      <w:r w:rsidRPr="007865A0">
        <w:t>Логические</w:t>
      </w:r>
      <w:r w:rsidRPr="007865A0">
        <w:rPr>
          <w:spacing w:val="80"/>
          <w:w w:val="150"/>
        </w:rPr>
        <w:t xml:space="preserve">   </w:t>
      </w:r>
      <w:r w:rsidRPr="007865A0">
        <w:t>операции и операции над множествами.</w:t>
      </w:r>
    </w:p>
    <w:p w:rsidR="009924BB" w:rsidRPr="007865A0" w:rsidRDefault="009924BB" w:rsidP="007865A0">
      <w:pPr>
        <w:spacing w:line="276" w:lineRule="auto"/>
        <w:ind w:left="-567" w:right="-568" w:firstLine="851"/>
        <w:jc w:val="both"/>
        <w:rPr>
          <w:i/>
          <w:sz w:val="24"/>
          <w:szCs w:val="24"/>
        </w:rPr>
      </w:pPr>
      <w:r w:rsidRPr="007865A0">
        <w:rPr>
          <w:sz w:val="24"/>
          <w:szCs w:val="24"/>
        </w:rPr>
        <w:t xml:space="preserve">Примеры законов алгебры логики. Эквивалентные преобразования логических выражений. </w:t>
      </w:r>
      <w:r w:rsidRPr="007865A0">
        <w:rPr>
          <w:i/>
          <w:sz w:val="24"/>
          <w:szCs w:val="24"/>
        </w:rPr>
        <w:t xml:space="preserve">Решение простейших логических уравнений. </w:t>
      </w:r>
      <w:r w:rsidRPr="007865A0">
        <w:rPr>
          <w:sz w:val="24"/>
          <w:szCs w:val="24"/>
        </w:rPr>
        <w:t xml:space="preserve">Логические функции. Построение логического выражения с данной таблицей истинности. </w:t>
      </w:r>
      <w:r w:rsidRPr="007865A0">
        <w:rPr>
          <w:i/>
          <w:sz w:val="24"/>
          <w:szCs w:val="24"/>
        </w:rPr>
        <w:t>Нормальные формы: дизъюнктивная и конъюнктивная нормальные формы.</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Информационные</w:t>
      </w:r>
      <w:r w:rsidRPr="009D4946">
        <w:rPr>
          <w:spacing w:val="-10"/>
          <w:sz w:val="24"/>
          <w:szCs w:val="24"/>
        </w:rPr>
        <w:t xml:space="preserve"> </w:t>
      </w:r>
      <w:r w:rsidRPr="009D4946">
        <w:rPr>
          <w:spacing w:val="-2"/>
          <w:sz w:val="24"/>
          <w:szCs w:val="24"/>
        </w:rPr>
        <w:t>технологии.</w:t>
      </w:r>
    </w:p>
    <w:p w:rsidR="009924BB" w:rsidRPr="009D4946" w:rsidRDefault="009924BB" w:rsidP="009D4946">
      <w:pPr>
        <w:pStyle w:val="a3"/>
        <w:spacing w:line="276" w:lineRule="auto"/>
        <w:ind w:left="-567" w:right="-568" w:firstLine="851"/>
        <w:rPr>
          <w:i/>
        </w:rPr>
      </w:pPr>
      <w:r w:rsidRPr="009D4946">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w:t>
      </w:r>
      <w:r w:rsidRPr="009D4946">
        <w:rPr>
          <w:spacing w:val="-2"/>
        </w:rPr>
        <w:t xml:space="preserve"> </w:t>
      </w:r>
      <w:r w:rsidRPr="009D4946">
        <w:t>Сноски,</w:t>
      </w:r>
      <w:r w:rsidRPr="009D4946">
        <w:rPr>
          <w:spacing w:val="-2"/>
        </w:rPr>
        <w:t xml:space="preserve"> </w:t>
      </w:r>
      <w:r w:rsidRPr="009D4946">
        <w:t>оглавление.</w:t>
      </w:r>
      <w:r w:rsidRPr="009D4946">
        <w:rPr>
          <w:spacing w:val="-2"/>
        </w:rPr>
        <w:t xml:space="preserve"> </w:t>
      </w:r>
      <w:r w:rsidRPr="009D4946">
        <w:t>Облачные</w:t>
      </w:r>
      <w:r w:rsidRPr="009D4946">
        <w:rPr>
          <w:spacing w:val="-2"/>
        </w:rPr>
        <w:t xml:space="preserve"> </w:t>
      </w:r>
      <w:r w:rsidRPr="009D4946">
        <w:t>сервисы.</w:t>
      </w:r>
      <w:r w:rsidRPr="009D4946">
        <w:rPr>
          <w:spacing w:val="-2"/>
        </w:rPr>
        <w:t xml:space="preserve"> </w:t>
      </w:r>
      <w:r w:rsidRPr="009D4946">
        <w:t>Коллективная</w:t>
      </w:r>
      <w:r w:rsidRPr="009D4946">
        <w:rPr>
          <w:spacing w:val="-2"/>
        </w:rPr>
        <w:t xml:space="preserve"> </w:t>
      </w:r>
      <w:r w:rsidRPr="009D4946">
        <w:t>работа</w:t>
      </w:r>
      <w:r w:rsidRPr="009D4946">
        <w:rPr>
          <w:spacing w:val="-2"/>
        </w:rPr>
        <w:t xml:space="preserve"> </w:t>
      </w:r>
      <w:r w:rsidRPr="009D4946">
        <w:t xml:space="preserve">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9D4946">
        <w:rPr>
          <w:i/>
        </w:rPr>
        <w:t>Знакомство с компьютерной вёрсткой текста. Специализированные средства редактирования математических текстов.</w:t>
      </w:r>
    </w:p>
    <w:p w:rsidR="009924BB" w:rsidRPr="009D4946" w:rsidRDefault="009924BB" w:rsidP="009D4946">
      <w:pPr>
        <w:pStyle w:val="a3"/>
        <w:tabs>
          <w:tab w:val="left" w:pos="7488"/>
        </w:tabs>
        <w:spacing w:line="276" w:lineRule="auto"/>
        <w:ind w:left="-567" w:right="-568" w:firstLine="851"/>
      </w:pPr>
      <w:r w:rsidRPr="009D4946">
        <w:t>Ввод изображений с использованием различных цифровых</w:t>
      </w:r>
      <w:r w:rsidRPr="009D4946">
        <w:rPr>
          <w:spacing w:val="40"/>
        </w:rPr>
        <w:t xml:space="preserve"> </w:t>
      </w:r>
      <w:r w:rsidRPr="009D4946">
        <w:t xml:space="preserve">устройств (цифровых фотоаппаратов и микроскопов, видеокамер, сканеров и других устройств.). Графический редактор. Обработка графических </w:t>
      </w:r>
      <w:r w:rsidRPr="009D4946">
        <w:rPr>
          <w:spacing w:val="-2"/>
        </w:rPr>
        <w:t>объектов.</w:t>
      </w:r>
      <w:r w:rsidR="009D4946">
        <w:t xml:space="preserve"> </w:t>
      </w:r>
      <w:r w:rsidRPr="009D4946">
        <w:rPr>
          <w:spacing w:val="-2"/>
        </w:rPr>
        <w:t>Растровая</w:t>
      </w:r>
      <w:r w:rsidR="009D4946">
        <w:t xml:space="preserve"> </w:t>
      </w:r>
      <w:r w:rsidRPr="009D4946">
        <w:t>и</w:t>
      </w:r>
      <w:r w:rsidRPr="009D4946">
        <w:rPr>
          <w:spacing w:val="-4"/>
        </w:rPr>
        <w:t xml:space="preserve"> </w:t>
      </w:r>
      <w:r w:rsidRPr="009D4946">
        <w:t>векторная</w:t>
      </w:r>
      <w:r w:rsidRPr="009D4946">
        <w:rPr>
          <w:spacing w:val="-3"/>
        </w:rPr>
        <w:t xml:space="preserve"> </w:t>
      </w:r>
      <w:r w:rsidRPr="009D4946">
        <w:t>графика.</w:t>
      </w:r>
      <w:r w:rsidRPr="009D4946">
        <w:rPr>
          <w:spacing w:val="-4"/>
        </w:rPr>
        <w:t xml:space="preserve"> </w:t>
      </w:r>
      <w:r w:rsidRPr="009D4946">
        <w:t>Форматы</w:t>
      </w:r>
      <w:r w:rsidRPr="009D4946">
        <w:rPr>
          <w:spacing w:val="-3"/>
        </w:rPr>
        <w:t xml:space="preserve"> </w:t>
      </w:r>
      <w:r w:rsidRPr="009D4946">
        <w:t>графических</w:t>
      </w:r>
      <w:r w:rsidRPr="009D4946">
        <w:rPr>
          <w:spacing w:val="-1"/>
        </w:rPr>
        <w:t xml:space="preserve"> </w:t>
      </w:r>
      <w:r w:rsidRPr="009D4946">
        <w:rPr>
          <w:spacing w:val="-2"/>
        </w:rPr>
        <w:t>файлов.</w:t>
      </w:r>
    </w:p>
    <w:p w:rsidR="009924BB" w:rsidRPr="009D4946" w:rsidRDefault="009924BB" w:rsidP="009D4946">
      <w:pPr>
        <w:spacing w:line="276" w:lineRule="auto"/>
        <w:ind w:left="-567" w:right="-568" w:firstLine="851"/>
        <w:jc w:val="both"/>
        <w:rPr>
          <w:sz w:val="24"/>
          <w:szCs w:val="24"/>
        </w:rPr>
      </w:pPr>
      <w:r w:rsidRPr="009D4946">
        <w:rPr>
          <w:i/>
          <w:sz w:val="24"/>
          <w:szCs w:val="24"/>
        </w:rPr>
        <w:t xml:space="preserve">Создание и преобразование аудиовизуальных объектов. </w:t>
      </w:r>
      <w:r w:rsidRPr="009D4946">
        <w:rPr>
          <w:sz w:val="24"/>
          <w:szCs w:val="24"/>
        </w:rPr>
        <w:t>Обработка изображения и звука с использованием интернет-приложений.</w:t>
      </w:r>
    </w:p>
    <w:p w:rsidR="009924BB" w:rsidRPr="009D4946" w:rsidRDefault="009924BB" w:rsidP="009D4946">
      <w:pPr>
        <w:pStyle w:val="a3"/>
        <w:spacing w:line="276" w:lineRule="auto"/>
        <w:ind w:left="-567" w:right="-568" w:firstLine="851"/>
      </w:pPr>
      <w:r w:rsidRPr="009D4946">
        <w:t xml:space="preserve">Мультимедиа. Компьютерные презентации. Использование мультимедийных онлайн-сервисов для разработки презентаций проектных </w:t>
      </w:r>
      <w:r w:rsidRPr="009D4946">
        <w:rPr>
          <w:spacing w:val="-2"/>
        </w:rPr>
        <w:t>работ.</w:t>
      </w:r>
    </w:p>
    <w:p w:rsidR="009924BB" w:rsidRPr="009D4946" w:rsidRDefault="009924BB" w:rsidP="009D4946">
      <w:pPr>
        <w:spacing w:line="276" w:lineRule="auto"/>
        <w:ind w:left="-567" w:right="-568" w:firstLine="851"/>
        <w:jc w:val="both"/>
        <w:rPr>
          <w:i/>
          <w:sz w:val="24"/>
          <w:szCs w:val="24"/>
        </w:rPr>
      </w:pPr>
      <w:r w:rsidRPr="009D4946">
        <w:rPr>
          <w:sz w:val="24"/>
          <w:szCs w:val="24"/>
        </w:rPr>
        <w:t xml:space="preserve">Принципы построения и редактирования трёхмерных моделей. </w:t>
      </w:r>
      <w:r w:rsidRPr="009D4946">
        <w:rPr>
          <w:i/>
          <w:sz w:val="24"/>
          <w:szCs w:val="24"/>
        </w:rPr>
        <w:t>Сеточные модели. Материалы. Моделирование источников освещения. Камеры. Аддитивные технологии (3D-</w:t>
      </w:r>
      <w:r w:rsidRPr="009D4946">
        <w:rPr>
          <w:i/>
          <w:sz w:val="24"/>
          <w:szCs w:val="24"/>
        </w:rPr>
        <w:lastRenderedPageBreak/>
        <w:t>принтеры). Понятие о виртуальной реальности и дополненной реальности.</w:t>
      </w:r>
    </w:p>
    <w:p w:rsidR="009924BB" w:rsidRPr="009D4946" w:rsidRDefault="009924BB" w:rsidP="009D4946">
      <w:pPr>
        <w:tabs>
          <w:tab w:val="left" w:pos="2407"/>
        </w:tabs>
        <w:spacing w:line="276" w:lineRule="auto"/>
        <w:ind w:left="-567" w:right="-568" w:firstLine="851"/>
        <w:jc w:val="both"/>
        <w:rPr>
          <w:sz w:val="24"/>
          <w:szCs w:val="24"/>
        </w:rPr>
      </w:pPr>
      <w:r w:rsidRPr="009D4946">
        <w:rPr>
          <w:sz w:val="24"/>
          <w:szCs w:val="24"/>
        </w:rPr>
        <w:t>Тематическое</w:t>
      </w:r>
      <w:r w:rsidRPr="009D4946">
        <w:rPr>
          <w:spacing w:val="-6"/>
          <w:sz w:val="24"/>
          <w:szCs w:val="24"/>
        </w:rPr>
        <w:t xml:space="preserve"> </w:t>
      </w:r>
      <w:r w:rsidRPr="009D4946">
        <w:rPr>
          <w:spacing w:val="-2"/>
          <w:sz w:val="24"/>
          <w:szCs w:val="24"/>
        </w:rPr>
        <w:t>планирование</w:t>
      </w:r>
    </w:p>
    <w:p w:rsidR="009924BB" w:rsidRPr="009D4946" w:rsidRDefault="009924BB" w:rsidP="009D4946">
      <w:pPr>
        <w:pStyle w:val="a3"/>
        <w:spacing w:line="276" w:lineRule="auto"/>
        <w:ind w:left="-567" w:right="-568" w:firstLine="851"/>
      </w:pPr>
      <w:r w:rsidRPr="009D4946">
        <w:t>Раздел</w:t>
      </w:r>
      <w:r w:rsidRPr="009D4946">
        <w:rPr>
          <w:spacing w:val="-4"/>
        </w:rPr>
        <w:t xml:space="preserve"> </w:t>
      </w:r>
      <w:r w:rsidRPr="009D4946">
        <w:t>1.</w:t>
      </w:r>
      <w:r w:rsidRPr="009D4946">
        <w:rPr>
          <w:spacing w:val="-2"/>
        </w:rPr>
        <w:t xml:space="preserve"> </w:t>
      </w:r>
      <w:r w:rsidRPr="009D4946">
        <w:t>Цифровая</w:t>
      </w:r>
      <w:r w:rsidRPr="009D4946">
        <w:rPr>
          <w:spacing w:val="-1"/>
        </w:rPr>
        <w:t xml:space="preserve"> </w:t>
      </w:r>
      <w:r w:rsidRPr="009D4946">
        <w:t>грамотность</w:t>
      </w:r>
      <w:r w:rsidRPr="009D4946">
        <w:rPr>
          <w:spacing w:val="-2"/>
        </w:rPr>
        <w:t xml:space="preserve"> </w:t>
      </w:r>
      <w:r w:rsidRPr="009D4946">
        <w:t>(6</w:t>
      </w:r>
      <w:r w:rsidRPr="009D4946">
        <w:rPr>
          <w:spacing w:val="-1"/>
        </w:rPr>
        <w:t xml:space="preserve"> </w:t>
      </w:r>
      <w:r w:rsidRPr="009D4946">
        <w:rPr>
          <w:spacing w:val="-2"/>
        </w:rPr>
        <w:t>часов)</w:t>
      </w:r>
    </w:p>
    <w:p w:rsidR="009924BB" w:rsidRPr="009D4946" w:rsidRDefault="009924BB" w:rsidP="009D4946">
      <w:pPr>
        <w:pStyle w:val="a3"/>
        <w:tabs>
          <w:tab w:val="left" w:pos="2855"/>
          <w:tab w:val="left" w:pos="4224"/>
          <w:tab w:val="left" w:pos="5986"/>
          <w:tab w:val="left" w:pos="7544"/>
        </w:tabs>
        <w:spacing w:line="276" w:lineRule="auto"/>
        <w:ind w:left="-567" w:right="-568" w:firstLine="851"/>
      </w:pPr>
      <w:r w:rsidRPr="009D4946">
        <w:rPr>
          <w:spacing w:val="-2"/>
        </w:rPr>
        <w:t>Компьютер:</w:t>
      </w:r>
      <w:r w:rsidR="009D4946" w:rsidRPr="009D4946">
        <w:t xml:space="preserve"> </w:t>
      </w:r>
      <w:r w:rsidRPr="009D4946">
        <w:rPr>
          <w:spacing w:val="-2"/>
        </w:rPr>
        <w:t>аппаратное</w:t>
      </w:r>
      <w:r w:rsidR="009D4946" w:rsidRPr="009D4946">
        <w:tab/>
        <w:t xml:space="preserve">и программное </w:t>
      </w:r>
      <w:r w:rsidRPr="009D4946">
        <w:rPr>
          <w:spacing w:val="-2"/>
        </w:rPr>
        <w:t>обеспечение,</w:t>
      </w:r>
      <w:r w:rsidRPr="009D4946">
        <w:tab/>
      </w:r>
      <w:r w:rsidRPr="009D4946">
        <w:rPr>
          <w:spacing w:val="-2"/>
        </w:rPr>
        <w:t xml:space="preserve">файловая </w:t>
      </w:r>
      <w:r w:rsidRPr="009D4946">
        <w:t>система (6 часов)</w:t>
      </w:r>
    </w:p>
    <w:p w:rsidR="009924BB" w:rsidRPr="009D4946" w:rsidRDefault="009924BB" w:rsidP="009D4946">
      <w:pPr>
        <w:pStyle w:val="a3"/>
        <w:spacing w:line="276" w:lineRule="auto"/>
        <w:ind w:left="-567" w:right="-568" w:firstLine="851"/>
      </w:pPr>
      <w:r w:rsidRPr="009D4946">
        <w:t>Раздел</w:t>
      </w:r>
      <w:r w:rsidRPr="009D4946">
        <w:rPr>
          <w:spacing w:val="-6"/>
        </w:rPr>
        <w:t xml:space="preserve"> </w:t>
      </w:r>
      <w:r w:rsidRPr="009D4946">
        <w:t>2.</w:t>
      </w:r>
      <w:r w:rsidRPr="009D4946">
        <w:rPr>
          <w:spacing w:val="-6"/>
        </w:rPr>
        <w:t xml:space="preserve"> </w:t>
      </w:r>
      <w:r w:rsidRPr="009D4946">
        <w:t>Теоретические</w:t>
      </w:r>
      <w:r w:rsidRPr="009D4946">
        <w:rPr>
          <w:spacing w:val="-7"/>
        </w:rPr>
        <w:t xml:space="preserve"> </w:t>
      </w:r>
      <w:r w:rsidRPr="009D4946">
        <w:t>основы</w:t>
      </w:r>
      <w:r w:rsidRPr="009D4946">
        <w:rPr>
          <w:spacing w:val="-7"/>
        </w:rPr>
        <w:t xml:space="preserve"> </w:t>
      </w:r>
      <w:r w:rsidRPr="009D4946">
        <w:t>информатики</w:t>
      </w:r>
      <w:r w:rsidRPr="009D4946">
        <w:rPr>
          <w:spacing w:val="-8"/>
        </w:rPr>
        <w:t xml:space="preserve"> </w:t>
      </w:r>
      <w:r w:rsidRPr="009D4946">
        <w:t>(20</w:t>
      </w:r>
      <w:r w:rsidRPr="009D4946">
        <w:rPr>
          <w:spacing w:val="-6"/>
        </w:rPr>
        <w:t xml:space="preserve"> </w:t>
      </w:r>
      <w:r w:rsidRPr="009D4946">
        <w:t>часов) Информация и информационные процессы (5 часов)</w:t>
      </w:r>
    </w:p>
    <w:p w:rsidR="009924BB" w:rsidRPr="009D4946" w:rsidRDefault="009924BB" w:rsidP="009D4946">
      <w:pPr>
        <w:pStyle w:val="a3"/>
        <w:spacing w:line="276" w:lineRule="auto"/>
        <w:ind w:left="-567" w:right="-568" w:firstLine="851"/>
      </w:pPr>
      <w:r w:rsidRPr="009D4946">
        <w:t>Представление</w:t>
      </w:r>
      <w:r w:rsidRPr="009D4946">
        <w:rPr>
          <w:spacing w:val="-9"/>
        </w:rPr>
        <w:t xml:space="preserve"> </w:t>
      </w:r>
      <w:r w:rsidRPr="009D4946">
        <w:t>информации</w:t>
      </w:r>
      <w:r w:rsidRPr="009D4946">
        <w:rPr>
          <w:spacing w:val="-8"/>
        </w:rPr>
        <w:t xml:space="preserve"> </w:t>
      </w:r>
      <w:r w:rsidRPr="009D4946">
        <w:t>в</w:t>
      </w:r>
      <w:r w:rsidRPr="009D4946">
        <w:rPr>
          <w:spacing w:val="-8"/>
        </w:rPr>
        <w:t xml:space="preserve"> </w:t>
      </w:r>
      <w:r w:rsidRPr="009D4946">
        <w:t>компьютере</w:t>
      </w:r>
      <w:r w:rsidRPr="009D4946">
        <w:rPr>
          <w:spacing w:val="-9"/>
        </w:rPr>
        <w:t xml:space="preserve"> </w:t>
      </w:r>
      <w:r w:rsidRPr="009D4946">
        <w:t>(8</w:t>
      </w:r>
      <w:r w:rsidRPr="009D4946">
        <w:rPr>
          <w:spacing w:val="-8"/>
        </w:rPr>
        <w:t xml:space="preserve"> </w:t>
      </w:r>
      <w:r w:rsidRPr="009D4946">
        <w:t>часов) Элементы алгебры логики (7 часов)</w:t>
      </w:r>
    </w:p>
    <w:p w:rsidR="009924BB" w:rsidRPr="009D4946" w:rsidRDefault="009924BB" w:rsidP="009D4946">
      <w:pPr>
        <w:pStyle w:val="a3"/>
        <w:spacing w:line="276" w:lineRule="auto"/>
        <w:ind w:left="-567" w:right="-568" w:firstLine="851"/>
      </w:pPr>
      <w:r w:rsidRPr="009D4946">
        <w:t>Раздел</w:t>
      </w:r>
      <w:r w:rsidRPr="009D4946">
        <w:rPr>
          <w:spacing w:val="-6"/>
        </w:rPr>
        <w:t xml:space="preserve"> </w:t>
      </w:r>
      <w:r w:rsidRPr="009D4946">
        <w:t>3.</w:t>
      </w:r>
      <w:r w:rsidRPr="009D4946">
        <w:rPr>
          <w:spacing w:val="-3"/>
        </w:rPr>
        <w:t xml:space="preserve"> </w:t>
      </w:r>
      <w:r w:rsidRPr="009D4946">
        <w:t>Информационные</w:t>
      </w:r>
      <w:r w:rsidRPr="009D4946">
        <w:rPr>
          <w:spacing w:val="-5"/>
        </w:rPr>
        <w:t xml:space="preserve"> </w:t>
      </w:r>
      <w:r w:rsidRPr="009D4946">
        <w:t>технологии</w:t>
      </w:r>
      <w:r w:rsidRPr="009D4946">
        <w:rPr>
          <w:spacing w:val="-3"/>
        </w:rPr>
        <w:t xml:space="preserve"> </w:t>
      </w:r>
      <w:r w:rsidRPr="009D4946">
        <w:t>(6</w:t>
      </w:r>
      <w:r w:rsidRPr="009D4946">
        <w:rPr>
          <w:spacing w:val="-3"/>
        </w:rPr>
        <w:t xml:space="preserve"> </w:t>
      </w:r>
      <w:r w:rsidRPr="009D4946">
        <w:rPr>
          <w:spacing w:val="-2"/>
        </w:rPr>
        <w:t>часов)</w:t>
      </w:r>
    </w:p>
    <w:p w:rsidR="009924BB" w:rsidRPr="009D4946" w:rsidRDefault="009924BB" w:rsidP="009D4946">
      <w:pPr>
        <w:pStyle w:val="a3"/>
        <w:spacing w:line="276" w:lineRule="auto"/>
        <w:ind w:left="-567" w:right="-568" w:firstLine="851"/>
      </w:pPr>
      <w:r w:rsidRPr="009D4946">
        <w:t>Технологии обработки текстовой, графической и мультимедийной информации (6 часов)</w:t>
      </w:r>
    </w:p>
    <w:p w:rsidR="009924BB" w:rsidRPr="009D4946" w:rsidRDefault="009924BB" w:rsidP="009D4946">
      <w:pPr>
        <w:tabs>
          <w:tab w:val="left" w:pos="2046"/>
        </w:tabs>
        <w:spacing w:line="276" w:lineRule="auto"/>
        <w:ind w:left="-567" w:right="-568" w:firstLine="851"/>
        <w:jc w:val="both"/>
        <w:rPr>
          <w:sz w:val="24"/>
          <w:szCs w:val="24"/>
        </w:rPr>
      </w:pPr>
      <w:r w:rsidRPr="009D4946">
        <w:rPr>
          <w:sz w:val="24"/>
          <w:szCs w:val="24"/>
        </w:rPr>
        <w:t>Содержание</w:t>
      </w:r>
      <w:r w:rsidRPr="009D4946">
        <w:rPr>
          <w:spacing w:val="-3"/>
          <w:sz w:val="24"/>
          <w:szCs w:val="24"/>
        </w:rPr>
        <w:t xml:space="preserve"> </w:t>
      </w:r>
      <w:r w:rsidRPr="009D4946">
        <w:rPr>
          <w:sz w:val="24"/>
          <w:szCs w:val="24"/>
        </w:rPr>
        <w:t>обучения</w:t>
      </w:r>
      <w:r w:rsidRPr="009D4946">
        <w:rPr>
          <w:spacing w:val="-1"/>
          <w:sz w:val="24"/>
          <w:szCs w:val="24"/>
        </w:rPr>
        <w:t xml:space="preserve"> </w:t>
      </w:r>
      <w:r w:rsidRPr="009D4946">
        <w:rPr>
          <w:sz w:val="24"/>
          <w:szCs w:val="24"/>
        </w:rPr>
        <w:t>в</w:t>
      </w:r>
      <w:r w:rsidRPr="009D4946">
        <w:rPr>
          <w:spacing w:val="-3"/>
          <w:sz w:val="24"/>
          <w:szCs w:val="24"/>
        </w:rPr>
        <w:t xml:space="preserve"> </w:t>
      </w:r>
      <w:r w:rsidRPr="009D4946">
        <w:rPr>
          <w:sz w:val="24"/>
          <w:szCs w:val="24"/>
        </w:rPr>
        <w:t>11</w:t>
      </w:r>
      <w:r w:rsidRPr="009D4946">
        <w:rPr>
          <w:spacing w:val="-1"/>
          <w:sz w:val="24"/>
          <w:szCs w:val="24"/>
        </w:rPr>
        <w:t xml:space="preserve"> </w:t>
      </w:r>
      <w:r w:rsidRPr="009D4946">
        <w:rPr>
          <w:spacing w:val="-2"/>
          <w:sz w:val="24"/>
          <w:szCs w:val="24"/>
        </w:rPr>
        <w:t>классе.</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Цифровая</w:t>
      </w:r>
      <w:r w:rsidRPr="009D4946">
        <w:rPr>
          <w:spacing w:val="-2"/>
          <w:sz w:val="24"/>
          <w:szCs w:val="24"/>
        </w:rPr>
        <w:t xml:space="preserve"> грамотность.</w:t>
      </w:r>
    </w:p>
    <w:p w:rsidR="009924BB" w:rsidRPr="009D4946" w:rsidRDefault="009924BB" w:rsidP="009D4946">
      <w:pPr>
        <w:pStyle w:val="a3"/>
        <w:spacing w:line="276" w:lineRule="auto"/>
        <w:ind w:left="-567" w:right="-568" w:firstLine="851"/>
      </w:pPr>
      <w:r w:rsidRPr="009D4946">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9924BB" w:rsidRPr="009D4946" w:rsidRDefault="009924BB" w:rsidP="009D4946">
      <w:pPr>
        <w:pStyle w:val="a3"/>
        <w:spacing w:line="276" w:lineRule="auto"/>
        <w:ind w:left="-567" w:right="-568" w:firstLine="851"/>
      </w:pPr>
      <w:r w:rsidRPr="009D4946">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9924BB" w:rsidRPr="009D4946" w:rsidRDefault="009924BB" w:rsidP="009D4946">
      <w:pPr>
        <w:pStyle w:val="a3"/>
        <w:spacing w:line="276" w:lineRule="auto"/>
        <w:ind w:left="-567" w:right="-568" w:firstLine="851"/>
      </w:pPr>
      <w:r w:rsidRPr="009D4946">
        <w:t>Виды деятельности в сети Интернет. Сервисы Интернета. Геоинформационные системы. Геолокационные сервисы реального</w:t>
      </w:r>
      <w:r w:rsidRPr="009D4946">
        <w:rPr>
          <w:spacing w:val="40"/>
        </w:rPr>
        <w:t xml:space="preserve"> </w:t>
      </w:r>
      <w:r w:rsidRPr="009D4946">
        <w:t>времени (например, локация мобильных телефонов, определение загруженности автомагистралей), интернет-торговля, бронирование билетов, гостиниц.</w:t>
      </w:r>
    </w:p>
    <w:p w:rsidR="009924BB" w:rsidRPr="009D4946" w:rsidRDefault="009924BB" w:rsidP="009D4946">
      <w:pPr>
        <w:pStyle w:val="a3"/>
        <w:spacing w:line="276" w:lineRule="auto"/>
        <w:ind w:left="-567" w:right="-568" w:firstLine="851"/>
      </w:pPr>
      <w:r w:rsidRPr="009D4946">
        <w:t>Государственные</w:t>
      </w:r>
      <w:r w:rsidRPr="009D4946">
        <w:rPr>
          <w:spacing w:val="-3"/>
        </w:rPr>
        <w:t xml:space="preserve"> </w:t>
      </w:r>
      <w:r w:rsidRPr="009D4946">
        <w:t>электронные</w:t>
      </w:r>
      <w:r w:rsidRPr="009D4946">
        <w:rPr>
          <w:spacing w:val="-3"/>
        </w:rPr>
        <w:t xml:space="preserve"> </w:t>
      </w:r>
      <w:r w:rsidRPr="009D4946">
        <w:t>сервисы</w:t>
      </w:r>
      <w:r w:rsidRPr="009D4946">
        <w:rPr>
          <w:spacing w:val="-2"/>
        </w:rPr>
        <w:t xml:space="preserve"> </w:t>
      </w:r>
      <w:r w:rsidRPr="009D4946">
        <w:t>и услуги.</w:t>
      </w:r>
      <w:r w:rsidRPr="009D4946">
        <w:rPr>
          <w:spacing w:val="-2"/>
        </w:rPr>
        <w:t xml:space="preserve"> </w:t>
      </w:r>
      <w:r w:rsidRPr="009D4946">
        <w:t>Социальные</w:t>
      </w:r>
      <w:r w:rsidRPr="009D4946">
        <w:rPr>
          <w:spacing w:val="-3"/>
        </w:rPr>
        <w:t xml:space="preserve"> </w:t>
      </w:r>
      <w:r w:rsidRPr="009D4946">
        <w:t>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9924BB" w:rsidRPr="009D4946" w:rsidRDefault="009924BB" w:rsidP="009D4946">
      <w:pPr>
        <w:pStyle w:val="a3"/>
        <w:spacing w:line="276" w:lineRule="auto"/>
        <w:ind w:left="-567" w:right="-568" w:firstLine="851"/>
      </w:pPr>
      <w:r w:rsidRPr="009D4946">
        <w:t>Техногенные</w:t>
      </w:r>
      <w:r w:rsidRPr="009D4946">
        <w:rPr>
          <w:spacing w:val="14"/>
        </w:rPr>
        <w:t xml:space="preserve"> </w:t>
      </w:r>
      <w:r w:rsidRPr="009D4946">
        <w:t>и</w:t>
      </w:r>
      <w:r w:rsidRPr="009D4946">
        <w:rPr>
          <w:spacing w:val="20"/>
        </w:rPr>
        <w:t xml:space="preserve"> </w:t>
      </w:r>
      <w:r w:rsidRPr="009D4946">
        <w:t>экономические</w:t>
      </w:r>
      <w:r w:rsidRPr="009D4946">
        <w:rPr>
          <w:spacing w:val="20"/>
        </w:rPr>
        <w:t xml:space="preserve"> </w:t>
      </w:r>
      <w:r w:rsidRPr="009D4946">
        <w:t>угрозы,</w:t>
      </w:r>
      <w:r w:rsidRPr="009D4946">
        <w:rPr>
          <w:spacing w:val="18"/>
        </w:rPr>
        <w:t xml:space="preserve"> </w:t>
      </w:r>
      <w:r w:rsidRPr="009D4946">
        <w:t>связанные</w:t>
      </w:r>
      <w:r w:rsidRPr="009D4946">
        <w:rPr>
          <w:spacing w:val="17"/>
        </w:rPr>
        <w:t xml:space="preserve"> </w:t>
      </w:r>
      <w:r w:rsidRPr="009D4946">
        <w:t>с</w:t>
      </w:r>
      <w:r w:rsidRPr="009D4946">
        <w:rPr>
          <w:spacing w:val="18"/>
        </w:rPr>
        <w:t xml:space="preserve"> </w:t>
      </w:r>
      <w:r w:rsidRPr="009D4946">
        <w:rPr>
          <w:spacing w:val="-2"/>
        </w:rPr>
        <w:t>использованием</w:t>
      </w:r>
    </w:p>
    <w:p w:rsidR="009924BB" w:rsidRPr="009D4946" w:rsidRDefault="009924BB" w:rsidP="009D4946">
      <w:pPr>
        <w:pStyle w:val="a3"/>
        <w:spacing w:line="276" w:lineRule="auto"/>
        <w:ind w:left="-567" w:right="-568" w:firstLine="851"/>
      </w:pPr>
      <w:r w:rsidRPr="009D4946">
        <w:t>информационно-коммуникационных</w:t>
      </w:r>
      <w:r w:rsidRPr="009D4946">
        <w:rPr>
          <w:spacing w:val="-1"/>
        </w:rPr>
        <w:t xml:space="preserve"> </w:t>
      </w:r>
      <w:r w:rsidRPr="009D4946">
        <w:t>технологий.</w:t>
      </w:r>
      <w:r w:rsidRPr="009D4946">
        <w:rPr>
          <w:spacing w:val="-4"/>
        </w:rPr>
        <w:t xml:space="preserve"> </w:t>
      </w:r>
      <w:r w:rsidRPr="009D4946">
        <w:t>Общие</w:t>
      </w:r>
      <w:r w:rsidRPr="009D4946">
        <w:rPr>
          <w:spacing w:val="-4"/>
        </w:rPr>
        <w:t xml:space="preserve"> </w:t>
      </w:r>
      <w:r w:rsidRPr="009D4946">
        <w:t>проблемы</w:t>
      </w:r>
      <w:r w:rsidRPr="009D4946">
        <w:rPr>
          <w:spacing w:val="-4"/>
        </w:rPr>
        <w:t xml:space="preserve"> </w:t>
      </w:r>
      <w:r w:rsidRPr="009D4946">
        <w:t xml:space="preserve">защиты информации и информационной безопасности. Средства защиты </w:t>
      </w:r>
      <w:r w:rsidRPr="009D4946">
        <w:rPr>
          <w:spacing w:val="-2"/>
        </w:rPr>
        <w:t>информации</w:t>
      </w:r>
      <w:r w:rsidR="009D4946" w:rsidRPr="009D4946">
        <w:rPr>
          <w:spacing w:val="-2"/>
        </w:rPr>
        <w:t xml:space="preserve"> </w:t>
      </w:r>
      <w:r w:rsidRPr="009D4946">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9D4946">
        <w:rPr>
          <w:i/>
        </w:rPr>
        <w:t xml:space="preserve">Электронная подпись, сертифицированные сайты и </w:t>
      </w:r>
      <w:r w:rsidRPr="009D4946">
        <w:rPr>
          <w:i/>
          <w:spacing w:val="-2"/>
        </w:rPr>
        <w:t>документы.</w:t>
      </w:r>
    </w:p>
    <w:p w:rsidR="009924BB" w:rsidRPr="009D4946" w:rsidRDefault="009924BB" w:rsidP="009D4946">
      <w:pPr>
        <w:pStyle w:val="a3"/>
        <w:spacing w:line="276" w:lineRule="auto"/>
        <w:ind w:left="-567" w:right="-568" w:firstLine="851"/>
      </w:pPr>
      <w:r w:rsidRPr="009D4946">
        <w:t>Предотвращение несанкционированного доступа к личной конфиденциальной информации, хранящейся на персональном</w:t>
      </w:r>
      <w:r w:rsidRPr="009D4946">
        <w:rPr>
          <w:spacing w:val="40"/>
        </w:rPr>
        <w:t xml:space="preserve"> </w:t>
      </w:r>
      <w:r w:rsidRPr="009D4946">
        <w:t xml:space="preserve">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9D4946">
        <w:rPr>
          <w:i/>
        </w:rPr>
        <w:t>Шифрование данных</w:t>
      </w:r>
      <w:r w:rsidRPr="009D4946">
        <w:t>.</w:t>
      </w:r>
    </w:p>
    <w:p w:rsidR="009924BB" w:rsidRPr="009D4946" w:rsidRDefault="009924BB" w:rsidP="009D4946">
      <w:pPr>
        <w:pStyle w:val="a3"/>
        <w:spacing w:line="276" w:lineRule="auto"/>
        <w:ind w:left="-567" w:right="-568" w:firstLine="851"/>
      </w:pPr>
      <w:r w:rsidRPr="009D4946">
        <w:t xml:space="preserve">Информационные технологии и профессиональная деятельность. Информационные ресурсы. Цифровая экономика. Информационная </w:t>
      </w:r>
      <w:r w:rsidRPr="009D4946">
        <w:rPr>
          <w:spacing w:val="-2"/>
        </w:rPr>
        <w:t>культура.</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Теоретические</w:t>
      </w:r>
      <w:r w:rsidRPr="009D4946">
        <w:rPr>
          <w:spacing w:val="-3"/>
          <w:sz w:val="24"/>
          <w:szCs w:val="24"/>
        </w:rPr>
        <w:t xml:space="preserve"> </w:t>
      </w:r>
      <w:r w:rsidRPr="009D4946">
        <w:rPr>
          <w:sz w:val="24"/>
          <w:szCs w:val="24"/>
        </w:rPr>
        <w:t>основы</w:t>
      </w:r>
      <w:r w:rsidRPr="009D4946">
        <w:rPr>
          <w:spacing w:val="-4"/>
          <w:sz w:val="24"/>
          <w:szCs w:val="24"/>
        </w:rPr>
        <w:t xml:space="preserve"> </w:t>
      </w:r>
      <w:r w:rsidRPr="009D4946">
        <w:rPr>
          <w:spacing w:val="-2"/>
          <w:sz w:val="24"/>
          <w:szCs w:val="24"/>
        </w:rPr>
        <w:t>информатики.</w:t>
      </w:r>
    </w:p>
    <w:p w:rsidR="009924BB" w:rsidRPr="009D4946" w:rsidRDefault="009924BB" w:rsidP="009D4946">
      <w:pPr>
        <w:pStyle w:val="a3"/>
        <w:spacing w:line="276" w:lineRule="auto"/>
        <w:ind w:left="-567" w:right="-568" w:firstLine="851"/>
      </w:pPr>
      <w:r w:rsidRPr="009D4946">
        <w:t xml:space="preserve">Модели и моделирование. Цели моделирования. Адекватность модели моделируемому объекту или процессу. Формализация прикладных </w:t>
      </w:r>
      <w:r w:rsidRPr="009D4946">
        <w:rPr>
          <w:spacing w:val="-2"/>
        </w:rPr>
        <w:t>задач.</w:t>
      </w:r>
    </w:p>
    <w:p w:rsidR="009924BB" w:rsidRPr="009D4946" w:rsidRDefault="009924BB" w:rsidP="009D4946">
      <w:pPr>
        <w:pStyle w:val="a3"/>
        <w:spacing w:line="276" w:lineRule="auto"/>
        <w:ind w:left="-567" w:right="-568" w:firstLine="851"/>
      </w:pPr>
      <w:r w:rsidRPr="009D4946">
        <w:t>Представление результатов моделирования в виде, удобном для восприятия человеком. Графическое представление данных (схемы, таблицы, графики).</w:t>
      </w:r>
    </w:p>
    <w:p w:rsidR="009924BB" w:rsidRPr="009D4946" w:rsidRDefault="009924BB" w:rsidP="009D4946">
      <w:pPr>
        <w:pStyle w:val="a3"/>
        <w:spacing w:line="276" w:lineRule="auto"/>
        <w:ind w:left="-567" w:right="-568" w:firstLine="851"/>
      </w:pPr>
      <w:r w:rsidRPr="009D4946">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9924BB" w:rsidRPr="009D4946" w:rsidRDefault="009924BB" w:rsidP="009D4946">
      <w:pPr>
        <w:pStyle w:val="a3"/>
        <w:spacing w:line="276" w:lineRule="auto"/>
        <w:ind w:left="-567" w:right="-568" w:firstLine="851"/>
      </w:pPr>
      <w:r w:rsidRPr="009D4946">
        <w:lastRenderedPageBreak/>
        <w:t xml:space="preserve">Деревья. Бинарное дерево. Дискретные игры двух игроков с полной информацией. Построение дерева перебора вариантов, описание стратегии </w:t>
      </w:r>
      <w:r w:rsidRPr="009D4946">
        <w:rPr>
          <w:spacing w:val="-4"/>
        </w:rPr>
        <w:t>игры</w:t>
      </w:r>
      <w:r w:rsidR="009D4946" w:rsidRPr="009D4946">
        <w:t xml:space="preserve"> </w:t>
      </w:r>
      <w:r w:rsidRPr="009D4946">
        <w:t>в</w:t>
      </w:r>
      <w:r w:rsidRPr="009D4946">
        <w:rPr>
          <w:spacing w:val="-4"/>
        </w:rPr>
        <w:t xml:space="preserve"> </w:t>
      </w:r>
      <w:r w:rsidRPr="009D4946">
        <w:t>табличной</w:t>
      </w:r>
      <w:r w:rsidRPr="009D4946">
        <w:rPr>
          <w:spacing w:val="-3"/>
        </w:rPr>
        <w:t xml:space="preserve"> </w:t>
      </w:r>
      <w:r w:rsidRPr="009D4946">
        <w:t>форме.</w:t>
      </w:r>
      <w:r w:rsidRPr="009D4946">
        <w:rPr>
          <w:spacing w:val="-3"/>
        </w:rPr>
        <w:t xml:space="preserve"> </w:t>
      </w:r>
      <w:r w:rsidRPr="009D4946">
        <w:t>Выигрышные</w:t>
      </w:r>
      <w:r w:rsidRPr="009D4946">
        <w:rPr>
          <w:spacing w:val="-3"/>
        </w:rPr>
        <w:t xml:space="preserve"> </w:t>
      </w:r>
      <w:r w:rsidRPr="009D4946">
        <w:rPr>
          <w:spacing w:val="-2"/>
        </w:rPr>
        <w:t>стратегии.</w:t>
      </w:r>
    </w:p>
    <w:p w:rsidR="009924BB" w:rsidRPr="009D4946" w:rsidRDefault="009924BB" w:rsidP="009D4946">
      <w:pPr>
        <w:pStyle w:val="a3"/>
        <w:spacing w:line="276" w:lineRule="auto"/>
        <w:ind w:left="-567" w:right="-568" w:firstLine="851"/>
      </w:pPr>
      <w:r w:rsidRPr="009D4946">
        <w:t>Использование графов и деревьев при описании объектов и процессов окружающего мира.</w:t>
      </w:r>
    </w:p>
    <w:p w:rsidR="009924BB" w:rsidRPr="009D4946" w:rsidRDefault="009924BB" w:rsidP="009D4946">
      <w:pPr>
        <w:tabs>
          <w:tab w:val="left" w:pos="2226"/>
        </w:tabs>
        <w:spacing w:line="276" w:lineRule="auto"/>
        <w:ind w:left="-567" w:right="-568" w:firstLine="851"/>
        <w:rPr>
          <w:sz w:val="24"/>
          <w:szCs w:val="24"/>
        </w:rPr>
      </w:pPr>
      <w:r w:rsidRPr="009D4946">
        <w:rPr>
          <w:sz w:val="24"/>
          <w:szCs w:val="24"/>
        </w:rPr>
        <w:t>Алгоритмы</w:t>
      </w:r>
      <w:r w:rsidRPr="009D4946">
        <w:rPr>
          <w:spacing w:val="-3"/>
          <w:sz w:val="24"/>
          <w:szCs w:val="24"/>
        </w:rPr>
        <w:t xml:space="preserve"> </w:t>
      </w:r>
      <w:r w:rsidRPr="009D4946">
        <w:rPr>
          <w:sz w:val="24"/>
          <w:szCs w:val="24"/>
        </w:rPr>
        <w:t>и</w:t>
      </w:r>
      <w:r w:rsidRPr="009D4946">
        <w:rPr>
          <w:spacing w:val="-3"/>
          <w:sz w:val="24"/>
          <w:szCs w:val="24"/>
        </w:rPr>
        <w:t xml:space="preserve"> </w:t>
      </w:r>
      <w:r w:rsidRPr="009D4946">
        <w:rPr>
          <w:spacing w:val="-2"/>
          <w:sz w:val="24"/>
          <w:szCs w:val="24"/>
        </w:rPr>
        <w:t>программирование.</w:t>
      </w:r>
    </w:p>
    <w:p w:rsidR="009924BB" w:rsidRPr="009D4946" w:rsidRDefault="009924BB" w:rsidP="009D4946">
      <w:pPr>
        <w:pStyle w:val="a3"/>
        <w:spacing w:line="276" w:lineRule="auto"/>
        <w:ind w:left="-567" w:right="-568" w:firstLine="851"/>
      </w:pPr>
      <w:r w:rsidRPr="009D4946">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9924BB" w:rsidRPr="009D4946" w:rsidRDefault="009924BB" w:rsidP="009D4946">
      <w:pPr>
        <w:pStyle w:val="a3"/>
        <w:spacing w:line="276" w:lineRule="auto"/>
        <w:ind w:left="-567" w:right="-568" w:firstLine="851"/>
      </w:pPr>
      <w:r w:rsidRPr="009D4946">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9924BB" w:rsidRPr="009D4946" w:rsidRDefault="009924BB" w:rsidP="009D4946">
      <w:pPr>
        <w:pStyle w:val="a3"/>
        <w:tabs>
          <w:tab w:val="left" w:pos="7454"/>
        </w:tabs>
        <w:spacing w:line="276" w:lineRule="auto"/>
        <w:ind w:left="-567" w:right="-568" w:firstLine="851"/>
      </w:pPr>
      <w:r w:rsidRPr="009D4946">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w:t>
      </w:r>
      <w:r w:rsidRPr="009D4946">
        <w:rPr>
          <w:spacing w:val="80"/>
        </w:rPr>
        <w:t xml:space="preserve"> </w:t>
      </w:r>
      <w:r w:rsidRPr="009D4946">
        <w:rPr>
          <w:spacing w:val="-2"/>
        </w:rPr>
        <w:t>количества</w:t>
      </w:r>
      <w:r w:rsidR="009D4946" w:rsidRPr="009D4946">
        <w:t xml:space="preserve"> </w:t>
      </w:r>
      <w:r w:rsidRPr="009D4946">
        <w:rPr>
          <w:spacing w:val="-2"/>
        </w:rPr>
        <w:t>элементов</w:t>
      </w:r>
      <w:r w:rsidR="009D4946" w:rsidRPr="009D4946">
        <w:t xml:space="preserve"> </w:t>
      </w:r>
      <w:r w:rsidRPr="009D4946">
        <w:t xml:space="preserve">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w:t>
      </w:r>
      <w:r w:rsidRPr="009D4946">
        <w:rPr>
          <w:spacing w:val="-2"/>
        </w:rPr>
        <w:t>простоту).</w:t>
      </w:r>
    </w:p>
    <w:p w:rsidR="009924BB" w:rsidRPr="009D4946" w:rsidRDefault="009924BB" w:rsidP="009D4946">
      <w:pPr>
        <w:spacing w:line="276" w:lineRule="auto"/>
        <w:ind w:left="-567" w:right="-568" w:firstLine="851"/>
        <w:jc w:val="both"/>
        <w:rPr>
          <w:i/>
          <w:sz w:val="24"/>
          <w:szCs w:val="24"/>
        </w:rPr>
      </w:pPr>
      <w:r w:rsidRPr="009D4946">
        <w:rPr>
          <w:sz w:val="24"/>
          <w:szCs w:val="24"/>
        </w:rPr>
        <w:t xml:space="preserve">Обработка символьных данных. Встроенные функции языка программирования для обработки символьных строк. </w:t>
      </w:r>
      <w:r w:rsidRPr="009D4946">
        <w:rPr>
          <w:i/>
          <w:sz w:val="24"/>
          <w:szCs w:val="24"/>
        </w:rPr>
        <w:t>Алгоритмы редактирования</w:t>
      </w:r>
      <w:r w:rsidRPr="009D4946">
        <w:rPr>
          <w:i/>
          <w:spacing w:val="12"/>
          <w:sz w:val="24"/>
          <w:szCs w:val="24"/>
        </w:rPr>
        <w:t xml:space="preserve"> </w:t>
      </w:r>
      <w:r w:rsidRPr="009D4946">
        <w:rPr>
          <w:i/>
          <w:sz w:val="24"/>
          <w:szCs w:val="24"/>
        </w:rPr>
        <w:t>текстов</w:t>
      </w:r>
      <w:r w:rsidRPr="009D4946">
        <w:rPr>
          <w:i/>
          <w:spacing w:val="12"/>
          <w:sz w:val="24"/>
          <w:szCs w:val="24"/>
        </w:rPr>
        <w:t xml:space="preserve"> </w:t>
      </w:r>
      <w:r w:rsidRPr="009D4946">
        <w:rPr>
          <w:i/>
          <w:sz w:val="24"/>
          <w:szCs w:val="24"/>
        </w:rPr>
        <w:t>(замена</w:t>
      </w:r>
      <w:r w:rsidRPr="009D4946">
        <w:rPr>
          <w:i/>
          <w:spacing w:val="13"/>
          <w:sz w:val="24"/>
          <w:szCs w:val="24"/>
        </w:rPr>
        <w:t xml:space="preserve"> </w:t>
      </w:r>
      <w:r w:rsidRPr="009D4946">
        <w:rPr>
          <w:i/>
          <w:sz w:val="24"/>
          <w:szCs w:val="24"/>
        </w:rPr>
        <w:t>символа/фрагмента,</w:t>
      </w:r>
      <w:r w:rsidRPr="009D4946">
        <w:rPr>
          <w:i/>
          <w:spacing w:val="13"/>
          <w:sz w:val="24"/>
          <w:szCs w:val="24"/>
        </w:rPr>
        <w:t xml:space="preserve"> </w:t>
      </w:r>
      <w:r w:rsidRPr="009D4946">
        <w:rPr>
          <w:i/>
          <w:sz w:val="24"/>
          <w:szCs w:val="24"/>
        </w:rPr>
        <w:t>удаление</w:t>
      </w:r>
      <w:r w:rsidRPr="009D4946">
        <w:rPr>
          <w:i/>
          <w:spacing w:val="12"/>
          <w:sz w:val="24"/>
          <w:szCs w:val="24"/>
        </w:rPr>
        <w:t xml:space="preserve"> </w:t>
      </w:r>
      <w:r w:rsidRPr="009D4946">
        <w:rPr>
          <w:i/>
          <w:sz w:val="24"/>
          <w:szCs w:val="24"/>
        </w:rPr>
        <w:t>и</w:t>
      </w:r>
      <w:r w:rsidRPr="009D4946">
        <w:rPr>
          <w:i/>
          <w:spacing w:val="13"/>
          <w:sz w:val="24"/>
          <w:szCs w:val="24"/>
        </w:rPr>
        <w:t xml:space="preserve"> </w:t>
      </w:r>
      <w:r w:rsidRPr="009D4946">
        <w:rPr>
          <w:i/>
          <w:spacing w:val="-2"/>
          <w:sz w:val="24"/>
          <w:szCs w:val="24"/>
        </w:rPr>
        <w:t>вставка</w:t>
      </w:r>
      <w:r w:rsidR="009D4946" w:rsidRPr="009D4946">
        <w:rPr>
          <w:i/>
          <w:sz w:val="24"/>
          <w:szCs w:val="24"/>
        </w:rPr>
        <w:t xml:space="preserve"> </w:t>
      </w:r>
      <w:r w:rsidRPr="009D4946">
        <w:rPr>
          <w:i/>
          <w:sz w:val="24"/>
          <w:szCs w:val="24"/>
        </w:rPr>
        <w:t>символа/фрагмента,</w:t>
      </w:r>
      <w:r w:rsidRPr="009D4946">
        <w:rPr>
          <w:i/>
          <w:spacing w:val="-4"/>
          <w:sz w:val="24"/>
          <w:szCs w:val="24"/>
        </w:rPr>
        <w:t xml:space="preserve"> </w:t>
      </w:r>
      <w:r w:rsidRPr="009D4946">
        <w:rPr>
          <w:i/>
          <w:sz w:val="24"/>
          <w:szCs w:val="24"/>
        </w:rPr>
        <w:t>поиск</w:t>
      </w:r>
      <w:r w:rsidRPr="009D4946">
        <w:rPr>
          <w:i/>
          <w:spacing w:val="-2"/>
          <w:sz w:val="24"/>
          <w:szCs w:val="24"/>
        </w:rPr>
        <w:t xml:space="preserve"> </w:t>
      </w:r>
      <w:r w:rsidRPr="009D4946">
        <w:rPr>
          <w:i/>
          <w:sz w:val="24"/>
          <w:szCs w:val="24"/>
        </w:rPr>
        <w:t>вхождения</w:t>
      </w:r>
      <w:r w:rsidRPr="009D4946">
        <w:rPr>
          <w:i/>
          <w:spacing w:val="-3"/>
          <w:sz w:val="24"/>
          <w:szCs w:val="24"/>
        </w:rPr>
        <w:t xml:space="preserve"> </w:t>
      </w:r>
      <w:r w:rsidRPr="009D4946">
        <w:rPr>
          <w:i/>
          <w:sz w:val="24"/>
          <w:szCs w:val="24"/>
        </w:rPr>
        <w:t>заданного</w:t>
      </w:r>
      <w:r w:rsidRPr="009D4946">
        <w:rPr>
          <w:i/>
          <w:spacing w:val="-1"/>
          <w:sz w:val="24"/>
          <w:szCs w:val="24"/>
        </w:rPr>
        <w:t xml:space="preserve"> </w:t>
      </w:r>
      <w:r w:rsidRPr="009D4946">
        <w:rPr>
          <w:i/>
          <w:spacing w:val="-2"/>
          <w:sz w:val="24"/>
          <w:szCs w:val="24"/>
        </w:rPr>
        <w:t>образца).</w:t>
      </w:r>
    </w:p>
    <w:p w:rsidR="009924BB" w:rsidRPr="009D4946" w:rsidRDefault="009924BB" w:rsidP="009D4946">
      <w:pPr>
        <w:pStyle w:val="a3"/>
        <w:spacing w:line="276" w:lineRule="auto"/>
        <w:ind w:left="-567" w:right="-568" w:firstLine="851"/>
      </w:pPr>
      <w:r w:rsidRPr="009D4946">
        <w:t xml:space="preserve">Табличные величины (массивы). </w:t>
      </w:r>
      <w:r w:rsidRPr="009D4946">
        <w:rPr>
          <w:i/>
        </w:rPr>
        <w:t xml:space="preserve">Понятие о двумерных массивах (матрицах). </w:t>
      </w:r>
      <w:r w:rsidRPr="009D4946">
        <w:t>Алгоритмы работы с элементами массива с однократным просмотром массива: суммирование элементов массива, подсчёт</w:t>
      </w:r>
      <w:r w:rsidRPr="009D4946">
        <w:rPr>
          <w:spacing w:val="40"/>
        </w:rPr>
        <w:t xml:space="preserve"> </w:t>
      </w:r>
      <w:r w:rsidRPr="009D4946">
        <w:t>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9924BB" w:rsidRPr="009D4946" w:rsidRDefault="009924BB" w:rsidP="009D4946">
      <w:pPr>
        <w:pStyle w:val="a3"/>
        <w:spacing w:line="276" w:lineRule="auto"/>
        <w:ind w:left="-567" w:right="-568" w:firstLine="851"/>
        <w:rPr>
          <w:i/>
        </w:rPr>
      </w:pPr>
      <w:r w:rsidRPr="009D4946">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9D4946">
        <w:rPr>
          <w:i/>
        </w:rPr>
        <w:t>Рекурсивные алгоритмы.</w:t>
      </w:r>
    </w:p>
    <w:p w:rsidR="009924BB" w:rsidRPr="009D4946" w:rsidRDefault="009924BB" w:rsidP="009D4946">
      <w:pPr>
        <w:spacing w:line="276" w:lineRule="auto"/>
        <w:ind w:left="-567" w:right="-568" w:firstLine="851"/>
        <w:jc w:val="both"/>
        <w:rPr>
          <w:i/>
          <w:sz w:val="24"/>
          <w:szCs w:val="24"/>
        </w:rPr>
      </w:pPr>
      <w:r w:rsidRPr="009D4946">
        <w:rPr>
          <w:i/>
          <w:sz w:val="24"/>
          <w:szCs w:val="24"/>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9924BB" w:rsidRPr="009D4946" w:rsidRDefault="009D4946" w:rsidP="009D4946">
      <w:pPr>
        <w:tabs>
          <w:tab w:val="left" w:pos="2226"/>
        </w:tabs>
        <w:spacing w:line="276" w:lineRule="auto"/>
        <w:ind w:left="-567" w:right="-568" w:firstLine="851"/>
        <w:jc w:val="both"/>
        <w:rPr>
          <w:sz w:val="24"/>
          <w:szCs w:val="24"/>
        </w:rPr>
      </w:pPr>
      <w:r w:rsidRPr="009D4946">
        <w:rPr>
          <w:sz w:val="24"/>
          <w:szCs w:val="24"/>
        </w:rPr>
        <w:t xml:space="preserve"> </w:t>
      </w:r>
      <w:r w:rsidR="009924BB" w:rsidRPr="009D4946">
        <w:rPr>
          <w:sz w:val="24"/>
          <w:szCs w:val="24"/>
        </w:rPr>
        <w:t>Информационные</w:t>
      </w:r>
      <w:r w:rsidR="009924BB" w:rsidRPr="009D4946">
        <w:rPr>
          <w:spacing w:val="-10"/>
          <w:sz w:val="24"/>
          <w:szCs w:val="24"/>
        </w:rPr>
        <w:t xml:space="preserve"> </w:t>
      </w:r>
      <w:r w:rsidR="009924BB" w:rsidRPr="009D4946">
        <w:rPr>
          <w:spacing w:val="-2"/>
          <w:sz w:val="24"/>
          <w:szCs w:val="24"/>
        </w:rPr>
        <w:t>технологии.</w:t>
      </w:r>
    </w:p>
    <w:p w:rsidR="009924BB" w:rsidRPr="009D4946" w:rsidRDefault="009924BB" w:rsidP="009D4946">
      <w:pPr>
        <w:pStyle w:val="a3"/>
        <w:spacing w:line="276" w:lineRule="auto"/>
        <w:ind w:left="-567" w:right="-568" w:firstLine="851"/>
        <w:rPr>
          <w:i/>
        </w:rPr>
      </w:pPr>
      <w:r w:rsidRPr="009D4946">
        <w:t>Анализ</w:t>
      </w:r>
      <w:r w:rsidRPr="009D4946">
        <w:rPr>
          <w:spacing w:val="-1"/>
        </w:rPr>
        <w:t xml:space="preserve"> </w:t>
      </w:r>
      <w:r w:rsidRPr="009D4946">
        <w:t>данных.</w:t>
      </w:r>
      <w:r w:rsidRPr="009D4946">
        <w:rPr>
          <w:spacing w:val="-2"/>
        </w:rPr>
        <w:t xml:space="preserve"> </w:t>
      </w:r>
      <w:r w:rsidRPr="009D4946">
        <w:t>Основные</w:t>
      </w:r>
      <w:r w:rsidRPr="009D4946">
        <w:rPr>
          <w:spacing w:val="-4"/>
        </w:rPr>
        <w:t xml:space="preserve"> </w:t>
      </w:r>
      <w:r w:rsidRPr="009D4946">
        <w:t>задачи</w:t>
      </w:r>
      <w:r w:rsidRPr="009D4946">
        <w:rPr>
          <w:spacing w:val="-1"/>
        </w:rPr>
        <w:t xml:space="preserve"> </w:t>
      </w:r>
      <w:r w:rsidRPr="009D4946">
        <w:t>анализа</w:t>
      </w:r>
      <w:r w:rsidRPr="009D4946">
        <w:rPr>
          <w:spacing w:val="-3"/>
        </w:rPr>
        <w:t xml:space="preserve"> </w:t>
      </w:r>
      <w:r w:rsidRPr="009D4946">
        <w:t>данных:</w:t>
      </w:r>
      <w:r w:rsidRPr="009D4946">
        <w:rPr>
          <w:spacing w:val="-4"/>
        </w:rPr>
        <w:t xml:space="preserve"> </w:t>
      </w:r>
      <w:r w:rsidRPr="009D4946">
        <w:t xml:space="preserve">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9D4946">
        <w:rPr>
          <w:i/>
        </w:rPr>
        <w:t>Интеллектуальный анализ данных.</w:t>
      </w:r>
    </w:p>
    <w:p w:rsidR="009924BB" w:rsidRPr="009D4946" w:rsidRDefault="009924BB" w:rsidP="009D4946">
      <w:pPr>
        <w:spacing w:line="276" w:lineRule="auto"/>
        <w:ind w:left="-567" w:right="-568" w:firstLine="851"/>
        <w:jc w:val="both"/>
        <w:rPr>
          <w:i/>
          <w:sz w:val="24"/>
          <w:szCs w:val="24"/>
        </w:rPr>
      </w:pPr>
      <w:r w:rsidRPr="009D4946">
        <w:rPr>
          <w:sz w:val="24"/>
          <w:szCs w:val="24"/>
        </w:rPr>
        <w:t>Анализ данных с помощью электронных таблиц. Вычисление</w:t>
      </w:r>
      <w:r w:rsidRPr="009D4946">
        <w:rPr>
          <w:spacing w:val="40"/>
          <w:sz w:val="24"/>
          <w:szCs w:val="24"/>
        </w:rPr>
        <w:t xml:space="preserve"> </w:t>
      </w:r>
      <w:r w:rsidRPr="009D4946">
        <w:rPr>
          <w:sz w:val="24"/>
          <w:szCs w:val="24"/>
        </w:rPr>
        <w:t xml:space="preserve">суммы, среднего арифметического, наибольшего и наименьшего значений диапазона. </w:t>
      </w:r>
      <w:r w:rsidRPr="009D4946">
        <w:rPr>
          <w:i/>
          <w:sz w:val="24"/>
          <w:szCs w:val="24"/>
        </w:rPr>
        <w:t>Вычисление коэффициента корреляции двух рядов данных. Подбор линии тренда, решение задач прогнозирования.</w:t>
      </w:r>
    </w:p>
    <w:p w:rsidR="009924BB" w:rsidRPr="009D4946" w:rsidRDefault="009924BB" w:rsidP="009D4946">
      <w:pPr>
        <w:pStyle w:val="a3"/>
        <w:spacing w:line="276" w:lineRule="auto"/>
        <w:ind w:left="-567" w:right="-568" w:firstLine="851"/>
      </w:pPr>
      <w:r w:rsidRPr="009D4946">
        <w:t>Компьютерно-математические</w:t>
      </w:r>
      <w:r w:rsidRPr="009D4946">
        <w:rPr>
          <w:spacing w:val="76"/>
          <w:w w:val="150"/>
        </w:rPr>
        <w:t xml:space="preserve">  </w:t>
      </w:r>
      <w:r w:rsidRPr="009D4946">
        <w:t>модели.</w:t>
      </w:r>
      <w:r w:rsidRPr="009D4946">
        <w:rPr>
          <w:spacing w:val="53"/>
        </w:rPr>
        <w:t xml:space="preserve">   </w:t>
      </w:r>
      <w:r w:rsidRPr="009D4946">
        <w:t>Этапы</w:t>
      </w:r>
      <w:r w:rsidRPr="009D4946">
        <w:rPr>
          <w:spacing w:val="80"/>
          <w:w w:val="150"/>
        </w:rPr>
        <w:t xml:space="preserve">  </w:t>
      </w:r>
      <w:r w:rsidRPr="009D4946">
        <w:rPr>
          <w:spacing w:val="-2"/>
        </w:rPr>
        <w:t>компьютерно-</w:t>
      </w:r>
      <w:r w:rsidR="009D4946" w:rsidRPr="009D4946">
        <w:rPr>
          <w:spacing w:val="-2"/>
        </w:rPr>
        <w:t xml:space="preserve"> </w:t>
      </w:r>
      <w:r w:rsidRPr="009D4946">
        <w:t xml:space="preserve">математического моделирования: постановка задачи, разработка модели, тестирование модели, компьютерный </w:t>
      </w:r>
      <w:r w:rsidRPr="009D4946">
        <w:lastRenderedPageBreak/>
        <w:t xml:space="preserve">эксперимент, анализ результатов моделирования. </w:t>
      </w:r>
      <w:r w:rsidRPr="009D4946">
        <w:rPr>
          <w:i/>
        </w:rPr>
        <w:t>Примеры: моделирование движения, моделирование биологических систем, математические модели в экономике.</w:t>
      </w:r>
    </w:p>
    <w:p w:rsidR="009924BB" w:rsidRPr="009D4946" w:rsidRDefault="009924BB" w:rsidP="009D4946">
      <w:pPr>
        <w:spacing w:line="276" w:lineRule="auto"/>
        <w:ind w:left="-567" w:right="-568" w:firstLine="851"/>
        <w:jc w:val="both"/>
        <w:rPr>
          <w:i/>
          <w:sz w:val="24"/>
          <w:szCs w:val="24"/>
        </w:rPr>
      </w:pPr>
      <w:r w:rsidRPr="009D4946">
        <w:rPr>
          <w:sz w:val="24"/>
          <w:szCs w:val="24"/>
        </w:rPr>
        <w:t xml:space="preserve">Численное решение уравнений с помощью подбора параметра. </w:t>
      </w:r>
      <w:r w:rsidRPr="009D4946">
        <w:rPr>
          <w:i/>
          <w:sz w:val="24"/>
          <w:szCs w:val="24"/>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9924BB" w:rsidRPr="009D4946" w:rsidRDefault="009924BB" w:rsidP="009D4946">
      <w:pPr>
        <w:pStyle w:val="a3"/>
        <w:spacing w:line="276" w:lineRule="auto"/>
        <w:ind w:left="-567" w:right="-568" w:firstLine="851"/>
      </w:pPr>
      <w:r w:rsidRPr="009D4946">
        <w:t xml:space="preserve">Табличные (реляционные) базы данных. Таблица – представление </w:t>
      </w:r>
      <w:r w:rsidRPr="009D4946">
        <w:rPr>
          <w:spacing w:val="-2"/>
        </w:rPr>
        <w:t>сведений</w:t>
      </w:r>
      <w:r w:rsidR="009D4946" w:rsidRPr="009D4946">
        <w:t xml:space="preserve"> </w:t>
      </w:r>
      <w:r w:rsidRPr="009D4946">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9924BB" w:rsidRPr="009D4946" w:rsidRDefault="009924BB" w:rsidP="009D4946">
      <w:pPr>
        <w:pStyle w:val="a3"/>
        <w:spacing w:line="276" w:lineRule="auto"/>
        <w:ind w:left="-567" w:right="-568" w:firstLine="851"/>
      </w:pPr>
      <w:r w:rsidRPr="009D4946">
        <w:t>Многотабличные</w:t>
      </w:r>
      <w:r w:rsidRPr="009D4946">
        <w:rPr>
          <w:spacing w:val="67"/>
          <w:w w:val="150"/>
        </w:rPr>
        <w:t xml:space="preserve"> </w:t>
      </w:r>
      <w:r w:rsidRPr="009D4946">
        <w:t>базы</w:t>
      </w:r>
      <w:r w:rsidRPr="009D4946">
        <w:rPr>
          <w:spacing w:val="69"/>
          <w:w w:val="150"/>
        </w:rPr>
        <w:t xml:space="preserve"> </w:t>
      </w:r>
      <w:r w:rsidRPr="009D4946">
        <w:t>данных.</w:t>
      </w:r>
      <w:r w:rsidRPr="009D4946">
        <w:rPr>
          <w:spacing w:val="71"/>
          <w:w w:val="150"/>
        </w:rPr>
        <w:t xml:space="preserve"> </w:t>
      </w:r>
      <w:r w:rsidRPr="009D4946">
        <w:t>Типы</w:t>
      </w:r>
      <w:r w:rsidRPr="009D4946">
        <w:rPr>
          <w:spacing w:val="71"/>
          <w:w w:val="150"/>
        </w:rPr>
        <w:t xml:space="preserve"> </w:t>
      </w:r>
      <w:r w:rsidRPr="009D4946">
        <w:t>связей</w:t>
      </w:r>
      <w:r w:rsidRPr="009D4946">
        <w:rPr>
          <w:spacing w:val="72"/>
          <w:w w:val="150"/>
        </w:rPr>
        <w:t xml:space="preserve"> </w:t>
      </w:r>
      <w:r w:rsidRPr="009D4946">
        <w:t>между</w:t>
      </w:r>
      <w:r w:rsidRPr="009D4946">
        <w:rPr>
          <w:spacing w:val="67"/>
          <w:w w:val="150"/>
        </w:rPr>
        <w:t xml:space="preserve"> </w:t>
      </w:r>
      <w:r w:rsidRPr="009D4946">
        <w:rPr>
          <w:spacing w:val="-2"/>
        </w:rPr>
        <w:t>таблицами.</w:t>
      </w:r>
    </w:p>
    <w:p w:rsidR="009924BB" w:rsidRPr="009D4946" w:rsidRDefault="009924BB" w:rsidP="009D4946">
      <w:pPr>
        <w:spacing w:line="276" w:lineRule="auto"/>
        <w:ind w:left="-567" w:right="-568" w:firstLine="851"/>
        <w:jc w:val="both"/>
        <w:rPr>
          <w:sz w:val="24"/>
          <w:szCs w:val="24"/>
        </w:rPr>
      </w:pPr>
      <w:r w:rsidRPr="009D4946">
        <w:rPr>
          <w:i/>
          <w:sz w:val="24"/>
          <w:szCs w:val="24"/>
        </w:rPr>
        <w:t>Внешний</w:t>
      </w:r>
      <w:r w:rsidRPr="009D4946">
        <w:rPr>
          <w:i/>
          <w:spacing w:val="-5"/>
          <w:sz w:val="24"/>
          <w:szCs w:val="24"/>
        </w:rPr>
        <w:t xml:space="preserve"> </w:t>
      </w:r>
      <w:r w:rsidRPr="009D4946">
        <w:rPr>
          <w:i/>
          <w:sz w:val="24"/>
          <w:szCs w:val="24"/>
        </w:rPr>
        <w:t>ключ.</w:t>
      </w:r>
      <w:r w:rsidRPr="009D4946">
        <w:rPr>
          <w:i/>
          <w:spacing w:val="-3"/>
          <w:sz w:val="24"/>
          <w:szCs w:val="24"/>
        </w:rPr>
        <w:t xml:space="preserve"> </w:t>
      </w:r>
      <w:r w:rsidRPr="009D4946">
        <w:rPr>
          <w:i/>
          <w:sz w:val="24"/>
          <w:szCs w:val="24"/>
        </w:rPr>
        <w:t>Целостность.</w:t>
      </w:r>
      <w:r w:rsidRPr="009D4946">
        <w:rPr>
          <w:i/>
          <w:spacing w:val="-1"/>
          <w:sz w:val="24"/>
          <w:szCs w:val="24"/>
        </w:rPr>
        <w:t xml:space="preserve"> </w:t>
      </w:r>
      <w:r w:rsidRPr="009D4946">
        <w:rPr>
          <w:sz w:val="24"/>
          <w:szCs w:val="24"/>
        </w:rPr>
        <w:t>Запросы</w:t>
      </w:r>
      <w:r w:rsidRPr="009D4946">
        <w:rPr>
          <w:spacing w:val="-3"/>
          <w:sz w:val="24"/>
          <w:szCs w:val="24"/>
        </w:rPr>
        <w:t xml:space="preserve"> </w:t>
      </w:r>
      <w:r w:rsidRPr="009D4946">
        <w:rPr>
          <w:sz w:val="24"/>
          <w:szCs w:val="24"/>
        </w:rPr>
        <w:t>к</w:t>
      </w:r>
      <w:r w:rsidRPr="009D4946">
        <w:rPr>
          <w:spacing w:val="-3"/>
          <w:sz w:val="24"/>
          <w:szCs w:val="24"/>
        </w:rPr>
        <w:t xml:space="preserve"> </w:t>
      </w:r>
      <w:r w:rsidRPr="009D4946">
        <w:rPr>
          <w:sz w:val="24"/>
          <w:szCs w:val="24"/>
        </w:rPr>
        <w:t>многотабличным</w:t>
      </w:r>
      <w:r w:rsidRPr="009D4946">
        <w:rPr>
          <w:spacing w:val="-5"/>
          <w:sz w:val="24"/>
          <w:szCs w:val="24"/>
        </w:rPr>
        <w:t xml:space="preserve"> </w:t>
      </w:r>
      <w:r w:rsidRPr="009D4946">
        <w:rPr>
          <w:sz w:val="24"/>
          <w:szCs w:val="24"/>
        </w:rPr>
        <w:t>базам</w:t>
      </w:r>
      <w:r w:rsidRPr="009D4946">
        <w:rPr>
          <w:spacing w:val="-3"/>
          <w:sz w:val="24"/>
          <w:szCs w:val="24"/>
        </w:rPr>
        <w:t xml:space="preserve"> </w:t>
      </w:r>
      <w:r w:rsidRPr="009D4946">
        <w:rPr>
          <w:spacing w:val="-2"/>
          <w:sz w:val="24"/>
          <w:szCs w:val="24"/>
        </w:rPr>
        <w:t>данных.</w:t>
      </w:r>
    </w:p>
    <w:p w:rsidR="009924BB" w:rsidRPr="009D4946" w:rsidRDefault="009924BB" w:rsidP="009D4946">
      <w:pPr>
        <w:pStyle w:val="a3"/>
        <w:spacing w:line="276" w:lineRule="auto"/>
        <w:ind w:left="-567" w:right="-568" w:firstLine="851"/>
      </w:pPr>
      <w:r w:rsidRPr="009D4946">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w:t>
      </w:r>
      <w:r w:rsidRPr="009D4946">
        <w:rPr>
          <w:spacing w:val="-1"/>
        </w:rPr>
        <w:t xml:space="preserve"> </w:t>
      </w:r>
      <w:r w:rsidRPr="009D4946">
        <w:t>компьютерных играх.</w:t>
      </w:r>
      <w:r w:rsidRPr="009D4946">
        <w:rPr>
          <w:spacing w:val="-3"/>
        </w:rPr>
        <w:t xml:space="preserve"> </w:t>
      </w:r>
      <w:r w:rsidRPr="009D4946">
        <w:t>Использование</w:t>
      </w:r>
      <w:r w:rsidRPr="009D4946">
        <w:rPr>
          <w:spacing w:val="-2"/>
        </w:rPr>
        <w:t xml:space="preserve"> </w:t>
      </w:r>
      <w:r w:rsidRPr="009D4946">
        <w:t>методов</w:t>
      </w:r>
      <w:r w:rsidRPr="009D4946">
        <w:rPr>
          <w:spacing w:val="-1"/>
        </w:rPr>
        <w:t xml:space="preserve"> </w:t>
      </w:r>
      <w:r w:rsidRPr="009D4946">
        <w:t>искусственного</w:t>
      </w:r>
      <w:r w:rsidRPr="009D4946">
        <w:rPr>
          <w:spacing w:val="-1"/>
        </w:rPr>
        <w:t xml:space="preserve"> </w:t>
      </w:r>
      <w:r w:rsidRPr="009D4946">
        <w:t>интеллекта в</w:t>
      </w:r>
      <w:r w:rsidRPr="009D4946">
        <w:rPr>
          <w:spacing w:val="-3"/>
        </w:rPr>
        <w:t xml:space="preserve"> </w:t>
      </w:r>
      <w:r w:rsidRPr="009D4946">
        <w:t>обучающих</w:t>
      </w:r>
      <w:r w:rsidRPr="009D4946">
        <w:rPr>
          <w:spacing w:val="-2"/>
        </w:rPr>
        <w:t xml:space="preserve"> </w:t>
      </w:r>
      <w:r w:rsidRPr="009D4946">
        <w:t>системах.</w:t>
      </w:r>
      <w:r w:rsidRPr="009D4946">
        <w:rPr>
          <w:spacing w:val="-5"/>
        </w:rPr>
        <w:t xml:space="preserve"> </w:t>
      </w:r>
      <w:r w:rsidRPr="009D4946">
        <w:t>Использование</w:t>
      </w:r>
      <w:r w:rsidRPr="009D4946">
        <w:rPr>
          <w:spacing w:val="-4"/>
        </w:rPr>
        <w:t xml:space="preserve"> </w:t>
      </w:r>
      <w:r w:rsidRPr="009D4946">
        <w:t>методов</w:t>
      </w:r>
      <w:r w:rsidRPr="009D4946">
        <w:rPr>
          <w:spacing w:val="-3"/>
        </w:rPr>
        <w:t xml:space="preserve"> </w:t>
      </w:r>
      <w:r w:rsidRPr="009D4946">
        <w:t>искусственного</w:t>
      </w:r>
      <w:r w:rsidRPr="009D4946">
        <w:rPr>
          <w:spacing w:val="-3"/>
        </w:rPr>
        <w:t xml:space="preserve"> </w:t>
      </w:r>
      <w:r w:rsidRPr="009D4946">
        <w:t>интеллекта в робототехнике. Интернет вещей. Перспективы развития компьютерных интеллектуальных систем.</w:t>
      </w:r>
    </w:p>
    <w:p w:rsidR="009924BB" w:rsidRPr="009D4946" w:rsidRDefault="009924BB" w:rsidP="009D4946">
      <w:pPr>
        <w:tabs>
          <w:tab w:val="left" w:pos="2407"/>
        </w:tabs>
        <w:spacing w:line="276" w:lineRule="auto"/>
        <w:ind w:left="-567" w:right="-568" w:firstLine="851"/>
        <w:jc w:val="both"/>
        <w:rPr>
          <w:sz w:val="24"/>
          <w:szCs w:val="24"/>
        </w:rPr>
      </w:pPr>
      <w:r w:rsidRPr="009D4946">
        <w:rPr>
          <w:sz w:val="24"/>
          <w:szCs w:val="24"/>
        </w:rPr>
        <w:t>Тематическое</w:t>
      </w:r>
      <w:r w:rsidRPr="009D4946">
        <w:rPr>
          <w:spacing w:val="-6"/>
          <w:sz w:val="24"/>
          <w:szCs w:val="24"/>
        </w:rPr>
        <w:t xml:space="preserve"> </w:t>
      </w:r>
      <w:r w:rsidRPr="009D4946">
        <w:rPr>
          <w:spacing w:val="-2"/>
          <w:sz w:val="24"/>
          <w:szCs w:val="24"/>
        </w:rPr>
        <w:t>планирование</w:t>
      </w:r>
    </w:p>
    <w:p w:rsidR="009924BB" w:rsidRPr="009D4946" w:rsidRDefault="009924BB" w:rsidP="009D4946">
      <w:pPr>
        <w:pStyle w:val="a3"/>
        <w:spacing w:line="276" w:lineRule="auto"/>
        <w:ind w:left="-567" w:right="-568" w:firstLine="851"/>
      </w:pPr>
      <w:r w:rsidRPr="009D4946">
        <w:t>Раздел 1. Цифровая грамотность (8 часов) Сетевые</w:t>
      </w:r>
      <w:r w:rsidRPr="009D4946">
        <w:rPr>
          <w:spacing w:val="-11"/>
        </w:rPr>
        <w:t xml:space="preserve"> </w:t>
      </w:r>
      <w:r w:rsidRPr="009D4946">
        <w:t>информационные</w:t>
      </w:r>
      <w:r w:rsidRPr="009D4946">
        <w:rPr>
          <w:spacing w:val="-11"/>
        </w:rPr>
        <w:t xml:space="preserve"> </w:t>
      </w:r>
      <w:r w:rsidRPr="009D4946">
        <w:t>технологии</w:t>
      </w:r>
      <w:r w:rsidRPr="009D4946">
        <w:rPr>
          <w:spacing w:val="-10"/>
        </w:rPr>
        <w:t xml:space="preserve"> </w:t>
      </w:r>
      <w:r w:rsidRPr="009D4946">
        <w:t>(5</w:t>
      </w:r>
      <w:r w:rsidRPr="009D4946">
        <w:rPr>
          <w:spacing w:val="-10"/>
        </w:rPr>
        <w:t xml:space="preserve"> </w:t>
      </w:r>
      <w:r w:rsidRPr="009D4946">
        <w:t>часов) Основы социальной информатики (3 часа)</w:t>
      </w:r>
    </w:p>
    <w:p w:rsidR="009924BB" w:rsidRPr="009D4946" w:rsidRDefault="009924BB" w:rsidP="009D4946">
      <w:pPr>
        <w:pStyle w:val="a3"/>
        <w:spacing w:line="276" w:lineRule="auto"/>
        <w:ind w:left="-567" w:right="-568" w:firstLine="851"/>
      </w:pPr>
      <w:r w:rsidRPr="009D4946">
        <w:t>Раздел</w:t>
      </w:r>
      <w:r w:rsidRPr="009D4946">
        <w:rPr>
          <w:spacing w:val="-7"/>
        </w:rPr>
        <w:t xml:space="preserve"> </w:t>
      </w:r>
      <w:r w:rsidRPr="009D4946">
        <w:t>2.</w:t>
      </w:r>
      <w:r w:rsidRPr="009D4946">
        <w:rPr>
          <w:spacing w:val="-7"/>
        </w:rPr>
        <w:t xml:space="preserve"> </w:t>
      </w:r>
      <w:r w:rsidRPr="009D4946">
        <w:t>Теоретические</w:t>
      </w:r>
      <w:r w:rsidRPr="009D4946">
        <w:rPr>
          <w:spacing w:val="-8"/>
        </w:rPr>
        <w:t xml:space="preserve"> </w:t>
      </w:r>
      <w:r w:rsidRPr="009D4946">
        <w:t>основы</w:t>
      </w:r>
      <w:r w:rsidRPr="009D4946">
        <w:rPr>
          <w:spacing w:val="-8"/>
        </w:rPr>
        <w:t xml:space="preserve"> </w:t>
      </w:r>
      <w:r w:rsidRPr="009D4946">
        <w:t>информатики</w:t>
      </w:r>
      <w:r w:rsidRPr="009D4946">
        <w:rPr>
          <w:spacing w:val="-8"/>
        </w:rPr>
        <w:t xml:space="preserve"> </w:t>
      </w:r>
      <w:r w:rsidRPr="009D4946">
        <w:t>(4</w:t>
      </w:r>
      <w:r w:rsidRPr="009D4946">
        <w:rPr>
          <w:spacing w:val="-7"/>
        </w:rPr>
        <w:t xml:space="preserve"> </w:t>
      </w:r>
      <w:r w:rsidRPr="009D4946">
        <w:t>часа) Информационное моделирование (4 часа)</w:t>
      </w:r>
    </w:p>
    <w:p w:rsidR="009924BB" w:rsidRPr="009D4946" w:rsidRDefault="009924BB" w:rsidP="009D4946">
      <w:pPr>
        <w:pStyle w:val="a3"/>
        <w:spacing w:line="276" w:lineRule="auto"/>
        <w:ind w:left="-567" w:right="-568" w:firstLine="851"/>
      </w:pPr>
      <w:r w:rsidRPr="009D4946">
        <w:t>Раздел 3. Алгоритмы и программирование (10 часов) Алгоритмы</w:t>
      </w:r>
      <w:r w:rsidRPr="009D4946">
        <w:rPr>
          <w:spacing w:val="-8"/>
        </w:rPr>
        <w:t xml:space="preserve"> </w:t>
      </w:r>
      <w:r w:rsidRPr="009D4946">
        <w:t>и</w:t>
      </w:r>
      <w:r w:rsidRPr="009D4946">
        <w:rPr>
          <w:spacing w:val="-7"/>
        </w:rPr>
        <w:t xml:space="preserve"> </w:t>
      </w:r>
      <w:r w:rsidRPr="009D4946">
        <w:t>элементы</w:t>
      </w:r>
      <w:r w:rsidRPr="009D4946">
        <w:rPr>
          <w:spacing w:val="-8"/>
        </w:rPr>
        <w:t xml:space="preserve"> </w:t>
      </w:r>
      <w:r w:rsidRPr="009D4946">
        <w:t>программирования</w:t>
      </w:r>
      <w:r w:rsidRPr="009D4946">
        <w:rPr>
          <w:spacing w:val="-8"/>
        </w:rPr>
        <w:t xml:space="preserve"> </w:t>
      </w:r>
      <w:r w:rsidRPr="009D4946">
        <w:t>(10</w:t>
      </w:r>
      <w:r w:rsidRPr="009D4946">
        <w:rPr>
          <w:spacing w:val="-9"/>
        </w:rPr>
        <w:t xml:space="preserve"> </w:t>
      </w:r>
      <w:r w:rsidRPr="009D4946">
        <w:t>часов) Раздел 4. Информационные технологии (10 часов) Электронные таблицы (6 часов)</w:t>
      </w:r>
    </w:p>
    <w:p w:rsidR="009924BB" w:rsidRPr="009D4946" w:rsidRDefault="009924BB" w:rsidP="009D4946">
      <w:pPr>
        <w:pStyle w:val="a3"/>
        <w:spacing w:line="276" w:lineRule="auto"/>
        <w:ind w:left="-567" w:right="-568" w:firstLine="851"/>
      </w:pPr>
      <w:r w:rsidRPr="009D4946">
        <w:t>Базы</w:t>
      </w:r>
      <w:r w:rsidRPr="009D4946">
        <w:rPr>
          <w:spacing w:val="-4"/>
        </w:rPr>
        <w:t xml:space="preserve"> </w:t>
      </w:r>
      <w:r w:rsidRPr="009D4946">
        <w:t>данных</w:t>
      </w:r>
      <w:r w:rsidRPr="009D4946">
        <w:rPr>
          <w:spacing w:val="-2"/>
        </w:rPr>
        <w:t xml:space="preserve"> </w:t>
      </w:r>
      <w:r w:rsidRPr="009D4946">
        <w:t>(2</w:t>
      </w:r>
      <w:r w:rsidRPr="009D4946">
        <w:rPr>
          <w:spacing w:val="-1"/>
        </w:rPr>
        <w:t xml:space="preserve"> </w:t>
      </w:r>
      <w:r w:rsidRPr="009D4946">
        <w:rPr>
          <w:spacing w:val="-2"/>
        </w:rPr>
        <w:t>часа)</w:t>
      </w:r>
    </w:p>
    <w:p w:rsidR="009924BB" w:rsidRPr="009D4946" w:rsidRDefault="009924BB" w:rsidP="009D4946">
      <w:pPr>
        <w:pStyle w:val="a3"/>
        <w:spacing w:line="276" w:lineRule="auto"/>
        <w:ind w:left="-567" w:right="-568" w:firstLine="851"/>
      </w:pPr>
      <w:r w:rsidRPr="009D4946">
        <w:t>Средства</w:t>
      </w:r>
      <w:r w:rsidRPr="009D4946">
        <w:rPr>
          <w:spacing w:val="-7"/>
        </w:rPr>
        <w:t xml:space="preserve"> </w:t>
      </w:r>
      <w:r w:rsidRPr="009D4946">
        <w:t>искусственного</w:t>
      </w:r>
      <w:r w:rsidRPr="009D4946">
        <w:rPr>
          <w:spacing w:val="-2"/>
        </w:rPr>
        <w:t xml:space="preserve"> </w:t>
      </w:r>
      <w:r w:rsidRPr="009D4946">
        <w:t>интеллекта</w:t>
      </w:r>
      <w:r w:rsidRPr="009D4946">
        <w:rPr>
          <w:spacing w:val="-3"/>
        </w:rPr>
        <w:t xml:space="preserve"> </w:t>
      </w:r>
      <w:r w:rsidRPr="009D4946">
        <w:t>(2</w:t>
      </w:r>
      <w:r w:rsidRPr="009D4946">
        <w:rPr>
          <w:spacing w:val="-2"/>
        </w:rPr>
        <w:t xml:space="preserve"> </w:t>
      </w:r>
      <w:r w:rsidRPr="009D4946">
        <w:rPr>
          <w:spacing w:val="-4"/>
        </w:rPr>
        <w:t>часа)</w:t>
      </w:r>
    </w:p>
    <w:p w:rsidR="009924BB" w:rsidRPr="009D4946" w:rsidRDefault="009924BB" w:rsidP="009D4946">
      <w:pPr>
        <w:tabs>
          <w:tab w:val="left" w:pos="2046"/>
        </w:tabs>
        <w:spacing w:line="276" w:lineRule="auto"/>
        <w:ind w:left="-567" w:right="-568" w:firstLine="851"/>
        <w:jc w:val="both"/>
        <w:rPr>
          <w:sz w:val="24"/>
          <w:szCs w:val="24"/>
        </w:rPr>
      </w:pPr>
      <w:r w:rsidRPr="009D4946">
        <w:rPr>
          <w:sz w:val="24"/>
          <w:szCs w:val="24"/>
        </w:rPr>
        <w:t xml:space="preserve">Планируемые результаты освоения программы по </w:t>
      </w:r>
      <w:r w:rsidRPr="009D4946">
        <w:rPr>
          <w:spacing w:val="-2"/>
          <w:sz w:val="24"/>
          <w:szCs w:val="24"/>
        </w:rPr>
        <w:t>информатике</w:t>
      </w:r>
      <w:r w:rsidR="009D4946" w:rsidRPr="009D4946">
        <w:rPr>
          <w:spacing w:val="-2"/>
          <w:sz w:val="24"/>
          <w:szCs w:val="24"/>
        </w:rPr>
        <w:t xml:space="preserve"> </w:t>
      </w:r>
      <w:r w:rsidRPr="009D4946">
        <w:rPr>
          <w:sz w:val="24"/>
          <w:szCs w:val="24"/>
        </w:rPr>
        <w:t>на</w:t>
      </w:r>
      <w:r w:rsidRPr="009D4946">
        <w:rPr>
          <w:spacing w:val="-2"/>
          <w:sz w:val="24"/>
          <w:szCs w:val="24"/>
        </w:rPr>
        <w:t xml:space="preserve"> </w:t>
      </w:r>
      <w:r w:rsidRPr="009D4946">
        <w:rPr>
          <w:sz w:val="24"/>
          <w:szCs w:val="24"/>
        </w:rPr>
        <w:t>уровне</w:t>
      </w:r>
      <w:r w:rsidRPr="009D4946">
        <w:rPr>
          <w:spacing w:val="-2"/>
          <w:sz w:val="24"/>
          <w:szCs w:val="24"/>
        </w:rPr>
        <w:t xml:space="preserve"> </w:t>
      </w:r>
      <w:r w:rsidRPr="009D4946">
        <w:rPr>
          <w:sz w:val="24"/>
          <w:szCs w:val="24"/>
        </w:rPr>
        <w:t>среднего</w:t>
      </w:r>
      <w:r w:rsidRPr="009D4946">
        <w:rPr>
          <w:spacing w:val="-2"/>
          <w:sz w:val="24"/>
          <w:szCs w:val="24"/>
        </w:rPr>
        <w:t xml:space="preserve"> </w:t>
      </w:r>
      <w:r w:rsidRPr="009D4946">
        <w:rPr>
          <w:sz w:val="24"/>
          <w:szCs w:val="24"/>
        </w:rPr>
        <w:t>общего</w:t>
      </w:r>
      <w:r w:rsidRPr="009D4946">
        <w:rPr>
          <w:spacing w:val="-2"/>
          <w:sz w:val="24"/>
          <w:szCs w:val="24"/>
        </w:rPr>
        <w:t xml:space="preserve"> образования.</w:t>
      </w:r>
    </w:p>
    <w:p w:rsidR="009924BB" w:rsidRPr="009D4946" w:rsidRDefault="009924BB" w:rsidP="009D4946">
      <w:pPr>
        <w:tabs>
          <w:tab w:val="left" w:pos="2226"/>
          <w:tab w:val="left" w:pos="7079"/>
        </w:tabs>
        <w:spacing w:line="276" w:lineRule="auto"/>
        <w:ind w:left="-567" w:right="-568" w:firstLine="851"/>
        <w:jc w:val="both"/>
        <w:rPr>
          <w:sz w:val="24"/>
          <w:szCs w:val="24"/>
        </w:rPr>
      </w:pPr>
      <w:r w:rsidRPr="009D4946">
        <w:rPr>
          <w:sz w:val="24"/>
          <w:szCs w:val="24"/>
        </w:rPr>
        <w:t>Личностные</w:t>
      </w:r>
      <w:r w:rsidRPr="009D4946">
        <w:rPr>
          <w:spacing w:val="-3"/>
          <w:sz w:val="24"/>
          <w:szCs w:val="24"/>
        </w:rPr>
        <w:t xml:space="preserve"> </w:t>
      </w:r>
      <w:r w:rsidRPr="009D4946">
        <w:rPr>
          <w:sz w:val="24"/>
          <w:szCs w:val="24"/>
        </w:rPr>
        <w:t>результаты отражают</w:t>
      </w:r>
      <w:r w:rsidRPr="009D4946">
        <w:rPr>
          <w:spacing w:val="-1"/>
          <w:sz w:val="24"/>
          <w:szCs w:val="24"/>
        </w:rPr>
        <w:t xml:space="preserve"> </w:t>
      </w:r>
      <w:r w:rsidRPr="009D4946">
        <w:rPr>
          <w:sz w:val="24"/>
          <w:szCs w:val="24"/>
        </w:rPr>
        <w:t>готовность</w:t>
      </w:r>
      <w:r w:rsidRPr="009D4946">
        <w:rPr>
          <w:spacing w:val="-1"/>
          <w:sz w:val="24"/>
          <w:szCs w:val="24"/>
        </w:rPr>
        <w:t xml:space="preserve"> </w:t>
      </w:r>
      <w:r w:rsidRPr="009D4946">
        <w:rPr>
          <w:sz w:val="24"/>
          <w:szCs w:val="24"/>
        </w:rPr>
        <w:t>и</w:t>
      </w:r>
      <w:r w:rsidRPr="009D4946">
        <w:rPr>
          <w:spacing w:val="-1"/>
          <w:sz w:val="24"/>
          <w:szCs w:val="24"/>
        </w:rPr>
        <w:t xml:space="preserve"> </w:t>
      </w:r>
      <w:r w:rsidRPr="009D4946">
        <w:rPr>
          <w:sz w:val="24"/>
          <w:szCs w:val="24"/>
        </w:rPr>
        <w:t xml:space="preserve">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w:t>
      </w:r>
      <w:r w:rsidRPr="009D4946">
        <w:rPr>
          <w:spacing w:val="-2"/>
          <w:sz w:val="24"/>
          <w:szCs w:val="24"/>
        </w:rPr>
        <w:t>воспитательной</w:t>
      </w:r>
      <w:r w:rsidRPr="009D4946">
        <w:rPr>
          <w:sz w:val="24"/>
          <w:szCs w:val="24"/>
        </w:rPr>
        <w:tab/>
      </w:r>
      <w:r w:rsidRPr="009D4946">
        <w:rPr>
          <w:spacing w:val="-2"/>
          <w:sz w:val="24"/>
          <w:szCs w:val="24"/>
        </w:rPr>
        <w:t>деятельности.</w:t>
      </w:r>
    </w:p>
    <w:p w:rsidR="009924BB" w:rsidRPr="009D4946" w:rsidRDefault="009924BB" w:rsidP="009D4946">
      <w:pPr>
        <w:pStyle w:val="a3"/>
        <w:spacing w:line="276" w:lineRule="auto"/>
        <w:ind w:left="-567" w:right="-568" w:firstLine="851"/>
      </w:pPr>
      <w:r w:rsidRPr="009D4946">
        <w:t xml:space="preserve">В результате изучения информатики на уровне среднего общего </w:t>
      </w:r>
      <w:r w:rsidRPr="009D4946">
        <w:rPr>
          <w:spacing w:val="-2"/>
        </w:rPr>
        <w:t>образования</w:t>
      </w:r>
    </w:p>
    <w:p w:rsidR="009924BB" w:rsidRPr="009D4946" w:rsidRDefault="009924BB" w:rsidP="009D4946">
      <w:pPr>
        <w:pStyle w:val="a3"/>
        <w:spacing w:line="276" w:lineRule="auto"/>
        <w:ind w:left="-567" w:right="-568" w:firstLine="851"/>
      </w:pPr>
      <w:r w:rsidRPr="009D4946">
        <w:t>у</w:t>
      </w:r>
      <w:r w:rsidRPr="009D4946">
        <w:rPr>
          <w:spacing w:val="-8"/>
        </w:rPr>
        <w:t xml:space="preserve"> </w:t>
      </w:r>
      <w:r w:rsidRPr="009D4946">
        <w:t>обучающегося</w:t>
      </w:r>
      <w:r w:rsidRPr="009D4946">
        <w:rPr>
          <w:spacing w:val="-3"/>
        </w:rPr>
        <w:t xml:space="preserve"> </w:t>
      </w:r>
      <w:r w:rsidRPr="009D4946">
        <w:t>будут</w:t>
      </w:r>
      <w:r w:rsidRPr="009D4946">
        <w:rPr>
          <w:spacing w:val="-1"/>
        </w:rPr>
        <w:t xml:space="preserve"> </w:t>
      </w:r>
      <w:r w:rsidRPr="009D4946">
        <w:t>сформированы</w:t>
      </w:r>
      <w:r w:rsidRPr="009D4946">
        <w:rPr>
          <w:spacing w:val="-3"/>
        </w:rPr>
        <w:t xml:space="preserve"> </w:t>
      </w:r>
      <w:r w:rsidRPr="009D4946">
        <w:t>следующие</w:t>
      </w:r>
      <w:r w:rsidRPr="009D4946">
        <w:rPr>
          <w:spacing w:val="-4"/>
        </w:rPr>
        <w:t xml:space="preserve"> </w:t>
      </w:r>
      <w:r w:rsidRPr="009D4946">
        <w:t>личностные</w:t>
      </w:r>
      <w:r w:rsidRPr="009D4946">
        <w:rPr>
          <w:spacing w:val="-4"/>
        </w:rPr>
        <w:t xml:space="preserve"> </w:t>
      </w:r>
      <w:r w:rsidRPr="009D4946">
        <w:rPr>
          <w:spacing w:val="-2"/>
        </w:rPr>
        <w:t>результаты:</w:t>
      </w:r>
    </w:p>
    <w:p w:rsidR="009924BB" w:rsidRPr="009D4946" w:rsidRDefault="009924BB" w:rsidP="009D4946">
      <w:pPr>
        <w:pStyle w:val="a5"/>
        <w:numPr>
          <w:ilvl w:val="0"/>
          <w:numId w:val="148"/>
        </w:numPr>
        <w:tabs>
          <w:tab w:val="left" w:pos="1645"/>
        </w:tabs>
        <w:spacing w:line="276" w:lineRule="auto"/>
        <w:ind w:left="-567" w:right="-568" w:firstLine="851"/>
        <w:rPr>
          <w:sz w:val="24"/>
          <w:szCs w:val="24"/>
        </w:rPr>
      </w:pPr>
      <w:r w:rsidRPr="009D4946">
        <w:rPr>
          <w:sz w:val="24"/>
          <w:szCs w:val="24"/>
        </w:rPr>
        <w:t>гражданского</w:t>
      </w:r>
      <w:r w:rsidRPr="009D4946">
        <w:rPr>
          <w:spacing w:val="-3"/>
          <w:sz w:val="24"/>
          <w:szCs w:val="24"/>
        </w:rPr>
        <w:t xml:space="preserve"> </w:t>
      </w:r>
      <w:r w:rsidRPr="009D4946">
        <w:rPr>
          <w:spacing w:val="-2"/>
          <w:sz w:val="24"/>
          <w:szCs w:val="24"/>
        </w:rPr>
        <w:t>воспитания:</w:t>
      </w:r>
    </w:p>
    <w:p w:rsidR="009924BB" w:rsidRPr="009D4946" w:rsidRDefault="009924BB" w:rsidP="009D4946">
      <w:pPr>
        <w:pStyle w:val="a3"/>
        <w:spacing w:line="276" w:lineRule="auto"/>
        <w:ind w:left="-567" w:right="-568" w:firstLine="851"/>
      </w:pPr>
      <w:r w:rsidRPr="009D4946">
        <w:t>осознание</w:t>
      </w:r>
      <w:r w:rsidRPr="009D4946">
        <w:rPr>
          <w:spacing w:val="38"/>
        </w:rPr>
        <w:t xml:space="preserve"> </w:t>
      </w:r>
      <w:r w:rsidRPr="009D4946">
        <w:t>своих</w:t>
      </w:r>
      <w:r w:rsidRPr="009D4946">
        <w:rPr>
          <w:spacing w:val="43"/>
        </w:rPr>
        <w:t xml:space="preserve"> </w:t>
      </w:r>
      <w:r w:rsidRPr="009D4946">
        <w:t>конституционных</w:t>
      </w:r>
      <w:r w:rsidRPr="009D4946">
        <w:rPr>
          <w:spacing w:val="41"/>
        </w:rPr>
        <w:t xml:space="preserve"> </w:t>
      </w:r>
      <w:r w:rsidRPr="009D4946">
        <w:t>прав</w:t>
      </w:r>
      <w:r w:rsidRPr="009D4946">
        <w:rPr>
          <w:spacing w:val="41"/>
        </w:rPr>
        <w:t xml:space="preserve"> </w:t>
      </w:r>
      <w:r w:rsidRPr="009D4946">
        <w:t>и</w:t>
      </w:r>
      <w:r w:rsidRPr="009D4946">
        <w:rPr>
          <w:spacing w:val="42"/>
        </w:rPr>
        <w:t xml:space="preserve"> </w:t>
      </w:r>
      <w:r w:rsidRPr="009D4946">
        <w:t>обязанностей,</w:t>
      </w:r>
      <w:r w:rsidRPr="009D4946">
        <w:rPr>
          <w:spacing w:val="44"/>
        </w:rPr>
        <w:t xml:space="preserve"> </w:t>
      </w:r>
      <w:r w:rsidRPr="009D4946">
        <w:rPr>
          <w:spacing w:val="-2"/>
        </w:rPr>
        <w:t>уважение</w:t>
      </w:r>
      <w:r w:rsidR="009D4946" w:rsidRPr="009D4946">
        <w:t xml:space="preserve"> </w:t>
      </w:r>
      <w:r w:rsidRPr="009D4946">
        <w:rPr>
          <w:spacing w:val="-2"/>
        </w:rPr>
        <w:t>закона</w:t>
      </w:r>
    </w:p>
    <w:p w:rsidR="009924BB" w:rsidRPr="009D4946" w:rsidRDefault="009924BB" w:rsidP="009D4946">
      <w:pPr>
        <w:pStyle w:val="a3"/>
        <w:spacing w:line="276" w:lineRule="auto"/>
        <w:ind w:left="-567" w:right="-568" w:firstLine="851"/>
      </w:pPr>
      <w:r w:rsidRPr="009D4946">
        <w:t>и</w:t>
      </w:r>
      <w:r w:rsidRPr="009D4946">
        <w:rPr>
          <w:spacing w:val="40"/>
        </w:rPr>
        <w:t xml:space="preserve"> </w:t>
      </w:r>
      <w:r w:rsidRPr="009D4946">
        <w:t>правопорядка,</w:t>
      </w:r>
      <w:r w:rsidRPr="009D4946">
        <w:rPr>
          <w:spacing w:val="40"/>
        </w:rPr>
        <w:t xml:space="preserve"> </w:t>
      </w:r>
      <w:r w:rsidRPr="009D4946">
        <w:t>соблюдение</w:t>
      </w:r>
      <w:r w:rsidRPr="009D4946">
        <w:rPr>
          <w:spacing w:val="40"/>
        </w:rPr>
        <w:t xml:space="preserve"> </w:t>
      </w:r>
      <w:r w:rsidRPr="009D4946">
        <w:t>основополагающих</w:t>
      </w:r>
      <w:r w:rsidRPr="009D4946">
        <w:rPr>
          <w:spacing w:val="40"/>
        </w:rPr>
        <w:t xml:space="preserve"> </w:t>
      </w:r>
      <w:r w:rsidRPr="009D4946">
        <w:t>норм</w:t>
      </w:r>
      <w:r w:rsidRPr="009D4946">
        <w:rPr>
          <w:spacing w:val="40"/>
        </w:rPr>
        <w:t xml:space="preserve"> </w:t>
      </w:r>
      <w:r w:rsidRPr="009D4946">
        <w:t xml:space="preserve">информационного </w:t>
      </w:r>
      <w:r w:rsidRPr="009D4946">
        <w:rPr>
          <w:spacing w:val="-4"/>
        </w:rPr>
        <w:t>права</w:t>
      </w:r>
    </w:p>
    <w:p w:rsidR="009924BB" w:rsidRPr="009D4946" w:rsidRDefault="009924BB" w:rsidP="009D4946">
      <w:pPr>
        <w:pStyle w:val="a3"/>
        <w:spacing w:line="276" w:lineRule="auto"/>
        <w:ind w:left="-567" w:right="-568" w:firstLine="851"/>
      </w:pPr>
      <w:r w:rsidRPr="009D4946">
        <w:t>и</w:t>
      </w:r>
      <w:r w:rsidRPr="009D4946">
        <w:rPr>
          <w:spacing w:val="-4"/>
        </w:rPr>
        <w:t xml:space="preserve"> </w:t>
      </w:r>
      <w:r w:rsidRPr="009D4946">
        <w:t>информационной</w:t>
      </w:r>
      <w:r w:rsidRPr="009D4946">
        <w:rPr>
          <w:spacing w:val="-4"/>
        </w:rPr>
        <w:t xml:space="preserve"> </w:t>
      </w:r>
      <w:r w:rsidRPr="009D4946">
        <w:rPr>
          <w:spacing w:val="-2"/>
        </w:rPr>
        <w:t>безопасности;</w:t>
      </w:r>
    </w:p>
    <w:p w:rsidR="009924BB" w:rsidRPr="009D4946" w:rsidRDefault="009924BB" w:rsidP="009D4946">
      <w:pPr>
        <w:pStyle w:val="a3"/>
        <w:spacing w:line="276" w:lineRule="auto"/>
        <w:ind w:left="-567" w:right="-568" w:firstLine="851"/>
      </w:pPr>
      <w:r w:rsidRPr="009D4946">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w:t>
      </w:r>
      <w:r w:rsidRPr="009D4946">
        <w:lastRenderedPageBreak/>
        <w:t>пространстве;</w:t>
      </w:r>
    </w:p>
    <w:p w:rsidR="009924BB" w:rsidRPr="009D4946" w:rsidRDefault="009924BB" w:rsidP="009D4946">
      <w:pPr>
        <w:pStyle w:val="a5"/>
        <w:numPr>
          <w:ilvl w:val="0"/>
          <w:numId w:val="148"/>
        </w:numPr>
        <w:tabs>
          <w:tab w:val="left" w:pos="1645"/>
        </w:tabs>
        <w:spacing w:line="276" w:lineRule="auto"/>
        <w:ind w:left="-567" w:right="-568" w:firstLine="851"/>
        <w:rPr>
          <w:sz w:val="24"/>
          <w:szCs w:val="24"/>
        </w:rPr>
      </w:pPr>
      <w:r w:rsidRPr="009D4946">
        <w:rPr>
          <w:sz w:val="24"/>
          <w:szCs w:val="24"/>
        </w:rPr>
        <w:t>патриотического</w:t>
      </w:r>
      <w:r w:rsidRPr="009D4946">
        <w:rPr>
          <w:spacing w:val="-8"/>
          <w:sz w:val="24"/>
          <w:szCs w:val="24"/>
        </w:rPr>
        <w:t xml:space="preserve"> </w:t>
      </w:r>
      <w:r w:rsidRPr="009D4946">
        <w:rPr>
          <w:spacing w:val="-2"/>
          <w:sz w:val="24"/>
          <w:szCs w:val="24"/>
        </w:rPr>
        <w:t>воспитания:</w:t>
      </w:r>
    </w:p>
    <w:p w:rsidR="009924BB" w:rsidRPr="009D4946" w:rsidRDefault="009924BB" w:rsidP="009D4946">
      <w:pPr>
        <w:pStyle w:val="a3"/>
        <w:spacing w:line="276" w:lineRule="auto"/>
        <w:ind w:left="-567" w:right="-568" w:firstLine="851"/>
      </w:pPr>
      <w:r w:rsidRPr="009D4946">
        <w:t xml:space="preserve">ценностное отношение к историческому наследию, достижениям </w:t>
      </w:r>
      <w:r w:rsidRPr="009D4946">
        <w:rPr>
          <w:spacing w:val="-2"/>
        </w:rPr>
        <w:t>России</w:t>
      </w:r>
    </w:p>
    <w:p w:rsidR="009924BB" w:rsidRPr="009D4946" w:rsidRDefault="009924BB" w:rsidP="009D4946">
      <w:pPr>
        <w:pStyle w:val="a3"/>
        <w:spacing w:line="276" w:lineRule="auto"/>
        <w:ind w:left="-567" w:right="-568" w:firstLine="851"/>
      </w:pPr>
      <w:r w:rsidRPr="009D4946">
        <w:t>в науке, искусстве, технологиях, понимание значения информатики как науки в жизни современного общества;</w:t>
      </w:r>
    </w:p>
    <w:p w:rsidR="009924BB" w:rsidRPr="009D4946" w:rsidRDefault="009924BB" w:rsidP="009D4946">
      <w:pPr>
        <w:pStyle w:val="a5"/>
        <w:numPr>
          <w:ilvl w:val="0"/>
          <w:numId w:val="148"/>
        </w:numPr>
        <w:tabs>
          <w:tab w:val="left" w:pos="1645"/>
        </w:tabs>
        <w:spacing w:line="276" w:lineRule="auto"/>
        <w:ind w:left="-567" w:right="-568" w:firstLine="851"/>
        <w:rPr>
          <w:sz w:val="24"/>
          <w:szCs w:val="24"/>
        </w:rPr>
      </w:pPr>
      <w:r w:rsidRPr="009D4946">
        <w:rPr>
          <w:sz w:val="24"/>
          <w:szCs w:val="24"/>
        </w:rPr>
        <w:t>духовно-нравственного</w:t>
      </w:r>
      <w:r w:rsidRPr="009D4946">
        <w:rPr>
          <w:spacing w:val="-10"/>
          <w:sz w:val="24"/>
          <w:szCs w:val="24"/>
        </w:rPr>
        <w:t xml:space="preserve"> </w:t>
      </w:r>
      <w:r w:rsidRPr="009D4946">
        <w:rPr>
          <w:spacing w:val="-2"/>
          <w:sz w:val="24"/>
          <w:szCs w:val="24"/>
        </w:rPr>
        <w:t>воспитания:</w:t>
      </w:r>
    </w:p>
    <w:p w:rsidR="009924BB" w:rsidRPr="009D4946" w:rsidRDefault="009924BB" w:rsidP="009D4946">
      <w:pPr>
        <w:pStyle w:val="a3"/>
        <w:spacing w:line="276" w:lineRule="auto"/>
        <w:ind w:left="-567" w:right="-568" w:firstLine="851"/>
      </w:pPr>
      <w:r w:rsidRPr="009D4946">
        <w:t>сформированность нравственного сознания, этического поведения; способность</w:t>
      </w:r>
      <w:r w:rsidRPr="009D4946">
        <w:rPr>
          <w:spacing w:val="4"/>
        </w:rPr>
        <w:t xml:space="preserve"> </w:t>
      </w:r>
      <w:r w:rsidRPr="009D4946">
        <w:t>оценивать</w:t>
      </w:r>
      <w:r w:rsidRPr="009D4946">
        <w:rPr>
          <w:spacing w:val="3"/>
        </w:rPr>
        <w:t xml:space="preserve"> </w:t>
      </w:r>
      <w:r w:rsidRPr="009D4946">
        <w:t>ситуацию</w:t>
      </w:r>
      <w:r w:rsidRPr="009D4946">
        <w:rPr>
          <w:spacing w:val="5"/>
        </w:rPr>
        <w:t xml:space="preserve"> </w:t>
      </w:r>
      <w:r w:rsidRPr="009D4946">
        <w:t>и</w:t>
      </w:r>
      <w:r w:rsidRPr="009D4946">
        <w:rPr>
          <w:spacing w:val="7"/>
        </w:rPr>
        <w:t xml:space="preserve"> </w:t>
      </w:r>
      <w:r w:rsidRPr="009D4946">
        <w:t>принимать</w:t>
      </w:r>
      <w:r w:rsidRPr="009D4946">
        <w:rPr>
          <w:spacing w:val="3"/>
        </w:rPr>
        <w:t xml:space="preserve"> </w:t>
      </w:r>
      <w:r w:rsidRPr="009D4946">
        <w:t>осознанные</w:t>
      </w:r>
      <w:r w:rsidRPr="009D4946">
        <w:rPr>
          <w:spacing w:val="4"/>
        </w:rPr>
        <w:t xml:space="preserve"> </w:t>
      </w:r>
      <w:r w:rsidRPr="009D4946">
        <w:rPr>
          <w:spacing w:val="-2"/>
        </w:rPr>
        <w:t>решения,</w:t>
      </w:r>
    </w:p>
    <w:p w:rsidR="009924BB" w:rsidRPr="009D4946" w:rsidRDefault="009924BB" w:rsidP="009D4946">
      <w:pPr>
        <w:pStyle w:val="a3"/>
        <w:spacing w:line="276" w:lineRule="auto"/>
        <w:ind w:left="-567" w:right="-568" w:firstLine="851"/>
      </w:pPr>
      <w:r w:rsidRPr="009D4946">
        <w:t>ориентируясь на морально-нравственные нормы и ценности, в том числе в сети Интернет;</w:t>
      </w:r>
    </w:p>
    <w:p w:rsidR="009924BB" w:rsidRPr="009D4946" w:rsidRDefault="009924BB" w:rsidP="009D4946">
      <w:pPr>
        <w:pStyle w:val="a5"/>
        <w:numPr>
          <w:ilvl w:val="0"/>
          <w:numId w:val="148"/>
        </w:numPr>
        <w:tabs>
          <w:tab w:val="left" w:pos="1645"/>
        </w:tabs>
        <w:spacing w:line="276" w:lineRule="auto"/>
        <w:ind w:left="-567" w:right="-568" w:firstLine="851"/>
        <w:rPr>
          <w:sz w:val="24"/>
          <w:szCs w:val="24"/>
        </w:rPr>
      </w:pPr>
      <w:r w:rsidRPr="009D4946">
        <w:rPr>
          <w:sz w:val="24"/>
          <w:szCs w:val="24"/>
        </w:rPr>
        <w:t>эстетического</w:t>
      </w:r>
      <w:r w:rsidRPr="009D4946">
        <w:rPr>
          <w:spacing w:val="-5"/>
          <w:sz w:val="24"/>
          <w:szCs w:val="24"/>
        </w:rPr>
        <w:t xml:space="preserve"> </w:t>
      </w:r>
      <w:r w:rsidRPr="009D4946">
        <w:rPr>
          <w:spacing w:val="-2"/>
          <w:sz w:val="24"/>
          <w:szCs w:val="24"/>
        </w:rPr>
        <w:t>воспитания:</w:t>
      </w:r>
    </w:p>
    <w:p w:rsidR="009924BB" w:rsidRPr="009D4946" w:rsidRDefault="009924BB" w:rsidP="009D4946">
      <w:pPr>
        <w:pStyle w:val="a3"/>
        <w:spacing w:line="276" w:lineRule="auto"/>
        <w:ind w:left="-567" w:right="-568" w:firstLine="851"/>
      </w:pPr>
      <w:r w:rsidRPr="009D4946">
        <w:t>эстетическое отношение к миру, включая эстетику научного и технического творчества;</w:t>
      </w:r>
    </w:p>
    <w:p w:rsidR="009924BB" w:rsidRPr="009D4946" w:rsidRDefault="009924BB" w:rsidP="009D4946">
      <w:pPr>
        <w:pStyle w:val="a3"/>
        <w:spacing w:line="276" w:lineRule="auto"/>
        <w:ind w:left="-567" w:right="-568" w:firstLine="851"/>
      </w:pPr>
      <w:r w:rsidRPr="009D4946">
        <w:t>способность воспринимать различные виды искусства, в том числе основанные на использовании информационных технологий;</w:t>
      </w:r>
    </w:p>
    <w:p w:rsidR="009924BB" w:rsidRPr="009D4946" w:rsidRDefault="009924BB" w:rsidP="009D4946">
      <w:pPr>
        <w:pStyle w:val="a5"/>
        <w:numPr>
          <w:ilvl w:val="0"/>
          <w:numId w:val="148"/>
        </w:numPr>
        <w:tabs>
          <w:tab w:val="left" w:pos="1645"/>
        </w:tabs>
        <w:spacing w:line="276" w:lineRule="auto"/>
        <w:ind w:left="-567" w:right="-568" w:firstLine="851"/>
        <w:rPr>
          <w:sz w:val="24"/>
          <w:szCs w:val="24"/>
        </w:rPr>
      </w:pPr>
      <w:r w:rsidRPr="009D4946">
        <w:rPr>
          <w:sz w:val="24"/>
          <w:szCs w:val="24"/>
        </w:rPr>
        <w:t>физического</w:t>
      </w:r>
      <w:r w:rsidRPr="009D4946">
        <w:rPr>
          <w:spacing w:val="-3"/>
          <w:sz w:val="24"/>
          <w:szCs w:val="24"/>
        </w:rPr>
        <w:t xml:space="preserve"> </w:t>
      </w:r>
      <w:r w:rsidRPr="009D4946">
        <w:rPr>
          <w:spacing w:val="-2"/>
          <w:sz w:val="24"/>
          <w:szCs w:val="24"/>
        </w:rPr>
        <w:t>воспитания:</w:t>
      </w:r>
    </w:p>
    <w:p w:rsidR="009924BB" w:rsidRPr="009D4946" w:rsidRDefault="009924BB" w:rsidP="009D4946">
      <w:pPr>
        <w:pStyle w:val="a3"/>
        <w:spacing w:line="276" w:lineRule="auto"/>
        <w:ind w:left="-567" w:right="-568" w:firstLine="851"/>
      </w:pPr>
      <w:r w:rsidRPr="009D4946">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9924BB" w:rsidRPr="009D4946" w:rsidRDefault="009924BB" w:rsidP="009D4946">
      <w:pPr>
        <w:pStyle w:val="a5"/>
        <w:numPr>
          <w:ilvl w:val="0"/>
          <w:numId w:val="148"/>
        </w:numPr>
        <w:tabs>
          <w:tab w:val="left" w:pos="1645"/>
        </w:tabs>
        <w:spacing w:line="276" w:lineRule="auto"/>
        <w:ind w:left="-567" w:right="-568" w:firstLine="851"/>
        <w:rPr>
          <w:sz w:val="24"/>
          <w:szCs w:val="24"/>
        </w:rPr>
      </w:pPr>
      <w:r w:rsidRPr="009D4946">
        <w:rPr>
          <w:sz w:val="24"/>
          <w:szCs w:val="24"/>
        </w:rPr>
        <w:t>трудового</w:t>
      </w:r>
      <w:r w:rsidRPr="009D4946">
        <w:rPr>
          <w:spacing w:val="-3"/>
          <w:sz w:val="24"/>
          <w:szCs w:val="24"/>
        </w:rPr>
        <w:t xml:space="preserve"> </w:t>
      </w:r>
      <w:r w:rsidRPr="009D4946">
        <w:rPr>
          <w:spacing w:val="-2"/>
          <w:sz w:val="24"/>
          <w:szCs w:val="24"/>
        </w:rPr>
        <w:t>воспитания:</w:t>
      </w:r>
    </w:p>
    <w:p w:rsidR="009924BB" w:rsidRPr="009D4946" w:rsidRDefault="009924BB" w:rsidP="009D4946">
      <w:pPr>
        <w:pStyle w:val="a3"/>
        <w:spacing w:line="276" w:lineRule="auto"/>
        <w:ind w:left="-567" w:right="-568" w:firstLine="851"/>
      </w:pPr>
      <w:r w:rsidRPr="009D4946">
        <w:t>готовность к активной деятельности технологической и социальной направленности,</w:t>
      </w:r>
      <w:r w:rsidRPr="009D4946">
        <w:rPr>
          <w:spacing w:val="-5"/>
        </w:rPr>
        <w:t xml:space="preserve"> </w:t>
      </w:r>
      <w:r w:rsidRPr="009D4946">
        <w:t>способность</w:t>
      </w:r>
      <w:r w:rsidRPr="009D4946">
        <w:rPr>
          <w:spacing w:val="-5"/>
        </w:rPr>
        <w:t xml:space="preserve"> </w:t>
      </w:r>
      <w:r w:rsidRPr="009D4946">
        <w:t>инициировать,</w:t>
      </w:r>
      <w:r w:rsidRPr="009D4946">
        <w:rPr>
          <w:spacing w:val="-5"/>
        </w:rPr>
        <w:t xml:space="preserve"> </w:t>
      </w:r>
      <w:r w:rsidRPr="009D4946">
        <w:t>планировать</w:t>
      </w:r>
      <w:r w:rsidRPr="009D4946">
        <w:rPr>
          <w:spacing w:val="-5"/>
        </w:rPr>
        <w:t xml:space="preserve"> </w:t>
      </w:r>
      <w:r w:rsidRPr="009D4946">
        <w:t>и</w:t>
      </w:r>
      <w:r w:rsidRPr="009D4946">
        <w:rPr>
          <w:spacing w:val="-4"/>
        </w:rPr>
        <w:t xml:space="preserve"> </w:t>
      </w:r>
      <w:r w:rsidRPr="009D4946">
        <w:t>самостоятельно выполнять такую деятельность;</w:t>
      </w:r>
    </w:p>
    <w:p w:rsidR="009924BB" w:rsidRPr="009D4946" w:rsidRDefault="009924BB" w:rsidP="009D4946">
      <w:pPr>
        <w:pStyle w:val="a3"/>
        <w:spacing w:line="276" w:lineRule="auto"/>
        <w:ind w:left="-567" w:right="-568" w:firstLine="851"/>
      </w:pPr>
      <w:r w:rsidRPr="009D4946">
        <w:t xml:space="preserve">интерес к сферам профессиональной деятельности, связанным с информатикой, программированием и информационными технологиями, </w:t>
      </w:r>
      <w:r w:rsidRPr="009D4946">
        <w:rPr>
          <w:spacing w:val="-2"/>
        </w:rPr>
        <w:t>основанными</w:t>
      </w:r>
    </w:p>
    <w:p w:rsidR="009924BB" w:rsidRPr="009D4946" w:rsidRDefault="009924BB" w:rsidP="009D4946">
      <w:pPr>
        <w:pStyle w:val="a3"/>
        <w:spacing w:line="276" w:lineRule="auto"/>
        <w:ind w:left="-567" w:right="-568" w:firstLine="851"/>
      </w:pPr>
      <w:r w:rsidRPr="009D4946">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9924BB" w:rsidRPr="009D4946" w:rsidRDefault="009924BB" w:rsidP="009D4946">
      <w:pPr>
        <w:pStyle w:val="a3"/>
        <w:spacing w:line="276" w:lineRule="auto"/>
        <w:ind w:left="-567" w:right="-568" w:firstLine="851"/>
      </w:pPr>
      <w:r w:rsidRPr="009D4946">
        <w:t>готовность и способность к образованию и самообразованию на протяжении всей жизни;</w:t>
      </w:r>
    </w:p>
    <w:p w:rsidR="009924BB" w:rsidRPr="009D4946" w:rsidRDefault="009924BB" w:rsidP="009D4946">
      <w:pPr>
        <w:pStyle w:val="a5"/>
        <w:numPr>
          <w:ilvl w:val="0"/>
          <w:numId w:val="148"/>
        </w:numPr>
        <w:tabs>
          <w:tab w:val="left" w:pos="1645"/>
        </w:tabs>
        <w:spacing w:line="276" w:lineRule="auto"/>
        <w:ind w:left="-567" w:right="-568" w:firstLine="851"/>
        <w:rPr>
          <w:sz w:val="24"/>
          <w:szCs w:val="24"/>
        </w:rPr>
      </w:pPr>
      <w:r w:rsidRPr="009D4946">
        <w:rPr>
          <w:sz w:val="24"/>
          <w:szCs w:val="24"/>
        </w:rPr>
        <w:t>экологического</w:t>
      </w:r>
      <w:r w:rsidRPr="009D4946">
        <w:rPr>
          <w:spacing w:val="-5"/>
          <w:sz w:val="24"/>
          <w:szCs w:val="24"/>
        </w:rPr>
        <w:t xml:space="preserve"> </w:t>
      </w:r>
      <w:r w:rsidRPr="009D4946">
        <w:rPr>
          <w:spacing w:val="-2"/>
          <w:sz w:val="24"/>
          <w:szCs w:val="24"/>
        </w:rPr>
        <w:t>воспитания:</w:t>
      </w:r>
    </w:p>
    <w:p w:rsidR="009924BB" w:rsidRPr="009D4946" w:rsidRDefault="009924BB" w:rsidP="009D4946">
      <w:pPr>
        <w:pStyle w:val="a3"/>
        <w:spacing w:line="276" w:lineRule="auto"/>
        <w:ind w:left="-567" w:right="-568" w:firstLine="851"/>
      </w:pPr>
      <w:r w:rsidRPr="009D4946">
        <w:t>осознание глобального характера экологических проблем и путей их решения, в том числе с учётом возможностей информационно- коммуникационных технологий;</w:t>
      </w:r>
    </w:p>
    <w:p w:rsidR="009924BB" w:rsidRPr="009D4946" w:rsidRDefault="009924BB" w:rsidP="009D4946">
      <w:pPr>
        <w:pStyle w:val="a5"/>
        <w:numPr>
          <w:ilvl w:val="0"/>
          <w:numId w:val="148"/>
        </w:numPr>
        <w:tabs>
          <w:tab w:val="left" w:pos="1645"/>
        </w:tabs>
        <w:spacing w:line="276" w:lineRule="auto"/>
        <w:ind w:left="-567" w:right="-568" w:firstLine="851"/>
        <w:rPr>
          <w:sz w:val="24"/>
          <w:szCs w:val="24"/>
        </w:rPr>
      </w:pPr>
      <w:r w:rsidRPr="009D4946">
        <w:rPr>
          <w:sz w:val="24"/>
          <w:szCs w:val="24"/>
        </w:rPr>
        <w:t>ценности</w:t>
      </w:r>
      <w:r w:rsidRPr="009D4946">
        <w:rPr>
          <w:spacing w:val="-8"/>
          <w:sz w:val="24"/>
          <w:szCs w:val="24"/>
        </w:rPr>
        <w:t xml:space="preserve"> </w:t>
      </w:r>
      <w:r w:rsidRPr="009D4946">
        <w:rPr>
          <w:sz w:val="24"/>
          <w:szCs w:val="24"/>
        </w:rPr>
        <w:t>научного</w:t>
      </w:r>
      <w:r w:rsidRPr="009D4946">
        <w:rPr>
          <w:spacing w:val="-3"/>
          <w:sz w:val="24"/>
          <w:szCs w:val="24"/>
        </w:rPr>
        <w:t xml:space="preserve"> </w:t>
      </w:r>
      <w:r w:rsidRPr="009D4946">
        <w:rPr>
          <w:spacing w:val="-2"/>
          <w:sz w:val="24"/>
          <w:szCs w:val="24"/>
        </w:rPr>
        <w:t>познания:</w:t>
      </w:r>
    </w:p>
    <w:p w:rsidR="009924BB" w:rsidRPr="009D4946" w:rsidRDefault="009924BB" w:rsidP="009D4946">
      <w:pPr>
        <w:pStyle w:val="a3"/>
        <w:spacing w:line="276" w:lineRule="auto"/>
        <w:ind w:left="-567" w:right="-568" w:firstLine="851"/>
      </w:pPr>
      <w:r w:rsidRPr="009D4946">
        <w:t>сформированность</w:t>
      </w:r>
      <w:r w:rsidRPr="009D4946">
        <w:rPr>
          <w:spacing w:val="-4"/>
        </w:rPr>
        <w:t xml:space="preserve"> </w:t>
      </w:r>
      <w:r w:rsidRPr="009D4946">
        <w:t>мировоззрения,</w:t>
      </w:r>
      <w:r w:rsidRPr="009D4946">
        <w:rPr>
          <w:spacing w:val="-5"/>
        </w:rPr>
        <w:t xml:space="preserve"> </w:t>
      </w:r>
      <w:r w:rsidRPr="009D4946">
        <w:t>соответствующего</w:t>
      </w:r>
      <w:r w:rsidRPr="009D4946">
        <w:rPr>
          <w:spacing w:val="-5"/>
        </w:rPr>
        <w:t xml:space="preserve"> </w:t>
      </w:r>
      <w:r w:rsidRPr="009D4946">
        <w:t xml:space="preserve">современному уровню развития информатики, достижениям научно-технического </w:t>
      </w:r>
      <w:r w:rsidRPr="009D4946">
        <w:rPr>
          <w:spacing w:val="-2"/>
        </w:rPr>
        <w:t>прогресса</w:t>
      </w:r>
    </w:p>
    <w:p w:rsidR="009924BB" w:rsidRPr="009D4946" w:rsidRDefault="009924BB" w:rsidP="009D4946">
      <w:pPr>
        <w:pStyle w:val="a3"/>
        <w:spacing w:line="276" w:lineRule="auto"/>
        <w:ind w:left="-567" w:right="-568" w:firstLine="851"/>
      </w:pPr>
      <w:r w:rsidRPr="009D4946">
        <w:t xml:space="preserve">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w:t>
      </w:r>
      <w:r w:rsidRPr="009D4946">
        <w:rPr>
          <w:spacing w:val="-2"/>
        </w:rPr>
        <w:t>общества;</w:t>
      </w:r>
    </w:p>
    <w:p w:rsidR="009924BB" w:rsidRPr="009D4946" w:rsidRDefault="009924BB" w:rsidP="009D4946">
      <w:pPr>
        <w:pStyle w:val="a3"/>
        <w:spacing w:line="276" w:lineRule="auto"/>
        <w:ind w:left="-567" w:right="-568" w:firstLine="851"/>
      </w:pPr>
      <w:r w:rsidRPr="009D4946">
        <w:t>осознание</w:t>
      </w:r>
      <w:r w:rsidRPr="009D4946">
        <w:rPr>
          <w:spacing w:val="-7"/>
        </w:rPr>
        <w:t xml:space="preserve"> </w:t>
      </w:r>
      <w:r w:rsidRPr="009D4946">
        <w:t>ценности</w:t>
      </w:r>
      <w:r w:rsidRPr="009D4946">
        <w:rPr>
          <w:spacing w:val="-6"/>
        </w:rPr>
        <w:t xml:space="preserve"> </w:t>
      </w:r>
      <w:r w:rsidRPr="009D4946">
        <w:t>научной</w:t>
      </w:r>
      <w:r w:rsidRPr="009D4946">
        <w:rPr>
          <w:spacing w:val="-6"/>
        </w:rPr>
        <w:t xml:space="preserve"> </w:t>
      </w:r>
      <w:r w:rsidRPr="009D4946">
        <w:t>деятельности,</w:t>
      </w:r>
      <w:r w:rsidRPr="009D4946">
        <w:rPr>
          <w:spacing w:val="-6"/>
        </w:rPr>
        <w:t xml:space="preserve"> </w:t>
      </w:r>
      <w:r w:rsidRPr="009D4946">
        <w:t>готовность</w:t>
      </w:r>
      <w:r w:rsidRPr="009D4946">
        <w:rPr>
          <w:spacing w:val="-6"/>
        </w:rPr>
        <w:t xml:space="preserve"> </w:t>
      </w:r>
      <w:r w:rsidRPr="009D4946">
        <w:t>осуществлять проектную и исследовательскую деятельность индивидуально и в группе.</w:t>
      </w:r>
    </w:p>
    <w:p w:rsidR="009924BB" w:rsidRPr="009D4946" w:rsidRDefault="009924BB" w:rsidP="009D4946">
      <w:pPr>
        <w:pStyle w:val="a3"/>
        <w:spacing w:line="276" w:lineRule="auto"/>
        <w:ind w:left="-567" w:right="-568" w:firstLine="851"/>
      </w:pPr>
      <w:r w:rsidRPr="009D4946">
        <w:t xml:space="preserve">В процессе достижения личностных результатов освоения </w:t>
      </w:r>
      <w:r w:rsidRPr="009D4946">
        <w:rPr>
          <w:spacing w:val="-2"/>
        </w:rPr>
        <w:t>программы</w:t>
      </w:r>
      <w:r w:rsidR="009D4946" w:rsidRPr="009D4946">
        <w:t xml:space="preserve"> </w:t>
      </w:r>
      <w:r w:rsidRPr="009D4946">
        <w:t>по информатике у обучающихся совершенствуется эмоциональный интеллект, п</w:t>
      </w:r>
      <w:r w:rsidR="009D4946" w:rsidRPr="009D4946">
        <w:t xml:space="preserve">редполагающий сформированность: </w:t>
      </w:r>
      <w:r w:rsidRPr="009D4946">
        <w:t>саморегулирования, включающего</w:t>
      </w:r>
      <w:r w:rsidRPr="009D4946">
        <w:rPr>
          <w:spacing w:val="2"/>
        </w:rPr>
        <w:t xml:space="preserve"> </w:t>
      </w:r>
      <w:r w:rsidRPr="009D4946">
        <w:t>самоконтроль,</w:t>
      </w:r>
      <w:r w:rsidRPr="009D4946">
        <w:rPr>
          <w:spacing w:val="4"/>
        </w:rPr>
        <w:t xml:space="preserve"> </w:t>
      </w:r>
      <w:r w:rsidRPr="009D4946">
        <w:t>умение</w:t>
      </w:r>
      <w:r w:rsidRPr="009D4946">
        <w:rPr>
          <w:spacing w:val="2"/>
        </w:rPr>
        <w:t xml:space="preserve"> </w:t>
      </w:r>
      <w:r w:rsidRPr="009D4946">
        <w:rPr>
          <w:spacing w:val="-2"/>
        </w:rPr>
        <w:t>принимать</w:t>
      </w:r>
      <w:r w:rsidR="009D4946" w:rsidRPr="009D4946">
        <w:t xml:space="preserve"> </w:t>
      </w:r>
      <w:r w:rsidRPr="009D4946">
        <w:rPr>
          <w:spacing w:val="-2"/>
        </w:rPr>
        <w:t>ответственность</w:t>
      </w:r>
      <w:r w:rsidRPr="009D4946">
        <w:tab/>
      </w:r>
      <w:r w:rsidRPr="009D4946">
        <w:rPr>
          <w:spacing w:val="-6"/>
        </w:rPr>
        <w:t>за</w:t>
      </w:r>
      <w:r w:rsidRPr="009D4946">
        <w:tab/>
      </w:r>
      <w:r w:rsidRPr="009D4946">
        <w:rPr>
          <w:spacing w:val="-4"/>
        </w:rPr>
        <w:t>своё</w:t>
      </w:r>
      <w:r w:rsidRPr="009D4946">
        <w:tab/>
      </w:r>
      <w:r w:rsidRPr="009D4946">
        <w:rPr>
          <w:spacing w:val="-2"/>
        </w:rPr>
        <w:t>поведение,</w:t>
      </w:r>
      <w:r w:rsidRPr="009D4946">
        <w:tab/>
      </w:r>
      <w:r w:rsidRPr="009D4946">
        <w:rPr>
          <w:spacing w:val="-2"/>
        </w:rPr>
        <w:t>способность</w:t>
      </w:r>
      <w:r w:rsidRPr="009D4946">
        <w:tab/>
      </w:r>
      <w:r w:rsidRPr="009D4946">
        <w:rPr>
          <w:spacing w:val="-2"/>
        </w:rPr>
        <w:t>адаптироваться</w:t>
      </w:r>
      <w:r w:rsidRPr="009D4946">
        <w:tab/>
      </w:r>
      <w:r w:rsidRPr="009D4946">
        <w:rPr>
          <w:spacing w:val="-10"/>
        </w:rPr>
        <w:t xml:space="preserve">к </w:t>
      </w:r>
      <w:r w:rsidRPr="009D4946">
        <w:t>эмоциональным</w:t>
      </w:r>
      <w:r w:rsidRPr="009D4946">
        <w:rPr>
          <w:spacing w:val="-4"/>
        </w:rPr>
        <w:t xml:space="preserve"> </w:t>
      </w:r>
      <w:r w:rsidRPr="009D4946">
        <w:t>изменениям</w:t>
      </w:r>
      <w:r w:rsidRPr="009D4946">
        <w:rPr>
          <w:spacing w:val="-3"/>
        </w:rPr>
        <w:t xml:space="preserve"> </w:t>
      </w:r>
      <w:r w:rsidRPr="009D4946">
        <w:t>и</w:t>
      </w:r>
      <w:r w:rsidRPr="009D4946">
        <w:rPr>
          <w:spacing w:val="-4"/>
        </w:rPr>
        <w:t xml:space="preserve"> </w:t>
      </w:r>
      <w:r w:rsidRPr="009D4946">
        <w:t>проявлять</w:t>
      </w:r>
      <w:r w:rsidRPr="009D4946">
        <w:rPr>
          <w:spacing w:val="-1"/>
        </w:rPr>
        <w:t xml:space="preserve"> </w:t>
      </w:r>
      <w:r w:rsidRPr="009D4946">
        <w:t>гибкость,</w:t>
      </w:r>
      <w:r w:rsidRPr="009D4946">
        <w:rPr>
          <w:spacing w:val="-2"/>
        </w:rPr>
        <w:t xml:space="preserve"> </w:t>
      </w:r>
      <w:r w:rsidRPr="009D4946">
        <w:t>быть</w:t>
      </w:r>
      <w:r w:rsidRPr="009D4946">
        <w:rPr>
          <w:spacing w:val="-1"/>
        </w:rPr>
        <w:t xml:space="preserve"> </w:t>
      </w:r>
      <w:r w:rsidRPr="009D4946">
        <w:t>открытым</w:t>
      </w:r>
      <w:r w:rsidRPr="009D4946">
        <w:rPr>
          <w:spacing w:val="-3"/>
        </w:rPr>
        <w:t xml:space="preserve"> </w:t>
      </w:r>
      <w:r w:rsidRPr="009D4946">
        <w:t>новому; внутренней</w:t>
      </w:r>
      <w:r w:rsidRPr="009D4946">
        <w:rPr>
          <w:spacing w:val="80"/>
        </w:rPr>
        <w:t xml:space="preserve"> </w:t>
      </w:r>
      <w:r w:rsidRPr="009D4946">
        <w:t>мотивации,</w:t>
      </w:r>
      <w:r w:rsidRPr="009D4946">
        <w:rPr>
          <w:spacing w:val="80"/>
        </w:rPr>
        <w:t xml:space="preserve"> </w:t>
      </w:r>
      <w:r w:rsidRPr="009D4946">
        <w:t>включающей</w:t>
      </w:r>
      <w:r w:rsidRPr="009D4946">
        <w:rPr>
          <w:spacing w:val="80"/>
        </w:rPr>
        <w:t xml:space="preserve"> </w:t>
      </w:r>
      <w:r w:rsidRPr="009D4946">
        <w:t>стремление</w:t>
      </w:r>
      <w:r w:rsidRPr="009D4946">
        <w:rPr>
          <w:spacing w:val="80"/>
        </w:rPr>
        <w:t xml:space="preserve"> </w:t>
      </w:r>
      <w:r w:rsidRPr="009D4946">
        <w:t>к</w:t>
      </w:r>
      <w:r w:rsidRPr="009D4946">
        <w:rPr>
          <w:spacing w:val="80"/>
        </w:rPr>
        <w:t xml:space="preserve"> </w:t>
      </w:r>
      <w:r w:rsidRPr="009D4946">
        <w:t>достижению</w:t>
      </w:r>
      <w:r w:rsidR="009D4946" w:rsidRPr="009D4946">
        <w:t xml:space="preserve"> </w:t>
      </w:r>
      <w:r w:rsidRPr="009D4946">
        <w:rPr>
          <w:spacing w:val="-4"/>
        </w:rPr>
        <w:t>цели</w:t>
      </w:r>
      <w:r w:rsidR="009D4946" w:rsidRPr="009D4946">
        <w:t xml:space="preserve"> </w:t>
      </w:r>
      <w:r w:rsidRPr="009D4946">
        <w:t xml:space="preserve">и успеху, оптимизм, инициативность, умение действовать, исходя из своих </w:t>
      </w:r>
      <w:r w:rsidRPr="009D4946">
        <w:rPr>
          <w:spacing w:val="-2"/>
        </w:rPr>
        <w:t>возможностей;</w:t>
      </w:r>
    </w:p>
    <w:p w:rsidR="009924BB" w:rsidRPr="009D4946" w:rsidRDefault="009924BB" w:rsidP="009D4946">
      <w:pPr>
        <w:pStyle w:val="a3"/>
        <w:spacing w:line="276" w:lineRule="auto"/>
        <w:ind w:left="-567" w:right="-568" w:firstLine="851"/>
      </w:pPr>
      <w:r w:rsidRPr="009D4946">
        <w:lastRenderedPageBreak/>
        <w:t xml:space="preserve">эмпатии, включающей способность понимать эмоциональное состояние других, учитывать его при осуществлении коммуникации, </w:t>
      </w:r>
      <w:r w:rsidRPr="009D4946">
        <w:rPr>
          <w:spacing w:val="-2"/>
        </w:rPr>
        <w:t>способность</w:t>
      </w:r>
      <w:r w:rsidR="009D4946" w:rsidRPr="009D4946">
        <w:t xml:space="preserve"> </w:t>
      </w:r>
      <w:r w:rsidRPr="009D4946">
        <w:t>к</w:t>
      </w:r>
      <w:r w:rsidRPr="009D4946">
        <w:rPr>
          <w:spacing w:val="-2"/>
        </w:rPr>
        <w:t xml:space="preserve"> </w:t>
      </w:r>
      <w:r w:rsidRPr="009D4946">
        <w:t>сочувствию</w:t>
      </w:r>
      <w:r w:rsidRPr="009D4946">
        <w:rPr>
          <w:spacing w:val="-2"/>
        </w:rPr>
        <w:t xml:space="preserve"> </w:t>
      </w:r>
      <w:r w:rsidRPr="009D4946">
        <w:t>и</w:t>
      </w:r>
      <w:r w:rsidRPr="009D4946">
        <w:rPr>
          <w:spacing w:val="-2"/>
        </w:rPr>
        <w:t xml:space="preserve"> сопереживанию;</w:t>
      </w:r>
    </w:p>
    <w:p w:rsidR="009924BB" w:rsidRPr="009D4946" w:rsidRDefault="009924BB" w:rsidP="009D4946">
      <w:pPr>
        <w:pStyle w:val="a3"/>
        <w:spacing w:line="276" w:lineRule="auto"/>
        <w:ind w:left="-567" w:right="-568" w:firstLine="851"/>
      </w:pPr>
      <w:r w:rsidRPr="009D4946">
        <w:t xml:space="preserve">социальных навыков, включающих способность выстраивать </w:t>
      </w:r>
      <w:r w:rsidRPr="009D4946">
        <w:rPr>
          <w:spacing w:val="-2"/>
        </w:rPr>
        <w:t>отношения</w:t>
      </w:r>
      <w:r w:rsidR="009D4946" w:rsidRPr="009D4946">
        <w:t xml:space="preserve"> </w:t>
      </w:r>
      <w:r w:rsidRPr="009D4946">
        <w:t>с</w:t>
      </w:r>
      <w:r w:rsidRPr="009D4946">
        <w:rPr>
          <w:spacing w:val="-7"/>
        </w:rPr>
        <w:t xml:space="preserve"> </w:t>
      </w:r>
      <w:r w:rsidRPr="009D4946">
        <w:t>другими</w:t>
      </w:r>
      <w:r w:rsidRPr="009D4946">
        <w:rPr>
          <w:spacing w:val="-4"/>
        </w:rPr>
        <w:t xml:space="preserve"> </w:t>
      </w:r>
      <w:r w:rsidRPr="009D4946">
        <w:t>людьми,</w:t>
      </w:r>
      <w:r w:rsidRPr="009D4946">
        <w:rPr>
          <w:spacing w:val="-3"/>
        </w:rPr>
        <w:t xml:space="preserve"> </w:t>
      </w:r>
      <w:r w:rsidRPr="009D4946">
        <w:t>заботиться,</w:t>
      </w:r>
      <w:r w:rsidRPr="009D4946">
        <w:rPr>
          <w:spacing w:val="-6"/>
        </w:rPr>
        <w:t xml:space="preserve"> </w:t>
      </w:r>
      <w:r w:rsidRPr="009D4946">
        <w:t>проявлять</w:t>
      </w:r>
      <w:r w:rsidRPr="009D4946">
        <w:rPr>
          <w:spacing w:val="-6"/>
        </w:rPr>
        <w:t xml:space="preserve"> </w:t>
      </w:r>
      <w:r w:rsidRPr="009D4946">
        <w:t>интерес</w:t>
      </w:r>
      <w:r w:rsidRPr="009D4946">
        <w:rPr>
          <w:spacing w:val="-4"/>
        </w:rPr>
        <w:t xml:space="preserve"> </w:t>
      </w:r>
      <w:r w:rsidRPr="009D4946">
        <w:t>и</w:t>
      </w:r>
      <w:r w:rsidRPr="009D4946">
        <w:rPr>
          <w:spacing w:val="-4"/>
        </w:rPr>
        <w:t xml:space="preserve"> </w:t>
      </w:r>
      <w:r w:rsidRPr="009D4946">
        <w:t>разрешать</w:t>
      </w:r>
      <w:r w:rsidRPr="009D4946">
        <w:rPr>
          <w:spacing w:val="-3"/>
        </w:rPr>
        <w:t xml:space="preserve"> </w:t>
      </w:r>
      <w:r w:rsidRPr="009D4946">
        <w:rPr>
          <w:spacing w:val="-2"/>
        </w:rPr>
        <w:t>конфликты.</w:t>
      </w:r>
    </w:p>
    <w:p w:rsidR="009924BB" w:rsidRPr="009D4946" w:rsidRDefault="009924BB" w:rsidP="009D4946">
      <w:pPr>
        <w:tabs>
          <w:tab w:val="left" w:pos="2226"/>
        </w:tabs>
        <w:spacing w:line="276" w:lineRule="auto"/>
        <w:ind w:left="-567" w:right="-568" w:firstLine="851"/>
        <w:jc w:val="both"/>
        <w:rPr>
          <w:sz w:val="24"/>
          <w:szCs w:val="24"/>
        </w:rPr>
      </w:pPr>
      <w:r w:rsidRPr="009D4946">
        <w:rPr>
          <w:sz w:val="24"/>
          <w:szCs w:val="24"/>
        </w:rP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24BB" w:rsidRPr="009D4946" w:rsidRDefault="009924BB" w:rsidP="009D4946">
      <w:pPr>
        <w:tabs>
          <w:tab w:val="left" w:pos="2406"/>
        </w:tabs>
        <w:spacing w:line="276" w:lineRule="auto"/>
        <w:ind w:left="-567" w:right="-568" w:firstLine="851"/>
        <w:jc w:val="both"/>
        <w:rPr>
          <w:sz w:val="24"/>
          <w:szCs w:val="24"/>
        </w:rPr>
      </w:pPr>
      <w:r w:rsidRPr="009D4946">
        <w:rPr>
          <w:sz w:val="24"/>
          <w:szCs w:val="24"/>
        </w:rPr>
        <w:t>Овладение</w:t>
      </w:r>
      <w:r w:rsidRPr="009D4946">
        <w:rPr>
          <w:spacing w:val="-9"/>
          <w:sz w:val="24"/>
          <w:szCs w:val="24"/>
        </w:rPr>
        <w:t xml:space="preserve"> </w:t>
      </w:r>
      <w:r w:rsidRPr="009D4946">
        <w:rPr>
          <w:sz w:val="24"/>
          <w:szCs w:val="24"/>
        </w:rPr>
        <w:t>универсальными</w:t>
      </w:r>
      <w:r w:rsidRPr="009D4946">
        <w:rPr>
          <w:spacing w:val="-7"/>
          <w:sz w:val="24"/>
          <w:szCs w:val="24"/>
        </w:rPr>
        <w:t xml:space="preserve"> </w:t>
      </w:r>
      <w:r w:rsidRPr="009D4946">
        <w:rPr>
          <w:sz w:val="24"/>
          <w:szCs w:val="24"/>
        </w:rPr>
        <w:t>познавательными</w:t>
      </w:r>
      <w:r w:rsidRPr="009D4946">
        <w:rPr>
          <w:spacing w:val="-7"/>
          <w:sz w:val="24"/>
          <w:szCs w:val="24"/>
        </w:rPr>
        <w:t xml:space="preserve"> </w:t>
      </w:r>
      <w:r w:rsidRPr="009D4946">
        <w:rPr>
          <w:spacing w:val="-2"/>
          <w:sz w:val="24"/>
          <w:szCs w:val="24"/>
        </w:rPr>
        <w:t>действиями:</w:t>
      </w:r>
    </w:p>
    <w:p w:rsidR="009924BB" w:rsidRPr="009D4946" w:rsidRDefault="009924BB" w:rsidP="009D4946">
      <w:pPr>
        <w:pStyle w:val="a5"/>
        <w:numPr>
          <w:ilvl w:val="0"/>
          <w:numId w:val="147"/>
        </w:numPr>
        <w:tabs>
          <w:tab w:val="left" w:pos="1645"/>
        </w:tabs>
        <w:spacing w:line="276" w:lineRule="auto"/>
        <w:ind w:left="-567" w:right="-568" w:firstLine="851"/>
        <w:rPr>
          <w:sz w:val="24"/>
          <w:szCs w:val="24"/>
        </w:rPr>
      </w:pPr>
      <w:r w:rsidRPr="009D4946">
        <w:rPr>
          <w:sz w:val="24"/>
          <w:szCs w:val="24"/>
        </w:rPr>
        <w:t>базовые</w:t>
      </w:r>
      <w:r w:rsidRPr="009D4946">
        <w:rPr>
          <w:spacing w:val="-5"/>
          <w:sz w:val="24"/>
          <w:szCs w:val="24"/>
        </w:rPr>
        <w:t xml:space="preserve"> </w:t>
      </w:r>
      <w:r w:rsidRPr="009D4946">
        <w:rPr>
          <w:sz w:val="24"/>
          <w:szCs w:val="24"/>
        </w:rPr>
        <w:t>логические</w:t>
      </w:r>
      <w:r w:rsidRPr="009D4946">
        <w:rPr>
          <w:spacing w:val="-2"/>
          <w:sz w:val="24"/>
          <w:szCs w:val="24"/>
        </w:rPr>
        <w:t xml:space="preserve"> действия:</w:t>
      </w:r>
    </w:p>
    <w:p w:rsidR="009924BB" w:rsidRPr="009D4946" w:rsidRDefault="009924BB" w:rsidP="009D4946">
      <w:pPr>
        <w:pStyle w:val="a3"/>
        <w:tabs>
          <w:tab w:val="left" w:pos="3260"/>
          <w:tab w:val="left" w:pos="5110"/>
          <w:tab w:val="left" w:pos="5498"/>
          <w:tab w:val="left" w:pos="7457"/>
        </w:tabs>
        <w:spacing w:line="276" w:lineRule="auto"/>
        <w:ind w:left="-567" w:right="-568" w:firstLine="851"/>
      </w:pPr>
      <w:r w:rsidRPr="009D4946">
        <w:rPr>
          <w:spacing w:val="-2"/>
        </w:rPr>
        <w:t>самостоятельно</w:t>
      </w:r>
      <w:r w:rsidRPr="009D4946">
        <w:tab/>
      </w:r>
      <w:r w:rsidRPr="009D4946">
        <w:rPr>
          <w:spacing w:val="-2"/>
        </w:rPr>
        <w:t>формулировать</w:t>
      </w:r>
      <w:r w:rsidRPr="009D4946">
        <w:tab/>
      </w:r>
      <w:r w:rsidRPr="009D4946">
        <w:rPr>
          <w:spacing w:val="-10"/>
        </w:rPr>
        <w:t>и</w:t>
      </w:r>
      <w:r w:rsidRPr="009D4946">
        <w:tab/>
      </w:r>
      <w:r w:rsidRPr="009D4946">
        <w:rPr>
          <w:spacing w:val="-2"/>
        </w:rPr>
        <w:t>актуализировать</w:t>
      </w:r>
      <w:r w:rsidRPr="009D4946">
        <w:tab/>
      </w:r>
      <w:r w:rsidRPr="009D4946">
        <w:rPr>
          <w:spacing w:val="-2"/>
        </w:rPr>
        <w:t xml:space="preserve">проблему, </w:t>
      </w:r>
      <w:r w:rsidRPr="009D4946">
        <w:t>рассматривать её всесторонне;</w:t>
      </w:r>
    </w:p>
    <w:p w:rsidR="009924BB" w:rsidRPr="009D4946" w:rsidRDefault="009924BB" w:rsidP="009D4946">
      <w:pPr>
        <w:pStyle w:val="a3"/>
        <w:spacing w:line="276" w:lineRule="auto"/>
        <w:ind w:left="-567" w:right="-568" w:firstLine="851"/>
      </w:pPr>
      <w:r w:rsidRPr="009D4946">
        <w:t>устанавливать существенный признак или основания для сравнения, классификации и обобщения;</w:t>
      </w:r>
    </w:p>
    <w:p w:rsidR="009924BB" w:rsidRPr="009D4946" w:rsidRDefault="009924BB" w:rsidP="009D4946">
      <w:pPr>
        <w:pStyle w:val="a3"/>
        <w:spacing w:line="276" w:lineRule="auto"/>
        <w:ind w:left="-567" w:right="-568" w:firstLine="851"/>
      </w:pPr>
      <w:r w:rsidRPr="009D4946">
        <w:t>определять</w:t>
      </w:r>
      <w:r w:rsidRPr="009D4946">
        <w:rPr>
          <w:spacing w:val="40"/>
        </w:rPr>
        <w:t xml:space="preserve"> </w:t>
      </w:r>
      <w:r w:rsidRPr="009D4946">
        <w:t>цели</w:t>
      </w:r>
      <w:r w:rsidRPr="009D4946">
        <w:rPr>
          <w:spacing w:val="40"/>
        </w:rPr>
        <w:t xml:space="preserve"> </w:t>
      </w:r>
      <w:r w:rsidRPr="009D4946">
        <w:t>деятельности,</w:t>
      </w:r>
      <w:r w:rsidRPr="009D4946">
        <w:rPr>
          <w:spacing w:val="40"/>
        </w:rPr>
        <w:t xml:space="preserve"> </w:t>
      </w:r>
      <w:r w:rsidRPr="009D4946">
        <w:t>задавать</w:t>
      </w:r>
      <w:r w:rsidRPr="009D4946">
        <w:rPr>
          <w:spacing w:val="40"/>
        </w:rPr>
        <w:t xml:space="preserve"> </w:t>
      </w:r>
      <w:r w:rsidRPr="009D4946">
        <w:t>параметры</w:t>
      </w:r>
      <w:r w:rsidRPr="009D4946">
        <w:rPr>
          <w:spacing w:val="40"/>
        </w:rPr>
        <w:t xml:space="preserve"> </w:t>
      </w:r>
      <w:r w:rsidRPr="009D4946">
        <w:t>и</w:t>
      </w:r>
      <w:r w:rsidRPr="009D4946">
        <w:rPr>
          <w:spacing w:val="40"/>
        </w:rPr>
        <w:t xml:space="preserve"> </w:t>
      </w:r>
      <w:r w:rsidRPr="009D4946">
        <w:t>критерии</w:t>
      </w:r>
      <w:r w:rsidRPr="009D4946">
        <w:rPr>
          <w:spacing w:val="40"/>
        </w:rPr>
        <w:t xml:space="preserve"> </w:t>
      </w:r>
      <w:r w:rsidRPr="009D4946">
        <w:t xml:space="preserve">их </w:t>
      </w:r>
      <w:r w:rsidRPr="009D4946">
        <w:rPr>
          <w:spacing w:val="-2"/>
        </w:rPr>
        <w:t>достижения;</w:t>
      </w:r>
    </w:p>
    <w:p w:rsidR="009D4946" w:rsidRPr="009D4946" w:rsidRDefault="009924BB" w:rsidP="009D4946">
      <w:pPr>
        <w:pStyle w:val="a3"/>
        <w:tabs>
          <w:tab w:val="left" w:pos="2541"/>
          <w:tab w:val="left" w:pos="4404"/>
          <w:tab w:val="left" w:pos="4742"/>
          <w:tab w:val="left" w:pos="6374"/>
          <w:tab w:val="left" w:pos="6697"/>
        </w:tabs>
        <w:spacing w:line="276" w:lineRule="auto"/>
        <w:ind w:left="-567" w:right="-568" w:firstLine="851"/>
      </w:pPr>
      <w:r w:rsidRPr="009D4946">
        <w:rPr>
          <w:spacing w:val="-2"/>
        </w:rPr>
        <w:t>выявлять</w:t>
      </w:r>
      <w:r w:rsidR="009D4946" w:rsidRPr="009D4946">
        <w:t xml:space="preserve"> </w:t>
      </w:r>
      <w:r w:rsidRPr="009D4946">
        <w:rPr>
          <w:spacing w:val="-2"/>
        </w:rPr>
        <w:t>закономерности</w:t>
      </w:r>
      <w:r w:rsidR="009D4946" w:rsidRPr="009D4946">
        <w:t xml:space="preserve"> </w:t>
      </w:r>
      <w:r w:rsidRPr="009D4946">
        <w:rPr>
          <w:spacing w:val="-10"/>
        </w:rPr>
        <w:t>и</w:t>
      </w:r>
      <w:r w:rsidR="009D4946" w:rsidRPr="009D4946">
        <w:t xml:space="preserve"> </w:t>
      </w:r>
      <w:r w:rsidRPr="009D4946">
        <w:rPr>
          <w:spacing w:val="-2"/>
        </w:rPr>
        <w:t>противоречия</w:t>
      </w:r>
      <w:r w:rsidRPr="009D4946">
        <w:tab/>
      </w:r>
      <w:r w:rsidRPr="009D4946">
        <w:rPr>
          <w:spacing w:val="-10"/>
        </w:rPr>
        <w:t>в</w:t>
      </w:r>
      <w:r w:rsidR="009D4946" w:rsidRPr="009D4946">
        <w:t xml:space="preserve"> </w:t>
      </w:r>
      <w:r w:rsidRPr="009D4946">
        <w:rPr>
          <w:spacing w:val="-2"/>
        </w:rPr>
        <w:t>рассматриваемых явлениях;</w:t>
      </w:r>
    </w:p>
    <w:p w:rsidR="009924BB" w:rsidRPr="009D4946" w:rsidRDefault="009924BB" w:rsidP="009D4946">
      <w:pPr>
        <w:pStyle w:val="a3"/>
        <w:tabs>
          <w:tab w:val="left" w:pos="2541"/>
          <w:tab w:val="left" w:pos="4404"/>
          <w:tab w:val="left" w:pos="4742"/>
          <w:tab w:val="left" w:pos="6374"/>
          <w:tab w:val="left" w:pos="6697"/>
        </w:tabs>
        <w:spacing w:line="276" w:lineRule="auto"/>
        <w:ind w:left="-567" w:right="-568" w:firstLine="851"/>
      </w:pPr>
      <w:r w:rsidRPr="009D4946">
        <w:rPr>
          <w:spacing w:val="-2"/>
        </w:rPr>
        <w:t>разрабатывать</w:t>
      </w:r>
      <w:r w:rsidR="009D4946" w:rsidRPr="009D4946">
        <w:t xml:space="preserve"> </w:t>
      </w:r>
      <w:r w:rsidRPr="009D4946">
        <w:rPr>
          <w:spacing w:val="-4"/>
        </w:rPr>
        <w:t>план</w:t>
      </w:r>
      <w:r w:rsidRPr="009D4946">
        <w:tab/>
      </w:r>
      <w:r w:rsidRPr="009D4946">
        <w:rPr>
          <w:spacing w:val="-2"/>
        </w:rPr>
        <w:t>решения</w:t>
      </w:r>
      <w:r w:rsidRPr="009D4946">
        <w:tab/>
      </w:r>
      <w:r w:rsidRPr="009D4946">
        <w:rPr>
          <w:spacing w:val="-2"/>
        </w:rPr>
        <w:t>проблемы</w:t>
      </w:r>
      <w:r w:rsidRPr="009D4946">
        <w:tab/>
      </w:r>
      <w:r w:rsidRPr="009D4946">
        <w:rPr>
          <w:spacing w:val="-10"/>
        </w:rPr>
        <w:t>с</w:t>
      </w:r>
      <w:r w:rsidRPr="009D4946">
        <w:tab/>
      </w:r>
      <w:r w:rsidRPr="009D4946">
        <w:rPr>
          <w:spacing w:val="-2"/>
        </w:rPr>
        <w:t>учётом</w:t>
      </w:r>
      <w:r w:rsidRPr="009D4946">
        <w:tab/>
      </w:r>
      <w:r w:rsidRPr="009D4946">
        <w:rPr>
          <w:spacing w:val="-2"/>
        </w:rPr>
        <w:t xml:space="preserve">анализа </w:t>
      </w:r>
      <w:r w:rsidRPr="009D4946">
        <w:t>имеющихся материальных и нематериальных ресурсов;</w:t>
      </w:r>
    </w:p>
    <w:p w:rsidR="009924BB" w:rsidRPr="009D4946" w:rsidRDefault="009924BB" w:rsidP="009D4946">
      <w:pPr>
        <w:pStyle w:val="a3"/>
        <w:tabs>
          <w:tab w:val="left" w:pos="2437"/>
          <w:tab w:val="left" w:pos="3883"/>
          <w:tab w:val="left" w:pos="4236"/>
          <w:tab w:val="left" w:pos="5886"/>
          <w:tab w:val="left" w:pos="7171"/>
        </w:tabs>
        <w:spacing w:line="276" w:lineRule="auto"/>
        <w:ind w:left="-567" w:right="-568" w:firstLine="851"/>
      </w:pPr>
      <w:r w:rsidRPr="009D4946">
        <w:rPr>
          <w:spacing w:val="-2"/>
        </w:rPr>
        <w:t>вносить</w:t>
      </w:r>
      <w:r w:rsidR="009D4946" w:rsidRPr="009D4946">
        <w:t xml:space="preserve">  </w:t>
      </w:r>
      <w:r w:rsidRPr="009D4946">
        <w:rPr>
          <w:spacing w:val="-2"/>
        </w:rPr>
        <w:t>коррективы</w:t>
      </w:r>
      <w:r w:rsidRPr="009D4946">
        <w:tab/>
      </w:r>
      <w:r w:rsidRPr="009D4946">
        <w:rPr>
          <w:spacing w:val="-10"/>
        </w:rPr>
        <w:t>в</w:t>
      </w:r>
      <w:r w:rsidR="009D4946" w:rsidRPr="009D4946">
        <w:t xml:space="preserve"> </w:t>
      </w:r>
      <w:r w:rsidRPr="009D4946">
        <w:rPr>
          <w:spacing w:val="-2"/>
        </w:rPr>
        <w:t>деятельность,</w:t>
      </w:r>
      <w:r w:rsidRPr="009D4946">
        <w:tab/>
      </w:r>
      <w:r w:rsidRPr="009D4946">
        <w:rPr>
          <w:spacing w:val="-2"/>
        </w:rPr>
        <w:t>оценивать</w:t>
      </w:r>
      <w:r w:rsidR="009D4946" w:rsidRPr="009D4946">
        <w:t xml:space="preserve"> </w:t>
      </w:r>
      <w:r w:rsidRPr="009D4946">
        <w:rPr>
          <w:spacing w:val="-2"/>
        </w:rPr>
        <w:t xml:space="preserve">соответствие </w:t>
      </w:r>
      <w:r w:rsidRPr="009D4946">
        <w:t>результатов целям, оценивать риски последствий деятельности;</w:t>
      </w:r>
    </w:p>
    <w:p w:rsidR="009924BB" w:rsidRPr="009D4946" w:rsidRDefault="009924BB" w:rsidP="009D4946">
      <w:pPr>
        <w:pStyle w:val="a3"/>
        <w:tabs>
          <w:tab w:val="left" w:pos="3279"/>
          <w:tab w:val="left" w:pos="3644"/>
          <w:tab w:val="left" w:pos="4972"/>
          <w:tab w:val="left" w:pos="5896"/>
          <w:tab w:val="left" w:pos="6248"/>
          <w:tab w:val="left" w:pos="7418"/>
        </w:tabs>
        <w:spacing w:line="276" w:lineRule="auto"/>
        <w:ind w:left="-567" w:right="-568" w:firstLine="851"/>
      </w:pPr>
      <w:r w:rsidRPr="009D4946">
        <w:rPr>
          <w:spacing w:val="-2"/>
        </w:rPr>
        <w:t>координировать</w:t>
      </w:r>
      <w:r w:rsidR="009D4946" w:rsidRPr="009D4946">
        <w:t xml:space="preserve"> </w:t>
      </w:r>
      <w:r w:rsidRPr="009D4946">
        <w:rPr>
          <w:spacing w:val="-10"/>
        </w:rPr>
        <w:t>и</w:t>
      </w:r>
      <w:r w:rsidR="009D4946" w:rsidRPr="009D4946">
        <w:t xml:space="preserve"> </w:t>
      </w:r>
      <w:r w:rsidRPr="009D4946">
        <w:rPr>
          <w:spacing w:val="-2"/>
        </w:rPr>
        <w:t>выполнять</w:t>
      </w:r>
      <w:r w:rsidRPr="009D4946">
        <w:tab/>
      </w:r>
      <w:r w:rsidRPr="009D4946">
        <w:rPr>
          <w:spacing w:val="-2"/>
        </w:rPr>
        <w:t>работу</w:t>
      </w:r>
      <w:r w:rsidR="009D4946" w:rsidRPr="009D4946">
        <w:t xml:space="preserve"> </w:t>
      </w:r>
      <w:r w:rsidRPr="009D4946">
        <w:rPr>
          <w:spacing w:val="-10"/>
        </w:rPr>
        <w:t>в</w:t>
      </w:r>
      <w:r w:rsidR="009D4946" w:rsidRPr="009D4946">
        <w:t xml:space="preserve"> </w:t>
      </w:r>
      <w:r w:rsidRPr="009D4946">
        <w:rPr>
          <w:spacing w:val="-2"/>
        </w:rPr>
        <w:t>условиях</w:t>
      </w:r>
      <w:r w:rsidRPr="009D4946">
        <w:tab/>
      </w:r>
      <w:r w:rsidRPr="009D4946">
        <w:rPr>
          <w:spacing w:val="-2"/>
        </w:rPr>
        <w:t>реального, виртуального</w:t>
      </w:r>
      <w:r w:rsidR="009D4946" w:rsidRPr="009D4946">
        <w:t xml:space="preserve"> </w:t>
      </w:r>
      <w:r w:rsidRPr="009D4946">
        <w:t>и</w:t>
      </w:r>
      <w:r w:rsidRPr="009D4946">
        <w:rPr>
          <w:spacing w:val="-4"/>
        </w:rPr>
        <w:t xml:space="preserve"> </w:t>
      </w:r>
      <w:r w:rsidRPr="009D4946">
        <w:t>комбинированного</w:t>
      </w:r>
      <w:r w:rsidRPr="009D4946">
        <w:rPr>
          <w:spacing w:val="-3"/>
        </w:rPr>
        <w:t xml:space="preserve"> </w:t>
      </w:r>
      <w:r w:rsidRPr="009D4946">
        <w:rPr>
          <w:spacing w:val="-2"/>
        </w:rPr>
        <w:t>взаимодействия;</w:t>
      </w:r>
    </w:p>
    <w:p w:rsidR="009924BB" w:rsidRPr="009D4946" w:rsidRDefault="009924BB" w:rsidP="009D4946">
      <w:pPr>
        <w:pStyle w:val="a3"/>
        <w:spacing w:line="276" w:lineRule="auto"/>
        <w:ind w:left="-567" w:right="-568" w:firstLine="851"/>
      </w:pPr>
      <w:r w:rsidRPr="009D4946">
        <w:t>развивать</w:t>
      </w:r>
      <w:r w:rsidRPr="009D4946">
        <w:rPr>
          <w:spacing w:val="-6"/>
        </w:rPr>
        <w:t xml:space="preserve"> </w:t>
      </w:r>
      <w:r w:rsidRPr="009D4946">
        <w:t>креативное</w:t>
      </w:r>
      <w:r w:rsidRPr="009D4946">
        <w:rPr>
          <w:spacing w:val="-5"/>
        </w:rPr>
        <w:t xml:space="preserve"> </w:t>
      </w:r>
      <w:r w:rsidRPr="009D4946">
        <w:t>мышление</w:t>
      </w:r>
      <w:r w:rsidRPr="009D4946">
        <w:rPr>
          <w:spacing w:val="-4"/>
        </w:rPr>
        <w:t xml:space="preserve"> </w:t>
      </w:r>
      <w:r w:rsidRPr="009D4946">
        <w:t>при</w:t>
      </w:r>
      <w:r w:rsidRPr="009D4946">
        <w:rPr>
          <w:spacing w:val="-4"/>
        </w:rPr>
        <w:t xml:space="preserve"> </w:t>
      </w:r>
      <w:r w:rsidRPr="009D4946">
        <w:t>решении</w:t>
      </w:r>
      <w:r w:rsidRPr="009D4946">
        <w:rPr>
          <w:spacing w:val="-6"/>
        </w:rPr>
        <w:t xml:space="preserve"> </w:t>
      </w:r>
      <w:r w:rsidRPr="009D4946">
        <w:t>жизненных</w:t>
      </w:r>
      <w:r w:rsidRPr="009D4946">
        <w:rPr>
          <w:spacing w:val="-1"/>
        </w:rPr>
        <w:t xml:space="preserve"> </w:t>
      </w:r>
      <w:r w:rsidRPr="009D4946">
        <w:rPr>
          <w:spacing w:val="-2"/>
        </w:rPr>
        <w:t>проблем.</w:t>
      </w:r>
    </w:p>
    <w:p w:rsidR="009924BB" w:rsidRPr="009D4946" w:rsidRDefault="009924BB" w:rsidP="009D4946">
      <w:pPr>
        <w:pStyle w:val="a5"/>
        <w:numPr>
          <w:ilvl w:val="0"/>
          <w:numId w:val="147"/>
        </w:numPr>
        <w:tabs>
          <w:tab w:val="left" w:pos="1645"/>
        </w:tabs>
        <w:spacing w:line="276" w:lineRule="auto"/>
        <w:ind w:left="-567" w:right="-568" w:firstLine="851"/>
        <w:rPr>
          <w:sz w:val="24"/>
          <w:szCs w:val="24"/>
        </w:rPr>
      </w:pPr>
      <w:r w:rsidRPr="009D4946">
        <w:rPr>
          <w:sz w:val="24"/>
          <w:szCs w:val="24"/>
        </w:rPr>
        <w:t>базовые</w:t>
      </w:r>
      <w:r w:rsidRPr="009D4946">
        <w:rPr>
          <w:spacing w:val="-4"/>
          <w:sz w:val="24"/>
          <w:szCs w:val="24"/>
        </w:rPr>
        <w:t xml:space="preserve"> </w:t>
      </w:r>
      <w:r w:rsidRPr="009D4946">
        <w:rPr>
          <w:sz w:val="24"/>
          <w:szCs w:val="24"/>
        </w:rPr>
        <w:t>исследовательские</w:t>
      </w:r>
      <w:r w:rsidRPr="009D4946">
        <w:rPr>
          <w:spacing w:val="-4"/>
          <w:sz w:val="24"/>
          <w:szCs w:val="24"/>
        </w:rPr>
        <w:t xml:space="preserve"> </w:t>
      </w:r>
      <w:r w:rsidRPr="009D4946">
        <w:rPr>
          <w:spacing w:val="-2"/>
          <w:sz w:val="24"/>
          <w:szCs w:val="24"/>
        </w:rPr>
        <w:t>действия:</w:t>
      </w:r>
    </w:p>
    <w:p w:rsidR="009924BB" w:rsidRPr="009D4946" w:rsidRDefault="009924BB" w:rsidP="009D4946">
      <w:pPr>
        <w:pStyle w:val="a3"/>
        <w:spacing w:line="276" w:lineRule="auto"/>
        <w:ind w:left="-567" w:right="-568" w:firstLine="851"/>
      </w:pPr>
      <w:r w:rsidRPr="009D4946">
        <w:t>владеть навыками учебно-исследовательской и проектной деятельности,</w:t>
      </w:r>
      <w:r w:rsidRPr="009D4946">
        <w:rPr>
          <w:spacing w:val="-6"/>
        </w:rPr>
        <w:t xml:space="preserve"> </w:t>
      </w:r>
      <w:r w:rsidRPr="009D4946">
        <w:t>навыками</w:t>
      </w:r>
      <w:r w:rsidRPr="009D4946">
        <w:rPr>
          <w:spacing w:val="-3"/>
        </w:rPr>
        <w:t xml:space="preserve"> </w:t>
      </w:r>
      <w:r w:rsidRPr="009D4946">
        <w:t>разрешения</w:t>
      </w:r>
      <w:r w:rsidRPr="009D4946">
        <w:rPr>
          <w:spacing w:val="-7"/>
        </w:rPr>
        <w:t xml:space="preserve"> </w:t>
      </w:r>
      <w:r w:rsidRPr="009D4946">
        <w:t>проблем,</w:t>
      </w:r>
      <w:r w:rsidRPr="009D4946">
        <w:rPr>
          <w:spacing w:val="-6"/>
        </w:rPr>
        <w:t xml:space="preserve"> </w:t>
      </w:r>
      <w:r w:rsidRPr="009D4946">
        <w:t>способностью</w:t>
      </w:r>
      <w:r w:rsidRPr="009D4946">
        <w:rPr>
          <w:spacing w:val="-6"/>
        </w:rPr>
        <w:t xml:space="preserve"> </w:t>
      </w:r>
      <w:r w:rsidRPr="009D4946">
        <w:t>и</w:t>
      </w:r>
      <w:r w:rsidRPr="009D4946">
        <w:rPr>
          <w:spacing w:val="-3"/>
        </w:rPr>
        <w:t xml:space="preserve"> </w:t>
      </w:r>
      <w:r w:rsidRPr="009D4946">
        <w:t>готовностью к самостоятельному поиску методов решения практических задач, применению различных методов познания;</w:t>
      </w:r>
    </w:p>
    <w:p w:rsidR="009924BB" w:rsidRPr="009D4946" w:rsidRDefault="009924BB" w:rsidP="009D4946">
      <w:pPr>
        <w:pStyle w:val="a3"/>
        <w:spacing w:line="276" w:lineRule="auto"/>
        <w:ind w:left="-567" w:right="-568" w:firstLine="851"/>
      </w:pPr>
      <w:r w:rsidRPr="009D4946">
        <w:t xml:space="preserve">овладеть видами деятельности по получению нового знания, его интерпретации, преобразованию и применению в различных учебных </w:t>
      </w:r>
      <w:r w:rsidRPr="009D4946">
        <w:rPr>
          <w:spacing w:val="-2"/>
        </w:rPr>
        <w:t>ситуациях,</w:t>
      </w:r>
      <w:r w:rsidR="009D4946" w:rsidRPr="009D4946">
        <w:t xml:space="preserve"> </w:t>
      </w:r>
      <w:r w:rsidRPr="009D4946">
        <w:t>в</w:t>
      </w:r>
      <w:r w:rsidRPr="009D4946">
        <w:rPr>
          <w:spacing w:val="-4"/>
        </w:rPr>
        <w:t xml:space="preserve"> </w:t>
      </w:r>
      <w:r w:rsidRPr="009D4946">
        <w:t>том</w:t>
      </w:r>
      <w:r w:rsidRPr="009D4946">
        <w:rPr>
          <w:spacing w:val="-3"/>
        </w:rPr>
        <w:t xml:space="preserve"> </w:t>
      </w:r>
      <w:r w:rsidRPr="009D4946">
        <w:t>числе</w:t>
      </w:r>
      <w:r w:rsidRPr="009D4946">
        <w:rPr>
          <w:spacing w:val="-4"/>
        </w:rPr>
        <w:t xml:space="preserve"> </w:t>
      </w:r>
      <w:r w:rsidRPr="009D4946">
        <w:t>при</w:t>
      </w:r>
      <w:r w:rsidRPr="009D4946">
        <w:rPr>
          <w:spacing w:val="-3"/>
        </w:rPr>
        <w:t xml:space="preserve"> </w:t>
      </w:r>
      <w:r w:rsidRPr="009D4946">
        <w:t>создании учебных</w:t>
      </w:r>
      <w:r w:rsidRPr="009D4946">
        <w:rPr>
          <w:spacing w:val="-2"/>
        </w:rPr>
        <w:t xml:space="preserve"> </w:t>
      </w:r>
      <w:r w:rsidRPr="009D4946">
        <w:t>и</w:t>
      </w:r>
      <w:r w:rsidRPr="009D4946">
        <w:rPr>
          <w:spacing w:val="-3"/>
        </w:rPr>
        <w:t xml:space="preserve"> </w:t>
      </w:r>
      <w:r w:rsidRPr="009D4946">
        <w:t>социальных</w:t>
      </w:r>
      <w:r w:rsidRPr="009D4946">
        <w:rPr>
          <w:spacing w:val="-2"/>
        </w:rPr>
        <w:t xml:space="preserve"> проектов;</w:t>
      </w:r>
    </w:p>
    <w:p w:rsidR="009924BB" w:rsidRPr="009D4946" w:rsidRDefault="009924BB" w:rsidP="009D4946">
      <w:pPr>
        <w:pStyle w:val="a3"/>
        <w:spacing w:line="276" w:lineRule="auto"/>
        <w:ind w:left="-567" w:right="-568" w:firstLine="851"/>
      </w:pPr>
      <w:r w:rsidRPr="009D4946">
        <w:t>формирование научного типа мышления, владение научной терминологией, ключевыми понятиями и методами;</w:t>
      </w:r>
    </w:p>
    <w:p w:rsidR="009924BB" w:rsidRPr="009D4946" w:rsidRDefault="009924BB" w:rsidP="009D4946">
      <w:pPr>
        <w:pStyle w:val="a3"/>
        <w:spacing w:line="276" w:lineRule="auto"/>
        <w:ind w:left="-567" w:right="-568" w:firstLine="851"/>
      </w:pPr>
      <w:r w:rsidRPr="009D4946">
        <w:t>ставить и формулировать собственные задачи в образовательной деятельности и жизненных ситуациях;</w:t>
      </w:r>
    </w:p>
    <w:p w:rsidR="009924BB" w:rsidRPr="009D4946" w:rsidRDefault="009924BB" w:rsidP="009D4946">
      <w:pPr>
        <w:pStyle w:val="a3"/>
        <w:spacing w:line="276" w:lineRule="auto"/>
        <w:ind w:left="-567" w:right="-568" w:firstLine="851"/>
      </w:pPr>
      <w:r w:rsidRPr="009D4946">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24BB" w:rsidRPr="009D4946" w:rsidRDefault="009924BB" w:rsidP="009D4946">
      <w:pPr>
        <w:pStyle w:val="a3"/>
        <w:spacing w:line="276" w:lineRule="auto"/>
        <w:ind w:left="-567" w:right="-568" w:firstLine="851"/>
      </w:pPr>
      <w:r w:rsidRPr="009D4946">
        <w:t>анализировать</w:t>
      </w:r>
      <w:r w:rsidRPr="009D4946">
        <w:rPr>
          <w:spacing w:val="76"/>
          <w:w w:val="150"/>
        </w:rPr>
        <w:t xml:space="preserve"> </w:t>
      </w:r>
      <w:r w:rsidRPr="009D4946">
        <w:t>полученные</w:t>
      </w:r>
      <w:r w:rsidRPr="009D4946">
        <w:rPr>
          <w:spacing w:val="79"/>
          <w:w w:val="150"/>
        </w:rPr>
        <w:t xml:space="preserve"> </w:t>
      </w:r>
      <w:r w:rsidRPr="009D4946">
        <w:t>в</w:t>
      </w:r>
      <w:r w:rsidRPr="009D4946">
        <w:rPr>
          <w:spacing w:val="25"/>
        </w:rPr>
        <w:t xml:space="preserve">  </w:t>
      </w:r>
      <w:r w:rsidRPr="009D4946">
        <w:t>ходе</w:t>
      </w:r>
      <w:r w:rsidRPr="009D4946">
        <w:rPr>
          <w:spacing w:val="25"/>
        </w:rPr>
        <w:t xml:space="preserve">  </w:t>
      </w:r>
      <w:r w:rsidRPr="009D4946">
        <w:t>решения</w:t>
      </w:r>
      <w:r w:rsidRPr="009D4946">
        <w:rPr>
          <w:spacing w:val="25"/>
        </w:rPr>
        <w:t xml:space="preserve">  </w:t>
      </w:r>
      <w:r w:rsidRPr="009D4946">
        <w:t>задачи</w:t>
      </w:r>
      <w:r w:rsidRPr="009D4946">
        <w:rPr>
          <w:spacing w:val="26"/>
        </w:rPr>
        <w:t xml:space="preserve">  </w:t>
      </w:r>
      <w:r w:rsidRPr="009D4946">
        <w:rPr>
          <w:spacing w:val="-2"/>
        </w:rPr>
        <w:t>результаты,</w:t>
      </w:r>
      <w:r w:rsidR="009D4946" w:rsidRPr="009D4946">
        <w:t xml:space="preserve"> </w:t>
      </w:r>
      <w:r w:rsidRPr="009D4946">
        <w:t>критически оценивать их достоверность, прогнозировать изменение в новых условиях;</w:t>
      </w:r>
    </w:p>
    <w:p w:rsidR="009924BB" w:rsidRPr="009D4946" w:rsidRDefault="009924BB" w:rsidP="009D4946">
      <w:pPr>
        <w:pStyle w:val="a3"/>
        <w:spacing w:line="276" w:lineRule="auto"/>
        <w:ind w:left="-567" w:right="-568" w:firstLine="851"/>
      </w:pPr>
      <w:r w:rsidRPr="009D4946">
        <w:t>давать</w:t>
      </w:r>
      <w:r w:rsidRPr="009D4946">
        <w:rPr>
          <w:spacing w:val="-3"/>
        </w:rPr>
        <w:t xml:space="preserve"> </w:t>
      </w:r>
      <w:r w:rsidRPr="009D4946">
        <w:t>оценку</w:t>
      </w:r>
      <w:r w:rsidRPr="009D4946">
        <w:rPr>
          <w:spacing w:val="-11"/>
        </w:rPr>
        <w:t xml:space="preserve"> </w:t>
      </w:r>
      <w:r w:rsidRPr="009D4946">
        <w:t>новым</w:t>
      </w:r>
      <w:r w:rsidRPr="009D4946">
        <w:rPr>
          <w:spacing w:val="-2"/>
        </w:rPr>
        <w:t xml:space="preserve"> </w:t>
      </w:r>
      <w:r w:rsidRPr="009D4946">
        <w:t>ситуациям,</w:t>
      </w:r>
      <w:r w:rsidRPr="009D4946">
        <w:rPr>
          <w:spacing w:val="-3"/>
        </w:rPr>
        <w:t xml:space="preserve"> </w:t>
      </w:r>
      <w:r w:rsidRPr="009D4946">
        <w:t>оценивать</w:t>
      </w:r>
      <w:r w:rsidRPr="009D4946">
        <w:rPr>
          <w:spacing w:val="-5"/>
        </w:rPr>
        <w:t xml:space="preserve"> </w:t>
      </w:r>
      <w:r w:rsidRPr="009D4946">
        <w:t>приобретённый</w:t>
      </w:r>
      <w:r w:rsidRPr="009D4946">
        <w:rPr>
          <w:spacing w:val="-2"/>
        </w:rPr>
        <w:t xml:space="preserve"> опыт;</w:t>
      </w:r>
    </w:p>
    <w:p w:rsidR="009924BB" w:rsidRPr="009D4946" w:rsidRDefault="009924BB" w:rsidP="009D4946">
      <w:pPr>
        <w:pStyle w:val="a3"/>
        <w:spacing w:line="276" w:lineRule="auto"/>
        <w:ind w:left="-567" w:right="-568" w:firstLine="851"/>
      </w:pPr>
      <w:r w:rsidRPr="009D4946">
        <w:t>осуществлять целенаправленный поиск переноса средств</w:t>
      </w:r>
      <w:r w:rsidRPr="009D4946">
        <w:rPr>
          <w:spacing w:val="-1"/>
        </w:rPr>
        <w:t xml:space="preserve"> </w:t>
      </w:r>
      <w:r w:rsidRPr="009D4946">
        <w:t>и способов действия в профессиональную среду;</w:t>
      </w:r>
    </w:p>
    <w:p w:rsidR="009924BB" w:rsidRPr="009D4946" w:rsidRDefault="009924BB" w:rsidP="009D4946">
      <w:pPr>
        <w:pStyle w:val="a3"/>
        <w:spacing w:line="276" w:lineRule="auto"/>
        <w:ind w:left="-567" w:right="-568" w:firstLine="851"/>
      </w:pPr>
      <w:r w:rsidRPr="009D4946">
        <w:lastRenderedPageBreak/>
        <w:t xml:space="preserve">переносить знания в познавательную и практическую области </w:t>
      </w:r>
      <w:r w:rsidRPr="009D4946">
        <w:rPr>
          <w:spacing w:val="-2"/>
        </w:rPr>
        <w:t>жизнедеятельности;</w:t>
      </w:r>
    </w:p>
    <w:p w:rsidR="009924BB" w:rsidRPr="00336C1C" w:rsidRDefault="009924BB" w:rsidP="00336C1C">
      <w:pPr>
        <w:pStyle w:val="a3"/>
        <w:spacing w:line="276" w:lineRule="auto"/>
        <w:ind w:left="-567" w:right="-568" w:firstLine="851"/>
      </w:pPr>
      <w:r w:rsidRPr="00336C1C">
        <w:t>интегрировать</w:t>
      </w:r>
      <w:r w:rsidRPr="00336C1C">
        <w:rPr>
          <w:spacing w:val="-8"/>
        </w:rPr>
        <w:t xml:space="preserve"> </w:t>
      </w:r>
      <w:r w:rsidRPr="00336C1C">
        <w:t>знания</w:t>
      </w:r>
      <w:r w:rsidRPr="00336C1C">
        <w:rPr>
          <w:spacing w:val="-4"/>
        </w:rPr>
        <w:t xml:space="preserve"> </w:t>
      </w:r>
      <w:r w:rsidRPr="00336C1C">
        <w:t>из</w:t>
      </w:r>
      <w:r w:rsidRPr="00336C1C">
        <w:rPr>
          <w:spacing w:val="-4"/>
        </w:rPr>
        <w:t xml:space="preserve"> </w:t>
      </w:r>
      <w:r w:rsidRPr="00336C1C">
        <w:t>разных</w:t>
      </w:r>
      <w:r w:rsidRPr="00336C1C">
        <w:rPr>
          <w:spacing w:val="-2"/>
        </w:rPr>
        <w:t xml:space="preserve"> </w:t>
      </w:r>
      <w:r w:rsidRPr="00336C1C">
        <w:t>предметных</w:t>
      </w:r>
      <w:r w:rsidRPr="00336C1C">
        <w:rPr>
          <w:spacing w:val="-2"/>
        </w:rPr>
        <w:t xml:space="preserve"> областей;</w:t>
      </w:r>
    </w:p>
    <w:p w:rsidR="009924BB" w:rsidRPr="00336C1C" w:rsidRDefault="009924BB" w:rsidP="00336C1C">
      <w:pPr>
        <w:pStyle w:val="a3"/>
        <w:spacing w:line="276" w:lineRule="auto"/>
        <w:ind w:left="-567" w:right="-568" w:firstLine="851"/>
      </w:pPr>
      <w:r w:rsidRPr="00336C1C">
        <w:t xml:space="preserve">выдвигать новые идеи, предлагать оригинальные подходы и решения, ставить проблемы и задачи, допускающие альтернативные </w:t>
      </w:r>
      <w:r w:rsidRPr="00336C1C">
        <w:rPr>
          <w:spacing w:val="-2"/>
        </w:rPr>
        <w:t>решения.</w:t>
      </w:r>
    </w:p>
    <w:p w:rsidR="009924BB" w:rsidRPr="00336C1C" w:rsidRDefault="009924BB" w:rsidP="00336C1C">
      <w:pPr>
        <w:pStyle w:val="a5"/>
        <w:numPr>
          <w:ilvl w:val="0"/>
          <w:numId w:val="147"/>
        </w:numPr>
        <w:tabs>
          <w:tab w:val="left" w:pos="1645"/>
        </w:tabs>
        <w:spacing w:line="276" w:lineRule="auto"/>
        <w:ind w:left="-567" w:right="-568" w:firstLine="851"/>
        <w:rPr>
          <w:sz w:val="24"/>
          <w:szCs w:val="24"/>
        </w:rPr>
      </w:pPr>
      <w:r w:rsidRPr="00336C1C">
        <w:rPr>
          <w:sz w:val="24"/>
          <w:szCs w:val="24"/>
        </w:rPr>
        <w:t>работа</w:t>
      </w:r>
      <w:r w:rsidRPr="00336C1C">
        <w:rPr>
          <w:spacing w:val="-2"/>
          <w:sz w:val="24"/>
          <w:szCs w:val="24"/>
        </w:rPr>
        <w:t xml:space="preserve"> </w:t>
      </w:r>
      <w:r w:rsidRPr="00336C1C">
        <w:rPr>
          <w:sz w:val="24"/>
          <w:szCs w:val="24"/>
        </w:rPr>
        <w:t>с</w:t>
      </w:r>
      <w:r w:rsidRPr="00336C1C">
        <w:rPr>
          <w:spacing w:val="-1"/>
          <w:sz w:val="24"/>
          <w:szCs w:val="24"/>
        </w:rPr>
        <w:t xml:space="preserve"> </w:t>
      </w:r>
      <w:r w:rsidRPr="00336C1C">
        <w:rPr>
          <w:spacing w:val="-2"/>
          <w:sz w:val="24"/>
          <w:szCs w:val="24"/>
        </w:rPr>
        <w:t>информацией:</w:t>
      </w:r>
    </w:p>
    <w:p w:rsidR="009924BB" w:rsidRPr="00336C1C" w:rsidRDefault="009924BB" w:rsidP="00336C1C">
      <w:pPr>
        <w:pStyle w:val="a3"/>
        <w:spacing w:line="276" w:lineRule="auto"/>
        <w:ind w:left="-567" w:right="-568" w:firstLine="851"/>
      </w:pPr>
      <w:r w:rsidRPr="00336C1C">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924BB" w:rsidRPr="00336C1C" w:rsidRDefault="009924BB" w:rsidP="00336C1C">
      <w:pPr>
        <w:pStyle w:val="a3"/>
        <w:spacing w:line="276" w:lineRule="auto"/>
        <w:ind w:left="-567" w:right="-568" w:firstLine="851"/>
      </w:pPr>
      <w:r w:rsidRPr="00336C1C">
        <w:t xml:space="preserve">создавать тексты в различных форматах с учётом назначения </w:t>
      </w:r>
      <w:r w:rsidRPr="00336C1C">
        <w:rPr>
          <w:spacing w:val="-2"/>
        </w:rPr>
        <w:t>информации</w:t>
      </w:r>
    </w:p>
    <w:p w:rsidR="009924BB" w:rsidRPr="00336C1C" w:rsidRDefault="009924BB" w:rsidP="00336C1C">
      <w:pPr>
        <w:pStyle w:val="a3"/>
        <w:spacing w:line="276" w:lineRule="auto"/>
        <w:ind w:left="-567" w:right="-568" w:firstLine="851"/>
      </w:pPr>
      <w:r w:rsidRPr="00336C1C">
        <w:t xml:space="preserve">и целевой аудитории, выбирая оптимальную форму представления и </w:t>
      </w:r>
      <w:r w:rsidRPr="00336C1C">
        <w:rPr>
          <w:spacing w:val="-2"/>
        </w:rPr>
        <w:t>визуализации;</w:t>
      </w:r>
    </w:p>
    <w:p w:rsidR="009924BB" w:rsidRPr="00336C1C" w:rsidRDefault="009924BB" w:rsidP="00336C1C">
      <w:pPr>
        <w:pStyle w:val="a3"/>
        <w:spacing w:line="276" w:lineRule="auto"/>
        <w:ind w:left="-567" w:right="-568" w:firstLine="851"/>
      </w:pPr>
      <w:r w:rsidRPr="00336C1C">
        <w:t>оценивать достоверность, легитимность информации, её соответствие правовым и морально-этическим нормам;</w:t>
      </w:r>
    </w:p>
    <w:p w:rsidR="009924BB" w:rsidRPr="00336C1C" w:rsidRDefault="009924BB" w:rsidP="00336C1C">
      <w:pPr>
        <w:pStyle w:val="a3"/>
        <w:spacing w:line="276" w:lineRule="auto"/>
        <w:ind w:left="-567" w:right="-568" w:firstLine="851"/>
      </w:pPr>
      <w:r w:rsidRPr="00336C1C">
        <w:t xml:space="preserve">использовать средства информационных и коммуникационных </w:t>
      </w:r>
      <w:r w:rsidRPr="00336C1C">
        <w:rPr>
          <w:spacing w:val="-2"/>
        </w:rPr>
        <w:t>технологий</w:t>
      </w:r>
    </w:p>
    <w:p w:rsidR="009924BB" w:rsidRPr="00336C1C" w:rsidRDefault="009924BB" w:rsidP="00336C1C">
      <w:pPr>
        <w:pStyle w:val="a3"/>
        <w:spacing w:line="276" w:lineRule="auto"/>
        <w:ind w:left="-567" w:right="-568" w:firstLine="851"/>
      </w:pPr>
      <w:r w:rsidRPr="00336C1C">
        <w:t>в</w:t>
      </w:r>
      <w:r w:rsidRPr="00336C1C">
        <w:rPr>
          <w:spacing w:val="80"/>
        </w:rPr>
        <w:t xml:space="preserve"> </w:t>
      </w:r>
      <w:r w:rsidRPr="00336C1C">
        <w:t>решении</w:t>
      </w:r>
      <w:r w:rsidRPr="00336C1C">
        <w:rPr>
          <w:spacing w:val="80"/>
        </w:rPr>
        <w:t xml:space="preserve"> </w:t>
      </w:r>
      <w:r w:rsidRPr="00336C1C">
        <w:t>когнитивных,</w:t>
      </w:r>
      <w:r w:rsidRPr="00336C1C">
        <w:rPr>
          <w:spacing w:val="80"/>
        </w:rPr>
        <w:t xml:space="preserve"> </w:t>
      </w:r>
      <w:r w:rsidRPr="00336C1C">
        <w:t>коммуникативных</w:t>
      </w:r>
      <w:r w:rsidRPr="00336C1C">
        <w:rPr>
          <w:spacing w:val="80"/>
        </w:rPr>
        <w:t xml:space="preserve"> </w:t>
      </w:r>
      <w:r w:rsidRPr="00336C1C">
        <w:t>и</w:t>
      </w:r>
      <w:r w:rsidRPr="00336C1C">
        <w:rPr>
          <w:spacing w:val="80"/>
        </w:rPr>
        <w:t xml:space="preserve"> </w:t>
      </w:r>
      <w:r w:rsidRPr="00336C1C">
        <w:t>организационных</w:t>
      </w:r>
      <w:r w:rsidRPr="00336C1C">
        <w:rPr>
          <w:spacing w:val="80"/>
        </w:rPr>
        <w:t xml:space="preserve"> </w:t>
      </w:r>
      <w:r w:rsidRPr="00336C1C">
        <w:t>задач</w:t>
      </w:r>
      <w:r w:rsidRPr="00336C1C">
        <w:rPr>
          <w:spacing w:val="80"/>
        </w:rPr>
        <w:t xml:space="preserve"> </w:t>
      </w:r>
      <w:r w:rsidRPr="00336C1C">
        <w:t xml:space="preserve">с соблюдением требований эргономики, техники безопасности, гигиены, ресурсосбережения, правовых и этических норм, норм информационной </w:t>
      </w:r>
      <w:r w:rsidRPr="00336C1C">
        <w:rPr>
          <w:spacing w:val="-2"/>
        </w:rPr>
        <w:t>безопасности;</w:t>
      </w:r>
    </w:p>
    <w:p w:rsidR="009924BB" w:rsidRPr="00336C1C" w:rsidRDefault="009924BB" w:rsidP="00336C1C">
      <w:pPr>
        <w:pStyle w:val="a3"/>
        <w:tabs>
          <w:tab w:val="left" w:pos="2481"/>
          <w:tab w:val="left" w:pos="3807"/>
          <w:tab w:val="left" w:pos="5618"/>
          <w:tab w:val="left" w:pos="6059"/>
          <w:tab w:val="left" w:pos="7150"/>
        </w:tabs>
        <w:spacing w:line="276" w:lineRule="auto"/>
        <w:ind w:left="-567" w:right="-568" w:firstLine="851"/>
      </w:pPr>
      <w:r w:rsidRPr="00336C1C">
        <w:rPr>
          <w:spacing w:val="-2"/>
        </w:rPr>
        <w:t>владеть</w:t>
      </w:r>
      <w:r w:rsidRPr="00336C1C">
        <w:tab/>
      </w:r>
      <w:r w:rsidRPr="00336C1C">
        <w:rPr>
          <w:spacing w:val="-2"/>
        </w:rPr>
        <w:t>навыками</w:t>
      </w:r>
      <w:r w:rsidRPr="00336C1C">
        <w:tab/>
      </w:r>
      <w:r w:rsidRPr="00336C1C">
        <w:rPr>
          <w:spacing w:val="-2"/>
        </w:rPr>
        <w:t>распознавания</w:t>
      </w:r>
      <w:r w:rsidRPr="00336C1C">
        <w:tab/>
      </w:r>
      <w:r w:rsidRPr="00336C1C">
        <w:rPr>
          <w:spacing w:val="-10"/>
        </w:rPr>
        <w:t>и</w:t>
      </w:r>
      <w:r w:rsidRPr="00336C1C">
        <w:tab/>
      </w:r>
      <w:r w:rsidRPr="00336C1C">
        <w:rPr>
          <w:spacing w:val="-2"/>
        </w:rPr>
        <w:t>защиты</w:t>
      </w:r>
      <w:r w:rsidRPr="00336C1C">
        <w:tab/>
      </w:r>
      <w:r w:rsidRPr="00336C1C">
        <w:rPr>
          <w:spacing w:val="-2"/>
        </w:rPr>
        <w:t xml:space="preserve">информации, </w:t>
      </w:r>
      <w:r w:rsidRPr="00336C1C">
        <w:t>информационной безопасности личности.</w:t>
      </w:r>
    </w:p>
    <w:p w:rsidR="009924BB" w:rsidRPr="00336C1C" w:rsidRDefault="009924BB" w:rsidP="00336C1C">
      <w:pPr>
        <w:tabs>
          <w:tab w:val="left" w:pos="2406"/>
          <w:tab w:val="left" w:pos="4119"/>
          <w:tab w:val="left" w:pos="6453"/>
        </w:tabs>
        <w:spacing w:line="276" w:lineRule="auto"/>
        <w:ind w:left="-567" w:right="-568" w:firstLine="851"/>
        <w:jc w:val="both"/>
        <w:rPr>
          <w:sz w:val="24"/>
          <w:szCs w:val="24"/>
        </w:rPr>
      </w:pPr>
      <w:r w:rsidRPr="00336C1C">
        <w:rPr>
          <w:spacing w:val="-2"/>
          <w:sz w:val="24"/>
          <w:szCs w:val="24"/>
        </w:rPr>
        <w:t>Овладение</w:t>
      </w:r>
      <w:r w:rsidR="009D4946" w:rsidRPr="00336C1C">
        <w:rPr>
          <w:sz w:val="24"/>
          <w:szCs w:val="24"/>
        </w:rPr>
        <w:t xml:space="preserve"> </w:t>
      </w:r>
      <w:r w:rsidRPr="00336C1C">
        <w:rPr>
          <w:spacing w:val="-2"/>
          <w:sz w:val="24"/>
          <w:szCs w:val="24"/>
        </w:rPr>
        <w:t>универсальными</w:t>
      </w:r>
      <w:r w:rsidRPr="00336C1C">
        <w:rPr>
          <w:sz w:val="24"/>
          <w:szCs w:val="24"/>
        </w:rPr>
        <w:tab/>
      </w:r>
      <w:r w:rsidRPr="00336C1C">
        <w:rPr>
          <w:spacing w:val="-2"/>
          <w:sz w:val="24"/>
          <w:szCs w:val="24"/>
        </w:rPr>
        <w:t>коммуникативными действиями:</w:t>
      </w:r>
    </w:p>
    <w:p w:rsidR="009924BB" w:rsidRPr="00336C1C" w:rsidRDefault="009924BB" w:rsidP="00336C1C">
      <w:pPr>
        <w:pStyle w:val="a5"/>
        <w:numPr>
          <w:ilvl w:val="0"/>
          <w:numId w:val="146"/>
        </w:numPr>
        <w:tabs>
          <w:tab w:val="left" w:pos="1645"/>
        </w:tabs>
        <w:spacing w:line="276" w:lineRule="auto"/>
        <w:ind w:left="-567" w:right="-568" w:firstLine="851"/>
        <w:rPr>
          <w:sz w:val="24"/>
          <w:szCs w:val="24"/>
        </w:rPr>
      </w:pPr>
      <w:r w:rsidRPr="00336C1C">
        <w:rPr>
          <w:spacing w:val="-2"/>
          <w:sz w:val="24"/>
          <w:szCs w:val="24"/>
        </w:rPr>
        <w:t>общение:</w:t>
      </w:r>
    </w:p>
    <w:p w:rsidR="009924BB" w:rsidRPr="00336C1C" w:rsidRDefault="009924BB" w:rsidP="00336C1C">
      <w:pPr>
        <w:pStyle w:val="a3"/>
        <w:spacing w:line="276" w:lineRule="auto"/>
        <w:ind w:left="-567" w:right="-568" w:firstLine="851"/>
      </w:pPr>
      <w:r w:rsidRPr="00336C1C">
        <w:t>осуществлять</w:t>
      </w:r>
      <w:r w:rsidRPr="00336C1C">
        <w:rPr>
          <w:spacing w:val="-3"/>
        </w:rPr>
        <w:t xml:space="preserve"> </w:t>
      </w:r>
      <w:r w:rsidRPr="00336C1C">
        <w:t>коммуникации</w:t>
      </w:r>
      <w:r w:rsidRPr="00336C1C">
        <w:rPr>
          <w:spacing w:val="-3"/>
        </w:rPr>
        <w:t xml:space="preserve"> </w:t>
      </w:r>
      <w:r w:rsidRPr="00336C1C">
        <w:t>во</w:t>
      </w:r>
      <w:r w:rsidRPr="00336C1C">
        <w:rPr>
          <w:spacing w:val="-4"/>
        </w:rPr>
        <w:t xml:space="preserve"> </w:t>
      </w:r>
      <w:r w:rsidRPr="00336C1C">
        <w:t>всех</w:t>
      </w:r>
      <w:r w:rsidRPr="00336C1C">
        <w:rPr>
          <w:spacing w:val="-1"/>
        </w:rPr>
        <w:t xml:space="preserve"> </w:t>
      </w:r>
      <w:r w:rsidRPr="00336C1C">
        <w:t>сферах</w:t>
      </w:r>
      <w:r w:rsidRPr="00336C1C">
        <w:rPr>
          <w:spacing w:val="-1"/>
        </w:rPr>
        <w:t xml:space="preserve"> </w:t>
      </w:r>
      <w:r w:rsidRPr="00336C1C">
        <w:rPr>
          <w:spacing w:val="-2"/>
        </w:rPr>
        <w:t>жизни;</w:t>
      </w:r>
    </w:p>
    <w:p w:rsidR="009924BB" w:rsidRPr="00336C1C" w:rsidRDefault="009924BB" w:rsidP="00336C1C">
      <w:pPr>
        <w:pStyle w:val="a3"/>
        <w:spacing w:line="276" w:lineRule="auto"/>
        <w:ind w:left="-567" w:right="-568" w:firstLine="851"/>
      </w:pPr>
      <w:r w:rsidRPr="00336C1C">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9924BB" w:rsidRPr="00336C1C" w:rsidRDefault="009924BB" w:rsidP="00336C1C">
      <w:pPr>
        <w:pStyle w:val="a3"/>
        <w:spacing w:line="276" w:lineRule="auto"/>
        <w:ind w:left="-567" w:right="-568" w:firstLine="851"/>
      </w:pPr>
      <w:r w:rsidRPr="00336C1C">
        <w:t>владеть различными способами общения и взаимодействия, аргументированно вести диалог;</w:t>
      </w:r>
    </w:p>
    <w:p w:rsidR="009924BB" w:rsidRPr="00336C1C" w:rsidRDefault="009924BB" w:rsidP="00336C1C">
      <w:pPr>
        <w:pStyle w:val="a3"/>
        <w:spacing w:line="276" w:lineRule="auto"/>
        <w:ind w:left="-567" w:right="-568" w:firstLine="851"/>
      </w:pPr>
      <w:r w:rsidRPr="00336C1C">
        <w:t>развёрнуто</w:t>
      </w:r>
      <w:r w:rsidRPr="00336C1C">
        <w:rPr>
          <w:spacing w:val="-3"/>
        </w:rPr>
        <w:t xml:space="preserve"> </w:t>
      </w:r>
      <w:r w:rsidRPr="00336C1C">
        <w:t>и</w:t>
      </w:r>
      <w:r w:rsidRPr="00336C1C">
        <w:rPr>
          <w:spacing w:val="-2"/>
        </w:rPr>
        <w:t xml:space="preserve"> </w:t>
      </w:r>
      <w:r w:rsidRPr="00336C1C">
        <w:t>логично</w:t>
      </w:r>
      <w:r w:rsidRPr="00336C1C">
        <w:rPr>
          <w:spacing w:val="-3"/>
        </w:rPr>
        <w:t xml:space="preserve"> </w:t>
      </w:r>
      <w:r w:rsidRPr="00336C1C">
        <w:t>излагать</w:t>
      </w:r>
      <w:r w:rsidRPr="00336C1C">
        <w:rPr>
          <w:spacing w:val="-2"/>
        </w:rPr>
        <w:t xml:space="preserve"> </w:t>
      </w:r>
      <w:r w:rsidRPr="00336C1C">
        <w:t>свою</w:t>
      </w:r>
      <w:r w:rsidRPr="00336C1C">
        <w:rPr>
          <w:spacing w:val="-3"/>
        </w:rPr>
        <w:t xml:space="preserve"> </w:t>
      </w:r>
      <w:r w:rsidRPr="00336C1C">
        <w:t>точку</w:t>
      </w:r>
      <w:r w:rsidRPr="00336C1C">
        <w:rPr>
          <w:spacing w:val="-10"/>
        </w:rPr>
        <w:t xml:space="preserve"> </w:t>
      </w:r>
      <w:r w:rsidRPr="00336C1C">
        <w:rPr>
          <w:spacing w:val="-2"/>
        </w:rPr>
        <w:t>зрения.</w:t>
      </w:r>
    </w:p>
    <w:p w:rsidR="009924BB" w:rsidRPr="00336C1C" w:rsidRDefault="009924BB" w:rsidP="00336C1C">
      <w:pPr>
        <w:pStyle w:val="a5"/>
        <w:numPr>
          <w:ilvl w:val="0"/>
          <w:numId w:val="146"/>
        </w:numPr>
        <w:tabs>
          <w:tab w:val="left" w:pos="1645"/>
        </w:tabs>
        <w:spacing w:line="276" w:lineRule="auto"/>
        <w:ind w:left="-567" w:right="-568" w:firstLine="851"/>
        <w:rPr>
          <w:sz w:val="24"/>
          <w:szCs w:val="24"/>
        </w:rPr>
      </w:pPr>
      <w:r w:rsidRPr="00336C1C">
        <w:rPr>
          <w:sz w:val="24"/>
          <w:szCs w:val="24"/>
        </w:rPr>
        <w:t>совместная</w:t>
      </w:r>
      <w:r w:rsidRPr="00336C1C">
        <w:rPr>
          <w:spacing w:val="-2"/>
          <w:sz w:val="24"/>
          <w:szCs w:val="24"/>
        </w:rPr>
        <w:t xml:space="preserve"> деятельность:</w:t>
      </w:r>
    </w:p>
    <w:p w:rsidR="009924BB" w:rsidRPr="00336C1C" w:rsidRDefault="009924BB" w:rsidP="00336C1C">
      <w:pPr>
        <w:pStyle w:val="a3"/>
        <w:tabs>
          <w:tab w:val="left" w:pos="2749"/>
          <w:tab w:val="left" w:pos="3262"/>
          <w:tab w:val="left" w:pos="5008"/>
          <w:tab w:val="left" w:pos="6872"/>
          <w:tab w:val="left" w:pos="8380"/>
        </w:tabs>
        <w:spacing w:line="276" w:lineRule="auto"/>
        <w:ind w:left="-567" w:right="-568" w:firstLine="851"/>
      </w:pPr>
      <w:r w:rsidRPr="00336C1C">
        <w:rPr>
          <w:spacing w:val="-2"/>
        </w:rPr>
        <w:t>понимать</w:t>
      </w:r>
      <w:r w:rsidRPr="00336C1C">
        <w:tab/>
      </w:r>
      <w:r w:rsidRPr="00336C1C">
        <w:rPr>
          <w:spacing w:val="-10"/>
        </w:rPr>
        <w:t>и</w:t>
      </w:r>
      <w:r w:rsidRPr="00336C1C">
        <w:tab/>
      </w:r>
      <w:r w:rsidRPr="00336C1C">
        <w:rPr>
          <w:spacing w:val="-2"/>
        </w:rPr>
        <w:t>использовать</w:t>
      </w:r>
      <w:r w:rsidRPr="00336C1C">
        <w:tab/>
      </w:r>
      <w:r w:rsidRPr="00336C1C">
        <w:rPr>
          <w:spacing w:val="-2"/>
        </w:rPr>
        <w:t>преимущества</w:t>
      </w:r>
      <w:r w:rsidRPr="00336C1C">
        <w:tab/>
      </w:r>
      <w:r w:rsidRPr="00336C1C">
        <w:rPr>
          <w:spacing w:val="-2"/>
        </w:rPr>
        <w:t>командной</w:t>
      </w:r>
      <w:r w:rsidRPr="00336C1C">
        <w:tab/>
      </w:r>
      <w:r w:rsidRPr="00336C1C">
        <w:rPr>
          <w:spacing w:val="-10"/>
        </w:rPr>
        <w:t xml:space="preserve">и </w:t>
      </w:r>
      <w:r w:rsidRPr="00336C1C">
        <w:t>индивидуальной работы;</w:t>
      </w:r>
    </w:p>
    <w:p w:rsidR="009924BB" w:rsidRPr="00336C1C" w:rsidRDefault="009924BB" w:rsidP="00336C1C">
      <w:pPr>
        <w:pStyle w:val="a3"/>
        <w:spacing w:line="276" w:lineRule="auto"/>
        <w:ind w:left="-567" w:right="-568" w:firstLine="851"/>
      </w:pPr>
      <w:r w:rsidRPr="00336C1C">
        <w:t>выбирать тематику и методы совместных действий с учётом общих интересов и возможностей каждого члена коллектива;</w:t>
      </w:r>
    </w:p>
    <w:p w:rsidR="009924BB" w:rsidRPr="00336C1C" w:rsidRDefault="009924BB" w:rsidP="00336C1C">
      <w:pPr>
        <w:pStyle w:val="a3"/>
        <w:tabs>
          <w:tab w:val="left" w:pos="2727"/>
          <w:tab w:val="left" w:pos="3442"/>
          <w:tab w:val="left" w:pos="4859"/>
          <w:tab w:val="left" w:pos="6519"/>
          <w:tab w:val="left" w:pos="8378"/>
        </w:tabs>
        <w:spacing w:line="276" w:lineRule="auto"/>
        <w:ind w:left="-567" w:right="-568" w:firstLine="851"/>
      </w:pPr>
      <w:r w:rsidRPr="00336C1C">
        <w:rPr>
          <w:spacing w:val="-2"/>
        </w:rPr>
        <w:t>принимать</w:t>
      </w:r>
      <w:r w:rsidR="009D4946" w:rsidRPr="00336C1C">
        <w:t xml:space="preserve"> </w:t>
      </w:r>
      <w:r w:rsidRPr="00336C1C">
        <w:rPr>
          <w:spacing w:val="-4"/>
        </w:rPr>
        <w:t>цели</w:t>
      </w:r>
      <w:r w:rsidR="009D4946" w:rsidRPr="00336C1C">
        <w:t xml:space="preserve"> </w:t>
      </w:r>
      <w:r w:rsidRPr="00336C1C">
        <w:rPr>
          <w:spacing w:val="-2"/>
        </w:rPr>
        <w:t>совместной</w:t>
      </w:r>
      <w:r w:rsidR="009D4946" w:rsidRPr="00336C1C">
        <w:t xml:space="preserve"> </w:t>
      </w:r>
      <w:r w:rsidRPr="00336C1C">
        <w:rPr>
          <w:spacing w:val="-2"/>
        </w:rPr>
        <w:t>деятельности,</w:t>
      </w:r>
      <w:r w:rsidRPr="00336C1C">
        <w:tab/>
      </w:r>
      <w:r w:rsidRPr="00336C1C">
        <w:rPr>
          <w:spacing w:val="-2"/>
        </w:rPr>
        <w:t>организовывать</w:t>
      </w:r>
      <w:r w:rsidRPr="00336C1C">
        <w:tab/>
      </w:r>
      <w:r w:rsidRPr="00336C1C">
        <w:rPr>
          <w:spacing w:val="-10"/>
        </w:rPr>
        <w:t xml:space="preserve">и </w:t>
      </w:r>
      <w:r w:rsidRPr="00336C1C">
        <w:t>координировать действ</w:t>
      </w:r>
      <w:r w:rsidR="009D4946" w:rsidRPr="00336C1C">
        <w:t xml:space="preserve">ия по её достижению: составлять </w:t>
      </w:r>
      <w:r w:rsidRPr="00336C1C">
        <w:t>план</w:t>
      </w:r>
      <w:r w:rsidRPr="00336C1C">
        <w:rPr>
          <w:spacing w:val="40"/>
        </w:rPr>
        <w:t xml:space="preserve"> </w:t>
      </w:r>
      <w:r w:rsidRPr="00336C1C">
        <w:t>действий,</w:t>
      </w:r>
      <w:r w:rsidRPr="00336C1C">
        <w:rPr>
          <w:spacing w:val="40"/>
        </w:rPr>
        <w:t xml:space="preserve"> </w:t>
      </w:r>
      <w:r w:rsidRPr="00336C1C">
        <w:t>распределять</w:t>
      </w:r>
      <w:r w:rsidRPr="00336C1C">
        <w:rPr>
          <w:spacing w:val="40"/>
        </w:rPr>
        <w:t xml:space="preserve"> </w:t>
      </w:r>
      <w:r w:rsidRPr="00336C1C">
        <w:t>роли</w:t>
      </w:r>
      <w:r w:rsidRPr="00336C1C">
        <w:rPr>
          <w:spacing w:val="40"/>
        </w:rPr>
        <w:t xml:space="preserve"> </w:t>
      </w:r>
      <w:r w:rsidRPr="00336C1C">
        <w:t>с</w:t>
      </w:r>
      <w:r w:rsidRPr="00336C1C">
        <w:rPr>
          <w:spacing w:val="40"/>
        </w:rPr>
        <w:t xml:space="preserve"> </w:t>
      </w:r>
      <w:r w:rsidRPr="00336C1C">
        <w:t>учётом</w:t>
      </w:r>
      <w:r w:rsidRPr="00336C1C">
        <w:rPr>
          <w:spacing w:val="40"/>
        </w:rPr>
        <w:t xml:space="preserve"> </w:t>
      </w:r>
      <w:r w:rsidRPr="00336C1C">
        <w:t>мнений</w:t>
      </w:r>
      <w:r w:rsidRPr="00336C1C">
        <w:rPr>
          <w:spacing w:val="40"/>
        </w:rPr>
        <w:t xml:space="preserve"> </w:t>
      </w:r>
      <w:r w:rsidRPr="00336C1C">
        <w:t>участников,</w:t>
      </w:r>
      <w:r w:rsidRPr="00336C1C">
        <w:rPr>
          <w:spacing w:val="40"/>
        </w:rPr>
        <w:t xml:space="preserve"> </w:t>
      </w:r>
      <w:r w:rsidRPr="00336C1C">
        <w:t>обсуждать результаты совместной работы;</w:t>
      </w:r>
    </w:p>
    <w:p w:rsidR="009924BB" w:rsidRPr="00336C1C" w:rsidRDefault="009924BB" w:rsidP="00336C1C">
      <w:pPr>
        <w:pStyle w:val="a3"/>
        <w:spacing w:line="276" w:lineRule="auto"/>
        <w:ind w:left="-567" w:right="-568" w:firstLine="851"/>
      </w:pPr>
      <w:r w:rsidRPr="00336C1C">
        <w:t>оценивать</w:t>
      </w:r>
      <w:r w:rsidRPr="00336C1C">
        <w:rPr>
          <w:spacing w:val="33"/>
        </w:rPr>
        <w:t xml:space="preserve"> </w:t>
      </w:r>
      <w:r w:rsidRPr="00336C1C">
        <w:t>качество</w:t>
      </w:r>
      <w:r w:rsidRPr="00336C1C">
        <w:rPr>
          <w:spacing w:val="32"/>
        </w:rPr>
        <w:t xml:space="preserve"> </w:t>
      </w:r>
      <w:r w:rsidRPr="00336C1C">
        <w:t>своего</w:t>
      </w:r>
      <w:r w:rsidRPr="00336C1C">
        <w:rPr>
          <w:spacing w:val="33"/>
        </w:rPr>
        <w:t xml:space="preserve"> </w:t>
      </w:r>
      <w:r w:rsidRPr="00336C1C">
        <w:t>вклада</w:t>
      </w:r>
      <w:r w:rsidRPr="00336C1C">
        <w:rPr>
          <w:spacing w:val="32"/>
        </w:rPr>
        <w:t xml:space="preserve"> </w:t>
      </w:r>
      <w:r w:rsidRPr="00336C1C">
        <w:t>и</w:t>
      </w:r>
      <w:r w:rsidRPr="00336C1C">
        <w:rPr>
          <w:spacing w:val="34"/>
        </w:rPr>
        <w:t xml:space="preserve"> </w:t>
      </w:r>
      <w:r w:rsidRPr="00336C1C">
        <w:t>каждого</w:t>
      </w:r>
      <w:r w:rsidRPr="00336C1C">
        <w:rPr>
          <w:spacing w:val="37"/>
        </w:rPr>
        <w:t xml:space="preserve"> </w:t>
      </w:r>
      <w:r w:rsidRPr="00336C1C">
        <w:t>участника</w:t>
      </w:r>
      <w:r w:rsidRPr="00336C1C">
        <w:rPr>
          <w:spacing w:val="32"/>
        </w:rPr>
        <w:t xml:space="preserve"> </w:t>
      </w:r>
      <w:r w:rsidRPr="00336C1C">
        <w:t>команды</w:t>
      </w:r>
      <w:r w:rsidRPr="00336C1C">
        <w:rPr>
          <w:spacing w:val="35"/>
        </w:rPr>
        <w:t xml:space="preserve"> </w:t>
      </w:r>
      <w:r w:rsidRPr="00336C1C">
        <w:t>в общий результат по разработанным критериям;</w:t>
      </w:r>
    </w:p>
    <w:p w:rsidR="009924BB" w:rsidRPr="00336C1C" w:rsidRDefault="009924BB" w:rsidP="00336C1C">
      <w:pPr>
        <w:pStyle w:val="a3"/>
        <w:spacing w:line="276" w:lineRule="auto"/>
        <w:ind w:left="-567" w:right="-568" w:firstLine="851"/>
      </w:pPr>
      <w:r w:rsidRPr="00336C1C">
        <w:t>предлагать</w:t>
      </w:r>
      <w:r w:rsidRPr="00336C1C">
        <w:rPr>
          <w:spacing w:val="40"/>
        </w:rPr>
        <w:t xml:space="preserve"> </w:t>
      </w:r>
      <w:r w:rsidRPr="00336C1C">
        <w:t>новые</w:t>
      </w:r>
      <w:r w:rsidRPr="00336C1C">
        <w:rPr>
          <w:spacing w:val="40"/>
        </w:rPr>
        <w:t xml:space="preserve"> </w:t>
      </w:r>
      <w:r w:rsidRPr="00336C1C">
        <w:t>проекты,</w:t>
      </w:r>
      <w:r w:rsidRPr="00336C1C">
        <w:rPr>
          <w:spacing w:val="40"/>
        </w:rPr>
        <w:t xml:space="preserve"> </w:t>
      </w:r>
      <w:r w:rsidRPr="00336C1C">
        <w:t>оценивать</w:t>
      </w:r>
      <w:r w:rsidRPr="00336C1C">
        <w:rPr>
          <w:spacing w:val="40"/>
        </w:rPr>
        <w:t xml:space="preserve"> </w:t>
      </w:r>
      <w:r w:rsidRPr="00336C1C">
        <w:t>идеи</w:t>
      </w:r>
      <w:r w:rsidRPr="00336C1C">
        <w:rPr>
          <w:spacing w:val="40"/>
        </w:rPr>
        <w:t xml:space="preserve"> </w:t>
      </w:r>
      <w:r w:rsidRPr="00336C1C">
        <w:t>с</w:t>
      </w:r>
      <w:r w:rsidRPr="00336C1C">
        <w:rPr>
          <w:spacing w:val="40"/>
        </w:rPr>
        <w:t xml:space="preserve"> </w:t>
      </w:r>
      <w:r w:rsidRPr="00336C1C">
        <w:t>позиции</w:t>
      </w:r>
      <w:r w:rsidRPr="00336C1C">
        <w:rPr>
          <w:spacing w:val="40"/>
        </w:rPr>
        <w:t xml:space="preserve"> </w:t>
      </w:r>
      <w:r w:rsidRPr="00336C1C">
        <w:t>новизны,</w:t>
      </w:r>
      <w:r w:rsidRPr="00336C1C">
        <w:rPr>
          <w:spacing w:val="80"/>
        </w:rPr>
        <w:t xml:space="preserve"> </w:t>
      </w:r>
      <w:r w:rsidRPr="00336C1C">
        <w:t>оригинальности, практической значимости;</w:t>
      </w:r>
    </w:p>
    <w:p w:rsidR="009924BB" w:rsidRPr="00336C1C" w:rsidRDefault="009924BB" w:rsidP="00336C1C">
      <w:pPr>
        <w:pStyle w:val="a3"/>
        <w:spacing w:line="276" w:lineRule="auto"/>
        <w:ind w:left="-567" w:right="-568" w:firstLine="851"/>
      </w:pPr>
      <w:r w:rsidRPr="00336C1C">
        <w:t>осуществлять</w:t>
      </w:r>
      <w:r w:rsidRPr="00336C1C">
        <w:rPr>
          <w:spacing w:val="40"/>
        </w:rPr>
        <w:t xml:space="preserve"> </w:t>
      </w:r>
      <w:r w:rsidRPr="00336C1C">
        <w:t>позитивное</w:t>
      </w:r>
      <w:r w:rsidRPr="00336C1C">
        <w:rPr>
          <w:spacing w:val="40"/>
        </w:rPr>
        <w:t xml:space="preserve"> </w:t>
      </w:r>
      <w:r w:rsidRPr="00336C1C">
        <w:t>стратегическое</w:t>
      </w:r>
      <w:r w:rsidRPr="00336C1C">
        <w:rPr>
          <w:spacing w:val="40"/>
        </w:rPr>
        <w:t xml:space="preserve"> </w:t>
      </w:r>
      <w:r w:rsidRPr="00336C1C">
        <w:t>поведение</w:t>
      </w:r>
      <w:r w:rsidRPr="00336C1C">
        <w:rPr>
          <w:spacing w:val="40"/>
        </w:rPr>
        <w:t xml:space="preserve"> </w:t>
      </w:r>
      <w:r w:rsidRPr="00336C1C">
        <w:t>в</w:t>
      </w:r>
      <w:r w:rsidRPr="00336C1C">
        <w:rPr>
          <w:spacing w:val="40"/>
        </w:rPr>
        <w:t xml:space="preserve"> </w:t>
      </w:r>
      <w:r w:rsidRPr="00336C1C">
        <w:t>различных ситуациях, проявлять творчество и</w:t>
      </w:r>
      <w:r w:rsidRPr="00336C1C">
        <w:rPr>
          <w:spacing w:val="40"/>
        </w:rPr>
        <w:t xml:space="preserve"> </w:t>
      </w:r>
      <w:r w:rsidRPr="00336C1C">
        <w:t>воображение, быть инициативным.</w:t>
      </w:r>
    </w:p>
    <w:p w:rsidR="009924BB" w:rsidRPr="00336C1C" w:rsidRDefault="009924BB" w:rsidP="00336C1C">
      <w:pPr>
        <w:tabs>
          <w:tab w:val="left" w:pos="1701"/>
        </w:tabs>
        <w:spacing w:line="276" w:lineRule="auto"/>
        <w:ind w:left="-567" w:right="-568" w:firstLine="851"/>
        <w:jc w:val="both"/>
        <w:rPr>
          <w:sz w:val="24"/>
          <w:szCs w:val="24"/>
        </w:rPr>
      </w:pPr>
      <w:r w:rsidRPr="00336C1C">
        <w:rPr>
          <w:sz w:val="24"/>
          <w:szCs w:val="24"/>
        </w:rPr>
        <w:t>Овладение</w:t>
      </w:r>
      <w:r w:rsidRPr="00336C1C">
        <w:rPr>
          <w:spacing w:val="-5"/>
          <w:sz w:val="24"/>
          <w:szCs w:val="24"/>
        </w:rPr>
        <w:t xml:space="preserve"> </w:t>
      </w:r>
      <w:r w:rsidRPr="00336C1C">
        <w:rPr>
          <w:sz w:val="24"/>
          <w:szCs w:val="24"/>
        </w:rPr>
        <w:t>универсальными</w:t>
      </w:r>
      <w:r w:rsidRPr="00336C1C">
        <w:rPr>
          <w:spacing w:val="-7"/>
          <w:sz w:val="24"/>
          <w:szCs w:val="24"/>
        </w:rPr>
        <w:t xml:space="preserve"> </w:t>
      </w:r>
      <w:r w:rsidRPr="00336C1C">
        <w:rPr>
          <w:sz w:val="24"/>
          <w:szCs w:val="24"/>
        </w:rPr>
        <w:t>регулятивными</w:t>
      </w:r>
      <w:r w:rsidRPr="00336C1C">
        <w:rPr>
          <w:spacing w:val="-6"/>
          <w:sz w:val="24"/>
          <w:szCs w:val="24"/>
        </w:rPr>
        <w:t xml:space="preserve"> </w:t>
      </w:r>
      <w:r w:rsidRPr="00336C1C">
        <w:rPr>
          <w:spacing w:val="-2"/>
          <w:sz w:val="24"/>
          <w:szCs w:val="24"/>
        </w:rPr>
        <w:t>действиями:</w:t>
      </w:r>
    </w:p>
    <w:p w:rsidR="009924BB" w:rsidRPr="00336C1C" w:rsidRDefault="009924BB" w:rsidP="00336C1C">
      <w:pPr>
        <w:pStyle w:val="a5"/>
        <w:numPr>
          <w:ilvl w:val="0"/>
          <w:numId w:val="145"/>
        </w:numPr>
        <w:tabs>
          <w:tab w:val="left" w:pos="1645"/>
          <w:tab w:val="left" w:pos="1701"/>
        </w:tabs>
        <w:spacing w:line="276" w:lineRule="auto"/>
        <w:ind w:left="-567" w:right="-568" w:firstLine="851"/>
        <w:rPr>
          <w:sz w:val="24"/>
          <w:szCs w:val="24"/>
        </w:rPr>
      </w:pPr>
      <w:r w:rsidRPr="00336C1C">
        <w:rPr>
          <w:spacing w:val="-2"/>
          <w:sz w:val="24"/>
          <w:szCs w:val="24"/>
        </w:rPr>
        <w:t>самоорганизация:</w:t>
      </w:r>
    </w:p>
    <w:p w:rsidR="009924BB" w:rsidRPr="00336C1C" w:rsidRDefault="009924BB" w:rsidP="00336C1C">
      <w:pPr>
        <w:pStyle w:val="a3"/>
        <w:tabs>
          <w:tab w:val="left" w:pos="1701"/>
        </w:tabs>
        <w:spacing w:line="276" w:lineRule="auto"/>
        <w:ind w:left="-567" w:right="-568" w:firstLine="851"/>
      </w:pPr>
      <w:r w:rsidRPr="00336C1C">
        <w:t xml:space="preserve">самостоятельно осуществлять познавательную деятельность, выявлять проблемы, ставить </w:t>
      </w:r>
      <w:r w:rsidRPr="00336C1C">
        <w:lastRenderedPageBreak/>
        <w:t>и формулировать собственные задачи в образовательной деятельности и жизненных ситуациях;</w:t>
      </w:r>
    </w:p>
    <w:p w:rsidR="009924BB" w:rsidRPr="00336C1C" w:rsidRDefault="009924BB" w:rsidP="00336C1C">
      <w:pPr>
        <w:pStyle w:val="a3"/>
        <w:tabs>
          <w:tab w:val="left" w:pos="1701"/>
        </w:tabs>
        <w:spacing w:line="276" w:lineRule="auto"/>
        <w:ind w:left="-567" w:right="-568" w:firstLine="851"/>
      </w:pPr>
      <w:r w:rsidRPr="00336C1C">
        <w:t>самостоятельно составлять план решения проблемы с учётом имеющихся ресурсов, собственных возможностей и предпочтений;</w:t>
      </w:r>
    </w:p>
    <w:p w:rsidR="009924BB" w:rsidRPr="00336C1C" w:rsidRDefault="009924BB" w:rsidP="00336C1C">
      <w:pPr>
        <w:pStyle w:val="a3"/>
        <w:tabs>
          <w:tab w:val="left" w:pos="1701"/>
        </w:tabs>
        <w:spacing w:line="276" w:lineRule="auto"/>
        <w:ind w:left="-567" w:right="-568" w:firstLine="851"/>
      </w:pPr>
      <w:r w:rsidRPr="00336C1C">
        <w:t>давать</w:t>
      </w:r>
      <w:r w:rsidRPr="00336C1C">
        <w:rPr>
          <w:spacing w:val="-2"/>
        </w:rPr>
        <w:t xml:space="preserve"> </w:t>
      </w:r>
      <w:r w:rsidRPr="00336C1C">
        <w:t>оценку</w:t>
      </w:r>
      <w:r w:rsidRPr="00336C1C">
        <w:rPr>
          <w:spacing w:val="-8"/>
        </w:rPr>
        <w:t xml:space="preserve"> </w:t>
      </w:r>
      <w:r w:rsidRPr="00336C1C">
        <w:t xml:space="preserve">новым </w:t>
      </w:r>
      <w:r w:rsidRPr="00336C1C">
        <w:rPr>
          <w:spacing w:val="-2"/>
        </w:rPr>
        <w:t>ситуациям;</w:t>
      </w:r>
    </w:p>
    <w:p w:rsidR="009924BB" w:rsidRPr="00336C1C" w:rsidRDefault="009924BB" w:rsidP="00336C1C">
      <w:pPr>
        <w:pStyle w:val="a3"/>
        <w:tabs>
          <w:tab w:val="left" w:pos="1701"/>
        </w:tabs>
        <w:spacing w:line="276" w:lineRule="auto"/>
        <w:ind w:left="-567" w:right="-568" w:firstLine="851"/>
      </w:pPr>
      <w:r w:rsidRPr="00336C1C">
        <w:t xml:space="preserve">расширять рамки учебного предмета на основе личных </w:t>
      </w:r>
      <w:r w:rsidRPr="00336C1C">
        <w:rPr>
          <w:spacing w:val="-2"/>
        </w:rPr>
        <w:t>предпочтений;</w:t>
      </w:r>
    </w:p>
    <w:p w:rsidR="009924BB" w:rsidRPr="00336C1C" w:rsidRDefault="009924BB" w:rsidP="00336C1C">
      <w:pPr>
        <w:pStyle w:val="a3"/>
        <w:tabs>
          <w:tab w:val="left" w:pos="1701"/>
        </w:tabs>
        <w:spacing w:line="276" w:lineRule="auto"/>
        <w:ind w:left="-567" w:right="-568" w:firstLine="851"/>
      </w:pPr>
      <w:r w:rsidRPr="00336C1C">
        <w:t xml:space="preserve">делать осознанный выбор, аргументировать его, брать </w:t>
      </w:r>
      <w:r w:rsidRPr="00336C1C">
        <w:rPr>
          <w:spacing w:val="-2"/>
        </w:rPr>
        <w:t>ответственность</w:t>
      </w:r>
      <w:r w:rsidR="009D4946" w:rsidRPr="00336C1C">
        <w:t xml:space="preserve"> </w:t>
      </w:r>
      <w:r w:rsidRPr="00336C1C">
        <w:t>за</w:t>
      </w:r>
      <w:r w:rsidRPr="00336C1C">
        <w:rPr>
          <w:spacing w:val="-3"/>
        </w:rPr>
        <w:t xml:space="preserve"> </w:t>
      </w:r>
      <w:r w:rsidRPr="00336C1C">
        <w:rPr>
          <w:spacing w:val="-2"/>
        </w:rPr>
        <w:t>решение;</w:t>
      </w:r>
    </w:p>
    <w:p w:rsidR="009924BB" w:rsidRPr="00336C1C" w:rsidRDefault="009924BB" w:rsidP="00336C1C">
      <w:pPr>
        <w:pStyle w:val="a3"/>
        <w:tabs>
          <w:tab w:val="left" w:pos="1701"/>
        </w:tabs>
        <w:spacing w:line="276" w:lineRule="auto"/>
        <w:ind w:left="-567" w:right="-568" w:firstLine="851"/>
      </w:pPr>
      <w:r w:rsidRPr="00336C1C">
        <w:t>оценивать</w:t>
      </w:r>
      <w:r w:rsidRPr="00336C1C">
        <w:rPr>
          <w:spacing w:val="-8"/>
        </w:rPr>
        <w:t xml:space="preserve"> </w:t>
      </w:r>
      <w:r w:rsidRPr="00336C1C">
        <w:t>приобретённый</w:t>
      </w:r>
      <w:r w:rsidRPr="00336C1C">
        <w:rPr>
          <w:spacing w:val="-6"/>
        </w:rPr>
        <w:t xml:space="preserve"> </w:t>
      </w:r>
      <w:r w:rsidRPr="00336C1C">
        <w:rPr>
          <w:spacing w:val="-2"/>
        </w:rPr>
        <w:t>опыт;</w:t>
      </w:r>
    </w:p>
    <w:p w:rsidR="009924BB" w:rsidRPr="00336C1C" w:rsidRDefault="009924BB" w:rsidP="00336C1C">
      <w:pPr>
        <w:pStyle w:val="a3"/>
        <w:tabs>
          <w:tab w:val="left" w:pos="1701"/>
        </w:tabs>
        <w:spacing w:line="276" w:lineRule="auto"/>
        <w:ind w:left="-567" w:right="-568" w:firstLine="851"/>
      </w:pPr>
      <w:r w:rsidRPr="00336C1C">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24BB" w:rsidRPr="00336C1C" w:rsidRDefault="009924BB" w:rsidP="00336C1C">
      <w:pPr>
        <w:pStyle w:val="a5"/>
        <w:numPr>
          <w:ilvl w:val="0"/>
          <w:numId w:val="145"/>
        </w:numPr>
        <w:tabs>
          <w:tab w:val="left" w:pos="1645"/>
          <w:tab w:val="left" w:pos="1701"/>
        </w:tabs>
        <w:spacing w:line="276" w:lineRule="auto"/>
        <w:ind w:left="-567" w:right="-568" w:firstLine="851"/>
        <w:rPr>
          <w:sz w:val="24"/>
          <w:szCs w:val="24"/>
        </w:rPr>
      </w:pPr>
      <w:r w:rsidRPr="00336C1C">
        <w:rPr>
          <w:spacing w:val="-2"/>
          <w:sz w:val="24"/>
          <w:szCs w:val="24"/>
        </w:rPr>
        <w:t>самоконтроль:</w:t>
      </w:r>
    </w:p>
    <w:p w:rsidR="009924BB" w:rsidRPr="00336C1C" w:rsidRDefault="009924BB" w:rsidP="00336C1C">
      <w:pPr>
        <w:pStyle w:val="a3"/>
        <w:tabs>
          <w:tab w:val="left" w:pos="1701"/>
        </w:tabs>
        <w:spacing w:line="276" w:lineRule="auto"/>
        <w:ind w:left="-567" w:right="-568" w:firstLine="851"/>
      </w:pPr>
      <w:r w:rsidRPr="00336C1C">
        <w:t>давать оценку новым ситуациям, вносить коррективы в деятельность, оценивать соответствие результатов целям;</w:t>
      </w:r>
    </w:p>
    <w:p w:rsidR="009924BB" w:rsidRPr="00336C1C" w:rsidRDefault="009924BB" w:rsidP="00336C1C">
      <w:pPr>
        <w:pStyle w:val="a3"/>
        <w:tabs>
          <w:tab w:val="left" w:pos="1701"/>
        </w:tabs>
        <w:spacing w:line="276" w:lineRule="auto"/>
        <w:ind w:left="-567" w:right="-568" w:firstLine="851"/>
      </w:pPr>
      <w:r w:rsidRPr="00336C1C">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924BB" w:rsidRPr="00336C1C" w:rsidRDefault="009924BB" w:rsidP="00336C1C">
      <w:pPr>
        <w:pStyle w:val="a3"/>
        <w:tabs>
          <w:tab w:val="left" w:pos="1701"/>
        </w:tabs>
        <w:spacing w:line="276" w:lineRule="auto"/>
        <w:ind w:left="-567" w:right="-568" w:firstLine="851"/>
      </w:pPr>
      <w:r w:rsidRPr="00336C1C">
        <w:t xml:space="preserve">уметь оценивать риски и своевременно принимать решения по их </w:t>
      </w:r>
      <w:r w:rsidRPr="00336C1C">
        <w:rPr>
          <w:spacing w:val="-2"/>
        </w:rPr>
        <w:t>снижению;</w:t>
      </w:r>
    </w:p>
    <w:p w:rsidR="009924BB" w:rsidRPr="00336C1C" w:rsidRDefault="009924BB" w:rsidP="00336C1C">
      <w:pPr>
        <w:pStyle w:val="a3"/>
        <w:tabs>
          <w:tab w:val="left" w:pos="1701"/>
        </w:tabs>
        <w:spacing w:line="276" w:lineRule="auto"/>
        <w:ind w:left="-567" w:right="-568" w:firstLine="851"/>
      </w:pPr>
      <w:r w:rsidRPr="00336C1C">
        <w:t>принимать</w:t>
      </w:r>
      <w:r w:rsidRPr="00336C1C">
        <w:rPr>
          <w:spacing w:val="65"/>
        </w:rPr>
        <w:t xml:space="preserve"> </w:t>
      </w:r>
      <w:r w:rsidRPr="00336C1C">
        <w:t>мотивы</w:t>
      </w:r>
      <w:r w:rsidRPr="00336C1C">
        <w:rPr>
          <w:spacing w:val="65"/>
        </w:rPr>
        <w:t xml:space="preserve"> </w:t>
      </w:r>
      <w:r w:rsidRPr="00336C1C">
        <w:t>и</w:t>
      </w:r>
      <w:r w:rsidRPr="00336C1C">
        <w:rPr>
          <w:spacing w:val="64"/>
        </w:rPr>
        <w:t xml:space="preserve"> </w:t>
      </w:r>
      <w:r w:rsidRPr="00336C1C">
        <w:t>аргументы</w:t>
      </w:r>
      <w:r w:rsidRPr="00336C1C">
        <w:rPr>
          <w:spacing w:val="66"/>
        </w:rPr>
        <w:t xml:space="preserve"> </w:t>
      </w:r>
      <w:r w:rsidRPr="00336C1C">
        <w:t>других</w:t>
      </w:r>
      <w:r w:rsidRPr="00336C1C">
        <w:rPr>
          <w:spacing w:val="68"/>
        </w:rPr>
        <w:t xml:space="preserve"> </w:t>
      </w:r>
      <w:r w:rsidRPr="00336C1C">
        <w:t>при</w:t>
      </w:r>
      <w:r w:rsidRPr="00336C1C">
        <w:rPr>
          <w:spacing w:val="65"/>
        </w:rPr>
        <w:t xml:space="preserve"> </w:t>
      </w:r>
      <w:r w:rsidRPr="00336C1C">
        <w:t>анализе</w:t>
      </w:r>
      <w:r w:rsidRPr="00336C1C">
        <w:rPr>
          <w:spacing w:val="66"/>
        </w:rPr>
        <w:t xml:space="preserve"> </w:t>
      </w:r>
      <w:r w:rsidRPr="00336C1C">
        <w:rPr>
          <w:spacing w:val="-2"/>
        </w:rPr>
        <w:t>результатов</w:t>
      </w:r>
      <w:r w:rsidR="009D4946" w:rsidRPr="00336C1C">
        <w:t xml:space="preserve"> </w:t>
      </w:r>
      <w:r w:rsidRPr="00336C1C">
        <w:rPr>
          <w:spacing w:val="-2"/>
        </w:rPr>
        <w:t>деятельности.</w:t>
      </w:r>
    </w:p>
    <w:p w:rsidR="009924BB" w:rsidRPr="00336C1C" w:rsidRDefault="009924BB" w:rsidP="00336C1C">
      <w:pPr>
        <w:pStyle w:val="a5"/>
        <w:numPr>
          <w:ilvl w:val="0"/>
          <w:numId w:val="145"/>
        </w:numPr>
        <w:tabs>
          <w:tab w:val="left" w:pos="1645"/>
          <w:tab w:val="left" w:pos="1701"/>
        </w:tabs>
        <w:spacing w:line="276" w:lineRule="auto"/>
        <w:ind w:left="-567" w:right="-568" w:firstLine="851"/>
        <w:rPr>
          <w:sz w:val="24"/>
          <w:szCs w:val="24"/>
        </w:rPr>
      </w:pPr>
      <w:r w:rsidRPr="00336C1C">
        <w:rPr>
          <w:sz w:val="24"/>
          <w:szCs w:val="24"/>
        </w:rPr>
        <w:t>принятия</w:t>
      </w:r>
      <w:r w:rsidRPr="00336C1C">
        <w:rPr>
          <w:spacing w:val="-2"/>
          <w:sz w:val="24"/>
          <w:szCs w:val="24"/>
        </w:rPr>
        <w:t xml:space="preserve"> </w:t>
      </w:r>
      <w:r w:rsidRPr="00336C1C">
        <w:rPr>
          <w:sz w:val="24"/>
          <w:szCs w:val="24"/>
        </w:rPr>
        <w:t>себя</w:t>
      </w:r>
      <w:r w:rsidRPr="00336C1C">
        <w:rPr>
          <w:spacing w:val="-2"/>
          <w:sz w:val="24"/>
          <w:szCs w:val="24"/>
        </w:rPr>
        <w:t xml:space="preserve"> </w:t>
      </w:r>
      <w:r w:rsidRPr="00336C1C">
        <w:rPr>
          <w:sz w:val="24"/>
          <w:szCs w:val="24"/>
        </w:rPr>
        <w:t xml:space="preserve">и </w:t>
      </w:r>
      <w:r w:rsidRPr="00336C1C">
        <w:rPr>
          <w:spacing w:val="-2"/>
          <w:sz w:val="24"/>
          <w:szCs w:val="24"/>
        </w:rPr>
        <w:t>других:</w:t>
      </w:r>
    </w:p>
    <w:p w:rsidR="009924BB" w:rsidRPr="00336C1C" w:rsidRDefault="009924BB" w:rsidP="00336C1C">
      <w:pPr>
        <w:pStyle w:val="a3"/>
        <w:tabs>
          <w:tab w:val="left" w:pos="1701"/>
        </w:tabs>
        <w:spacing w:line="276" w:lineRule="auto"/>
        <w:ind w:left="-567" w:right="-568" w:firstLine="851"/>
      </w:pPr>
      <w:r w:rsidRPr="00336C1C">
        <w:t>принимать</w:t>
      </w:r>
      <w:r w:rsidRPr="00336C1C">
        <w:rPr>
          <w:spacing w:val="-5"/>
        </w:rPr>
        <w:t xml:space="preserve"> </w:t>
      </w:r>
      <w:r w:rsidRPr="00336C1C">
        <w:t>себя,</w:t>
      </w:r>
      <w:r w:rsidRPr="00336C1C">
        <w:rPr>
          <w:spacing w:val="-3"/>
        </w:rPr>
        <w:t xml:space="preserve"> </w:t>
      </w:r>
      <w:r w:rsidRPr="00336C1C">
        <w:t>понимая</w:t>
      </w:r>
      <w:r w:rsidRPr="00336C1C">
        <w:rPr>
          <w:spacing w:val="-3"/>
        </w:rPr>
        <w:t xml:space="preserve"> </w:t>
      </w:r>
      <w:r w:rsidRPr="00336C1C">
        <w:t>свои</w:t>
      </w:r>
      <w:r w:rsidRPr="00336C1C">
        <w:rPr>
          <w:spacing w:val="-3"/>
        </w:rPr>
        <w:t xml:space="preserve"> </w:t>
      </w:r>
      <w:r w:rsidRPr="00336C1C">
        <w:t>недостатки</w:t>
      </w:r>
      <w:r w:rsidRPr="00336C1C">
        <w:rPr>
          <w:spacing w:val="-3"/>
        </w:rPr>
        <w:t xml:space="preserve"> </w:t>
      </w:r>
      <w:r w:rsidRPr="00336C1C">
        <w:t>и</w:t>
      </w:r>
      <w:r w:rsidRPr="00336C1C">
        <w:rPr>
          <w:spacing w:val="-2"/>
        </w:rPr>
        <w:t xml:space="preserve"> достоинства;</w:t>
      </w:r>
    </w:p>
    <w:p w:rsidR="009924BB" w:rsidRPr="00336C1C" w:rsidRDefault="009924BB" w:rsidP="00336C1C">
      <w:pPr>
        <w:pStyle w:val="a3"/>
        <w:tabs>
          <w:tab w:val="left" w:pos="1701"/>
        </w:tabs>
        <w:spacing w:line="276" w:lineRule="auto"/>
        <w:ind w:left="-567" w:right="-568" w:firstLine="851"/>
      </w:pPr>
      <w:r w:rsidRPr="00336C1C">
        <w:t>принимать</w:t>
      </w:r>
      <w:r w:rsidRPr="00336C1C">
        <w:rPr>
          <w:spacing w:val="40"/>
        </w:rPr>
        <w:t xml:space="preserve"> </w:t>
      </w:r>
      <w:r w:rsidRPr="00336C1C">
        <w:t>мотивы</w:t>
      </w:r>
      <w:r w:rsidRPr="00336C1C">
        <w:rPr>
          <w:spacing w:val="40"/>
        </w:rPr>
        <w:t xml:space="preserve"> </w:t>
      </w:r>
      <w:r w:rsidRPr="00336C1C">
        <w:t>и</w:t>
      </w:r>
      <w:r w:rsidRPr="00336C1C">
        <w:rPr>
          <w:spacing w:val="40"/>
        </w:rPr>
        <w:t xml:space="preserve"> </w:t>
      </w:r>
      <w:r w:rsidRPr="00336C1C">
        <w:t>аргументы</w:t>
      </w:r>
      <w:r w:rsidRPr="00336C1C">
        <w:rPr>
          <w:spacing w:val="40"/>
        </w:rPr>
        <w:t xml:space="preserve"> </w:t>
      </w:r>
      <w:r w:rsidRPr="00336C1C">
        <w:t>других</w:t>
      </w:r>
      <w:r w:rsidRPr="00336C1C">
        <w:rPr>
          <w:spacing w:val="40"/>
        </w:rPr>
        <w:t xml:space="preserve"> </w:t>
      </w:r>
      <w:r w:rsidRPr="00336C1C">
        <w:t>при</w:t>
      </w:r>
      <w:r w:rsidRPr="00336C1C">
        <w:rPr>
          <w:spacing w:val="40"/>
        </w:rPr>
        <w:t xml:space="preserve"> </w:t>
      </w:r>
      <w:r w:rsidRPr="00336C1C">
        <w:t>анализе</w:t>
      </w:r>
      <w:r w:rsidRPr="00336C1C">
        <w:rPr>
          <w:spacing w:val="40"/>
        </w:rPr>
        <w:t xml:space="preserve"> </w:t>
      </w:r>
      <w:r w:rsidRPr="00336C1C">
        <w:t xml:space="preserve">результатов </w:t>
      </w:r>
      <w:r w:rsidRPr="00336C1C">
        <w:rPr>
          <w:spacing w:val="-2"/>
        </w:rPr>
        <w:t>деятельности;</w:t>
      </w:r>
    </w:p>
    <w:p w:rsidR="009924BB" w:rsidRPr="00336C1C" w:rsidRDefault="009924BB" w:rsidP="00336C1C">
      <w:pPr>
        <w:pStyle w:val="a3"/>
        <w:tabs>
          <w:tab w:val="left" w:pos="1701"/>
        </w:tabs>
        <w:spacing w:line="276" w:lineRule="auto"/>
        <w:ind w:left="-567" w:right="-568" w:firstLine="851"/>
      </w:pPr>
      <w:r w:rsidRPr="00336C1C">
        <w:t>признавать</w:t>
      </w:r>
      <w:r w:rsidRPr="00336C1C">
        <w:rPr>
          <w:spacing w:val="-4"/>
        </w:rPr>
        <w:t xml:space="preserve"> </w:t>
      </w:r>
      <w:r w:rsidRPr="00336C1C">
        <w:t>своё</w:t>
      </w:r>
      <w:r w:rsidRPr="00336C1C">
        <w:rPr>
          <w:spacing w:val="-4"/>
        </w:rPr>
        <w:t xml:space="preserve"> </w:t>
      </w:r>
      <w:r w:rsidRPr="00336C1C">
        <w:t>право</w:t>
      </w:r>
      <w:r w:rsidRPr="00336C1C">
        <w:rPr>
          <w:spacing w:val="-1"/>
        </w:rPr>
        <w:t xml:space="preserve"> </w:t>
      </w:r>
      <w:r w:rsidRPr="00336C1C">
        <w:t>и</w:t>
      </w:r>
      <w:r w:rsidRPr="00336C1C">
        <w:rPr>
          <w:spacing w:val="-2"/>
        </w:rPr>
        <w:t xml:space="preserve"> </w:t>
      </w:r>
      <w:r w:rsidRPr="00336C1C">
        <w:t>право</w:t>
      </w:r>
      <w:r w:rsidRPr="00336C1C">
        <w:rPr>
          <w:spacing w:val="-2"/>
        </w:rPr>
        <w:t xml:space="preserve"> </w:t>
      </w:r>
      <w:r w:rsidRPr="00336C1C">
        <w:t>других</w:t>
      </w:r>
      <w:r w:rsidRPr="00336C1C">
        <w:rPr>
          <w:spacing w:val="-1"/>
        </w:rPr>
        <w:t xml:space="preserve"> </w:t>
      </w:r>
      <w:r w:rsidRPr="00336C1C">
        <w:t>на</w:t>
      </w:r>
      <w:r w:rsidRPr="00336C1C">
        <w:rPr>
          <w:spacing w:val="-2"/>
        </w:rPr>
        <w:t xml:space="preserve"> ошибки;</w:t>
      </w:r>
    </w:p>
    <w:p w:rsidR="009924BB" w:rsidRPr="00336C1C" w:rsidRDefault="009924BB" w:rsidP="00336C1C">
      <w:pPr>
        <w:pStyle w:val="a3"/>
        <w:tabs>
          <w:tab w:val="left" w:pos="1701"/>
        </w:tabs>
        <w:spacing w:line="276" w:lineRule="auto"/>
        <w:ind w:left="-567" w:right="-568" w:firstLine="851"/>
      </w:pPr>
      <w:r w:rsidRPr="00336C1C">
        <w:t>развивать</w:t>
      </w:r>
      <w:r w:rsidRPr="00336C1C">
        <w:rPr>
          <w:spacing w:val="-6"/>
        </w:rPr>
        <w:t xml:space="preserve"> </w:t>
      </w:r>
      <w:r w:rsidRPr="00336C1C">
        <w:t>способность</w:t>
      </w:r>
      <w:r w:rsidRPr="00336C1C">
        <w:rPr>
          <w:spacing w:val="-6"/>
        </w:rPr>
        <w:t xml:space="preserve"> </w:t>
      </w:r>
      <w:r w:rsidRPr="00336C1C">
        <w:t>понимать</w:t>
      </w:r>
      <w:r w:rsidRPr="00336C1C">
        <w:rPr>
          <w:spacing w:val="-4"/>
        </w:rPr>
        <w:t xml:space="preserve"> </w:t>
      </w:r>
      <w:r w:rsidRPr="00336C1C">
        <w:t>мир</w:t>
      </w:r>
      <w:r w:rsidRPr="00336C1C">
        <w:rPr>
          <w:spacing w:val="-4"/>
        </w:rPr>
        <w:t xml:space="preserve"> </w:t>
      </w:r>
      <w:r w:rsidRPr="00336C1C">
        <w:t>с</w:t>
      </w:r>
      <w:r w:rsidRPr="00336C1C">
        <w:rPr>
          <w:spacing w:val="-5"/>
        </w:rPr>
        <w:t xml:space="preserve"> </w:t>
      </w:r>
      <w:r w:rsidRPr="00336C1C">
        <w:t>позиции</w:t>
      </w:r>
      <w:r w:rsidRPr="00336C1C">
        <w:rPr>
          <w:spacing w:val="-3"/>
        </w:rPr>
        <w:t xml:space="preserve"> </w:t>
      </w:r>
      <w:r w:rsidRPr="00336C1C">
        <w:t>другого</w:t>
      </w:r>
      <w:r w:rsidRPr="00336C1C">
        <w:rPr>
          <w:spacing w:val="-2"/>
        </w:rPr>
        <w:t xml:space="preserve"> человека.</w:t>
      </w:r>
    </w:p>
    <w:p w:rsidR="009924BB" w:rsidRPr="00336C1C" w:rsidRDefault="009924BB" w:rsidP="00336C1C">
      <w:pPr>
        <w:tabs>
          <w:tab w:val="left" w:pos="1701"/>
          <w:tab w:val="left" w:pos="2226"/>
        </w:tabs>
        <w:spacing w:line="276" w:lineRule="auto"/>
        <w:ind w:left="-567" w:right="-568" w:firstLine="851"/>
        <w:jc w:val="both"/>
        <w:rPr>
          <w:sz w:val="24"/>
          <w:szCs w:val="24"/>
        </w:rPr>
      </w:pPr>
      <w:r w:rsidRPr="00336C1C">
        <w:rPr>
          <w:sz w:val="24"/>
          <w:szCs w:val="24"/>
        </w:rPr>
        <w:t>Предметные</w:t>
      </w:r>
      <w:r w:rsidRPr="00336C1C">
        <w:rPr>
          <w:spacing w:val="-6"/>
          <w:sz w:val="24"/>
          <w:szCs w:val="24"/>
        </w:rPr>
        <w:t xml:space="preserve"> </w:t>
      </w:r>
      <w:r w:rsidRPr="00336C1C">
        <w:rPr>
          <w:spacing w:val="-2"/>
          <w:sz w:val="24"/>
          <w:szCs w:val="24"/>
        </w:rPr>
        <w:t>результаты:</w:t>
      </w:r>
    </w:p>
    <w:p w:rsidR="009924BB" w:rsidRPr="00336C1C" w:rsidRDefault="009924BB" w:rsidP="00336C1C">
      <w:pPr>
        <w:pStyle w:val="a3"/>
        <w:tabs>
          <w:tab w:val="left" w:pos="1701"/>
        </w:tabs>
        <w:spacing w:line="276" w:lineRule="auto"/>
        <w:ind w:left="-567" w:right="-568" w:firstLine="851"/>
      </w:pPr>
      <w:r w:rsidRPr="00336C1C">
        <w:t>владение</w:t>
      </w:r>
      <w:r w:rsidRPr="00336C1C">
        <w:rPr>
          <w:spacing w:val="38"/>
        </w:rPr>
        <w:t xml:space="preserve"> </w:t>
      </w:r>
      <w:r w:rsidRPr="00336C1C">
        <w:t>представлениями</w:t>
      </w:r>
      <w:r w:rsidRPr="00336C1C">
        <w:rPr>
          <w:spacing w:val="39"/>
        </w:rPr>
        <w:t xml:space="preserve"> </w:t>
      </w:r>
      <w:r w:rsidRPr="00336C1C">
        <w:t>о</w:t>
      </w:r>
      <w:r w:rsidRPr="00336C1C">
        <w:rPr>
          <w:spacing w:val="38"/>
        </w:rPr>
        <w:t xml:space="preserve"> </w:t>
      </w:r>
      <w:r w:rsidRPr="00336C1C">
        <w:t>роли</w:t>
      </w:r>
      <w:r w:rsidRPr="00336C1C">
        <w:rPr>
          <w:spacing w:val="40"/>
        </w:rPr>
        <w:t xml:space="preserve"> </w:t>
      </w:r>
      <w:r w:rsidRPr="00336C1C">
        <w:t>информации</w:t>
      </w:r>
      <w:r w:rsidRPr="00336C1C">
        <w:rPr>
          <w:spacing w:val="39"/>
        </w:rPr>
        <w:t xml:space="preserve"> </w:t>
      </w:r>
      <w:r w:rsidRPr="00336C1C">
        <w:t>и</w:t>
      </w:r>
      <w:r w:rsidRPr="00336C1C">
        <w:rPr>
          <w:spacing w:val="39"/>
        </w:rPr>
        <w:t xml:space="preserve"> </w:t>
      </w:r>
      <w:r w:rsidRPr="00336C1C">
        <w:t>связанных</w:t>
      </w:r>
      <w:r w:rsidRPr="00336C1C">
        <w:rPr>
          <w:spacing w:val="40"/>
        </w:rPr>
        <w:t xml:space="preserve"> </w:t>
      </w:r>
      <w:r w:rsidRPr="00336C1C">
        <w:t>с</w:t>
      </w:r>
      <w:r w:rsidRPr="00336C1C">
        <w:rPr>
          <w:spacing w:val="38"/>
        </w:rPr>
        <w:t xml:space="preserve"> </w:t>
      </w:r>
      <w:r w:rsidRPr="00336C1C">
        <w:t xml:space="preserve">ней </w:t>
      </w:r>
      <w:r w:rsidRPr="00336C1C">
        <w:rPr>
          <w:spacing w:val="-2"/>
        </w:rPr>
        <w:t>процессов</w:t>
      </w:r>
    </w:p>
    <w:p w:rsidR="009924BB" w:rsidRPr="00336C1C" w:rsidRDefault="009924BB" w:rsidP="00336C1C">
      <w:pPr>
        <w:pStyle w:val="a3"/>
        <w:tabs>
          <w:tab w:val="left" w:pos="1151"/>
          <w:tab w:val="left" w:pos="1701"/>
          <w:tab w:val="left" w:pos="3586"/>
          <w:tab w:val="left" w:pos="4075"/>
          <w:tab w:val="left" w:pos="5461"/>
          <w:tab w:val="left" w:pos="6936"/>
        </w:tabs>
        <w:spacing w:line="276" w:lineRule="auto"/>
        <w:ind w:left="-567" w:right="-568" w:firstLine="851"/>
      </w:pPr>
      <w:r w:rsidRPr="00336C1C">
        <w:rPr>
          <w:spacing w:val="-10"/>
        </w:rPr>
        <w:t>в</w:t>
      </w:r>
      <w:r w:rsidR="009D4946" w:rsidRPr="00336C1C">
        <w:t xml:space="preserve"> </w:t>
      </w:r>
      <w:r w:rsidRPr="00336C1C">
        <w:rPr>
          <w:spacing w:val="-2"/>
        </w:rPr>
        <w:t>природе,</w:t>
      </w:r>
      <w:r w:rsidR="009D4946" w:rsidRPr="00336C1C">
        <w:t xml:space="preserve"> </w:t>
      </w:r>
      <w:r w:rsidRPr="00336C1C">
        <w:rPr>
          <w:spacing w:val="-2"/>
        </w:rPr>
        <w:t>технике</w:t>
      </w:r>
      <w:r w:rsidR="009D4946" w:rsidRPr="00336C1C">
        <w:t xml:space="preserve"> </w:t>
      </w:r>
      <w:r w:rsidRPr="00336C1C">
        <w:rPr>
          <w:spacing w:val="-10"/>
        </w:rPr>
        <w:t>и</w:t>
      </w:r>
      <w:r w:rsidR="009D4946" w:rsidRPr="00336C1C">
        <w:t xml:space="preserve"> </w:t>
      </w:r>
      <w:r w:rsidRPr="00336C1C">
        <w:rPr>
          <w:spacing w:val="-2"/>
        </w:rPr>
        <w:t>обществе,</w:t>
      </w:r>
      <w:r w:rsidRPr="00336C1C">
        <w:tab/>
      </w:r>
      <w:r w:rsidRPr="00336C1C">
        <w:rPr>
          <w:spacing w:val="-2"/>
        </w:rPr>
        <w:t>понятиями</w:t>
      </w:r>
      <w:r w:rsidR="009D4946" w:rsidRPr="00336C1C">
        <w:t xml:space="preserve"> </w:t>
      </w:r>
      <w:r w:rsidRPr="00336C1C">
        <w:rPr>
          <w:spacing w:val="-2"/>
        </w:rPr>
        <w:t>«информация»,</w:t>
      </w:r>
      <w:r w:rsidR="009D4946" w:rsidRPr="00336C1C">
        <w:t xml:space="preserve"> </w:t>
      </w:r>
      <w:r w:rsidRPr="00336C1C">
        <w:t>«информационный</w:t>
      </w:r>
      <w:r w:rsidRPr="00336C1C">
        <w:rPr>
          <w:spacing w:val="69"/>
          <w:w w:val="150"/>
        </w:rPr>
        <w:t xml:space="preserve">  </w:t>
      </w:r>
      <w:r w:rsidRPr="00336C1C">
        <w:t>процесс»,</w:t>
      </w:r>
      <w:r w:rsidRPr="00336C1C">
        <w:rPr>
          <w:spacing w:val="75"/>
          <w:w w:val="150"/>
        </w:rPr>
        <w:t xml:space="preserve">  </w:t>
      </w:r>
      <w:r w:rsidRPr="00336C1C">
        <w:t>«система»,</w:t>
      </w:r>
      <w:r w:rsidRPr="00336C1C">
        <w:rPr>
          <w:spacing w:val="75"/>
          <w:w w:val="150"/>
        </w:rPr>
        <w:t xml:space="preserve">  </w:t>
      </w:r>
      <w:r w:rsidRPr="00336C1C">
        <w:t>«компоненты</w:t>
      </w:r>
      <w:r w:rsidRPr="00336C1C">
        <w:rPr>
          <w:spacing w:val="71"/>
          <w:w w:val="150"/>
        </w:rPr>
        <w:t xml:space="preserve">  </w:t>
      </w:r>
      <w:r w:rsidRPr="00336C1C">
        <w:rPr>
          <w:spacing w:val="-2"/>
        </w:rPr>
        <w:t>системы»,</w:t>
      </w:r>
      <w:r w:rsidR="009D4946" w:rsidRPr="00336C1C">
        <w:t xml:space="preserve"> </w:t>
      </w:r>
      <w:r w:rsidRPr="00336C1C">
        <w:t>«системный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9924BB" w:rsidRPr="00336C1C" w:rsidRDefault="009924BB" w:rsidP="00336C1C">
      <w:pPr>
        <w:pStyle w:val="a3"/>
        <w:tabs>
          <w:tab w:val="left" w:pos="1701"/>
        </w:tabs>
        <w:spacing w:line="276" w:lineRule="auto"/>
        <w:ind w:left="-567" w:right="-568" w:firstLine="851"/>
      </w:pPr>
      <w:r w:rsidRPr="00336C1C">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9924BB" w:rsidRPr="00336C1C" w:rsidRDefault="009924BB" w:rsidP="00336C1C">
      <w:pPr>
        <w:pStyle w:val="a3"/>
        <w:tabs>
          <w:tab w:val="left" w:pos="1701"/>
        </w:tabs>
        <w:spacing w:line="276" w:lineRule="auto"/>
        <w:ind w:left="-567" w:right="-568" w:firstLine="851"/>
      </w:pPr>
      <w:r w:rsidRPr="00336C1C">
        <w:t xml:space="preserve">наличие представлений о компьютерных сетях и их роли в современном мире, об общих принципах разработки и функционирования </w:t>
      </w:r>
      <w:r w:rsidRPr="00336C1C">
        <w:rPr>
          <w:spacing w:val="-2"/>
        </w:rPr>
        <w:t>интернет-приложений;</w:t>
      </w:r>
    </w:p>
    <w:p w:rsidR="009924BB" w:rsidRPr="00336C1C" w:rsidRDefault="009924BB" w:rsidP="00336C1C">
      <w:pPr>
        <w:pStyle w:val="a3"/>
        <w:tabs>
          <w:tab w:val="left" w:pos="1701"/>
        </w:tabs>
        <w:spacing w:line="276" w:lineRule="auto"/>
        <w:ind w:left="-567" w:right="-568" w:firstLine="851"/>
      </w:pPr>
      <w:r w:rsidRPr="00336C1C">
        <w:t xml:space="preserve">понимание угроз информационной безопасности, использование </w:t>
      </w:r>
      <w:r w:rsidRPr="00336C1C">
        <w:rPr>
          <w:spacing w:val="-2"/>
        </w:rPr>
        <w:t>методов</w:t>
      </w:r>
    </w:p>
    <w:p w:rsidR="009924BB" w:rsidRPr="00336C1C" w:rsidRDefault="009924BB" w:rsidP="00336C1C">
      <w:pPr>
        <w:pStyle w:val="a3"/>
        <w:tabs>
          <w:tab w:val="left" w:pos="1701"/>
        </w:tabs>
        <w:spacing w:line="276" w:lineRule="auto"/>
        <w:ind w:left="-567" w:right="-568" w:firstLine="851"/>
      </w:pPr>
      <w:r w:rsidRPr="00336C1C">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9924BB" w:rsidRPr="00336C1C" w:rsidRDefault="009924BB" w:rsidP="00336C1C">
      <w:pPr>
        <w:pStyle w:val="a3"/>
        <w:tabs>
          <w:tab w:val="left" w:pos="1701"/>
        </w:tabs>
        <w:spacing w:line="276" w:lineRule="auto"/>
        <w:ind w:left="-567" w:right="-568" w:firstLine="851"/>
      </w:pPr>
      <w:r w:rsidRPr="00336C1C">
        <w:t xml:space="preserve">понимание основных принципов дискретизации различных видов информации, умение определять информационный объём текстовых, </w:t>
      </w:r>
      <w:r w:rsidRPr="00336C1C">
        <w:rPr>
          <w:spacing w:val="-2"/>
        </w:rPr>
        <w:t>графических</w:t>
      </w:r>
      <w:r w:rsidR="009D4946" w:rsidRPr="00336C1C">
        <w:t xml:space="preserve"> </w:t>
      </w:r>
      <w:r w:rsidRPr="00336C1C">
        <w:t>и</w:t>
      </w:r>
      <w:r w:rsidRPr="00336C1C">
        <w:rPr>
          <w:spacing w:val="-6"/>
        </w:rPr>
        <w:t xml:space="preserve"> </w:t>
      </w:r>
      <w:r w:rsidRPr="00336C1C">
        <w:t>звуковых</w:t>
      </w:r>
      <w:r w:rsidRPr="00336C1C">
        <w:rPr>
          <w:spacing w:val="-1"/>
        </w:rPr>
        <w:t xml:space="preserve"> </w:t>
      </w:r>
      <w:r w:rsidRPr="00336C1C">
        <w:t>данных</w:t>
      </w:r>
      <w:r w:rsidRPr="00336C1C">
        <w:rPr>
          <w:spacing w:val="-4"/>
        </w:rPr>
        <w:t xml:space="preserve"> </w:t>
      </w:r>
      <w:r w:rsidRPr="00336C1C">
        <w:t>при</w:t>
      </w:r>
      <w:r w:rsidRPr="00336C1C">
        <w:rPr>
          <w:spacing w:val="-6"/>
        </w:rPr>
        <w:t xml:space="preserve"> </w:t>
      </w:r>
      <w:r w:rsidRPr="00336C1C">
        <w:t>заданных</w:t>
      </w:r>
      <w:r w:rsidRPr="00336C1C">
        <w:rPr>
          <w:spacing w:val="-1"/>
        </w:rPr>
        <w:t xml:space="preserve"> </w:t>
      </w:r>
      <w:r w:rsidRPr="00336C1C">
        <w:lastRenderedPageBreak/>
        <w:t>параметрах</w:t>
      </w:r>
      <w:r w:rsidRPr="00336C1C">
        <w:rPr>
          <w:spacing w:val="-1"/>
        </w:rPr>
        <w:t xml:space="preserve"> </w:t>
      </w:r>
      <w:r w:rsidRPr="00336C1C">
        <w:rPr>
          <w:spacing w:val="-2"/>
        </w:rPr>
        <w:t>дискретизации;</w:t>
      </w:r>
    </w:p>
    <w:p w:rsidR="009924BB" w:rsidRPr="00336C1C" w:rsidRDefault="009924BB" w:rsidP="00336C1C">
      <w:pPr>
        <w:pStyle w:val="a3"/>
        <w:tabs>
          <w:tab w:val="left" w:pos="1701"/>
        </w:tabs>
        <w:spacing w:line="276" w:lineRule="auto"/>
        <w:ind w:left="-567" w:right="-568" w:firstLine="851"/>
      </w:pPr>
      <w:r w:rsidRPr="00336C1C">
        <w:t>умение строить неравномерные коды, допускающие однозначное декодирование сообщений (префиксные коды);</w:t>
      </w:r>
    </w:p>
    <w:p w:rsidR="009924BB" w:rsidRPr="00336C1C" w:rsidRDefault="009924BB" w:rsidP="00336C1C">
      <w:pPr>
        <w:pStyle w:val="a3"/>
        <w:tabs>
          <w:tab w:val="left" w:pos="1701"/>
        </w:tabs>
        <w:spacing w:line="276" w:lineRule="auto"/>
        <w:ind w:left="-567" w:right="-568" w:firstLine="851"/>
      </w:pPr>
      <w:r w:rsidRPr="00336C1C">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w:t>
      </w:r>
      <w:r w:rsidRPr="00336C1C">
        <w:rPr>
          <w:spacing w:val="-2"/>
        </w:rPr>
        <w:t>графа;</w:t>
      </w:r>
    </w:p>
    <w:p w:rsidR="009924BB" w:rsidRPr="00336C1C" w:rsidRDefault="009924BB" w:rsidP="00336C1C">
      <w:pPr>
        <w:pStyle w:val="a3"/>
        <w:tabs>
          <w:tab w:val="left" w:pos="1701"/>
          <w:tab w:val="left" w:pos="7399"/>
        </w:tabs>
        <w:spacing w:line="276" w:lineRule="auto"/>
        <w:ind w:left="-567" w:right="-568" w:firstLine="851"/>
      </w:pPr>
      <w:r w:rsidRPr="00336C1C">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w:t>
      </w:r>
      <w:r w:rsidRPr="00336C1C">
        <w:rPr>
          <w:spacing w:val="-2"/>
        </w:rPr>
        <w:t>анализировать</w:t>
      </w:r>
      <w:r w:rsidRPr="00336C1C">
        <w:tab/>
      </w:r>
      <w:r w:rsidRPr="00336C1C">
        <w:rPr>
          <w:spacing w:val="-2"/>
        </w:rPr>
        <w:t>алгоритмы</w:t>
      </w:r>
      <w:r w:rsidR="00336C1C" w:rsidRPr="00336C1C">
        <w:t xml:space="preserve"> </w:t>
      </w:r>
      <w:r w:rsidRPr="00336C1C">
        <w:t xml:space="preserve">с использованием таблиц трассировки, определять без использования компьютера результаты выполнения несложных программ, включающих </w:t>
      </w:r>
      <w:r w:rsidRPr="00336C1C">
        <w:rPr>
          <w:spacing w:val="-2"/>
        </w:rPr>
        <w:t>циклы,</w:t>
      </w:r>
      <w:r w:rsidR="00336C1C" w:rsidRPr="00336C1C">
        <w:t xml:space="preserve"> </w:t>
      </w:r>
      <w:r w:rsidRPr="00336C1C">
        <w:rPr>
          <w:spacing w:val="-2"/>
        </w:rPr>
        <w:t>ветвления</w:t>
      </w:r>
      <w:r w:rsidR="00336C1C" w:rsidRPr="00336C1C">
        <w:t xml:space="preserve"> </w:t>
      </w:r>
      <w:r w:rsidRPr="00336C1C">
        <w:t>и</w:t>
      </w:r>
      <w:r w:rsidRPr="00336C1C">
        <w:rPr>
          <w:spacing w:val="35"/>
        </w:rPr>
        <w:t xml:space="preserve">  </w:t>
      </w:r>
      <w:r w:rsidRPr="00336C1C">
        <w:t>подпрограммы,</w:t>
      </w:r>
      <w:r w:rsidRPr="00336C1C">
        <w:rPr>
          <w:spacing w:val="38"/>
        </w:rPr>
        <w:t xml:space="preserve">  </w:t>
      </w:r>
      <w:r w:rsidRPr="00336C1C">
        <w:t>при</w:t>
      </w:r>
      <w:r w:rsidRPr="00336C1C">
        <w:rPr>
          <w:spacing w:val="38"/>
        </w:rPr>
        <w:t xml:space="preserve">  </w:t>
      </w:r>
      <w:r w:rsidRPr="00336C1C">
        <w:t>заданных</w:t>
      </w:r>
      <w:r w:rsidRPr="00336C1C">
        <w:rPr>
          <w:spacing w:val="39"/>
        </w:rPr>
        <w:t xml:space="preserve">  </w:t>
      </w:r>
      <w:r w:rsidRPr="00336C1C">
        <w:t>исходных</w:t>
      </w:r>
      <w:r w:rsidRPr="00336C1C">
        <w:rPr>
          <w:spacing w:val="38"/>
        </w:rPr>
        <w:t xml:space="preserve">  </w:t>
      </w:r>
      <w:r w:rsidRPr="00336C1C">
        <w:t>данных,</w:t>
      </w:r>
      <w:r w:rsidRPr="00336C1C">
        <w:rPr>
          <w:spacing w:val="38"/>
        </w:rPr>
        <w:t xml:space="preserve">  </w:t>
      </w:r>
      <w:r w:rsidRPr="00336C1C">
        <w:rPr>
          <w:spacing w:val="-2"/>
        </w:rPr>
        <w:t>модифицировать</w:t>
      </w:r>
      <w:r w:rsidR="00336C1C" w:rsidRPr="00336C1C">
        <w:t xml:space="preserve"> </w:t>
      </w:r>
      <w:r w:rsidRPr="00336C1C">
        <w:t xml:space="preserve">готовые программы для решения новых задач, использовать их в своих </w:t>
      </w:r>
      <w:r w:rsidRPr="00336C1C">
        <w:rPr>
          <w:spacing w:val="-2"/>
        </w:rPr>
        <w:t>программах</w:t>
      </w:r>
      <w:r w:rsidR="00336C1C" w:rsidRPr="00336C1C">
        <w:t xml:space="preserve"> </w:t>
      </w:r>
      <w:r w:rsidRPr="00336C1C">
        <w:t>в</w:t>
      </w:r>
      <w:r w:rsidRPr="00336C1C">
        <w:rPr>
          <w:spacing w:val="-5"/>
        </w:rPr>
        <w:t xml:space="preserve"> </w:t>
      </w:r>
      <w:r w:rsidRPr="00336C1C">
        <w:t>качестве</w:t>
      </w:r>
      <w:r w:rsidRPr="00336C1C">
        <w:rPr>
          <w:spacing w:val="-4"/>
        </w:rPr>
        <w:t xml:space="preserve"> </w:t>
      </w:r>
      <w:r w:rsidRPr="00336C1C">
        <w:t>подпрограмм</w:t>
      </w:r>
      <w:r w:rsidRPr="00336C1C">
        <w:rPr>
          <w:spacing w:val="-4"/>
        </w:rPr>
        <w:t xml:space="preserve"> </w:t>
      </w:r>
      <w:r w:rsidRPr="00336C1C">
        <w:t>(процедур,</w:t>
      </w:r>
      <w:r w:rsidRPr="00336C1C">
        <w:rPr>
          <w:spacing w:val="-3"/>
        </w:rPr>
        <w:t xml:space="preserve"> </w:t>
      </w:r>
      <w:r w:rsidRPr="00336C1C">
        <w:rPr>
          <w:spacing w:val="-2"/>
        </w:rPr>
        <w:t>функций);</w:t>
      </w:r>
    </w:p>
    <w:p w:rsidR="009924BB" w:rsidRPr="00336C1C" w:rsidRDefault="009924BB" w:rsidP="00336C1C">
      <w:pPr>
        <w:pStyle w:val="a3"/>
        <w:tabs>
          <w:tab w:val="left" w:pos="1701"/>
          <w:tab w:val="left" w:pos="2588"/>
          <w:tab w:val="left" w:pos="3339"/>
          <w:tab w:val="left" w:pos="4790"/>
          <w:tab w:val="left" w:pos="6488"/>
          <w:tab w:val="left" w:pos="7234"/>
        </w:tabs>
        <w:spacing w:line="276" w:lineRule="auto"/>
        <w:ind w:left="-567" w:right="-568" w:firstLine="851"/>
      </w:pPr>
      <w:r w:rsidRPr="00336C1C">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w:t>
      </w:r>
      <w:r w:rsidRPr="00336C1C">
        <w:rPr>
          <w:spacing w:val="-2"/>
        </w:rPr>
        <w:t>записанного</w:t>
      </w:r>
      <w:r w:rsidRPr="00336C1C">
        <w:tab/>
      </w:r>
      <w:r w:rsidRPr="00336C1C">
        <w:rPr>
          <w:spacing w:val="-10"/>
        </w:rPr>
        <w:t>в</w:t>
      </w:r>
      <w:r w:rsidR="00336C1C" w:rsidRPr="00336C1C">
        <w:t xml:space="preserve"> </w:t>
      </w:r>
      <w:r w:rsidRPr="00336C1C">
        <w:rPr>
          <w:spacing w:val="-2"/>
        </w:rPr>
        <w:t>системе</w:t>
      </w:r>
      <w:r w:rsidR="00336C1C" w:rsidRPr="00336C1C">
        <w:t xml:space="preserve"> </w:t>
      </w:r>
      <w:r w:rsidRPr="00336C1C">
        <w:rPr>
          <w:spacing w:val="-2"/>
        </w:rPr>
        <w:t>счисления</w:t>
      </w:r>
      <w:r w:rsidR="00336C1C" w:rsidRPr="00336C1C">
        <w:t xml:space="preserve"> </w:t>
      </w:r>
      <w:r w:rsidRPr="00336C1C">
        <w:rPr>
          <w:spacing w:val="-10"/>
        </w:rPr>
        <w:t>с</w:t>
      </w:r>
      <w:r w:rsidR="00336C1C" w:rsidRPr="00336C1C">
        <w:t xml:space="preserve"> </w:t>
      </w:r>
      <w:r w:rsidRPr="00336C1C">
        <w:rPr>
          <w:spacing w:val="-2"/>
        </w:rPr>
        <w:t xml:space="preserve">основанием, </w:t>
      </w:r>
      <w:r w:rsidRPr="00336C1C">
        <w:t>не превышающим 10, вычисление обобщённых характеристик элементов массива или числовой</w:t>
      </w:r>
      <w:r w:rsidRPr="00336C1C">
        <w:rPr>
          <w:spacing w:val="-1"/>
        </w:rPr>
        <w:t xml:space="preserve"> </w:t>
      </w:r>
      <w:r w:rsidRPr="00336C1C">
        <w:t>последовательности (суммы, произведения,</w:t>
      </w:r>
      <w:r w:rsidRPr="00336C1C">
        <w:rPr>
          <w:spacing w:val="-2"/>
        </w:rPr>
        <w:t xml:space="preserve"> </w:t>
      </w:r>
      <w:r w:rsidRPr="00336C1C">
        <w:t xml:space="preserve">среднего арифметического, минимального и максимального элементов, количества элементов, удовлетворяющих заданному условию), сортировку элементов </w:t>
      </w:r>
      <w:r w:rsidRPr="00336C1C">
        <w:rPr>
          <w:spacing w:val="-2"/>
        </w:rPr>
        <w:t>массива;</w:t>
      </w:r>
    </w:p>
    <w:p w:rsidR="009924BB" w:rsidRPr="00336C1C" w:rsidRDefault="009924BB" w:rsidP="00336C1C">
      <w:pPr>
        <w:pStyle w:val="a3"/>
        <w:tabs>
          <w:tab w:val="left" w:pos="1701"/>
          <w:tab w:val="left" w:pos="2886"/>
          <w:tab w:val="left" w:pos="4830"/>
          <w:tab w:val="left" w:pos="6054"/>
          <w:tab w:val="left" w:pos="7741"/>
        </w:tabs>
        <w:spacing w:line="276" w:lineRule="auto"/>
        <w:ind w:left="-567" w:right="-568" w:firstLine="851"/>
      </w:pPr>
      <w:r w:rsidRPr="00336C1C">
        <w:t>умение</w:t>
      </w:r>
      <w:r w:rsidRPr="00336C1C">
        <w:rPr>
          <w:spacing w:val="80"/>
        </w:rPr>
        <w:t xml:space="preserve">  </w:t>
      </w:r>
      <w:r w:rsidRPr="00336C1C">
        <w:t>создавать</w:t>
      </w:r>
      <w:r w:rsidRPr="00336C1C">
        <w:rPr>
          <w:spacing w:val="80"/>
        </w:rPr>
        <w:t xml:space="preserve">  </w:t>
      </w:r>
      <w:r w:rsidRPr="00336C1C">
        <w:t>структурированные</w:t>
      </w:r>
      <w:r w:rsidRPr="00336C1C">
        <w:rPr>
          <w:spacing w:val="80"/>
        </w:rPr>
        <w:t xml:space="preserve">  </w:t>
      </w:r>
      <w:r w:rsidRPr="00336C1C">
        <w:t>текстовые</w:t>
      </w:r>
      <w:r w:rsidRPr="00336C1C">
        <w:rPr>
          <w:spacing w:val="80"/>
        </w:rPr>
        <w:t xml:space="preserve">  </w:t>
      </w:r>
      <w:r w:rsidRPr="00336C1C">
        <w:t xml:space="preserve">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w:t>
      </w:r>
      <w:r w:rsidRPr="00336C1C">
        <w:rPr>
          <w:spacing w:val="-2"/>
        </w:rPr>
        <w:t>составлять</w:t>
      </w:r>
      <w:r w:rsidR="00336C1C" w:rsidRPr="00336C1C">
        <w:t xml:space="preserve"> </w:t>
      </w:r>
      <w:r w:rsidRPr="00336C1C">
        <w:rPr>
          <w:spacing w:val="-2"/>
        </w:rPr>
        <w:t>запросы</w:t>
      </w:r>
      <w:r w:rsidR="00336C1C" w:rsidRPr="00336C1C">
        <w:t xml:space="preserve"> </w:t>
      </w:r>
      <w:r w:rsidRPr="00336C1C">
        <w:rPr>
          <w:spacing w:val="-10"/>
        </w:rPr>
        <w:t>к</w:t>
      </w:r>
      <w:r w:rsidR="00336C1C" w:rsidRPr="00336C1C">
        <w:t xml:space="preserve"> </w:t>
      </w:r>
      <w:r w:rsidRPr="00336C1C">
        <w:rPr>
          <w:spacing w:val="-2"/>
        </w:rPr>
        <w:t>базам</w:t>
      </w:r>
      <w:r w:rsidR="00336C1C" w:rsidRPr="00336C1C">
        <w:t xml:space="preserve"> </w:t>
      </w:r>
      <w:r w:rsidRPr="00336C1C">
        <w:rPr>
          <w:spacing w:val="-2"/>
        </w:rPr>
        <w:t xml:space="preserve">данных </w:t>
      </w:r>
      <w:r w:rsidRPr="00336C1C">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w:t>
      </w:r>
      <w:r w:rsidRPr="00336C1C">
        <w:rPr>
          <w:spacing w:val="40"/>
        </w:rPr>
        <w:t xml:space="preserve"> </w:t>
      </w:r>
      <w:r w:rsidRPr="00336C1C">
        <w:t xml:space="preserve">арифметического, наибольшего и наименьшего значений, решение </w:t>
      </w:r>
      <w:r w:rsidRPr="00336C1C">
        <w:rPr>
          <w:spacing w:val="-2"/>
        </w:rPr>
        <w:t>уравнений);</w:t>
      </w:r>
    </w:p>
    <w:p w:rsidR="009924BB" w:rsidRPr="00336C1C" w:rsidRDefault="009924BB" w:rsidP="00336C1C">
      <w:pPr>
        <w:pStyle w:val="a3"/>
        <w:tabs>
          <w:tab w:val="left" w:pos="1701"/>
        </w:tabs>
        <w:spacing w:line="276" w:lineRule="auto"/>
        <w:ind w:left="-567" w:right="-568" w:firstLine="851"/>
      </w:pPr>
      <w:r w:rsidRPr="00336C1C">
        <w:t>умение использовать компьютерно-математические модели для анализа</w:t>
      </w:r>
      <w:r w:rsidRPr="00336C1C">
        <w:rPr>
          <w:spacing w:val="36"/>
        </w:rPr>
        <w:t xml:space="preserve">  </w:t>
      </w:r>
      <w:r w:rsidRPr="00336C1C">
        <w:t>объектов</w:t>
      </w:r>
      <w:r w:rsidRPr="00336C1C">
        <w:rPr>
          <w:spacing w:val="35"/>
        </w:rPr>
        <w:t xml:space="preserve">  </w:t>
      </w:r>
      <w:r w:rsidRPr="00336C1C">
        <w:t>и</w:t>
      </w:r>
      <w:r w:rsidRPr="00336C1C">
        <w:rPr>
          <w:spacing w:val="37"/>
        </w:rPr>
        <w:t xml:space="preserve">  </w:t>
      </w:r>
      <w:r w:rsidRPr="00336C1C">
        <w:t>процессов:</w:t>
      </w:r>
      <w:r w:rsidRPr="00336C1C">
        <w:rPr>
          <w:spacing w:val="36"/>
        </w:rPr>
        <w:t xml:space="preserve">  </w:t>
      </w:r>
      <w:r w:rsidRPr="00336C1C">
        <w:t>формулировать</w:t>
      </w:r>
      <w:r w:rsidRPr="00336C1C">
        <w:rPr>
          <w:spacing w:val="38"/>
        </w:rPr>
        <w:t xml:space="preserve">  </w:t>
      </w:r>
      <w:r w:rsidRPr="00336C1C">
        <w:t>цель</w:t>
      </w:r>
      <w:r w:rsidRPr="00336C1C">
        <w:rPr>
          <w:spacing w:val="37"/>
        </w:rPr>
        <w:t xml:space="preserve">  </w:t>
      </w:r>
      <w:r w:rsidRPr="00336C1C">
        <w:rPr>
          <w:spacing w:val="-2"/>
        </w:rPr>
        <w:t>моделирования,</w:t>
      </w:r>
      <w:r w:rsidR="00336C1C" w:rsidRPr="00336C1C">
        <w:t xml:space="preserve"> </w:t>
      </w:r>
      <w:r w:rsidRPr="00336C1C">
        <w:t xml:space="preserve">выполнять анализ результатов, полученных в ходе моделирования, оценивать адекватность модели моделируемому объекту или процессу, </w:t>
      </w:r>
      <w:r w:rsidRPr="00336C1C">
        <w:rPr>
          <w:spacing w:val="-2"/>
        </w:rPr>
        <w:t>представлять</w:t>
      </w:r>
      <w:r w:rsidRPr="00336C1C">
        <w:tab/>
      </w:r>
      <w:r w:rsidRPr="00336C1C">
        <w:rPr>
          <w:spacing w:val="-2"/>
        </w:rPr>
        <w:t>результаты</w:t>
      </w:r>
      <w:r w:rsidRPr="00336C1C">
        <w:tab/>
      </w:r>
      <w:r w:rsidRPr="00336C1C">
        <w:rPr>
          <w:spacing w:val="-2"/>
        </w:rPr>
        <w:t xml:space="preserve">моделирования </w:t>
      </w:r>
      <w:r w:rsidRPr="00336C1C">
        <w:t>в наглядном виде;</w:t>
      </w:r>
    </w:p>
    <w:p w:rsidR="009924BB" w:rsidRPr="00336C1C" w:rsidRDefault="009924BB" w:rsidP="00336C1C">
      <w:pPr>
        <w:pStyle w:val="a3"/>
        <w:tabs>
          <w:tab w:val="left" w:pos="1701"/>
          <w:tab w:val="left" w:pos="3807"/>
          <w:tab w:val="left" w:pos="7366"/>
        </w:tabs>
        <w:spacing w:line="276" w:lineRule="auto"/>
        <w:ind w:left="-567" w:right="-568" w:firstLine="851"/>
      </w:pPr>
      <w:r w:rsidRPr="00336C1C">
        <w:t>умение</w:t>
      </w:r>
      <w:r w:rsidRPr="00336C1C">
        <w:rPr>
          <w:spacing w:val="80"/>
          <w:w w:val="150"/>
        </w:rPr>
        <w:t xml:space="preserve"> </w:t>
      </w:r>
      <w:r w:rsidRPr="00336C1C">
        <w:t>организовывать</w:t>
      </w:r>
      <w:r w:rsidRPr="00336C1C">
        <w:rPr>
          <w:spacing w:val="80"/>
          <w:w w:val="150"/>
        </w:rPr>
        <w:t xml:space="preserve"> </w:t>
      </w:r>
      <w:r w:rsidRPr="00336C1C">
        <w:t>личное</w:t>
      </w:r>
      <w:r w:rsidRPr="00336C1C">
        <w:rPr>
          <w:spacing w:val="80"/>
          <w:w w:val="150"/>
        </w:rPr>
        <w:t xml:space="preserve"> </w:t>
      </w:r>
      <w:r w:rsidRPr="00336C1C">
        <w:t>информационное</w:t>
      </w:r>
      <w:r w:rsidRPr="00336C1C">
        <w:rPr>
          <w:spacing w:val="80"/>
          <w:w w:val="150"/>
        </w:rPr>
        <w:t xml:space="preserve"> </w:t>
      </w:r>
      <w:r w:rsidRPr="00336C1C">
        <w:t>пространство</w:t>
      </w:r>
      <w:r w:rsidRPr="00336C1C">
        <w:rPr>
          <w:spacing w:val="80"/>
        </w:rPr>
        <w:t xml:space="preserve"> </w:t>
      </w:r>
      <w:r w:rsidRPr="00336C1C">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w:t>
      </w:r>
      <w:r w:rsidRPr="00336C1C">
        <w:rPr>
          <w:spacing w:val="-2"/>
        </w:rPr>
        <w:t>технологий</w:t>
      </w:r>
      <w:r w:rsidR="00336C1C" w:rsidRPr="00336C1C">
        <w:t xml:space="preserve"> </w:t>
      </w:r>
      <w:r w:rsidRPr="00336C1C">
        <w:rPr>
          <w:spacing w:val="-2"/>
        </w:rPr>
        <w:t>искусственного</w:t>
      </w:r>
      <w:r w:rsidR="00336C1C" w:rsidRPr="00336C1C">
        <w:t xml:space="preserve"> </w:t>
      </w:r>
      <w:r w:rsidRPr="00336C1C">
        <w:rPr>
          <w:spacing w:val="-2"/>
        </w:rPr>
        <w:t xml:space="preserve">интеллекта </w:t>
      </w:r>
      <w:r w:rsidRPr="00336C1C">
        <w:t>в различных областях, наличие представлений об использовании информационных технологий в различных профессиональных сферах.</w:t>
      </w:r>
    </w:p>
    <w:p w:rsidR="009924BB" w:rsidRPr="00336C1C" w:rsidRDefault="009924BB" w:rsidP="00336C1C">
      <w:pPr>
        <w:tabs>
          <w:tab w:val="left" w:pos="1701"/>
          <w:tab w:val="left" w:pos="1867"/>
        </w:tabs>
        <w:spacing w:line="276" w:lineRule="auto"/>
        <w:ind w:left="-567" w:right="-568" w:firstLine="851"/>
        <w:jc w:val="both"/>
        <w:rPr>
          <w:sz w:val="24"/>
          <w:szCs w:val="24"/>
        </w:rPr>
      </w:pPr>
      <w:r w:rsidRPr="00336C1C">
        <w:rPr>
          <w:sz w:val="24"/>
          <w:szCs w:val="24"/>
        </w:rPr>
        <w:t>Федеральная</w:t>
      </w:r>
      <w:r w:rsidRPr="00336C1C">
        <w:rPr>
          <w:spacing w:val="59"/>
          <w:sz w:val="24"/>
          <w:szCs w:val="24"/>
        </w:rPr>
        <w:t xml:space="preserve">  </w:t>
      </w:r>
      <w:r w:rsidRPr="00336C1C">
        <w:rPr>
          <w:sz w:val="24"/>
          <w:szCs w:val="24"/>
        </w:rPr>
        <w:t>рабочая</w:t>
      </w:r>
      <w:r w:rsidRPr="00336C1C">
        <w:rPr>
          <w:spacing w:val="60"/>
          <w:sz w:val="24"/>
          <w:szCs w:val="24"/>
        </w:rPr>
        <w:t xml:space="preserve">  </w:t>
      </w:r>
      <w:r w:rsidRPr="00336C1C">
        <w:rPr>
          <w:sz w:val="24"/>
          <w:szCs w:val="24"/>
        </w:rPr>
        <w:t>программа</w:t>
      </w:r>
      <w:r w:rsidRPr="00336C1C">
        <w:rPr>
          <w:spacing w:val="59"/>
          <w:sz w:val="24"/>
          <w:szCs w:val="24"/>
        </w:rPr>
        <w:t xml:space="preserve">  </w:t>
      </w:r>
      <w:r w:rsidRPr="00336C1C">
        <w:rPr>
          <w:sz w:val="24"/>
          <w:szCs w:val="24"/>
        </w:rPr>
        <w:t>по</w:t>
      </w:r>
      <w:r w:rsidRPr="00336C1C">
        <w:rPr>
          <w:spacing w:val="60"/>
          <w:sz w:val="24"/>
          <w:szCs w:val="24"/>
        </w:rPr>
        <w:t xml:space="preserve">  </w:t>
      </w:r>
      <w:r w:rsidRPr="00336C1C">
        <w:rPr>
          <w:sz w:val="24"/>
          <w:szCs w:val="24"/>
        </w:rPr>
        <w:t>учебному</w:t>
      </w:r>
      <w:r w:rsidRPr="00336C1C">
        <w:rPr>
          <w:spacing w:val="57"/>
          <w:sz w:val="24"/>
          <w:szCs w:val="24"/>
        </w:rPr>
        <w:t xml:space="preserve">  </w:t>
      </w:r>
      <w:r w:rsidRPr="00336C1C">
        <w:rPr>
          <w:spacing w:val="-2"/>
          <w:sz w:val="24"/>
          <w:szCs w:val="24"/>
        </w:rPr>
        <w:t>предмету</w:t>
      </w:r>
      <w:r w:rsidR="00336C1C" w:rsidRPr="00336C1C">
        <w:rPr>
          <w:spacing w:val="-2"/>
          <w:sz w:val="24"/>
          <w:szCs w:val="24"/>
        </w:rPr>
        <w:t xml:space="preserve"> </w:t>
      </w:r>
      <w:r w:rsidRPr="00336C1C">
        <w:rPr>
          <w:sz w:val="24"/>
          <w:szCs w:val="24"/>
        </w:rPr>
        <w:t>«Информатика»</w:t>
      </w:r>
      <w:r w:rsidRPr="00336C1C">
        <w:rPr>
          <w:spacing w:val="-9"/>
          <w:sz w:val="24"/>
          <w:szCs w:val="24"/>
        </w:rPr>
        <w:t xml:space="preserve"> </w:t>
      </w:r>
      <w:r w:rsidRPr="00336C1C">
        <w:rPr>
          <w:sz w:val="24"/>
          <w:szCs w:val="24"/>
        </w:rPr>
        <w:t>(углублённый</w:t>
      </w:r>
      <w:r w:rsidRPr="00336C1C">
        <w:rPr>
          <w:spacing w:val="-1"/>
          <w:sz w:val="24"/>
          <w:szCs w:val="24"/>
        </w:rPr>
        <w:t xml:space="preserve"> </w:t>
      </w:r>
      <w:r w:rsidRPr="00336C1C">
        <w:rPr>
          <w:spacing w:val="-2"/>
          <w:sz w:val="24"/>
          <w:szCs w:val="24"/>
        </w:rPr>
        <w:t>уровень).</w:t>
      </w:r>
    </w:p>
    <w:p w:rsidR="009924BB" w:rsidRPr="00336C1C" w:rsidRDefault="009924BB" w:rsidP="00336C1C">
      <w:pPr>
        <w:tabs>
          <w:tab w:val="left" w:pos="1701"/>
          <w:tab w:val="left" w:pos="2046"/>
        </w:tabs>
        <w:spacing w:line="276" w:lineRule="auto"/>
        <w:ind w:left="-567" w:right="-568" w:firstLine="851"/>
        <w:jc w:val="both"/>
        <w:rPr>
          <w:sz w:val="24"/>
          <w:szCs w:val="24"/>
        </w:rPr>
      </w:pPr>
      <w:r w:rsidRPr="00336C1C">
        <w:rPr>
          <w:sz w:val="24"/>
          <w:szCs w:val="24"/>
        </w:rPr>
        <w:t>Федеральная</w:t>
      </w:r>
      <w:r w:rsidRPr="00336C1C">
        <w:rPr>
          <w:spacing w:val="39"/>
          <w:sz w:val="24"/>
          <w:szCs w:val="24"/>
        </w:rPr>
        <w:t xml:space="preserve">  </w:t>
      </w:r>
      <w:r w:rsidRPr="00336C1C">
        <w:rPr>
          <w:sz w:val="24"/>
          <w:szCs w:val="24"/>
        </w:rPr>
        <w:t>рабочая</w:t>
      </w:r>
      <w:r w:rsidRPr="00336C1C">
        <w:rPr>
          <w:spacing w:val="42"/>
          <w:sz w:val="24"/>
          <w:szCs w:val="24"/>
        </w:rPr>
        <w:t xml:space="preserve">  </w:t>
      </w:r>
      <w:r w:rsidRPr="00336C1C">
        <w:rPr>
          <w:sz w:val="24"/>
          <w:szCs w:val="24"/>
        </w:rPr>
        <w:t>программа</w:t>
      </w:r>
      <w:r w:rsidRPr="00336C1C">
        <w:rPr>
          <w:spacing w:val="41"/>
          <w:sz w:val="24"/>
          <w:szCs w:val="24"/>
        </w:rPr>
        <w:t xml:space="preserve">  </w:t>
      </w:r>
      <w:r w:rsidRPr="00336C1C">
        <w:rPr>
          <w:sz w:val="24"/>
          <w:szCs w:val="24"/>
        </w:rPr>
        <w:t>по</w:t>
      </w:r>
      <w:r w:rsidRPr="00336C1C">
        <w:rPr>
          <w:spacing w:val="43"/>
          <w:sz w:val="24"/>
          <w:szCs w:val="24"/>
        </w:rPr>
        <w:t xml:space="preserve">  </w:t>
      </w:r>
      <w:r w:rsidRPr="00336C1C">
        <w:rPr>
          <w:sz w:val="24"/>
          <w:szCs w:val="24"/>
        </w:rPr>
        <w:t>учебному</w:t>
      </w:r>
      <w:r w:rsidRPr="00336C1C">
        <w:rPr>
          <w:spacing w:val="40"/>
          <w:sz w:val="24"/>
          <w:szCs w:val="24"/>
        </w:rPr>
        <w:t xml:space="preserve">  </w:t>
      </w:r>
      <w:r w:rsidRPr="00336C1C">
        <w:rPr>
          <w:spacing w:val="-2"/>
          <w:sz w:val="24"/>
          <w:szCs w:val="24"/>
        </w:rPr>
        <w:t>предмету</w:t>
      </w:r>
      <w:r w:rsidR="00336C1C" w:rsidRPr="00336C1C">
        <w:rPr>
          <w:spacing w:val="-2"/>
          <w:sz w:val="24"/>
          <w:szCs w:val="24"/>
        </w:rPr>
        <w:t xml:space="preserve"> </w:t>
      </w:r>
      <w:r w:rsidRPr="00336C1C">
        <w:rPr>
          <w:sz w:val="24"/>
          <w:szCs w:val="24"/>
        </w:rPr>
        <w:t xml:space="preserve">«Информатика» (углублённый уровень) (предметная область «Математика и информатика») (далее соответственно </w:t>
      </w:r>
      <w:r w:rsidRPr="00336C1C">
        <w:rPr>
          <w:sz w:val="24"/>
          <w:szCs w:val="24"/>
        </w:rPr>
        <w:lastRenderedPageBreak/>
        <w:t>– программа по информатике, информатика) включает по</w:t>
      </w:r>
      <w:r w:rsidR="00336C1C" w:rsidRPr="00336C1C">
        <w:rPr>
          <w:sz w:val="24"/>
          <w:szCs w:val="24"/>
        </w:rPr>
        <w:t xml:space="preserve">яснительную записку, содержания </w:t>
      </w:r>
      <w:r w:rsidRPr="00336C1C">
        <w:rPr>
          <w:sz w:val="24"/>
          <w:szCs w:val="24"/>
        </w:rPr>
        <w:t>обучения, планируемые результаты освоения программы по информатике.</w:t>
      </w:r>
    </w:p>
    <w:p w:rsidR="009924BB" w:rsidRPr="00336C1C" w:rsidRDefault="009924BB" w:rsidP="00336C1C">
      <w:pPr>
        <w:tabs>
          <w:tab w:val="left" w:pos="1701"/>
          <w:tab w:val="left" w:pos="2046"/>
        </w:tabs>
        <w:spacing w:line="276" w:lineRule="auto"/>
        <w:ind w:left="-567" w:right="-568" w:firstLine="851"/>
        <w:jc w:val="both"/>
        <w:rPr>
          <w:sz w:val="24"/>
          <w:szCs w:val="24"/>
        </w:rPr>
      </w:pPr>
      <w:r w:rsidRPr="00336C1C">
        <w:rPr>
          <w:sz w:val="24"/>
          <w:szCs w:val="24"/>
        </w:rPr>
        <w:t>Пояснительная записка отражает общие цели и задачи информатики, характеристику психологических предпосылок к её</w:t>
      </w:r>
      <w:r w:rsidRPr="00336C1C">
        <w:rPr>
          <w:spacing w:val="40"/>
          <w:sz w:val="24"/>
          <w:szCs w:val="24"/>
        </w:rPr>
        <w:t xml:space="preserve"> </w:t>
      </w:r>
      <w:r w:rsidRPr="00336C1C">
        <w:rPr>
          <w:sz w:val="24"/>
          <w:szCs w:val="24"/>
        </w:rPr>
        <w:t>изучению обучающимися, место в структуре учебного плана, а также подходы к отбору содержания, к определению планируемых результатов и</w:t>
      </w:r>
      <w:r w:rsidRPr="00336C1C">
        <w:rPr>
          <w:spacing w:val="40"/>
          <w:sz w:val="24"/>
          <w:szCs w:val="24"/>
        </w:rPr>
        <w:t xml:space="preserve"> </w:t>
      </w:r>
      <w:r w:rsidRPr="00336C1C">
        <w:rPr>
          <w:sz w:val="24"/>
          <w:szCs w:val="24"/>
        </w:rPr>
        <w:t>к структуре тематического планирования.</w:t>
      </w:r>
    </w:p>
    <w:p w:rsidR="009924BB" w:rsidRPr="00336C1C" w:rsidRDefault="009924BB" w:rsidP="00336C1C">
      <w:pPr>
        <w:tabs>
          <w:tab w:val="left" w:pos="1701"/>
          <w:tab w:val="left" w:pos="2046"/>
        </w:tabs>
        <w:spacing w:line="276" w:lineRule="auto"/>
        <w:ind w:left="-567" w:right="-568" w:firstLine="851"/>
        <w:jc w:val="both"/>
        <w:rPr>
          <w:sz w:val="24"/>
          <w:szCs w:val="24"/>
        </w:rPr>
      </w:pPr>
      <w:r w:rsidRPr="00336C1C">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924BB" w:rsidRPr="00336C1C" w:rsidRDefault="009924BB" w:rsidP="00336C1C">
      <w:pPr>
        <w:tabs>
          <w:tab w:val="left" w:pos="1701"/>
          <w:tab w:val="left" w:pos="2046"/>
        </w:tabs>
        <w:spacing w:line="276" w:lineRule="auto"/>
        <w:ind w:left="-567" w:right="-568" w:firstLine="851"/>
        <w:jc w:val="both"/>
        <w:rPr>
          <w:sz w:val="24"/>
          <w:szCs w:val="24"/>
        </w:rPr>
      </w:pPr>
      <w:r w:rsidRPr="00336C1C">
        <w:rPr>
          <w:sz w:val="24"/>
          <w:szCs w:val="24"/>
        </w:rPr>
        <w:t>Планируемые</w:t>
      </w:r>
      <w:r w:rsidRPr="00336C1C">
        <w:rPr>
          <w:spacing w:val="68"/>
          <w:sz w:val="24"/>
          <w:szCs w:val="24"/>
        </w:rPr>
        <w:t xml:space="preserve">   </w:t>
      </w:r>
      <w:r w:rsidRPr="00336C1C">
        <w:rPr>
          <w:sz w:val="24"/>
          <w:szCs w:val="24"/>
        </w:rPr>
        <w:t>результаты</w:t>
      </w:r>
      <w:r w:rsidRPr="00336C1C">
        <w:rPr>
          <w:spacing w:val="68"/>
          <w:sz w:val="24"/>
          <w:szCs w:val="24"/>
        </w:rPr>
        <w:t xml:space="preserve">   </w:t>
      </w:r>
      <w:r w:rsidRPr="00336C1C">
        <w:rPr>
          <w:sz w:val="24"/>
          <w:szCs w:val="24"/>
        </w:rPr>
        <w:t>освоения</w:t>
      </w:r>
      <w:r w:rsidRPr="00336C1C">
        <w:rPr>
          <w:spacing w:val="68"/>
          <w:sz w:val="24"/>
          <w:szCs w:val="24"/>
        </w:rPr>
        <w:t xml:space="preserve">   </w:t>
      </w:r>
      <w:r w:rsidRPr="00336C1C">
        <w:rPr>
          <w:sz w:val="24"/>
          <w:szCs w:val="24"/>
        </w:rPr>
        <w:t>программы</w:t>
      </w:r>
      <w:r w:rsidRPr="00336C1C">
        <w:rPr>
          <w:spacing w:val="68"/>
          <w:sz w:val="24"/>
          <w:szCs w:val="24"/>
        </w:rPr>
        <w:t xml:space="preserve">   </w:t>
      </w:r>
      <w:r w:rsidRPr="00336C1C">
        <w:rPr>
          <w:spacing w:val="-5"/>
          <w:sz w:val="24"/>
          <w:szCs w:val="24"/>
        </w:rPr>
        <w:t>по</w:t>
      </w:r>
    </w:p>
    <w:p w:rsidR="009924BB" w:rsidRPr="00336C1C" w:rsidRDefault="009924BB" w:rsidP="00336C1C">
      <w:pPr>
        <w:pStyle w:val="a3"/>
        <w:tabs>
          <w:tab w:val="left" w:pos="1701"/>
          <w:tab w:val="left" w:pos="7553"/>
        </w:tabs>
        <w:spacing w:line="276" w:lineRule="auto"/>
        <w:ind w:left="-567" w:right="-568" w:firstLine="851"/>
      </w:pPr>
      <w:r w:rsidRPr="00336C1C">
        <w:t xml:space="preserve">информатике включают личностные, метапредметные результаты за весь </w:t>
      </w:r>
      <w:r w:rsidRPr="00336C1C">
        <w:rPr>
          <w:spacing w:val="-2"/>
        </w:rPr>
        <w:t>период</w:t>
      </w:r>
      <w:r w:rsidRPr="00336C1C">
        <w:tab/>
      </w:r>
      <w:r w:rsidRPr="00336C1C">
        <w:rPr>
          <w:spacing w:val="-2"/>
        </w:rPr>
        <w:t>обучения</w:t>
      </w:r>
    </w:p>
    <w:p w:rsidR="009924BB" w:rsidRPr="00336C1C" w:rsidRDefault="009924BB" w:rsidP="00336C1C">
      <w:pPr>
        <w:pStyle w:val="a3"/>
        <w:tabs>
          <w:tab w:val="left" w:pos="1701"/>
        </w:tabs>
        <w:spacing w:line="276" w:lineRule="auto"/>
        <w:ind w:left="-567" w:right="-568" w:firstLine="851"/>
      </w:pPr>
      <w:r w:rsidRPr="00336C1C">
        <w:t>на уровне среднего общего образования, а также предметные достижения обучающегося за каждый год обучения.</w:t>
      </w:r>
    </w:p>
    <w:p w:rsidR="009924BB" w:rsidRPr="00336C1C" w:rsidRDefault="009924BB" w:rsidP="00336C1C">
      <w:pPr>
        <w:tabs>
          <w:tab w:val="left" w:pos="1701"/>
          <w:tab w:val="left" w:pos="2047"/>
        </w:tabs>
        <w:spacing w:line="276" w:lineRule="auto"/>
        <w:ind w:left="-567" w:right="-568" w:firstLine="851"/>
        <w:jc w:val="both"/>
        <w:rPr>
          <w:sz w:val="24"/>
          <w:szCs w:val="24"/>
        </w:rPr>
      </w:pPr>
      <w:r w:rsidRPr="00336C1C">
        <w:rPr>
          <w:sz w:val="24"/>
          <w:szCs w:val="24"/>
        </w:rPr>
        <w:t>Пояснительная</w:t>
      </w:r>
      <w:r w:rsidRPr="00336C1C">
        <w:rPr>
          <w:spacing w:val="-5"/>
          <w:sz w:val="24"/>
          <w:szCs w:val="24"/>
        </w:rPr>
        <w:t xml:space="preserve"> </w:t>
      </w:r>
      <w:r w:rsidRPr="00336C1C">
        <w:rPr>
          <w:spacing w:val="-2"/>
          <w:sz w:val="24"/>
          <w:szCs w:val="24"/>
        </w:rPr>
        <w:t>записка.</w:t>
      </w:r>
    </w:p>
    <w:p w:rsidR="009924BB" w:rsidRPr="00336C1C" w:rsidRDefault="009924BB" w:rsidP="00336C1C">
      <w:pPr>
        <w:tabs>
          <w:tab w:val="left" w:pos="1701"/>
          <w:tab w:val="left" w:pos="2226"/>
        </w:tabs>
        <w:spacing w:line="276" w:lineRule="auto"/>
        <w:ind w:left="-567" w:right="-568" w:firstLine="851"/>
        <w:jc w:val="both"/>
        <w:rPr>
          <w:sz w:val="24"/>
          <w:szCs w:val="24"/>
        </w:rPr>
      </w:pPr>
      <w:r w:rsidRPr="00336C1C">
        <w:rPr>
          <w:sz w:val="24"/>
          <w:szCs w:val="24"/>
        </w:rPr>
        <w:t>Программа по информатике (углублённый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федеральной программы воспитания.</w:t>
      </w:r>
    </w:p>
    <w:p w:rsidR="009924BB" w:rsidRPr="00336C1C" w:rsidRDefault="009924BB" w:rsidP="00336C1C">
      <w:pPr>
        <w:tabs>
          <w:tab w:val="left" w:pos="1701"/>
          <w:tab w:val="left" w:pos="2226"/>
          <w:tab w:val="left" w:pos="4937"/>
          <w:tab w:val="left" w:pos="7582"/>
        </w:tabs>
        <w:spacing w:line="276" w:lineRule="auto"/>
        <w:ind w:left="-567" w:right="-568" w:firstLine="851"/>
        <w:jc w:val="both"/>
        <w:rPr>
          <w:sz w:val="24"/>
          <w:szCs w:val="24"/>
        </w:rPr>
      </w:pPr>
      <w:r w:rsidRPr="00336C1C">
        <w:rPr>
          <w:sz w:val="24"/>
          <w:szCs w:val="24"/>
        </w:rPr>
        <w:t xml:space="preserve">Программа по информатике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w:t>
      </w:r>
      <w:r w:rsidRPr="00336C1C">
        <w:rPr>
          <w:spacing w:val="-2"/>
          <w:sz w:val="24"/>
          <w:szCs w:val="24"/>
        </w:rPr>
        <w:t>структурирование</w:t>
      </w:r>
      <w:r w:rsidRPr="00336C1C">
        <w:rPr>
          <w:sz w:val="24"/>
          <w:szCs w:val="24"/>
        </w:rPr>
        <w:tab/>
      </w:r>
      <w:r w:rsidRPr="00336C1C">
        <w:rPr>
          <w:spacing w:val="-6"/>
          <w:sz w:val="24"/>
          <w:szCs w:val="24"/>
        </w:rPr>
        <w:t>по</w:t>
      </w:r>
      <w:r w:rsidR="00336C1C" w:rsidRPr="00336C1C">
        <w:rPr>
          <w:sz w:val="24"/>
          <w:szCs w:val="24"/>
        </w:rPr>
        <w:t xml:space="preserve"> </w:t>
      </w:r>
      <w:r w:rsidRPr="00336C1C">
        <w:rPr>
          <w:spacing w:val="-2"/>
          <w:sz w:val="24"/>
          <w:szCs w:val="24"/>
        </w:rPr>
        <w:t xml:space="preserve">разделам </w:t>
      </w:r>
      <w:r w:rsidRPr="00336C1C">
        <w:rPr>
          <w:sz w:val="24"/>
          <w:szCs w:val="24"/>
        </w:rPr>
        <w:t xml:space="preserve">и темам курса, определяет распределение его по классам (годам изучения), даёт примерное распределение учебных часов по тематическим разделам </w:t>
      </w:r>
      <w:r w:rsidRPr="00336C1C">
        <w:rPr>
          <w:spacing w:val="-2"/>
          <w:sz w:val="24"/>
          <w:szCs w:val="24"/>
        </w:rPr>
        <w:t>курса</w:t>
      </w:r>
      <w:r w:rsidR="00336C1C" w:rsidRPr="00336C1C">
        <w:rPr>
          <w:spacing w:val="-2"/>
          <w:sz w:val="24"/>
          <w:szCs w:val="24"/>
        </w:rPr>
        <w:t xml:space="preserve"> </w:t>
      </w:r>
      <w:r w:rsidRPr="00336C1C">
        <w:rPr>
          <w:sz w:val="24"/>
          <w:szCs w:val="24"/>
        </w:rPr>
        <w:t>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w:t>
      </w:r>
    </w:p>
    <w:p w:rsidR="009924BB" w:rsidRPr="00336C1C" w:rsidRDefault="009924BB" w:rsidP="00336C1C">
      <w:pPr>
        <w:tabs>
          <w:tab w:val="left" w:pos="1701"/>
          <w:tab w:val="left" w:pos="2226"/>
        </w:tabs>
        <w:spacing w:line="276" w:lineRule="auto"/>
        <w:ind w:left="-567" w:right="-568" w:firstLine="851"/>
        <w:jc w:val="both"/>
        <w:rPr>
          <w:sz w:val="24"/>
          <w:szCs w:val="24"/>
        </w:rPr>
      </w:pPr>
      <w:r w:rsidRPr="00336C1C">
        <w:rPr>
          <w:sz w:val="24"/>
          <w:szCs w:val="24"/>
        </w:rPr>
        <w:t>Программа</w:t>
      </w:r>
      <w:r w:rsidRPr="00336C1C">
        <w:rPr>
          <w:spacing w:val="80"/>
          <w:sz w:val="24"/>
          <w:szCs w:val="24"/>
        </w:rPr>
        <w:t xml:space="preserve"> </w:t>
      </w:r>
      <w:r w:rsidRPr="00336C1C">
        <w:rPr>
          <w:sz w:val="24"/>
          <w:szCs w:val="24"/>
        </w:rPr>
        <w:t>по</w:t>
      </w:r>
      <w:r w:rsidRPr="00336C1C">
        <w:rPr>
          <w:spacing w:val="80"/>
          <w:sz w:val="24"/>
          <w:szCs w:val="24"/>
        </w:rPr>
        <w:t xml:space="preserve"> </w:t>
      </w:r>
      <w:r w:rsidRPr="00336C1C">
        <w:rPr>
          <w:sz w:val="24"/>
          <w:szCs w:val="24"/>
        </w:rPr>
        <w:t>информатике</w:t>
      </w:r>
      <w:r w:rsidRPr="00336C1C">
        <w:rPr>
          <w:spacing w:val="80"/>
          <w:sz w:val="24"/>
          <w:szCs w:val="24"/>
        </w:rPr>
        <w:t xml:space="preserve"> </w:t>
      </w:r>
      <w:r w:rsidRPr="00336C1C">
        <w:rPr>
          <w:sz w:val="24"/>
          <w:szCs w:val="24"/>
        </w:rPr>
        <w:t>определяет</w:t>
      </w:r>
      <w:r w:rsidRPr="00336C1C">
        <w:rPr>
          <w:spacing w:val="80"/>
          <w:sz w:val="24"/>
          <w:szCs w:val="24"/>
        </w:rPr>
        <w:t xml:space="preserve"> </w:t>
      </w:r>
      <w:r w:rsidRPr="00336C1C">
        <w:rPr>
          <w:sz w:val="24"/>
          <w:szCs w:val="24"/>
        </w:rPr>
        <w:t xml:space="preserve">количественные и качественные характеристики учебного материала для каждого года </w:t>
      </w:r>
      <w:r w:rsidRPr="00336C1C">
        <w:rPr>
          <w:spacing w:val="-2"/>
          <w:sz w:val="24"/>
          <w:szCs w:val="24"/>
        </w:rPr>
        <w:t>изучения,</w:t>
      </w:r>
      <w:r w:rsidR="00336C1C" w:rsidRPr="00336C1C">
        <w:rPr>
          <w:spacing w:val="-2"/>
          <w:sz w:val="24"/>
          <w:szCs w:val="24"/>
        </w:rPr>
        <w:t xml:space="preserve"> </w:t>
      </w:r>
      <w:r w:rsidRPr="00336C1C">
        <w:rPr>
          <w:sz w:val="24"/>
          <w:szCs w:val="24"/>
        </w:rPr>
        <w:t>в том числе для содержательного наполнения разного вида контроля (промежуточной</w:t>
      </w:r>
      <w:r w:rsidRPr="00336C1C">
        <w:rPr>
          <w:spacing w:val="63"/>
          <w:w w:val="150"/>
          <w:sz w:val="24"/>
          <w:szCs w:val="24"/>
        </w:rPr>
        <w:t xml:space="preserve"> </w:t>
      </w:r>
      <w:r w:rsidRPr="00336C1C">
        <w:rPr>
          <w:sz w:val="24"/>
          <w:szCs w:val="24"/>
        </w:rPr>
        <w:t>аттестации</w:t>
      </w:r>
      <w:r w:rsidRPr="00336C1C">
        <w:rPr>
          <w:spacing w:val="65"/>
          <w:w w:val="150"/>
          <w:sz w:val="24"/>
          <w:szCs w:val="24"/>
        </w:rPr>
        <w:t xml:space="preserve"> </w:t>
      </w:r>
      <w:r w:rsidRPr="00336C1C">
        <w:rPr>
          <w:sz w:val="24"/>
          <w:szCs w:val="24"/>
        </w:rPr>
        <w:t>обучающихся,</w:t>
      </w:r>
      <w:r w:rsidRPr="00336C1C">
        <w:rPr>
          <w:spacing w:val="64"/>
          <w:w w:val="150"/>
          <w:sz w:val="24"/>
          <w:szCs w:val="24"/>
        </w:rPr>
        <w:t xml:space="preserve"> </w:t>
      </w:r>
      <w:r w:rsidRPr="00336C1C">
        <w:rPr>
          <w:sz w:val="24"/>
          <w:szCs w:val="24"/>
        </w:rPr>
        <w:t>всероссийских</w:t>
      </w:r>
      <w:r w:rsidRPr="00336C1C">
        <w:rPr>
          <w:spacing w:val="66"/>
          <w:w w:val="150"/>
          <w:sz w:val="24"/>
          <w:szCs w:val="24"/>
        </w:rPr>
        <w:t xml:space="preserve"> </w:t>
      </w:r>
      <w:r w:rsidRPr="00336C1C">
        <w:rPr>
          <w:spacing w:val="-2"/>
          <w:sz w:val="24"/>
          <w:szCs w:val="24"/>
        </w:rPr>
        <w:t>проверочных</w:t>
      </w:r>
      <w:r w:rsidR="00336C1C" w:rsidRPr="00336C1C">
        <w:rPr>
          <w:spacing w:val="-2"/>
          <w:sz w:val="24"/>
          <w:szCs w:val="24"/>
        </w:rPr>
        <w:t xml:space="preserve"> </w:t>
      </w:r>
      <w:r w:rsidRPr="00336C1C">
        <w:rPr>
          <w:sz w:val="24"/>
          <w:szCs w:val="24"/>
        </w:rPr>
        <w:t>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9924BB" w:rsidRPr="00336C1C" w:rsidRDefault="009924BB" w:rsidP="00336C1C">
      <w:pPr>
        <w:tabs>
          <w:tab w:val="left" w:pos="1701"/>
          <w:tab w:val="left" w:pos="2226"/>
        </w:tabs>
        <w:spacing w:line="276" w:lineRule="auto"/>
        <w:ind w:left="-567" w:right="-568" w:firstLine="851"/>
        <w:jc w:val="both"/>
        <w:rPr>
          <w:sz w:val="24"/>
          <w:szCs w:val="24"/>
        </w:rPr>
      </w:pPr>
      <w:r w:rsidRPr="00336C1C">
        <w:rPr>
          <w:sz w:val="24"/>
          <w:szCs w:val="24"/>
        </w:rPr>
        <w:t>Учебный предмет «Информатика» в среднем общем образовании отражает:</w:t>
      </w:r>
    </w:p>
    <w:p w:rsidR="009924BB" w:rsidRPr="00336C1C" w:rsidRDefault="009924BB" w:rsidP="00336C1C">
      <w:pPr>
        <w:pStyle w:val="a3"/>
        <w:tabs>
          <w:tab w:val="left" w:pos="1701"/>
        </w:tabs>
        <w:spacing w:line="276" w:lineRule="auto"/>
        <w:ind w:left="-567" w:right="-568" w:firstLine="851"/>
      </w:pPr>
      <w:r w:rsidRPr="00336C1C">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924BB" w:rsidRPr="00336C1C" w:rsidRDefault="009924BB" w:rsidP="00336C1C">
      <w:pPr>
        <w:pStyle w:val="a3"/>
        <w:tabs>
          <w:tab w:val="left" w:pos="1701"/>
        </w:tabs>
        <w:spacing w:line="276" w:lineRule="auto"/>
        <w:ind w:left="-567" w:right="-568" w:firstLine="851"/>
      </w:pPr>
      <w:r w:rsidRPr="00336C1C">
        <w:t>основные области применения информатики, прежде всего информационные технологии, управление и социальную сферу;</w:t>
      </w:r>
    </w:p>
    <w:p w:rsidR="009924BB" w:rsidRPr="00336C1C" w:rsidRDefault="009924BB" w:rsidP="00336C1C">
      <w:pPr>
        <w:pStyle w:val="a3"/>
        <w:tabs>
          <w:tab w:val="left" w:pos="1701"/>
        </w:tabs>
        <w:spacing w:line="276" w:lineRule="auto"/>
        <w:ind w:left="-567" w:right="-568" w:firstLine="851"/>
      </w:pPr>
      <w:r w:rsidRPr="00336C1C">
        <w:t xml:space="preserve">междисциплинарный характер информатики и информационной </w:t>
      </w:r>
      <w:r w:rsidRPr="00336C1C">
        <w:rPr>
          <w:spacing w:val="-2"/>
        </w:rPr>
        <w:t>деятельности.</w:t>
      </w:r>
    </w:p>
    <w:p w:rsidR="009924BB" w:rsidRPr="00336C1C" w:rsidRDefault="009924BB" w:rsidP="00336C1C">
      <w:pPr>
        <w:tabs>
          <w:tab w:val="left" w:pos="1701"/>
          <w:tab w:val="left" w:pos="2226"/>
        </w:tabs>
        <w:spacing w:line="276" w:lineRule="auto"/>
        <w:ind w:left="-567" w:right="-568" w:firstLine="851"/>
        <w:jc w:val="both"/>
        <w:rPr>
          <w:sz w:val="24"/>
          <w:szCs w:val="24"/>
        </w:rPr>
      </w:pPr>
      <w:r w:rsidRPr="00336C1C">
        <w:rPr>
          <w:sz w:val="24"/>
          <w:szCs w:val="24"/>
        </w:rPr>
        <w:t>Курс</w:t>
      </w:r>
      <w:r w:rsidRPr="00336C1C">
        <w:rPr>
          <w:spacing w:val="-3"/>
          <w:sz w:val="24"/>
          <w:szCs w:val="24"/>
        </w:rPr>
        <w:t xml:space="preserve"> </w:t>
      </w:r>
      <w:r w:rsidRPr="00336C1C">
        <w:rPr>
          <w:sz w:val="24"/>
          <w:szCs w:val="24"/>
        </w:rPr>
        <w:t>информатики</w:t>
      </w:r>
      <w:r w:rsidRPr="00336C1C">
        <w:rPr>
          <w:spacing w:val="-1"/>
          <w:sz w:val="24"/>
          <w:szCs w:val="24"/>
        </w:rPr>
        <w:t xml:space="preserve"> </w:t>
      </w:r>
      <w:r w:rsidRPr="00336C1C">
        <w:rPr>
          <w:sz w:val="24"/>
          <w:szCs w:val="24"/>
        </w:rPr>
        <w:t>для уровня</w:t>
      </w:r>
      <w:r w:rsidRPr="00336C1C">
        <w:rPr>
          <w:spacing w:val="-2"/>
          <w:sz w:val="24"/>
          <w:szCs w:val="24"/>
        </w:rPr>
        <w:t xml:space="preserve"> </w:t>
      </w:r>
      <w:r w:rsidRPr="00336C1C">
        <w:rPr>
          <w:sz w:val="24"/>
          <w:szCs w:val="24"/>
        </w:rPr>
        <w:t>среднего</w:t>
      </w:r>
      <w:r w:rsidRPr="00336C1C">
        <w:rPr>
          <w:spacing w:val="-2"/>
          <w:sz w:val="24"/>
          <w:szCs w:val="24"/>
        </w:rPr>
        <w:t xml:space="preserve"> </w:t>
      </w:r>
      <w:r w:rsidRPr="00336C1C">
        <w:rPr>
          <w:sz w:val="24"/>
          <w:szCs w:val="24"/>
        </w:rPr>
        <w:t>общего</w:t>
      </w:r>
      <w:r w:rsidRPr="00336C1C">
        <w:rPr>
          <w:spacing w:val="-2"/>
          <w:sz w:val="24"/>
          <w:szCs w:val="24"/>
        </w:rPr>
        <w:t xml:space="preserve"> </w:t>
      </w:r>
      <w:r w:rsidRPr="00336C1C">
        <w:rPr>
          <w:sz w:val="24"/>
          <w:szCs w:val="24"/>
        </w:rPr>
        <w:t xml:space="preserve">образования является завершающим этапом непрерывной подготовки обучающихся в области информатики и информационно-коммуникационных технологий, </w:t>
      </w:r>
      <w:r w:rsidRPr="00336C1C">
        <w:rPr>
          <w:spacing w:val="-2"/>
          <w:sz w:val="24"/>
          <w:szCs w:val="24"/>
        </w:rPr>
        <w:t>опирается</w:t>
      </w:r>
      <w:r w:rsidR="00336C1C" w:rsidRPr="00336C1C">
        <w:rPr>
          <w:spacing w:val="-2"/>
          <w:sz w:val="24"/>
          <w:szCs w:val="24"/>
        </w:rPr>
        <w:t xml:space="preserve"> </w:t>
      </w:r>
      <w:r w:rsidRPr="00336C1C">
        <w:rPr>
          <w:sz w:val="24"/>
          <w:szCs w:val="24"/>
        </w:rPr>
        <w:t>на</w:t>
      </w:r>
      <w:r w:rsidRPr="00336C1C">
        <w:rPr>
          <w:spacing w:val="-3"/>
          <w:sz w:val="24"/>
          <w:szCs w:val="24"/>
        </w:rPr>
        <w:t xml:space="preserve"> </w:t>
      </w:r>
      <w:r w:rsidRPr="00336C1C">
        <w:rPr>
          <w:sz w:val="24"/>
          <w:szCs w:val="24"/>
        </w:rPr>
        <w:t>содержание</w:t>
      </w:r>
      <w:r w:rsidRPr="00336C1C">
        <w:rPr>
          <w:spacing w:val="-3"/>
          <w:sz w:val="24"/>
          <w:szCs w:val="24"/>
        </w:rPr>
        <w:t xml:space="preserve"> </w:t>
      </w:r>
      <w:r w:rsidRPr="00336C1C">
        <w:rPr>
          <w:sz w:val="24"/>
          <w:szCs w:val="24"/>
        </w:rPr>
        <w:t>курса</w:t>
      </w:r>
      <w:r w:rsidRPr="00336C1C">
        <w:rPr>
          <w:spacing w:val="-3"/>
          <w:sz w:val="24"/>
          <w:szCs w:val="24"/>
        </w:rPr>
        <w:t xml:space="preserve"> </w:t>
      </w:r>
      <w:r w:rsidRPr="00336C1C">
        <w:rPr>
          <w:sz w:val="24"/>
          <w:szCs w:val="24"/>
        </w:rPr>
        <w:t>информатики уровня</w:t>
      </w:r>
      <w:r w:rsidRPr="00336C1C">
        <w:rPr>
          <w:spacing w:val="-2"/>
          <w:sz w:val="24"/>
          <w:szCs w:val="24"/>
        </w:rPr>
        <w:t xml:space="preserve"> </w:t>
      </w:r>
      <w:r w:rsidRPr="00336C1C">
        <w:rPr>
          <w:sz w:val="24"/>
          <w:szCs w:val="24"/>
        </w:rPr>
        <w:t>основного</w:t>
      </w:r>
      <w:r w:rsidRPr="00336C1C">
        <w:rPr>
          <w:spacing w:val="-2"/>
          <w:sz w:val="24"/>
          <w:szCs w:val="24"/>
        </w:rPr>
        <w:t xml:space="preserve"> </w:t>
      </w:r>
      <w:r w:rsidRPr="00336C1C">
        <w:rPr>
          <w:sz w:val="24"/>
          <w:szCs w:val="24"/>
        </w:rPr>
        <w:t>общего</w:t>
      </w:r>
      <w:r w:rsidRPr="00336C1C">
        <w:rPr>
          <w:spacing w:val="-2"/>
          <w:sz w:val="24"/>
          <w:szCs w:val="24"/>
        </w:rPr>
        <w:t xml:space="preserve"> </w:t>
      </w:r>
      <w:r w:rsidRPr="00336C1C">
        <w:rPr>
          <w:sz w:val="24"/>
          <w:szCs w:val="24"/>
        </w:rPr>
        <w:t>образования</w:t>
      </w:r>
      <w:r w:rsidRPr="00336C1C">
        <w:rPr>
          <w:spacing w:val="-2"/>
          <w:sz w:val="24"/>
          <w:szCs w:val="24"/>
        </w:rPr>
        <w:t xml:space="preserve"> </w:t>
      </w:r>
      <w:r w:rsidRPr="00336C1C">
        <w:rPr>
          <w:sz w:val="24"/>
          <w:szCs w:val="24"/>
        </w:rPr>
        <w:t>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9924BB" w:rsidRPr="00336C1C" w:rsidRDefault="009924BB" w:rsidP="00336C1C">
      <w:pPr>
        <w:tabs>
          <w:tab w:val="left" w:pos="1701"/>
          <w:tab w:val="left" w:pos="2226"/>
          <w:tab w:val="left" w:pos="7641"/>
        </w:tabs>
        <w:spacing w:line="276" w:lineRule="auto"/>
        <w:ind w:left="-567" w:right="-568" w:firstLine="851"/>
        <w:jc w:val="both"/>
        <w:rPr>
          <w:sz w:val="24"/>
          <w:szCs w:val="24"/>
        </w:rPr>
      </w:pPr>
      <w:r w:rsidRPr="00336C1C">
        <w:rPr>
          <w:sz w:val="24"/>
          <w:szCs w:val="24"/>
        </w:rPr>
        <w:t xml:space="preserve">Результаты углублённого уровня изучения учебного предмета «Информатика» </w:t>
      </w:r>
      <w:r w:rsidRPr="00336C1C">
        <w:rPr>
          <w:sz w:val="24"/>
          <w:szCs w:val="24"/>
        </w:rPr>
        <w:lastRenderedPageBreak/>
        <w:t xml:space="preserve">ориентированы на получение компетентностей для последующей профессиональной деятельности как в рамках данной </w:t>
      </w:r>
      <w:r w:rsidRPr="00336C1C">
        <w:rPr>
          <w:spacing w:val="-2"/>
          <w:sz w:val="24"/>
          <w:szCs w:val="24"/>
        </w:rPr>
        <w:t>предметной</w:t>
      </w:r>
      <w:r w:rsidR="00336C1C" w:rsidRPr="00336C1C">
        <w:rPr>
          <w:sz w:val="24"/>
          <w:szCs w:val="24"/>
        </w:rPr>
        <w:t xml:space="preserve"> </w:t>
      </w:r>
      <w:r w:rsidRPr="00336C1C">
        <w:rPr>
          <w:spacing w:val="-2"/>
          <w:sz w:val="24"/>
          <w:szCs w:val="24"/>
        </w:rPr>
        <w:t>области,</w:t>
      </w:r>
      <w:r w:rsidR="00336C1C" w:rsidRPr="00336C1C">
        <w:rPr>
          <w:spacing w:val="-2"/>
          <w:sz w:val="24"/>
          <w:szCs w:val="24"/>
        </w:rPr>
        <w:t xml:space="preserve"> </w:t>
      </w:r>
      <w:r w:rsidRPr="00336C1C">
        <w:rPr>
          <w:sz w:val="24"/>
          <w:szCs w:val="24"/>
        </w:rPr>
        <w:t>так</w:t>
      </w:r>
      <w:r w:rsidRPr="00336C1C">
        <w:rPr>
          <w:spacing w:val="-2"/>
          <w:sz w:val="24"/>
          <w:szCs w:val="24"/>
        </w:rPr>
        <w:t xml:space="preserve"> </w:t>
      </w:r>
      <w:r w:rsidRPr="00336C1C">
        <w:rPr>
          <w:sz w:val="24"/>
          <w:szCs w:val="24"/>
        </w:rPr>
        <w:t>и</w:t>
      </w:r>
      <w:r w:rsidRPr="00336C1C">
        <w:rPr>
          <w:spacing w:val="-2"/>
          <w:sz w:val="24"/>
          <w:szCs w:val="24"/>
        </w:rPr>
        <w:t xml:space="preserve"> </w:t>
      </w:r>
      <w:r w:rsidRPr="00336C1C">
        <w:rPr>
          <w:sz w:val="24"/>
          <w:szCs w:val="24"/>
        </w:rPr>
        <w:t>в</w:t>
      </w:r>
      <w:r w:rsidRPr="00336C1C">
        <w:rPr>
          <w:spacing w:val="-2"/>
          <w:sz w:val="24"/>
          <w:szCs w:val="24"/>
        </w:rPr>
        <w:t xml:space="preserve"> </w:t>
      </w:r>
      <w:r w:rsidRPr="00336C1C">
        <w:rPr>
          <w:sz w:val="24"/>
          <w:szCs w:val="24"/>
        </w:rPr>
        <w:t>смежных</w:t>
      </w:r>
      <w:r w:rsidRPr="00336C1C">
        <w:rPr>
          <w:spacing w:val="-1"/>
          <w:sz w:val="24"/>
          <w:szCs w:val="24"/>
        </w:rPr>
        <w:t xml:space="preserve"> </w:t>
      </w:r>
      <w:r w:rsidRPr="00336C1C">
        <w:rPr>
          <w:sz w:val="24"/>
          <w:szCs w:val="24"/>
        </w:rPr>
        <w:t>с</w:t>
      </w:r>
      <w:r w:rsidRPr="00336C1C">
        <w:rPr>
          <w:spacing w:val="-3"/>
          <w:sz w:val="24"/>
          <w:szCs w:val="24"/>
        </w:rPr>
        <w:t xml:space="preserve"> </w:t>
      </w:r>
      <w:r w:rsidRPr="00336C1C">
        <w:rPr>
          <w:sz w:val="24"/>
          <w:szCs w:val="24"/>
        </w:rPr>
        <w:t>ней</w:t>
      </w:r>
      <w:r w:rsidRPr="00336C1C">
        <w:rPr>
          <w:spacing w:val="-3"/>
          <w:sz w:val="24"/>
          <w:szCs w:val="24"/>
        </w:rPr>
        <w:t xml:space="preserve"> </w:t>
      </w:r>
      <w:r w:rsidRPr="00336C1C">
        <w:rPr>
          <w:sz w:val="24"/>
          <w:szCs w:val="24"/>
        </w:rPr>
        <w:t>областях.</w:t>
      </w:r>
      <w:r w:rsidRPr="00336C1C">
        <w:rPr>
          <w:spacing w:val="-2"/>
          <w:sz w:val="24"/>
          <w:szCs w:val="24"/>
        </w:rPr>
        <w:t xml:space="preserve"> </w:t>
      </w:r>
      <w:r w:rsidRPr="00336C1C">
        <w:rPr>
          <w:sz w:val="24"/>
          <w:szCs w:val="24"/>
        </w:rPr>
        <w:t>Они</w:t>
      </w:r>
      <w:r w:rsidRPr="00336C1C">
        <w:rPr>
          <w:spacing w:val="-1"/>
          <w:sz w:val="24"/>
          <w:szCs w:val="24"/>
        </w:rPr>
        <w:t xml:space="preserve"> </w:t>
      </w:r>
      <w:r w:rsidRPr="00336C1C">
        <w:rPr>
          <w:sz w:val="24"/>
          <w:szCs w:val="24"/>
        </w:rPr>
        <w:t>включают</w:t>
      </w:r>
      <w:r w:rsidRPr="00336C1C">
        <w:rPr>
          <w:spacing w:val="-2"/>
          <w:sz w:val="24"/>
          <w:szCs w:val="24"/>
        </w:rPr>
        <w:t xml:space="preserve"> </w:t>
      </w:r>
      <w:r w:rsidRPr="00336C1C">
        <w:rPr>
          <w:sz w:val="24"/>
          <w:szCs w:val="24"/>
        </w:rPr>
        <w:t>в</w:t>
      </w:r>
      <w:r w:rsidRPr="00336C1C">
        <w:rPr>
          <w:spacing w:val="-2"/>
          <w:sz w:val="24"/>
          <w:szCs w:val="24"/>
        </w:rPr>
        <w:t xml:space="preserve"> себя:</w:t>
      </w:r>
    </w:p>
    <w:p w:rsidR="009924BB" w:rsidRPr="00336C1C" w:rsidRDefault="009924BB" w:rsidP="00336C1C">
      <w:pPr>
        <w:pStyle w:val="a3"/>
        <w:tabs>
          <w:tab w:val="left" w:pos="1701"/>
        </w:tabs>
        <w:spacing w:line="276" w:lineRule="auto"/>
        <w:ind w:left="-567" w:right="-568" w:firstLine="851"/>
      </w:pPr>
      <w:r w:rsidRPr="00336C1C">
        <w:t>овладение ключевыми понятиями и закономерностями, на которых строится</w:t>
      </w:r>
      <w:r w:rsidRPr="00336C1C">
        <w:rPr>
          <w:spacing w:val="33"/>
        </w:rPr>
        <w:t xml:space="preserve"> </w:t>
      </w:r>
      <w:r w:rsidRPr="00336C1C">
        <w:t>данная</w:t>
      </w:r>
      <w:r w:rsidRPr="00336C1C">
        <w:rPr>
          <w:spacing w:val="31"/>
        </w:rPr>
        <w:t xml:space="preserve"> </w:t>
      </w:r>
      <w:r w:rsidRPr="00336C1C">
        <w:t>предметная</w:t>
      </w:r>
      <w:r w:rsidRPr="00336C1C">
        <w:rPr>
          <w:spacing w:val="32"/>
        </w:rPr>
        <w:t xml:space="preserve"> </w:t>
      </w:r>
      <w:r w:rsidRPr="00336C1C">
        <w:t>область,</w:t>
      </w:r>
      <w:r w:rsidRPr="00336C1C">
        <w:rPr>
          <w:spacing w:val="32"/>
        </w:rPr>
        <w:t xml:space="preserve"> </w:t>
      </w:r>
      <w:r w:rsidRPr="00336C1C">
        <w:t>распознавание</w:t>
      </w:r>
      <w:r w:rsidRPr="00336C1C">
        <w:rPr>
          <w:spacing w:val="30"/>
        </w:rPr>
        <w:t xml:space="preserve"> </w:t>
      </w:r>
      <w:r w:rsidRPr="00336C1C">
        <w:t>соответствующих</w:t>
      </w:r>
      <w:r w:rsidRPr="00336C1C">
        <w:rPr>
          <w:spacing w:val="34"/>
        </w:rPr>
        <w:t xml:space="preserve"> </w:t>
      </w:r>
      <w:r w:rsidRPr="00336C1C">
        <w:rPr>
          <w:spacing w:val="-5"/>
        </w:rPr>
        <w:t>им</w:t>
      </w:r>
      <w:r w:rsidR="00336C1C" w:rsidRPr="00336C1C">
        <w:t xml:space="preserve"> </w:t>
      </w:r>
      <w:r w:rsidRPr="00336C1C">
        <w:rPr>
          <w:spacing w:val="-2"/>
        </w:rPr>
        <w:t>признаков</w:t>
      </w:r>
      <w:r w:rsidR="00336C1C" w:rsidRPr="00336C1C">
        <w:t xml:space="preserve"> </w:t>
      </w:r>
      <w:r w:rsidRPr="00336C1C">
        <w:t>и</w:t>
      </w:r>
      <w:r w:rsidRPr="00336C1C">
        <w:rPr>
          <w:spacing w:val="80"/>
        </w:rPr>
        <w:t xml:space="preserve"> </w:t>
      </w:r>
      <w:r w:rsidRPr="00336C1C">
        <w:t>взаимосвязей,</w:t>
      </w:r>
      <w:r w:rsidRPr="00336C1C">
        <w:rPr>
          <w:spacing w:val="80"/>
        </w:rPr>
        <w:t xml:space="preserve"> </w:t>
      </w:r>
      <w:r w:rsidRPr="00336C1C">
        <w:t>способность</w:t>
      </w:r>
      <w:r w:rsidRPr="00336C1C">
        <w:rPr>
          <w:spacing w:val="80"/>
        </w:rPr>
        <w:t xml:space="preserve"> </w:t>
      </w:r>
      <w:r w:rsidRPr="00336C1C">
        <w:t>демонстрировать</w:t>
      </w:r>
      <w:r w:rsidRPr="00336C1C">
        <w:rPr>
          <w:spacing w:val="80"/>
        </w:rPr>
        <w:t xml:space="preserve"> </w:t>
      </w:r>
      <w:r w:rsidRPr="00336C1C">
        <w:t>различные</w:t>
      </w:r>
      <w:r w:rsidRPr="00336C1C">
        <w:rPr>
          <w:spacing w:val="80"/>
        </w:rPr>
        <w:t xml:space="preserve"> </w:t>
      </w:r>
      <w:r w:rsidRPr="00336C1C">
        <w:t>подходы</w:t>
      </w:r>
      <w:r w:rsidRPr="00336C1C">
        <w:rPr>
          <w:spacing w:val="80"/>
        </w:rPr>
        <w:t xml:space="preserve"> </w:t>
      </w:r>
      <w:r w:rsidRPr="00336C1C">
        <w:t>к</w:t>
      </w:r>
      <w:r w:rsidRPr="00336C1C">
        <w:rPr>
          <w:spacing w:val="80"/>
        </w:rPr>
        <w:t xml:space="preserve"> </w:t>
      </w:r>
      <w:r w:rsidRPr="00336C1C">
        <w:t>изучению явлений, характерных для изучаемой предметной области;</w:t>
      </w:r>
    </w:p>
    <w:p w:rsidR="009924BB" w:rsidRPr="00336C1C" w:rsidRDefault="009924BB" w:rsidP="00336C1C">
      <w:pPr>
        <w:pStyle w:val="a3"/>
        <w:tabs>
          <w:tab w:val="left" w:pos="1701"/>
        </w:tabs>
        <w:spacing w:line="276" w:lineRule="auto"/>
        <w:ind w:left="-567" w:right="-568" w:firstLine="851"/>
      </w:pPr>
      <w:r w:rsidRPr="00336C1C">
        <w:t>умение решать типовые практические и теоретические задачи, характерные для использования методов и инструментария данной предметной области;</w:t>
      </w:r>
    </w:p>
    <w:p w:rsidR="009924BB" w:rsidRPr="00336C1C" w:rsidRDefault="009924BB" w:rsidP="00336C1C">
      <w:pPr>
        <w:pStyle w:val="a3"/>
        <w:tabs>
          <w:tab w:val="left" w:pos="1701"/>
        </w:tabs>
        <w:spacing w:line="276" w:lineRule="auto"/>
        <w:ind w:left="-567" w:right="-568" w:firstLine="851"/>
      </w:pPr>
      <w:r w:rsidRPr="00336C1C">
        <w:t xml:space="preserve">наличие представлений о данной предметной области как целостной теории (совокупности теорий), основных связях со смежными областями </w:t>
      </w:r>
      <w:r w:rsidRPr="00336C1C">
        <w:rPr>
          <w:spacing w:val="-2"/>
        </w:rPr>
        <w:t>знаний.</w:t>
      </w:r>
    </w:p>
    <w:p w:rsidR="009924BB" w:rsidRPr="00336C1C" w:rsidRDefault="009924BB" w:rsidP="00336C1C">
      <w:pPr>
        <w:tabs>
          <w:tab w:val="left" w:pos="1701"/>
          <w:tab w:val="left" w:pos="2226"/>
        </w:tabs>
        <w:spacing w:line="276" w:lineRule="auto"/>
        <w:ind w:left="-567" w:right="-568" w:firstLine="851"/>
        <w:jc w:val="both"/>
        <w:rPr>
          <w:sz w:val="24"/>
          <w:szCs w:val="24"/>
        </w:rPr>
      </w:pPr>
      <w:r w:rsidRPr="00336C1C">
        <w:rPr>
          <w:sz w:val="24"/>
          <w:szCs w:val="24"/>
        </w:rPr>
        <w:t>В рамках углублённого уровня изучения информатики обеспечивается целенаправленная подготовка обучающихся к</w:t>
      </w:r>
      <w:r w:rsidRPr="00336C1C">
        <w:rPr>
          <w:spacing w:val="40"/>
          <w:sz w:val="24"/>
          <w:szCs w:val="24"/>
        </w:rPr>
        <w:t xml:space="preserve"> </w:t>
      </w:r>
      <w:r w:rsidRPr="00336C1C">
        <w:rPr>
          <w:sz w:val="24"/>
          <w:szCs w:val="24"/>
        </w:rPr>
        <w:t>продолжению образования в высших учебных заведениях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rsidR="009924BB" w:rsidRPr="00336C1C" w:rsidRDefault="009924BB" w:rsidP="00336C1C">
      <w:pPr>
        <w:tabs>
          <w:tab w:val="left" w:pos="1701"/>
          <w:tab w:val="left" w:pos="2226"/>
          <w:tab w:val="left" w:pos="4785"/>
          <w:tab w:val="left" w:pos="7865"/>
        </w:tabs>
        <w:spacing w:line="276" w:lineRule="auto"/>
        <w:ind w:left="-567" w:right="-568" w:firstLine="851"/>
        <w:jc w:val="both"/>
        <w:rPr>
          <w:sz w:val="24"/>
          <w:szCs w:val="24"/>
        </w:rPr>
      </w:pPr>
      <w:r w:rsidRPr="00336C1C">
        <w:rPr>
          <w:sz w:val="24"/>
          <w:szCs w:val="24"/>
        </w:rPr>
        <w:t xml:space="preserve">Основная цель изучения учебного предмета «Информатика» на углублённом уровне среднего общего образования – обеспечение дальнейшего развития информационных компетенций обучающегося, его </w:t>
      </w:r>
      <w:r w:rsidRPr="00336C1C">
        <w:rPr>
          <w:spacing w:val="-2"/>
          <w:sz w:val="24"/>
          <w:szCs w:val="24"/>
        </w:rPr>
        <w:t>готовности</w:t>
      </w:r>
      <w:r w:rsidR="00336C1C" w:rsidRPr="00336C1C">
        <w:rPr>
          <w:sz w:val="24"/>
          <w:szCs w:val="24"/>
        </w:rPr>
        <w:t xml:space="preserve"> </w:t>
      </w:r>
      <w:r w:rsidRPr="00336C1C">
        <w:rPr>
          <w:spacing w:val="-10"/>
          <w:sz w:val="24"/>
          <w:szCs w:val="24"/>
        </w:rPr>
        <w:t>к</w:t>
      </w:r>
      <w:r w:rsidR="00336C1C" w:rsidRPr="00336C1C">
        <w:rPr>
          <w:sz w:val="24"/>
          <w:szCs w:val="24"/>
        </w:rPr>
        <w:t xml:space="preserve"> </w:t>
      </w:r>
      <w:r w:rsidRPr="00336C1C">
        <w:rPr>
          <w:spacing w:val="-2"/>
          <w:sz w:val="24"/>
          <w:szCs w:val="24"/>
        </w:rPr>
        <w:t xml:space="preserve">жизни </w:t>
      </w:r>
      <w:r w:rsidRPr="00336C1C">
        <w:rPr>
          <w:sz w:val="24"/>
          <w:szCs w:val="24"/>
        </w:rPr>
        <w:t>в условиях развивающегося информационного общества и возрастающей конкуренции на рынке труда. В связи с этим изучение информатики в 10– 11 классах должно обеспечить:</w:t>
      </w:r>
    </w:p>
    <w:p w:rsidR="009924BB" w:rsidRPr="00336C1C" w:rsidRDefault="009924BB" w:rsidP="00336C1C">
      <w:pPr>
        <w:pStyle w:val="a3"/>
        <w:tabs>
          <w:tab w:val="left" w:pos="1701"/>
        </w:tabs>
        <w:spacing w:line="276" w:lineRule="auto"/>
        <w:ind w:left="-567" w:right="-568" w:firstLine="851"/>
      </w:pPr>
      <w:r w:rsidRPr="00336C1C">
        <w:t>сформированность</w:t>
      </w:r>
      <w:r w:rsidRPr="00336C1C">
        <w:rPr>
          <w:spacing w:val="16"/>
        </w:rPr>
        <w:t xml:space="preserve"> </w:t>
      </w:r>
      <w:r w:rsidRPr="00336C1C">
        <w:t>мировоззрения,</w:t>
      </w:r>
      <w:r w:rsidRPr="00336C1C">
        <w:rPr>
          <w:spacing w:val="18"/>
        </w:rPr>
        <w:t xml:space="preserve"> </w:t>
      </w:r>
      <w:r w:rsidRPr="00336C1C">
        <w:t>основанного</w:t>
      </w:r>
      <w:r w:rsidRPr="00336C1C">
        <w:rPr>
          <w:spacing w:val="17"/>
        </w:rPr>
        <w:t xml:space="preserve"> </w:t>
      </w:r>
      <w:r w:rsidRPr="00336C1C">
        <w:t>на</w:t>
      </w:r>
      <w:r w:rsidRPr="00336C1C">
        <w:rPr>
          <w:spacing w:val="17"/>
        </w:rPr>
        <w:t xml:space="preserve"> </w:t>
      </w:r>
      <w:r w:rsidRPr="00336C1C">
        <w:t>понимании</w:t>
      </w:r>
      <w:r w:rsidRPr="00336C1C">
        <w:rPr>
          <w:spacing w:val="19"/>
        </w:rPr>
        <w:t xml:space="preserve"> </w:t>
      </w:r>
      <w:r w:rsidRPr="00336C1C">
        <w:rPr>
          <w:spacing w:val="-4"/>
        </w:rPr>
        <w:t>роли</w:t>
      </w:r>
      <w:r w:rsidR="00336C1C" w:rsidRPr="00336C1C">
        <w:t xml:space="preserve"> </w:t>
      </w:r>
      <w:r w:rsidRPr="00336C1C">
        <w:t>информатики, информационных и коммуникационных технологий в современном обществе;</w:t>
      </w:r>
    </w:p>
    <w:p w:rsidR="009924BB" w:rsidRPr="00336C1C" w:rsidRDefault="009924BB" w:rsidP="00336C1C">
      <w:pPr>
        <w:pStyle w:val="a3"/>
        <w:tabs>
          <w:tab w:val="left" w:pos="1701"/>
        </w:tabs>
        <w:spacing w:line="276" w:lineRule="auto"/>
        <w:ind w:left="-567" w:right="-568" w:firstLine="851"/>
      </w:pPr>
      <w:r w:rsidRPr="00336C1C">
        <w:t xml:space="preserve">сформированность основ логического и алгоритмического </w:t>
      </w:r>
      <w:r w:rsidRPr="00336C1C">
        <w:rPr>
          <w:spacing w:val="-2"/>
        </w:rPr>
        <w:t>мышления;</w:t>
      </w:r>
    </w:p>
    <w:p w:rsidR="009924BB" w:rsidRPr="00336C1C" w:rsidRDefault="009924BB" w:rsidP="00336C1C">
      <w:pPr>
        <w:pStyle w:val="a3"/>
        <w:tabs>
          <w:tab w:val="left" w:pos="1701"/>
        </w:tabs>
        <w:spacing w:line="276" w:lineRule="auto"/>
        <w:ind w:left="-567" w:right="-568" w:firstLine="851"/>
      </w:pPr>
      <w:r w:rsidRPr="00336C1C">
        <w:t xml:space="preserve">сформированность умений различать факты и оценки, сравнивать оценочные выводы, видеть их связь с критериями оценивания и связь </w:t>
      </w:r>
      <w:r w:rsidRPr="00336C1C">
        <w:rPr>
          <w:spacing w:val="-2"/>
        </w:rPr>
        <w:t>критериев</w:t>
      </w:r>
      <w:r w:rsidR="00336C1C" w:rsidRPr="00336C1C">
        <w:t xml:space="preserve"> </w:t>
      </w:r>
      <w:r w:rsidRPr="00336C1C">
        <w:t>с определённой системой ценностей, проверять на достоверность и обобщать информацию;</w:t>
      </w:r>
    </w:p>
    <w:p w:rsidR="009924BB" w:rsidRPr="00336C1C" w:rsidRDefault="009924BB" w:rsidP="00336C1C">
      <w:pPr>
        <w:pStyle w:val="a3"/>
        <w:tabs>
          <w:tab w:val="left" w:pos="1701"/>
        </w:tabs>
        <w:spacing w:line="276" w:lineRule="auto"/>
        <w:ind w:left="-567" w:right="-568" w:firstLine="851"/>
      </w:pPr>
      <w:r w:rsidRPr="00336C1C">
        <w:t xml:space="preserve">сформированность представлений о влиянии информационных </w:t>
      </w:r>
      <w:r w:rsidRPr="00336C1C">
        <w:rPr>
          <w:spacing w:val="-2"/>
        </w:rPr>
        <w:t>технологий</w:t>
      </w:r>
      <w:r w:rsidR="00336C1C" w:rsidRPr="00336C1C">
        <w:t xml:space="preserve"> </w:t>
      </w:r>
      <w:r w:rsidRPr="00336C1C">
        <w:t xml:space="preserve">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w:t>
      </w:r>
      <w:r w:rsidRPr="00336C1C">
        <w:rPr>
          <w:spacing w:val="-2"/>
        </w:rPr>
        <w:t>технологий;</w:t>
      </w:r>
    </w:p>
    <w:p w:rsidR="009924BB" w:rsidRPr="00336C1C" w:rsidRDefault="009924BB" w:rsidP="00336C1C">
      <w:pPr>
        <w:pStyle w:val="a3"/>
        <w:tabs>
          <w:tab w:val="left" w:pos="1701"/>
        </w:tabs>
        <w:spacing w:line="276" w:lineRule="auto"/>
        <w:ind w:left="-567" w:right="-568" w:firstLine="851"/>
      </w:pPr>
      <w:r w:rsidRPr="00336C1C">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924BB" w:rsidRPr="00336C1C" w:rsidRDefault="009924BB" w:rsidP="00336C1C">
      <w:pPr>
        <w:pStyle w:val="a3"/>
        <w:tabs>
          <w:tab w:val="left" w:pos="1701"/>
        </w:tabs>
        <w:spacing w:line="276" w:lineRule="auto"/>
        <w:ind w:left="-567" w:right="-568" w:firstLine="851"/>
      </w:pPr>
      <w:r w:rsidRPr="00336C1C">
        <w:t>создание условий для развития навыков учебной, проектной,</w:t>
      </w:r>
      <w:r w:rsidRPr="00336C1C">
        <w:rPr>
          <w:spacing w:val="40"/>
        </w:rPr>
        <w:t xml:space="preserve"> </w:t>
      </w:r>
      <w:r w:rsidRPr="00336C1C">
        <w:t xml:space="preserve">научно-исследовательской и творческой деятельности, мотивации </w:t>
      </w:r>
      <w:r w:rsidRPr="00336C1C">
        <w:rPr>
          <w:spacing w:val="-2"/>
        </w:rPr>
        <w:t>обучающихся</w:t>
      </w:r>
      <w:r w:rsidR="00336C1C" w:rsidRPr="00336C1C">
        <w:t xml:space="preserve"> </w:t>
      </w:r>
      <w:r w:rsidRPr="00336C1C">
        <w:t>к</w:t>
      </w:r>
      <w:r w:rsidRPr="00336C1C">
        <w:rPr>
          <w:spacing w:val="-2"/>
        </w:rPr>
        <w:t xml:space="preserve"> саморазвитию.</w:t>
      </w:r>
    </w:p>
    <w:p w:rsidR="009924BB" w:rsidRPr="00336C1C" w:rsidRDefault="009924BB" w:rsidP="00336C1C">
      <w:pPr>
        <w:tabs>
          <w:tab w:val="left" w:pos="1701"/>
          <w:tab w:val="left" w:pos="2226"/>
        </w:tabs>
        <w:spacing w:line="276" w:lineRule="auto"/>
        <w:ind w:left="-567" w:right="-568" w:firstLine="851"/>
        <w:jc w:val="both"/>
        <w:rPr>
          <w:sz w:val="24"/>
          <w:szCs w:val="24"/>
        </w:rPr>
      </w:pPr>
      <w:r w:rsidRPr="00336C1C">
        <w:rPr>
          <w:sz w:val="24"/>
          <w:szCs w:val="24"/>
        </w:rPr>
        <w:t>В содержании учебного предмета «Информатика» выделяются четыре тематических раздела.</w:t>
      </w:r>
    </w:p>
    <w:p w:rsidR="009924BB" w:rsidRPr="00336C1C" w:rsidRDefault="009924BB" w:rsidP="00336C1C">
      <w:pPr>
        <w:pStyle w:val="a3"/>
        <w:tabs>
          <w:tab w:val="left" w:pos="1701"/>
        </w:tabs>
        <w:spacing w:line="276" w:lineRule="auto"/>
        <w:ind w:left="-567" w:right="-568" w:firstLine="851"/>
      </w:pPr>
      <w:r w:rsidRPr="00336C1C">
        <w:t>Раздел «</w:t>
      </w:r>
      <w:r w:rsidRPr="00336C1C">
        <w:rPr>
          <w:b/>
        </w:rPr>
        <w:t>Цифровая грамотность</w:t>
      </w:r>
      <w:r w:rsidRPr="00336C1C">
        <w:t>» посвящён вопросам устройства компьютеров и других элементов цифрового окружения, включая компьютерные</w:t>
      </w:r>
      <w:r w:rsidRPr="00336C1C">
        <w:rPr>
          <w:spacing w:val="37"/>
        </w:rPr>
        <w:t xml:space="preserve">  </w:t>
      </w:r>
      <w:r w:rsidRPr="00336C1C">
        <w:t>сети,</w:t>
      </w:r>
      <w:r w:rsidRPr="00336C1C">
        <w:rPr>
          <w:spacing w:val="42"/>
        </w:rPr>
        <w:t xml:space="preserve">  </w:t>
      </w:r>
      <w:r w:rsidRPr="00336C1C">
        <w:t>использованию</w:t>
      </w:r>
      <w:r w:rsidRPr="00336C1C">
        <w:rPr>
          <w:spacing w:val="40"/>
        </w:rPr>
        <w:t xml:space="preserve">  </w:t>
      </w:r>
      <w:r w:rsidRPr="00336C1C">
        <w:t>средств</w:t>
      </w:r>
      <w:r w:rsidRPr="00336C1C">
        <w:rPr>
          <w:spacing w:val="40"/>
        </w:rPr>
        <w:t xml:space="preserve">  </w:t>
      </w:r>
      <w:r w:rsidRPr="00336C1C">
        <w:t>операционной</w:t>
      </w:r>
      <w:r w:rsidRPr="00336C1C">
        <w:rPr>
          <w:spacing w:val="42"/>
        </w:rPr>
        <w:t xml:space="preserve">  </w:t>
      </w:r>
      <w:r w:rsidRPr="00336C1C">
        <w:rPr>
          <w:spacing w:val="-2"/>
        </w:rPr>
        <w:t>системы,</w:t>
      </w:r>
      <w:r w:rsidR="00336C1C" w:rsidRPr="00336C1C">
        <w:t xml:space="preserve"> </w:t>
      </w:r>
      <w:r w:rsidRPr="00336C1C">
        <w:rPr>
          <w:spacing w:val="-2"/>
        </w:rPr>
        <w:t>работе</w:t>
      </w:r>
      <w:r w:rsidRPr="00336C1C">
        <w:tab/>
      </w:r>
      <w:r w:rsidRPr="00336C1C">
        <w:rPr>
          <w:spacing w:val="-10"/>
        </w:rPr>
        <w:t>в</w:t>
      </w:r>
      <w:r w:rsidRPr="00336C1C">
        <w:tab/>
      </w:r>
      <w:r w:rsidRPr="00336C1C">
        <w:rPr>
          <w:spacing w:val="-4"/>
        </w:rPr>
        <w:t>сети</w:t>
      </w:r>
      <w:r w:rsidRPr="00336C1C">
        <w:tab/>
      </w:r>
      <w:r w:rsidRPr="00336C1C">
        <w:rPr>
          <w:spacing w:val="-2"/>
        </w:rPr>
        <w:t xml:space="preserve">Интернет </w:t>
      </w:r>
      <w:r w:rsidRPr="00336C1C">
        <w:t>и использованию интернет-сервисов, информационной безопасности.</w:t>
      </w:r>
    </w:p>
    <w:p w:rsidR="009924BB" w:rsidRPr="00336C1C" w:rsidRDefault="009924BB" w:rsidP="00336C1C">
      <w:pPr>
        <w:pStyle w:val="a3"/>
        <w:tabs>
          <w:tab w:val="left" w:pos="1701"/>
        </w:tabs>
        <w:spacing w:line="276" w:lineRule="auto"/>
        <w:ind w:left="-567" w:right="-568" w:firstLine="851"/>
      </w:pPr>
      <w:r w:rsidRPr="00336C1C">
        <w:lastRenderedPageBreak/>
        <w:t>Раздел «</w:t>
      </w:r>
      <w:r w:rsidRPr="00336C1C">
        <w:rPr>
          <w:b/>
        </w:rPr>
        <w:t>Теоретические основы информатики</w:t>
      </w:r>
      <w:r w:rsidRPr="00336C1C">
        <w:t>»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9924BB" w:rsidRPr="00336C1C" w:rsidRDefault="009924BB" w:rsidP="00336C1C">
      <w:pPr>
        <w:pStyle w:val="a3"/>
        <w:tabs>
          <w:tab w:val="left" w:pos="1701"/>
        </w:tabs>
        <w:spacing w:line="276" w:lineRule="auto"/>
        <w:ind w:left="-567" w:right="-568" w:firstLine="851"/>
      </w:pPr>
      <w:r w:rsidRPr="00336C1C">
        <w:t>Раздел «</w:t>
      </w:r>
      <w:r w:rsidRPr="00336C1C">
        <w:rPr>
          <w:b/>
        </w:rPr>
        <w:t>Алгоритмы и программирование</w:t>
      </w:r>
      <w:r w:rsidRPr="00336C1C">
        <w:t>»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rsidR="009924BB" w:rsidRPr="00336C1C" w:rsidRDefault="009924BB" w:rsidP="00336C1C">
      <w:pPr>
        <w:pStyle w:val="a3"/>
        <w:tabs>
          <w:tab w:val="left" w:pos="1701"/>
        </w:tabs>
        <w:spacing w:line="276" w:lineRule="auto"/>
        <w:ind w:left="-567" w:right="-568" w:firstLine="851"/>
      </w:pPr>
      <w:r w:rsidRPr="00336C1C">
        <w:t>Раздел «</w:t>
      </w:r>
      <w:r w:rsidRPr="00336C1C">
        <w:rPr>
          <w:b/>
        </w:rPr>
        <w:t>Информационные технологии</w:t>
      </w:r>
      <w:r w:rsidRPr="00336C1C">
        <w:t>» посвящён вопросам применения информационных технологий, реализованных в прикладных программных продуктах и интернет-сервисах, в том числе в задачах</w:t>
      </w:r>
      <w:r w:rsidRPr="00336C1C">
        <w:rPr>
          <w:spacing w:val="40"/>
        </w:rPr>
        <w:t xml:space="preserve"> </w:t>
      </w:r>
      <w:r w:rsidRPr="00336C1C">
        <w:t>анализа данных, использованию баз данных и электронных таблиц для решения прикладных задач.</w:t>
      </w:r>
    </w:p>
    <w:p w:rsidR="009924BB" w:rsidRPr="00336C1C" w:rsidRDefault="009924BB" w:rsidP="00336C1C">
      <w:pPr>
        <w:pStyle w:val="a3"/>
        <w:tabs>
          <w:tab w:val="left" w:pos="1701"/>
        </w:tabs>
        <w:spacing w:line="276" w:lineRule="auto"/>
        <w:ind w:left="-567" w:right="-568" w:firstLine="851"/>
      </w:pPr>
      <w:r w:rsidRPr="00336C1C">
        <w:t>В</w:t>
      </w:r>
      <w:r w:rsidRPr="00336C1C">
        <w:rPr>
          <w:spacing w:val="67"/>
        </w:rPr>
        <w:t xml:space="preserve">   </w:t>
      </w:r>
      <w:r w:rsidRPr="00336C1C">
        <w:t>приведённом</w:t>
      </w:r>
      <w:r w:rsidRPr="00336C1C">
        <w:rPr>
          <w:spacing w:val="67"/>
        </w:rPr>
        <w:t xml:space="preserve">   </w:t>
      </w:r>
      <w:r w:rsidRPr="00336C1C">
        <w:t>далее</w:t>
      </w:r>
      <w:r w:rsidRPr="00336C1C">
        <w:rPr>
          <w:spacing w:val="67"/>
        </w:rPr>
        <w:t xml:space="preserve">   </w:t>
      </w:r>
      <w:r w:rsidRPr="00336C1C">
        <w:t>содержании</w:t>
      </w:r>
      <w:r w:rsidRPr="00336C1C">
        <w:rPr>
          <w:spacing w:val="67"/>
        </w:rPr>
        <w:t xml:space="preserve">   </w:t>
      </w:r>
      <w:r w:rsidRPr="00336C1C">
        <w:t>учебного</w:t>
      </w:r>
      <w:r w:rsidRPr="00336C1C">
        <w:rPr>
          <w:spacing w:val="68"/>
        </w:rPr>
        <w:t xml:space="preserve">   </w:t>
      </w:r>
      <w:r w:rsidRPr="00336C1C">
        <w:rPr>
          <w:spacing w:val="-2"/>
        </w:rPr>
        <w:t>предмета</w:t>
      </w:r>
      <w:r w:rsidR="00336C1C" w:rsidRPr="00336C1C">
        <w:t xml:space="preserve"> </w:t>
      </w:r>
      <w:r w:rsidRPr="00336C1C">
        <w:t>«Информатика» курсивом выделены дополнительные темы, которые не входят в</w:t>
      </w:r>
      <w:r w:rsidRPr="00336C1C">
        <w:rPr>
          <w:spacing w:val="40"/>
        </w:rPr>
        <w:t xml:space="preserve"> </w:t>
      </w:r>
      <w:r w:rsidRPr="00336C1C">
        <w:t>обязательную программу обучения, но могут быть предложены для изучения отдельным мотивированным и</w:t>
      </w:r>
      <w:r w:rsidRPr="00336C1C">
        <w:rPr>
          <w:spacing w:val="40"/>
        </w:rPr>
        <w:t xml:space="preserve"> </w:t>
      </w:r>
      <w:r w:rsidRPr="00336C1C">
        <w:t>способным обучающимся.</w:t>
      </w:r>
    </w:p>
    <w:p w:rsidR="009924BB" w:rsidRPr="00336C1C" w:rsidRDefault="009924BB" w:rsidP="00336C1C">
      <w:pPr>
        <w:tabs>
          <w:tab w:val="left" w:pos="1701"/>
          <w:tab w:val="left" w:pos="2346"/>
        </w:tabs>
        <w:spacing w:line="276" w:lineRule="auto"/>
        <w:ind w:left="-567" w:right="-568" w:firstLine="851"/>
        <w:jc w:val="both"/>
        <w:rPr>
          <w:sz w:val="24"/>
          <w:szCs w:val="24"/>
        </w:rPr>
      </w:pPr>
      <w:r w:rsidRPr="00336C1C">
        <w:rPr>
          <w:sz w:val="24"/>
          <w:szCs w:val="24"/>
        </w:rPr>
        <w:t xml:space="preserve">Углублённый уровень изучения информатики </w:t>
      </w:r>
      <w:r w:rsidRPr="00336C1C">
        <w:rPr>
          <w:spacing w:val="-2"/>
          <w:sz w:val="24"/>
          <w:szCs w:val="24"/>
        </w:rPr>
        <w:t>рекомендуется</w:t>
      </w:r>
      <w:r w:rsidR="00336C1C" w:rsidRPr="00336C1C">
        <w:rPr>
          <w:spacing w:val="-2"/>
          <w:sz w:val="24"/>
          <w:szCs w:val="24"/>
        </w:rPr>
        <w:t xml:space="preserve"> </w:t>
      </w:r>
      <w:r w:rsidRPr="00336C1C">
        <w:rPr>
          <w:sz w:val="24"/>
          <w:szCs w:val="24"/>
        </w:rPr>
        <w:t>для</w:t>
      </w:r>
      <w:r w:rsidRPr="00336C1C">
        <w:rPr>
          <w:spacing w:val="62"/>
          <w:sz w:val="24"/>
          <w:szCs w:val="24"/>
        </w:rPr>
        <w:t xml:space="preserve">  </w:t>
      </w:r>
      <w:r w:rsidRPr="00336C1C">
        <w:rPr>
          <w:sz w:val="24"/>
          <w:szCs w:val="24"/>
        </w:rPr>
        <w:t>технологического</w:t>
      </w:r>
      <w:r w:rsidRPr="00336C1C">
        <w:rPr>
          <w:spacing w:val="61"/>
          <w:sz w:val="24"/>
          <w:szCs w:val="24"/>
        </w:rPr>
        <w:t xml:space="preserve">  </w:t>
      </w:r>
      <w:r w:rsidRPr="00336C1C">
        <w:rPr>
          <w:sz w:val="24"/>
          <w:szCs w:val="24"/>
        </w:rPr>
        <w:t>профиля,</w:t>
      </w:r>
      <w:r w:rsidRPr="00336C1C">
        <w:rPr>
          <w:spacing w:val="62"/>
          <w:sz w:val="24"/>
          <w:szCs w:val="24"/>
        </w:rPr>
        <w:t xml:space="preserve">  </w:t>
      </w:r>
      <w:r w:rsidRPr="00336C1C">
        <w:rPr>
          <w:sz w:val="24"/>
          <w:szCs w:val="24"/>
        </w:rPr>
        <w:t>ориентированного</w:t>
      </w:r>
      <w:r w:rsidRPr="00336C1C">
        <w:rPr>
          <w:spacing w:val="61"/>
          <w:sz w:val="24"/>
          <w:szCs w:val="24"/>
        </w:rPr>
        <w:t xml:space="preserve">  </w:t>
      </w:r>
      <w:r w:rsidRPr="00336C1C">
        <w:rPr>
          <w:sz w:val="24"/>
          <w:szCs w:val="24"/>
        </w:rPr>
        <w:t>на</w:t>
      </w:r>
      <w:r w:rsidRPr="00336C1C">
        <w:rPr>
          <w:spacing w:val="61"/>
          <w:sz w:val="24"/>
          <w:szCs w:val="24"/>
        </w:rPr>
        <w:t xml:space="preserve">  </w:t>
      </w:r>
      <w:r w:rsidRPr="00336C1C">
        <w:rPr>
          <w:sz w:val="24"/>
          <w:szCs w:val="24"/>
        </w:rPr>
        <w:t>инженерную и информационную сферы деятельности. Углублённый уровень изучения информатики обеспечивает: подготовку обучающихся, ориентированных</w:t>
      </w:r>
      <w:r w:rsidRPr="00336C1C">
        <w:rPr>
          <w:spacing w:val="40"/>
          <w:sz w:val="24"/>
          <w:szCs w:val="24"/>
        </w:rPr>
        <w:t xml:space="preserve"> </w:t>
      </w:r>
      <w:r w:rsidRPr="00336C1C">
        <w:rPr>
          <w:sz w:val="24"/>
          <w:szCs w:val="24"/>
        </w:rPr>
        <w:t xml:space="preserve">на специальности в области информационных технологий и инженерные специальности, участие в проектной и исследовательской деятельности, </w:t>
      </w:r>
      <w:r w:rsidRPr="00336C1C">
        <w:rPr>
          <w:spacing w:val="-2"/>
          <w:sz w:val="24"/>
          <w:szCs w:val="24"/>
        </w:rPr>
        <w:t>связанной</w:t>
      </w:r>
      <w:r w:rsidR="00336C1C" w:rsidRPr="00336C1C">
        <w:rPr>
          <w:spacing w:val="-2"/>
          <w:sz w:val="24"/>
          <w:szCs w:val="24"/>
        </w:rPr>
        <w:t xml:space="preserve"> </w:t>
      </w:r>
      <w:r w:rsidRPr="00336C1C">
        <w:rPr>
          <w:sz w:val="24"/>
          <w:szCs w:val="24"/>
        </w:rPr>
        <w:t>с современными направлениями отрасли информационно- коммуникационных технологий, подготовку к участию в олимпиадах и сдаче Единого государственного экзамена по информатике.</w:t>
      </w:r>
    </w:p>
    <w:p w:rsidR="009924BB" w:rsidRPr="00336C1C" w:rsidRDefault="009924BB" w:rsidP="00336C1C">
      <w:pPr>
        <w:tabs>
          <w:tab w:val="left" w:pos="1701"/>
          <w:tab w:val="left" w:pos="2375"/>
          <w:tab w:val="left" w:pos="7349"/>
        </w:tabs>
        <w:spacing w:line="276" w:lineRule="auto"/>
        <w:ind w:left="-567" w:right="-568" w:firstLine="851"/>
        <w:jc w:val="both"/>
        <w:rPr>
          <w:sz w:val="24"/>
          <w:szCs w:val="24"/>
        </w:rPr>
      </w:pPr>
      <w:r w:rsidRPr="00336C1C">
        <w:rPr>
          <w:sz w:val="24"/>
          <w:szCs w:val="24"/>
        </w:rPr>
        <w:t xml:space="preserve">Последовательность изучения тем в пределах одного года обучения может быть изменена по усмотрению учителя при подготовке </w:t>
      </w:r>
      <w:r w:rsidRPr="00336C1C">
        <w:rPr>
          <w:spacing w:val="-2"/>
          <w:sz w:val="24"/>
          <w:szCs w:val="24"/>
        </w:rPr>
        <w:t>рабочей</w:t>
      </w:r>
      <w:r w:rsidR="00336C1C" w:rsidRPr="00336C1C">
        <w:rPr>
          <w:sz w:val="24"/>
          <w:szCs w:val="24"/>
        </w:rPr>
        <w:t xml:space="preserve"> </w:t>
      </w:r>
      <w:r w:rsidRPr="00336C1C">
        <w:rPr>
          <w:spacing w:val="-2"/>
          <w:sz w:val="24"/>
          <w:szCs w:val="24"/>
        </w:rPr>
        <w:t>программы</w:t>
      </w:r>
      <w:r w:rsidR="00336C1C" w:rsidRPr="00336C1C">
        <w:rPr>
          <w:spacing w:val="-2"/>
          <w:sz w:val="24"/>
          <w:szCs w:val="24"/>
        </w:rPr>
        <w:t xml:space="preserve"> </w:t>
      </w:r>
      <w:r w:rsidRPr="00336C1C">
        <w:rPr>
          <w:sz w:val="24"/>
          <w:szCs w:val="24"/>
        </w:rPr>
        <w:t>и</w:t>
      </w:r>
      <w:r w:rsidRPr="00336C1C">
        <w:rPr>
          <w:spacing w:val="-4"/>
          <w:sz w:val="24"/>
          <w:szCs w:val="24"/>
        </w:rPr>
        <w:t xml:space="preserve"> </w:t>
      </w:r>
      <w:r w:rsidRPr="00336C1C">
        <w:rPr>
          <w:sz w:val="24"/>
          <w:szCs w:val="24"/>
        </w:rPr>
        <w:t>поурочного</w:t>
      </w:r>
      <w:r w:rsidRPr="00336C1C">
        <w:rPr>
          <w:spacing w:val="-3"/>
          <w:sz w:val="24"/>
          <w:szCs w:val="24"/>
        </w:rPr>
        <w:t xml:space="preserve"> </w:t>
      </w:r>
      <w:r w:rsidRPr="00336C1C">
        <w:rPr>
          <w:spacing w:val="-2"/>
          <w:sz w:val="24"/>
          <w:szCs w:val="24"/>
        </w:rPr>
        <w:t>планирования.</w:t>
      </w:r>
    </w:p>
    <w:p w:rsidR="009924BB" w:rsidRPr="00336C1C" w:rsidRDefault="009924BB" w:rsidP="00336C1C">
      <w:pPr>
        <w:tabs>
          <w:tab w:val="left" w:pos="1701"/>
          <w:tab w:val="left" w:pos="2346"/>
        </w:tabs>
        <w:spacing w:line="276" w:lineRule="auto"/>
        <w:ind w:left="-567" w:right="-568" w:firstLine="851"/>
        <w:jc w:val="both"/>
        <w:rPr>
          <w:sz w:val="24"/>
          <w:szCs w:val="24"/>
        </w:rPr>
      </w:pPr>
      <w:r w:rsidRPr="00336C1C">
        <w:rPr>
          <w:sz w:val="24"/>
          <w:szCs w:val="24"/>
        </w:rPr>
        <w:t>Общее число часов, рекомендованных для изучения информатики</w:t>
      </w:r>
      <w:r w:rsidRPr="00336C1C">
        <w:rPr>
          <w:spacing w:val="34"/>
          <w:sz w:val="24"/>
          <w:szCs w:val="24"/>
        </w:rPr>
        <w:t xml:space="preserve"> </w:t>
      </w:r>
      <w:r w:rsidRPr="00336C1C">
        <w:rPr>
          <w:sz w:val="24"/>
          <w:szCs w:val="24"/>
        </w:rPr>
        <w:t>-</w:t>
      </w:r>
      <w:r w:rsidRPr="00336C1C">
        <w:rPr>
          <w:spacing w:val="30"/>
          <w:sz w:val="24"/>
          <w:szCs w:val="24"/>
        </w:rPr>
        <w:t xml:space="preserve"> </w:t>
      </w:r>
      <w:r w:rsidRPr="00336C1C">
        <w:rPr>
          <w:sz w:val="24"/>
          <w:szCs w:val="24"/>
        </w:rPr>
        <w:t>272</w:t>
      </w:r>
      <w:r w:rsidRPr="00336C1C">
        <w:rPr>
          <w:spacing w:val="31"/>
          <w:sz w:val="24"/>
          <w:szCs w:val="24"/>
        </w:rPr>
        <w:t xml:space="preserve"> </w:t>
      </w:r>
      <w:r w:rsidRPr="00336C1C">
        <w:rPr>
          <w:sz w:val="24"/>
          <w:szCs w:val="24"/>
        </w:rPr>
        <w:t>часа:</w:t>
      </w:r>
      <w:r w:rsidRPr="00336C1C">
        <w:rPr>
          <w:spacing w:val="31"/>
          <w:sz w:val="24"/>
          <w:szCs w:val="24"/>
        </w:rPr>
        <w:t xml:space="preserve"> </w:t>
      </w:r>
      <w:r w:rsidRPr="00336C1C">
        <w:rPr>
          <w:sz w:val="24"/>
          <w:szCs w:val="24"/>
        </w:rPr>
        <w:t>в</w:t>
      </w:r>
      <w:r w:rsidRPr="00336C1C">
        <w:rPr>
          <w:spacing w:val="30"/>
          <w:sz w:val="24"/>
          <w:szCs w:val="24"/>
        </w:rPr>
        <w:t xml:space="preserve"> </w:t>
      </w:r>
      <w:r w:rsidRPr="00336C1C">
        <w:rPr>
          <w:sz w:val="24"/>
          <w:szCs w:val="24"/>
        </w:rPr>
        <w:t>10</w:t>
      </w:r>
      <w:r w:rsidRPr="00336C1C">
        <w:rPr>
          <w:spacing w:val="33"/>
          <w:sz w:val="24"/>
          <w:szCs w:val="24"/>
        </w:rPr>
        <w:t xml:space="preserve"> </w:t>
      </w:r>
      <w:r w:rsidRPr="00336C1C">
        <w:rPr>
          <w:sz w:val="24"/>
          <w:szCs w:val="24"/>
        </w:rPr>
        <w:t>классе</w:t>
      </w:r>
      <w:r w:rsidRPr="00336C1C">
        <w:rPr>
          <w:spacing w:val="33"/>
          <w:sz w:val="24"/>
          <w:szCs w:val="24"/>
        </w:rPr>
        <w:t xml:space="preserve"> </w:t>
      </w:r>
      <w:r w:rsidRPr="00336C1C">
        <w:rPr>
          <w:sz w:val="24"/>
          <w:szCs w:val="24"/>
        </w:rPr>
        <w:t>–</w:t>
      </w:r>
      <w:r w:rsidRPr="00336C1C">
        <w:rPr>
          <w:spacing w:val="34"/>
          <w:sz w:val="24"/>
          <w:szCs w:val="24"/>
        </w:rPr>
        <w:t xml:space="preserve"> </w:t>
      </w:r>
      <w:r w:rsidRPr="00336C1C">
        <w:rPr>
          <w:sz w:val="24"/>
          <w:szCs w:val="24"/>
        </w:rPr>
        <w:t>136</w:t>
      </w:r>
      <w:r w:rsidRPr="00336C1C">
        <w:rPr>
          <w:spacing w:val="33"/>
          <w:sz w:val="24"/>
          <w:szCs w:val="24"/>
        </w:rPr>
        <w:t xml:space="preserve"> </w:t>
      </w:r>
      <w:r w:rsidRPr="00336C1C">
        <w:rPr>
          <w:sz w:val="24"/>
          <w:szCs w:val="24"/>
        </w:rPr>
        <w:t>часов</w:t>
      </w:r>
      <w:r w:rsidRPr="00336C1C">
        <w:rPr>
          <w:spacing w:val="33"/>
          <w:sz w:val="24"/>
          <w:szCs w:val="24"/>
        </w:rPr>
        <w:t xml:space="preserve"> </w:t>
      </w:r>
      <w:r w:rsidRPr="00336C1C">
        <w:rPr>
          <w:sz w:val="24"/>
          <w:szCs w:val="24"/>
        </w:rPr>
        <w:t>(4</w:t>
      </w:r>
      <w:r w:rsidRPr="00336C1C">
        <w:rPr>
          <w:spacing w:val="33"/>
          <w:sz w:val="24"/>
          <w:szCs w:val="24"/>
        </w:rPr>
        <w:t xml:space="preserve"> </w:t>
      </w:r>
      <w:r w:rsidRPr="00336C1C">
        <w:rPr>
          <w:sz w:val="24"/>
          <w:szCs w:val="24"/>
        </w:rPr>
        <w:t>часа</w:t>
      </w:r>
      <w:r w:rsidRPr="00336C1C">
        <w:rPr>
          <w:spacing w:val="30"/>
          <w:sz w:val="24"/>
          <w:szCs w:val="24"/>
        </w:rPr>
        <w:t xml:space="preserve"> </w:t>
      </w:r>
      <w:r w:rsidRPr="00336C1C">
        <w:rPr>
          <w:sz w:val="24"/>
          <w:szCs w:val="24"/>
        </w:rPr>
        <w:t>в</w:t>
      </w:r>
      <w:r w:rsidRPr="00336C1C">
        <w:rPr>
          <w:spacing w:val="33"/>
          <w:sz w:val="24"/>
          <w:szCs w:val="24"/>
        </w:rPr>
        <w:t xml:space="preserve"> </w:t>
      </w:r>
      <w:r w:rsidRPr="00336C1C">
        <w:rPr>
          <w:sz w:val="24"/>
          <w:szCs w:val="24"/>
        </w:rPr>
        <w:t>неделю),</w:t>
      </w:r>
      <w:r w:rsidRPr="00336C1C">
        <w:rPr>
          <w:spacing w:val="31"/>
          <w:sz w:val="24"/>
          <w:szCs w:val="24"/>
        </w:rPr>
        <w:t xml:space="preserve"> </w:t>
      </w:r>
      <w:r w:rsidRPr="00336C1C">
        <w:rPr>
          <w:sz w:val="24"/>
          <w:szCs w:val="24"/>
        </w:rPr>
        <w:t>в</w:t>
      </w:r>
      <w:r w:rsidRPr="00336C1C">
        <w:rPr>
          <w:spacing w:val="30"/>
          <w:sz w:val="24"/>
          <w:szCs w:val="24"/>
        </w:rPr>
        <w:t xml:space="preserve"> </w:t>
      </w:r>
      <w:r w:rsidRPr="00336C1C">
        <w:rPr>
          <w:sz w:val="24"/>
          <w:szCs w:val="24"/>
        </w:rPr>
        <w:t>11</w:t>
      </w:r>
      <w:r w:rsidR="00336C1C" w:rsidRPr="00336C1C">
        <w:rPr>
          <w:sz w:val="24"/>
          <w:szCs w:val="24"/>
        </w:rPr>
        <w:t xml:space="preserve"> </w:t>
      </w:r>
      <w:r w:rsidRPr="00336C1C">
        <w:rPr>
          <w:spacing w:val="-2"/>
          <w:sz w:val="24"/>
          <w:szCs w:val="24"/>
        </w:rPr>
        <w:t>классе</w:t>
      </w:r>
      <w:r w:rsidRPr="00336C1C">
        <w:rPr>
          <w:sz w:val="24"/>
          <w:szCs w:val="24"/>
        </w:rPr>
        <w:tab/>
      </w:r>
      <w:r w:rsidRPr="00336C1C">
        <w:rPr>
          <w:spacing w:val="-10"/>
          <w:sz w:val="24"/>
          <w:szCs w:val="24"/>
        </w:rPr>
        <w:t>–</w:t>
      </w:r>
      <w:r w:rsidRPr="00336C1C">
        <w:rPr>
          <w:sz w:val="24"/>
          <w:szCs w:val="24"/>
        </w:rPr>
        <w:tab/>
      </w:r>
      <w:r w:rsidRPr="00336C1C">
        <w:rPr>
          <w:spacing w:val="-4"/>
          <w:sz w:val="24"/>
          <w:szCs w:val="24"/>
        </w:rPr>
        <w:t>136</w:t>
      </w:r>
      <w:r w:rsidRPr="00336C1C">
        <w:rPr>
          <w:sz w:val="24"/>
          <w:szCs w:val="24"/>
        </w:rPr>
        <w:tab/>
      </w:r>
      <w:r w:rsidRPr="00336C1C">
        <w:rPr>
          <w:spacing w:val="-2"/>
          <w:sz w:val="24"/>
          <w:szCs w:val="24"/>
        </w:rPr>
        <w:t>часов</w:t>
      </w:r>
      <w:r w:rsidRPr="00336C1C">
        <w:rPr>
          <w:sz w:val="24"/>
          <w:szCs w:val="24"/>
        </w:rPr>
        <w:tab/>
      </w:r>
      <w:r w:rsidRPr="00336C1C">
        <w:rPr>
          <w:spacing w:val="-6"/>
          <w:sz w:val="24"/>
          <w:szCs w:val="24"/>
        </w:rPr>
        <w:t>(4</w:t>
      </w:r>
      <w:r w:rsidRPr="00336C1C">
        <w:rPr>
          <w:sz w:val="24"/>
          <w:szCs w:val="24"/>
        </w:rPr>
        <w:tab/>
      </w:r>
      <w:r w:rsidRPr="00336C1C">
        <w:rPr>
          <w:spacing w:val="-4"/>
          <w:sz w:val="24"/>
          <w:szCs w:val="24"/>
        </w:rPr>
        <w:t xml:space="preserve">часа </w:t>
      </w:r>
      <w:r w:rsidRPr="00336C1C">
        <w:rPr>
          <w:sz w:val="24"/>
          <w:szCs w:val="24"/>
        </w:rPr>
        <w:t>в неделю).</w:t>
      </w:r>
    </w:p>
    <w:p w:rsidR="009924BB" w:rsidRPr="00336C1C" w:rsidRDefault="009924BB" w:rsidP="00336C1C">
      <w:pPr>
        <w:tabs>
          <w:tab w:val="left" w:pos="1701"/>
          <w:tab w:val="left" w:pos="1987"/>
        </w:tabs>
        <w:spacing w:line="276" w:lineRule="auto"/>
        <w:ind w:left="-567" w:right="-568" w:firstLine="851"/>
        <w:jc w:val="both"/>
        <w:rPr>
          <w:sz w:val="24"/>
          <w:szCs w:val="24"/>
        </w:rPr>
      </w:pPr>
      <w:r w:rsidRPr="00336C1C">
        <w:rPr>
          <w:sz w:val="24"/>
          <w:szCs w:val="24"/>
        </w:rPr>
        <w:t>Содержание</w:t>
      </w:r>
      <w:r w:rsidRPr="00336C1C">
        <w:rPr>
          <w:spacing w:val="-3"/>
          <w:sz w:val="24"/>
          <w:szCs w:val="24"/>
        </w:rPr>
        <w:t xml:space="preserve"> </w:t>
      </w:r>
      <w:r w:rsidRPr="00336C1C">
        <w:rPr>
          <w:sz w:val="24"/>
          <w:szCs w:val="24"/>
        </w:rPr>
        <w:t>обучения</w:t>
      </w:r>
      <w:r w:rsidRPr="00336C1C">
        <w:rPr>
          <w:spacing w:val="-1"/>
          <w:sz w:val="24"/>
          <w:szCs w:val="24"/>
        </w:rPr>
        <w:t xml:space="preserve"> </w:t>
      </w:r>
      <w:r w:rsidRPr="00336C1C">
        <w:rPr>
          <w:sz w:val="24"/>
          <w:szCs w:val="24"/>
        </w:rPr>
        <w:t>в</w:t>
      </w:r>
      <w:r w:rsidRPr="00336C1C">
        <w:rPr>
          <w:spacing w:val="-3"/>
          <w:sz w:val="24"/>
          <w:szCs w:val="24"/>
        </w:rPr>
        <w:t xml:space="preserve"> </w:t>
      </w:r>
      <w:r w:rsidRPr="00336C1C">
        <w:rPr>
          <w:sz w:val="24"/>
          <w:szCs w:val="24"/>
        </w:rPr>
        <w:t>10</w:t>
      </w:r>
      <w:r w:rsidRPr="00336C1C">
        <w:rPr>
          <w:spacing w:val="-1"/>
          <w:sz w:val="24"/>
          <w:szCs w:val="24"/>
        </w:rPr>
        <w:t xml:space="preserve"> </w:t>
      </w:r>
      <w:r w:rsidRPr="00336C1C">
        <w:rPr>
          <w:spacing w:val="-2"/>
          <w:sz w:val="24"/>
          <w:szCs w:val="24"/>
        </w:rPr>
        <w:t>классе.</w:t>
      </w:r>
    </w:p>
    <w:p w:rsidR="009924BB" w:rsidRPr="00336C1C" w:rsidRDefault="009924BB" w:rsidP="00336C1C">
      <w:pPr>
        <w:pStyle w:val="31"/>
        <w:tabs>
          <w:tab w:val="left" w:pos="1701"/>
          <w:tab w:val="left" w:pos="2226"/>
        </w:tabs>
        <w:spacing w:line="276" w:lineRule="auto"/>
        <w:ind w:left="-567" w:right="-568" w:firstLine="851"/>
        <w:rPr>
          <w:b w:val="0"/>
        </w:rPr>
      </w:pPr>
      <w:r w:rsidRPr="00336C1C">
        <w:t>Цифровая</w:t>
      </w:r>
      <w:r w:rsidRPr="00336C1C">
        <w:rPr>
          <w:spacing w:val="-3"/>
        </w:rPr>
        <w:t xml:space="preserve"> </w:t>
      </w:r>
      <w:r w:rsidRPr="00336C1C">
        <w:rPr>
          <w:spacing w:val="-2"/>
        </w:rPr>
        <w:t>грамотность.</w:t>
      </w:r>
    </w:p>
    <w:p w:rsidR="009924BB" w:rsidRPr="00336C1C" w:rsidRDefault="009924BB" w:rsidP="00336C1C">
      <w:pPr>
        <w:pStyle w:val="a3"/>
        <w:tabs>
          <w:tab w:val="left" w:pos="1701"/>
        </w:tabs>
        <w:spacing w:line="276" w:lineRule="auto"/>
        <w:ind w:left="-567" w:right="-568" w:firstLine="851"/>
      </w:pPr>
      <w:r w:rsidRPr="00336C1C">
        <w:t xml:space="preserve">Требования техники безопасности и гигиены при работе с </w:t>
      </w:r>
      <w:r w:rsidRPr="00336C1C">
        <w:rPr>
          <w:spacing w:val="-2"/>
        </w:rPr>
        <w:t>компьютерами</w:t>
      </w:r>
    </w:p>
    <w:p w:rsidR="009924BB" w:rsidRPr="00336C1C" w:rsidRDefault="009924BB" w:rsidP="00336C1C">
      <w:pPr>
        <w:pStyle w:val="a3"/>
        <w:tabs>
          <w:tab w:val="left" w:pos="1701"/>
        </w:tabs>
        <w:spacing w:line="276" w:lineRule="auto"/>
        <w:ind w:left="-567" w:right="-568" w:firstLine="851"/>
      </w:pPr>
      <w:r w:rsidRPr="00336C1C">
        <w:t>и</w:t>
      </w:r>
      <w:r w:rsidRPr="00336C1C">
        <w:rPr>
          <w:spacing w:val="-4"/>
        </w:rPr>
        <w:t xml:space="preserve"> </w:t>
      </w:r>
      <w:r w:rsidRPr="00336C1C">
        <w:t>другими</w:t>
      </w:r>
      <w:r w:rsidRPr="00336C1C">
        <w:rPr>
          <w:spacing w:val="-3"/>
        </w:rPr>
        <w:t xml:space="preserve"> </w:t>
      </w:r>
      <w:r w:rsidRPr="00336C1C">
        <w:t>компонентами</w:t>
      </w:r>
      <w:r w:rsidRPr="00336C1C">
        <w:rPr>
          <w:spacing w:val="-3"/>
        </w:rPr>
        <w:t xml:space="preserve"> </w:t>
      </w:r>
      <w:r w:rsidRPr="00336C1C">
        <w:t>цифрового</w:t>
      </w:r>
      <w:r w:rsidRPr="00336C1C">
        <w:rPr>
          <w:spacing w:val="-3"/>
        </w:rPr>
        <w:t xml:space="preserve"> </w:t>
      </w:r>
      <w:r w:rsidRPr="00336C1C">
        <w:rPr>
          <w:spacing w:val="-2"/>
        </w:rPr>
        <w:t>окружения.</w:t>
      </w:r>
    </w:p>
    <w:p w:rsidR="009924BB" w:rsidRPr="00336C1C" w:rsidRDefault="009924BB" w:rsidP="00336C1C">
      <w:pPr>
        <w:pStyle w:val="a3"/>
        <w:tabs>
          <w:tab w:val="left" w:pos="1701"/>
          <w:tab w:val="left" w:pos="3597"/>
          <w:tab w:val="left" w:pos="5634"/>
          <w:tab w:val="left" w:pos="7583"/>
        </w:tabs>
        <w:spacing w:line="276" w:lineRule="auto"/>
        <w:ind w:left="-567" w:right="-568" w:firstLine="851"/>
      </w:pPr>
      <w:r w:rsidRPr="00336C1C">
        <w:t xml:space="preserve">Принципы работы компьютеров и компьютерных систем. Архитектура фон Неймана. </w:t>
      </w:r>
      <w:r w:rsidRPr="00336C1C">
        <w:rPr>
          <w:i/>
        </w:rPr>
        <w:t>Гарвардская архитектура</w:t>
      </w:r>
      <w:r w:rsidRPr="00336C1C">
        <w:t xml:space="preserve">. Автоматическое выполнение программы процессором. Оперативная, постоянная и </w:t>
      </w:r>
      <w:r w:rsidRPr="00336C1C">
        <w:rPr>
          <w:spacing w:val="-2"/>
        </w:rPr>
        <w:t>долговременная</w:t>
      </w:r>
      <w:r w:rsidRPr="00336C1C">
        <w:tab/>
      </w:r>
      <w:r w:rsidRPr="00336C1C">
        <w:rPr>
          <w:spacing w:val="-2"/>
        </w:rPr>
        <w:t>память.</w:t>
      </w:r>
      <w:r w:rsidR="00336C1C" w:rsidRPr="00336C1C">
        <w:t xml:space="preserve"> </w:t>
      </w:r>
      <w:r w:rsidRPr="00336C1C">
        <w:rPr>
          <w:spacing w:val="-2"/>
        </w:rPr>
        <w:t>Обмен</w:t>
      </w:r>
      <w:r w:rsidR="00336C1C" w:rsidRPr="00336C1C">
        <w:t xml:space="preserve"> </w:t>
      </w:r>
      <w:r w:rsidRPr="00336C1C">
        <w:rPr>
          <w:spacing w:val="-2"/>
        </w:rPr>
        <w:t xml:space="preserve">данными </w:t>
      </w:r>
      <w:r w:rsidRPr="00336C1C">
        <w:t xml:space="preserve">с помощью шин. Контроллеры внешних устройств. Прямой доступ к </w:t>
      </w:r>
      <w:r w:rsidRPr="00336C1C">
        <w:rPr>
          <w:spacing w:val="-2"/>
        </w:rPr>
        <w:t>памяти.</w:t>
      </w:r>
    </w:p>
    <w:p w:rsidR="009924BB" w:rsidRPr="00336C1C" w:rsidRDefault="009924BB" w:rsidP="00336C1C">
      <w:pPr>
        <w:pStyle w:val="a3"/>
        <w:tabs>
          <w:tab w:val="left" w:pos="1701"/>
          <w:tab w:val="left" w:pos="2824"/>
          <w:tab w:val="left" w:pos="4778"/>
          <w:tab w:val="left" w:pos="7578"/>
        </w:tabs>
        <w:spacing w:line="276" w:lineRule="auto"/>
        <w:ind w:left="-567" w:right="-568" w:firstLine="851"/>
      </w:pPr>
      <w:r w:rsidRPr="00336C1C">
        <w:t xml:space="preserve">Основные тенденции развития компьютерных технологий. </w:t>
      </w:r>
      <w:r w:rsidRPr="00336C1C">
        <w:rPr>
          <w:spacing w:val="-2"/>
        </w:rPr>
        <w:t>Параллельные</w:t>
      </w:r>
      <w:r w:rsidRPr="00336C1C">
        <w:tab/>
      </w:r>
      <w:r w:rsidRPr="00336C1C">
        <w:rPr>
          <w:spacing w:val="-2"/>
        </w:rPr>
        <w:t>вычисления.</w:t>
      </w:r>
      <w:r w:rsidR="00336C1C" w:rsidRPr="00336C1C">
        <w:t xml:space="preserve"> </w:t>
      </w:r>
      <w:r w:rsidRPr="00336C1C">
        <w:rPr>
          <w:spacing w:val="-2"/>
        </w:rPr>
        <w:t>Многопроцессорные</w:t>
      </w:r>
      <w:r w:rsidRPr="00336C1C">
        <w:tab/>
      </w:r>
      <w:r w:rsidRPr="00336C1C">
        <w:rPr>
          <w:spacing w:val="-2"/>
        </w:rPr>
        <w:t xml:space="preserve">системы. </w:t>
      </w:r>
      <w:r w:rsidRPr="00336C1C">
        <w:t>Суперкомпьютеры. Распределённые вычислительные системы и обработка больших данных. Мобильные цифровые устройства и их роль в коммуникациях.</w:t>
      </w:r>
      <w:r w:rsidRPr="00336C1C">
        <w:rPr>
          <w:spacing w:val="68"/>
          <w:w w:val="150"/>
        </w:rPr>
        <w:t xml:space="preserve">   </w:t>
      </w:r>
      <w:r w:rsidRPr="00336C1C">
        <w:t>Встроенные</w:t>
      </w:r>
      <w:r w:rsidRPr="00336C1C">
        <w:rPr>
          <w:spacing w:val="68"/>
          <w:w w:val="150"/>
        </w:rPr>
        <w:t xml:space="preserve">   </w:t>
      </w:r>
      <w:r w:rsidRPr="00336C1C">
        <w:t>компьютеры.</w:t>
      </w:r>
      <w:r w:rsidRPr="00336C1C">
        <w:rPr>
          <w:spacing w:val="69"/>
          <w:w w:val="150"/>
        </w:rPr>
        <w:t xml:space="preserve">   </w:t>
      </w:r>
      <w:r w:rsidRPr="00336C1C">
        <w:rPr>
          <w:spacing w:val="-2"/>
        </w:rPr>
        <w:t>Микроконтроллеры.</w:t>
      </w:r>
      <w:r w:rsidR="00336C1C" w:rsidRPr="00336C1C">
        <w:t xml:space="preserve"> </w:t>
      </w:r>
      <w:r w:rsidRPr="00336C1C">
        <w:t>Роботизированные</w:t>
      </w:r>
      <w:r w:rsidRPr="00336C1C">
        <w:rPr>
          <w:spacing w:val="-8"/>
        </w:rPr>
        <w:t xml:space="preserve"> </w:t>
      </w:r>
      <w:r w:rsidRPr="00336C1C">
        <w:rPr>
          <w:spacing w:val="-2"/>
        </w:rPr>
        <w:t>производства.</w:t>
      </w:r>
    </w:p>
    <w:p w:rsidR="009924BB" w:rsidRPr="00336C1C" w:rsidRDefault="009924BB" w:rsidP="00336C1C">
      <w:pPr>
        <w:pStyle w:val="a3"/>
        <w:tabs>
          <w:tab w:val="left" w:pos="1701"/>
        </w:tabs>
        <w:spacing w:line="276" w:lineRule="auto"/>
        <w:ind w:left="-567" w:right="-568" w:firstLine="851"/>
      </w:pPr>
      <w:r w:rsidRPr="00336C1C">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rsidR="009924BB" w:rsidRPr="00336C1C" w:rsidRDefault="009924BB" w:rsidP="00336C1C">
      <w:pPr>
        <w:pStyle w:val="a3"/>
        <w:tabs>
          <w:tab w:val="left" w:pos="1701"/>
        </w:tabs>
        <w:spacing w:line="276" w:lineRule="auto"/>
        <w:ind w:left="-567" w:right="-568" w:firstLine="851"/>
      </w:pPr>
      <w:r w:rsidRPr="00336C1C">
        <w:t>Файловые</w:t>
      </w:r>
      <w:r w:rsidRPr="00336C1C">
        <w:rPr>
          <w:spacing w:val="40"/>
        </w:rPr>
        <w:t xml:space="preserve"> </w:t>
      </w:r>
      <w:r w:rsidRPr="00336C1C">
        <w:t>системы.</w:t>
      </w:r>
      <w:r w:rsidRPr="00336C1C">
        <w:rPr>
          <w:spacing w:val="40"/>
        </w:rPr>
        <w:t xml:space="preserve"> </w:t>
      </w:r>
      <w:r w:rsidRPr="00336C1C">
        <w:t>Принципы</w:t>
      </w:r>
      <w:r w:rsidRPr="00336C1C">
        <w:rPr>
          <w:spacing w:val="40"/>
        </w:rPr>
        <w:t xml:space="preserve"> </w:t>
      </w:r>
      <w:r w:rsidRPr="00336C1C">
        <w:t>размещения</w:t>
      </w:r>
      <w:r w:rsidRPr="00336C1C">
        <w:rPr>
          <w:spacing w:val="40"/>
        </w:rPr>
        <w:t xml:space="preserve"> </w:t>
      </w:r>
      <w:r w:rsidRPr="00336C1C">
        <w:t>и</w:t>
      </w:r>
      <w:r w:rsidRPr="00336C1C">
        <w:rPr>
          <w:spacing w:val="40"/>
        </w:rPr>
        <w:t xml:space="preserve"> </w:t>
      </w:r>
      <w:r w:rsidRPr="00336C1C">
        <w:t>именования</w:t>
      </w:r>
      <w:r w:rsidRPr="00336C1C">
        <w:rPr>
          <w:spacing w:val="40"/>
        </w:rPr>
        <w:t xml:space="preserve"> </w:t>
      </w:r>
      <w:r w:rsidRPr="00336C1C">
        <w:t>файлов в долговременной памяти. Шаблоны для описания групп файлов.</w:t>
      </w:r>
    </w:p>
    <w:p w:rsidR="009924BB" w:rsidRPr="00336C1C" w:rsidRDefault="009924BB" w:rsidP="00336C1C">
      <w:pPr>
        <w:pStyle w:val="a3"/>
        <w:tabs>
          <w:tab w:val="left" w:pos="1701"/>
        </w:tabs>
        <w:spacing w:line="276" w:lineRule="auto"/>
        <w:ind w:left="-567" w:right="-568" w:firstLine="851"/>
      </w:pPr>
      <w:r w:rsidRPr="00336C1C">
        <w:lastRenderedPageBreak/>
        <w:t>Законодательство Российской Федерации в области программного обеспечения. Лицензирование программного обеспечения и цифровых ресурсов.</w:t>
      </w:r>
      <w:r w:rsidRPr="00336C1C">
        <w:rPr>
          <w:spacing w:val="75"/>
        </w:rPr>
        <w:t xml:space="preserve">  </w:t>
      </w:r>
      <w:r w:rsidRPr="00336C1C">
        <w:t>Проприетарное</w:t>
      </w:r>
      <w:r w:rsidRPr="00336C1C">
        <w:rPr>
          <w:spacing w:val="77"/>
        </w:rPr>
        <w:t xml:space="preserve">  </w:t>
      </w:r>
      <w:r w:rsidRPr="00336C1C">
        <w:t>и</w:t>
      </w:r>
      <w:r w:rsidRPr="00336C1C">
        <w:rPr>
          <w:spacing w:val="78"/>
        </w:rPr>
        <w:t xml:space="preserve">  </w:t>
      </w:r>
      <w:r w:rsidRPr="00336C1C">
        <w:t>свободное</w:t>
      </w:r>
      <w:r w:rsidRPr="00336C1C">
        <w:rPr>
          <w:spacing w:val="77"/>
        </w:rPr>
        <w:t xml:space="preserve">  </w:t>
      </w:r>
      <w:r w:rsidRPr="00336C1C">
        <w:t>программное</w:t>
      </w:r>
      <w:r w:rsidRPr="00336C1C">
        <w:rPr>
          <w:spacing w:val="77"/>
        </w:rPr>
        <w:t xml:space="preserve">  </w:t>
      </w:r>
      <w:r w:rsidRPr="00336C1C">
        <w:rPr>
          <w:spacing w:val="-2"/>
        </w:rPr>
        <w:t>обеспечение.</w:t>
      </w:r>
    </w:p>
    <w:p w:rsidR="009924BB" w:rsidRPr="00336C1C" w:rsidRDefault="009924BB" w:rsidP="00336C1C">
      <w:pPr>
        <w:pStyle w:val="a3"/>
        <w:tabs>
          <w:tab w:val="left" w:pos="1701"/>
        </w:tabs>
        <w:spacing w:line="276" w:lineRule="auto"/>
        <w:ind w:left="-567" w:right="-568" w:firstLine="851"/>
      </w:pPr>
      <w:r w:rsidRPr="00336C1C">
        <w:rPr>
          <w:spacing w:val="-2"/>
        </w:rPr>
        <w:t>Коммерческое</w:t>
      </w:r>
    </w:p>
    <w:p w:rsidR="009924BB" w:rsidRPr="00336C1C" w:rsidRDefault="009924BB" w:rsidP="00336C1C">
      <w:pPr>
        <w:pStyle w:val="a3"/>
        <w:tabs>
          <w:tab w:val="left" w:pos="1701"/>
          <w:tab w:val="left" w:pos="7372"/>
        </w:tabs>
        <w:spacing w:line="276" w:lineRule="auto"/>
        <w:ind w:left="-567" w:right="-568" w:firstLine="851"/>
      </w:pPr>
      <w:r w:rsidRPr="00336C1C">
        <w:t>и некоммерческое использование программного обеспечения и цифровых ресурсов. Ответственность, устанавливаемая законодательством</w:t>
      </w:r>
      <w:r w:rsidRPr="00336C1C">
        <w:rPr>
          <w:spacing w:val="40"/>
        </w:rPr>
        <w:t xml:space="preserve"> </w:t>
      </w:r>
      <w:r w:rsidRPr="00336C1C">
        <w:rPr>
          <w:spacing w:val="-2"/>
        </w:rPr>
        <w:t>Российской</w:t>
      </w:r>
      <w:r w:rsidR="00336C1C" w:rsidRPr="00336C1C">
        <w:t xml:space="preserve"> </w:t>
      </w:r>
      <w:r w:rsidRPr="00336C1C">
        <w:rPr>
          <w:spacing w:val="-2"/>
        </w:rPr>
        <w:t>Федерации</w:t>
      </w:r>
      <w:r w:rsidR="00336C1C" w:rsidRPr="00336C1C">
        <w:t xml:space="preserve"> </w:t>
      </w:r>
      <w:r w:rsidRPr="00336C1C">
        <w:t xml:space="preserve">за неправомерное использование программного обеспечения и цифровых </w:t>
      </w:r>
      <w:r w:rsidRPr="00336C1C">
        <w:rPr>
          <w:spacing w:val="-2"/>
        </w:rPr>
        <w:t>ресурсов.</w:t>
      </w:r>
    </w:p>
    <w:p w:rsidR="009924BB" w:rsidRPr="00C43AA0" w:rsidRDefault="009924BB" w:rsidP="007865A0">
      <w:pPr>
        <w:pStyle w:val="a3"/>
        <w:tabs>
          <w:tab w:val="left" w:pos="1701"/>
        </w:tabs>
        <w:spacing w:line="276" w:lineRule="auto"/>
        <w:ind w:left="-567" w:right="-568" w:firstLine="851"/>
      </w:pPr>
      <w:r w:rsidRPr="00C43AA0">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w:t>
      </w:r>
    </w:p>
    <w:p w:rsidR="009924BB" w:rsidRPr="00C43AA0" w:rsidRDefault="009924BB" w:rsidP="007865A0">
      <w:pPr>
        <w:pStyle w:val="a3"/>
        <w:tabs>
          <w:tab w:val="left" w:pos="1701"/>
        </w:tabs>
        <w:spacing w:line="276" w:lineRule="auto"/>
        <w:ind w:left="-567" w:right="-568" w:firstLine="851"/>
      </w:pPr>
      <w:r w:rsidRPr="00C43AA0">
        <w:t xml:space="preserve">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w:t>
      </w:r>
      <w:r w:rsidRPr="00C43AA0">
        <w:rPr>
          <w:spacing w:val="-2"/>
        </w:rPr>
        <w:t>пакетов.</w:t>
      </w:r>
    </w:p>
    <w:p w:rsidR="009924BB" w:rsidRPr="00C43AA0" w:rsidRDefault="009924BB" w:rsidP="007865A0">
      <w:pPr>
        <w:pStyle w:val="a3"/>
        <w:tabs>
          <w:tab w:val="left" w:pos="1701"/>
        </w:tabs>
        <w:spacing w:line="276" w:lineRule="auto"/>
        <w:ind w:left="-567" w:right="-568" w:firstLine="851"/>
      </w:pPr>
      <w:r w:rsidRPr="00C43AA0">
        <w:t>Виды деятельности в сети Интернет. Сервисы Интернета. Геоинформационные</w:t>
      </w:r>
      <w:r w:rsidRPr="00C43AA0">
        <w:rPr>
          <w:spacing w:val="75"/>
        </w:rPr>
        <w:t xml:space="preserve">  </w:t>
      </w:r>
      <w:r w:rsidRPr="00C43AA0">
        <w:t>системы.</w:t>
      </w:r>
      <w:r w:rsidRPr="00C43AA0">
        <w:rPr>
          <w:spacing w:val="77"/>
        </w:rPr>
        <w:t xml:space="preserve">  </w:t>
      </w:r>
      <w:r w:rsidRPr="00C43AA0">
        <w:t>Геолокационные</w:t>
      </w:r>
      <w:r w:rsidRPr="00C43AA0">
        <w:rPr>
          <w:spacing w:val="77"/>
        </w:rPr>
        <w:t xml:space="preserve">  </w:t>
      </w:r>
      <w:r w:rsidRPr="00C43AA0">
        <w:t>сервисы</w:t>
      </w:r>
      <w:r w:rsidRPr="00C43AA0">
        <w:rPr>
          <w:spacing w:val="77"/>
        </w:rPr>
        <w:t xml:space="preserve">  </w:t>
      </w:r>
      <w:r w:rsidRPr="00C43AA0">
        <w:rPr>
          <w:spacing w:val="-2"/>
        </w:rPr>
        <w:t>реального</w:t>
      </w:r>
    </w:p>
    <w:p w:rsidR="009924BB" w:rsidRPr="00C43AA0" w:rsidRDefault="009924BB" w:rsidP="007865A0">
      <w:pPr>
        <w:pStyle w:val="a3"/>
        <w:tabs>
          <w:tab w:val="left" w:pos="1701"/>
        </w:tabs>
        <w:spacing w:line="276" w:lineRule="auto"/>
        <w:ind w:left="-567" w:right="-568" w:firstLine="851"/>
      </w:pPr>
      <w:r w:rsidRPr="00C43AA0">
        <w:t>времени (например, локация мобильных телефонов, определение загруженности автомагистралей), интернет-торговля, бронирование</w:t>
      </w:r>
      <w:r w:rsidRPr="00C43AA0">
        <w:rPr>
          <w:spacing w:val="40"/>
        </w:rPr>
        <w:t xml:space="preserve"> </w:t>
      </w:r>
      <w:r w:rsidRPr="00C43AA0">
        <w:t>билетов и гостиниц.</w:t>
      </w:r>
    </w:p>
    <w:p w:rsidR="009924BB" w:rsidRPr="00C43AA0" w:rsidRDefault="009924BB" w:rsidP="007865A0">
      <w:pPr>
        <w:pStyle w:val="a3"/>
        <w:tabs>
          <w:tab w:val="left" w:pos="1701"/>
        </w:tabs>
        <w:spacing w:line="276" w:lineRule="auto"/>
        <w:ind w:left="-567" w:right="-568" w:firstLine="851"/>
      </w:pPr>
      <w:r w:rsidRPr="00C43AA0">
        <w:t>Государственные</w:t>
      </w:r>
      <w:r w:rsidRPr="00C43AA0">
        <w:rPr>
          <w:spacing w:val="-3"/>
        </w:rPr>
        <w:t xml:space="preserve"> </w:t>
      </w:r>
      <w:r w:rsidRPr="00C43AA0">
        <w:t>электронные</w:t>
      </w:r>
      <w:r w:rsidRPr="00C43AA0">
        <w:rPr>
          <w:spacing w:val="-3"/>
        </w:rPr>
        <w:t xml:space="preserve"> </w:t>
      </w:r>
      <w:r w:rsidRPr="00C43AA0">
        <w:t>сервисы</w:t>
      </w:r>
      <w:r w:rsidRPr="00C43AA0">
        <w:rPr>
          <w:spacing w:val="-2"/>
        </w:rPr>
        <w:t xml:space="preserve"> </w:t>
      </w:r>
      <w:r w:rsidRPr="00C43AA0">
        <w:t>и услуги.</w:t>
      </w:r>
      <w:r w:rsidRPr="00C43AA0">
        <w:rPr>
          <w:spacing w:val="-2"/>
        </w:rPr>
        <w:t xml:space="preserve"> </w:t>
      </w:r>
      <w:r w:rsidRPr="00C43AA0">
        <w:t>Социальные</w:t>
      </w:r>
      <w:r w:rsidRPr="00C43AA0">
        <w:rPr>
          <w:spacing w:val="-3"/>
        </w:rPr>
        <w:t xml:space="preserve"> </w:t>
      </w:r>
      <w:r w:rsidRPr="00C43AA0">
        <w:t>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9924BB" w:rsidRPr="00C43AA0" w:rsidRDefault="009924BB" w:rsidP="007865A0">
      <w:pPr>
        <w:pStyle w:val="a3"/>
        <w:tabs>
          <w:tab w:val="left" w:pos="1701"/>
        </w:tabs>
        <w:spacing w:line="276" w:lineRule="auto"/>
        <w:ind w:left="-567" w:right="-568" w:firstLine="851"/>
      </w:pPr>
      <w:r w:rsidRPr="00C43AA0">
        <w:t>Техногенные и экономические угрозы, связанные с использованием информационно-коммуникационных технологий.</w:t>
      </w:r>
      <w:r w:rsidRPr="00C43AA0">
        <w:rPr>
          <w:spacing w:val="-3"/>
        </w:rPr>
        <w:t xml:space="preserve"> </w:t>
      </w:r>
      <w:r w:rsidRPr="00C43AA0">
        <w:t>Общие</w:t>
      </w:r>
      <w:r w:rsidRPr="00C43AA0">
        <w:rPr>
          <w:spacing w:val="-3"/>
        </w:rPr>
        <w:t xml:space="preserve"> </w:t>
      </w:r>
      <w:r w:rsidRPr="00C43AA0">
        <w:t>проблемы</w:t>
      </w:r>
      <w:r w:rsidRPr="00C43AA0">
        <w:rPr>
          <w:spacing w:val="-3"/>
        </w:rPr>
        <w:t xml:space="preserve"> </w:t>
      </w:r>
      <w:r w:rsidRPr="00C43AA0">
        <w:t xml:space="preserve">защиты информации и информационной безопасности. Средства защиты </w:t>
      </w:r>
      <w:r w:rsidRPr="00C43AA0">
        <w:rPr>
          <w:spacing w:val="-2"/>
        </w:rPr>
        <w:t>информации</w:t>
      </w:r>
    </w:p>
    <w:p w:rsidR="009924BB" w:rsidRPr="00C43AA0" w:rsidRDefault="009924BB" w:rsidP="007865A0">
      <w:pPr>
        <w:tabs>
          <w:tab w:val="left" w:pos="1701"/>
        </w:tabs>
        <w:spacing w:line="276" w:lineRule="auto"/>
        <w:ind w:left="-567" w:right="-568" w:firstLine="851"/>
        <w:jc w:val="both"/>
        <w:rPr>
          <w:i/>
          <w:sz w:val="24"/>
          <w:szCs w:val="24"/>
        </w:rPr>
      </w:pPr>
      <w:r w:rsidRPr="00C43AA0">
        <w:rPr>
          <w:sz w:val="24"/>
          <w:szCs w:val="24"/>
        </w:rP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C43AA0">
        <w:rPr>
          <w:i/>
          <w:sz w:val="24"/>
          <w:szCs w:val="24"/>
        </w:rPr>
        <w:t>Электронная цифровая подпись, сертифицированные сайты и документы.</w:t>
      </w:r>
    </w:p>
    <w:p w:rsidR="009924BB" w:rsidRPr="00C43AA0" w:rsidRDefault="009924BB" w:rsidP="007865A0">
      <w:pPr>
        <w:pStyle w:val="a3"/>
        <w:tabs>
          <w:tab w:val="left" w:pos="1701"/>
        </w:tabs>
        <w:spacing w:line="276" w:lineRule="auto"/>
        <w:ind w:left="-567" w:right="-568" w:firstLine="851"/>
      </w:pPr>
      <w:r w:rsidRPr="00C43AA0">
        <w:t>Предотвращение несанкционированного доступа к личной конфиденциальной информации, хранящейся на персональном</w:t>
      </w:r>
      <w:r w:rsidRPr="00C43AA0">
        <w:rPr>
          <w:spacing w:val="40"/>
        </w:rPr>
        <w:t xml:space="preserve"> </w:t>
      </w:r>
      <w:r w:rsidRPr="00C43AA0">
        <w:t>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9924BB" w:rsidRPr="00C43AA0" w:rsidRDefault="009924BB" w:rsidP="007865A0">
      <w:pPr>
        <w:pStyle w:val="a3"/>
        <w:tabs>
          <w:tab w:val="left" w:pos="1701"/>
        </w:tabs>
        <w:spacing w:line="276" w:lineRule="auto"/>
        <w:ind w:left="-567" w:right="-568" w:firstLine="851"/>
        <w:rPr>
          <w:i/>
        </w:rPr>
      </w:pPr>
      <w:r w:rsidRPr="00C43AA0">
        <w:t xml:space="preserve">Шифрование данных. Симметричные и несимметричные шифры. Шифры простой замены. Шифр Цезаря. Шифр Виженера. Алгоритм шифрования RSA. </w:t>
      </w:r>
      <w:r w:rsidRPr="00C43AA0">
        <w:rPr>
          <w:i/>
        </w:rPr>
        <w:t>Стеганография.</w:t>
      </w:r>
    </w:p>
    <w:p w:rsidR="009924BB" w:rsidRPr="00C43AA0" w:rsidRDefault="009924BB" w:rsidP="00336C1C">
      <w:pPr>
        <w:pStyle w:val="31"/>
        <w:tabs>
          <w:tab w:val="left" w:pos="1701"/>
          <w:tab w:val="left" w:pos="2226"/>
        </w:tabs>
        <w:spacing w:line="276" w:lineRule="auto"/>
        <w:ind w:left="-1264" w:right="-568"/>
        <w:rPr>
          <w:b w:val="0"/>
        </w:rPr>
      </w:pPr>
      <w:r w:rsidRPr="00C43AA0">
        <w:t>Теоретические</w:t>
      </w:r>
      <w:r w:rsidRPr="00C43AA0">
        <w:rPr>
          <w:spacing w:val="-3"/>
        </w:rPr>
        <w:t xml:space="preserve"> </w:t>
      </w:r>
      <w:r w:rsidRPr="00C43AA0">
        <w:t>основы</w:t>
      </w:r>
      <w:r w:rsidRPr="00C43AA0">
        <w:rPr>
          <w:spacing w:val="-2"/>
        </w:rPr>
        <w:t xml:space="preserve"> информатики.</w:t>
      </w:r>
    </w:p>
    <w:p w:rsidR="009924BB" w:rsidRPr="00C43AA0" w:rsidRDefault="009924BB" w:rsidP="007865A0">
      <w:pPr>
        <w:pStyle w:val="a3"/>
        <w:tabs>
          <w:tab w:val="left" w:pos="1701"/>
        </w:tabs>
        <w:spacing w:line="276" w:lineRule="auto"/>
        <w:ind w:left="-567" w:right="-568" w:firstLine="851"/>
      </w:pPr>
      <w:r w:rsidRPr="00C43AA0">
        <w:t>Информация, данные и знания. Информационные процессы в природе, технике и обществе.</w:t>
      </w:r>
    </w:p>
    <w:p w:rsidR="009924BB" w:rsidRPr="00C43AA0" w:rsidRDefault="009924BB" w:rsidP="00336C1C">
      <w:pPr>
        <w:pStyle w:val="a3"/>
        <w:tabs>
          <w:tab w:val="left" w:pos="1701"/>
        </w:tabs>
        <w:spacing w:line="276" w:lineRule="auto"/>
        <w:ind w:left="-567" w:right="-568" w:firstLine="851"/>
      </w:pPr>
      <w:r w:rsidRPr="00C43AA0">
        <w:t xml:space="preserve">Непрерывные и дискретные величины и сигналы. Необходимость дискретизации информации, предназначенной для хранения, передачи и </w:t>
      </w:r>
      <w:r w:rsidRPr="00C43AA0">
        <w:rPr>
          <w:spacing w:val="-2"/>
        </w:rPr>
        <w:t>обработки</w:t>
      </w:r>
      <w:r w:rsidR="00336C1C">
        <w:t xml:space="preserve"> </w:t>
      </w:r>
      <w:r w:rsidRPr="00C43AA0">
        <w:t>в</w:t>
      </w:r>
      <w:r w:rsidRPr="00C43AA0">
        <w:rPr>
          <w:spacing w:val="-3"/>
        </w:rPr>
        <w:t xml:space="preserve"> </w:t>
      </w:r>
      <w:r w:rsidRPr="00C43AA0">
        <w:t>цифровых</w:t>
      </w:r>
      <w:r w:rsidRPr="00C43AA0">
        <w:rPr>
          <w:spacing w:val="1"/>
        </w:rPr>
        <w:t xml:space="preserve"> </w:t>
      </w:r>
      <w:r w:rsidRPr="00C43AA0">
        <w:rPr>
          <w:spacing w:val="-2"/>
        </w:rPr>
        <w:t>системах.</w:t>
      </w:r>
    </w:p>
    <w:p w:rsidR="009924BB" w:rsidRPr="00C43AA0" w:rsidRDefault="009924BB" w:rsidP="007865A0">
      <w:pPr>
        <w:pStyle w:val="a3"/>
        <w:tabs>
          <w:tab w:val="left" w:pos="1701"/>
        </w:tabs>
        <w:spacing w:line="276" w:lineRule="auto"/>
        <w:ind w:left="-567" w:right="-568" w:firstLine="851"/>
      </w:pPr>
      <w:r w:rsidRPr="00C43AA0">
        <w:t xml:space="preserve">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w:t>
      </w:r>
      <w:r w:rsidRPr="00C43AA0">
        <w:rPr>
          <w:spacing w:val="-2"/>
        </w:rPr>
        <w:t>дерева.</w:t>
      </w:r>
    </w:p>
    <w:p w:rsidR="009924BB" w:rsidRPr="00C43AA0" w:rsidRDefault="009924BB" w:rsidP="007865A0">
      <w:pPr>
        <w:pStyle w:val="a3"/>
        <w:tabs>
          <w:tab w:val="left" w:pos="1701"/>
        </w:tabs>
        <w:spacing w:line="276" w:lineRule="auto"/>
        <w:ind w:left="-567" w:right="-568" w:firstLine="851"/>
      </w:pPr>
      <w:r w:rsidRPr="00C43AA0">
        <w:rPr>
          <w:i/>
        </w:rPr>
        <w:t>Граф Ал.А.</w:t>
      </w:r>
      <w:r w:rsidRPr="00C43AA0">
        <w:rPr>
          <w:i/>
          <w:spacing w:val="-2"/>
        </w:rPr>
        <w:t xml:space="preserve"> </w:t>
      </w:r>
      <w:r w:rsidRPr="00C43AA0">
        <w:rPr>
          <w:i/>
        </w:rPr>
        <w:t xml:space="preserve">Маркова. </w:t>
      </w:r>
      <w:r w:rsidRPr="00C43AA0">
        <w:t>Единицы измерения количества информации. Алфавитный подход к оценке количества информации.</w:t>
      </w:r>
    </w:p>
    <w:p w:rsidR="009924BB" w:rsidRPr="00C43AA0" w:rsidRDefault="009924BB" w:rsidP="007865A0">
      <w:pPr>
        <w:pStyle w:val="a3"/>
        <w:tabs>
          <w:tab w:val="left" w:pos="1701"/>
        </w:tabs>
        <w:spacing w:line="276" w:lineRule="auto"/>
        <w:ind w:left="-567" w:right="-568" w:firstLine="851"/>
        <w:rPr>
          <w:i/>
        </w:rPr>
      </w:pPr>
      <w:r w:rsidRPr="00C43AA0">
        <w:lastRenderedPageBreak/>
        <w:t>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w:t>
      </w:r>
      <w:r w:rsidRPr="00C43AA0">
        <w:rPr>
          <w:spacing w:val="-2"/>
        </w:rPr>
        <w:t xml:space="preserve"> </w:t>
      </w:r>
      <w:r w:rsidRPr="00C43AA0">
        <w:t>Алгоритм</w:t>
      </w:r>
      <w:r w:rsidRPr="00C43AA0">
        <w:rPr>
          <w:spacing w:val="-3"/>
        </w:rPr>
        <w:t xml:space="preserve"> </w:t>
      </w:r>
      <w:r w:rsidRPr="00C43AA0">
        <w:t>перевода</w:t>
      </w:r>
      <w:r w:rsidRPr="00C43AA0">
        <w:rPr>
          <w:spacing w:val="-3"/>
        </w:rPr>
        <w:t xml:space="preserve"> </w:t>
      </w:r>
      <w:r w:rsidRPr="00C43AA0">
        <w:t>целого</w:t>
      </w:r>
      <w:r w:rsidRPr="00C43AA0">
        <w:rPr>
          <w:spacing w:val="-1"/>
        </w:rPr>
        <w:t xml:space="preserve"> </w:t>
      </w:r>
      <w:r w:rsidRPr="00C43AA0">
        <w:t>числа</w:t>
      </w:r>
      <w:r w:rsidRPr="00C43AA0">
        <w:rPr>
          <w:spacing w:val="-3"/>
        </w:rPr>
        <w:t xml:space="preserve"> </w:t>
      </w:r>
      <w:r w:rsidRPr="00C43AA0">
        <w:t xml:space="preserve">из </w:t>
      </w:r>
      <w:r w:rsidRPr="00C43AA0">
        <w:rPr>
          <w:i/>
        </w:rPr>
        <w:t>P</w:t>
      </w:r>
      <w:r w:rsidRPr="00C43AA0">
        <w:t>-ичной</w:t>
      </w:r>
      <w:r w:rsidRPr="00C43AA0">
        <w:rPr>
          <w:spacing w:val="-1"/>
        </w:rPr>
        <w:t xml:space="preserve"> </w:t>
      </w:r>
      <w:r w:rsidRPr="00C43AA0">
        <w:t>системы</w:t>
      </w:r>
      <w:r w:rsidRPr="00C43AA0">
        <w:rPr>
          <w:spacing w:val="-3"/>
        </w:rPr>
        <w:t xml:space="preserve"> </w:t>
      </w:r>
      <w:r w:rsidRPr="00C43AA0">
        <w:t xml:space="preserve">счисления в десятичную. Алгоритм перевода конечной </w:t>
      </w:r>
      <w:r w:rsidRPr="00C43AA0">
        <w:rPr>
          <w:i/>
        </w:rPr>
        <w:t>P</w:t>
      </w:r>
      <w:r w:rsidRPr="00C43AA0">
        <w:t xml:space="preserve">-ичной дроби в десятичную. Алгоритм перевода целого числа из десятичной системы счисления в </w:t>
      </w:r>
      <w:r w:rsidRPr="00C43AA0">
        <w:rPr>
          <w:i/>
        </w:rPr>
        <w:t>P</w:t>
      </w:r>
      <w:r w:rsidRPr="00C43AA0">
        <w:t xml:space="preserve">- ичную. Перевод конечной десятичной дроби в </w:t>
      </w:r>
      <w:r w:rsidRPr="00C43AA0">
        <w:rPr>
          <w:i/>
        </w:rPr>
        <w:t>P</w:t>
      </w:r>
      <w:r w:rsidRPr="00C43AA0">
        <w:t>-ичную. Двоичная, восьмеричная и шестнадцатеричная системы счисления, связь между</w:t>
      </w:r>
      <w:r w:rsidRPr="00C43AA0">
        <w:rPr>
          <w:spacing w:val="-1"/>
        </w:rPr>
        <w:t xml:space="preserve"> </w:t>
      </w:r>
      <w:r w:rsidRPr="00C43AA0">
        <w:t xml:space="preserve">ними. Арифметические операции в позиционных системах счисления. </w:t>
      </w:r>
      <w:r w:rsidRPr="00C43AA0">
        <w:rPr>
          <w:i/>
        </w:rPr>
        <w:t xml:space="preserve">Троичная уравновешенная система счисления. Двоично-десятичная система </w:t>
      </w:r>
      <w:r w:rsidRPr="00C43AA0">
        <w:rPr>
          <w:i/>
          <w:spacing w:val="-2"/>
        </w:rPr>
        <w:t>счисления.</w:t>
      </w:r>
    </w:p>
    <w:p w:rsidR="009924BB" w:rsidRPr="00C43AA0" w:rsidRDefault="009924BB" w:rsidP="007865A0">
      <w:pPr>
        <w:pStyle w:val="a3"/>
        <w:tabs>
          <w:tab w:val="left" w:pos="1701"/>
        </w:tabs>
        <w:spacing w:line="276" w:lineRule="auto"/>
        <w:ind w:left="-567" w:right="-568" w:firstLine="851"/>
      </w:pPr>
      <w:r w:rsidRPr="00C43AA0">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9924BB" w:rsidRPr="00C43AA0" w:rsidRDefault="009924BB" w:rsidP="007865A0">
      <w:pPr>
        <w:pStyle w:val="a3"/>
        <w:tabs>
          <w:tab w:val="left" w:pos="1701"/>
        </w:tabs>
        <w:spacing w:line="276" w:lineRule="auto"/>
        <w:ind w:left="-567" w:right="-568" w:firstLine="851"/>
      </w:pPr>
      <w:r w:rsidRPr="00C43AA0">
        <w:t>Кодирование изображений. Оценка информационного объёма графических данных при заданных разрешении и глубине кодирования цвета.</w:t>
      </w:r>
      <w:r w:rsidRPr="00C43AA0">
        <w:rPr>
          <w:spacing w:val="48"/>
        </w:rPr>
        <w:t xml:space="preserve"> </w:t>
      </w:r>
      <w:r w:rsidRPr="00C43AA0">
        <w:t>Цветовые</w:t>
      </w:r>
      <w:r w:rsidRPr="00C43AA0">
        <w:rPr>
          <w:spacing w:val="51"/>
        </w:rPr>
        <w:t xml:space="preserve"> </w:t>
      </w:r>
      <w:r w:rsidRPr="00C43AA0">
        <w:t>модели.</w:t>
      </w:r>
      <w:r w:rsidRPr="00C43AA0">
        <w:rPr>
          <w:spacing w:val="51"/>
        </w:rPr>
        <w:t xml:space="preserve"> </w:t>
      </w:r>
      <w:r w:rsidRPr="00C43AA0">
        <w:t>Векторное</w:t>
      </w:r>
      <w:r w:rsidRPr="00C43AA0">
        <w:rPr>
          <w:spacing w:val="50"/>
        </w:rPr>
        <w:t xml:space="preserve"> </w:t>
      </w:r>
      <w:r w:rsidRPr="00C43AA0">
        <w:t>кодирование.</w:t>
      </w:r>
      <w:r w:rsidRPr="00C43AA0">
        <w:rPr>
          <w:spacing w:val="51"/>
        </w:rPr>
        <w:t xml:space="preserve"> </w:t>
      </w:r>
      <w:r w:rsidRPr="00C43AA0">
        <w:t>Форматы</w:t>
      </w:r>
      <w:r w:rsidRPr="00C43AA0">
        <w:rPr>
          <w:spacing w:val="51"/>
        </w:rPr>
        <w:t xml:space="preserve"> </w:t>
      </w:r>
      <w:r w:rsidRPr="00C43AA0">
        <w:rPr>
          <w:spacing w:val="-2"/>
        </w:rPr>
        <w:t>графических</w:t>
      </w:r>
    </w:p>
    <w:p w:rsidR="009924BB" w:rsidRPr="00C43AA0" w:rsidRDefault="009924BB" w:rsidP="007865A0">
      <w:pPr>
        <w:pStyle w:val="a3"/>
        <w:tabs>
          <w:tab w:val="left" w:pos="1701"/>
        </w:tabs>
        <w:spacing w:line="276" w:lineRule="auto"/>
        <w:ind w:left="-567" w:right="-568" w:firstLine="851"/>
      </w:pPr>
      <w:r w:rsidRPr="00C43AA0">
        <w:t>файлов.</w:t>
      </w:r>
      <w:r w:rsidRPr="00C43AA0">
        <w:rPr>
          <w:spacing w:val="-5"/>
        </w:rPr>
        <w:t xml:space="preserve"> </w:t>
      </w:r>
      <w:r w:rsidRPr="00C43AA0">
        <w:t>Трёхмерная</w:t>
      </w:r>
      <w:r w:rsidRPr="00C43AA0">
        <w:rPr>
          <w:spacing w:val="-2"/>
        </w:rPr>
        <w:t xml:space="preserve"> </w:t>
      </w:r>
      <w:r w:rsidRPr="00C43AA0">
        <w:t>графика.</w:t>
      </w:r>
      <w:r w:rsidRPr="00C43AA0">
        <w:rPr>
          <w:spacing w:val="-3"/>
        </w:rPr>
        <w:t xml:space="preserve"> </w:t>
      </w:r>
      <w:r w:rsidRPr="00C43AA0">
        <w:t>Фрактальная</w:t>
      </w:r>
      <w:r w:rsidRPr="00C43AA0">
        <w:rPr>
          <w:spacing w:val="-2"/>
        </w:rPr>
        <w:t xml:space="preserve"> графика.</w:t>
      </w:r>
    </w:p>
    <w:p w:rsidR="009924BB" w:rsidRPr="00C43AA0" w:rsidRDefault="009924BB" w:rsidP="007865A0">
      <w:pPr>
        <w:pStyle w:val="a3"/>
        <w:tabs>
          <w:tab w:val="left" w:pos="1701"/>
        </w:tabs>
        <w:spacing w:line="276" w:lineRule="auto"/>
        <w:ind w:left="-567" w:right="-568" w:firstLine="851"/>
      </w:pPr>
      <w:r w:rsidRPr="00C43AA0">
        <w:t xml:space="preserve">Кодирование звука. Оценка информационного объёма звуковых </w:t>
      </w:r>
      <w:r w:rsidRPr="00C43AA0">
        <w:rPr>
          <w:spacing w:val="-2"/>
        </w:rPr>
        <w:t>данных</w:t>
      </w:r>
    </w:p>
    <w:p w:rsidR="009924BB" w:rsidRPr="00C43AA0" w:rsidRDefault="009924BB" w:rsidP="007865A0">
      <w:pPr>
        <w:pStyle w:val="a3"/>
        <w:tabs>
          <w:tab w:val="left" w:pos="1701"/>
        </w:tabs>
        <w:spacing w:line="276" w:lineRule="auto"/>
        <w:ind w:left="-567" w:right="-568" w:firstLine="851"/>
      </w:pPr>
      <w:r w:rsidRPr="00C43AA0">
        <w:t>при</w:t>
      </w:r>
      <w:r w:rsidRPr="00C43AA0">
        <w:rPr>
          <w:spacing w:val="-6"/>
        </w:rPr>
        <w:t xml:space="preserve"> </w:t>
      </w:r>
      <w:r w:rsidRPr="00C43AA0">
        <w:t>заданных</w:t>
      </w:r>
      <w:r w:rsidRPr="00C43AA0">
        <w:rPr>
          <w:spacing w:val="-3"/>
        </w:rPr>
        <w:t xml:space="preserve"> </w:t>
      </w:r>
      <w:r w:rsidRPr="00C43AA0">
        <w:t>частоте</w:t>
      </w:r>
      <w:r w:rsidRPr="00C43AA0">
        <w:rPr>
          <w:spacing w:val="-4"/>
        </w:rPr>
        <w:t xml:space="preserve"> </w:t>
      </w:r>
      <w:r w:rsidRPr="00C43AA0">
        <w:t>дискретизации</w:t>
      </w:r>
      <w:r w:rsidRPr="00C43AA0">
        <w:rPr>
          <w:spacing w:val="-5"/>
        </w:rPr>
        <w:t xml:space="preserve"> </w:t>
      </w:r>
      <w:r w:rsidRPr="00C43AA0">
        <w:t>и</w:t>
      </w:r>
      <w:r w:rsidRPr="00C43AA0">
        <w:rPr>
          <w:spacing w:val="-4"/>
        </w:rPr>
        <w:t xml:space="preserve"> </w:t>
      </w:r>
      <w:r w:rsidRPr="00C43AA0">
        <w:t>разрядности</w:t>
      </w:r>
      <w:r w:rsidRPr="00C43AA0">
        <w:rPr>
          <w:spacing w:val="-4"/>
        </w:rPr>
        <w:t xml:space="preserve"> </w:t>
      </w:r>
      <w:r w:rsidRPr="00C43AA0">
        <w:rPr>
          <w:spacing w:val="-2"/>
        </w:rPr>
        <w:t>кодирования.</w:t>
      </w:r>
    </w:p>
    <w:p w:rsidR="009924BB" w:rsidRPr="00C43AA0" w:rsidRDefault="009924BB" w:rsidP="007865A0">
      <w:pPr>
        <w:pStyle w:val="a3"/>
        <w:tabs>
          <w:tab w:val="left" w:pos="1701"/>
        </w:tabs>
        <w:spacing w:line="276" w:lineRule="auto"/>
        <w:ind w:left="-567" w:right="-568" w:firstLine="851"/>
        <w:rPr>
          <w:i/>
        </w:rPr>
      </w:pPr>
      <w:r w:rsidRPr="00C43AA0">
        <w:t>Алгебра логики. Понятие высказывания. Высказывательные формы (предикаты). Кванторы существования и всеобщности</w:t>
      </w:r>
      <w:r w:rsidRPr="00C43AA0">
        <w:rPr>
          <w:i/>
        </w:rPr>
        <w:t>.</w:t>
      </w:r>
    </w:p>
    <w:p w:rsidR="009924BB" w:rsidRPr="00C43AA0" w:rsidRDefault="009924BB" w:rsidP="007865A0">
      <w:pPr>
        <w:pStyle w:val="a3"/>
        <w:tabs>
          <w:tab w:val="left" w:pos="1701"/>
        </w:tabs>
        <w:spacing w:line="276" w:lineRule="auto"/>
        <w:ind w:left="-567" w:right="-568" w:firstLine="851"/>
      </w:pPr>
      <w:r w:rsidRPr="00C43AA0">
        <w:t>Логические операции.</w:t>
      </w:r>
      <w:r w:rsidRPr="00C43AA0">
        <w:rPr>
          <w:spacing w:val="-2"/>
        </w:rPr>
        <w:t xml:space="preserve"> </w:t>
      </w:r>
      <w:r w:rsidRPr="00C43AA0">
        <w:t>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9924BB" w:rsidRPr="00C43AA0" w:rsidRDefault="009924BB" w:rsidP="007865A0">
      <w:pPr>
        <w:pStyle w:val="a3"/>
        <w:tabs>
          <w:tab w:val="left" w:pos="1701"/>
        </w:tabs>
        <w:spacing w:line="276" w:lineRule="auto"/>
        <w:ind w:left="-567" w:right="-568" w:firstLine="851"/>
      </w:pPr>
      <w:r w:rsidRPr="00C43AA0">
        <w:t>Законы алгебры логики. Эквивалентные преобразования логических выражений. Логические уравнения и системы уравнений.</w:t>
      </w:r>
    </w:p>
    <w:p w:rsidR="009924BB" w:rsidRPr="00C43AA0" w:rsidRDefault="009924BB" w:rsidP="007865A0">
      <w:pPr>
        <w:pStyle w:val="a3"/>
        <w:tabs>
          <w:tab w:val="left" w:pos="1701"/>
        </w:tabs>
        <w:spacing w:line="276" w:lineRule="auto"/>
        <w:ind w:left="-567" w:right="-568" w:firstLine="851"/>
      </w:pPr>
      <w:r w:rsidRPr="00C43AA0">
        <w:t>Логические функции. Зависимость количества возможных логических функций от количества аргументов. Полные системы логических функций.</w:t>
      </w:r>
    </w:p>
    <w:p w:rsidR="009924BB" w:rsidRPr="00C43AA0" w:rsidRDefault="009924BB" w:rsidP="007865A0">
      <w:pPr>
        <w:pStyle w:val="a3"/>
        <w:tabs>
          <w:tab w:val="left" w:pos="1701"/>
        </w:tabs>
        <w:spacing w:line="276" w:lineRule="auto"/>
        <w:ind w:left="-567" w:right="-568" w:firstLine="851"/>
      </w:pPr>
      <w:r w:rsidRPr="00C43AA0">
        <w:t xml:space="preserve">Канонические формы логических выражений. Совершенные </w:t>
      </w:r>
      <w:r w:rsidRPr="00C43AA0">
        <w:rPr>
          <w:spacing w:val="-2"/>
        </w:rPr>
        <w:t>дизъюнктивные</w:t>
      </w:r>
    </w:p>
    <w:p w:rsidR="009924BB" w:rsidRPr="00C43AA0" w:rsidRDefault="009924BB" w:rsidP="007865A0">
      <w:pPr>
        <w:pStyle w:val="a3"/>
        <w:tabs>
          <w:tab w:val="left" w:pos="1701"/>
        </w:tabs>
        <w:spacing w:line="276" w:lineRule="auto"/>
        <w:ind w:left="-567" w:right="-568" w:firstLine="851"/>
      </w:pPr>
      <w:r w:rsidRPr="00C43AA0">
        <w:t>и конъюнктивные нормальные формы, алгоритмы их построения по таблице истинности.</w:t>
      </w:r>
    </w:p>
    <w:p w:rsidR="009924BB" w:rsidRPr="00C43AA0" w:rsidRDefault="009924BB" w:rsidP="007865A0">
      <w:pPr>
        <w:pStyle w:val="a3"/>
        <w:tabs>
          <w:tab w:val="left" w:pos="1701"/>
        </w:tabs>
        <w:spacing w:line="276" w:lineRule="auto"/>
        <w:ind w:left="-567" w:right="-568" w:firstLine="851"/>
        <w:rPr>
          <w:i/>
        </w:rPr>
      </w:pPr>
      <w:r w:rsidRPr="00C43AA0">
        <w:t xml:space="preserve">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 </w:t>
      </w:r>
      <w:r w:rsidRPr="00C43AA0">
        <w:rPr>
          <w:i/>
        </w:rPr>
        <w:t>Микросхемы и технология их производства.</w:t>
      </w:r>
    </w:p>
    <w:p w:rsidR="009924BB" w:rsidRPr="00C43AA0" w:rsidRDefault="009924BB" w:rsidP="007865A0">
      <w:pPr>
        <w:pStyle w:val="a3"/>
        <w:tabs>
          <w:tab w:val="left" w:pos="1701"/>
        </w:tabs>
        <w:spacing w:line="276" w:lineRule="auto"/>
        <w:ind w:left="-567" w:right="-568" w:firstLine="851"/>
      </w:pPr>
      <w:r w:rsidRPr="00C43AA0">
        <w:t>Представление целых чисел в памяти компьютера. Ограниченность диапазона чисел при ограничении количества разрядов. Переполнение разрядной</w:t>
      </w:r>
      <w:r w:rsidRPr="00C43AA0">
        <w:rPr>
          <w:spacing w:val="-1"/>
        </w:rPr>
        <w:t xml:space="preserve"> </w:t>
      </w:r>
      <w:r w:rsidRPr="00C43AA0">
        <w:t>сетки.</w:t>
      </w:r>
      <w:r w:rsidRPr="00C43AA0">
        <w:rPr>
          <w:spacing w:val="-2"/>
        </w:rPr>
        <w:t xml:space="preserve"> </w:t>
      </w:r>
      <w:r w:rsidRPr="00C43AA0">
        <w:t>Беззнаковые</w:t>
      </w:r>
      <w:r w:rsidRPr="00C43AA0">
        <w:rPr>
          <w:spacing w:val="-3"/>
        </w:rPr>
        <w:t xml:space="preserve"> </w:t>
      </w:r>
      <w:r w:rsidRPr="00C43AA0">
        <w:t>и</w:t>
      </w:r>
      <w:r w:rsidRPr="00C43AA0">
        <w:rPr>
          <w:spacing w:val="-1"/>
        </w:rPr>
        <w:t xml:space="preserve"> </w:t>
      </w:r>
      <w:r w:rsidRPr="00C43AA0">
        <w:t>знаковые</w:t>
      </w:r>
      <w:r w:rsidRPr="00C43AA0">
        <w:rPr>
          <w:spacing w:val="-3"/>
        </w:rPr>
        <w:t xml:space="preserve"> </w:t>
      </w:r>
      <w:r w:rsidRPr="00C43AA0">
        <w:t>данные.</w:t>
      </w:r>
      <w:r w:rsidRPr="00C43AA0">
        <w:rPr>
          <w:spacing w:val="-2"/>
        </w:rPr>
        <w:t xml:space="preserve"> </w:t>
      </w:r>
      <w:r w:rsidRPr="00C43AA0">
        <w:t>Знаковый</w:t>
      </w:r>
      <w:r w:rsidRPr="00C43AA0">
        <w:rPr>
          <w:spacing w:val="-1"/>
        </w:rPr>
        <w:t xml:space="preserve"> </w:t>
      </w:r>
      <w:r w:rsidRPr="00C43AA0">
        <w:t>бит.</w:t>
      </w:r>
      <w:r w:rsidRPr="00C43AA0">
        <w:rPr>
          <w:spacing w:val="-2"/>
        </w:rPr>
        <w:t xml:space="preserve"> </w:t>
      </w:r>
      <w:r w:rsidRPr="00C43AA0">
        <w:t>Двоичный дополнительный код отрицательных чисел.</w:t>
      </w:r>
    </w:p>
    <w:p w:rsidR="009924BB" w:rsidRPr="00C43AA0" w:rsidRDefault="009924BB" w:rsidP="007865A0">
      <w:pPr>
        <w:pStyle w:val="a3"/>
        <w:tabs>
          <w:tab w:val="left" w:pos="1701"/>
        </w:tabs>
        <w:spacing w:line="276" w:lineRule="auto"/>
        <w:ind w:left="-567" w:right="-568" w:firstLine="851"/>
      </w:pPr>
      <w:r w:rsidRPr="00C43AA0">
        <w:t>Побитовые</w:t>
      </w:r>
      <w:r w:rsidRPr="00C43AA0">
        <w:rPr>
          <w:spacing w:val="65"/>
        </w:rPr>
        <w:t xml:space="preserve"> </w:t>
      </w:r>
      <w:r w:rsidRPr="00C43AA0">
        <w:t>логические</w:t>
      </w:r>
      <w:r w:rsidRPr="00C43AA0">
        <w:rPr>
          <w:spacing w:val="70"/>
        </w:rPr>
        <w:t xml:space="preserve"> </w:t>
      </w:r>
      <w:r w:rsidRPr="00C43AA0">
        <w:t>операции.</w:t>
      </w:r>
      <w:r w:rsidRPr="00C43AA0">
        <w:rPr>
          <w:spacing w:val="69"/>
        </w:rPr>
        <w:t xml:space="preserve"> </w:t>
      </w:r>
      <w:r w:rsidRPr="00C43AA0">
        <w:t>Логический,</w:t>
      </w:r>
      <w:r w:rsidRPr="00C43AA0">
        <w:rPr>
          <w:spacing w:val="69"/>
        </w:rPr>
        <w:t xml:space="preserve"> </w:t>
      </w:r>
      <w:r w:rsidRPr="00C43AA0">
        <w:t>арифметический</w:t>
      </w:r>
      <w:r w:rsidRPr="00C43AA0">
        <w:rPr>
          <w:spacing w:val="70"/>
        </w:rPr>
        <w:t xml:space="preserve"> </w:t>
      </w:r>
      <w:r w:rsidRPr="00C43AA0">
        <w:rPr>
          <w:spacing w:val="-10"/>
        </w:rPr>
        <w:t>и</w:t>
      </w:r>
    </w:p>
    <w:p w:rsidR="009924BB" w:rsidRPr="00C43AA0" w:rsidRDefault="009924BB" w:rsidP="007865A0">
      <w:pPr>
        <w:pStyle w:val="a3"/>
        <w:tabs>
          <w:tab w:val="left" w:pos="1701"/>
          <w:tab w:val="left" w:pos="2215"/>
          <w:tab w:val="left" w:pos="3177"/>
          <w:tab w:val="left" w:pos="4733"/>
          <w:tab w:val="left" w:pos="5045"/>
          <w:tab w:val="left" w:pos="6247"/>
          <w:tab w:val="left" w:pos="7546"/>
        </w:tabs>
        <w:spacing w:line="276" w:lineRule="auto"/>
        <w:ind w:left="-567" w:right="-568" w:firstLine="851"/>
      </w:pPr>
      <w:r w:rsidRPr="00C43AA0">
        <w:rPr>
          <w:spacing w:val="-2"/>
        </w:rPr>
        <w:t>циклический</w:t>
      </w:r>
      <w:r w:rsidRPr="00C43AA0">
        <w:tab/>
      </w:r>
      <w:r w:rsidRPr="00C43AA0">
        <w:rPr>
          <w:spacing w:val="-2"/>
        </w:rPr>
        <w:t>сдвиги.</w:t>
      </w:r>
      <w:r w:rsidRPr="00C43AA0">
        <w:tab/>
      </w:r>
      <w:r w:rsidRPr="00C43AA0">
        <w:rPr>
          <w:spacing w:val="-2"/>
        </w:rPr>
        <w:t>Шифрование</w:t>
      </w:r>
      <w:r w:rsidRPr="00C43AA0">
        <w:tab/>
      </w:r>
      <w:r w:rsidRPr="00C43AA0">
        <w:rPr>
          <w:spacing w:val="-10"/>
        </w:rPr>
        <w:t>с</w:t>
      </w:r>
      <w:r w:rsidRPr="00C43AA0">
        <w:tab/>
      </w:r>
      <w:r w:rsidRPr="00C43AA0">
        <w:rPr>
          <w:spacing w:val="-2"/>
        </w:rPr>
        <w:t>помощью</w:t>
      </w:r>
      <w:r w:rsidRPr="00C43AA0">
        <w:tab/>
      </w:r>
      <w:r w:rsidRPr="00C43AA0">
        <w:rPr>
          <w:spacing w:val="-2"/>
        </w:rPr>
        <w:t>побитовой</w:t>
      </w:r>
      <w:r w:rsidRPr="00C43AA0">
        <w:tab/>
      </w:r>
      <w:r w:rsidRPr="00C43AA0">
        <w:rPr>
          <w:spacing w:val="-2"/>
        </w:rPr>
        <w:t>операции</w:t>
      </w:r>
    </w:p>
    <w:p w:rsidR="009924BB" w:rsidRPr="00C43AA0" w:rsidRDefault="009924BB" w:rsidP="007865A0">
      <w:pPr>
        <w:pStyle w:val="a3"/>
        <w:tabs>
          <w:tab w:val="left" w:pos="1701"/>
        </w:tabs>
        <w:spacing w:line="276" w:lineRule="auto"/>
        <w:ind w:left="-567" w:right="-568" w:firstLine="851"/>
      </w:pPr>
      <w:r w:rsidRPr="00C43AA0">
        <w:t>«исключающее</w:t>
      </w:r>
      <w:r w:rsidRPr="00C43AA0">
        <w:rPr>
          <w:spacing w:val="-8"/>
        </w:rPr>
        <w:t xml:space="preserve"> </w:t>
      </w:r>
      <w:r w:rsidRPr="00C43AA0">
        <w:rPr>
          <w:spacing w:val="-4"/>
        </w:rPr>
        <w:t>ИЛИ».</w:t>
      </w:r>
    </w:p>
    <w:p w:rsidR="009924BB" w:rsidRPr="00C43AA0" w:rsidRDefault="009924BB" w:rsidP="00336C1C">
      <w:pPr>
        <w:pStyle w:val="a3"/>
        <w:tabs>
          <w:tab w:val="left" w:pos="1701"/>
        </w:tabs>
        <w:spacing w:line="276" w:lineRule="auto"/>
        <w:ind w:left="-567" w:right="-568" w:firstLine="851"/>
      </w:pPr>
      <w:r w:rsidRPr="00C43AA0">
        <w:t>Представление</w:t>
      </w:r>
      <w:r w:rsidRPr="00C43AA0">
        <w:rPr>
          <w:spacing w:val="-2"/>
        </w:rPr>
        <w:t xml:space="preserve"> </w:t>
      </w:r>
      <w:r w:rsidRPr="00C43AA0">
        <w:t>вещественных</w:t>
      </w:r>
      <w:r w:rsidRPr="00C43AA0">
        <w:rPr>
          <w:spacing w:val="1"/>
        </w:rPr>
        <w:t xml:space="preserve"> </w:t>
      </w:r>
      <w:r w:rsidRPr="00C43AA0">
        <w:t>чисел</w:t>
      </w:r>
      <w:r w:rsidRPr="00C43AA0">
        <w:rPr>
          <w:spacing w:val="1"/>
        </w:rPr>
        <w:t xml:space="preserve"> </w:t>
      </w:r>
      <w:r w:rsidRPr="00C43AA0">
        <w:t>в памяти</w:t>
      </w:r>
      <w:r w:rsidRPr="00C43AA0">
        <w:rPr>
          <w:spacing w:val="1"/>
        </w:rPr>
        <w:t xml:space="preserve"> </w:t>
      </w:r>
      <w:r w:rsidRPr="00C43AA0">
        <w:t>компьютера.</w:t>
      </w:r>
      <w:r w:rsidRPr="00C43AA0">
        <w:rPr>
          <w:spacing w:val="1"/>
        </w:rPr>
        <w:t xml:space="preserve"> </w:t>
      </w:r>
      <w:r w:rsidRPr="00C43AA0">
        <w:rPr>
          <w:spacing w:val="-2"/>
        </w:rPr>
        <w:t>Значащая</w:t>
      </w:r>
      <w:r w:rsidR="00336C1C">
        <w:t xml:space="preserve"> </w:t>
      </w:r>
      <w:r w:rsidRPr="00C43AA0">
        <w:rPr>
          <w:spacing w:val="-4"/>
        </w:rPr>
        <w:t>часть</w:t>
      </w:r>
      <w:r w:rsidR="00336C1C">
        <w:t xml:space="preserve"> </w:t>
      </w:r>
      <w:r w:rsidRPr="00C43AA0">
        <w:t>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rsidR="009924BB" w:rsidRPr="00C43AA0" w:rsidRDefault="009924BB" w:rsidP="00336C1C">
      <w:pPr>
        <w:pStyle w:val="31"/>
        <w:tabs>
          <w:tab w:val="left" w:pos="1701"/>
          <w:tab w:val="left" w:pos="2226"/>
        </w:tabs>
        <w:spacing w:line="276" w:lineRule="auto"/>
        <w:ind w:left="-1264" w:right="-568"/>
        <w:rPr>
          <w:b w:val="0"/>
        </w:rPr>
      </w:pPr>
      <w:r w:rsidRPr="00C43AA0">
        <w:t>Алгоритмы</w:t>
      </w:r>
      <w:r w:rsidRPr="00C43AA0">
        <w:rPr>
          <w:spacing w:val="-2"/>
        </w:rPr>
        <w:t xml:space="preserve"> </w:t>
      </w:r>
      <w:r w:rsidRPr="00C43AA0">
        <w:t>и</w:t>
      </w:r>
      <w:r w:rsidRPr="00C43AA0">
        <w:rPr>
          <w:spacing w:val="-2"/>
        </w:rPr>
        <w:t xml:space="preserve"> программирование.</w:t>
      </w:r>
    </w:p>
    <w:p w:rsidR="009924BB" w:rsidRPr="00C43AA0" w:rsidRDefault="009924BB" w:rsidP="007865A0">
      <w:pPr>
        <w:pStyle w:val="a3"/>
        <w:tabs>
          <w:tab w:val="left" w:pos="1701"/>
        </w:tabs>
        <w:spacing w:line="276" w:lineRule="auto"/>
        <w:ind w:left="-567" w:right="-568" w:firstLine="851"/>
      </w:pPr>
      <w:r w:rsidRPr="00C43AA0">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w:t>
      </w:r>
      <w:r w:rsidRPr="00C43AA0">
        <w:lastRenderedPageBreak/>
        <w:t>алгоритм может дать требуемый результат.</w:t>
      </w:r>
    </w:p>
    <w:p w:rsidR="009924BB" w:rsidRPr="00C43AA0" w:rsidRDefault="009924BB" w:rsidP="007865A0">
      <w:pPr>
        <w:pStyle w:val="a3"/>
        <w:tabs>
          <w:tab w:val="left" w:pos="1701"/>
        </w:tabs>
        <w:spacing w:line="276" w:lineRule="auto"/>
        <w:ind w:left="-567" w:right="-568" w:firstLine="851"/>
      </w:pPr>
      <w:r w:rsidRPr="00C43AA0">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rsidR="009924BB" w:rsidRPr="00C43AA0" w:rsidRDefault="009924BB" w:rsidP="007865A0">
      <w:pPr>
        <w:pStyle w:val="a3"/>
        <w:tabs>
          <w:tab w:val="left" w:pos="1701"/>
        </w:tabs>
        <w:spacing w:line="276" w:lineRule="auto"/>
        <w:ind w:left="-567" w:right="-568" w:firstLine="851"/>
      </w:pPr>
      <w:r w:rsidRPr="00C43AA0">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rsidR="009924BB" w:rsidRPr="00C43AA0" w:rsidRDefault="009924BB" w:rsidP="007865A0">
      <w:pPr>
        <w:pStyle w:val="a3"/>
        <w:tabs>
          <w:tab w:val="left" w:pos="1701"/>
        </w:tabs>
        <w:spacing w:line="276" w:lineRule="auto"/>
        <w:ind w:left="-567" w:right="-568" w:firstLine="851"/>
      </w:pPr>
      <w:r w:rsidRPr="00C43AA0">
        <w:t xml:space="preserve">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w:t>
      </w:r>
      <w:r w:rsidRPr="00C43AA0">
        <w:rPr>
          <w:spacing w:val="-2"/>
        </w:rPr>
        <w:t>цикла.</w:t>
      </w:r>
    </w:p>
    <w:p w:rsidR="009924BB" w:rsidRPr="00C43AA0" w:rsidRDefault="009924BB" w:rsidP="007865A0">
      <w:pPr>
        <w:pStyle w:val="a3"/>
        <w:tabs>
          <w:tab w:val="left" w:pos="1701"/>
          <w:tab w:val="left" w:pos="3692"/>
          <w:tab w:val="left" w:pos="5091"/>
          <w:tab w:val="left" w:pos="6990"/>
        </w:tabs>
        <w:spacing w:line="276" w:lineRule="auto"/>
        <w:ind w:left="-567" w:right="-568" w:firstLine="851"/>
      </w:pPr>
      <w:r w:rsidRPr="00C43AA0">
        <w:rPr>
          <w:spacing w:val="-2"/>
        </w:rPr>
        <w:t>Документирование</w:t>
      </w:r>
      <w:r w:rsidR="00336C1C">
        <w:t xml:space="preserve"> </w:t>
      </w:r>
      <w:r w:rsidRPr="00C43AA0">
        <w:rPr>
          <w:spacing w:val="-2"/>
        </w:rPr>
        <w:t>программ.</w:t>
      </w:r>
      <w:r w:rsidRPr="00C43AA0">
        <w:tab/>
      </w:r>
      <w:r w:rsidRPr="00C43AA0">
        <w:rPr>
          <w:spacing w:val="-2"/>
        </w:rPr>
        <w:t>Использование</w:t>
      </w:r>
      <w:r w:rsidR="00336C1C">
        <w:t xml:space="preserve"> </w:t>
      </w:r>
      <w:r w:rsidRPr="00C43AA0">
        <w:rPr>
          <w:spacing w:val="-2"/>
        </w:rPr>
        <w:t>комментариев.</w:t>
      </w:r>
    </w:p>
    <w:p w:rsidR="009924BB" w:rsidRPr="00C43AA0" w:rsidRDefault="009924BB" w:rsidP="007865A0">
      <w:pPr>
        <w:pStyle w:val="a3"/>
        <w:tabs>
          <w:tab w:val="left" w:pos="1701"/>
        </w:tabs>
        <w:spacing w:line="276" w:lineRule="auto"/>
        <w:ind w:left="-567" w:right="-568" w:firstLine="851"/>
      </w:pPr>
      <w:r w:rsidRPr="00C43AA0">
        <w:t>Подготовка</w:t>
      </w:r>
      <w:r w:rsidRPr="00C43AA0">
        <w:rPr>
          <w:spacing w:val="-6"/>
        </w:rPr>
        <w:t xml:space="preserve"> </w:t>
      </w:r>
      <w:r w:rsidRPr="00C43AA0">
        <w:t>описания</w:t>
      </w:r>
      <w:r w:rsidRPr="00C43AA0">
        <w:rPr>
          <w:spacing w:val="-5"/>
        </w:rPr>
        <w:t xml:space="preserve"> </w:t>
      </w:r>
      <w:r w:rsidRPr="00C43AA0">
        <w:t>программы</w:t>
      </w:r>
      <w:r w:rsidRPr="00C43AA0">
        <w:rPr>
          <w:spacing w:val="-3"/>
        </w:rPr>
        <w:t xml:space="preserve"> </w:t>
      </w:r>
      <w:r w:rsidRPr="00C43AA0">
        <w:t>и</w:t>
      </w:r>
      <w:r w:rsidRPr="00C43AA0">
        <w:rPr>
          <w:spacing w:val="-3"/>
        </w:rPr>
        <w:t xml:space="preserve"> </w:t>
      </w:r>
      <w:r w:rsidRPr="00C43AA0">
        <w:t>инструкции</w:t>
      </w:r>
      <w:r w:rsidRPr="00C43AA0">
        <w:rPr>
          <w:spacing w:val="-3"/>
        </w:rPr>
        <w:t xml:space="preserve"> </w:t>
      </w:r>
      <w:r w:rsidRPr="00C43AA0">
        <w:t>для</w:t>
      </w:r>
      <w:r w:rsidRPr="00C43AA0">
        <w:rPr>
          <w:spacing w:val="-3"/>
        </w:rPr>
        <w:t xml:space="preserve"> </w:t>
      </w:r>
      <w:r w:rsidRPr="00C43AA0">
        <w:rPr>
          <w:spacing w:val="-2"/>
        </w:rPr>
        <w:t>пользователя.</w:t>
      </w:r>
    </w:p>
    <w:p w:rsidR="009924BB" w:rsidRPr="00C43AA0" w:rsidRDefault="009924BB" w:rsidP="007865A0">
      <w:pPr>
        <w:pStyle w:val="a3"/>
        <w:tabs>
          <w:tab w:val="left" w:pos="1701"/>
        </w:tabs>
        <w:spacing w:line="276" w:lineRule="auto"/>
        <w:ind w:left="-567" w:right="-568" w:firstLine="851"/>
      </w:pPr>
      <w:r w:rsidRPr="00C43AA0">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9924BB" w:rsidRPr="00C43AA0" w:rsidRDefault="009924BB" w:rsidP="00336C1C">
      <w:pPr>
        <w:pStyle w:val="a3"/>
        <w:tabs>
          <w:tab w:val="left" w:pos="1701"/>
          <w:tab w:val="left" w:pos="7927"/>
        </w:tabs>
        <w:spacing w:line="276" w:lineRule="auto"/>
        <w:ind w:left="-567" w:right="-568" w:firstLine="851"/>
      </w:pPr>
      <w:r w:rsidRPr="00C43AA0">
        <w:t xml:space="preserve">Нахождение всех простых чисел в заданном диапазоне. </w:t>
      </w:r>
      <w:r w:rsidRPr="00C43AA0">
        <w:rPr>
          <w:spacing w:val="-2"/>
        </w:rPr>
        <w:t>Представление</w:t>
      </w:r>
      <w:r w:rsidRPr="00C43AA0">
        <w:tab/>
      </w:r>
      <w:r w:rsidRPr="00C43AA0">
        <w:rPr>
          <w:spacing w:val="-2"/>
        </w:rPr>
        <w:t>числа</w:t>
      </w:r>
      <w:r w:rsidR="00336C1C">
        <w:t xml:space="preserve"> </w:t>
      </w:r>
      <w:r w:rsidRPr="00C43AA0">
        <w:t xml:space="preserve">в виде набора простых сомножителей. Алгоритм быстрого возведения в </w:t>
      </w:r>
      <w:r w:rsidRPr="00C43AA0">
        <w:rPr>
          <w:spacing w:val="-2"/>
        </w:rPr>
        <w:t>степень.</w:t>
      </w:r>
    </w:p>
    <w:p w:rsidR="009924BB" w:rsidRPr="00C43AA0" w:rsidRDefault="009924BB" w:rsidP="007865A0">
      <w:pPr>
        <w:pStyle w:val="a3"/>
        <w:tabs>
          <w:tab w:val="left" w:pos="1701"/>
        </w:tabs>
        <w:spacing w:line="276" w:lineRule="auto"/>
        <w:ind w:left="-567" w:right="-568" w:firstLine="851"/>
      </w:pPr>
      <w:r w:rsidRPr="00C43AA0">
        <w:t>Обработка данных, хранящихся в файлах. Текстовые и двоичные файлы. Файловые переменные (файловые указатели). Чтение из файла. Запись в файл.</w:t>
      </w:r>
    </w:p>
    <w:p w:rsidR="009924BB" w:rsidRPr="00C43AA0" w:rsidRDefault="009924BB" w:rsidP="007865A0">
      <w:pPr>
        <w:pStyle w:val="a3"/>
        <w:tabs>
          <w:tab w:val="left" w:pos="1701"/>
        </w:tabs>
        <w:spacing w:line="276" w:lineRule="auto"/>
        <w:ind w:left="-567" w:right="-568" w:firstLine="851"/>
      </w:pPr>
      <w:r w:rsidRPr="00C43AA0">
        <w:t xml:space="preserve">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w:t>
      </w:r>
      <w:r w:rsidRPr="00C43AA0">
        <w:rPr>
          <w:spacing w:val="-2"/>
        </w:rPr>
        <w:t>вызовов.</w:t>
      </w:r>
    </w:p>
    <w:p w:rsidR="009924BB" w:rsidRPr="00C43AA0" w:rsidRDefault="009924BB" w:rsidP="007865A0">
      <w:pPr>
        <w:pStyle w:val="a3"/>
        <w:tabs>
          <w:tab w:val="left" w:pos="1701"/>
        </w:tabs>
        <w:spacing w:line="276" w:lineRule="auto"/>
        <w:ind w:left="-567" w:right="-568" w:firstLine="851"/>
      </w:pPr>
      <w:r w:rsidRPr="00C43AA0">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rsidR="009924BB" w:rsidRPr="00C43AA0" w:rsidRDefault="009924BB" w:rsidP="007865A0">
      <w:pPr>
        <w:pStyle w:val="a3"/>
        <w:tabs>
          <w:tab w:val="left" w:pos="1701"/>
        </w:tabs>
        <w:spacing w:line="276" w:lineRule="auto"/>
        <w:ind w:left="-567" w:right="-568" w:firstLine="851"/>
      </w:pPr>
      <w:r w:rsidRPr="00C43AA0">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w:t>
      </w:r>
      <w:r w:rsidRPr="00C43AA0">
        <w:rPr>
          <w:spacing w:val="40"/>
        </w:rPr>
        <w:t xml:space="preserve"> </w:t>
      </w:r>
      <w:r w:rsidRPr="00C43AA0">
        <w:t>функции одной переменной методом половинного деления.</w:t>
      </w:r>
    </w:p>
    <w:p w:rsidR="009924BB" w:rsidRPr="00C43AA0" w:rsidRDefault="009924BB" w:rsidP="00336C1C">
      <w:pPr>
        <w:pStyle w:val="a3"/>
        <w:tabs>
          <w:tab w:val="left" w:pos="1701"/>
        </w:tabs>
        <w:spacing w:line="276" w:lineRule="auto"/>
        <w:ind w:left="-567" w:right="-568" w:firstLine="851"/>
      </w:pPr>
      <w:r w:rsidRPr="00C43AA0">
        <w:t>Обработка символьных данных. Встроенные функции языка программирования для обработки символьных строк. Алгоритмы</w:t>
      </w:r>
      <w:r w:rsidRPr="00C43AA0">
        <w:rPr>
          <w:spacing w:val="40"/>
        </w:rPr>
        <w:t xml:space="preserve"> </w:t>
      </w:r>
      <w:r w:rsidRPr="00C43AA0">
        <w:t>обработки</w:t>
      </w:r>
      <w:r w:rsidRPr="00C43AA0">
        <w:rPr>
          <w:spacing w:val="60"/>
        </w:rPr>
        <w:t xml:space="preserve"> </w:t>
      </w:r>
      <w:r w:rsidRPr="00C43AA0">
        <w:t>символьных</w:t>
      </w:r>
      <w:r w:rsidRPr="00C43AA0">
        <w:rPr>
          <w:spacing w:val="61"/>
        </w:rPr>
        <w:t xml:space="preserve"> </w:t>
      </w:r>
      <w:r w:rsidRPr="00C43AA0">
        <w:t>строк:</w:t>
      </w:r>
      <w:r w:rsidRPr="00C43AA0">
        <w:rPr>
          <w:spacing w:val="62"/>
        </w:rPr>
        <w:t xml:space="preserve"> </w:t>
      </w:r>
      <w:r w:rsidRPr="00C43AA0">
        <w:t>подсчёт</w:t>
      </w:r>
      <w:r w:rsidRPr="00C43AA0">
        <w:rPr>
          <w:spacing w:val="62"/>
        </w:rPr>
        <w:t xml:space="preserve"> </w:t>
      </w:r>
      <w:r w:rsidRPr="00C43AA0">
        <w:t>количества</w:t>
      </w:r>
      <w:r w:rsidRPr="00C43AA0">
        <w:rPr>
          <w:spacing w:val="60"/>
        </w:rPr>
        <w:t xml:space="preserve"> </w:t>
      </w:r>
      <w:r w:rsidRPr="00C43AA0">
        <w:t>появлений</w:t>
      </w:r>
      <w:r w:rsidRPr="00C43AA0">
        <w:rPr>
          <w:spacing w:val="62"/>
        </w:rPr>
        <w:t xml:space="preserve"> </w:t>
      </w:r>
      <w:r w:rsidRPr="00C43AA0">
        <w:t>символа</w:t>
      </w:r>
      <w:r w:rsidRPr="00C43AA0">
        <w:rPr>
          <w:spacing w:val="61"/>
        </w:rPr>
        <w:t xml:space="preserve"> </w:t>
      </w:r>
      <w:r w:rsidRPr="00C43AA0">
        <w:rPr>
          <w:spacing w:val="-10"/>
        </w:rPr>
        <w:t>в</w:t>
      </w:r>
      <w:r w:rsidR="00336C1C">
        <w:t xml:space="preserve"> </w:t>
      </w:r>
      <w:r w:rsidRPr="00C43AA0">
        <w:t xml:space="preserve">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w:t>
      </w:r>
      <w:r w:rsidRPr="00C43AA0">
        <w:rPr>
          <w:spacing w:val="-2"/>
        </w:rPr>
        <w:t>обратно.</w:t>
      </w:r>
    </w:p>
    <w:p w:rsidR="009924BB" w:rsidRPr="00C43AA0" w:rsidRDefault="009924BB" w:rsidP="007865A0">
      <w:pPr>
        <w:pStyle w:val="a3"/>
        <w:tabs>
          <w:tab w:val="left" w:pos="1701"/>
        </w:tabs>
        <w:spacing w:line="276" w:lineRule="auto"/>
        <w:ind w:left="-567" w:right="-568" w:firstLine="851"/>
      </w:pPr>
      <w:r w:rsidRPr="00C43AA0">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rsidR="009924BB" w:rsidRPr="00C43AA0" w:rsidRDefault="009924BB" w:rsidP="007865A0">
      <w:pPr>
        <w:pStyle w:val="a3"/>
        <w:tabs>
          <w:tab w:val="left" w:pos="1701"/>
        </w:tabs>
        <w:spacing w:line="276" w:lineRule="auto"/>
        <w:ind w:left="-567" w:right="-568" w:firstLine="851"/>
      </w:pPr>
      <w:r w:rsidRPr="00C43AA0">
        <w:t>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w:t>
      </w:r>
    </w:p>
    <w:p w:rsidR="009924BB" w:rsidRPr="00C43AA0" w:rsidRDefault="009924BB" w:rsidP="007865A0">
      <w:pPr>
        <w:pStyle w:val="a3"/>
        <w:tabs>
          <w:tab w:val="left" w:pos="1701"/>
          <w:tab w:val="left" w:pos="4346"/>
          <w:tab w:val="left" w:pos="7578"/>
        </w:tabs>
        <w:spacing w:line="276" w:lineRule="auto"/>
        <w:ind w:left="-567" w:right="-568" w:firstLine="851"/>
      </w:pPr>
      <w:r w:rsidRPr="00C43AA0">
        <w:t xml:space="preserve">Двумерные массивы (матрицы). Алгоритмы обработки двумерных массивов: заполнение </w:t>
      </w:r>
      <w:r w:rsidRPr="00C43AA0">
        <w:lastRenderedPageBreak/>
        <w:t xml:space="preserve">двумерного числового массива по заданным </w:t>
      </w:r>
      <w:r w:rsidRPr="00C43AA0">
        <w:rPr>
          <w:spacing w:val="-2"/>
        </w:rPr>
        <w:t>правилам,</w:t>
      </w:r>
      <w:r w:rsidR="00336C1C">
        <w:t xml:space="preserve"> </w:t>
      </w:r>
      <w:r w:rsidRPr="00C43AA0">
        <w:rPr>
          <w:spacing w:val="-4"/>
        </w:rPr>
        <w:t>поиск</w:t>
      </w:r>
      <w:r w:rsidR="00336C1C">
        <w:t xml:space="preserve"> </w:t>
      </w:r>
      <w:r w:rsidRPr="00C43AA0">
        <w:rPr>
          <w:spacing w:val="-2"/>
        </w:rPr>
        <w:t xml:space="preserve">элемента </w:t>
      </w:r>
      <w:r w:rsidRPr="00C43AA0">
        <w:t xml:space="preserve">в двумерном массиве, вычисление максимума (минимума) и суммы элементов двумерного массива, перестановка строк и столбцов двумерного </w:t>
      </w:r>
      <w:r w:rsidRPr="00C43AA0">
        <w:rPr>
          <w:spacing w:val="-2"/>
        </w:rPr>
        <w:t>массива.</w:t>
      </w:r>
    </w:p>
    <w:p w:rsidR="009924BB" w:rsidRPr="00336C1C" w:rsidRDefault="009924BB" w:rsidP="00336C1C">
      <w:pPr>
        <w:tabs>
          <w:tab w:val="left" w:pos="1701"/>
        </w:tabs>
        <w:spacing w:line="276" w:lineRule="auto"/>
        <w:ind w:left="-567" w:right="-568" w:firstLine="851"/>
        <w:jc w:val="both"/>
        <w:rPr>
          <w:i/>
          <w:sz w:val="24"/>
          <w:szCs w:val="24"/>
        </w:rPr>
      </w:pPr>
      <w:r w:rsidRPr="00C43AA0">
        <w:rPr>
          <w:i/>
          <w:sz w:val="24"/>
          <w:szCs w:val="24"/>
        </w:rPr>
        <w:t>Разработка</w:t>
      </w:r>
      <w:r w:rsidRPr="00C43AA0">
        <w:rPr>
          <w:i/>
          <w:spacing w:val="29"/>
          <w:sz w:val="24"/>
          <w:szCs w:val="24"/>
        </w:rPr>
        <w:t xml:space="preserve"> </w:t>
      </w:r>
      <w:r w:rsidRPr="00C43AA0">
        <w:rPr>
          <w:i/>
          <w:sz w:val="24"/>
          <w:szCs w:val="24"/>
        </w:rPr>
        <w:t>программ</w:t>
      </w:r>
      <w:r w:rsidRPr="00C43AA0">
        <w:rPr>
          <w:i/>
          <w:spacing w:val="29"/>
          <w:sz w:val="24"/>
          <w:szCs w:val="24"/>
        </w:rPr>
        <w:t xml:space="preserve"> </w:t>
      </w:r>
      <w:r w:rsidRPr="00C43AA0">
        <w:rPr>
          <w:i/>
          <w:sz w:val="24"/>
          <w:szCs w:val="24"/>
        </w:rPr>
        <w:t>для</w:t>
      </w:r>
      <w:r w:rsidRPr="00C43AA0">
        <w:rPr>
          <w:i/>
          <w:spacing w:val="31"/>
          <w:sz w:val="24"/>
          <w:szCs w:val="24"/>
        </w:rPr>
        <w:t xml:space="preserve"> </w:t>
      </w:r>
      <w:r w:rsidRPr="00C43AA0">
        <w:rPr>
          <w:i/>
          <w:sz w:val="24"/>
          <w:szCs w:val="24"/>
        </w:rPr>
        <w:t>решения</w:t>
      </w:r>
      <w:r w:rsidRPr="00C43AA0">
        <w:rPr>
          <w:i/>
          <w:spacing w:val="30"/>
          <w:sz w:val="24"/>
          <w:szCs w:val="24"/>
        </w:rPr>
        <w:t xml:space="preserve"> </w:t>
      </w:r>
      <w:r w:rsidRPr="00C43AA0">
        <w:rPr>
          <w:i/>
          <w:sz w:val="24"/>
          <w:szCs w:val="24"/>
        </w:rPr>
        <w:t>простых</w:t>
      </w:r>
      <w:r w:rsidRPr="00C43AA0">
        <w:rPr>
          <w:i/>
          <w:spacing w:val="31"/>
          <w:sz w:val="24"/>
          <w:szCs w:val="24"/>
        </w:rPr>
        <w:t xml:space="preserve"> </w:t>
      </w:r>
      <w:r w:rsidRPr="00C43AA0">
        <w:rPr>
          <w:i/>
          <w:sz w:val="24"/>
          <w:szCs w:val="24"/>
        </w:rPr>
        <w:t>задач</w:t>
      </w:r>
      <w:r w:rsidRPr="00C43AA0">
        <w:rPr>
          <w:i/>
          <w:spacing w:val="31"/>
          <w:sz w:val="24"/>
          <w:szCs w:val="24"/>
        </w:rPr>
        <w:t xml:space="preserve"> </w:t>
      </w:r>
      <w:r w:rsidRPr="00C43AA0">
        <w:rPr>
          <w:i/>
          <w:sz w:val="24"/>
          <w:szCs w:val="24"/>
        </w:rPr>
        <w:t>анализа</w:t>
      </w:r>
      <w:r w:rsidRPr="00C43AA0">
        <w:rPr>
          <w:i/>
          <w:spacing w:val="29"/>
          <w:sz w:val="24"/>
          <w:szCs w:val="24"/>
        </w:rPr>
        <w:t xml:space="preserve"> </w:t>
      </w:r>
      <w:r w:rsidRPr="00C43AA0">
        <w:rPr>
          <w:i/>
          <w:spacing w:val="-2"/>
          <w:sz w:val="24"/>
          <w:szCs w:val="24"/>
        </w:rPr>
        <w:t>данных</w:t>
      </w:r>
      <w:r w:rsidR="00336C1C">
        <w:rPr>
          <w:i/>
          <w:sz w:val="24"/>
          <w:szCs w:val="24"/>
        </w:rPr>
        <w:t xml:space="preserve"> </w:t>
      </w:r>
      <w:r w:rsidRPr="00C43AA0">
        <w:rPr>
          <w:sz w:val="24"/>
          <w:szCs w:val="24"/>
        </w:rPr>
        <w:t>(</w:t>
      </w:r>
      <w:r w:rsidRPr="00C43AA0">
        <w:rPr>
          <w:i/>
          <w:sz w:val="24"/>
          <w:szCs w:val="24"/>
        </w:rPr>
        <w:t>очистка</w:t>
      </w:r>
      <w:r w:rsidRPr="00C43AA0">
        <w:rPr>
          <w:i/>
          <w:spacing w:val="-5"/>
          <w:sz w:val="24"/>
          <w:szCs w:val="24"/>
        </w:rPr>
        <w:t xml:space="preserve"> </w:t>
      </w:r>
      <w:r w:rsidRPr="00C43AA0">
        <w:rPr>
          <w:i/>
          <w:sz w:val="24"/>
          <w:szCs w:val="24"/>
        </w:rPr>
        <w:t>данных,</w:t>
      </w:r>
      <w:r w:rsidRPr="00C43AA0">
        <w:rPr>
          <w:i/>
          <w:spacing w:val="-2"/>
          <w:sz w:val="24"/>
          <w:szCs w:val="24"/>
        </w:rPr>
        <w:t xml:space="preserve"> </w:t>
      </w:r>
      <w:r w:rsidRPr="00C43AA0">
        <w:rPr>
          <w:i/>
          <w:sz w:val="24"/>
          <w:szCs w:val="24"/>
        </w:rPr>
        <w:t>классификация,</w:t>
      </w:r>
      <w:r w:rsidRPr="00C43AA0">
        <w:rPr>
          <w:i/>
          <w:spacing w:val="-2"/>
          <w:sz w:val="24"/>
          <w:szCs w:val="24"/>
        </w:rPr>
        <w:t xml:space="preserve"> </w:t>
      </w:r>
      <w:r w:rsidRPr="00C43AA0">
        <w:rPr>
          <w:i/>
          <w:sz w:val="24"/>
          <w:szCs w:val="24"/>
        </w:rPr>
        <w:t>анализ</w:t>
      </w:r>
      <w:r w:rsidRPr="00C43AA0">
        <w:rPr>
          <w:i/>
          <w:spacing w:val="-3"/>
          <w:sz w:val="24"/>
          <w:szCs w:val="24"/>
        </w:rPr>
        <w:t xml:space="preserve"> </w:t>
      </w:r>
      <w:r w:rsidRPr="00C43AA0">
        <w:rPr>
          <w:i/>
          <w:spacing w:val="-2"/>
          <w:sz w:val="24"/>
          <w:szCs w:val="24"/>
        </w:rPr>
        <w:t>отклонений</w:t>
      </w:r>
      <w:r w:rsidRPr="00C43AA0">
        <w:rPr>
          <w:spacing w:val="-2"/>
          <w:sz w:val="24"/>
          <w:szCs w:val="24"/>
        </w:rPr>
        <w:t>).</w:t>
      </w:r>
    </w:p>
    <w:p w:rsidR="009924BB" w:rsidRPr="00C43AA0" w:rsidRDefault="009924BB" w:rsidP="00336C1C">
      <w:pPr>
        <w:pStyle w:val="31"/>
        <w:tabs>
          <w:tab w:val="left" w:pos="1701"/>
          <w:tab w:val="left" w:pos="2226"/>
        </w:tabs>
        <w:spacing w:line="276" w:lineRule="auto"/>
        <w:ind w:left="-1264" w:right="-568"/>
        <w:rPr>
          <w:b w:val="0"/>
        </w:rPr>
      </w:pPr>
      <w:r w:rsidRPr="00C43AA0">
        <w:t>Информационные</w:t>
      </w:r>
      <w:r w:rsidRPr="00C43AA0">
        <w:rPr>
          <w:spacing w:val="-11"/>
        </w:rPr>
        <w:t xml:space="preserve"> </w:t>
      </w:r>
      <w:r w:rsidRPr="00C43AA0">
        <w:rPr>
          <w:spacing w:val="-2"/>
        </w:rPr>
        <w:t>технологии.</w:t>
      </w:r>
    </w:p>
    <w:p w:rsidR="009924BB" w:rsidRPr="00C43AA0" w:rsidRDefault="009924BB" w:rsidP="007865A0">
      <w:pPr>
        <w:pStyle w:val="a3"/>
        <w:tabs>
          <w:tab w:val="left" w:pos="1701"/>
        </w:tabs>
        <w:spacing w:line="276" w:lineRule="auto"/>
        <w:ind w:left="-567" w:right="-568" w:firstLine="851"/>
      </w:pPr>
      <w:r w:rsidRPr="00C43AA0">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w:t>
      </w:r>
      <w:r w:rsidRPr="00C43AA0">
        <w:rPr>
          <w:spacing w:val="69"/>
          <w:w w:val="150"/>
        </w:rPr>
        <w:t xml:space="preserve"> </w:t>
      </w:r>
      <w:r w:rsidRPr="00C43AA0">
        <w:t>Сноски,</w:t>
      </w:r>
      <w:r w:rsidRPr="00C43AA0">
        <w:rPr>
          <w:spacing w:val="67"/>
          <w:w w:val="150"/>
        </w:rPr>
        <w:t xml:space="preserve"> </w:t>
      </w:r>
      <w:r w:rsidRPr="00C43AA0">
        <w:t>оглавление.</w:t>
      </w:r>
      <w:r w:rsidRPr="00C43AA0">
        <w:rPr>
          <w:spacing w:val="69"/>
          <w:w w:val="150"/>
        </w:rPr>
        <w:t xml:space="preserve"> </w:t>
      </w:r>
      <w:r w:rsidRPr="00C43AA0">
        <w:t>Коллективная</w:t>
      </w:r>
      <w:r w:rsidRPr="00C43AA0">
        <w:rPr>
          <w:spacing w:val="69"/>
          <w:w w:val="150"/>
        </w:rPr>
        <w:t xml:space="preserve"> </w:t>
      </w:r>
      <w:r w:rsidRPr="00C43AA0">
        <w:t>работа</w:t>
      </w:r>
      <w:r w:rsidRPr="00C43AA0">
        <w:rPr>
          <w:spacing w:val="69"/>
          <w:w w:val="150"/>
        </w:rPr>
        <w:t xml:space="preserve"> </w:t>
      </w:r>
      <w:r w:rsidRPr="00C43AA0">
        <w:t>с</w:t>
      </w:r>
      <w:r w:rsidRPr="00C43AA0">
        <w:rPr>
          <w:spacing w:val="70"/>
          <w:w w:val="150"/>
        </w:rPr>
        <w:t xml:space="preserve"> </w:t>
      </w:r>
      <w:r w:rsidRPr="00C43AA0">
        <w:rPr>
          <w:spacing w:val="-2"/>
        </w:rPr>
        <w:t>документами.</w:t>
      </w:r>
    </w:p>
    <w:p w:rsidR="009924BB" w:rsidRPr="00C43AA0" w:rsidRDefault="009924BB" w:rsidP="00336C1C">
      <w:pPr>
        <w:pStyle w:val="a3"/>
        <w:tabs>
          <w:tab w:val="left" w:pos="1701"/>
          <w:tab w:val="left" w:pos="6868"/>
        </w:tabs>
        <w:spacing w:line="276" w:lineRule="auto"/>
        <w:ind w:left="-567" w:right="-568" w:firstLine="851"/>
      </w:pPr>
      <w:r w:rsidRPr="00C43AA0">
        <w:rPr>
          <w:spacing w:val="-2"/>
        </w:rPr>
        <w:t>Инструменты</w:t>
      </w:r>
      <w:r w:rsidRPr="00C43AA0">
        <w:tab/>
      </w:r>
      <w:r w:rsidRPr="00C43AA0">
        <w:rPr>
          <w:spacing w:val="-2"/>
        </w:rPr>
        <w:t>рецензирования</w:t>
      </w:r>
      <w:r w:rsidR="00336C1C">
        <w:t xml:space="preserve"> </w:t>
      </w:r>
      <w:r w:rsidRPr="00C43AA0">
        <w:t xml:space="preserve">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w:t>
      </w:r>
      <w:r w:rsidRPr="00C43AA0">
        <w:rPr>
          <w:i/>
        </w:rPr>
        <w:t xml:space="preserve">Стандарты библиографических </w:t>
      </w:r>
      <w:r w:rsidRPr="00C43AA0">
        <w:rPr>
          <w:i/>
          <w:spacing w:val="-2"/>
        </w:rPr>
        <w:t>описаний.</w:t>
      </w:r>
      <w:r w:rsidRPr="00C43AA0">
        <w:rPr>
          <w:i/>
        </w:rPr>
        <w:tab/>
      </w:r>
      <w:r w:rsidRPr="00C43AA0">
        <w:rPr>
          <w:spacing w:val="-2"/>
        </w:rPr>
        <w:t>Знакомство</w:t>
      </w:r>
      <w:r w:rsidR="00336C1C">
        <w:t xml:space="preserve"> </w:t>
      </w:r>
      <w:r w:rsidRPr="00C43AA0">
        <w:t>с компьютерной вёрсткой текста. Технические средства ввода текста. Специализированные средства редактирования математических текстов.</w:t>
      </w:r>
    </w:p>
    <w:p w:rsidR="009924BB" w:rsidRPr="00336C1C" w:rsidRDefault="009924BB" w:rsidP="00336C1C">
      <w:pPr>
        <w:pStyle w:val="a3"/>
        <w:tabs>
          <w:tab w:val="left" w:pos="1701"/>
        </w:tabs>
        <w:spacing w:line="276" w:lineRule="auto"/>
        <w:ind w:left="-567" w:right="-568" w:firstLine="851"/>
      </w:pPr>
      <w:r w:rsidRPr="00C43AA0">
        <w:t>Анализ</w:t>
      </w:r>
      <w:r w:rsidRPr="00C43AA0">
        <w:rPr>
          <w:spacing w:val="-1"/>
        </w:rPr>
        <w:t xml:space="preserve"> </w:t>
      </w:r>
      <w:r w:rsidRPr="00C43AA0">
        <w:t>данных.</w:t>
      </w:r>
      <w:r w:rsidRPr="00C43AA0">
        <w:rPr>
          <w:spacing w:val="-2"/>
        </w:rPr>
        <w:t xml:space="preserve"> </w:t>
      </w:r>
      <w:r w:rsidRPr="00C43AA0">
        <w:t>Основные</w:t>
      </w:r>
      <w:r w:rsidRPr="00C43AA0">
        <w:rPr>
          <w:spacing w:val="-4"/>
        </w:rPr>
        <w:t xml:space="preserve"> </w:t>
      </w:r>
      <w:r w:rsidRPr="00C43AA0">
        <w:t>задачи</w:t>
      </w:r>
      <w:r w:rsidRPr="00C43AA0">
        <w:rPr>
          <w:spacing w:val="-1"/>
        </w:rPr>
        <w:t xml:space="preserve"> </w:t>
      </w:r>
      <w:r w:rsidRPr="00C43AA0">
        <w:t>анализа</w:t>
      </w:r>
      <w:r w:rsidRPr="00C43AA0">
        <w:rPr>
          <w:spacing w:val="-3"/>
        </w:rPr>
        <w:t xml:space="preserve"> </w:t>
      </w:r>
      <w:r w:rsidRPr="00C43AA0">
        <w:t>данных:</w:t>
      </w:r>
      <w:r w:rsidRPr="00C43AA0">
        <w:rPr>
          <w:spacing w:val="-4"/>
        </w:rPr>
        <w:t xml:space="preserve"> </w:t>
      </w:r>
      <w:r w:rsidRPr="00C43AA0">
        <w:t>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w:t>
      </w:r>
      <w:r w:rsidRPr="00C43AA0">
        <w:rPr>
          <w:spacing w:val="-5"/>
        </w:rPr>
        <w:t xml:space="preserve"> </w:t>
      </w:r>
      <w:r w:rsidRPr="00C43AA0">
        <w:t>данных,</w:t>
      </w:r>
      <w:r w:rsidRPr="00C43AA0">
        <w:rPr>
          <w:spacing w:val="-5"/>
        </w:rPr>
        <w:t xml:space="preserve"> </w:t>
      </w:r>
      <w:r w:rsidRPr="00C43AA0">
        <w:t>интерпретация</w:t>
      </w:r>
      <w:r w:rsidRPr="00C43AA0">
        <w:rPr>
          <w:spacing w:val="-3"/>
        </w:rPr>
        <w:t xml:space="preserve"> </w:t>
      </w:r>
      <w:r w:rsidRPr="00C43AA0">
        <w:t>результатов.</w:t>
      </w:r>
      <w:r w:rsidRPr="00C43AA0">
        <w:rPr>
          <w:spacing w:val="-4"/>
        </w:rPr>
        <w:t xml:space="preserve"> </w:t>
      </w:r>
      <w:r w:rsidRPr="00C43AA0">
        <w:t>Программные</w:t>
      </w:r>
      <w:r w:rsidRPr="00C43AA0">
        <w:rPr>
          <w:spacing w:val="-5"/>
        </w:rPr>
        <w:t xml:space="preserve"> </w:t>
      </w:r>
      <w:r w:rsidRPr="00C43AA0">
        <w:t>средства</w:t>
      </w:r>
      <w:r w:rsidRPr="00C43AA0">
        <w:rPr>
          <w:spacing w:val="-5"/>
        </w:rPr>
        <w:t xml:space="preserve"> </w:t>
      </w:r>
      <w:r w:rsidRPr="00C43AA0">
        <w:t xml:space="preserve">и </w:t>
      </w:r>
      <w:r w:rsidRPr="00C43AA0">
        <w:rPr>
          <w:spacing w:val="-2"/>
        </w:rPr>
        <w:t>интернет-сервисы</w:t>
      </w:r>
      <w:r w:rsidR="00336C1C">
        <w:rPr>
          <w:spacing w:val="-2"/>
        </w:rPr>
        <w:t xml:space="preserve"> </w:t>
      </w:r>
      <w:r w:rsidRPr="00C43AA0">
        <w:t xml:space="preserve">для обработки и представления данных. Большие данные. Машинное обучение. </w:t>
      </w:r>
      <w:r w:rsidRPr="00C43AA0">
        <w:rPr>
          <w:i/>
        </w:rPr>
        <w:t>Интеллектуальный анализ данных.</w:t>
      </w:r>
    </w:p>
    <w:p w:rsidR="009924BB" w:rsidRPr="00C43AA0" w:rsidRDefault="009924BB" w:rsidP="007865A0">
      <w:pPr>
        <w:pStyle w:val="a3"/>
        <w:tabs>
          <w:tab w:val="left" w:pos="1701"/>
        </w:tabs>
        <w:spacing w:line="276" w:lineRule="auto"/>
        <w:ind w:left="-567" w:right="-568" w:firstLine="851"/>
      </w:pPr>
      <w:r w:rsidRPr="00C43AA0">
        <w:t>Анализ данных с помощью электронных таблиц. Вычисление</w:t>
      </w:r>
      <w:r w:rsidRPr="00C43AA0">
        <w:rPr>
          <w:spacing w:val="40"/>
        </w:rPr>
        <w:t xml:space="preserve"> </w:t>
      </w:r>
      <w:r w:rsidRPr="00C43AA0">
        <w:t>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rsidR="009924BB" w:rsidRPr="00C43AA0" w:rsidRDefault="009924BB" w:rsidP="007865A0">
      <w:pPr>
        <w:pStyle w:val="a3"/>
        <w:tabs>
          <w:tab w:val="left" w:pos="1701"/>
        </w:tabs>
        <w:spacing w:line="276" w:lineRule="auto"/>
        <w:ind w:left="-567" w:right="-568" w:firstLine="851"/>
      </w:pPr>
      <w:r w:rsidRPr="00C43AA0">
        <w:t>Численное решение уравнений с помощью подбора параметра. Оптимизация как поиск наилучшего решения в заданных условиях.</w:t>
      </w:r>
      <w:r w:rsidRPr="00C43AA0">
        <w:rPr>
          <w:spacing w:val="40"/>
        </w:rPr>
        <w:t xml:space="preserve"> </w:t>
      </w:r>
      <w:r w:rsidRPr="00C43AA0">
        <w:t xml:space="preserve">Целевая функция, ограничения. Локальные и глобальный минимумы целевой функции. Решение задач оптимизации с помощью электронных </w:t>
      </w:r>
      <w:r w:rsidRPr="00C43AA0">
        <w:rPr>
          <w:spacing w:val="-2"/>
        </w:rPr>
        <w:t>таблиц.</w:t>
      </w:r>
    </w:p>
    <w:p w:rsidR="009924BB" w:rsidRPr="00336C1C" w:rsidRDefault="009924BB" w:rsidP="00336C1C">
      <w:pPr>
        <w:tabs>
          <w:tab w:val="left" w:pos="1701"/>
          <w:tab w:val="left" w:pos="2227"/>
        </w:tabs>
        <w:spacing w:line="276" w:lineRule="auto"/>
        <w:ind w:left="1387" w:right="-568"/>
        <w:rPr>
          <w:sz w:val="24"/>
          <w:szCs w:val="24"/>
        </w:rPr>
      </w:pPr>
      <w:r w:rsidRPr="00336C1C">
        <w:rPr>
          <w:sz w:val="24"/>
          <w:szCs w:val="24"/>
        </w:rPr>
        <w:t>Тематическое</w:t>
      </w:r>
      <w:r w:rsidRPr="00336C1C">
        <w:rPr>
          <w:spacing w:val="-8"/>
          <w:sz w:val="24"/>
          <w:szCs w:val="24"/>
        </w:rPr>
        <w:t xml:space="preserve"> </w:t>
      </w:r>
      <w:r w:rsidRPr="00336C1C">
        <w:rPr>
          <w:spacing w:val="-2"/>
          <w:sz w:val="24"/>
          <w:szCs w:val="24"/>
        </w:rPr>
        <w:t>планирование</w:t>
      </w:r>
    </w:p>
    <w:p w:rsidR="00336C1C" w:rsidRDefault="009924BB" w:rsidP="00336C1C">
      <w:pPr>
        <w:pStyle w:val="a3"/>
        <w:tabs>
          <w:tab w:val="left" w:pos="1701"/>
        </w:tabs>
        <w:spacing w:line="276" w:lineRule="auto"/>
        <w:ind w:left="-567" w:right="-568" w:firstLine="851"/>
        <w:rPr>
          <w:spacing w:val="-2"/>
        </w:rPr>
      </w:pPr>
      <w:r w:rsidRPr="00C43AA0">
        <w:t>Раздел</w:t>
      </w:r>
      <w:r w:rsidRPr="00C43AA0">
        <w:rPr>
          <w:spacing w:val="-2"/>
        </w:rPr>
        <w:t xml:space="preserve"> </w:t>
      </w:r>
      <w:r w:rsidRPr="00C43AA0">
        <w:t>1.</w:t>
      </w:r>
      <w:r w:rsidRPr="00C43AA0">
        <w:rPr>
          <w:spacing w:val="-2"/>
        </w:rPr>
        <w:t xml:space="preserve"> </w:t>
      </w:r>
      <w:r w:rsidRPr="00C43AA0">
        <w:t>Цифровая</w:t>
      </w:r>
      <w:r w:rsidRPr="00C43AA0">
        <w:rPr>
          <w:spacing w:val="-2"/>
        </w:rPr>
        <w:t xml:space="preserve"> </w:t>
      </w:r>
      <w:r w:rsidRPr="00C43AA0">
        <w:t>грамотность</w:t>
      </w:r>
      <w:r w:rsidRPr="00C43AA0">
        <w:rPr>
          <w:spacing w:val="-2"/>
        </w:rPr>
        <w:t xml:space="preserve"> </w:t>
      </w:r>
      <w:r w:rsidRPr="00C43AA0">
        <w:t>(24</w:t>
      </w:r>
      <w:r w:rsidRPr="00C43AA0">
        <w:rPr>
          <w:spacing w:val="-1"/>
        </w:rPr>
        <w:t xml:space="preserve"> </w:t>
      </w:r>
      <w:r w:rsidRPr="00C43AA0">
        <w:rPr>
          <w:spacing w:val="-2"/>
        </w:rPr>
        <w:t>часа)</w:t>
      </w:r>
      <w:r w:rsidR="00336C1C">
        <w:t xml:space="preserve"> </w:t>
      </w:r>
    </w:p>
    <w:p w:rsidR="009924BB" w:rsidRPr="00C43AA0" w:rsidRDefault="009924BB" w:rsidP="00336C1C">
      <w:pPr>
        <w:pStyle w:val="a3"/>
        <w:tabs>
          <w:tab w:val="left" w:pos="1701"/>
        </w:tabs>
        <w:spacing w:line="276" w:lineRule="auto"/>
        <w:ind w:left="-567" w:right="-568" w:firstLine="851"/>
      </w:pPr>
      <w:r w:rsidRPr="00C43AA0">
        <w:t>Компьютер</w:t>
      </w:r>
      <w:r w:rsidRPr="00C43AA0">
        <w:rPr>
          <w:spacing w:val="-3"/>
        </w:rPr>
        <w:t xml:space="preserve"> </w:t>
      </w:r>
      <w:r w:rsidRPr="00C43AA0">
        <w:t>—</w:t>
      </w:r>
      <w:r w:rsidRPr="00C43AA0">
        <w:rPr>
          <w:spacing w:val="67"/>
          <w:w w:val="150"/>
        </w:rPr>
        <w:t xml:space="preserve"> </w:t>
      </w:r>
      <w:r w:rsidRPr="00C43AA0">
        <w:t>универсаль</w:t>
      </w:r>
      <w:r w:rsidRPr="00C43AA0">
        <w:rPr>
          <w:spacing w:val="65"/>
          <w:w w:val="150"/>
        </w:rPr>
        <w:t xml:space="preserve"> </w:t>
      </w:r>
      <w:r w:rsidRPr="00C43AA0">
        <w:t>ное</w:t>
      </w:r>
      <w:r w:rsidRPr="00C43AA0">
        <w:rPr>
          <w:spacing w:val="68"/>
          <w:w w:val="150"/>
        </w:rPr>
        <w:t xml:space="preserve"> </w:t>
      </w:r>
      <w:r w:rsidRPr="00C43AA0">
        <w:t>устройство</w:t>
      </w:r>
      <w:r w:rsidRPr="00C43AA0">
        <w:rPr>
          <w:spacing w:val="66"/>
          <w:w w:val="150"/>
        </w:rPr>
        <w:t xml:space="preserve"> </w:t>
      </w:r>
      <w:r w:rsidRPr="00C43AA0">
        <w:t>обработки</w:t>
      </w:r>
      <w:r w:rsidRPr="00C43AA0">
        <w:rPr>
          <w:spacing w:val="65"/>
          <w:w w:val="150"/>
        </w:rPr>
        <w:t xml:space="preserve"> </w:t>
      </w:r>
      <w:r w:rsidRPr="00C43AA0">
        <w:t>данных</w:t>
      </w:r>
      <w:r w:rsidRPr="00C43AA0">
        <w:rPr>
          <w:spacing w:val="66"/>
          <w:w w:val="150"/>
        </w:rPr>
        <w:t xml:space="preserve"> </w:t>
      </w:r>
      <w:r w:rsidRPr="00C43AA0">
        <w:rPr>
          <w:spacing w:val="-5"/>
        </w:rPr>
        <w:t>(6</w:t>
      </w:r>
      <w:r w:rsidR="00336C1C">
        <w:t>)</w:t>
      </w:r>
    </w:p>
    <w:p w:rsidR="00336C1C" w:rsidRDefault="009924BB" w:rsidP="007865A0">
      <w:pPr>
        <w:pStyle w:val="a3"/>
        <w:tabs>
          <w:tab w:val="left" w:pos="1701"/>
        </w:tabs>
        <w:spacing w:line="276" w:lineRule="auto"/>
        <w:ind w:left="-567" w:right="-568" w:firstLine="851"/>
      </w:pPr>
      <w:r w:rsidRPr="00C43AA0">
        <w:t>Программное</w:t>
      </w:r>
      <w:r w:rsidRPr="00C43AA0">
        <w:rPr>
          <w:spacing w:val="-15"/>
        </w:rPr>
        <w:t xml:space="preserve"> </w:t>
      </w:r>
      <w:r w:rsidRPr="00C43AA0">
        <w:t>обеспечение</w:t>
      </w:r>
      <w:r w:rsidRPr="00C43AA0">
        <w:rPr>
          <w:spacing w:val="-15"/>
        </w:rPr>
        <w:t xml:space="preserve"> </w:t>
      </w:r>
      <w:r w:rsidRPr="00C43AA0">
        <w:t>(6</w:t>
      </w:r>
      <w:r w:rsidRPr="00C43AA0">
        <w:rPr>
          <w:spacing w:val="-14"/>
        </w:rPr>
        <w:t xml:space="preserve"> </w:t>
      </w:r>
      <w:r w:rsidRPr="00C43AA0">
        <w:t>часов)</w:t>
      </w:r>
    </w:p>
    <w:p w:rsidR="009924BB" w:rsidRPr="00C43AA0" w:rsidRDefault="009924BB" w:rsidP="007865A0">
      <w:pPr>
        <w:pStyle w:val="a3"/>
        <w:tabs>
          <w:tab w:val="left" w:pos="1701"/>
        </w:tabs>
        <w:spacing w:line="276" w:lineRule="auto"/>
        <w:ind w:left="-567" w:right="-568" w:firstLine="851"/>
      </w:pPr>
      <w:r w:rsidRPr="00C43AA0">
        <w:t xml:space="preserve"> Компьютерные сети (5 часов)</w:t>
      </w:r>
    </w:p>
    <w:p w:rsidR="009924BB" w:rsidRPr="00C43AA0" w:rsidRDefault="009924BB" w:rsidP="007865A0">
      <w:pPr>
        <w:pStyle w:val="a3"/>
        <w:tabs>
          <w:tab w:val="left" w:pos="1701"/>
        </w:tabs>
        <w:spacing w:line="276" w:lineRule="auto"/>
        <w:ind w:left="-567" w:right="-568" w:firstLine="851"/>
      </w:pPr>
      <w:r w:rsidRPr="00C43AA0">
        <w:t>Информационная</w:t>
      </w:r>
      <w:r w:rsidRPr="00C43AA0">
        <w:rPr>
          <w:spacing w:val="-4"/>
        </w:rPr>
        <w:t xml:space="preserve"> </w:t>
      </w:r>
      <w:r w:rsidRPr="00C43AA0">
        <w:t>безопас</w:t>
      </w:r>
      <w:r w:rsidRPr="00C43AA0">
        <w:rPr>
          <w:spacing w:val="-1"/>
        </w:rPr>
        <w:t xml:space="preserve"> </w:t>
      </w:r>
      <w:r w:rsidRPr="00C43AA0">
        <w:t>ность</w:t>
      </w:r>
      <w:r w:rsidRPr="00C43AA0">
        <w:rPr>
          <w:spacing w:val="-3"/>
        </w:rPr>
        <w:t xml:space="preserve"> </w:t>
      </w:r>
      <w:r w:rsidRPr="00C43AA0">
        <w:t>(7</w:t>
      </w:r>
      <w:r w:rsidRPr="00C43AA0">
        <w:rPr>
          <w:spacing w:val="-3"/>
        </w:rPr>
        <w:t xml:space="preserve"> </w:t>
      </w:r>
      <w:r w:rsidRPr="00C43AA0">
        <w:rPr>
          <w:spacing w:val="-2"/>
        </w:rPr>
        <w:t>часов)</w:t>
      </w:r>
    </w:p>
    <w:p w:rsidR="00336C1C" w:rsidRDefault="009924BB" w:rsidP="007865A0">
      <w:pPr>
        <w:pStyle w:val="a3"/>
        <w:tabs>
          <w:tab w:val="left" w:pos="1701"/>
        </w:tabs>
        <w:spacing w:line="276" w:lineRule="auto"/>
        <w:ind w:left="-567" w:right="-568" w:firstLine="851"/>
      </w:pPr>
      <w:r w:rsidRPr="00C43AA0">
        <w:t>Раздел</w:t>
      </w:r>
      <w:r w:rsidRPr="00C43AA0">
        <w:rPr>
          <w:spacing w:val="-7"/>
        </w:rPr>
        <w:t xml:space="preserve"> </w:t>
      </w:r>
      <w:r w:rsidRPr="00C43AA0">
        <w:t>2.</w:t>
      </w:r>
      <w:r w:rsidRPr="00C43AA0">
        <w:rPr>
          <w:spacing w:val="-7"/>
        </w:rPr>
        <w:t xml:space="preserve"> </w:t>
      </w:r>
      <w:r w:rsidRPr="00C43AA0">
        <w:t>Теоретические</w:t>
      </w:r>
      <w:r w:rsidRPr="00C43AA0">
        <w:rPr>
          <w:spacing w:val="-8"/>
        </w:rPr>
        <w:t xml:space="preserve"> </w:t>
      </w:r>
      <w:r w:rsidRPr="00C43AA0">
        <w:t>основы</w:t>
      </w:r>
      <w:r w:rsidRPr="00C43AA0">
        <w:rPr>
          <w:spacing w:val="-8"/>
        </w:rPr>
        <w:t xml:space="preserve"> </w:t>
      </w:r>
      <w:r w:rsidRPr="00C43AA0">
        <w:t>информатики</w:t>
      </w:r>
      <w:r w:rsidRPr="00C43AA0">
        <w:rPr>
          <w:spacing w:val="-8"/>
        </w:rPr>
        <w:t xml:space="preserve"> </w:t>
      </w:r>
      <w:r w:rsidRPr="00C43AA0">
        <w:t>(40</w:t>
      </w:r>
      <w:r w:rsidRPr="00C43AA0">
        <w:rPr>
          <w:spacing w:val="-7"/>
        </w:rPr>
        <w:t xml:space="preserve"> </w:t>
      </w:r>
      <w:r w:rsidRPr="00C43AA0">
        <w:t xml:space="preserve">часов) </w:t>
      </w:r>
    </w:p>
    <w:p w:rsidR="009924BB" w:rsidRPr="00C43AA0" w:rsidRDefault="009924BB" w:rsidP="007865A0">
      <w:pPr>
        <w:pStyle w:val="a3"/>
        <w:tabs>
          <w:tab w:val="left" w:pos="1701"/>
        </w:tabs>
        <w:spacing w:line="276" w:lineRule="auto"/>
        <w:ind w:left="-567" w:right="-568" w:firstLine="851"/>
      </w:pPr>
      <w:r w:rsidRPr="00C43AA0">
        <w:t>Представление информации в компьютере (19 часов)</w:t>
      </w:r>
    </w:p>
    <w:p w:rsidR="009924BB" w:rsidRPr="00C43AA0" w:rsidRDefault="009924BB" w:rsidP="007865A0">
      <w:pPr>
        <w:pStyle w:val="a3"/>
        <w:tabs>
          <w:tab w:val="left" w:pos="1701"/>
        </w:tabs>
        <w:spacing w:line="276" w:lineRule="auto"/>
        <w:ind w:left="-567" w:right="-568" w:firstLine="851"/>
      </w:pPr>
      <w:r w:rsidRPr="00C43AA0">
        <w:t>Основы алгебры логики (14 часов) Компьютерная</w:t>
      </w:r>
      <w:r w:rsidRPr="00C43AA0">
        <w:rPr>
          <w:spacing w:val="-14"/>
        </w:rPr>
        <w:t xml:space="preserve"> </w:t>
      </w:r>
      <w:r w:rsidRPr="00C43AA0">
        <w:t>арифметика</w:t>
      </w:r>
      <w:r w:rsidRPr="00C43AA0">
        <w:rPr>
          <w:spacing w:val="-15"/>
        </w:rPr>
        <w:t xml:space="preserve"> </w:t>
      </w:r>
      <w:r w:rsidRPr="00C43AA0">
        <w:t>(7</w:t>
      </w:r>
      <w:r w:rsidRPr="00C43AA0">
        <w:rPr>
          <w:spacing w:val="-14"/>
        </w:rPr>
        <w:t xml:space="preserve"> </w:t>
      </w:r>
      <w:r w:rsidRPr="00C43AA0">
        <w:t>часов)</w:t>
      </w:r>
    </w:p>
    <w:p w:rsidR="00336C1C" w:rsidRDefault="009924BB" w:rsidP="007865A0">
      <w:pPr>
        <w:pStyle w:val="a3"/>
        <w:tabs>
          <w:tab w:val="left" w:pos="1701"/>
        </w:tabs>
        <w:spacing w:line="276" w:lineRule="auto"/>
        <w:ind w:left="-567" w:right="-568" w:firstLine="851"/>
      </w:pPr>
      <w:r w:rsidRPr="00C43AA0">
        <w:t>Раздел</w:t>
      </w:r>
      <w:r w:rsidRPr="00C43AA0">
        <w:rPr>
          <w:spacing w:val="-7"/>
        </w:rPr>
        <w:t xml:space="preserve"> </w:t>
      </w:r>
      <w:r w:rsidRPr="00C43AA0">
        <w:t>3.</w:t>
      </w:r>
      <w:r w:rsidRPr="00C43AA0">
        <w:rPr>
          <w:spacing w:val="-7"/>
        </w:rPr>
        <w:t xml:space="preserve"> </w:t>
      </w:r>
      <w:r w:rsidRPr="00C43AA0">
        <w:t>Алгоритмы</w:t>
      </w:r>
      <w:r w:rsidRPr="00C43AA0">
        <w:rPr>
          <w:spacing w:val="-7"/>
        </w:rPr>
        <w:t xml:space="preserve"> </w:t>
      </w:r>
      <w:r w:rsidRPr="00C43AA0">
        <w:t>и</w:t>
      </w:r>
      <w:r w:rsidRPr="00C43AA0">
        <w:rPr>
          <w:spacing w:val="-8"/>
        </w:rPr>
        <w:t xml:space="preserve"> </w:t>
      </w:r>
      <w:r w:rsidRPr="00C43AA0">
        <w:t>программирование</w:t>
      </w:r>
      <w:r w:rsidRPr="00C43AA0">
        <w:rPr>
          <w:spacing w:val="-8"/>
        </w:rPr>
        <w:t xml:space="preserve"> </w:t>
      </w:r>
      <w:r w:rsidRPr="00C43AA0">
        <w:t>(44</w:t>
      </w:r>
      <w:r w:rsidRPr="00C43AA0">
        <w:rPr>
          <w:spacing w:val="-7"/>
        </w:rPr>
        <w:t xml:space="preserve"> </w:t>
      </w:r>
      <w:r w:rsidRPr="00C43AA0">
        <w:t xml:space="preserve">часа) </w:t>
      </w:r>
    </w:p>
    <w:p w:rsidR="009924BB" w:rsidRPr="00C43AA0" w:rsidRDefault="009924BB" w:rsidP="007865A0">
      <w:pPr>
        <w:pStyle w:val="a3"/>
        <w:tabs>
          <w:tab w:val="left" w:pos="1701"/>
        </w:tabs>
        <w:spacing w:line="276" w:lineRule="auto"/>
        <w:ind w:left="-567" w:right="-568" w:firstLine="851"/>
      </w:pPr>
      <w:r w:rsidRPr="00C43AA0">
        <w:t>Введение в программиро вание (16 часов)</w:t>
      </w:r>
    </w:p>
    <w:p w:rsidR="009924BB" w:rsidRPr="00C43AA0" w:rsidRDefault="009924BB" w:rsidP="007865A0">
      <w:pPr>
        <w:pStyle w:val="a3"/>
        <w:tabs>
          <w:tab w:val="left" w:pos="1701"/>
        </w:tabs>
        <w:spacing w:line="276" w:lineRule="auto"/>
        <w:ind w:left="-567" w:right="-568" w:firstLine="851"/>
      </w:pPr>
      <w:r w:rsidRPr="00C43AA0">
        <w:t>Вспомогательные</w:t>
      </w:r>
      <w:r w:rsidRPr="00C43AA0">
        <w:rPr>
          <w:spacing w:val="-15"/>
        </w:rPr>
        <w:t xml:space="preserve"> </w:t>
      </w:r>
      <w:r w:rsidRPr="00C43AA0">
        <w:t>алгоритмы</w:t>
      </w:r>
      <w:r w:rsidRPr="00C43AA0">
        <w:rPr>
          <w:spacing w:val="-14"/>
        </w:rPr>
        <w:t xml:space="preserve"> </w:t>
      </w:r>
      <w:r w:rsidRPr="00C43AA0">
        <w:t>(8</w:t>
      </w:r>
      <w:r w:rsidRPr="00C43AA0">
        <w:rPr>
          <w:spacing w:val="-14"/>
        </w:rPr>
        <w:t xml:space="preserve"> </w:t>
      </w:r>
      <w:r w:rsidRPr="00C43AA0">
        <w:t>часов) Численные методы (5 часов)</w:t>
      </w:r>
    </w:p>
    <w:p w:rsidR="00336C1C" w:rsidRDefault="009924BB" w:rsidP="007865A0">
      <w:pPr>
        <w:pStyle w:val="a3"/>
        <w:tabs>
          <w:tab w:val="left" w:pos="1701"/>
        </w:tabs>
        <w:spacing w:line="276" w:lineRule="auto"/>
        <w:ind w:left="-567" w:right="-568" w:firstLine="851"/>
      </w:pPr>
      <w:r w:rsidRPr="00C43AA0">
        <w:t>Алгоритмы</w:t>
      </w:r>
      <w:r w:rsidRPr="00C43AA0">
        <w:rPr>
          <w:spacing w:val="-8"/>
        </w:rPr>
        <w:t xml:space="preserve"> </w:t>
      </w:r>
      <w:r w:rsidRPr="00C43AA0">
        <w:t>обработки</w:t>
      </w:r>
      <w:r w:rsidRPr="00C43AA0">
        <w:rPr>
          <w:spacing w:val="-10"/>
        </w:rPr>
        <w:t xml:space="preserve"> </w:t>
      </w:r>
      <w:r w:rsidRPr="00C43AA0">
        <w:t>символьных</w:t>
      </w:r>
      <w:r w:rsidRPr="00C43AA0">
        <w:rPr>
          <w:spacing w:val="-8"/>
        </w:rPr>
        <w:t xml:space="preserve"> </w:t>
      </w:r>
      <w:r w:rsidRPr="00C43AA0">
        <w:t>данных</w:t>
      </w:r>
      <w:r w:rsidRPr="00C43AA0">
        <w:rPr>
          <w:spacing w:val="-7"/>
        </w:rPr>
        <w:t xml:space="preserve"> </w:t>
      </w:r>
      <w:r w:rsidRPr="00C43AA0">
        <w:t>(5</w:t>
      </w:r>
      <w:r w:rsidRPr="00C43AA0">
        <w:rPr>
          <w:spacing w:val="-11"/>
        </w:rPr>
        <w:t xml:space="preserve"> </w:t>
      </w:r>
      <w:r w:rsidRPr="00C43AA0">
        <w:t xml:space="preserve">часов) </w:t>
      </w:r>
    </w:p>
    <w:p w:rsidR="009924BB" w:rsidRPr="00C43AA0" w:rsidRDefault="009924BB" w:rsidP="007865A0">
      <w:pPr>
        <w:pStyle w:val="a3"/>
        <w:tabs>
          <w:tab w:val="left" w:pos="1701"/>
        </w:tabs>
        <w:spacing w:line="276" w:lineRule="auto"/>
        <w:ind w:left="-567" w:right="-568" w:firstLine="851"/>
      </w:pPr>
      <w:r w:rsidRPr="00C43AA0">
        <w:t>Алгоритмы обработки массивов (10 часов)</w:t>
      </w:r>
    </w:p>
    <w:p w:rsidR="00336C1C" w:rsidRPr="00336C1C" w:rsidRDefault="009924BB" w:rsidP="00336C1C">
      <w:pPr>
        <w:pStyle w:val="a3"/>
        <w:tabs>
          <w:tab w:val="left" w:pos="1701"/>
        </w:tabs>
        <w:spacing w:line="276" w:lineRule="auto"/>
        <w:ind w:left="-567" w:right="-568" w:firstLine="851"/>
      </w:pPr>
      <w:r w:rsidRPr="00336C1C">
        <w:lastRenderedPageBreak/>
        <w:t>Раздел</w:t>
      </w:r>
      <w:r w:rsidRPr="00336C1C">
        <w:rPr>
          <w:spacing w:val="-8"/>
        </w:rPr>
        <w:t xml:space="preserve"> </w:t>
      </w:r>
      <w:r w:rsidRPr="00336C1C">
        <w:t>4.</w:t>
      </w:r>
      <w:r w:rsidRPr="00336C1C">
        <w:rPr>
          <w:spacing w:val="-8"/>
        </w:rPr>
        <w:t xml:space="preserve"> </w:t>
      </w:r>
      <w:r w:rsidRPr="00336C1C">
        <w:t>Информационные</w:t>
      </w:r>
      <w:r w:rsidRPr="00336C1C">
        <w:rPr>
          <w:spacing w:val="-10"/>
        </w:rPr>
        <w:t xml:space="preserve"> </w:t>
      </w:r>
      <w:r w:rsidRPr="00336C1C">
        <w:t>технологии</w:t>
      </w:r>
      <w:r w:rsidRPr="00336C1C">
        <w:rPr>
          <w:spacing w:val="-8"/>
        </w:rPr>
        <w:t xml:space="preserve"> </w:t>
      </w:r>
      <w:r w:rsidRPr="00336C1C">
        <w:t>(14</w:t>
      </w:r>
      <w:r w:rsidRPr="00336C1C">
        <w:rPr>
          <w:spacing w:val="-8"/>
        </w:rPr>
        <w:t xml:space="preserve"> </w:t>
      </w:r>
      <w:r w:rsidRPr="00336C1C">
        <w:t xml:space="preserve">часов) </w:t>
      </w:r>
    </w:p>
    <w:p w:rsidR="009924BB" w:rsidRPr="00336C1C" w:rsidRDefault="009924BB" w:rsidP="00336C1C">
      <w:pPr>
        <w:pStyle w:val="a3"/>
        <w:tabs>
          <w:tab w:val="left" w:pos="1701"/>
        </w:tabs>
        <w:spacing w:line="276" w:lineRule="auto"/>
        <w:ind w:left="-567" w:right="-568" w:firstLine="851"/>
      </w:pPr>
      <w:r w:rsidRPr="00336C1C">
        <w:t>Обработка текстовых документов (6 часов) Анализ данных (8 часов)</w:t>
      </w:r>
    </w:p>
    <w:p w:rsidR="009924BB" w:rsidRPr="00336C1C" w:rsidRDefault="009924BB" w:rsidP="00336C1C">
      <w:pPr>
        <w:tabs>
          <w:tab w:val="left" w:pos="681"/>
          <w:tab w:val="left" w:pos="1701"/>
        </w:tabs>
        <w:spacing w:line="276" w:lineRule="auto"/>
        <w:ind w:left="-567" w:right="-568" w:firstLine="851"/>
        <w:jc w:val="both"/>
        <w:rPr>
          <w:sz w:val="24"/>
          <w:szCs w:val="24"/>
        </w:rPr>
      </w:pPr>
      <w:r w:rsidRPr="00336C1C">
        <w:rPr>
          <w:sz w:val="24"/>
          <w:szCs w:val="24"/>
        </w:rPr>
        <w:t>Содержание</w:t>
      </w:r>
      <w:r w:rsidRPr="00336C1C">
        <w:rPr>
          <w:spacing w:val="-3"/>
          <w:sz w:val="24"/>
          <w:szCs w:val="24"/>
        </w:rPr>
        <w:t xml:space="preserve"> </w:t>
      </w:r>
      <w:r w:rsidRPr="00336C1C">
        <w:rPr>
          <w:sz w:val="24"/>
          <w:szCs w:val="24"/>
        </w:rPr>
        <w:t>обучения</w:t>
      </w:r>
      <w:r w:rsidRPr="00336C1C">
        <w:rPr>
          <w:spacing w:val="-1"/>
          <w:sz w:val="24"/>
          <w:szCs w:val="24"/>
        </w:rPr>
        <w:t xml:space="preserve"> </w:t>
      </w:r>
      <w:r w:rsidRPr="00336C1C">
        <w:rPr>
          <w:sz w:val="24"/>
          <w:szCs w:val="24"/>
        </w:rPr>
        <w:t>в</w:t>
      </w:r>
      <w:r w:rsidRPr="00336C1C">
        <w:rPr>
          <w:spacing w:val="-3"/>
          <w:sz w:val="24"/>
          <w:szCs w:val="24"/>
        </w:rPr>
        <w:t xml:space="preserve"> </w:t>
      </w:r>
      <w:r w:rsidRPr="00336C1C">
        <w:rPr>
          <w:sz w:val="24"/>
          <w:szCs w:val="24"/>
        </w:rPr>
        <w:t>11</w:t>
      </w:r>
      <w:r w:rsidRPr="00336C1C">
        <w:rPr>
          <w:spacing w:val="-1"/>
          <w:sz w:val="24"/>
          <w:szCs w:val="24"/>
        </w:rPr>
        <w:t xml:space="preserve"> </w:t>
      </w:r>
      <w:r w:rsidRPr="00336C1C">
        <w:rPr>
          <w:spacing w:val="-2"/>
          <w:sz w:val="24"/>
          <w:szCs w:val="24"/>
        </w:rPr>
        <w:t>классе.</w:t>
      </w:r>
    </w:p>
    <w:p w:rsidR="009924BB" w:rsidRPr="00336C1C" w:rsidRDefault="009924BB" w:rsidP="00336C1C">
      <w:pPr>
        <w:pStyle w:val="31"/>
        <w:tabs>
          <w:tab w:val="left" w:pos="861"/>
          <w:tab w:val="left" w:pos="1701"/>
        </w:tabs>
        <w:spacing w:line="276" w:lineRule="auto"/>
        <w:ind w:left="-567" w:right="-568" w:firstLine="851"/>
        <w:rPr>
          <w:b w:val="0"/>
        </w:rPr>
      </w:pPr>
      <w:r w:rsidRPr="00336C1C">
        <w:t>Теоретические</w:t>
      </w:r>
      <w:r w:rsidRPr="00336C1C">
        <w:rPr>
          <w:spacing w:val="-4"/>
        </w:rPr>
        <w:t xml:space="preserve"> </w:t>
      </w:r>
      <w:r w:rsidRPr="00336C1C">
        <w:t>основы</w:t>
      </w:r>
      <w:r w:rsidRPr="00336C1C">
        <w:rPr>
          <w:spacing w:val="-3"/>
        </w:rPr>
        <w:t xml:space="preserve"> </w:t>
      </w:r>
      <w:r w:rsidRPr="00336C1C">
        <w:rPr>
          <w:spacing w:val="-2"/>
        </w:rPr>
        <w:t>информатики.</w:t>
      </w:r>
    </w:p>
    <w:p w:rsidR="009924BB" w:rsidRPr="00336C1C" w:rsidRDefault="009924BB" w:rsidP="00336C1C">
      <w:pPr>
        <w:pStyle w:val="a3"/>
        <w:tabs>
          <w:tab w:val="left" w:pos="1701"/>
        </w:tabs>
        <w:spacing w:line="276" w:lineRule="auto"/>
        <w:ind w:left="-567" w:right="-568" w:firstLine="851"/>
      </w:pPr>
      <w:r w:rsidRPr="00336C1C">
        <w:t>Теоретические</w:t>
      </w:r>
      <w:r w:rsidRPr="00336C1C">
        <w:rPr>
          <w:spacing w:val="65"/>
        </w:rPr>
        <w:t xml:space="preserve"> </w:t>
      </w:r>
      <w:r w:rsidRPr="00336C1C">
        <w:t>подходы</w:t>
      </w:r>
      <w:r w:rsidRPr="00336C1C">
        <w:rPr>
          <w:spacing w:val="69"/>
        </w:rPr>
        <w:t xml:space="preserve"> </w:t>
      </w:r>
      <w:r w:rsidRPr="00336C1C">
        <w:t>к</w:t>
      </w:r>
      <w:r w:rsidRPr="00336C1C">
        <w:rPr>
          <w:spacing w:val="69"/>
        </w:rPr>
        <w:t xml:space="preserve"> </w:t>
      </w:r>
      <w:r w:rsidRPr="00336C1C">
        <w:t>оценке</w:t>
      </w:r>
      <w:r w:rsidRPr="00336C1C">
        <w:rPr>
          <w:spacing w:val="68"/>
        </w:rPr>
        <w:t xml:space="preserve"> </w:t>
      </w:r>
      <w:r w:rsidRPr="00336C1C">
        <w:t>количества</w:t>
      </w:r>
      <w:r w:rsidRPr="00336C1C">
        <w:rPr>
          <w:spacing w:val="67"/>
        </w:rPr>
        <w:t xml:space="preserve"> </w:t>
      </w:r>
      <w:r w:rsidRPr="00336C1C">
        <w:t>информации.</w:t>
      </w:r>
      <w:r w:rsidRPr="00336C1C">
        <w:rPr>
          <w:spacing w:val="69"/>
        </w:rPr>
        <w:t xml:space="preserve"> </w:t>
      </w:r>
      <w:r w:rsidRPr="00336C1C">
        <w:rPr>
          <w:spacing w:val="-2"/>
        </w:rPr>
        <w:t>Закон</w:t>
      </w:r>
      <w:r w:rsidR="00336C1C" w:rsidRPr="00336C1C">
        <w:t xml:space="preserve"> </w:t>
      </w:r>
      <w:r w:rsidRPr="00336C1C">
        <w:t xml:space="preserve">аддитивности информации. Формула Хартли. Информация </w:t>
      </w:r>
      <w:r w:rsidR="00336C1C" w:rsidRPr="00336C1C">
        <w:t xml:space="preserve">и вероятность. Формула Шеннона. </w:t>
      </w:r>
      <w:r w:rsidRPr="00336C1C">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w:t>
      </w:r>
      <w:r w:rsidRPr="00336C1C">
        <w:rPr>
          <w:spacing w:val="40"/>
        </w:rPr>
        <w:t xml:space="preserve"> </w:t>
      </w:r>
      <w:r w:rsidRPr="00336C1C">
        <w:rPr>
          <w:spacing w:val="-4"/>
        </w:rPr>
        <w:t>MP3.</w:t>
      </w:r>
    </w:p>
    <w:p w:rsidR="009924BB" w:rsidRPr="00336C1C" w:rsidRDefault="009924BB" w:rsidP="00336C1C">
      <w:pPr>
        <w:pStyle w:val="a3"/>
        <w:tabs>
          <w:tab w:val="left" w:pos="1701"/>
          <w:tab w:val="left" w:pos="7063"/>
        </w:tabs>
        <w:spacing w:line="276" w:lineRule="auto"/>
        <w:ind w:left="-567" w:right="-568" w:firstLine="851"/>
      </w:pPr>
      <w:r w:rsidRPr="00336C1C">
        <w:t>Скорость</w:t>
      </w:r>
      <w:r w:rsidRPr="00336C1C">
        <w:rPr>
          <w:spacing w:val="40"/>
        </w:rPr>
        <w:t xml:space="preserve">  </w:t>
      </w:r>
      <w:r w:rsidRPr="00336C1C">
        <w:t>передачи</w:t>
      </w:r>
      <w:r w:rsidRPr="00336C1C">
        <w:rPr>
          <w:spacing w:val="40"/>
        </w:rPr>
        <w:t xml:space="preserve">  </w:t>
      </w:r>
      <w:r w:rsidRPr="00336C1C">
        <w:t>данных.</w:t>
      </w:r>
      <w:r w:rsidRPr="00336C1C">
        <w:rPr>
          <w:spacing w:val="40"/>
        </w:rPr>
        <w:t xml:space="preserve">  </w:t>
      </w:r>
      <w:r w:rsidRPr="00336C1C">
        <w:t>Зависимость</w:t>
      </w:r>
      <w:r w:rsidRPr="00336C1C">
        <w:rPr>
          <w:spacing w:val="40"/>
        </w:rPr>
        <w:t xml:space="preserve">  </w:t>
      </w:r>
      <w:r w:rsidRPr="00336C1C">
        <w:t>времени</w:t>
      </w:r>
      <w:r w:rsidRPr="00336C1C">
        <w:rPr>
          <w:spacing w:val="40"/>
        </w:rPr>
        <w:t xml:space="preserve">  </w:t>
      </w:r>
      <w:r w:rsidRPr="00336C1C">
        <w:t>передачи</w:t>
      </w:r>
      <w:r w:rsidRPr="00336C1C">
        <w:rPr>
          <w:spacing w:val="80"/>
        </w:rPr>
        <w:t xml:space="preserve"> </w:t>
      </w:r>
      <w:r w:rsidRPr="00336C1C">
        <w:t>от информационного объёма данных и характеристик канала связи. Причины возникновения ошибок при передаче данных. Коды,</w:t>
      </w:r>
      <w:r w:rsidRPr="00336C1C">
        <w:rPr>
          <w:spacing w:val="40"/>
        </w:rPr>
        <w:t xml:space="preserve"> </w:t>
      </w:r>
      <w:r w:rsidRPr="00336C1C">
        <w:rPr>
          <w:spacing w:val="-2"/>
        </w:rPr>
        <w:t>позволяющие</w:t>
      </w:r>
      <w:r w:rsidR="00336C1C" w:rsidRPr="00336C1C">
        <w:t xml:space="preserve"> </w:t>
      </w:r>
      <w:r w:rsidRPr="00336C1C">
        <w:rPr>
          <w:spacing w:val="-2"/>
        </w:rPr>
        <w:t>обнаруживать</w:t>
      </w:r>
      <w:r w:rsidR="00336C1C" w:rsidRPr="00336C1C">
        <w:rPr>
          <w:spacing w:val="-2"/>
        </w:rPr>
        <w:t xml:space="preserve"> </w:t>
      </w:r>
      <w:r w:rsidRPr="00336C1C">
        <w:t>и исправлять ошибки, возникающие при передаче данных. Расстояние Хэмминга. Кодирование с повторением битов. Коды Хэмминга.</w:t>
      </w:r>
    </w:p>
    <w:p w:rsidR="009924BB" w:rsidRPr="00336C1C" w:rsidRDefault="009924BB" w:rsidP="00336C1C">
      <w:pPr>
        <w:pStyle w:val="a3"/>
        <w:tabs>
          <w:tab w:val="left" w:pos="1701"/>
        </w:tabs>
        <w:spacing w:line="276" w:lineRule="auto"/>
        <w:ind w:left="-567" w:right="-568" w:firstLine="851"/>
      </w:pPr>
      <w:r w:rsidRPr="00336C1C">
        <w:t>Системы. Компоненты системы и их взаимодействие. Системный эффект. Управление как информационный процесс. Обратная связь.</w:t>
      </w:r>
    </w:p>
    <w:p w:rsidR="009924BB" w:rsidRPr="00336C1C" w:rsidRDefault="009924BB" w:rsidP="00336C1C">
      <w:pPr>
        <w:pStyle w:val="a3"/>
        <w:tabs>
          <w:tab w:val="left" w:pos="1701"/>
        </w:tabs>
        <w:spacing w:line="276" w:lineRule="auto"/>
        <w:ind w:left="-567" w:right="-568" w:firstLine="851"/>
      </w:pPr>
      <w:r w:rsidRPr="00336C1C">
        <w:t>Модели и моделирование. Цель моделирования. Адекватность модели моделируемому объекту или процессу, цели моделирования. Формализация прикладных задач.</w:t>
      </w:r>
    </w:p>
    <w:p w:rsidR="009924BB" w:rsidRPr="00336C1C" w:rsidRDefault="009924BB" w:rsidP="00336C1C">
      <w:pPr>
        <w:pStyle w:val="a3"/>
        <w:tabs>
          <w:tab w:val="left" w:pos="1701"/>
        </w:tabs>
        <w:spacing w:line="276" w:lineRule="auto"/>
        <w:ind w:left="-567" w:right="-568" w:firstLine="851"/>
      </w:pPr>
      <w:r w:rsidRPr="00336C1C">
        <w:t>Представление результатов моделирования в виде, удобном для восприятия человеком. Графическое представление данных (схемы, таблицы, графики).</w:t>
      </w:r>
    </w:p>
    <w:p w:rsidR="009924BB" w:rsidRPr="00336C1C" w:rsidRDefault="009924BB" w:rsidP="00336C1C">
      <w:pPr>
        <w:pStyle w:val="a3"/>
        <w:tabs>
          <w:tab w:val="left" w:pos="1701"/>
        </w:tabs>
        <w:spacing w:line="276" w:lineRule="auto"/>
        <w:ind w:left="-567" w:right="-568" w:firstLine="851"/>
      </w:pPr>
      <w:r w:rsidRPr="00336C1C">
        <w:t>Графы. Основные понятия. Виды графов. Описание графов с помощью матриц смежности, весовых матриц, списков смежности.</w:t>
      </w:r>
      <w:r w:rsidRPr="00336C1C">
        <w:rPr>
          <w:spacing w:val="40"/>
        </w:rPr>
        <w:t xml:space="preserve"> </w:t>
      </w:r>
      <w:r w:rsidRPr="00336C1C">
        <w:t>Решение</w:t>
      </w:r>
      <w:r w:rsidRPr="00336C1C">
        <w:rPr>
          <w:spacing w:val="-2"/>
        </w:rPr>
        <w:t xml:space="preserve"> </w:t>
      </w:r>
      <w:r w:rsidRPr="00336C1C">
        <w:t>алгоритмических</w:t>
      </w:r>
      <w:r w:rsidRPr="00336C1C">
        <w:rPr>
          <w:spacing w:val="-1"/>
        </w:rPr>
        <w:t xml:space="preserve"> </w:t>
      </w:r>
      <w:r w:rsidRPr="00336C1C">
        <w:t>задач,</w:t>
      </w:r>
      <w:r w:rsidRPr="00336C1C">
        <w:rPr>
          <w:spacing w:val="-1"/>
        </w:rPr>
        <w:t xml:space="preserve"> </w:t>
      </w:r>
      <w:r w:rsidRPr="00336C1C">
        <w:t>связанных с</w:t>
      </w:r>
      <w:r w:rsidRPr="00336C1C">
        <w:rPr>
          <w:spacing w:val="-3"/>
        </w:rPr>
        <w:t xml:space="preserve"> </w:t>
      </w:r>
      <w:r w:rsidRPr="00336C1C">
        <w:t>анализом</w:t>
      </w:r>
      <w:r w:rsidRPr="00336C1C">
        <w:rPr>
          <w:spacing w:val="-2"/>
        </w:rPr>
        <w:t xml:space="preserve"> </w:t>
      </w:r>
      <w:r w:rsidRPr="00336C1C">
        <w:t>графов</w:t>
      </w:r>
      <w:r w:rsidRPr="00336C1C">
        <w:rPr>
          <w:spacing w:val="-1"/>
        </w:rPr>
        <w:t xml:space="preserve"> </w:t>
      </w:r>
      <w:r w:rsidRPr="00336C1C">
        <w:t xml:space="preserve">(построение оптимального пути между вершинами графа, определение количества различных путей между вершинами ориентированного ациклического </w:t>
      </w:r>
      <w:r w:rsidRPr="00336C1C">
        <w:rPr>
          <w:spacing w:val="-2"/>
        </w:rPr>
        <w:t>графа).</w:t>
      </w:r>
    </w:p>
    <w:p w:rsidR="009924BB" w:rsidRPr="00336C1C" w:rsidRDefault="009924BB" w:rsidP="00336C1C">
      <w:pPr>
        <w:pStyle w:val="a3"/>
        <w:tabs>
          <w:tab w:val="left" w:pos="1701"/>
        </w:tabs>
        <w:spacing w:line="276" w:lineRule="auto"/>
        <w:ind w:left="-567" w:right="-568" w:firstLine="851"/>
      </w:pPr>
      <w:r w:rsidRPr="00336C1C">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9924BB" w:rsidRPr="00336C1C" w:rsidRDefault="009924BB" w:rsidP="00336C1C">
      <w:pPr>
        <w:pStyle w:val="a3"/>
        <w:tabs>
          <w:tab w:val="left" w:pos="1701"/>
        </w:tabs>
        <w:spacing w:line="276" w:lineRule="auto"/>
        <w:ind w:left="-567" w:right="-568" w:firstLine="851"/>
      </w:pPr>
      <w:r w:rsidRPr="00336C1C">
        <w:t>Средства искусственного интеллекта. Сервисы машинного перевода и</w:t>
      </w:r>
      <w:r w:rsidRPr="00336C1C">
        <w:rPr>
          <w:spacing w:val="63"/>
        </w:rPr>
        <w:t xml:space="preserve"> </w:t>
      </w:r>
      <w:r w:rsidRPr="00336C1C">
        <w:t>распознавания</w:t>
      </w:r>
      <w:r w:rsidRPr="00336C1C">
        <w:rPr>
          <w:spacing w:val="67"/>
        </w:rPr>
        <w:t xml:space="preserve"> </w:t>
      </w:r>
      <w:r w:rsidRPr="00336C1C">
        <w:t>устной</w:t>
      </w:r>
      <w:r w:rsidRPr="00336C1C">
        <w:rPr>
          <w:spacing w:val="66"/>
        </w:rPr>
        <w:t xml:space="preserve"> </w:t>
      </w:r>
      <w:r w:rsidRPr="00336C1C">
        <w:t>речи.</w:t>
      </w:r>
      <w:r w:rsidRPr="00336C1C">
        <w:rPr>
          <w:spacing w:val="64"/>
        </w:rPr>
        <w:t xml:space="preserve"> </w:t>
      </w:r>
      <w:r w:rsidRPr="00336C1C">
        <w:t>Когнитивные</w:t>
      </w:r>
      <w:r w:rsidRPr="00336C1C">
        <w:rPr>
          <w:spacing w:val="63"/>
        </w:rPr>
        <w:t xml:space="preserve"> </w:t>
      </w:r>
      <w:r w:rsidRPr="00336C1C">
        <w:t>сервисы.</w:t>
      </w:r>
      <w:r w:rsidRPr="00336C1C">
        <w:rPr>
          <w:spacing w:val="67"/>
        </w:rPr>
        <w:t xml:space="preserve"> </w:t>
      </w:r>
      <w:r w:rsidRPr="00336C1C">
        <w:t>Идентификация</w:t>
      </w:r>
      <w:r w:rsidRPr="00336C1C">
        <w:rPr>
          <w:spacing w:val="65"/>
        </w:rPr>
        <w:t xml:space="preserve"> </w:t>
      </w:r>
      <w:r w:rsidRPr="00336C1C">
        <w:rPr>
          <w:spacing w:val="-10"/>
        </w:rPr>
        <w:t>и</w:t>
      </w:r>
      <w:r w:rsidR="00336C1C" w:rsidRPr="00336C1C">
        <w:t xml:space="preserve"> </w:t>
      </w:r>
      <w:r w:rsidRPr="00336C1C">
        <w:t>поиск изображений, распознавание лиц. Самообучающиеся системы. Искусственный интеллект в компьютерных играх. Использование методов искусственного</w:t>
      </w:r>
      <w:r w:rsidRPr="00336C1C">
        <w:rPr>
          <w:spacing w:val="-3"/>
        </w:rPr>
        <w:t xml:space="preserve"> </w:t>
      </w:r>
      <w:r w:rsidRPr="00336C1C">
        <w:t>интеллекта</w:t>
      </w:r>
      <w:r w:rsidRPr="00336C1C">
        <w:rPr>
          <w:spacing w:val="-4"/>
        </w:rPr>
        <w:t xml:space="preserve"> </w:t>
      </w:r>
      <w:r w:rsidRPr="00336C1C">
        <w:t>в</w:t>
      </w:r>
      <w:r w:rsidRPr="00336C1C">
        <w:rPr>
          <w:spacing w:val="-3"/>
        </w:rPr>
        <w:t xml:space="preserve"> </w:t>
      </w:r>
      <w:r w:rsidRPr="00336C1C">
        <w:t>обучающих</w:t>
      </w:r>
      <w:r w:rsidRPr="00336C1C">
        <w:rPr>
          <w:spacing w:val="-1"/>
        </w:rPr>
        <w:t xml:space="preserve"> </w:t>
      </w:r>
      <w:r w:rsidRPr="00336C1C">
        <w:t>системах.</w:t>
      </w:r>
      <w:r w:rsidRPr="00336C1C">
        <w:rPr>
          <w:spacing w:val="-3"/>
        </w:rPr>
        <w:t xml:space="preserve"> </w:t>
      </w:r>
      <w:r w:rsidRPr="00336C1C">
        <w:t>Использование</w:t>
      </w:r>
      <w:r w:rsidRPr="00336C1C">
        <w:rPr>
          <w:spacing w:val="-4"/>
        </w:rPr>
        <w:t xml:space="preserve"> </w:t>
      </w:r>
      <w:r w:rsidRPr="00336C1C">
        <w:t>методов искусственного интеллекта в робототехнике. Интернет вещей.</w:t>
      </w:r>
      <w:r w:rsidRPr="00336C1C">
        <w:rPr>
          <w:spacing w:val="40"/>
        </w:rPr>
        <w:t xml:space="preserve"> </w:t>
      </w:r>
      <w:r w:rsidRPr="00336C1C">
        <w:t>Перспективы развития компьютерных интеллектуальных систем. Нейронные сети.</w:t>
      </w:r>
    </w:p>
    <w:p w:rsidR="009924BB" w:rsidRPr="00336C1C" w:rsidRDefault="009924BB" w:rsidP="00336C1C">
      <w:pPr>
        <w:pStyle w:val="31"/>
        <w:tabs>
          <w:tab w:val="left" w:pos="1701"/>
          <w:tab w:val="left" w:pos="2226"/>
        </w:tabs>
        <w:spacing w:line="276" w:lineRule="auto"/>
        <w:ind w:left="-567" w:right="-568" w:firstLine="851"/>
        <w:rPr>
          <w:b w:val="0"/>
        </w:rPr>
      </w:pPr>
      <w:r w:rsidRPr="00336C1C">
        <w:t>Алгоритмы</w:t>
      </w:r>
      <w:r w:rsidRPr="00336C1C">
        <w:rPr>
          <w:spacing w:val="-2"/>
        </w:rPr>
        <w:t xml:space="preserve"> </w:t>
      </w:r>
      <w:r w:rsidRPr="00336C1C">
        <w:t>и</w:t>
      </w:r>
      <w:r w:rsidRPr="00336C1C">
        <w:rPr>
          <w:spacing w:val="-2"/>
        </w:rPr>
        <w:t xml:space="preserve"> программирование.</w:t>
      </w:r>
    </w:p>
    <w:p w:rsidR="009924BB" w:rsidRPr="00336C1C" w:rsidRDefault="009924BB" w:rsidP="00336C1C">
      <w:pPr>
        <w:tabs>
          <w:tab w:val="left" w:pos="1701"/>
        </w:tabs>
        <w:spacing w:line="276" w:lineRule="auto"/>
        <w:ind w:left="-567" w:right="-568" w:firstLine="851"/>
        <w:jc w:val="both"/>
        <w:rPr>
          <w:i/>
          <w:sz w:val="24"/>
          <w:szCs w:val="24"/>
        </w:rPr>
      </w:pPr>
      <w:r w:rsidRPr="00336C1C">
        <w:rPr>
          <w:sz w:val="24"/>
          <w:szCs w:val="24"/>
        </w:rPr>
        <w:t xml:space="preserve">Формализация понятия алгоритма. Машина Тьюринга как универсальная модель вычислений. Тезис Чёрча–Тьюринга. </w:t>
      </w:r>
      <w:r w:rsidRPr="00336C1C">
        <w:rPr>
          <w:i/>
          <w:sz w:val="24"/>
          <w:szCs w:val="24"/>
        </w:rPr>
        <w:t xml:space="preserve">Машина Поста. Нормальные алгорифмы Маркова. Алгоритмически неразрешимые задачи. Задача останова. Невозможность автоматической отладки </w:t>
      </w:r>
      <w:r w:rsidRPr="00336C1C">
        <w:rPr>
          <w:i/>
          <w:spacing w:val="-2"/>
          <w:sz w:val="24"/>
          <w:szCs w:val="24"/>
        </w:rPr>
        <w:t>программ.</w:t>
      </w:r>
    </w:p>
    <w:p w:rsidR="009924BB" w:rsidRPr="00336C1C" w:rsidRDefault="009924BB" w:rsidP="00336C1C">
      <w:pPr>
        <w:pStyle w:val="a3"/>
        <w:tabs>
          <w:tab w:val="left" w:pos="1701"/>
        </w:tabs>
        <w:spacing w:line="276" w:lineRule="auto"/>
        <w:ind w:left="-567" w:right="-568" w:firstLine="851"/>
      </w:pPr>
      <w:r w:rsidRPr="00336C1C">
        <w:t>Оценка сложности вычислений. Время работы и объём</w:t>
      </w:r>
      <w:r w:rsidRPr="00336C1C">
        <w:rPr>
          <w:spacing w:val="40"/>
        </w:rPr>
        <w:t xml:space="preserve"> </w:t>
      </w:r>
      <w:r w:rsidRPr="00336C1C">
        <w:t>используемой памяти, их зависимость от размера исходных данных.</w:t>
      </w:r>
      <w:r w:rsidRPr="00336C1C">
        <w:rPr>
          <w:spacing w:val="40"/>
        </w:rPr>
        <w:t xml:space="preserve"> </w:t>
      </w:r>
      <w:r w:rsidRPr="00336C1C">
        <w:t>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rsidR="009924BB" w:rsidRPr="00336C1C" w:rsidRDefault="009924BB" w:rsidP="00336C1C">
      <w:pPr>
        <w:pStyle w:val="a3"/>
        <w:tabs>
          <w:tab w:val="left" w:pos="1701"/>
        </w:tabs>
        <w:spacing w:line="276" w:lineRule="auto"/>
        <w:ind w:left="-567" w:right="-568" w:firstLine="851"/>
      </w:pPr>
      <w:r w:rsidRPr="00336C1C">
        <w:t>Поиск</w:t>
      </w:r>
      <w:r w:rsidRPr="00336C1C">
        <w:rPr>
          <w:spacing w:val="31"/>
        </w:rPr>
        <w:t xml:space="preserve"> </w:t>
      </w:r>
      <w:r w:rsidRPr="00336C1C">
        <w:t>простых</w:t>
      </w:r>
      <w:r w:rsidRPr="00336C1C">
        <w:rPr>
          <w:spacing w:val="34"/>
        </w:rPr>
        <w:t xml:space="preserve"> </w:t>
      </w:r>
      <w:r w:rsidRPr="00336C1C">
        <w:t>чисел</w:t>
      </w:r>
      <w:r w:rsidRPr="00336C1C">
        <w:rPr>
          <w:spacing w:val="31"/>
        </w:rPr>
        <w:t xml:space="preserve"> </w:t>
      </w:r>
      <w:r w:rsidRPr="00336C1C">
        <w:t>в</w:t>
      </w:r>
      <w:r w:rsidRPr="00336C1C">
        <w:rPr>
          <w:spacing w:val="32"/>
        </w:rPr>
        <w:t xml:space="preserve"> </w:t>
      </w:r>
      <w:r w:rsidRPr="00336C1C">
        <w:t>заданном</w:t>
      </w:r>
      <w:r w:rsidRPr="00336C1C">
        <w:rPr>
          <w:spacing w:val="32"/>
        </w:rPr>
        <w:t xml:space="preserve"> </w:t>
      </w:r>
      <w:r w:rsidRPr="00336C1C">
        <w:t>диапазоне</w:t>
      </w:r>
      <w:r w:rsidRPr="00336C1C">
        <w:rPr>
          <w:spacing w:val="30"/>
        </w:rPr>
        <w:t xml:space="preserve"> </w:t>
      </w:r>
      <w:r w:rsidRPr="00336C1C">
        <w:t>с</w:t>
      </w:r>
      <w:r w:rsidRPr="00336C1C">
        <w:rPr>
          <w:spacing w:val="31"/>
        </w:rPr>
        <w:t xml:space="preserve"> </w:t>
      </w:r>
      <w:r w:rsidRPr="00336C1C">
        <w:t>помощью</w:t>
      </w:r>
      <w:r w:rsidRPr="00336C1C">
        <w:rPr>
          <w:spacing w:val="34"/>
        </w:rPr>
        <w:t xml:space="preserve"> </w:t>
      </w:r>
      <w:r w:rsidRPr="00336C1C">
        <w:rPr>
          <w:spacing w:val="-2"/>
        </w:rPr>
        <w:t>алгоритма</w:t>
      </w:r>
      <w:r w:rsidR="00336C1C" w:rsidRPr="00336C1C">
        <w:t xml:space="preserve"> </w:t>
      </w:r>
      <w:r w:rsidRPr="00336C1C">
        <w:t>«решето</w:t>
      </w:r>
      <w:r w:rsidRPr="00336C1C">
        <w:rPr>
          <w:spacing w:val="-3"/>
        </w:rPr>
        <w:t xml:space="preserve"> </w:t>
      </w:r>
      <w:r w:rsidRPr="00336C1C">
        <w:rPr>
          <w:spacing w:val="-2"/>
        </w:rPr>
        <w:lastRenderedPageBreak/>
        <w:t>Эратосфена».</w:t>
      </w:r>
    </w:p>
    <w:p w:rsidR="009924BB" w:rsidRPr="00336C1C" w:rsidRDefault="009924BB" w:rsidP="00336C1C">
      <w:pPr>
        <w:pStyle w:val="a3"/>
        <w:tabs>
          <w:tab w:val="left" w:pos="1701"/>
        </w:tabs>
        <w:spacing w:line="276" w:lineRule="auto"/>
        <w:ind w:left="-567" w:right="-568" w:firstLine="851"/>
      </w:pPr>
      <w:r w:rsidRPr="00336C1C">
        <w:t>Многоразрядные</w:t>
      </w:r>
      <w:r w:rsidRPr="00336C1C">
        <w:rPr>
          <w:spacing w:val="-5"/>
        </w:rPr>
        <w:t xml:space="preserve"> </w:t>
      </w:r>
      <w:r w:rsidRPr="00336C1C">
        <w:t>целые</w:t>
      </w:r>
      <w:r w:rsidRPr="00336C1C">
        <w:rPr>
          <w:spacing w:val="-5"/>
        </w:rPr>
        <w:t xml:space="preserve"> </w:t>
      </w:r>
      <w:r w:rsidRPr="00336C1C">
        <w:t>числа,</w:t>
      </w:r>
      <w:r w:rsidRPr="00336C1C">
        <w:rPr>
          <w:spacing w:val="-3"/>
        </w:rPr>
        <w:t xml:space="preserve"> </w:t>
      </w:r>
      <w:r w:rsidRPr="00336C1C">
        <w:t>задачи</w:t>
      </w:r>
      <w:r w:rsidRPr="00336C1C">
        <w:rPr>
          <w:spacing w:val="-3"/>
        </w:rPr>
        <w:t xml:space="preserve"> </w:t>
      </w:r>
      <w:r w:rsidRPr="00336C1C">
        <w:t>длинной</w:t>
      </w:r>
      <w:r w:rsidRPr="00336C1C">
        <w:rPr>
          <w:spacing w:val="-4"/>
        </w:rPr>
        <w:t xml:space="preserve"> </w:t>
      </w:r>
      <w:r w:rsidRPr="00336C1C">
        <w:rPr>
          <w:spacing w:val="-2"/>
        </w:rPr>
        <w:t>арифметики.</w:t>
      </w:r>
    </w:p>
    <w:p w:rsidR="009924BB" w:rsidRPr="00336C1C" w:rsidRDefault="009924BB" w:rsidP="00336C1C">
      <w:pPr>
        <w:pStyle w:val="a3"/>
        <w:tabs>
          <w:tab w:val="left" w:pos="1701"/>
        </w:tabs>
        <w:spacing w:line="276" w:lineRule="auto"/>
        <w:ind w:left="-567" w:right="-568" w:firstLine="851"/>
      </w:pPr>
      <w:r w:rsidRPr="00336C1C">
        <w:t>Словари</w:t>
      </w:r>
      <w:r w:rsidRPr="00336C1C">
        <w:rPr>
          <w:spacing w:val="31"/>
        </w:rPr>
        <w:t xml:space="preserve">  </w:t>
      </w:r>
      <w:r w:rsidRPr="00336C1C">
        <w:t>(ассоциативные</w:t>
      </w:r>
      <w:r w:rsidRPr="00336C1C">
        <w:rPr>
          <w:spacing w:val="31"/>
        </w:rPr>
        <w:t xml:space="preserve">  </w:t>
      </w:r>
      <w:r w:rsidRPr="00336C1C">
        <w:t>массивы,</w:t>
      </w:r>
      <w:r w:rsidRPr="00336C1C">
        <w:rPr>
          <w:spacing w:val="32"/>
        </w:rPr>
        <w:t xml:space="preserve">  </w:t>
      </w:r>
      <w:r w:rsidRPr="00336C1C">
        <w:t>отображения).</w:t>
      </w:r>
      <w:r w:rsidRPr="00336C1C">
        <w:rPr>
          <w:spacing w:val="31"/>
        </w:rPr>
        <w:t xml:space="preserve">  </w:t>
      </w:r>
      <w:r w:rsidRPr="00336C1C">
        <w:t>Хэш-</w:t>
      </w:r>
      <w:r w:rsidRPr="00336C1C">
        <w:rPr>
          <w:spacing w:val="-2"/>
        </w:rPr>
        <w:t>таблицы.</w:t>
      </w:r>
    </w:p>
    <w:p w:rsidR="009924BB" w:rsidRPr="00336C1C" w:rsidRDefault="009924BB" w:rsidP="00336C1C">
      <w:pPr>
        <w:pStyle w:val="a3"/>
        <w:tabs>
          <w:tab w:val="left" w:pos="1701"/>
        </w:tabs>
        <w:spacing w:line="276" w:lineRule="auto"/>
        <w:ind w:left="-567" w:right="-568" w:firstLine="851"/>
      </w:pPr>
      <w:r w:rsidRPr="00336C1C">
        <w:t>Построение</w:t>
      </w:r>
      <w:r w:rsidRPr="00336C1C">
        <w:rPr>
          <w:spacing w:val="-7"/>
        </w:rPr>
        <w:t xml:space="preserve"> </w:t>
      </w:r>
      <w:r w:rsidRPr="00336C1C">
        <w:t>алфавитно-частотного</w:t>
      </w:r>
      <w:r w:rsidRPr="00336C1C">
        <w:rPr>
          <w:spacing w:val="-3"/>
        </w:rPr>
        <w:t xml:space="preserve"> </w:t>
      </w:r>
      <w:r w:rsidRPr="00336C1C">
        <w:t>словаря</w:t>
      </w:r>
      <w:r w:rsidRPr="00336C1C">
        <w:rPr>
          <w:spacing w:val="-3"/>
        </w:rPr>
        <w:t xml:space="preserve"> </w:t>
      </w:r>
      <w:r w:rsidRPr="00336C1C">
        <w:t>для</w:t>
      </w:r>
      <w:r w:rsidRPr="00336C1C">
        <w:rPr>
          <w:spacing w:val="-1"/>
        </w:rPr>
        <w:t xml:space="preserve"> </w:t>
      </w:r>
      <w:r w:rsidRPr="00336C1C">
        <w:t>заданного</w:t>
      </w:r>
      <w:r w:rsidRPr="00336C1C">
        <w:rPr>
          <w:spacing w:val="-3"/>
        </w:rPr>
        <w:t xml:space="preserve"> </w:t>
      </w:r>
      <w:r w:rsidRPr="00336C1C">
        <w:rPr>
          <w:spacing w:val="-2"/>
        </w:rPr>
        <w:t>текста.</w:t>
      </w:r>
    </w:p>
    <w:p w:rsidR="009924BB" w:rsidRPr="00336C1C" w:rsidRDefault="009924BB" w:rsidP="00336C1C">
      <w:pPr>
        <w:tabs>
          <w:tab w:val="left" w:pos="1701"/>
          <w:tab w:val="left" w:pos="2521"/>
          <w:tab w:val="left" w:pos="3743"/>
          <w:tab w:val="left" w:pos="4412"/>
          <w:tab w:val="left" w:pos="6336"/>
          <w:tab w:val="left" w:pos="7410"/>
        </w:tabs>
        <w:spacing w:line="276" w:lineRule="auto"/>
        <w:ind w:left="-567" w:right="-568" w:firstLine="851"/>
        <w:jc w:val="both"/>
        <w:rPr>
          <w:i/>
          <w:sz w:val="24"/>
          <w:szCs w:val="24"/>
        </w:rPr>
      </w:pPr>
      <w:r w:rsidRPr="00336C1C">
        <w:rPr>
          <w:i/>
          <w:spacing w:val="-2"/>
          <w:sz w:val="24"/>
          <w:szCs w:val="24"/>
        </w:rPr>
        <w:t>Анализ</w:t>
      </w:r>
      <w:r w:rsidRPr="00336C1C">
        <w:rPr>
          <w:i/>
          <w:sz w:val="24"/>
          <w:szCs w:val="24"/>
        </w:rPr>
        <w:tab/>
      </w:r>
      <w:r w:rsidRPr="00336C1C">
        <w:rPr>
          <w:i/>
          <w:spacing w:val="-2"/>
          <w:sz w:val="24"/>
          <w:szCs w:val="24"/>
        </w:rPr>
        <w:t>текста</w:t>
      </w:r>
      <w:r w:rsidRPr="00336C1C">
        <w:rPr>
          <w:i/>
          <w:sz w:val="24"/>
          <w:szCs w:val="24"/>
        </w:rPr>
        <w:tab/>
      </w:r>
      <w:r w:rsidRPr="00336C1C">
        <w:rPr>
          <w:i/>
          <w:spacing w:val="-6"/>
          <w:sz w:val="24"/>
          <w:szCs w:val="24"/>
        </w:rPr>
        <w:t>на</w:t>
      </w:r>
      <w:r w:rsidR="00336C1C" w:rsidRPr="00336C1C">
        <w:rPr>
          <w:i/>
          <w:sz w:val="24"/>
          <w:szCs w:val="24"/>
        </w:rPr>
        <w:t xml:space="preserve"> </w:t>
      </w:r>
      <w:r w:rsidRPr="00336C1C">
        <w:rPr>
          <w:i/>
          <w:spacing w:val="-2"/>
          <w:sz w:val="24"/>
          <w:szCs w:val="24"/>
        </w:rPr>
        <w:t>естественном</w:t>
      </w:r>
      <w:r w:rsidRPr="00336C1C">
        <w:rPr>
          <w:i/>
          <w:sz w:val="24"/>
          <w:szCs w:val="24"/>
        </w:rPr>
        <w:tab/>
      </w:r>
      <w:r w:rsidRPr="00336C1C">
        <w:rPr>
          <w:i/>
          <w:spacing w:val="-2"/>
          <w:sz w:val="24"/>
          <w:szCs w:val="24"/>
        </w:rPr>
        <w:t>языке.</w:t>
      </w:r>
      <w:r w:rsidR="00336C1C" w:rsidRPr="00336C1C">
        <w:rPr>
          <w:i/>
          <w:sz w:val="24"/>
          <w:szCs w:val="24"/>
        </w:rPr>
        <w:t xml:space="preserve"> </w:t>
      </w:r>
      <w:r w:rsidRPr="00336C1C">
        <w:rPr>
          <w:i/>
          <w:spacing w:val="-2"/>
          <w:sz w:val="24"/>
          <w:szCs w:val="24"/>
        </w:rPr>
        <w:t>Выделение последовательностей</w:t>
      </w:r>
    </w:p>
    <w:p w:rsidR="009924BB" w:rsidRPr="00336C1C" w:rsidRDefault="009924BB" w:rsidP="00336C1C">
      <w:pPr>
        <w:tabs>
          <w:tab w:val="left" w:pos="1701"/>
        </w:tabs>
        <w:spacing w:line="276" w:lineRule="auto"/>
        <w:ind w:left="-567" w:right="-568" w:firstLine="851"/>
        <w:jc w:val="both"/>
        <w:rPr>
          <w:i/>
          <w:sz w:val="24"/>
          <w:szCs w:val="24"/>
        </w:rPr>
      </w:pPr>
      <w:r w:rsidRPr="00336C1C">
        <w:rPr>
          <w:i/>
          <w:sz w:val="24"/>
          <w:szCs w:val="24"/>
        </w:rPr>
        <w:t>по</w:t>
      </w:r>
      <w:r w:rsidRPr="00336C1C">
        <w:rPr>
          <w:i/>
          <w:spacing w:val="-4"/>
          <w:sz w:val="24"/>
          <w:szCs w:val="24"/>
        </w:rPr>
        <w:t xml:space="preserve"> </w:t>
      </w:r>
      <w:r w:rsidRPr="00336C1C">
        <w:rPr>
          <w:i/>
          <w:sz w:val="24"/>
          <w:szCs w:val="24"/>
        </w:rPr>
        <w:t>шаблону.</w:t>
      </w:r>
      <w:r w:rsidRPr="00336C1C">
        <w:rPr>
          <w:i/>
          <w:spacing w:val="-3"/>
          <w:sz w:val="24"/>
          <w:szCs w:val="24"/>
        </w:rPr>
        <w:t xml:space="preserve"> </w:t>
      </w:r>
      <w:r w:rsidRPr="00336C1C">
        <w:rPr>
          <w:i/>
          <w:sz w:val="24"/>
          <w:szCs w:val="24"/>
        </w:rPr>
        <w:t>Регулярные</w:t>
      </w:r>
      <w:r w:rsidRPr="00336C1C">
        <w:rPr>
          <w:i/>
          <w:spacing w:val="-3"/>
          <w:sz w:val="24"/>
          <w:szCs w:val="24"/>
        </w:rPr>
        <w:t xml:space="preserve"> </w:t>
      </w:r>
      <w:r w:rsidRPr="00336C1C">
        <w:rPr>
          <w:i/>
          <w:sz w:val="24"/>
          <w:szCs w:val="24"/>
        </w:rPr>
        <w:t>выражения.</w:t>
      </w:r>
      <w:r w:rsidRPr="00336C1C">
        <w:rPr>
          <w:i/>
          <w:spacing w:val="-3"/>
          <w:sz w:val="24"/>
          <w:szCs w:val="24"/>
        </w:rPr>
        <w:t xml:space="preserve"> </w:t>
      </w:r>
      <w:r w:rsidRPr="00336C1C">
        <w:rPr>
          <w:i/>
          <w:sz w:val="24"/>
          <w:szCs w:val="24"/>
        </w:rPr>
        <w:t>Частотный</w:t>
      </w:r>
      <w:r w:rsidRPr="00336C1C">
        <w:rPr>
          <w:i/>
          <w:spacing w:val="-3"/>
          <w:sz w:val="24"/>
          <w:szCs w:val="24"/>
        </w:rPr>
        <w:t xml:space="preserve"> </w:t>
      </w:r>
      <w:r w:rsidRPr="00336C1C">
        <w:rPr>
          <w:i/>
          <w:spacing w:val="-2"/>
          <w:sz w:val="24"/>
          <w:szCs w:val="24"/>
        </w:rPr>
        <w:t>анализ.</w:t>
      </w:r>
    </w:p>
    <w:p w:rsidR="009924BB" w:rsidRPr="00336C1C" w:rsidRDefault="009924BB" w:rsidP="00336C1C">
      <w:pPr>
        <w:pStyle w:val="a3"/>
        <w:tabs>
          <w:tab w:val="left" w:pos="1701"/>
        </w:tabs>
        <w:spacing w:line="276" w:lineRule="auto"/>
        <w:ind w:left="-567" w:right="-568" w:firstLine="851"/>
      </w:pPr>
      <w:r w:rsidRPr="00336C1C">
        <w:t>Стеки.</w:t>
      </w:r>
      <w:r w:rsidRPr="00336C1C">
        <w:rPr>
          <w:spacing w:val="40"/>
        </w:rPr>
        <w:t xml:space="preserve"> </w:t>
      </w:r>
      <w:r w:rsidRPr="00336C1C">
        <w:t>Анализ</w:t>
      </w:r>
      <w:r w:rsidRPr="00336C1C">
        <w:rPr>
          <w:spacing w:val="40"/>
        </w:rPr>
        <w:t xml:space="preserve"> </w:t>
      </w:r>
      <w:r w:rsidRPr="00336C1C">
        <w:t>правильности</w:t>
      </w:r>
      <w:r w:rsidRPr="00336C1C">
        <w:rPr>
          <w:spacing w:val="40"/>
        </w:rPr>
        <w:t xml:space="preserve"> </w:t>
      </w:r>
      <w:r w:rsidRPr="00336C1C">
        <w:t>скобочного</w:t>
      </w:r>
      <w:r w:rsidRPr="00336C1C">
        <w:rPr>
          <w:spacing w:val="40"/>
        </w:rPr>
        <w:t xml:space="preserve"> </w:t>
      </w:r>
      <w:r w:rsidRPr="00336C1C">
        <w:t>выражения.</w:t>
      </w:r>
      <w:r w:rsidRPr="00336C1C">
        <w:rPr>
          <w:spacing w:val="40"/>
        </w:rPr>
        <w:t xml:space="preserve"> </w:t>
      </w:r>
      <w:r w:rsidRPr="00336C1C">
        <w:t>Вычисление арифметического выражения, записанного в постфиксной форме.</w:t>
      </w:r>
    </w:p>
    <w:p w:rsidR="009924BB" w:rsidRPr="00336C1C" w:rsidRDefault="009924BB" w:rsidP="00336C1C">
      <w:pPr>
        <w:pStyle w:val="a3"/>
        <w:tabs>
          <w:tab w:val="left" w:pos="1701"/>
        </w:tabs>
        <w:spacing w:line="276" w:lineRule="auto"/>
        <w:ind w:left="-567" w:right="-568" w:firstLine="851"/>
      </w:pPr>
      <w:r w:rsidRPr="00336C1C">
        <w:t>Очереди.</w:t>
      </w:r>
      <w:r w:rsidRPr="00336C1C">
        <w:rPr>
          <w:spacing w:val="-5"/>
        </w:rPr>
        <w:t xml:space="preserve"> </w:t>
      </w:r>
      <w:r w:rsidRPr="00336C1C">
        <w:t>Использование</w:t>
      </w:r>
      <w:r w:rsidRPr="00336C1C">
        <w:rPr>
          <w:spacing w:val="-4"/>
        </w:rPr>
        <w:t xml:space="preserve"> </w:t>
      </w:r>
      <w:r w:rsidRPr="00336C1C">
        <w:t>очереди</w:t>
      </w:r>
      <w:r w:rsidRPr="00336C1C">
        <w:rPr>
          <w:spacing w:val="-2"/>
        </w:rPr>
        <w:t xml:space="preserve"> </w:t>
      </w:r>
      <w:r w:rsidRPr="00336C1C">
        <w:t>для</w:t>
      </w:r>
      <w:r w:rsidRPr="00336C1C">
        <w:rPr>
          <w:spacing w:val="-3"/>
        </w:rPr>
        <w:t xml:space="preserve"> </w:t>
      </w:r>
      <w:r w:rsidRPr="00336C1C">
        <w:t>временного</w:t>
      </w:r>
      <w:r w:rsidRPr="00336C1C">
        <w:rPr>
          <w:spacing w:val="-3"/>
        </w:rPr>
        <w:t xml:space="preserve"> </w:t>
      </w:r>
      <w:r w:rsidRPr="00336C1C">
        <w:t>хранения</w:t>
      </w:r>
      <w:r w:rsidRPr="00336C1C">
        <w:rPr>
          <w:spacing w:val="-2"/>
        </w:rPr>
        <w:t xml:space="preserve"> данных.</w:t>
      </w:r>
    </w:p>
    <w:p w:rsidR="009924BB" w:rsidRPr="00336C1C" w:rsidRDefault="009924BB" w:rsidP="00336C1C">
      <w:pPr>
        <w:tabs>
          <w:tab w:val="left" w:pos="1701"/>
        </w:tabs>
        <w:spacing w:line="276" w:lineRule="auto"/>
        <w:ind w:left="-567" w:right="-568" w:firstLine="851"/>
        <w:jc w:val="both"/>
        <w:rPr>
          <w:i/>
          <w:sz w:val="24"/>
          <w:szCs w:val="24"/>
        </w:rPr>
      </w:pPr>
      <w:r w:rsidRPr="00336C1C">
        <w:rPr>
          <w:i/>
          <w:sz w:val="24"/>
          <w:szCs w:val="24"/>
        </w:rPr>
        <w:t xml:space="preserve">Связные списки. Реализация стека и очереди с помощью связных </w:t>
      </w:r>
      <w:r w:rsidRPr="00336C1C">
        <w:rPr>
          <w:i/>
          <w:spacing w:val="-2"/>
          <w:sz w:val="24"/>
          <w:szCs w:val="24"/>
        </w:rPr>
        <w:t>списков.</w:t>
      </w:r>
    </w:p>
    <w:p w:rsidR="009924BB" w:rsidRPr="00336C1C" w:rsidRDefault="009924BB" w:rsidP="00336C1C">
      <w:pPr>
        <w:tabs>
          <w:tab w:val="left" w:pos="1701"/>
        </w:tabs>
        <w:spacing w:line="276" w:lineRule="auto"/>
        <w:ind w:left="-567" w:right="-568" w:firstLine="851"/>
        <w:jc w:val="both"/>
        <w:rPr>
          <w:i/>
          <w:sz w:val="24"/>
          <w:szCs w:val="24"/>
        </w:rPr>
      </w:pPr>
      <w:r w:rsidRPr="00336C1C">
        <w:rPr>
          <w:sz w:val="24"/>
          <w:szCs w:val="24"/>
        </w:rPr>
        <w:t xml:space="preserve">Алгоритмы на графах. Построение минимального остовного дерева взвешенного связного неориентированного графа. </w:t>
      </w:r>
      <w:r w:rsidRPr="00336C1C">
        <w:rPr>
          <w:i/>
          <w:sz w:val="24"/>
          <w:szCs w:val="24"/>
        </w:rPr>
        <w:t xml:space="preserve">Обход графа в глубину. Обход графа в ширину. </w:t>
      </w:r>
      <w:r w:rsidRPr="00336C1C">
        <w:rPr>
          <w:sz w:val="24"/>
          <w:szCs w:val="24"/>
        </w:rPr>
        <w:t xml:space="preserve">Количество различных путей между вершинами ориентированного ациклического графа. Алгоритм Дейкстры. </w:t>
      </w:r>
      <w:r w:rsidRPr="00336C1C">
        <w:rPr>
          <w:i/>
          <w:sz w:val="24"/>
          <w:szCs w:val="24"/>
        </w:rPr>
        <w:t xml:space="preserve">Алгоритм </w:t>
      </w:r>
      <w:r w:rsidRPr="00336C1C">
        <w:rPr>
          <w:i/>
          <w:spacing w:val="-2"/>
          <w:sz w:val="24"/>
          <w:szCs w:val="24"/>
        </w:rPr>
        <w:t>Флойда–Уоршалла.</w:t>
      </w:r>
    </w:p>
    <w:p w:rsidR="009924BB" w:rsidRPr="00336C1C" w:rsidRDefault="009924BB" w:rsidP="00336C1C">
      <w:pPr>
        <w:pStyle w:val="a3"/>
        <w:tabs>
          <w:tab w:val="left" w:pos="1701"/>
        </w:tabs>
        <w:spacing w:line="276" w:lineRule="auto"/>
        <w:ind w:left="-567" w:right="-568" w:firstLine="851"/>
      </w:pPr>
      <w:r w:rsidRPr="00336C1C">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9924BB" w:rsidRPr="00336C1C" w:rsidRDefault="009924BB" w:rsidP="00336C1C">
      <w:pPr>
        <w:pStyle w:val="a3"/>
        <w:tabs>
          <w:tab w:val="left" w:pos="1701"/>
        </w:tabs>
        <w:spacing w:line="276" w:lineRule="auto"/>
        <w:ind w:left="-567" w:right="-568" w:firstLine="851"/>
      </w:pPr>
      <w:r w:rsidRPr="00336C1C">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rsidR="009924BB" w:rsidRPr="00336C1C" w:rsidRDefault="009924BB" w:rsidP="00336C1C">
      <w:pPr>
        <w:pStyle w:val="a3"/>
        <w:tabs>
          <w:tab w:val="left" w:pos="1701"/>
        </w:tabs>
        <w:spacing w:line="276" w:lineRule="auto"/>
        <w:ind w:left="-567" w:right="-568" w:firstLine="851"/>
      </w:pPr>
      <w:r w:rsidRPr="00336C1C">
        <w:t>Понятие об объектно-ориентированном программировании.</w:t>
      </w:r>
      <w:r w:rsidRPr="00336C1C">
        <w:rPr>
          <w:spacing w:val="40"/>
        </w:rPr>
        <w:t xml:space="preserve"> </w:t>
      </w:r>
      <w:r w:rsidRPr="00336C1C">
        <w:t>Объекты и классы. Свойства и методы объектов. Объектно- ориентированный анализ. Разработка программ на основе объектно- ориентированного подхода. Инкапсуляция, наследование, полиморфизм.</w:t>
      </w:r>
    </w:p>
    <w:p w:rsidR="009924BB" w:rsidRPr="00336C1C" w:rsidRDefault="009924BB" w:rsidP="00336C1C">
      <w:pPr>
        <w:pStyle w:val="a3"/>
        <w:tabs>
          <w:tab w:val="left" w:pos="1701"/>
        </w:tabs>
        <w:spacing w:line="276" w:lineRule="auto"/>
        <w:ind w:left="-567" w:right="-568" w:firstLine="851"/>
      </w:pPr>
      <w:r w:rsidRPr="00336C1C">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rsidR="009924BB" w:rsidRPr="00336C1C" w:rsidRDefault="009924BB" w:rsidP="00336C1C">
      <w:pPr>
        <w:tabs>
          <w:tab w:val="left" w:pos="1701"/>
        </w:tabs>
        <w:spacing w:line="276" w:lineRule="auto"/>
        <w:ind w:left="-567" w:right="-568" w:firstLine="851"/>
        <w:jc w:val="both"/>
        <w:rPr>
          <w:i/>
          <w:sz w:val="24"/>
          <w:szCs w:val="24"/>
        </w:rPr>
      </w:pPr>
      <w:r w:rsidRPr="00336C1C">
        <w:rPr>
          <w:sz w:val="24"/>
          <w:szCs w:val="24"/>
        </w:rPr>
        <w:t xml:space="preserve">Обзор языков программирования. Понятие о парадигмах программирования. </w:t>
      </w:r>
      <w:r w:rsidRPr="00336C1C">
        <w:rPr>
          <w:i/>
          <w:sz w:val="24"/>
          <w:szCs w:val="24"/>
        </w:rPr>
        <w:t>Изучение второго языка программирования.</w:t>
      </w:r>
    </w:p>
    <w:p w:rsidR="009924BB" w:rsidRPr="00336C1C" w:rsidRDefault="009924BB" w:rsidP="00336C1C">
      <w:pPr>
        <w:pStyle w:val="31"/>
        <w:tabs>
          <w:tab w:val="left" w:pos="1701"/>
          <w:tab w:val="left" w:pos="2226"/>
        </w:tabs>
        <w:spacing w:line="276" w:lineRule="auto"/>
        <w:ind w:left="-567" w:right="-568" w:firstLine="851"/>
        <w:rPr>
          <w:b w:val="0"/>
        </w:rPr>
      </w:pPr>
      <w:r w:rsidRPr="00336C1C">
        <w:t>Информационные</w:t>
      </w:r>
      <w:r w:rsidRPr="00336C1C">
        <w:rPr>
          <w:spacing w:val="-11"/>
        </w:rPr>
        <w:t xml:space="preserve"> </w:t>
      </w:r>
      <w:r w:rsidRPr="00336C1C">
        <w:rPr>
          <w:spacing w:val="-2"/>
        </w:rPr>
        <w:t>технологии</w:t>
      </w:r>
    </w:p>
    <w:p w:rsidR="009924BB" w:rsidRPr="00336C1C" w:rsidRDefault="009924BB" w:rsidP="00336C1C">
      <w:pPr>
        <w:pStyle w:val="a3"/>
        <w:tabs>
          <w:tab w:val="left" w:pos="1701"/>
        </w:tabs>
        <w:spacing w:line="276" w:lineRule="auto"/>
        <w:ind w:left="-567" w:right="-568" w:firstLine="851"/>
      </w:pPr>
      <w:r w:rsidRPr="00336C1C">
        <w:t>Этапы</w:t>
      </w:r>
      <w:r w:rsidRPr="00336C1C">
        <w:rPr>
          <w:spacing w:val="52"/>
          <w:w w:val="150"/>
        </w:rPr>
        <w:t xml:space="preserve"> </w:t>
      </w:r>
      <w:r w:rsidRPr="00336C1C">
        <w:t>компьютерно-математического</w:t>
      </w:r>
      <w:r w:rsidRPr="00336C1C">
        <w:rPr>
          <w:spacing w:val="55"/>
          <w:w w:val="150"/>
        </w:rPr>
        <w:t xml:space="preserve"> </w:t>
      </w:r>
      <w:r w:rsidRPr="00336C1C">
        <w:t>моделирования:</w:t>
      </w:r>
      <w:r w:rsidRPr="00336C1C">
        <w:rPr>
          <w:spacing w:val="55"/>
          <w:w w:val="150"/>
        </w:rPr>
        <w:t xml:space="preserve"> </w:t>
      </w:r>
      <w:r w:rsidRPr="00336C1C">
        <w:rPr>
          <w:spacing w:val="-2"/>
        </w:rPr>
        <w:t>постановка</w:t>
      </w:r>
      <w:r w:rsidR="00336C1C" w:rsidRPr="00336C1C">
        <w:t xml:space="preserve"> </w:t>
      </w:r>
      <w:r w:rsidRPr="00336C1C">
        <w:t>задачи, разработка модели, тестирование модели, компьютерный эксперимент, анализ результатов моделирования.</w:t>
      </w:r>
    </w:p>
    <w:p w:rsidR="009924BB" w:rsidRPr="00336C1C" w:rsidRDefault="009924BB" w:rsidP="00336C1C">
      <w:pPr>
        <w:pStyle w:val="a3"/>
        <w:tabs>
          <w:tab w:val="left" w:pos="1701"/>
        </w:tabs>
        <w:spacing w:line="276" w:lineRule="auto"/>
        <w:ind w:left="-567" w:right="-568" w:firstLine="851"/>
        <w:rPr>
          <w:i/>
        </w:rPr>
      </w:pPr>
      <w:r w:rsidRPr="00336C1C">
        <w:t xml:space="preserve">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r w:rsidRPr="00336C1C">
        <w:rPr>
          <w:i/>
        </w:rPr>
        <w:t xml:space="preserve">Компьютерное моделирование систем </w:t>
      </w:r>
      <w:r w:rsidRPr="00336C1C">
        <w:rPr>
          <w:i/>
          <w:spacing w:val="-2"/>
        </w:rPr>
        <w:t>управления.</w:t>
      </w:r>
    </w:p>
    <w:p w:rsidR="009924BB" w:rsidRPr="00336C1C" w:rsidRDefault="009924BB" w:rsidP="00336C1C">
      <w:pPr>
        <w:pStyle w:val="a3"/>
        <w:tabs>
          <w:tab w:val="left" w:pos="1701"/>
        </w:tabs>
        <w:spacing w:line="276" w:lineRule="auto"/>
        <w:ind w:left="-567" w:right="-568" w:firstLine="851"/>
      </w:pPr>
      <w:r w:rsidRPr="00336C1C">
        <w:t>Обработка результатов эксперимента. Метод наименьших</w:t>
      </w:r>
      <w:r w:rsidRPr="00336C1C">
        <w:rPr>
          <w:spacing w:val="40"/>
        </w:rPr>
        <w:t xml:space="preserve"> </w:t>
      </w:r>
      <w:r w:rsidRPr="00336C1C">
        <w:t>квадратов. Оценка числовых параметров моделируемых объектов и процессов. Восстановление зависимостей по результатам эксперимента.</w:t>
      </w:r>
    </w:p>
    <w:p w:rsidR="009924BB" w:rsidRPr="00336C1C" w:rsidRDefault="009924BB" w:rsidP="00336C1C">
      <w:pPr>
        <w:pStyle w:val="a3"/>
        <w:tabs>
          <w:tab w:val="left" w:pos="1701"/>
        </w:tabs>
        <w:spacing w:line="276" w:lineRule="auto"/>
        <w:ind w:left="-567" w:right="-568" w:firstLine="851"/>
      </w:pPr>
      <w:r w:rsidRPr="00336C1C">
        <w:t>Вероятностные модели. Методы Монте-Карло. Имитационное моделирование. Системы массового обслуживания.</w:t>
      </w:r>
    </w:p>
    <w:p w:rsidR="009924BB" w:rsidRPr="00336C1C" w:rsidRDefault="009924BB" w:rsidP="00336C1C">
      <w:pPr>
        <w:pStyle w:val="a3"/>
        <w:tabs>
          <w:tab w:val="left" w:pos="1701"/>
        </w:tabs>
        <w:spacing w:line="276" w:lineRule="auto"/>
        <w:ind w:left="-567" w:right="-568" w:firstLine="851"/>
      </w:pPr>
      <w:r w:rsidRPr="00336C1C">
        <w:t xml:space="preserve">Табличные (реляционные) базы данных. Таблица – представление </w:t>
      </w:r>
      <w:r w:rsidRPr="00336C1C">
        <w:rPr>
          <w:spacing w:val="-2"/>
        </w:rPr>
        <w:t>сведений</w:t>
      </w:r>
      <w:r w:rsidR="00336C1C" w:rsidRPr="00336C1C">
        <w:t xml:space="preserve"> </w:t>
      </w:r>
      <w:r w:rsidRPr="00336C1C">
        <w:t>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9924BB" w:rsidRPr="00336C1C" w:rsidRDefault="009924BB" w:rsidP="00336C1C">
      <w:pPr>
        <w:tabs>
          <w:tab w:val="left" w:pos="1701"/>
        </w:tabs>
        <w:spacing w:line="276" w:lineRule="auto"/>
        <w:ind w:left="-567" w:right="-568" w:firstLine="851"/>
        <w:jc w:val="both"/>
        <w:rPr>
          <w:i/>
          <w:sz w:val="24"/>
          <w:szCs w:val="24"/>
        </w:rPr>
      </w:pPr>
      <w:r w:rsidRPr="00336C1C">
        <w:rPr>
          <w:sz w:val="24"/>
          <w:szCs w:val="24"/>
        </w:rPr>
        <w:lastRenderedPageBreak/>
        <w:t xml:space="preserve">Многотабличные базы данных. Типы связей между таблицами. Внешний ключ. Целостность базы данных. Запросы к многотабличным базам данных. </w:t>
      </w:r>
      <w:r w:rsidRPr="00336C1C">
        <w:rPr>
          <w:i/>
          <w:sz w:val="24"/>
          <w:szCs w:val="24"/>
        </w:rPr>
        <w:t>Основные принципы нормализации баз данных. Язык управления данными SQL. Создание простых запросов на языке SQL на выборку данных из одной таблицы.</w:t>
      </w:r>
    </w:p>
    <w:p w:rsidR="009924BB" w:rsidRPr="00336C1C" w:rsidRDefault="009924BB" w:rsidP="00336C1C">
      <w:pPr>
        <w:tabs>
          <w:tab w:val="left" w:pos="1701"/>
        </w:tabs>
        <w:spacing w:line="276" w:lineRule="auto"/>
        <w:ind w:left="-567" w:right="-568" w:firstLine="851"/>
        <w:jc w:val="both"/>
        <w:rPr>
          <w:i/>
          <w:sz w:val="24"/>
          <w:szCs w:val="24"/>
        </w:rPr>
      </w:pPr>
      <w:r w:rsidRPr="00336C1C">
        <w:rPr>
          <w:i/>
          <w:sz w:val="24"/>
          <w:szCs w:val="24"/>
        </w:rPr>
        <w:t>Нереляционные</w:t>
      </w:r>
      <w:r w:rsidRPr="00336C1C">
        <w:rPr>
          <w:i/>
          <w:spacing w:val="-6"/>
          <w:sz w:val="24"/>
          <w:szCs w:val="24"/>
        </w:rPr>
        <w:t xml:space="preserve"> </w:t>
      </w:r>
      <w:r w:rsidRPr="00336C1C">
        <w:rPr>
          <w:i/>
          <w:sz w:val="24"/>
          <w:szCs w:val="24"/>
        </w:rPr>
        <w:t>базы</w:t>
      </w:r>
      <w:r w:rsidRPr="00336C1C">
        <w:rPr>
          <w:i/>
          <w:spacing w:val="-5"/>
          <w:sz w:val="24"/>
          <w:szCs w:val="24"/>
        </w:rPr>
        <w:t xml:space="preserve"> </w:t>
      </w:r>
      <w:r w:rsidRPr="00336C1C">
        <w:rPr>
          <w:i/>
          <w:sz w:val="24"/>
          <w:szCs w:val="24"/>
        </w:rPr>
        <w:t>данных.</w:t>
      </w:r>
      <w:r w:rsidRPr="00336C1C">
        <w:rPr>
          <w:i/>
          <w:spacing w:val="-6"/>
          <w:sz w:val="24"/>
          <w:szCs w:val="24"/>
        </w:rPr>
        <w:t xml:space="preserve"> </w:t>
      </w:r>
      <w:r w:rsidRPr="00336C1C">
        <w:rPr>
          <w:i/>
          <w:sz w:val="24"/>
          <w:szCs w:val="24"/>
        </w:rPr>
        <w:t>Экспертные</w:t>
      </w:r>
      <w:r w:rsidRPr="00336C1C">
        <w:rPr>
          <w:i/>
          <w:spacing w:val="-5"/>
          <w:sz w:val="24"/>
          <w:szCs w:val="24"/>
        </w:rPr>
        <w:t xml:space="preserve"> </w:t>
      </w:r>
      <w:r w:rsidRPr="00336C1C">
        <w:rPr>
          <w:i/>
          <w:spacing w:val="-2"/>
          <w:sz w:val="24"/>
          <w:szCs w:val="24"/>
        </w:rPr>
        <w:t>системы.</w:t>
      </w:r>
    </w:p>
    <w:p w:rsidR="009924BB" w:rsidRPr="00336C1C" w:rsidRDefault="009924BB" w:rsidP="00336C1C">
      <w:pPr>
        <w:pStyle w:val="a3"/>
        <w:tabs>
          <w:tab w:val="left" w:pos="1701"/>
          <w:tab w:val="left" w:pos="7832"/>
        </w:tabs>
        <w:spacing w:line="276" w:lineRule="auto"/>
        <w:ind w:left="-567" w:right="-568" w:firstLine="851"/>
      </w:pPr>
      <w:r w:rsidRPr="00336C1C">
        <w:t xml:space="preserve">Интернет-приложения. Понятие о серверной и клиентской частях сайта. Технология «клиент – сервер», её достоинства и недостатки. Основы </w:t>
      </w:r>
      <w:r w:rsidRPr="00336C1C">
        <w:rPr>
          <w:spacing w:val="-2"/>
        </w:rPr>
        <w:t>языка</w:t>
      </w:r>
      <w:r w:rsidR="00336C1C" w:rsidRPr="00336C1C">
        <w:t xml:space="preserve"> </w:t>
      </w:r>
      <w:r w:rsidRPr="00336C1C">
        <w:rPr>
          <w:spacing w:val="-4"/>
        </w:rPr>
        <w:t>HTML</w:t>
      </w:r>
      <w:r w:rsidR="00336C1C" w:rsidRPr="00336C1C">
        <w:t xml:space="preserve"> </w:t>
      </w:r>
      <w:r w:rsidRPr="00336C1C">
        <w:t xml:space="preserve">и каскадных таблиц стилей (CSS). Сценарии на языке JavaScript. Формы на </w:t>
      </w:r>
      <w:r w:rsidRPr="00336C1C">
        <w:rPr>
          <w:spacing w:val="-2"/>
        </w:rPr>
        <w:t>веб-странице.</w:t>
      </w:r>
    </w:p>
    <w:p w:rsidR="009924BB" w:rsidRPr="00336C1C" w:rsidRDefault="009924BB" w:rsidP="00336C1C">
      <w:pPr>
        <w:pStyle w:val="a3"/>
        <w:tabs>
          <w:tab w:val="left" w:pos="1701"/>
        </w:tabs>
        <w:spacing w:line="276" w:lineRule="auto"/>
        <w:ind w:left="-567" w:right="-568" w:firstLine="851"/>
      </w:pPr>
      <w:r w:rsidRPr="00336C1C">
        <w:t>Размещение</w:t>
      </w:r>
      <w:r w:rsidRPr="00336C1C">
        <w:rPr>
          <w:spacing w:val="-6"/>
        </w:rPr>
        <w:t xml:space="preserve"> </w:t>
      </w:r>
      <w:r w:rsidRPr="00336C1C">
        <w:t>веб-сайтов.</w:t>
      </w:r>
      <w:r w:rsidRPr="00336C1C">
        <w:rPr>
          <w:spacing w:val="-2"/>
        </w:rPr>
        <w:t xml:space="preserve"> </w:t>
      </w:r>
      <w:r w:rsidRPr="00336C1C">
        <w:t>Услуга</w:t>
      </w:r>
      <w:r w:rsidRPr="00336C1C">
        <w:rPr>
          <w:spacing w:val="-3"/>
        </w:rPr>
        <w:t xml:space="preserve"> </w:t>
      </w:r>
      <w:r w:rsidRPr="00336C1C">
        <w:t>хостинга.</w:t>
      </w:r>
      <w:r w:rsidRPr="00336C1C">
        <w:rPr>
          <w:spacing w:val="-3"/>
        </w:rPr>
        <w:t xml:space="preserve"> </w:t>
      </w:r>
      <w:r w:rsidRPr="00336C1C">
        <w:t>Загрузка</w:t>
      </w:r>
      <w:r w:rsidRPr="00336C1C">
        <w:rPr>
          <w:spacing w:val="-3"/>
        </w:rPr>
        <w:t xml:space="preserve"> </w:t>
      </w:r>
      <w:r w:rsidRPr="00336C1C">
        <w:t>файлов</w:t>
      </w:r>
      <w:r w:rsidRPr="00336C1C">
        <w:rPr>
          <w:spacing w:val="-3"/>
        </w:rPr>
        <w:t xml:space="preserve"> </w:t>
      </w:r>
      <w:r w:rsidRPr="00336C1C">
        <w:t>на</w:t>
      </w:r>
      <w:r w:rsidRPr="00336C1C">
        <w:rPr>
          <w:spacing w:val="-3"/>
        </w:rPr>
        <w:t xml:space="preserve"> </w:t>
      </w:r>
      <w:r w:rsidRPr="00336C1C">
        <w:rPr>
          <w:spacing w:val="-2"/>
        </w:rPr>
        <w:t>сайт.</w:t>
      </w:r>
    </w:p>
    <w:p w:rsidR="009924BB" w:rsidRPr="00336C1C" w:rsidRDefault="009924BB" w:rsidP="00336C1C">
      <w:pPr>
        <w:pStyle w:val="a3"/>
        <w:tabs>
          <w:tab w:val="left" w:pos="1701"/>
        </w:tabs>
        <w:spacing w:line="276" w:lineRule="auto"/>
        <w:ind w:left="-567" w:right="-568" w:firstLine="851"/>
      </w:pPr>
      <w:r w:rsidRPr="00336C1C">
        <w:t>Ввод изображений с использованием различных цифровых</w:t>
      </w:r>
      <w:r w:rsidRPr="00336C1C">
        <w:rPr>
          <w:spacing w:val="40"/>
        </w:rPr>
        <w:t xml:space="preserve"> </w:t>
      </w:r>
      <w:r w:rsidRPr="00336C1C">
        <w:t xml:space="preserve">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w:t>
      </w:r>
      <w:r w:rsidRPr="00336C1C">
        <w:rPr>
          <w:spacing w:val="-2"/>
        </w:rPr>
        <w:t>Фильтры.</w:t>
      </w:r>
    </w:p>
    <w:p w:rsidR="009924BB" w:rsidRPr="00336C1C" w:rsidRDefault="009924BB" w:rsidP="00336C1C">
      <w:pPr>
        <w:pStyle w:val="a3"/>
        <w:tabs>
          <w:tab w:val="left" w:pos="1701"/>
        </w:tabs>
        <w:spacing w:line="276" w:lineRule="auto"/>
        <w:ind w:left="-567" w:right="-568" w:firstLine="851"/>
      </w:pPr>
      <w:r w:rsidRPr="00336C1C">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rsidR="009924BB" w:rsidRPr="00336C1C" w:rsidRDefault="009924BB" w:rsidP="00336C1C">
      <w:pPr>
        <w:pStyle w:val="a3"/>
        <w:tabs>
          <w:tab w:val="left" w:pos="1701"/>
        </w:tabs>
        <w:spacing w:line="276" w:lineRule="auto"/>
        <w:ind w:left="-567" w:right="-568" w:firstLine="851"/>
      </w:pPr>
      <w:r w:rsidRPr="00336C1C">
        <w:t>Векторная</w:t>
      </w:r>
      <w:r w:rsidRPr="00336C1C">
        <w:rPr>
          <w:spacing w:val="80"/>
        </w:rPr>
        <w:t xml:space="preserve"> </w:t>
      </w:r>
      <w:r w:rsidRPr="00336C1C">
        <w:t>графика.</w:t>
      </w:r>
      <w:r w:rsidRPr="00336C1C">
        <w:rPr>
          <w:spacing w:val="80"/>
        </w:rPr>
        <w:t xml:space="preserve"> </w:t>
      </w:r>
      <w:r w:rsidRPr="00336C1C">
        <w:t>Примитивы.</w:t>
      </w:r>
      <w:r w:rsidRPr="00336C1C">
        <w:rPr>
          <w:spacing w:val="80"/>
        </w:rPr>
        <w:t xml:space="preserve"> </w:t>
      </w:r>
      <w:r w:rsidRPr="00336C1C">
        <w:t>Изменение</w:t>
      </w:r>
      <w:r w:rsidRPr="00336C1C">
        <w:rPr>
          <w:spacing w:val="80"/>
        </w:rPr>
        <w:t xml:space="preserve"> </w:t>
      </w:r>
      <w:r w:rsidRPr="00336C1C">
        <w:t>порядка</w:t>
      </w:r>
      <w:r w:rsidRPr="00336C1C">
        <w:rPr>
          <w:spacing w:val="80"/>
        </w:rPr>
        <w:t xml:space="preserve"> </w:t>
      </w:r>
      <w:r w:rsidRPr="00336C1C">
        <w:t>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w:t>
      </w:r>
      <w:r w:rsidRPr="00336C1C">
        <w:rPr>
          <w:spacing w:val="80"/>
          <w:w w:val="150"/>
        </w:rPr>
        <w:t xml:space="preserve"> </w:t>
      </w:r>
      <w:r w:rsidRPr="00336C1C">
        <w:t>построения</w:t>
      </w:r>
      <w:r w:rsidRPr="00336C1C">
        <w:rPr>
          <w:spacing w:val="80"/>
          <w:w w:val="150"/>
        </w:rPr>
        <w:t xml:space="preserve"> </w:t>
      </w:r>
      <w:r w:rsidRPr="00336C1C">
        <w:t>и</w:t>
      </w:r>
      <w:r w:rsidRPr="00336C1C">
        <w:rPr>
          <w:spacing w:val="80"/>
          <w:w w:val="150"/>
        </w:rPr>
        <w:t xml:space="preserve"> </w:t>
      </w:r>
      <w:r w:rsidRPr="00336C1C">
        <w:t>редактирования</w:t>
      </w:r>
      <w:r w:rsidRPr="00336C1C">
        <w:rPr>
          <w:spacing w:val="80"/>
        </w:rPr>
        <w:t xml:space="preserve"> </w:t>
      </w:r>
      <w:r w:rsidRPr="00336C1C">
        <w:t>трёхмерных</w:t>
      </w:r>
      <w:r w:rsidRPr="00336C1C">
        <w:rPr>
          <w:spacing w:val="80"/>
          <w:w w:val="150"/>
        </w:rPr>
        <w:t xml:space="preserve"> </w:t>
      </w:r>
      <w:r w:rsidRPr="00336C1C">
        <w:t>моделей.</w:t>
      </w:r>
    </w:p>
    <w:p w:rsidR="009924BB" w:rsidRPr="00336C1C" w:rsidRDefault="009924BB" w:rsidP="00336C1C">
      <w:pPr>
        <w:pStyle w:val="a3"/>
        <w:tabs>
          <w:tab w:val="left" w:pos="1701"/>
        </w:tabs>
        <w:spacing w:line="276" w:lineRule="auto"/>
        <w:ind w:left="-567" w:right="-568" w:firstLine="851"/>
      </w:pPr>
      <w:r w:rsidRPr="00336C1C">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9924BB" w:rsidRPr="00336C1C" w:rsidRDefault="009924BB" w:rsidP="00336C1C">
      <w:pPr>
        <w:tabs>
          <w:tab w:val="left" w:pos="1701"/>
          <w:tab w:val="left" w:pos="2227"/>
        </w:tabs>
        <w:spacing w:line="276" w:lineRule="auto"/>
        <w:ind w:left="-567" w:right="-568" w:firstLine="851"/>
        <w:jc w:val="both"/>
        <w:rPr>
          <w:sz w:val="24"/>
          <w:szCs w:val="24"/>
        </w:rPr>
      </w:pPr>
      <w:r w:rsidRPr="00336C1C">
        <w:rPr>
          <w:sz w:val="24"/>
          <w:szCs w:val="24"/>
        </w:rPr>
        <w:t>Тематическое</w:t>
      </w:r>
      <w:r w:rsidRPr="00336C1C">
        <w:rPr>
          <w:spacing w:val="-8"/>
          <w:sz w:val="24"/>
          <w:szCs w:val="24"/>
        </w:rPr>
        <w:t xml:space="preserve"> </w:t>
      </w:r>
      <w:r w:rsidRPr="00336C1C">
        <w:rPr>
          <w:spacing w:val="-2"/>
          <w:sz w:val="24"/>
          <w:szCs w:val="24"/>
        </w:rPr>
        <w:t>планирование</w:t>
      </w:r>
    </w:p>
    <w:p w:rsidR="009924BB" w:rsidRPr="00336C1C" w:rsidRDefault="009924BB" w:rsidP="00336C1C">
      <w:pPr>
        <w:pStyle w:val="a3"/>
        <w:tabs>
          <w:tab w:val="left" w:pos="1701"/>
        </w:tabs>
        <w:spacing w:line="276" w:lineRule="auto"/>
        <w:ind w:left="-567" w:right="-568" w:firstLine="851"/>
      </w:pPr>
      <w:r w:rsidRPr="00336C1C">
        <w:t>Раздел</w:t>
      </w:r>
      <w:r w:rsidRPr="00336C1C">
        <w:rPr>
          <w:spacing w:val="-6"/>
        </w:rPr>
        <w:t xml:space="preserve"> </w:t>
      </w:r>
      <w:r w:rsidRPr="00336C1C">
        <w:t>1.</w:t>
      </w:r>
      <w:r w:rsidRPr="00336C1C">
        <w:rPr>
          <w:spacing w:val="-6"/>
        </w:rPr>
        <w:t xml:space="preserve"> </w:t>
      </w:r>
      <w:r w:rsidRPr="00336C1C">
        <w:t>Теоретические</w:t>
      </w:r>
      <w:r w:rsidRPr="00336C1C">
        <w:rPr>
          <w:spacing w:val="-7"/>
        </w:rPr>
        <w:t xml:space="preserve"> </w:t>
      </w:r>
      <w:r w:rsidRPr="00336C1C">
        <w:t>основы</w:t>
      </w:r>
      <w:r w:rsidRPr="00336C1C">
        <w:rPr>
          <w:spacing w:val="-7"/>
        </w:rPr>
        <w:t xml:space="preserve"> </w:t>
      </w:r>
      <w:r w:rsidRPr="00336C1C">
        <w:t>информатики</w:t>
      </w:r>
      <w:r w:rsidRPr="00336C1C">
        <w:rPr>
          <w:spacing w:val="-8"/>
        </w:rPr>
        <w:t xml:space="preserve"> </w:t>
      </w:r>
      <w:r w:rsidRPr="00336C1C">
        <w:t>(18</w:t>
      </w:r>
      <w:r w:rsidRPr="00336C1C">
        <w:rPr>
          <w:spacing w:val="-6"/>
        </w:rPr>
        <w:t xml:space="preserve"> </w:t>
      </w:r>
      <w:r w:rsidRPr="00336C1C">
        <w:t>часов) Информация и информа ционные процессы (10 часов) Моделирование (8 часов)</w:t>
      </w:r>
    </w:p>
    <w:p w:rsidR="009924BB" w:rsidRPr="00336C1C" w:rsidRDefault="009924BB" w:rsidP="00336C1C">
      <w:pPr>
        <w:pStyle w:val="a3"/>
        <w:tabs>
          <w:tab w:val="left" w:pos="1701"/>
        </w:tabs>
        <w:spacing w:line="276" w:lineRule="auto"/>
        <w:ind w:left="-567" w:right="-568" w:firstLine="851"/>
      </w:pPr>
      <w:r w:rsidRPr="00336C1C">
        <w:t>Раздел</w:t>
      </w:r>
      <w:r w:rsidRPr="00336C1C">
        <w:rPr>
          <w:spacing w:val="-7"/>
        </w:rPr>
        <w:t xml:space="preserve"> </w:t>
      </w:r>
      <w:r w:rsidRPr="00336C1C">
        <w:t>2.</w:t>
      </w:r>
      <w:r w:rsidRPr="00336C1C">
        <w:rPr>
          <w:spacing w:val="-7"/>
        </w:rPr>
        <w:t xml:space="preserve"> </w:t>
      </w:r>
      <w:r w:rsidRPr="00336C1C">
        <w:t>Алгоритмы</w:t>
      </w:r>
      <w:r w:rsidRPr="00336C1C">
        <w:rPr>
          <w:spacing w:val="-7"/>
        </w:rPr>
        <w:t xml:space="preserve"> </w:t>
      </w:r>
      <w:r w:rsidRPr="00336C1C">
        <w:t>и</w:t>
      </w:r>
      <w:r w:rsidRPr="00336C1C">
        <w:rPr>
          <w:spacing w:val="-8"/>
        </w:rPr>
        <w:t xml:space="preserve"> </w:t>
      </w:r>
      <w:r w:rsidRPr="00336C1C">
        <w:t>программирование</w:t>
      </w:r>
      <w:r w:rsidRPr="00336C1C">
        <w:rPr>
          <w:spacing w:val="-8"/>
        </w:rPr>
        <w:t xml:space="preserve"> </w:t>
      </w:r>
      <w:r w:rsidRPr="00336C1C">
        <w:t>(50</w:t>
      </w:r>
      <w:r w:rsidRPr="00336C1C">
        <w:rPr>
          <w:spacing w:val="-7"/>
        </w:rPr>
        <w:t xml:space="preserve"> </w:t>
      </w:r>
      <w:r w:rsidRPr="00336C1C">
        <w:t>часов) Элементы теории алгоритмов (6 часов)</w:t>
      </w:r>
    </w:p>
    <w:p w:rsidR="009924BB" w:rsidRPr="00336C1C" w:rsidRDefault="009924BB" w:rsidP="00336C1C">
      <w:pPr>
        <w:pStyle w:val="a3"/>
        <w:tabs>
          <w:tab w:val="left" w:pos="1701"/>
        </w:tabs>
        <w:spacing w:line="276" w:lineRule="auto"/>
        <w:ind w:left="-567" w:right="-568" w:firstLine="851"/>
      </w:pPr>
      <w:r w:rsidRPr="00336C1C">
        <w:t>Алгоритмы</w:t>
      </w:r>
      <w:r w:rsidRPr="00336C1C">
        <w:rPr>
          <w:spacing w:val="-5"/>
        </w:rPr>
        <w:t xml:space="preserve"> </w:t>
      </w:r>
      <w:r w:rsidRPr="00336C1C">
        <w:t>и</w:t>
      </w:r>
      <w:r w:rsidRPr="00336C1C">
        <w:rPr>
          <w:spacing w:val="-2"/>
        </w:rPr>
        <w:t xml:space="preserve"> </w:t>
      </w:r>
      <w:r w:rsidRPr="00336C1C">
        <w:t>структуры</w:t>
      </w:r>
      <w:r w:rsidRPr="00336C1C">
        <w:rPr>
          <w:spacing w:val="-3"/>
        </w:rPr>
        <w:t xml:space="preserve"> </w:t>
      </w:r>
      <w:r w:rsidRPr="00336C1C">
        <w:t>данных</w:t>
      </w:r>
      <w:r w:rsidRPr="00336C1C">
        <w:rPr>
          <w:spacing w:val="-2"/>
        </w:rPr>
        <w:t xml:space="preserve"> </w:t>
      </w:r>
      <w:r w:rsidRPr="00336C1C">
        <w:t xml:space="preserve">(28 </w:t>
      </w:r>
      <w:r w:rsidRPr="00336C1C">
        <w:rPr>
          <w:spacing w:val="-2"/>
        </w:rPr>
        <w:t>часов)</w:t>
      </w:r>
    </w:p>
    <w:p w:rsidR="009924BB" w:rsidRPr="00336C1C" w:rsidRDefault="009924BB" w:rsidP="00336C1C">
      <w:pPr>
        <w:pStyle w:val="a3"/>
        <w:tabs>
          <w:tab w:val="left" w:pos="1701"/>
        </w:tabs>
        <w:spacing w:line="276" w:lineRule="auto"/>
        <w:ind w:left="-567" w:right="-568" w:firstLine="851"/>
      </w:pPr>
      <w:r w:rsidRPr="00336C1C">
        <w:t>Основы</w:t>
      </w:r>
      <w:r w:rsidRPr="00336C1C">
        <w:rPr>
          <w:spacing w:val="-6"/>
        </w:rPr>
        <w:t xml:space="preserve"> </w:t>
      </w:r>
      <w:r w:rsidRPr="00336C1C">
        <w:t>объектно-ориенти</w:t>
      </w:r>
      <w:r w:rsidRPr="00336C1C">
        <w:rPr>
          <w:spacing w:val="-3"/>
        </w:rPr>
        <w:t xml:space="preserve"> </w:t>
      </w:r>
      <w:r w:rsidRPr="00336C1C">
        <w:t>рованного</w:t>
      </w:r>
      <w:r w:rsidRPr="00336C1C">
        <w:rPr>
          <w:spacing w:val="-2"/>
        </w:rPr>
        <w:t xml:space="preserve"> </w:t>
      </w:r>
      <w:r w:rsidRPr="00336C1C">
        <w:t>программирова</w:t>
      </w:r>
      <w:r w:rsidRPr="00336C1C">
        <w:rPr>
          <w:spacing w:val="-2"/>
        </w:rPr>
        <w:t xml:space="preserve"> </w:t>
      </w:r>
      <w:r w:rsidRPr="00336C1C">
        <w:t>ния</w:t>
      </w:r>
      <w:r w:rsidRPr="00336C1C">
        <w:rPr>
          <w:spacing w:val="-2"/>
        </w:rPr>
        <w:t xml:space="preserve"> </w:t>
      </w:r>
      <w:r w:rsidRPr="00336C1C">
        <w:t>(16</w:t>
      </w:r>
      <w:r w:rsidRPr="00336C1C">
        <w:rPr>
          <w:spacing w:val="-3"/>
        </w:rPr>
        <w:t xml:space="preserve"> </w:t>
      </w:r>
      <w:r w:rsidRPr="00336C1C">
        <w:rPr>
          <w:spacing w:val="-2"/>
        </w:rPr>
        <w:t>часов)</w:t>
      </w:r>
    </w:p>
    <w:p w:rsidR="009924BB" w:rsidRPr="00336C1C" w:rsidRDefault="009924BB" w:rsidP="00336C1C">
      <w:pPr>
        <w:pStyle w:val="a3"/>
        <w:tabs>
          <w:tab w:val="left" w:pos="1701"/>
        </w:tabs>
        <w:spacing w:line="276" w:lineRule="auto"/>
        <w:ind w:left="-567" w:right="-568" w:firstLine="851"/>
      </w:pPr>
      <w:r w:rsidRPr="00336C1C">
        <w:t>Раздел</w:t>
      </w:r>
      <w:r w:rsidRPr="00336C1C">
        <w:rPr>
          <w:spacing w:val="-6"/>
        </w:rPr>
        <w:t xml:space="preserve"> </w:t>
      </w:r>
      <w:r w:rsidRPr="00336C1C">
        <w:t>3.</w:t>
      </w:r>
      <w:r w:rsidRPr="00336C1C">
        <w:rPr>
          <w:spacing w:val="-3"/>
        </w:rPr>
        <w:t xml:space="preserve"> </w:t>
      </w:r>
      <w:r w:rsidRPr="00336C1C">
        <w:t>Информационные</w:t>
      </w:r>
      <w:r w:rsidRPr="00336C1C">
        <w:rPr>
          <w:spacing w:val="-4"/>
        </w:rPr>
        <w:t xml:space="preserve"> </w:t>
      </w:r>
      <w:r w:rsidRPr="00336C1C">
        <w:t>технологии</w:t>
      </w:r>
      <w:r w:rsidRPr="00336C1C">
        <w:rPr>
          <w:spacing w:val="-3"/>
        </w:rPr>
        <w:t xml:space="preserve"> </w:t>
      </w:r>
      <w:r w:rsidRPr="00336C1C">
        <w:t>(48</w:t>
      </w:r>
      <w:r w:rsidRPr="00336C1C">
        <w:rPr>
          <w:spacing w:val="-3"/>
        </w:rPr>
        <w:t xml:space="preserve"> </w:t>
      </w:r>
      <w:r w:rsidRPr="00336C1C">
        <w:rPr>
          <w:spacing w:val="-2"/>
        </w:rPr>
        <w:t>часов)</w:t>
      </w:r>
    </w:p>
    <w:p w:rsidR="009924BB" w:rsidRPr="00336C1C" w:rsidRDefault="009924BB" w:rsidP="00336C1C">
      <w:pPr>
        <w:pStyle w:val="a3"/>
        <w:tabs>
          <w:tab w:val="left" w:pos="1701"/>
        </w:tabs>
        <w:spacing w:line="276" w:lineRule="auto"/>
        <w:ind w:left="-567" w:right="-568" w:firstLine="851"/>
      </w:pPr>
      <w:r w:rsidRPr="00336C1C">
        <w:t>Компьютерно-математиче</w:t>
      </w:r>
      <w:r w:rsidRPr="00336C1C">
        <w:rPr>
          <w:spacing w:val="-10"/>
        </w:rPr>
        <w:t xml:space="preserve"> </w:t>
      </w:r>
      <w:r w:rsidRPr="00336C1C">
        <w:t>ское</w:t>
      </w:r>
      <w:r w:rsidRPr="00336C1C">
        <w:rPr>
          <w:spacing w:val="-10"/>
        </w:rPr>
        <w:t xml:space="preserve"> </w:t>
      </w:r>
      <w:r w:rsidRPr="00336C1C">
        <w:t>моделирование</w:t>
      </w:r>
      <w:r w:rsidRPr="00336C1C">
        <w:rPr>
          <w:spacing w:val="-10"/>
        </w:rPr>
        <w:t xml:space="preserve"> </w:t>
      </w:r>
      <w:r w:rsidRPr="00336C1C">
        <w:t>(8</w:t>
      </w:r>
      <w:r w:rsidRPr="00336C1C">
        <w:rPr>
          <w:spacing w:val="-9"/>
        </w:rPr>
        <w:t xml:space="preserve"> </w:t>
      </w:r>
      <w:r w:rsidRPr="00336C1C">
        <w:t>часов) Базы данных (10 часов)</w:t>
      </w:r>
    </w:p>
    <w:p w:rsidR="009924BB" w:rsidRPr="00336C1C" w:rsidRDefault="009924BB" w:rsidP="00336C1C">
      <w:pPr>
        <w:pStyle w:val="a3"/>
        <w:tabs>
          <w:tab w:val="left" w:pos="1701"/>
        </w:tabs>
        <w:spacing w:line="276" w:lineRule="auto"/>
        <w:ind w:left="-567" w:right="-568" w:firstLine="851"/>
      </w:pPr>
      <w:r w:rsidRPr="00336C1C">
        <w:t>Веб-сайты</w:t>
      </w:r>
      <w:r w:rsidRPr="00336C1C">
        <w:rPr>
          <w:spacing w:val="-3"/>
        </w:rPr>
        <w:t xml:space="preserve"> </w:t>
      </w:r>
      <w:r w:rsidRPr="00336C1C">
        <w:t>(14</w:t>
      </w:r>
      <w:r w:rsidRPr="00336C1C">
        <w:rPr>
          <w:spacing w:val="-3"/>
        </w:rPr>
        <w:t xml:space="preserve"> </w:t>
      </w:r>
      <w:r w:rsidRPr="00336C1C">
        <w:rPr>
          <w:spacing w:val="-2"/>
        </w:rPr>
        <w:t>часов)</w:t>
      </w:r>
    </w:p>
    <w:p w:rsidR="009924BB" w:rsidRPr="00336C1C" w:rsidRDefault="009924BB" w:rsidP="00336C1C">
      <w:pPr>
        <w:pStyle w:val="a3"/>
        <w:tabs>
          <w:tab w:val="left" w:pos="1701"/>
        </w:tabs>
        <w:spacing w:line="276" w:lineRule="auto"/>
        <w:ind w:left="-567" w:right="-568" w:firstLine="851"/>
      </w:pPr>
      <w:r w:rsidRPr="00336C1C">
        <w:t>Компьютерная</w:t>
      </w:r>
      <w:r w:rsidRPr="00336C1C">
        <w:rPr>
          <w:spacing w:val="-13"/>
        </w:rPr>
        <w:t xml:space="preserve"> </w:t>
      </w:r>
      <w:r w:rsidRPr="00336C1C">
        <w:t>графика</w:t>
      </w:r>
      <w:r w:rsidRPr="00336C1C">
        <w:rPr>
          <w:spacing w:val="-14"/>
        </w:rPr>
        <w:t xml:space="preserve"> </w:t>
      </w:r>
      <w:r w:rsidRPr="00336C1C">
        <w:t>(8</w:t>
      </w:r>
      <w:r w:rsidRPr="00336C1C">
        <w:rPr>
          <w:spacing w:val="-13"/>
        </w:rPr>
        <w:t xml:space="preserve"> </w:t>
      </w:r>
      <w:r w:rsidRPr="00336C1C">
        <w:t>часов) 3D-моделирование (8 часов)</w:t>
      </w:r>
    </w:p>
    <w:p w:rsidR="009924BB" w:rsidRPr="00336C1C" w:rsidRDefault="009924BB" w:rsidP="00336C1C">
      <w:pPr>
        <w:tabs>
          <w:tab w:val="left" w:pos="1701"/>
          <w:tab w:val="left" w:pos="2046"/>
        </w:tabs>
        <w:spacing w:line="276" w:lineRule="auto"/>
        <w:ind w:left="-567" w:right="-568" w:firstLine="851"/>
        <w:jc w:val="both"/>
        <w:rPr>
          <w:sz w:val="24"/>
          <w:szCs w:val="24"/>
        </w:rPr>
      </w:pPr>
      <w:r w:rsidRPr="00336C1C">
        <w:rPr>
          <w:sz w:val="24"/>
          <w:szCs w:val="24"/>
        </w:rPr>
        <w:t xml:space="preserve">Планируемые результаты освоения программы по информатике (углублённый уровень) на уровне среднего общего </w:t>
      </w:r>
      <w:r w:rsidRPr="00336C1C">
        <w:rPr>
          <w:spacing w:val="-2"/>
          <w:sz w:val="24"/>
          <w:szCs w:val="24"/>
        </w:rPr>
        <w:t>образования.</w:t>
      </w:r>
    </w:p>
    <w:p w:rsidR="009924BB" w:rsidRPr="00336C1C" w:rsidRDefault="009924BB" w:rsidP="00336C1C">
      <w:pPr>
        <w:tabs>
          <w:tab w:val="left" w:pos="1701"/>
          <w:tab w:val="left" w:pos="2226"/>
        </w:tabs>
        <w:spacing w:line="276" w:lineRule="auto"/>
        <w:ind w:left="-567" w:right="-568" w:firstLine="851"/>
        <w:jc w:val="both"/>
        <w:rPr>
          <w:sz w:val="24"/>
          <w:szCs w:val="24"/>
        </w:rPr>
      </w:pPr>
      <w:r w:rsidRPr="00336C1C">
        <w:rPr>
          <w:sz w:val="24"/>
          <w:szCs w:val="24"/>
        </w:rPr>
        <w:t>Личностные</w:t>
      </w:r>
      <w:r w:rsidRPr="00336C1C">
        <w:rPr>
          <w:spacing w:val="-3"/>
          <w:sz w:val="24"/>
          <w:szCs w:val="24"/>
        </w:rPr>
        <w:t xml:space="preserve"> </w:t>
      </w:r>
      <w:r w:rsidRPr="00336C1C">
        <w:rPr>
          <w:sz w:val="24"/>
          <w:szCs w:val="24"/>
        </w:rPr>
        <w:t>результаты отражают</w:t>
      </w:r>
      <w:r w:rsidRPr="00336C1C">
        <w:rPr>
          <w:spacing w:val="-1"/>
          <w:sz w:val="24"/>
          <w:szCs w:val="24"/>
        </w:rPr>
        <w:t xml:space="preserve"> </w:t>
      </w:r>
      <w:r w:rsidRPr="00336C1C">
        <w:rPr>
          <w:sz w:val="24"/>
          <w:szCs w:val="24"/>
        </w:rPr>
        <w:t>готовность</w:t>
      </w:r>
      <w:r w:rsidRPr="00336C1C">
        <w:rPr>
          <w:spacing w:val="-1"/>
          <w:sz w:val="24"/>
          <w:szCs w:val="24"/>
        </w:rPr>
        <w:t xml:space="preserve"> </w:t>
      </w:r>
      <w:r w:rsidRPr="00336C1C">
        <w:rPr>
          <w:sz w:val="24"/>
          <w:szCs w:val="24"/>
        </w:rPr>
        <w:t>и</w:t>
      </w:r>
      <w:r w:rsidRPr="00336C1C">
        <w:rPr>
          <w:spacing w:val="-1"/>
          <w:sz w:val="24"/>
          <w:szCs w:val="24"/>
        </w:rPr>
        <w:t xml:space="preserve"> </w:t>
      </w:r>
      <w:r w:rsidRPr="00336C1C">
        <w:rPr>
          <w:sz w:val="24"/>
          <w:szCs w:val="24"/>
        </w:rPr>
        <w:t>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rsidR="009924BB" w:rsidRPr="00336C1C" w:rsidRDefault="009924BB" w:rsidP="00336C1C">
      <w:pPr>
        <w:tabs>
          <w:tab w:val="left" w:pos="1701"/>
          <w:tab w:val="left" w:pos="2226"/>
        </w:tabs>
        <w:spacing w:line="276" w:lineRule="auto"/>
        <w:ind w:left="-567" w:right="-568" w:firstLine="851"/>
        <w:jc w:val="both"/>
        <w:rPr>
          <w:sz w:val="24"/>
          <w:szCs w:val="24"/>
        </w:rPr>
      </w:pPr>
      <w:r w:rsidRPr="00336C1C">
        <w:rPr>
          <w:sz w:val="24"/>
          <w:szCs w:val="24"/>
        </w:rPr>
        <w:t>В результате изучения информатики на уровне среднего общего образования у обучающегося будут сформированы следующие личностные результаты:</w:t>
      </w:r>
    </w:p>
    <w:p w:rsidR="009924BB" w:rsidRPr="00336C1C" w:rsidRDefault="009924BB" w:rsidP="00336C1C">
      <w:pPr>
        <w:pStyle w:val="a5"/>
        <w:numPr>
          <w:ilvl w:val="0"/>
          <w:numId w:val="143"/>
        </w:numPr>
        <w:tabs>
          <w:tab w:val="left" w:pos="1645"/>
          <w:tab w:val="left" w:pos="1701"/>
        </w:tabs>
        <w:spacing w:line="276" w:lineRule="auto"/>
        <w:ind w:left="-567" w:right="-568" w:firstLine="851"/>
        <w:rPr>
          <w:sz w:val="24"/>
          <w:szCs w:val="24"/>
        </w:rPr>
      </w:pPr>
      <w:r w:rsidRPr="00336C1C">
        <w:rPr>
          <w:sz w:val="24"/>
          <w:szCs w:val="24"/>
        </w:rPr>
        <w:t>гражданского</w:t>
      </w:r>
      <w:r w:rsidRPr="00336C1C">
        <w:rPr>
          <w:spacing w:val="-3"/>
          <w:sz w:val="24"/>
          <w:szCs w:val="24"/>
        </w:rPr>
        <w:t xml:space="preserve"> </w:t>
      </w:r>
      <w:r w:rsidRPr="00336C1C">
        <w:rPr>
          <w:spacing w:val="-2"/>
          <w:sz w:val="24"/>
          <w:szCs w:val="24"/>
        </w:rPr>
        <w:t>воспитания:</w:t>
      </w:r>
    </w:p>
    <w:p w:rsidR="009924BB" w:rsidRPr="00C43AA0" w:rsidRDefault="009924BB" w:rsidP="00336C1C">
      <w:pPr>
        <w:pStyle w:val="a3"/>
        <w:tabs>
          <w:tab w:val="left" w:pos="1701"/>
        </w:tabs>
        <w:spacing w:line="276" w:lineRule="auto"/>
        <w:ind w:left="-567" w:right="-568" w:firstLine="851"/>
      </w:pPr>
      <w:r w:rsidRPr="00C43AA0">
        <w:lastRenderedPageBreak/>
        <w:t>осознание</w:t>
      </w:r>
      <w:r w:rsidRPr="00C43AA0">
        <w:rPr>
          <w:spacing w:val="38"/>
        </w:rPr>
        <w:t xml:space="preserve"> </w:t>
      </w:r>
      <w:r w:rsidRPr="00C43AA0">
        <w:t>своих</w:t>
      </w:r>
      <w:r w:rsidRPr="00C43AA0">
        <w:rPr>
          <w:spacing w:val="43"/>
        </w:rPr>
        <w:t xml:space="preserve"> </w:t>
      </w:r>
      <w:r w:rsidRPr="00C43AA0">
        <w:t>конституционных</w:t>
      </w:r>
      <w:r w:rsidRPr="00C43AA0">
        <w:rPr>
          <w:spacing w:val="41"/>
        </w:rPr>
        <w:t xml:space="preserve"> </w:t>
      </w:r>
      <w:r w:rsidRPr="00C43AA0">
        <w:t>прав</w:t>
      </w:r>
      <w:r w:rsidRPr="00C43AA0">
        <w:rPr>
          <w:spacing w:val="41"/>
        </w:rPr>
        <w:t xml:space="preserve"> </w:t>
      </w:r>
      <w:r w:rsidRPr="00C43AA0">
        <w:t>и</w:t>
      </w:r>
      <w:r w:rsidRPr="00C43AA0">
        <w:rPr>
          <w:spacing w:val="42"/>
        </w:rPr>
        <w:t xml:space="preserve"> </w:t>
      </w:r>
      <w:r w:rsidRPr="00C43AA0">
        <w:t>обязанностей,</w:t>
      </w:r>
      <w:r w:rsidRPr="00C43AA0">
        <w:rPr>
          <w:spacing w:val="44"/>
        </w:rPr>
        <w:t xml:space="preserve"> </w:t>
      </w:r>
      <w:r w:rsidRPr="00C43AA0">
        <w:rPr>
          <w:spacing w:val="-2"/>
        </w:rPr>
        <w:t>уважение</w:t>
      </w:r>
      <w:r w:rsidR="00336C1C">
        <w:t xml:space="preserve"> </w:t>
      </w:r>
      <w:r w:rsidRPr="00C43AA0">
        <w:rPr>
          <w:spacing w:val="-2"/>
        </w:rPr>
        <w:t>закона</w:t>
      </w:r>
    </w:p>
    <w:p w:rsidR="009924BB" w:rsidRPr="00C43AA0" w:rsidRDefault="009924BB" w:rsidP="007865A0">
      <w:pPr>
        <w:pStyle w:val="a3"/>
        <w:tabs>
          <w:tab w:val="left" w:pos="1701"/>
        </w:tabs>
        <w:spacing w:line="276" w:lineRule="auto"/>
        <w:ind w:left="-567" w:right="-568" w:firstLine="851"/>
      </w:pPr>
      <w:r w:rsidRPr="00C43AA0">
        <w:t>и</w:t>
      </w:r>
      <w:r w:rsidRPr="00C43AA0">
        <w:rPr>
          <w:spacing w:val="40"/>
        </w:rPr>
        <w:t xml:space="preserve"> </w:t>
      </w:r>
      <w:r w:rsidRPr="00C43AA0">
        <w:t>правопорядка,</w:t>
      </w:r>
      <w:r w:rsidRPr="00C43AA0">
        <w:rPr>
          <w:spacing w:val="40"/>
        </w:rPr>
        <w:t xml:space="preserve"> </w:t>
      </w:r>
      <w:r w:rsidRPr="00C43AA0">
        <w:t>соблюдение</w:t>
      </w:r>
      <w:r w:rsidRPr="00C43AA0">
        <w:rPr>
          <w:spacing w:val="40"/>
        </w:rPr>
        <w:t xml:space="preserve"> </w:t>
      </w:r>
      <w:r w:rsidRPr="00C43AA0">
        <w:t>основополагающих</w:t>
      </w:r>
      <w:r w:rsidRPr="00C43AA0">
        <w:rPr>
          <w:spacing w:val="40"/>
        </w:rPr>
        <w:t xml:space="preserve"> </w:t>
      </w:r>
      <w:r w:rsidRPr="00C43AA0">
        <w:t>норм</w:t>
      </w:r>
      <w:r w:rsidRPr="00C43AA0">
        <w:rPr>
          <w:spacing w:val="40"/>
        </w:rPr>
        <w:t xml:space="preserve"> </w:t>
      </w:r>
      <w:r w:rsidRPr="00C43AA0">
        <w:t xml:space="preserve">информационного </w:t>
      </w:r>
      <w:r w:rsidRPr="00C43AA0">
        <w:rPr>
          <w:spacing w:val="-4"/>
        </w:rPr>
        <w:t>права</w:t>
      </w:r>
    </w:p>
    <w:p w:rsidR="009924BB" w:rsidRPr="00C43AA0" w:rsidRDefault="009924BB" w:rsidP="007865A0">
      <w:pPr>
        <w:pStyle w:val="a3"/>
        <w:tabs>
          <w:tab w:val="left" w:pos="1701"/>
        </w:tabs>
        <w:spacing w:line="276" w:lineRule="auto"/>
        <w:ind w:left="-567" w:right="-568" w:firstLine="851"/>
      </w:pPr>
      <w:r w:rsidRPr="00C43AA0">
        <w:t>и</w:t>
      </w:r>
      <w:r w:rsidRPr="00C43AA0">
        <w:rPr>
          <w:spacing w:val="-4"/>
        </w:rPr>
        <w:t xml:space="preserve"> </w:t>
      </w:r>
      <w:r w:rsidRPr="00C43AA0">
        <w:t>информационной</w:t>
      </w:r>
      <w:r w:rsidRPr="00C43AA0">
        <w:rPr>
          <w:spacing w:val="-4"/>
        </w:rPr>
        <w:t xml:space="preserve"> </w:t>
      </w:r>
      <w:r w:rsidRPr="00C43AA0">
        <w:rPr>
          <w:spacing w:val="-2"/>
        </w:rPr>
        <w:t>безопасности;</w:t>
      </w:r>
    </w:p>
    <w:p w:rsidR="009924BB" w:rsidRPr="00C43AA0" w:rsidRDefault="009924BB" w:rsidP="00336C1C">
      <w:pPr>
        <w:pStyle w:val="a3"/>
        <w:tabs>
          <w:tab w:val="left" w:pos="1701"/>
        </w:tabs>
        <w:spacing w:line="276" w:lineRule="auto"/>
        <w:ind w:left="-567" w:right="-568" w:firstLine="851"/>
      </w:pPr>
      <w:r w:rsidRPr="00C43AA0">
        <w:t>готовность</w:t>
      </w:r>
      <w:r w:rsidRPr="00C43AA0">
        <w:rPr>
          <w:spacing w:val="40"/>
        </w:rPr>
        <w:t xml:space="preserve"> </w:t>
      </w:r>
      <w:r w:rsidRPr="00C43AA0">
        <w:t>противостоять</w:t>
      </w:r>
      <w:r w:rsidRPr="00C43AA0">
        <w:rPr>
          <w:spacing w:val="40"/>
        </w:rPr>
        <w:t xml:space="preserve"> </w:t>
      </w:r>
      <w:r w:rsidRPr="00C43AA0">
        <w:t>идеологии</w:t>
      </w:r>
      <w:r w:rsidRPr="00C43AA0">
        <w:rPr>
          <w:spacing w:val="40"/>
        </w:rPr>
        <w:t xml:space="preserve"> </w:t>
      </w:r>
      <w:r w:rsidRPr="00C43AA0">
        <w:t>экстремизма,</w:t>
      </w:r>
      <w:r w:rsidRPr="00C43AA0">
        <w:rPr>
          <w:spacing w:val="40"/>
        </w:rPr>
        <w:t xml:space="preserve"> </w:t>
      </w:r>
      <w:r w:rsidRPr="00C43AA0">
        <w:t>национализма, ксенофобии,</w:t>
      </w:r>
      <w:r w:rsidRPr="00C43AA0">
        <w:rPr>
          <w:spacing w:val="32"/>
        </w:rPr>
        <w:t xml:space="preserve">  </w:t>
      </w:r>
      <w:r w:rsidRPr="00C43AA0">
        <w:t>дискриминации</w:t>
      </w:r>
      <w:r w:rsidRPr="00C43AA0">
        <w:rPr>
          <w:spacing w:val="36"/>
        </w:rPr>
        <w:t xml:space="preserve">  </w:t>
      </w:r>
      <w:r w:rsidRPr="00C43AA0">
        <w:t>по</w:t>
      </w:r>
      <w:r w:rsidRPr="00C43AA0">
        <w:rPr>
          <w:spacing w:val="35"/>
        </w:rPr>
        <w:t xml:space="preserve">  </w:t>
      </w:r>
      <w:r w:rsidRPr="00C43AA0">
        <w:t>социальным,</w:t>
      </w:r>
      <w:r w:rsidRPr="00C43AA0">
        <w:rPr>
          <w:spacing w:val="35"/>
        </w:rPr>
        <w:t xml:space="preserve">  </w:t>
      </w:r>
      <w:r w:rsidRPr="00C43AA0">
        <w:t>религиозным,</w:t>
      </w:r>
      <w:r w:rsidRPr="00C43AA0">
        <w:rPr>
          <w:spacing w:val="35"/>
        </w:rPr>
        <w:t xml:space="preserve">  </w:t>
      </w:r>
      <w:r w:rsidRPr="00C43AA0">
        <w:rPr>
          <w:spacing w:val="-2"/>
        </w:rPr>
        <w:t>расовым,</w:t>
      </w:r>
      <w:r w:rsidR="00336C1C">
        <w:t xml:space="preserve"> </w:t>
      </w:r>
      <w:r w:rsidRPr="00C43AA0">
        <w:t>национальным</w:t>
      </w:r>
      <w:r w:rsidRPr="00C43AA0">
        <w:rPr>
          <w:spacing w:val="-9"/>
        </w:rPr>
        <w:t xml:space="preserve"> </w:t>
      </w:r>
      <w:r w:rsidRPr="00C43AA0">
        <w:t>признакам</w:t>
      </w:r>
      <w:r w:rsidRPr="00C43AA0">
        <w:rPr>
          <w:spacing w:val="-6"/>
        </w:rPr>
        <w:t xml:space="preserve"> </w:t>
      </w:r>
      <w:r w:rsidRPr="00C43AA0">
        <w:t>в</w:t>
      </w:r>
      <w:r w:rsidRPr="00C43AA0">
        <w:rPr>
          <w:spacing w:val="-6"/>
        </w:rPr>
        <w:t xml:space="preserve"> </w:t>
      </w:r>
      <w:r w:rsidRPr="00C43AA0">
        <w:t>виртуальном</w:t>
      </w:r>
      <w:r w:rsidRPr="00C43AA0">
        <w:rPr>
          <w:spacing w:val="-5"/>
        </w:rPr>
        <w:t xml:space="preserve"> </w:t>
      </w:r>
      <w:r w:rsidRPr="00C43AA0">
        <w:rPr>
          <w:spacing w:val="-2"/>
        </w:rPr>
        <w:t>пространстве;</w:t>
      </w:r>
    </w:p>
    <w:p w:rsidR="009924BB" w:rsidRPr="00C43AA0" w:rsidRDefault="009924BB" w:rsidP="007865A0">
      <w:pPr>
        <w:pStyle w:val="a5"/>
        <w:numPr>
          <w:ilvl w:val="0"/>
          <w:numId w:val="143"/>
        </w:numPr>
        <w:tabs>
          <w:tab w:val="left" w:pos="1645"/>
          <w:tab w:val="left" w:pos="1701"/>
        </w:tabs>
        <w:spacing w:line="276" w:lineRule="auto"/>
        <w:ind w:left="-567" w:right="-568" w:firstLine="851"/>
        <w:rPr>
          <w:sz w:val="24"/>
          <w:szCs w:val="24"/>
        </w:rPr>
      </w:pPr>
      <w:r w:rsidRPr="00C43AA0">
        <w:rPr>
          <w:sz w:val="24"/>
          <w:szCs w:val="24"/>
        </w:rPr>
        <w:t>патриотического</w:t>
      </w:r>
      <w:r w:rsidRPr="00C43AA0">
        <w:rPr>
          <w:spacing w:val="-5"/>
          <w:sz w:val="24"/>
          <w:szCs w:val="24"/>
        </w:rPr>
        <w:t xml:space="preserve"> </w:t>
      </w:r>
      <w:r w:rsidRPr="00C43AA0">
        <w:rPr>
          <w:spacing w:val="-2"/>
          <w:sz w:val="24"/>
          <w:szCs w:val="24"/>
        </w:rPr>
        <w:t>воспитания:</w:t>
      </w:r>
    </w:p>
    <w:p w:rsidR="009924BB" w:rsidRPr="00C43AA0" w:rsidRDefault="009924BB" w:rsidP="00336C1C">
      <w:pPr>
        <w:pStyle w:val="a3"/>
        <w:tabs>
          <w:tab w:val="left" w:pos="1701"/>
        </w:tabs>
        <w:spacing w:line="276" w:lineRule="auto"/>
        <w:ind w:left="-567" w:right="-568" w:firstLine="851"/>
      </w:pPr>
      <w:r w:rsidRPr="00C43AA0">
        <w:t>ценностное</w:t>
      </w:r>
      <w:r w:rsidRPr="00C43AA0">
        <w:rPr>
          <w:spacing w:val="40"/>
        </w:rPr>
        <w:t xml:space="preserve"> </w:t>
      </w:r>
      <w:r w:rsidRPr="00C43AA0">
        <w:t>отношение</w:t>
      </w:r>
      <w:r w:rsidRPr="00C43AA0">
        <w:rPr>
          <w:spacing w:val="40"/>
        </w:rPr>
        <w:t xml:space="preserve"> </w:t>
      </w:r>
      <w:r w:rsidRPr="00C43AA0">
        <w:t>к</w:t>
      </w:r>
      <w:r w:rsidRPr="00C43AA0">
        <w:rPr>
          <w:spacing w:val="40"/>
        </w:rPr>
        <w:t xml:space="preserve"> </w:t>
      </w:r>
      <w:r w:rsidRPr="00C43AA0">
        <w:t>историческому</w:t>
      </w:r>
      <w:r w:rsidRPr="00C43AA0">
        <w:rPr>
          <w:spacing w:val="40"/>
        </w:rPr>
        <w:t xml:space="preserve"> </w:t>
      </w:r>
      <w:r w:rsidRPr="00C43AA0">
        <w:t>наследию,</w:t>
      </w:r>
      <w:r w:rsidRPr="00C43AA0">
        <w:rPr>
          <w:spacing w:val="40"/>
        </w:rPr>
        <w:t xml:space="preserve"> </w:t>
      </w:r>
      <w:r w:rsidRPr="00C43AA0">
        <w:t xml:space="preserve">достижениям </w:t>
      </w:r>
      <w:r w:rsidRPr="00C43AA0">
        <w:rPr>
          <w:spacing w:val="-2"/>
        </w:rPr>
        <w:t>России</w:t>
      </w:r>
      <w:r w:rsidR="00336C1C">
        <w:t xml:space="preserve"> </w:t>
      </w:r>
      <w:r w:rsidRPr="00C43AA0">
        <w:t>в</w:t>
      </w:r>
      <w:r w:rsidRPr="00C43AA0">
        <w:rPr>
          <w:spacing w:val="40"/>
        </w:rPr>
        <w:t xml:space="preserve"> </w:t>
      </w:r>
      <w:r w:rsidRPr="00C43AA0">
        <w:t>науке,</w:t>
      </w:r>
      <w:r w:rsidRPr="00C43AA0">
        <w:rPr>
          <w:spacing w:val="40"/>
        </w:rPr>
        <w:t xml:space="preserve"> </w:t>
      </w:r>
      <w:r w:rsidRPr="00C43AA0">
        <w:t>искусстве,</w:t>
      </w:r>
      <w:r w:rsidRPr="00C43AA0">
        <w:rPr>
          <w:spacing w:val="40"/>
        </w:rPr>
        <w:t xml:space="preserve"> </w:t>
      </w:r>
      <w:r w:rsidRPr="00C43AA0">
        <w:t>технологиях,</w:t>
      </w:r>
      <w:r w:rsidRPr="00C43AA0">
        <w:rPr>
          <w:spacing w:val="40"/>
        </w:rPr>
        <w:t xml:space="preserve"> </w:t>
      </w:r>
      <w:r w:rsidRPr="00C43AA0">
        <w:t>понимание</w:t>
      </w:r>
      <w:r w:rsidRPr="00C43AA0">
        <w:rPr>
          <w:spacing w:val="40"/>
        </w:rPr>
        <w:t xml:space="preserve"> </w:t>
      </w:r>
      <w:r w:rsidRPr="00C43AA0">
        <w:t>значения</w:t>
      </w:r>
      <w:r w:rsidRPr="00C43AA0">
        <w:rPr>
          <w:spacing w:val="40"/>
        </w:rPr>
        <w:t xml:space="preserve"> </w:t>
      </w:r>
      <w:r w:rsidRPr="00C43AA0">
        <w:t>информатики</w:t>
      </w:r>
      <w:r w:rsidRPr="00C43AA0">
        <w:rPr>
          <w:spacing w:val="40"/>
        </w:rPr>
        <w:t xml:space="preserve"> </w:t>
      </w:r>
      <w:r w:rsidRPr="00C43AA0">
        <w:t xml:space="preserve">как </w:t>
      </w:r>
      <w:r w:rsidRPr="00C43AA0">
        <w:rPr>
          <w:spacing w:val="-4"/>
        </w:rPr>
        <w:t>науки</w:t>
      </w:r>
      <w:r w:rsidR="00336C1C">
        <w:t xml:space="preserve"> </w:t>
      </w:r>
      <w:r w:rsidRPr="00C43AA0">
        <w:t>в</w:t>
      </w:r>
      <w:r w:rsidRPr="00C43AA0">
        <w:rPr>
          <w:spacing w:val="-4"/>
        </w:rPr>
        <w:t xml:space="preserve"> </w:t>
      </w:r>
      <w:r w:rsidRPr="00C43AA0">
        <w:t>жизни</w:t>
      </w:r>
      <w:r w:rsidRPr="00C43AA0">
        <w:rPr>
          <w:spacing w:val="-3"/>
        </w:rPr>
        <w:t xml:space="preserve"> </w:t>
      </w:r>
      <w:r w:rsidRPr="00C43AA0">
        <w:t>современного</w:t>
      </w:r>
      <w:r w:rsidRPr="00C43AA0">
        <w:rPr>
          <w:spacing w:val="-2"/>
        </w:rPr>
        <w:t xml:space="preserve"> общества;</w:t>
      </w:r>
    </w:p>
    <w:p w:rsidR="009924BB" w:rsidRPr="00C43AA0" w:rsidRDefault="009924BB" w:rsidP="007865A0">
      <w:pPr>
        <w:pStyle w:val="a5"/>
        <w:numPr>
          <w:ilvl w:val="0"/>
          <w:numId w:val="143"/>
        </w:numPr>
        <w:tabs>
          <w:tab w:val="left" w:pos="1645"/>
          <w:tab w:val="left" w:pos="1701"/>
        </w:tabs>
        <w:spacing w:line="276" w:lineRule="auto"/>
        <w:ind w:left="-567" w:right="-568" w:firstLine="851"/>
        <w:rPr>
          <w:sz w:val="24"/>
          <w:szCs w:val="24"/>
        </w:rPr>
      </w:pPr>
      <w:r w:rsidRPr="00C43AA0">
        <w:rPr>
          <w:sz w:val="24"/>
          <w:szCs w:val="24"/>
        </w:rPr>
        <w:t>духовно-нравственного</w:t>
      </w:r>
      <w:r w:rsidRPr="00C43AA0">
        <w:rPr>
          <w:spacing w:val="-10"/>
          <w:sz w:val="24"/>
          <w:szCs w:val="24"/>
        </w:rPr>
        <w:t xml:space="preserve"> </w:t>
      </w:r>
      <w:r w:rsidRPr="00C43AA0">
        <w:rPr>
          <w:spacing w:val="-2"/>
          <w:sz w:val="24"/>
          <w:szCs w:val="24"/>
        </w:rPr>
        <w:t>воспитания:</w:t>
      </w:r>
    </w:p>
    <w:p w:rsidR="009924BB" w:rsidRPr="00C43AA0" w:rsidRDefault="009924BB" w:rsidP="00336C1C">
      <w:pPr>
        <w:pStyle w:val="a3"/>
        <w:tabs>
          <w:tab w:val="left" w:pos="1701"/>
        </w:tabs>
        <w:spacing w:line="276" w:lineRule="auto"/>
        <w:ind w:left="-567" w:right="-568" w:firstLine="851"/>
      </w:pPr>
      <w:r w:rsidRPr="00C43AA0">
        <w:t>сформированность нравственного сознания, этического поведения; способность</w:t>
      </w:r>
      <w:r w:rsidRPr="00C43AA0">
        <w:rPr>
          <w:spacing w:val="4"/>
        </w:rPr>
        <w:t xml:space="preserve"> </w:t>
      </w:r>
      <w:r w:rsidRPr="00C43AA0">
        <w:t>оценивать</w:t>
      </w:r>
      <w:r w:rsidRPr="00C43AA0">
        <w:rPr>
          <w:spacing w:val="3"/>
        </w:rPr>
        <w:t xml:space="preserve"> </w:t>
      </w:r>
      <w:r w:rsidRPr="00C43AA0">
        <w:t>ситуацию</w:t>
      </w:r>
      <w:r w:rsidRPr="00C43AA0">
        <w:rPr>
          <w:spacing w:val="5"/>
        </w:rPr>
        <w:t xml:space="preserve"> </w:t>
      </w:r>
      <w:r w:rsidRPr="00C43AA0">
        <w:t>и</w:t>
      </w:r>
      <w:r w:rsidRPr="00C43AA0">
        <w:rPr>
          <w:spacing w:val="7"/>
        </w:rPr>
        <w:t xml:space="preserve"> </w:t>
      </w:r>
      <w:r w:rsidRPr="00C43AA0">
        <w:t>принимать</w:t>
      </w:r>
      <w:r w:rsidRPr="00C43AA0">
        <w:rPr>
          <w:spacing w:val="3"/>
        </w:rPr>
        <w:t xml:space="preserve"> </w:t>
      </w:r>
      <w:r w:rsidRPr="00C43AA0">
        <w:t>осознанные</w:t>
      </w:r>
      <w:r w:rsidRPr="00C43AA0">
        <w:rPr>
          <w:spacing w:val="4"/>
        </w:rPr>
        <w:t xml:space="preserve"> </w:t>
      </w:r>
      <w:r w:rsidRPr="00C43AA0">
        <w:rPr>
          <w:spacing w:val="-2"/>
        </w:rPr>
        <w:t>решения,</w:t>
      </w:r>
      <w:r w:rsidR="00336C1C">
        <w:t xml:space="preserve"> </w:t>
      </w:r>
      <w:r w:rsidRPr="00C43AA0">
        <w:t>ориентируясь на морально-нравственные нормы и ценности, в том числе в сети Интернет;</w:t>
      </w:r>
    </w:p>
    <w:p w:rsidR="009924BB" w:rsidRPr="00C43AA0" w:rsidRDefault="009924BB" w:rsidP="007865A0">
      <w:pPr>
        <w:pStyle w:val="a5"/>
        <w:numPr>
          <w:ilvl w:val="0"/>
          <w:numId w:val="143"/>
        </w:numPr>
        <w:tabs>
          <w:tab w:val="left" w:pos="1645"/>
          <w:tab w:val="left" w:pos="1701"/>
        </w:tabs>
        <w:spacing w:line="276" w:lineRule="auto"/>
        <w:ind w:left="-567" w:right="-568" w:firstLine="851"/>
        <w:rPr>
          <w:sz w:val="24"/>
          <w:szCs w:val="24"/>
        </w:rPr>
      </w:pPr>
      <w:r w:rsidRPr="00C43AA0">
        <w:rPr>
          <w:sz w:val="24"/>
          <w:szCs w:val="24"/>
        </w:rPr>
        <w:t>эстетического</w:t>
      </w:r>
      <w:r w:rsidRPr="00C43AA0">
        <w:rPr>
          <w:spacing w:val="-5"/>
          <w:sz w:val="24"/>
          <w:szCs w:val="24"/>
        </w:rPr>
        <w:t xml:space="preserve"> </w:t>
      </w:r>
      <w:r w:rsidRPr="00C43AA0">
        <w:rPr>
          <w:spacing w:val="-2"/>
          <w:sz w:val="24"/>
          <w:szCs w:val="24"/>
        </w:rPr>
        <w:t>воспитания:</w:t>
      </w:r>
    </w:p>
    <w:p w:rsidR="009924BB" w:rsidRPr="00C43AA0" w:rsidRDefault="009924BB" w:rsidP="007865A0">
      <w:pPr>
        <w:pStyle w:val="a3"/>
        <w:tabs>
          <w:tab w:val="left" w:pos="1701"/>
        </w:tabs>
        <w:spacing w:line="276" w:lineRule="auto"/>
        <w:ind w:left="-567" w:right="-568" w:firstLine="851"/>
      </w:pPr>
      <w:r w:rsidRPr="00C43AA0">
        <w:t>эстетическое отношение к миру, включая эстетику научного и технического творчества;</w:t>
      </w:r>
    </w:p>
    <w:p w:rsidR="009924BB" w:rsidRPr="00C43AA0" w:rsidRDefault="009924BB" w:rsidP="007865A0">
      <w:pPr>
        <w:pStyle w:val="a3"/>
        <w:tabs>
          <w:tab w:val="left" w:pos="1701"/>
        </w:tabs>
        <w:spacing w:line="276" w:lineRule="auto"/>
        <w:ind w:left="-567" w:right="-568" w:firstLine="851"/>
      </w:pPr>
      <w:r w:rsidRPr="00C43AA0">
        <w:t>способность воспринимать различные виды искусства, в том числе основанного на использовании информационных технологий;</w:t>
      </w:r>
    </w:p>
    <w:p w:rsidR="009924BB" w:rsidRPr="00C43AA0" w:rsidRDefault="009924BB" w:rsidP="007865A0">
      <w:pPr>
        <w:pStyle w:val="a5"/>
        <w:numPr>
          <w:ilvl w:val="0"/>
          <w:numId w:val="143"/>
        </w:numPr>
        <w:tabs>
          <w:tab w:val="left" w:pos="1645"/>
          <w:tab w:val="left" w:pos="1701"/>
        </w:tabs>
        <w:spacing w:line="276" w:lineRule="auto"/>
        <w:ind w:left="-567" w:right="-568" w:firstLine="851"/>
        <w:rPr>
          <w:sz w:val="24"/>
          <w:szCs w:val="24"/>
        </w:rPr>
      </w:pPr>
      <w:r w:rsidRPr="00C43AA0">
        <w:rPr>
          <w:sz w:val="24"/>
          <w:szCs w:val="24"/>
        </w:rPr>
        <w:t>физического</w:t>
      </w:r>
      <w:r w:rsidRPr="00C43AA0">
        <w:rPr>
          <w:spacing w:val="-3"/>
          <w:sz w:val="24"/>
          <w:szCs w:val="24"/>
        </w:rPr>
        <w:t xml:space="preserve"> </w:t>
      </w:r>
      <w:r w:rsidRPr="00C43AA0">
        <w:rPr>
          <w:spacing w:val="-2"/>
          <w:sz w:val="24"/>
          <w:szCs w:val="24"/>
        </w:rPr>
        <w:t>воспитания:</w:t>
      </w:r>
    </w:p>
    <w:p w:rsidR="009924BB" w:rsidRPr="00C43AA0" w:rsidRDefault="009924BB" w:rsidP="007865A0">
      <w:pPr>
        <w:pStyle w:val="a3"/>
        <w:tabs>
          <w:tab w:val="left" w:pos="1701"/>
        </w:tabs>
        <w:spacing w:line="276" w:lineRule="auto"/>
        <w:ind w:left="-567" w:right="-568" w:firstLine="851"/>
      </w:pPr>
      <w:r w:rsidRPr="00C43AA0">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rsidR="009924BB" w:rsidRPr="00C43AA0" w:rsidRDefault="009924BB" w:rsidP="007865A0">
      <w:pPr>
        <w:pStyle w:val="a5"/>
        <w:numPr>
          <w:ilvl w:val="0"/>
          <w:numId w:val="143"/>
        </w:numPr>
        <w:tabs>
          <w:tab w:val="left" w:pos="1645"/>
          <w:tab w:val="left" w:pos="1701"/>
        </w:tabs>
        <w:spacing w:line="276" w:lineRule="auto"/>
        <w:ind w:left="-567" w:right="-568" w:firstLine="851"/>
        <w:rPr>
          <w:sz w:val="24"/>
          <w:szCs w:val="24"/>
        </w:rPr>
      </w:pPr>
      <w:r w:rsidRPr="00C43AA0">
        <w:rPr>
          <w:sz w:val="24"/>
          <w:szCs w:val="24"/>
        </w:rPr>
        <w:t>трудового</w:t>
      </w:r>
      <w:r w:rsidRPr="00C43AA0">
        <w:rPr>
          <w:spacing w:val="-3"/>
          <w:sz w:val="24"/>
          <w:szCs w:val="24"/>
        </w:rPr>
        <w:t xml:space="preserve"> </w:t>
      </w:r>
      <w:r w:rsidRPr="00C43AA0">
        <w:rPr>
          <w:spacing w:val="-2"/>
          <w:sz w:val="24"/>
          <w:szCs w:val="24"/>
        </w:rPr>
        <w:t>воспитания:</w:t>
      </w:r>
    </w:p>
    <w:p w:rsidR="009924BB" w:rsidRPr="00C43AA0" w:rsidRDefault="009924BB" w:rsidP="007865A0">
      <w:pPr>
        <w:pStyle w:val="a3"/>
        <w:tabs>
          <w:tab w:val="left" w:pos="1701"/>
        </w:tabs>
        <w:spacing w:line="276" w:lineRule="auto"/>
        <w:ind w:left="-567" w:right="-568" w:firstLine="851"/>
      </w:pPr>
      <w:r w:rsidRPr="00C43AA0">
        <w:t>готовность к активной деятельности технологической и социальной направленности,</w:t>
      </w:r>
      <w:r w:rsidRPr="00C43AA0">
        <w:rPr>
          <w:spacing w:val="-5"/>
        </w:rPr>
        <w:t xml:space="preserve"> </w:t>
      </w:r>
      <w:r w:rsidRPr="00C43AA0">
        <w:t>способность</w:t>
      </w:r>
      <w:r w:rsidRPr="00C43AA0">
        <w:rPr>
          <w:spacing w:val="-5"/>
        </w:rPr>
        <w:t xml:space="preserve"> </w:t>
      </w:r>
      <w:r w:rsidRPr="00C43AA0">
        <w:t>инициировать,</w:t>
      </w:r>
      <w:r w:rsidRPr="00C43AA0">
        <w:rPr>
          <w:spacing w:val="-5"/>
        </w:rPr>
        <w:t xml:space="preserve"> </w:t>
      </w:r>
      <w:r w:rsidRPr="00C43AA0">
        <w:t>планировать</w:t>
      </w:r>
      <w:r w:rsidRPr="00C43AA0">
        <w:rPr>
          <w:spacing w:val="-5"/>
        </w:rPr>
        <w:t xml:space="preserve"> </w:t>
      </w:r>
      <w:r w:rsidRPr="00C43AA0">
        <w:t>и</w:t>
      </w:r>
      <w:r w:rsidRPr="00C43AA0">
        <w:rPr>
          <w:spacing w:val="-4"/>
        </w:rPr>
        <w:t xml:space="preserve"> </w:t>
      </w:r>
      <w:r w:rsidRPr="00C43AA0">
        <w:t>самостоятельно выполнять такую деятельность;</w:t>
      </w:r>
    </w:p>
    <w:p w:rsidR="009924BB" w:rsidRPr="00C43AA0" w:rsidRDefault="009924BB" w:rsidP="00336C1C">
      <w:pPr>
        <w:pStyle w:val="a3"/>
        <w:tabs>
          <w:tab w:val="left" w:pos="1701"/>
        </w:tabs>
        <w:spacing w:line="276" w:lineRule="auto"/>
        <w:ind w:left="-567" w:right="-568" w:firstLine="851"/>
      </w:pPr>
      <w:r w:rsidRPr="00C43AA0">
        <w:t>интерес</w:t>
      </w:r>
      <w:r w:rsidRPr="00C43AA0">
        <w:rPr>
          <w:spacing w:val="53"/>
          <w:w w:val="150"/>
        </w:rPr>
        <w:t xml:space="preserve"> </w:t>
      </w:r>
      <w:r w:rsidRPr="00C43AA0">
        <w:t>к</w:t>
      </w:r>
      <w:r w:rsidRPr="00C43AA0">
        <w:rPr>
          <w:spacing w:val="55"/>
          <w:w w:val="150"/>
        </w:rPr>
        <w:t xml:space="preserve"> </w:t>
      </w:r>
      <w:r w:rsidRPr="00C43AA0">
        <w:t>сферам</w:t>
      </w:r>
      <w:r w:rsidRPr="00C43AA0">
        <w:rPr>
          <w:spacing w:val="54"/>
          <w:w w:val="150"/>
        </w:rPr>
        <w:t xml:space="preserve"> </w:t>
      </w:r>
      <w:r w:rsidRPr="00C43AA0">
        <w:t>профессиональной</w:t>
      </w:r>
      <w:r w:rsidRPr="00C43AA0">
        <w:rPr>
          <w:spacing w:val="53"/>
          <w:w w:val="150"/>
        </w:rPr>
        <w:t xml:space="preserve"> </w:t>
      </w:r>
      <w:r w:rsidRPr="00C43AA0">
        <w:t>деятельности,</w:t>
      </w:r>
      <w:r w:rsidRPr="00C43AA0">
        <w:rPr>
          <w:spacing w:val="53"/>
          <w:w w:val="150"/>
        </w:rPr>
        <w:t xml:space="preserve"> </w:t>
      </w:r>
      <w:r w:rsidRPr="00C43AA0">
        <w:t>связанным</w:t>
      </w:r>
      <w:r w:rsidRPr="00C43AA0">
        <w:rPr>
          <w:spacing w:val="54"/>
          <w:w w:val="150"/>
        </w:rPr>
        <w:t xml:space="preserve"> </w:t>
      </w:r>
      <w:r w:rsidRPr="00C43AA0">
        <w:rPr>
          <w:spacing w:val="-10"/>
        </w:rPr>
        <w:t>с</w:t>
      </w:r>
      <w:r w:rsidR="00336C1C">
        <w:t xml:space="preserve"> </w:t>
      </w:r>
      <w:r w:rsidRPr="00C43AA0">
        <w:t>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9924BB" w:rsidRPr="00C43AA0" w:rsidRDefault="009924BB" w:rsidP="007865A0">
      <w:pPr>
        <w:pStyle w:val="a3"/>
        <w:tabs>
          <w:tab w:val="left" w:pos="1701"/>
        </w:tabs>
        <w:spacing w:line="276" w:lineRule="auto"/>
        <w:ind w:left="-567" w:right="-568" w:firstLine="851"/>
      </w:pPr>
      <w:r w:rsidRPr="00C43AA0">
        <w:t>готовность и способность к образованию и самообразованию на протяжении всей жизни;</w:t>
      </w:r>
    </w:p>
    <w:p w:rsidR="009924BB" w:rsidRPr="00C43AA0" w:rsidRDefault="009924BB" w:rsidP="007865A0">
      <w:pPr>
        <w:pStyle w:val="a5"/>
        <w:numPr>
          <w:ilvl w:val="0"/>
          <w:numId w:val="143"/>
        </w:numPr>
        <w:tabs>
          <w:tab w:val="left" w:pos="1645"/>
          <w:tab w:val="left" w:pos="1701"/>
        </w:tabs>
        <w:spacing w:line="276" w:lineRule="auto"/>
        <w:ind w:left="-567" w:right="-568" w:firstLine="851"/>
        <w:rPr>
          <w:sz w:val="24"/>
          <w:szCs w:val="24"/>
        </w:rPr>
      </w:pPr>
      <w:r w:rsidRPr="00C43AA0">
        <w:rPr>
          <w:sz w:val="24"/>
          <w:szCs w:val="24"/>
        </w:rPr>
        <w:t>экологического</w:t>
      </w:r>
      <w:r w:rsidRPr="00C43AA0">
        <w:rPr>
          <w:spacing w:val="-5"/>
          <w:sz w:val="24"/>
          <w:szCs w:val="24"/>
        </w:rPr>
        <w:t xml:space="preserve"> </w:t>
      </w:r>
      <w:r w:rsidRPr="00C43AA0">
        <w:rPr>
          <w:spacing w:val="-2"/>
          <w:sz w:val="24"/>
          <w:szCs w:val="24"/>
        </w:rPr>
        <w:t>воспитания:</w:t>
      </w:r>
    </w:p>
    <w:p w:rsidR="009924BB" w:rsidRPr="00C43AA0" w:rsidRDefault="009924BB" w:rsidP="007865A0">
      <w:pPr>
        <w:pStyle w:val="a3"/>
        <w:tabs>
          <w:tab w:val="left" w:pos="1701"/>
        </w:tabs>
        <w:spacing w:line="276" w:lineRule="auto"/>
        <w:ind w:left="-567" w:right="-568" w:firstLine="851"/>
      </w:pPr>
      <w:r w:rsidRPr="00C43AA0">
        <w:t>осознание глобального характера экологических проблем и путей их решения, в том числе с учётом возможностей информационно- коммуникационных технологий;</w:t>
      </w:r>
    </w:p>
    <w:p w:rsidR="009924BB" w:rsidRPr="00C43AA0" w:rsidRDefault="009924BB" w:rsidP="007865A0">
      <w:pPr>
        <w:pStyle w:val="a5"/>
        <w:numPr>
          <w:ilvl w:val="0"/>
          <w:numId w:val="143"/>
        </w:numPr>
        <w:tabs>
          <w:tab w:val="left" w:pos="1645"/>
          <w:tab w:val="left" w:pos="1701"/>
        </w:tabs>
        <w:spacing w:line="276" w:lineRule="auto"/>
        <w:ind w:left="-567" w:right="-568" w:firstLine="851"/>
        <w:rPr>
          <w:sz w:val="24"/>
          <w:szCs w:val="24"/>
        </w:rPr>
      </w:pPr>
      <w:r w:rsidRPr="00C43AA0">
        <w:rPr>
          <w:sz w:val="24"/>
          <w:szCs w:val="24"/>
        </w:rPr>
        <w:t>ценности</w:t>
      </w:r>
      <w:r w:rsidRPr="00C43AA0">
        <w:rPr>
          <w:spacing w:val="-8"/>
          <w:sz w:val="24"/>
          <w:szCs w:val="24"/>
        </w:rPr>
        <w:t xml:space="preserve"> </w:t>
      </w:r>
      <w:r w:rsidRPr="00C43AA0">
        <w:rPr>
          <w:sz w:val="24"/>
          <w:szCs w:val="24"/>
        </w:rPr>
        <w:t>научного</w:t>
      </w:r>
      <w:r w:rsidRPr="00C43AA0">
        <w:rPr>
          <w:spacing w:val="-3"/>
          <w:sz w:val="24"/>
          <w:szCs w:val="24"/>
        </w:rPr>
        <w:t xml:space="preserve"> </w:t>
      </w:r>
      <w:r w:rsidRPr="00C43AA0">
        <w:rPr>
          <w:spacing w:val="-2"/>
          <w:sz w:val="24"/>
          <w:szCs w:val="24"/>
        </w:rPr>
        <w:t>познания:</w:t>
      </w:r>
    </w:p>
    <w:p w:rsidR="009924BB" w:rsidRPr="00C43AA0" w:rsidRDefault="009924BB" w:rsidP="007865A0">
      <w:pPr>
        <w:pStyle w:val="a3"/>
        <w:tabs>
          <w:tab w:val="left" w:pos="1701"/>
        </w:tabs>
        <w:spacing w:line="276" w:lineRule="auto"/>
        <w:ind w:left="-567" w:right="-568" w:firstLine="851"/>
      </w:pPr>
      <w:r w:rsidRPr="00C43AA0">
        <w:t>сформированность</w:t>
      </w:r>
      <w:r w:rsidRPr="00C43AA0">
        <w:rPr>
          <w:spacing w:val="-5"/>
        </w:rPr>
        <w:t xml:space="preserve"> </w:t>
      </w:r>
      <w:r w:rsidRPr="00C43AA0">
        <w:t>мировоззрения,</w:t>
      </w:r>
      <w:r w:rsidRPr="00C43AA0">
        <w:rPr>
          <w:spacing w:val="-6"/>
        </w:rPr>
        <w:t xml:space="preserve"> </w:t>
      </w:r>
      <w:r w:rsidRPr="00C43AA0">
        <w:t>соответствующего</w:t>
      </w:r>
      <w:r w:rsidRPr="00C43AA0">
        <w:rPr>
          <w:spacing w:val="-6"/>
        </w:rPr>
        <w:t xml:space="preserve"> </w:t>
      </w:r>
      <w:r w:rsidRPr="00C43AA0">
        <w:t xml:space="preserve">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w:t>
      </w:r>
      <w:r w:rsidRPr="00C43AA0">
        <w:rPr>
          <w:spacing w:val="-2"/>
        </w:rPr>
        <w:t>общества;</w:t>
      </w:r>
    </w:p>
    <w:p w:rsidR="009924BB" w:rsidRPr="00C43AA0" w:rsidRDefault="009924BB" w:rsidP="007865A0">
      <w:pPr>
        <w:pStyle w:val="a3"/>
        <w:tabs>
          <w:tab w:val="left" w:pos="1701"/>
        </w:tabs>
        <w:spacing w:line="276" w:lineRule="auto"/>
        <w:ind w:left="-567" w:right="-568" w:firstLine="851"/>
      </w:pPr>
      <w:r w:rsidRPr="00C43AA0">
        <w:t>осознание</w:t>
      </w:r>
      <w:r w:rsidRPr="00C43AA0">
        <w:rPr>
          <w:spacing w:val="-7"/>
        </w:rPr>
        <w:t xml:space="preserve"> </w:t>
      </w:r>
      <w:r w:rsidRPr="00C43AA0">
        <w:t>ценности</w:t>
      </w:r>
      <w:r w:rsidRPr="00C43AA0">
        <w:rPr>
          <w:spacing w:val="-5"/>
        </w:rPr>
        <w:t xml:space="preserve"> </w:t>
      </w:r>
      <w:r w:rsidRPr="00C43AA0">
        <w:t>научной</w:t>
      </w:r>
      <w:r w:rsidRPr="00C43AA0">
        <w:rPr>
          <w:spacing w:val="-5"/>
        </w:rPr>
        <w:t xml:space="preserve"> </w:t>
      </w:r>
      <w:r w:rsidRPr="00C43AA0">
        <w:t>деятельности,</w:t>
      </w:r>
      <w:r w:rsidRPr="00C43AA0">
        <w:rPr>
          <w:spacing w:val="-6"/>
        </w:rPr>
        <w:t xml:space="preserve"> </w:t>
      </w:r>
      <w:r w:rsidRPr="00C43AA0">
        <w:t>готовность</w:t>
      </w:r>
      <w:r w:rsidRPr="00C43AA0">
        <w:rPr>
          <w:spacing w:val="-6"/>
        </w:rPr>
        <w:t xml:space="preserve"> </w:t>
      </w:r>
      <w:r w:rsidRPr="00C43AA0">
        <w:t>осуществлять проектную и исследовательскую деятельность индивидуально и в группе.</w:t>
      </w:r>
    </w:p>
    <w:p w:rsidR="009924BB" w:rsidRPr="00C43AA0" w:rsidRDefault="009924BB" w:rsidP="007865A0">
      <w:pPr>
        <w:pStyle w:val="a3"/>
        <w:tabs>
          <w:tab w:val="left" w:pos="1701"/>
        </w:tabs>
        <w:spacing w:line="276" w:lineRule="auto"/>
        <w:ind w:left="-567" w:right="-568" w:firstLine="851"/>
      </w:pPr>
      <w:r w:rsidRPr="00C43AA0">
        <w:t xml:space="preserve">В процессе достижения личностных результатов освоения </w:t>
      </w:r>
      <w:r w:rsidRPr="00C43AA0">
        <w:rPr>
          <w:spacing w:val="-2"/>
        </w:rPr>
        <w:t>программы</w:t>
      </w:r>
    </w:p>
    <w:p w:rsidR="009924BB" w:rsidRPr="00C43AA0" w:rsidRDefault="009924BB" w:rsidP="007865A0">
      <w:pPr>
        <w:pStyle w:val="a3"/>
        <w:tabs>
          <w:tab w:val="left" w:pos="1701"/>
        </w:tabs>
        <w:spacing w:line="276" w:lineRule="auto"/>
        <w:ind w:left="-567" w:right="-568" w:firstLine="851"/>
      </w:pPr>
      <w:r w:rsidRPr="00C43AA0">
        <w:t>по информатике у обучающихся совершенствуется эмоциональный интеллект, предполагающий сформированность:</w:t>
      </w:r>
    </w:p>
    <w:p w:rsidR="009924BB" w:rsidRPr="00C43AA0" w:rsidRDefault="009924BB" w:rsidP="00336C1C">
      <w:pPr>
        <w:pStyle w:val="a3"/>
        <w:tabs>
          <w:tab w:val="left" w:pos="1701"/>
          <w:tab w:val="left" w:pos="2592"/>
          <w:tab w:val="left" w:pos="3029"/>
          <w:tab w:val="left" w:pos="3705"/>
          <w:tab w:val="left" w:pos="5061"/>
          <w:tab w:val="left" w:pos="6569"/>
          <w:tab w:val="left" w:pos="8387"/>
        </w:tabs>
        <w:spacing w:line="276" w:lineRule="auto"/>
        <w:ind w:left="-567" w:right="-568" w:firstLine="851"/>
      </w:pPr>
      <w:r w:rsidRPr="00C43AA0">
        <w:lastRenderedPageBreak/>
        <w:t xml:space="preserve">саморегулирования, включающего самоконтроль, умение принимать </w:t>
      </w:r>
      <w:r w:rsidRPr="00C43AA0">
        <w:rPr>
          <w:spacing w:val="-2"/>
        </w:rPr>
        <w:t>ответственность</w:t>
      </w:r>
      <w:r w:rsidRPr="00C43AA0">
        <w:tab/>
      </w:r>
      <w:r w:rsidRPr="00C43AA0">
        <w:rPr>
          <w:spacing w:val="-6"/>
        </w:rPr>
        <w:t>за</w:t>
      </w:r>
      <w:r w:rsidR="00336C1C">
        <w:t xml:space="preserve"> </w:t>
      </w:r>
      <w:r w:rsidRPr="00C43AA0">
        <w:rPr>
          <w:spacing w:val="-4"/>
        </w:rPr>
        <w:t>своё</w:t>
      </w:r>
      <w:r w:rsidR="00336C1C">
        <w:t xml:space="preserve"> </w:t>
      </w:r>
      <w:r w:rsidRPr="00C43AA0">
        <w:rPr>
          <w:spacing w:val="-2"/>
        </w:rPr>
        <w:t>поведение,</w:t>
      </w:r>
      <w:r w:rsidR="00336C1C">
        <w:t xml:space="preserve"> </w:t>
      </w:r>
      <w:r w:rsidRPr="00C43AA0">
        <w:rPr>
          <w:spacing w:val="-2"/>
        </w:rPr>
        <w:t>способность</w:t>
      </w:r>
      <w:r w:rsidRPr="00C43AA0">
        <w:tab/>
      </w:r>
      <w:r w:rsidRPr="00C43AA0">
        <w:rPr>
          <w:spacing w:val="-2"/>
        </w:rPr>
        <w:t>адаптироваться</w:t>
      </w:r>
      <w:r w:rsidR="00336C1C">
        <w:t xml:space="preserve"> </w:t>
      </w:r>
      <w:r w:rsidRPr="00C43AA0">
        <w:rPr>
          <w:spacing w:val="-10"/>
        </w:rPr>
        <w:t xml:space="preserve">к </w:t>
      </w:r>
      <w:r w:rsidRPr="00C43AA0">
        <w:t>эмоциональным</w:t>
      </w:r>
      <w:r w:rsidRPr="00C43AA0">
        <w:rPr>
          <w:spacing w:val="-3"/>
        </w:rPr>
        <w:t xml:space="preserve"> </w:t>
      </w:r>
      <w:r w:rsidRPr="00C43AA0">
        <w:t>изменениям</w:t>
      </w:r>
      <w:r w:rsidRPr="00C43AA0">
        <w:rPr>
          <w:spacing w:val="-2"/>
        </w:rPr>
        <w:t xml:space="preserve"> </w:t>
      </w:r>
      <w:r w:rsidRPr="00C43AA0">
        <w:t>и</w:t>
      </w:r>
      <w:r w:rsidRPr="00C43AA0">
        <w:rPr>
          <w:spacing w:val="-3"/>
        </w:rPr>
        <w:t xml:space="preserve"> </w:t>
      </w:r>
      <w:r w:rsidRPr="00C43AA0">
        <w:t>проявлять гибкость,</w:t>
      </w:r>
      <w:r w:rsidRPr="00C43AA0">
        <w:rPr>
          <w:spacing w:val="-1"/>
        </w:rPr>
        <w:t xml:space="preserve"> </w:t>
      </w:r>
      <w:r w:rsidRPr="00C43AA0">
        <w:t>быть открытым</w:t>
      </w:r>
      <w:r w:rsidRPr="00C43AA0">
        <w:rPr>
          <w:spacing w:val="-2"/>
        </w:rPr>
        <w:t xml:space="preserve"> </w:t>
      </w:r>
      <w:r w:rsidRPr="00C43AA0">
        <w:t xml:space="preserve">новому; </w:t>
      </w:r>
      <w:r w:rsidRPr="00C43AA0">
        <w:rPr>
          <w:i/>
        </w:rPr>
        <w:t>внутренней</w:t>
      </w:r>
      <w:r w:rsidRPr="00C43AA0">
        <w:rPr>
          <w:i/>
          <w:spacing w:val="80"/>
        </w:rPr>
        <w:t xml:space="preserve"> </w:t>
      </w:r>
      <w:r w:rsidRPr="00C43AA0">
        <w:rPr>
          <w:i/>
        </w:rPr>
        <w:t>мотивации</w:t>
      </w:r>
      <w:r w:rsidRPr="00C43AA0">
        <w:t>,</w:t>
      </w:r>
      <w:r w:rsidRPr="00C43AA0">
        <w:rPr>
          <w:spacing w:val="80"/>
        </w:rPr>
        <w:t xml:space="preserve"> </w:t>
      </w:r>
      <w:r w:rsidRPr="00C43AA0">
        <w:t>включающей</w:t>
      </w:r>
      <w:r w:rsidRPr="00C43AA0">
        <w:rPr>
          <w:spacing w:val="80"/>
        </w:rPr>
        <w:t xml:space="preserve"> </w:t>
      </w:r>
      <w:r w:rsidRPr="00C43AA0">
        <w:t>стремление</w:t>
      </w:r>
      <w:r w:rsidRPr="00C43AA0">
        <w:rPr>
          <w:spacing w:val="80"/>
        </w:rPr>
        <w:t xml:space="preserve"> </w:t>
      </w:r>
      <w:r w:rsidRPr="00C43AA0">
        <w:t>к</w:t>
      </w:r>
      <w:r w:rsidRPr="00C43AA0">
        <w:rPr>
          <w:spacing w:val="80"/>
        </w:rPr>
        <w:t xml:space="preserve"> </w:t>
      </w:r>
      <w:r w:rsidR="00336C1C">
        <w:t xml:space="preserve">достижению </w:t>
      </w:r>
      <w:r w:rsidRPr="00C43AA0">
        <w:rPr>
          <w:spacing w:val="-4"/>
        </w:rPr>
        <w:t>цели</w:t>
      </w:r>
      <w:r w:rsidR="00336C1C">
        <w:t xml:space="preserve"> </w:t>
      </w:r>
      <w:r w:rsidRPr="00C43AA0">
        <w:t xml:space="preserve">и успеху, оптимизм, инициативность, умение действовать, исходя из своих </w:t>
      </w:r>
      <w:r w:rsidRPr="00C43AA0">
        <w:rPr>
          <w:spacing w:val="-2"/>
        </w:rPr>
        <w:t>возможностей;</w:t>
      </w:r>
    </w:p>
    <w:p w:rsidR="009924BB" w:rsidRPr="00C43AA0" w:rsidRDefault="009924BB" w:rsidP="007865A0">
      <w:pPr>
        <w:pStyle w:val="a3"/>
        <w:tabs>
          <w:tab w:val="left" w:pos="1701"/>
        </w:tabs>
        <w:spacing w:line="276" w:lineRule="auto"/>
        <w:ind w:left="-567" w:right="-568" w:firstLine="851"/>
      </w:pPr>
      <w:r w:rsidRPr="00C43AA0">
        <w:rPr>
          <w:i/>
        </w:rPr>
        <w:t>эмпатии</w:t>
      </w:r>
      <w:r w:rsidRPr="00C43AA0">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24BB" w:rsidRPr="00D37A5B" w:rsidRDefault="009924BB" w:rsidP="00D37A5B">
      <w:pPr>
        <w:tabs>
          <w:tab w:val="left" w:pos="1701"/>
        </w:tabs>
        <w:spacing w:line="276" w:lineRule="auto"/>
        <w:ind w:left="-567" w:right="-568" w:firstLine="851"/>
        <w:jc w:val="both"/>
        <w:rPr>
          <w:sz w:val="24"/>
          <w:szCs w:val="24"/>
        </w:rPr>
      </w:pPr>
      <w:r w:rsidRPr="00C43AA0">
        <w:rPr>
          <w:i/>
          <w:sz w:val="24"/>
          <w:szCs w:val="24"/>
        </w:rPr>
        <w:t>социальных навыков</w:t>
      </w:r>
      <w:r w:rsidRPr="00C43AA0">
        <w:rPr>
          <w:sz w:val="24"/>
          <w:szCs w:val="24"/>
        </w:rPr>
        <w:t xml:space="preserve">, включающих способность выстраивать </w:t>
      </w:r>
      <w:r w:rsidRPr="00C43AA0">
        <w:rPr>
          <w:spacing w:val="-2"/>
          <w:sz w:val="24"/>
          <w:szCs w:val="24"/>
        </w:rPr>
        <w:t>отношения</w:t>
      </w:r>
      <w:r w:rsidR="00336C1C">
        <w:rPr>
          <w:spacing w:val="-2"/>
          <w:sz w:val="24"/>
          <w:szCs w:val="24"/>
        </w:rPr>
        <w:t xml:space="preserve"> </w:t>
      </w:r>
      <w:r w:rsidRPr="00C43AA0">
        <w:t>с</w:t>
      </w:r>
      <w:r w:rsidRPr="00C43AA0">
        <w:rPr>
          <w:spacing w:val="-7"/>
        </w:rPr>
        <w:t xml:space="preserve"> </w:t>
      </w:r>
      <w:r w:rsidRPr="00C43AA0">
        <w:t>другими</w:t>
      </w:r>
      <w:r w:rsidRPr="00C43AA0">
        <w:rPr>
          <w:spacing w:val="-4"/>
        </w:rPr>
        <w:t xml:space="preserve"> </w:t>
      </w:r>
      <w:r w:rsidRPr="00C43AA0">
        <w:t>людьми,</w:t>
      </w:r>
      <w:r w:rsidRPr="00C43AA0">
        <w:rPr>
          <w:spacing w:val="-3"/>
        </w:rPr>
        <w:t xml:space="preserve"> </w:t>
      </w:r>
      <w:r w:rsidRPr="00D37A5B">
        <w:rPr>
          <w:sz w:val="24"/>
          <w:szCs w:val="24"/>
        </w:rPr>
        <w:t>заботиться,</w:t>
      </w:r>
      <w:r w:rsidRPr="00D37A5B">
        <w:rPr>
          <w:spacing w:val="-6"/>
          <w:sz w:val="24"/>
          <w:szCs w:val="24"/>
        </w:rPr>
        <w:t xml:space="preserve"> </w:t>
      </w:r>
      <w:r w:rsidRPr="00D37A5B">
        <w:rPr>
          <w:sz w:val="24"/>
          <w:szCs w:val="24"/>
        </w:rPr>
        <w:t>проявлять</w:t>
      </w:r>
      <w:r w:rsidRPr="00D37A5B">
        <w:rPr>
          <w:spacing w:val="-6"/>
          <w:sz w:val="24"/>
          <w:szCs w:val="24"/>
        </w:rPr>
        <w:t xml:space="preserve"> </w:t>
      </w:r>
      <w:r w:rsidRPr="00D37A5B">
        <w:rPr>
          <w:sz w:val="24"/>
          <w:szCs w:val="24"/>
        </w:rPr>
        <w:t>интерес</w:t>
      </w:r>
      <w:r w:rsidRPr="00D37A5B">
        <w:rPr>
          <w:spacing w:val="-4"/>
          <w:sz w:val="24"/>
          <w:szCs w:val="24"/>
        </w:rPr>
        <w:t xml:space="preserve"> </w:t>
      </w:r>
      <w:r w:rsidRPr="00D37A5B">
        <w:rPr>
          <w:sz w:val="24"/>
          <w:szCs w:val="24"/>
        </w:rPr>
        <w:t>и</w:t>
      </w:r>
      <w:r w:rsidRPr="00D37A5B">
        <w:rPr>
          <w:spacing w:val="-4"/>
          <w:sz w:val="24"/>
          <w:szCs w:val="24"/>
        </w:rPr>
        <w:t xml:space="preserve"> </w:t>
      </w:r>
      <w:r w:rsidRPr="00D37A5B">
        <w:rPr>
          <w:sz w:val="24"/>
          <w:szCs w:val="24"/>
        </w:rPr>
        <w:t>разрешать</w:t>
      </w:r>
      <w:r w:rsidRPr="00D37A5B">
        <w:rPr>
          <w:spacing w:val="-3"/>
          <w:sz w:val="24"/>
          <w:szCs w:val="24"/>
        </w:rPr>
        <w:t xml:space="preserve"> </w:t>
      </w:r>
      <w:r w:rsidRPr="00D37A5B">
        <w:rPr>
          <w:spacing w:val="-2"/>
          <w:sz w:val="24"/>
          <w:szCs w:val="24"/>
        </w:rPr>
        <w:t>конфликты.</w:t>
      </w:r>
    </w:p>
    <w:p w:rsidR="009924BB" w:rsidRPr="00D37A5B" w:rsidRDefault="009924BB" w:rsidP="00D37A5B">
      <w:pPr>
        <w:tabs>
          <w:tab w:val="left" w:pos="1701"/>
          <w:tab w:val="left" w:pos="2226"/>
        </w:tabs>
        <w:spacing w:line="276" w:lineRule="auto"/>
        <w:ind w:left="-567" w:right="-568" w:firstLine="851"/>
        <w:jc w:val="both"/>
        <w:rPr>
          <w:sz w:val="24"/>
          <w:szCs w:val="24"/>
        </w:rPr>
      </w:pPr>
      <w:r w:rsidRPr="00D37A5B">
        <w:rPr>
          <w:sz w:val="24"/>
          <w:szCs w:val="24"/>
        </w:rPr>
        <w:t>В результате изучения информатики на уровне среднего общего</w:t>
      </w:r>
      <w:r w:rsidRPr="00D37A5B">
        <w:rPr>
          <w:spacing w:val="-5"/>
          <w:sz w:val="24"/>
          <w:szCs w:val="24"/>
        </w:rPr>
        <w:t xml:space="preserve"> </w:t>
      </w:r>
      <w:r w:rsidRPr="00D37A5B">
        <w:rPr>
          <w:sz w:val="24"/>
          <w:szCs w:val="24"/>
        </w:rPr>
        <w:t>образования</w:t>
      </w:r>
      <w:r w:rsidRPr="00D37A5B">
        <w:rPr>
          <w:spacing w:val="-3"/>
          <w:sz w:val="24"/>
          <w:szCs w:val="24"/>
        </w:rPr>
        <w:t xml:space="preserve"> </w:t>
      </w:r>
      <w:r w:rsidRPr="00D37A5B">
        <w:rPr>
          <w:sz w:val="24"/>
          <w:szCs w:val="24"/>
        </w:rPr>
        <w:t>у</w:t>
      </w:r>
      <w:r w:rsidRPr="00D37A5B">
        <w:rPr>
          <w:spacing w:val="-8"/>
          <w:sz w:val="24"/>
          <w:szCs w:val="24"/>
        </w:rPr>
        <w:t xml:space="preserve"> </w:t>
      </w:r>
      <w:r w:rsidRPr="00D37A5B">
        <w:rPr>
          <w:sz w:val="24"/>
          <w:szCs w:val="24"/>
        </w:rPr>
        <w:t>обучающегося</w:t>
      </w:r>
      <w:r w:rsidRPr="00D37A5B">
        <w:rPr>
          <w:spacing w:val="-5"/>
          <w:sz w:val="24"/>
          <w:szCs w:val="24"/>
        </w:rPr>
        <w:t xml:space="preserve"> </w:t>
      </w:r>
      <w:r w:rsidRPr="00D37A5B">
        <w:rPr>
          <w:sz w:val="24"/>
          <w:szCs w:val="24"/>
        </w:rPr>
        <w:t>будут</w:t>
      </w:r>
      <w:r w:rsidRPr="00D37A5B">
        <w:rPr>
          <w:spacing w:val="-3"/>
          <w:sz w:val="24"/>
          <w:szCs w:val="24"/>
        </w:rPr>
        <w:t xml:space="preserve"> </w:t>
      </w:r>
      <w:r w:rsidRPr="00D37A5B">
        <w:rPr>
          <w:sz w:val="24"/>
          <w:szCs w:val="24"/>
        </w:rPr>
        <w:t>сформированы</w:t>
      </w:r>
      <w:r w:rsidRPr="00D37A5B">
        <w:rPr>
          <w:spacing w:val="-5"/>
          <w:sz w:val="24"/>
          <w:szCs w:val="24"/>
        </w:rPr>
        <w:t xml:space="preserve"> </w:t>
      </w:r>
      <w:r w:rsidRPr="00D37A5B">
        <w:rPr>
          <w:sz w:val="24"/>
          <w:szCs w:val="24"/>
        </w:rPr>
        <w:t>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24BB" w:rsidRPr="00D37A5B" w:rsidRDefault="009924BB" w:rsidP="00D37A5B">
      <w:pPr>
        <w:tabs>
          <w:tab w:val="left" w:pos="1701"/>
        </w:tabs>
        <w:spacing w:line="276" w:lineRule="auto"/>
        <w:ind w:left="-567" w:right="-568" w:firstLine="851"/>
        <w:jc w:val="both"/>
        <w:rPr>
          <w:sz w:val="24"/>
          <w:szCs w:val="24"/>
        </w:rPr>
      </w:pPr>
      <w:r w:rsidRPr="00D37A5B">
        <w:rPr>
          <w:sz w:val="24"/>
          <w:szCs w:val="24"/>
        </w:rPr>
        <w:t>Овладение</w:t>
      </w:r>
      <w:r w:rsidRPr="00D37A5B">
        <w:rPr>
          <w:spacing w:val="-9"/>
          <w:sz w:val="24"/>
          <w:szCs w:val="24"/>
        </w:rPr>
        <w:t xml:space="preserve"> </w:t>
      </w:r>
      <w:r w:rsidRPr="00D37A5B">
        <w:rPr>
          <w:sz w:val="24"/>
          <w:szCs w:val="24"/>
        </w:rPr>
        <w:t>универсальными</w:t>
      </w:r>
      <w:r w:rsidRPr="00D37A5B">
        <w:rPr>
          <w:spacing w:val="-7"/>
          <w:sz w:val="24"/>
          <w:szCs w:val="24"/>
        </w:rPr>
        <w:t xml:space="preserve"> </w:t>
      </w:r>
      <w:r w:rsidRPr="00D37A5B">
        <w:rPr>
          <w:sz w:val="24"/>
          <w:szCs w:val="24"/>
        </w:rPr>
        <w:t>познавательными</w:t>
      </w:r>
      <w:r w:rsidRPr="00D37A5B">
        <w:rPr>
          <w:spacing w:val="-7"/>
          <w:sz w:val="24"/>
          <w:szCs w:val="24"/>
        </w:rPr>
        <w:t xml:space="preserve"> </w:t>
      </w:r>
      <w:r w:rsidRPr="00D37A5B">
        <w:rPr>
          <w:spacing w:val="-2"/>
          <w:sz w:val="24"/>
          <w:szCs w:val="24"/>
        </w:rPr>
        <w:t>действиями:</w:t>
      </w:r>
    </w:p>
    <w:p w:rsidR="009924BB" w:rsidRPr="00D37A5B" w:rsidRDefault="009924BB" w:rsidP="00D37A5B">
      <w:pPr>
        <w:pStyle w:val="a5"/>
        <w:numPr>
          <w:ilvl w:val="0"/>
          <w:numId w:val="142"/>
        </w:numPr>
        <w:tabs>
          <w:tab w:val="left" w:pos="1645"/>
          <w:tab w:val="left" w:pos="1701"/>
        </w:tabs>
        <w:spacing w:line="276" w:lineRule="auto"/>
        <w:ind w:left="-567" w:right="-568" w:firstLine="851"/>
        <w:rPr>
          <w:sz w:val="24"/>
          <w:szCs w:val="24"/>
        </w:rPr>
      </w:pPr>
      <w:r w:rsidRPr="00D37A5B">
        <w:rPr>
          <w:sz w:val="24"/>
          <w:szCs w:val="24"/>
        </w:rPr>
        <w:t>базовые</w:t>
      </w:r>
      <w:r w:rsidRPr="00D37A5B">
        <w:rPr>
          <w:spacing w:val="-5"/>
          <w:sz w:val="24"/>
          <w:szCs w:val="24"/>
        </w:rPr>
        <w:t xml:space="preserve"> </w:t>
      </w:r>
      <w:r w:rsidRPr="00D37A5B">
        <w:rPr>
          <w:sz w:val="24"/>
          <w:szCs w:val="24"/>
        </w:rPr>
        <w:t>логические</w:t>
      </w:r>
      <w:r w:rsidRPr="00D37A5B">
        <w:rPr>
          <w:spacing w:val="-2"/>
          <w:sz w:val="24"/>
          <w:szCs w:val="24"/>
        </w:rPr>
        <w:t xml:space="preserve"> действия:</w:t>
      </w:r>
    </w:p>
    <w:p w:rsidR="009924BB" w:rsidRPr="00D37A5B" w:rsidRDefault="009924BB" w:rsidP="00D37A5B">
      <w:pPr>
        <w:pStyle w:val="a3"/>
        <w:tabs>
          <w:tab w:val="left" w:pos="1701"/>
          <w:tab w:val="left" w:pos="3260"/>
          <w:tab w:val="left" w:pos="5110"/>
          <w:tab w:val="left" w:pos="5498"/>
          <w:tab w:val="left" w:pos="7457"/>
        </w:tabs>
        <w:spacing w:line="276" w:lineRule="auto"/>
        <w:ind w:left="-567" w:right="-568" w:firstLine="851"/>
      </w:pPr>
      <w:r w:rsidRPr="00D37A5B">
        <w:rPr>
          <w:spacing w:val="-2"/>
        </w:rPr>
        <w:t>самостоятельно</w:t>
      </w:r>
      <w:r w:rsidR="00336C1C" w:rsidRPr="00D37A5B">
        <w:t xml:space="preserve"> </w:t>
      </w:r>
      <w:r w:rsidRPr="00D37A5B">
        <w:rPr>
          <w:spacing w:val="-2"/>
        </w:rPr>
        <w:t>формулировать</w:t>
      </w:r>
      <w:r w:rsidR="00336C1C" w:rsidRPr="00D37A5B">
        <w:t xml:space="preserve"> </w:t>
      </w:r>
      <w:r w:rsidRPr="00D37A5B">
        <w:rPr>
          <w:spacing w:val="-10"/>
        </w:rPr>
        <w:t>и</w:t>
      </w:r>
      <w:r w:rsidRPr="00D37A5B">
        <w:rPr>
          <w:spacing w:val="-2"/>
        </w:rPr>
        <w:t>актуализировать</w:t>
      </w:r>
      <w:r w:rsidRPr="00D37A5B">
        <w:tab/>
      </w:r>
      <w:r w:rsidRPr="00D37A5B">
        <w:rPr>
          <w:spacing w:val="-2"/>
        </w:rPr>
        <w:t xml:space="preserve">проблему, </w:t>
      </w:r>
      <w:r w:rsidRPr="00D37A5B">
        <w:t>рассматривать её всесторонне;</w:t>
      </w:r>
    </w:p>
    <w:p w:rsidR="009924BB" w:rsidRPr="00D37A5B" w:rsidRDefault="009924BB" w:rsidP="00D37A5B">
      <w:pPr>
        <w:pStyle w:val="a3"/>
        <w:tabs>
          <w:tab w:val="left" w:pos="1701"/>
        </w:tabs>
        <w:spacing w:line="276" w:lineRule="auto"/>
        <w:ind w:left="-567" w:right="-568" w:firstLine="851"/>
      </w:pPr>
      <w:r w:rsidRPr="00D37A5B">
        <w:t>устанавливать существенный признак или основания для сравнения, классификации и обобщения;</w:t>
      </w:r>
    </w:p>
    <w:p w:rsidR="009924BB" w:rsidRPr="00D37A5B" w:rsidRDefault="009924BB" w:rsidP="00D37A5B">
      <w:pPr>
        <w:pStyle w:val="a3"/>
        <w:tabs>
          <w:tab w:val="left" w:pos="1701"/>
        </w:tabs>
        <w:spacing w:line="276" w:lineRule="auto"/>
        <w:ind w:left="-567" w:right="-568" w:firstLine="851"/>
      </w:pPr>
      <w:r w:rsidRPr="00D37A5B">
        <w:t>определять</w:t>
      </w:r>
      <w:r w:rsidRPr="00D37A5B">
        <w:rPr>
          <w:spacing w:val="40"/>
        </w:rPr>
        <w:t xml:space="preserve"> </w:t>
      </w:r>
      <w:r w:rsidRPr="00D37A5B">
        <w:t>цели</w:t>
      </w:r>
      <w:r w:rsidRPr="00D37A5B">
        <w:rPr>
          <w:spacing w:val="40"/>
        </w:rPr>
        <w:t xml:space="preserve"> </w:t>
      </w:r>
      <w:r w:rsidRPr="00D37A5B">
        <w:t>деятельности,</w:t>
      </w:r>
      <w:r w:rsidRPr="00D37A5B">
        <w:rPr>
          <w:spacing w:val="40"/>
        </w:rPr>
        <w:t xml:space="preserve"> </w:t>
      </w:r>
      <w:r w:rsidRPr="00D37A5B">
        <w:t>задавать</w:t>
      </w:r>
      <w:r w:rsidRPr="00D37A5B">
        <w:rPr>
          <w:spacing w:val="40"/>
        </w:rPr>
        <w:t xml:space="preserve"> </w:t>
      </w:r>
      <w:r w:rsidRPr="00D37A5B">
        <w:t>параметры</w:t>
      </w:r>
      <w:r w:rsidRPr="00D37A5B">
        <w:rPr>
          <w:spacing w:val="40"/>
        </w:rPr>
        <w:t xml:space="preserve"> </w:t>
      </w:r>
      <w:r w:rsidRPr="00D37A5B">
        <w:t>и</w:t>
      </w:r>
      <w:r w:rsidRPr="00D37A5B">
        <w:rPr>
          <w:spacing w:val="40"/>
        </w:rPr>
        <w:t xml:space="preserve"> </w:t>
      </w:r>
      <w:r w:rsidRPr="00D37A5B">
        <w:t>критерии</w:t>
      </w:r>
      <w:r w:rsidRPr="00D37A5B">
        <w:rPr>
          <w:spacing w:val="40"/>
        </w:rPr>
        <w:t xml:space="preserve"> </w:t>
      </w:r>
      <w:r w:rsidRPr="00D37A5B">
        <w:t xml:space="preserve">их </w:t>
      </w:r>
      <w:r w:rsidRPr="00D37A5B">
        <w:rPr>
          <w:spacing w:val="-2"/>
        </w:rPr>
        <w:t>достижения;</w:t>
      </w:r>
    </w:p>
    <w:p w:rsidR="009924BB" w:rsidRPr="00D37A5B" w:rsidRDefault="009924BB" w:rsidP="00D37A5B">
      <w:pPr>
        <w:pStyle w:val="a3"/>
        <w:tabs>
          <w:tab w:val="left" w:pos="1701"/>
          <w:tab w:val="left" w:pos="2541"/>
          <w:tab w:val="left" w:pos="4404"/>
          <w:tab w:val="left" w:pos="4742"/>
          <w:tab w:val="left" w:pos="6374"/>
          <w:tab w:val="left" w:pos="6697"/>
        </w:tabs>
        <w:spacing w:line="276" w:lineRule="auto"/>
        <w:ind w:left="-567" w:right="-568" w:firstLine="851"/>
      </w:pPr>
      <w:r w:rsidRPr="00D37A5B">
        <w:rPr>
          <w:spacing w:val="-2"/>
        </w:rPr>
        <w:t>выявлять</w:t>
      </w:r>
      <w:r w:rsidR="00336C1C" w:rsidRPr="00D37A5B">
        <w:t xml:space="preserve"> </w:t>
      </w:r>
      <w:r w:rsidRPr="00D37A5B">
        <w:rPr>
          <w:spacing w:val="-2"/>
        </w:rPr>
        <w:t>закономерности</w:t>
      </w:r>
      <w:r w:rsidR="00336C1C" w:rsidRPr="00D37A5B">
        <w:t xml:space="preserve"> </w:t>
      </w:r>
      <w:r w:rsidRPr="00D37A5B">
        <w:rPr>
          <w:spacing w:val="-10"/>
        </w:rPr>
        <w:t>и</w:t>
      </w:r>
      <w:r w:rsidR="00336C1C" w:rsidRPr="00D37A5B">
        <w:t xml:space="preserve"> </w:t>
      </w:r>
      <w:r w:rsidRPr="00D37A5B">
        <w:rPr>
          <w:spacing w:val="-2"/>
        </w:rPr>
        <w:t>противоречия</w:t>
      </w:r>
      <w:r w:rsidRPr="00D37A5B">
        <w:tab/>
      </w:r>
      <w:r w:rsidRPr="00D37A5B">
        <w:rPr>
          <w:spacing w:val="-10"/>
        </w:rPr>
        <w:t>в</w:t>
      </w:r>
      <w:r w:rsidR="00336C1C" w:rsidRPr="00D37A5B">
        <w:t xml:space="preserve"> </w:t>
      </w:r>
      <w:r w:rsidRPr="00D37A5B">
        <w:rPr>
          <w:spacing w:val="-2"/>
        </w:rPr>
        <w:t>рассматриваемых явлениях;</w:t>
      </w:r>
    </w:p>
    <w:p w:rsidR="009924BB" w:rsidRPr="00D37A5B" w:rsidRDefault="009924BB" w:rsidP="00D37A5B">
      <w:pPr>
        <w:pStyle w:val="a3"/>
        <w:tabs>
          <w:tab w:val="left" w:pos="1701"/>
          <w:tab w:val="left" w:pos="3133"/>
          <w:tab w:val="left" w:pos="3888"/>
          <w:tab w:val="left" w:pos="5045"/>
          <w:tab w:val="left" w:pos="6343"/>
          <w:tab w:val="left" w:pos="6722"/>
          <w:tab w:val="left" w:pos="7712"/>
        </w:tabs>
        <w:spacing w:line="276" w:lineRule="auto"/>
        <w:ind w:left="-567" w:right="-568" w:firstLine="851"/>
      </w:pPr>
      <w:r w:rsidRPr="00D37A5B">
        <w:rPr>
          <w:spacing w:val="-2"/>
        </w:rPr>
        <w:t>разрабатывать</w:t>
      </w:r>
      <w:r w:rsidR="00336C1C" w:rsidRPr="00D37A5B">
        <w:t xml:space="preserve"> </w:t>
      </w:r>
      <w:r w:rsidRPr="00D37A5B">
        <w:rPr>
          <w:spacing w:val="-4"/>
        </w:rPr>
        <w:t>план</w:t>
      </w:r>
      <w:r w:rsidR="00336C1C" w:rsidRPr="00D37A5B">
        <w:t xml:space="preserve"> </w:t>
      </w:r>
      <w:r w:rsidRPr="00D37A5B">
        <w:rPr>
          <w:spacing w:val="-2"/>
        </w:rPr>
        <w:t>решения</w:t>
      </w:r>
      <w:r w:rsidR="00336C1C" w:rsidRPr="00D37A5B">
        <w:t xml:space="preserve"> </w:t>
      </w:r>
      <w:r w:rsidRPr="00D37A5B">
        <w:rPr>
          <w:spacing w:val="-2"/>
        </w:rPr>
        <w:t>проблемы</w:t>
      </w:r>
      <w:r w:rsidRPr="00D37A5B">
        <w:tab/>
      </w:r>
      <w:r w:rsidRPr="00D37A5B">
        <w:rPr>
          <w:spacing w:val="-10"/>
        </w:rPr>
        <w:t>с</w:t>
      </w:r>
      <w:r w:rsidR="00336C1C" w:rsidRPr="00D37A5B">
        <w:t xml:space="preserve"> </w:t>
      </w:r>
      <w:r w:rsidRPr="00D37A5B">
        <w:rPr>
          <w:spacing w:val="-2"/>
        </w:rPr>
        <w:t>учётом</w:t>
      </w:r>
      <w:r w:rsidRPr="00D37A5B">
        <w:tab/>
      </w:r>
      <w:r w:rsidRPr="00D37A5B">
        <w:rPr>
          <w:spacing w:val="-2"/>
        </w:rPr>
        <w:t xml:space="preserve">анализа </w:t>
      </w:r>
      <w:r w:rsidRPr="00D37A5B">
        <w:t>имеющихся материальных и нематериальных ресурсов;</w:t>
      </w:r>
    </w:p>
    <w:p w:rsidR="009924BB" w:rsidRPr="00D37A5B" w:rsidRDefault="009924BB" w:rsidP="00D37A5B">
      <w:pPr>
        <w:pStyle w:val="a3"/>
        <w:tabs>
          <w:tab w:val="left" w:pos="1701"/>
          <w:tab w:val="left" w:pos="2437"/>
          <w:tab w:val="left" w:pos="3883"/>
          <w:tab w:val="left" w:pos="4236"/>
          <w:tab w:val="left" w:pos="5886"/>
          <w:tab w:val="left" w:pos="7171"/>
        </w:tabs>
        <w:spacing w:line="276" w:lineRule="auto"/>
        <w:ind w:left="-567" w:right="-568" w:firstLine="851"/>
      </w:pPr>
      <w:r w:rsidRPr="00D37A5B">
        <w:rPr>
          <w:spacing w:val="-2"/>
        </w:rPr>
        <w:t>вносить</w:t>
      </w:r>
      <w:r w:rsidR="00336C1C" w:rsidRPr="00D37A5B">
        <w:t xml:space="preserve"> </w:t>
      </w:r>
      <w:r w:rsidRPr="00D37A5B">
        <w:rPr>
          <w:spacing w:val="-2"/>
        </w:rPr>
        <w:t>коррективы</w:t>
      </w:r>
      <w:r w:rsidRPr="00D37A5B">
        <w:tab/>
      </w:r>
      <w:r w:rsidRPr="00D37A5B">
        <w:rPr>
          <w:spacing w:val="-10"/>
        </w:rPr>
        <w:t>в</w:t>
      </w:r>
      <w:r w:rsidR="00336C1C" w:rsidRPr="00D37A5B">
        <w:t xml:space="preserve"> </w:t>
      </w:r>
      <w:r w:rsidRPr="00D37A5B">
        <w:rPr>
          <w:spacing w:val="-2"/>
        </w:rPr>
        <w:t>деятельность,</w:t>
      </w:r>
      <w:r w:rsidRPr="00D37A5B">
        <w:tab/>
      </w:r>
      <w:r w:rsidRPr="00D37A5B">
        <w:rPr>
          <w:spacing w:val="-2"/>
        </w:rPr>
        <w:t>оценивать</w:t>
      </w:r>
      <w:r w:rsidRPr="00D37A5B">
        <w:tab/>
      </w:r>
      <w:r w:rsidRPr="00D37A5B">
        <w:rPr>
          <w:spacing w:val="-2"/>
        </w:rPr>
        <w:t xml:space="preserve">соответствие </w:t>
      </w:r>
      <w:r w:rsidRPr="00D37A5B">
        <w:t>результатов целям, оценивать риски последствий деятельности;</w:t>
      </w:r>
    </w:p>
    <w:p w:rsidR="009924BB" w:rsidRPr="00D37A5B" w:rsidRDefault="009924BB" w:rsidP="00D37A5B">
      <w:pPr>
        <w:pStyle w:val="a3"/>
        <w:tabs>
          <w:tab w:val="left" w:pos="1701"/>
          <w:tab w:val="left" w:pos="3279"/>
          <w:tab w:val="left" w:pos="3644"/>
          <w:tab w:val="left" w:pos="4972"/>
          <w:tab w:val="left" w:pos="5896"/>
          <w:tab w:val="left" w:pos="6248"/>
          <w:tab w:val="left" w:pos="7418"/>
        </w:tabs>
        <w:spacing w:line="276" w:lineRule="auto"/>
        <w:ind w:left="-567" w:right="-568" w:firstLine="851"/>
      </w:pPr>
      <w:r w:rsidRPr="00D37A5B">
        <w:rPr>
          <w:spacing w:val="-2"/>
        </w:rPr>
        <w:t>координировать</w:t>
      </w:r>
      <w:r w:rsidR="00336C1C" w:rsidRPr="00D37A5B">
        <w:t xml:space="preserve"> </w:t>
      </w:r>
      <w:r w:rsidRPr="00D37A5B">
        <w:rPr>
          <w:spacing w:val="-10"/>
        </w:rPr>
        <w:t>и</w:t>
      </w:r>
      <w:r w:rsidRPr="00D37A5B">
        <w:tab/>
      </w:r>
      <w:r w:rsidRPr="00D37A5B">
        <w:rPr>
          <w:spacing w:val="-2"/>
        </w:rPr>
        <w:t>выполнять</w:t>
      </w:r>
      <w:r w:rsidRPr="00D37A5B">
        <w:tab/>
      </w:r>
      <w:r w:rsidRPr="00D37A5B">
        <w:rPr>
          <w:spacing w:val="-2"/>
        </w:rPr>
        <w:t>работу</w:t>
      </w:r>
      <w:r w:rsidRPr="00D37A5B">
        <w:tab/>
      </w:r>
      <w:r w:rsidRPr="00D37A5B">
        <w:rPr>
          <w:spacing w:val="-10"/>
        </w:rPr>
        <w:t>в</w:t>
      </w:r>
      <w:r w:rsidRPr="00D37A5B">
        <w:tab/>
      </w:r>
      <w:r w:rsidRPr="00D37A5B">
        <w:rPr>
          <w:spacing w:val="-2"/>
        </w:rPr>
        <w:t>условиях</w:t>
      </w:r>
      <w:r w:rsidRPr="00D37A5B">
        <w:tab/>
      </w:r>
      <w:r w:rsidRPr="00D37A5B">
        <w:rPr>
          <w:spacing w:val="-2"/>
        </w:rPr>
        <w:t>реального, виртуального</w:t>
      </w:r>
      <w:r w:rsidR="00336C1C" w:rsidRPr="00D37A5B">
        <w:t xml:space="preserve"> </w:t>
      </w:r>
      <w:r w:rsidRPr="00D37A5B">
        <w:t>и</w:t>
      </w:r>
      <w:r w:rsidRPr="00D37A5B">
        <w:rPr>
          <w:spacing w:val="-4"/>
        </w:rPr>
        <w:t xml:space="preserve"> </w:t>
      </w:r>
      <w:r w:rsidRPr="00D37A5B">
        <w:t>комбинированного</w:t>
      </w:r>
      <w:r w:rsidRPr="00D37A5B">
        <w:rPr>
          <w:spacing w:val="-3"/>
        </w:rPr>
        <w:t xml:space="preserve"> </w:t>
      </w:r>
      <w:r w:rsidRPr="00D37A5B">
        <w:rPr>
          <w:spacing w:val="-2"/>
        </w:rPr>
        <w:t>взаимодействия;</w:t>
      </w:r>
    </w:p>
    <w:p w:rsidR="009924BB" w:rsidRPr="00D37A5B" w:rsidRDefault="009924BB" w:rsidP="00D37A5B">
      <w:pPr>
        <w:pStyle w:val="a3"/>
        <w:tabs>
          <w:tab w:val="left" w:pos="1701"/>
        </w:tabs>
        <w:spacing w:line="276" w:lineRule="auto"/>
        <w:ind w:left="-567" w:right="-568" w:firstLine="851"/>
      </w:pPr>
      <w:r w:rsidRPr="00D37A5B">
        <w:t>развивать</w:t>
      </w:r>
      <w:r w:rsidRPr="00D37A5B">
        <w:rPr>
          <w:spacing w:val="-6"/>
        </w:rPr>
        <w:t xml:space="preserve"> </w:t>
      </w:r>
      <w:r w:rsidRPr="00D37A5B">
        <w:t>креативное</w:t>
      </w:r>
      <w:r w:rsidRPr="00D37A5B">
        <w:rPr>
          <w:spacing w:val="-4"/>
        </w:rPr>
        <w:t xml:space="preserve"> </w:t>
      </w:r>
      <w:r w:rsidRPr="00D37A5B">
        <w:t>мышление</w:t>
      </w:r>
      <w:r w:rsidRPr="00D37A5B">
        <w:rPr>
          <w:spacing w:val="-4"/>
        </w:rPr>
        <w:t xml:space="preserve"> </w:t>
      </w:r>
      <w:r w:rsidRPr="00D37A5B">
        <w:t>при</w:t>
      </w:r>
      <w:r w:rsidRPr="00D37A5B">
        <w:rPr>
          <w:spacing w:val="-4"/>
        </w:rPr>
        <w:t xml:space="preserve"> </w:t>
      </w:r>
      <w:r w:rsidRPr="00D37A5B">
        <w:t>решении</w:t>
      </w:r>
      <w:r w:rsidRPr="00D37A5B">
        <w:rPr>
          <w:spacing w:val="-5"/>
        </w:rPr>
        <w:t xml:space="preserve"> </w:t>
      </w:r>
      <w:r w:rsidRPr="00D37A5B">
        <w:t>жизненных</w:t>
      </w:r>
      <w:r w:rsidRPr="00D37A5B">
        <w:rPr>
          <w:spacing w:val="-1"/>
        </w:rPr>
        <w:t xml:space="preserve"> </w:t>
      </w:r>
      <w:r w:rsidRPr="00D37A5B">
        <w:rPr>
          <w:spacing w:val="-2"/>
        </w:rPr>
        <w:t>проблем.</w:t>
      </w:r>
    </w:p>
    <w:p w:rsidR="009924BB" w:rsidRPr="00D37A5B" w:rsidRDefault="009924BB" w:rsidP="00D37A5B">
      <w:pPr>
        <w:pStyle w:val="a5"/>
        <w:numPr>
          <w:ilvl w:val="0"/>
          <w:numId w:val="142"/>
        </w:numPr>
        <w:tabs>
          <w:tab w:val="left" w:pos="1645"/>
          <w:tab w:val="left" w:pos="1701"/>
        </w:tabs>
        <w:spacing w:line="276" w:lineRule="auto"/>
        <w:ind w:left="-567" w:right="-568" w:firstLine="851"/>
        <w:rPr>
          <w:sz w:val="24"/>
          <w:szCs w:val="24"/>
        </w:rPr>
      </w:pPr>
      <w:r w:rsidRPr="00D37A5B">
        <w:rPr>
          <w:sz w:val="24"/>
          <w:szCs w:val="24"/>
        </w:rPr>
        <w:t>базовые</w:t>
      </w:r>
      <w:r w:rsidRPr="00D37A5B">
        <w:rPr>
          <w:spacing w:val="-4"/>
          <w:sz w:val="24"/>
          <w:szCs w:val="24"/>
        </w:rPr>
        <w:t xml:space="preserve"> </w:t>
      </w:r>
      <w:r w:rsidRPr="00D37A5B">
        <w:rPr>
          <w:sz w:val="24"/>
          <w:szCs w:val="24"/>
        </w:rPr>
        <w:t>исследовательские</w:t>
      </w:r>
      <w:r w:rsidRPr="00D37A5B">
        <w:rPr>
          <w:spacing w:val="-4"/>
          <w:sz w:val="24"/>
          <w:szCs w:val="24"/>
        </w:rPr>
        <w:t xml:space="preserve"> </w:t>
      </w:r>
      <w:r w:rsidRPr="00D37A5B">
        <w:rPr>
          <w:spacing w:val="-2"/>
          <w:sz w:val="24"/>
          <w:szCs w:val="24"/>
        </w:rPr>
        <w:t>действия:</w:t>
      </w:r>
    </w:p>
    <w:p w:rsidR="009924BB" w:rsidRPr="00D37A5B" w:rsidRDefault="009924BB" w:rsidP="00D37A5B">
      <w:pPr>
        <w:pStyle w:val="a3"/>
        <w:tabs>
          <w:tab w:val="left" w:pos="1701"/>
        </w:tabs>
        <w:spacing w:line="276" w:lineRule="auto"/>
        <w:ind w:left="-567" w:right="-568" w:firstLine="851"/>
      </w:pPr>
      <w:r w:rsidRPr="00D37A5B">
        <w:t>владеть навыками учебно-исследовательской и проектной деятельности,</w:t>
      </w:r>
      <w:r w:rsidRPr="00D37A5B">
        <w:rPr>
          <w:spacing w:val="-6"/>
        </w:rPr>
        <w:t xml:space="preserve"> </w:t>
      </w:r>
      <w:r w:rsidRPr="00D37A5B">
        <w:t>навыками</w:t>
      </w:r>
      <w:r w:rsidRPr="00D37A5B">
        <w:rPr>
          <w:spacing w:val="-3"/>
        </w:rPr>
        <w:t xml:space="preserve"> </w:t>
      </w:r>
      <w:r w:rsidRPr="00D37A5B">
        <w:t>разрешения</w:t>
      </w:r>
      <w:r w:rsidRPr="00D37A5B">
        <w:rPr>
          <w:spacing w:val="-7"/>
        </w:rPr>
        <w:t xml:space="preserve"> </w:t>
      </w:r>
      <w:r w:rsidRPr="00D37A5B">
        <w:t>проблем,</w:t>
      </w:r>
      <w:r w:rsidRPr="00D37A5B">
        <w:rPr>
          <w:spacing w:val="-6"/>
        </w:rPr>
        <w:t xml:space="preserve"> </w:t>
      </w:r>
      <w:r w:rsidRPr="00D37A5B">
        <w:t>способностью</w:t>
      </w:r>
      <w:r w:rsidRPr="00D37A5B">
        <w:rPr>
          <w:spacing w:val="-6"/>
        </w:rPr>
        <w:t xml:space="preserve"> </w:t>
      </w:r>
      <w:r w:rsidRPr="00D37A5B">
        <w:t>и</w:t>
      </w:r>
      <w:r w:rsidRPr="00D37A5B">
        <w:rPr>
          <w:spacing w:val="-3"/>
        </w:rPr>
        <w:t xml:space="preserve"> </w:t>
      </w:r>
      <w:r w:rsidRPr="00D37A5B">
        <w:t>готовностью к самостоятельному поиску методов решения практических задач, применению различных методов познания;</w:t>
      </w:r>
    </w:p>
    <w:p w:rsidR="009924BB" w:rsidRPr="00D37A5B" w:rsidRDefault="009924BB" w:rsidP="00D37A5B">
      <w:pPr>
        <w:pStyle w:val="a3"/>
        <w:tabs>
          <w:tab w:val="left" w:pos="1701"/>
        </w:tabs>
        <w:spacing w:line="276" w:lineRule="auto"/>
        <w:ind w:left="-567" w:right="-568" w:firstLine="851"/>
      </w:pPr>
      <w:r w:rsidRPr="00D37A5B">
        <w:t xml:space="preserve">владеть видами деятельности по получению нового знания, его интерпретации, преобразованию и применению в различных учебных </w:t>
      </w:r>
      <w:r w:rsidRPr="00D37A5B">
        <w:rPr>
          <w:spacing w:val="-2"/>
        </w:rPr>
        <w:t>ситуациях,</w:t>
      </w:r>
    </w:p>
    <w:p w:rsidR="009924BB" w:rsidRPr="00D37A5B" w:rsidRDefault="009924BB" w:rsidP="00D37A5B">
      <w:pPr>
        <w:pStyle w:val="a3"/>
        <w:tabs>
          <w:tab w:val="left" w:pos="1701"/>
        </w:tabs>
        <w:spacing w:line="276" w:lineRule="auto"/>
        <w:ind w:left="-567" w:right="-568" w:firstLine="851"/>
      </w:pPr>
      <w:r w:rsidRPr="00D37A5B">
        <w:t>в</w:t>
      </w:r>
      <w:r w:rsidRPr="00D37A5B">
        <w:rPr>
          <w:spacing w:val="-4"/>
        </w:rPr>
        <w:t xml:space="preserve"> </w:t>
      </w:r>
      <w:r w:rsidRPr="00D37A5B">
        <w:t>том</w:t>
      </w:r>
      <w:r w:rsidRPr="00D37A5B">
        <w:rPr>
          <w:spacing w:val="-3"/>
        </w:rPr>
        <w:t xml:space="preserve"> </w:t>
      </w:r>
      <w:r w:rsidRPr="00D37A5B">
        <w:t>числе</w:t>
      </w:r>
      <w:r w:rsidRPr="00D37A5B">
        <w:rPr>
          <w:spacing w:val="-4"/>
        </w:rPr>
        <w:t xml:space="preserve"> </w:t>
      </w:r>
      <w:r w:rsidRPr="00D37A5B">
        <w:t>при</w:t>
      </w:r>
      <w:r w:rsidRPr="00D37A5B">
        <w:rPr>
          <w:spacing w:val="-3"/>
        </w:rPr>
        <w:t xml:space="preserve"> </w:t>
      </w:r>
      <w:r w:rsidRPr="00D37A5B">
        <w:t>создании учебных</w:t>
      </w:r>
      <w:r w:rsidRPr="00D37A5B">
        <w:rPr>
          <w:spacing w:val="-2"/>
        </w:rPr>
        <w:t xml:space="preserve"> </w:t>
      </w:r>
      <w:r w:rsidRPr="00D37A5B">
        <w:t>и</w:t>
      </w:r>
      <w:r w:rsidRPr="00D37A5B">
        <w:rPr>
          <w:spacing w:val="-3"/>
        </w:rPr>
        <w:t xml:space="preserve"> </w:t>
      </w:r>
      <w:r w:rsidRPr="00D37A5B">
        <w:t>социальных</w:t>
      </w:r>
      <w:r w:rsidRPr="00D37A5B">
        <w:rPr>
          <w:spacing w:val="-2"/>
        </w:rPr>
        <w:t xml:space="preserve"> проектов;</w:t>
      </w:r>
    </w:p>
    <w:p w:rsidR="009924BB" w:rsidRPr="00D37A5B" w:rsidRDefault="009924BB" w:rsidP="00D37A5B">
      <w:pPr>
        <w:pStyle w:val="a3"/>
        <w:tabs>
          <w:tab w:val="left" w:pos="1701"/>
        </w:tabs>
        <w:spacing w:line="276" w:lineRule="auto"/>
        <w:ind w:left="-567" w:right="-568" w:firstLine="851"/>
      </w:pPr>
      <w:r w:rsidRPr="00D37A5B">
        <w:t>формировать научный тип мышления, владеть научной терминологией, ключевыми понятиями и методами;</w:t>
      </w:r>
    </w:p>
    <w:p w:rsidR="009924BB" w:rsidRPr="00D37A5B" w:rsidRDefault="009924BB" w:rsidP="00D37A5B">
      <w:pPr>
        <w:pStyle w:val="a3"/>
        <w:tabs>
          <w:tab w:val="left" w:pos="1701"/>
        </w:tabs>
        <w:spacing w:line="276" w:lineRule="auto"/>
        <w:ind w:left="-567" w:right="-568" w:firstLine="851"/>
      </w:pPr>
      <w:r w:rsidRPr="00D37A5B">
        <w:t>ставить и формулировать собственные задачи в образовательной деятельности и жизненных ситуациях;</w:t>
      </w:r>
    </w:p>
    <w:p w:rsidR="009924BB" w:rsidRPr="00D37A5B" w:rsidRDefault="009924BB" w:rsidP="00D37A5B">
      <w:pPr>
        <w:pStyle w:val="a3"/>
        <w:tabs>
          <w:tab w:val="left" w:pos="1701"/>
        </w:tabs>
        <w:spacing w:line="276" w:lineRule="auto"/>
        <w:ind w:left="-567" w:right="-568" w:firstLine="851"/>
      </w:pPr>
      <w:r w:rsidRPr="00D37A5B">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24BB" w:rsidRPr="00D37A5B" w:rsidRDefault="009924BB" w:rsidP="00D37A5B">
      <w:pPr>
        <w:pStyle w:val="a3"/>
        <w:tabs>
          <w:tab w:val="left" w:pos="1701"/>
        </w:tabs>
        <w:spacing w:line="276" w:lineRule="auto"/>
        <w:ind w:left="-567" w:right="-568" w:firstLine="851"/>
      </w:pPr>
      <w:r w:rsidRPr="00D37A5B">
        <w:t xml:space="preserve">анализировать полученные в ходе решения задачи результаты, критически оценивать их </w:t>
      </w:r>
      <w:r w:rsidRPr="00D37A5B">
        <w:lastRenderedPageBreak/>
        <w:t>достоверность, прогнозировать изменение в новых условиях;</w:t>
      </w:r>
    </w:p>
    <w:p w:rsidR="009924BB" w:rsidRPr="00D37A5B" w:rsidRDefault="009924BB" w:rsidP="00D37A5B">
      <w:pPr>
        <w:pStyle w:val="a3"/>
        <w:tabs>
          <w:tab w:val="left" w:pos="1701"/>
        </w:tabs>
        <w:spacing w:line="276" w:lineRule="auto"/>
        <w:ind w:left="-567" w:right="-568" w:firstLine="851"/>
      </w:pPr>
      <w:r w:rsidRPr="00D37A5B">
        <w:t>давать</w:t>
      </w:r>
      <w:r w:rsidRPr="00D37A5B">
        <w:rPr>
          <w:spacing w:val="-3"/>
        </w:rPr>
        <w:t xml:space="preserve"> </w:t>
      </w:r>
      <w:r w:rsidRPr="00D37A5B">
        <w:t>оценку</w:t>
      </w:r>
      <w:r w:rsidRPr="00D37A5B">
        <w:rPr>
          <w:spacing w:val="-11"/>
        </w:rPr>
        <w:t xml:space="preserve"> </w:t>
      </w:r>
      <w:r w:rsidRPr="00D37A5B">
        <w:t>новым</w:t>
      </w:r>
      <w:r w:rsidRPr="00D37A5B">
        <w:rPr>
          <w:spacing w:val="-2"/>
        </w:rPr>
        <w:t xml:space="preserve"> </w:t>
      </w:r>
      <w:r w:rsidRPr="00D37A5B">
        <w:t>ситуациям,</w:t>
      </w:r>
      <w:r w:rsidRPr="00D37A5B">
        <w:rPr>
          <w:spacing w:val="-3"/>
        </w:rPr>
        <w:t xml:space="preserve"> </w:t>
      </w:r>
      <w:r w:rsidRPr="00D37A5B">
        <w:t>оценивать</w:t>
      </w:r>
      <w:r w:rsidRPr="00D37A5B">
        <w:rPr>
          <w:spacing w:val="-5"/>
        </w:rPr>
        <w:t xml:space="preserve"> </w:t>
      </w:r>
      <w:r w:rsidRPr="00D37A5B">
        <w:t>приобретённый</w:t>
      </w:r>
      <w:r w:rsidRPr="00D37A5B">
        <w:rPr>
          <w:spacing w:val="-2"/>
        </w:rPr>
        <w:t xml:space="preserve"> опыт;</w:t>
      </w:r>
    </w:p>
    <w:p w:rsidR="009924BB" w:rsidRPr="00D37A5B" w:rsidRDefault="009924BB" w:rsidP="00D37A5B">
      <w:pPr>
        <w:pStyle w:val="a3"/>
        <w:tabs>
          <w:tab w:val="left" w:pos="1701"/>
        </w:tabs>
        <w:spacing w:line="276" w:lineRule="auto"/>
        <w:ind w:left="-567" w:right="-568" w:firstLine="851"/>
      </w:pPr>
      <w:r w:rsidRPr="00D37A5B">
        <w:t>осуществлять</w:t>
      </w:r>
      <w:r w:rsidRPr="00D37A5B">
        <w:rPr>
          <w:spacing w:val="1"/>
        </w:rPr>
        <w:t xml:space="preserve"> </w:t>
      </w:r>
      <w:r w:rsidRPr="00D37A5B">
        <w:t>целенаправленный</w:t>
      </w:r>
      <w:r w:rsidRPr="00D37A5B">
        <w:rPr>
          <w:spacing w:val="3"/>
        </w:rPr>
        <w:t xml:space="preserve"> </w:t>
      </w:r>
      <w:r w:rsidRPr="00D37A5B">
        <w:t>поиск</w:t>
      </w:r>
      <w:r w:rsidRPr="00D37A5B">
        <w:rPr>
          <w:spacing w:val="3"/>
        </w:rPr>
        <w:t xml:space="preserve"> </w:t>
      </w:r>
      <w:r w:rsidRPr="00D37A5B">
        <w:t>переноса</w:t>
      </w:r>
      <w:r w:rsidRPr="00D37A5B">
        <w:rPr>
          <w:spacing w:val="3"/>
        </w:rPr>
        <w:t xml:space="preserve"> </w:t>
      </w:r>
      <w:r w:rsidRPr="00D37A5B">
        <w:t>средств</w:t>
      </w:r>
      <w:r w:rsidRPr="00D37A5B">
        <w:rPr>
          <w:spacing w:val="2"/>
        </w:rPr>
        <w:t xml:space="preserve"> </w:t>
      </w:r>
      <w:r w:rsidRPr="00D37A5B">
        <w:t>и</w:t>
      </w:r>
      <w:r w:rsidRPr="00D37A5B">
        <w:rPr>
          <w:spacing w:val="6"/>
        </w:rPr>
        <w:t xml:space="preserve"> </w:t>
      </w:r>
      <w:r w:rsidRPr="00D37A5B">
        <w:rPr>
          <w:spacing w:val="-2"/>
        </w:rPr>
        <w:t>способов</w:t>
      </w:r>
      <w:r w:rsidR="00D37A5B" w:rsidRPr="00D37A5B">
        <w:t xml:space="preserve"> </w:t>
      </w:r>
      <w:r w:rsidRPr="00D37A5B">
        <w:t>действия</w:t>
      </w:r>
      <w:r w:rsidRPr="00D37A5B">
        <w:rPr>
          <w:spacing w:val="-6"/>
        </w:rPr>
        <w:t xml:space="preserve"> </w:t>
      </w:r>
      <w:r w:rsidRPr="00D37A5B">
        <w:t>в</w:t>
      </w:r>
      <w:r w:rsidRPr="00D37A5B">
        <w:rPr>
          <w:spacing w:val="-6"/>
        </w:rPr>
        <w:t xml:space="preserve"> </w:t>
      </w:r>
      <w:r w:rsidRPr="00D37A5B">
        <w:t>профессиональную</w:t>
      </w:r>
      <w:r w:rsidRPr="00D37A5B">
        <w:rPr>
          <w:spacing w:val="-3"/>
        </w:rPr>
        <w:t xml:space="preserve"> </w:t>
      </w:r>
      <w:r w:rsidRPr="00D37A5B">
        <w:rPr>
          <w:spacing w:val="-2"/>
        </w:rPr>
        <w:t>среду;</w:t>
      </w:r>
    </w:p>
    <w:p w:rsidR="009924BB" w:rsidRPr="00D37A5B" w:rsidRDefault="009924BB" w:rsidP="00D37A5B">
      <w:pPr>
        <w:pStyle w:val="a3"/>
        <w:tabs>
          <w:tab w:val="left" w:pos="1701"/>
        </w:tabs>
        <w:spacing w:line="276" w:lineRule="auto"/>
        <w:ind w:left="-567" w:right="-568" w:firstLine="851"/>
      </w:pPr>
      <w:r w:rsidRPr="00D37A5B">
        <w:t xml:space="preserve">уметь переносить знания в познавательную и практическую области </w:t>
      </w:r>
      <w:r w:rsidRPr="00D37A5B">
        <w:rPr>
          <w:spacing w:val="-2"/>
        </w:rPr>
        <w:t>жизнедеятельности;</w:t>
      </w:r>
    </w:p>
    <w:p w:rsidR="009924BB" w:rsidRPr="00D37A5B" w:rsidRDefault="009924BB" w:rsidP="00D37A5B">
      <w:pPr>
        <w:pStyle w:val="a3"/>
        <w:tabs>
          <w:tab w:val="left" w:pos="1701"/>
        </w:tabs>
        <w:spacing w:line="276" w:lineRule="auto"/>
        <w:ind w:left="-567" w:right="-568" w:firstLine="851"/>
      </w:pPr>
      <w:r w:rsidRPr="00D37A5B">
        <w:t>уметь</w:t>
      </w:r>
      <w:r w:rsidRPr="00D37A5B">
        <w:rPr>
          <w:spacing w:val="-4"/>
        </w:rPr>
        <w:t xml:space="preserve"> </w:t>
      </w:r>
      <w:r w:rsidRPr="00D37A5B">
        <w:t>интегрировать</w:t>
      </w:r>
      <w:r w:rsidRPr="00D37A5B">
        <w:rPr>
          <w:spacing w:val="-4"/>
        </w:rPr>
        <w:t xml:space="preserve"> </w:t>
      </w:r>
      <w:r w:rsidRPr="00D37A5B">
        <w:t>знания</w:t>
      </w:r>
      <w:r w:rsidRPr="00D37A5B">
        <w:rPr>
          <w:spacing w:val="-3"/>
        </w:rPr>
        <w:t xml:space="preserve"> </w:t>
      </w:r>
      <w:r w:rsidRPr="00D37A5B">
        <w:t>из</w:t>
      </w:r>
      <w:r w:rsidRPr="00D37A5B">
        <w:rPr>
          <w:spacing w:val="-4"/>
        </w:rPr>
        <w:t xml:space="preserve"> </w:t>
      </w:r>
      <w:r w:rsidRPr="00D37A5B">
        <w:t>разных</w:t>
      </w:r>
      <w:r w:rsidRPr="00D37A5B">
        <w:rPr>
          <w:spacing w:val="-2"/>
        </w:rPr>
        <w:t xml:space="preserve"> </w:t>
      </w:r>
      <w:r w:rsidRPr="00D37A5B">
        <w:t>предметных</w:t>
      </w:r>
      <w:r w:rsidRPr="00D37A5B">
        <w:rPr>
          <w:spacing w:val="-2"/>
        </w:rPr>
        <w:t xml:space="preserve"> областей;</w:t>
      </w:r>
    </w:p>
    <w:p w:rsidR="009924BB" w:rsidRPr="00D37A5B" w:rsidRDefault="009924BB" w:rsidP="00D37A5B">
      <w:pPr>
        <w:pStyle w:val="a3"/>
        <w:tabs>
          <w:tab w:val="left" w:pos="1701"/>
        </w:tabs>
        <w:spacing w:line="276" w:lineRule="auto"/>
        <w:ind w:left="-567" w:right="-568" w:firstLine="851"/>
      </w:pPr>
      <w:r w:rsidRPr="00D37A5B">
        <w:t xml:space="preserve">выдвигать новые идеи, предлагать оригинальные подходы и решения, ставить проблемы и задачи, допускающие альтернативные </w:t>
      </w:r>
      <w:r w:rsidRPr="00D37A5B">
        <w:rPr>
          <w:spacing w:val="-2"/>
        </w:rPr>
        <w:t>решения.</w:t>
      </w:r>
    </w:p>
    <w:p w:rsidR="009924BB" w:rsidRPr="00D37A5B" w:rsidRDefault="009924BB" w:rsidP="00D37A5B">
      <w:pPr>
        <w:pStyle w:val="a5"/>
        <w:numPr>
          <w:ilvl w:val="0"/>
          <w:numId w:val="142"/>
        </w:numPr>
        <w:tabs>
          <w:tab w:val="left" w:pos="1645"/>
          <w:tab w:val="left" w:pos="1701"/>
        </w:tabs>
        <w:spacing w:line="276" w:lineRule="auto"/>
        <w:ind w:left="-567" w:right="-568" w:firstLine="851"/>
        <w:rPr>
          <w:sz w:val="24"/>
          <w:szCs w:val="24"/>
        </w:rPr>
      </w:pPr>
      <w:r w:rsidRPr="00D37A5B">
        <w:rPr>
          <w:sz w:val="24"/>
          <w:szCs w:val="24"/>
        </w:rPr>
        <w:t>работа</w:t>
      </w:r>
      <w:r w:rsidRPr="00D37A5B">
        <w:rPr>
          <w:spacing w:val="-2"/>
          <w:sz w:val="24"/>
          <w:szCs w:val="24"/>
        </w:rPr>
        <w:t xml:space="preserve"> </w:t>
      </w:r>
      <w:r w:rsidRPr="00D37A5B">
        <w:rPr>
          <w:sz w:val="24"/>
          <w:szCs w:val="24"/>
        </w:rPr>
        <w:t>с</w:t>
      </w:r>
      <w:r w:rsidRPr="00D37A5B">
        <w:rPr>
          <w:spacing w:val="-1"/>
          <w:sz w:val="24"/>
          <w:szCs w:val="24"/>
        </w:rPr>
        <w:t xml:space="preserve"> </w:t>
      </w:r>
      <w:r w:rsidRPr="00D37A5B">
        <w:rPr>
          <w:spacing w:val="-2"/>
          <w:sz w:val="24"/>
          <w:szCs w:val="24"/>
        </w:rPr>
        <w:t>информацией:</w:t>
      </w:r>
    </w:p>
    <w:p w:rsidR="009924BB" w:rsidRPr="00D37A5B" w:rsidRDefault="009924BB" w:rsidP="00D37A5B">
      <w:pPr>
        <w:pStyle w:val="a3"/>
        <w:tabs>
          <w:tab w:val="left" w:pos="1701"/>
        </w:tabs>
        <w:spacing w:line="276" w:lineRule="auto"/>
        <w:ind w:left="-567" w:right="-568" w:firstLine="851"/>
      </w:pPr>
      <w:r w:rsidRPr="00D37A5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924BB" w:rsidRPr="00D37A5B" w:rsidRDefault="009924BB" w:rsidP="00D37A5B">
      <w:pPr>
        <w:pStyle w:val="a3"/>
        <w:tabs>
          <w:tab w:val="left" w:pos="1701"/>
        </w:tabs>
        <w:spacing w:line="276" w:lineRule="auto"/>
        <w:ind w:left="-567" w:right="-568" w:firstLine="851"/>
      </w:pPr>
      <w:r w:rsidRPr="00D37A5B">
        <w:t xml:space="preserve">создавать тексты в различных форматах с учётом назначения </w:t>
      </w:r>
      <w:r w:rsidRPr="00D37A5B">
        <w:rPr>
          <w:spacing w:val="-2"/>
        </w:rPr>
        <w:t>информации</w:t>
      </w:r>
      <w:r w:rsidR="00D37A5B" w:rsidRPr="00D37A5B">
        <w:t xml:space="preserve"> </w:t>
      </w:r>
      <w:r w:rsidRPr="00D37A5B">
        <w:t xml:space="preserve">и целевой аудитории, выбирая оптимальную форму представления и </w:t>
      </w:r>
      <w:r w:rsidRPr="00D37A5B">
        <w:rPr>
          <w:spacing w:val="-2"/>
        </w:rPr>
        <w:t>визуализации;</w:t>
      </w:r>
    </w:p>
    <w:p w:rsidR="009924BB" w:rsidRPr="00D37A5B" w:rsidRDefault="009924BB" w:rsidP="00D37A5B">
      <w:pPr>
        <w:pStyle w:val="a3"/>
        <w:tabs>
          <w:tab w:val="left" w:pos="1701"/>
        </w:tabs>
        <w:spacing w:line="276" w:lineRule="auto"/>
        <w:ind w:left="-567" w:right="-568" w:firstLine="851"/>
      </w:pPr>
      <w:r w:rsidRPr="00D37A5B">
        <w:t>оценивать достоверность, легитимность информации, её соответствие правовым и морально-этическим нормам;</w:t>
      </w:r>
    </w:p>
    <w:p w:rsidR="009924BB" w:rsidRPr="00D37A5B" w:rsidRDefault="009924BB" w:rsidP="00D37A5B">
      <w:pPr>
        <w:pStyle w:val="a3"/>
        <w:tabs>
          <w:tab w:val="left" w:pos="1701"/>
        </w:tabs>
        <w:spacing w:line="276" w:lineRule="auto"/>
        <w:ind w:left="-567" w:right="-568" w:firstLine="851"/>
      </w:pPr>
      <w:r w:rsidRPr="00D37A5B">
        <w:t xml:space="preserve">использовать средства информационных и коммуникационных </w:t>
      </w:r>
      <w:r w:rsidRPr="00D37A5B">
        <w:rPr>
          <w:spacing w:val="-2"/>
        </w:rPr>
        <w:t>технологий</w:t>
      </w:r>
      <w:r w:rsidR="00D37A5B" w:rsidRPr="00D37A5B">
        <w:t xml:space="preserve"> </w:t>
      </w:r>
      <w:r w:rsidRPr="00D37A5B">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D37A5B">
        <w:rPr>
          <w:spacing w:val="-2"/>
        </w:rPr>
        <w:t>безопасности;</w:t>
      </w:r>
    </w:p>
    <w:p w:rsidR="009924BB" w:rsidRPr="00D37A5B" w:rsidRDefault="009924BB" w:rsidP="00D37A5B">
      <w:pPr>
        <w:pStyle w:val="a3"/>
        <w:tabs>
          <w:tab w:val="left" w:pos="1701"/>
        </w:tabs>
        <w:spacing w:line="276" w:lineRule="auto"/>
        <w:ind w:left="-567" w:right="-568" w:firstLine="851"/>
      </w:pPr>
      <w:r w:rsidRPr="00D37A5B">
        <w:t>владеть навыками распознавания и защиты информации, информационной безопасности личности.</w:t>
      </w:r>
    </w:p>
    <w:p w:rsidR="009924BB" w:rsidRPr="00D37A5B" w:rsidRDefault="009924BB" w:rsidP="00D37A5B">
      <w:pPr>
        <w:tabs>
          <w:tab w:val="left" w:pos="1701"/>
        </w:tabs>
        <w:spacing w:line="276" w:lineRule="auto"/>
        <w:ind w:left="-567" w:right="-568" w:firstLine="851"/>
        <w:jc w:val="both"/>
        <w:rPr>
          <w:sz w:val="24"/>
          <w:szCs w:val="24"/>
        </w:rPr>
      </w:pPr>
      <w:r w:rsidRPr="00D37A5B">
        <w:rPr>
          <w:sz w:val="24"/>
          <w:szCs w:val="24"/>
        </w:rPr>
        <w:t xml:space="preserve">Овладение универсальными коммуникативными </w:t>
      </w:r>
      <w:r w:rsidRPr="00D37A5B">
        <w:rPr>
          <w:spacing w:val="-2"/>
          <w:sz w:val="24"/>
          <w:szCs w:val="24"/>
        </w:rPr>
        <w:t>действиями:</w:t>
      </w:r>
    </w:p>
    <w:p w:rsidR="009924BB" w:rsidRPr="00D37A5B" w:rsidRDefault="009924BB" w:rsidP="00D37A5B">
      <w:pPr>
        <w:pStyle w:val="a5"/>
        <w:numPr>
          <w:ilvl w:val="0"/>
          <w:numId w:val="141"/>
        </w:numPr>
        <w:tabs>
          <w:tab w:val="left" w:pos="1645"/>
          <w:tab w:val="left" w:pos="1701"/>
        </w:tabs>
        <w:spacing w:line="276" w:lineRule="auto"/>
        <w:ind w:left="-567" w:right="-568" w:firstLine="851"/>
        <w:rPr>
          <w:sz w:val="24"/>
          <w:szCs w:val="24"/>
        </w:rPr>
      </w:pPr>
      <w:r w:rsidRPr="00D37A5B">
        <w:rPr>
          <w:spacing w:val="-2"/>
          <w:sz w:val="24"/>
          <w:szCs w:val="24"/>
        </w:rPr>
        <w:t>общение:</w:t>
      </w:r>
    </w:p>
    <w:p w:rsidR="009924BB" w:rsidRPr="00D37A5B" w:rsidRDefault="009924BB" w:rsidP="00D37A5B">
      <w:pPr>
        <w:pStyle w:val="a3"/>
        <w:tabs>
          <w:tab w:val="left" w:pos="1701"/>
        </w:tabs>
        <w:spacing w:line="276" w:lineRule="auto"/>
        <w:ind w:left="-567" w:right="-568" w:firstLine="851"/>
      </w:pPr>
      <w:r w:rsidRPr="00D37A5B">
        <w:t>осуществлять</w:t>
      </w:r>
      <w:r w:rsidRPr="00D37A5B">
        <w:rPr>
          <w:spacing w:val="-3"/>
        </w:rPr>
        <w:t xml:space="preserve"> </w:t>
      </w:r>
      <w:r w:rsidRPr="00D37A5B">
        <w:t>коммуникации</w:t>
      </w:r>
      <w:r w:rsidRPr="00D37A5B">
        <w:rPr>
          <w:spacing w:val="-3"/>
        </w:rPr>
        <w:t xml:space="preserve"> </w:t>
      </w:r>
      <w:r w:rsidRPr="00D37A5B">
        <w:t>во</w:t>
      </w:r>
      <w:r w:rsidRPr="00D37A5B">
        <w:rPr>
          <w:spacing w:val="-4"/>
        </w:rPr>
        <w:t xml:space="preserve"> </w:t>
      </w:r>
      <w:r w:rsidRPr="00D37A5B">
        <w:t>всех</w:t>
      </w:r>
      <w:r w:rsidRPr="00D37A5B">
        <w:rPr>
          <w:spacing w:val="-1"/>
        </w:rPr>
        <w:t xml:space="preserve"> </w:t>
      </w:r>
      <w:r w:rsidRPr="00D37A5B">
        <w:t>сферах</w:t>
      </w:r>
      <w:r w:rsidRPr="00D37A5B">
        <w:rPr>
          <w:spacing w:val="-1"/>
        </w:rPr>
        <w:t xml:space="preserve"> </w:t>
      </w:r>
      <w:r w:rsidRPr="00D37A5B">
        <w:rPr>
          <w:spacing w:val="-2"/>
        </w:rPr>
        <w:t>жизни;</w:t>
      </w:r>
    </w:p>
    <w:p w:rsidR="009924BB" w:rsidRPr="00D37A5B" w:rsidRDefault="009924BB" w:rsidP="00D37A5B">
      <w:pPr>
        <w:pStyle w:val="a3"/>
        <w:tabs>
          <w:tab w:val="left" w:pos="1701"/>
        </w:tabs>
        <w:spacing w:line="276" w:lineRule="auto"/>
        <w:ind w:left="-567" w:right="-568" w:firstLine="851"/>
      </w:pPr>
      <w:r w:rsidRPr="00D37A5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924BB" w:rsidRPr="00D37A5B" w:rsidRDefault="009924BB" w:rsidP="00D37A5B">
      <w:pPr>
        <w:pStyle w:val="a3"/>
        <w:tabs>
          <w:tab w:val="left" w:pos="1701"/>
        </w:tabs>
        <w:spacing w:line="276" w:lineRule="auto"/>
        <w:ind w:left="-567" w:right="-568" w:firstLine="851"/>
      </w:pPr>
      <w:r w:rsidRPr="00D37A5B">
        <w:t>владеть различными способами общения и взаимодействия, аргументированно вести диалог, уметь смягчать конфликтные ситуации;</w:t>
      </w:r>
    </w:p>
    <w:p w:rsidR="009924BB" w:rsidRPr="00D37A5B" w:rsidRDefault="009924BB" w:rsidP="00D37A5B">
      <w:pPr>
        <w:pStyle w:val="a3"/>
        <w:tabs>
          <w:tab w:val="left" w:pos="1701"/>
        </w:tabs>
        <w:spacing w:line="276" w:lineRule="auto"/>
        <w:ind w:left="-567" w:right="-568" w:firstLine="851"/>
      </w:pPr>
      <w:r w:rsidRPr="00D37A5B">
        <w:t>развёрнуто и логично излагать свою точку зрения с использованием языковых средств.</w:t>
      </w:r>
    </w:p>
    <w:p w:rsidR="009924BB" w:rsidRPr="00D37A5B" w:rsidRDefault="009924BB" w:rsidP="00D37A5B">
      <w:pPr>
        <w:pStyle w:val="a5"/>
        <w:numPr>
          <w:ilvl w:val="0"/>
          <w:numId w:val="141"/>
        </w:numPr>
        <w:tabs>
          <w:tab w:val="left" w:pos="1645"/>
          <w:tab w:val="left" w:pos="1701"/>
        </w:tabs>
        <w:spacing w:line="276" w:lineRule="auto"/>
        <w:ind w:left="-567" w:right="-568" w:firstLine="851"/>
        <w:rPr>
          <w:sz w:val="24"/>
          <w:szCs w:val="24"/>
        </w:rPr>
      </w:pPr>
      <w:r w:rsidRPr="00D37A5B">
        <w:rPr>
          <w:sz w:val="24"/>
          <w:szCs w:val="24"/>
        </w:rPr>
        <w:t>совместная</w:t>
      </w:r>
      <w:r w:rsidRPr="00D37A5B">
        <w:rPr>
          <w:spacing w:val="-3"/>
          <w:sz w:val="24"/>
          <w:szCs w:val="24"/>
        </w:rPr>
        <w:t xml:space="preserve"> </w:t>
      </w:r>
      <w:r w:rsidRPr="00D37A5B">
        <w:rPr>
          <w:spacing w:val="-2"/>
          <w:sz w:val="24"/>
          <w:szCs w:val="24"/>
        </w:rPr>
        <w:t>деятельность:</w:t>
      </w:r>
    </w:p>
    <w:p w:rsidR="009924BB" w:rsidRPr="00D37A5B" w:rsidRDefault="009924BB" w:rsidP="00D37A5B">
      <w:pPr>
        <w:pStyle w:val="a3"/>
        <w:tabs>
          <w:tab w:val="left" w:pos="1701"/>
        </w:tabs>
        <w:spacing w:line="276" w:lineRule="auto"/>
        <w:ind w:left="-567" w:right="-568" w:firstLine="851"/>
      </w:pPr>
      <w:r w:rsidRPr="00D37A5B">
        <w:t>понимать и использовать преимущества командной и индивидуальной работы;</w:t>
      </w:r>
    </w:p>
    <w:p w:rsidR="009924BB" w:rsidRPr="00D37A5B" w:rsidRDefault="009924BB" w:rsidP="00D37A5B">
      <w:pPr>
        <w:pStyle w:val="a3"/>
        <w:tabs>
          <w:tab w:val="left" w:pos="1701"/>
        </w:tabs>
        <w:spacing w:line="276" w:lineRule="auto"/>
        <w:ind w:left="-567" w:right="-568" w:firstLine="851"/>
      </w:pPr>
      <w:r w:rsidRPr="00D37A5B">
        <w:t>выбирать тематику и методы совместных действий с учётом общих интересов и возможностей каждого члена коллектива;</w:t>
      </w:r>
    </w:p>
    <w:p w:rsidR="009924BB" w:rsidRPr="00D37A5B" w:rsidRDefault="009924BB" w:rsidP="00D37A5B">
      <w:pPr>
        <w:pStyle w:val="a3"/>
        <w:spacing w:line="276" w:lineRule="auto"/>
        <w:ind w:left="-567" w:right="-568" w:firstLine="851"/>
      </w:pPr>
      <w:r w:rsidRPr="00D37A5B">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924BB" w:rsidRPr="00D37A5B" w:rsidRDefault="009924BB" w:rsidP="00D37A5B">
      <w:pPr>
        <w:pStyle w:val="a3"/>
        <w:spacing w:line="276" w:lineRule="auto"/>
        <w:ind w:left="-567" w:right="-568" w:firstLine="851"/>
      </w:pPr>
      <w:r w:rsidRPr="00D37A5B">
        <w:t>оценивать качество своего вклада и каждого участника команды в общий результат по разработанным критериям;</w:t>
      </w:r>
    </w:p>
    <w:p w:rsidR="009924BB" w:rsidRPr="00D37A5B" w:rsidRDefault="009924BB" w:rsidP="00D37A5B">
      <w:pPr>
        <w:pStyle w:val="a3"/>
        <w:spacing w:line="276" w:lineRule="auto"/>
        <w:ind w:left="-567" w:right="-568" w:firstLine="851"/>
      </w:pPr>
      <w:r w:rsidRPr="00D37A5B">
        <w:t>предлагать новые проекты, оценивать идеи с позиции новизны, оригинальности, практической значимости;</w:t>
      </w:r>
    </w:p>
    <w:p w:rsidR="009924BB" w:rsidRPr="00D37A5B" w:rsidRDefault="009924BB" w:rsidP="00D37A5B">
      <w:pPr>
        <w:pStyle w:val="a3"/>
        <w:spacing w:line="276" w:lineRule="auto"/>
        <w:ind w:left="-567" w:right="-568" w:firstLine="851"/>
      </w:pPr>
      <w:r w:rsidRPr="00D37A5B">
        <w:t>осуществлять позитивное стратегическое поведение в различных ситуациях, проявлять творчество и воображение, быть инициативным.</w:t>
      </w:r>
    </w:p>
    <w:p w:rsidR="009924BB" w:rsidRPr="00D37A5B" w:rsidRDefault="009924BB" w:rsidP="00D37A5B">
      <w:pPr>
        <w:tabs>
          <w:tab w:val="left" w:pos="2406"/>
        </w:tabs>
        <w:spacing w:line="276" w:lineRule="auto"/>
        <w:ind w:left="-567" w:right="-568" w:firstLine="851"/>
        <w:jc w:val="both"/>
        <w:rPr>
          <w:sz w:val="24"/>
          <w:szCs w:val="24"/>
        </w:rPr>
      </w:pPr>
      <w:r w:rsidRPr="00D37A5B">
        <w:rPr>
          <w:sz w:val="24"/>
          <w:szCs w:val="24"/>
        </w:rPr>
        <w:lastRenderedPageBreak/>
        <w:t>Овладение</w:t>
      </w:r>
      <w:r w:rsidRPr="00D37A5B">
        <w:rPr>
          <w:spacing w:val="-5"/>
          <w:sz w:val="24"/>
          <w:szCs w:val="24"/>
        </w:rPr>
        <w:t xml:space="preserve"> </w:t>
      </w:r>
      <w:r w:rsidRPr="00D37A5B">
        <w:rPr>
          <w:sz w:val="24"/>
          <w:szCs w:val="24"/>
        </w:rPr>
        <w:t>универсальными</w:t>
      </w:r>
      <w:r w:rsidRPr="00D37A5B">
        <w:rPr>
          <w:spacing w:val="-7"/>
          <w:sz w:val="24"/>
          <w:szCs w:val="24"/>
        </w:rPr>
        <w:t xml:space="preserve"> </w:t>
      </w:r>
      <w:r w:rsidRPr="00D37A5B">
        <w:rPr>
          <w:sz w:val="24"/>
          <w:szCs w:val="24"/>
        </w:rPr>
        <w:t>регулятивными</w:t>
      </w:r>
      <w:r w:rsidRPr="00D37A5B">
        <w:rPr>
          <w:spacing w:val="-6"/>
          <w:sz w:val="24"/>
          <w:szCs w:val="24"/>
        </w:rPr>
        <w:t xml:space="preserve"> </w:t>
      </w:r>
      <w:r w:rsidRPr="00D37A5B">
        <w:rPr>
          <w:spacing w:val="-2"/>
          <w:sz w:val="24"/>
          <w:szCs w:val="24"/>
        </w:rPr>
        <w:t>действиями:</w:t>
      </w:r>
    </w:p>
    <w:p w:rsidR="009924BB" w:rsidRPr="00D37A5B" w:rsidRDefault="009924BB" w:rsidP="00D37A5B">
      <w:pPr>
        <w:pStyle w:val="a5"/>
        <w:numPr>
          <w:ilvl w:val="0"/>
          <w:numId w:val="140"/>
        </w:numPr>
        <w:tabs>
          <w:tab w:val="left" w:pos="1645"/>
        </w:tabs>
        <w:spacing w:line="276" w:lineRule="auto"/>
        <w:ind w:left="-567" w:right="-568" w:firstLine="851"/>
        <w:rPr>
          <w:sz w:val="24"/>
          <w:szCs w:val="24"/>
        </w:rPr>
      </w:pPr>
      <w:r w:rsidRPr="00D37A5B">
        <w:rPr>
          <w:spacing w:val="-2"/>
          <w:sz w:val="24"/>
          <w:szCs w:val="24"/>
        </w:rPr>
        <w:t>самоорганизация:</w:t>
      </w:r>
    </w:p>
    <w:p w:rsidR="009924BB" w:rsidRPr="00D37A5B" w:rsidRDefault="009924BB" w:rsidP="00D37A5B">
      <w:pPr>
        <w:pStyle w:val="a3"/>
        <w:spacing w:line="276" w:lineRule="auto"/>
        <w:ind w:left="-567" w:right="-568" w:firstLine="851"/>
      </w:pPr>
      <w:r w:rsidRPr="00D37A5B">
        <w:t>самостоятельно</w:t>
      </w:r>
      <w:r w:rsidRPr="00D37A5B">
        <w:rPr>
          <w:spacing w:val="75"/>
          <w:w w:val="150"/>
        </w:rPr>
        <w:t xml:space="preserve">  </w:t>
      </w:r>
      <w:r w:rsidRPr="00D37A5B">
        <w:t>осуществлять</w:t>
      </w:r>
      <w:r w:rsidRPr="00D37A5B">
        <w:rPr>
          <w:spacing w:val="77"/>
          <w:w w:val="150"/>
        </w:rPr>
        <w:t xml:space="preserve">  </w:t>
      </w:r>
      <w:r w:rsidRPr="00D37A5B">
        <w:t>познавательную</w:t>
      </w:r>
      <w:r w:rsidRPr="00D37A5B">
        <w:rPr>
          <w:spacing w:val="76"/>
          <w:w w:val="150"/>
        </w:rPr>
        <w:t xml:space="preserve">  </w:t>
      </w:r>
      <w:r w:rsidRPr="00D37A5B">
        <w:rPr>
          <w:spacing w:val="-2"/>
        </w:rPr>
        <w:t>деятельность,</w:t>
      </w:r>
      <w:r w:rsidR="00D37A5B" w:rsidRPr="00D37A5B">
        <w:t xml:space="preserve"> </w:t>
      </w:r>
      <w:r w:rsidRPr="00D37A5B">
        <w:t>выявлять</w:t>
      </w:r>
      <w:r w:rsidRPr="00D37A5B">
        <w:rPr>
          <w:spacing w:val="80"/>
        </w:rPr>
        <w:t xml:space="preserve"> </w:t>
      </w:r>
      <w:r w:rsidRPr="00D37A5B">
        <w:t>проблемы,</w:t>
      </w:r>
      <w:r w:rsidRPr="00D37A5B">
        <w:rPr>
          <w:spacing w:val="80"/>
        </w:rPr>
        <w:t xml:space="preserve"> </w:t>
      </w:r>
      <w:r w:rsidRPr="00D37A5B">
        <w:t>ставить</w:t>
      </w:r>
      <w:r w:rsidRPr="00D37A5B">
        <w:rPr>
          <w:spacing w:val="80"/>
        </w:rPr>
        <w:t xml:space="preserve"> </w:t>
      </w:r>
      <w:r w:rsidRPr="00D37A5B">
        <w:t>и</w:t>
      </w:r>
      <w:r w:rsidRPr="00D37A5B">
        <w:rPr>
          <w:spacing w:val="80"/>
        </w:rPr>
        <w:t xml:space="preserve"> </w:t>
      </w:r>
      <w:r w:rsidRPr="00D37A5B">
        <w:t>формулировать</w:t>
      </w:r>
      <w:r w:rsidRPr="00D37A5B">
        <w:rPr>
          <w:spacing w:val="80"/>
        </w:rPr>
        <w:t xml:space="preserve"> </w:t>
      </w:r>
      <w:r w:rsidRPr="00D37A5B">
        <w:t>собственные</w:t>
      </w:r>
      <w:r w:rsidRPr="00D37A5B">
        <w:rPr>
          <w:spacing w:val="80"/>
        </w:rPr>
        <w:t xml:space="preserve"> </w:t>
      </w:r>
      <w:r w:rsidRPr="00D37A5B">
        <w:t>задачи</w:t>
      </w:r>
      <w:r w:rsidRPr="00D37A5B">
        <w:rPr>
          <w:spacing w:val="80"/>
        </w:rPr>
        <w:t xml:space="preserve"> </w:t>
      </w:r>
      <w:r w:rsidRPr="00D37A5B">
        <w:t>в образовательной деятельности и жизненных ситуациях;</w:t>
      </w:r>
    </w:p>
    <w:p w:rsidR="009924BB" w:rsidRPr="00D37A5B" w:rsidRDefault="009924BB" w:rsidP="00D37A5B">
      <w:pPr>
        <w:pStyle w:val="a3"/>
        <w:spacing w:line="276" w:lineRule="auto"/>
        <w:ind w:left="-567" w:right="-568" w:firstLine="851"/>
      </w:pPr>
      <w:r w:rsidRPr="00D37A5B">
        <w:t>самостоятельно</w:t>
      </w:r>
      <w:r w:rsidRPr="00D37A5B">
        <w:rPr>
          <w:spacing w:val="80"/>
        </w:rPr>
        <w:t xml:space="preserve"> </w:t>
      </w:r>
      <w:r w:rsidRPr="00D37A5B">
        <w:t>составлять</w:t>
      </w:r>
      <w:r w:rsidRPr="00D37A5B">
        <w:rPr>
          <w:spacing w:val="80"/>
        </w:rPr>
        <w:t xml:space="preserve"> </w:t>
      </w:r>
      <w:r w:rsidRPr="00D37A5B">
        <w:t>план</w:t>
      </w:r>
      <w:r w:rsidRPr="00D37A5B">
        <w:rPr>
          <w:spacing w:val="80"/>
        </w:rPr>
        <w:t xml:space="preserve"> </w:t>
      </w:r>
      <w:r w:rsidRPr="00D37A5B">
        <w:t>решения</w:t>
      </w:r>
      <w:r w:rsidRPr="00D37A5B">
        <w:rPr>
          <w:spacing w:val="80"/>
        </w:rPr>
        <w:t xml:space="preserve"> </w:t>
      </w:r>
      <w:r w:rsidRPr="00D37A5B">
        <w:t>проблемы</w:t>
      </w:r>
      <w:r w:rsidRPr="00D37A5B">
        <w:rPr>
          <w:spacing w:val="80"/>
        </w:rPr>
        <w:t xml:space="preserve"> </w:t>
      </w:r>
      <w:r w:rsidRPr="00D37A5B">
        <w:t>с</w:t>
      </w:r>
      <w:r w:rsidRPr="00D37A5B">
        <w:rPr>
          <w:spacing w:val="80"/>
        </w:rPr>
        <w:t xml:space="preserve"> </w:t>
      </w:r>
      <w:r w:rsidRPr="00D37A5B">
        <w:t>учётом</w:t>
      </w:r>
      <w:r w:rsidRPr="00D37A5B">
        <w:rPr>
          <w:spacing w:val="80"/>
          <w:w w:val="150"/>
        </w:rPr>
        <w:t xml:space="preserve"> </w:t>
      </w:r>
      <w:r w:rsidRPr="00D37A5B">
        <w:t>имеющихся ресурсов, собственных возможностей и предпочтений;</w:t>
      </w:r>
    </w:p>
    <w:p w:rsidR="009924BB" w:rsidRPr="00D37A5B" w:rsidRDefault="009924BB" w:rsidP="00D37A5B">
      <w:pPr>
        <w:pStyle w:val="a3"/>
        <w:spacing w:line="276" w:lineRule="auto"/>
        <w:ind w:left="-567" w:right="-568" w:firstLine="851"/>
      </w:pPr>
      <w:r w:rsidRPr="00D37A5B">
        <w:t>давать</w:t>
      </w:r>
      <w:r w:rsidRPr="00D37A5B">
        <w:rPr>
          <w:spacing w:val="-2"/>
        </w:rPr>
        <w:t xml:space="preserve"> </w:t>
      </w:r>
      <w:r w:rsidRPr="00D37A5B">
        <w:t>оценку</w:t>
      </w:r>
      <w:r w:rsidRPr="00D37A5B">
        <w:rPr>
          <w:spacing w:val="-8"/>
        </w:rPr>
        <w:t xml:space="preserve"> </w:t>
      </w:r>
      <w:r w:rsidRPr="00D37A5B">
        <w:t xml:space="preserve">новым </w:t>
      </w:r>
      <w:r w:rsidRPr="00D37A5B">
        <w:rPr>
          <w:spacing w:val="-2"/>
        </w:rPr>
        <w:t>ситуациям;</w:t>
      </w:r>
    </w:p>
    <w:p w:rsidR="009924BB" w:rsidRPr="00D37A5B" w:rsidRDefault="009924BB" w:rsidP="00D37A5B">
      <w:pPr>
        <w:pStyle w:val="a3"/>
        <w:tabs>
          <w:tab w:val="left" w:pos="2781"/>
          <w:tab w:val="left" w:pos="3709"/>
          <w:tab w:val="left" w:pos="4944"/>
          <w:tab w:val="left" w:pos="6194"/>
          <w:tab w:val="left" w:pos="6731"/>
          <w:tab w:val="left" w:pos="7727"/>
        </w:tabs>
        <w:spacing w:line="276" w:lineRule="auto"/>
        <w:ind w:left="-567" w:right="-568" w:firstLine="851"/>
      </w:pPr>
      <w:r w:rsidRPr="00D37A5B">
        <w:rPr>
          <w:spacing w:val="-2"/>
        </w:rPr>
        <w:t>расширять</w:t>
      </w:r>
      <w:r w:rsidR="00D37A5B" w:rsidRPr="00D37A5B">
        <w:t xml:space="preserve"> </w:t>
      </w:r>
      <w:r w:rsidRPr="00D37A5B">
        <w:rPr>
          <w:spacing w:val="-2"/>
        </w:rPr>
        <w:t>рамки</w:t>
      </w:r>
      <w:r w:rsidRPr="00D37A5B">
        <w:tab/>
      </w:r>
      <w:r w:rsidRPr="00D37A5B">
        <w:rPr>
          <w:spacing w:val="-2"/>
        </w:rPr>
        <w:t>учебного</w:t>
      </w:r>
      <w:r w:rsidRPr="00D37A5B">
        <w:tab/>
      </w:r>
      <w:r w:rsidRPr="00D37A5B">
        <w:rPr>
          <w:spacing w:val="-2"/>
        </w:rPr>
        <w:t>предмета</w:t>
      </w:r>
      <w:r w:rsidRPr="00D37A5B">
        <w:tab/>
      </w:r>
      <w:r w:rsidRPr="00D37A5B">
        <w:rPr>
          <w:spacing w:val="-6"/>
        </w:rPr>
        <w:t>на</w:t>
      </w:r>
      <w:r w:rsidRPr="00D37A5B">
        <w:tab/>
      </w:r>
      <w:r w:rsidRPr="00D37A5B">
        <w:rPr>
          <w:spacing w:val="-2"/>
        </w:rPr>
        <w:t>основе</w:t>
      </w:r>
      <w:r w:rsidRPr="00D37A5B">
        <w:tab/>
      </w:r>
      <w:r w:rsidRPr="00D37A5B">
        <w:rPr>
          <w:spacing w:val="-2"/>
        </w:rPr>
        <w:t>личных предпочтений;</w:t>
      </w:r>
    </w:p>
    <w:p w:rsidR="009924BB" w:rsidRPr="00D37A5B" w:rsidRDefault="009924BB" w:rsidP="00D37A5B">
      <w:pPr>
        <w:pStyle w:val="a3"/>
        <w:tabs>
          <w:tab w:val="left" w:pos="2426"/>
          <w:tab w:val="left" w:pos="4016"/>
          <w:tab w:val="left" w:pos="5081"/>
          <w:tab w:val="left" w:pos="7189"/>
          <w:tab w:val="left" w:pos="7942"/>
        </w:tabs>
        <w:spacing w:line="276" w:lineRule="auto"/>
        <w:ind w:left="-567" w:right="-568" w:firstLine="851"/>
      </w:pPr>
      <w:r w:rsidRPr="00D37A5B">
        <w:rPr>
          <w:spacing w:val="-2"/>
        </w:rPr>
        <w:t>делать</w:t>
      </w:r>
      <w:r w:rsidR="00D37A5B" w:rsidRPr="00D37A5B">
        <w:t xml:space="preserve"> </w:t>
      </w:r>
      <w:r w:rsidRPr="00D37A5B">
        <w:rPr>
          <w:spacing w:val="-2"/>
        </w:rPr>
        <w:t>осознанный</w:t>
      </w:r>
      <w:r w:rsidRPr="00D37A5B">
        <w:tab/>
      </w:r>
      <w:r w:rsidRPr="00D37A5B">
        <w:rPr>
          <w:spacing w:val="-2"/>
        </w:rPr>
        <w:t>выбор,</w:t>
      </w:r>
      <w:r w:rsidRPr="00D37A5B">
        <w:tab/>
      </w:r>
      <w:r w:rsidRPr="00D37A5B">
        <w:rPr>
          <w:spacing w:val="-2"/>
        </w:rPr>
        <w:t>аргументировать</w:t>
      </w:r>
      <w:r w:rsidRPr="00D37A5B">
        <w:tab/>
      </w:r>
      <w:r w:rsidRPr="00D37A5B">
        <w:rPr>
          <w:spacing w:val="-4"/>
        </w:rPr>
        <w:t>его,</w:t>
      </w:r>
      <w:r w:rsidRPr="00D37A5B">
        <w:tab/>
      </w:r>
      <w:r w:rsidRPr="00D37A5B">
        <w:rPr>
          <w:spacing w:val="-2"/>
        </w:rPr>
        <w:t>брать ответственность</w:t>
      </w:r>
      <w:r w:rsidR="00D37A5B" w:rsidRPr="00D37A5B">
        <w:t xml:space="preserve"> </w:t>
      </w:r>
      <w:r w:rsidRPr="00D37A5B">
        <w:t>за</w:t>
      </w:r>
      <w:r w:rsidRPr="00D37A5B">
        <w:rPr>
          <w:spacing w:val="-3"/>
        </w:rPr>
        <w:t xml:space="preserve"> </w:t>
      </w:r>
      <w:r w:rsidRPr="00D37A5B">
        <w:rPr>
          <w:spacing w:val="-2"/>
        </w:rPr>
        <w:t>решение;</w:t>
      </w:r>
    </w:p>
    <w:p w:rsidR="009924BB" w:rsidRPr="00D37A5B" w:rsidRDefault="009924BB" w:rsidP="00D37A5B">
      <w:pPr>
        <w:pStyle w:val="a3"/>
        <w:spacing w:line="276" w:lineRule="auto"/>
        <w:ind w:left="-567" w:right="-568" w:firstLine="851"/>
      </w:pPr>
      <w:r w:rsidRPr="00D37A5B">
        <w:t>оценивать</w:t>
      </w:r>
      <w:r w:rsidRPr="00D37A5B">
        <w:rPr>
          <w:spacing w:val="-9"/>
        </w:rPr>
        <w:t xml:space="preserve"> </w:t>
      </w:r>
      <w:r w:rsidRPr="00D37A5B">
        <w:t>приобретённый</w:t>
      </w:r>
      <w:r w:rsidRPr="00D37A5B">
        <w:rPr>
          <w:spacing w:val="-5"/>
        </w:rPr>
        <w:t xml:space="preserve"> </w:t>
      </w:r>
      <w:r w:rsidRPr="00D37A5B">
        <w:rPr>
          <w:spacing w:val="-2"/>
        </w:rPr>
        <w:t>опыт;</w:t>
      </w:r>
    </w:p>
    <w:p w:rsidR="009924BB" w:rsidRPr="00D37A5B" w:rsidRDefault="009924BB" w:rsidP="00D37A5B">
      <w:pPr>
        <w:pStyle w:val="a3"/>
        <w:spacing w:line="276" w:lineRule="auto"/>
        <w:ind w:left="-567" w:right="-568" w:firstLine="851"/>
      </w:pPr>
      <w:r w:rsidRPr="00D37A5B">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24BB" w:rsidRPr="00D37A5B" w:rsidRDefault="009924BB" w:rsidP="00D37A5B">
      <w:pPr>
        <w:pStyle w:val="a5"/>
        <w:numPr>
          <w:ilvl w:val="0"/>
          <w:numId w:val="140"/>
        </w:numPr>
        <w:tabs>
          <w:tab w:val="left" w:pos="1645"/>
        </w:tabs>
        <w:spacing w:line="276" w:lineRule="auto"/>
        <w:ind w:left="-567" w:right="-568" w:firstLine="851"/>
        <w:rPr>
          <w:sz w:val="24"/>
          <w:szCs w:val="24"/>
        </w:rPr>
      </w:pPr>
      <w:r w:rsidRPr="00D37A5B">
        <w:rPr>
          <w:spacing w:val="-2"/>
          <w:sz w:val="24"/>
          <w:szCs w:val="24"/>
        </w:rPr>
        <w:t>самоконтроль:</w:t>
      </w:r>
    </w:p>
    <w:p w:rsidR="009924BB" w:rsidRPr="00D37A5B" w:rsidRDefault="009924BB" w:rsidP="00D37A5B">
      <w:pPr>
        <w:pStyle w:val="a3"/>
        <w:spacing w:line="276" w:lineRule="auto"/>
        <w:ind w:left="-567" w:right="-568" w:firstLine="851"/>
      </w:pPr>
      <w:r w:rsidRPr="00D37A5B">
        <w:t>давать оценку новым ситуациям, вносить коррективы в деятельность, оценивать соответствие результатов целям;</w:t>
      </w:r>
    </w:p>
    <w:p w:rsidR="009924BB" w:rsidRPr="00D37A5B" w:rsidRDefault="009924BB" w:rsidP="00D37A5B">
      <w:pPr>
        <w:pStyle w:val="a3"/>
        <w:spacing w:line="276" w:lineRule="auto"/>
        <w:ind w:left="-567" w:right="-568" w:firstLine="851"/>
      </w:pPr>
      <w:r w:rsidRPr="00D37A5B">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924BB" w:rsidRPr="00D37A5B" w:rsidRDefault="009924BB" w:rsidP="00D37A5B">
      <w:pPr>
        <w:pStyle w:val="a3"/>
        <w:spacing w:line="276" w:lineRule="auto"/>
        <w:ind w:left="-567" w:right="-568" w:firstLine="851"/>
      </w:pPr>
      <w:r w:rsidRPr="00D37A5B">
        <w:t xml:space="preserve">уметь оценивать риски и своевременно принимать решения по их </w:t>
      </w:r>
      <w:r w:rsidRPr="00D37A5B">
        <w:rPr>
          <w:spacing w:val="-2"/>
        </w:rPr>
        <w:t>снижению;</w:t>
      </w:r>
    </w:p>
    <w:p w:rsidR="009924BB" w:rsidRPr="00D37A5B" w:rsidRDefault="009924BB" w:rsidP="00D37A5B">
      <w:pPr>
        <w:pStyle w:val="a3"/>
        <w:spacing w:line="276" w:lineRule="auto"/>
        <w:ind w:left="-567" w:right="-568" w:firstLine="851"/>
      </w:pPr>
      <w:r w:rsidRPr="00D37A5B">
        <w:t xml:space="preserve">принимать мотивы и аргументы других при анализе результатов </w:t>
      </w:r>
      <w:r w:rsidRPr="00D37A5B">
        <w:rPr>
          <w:spacing w:val="-2"/>
        </w:rPr>
        <w:t>деятельности.</w:t>
      </w:r>
    </w:p>
    <w:p w:rsidR="009924BB" w:rsidRPr="00D37A5B" w:rsidRDefault="009924BB" w:rsidP="00D37A5B">
      <w:pPr>
        <w:pStyle w:val="a5"/>
        <w:numPr>
          <w:ilvl w:val="0"/>
          <w:numId w:val="140"/>
        </w:numPr>
        <w:tabs>
          <w:tab w:val="left" w:pos="1645"/>
        </w:tabs>
        <w:spacing w:line="276" w:lineRule="auto"/>
        <w:ind w:left="-567" w:right="-568" w:firstLine="851"/>
        <w:rPr>
          <w:sz w:val="24"/>
          <w:szCs w:val="24"/>
        </w:rPr>
      </w:pPr>
      <w:r w:rsidRPr="00D37A5B">
        <w:rPr>
          <w:sz w:val="24"/>
          <w:szCs w:val="24"/>
        </w:rPr>
        <w:t>принятия</w:t>
      </w:r>
      <w:r w:rsidRPr="00D37A5B">
        <w:rPr>
          <w:spacing w:val="-2"/>
          <w:sz w:val="24"/>
          <w:szCs w:val="24"/>
        </w:rPr>
        <w:t xml:space="preserve"> </w:t>
      </w:r>
      <w:r w:rsidRPr="00D37A5B">
        <w:rPr>
          <w:sz w:val="24"/>
          <w:szCs w:val="24"/>
        </w:rPr>
        <w:t>себя</w:t>
      </w:r>
      <w:r w:rsidRPr="00D37A5B">
        <w:rPr>
          <w:spacing w:val="-2"/>
          <w:sz w:val="24"/>
          <w:szCs w:val="24"/>
        </w:rPr>
        <w:t xml:space="preserve"> </w:t>
      </w:r>
      <w:r w:rsidRPr="00D37A5B">
        <w:rPr>
          <w:sz w:val="24"/>
          <w:szCs w:val="24"/>
        </w:rPr>
        <w:t xml:space="preserve">и </w:t>
      </w:r>
      <w:r w:rsidRPr="00D37A5B">
        <w:rPr>
          <w:spacing w:val="-2"/>
          <w:sz w:val="24"/>
          <w:szCs w:val="24"/>
        </w:rPr>
        <w:t>других:</w:t>
      </w:r>
    </w:p>
    <w:p w:rsidR="009924BB" w:rsidRPr="00D37A5B" w:rsidRDefault="009924BB" w:rsidP="00D37A5B">
      <w:pPr>
        <w:pStyle w:val="a3"/>
        <w:spacing w:line="276" w:lineRule="auto"/>
        <w:ind w:left="-567" w:right="-568" w:firstLine="851"/>
      </w:pPr>
      <w:r w:rsidRPr="00D37A5B">
        <w:t>принимать</w:t>
      </w:r>
      <w:r w:rsidRPr="00D37A5B">
        <w:rPr>
          <w:spacing w:val="-5"/>
        </w:rPr>
        <w:t xml:space="preserve"> </w:t>
      </w:r>
      <w:r w:rsidRPr="00D37A5B">
        <w:t>себя,</w:t>
      </w:r>
      <w:r w:rsidRPr="00D37A5B">
        <w:rPr>
          <w:spacing w:val="-3"/>
        </w:rPr>
        <w:t xml:space="preserve"> </w:t>
      </w:r>
      <w:r w:rsidRPr="00D37A5B">
        <w:t>понимая</w:t>
      </w:r>
      <w:r w:rsidRPr="00D37A5B">
        <w:rPr>
          <w:spacing w:val="-3"/>
        </w:rPr>
        <w:t xml:space="preserve"> </w:t>
      </w:r>
      <w:r w:rsidRPr="00D37A5B">
        <w:t>свои</w:t>
      </w:r>
      <w:r w:rsidRPr="00D37A5B">
        <w:rPr>
          <w:spacing w:val="-3"/>
        </w:rPr>
        <w:t xml:space="preserve"> </w:t>
      </w:r>
      <w:r w:rsidRPr="00D37A5B">
        <w:t>недостатки</w:t>
      </w:r>
      <w:r w:rsidRPr="00D37A5B">
        <w:rPr>
          <w:spacing w:val="-3"/>
        </w:rPr>
        <w:t xml:space="preserve"> </w:t>
      </w:r>
      <w:r w:rsidRPr="00D37A5B">
        <w:t>и</w:t>
      </w:r>
      <w:r w:rsidRPr="00D37A5B">
        <w:rPr>
          <w:spacing w:val="-2"/>
        </w:rPr>
        <w:t xml:space="preserve"> достоинства;</w:t>
      </w:r>
    </w:p>
    <w:p w:rsidR="009924BB" w:rsidRPr="00D37A5B" w:rsidRDefault="009924BB" w:rsidP="00D37A5B">
      <w:pPr>
        <w:pStyle w:val="a3"/>
        <w:spacing w:line="276" w:lineRule="auto"/>
        <w:ind w:left="-567" w:right="-568" w:firstLine="851"/>
      </w:pPr>
      <w:r w:rsidRPr="00D37A5B">
        <w:t xml:space="preserve">принимать мотивы и аргументы других при анализе результатов </w:t>
      </w:r>
      <w:r w:rsidRPr="00D37A5B">
        <w:rPr>
          <w:spacing w:val="-2"/>
        </w:rPr>
        <w:t>деятельности;</w:t>
      </w:r>
    </w:p>
    <w:p w:rsidR="009924BB" w:rsidRPr="00D37A5B" w:rsidRDefault="009924BB" w:rsidP="00D37A5B">
      <w:pPr>
        <w:pStyle w:val="a3"/>
        <w:spacing w:line="276" w:lineRule="auto"/>
        <w:ind w:left="-567" w:right="-568" w:firstLine="851"/>
      </w:pPr>
      <w:r w:rsidRPr="00D37A5B">
        <w:t>признавать</w:t>
      </w:r>
      <w:r w:rsidRPr="00D37A5B">
        <w:rPr>
          <w:spacing w:val="-4"/>
        </w:rPr>
        <w:t xml:space="preserve"> </w:t>
      </w:r>
      <w:r w:rsidRPr="00D37A5B">
        <w:t>своё</w:t>
      </w:r>
      <w:r w:rsidRPr="00D37A5B">
        <w:rPr>
          <w:spacing w:val="-4"/>
        </w:rPr>
        <w:t xml:space="preserve"> </w:t>
      </w:r>
      <w:r w:rsidRPr="00D37A5B">
        <w:t>право</w:t>
      </w:r>
      <w:r w:rsidRPr="00D37A5B">
        <w:rPr>
          <w:spacing w:val="-1"/>
        </w:rPr>
        <w:t xml:space="preserve"> </w:t>
      </w:r>
      <w:r w:rsidRPr="00D37A5B">
        <w:t>и</w:t>
      </w:r>
      <w:r w:rsidRPr="00D37A5B">
        <w:rPr>
          <w:spacing w:val="-2"/>
        </w:rPr>
        <w:t xml:space="preserve"> </w:t>
      </w:r>
      <w:r w:rsidRPr="00D37A5B">
        <w:t>право</w:t>
      </w:r>
      <w:r w:rsidRPr="00D37A5B">
        <w:rPr>
          <w:spacing w:val="-2"/>
        </w:rPr>
        <w:t xml:space="preserve"> </w:t>
      </w:r>
      <w:r w:rsidRPr="00D37A5B">
        <w:t>других</w:t>
      </w:r>
      <w:r w:rsidRPr="00D37A5B">
        <w:rPr>
          <w:spacing w:val="-1"/>
        </w:rPr>
        <w:t xml:space="preserve"> </w:t>
      </w:r>
      <w:r w:rsidRPr="00D37A5B">
        <w:t>на</w:t>
      </w:r>
      <w:r w:rsidRPr="00D37A5B">
        <w:rPr>
          <w:spacing w:val="-2"/>
        </w:rPr>
        <w:t xml:space="preserve"> ошибки;</w:t>
      </w:r>
    </w:p>
    <w:p w:rsidR="009924BB" w:rsidRPr="00D37A5B" w:rsidRDefault="009924BB" w:rsidP="00D37A5B">
      <w:pPr>
        <w:pStyle w:val="a3"/>
        <w:spacing w:line="276" w:lineRule="auto"/>
        <w:ind w:left="-567" w:right="-568" w:firstLine="851"/>
      </w:pPr>
      <w:r w:rsidRPr="00D37A5B">
        <w:t>развивать</w:t>
      </w:r>
      <w:r w:rsidRPr="00D37A5B">
        <w:rPr>
          <w:spacing w:val="-6"/>
        </w:rPr>
        <w:t xml:space="preserve"> </w:t>
      </w:r>
      <w:r w:rsidRPr="00D37A5B">
        <w:t>способность</w:t>
      </w:r>
      <w:r w:rsidRPr="00D37A5B">
        <w:rPr>
          <w:spacing w:val="-6"/>
        </w:rPr>
        <w:t xml:space="preserve"> </w:t>
      </w:r>
      <w:r w:rsidRPr="00D37A5B">
        <w:t>понимать</w:t>
      </w:r>
      <w:r w:rsidRPr="00D37A5B">
        <w:rPr>
          <w:spacing w:val="-4"/>
        </w:rPr>
        <w:t xml:space="preserve"> </w:t>
      </w:r>
      <w:r w:rsidRPr="00D37A5B">
        <w:t>мир</w:t>
      </w:r>
      <w:r w:rsidRPr="00D37A5B">
        <w:rPr>
          <w:spacing w:val="-4"/>
        </w:rPr>
        <w:t xml:space="preserve"> </w:t>
      </w:r>
      <w:r w:rsidRPr="00D37A5B">
        <w:t>с</w:t>
      </w:r>
      <w:r w:rsidRPr="00D37A5B">
        <w:rPr>
          <w:spacing w:val="-5"/>
        </w:rPr>
        <w:t xml:space="preserve"> </w:t>
      </w:r>
      <w:r w:rsidRPr="00D37A5B">
        <w:t>позиции</w:t>
      </w:r>
      <w:r w:rsidRPr="00D37A5B">
        <w:rPr>
          <w:spacing w:val="-3"/>
        </w:rPr>
        <w:t xml:space="preserve"> </w:t>
      </w:r>
      <w:r w:rsidRPr="00D37A5B">
        <w:t>другого</w:t>
      </w:r>
      <w:r w:rsidRPr="00D37A5B">
        <w:rPr>
          <w:spacing w:val="-2"/>
        </w:rPr>
        <w:t xml:space="preserve"> человека.</w:t>
      </w:r>
    </w:p>
    <w:p w:rsidR="009924BB" w:rsidRPr="00D37A5B" w:rsidRDefault="009924BB" w:rsidP="00D37A5B">
      <w:pPr>
        <w:tabs>
          <w:tab w:val="left" w:pos="2226"/>
        </w:tabs>
        <w:spacing w:line="276" w:lineRule="auto"/>
        <w:ind w:left="-567" w:right="-568" w:firstLine="851"/>
        <w:jc w:val="both"/>
        <w:rPr>
          <w:sz w:val="24"/>
          <w:szCs w:val="24"/>
        </w:rPr>
      </w:pPr>
      <w:r w:rsidRPr="00D37A5B">
        <w:rPr>
          <w:sz w:val="24"/>
          <w:szCs w:val="24"/>
        </w:rPr>
        <w:t>Предметные</w:t>
      </w:r>
      <w:r w:rsidRPr="00D37A5B">
        <w:rPr>
          <w:spacing w:val="-6"/>
          <w:sz w:val="24"/>
          <w:szCs w:val="24"/>
        </w:rPr>
        <w:t xml:space="preserve"> </w:t>
      </w:r>
      <w:r w:rsidRPr="00D37A5B">
        <w:rPr>
          <w:spacing w:val="-2"/>
          <w:sz w:val="24"/>
          <w:szCs w:val="24"/>
        </w:rPr>
        <w:t>результаты:</w:t>
      </w:r>
    </w:p>
    <w:p w:rsidR="009924BB" w:rsidRPr="00D37A5B" w:rsidRDefault="009924BB" w:rsidP="00D37A5B">
      <w:pPr>
        <w:pStyle w:val="a3"/>
        <w:spacing w:line="276" w:lineRule="auto"/>
        <w:ind w:left="-567" w:right="-568" w:firstLine="851"/>
      </w:pPr>
      <w:r w:rsidRPr="00D37A5B">
        <w:t xml:space="preserve">владение представлениями о роли информации и связанных с ней </w:t>
      </w:r>
      <w:r w:rsidRPr="00D37A5B">
        <w:rPr>
          <w:spacing w:val="-2"/>
        </w:rPr>
        <w:t>процессов</w:t>
      </w:r>
      <w:r w:rsidR="00D37A5B" w:rsidRPr="00D37A5B">
        <w:t xml:space="preserve"> </w:t>
      </w:r>
      <w:r w:rsidRPr="00D37A5B">
        <w:t>в</w:t>
      </w:r>
      <w:r w:rsidRPr="00D37A5B">
        <w:rPr>
          <w:spacing w:val="56"/>
        </w:rPr>
        <w:t xml:space="preserve">   </w:t>
      </w:r>
      <w:r w:rsidRPr="00D37A5B">
        <w:t>природе,</w:t>
      </w:r>
      <w:r w:rsidRPr="00D37A5B">
        <w:rPr>
          <w:spacing w:val="59"/>
        </w:rPr>
        <w:t xml:space="preserve">   </w:t>
      </w:r>
      <w:r w:rsidRPr="00D37A5B">
        <w:t>технике</w:t>
      </w:r>
      <w:r w:rsidRPr="00D37A5B">
        <w:rPr>
          <w:spacing w:val="60"/>
        </w:rPr>
        <w:t xml:space="preserve">   </w:t>
      </w:r>
      <w:r w:rsidRPr="00D37A5B">
        <w:t>и</w:t>
      </w:r>
      <w:r w:rsidRPr="00D37A5B">
        <w:rPr>
          <w:spacing w:val="59"/>
        </w:rPr>
        <w:t xml:space="preserve">   </w:t>
      </w:r>
      <w:r w:rsidRPr="00D37A5B">
        <w:t>обществе,</w:t>
      </w:r>
      <w:r w:rsidRPr="00D37A5B">
        <w:rPr>
          <w:spacing w:val="58"/>
        </w:rPr>
        <w:t xml:space="preserve">   </w:t>
      </w:r>
      <w:r w:rsidRPr="00D37A5B">
        <w:t>понятиями</w:t>
      </w:r>
      <w:r w:rsidRPr="00D37A5B">
        <w:rPr>
          <w:spacing w:val="61"/>
        </w:rPr>
        <w:t xml:space="preserve">   </w:t>
      </w:r>
      <w:r w:rsidRPr="00D37A5B">
        <w:rPr>
          <w:spacing w:val="-2"/>
        </w:rPr>
        <w:t>«информация»,</w:t>
      </w:r>
      <w:r w:rsidR="00D37A5B" w:rsidRPr="00D37A5B">
        <w:t xml:space="preserve"> </w:t>
      </w:r>
      <w:r w:rsidRPr="00D37A5B">
        <w:t>«информационный</w:t>
      </w:r>
      <w:r w:rsidRPr="00D37A5B">
        <w:rPr>
          <w:spacing w:val="69"/>
          <w:w w:val="150"/>
        </w:rPr>
        <w:t xml:space="preserve">  </w:t>
      </w:r>
      <w:r w:rsidRPr="00D37A5B">
        <w:t>процесс»,</w:t>
      </w:r>
      <w:r w:rsidRPr="00D37A5B">
        <w:rPr>
          <w:spacing w:val="75"/>
          <w:w w:val="150"/>
        </w:rPr>
        <w:t xml:space="preserve">  </w:t>
      </w:r>
      <w:r w:rsidRPr="00D37A5B">
        <w:t>«система»,</w:t>
      </w:r>
      <w:r w:rsidRPr="00D37A5B">
        <w:rPr>
          <w:spacing w:val="75"/>
          <w:w w:val="150"/>
        </w:rPr>
        <w:t xml:space="preserve">  </w:t>
      </w:r>
      <w:r w:rsidRPr="00D37A5B">
        <w:t>«компоненты</w:t>
      </w:r>
      <w:r w:rsidRPr="00D37A5B">
        <w:rPr>
          <w:spacing w:val="71"/>
          <w:w w:val="150"/>
        </w:rPr>
        <w:t xml:space="preserve">  </w:t>
      </w:r>
      <w:r w:rsidRPr="00D37A5B">
        <w:rPr>
          <w:spacing w:val="-2"/>
        </w:rPr>
        <w:t>системы»,</w:t>
      </w:r>
    </w:p>
    <w:p w:rsidR="009924BB" w:rsidRPr="00D37A5B" w:rsidRDefault="009924BB" w:rsidP="00D37A5B">
      <w:pPr>
        <w:pStyle w:val="a3"/>
        <w:spacing w:line="276" w:lineRule="auto"/>
        <w:ind w:left="-567" w:right="-568" w:firstLine="851"/>
      </w:pPr>
      <w:r w:rsidRPr="00D37A5B">
        <w:t>«системный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9924BB" w:rsidRPr="00D37A5B" w:rsidRDefault="009924BB" w:rsidP="00D37A5B">
      <w:pPr>
        <w:pStyle w:val="a3"/>
        <w:spacing w:line="276" w:lineRule="auto"/>
        <w:ind w:left="-567" w:right="-568" w:firstLine="851"/>
      </w:pPr>
      <w:r w:rsidRPr="00D37A5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w:t>
      </w:r>
      <w:r w:rsidRPr="00D37A5B">
        <w:lastRenderedPageBreak/>
        <w:t>обеспечения для решения учебных задач по выбранной специализации;</w:t>
      </w:r>
    </w:p>
    <w:p w:rsidR="009924BB" w:rsidRPr="00D37A5B" w:rsidRDefault="009924BB" w:rsidP="00D37A5B">
      <w:pPr>
        <w:pStyle w:val="a3"/>
        <w:tabs>
          <w:tab w:val="left" w:pos="7898"/>
        </w:tabs>
        <w:spacing w:line="276" w:lineRule="auto"/>
        <w:ind w:left="-567" w:right="-568" w:firstLine="851"/>
      </w:pPr>
      <w:r w:rsidRPr="00D37A5B">
        <w:t>наличие представлений о компьютерных сетях и их роли в современном</w:t>
      </w:r>
      <w:r w:rsidRPr="00D37A5B">
        <w:rPr>
          <w:spacing w:val="-4"/>
        </w:rPr>
        <w:t xml:space="preserve"> </w:t>
      </w:r>
      <w:r w:rsidRPr="00D37A5B">
        <w:t>мире,</w:t>
      </w:r>
      <w:r w:rsidRPr="00D37A5B">
        <w:rPr>
          <w:spacing w:val="-3"/>
        </w:rPr>
        <w:t xml:space="preserve"> </w:t>
      </w:r>
      <w:r w:rsidRPr="00D37A5B">
        <w:t>о</w:t>
      </w:r>
      <w:r w:rsidRPr="00D37A5B">
        <w:rPr>
          <w:spacing w:val="-3"/>
        </w:rPr>
        <w:t xml:space="preserve"> </w:t>
      </w:r>
      <w:r w:rsidRPr="00D37A5B">
        <w:t>базовых</w:t>
      </w:r>
      <w:r w:rsidRPr="00D37A5B">
        <w:rPr>
          <w:spacing w:val="-3"/>
        </w:rPr>
        <w:t xml:space="preserve"> </w:t>
      </w:r>
      <w:r w:rsidRPr="00D37A5B">
        <w:t>принципах</w:t>
      </w:r>
      <w:r w:rsidRPr="00D37A5B">
        <w:rPr>
          <w:spacing w:val="-2"/>
        </w:rPr>
        <w:t xml:space="preserve"> </w:t>
      </w:r>
      <w:r w:rsidRPr="00D37A5B">
        <w:t>организации</w:t>
      </w:r>
      <w:r w:rsidRPr="00D37A5B">
        <w:rPr>
          <w:spacing w:val="-5"/>
        </w:rPr>
        <w:t xml:space="preserve"> </w:t>
      </w:r>
      <w:r w:rsidRPr="00D37A5B">
        <w:t>и</w:t>
      </w:r>
      <w:r w:rsidRPr="00D37A5B">
        <w:rPr>
          <w:spacing w:val="-2"/>
        </w:rPr>
        <w:t xml:space="preserve"> </w:t>
      </w:r>
      <w:r w:rsidRPr="00D37A5B">
        <w:t xml:space="preserve">функционирования </w:t>
      </w:r>
      <w:r w:rsidRPr="00D37A5B">
        <w:rPr>
          <w:spacing w:val="-2"/>
        </w:rPr>
        <w:t>компьютерных</w:t>
      </w:r>
      <w:r w:rsidR="00D37A5B" w:rsidRPr="00D37A5B">
        <w:t xml:space="preserve"> </w:t>
      </w:r>
      <w:r w:rsidRPr="00D37A5B">
        <w:rPr>
          <w:spacing w:val="-2"/>
        </w:rPr>
        <w:t>сетей,</w:t>
      </w:r>
      <w:r w:rsidR="00D37A5B" w:rsidRPr="00D37A5B">
        <w:t xml:space="preserve"> </w:t>
      </w:r>
      <w:r w:rsidRPr="00D37A5B">
        <w:t xml:space="preserve">об общих принципах разработки и функционирования интернет- </w:t>
      </w:r>
      <w:r w:rsidRPr="00D37A5B">
        <w:rPr>
          <w:spacing w:val="-2"/>
        </w:rPr>
        <w:t>приложений;</w:t>
      </w:r>
    </w:p>
    <w:p w:rsidR="009924BB" w:rsidRPr="00D37A5B" w:rsidRDefault="009924BB" w:rsidP="00D37A5B">
      <w:pPr>
        <w:pStyle w:val="a3"/>
        <w:spacing w:line="276" w:lineRule="auto"/>
        <w:ind w:left="-567" w:right="-568" w:firstLine="851"/>
      </w:pPr>
      <w:r w:rsidRPr="00D37A5B">
        <w:t xml:space="preserve">понимание угроз информационной безопасности, использование </w:t>
      </w:r>
      <w:r w:rsidRPr="00D37A5B">
        <w:rPr>
          <w:spacing w:val="-2"/>
        </w:rPr>
        <w:t>методов</w:t>
      </w:r>
      <w:r w:rsidR="00D37A5B" w:rsidRPr="00D37A5B">
        <w:t xml:space="preserve"> </w:t>
      </w:r>
      <w:r w:rsidRPr="00D37A5B">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9924BB" w:rsidRPr="00D37A5B" w:rsidRDefault="009924BB" w:rsidP="00D37A5B">
      <w:pPr>
        <w:pStyle w:val="a3"/>
        <w:spacing w:line="276" w:lineRule="auto"/>
        <w:ind w:left="-567" w:right="-568" w:firstLine="851"/>
      </w:pPr>
      <w:r w:rsidRPr="00D37A5B">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w:t>
      </w:r>
    </w:p>
    <w:p w:rsidR="009924BB" w:rsidRPr="00D37A5B" w:rsidRDefault="009924BB" w:rsidP="00D37A5B">
      <w:pPr>
        <w:pStyle w:val="a3"/>
        <w:spacing w:line="276" w:lineRule="auto"/>
        <w:ind w:left="-567" w:right="-568" w:firstLine="851"/>
      </w:pPr>
      <w:r w:rsidRPr="00D37A5B">
        <w:t>умение строить неравномерные коды, допускающие однозначное декодирование сообщений (префиксные коды), использовать простейшие коды,</w:t>
      </w:r>
      <w:r w:rsidRPr="00D37A5B">
        <w:rPr>
          <w:spacing w:val="-4"/>
        </w:rPr>
        <w:t xml:space="preserve"> </w:t>
      </w:r>
      <w:r w:rsidRPr="00D37A5B">
        <w:t>которые</w:t>
      </w:r>
      <w:r w:rsidRPr="00D37A5B">
        <w:rPr>
          <w:spacing w:val="-6"/>
        </w:rPr>
        <w:t xml:space="preserve"> </w:t>
      </w:r>
      <w:r w:rsidRPr="00D37A5B">
        <w:t>позволяют</w:t>
      </w:r>
      <w:r w:rsidRPr="00D37A5B">
        <w:rPr>
          <w:spacing w:val="-3"/>
        </w:rPr>
        <w:t xml:space="preserve"> </w:t>
      </w:r>
      <w:r w:rsidRPr="00D37A5B">
        <w:t>обнаруживать</w:t>
      </w:r>
      <w:r w:rsidRPr="00D37A5B">
        <w:rPr>
          <w:spacing w:val="-3"/>
        </w:rPr>
        <w:t xml:space="preserve"> </w:t>
      </w:r>
      <w:r w:rsidRPr="00D37A5B">
        <w:t>и</w:t>
      </w:r>
      <w:r w:rsidRPr="00D37A5B">
        <w:rPr>
          <w:spacing w:val="-2"/>
        </w:rPr>
        <w:t xml:space="preserve"> </w:t>
      </w:r>
      <w:r w:rsidRPr="00D37A5B">
        <w:t>исправлять</w:t>
      </w:r>
      <w:r w:rsidRPr="00D37A5B">
        <w:rPr>
          <w:spacing w:val="-2"/>
        </w:rPr>
        <w:t xml:space="preserve"> </w:t>
      </w:r>
      <w:r w:rsidRPr="00D37A5B">
        <w:t>ошибки</w:t>
      </w:r>
      <w:r w:rsidRPr="00D37A5B">
        <w:rPr>
          <w:spacing w:val="-4"/>
        </w:rPr>
        <w:t xml:space="preserve"> </w:t>
      </w:r>
      <w:r w:rsidRPr="00D37A5B">
        <w:t>при</w:t>
      </w:r>
      <w:r w:rsidRPr="00D37A5B">
        <w:rPr>
          <w:spacing w:val="-4"/>
        </w:rPr>
        <w:t xml:space="preserve"> </w:t>
      </w:r>
      <w:r w:rsidRPr="00D37A5B">
        <w:t>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9924BB" w:rsidRPr="00D37A5B" w:rsidRDefault="009924BB" w:rsidP="00D37A5B">
      <w:pPr>
        <w:pStyle w:val="a3"/>
        <w:tabs>
          <w:tab w:val="left" w:pos="3532"/>
          <w:tab w:val="left" w:pos="5792"/>
          <w:tab w:val="left" w:pos="7926"/>
        </w:tabs>
        <w:spacing w:line="276" w:lineRule="auto"/>
        <w:ind w:left="-567" w:right="-568" w:firstLine="851"/>
      </w:pPr>
      <w:r w:rsidRPr="00D37A5B">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w:t>
      </w:r>
      <w:r w:rsidRPr="00D37A5B">
        <w:rPr>
          <w:spacing w:val="-2"/>
        </w:rPr>
        <w:t>содержащей</w:t>
      </w:r>
      <w:r w:rsidR="00D37A5B" w:rsidRPr="00D37A5B">
        <w:t xml:space="preserve"> </w:t>
      </w:r>
      <w:r w:rsidRPr="00D37A5B">
        <w:rPr>
          <w:spacing w:val="-2"/>
        </w:rPr>
        <w:t>запись</w:t>
      </w:r>
      <w:r w:rsidRPr="00D37A5B">
        <w:t xml:space="preserve"> </w:t>
      </w:r>
      <w:r w:rsidRPr="00D37A5B">
        <w:rPr>
          <w:spacing w:val="-2"/>
        </w:rPr>
        <w:t>того</w:t>
      </w:r>
      <w:r w:rsidRPr="00D37A5B">
        <w:t xml:space="preserve"> </w:t>
      </w:r>
      <w:r w:rsidRPr="00D37A5B">
        <w:rPr>
          <w:spacing w:val="-2"/>
        </w:rPr>
        <w:t xml:space="preserve">числа </w:t>
      </w:r>
      <w:r w:rsidRPr="00D37A5B">
        <w:t>в</w:t>
      </w:r>
      <w:r w:rsidRPr="00D37A5B">
        <w:rPr>
          <w:spacing w:val="36"/>
        </w:rPr>
        <w:t xml:space="preserve">  </w:t>
      </w:r>
      <w:r w:rsidRPr="00D37A5B">
        <w:t>позиционной</w:t>
      </w:r>
      <w:r w:rsidRPr="00D37A5B">
        <w:rPr>
          <w:spacing w:val="37"/>
        </w:rPr>
        <w:t xml:space="preserve">  </w:t>
      </w:r>
      <w:r w:rsidRPr="00D37A5B">
        <w:t>системе</w:t>
      </w:r>
      <w:r w:rsidRPr="00D37A5B">
        <w:rPr>
          <w:spacing w:val="36"/>
        </w:rPr>
        <w:t xml:space="preserve">  </w:t>
      </w:r>
      <w:r w:rsidRPr="00D37A5B">
        <w:t>счисления</w:t>
      </w:r>
      <w:r w:rsidRPr="00D37A5B">
        <w:rPr>
          <w:spacing w:val="37"/>
        </w:rPr>
        <w:t xml:space="preserve">  </w:t>
      </w:r>
      <w:r w:rsidRPr="00D37A5B">
        <w:t>с</w:t>
      </w:r>
      <w:r w:rsidRPr="00D37A5B">
        <w:rPr>
          <w:spacing w:val="36"/>
        </w:rPr>
        <w:t xml:space="preserve">  </w:t>
      </w:r>
      <w:r w:rsidRPr="00D37A5B">
        <w:t>заданным</w:t>
      </w:r>
      <w:r w:rsidRPr="00D37A5B">
        <w:rPr>
          <w:spacing w:val="36"/>
        </w:rPr>
        <w:t xml:space="preserve">  </w:t>
      </w:r>
      <w:r w:rsidRPr="00D37A5B">
        <w:t>основанием,</w:t>
      </w:r>
      <w:r w:rsidRPr="00D37A5B">
        <w:rPr>
          <w:spacing w:val="37"/>
        </w:rPr>
        <w:t xml:space="preserve">  </w:t>
      </w:r>
      <w:r w:rsidRPr="00D37A5B">
        <w:rPr>
          <w:spacing w:val="-2"/>
        </w:rPr>
        <w:t>умение</w:t>
      </w:r>
      <w:r w:rsidR="00D37A5B" w:rsidRPr="00D37A5B">
        <w:t xml:space="preserve"> </w:t>
      </w:r>
      <w:r w:rsidRPr="00D37A5B">
        <w:t>выполнять арифметические операции в позиционных системах счисления, 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w:t>
      </w:r>
      <w:r w:rsidRPr="00D37A5B">
        <w:rPr>
          <w:spacing w:val="40"/>
        </w:rPr>
        <w:t xml:space="preserve"> </w:t>
      </w:r>
      <w:r w:rsidRPr="00D37A5B">
        <w:t>таблице истинности, исследовать область истинности высказывания, содержащего переменные, решать несложные логические уравнения и системы уравнений,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9924BB" w:rsidRPr="00D37A5B" w:rsidRDefault="009924BB" w:rsidP="00D37A5B">
      <w:pPr>
        <w:pStyle w:val="a3"/>
        <w:tabs>
          <w:tab w:val="left" w:pos="4097"/>
          <w:tab w:val="left" w:pos="7930"/>
        </w:tabs>
        <w:spacing w:line="276" w:lineRule="auto"/>
        <w:ind w:left="-567" w:right="-568" w:firstLine="851"/>
      </w:pPr>
      <w:r w:rsidRPr="00D37A5B">
        <w:t xml:space="preserve">понимание базовых алгоритмов обработки числовой и текстовой информации (запись чисел в позиционной системе счисления, нахождение </w:t>
      </w:r>
      <w:r w:rsidRPr="00D37A5B">
        <w:rPr>
          <w:spacing w:val="-4"/>
        </w:rPr>
        <w:t>всех</w:t>
      </w:r>
      <w:r w:rsidR="00D37A5B" w:rsidRPr="00D37A5B">
        <w:t xml:space="preserve"> </w:t>
      </w:r>
      <w:r w:rsidRPr="00D37A5B">
        <w:rPr>
          <w:spacing w:val="-2"/>
        </w:rPr>
        <w:t>простых</w:t>
      </w:r>
      <w:r w:rsidR="00D37A5B" w:rsidRPr="00D37A5B">
        <w:t xml:space="preserve"> </w:t>
      </w:r>
      <w:r w:rsidRPr="00D37A5B">
        <w:rPr>
          <w:spacing w:val="-2"/>
        </w:rPr>
        <w:t xml:space="preserve">чисел </w:t>
      </w:r>
      <w:r w:rsidRPr="00D37A5B">
        <w:t>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9924BB" w:rsidRPr="00D37A5B" w:rsidRDefault="009924BB" w:rsidP="00D37A5B">
      <w:pPr>
        <w:pStyle w:val="a3"/>
        <w:spacing w:line="276" w:lineRule="auto"/>
        <w:ind w:left="-567" w:right="-568" w:firstLine="851"/>
      </w:pPr>
      <w:r w:rsidRPr="00D37A5B">
        <w:t>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w:t>
      </w:r>
      <w:r w:rsidRPr="00D37A5B">
        <w:rPr>
          <w:spacing w:val="80"/>
        </w:rPr>
        <w:t xml:space="preserve"> </w:t>
      </w:r>
      <w:r w:rsidRPr="00D37A5B">
        <w:t>умение</w:t>
      </w:r>
      <w:r w:rsidRPr="00D37A5B">
        <w:rPr>
          <w:spacing w:val="80"/>
        </w:rPr>
        <w:t xml:space="preserve"> </w:t>
      </w:r>
      <w:r w:rsidRPr="00D37A5B">
        <w:t>осуществлять</w:t>
      </w:r>
      <w:r w:rsidRPr="00D37A5B">
        <w:rPr>
          <w:spacing w:val="80"/>
        </w:rPr>
        <w:t xml:space="preserve"> </w:t>
      </w:r>
      <w:r w:rsidRPr="00D37A5B">
        <w:t>анализ</w:t>
      </w:r>
      <w:r w:rsidRPr="00D37A5B">
        <w:rPr>
          <w:spacing w:val="80"/>
        </w:rPr>
        <w:t xml:space="preserve"> </w:t>
      </w:r>
      <w:r w:rsidRPr="00D37A5B">
        <w:t>предложенной</w:t>
      </w:r>
      <w:r w:rsidRPr="00D37A5B">
        <w:rPr>
          <w:spacing w:val="80"/>
        </w:rPr>
        <w:t xml:space="preserve"> </w:t>
      </w:r>
      <w:r w:rsidRPr="00D37A5B">
        <w:t>программы:</w:t>
      </w:r>
    </w:p>
    <w:p w:rsidR="009924BB" w:rsidRPr="00D37A5B" w:rsidRDefault="009924BB" w:rsidP="00D37A5B">
      <w:pPr>
        <w:pStyle w:val="a3"/>
        <w:tabs>
          <w:tab w:val="left" w:pos="3040"/>
          <w:tab w:val="left" w:pos="5401"/>
          <w:tab w:val="left" w:pos="7349"/>
          <w:tab w:val="left" w:pos="7573"/>
        </w:tabs>
        <w:spacing w:line="276" w:lineRule="auto"/>
        <w:ind w:left="-567" w:right="-568" w:firstLine="851"/>
      </w:pPr>
      <w:r w:rsidRPr="00D37A5B">
        <w:rPr>
          <w:spacing w:val="-2"/>
        </w:rPr>
        <w:t>определять</w:t>
      </w:r>
      <w:r w:rsidR="00D37A5B" w:rsidRPr="00D37A5B">
        <w:t xml:space="preserve"> </w:t>
      </w:r>
      <w:r w:rsidRPr="00D37A5B">
        <w:rPr>
          <w:spacing w:val="-2"/>
        </w:rPr>
        <w:t>результаты</w:t>
      </w:r>
      <w:r w:rsidRPr="00D37A5B">
        <w:tab/>
      </w:r>
      <w:r w:rsidRPr="00D37A5B">
        <w:rPr>
          <w:spacing w:val="-2"/>
        </w:rPr>
        <w:t>работы</w:t>
      </w:r>
      <w:r w:rsidR="00D37A5B" w:rsidRPr="00D37A5B">
        <w:t xml:space="preserve"> </w:t>
      </w:r>
      <w:r w:rsidRPr="00D37A5B">
        <w:rPr>
          <w:spacing w:val="-2"/>
        </w:rPr>
        <w:t xml:space="preserve">программы </w:t>
      </w:r>
      <w:r w:rsidRPr="00D37A5B">
        <w:t xml:space="preserve">при заданных исходных данных, </w:t>
      </w:r>
      <w:r w:rsidRPr="00D37A5B">
        <w:lastRenderedPageBreak/>
        <w:t xml:space="preserve">определять, при каких исходных данных возможно получение указанных результатов, выявлять данные, которые </w:t>
      </w:r>
      <w:r w:rsidRPr="00D37A5B">
        <w:rPr>
          <w:spacing w:val="-2"/>
        </w:rPr>
        <w:t>могут</w:t>
      </w:r>
      <w:r w:rsidR="00D37A5B" w:rsidRPr="00D37A5B">
        <w:t xml:space="preserve"> </w:t>
      </w:r>
      <w:r w:rsidRPr="00D37A5B">
        <w:rPr>
          <w:spacing w:val="-2"/>
        </w:rPr>
        <w:t>привести</w:t>
      </w:r>
      <w:r w:rsidR="00D37A5B" w:rsidRPr="00D37A5B">
        <w:t xml:space="preserve"> </w:t>
      </w:r>
      <w:r w:rsidRPr="00D37A5B">
        <w:t>к ошибке</w:t>
      </w:r>
      <w:r w:rsidRPr="00D37A5B">
        <w:rPr>
          <w:spacing w:val="-2"/>
        </w:rPr>
        <w:t xml:space="preserve"> </w:t>
      </w:r>
      <w:r w:rsidRPr="00D37A5B">
        <w:t>в</w:t>
      </w:r>
      <w:r w:rsidRPr="00D37A5B">
        <w:rPr>
          <w:spacing w:val="-1"/>
        </w:rPr>
        <w:t xml:space="preserve"> </w:t>
      </w:r>
      <w:r w:rsidRPr="00D37A5B">
        <w:t>работе</w:t>
      </w:r>
      <w:r w:rsidRPr="00D37A5B">
        <w:rPr>
          <w:spacing w:val="-2"/>
        </w:rPr>
        <w:t xml:space="preserve"> </w:t>
      </w:r>
      <w:r w:rsidRPr="00D37A5B">
        <w:t>программы,</w:t>
      </w:r>
      <w:r w:rsidRPr="00D37A5B">
        <w:rPr>
          <w:spacing w:val="-1"/>
        </w:rPr>
        <w:t xml:space="preserve"> </w:t>
      </w:r>
      <w:r w:rsidRPr="00D37A5B">
        <w:t>формулировать предложения</w:t>
      </w:r>
      <w:r w:rsidRPr="00D37A5B">
        <w:rPr>
          <w:spacing w:val="-1"/>
        </w:rPr>
        <w:t xml:space="preserve"> </w:t>
      </w:r>
      <w:r w:rsidRPr="00D37A5B">
        <w:t>по улучшению программного кода;</w:t>
      </w:r>
    </w:p>
    <w:p w:rsidR="009924BB" w:rsidRPr="00D37A5B" w:rsidRDefault="009924BB" w:rsidP="00D37A5B">
      <w:pPr>
        <w:pStyle w:val="a3"/>
        <w:spacing w:line="276" w:lineRule="auto"/>
        <w:ind w:left="-567" w:right="-568" w:firstLine="851"/>
      </w:pPr>
      <w:r w:rsidRPr="00D37A5B">
        <w:t>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w:t>
      </w:r>
      <w:r w:rsidRPr="00D37A5B">
        <w:rPr>
          <w:spacing w:val="80"/>
          <w:w w:val="150"/>
        </w:rPr>
        <w:t xml:space="preserve">   </w:t>
      </w:r>
      <w:r w:rsidRPr="00D37A5B">
        <w:t>стандартные</w:t>
      </w:r>
      <w:r w:rsidRPr="00D37A5B">
        <w:rPr>
          <w:spacing w:val="80"/>
          <w:w w:val="150"/>
        </w:rPr>
        <w:t xml:space="preserve">   </w:t>
      </w:r>
      <w:r w:rsidRPr="00D37A5B">
        <w:t>и</w:t>
      </w:r>
      <w:r w:rsidRPr="00D37A5B">
        <w:rPr>
          <w:spacing w:val="80"/>
          <w:w w:val="150"/>
        </w:rPr>
        <w:t xml:space="preserve">   </w:t>
      </w:r>
      <w:r w:rsidRPr="00D37A5B">
        <w:t>собственные</w:t>
      </w:r>
      <w:r w:rsidRPr="00D37A5B">
        <w:rPr>
          <w:spacing w:val="80"/>
          <w:w w:val="150"/>
        </w:rPr>
        <w:t xml:space="preserve">   </w:t>
      </w:r>
      <w:r w:rsidRPr="00D37A5B">
        <w:t>подпрограммы</w:t>
      </w:r>
      <w:r w:rsidRPr="00D37A5B">
        <w:rPr>
          <w:spacing w:val="80"/>
        </w:rPr>
        <w:t xml:space="preserve"> </w:t>
      </w:r>
      <w:r w:rsidRPr="00D37A5B">
        <w:t>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9924BB" w:rsidRPr="00D37A5B" w:rsidRDefault="009924BB" w:rsidP="00D37A5B">
      <w:pPr>
        <w:pStyle w:val="a3"/>
        <w:tabs>
          <w:tab w:val="left" w:pos="7164"/>
        </w:tabs>
        <w:spacing w:line="276" w:lineRule="auto"/>
        <w:ind w:left="-567" w:right="-568" w:firstLine="851"/>
      </w:pPr>
      <w:r w:rsidRPr="00D37A5B">
        <w:t>умение</w:t>
      </w:r>
      <w:r w:rsidRPr="00D37A5B">
        <w:rPr>
          <w:spacing w:val="80"/>
        </w:rPr>
        <w:t xml:space="preserve">  </w:t>
      </w:r>
      <w:r w:rsidRPr="00D37A5B">
        <w:t>создавать</w:t>
      </w:r>
      <w:r w:rsidRPr="00D37A5B">
        <w:rPr>
          <w:spacing w:val="80"/>
        </w:rPr>
        <w:t xml:space="preserve">  </w:t>
      </w:r>
      <w:r w:rsidRPr="00D37A5B">
        <w:t>структурированные</w:t>
      </w:r>
      <w:r w:rsidRPr="00D37A5B">
        <w:rPr>
          <w:spacing w:val="80"/>
        </w:rPr>
        <w:t xml:space="preserve">  </w:t>
      </w:r>
      <w:r w:rsidRPr="00D37A5B">
        <w:t>текстовые</w:t>
      </w:r>
      <w:r w:rsidRPr="00D37A5B">
        <w:rPr>
          <w:spacing w:val="80"/>
        </w:rPr>
        <w:t xml:space="preserve">  </w:t>
      </w:r>
      <w:r w:rsidRPr="00D37A5B">
        <w:t>документы и демонстрационные материалы с использованием возможностей современных</w:t>
      </w:r>
      <w:r w:rsidRPr="00D37A5B">
        <w:rPr>
          <w:spacing w:val="-2"/>
        </w:rPr>
        <w:t xml:space="preserve"> </w:t>
      </w:r>
      <w:r w:rsidRPr="00D37A5B">
        <w:t>программных средств</w:t>
      </w:r>
      <w:r w:rsidRPr="00D37A5B">
        <w:rPr>
          <w:spacing w:val="-2"/>
        </w:rPr>
        <w:t xml:space="preserve"> </w:t>
      </w:r>
      <w:r w:rsidRPr="00D37A5B">
        <w:t>и</w:t>
      </w:r>
      <w:r w:rsidRPr="00D37A5B">
        <w:rPr>
          <w:spacing w:val="-1"/>
        </w:rPr>
        <w:t xml:space="preserve"> </w:t>
      </w:r>
      <w:r w:rsidRPr="00D37A5B">
        <w:t>облачных сервисов, умение</w:t>
      </w:r>
      <w:r w:rsidRPr="00D37A5B">
        <w:rPr>
          <w:spacing w:val="-2"/>
        </w:rPr>
        <w:t xml:space="preserve"> </w:t>
      </w:r>
      <w:r w:rsidRPr="00D37A5B">
        <w:t xml:space="preserve">создавать веб-страницы, умение использовать электронные таблицы для анализа, представления и обработки данных (включая вычисление суммы, среднего </w:t>
      </w:r>
      <w:r w:rsidRPr="00D37A5B">
        <w:rPr>
          <w:spacing w:val="-2"/>
        </w:rPr>
        <w:t>арифметического,</w:t>
      </w:r>
      <w:r w:rsidR="00D37A5B" w:rsidRPr="00D37A5B">
        <w:t xml:space="preserve"> </w:t>
      </w:r>
      <w:r w:rsidRPr="00D37A5B">
        <w:rPr>
          <w:spacing w:val="-2"/>
        </w:rPr>
        <w:t>наибольшего</w:t>
      </w:r>
      <w:r w:rsidR="00D37A5B" w:rsidRPr="00D37A5B">
        <w:t xml:space="preserve"> </w:t>
      </w:r>
      <w:r w:rsidRPr="00D37A5B">
        <w:t>и наименьшего значений, решение уравнений,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w:t>
      </w:r>
      <w:r w:rsidRPr="00D37A5B">
        <w:rPr>
          <w:spacing w:val="73"/>
          <w:w w:val="150"/>
        </w:rPr>
        <w:t xml:space="preserve"> </w:t>
      </w:r>
      <w:r w:rsidRPr="00D37A5B">
        <w:t>с</w:t>
      </w:r>
      <w:r w:rsidRPr="00D37A5B">
        <w:rPr>
          <w:spacing w:val="75"/>
          <w:w w:val="150"/>
        </w:rPr>
        <w:t xml:space="preserve"> </w:t>
      </w:r>
      <w:r w:rsidRPr="00D37A5B">
        <w:t>ними,</w:t>
      </w:r>
      <w:r w:rsidRPr="00D37A5B">
        <w:rPr>
          <w:spacing w:val="77"/>
          <w:w w:val="150"/>
        </w:rPr>
        <w:t xml:space="preserve"> </w:t>
      </w:r>
      <w:r w:rsidRPr="00D37A5B">
        <w:t>умение</w:t>
      </w:r>
      <w:r w:rsidRPr="00D37A5B">
        <w:rPr>
          <w:spacing w:val="75"/>
          <w:w w:val="150"/>
        </w:rPr>
        <w:t xml:space="preserve"> </w:t>
      </w:r>
      <w:r w:rsidRPr="00D37A5B">
        <w:t>использовать</w:t>
      </w:r>
      <w:r w:rsidRPr="00D37A5B">
        <w:rPr>
          <w:spacing w:val="75"/>
          <w:w w:val="150"/>
        </w:rPr>
        <w:t xml:space="preserve"> </w:t>
      </w:r>
      <w:r w:rsidRPr="00D37A5B">
        <w:t>табличные</w:t>
      </w:r>
      <w:r w:rsidRPr="00D37A5B">
        <w:rPr>
          <w:spacing w:val="74"/>
          <w:w w:val="150"/>
        </w:rPr>
        <w:t xml:space="preserve"> </w:t>
      </w:r>
      <w:r w:rsidRPr="00D37A5B">
        <w:t>(реляционные)</w:t>
      </w:r>
      <w:r w:rsidRPr="00D37A5B">
        <w:rPr>
          <w:spacing w:val="76"/>
          <w:w w:val="150"/>
        </w:rPr>
        <w:t xml:space="preserve"> </w:t>
      </w:r>
      <w:r w:rsidRPr="00D37A5B">
        <w:rPr>
          <w:spacing w:val="-4"/>
        </w:rPr>
        <w:t>базы</w:t>
      </w:r>
      <w:r w:rsidR="00D37A5B" w:rsidRPr="00D37A5B">
        <w:t xml:space="preserve"> </w:t>
      </w:r>
      <w:r w:rsidRPr="00D37A5B">
        <w:rPr>
          <w:spacing w:val="-2"/>
        </w:rPr>
        <w:t>данных</w:t>
      </w:r>
      <w:r w:rsidR="00D37A5B" w:rsidRPr="00D37A5B">
        <w:t xml:space="preserve"> </w:t>
      </w:r>
      <w:r w:rsidRPr="00D37A5B">
        <w:rPr>
          <w:spacing w:val="-2"/>
        </w:rPr>
        <w:t>(составлять</w:t>
      </w:r>
      <w:r w:rsidR="00D37A5B" w:rsidRPr="00D37A5B">
        <w:t xml:space="preserve"> </w:t>
      </w:r>
      <w:r w:rsidRPr="00D37A5B">
        <w:rPr>
          <w:spacing w:val="-2"/>
        </w:rPr>
        <w:t xml:space="preserve">запросы </w:t>
      </w:r>
      <w:r w:rsidRPr="00D37A5B">
        <w:t>в базах данных, выполнять сортировку и поиск записей в базе данных, наполнять разработанную базу данных) и справочные системы;</w:t>
      </w:r>
    </w:p>
    <w:p w:rsidR="009924BB" w:rsidRPr="00D37A5B" w:rsidRDefault="009924BB" w:rsidP="00D37A5B">
      <w:pPr>
        <w:pStyle w:val="a3"/>
        <w:tabs>
          <w:tab w:val="left" w:pos="3909"/>
          <w:tab w:val="left" w:pos="6934"/>
        </w:tabs>
        <w:spacing w:line="276" w:lineRule="auto"/>
        <w:ind w:left="-567" w:right="-568" w:firstLine="851"/>
      </w:pPr>
      <w:r w:rsidRPr="00D37A5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w:t>
      </w:r>
      <w:r w:rsidRPr="00D37A5B">
        <w:rPr>
          <w:spacing w:val="-2"/>
        </w:rPr>
        <w:t>представлять</w:t>
      </w:r>
      <w:r w:rsidR="00D37A5B" w:rsidRPr="00D37A5B">
        <w:t xml:space="preserve"> </w:t>
      </w:r>
      <w:r w:rsidRPr="00D37A5B">
        <w:rPr>
          <w:spacing w:val="-2"/>
        </w:rPr>
        <w:t>результаты</w:t>
      </w:r>
      <w:r w:rsidR="00D37A5B" w:rsidRPr="00D37A5B">
        <w:t xml:space="preserve"> </w:t>
      </w:r>
      <w:r w:rsidRPr="00D37A5B">
        <w:rPr>
          <w:spacing w:val="-2"/>
        </w:rPr>
        <w:t xml:space="preserve">моделирования </w:t>
      </w:r>
      <w:r w:rsidRPr="00D37A5B">
        <w:t>в наглядном виде;</w:t>
      </w:r>
    </w:p>
    <w:p w:rsidR="009924BB" w:rsidRPr="00D37A5B" w:rsidRDefault="009924BB" w:rsidP="00D37A5B">
      <w:pPr>
        <w:pStyle w:val="a3"/>
        <w:tabs>
          <w:tab w:val="left" w:pos="4335"/>
          <w:tab w:val="left" w:pos="6987"/>
        </w:tabs>
        <w:spacing w:line="276" w:lineRule="auto"/>
        <w:ind w:left="-567" w:right="-568" w:firstLine="851"/>
      </w:pPr>
      <w:r w:rsidRPr="00D37A5B">
        <w:t>умение</w:t>
      </w:r>
      <w:r w:rsidRPr="00D37A5B">
        <w:rPr>
          <w:spacing w:val="80"/>
          <w:w w:val="150"/>
        </w:rPr>
        <w:t xml:space="preserve"> </w:t>
      </w:r>
      <w:r w:rsidRPr="00D37A5B">
        <w:t>организовывать</w:t>
      </w:r>
      <w:r w:rsidRPr="00D37A5B">
        <w:rPr>
          <w:spacing w:val="80"/>
          <w:w w:val="150"/>
        </w:rPr>
        <w:t xml:space="preserve"> </w:t>
      </w:r>
      <w:r w:rsidRPr="00D37A5B">
        <w:t>личное</w:t>
      </w:r>
      <w:r w:rsidRPr="00D37A5B">
        <w:rPr>
          <w:spacing w:val="80"/>
          <w:w w:val="150"/>
        </w:rPr>
        <w:t xml:space="preserve"> </w:t>
      </w:r>
      <w:r w:rsidRPr="00D37A5B">
        <w:t>информационное</w:t>
      </w:r>
      <w:r w:rsidRPr="00D37A5B">
        <w:rPr>
          <w:spacing w:val="80"/>
          <w:w w:val="150"/>
        </w:rPr>
        <w:t xml:space="preserve"> </w:t>
      </w:r>
      <w:r w:rsidRPr="00D37A5B">
        <w:t>пространство</w:t>
      </w:r>
      <w:r w:rsidRPr="00D37A5B">
        <w:rPr>
          <w:spacing w:val="80"/>
          <w:w w:val="150"/>
        </w:rPr>
        <w:t xml:space="preserve"> </w:t>
      </w:r>
      <w:r w:rsidRPr="00D37A5B">
        <w:t xml:space="preserve">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w:t>
      </w:r>
      <w:r w:rsidRPr="00D37A5B">
        <w:rPr>
          <w:spacing w:val="-2"/>
        </w:rPr>
        <w:t>прогнозирования)</w:t>
      </w:r>
      <w:r w:rsidRPr="00D37A5B">
        <w:tab/>
      </w:r>
      <w:r w:rsidRPr="00D37A5B">
        <w:rPr>
          <w:spacing w:val="-2"/>
        </w:rPr>
        <w:t>наличие</w:t>
      </w:r>
      <w:r w:rsidRPr="00D37A5B">
        <w:tab/>
      </w:r>
      <w:r w:rsidRPr="00D37A5B">
        <w:rPr>
          <w:spacing w:val="-2"/>
        </w:rPr>
        <w:t xml:space="preserve">представлений </w:t>
      </w:r>
      <w:r w:rsidRPr="00D37A5B">
        <w:t>об использовании информационных технологий в различных профессиональных сферах.</w:t>
      </w:r>
    </w:p>
    <w:p w:rsidR="009924BB" w:rsidRPr="00D37A5B" w:rsidRDefault="009924BB" w:rsidP="00D37A5B">
      <w:pPr>
        <w:tabs>
          <w:tab w:val="left" w:pos="1867"/>
        </w:tabs>
        <w:spacing w:line="276" w:lineRule="auto"/>
        <w:ind w:left="-567" w:right="-568" w:firstLine="851"/>
        <w:jc w:val="both"/>
        <w:rPr>
          <w:sz w:val="24"/>
          <w:szCs w:val="24"/>
        </w:rPr>
      </w:pPr>
      <w:r w:rsidRPr="00D37A5B">
        <w:rPr>
          <w:sz w:val="24"/>
          <w:szCs w:val="24"/>
        </w:rPr>
        <w:t>Федеральная</w:t>
      </w:r>
      <w:r w:rsidRPr="00D37A5B">
        <w:rPr>
          <w:spacing w:val="59"/>
          <w:sz w:val="24"/>
          <w:szCs w:val="24"/>
        </w:rPr>
        <w:t xml:space="preserve">  </w:t>
      </w:r>
      <w:r w:rsidRPr="00D37A5B">
        <w:rPr>
          <w:sz w:val="24"/>
          <w:szCs w:val="24"/>
        </w:rPr>
        <w:t>рабочая</w:t>
      </w:r>
      <w:r w:rsidRPr="00D37A5B">
        <w:rPr>
          <w:spacing w:val="60"/>
          <w:sz w:val="24"/>
          <w:szCs w:val="24"/>
        </w:rPr>
        <w:t xml:space="preserve">  </w:t>
      </w:r>
      <w:r w:rsidRPr="00D37A5B">
        <w:rPr>
          <w:sz w:val="24"/>
          <w:szCs w:val="24"/>
        </w:rPr>
        <w:t>программа</w:t>
      </w:r>
      <w:r w:rsidRPr="00D37A5B">
        <w:rPr>
          <w:spacing w:val="59"/>
          <w:sz w:val="24"/>
          <w:szCs w:val="24"/>
        </w:rPr>
        <w:t xml:space="preserve">  </w:t>
      </w:r>
      <w:r w:rsidRPr="00D37A5B">
        <w:rPr>
          <w:sz w:val="24"/>
          <w:szCs w:val="24"/>
        </w:rPr>
        <w:t>по</w:t>
      </w:r>
      <w:r w:rsidRPr="00D37A5B">
        <w:rPr>
          <w:spacing w:val="60"/>
          <w:sz w:val="24"/>
          <w:szCs w:val="24"/>
        </w:rPr>
        <w:t xml:space="preserve">  </w:t>
      </w:r>
      <w:r w:rsidRPr="00D37A5B">
        <w:rPr>
          <w:sz w:val="24"/>
          <w:szCs w:val="24"/>
        </w:rPr>
        <w:t>учебному</w:t>
      </w:r>
      <w:r w:rsidRPr="00D37A5B">
        <w:rPr>
          <w:spacing w:val="57"/>
          <w:sz w:val="24"/>
          <w:szCs w:val="24"/>
        </w:rPr>
        <w:t xml:space="preserve">  </w:t>
      </w:r>
      <w:r w:rsidRPr="00D37A5B">
        <w:rPr>
          <w:spacing w:val="-2"/>
          <w:sz w:val="24"/>
          <w:szCs w:val="24"/>
        </w:rPr>
        <w:t>предмету</w:t>
      </w:r>
      <w:r w:rsidR="00D37A5B" w:rsidRPr="00D37A5B">
        <w:rPr>
          <w:spacing w:val="-2"/>
          <w:sz w:val="24"/>
          <w:szCs w:val="24"/>
        </w:rPr>
        <w:t xml:space="preserve"> </w:t>
      </w:r>
      <w:r w:rsidRPr="00D37A5B">
        <w:rPr>
          <w:sz w:val="24"/>
          <w:szCs w:val="24"/>
        </w:rPr>
        <w:t>«Физика»</w:t>
      </w:r>
      <w:r w:rsidRPr="00D37A5B">
        <w:rPr>
          <w:spacing w:val="-10"/>
          <w:sz w:val="24"/>
          <w:szCs w:val="24"/>
        </w:rPr>
        <w:t xml:space="preserve"> </w:t>
      </w:r>
      <w:r w:rsidRPr="00D37A5B">
        <w:rPr>
          <w:sz w:val="24"/>
          <w:szCs w:val="24"/>
        </w:rPr>
        <w:t>(базовый</w:t>
      </w:r>
      <w:r w:rsidRPr="00D37A5B">
        <w:rPr>
          <w:spacing w:val="4"/>
          <w:sz w:val="24"/>
          <w:szCs w:val="24"/>
        </w:rPr>
        <w:t xml:space="preserve"> </w:t>
      </w:r>
      <w:r w:rsidRPr="00D37A5B">
        <w:rPr>
          <w:spacing w:val="-2"/>
          <w:sz w:val="24"/>
          <w:szCs w:val="24"/>
        </w:rPr>
        <w:t>уровень).</w:t>
      </w:r>
    </w:p>
    <w:p w:rsidR="009924BB" w:rsidRPr="00D37A5B" w:rsidRDefault="009924BB" w:rsidP="00D37A5B">
      <w:pPr>
        <w:tabs>
          <w:tab w:val="left" w:pos="2046"/>
        </w:tabs>
        <w:spacing w:line="276" w:lineRule="auto"/>
        <w:ind w:left="-567" w:right="-568" w:firstLine="851"/>
        <w:jc w:val="both"/>
        <w:rPr>
          <w:sz w:val="24"/>
          <w:szCs w:val="24"/>
        </w:rPr>
      </w:pPr>
      <w:r w:rsidRPr="00D37A5B">
        <w:rPr>
          <w:sz w:val="24"/>
          <w:szCs w:val="24"/>
        </w:rPr>
        <w:t>Федеральная</w:t>
      </w:r>
      <w:r w:rsidRPr="00D37A5B">
        <w:rPr>
          <w:spacing w:val="41"/>
          <w:sz w:val="24"/>
          <w:szCs w:val="24"/>
        </w:rPr>
        <w:t xml:space="preserve">  </w:t>
      </w:r>
      <w:r w:rsidRPr="00D37A5B">
        <w:rPr>
          <w:sz w:val="24"/>
          <w:szCs w:val="24"/>
        </w:rPr>
        <w:t>рабочая</w:t>
      </w:r>
      <w:r w:rsidRPr="00D37A5B">
        <w:rPr>
          <w:spacing w:val="41"/>
          <w:sz w:val="24"/>
          <w:szCs w:val="24"/>
        </w:rPr>
        <w:t xml:space="preserve">  </w:t>
      </w:r>
      <w:r w:rsidRPr="00D37A5B">
        <w:rPr>
          <w:sz w:val="24"/>
          <w:szCs w:val="24"/>
        </w:rPr>
        <w:t>программа</w:t>
      </w:r>
      <w:r w:rsidRPr="00D37A5B">
        <w:rPr>
          <w:spacing w:val="41"/>
          <w:sz w:val="24"/>
          <w:szCs w:val="24"/>
        </w:rPr>
        <w:t xml:space="preserve">  </w:t>
      </w:r>
      <w:r w:rsidRPr="00D37A5B">
        <w:rPr>
          <w:sz w:val="24"/>
          <w:szCs w:val="24"/>
        </w:rPr>
        <w:t>по</w:t>
      </w:r>
      <w:r w:rsidRPr="00D37A5B">
        <w:rPr>
          <w:spacing w:val="43"/>
          <w:sz w:val="24"/>
          <w:szCs w:val="24"/>
        </w:rPr>
        <w:t xml:space="preserve">  </w:t>
      </w:r>
      <w:r w:rsidRPr="00D37A5B">
        <w:rPr>
          <w:sz w:val="24"/>
          <w:szCs w:val="24"/>
        </w:rPr>
        <w:t>учебному</w:t>
      </w:r>
      <w:r w:rsidRPr="00D37A5B">
        <w:rPr>
          <w:spacing w:val="39"/>
          <w:sz w:val="24"/>
          <w:szCs w:val="24"/>
        </w:rPr>
        <w:t xml:space="preserve">  </w:t>
      </w:r>
      <w:r w:rsidRPr="00D37A5B">
        <w:rPr>
          <w:spacing w:val="-2"/>
          <w:sz w:val="24"/>
          <w:szCs w:val="24"/>
        </w:rPr>
        <w:t>предмету</w:t>
      </w:r>
      <w:r w:rsidR="00D37A5B" w:rsidRPr="00D37A5B">
        <w:rPr>
          <w:spacing w:val="-2"/>
          <w:sz w:val="24"/>
          <w:szCs w:val="24"/>
        </w:rPr>
        <w:t xml:space="preserve"> </w:t>
      </w:r>
      <w:r w:rsidRPr="00D37A5B">
        <w:rPr>
          <w:sz w:val="24"/>
          <w:szCs w:val="24"/>
        </w:rPr>
        <w:t>«Физика»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w:t>
      </w:r>
      <w:r w:rsidR="00D37A5B" w:rsidRPr="00D37A5B">
        <w:rPr>
          <w:sz w:val="24"/>
          <w:szCs w:val="24"/>
        </w:rPr>
        <w:t xml:space="preserve">одержание обучения, планируемые </w:t>
      </w:r>
      <w:r w:rsidRPr="00D37A5B">
        <w:rPr>
          <w:sz w:val="24"/>
          <w:szCs w:val="24"/>
        </w:rPr>
        <w:t>результаты освоения программы по физике.</w:t>
      </w:r>
    </w:p>
    <w:p w:rsidR="009924BB" w:rsidRPr="00D37A5B" w:rsidRDefault="009924BB" w:rsidP="00D37A5B">
      <w:pPr>
        <w:tabs>
          <w:tab w:val="left" w:pos="2046"/>
        </w:tabs>
        <w:spacing w:line="276" w:lineRule="auto"/>
        <w:ind w:left="-567" w:right="-568" w:firstLine="851"/>
        <w:jc w:val="both"/>
        <w:rPr>
          <w:sz w:val="24"/>
          <w:szCs w:val="24"/>
        </w:rPr>
      </w:pPr>
      <w:r w:rsidRPr="00D37A5B">
        <w:rPr>
          <w:sz w:val="24"/>
          <w:szCs w:val="24"/>
        </w:rPr>
        <w:t>Пояснительная</w:t>
      </w:r>
      <w:r w:rsidRPr="00D37A5B">
        <w:rPr>
          <w:spacing w:val="40"/>
          <w:sz w:val="24"/>
          <w:szCs w:val="24"/>
        </w:rPr>
        <w:t xml:space="preserve">  </w:t>
      </w:r>
      <w:r w:rsidRPr="00D37A5B">
        <w:rPr>
          <w:sz w:val="24"/>
          <w:szCs w:val="24"/>
        </w:rPr>
        <w:t>записка</w:t>
      </w:r>
      <w:r w:rsidRPr="00D37A5B">
        <w:rPr>
          <w:spacing w:val="41"/>
          <w:sz w:val="24"/>
          <w:szCs w:val="24"/>
        </w:rPr>
        <w:t xml:space="preserve">  </w:t>
      </w:r>
      <w:r w:rsidRPr="00D37A5B">
        <w:rPr>
          <w:sz w:val="24"/>
          <w:szCs w:val="24"/>
        </w:rPr>
        <w:t>отражает</w:t>
      </w:r>
      <w:r w:rsidRPr="00D37A5B">
        <w:rPr>
          <w:spacing w:val="41"/>
          <w:sz w:val="24"/>
          <w:szCs w:val="24"/>
        </w:rPr>
        <w:t xml:space="preserve">  </w:t>
      </w:r>
      <w:r w:rsidRPr="00D37A5B">
        <w:rPr>
          <w:sz w:val="24"/>
          <w:szCs w:val="24"/>
        </w:rPr>
        <w:t>общие</w:t>
      </w:r>
      <w:r w:rsidRPr="00D37A5B">
        <w:rPr>
          <w:spacing w:val="41"/>
          <w:sz w:val="24"/>
          <w:szCs w:val="24"/>
        </w:rPr>
        <w:t xml:space="preserve">  </w:t>
      </w:r>
      <w:r w:rsidRPr="00D37A5B">
        <w:rPr>
          <w:sz w:val="24"/>
          <w:szCs w:val="24"/>
        </w:rPr>
        <w:t>цели</w:t>
      </w:r>
      <w:r w:rsidRPr="00D37A5B">
        <w:rPr>
          <w:spacing w:val="41"/>
          <w:sz w:val="24"/>
          <w:szCs w:val="24"/>
        </w:rPr>
        <w:t xml:space="preserve">  </w:t>
      </w:r>
      <w:r w:rsidRPr="00D37A5B">
        <w:rPr>
          <w:sz w:val="24"/>
          <w:szCs w:val="24"/>
        </w:rPr>
        <w:t>и</w:t>
      </w:r>
      <w:r w:rsidRPr="00D37A5B">
        <w:rPr>
          <w:spacing w:val="41"/>
          <w:sz w:val="24"/>
          <w:szCs w:val="24"/>
        </w:rPr>
        <w:t xml:space="preserve">  </w:t>
      </w:r>
      <w:r w:rsidRPr="00D37A5B">
        <w:rPr>
          <w:spacing w:val="-2"/>
          <w:sz w:val="24"/>
          <w:szCs w:val="24"/>
        </w:rPr>
        <w:t>задачи</w:t>
      </w:r>
      <w:r w:rsidR="00D37A5B" w:rsidRPr="00D37A5B">
        <w:rPr>
          <w:spacing w:val="-2"/>
          <w:sz w:val="24"/>
          <w:szCs w:val="24"/>
        </w:rPr>
        <w:t xml:space="preserve"> </w:t>
      </w:r>
      <w:r w:rsidR="00D37A5B" w:rsidRPr="00D37A5B">
        <w:rPr>
          <w:sz w:val="24"/>
          <w:szCs w:val="24"/>
        </w:rPr>
        <w:t xml:space="preserve">изучения физики, </w:t>
      </w:r>
      <w:r w:rsidRPr="00D37A5B">
        <w:rPr>
          <w:sz w:val="24"/>
          <w:szCs w:val="24"/>
        </w:rPr>
        <w:t xml:space="preserve">характеристику психологических предпосылок к его изучению обучающимися, место в структуре учебного плана, а также </w:t>
      </w:r>
      <w:r w:rsidRPr="00D37A5B">
        <w:rPr>
          <w:spacing w:val="-2"/>
          <w:sz w:val="24"/>
          <w:szCs w:val="24"/>
        </w:rPr>
        <w:t>подходы</w:t>
      </w:r>
      <w:r w:rsidRPr="00D37A5B">
        <w:rPr>
          <w:sz w:val="24"/>
          <w:szCs w:val="24"/>
        </w:rPr>
        <w:tab/>
      </w:r>
      <w:r w:rsidRPr="00D37A5B">
        <w:rPr>
          <w:spacing w:val="-10"/>
          <w:sz w:val="24"/>
          <w:szCs w:val="24"/>
        </w:rPr>
        <w:t>к</w:t>
      </w:r>
      <w:r w:rsidRPr="00D37A5B">
        <w:rPr>
          <w:sz w:val="24"/>
          <w:szCs w:val="24"/>
        </w:rPr>
        <w:tab/>
      </w:r>
      <w:r w:rsidRPr="00D37A5B">
        <w:rPr>
          <w:spacing w:val="-2"/>
          <w:sz w:val="24"/>
          <w:szCs w:val="24"/>
        </w:rPr>
        <w:t>отбору</w:t>
      </w:r>
      <w:r w:rsidRPr="00D37A5B">
        <w:rPr>
          <w:sz w:val="24"/>
          <w:szCs w:val="24"/>
        </w:rPr>
        <w:tab/>
      </w:r>
      <w:r w:rsidRPr="00D37A5B">
        <w:rPr>
          <w:spacing w:val="-2"/>
          <w:sz w:val="24"/>
          <w:szCs w:val="24"/>
        </w:rPr>
        <w:t xml:space="preserve">содержания, </w:t>
      </w:r>
      <w:r w:rsidRPr="00D37A5B">
        <w:rPr>
          <w:sz w:val="24"/>
          <w:szCs w:val="24"/>
        </w:rPr>
        <w:t>к определению планируемых результатов.</w:t>
      </w:r>
    </w:p>
    <w:p w:rsidR="009924BB" w:rsidRPr="00D37A5B" w:rsidRDefault="009924BB" w:rsidP="00D37A5B">
      <w:pPr>
        <w:tabs>
          <w:tab w:val="left" w:pos="2046"/>
        </w:tabs>
        <w:spacing w:line="276" w:lineRule="auto"/>
        <w:ind w:left="-567" w:right="-568" w:firstLine="851"/>
        <w:jc w:val="both"/>
        <w:rPr>
          <w:sz w:val="24"/>
          <w:szCs w:val="24"/>
        </w:rPr>
      </w:pPr>
      <w:r w:rsidRPr="00D37A5B">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924BB" w:rsidRPr="00D37A5B" w:rsidRDefault="009924BB" w:rsidP="00D37A5B">
      <w:pPr>
        <w:tabs>
          <w:tab w:val="left" w:pos="2046"/>
          <w:tab w:val="left" w:pos="7012"/>
        </w:tabs>
        <w:spacing w:line="276" w:lineRule="auto"/>
        <w:ind w:left="-567" w:right="-568" w:firstLine="851"/>
        <w:jc w:val="both"/>
        <w:rPr>
          <w:sz w:val="24"/>
          <w:szCs w:val="24"/>
        </w:rPr>
      </w:pPr>
      <w:r w:rsidRPr="00D37A5B">
        <w:rPr>
          <w:sz w:val="24"/>
          <w:szCs w:val="24"/>
        </w:rPr>
        <w:lastRenderedPageBreak/>
        <w:t xml:space="preserve">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w:t>
      </w:r>
      <w:r w:rsidRPr="00D37A5B">
        <w:rPr>
          <w:spacing w:val="-2"/>
          <w:sz w:val="24"/>
          <w:szCs w:val="24"/>
        </w:rPr>
        <w:t>достижения</w:t>
      </w:r>
      <w:r w:rsidR="00D37A5B">
        <w:rPr>
          <w:sz w:val="24"/>
          <w:szCs w:val="24"/>
        </w:rPr>
        <w:t xml:space="preserve"> </w:t>
      </w:r>
      <w:r w:rsidRPr="00D37A5B">
        <w:rPr>
          <w:spacing w:val="-2"/>
          <w:sz w:val="24"/>
          <w:szCs w:val="24"/>
        </w:rPr>
        <w:t>обучающегося</w:t>
      </w:r>
      <w:r w:rsidR="00D37A5B" w:rsidRPr="00D37A5B">
        <w:rPr>
          <w:spacing w:val="-2"/>
          <w:sz w:val="24"/>
          <w:szCs w:val="24"/>
        </w:rPr>
        <w:t xml:space="preserve"> </w:t>
      </w:r>
      <w:r w:rsidRPr="007865A0">
        <w:t>за</w:t>
      </w:r>
      <w:r w:rsidRPr="007865A0">
        <w:rPr>
          <w:spacing w:val="-2"/>
        </w:rPr>
        <w:t xml:space="preserve"> </w:t>
      </w:r>
      <w:r w:rsidRPr="007865A0">
        <w:t>каждый</w:t>
      </w:r>
      <w:r w:rsidRPr="007865A0">
        <w:rPr>
          <w:spacing w:val="-1"/>
        </w:rPr>
        <w:t xml:space="preserve"> </w:t>
      </w:r>
      <w:r w:rsidRPr="007865A0">
        <w:t>год</w:t>
      </w:r>
      <w:r w:rsidRPr="007865A0">
        <w:rPr>
          <w:spacing w:val="-1"/>
        </w:rPr>
        <w:t xml:space="preserve"> </w:t>
      </w:r>
      <w:r w:rsidRPr="007865A0">
        <w:rPr>
          <w:spacing w:val="-2"/>
        </w:rPr>
        <w:t>обучения.</w:t>
      </w:r>
    </w:p>
    <w:p w:rsidR="009924BB" w:rsidRPr="00D37A5B" w:rsidRDefault="009924BB" w:rsidP="00D37A5B">
      <w:pPr>
        <w:tabs>
          <w:tab w:val="left" w:pos="2046"/>
        </w:tabs>
        <w:spacing w:line="276" w:lineRule="auto"/>
        <w:ind w:left="284" w:right="-568"/>
        <w:rPr>
          <w:sz w:val="24"/>
          <w:szCs w:val="24"/>
        </w:rPr>
      </w:pPr>
      <w:r w:rsidRPr="00D37A5B">
        <w:rPr>
          <w:sz w:val="24"/>
          <w:szCs w:val="24"/>
        </w:rPr>
        <w:t>Пояснительная</w:t>
      </w:r>
      <w:r w:rsidRPr="00D37A5B">
        <w:rPr>
          <w:spacing w:val="-5"/>
          <w:sz w:val="24"/>
          <w:szCs w:val="24"/>
        </w:rPr>
        <w:t xml:space="preserve"> </w:t>
      </w:r>
      <w:r w:rsidRPr="00D37A5B">
        <w:rPr>
          <w:spacing w:val="-2"/>
          <w:sz w:val="24"/>
          <w:szCs w:val="24"/>
        </w:rPr>
        <w:t>записка.</w:t>
      </w:r>
    </w:p>
    <w:p w:rsidR="009924BB" w:rsidRPr="00D37A5B" w:rsidRDefault="009924BB" w:rsidP="00D37A5B">
      <w:pPr>
        <w:tabs>
          <w:tab w:val="left" w:pos="2226"/>
          <w:tab w:val="left" w:pos="2961"/>
          <w:tab w:val="left" w:pos="5147"/>
          <w:tab w:val="left" w:pos="7175"/>
        </w:tabs>
        <w:spacing w:line="276" w:lineRule="auto"/>
        <w:ind w:left="-1264" w:right="-568"/>
        <w:rPr>
          <w:sz w:val="24"/>
          <w:szCs w:val="24"/>
        </w:rPr>
      </w:pPr>
      <w:r w:rsidRPr="00D37A5B">
        <w:rPr>
          <w:sz w:val="24"/>
          <w:szCs w:val="24"/>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w:t>
      </w:r>
      <w:r w:rsidRPr="00D37A5B">
        <w:rPr>
          <w:spacing w:val="-2"/>
          <w:sz w:val="24"/>
          <w:szCs w:val="24"/>
        </w:rPr>
        <w:t>стандарте</w:t>
      </w:r>
      <w:r w:rsidR="00D37A5B">
        <w:rPr>
          <w:sz w:val="24"/>
          <w:szCs w:val="24"/>
        </w:rPr>
        <w:t xml:space="preserve"> </w:t>
      </w:r>
      <w:r w:rsidRPr="00D37A5B">
        <w:rPr>
          <w:spacing w:val="-2"/>
          <w:sz w:val="24"/>
          <w:szCs w:val="24"/>
        </w:rPr>
        <w:t>среднего</w:t>
      </w:r>
      <w:r w:rsidR="00D37A5B">
        <w:rPr>
          <w:sz w:val="24"/>
          <w:szCs w:val="24"/>
        </w:rPr>
        <w:t xml:space="preserve"> </w:t>
      </w:r>
      <w:r w:rsidRPr="00D37A5B">
        <w:rPr>
          <w:spacing w:val="-2"/>
          <w:sz w:val="24"/>
          <w:szCs w:val="24"/>
        </w:rPr>
        <w:t>общего</w:t>
      </w:r>
      <w:r w:rsidR="00D37A5B">
        <w:rPr>
          <w:sz w:val="24"/>
          <w:szCs w:val="24"/>
        </w:rPr>
        <w:t xml:space="preserve"> </w:t>
      </w:r>
      <w:r w:rsidRPr="00D37A5B">
        <w:rPr>
          <w:spacing w:val="-2"/>
          <w:sz w:val="24"/>
          <w:szCs w:val="24"/>
        </w:rPr>
        <w:t xml:space="preserve">образования, </w:t>
      </w:r>
      <w:r w:rsidRPr="00D37A5B">
        <w:rPr>
          <w:sz w:val="24"/>
          <w:szCs w:val="24"/>
        </w:rP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9924BB" w:rsidRPr="00D37A5B" w:rsidRDefault="009924BB" w:rsidP="00D37A5B">
      <w:pPr>
        <w:tabs>
          <w:tab w:val="left" w:pos="2226"/>
        </w:tabs>
        <w:spacing w:line="276" w:lineRule="auto"/>
        <w:ind w:left="-1264" w:right="-568"/>
        <w:rPr>
          <w:sz w:val="24"/>
          <w:szCs w:val="24"/>
        </w:rPr>
      </w:pPr>
      <w:r w:rsidRPr="00D37A5B">
        <w:rPr>
          <w:sz w:val="24"/>
          <w:szCs w:val="24"/>
        </w:rPr>
        <w:t xml:space="preserve">Содержание программы по физике направлено на </w:t>
      </w:r>
      <w:r w:rsidRPr="00D37A5B">
        <w:rPr>
          <w:spacing w:val="-2"/>
          <w:sz w:val="24"/>
          <w:szCs w:val="24"/>
        </w:rPr>
        <w:t>формирование</w:t>
      </w:r>
      <w:r w:rsidR="00D37A5B" w:rsidRPr="00D37A5B">
        <w:rPr>
          <w:spacing w:val="-2"/>
          <w:sz w:val="24"/>
          <w:szCs w:val="24"/>
        </w:rPr>
        <w:t xml:space="preserve"> </w:t>
      </w:r>
      <w:r w:rsidRPr="007865A0">
        <w:t xml:space="preserve">естественно-научной картины мира обучающихся 10–11 классов при </w:t>
      </w:r>
      <w:r w:rsidRPr="007865A0">
        <w:rPr>
          <w:spacing w:val="-2"/>
        </w:rPr>
        <w:t>обучении</w:t>
      </w:r>
      <w:r w:rsidR="00D37A5B" w:rsidRPr="00D37A5B">
        <w:rPr>
          <w:spacing w:val="-2"/>
        </w:rPr>
        <w:t xml:space="preserve"> </w:t>
      </w:r>
      <w:r w:rsidRPr="007865A0">
        <w:t>их</w:t>
      </w:r>
      <w:r w:rsidRPr="007865A0">
        <w:rPr>
          <w:spacing w:val="-1"/>
        </w:rPr>
        <w:t xml:space="preserve"> </w:t>
      </w:r>
      <w:r w:rsidRPr="007865A0">
        <w:t>физике</w:t>
      </w:r>
      <w:r w:rsidRPr="007865A0">
        <w:rPr>
          <w:spacing w:val="1"/>
        </w:rPr>
        <w:t xml:space="preserve"> </w:t>
      </w:r>
      <w:r w:rsidRPr="007865A0">
        <w:t>на базовом</w:t>
      </w:r>
      <w:r w:rsidRPr="007865A0">
        <w:rPr>
          <w:spacing w:val="2"/>
        </w:rPr>
        <w:t xml:space="preserve"> </w:t>
      </w:r>
      <w:r w:rsidRPr="007865A0">
        <w:t>уровне</w:t>
      </w:r>
      <w:r w:rsidRPr="007865A0">
        <w:rPr>
          <w:spacing w:val="1"/>
        </w:rPr>
        <w:t xml:space="preserve"> </w:t>
      </w:r>
      <w:r w:rsidRPr="007865A0">
        <w:t>на</w:t>
      </w:r>
      <w:r w:rsidRPr="007865A0">
        <w:rPr>
          <w:spacing w:val="1"/>
        </w:rPr>
        <w:t xml:space="preserve"> </w:t>
      </w:r>
      <w:r w:rsidRPr="007865A0">
        <w:t>основе</w:t>
      </w:r>
      <w:r w:rsidRPr="007865A0">
        <w:rPr>
          <w:spacing w:val="1"/>
        </w:rPr>
        <w:t xml:space="preserve"> </w:t>
      </w:r>
      <w:r w:rsidRPr="007865A0">
        <w:t>системно-деятельностного</w:t>
      </w:r>
      <w:r w:rsidRPr="007865A0">
        <w:rPr>
          <w:spacing w:val="1"/>
        </w:rPr>
        <w:t xml:space="preserve"> </w:t>
      </w:r>
      <w:r w:rsidRPr="007865A0">
        <w:rPr>
          <w:spacing w:val="-2"/>
        </w:rPr>
        <w:t>подхода.</w:t>
      </w:r>
    </w:p>
    <w:p w:rsidR="009924BB" w:rsidRPr="007865A0" w:rsidRDefault="009924BB" w:rsidP="00D37A5B">
      <w:pPr>
        <w:pStyle w:val="a3"/>
        <w:tabs>
          <w:tab w:val="left" w:pos="7492"/>
        </w:tabs>
        <w:spacing w:line="276" w:lineRule="auto"/>
        <w:ind w:left="-567" w:right="-568" w:firstLine="851"/>
      </w:pPr>
      <w:r w:rsidRPr="007865A0">
        <w:t>Программа по физике соответствует требованиям Федерального государственного образовательного стандарта среднего общего</w:t>
      </w:r>
      <w:r w:rsidRPr="007865A0">
        <w:rPr>
          <w:spacing w:val="40"/>
        </w:rPr>
        <w:t xml:space="preserve"> </w:t>
      </w:r>
      <w:r w:rsidRPr="007865A0">
        <w:t xml:space="preserve">образования к планируемым личностным, предметным и метапредметным </w:t>
      </w:r>
      <w:r w:rsidRPr="007865A0">
        <w:rPr>
          <w:spacing w:val="-2"/>
        </w:rPr>
        <w:t>результатам</w:t>
      </w:r>
      <w:r w:rsidR="00D37A5B" w:rsidRPr="00D37A5B">
        <w:t xml:space="preserve"> </w:t>
      </w:r>
      <w:r w:rsidRPr="007865A0">
        <w:rPr>
          <w:spacing w:val="-2"/>
        </w:rPr>
        <w:t>обучения,</w:t>
      </w:r>
      <w:r w:rsidR="00D37A5B" w:rsidRPr="00D37A5B">
        <w:t xml:space="preserve"> </w:t>
      </w:r>
      <w:r w:rsidRPr="007865A0">
        <w:t xml:space="preserve">а также учитывает необходимость реализации межпредметных связей </w:t>
      </w:r>
      <w:r w:rsidRPr="007865A0">
        <w:rPr>
          <w:spacing w:val="-2"/>
        </w:rPr>
        <w:t>физики</w:t>
      </w:r>
      <w:r w:rsidR="00D37A5B" w:rsidRPr="00D37A5B">
        <w:t xml:space="preserve"> </w:t>
      </w:r>
      <w:r w:rsidRPr="007865A0">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924BB" w:rsidRPr="00D37A5B" w:rsidRDefault="009924BB" w:rsidP="00D37A5B">
      <w:pPr>
        <w:tabs>
          <w:tab w:val="left" w:pos="2226"/>
        </w:tabs>
        <w:spacing w:line="276" w:lineRule="auto"/>
        <w:ind w:left="-1264" w:right="-568"/>
        <w:rPr>
          <w:sz w:val="24"/>
          <w:szCs w:val="24"/>
        </w:rPr>
      </w:pPr>
      <w:r w:rsidRPr="00D37A5B">
        <w:rPr>
          <w:sz w:val="24"/>
          <w:szCs w:val="24"/>
        </w:rPr>
        <w:t>Программа</w:t>
      </w:r>
      <w:r w:rsidRPr="00D37A5B">
        <w:rPr>
          <w:spacing w:val="-3"/>
          <w:sz w:val="24"/>
          <w:szCs w:val="24"/>
        </w:rPr>
        <w:t xml:space="preserve"> </w:t>
      </w:r>
      <w:r w:rsidRPr="00D37A5B">
        <w:rPr>
          <w:sz w:val="24"/>
          <w:szCs w:val="24"/>
        </w:rPr>
        <w:t>по</w:t>
      </w:r>
      <w:r w:rsidRPr="00D37A5B">
        <w:rPr>
          <w:spacing w:val="-1"/>
          <w:sz w:val="24"/>
          <w:szCs w:val="24"/>
        </w:rPr>
        <w:t xml:space="preserve"> </w:t>
      </w:r>
      <w:r w:rsidRPr="00D37A5B">
        <w:rPr>
          <w:sz w:val="24"/>
          <w:szCs w:val="24"/>
        </w:rPr>
        <w:t>физике</w:t>
      </w:r>
      <w:r w:rsidRPr="00D37A5B">
        <w:rPr>
          <w:spacing w:val="-2"/>
          <w:sz w:val="24"/>
          <w:szCs w:val="24"/>
        </w:rPr>
        <w:t xml:space="preserve"> включает:</w:t>
      </w:r>
    </w:p>
    <w:p w:rsidR="009924BB" w:rsidRPr="007865A0" w:rsidRDefault="009924BB" w:rsidP="007865A0">
      <w:pPr>
        <w:pStyle w:val="a3"/>
        <w:spacing w:line="276" w:lineRule="auto"/>
        <w:ind w:left="-567" w:right="-568" w:firstLine="851"/>
      </w:pPr>
      <w:r w:rsidRPr="007865A0">
        <w:t>Планируемые</w:t>
      </w:r>
      <w:r w:rsidRPr="007865A0">
        <w:rPr>
          <w:spacing w:val="-1"/>
        </w:rPr>
        <w:t xml:space="preserve"> </w:t>
      </w:r>
      <w:r w:rsidRPr="007865A0">
        <w:t>результаты</w:t>
      </w:r>
      <w:r w:rsidRPr="007865A0">
        <w:rPr>
          <w:spacing w:val="-1"/>
        </w:rPr>
        <w:t xml:space="preserve"> </w:t>
      </w:r>
      <w:r w:rsidRPr="007865A0">
        <w:t>освоения</w:t>
      </w:r>
      <w:r w:rsidRPr="007865A0">
        <w:rPr>
          <w:spacing w:val="-1"/>
        </w:rPr>
        <w:t xml:space="preserve"> </w:t>
      </w:r>
      <w:r w:rsidRPr="007865A0">
        <w:t>курса</w:t>
      </w:r>
      <w:r w:rsidRPr="007865A0">
        <w:rPr>
          <w:spacing w:val="-1"/>
        </w:rPr>
        <w:t xml:space="preserve"> </w:t>
      </w:r>
      <w:r w:rsidRPr="007865A0">
        <w:t>физики</w:t>
      </w:r>
      <w:r w:rsidRPr="007865A0">
        <w:rPr>
          <w:spacing w:val="-2"/>
        </w:rPr>
        <w:t xml:space="preserve"> </w:t>
      </w:r>
      <w:r w:rsidRPr="007865A0">
        <w:t>на</w:t>
      </w:r>
      <w:r w:rsidRPr="007865A0">
        <w:rPr>
          <w:spacing w:val="-1"/>
        </w:rPr>
        <w:t xml:space="preserve"> </w:t>
      </w:r>
      <w:r w:rsidRPr="007865A0">
        <w:t>базовом уровне, в том числе предметные результаты по годам обучения;</w:t>
      </w:r>
    </w:p>
    <w:p w:rsidR="009924BB" w:rsidRPr="007865A0" w:rsidRDefault="009924BB" w:rsidP="007865A0">
      <w:pPr>
        <w:pStyle w:val="a3"/>
        <w:spacing w:line="276" w:lineRule="auto"/>
        <w:ind w:left="-567" w:right="-568" w:firstLine="851"/>
      </w:pPr>
      <w:r w:rsidRPr="007865A0">
        <w:t>Содержание</w:t>
      </w:r>
      <w:r w:rsidRPr="007865A0">
        <w:rPr>
          <w:spacing w:val="-4"/>
        </w:rPr>
        <w:t xml:space="preserve"> </w:t>
      </w:r>
      <w:r w:rsidRPr="007865A0">
        <w:t>учебного</w:t>
      </w:r>
      <w:r w:rsidRPr="007865A0">
        <w:rPr>
          <w:spacing w:val="-2"/>
        </w:rPr>
        <w:t xml:space="preserve"> </w:t>
      </w:r>
      <w:r w:rsidRPr="007865A0">
        <w:t>предмета «Физика»</w:t>
      </w:r>
      <w:r w:rsidRPr="007865A0">
        <w:rPr>
          <w:spacing w:val="-10"/>
        </w:rPr>
        <w:t xml:space="preserve"> </w:t>
      </w:r>
      <w:r w:rsidRPr="007865A0">
        <w:t>по</w:t>
      </w:r>
      <w:r w:rsidRPr="007865A0">
        <w:rPr>
          <w:spacing w:val="-2"/>
        </w:rPr>
        <w:t xml:space="preserve"> </w:t>
      </w:r>
      <w:r w:rsidRPr="007865A0">
        <w:t>годам</w:t>
      </w:r>
      <w:r w:rsidRPr="007865A0">
        <w:rPr>
          <w:spacing w:val="-4"/>
        </w:rPr>
        <w:t xml:space="preserve"> </w:t>
      </w:r>
      <w:r w:rsidRPr="007865A0">
        <w:rPr>
          <w:spacing w:val="-2"/>
        </w:rPr>
        <w:t>обучения;</w:t>
      </w:r>
    </w:p>
    <w:p w:rsidR="009924BB" w:rsidRPr="00D37A5B" w:rsidRDefault="009924BB" w:rsidP="00D37A5B">
      <w:pPr>
        <w:tabs>
          <w:tab w:val="left" w:pos="2226"/>
          <w:tab w:val="left" w:pos="7349"/>
        </w:tabs>
        <w:spacing w:line="276" w:lineRule="auto"/>
        <w:ind w:left="-1264" w:right="-568"/>
        <w:rPr>
          <w:sz w:val="24"/>
          <w:szCs w:val="24"/>
        </w:rPr>
      </w:pPr>
      <w:r w:rsidRPr="00D37A5B">
        <w:rPr>
          <w:sz w:val="24"/>
          <w:szCs w:val="24"/>
        </w:rPr>
        <w:t xml:space="preserve">Программа по физике может быть использована учителями как основа для составления своих рабочих программ. При разработке </w:t>
      </w:r>
      <w:r w:rsidRPr="00D37A5B">
        <w:rPr>
          <w:spacing w:val="-2"/>
          <w:sz w:val="24"/>
          <w:szCs w:val="24"/>
        </w:rPr>
        <w:t>рабочей</w:t>
      </w:r>
      <w:r w:rsidR="00D37A5B">
        <w:rPr>
          <w:sz w:val="24"/>
          <w:szCs w:val="24"/>
        </w:rPr>
        <w:t xml:space="preserve"> </w:t>
      </w:r>
      <w:r w:rsidR="00D37A5B">
        <w:rPr>
          <w:spacing w:val="-2"/>
          <w:sz w:val="24"/>
          <w:szCs w:val="24"/>
        </w:rPr>
        <w:t xml:space="preserve">программt </w:t>
      </w:r>
      <w:r w:rsidRPr="007865A0">
        <w:t xml:space="preserve">в тематическом планировании должны быть учтены возможности использования электронных (цифровых) образовательных ресурсов, </w:t>
      </w:r>
      <w:r w:rsidRPr="007865A0">
        <w:rPr>
          <w:spacing w:val="-2"/>
        </w:rPr>
        <w:t>являющихся</w:t>
      </w:r>
      <w:r w:rsidR="00D37A5B" w:rsidRPr="00D37A5B">
        <w:rPr>
          <w:spacing w:val="-2"/>
        </w:rPr>
        <w:t xml:space="preserve"> </w:t>
      </w:r>
      <w:r w:rsidRPr="007865A0">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 коммуникационных технологий, содержание которых соответствует законодательству об образовании.</w:t>
      </w:r>
    </w:p>
    <w:p w:rsidR="009924BB" w:rsidRPr="00D37A5B" w:rsidRDefault="009924BB" w:rsidP="00D37A5B">
      <w:pPr>
        <w:tabs>
          <w:tab w:val="left" w:pos="2226"/>
        </w:tabs>
        <w:spacing w:line="276" w:lineRule="auto"/>
        <w:ind w:left="-1264" w:right="-568"/>
        <w:rPr>
          <w:sz w:val="24"/>
          <w:szCs w:val="24"/>
        </w:rPr>
      </w:pPr>
      <w:r w:rsidRPr="00D37A5B">
        <w:rPr>
          <w:sz w:val="24"/>
          <w:szCs w:val="24"/>
        </w:rPr>
        <w:t>Программа</w:t>
      </w:r>
      <w:r w:rsidRPr="00D37A5B">
        <w:rPr>
          <w:spacing w:val="8"/>
          <w:sz w:val="24"/>
          <w:szCs w:val="24"/>
        </w:rPr>
        <w:t xml:space="preserve"> </w:t>
      </w:r>
      <w:r w:rsidRPr="00D37A5B">
        <w:rPr>
          <w:sz w:val="24"/>
          <w:szCs w:val="24"/>
        </w:rPr>
        <w:t>по</w:t>
      </w:r>
      <w:r w:rsidRPr="00D37A5B">
        <w:rPr>
          <w:spacing w:val="11"/>
          <w:sz w:val="24"/>
          <w:szCs w:val="24"/>
        </w:rPr>
        <w:t xml:space="preserve"> </w:t>
      </w:r>
      <w:r w:rsidRPr="00D37A5B">
        <w:rPr>
          <w:sz w:val="24"/>
          <w:szCs w:val="24"/>
        </w:rPr>
        <w:t>физике</w:t>
      </w:r>
      <w:r w:rsidRPr="00D37A5B">
        <w:rPr>
          <w:spacing w:val="11"/>
          <w:sz w:val="24"/>
          <w:szCs w:val="24"/>
        </w:rPr>
        <w:t xml:space="preserve"> </w:t>
      </w:r>
      <w:r w:rsidRPr="00D37A5B">
        <w:rPr>
          <w:sz w:val="24"/>
          <w:szCs w:val="24"/>
        </w:rPr>
        <w:t>не</w:t>
      </w:r>
      <w:r w:rsidRPr="00D37A5B">
        <w:rPr>
          <w:spacing w:val="10"/>
          <w:sz w:val="24"/>
          <w:szCs w:val="24"/>
        </w:rPr>
        <w:t xml:space="preserve"> </w:t>
      </w:r>
      <w:r w:rsidRPr="00D37A5B">
        <w:rPr>
          <w:sz w:val="24"/>
          <w:szCs w:val="24"/>
        </w:rPr>
        <w:t>сковывает</w:t>
      </w:r>
      <w:r w:rsidRPr="00D37A5B">
        <w:rPr>
          <w:spacing w:val="11"/>
          <w:sz w:val="24"/>
          <w:szCs w:val="24"/>
        </w:rPr>
        <w:t xml:space="preserve"> </w:t>
      </w:r>
      <w:r w:rsidRPr="00D37A5B">
        <w:rPr>
          <w:sz w:val="24"/>
          <w:szCs w:val="24"/>
        </w:rPr>
        <w:t>творческую</w:t>
      </w:r>
      <w:r w:rsidRPr="00D37A5B">
        <w:rPr>
          <w:spacing w:val="12"/>
          <w:sz w:val="24"/>
          <w:szCs w:val="24"/>
        </w:rPr>
        <w:t xml:space="preserve"> </w:t>
      </w:r>
      <w:r w:rsidRPr="00D37A5B">
        <w:rPr>
          <w:spacing w:val="-2"/>
          <w:sz w:val="24"/>
          <w:szCs w:val="24"/>
        </w:rPr>
        <w:t>инициативу</w:t>
      </w:r>
      <w:r w:rsidR="00D37A5B" w:rsidRPr="00D37A5B">
        <w:rPr>
          <w:spacing w:val="-2"/>
          <w:sz w:val="24"/>
          <w:szCs w:val="24"/>
        </w:rPr>
        <w:t xml:space="preserve"> </w:t>
      </w:r>
      <w:r w:rsidRPr="007865A0">
        <w:rPr>
          <w:spacing w:val="-2"/>
        </w:rPr>
        <w:t>учителей</w:t>
      </w:r>
      <w:r w:rsidR="00D37A5B" w:rsidRPr="00D37A5B">
        <w:rPr>
          <w:spacing w:val="-2"/>
        </w:rPr>
        <w:t xml:space="preserve"> </w:t>
      </w:r>
      <w:r w:rsidRPr="007865A0">
        <w:t>и</w:t>
      </w:r>
      <w:r w:rsidRPr="007865A0">
        <w:rPr>
          <w:spacing w:val="40"/>
        </w:rPr>
        <w:t xml:space="preserve"> </w:t>
      </w:r>
      <w:r w:rsidRPr="007865A0">
        <w:t>предоставляет</w:t>
      </w:r>
      <w:r w:rsidRPr="007865A0">
        <w:rPr>
          <w:spacing w:val="40"/>
        </w:rPr>
        <w:t xml:space="preserve"> </w:t>
      </w:r>
      <w:r w:rsidRPr="007865A0">
        <w:t>возможность</w:t>
      </w:r>
      <w:r w:rsidRPr="007865A0">
        <w:rPr>
          <w:spacing w:val="40"/>
        </w:rPr>
        <w:t xml:space="preserve"> </w:t>
      </w:r>
      <w:r w:rsidRPr="007865A0">
        <w:t>для</w:t>
      </w:r>
      <w:r w:rsidRPr="007865A0">
        <w:rPr>
          <w:spacing w:val="40"/>
        </w:rPr>
        <w:t xml:space="preserve"> </w:t>
      </w:r>
      <w:r w:rsidRPr="007865A0">
        <w:t>реализации</w:t>
      </w:r>
      <w:r w:rsidRPr="007865A0">
        <w:rPr>
          <w:spacing w:val="40"/>
        </w:rPr>
        <w:t xml:space="preserve"> </w:t>
      </w:r>
      <w:r w:rsidRPr="007865A0">
        <w:t>различных</w:t>
      </w:r>
      <w:r w:rsidRPr="007865A0">
        <w:rPr>
          <w:spacing w:val="40"/>
        </w:rPr>
        <w:t xml:space="preserve"> </w:t>
      </w:r>
      <w:r w:rsidRPr="007865A0">
        <w:t xml:space="preserve">методических </w:t>
      </w:r>
      <w:r w:rsidRPr="007865A0">
        <w:rPr>
          <w:spacing w:val="-2"/>
        </w:rPr>
        <w:t>подходов</w:t>
      </w:r>
      <w:r w:rsidR="00D37A5B" w:rsidRPr="00D37A5B">
        <w:rPr>
          <w:spacing w:val="-2"/>
        </w:rPr>
        <w:t xml:space="preserve"> </w:t>
      </w:r>
      <w:r w:rsidRPr="007865A0">
        <w:t>к</w:t>
      </w:r>
      <w:r w:rsidRPr="007865A0">
        <w:rPr>
          <w:spacing w:val="40"/>
        </w:rPr>
        <w:t xml:space="preserve"> </w:t>
      </w:r>
      <w:r w:rsidRPr="007865A0">
        <w:t>организации</w:t>
      </w:r>
      <w:r w:rsidRPr="007865A0">
        <w:rPr>
          <w:spacing w:val="40"/>
        </w:rPr>
        <w:t xml:space="preserve"> </w:t>
      </w:r>
      <w:r w:rsidRPr="007865A0">
        <w:t>обучения</w:t>
      </w:r>
      <w:r w:rsidRPr="007865A0">
        <w:rPr>
          <w:spacing w:val="40"/>
        </w:rPr>
        <w:t xml:space="preserve"> </w:t>
      </w:r>
      <w:r w:rsidRPr="007865A0">
        <w:t>физике</w:t>
      </w:r>
      <w:r w:rsidRPr="007865A0">
        <w:rPr>
          <w:spacing w:val="40"/>
        </w:rPr>
        <w:t xml:space="preserve"> </w:t>
      </w:r>
      <w:r w:rsidRPr="007865A0">
        <w:t>при</w:t>
      </w:r>
      <w:r w:rsidRPr="007865A0">
        <w:rPr>
          <w:spacing w:val="40"/>
        </w:rPr>
        <w:t xml:space="preserve"> </w:t>
      </w:r>
      <w:r w:rsidRPr="007865A0">
        <w:t>условии</w:t>
      </w:r>
      <w:r w:rsidRPr="007865A0">
        <w:rPr>
          <w:spacing w:val="40"/>
        </w:rPr>
        <w:t xml:space="preserve"> </w:t>
      </w:r>
      <w:r w:rsidRPr="007865A0">
        <w:t>сохранения</w:t>
      </w:r>
      <w:r w:rsidRPr="007865A0">
        <w:rPr>
          <w:spacing w:val="40"/>
        </w:rPr>
        <w:t xml:space="preserve"> </w:t>
      </w:r>
      <w:r w:rsidRPr="007865A0">
        <w:t>обязательной</w:t>
      </w:r>
      <w:r w:rsidRPr="007865A0">
        <w:rPr>
          <w:spacing w:val="40"/>
        </w:rPr>
        <w:t xml:space="preserve"> </w:t>
      </w:r>
      <w:r w:rsidRPr="007865A0">
        <w:t>части содержания курса.</w:t>
      </w:r>
    </w:p>
    <w:p w:rsidR="009924BB" w:rsidRPr="00D37A5B" w:rsidRDefault="009924BB" w:rsidP="00D37A5B">
      <w:pPr>
        <w:tabs>
          <w:tab w:val="left" w:pos="2226"/>
        </w:tabs>
        <w:spacing w:line="276" w:lineRule="auto"/>
        <w:ind w:left="-1264" w:right="-568"/>
        <w:rPr>
          <w:sz w:val="24"/>
          <w:szCs w:val="24"/>
        </w:rPr>
      </w:pPr>
      <w:r w:rsidRPr="00D37A5B">
        <w:rPr>
          <w:sz w:val="24"/>
          <w:szCs w:val="24"/>
        </w:rPr>
        <w:t>Физика</w:t>
      </w:r>
      <w:r w:rsidRPr="00D37A5B">
        <w:rPr>
          <w:spacing w:val="80"/>
          <w:sz w:val="24"/>
          <w:szCs w:val="24"/>
        </w:rPr>
        <w:t xml:space="preserve"> </w:t>
      </w:r>
      <w:r w:rsidRPr="00D37A5B">
        <w:rPr>
          <w:sz w:val="24"/>
          <w:szCs w:val="24"/>
        </w:rPr>
        <w:t>как</w:t>
      </w:r>
      <w:r w:rsidRPr="00D37A5B">
        <w:rPr>
          <w:spacing w:val="80"/>
          <w:sz w:val="24"/>
          <w:szCs w:val="24"/>
        </w:rPr>
        <w:t xml:space="preserve"> </w:t>
      </w:r>
      <w:r w:rsidRPr="00D37A5B">
        <w:rPr>
          <w:sz w:val="24"/>
          <w:szCs w:val="24"/>
        </w:rPr>
        <w:t>наука</w:t>
      </w:r>
      <w:r w:rsidRPr="00D37A5B">
        <w:rPr>
          <w:spacing w:val="80"/>
          <w:sz w:val="24"/>
          <w:szCs w:val="24"/>
        </w:rPr>
        <w:t xml:space="preserve"> </w:t>
      </w:r>
      <w:r w:rsidRPr="00D37A5B">
        <w:rPr>
          <w:sz w:val="24"/>
          <w:szCs w:val="24"/>
        </w:rPr>
        <w:t>о</w:t>
      </w:r>
      <w:r w:rsidRPr="00D37A5B">
        <w:rPr>
          <w:spacing w:val="80"/>
          <w:sz w:val="24"/>
          <w:szCs w:val="24"/>
        </w:rPr>
        <w:t xml:space="preserve"> </w:t>
      </w:r>
      <w:r w:rsidRPr="00D37A5B">
        <w:rPr>
          <w:sz w:val="24"/>
          <w:szCs w:val="24"/>
        </w:rPr>
        <w:t>наиболее</w:t>
      </w:r>
      <w:r w:rsidRPr="00D37A5B">
        <w:rPr>
          <w:spacing w:val="80"/>
          <w:sz w:val="24"/>
          <w:szCs w:val="24"/>
        </w:rPr>
        <w:t xml:space="preserve"> </w:t>
      </w:r>
      <w:r w:rsidRPr="00D37A5B">
        <w:rPr>
          <w:sz w:val="24"/>
          <w:szCs w:val="24"/>
        </w:rPr>
        <w:t>общих</w:t>
      </w:r>
      <w:r w:rsidRPr="00D37A5B">
        <w:rPr>
          <w:spacing w:val="80"/>
          <w:sz w:val="24"/>
          <w:szCs w:val="24"/>
        </w:rPr>
        <w:t xml:space="preserve"> </w:t>
      </w:r>
      <w:r w:rsidRPr="00D37A5B">
        <w:rPr>
          <w:sz w:val="24"/>
          <w:szCs w:val="24"/>
        </w:rPr>
        <w:t>законах</w:t>
      </w:r>
      <w:r w:rsidRPr="00D37A5B">
        <w:rPr>
          <w:spacing w:val="80"/>
          <w:sz w:val="24"/>
          <w:szCs w:val="24"/>
        </w:rPr>
        <w:t xml:space="preserve"> </w:t>
      </w:r>
      <w:r w:rsidRPr="00D37A5B">
        <w:rPr>
          <w:sz w:val="24"/>
          <w:szCs w:val="24"/>
        </w:rPr>
        <w:t xml:space="preserve">природы, </w:t>
      </w:r>
      <w:r w:rsidRPr="00D37A5B">
        <w:rPr>
          <w:spacing w:val="-2"/>
          <w:sz w:val="24"/>
          <w:szCs w:val="24"/>
        </w:rPr>
        <w:t>выступая</w:t>
      </w:r>
      <w:r w:rsidR="00D37A5B" w:rsidRPr="00D37A5B">
        <w:rPr>
          <w:spacing w:val="-2"/>
          <w:sz w:val="24"/>
          <w:szCs w:val="24"/>
        </w:rPr>
        <w:t xml:space="preserve"> </w:t>
      </w:r>
      <w:r w:rsidRPr="007865A0">
        <w:t xml:space="preserve">в качестве учебного предмета в школе, вносит существенный вклад в систему знаний об окружающем мире. Школьный курс физики – </w:t>
      </w:r>
      <w:r w:rsidRPr="007865A0">
        <w:rPr>
          <w:spacing w:val="-2"/>
        </w:rPr>
        <w:t>системообразующий</w:t>
      </w:r>
      <w:r w:rsidR="00D37A5B" w:rsidRPr="00D37A5B">
        <w:rPr>
          <w:spacing w:val="-2"/>
        </w:rPr>
        <w:t xml:space="preserve"> </w:t>
      </w:r>
      <w:r w:rsidRPr="007865A0">
        <w:t xml:space="preserve">для естественно-научных учебных предметов, поскольку физические </w:t>
      </w:r>
      <w:r w:rsidRPr="007865A0">
        <w:rPr>
          <w:spacing w:val="-2"/>
        </w:rPr>
        <w:t>законы</w:t>
      </w:r>
      <w:r w:rsidRPr="007865A0">
        <w:tab/>
      </w:r>
      <w:r w:rsidRPr="007865A0">
        <w:rPr>
          <w:spacing w:val="-2"/>
        </w:rPr>
        <w:t>лежат</w:t>
      </w:r>
      <w:r w:rsidR="00D37A5B" w:rsidRPr="00D37A5B">
        <w:rPr>
          <w:spacing w:val="-2"/>
        </w:rPr>
        <w:t xml:space="preserve"> </w:t>
      </w:r>
      <w:r w:rsidRPr="007865A0">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w:t>
      </w:r>
      <w:r w:rsidRPr="007865A0">
        <w:rPr>
          <w:spacing w:val="-2"/>
        </w:rPr>
        <w:t>новых</w:t>
      </w:r>
      <w:r w:rsidRPr="007865A0">
        <w:tab/>
      </w:r>
      <w:r w:rsidRPr="007865A0">
        <w:rPr>
          <w:spacing w:val="-2"/>
        </w:rPr>
        <w:t>материалов</w:t>
      </w:r>
      <w:r w:rsidR="00D37A5B" w:rsidRPr="00D37A5B">
        <w:rPr>
          <w:spacing w:val="-2"/>
        </w:rPr>
        <w:t xml:space="preserve"> </w:t>
      </w:r>
      <w:r w:rsidRPr="007865A0">
        <w:t>с</w:t>
      </w:r>
      <w:r w:rsidRPr="007865A0">
        <w:rPr>
          <w:spacing w:val="-4"/>
        </w:rPr>
        <w:t xml:space="preserve"> </w:t>
      </w:r>
      <w:r w:rsidRPr="007865A0">
        <w:t>заданными</w:t>
      </w:r>
      <w:r w:rsidRPr="007865A0">
        <w:rPr>
          <w:spacing w:val="-3"/>
        </w:rPr>
        <w:t xml:space="preserve"> </w:t>
      </w:r>
      <w:r w:rsidRPr="007865A0">
        <w:t>свойствами</w:t>
      </w:r>
      <w:r w:rsidRPr="007865A0">
        <w:rPr>
          <w:spacing w:val="-3"/>
        </w:rPr>
        <w:t xml:space="preserve"> </w:t>
      </w:r>
      <w:r w:rsidRPr="007865A0">
        <w:t>и</w:t>
      </w:r>
      <w:r w:rsidRPr="007865A0">
        <w:rPr>
          <w:spacing w:val="-3"/>
        </w:rPr>
        <w:t xml:space="preserve"> </w:t>
      </w:r>
      <w:r w:rsidRPr="007865A0">
        <w:t>других.</w:t>
      </w:r>
      <w:r w:rsidRPr="007865A0">
        <w:rPr>
          <w:spacing w:val="-3"/>
        </w:rPr>
        <w:t xml:space="preserve"> </w:t>
      </w:r>
      <w:r w:rsidRPr="007865A0">
        <w:t>Изучение</w:t>
      </w:r>
      <w:r w:rsidRPr="007865A0">
        <w:rPr>
          <w:spacing w:val="-4"/>
        </w:rPr>
        <w:t xml:space="preserve"> </w:t>
      </w:r>
      <w:r w:rsidRPr="007865A0">
        <w:t>физики</w:t>
      </w:r>
      <w:r w:rsidRPr="007865A0">
        <w:rPr>
          <w:spacing w:val="-3"/>
        </w:rPr>
        <w:t xml:space="preserve"> </w:t>
      </w:r>
      <w:r w:rsidRPr="007865A0">
        <w:t>вносит</w:t>
      </w:r>
      <w:r w:rsidRPr="007865A0">
        <w:rPr>
          <w:spacing w:val="-3"/>
        </w:rPr>
        <w:t xml:space="preserve"> </w:t>
      </w:r>
      <w:r w:rsidRPr="007865A0">
        <w:t>основной</w:t>
      </w:r>
      <w:r w:rsidRPr="007865A0">
        <w:rPr>
          <w:spacing w:val="-5"/>
        </w:rPr>
        <w:t xml:space="preserve"> </w:t>
      </w:r>
      <w:r w:rsidRPr="007865A0">
        <w:t>вклад в формирование естественно-научной картины мира обучающихся, в формирование умений применять научный метод познания при</w:t>
      </w:r>
      <w:r w:rsidRPr="007865A0">
        <w:rPr>
          <w:spacing w:val="40"/>
        </w:rPr>
        <w:t xml:space="preserve"> </w:t>
      </w:r>
      <w:r w:rsidRPr="007865A0">
        <w:t>выполнении ими учебных исследований.</w:t>
      </w:r>
    </w:p>
    <w:p w:rsidR="009924BB" w:rsidRPr="00D37A5B" w:rsidRDefault="009924BB" w:rsidP="00D37A5B">
      <w:pPr>
        <w:tabs>
          <w:tab w:val="left" w:pos="2226"/>
        </w:tabs>
        <w:spacing w:line="276" w:lineRule="auto"/>
        <w:ind w:left="-1264" w:right="-568"/>
        <w:rPr>
          <w:sz w:val="24"/>
          <w:szCs w:val="24"/>
        </w:rPr>
      </w:pPr>
      <w:r w:rsidRPr="00D37A5B">
        <w:rPr>
          <w:sz w:val="24"/>
          <w:szCs w:val="24"/>
        </w:rPr>
        <w:t>В основу курса физики средней школы положен ряд идей, которые можно рассматривать как принципы его построения.</w:t>
      </w:r>
    </w:p>
    <w:p w:rsidR="009924BB" w:rsidRPr="007865A0" w:rsidRDefault="009924BB" w:rsidP="007865A0">
      <w:pPr>
        <w:pStyle w:val="a3"/>
        <w:spacing w:line="276" w:lineRule="auto"/>
        <w:ind w:left="-567" w:right="-568" w:firstLine="851"/>
      </w:pPr>
      <w:r w:rsidRPr="007865A0">
        <w:lastRenderedPageBreak/>
        <w:t>Идея целостности. В соответствии с ней курс является логически завершённым, он содержит материал из всех разделов физики, включает</w:t>
      </w:r>
      <w:r w:rsidRPr="007865A0">
        <w:rPr>
          <w:spacing w:val="40"/>
        </w:rPr>
        <w:t xml:space="preserve"> </w:t>
      </w:r>
      <w:r w:rsidRPr="007865A0">
        <w:t>как вопросы классической, так и современной физики.</w:t>
      </w:r>
    </w:p>
    <w:p w:rsidR="009924BB" w:rsidRPr="007865A0" w:rsidRDefault="009924BB" w:rsidP="00D37A5B">
      <w:pPr>
        <w:pStyle w:val="a3"/>
        <w:spacing w:line="276" w:lineRule="auto"/>
        <w:ind w:left="-567" w:right="-568" w:firstLine="851"/>
      </w:pPr>
      <w:r w:rsidRPr="007865A0">
        <w:t>Идея</w:t>
      </w:r>
      <w:r w:rsidRPr="007865A0">
        <w:rPr>
          <w:spacing w:val="34"/>
        </w:rPr>
        <w:t xml:space="preserve"> </w:t>
      </w:r>
      <w:r w:rsidRPr="007865A0">
        <w:t>генерализации.</w:t>
      </w:r>
      <w:r w:rsidRPr="007865A0">
        <w:rPr>
          <w:spacing w:val="35"/>
        </w:rPr>
        <w:t xml:space="preserve"> </w:t>
      </w:r>
      <w:r w:rsidRPr="007865A0">
        <w:t>В</w:t>
      </w:r>
      <w:r w:rsidRPr="007865A0">
        <w:rPr>
          <w:spacing w:val="35"/>
        </w:rPr>
        <w:t xml:space="preserve"> </w:t>
      </w:r>
      <w:r w:rsidRPr="007865A0">
        <w:t>соответствии</w:t>
      </w:r>
      <w:r w:rsidRPr="007865A0">
        <w:rPr>
          <w:spacing w:val="37"/>
        </w:rPr>
        <w:t xml:space="preserve"> </w:t>
      </w:r>
      <w:r w:rsidRPr="007865A0">
        <w:t>с</w:t>
      </w:r>
      <w:r w:rsidRPr="007865A0">
        <w:rPr>
          <w:spacing w:val="35"/>
        </w:rPr>
        <w:t xml:space="preserve"> </w:t>
      </w:r>
      <w:r w:rsidRPr="007865A0">
        <w:t>ней</w:t>
      </w:r>
      <w:r w:rsidRPr="007865A0">
        <w:rPr>
          <w:spacing w:val="36"/>
        </w:rPr>
        <w:t xml:space="preserve"> </w:t>
      </w:r>
      <w:r w:rsidRPr="007865A0">
        <w:t>материал</w:t>
      </w:r>
      <w:r w:rsidRPr="007865A0">
        <w:rPr>
          <w:spacing w:val="36"/>
        </w:rPr>
        <w:t xml:space="preserve"> </w:t>
      </w:r>
      <w:r w:rsidRPr="007865A0">
        <w:t>курса</w:t>
      </w:r>
      <w:r w:rsidRPr="007865A0">
        <w:rPr>
          <w:spacing w:val="36"/>
        </w:rPr>
        <w:t xml:space="preserve"> </w:t>
      </w:r>
      <w:r w:rsidRPr="007865A0">
        <w:rPr>
          <w:spacing w:val="-2"/>
        </w:rPr>
        <w:t>физики</w:t>
      </w:r>
      <w:r w:rsidR="00D37A5B" w:rsidRPr="00D37A5B">
        <w:t xml:space="preserve"> </w:t>
      </w:r>
      <w:r w:rsidRPr="007865A0">
        <w:t xml:space="preserve">объединён вокруг физических теорий. Ведущим в курсе является формирование представлений о структурных уровнях материи, веществе и </w:t>
      </w:r>
      <w:r w:rsidRPr="007865A0">
        <w:rPr>
          <w:spacing w:val="-2"/>
        </w:rPr>
        <w:t>поле.</w:t>
      </w:r>
    </w:p>
    <w:p w:rsidR="009924BB" w:rsidRPr="007865A0" w:rsidRDefault="009924BB" w:rsidP="00D37A5B">
      <w:pPr>
        <w:pStyle w:val="a3"/>
        <w:spacing w:line="276" w:lineRule="auto"/>
        <w:ind w:left="-567" w:right="-568" w:firstLine="851"/>
      </w:pPr>
      <w:r w:rsidRPr="007865A0">
        <w:t xml:space="preserve">Идея гуманитаризации. Её реализация предполагает использование гуманитарного потенциала физической науки, осмысление связи развития </w:t>
      </w:r>
      <w:r w:rsidRPr="007865A0">
        <w:rPr>
          <w:spacing w:val="-2"/>
        </w:rPr>
        <w:t>физики</w:t>
      </w:r>
      <w:r w:rsidR="00D37A5B" w:rsidRPr="00D37A5B">
        <w:t xml:space="preserve"> </w:t>
      </w:r>
      <w:r w:rsidRPr="007865A0">
        <w:t>с</w:t>
      </w:r>
      <w:r w:rsidRPr="007865A0">
        <w:rPr>
          <w:spacing w:val="78"/>
        </w:rPr>
        <w:t xml:space="preserve"> </w:t>
      </w:r>
      <w:r w:rsidRPr="007865A0">
        <w:t>развитием</w:t>
      </w:r>
      <w:r w:rsidRPr="007865A0">
        <w:rPr>
          <w:spacing w:val="79"/>
        </w:rPr>
        <w:t xml:space="preserve"> </w:t>
      </w:r>
      <w:r w:rsidRPr="007865A0">
        <w:t>общества,</w:t>
      </w:r>
      <w:r w:rsidRPr="007865A0">
        <w:rPr>
          <w:spacing w:val="79"/>
        </w:rPr>
        <w:t xml:space="preserve"> </w:t>
      </w:r>
      <w:r w:rsidRPr="007865A0">
        <w:t>а</w:t>
      </w:r>
      <w:r w:rsidRPr="007865A0">
        <w:rPr>
          <w:spacing w:val="78"/>
        </w:rPr>
        <w:t xml:space="preserve"> </w:t>
      </w:r>
      <w:r w:rsidRPr="007865A0">
        <w:t>также</w:t>
      </w:r>
      <w:r w:rsidRPr="007865A0">
        <w:rPr>
          <w:spacing w:val="80"/>
        </w:rPr>
        <w:t xml:space="preserve"> </w:t>
      </w:r>
      <w:r w:rsidRPr="007865A0">
        <w:t>с</w:t>
      </w:r>
      <w:r w:rsidRPr="007865A0">
        <w:rPr>
          <w:spacing w:val="80"/>
        </w:rPr>
        <w:t xml:space="preserve"> </w:t>
      </w:r>
      <w:r w:rsidRPr="007865A0">
        <w:t>мировоззренческими,</w:t>
      </w:r>
      <w:r w:rsidRPr="007865A0">
        <w:rPr>
          <w:spacing w:val="79"/>
        </w:rPr>
        <w:t xml:space="preserve"> </w:t>
      </w:r>
      <w:r w:rsidRPr="007865A0">
        <w:t>нравственными и экологическими проблемами.</w:t>
      </w:r>
    </w:p>
    <w:p w:rsidR="009924BB" w:rsidRPr="007865A0" w:rsidRDefault="009924BB" w:rsidP="00D37A5B">
      <w:pPr>
        <w:pStyle w:val="a3"/>
        <w:spacing w:line="276" w:lineRule="auto"/>
        <w:ind w:left="-567" w:right="-568" w:firstLine="851"/>
      </w:pPr>
      <w:r w:rsidRPr="007865A0">
        <w:t xml:space="preserve">Идея прикладной направленности. Курс физики предполагает </w:t>
      </w:r>
      <w:r w:rsidRPr="007865A0">
        <w:rPr>
          <w:spacing w:val="-2"/>
        </w:rPr>
        <w:t>знакомство</w:t>
      </w:r>
      <w:r w:rsidR="00D37A5B" w:rsidRPr="00D37A5B">
        <w:t xml:space="preserve"> </w:t>
      </w:r>
      <w:r w:rsidRPr="007865A0">
        <w:t xml:space="preserve">с широким кругом технических и технологических приложений изученных </w:t>
      </w:r>
      <w:r w:rsidRPr="007865A0">
        <w:rPr>
          <w:spacing w:val="-2"/>
        </w:rPr>
        <w:t>теорий</w:t>
      </w:r>
      <w:r w:rsidR="00D37A5B" w:rsidRPr="00D37A5B">
        <w:t xml:space="preserve"> </w:t>
      </w:r>
      <w:r w:rsidRPr="007865A0">
        <w:t xml:space="preserve">и </w:t>
      </w:r>
      <w:r w:rsidRPr="007865A0">
        <w:rPr>
          <w:spacing w:val="-2"/>
        </w:rPr>
        <w:t>законов.</w:t>
      </w:r>
    </w:p>
    <w:p w:rsidR="009924BB" w:rsidRPr="007865A0" w:rsidRDefault="009924BB" w:rsidP="00D37A5B">
      <w:pPr>
        <w:pStyle w:val="a3"/>
        <w:tabs>
          <w:tab w:val="left" w:pos="7687"/>
        </w:tabs>
        <w:spacing w:line="276" w:lineRule="auto"/>
        <w:ind w:left="-567" w:right="-568" w:firstLine="851"/>
      </w:pPr>
      <w:r w:rsidRPr="007865A0">
        <w:t xml:space="preserve">Идея экологизации реализуется посредством введения элементов содержания, посвящённых экологическим проблемам современности, </w:t>
      </w:r>
      <w:r w:rsidRPr="007865A0">
        <w:rPr>
          <w:spacing w:val="-2"/>
        </w:rPr>
        <w:t>которые</w:t>
      </w:r>
      <w:r w:rsidR="00D37A5B">
        <w:t xml:space="preserve"> </w:t>
      </w:r>
      <w:r w:rsidRPr="007865A0">
        <w:rPr>
          <w:spacing w:val="-2"/>
        </w:rPr>
        <w:t>связаны</w:t>
      </w:r>
      <w:r w:rsidR="00D37A5B" w:rsidRPr="00D37A5B">
        <w:t xml:space="preserve"> </w:t>
      </w:r>
      <w:r w:rsidRPr="007865A0">
        <w:t>с развитием техники и технологий, а также обсуждения проблем рационального природопользования и экологической безопасности.</w:t>
      </w:r>
    </w:p>
    <w:p w:rsidR="009924BB" w:rsidRPr="00D37A5B" w:rsidRDefault="009924BB" w:rsidP="00D37A5B">
      <w:pPr>
        <w:tabs>
          <w:tab w:val="left" w:pos="2226"/>
        </w:tabs>
        <w:spacing w:line="276" w:lineRule="auto"/>
        <w:ind w:left="-567" w:right="-568" w:firstLine="851"/>
        <w:jc w:val="both"/>
        <w:rPr>
          <w:sz w:val="24"/>
          <w:szCs w:val="24"/>
        </w:rPr>
      </w:pPr>
      <w:r w:rsidRPr="00D37A5B">
        <w:rPr>
          <w:sz w:val="24"/>
          <w:szCs w:val="24"/>
        </w:rPr>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w:t>
      </w:r>
      <w:r w:rsidRPr="00D37A5B">
        <w:rPr>
          <w:spacing w:val="-2"/>
          <w:sz w:val="24"/>
          <w:szCs w:val="24"/>
        </w:rPr>
        <w:t>процессов).</w:t>
      </w:r>
    </w:p>
    <w:p w:rsidR="009924BB" w:rsidRPr="00D37A5B" w:rsidRDefault="009924BB" w:rsidP="00D37A5B">
      <w:pPr>
        <w:tabs>
          <w:tab w:val="left" w:pos="2226"/>
        </w:tabs>
        <w:spacing w:line="276" w:lineRule="auto"/>
        <w:ind w:left="-567" w:right="-568" w:firstLine="851"/>
        <w:jc w:val="both"/>
        <w:rPr>
          <w:sz w:val="24"/>
          <w:szCs w:val="24"/>
        </w:rPr>
      </w:pPr>
      <w:r w:rsidRPr="00D37A5B">
        <w:rPr>
          <w:sz w:val="24"/>
          <w:szCs w:val="24"/>
        </w:rPr>
        <w:t xml:space="preserve">Системно-деятельностный подход в курсе физики </w:t>
      </w:r>
      <w:r w:rsidRPr="00D37A5B">
        <w:rPr>
          <w:spacing w:val="-2"/>
          <w:sz w:val="24"/>
          <w:szCs w:val="24"/>
        </w:rPr>
        <w:t>реализуется</w:t>
      </w:r>
      <w:r w:rsidR="00D37A5B" w:rsidRPr="00D37A5B">
        <w:rPr>
          <w:spacing w:val="-2"/>
          <w:sz w:val="24"/>
          <w:szCs w:val="24"/>
        </w:rPr>
        <w:t xml:space="preserve"> </w:t>
      </w:r>
      <w:r w:rsidRPr="00D37A5B">
        <w:rPr>
          <w:sz w:val="24"/>
          <w:szCs w:val="24"/>
        </w:rPr>
        <w:t>прежде</w:t>
      </w:r>
      <w:r w:rsidRPr="00D37A5B">
        <w:rPr>
          <w:spacing w:val="39"/>
          <w:sz w:val="24"/>
          <w:szCs w:val="24"/>
        </w:rPr>
        <w:t xml:space="preserve">  </w:t>
      </w:r>
      <w:r w:rsidRPr="00D37A5B">
        <w:rPr>
          <w:sz w:val="24"/>
          <w:szCs w:val="24"/>
        </w:rPr>
        <w:t>всего</w:t>
      </w:r>
      <w:r w:rsidRPr="00D37A5B">
        <w:rPr>
          <w:spacing w:val="41"/>
          <w:sz w:val="24"/>
          <w:szCs w:val="24"/>
        </w:rPr>
        <w:t xml:space="preserve">  </w:t>
      </w:r>
      <w:r w:rsidRPr="00D37A5B">
        <w:rPr>
          <w:sz w:val="24"/>
          <w:szCs w:val="24"/>
        </w:rPr>
        <w:t>за</w:t>
      </w:r>
      <w:r w:rsidRPr="00D37A5B">
        <w:rPr>
          <w:spacing w:val="39"/>
          <w:sz w:val="24"/>
          <w:szCs w:val="24"/>
        </w:rPr>
        <w:t xml:space="preserve">  </w:t>
      </w:r>
      <w:r w:rsidRPr="00D37A5B">
        <w:rPr>
          <w:sz w:val="24"/>
          <w:szCs w:val="24"/>
        </w:rPr>
        <w:t>счёт</w:t>
      </w:r>
      <w:r w:rsidRPr="00D37A5B">
        <w:rPr>
          <w:spacing w:val="40"/>
          <w:sz w:val="24"/>
          <w:szCs w:val="24"/>
        </w:rPr>
        <w:t xml:space="preserve">  </w:t>
      </w:r>
      <w:r w:rsidRPr="00D37A5B">
        <w:rPr>
          <w:sz w:val="24"/>
          <w:szCs w:val="24"/>
        </w:rPr>
        <w:t>организации</w:t>
      </w:r>
      <w:r w:rsidRPr="00D37A5B">
        <w:rPr>
          <w:spacing w:val="41"/>
          <w:sz w:val="24"/>
          <w:szCs w:val="24"/>
        </w:rPr>
        <w:t xml:space="preserve">  </w:t>
      </w:r>
      <w:r w:rsidRPr="00D37A5B">
        <w:rPr>
          <w:sz w:val="24"/>
          <w:szCs w:val="24"/>
        </w:rPr>
        <w:t>экспериментальной</w:t>
      </w:r>
      <w:r w:rsidRPr="00D37A5B">
        <w:rPr>
          <w:spacing w:val="40"/>
          <w:sz w:val="24"/>
          <w:szCs w:val="24"/>
        </w:rPr>
        <w:t xml:space="preserve">  </w:t>
      </w:r>
      <w:r w:rsidRPr="00D37A5B">
        <w:rPr>
          <w:spacing w:val="-2"/>
          <w:sz w:val="24"/>
          <w:szCs w:val="24"/>
        </w:rPr>
        <w:t>деятельности</w:t>
      </w:r>
      <w:r w:rsidR="00D37A5B" w:rsidRPr="00D37A5B">
        <w:rPr>
          <w:spacing w:val="-2"/>
          <w:sz w:val="24"/>
          <w:szCs w:val="24"/>
        </w:rPr>
        <w:t xml:space="preserve"> </w:t>
      </w:r>
      <w:r w:rsidRPr="00D37A5B">
        <w:rPr>
          <w:sz w:val="24"/>
          <w:szCs w:val="24"/>
        </w:rPr>
        <w:t xml:space="preserve">обучающихся. Для базового уровня курса физики – это использование системы фронтальных кратковременных экспериментов и лабораторных </w:t>
      </w:r>
      <w:r w:rsidRPr="00D37A5B">
        <w:rPr>
          <w:spacing w:val="-2"/>
          <w:sz w:val="24"/>
          <w:szCs w:val="24"/>
        </w:rPr>
        <w:t>работ,</w:t>
      </w:r>
      <w:r w:rsidRPr="00D37A5B">
        <w:rPr>
          <w:sz w:val="24"/>
          <w:szCs w:val="24"/>
        </w:rPr>
        <w:tab/>
      </w:r>
      <w:r w:rsidRPr="00D37A5B">
        <w:rPr>
          <w:spacing w:val="-2"/>
          <w:sz w:val="24"/>
          <w:szCs w:val="24"/>
        </w:rPr>
        <w:t>которые</w:t>
      </w:r>
      <w:r w:rsidRPr="00D37A5B">
        <w:rPr>
          <w:sz w:val="24"/>
          <w:szCs w:val="24"/>
        </w:rPr>
        <w:tab/>
      </w:r>
      <w:r w:rsidRPr="00D37A5B">
        <w:rPr>
          <w:spacing w:val="-10"/>
          <w:sz w:val="24"/>
          <w:szCs w:val="24"/>
        </w:rPr>
        <w:t>в</w:t>
      </w:r>
      <w:r w:rsidRPr="00D37A5B">
        <w:rPr>
          <w:sz w:val="24"/>
          <w:szCs w:val="24"/>
        </w:rPr>
        <w:tab/>
      </w:r>
      <w:r w:rsidRPr="00D37A5B">
        <w:rPr>
          <w:spacing w:val="-2"/>
          <w:sz w:val="24"/>
          <w:szCs w:val="24"/>
        </w:rPr>
        <w:t xml:space="preserve">программе </w:t>
      </w:r>
      <w:r w:rsidRPr="00D37A5B">
        <w:rPr>
          <w:sz w:val="24"/>
          <w:szCs w:val="24"/>
        </w:rPr>
        <w:t xml:space="preserve">по физике объединены в общий список ученических практических работ. Выделение в указанном перечне лабораторных работ, проводимых для </w:t>
      </w:r>
      <w:r w:rsidRPr="00D37A5B">
        <w:rPr>
          <w:spacing w:val="-2"/>
          <w:sz w:val="24"/>
          <w:szCs w:val="24"/>
        </w:rPr>
        <w:t>контроля</w:t>
      </w:r>
      <w:r w:rsidR="00D37A5B" w:rsidRPr="00D37A5B">
        <w:rPr>
          <w:spacing w:val="-2"/>
          <w:sz w:val="24"/>
          <w:szCs w:val="24"/>
        </w:rPr>
        <w:t xml:space="preserve"> </w:t>
      </w:r>
      <w:r w:rsidRPr="00D37A5B">
        <w:rPr>
          <w:sz w:val="24"/>
          <w:szCs w:val="24"/>
        </w:rPr>
        <w:t>и оценки, осуществляется участниками образовательного процесса исходя из</w:t>
      </w:r>
      <w:r w:rsidRPr="00D37A5B">
        <w:rPr>
          <w:spacing w:val="80"/>
          <w:sz w:val="24"/>
          <w:szCs w:val="24"/>
        </w:rPr>
        <w:t xml:space="preserve">  </w:t>
      </w:r>
      <w:r w:rsidRPr="00D37A5B">
        <w:rPr>
          <w:sz w:val="24"/>
          <w:szCs w:val="24"/>
        </w:rPr>
        <w:t>особенностей</w:t>
      </w:r>
      <w:r w:rsidRPr="00D37A5B">
        <w:rPr>
          <w:spacing w:val="80"/>
          <w:sz w:val="24"/>
          <w:szCs w:val="24"/>
        </w:rPr>
        <w:t xml:space="preserve">  </w:t>
      </w:r>
      <w:r w:rsidRPr="00D37A5B">
        <w:rPr>
          <w:sz w:val="24"/>
          <w:szCs w:val="24"/>
        </w:rPr>
        <w:t>планирования</w:t>
      </w:r>
      <w:r w:rsidRPr="00D37A5B">
        <w:rPr>
          <w:spacing w:val="80"/>
          <w:sz w:val="24"/>
          <w:szCs w:val="24"/>
        </w:rPr>
        <w:t xml:space="preserve">  </w:t>
      </w:r>
      <w:r w:rsidRPr="00D37A5B">
        <w:rPr>
          <w:sz w:val="24"/>
          <w:szCs w:val="24"/>
        </w:rPr>
        <w:t>и</w:t>
      </w:r>
      <w:r w:rsidRPr="00D37A5B">
        <w:rPr>
          <w:spacing w:val="80"/>
          <w:sz w:val="24"/>
          <w:szCs w:val="24"/>
        </w:rPr>
        <w:t xml:space="preserve">  </w:t>
      </w:r>
      <w:r w:rsidRPr="00D37A5B">
        <w:rPr>
          <w:sz w:val="24"/>
          <w:szCs w:val="24"/>
        </w:rPr>
        <w:t>оснащения</w:t>
      </w:r>
      <w:r w:rsidRPr="00D37A5B">
        <w:rPr>
          <w:spacing w:val="80"/>
          <w:sz w:val="24"/>
          <w:szCs w:val="24"/>
        </w:rPr>
        <w:t xml:space="preserve">  </w:t>
      </w:r>
      <w:r w:rsidRPr="00D37A5B">
        <w:rPr>
          <w:sz w:val="24"/>
          <w:szCs w:val="24"/>
        </w:rPr>
        <w:t>кабинета</w:t>
      </w:r>
      <w:r w:rsidRPr="00D37A5B">
        <w:rPr>
          <w:spacing w:val="80"/>
          <w:sz w:val="24"/>
          <w:szCs w:val="24"/>
        </w:rPr>
        <w:t xml:space="preserve">  </w:t>
      </w:r>
      <w:r w:rsidRPr="00D37A5B">
        <w:rPr>
          <w:sz w:val="24"/>
          <w:szCs w:val="24"/>
        </w:rPr>
        <w:t>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924BB" w:rsidRPr="00D37A5B" w:rsidRDefault="009924BB" w:rsidP="00D37A5B">
      <w:pPr>
        <w:tabs>
          <w:tab w:val="left" w:pos="2346"/>
          <w:tab w:val="left" w:pos="2854"/>
          <w:tab w:val="left" w:pos="4567"/>
          <w:tab w:val="left" w:pos="5801"/>
          <w:tab w:val="left" w:pos="7546"/>
        </w:tabs>
        <w:spacing w:line="276" w:lineRule="auto"/>
        <w:ind w:left="-567" w:right="-568" w:firstLine="851"/>
        <w:jc w:val="both"/>
        <w:rPr>
          <w:sz w:val="24"/>
          <w:szCs w:val="24"/>
        </w:rPr>
      </w:pPr>
      <w:r w:rsidRPr="00D37A5B">
        <w:rPr>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w:t>
      </w:r>
      <w:r w:rsidRPr="00D37A5B">
        <w:rPr>
          <w:spacing w:val="-2"/>
          <w:sz w:val="24"/>
          <w:szCs w:val="24"/>
        </w:rPr>
        <w:t>интегрируя</w:t>
      </w:r>
      <w:r w:rsidR="00D37A5B" w:rsidRPr="00D37A5B">
        <w:rPr>
          <w:sz w:val="24"/>
          <w:szCs w:val="24"/>
        </w:rPr>
        <w:t xml:space="preserve"> </w:t>
      </w:r>
      <w:r w:rsidRPr="00D37A5B">
        <w:rPr>
          <w:spacing w:val="-2"/>
          <w:sz w:val="24"/>
          <w:szCs w:val="24"/>
        </w:rPr>
        <w:t>знания</w:t>
      </w:r>
      <w:r w:rsidRPr="00D37A5B">
        <w:rPr>
          <w:sz w:val="24"/>
          <w:szCs w:val="24"/>
        </w:rPr>
        <w:tab/>
      </w:r>
      <w:r w:rsidR="00D37A5B" w:rsidRPr="00D37A5B">
        <w:rPr>
          <w:spacing w:val="-6"/>
          <w:sz w:val="24"/>
          <w:szCs w:val="24"/>
        </w:rPr>
        <w:t xml:space="preserve">и </w:t>
      </w:r>
      <w:r w:rsidRPr="00D37A5B">
        <w:rPr>
          <w:spacing w:val="-2"/>
          <w:sz w:val="24"/>
          <w:szCs w:val="24"/>
        </w:rPr>
        <w:t>разных</w:t>
      </w:r>
      <w:r w:rsidRPr="00D37A5B">
        <w:rPr>
          <w:sz w:val="24"/>
          <w:szCs w:val="24"/>
        </w:rPr>
        <w:tab/>
      </w:r>
      <w:r w:rsidRPr="00D37A5B">
        <w:rPr>
          <w:spacing w:val="-2"/>
          <w:sz w:val="24"/>
          <w:szCs w:val="24"/>
        </w:rPr>
        <w:t xml:space="preserve">разделов. </w:t>
      </w:r>
      <w:r w:rsidRPr="00D37A5B">
        <w:rPr>
          <w:sz w:val="24"/>
          <w:szCs w:val="24"/>
        </w:rPr>
        <w:t>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 ориентированного характера.</w:t>
      </w:r>
    </w:p>
    <w:p w:rsidR="009924BB" w:rsidRPr="00D37A5B" w:rsidRDefault="009924BB" w:rsidP="00D37A5B">
      <w:pPr>
        <w:tabs>
          <w:tab w:val="left" w:pos="2346"/>
          <w:tab w:val="left" w:pos="3143"/>
          <w:tab w:val="left" w:pos="5574"/>
          <w:tab w:val="left" w:pos="7758"/>
          <w:tab w:val="left" w:pos="8132"/>
        </w:tabs>
        <w:spacing w:line="276" w:lineRule="auto"/>
        <w:ind w:left="-567" w:right="-568" w:firstLine="851"/>
        <w:jc w:val="both"/>
        <w:rPr>
          <w:sz w:val="24"/>
          <w:szCs w:val="24"/>
        </w:rPr>
      </w:pPr>
      <w:r w:rsidRPr="00D37A5B">
        <w:rPr>
          <w:sz w:val="24"/>
          <w:szCs w:val="24"/>
        </w:rPr>
        <w:t>В соответствии с требованиями Федерального государственного образовательного стандарта среднего общего</w:t>
      </w:r>
      <w:r w:rsidRPr="00D37A5B">
        <w:rPr>
          <w:spacing w:val="40"/>
          <w:sz w:val="24"/>
          <w:szCs w:val="24"/>
        </w:rPr>
        <w:t xml:space="preserve"> </w:t>
      </w:r>
      <w:r w:rsidRPr="00D37A5B">
        <w:rPr>
          <w:sz w:val="24"/>
          <w:szCs w:val="24"/>
        </w:rPr>
        <w:t xml:space="preserve">образования к материально-техническому обеспечению учебного процесса </w:t>
      </w:r>
      <w:r w:rsidRPr="00D37A5B">
        <w:rPr>
          <w:spacing w:val="-2"/>
          <w:sz w:val="24"/>
          <w:szCs w:val="24"/>
        </w:rPr>
        <w:t>базовый</w:t>
      </w:r>
      <w:r w:rsidR="00D37A5B" w:rsidRPr="00D37A5B">
        <w:rPr>
          <w:sz w:val="24"/>
          <w:szCs w:val="24"/>
        </w:rPr>
        <w:tab/>
        <w:t xml:space="preserve"> </w:t>
      </w:r>
      <w:r w:rsidRPr="00D37A5B">
        <w:rPr>
          <w:spacing w:val="-2"/>
          <w:sz w:val="24"/>
          <w:szCs w:val="24"/>
        </w:rPr>
        <w:t>уровень</w:t>
      </w:r>
      <w:r w:rsidR="00D37A5B" w:rsidRPr="00D37A5B">
        <w:rPr>
          <w:sz w:val="24"/>
          <w:szCs w:val="24"/>
        </w:rPr>
        <w:t xml:space="preserve"> </w:t>
      </w:r>
      <w:r w:rsidRPr="00D37A5B">
        <w:rPr>
          <w:spacing w:val="-2"/>
          <w:sz w:val="24"/>
          <w:szCs w:val="24"/>
        </w:rPr>
        <w:t>курса</w:t>
      </w:r>
      <w:r w:rsidR="00D37A5B" w:rsidRPr="00D37A5B">
        <w:rPr>
          <w:sz w:val="24"/>
          <w:szCs w:val="24"/>
        </w:rPr>
        <w:t xml:space="preserve"> </w:t>
      </w:r>
      <w:r w:rsidRPr="00D37A5B">
        <w:rPr>
          <w:spacing w:val="-2"/>
          <w:sz w:val="24"/>
          <w:szCs w:val="24"/>
        </w:rPr>
        <w:t xml:space="preserve">физики </w:t>
      </w:r>
      <w:r w:rsidRPr="00D37A5B">
        <w:rPr>
          <w:sz w:val="24"/>
          <w:szCs w:val="24"/>
        </w:rPr>
        <w:t xml:space="preserve">в средней школе должен изучаться в условиях предметного кабинета </w:t>
      </w:r>
      <w:r w:rsidRPr="00D37A5B">
        <w:rPr>
          <w:spacing w:val="-2"/>
          <w:sz w:val="24"/>
          <w:szCs w:val="24"/>
        </w:rPr>
        <w:t>физики</w:t>
      </w:r>
      <w:r w:rsidR="00D37A5B" w:rsidRPr="00D37A5B">
        <w:rPr>
          <w:sz w:val="24"/>
          <w:szCs w:val="24"/>
        </w:rPr>
        <w:tab/>
      </w:r>
      <w:r w:rsidR="00D37A5B" w:rsidRPr="00D37A5B">
        <w:rPr>
          <w:sz w:val="24"/>
          <w:szCs w:val="24"/>
        </w:rPr>
        <w:tab/>
        <w:t xml:space="preserve"> </w:t>
      </w:r>
      <w:r w:rsidRPr="00D37A5B">
        <w:rPr>
          <w:spacing w:val="-5"/>
          <w:sz w:val="24"/>
          <w:szCs w:val="24"/>
        </w:rPr>
        <w:t>или</w:t>
      </w:r>
      <w:r w:rsidR="00D37A5B" w:rsidRPr="00D37A5B">
        <w:rPr>
          <w:spacing w:val="-5"/>
          <w:sz w:val="24"/>
          <w:szCs w:val="24"/>
        </w:rPr>
        <w:t xml:space="preserve"> </w:t>
      </w:r>
      <w:r w:rsidRPr="00D37A5B">
        <w:rPr>
          <w:sz w:val="24"/>
          <w:szCs w:val="24"/>
        </w:rPr>
        <w:t>в</w:t>
      </w:r>
      <w:r w:rsidRPr="00D37A5B">
        <w:rPr>
          <w:spacing w:val="67"/>
          <w:sz w:val="24"/>
          <w:szCs w:val="24"/>
        </w:rPr>
        <w:t xml:space="preserve"> </w:t>
      </w:r>
      <w:r w:rsidRPr="00D37A5B">
        <w:rPr>
          <w:sz w:val="24"/>
          <w:szCs w:val="24"/>
        </w:rPr>
        <w:t>условиях</w:t>
      </w:r>
      <w:r w:rsidRPr="00D37A5B">
        <w:rPr>
          <w:spacing w:val="69"/>
          <w:sz w:val="24"/>
          <w:szCs w:val="24"/>
        </w:rPr>
        <w:t xml:space="preserve"> </w:t>
      </w:r>
      <w:r w:rsidRPr="00D37A5B">
        <w:rPr>
          <w:sz w:val="24"/>
          <w:szCs w:val="24"/>
        </w:rPr>
        <w:t>интегрированного</w:t>
      </w:r>
      <w:r w:rsidRPr="00D37A5B">
        <w:rPr>
          <w:spacing w:val="67"/>
          <w:sz w:val="24"/>
          <w:szCs w:val="24"/>
        </w:rPr>
        <w:t xml:space="preserve"> </w:t>
      </w:r>
      <w:r w:rsidRPr="00D37A5B">
        <w:rPr>
          <w:sz w:val="24"/>
          <w:szCs w:val="24"/>
        </w:rPr>
        <w:t>кабинета</w:t>
      </w:r>
      <w:r w:rsidRPr="00D37A5B">
        <w:rPr>
          <w:spacing w:val="64"/>
          <w:sz w:val="24"/>
          <w:szCs w:val="24"/>
        </w:rPr>
        <w:t xml:space="preserve"> </w:t>
      </w:r>
      <w:r w:rsidRPr="00D37A5B">
        <w:rPr>
          <w:sz w:val="24"/>
          <w:szCs w:val="24"/>
        </w:rPr>
        <w:t>предметов</w:t>
      </w:r>
      <w:r w:rsidRPr="00D37A5B">
        <w:rPr>
          <w:spacing w:val="68"/>
          <w:sz w:val="24"/>
          <w:szCs w:val="24"/>
        </w:rPr>
        <w:t xml:space="preserve"> </w:t>
      </w:r>
      <w:r w:rsidRPr="00D37A5B">
        <w:rPr>
          <w:sz w:val="24"/>
          <w:szCs w:val="24"/>
        </w:rPr>
        <w:t>естественно-</w:t>
      </w:r>
      <w:r w:rsidRPr="00D37A5B">
        <w:rPr>
          <w:spacing w:val="-2"/>
          <w:sz w:val="24"/>
          <w:szCs w:val="24"/>
        </w:rPr>
        <w:t>научного</w:t>
      </w:r>
      <w:r w:rsidR="00D37A5B" w:rsidRPr="00D37A5B">
        <w:rPr>
          <w:spacing w:val="-2"/>
          <w:sz w:val="24"/>
          <w:szCs w:val="24"/>
        </w:rPr>
        <w:t xml:space="preserve"> </w:t>
      </w:r>
      <w:r w:rsidRPr="00D37A5B">
        <w:rPr>
          <w:spacing w:val="-2"/>
          <w:sz w:val="24"/>
          <w:szCs w:val="24"/>
        </w:rPr>
        <w:t>цикла.</w:t>
      </w:r>
    </w:p>
    <w:p w:rsidR="009924BB" w:rsidRPr="00D37A5B" w:rsidRDefault="009924BB" w:rsidP="00D37A5B">
      <w:pPr>
        <w:pStyle w:val="a3"/>
        <w:spacing w:line="276" w:lineRule="auto"/>
        <w:ind w:left="-567" w:right="-568" w:firstLine="851"/>
      </w:pPr>
      <w:r w:rsidRPr="007865A0">
        <w:t xml:space="preserve">В кабинете физики должно быть необходимое лабораторное оборудование для выполнения указанных в программе по физике ученических практических работ и </w:t>
      </w:r>
      <w:r w:rsidRPr="00D37A5B">
        <w:lastRenderedPageBreak/>
        <w:t>демонстрационное оборудование.</w:t>
      </w:r>
    </w:p>
    <w:p w:rsidR="009924BB" w:rsidRPr="00D37A5B" w:rsidRDefault="009924BB" w:rsidP="00D37A5B">
      <w:pPr>
        <w:tabs>
          <w:tab w:val="left" w:pos="2346"/>
        </w:tabs>
        <w:spacing w:line="276" w:lineRule="auto"/>
        <w:ind w:left="-567" w:right="-568" w:firstLine="851"/>
        <w:jc w:val="both"/>
        <w:rPr>
          <w:sz w:val="24"/>
          <w:szCs w:val="24"/>
        </w:rPr>
      </w:pPr>
      <w:r w:rsidRPr="00D37A5B">
        <w:rPr>
          <w:sz w:val="24"/>
          <w:szCs w:val="24"/>
        </w:rPr>
        <w:t xml:space="preserve">Демонстрационное оборудование формируется в </w:t>
      </w:r>
      <w:r w:rsidRPr="00D37A5B">
        <w:rPr>
          <w:spacing w:val="-2"/>
          <w:sz w:val="24"/>
          <w:szCs w:val="24"/>
        </w:rPr>
        <w:t>соответствии</w:t>
      </w:r>
      <w:r w:rsidR="00D37A5B" w:rsidRPr="00D37A5B">
        <w:rPr>
          <w:spacing w:val="-2"/>
          <w:sz w:val="24"/>
          <w:szCs w:val="24"/>
        </w:rPr>
        <w:t xml:space="preserve"> </w:t>
      </w:r>
      <w:r w:rsidRPr="00D37A5B">
        <w:rPr>
          <w:sz w:val="24"/>
          <w:szCs w:val="24"/>
        </w:rP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w:t>
      </w:r>
      <w:r w:rsidRPr="00D37A5B">
        <w:rPr>
          <w:spacing w:val="-2"/>
          <w:sz w:val="24"/>
          <w:szCs w:val="24"/>
        </w:rPr>
        <w:t>фундаментальных</w:t>
      </w:r>
      <w:r w:rsidRPr="00D37A5B">
        <w:rPr>
          <w:sz w:val="24"/>
          <w:szCs w:val="24"/>
        </w:rPr>
        <w:tab/>
      </w:r>
      <w:r w:rsidRPr="00D37A5B">
        <w:rPr>
          <w:spacing w:val="-2"/>
          <w:sz w:val="24"/>
          <w:szCs w:val="24"/>
        </w:rPr>
        <w:t>законов,</w:t>
      </w:r>
      <w:r w:rsidR="00D37A5B" w:rsidRPr="00D37A5B">
        <w:rPr>
          <w:spacing w:val="-2"/>
          <w:sz w:val="24"/>
          <w:szCs w:val="24"/>
        </w:rPr>
        <w:t xml:space="preserve"> </w:t>
      </w:r>
      <w:r w:rsidRPr="00D37A5B">
        <w:rPr>
          <w:sz w:val="24"/>
          <w:szCs w:val="24"/>
        </w:rPr>
        <w:t>их</w:t>
      </w:r>
      <w:r w:rsidRPr="00D37A5B">
        <w:rPr>
          <w:spacing w:val="-5"/>
          <w:sz w:val="24"/>
          <w:szCs w:val="24"/>
        </w:rPr>
        <w:t xml:space="preserve"> </w:t>
      </w:r>
      <w:r w:rsidRPr="00D37A5B">
        <w:rPr>
          <w:sz w:val="24"/>
          <w:szCs w:val="24"/>
        </w:rPr>
        <w:t>технических</w:t>
      </w:r>
      <w:r w:rsidRPr="00D37A5B">
        <w:rPr>
          <w:spacing w:val="-4"/>
          <w:sz w:val="24"/>
          <w:szCs w:val="24"/>
        </w:rPr>
        <w:t xml:space="preserve"> </w:t>
      </w:r>
      <w:r w:rsidRPr="00D37A5B">
        <w:rPr>
          <w:spacing w:val="-2"/>
          <w:sz w:val="24"/>
          <w:szCs w:val="24"/>
        </w:rPr>
        <w:t>применений.</w:t>
      </w:r>
    </w:p>
    <w:p w:rsidR="009924BB" w:rsidRPr="00D37A5B" w:rsidRDefault="009924BB" w:rsidP="00D37A5B">
      <w:pPr>
        <w:tabs>
          <w:tab w:val="left" w:pos="2346"/>
        </w:tabs>
        <w:spacing w:line="276" w:lineRule="auto"/>
        <w:ind w:left="-567" w:right="-568" w:firstLine="851"/>
        <w:jc w:val="both"/>
        <w:rPr>
          <w:sz w:val="24"/>
          <w:szCs w:val="24"/>
        </w:rPr>
      </w:pPr>
      <w:r w:rsidRPr="00D37A5B">
        <w:rPr>
          <w:sz w:val="24"/>
          <w:szCs w:val="24"/>
        </w:rPr>
        <w:t>Лабораторное оборудование для ученических</w:t>
      </w:r>
      <w:r w:rsidRPr="00D37A5B">
        <w:rPr>
          <w:spacing w:val="80"/>
          <w:sz w:val="24"/>
          <w:szCs w:val="24"/>
        </w:rPr>
        <w:t xml:space="preserve"> </w:t>
      </w:r>
      <w:r w:rsidRPr="00D37A5B">
        <w:rPr>
          <w:sz w:val="24"/>
          <w:szCs w:val="24"/>
        </w:rPr>
        <w:t xml:space="preserve">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w:t>
      </w:r>
      <w:r w:rsidRPr="00D37A5B">
        <w:rPr>
          <w:spacing w:val="-2"/>
          <w:sz w:val="24"/>
          <w:szCs w:val="24"/>
        </w:rPr>
        <w:t>лабораторий.</w:t>
      </w:r>
    </w:p>
    <w:p w:rsidR="009924BB" w:rsidRPr="00D37A5B" w:rsidRDefault="009924BB" w:rsidP="00D37A5B">
      <w:pPr>
        <w:tabs>
          <w:tab w:val="left" w:pos="2346"/>
        </w:tabs>
        <w:spacing w:line="276" w:lineRule="auto"/>
        <w:ind w:left="-567" w:right="-568" w:firstLine="851"/>
        <w:jc w:val="both"/>
        <w:rPr>
          <w:sz w:val="24"/>
          <w:szCs w:val="24"/>
        </w:rPr>
      </w:pPr>
      <w:r w:rsidRPr="00D37A5B">
        <w:rPr>
          <w:sz w:val="24"/>
          <w:szCs w:val="24"/>
        </w:rPr>
        <w:t xml:space="preserve">Основными целями изучения физики в общем образовании </w:t>
      </w:r>
      <w:r w:rsidRPr="00D37A5B">
        <w:rPr>
          <w:spacing w:val="-2"/>
          <w:sz w:val="24"/>
          <w:szCs w:val="24"/>
        </w:rPr>
        <w:t>являются:</w:t>
      </w:r>
    </w:p>
    <w:p w:rsidR="009924BB" w:rsidRPr="00D37A5B" w:rsidRDefault="009924BB" w:rsidP="00D37A5B">
      <w:pPr>
        <w:pStyle w:val="a3"/>
        <w:spacing w:line="276" w:lineRule="auto"/>
        <w:ind w:left="-567" w:right="-568" w:firstLine="851"/>
      </w:pPr>
      <w:r w:rsidRPr="00D37A5B">
        <w:t xml:space="preserve">Формирование интереса и стремления обучающихся к научному изучению природы, развитие их интеллектуальных и творческих </w:t>
      </w:r>
      <w:r w:rsidRPr="00D37A5B">
        <w:rPr>
          <w:spacing w:val="-2"/>
        </w:rPr>
        <w:t>способностей;</w:t>
      </w:r>
    </w:p>
    <w:p w:rsidR="009924BB" w:rsidRPr="00D37A5B" w:rsidRDefault="009924BB" w:rsidP="00D37A5B">
      <w:pPr>
        <w:pStyle w:val="a3"/>
        <w:spacing w:line="276" w:lineRule="auto"/>
        <w:ind w:left="-567" w:right="-568" w:firstLine="851"/>
      </w:pPr>
      <w:r w:rsidRPr="00D37A5B">
        <w:t>Развитие представлений о научном методе познания и</w:t>
      </w:r>
      <w:r w:rsidRPr="00D37A5B">
        <w:rPr>
          <w:spacing w:val="40"/>
        </w:rPr>
        <w:t xml:space="preserve"> </w:t>
      </w:r>
      <w:r w:rsidRPr="00D37A5B">
        <w:t>формирование исследовательского отношения к окружающим явлениям;</w:t>
      </w:r>
    </w:p>
    <w:p w:rsidR="009924BB" w:rsidRPr="00D37A5B" w:rsidRDefault="009924BB" w:rsidP="00D37A5B">
      <w:pPr>
        <w:pStyle w:val="a3"/>
        <w:spacing w:line="276" w:lineRule="auto"/>
        <w:ind w:left="-567" w:right="-568" w:firstLine="851"/>
      </w:pPr>
      <w:r w:rsidRPr="00D37A5B">
        <w:t>Формирование научного мировоззрения как результата изучения основ строения материи и фундаментальных законов физики;</w:t>
      </w:r>
    </w:p>
    <w:p w:rsidR="009924BB" w:rsidRPr="00D37A5B" w:rsidRDefault="009924BB" w:rsidP="00D37A5B">
      <w:pPr>
        <w:pStyle w:val="a3"/>
        <w:tabs>
          <w:tab w:val="left" w:pos="3163"/>
          <w:tab w:val="left" w:pos="4165"/>
          <w:tab w:val="left" w:pos="5440"/>
          <w:tab w:val="left" w:pos="6496"/>
          <w:tab w:val="left" w:pos="6841"/>
        </w:tabs>
        <w:spacing w:line="276" w:lineRule="auto"/>
        <w:ind w:left="-567" w:right="-568" w:firstLine="851"/>
      </w:pPr>
      <w:r w:rsidRPr="00D37A5B">
        <w:rPr>
          <w:spacing w:val="-2"/>
        </w:rPr>
        <w:t>Формирование</w:t>
      </w:r>
      <w:r w:rsidR="00D37A5B" w:rsidRPr="00D37A5B">
        <w:t xml:space="preserve"> </w:t>
      </w:r>
      <w:r w:rsidRPr="00D37A5B">
        <w:rPr>
          <w:spacing w:val="-2"/>
        </w:rPr>
        <w:t>умений</w:t>
      </w:r>
      <w:r w:rsidRPr="00D37A5B">
        <w:tab/>
      </w:r>
      <w:r w:rsidRPr="00D37A5B">
        <w:rPr>
          <w:spacing w:val="-2"/>
        </w:rPr>
        <w:t>объяснять</w:t>
      </w:r>
      <w:r w:rsidR="00D37A5B" w:rsidRPr="00D37A5B">
        <w:t xml:space="preserve"> </w:t>
      </w:r>
      <w:r w:rsidRPr="00D37A5B">
        <w:rPr>
          <w:spacing w:val="-2"/>
        </w:rPr>
        <w:t>явления</w:t>
      </w:r>
      <w:r w:rsidRPr="00D37A5B">
        <w:tab/>
      </w:r>
      <w:r w:rsidRPr="00D37A5B">
        <w:rPr>
          <w:spacing w:val="-10"/>
        </w:rPr>
        <w:t>с</w:t>
      </w:r>
      <w:r w:rsidRPr="00D37A5B">
        <w:tab/>
      </w:r>
      <w:r w:rsidRPr="00D37A5B">
        <w:rPr>
          <w:spacing w:val="-2"/>
        </w:rPr>
        <w:t xml:space="preserve">использованием </w:t>
      </w:r>
      <w:r w:rsidRPr="00D37A5B">
        <w:t>физических знаний и научных доказательств;</w:t>
      </w:r>
    </w:p>
    <w:p w:rsidR="009924BB" w:rsidRPr="00D37A5B" w:rsidRDefault="009924BB" w:rsidP="00D37A5B">
      <w:pPr>
        <w:pStyle w:val="a3"/>
        <w:spacing w:line="276" w:lineRule="auto"/>
        <w:ind w:left="-567" w:right="-568" w:firstLine="851"/>
      </w:pPr>
      <w:r w:rsidRPr="00D37A5B">
        <w:t>Формирование</w:t>
      </w:r>
      <w:r w:rsidRPr="00D37A5B">
        <w:rPr>
          <w:spacing w:val="38"/>
        </w:rPr>
        <w:t xml:space="preserve"> </w:t>
      </w:r>
      <w:r w:rsidRPr="00D37A5B">
        <w:t>представлений</w:t>
      </w:r>
      <w:r w:rsidRPr="00D37A5B">
        <w:rPr>
          <w:spacing w:val="40"/>
        </w:rPr>
        <w:t xml:space="preserve"> </w:t>
      </w:r>
      <w:r w:rsidRPr="00D37A5B">
        <w:t>о</w:t>
      </w:r>
      <w:r w:rsidRPr="00D37A5B">
        <w:rPr>
          <w:spacing w:val="39"/>
        </w:rPr>
        <w:t xml:space="preserve"> </w:t>
      </w:r>
      <w:r w:rsidRPr="00D37A5B">
        <w:t>роли</w:t>
      </w:r>
      <w:r w:rsidRPr="00D37A5B">
        <w:rPr>
          <w:spacing w:val="38"/>
        </w:rPr>
        <w:t xml:space="preserve"> </w:t>
      </w:r>
      <w:r w:rsidRPr="00D37A5B">
        <w:t>физики</w:t>
      </w:r>
      <w:r w:rsidRPr="00D37A5B">
        <w:rPr>
          <w:spacing w:val="38"/>
        </w:rPr>
        <w:t xml:space="preserve"> </w:t>
      </w:r>
      <w:r w:rsidRPr="00D37A5B">
        <w:t>для</w:t>
      </w:r>
      <w:r w:rsidRPr="00D37A5B">
        <w:rPr>
          <w:spacing w:val="39"/>
        </w:rPr>
        <w:t xml:space="preserve"> </w:t>
      </w:r>
      <w:r w:rsidRPr="00D37A5B">
        <w:t>развития</w:t>
      </w:r>
      <w:r w:rsidRPr="00D37A5B">
        <w:rPr>
          <w:spacing w:val="39"/>
        </w:rPr>
        <w:t xml:space="preserve"> </w:t>
      </w:r>
      <w:r w:rsidRPr="00D37A5B">
        <w:t>других естественных наук, техники и технологий.</w:t>
      </w:r>
    </w:p>
    <w:p w:rsidR="009924BB" w:rsidRPr="00D37A5B" w:rsidRDefault="009924BB" w:rsidP="00D37A5B">
      <w:pPr>
        <w:tabs>
          <w:tab w:val="left" w:pos="2346"/>
          <w:tab w:val="left" w:pos="3916"/>
          <w:tab w:val="left" w:pos="4681"/>
          <w:tab w:val="left" w:pos="5580"/>
          <w:tab w:val="left" w:pos="7473"/>
          <w:tab w:val="left" w:pos="7958"/>
        </w:tabs>
        <w:spacing w:line="276" w:lineRule="auto"/>
        <w:ind w:left="-567" w:right="-568" w:firstLine="851"/>
        <w:jc w:val="both"/>
        <w:rPr>
          <w:sz w:val="24"/>
          <w:szCs w:val="24"/>
        </w:rPr>
      </w:pPr>
      <w:r w:rsidRPr="00D37A5B">
        <w:rPr>
          <w:spacing w:val="-2"/>
          <w:sz w:val="24"/>
          <w:szCs w:val="24"/>
        </w:rPr>
        <w:t>Достижение</w:t>
      </w:r>
      <w:r w:rsidR="00D37A5B" w:rsidRPr="00D37A5B">
        <w:rPr>
          <w:sz w:val="24"/>
          <w:szCs w:val="24"/>
        </w:rPr>
        <w:t xml:space="preserve"> </w:t>
      </w:r>
      <w:r w:rsidRPr="00D37A5B">
        <w:rPr>
          <w:spacing w:val="-4"/>
          <w:sz w:val="24"/>
          <w:szCs w:val="24"/>
        </w:rPr>
        <w:t>этих</w:t>
      </w:r>
      <w:r w:rsidR="00D37A5B" w:rsidRPr="00D37A5B">
        <w:rPr>
          <w:sz w:val="24"/>
          <w:szCs w:val="24"/>
        </w:rPr>
        <w:t xml:space="preserve"> </w:t>
      </w:r>
      <w:r w:rsidRPr="00D37A5B">
        <w:rPr>
          <w:spacing w:val="-4"/>
          <w:sz w:val="24"/>
          <w:szCs w:val="24"/>
        </w:rPr>
        <w:t>целей</w:t>
      </w:r>
      <w:r w:rsidR="00D37A5B" w:rsidRPr="00D37A5B">
        <w:rPr>
          <w:sz w:val="24"/>
          <w:szCs w:val="24"/>
        </w:rPr>
        <w:t xml:space="preserve"> </w:t>
      </w:r>
      <w:r w:rsidRPr="00D37A5B">
        <w:rPr>
          <w:spacing w:val="-2"/>
          <w:sz w:val="24"/>
          <w:szCs w:val="24"/>
        </w:rPr>
        <w:t>обеспечивается</w:t>
      </w:r>
      <w:r w:rsidR="00D37A5B" w:rsidRPr="00D37A5B">
        <w:rPr>
          <w:sz w:val="24"/>
          <w:szCs w:val="24"/>
        </w:rPr>
        <w:t xml:space="preserve"> </w:t>
      </w:r>
      <w:r w:rsidRPr="00D37A5B">
        <w:rPr>
          <w:spacing w:val="-2"/>
          <w:sz w:val="24"/>
          <w:szCs w:val="24"/>
        </w:rPr>
        <w:t>решением следующих</w:t>
      </w:r>
      <w:r w:rsidR="00D37A5B" w:rsidRPr="00D37A5B">
        <w:rPr>
          <w:sz w:val="24"/>
          <w:szCs w:val="24"/>
        </w:rPr>
        <w:t xml:space="preserve"> </w:t>
      </w:r>
      <w:r w:rsidRPr="00D37A5B">
        <w:rPr>
          <w:spacing w:val="-2"/>
          <w:sz w:val="24"/>
          <w:szCs w:val="24"/>
        </w:rPr>
        <w:t>задач</w:t>
      </w:r>
      <w:r w:rsidR="00D37A5B" w:rsidRPr="00D37A5B">
        <w:rPr>
          <w:spacing w:val="-2"/>
          <w:sz w:val="24"/>
          <w:szCs w:val="24"/>
        </w:rPr>
        <w:t xml:space="preserve"> </w:t>
      </w:r>
      <w:r w:rsidRPr="00D37A5B">
        <w:rPr>
          <w:sz w:val="24"/>
          <w:szCs w:val="24"/>
        </w:rPr>
        <w:t xml:space="preserve">в процессе изучения курса физики на уровне среднего общего образования: </w:t>
      </w:r>
      <w:r w:rsidRPr="00D37A5B">
        <w:rPr>
          <w:spacing w:val="-2"/>
          <w:sz w:val="24"/>
          <w:szCs w:val="24"/>
        </w:rPr>
        <w:t>Приобретение</w:t>
      </w:r>
      <w:r w:rsidRPr="00D37A5B">
        <w:rPr>
          <w:sz w:val="24"/>
          <w:szCs w:val="24"/>
        </w:rPr>
        <w:tab/>
      </w:r>
      <w:r w:rsidRPr="00D37A5B">
        <w:rPr>
          <w:spacing w:val="-2"/>
          <w:sz w:val="24"/>
          <w:szCs w:val="24"/>
        </w:rPr>
        <w:t>системы</w:t>
      </w:r>
      <w:r w:rsidR="00D37A5B" w:rsidRPr="00D37A5B">
        <w:rPr>
          <w:sz w:val="24"/>
          <w:szCs w:val="24"/>
        </w:rPr>
        <w:t xml:space="preserve"> </w:t>
      </w:r>
      <w:r w:rsidRPr="00D37A5B">
        <w:rPr>
          <w:spacing w:val="-2"/>
          <w:sz w:val="24"/>
          <w:szCs w:val="24"/>
        </w:rPr>
        <w:t>знаний</w:t>
      </w:r>
      <w:r w:rsidRPr="00D37A5B">
        <w:rPr>
          <w:sz w:val="24"/>
          <w:szCs w:val="24"/>
        </w:rPr>
        <w:tab/>
      </w:r>
      <w:r w:rsidRPr="00D37A5B">
        <w:rPr>
          <w:spacing w:val="-6"/>
          <w:sz w:val="24"/>
          <w:szCs w:val="24"/>
        </w:rPr>
        <w:t>об</w:t>
      </w:r>
      <w:r w:rsidR="00D37A5B" w:rsidRPr="00D37A5B">
        <w:rPr>
          <w:sz w:val="24"/>
          <w:szCs w:val="24"/>
        </w:rPr>
        <w:t xml:space="preserve"> </w:t>
      </w:r>
      <w:r w:rsidRPr="00D37A5B">
        <w:rPr>
          <w:spacing w:val="-2"/>
          <w:sz w:val="24"/>
          <w:szCs w:val="24"/>
        </w:rPr>
        <w:t>общих</w:t>
      </w:r>
      <w:r w:rsidR="00D37A5B" w:rsidRPr="00D37A5B">
        <w:rPr>
          <w:sz w:val="24"/>
          <w:szCs w:val="24"/>
        </w:rPr>
        <w:t xml:space="preserve"> </w:t>
      </w:r>
      <w:r w:rsidRPr="00D37A5B">
        <w:rPr>
          <w:spacing w:val="-2"/>
          <w:sz w:val="24"/>
          <w:szCs w:val="24"/>
        </w:rPr>
        <w:t xml:space="preserve">физических </w:t>
      </w:r>
      <w:r w:rsidRPr="00D37A5B">
        <w:rPr>
          <w:sz w:val="24"/>
          <w:szCs w:val="24"/>
        </w:rPr>
        <w:t>закономерностях,</w:t>
      </w:r>
      <w:r w:rsidRPr="00D37A5B">
        <w:rPr>
          <w:spacing w:val="76"/>
          <w:w w:val="150"/>
          <w:sz w:val="24"/>
          <w:szCs w:val="24"/>
        </w:rPr>
        <w:t xml:space="preserve"> </w:t>
      </w:r>
      <w:r w:rsidRPr="00D37A5B">
        <w:rPr>
          <w:sz w:val="24"/>
          <w:szCs w:val="24"/>
        </w:rPr>
        <w:t>законах,</w:t>
      </w:r>
      <w:r w:rsidRPr="00D37A5B">
        <w:rPr>
          <w:spacing w:val="78"/>
          <w:w w:val="150"/>
          <w:sz w:val="24"/>
          <w:szCs w:val="24"/>
        </w:rPr>
        <w:t xml:space="preserve"> </w:t>
      </w:r>
      <w:r w:rsidRPr="00D37A5B">
        <w:rPr>
          <w:sz w:val="24"/>
          <w:szCs w:val="24"/>
        </w:rPr>
        <w:t>теориях,</w:t>
      </w:r>
      <w:r w:rsidRPr="00D37A5B">
        <w:rPr>
          <w:spacing w:val="79"/>
          <w:w w:val="150"/>
          <w:sz w:val="24"/>
          <w:szCs w:val="24"/>
        </w:rPr>
        <w:t xml:space="preserve"> </w:t>
      </w:r>
      <w:r w:rsidRPr="00D37A5B">
        <w:rPr>
          <w:sz w:val="24"/>
          <w:szCs w:val="24"/>
        </w:rPr>
        <w:t>включая</w:t>
      </w:r>
      <w:r w:rsidRPr="00D37A5B">
        <w:rPr>
          <w:spacing w:val="79"/>
          <w:w w:val="150"/>
          <w:sz w:val="24"/>
          <w:szCs w:val="24"/>
        </w:rPr>
        <w:t xml:space="preserve"> </w:t>
      </w:r>
      <w:r w:rsidRPr="00D37A5B">
        <w:rPr>
          <w:sz w:val="24"/>
          <w:szCs w:val="24"/>
        </w:rPr>
        <w:t>механику,</w:t>
      </w:r>
      <w:r w:rsidRPr="00D37A5B">
        <w:rPr>
          <w:spacing w:val="79"/>
          <w:w w:val="150"/>
          <w:sz w:val="24"/>
          <w:szCs w:val="24"/>
        </w:rPr>
        <w:t xml:space="preserve"> </w:t>
      </w:r>
      <w:r w:rsidRPr="00D37A5B">
        <w:rPr>
          <w:spacing w:val="-2"/>
          <w:sz w:val="24"/>
          <w:szCs w:val="24"/>
        </w:rPr>
        <w:t>молекулярную</w:t>
      </w:r>
      <w:r w:rsidR="00D37A5B" w:rsidRPr="00D37A5B">
        <w:rPr>
          <w:spacing w:val="-2"/>
          <w:sz w:val="24"/>
          <w:szCs w:val="24"/>
        </w:rPr>
        <w:t xml:space="preserve"> </w:t>
      </w:r>
      <w:r w:rsidRPr="00D37A5B">
        <w:rPr>
          <w:sz w:val="24"/>
          <w:szCs w:val="24"/>
        </w:rPr>
        <w:t>физику,</w:t>
      </w:r>
      <w:r w:rsidRPr="00D37A5B">
        <w:rPr>
          <w:spacing w:val="-6"/>
          <w:sz w:val="24"/>
          <w:szCs w:val="24"/>
        </w:rPr>
        <w:t xml:space="preserve"> </w:t>
      </w:r>
      <w:r w:rsidRPr="00D37A5B">
        <w:rPr>
          <w:sz w:val="24"/>
          <w:szCs w:val="24"/>
        </w:rPr>
        <w:t>электродинамику,</w:t>
      </w:r>
      <w:r w:rsidRPr="00D37A5B">
        <w:rPr>
          <w:spacing w:val="-3"/>
          <w:sz w:val="24"/>
          <w:szCs w:val="24"/>
        </w:rPr>
        <w:t xml:space="preserve"> </w:t>
      </w:r>
      <w:r w:rsidRPr="00D37A5B">
        <w:rPr>
          <w:sz w:val="24"/>
          <w:szCs w:val="24"/>
        </w:rPr>
        <w:t>квантовую</w:t>
      </w:r>
      <w:r w:rsidRPr="00D37A5B">
        <w:rPr>
          <w:spacing w:val="-4"/>
          <w:sz w:val="24"/>
          <w:szCs w:val="24"/>
        </w:rPr>
        <w:t xml:space="preserve"> </w:t>
      </w:r>
      <w:r w:rsidRPr="00D37A5B">
        <w:rPr>
          <w:sz w:val="24"/>
          <w:szCs w:val="24"/>
        </w:rPr>
        <w:t>физику</w:t>
      </w:r>
      <w:r w:rsidRPr="00D37A5B">
        <w:rPr>
          <w:spacing w:val="-11"/>
          <w:sz w:val="24"/>
          <w:szCs w:val="24"/>
        </w:rPr>
        <w:t xml:space="preserve"> </w:t>
      </w:r>
      <w:r w:rsidRPr="00D37A5B">
        <w:rPr>
          <w:sz w:val="24"/>
          <w:szCs w:val="24"/>
        </w:rPr>
        <w:t>и</w:t>
      </w:r>
      <w:r w:rsidRPr="00D37A5B">
        <w:rPr>
          <w:spacing w:val="-3"/>
          <w:sz w:val="24"/>
          <w:szCs w:val="24"/>
        </w:rPr>
        <w:t xml:space="preserve"> </w:t>
      </w:r>
      <w:r w:rsidRPr="00D37A5B">
        <w:rPr>
          <w:sz w:val="24"/>
          <w:szCs w:val="24"/>
        </w:rPr>
        <w:t>элементы</w:t>
      </w:r>
      <w:r w:rsidRPr="00D37A5B">
        <w:rPr>
          <w:spacing w:val="-3"/>
          <w:sz w:val="24"/>
          <w:szCs w:val="24"/>
        </w:rPr>
        <w:t xml:space="preserve"> </w:t>
      </w:r>
      <w:r w:rsidRPr="00D37A5B">
        <w:rPr>
          <w:spacing w:val="-2"/>
          <w:sz w:val="24"/>
          <w:szCs w:val="24"/>
        </w:rPr>
        <w:t>астрофизики;</w:t>
      </w:r>
    </w:p>
    <w:p w:rsidR="009924BB" w:rsidRPr="00D37A5B" w:rsidRDefault="009924BB" w:rsidP="00D37A5B">
      <w:pPr>
        <w:pStyle w:val="a3"/>
        <w:spacing w:line="276" w:lineRule="auto"/>
        <w:ind w:left="-567" w:right="-568" w:firstLine="851"/>
      </w:pPr>
      <w:r w:rsidRPr="00D37A5B">
        <w:t xml:space="preserve">Формирование умений применять теоретические знания для объяснения физических явлений в природе и для принятия практических </w:t>
      </w:r>
      <w:r w:rsidRPr="00D37A5B">
        <w:rPr>
          <w:spacing w:val="-2"/>
        </w:rPr>
        <w:t>решений</w:t>
      </w:r>
      <w:r w:rsidR="00D37A5B" w:rsidRPr="00D37A5B">
        <w:t xml:space="preserve"> </w:t>
      </w:r>
      <w:r w:rsidRPr="00D37A5B">
        <w:t>в</w:t>
      </w:r>
      <w:r w:rsidRPr="00D37A5B">
        <w:rPr>
          <w:spacing w:val="-4"/>
        </w:rPr>
        <w:t xml:space="preserve"> </w:t>
      </w:r>
      <w:r w:rsidRPr="00D37A5B">
        <w:t>повседневной</w:t>
      </w:r>
      <w:r w:rsidRPr="00D37A5B">
        <w:rPr>
          <w:spacing w:val="-3"/>
        </w:rPr>
        <w:t xml:space="preserve"> </w:t>
      </w:r>
      <w:r w:rsidRPr="00D37A5B">
        <w:rPr>
          <w:spacing w:val="-2"/>
        </w:rPr>
        <w:t>жизни;</w:t>
      </w:r>
    </w:p>
    <w:p w:rsidR="009924BB" w:rsidRPr="00D37A5B" w:rsidRDefault="009924BB" w:rsidP="00D37A5B">
      <w:pPr>
        <w:pStyle w:val="a3"/>
        <w:spacing w:line="276" w:lineRule="auto"/>
        <w:ind w:left="-567" w:right="-568" w:firstLine="851"/>
      </w:pPr>
      <w:r w:rsidRPr="00D37A5B">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924BB" w:rsidRPr="00D37A5B" w:rsidRDefault="009924BB" w:rsidP="00D37A5B">
      <w:pPr>
        <w:pStyle w:val="a3"/>
        <w:spacing w:line="276" w:lineRule="auto"/>
        <w:ind w:left="-567" w:right="-568" w:firstLine="851"/>
      </w:pPr>
      <w:r w:rsidRPr="00D37A5B">
        <w:t xml:space="preserve">Понимание физических основ и принципов действия технических </w:t>
      </w:r>
      <w:r w:rsidRPr="00D37A5B">
        <w:rPr>
          <w:spacing w:val="-2"/>
        </w:rPr>
        <w:t>устройств</w:t>
      </w:r>
      <w:r w:rsidR="00D37A5B" w:rsidRPr="00D37A5B">
        <w:t xml:space="preserve"> </w:t>
      </w:r>
      <w:r w:rsidRPr="00D37A5B">
        <w:t>и</w:t>
      </w:r>
      <w:r w:rsidRPr="00D37A5B">
        <w:rPr>
          <w:spacing w:val="-7"/>
        </w:rPr>
        <w:t xml:space="preserve"> </w:t>
      </w:r>
      <w:r w:rsidRPr="00D37A5B">
        <w:t>технологических</w:t>
      </w:r>
      <w:r w:rsidRPr="00D37A5B">
        <w:rPr>
          <w:spacing w:val="-5"/>
        </w:rPr>
        <w:t xml:space="preserve"> </w:t>
      </w:r>
      <w:r w:rsidRPr="00D37A5B">
        <w:t>процессов,</w:t>
      </w:r>
      <w:r w:rsidRPr="00D37A5B">
        <w:rPr>
          <w:spacing w:val="-5"/>
        </w:rPr>
        <w:t xml:space="preserve"> </w:t>
      </w:r>
      <w:r w:rsidRPr="00D37A5B">
        <w:t>их</w:t>
      </w:r>
      <w:r w:rsidRPr="00D37A5B">
        <w:rPr>
          <w:spacing w:val="-2"/>
        </w:rPr>
        <w:t xml:space="preserve"> </w:t>
      </w:r>
      <w:r w:rsidRPr="00D37A5B">
        <w:t>влияния</w:t>
      </w:r>
      <w:r w:rsidRPr="00D37A5B">
        <w:rPr>
          <w:spacing w:val="-5"/>
        </w:rPr>
        <w:t xml:space="preserve"> </w:t>
      </w:r>
      <w:r w:rsidRPr="00D37A5B">
        <w:t>на</w:t>
      </w:r>
      <w:r w:rsidRPr="00D37A5B">
        <w:rPr>
          <w:spacing w:val="-5"/>
        </w:rPr>
        <w:t xml:space="preserve"> </w:t>
      </w:r>
      <w:r w:rsidRPr="00D37A5B">
        <w:t>окружающую</w:t>
      </w:r>
      <w:r w:rsidRPr="00D37A5B">
        <w:rPr>
          <w:spacing w:val="-4"/>
        </w:rPr>
        <w:t xml:space="preserve"> </w:t>
      </w:r>
      <w:r w:rsidRPr="00D37A5B">
        <w:rPr>
          <w:spacing w:val="-2"/>
        </w:rPr>
        <w:t>среду;</w:t>
      </w:r>
    </w:p>
    <w:p w:rsidR="009924BB" w:rsidRPr="00D37A5B" w:rsidRDefault="009924BB" w:rsidP="00D37A5B">
      <w:pPr>
        <w:pStyle w:val="a3"/>
        <w:spacing w:line="276" w:lineRule="auto"/>
        <w:ind w:left="-567" w:right="-568" w:firstLine="851"/>
      </w:pPr>
      <w:r w:rsidRPr="00D37A5B">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924BB" w:rsidRPr="00D37A5B" w:rsidRDefault="009924BB" w:rsidP="00D37A5B">
      <w:pPr>
        <w:pStyle w:val="a3"/>
        <w:spacing w:line="276" w:lineRule="auto"/>
        <w:ind w:left="-567" w:right="-568" w:firstLine="851"/>
      </w:pPr>
      <w:r w:rsidRPr="00D37A5B">
        <w:t>Создание условий для развития умений проектно- исследовательской, творческой деятельности.</w:t>
      </w:r>
    </w:p>
    <w:p w:rsidR="009924BB" w:rsidRPr="00D37A5B" w:rsidRDefault="009924BB" w:rsidP="00D37A5B">
      <w:pPr>
        <w:pStyle w:val="a5"/>
        <w:tabs>
          <w:tab w:val="left" w:pos="2346"/>
          <w:tab w:val="left" w:pos="8431"/>
        </w:tabs>
        <w:spacing w:line="276" w:lineRule="auto"/>
        <w:ind w:left="-567" w:right="-568" w:firstLine="851"/>
        <w:rPr>
          <w:sz w:val="24"/>
          <w:szCs w:val="24"/>
        </w:rPr>
      </w:pPr>
      <w:r w:rsidRPr="00D37A5B">
        <w:rPr>
          <w:sz w:val="24"/>
          <w:szCs w:val="24"/>
        </w:rPr>
        <w:t>Общее число часов, рекомендованных для изучения</w:t>
      </w:r>
      <w:r w:rsidRPr="00D37A5B">
        <w:rPr>
          <w:spacing w:val="80"/>
          <w:sz w:val="24"/>
          <w:szCs w:val="24"/>
        </w:rPr>
        <w:t xml:space="preserve"> </w:t>
      </w:r>
      <w:r w:rsidRPr="00D37A5B">
        <w:rPr>
          <w:spacing w:val="-2"/>
          <w:sz w:val="24"/>
          <w:szCs w:val="24"/>
        </w:rPr>
        <w:t>физики</w:t>
      </w:r>
      <w:r w:rsidR="00D37A5B" w:rsidRPr="00D37A5B">
        <w:rPr>
          <w:sz w:val="24"/>
          <w:szCs w:val="24"/>
        </w:rPr>
        <w:t xml:space="preserve"> </w:t>
      </w:r>
      <w:r w:rsidRPr="00D37A5B">
        <w:rPr>
          <w:sz w:val="24"/>
          <w:szCs w:val="24"/>
        </w:rPr>
        <w:t xml:space="preserve">136 часов: в 10 классе - 68 часов (2 часа в неделю), в 11 классе - 68 часов (2 </w:t>
      </w:r>
      <w:r w:rsidRPr="00D37A5B">
        <w:rPr>
          <w:spacing w:val="-4"/>
          <w:sz w:val="24"/>
          <w:szCs w:val="24"/>
        </w:rPr>
        <w:t>часа</w:t>
      </w:r>
      <w:r w:rsidR="00D37A5B" w:rsidRPr="00D37A5B">
        <w:rPr>
          <w:spacing w:val="-4"/>
          <w:sz w:val="24"/>
          <w:szCs w:val="24"/>
        </w:rPr>
        <w:t xml:space="preserve"> </w:t>
      </w:r>
      <w:r w:rsidRPr="00D37A5B">
        <w:rPr>
          <w:sz w:val="24"/>
          <w:szCs w:val="24"/>
        </w:rPr>
        <w:t>в</w:t>
      </w:r>
      <w:r w:rsidRPr="00D37A5B">
        <w:rPr>
          <w:spacing w:val="-1"/>
          <w:sz w:val="24"/>
          <w:szCs w:val="24"/>
        </w:rPr>
        <w:t xml:space="preserve"> </w:t>
      </w:r>
      <w:r w:rsidRPr="00D37A5B">
        <w:rPr>
          <w:spacing w:val="-2"/>
          <w:sz w:val="24"/>
          <w:szCs w:val="24"/>
        </w:rPr>
        <w:t>неделю).</w:t>
      </w:r>
    </w:p>
    <w:p w:rsidR="009924BB" w:rsidRPr="00D37A5B" w:rsidRDefault="009924BB" w:rsidP="00D37A5B">
      <w:pPr>
        <w:tabs>
          <w:tab w:val="left" w:pos="2346"/>
        </w:tabs>
        <w:spacing w:line="276" w:lineRule="auto"/>
        <w:ind w:left="-567" w:right="-568" w:firstLine="851"/>
        <w:jc w:val="both"/>
        <w:rPr>
          <w:sz w:val="24"/>
          <w:szCs w:val="24"/>
        </w:rPr>
      </w:pPr>
      <w:r w:rsidRPr="00D37A5B">
        <w:rPr>
          <w:sz w:val="24"/>
          <w:szCs w:val="24"/>
        </w:rPr>
        <w:t>Любая рабочая программа должна полностью включать в себя содержание данной программы по физике.</w:t>
      </w:r>
    </w:p>
    <w:p w:rsidR="009924BB" w:rsidRPr="00D37A5B" w:rsidRDefault="009924BB" w:rsidP="00D37A5B">
      <w:pPr>
        <w:tabs>
          <w:tab w:val="left" w:pos="2346"/>
        </w:tabs>
        <w:spacing w:line="276" w:lineRule="auto"/>
        <w:ind w:left="-567" w:right="-568" w:firstLine="851"/>
        <w:jc w:val="both"/>
        <w:rPr>
          <w:sz w:val="24"/>
          <w:szCs w:val="24"/>
        </w:rPr>
      </w:pPr>
      <w:r w:rsidRPr="00D37A5B">
        <w:rPr>
          <w:sz w:val="24"/>
          <w:szCs w:val="24"/>
        </w:rPr>
        <w:t xml:space="preserve">В отдельных случаях курс физики базового уровня может </w:t>
      </w:r>
      <w:r w:rsidRPr="00D37A5B">
        <w:rPr>
          <w:spacing w:val="-2"/>
          <w:sz w:val="24"/>
          <w:szCs w:val="24"/>
        </w:rPr>
        <w:t>изучаться</w:t>
      </w:r>
      <w:r w:rsidR="00D37A5B" w:rsidRPr="00D37A5B">
        <w:rPr>
          <w:spacing w:val="-2"/>
          <w:sz w:val="24"/>
          <w:szCs w:val="24"/>
        </w:rPr>
        <w:t xml:space="preserve"> </w:t>
      </w:r>
      <w:r w:rsidRPr="00D37A5B">
        <w:rPr>
          <w:sz w:val="24"/>
          <w:szCs w:val="24"/>
        </w:rPr>
        <w:t xml:space="preserve">в объёме 204 часа за два года обучения (3 ч в неделю в 10 и 11 классах). В этом случае увеличивается не менее чем до </w:t>
      </w:r>
      <w:r w:rsidRPr="00D37A5B">
        <w:rPr>
          <w:sz w:val="24"/>
          <w:szCs w:val="24"/>
        </w:rPr>
        <w:lastRenderedPageBreak/>
        <w:t>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w:t>
      </w:r>
      <w:r w:rsidRPr="00D37A5B">
        <w:rPr>
          <w:spacing w:val="-3"/>
          <w:sz w:val="24"/>
          <w:szCs w:val="24"/>
        </w:rPr>
        <w:t xml:space="preserve"> </w:t>
      </w:r>
      <w:r w:rsidRPr="00D37A5B">
        <w:rPr>
          <w:sz w:val="24"/>
          <w:szCs w:val="24"/>
        </w:rPr>
        <w:t>характера</w:t>
      </w:r>
      <w:r w:rsidRPr="00D37A5B">
        <w:rPr>
          <w:spacing w:val="-4"/>
          <w:sz w:val="24"/>
          <w:szCs w:val="24"/>
        </w:rPr>
        <w:t xml:space="preserve"> </w:t>
      </w:r>
      <w:r w:rsidRPr="00D37A5B">
        <w:rPr>
          <w:sz w:val="24"/>
          <w:szCs w:val="24"/>
        </w:rPr>
        <w:t>и уроков</w:t>
      </w:r>
      <w:r w:rsidRPr="00D37A5B">
        <w:rPr>
          <w:spacing w:val="-4"/>
          <w:sz w:val="24"/>
          <w:szCs w:val="24"/>
        </w:rPr>
        <w:t xml:space="preserve"> </w:t>
      </w:r>
      <w:r w:rsidRPr="00D37A5B">
        <w:rPr>
          <w:sz w:val="24"/>
          <w:szCs w:val="24"/>
        </w:rPr>
        <w:t>решения</w:t>
      </w:r>
      <w:r w:rsidRPr="00D37A5B">
        <w:rPr>
          <w:spacing w:val="-3"/>
          <w:sz w:val="24"/>
          <w:szCs w:val="24"/>
        </w:rPr>
        <w:t xml:space="preserve"> </w:t>
      </w:r>
      <w:r w:rsidRPr="00D37A5B">
        <w:rPr>
          <w:sz w:val="24"/>
          <w:szCs w:val="24"/>
        </w:rPr>
        <w:t>качественных</w:t>
      </w:r>
      <w:r w:rsidRPr="00D37A5B">
        <w:rPr>
          <w:spacing w:val="-2"/>
          <w:sz w:val="24"/>
          <w:szCs w:val="24"/>
        </w:rPr>
        <w:t xml:space="preserve"> </w:t>
      </w:r>
      <w:r w:rsidRPr="00D37A5B">
        <w:rPr>
          <w:sz w:val="24"/>
          <w:szCs w:val="24"/>
        </w:rPr>
        <w:t>и</w:t>
      </w:r>
      <w:r w:rsidRPr="007865A0">
        <w:rPr>
          <w:spacing w:val="-2"/>
        </w:rPr>
        <w:t xml:space="preserve"> </w:t>
      </w:r>
      <w:r w:rsidRPr="007865A0">
        <w:t xml:space="preserve">расчётных </w:t>
      </w:r>
      <w:r w:rsidRPr="007865A0">
        <w:rPr>
          <w:spacing w:val="-2"/>
        </w:rPr>
        <w:t>задач.</w:t>
      </w:r>
    </w:p>
    <w:p w:rsidR="009924BB" w:rsidRPr="00D37A5B" w:rsidRDefault="009924BB" w:rsidP="00D37A5B">
      <w:pPr>
        <w:tabs>
          <w:tab w:val="left" w:pos="2046"/>
        </w:tabs>
        <w:spacing w:line="276" w:lineRule="auto"/>
        <w:ind w:left="284" w:right="-568"/>
        <w:rPr>
          <w:sz w:val="24"/>
          <w:szCs w:val="24"/>
        </w:rPr>
      </w:pPr>
      <w:r w:rsidRPr="00D37A5B">
        <w:rPr>
          <w:sz w:val="24"/>
          <w:szCs w:val="24"/>
        </w:rPr>
        <w:t>Содержание</w:t>
      </w:r>
      <w:r w:rsidRPr="00D37A5B">
        <w:rPr>
          <w:spacing w:val="-3"/>
          <w:sz w:val="24"/>
          <w:szCs w:val="24"/>
        </w:rPr>
        <w:t xml:space="preserve"> </w:t>
      </w:r>
      <w:r w:rsidRPr="00D37A5B">
        <w:rPr>
          <w:sz w:val="24"/>
          <w:szCs w:val="24"/>
        </w:rPr>
        <w:t>обучения</w:t>
      </w:r>
      <w:r w:rsidRPr="00D37A5B">
        <w:rPr>
          <w:spacing w:val="-1"/>
          <w:sz w:val="24"/>
          <w:szCs w:val="24"/>
        </w:rPr>
        <w:t xml:space="preserve"> </w:t>
      </w:r>
      <w:r w:rsidRPr="00D37A5B">
        <w:rPr>
          <w:sz w:val="24"/>
          <w:szCs w:val="24"/>
        </w:rPr>
        <w:t>в</w:t>
      </w:r>
      <w:r w:rsidRPr="00D37A5B">
        <w:rPr>
          <w:spacing w:val="-3"/>
          <w:sz w:val="24"/>
          <w:szCs w:val="24"/>
        </w:rPr>
        <w:t xml:space="preserve"> </w:t>
      </w:r>
      <w:r w:rsidRPr="00D37A5B">
        <w:rPr>
          <w:sz w:val="24"/>
          <w:szCs w:val="24"/>
        </w:rPr>
        <w:t>10</w:t>
      </w:r>
      <w:r w:rsidRPr="00D37A5B">
        <w:rPr>
          <w:spacing w:val="-1"/>
          <w:sz w:val="24"/>
          <w:szCs w:val="24"/>
        </w:rPr>
        <w:t xml:space="preserve"> </w:t>
      </w:r>
      <w:r w:rsidRPr="00D37A5B">
        <w:rPr>
          <w:spacing w:val="-2"/>
          <w:sz w:val="24"/>
          <w:szCs w:val="24"/>
        </w:rPr>
        <w:t>классе.</w:t>
      </w:r>
    </w:p>
    <w:p w:rsidR="009924BB" w:rsidRPr="00D37A5B" w:rsidRDefault="009924BB" w:rsidP="00D37A5B">
      <w:pPr>
        <w:tabs>
          <w:tab w:val="left" w:pos="2226"/>
        </w:tabs>
        <w:spacing w:line="276" w:lineRule="auto"/>
        <w:ind w:left="-1264" w:right="-568"/>
        <w:rPr>
          <w:sz w:val="24"/>
          <w:szCs w:val="24"/>
        </w:rPr>
      </w:pPr>
      <w:r w:rsidRPr="00D37A5B">
        <w:rPr>
          <w:sz w:val="24"/>
          <w:szCs w:val="24"/>
        </w:rPr>
        <w:t>Раздел</w:t>
      </w:r>
      <w:r w:rsidRPr="00D37A5B">
        <w:rPr>
          <w:spacing w:val="-4"/>
          <w:sz w:val="24"/>
          <w:szCs w:val="24"/>
        </w:rPr>
        <w:t xml:space="preserve"> </w:t>
      </w:r>
      <w:r w:rsidRPr="00D37A5B">
        <w:rPr>
          <w:sz w:val="24"/>
          <w:szCs w:val="24"/>
        </w:rPr>
        <w:t>1.</w:t>
      </w:r>
      <w:r w:rsidRPr="00D37A5B">
        <w:rPr>
          <w:spacing w:val="-2"/>
          <w:sz w:val="24"/>
          <w:szCs w:val="24"/>
        </w:rPr>
        <w:t xml:space="preserve"> </w:t>
      </w:r>
      <w:r w:rsidRPr="00D37A5B">
        <w:rPr>
          <w:sz w:val="24"/>
          <w:szCs w:val="24"/>
        </w:rPr>
        <w:t>Физика</w:t>
      </w:r>
      <w:r w:rsidRPr="00D37A5B">
        <w:rPr>
          <w:spacing w:val="-3"/>
          <w:sz w:val="24"/>
          <w:szCs w:val="24"/>
        </w:rPr>
        <w:t xml:space="preserve"> </w:t>
      </w:r>
      <w:r w:rsidRPr="00D37A5B">
        <w:rPr>
          <w:sz w:val="24"/>
          <w:szCs w:val="24"/>
        </w:rPr>
        <w:t>и</w:t>
      </w:r>
      <w:r w:rsidRPr="00D37A5B">
        <w:rPr>
          <w:spacing w:val="-2"/>
          <w:sz w:val="24"/>
          <w:szCs w:val="24"/>
        </w:rPr>
        <w:t xml:space="preserve"> </w:t>
      </w:r>
      <w:r w:rsidRPr="00D37A5B">
        <w:rPr>
          <w:sz w:val="24"/>
          <w:szCs w:val="24"/>
        </w:rPr>
        <w:t>методы</w:t>
      </w:r>
      <w:r w:rsidRPr="00D37A5B">
        <w:rPr>
          <w:spacing w:val="-2"/>
          <w:sz w:val="24"/>
          <w:szCs w:val="24"/>
        </w:rPr>
        <w:t xml:space="preserve"> </w:t>
      </w:r>
      <w:r w:rsidRPr="00D37A5B">
        <w:rPr>
          <w:sz w:val="24"/>
          <w:szCs w:val="24"/>
        </w:rPr>
        <w:t>научного</w:t>
      </w:r>
      <w:r w:rsidRPr="00D37A5B">
        <w:rPr>
          <w:spacing w:val="-1"/>
          <w:sz w:val="24"/>
          <w:szCs w:val="24"/>
        </w:rPr>
        <w:t xml:space="preserve"> </w:t>
      </w:r>
      <w:r w:rsidRPr="00D37A5B">
        <w:rPr>
          <w:spacing w:val="-2"/>
          <w:sz w:val="24"/>
          <w:szCs w:val="24"/>
        </w:rPr>
        <w:t>познания.</w:t>
      </w:r>
    </w:p>
    <w:p w:rsidR="009924BB" w:rsidRPr="007865A0" w:rsidRDefault="009924BB" w:rsidP="007865A0">
      <w:pPr>
        <w:pStyle w:val="a3"/>
        <w:spacing w:line="276" w:lineRule="auto"/>
        <w:ind w:left="-567" w:right="-568" w:firstLine="851"/>
      </w:pPr>
      <w:r w:rsidRPr="007865A0">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9924BB" w:rsidRPr="007865A0" w:rsidRDefault="009924BB" w:rsidP="007865A0">
      <w:pPr>
        <w:pStyle w:val="a3"/>
        <w:spacing w:line="276" w:lineRule="auto"/>
        <w:ind w:left="-567" w:right="-568" w:firstLine="851"/>
      </w:pPr>
      <w:r w:rsidRPr="007865A0">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9924BB" w:rsidRPr="007865A0" w:rsidRDefault="009924BB" w:rsidP="00D37A5B">
      <w:pPr>
        <w:pStyle w:val="a3"/>
        <w:spacing w:line="276" w:lineRule="auto"/>
        <w:ind w:left="-567" w:right="-568" w:firstLine="851"/>
      </w:pPr>
      <w:r w:rsidRPr="007865A0">
        <w:t>Роль</w:t>
      </w:r>
      <w:r w:rsidRPr="007865A0">
        <w:rPr>
          <w:spacing w:val="-5"/>
        </w:rPr>
        <w:t xml:space="preserve"> </w:t>
      </w:r>
      <w:r w:rsidRPr="007865A0">
        <w:t>и</w:t>
      </w:r>
      <w:r w:rsidRPr="007865A0">
        <w:rPr>
          <w:spacing w:val="-3"/>
        </w:rPr>
        <w:t xml:space="preserve"> </w:t>
      </w:r>
      <w:r w:rsidRPr="007865A0">
        <w:t>место</w:t>
      </w:r>
      <w:r w:rsidRPr="007865A0">
        <w:rPr>
          <w:spacing w:val="-3"/>
        </w:rPr>
        <w:t xml:space="preserve"> </w:t>
      </w:r>
      <w:r w:rsidRPr="007865A0">
        <w:t>физики</w:t>
      </w:r>
      <w:r w:rsidRPr="007865A0">
        <w:rPr>
          <w:spacing w:val="-3"/>
        </w:rPr>
        <w:t xml:space="preserve"> </w:t>
      </w:r>
      <w:r w:rsidRPr="007865A0">
        <w:t>в</w:t>
      </w:r>
      <w:r w:rsidRPr="007865A0">
        <w:rPr>
          <w:spacing w:val="-6"/>
        </w:rPr>
        <w:t xml:space="preserve"> </w:t>
      </w:r>
      <w:r w:rsidRPr="007865A0">
        <w:t>формировании</w:t>
      </w:r>
      <w:r w:rsidRPr="007865A0">
        <w:rPr>
          <w:spacing w:val="-3"/>
        </w:rPr>
        <w:t xml:space="preserve"> </w:t>
      </w:r>
      <w:r w:rsidRPr="007865A0">
        <w:t>современной</w:t>
      </w:r>
      <w:r w:rsidRPr="007865A0">
        <w:rPr>
          <w:spacing w:val="-5"/>
        </w:rPr>
        <w:t xml:space="preserve"> </w:t>
      </w:r>
      <w:r w:rsidRPr="007865A0">
        <w:t>научной</w:t>
      </w:r>
      <w:r w:rsidRPr="007865A0">
        <w:rPr>
          <w:spacing w:val="-2"/>
        </w:rPr>
        <w:t xml:space="preserve"> картины</w:t>
      </w:r>
      <w:r w:rsidR="00D37A5B" w:rsidRPr="00D37A5B">
        <w:t xml:space="preserve"> </w:t>
      </w:r>
      <w:r w:rsidRPr="007865A0">
        <w:rPr>
          <w:spacing w:val="-2"/>
        </w:rPr>
        <w:t>мира,</w:t>
      </w:r>
      <w:r w:rsidR="00D37A5B" w:rsidRPr="00D37A5B">
        <w:t xml:space="preserve"> </w:t>
      </w:r>
      <w:r w:rsidRPr="007865A0">
        <w:t>в</w:t>
      </w:r>
      <w:r w:rsidRPr="007865A0">
        <w:rPr>
          <w:spacing w:val="-5"/>
        </w:rPr>
        <w:t xml:space="preserve"> </w:t>
      </w:r>
      <w:r w:rsidRPr="007865A0">
        <w:t>практической</w:t>
      </w:r>
      <w:r w:rsidRPr="007865A0">
        <w:rPr>
          <w:spacing w:val="-4"/>
        </w:rPr>
        <w:t xml:space="preserve"> </w:t>
      </w:r>
      <w:r w:rsidRPr="007865A0">
        <w:t>деятельности</w:t>
      </w:r>
      <w:r w:rsidRPr="007865A0">
        <w:rPr>
          <w:spacing w:val="-3"/>
        </w:rPr>
        <w:t xml:space="preserve"> </w:t>
      </w:r>
      <w:r w:rsidRPr="007865A0">
        <w:rPr>
          <w:spacing w:val="-2"/>
        </w:rPr>
        <w:t>людей.</w:t>
      </w:r>
    </w:p>
    <w:p w:rsidR="009924BB" w:rsidRPr="007865A0" w:rsidRDefault="009924BB" w:rsidP="007865A0">
      <w:pPr>
        <w:spacing w:line="276" w:lineRule="auto"/>
        <w:ind w:left="-567" w:right="-568" w:firstLine="851"/>
        <w:rPr>
          <w:i/>
          <w:sz w:val="24"/>
          <w:szCs w:val="24"/>
        </w:rPr>
      </w:pPr>
      <w:r w:rsidRPr="007865A0">
        <w:rPr>
          <w:i/>
          <w:spacing w:val="-2"/>
          <w:sz w:val="24"/>
          <w:szCs w:val="24"/>
        </w:rPr>
        <w:t>Демонстрации</w:t>
      </w:r>
    </w:p>
    <w:p w:rsidR="009924BB" w:rsidRPr="007865A0" w:rsidRDefault="009924BB" w:rsidP="007865A0">
      <w:pPr>
        <w:pStyle w:val="a3"/>
        <w:spacing w:line="276" w:lineRule="auto"/>
        <w:ind w:left="-567" w:right="-568" w:firstLine="851"/>
      </w:pPr>
      <w:r w:rsidRPr="007865A0">
        <w:t xml:space="preserve">Аналоговые и цифровые измерительные приборы, компьютерные </w:t>
      </w:r>
      <w:r w:rsidRPr="007865A0">
        <w:rPr>
          <w:spacing w:val="-2"/>
        </w:rPr>
        <w:t>датчики.</w:t>
      </w:r>
    </w:p>
    <w:p w:rsidR="009924BB" w:rsidRPr="003D43A6" w:rsidRDefault="009924BB" w:rsidP="003D43A6">
      <w:pPr>
        <w:tabs>
          <w:tab w:val="left" w:pos="2226"/>
        </w:tabs>
        <w:spacing w:line="276" w:lineRule="auto"/>
        <w:ind w:left="-567" w:right="-568" w:firstLine="851"/>
        <w:jc w:val="both"/>
        <w:rPr>
          <w:sz w:val="24"/>
          <w:szCs w:val="24"/>
        </w:rPr>
      </w:pPr>
      <w:r w:rsidRPr="003D43A6">
        <w:rPr>
          <w:sz w:val="24"/>
          <w:szCs w:val="24"/>
        </w:rPr>
        <w:t>Раздел</w:t>
      </w:r>
      <w:r w:rsidRPr="003D43A6">
        <w:rPr>
          <w:spacing w:val="-1"/>
          <w:sz w:val="24"/>
          <w:szCs w:val="24"/>
        </w:rPr>
        <w:t xml:space="preserve"> </w:t>
      </w:r>
      <w:r w:rsidRPr="003D43A6">
        <w:rPr>
          <w:sz w:val="24"/>
          <w:szCs w:val="24"/>
        </w:rPr>
        <w:t>2.</w:t>
      </w:r>
      <w:r w:rsidRPr="003D43A6">
        <w:rPr>
          <w:spacing w:val="-1"/>
          <w:sz w:val="24"/>
          <w:szCs w:val="24"/>
        </w:rPr>
        <w:t xml:space="preserve"> </w:t>
      </w:r>
      <w:r w:rsidRPr="003D43A6">
        <w:rPr>
          <w:spacing w:val="-2"/>
          <w:sz w:val="24"/>
          <w:szCs w:val="24"/>
        </w:rPr>
        <w:t>Механика.</w:t>
      </w:r>
    </w:p>
    <w:p w:rsidR="009924BB" w:rsidRPr="003D43A6" w:rsidRDefault="009924BB" w:rsidP="003D43A6">
      <w:pPr>
        <w:tabs>
          <w:tab w:val="left" w:pos="2406"/>
        </w:tabs>
        <w:spacing w:line="276" w:lineRule="auto"/>
        <w:ind w:left="-567" w:right="-568" w:firstLine="851"/>
        <w:jc w:val="both"/>
        <w:rPr>
          <w:sz w:val="24"/>
          <w:szCs w:val="24"/>
        </w:rPr>
      </w:pPr>
      <w:r w:rsidRPr="003D43A6">
        <w:rPr>
          <w:sz w:val="24"/>
          <w:szCs w:val="24"/>
        </w:rPr>
        <w:t>Тема</w:t>
      </w:r>
      <w:r w:rsidRPr="003D43A6">
        <w:rPr>
          <w:spacing w:val="-5"/>
          <w:sz w:val="24"/>
          <w:szCs w:val="24"/>
        </w:rPr>
        <w:t xml:space="preserve"> </w:t>
      </w:r>
      <w:r w:rsidRPr="003D43A6">
        <w:rPr>
          <w:sz w:val="24"/>
          <w:szCs w:val="24"/>
        </w:rPr>
        <w:t>1.</w:t>
      </w:r>
      <w:r w:rsidRPr="003D43A6">
        <w:rPr>
          <w:spacing w:val="-1"/>
          <w:sz w:val="24"/>
          <w:szCs w:val="24"/>
        </w:rPr>
        <w:t xml:space="preserve"> </w:t>
      </w:r>
      <w:r w:rsidRPr="003D43A6">
        <w:rPr>
          <w:spacing w:val="-2"/>
          <w:sz w:val="24"/>
          <w:szCs w:val="24"/>
        </w:rPr>
        <w:t>Кинематика</w:t>
      </w:r>
    </w:p>
    <w:p w:rsidR="009924BB" w:rsidRPr="003D43A6" w:rsidRDefault="009924BB" w:rsidP="003D43A6">
      <w:pPr>
        <w:pStyle w:val="a3"/>
        <w:spacing w:line="276" w:lineRule="auto"/>
        <w:ind w:left="-567" w:right="-568" w:firstLine="851"/>
      </w:pPr>
      <w:r w:rsidRPr="003D43A6">
        <w:t>Механическое движение. Относительность механического</w:t>
      </w:r>
      <w:r w:rsidRPr="003D43A6">
        <w:rPr>
          <w:spacing w:val="40"/>
        </w:rPr>
        <w:t xml:space="preserve"> </w:t>
      </w:r>
      <w:r w:rsidRPr="003D43A6">
        <w:t>движения. Система отсчёта. Траектория.</w:t>
      </w:r>
    </w:p>
    <w:p w:rsidR="009924BB" w:rsidRPr="003D43A6" w:rsidRDefault="009924BB" w:rsidP="003D43A6">
      <w:pPr>
        <w:pStyle w:val="a3"/>
        <w:spacing w:line="276" w:lineRule="auto"/>
        <w:ind w:left="-567" w:right="-568" w:firstLine="851"/>
      </w:pPr>
      <w:r w:rsidRPr="003D43A6">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9924BB" w:rsidRPr="003D43A6" w:rsidRDefault="009924BB" w:rsidP="003D43A6">
      <w:pPr>
        <w:pStyle w:val="a3"/>
        <w:spacing w:line="276" w:lineRule="auto"/>
        <w:ind w:left="-567" w:right="-568" w:firstLine="851"/>
      </w:pPr>
      <w:r w:rsidRPr="003D43A6">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9924BB" w:rsidRPr="003D43A6" w:rsidRDefault="009924BB" w:rsidP="003D43A6">
      <w:pPr>
        <w:pStyle w:val="a3"/>
        <w:spacing w:line="276" w:lineRule="auto"/>
        <w:ind w:left="-567" w:right="-568" w:firstLine="851"/>
      </w:pPr>
      <w:r w:rsidRPr="003D43A6">
        <w:t>Свободное</w:t>
      </w:r>
      <w:r w:rsidRPr="003D43A6">
        <w:rPr>
          <w:spacing w:val="-5"/>
        </w:rPr>
        <w:t xml:space="preserve"> </w:t>
      </w:r>
      <w:r w:rsidRPr="003D43A6">
        <w:t>падение.</w:t>
      </w:r>
      <w:r w:rsidRPr="003D43A6">
        <w:rPr>
          <w:spacing w:val="-4"/>
        </w:rPr>
        <w:t xml:space="preserve"> </w:t>
      </w:r>
      <w:r w:rsidRPr="003D43A6">
        <w:t>Ускорение</w:t>
      </w:r>
      <w:r w:rsidRPr="003D43A6">
        <w:rPr>
          <w:spacing w:val="-5"/>
        </w:rPr>
        <w:t xml:space="preserve"> </w:t>
      </w:r>
      <w:r w:rsidRPr="003D43A6">
        <w:t>свободного</w:t>
      </w:r>
      <w:r w:rsidRPr="003D43A6">
        <w:rPr>
          <w:spacing w:val="-3"/>
        </w:rPr>
        <w:t xml:space="preserve"> </w:t>
      </w:r>
      <w:r w:rsidRPr="003D43A6">
        <w:rPr>
          <w:spacing w:val="-2"/>
        </w:rPr>
        <w:t>падения.</w:t>
      </w:r>
    </w:p>
    <w:p w:rsidR="009924BB" w:rsidRPr="003D43A6" w:rsidRDefault="009924BB" w:rsidP="003D43A6">
      <w:pPr>
        <w:pStyle w:val="a3"/>
        <w:spacing w:line="276" w:lineRule="auto"/>
        <w:ind w:left="-567" w:right="-568" w:firstLine="851"/>
      </w:pPr>
      <w:r w:rsidRPr="003D43A6">
        <w:t xml:space="preserve">Криволинейное движение. Движение материальной точки по </w:t>
      </w:r>
      <w:r w:rsidRPr="003D43A6">
        <w:rPr>
          <w:spacing w:val="-2"/>
        </w:rPr>
        <w:t>окружности</w:t>
      </w:r>
    </w:p>
    <w:p w:rsidR="009924BB" w:rsidRPr="003D43A6" w:rsidRDefault="009924BB" w:rsidP="003D43A6">
      <w:pPr>
        <w:pStyle w:val="a3"/>
        <w:spacing w:line="276" w:lineRule="auto"/>
        <w:ind w:left="-567" w:right="-568" w:firstLine="851"/>
      </w:pPr>
      <w:r w:rsidRPr="003D43A6">
        <w:t>с</w:t>
      </w:r>
      <w:r w:rsidRPr="003D43A6">
        <w:rPr>
          <w:spacing w:val="8"/>
        </w:rPr>
        <w:t xml:space="preserve"> </w:t>
      </w:r>
      <w:r w:rsidRPr="003D43A6">
        <w:t>постоянной</w:t>
      </w:r>
      <w:r w:rsidRPr="003D43A6">
        <w:rPr>
          <w:spacing w:val="13"/>
        </w:rPr>
        <w:t xml:space="preserve"> </w:t>
      </w:r>
      <w:r w:rsidRPr="003D43A6">
        <w:t>по</w:t>
      </w:r>
      <w:r w:rsidRPr="003D43A6">
        <w:rPr>
          <w:spacing w:val="12"/>
        </w:rPr>
        <w:t xml:space="preserve"> </w:t>
      </w:r>
      <w:r w:rsidRPr="003D43A6">
        <w:t>модулю</w:t>
      </w:r>
      <w:r w:rsidRPr="003D43A6">
        <w:rPr>
          <w:spacing w:val="12"/>
        </w:rPr>
        <w:t xml:space="preserve"> </w:t>
      </w:r>
      <w:r w:rsidRPr="003D43A6">
        <w:t>скоростью.</w:t>
      </w:r>
      <w:r w:rsidRPr="003D43A6">
        <w:rPr>
          <w:spacing w:val="11"/>
        </w:rPr>
        <w:t xml:space="preserve"> </w:t>
      </w:r>
      <w:r w:rsidRPr="003D43A6">
        <w:t>Угловая</w:t>
      </w:r>
      <w:r w:rsidRPr="003D43A6">
        <w:rPr>
          <w:spacing w:val="12"/>
        </w:rPr>
        <w:t xml:space="preserve"> </w:t>
      </w:r>
      <w:r w:rsidRPr="003D43A6">
        <w:t>скорость,</w:t>
      </w:r>
      <w:r w:rsidRPr="003D43A6">
        <w:rPr>
          <w:spacing w:val="12"/>
        </w:rPr>
        <w:t xml:space="preserve"> </w:t>
      </w:r>
      <w:r w:rsidRPr="003D43A6">
        <w:t>линейная</w:t>
      </w:r>
      <w:r w:rsidRPr="003D43A6">
        <w:rPr>
          <w:spacing w:val="12"/>
        </w:rPr>
        <w:t xml:space="preserve"> </w:t>
      </w:r>
      <w:r w:rsidRPr="003D43A6">
        <w:rPr>
          <w:spacing w:val="-2"/>
        </w:rPr>
        <w:t>скорость.</w:t>
      </w:r>
    </w:p>
    <w:p w:rsidR="009924BB" w:rsidRPr="003D43A6" w:rsidRDefault="009924BB" w:rsidP="003D43A6">
      <w:pPr>
        <w:pStyle w:val="a3"/>
        <w:spacing w:line="276" w:lineRule="auto"/>
        <w:ind w:left="-567" w:right="-568" w:firstLine="851"/>
      </w:pPr>
      <w:r w:rsidRPr="003D43A6">
        <w:rPr>
          <w:spacing w:val="-2"/>
        </w:rPr>
        <w:t>Период</w:t>
      </w:r>
    </w:p>
    <w:p w:rsidR="009924BB" w:rsidRPr="003D43A6" w:rsidRDefault="009924BB" w:rsidP="003D43A6">
      <w:pPr>
        <w:pStyle w:val="a3"/>
        <w:spacing w:line="276" w:lineRule="auto"/>
        <w:ind w:left="-567" w:right="-568" w:firstLine="851"/>
      </w:pPr>
      <w:r w:rsidRPr="003D43A6">
        <w:t>и</w:t>
      </w:r>
      <w:r w:rsidRPr="003D43A6">
        <w:rPr>
          <w:spacing w:val="-5"/>
        </w:rPr>
        <w:t xml:space="preserve"> </w:t>
      </w:r>
      <w:r w:rsidRPr="003D43A6">
        <w:t>частота</w:t>
      </w:r>
      <w:r w:rsidRPr="003D43A6">
        <w:rPr>
          <w:spacing w:val="-3"/>
        </w:rPr>
        <w:t xml:space="preserve"> </w:t>
      </w:r>
      <w:r w:rsidRPr="003D43A6">
        <w:t>обращения.</w:t>
      </w:r>
      <w:r w:rsidRPr="003D43A6">
        <w:rPr>
          <w:spacing w:val="-3"/>
        </w:rPr>
        <w:t xml:space="preserve"> </w:t>
      </w:r>
      <w:r w:rsidRPr="003D43A6">
        <w:t>Центростремительное</w:t>
      </w:r>
      <w:r w:rsidRPr="003D43A6">
        <w:rPr>
          <w:spacing w:val="-2"/>
        </w:rPr>
        <w:t xml:space="preserve"> ускорение.</w:t>
      </w:r>
    </w:p>
    <w:p w:rsidR="009924BB" w:rsidRPr="003D43A6" w:rsidRDefault="009924BB" w:rsidP="003D43A6">
      <w:pPr>
        <w:pStyle w:val="a3"/>
        <w:spacing w:line="276" w:lineRule="auto"/>
        <w:ind w:left="-567" w:right="-568" w:firstLine="851"/>
      </w:pPr>
      <w:r w:rsidRPr="003D43A6">
        <w:t>Технические</w:t>
      </w:r>
      <w:r w:rsidRPr="003D43A6">
        <w:rPr>
          <w:spacing w:val="40"/>
        </w:rPr>
        <w:t xml:space="preserve"> </w:t>
      </w:r>
      <w:r w:rsidRPr="003D43A6">
        <w:t>устройства</w:t>
      </w:r>
      <w:r w:rsidRPr="003D43A6">
        <w:rPr>
          <w:spacing w:val="40"/>
        </w:rPr>
        <w:t xml:space="preserve"> </w:t>
      </w:r>
      <w:r w:rsidRPr="003D43A6">
        <w:t>и</w:t>
      </w:r>
      <w:r w:rsidRPr="003D43A6">
        <w:rPr>
          <w:spacing w:val="40"/>
        </w:rPr>
        <w:t xml:space="preserve"> </w:t>
      </w:r>
      <w:r w:rsidRPr="003D43A6">
        <w:t>практическое</w:t>
      </w:r>
      <w:r w:rsidRPr="003D43A6">
        <w:rPr>
          <w:spacing w:val="40"/>
        </w:rPr>
        <w:t xml:space="preserve"> </w:t>
      </w:r>
      <w:r w:rsidRPr="003D43A6">
        <w:t>применение:</w:t>
      </w:r>
      <w:r w:rsidRPr="003D43A6">
        <w:rPr>
          <w:spacing w:val="40"/>
        </w:rPr>
        <w:t xml:space="preserve"> </w:t>
      </w:r>
      <w:r w:rsidRPr="003D43A6">
        <w:t>спидометр, движение снарядов, цепные и ремённые передачи.</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tabs>
          <w:tab w:val="left" w:pos="2582"/>
          <w:tab w:val="left" w:pos="3848"/>
          <w:tab w:val="left" w:pos="5079"/>
          <w:tab w:val="left" w:pos="6837"/>
        </w:tabs>
        <w:spacing w:line="276" w:lineRule="auto"/>
        <w:ind w:left="-567" w:right="-568" w:firstLine="851"/>
      </w:pPr>
      <w:r w:rsidRPr="003D43A6">
        <w:rPr>
          <w:spacing w:val="-2"/>
        </w:rPr>
        <w:t>Модель</w:t>
      </w:r>
      <w:r w:rsidR="00D37A5B" w:rsidRPr="003D43A6">
        <w:t xml:space="preserve"> </w:t>
      </w:r>
      <w:r w:rsidRPr="003D43A6">
        <w:rPr>
          <w:spacing w:val="-2"/>
        </w:rPr>
        <w:t>системы</w:t>
      </w:r>
      <w:r w:rsidRPr="003D43A6">
        <w:tab/>
      </w:r>
      <w:r w:rsidRPr="003D43A6">
        <w:rPr>
          <w:spacing w:val="-2"/>
        </w:rPr>
        <w:t>отсчёта,</w:t>
      </w:r>
      <w:r w:rsidRPr="003D43A6">
        <w:tab/>
      </w:r>
      <w:r w:rsidRPr="003D43A6">
        <w:rPr>
          <w:spacing w:val="-2"/>
        </w:rPr>
        <w:t>иллюстрация</w:t>
      </w:r>
      <w:r w:rsidR="00D37A5B" w:rsidRPr="003D43A6">
        <w:t xml:space="preserve"> </w:t>
      </w:r>
      <w:r w:rsidRPr="003D43A6">
        <w:rPr>
          <w:spacing w:val="-2"/>
        </w:rPr>
        <w:t xml:space="preserve">кинематических </w:t>
      </w:r>
      <w:r w:rsidRPr="003D43A6">
        <w:t>характеристик движения.</w:t>
      </w:r>
    </w:p>
    <w:p w:rsidR="009924BB" w:rsidRPr="003D43A6" w:rsidRDefault="009924BB" w:rsidP="003D43A6">
      <w:pPr>
        <w:pStyle w:val="a3"/>
        <w:spacing w:line="276" w:lineRule="auto"/>
        <w:ind w:left="-567" w:right="-568" w:firstLine="851"/>
      </w:pPr>
      <w:r w:rsidRPr="003D43A6">
        <w:t>Преобразование</w:t>
      </w:r>
      <w:r w:rsidRPr="003D43A6">
        <w:rPr>
          <w:spacing w:val="-8"/>
        </w:rPr>
        <w:t xml:space="preserve"> </w:t>
      </w:r>
      <w:r w:rsidRPr="003D43A6">
        <w:t>движений</w:t>
      </w:r>
      <w:r w:rsidRPr="003D43A6">
        <w:rPr>
          <w:spacing w:val="-7"/>
        </w:rPr>
        <w:t xml:space="preserve"> </w:t>
      </w:r>
      <w:r w:rsidRPr="003D43A6">
        <w:t>с</w:t>
      </w:r>
      <w:r w:rsidRPr="003D43A6">
        <w:rPr>
          <w:spacing w:val="-11"/>
        </w:rPr>
        <w:t xml:space="preserve"> </w:t>
      </w:r>
      <w:r w:rsidRPr="003D43A6">
        <w:t>использованием</w:t>
      </w:r>
      <w:r w:rsidRPr="003D43A6">
        <w:rPr>
          <w:spacing w:val="-8"/>
        </w:rPr>
        <w:t xml:space="preserve"> </w:t>
      </w:r>
      <w:r w:rsidRPr="003D43A6">
        <w:t>простых</w:t>
      </w:r>
      <w:r w:rsidRPr="003D43A6">
        <w:rPr>
          <w:spacing w:val="-6"/>
        </w:rPr>
        <w:t xml:space="preserve"> </w:t>
      </w:r>
      <w:r w:rsidRPr="003D43A6">
        <w:t>механизмов. Падение тел в воздухе и в разреженном пространстве.</w:t>
      </w:r>
    </w:p>
    <w:p w:rsidR="009924BB" w:rsidRPr="003D43A6" w:rsidRDefault="009924BB" w:rsidP="003D43A6">
      <w:pPr>
        <w:pStyle w:val="a3"/>
        <w:spacing w:line="276" w:lineRule="auto"/>
        <w:ind w:left="-567" w:right="-568" w:firstLine="851"/>
      </w:pPr>
      <w:r w:rsidRPr="003D43A6">
        <w:t>Наблюдение</w:t>
      </w:r>
      <w:r w:rsidRPr="003D43A6">
        <w:rPr>
          <w:spacing w:val="40"/>
        </w:rPr>
        <w:t xml:space="preserve"> </w:t>
      </w:r>
      <w:r w:rsidRPr="003D43A6">
        <w:t>движения</w:t>
      </w:r>
      <w:r w:rsidRPr="003D43A6">
        <w:rPr>
          <w:spacing w:val="40"/>
        </w:rPr>
        <w:t xml:space="preserve"> </w:t>
      </w:r>
      <w:r w:rsidRPr="003D43A6">
        <w:t>тела,</w:t>
      </w:r>
      <w:r w:rsidRPr="003D43A6">
        <w:rPr>
          <w:spacing w:val="70"/>
        </w:rPr>
        <w:t xml:space="preserve"> </w:t>
      </w:r>
      <w:r w:rsidRPr="003D43A6">
        <w:t>брошенного</w:t>
      </w:r>
      <w:r w:rsidRPr="003D43A6">
        <w:rPr>
          <w:spacing w:val="70"/>
        </w:rPr>
        <w:t xml:space="preserve"> </w:t>
      </w:r>
      <w:r w:rsidRPr="003D43A6">
        <w:t>под</w:t>
      </w:r>
      <w:r w:rsidRPr="003D43A6">
        <w:rPr>
          <w:spacing w:val="72"/>
        </w:rPr>
        <w:t xml:space="preserve"> </w:t>
      </w:r>
      <w:r w:rsidRPr="003D43A6">
        <w:t>углом</w:t>
      </w:r>
      <w:r w:rsidRPr="003D43A6">
        <w:rPr>
          <w:spacing w:val="71"/>
        </w:rPr>
        <w:t xml:space="preserve"> </w:t>
      </w:r>
      <w:r w:rsidRPr="003D43A6">
        <w:t>к</w:t>
      </w:r>
      <w:r w:rsidRPr="003D43A6">
        <w:rPr>
          <w:spacing w:val="70"/>
        </w:rPr>
        <w:t xml:space="preserve"> </w:t>
      </w:r>
      <w:r w:rsidRPr="003D43A6">
        <w:t>горизонту и горизонтально.</w:t>
      </w:r>
    </w:p>
    <w:p w:rsidR="009924BB" w:rsidRPr="003D43A6" w:rsidRDefault="009924BB" w:rsidP="003D43A6">
      <w:pPr>
        <w:pStyle w:val="a3"/>
        <w:spacing w:line="276" w:lineRule="auto"/>
        <w:ind w:left="-567" w:right="-568" w:firstLine="851"/>
      </w:pPr>
      <w:r w:rsidRPr="003D43A6">
        <w:t>Измерение</w:t>
      </w:r>
      <w:r w:rsidRPr="003D43A6">
        <w:rPr>
          <w:spacing w:val="-4"/>
        </w:rPr>
        <w:t xml:space="preserve"> </w:t>
      </w:r>
      <w:r w:rsidRPr="003D43A6">
        <w:t>ускорения</w:t>
      </w:r>
      <w:r w:rsidRPr="003D43A6">
        <w:rPr>
          <w:spacing w:val="-5"/>
        </w:rPr>
        <w:t xml:space="preserve"> </w:t>
      </w:r>
      <w:r w:rsidRPr="003D43A6">
        <w:t>свободного</w:t>
      </w:r>
      <w:r w:rsidRPr="003D43A6">
        <w:rPr>
          <w:spacing w:val="-4"/>
        </w:rPr>
        <w:t xml:space="preserve"> </w:t>
      </w:r>
      <w:r w:rsidRPr="003D43A6">
        <w:rPr>
          <w:spacing w:val="-2"/>
        </w:rPr>
        <w:t>падения.</w:t>
      </w:r>
    </w:p>
    <w:p w:rsidR="009924BB" w:rsidRPr="003D43A6" w:rsidRDefault="009924BB" w:rsidP="003D43A6">
      <w:pPr>
        <w:pStyle w:val="a3"/>
        <w:spacing w:line="276" w:lineRule="auto"/>
        <w:ind w:left="-567" w:right="-568" w:firstLine="851"/>
      </w:pPr>
      <w:r w:rsidRPr="003D43A6">
        <w:t>Направление</w:t>
      </w:r>
      <w:r w:rsidRPr="003D43A6">
        <w:rPr>
          <w:spacing w:val="-4"/>
        </w:rPr>
        <w:t xml:space="preserve"> </w:t>
      </w:r>
      <w:r w:rsidRPr="003D43A6">
        <w:t>скорости</w:t>
      </w:r>
      <w:r w:rsidRPr="003D43A6">
        <w:rPr>
          <w:spacing w:val="-3"/>
        </w:rPr>
        <w:t xml:space="preserve"> </w:t>
      </w:r>
      <w:r w:rsidRPr="003D43A6">
        <w:t>при</w:t>
      </w:r>
      <w:r w:rsidRPr="003D43A6">
        <w:rPr>
          <w:spacing w:val="-3"/>
        </w:rPr>
        <w:t xml:space="preserve"> </w:t>
      </w:r>
      <w:r w:rsidRPr="003D43A6">
        <w:t>движении</w:t>
      </w:r>
      <w:r w:rsidRPr="003D43A6">
        <w:rPr>
          <w:spacing w:val="-5"/>
        </w:rPr>
        <w:t xml:space="preserve"> </w:t>
      </w:r>
      <w:r w:rsidRPr="003D43A6">
        <w:t>по</w:t>
      </w:r>
      <w:r w:rsidRPr="003D43A6">
        <w:rPr>
          <w:spacing w:val="-2"/>
        </w:rPr>
        <w:t xml:space="preserve"> окружности.</w:t>
      </w:r>
    </w:p>
    <w:p w:rsidR="009924BB" w:rsidRPr="003D43A6" w:rsidRDefault="009924BB" w:rsidP="003D43A6">
      <w:pPr>
        <w:spacing w:line="276" w:lineRule="auto"/>
        <w:ind w:left="-567" w:right="-568" w:firstLine="851"/>
        <w:jc w:val="both"/>
        <w:rPr>
          <w:sz w:val="24"/>
          <w:szCs w:val="24"/>
        </w:rPr>
      </w:pPr>
      <w:r w:rsidRPr="003D43A6">
        <w:rPr>
          <w:i/>
          <w:sz w:val="24"/>
          <w:szCs w:val="24"/>
        </w:rPr>
        <w:t>Ученический</w:t>
      </w:r>
      <w:r w:rsidRPr="003D43A6">
        <w:rPr>
          <w:i/>
          <w:spacing w:val="-5"/>
          <w:sz w:val="24"/>
          <w:szCs w:val="24"/>
        </w:rPr>
        <w:t xml:space="preserve"> </w:t>
      </w:r>
      <w:r w:rsidRPr="003D43A6">
        <w:rPr>
          <w:i/>
          <w:sz w:val="24"/>
          <w:szCs w:val="24"/>
        </w:rPr>
        <w:t>эксперимент,</w:t>
      </w:r>
      <w:r w:rsidRPr="003D43A6">
        <w:rPr>
          <w:i/>
          <w:spacing w:val="-5"/>
          <w:sz w:val="24"/>
          <w:szCs w:val="24"/>
        </w:rPr>
        <w:t xml:space="preserve"> </w:t>
      </w:r>
      <w:r w:rsidRPr="003D43A6">
        <w:rPr>
          <w:i/>
          <w:sz w:val="24"/>
          <w:szCs w:val="24"/>
        </w:rPr>
        <w:t>лабораторные</w:t>
      </w:r>
      <w:r w:rsidRPr="003D43A6">
        <w:rPr>
          <w:i/>
          <w:spacing w:val="-5"/>
          <w:sz w:val="24"/>
          <w:szCs w:val="24"/>
        </w:rPr>
        <w:t xml:space="preserve"> </w:t>
      </w:r>
      <w:r w:rsidRPr="003D43A6">
        <w:rPr>
          <w:i/>
          <w:spacing w:val="-2"/>
          <w:sz w:val="24"/>
          <w:szCs w:val="24"/>
        </w:rPr>
        <w:t>работы</w:t>
      </w:r>
    </w:p>
    <w:p w:rsidR="009924BB" w:rsidRPr="003D43A6" w:rsidRDefault="009924BB" w:rsidP="003D43A6">
      <w:pPr>
        <w:pStyle w:val="a3"/>
        <w:spacing w:line="276" w:lineRule="auto"/>
        <w:ind w:left="-567" w:right="-568" w:firstLine="851"/>
      </w:pPr>
      <w:r w:rsidRPr="003D43A6">
        <w:t>Изучение неравномерного движения с целью определения мгновенной скорости.</w:t>
      </w:r>
    </w:p>
    <w:p w:rsidR="009924BB" w:rsidRPr="003D43A6" w:rsidRDefault="009924BB" w:rsidP="003D43A6">
      <w:pPr>
        <w:pStyle w:val="a3"/>
        <w:spacing w:line="276" w:lineRule="auto"/>
        <w:ind w:left="-567" w:right="-568" w:firstLine="851"/>
      </w:pPr>
      <w:r w:rsidRPr="003D43A6">
        <w:t>Исследование</w:t>
      </w:r>
      <w:r w:rsidRPr="003D43A6">
        <w:rPr>
          <w:spacing w:val="80"/>
        </w:rPr>
        <w:t xml:space="preserve"> </w:t>
      </w:r>
      <w:r w:rsidRPr="003D43A6">
        <w:t>соотношения</w:t>
      </w:r>
      <w:r w:rsidRPr="003D43A6">
        <w:rPr>
          <w:spacing w:val="80"/>
        </w:rPr>
        <w:t xml:space="preserve"> </w:t>
      </w:r>
      <w:r w:rsidRPr="003D43A6">
        <w:t>между</w:t>
      </w:r>
      <w:r w:rsidRPr="003D43A6">
        <w:rPr>
          <w:spacing w:val="40"/>
        </w:rPr>
        <w:t xml:space="preserve"> </w:t>
      </w:r>
      <w:r w:rsidRPr="003D43A6">
        <w:t>путями,</w:t>
      </w:r>
      <w:r w:rsidRPr="003D43A6">
        <w:rPr>
          <w:spacing w:val="80"/>
        </w:rPr>
        <w:t xml:space="preserve"> </w:t>
      </w:r>
      <w:r w:rsidRPr="003D43A6">
        <w:t>пройденными</w:t>
      </w:r>
      <w:r w:rsidRPr="003D43A6">
        <w:rPr>
          <w:spacing w:val="80"/>
        </w:rPr>
        <w:t xml:space="preserve"> </w:t>
      </w:r>
      <w:r w:rsidRPr="003D43A6">
        <w:t xml:space="preserve">телом за последовательные равные промежутки времени при равноускоренном </w:t>
      </w:r>
      <w:r w:rsidRPr="003D43A6">
        <w:rPr>
          <w:spacing w:val="-2"/>
        </w:rPr>
        <w:t>движении</w:t>
      </w:r>
      <w:r w:rsidR="00D37A5B" w:rsidRPr="003D43A6">
        <w:t xml:space="preserve"> </w:t>
      </w:r>
      <w:r w:rsidRPr="003D43A6">
        <w:t>с</w:t>
      </w:r>
      <w:r w:rsidRPr="003D43A6">
        <w:rPr>
          <w:spacing w:val="-4"/>
        </w:rPr>
        <w:t xml:space="preserve"> </w:t>
      </w:r>
      <w:r w:rsidRPr="003D43A6">
        <w:t>начальной</w:t>
      </w:r>
      <w:r w:rsidRPr="003D43A6">
        <w:rPr>
          <w:spacing w:val="-3"/>
        </w:rPr>
        <w:t xml:space="preserve"> </w:t>
      </w:r>
      <w:r w:rsidRPr="003D43A6">
        <w:t>скоростью,</w:t>
      </w:r>
      <w:r w:rsidRPr="003D43A6">
        <w:rPr>
          <w:spacing w:val="-5"/>
        </w:rPr>
        <w:t xml:space="preserve"> </w:t>
      </w:r>
      <w:r w:rsidRPr="003D43A6">
        <w:t>равной</w:t>
      </w:r>
      <w:r w:rsidRPr="003D43A6">
        <w:rPr>
          <w:spacing w:val="-2"/>
        </w:rPr>
        <w:t xml:space="preserve"> </w:t>
      </w:r>
      <w:r w:rsidRPr="003D43A6">
        <w:rPr>
          <w:spacing w:val="-4"/>
        </w:rPr>
        <w:t>нулю.</w:t>
      </w:r>
    </w:p>
    <w:p w:rsidR="009924BB" w:rsidRPr="003D43A6" w:rsidRDefault="009924BB" w:rsidP="003D43A6">
      <w:pPr>
        <w:pStyle w:val="a3"/>
        <w:spacing w:line="276" w:lineRule="auto"/>
        <w:ind w:left="-567" w:right="-568" w:firstLine="851"/>
      </w:pPr>
      <w:r w:rsidRPr="003D43A6">
        <w:t>Изучение движения шарика в вязкой жидкости. Изучение</w:t>
      </w:r>
      <w:r w:rsidRPr="003D43A6">
        <w:rPr>
          <w:spacing w:val="-11"/>
        </w:rPr>
        <w:t xml:space="preserve"> </w:t>
      </w:r>
      <w:r w:rsidRPr="003D43A6">
        <w:t>движения</w:t>
      </w:r>
      <w:r w:rsidRPr="003D43A6">
        <w:rPr>
          <w:spacing w:val="-10"/>
        </w:rPr>
        <w:t xml:space="preserve"> </w:t>
      </w:r>
      <w:r w:rsidRPr="003D43A6">
        <w:t>тела,</w:t>
      </w:r>
      <w:r w:rsidRPr="003D43A6">
        <w:rPr>
          <w:spacing w:val="-10"/>
        </w:rPr>
        <w:t xml:space="preserve"> </w:t>
      </w:r>
      <w:r w:rsidRPr="003D43A6">
        <w:t>брошенного</w:t>
      </w:r>
      <w:r w:rsidRPr="003D43A6">
        <w:rPr>
          <w:spacing w:val="-10"/>
        </w:rPr>
        <w:t xml:space="preserve"> </w:t>
      </w:r>
      <w:r w:rsidRPr="003D43A6">
        <w:lastRenderedPageBreak/>
        <w:t>горизонтально.</w:t>
      </w:r>
    </w:p>
    <w:p w:rsidR="009924BB" w:rsidRPr="003D43A6" w:rsidRDefault="009924BB" w:rsidP="003D43A6">
      <w:pPr>
        <w:tabs>
          <w:tab w:val="left" w:pos="2406"/>
        </w:tabs>
        <w:spacing w:line="276" w:lineRule="auto"/>
        <w:ind w:left="-567" w:right="-568" w:firstLine="851"/>
        <w:jc w:val="both"/>
        <w:rPr>
          <w:sz w:val="24"/>
          <w:szCs w:val="24"/>
        </w:rPr>
      </w:pPr>
      <w:r w:rsidRPr="003D43A6">
        <w:rPr>
          <w:sz w:val="24"/>
          <w:szCs w:val="24"/>
        </w:rPr>
        <w:t>Тема</w:t>
      </w:r>
      <w:r w:rsidRPr="003D43A6">
        <w:rPr>
          <w:spacing w:val="-3"/>
          <w:sz w:val="24"/>
          <w:szCs w:val="24"/>
        </w:rPr>
        <w:t xml:space="preserve"> </w:t>
      </w:r>
      <w:r w:rsidRPr="003D43A6">
        <w:rPr>
          <w:sz w:val="24"/>
          <w:szCs w:val="24"/>
        </w:rPr>
        <w:t>2.</w:t>
      </w:r>
      <w:r w:rsidRPr="003D43A6">
        <w:rPr>
          <w:spacing w:val="-1"/>
          <w:sz w:val="24"/>
          <w:szCs w:val="24"/>
        </w:rPr>
        <w:t xml:space="preserve"> </w:t>
      </w:r>
      <w:r w:rsidRPr="003D43A6">
        <w:rPr>
          <w:spacing w:val="-2"/>
          <w:sz w:val="24"/>
          <w:szCs w:val="24"/>
        </w:rPr>
        <w:t>Динамика.</w:t>
      </w:r>
    </w:p>
    <w:p w:rsidR="009924BB" w:rsidRPr="003D43A6" w:rsidRDefault="009924BB" w:rsidP="003D43A6">
      <w:pPr>
        <w:pStyle w:val="a3"/>
        <w:tabs>
          <w:tab w:val="left" w:pos="2564"/>
          <w:tab w:val="left" w:pos="4543"/>
          <w:tab w:val="left" w:pos="5675"/>
          <w:tab w:val="left" w:pos="6719"/>
          <w:tab w:val="left" w:pos="7527"/>
        </w:tabs>
        <w:spacing w:line="276" w:lineRule="auto"/>
        <w:ind w:left="-567" w:right="-568" w:firstLine="851"/>
      </w:pPr>
      <w:r w:rsidRPr="003D43A6">
        <w:rPr>
          <w:spacing w:val="-2"/>
        </w:rPr>
        <w:t>Принцип</w:t>
      </w:r>
      <w:r w:rsidRPr="003D43A6">
        <w:tab/>
      </w:r>
      <w:r w:rsidRPr="003D43A6">
        <w:rPr>
          <w:spacing w:val="-2"/>
        </w:rPr>
        <w:t>относительности</w:t>
      </w:r>
      <w:r w:rsidRPr="003D43A6">
        <w:tab/>
      </w:r>
      <w:r w:rsidRPr="003D43A6">
        <w:rPr>
          <w:spacing w:val="-2"/>
        </w:rPr>
        <w:t>Галилея.</w:t>
      </w:r>
      <w:r w:rsidRPr="003D43A6">
        <w:tab/>
      </w:r>
      <w:r w:rsidRPr="003D43A6">
        <w:rPr>
          <w:spacing w:val="-2"/>
        </w:rPr>
        <w:t>Первый</w:t>
      </w:r>
      <w:r w:rsidRPr="003D43A6">
        <w:tab/>
      </w:r>
      <w:r w:rsidRPr="003D43A6">
        <w:rPr>
          <w:spacing w:val="-2"/>
        </w:rPr>
        <w:t>закон</w:t>
      </w:r>
      <w:r w:rsidRPr="003D43A6">
        <w:tab/>
      </w:r>
      <w:r w:rsidRPr="003D43A6">
        <w:rPr>
          <w:spacing w:val="-2"/>
        </w:rPr>
        <w:t>Ньютона.</w:t>
      </w:r>
    </w:p>
    <w:p w:rsidR="009924BB" w:rsidRPr="003D43A6" w:rsidRDefault="009924BB" w:rsidP="003D43A6">
      <w:pPr>
        <w:pStyle w:val="a3"/>
        <w:spacing w:line="276" w:lineRule="auto"/>
        <w:ind w:left="-567" w:right="-568" w:firstLine="851"/>
      </w:pPr>
      <w:r w:rsidRPr="003D43A6">
        <w:t>Инерциальные</w:t>
      </w:r>
      <w:r w:rsidRPr="003D43A6">
        <w:rPr>
          <w:spacing w:val="-7"/>
        </w:rPr>
        <w:t xml:space="preserve"> </w:t>
      </w:r>
      <w:r w:rsidRPr="003D43A6">
        <w:t>системы</w:t>
      </w:r>
      <w:r w:rsidRPr="003D43A6">
        <w:rPr>
          <w:spacing w:val="-4"/>
        </w:rPr>
        <w:t xml:space="preserve"> </w:t>
      </w:r>
      <w:r w:rsidRPr="003D43A6">
        <w:rPr>
          <w:spacing w:val="-2"/>
        </w:rPr>
        <w:t>отсчёта.</w:t>
      </w:r>
    </w:p>
    <w:p w:rsidR="009924BB" w:rsidRPr="003D43A6" w:rsidRDefault="009924BB" w:rsidP="003D43A6">
      <w:pPr>
        <w:pStyle w:val="a3"/>
        <w:spacing w:line="276" w:lineRule="auto"/>
        <w:ind w:left="-567" w:right="-568" w:firstLine="851"/>
      </w:pPr>
      <w:r w:rsidRPr="003D43A6">
        <w:t xml:space="preserve">Масса тела. Сила. Принцип суперпозиции сил. Второй закон </w:t>
      </w:r>
      <w:r w:rsidRPr="003D43A6">
        <w:rPr>
          <w:spacing w:val="-2"/>
        </w:rPr>
        <w:t>Ньютона</w:t>
      </w:r>
    </w:p>
    <w:p w:rsidR="009924BB" w:rsidRPr="003D43A6" w:rsidRDefault="009924BB" w:rsidP="003D43A6">
      <w:pPr>
        <w:pStyle w:val="a3"/>
        <w:spacing w:line="276" w:lineRule="auto"/>
        <w:ind w:left="-567" w:right="-568" w:firstLine="851"/>
      </w:pPr>
      <w:r w:rsidRPr="003D43A6">
        <w:t>для</w:t>
      </w:r>
      <w:r w:rsidRPr="003D43A6">
        <w:rPr>
          <w:spacing w:val="-6"/>
        </w:rPr>
        <w:t xml:space="preserve"> </w:t>
      </w:r>
      <w:r w:rsidRPr="003D43A6">
        <w:t>материальной</w:t>
      </w:r>
      <w:r w:rsidRPr="003D43A6">
        <w:rPr>
          <w:spacing w:val="-3"/>
        </w:rPr>
        <w:t xml:space="preserve"> </w:t>
      </w:r>
      <w:r w:rsidRPr="003D43A6">
        <w:t>точки.</w:t>
      </w:r>
      <w:r w:rsidRPr="003D43A6">
        <w:rPr>
          <w:spacing w:val="-3"/>
        </w:rPr>
        <w:t xml:space="preserve"> </w:t>
      </w:r>
      <w:r w:rsidRPr="003D43A6">
        <w:t>Третий</w:t>
      </w:r>
      <w:r w:rsidRPr="003D43A6">
        <w:rPr>
          <w:spacing w:val="-4"/>
        </w:rPr>
        <w:t xml:space="preserve"> </w:t>
      </w:r>
      <w:r w:rsidRPr="003D43A6">
        <w:t>закон</w:t>
      </w:r>
      <w:r w:rsidRPr="003D43A6">
        <w:rPr>
          <w:spacing w:val="-4"/>
        </w:rPr>
        <w:t xml:space="preserve"> </w:t>
      </w:r>
      <w:r w:rsidRPr="003D43A6">
        <w:t>Ньютона</w:t>
      </w:r>
      <w:r w:rsidRPr="003D43A6">
        <w:rPr>
          <w:spacing w:val="-3"/>
        </w:rPr>
        <w:t xml:space="preserve"> </w:t>
      </w:r>
      <w:r w:rsidRPr="003D43A6">
        <w:t>для</w:t>
      </w:r>
      <w:r w:rsidRPr="003D43A6">
        <w:rPr>
          <w:spacing w:val="-4"/>
        </w:rPr>
        <w:t xml:space="preserve"> </w:t>
      </w:r>
      <w:r w:rsidRPr="003D43A6">
        <w:t>материальных</w:t>
      </w:r>
      <w:r w:rsidRPr="003D43A6">
        <w:rPr>
          <w:spacing w:val="-3"/>
        </w:rPr>
        <w:t xml:space="preserve"> </w:t>
      </w:r>
      <w:r w:rsidRPr="003D43A6">
        <w:rPr>
          <w:spacing w:val="-2"/>
        </w:rPr>
        <w:t>точек.</w:t>
      </w:r>
    </w:p>
    <w:p w:rsidR="009924BB" w:rsidRPr="003D43A6" w:rsidRDefault="009924BB" w:rsidP="003D43A6">
      <w:pPr>
        <w:pStyle w:val="a3"/>
        <w:spacing w:line="276" w:lineRule="auto"/>
        <w:ind w:left="-567" w:right="-568" w:firstLine="851"/>
      </w:pPr>
      <w:r w:rsidRPr="003D43A6">
        <w:t xml:space="preserve">Закон всемирного тяготения. Сила тяжести. Первая космическая </w:t>
      </w:r>
      <w:r w:rsidRPr="003D43A6">
        <w:rPr>
          <w:spacing w:val="-2"/>
        </w:rPr>
        <w:t>скорость.</w:t>
      </w:r>
    </w:p>
    <w:p w:rsidR="009924BB" w:rsidRPr="003D43A6" w:rsidRDefault="009924BB" w:rsidP="003D43A6">
      <w:pPr>
        <w:pStyle w:val="a3"/>
        <w:spacing w:line="276" w:lineRule="auto"/>
        <w:ind w:left="-567" w:right="-568" w:firstLine="851"/>
      </w:pPr>
      <w:r w:rsidRPr="003D43A6">
        <w:t>Сила</w:t>
      </w:r>
      <w:r w:rsidRPr="003D43A6">
        <w:rPr>
          <w:spacing w:val="-4"/>
        </w:rPr>
        <w:t xml:space="preserve"> </w:t>
      </w:r>
      <w:r w:rsidRPr="003D43A6">
        <w:t>упругости.</w:t>
      </w:r>
      <w:r w:rsidRPr="003D43A6">
        <w:rPr>
          <w:spacing w:val="-4"/>
        </w:rPr>
        <w:t xml:space="preserve"> </w:t>
      </w:r>
      <w:r w:rsidRPr="003D43A6">
        <w:t>Закон</w:t>
      </w:r>
      <w:r w:rsidRPr="003D43A6">
        <w:rPr>
          <w:spacing w:val="-3"/>
        </w:rPr>
        <w:t xml:space="preserve"> </w:t>
      </w:r>
      <w:r w:rsidRPr="003D43A6">
        <w:t>Гука.</w:t>
      </w:r>
      <w:r w:rsidRPr="003D43A6">
        <w:rPr>
          <w:spacing w:val="-3"/>
        </w:rPr>
        <w:t xml:space="preserve"> </w:t>
      </w:r>
      <w:r w:rsidRPr="003D43A6">
        <w:t>Вес</w:t>
      </w:r>
      <w:r w:rsidRPr="003D43A6">
        <w:rPr>
          <w:spacing w:val="-4"/>
        </w:rPr>
        <w:t xml:space="preserve"> тела.</w:t>
      </w:r>
    </w:p>
    <w:p w:rsidR="009924BB" w:rsidRPr="003D43A6" w:rsidRDefault="009924BB" w:rsidP="003D43A6">
      <w:pPr>
        <w:pStyle w:val="a3"/>
        <w:spacing w:line="276" w:lineRule="auto"/>
        <w:ind w:left="-567" w:right="-568" w:firstLine="851"/>
      </w:pPr>
      <w:r w:rsidRPr="003D43A6">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9924BB" w:rsidRPr="003D43A6" w:rsidRDefault="009924BB" w:rsidP="003D43A6">
      <w:pPr>
        <w:pStyle w:val="a3"/>
        <w:spacing w:line="276" w:lineRule="auto"/>
        <w:ind w:left="-567" w:right="-568" w:firstLine="851"/>
      </w:pPr>
      <w:r w:rsidRPr="003D43A6">
        <w:t>Поступательное</w:t>
      </w:r>
      <w:r w:rsidRPr="003D43A6">
        <w:rPr>
          <w:spacing w:val="-7"/>
        </w:rPr>
        <w:t xml:space="preserve"> </w:t>
      </w:r>
      <w:r w:rsidRPr="003D43A6">
        <w:t>и</w:t>
      </w:r>
      <w:r w:rsidRPr="003D43A6">
        <w:rPr>
          <w:spacing w:val="-3"/>
        </w:rPr>
        <w:t xml:space="preserve"> </w:t>
      </w:r>
      <w:r w:rsidRPr="003D43A6">
        <w:t>вращательное</w:t>
      </w:r>
      <w:r w:rsidRPr="003D43A6">
        <w:rPr>
          <w:spacing w:val="-5"/>
        </w:rPr>
        <w:t xml:space="preserve"> </w:t>
      </w:r>
      <w:r w:rsidRPr="003D43A6">
        <w:t>движение</w:t>
      </w:r>
      <w:r w:rsidRPr="003D43A6">
        <w:rPr>
          <w:spacing w:val="-4"/>
        </w:rPr>
        <w:t xml:space="preserve"> </w:t>
      </w:r>
      <w:r w:rsidRPr="003D43A6">
        <w:t>абсолютно</w:t>
      </w:r>
      <w:r w:rsidRPr="003D43A6">
        <w:rPr>
          <w:spacing w:val="-4"/>
        </w:rPr>
        <w:t xml:space="preserve"> </w:t>
      </w:r>
      <w:r w:rsidRPr="003D43A6">
        <w:t>твёрдого</w:t>
      </w:r>
      <w:r w:rsidRPr="003D43A6">
        <w:rPr>
          <w:spacing w:val="-3"/>
        </w:rPr>
        <w:t xml:space="preserve"> </w:t>
      </w:r>
      <w:r w:rsidRPr="003D43A6">
        <w:rPr>
          <w:spacing w:val="-2"/>
        </w:rPr>
        <w:t>тела.</w:t>
      </w:r>
    </w:p>
    <w:p w:rsidR="009924BB" w:rsidRPr="003D43A6" w:rsidRDefault="009924BB" w:rsidP="003D43A6">
      <w:pPr>
        <w:pStyle w:val="a3"/>
        <w:spacing w:line="276" w:lineRule="auto"/>
        <w:ind w:left="-567" w:right="-568" w:firstLine="851"/>
      </w:pPr>
      <w:r w:rsidRPr="003D43A6">
        <w:t>Момент</w:t>
      </w:r>
      <w:r w:rsidRPr="003D43A6">
        <w:rPr>
          <w:spacing w:val="40"/>
        </w:rPr>
        <w:t xml:space="preserve"> </w:t>
      </w:r>
      <w:r w:rsidRPr="003D43A6">
        <w:t>силы</w:t>
      </w:r>
      <w:r w:rsidRPr="003D43A6">
        <w:rPr>
          <w:spacing w:val="40"/>
        </w:rPr>
        <w:t xml:space="preserve"> </w:t>
      </w:r>
      <w:r w:rsidRPr="003D43A6">
        <w:t>относительно</w:t>
      </w:r>
      <w:r w:rsidRPr="003D43A6">
        <w:rPr>
          <w:spacing w:val="40"/>
        </w:rPr>
        <w:t xml:space="preserve"> </w:t>
      </w:r>
      <w:r w:rsidRPr="003D43A6">
        <w:t>оси</w:t>
      </w:r>
      <w:r w:rsidRPr="003D43A6">
        <w:rPr>
          <w:spacing w:val="40"/>
        </w:rPr>
        <w:t xml:space="preserve"> </w:t>
      </w:r>
      <w:r w:rsidRPr="003D43A6">
        <w:t>вращения.</w:t>
      </w:r>
      <w:r w:rsidRPr="003D43A6">
        <w:rPr>
          <w:spacing w:val="40"/>
        </w:rPr>
        <w:t xml:space="preserve"> </w:t>
      </w:r>
      <w:r w:rsidRPr="003D43A6">
        <w:t>Плечо</w:t>
      </w:r>
      <w:r w:rsidRPr="003D43A6">
        <w:rPr>
          <w:spacing w:val="40"/>
        </w:rPr>
        <w:t xml:space="preserve"> </w:t>
      </w:r>
      <w:r w:rsidRPr="003D43A6">
        <w:t>силы.</w:t>
      </w:r>
      <w:r w:rsidRPr="003D43A6">
        <w:rPr>
          <w:spacing w:val="40"/>
        </w:rPr>
        <w:t xml:space="preserve"> </w:t>
      </w:r>
      <w:r w:rsidRPr="003D43A6">
        <w:t>Условия равновесия твёрдого тела.</w:t>
      </w:r>
    </w:p>
    <w:p w:rsidR="009924BB" w:rsidRPr="003D43A6" w:rsidRDefault="009924BB" w:rsidP="003D43A6">
      <w:pPr>
        <w:pStyle w:val="a3"/>
        <w:spacing w:line="276" w:lineRule="auto"/>
        <w:ind w:left="-567" w:right="-568" w:firstLine="851"/>
      </w:pPr>
      <w:r w:rsidRPr="003D43A6">
        <w:t>Технические</w:t>
      </w:r>
      <w:r w:rsidRPr="003D43A6">
        <w:rPr>
          <w:spacing w:val="31"/>
        </w:rPr>
        <w:t xml:space="preserve"> </w:t>
      </w:r>
      <w:r w:rsidRPr="003D43A6">
        <w:t>устройства</w:t>
      </w:r>
      <w:r w:rsidRPr="003D43A6">
        <w:rPr>
          <w:spacing w:val="29"/>
        </w:rPr>
        <w:t xml:space="preserve"> </w:t>
      </w:r>
      <w:r w:rsidRPr="003D43A6">
        <w:t>и</w:t>
      </w:r>
      <w:r w:rsidRPr="003D43A6">
        <w:rPr>
          <w:spacing w:val="31"/>
        </w:rPr>
        <w:t xml:space="preserve"> </w:t>
      </w:r>
      <w:r w:rsidRPr="003D43A6">
        <w:t>практическое</w:t>
      </w:r>
      <w:r w:rsidRPr="003D43A6">
        <w:rPr>
          <w:spacing w:val="29"/>
        </w:rPr>
        <w:t xml:space="preserve"> </w:t>
      </w:r>
      <w:r w:rsidRPr="003D43A6">
        <w:t>применение:</w:t>
      </w:r>
      <w:r w:rsidRPr="003D43A6">
        <w:rPr>
          <w:spacing w:val="30"/>
        </w:rPr>
        <w:t xml:space="preserve"> </w:t>
      </w:r>
      <w:r w:rsidRPr="003D43A6">
        <w:t>подшипники, движение искусственных спутников.</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spacing w:line="276" w:lineRule="auto"/>
        <w:ind w:left="-567" w:right="-568" w:firstLine="851"/>
      </w:pPr>
      <w:r w:rsidRPr="003D43A6">
        <w:t>Явление</w:t>
      </w:r>
      <w:r w:rsidRPr="003D43A6">
        <w:rPr>
          <w:spacing w:val="-3"/>
        </w:rPr>
        <w:t xml:space="preserve"> </w:t>
      </w:r>
      <w:r w:rsidRPr="003D43A6">
        <w:rPr>
          <w:spacing w:val="-2"/>
        </w:rPr>
        <w:t>инерции.</w:t>
      </w:r>
    </w:p>
    <w:p w:rsidR="009924BB" w:rsidRPr="003D43A6" w:rsidRDefault="009924BB" w:rsidP="003D43A6">
      <w:pPr>
        <w:pStyle w:val="a3"/>
        <w:spacing w:line="276" w:lineRule="auto"/>
        <w:ind w:left="-567" w:right="-568" w:firstLine="851"/>
      </w:pPr>
      <w:r w:rsidRPr="003D43A6">
        <w:t>Сравнение</w:t>
      </w:r>
      <w:r w:rsidRPr="003D43A6">
        <w:rPr>
          <w:spacing w:val="-14"/>
        </w:rPr>
        <w:t xml:space="preserve"> </w:t>
      </w:r>
      <w:r w:rsidRPr="003D43A6">
        <w:t>масс</w:t>
      </w:r>
      <w:r w:rsidRPr="003D43A6">
        <w:rPr>
          <w:spacing w:val="-14"/>
        </w:rPr>
        <w:t xml:space="preserve"> </w:t>
      </w:r>
      <w:r w:rsidRPr="003D43A6">
        <w:t>взаимодействующих</w:t>
      </w:r>
      <w:r w:rsidRPr="003D43A6">
        <w:rPr>
          <w:spacing w:val="-12"/>
        </w:rPr>
        <w:t xml:space="preserve"> </w:t>
      </w:r>
      <w:r w:rsidRPr="003D43A6">
        <w:t>тел. Второй закон Ньютона.</w:t>
      </w:r>
    </w:p>
    <w:p w:rsidR="009924BB" w:rsidRPr="003D43A6" w:rsidRDefault="009924BB" w:rsidP="003D43A6">
      <w:pPr>
        <w:pStyle w:val="a3"/>
        <w:spacing w:line="276" w:lineRule="auto"/>
        <w:ind w:left="-567" w:right="-568" w:firstLine="851"/>
      </w:pPr>
      <w:r w:rsidRPr="003D43A6">
        <w:t>Измерение</w:t>
      </w:r>
      <w:r w:rsidRPr="003D43A6">
        <w:rPr>
          <w:spacing w:val="-4"/>
        </w:rPr>
        <w:t xml:space="preserve"> сил.</w:t>
      </w:r>
    </w:p>
    <w:p w:rsidR="009924BB" w:rsidRPr="003D43A6" w:rsidRDefault="009924BB" w:rsidP="003D43A6">
      <w:pPr>
        <w:pStyle w:val="a3"/>
        <w:spacing w:line="276" w:lineRule="auto"/>
        <w:ind w:left="-567" w:right="-568" w:firstLine="851"/>
      </w:pPr>
      <w:r w:rsidRPr="003D43A6">
        <w:t>Сложение</w:t>
      </w:r>
      <w:r w:rsidRPr="003D43A6">
        <w:rPr>
          <w:spacing w:val="-2"/>
        </w:rPr>
        <w:t xml:space="preserve"> </w:t>
      </w:r>
      <w:r w:rsidRPr="003D43A6">
        <w:rPr>
          <w:spacing w:val="-4"/>
        </w:rPr>
        <w:t>сил.</w:t>
      </w:r>
    </w:p>
    <w:p w:rsidR="009924BB" w:rsidRPr="003D43A6" w:rsidRDefault="009924BB" w:rsidP="003D43A6">
      <w:pPr>
        <w:pStyle w:val="a3"/>
        <w:spacing w:line="276" w:lineRule="auto"/>
        <w:ind w:left="-567" w:right="-568" w:firstLine="851"/>
      </w:pPr>
      <w:r w:rsidRPr="003D43A6">
        <w:t>Зависимость</w:t>
      </w:r>
      <w:r w:rsidRPr="003D43A6">
        <w:rPr>
          <w:spacing w:val="-3"/>
        </w:rPr>
        <w:t xml:space="preserve"> </w:t>
      </w:r>
      <w:r w:rsidRPr="003D43A6">
        <w:t>силы</w:t>
      </w:r>
      <w:r w:rsidRPr="003D43A6">
        <w:rPr>
          <w:spacing w:val="-3"/>
        </w:rPr>
        <w:t xml:space="preserve"> </w:t>
      </w:r>
      <w:r w:rsidRPr="003D43A6">
        <w:t>упругости</w:t>
      </w:r>
      <w:r w:rsidRPr="003D43A6">
        <w:rPr>
          <w:spacing w:val="-3"/>
        </w:rPr>
        <w:t xml:space="preserve"> </w:t>
      </w:r>
      <w:r w:rsidRPr="003D43A6">
        <w:t>от</w:t>
      </w:r>
      <w:r w:rsidRPr="003D43A6">
        <w:rPr>
          <w:spacing w:val="-2"/>
        </w:rPr>
        <w:t xml:space="preserve"> деформации.</w:t>
      </w:r>
    </w:p>
    <w:p w:rsidR="009924BB" w:rsidRPr="003D43A6" w:rsidRDefault="009924BB" w:rsidP="003D43A6">
      <w:pPr>
        <w:pStyle w:val="a3"/>
        <w:spacing w:line="276" w:lineRule="auto"/>
        <w:ind w:left="-567" w:right="-568" w:firstLine="851"/>
      </w:pPr>
      <w:r w:rsidRPr="003D43A6">
        <w:t>Невесомость.</w:t>
      </w:r>
      <w:r w:rsidRPr="003D43A6">
        <w:rPr>
          <w:spacing w:val="-6"/>
        </w:rPr>
        <w:t xml:space="preserve"> </w:t>
      </w:r>
      <w:r w:rsidRPr="003D43A6">
        <w:t>Вес</w:t>
      </w:r>
      <w:r w:rsidRPr="003D43A6">
        <w:rPr>
          <w:spacing w:val="-8"/>
        </w:rPr>
        <w:t xml:space="preserve"> </w:t>
      </w:r>
      <w:r w:rsidRPr="003D43A6">
        <w:t>тела</w:t>
      </w:r>
      <w:r w:rsidRPr="003D43A6">
        <w:rPr>
          <w:spacing w:val="-5"/>
        </w:rPr>
        <w:t xml:space="preserve"> </w:t>
      </w:r>
      <w:r w:rsidRPr="003D43A6">
        <w:t>при</w:t>
      </w:r>
      <w:r w:rsidRPr="003D43A6">
        <w:rPr>
          <w:spacing w:val="-3"/>
        </w:rPr>
        <w:t xml:space="preserve"> </w:t>
      </w:r>
      <w:r w:rsidRPr="003D43A6">
        <w:t>ускоренном</w:t>
      </w:r>
      <w:r w:rsidRPr="003D43A6">
        <w:rPr>
          <w:spacing w:val="-7"/>
        </w:rPr>
        <w:t xml:space="preserve"> </w:t>
      </w:r>
      <w:r w:rsidRPr="003D43A6">
        <w:t>подъёме</w:t>
      </w:r>
      <w:r w:rsidRPr="003D43A6">
        <w:rPr>
          <w:spacing w:val="-7"/>
        </w:rPr>
        <w:t xml:space="preserve"> </w:t>
      </w:r>
      <w:r w:rsidRPr="003D43A6">
        <w:t>и</w:t>
      </w:r>
      <w:r w:rsidRPr="003D43A6">
        <w:rPr>
          <w:spacing w:val="-6"/>
        </w:rPr>
        <w:t xml:space="preserve"> </w:t>
      </w:r>
      <w:r w:rsidRPr="003D43A6">
        <w:t>падении. Сравнение сил трения покоя, качения и скольжения.</w:t>
      </w:r>
    </w:p>
    <w:p w:rsidR="009924BB" w:rsidRPr="003D43A6" w:rsidRDefault="009924BB" w:rsidP="003D43A6">
      <w:pPr>
        <w:spacing w:line="276" w:lineRule="auto"/>
        <w:ind w:left="-567" w:right="-568" w:firstLine="851"/>
        <w:jc w:val="both"/>
        <w:rPr>
          <w:sz w:val="24"/>
          <w:szCs w:val="24"/>
        </w:rPr>
      </w:pPr>
      <w:r w:rsidRPr="003D43A6">
        <w:rPr>
          <w:sz w:val="24"/>
          <w:szCs w:val="24"/>
        </w:rPr>
        <w:t>Условия</w:t>
      </w:r>
      <w:r w:rsidRPr="003D43A6">
        <w:rPr>
          <w:spacing w:val="-9"/>
          <w:sz w:val="24"/>
          <w:szCs w:val="24"/>
        </w:rPr>
        <w:t xml:space="preserve"> </w:t>
      </w:r>
      <w:r w:rsidRPr="003D43A6">
        <w:rPr>
          <w:sz w:val="24"/>
          <w:szCs w:val="24"/>
        </w:rPr>
        <w:t>равновесия</w:t>
      </w:r>
      <w:r w:rsidRPr="003D43A6">
        <w:rPr>
          <w:spacing w:val="-9"/>
          <w:sz w:val="24"/>
          <w:szCs w:val="24"/>
        </w:rPr>
        <w:t xml:space="preserve"> </w:t>
      </w:r>
      <w:r w:rsidRPr="003D43A6">
        <w:rPr>
          <w:sz w:val="24"/>
          <w:szCs w:val="24"/>
        </w:rPr>
        <w:t>твёрдого</w:t>
      </w:r>
      <w:r w:rsidRPr="003D43A6">
        <w:rPr>
          <w:spacing w:val="-9"/>
          <w:sz w:val="24"/>
          <w:szCs w:val="24"/>
        </w:rPr>
        <w:t xml:space="preserve"> </w:t>
      </w:r>
      <w:r w:rsidRPr="003D43A6">
        <w:rPr>
          <w:sz w:val="24"/>
          <w:szCs w:val="24"/>
        </w:rPr>
        <w:t>тела.</w:t>
      </w:r>
      <w:r w:rsidRPr="003D43A6">
        <w:rPr>
          <w:spacing w:val="-9"/>
          <w:sz w:val="24"/>
          <w:szCs w:val="24"/>
        </w:rPr>
        <w:t xml:space="preserve"> </w:t>
      </w:r>
      <w:r w:rsidRPr="003D43A6">
        <w:rPr>
          <w:sz w:val="24"/>
          <w:szCs w:val="24"/>
        </w:rPr>
        <w:t>Виды</w:t>
      </w:r>
      <w:r w:rsidRPr="003D43A6">
        <w:rPr>
          <w:spacing w:val="-9"/>
          <w:sz w:val="24"/>
          <w:szCs w:val="24"/>
        </w:rPr>
        <w:t xml:space="preserve"> </w:t>
      </w:r>
      <w:r w:rsidRPr="003D43A6">
        <w:rPr>
          <w:sz w:val="24"/>
          <w:szCs w:val="24"/>
        </w:rPr>
        <w:t xml:space="preserve">равновесия. </w:t>
      </w:r>
      <w:r w:rsidRPr="003D43A6">
        <w:rPr>
          <w:i/>
          <w:sz w:val="24"/>
          <w:szCs w:val="24"/>
        </w:rPr>
        <w:t xml:space="preserve">Ученический эксперимент, лабораторные работы </w:t>
      </w:r>
      <w:r w:rsidRPr="003D43A6">
        <w:rPr>
          <w:sz w:val="24"/>
          <w:szCs w:val="24"/>
        </w:rPr>
        <w:t>Изучение движения бруска по наклонной плоскости.</w:t>
      </w:r>
    </w:p>
    <w:p w:rsidR="009924BB" w:rsidRPr="003D43A6" w:rsidRDefault="009924BB" w:rsidP="003D43A6">
      <w:pPr>
        <w:pStyle w:val="a3"/>
        <w:spacing w:line="276" w:lineRule="auto"/>
        <w:ind w:left="-567" w:right="-568" w:firstLine="851"/>
      </w:pPr>
      <w:r w:rsidRPr="003D43A6">
        <w:t>Исследование зависимости сил упругости, возникающих в пружине и резиновом образце, от их деформации.</w:t>
      </w:r>
    </w:p>
    <w:p w:rsidR="009924BB" w:rsidRPr="003D43A6" w:rsidRDefault="009924BB" w:rsidP="003D43A6">
      <w:pPr>
        <w:pStyle w:val="a3"/>
        <w:spacing w:line="276" w:lineRule="auto"/>
        <w:ind w:left="-567" w:right="-568" w:firstLine="851"/>
      </w:pPr>
      <w:r w:rsidRPr="003D43A6">
        <w:t xml:space="preserve">Исследование условий равновесия твёрдого тела, имеющего ось </w:t>
      </w:r>
      <w:r w:rsidRPr="003D43A6">
        <w:rPr>
          <w:spacing w:val="-2"/>
        </w:rPr>
        <w:t>вращения.</w:t>
      </w:r>
    </w:p>
    <w:p w:rsidR="009924BB" w:rsidRPr="003D43A6" w:rsidRDefault="009924BB" w:rsidP="003D43A6">
      <w:pPr>
        <w:tabs>
          <w:tab w:val="left" w:pos="2406"/>
        </w:tabs>
        <w:spacing w:line="276" w:lineRule="auto"/>
        <w:ind w:left="-567" w:right="-568" w:firstLine="851"/>
        <w:jc w:val="both"/>
        <w:rPr>
          <w:sz w:val="24"/>
          <w:szCs w:val="24"/>
        </w:rPr>
      </w:pPr>
      <w:r w:rsidRPr="003D43A6">
        <w:rPr>
          <w:sz w:val="24"/>
          <w:szCs w:val="24"/>
        </w:rPr>
        <w:t>Тема</w:t>
      </w:r>
      <w:r w:rsidRPr="003D43A6">
        <w:rPr>
          <w:spacing w:val="-3"/>
          <w:sz w:val="24"/>
          <w:szCs w:val="24"/>
        </w:rPr>
        <w:t xml:space="preserve"> </w:t>
      </w:r>
      <w:r w:rsidRPr="003D43A6">
        <w:rPr>
          <w:sz w:val="24"/>
          <w:szCs w:val="24"/>
        </w:rPr>
        <w:t>3.</w:t>
      </w:r>
      <w:r w:rsidRPr="003D43A6">
        <w:rPr>
          <w:spacing w:val="-1"/>
          <w:sz w:val="24"/>
          <w:szCs w:val="24"/>
        </w:rPr>
        <w:t xml:space="preserve"> </w:t>
      </w:r>
      <w:r w:rsidRPr="003D43A6">
        <w:rPr>
          <w:sz w:val="24"/>
          <w:szCs w:val="24"/>
        </w:rPr>
        <w:t>Законы</w:t>
      </w:r>
      <w:r w:rsidRPr="003D43A6">
        <w:rPr>
          <w:spacing w:val="-1"/>
          <w:sz w:val="24"/>
          <w:szCs w:val="24"/>
        </w:rPr>
        <w:t xml:space="preserve"> </w:t>
      </w:r>
      <w:r w:rsidRPr="003D43A6">
        <w:rPr>
          <w:sz w:val="24"/>
          <w:szCs w:val="24"/>
        </w:rPr>
        <w:t>сохранения</w:t>
      </w:r>
      <w:r w:rsidRPr="003D43A6">
        <w:rPr>
          <w:spacing w:val="-1"/>
          <w:sz w:val="24"/>
          <w:szCs w:val="24"/>
        </w:rPr>
        <w:t xml:space="preserve"> </w:t>
      </w:r>
      <w:r w:rsidRPr="003D43A6">
        <w:rPr>
          <w:sz w:val="24"/>
          <w:szCs w:val="24"/>
        </w:rPr>
        <w:t>в</w:t>
      </w:r>
      <w:r w:rsidRPr="003D43A6">
        <w:rPr>
          <w:spacing w:val="-2"/>
          <w:sz w:val="24"/>
          <w:szCs w:val="24"/>
        </w:rPr>
        <w:t xml:space="preserve"> механике.</w:t>
      </w:r>
    </w:p>
    <w:p w:rsidR="009924BB" w:rsidRPr="003D43A6" w:rsidRDefault="009924BB" w:rsidP="003D43A6">
      <w:pPr>
        <w:pStyle w:val="a3"/>
        <w:spacing w:line="276" w:lineRule="auto"/>
        <w:ind w:left="-567" w:right="-568" w:firstLine="851"/>
      </w:pPr>
      <w:r w:rsidRPr="003D43A6">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924BB" w:rsidRPr="003D43A6" w:rsidRDefault="009924BB" w:rsidP="003D43A6">
      <w:pPr>
        <w:pStyle w:val="a3"/>
        <w:spacing w:line="276" w:lineRule="auto"/>
        <w:ind w:left="-567" w:right="-568" w:firstLine="851"/>
      </w:pPr>
      <w:r w:rsidRPr="003D43A6">
        <w:t>Работа</w:t>
      </w:r>
      <w:r w:rsidRPr="003D43A6">
        <w:rPr>
          <w:spacing w:val="-3"/>
        </w:rPr>
        <w:t xml:space="preserve"> </w:t>
      </w:r>
      <w:r w:rsidRPr="003D43A6">
        <w:t>силы.</w:t>
      </w:r>
      <w:r w:rsidRPr="003D43A6">
        <w:rPr>
          <w:spacing w:val="-2"/>
        </w:rPr>
        <w:t xml:space="preserve"> </w:t>
      </w:r>
      <w:r w:rsidRPr="003D43A6">
        <w:t>Мощность</w:t>
      </w:r>
      <w:r w:rsidRPr="003D43A6">
        <w:rPr>
          <w:spacing w:val="-2"/>
        </w:rPr>
        <w:t xml:space="preserve"> силы.</w:t>
      </w:r>
    </w:p>
    <w:p w:rsidR="009924BB" w:rsidRPr="003D43A6" w:rsidRDefault="009924BB" w:rsidP="003D43A6">
      <w:pPr>
        <w:pStyle w:val="a3"/>
        <w:spacing w:line="276" w:lineRule="auto"/>
        <w:ind w:left="-567" w:right="-568" w:firstLine="851"/>
      </w:pPr>
      <w:r w:rsidRPr="003D43A6">
        <w:t>Кинетическая</w:t>
      </w:r>
      <w:r w:rsidRPr="003D43A6">
        <w:rPr>
          <w:spacing w:val="37"/>
        </w:rPr>
        <w:t xml:space="preserve"> </w:t>
      </w:r>
      <w:r w:rsidRPr="003D43A6">
        <w:t>энергия</w:t>
      </w:r>
      <w:r w:rsidRPr="003D43A6">
        <w:rPr>
          <w:spacing w:val="38"/>
        </w:rPr>
        <w:t xml:space="preserve"> </w:t>
      </w:r>
      <w:r w:rsidRPr="003D43A6">
        <w:t>материальной</w:t>
      </w:r>
      <w:r w:rsidRPr="003D43A6">
        <w:rPr>
          <w:spacing w:val="39"/>
        </w:rPr>
        <w:t xml:space="preserve"> </w:t>
      </w:r>
      <w:r w:rsidRPr="003D43A6">
        <w:t>точки.</w:t>
      </w:r>
      <w:r w:rsidRPr="003D43A6">
        <w:rPr>
          <w:spacing w:val="37"/>
        </w:rPr>
        <w:t xml:space="preserve"> </w:t>
      </w:r>
      <w:r w:rsidRPr="003D43A6">
        <w:t>Теорема</w:t>
      </w:r>
      <w:r w:rsidRPr="003D43A6">
        <w:rPr>
          <w:spacing w:val="38"/>
        </w:rPr>
        <w:t xml:space="preserve"> </w:t>
      </w:r>
      <w:r w:rsidRPr="003D43A6">
        <w:t>об</w:t>
      </w:r>
      <w:r w:rsidRPr="003D43A6">
        <w:rPr>
          <w:spacing w:val="39"/>
        </w:rPr>
        <w:t xml:space="preserve"> </w:t>
      </w:r>
      <w:r w:rsidRPr="003D43A6">
        <w:rPr>
          <w:spacing w:val="-2"/>
        </w:rPr>
        <w:t>изменении</w:t>
      </w:r>
    </w:p>
    <w:p w:rsidR="009924BB" w:rsidRPr="003D43A6" w:rsidRDefault="009924BB" w:rsidP="003D43A6">
      <w:pPr>
        <w:pStyle w:val="a3"/>
        <w:spacing w:line="276" w:lineRule="auto"/>
        <w:ind w:left="-567" w:right="-568" w:firstLine="851"/>
      </w:pPr>
      <w:r w:rsidRPr="003D43A6">
        <w:t>кинетической</w:t>
      </w:r>
      <w:r w:rsidRPr="003D43A6">
        <w:rPr>
          <w:spacing w:val="-7"/>
        </w:rPr>
        <w:t xml:space="preserve"> </w:t>
      </w:r>
      <w:r w:rsidRPr="003D43A6">
        <w:rPr>
          <w:spacing w:val="-2"/>
        </w:rPr>
        <w:t>энергии.</w:t>
      </w:r>
    </w:p>
    <w:p w:rsidR="009924BB" w:rsidRPr="003D43A6" w:rsidRDefault="009924BB" w:rsidP="003D43A6">
      <w:pPr>
        <w:pStyle w:val="a3"/>
        <w:spacing w:line="276" w:lineRule="auto"/>
        <w:ind w:left="-567" w:right="-568" w:firstLine="851"/>
      </w:pPr>
      <w:r w:rsidRPr="003D43A6">
        <w:t>Потенциальная энергия. Потенциальная энергия упруго деформированной пружины. Потенциальная энергия тела вблизи поверхности Земли.</w:t>
      </w:r>
    </w:p>
    <w:p w:rsidR="009924BB" w:rsidRPr="003D43A6" w:rsidRDefault="009924BB" w:rsidP="003D43A6">
      <w:pPr>
        <w:pStyle w:val="a3"/>
        <w:spacing w:line="276" w:lineRule="auto"/>
        <w:ind w:left="-567" w:right="-568" w:firstLine="851"/>
      </w:pPr>
      <w:r w:rsidRPr="003D43A6">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924BB" w:rsidRPr="003D43A6" w:rsidRDefault="009924BB" w:rsidP="003D43A6">
      <w:pPr>
        <w:pStyle w:val="a3"/>
        <w:spacing w:line="276" w:lineRule="auto"/>
        <w:ind w:left="-567" w:right="-568" w:firstLine="851"/>
      </w:pPr>
      <w:r w:rsidRPr="003D43A6">
        <w:t>Упругие</w:t>
      </w:r>
      <w:r w:rsidRPr="003D43A6">
        <w:rPr>
          <w:spacing w:val="-6"/>
        </w:rPr>
        <w:t xml:space="preserve"> </w:t>
      </w:r>
      <w:r w:rsidRPr="003D43A6">
        <w:t>и</w:t>
      </w:r>
      <w:r w:rsidRPr="003D43A6">
        <w:rPr>
          <w:spacing w:val="-5"/>
        </w:rPr>
        <w:t xml:space="preserve"> </w:t>
      </w:r>
      <w:r w:rsidRPr="003D43A6">
        <w:t>неупругие</w:t>
      </w:r>
      <w:r w:rsidRPr="003D43A6">
        <w:rPr>
          <w:spacing w:val="-3"/>
        </w:rPr>
        <w:t xml:space="preserve"> </w:t>
      </w:r>
      <w:r w:rsidRPr="003D43A6">
        <w:rPr>
          <w:spacing w:val="-2"/>
        </w:rPr>
        <w:t>столкновения.</w:t>
      </w:r>
    </w:p>
    <w:p w:rsidR="009924BB" w:rsidRPr="003D43A6" w:rsidRDefault="009924BB" w:rsidP="003D43A6">
      <w:pPr>
        <w:pStyle w:val="a3"/>
        <w:spacing w:line="276" w:lineRule="auto"/>
        <w:ind w:left="-567" w:right="-568" w:firstLine="851"/>
      </w:pPr>
      <w:r w:rsidRPr="003D43A6">
        <w:t>Технические устройства и практическое применение: водомёт, копёр, пружинный пистолет, движение ракет.</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spacing w:line="276" w:lineRule="auto"/>
        <w:ind w:left="-567" w:right="-568" w:firstLine="851"/>
      </w:pPr>
      <w:r w:rsidRPr="003D43A6">
        <w:lastRenderedPageBreak/>
        <w:t>Закон</w:t>
      </w:r>
      <w:r w:rsidRPr="003D43A6">
        <w:rPr>
          <w:spacing w:val="-15"/>
        </w:rPr>
        <w:t xml:space="preserve"> </w:t>
      </w:r>
      <w:r w:rsidRPr="003D43A6">
        <w:t>сохранения</w:t>
      </w:r>
      <w:r w:rsidRPr="003D43A6">
        <w:rPr>
          <w:spacing w:val="-15"/>
        </w:rPr>
        <w:t xml:space="preserve"> </w:t>
      </w:r>
      <w:r w:rsidRPr="003D43A6">
        <w:t>импульса. Реактивное движение.</w:t>
      </w:r>
    </w:p>
    <w:p w:rsidR="009924BB" w:rsidRPr="003D43A6" w:rsidRDefault="009924BB" w:rsidP="003D43A6">
      <w:pPr>
        <w:pStyle w:val="a3"/>
        <w:spacing w:line="276" w:lineRule="auto"/>
        <w:ind w:left="-567" w:right="-568" w:firstLine="851"/>
      </w:pPr>
      <w:r w:rsidRPr="003D43A6">
        <w:t>Переход</w:t>
      </w:r>
      <w:r w:rsidRPr="003D43A6">
        <w:rPr>
          <w:spacing w:val="-7"/>
        </w:rPr>
        <w:t xml:space="preserve"> </w:t>
      </w:r>
      <w:r w:rsidRPr="003D43A6">
        <w:t>потенциальной</w:t>
      </w:r>
      <w:r w:rsidRPr="003D43A6">
        <w:rPr>
          <w:spacing w:val="-5"/>
        </w:rPr>
        <w:t xml:space="preserve"> </w:t>
      </w:r>
      <w:r w:rsidRPr="003D43A6">
        <w:t>энергии</w:t>
      </w:r>
      <w:r w:rsidRPr="003D43A6">
        <w:rPr>
          <w:spacing w:val="-4"/>
        </w:rPr>
        <w:t xml:space="preserve"> </w:t>
      </w:r>
      <w:r w:rsidRPr="003D43A6">
        <w:t>в</w:t>
      </w:r>
      <w:r w:rsidRPr="003D43A6">
        <w:rPr>
          <w:spacing w:val="-6"/>
        </w:rPr>
        <w:t xml:space="preserve"> </w:t>
      </w:r>
      <w:r w:rsidRPr="003D43A6">
        <w:t>кинетическую</w:t>
      </w:r>
      <w:r w:rsidRPr="003D43A6">
        <w:rPr>
          <w:spacing w:val="-3"/>
        </w:rPr>
        <w:t xml:space="preserve"> </w:t>
      </w:r>
      <w:r w:rsidRPr="003D43A6">
        <w:t>и</w:t>
      </w:r>
      <w:r w:rsidRPr="003D43A6">
        <w:rPr>
          <w:spacing w:val="-4"/>
        </w:rPr>
        <w:t xml:space="preserve"> </w:t>
      </w:r>
      <w:r w:rsidRPr="003D43A6">
        <w:rPr>
          <w:spacing w:val="-2"/>
        </w:rPr>
        <w:t>обратно.</w:t>
      </w:r>
    </w:p>
    <w:p w:rsidR="009924BB" w:rsidRPr="003D43A6" w:rsidRDefault="009924BB" w:rsidP="003D43A6">
      <w:pPr>
        <w:spacing w:line="276" w:lineRule="auto"/>
        <w:ind w:left="-567" w:right="-568" w:firstLine="851"/>
        <w:jc w:val="both"/>
        <w:rPr>
          <w:i/>
          <w:sz w:val="24"/>
          <w:szCs w:val="24"/>
        </w:rPr>
      </w:pPr>
      <w:r w:rsidRPr="003D43A6">
        <w:rPr>
          <w:i/>
          <w:sz w:val="24"/>
          <w:szCs w:val="24"/>
        </w:rPr>
        <w:t>Ученический</w:t>
      </w:r>
      <w:r w:rsidRPr="003D43A6">
        <w:rPr>
          <w:i/>
          <w:spacing w:val="-5"/>
          <w:sz w:val="24"/>
          <w:szCs w:val="24"/>
        </w:rPr>
        <w:t xml:space="preserve"> </w:t>
      </w:r>
      <w:r w:rsidRPr="003D43A6">
        <w:rPr>
          <w:i/>
          <w:sz w:val="24"/>
          <w:szCs w:val="24"/>
        </w:rPr>
        <w:t>эксперимент,</w:t>
      </w:r>
      <w:r w:rsidRPr="003D43A6">
        <w:rPr>
          <w:i/>
          <w:spacing w:val="-5"/>
          <w:sz w:val="24"/>
          <w:szCs w:val="24"/>
        </w:rPr>
        <w:t xml:space="preserve"> </w:t>
      </w:r>
      <w:r w:rsidRPr="003D43A6">
        <w:rPr>
          <w:i/>
          <w:sz w:val="24"/>
          <w:szCs w:val="24"/>
        </w:rPr>
        <w:t>лабораторные</w:t>
      </w:r>
      <w:r w:rsidRPr="003D43A6">
        <w:rPr>
          <w:i/>
          <w:spacing w:val="-5"/>
          <w:sz w:val="24"/>
          <w:szCs w:val="24"/>
        </w:rPr>
        <w:t xml:space="preserve"> </w:t>
      </w:r>
      <w:r w:rsidRPr="003D43A6">
        <w:rPr>
          <w:i/>
          <w:spacing w:val="-2"/>
          <w:sz w:val="24"/>
          <w:szCs w:val="24"/>
        </w:rPr>
        <w:t>работы</w:t>
      </w:r>
    </w:p>
    <w:p w:rsidR="009924BB" w:rsidRPr="003D43A6" w:rsidRDefault="009924BB" w:rsidP="003D43A6">
      <w:pPr>
        <w:pStyle w:val="a3"/>
        <w:spacing w:line="276" w:lineRule="auto"/>
        <w:ind w:left="-567" w:right="-568" w:firstLine="851"/>
      </w:pPr>
      <w:r w:rsidRPr="003D43A6">
        <w:t>Изучение абсолютно неупругого удара с помощью двух одинаковых нитяных маятников.</w:t>
      </w:r>
    </w:p>
    <w:p w:rsidR="009924BB" w:rsidRPr="003D43A6" w:rsidRDefault="009924BB" w:rsidP="003D43A6">
      <w:pPr>
        <w:pStyle w:val="a3"/>
        <w:tabs>
          <w:tab w:val="left" w:pos="8072"/>
        </w:tabs>
        <w:spacing w:line="276" w:lineRule="auto"/>
        <w:ind w:left="-567" w:right="-568" w:firstLine="851"/>
      </w:pPr>
      <w:r w:rsidRPr="003D43A6">
        <w:t>Исследование</w:t>
      </w:r>
      <w:r w:rsidRPr="003D43A6">
        <w:rPr>
          <w:spacing w:val="80"/>
        </w:rPr>
        <w:t xml:space="preserve"> </w:t>
      </w:r>
      <w:r w:rsidRPr="003D43A6">
        <w:t>связи</w:t>
      </w:r>
      <w:r w:rsidRPr="003D43A6">
        <w:rPr>
          <w:spacing w:val="80"/>
        </w:rPr>
        <w:t xml:space="preserve"> </w:t>
      </w:r>
      <w:r w:rsidRPr="003D43A6">
        <w:t>работы</w:t>
      </w:r>
      <w:r w:rsidRPr="003D43A6">
        <w:rPr>
          <w:spacing w:val="80"/>
        </w:rPr>
        <w:t xml:space="preserve"> </w:t>
      </w:r>
      <w:r w:rsidRPr="003D43A6">
        <w:t>силы</w:t>
      </w:r>
      <w:r w:rsidRPr="003D43A6">
        <w:rPr>
          <w:spacing w:val="80"/>
        </w:rPr>
        <w:t xml:space="preserve"> </w:t>
      </w:r>
      <w:r w:rsidRPr="003D43A6">
        <w:t>с</w:t>
      </w:r>
      <w:r w:rsidRPr="003D43A6">
        <w:rPr>
          <w:spacing w:val="80"/>
        </w:rPr>
        <w:t xml:space="preserve"> </w:t>
      </w:r>
      <w:r w:rsidRPr="003D43A6">
        <w:t>изменением</w:t>
      </w:r>
      <w:r w:rsidRPr="003D43A6">
        <w:rPr>
          <w:spacing w:val="80"/>
        </w:rPr>
        <w:t xml:space="preserve"> </w:t>
      </w:r>
      <w:r w:rsidRPr="003D43A6">
        <w:t>механической</w:t>
      </w:r>
      <w:r w:rsidRPr="003D43A6">
        <w:rPr>
          <w:spacing w:val="40"/>
        </w:rPr>
        <w:t xml:space="preserve"> </w:t>
      </w:r>
      <w:r w:rsidRPr="003D43A6">
        <w:rPr>
          <w:spacing w:val="-2"/>
        </w:rPr>
        <w:t>энергии</w:t>
      </w:r>
      <w:r w:rsidRPr="003D43A6">
        <w:tab/>
      </w:r>
      <w:r w:rsidRPr="003D43A6">
        <w:rPr>
          <w:spacing w:val="-4"/>
        </w:rPr>
        <w:t>тела</w:t>
      </w:r>
      <w:r w:rsidR="00D37A5B" w:rsidRPr="003D43A6">
        <w:t xml:space="preserve"> </w:t>
      </w:r>
      <w:r w:rsidRPr="003D43A6">
        <w:t>на</w:t>
      </w:r>
      <w:r w:rsidRPr="003D43A6">
        <w:rPr>
          <w:spacing w:val="-3"/>
        </w:rPr>
        <w:t xml:space="preserve"> </w:t>
      </w:r>
      <w:r w:rsidRPr="003D43A6">
        <w:t>примере</w:t>
      </w:r>
      <w:r w:rsidRPr="003D43A6">
        <w:rPr>
          <w:spacing w:val="-3"/>
        </w:rPr>
        <w:t xml:space="preserve"> </w:t>
      </w:r>
      <w:r w:rsidRPr="003D43A6">
        <w:t>растяжения</w:t>
      </w:r>
      <w:r w:rsidRPr="003D43A6">
        <w:rPr>
          <w:spacing w:val="-2"/>
        </w:rPr>
        <w:t xml:space="preserve"> </w:t>
      </w:r>
      <w:r w:rsidRPr="003D43A6">
        <w:t>резинового</w:t>
      </w:r>
      <w:r w:rsidRPr="003D43A6">
        <w:rPr>
          <w:spacing w:val="-2"/>
        </w:rPr>
        <w:t xml:space="preserve"> жгута.</w:t>
      </w:r>
    </w:p>
    <w:p w:rsidR="009924BB" w:rsidRPr="003D43A6" w:rsidRDefault="009924BB" w:rsidP="003D43A6">
      <w:pPr>
        <w:tabs>
          <w:tab w:val="left" w:pos="2226"/>
        </w:tabs>
        <w:spacing w:line="276" w:lineRule="auto"/>
        <w:ind w:left="-567" w:right="-568" w:firstLine="851"/>
        <w:jc w:val="both"/>
        <w:rPr>
          <w:sz w:val="24"/>
          <w:szCs w:val="24"/>
        </w:rPr>
      </w:pPr>
      <w:r w:rsidRPr="003D43A6">
        <w:rPr>
          <w:sz w:val="24"/>
          <w:szCs w:val="24"/>
        </w:rPr>
        <w:t>Раздел</w:t>
      </w:r>
      <w:r w:rsidRPr="003D43A6">
        <w:rPr>
          <w:spacing w:val="-2"/>
          <w:sz w:val="24"/>
          <w:szCs w:val="24"/>
        </w:rPr>
        <w:t xml:space="preserve"> </w:t>
      </w:r>
      <w:r w:rsidRPr="003D43A6">
        <w:rPr>
          <w:sz w:val="24"/>
          <w:szCs w:val="24"/>
        </w:rPr>
        <w:t>3.</w:t>
      </w:r>
      <w:r w:rsidRPr="003D43A6">
        <w:rPr>
          <w:spacing w:val="-2"/>
          <w:sz w:val="24"/>
          <w:szCs w:val="24"/>
        </w:rPr>
        <w:t xml:space="preserve"> </w:t>
      </w:r>
      <w:r w:rsidRPr="003D43A6">
        <w:rPr>
          <w:sz w:val="24"/>
          <w:szCs w:val="24"/>
        </w:rPr>
        <w:t>Молекулярная</w:t>
      </w:r>
      <w:r w:rsidRPr="003D43A6">
        <w:rPr>
          <w:spacing w:val="-2"/>
          <w:sz w:val="24"/>
          <w:szCs w:val="24"/>
        </w:rPr>
        <w:t xml:space="preserve"> </w:t>
      </w:r>
      <w:r w:rsidRPr="003D43A6">
        <w:rPr>
          <w:sz w:val="24"/>
          <w:szCs w:val="24"/>
        </w:rPr>
        <w:t>физика</w:t>
      </w:r>
      <w:r w:rsidRPr="003D43A6">
        <w:rPr>
          <w:spacing w:val="-2"/>
          <w:sz w:val="24"/>
          <w:szCs w:val="24"/>
        </w:rPr>
        <w:t xml:space="preserve"> </w:t>
      </w:r>
      <w:r w:rsidRPr="003D43A6">
        <w:rPr>
          <w:sz w:val="24"/>
          <w:szCs w:val="24"/>
        </w:rPr>
        <w:t>и</w:t>
      </w:r>
      <w:r w:rsidRPr="003D43A6">
        <w:rPr>
          <w:spacing w:val="-2"/>
          <w:sz w:val="24"/>
          <w:szCs w:val="24"/>
        </w:rPr>
        <w:t xml:space="preserve"> термодинамика.</w:t>
      </w:r>
    </w:p>
    <w:p w:rsidR="009924BB" w:rsidRPr="003D43A6" w:rsidRDefault="009924BB" w:rsidP="003D43A6">
      <w:pPr>
        <w:tabs>
          <w:tab w:val="left" w:pos="2406"/>
        </w:tabs>
        <w:spacing w:line="276" w:lineRule="auto"/>
        <w:ind w:left="-567" w:right="-568" w:firstLine="851"/>
        <w:jc w:val="both"/>
        <w:rPr>
          <w:sz w:val="24"/>
          <w:szCs w:val="24"/>
        </w:rPr>
      </w:pPr>
      <w:r w:rsidRPr="003D43A6">
        <w:rPr>
          <w:sz w:val="24"/>
          <w:szCs w:val="24"/>
        </w:rPr>
        <w:t>Тема</w:t>
      </w:r>
      <w:r w:rsidRPr="003D43A6">
        <w:rPr>
          <w:spacing w:val="-5"/>
          <w:sz w:val="24"/>
          <w:szCs w:val="24"/>
        </w:rPr>
        <w:t xml:space="preserve"> </w:t>
      </w:r>
      <w:r w:rsidRPr="003D43A6">
        <w:rPr>
          <w:sz w:val="24"/>
          <w:szCs w:val="24"/>
        </w:rPr>
        <w:t>1.</w:t>
      </w:r>
      <w:r w:rsidRPr="003D43A6">
        <w:rPr>
          <w:spacing w:val="-3"/>
          <w:sz w:val="24"/>
          <w:szCs w:val="24"/>
        </w:rPr>
        <w:t xml:space="preserve"> </w:t>
      </w:r>
      <w:r w:rsidRPr="003D43A6">
        <w:rPr>
          <w:sz w:val="24"/>
          <w:szCs w:val="24"/>
        </w:rPr>
        <w:t>Основы</w:t>
      </w:r>
      <w:r w:rsidRPr="003D43A6">
        <w:rPr>
          <w:spacing w:val="-4"/>
          <w:sz w:val="24"/>
          <w:szCs w:val="24"/>
        </w:rPr>
        <w:t xml:space="preserve"> </w:t>
      </w:r>
      <w:r w:rsidRPr="003D43A6">
        <w:rPr>
          <w:sz w:val="24"/>
          <w:szCs w:val="24"/>
        </w:rPr>
        <w:t>молекулярно-кинетической</w:t>
      </w:r>
      <w:r w:rsidRPr="003D43A6">
        <w:rPr>
          <w:spacing w:val="-3"/>
          <w:sz w:val="24"/>
          <w:szCs w:val="24"/>
        </w:rPr>
        <w:t xml:space="preserve"> </w:t>
      </w:r>
      <w:r w:rsidRPr="003D43A6">
        <w:rPr>
          <w:spacing w:val="-2"/>
          <w:sz w:val="24"/>
          <w:szCs w:val="24"/>
        </w:rPr>
        <w:t>теории.</w:t>
      </w:r>
    </w:p>
    <w:p w:rsidR="009924BB" w:rsidRPr="003D43A6" w:rsidRDefault="009924BB" w:rsidP="003D43A6">
      <w:pPr>
        <w:pStyle w:val="a3"/>
        <w:spacing w:line="276" w:lineRule="auto"/>
        <w:ind w:left="-567" w:right="-568" w:firstLine="851"/>
      </w:pPr>
      <w:r w:rsidRPr="003D43A6">
        <w:t xml:space="preserve">Основные положения молекулярно-кинетической теории и их опытное обоснование. Броуновское движение. Диффузия. Характер </w:t>
      </w:r>
      <w:r w:rsidRPr="003D43A6">
        <w:rPr>
          <w:spacing w:val="-2"/>
        </w:rPr>
        <w:t>движения</w:t>
      </w:r>
    </w:p>
    <w:p w:rsidR="009924BB" w:rsidRPr="003D43A6" w:rsidRDefault="009924BB" w:rsidP="003D43A6">
      <w:pPr>
        <w:pStyle w:val="a3"/>
        <w:spacing w:line="276" w:lineRule="auto"/>
        <w:ind w:left="-567" w:right="-568" w:firstLine="851"/>
      </w:pPr>
      <w:r w:rsidRPr="003D43A6">
        <w:t>и взаимодействия частиц вещества. Модели строения газов, жидкостей и твёрдых</w:t>
      </w:r>
      <w:r w:rsidRPr="003D43A6">
        <w:rPr>
          <w:spacing w:val="3"/>
        </w:rPr>
        <w:t xml:space="preserve"> </w:t>
      </w:r>
      <w:r w:rsidRPr="003D43A6">
        <w:t>тел</w:t>
      </w:r>
      <w:r w:rsidRPr="003D43A6">
        <w:rPr>
          <w:spacing w:val="1"/>
        </w:rPr>
        <w:t xml:space="preserve"> </w:t>
      </w:r>
      <w:r w:rsidRPr="003D43A6">
        <w:t>и</w:t>
      </w:r>
      <w:r w:rsidRPr="003D43A6">
        <w:rPr>
          <w:spacing w:val="5"/>
        </w:rPr>
        <w:t xml:space="preserve"> </w:t>
      </w:r>
      <w:r w:rsidRPr="003D43A6">
        <w:t>объяснение</w:t>
      </w:r>
      <w:r w:rsidRPr="003D43A6">
        <w:rPr>
          <w:spacing w:val="3"/>
        </w:rPr>
        <w:t xml:space="preserve"> </w:t>
      </w:r>
      <w:r w:rsidRPr="003D43A6">
        <w:t>свойств</w:t>
      </w:r>
      <w:r w:rsidRPr="003D43A6">
        <w:rPr>
          <w:spacing w:val="4"/>
        </w:rPr>
        <w:t xml:space="preserve"> </w:t>
      </w:r>
      <w:r w:rsidRPr="003D43A6">
        <w:t>вещества</w:t>
      </w:r>
      <w:r w:rsidRPr="003D43A6">
        <w:rPr>
          <w:spacing w:val="2"/>
        </w:rPr>
        <w:t xml:space="preserve"> </w:t>
      </w:r>
      <w:r w:rsidRPr="003D43A6">
        <w:t>на</w:t>
      </w:r>
      <w:r w:rsidRPr="003D43A6">
        <w:rPr>
          <w:spacing w:val="5"/>
        </w:rPr>
        <w:t xml:space="preserve"> </w:t>
      </w:r>
      <w:r w:rsidRPr="003D43A6">
        <w:t>основе</w:t>
      </w:r>
      <w:r w:rsidRPr="003D43A6">
        <w:rPr>
          <w:spacing w:val="3"/>
        </w:rPr>
        <w:t xml:space="preserve"> </w:t>
      </w:r>
      <w:r w:rsidRPr="003D43A6">
        <w:t>этих</w:t>
      </w:r>
      <w:r w:rsidRPr="003D43A6">
        <w:rPr>
          <w:spacing w:val="6"/>
        </w:rPr>
        <w:t xml:space="preserve"> </w:t>
      </w:r>
      <w:r w:rsidRPr="003D43A6">
        <w:t>моделей.</w:t>
      </w:r>
      <w:r w:rsidRPr="003D43A6">
        <w:rPr>
          <w:spacing w:val="2"/>
        </w:rPr>
        <w:t xml:space="preserve"> </w:t>
      </w:r>
      <w:r w:rsidRPr="003D43A6">
        <w:rPr>
          <w:spacing w:val="-2"/>
        </w:rPr>
        <w:t>Масса</w:t>
      </w:r>
    </w:p>
    <w:p w:rsidR="009924BB" w:rsidRPr="003D43A6" w:rsidRDefault="009924BB" w:rsidP="003D43A6">
      <w:pPr>
        <w:pStyle w:val="a3"/>
        <w:spacing w:line="276" w:lineRule="auto"/>
        <w:ind w:left="-567" w:right="-568" w:firstLine="851"/>
      </w:pPr>
      <w:r w:rsidRPr="003D43A6">
        <w:t>и</w:t>
      </w:r>
      <w:r w:rsidRPr="003D43A6">
        <w:rPr>
          <w:spacing w:val="-3"/>
        </w:rPr>
        <w:t xml:space="preserve"> </w:t>
      </w:r>
      <w:r w:rsidRPr="003D43A6">
        <w:t>размеры</w:t>
      </w:r>
      <w:r w:rsidRPr="003D43A6">
        <w:rPr>
          <w:spacing w:val="-2"/>
        </w:rPr>
        <w:t xml:space="preserve"> </w:t>
      </w:r>
      <w:r w:rsidRPr="003D43A6">
        <w:t>молекул.</w:t>
      </w:r>
      <w:r w:rsidRPr="003D43A6">
        <w:rPr>
          <w:spacing w:val="-2"/>
        </w:rPr>
        <w:t xml:space="preserve"> </w:t>
      </w:r>
      <w:r w:rsidRPr="003D43A6">
        <w:t>Количество</w:t>
      </w:r>
      <w:r w:rsidRPr="003D43A6">
        <w:rPr>
          <w:spacing w:val="-3"/>
        </w:rPr>
        <w:t xml:space="preserve"> </w:t>
      </w:r>
      <w:r w:rsidRPr="003D43A6">
        <w:t>вещества.</w:t>
      </w:r>
      <w:r w:rsidRPr="003D43A6">
        <w:rPr>
          <w:spacing w:val="-2"/>
        </w:rPr>
        <w:t xml:space="preserve"> </w:t>
      </w:r>
      <w:r w:rsidRPr="003D43A6">
        <w:t>Постоянная</w:t>
      </w:r>
      <w:r w:rsidRPr="003D43A6">
        <w:rPr>
          <w:spacing w:val="-2"/>
        </w:rPr>
        <w:t xml:space="preserve"> Авогадро.</w:t>
      </w:r>
    </w:p>
    <w:p w:rsidR="009924BB" w:rsidRPr="003D43A6" w:rsidRDefault="009924BB" w:rsidP="003D43A6">
      <w:pPr>
        <w:pStyle w:val="a3"/>
        <w:spacing w:line="276" w:lineRule="auto"/>
        <w:ind w:left="-567" w:right="-568" w:firstLine="851"/>
      </w:pPr>
      <w:r w:rsidRPr="003D43A6">
        <w:t>Тепловое равновесие. Температура и её измерение. Шкала температур Цельсия.</w:t>
      </w:r>
    </w:p>
    <w:p w:rsidR="009924BB" w:rsidRPr="003D43A6" w:rsidRDefault="009924BB" w:rsidP="003D43A6">
      <w:pPr>
        <w:pStyle w:val="a3"/>
        <w:tabs>
          <w:tab w:val="left" w:pos="3152"/>
          <w:tab w:val="left" w:pos="4935"/>
          <w:tab w:val="left" w:pos="7143"/>
        </w:tabs>
        <w:spacing w:line="276" w:lineRule="auto"/>
        <w:ind w:left="-567" w:right="-568" w:firstLine="851"/>
      </w:pPr>
      <w:r w:rsidRPr="003D43A6">
        <w:t xml:space="preserve">Модель идеального газа. Основное уравнение молекулярно- 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 </w:t>
      </w:r>
      <w:r w:rsidRPr="003D43A6">
        <w:rPr>
          <w:spacing w:val="-2"/>
        </w:rPr>
        <w:t>Клапейрона.</w:t>
      </w:r>
      <w:r w:rsidR="00D37A5B" w:rsidRPr="003D43A6">
        <w:t xml:space="preserve"> </w:t>
      </w:r>
      <w:r w:rsidRPr="003D43A6">
        <w:rPr>
          <w:spacing w:val="-4"/>
        </w:rPr>
        <w:t>Закон</w:t>
      </w:r>
      <w:r w:rsidR="00D37A5B" w:rsidRPr="003D43A6">
        <w:t xml:space="preserve"> </w:t>
      </w:r>
      <w:r w:rsidRPr="003D43A6">
        <w:rPr>
          <w:spacing w:val="-2"/>
        </w:rPr>
        <w:t>Дальтона.</w:t>
      </w:r>
      <w:r w:rsidR="00D37A5B" w:rsidRPr="003D43A6">
        <w:t xml:space="preserve"> </w:t>
      </w:r>
      <w:r w:rsidRPr="003D43A6">
        <w:rPr>
          <w:spacing w:val="-2"/>
        </w:rPr>
        <w:t xml:space="preserve">Изопроцессы </w:t>
      </w:r>
      <w:r w:rsidRPr="003D43A6">
        <w:t>в идеальном газе с постоянным количеством вещества. Графическое представление изопроцессов: изотерма, изохора, изобара.</w:t>
      </w:r>
    </w:p>
    <w:p w:rsidR="009924BB" w:rsidRPr="003D43A6" w:rsidRDefault="009924BB" w:rsidP="003D43A6">
      <w:pPr>
        <w:pStyle w:val="a3"/>
        <w:spacing w:line="276" w:lineRule="auto"/>
        <w:ind w:left="-567" w:right="-568" w:firstLine="851"/>
      </w:pPr>
      <w:r w:rsidRPr="003D43A6">
        <w:t xml:space="preserve">Технические устройства и практическое применение: термометр, </w:t>
      </w:r>
      <w:r w:rsidRPr="003D43A6">
        <w:rPr>
          <w:spacing w:val="-2"/>
        </w:rPr>
        <w:t>барометр.</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spacing w:line="276" w:lineRule="auto"/>
        <w:ind w:left="-567" w:right="-568" w:firstLine="851"/>
      </w:pPr>
      <w:r w:rsidRPr="003D43A6">
        <w:t>Опыты,</w:t>
      </w:r>
      <w:r w:rsidRPr="003D43A6">
        <w:rPr>
          <w:spacing w:val="27"/>
        </w:rPr>
        <w:t xml:space="preserve"> </w:t>
      </w:r>
      <w:r w:rsidRPr="003D43A6">
        <w:t>доказывающие дискретное строение вещества,</w:t>
      </w:r>
      <w:r w:rsidRPr="003D43A6">
        <w:rPr>
          <w:spacing w:val="27"/>
        </w:rPr>
        <w:t xml:space="preserve"> </w:t>
      </w:r>
      <w:r w:rsidRPr="003D43A6">
        <w:t>фотографии молекул органических соединений.</w:t>
      </w:r>
    </w:p>
    <w:p w:rsidR="009924BB" w:rsidRPr="003D43A6" w:rsidRDefault="009924BB" w:rsidP="003D43A6">
      <w:pPr>
        <w:pStyle w:val="a3"/>
        <w:spacing w:line="276" w:lineRule="auto"/>
        <w:ind w:left="-567" w:right="-568" w:firstLine="851"/>
      </w:pPr>
      <w:r w:rsidRPr="003D43A6">
        <w:t>Опыты</w:t>
      </w:r>
      <w:r w:rsidRPr="003D43A6">
        <w:rPr>
          <w:spacing w:val="-8"/>
        </w:rPr>
        <w:t xml:space="preserve"> </w:t>
      </w:r>
      <w:r w:rsidRPr="003D43A6">
        <w:t>по</w:t>
      </w:r>
      <w:r w:rsidRPr="003D43A6">
        <w:rPr>
          <w:spacing w:val="-8"/>
        </w:rPr>
        <w:t xml:space="preserve"> </w:t>
      </w:r>
      <w:r w:rsidRPr="003D43A6">
        <w:t>диффузии</w:t>
      </w:r>
      <w:r w:rsidRPr="003D43A6">
        <w:rPr>
          <w:spacing w:val="-8"/>
        </w:rPr>
        <w:t xml:space="preserve"> </w:t>
      </w:r>
      <w:r w:rsidRPr="003D43A6">
        <w:t>жидкостей</w:t>
      </w:r>
      <w:r w:rsidRPr="003D43A6">
        <w:rPr>
          <w:spacing w:val="-8"/>
        </w:rPr>
        <w:t xml:space="preserve"> </w:t>
      </w:r>
      <w:r w:rsidRPr="003D43A6">
        <w:t>и</w:t>
      </w:r>
      <w:r w:rsidRPr="003D43A6">
        <w:rPr>
          <w:spacing w:val="-8"/>
        </w:rPr>
        <w:t xml:space="preserve"> </w:t>
      </w:r>
      <w:r w:rsidRPr="003D43A6">
        <w:t>газов. Модель броуновского движения.</w:t>
      </w:r>
    </w:p>
    <w:p w:rsidR="009924BB" w:rsidRPr="003D43A6" w:rsidRDefault="009924BB" w:rsidP="003D43A6">
      <w:pPr>
        <w:pStyle w:val="a3"/>
        <w:spacing w:line="276" w:lineRule="auto"/>
        <w:ind w:left="-567" w:right="-568" w:firstLine="851"/>
      </w:pPr>
      <w:r w:rsidRPr="003D43A6">
        <w:t>Модель</w:t>
      </w:r>
      <w:r w:rsidRPr="003D43A6">
        <w:rPr>
          <w:spacing w:val="-3"/>
        </w:rPr>
        <w:t xml:space="preserve"> </w:t>
      </w:r>
      <w:r w:rsidRPr="003D43A6">
        <w:t>опыта</w:t>
      </w:r>
      <w:r w:rsidRPr="003D43A6">
        <w:rPr>
          <w:spacing w:val="-3"/>
        </w:rPr>
        <w:t xml:space="preserve"> </w:t>
      </w:r>
      <w:r w:rsidRPr="003D43A6">
        <w:rPr>
          <w:spacing w:val="-2"/>
        </w:rPr>
        <w:t>Штерна.</w:t>
      </w:r>
    </w:p>
    <w:p w:rsidR="009924BB" w:rsidRPr="003D43A6" w:rsidRDefault="009924BB" w:rsidP="003D43A6">
      <w:pPr>
        <w:pStyle w:val="a3"/>
        <w:tabs>
          <w:tab w:val="left" w:pos="2599"/>
          <w:tab w:val="left" w:pos="4560"/>
          <w:tab w:val="left" w:pos="6527"/>
        </w:tabs>
        <w:spacing w:line="276" w:lineRule="auto"/>
        <w:ind w:left="-567" w:right="-568" w:firstLine="851"/>
      </w:pPr>
      <w:r w:rsidRPr="003D43A6">
        <w:rPr>
          <w:spacing w:val="-2"/>
        </w:rPr>
        <w:t>Опыты,</w:t>
      </w:r>
      <w:r w:rsidRPr="003D43A6">
        <w:tab/>
      </w:r>
      <w:r w:rsidRPr="003D43A6">
        <w:rPr>
          <w:spacing w:val="-2"/>
        </w:rPr>
        <w:t>доказывающие</w:t>
      </w:r>
      <w:r w:rsidRPr="003D43A6">
        <w:tab/>
      </w:r>
      <w:r w:rsidRPr="003D43A6">
        <w:rPr>
          <w:spacing w:val="-2"/>
        </w:rPr>
        <w:t>существование</w:t>
      </w:r>
      <w:r w:rsidRPr="003D43A6">
        <w:tab/>
      </w:r>
      <w:r w:rsidRPr="003D43A6">
        <w:rPr>
          <w:spacing w:val="-2"/>
        </w:rPr>
        <w:t>межмолекулярного взаимодействия.</w:t>
      </w:r>
    </w:p>
    <w:p w:rsidR="009924BB" w:rsidRPr="003D43A6" w:rsidRDefault="009924BB" w:rsidP="003D43A6">
      <w:pPr>
        <w:pStyle w:val="a3"/>
        <w:spacing w:line="276" w:lineRule="auto"/>
        <w:ind w:left="-567" w:right="-568" w:firstLine="851"/>
      </w:pPr>
      <w:r w:rsidRPr="003D43A6">
        <w:t>Модель, иллюстрирующая природу давления газа на стенки сосуда. Опыты</w:t>
      </w:r>
      <w:r w:rsidR="003D43A6" w:rsidRPr="003D43A6">
        <w:t xml:space="preserve"> </w:t>
      </w:r>
      <w:r w:rsidRPr="003D43A6">
        <w:t>иллюстрирующие</w:t>
      </w:r>
      <w:r w:rsidRPr="003D43A6">
        <w:rPr>
          <w:spacing w:val="80"/>
        </w:rPr>
        <w:t xml:space="preserve"> </w:t>
      </w:r>
      <w:r w:rsidRPr="003D43A6">
        <w:t>уравнение</w:t>
      </w:r>
      <w:r w:rsidRPr="003D43A6">
        <w:rPr>
          <w:spacing w:val="80"/>
        </w:rPr>
        <w:t xml:space="preserve"> </w:t>
      </w:r>
      <w:r w:rsidRPr="003D43A6">
        <w:t>состояния</w:t>
      </w:r>
      <w:r w:rsidRPr="003D43A6">
        <w:rPr>
          <w:spacing w:val="80"/>
        </w:rPr>
        <w:t xml:space="preserve"> </w:t>
      </w:r>
      <w:r w:rsidRPr="003D43A6">
        <w:t>идеального</w:t>
      </w:r>
      <w:r w:rsidRPr="003D43A6">
        <w:rPr>
          <w:spacing w:val="80"/>
        </w:rPr>
        <w:t xml:space="preserve"> </w:t>
      </w:r>
      <w:r w:rsidR="003D43A6" w:rsidRPr="003D43A6">
        <w:t xml:space="preserve">газа, </w:t>
      </w:r>
      <w:r w:rsidRPr="003D43A6">
        <w:rPr>
          <w:spacing w:val="-2"/>
        </w:rPr>
        <w:t>изопроцессы.</w:t>
      </w:r>
    </w:p>
    <w:p w:rsidR="009924BB" w:rsidRPr="003D43A6" w:rsidRDefault="009924BB" w:rsidP="003D43A6">
      <w:pPr>
        <w:spacing w:line="276" w:lineRule="auto"/>
        <w:ind w:left="-567" w:right="-568" w:firstLine="851"/>
        <w:jc w:val="both"/>
        <w:rPr>
          <w:i/>
          <w:sz w:val="24"/>
          <w:szCs w:val="24"/>
        </w:rPr>
      </w:pPr>
      <w:r w:rsidRPr="003D43A6">
        <w:rPr>
          <w:i/>
          <w:sz w:val="24"/>
          <w:szCs w:val="24"/>
        </w:rPr>
        <w:t>Ученический</w:t>
      </w:r>
      <w:r w:rsidRPr="003D43A6">
        <w:rPr>
          <w:i/>
          <w:spacing w:val="-5"/>
          <w:sz w:val="24"/>
          <w:szCs w:val="24"/>
        </w:rPr>
        <w:t xml:space="preserve"> </w:t>
      </w:r>
      <w:r w:rsidRPr="003D43A6">
        <w:rPr>
          <w:i/>
          <w:sz w:val="24"/>
          <w:szCs w:val="24"/>
        </w:rPr>
        <w:t>эксперимент,</w:t>
      </w:r>
      <w:r w:rsidRPr="003D43A6">
        <w:rPr>
          <w:i/>
          <w:spacing w:val="-5"/>
          <w:sz w:val="24"/>
          <w:szCs w:val="24"/>
        </w:rPr>
        <w:t xml:space="preserve"> </w:t>
      </w:r>
      <w:r w:rsidRPr="003D43A6">
        <w:rPr>
          <w:i/>
          <w:sz w:val="24"/>
          <w:szCs w:val="24"/>
        </w:rPr>
        <w:t>лабораторные</w:t>
      </w:r>
      <w:r w:rsidRPr="003D43A6">
        <w:rPr>
          <w:i/>
          <w:spacing w:val="-5"/>
          <w:sz w:val="24"/>
          <w:szCs w:val="24"/>
        </w:rPr>
        <w:t xml:space="preserve"> </w:t>
      </w:r>
      <w:r w:rsidRPr="003D43A6">
        <w:rPr>
          <w:i/>
          <w:spacing w:val="-2"/>
          <w:sz w:val="24"/>
          <w:szCs w:val="24"/>
        </w:rPr>
        <w:t>работы</w:t>
      </w:r>
    </w:p>
    <w:p w:rsidR="009924BB" w:rsidRPr="003D43A6" w:rsidRDefault="009924BB" w:rsidP="003D43A6">
      <w:pPr>
        <w:pStyle w:val="a3"/>
        <w:tabs>
          <w:tab w:val="left" w:pos="2951"/>
          <w:tab w:val="left" w:pos="3803"/>
          <w:tab w:val="left" w:pos="4817"/>
          <w:tab w:val="left" w:pos="5148"/>
          <w:tab w:val="left" w:pos="6301"/>
          <w:tab w:val="left" w:pos="7354"/>
          <w:tab w:val="left" w:pos="7807"/>
        </w:tabs>
        <w:spacing w:line="276" w:lineRule="auto"/>
        <w:ind w:left="-567" w:right="-568" w:firstLine="851"/>
      </w:pPr>
      <w:r w:rsidRPr="003D43A6">
        <w:rPr>
          <w:spacing w:val="-2"/>
        </w:rPr>
        <w:t>Определение</w:t>
      </w:r>
      <w:r w:rsidRPr="003D43A6">
        <w:tab/>
      </w:r>
      <w:r w:rsidRPr="003D43A6">
        <w:rPr>
          <w:spacing w:val="-2"/>
        </w:rPr>
        <w:t>массы</w:t>
      </w:r>
      <w:r w:rsidRPr="003D43A6">
        <w:tab/>
      </w:r>
      <w:r w:rsidRPr="003D43A6">
        <w:rPr>
          <w:spacing w:val="-2"/>
        </w:rPr>
        <w:t>воздуха</w:t>
      </w:r>
      <w:r w:rsidRPr="003D43A6">
        <w:tab/>
      </w:r>
      <w:r w:rsidRPr="003D43A6">
        <w:rPr>
          <w:spacing w:val="-10"/>
        </w:rPr>
        <w:t>в</w:t>
      </w:r>
      <w:r w:rsidRPr="003D43A6">
        <w:tab/>
      </w:r>
      <w:r w:rsidRPr="003D43A6">
        <w:rPr>
          <w:spacing w:val="-2"/>
        </w:rPr>
        <w:t>классной</w:t>
      </w:r>
      <w:r w:rsidRPr="003D43A6">
        <w:tab/>
      </w:r>
      <w:r w:rsidRPr="003D43A6">
        <w:rPr>
          <w:spacing w:val="-2"/>
        </w:rPr>
        <w:t>комнате</w:t>
      </w:r>
      <w:r w:rsidRPr="003D43A6">
        <w:tab/>
      </w:r>
      <w:r w:rsidRPr="003D43A6">
        <w:rPr>
          <w:spacing w:val="-6"/>
        </w:rPr>
        <w:t>на</w:t>
      </w:r>
      <w:r w:rsidRPr="003D43A6">
        <w:tab/>
      </w:r>
      <w:r w:rsidRPr="003D43A6">
        <w:rPr>
          <w:spacing w:val="-2"/>
        </w:rPr>
        <w:t xml:space="preserve">основе </w:t>
      </w:r>
      <w:r w:rsidRPr="003D43A6">
        <w:t>измерений объёма комнаты, давления и температуры воздуха в ней.</w:t>
      </w:r>
    </w:p>
    <w:p w:rsidR="009924BB" w:rsidRPr="003D43A6" w:rsidRDefault="009924BB" w:rsidP="003D43A6">
      <w:pPr>
        <w:pStyle w:val="a3"/>
        <w:tabs>
          <w:tab w:val="left" w:pos="3165"/>
          <w:tab w:val="left" w:pos="4793"/>
          <w:tab w:val="left" w:pos="5796"/>
          <w:tab w:val="left" w:pos="7467"/>
        </w:tabs>
        <w:spacing w:line="276" w:lineRule="auto"/>
        <w:ind w:left="-567" w:right="-568" w:firstLine="851"/>
      </w:pPr>
      <w:r w:rsidRPr="003D43A6">
        <w:rPr>
          <w:spacing w:val="-2"/>
        </w:rPr>
        <w:t>Исследование</w:t>
      </w:r>
      <w:r w:rsidR="003D43A6" w:rsidRPr="003D43A6">
        <w:t xml:space="preserve"> </w:t>
      </w:r>
      <w:r w:rsidRPr="003D43A6">
        <w:rPr>
          <w:spacing w:val="-2"/>
        </w:rPr>
        <w:t>зависимости</w:t>
      </w:r>
      <w:r w:rsidRPr="003D43A6">
        <w:tab/>
      </w:r>
      <w:r w:rsidRPr="003D43A6">
        <w:rPr>
          <w:spacing w:val="-4"/>
        </w:rPr>
        <w:t>между</w:t>
      </w:r>
      <w:r w:rsidR="003D43A6" w:rsidRPr="003D43A6">
        <w:t xml:space="preserve"> </w:t>
      </w:r>
      <w:r w:rsidRPr="003D43A6">
        <w:rPr>
          <w:spacing w:val="-2"/>
        </w:rPr>
        <w:t>параметрами</w:t>
      </w:r>
      <w:r w:rsidRPr="003D43A6">
        <w:tab/>
      </w:r>
      <w:r w:rsidRPr="003D43A6">
        <w:rPr>
          <w:spacing w:val="-2"/>
        </w:rPr>
        <w:t>состояния</w:t>
      </w:r>
      <w:r w:rsidR="003D43A6" w:rsidRPr="003D43A6">
        <w:t xml:space="preserve"> </w:t>
      </w:r>
      <w:r w:rsidRPr="003D43A6">
        <w:t>разреженного</w:t>
      </w:r>
      <w:r w:rsidRPr="003D43A6">
        <w:rPr>
          <w:spacing w:val="-6"/>
        </w:rPr>
        <w:t xml:space="preserve"> </w:t>
      </w:r>
      <w:r w:rsidRPr="003D43A6">
        <w:rPr>
          <w:spacing w:val="-4"/>
        </w:rPr>
        <w:t>газа.</w:t>
      </w:r>
    </w:p>
    <w:p w:rsidR="009924BB" w:rsidRPr="003D43A6" w:rsidRDefault="009924BB" w:rsidP="003D43A6">
      <w:pPr>
        <w:tabs>
          <w:tab w:val="left" w:pos="2406"/>
        </w:tabs>
        <w:spacing w:line="276" w:lineRule="auto"/>
        <w:ind w:left="-567" w:right="-568" w:firstLine="851"/>
        <w:jc w:val="both"/>
        <w:rPr>
          <w:sz w:val="24"/>
          <w:szCs w:val="24"/>
        </w:rPr>
      </w:pPr>
      <w:r w:rsidRPr="003D43A6">
        <w:rPr>
          <w:sz w:val="24"/>
          <w:szCs w:val="24"/>
        </w:rPr>
        <w:t>Тема</w:t>
      </w:r>
      <w:r w:rsidRPr="003D43A6">
        <w:rPr>
          <w:spacing w:val="-2"/>
          <w:sz w:val="24"/>
          <w:szCs w:val="24"/>
        </w:rPr>
        <w:t xml:space="preserve"> </w:t>
      </w:r>
      <w:r w:rsidRPr="003D43A6">
        <w:rPr>
          <w:sz w:val="24"/>
          <w:szCs w:val="24"/>
        </w:rPr>
        <w:t>2.</w:t>
      </w:r>
      <w:r w:rsidRPr="003D43A6">
        <w:rPr>
          <w:spacing w:val="-1"/>
          <w:sz w:val="24"/>
          <w:szCs w:val="24"/>
        </w:rPr>
        <w:t xml:space="preserve"> </w:t>
      </w:r>
      <w:r w:rsidRPr="003D43A6">
        <w:rPr>
          <w:sz w:val="24"/>
          <w:szCs w:val="24"/>
        </w:rPr>
        <w:t>Основы</w:t>
      </w:r>
      <w:r w:rsidRPr="003D43A6">
        <w:rPr>
          <w:spacing w:val="-2"/>
          <w:sz w:val="24"/>
          <w:szCs w:val="24"/>
        </w:rPr>
        <w:t xml:space="preserve"> термодинамики.</w:t>
      </w:r>
    </w:p>
    <w:p w:rsidR="009924BB" w:rsidRPr="003D43A6" w:rsidRDefault="009924BB" w:rsidP="003D43A6">
      <w:pPr>
        <w:pStyle w:val="a3"/>
        <w:tabs>
          <w:tab w:val="left" w:pos="3200"/>
          <w:tab w:val="left" w:pos="4184"/>
          <w:tab w:val="left" w:pos="5331"/>
          <w:tab w:val="left" w:pos="5774"/>
          <w:tab w:val="left" w:pos="7659"/>
          <w:tab w:val="left" w:pos="7710"/>
        </w:tabs>
        <w:spacing w:line="276" w:lineRule="auto"/>
        <w:ind w:left="-567" w:right="-568" w:firstLine="851"/>
      </w:pPr>
      <w:r w:rsidRPr="003D43A6">
        <w:rPr>
          <w:spacing w:val="-2"/>
        </w:rPr>
        <w:t>Термодинамическая</w:t>
      </w:r>
      <w:r w:rsidR="003D43A6" w:rsidRPr="003D43A6">
        <w:t xml:space="preserve"> </w:t>
      </w:r>
      <w:r w:rsidRPr="003D43A6">
        <w:rPr>
          <w:spacing w:val="-2"/>
        </w:rPr>
        <w:t>система.</w:t>
      </w:r>
      <w:r w:rsidR="003D43A6" w:rsidRPr="003D43A6">
        <w:t xml:space="preserve"> </w:t>
      </w:r>
      <w:r w:rsidRPr="003D43A6">
        <w:rPr>
          <w:spacing w:val="-2"/>
        </w:rPr>
        <w:t>Внутренняя</w:t>
      </w:r>
      <w:r w:rsidR="003D43A6" w:rsidRPr="003D43A6">
        <w:t xml:space="preserve"> </w:t>
      </w:r>
      <w:r w:rsidRPr="003D43A6">
        <w:rPr>
          <w:spacing w:val="-2"/>
        </w:rPr>
        <w:t xml:space="preserve">энергия </w:t>
      </w:r>
      <w:r w:rsidRPr="003D43A6">
        <w:t xml:space="preserve">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w:t>
      </w:r>
      <w:r w:rsidRPr="003D43A6">
        <w:rPr>
          <w:spacing w:val="-2"/>
        </w:rPr>
        <w:t>теплоёмкость</w:t>
      </w:r>
      <w:r w:rsidRPr="003D43A6">
        <w:tab/>
      </w:r>
      <w:r w:rsidR="003D43A6" w:rsidRPr="003D43A6">
        <w:rPr>
          <w:spacing w:val="-2"/>
        </w:rPr>
        <w:t xml:space="preserve">вещества </w:t>
      </w:r>
      <w:r w:rsidRPr="003D43A6">
        <w:rPr>
          <w:spacing w:val="-2"/>
        </w:rPr>
        <w:t>Количество</w:t>
      </w:r>
      <w:r w:rsidR="003D43A6" w:rsidRPr="003D43A6">
        <w:t xml:space="preserve"> </w:t>
      </w:r>
      <w:r w:rsidRPr="003D43A6">
        <w:rPr>
          <w:spacing w:val="-2"/>
        </w:rPr>
        <w:t xml:space="preserve">теплоты </w:t>
      </w:r>
      <w:r w:rsidRPr="003D43A6">
        <w:t>при теплопередаче.</w:t>
      </w:r>
    </w:p>
    <w:p w:rsidR="009924BB" w:rsidRPr="003D43A6" w:rsidRDefault="009924BB" w:rsidP="003D43A6">
      <w:pPr>
        <w:pStyle w:val="a3"/>
        <w:spacing w:line="276" w:lineRule="auto"/>
        <w:ind w:left="-567" w:right="-568" w:firstLine="851"/>
      </w:pPr>
      <w:r w:rsidRPr="003D43A6">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924BB" w:rsidRPr="003D43A6" w:rsidRDefault="009924BB" w:rsidP="003D43A6">
      <w:pPr>
        <w:pStyle w:val="a3"/>
        <w:spacing w:line="276" w:lineRule="auto"/>
        <w:ind w:left="-567" w:right="-568" w:firstLine="851"/>
      </w:pPr>
      <w:r w:rsidRPr="003D43A6">
        <w:t>Второй закон термодинамики. Необратимость процессов в природе. Тепловые</w:t>
      </w:r>
      <w:r w:rsidRPr="003D43A6">
        <w:rPr>
          <w:spacing w:val="51"/>
          <w:w w:val="150"/>
        </w:rPr>
        <w:t xml:space="preserve">  </w:t>
      </w:r>
      <w:r w:rsidRPr="003D43A6">
        <w:t>машины.</w:t>
      </w:r>
      <w:r w:rsidRPr="003D43A6">
        <w:rPr>
          <w:spacing w:val="53"/>
          <w:w w:val="150"/>
        </w:rPr>
        <w:t xml:space="preserve">  </w:t>
      </w:r>
      <w:r w:rsidRPr="003D43A6">
        <w:t>Принципы</w:t>
      </w:r>
      <w:r w:rsidRPr="003D43A6">
        <w:rPr>
          <w:spacing w:val="52"/>
          <w:w w:val="150"/>
        </w:rPr>
        <w:t xml:space="preserve">  </w:t>
      </w:r>
      <w:r w:rsidRPr="003D43A6">
        <w:t>действия</w:t>
      </w:r>
      <w:r w:rsidRPr="003D43A6">
        <w:rPr>
          <w:spacing w:val="53"/>
          <w:w w:val="150"/>
        </w:rPr>
        <w:t xml:space="preserve">  </w:t>
      </w:r>
      <w:r w:rsidRPr="003D43A6">
        <w:t>тепловых</w:t>
      </w:r>
      <w:r w:rsidRPr="003D43A6">
        <w:rPr>
          <w:spacing w:val="53"/>
          <w:w w:val="150"/>
        </w:rPr>
        <w:t xml:space="preserve">  </w:t>
      </w:r>
      <w:r w:rsidRPr="003D43A6">
        <w:rPr>
          <w:spacing w:val="-2"/>
        </w:rPr>
        <w:t>машин.</w:t>
      </w:r>
    </w:p>
    <w:p w:rsidR="009924BB" w:rsidRPr="003D43A6" w:rsidRDefault="009924BB" w:rsidP="003D43A6">
      <w:pPr>
        <w:pStyle w:val="a3"/>
        <w:spacing w:line="276" w:lineRule="auto"/>
        <w:ind w:left="-567" w:right="-568" w:firstLine="851"/>
      </w:pPr>
      <w:r w:rsidRPr="003D43A6">
        <w:t xml:space="preserve">Преобразования энергии в тепловых машинах. Коэффициент полезного действия </w:t>
      </w:r>
      <w:r w:rsidRPr="003D43A6">
        <w:lastRenderedPageBreak/>
        <w:t>тепловой машины. Цикл Карно и его коэффициент полезного действия. Экологические проблемы теплоэнергетики.</w:t>
      </w:r>
    </w:p>
    <w:p w:rsidR="009924BB" w:rsidRPr="003D43A6" w:rsidRDefault="009924BB" w:rsidP="003D43A6">
      <w:pPr>
        <w:pStyle w:val="a3"/>
        <w:spacing w:line="276" w:lineRule="auto"/>
        <w:ind w:left="-567" w:right="-568" w:firstLine="851"/>
      </w:pPr>
      <w:r w:rsidRPr="003D43A6">
        <w:t>Технические</w:t>
      </w:r>
      <w:r w:rsidRPr="003D43A6">
        <w:rPr>
          <w:spacing w:val="80"/>
        </w:rPr>
        <w:t xml:space="preserve"> </w:t>
      </w:r>
      <w:r w:rsidRPr="003D43A6">
        <w:t>устройства</w:t>
      </w:r>
      <w:r w:rsidRPr="003D43A6">
        <w:rPr>
          <w:spacing w:val="80"/>
        </w:rPr>
        <w:t xml:space="preserve"> </w:t>
      </w:r>
      <w:r w:rsidRPr="003D43A6">
        <w:t>и</w:t>
      </w:r>
      <w:r w:rsidRPr="003D43A6">
        <w:rPr>
          <w:spacing w:val="80"/>
        </w:rPr>
        <w:t xml:space="preserve"> </w:t>
      </w:r>
      <w:r w:rsidRPr="003D43A6">
        <w:t>практическое</w:t>
      </w:r>
      <w:r w:rsidRPr="003D43A6">
        <w:rPr>
          <w:spacing w:val="80"/>
        </w:rPr>
        <w:t xml:space="preserve"> </w:t>
      </w:r>
      <w:r w:rsidRPr="003D43A6">
        <w:t>применение:</w:t>
      </w:r>
      <w:r w:rsidRPr="003D43A6">
        <w:rPr>
          <w:spacing w:val="80"/>
        </w:rPr>
        <w:t xml:space="preserve"> </w:t>
      </w:r>
      <w:r w:rsidRPr="003D43A6">
        <w:t>двигатель внутреннего сгорания, бытовой холодильник, кондиционер.</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spacing w:line="276" w:lineRule="auto"/>
        <w:ind w:left="-567" w:right="-568" w:firstLine="851"/>
      </w:pPr>
      <w:r w:rsidRPr="003D43A6">
        <w:t xml:space="preserve">Изменение внутренней энергии тела при совершении работы: вылет </w:t>
      </w:r>
      <w:r w:rsidRPr="003D43A6">
        <w:rPr>
          <w:spacing w:val="-2"/>
        </w:rPr>
        <w:t>пробки</w:t>
      </w:r>
    </w:p>
    <w:p w:rsidR="009924BB" w:rsidRPr="003D43A6" w:rsidRDefault="009924BB" w:rsidP="003D43A6">
      <w:pPr>
        <w:pStyle w:val="a3"/>
        <w:spacing w:line="276" w:lineRule="auto"/>
        <w:ind w:left="-567" w:right="-568" w:firstLine="851"/>
      </w:pPr>
      <w:r w:rsidRPr="003D43A6">
        <w:t>из бутылки под действием сжатого воздуха, нагревание эфира в латунной трубке путём трения (видеодемонстрация).</w:t>
      </w:r>
    </w:p>
    <w:p w:rsidR="009924BB" w:rsidRPr="003D43A6" w:rsidRDefault="009924BB" w:rsidP="003D43A6">
      <w:pPr>
        <w:pStyle w:val="a3"/>
        <w:tabs>
          <w:tab w:val="left" w:pos="2850"/>
          <w:tab w:val="left" w:pos="4372"/>
          <w:tab w:val="left" w:pos="5526"/>
          <w:tab w:val="left" w:pos="7351"/>
          <w:tab w:val="left" w:pos="8126"/>
        </w:tabs>
        <w:spacing w:line="276" w:lineRule="auto"/>
        <w:ind w:left="-567" w:right="-568" w:firstLine="851"/>
      </w:pPr>
      <w:r w:rsidRPr="003D43A6">
        <w:rPr>
          <w:spacing w:val="-2"/>
        </w:rPr>
        <w:t>Изменение</w:t>
      </w:r>
      <w:r w:rsidR="003D43A6" w:rsidRPr="003D43A6">
        <w:t xml:space="preserve"> </w:t>
      </w:r>
      <w:r w:rsidRPr="003D43A6">
        <w:rPr>
          <w:spacing w:val="-2"/>
        </w:rPr>
        <w:t>внутренней</w:t>
      </w:r>
      <w:r w:rsidRPr="003D43A6">
        <w:tab/>
      </w:r>
      <w:r w:rsidRPr="003D43A6">
        <w:rPr>
          <w:spacing w:val="-2"/>
        </w:rPr>
        <w:t>энергии</w:t>
      </w:r>
      <w:r w:rsidRPr="003D43A6">
        <w:tab/>
      </w:r>
      <w:r w:rsidRPr="003D43A6">
        <w:rPr>
          <w:spacing w:val="-2"/>
        </w:rPr>
        <w:t>(температуры)</w:t>
      </w:r>
      <w:r w:rsidR="003D43A6" w:rsidRPr="003D43A6">
        <w:t xml:space="preserve"> </w:t>
      </w:r>
      <w:r w:rsidRPr="003D43A6">
        <w:rPr>
          <w:spacing w:val="-4"/>
        </w:rPr>
        <w:t>тела</w:t>
      </w:r>
      <w:r w:rsidRPr="003D43A6">
        <w:tab/>
      </w:r>
      <w:r w:rsidRPr="003D43A6">
        <w:rPr>
          <w:spacing w:val="-4"/>
        </w:rPr>
        <w:t xml:space="preserve">при </w:t>
      </w:r>
      <w:r w:rsidRPr="003D43A6">
        <w:rPr>
          <w:spacing w:val="-2"/>
        </w:rPr>
        <w:t>теплопередаче.</w:t>
      </w:r>
    </w:p>
    <w:p w:rsidR="009924BB" w:rsidRPr="003D43A6" w:rsidRDefault="009924BB" w:rsidP="003D43A6">
      <w:pPr>
        <w:pStyle w:val="a3"/>
        <w:spacing w:line="276" w:lineRule="auto"/>
        <w:ind w:left="-567" w:right="-568" w:firstLine="851"/>
      </w:pPr>
      <w:r w:rsidRPr="003D43A6">
        <w:t>Опыт</w:t>
      </w:r>
      <w:r w:rsidRPr="003D43A6">
        <w:rPr>
          <w:spacing w:val="40"/>
        </w:rPr>
        <w:t xml:space="preserve"> </w:t>
      </w:r>
      <w:r w:rsidRPr="003D43A6">
        <w:t>по</w:t>
      </w:r>
      <w:r w:rsidRPr="003D43A6">
        <w:rPr>
          <w:spacing w:val="40"/>
        </w:rPr>
        <w:t xml:space="preserve"> </w:t>
      </w:r>
      <w:r w:rsidRPr="003D43A6">
        <w:t>адиабатному</w:t>
      </w:r>
      <w:r w:rsidRPr="003D43A6">
        <w:rPr>
          <w:spacing w:val="40"/>
        </w:rPr>
        <w:t xml:space="preserve"> </w:t>
      </w:r>
      <w:r w:rsidRPr="003D43A6">
        <w:t>расширению</w:t>
      </w:r>
      <w:r w:rsidRPr="003D43A6">
        <w:rPr>
          <w:spacing w:val="40"/>
        </w:rPr>
        <w:t xml:space="preserve"> </w:t>
      </w:r>
      <w:r w:rsidRPr="003D43A6">
        <w:t>воздуха</w:t>
      </w:r>
      <w:r w:rsidRPr="003D43A6">
        <w:rPr>
          <w:spacing w:val="40"/>
        </w:rPr>
        <w:t xml:space="preserve"> </w:t>
      </w:r>
      <w:r w:rsidRPr="003D43A6">
        <w:t>(опыт</w:t>
      </w:r>
      <w:r w:rsidRPr="003D43A6">
        <w:rPr>
          <w:spacing w:val="40"/>
        </w:rPr>
        <w:t xml:space="preserve"> </w:t>
      </w:r>
      <w:r w:rsidRPr="003D43A6">
        <w:t>с</w:t>
      </w:r>
      <w:r w:rsidRPr="003D43A6">
        <w:rPr>
          <w:spacing w:val="40"/>
        </w:rPr>
        <w:t xml:space="preserve"> </w:t>
      </w:r>
      <w:r w:rsidRPr="003D43A6">
        <w:t>воздушным</w:t>
      </w:r>
      <w:r w:rsidRPr="003D43A6">
        <w:rPr>
          <w:spacing w:val="40"/>
        </w:rPr>
        <w:t xml:space="preserve"> </w:t>
      </w:r>
      <w:r w:rsidRPr="003D43A6">
        <w:rPr>
          <w:spacing w:val="-2"/>
        </w:rPr>
        <w:t>огнивом).</w:t>
      </w:r>
    </w:p>
    <w:p w:rsidR="009924BB" w:rsidRPr="003D43A6" w:rsidRDefault="009924BB" w:rsidP="003D43A6">
      <w:pPr>
        <w:pStyle w:val="a3"/>
        <w:spacing w:line="276" w:lineRule="auto"/>
        <w:ind w:left="-567" w:right="-568" w:firstLine="851"/>
      </w:pPr>
      <w:r w:rsidRPr="003D43A6">
        <w:t>Модели паровой турбины, двигателя внутреннего сгорания, реактивного двигателя.</w:t>
      </w:r>
    </w:p>
    <w:p w:rsidR="009924BB" w:rsidRPr="003D43A6" w:rsidRDefault="009924BB" w:rsidP="003D43A6">
      <w:pPr>
        <w:spacing w:line="276" w:lineRule="auto"/>
        <w:ind w:left="-567" w:right="-568" w:firstLine="851"/>
        <w:jc w:val="both"/>
        <w:rPr>
          <w:i/>
          <w:sz w:val="24"/>
          <w:szCs w:val="24"/>
        </w:rPr>
      </w:pPr>
      <w:r w:rsidRPr="003D43A6">
        <w:rPr>
          <w:i/>
          <w:sz w:val="24"/>
          <w:szCs w:val="24"/>
        </w:rPr>
        <w:t>Ученический</w:t>
      </w:r>
      <w:r w:rsidRPr="003D43A6">
        <w:rPr>
          <w:i/>
          <w:spacing w:val="-5"/>
          <w:sz w:val="24"/>
          <w:szCs w:val="24"/>
        </w:rPr>
        <w:t xml:space="preserve"> </w:t>
      </w:r>
      <w:r w:rsidRPr="003D43A6">
        <w:rPr>
          <w:i/>
          <w:sz w:val="24"/>
          <w:szCs w:val="24"/>
        </w:rPr>
        <w:t>эксперимент,</w:t>
      </w:r>
      <w:r w:rsidRPr="003D43A6">
        <w:rPr>
          <w:i/>
          <w:spacing w:val="-5"/>
          <w:sz w:val="24"/>
          <w:szCs w:val="24"/>
        </w:rPr>
        <w:t xml:space="preserve"> </w:t>
      </w:r>
      <w:r w:rsidRPr="003D43A6">
        <w:rPr>
          <w:i/>
          <w:sz w:val="24"/>
          <w:szCs w:val="24"/>
        </w:rPr>
        <w:t>лабораторные</w:t>
      </w:r>
      <w:r w:rsidRPr="003D43A6">
        <w:rPr>
          <w:i/>
          <w:spacing w:val="-5"/>
          <w:sz w:val="24"/>
          <w:szCs w:val="24"/>
        </w:rPr>
        <w:t xml:space="preserve"> </w:t>
      </w:r>
      <w:r w:rsidRPr="003D43A6">
        <w:rPr>
          <w:i/>
          <w:spacing w:val="-2"/>
          <w:sz w:val="24"/>
          <w:szCs w:val="24"/>
        </w:rPr>
        <w:t>работы</w:t>
      </w:r>
    </w:p>
    <w:p w:rsidR="009924BB" w:rsidRPr="003D43A6" w:rsidRDefault="009924BB" w:rsidP="003D43A6">
      <w:pPr>
        <w:pStyle w:val="a3"/>
        <w:spacing w:line="276" w:lineRule="auto"/>
        <w:ind w:left="-567" w:right="-568" w:firstLine="851"/>
      </w:pPr>
      <w:r w:rsidRPr="003D43A6">
        <w:t>Измерение</w:t>
      </w:r>
      <w:r w:rsidRPr="003D43A6">
        <w:rPr>
          <w:spacing w:val="-5"/>
        </w:rPr>
        <w:t xml:space="preserve"> </w:t>
      </w:r>
      <w:r w:rsidRPr="003D43A6">
        <w:t>удельной</w:t>
      </w:r>
      <w:r w:rsidRPr="003D43A6">
        <w:rPr>
          <w:spacing w:val="-5"/>
        </w:rPr>
        <w:t xml:space="preserve"> </w:t>
      </w:r>
      <w:r w:rsidRPr="003D43A6">
        <w:rPr>
          <w:spacing w:val="-2"/>
        </w:rPr>
        <w:t>теплоёмкости.</w:t>
      </w:r>
    </w:p>
    <w:p w:rsidR="009924BB" w:rsidRPr="003D43A6" w:rsidRDefault="009924BB" w:rsidP="003D43A6">
      <w:pPr>
        <w:pStyle w:val="a3"/>
        <w:spacing w:line="276" w:lineRule="auto"/>
        <w:ind w:left="-567" w:right="-568" w:firstLine="851"/>
      </w:pPr>
      <w:r w:rsidRPr="003D43A6">
        <w:t>Тема</w:t>
      </w:r>
      <w:r w:rsidRPr="003D43A6">
        <w:rPr>
          <w:spacing w:val="-5"/>
        </w:rPr>
        <w:t xml:space="preserve"> </w:t>
      </w:r>
      <w:r w:rsidRPr="003D43A6">
        <w:t>3.</w:t>
      </w:r>
      <w:r w:rsidRPr="003D43A6">
        <w:rPr>
          <w:spacing w:val="-2"/>
        </w:rPr>
        <w:t xml:space="preserve"> </w:t>
      </w:r>
      <w:r w:rsidRPr="003D43A6">
        <w:t>Агрегатные</w:t>
      </w:r>
      <w:r w:rsidRPr="003D43A6">
        <w:rPr>
          <w:spacing w:val="-4"/>
        </w:rPr>
        <w:t xml:space="preserve"> </w:t>
      </w:r>
      <w:r w:rsidRPr="003D43A6">
        <w:t>состояния</w:t>
      </w:r>
      <w:r w:rsidRPr="003D43A6">
        <w:rPr>
          <w:spacing w:val="-2"/>
        </w:rPr>
        <w:t xml:space="preserve"> </w:t>
      </w:r>
      <w:r w:rsidRPr="003D43A6">
        <w:t>вещества.</w:t>
      </w:r>
      <w:r w:rsidRPr="003D43A6">
        <w:rPr>
          <w:spacing w:val="-2"/>
        </w:rPr>
        <w:t xml:space="preserve"> </w:t>
      </w:r>
      <w:r w:rsidRPr="003D43A6">
        <w:t>Фазовые</w:t>
      </w:r>
      <w:r w:rsidRPr="003D43A6">
        <w:rPr>
          <w:spacing w:val="-3"/>
        </w:rPr>
        <w:t xml:space="preserve"> </w:t>
      </w:r>
      <w:r w:rsidRPr="003D43A6">
        <w:rPr>
          <w:spacing w:val="-2"/>
        </w:rPr>
        <w:t>переходы.</w:t>
      </w:r>
    </w:p>
    <w:p w:rsidR="009924BB" w:rsidRPr="003D43A6" w:rsidRDefault="009924BB" w:rsidP="003D43A6">
      <w:pPr>
        <w:pStyle w:val="a3"/>
        <w:spacing w:line="276" w:lineRule="auto"/>
        <w:ind w:left="-567" w:right="-568" w:firstLine="851"/>
      </w:pPr>
      <w:r w:rsidRPr="003D43A6">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9924BB" w:rsidRPr="003D43A6" w:rsidRDefault="009924BB" w:rsidP="003D43A6">
      <w:pPr>
        <w:pStyle w:val="a3"/>
        <w:spacing w:line="276" w:lineRule="auto"/>
        <w:ind w:left="-567" w:right="-568" w:firstLine="851"/>
      </w:pPr>
      <w:r w:rsidRPr="003D43A6">
        <w:t>Твёрдое тело. Кристаллические и аморфные тела. Анизотропия свойств</w:t>
      </w:r>
      <w:r w:rsidRPr="003D43A6">
        <w:rPr>
          <w:spacing w:val="65"/>
        </w:rPr>
        <w:t xml:space="preserve">  </w:t>
      </w:r>
      <w:r w:rsidRPr="003D43A6">
        <w:t>кристаллов.</w:t>
      </w:r>
      <w:r w:rsidRPr="003D43A6">
        <w:rPr>
          <w:spacing w:val="66"/>
        </w:rPr>
        <w:t xml:space="preserve">  </w:t>
      </w:r>
      <w:r w:rsidRPr="003D43A6">
        <w:t>Жидкие</w:t>
      </w:r>
      <w:r w:rsidRPr="003D43A6">
        <w:rPr>
          <w:spacing w:val="66"/>
        </w:rPr>
        <w:t xml:space="preserve">  </w:t>
      </w:r>
      <w:r w:rsidRPr="003D43A6">
        <w:t>кристаллы.</w:t>
      </w:r>
      <w:r w:rsidRPr="003D43A6">
        <w:rPr>
          <w:spacing w:val="67"/>
        </w:rPr>
        <w:t xml:space="preserve">  </w:t>
      </w:r>
      <w:r w:rsidRPr="003D43A6">
        <w:t>Современные</w:t>
      </w:r>
      <w:r w:rsidRPr="003D43A6">
        <w:rPr>
          <w:spacing w:val="67"/>
        </w:rPr>
        <w:t xml:space="preserve">  </w:t>
      </w:r>
      <w:r w:rsidRPr="003D43A6">
        <w:rPr>
          <w:spacing w:val="-2"/>
        </w:rPr>
        <w:t>материалы.</w:t>
      </w:r>
    </w:p>
    <w:p w:rsidR="009924BB" w:rsidRPr="003D43A6" w:rsidRDefault="009924BB" w:rsidP="003D43A6">
      <w:pPr>
        <w:pStyle w:val="a3"/>
        <w:spacing w:line="276" w:lineRule="auto"/>
        <w:ind w:left="-567" w:right="-568" w:firstLine="851"/>
      </w:pPr>
      <w:r w:rsidRPr="003D43A6">
        <w:rPr>
          <w:spacing w:val="-2"/>
        </w:rPr>
        <w:t xml:space="preserve">Плавление </w:t>
      </w:r>
    </w:p>
    <w:p w:rsidR="009924BB" w:rsidRPr="003D43A6" w:rsidRDefault="009924BB" w:rsidP="003D43A6">
      <w:pPr>
        <w:pStyle w:val="a3"/>
        <w:spacing w:line="276" w:lineRule="auto"/>
        <w:ind w:left="-567" w:right="-568" w:firstLine="851"/>
      </w:pPr>
      <w:r w:rsidRPr="003D43A6">
        <w:t>и</w:t>
      </w:r>
      <w:r w:rsidRPr="003D43A6">
        <w:rPr>
          <w:spacing w:val="-5"/>
        </w:rPr>
        <w:t xml:space="preserve"> </w:t>
      </w:r>
      <w:r w:rsidRPr="003D43A6">
        <w:t>кристаллизация.</w:t>
      </w:r>
      <w:r w:rsidRPr="003D43A6">
        <w:rPr>
          <w:spacing w:val="-4"/>
        </w:rPr>
        <w:t xml:space="preserve"> </w:t>
      </w:r>
      <w:r w:rsidRPr="003D43A6">
        <w:t>Удельная</w:t>
      </w:r>
      <w:r w:rsidRPr="003D43A6">
        <w:rPr>
          <w:spacing w:val="-4"/>
        </w:rPr>
        <w:t xml:space="preserve"> </w:t>
      </w:r>
      <w:r w:rsidRPr="003D43A6">
        <w:t>теплота</w:t>
      </w:r>
      <w:r w:rsidRPr="003D43A6">
        <w:rPr>
          <w:spacing w:val="-4"/>
        </w:rPr>
        <w:t xml:space="preserve"> </w:t>
      </w:r>
      <w:r w:rsidRPr="003D43A6">
        <w:t>плавления.</w:t>
      </w:r>
      <w:r w:rsidRPr="003D43A6">
        <w:rPr>
          <w:spacing w:val="-4"/>
        </w:rPr>
        <w:t xml:space="preserve"> </w:t>
      </w:r>
      <w:r w:rsidRPr="003D43A6">
        <w:rPr>
          <w:spacing w:val="-2"/>
        </w:rPr>
        <w:t>Сублимация.</w:t>
      </w:r>
    </w:p>
    <w:p w:rsidR="009924BB" w:rsidRPr="003D43A6" w:rsidRDefault="009924BB" w:rsidP="003D43A6">
      <w:pPr>
        <w:pStyle w:val="a3"/>
        <w:spacing w:line="276" w:lineRule="auto"/>
        <w:ind w:left="-567" w:right="-568" w:firstLine="851"/>
      </w:pPr>
      <w:r w:rsidRPr="003D43A6">
        <w:t>Уравнение</w:t>
      </w:r>
      <w:r w:rsidRPr="003D43A6">
        <w:rPr>
          <w:spacing w:val="-5"/>
        </w:rPr>
        <w:t xml:space="preserve"> </w:t>
      </w:r>
      <w:r w:rsidRPr="003D43A6">
        <w:t>теплового</w:t>
      </w:r>
      <w:r w:rsidRPr="003D43A6">
        <w:rPr>
          <w:spacing w:val="-3"/>
        </w:rPr>
        <w:t xml:space="preserve"> </w:t>
      </w:r>
      <w:r w:rsidRPr="003D43A6">
        <w:rPr>
          <w:spacing w:val="-2"/>
        </w:rPr>
        <w:t>баланса.</w:t>
      </w:r>
    </w:p>
    <w:p w:rsidR="009924BB" w:rsidRPr="003D43A6" w:rsidRDefault="009924BB" w:rsidP="003D43A6">
      <w:pPr>
        <w:pStyle w:val="a3"/>
        <w:spacing w:line="276" w:lineRule="auto"/>
        <w:ind w:left="-567" w:right="-568" w:firstLine="851"/>
      </w:pPr>
      <w:r w:rsidRPr="003D43A6">
        <w:t>Технические</w:t>
      </w:r>
      <w:r w:rsidRPr="003D43A6">
        <w:rPr>
          <w:spacing w:val="80"/>
        </w:rPr>
        <w:t xml:space="preserve"> </w:t>
      </w:r>
      <w:r w:rsidRPr="003D43A6">
        <w:t>устройства</w:t>
      </w:r>
      <w:r w:rsidRPr="003D43A6">
        <w:rPr>
          <w:spacing w:val="80"/>
        </w:rPr>
        <w:t xml:space="preserve"> </w:t>
      </w:r>
      <w:r w:rsidRPr="003D43A6">
        <w:t>и</w:t>
      </w:r>
      <w:r w:rsidRPr="003D43A6">
        <w:rPr>
          <w:spacing w:val="80"/>
        </w:rPr>
        <w:t xml:space="preserve"> </w:t>
      </w:r>
      <w:r w:rsidRPr="003D43A6">
        <w:t>практическое</w:t>
      </w:r>
      <w:r w:rsidRPr="003D43A6">
        <w:rPr>
          <w:spacing w:val="80"/>
        </w:rPr>
        <w:t xml:space="preserve"> </w:t>
      </w:r>
      <w:r w:rsidRPr="003D43A6">
        <w:t>применение:</w:t>
      </w:r>
      <w:r w:rsidRPr="003D43A6">
        <w:rPr>
          <w:spacing w:val="80"/>
        </w:rPr>
        <w:t xml:space="preserve"> </w:t>
      </w:r>
      <w:r w:rsidRPr="003D43A6">
        <w:t>гигрометр и психрометр, калориметр, технологии получения современных</w:t>
      </w:r>
      <w:r w:rsidRPr="003D43A6">
        <w:rPr>
          <w:spacing w:val="40"/>
        </w:rPr>
        <w:t xml:space="preserve"> </w:t>
      </w:r>
      <w:r w:rsidRPr="003D43A6">
        <w:rPr>
          <w:spacing w:val="-2"/>
        </w:rPr>
        <w:t>материалов,</w:t>
      </w:r>
    </w:p>
    <w:p w:rsidR="009924BB" w:rsidRPr="003D43A6" w:rsidRDefault="009924BB" w:rsidP="003D43A6">
      <w:pPr>
        <w:pStyle w:val="a3"/>
        <w:spacing w:line="276" w:lineRule="auto"/>
        <w:ind w:left="-567" w:right="-568" w:firstLine="851"/>
      </w:pPr>
      <w:r w:rsidRPr="003D43A6">
        <w:t>в</w:t>
      </w:r>
      <w:r w:rsidRPr="003D43A6">
        <w:rPr>
          <w:spacing w:val="-3"/>
        </w:rPr>
        <w:t xml:space="preserve"> </w:t>
      </w:r>
      <w:r w:rsidRPr="003D43A6">
        <w:t>том</w:t>
      </w:r>
      <w:r w:rsidRPr="003D43A6">
        <w:rPr>
          <w:spacing w:val="-2"/>
        </w:rPr>
        <w:t xml:space="preserve"> </w:t>
      </w:r>
      <w:r w:rsidRPr="003D43A6">
        <w:t>числе</w:t>
      </w:r>
      <w:r w:rsidRPr="003D43A6">
        <w:rPr>
          <w:spacing w:val="-3"/>
        </w:rPr>
        <w:t xml:space="preserve"> </w:t>
      </w:r>
      <w:r w:rsidRPr="003D43A6">
        <w:t>наноматериалов,</w:t>
      </w:r>
      <w:r w:rsidRPr="003D43A6">
        <w:rPr>
          <w:spacing w:val="-2"/>
        </w:rPr>
        <w:t xml:space="preserve"> </w:t>
      </w:r>
      <w:r w:rsidRPr="003D43A6">
        <w:t>и</w:t>
      </w:r>
      <w:r w:rsidRPr="003D43A6">
        <w:rPr>
          <w:spacing w:val="-1"/>
        </w:rPr>
        <w:t xml:space="preserve"> </w:t>
      </w:r>
      <w:r w:rsidRPr="003D43A6">
        <w:rPr>
          <w:spacing w:val="-2"/>
        </w:rPr>
        <w:t>нанотехнологии.</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spacing w:line="276" w:lineRule="auto"/>
        <w:ind w:left="-567" w:right="-568" w:firstLine="851"/>
      </w:pPr>
      <w:r w:rsidRPr="003D43A6">
        <w:t>Свойства насыщенных паров. Кипение</w:t>
      </w:r>
      <w:r w:rsidRPr="003D43A6">
        <w:rPr>
          <w:spacing w:val="-13"/>
        </w:rPr>
        <w:t xml:space="preserve"> </w:t>
      </w:r>
      <w:r w:rsidRPr="003D43A6">
        <w:t>при</w:t>
      </w:r>
      <w:r w:rsidRPr="003D43A6">
        <w:rPr>
          <w:spacing w:val="-14"/>
        </w:rPr>
        <w:t xml:space="preserve"> </w:t>
      </w:r>
      <w:r w:rsidRPr="003D43A6">
        <w:t>пониженном</w:t>
      </w:r>
      <w:r w:rsidRPr="003D43A6">
        <w:rPr>
          <w:spacing w:val="-13"/>
        </w:rPr>
        <w:t xml:space="preserve"> </w:t>
      </w:r>
      <w:r w:rsidRPr="003D43A6">
        <w:t>давлении. Способы измерения влажности.</w:t>
      </w:r>
    </w:p>
    <w:p w:rsidR="009924BB" w:rsidRPr="003D43A6" w:rsidRDefault="009924BB" w:rsidP="003D43A6">
      <w:pPr>
        <w:pStyle w:val="a3"/>
        <w:spacing w:line="276" w:lineRule="auto"/>
        <w:ind w:left="-567" w:right="-568" w:firstLine="851"/>
      </w:pPr>
      <w:r w:rsidRPr="003D43A6">
        <w:t>Наблюдение</w:t>
      </w:r>
      <w:r w:rsidRPr="003D43A6">
        <w:rPr>
          <w:spacing w:val="-9"/>
        </w:rPr>
        <w:t xml:space="preserve"> </w:t>
      </w:r>
      <w:r w:rsidRPr="003D43A6">
        <w:t>нагревания</w:t>
      </w:r>
      <w:r w:rsidRPr="003D43A6">
        <w:rPr>
          <w:spacing w:val="-8"/>
        </w:rPr>
        <w:t xml:space="preserve"> </w:t>
      </w:r>
      <w:r w:rsidRPr="003D43A6">
        <w:t>и</w:t>
      </w:r>
      <w:r w:rsidRPr="003D43A6">
        <w:rPr>
          <w:spacing w:val="-8"/>
        </w:rPr>
        <w:t xml:space="preserve"> </w:t>
      </w:r>
      <w:r w:rsidRPr="003D43A6">
        <w:t>плавления</w:t>
      </w:r>
      <w:r w:rsidRPr="003D43A6">
        <w:rPr>
          <w:spacing w:val="-11"/>
        </w:rPr>
        <w:t xml:space="preserve"> </w:t>
      </w:r>
      <w:r w:rsidRPr="003D43A6">
        <w:t>кристаллического</w:t>
      </w:r>
      <w:r w:rsidRPr="003D43A6">
        <w:rPr>
          <w:spacing w:val="-8"/>
        </w:rPr>
        <w:t xml:space="preserve"> </w:t>
      </w:r>
      <w:r w:rsidRPr="003D43A6">
        <w:t>вещества. Демонстрация кристаллов.</w:t>
      </w:r>
    </w:p>
    <w:p w:rsidR="009924BB" w:rsidRPr="003D43A6" w:rsidRDefault="009924BB" w:rsidP="003D43A6">
      <w:pPr>
        <w:spacing w:line="276" w:lineRule="auto"/>
        <w:ind w:left="-567" w:right="-568" w:firstLine="851"/>
        <w:jc w:val="both"/>
        <w:rPr>
          <w:i/>
          <w:sz w:val="24"/>
          <w:szCs w:val="24"/>
        </w:rPr>
      </w:pPr>
      <w:r w:rsidRPr="003D43A6">
        <w:rPr>
          <w:i/>
          <w:sz w:val="24"/>
          <w:szCs w:val="24"/>
        </w:rPr>
        <w:t>Ученический</w:t>
      </w:r>
      <w:r w:rsidRPr="003D43A6">
        <w:rPr>
          <w:i/>
          <w:spacing w:val="-5"/>
          <w:sz w:val="24"/>
          <w:szCs w:val="24"/>
        </w:rPr>
        <w:t xml:space="preserve"> </w:t>
      </w:r>
      <w:r w:rsidRPr="003D43A6">
        <w:rPr>
          <w:i/>
          <w:sz w:val="24"/>
          <w:szCs w:val="24"/>
        </w:rPr>
        <w:t>эксперимент,</w:t>
      </w:r>
      <w:r w:rsidRPr="003D43A6">
        <w:rPr>
          <w:i/>
          <w:spacing w:val="-5"/>
          <w:sz w:val="24"/>
          <w:szCs w:val="24"/>
        </w:rPr>
        <w:t xml:space="preserve"> </w:t>
      </w:r>
      <w:r w:rsidRPr="003D43A6">
        <w:rPr>
          <w:i/>
          <w:sz w:val="24"/>
          <w:szCs w:val="24"/>
        </w:rPr>
        <w:t>лабораторные</w:t>
      </w:r>
      <w:r w:rsidRPr="003D43A6">
        <w:rPr>
          <w:i/>
          <w:spacing w:val="-5"/>
          <w:sz w:val="24"/>
          <w:szCs w:val="24"/>
        </w:rPr>
        <w:t xml:space="preserve"> </w:t>
      </w:r>
      <w:r w:rsidRPr="003D43A6">
        <w:rPr>
          <w:i/>
          <w:spacing w:val="-2"/>
          <w:sz w:val="24"/>
          <w:szCs w:val="24"/>
        </w:rPr>
        <w:t>работы</w:t>
      </w:r>
    </w:p>
    <w:p w:rsidR="009924BB" w:rsidRPr="003D43A6" w:rsidRDefault="009924BB" w:rsidP="003D43A6">
      <w:pPr>
        <w:pStyle w:val="a3"/>
        <w:spacing w:line="276" w:lineRule="auto"/>
        <w:ind w:left="-567" w:right="-568" w:firstLine="851"/>
      </w:pPr>
      <w:r w:rsidRPr="003D43A6">
        <w:t>Измерение</w:t>
      </w:r>
      <w:r w:rsidRPr="003D43A6">
        <w:rPr>
          <w:spacing w:val="-6"/>
        </w:rPr>
        <w:t xml:space="preserve"> </w:t>
      </w:r>
      <w:r w:rsidRPr="003D43A6">
        <w:t>относительной</w:t>
      </w:r>
      <w:r w:rsidRPr="003D43A6">
        <w:rPr>
          <w:spacing w:val="-5"/>
        </w:rPr>
        <w:t xml:space="preserve"> </w:t>
      </w:r>
      <w:r w:rsidRPr="003D43A6">
        <w:t>влажности</w:t>
      </w:r>
      <w:r w:rsidRPr="003D43A6">
        <w:rPr>
          <w:spacing w:val="-5"/>
        </w:rPr>
        <w:t xml:space="preserve"> </w:t>
      </w:r>
      <w:r w:rsidRPr="003D43A6">
        <w:rPr>
          <w:spacing w:val="-2"/>
        </w:rPr>
        <w:t>воздуха.</w:t>
      </w:r>
    </w:p>
    <w:p w:rsidR="009924BB" w:rsidRPr="003D43A6" w:rsidRDefault="009924BB" w:rsidP="003D43A6">
      <w:pPr>
        <w:tabs>
          <w:tab w:val="left" w:pos="2226"/>
        </w:tabs>
        <w:spacing w:line="276" w:lineRule="auto"/>
        <w:ind w:left="-567" w:right="-568" w:firstLine="851"/>
        <w:jc w:val="both"/>
        <w:rPr>
          <w:sz w:val="24"/>
          <w:szCs w:val="24"/>
        </w:rPr>
      </w:pPr>
      <w:r w:rsidRPr="003D43A6">
        <w:rPr>
          <w:sz w:val="24"/>
          <w:szCs w:val="24"/>
        </w:rPr>
        <w:t>Раздел</w:t>
      </w:r>
      <w:r w:rsidRPr="003D43A6">
        <w:rPr>
          <w:spacing w:val="-1"/>
          <w:sz w:val="24"/>
          <w:szCs w:val="24"/>
        </w:rPr>
        <w:t xml:space="preserve"> </w:t>
      </w:r>
      <w:r w:rsidRPr="003D43A6">
        <w:rPr>
          <w:sz w:val="24"/>
          <w:szCs w:val="24"/>
        </w:rPr>
        <w:t>4.</w:t>
      </w:r>
      <w:r w:rsidRPr="003D43A6">
        <w:rPr>
          <w:spacing w:val="-1"/>
          <w:sz w:val="24"/>
          <w:szCs w:val="24"/>
        </w:rPr>
        <w:t xml:space="preserve"> </w:t>
      </w:r>
      <w:r w:rsidRPr="003D43A6">
        <w:rPr>
          <w:spacing w:val="-2"/>
          <w:sz w:val="24"/>
          <w:szCs w:val="24"/>
        </w:rPr>
        <w:t>Электродинамика.</w:t>
      </w:r>
    </w:p>
    <w:p w:rsidR="009924BB" w:rsidRPr="003D43A6" w:rsidRDefault="009924BB" w:rsidP="003D43A6">
      <w:pPr>
        <w:tabs>
          <w:tab w:val="left" w:pos="2406"/>
        </w:tabs>
        <w:spacing w:line="276" w:lineRule="auto"/>
        <w:ind w:left="-567" w:right="-568" w:firstLine="851"/>
        <w:jc w:val="both"/>
        <w:rPr>
          <w:sz w:val="24"/>
          <w:szCs w:val="24"/>
        </w:rPr>
      </w:pPr>
      <w:r w:rsidRPr="003D43A6">
        <w:rPr>
          <w:sz w:val="24"/>
          <w:szCs w:val="24"/>
        </w:rPr>
        <w:t>Тема</w:t>
      </w:r>
      <w:r w:rsidRPr="003D43A6">
        <w:rPr>
          <w:spacing w:val="-3"/>
          <w:sz w:val="24"/>
          <w:szCs w:val="24"/>
        </w:rPr>
        <w:t xml:space="preserve"> </w:t>
      </w:r>
      <w:r w:rsidRPr="003D43A6">
        <w:rPr>
          <w:sz w:val="24"/>
          <w:szCs w:val="24"/>
        </w:rPr>
        <w:t>1.</w:t>
      </w:r>
      <w:r w:rsidRPr="003D43A6">
        <w:rPr>
          <w:spacing w:val="-1"/>
          <w:sz w:val="24"/>
          <w:szCs w:val="24"/>
        </w:rPr>
        <w:t xml:space="preserve"> </w:t>
      </w:r>
      <w:r w:rsidRPr="003D43A6">
        <w:rPr>
          <w:spacing w:val="-2"/>
          <w:sz w:val="24"/>
          <w:szCs w:val="24"/>
        </w:rPr>
        <w:t>Электростатика.</w:t>
      </w:r>
    </w:p>
    <w:p w:rsidR="009924BB" w:rsidRPr="003D43A6" w:rsidRDefault="009924BB" w:rsidP="003D43A6">
      <w:pPr>
        <w:pStyle w:val="a3"/>
        <w:spacing w:line="276" w:lineRule="auto"/>
        <w:ind w:left="-567" w:right="-568" w:firstLine="851"/>
      </w:pPr>
      <w:r w:rsidRPr="003D43A6">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9924BB" w:rsidRPr="003D43A6" w:rsidRDefault="009924BB" w:rsidP="003D43A6">
      <w:pPr>
        <w:pStyle w:val="a3"/>
        <w:spacing w:line="276" w:lineRule="auto"/>
        <w:ind w:left="-567" w:right="-568" w:firstLine="851"/>
      </w:pPr>
      <w:r w:rsidRPr="003D43A6">
        <w:t xml:space="preserve">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w:t>
      </w:r>
      <w:r w:rsidRPr="003D43A6">
        <w:rPr>
          <w:spacing w:val="-2"/>
        </w:rPr>
        <w:t>поля.</w:t>
      </w:r>
    </w:p>
    <w:p w:rsidR="009924BB" w:rsidRPr="003D43A6" w:rsidRDefault="009924BB" w:rsidP="003D43A6">
      <w:pPr>
        <w:pStyle w:val="a3"/>
        <w:spacing w:line="276" w:lineRule="auto"/>
        <w:ind w:left="-567" w:right="-568" w:firstLine="851"/>
      </w:pPr>
      <w:r w:rsidRPr="003D43A6">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9924BB" w:rsidRPr="003D43A6" w:rsidRDefault="009924BB" w:rsidP="003D43A6">
      <w:pPr>
        <w:pStyle w:val="a3"/>
        <w:spacing w:line="276" w:lineRule="auto"/>
        <w:ind w:left="-567" w:right="-568" w:firstLine="851"/>
      </w:pPr>
      <w:r w:rsidRPr="003D43A6">
        <w:t>Электроёмкость. Конденсатор. Электроёмкость плоского конденсатора. Энергия заряженного конденсатора.</w:t>
      </w:r>
    </w:p>
    <w:p w:rsidR="009924BB" w:rsidRPr="003D43A6" w:rsidRDefault="009924BB" w:rsidP="003D43A6">
      <w:pPr>
        <w:pStyle w:val="a3"/>
        <w:spacing w:line="276" w:lineRule="auto"/>
        <w:ind w:left="-567" w:right="-568" w:firstLine="851"/>
      </w:pPr>
      <w:r w:rsidRPr="003D43A6">
        <w:lastRenderedPageBreak/>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spacing w:line="276" w:lineRule="auto"/>
        <w:ind w:left="-567" w:right="-568" w:firstLine="851"/>
      </w:pPr>
      <w:r w:rsidRPr="003D43A6">
        <w:t>Устройство</w:t>
      </w:r>
      <w:r w:rsidRPr="003D43A6">
        <w:rPr>
          <w:spacing w:val="-9"/>
        </w:rPr>
        <w:t xml:space="preserve"> </w:t>
      </w:r>
      <w:r w:rsidRPr="003D43A6">
        <w:t>и</w:t>
      </w:r>
      <w:r w:rsidRPr="003D43A6">
        <w:rPr>
          <w:spacing w:val="-9"/>
        </w:rPr>
        <w:t xml:space="preserve"> </w:t>
      </w:r>
      <w:r w:rsidRPr="003D43A6">
        <w:t>принцип</w:t>
      </w:r>
      <w:r w:rsidRPr="003D43A6">
        <w:rPr>
          <w:spacing w:val="-11"/>
        </w:rPr>
        <w:t xml:space="preserve"> </w:t>
      </w:r>
      <w:r w:rsidRPr="003D43A6">
        <w:t>действия</w:t>
      </w:r>
      <w:r w:rsidRPr="003D43A6">
        <w:rPr>
          <w:spacing w:val="-9"/>
        </w:rPr>
        <w:t xml:space="preserve"> </w:t>
      </w:r>
      <w:r w:rsidRPr="003D43A6">
        <w:t>электрометра. Взаимодействие наэлектризованных тел.</w:t>
      </w:r>
    </w:p>
    <w:p w:rsidR="009924BB" w:rsidRPr="003D43A6" w:rsidRDefault="009924BB" w:rsidP="003D43A6">
      <w:pPr>
        <w:pStyle w:val="a3"/>
        <w:spacing w:line="276" w:lineRule="auto"/>
        <w:ind w:left="-567" w:right="-568" w:firstLine="851"/>
      </w:pPr>
      <w:r w:rsidRPr="003D43A6">
        <w:t>Электрическое поле заряженных тел. Проводники</w:t>
      </w:r>
      <w:r w:rsidRPr="003D43A6">
        <w:rPr>
          <w:spacing w:val="-13"/>
        </w:rPr>
        <w:t xml:space="preserve"> </w:t>
      </w:r>
      <w:r w:rsidRPr="003D43A6">
        <w:t>в</w:t>
      </w:r>
      <w:r w:rsidRPr="003D43A6">
        <w:rPr>
          <w:spacing w:val="-13"/>
        </w:rPr>
        <w:t xml:space="preserve"> </w:t>
      </w:r>
      <w:r w:rsidRPr="003D43A6">
        <w:t>электростатическом</w:t>
      </w:r>
      <w:r w:rsidRPr="003D43A6">
        <w:rPr>
          <w:spacing w:val="-13"/>
        </w:rPr>
        <w:t xml:space="preserve"> </w:t>
      </w:r>
      <w:r w:rsidRPr="003D43A6">
        <w:t>поле. Электростатическая защита.</w:t>
      </w:r>
    </w:p>
    <w:p w:rsidR="009924BB" w:rsidRPr="003D43A6" w:rsidRDefault="009924BB" w:rsidP="003D43A6">
      <w:pPr>
        <w:pStyle w:val="a3"/>
        <w:spacing w:line="276" w:lineRule="auto"/>
        <w:ind w:left="-567" w:right="-568" w:firstLine="851"/>
      </w:pPr>
      <w:r w:rsidRPr="003D43A6">
        <w:t>Диэлектрики</w:t>
      </w:r>
      <w:r w:rsidRPr="003D43A6">
        <w:rPr>
          <w:spacing w:val="-7"/>
        </w:rPr>
        <w:t xml:space="preserve"> </w:t>
      </w:r>
      <w:r w:rsidRPr="003D43A6">
        <w:t>в</w:t>
      </w:r>
      <w:r w:rsidRPr="003D43A6">
        <w:rPr>
          <w:spacing w:val="-5"/>
        </w:rPr>
        <w:t xml:space="preserve"> </w:t>
      </w:r>
      <w:r w:rsidRPr="003D43A6">
        <w:t>электростатическом</w:t>
      </w:r>
      <w:r w:rsidRPr="003D43A6">
        <w:rPr>
          <w:spacing w:val="-5"/>
        </w:rPr>
        <w:t xml:space="preserve"> </w:t>
      </w:r>
      <w:r w:rsidRPr="003D43A6">
        <w:rPr>
          <w:spacing w:val="-2"/>
        </w:rPr>
        <w:t>поле.</w:t>
      </w:r>
    </w:p>
    <w:p w:rsidR="009924BB" w:rsidRPr="003D43A6" w:rsidRDefault="009924BB" w:rsidP="003D43A6">
      <w:pPr>
        <w:pStyle w:val="a3"/>
        <w:spacing w:line="276" w:lineRule="auto"/>
        <w:ind w:left="-567" w:right="-568" w:firstLine="851"/>
      </w:pPr>
      <w:r w:rsidRPr="003D43A6">
        <w:t>Зависимость</w:t>
      </w:r>
      <w:r w:rsidRPr="003D43A6">
        <w:rPr>
          <w:spacing w:val="40"/>
        </w:rPr>
        <w:t xml:space="preserve"> </w:t>
      </w:r>
      <w:r w:rsidRPr="003D43A6">
        <w:t>электроёмкости</w:t>
      </w:r>
      <w:r w:rsidRPr="003D43A6">
        <w:rPr>
          <w:spacing w:val="40"/>
        </w:rPr>
        <w:t xml:space="preserve"> </w:t>
      </w:r>
      <w:r w:rsidRPr="003D43A6">
        <w:t>плоского</w:t>
      </w:r>
      <w:r w:rsidRPr="003D43A6">
        <w:rPr>
          <w:spacing w:val="40"/>
        </w:rPr>
        <w:t xml:space="preserve"> </w:t>
      </w:r>
      <w:r w:rsidRPr="003D43A6">
        <w:t>конденсатора</w:t>
      </w:r>
      <w:r w:rsidRPr="003D43A6">
        <w:rPr>
          <w:spacing w:val="40"/>
        </w:rPr>
        <w:t xml:space="preserve"> </w:t>
      </w:r>
      <w:r w:rsidRPr="003D43A6">
        <w:t>от</w:t>
      </w:r>
      <w:r w:rsidRPr="003D43A6">
        <w:rPr>
          <w:spacing w:val="40"/>
        </w:rPr>
        <w:t xml:space="preserve"> </w:t>
      </w:r>
      <w:r w:rsidRPr="003D43A6">
        <w:t>площади</w:t>
      </w:r>
      <w:r w:rsidRPr="003D43A6">
        <w:rPr>
          <w:spacing w:val="40"/>
        </w:rPr>
        <w:t xml:space="preserve"> </w:t>
      </w:r>
      <w:r w:rsidRPr="003D43A6">
        <w:t>пластин, расстояния между ними и диэлектрической проницаемости.</w:t>
      </w:r>
    </w:p>
    <w:p w:rsidR="009924BB" w:rsidRPr="003D43A6" w:rsidRDefault="009924BB" w:rsidP="003D43A6">
      <w:pPr>
        <w:pStyle w:val="a3"/>
        <w:spacing w:line="276" w:lineRule="auto"/>
        <w:ind w:left="-567" w:right="-568" w:firstLine="851"/>
      </w:pPr>
      <w:r w:rsidRPr="003D43A6">
        <w:t>Энергия</w:t>
      </w:r>
      <w:r w:rsidRPr="003D43A6">
        <w:rPr>
          <w:spacing w:val="-4"/>
        </w:rPr>
        <w:t xml:space="preserve"> </w:t>
      </w:r>
      <w:r w:rsidRPr="003D43A6">
        <w:t>заряженного</w:t>
      </w:r>
      <w:r w:rsidRPr="003D43A6">
        <w:rPr>
          <w:spacing w:val="-3"/>
        </w:rPr>
        <w:t xml:space="preserve"> </w:t>
      </w:r>
      <w:r w:rsidRPr="003D43A6">
        <w:rPr>
          <w:spacing w:val="-2"/>
        </w:rPr>
        <w:t>конденсатора.</w:t>
      </w:r>
    </w:p>
    <w:p w:rsidR="009924BB" w:rsidRPr="003D43A6" w:rsidRDefault="009924BB" w:rsidP="003D43A6">
      <w:pPr>
        <w:spacing w:line="276" w:lineRule="auto"/>
        <w:ind w:left="-567" w:right="-568" w:firstLine="851"/>
        <w:jc w:val="both"/>
        <w:rPr>
          <w:i/>
          <w:sz w:val="24"/>
          <w:szCs w:val="24"/>
        </w:rPr>
      </w:pPr>
      <w:r w:rsidRPr="003D43A6">
        <w:rPr>
          <w:i/>
          <w:sz w:val="24"/>
          <w:szCs w:val="24"/>
        </w:rPr>
        <w:t>Ученический</w:t>
      </w:r>
      <w:r w:rsidRPr="003D43A6">
        <w:rPr>
          <w:i/>
          <w:spacing w:val="-5"/>
          <w:sz w:val="24"/>
          <w:szCs w:val="24"/>
        </w:rPr>
        <w:t xml:space="preserve"> </w:t>
      </w:r>
      <w:r w:rsidRPr="003D43A6">
        <w:rPr>
          <w:i/>
          <w:sz w:val="24"/>
          <w:szCs w:val="24"/>
        </w:rPr>
        <w:t>эксперимент,</w:t>
      </w:r>
      <w:r w:rsidRPr="003D43A6">
        <w:rPr>
          <w:i/>
          <w:spacing w:val="-5"/>
          <w:sz w:val="24"/>
          <w:szCs w:val="24"/>
        </w:rPr>
        <w:t xml:space="preserve"> </w:t>
      </w:r>
      <w:r w:rsidRPr="003D43A6">
        <w:rPr>
          <w:i/>
          <w:sz w:val="24"/>
          <w:szCs w:val="24"/>
        </w:rPr>
        <w:t>лабораторные</w:t>
      </w:r>
      <w:r w:rsidRPr="003D43A6">
        <w:rPr>
          <w:i/>
          <w:spacing w:val="-5"/>
          <w:sz w:val="24"/>
          <w:szCs w:val="24"/>
        </w:rPr>
        <w:t xml:space="preserve"> </w:t>
      </w:r>
      <w:r w:rsidRPr="003D43A6">
        <w:rPr>
          <w:i/>
          <w:spacing w:val="-2"/>
          <w:sz w:val="24"/>
          <w:szCs w:val="24"/>
        </w:rPr>
        <w:t>работы</w:t>
      </w:r>
    </w:p>
    <w:p w:rsidR="009924BB" w:rsidRPr="003D43A6" w:rsidRDefault="009924BB" w:rsidP="003D43A6">
      <w:pPr>
        <w:pStyle w:val="a3"/>
        <w:spacing w:line="276" w:lineRule="auto"/>
        <w:ind w:left="-567" w:right="-568" w:firstLine="851"/>
      </w:pPr>
      <w:r w:rsidRPr="003D43A6">
        <w:t>Измерение</w:t>
      </w:r>
      <w:r w:rsidRPr="003D43A6">
        <w:rPr>
          <w:spacing w:val="-4"/>
        </w:rPr>
        <w:t xml:space="preserve"> </w:t>
      </w:r>
      <w:r w:rsidRPr="003D43A6">
        <w:t>электроёмкости</w:t>
      </w:r>
      <w:r w:rsidRPr="003D43A6">
        <w:rPr>
          <w:spacing w:val="-3"/>
        </w:rPr>
        <w:t xml:space="preserve"> </w:t>
      </w:r>
      <w:r w:rsidRPr="003D43A6">
        <w:rPr>
          <w:spacing w:val="-2"/>
        </w:rPr>
        <w:t>конденсатора.</w:t>
      </w:r>
    </w:p>
    <w:p w:rsidR="009924BB" w:rsidRPr="003D43A6" w:rsidRDefault="009924BB" w:rsidP="003D43A6">
      <w:pPr>
        <w:tabs>
          <w:tab w:val="left" w:pos="2406"/>
        </w:tabs>
        <w:spacing w:line="276" w:lineRule="auto"/>
        <w:ind w:left="-567" w:right="-568" w:firstLine="851"/>
        <w:jc w:val="both"/>
        <w:rPr>
          <w:sz w:val="24"/>
          <w:szCs w:val="24"/>
        </w:rPr>
      </w:pPr>
      <w:r w:rsidRPr="003D43A6">
        <w:rPr>
          <w:sz w:val="24"/>
          <w:szCs w:val="24"/>
        </w:rPr>
        <w:t xml:space="preserve">Тема 2. Постоянный электрический ток. Токи в различных </w:t>
      </w:r>
      <w:r w:rsidRPr="003D43A6">
        <w:rPr>
          <w:spacing w:val="-2"/>
          <w:sz w:val="24"/>
          <w:szCs w:val="24"/>
        </w:rPr>
        <w:t>средах.</w:t>
      </w:r>
    </w:p>
    <w:p w:rsidR="009924BB" w:rsidRPr="003D43A6" w:rsidRDefault="009924BB" w:rsidP="003D43A6">
      <w:pPr>
        <w:pStyle w:val="a3"/>
        <w:spacing w:line="276" w:lineRule="auto"/>
        <w:ind w:left="-567" w:right="-568" w:firstLine="851"/>
      </w:pPr>
      <w:r w:rsidRPr="003D43A6">
        <w:t>Электрический</w:t>
      </w:r>
      <w:r w:rsidRPr="003D43A6">
        <w:rPr>
          <w:spacing w:val="62"/>
        </w:rPr>
        <w:t xml:space="preserve"> </w:t>
      </w:r>
      <w:r w:rsidRPr="003D43A6">
        <w:t>ток.</w:t>
      </w:r>
      <w:r w:rsidRPr="003D43A6">
        <w:rPr>
          <w:spacing w:val="62"/>
        </w:rPr>
        <w:t xml:space="preserve"> </w:t>
      </w:r>
      <w:r w:rsidRPr="003D43A6">
        <w:t>Условия</w:t>
      </w:r>
      <w:r w:rsidRPr="003D43A6">
        <w:rPr>
          <w:spacing w:val="65"/>
        </w:rPr>
        <w:t xml:space="preserve"> </w:t>
      </w:r>
      <w:r w:rsidRPr="003D43A6">
        <w:t>существования</w:t>
      </w:r>
      <w:r w:rsidRPr="003D43A6">
        <w:rPr>
          <w:spacing w:val="65"/>
        </w:rPr>
        <w:t xml:space="preserve"> </w:t>
      </w:r>
      <w:r w:rsidRPr="003D43A6">
        <w:t>электрического</w:t>
      </w:r>
      <w:r w:rsidRPr="003D43A6">
        <w:rPr>
          <w:spacing w:val="65"/>
        </w:rPr>
        <w:t xml:space="preserve"> </w:t>
      </w:r>
      <w:r w:rsidRPr="003D43A6">
        <w:rPr>
          <w:spacing w:val="-2"/>
        </w:rPr>
        <w:t>тока.</w:t>
      </w:r>
    </w:p>
    <w:p w:rsidR="009924BB" w:rsidRPr="003D43A6" w:rsidRDefault="009924BB" w:rsidP="003D43A6">
      <w:pPr>
        <w:pStyle w:val="a3"/>
        <w:spacing w:line="276" w:lineRule="auto"/>
        <w:ind w:left="-567" w:right="-568" w:firstLine="851"/>
      </w:pPr>
      <w:r w:rsidRPr="003D43A6">
        <w:t>Источники</w:t>
      </w:r>
      <w:r w:rsidRPr="003D43A6">
        <w:rPr>
          <w:spacing w:val="-5"/>
        </w:rPr>
        <w:t xml:space="preserve"> </w:t>
      </w:r>
      <w:r w:rsidRPr="003D43A6">
        <w:t>тока.</w:t>
      </w:r>
      <w:r w:rsidRPr="003D43A6">
        <w:rPr>
          <w:spacing w:val="-2"/>
        </w:rPr>
        <w:t xml:space="preserve"> </w:t>
      </w:r>
      <w:r w:rsidRPr="003D43A6">
        <w:t>Сила</w:t>
      </w:r>
      <w:r w:rsidRPr="003D43A6">
        <w:rPr>
          <w:spacing w:val="-4"/>
        </w:rPr>
        <w:t xml:space="preserve"> </w:t>
      </w:r>
      <w:r w:rsidRPr="003D43A6">
        <w:t>тока.</w:t>
      </w:r>
      <w:r w:rsidRPr="003D43A6">
        <w:rPr>
          <w:spacing w:val="-2"/>
        </w:rPr>
        <w:t xml:space="preserve"> </w:t>
      </w:r>
      <w:r w:rsidRPr="003D43A6">
        <w:t>Постоянный</w:t>
      </w:r>
      <w:r w:rsidRPr="003D43A6">
        <w:rPr>
          <w:spacing w:val="-2"/>
        </w:rPr>
        <w:t xml:space="preserve"> </w:t>
      </w:r>
      <w:r w:rsidRPr="003D43A6">
        <w:rPr>
          <w:spacing w:val="-4"/>
        </w:rPr>
        <w:t>ток.</w:t>
      </w:r>
    </w:p>
    <w:p w:rsidR="009924BB" w:rsidRPr="003D43A6" w:rsidRDefault="009924BB" w:rsidP="003D43A6">
      <w:pPr>
        <w:pStyle w:val="a3"/>
        <w:spacing w:line="276" w:lineRule="auto"/>
        <w:ind w:left="-567" w:right="-568" w:firstLine="851"/>
      </w:pPr>
      <w:r w:rsidRPr="003D43A6">
        <w:t>Напряжение.</w:t>
      </w:r>
      <w:r w:rsidRPr="003D43A6">
        <w:rPr>
          <w:spacing w:val="-4"/>
        </w:rPr>
        <w:t xml:space="preserve"> </w:t>
      </w:r>
      <w:r w:rsidRPr="003D43A6">
        <w:t>Закон</w:t>
      </w:r>
      <w:r w:rsidRPr="003D43A6">
        <w:rPr>
          <w:spacing w:val="-3"/>
        </w:rPr>
        <w:t xml:space="preserve"> </w:t>
      </w:r>
      <w:r w:rsidRPr="003D43A6">
        <w:t>Ома</w:t>
      </w:r>
      <w:r w:rsidRPr="003D43A6">
        <w:rPr>
          <w:spacing w:val="-4"/>
        </w:rPr>
        <w:t xml:space="preserve"> </w:t>
      </w:r>
      <w:r w:rsidRPr="003D43A6">
        <w:t>для</w:t>
      </w:r>
      <w:r w:rsidRPr="003D43A6">
        <w:rPr>
          <w:spacing w:val="-1"/>
        </w:rPr>
        <w:t xml:space="preserve"> </w:t>
      </w:r>
      <w:r w:rsidRPr="003D43A6">
        <w:t>участка</w:t>
      </w:r>
      <w:r w:rsidRPr="003D43A6">
        <w:rPr>
          <w:spacing w:val="-4"/>
        </w:rPr>
        <w:t xml:space="preserve"> </w:t>
      </w:r>
      <w:r w:rsidRPr="003D43A6">
        <w:rPr>
          <w:spacing w:val="-2"/>
        </w:rPr>
        <w:t>цепи.</w:t>
      </w:r>
    </w:p>
    <w:p w:rsidR="009924BB" w:rsidRPr="003D43A6" w:rsidRDefault="009924BB" w:rsidP="003D43A6">
      <w:pPr>
        <w:pStyle w:val="a3"/>
        <w:spacing w:line="276" w:lineRule="auto"/>
        <w:ind w:left="-567" w:right="-568" w:firstLine="851"/>
      </w:pPr>
      <w:r w:rsidRPr="003D43A6">
        <w:t>Электрическое</w:t>
      </w:r>
      <w:r w:rsidRPr="003D43A6">
        <w:rPr>
          <w:spacing w:val="51"/>
        </w:rPr>
        <w:t xml:space="preserve"> </w:t>
      </w:r>
      <w:r w:rsidRPr="003D43A6">
        <w:t>сопротивление.</w:t>
      </w:r>
      <w:r w:rsidRPr="003D43A6">
        <w:rPr>
          <w:spacing w:val="55"/>
        </w:rPr>
        <w:t xml:space="preserve"> </w:t>
      </w:r>
      <w:r w:rsidRPr="003D43A6">
        <w:t>Удельное</w:t>
      </w:r>
      <w:r w:rsidRPr="003D43A6">
        <w:rPr>
          <w:spacing w:val="54"/>
        </w:rPr>
        <w:t xml:space="preserve"> </w:t>
      </w:r>
      <w:r w:rsidRPr="003D43A6">
        <w:t>сопротивление</w:t>
      </w:r>
      <w:r w:rsidRPr="003D43A6">
        <w:rPr>
          <w:spacing w:val="54"/>
        </w:rPr>
        <w:t xml:space="preserve"> </w:t>
      </w:r>
      <w:r w:rsidRPr="003D43A6">
        <w:rPr>
          <w:spacing w:val="-2"/>
        </w:rPr>
        <w:t>вещества.</w:t>
      </w:r>
    </w:p>
    <w:p w:rsidR="009924BB" w:rsidRPr="003D43A6" w:rsidRDefault="009924BB" w:rsidP="003D43A6">
      <w:pPr>
        <w:pStyle w:val="a3"/>
        <w:spacing w:line="276" w:lineRule="auto"/>
        <w:ind w:left="-567" w:right="-568" w:firstLine="851"/>
      </w:pPr>
      <w:r w:rsidRPr="003D43A6">
        <w:t>Последовательное,</w:t>
      </w:r>
      <w:r w:rsidRPr="003D43A6">
        <w:rPr>
          <w:spacing w:val="-7"/>
        </w:rPr>
        <w:t xml:space="preserve"> </w:t>
      </w:r>
      <w:r w:rsidRPr="003D43A6">
        <w:t>параллельное,</w:t>
      </w:r>
      <w:r w:rsidRPr="003D43A6">
        <w:rPr>
          <w:spacing w:val="-5"/>
        </w:rPr>
        <w:t xml:space="preserve"> </w:t>
      </w:r>
      <w:r w:rsidRPr="003D43A6">
        <w:t>смешанное</w:t>
      </w:r>
      <w:r w:rsidRPr="003D43A6">
        <w:rPr>
          <w:spacing w:val="-5"/>
        </w:rPr>
        <w:t xml:space="preserve"> </w:t>
      </w:r>
      <w:r w:rsidRPr="003D43A6">
        <w:t>соединение</w:t>
      </w:r>
      <w:r w:rsidRPr="003D43A6">
        <w:rPr>
          <w:spacing w:val="-5"/>
        </w:rPr>
        <w:t xml:space="preserve"> </w:t>
      </w:r>
      <w:r w:rsidRPr="003D43A6">
        <w:rPr>
          <w:spacing w:val="-2"/>
        </w:rPr>
        <w:t>проводников.</w:t>
      </w:r>
    </w:p>
    <w:p w:rsidR="009924BB" w:rsidRPr="003D43A6" w:rsidRDefault="009924BB" w:rsidP="003D43A6">
      <w:pPr>
        <w:pStyle w:val="a3"/>
        <w:spacing w:line="276" w:lineRule="auto"/>
        <w:ind w:left="-567" w:right="-568" w:firstLine="851"/>
      </w:pPr>
      <w:r w:rsidRPr="003D43A6">
        <w:t>Работа электрического тока. Закон Джоуля–Ленца. Мощность электрического тока.</w:t>
      </w:r>
    </w:p>
    <w:p w:rsidR="009924BB" w:rsidRPr="003D43A6" w:rsidRDefault="009924BB" w:rsidP="003D43A6">
      <w:pPr>
        <w:pStyle w:val="a3"/>
        <w:spacing w:line="276" w:lineRule="auto"/>
        <w:ind w:left="-567" w:right="-568" w:firstLine="851"/>
      </w:pPr>
      <w:r w:rsidRPr="003D43A6">
        <w:t>Электродвижущая</w:t>
      </w:r>
      <w:r w:rsidRPr="003D43A6">
        <w:rPr>
          <w:spacing w:val="-5"/>
        </w:rPr>
        <w:t xml:space="preserve"> </w:t>
      </w:r>
      <w:r w:rsidRPr="003D43A6">
        <w:t>сила</w:t>
      </w:r>
      <w:r w:rsidRPr="003D43A6">
        <w:rPr>
          <w:spacing w:val="-5"/>
        </w:rPr>
        <w:t xml:space="preserve"> </w:t>
      </w:r>
      <w:r w:rsidRPr="003D43A6">
        <w:t>и</w:t>
      </w:r>
      <w:r w:rsidRPr="003D43A6">
        <w:rPr>
          <w:spacing w:val="-5"/>
        </w:rPr>
        <w:t xml:space="preserve"> </w:t>
      </w:r>
      <w:r w:rsidRPr="003D43A6">
        <w:t>внутреннее</w:t>
      </w:r>
      <w:r w:rsidRPr="003D43A6">
        <w:rPr>
          <w:spacing w:val="-6"/>
        </w:rPr>
        <w:t xml:space="preserve"> </w:t>
      </w:r>
      <w:r w:rsidRPr="003D43A6">
        <w:t>сопротивление</w:t>
      </w:r>
      <w:r w:rsidRPr="003D43A6">
        <w:rPr>
          <w:spacing w:val="-6"/>
        </w:rPr>
        <w:t xml:space="preserve"> </w:t>
      </w:r>
      <w:r w:rsidRPr="003D43A6">
        <w:t>источника</w:t>
      </w:r>
      <w:r w:rsidRPr="003D43A6">
        <w:rPr>
          <w:spacing w:val="-6"/>
        </w:rPr>
        <w:t xml:space="preserve"> </w:t>
      </w:r>
      <w:r w:rsidRPr="003D43A6">
        <w:t xml:space="preserve">тока. Закон Ома для полной (замкнутой) электрической цепи. Короткое </w:t>
      </w:r>
      <w:r w:rsidRPr="003D43A6">
        <w:rPr>
          <w:spacing w:val="-2"/>
        </w:rPr>
        <w:t>замыкание.</w:t>
      </w:r>
    </w:p>
    <w:p w:rsidR="009924BB" w:rsidRPr="003D43A6" w:rsidRDefault="009924BB" w:rsidP="003D43A6">
      <w:pPr>
        <w:pStyle w:val="a3"/>
        <w:spacing w:line="276" w:lineRule="auto"/>
        <w:ind w:left="-567" w:right="-568" w:firstLine="851"/>
      </w:pPr>
      <w:r w:rsidRPr="003D43A6">
        <w:t>Электронная проводимость твёрдых металлов. Зависимость сопротивления металлов от температуры. Сверхпроводимость.</w:t>
      </w:r>
    </w:p>
    <w:p w:rsidR="009924BB" w:rsidRPr="003D43A6" w:rsidRDefault="009924BB" w:rsidP="003D43A6">
      <w:pPr>
        <w:pStyle w:val="a3"/>
        <w:spacing w:line="276" w:lineRule="auto"/>
        <w:ind w:left="-567" w:right="-568" w:firstLine="851"/>
      </w:pPr>
      <w:r w:rsidRPr="003D43A6">
        <w:t>Электрический</w:t>
      </w:r>
      <w:r w:rsidRPr="003D43A6">
        <w:rPr>
          <w:spacing w:val="-4"/>
        </w:rPr>
        <w:t xml:space="preserve"> </w:t>
      </w:r>
      <w:r w:rsidRPr="003D43A6">
        <w:t>ток</w:t>
      </w:r>
      <w:r w:rsidRPr="003D43A6">
        <w:rPr>
          <w:spacing w:val="-3"/>
        </w:rPr>
        <w:t xml:space="preserve"> </w:t>
      </w:r>
      <w:r w:rsidRPr="003D43A6">
        <w:t>в</w:t>
      </w:r>
      <w:r w:rsidRPr="003D43A6">
        <w:rPr>
          <w:spacing w:val="-4"/>
        </w:rPr>
        <w:t xml:space="preserve"> </w:t>
      </w:r>
      <w:r w:rsidRPr="003D43A6">
        <w:t>вакууме.</w:t>
      </w:r>
      <w:r w:rsidRPr="003D43A6">
        <w:rPr>
          <w:spacing w:val="-4"/>
        </w:rPr>
        <w:t xml:space="preserve"> </w:t>
      </w:r>
      <w:r w:rsidRPr="003D43A6">
        <w:t>Свойства</w:t>
      </w:r>
      <w:r w:rsidRPr="003D43A6">
        <w:rPr>
          <w:spacing w:val="-5"/>
        </w:rPr>
        <w:t xml:space="preserve"> </w:t>
      </w:r>
      <w:r w:rsidRPr="003D43A6">
        <w:t>электронных</w:t>
      </w:r>
      <w:r w:rsidRPr="003D43A6">
        <w:rPr>
          <w:spacing w:val="-1"/>
        </w:rPr>
        <w:t xml:space="preserve"> </w:t>
      </w:r>
      <w:r w:rsidRPr="003D43A6">
        <w:rPr>
          <w:spacing w:val="-2"/>
        </w:rPr>
        <w:t>пучков.</w:t>
      </w:r>
    </w:p>
    <w:p w:rsidR="009924BB" w:rsidRPr="003D43A6" w:rsidRDefault="009924BB" w:rsidP="003D43A6">
      <w:pPr>
        <w:pStyle w:val="a3"/>
        <w:spacing w:line="276" w:lineRule="auto"/>
        <w:ind w:left="-567" w:right="-568" w:firstLine="851"/>
      </w:pPr>
      <w:r w:rsidRPr="003D43A6">
        <w:t>Полупроводники. Собственная и примесная проводимость полупроводников. Свойства p–n-перехода. Полупроводниковые приборы.</w:t>
      </w:r>
    </w:p>
    <w:p w:rsidR="009924BB" w:rsidRPr="003D43A6" w:rsidRDefault="009924BB" w:rsidP="003D43A6">
      <w:pPr>
        <w:pStyle w:val="a3"/>
        <w:spacing w:line="276" w:lineRule="auto"/>
        <w:ind w:left="-567" w:right="-568" w:firstLine="851"/>
      </w:pPr>
      <w:r w:rsidRPr="003D43A6">
        <w:t>Электрический</w:t>
      </w:r>
      <w:r w:rsidRPr="003D43A6">
        <w:rPr>
          <w:spacing w:val="62"/>
        </w:rPr>
        <w:t xml:space="preserve">  </w:t>
      </w:r>
      <w:r w:rsidRPr="003D43A6">
        <w:t>ток</w:t>
      </w:r>
      <w:r w:rsidRPr="003D43A6">
        <w:rPr>
          <w:spacing w:val="62"/>
        </w:rPr>
        <w:t xml:space="preserve">  </w:t>
      </w:r>
      <w:r w:rsidRPr="003D43A6">
        <w:t>в</w:t>
      </w:r>
      <w:r w:rsidRPr="003D43A6">
        <w:rPr>
          <w:spacing w:val="63"/>
        </w:rPr>
        <w:t xml:space="preserve">  </w:t>
      </w:r>
      <w:r w:rsidRPr="003D43A6">
        <w:t>растворах</w:t>
      </w:r>
      <w:r w:rsidRPr="003D43A6">
        <w:rPr>
          <w:spacing w:val="65"/>
        </w:rPr>
        <w:t xml:space="preserve">  </w:t>
      </w:r>
      <w:r w:rsidRPr="003D43A6">
        <w:t>и</w:t>
      </w:r>
      <w:r w:rsidRPr="003D43A6">
        <w:rPr>
          <w:spacing w:val="64"/>
        </w:rPr>
        <w:t xml:space="preserve">  </w:t>
      </w:r>
      <w:r w:rsidRPr="003D43A6">
        <w:t>расплавах</w:t>
      </w:r>
      <w:r w:rsidRPr="003D43A6">
        <w:rPr>
          <w:spacing w:val="64"/>
        </w:rPr>
        <w:t xml:space="preserve">  </w:t>
      </w:r>
      <w:r w:rsidRPr="003D43A6">
        <w:rPr>
          <w:spacing w:val="-2"/>
        </w:rPr>
        <w:t>электролитов.</w:t>
      </w:r>
    </w:p>
    <w:p w:rsidR="009924BB" w:rsidRPr="003D43A6" w:rsidRDefault="009924BB" w:rsidP="003D43A6">
      <w:pPr>
        <w:pStyle w:val="a3"/>
        <w:spacing w:line="276" w:lineRule="auto"/>
        <w:ind w:left="-567" w:right="-568" w:firstLine="851"/>
      </w:pPr>
      <w:r w:rsidRPr="003D43A6">
        <w:t>Электролитическая</w:t>
      </w:r>
      <w:r w:rsidRPr="003D43A6">
        <w:rPr>
          <w:spacing w:val="-6"/>
        </w:rPr>
        <w:t xml:space="preserve"> </w:t>
      </w:r>
      <w:r w:rsidRPr="003D43A6">
        <w:t>диссоциация.</w:t>
      </w:r>
      <w:r w:rsidRPr="003D43A6">
        <w:rPr>
          <w:spacing w:val="-6"/>
        </w:rPr>
        <w:t xml:space="preserve"> </w:t>
      </w:r>
      <w:r w:rsidRPr="003D43A6">
        <w:rPr>
          <w:spacing w:val="-2"/>
        </w:rPr>
        <w:t>Электролиз.</w:t>
      </w:r>
    </w:p>
    <w:p w:rsidR="009924BB" w:rsidRPr="003D43A6" w:rsidRDefault="009924BB" w:rsidP="003D43A6">
      <w:pPr>
        <w:pStyle w:val="a3"/>
        <w:spacing w:line="276" w:lineRule="auto"/>
        <w:ind w:left="-567" w:right="-568" w:firstLine="851"/>
      </w:pPr>
      <w:r w:rsidRPr="003D43A6">
        <w:t>Электрический ток в газах. Самостоятельный и несамостоятельный разряд. Молния. Плазма.</w:t>
      </w:r>
    </w:p>
    <w:p w:rsidR="009924BB" w:rsidRPr="003D43A6" w:rsidRDefault="009924BB" w:rsidP="003D43A6">
      <w:pPr>
        <w:pStyle w:val="a3"/>
        <w:spacing w:line="276" w:lineRule="auto"/>
        <w:ind w:left="-567" w:right="-568" w:firstLine="851"/>
      </w:pPr>
      <w:r w:rsidRPr="003D43A6">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spacing w:line="276" w:lineRule="auto"/>
        <w:ind w:left="-567" w:right="-568" w:firstLine="851"/>
      </w:pPr>
      <w:r w:rsidRPr="003D43A6">
        <w:t>Измерение</w:t>
      </w:r>
      <w:r w:rsidRPr="003D43A6">
        <w:rPr>
          <w:spacing w:val="-2"/>
        </w:rPr>
        <w:t xml:space="preserve"> </w:t>
      </w:r>
      <w:r w:rsidRPr="003D43A6">
        <w:t>силы</w:t>
      </w:r>
      <w:r w:rsidRPr="003D43A6">
        <w:rPr>
          <w:spacing w:val="-1"/>
        </w:rPr>
        <w:t xml:space="preserve"> </w:t>
      </w:r>
      <w:r w:rsidRPr="003D43A6">
        <w:t>тока</w:t>
      </w:r>
      <w:r w:rsidRPr="003D43A6">
        <w:rPr>
          <w:spacing w:val="-2"/>
        </w:rPr>
        <w:t xml:space="preserve"> </w:t>
      </w:r>
      <w:r w:rsidRPr="003D43A6">
        <w:t>и</w:t>
      </w:r>
      <w:r w:rsidRPr="003D43A6">
        <w:rPr>
          <w:spacing w:val="-2"/>
        </w:rPr>
        <w:t xml:space="preserve"> напряжения.</w:t>
      </w:r>
    </w:p>
    <w:p w:rsidR="009924BB" w:rsidRPr="003D43A6" w:rsidRDefault="009924BB" w:rsidP="003D43A6">
      <w:pPr>
        <w:pStyle w:val="a3"/>
        <w:spacing w:line="276" w:lineRule="auto"/>
        <w:ind w:left="-567" w:right="-568" w:firstLine="851"/>
      </w:pPr>
      <w:r w:rsidRPr="003D43A6">
        <w:t>Зависимость</w:t>
      </w:r>
      <w:r w:rsidRPr="003D43A6">
        <w:rPr>
          <w:spacing w:val="-4"/>
        </w:rPr>
        <w:t xml:space="preserve"> </w:t>
      </w:r>
      <w:r w:rsidRPr="003D43A6">
        <w:t>сопротивления</w:t>
      </w:r>
      <w:r w:rsidRPr="003D43A6">
        <w:rPr>
          <w:spacing w:val="-6"/>
        </w:rPr>
        <w:t xml:space="preserve"> </w:t>
      </w:r>
      <w:r w:rsidRPr="003D43A6">
        <w:t>цилиндрических</w:t>
      </w:r>
      <w:r w:rsidRPr="003D43A6">
        <w:rPr>
          <w:spacing w:val="-6"/>
        </w:rPr>
        <w:t xml:space="preserve"> </w:t>
      </w:r>
      <w:r w:rsidRPr="003D43A6">
        <w:t>проводников</w:t>
      </w:r>
      <w:r w:rsidRPr="003D43A6">
        <w:rPr>
          <w:spacing w:val="-7"/>
        </w:rPr>
        <w:t xml:space="preserve"> </w:t>
      </w:r>
      <w:r w:rsidRPr="003D43A6">
        <w:t>от</w:t>
      </w:r>
      <w:r w:rsidRPr="003D43A6">
        <w:rPr>
          <w:spacing w:val="-8"/>
        </w:rPr>
        <w:t xml:space="preserve"> </w:t>
      </w:r>
      <w:r w:rsidRPr="003D43A6">
        <w:t>длины, площади поперечного сечения и материала.</w:t>
      </w:r>
    </w:p>
    <w:p w:rsidR="009924BB" w:rsidRPr="003D43A6" w:rsidRDefault="009924BB" w:rsidP="003D43A6">
      <w:pPr>
        <w:pStyle w:val="a3"/>
        <w:spacing w:line="276" w:lineRule="auto"/>
        <w:ind w:left="-567" w:right="-568" w:firstLine="851"/>
      </w:pPr>
      <w:r w:rsidRPr="003D43A6">
        <w:t>Смешанное</w:t>
      </w:r>
      <w:r w:rsidRPr="003D43A6">
        <w:rPr>
          <w:spacing w:val="-4"/>
        </w:rPr>
        <w:t xml:space="preserve"> </w:t>
      </w:r>
      <w:r w:rsidRPr="003D43A6">
        <w:t>соединение</w:t>
      </w:r>
      <w:r w:rsidRPr="003D43A6">
        <w:rPr>
          <w:spacing w:val="-4"/>
        </w:rPr>
        <w:t xml:space="preserve"> </w:t>
      </w:r>
      <w:r w:rsidRPr="003D43A6">
        <w:rPr>
          <w:spacing w:val="-2"/>
        </w:rPr>
        <w:t>проводников.</w:t>
      </w:r>
    </w:p>
    <w:p w:rsidR="009924BB" w:rsidRPr="003D43A6" w:rsidRDefault="009924BB" w:rsidP="003D43A6">
      <w:pPr>
        <w:pStyle w:val="a3"/>
        <w:spacing w:line="276" w:lineRule="auto"/>
        <w:ind w:left="-567" w:right="-568" w:firstLine="851"/>
      </w:pPr>
      <w:r w:rsidRPr="003D43A6">
        <w:t>Прямое</w:t>
      </w:r>
      <w:r w:rsidRPr="003D43A6">
        <w:rPr>
          <w:spacing w:val="40"/>
        </w:rPr>
        <w:t xml:space="preserve"> </w:t>
      </w:r>
      <w:r w:rsidRPr="003D43A6">
        <w:t>измерение</w:t>
      </w:r>
      <w:r w:rsidRPr="003D43A6">
        <w:rPr>
          <w:spacing w:val="40"/>
        </w:rPr>
        <w:t xml:space="preserve"> </w:t>
      </w:r>
      <w:r w:rsidRPr="003D43A6">
        <w:t>электродвижущей</w:t>
      </w:r>
      <w:r w:rsidRPr="003D43A6">
        <w:rPr>
          <w:spacing w:val="80"/>
        </w:rPr>
        <w:t xml:space="preserve"> </w:t>
      </w:r>
      <w:r w:rsidRPr="003D43A6">
        <w:t>силы.</w:t>
      </w:r>
      <w:r w:rsidRPr="003D43A6">
        <w:rPr>
          <w:spacing w:val="40"/>
        </w:rPr>
        <w:t xml:space="preserve"> </w:t>
      </w:r>
      <w:r w:rsidRPr="003D43A6">
        <w:t>Короткое</w:t>
      </w:r>
      <w:r w:rsidRPr="003D43A6">
        <w:rPr>
          <w:spacing w:val="40"/>
        </w:rPr>
        <w:t xml:space="preserve"> </w:t>
      </w:r>
      <w:r w:rsidRPr="003D43A6">
        <w:t>замыкание гальванического элемента и оценка внутреннего сопротивления.</w:t>
      </w:r>
    </w:p>
    <w:p w:rsidR="009924BB" w:rsidRPr="003D43A6" w:rsidRDefault="009924BB" w:rsidP="003D43A6">
      <w:pPr>
        <w:pStyle w:val="a3"/>
        <w:spacing w:line="276" w:lineRule="auto"/>
        <w:ind w:left="-567" w:right="-568" w:firstLine="851"/>
      </w:pPr>
      <w:r w:rsidRPr="003D43A6">
        <w:t>Зависимость</w:t>
      </w:r>
      <w:r w:rsidRPr="003D43A6">
        <w:rPr>
          <w:spacing w:val="-11"/>
        </w:rPr>
        <w:t xml:space="preserve"> </w:t>
      </w:r>
      <w:r w:rsidRPr="003D43A6">
        <w:t>сопротивления</w:t>
      </w:r>
      <w:r w:rsidRPr="003D43A6">
        <w:rPr>
          <w:spacing w:val="-11"/>
        </w:rPr>
        <w:t xml:space="preserve"> </w:t>
      </w:r>
      <w:r w:rsidRPr="003D43A6">
        <w:t>металлов</w:t>
      </w:r>
      <w:r w:rsidRPr="003D43A6">
        <w:rPr>
          <w:spacing w:val="-12"/>
        </w:rPr>
        <w:t xml:space="preserve"> </w:t>
      </w:r>
      <w:r w:rsidRPr="003D43A6">
        <w:t>от</w:t>
      </w:r>
      <w:r w:rsidRPr="003D43A6">
        <w:rPr>
          <w:spacing w:val="-11"/>
        </w:rPr>
        <w:t xml:space="preserve"> </w:t>
      </w:r>
      <w:r w:rsidRPr="003D43A6">
        <w:t>температуры. Проводимость электролитов.</w:t>
      </w:r>
    </w:p>
    <w:p w:rsidR="009924BB" w:rsidRPr="003D43A6" w:rsidRDefault="009924BB" w:rsidP="003D43A6">
      <w:pPr>
        <w:pStyle w:val="a3"/>
        <w:spacing w:line="276" w:lineRule="auto"/>
        <w:ind w:left="-567" w:right="-568" w:firstLine="851"/>
      </w:pPr>
      <w:r w:rsidRPr="003D43A6">
        <w:lastRenderedPageBreak/>
        <w:t>Искровой</w:t>
      </w:r>
      <w:r w:rsidRPr="003D43A6">
        <w:rPr>
          <w:spacing w:val="-11"/>
        </w:rPr>
        <w:t xml:space="preserve"> </w:t>
      </w:r>
      <w:r w:rsidRPr="003D43A6">
        <w:t>разряд</w:t>
      </w:r>
      <w:r w:rsidRPr="003D43A6">
        <w:rPr>
          <w:spacing w:val="-11"/>
        </w:rPr>
        <w:t xml:space="preserve"> </w:t>
      </w:r>
      <w:r w:rsidRPr="003D43A6">
        <w:t>и</w:t>
      </w:r>
      <w:r w:rsidRPr="003D43A6">
        <w:rPr>
          <w:spacing w:val="-10"/>
        </w:rPr>
        <w:t xml:space="preserve"> </w:t>
      </w:r>
      <w:r w:rsidRPr="003D43A6">
        <w:t>проводимость</w:t>
      </w:r>
      <w:r w:rsidRPr="003D43A6">
        <w:rPr>
          <w:spacing w:val="-11"/>
        </w:rPr>
        <w:t xml:space="preserve"> </w:t>
      </w:r>
      <w:r w:rsidRPr="003D43A6">
        <w:t>воздуха. Односторонняя проводимость диода.</w:t>
      </w:r>
    </w:p>
    <w:p w:rsidR="009924BB" w:rsidRPr="003D43A6" w:rsidRDefault="009924BB" w:rsidP="003D43A6">
      <w:pPr>
        <w:spacing w:line="276" w:lineRule="auto"/>
        <w:ind w:left="-567" w:right="-568" w:firstLine="851"/>
        <w:jc w:val="both"/>
        <w:rPr>
          <w:i/>
          <w:sz w:val="24"/>
          <w:szCs w:val="24"/>
        </w:rPr>
      </w:pPr>
      <w:r w:rsidRPr="003D43A6">
        <w:rPr>
          <w:i/>
          <w:sz w:val="24"/>
          <w:szCs w:val="24"/>
        </w:rPr>
        <w:t>Ученический</w:t>
      </w:r>
      <w:r w:rsidRPr="003D43A6">
        <w:rPr>
          <w:i/>
          <w:spacing w:val="-5"/>
          <w:sz w:val="24"/>
          <w:szCs w:val="24"/>
        </w:rPr>
        <w:t xml:space="preserve"> </w:t>
      </w:r>
      <w:r w:rsidRPr="003D43A6">
        <w:rPr>
          <w:i/>
          <w:sz w:val="24"/>
          <w:szCs w:val="24"/>
        </w:rPr>
        <w:t>эксперимент,</w:t>
      </w:r>
      <w:r w:rsidRPr="003D43A6">
        <w:rPr>
          <w:i/>
          <w:spacing w:val="-5"/>
          <w:sz w:val="24"/>
          <w:szCs w:val="24"/>
        </w:rPr>
        <w:t xml:space="preserve"> </w:t>
      </w:r>
      <w:r w:rsidRPr="003D43A6">
        <w:rPr>
          <w:i/>
          <w:sz w:val="24"/>
          <w:szCs w:val="24"/>
        </w:rPr>
        <w:t>лабораторные</w:t>
      </w:r>
      <w:r w:rsidRPr="003D43A6">
        <w:rPr>
          <w:i/>
          <w:spacing w:val="-5"/>
          <w:sz w:val="24"/>
          <w:szCs w:val="24"/>
        </w:rPr>
        <w:t xml:space="preserve"> </w:t>
      </w:r>
      <w:r w:rsidRPr="003D43A6">
        <w:rPr>
          <w:i/>
          <w:spacing w:val="-2"/>
          <w:sz w:val="24"/>
          <w:szCs w:val="24"/>
        </w:rPr>
        <w:t>работы</w:t>
      </w:r>
    </w:p>
    <w:p w:rsidR="009924BB" w:rsidRPr="003D43A6" w:rsidRDefault="009924BB" w:rsidP="003D43A6">
      <w:pPr>
        <w:pStyle w:val="a3"/>
        <w:spacing w:line="276" w:lineRule="auto"/>
        <w:ind w:left="-567" w:right="-568" w:firstLine="851"/>
      </w:pPr>
      <w:r w:rsidRPr="003D43A6">
        <w:t>Изучение</w:t>
      </w:r>
      <w:r w:rsidRPr="003D43A6">
        <w:rPr>
          <w:spacing w:val="-5"/>
        </w:rPr>
        <w:t xml:space="preserve"> </w:t>
      </w:r>
      <w:r w:rsidRPr="003D43A6">
        <w:t>смешанного</w:t>
      </w:r>
      <w:r w:rsidRPr="003D43A6">
        <w:rPr>
          <w:spacing w:val="-3"/>
        </w:rPr>
        <w:t xml:space="preserve"> </w:t>
      </w:r>
      <w:r w:rsidRPr="003D43A6">
        <w:t>соединения</w:t>
      </w:r>
      <w:r w:rsidRPr="003D43A6">
        <w:rPr>
          <w:spacing w:val="-3"/>
        </w:rPr>
        <w:t xml:space="preserve"> </w:t>
      </w:r>
      <w:r w:rsidRPr="003D43A6">
        <w:rPr>
          <w:spacing w:val="-2"/>
        </w:rPr>
        <w:t>резисторов.</w:t>
      </w:r>
    </w:p>
    <w:p w:rsidR="009924BB" w:rsidRPr="003D43A6" w:rsidRDefault="009924BB" w:rsidP="003D43A6">
      <w:pPr>
        <w:pStyle w:val="a3"/>
        <w:spacing w:line="276" w:lineRule="auto"/>
        <w:ind w:left="-567" w:right="-568" w:firstLine="851"/>
      </w:pPr>
      <w:r w:rsidRPr="003D43A6">
        <w:t>Измерение электродвижущей силы источника тока и его</w:t>
      </w:r>
      <w:r w:rsidRPr="003D43A6">
        <w:rPr>
          <w:spacing w:val="40"/>
        </w:rPr>
        <w:t xml:space="preserve"> </w:t>
      </w:r>
      <w:r w:rsidRPr="003D43A6">
        <w:t>внутреннего сопротивления.</w:t>
      </w:r>
    </w:p>
    <w:p w:rsidR="009924BB" w:rsidRPr="003D43A6" w:rsidRDefault="009924BB" w:rsidP="003D43A6">
      <w:pPr>
        <w:pStyle w:val="a3"/>
        <w:spacing w:line="276" w:lineRule="auto"/>
        <w:ind w:left="-567" w:right="-568" w:firstLine="851"/>
      </w:pPr>
      <w:r w:rsidRPr="003D43A6">
        <w:t>Наблюдение</w:t>
      </w:r>
      <w:r w:rsidRPr="003D43A6">
        <w:rPr>
          <w:spacing w:val="-6"/>
        </w:rPr>
        <w:t xml:space="preserve"> </w:t>
      </w:r>
      <w:r w:rsidRPr="003D43A6">
        <w:rPr>
          <w:spacing w:val="-2"/>
        </w:rPr>
        <w:t>электролиза.</w:t>
      </w:r>
    </w:p>
    <w:p w:rsidR="009924BB" w:rsidRPr="003D43A6" w:rsidRDefault="009924BB" w:rsidP="003D43A6">
      <w:pPr>
        <w:tabs>
          <w:tab w:val="left" w:pos="2226"/>
        </w:tabs>
        <w:spacing w:line="276" w:lineRule="auto"/>
        <w:ind w:left="-567" w:right="-568" w:firstLine="851"/>
        <w:jc w:val="both"/>
        <w:rPr>
          <w:sz w:val="24"/>
          <w:szCs w:val="24"/>
        </w:rPr>
      </w:pPr>
      <w:r w:rsidRPr="003D43A6">
        <w:rPr>
          <w:sz w:val="24"/>
          <w:szCs w:val="24"/>
        </w:rPr>
        <w:t>Межпредметные</w:t>
      </w:r>
      <w:r w:rsidRPr="003D43A6">
        <w:rPr>
          <w:spacing w:val="-6"/>
          <w:sz w:val="24"/>
          <w:szCs w:val="24"/>
        </w:rPr>
        <w:t xml:space="preserve"> </w:t>
      </w:r>
      <w:r w:rsidRPr="003D43A6">
        <w:rPr>
          <w:spacing w:val="-2"/>
          <w:sz w:val="24"/>
          <w:szCs w:val="24"/>
        </w:rPr>
        <w:t>связи.</w:t>
      </w:r>
    </w:p>
    <w:p w:rsidR="009924BB" w:rsidRPr="003D43A6" w:rsidRDefault="009924BB" w:rsidP="003D43A6">
      <w:pPr>
        <w:pStyle w:val="a3"/>
        <w:spacing w:line="276" w:lineRule="auto"/>
        <w:ind w:left="-567" w:right="-568" w:firstLine="851"/>
      </w:pPr>
      <w:r w:rsidRPr="003D43A6">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924BB" w:rsidRPr="003D43A6" w:rsidRDefault="009924BB" w:rsidP="003D43A6">
      <w:pPr>
        <w:pStyle w:val="a3"/>
        <w:spacing w:line="276" w:lineRule="auto"/>
        <w:ind w:left="-567" w:right="-568" w:firstLine="851"/>
      </w:pPr>
      <w:r w:rsidRPr="003D43A6">
        <w:rPr>
          <w:i/>
        </w:rPr>
        <w:t>Межпредметные понятия</w:t>
      </w:r>
      <w:r w:rsidRPr="003D43A6">
        <w:t>, связанные с изучением методов</w:t>
      </w:r>
      <w:r w:rsidRPr="003D43A6">
        <w:rPr>
          <w:spacing w:val="40"/>
        </w:rPr>
        <w:t xml:space="preserve"> </w:t>
      </w:r>
      <w:r w:rsidRPr="003D43A6">
        <w:t>научного</w:t>
      </w:r>
      <w:r w:rsidRPr="003D43A6">
        <w:rPr>
          <w:spacing w:val="-5"/>
        </w:rPr>
        <w:t xml:space="preserve"> </w:t>
      </w:r>
      <w:r w:rsidRPr="003D43A6">
        <w:t>познания:</w:t>
      </w:r>
      <w:r w:rsidRPr="003D43A6">
        <w:rPr>
          <w:spacing w:val="-5"/>
        </w:rPr>
        <w:t xml:space="preserve"> </w:t>
      </w:r>
      <w:r w:rsidRPr="003D43A6">
        <w:t>явление,</w:t>
      </w:r>
      <w:r w:rsidRPr="003D43A6">
        <w:rPr>
          <w:spacing w:val="-5"/>
        </w:rPr>
        <w:t xml:space="preserve"> </w:t>
      </w:r>
      <w:r w:rsidRPr="003D43A6">
        <w:t>научный</w:t>
      </w:r>
      <w:r w:rsidRPr="003D43A6">
        <w:rPr>
          <w:spacing w:val="-5"/>
        </w:rPr>
        <w:t xml:space="preserve"> </w:t>
      </w:r>
      <w:r w:rsidRPr="003D43A6">
        <w:t>факт,</w:t>
      </w:r>
      <w:r w:rsidRPr="003D43A6">
        <w:rPr>
          <w:spacing w:val="-5"/>
        </w:rPr>
        <w:t xml:space="preserve"> </w:t>
      </w:r>
      <w:r w:rsidRPr="003D43A6">
        <w:t>гипотеза,</w:t>
      </w:r>
      <w:r w:rsidRPr="003D43A6">
        <w:rPr>
          <w:spacing w:val="-5"/>
        </w:rPr>
        <w:t xml:space="preserve"> </w:t>
      </w:r>
      <w:r w:rsidRPr="003D43A6">
        <w:t>физическая</w:t>
      </w:r>
      <w:r w:rsidRPr="003D43A6">
        <w:rPr>
          <w:spacing w:val="-5"/>
        </w:rPr>
        <w:t xml:space="preserve"> </w:t>
      </w:r>
      <w:r w:rsidRPr="003D43A6">
        <w:t xml:space="preserve">величина, закон, теория, наблюдение, эксперимент, моделирование, модель, </w:t>
      </w:r>
      <w:r w:rsidRPr="003D43A6">
        <w:rPr>
          <w:spacing w:val="-2"/>
        </w:rPr>
        <w:t>измерение.</w:t>
      </w:r>
    </w:p>
    <w:p w:rsidR="009924BB" w:rsidRPr="003D43A6" w:rsidRDefault="009924BB" w:rsidP="003D43A6">
      <w:pPr>
        <w:pStyle w:val="a3"/>
        <w:spacing w:line="276" w:lineRule="auto"/>
        <w:ind w:left="-567" w:right="-568" w:firstLine="851"/>
      </w:pPr>
      <w:r w:rsidRPr="003D43A6">
        <w:rPr>
          <w:i/>
        </w:rPr>
        <w:t xml:space="preserve">Математика: </w:t>
      </w:r>
      <w:r w:rsidRPr="003D43A6">
        <w:t>решение системы уравнений, линейная функция, парабола,</w:t>
      </w:r>
      <w:r w:rsidRPr="003D43A6">
        <w:rPr>
          <w:spacing w:val="-2"/>
        </w:rPr>
        <w:t xml:space="preserve"> </w:t>
      </w:r>
      <w:r w:rsidRPr="003D43A6">
        <w:t>гипербола,</w:t>
      </w:r>
      <w:r w:rsidRPr="003D43A6">
        <w:rPr>
          <w:spacing w:val="-2"/>
        </w:rPr>
        <w:t xml:space="preserve"> </w:t>
      </w:r>
      <w:r w:rsidRPr="003D43A6">
        <w:t>их графики</w:t>
      </w:r>
      <w:r w:rsidRPr="003D43A6">
        <w:rPr>
          <w:spacing w:val="-3"/>
        </w:rPr>
        <w:t xml:space="preserve"> </w:t>
      </w:r>
      <w:r w:rsidRPr="003D43A6">
        <w:t>и</w:t>
      </w:r>
      <w:r w:rsidRPr="003D43A6">
        <w:rPr>
          <w:spacing w:val="-1"/>
        </w:rPr>
        <w:t xml:space="preserve"> </w:t>
      </w:r>
      <w:r w:rsidRPr="003D43A6">
        <w:t>свойства,</w:t>
      </w:r>
      <w:r w:rsidRPr="003D43A6">
        <w:rPr>
          <w:spacing w:val="-2"/>
        </w:rPr>
        <w:t xml:space="preserve"> </w:t>
      </w:r>
      <w:r w:rsidRPr="003D43A6">
        <w:t>тригонометрические</w:t>
      </w:r>
      <w:r w:rsidRPr="003D43A6">
        <w:rPr>
          <w:spacing w:val="-3"/>
        </w:rPr>
        <w:t xml:space="preserve"> </w:t>
      </w:r>
      <w:r w:rsidRPr="003D43A6">
        <w:t>функции: синус, косинус, тангенс, котангенс, основное тригонометрическое тождество, векторы и их проекции на оси координат, сложение векторов.</w:t>
      </w:r>
    </w:p>
    <w:p w:rsidR="009924BB" w:rsidRPr="003D43A6" w:rsidRDefault="009924BB" w:rsidP="003D43A6">
      <w:pPr>
        <w:pStyle w:val="a3"/>
        <w:spacing w:line="276" w:lineRule="auto"/>
        <w:ind w:left="-567" w:right="-568" w:firstLine="851"/>
      </w:pPr>
      <w:r w:rsidRPr="003D43A6">
        <w:rPr>
          <w:i/>
        </w:rPr>
        <w:t>Биология:</w:t>
      </w:r>
      <w:r w:rsidRPr="003D43A6">
        <w:rPr>
          <w:i/>
          <w:spacing w:val="61"/>
          <w:w w:val="150"/>
        </w:rPr>
        <w:t xml:space="preserve"> </w:t>
      </w:r>
      <w:r w:rsidRPr="003D43A6">
        <w:t>механическое</w:t>
      </w:r>
      <w:r w:rsidRPr="003D43A6">
        <w:rPr>
          <w:spacing w:val="63"/>
          <w:w w:val="150"/>
        </w:rPr>
        <w:t xml:space="preserve"> </w:t>
      </w:r>
      <w:r w:rsidRPr="003D43A6">
        <w:t>движение</w:t>
      </w:r>
      <w:r w:rsidRPr="003D43A6">
        <w:rPr>
          <w:spacing w:val="63"/>
          <w:w w:val="150"/>
        </w:rPr>
        <w:t xml:space="preserve"> </w:t>
      </w:r>
      <w:r w:rsidRPr="003D43A6">
        <w:t>в</w:t>
      </w:r>
      <w:r w:rsidRPr="003D43A6">
        <w:rPr>
          <w:spacing w:val="64"/>
          <w:w w:val="150"/>
        </w:rPr>
        <w:t xml:space="preserve"> </w:t>
      </w:r>
      <w:r w:rsidRPr="003D43A6">
        <w:t>живой</w:t>
      </w:r>
      <w:r w:rsidRPr="003D43A6">
        <w:rPr>
          <w:spacing w:val="65"/>
          <w:w w:val="150"/>
        </w:rPr>
        <w:t xml:space="preserve"> </w:t>
      </w:r>
      <w:r w:rsidRPr="003D43A6">
        <w:t>природе,</w:t>
      </w:r>
      <w:r w:rsidRPr="003D43A6">
        <w:rPr>
          <w:spacing w:val="64"/>
          <w:w w:val="150"/>
        </w:rPr>
        <w:t xml:space="preserve"> </w:t>
      </w:r>
      <w:r w:rsidRPr="003D43A6">
        <w:rPr>
          <w:spacing w:val="-2"/>
        </w:rPr>
        <w:t>диффузия,</w:t>
      </w:r>
    </w:p>
    <w:p w:rsidR="009924BB" w:rsidRPr="003D43A6" w:rsidRDefault="009924BB" w:rsidP="003D43A6">
      <w:pPr>
        <w:pStyle w:val="a3"/>
        <w:spacing w:line="276" w:lineRule="auto"/>
        <w:ind w:left="-567" w:right="-568" w:firstLine="851"/>
      </w:pPr>
      <w:r w:rsidRPr="003D43A6">
        <w:t>осмос, теплообмен живых организмов (виды теплопередачи, тепловое равновесие), электрические явления в живой природе.</w:t>
      </w:r>
    </w:p>
    <w:p w:rsidR="009924BB" w:rsidRPr="003D43A6" w:rsidRDefault="009924BB" w:rsidP="003D43A6">
      <w:pPr>
        <w:pStyle w:val="a3"/>
        <w:spacing w:line="276" w:lineRule="auto"/>
        <w:ind w:left="-567" w:right="-568" w:firstLine="851"/>
      </w:pPr>
      <w:r w:rsidRPr="003D43A6">
        <w:rPr>
          <w:i/>
        </w:rPr>
        <w:t xml:space="preserve">Химия: </w:t>
      </w:r>
      <w:r w:rsidRPr="003D43A6">
        <w:t>дискретное строение вещества, строение атомов и молекул, моль вещества, молярная масса, тепловые свойства</w:t>
      </w:r>
      <w:r w:rsidRPr="003D43A6">
        <w:rPr>
          <w:spacing w:val="-1"/>
        </w:rPr>
        <w:t xml:space="preserve"> </w:t>
      </w:r>
      <w:r w:rsidRPr="003D43A6">
        <w:t xml:space="preserve">твёрдых тел, жидкостей и газов, электрические свойства металлов, электролитическая диссоциация, </w:t>
      </w:r>
      <w:r w:rsidRPr="003D43A6">
        <w:rPr>
          <w:spacing w:val="-2"/>
        </w:rPr>
        <w:t>гальваника.</w:t>
      </w:r>
    </w:p>
    <w:p w:rsidR="009924BB" w:rsidRPr="003D43A6" w:rsidRDefault="009924BB" w:rsidP="003D43A6">
      <w:pPr>
        <w:pStyle w:val="a3"/>
        <w:spacing w:line="276" w:lineRule="auto"/>
        <w:ind w:left="-567" w:right="-568" w:firstLine="851"/>
      </w:pPr>
      <w:r w:rsidRPr="003D43A6">
        <w:rPr>
          <w:i/>
        </w:rPr>
        <w:t>География:</w:t>
      </w:r>
      <w:r w:rsidRPr="003D43A6">
        <w:rPr>
          <w:i/>
          <w:spacing w:val="-7"/>
        </w:rPr>
        <w:t xml:space="preserve"> </w:t>
      </w:r>
      <w:r w:rsidRPr="003D43A6">
        <w:t>влажность</w:t>
      </w:r>
      <w:r w:rsidRPr="003D43A6">
        <w:rPr>
          <w:spacing w:val="-2"/>
        </w:rPr>
        <w:t xml:space="preserve"> </w:t>
      </w:r>
      <w:r w:rsidRPr="003D43A6">
        <w:t>воздуха,</w:t>
      </w:r>
      <w:r w:rsidRPr="003D43A6">
        <w:rPr>
          <w:spacing w:val="-3"/>
        </w:rPr>
        <w:t xml:space="preserve"> </w:t>
      </w:r>
      <w:r w:rsidRPr="003D43A6">
        <w:t>ветры,</w:t>
      </w:r>
      <w:r w:rsidRPr="003D43A6">
        <w:rPr>
          <w:spacing w:val="-2"/>
        </w:rPr>
        <w:t xml:space="preserve"> </w:t>
      </w:r>
      <w:r w:rsidRPr="003D43A6">
        <w:t>барометр,</w:t>
      </w:r>
      <w:r w:rsidRPr="003D43A6">
        <w:rPr>
          <w:spacing w:val="-2"/>
        </w:rPr>
        <w:t xml:space="preserve"> термометр.</w:t>
      </w:r>
    </w:p>
    <w:p w:rsidR="009924BB" w:rsidRPr="003D43A6" w:rsidRDefault="009924BB" w:rsidP="003D43A6">
      <w:pPr>
        <w:pStyle w:val="a3"/>
        <w:tabs>
          <w:tab w:val="left" w:pos="7538"/>
        </w:tabs>
        <w:spacing w:line="276" w:lineRule="auto"/>
        <w:ind w:left="-567" w:right="-568" w:firstLine="851"/>
      </w:pPr>
      <w:r w:rsidRPr="003D43A6">
        <w:rPr>
          <w:i/>
        </w:rPr>
        <w:t xml:space="preserve">Технология: </w:t>
      </w:r>
      <w:r w:rsidRPr="003D43A6">
        <w:t xml:space="preserve">преобразование движений с использованием механизмов, учёт трения в технике, подшипники, использование закона </w:t>
      </w:r>
      <w:r w:rsidRPr="003D43A6">
        <w:rPr>
          <w:spacing w:val="-2"/>
        </w:rPr>
        <w:t>сохранения</w:t>
      </w:r>
      <w:r w:rsidRPr="003D43A6">
        <w:tab/>
      </w:r>
      <w:r w:rsidRPr="003D43A6">
        <w:rPr>
          <w:spacing w:val="-2"/>
        </w:rPr>
        <w:t>импульса</w:t>
      </w:r>
    </w:p>
    <w:p w:rsidR="009924BB" w:rsidRPr="003D43A6" w:rsidRDefault="009924BB" w:rsidP="003D43A6">
      <w:pPr>
        <w:pStyle w:val="a3"/>
        <w:spacing w:line="276" w:lineRule="auto"/>
        <w:ind w:left="-567" w:right="-568" w:firstLine="851"/>
      </w:pPr>
      <w:r w:rsidRPr="003D43A6">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924BB" w:rsidRPr="003D43A6" w:rsidRDefault="009924BB" w:rsidP="003D43A6">
      <w:pPr>
        <w:tabs>
          <w:tab w:val="left" w:pos="2227"/>
        </w:tabs>
        <w:spacing w:line="276" w:lineRule="auto"/>
        <w:ind w:left="-567" w:right="-568" w:firstLine="851"/>
        <w:jc w:val="both"/>
        <w:rPr>
          <w:sz w:val="24"/>
          <w:szCs w:val="24"/>
        </w:rPr>
      </w:pPr>
      <w:r w:rsidRPr="003D43A6">
        <w:rPr>
          <w:sz w:val="24"/>
          <w:szCs w:val="24"/>
        </w:rPr>
        <w:t>Тематическое</w:t>
      </w:r>
      <w:r w:rsidRPr="003D43A6">
        <w:rPr>
          <w:spacing w:val="-8"/>
          <w:sz w:val="24"/>
          <w:szCs w:val="24"/>
        </w:rPr>
        <w:t xml:space="preserve"> </w:t>
      </w:r>
      <w:r w:rsidRPr="003D43A6">
        <w:rPr>
          <w:spacing w:val="-2"/>
          <w:sz w:val="24"/>
          <w:szCs w:val="24"/>
        </w:rPr>
        <w:t>планирование</w:t>
      </w:r>
    </w:p>
    <w:p w:rsidR="009924BB" w:rsidRPr="003D43A6" w:rsidRDefault="009924BB" w:rsidP="003D43A6">
      <w:pPr>
        <w:pStyle w:val="a3"/>
        <w:spacing w:line="276" w:lineRule="auto"/>
        <w:ind w:left="-567" w:right="-568" w:firstLine="851"/>
      </w:pPr>
      <w:r w:rsidRPr="003D43A6">
        <w:t>РАЗДЕЛ</w:t>
      </w:r>
      <w:r w:rsidRPr="003D43A6">
        <w:rPr>
          <w:spacing w:val="-4"/>
        </w:rPr>
        <w:t xml:space="preserve"> </w:t>
      </w:r>
      <w:r w:rsidRPr="003D43A6">
        <w:t>1.</w:t>
      </w:r>
      <w:r w:rsidRPr="003D43A6">
        <w:rPr>
          <w:spacing w:val="-2"/>
        </w:rPr>
        <w:t xml:space="preserve"> </w:t>
      </w:r>
      <w:r w:rsidRPr="003D43A6">
        <w:t>ФИЗИКА</w:t>
      </w:r>
      <w:r w:rsidRPr="003D43A6">
        <w:rPr>
          <w:spacing w:val="-3"/>
        </w:rPr>
        <w:t xml:space="preserve"> </w:t>
      </w:r>
      <w:r w:rsidRPr="003D43A6">
        <w:t>И</w:t>
      </w:r>
      <w:r w:rsidRPr="003D43A6">
        <w:rPr>
          <w:spacing w:val="-2"/>
        </w:rPr>
        <w:t xml:space="preserve"> </w:t>
      </w:r>
      <w:r w:rsidRPr="003D43A6">
        <w:t>МЕТОДЫ</w:t>
      </w:r>
      <w:r w:rsidRPr="003D43A6">
        <w:rPr>
          <w:spacing w:val="-3"/>
        </w:rPr>
        <w:t xml:space="preserve"> </w:t>
      </w:r>
      <w:r w:rsidRPr="003D43A6">
        <w:t>НАУЧНОГО</w:t>
      </w:r>
      <w:r w:rsidRPr="003D43A6">
        <w:rPr>
          <w:spacing w:val="-3"/>
        </w:rPr>
        <w:t xml:space="preserve"> </w:t>
      </w:r>
      <w:r w:rsidRPr="003D43A6">
        <w:t>ПОЗНАНИЯ</w:t>
      </w:r>
      <w:r w:rsidRPr="003D43A6">
        <w:rPr>
          <w:spacing w:val="-2"/>
        </w:rPr>
        <w:t xml:space="preserve"> </w:t>
      </w:r>
      <w:r w:rsidRPr="003D43A6">
        <w:t>(2</w:t>
      </w:r>
      <w:r w:rsidRPr="003D43A6">
        <w:rPr>
          <w:spacing w:val="-2"/>
        </w:rPr>
        <w:t xml:space="preserve"> </w:t>
      </w:r>
      <w:r w:rsidRPr="003D43A6">
        <w:rPr>
          <w:spacing w:val="-5"/>
        </w:rPr>
        <w:t>ч)</w:t>
      </w:r>
    </w:p>
    <w:p w:rsidR="009924BB" w:rsidRPr="003D43A6" w:rsidRDefault="009924BB" w:rsidP="003D43A6">
      <w:pPr>
        <w:pStyle w:val="a3"/>
        <w:spacing w:line="276" w:lineRule="auto"/>
        <w:ind w:left="-567" w:right="-568" w:firstLine="851"/>
      </w:pPr>
      <w:r w:rsidRPr="003D43A6">
        <w:t>Физика</w:t>
      </w:r>
      <w:r w:rsidRPr="003D43A6">
        <w:rPr>
          <w:spacing w:val="-8"/>
        </w:rPr>
        <w:t xml:space="preserve"> </w:t>
      </w:r>
      <w:r w:rsidRPr="003D43A6">
        <w:t>и</w:t>
      </w:r>
      <w:r w:rsidRPr="003D43A6">
        <w:rPr>
          <w:spacing w:val="-7"/>
        </w:rPr>
        <w:t xml:space="preserve"> </w:t>
      </w:r>
      <w:r w:rsidRPr="003D43A6">
        <w:t>методы</w:t>
      </w:r>
      <w:r w:rsidRPr="003D43A6">
        <w:rPr>
          <w:spacing w:val="-7"/>
        </w:rPr>
        <w:t xml:space="preserve"> </w:t>
      </w:r>
      <w:r w:rsidRPr="003D43A6">
        <w:t>научного</w:t>
      </w:r>
      <w:r w:rsidRPr="003D43A6">
        <w:rPr>
          <w:spacing w:val="-7"/>
        </w:rPr>
        <w:t xml:space="preserve"> </w:t>
      </w:r>
      <w:r w:rsidRPr="003D43A6">
        <w:t>познания</w:t>
      </w:r>
      <w:r w:rsidRPr="003D43A6">
        <w:rPr>
          <w:spacing w:val="-7"/>
        </w:rPr>
        <w:t xml:space="preserve"> </w:t>
      </w:r>
      <w:r w:rsidRPr="003D43A6">
        <w:t>(2</w:t>
      </w:r>
      <w:r w:rsidRPr="003D43A6">
        <w:rPr>
          <w:spacing w:val="-7"/>
        </w:rPr>
        <w:t xml:space="preserve"> </w:t>
      </w:r>
      <w:r w:rsidRPr="003D43A6">
        <w:t>ч) РАЗДЕЛ 2. МЕХАНИКА (18 ч)</w:t>
      </w:r>
    </w:p>
    <w:p w:rsidR="009924BB" w:rsidRPr="003D43A6" w:rsidRDefault="009924BB" w:rsidP="003D43A6">
      <w:pPr>
        <w:pStyle w:val="a3"/>
        <w:spacing w:line="276" w:lineRule="auto"/>
        <w:ind w:left="-567" w:right="-568" w:firstLine="851"/>
      </w:pPr>
      <w:r w:rsidRPr="003D43A6">
        <w:t>Кинематика</w:t>
      </w:r>
      <w:r w:rsidRPr="003D43A6">
        <w:rPr>
          <w:spacing w:val="-3"/>
        </w:rPr>
        <w:t xml:space="preserve"> </w:t>
      </w:r>
      <w:r w:rsidRPr="003D43A6">
        <w:t>(5</w:t>
      </w:r>
      <w:r w:rsidRPr="003D43A6">
        <w:rPr>
          <w:spacing w:val="-2"/>
        </w:rPr>
        <w:t xml:space="preserve"> </w:t>
      </w:r>
      <w:r w:rsidRPr="003D43A6">
        <w:rPr>
          <w:spacing w:val="-5"/>
        </w:rPr>
        <w:t>ч)</w:t>
      </w:r>
    </w:p>
    <w:p w:rsidR="009924BB" w:rsidRPr="003D43A6" w:rsidRDefault="009924BB" w:rsidP="003D43A6">
      <w:pPr>
        <w:pStyle w:val="a3"/>
        <w:spacing w:line="276" w:lineRule="auto"/>
        <w:ind w:left="-567" w:right="-568" w:firstLine="851"/>
      </w:pPr>
      <w:r w:rsidRPr="003D43A6">
        <w:t>Динамика</w:t>
      </w:r>
      <w:r w:rsidRPr="003D43A6">
        <w:rPr>
          <w:spacing w:val="-3"/>
        </w:rPr>
        <w:t xml:space="preserve"> </w:t>
      </w:r>
      <w:r w:rsidRPr="003D43A6">
        <w:t>(7</w:t>
      </w:r>
      <w:r w:rsidRPr="003D43A6">
        <w:rPr>
          <w:spacing w:val="-2"/>
        </w:rPr>
        <w:t xml:space="preserve"> </w:t>
      </w:r>
      <w:r w:rsidRPr="003D43A6">
        <w:rPr>
          <w:spacing w:val="-5"/>
        </w:rPr>
        <w:t>ч)</w:t>
      </w:r>
    </w:p>
    <w:p w:rsidR="009924BB" w:rsidRPr="003D43A6" w:rsidRDefault="009924BB" w:rsidP="003D43A6">
      <w:pPr>
        <w:pStyle w:val="a3"/>
        <w:spacing w:line="276" w:lineRule="auto"/>
        <w:ind w:left="-567" w:right="-568" w:firstLine="851"/>
      </w:pPr>
      <w:r w:rsidRPr="003D43A6">
        <w:t>Законы</w:t>
      </w:r>
      <w:r w:rsidRPr="003D43A6">
        <w:rPr>
          <w:spacing w:val="-5"/>
        </w:rPr>
        <w:t xml:space="preserve"> </w:t>
      </w:r>
      <w:r w:rsidRPr="003D43A6">
        <w:t>сохранения</w:t>
      </w:r>
      <w:r w:rsidRPr="003D43A6">
        <w:rPr>
          <w:spacing w:val="-2"/>
        </w:rPr>
        <w:t xml:space="preserve"> </w:t>
      </w:r>
      <w:r w:rsidRPr="003D43A6">
        <w:t>в</w:t>
      </w:r>
      <w:r w:rsidRPr="003D43A6">
        <w:rPr>
          <w:spacing w:val="-4"/>
        </w:rPr>
        <w:t xml:space="preserve"> </w:t>
      </w:r>
      <w:r w:rsidRPr="003D43A6">
        <w:t>механике</w:t>
      </w:r>
      <w:r w:rsidRPr="003D43A6">
        <w:rPr>
          <w:spacing w:val="-3"/>
        </w:rPr>
        <w:t xml:space="preserve"> </w:t>
      </w:r>
      <w:r w:rsidRPr="003D43A6">
        <w:t>(6</w:t>
      </w:r>
      <w:r w:rsidRPr="003D43A6">
        <w:rPr>
          <w:spacing w:val="-2"/>
        </w:rPr>
        <w:t xml:space="preserve"> </w:t>
      </w:r>
      <w:r w:rsidRPr="003D43A6">
        <w:rPr>
          <w:spacing w:val="-5"/>
        </w:rPr>
        <w:t>ч)</w:t>
      </w:r>
    </w:p>
    <w:p w:rsidR="009924BB" w:rsidRPr="003D43A6" w:rsidRDefault="009924BB" w:rsidP="003D43A6">
      <w:pPr>
        <w:pStyle w:val="a3"/>
        <w:spacing w:line="276" w:lineRule="auto"/>
        <w:ind w:left="-567" w:right="-568" w:firstLine="851"/>
      </w:pPr>
      <w:r w:rsidRPr="003D43A6">
        <w:t>РАЗДЕЛ</w:t>
      </w:r>
      <w:r w:rsidRPr="003D43A6">
        <w:rPr>
          <w:spacing w:val="72"/>
        </w:rPr>
        <w:t xml:space="preserve"> </w:t>
      </w:r>
      <w:r w:rsidRPr="003D43A6">
        <w:t>3.</w:t>
      </w:r>
      <w:r w:rsidRPr="003D43A6">
        <w:rPr>
          <w:spacing w:val="72"/>
        </w:rPr>
        <w:t xml:space="preserve"> </w:t>
      </w:r>
      <w:r w:rsidRPr="003D43A6">
        <w:t>МОЛЕКУЛЯРНАЯ</w:t>
      </w:r>
      <w:r w:rsidRPr="003D43A6">
        <w:rPr>
          <w:spacing w:val="73"/>
        </w:rPr>
        <w:t xml:space="preserve"> </w:t>
      </w:r>
      <w:r w:rsidRPr="003D43A6">
        <w:t>ФИЗИКА</w:t>
      </w:r>
      <w:r w:rsidRPr="003D43A6">
        <w:rPr>
          <w:spacing w:val="71"/>
        </w:rPr>
        <w:t xml:space="preserve"> </w:t>
      </w:r>
      <w:r w:rsidRPr="003D43A6">
        <w:t>И</w:t>
      </w:r>
      <w:r w:rsidRPr="003D43A6">
        <w:rPr>
          <w:spacing w:val="72"/>
        </w:rPr>
        <w:t xml:space="preserve"> </w:t>
      </w:r>
      <w:r w:rsidRPr="003D43A6">
        <w:rPr>
          <w:spacing w:val="-2"/>
        </w:rPr>
        <w:t>ТЕРМОДИНАМИ</w:t>
      </w:r>
    </w:p>
    <w:p w:rsidR="009924BB" w:rsidRPr="003D43A6" w:rsidRDefault="009924BB" w:rsidP="003D43A6">
      <w:pPr>
        <w:pStyle w:val="a3"/>
        <w:spacing w:line="276" w:lineRule="auto"/>
        <w:ind w:left="-567" w:right="-568" w:firstLine="851"/>
      </w:pPr>
      <w:r w:rsidRPr="003D43A6">
        <w:t>Основы</w:t>
      </w:r>
      <w:r w:rsidRPr="003D43A6">
        <w:rPr>
          <w:spacing w:val="-9"/>
        </w:rPr>
        <w:t xml:space="preserve"> </w:t>
      </w:r>
      <w:r w:rsidRPr="003D43A6">
        <w:t>молекулярно-</w:t>
      </w:r>
      <w:r w:rsidRPr="003D43A6">
        <w:rPr>
          <w:spacing w:val="-9"/>
        </w:rPr>
        <w:t xml:space="preserve"> </w:t>
      </w:r>
      <w:r w:rsidRPr="003D43A6">
        <w:t>кинетической</w:t>
      </w:r>
      <w:r w:rsidRPr="003D43A6">
        <w:rPr>
          <w:spacing w:val="-8"/>
        </w:rPr>
        <w:t xml:space="preserve"> </w:t>
      </w:r>
      <w:r w:rsidRPr="003D43A6">
        <w:t>теории</w:t>
      </w:r>
      <w:r w:rsidRPr="003D43A6">
        <w:rPr>
          <w:spacing w:val="-8"/>
        </w:rPr>
        <w:t xml:space="preserve"> </w:t>
      </w:r>
      <w:r w:rsidRPr="003D43A6">
        <w:t>(9</w:t>
      </w:r>
      <w:r w:rsidRPr="003D43A6">
        <w:rPr>
          <w:spacing w:val="-10"/>
        </w:rPr>
        <w:t xml:space="preserve"> </w:t>
      </w:r>
      <w:r w:rsidRPr="003D43A6">
        <w:t>ч) Основы термодинамики (10 ч)</w:t>
      </w:r>
    </w:p>
    <w:p w:rsidR="009924BB" w:rsidRPr="003D43A6" w:rsidRDefault="009924BB" w:rsidP="003D43A6">
      <w:pPr>
        <w:pStyle w:val="a3"/>
        <w:spacing w:line="276" w:lineRule="auto"/>
        <w:ind w:left="-567" w:right="-568" w:firstLine="851"/>
      </w:pPr>
      <w:r w:rsidRPr="003D43A6">
        <w:t>Агрегатные</w:t>
      </w:r>
      <w:r w:rsidRPr="003D43A6">
        <w:rPr>
          <w:spacing w:val="-8"/>
        </w:rPr>
        <w:t xml:space="preserve"> </w:t>
      </w:r>
      <w:r w:rsidRPr="003D43A6">
        <w:t>состояния</w:t>
      </w:r>
      <w:r w:rsidRPr="003D43A6">
        <w:rPr>
          <w:spacing w:val="-9"/>
        </w:rPr>
        <w:t xml:space="preserve"> </w:t>
      </w:r>
      <w:r w:rsidRPr="003D43A6">
        <w:t>вещества.</w:t>
      </w:r>
      <w:r w:rsidRPr="003D43A6">
        <w:rPr>
          <w:spacing w:val="-6"/>
        </w:rPr>
        <w:t xml:space="preserve"> </w:t>
      </w:r>
      <w:r w:rsidRPr="003D43A6">
        <w:t>Фазовые</w:t>
      </w:r>
      <w:r w:rsidRPr="003D43A6">
        <w:rPr>
          <w:spacing w:val="-7"/>
        </w:rPr>
        <w:t xml:space="preserve"> </w:t>
      </w:r>
      <w:r w:rsidRPr="003D43A6">
        <w:t>переходы</w:t>
      </w:r>
      <w:r w:rsidRPr="003D43A6">
        <w:rPr>
          <w:spacing w:val="-6"/>
        </w:rPr>
        <w:t xml:space="preserve"> </w:t>
      </w:r>
      <w:r w:rsidRPr="003D43A6">
        <w:t>(5</w:t>
      </w:r>
      <w:r w:rsidRPr="003D43A6">
        <w:rPr>
          <w:spacing w:val="-6"/>
        </w:rPr>
        <w:t xml:space="preserve"> </w:t>
      </w:r>
      <w:r w:rsidRPr="003D43A6">
        <w:t>ч) РАЗДЕЛ 4. ЭЛЕКТРОДИНАМИКА (22 ч)</w:t>
      </w:r>
    </w:p>
    <w:p w:rsidR="009924BB" w:rsidRPr="003D43A6" w:rsidRDefault="009924BB" w:rsidP="003D43A6">
      <w:pPr>
        <w:pStyle w:val="a3"/>
        <w:spacing w:line="276" w:lineRule="auto"/>
        <w:ind w:left="-567" w:right="-568" w:firstLine="851"/>
      </w:pPr>
      <w:r w:rsidRPr="003D43A6">
        <w:t>Электростатика</w:t>
      </w:r>
      <w:r w:rsidRPr="003D43A6">
        <w:rPr>
          <w:spacing w:val="-3"/>
        </w:rPr>
        <w:t xml:space="preserve"> </w:t>
      </w:r>
      <w:r w:rsidRPr="003D43A6">
        <w:t>(10</w:t>
      </w:r>
      <w:r w:rsidRPr="003D43A6">
        <w:rPr>
          <w:spacing w:val="-1"/>
        </w:rPr>
        <w:t xml:space="preserve"> </w:t>
      </w:r>
      <w:r w:rsidRPr="003D43A6">
        <w:rPr>
          <w:spacing w:val="-5"/>
        </w:rPr>
        <w:t>ч)</w:t>
      </w:r>
    </w:p>
    <w:p w:rsidR="009924BB" w:rsidRPr="003D43A6" w:rsidRDefault="009924BB" w:rsidP="003D43A6">
      <w:pPr>
        <w:pStyle w:val="a3"/>
        <w:spacing w:line="276" w:lineRule="auto"/>
        <w:ind w:left="-567" w:right="-568" w:firstLine="851"/>
      </w:pPr>
      <w:r w:rsidRPr="003D43A6">
        <w:t>Постоянный</w:t>
      </w:r>
      <w:r w:rsidRPr="003D43A6">
        <w:rPr>
          <w:spacing w:val="-4"/>
        </w:rPr>
        <w:t xml:space="preserve"> </w:t>
      </w:r>
      <w:r w:rsidRPr="003D43A6">
        <w:t>электрический</w:t>
      </w:r>
      <w:r w:rsidRPr="003D43A6">
        <w:rPr>
          <w:spacing w:val="-4"/>
        </w:rPr>
        <w:t xml:space="preserve"> </w:t>
      </w:r>
      <w:r w:rsidRPr="003D43A6">
        <w:t>ток.</w:t>
      </w:r>
      <w:r w:rsidRPr="003D43A6">
        <w:rPr>
          <w:spacing w:val="-3"/>
        </w:rPr>
        <w:t xml:space="preserve"> </w:t>
      </w:r>
      <w:r w:rsidRPr="003D43A6">
        <w:t>Токи</w:t>
      </w:r>
      <w:r w:rsidRPr="003D43A6">
        <w:rPr>
          <w:spacing w:val="-3"/>
        </w:rPr>
        <w:t xml:space="preserve"> </w:t>
      </w:r>
      <w:r w:rsidRPr="003D43A6">
        <w:t>в</w:t>
      </w:r>
      <w:r w:rsidRPr="003D43A6">
        <w:rPr>
          <w:spacing w:val="-5"/>
        </w:rPr>
        <w:t xml:space="preserve"> </w:t>
      </w:r>
      <w:r w:rsidRPr="003D43A6">
        <w:t>различных</w:t>
      </w:r>
      <w:r w:rsidRPr="003D43A6">
        <w:rPr>
          <w:spacing w:val="-2"/>
        </w:rPr>
        <w:t xml:space="preserve"> </w:t>
      </w:r>
      <w:r w:rsidRPr="003D43A6">
        <w:t>средах</w:t>
      </w:r>
      <w:r w:rsidRPr="003D43A6">
        <w:rPr>
          <w:spacing w:val="-2"/>
        </w:rPr>
        <w:t xml:space="preserve"> </w:t>
      </w:r>
      <w:r w:rsidRPr="003D43A6">
        <w:t>(12</w:t>
      </w:r>
      <w:r w:rsidRPr="003D43A6">
        <w:rPr>
          <w:spacing w:val="-3"/>
        </w:rPr>
        <w:t xml:space="preserve"> </w:t>
      </w:r>
      <w:r w:rsidRPr="003D43A6">
        <w:rPr>
          <w:spacing w:val="-5"/>
        </w:rPr>
        <w:t>ч)</w:t>
      </w:r>
    </w:p>
    <w:p w:rsidR="009924BB" w:rsidRPr="003D43A6" w:rsidRDefault="009924BB" w:rsidP="003D43A6">
      <w:pPr>
        <w:tabs>
          <w:tab w:val="left" w:pos="2046"/>
        </w:tabs>
        <w:spacing w:line="276" w:lineRule="auto"/>
        <w:ind w:left="-567" w:right="-568" w:firstLine="851"/>
        <w:jc w:val="both"/>
        <w:rPr>
          <w:sz w:val="24"/>
          <w:szCs w:val="24"/>
        </w:rPr>
      </w:pPr>
      <w:r w:rsidRPr="003D43A6">
        <w:rPr>
          <w:sz w:val="24"/>
          <w:szCs w:val="24"/>
        </w:rPr>
        <w:t>Содержание</w:t>
      </w:r>
      <w:r w:rsidRPr="003D43A6">
        <w:rPr>
          <w:spacing w:val="-3"/>
          <w:sz w:val="24"/>
          <w:szCs w:val="24"/>
        </w:rPr>
        <w:t xml:space="preserve"> </w:t>
      </w:r>
      <w:r w:rsidRPr="003D43A6">
        <w:rPr>
          <w:sz w:val="24"/>
          <w:szCs w:val="24"/>
        </w:rPr>
        <w:t>обучения</w:t>
      </w:r>
      <w:r w:rsidRPr="003D43A6">
        <w:rPr>
          <w:spacing w:val="-1"/>
          <w:sz w:val="24"/>
          <w:szCs w:val="24"/>
        </w:rPr>
        <w:t xml:space="preserve"> </w:t>
      </w:r>
      <w:r w:rsidRPr="003D43A6">
        <w:rPr>
          <w:sz w:val="24"/>
          <w:szCs w:val="24"/>
        </w:rPr>
        <w:t>в</w:t>
      </w:r>
      <w:r w:rsidRPr="003D43A6">
        <w:rPr>
          <w:spacing w:val="-3"/>
          <w:sz w:val="24"/>
          <w:szCs w:val="24"/>
        </w:rPr>
        <w:t xml:space="preserve"> </w:t>
      </w:r>
      <w:r w:rsidRPr="003D43A6">
        <w:rPr>
          <w:sz w:val="24"/>
          <w:szCs w:val="24"/>
        </w:rPr>
        <w:t>11</w:t>
      </w:r>
      <w:r w:rsidRPr="003D43A6">
        <w:rPr>
          <w:spacing w:val="-1"/>
          <w:sz w:val="24"/>
          <w:szCs w:val="24"/>
        </w:rPr>
        <w:t xml:space="preserve"> </w:t>
      </w:r>
      <w:r w:rsidRPr="003D43A6">
        <w:rPr>
          <w:spacing w:val="-2"/>
          <w:sz w:val="24"/>
          <w:szCs w:val="24"/>
        </w:rPr>
        <w:t>классе.</w:t>
      </w:r>
    </w:p>
    <w:p w:rsidR="009924BB" w:rsidRPr="003D43A6" w:rsidRDefault="009924BB" w:rsidP="003D43A6">
      <w:pPr>
        <w:tabs>
          <w:tab w:val="left" w:pos="2226"/>
        </w:tabs>
        <w:spacing w:line="276" w:lineRule="auto"/>
        <w:ind w:left="-567" w:right="-568" w:firstLine="851"/>
        <w:jc w:val="both"/>
        <w:rPr>
          <w:sz w:val="24"/>
          <w:szCs w:val="24"/>
        </w:rPr>
      </w:pPr>
      <w:r w:rsidRPr="003D43A6">
        <w:rPr>
          <w:sz w:val="24"/>
          <w:szCs w:val="24"/>
        </w:rPr>
        <w:t>Раздел</w:t>
      </w:r>
      <w:r w:rsidRPr="003D43A6">
        <w:rPr>
          <w:spacing w:val="-1"/>
          <w:sz w:val="24"/>
          <w:szCs w:val="24"/>
        </w:rPr>
        <w:t xml:space="preserve"> </w:t>
      </w:r>
      <w:r w:rsidRPr="003D43A6">
        <w:rPr>
          <w:sz w:val="24"/>
          <w:szCs w:val="24"/>
        </w:rPr>
        <w:t>4.</w:t>
      </w:r>
      <w:r w:rsidRPr="003D43A6">
        <w:rPr>
          <w:spacing w:val="-1"/>
          <w:sz w:val="24"/>
          <w:szCs w:val="24"/>
        </w:rPr>
        <w:t xml:space="preserve"> </w:t>
      </w:r>
      <w:r w:rsidRPr="003D43A6">
        <w:rPr>
          <w:spacing w:val="-2"/>
          <w:sz w:val="24"/>
          <w:szCs w:val="24"/>
        </w:rPr>
        <w:t>Электродинамика.</w:t>
      </w:r>
    </w:p>
    <w:p w:rsidR="009924BB" w:rsidRPr="003D43A6" w:rsidRDefault="009924BB" w:rsidP="003D43A6">
      <w:pPr>
        <w:tabs>
          <w:tab w:val="left" w:pos="2406"/>
        </w:tabs>
        <w:spacing w:line="276" w:lineRule="auto"/>
        <w:ind w:left="-567" w:right="-568" w:firstLine="851"/>
        <w:jc w:val="both"/>
        <w:rPr>
          <w:sz w:val="24"/>
          <w:szCs w:val="24"/>
        </w:rPr>
      </w:pPr>
      <w:r w:rsidRPr="003D43A6">
        <w:rPr>
          <w:sz w:val="24"/>
          <w:szCs w:val="24"/>
        </w:rPr>
        <w:lastRenderedPageBreak/>
        <w:t>Тема</w:t>
      </w:r>
      <w:r w:rsidRPr="003D43A6">
        <w:rPr>
          <w:spacing w:val="-4"/>
          <w:sz w:val="24"/>
          <w:szCs w:val="24"/>
        </w:rPr>
        <w:t xml:space="preserve"> </w:t>
      </w:r>
      <w:r w:rsidRPr="003D43A6">
        <w:rPr>
          <w:sz w:val="24"/>
          <w:szCs w:val="24"/>
        </w:rPr>
        <w:t>3.</w:t>
      </w:r>
      <w:r w:rsidRPr="003D43A6">
        <w:rPr>
          <w:spacing w:val="-3"/>
          <w:sz w:val="24"/>
          <w:szCs w:val="24"/>
        </w:rPr>
        <w:t xml:space="preserve"> </w:t>
      </w:r>
      <w:r w:rsidRPr="003D43A6">
        <w:rPr>
          <w:sz w:val="24"/>
          <w:szCs w:val="24"/>
        </w:rPr>
        <w:t>Магнитное</w:t>
      </w:r>
      <w:r w:rsidRPr="003D43A6">
        <w:rPr>
          <w:spacing w:val="-3"/>
          <w:sz w:val="24"/>
          <w:szCs w:val="24"/>
        </w:rPr>
        <w:t xml:space="preserve"> </w:t>
      </w:r>
      <w:r w:rsidRPr="003D43A6">
        <w:rPr>
          <w:sz w:val="24"/>
          <w:szCs w:val="24"/>
        </w:rPr>
        <w:t>поле.</w:t>
      </w:r>
      <w:r w:rsidRPr="003D43A6">
        <w:rPr>
          <w:spacing w:val="-3"/>
          <w:sz w:val="24"/>
          <w:szCs w:val="24"/>
        </w:rPr>
        <w:t xml:space="preserve"> </w:t>
      </w:r>
      <w:r w:rsidRPr="003D43A6">
        <w:rPr>
          <w:sz w:val="24"/>
          <w:szCs w:val="24"/>
        </w:rPr>
        <w:t>Электромагнитная</w:t>
      </w:r>
      <w:r w:rsidRPr="003D43A6">
        <w:rPr>
          <w:spacing w:val="-2"/>
          <w:sz w:val="24"/>
          <w:szCs w:val="24"/>
        </w:rPr>
        <w:t xml:space="preserve"> индукция.</w:t>
      </w:r>
    </w:p>
    <w:p w:rsidR="009924BB" w:rsidRPr="003D43A6" w:rsidRDefault="009924BB" w:rsidP="003D43A6">
      <w:pPr>
        <w:pStyle w:val="a3"/>
        <w:spacing w:line="276" w:lineRule="auto"/>
        <w:ind w:left="-567" w:right="-568" w:firstLine="851"/>
      </w:pPr>
      <w:r w:rsidRPr="003D43A6">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924BB" w:rsidRPr="003D43A6" w:rsidRDefault="009924BB" w:rsidP="003D43A6">
      <w:pPr>
        <w:pStyle w:val="a3"/>
        <w:spacing w:line="276" w:lineRule="auto"/>
        <w:ind w:left="-567" w:right="-568" w:firstLine="851"/>
      </w:pPr>
      <w:r w:rsidRPr="003D43A6">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924BB" w:rsidRPr="003D43A6" w:rsidRDefault="009924BB" w:rsidP="003D43A6">
      <w:pPr>
        <w:pStyle w:val="a3"/>
        <w:spacing w:line="276" w:lineRule="auto"/>
        <w:ind w:left="-567" w:right="-568" w:firstLine="851"/>
      </w:pPr>
      <w:r w:rsidRPr="003D43A6">
        <w:t>Сила</w:t>
      </w:r>
      <w:r w:rsidRPr="003D43A6">
        <w:rPr>
          <w:spacing w:val="-2"/>
        </w:rPr>
        <w:t xml:space="preserve"> </w:t>
      </w:r>
      <w:r w:rsidRPr="003D43A6">
        <w:t>Ампера,</w:t>
      </w:r>
      <w:r w:rsidRPr="003D43A6">
        <w:rPr>
          <w:spacing w:val="-1"/>
        </w:rPr>
        <w:t xml:space="preserve"> </w:t>
      </w:r>
      <w:r w:rsidRPr="003D43A6">
        <w:t>её</w:t>
      </w:r>
      <w:r w:rsidRPr="003D43A6">
        <w:rPr>
          <w:spacing w:val="-2"/>
        </w:rPr>
        <w:t xml:space="preserve"> </w:t>
      </w:r>
      <w:r w:rsidRPr="003D43A6">
        <w:t>модуль</w:t>
      </w:r>
      <w:r w:rsidRPr="003D43A6">
        <w:rPr>
          <w:spacing w:val="-1"/>
        </w:rPr>
        <w:t xml:space="preserve"> </w:t>
      </w:r>
      <w:r w:rsidRPr="003D43A6">
        <w:t>и</w:t>
      </w:r>
      <w:r w:rsidRPr="003D43A6">
        <w:rPr>
          <w:spacing w:val="-1"/>
        </w:rPr>
        <w:t xml:space="preserve"> </w:t>
      </w:r>
      <w:r w:rsidRPr="003D43A6">
        <w:rPr>
          <w:spacing w:val="-2"/>
        </w:rPr>
        <w:t>направление.</w:t>
      </w:r>
    </w:p>
    <w:p w:rsidR="009924BB" w:rsidRPr="003D43A6" w:rsidRDefault="009924BB" w:rsidP="003D43A6">
      <w:pPr>
        <w:pStyle w:val="a3"/>
        <w:spacing w:line="276" w:lineRule="auto"/>
        <w:ind w:left="-567" w:right="-568" w:firstLine="851"/>
      </w:pPr>
      <w:r w:rsidRPr="003D43A6">
        <w:t xml:space="preserve">Сила Лоренца, её модуль и направление. Движение заряженной </w:t>
      </w:r>
      <w:r w:rsidRPr="003D43A6">
        <w:rPr>
          <w:spacing w:val="-2"/>
        </w:rPr>
        <w:t>частицы</w:t>
      </w:r>
    </w:p>
    <w:p w:rsidR="009924BB" w:rsidRPr="003D43A6" w:rsidRDefault="009924BB" w:rsidP="003D43A6">
      <w:pPr>
        <w:pStyle w:val="a3"/>
        <w:spacing w:line="276" w:lineRule="auto"/>
        <w:ind w:left="-567" w:right="-568" w:firstLine="851"/>
      </w:pPr>
      <w:r w:rsidRPr="003D43A6">
        <w:t>в</w:t>
      </w:r>
      <w:r w:rsidRPr="003D43A6">
        <w:rPr>
          <w:spacing w:val="-6"/>
        </w:rPr>
        <w:t xml:space="preserve"> </w:t>
      </w:r>
      <w:r w:rsidRPr="003D43A6">
        <w:t>однородном</w:t>
      </w:r>
      <w:r w:rsidRPr="003D43A6">
        <w:rPr>
          <w:spacing w:val="-4"/>
        </w:rPr>
        <w:t xml:space="preserve"> </w:t>
      </w:r>
      <w:r w:rsidRPr="003D43A6">
        <w:t>магнитном</w:t>
      </w:r>
      <w:r w:rsidRPr="003D43A6">
        <w:rPr>
          <w:spacing w:val="-3"/>
        </w:rPr>
        <w:t xml:space="preserve"> </w:t>
      </w:r>
      <w:r w:rsidRPr="003D43A6">
        <w:t>поле.</w:t>
      </w:r>
      <w:r w:rsidRPr="003D43A6">
        <w:rPr>
          <w:spacing w:val="-3"/>
        </w:rPr>
        <w:t xml:space="preserve"> </w:t>
      </w:r>
      <w:r w:rsidRPr="003D43A6">
        <w:t>Работа</w:t>
      </w:r>
      <w:r w:rsidRPr="003D43A6">
        <w:rPr>
          <w:spacing w:val="-4"/>
        </w:rPr>
        <w:t xml:space="preserve"> </w:t>
      </w:r>
      <w:r w:rsidRPr="003D43A6">
        <w:t>силы</w:t>
      </w:r>
      <w:r w:rsidRPr="003D43A6">
        <w:rPr>
          <w:spacing w:val="-2"/>
        </w:rPr>
        <w:t xml:space="preserve"> Лоренца.</w:t>
      </w:r>
    </w:p>
    <w:p w:rsidR="009924BB" w:rsidRPr="003D43A6" w:rsidRDefault="009924BB" w:rsidP="003D43A6">
      <w:pPr>
        <w:pStyle w:val="a3"/>
        <w:spacing w:line="276" w:lineRule="auto"/>
        <w:ind w:left="-567" w:right="-568" w:firstLine="851"/>
      </w:pPr>
      <w:r w:rsidRPr="003D43A6">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924BB" w:rsidRPr="003D43A6" w:rsidRDefault="009924BB" w:rsidP="003D43A6">
      <w:pPr>
        <w:pStyle w:val="a3"/>
        <w:spacing w:line="276" w:lineRule="auto"/>
        <w:ind w:left="-567" w:right="-568" w:firstLine="851"/>
      </w:pPr>
      <w:r w:rsidRPr="003D43A6">
        <w:t>Вихревое электрическое поле. Электродвижущая сила индукции в проводнике, движущемся поступательно в однородном магнитном поле.</w:t>
      </w:r>
    </w:p>
    <w:p w:rsidR="009924BB" w:rsidRPr="003D43A6" w:rsidRDefault="009924BB" w:rsidP="003D43A6">
      <w:pPr>
        <w:pStyle w:val="a3"/>
        <w:spacing w:line="276" w:lineRule="auto"/>
        <w:ind w:left="-567" w:right="-568" w:firstLine="851"/>
      </w:pPr>
      <w:r w:rsidRPr="003D43A6">
        <w:t>Правило</w:t>
      </w:r>
      <w:r w:rsidRPr="003D43A6">
        <w:rPr>
          <w:spacing w:val="-3"/>
        </w:rPr>
        <w:t xml:space="preserve"> </w:t>
      </w:r>
      <w:r w:rsidRPr="003D43A6">
        <w:rPr>
          <w:spacing w:val="-2"/>
        </w:rPr>
        <w:t>Ленца.</w:t>
      </w:r>
    </w:p>
    <w:p w:rsidR="009924BB" w:rsidRPr="003D43A6" w:rsidRDefault="009924BB" w:rsidP="003D43A6">
      <w:pPr>
        <w:pStyle w:val="a3"/>
        <w:spacing w:line="276" w:lineRule="auto"/>
        <w:ind w:left="-567" w:right="-568" w:firstLine="851"/>
      </w:pPr>
      <w:r w:rsidRPr="003D43A6">
        <w:t xml:space="preserve">Индуктивность. Явление самоиндукции. Электродвижущая сила </w:t>
      </w:r>
      <w:r w:rsidRPr="003D43A6">
        <w:rPr>
          <w:spacing w:val="-2"/>
        </w:rPr>
        <w:t>самоиндукции.</w:t>
      </w:r>
    </w:p>
    <w:p w:rsidR="009924BB" w:rsidRPr="003D43A6" w:rsidRDefault="009924BB" w:rsidP="003D43A6">
      <w:pPr>
        <w:pStyle w:val="a3"/>
        <w:spacing w:line="276" w:lineRule="auto"/>
        <w:ind w:left="-567" w:right="-568" w:firstLine="851"/>
      </w:pPr>
      <w:r w:rsidRPr="003D43A6">
        <w:t>Энергия</w:t>
      </w:r>
      <w:r w:rsidRPr="003D43A6">
        <w:rPr>
          <w:spacing w:val="-7"/>
        </w:rPr>
        <w:t xml:space="preserve"> </w:t>
      </w:r>
      <w:r w:rsidRPr="003D43A6">
        <w:t>магнитного</w:t>
      </w:r>
      <w:r w:rsidRPr="003D43A6">
        <w:rPr>
          <w:spacing w:val="-7"/>
        </w:rPr>
        <w:t xml:space="preserve"> </w:t>
      </w:r>
      <w:r w:rsidRPr="003D43A6">
        <w:t>поля</w:t>
      </w:r>
      <w:r w:rsidRPr="003D43A6">
        <w:rPr>
          <w:spacing w:val="-7"/>
        </w:rPr>
        <w:t xml:space="preserve"> </w:t>
      </w:r>
      <w:r w:rsidRPr="003D43A6">
        <w:t>катушки</w:t>
      </w:r>
      <w:r w:rsidRPr="003D43A6">
        <w:rPr>
          <w:spacing w:val="-7"/>
        </w:rPr>
        <w:t xml:space="preserve"> </w:t>
      </w:r>
      <w:r w:rsidRPr="003D43A6">
        <w:t>с</w:t>
      </w:r>
      <w:r w:rsidRPr="003D43A6">
        <w:rPr>
          <w:spacing w:val="-8"/>
        </w:rPr>
        <w:t xml:space="preserve"> </w:t>
      </w:r>
      <w:r w:rsidRPr="003D43A6">
        <w:t>током. Электромагнитное поле.</w:t>
      </w:r>
    </w:p>
    <w:p w:rsidR="009924BB" w:rsidRPr="003D43A6" w:rsidRDefault="009924BB" w:rsidP="003D43A6">
      <w:pPr>
        <w:pStyle w:val="a3"/>
        <w:spacing w:line="276" w:lineRule="auto"/>
        <w:ind w:left="-567" w:right="-568" w:firstLine="851"/>
      </w:pPr>
      <w:r w:rsidRPr="003D43A6">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spacing w:line="276" w:lineRule="auto"/>
        <w:ind w:left="-567" w:right="-568" w:firstLine="851"/>
      </w:pPr>
      <w:r w:rsidRPr="003D43A6">
        <w:t>Опыт</w:t>
      </w:r>
      <w:r w:rsidRPr="003D43A6">
        <w:rPr>
          <w:spacing w:val="-1"/>
        </w:rPr>
        <w:t xml:space="preserve"> </w:t>
      </w:r>
      <w:r w:rsidRPr="003D43A6">
        <w:rPr>
          <w:spacing w:val="-2"/>
        </w:rPr>
        <w:t>Эрстеда.</w:t>
      </w:r>
    </w:p>
    <w:p w:rsidR="009924BB" w:rsidRPr="003D43A6" w:rsidRDefault="009924BB" w:rsidP="003D43A6">
      <w:pPr>
        <w:pStyle w:val="a3"/>
        <w:spacing w:line="276" w:lineRule="auto"/>
        <w:ind w:left="-567" w:right="-568" w:firstLine="851"/>
      </w:pPr>
      <w:r w:rsidRPr="003D43A6">
        <w:t>Отклонение</w:t>
      </w:r>
      <w:r w:rsidRPr="003D43A6">
        <w:rPr>
          <w:spacing w:val="-10"/>
        </w:rPr>
        <w:t xml:space="preserve"> </w:t>
      </w:r>
      <w:r w:rsidRPr="003D43A6">
        <w:t>электронного</w:t>
      </w:r>
      <w:r w:rsidRPr="003D43A6">
        <w:rPr>
          <w:spacing w:val="-9"/>
        </w:rPr>
        <w:t xml:space="preserve"> </w:t>
      </w:r>
      <w:r w:rsidRPr="003D43A6">
        <w:t>пучка</w:t>
      </w:r>
      <w:r w:rsidRPr="003D43A6">
        <w:rPr>
          <w:spacing w:val="-10"/>
        </w:rPr>
        <w:t xml:space="preserve"> </w:t>
      </w:r>
      <w:r w:rsidRPr="003D43A6">
        <w:t>магнитным</w:t>
      </w:r>
      <w:r w:rsidRPr="003D43A6">
        <w:rPr>
          <w:spacing w:val="-11"/>
        </w:rPr>
        <w:t xml:space="preserve"> </w:t>
      </w:r>
      <w:r w:rsidRPr="003D43A6">
        <w:t>полем. Линии индукции магнитного поля.</w:t>
      </w:r>
    </w:p>
    <w:p w:rsidR="009924BB" w:rsidRPr="003D43A6" w:rsidRDefault="009924BB" w:rsidP="003D43A6">
      <w:pPr>
        <w:pStyle w:val="a3"/>
        <w:spacing w:line="276" w:lineRule="auto"/>
        <w:ind w:left="-567" w:right="-568" w:firstLine="851"/>
      </w:pPr>
      <w:r w:rsidRPr="003D43A6">
        <w:t>Взаимодействие</w:t>
      </w:r>
      <w:r w:rsidRPr="003D43A6">
        <w:rPr>
          <w:spacing w:val="-10"/>
        </w:rPr>
        <w:t xml:space="preserve"> </w:t>
      </w:r>
      <w:r w:rsidRPr="003D43A6">
        <w:t>двух</w:t>
      </w:r>
      <w:r w:rsidRPr="003D43A6">
        <w:rPr>
          <w:spacing w:val="-8"/>
        </w:rPr>
        <w:t xml:space="preserve"> </w:t>
      </w:r>
      <w:r w:rsidRPr="003D43A6">
        <w:t>проводников</w:t>
      </w:r>
      <w:r w:rsidRPr="003D43A6">
        <w:rPr>
          <w:spacing w:val="-10"/>
        </w:rPr>
        <w:t xml:space="preserve"> </w:t>
      </w:r>
      <w:r w:rsidRPr="003D43A6">
        <w:t>с</w:t>
      </w:r>
      <w:r w:rsidRPr="003D43A6">
        <w:rPr>
          <w:spacing w:val="-11"/>
        </w:rPr>
        <w:t xml:space="preserve"> </w:t>
      </w:r>
      <w:r w:rsidRPr="003D43A6">
        <w:t>током. Сила Ампера.</w:t>
      </w:r>
    </w:p>
    <w:p w:rsidR="009924BB" w:rsidRPr="003D43A6" w:rsidRDefault="009924BB" w:rsidP="003D43A6">
      <w:pPr>
        <w:pStyle w:val="a3"/>
        <w:spacing w:line="276" w:lineRule="auto"/>
        <w:ind w:left="-567" w:right="-568" w:firstLine="851"/>
      </w:pPr>
      <w:r w:rsidRPr="003D43A6">
        <w:t>Действие</w:t>
      </w:r>
      <w:r w:rsidRPr="003D43A6">
        <w:rPr>
          <w:spacing w:val="-8"/>
        </w:rPr>
        <w:t xml:space="preserve"> </w:t>
      </w:r>
      <w:r w:rsidRPr="003D43A6">
        <w:t>силы</w:t>
      </w:r>
      <w:r w:rsidRPr="003D43A6">
        <w:rPr>
          <w:spacing w:val="-7"/>
        </w:rPr>
        <w:t xml:space="preserve"> </w:t>
      </w:r>
      <w:r w:rsidRPr="003D43A6">
        <w:t>Лоренца</w:t>
      </w:r>
      <w:r w:rsidRPr="003D43A6">
        <w:rPr>
          <w:spacing w:val="-8"/>
        </w:rPr>
        <w:t xml:space="preserve"> </w:t>
      </w:r>
      <w:r w:rsidRPr="003D43A6">
        <w:t>на</w:t>
      </w:r>
      <w:r w:rsidRPr="003D43A6">
        <w:rPr>
          <w:spacing w:val="-8"/>
        </w:rPr>
        <w:t xml:space="preserve"> </w:t>
      </w:r>
      <w:r w:rsidRPr="003D43A6">
        <w:t>ионы</w:t>
      </w:r>
      <w:r w:rsidRPr="003D43A6">
        <w:rPr>
          <w:spacing w:val="-7"/>
        </w:rPr>
        <w:t xml:space="preserve"> </w:t>
      </w:r>
      <w:r w:rsidRPr="003D43A6">
        <w:t>электролита. Явление электромагнитной индукции.</w:t>
      </w:r>
    </w:p>
    <w:p w:rsidR="009924BB" w:rsidRPr="003D43A6" w:rsidRDefault="009924BB" w:rsidP="003D43A6">
      <w:pPr>
        <w:pStyle w:val="a3"/>
        <w:spacing w:line="276" w:lineRule="auto"/>
        <w:ind w:left="-567" w:right="-568" w:firstLine="851"/>
      </w:pPr>
      <w:r w:rsidRPr="003D43A6">
        <w:t>Правило</w:t>
      </w:r>
      <w:r w:rsidRPr="003D43A6">
        <w:rPr>
          <w:spacing w:val="-3"/>
        </w:rPr>
        <w:t xml:space="preserve"> </w:t>
      </w:r>
      <w:r w:rsidRPr="003D43A6">
        <w:rPr>
          <w:spacing w:val="-2"/>
        </w:rPr>
        <w:t>Ленца.</w:t>
      </w:r>
    </w:p>
    <w:p w:rsidR="009924BB" w:rsidRPr="003D43A6" w:rsidRDefault="009924BB" w:rsidP="003D43A6">
      <w:pPr>
        <w:pStyle w:val="a3"/>
        <w:tabs>
          <w:tab w:val="left" w:pos="2941"/>
          <w:tab w:val="left" w:pos="5059"/>
          <w:tab w:val="left" w:pos="5834"/>
          <w:tab w:val="left" w:pos="7094"/>
          <w:tab w:val="left" w:pos="7579"/>
        </w:tabs>
        <w:spacing w:line="276" w:lineRule="auto"/>
        <w:ind w:left="-567" w:right="-568" w:firstLine="851"/>
      </w:pPr>
      <w:r w:rsidRPr="003D43A6">
        <w:rPr>
          <w:spacing w:val="-2"/>
        </w:rPr>
        <w:t>Зависимость</w:t>
      </w:r>
      <w:r w:rsidR="003D43A6" w:rsidRPr="003D43A6">
        <w:t xml:space="preserve"> </w:t>
      </w:r>
      <w:r w:rsidRPr="003D43A6">
        <w:rPr>
          <w:spacing w:val="-2"/>
        </w:rPr>
        <w:t>электродвижущей</w:t>
      </w:r>
      <w:r w:rsidR="003D43A6" w:rsidRPr="003D43A6">
        <w:t xml:space="preserve"> </w:t>
      </w:r>
      <w:r w:rsidRPr="003D43A6">
        <w:rPr>
          <w:spacing w:val="-4"/>
        </w:rPr>
        <w:t>силы</w:t>
      </w:r>
      <w:r w:rsidR="003D43A6" w:rsidRPr="003D43A6">
        <w:t xml:space="preserve"> </w:t>
      </w:r>
      <w:r w:rsidRPr="003D43A6">
        <w:rPr>
          <w:spacing w:val="-2"/>
        </w:rPr>
        <w:t>индукции</w:t>
      </w:r>
      <w:r w:rsidRPr="003D43A6">
        <w:tab/>
      </w:r>
      <w:r w:rsidRPr="003D43A6">
        <w:rPr>
          <w:spacing w:val="-6"/>
        </w:rPr>
        <w:t>от</w:t>
      </w:r>
      <w:r w:rsidR="003D43A6" w:rsidRPr="003D43A6">
        <w:t xml:space="preserve"> </w:t>
      </w:r>
      <w:r w:rsidRPr="003D43A6">
        <w:rPr>
          <w:spacing w:val="-2"/>
        </w:rPr>
        <w:t xml:space="preserve">скорости </w:t>
      </w:r>
      <w:r w:rsidRPr="003D43A6">
        <w:t>изменения магнитного потока.</w:t>
      </w:r>
    </w:p>
    <w:p w:rsidR="009924BB" w:rsidRPr="003D43A6" w:rsidRDefault="009924BB" w:rsidP="003D43A6">
      <w:pPr>
        <w:pStyle w:val="a3"/>
        <w:spacing w:line="276" w:lineRule="auto"/>
        <w:ind w:left="-567" w:right="-568" w:firstLine="851"/>
      </w:pPr>
      <w:r w:rsidRPr="003D43A6">
        <w:t>Явление</w:t>
      </w:r>
      <w:r w:rsidRPr="003D43A6">
        <w:rPr>
          <w:spacing w:val="-3"/>
        </w:rPr>
        <w:t xml:space="preserve"> </w:t>
      </w:r>
      <w:r w:rsidRPr="003D43A6">
        <w:rPr>
          <w:spacing w:val="-2"/>
        </w:rPr>
        <w:t>самоиндукции.</w:t>
      </w:r>
    </w:p>
    <w:p w:rsidR="009924BB" w:rsidRPr="003D43A6" w:rsidRDefault="009924BB" w:rsidP="003D43A6">
      <w:pPr>
        <w:spacing w:line="276" w:lineRule="auto"/>
        <w:ind w:left="-567" w:right="-568" w:firstLine="851"/>
        <w:jc w:val="both"/>
        <w:rPr>
          <w:i/>
          <w:sz w:val="24"/>
          <w:szCs w:val="24"/>
        </w:rPr>
      </w:pPr>
      <w:r w:rsidRPr="003D43A6">
        <w:rPr>
          <w:i/>
          <w:sz w:val="24"/>
          <w:szCs w:val="24"/>
        </w:rPr>
        <w:t>Ученический</w:t>
      </w:r>
      <w:r w:rsidRPr="003D43A6">
        <w:rPr>
          <w:i/>
          <w:spacing w:val="-5"/>
          <w:sz w:val="24"/>
          <w:szCs w:val="24"/>
        </w:rPr>
        <w:t xml:space="preserve"> </w:t>
      </w:r>
      <w:r w:rsidRPr="003D43A6">
        <w:rPr>
          <w:i/>
          <w:sz w:val="24"/>
          <w:szCs w:val="24"/>
        </w:rPr>
        <w:t>эксперимент,</w:t>
      </w:r>
      <w:r w:rsidRPr="003D43A6">
        <w:rPr>
          <w:i/>
          <w:spacing w:val="-5"/>
          <w:sz w:val="24"/>
          <w:szCs w:val="24"/>
        </w:rPr>
        <w:t xml:space="preserve"> </w:t>
      </w:r>
      <w:r w:rsidRPr="003D43A6">
        <w:rPr>
          <w:i/>
          <w:sz w:val="24"/>
          <w:szCs w:val="24"/>
        </w:rPr>
        <w:t>лабораторные</w:t>
      </w:r>
      <w:r w:rsidRPr="003D43A6">
        <w:rPr>
          <w:i/>
          <w:spacing w:val="-5"/>
          <w:sz w:val="24"/>
          <w:szCs w:val="24"/>
        </w:rPr>
        <w:t xml:space="preserve"> </w:t>
      </w:r>
      <w:r w:rsidRPr="003D43A6">
        <w:rPr>
          <w:i/>
          <w:spacing w:val="-2"/>
          <w:sz w:val="24"/>
          <w:szCs w:val="24"/>
        </w:rPr>
        <w:t>работы</w:t>
      </w:r>
    </w:p>
    <w:p w:rsidR="009924BB" w:rsidRPr="003D43A6" w:rsidRDefault="009924BB" w:rsidP="003D43A6">
      <w:pPr>
        <w:pStyle w:val="a3"/>
        <w:spacing w:line="276" w:lineRule="auto"/>
        <w:ind w:left="-567" w:right="-568" w:firstLine="851"/>
      </w:pPr>
      <w:r w:rsidRPr="003D43A6">
        <w:t>Изучение</w:t>
      </w:r>
      <w:r w:rsidRPr="003D43A6">
        <w:rPr>
          <w:spacing w:val="-6"/>
        </w:rPr>
        <w:t xml:space="preserve"> </w:t>
      </w:r>
      <w:r w:rsidRPr="003D43A6">
        <w:t>магнитного</w:t>
      </w:r>
      <w:r w:rsidRPr="003D43A6">
        <w:rPr>
          <w:spacing w:val="-5"/>
        </w:rPr>
        <w:t xml:space="preserve"> </w:t>
      </w:r>
      <w:r w:rsidRPr="003D43A6">
        <w:t>поля</w:t>
      </w:r>
      <w:r w:rsidRPr="003D43A6">
        <w:rPr>
          <w:spacing w:val="-2"/>
        </w:rPr>
        <w:t xml:space="preserve"> </w:t>
      </w:r>
      <w:r w:rsidRPr="003D43A6">
        <w:t>катушки</w:t>
      </w:r>
      <w:r w:rsidRPr="003D43A6">
        <w:rPr>
          <w:spacing w:val="-2"/>
        </w:rPr>
        <w:t xml:space="preserve"> </w:t>
      </w:r>
      <w:r w:rsidRPr="003D43A6">
        <w:t>с</w:t>
      </w:r>
      <w:r w:rsidRPr="003D43A6">
        <w:rPr>
          <w:spacing w:val="-3"/>
        </w:rPr>
        <w:t xml:space="preserve"> </w:t>
      </w:r>
      <w:r w:rsidRPr="003D43A6">
        <w:rPr>
          <w:spacing w:val="-2"/>
        </w:rPr>
        <w:t>током.</w:t>
      </w:r>
    </w:p>
    <w:p w:rsidR="009924BB" w:rsidRPr="003D43A6" w:rsidRDefault="009924BB" w:rsidP="003D43A6">
      <w:pPr>
        <w:pStyle w:val="a3"/>
        <w:spacing w:line="276" w:lineRule="auto"/>
        <w:ind w:left="-567" w:right="-568" w:firstLine="851"/>
      </w:pPr>
      <w:r w:rsidRPr="003D43A6">
        <w:t>Исследование</w:t>
      </w:r>
      <w:r w:rsidRPr="003D43A6">
        <w:rPr>
          <w:spacing w:val="-6"/>
        </w:rPr>
        <w:t xml:space="preserve"> </w:t>
      </w:r>
      <w:r w:rsidRPr="003D43A6">
        <w:t>действия</w:t>
      </w:r>
      <w:r w:rsidRPr="003D43A6">
        <w:rPr>
          <w:spacing w:val="-5"/>
        </w:rPr>
        <w:t xml:space="preserve"> </w:t>
      </w:r>
      <w:r w:rsidRPr="003D43A6">
        <w:t>постоянного</w:t>
      </w:r>
      <w:r w:rsidRPr="003D43A6">
        <w:rPr>
          <w:spacing w:val="-5"/>
        </w:rPr>
        <w:t xml:space="preserve"> </w:t>
      </w:r>
      <w:r w:rsidRPr="003D43A6">
        <w:t>магнита</w:t>
      </w:r>
      <w:r w:rsidRPr="003D43A6">
        <w:rPr>
          <w:spacing w:val="-6"/>
        </w:rPr>
        <w:t xml:space="preserve"> </w:t>
      </w:r>
      <w:r w:rsidRPr="003D43A6">
        <w:t>на</w:t>
      </w:r>
      <w:r w:rsidRPr="003D43A6">
        <w:rPr>
          <w:spacing w:val="-6"/>
        </w:rPr>
        <w:t xml:space="preserve"> </w:t>
      </w:r>
      <w:r w:rsidRPr="003D43A6">
        <w:t>рамку</w:t>
      </w:r>
      <w:r w:rsidRPr="003D43A6">
        <w:rPr>
          <w:spacing w:val="-10"/>
        </w:rPr>
        <w:t xml:space="preserve"> </w:t>
      </w:r>
      <w:r w:rsidRPr="003D43A6">
        <w:t>с</w:t>
      </w:r>
      <w:r w:rsidRPr="003D43A6">
        <w:rPr>
          <w:spacing w:val="-6"/>
        </w:rPr>
        <w:t xml:space="preserve"> </w:t>
      </w:r>
      <w:r w:rsidRPr="003D43A6">
        <w:t>током. Исследование явления электромагнитной индукции.</w:t>
      </w:r>
    </w:p>
    <w:p w:rsidR="009924BB" w:rsidRPr="003D43A6" w:rsidRDefault="009924BB" w:rsidP="003D43A6">
      <w:pPr>
        <w:tabs>
          <w:tab w:val="left" w:pos="2226"/>
        </w:tabs>
        <w:spacing w:line="276" w:lineRule="auto"/>
        <w:ind w:left="-567" w:right="-568" w:firstLine="851"/>
        <w:jc w:val="both"/>
        <w:rPr>
          <w:sz w:val="24"/>
          <w:szCs w:val="24"/>
        </w:rPr>
      </w:pPr>
      <w:r w:rsidRPr="003D43A6">
        <w:rPr>
          <w:sz w:val="24"/>
          <w:szCs w:val="24"/>
        </w:rPr>
        <w:t>Раздел</w:t>
      </w:r>
      <w:r w:rsidRPr="003D43A6">
        <w:rPr>
          <w:spacing w:val="-3"/>
          <w:sz w:val="24"/>
          <w:szCs w:val="24"/>
        </w:rPr>
        <w:t xml:space="preserve"> </w:t>
      </w:r>
      <w:r w:rsidRPr="003D43A6">
        <w:rPr>
          <w:sz w:val="24"/>
          <w:szCs w:val="24"/>
        </w:rPr>
        <w:t>5. Колебания</w:t>
      </w:r>
      <w:r w:rsidRPr="003D43A6">
        <w:rPr>
          <w:spacing w:val="-1"/>
          <w:sz w:val="24"/>
          <w:szCs w:val="24"/>
        </w:rPr>
        <w:t xml:space="preserve"> </w:t>
      </w:r>
      <w:r w:rsidRPr="003D43A6">
        <w:rPr>
          <w:sz w:val="24"/>
          <w:szCs w:val="24"/>
        </w:rPr>
        <w:t xml:space="preserve">и </w:t>
      </w:r>
      <w:r w:rsidRPr="003D43A6">
        <w:rPr>
          <w:spacing w:val="-2"/>
          <w:sz w:val="24"/>
          <w:szCs w:val="24"/>
        </w:rPr>
        <w:t>волны.</w:t>
      </w:r>
    </w:p>
    <w:p w:rsidR="009924BB" w:rsidRPr="003D43A6" w:rsidRDefault="009924BB" w:rsidP="003D43A6">
      <w:pPr>
        <w:tabs>
          <w:tab w:val="left" w:pos="2406"/>
        </w:tabs>
        <w:spacing w:line="276" w:lineRule="auto"/>
        <w:ind w:left="-567" w:right="-568" w:firstLine="851"/>
        <w:jc w:val="both"/>
        <w:rPr>
          <w:sz w:val="24"/>
          <w:szCs w:val="24"/>
        </w:rPr>
      </w:pPr>
      <w:r w:rsidRPr="003D43A6">
        <w:rPr>
          <w:sz w:val="24"/>
          <w:szCs w:val="24"/>
        </w:rPr>
        <w:t>Тема</w:t>
      </w:r>
      <w:r w:rsidRPr="003D43A6">
        <w:rPr>
          <w:spacing w:val="-4"/>
          <w:sz w:val="24"/>
          <w:szCs w:val="24"/>
        </w:rPr>
        <w:t xml:space="preserve"> </w:t>
      </w:r>
      <w:r w:rsidRPr="003D43A6">
        <w:rPr>
          <w:sz w:val="24"/>
          <w:szCs w:val="24"/>
        </w:rPr>
        <w:t>1.</w:t>
      </w:r>
      <w:r w:rsidRPr="003D43A6">
        <w:rPr>
          <w:spacing w:val="-2"/>
          <w:sz w:val="24"/>
          <w:szCs w:val="24"/>
        </w:rPr>
        <w:t xml:space="preserve"> </w:t>
      </w:r>
      <w:r w:rsidRPr="003D43A6">
        <w:rPr>
          <w:sz w:val="24"/>
          <w:szCs w:val="24"/>
        </w:rPr>
        <w:t>Механические</w:t>
      </w:r>
      <w:r w:rsidRPr="003D43A6">
        <w:rPr>
          <w:spacing w:val="-3"/>
          <w:sz w:val="24"/>
          <w:szCs w:val="24"/>
        </w:rPr>
        <w:t xml:space="preserve"> </w:t>
      </w:r>
      <w:r w:rsidRPr="003D43A6">
        <w:rPr>
          <w:sz w:val="24"/>
          <w:szCs w:val="24"/>
        </w:rPr>
        <w:t>и</w:t>
      </w:r>
      <w:r w:rsidRPr="003D43A6">
        <w:rPr>
          <w:spacing w:val="-2"/>
          <w:sz w:val="24"/>
          <w:szCs w:val="24"/>
        </w:rPr>
        <w:t xml:space="preserve"> </w:t>
      </w:r>
      <w:r w:rsidRPr="003D43A6">
        <w:rPr>
          <w:sz w:val="24"/>
          <w:szCs w:val="24"/>
        </w:rPr>
        <w:t>электромагнитные</w:t>
      </w:r>
      <w:r w:rsidRPr="003D43A6">
        <w:rPr>
          <w:spacing w:val="-4"/>
          <w:sz w:val="24"/>
          <w:szCs w:val="24"/>
        </w:rPr>
        <w:t xml:space="preserve"> </w:t>
      </w:r>
      <w:r w:rsidRPr="003D43A6">
        <w:rPr>
          <w:spacing w:val="-2"/>
          <w:sz w:val="24"/>
          <w:szCs w:val="24"/>
        </w:rPr>
        <w:t>колебания.</w:t>
      </w:r>
    </w:p>
    <w:p w:rsidR="009924BB" w:rsidRPr="003D43A6" w:rsidRDefault="009924BB" w:rsidP="003D43A6">
      <w:pPr>
        <w:pStyle w:val="a3"/>
        <w:spacing w:line="276" w:lineRule="auto"/>
        <w:ind w:left="-567" w:right="-568" w:firstLine="851"/>
      </w:pPr>
      <w:r w:rsidRPr="003D43A6">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9924BB" w:rsidRPr="003D43A6" w:rsidRDefault="009924BB" w:rsidP="003D43A6">
      <w:pPr>
        <w:pStyle w:val="a3"/>
        <w:spacing w:line="276" w:lineRule="auto"/>
        <w:ind w:left="-567" w:right="-568" w:firstLine="851"/>
      </w:pPr>
      <w:r w:rsidRPr="003D43A6">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924BB" w:rsidRPr="003D43A6" w:rsidRDefault="009924BB" w:rsidP="003D43A6">
      <w:pPr>
        <w:pStyle w:val="a3"/>
        <w:spacing w:line="276" w:lineRule="auto"/>
        <w:ind w:left="-567" w:right="-568" w:firstLine="851"/>
      </w:pPr>
      <w:r w:rsidRPr="003D43A6">
        <w:t xml:space="preserve">Представление о затухающих колебаниях. Вынужденные механические колебания. Резонанс. Вынужденные электромагнитные </w:t>
      </w:r>
      <w:r w:rsidRPr="003D43A6">
        <w:rPr>
          <w:spacing w:val="-2"/>
        </w:rPr>
        <w:t>колебания.</w:t>
      </w:r>
    </w:p>
    <w:p w:rsidR="009924BB" w:rsidRPr="003D43A6" w:rsidRDefault="009924BB" w:rsidP="003D43A6">
      <w:pPr>
        <w:pStyle w:val="a3"/>
        <w:spacing w:line="276" w:lineRule="auto"/>
        <w:ind w:left="-567" w:right="-568" w:firstLine="851"/>
      </w:pPr>
      <w:r w:rsidRPr="003D43A6">
        <w:t xml:space="preserve">Переменный ток. Синусоидальный переменный ток. Мощность переменного тока. Амплитудное и действующее значение силы тока и </w:t>
      </w:r>
      <w:r w:rsidRPr="003D43A6">
        <w:rPr>
          <w:spacing w:val="-2"/>
        </w:rPr>
        <w:t>напряжения.</w:t>
      </w:r>
    </w:p>
    <w:p w:rsidR="009924BB" w:rsidRPr="007865A0" w:rsidRDefault="009924BB" w:rsidP="007865A0">
      <w:pPr>
        <w:pStyle w:val="a3"/>
        <w:spacing w:line="276" w:lineRule="auto"/>
        <w:ind w:left="-567" w:right="-568" w:firstLine="851"/>
      </w:pPr>
      <w:r w:rsidRPr="007865A0">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w:t>
      </w:r>
      <w:r w:rsidRPr="007865A0">
        <w:rPr>
          <w:spacing w:val="-2"/>
        </w:rPr>
        <w:t>жизни.</w:t>
      </w:r>
    </w:p>
    <w:p w:rsidR="009924BB" w:rsidRPr="007865A0" w:rsidRDefault="009924BB" w:rsidP="007865A0">
      <w:pPr>
        <w:pStyle w:val="a3"/>
        <w:spacing w:line="276" w:lineRule="auto"/>
        <w:ind w:left="-567" w:right="-568" w:firstLine="851"/>
        <w:jc w:val="left"/>
      </w:pPr>
      <w:r w:rsidRPr="007865A0">
        <w:t>Технические устройства и практическое применение: электрический звонок, генератор переменного тока, линии электропередач.</w:t>
      </w:r>
    </w:p>
    <w:p w:rsidR="009924BB" w:rsidRPr="007865A0" w:rsidRDefault="009924BB" w:rsidP="007865A0">
      <w:pPr>
        <w:spacing w:line="276" w:lineRule="auto"/>
        <w:ind w:left="-567" w:right="-568" w:firstLine="851"/>
        <w:rPr>
          <w:i/>
          <w:sz w:val="24"/>
          <w:szCs w:val="24"/>
        </w:rPr>
      </w:pPr>
      <w:r w:rsidRPr="007865A0">
        <w:rPr>
          <w:i/>
          <w:spacing w:val="-2"/>
          <w:sz w:val="24"/>
          <w:szCs w:val="24"/>
        </w:rPr>
        <w:t>Демонстрации</w:t>
      </w:r>
    </w:p>
    <w:p w:rsidR="009924BB" w:rsidRPr="007865A0" w:rsidRDefault="009924BB" w:rsidP="007865A0">
      <w:pPr>
        <w:pStyle w:val="a3"/>
        <w:tabs>
          <w:tab w:val="left" w:pos="3035"/>
          <w:tab w:val="left" w:pos="4424"/>
          <w:tab w:val="left" w:pos="6141"/>
          <w:tab w:val="left" w:pos="7215"/>
        </w:tabs>
        <w:spacing w:line="276" w:lineRule="auto"/>
        <w:ind w:left="-567" w:right="-568" w:firstLine="851"/>
        <w:jc w:val="left"/>
      </w:pPr>
      <w:r w:rsidRPr="007865A0">
        <w:rPr>
          <w:spacing w:val="-2"/>
        </w:rPr>
        <w:t>Исследование</w:t>
      </w:r>
      <w:r w:rsidR="003D43A6">
        <w:t xml:space="preserve"> </w:t>
      </w:r>
      <w:r w:rsidRPr="007865A0">
        <w:rPr>
          <w:spacing w:val="-2"/>
        </w:rPr>
        <w:t>параметров</w:t>
      </w:r>
      <w:r w:rsidRPr="007865A0">
        <w:tab/>
      </w:r>
      <w:r w:rsidRPr="007865A0">
        <w:rPr>
          <w:spacing w:val="-2"/>
        </w:rPr>
        <w:t>колебательной</w:t>
      </w:r>
      <w:r w:rsidR="003D43A6">
        <w:t xml:space="preserve"> </w:t>
      </w:r>
      <w:r w:rsidRPr="007865A0">
        <w:rPr>
          <w:spacing w:val="-2"/>
        </w:rPr>
        <w:t>системы</w:t>
      </w:r>
      <w:r w:rsidR="003D43A6">
        <w:t xml:space="preserve"> </w:t>
      </w:r>
      <w:r w:rsidRPr="007865A0">
        <w:rPr>
          <w:spacing w:val="-2"/>
        </w:rPr>
        <w:t xml:space="preserve">(пружинный </w:t>
      </w:r>
      <w:r w:rsidRPr="007865A0">
        <w:t>или математический маятник).</w:t>
      </w:r>
    </w:p>
    <w:p w:rsidR="009924BB" w:rsidRPr="007865A0" w:rsidRDefault="009924BB" w:rsidP="007865A0">
      <w:pPr>
        <w:pStyle w:val="a3"/>
        <w:spacing w:line="276" w:lineRule="auto"/>
        <w:ind w:left="-567" w:right="-568" w:firstLine="851"/>
        <w:jc w:val="left"/>
      </w:pPr>
      <w:r w:rsidRPr="007865A0">
        <w:t>Наблюдение</w:t>
      </w:r>
      <w:r w:rsidRPr="007865A0">
        <w:rPr>
          <w:spacing w:val="-6"/>
        </w:rPr>
        <w:t xml:space="preserve"> </w:t>
      </w:r>
      <w:r w:rsidRPr="007865A0">
        <w:t>затухающих</w:t>
      </w:r>
      <w:r w:rsidRPr="007865A0">
        <w:rPr>
          <w:spacing w:val="-5"/>
        </w:rPr>
        <w:t xml:space="preserve"> </w:t>
      </w:r>
      <w:r w:rsidRPr="007865A0">
        <w:rPr>
          <w:spacing w:val="-2"/>
        </w:rPr>
        <w:t>колебаний.</w:t>
      </w:r>
    </w:p>
    <w:p w:rsidR="009924BB" w:rsidRPr="007865A0" w:rsidRDefault="009924BB" w:rsidP="007865A0">
      <w:pPr>
        <w:pStyle w:val="a3"/>
        <w:spacing w:line="276" w:lineRule="auto"/>
        <w:ind w:left="-567" w:right="-568" w:firstLine="851"/>
        <w:jc w:val="left"/>
      </w:pPr>
      <w:r w:rsidRPr="007865A0">
        <w:t>Исследование</w:t>
      </w:r>
      <w:r w:rsidRPr="007865A0">
        <w:rPr>
          <w:spacing w:val="-14"/>
        </w:rPr>
        <w:t xml:space="preserve"> </w:t>
      </w:r>
      <w:r w:rsidRPr="007865A0">
        <w:t>свойств</w:t>
      </w:r>
      <w:r w:rsidRPr="007865A0">
        <w:rPr>
          <w:spacing w:val="-12"/>
        </w:rPr>
        <w:t xml:space="preserve"> </w:t>
      </w:r>
      <w:r w:rsidRPr="007865A0">
        <w:t>вынужденных</w:t>
      </w:r>
      <w:r w:rsidRPr="007865A0">
        <w:rPr>
          <w:spacing w:val="-12"/>
        </w:rPr>
        <w:t xml:space="preserve"> </w:t>
      </w:r>
      <w:r w:rsidRPr="007865A0">
        <w:t>колебаний. Наблюдение резонанса.</w:t>
      </w:r>
    </w:p>
    <w:p w:rsidR="009924BB" w:rsidRPr="007865A0" w:rsidRDefault="009924BB" w:rsidP="007865A0">
      <w:pPr>
        <w:pStyle w:val="a3"/>
        <w:spacing w:line="276" w:lineRule="auto"/>
        <w:ind w:left="-567" w:right="-568" w:firstLine="851"/>
        <w:jc w:val="left"/>
      </w:pPr>
      <w:r w:rsidRPr="007865A0">
        <w:t>Свободные</w:t>
      </w:r>
      <w:r w:rsidRPr="007865A0">
        <w:rPr>
          <w:spacing w:val="-7"/>
        </w:rPr>
        <w:t xml:space="preserve"> </w:t>
      </w:r>
      <w:r w:rsidRPr="007865A0">
        <w:t>электромагнитные</w:t>
      </w:r>
      <w:r w:rsidRPr="007865A0">
        <w:rPr>
          <w:spacing w:val="-7"/>
        </w:rPr>
        <w:t xml:space="preserve"> </w:t>
      </w:r>
      <w:r w:rsidRPr="007865A0">
        <w:rPr>
          <w:spacing w:val="-2"/>
        </w:rPr>
        <w:t>колебания.</w:t>
      </w:r>
    </w:p>
    <w:p w:rsidR="009924BB" w:rsidRPr="007865A0" w:rsidRDefault="009924BB" w:rsidP="007865A0">
      <w:pPr>
        <w:pStyle w:val="a3"/>
        <w:spacing w:line="276" w:lineRule="auto"/>
        <w:ind w:left="-567" w:right="-568" w:firstLine="851"/>
        <w:jc w:val="left"/>
      </w:pPr>
      <w:r w:rsidRPr="007865A0">
        <w:t>Осциллограммы (зависимости силы тока и напряжения от времени) для электромагнитных колебаний.</w:t>
      </w:r>
    </w:p>
    <w:p w:rsidR="009924BB" w:rsidRPr="007865A0" w:rsidRDefault="009924BB" w:rsidP="007865A0">
      <w:pPr>
        <w:pStyle w:val="a3"/>
        <w:spacing w:line="276" w:lineRule="auto"/>
        <w:ind w:left="-567" w:right="-568" w:firstLine="851"/>
        <w:jc w:val="left"/>
      </w:pPr>
      <w:r w:rsidRPr="007865A0">
        <w:t>Резонанс</w:t>
      </w:r>
      <w:r w:rsidRPr="007865A0">
        <w:rPr>
          <w:spacing w:val="80"/>
        </w:rPr>
        <w:t xml:space="preserve"> </w:t>
      </w:r>
      <w:r w:rsidRPr="007865A0">
        <w:t>при</w:t>
      </w:r>
      <w:r w:rsidRPr="007865A0">
        <w:rPr>
          <w:spacing w:val="80"/>
        </w:rPr>
        <w:t xml:space="preserve"> </w:t>
      </w:r>
      <w:r w:rsidRPr="007865A0">
        <w:t>последовательном</w:t>
      </w:r>
      <w:r w:rsidRPr="007865A0">
        <w:rPr>
          <w:spacing w:val="80"/>
        </w:rPr>
        <w:t xml:space="preserve"> </w:t>
      </w:r>
      <w:r w:rsidRPr="007865A0">
        <w:t>соединении</w:t>
      </w:r>
      <w:r w:rsidRPr="007865A0">
        <w:rPr>
          <w:spacing w:val="80"/>
        </w:rPr>
        <w:t xml:space="preserve"> </w:t>
      </w:r>
      <w:r w:rsidRPr="007865A0">
        <w:t>резистора,</w:t>
      </w:r>
      <w:r w:rsidRPr="007865A0">
        <w:rPr>
          <w:spacing w:val="80"/>
        </w:rPr>
        <w:t xml:space="preserve"> </w:t>
      </w:r>
      <w:r w:rsidRPr="007865A0">
        <w:t>катушки индуктивности и конденсатора.</w:t>
      </w:r>
    </w:p>
    <w:p w:rsidR="009924BB" w:rsidRPr="007865A0" w:rsidRDefault="009924BB" w:rsidP="007865A0">
      <w:pPr>
        <w:pStyle w:val="a3"/>
        <w:spacing w:line="276" w:lineRule="auto"/>
        <w:ind w:left="-567" w:right="-568" w:firstLine="851"/>
        <w:jc w:val="left"/>
      </w:pPr>
      <w:r w:rsidRPr="007865A0">
        <w:t>Модель</w:t>
      </w:r>
      <w:r w:rsidRPr="007865A0">
        <w:rPr>
          <w:spacing w:val="-4"/>
        </w:rPr>
        <w:t xml:space="preserve"> </w:t>
      </w:r>
      <w:r w:rsidRPr="007865A0">
        <w:t>линии</w:t>
      </w:r>
      <w:r w:rsidRPr="007865A0">
        <w:rPr>
          <w:spacing w:val="-3"/>
        </w:rPr>
        <w:t xml:space="preserve"> </w:t>
      </w:r>
      <w:r w:rsidRPr="007865A0">
        <w:rPr>
          <w:spacing w:val="-2"/>
        </w:rPr>
        <w:t>электропередачи.</w:t>
      </w:r>
    </w:p>
    <w:p w:rsidR="009924BB" w:rsidRPr="007865A0" w:rsidRDefault="009924BB" w:rsidP="007865A0">
      <w:pPr>
        <w:spacing w:line="276" w:lineRule="auto"/>
        <w:ind w:left="-567" w:right="-568" w:firstLine="851"/>
        <w:rPr>
          <w:i/>
          <w:sz w:val="24"/>
          <w:szCs w:val="24"/>
        </w:rPr>
      </w:pPr>
      <w:r w:rsidRPr="007865A0">
        <w:rPr>
          <w:i/>
          <w:sz w:val="24"/>
          <w:szCs w:val="24"/>
        </w:rPr>
        <w:t>Ученический</w:t>
      </w:r>
      <w:r w:rsidRPr="007865A0">
        <w:rPr>
          <w:i/>
          <w:spacing w:val="-5"/>
          <w:sz w:val="24"/>
          <w:szCs w:val="24"/>
        </w:rPr>
        <w:t xml:space="preserve"> </w:t>
      </w:r>
      <w:r w:rsidRPr="007865A0">
        <w:rPr>
          <w:i/>
          <w:sz w:val="24"/>
          <w:szCs w:val="24"/>
        </w:rPr>
        <w:t>эксперимент,</w:t>
      </w:r>
      <w:r w:rsidRPr="007865A0">
        <w:rPr>
          <w:i/>
          <w:spacing w:val="-5"/>
          <w:sz w:val="24"/>
          <w:szCs w:val="24"/>
        </w:rPr>
        <w:t xml:space="preserve"> </w:t>
      </w:r>
      <w:r w:rsidRPr="007865A0">
        <w:rPr>
          <w:i/>
          <w:sz w:val="24"/>
          <w:szCs w:val="24"/>
        </w:rPr>
        <w:t>лабораторные</w:t>
      </w:r>
      <w:r w:rsidRPr="007865A0">
        <w:rPr>
          <w:i/>
          <w:spacing w:val="-5"/>
          <w:sz w:val="24"/>
          <w:szCs w:val="24"/>
        </w:rPr>
        <w:t xml:space="preserve"> </w:t>
      </w:r>
      <w:r w:rsidRPr="007865A0">
        <w:rPr>
          <w:i/>
          <w:spacing w:val="-2"/>
          <w:sz w:val="24"/>
          <w:szCs w:val="24"/>
        </w:rPr>
        <w:t>работы</w:t>
      </w:r>
    </w:p>
    <w:p w:rsidR="009924BB" w:rsidRPr="007865A0" w:rsidRDefault="009924BB" w:rsidP="007865A0">
      <w:pPr>
        <w:pStyle w:val="a3"/>
        <w:spacing w:line="276" w:lineRule="auto"/>
        <w:ind w:left="-567" w:right="-568" w:firstLine="851"/>
        <w:jc w:val="left"/>
      </w:pPr>
      <w:r w:rsidRPr="007865A0">
        <w:t>Исследование зависимости периода малых колебаний груза на нити от длины нити и массы груза.</w:t>
      </w:r>
    </w:p>
    <w:p w:rsidR="009924BB" w:rsidRPr="007865A0" w:rsidRDefault="009924BB" w:rsidP="007865A0">
      <w:pPr>
        <w:pStyle w:val="a3"/>
        <w:tabs>
          <w:tab w:val="left" w:pos="3049"/>
          <w:tab w:val="left" w:pos="4594"/>
          <w:tab w:val="left" w:pos="5267"/>
          <w:tab w:val="left" w:pos="5605"/>
          <w:tab w:val="left" w:pos="6322"/>
          <w:tab w:val="left" w:pos="6773"/>
        </w:tabs>
        <w:spacing w:line="276" w:lineRule="auto"/>
        <w:ind w:left="-567" w:right="-568" w:firstLine="851"/>
        <w:jc w:val="left"/>
      </w:pPr>
      <w:r w:rsidRPr="007865A0">
        <w:rPr>
          <w:spacing w:val="-2"/>
        </w:rPr>
        <w:t>Исследование</w:t>
      </w:r>
      <w:r w:rsidR="003D43A6">
        <w:t xml:space="preserve"> </w:t>
      </w:r>
      <w:r w:rsidRPr="007865A0">
        <w:rPr>
          <w:spacing w:val="-2"/>
        </w:rPr>
        <w:t>переменного</w:t>
      </w:r>
      <w:r w:rsidR="003D43A6">
        <w:t xml:space="preserve"> </w:t>
      </w:r>
      <w:r w:rsidRPr="007865A0">
        <w:rPr>
          <w:spacing w:val="-4"/>
        </w:rPr>
        <w:t>тока</w:t>
      </w:r>
      <w:r w:rsidR="003D43A6">
        <w:t xml:space="preserve"> </w:t>
      </w:r>
      <w:r w:rsidRPr="007865A0">
        <w:rPr>
          <w:spacing w:val="-10"/>
        </w:rPr>
        <w:t>в</w:t>
      </w:r>
      <w:r w:rsidR="003D43A6">
        <w:t xml:space="preserve"> </w:t>
      </w:r>
      <w:r w:rsidRPr="007865A0">
        <w:rPr>
          <w:spacing w:val="-4"/>
        </w:rPr>
        <w:t>цепи</w:t>
      </w:r>
      <w:r w:rsidRPr="007865A0">
        <w:tab/>
      </w:r>
      <w:r w:rsidRPr="007865A0">
        <w:rPr>
          <w:spacing w:val="-6"/>
        </w:rPr>
        <w:t>из</w:t>
      </w:r>
      <w:r w:rsidRPr="007865A0">
        <w:tab/>
      </w:r>
      <w:r w:rsidRPr="007865A0">
        <w:rPr>
          <w:spacing w:val="-2"/>
        </w:rPr>
        <w:t xml:space="preserve">последовательно </w:t>
      </w:r>
      <w:r w:rsidRPr="007865A0">
        <w:t>соединённых конденсатора, катушки и резистора.</w:t>
      </w:r>
    </w:p>
    <w:p w:rsidR="009924BB" w:rsidRPr="003D43A6" w:rsidRDefault="009924BB" w:rsidP="003D43A6">
      <w:pPr>
        <w:tabs>
          <w:tab w:val="left" w:pos="2406"/>
        </w:tabs>
        <w:spacing w:line="276" w:lineRule="auto"/>
        <w:ind w:left="1387" w:right="-568"/>
        <w:rPr>
          <w:sz w:val="24"/>
          <w:szCs w:val="24"/>
        </w:rPr>
      </w:pPr>
      <w:r w:rsidRPr="003D43A6">
        <w:rPr>
          <w:sz w:val="24"/>
          <w:szCs w:val="24"/>
        </w:rPr>
        <w:t>Тема</w:t>
      </w:r>
      <w:r w:rsidRPr="003D43A6">
        <w:rPr>
          <w:spacing w:val="-4"/>
          <w:sz w:val="24"/>
          <w:szCs w:val="24"/>
        </w:rPr>
        <w:t xml:space="preserve"> </w:t>
      </w:r>
      <w:r w:rsidRPr="003D43A6">
        <w:rPr>
          <w:sz w:val="24"/>
          <w:szCs w:val="24"/>
        </w:rPr>
        <w:t>2.</w:t>
      </w:r>
      <w:r w:rsidRPr="003D43A6">
        <w:rPr>
          <w:spacing w:val="-2"/>
          <w:sz w:val="24"/>
          <w:szCs w:val="24"/>
        </w:rPr>
        <w:t xml:space="preserve"> </w:t>
      </w:r>
      <w:r w:rsidRPr="003D43A6">
        <w:rPr>
          <w:sz w:val="24"/>
          <w:szCs w:val="24"/>
        </w:rPr>
        <w:t>Механические</w:t>
      </w:r>
      <w:r w:rsidRPr="003D43A6">
        <w:rPr>
          <w:spacing w:val="-3"/>
          <w:sz w:val="24"/>
          <w:szCs w:val="24"/>
        </w:rPr>
        <w:t xml:space="preserve"> </w:t>
      </w:r>
      <w:r w:rsidRPr="003D43A6">
        <w:rPr>
          <w:sz w:val="24"/>
          <w:szCs w:val="24"/>
        </w:rPr>
        <w:t>и</w:t>
      </w:r>
      <w:r w:rsidRPr="003D43A6">
        <w:rPr>
          <w:spacing w:val="-2"/>
          <w:sz w:val="24"/>
          <w:szCs w:val="24"/>
        </w:rPr>
        <w:t xml:space="preserve"> </w:t>
      </w:r>
      <w:r w:rsidRPr="003D43A6">
        <w:rPr>
          <w:sz w:val="24"/>
          <w:szCs w:val="24"/>
        </w:rPr>
        <w:t>электромагнитные</w:t>
      </w:r>
      <w:r w:rsidRPr="003D43A6">
        <w:rPr>
          <w:spacing w:val="-4"/>
          <w:sz w:val="24"/>
          <w:szCs w:val="24"/>
        </w:rPr>
        <w:t xml:space="preserve"> </w:t>
      </w:r>
      <w:r w:rsidRPr="003D43A6">
        <w:rPr>
          <w:spacing w:val="-2"/>
          <w:sz w:val="24"/>
          <w:szCs w:val="24"/>
        </w:rPr>
        <w:t>волны.</w:t>
      </w:r>
    </w:p>
    <w:p w:rsidR="009924BB" w:rsidRPr="007865A0" w:rsidRDefault="009924BB" w:rsidP="007865A0">
      <w:pPr>
        <w:pStyle w:val="a3"/>
        <w:spacing w:line="276" w:lineRule="auto"/>
        <w:ind w:left="-567" w:right="-568" w:firstLine="851"/>
      </w:pPr>
      <w:r w:rsidRPr="007865A0">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924BB" w:rsidRPr="007865A0" w:rsidRDefault="009924BB" w:rsidP="007865A0">
      <w:pPr>
        <w:pStyle w:val="a3"/>
        <w:spacing w:line="276" w:lineRule="auto"/>
        <w:ind w:left="-567" w:right="-568" w:firstLine="851"/>
      </w:pPr>
      <w:r w:rsidRPr="007865A0">
        <w:t>Звук.</w:t>
      </w:r>
      <w:r w:rsidRPr="007865A0">
        <w:rPr>
          <w:spacing w:val="-6"/>
        </w:rPr>
        <w:t xml:space="preserve"> </w:t>
      </w:r>
      <w:r w:rsidRPr="007865A0">
        <w:t>Скорость</w:t>
      </w:r>
      <w:r w:rsidRPr="007865A0">
        <w:rPr>
          <w:spacing w:val="-3"/>
        </w:rPr>
        <w:t xml:space="preserve"> </w:t>
      </w:r>
      <w:r w:rsidRPr="007865A0">
        <w:t>звука.</w:t>
      </w:r>
      <w:r w:rsidRPr="007865A0">
        <w:rPr>
          <w:spacing w:val="-3"/>
        </w:rPr>
        <w:t xml:space="preserve"> </w:t>
      </w:r>
      <w:r w:rsidRPr="007865A0">
        <w:t>Громкость</w:t>
      </w:r>
      <w:r w:rsidRPr="007865A0">
        <w:rPr>
          <w:spacing w:val="-3"/>
        </w:rPr>
        <w:t xml:space="preserve"> </w:t>
      </w:r>
      <w:r w:rsidRPr="007865A0">
        <w:t>звука.</w:t>
      </w:r>
      <w:r w:rsidRPr="007865A0">
        <w:rPr>
          <w:spacing w:val="-1"/>
        </w:rPr>
        <w:t xml:space="preserve"> </w:t>
      </w:r>
      <w:r w:rsidRPr="007865A0">
        <w:t>Высота</w:t>
      </w:r>
      <w:r w:rsidRPr="007865A0">
        <w:rPr>
          <w:spacing w:val="-2"/>
        </w:rPr>
        <w:t xml:space="preserve"> </w:t>
      </w:r>
      <w:r w:rsidRPr="007865A0">
        <w:t>тона.</w:t>
      </w:r>
      <w:r w:rsidRPr="007865A0">
        <w:rPr>
          <w:spacing w:val="-3"/>
        </w:rPr>
        <w:t xml:space="preserve"> </w:t>
      </w:r>
      <w:r w:rsidRPr="007865A0">
        <w:t>Тембр</w:t>
      </w:r>
      <w:r w:rsidRPr="007865A0">
        <w:rPr>
          <w:spacing w:val="-3"/>
        </w:rPr>
        <w:t xml:space="preserve"> </w:t>
      </w:r>
      <w:r w:rsidRPr="007865A0">
        <w:rPr>
          <w:spacing w:val="-2"/>
        </w:rPr>
        <w:t>звука.</w:t>
      </w:r>
    </w:p>
    <w:p w:rsidR="009924BB" w:rsidRPr="007865A0" w:rsidRDefault="009924BB" w:rsidP="007865A0">
      <w:pPr>
        <w:pStyle w:val="a3"/>
        <w:spacing w:line="276" w:lineRule="auto"/>
        <w:ind w:left="-567" w:right="-568" w:firstLine="851"/>
      </w:pPr>
      <w:r w:rsidRPr="007865A0">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924BB" w:rsidRPr="007865A0" w:rsidRDefault="009924BB" w:rsidP="007865A0">
      <w:pPr>
        <w:pStyle w:val="a3"/>
        <w:spacing w:line="276" w:lineRule="auto"/>
        <w:ind w:left="-567" w:right="-568" w:firstLine="851"/>
      </w:pPr>
      <w:r w:rsidRPr="007865A0">
        <w:t>Шкала электромагнитных волн. Применение электромагнитных</w:t>
      </w:r>
      <w:r w:rsidRPr="007865A0">
        <w:rPr>
          <w:spacing w:val="40"/>
        </w:rPr>
        <w:t xml:space="preserve"> </w:t>
      </w:r>
      <w:r w:rsidRPr="007865A0">
        <w:t>волн в технике и быту.</w:t>
      </w:r>
    </w:p>
    <w:p w:rsidR="009924BB" w:rsidRPr="007865A0" w:rsidRDefault="009924BB" w:rsidP="007865A0">
      <w:pPr>
        <w:pStyle w:val="a3"/>
        <w:spacing w:line="276" w:lineRule="auto"/>
        <w:ind w:left="-567" w:right="-568" w:firstLine="851"/>
      </w:pPr>
      <w:r w:rsidRPr="007865A0">
        <w:t>Принципы</w:t>
      </w:r>
      <w:r w:rsidRPr="007865A0">
        <w:rPr>
          <w:spacing w:val="-10"/>
        </w:rPr>
        <w:t xml:space="preserve"> </w:t>
      </w:r>
      <w:r w:rsidRPr="007865A0">
        <w:t>радиосвязи</w:t>
      </w:r>
      <w:r w:rsidRPr="007865A0">
        <w:rPr>
          <w:spacing w:val="-12"/>
        </w:rPr>
        <w:t xml:space="preserve"> </w:t>
      </w:r>
      <w:r w:rsidRPr="007865A0">
        <w:t>и</w:t>
      </w:r>
      <w:r w:rsidRPr="007865A0">
        <w:rPr>
          <w:spacing w:val="-10"/>
        </w:rPr>
        <w:t xml:space="preserve"> </w:t>
      </w:r>
      <w:r w:rsidRPr="007865A0">
        <w:t>телевидения.</w:t>
      </w:r>
      <w:r w:rsidRPr="007865A0">
        <w:rPr>
          <w:spacing w:val="-10"/>
        </w:rPr>
        <w:t xml:space="preserve"> </w:t>
      </w:r>
      <w:r w:rsidRPr="007865A0">
        <w:t>Радиолокация. Электромагнитное загрязнение окружающей среды.</w:t>
      </w:r>
    </w:p>
    <w:p w:rsidR="009924BB" w:rsidRPr="00FA7EC9" w:rsidRDefault="009924BB" w:rsidP="00FA7EC9">
      <w:pPr>
        <w:pStyle w:val="a3"/>
        <w:spacing w:line="276" w:lineRule="auto"/>
        <w:ind w:left="-567" w:right="-568" w:firstLine="851"/>
      </w:pPr>
      <w:r w:rsidRPr="00FA7EC9">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924BB" w:rsidRPr="00FA7EC9" w:rsidRDefault="009924BB" w:rsidP="00FA7EC9">
      <w:pPr>
        <w:spacing w:line="276" w:lineRule="auto"/>
        <w:ind w:left="-567" w:right="-568" w:firstLine="851"/>
        <w:jc w:val="both"/>
        <w:rPr>
          <w:i/>
          <w:sz w:val="24"/>
          <w:szCs w:val="24"/>
        </w:rPr>
      </w:pPr>
      <w:r w:rsidRPr="00FA7EC9">
        <w:rPr>
          <w:i/>
          <w:spacing w:val="-2"/>
          <w:sz w:val="24"/>
          <w:szCs w:val="24"/>
        </w:rPr>
        <w:t>Демонстрации</w:t>
      </w:r>
    </w:p>
    <w:p w:rsidR="009924BB" w:rsidRPr="00FA7EC9" w:rsidRDefault="009924BB" w:rsidP="00FA7EC9">
      <w:pPr>
        <w:pStyle w:val="a3"/>
        <w:spacing w:line="276" w:lineRule="auto"/>
        <w:ind w:left="-567" w:right="-568" w:firstLine="851"/>
      </w:pPr>
      <w:r w:rsidRPr="00FA7EC9">
        <w:t>Образование</w:t>
      </w:r>
      <w:r w:rsidRPr="00FA7EC9">
        <w:rPr>
          <w:spacing w:val="-7"/>
        </w:rPr>
        <w:t xml:space="preserve"> </w:t>
      </w:r>
      <w:r w:rsidRPr="00FA7EC9">
        <w:t>и</w:t>
      </w:r>
      <w:r w:rsidRPr="00FA7EC9">
        <w:rPr>
          <w:spacing w:val="-7"/>
        </w:rPr>
        <w:t xml:space="preserve"> </w:t>
      </w:r>
      <w:r w:rsidRPr="00FA7EC9">
        <w:t>распространение</w:t>
      </w:r>
      <w:r w:rsidRPr="00FA7EC9">
        <w:rPr>
          <w:spacing w:val="-7"/>
        </w:rPr>
        <w:t xml:space="preserve"> </w:t>
      </w:r>
      <w:r w:rsidRPr="00FA7EC9">
        <w:t>поперечных</w:t>
      </w:r>
      <w:r w:rsidRPr="00FA7EC9">
        <w:rPr>
          <w:spacing w:val="-6"/>
        </w:rPr>
        <w:t xml:space="preserve"> </w:t>
      </w:r>
      <w:r w:rsidRPr="00FA7EC9">
        <w:t>и</w:t>
      </w:r>
      <w:r w:rsidRPr="00FA7EC9">
        <w:rPr>
          <w:spacing w:val="-8"/>
        </w:rPr>
        <w:t xml:space="preserve"> </w:t>
      </w:r>
      <w:r w:rsidRPr="00FA7EC9">
        <w:t>продольных</w:t>
      </w:r>
      <w:r w:rsidRPr="00FA7EC9">
        <w:rPr>
          <w:spacing w:val="-6"/>
        </w:rPr>
        <w:t xml:space="preserve"> </w:t>
      </w:r>
      <w:r w:rsidRPr="00FA7EC9">
        <w:t>волн. Колеблющееся тело как источник звука.</w:t>
      </w:r>
    </w:p>
    <w:p w:rsidR="009924BB" w:rsidRPr="00FA7EC9" w:rsidRDefault="009924BB" w:rsidP="00FA7EC9">
      <w:pPr>
        <w:pStyle w:val="a3"/>
        <w:spacing w:line="276" w:lineRule="auto"/>
        <w:ind w:left="-567" w:right="-568" w:firstLine="851"/>
      </w:pPr>
      <w:r w:rsidRPr="00FA7EC9">
        <w:t>Наблюдение</w:t>
      </w:r>
      <w:r w:rsidRPr="00FA7EC9">
        <w:rPr>
          <w:spacing w:val="-5"/>
        </w:rPr>
        <w:t xml:space="preserve"> </w:t>
      </w:r>
      <w:r w:rsidRPr="00FA7EC9">
        <w:t>отражения</w:t>
      </w:r>
      <w:r w:rsidRPr="00FA7EC9">
        <w:rPr>
          <w:spacing w:val="-7"/>
        </w:rPr>
        <w:t xml:space="preserve"> </w:t>
      </w:r>
      <w:r w:rsidRPr="00FA7EC9">
        <w:t>и</w:t>
      </w:r>
      <w:r w:rsidRPr="00FA7EC9">
        <w:rPr>
          <w:spacing w:val="-4"/>
        </w:rPr>
        <w:t xml:space="preserve"> </w:t>
      </w:r>
      <w:r w:rsidRPr="00FA7EC9">
        <w:t>преломления</w:t>
      </w:r>
      <w:r w:rsidRPr="00FA7EC9">
        <w:rPr>
          <w:spacing w:val="-4"/>
        </w:rPr>
        <w:t xml:space="preserve"> </w:t>
      </w:r>
      <w:r w:rsidRPr="00FA7EC9">
        <w:t>механических</w:t>
      </w:r>
      <w:r w:rsidRPr="00FA7EC9">
        <w:rPr>
          <w:spacing w:val="-1"/>
        </w:rPr>
        <w:t xml:space="preserve"> </w:t>
      </w:r>
      <w:r w:rsidRPr="00FA7EC9">
        <w:rPr>
          <w:spacing w:val="-2"/>
        </w:rPr>
        <w:t>волн.</w:t>
      </w:r>
    </w:p>
    <w:p w:rsidR="009924BB" w:rsidRPr="00FA7EC9" w:rsidRDefault="009924BB" w:rsidP="00FA7EC9">
      <w:pPr>
        <w:pStyle w:val="a3"/>
        <w:spacing w:line="276" w:lineRule="auto"/>
        <w:ind w:left="-567" w:right="-568" w:firstLine="851"/>
      </w:pPr>
      <w:r w:rsidRPr="00FA7EC9">
        <w:t>Наблюдение</w:t>
      </w:r>
      <w:r w:rsidRPr="00FA7EC9">
        <w:rPr>
          <w:spacing w:val="-6"/>
        </w:rPr>
        <w:t xml:space="preserve"> </w:t>
      </w:r>
      <w:r w:rsidRPr="00FA7EC9">
        <w:t>интерференции</w:t>
      </w:r>
      <w:r w:rsidRPr="00FA7EC9">
        <w:rPr>
          <w:spacing w:val="-5"/>
        </w:rPr>
        <w:t xml:space="preserve"> </w:t>
      </w:r>
      <w:r w:rsidRPr="00FA7EC9">
        <w:t>и</w:t>
      </w:r>
      <w:r w:rsidRPr="00FA7EC9">
        <w:rPr>
          <w:spacing w:val="-6"/>
        </w:rPr>
        <w:t xml:space="preserve"> </w:t>
      </w:r>
      <w:r w:rsidRPr="00FA7EC9">
        <w:t>дифракции</w:t>
      </w:r>
      <w:r w:rsidRPr="00FA7EC9">
        <w:rPr>
          <w:spacing w:val="-5"/>
        </w:rPr>
        <w:t xml:space="preserve"> </w:t>
      </w:r>
      <w:r w:rsidRPr="00FA7EC9">
        <w:t>механических</w:t>
      </w:r>
      <w:r w:rsidRPr="00FA7EC9">
        <w:rPr>
          <w:spacing w:val="-2"/>
        </w:rPr>
        <w:t xml:space="preserve"> волн.</w:t>
      </w:r>
    </w:p>
    <w:p w:rsidR="009924BB" w:rsidRPr="00FA7EC9" w:rsidRDefault="009924BB" w:rsidP="00FA7EC9">
      <w:pPr>
        <w:pStyle w:val="a3"/>
        <w:spacing w:line="276" w:lineRule="auto"/>
        <w:ind w:left="-567" w:right="-568" w:firstLine="851"/>
      </w:pPr>
      <w:r w:rsidRPr="00FA7EC9">
        <w:t>Звуковой</w:t>
      </w:r>
      <w:r w:rsidRPr="00FA7EC9">
        <w:rPr>
          <w:spacing w:val="-8"/>
        </w:rPr>
        <w:t xml:space="preserve"> </w:t>
      </w:r>
      <w:r w:rsidRPr="00FA7EC9">
        <w:rPr>
          <w:spacing w:val="-2"/>
        </w:rPr>
        <w:t>резонанс.</w:t>
      </w:r>
    </w:p>
    <w:p w:rsidR="009924BB" w:rsidRPr="00FA7EC9" w:rsidRDefault="009924BB" w:rsidP="00FA7EC9">
      <w:pPr>
        <w:pStyle w:val="a3"/>
        <w:spacing w:line="276" w:lineRule="auto"/>
        <w:ind w:left="-567" w:right="-568" w:firstLine="851"/>
      </w:pPr>
      <w:r w:rsidRPr="00FA7EC9">
        <w:t>Наблюдение связи</w:t>
      </w:r>
      <w:r w:rsidRPr="00FA7EC9">
        <w:rPr>
          <w:spacing w:val="28"/>
        </w:rPr>
        <w:t xml:space="preserve"> </w:t>
      </w:r>
      <w:r w:rsidRPr="00FA7EC9">
        <w:t>громкости</w:t>
      </w:r>
      <w:r w:rsidRPr="00FA7EC9">
        <w:rPr>
          <w:spacing w:val="28"/>
        </w:rPr>
        <w:t xml:space="preserve"> </w:t>
      </w:r>
      <w:r w:rsidRPr="00FA7EC9">
        <w:t>звука и</w:t>
      </w:r>
      <w:r w:rsidRPr="00FA7EC9">
        <w:rPr>
          <w:spacing w:val="28"/>
        </w:rPr>
        <w:t xml:space="preserve"> </w:t>
      </w:r>
      <w:r w:rsidRPr="00FA7EC9">
        <w:t>высоты</w:t>
      </w:r>
      <w:r w:rsidRPr="00FA7EC9">
        <w:rPr>
          <w:spacing w:val="27"/>
        </w:rPr>
        <w:t xml:space="preserve"> </w:t>
      </w:r>
      <w:r w:rsidRPr="00FA7EC9">
        <w:t>тона с амплитудой</w:t>
      </w:r>
      <w:r w:rsidRPr="00FA7EC9">
        <w:rPr>
          <w:spacing w:val="28"/>
        </w:rPr>
        <w:t xml:space="preserve"> </w:t>
      </w:r>
      <w:r w:rsidRPr="00FA7EC9">
        <w:t>и частотой колебаний.</w:t>
      </w:r>
    </w:p>
    <w:p w:rsidR="009924BB" w:rsidRPr="00FA7EC9" w:rsidRDefault="009924BB" w:rsidP="00FA7EC9">
      <w:pPr>
        <w:pStyle w:val="a3"/>
        <w:tabs>
          <w:tab w:val="left" w:pos="3143"/>
          <w:tab w:val="left" w:pos="4254"/>
          <w:tab w:val="left" w:pos="6492"/>
          <w:tab w:val="left" w:pos="7360"/>
        </w:tabs>
        <w:spacing w:line="276" w:lineRule="auto"/>
        <w:ind w:left="-567" w:right="-568" w:firstLine="851"/>
      </w:pPr>
      <w:r w:rsidRPr="00FA7EC9">
        <w:rPr>
          <w:spacing w:val="-2"/>
        </w:rPr>
        <w:t>Исследование</w:t>
      </w:r>
      <w:r w:rsidR="003D43A6">
        <w:t xml:space="preserve"> </w:t>
      </w:r>
      <w:r w:rsidRPr="00FA7EC9">
        <w:rPr>
          <w:spacing w:val="-2"/>
        </w:rPr>
        <w:t>свойств</w:t>
      </w:r>
      <w:r w:rsidR="003D43A6">
        <w:t xml:space="preserve"> </w:t>
      </w:r>
      <w:r w:rsidRPr="00FA7EC9">
        <w:rPr>
          <w:spacing w:val="-2"/>
        </w:rPr>
        <w:t>электромагнитных</w:t>
      </w:r>
      <w:r w:rsidR="003D43A6">
        <w:t xml:space="preserve"> </w:t>
      </w:r>
      <w:r w:rsidRPr="00FA7EC9">
        <w:rPr>
          <w:spacing w:val="-2"/>
        </w:rPr>
        <w:t>волн:</w:t>
      </w:r>
      <w:r w:rsidR="003D43A6">
        <w:t xml:space="preserve"> </w:t>
      </w:r>
      <w:r w:rsidRPr="00FA7EC9">
        <w:rPr>
          <w:spacing w:val="-2"/>
        </w:rPr>
        <w:t xml:space="preserve">отражение, </w:t>
      </w:r>
      <w:r w:rsidRPr="00FA7EC9">
        <w:t xml:space="preserve">преломление, поляризация, </w:t>
      </w:r>
      <w:r w:rsidRPr="00FA7EC9">
        <w:lastRenderedPageBreak/>
        <w:t>дифракция, интерференция.</w:t>
      </w:r>
    </w:p>
    <w:p w:rsidR="009924BB" w:rsidRPr="003D43A6" w:rsidRDefault="009924BB" w:rsidP="003D43A6">
      <w:pPr>
        <w:tabs>
          <w:tab w:val="left" w:pos="2406"/>
        </w:tabs>
        <w:spacing w:line="276" w:lineRule="auto"/>
        <w:ind w:left="1387" w:right="-568"/>
        <w:rPr>
          <w:sz w:val="24"/>
          <w:szCs w:val="24"/>
        </w:rPr>
      </w:pPr>
      <w:r w:rsidRPr="003D43A6">
        <w:rPr>
          <w:sz w:val="24"/>
          <w:szCs w:val="24"/>
        </w:rPr>
        <w:t>Тема</w:t>
      </w:r>
      <w:r w:rsidRPr="003D43A6">
        <w:rPr>
          <w:spacing w:val="-3"/>
          <w:sz w:val="24"/>
          <w:szCs w:val="24"/>
        </w:rPr>
        <w:t xml:space="preserve"> </w:t>
      </w:r>
      <w:r w:rsidRPr="003D43A6">
        <w:rPr>
          <w:sz w:val="24"/>
          <w:szCs w:val="24"/>
        </w:rPr>
        <w:t>3.</w:t>
      </w:r>
      <w:r w:rsidRPr="003D43A6">
        <w:rPr>
          <w:spacing w:val="-1"/>
          <w:sz w:val="24"/>
          <w:szCs w:val="24"/>
        </w:rPr>
        <w:t xml:space="preserve"> </w:t>
      </w:r>
      <w:r w:rsidRPr="003D43A6">
        <w:rPr>
          <w:spacing w:val="-2"/>
          <w:sz w:val="24"/>
          <w:szCs w:val="24"/>
        </w:rPr>
        <w:t>Оптика.</w:t>
      </w:r>
    </w:p>
    <w:p w:rsidR="009924BB" w:rsidRPr="00FA7EC9" w:rsidRDefault="009924BB" w:rsidP="00FA7EC9">
      <w:pPr>
        <w:pStyle w:val="a3"/>
        <w:spacing w:line="276" w:lineRule="auto"/>
        <w:ind w:left="-567" w:right="-568" w:firstLine="851"/>
      </w:pPr>
      <w:r w:rsidRPr="00FA7EC9">
        <w:t>Геометрическая оптика. Прямолинейное распространение света в однородной среде. Луч света. Точечный источник света.</w:t>
      </w:r>
    </w:p>
    <w:p w:rsidR="009924BB" w:rsidRPr="00FA7EC9" w:rsidRDefault="009924BB" w:rsidP="00FA7EC9">
      <w:pPr>
        <w:pStyle w:val="a3"/>
        <w:spacing w:line="276" w:lineRule="auto"/>
        <w:ind w:left="-567" w:right="-568" w:firstLine="851"/>
      </w:pPr>
      <w:r w:rsidRPr="00FA7EC9">
        <w:t>Отражение</w:t>
      </w:r>
      <w:r w:rsidRPr="00FA7EC9">
        <w:rPr>
          <w:spacing w:val="-6"/>
        </w:rPr>
        <w:t xml:space="preserve"> </w:t>
      </w:r>
      <w:r w:rsidRPr="00FA7EC9">
        <w:t>света.</w:t>
      </w:r>
      <w:r w:rsidRPr="00FA7EC9">
        <w:rPr>
          <w:spacing w:val="-1"/>
        </w:rPr>
        <w:t xml:space="preserve"> </w:t>
      </w:r>
      <w:r w:rsidRPr="00FA7EC9">
        <w:t>Законы</w:t>
      </w:r>
      <w:r w:rsidRPr="00FA7EC9">
        <w:rPr>
          <w:spacing w:val="-6"/>
        </w:rPr>
        <w:t xml:space="preserve"> </w:t>
      </w:r>
      <w:r w:rsidRPr="00FA7EC9">
        <w:t>отражения</w:t>
      </w:r>
      <w:r w:rsidRPr="00FA7EC9">
        <w:rPr>
          <w:spacing w:val="-5"/>
        </w:rPr>
        <w:t xml:space="preserve"> </w:t>
      </w:r>
      <w:r w:rsidRPr="00FA7EC9">
        <w:t>света.</w:t>
      </w:r>
      <w:r w:rsidRPr="00FA7EC9">
        <w:rPr>
          <w:spacing w:val="-3"/>
        </w:rPr>
        <w:t xml:space="preserve"> </w:t>
      </w:r>
      <w:r w:rsidRPr="00FA7EC9">
        <w:t>Построение</w:t>
      </w:r>
      <w:r w:rsidRPr="00FA7EC9">
        <w:rPr>
          <w:spacing w:val="-6"/>
        </w:rPr>
        <w:t xml:space="preserve"> </w:t>
      </w:r>
      <w:r w:rsidRPr="00FA7EC9">
        <w:t>изображений в плоском зеркале.</w:t>
      </w:r>
    </w:p>
    <w:p w:rsidR="009924BB" w:rsidRPr="00FA7EC9" w:rsidRDefault="009924BB" w:rsidP="00FA7EC9">
      <w:pPr>
        <w:pStyle w:val="a3"/>
        <w:spacing w:line="276" w:lineRule="auto"/>
        <w:ind w:left="-567" w:right="-568" w:firstLine="851"/>
      </w:pPr>
      <w:r w:rsidRPr="00FA7EC9">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924BB" w:rsidRPr="00FA7EC9" w:rsidRDefault="009924BB" w:rsidP="00FA7EC9">
      <w:pPr>
        <w:pStyle w:val="a3"/>
        <w:spacing w:line="276" w:lineRule="auto"/>
        <w:ind w:left="-567" w:right="-568" w:firstLine="851"/>
      </w:pPr>
      <w:r w:rsidRPr="00FA7EC9">
        <w:t>Дисперсия</w:t>
      </w:r>
      <w:r w:rsidRPr="00FA7EC9">
        <w:rPr>
          <w:spacing w:val="-5"/>
        </w:rPr>
        <w:t xml:space="preserve"> </w:t>
      </w:r>
      <w:r w:rsidRPr="00FA7EC9">
        <w:t>света.</w:t>
      </w:r>
      <w:r w:rsidRPr="00FA7EC9">
        <w:rPr>
          <w:spacing w:val="-2"/>
        </w:rPr>
        <w:t xml:space="preserve"> </w:t>
      </w:r>
      <w:r w:rsidRPr="00FA7EC9">
        <w:t>Сложный</w:t>
      </w:r>
      <w:r w:rsidRPr="00FA7EC9">
        <w:rPr>
          <w:spacing w:val="-2"/>
        </w:rPr>
        <w:t xml:space="preserve"> </w:t>
      </w:r>
      <w:r w:rsidRPr="00FA7EC9">
        <w:t>состав</w:t>
      </w:r>
      <w:r w:rsidRPr="00FA7EC9">
        <w:rPr>
          <w:spacing w:val="-1"/>
        </w:rPr>
        <w:t xml:space="preserve"> </w:t>
      </w:r>
      <w:r w:rsidRPr="00FA7EC9">
        <w:t>белого</w:t>
      </w:r>
      <w:r w:rsidRPr="00FA7EC9">
        <w:rPr>
          <w:spacing w:val="-2"/>
        </w:rPr>
        <w:t xml:space="preserve"> </w:t>
      </w:r>
      <w:r w:rsidRPr="00FA7EC9">
        <w:t>света.</w:t>
      </w:r>
      <w:r w:rsidRPr="00FA7EC9">
        <w:rPr>
          <w:spacing w:val="-2"/>
        </w:rPr>
        <w:t xml:space="preserve"> Цвет.</w:t>
      </w:r>
    </w:p>
    <w:p w:rsidR="009924BB" w:rsidRPr="00FA7EC9" w:rsidRDefault="009924BB" w:rsidP="00FA7EC9">
      <w:pPr>
        <w:pStyle w:val="a3"/>
        <w:spacing w:line="276" w:lineRule="auto"/>
        <w:ind w:left="-567" w:right="-568" w:firstLine="851"/>
      </w:pPr>
      <w:r w:rsidRPr="00FA7EC9">
        <w:t xml:space="preserve">Собирающие и рассеивающие линзы. Тонкая линза. Фокусное </w:t>
      </w:r>
      <w:r w:rsidRPr="00FA7EC9">
        <w:rPr>
          <w:spacing w:val="-2"/>
        </w:rPr>
        <w:t>расстояние</w:t>
      </w:r>
    </w:p>
    <w:p w:rsidR="009924BB" w:rsidRPr="00FA7EC9" w:rsidRDefault="009924BB" w:rsidP="00FA7EC9">
      <w:pPr>
        <w:pStyle w:val="a3"/>
        <w:spacing w:line="276" w:lineRule="auto"/>
        <w:ind w:left="-567" w:right="-568" w:firstLine="851"/>
      </w:pPr>
      <w:r w:rsidRPr="00FA7EC9">
        <w:t>и оптическая сила тонкой линзы. Построение изображений в собирающих</w:t>
      </w:r>
      <w:r w:rsidRPr="00FA7EC9">
        <w:rPr>
          <w:spacing w:val="80"/>
        </w:rPr>
        <w:t xml:space="preserve"> </w:t>
      </w:r>
      <w:r w:rsidRPr="00FA7EC9">
        <w:t xml:space="preserve">и рассеивающих линзах. Формула тонкой линзы. Увеличение, даваемое </w:t>
      </w:r>
      <w:r w:rsidRPr="00FA7EC9">
        <w:rPr>
          <w:spacing w:val="-2"/>
        </w:rPr>
        <w:t>линзой.</w:t>
      </w:r>
    </w:p>
    <w:p w:rsidR="009924BB" w:rsidRPr="00FA7EC9" w:rsidRDefault="009924BB" w:rsidP="00FA7EC9">
      <w:pPr>
        <w:pStyle w:val="a3"/>
        <w:spacing w:line="276" w:lineRule="auto"/>
        <w:ind w:left="-567" w:right="-568" w:firstLine="851"/>
      </w:pPr>
      <w:r w:rsidRPr="00FA7EC9">
        <w:t>Пределы</w:t>
      </w:r>
      <w:r w:rsidRPr="00FA7EC9">
        <w:rPr>
          <w:spacing w:val="-7"/>
        </w:rPr>
        <w:t xml:space="preserve"> </w:t>
      </w:r>
      <w:r w:rsidRPr="00FA7EC9">
        <w:t>применимости</w:t>
      </w:r>
      <w:r w:rsidRPr="00FA7EC9">
        <w:rPr>
          <w:spacing w:val="-5"/>
        </w:rPr>
        <w:t xml:space="preserve"> </w:t>
      </w:r>
      <w:r w:rsidRPr="00FA7EC9">
        <w:t>геометрической</w:t>
      </w:r>
      <w:r w:rsidRPr="00FA7EC9">
        <w:rPr>
          <w:spacing w:val="-4"/>
        </w:rPr>
        <w:t xml:space="preserve"> </w:t>
      </w:r>
      <w:r w:rsidRPr="00FA7EC9">
        <w:rPr>
          <w:spacing w:val="-2"/>
        </w:rPr>
        <w:t>оптики.</w:t>
      </w:r>
    </w:p>
    <w:p w:rsidR="009924BB" w:rsidRPr="00FA7EC9" w:rsidRDefault="009924BB" w:rsidP="00FA7EC9">
      <w:pPr>
        <w:pStyle w:val="a3"/>
        <w:spacing w:line="276" w:lineRule="auto"/>
        <w:ind w:left="-567" w:right="-568" w:firstLine="851"/>
      </w:pPr>
      <w:r w:rsidRPr="00FA7EC9">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924BB" w:rsidRPr="00FA7EC9" w:rsidRDefault="009924BB" w:rsidP="00FA7EC9">
      <w:pPr>
        <w:pStyle w:val="a3"/>
        <w:spacing w:line="276" w:lineRule="auto"/>
        <w:ind w:left="-567" w:right="-568" w:firstLine="851"/>
      </w:pPr>
      <w:r w:rsidRPr="00FA7EC9">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924BB" w:rsidRPr="00FA7EC9" w:rsidRDefault="009924BB" w:rsidP="00FA7EC9">
      <w:pPr>
        <w:pStyle w:val="a3"/>
        <w:spacing w:line="276" w:lineRule="auto"/>
        <w:ind w:left="-567" w:right="-568" w:firstLine="851"/>
      </w:pPr>
      <w:r w:rsidRPr="00FA7EC9">
        <w:t>Поляризация</w:t>
      </w:r>
      <w:r w:rsidRPr="00FA7EC9">
        <w:rPr>
          <w:spacing w:val="-6"/>
        </w:rPr>
        <w:t xml:space="preserve"> </w:t>
      </w:r>
      <w:r w:rsidRPr="00FA7EC9">
        <w:rPr>
          <w:spacing w:val="-2"/>
        </w:rPr>
        <w:t>света.</w:t>
      </w:r>
    </w:p>
    <w:p w:rsidR="009924BB" w:rsidRPr="00FA7EC9" w:rsidRDefault="009924BB" w:rsidP="00FA7EC9">
      <w:pPr>
        <w:pStyle w:val="a3"/>
        <w:spacing w:line="276" w:lineRule="auto"/>
        <w:ind w:left="-567" w:right="-568" w:firstLine="851"/>
      </w:pPr>
      <w:r w:rsidRPr="00FA7EC9">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924BB" w:rsidRPr="00FA7EC9" w:rsidRDefault="009924BB" w:rsidP="00FA7EC9">
      <w:pPr>
        <w:spacing w:line="276" w:lineRule="auto"/>
        <w:ind w:left="-567" w:right="-568" w:firstLine="851"/>
        <w:jc w:val="both"/>
        <w:rPr>
          <w:i/>
          <w:sz w:val="24"/>
          <w:szCs w:val="24"/>
        </w:rPr>
      </w:pPr>
      <w:r w:rsidRPr="00FA7EC9">
        <w:rPr>
          <w:i/>
          <w:spacing w:val="-2"/>
          <w:sz w:val="24"/>
          <w:szCs w:val="24"/>
        </w:rPr>
        <w:t>Демонстрации</w:t>
      </w:r>
    </w:p>
    <w:p w:rsidR="009924BB" w:rsidRPr="00FA7EC9" w:rsidRDefault="009924BB" w:rsidP="00FA7EC9">
      <w:pPr>
        <w:pStyle w:val="a3"/>
        <w:spacing w:line="276" w:lineRule="auto"/>
        <w:ind w:left="-567" w:right="-568" w:firstLine="851"/>
      </w:pPr>
      <w:r w:rsidRPr="00FA7EC9">
        <w:t>Прямолинейное</w:t>
      </w:r>
      <w:r w:rsidRPr="00FA7EC9">
        <w:rPr>
          <w:spacing w:val="38"/>
        </w:rPr>
        <w:t xml:space="preserve"> </w:t>
      </w:r>
      <w:r w:rsidRPr="00FA7EC9">
        <w:t>распространение,</w:t>
      </w:r>
      <w:r w:rsidRPr="00FA7EC9">
        <w:rPr>
          <w:spacing w:val="42"/>
        </w:rPr>
        <w:t xml:space="preserve"> </w:t>
      </w:r>
      <w:r w:rsidRPr="00FA7EC9">
        <w:t>отражение</w:t>
      </w:r>
      <w:r w:rsidRPr="00FA7EC9">
        <w:rPr>
          <w:spacing w:val="41"/>
        </w:rPr>
        <w:t xml:space="preserve"> </w:t>
      </w:r>
      <w:r w:rsidRPr="00FA7EC9">
        <w:t>и</w:t>
      </w:r>
      <w:r w:rsidRPr="00FA7EC9">
        <w:rPr>
          <w:spacing w:val="43"/>
        </w:rPr>
        <w:t xml:space="preserve"> </w:t>
      </w:r>
      <w:r w:rsidRPr="00FA7EC9">
        <w:t>преломление</w:t>
      </w:r>
      <w:r w:rsidRPr="00FA7EC9">
        <w:rPr>
          <w:spacing w:val="41"/>
        </w:rPr>
        <w:t xml:space="preserve"> </w:t>
      </w:r>
      <w:r w:rsidRPr="00FA7EC9">
        <w:rPr>
          <w:spacing w:val="-2"/>
        </w:rPr>
        <w:t>света.</w:t>
      </w:r>
    </w:p>
    <w:p w:rsidR="009924BB" w:rsidRPr="00FA7EC9" w:rsidRDefault="009924BB" w:rsidP="00FA7EC9">
      <w:pPr>
        <w:pStyle w:val="a3"/>
        <w:spacing w:line="276" w:lineRule="auto"/>
        <w:ind w:left="-567" w:right="-568" w:firstLine="851"/>
      </w:pPr>
      <w:r w:rsidRPr="00FA7EC9">
        <w:t>Оптические</w:t>
      </w:r>
      <w:r w:rsidRPr="00FA7EC9">
        <w:rPr>
          <w:spacing w:val="-5"/>
        </w:rPr>
        <w:t xml:space="preserve"> </w:t>
      </w:r>
      <w:r w:rsidRPr="00FA7EC9">
        <w:rPr>
          <w:spacing w:val="-2"/>
        </w:rPr>
        <w:t>приборы.</w:t>
      </w:r>
    </w:p>
    <w:p w:rsidR="009924BB" w:rsidRPr="00FA7EC9" w:rsidRDefault="009924BB" w:rsidP="00FA7EC9">
      <w:pPr>
        <w:pStyle w:val="a3"/>
        <w:spacing w:line="276" w:lineRule="auto"/>
        <w:ind w:left="-567" w:right="-568" w:firstLine="851"/>
      </w:pPr>
      <w:r w:rsidRPr="00FA7EC9">
        <w:t>Полное</w:t>
      </w:r>
      <w:r w:rsidRPr="00FA7EC9">
        <w:rPr>
          <w:spacing w:val="-11"/>
        </w:rPr>
        <w:t xml:space="preserve"> </w:t>
      </w:r>
      <w:r w:rsidRPr="00FA7EC9">
        <w:t>внутреннее</w:t>
      </w:r>
      <w:r w:rsidRPr="00FA7EC9">
        <w:rPr>
          <w:spacing w:val="-11"/>
        </w:rPr>
        <w:t xml:space="preserve"> </w:t>
      </w:r>
      <w:r w:rsidRPr="00FA7EC9">
        <w:t>отражение.</w:t>
      </w:r>
      <w:r w:rsidRPr="00FA7EC9">
        <w:rPr>
          <w:spacing w:val="-10"/>
        </w:rPr>
        <w:t xml:space="preserve"> </w:t>
      </w:r>
      <w:r w:rsidRPr="00FA7EC9">
        <w:t>Модель</w:t>
      </w:r>
      <w:r w:rsidRPr="00FA7EC9">
        <w:rPr>
          <w:spacing w:val="-10"/>
        </w:rPr>
        <w:t xml:space="preserve"> </w:t>
      </w:r>
      <w:r w:rsidRPr="00FA7EC9">
        <w:t>световода. Исследование свойств изображений в линзах.</w:t>
      </w:r>
    </w:p>
    <w:p w:rsidR="009924BB" w:rsidRPr="00FA7EC9" w:rsidRDefault="009924BB" w:rsidP="00FA7EC9">
      <w:pPr>
        <w:pStyle w:val="a3"/>
        <w:spacing w:line="276" w:lineRule="auto"/>
        <w:ind w:left="-567" w:right="-568" w:firstLine="851"/>
      </w:pPr>
      <w:r w:rsidRPr="00FA7EC9">
        <w:t>Модели</w:t>
      </w:r>
      <w:r w:rsidRPr="00FA7EC9">
        <w:rPr>
          <w:spacing w:val="-5"/>
        </w:rPr>
        <w:t xml:space="preserve"> </w:t>
      </w:r>
      <w:r w:rsidRPr="00FA7EC9">
        <w:t>микроскопа,</w:t>
      </w:r>
      <w:r w:rsidRPr="00FA7EC9">
        <w:rPr>
          <w:spacing w:val="-4"/>
        </w:rPr>
        <w:t xml:space="preserve"> </w:t>
      </w:r>
      <w:r w:rsidRPr="00FA7EC9">
        <w:rPr>
          <w:spacing w:val="-2"/>
        </w:rPr>
        <w:t>телескопа.</w:t>
      </w:r>
    </w:p>
    <w:p w:rsidR="009924BB" w:rsidRPr="00FA7EC9" w:rsidRDefault="009924BB" w:rsidP="00FA7EC9">
      <w:pPr>
        <w:pStyle w:val="a3"/>
        <w:spacing w:line="276" w:lineRule="auto"/>
        <w:ind w:left="-567" w:right="-568" w:firstLine="851"/>
      </w:pPr>
      <w:r w:rsidRPr="00FA7EC9">
        <w:t>Наблюдение</w:t>
      </w:r>
      <w:r w:rsidRPr="00FA7EC9">
        <w:rPr>
          <w:spacing w:val="-15"/>
        </w:rPr>
        <w:t xml:space="preserve"> </w:t>
      </w:r>
      <w:r w:rsidRPr="00FA7EC9">
        <w:t>интерференции</w:t>
      </w:r>
      <w:r w:rsidRPr="00FA7EC9">
        <w:rPr>
          <w:spacing w:val="-15"/>
        </w:rPr>
        <w:t xml:space="preserve"> </w:t>
      </w:r>
      <w:r w:rsidRPr="00FA7EC9">
        <w:t>света. Наблюдение дифракции света.</w:t>
      </w:r>
    </w:p>
    <w:p w:rsidR="009924BB" w:rsidRPr="00FA7EC9" w:rsidRDefault="009924BB" w:rsidP="00FA7EC9">
      <w:pPr>
        <w:pStyle w:val="a3"/>
        <w:spacing w:line="276" w:lineRule="auto"/>
        <w:ind w:left="-567" w:right="-568" w:firstLine="851"/>
      </w:pPr>
      <w:r w:rsidRPr="00FA7EC9">
        <w:t>Наблюдение дисперсии света. Получение</w:t>
      </w:r>
      <w:r w:rsidRPr="00FA7EC9">
        <w:rPr>
          <w:spacing w:val="-10"/>
        </w:rPr>
        <w:t xml:space="preserve"> </w:t>
      </w:r>
      <w:r w:rsidRPr="00FA7EC9">
        <w:t>спектра</w:t>
      </w:r>
      <w:r w:rsidRPr="00FA7EC9">
        <w:rPr>
          <w:spacing w:val="-10"/>
        </w:rPr>
        <w:t xml:space="preserve"> </w:t>
      </w:r>
      <w:r w:rsidRPr="00FA7EC9">
        <w:t>с</w:t>
      </w:r>
      <w:r w:rsidRPr="00FA7EC9">
        <w:rPr>
          <w:spacing w:val="-10"/>
        </w:rPr>
        <w:t xml:space="preserve"> </w:t>
      </w:r>
      <w:r w:rsidRPr="00FA7EC9">
        <w:t>помощью</w:t>
      </w:r>
      <w:r w:rsidRPr="00FA7EC9">
        <w:rPr>
          <w:spacing w:val="-10"/>
        </w:rPr>
        <w:t xml:space="preserve"> </w:t>
      </w:r>
      <w:r w:rsidRPr="00FA7EC9">
        <w:t>призмы.</w:t>
      </w:r>
    </w:p>
    <w:p w:rsidR="009924BB" w:rsidRPr="00FA7EC9" w:rsidRDefault="009924BB" w:rsidP="00FA7EC9">
      <w:pPr>
        <w:pStyle w:val="a3"/>
        <w:spacing w:line="276" w:lineRule="auto"/>
        <w:ind w:left="-567" w:right="-568" w:firstLine="851"/>
      </w:pPr>
      <w:r w:rsidRPr="00FA7EC9">
        <w:t>Получение</w:t>
      </w:r>
      <w:r w:rsidRPr="00FA7EC9">
        <w:rPr>
          <w:spacing w:val="-9"/>
        </w:rPr>
        <w:t xml:space="preserve"> </w:t>
      </w:r>
      <w:r w:rsidRPr="00FA7EC9">
        <w:t>спектра</w:t>
      </w:r>
      <w:r w:rsidRPr="00FA7EC9">
        <w:rPr>
          <w:spacing w:val="-9"/>
        </w:rPr>
        <w:t xml:space="preserve"> </w:t>
      </w:r>
      <w:r w:rsidRPr="00FA7EC9">
        <w:t>с</w:t>
      </w:r>
      <w:r w:rsidRPr="00FA7EC9">
        <w:rPr>
          <w:spacing w:val="-9"/>
        </w:rPr>
        <w:t xml:space="preserve"> </w:t>
      </w:r>
      <w:r w:rsidRPr="00FA7EC9">
        <w:t>помощью</w:t>
      </w:r>
      <w:r w:rsidRPr="00FA7EC9">
        <w:rPr>
          <w:spacing w:val="-8"/>
        </w:rPr>
        <w:t xml:space="preserve"> </w:t>
      </w:r>
      <w:r w:rsidRPr="00FA7EC9">
        <w:t>дифракционной</w:t>
      </w:r>
      <w:r w:rsidRPr="00FA7EC9">
        <w:rPr>
          <w:spacing w:val="-10"/>
        </w:rPr>
        <w:t xml:space="preserve"> </w:t>
      </w:r>
      <w:r w:rsidRPr="00FA7EC9">
        <w:t>решётки. Наблюдение поляризации света.</w:t>
      </w:r>
    </w:p>
    <w:p w:rsidR="009924BB" w:rsidRPr="00FA7EC9" w:rsidRDefault="009924BB" w:rsidP="00FA7EC9">
      <w:pPr>
        <w:spacing w:line="276" w:lineRule="auto"/>
        <w:ind w:left="-567" w:right="-568" w:firstLine="851"/>
        <w:jc w:val="both"/>
        <w:rPr>
          <w:i/>
          <w:sz w:val="24"/>
          <w:szCs w:val="24"/>
        </w:rPr>
      </w:pPr>
      <w:r w:rsidRPr="00FA7EC9">
        <w:rPr>
          <w:i/>
          <w:sz w:val="24"/>
          <w:szCs w:val="24"/>
        </w:rPr>
        <w:t>Ученический</w:t>
      </w:r>
      <w:r w:rsidRPr="00FA7EC9">
        <w:rPr>
          <w:i/>
          <w:spacing w:val="-5"/>
          <w:sz w:val="24"/>
          <w:szCs w:val="24"/>
        </w:rPr>
        <w:t xml:space="preserve"> </w:t>
      </w:r>
      <w:r w:rsidRPr="00FA7EC9">
        <w:rPr>
          <w:i/>
          <w:sz w:val="24"/>
          <w:szCs w:val="24"/>
        </w:rPr>
        <w:t>эксперимент,</w:t>
      </w:r>
      <w:r w:rsidRPr="00FA7EC9">
        <w:rPr>
          <w:i/>
          <w:spacing w:val="-5"/>
          <w:sz w:val="24"/>
          <w:szCs w:val="24"/>
        </w:rPr>
        <w:t xml:space="preserve"> </w:t>
      </w:r>
      <w:r w:rsidRPr="00FA7EC9">
        <w:rPr>
          <w:i/>
          <w:sz w:val="24"/>
          <w:szCs w:val="24"/>
        </w:rPr>
        <w:t>лабораторные</w:t>
      </w:r>
      <w:r w:rsidRPr="00FA7EC9">
        <w:rPr>
          <w:i/>
          <w:spacing w:val="-5"/>
          <w:sz w:val="24"/>
          <w:szCs w:val="24"/>
        </w:rPr>
        <w:t xml:space="preserve"> </w:t>
      </w:r>
      <w:r w:rsidRPr="00FA7EC9">
        <w:rPr>
          <w:i/>
          <w:spacing w:val="-2"/>
          <w:sz w:val="24"/>
          <w:szCs w:val="24"/>
        </w:rPr>
        <w:t>работы</w:t>
      </w:r>
    </w:p>
    <w:p w:rsidR="009924BB" w:rsidRPr="00FA7EC9" w:rsidRDefault="009924BB" w:rsidP="00FA7EC9">
      <w:pPr>
        <w:pStyle w:val="a3"/>
        <w:spacing w:line="276" w:lineRule="auto"/>
        <w:ind w:left="-567" w:right="-568" w:firstLine="851"/>
      </w:pPr>
      <w:r w:rsidRPr="00FA7EC9">
        <w:t>Измерение показателя преломления стекла. Исследование</w:t>
      </w:r>
      <w:r w:rsidRPr="00FA7EC9">
        <w:rPr>
          <w:spacing w:val="-10"/>
        </w:rPr>
        <w:t xml:space="preserve"> </w:t>
      </w:r>
      <w:r w:rsidRPr="00FA7EC9">
        <w:t>свойств</w:t>
      </w:r>
      <w:r w:rsidRPr="00FA7EC9">
        <w:rPr>
          <w:spacing w:val="-9"/>
        </w:rPr>
        <w:t xml:space="preserve"> </w:t>
      </w:r>
      <w:r w:rsidRPr="00FA7EC9">
        <w:t>изображений</w:t>
      </w:r>
      <w:r w:rsidRPr="00FA7EC9">
        <w:rPr>
          <w:spacing w:val="-10"/>
        </w:rPr>
        <w:t xml:space="preserve"> </w:t>
      </w:r>
      <w:r w:rsidRPr="00FA7EC9">
        <w:t>в</w:t>
      </w:r>
      <w:r w:rsidRPr="00FA7EC9">
        <w:rPr>
          <w:spacing w:val="-10"/>
        </w:rPr>
        <w:t xml:space="preserve"> </w:t>
      </w:r>
      <w:r w:rsidRPr="00FA7EC9">
        <w:t>линзах. Наблюдение дисперсии света.</w:t>
      </w:r>
    </w:p>
    <w:p w:rsidR="009924BB" w:rsidRPr="003D43A6" w:rsidRDefault="009924BB" w:rsidP="003D43A6">
      <w:pPr>
        <w:tabs>
          <w:tab w:val="left" w:pos="2226"/>
        </w:tabs>
        <w:spacing w:line="276" w:lineRule="auto"/>
        <w:ind w:left="1387" w:right="-568"/>
        <w:rPr>
          <w:sz w:val="24"/>
          <w:szCs w:val="24"/>
        </w:rPr>
      </w:pPr>
      <w:r w:rsidRPr="003D43A6">
        <w:rPr>
          <w:sz w:val="24"/>
          <w:szCs w:val="24"/>
        </w:rPr>
        <w:t>Раздел</w:t>
      </w:r>
      <w:r w:rsidRPr="003D43A6">
        <w:rPr>
          <w:spacing w:val="-5"/>
          <w:sz w:val="24"/>
          <w:szCs w:val="24"/>
        </w:rPr>
        <w:t xml:space="preserve"> </w:t>
      </w:r>
      <w:r w:rsidRPr="003D43A6">
        <w:rPr>
          <w:sz w:val="24"/>
          <w:szCs w:val="24"/>
        </w:rPr>
        <w:t>6.</w:t>
      </w:r>
      <w:r w:rsidRPr="003D43A6">
        <w:rPr>
          <w:spacing w:val="-2"/>
          <w:sz w:val="24"/>
          <w:szCs w:val="24"/>
        </w:rPr>
        <w:t xml:space="preserve"> </w:t>
      </w:r>
      <w:r w:rsidRPr="003D43A6">
        <w:rPr>
          <w:sz w:val="24"/>
          <w:szCs w:val="24"/>
        </w:rPr>
        <w:t>Основы</w:t>
      </w:r>
      <w:r w:rsidRPr="003D43A6">
        <w:rPr>
          <w:spacing w:val="-4"/>
          <w:sz w:val="24"/>
          <w:szCs w:val="24"/>
        </w:rPr>
        <w:t xml:space="preserve"> </w:t>
      </w:r>
      <w:r w:rsidRPr="003D43A6">
        <w:rPr>
          <w:sz w:val="24"/>
          <w:szCs w:val="24"/>
        </w:rPr>
        <w:t>специальной</w:t>
      </w:r>
      <w:r w:rsidRPr="003D43A6">
        <w:rPr>
          <w:spacing w:val="-4"/>
          <w:sz w:val="24"/>
          <w:szCs w:val="24"/>
        </w:rPr>
        <w:t xml:space="preserve"> </w:t>
      </w:r>
      <w:r w:rsidRPr="003D43A6">
        <w:rPr>
          <w:sz w:val="24"/>
          <w:szCs w:val="24"/>
        </w:rPr>
        <w:t>теории</w:t>
      </w:r>
      <w:r w:rsidRPr="003D43A6">
        <w:rPr>
          <w:spacing w:val="-4"/>
          <w:sz w:val="24"/>
          <w:szCs w:val="24"/>
        </w:rPr>
        <w:t xml:space="preserve"> </w:t>
      </w:r>
      <w:r w:rsidRPr="003D43A6">
        <w:rPr>
          <w:spacing w:val="-2"/>
          <w:sz w:val="24"/>
          <w:szCs w:val="24"/>
        </w:rPr>
        <w:t>относительности.</w:t>
      </w:r>
    </w:p>
    <w:p w:rsidR="009924BB" w:rsidRPr="00FA7EC9" w:rsidRDefault="009924BB" w:rsidP="00FA7EC9">
      <w:pPr>
        <w:pStyle w:val="a3"/>
        <w:spacing w:line="276" w:lineRule="auto"/>
        <w:ind w:left="-567" w:right="-568" w:firstLine="851"/>
      </w:pPr>
      <w:r w:rsidRPr="00FA7EC9">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924BB" w:rsidRPr="00FA7EC9" w:rsidRDefault="009924BB" w:rsidP="00FA7EC9">
      <w:pPr>
        <w:pStyle w:val="a3"/>
        <w:spacing w:line="276" w:lineRule="auto"/>
        <w:ind w:left="-567" w:right="-568" w:firstLine="851"/>
      </w:pPr>
      <w:r w:rsidRPr="00FA7EC9">
        <w:t>Относительность одновременности. Замедление времени и сокращение длины.</w:t>
      </w:r>
    </w:p>
    <w:p w:rsidR="009924BB" w:rsidRPr="00FA7EC9" w:rsidRDefault="009924BB" w:rsidP="00FA7EC9">
      <w:pPr>
        <w:pStyle w:val="a3"/>
        <w:spacing w:line="276" w:lineRule="auto"/>
        <w:ind w:left="-567" w:right="-568" w:firstLine="851"/>
      </w:pPr>
      <w:r w:rsidRPr="00FA7EC9">
        <w:t>Энергия</w:t>
      </w:r>
      <w:r w:rsidRPr="00FA7EC9">
        <w:rPr>
          <w:spacing w:val="-6"/>
        </w:rPr>
        <w:t xml:space="preserve"> </w:t>
      </w:r>
      <w:r w:rsidRPr="00FA7EC9">
        <w:t>и</w:t>
      </w:r>
      <w:r w:rsidRPr="00FA7EC9">
        <w:rPr>
          <w:spacing w:val="-4"/>
        </w:rPr>
        <w:t xml:space="preserve"> </w:t>
      </w:r>
      <w:r w:rsidRPr="00FA7EC9">
        <w:t>импульс</w:t>
      </w:r>
      <w:r w:rsidRPr="00FA7EC9">
        <w:rPr>
          <w:spacing w:val="-5"/>
        </w:rPr>
        <w:t xml:space="preserve"> </w:t>
      </w:r>
      <w:r w:rsidRPr="00FA7EC9">
        <w:t>релятивистской</w:t>
      </w:r>
      <w:r w:rsidRPr="00FA7EC9">
        <w:rPr>
          <w:spacing w:val="-3"/>
        </w:rPr>
        <w:t xml:space="preserve"> </w:t>
      </w:r>
      <w:r w:rsidRPr="00FA7EC9">
        <w:rPr>
          <w:spacing w:val="-2"/>
        </w:rPr>
        <w:t>частицы.</w:t>
      </w:r>
    </w:p>
    <w:p w:rsidR="009924BB" w:rsidRPr="00FA7EC9" w:rsidRDefault="009924BB" w:rsidP="00FA7EC9">
      <w:pPr>
        <w:pStyle w:val="a3"/>
        <w:spacing w:line="276" w:lineRule="auto"/>
        <w:ind w:left="-567" w:right="-568" w:firstLine="851"/>
      </w:pPr>
      <w:r w:rsidRPr="00FA7EC9">
        <w:t>Связь</w:t>
      </w:r>
      <w:r w:rsidRPr="00FA7EC9">
        <w:rPr>
          <w:spacing w:val="59"/>
          <w:w w:val="150"/>
        </w:rPr>
        <w:t xml:space="preserve"> </w:t>
      </w:r>
      <w:r w:rsidRPr="00FA7EC9">
        <w:t>массы</w:t>
      </w:r>
      <w:r w:rsidRPr="00FA7EC9">
        <w:rPr>
          <w:spacing w:val="59"/>
          <w:w w:val="150"/>
        </w:rPr>
        <w:t xml:space="preserve"> </w:t>
      </w:r>
      <w:r w:rsidRPr="00FA7EC9">
        <w:t>с</w:t>
      </w:r>
      <w:r w:rsidRPr="00FA7EC9">
        <w:rPr>
          <w:spacing w:val="61"/>
          <w:w w:val="150"/>
        </w:rPr>
        <w:t xml:space="preserve"> </w:t>
      </w:r>
      <w:r w:rsidRPr="00FA7EC9">
        <w:t>энергией</w:t>
      </w:r>
      <w:r w:rsidRPr="00FA7EC9">
        <w:rPr>
          <w:spacing w:val="62"/>
          <w:w w:val="150"/>
        </w:rPr>
        <w:t xml:space="preserve"> </w:t>
      </w:r>
      <w:r w:rsidRPr="00FA7EC9">
        <w:t>и</w:t>
      </w:r>
      <w:r w:rsidRPr="00FA7EC9">
        <w:rPr>
          <w:spacing w:val="61"/>
          <w:w w:val="150"/>
        </w:rPr>
        <w:t xml:space="preserve"> </w:t>
      </w:r>
      <w:r w:rsidRPr="00FA7EC9">
        <w:t>импульсом</w:t>
      </w:r>
      <w:r w:rsidRPr="00FA7EC9">
        <w:rPr>
          <w:spacing w:val="59"/>
          <w:w w:val="150"/>
        </w:rPr>
        <w:t xml:space="preserve"> </w:t>
      </w:r>
      <w:r w:rsidRPr="00FA7EC9">
        <w:t>релятивистской</w:t>
      </w:r>
      <w:r w:rsidRPr="00FA7EC9">
        <w:rPr>
          <w:spacing w:val="62"/>
          <w:w w:val="150"/>
        </w:rPr>
        <w:t xml:space="preserve"> </w:t>
      </w:r>
      <w:r w:rsidRPr="00FA7EC9">
        <w:rPr>
          <w:spacing w:val="-2"/>
        </w:rPr>
        <w:t>частицы.</w:t>
      </w:r>
    </w:p>
    <w:p w:rsidR="009924BB" w:rsidRPr="00FA7EC9" w:rsidRDefault="009924BB" w:rsidP="00FA7EC9">
      <w:pPr>
        <w:pStyle w:val="a3"/>
        <w:spacing w:line="276" w:lineRule="auto"/>
        <w:ind w:left="-567" w:right="-568" w:firstLine="851"/>
      </w:pPr>
      <w:r w:rsidRPr="00FA7EC9">
        <w:t>Энергия</w:t>
      </w:r>
      <w:r w:rsidRPr="00FA7EC9">
        <w:rPr>
          <w:spacing w:val="-4"/>
        </w:rPr>
        <w:t xml:space="preserve"> </w:t>
      </w:r>
      <w:r w:rsidRPr="00FA7EC9">
        <w:rPr>
          <w:spacing w:val="-2"/>
        </w:rPr>
        <w:t>покоя.</w:t>
      </w:r>
    </w:p>
    <w:p w:rsidR="009924BB" w:rsidRPr="003D43A6" w:rsidRDefault="009924BB" w:rsidP="003D43A6">
      <w:pPr>
        <w:tabs>
          <w:tab w:val="left" w:pos="2226"/>
        </w:tabs>
        <w:spacing w:line="276" w:lineRule="auto"/>
        <w:ind w:left="1387" w:right="-568"/>
        <w:rPr>
          <w:sz w:val="24"/>
          <w:szCs w:val="24"/>
        </w:rPr>
      </w:pPr>
      <w:r w:rsidRPr="003D43A6">
        <w:rPr>
          <w:sz w:val="24"/>
          <w:szCs w:val="24"/>
        </w:rPr>
        <w:t>Раздел</w:t>
      </w:r>
      <w:r w:rsidRPr="003D43A6">
        <w:rPr>
          <w:spacing w:val="-3"/>
          <w:sz w:val="24"/>
          <w:szCs w:val="24"/>
        </w:rPr>
        <w:t xml:space="preserve"> </w:t>
      </w:r>
      <w:r w:rsidRPr="003D43A6">
        <w:rPr>
          <w:sz w:val="24"/>
          <w:szCs w:val="24"/>
        </w:rPr>
        <w:t>7.</w:t>
      </w:r>
      <w:r w:rsidRPr="003D43A6">
        <w:rPr>
          <w:spacing w:val="-2"/>
          <w:sz w:val="24"/>
          <w:szCs w:val="24"/>
        </w:rPr>
        <w:t xml:space="preserve"> </w:t>
      </w:r>
      <w:r w:rsidRPr="003D43A6">
        <w:rPr>
          <w:sz w:val="24"/>
          <w:szCs w:val="24"/>
        </w:rPr>
        <w:t>Квантовая</w:t>
      </w:r>
      <w:r w:rsidRPr="003D43A6">
        <w:rPr>
          <w:spacing w:val="-2"/>
          <w:sz w:val="24"/>
          <w:szCs w:val="24"/>
        </w:rPr>
        <w:t xml:space="preserve"> физика.</w:t>
      </w:r>
    </w:p>
    <w:p w:rsidR="009924BB" w:rsidRPr="003D43A6" w:rsidRDefault="009924BB" w:rsidP="003D43A6">
      <w:pPr>
        <w:tabs>
          <w:tab w:val="left" w:pos="2406"/>
        </w:tabs>
        <w:spacing w:line="276" w:lineRule="auto"/>
        <w:ind w:left="1387" w:right="-568"/>
        <w:rPr>
          <w:sz w:val="24"/>
          <w:szCs w:val="24"/>
        </w:rPr>
      </w:pPr>
      <w:r w:rsidRPr="003D43A6">
        <w:rPr>
          <w:sz w:val="24"/>
          <w:szCs w:val="24"/>
        </w:rPr>
        <w:t>Тема</w:t>
      </w:r>
      <w:r w:rsidRPr="003D43A6">
        <w:rPr>
          <w:spacing w:val="-3"/>
          <w:sz w:val="24"/>
          <w:szCs w:val="24"/>
        </w:rPr>
        <w:t xml:space="preserve"> </w:t>
      </w:r>
      <w:r w:rsidRPr="003D43A6">
        <w:rPr>
          <w:sz w:val="24"/>
          <w:szCs w:val="24"/>
        </w:rPr>
        <w:t>1.</w:t>
      </w:r>
      <w:r w:rsidRPr="003D43A6">
        <w:rPr>
          <w:spacing w:val="-1"/>
          <w:sz w:val="24"/>
          <w:szCs w:val="24"/>
        </w:rPr>
        <w:t xml:space="preserve"> </w:t>
      </w:r>
      <w:r w:rsidRPr="003D43A6">
        <w:rPr>
          <w:sz w:val="24"/>
          <w:szCs w:val="24"/>
        </w:rPr>
        <w:t>Элементы</w:t>
      </w:r>
      <w:r w:rsidRPr="003D43A6">
        <w:rPr>
          <w:spacing w:val="-2"/>
          <w:sz w:val="24"/>
          <w:szCs w:val="24"/>
        </w:rPr>
        <w:t xml:space="preserve"> </w:t>
      </w:r>
      <w:r w:rsidRPr="003D43A6">
        <w:rPr>
          <w:sz w:val="24"/>
          <w:szCs w:val="24"/>
        </w:rPr>
        <w:t>квантовой</w:t>
      </w:r>
      <w:r w:rsidRPr="003D43A6">
        <w:rPr>
          <w:spacing w:val="-1"/>
          <w:sz w:val="24"/>
          <w:szCs w:val="24"/>
        </w:rPr>
        <w:t xml:space="preserve"> </w:t>
      </w:r>
      <w:r w:rsidRPr="003D43A6">
        <w:rPr>
          <w:spacing w:val="-2"/>
          <w:sz w:val="24"/>
          <w:szCs w:val="24"/>
        </w:rPr>
        <w:t>оптики</w:t>
      </w:r>
    </w:p>
    <w:p w:rsidR="009924BB" w:rsidRPr="00FA7EC9" w:rsidRDefault="009924BB" w:rsidP="00FA7EC9">
      <w:pPr>
        <w:pStyle w:val="a3"/>
        <w:spacing w:line="276" w:lineRule="auto"/>
        <w:ind w:left="-567" w:right="-568" w:firstLine="851"/>
      </w:pPr>
      <w:r w:rsidRPr="00FA7EC9">
        <w:lastRenderedPageBreak/>
        <w:t>Фотоны.</w:t>
      </w:r>
      <w:r w:rsidRPr="00FA7EC9">
        <w:rPr>
          <w:spacing w:val="67"/>
        </w:rPr>
        <w:t xml:space="preserve"> </w:t>
      </w:r>
      <w:r w:rsidRPr="00FA7EC9">
        <w:t>Формула</w:t>
      </w:r>
      <w:r w:rsidRPr="00FA7EC9">
        <w:rPr>
          <w:spacing w:val="68"/>
        </w:rPr>
        <w:t xml:space="preserve"> </w:t>
      </w:r>
      <w:r w:rsidRPr="00FA7EC9">
        <w:t>Планка</w:t>
      </w:r>
      <w:r w:rsidRPr="00FA7EC9">
        <w:rPr>
          <w:spacing w:val="68"/>
        </w:rPr>
        <w:t xml:space="preserve"> </w:t>
      </w:r>
      <w:r w:rsidRPr="00FA7EC9">
        <w:t>связи</w:t>
      </w:r>
      <w:r w:rsidRPr="00FA7EC9">
        <w:rPr>
          <w:spacing w:val="70"/>
        </w:rPr>
        <w:t xml:space="preserve"> </w:t>
      </w:r>
      <w:r w:rsidRPr="00FA7EC9">
        <w:t>энергии</w:t>
      </w:r>
      <w:r w:rsidRPr="00FA7EC9">
        <w:rPr>
          <w:spacing w:val="70"/>
        </w:rPr>
        <w:t xml:space="preserve"> </w:t>
      </w:r>
      <w:r w:rsidRPr="00FA7EC9">
        <w:t>фотона</w:t>
      </w:r>
      <w:r w:rsidRPr="00FA7EC9">
        <w:rPr>
          <w:spacing w:val="68"/>
        </w:rPr>
        <w:t xml:space="preserve"> </w:t>
      </w:r>
      <w:r w:rsidRPr="00FA7EC9">
        <w:t>с</w:t>
      </w:r>
      <w:r w:rsidRPr="00FA7EC9">
        <w:rPr>
          <w:spacing w:val="68"/>
        </w:rPr>
        <w:t xml:space="preserve"> </w:t>
      </w:r>
      <w:r w:rsidRPr="00FA7EC9">
        <w:t>его</w:t>
      </w:r>
      <w:r w:rsidRPr="00FA7EC9">
        <w:rPr>
          <w:spacing w:val="70"/>
        </w:rPr>
        <w:t xml:space="preserve"> </w:t>
      </w:r>
      <w:r w:rsidRPr="00FA7EC9">
        <w:rPr>
          <w:spacing w:val="-2"/>
        </w:rPr>
        <w:t>частотой.</w:t>
      </w:r>
    </w:p>
    <w:p w:rsidR="009924BB" w:rsidRPr="00FA7EC9" w:rsidRDefault="009924BB" w:rsidP="00FA7EC9">
      <w:pPr>
        <w:pStyle w:val="a3"/>
        <w:spacing w:line="276" w:lineRule="auto"/>
        <w:ind w:left="-567" w:right="-568" w:firstLine="851"/>
      </w:pPr>
      <w:r w:rsidRPr="00FA7EC9">
        <w:rPr>
          <w:spacing w:val="-2"/>
        </w:rPr>
        <w:t>Энергия</w:t>
      </w:r>
    </w:p>
    <w:p w:rsidR="009924BB" w:rsidRPr="00FA7EC9" w:rsidRDefault="009924BB" w:rsidP="00FA7EC9">
      <w:pPr>
        <w:pStyle w:val="a3"/>
        <w:spacing w:line="276" w:lineRule="auto"/>
        <w:ind w:left="-567" w:right="-568" w:firstLine="851"/>
      </w:pPr>
      <w:r w:rsidRPr="00FA7EC9">
        <w:t>и</w:t>
      </w:r>
      <w:r w:rsidRPr="00FA7EC9">
        <w:rPr>
          <w:spacing w:val="-4"/>
        </w:rPr>
        <w:t xml:space="preserve"> </w:t>
      </w:r>
      <w:r w:rsidRPr="00FA7EC9">
        <w:t>импульс</w:t>
      </w:r>
      <w:r w:rsidRPr="00FA7EC9">
        <w:rPr>
          <w:spacing w:val="-4"/>
        </w:rPr>
        <w:t xml:space="preserve"> </w:t>
      </w:r>
      <w:r w:rsidRPr="00FA7EC9">
        <w:rPr>
          <w:spacing w:val="-2"/>
        </w:rPr>
        <w:t>фотона.</w:t>
      </w:r>
    </w:p>
    <w:p w:rsidR="009924BB" w:rsidRPr="00FA7EC9" w:rsidRDefault="009924BB" w:rsidP="00FA7EC9">
      <w:pPr>
        <w:pStyle w:val="a3"/>
        <w:spacing w:line="276" w:lineRule="auto"/>
        <w:ind w:left="-567" w:right="-568" w:firstLine="851"/>
      </w:pPr>
      <w:r w:rsidRPr="00FA7EC9">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9924BB" w:rsidRPr="00FA7EC9" w:rsidRDefault="009924BB" w:rsidP="00FA7EC9">
      <w:pPr>
        <w:pStyle w:val="a3"/>
        <w:spacing w:line="276" w:lineRule="auto"/>
        <w:ind w:left="-567" w:right="-568" w:firstLine="851"/>
      </w:pPr>
      <w:r w:rsidRPr="00FA7EC9">
        <w:t>Давление</w:t>
      </w:r>
      <w:r w:rsidRPr="00FA7EC9">
        <w:rPr>
          <w:spacing w:val="-11"/>
        </w:rPr>
        <w:t xml:space="preserve"> </w:t>
      </w:r>
      <w:r w:rsidRPr="00FA7EC9">
        <w:t>света.</w:t>
      </w:r>
      <w:r w:rsidRPr="00FA7EC9">
        <w:rPr>
          <w:spacing w:val="-10"/>
        </w:rPr>
        <w:t xml:space="preserve"> </w:t>
      </w:r>
      <w:r w:rsidRPr="00FA7EC9">
        <w:t>Опыты</w:t>
      </w:r>
      <w:r w:rsidRPr="00FA7EC9">
        <w:rPr>
          <w:spacing w:val="-10"/>
        </w:rPr>
        <w:t xml:space="preserve"> </w:t>
      </w:r>
      <w:r w:rsidRPr="00FA7EC9">
        <w:t>П.Н.</w:t>
      </w:r>
      <w:r w:rsidRPr="00FA7EC9">
        <w:rPr>
          <w:spacing w:val="-10"/>
        </w:rPr>
        <w:t xml:space="preserve"> </w:t>
      </w:r>
      <w:r w:rsidRPr="00FA7EC9">
        <w:t>Лебедева. Химическое действие света.</w:t>
      </w:r>
    </w:p>
    <w:p w:rsidR="009924BB" w:rsidRPr="00FA7EC9" w:rsidRDefault="009924BB" w:rsidP="00FA7EC9">
      <w:pPr>
        <w:pStyle w:val="a3"/>
        <w:spacing w:line="276" w:lineRule="auto"/>
        <w:ind w:left="-567" w:right="-568" w:firstLine="851"/>
      </w:pPr>
      <w:r w:rsidRPr="00FA7EC9">
        <w:t>Технические</w:t>
      </w:r>
      <w:r w:rsidRPr="00FA7EC9">
        <w:rPr>
          <w:spacing w:val="29"/>
        </w:rPr>
        <w:t xml:space="preserve"> </w:t>
      </w:r>
      <w:r w:rsidRPr="00FA7EC9">
        <w:t>устройства</w:t>
      </w:r>
      <w:r w:rsidRPr="00FA7EC9">
        <w:rPr>
          <w:spacing w:val="27"/>
        </w:rPr>
        <w:t xml:space="preserve"> </w:t>
      </w:r>
      <w:r w:rsidRPr="00FA7EC9">
        <w:t>и</w:t>
      </w:r>
      <w:r w:rsidRPr="00FA7EC9">
        <w:rPr>
          <w:spacing w:val="29"/>
        </w:rPr>
        <w:t xml:space="preserve"> </w:t>
      </w:r>
      <w:r w:rsidRPr="00FA7EC9">
        <w:t>практическое</w:t>
      </w:r>
      <w:r w:rsidRPr="00FA7EC9">
        <w:rPr>
          <w:spacing w:val="27"/>
        </w:rPr>
        <w:t xml:space="preserve"> </w:t>
      </w:r>
      <w:r w:rsidRPr="00FA7EC9">
        <w:t>применение:</w:t>
      </w:r>
      <w:r w:rsidRPr="00FA7EC9">
        <w:rPr>
          <w:spacing w:val="29"/>
        </w:rPr>
        <w:t xml:space="preserve"> </w:t>
      </w:r>
      <w:r w:rsidRPr="00FA7EC9">
        <w:t>фотоэлемент, фотодатчик, солнечная батарея, светодиод.</w:t>
      </w:r>
    </w:p>
    <w:p w:rsidR="009924BB" w:rsidRPr="00FA7EC9" w:rsidRDefault="009924BB" w:rsidP="00FA7EC9">
      <w:pPr>
        <w:spacing w:line="276" w:lineRule="auto"/>
        <w:ind w:left="-567" w:right="-568" w:firstLine="851"/>
        <w:jc w:val="both"/>
        <w:rPr>
          <w:i/>
          <w:sz w:val="24"/>
          <w:szCs w:val="24"/>
        </w:rPr>
      </w:pPr>
      <w:r w:rsidRPr="00FA7EC9">
        <w:rPr>
          <w:i/>
          <w:spacing w:val="-2"/>
          <w:sz w:val="24"/>
          <w:szCs w:val="24"/>
        </w:rPr>
        <w:t>Демонстрации</w:t>
      </w:r>
    </w:p>
    <w:p w:rsidR="009924BB" w:rsidRPr="00FA7EC9" w:rsidRDefault="009924BB" w:rsidP="00FA7EC9">
      <w:pPr>
        <w:pStyle w:val="a3"/>
        <w:spacing w:line="276" w:lineRule="auto"/>
        <w:ind w:left="-567" w:right="-568" w:firstLine="851"/>
      </w:pPr>
      <w:r w:rsidRPr="00FA7EC9">
        <w:t>Фотоэффект</w:t>
      </w:r>
      <w:r w:rsidRPr="00FA7EC9">
        <w:rPr>
          <w:spacing w:val="-9"/>
        </w:rPr>
        <w:t xml:space="preserve"> </w:t>
      </w:r>
      <w:r w:rsidRPr="00FA7EC9">
        <w:t>на</w:t>
      </w:r>
      <w:r w:rsidRPr="00FA7EC9">
        <w:rPr>
          <w:spacing w:val="-7"/>
        </w:rPr>
        <w:t xml:space="preserve"> </w:t>
      </w:r>
      <w:r w:rsidRPr="00FA7EC9">
        <w:t>установке</w:t>
      </w:r>
      <w:r w:rsidRPr="00FA7EC9">
        <w:rPr>
          <w:spacing w:val="-9"/>
        </w:rPr>
        <w:t xml:space="preserve"> </w:t>
      </w:r>
      <w:r w:rsidRPr="00FA7EC9">
        <w:t>с</w:t>
      </w:r>
      <w:r w:rsidRPr="00FA7EC9">
        <w:rPr>
          <w:spacing w:val="-7"/>
        </w:rPr>
        <w:t xml:space="preserve"> </w:t>
      </w:r>
      <w:r w:rsidRPr="00FA7EC9">
        <w:t>цинковой</w:t>
      </w:r>
      <w:r w:rsidRPr="00FA7EC9">
        <w:rPr>
          <w:spacing w:val="-8"/>
        </w:rPr>
        <w:t xml:space="preserve"> </w:t>
      </w:r>
      <w:r w:rsidRPr="00FA7EC9">
        <w:t>пластиной. Исследование законов внешнего фотоэффекта.</w:t>
      </w:r>
    </w:p>
    <w:p w:rsidR="009924BB" w:rsidRPr="00FA7EC9" w:rsidRDefault="009924BB" w:rsidP="00FA7EC9">
      <w:pPr>
        <w:pStyle w:val="a3"/>
        <w:spacing w:line="276" w:lineRule="auto"/>
        <w:ind w:left="-567" w:right="-568" w:firstLine="851"/>
      </w:pPr>
      <w:r w:rsidRPr="00FA7EC9">
        <w:rPr>
          <w:spacing w:val="-2"/>
        </w:rPr>
        <w:t xml:space="preserve">Светодиод. </w:t>
      </w:r>
      <w:r w:rsidRPr="00FA7EC9">
        <w:t>Солнечная</w:t>
      </w:r>
      <w:r w:rsidRPr="00FA7EC9">
        <w:rPr>
          <w:spacing w:val="-15"/>
        </w:rPr>
        <w:t xml:space="preserve"> </w:t>
      </w:r>
      <w:r w:rsidRPr="00FA7EC9">
        <w:t>батарея.</w:t>
      </w:r>
    </w:p>
    <w:p w:rsidR="009924BB" w:rsidRPr="003D43A6" w:rsidRDefault="009924BB" w:rsidP="003D43A6">
      <w:pPr>
        <w:tabs>
          <w:tab w:val="left" w:pos="2406"/>
        </w:tabs>
        <w:spacing w:line="276" w:lineRule="auto"/>
        <w:ind w:left="1387" w:right="-568"/>
        <w:rPr>
          <w:sz w:val="24"/>
          <w:szCs w:val="24"/>
        </w:rPr>
      </w:pPr>
      <w:r w:rsidRPr="003D43A6">
        <w:rPr>
          <w:sz w:val="24"/>
          <w:szCs w:val="24"/>
        </w:rPr>
        <w:t>Тема</w:t>
      </w:r>
      <w:r w:rsidRPr="003D43A6">
        <w:rPr>
          <w:spacing w:val="-4"/>
          <w:sz w:val="24"/>
          <w:szCs w:val="24"/>
        </w:rPr>
        <w:t xml:space="preserve"> </w:t>
      </w:r>
      <w:r w:rsidRPr="003D43A6">
        <w:rPr>
          <w:sz w:val="24"/>
          <w:szCs w:val="24"/>
        </w:rPr>
        <w:t>2. Строение</w:t>
      </w:r>
      <w:r w:rsidRPr="003D43A6">
        <w:rPr>
          <w:spacing w:val="-1"/>
          <w:sz w:val="24"/>
          <w:szCs w:val="24"/>
        </w:rPr>
        <w:t xml:space="preserve"> </w:t>
      </w:r>
      <w:r w:rsidRPr="003D43A6">
        <w:rPr>
          <w:spacing w:val="-2"/>
          <w:sz w:val="24"/>
          <w:szCs w:val="24"/>
        </w:rPr>
        <w:t>атома.</w:t>
      </w:r>
    </w:p>
    <w:p w:rsidR="009924BB" w:rsidRPr="00FA7EC9" w:rsidRDefault="009924BB" w:rsidP="00FA7EC9">
      <w:pPr>
        <w:pStyle w:val="a3"/>
        <w:spacing w:line="276" w:lineRule="auto"/>
        <w:ind w:left="-567" w:right="-568" w:firstLine="851"/>
      </w:pPr>
      <w:r w:rsidRPr="00FA7EC9">
        <w:t xml:space="preserve">Модель атома Томсона. Опыты Резерфорда по рассеянию α -частиц. Планетарная модель атома. Постулаты Бора. Излучение и поглощение </w:t>
      </w:r>
      <w:r w:rsidRPr="00FA7EC9">
        <w:rPr>
          <w:spacing w:val="-2"/>
        </w:rPr>
        <w:t>фотонов</w:t>
      </w:r>
    </w:p>
    <w:p w:rsidR="009924BB" w:rsidRPr="00FA7EC9" w:rsidRDefault="009924BB" w:rsidP="00FA7EC9">
      <w:pPr>
        <w:pStyle w:val="a3"/>
        <w:spacing w:line="276" w:lineRule="auto"/>
        <w:ind w:left="-567" w:right="-568" w:firstLine="851"/>
      </w:pPr>
      <w:r w:rsidRPr="00FA7EC9">
        <w:t>при переходе атома с одного уровня энергии на другой. Виды спектров. Спектр уровней энергии атома водорода.</w:t>
      </w:r>
    </w:p>
    <w:p w:rsidR="009924BB" w:rsidRPr="00FA7EC9" w:rsidRDefault="009924BB" w:rsidP="00FA7EC9">
      <w:pPr>
        <w:pStyle w:val="a3"/>
        <w:spacing w:line="276" w:lineRule="auto"/>
        <w:ind w:left="-567" w:right="-568" w:firstLine="851"/>
      </w:pPr>
      <w:r w:rsidRPr="00FA7EC9">
        <w:t>Волновые свойства частиц. Волны де Бройля. Корпускулярно- волновой дуализм.</w:t>
      </w:r>
    </w:p>
    <w:p w:rsidR="009924BB" w:rsidRPr="00FA7EC9" w:rsidRDefault="009924BB" w:rsidP="00FA7EC9">
      <w:pPr>
        <w:pStyle w:val="a3"/>
        <w:spacing w:line="276" w:lineRule="auto"/>
        <w:ind w:left="-567" w:right="-568" w:firstLine="851"/>
      </w:pPr>
      <w:r w:rsidRPr="00FA7EC9">
        <w:t>Спонтанное</w:t>
      </w:r>
      <w:r w:rsidRPr="00FA7EC9">
        <w:rPr>
          <w:spacing w:val="-4"/>
        </w:rPr>
        <w:t xml:space="preserve"> </w:t>
      </w:r>
      <w:r w:rsidRPr="00FA7EC9">
        <w:t>и</w:t>
      </w:r>
      <w:r w:rsidRPr="00FA7EC9">
        <w:rPr>
          <w:spacing w:val="-4"/>
        </w:rPr>
        <w:t xml:space="preserve"> </w:t>
      </w:r>
      <w:r w:rsidRPr="00FA7EC9">
        <w:t>вынужденное</w:t>
      </w:r>
      <w:r w:rsidRPr="00FA7EC9">
        <w:rPr>
          <w:spacing w:val="-3"/>
        </w:rPr>
        <w:t xml:space="preserve"> </w:t>
      </w:r>
      <w:r w:rsidRPr="00FA7EC9">
        <w:rPr>
          <w:spacing w:val="-2"/>
        </w:rPr>
        <w:t>излучение.</w:t>
      </w:r>
    </w:p>
    <w:p w:rsidR="009924BB" w:rsidRPr="00FA7EC9" w:rsidRDefault="009924BB" w:rsidP="00FA7EC9">
      <w:pPr>
        <w:pStyle w:val="a3"/>
        <w:spacing w:line="276" w:lineRule="auto"/>
        <w:ind w:left="-567" w:right="-568" w:firstLine="851"/>
      </w:pPr>
      <w:r w:rsidRPr="00FA7EC9">
        <w:t>Технические устройства и практическое применение: спектральный анализ (спектроскоп), лазер, квантовый компьютер.</w:t>
      </w:r>
    </w:p>
    <w:p w:rsidR="009924BB" w:rsidRPr="00FA7EC9" w:rsidRDefault="009924BB" w:rsidP="00FA7EC9">
      <w:pPr>
        <w:spacing w:line="276" w:lineRule="auto"/>
        <w:ind w:left="-567" w:right="-568" w:firstLine="851"/>
        <w:jc w:val="both"/>
        <w:rPr>
          <w:i/>
          <w:sz w:val="24"/>
          <w:szCs w:val="24"/>
        </w:rPr>
      </w:pPr>
      <w:r w:rsidRPr="00FA7EC9">
        <w:rPr>
          <w:i/>
          <w:spacing w:val="-2"/>
          <w:sz w:val="24"/>
          <w:szCs w:val="24"/>
        </w:rPr>
        <w:t>Демонстрации</w:t>
      </w:r>
    </w:p>
    <w:p w:rsidR="009924BB" w:rsidRPr="00FA7EC9" w:rsidRDefault="009924BB" w:rsidP="00FA7EC9">
      <w:pPr>
        <w:pStyle w:val="a3"/>
        <w:spacing w:line="276" w:lineRule="auto"/>
        <w:ind w:left="-567" w:right="-568" w:firstLine="851"/>
      </w:pPr>
      <w:r w:rsidRPr="00FA7EC9">
        <w:t>Модель</w:t>
      </w:r>
      <w:r w:rsidRPr="00FA7EC9">
        <w:rPr>
          <w:spacing w:val="-3"/>
        </w:rPr>
        <w:t xml:space="preserve"> </w:t>
      </w:r>
      <w:r w:rsidRPr="00FA7EC9">
        <w:t>опыта</w:t>
      </w:r>
      <w:r w:rsidRPr="00FA7EC9">
        <w:rPr>
          <w:spacing w:val="-3"/>
        </w:rPr>
        <w:t xml:space="preserve"> </w:t>
      </w:r>
      <w:r w:rsidRPr="00FA7EC9">
        <w:rPr>
          <w:spacing w:val="-2"/>
        </w:rPr>
        <w:t>Резерфорда.</w:t>
      </w:r>
    </w:p>
    <w:p w:rsidR="009924BB" w:rsidRPr="00FA7EC9" w:rsidRDefault="009924BB" w:rsidP="00FA7EC9">
      <w:pPr>
        <w:pStyle w:val="a3"/>
        <w:spacing w:line="276" w:lineRule="auto"/>
        <w:ind w:left="-567" w:right="-568" w:firstLine="851"/>
      </w:pPr>
      <w:r w:rsidRPr="00FA7EC9">
        <w:t>Определение</w:t>
      </w:r>
      <w:r w:rsidRPr="00FA7EC9">
        <w:rPr>
          <w:spacing w:val="-4"/>
        </w:rPr>
        <w:t xml:space="preserve"> </w:t>
      </w:r>
      <w:r w:rsidRPr="00FA7EC9">
        <w:t>длины</w:t>
      </w:r>
      <w:r w:rsidRPr="00FA7EC9">
        <w:rPr>
          <w:spacing w:val="-3"/>
        </w:rPr>
        <w:t xml:space="preserve"> </w:t>
      </w:r>
      <w:r w:rsidRPr="00FA7EC9">
        <w:t>волны</w:t>
      </w:r>
      <w:r w:rsidRPr="00FA7EC9">
        <w:rPr>
          <w:spacing w:val="-3"/>
        </w:rPr>
        <w:t xml:space="preserve"> </w:t>
      </w:r>
      <w:r w:rsidRPr="00FA7EC9">
        <w:rPr>
          <w:spacing w:val="-2"/>
        </w:rPr>
        <w:t>лазера.</w:t>
      </w:r>
    </w:p>
    <w:p w:rsidR="009924BB" w:rsidRPr="00FA7EC9" w:rsidRDefault="009924BB" w:rsidP="00FA7EC9">
      <w:pPr>
        <w:pStyle w:val="a3"/>
        <w:spacing w:line="276" w:lineRule="auto"/>
        <w:ind w:left="-567" w:right="-568" w:firstLine="851"/>
      </w:pPr>
      <w:r w:rsidRPr="00FA7EC9">
        <w:t>Наблюдение</w:t>
      </w:r>
      <w:r w:rsidRPr="00FA7EC9">
        <w:rPr>
          <w:spacing w:val="-14"/>
        </w:rPr>
        <w:t xml:space="preserve"> </w:t>
      </w:r>
      <w:r w:rsidRPr="00FA7EC9">
        <w:t>линейчатых</w:t>
      </w:r>
      <w:r w:rsidRPr="00FA7EC9">
        <w:rPr>
          <w:spacing w:val="-12"/>
        </w:rPr>
        <w:t xml:space="preserve"> </w:t>
      </w:r>
      <w:r w:rsidRPr="00FA7EC9">
        <w:t>спектров</w:t>
      </w:r>
      <w:r w:rsidRPr="00FA7EC9">
        <w:rPr>
          <w:spacing w:val="-14"/>
        </w:rPr>
        <w:t xml:space="preserve"> </w:t>
      </w:r>
      <w:r w:rsidRPr="00FA7EC9">
        <w:t xml:space="preserve">излучения. </w:t>
      </w:r>
      <w:r w:rsidRPr="00FA7EC9">
        <w:rPr>
          <w:spacing w:val="-2"/>
        </w:rPr>
        <w:t>Лазер.</w:t>
      </w:r>
    </w:p>
    <w:p w:rsidR="009924BB" w:rsidRPr="00FA7EC9" w:rsidRDefault="009924BB" w:rsidP="00FA7EC9">
      <w:pPr>
        <w:spacing w:line="276" w:lineRule="auto"/>
        <w:ind w:left="-567" w:right="-568" w:firstLine="851"/>
        <w:jc w:val="both"/>
        <w:rPr>
          <w:i/>
          <w:sz w:val="24"/>
          <w:szCs w:val="24"/>
        </w:rPr>
      </w:pPr>
      <w:r w:rsidRPr="00FA7EC9">
        <w:rPr>
          <w:i/>
          <w:sz w:val="24"/>
          <w:szCs w:val="24"/>
        </w:rPr>
        <w:t>Ученический</w:t>
      </w:r>
      <w:r w:rsidRPr="00FA7EC9">
        <w:rPr>
          <w:i/>
          <w:spacing w:val="-5"/>
          <w:sz w:val="24"/>
          <w:szCs w:val="24"/>
        </w:rPr>
        <w:t xml:space="preserve"> </w:t>
      </w:r>
      <w:r w:rsidRPr="00FA7EC9">
        <w:rPr>
          <w:i/>
          <w:sz w:val="24"/>
          <w:szCs w:val="24"/>
        </w:rPr>
        <w:t>эксперимент,</w:t>
      </w:r>
      <w:r w:rsidRPr="00FA7EC9">
        <w:rPr>
          <w:i/>
          <w:spacing w:val="-5"/>
          <w:sz w:val="24"/>
          <w:szCs w:val="24"/>
        </w:rPr>
        <w:t xml:space="preserve"> </w:t>
      </w:r>
      <w:r w:rsidRPr="00FA7EC9">
        <w:rPr>
          <w:i/>
          <w:sz w:val="24"/>
          <w:szCs w:val="24"/>
        </w:rPr>
        <w:t>лабораторные</w:t>
      </w:r>
      <w:r w:rsidRPr="00FA7EC9">
        <w:rPr>
          <w:i/>
          <w:spacing w:val="-5"/>
          <w:sz w:val="24"/>
          <w:szCs w:val="24"/>
        </w:rPr>
        <w:t xml:space="preserve"> </w:t>
      </w:r>
      <w:r w:rsidRPr="00FA7EC9">
        <w:rPr>
          <w:i/>
          <w:spacing w:val="-2"/>
          <w:sz w:val="24"/>
          <w:szCs w:val="24"/>
        </w:rPr>
        <w:t>работы</w:t>
      </w:r>
    </w:p>
    <w:p w:rsidR="009924BB" w:rsidRPr="00FA7EC9" w:rsidRDefault="009924BB" w:rsidP="00FA7EC9">
      <w:pPr>
        <w:pStyle w:val="a3"/>
        <w:spacing w:line="276" w:lineRule="auto"/>
        <w:ind w:left="-567" w:right="-568" w:firstLine="851"/>
      </w:pPr>
      <w:r w:rsidRPr="00FA7EC9">
        <w:t>Наблюдение</w:t>
      </w:r>
      <w:r w:rsidRPr="00FA7EC9">
        <w:rPr>
          <w:spacing w:val="-7"/>
        </w:rPr>
        <w:t xml:space="preserve"> </w:t>
      </w:r>
      <w:r w:rsidRPr="00FA7EC9">
        <w:t>линейчатого</w:t>
      </w:r>
      <w:r w:rsidRPr="00FA7EC9">
        <w:rPr>
          <w:spacing w:val="-5"/>
        </w:rPr>
        <w:t xml:space="preserve"> </w:t>
      </w:r>
      <w:r w:rsidRPr="00FA7EC9">
        <w:rPr>
          <w:spacing w:val="-2"/>
        </w:rPr>
        <w:t>спектра.</w:t>
      </w:r>
    </w:p>
    <w:p w:rsidR="009924BB" w:rsidRPr="003D43A6" w:rsidRDefault="009924BB" w:rsidP="003D43A6">
      <w:pPr>
        <w:tabs>
          <w:tab w:val="left" w:pos="2406"/>
        </w:tabs>
        <w:spacing w:line="276" w:lineRule="auto"/>
        <w:ind w:left="1387" w:right="-568"/>
        <w:rPr>
          <w:sz w:val="24"/>
          <w:szCs w:val="24"/>
        </w:rPr>
      </w:pPr>
      <w:r w:rsidRPr="003D43A6">
        <w:rPr>
          <w:sz w:val="24"/>
          <w:szCs w:val="24"/>
        </w:rPr>
        <w:t>Тема</w:t>
      </w:r>
      <w:r w:rsidRPr="003D43A6">
        <w:rPr>
          <w:spacing w:val="-2"/>
          <w:sz w:val="24"/>
          <w:szCs w:val="24"/>
        </w:rPr>
        <w:t xml:space="preserve"> </w:t>
      </w:r>
      <w:r w:rsidRPr="003D43A6">
        <w:rPr>
          <w:sz w:val="24"/>
          <w:szCs w:val="24"/>
        </w:rPr>
        <w:t>3.</w:t>
      </w:r>
      <w:r w:rsidRPr="003D43A6">
        <w:rPr>
          <w:spacing w:val="-1"/>
          <w:sz w:val="24"/>
          <w:szCs w:val="24"/>
        </w:rPr>
        <w:t xml:space="preserve"> </w:t>
      </w:r>
      <w:r w:rsidRPr="003D43A6">
        <w:rPr>
          <w:sz w:val="24"/>
          <w:szCs w:val="24"/>
        </w:rPr>
        <w:t>Атомное</w:t>
      </w:r>
      <w:r w:rsidRPr="003D43A6">
        <w:rPr>
          <w:spacing w:val="-1"/>
          <w:sz w:val="24"/>
          <w:szCs w:val="24"/>
        </w:rPr>
        <w:t xml:space="preserve"> </w:t>
      </w:r>
      <w:r w:rsidRPr="003D43A6">
        <w:rPr>
          <w:spacing w:val="-2"/>
          <w:sz w:val="24"/>
          <w:szCs w:val="24"/>
        </w:rPr>
        <w:t>ядро.</w:t>
      </w:r>
    </w:p>
    <w:p w:rsidR="009924BB" w:rsidRPr="003D43A6" w:rsidRDefault="009924BB" w:rsidP="003D43A6">
      <w:pPr>
        <w:pStyle w:val="a3"/>
        <w:tabs>
          <w:tab w:val="left" w:pos="6757"/>
        </w:tabs>
        <w:spacing w:line="276" w:lineRule="auto"/>
        <w:ind w:left="-567" w:right="-568" w:firstLine="851"/>
      </w:pPr>
      <w:r w:rsidRPr="003D43A6">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w:t>
      </w:r>
      <w:r w:rsidRPr="003D43A6">
        <w:rPr>
          <w:spacing w:val="-2"/>
        </w:rPr>
        <w:t>Влияние</w:t>
      </w:r>
      <w:r w:rsidR="003D43A6" w:rsidRPr="003D43A6">
        <w:t xml:space="preserve"> </w:t>
      </w:r>
      <w:r w:rsidRPr="003D43A6">
        <w:rPr>
          <w:spacing w:val="-2"/>
        </w:rPr>
        <w:t>радиоактивности</w:t>
      </w:r>
      <w:r w:rsidR="003D43A6" w:rsidRPr="00925862">
        <w:t xml:space="preserve"> </w:t>
      </w:r>
      <w:r w:rsidRPr="003D43A6">
        <w:t>на</w:t>
      </w:r>
      <w:r w:rsidRPr="003D43A6">
        <w:rPr>
          <w:spacing w:val="-2"/>
        </w:rPr>
        <w:t xml:space="preserve"> </w:t>
      </w:r>
      <w:r w:rsidRPr="003D43A6">
        <w:t>живые</w:t>
      </w:r>
      <w:r w:rsidRPr="003D43A6">
        <w:rPr>
          <w:spacing w:val="-2"/>
        </w:rPr>
        <w:t xml:space="preserve"> организмы.</w:t>
      </w:r>
    </w:p>
    <w:p w:rsidR="009924BB" w:rsidRPr="003D43A6" w:rsidRDefault="009924BB" w:rsidP="003D43A6">
      <w:pPr>
        <w:pStyle w:val="a3"/>
        <w:spacing w:line="276" w:lineRule="auto"/>
        <w:ind w:left="-567" w:right="-568" w:firstLine="851"/>
      </w:pPr>
      <w:r w:rsidRPr="003D43A6">
        <w:t>Открытие</w:t>
      </w:r>
      <w:r w:rsidRPr="003D43A6">
        <w:rPr>
          <w:spacing w:val="-1"/>
        </w:rPr>
        <w:t xml:space="preserve"> </w:t>
      </w:r>
      <w:r w:rsidRPr="003D43A6">
        <w:t>протона</w:t>
      </w:r>
      <w:r w:rsidRPr="003D43A6">
        <w:rPr>
          <w:spacing w:val="-1"/>
        </w:rPr>
        <w:t xml:space="preserve"> </w:t>
      </w:r>
      <w:r w:rsidRPr="003D43A6">
        <w:t>и нейтрона. Нуклонная модель ядра</w:t>
      </w:r>
      <w:r w:rsidRPr="003D43A6">
        <w:rPr>
          <w:spacing w:val="-1"/>
        </w:rPr>
        <w:t xml:space="preserve"> </w:t>
      </w:r>
      <w:r w:rsidRPr="003D43A6">
        <w:t>Гейзенберга– Иваненко. Заряд ядра. Массовое число ядра. Изотопы.</w:t>
      </w:r>
    </w:p>
    <w:p w:rsidR="009924BB" w:rsidRPr="003D43A6" w:rsidRDefault="009924BB" w:rsidP="003D43A6">
      <w:pPr>
        <w:pStyle w:val="a3"/>
        <w:spacing w:line="276" w:lineRule="auto"/>
        <w:ind w:left="-567" w:right="-568" w:firstLine="851"/>
      </w:pPr>
      <w:r w:rsidRPr="003D43A6">
        <w:t>Альфа-распад. Электронный и позитронный бета-распад. Гамма- излучение. Закон радиоактивного распада.</w:t>
      </w:r>
    </w:p>
    <w:p w:rsidR="009924BB" w:rsidRPr="003D43A6" w:rsidRDefault="009924BB" w:rsidP="003D43A6">
      <w:pPr>
        <w:pStyle w:val="a3"/>
        <w:spacing w:line="276" w:lineRule="auto"/>
        <w:ind w:left="-567" w:right="-568" w:firstLine="851"/>
      </w:pPr>
      <w:r w:rsidRPr="003D43A6">
        <w:t>Энергия</w:t>
      </w:r>
      <w:r w:rsidRPr="003D43A6">
        <w:rPr>
          <w:spacing w:val="-5"/>
        </w:rPr>
        <w:t xml:space="preserve"> </w:t>
      </w:r>
      <w:r w:rsidRPr="003D43A6">
        <w:t>связи</w:t>
      </w:r>
      <w:r w:rsidRPr="003D43A6">
        <w:rPr>
          <w:spacing w:val="-5"/>
        </w:rPr>
        <w:t xml:space="preserve"> </w:t>
      </w:r>
      <w:r w:rsidRPr="003D43A6">
        <w:t>нуклонов</w:t>
      </w:r>
      <w:r w:rsidRPr="003D43A6">
        <w:rPr>
          <w:spacing w:val="-6"/>
        </w:rPr>
        <w:t xml:space="preserve"> </w:t>
      </w:r>
      <w:r w:rsidRPr="003D43A6">
        <w:t>в</w:t>
      </w:r>
      <w:r w:rsidRPr="003D43A6">
        <w:rPr>
          <w:spacing w:val="-6"/>
        </w:rPr>
        <w:t xml:space="preserve"> </w:t>
      </w:r>
      <w:r w:rsidRPr="003D43A6">
        <w:t>ядре.</w:t>
      </w:r>
      <w:r w:rsidRPr="003D43A6">
        <w:rPr>
          <w:spacing w:val="-5"/>
        </w:rPr>
        <w:t xml:space="preserve"> </w:t>
      </w:r>
      <w:r w:rsidRPr="003D43A6">
        <w:t>Ядерные</w:t>
      </w:r>
      <w:r w:rsidRPr="003D43A6">
        <w:rPr>
          <w:spacing w:val="-6"/>
        </w:rPr>
        <w:t xml:space="preserve"> </w:t>
      </w:r>
      <w:r w:rsidRPr="003D43A6">
        <w:t>силы.</w:t>
      </w:r>
      <w:r w:rsidRPr="003D43A6">
        <w:rPr>
          <w:spacing w:val="-5"/>
        </w:rPr>
        <w:t xml:space="preserve"> </w:t>
      </w:r>
      <w:r w:rsidRPr="003D43A6">
        <w:t>Дефект</w:t>
      </w:r>
      <w:r w:rsidRPr="003D43A6">
        <w:rPr>
          <w:spacing w:val="-5"/>
        </w:rPr>
        <w:t xml:space="preserve"> </w:t>
      </w:r>
      <w:r w:rsidRPr="003D43A6">
        <w:t>массы</w:t>
      </w:r>
      <w:r w:rsidRPr="003D43A6">
        <w:rPr>
          <w:spacing w:val="-5"/>
        </w:rPr>
        <w:t xml:space="preserve"> </w:t>
      </w:r>
      <w:r w:rsidRPr="003D43A6">
        <w:t>ядра. Ядерные реакции. Деление и синтез ядер.</w:t>
      </w:r>
    </w:p>
    <w:p w:rsidR="009924BB" w:rsidRPr="003D43A6" w:rsidRDefault="009924BB" w:rsidP="003D43A6">
      <w:pPr>
        <w:pStyle w:val="a3"/>
        <w:spacing w:line="276" w:lineRule="auto"/>
        <w:ind w:left="-567" w:right="-568" w:firstLine="851"/>
      </w:pPr>
      <w:r w:rsidRPr="003D43A6">
        <w:t>Ядерный реактор. Термоядерный синтез. Проблемы и перспективы ядерной энергетики. Экологические аспекты ядерной энергетики.</w:t>
      </w:r>
    </w:p>
    <w:p w:rsidR="009924BB" w:rsidRPr="003D43A6" w:rsidRDefault="009924BB" w:rsidP="003D43A6">
      <w:pPr>
        <w:pStyle w:val="a3"/>
        <w:spacing w:line="276" w:lineRule="auto"/>
        <w:ind w:left="-567" w:right="-568" w:firstLine="851"/>
      </w:pPr>
      <w:r w:rsidRPr="003D43A6">
        <w:t>Элементарные</w:t>
      </w:r>
      <w:r w:rsidRPr="003D43A6">
        <w:rPr>
          <w:spacing w:val="-5"/>
        </w:rPr>
        <w:t xml:space="preserve"> </w:t>
      </w:r>
      <w:r w:rsidRPr="003D43A6">
        <w:t>частицы.</w:t>
      </w:r>
      <w:r w:rsidRPr="003D43A6">
        <w:rPr>
          <w:spacing w:val="-3"/>
        </w:rPr>
        <w:t xml:space="preserve"> </w:t>
      </w:r>
      <w:r w:rsidRPr="003D43A6">
        <w:t>Открытие</w:t>
      </w:r>
      <w:r w:rsidRPr="003D43A6">
        <w:rPr>
          <w:spacing w:val="-1"/>
        </w:rPr>
        <w:t xml:space="preserve"> </w:t>
      </w:r>
      <w:r w:rsidRPr="003D43A6">
        <w:rPr>
          <w:spacing w:val="-2"/>
        </w:rPr>
        <w:t>позитрона.</w:t>
      </w:r>
    </w:p>
    <w:p w:rsidR="009924BB" w:rsidRPr="003D43A6" w:rsidRDefault="009924BB" w:rsidP="003D43A6">
      <w:pPr>
        <w:pStyle w:val="a3"/>
        <w:spacing w:line="276" w:lineRule="auto"/>
        <w:ind w:left="-567" w:right="-568" w:firstLine="851"/>
      </w:pPr>
      <w:r w:rsidRPr="003D43A6">
        <w:t>Методы</w:t>
      </w:r>
      <w:r w:rsidRPr="003D43A6">
        <w:rPr>
          <w:spacing w:val="-4"/>
        </w:rPr>
        <w:t xml:space="preserve"> </w:t>
      </w:r>
      <w:r w:rsidRPr="003D43A6">
        <w:t>наблюдения</w:t>
      </w:r>
      <w:r w:rsidRPr="003D43A6">
        <w:rPr>
          <w:spacing w:val="-5"/>
        </w:rPr>
        <w:t xml:space="preserve"> </w:t>
      </w:r>
      <w:r w:rsidRPr="003D43A6">
        <w:t>и</w:t>
      </w:r>
      <w:r w:rsidRPr="003D43A6">
        <w:rPr>
          <w:spacing w:val="-5"/>
        </w:rPr>
        <w:t xml:space="preserve"> </w:t>
      </w:r>
      <w:r w:rsidRPr="003D43A6">
        <w:t>регистрации</w:t>
      </w:r>
      <w:r w:rsidRPr="003D43A6">
        <w:rPr>
          <w:spacing w:val="-3"/>
        </w:rPr>
        <w:t xml:space="preserve"> </w:t>
      </w:r>
      <w:r w:rsidRPr="003D43A6">
        <w:t>элементарных</w:t>
      </w:r>
      <w:r w:rsidRPr="003D43A6">
        <w:rPr>
          <w:spacing w:val="-2"/>
        </w:rPr>
        <w:t xml:space="preserve"> частиц.</w:t>
      </w:r>
    </w:p>
    <w:p w:rsidR="009924BB" w:rsidRPr="003D43A6" w:rsidRDefault="009924BB" w:rsidP="003D43A6">
      <w:pPr>
        <w:pStyle w:val="a3"/>
        <w:spacing w:line="276" w:lineRule="auto"/>
        <w:ind w:left="-567" w:right="-568" w:firstLine="851"/>
      </w:pPr>
      <w:r w:rsidRPr="003D43A6">
        <w:t>Фундаментальные</w:t>
      </w:r>
      <w:r w:rsidRPr="003D43A6">
        <w:rPr>
          <w:spacing w:val="52"/>
        </w:rPr>
        <w:t xml:space="preserve"> </w:t>
      </w:r>
      <w:r w:rsidRPr="003D43A6">
        <w:t>взаимодействия.</w:t>
      </w:r>
      <w:r w:rsidRPr="003D43A6">
        <w:rPr>
          <w:spacing w:val="57"/>
        </w:rPr>
        <w:t xml:space="preserve"> </w:t>
      </w:r>
      <w:r w:rsidRPr="003D43A6">
        <w:t>Единство</w:t>
      </w:r>
      <w:r w:rsidRPr="003D43A6">
        <w:rPr>
          <w:spacing w:val="57"/>
        </w:rPr>
        <w:t xml:space="preserve"> </w:t>
      </w:r>
      <w:r w:rsidRPr="003D43A6">
        <w:t>физической</w:t>
      </w:r>
      <w:r w:rsidRPr="003D43A6">
        <w:rPr>
          <w:spacing w:val="58"/>
        </w:rPr>
        <w:t xml:space="preserve"> </w:t>
      </w:r>
      <w:r w:rsidRPr="003D43A6">
        <w:rPr>
          <w:spacing w:val="-2"/>
        </w:rPr>
        <w:t>картины</w:t>
      </w:r>
      <w:r w:rsidR="003D43A6" w:rsidRPr="00925862">
        <w:t xml:space="preserve"> </w:t>
      </w:r>
      <w:r w:rsidRPr="003D43A6">
        <w:rPr>
          <w:spacing w:val="-2"/>
        </w:rPr>
        <w:t>мира.</w:t>
      </w:r>
    </w:p>
    <w:p w:rsidR="009924BB" w:rsidRPr="003D43A6" w:rsidRDefault="009924BB" w:rsidP="003D43A6">
      <w:pPr>
        <w:pStyle w:val="a3"/>
        <w:spacing w:line="276" w:lineRule="auto"/>
        <w:ind w:left="-567" w:right="-568" w:firstLine="851"/>
      </w:pPr>
      <w:r w:rsidRPr="003D43A6">
        <w:t>Технические</w:t>
      </w:r>
      <w:r w:rsidRPr="003D43A6">
        <w:rPr>
          <w:spacing w:val="80"/>
        </w:rPr>
        <w:t xml:space="preserve"> </w:t>
      </w:r>
      <w:r w:rsidRPr="003D43A6">
        <w:t>устройства</w:t>
      </w:r>
      <w:r w:rsidRPr="003D43A6">
        <w:rPr>
          <w:spacing w:val="80"/>
        </w:rPr>
        <w:t xml:space="preserve"> </w:t>
      </w:r>
      <w:r w:rsidRPr="003D43A6">
        <w:t>и</w:t>
      </w:r>
      <w:r w:rsidRPr="003D43A6">
        <w:rPr>
          <w:spacing w:val="80"/>
        </w:rPr>
        <w:t xml:space="preserve"> </w:t>
      </w:r>
      <w:r w:rsidRPr="003D43A6">
        <w:t>практическое</w:t>
      </w:r>
      <w:r w:rsidRPr="003D43A6">
        <w:rPr>
          <w:spacing w:val="80"/>
        </w:rPr>
        <w:t xml:space="preserve"> </w:t>
      </w:r>
      <w:r w:rsidRPr="003D43A6">
        <w:t>применение:</w:t>
      </w:r>
      <w:r w:rsidRPr="003D43A6">
        <w:rPr>
          <w:spacing w:val="80"/>
        </w:rPr>
        <w:t xml:space="preserve"> </w:t>
      </w:r>
      <w:r w:rsidRPr="003D43A6">
        <w:t xml:space="preserve">дозиметр, камера Вильсона, </w:t>
      </w:r>
      <w:r w:rsidRPr="003D43A6">
        <w:lastRenderedPageBreak/>
        <w:t>ядерный реактор, атомная бомба.</w:t>
      </w:r>
    </w:p>
    <w:p w:rsidR="009924BB" w:rsidRPr="003D43A6" w:rsidRDefault="009924BB" w:rsidP="003D43A6">
      <w:pPr>
        <w:spacing w:line="276" w:lineRule="auto"/>
        <w:ind w:left="-567" w:right="-568" w:firstLine="851"/>
        <w:jc w:val="both"/>
        <w:rPr>
          <w:i/>
          <w:sz w:val="24"/>
          <w:szCs w:val="24"/>
        </w:rPr>
      </w:pPr>
      <w:r w:rsidRPr="003D43A6">
        <w:rPr>
          <w:i/>
          <w:spacing w:val="-2"/>
          <w:sz w:val="24"/>
          <w:szCs w:val="24"/>
        </w:rPr>
        <w:t>Демонстрации</w:t>
      </w:r>
    </w:p>
    <w:p w:rsidR="009924BB" w:rsidRPr="003D43A6" w:rsidRDefault="009924BB" w:rsidP="003D43A6">
      <w:pPr>
        <w:pStyle w:val="a3"/>
        <w:spacing w:line="276" w:lineRule="auto"/>
        <w:ind w:left="-567" w:right="-568" w:firstLine="851"/>
      </w:pPr>
      <w:r w:rsidRPr="003D43A6">
        <w:t>Счётчик</w:t>
      </w:r>
      <w:r w:rsidRPr="003D43A6">
        <w:rPr>
          <w:spacing w:val="-10"/>
        </w:rPr>
        <w:t xml:space="preserve"> </w:t>
      </w:r>
      <w:r w:rsidRPr="003D43A6">
        <w:t>ионизирующих</w:t>
      </w:r>
      <w:r w:rsidRPr="003D43A6">
        <w:rPr>
          <w:spacing w:val="-5"/>
        </w:rPr>
        <w:t xml:space="preserve"> </w:t>
      </w:r>
      <w:r w:rsidRPr="003D43A6">
        <w:rPr>
          <w:spacing w:val="-2"/>
        </w:rPr>
        <w:t>частиц.</w:t>
      </w:r>
    </w:p>
    <w:p w:rsidR="009924BB" w:rsidRPr="003D43A6" w:rsidRDefault="009924BB" w:rsidP="003D43A6">
      <w:pPr>
        <w:spacing w:line="276" w:lineRule="auto"/>
        <w:ind w:left="-567" w:right="-568" w:firstLine="851"/>
        <w:jc w:val="both"/>
        <w:rPr>
          <w:i/>
          <w:sz w:val="24"/>
          <w:szCs w:val="24"/>
        </w:rPr>
      </w:pPr>
      <w:r w:rsidRPr="003D43A6">
        <w:rPr>
          <w:i/>
          <w:sz w:val="24"/>
          <w:szCs w:val="24"/>
        </w:rPr>
        <w:t>Ученический</w:t>
      </w:r>
      <w:r w:rsidRPr="003D43A6">
        <w:rPr>
          <w:i/>
          <w:spacing w:val="-5"/>
          <w:sz w:val="24"/>
          <w:szCs w:val="24"/>
        </w:rPr>
        <w:t xml:space="preserve"> </w:t>
      </w:r>
      <w:r w:rsidRPr="003D43A6">
        <w:rPr>
          <w:i/>
          <w:sz w:val="24"/>
          <w:szCs w:val="24"/>
        </w:rPr>
        <w:t>эксперимент,</w:t>
      </w:r>
      <w:r w:rsidRPr="003D43A6">
        <w:rPr>
          <w:i/>
          <w:spacing w:val="-5"/>
          <w:sz w:val="24"/>
          <w:szCs w:val="24"/>
        </w:rPr>
        <w:t xml:space="preserve"> </w:t>
      </w:r>
      <w:r w:rsidRPr="003D43A6">
        <w:rPr>
          <w:i/>
          <w:sz w:val="24"/>
          <w:szCs w:val="24"/>
        </w:rPr>
        <w:t>лабораторные</w:t>
      </w:r>
      <w:r w:rsidRPr="003D43A6">
        <w:rPr>
          <w:i/>
          <w:spacing w:val="-5"/>
          <w:sz w:val="24"/>
          <w:szCs w:val="24"/>
        </w:rPr>
        <w:t xml:space="preserve"> </w:t>
      </w:r>
      <w:r w:rsidRPr="003D43A6">
        <w:rPr>
          <w:i/>
          <w:spacing w:val="-2"/>
          <w:sz w:val="24"/>
          <w:szCs w:val="24"/>
        </w:rPr>
        <w:t>работы</w:t>
      </w:r>
    </w:p>
    <w:p w:rsidR="009924BB" w:rsidRPr="003D43A6" w:rsidRDefault="009924BB" w:rsidP="003D43A6">
      <w:pPr>
        <w:pStyle w:val="a3"/>
        <w:spacing w:line="276" w:lineRule="auto"/>
        <w:ind w:left="-567" w:right="-568" w:firstLine="851"/>
      </w:pPr>
      <w:r w:rsidRPr="003D43A6">
        <w:t>Исследование</w:t>
      </w:r>
      <w:r w:rsidRPr="003D43A6">
        <w:rPr>
          <w:spacing w:val="-6"/>
        </w:rPr>
        <w:t xml:space="preserve"> </w:t>
      </w:r>
      <w:r w:rsidRPr="003D43A6">
        <w:t>треков</w:t>
      </w:r>
      <w:r w:rsidRPr="003D43A6">
        <w:rPr>
          <w:spacing w:val="-4"/>
        </w:rPr>
        <w:t xml:space="preserve"> </w:t>
      </w:r>
      <w:r w:rsidRPr="003D43A6">
        <w:t>частиц</w:t>
      </w:r>
      <w:r w:rsidRPr="003D43A6">
        <w:rPr>
          <w:spacing w:val="-3"/>
        </w:rPr>
        <w:t xml:space="preserve"> </w:t>
      </w:r>
      <w:r w:rsidRPr="003D43A6">
        <w:t>(по</w:t>
      </w:r>
      <w:r w:rsidRPr="003D43A6">
        <w:rPr>
          <w:spacing w:val="-3"/>
        </w:rPr>
        <w:t xml:space="preserve"> </w:t>
      </w:r>
      <w:r w:rsidRPr="003D43A6">
        <w:t>готовым</w:t>
      </w:r>
      <w:r w:rsidRPr="003D43A6">
        <w:rPr>
          <w:spacing w:val="-3"/>
        </w:rPr>
        <w:t xml:space="preserve"> </w:t>
      </w:r>
      <w:r w:rsidRPr="003D43A6">
        <w:rPr>
          <w:spacing w:val="-2"/>
        </w:rPr>
        <w:t>фотографиям).</w:t>
      </w:r>
    </w:p>
    <w:p w:rsidR="009924BB" w:rsidRPr="003D43A6" w:rsidRDefault="009924BB" w:rsidP="003D43A6">
      <w:pPr>
        <w:tabs>
          <w:tab w:val="left" w:pos="2226"/>
        </w:tabs>
        <w:spacing w:line="276" w:lineRule="auto"/>
        <w:ind w:left="-567" w:right="-568" w:firstLine="851"/>
        <w:jc w:val="both"/>
        <w:rPr>
          <w:sz w:val="24"/>
          <w:szCs w:val="24"/>
        </w:rPr>
      </w:pPr>
      <w:r w:rsidRPr="003D43A6">
        <w:rPr>
          <w:sz w:val="24"/>
          <w:szCs w:val="24"/>
        </w:rPr>
        <w:t>Раздел</w:t>
      </w:r>
      <w:r w:rsidRPr="003D43A6">
        <w:rPr>
          <w:spacing w:val="-3"/>
          <w:sz w:val="24"/>
          <w:szCs w:val="24"/>
        </w:rPr>
        <w:t xml:space="preserve"> </w:t>
      </w:r>
      <w:r w:rsidRPr="003D43A6">
        <w:rPr>
          <w:sz w:val="24"/>
          <w:szCs w:val="24"/>
        </w:rPr>
        <w:t>8.</w:t>
      </w:r>
      <w:r w:rsidRPr="003D43A6">
        <w:rPr>
          <w:spacing w:val="-2"/>
          <w:sz w:val="24"/>
          <w:szCs w:val="24"/>
        </w:rPr>
        <w:t xml:space="preserve"> </w:t>
      </w:r>
      <w:r w:rsidRPr="003D43A6">
        <w:rPr>
          <w:sz w:val="24"/>
          <w:szCs w:val="24"/>
        </w:rPr>
        <w:t>Элементы</w:t>
      </w:r>
      <w:r w:rsidRPr="003D43A6">
        <w:rPr>
          <w:spacing w:val="-2"/>
          <w:sz w:val="24"/>
          <w:szCs w:val="24"/>
        </w:rPr>
        <w:t xml:space="preserve"> </w:t>
      </w:r>
      <w:r w:rsidRPr="003D43A6">
        <w:rPr>
          <w:sz w:val="24"/>
          <w:szCs w:val="24"/>
        </w:rPr>
        <w:t>астрономии</w:t>
      </w:r>
      <w:r w:rsidRPr="003D43A6">
        <w:rPr>
          <w:spacing w:val="-2"/>
          <w:sz w:val="24"/>
          <w:szCs w:val="24"/>
        </w:rPr>
        <w:t xml:space="preserve"> </w:t>
      </w:r>
      <w:r w:rsidRPr="003D43A6">
        <w:rPr>
          <w:sz w:val="24"/>
          <w:szCs w:val="24"/>
        </w:rPr>
        <w:t>и</w:t>
      </w:r>
      <w:r w:rsidRPr="003D43A6">
        <w:rPr>
          <w:spacing w:val="-2"/>
          <w:sz w:val="24"/>
          <w:szCs w:val="24"/>
        </w:rPr>
        <w:t xml:space="preserve"> астрофизики.</w:t>
      </w:r>
    </w:p>
    <w:p w:rsidR="009924BB" w:rsidRPr="003D43A6" w:rsidRDefault="009924BB" w:rsidP="003D43A6">
      <w:pPr>
        <w:pStyle w:val="a3"/>
        <w:spacing w:line="276" w:lineRule="auto"/>
        <w:ind w:left="-567" w:right="-568" w:firstLine="851"/>
      </w:pPr>
      <w:r w:rsidRPr="003D43A6">
        <w:t>Этапы</w:t>
      </w:r>
      <w:r w:rsidRPr="003D43A6">
        <w:rPr>
          <w:spacing w:val="80"/>
        </w:rPr>
        <w:t xml:space="preserve"> </w:t>
      </w:r>
      <w:r w:rsidRPr="003D43A6">
        <w:t>развития</w:t>
      </w:r>
      <w:r w:rsidRPr="003D43A6">
        <w:rPr>
          <w:spacing w:val="80"/>
        </w:rPr>
        <w:t xml:space="preserve"> </w:t>
      </w:r>
      <w:r w:rsidRPr="003D43A6">
        <w:t>астрономии.</w:t>
      </w:r>
      <w:r w:rsidRPr="003D43A6">
        <w:rPr>
          <w:spacing w:val="80"/>
        </w:rPr>
        <w:t xml:space="preserve"> </w:t>
      </w:r>
      <w:r w:rsidRPr="003D43A6">
        <w:t>Прикладное</w:t>
      </w:r>
      <w:r w:rsidRPr="003D43A6">
        <w:rPr>
          <w:spacing w:val="80"/>
        </w:rPr>
        <w:t xml:space="preserve"> </w:t>
      </w:r>
      <w:r w:rsidRPr="003D43A6">
        <w:t>и</w:t>
      </w:r>
      <w:r w:rsidRPr="003D43A6">
        <w:rPr>
          <w:spacing w:val="80"/>
        </w:rPr>
        <w:t xml:space="preserve"> </w:t>
      </w:r>
      <w:r w:rsidRPr="003D43A6">
        <w:t>мировоззренческое значение астрономии.</w:t>
      </w:r>
    </w:p>
    <w:p w:rsidR="009924BB" w:rsidRPr="003D43A6" w:rsidRDefault="009924BB" w:rsidP="003D43A6">
      <w:pPr>
        <w:pStyle w:val="a3"/>
        <w:spacing w:line="276" w:lineRule="auto"/>
        <w:ind w:left="-567" w:right="-568" w:firstLine="851"/>
      </w:pPr>
      <w:r w:rsidRPr="003D43A6">
        <w:t xml:space="preserve">Вид звёздного неба. Созвездия, яркие звёзды, планеты, их видимое </w:t>
      </w:r>
      <w:r w:rsidRPr="003D43A6">
        <w:rPr>
          <w:spacing w:val="-2"/>
        </w:rPr>
        <w:t>движение.</w:t>
      </w:r>
    </w:p>
    <w:p w:rsidR="009924BB" w:rsidRPr="003D43A6" w:rsidRDefault="009924BB" w:rsidP="003D43A6">
      <w:pPr>
        <w:pStyle w:val="a3"/>
        <w:spacing w:line="276" w:lineRule="auto"/>
        <w:ind w:left="-567" w:right="-568" w:firstLine="851"/>
      </w:pPr>
      <w:r w:rsidRPr="003D43A6">
        <w:t>Солнечная</w:t>
      </w:r>
      <w:r w:rsidRPr="003D43A6">
        <w:rPr>
          <w:spacing w:val="-4"/>
        </w:rPr>
        <w:t xml:space="preserve"> </w:t>
      </w:r>
      <w:r w:rsidRPr="003D43A6">
        <w:rPr>
          <w:spacing w:val="-2"/>
        </w:rPr>
        <w:t>система.</w:t>
      </w:r>
    </w:p>
    <w:p w:rsidR="003D43A6" w:rsidRPr="003D43A6" w:rsidRDefault="009924BB" w:rsidP="003D43A6">
      <w:pPr>
        <w:pStyle w:val="a3"/>
        <w:spacing w:line="276" w:lineRule="auto"/>
        <w:ind w:left="-567" w:right="-568" w:firstLine="851"/>
      </w:pPr>
      <w:r w:rsidRPr="003D43A6">
        <w:t>Солнце.</w:t>
      </w:r>
      <w:r w:rsidRPr="003D43A6">
        <w:rPr>
          <w:spacing w:val="36"/>
        </w:rPr>
        <w:t xml:space="preserve"> </w:t>
      </w:r>
      <w:r w:rsidRPr="003D43A6">
        <w:t>Солнечная</w:t>
      </w:r>
      <w:r w:rsidRPr="003D43A6">
        <w:rPr>
          <w:spacing w:val="36"/>
        </w:rPr>
        <w:t xml:space="preserve"> </w:t>
      </w:r>
      <w:r w:rsidRPr="003D43A6">
        <w:t>активность.</w:t>
      </w:r>
      <w:r w:rsidRPr="003D43A6">
        <w:rPr>
          <w:spacing w:val="36"/>
        </w:rPr>
        <w:t xml:space="preserve"> </w:t>
      </w:r>
      <w:r w:rsidRPr="003D43A6">
        <w:t>Источник</w:t>
      </w:r>
      <w:r w:rsidRPr="003D43A6">
        <w:rPr>
          <w:spacing w:val="37"/>
        </w:rPr>
        <w:t xml:space="preserve"> </w:t>
      </w:r>
      <w:r w:rsidRPr="003D43A6">
        <w:t>энергии</w:t>
      </w:r>
      <w:r w:rsidRPr="003D43A6">
        <w:rPr>
          <w:spacing w:val="37"/>
        </w:rPr>
        <w:t xml:space="preserve"> </w:t>
      </w:r>
      <w:r w:rsidRPr="003D43A6">
        <w:t>Солнца</w:t>
      </w:r>
      <w:r w:rsidRPr="003D43A6">
        <w:rPr>
          <w:spacing w:val="33"/>
        </w:rPr>
        <w:t xml:space="preserve"> </w:t>
      </w:r>
      <w:r w:rsidRPr="003D43A6">
        <w:t>и</w:t>
      </w:r>
      <w:r w:rsidRPr="003D43A6">
        <w:rPr>
          <w:spacing w:val="38"/>
        </w:rPr>
        <w:t xml:space="preserve"> </w:t>
      </w:r>
      <w:r w:rsidRPr="003D43A6">
        <w:rPr>
          <w:spacing w:val="-2"/>
        </w:rPr>
        <w:t>звёзд.</w:t>
      </w:r>
      <w:r w:rsidR="003D43A6" w:rsidRPr="003D43A6">
        <w:t xml:space="preserve"> </w:t>
      </w:r>
    </w:p>
    <w:p w:rsidR="009924BB" w:rsidRPr="003D43A6" w:rsidRDefault="009924BB" w:rsidP="003D43A6">
      <w:pPr>
        <w:pStyle w:val="a3"/>
        <w:spacing w:line="276" w:lineRule="auto"/>
        <w:ind w:left="-567" w:right="-568" w:firstLine="851"/>
      </w:pPr>
      <w:r w:rsidRPr="003D43A6">
        <w:rPr>
          <w:spacing w:val="-2"/>
        </w:rPr>
        <w:t>Звёзды,</w:t>
      </w:r>
      <w:r w:rsidRPr="003D43A6">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924BB" w:rsidRPr="003D43A6" w:rsidRDefault="009924BB" w:rsidP="003D43A6">
      <w:pPr>
        <w:pStyle w:val="a3"/>
        <w:spacing w:line="276" w:lineRule="auto"/>
        <w:ind w:left="-567" w:right="-568" w:firstLine="851"/>
      </w:pPr>
      <w:r w:rsidRPr="003D43A6">
        <w:t>Млечный Путь – наша Галактика. Положение и движение Солнца в Галактике. Типы галактик. Радиогалактики и квазары. Чёрные дыры в</w:t>
      </w:r>
      <w:r w:rsidRPr="003D43A6">
        <w:rPr>
          <w:spacing w:val="40"/>
        </w:rPr>
        <w:t xml:space="preserve"> </w:t>
      </w:r>
      <w:r w:rsidRPr="003D43A6">
        <w:t>ядрах галактик.</w:t>
      </w:r>
    </w:p>
    <w:p w:rsidR="009924BB" w:rsidRPr="003D43A6" w:rsidRDefault="009924BB" w:rsidP="003D43A6">
      <w:pPr>
        <w:pStyle w:val="a3"/>
        <w:spacing w:line="276" w:lineRule="auto"/>
        <w:ind w:left="-567" w:right="-568" w:firstLine="851"/>
      </w:pPr>
      <w:r w:rsidRPr="003D43A6">
        <w:t>Вселенная. Расширение Вселенной. Закон Хаббла. Разбегание галактик. Теория Большого взрыва. Реликтовое излучение.</w:t>
      </w:r>
    </w:p>
    <w:p w:rsidR="009924BB" w:rsidRPr="003D43A6" w:rsidRDefault="009924BB" w:rsidP="003D43A6">
      <w:pPr>
        <w:pStyle w:val="a3"/>
        <w:spacing w:line="276" w:lineRule="auto"/>
        <w:ind w:left="-567" w:right="-568" w:firstLine="851"/>
      </w:pPr>
      <w:r w:rsidRPr="003D43A6">
        <w:t>Масштабная</w:t>
      </w:r>
      <w:r w:rsidRPr="003D43A6">
        <w:rPr>
          <w:spacing w:val="-14"/>
        </w:rPr>
        <w:t xml:space="preserve"> </w:t>
      </w:r>
      <w:r w:rsidRPr="003D43A6">
        <w:t>структура</w:t>
      </w:r>
      <w:r w:rsidRPr="003D43A6">
        <w:rPr>
          <w:spacing w:val="-13"/>
        </w:rPr>
        <w:t xml:space="preserve"> </w:t>
      </w:r>
      <w:r w:rsidRPr="003D43A6">
        <w:t>Вселенной.</w:t>
      </w:r>
      <w:r w:rsidRPr="003D43A6">
        <w:rPr>
          <w:spacing w:val="-14"/>
        </w:rPr>
        <w:t xml:space="preserve"> </w:t>
      </w:r>
      <w:r w:rsidRPr="003D43A6">
        <w:t>Метагалактика. Нерешённые проблемы астрономии.</w:t>
      </w:r>
    </w:p>
    <w:p w:rsidR="009924BB" w:rsidRPr="003D43A6" w:rsidRDefault="009924BB" w:rsidP="003D43A6">
      <w:pPr>
        <w:spacing w:line="276" w:lineRule="auto"/>
        <w:ind w:left="-567" w:right="-568" w:firstLine="851"/>
        <w:jc w:val="both"/>
        <w:rPr>
          <w:i/>
          <w:sz w:val="24"/>
          <w:szCs w:val="24"/>
        </w:rPr>
      </w:pPr>
      <w:r w:rsidRPr="003D43A6">
        <w:rPr>
          <w:i/>
          <w:sz w:val="24"/>
          <w:szCs w:val="24"/>
        </w:rPr>
        <w:t>Ученические</w:t>
      </w:r>
      <w:r w:rsidRPr="003D43A6">
        <w:rPr>
          <w:i/>
          <w:spacing w:val="-4"/>
          <w:sz w:val="24"/>
          <w:szCs w:val="24"/>
        </w:rPr>
        <w:t xml:space="preserve"> </w:t>
      </w:r>
      <w:r w:rsidRPr="003D43A6">
        <w:rPr>
          <w:i/>
          <w:spacing w:val="-2"/>
          <w:sz w:val="24"/>
          <w:szCs w:val="24"/>
        </w:rPr>
        <w:t>наблюдения</w:t>
      </w:r>
    </w:p>
    <w:p w:rsidR="009924BB" w:rsidRPr="003D43A6" w:rsidRDefault="009924BB" w:rsidP="003D43A6">
      <w:pPr>
        <w:pStyle w:val="a3"/>
        <w:spacing w:line="276" w:lineRule="auto"/>
        <w:ind w:left="-567" w:right="-568" w:firstLine="851"/>
      </w:pPr>
      <w:r w:rsidRPr="003D43A6">
        <w:t>Наблюдения невооружённым глазом с использованием компьютерных приложений для определения положения небесных</w:t>
      </w:r>
      <w:r w:rsidRPr="003D43A6">
        <w:rPr>
          <w:spacing w:val="40"/>
        </w:rPr>
        <w:t xml:space="preserve"> </w:t>
      </w:r>
      <w:r w:rsidRPr="003D43A6">
        <w:t>объектов на конкретную дату: основные созвездия Северного полушария и яркие звёзды.</w:t>
      </w:r>
    </w:p>
    <w:p w:rsidR="009924BB" w:rsidRPr="003D43A6" w:rsidRDefault="009924BB" w:rsidP="003D43A6">
      <w:pPr>
        <w:pStyle w:val="a3"/>
        <w:spacing w:line="276" w:lineRule="auto"/>
        <w:ind w:left="-567" w:right="-568" w:firstLine="851"/>
      </w:pPr>
      <w:r w:rsidRPr="003D43A6">
        <w:t>Наблюдения</w:t>
      </w:r>
      <w:r w:rsidRPr="003D43A6">
        <w:rPr>
          <w:spacing w:val="-4"/>
        </w:rPr>
        <w:t xml:space="preserve"> </w:t>
      </w:r>
      <w:r w:rsidRPr="003D43A6">
        <w:t>в</w:t>
      </w:r>
      <w:r w:rsidRPr="003D43A6">
        <w:rPr>
          <w:spacing w:val="-4"/>
        </w:rPr>
        <w:t xml:space="preserve"> </w:t>
      </w:r>
      <w:r w:rsidRPr="003D43A6">
        <w:t>телескоп</w:t>
      </w:r>
      <w:r w:rsidRPr="003D43A6">
        <w:rPr>
          <w:spacing w:val="-2"/>
        </w:rPr>
        <w:t xml:space="preserve"> </w:t>
      </w:r>
      <w:r w:rsidRPr="003D43A6">
        <w:t>Луны,</w:t>
      </w:r>
      <w:r w:rsidRPr="003D43A6">
        <w:rPr>
          <w:spacing w:val="-3"/>
        </w:rPr>
        <w:t xml:space="preserve"> </w:t>
      </w:r>
      <w:r w:rsidRPr="003D43A6">
        <w:t>планет,</w:t>
      </w:r>
      <w:r w:rsidRPr="003D43A6">
        <w:rPr>
          <w:spacing w:val="-3"/>
        </w:rPr>
        <w:t xml:space="preserve"> </w:t>
      </w:r>
      <w:r w:rsidRPr="003D43A6">
        <w:t>Млечного</w:t>
      </w:r>
      <w:r w:rsidRPr="003D43A6">
        <w:rPr>
          <w:spacing w:val="-2"/>
        </w:rPr>
        <w:t xml:space="preserve"> Пути.</w:t>
      </w:r>
    </w:p>
    <w:p w:rsidR="009924BB" w:rsidRPr="003D43A6" w:rsidRDefault="009924BB" w:rsidP="003D43A6">
      <w:pPr>
        <w:tabs>
          <w:tab w:val="left" w:pos="2226"/>
        </w:tabs>
        <w:spacing w:line="276" w:lineRule="auto"/>
        <w:ind w:left="-567" w:right="-568" w:firstLine="851"/>
        <w:jc w:val="both"/>
        <w:rPr>
          <w:sz w:val="24"/>
          <w:szCs w:val="24"/>
        </w:rPr>
      </w:pPr>
      <w:r w:rsidRPr="003D43A6">
        <w:rPr>
          <w:sz w:val="24"/>
          <w:szCs w:val="24"/>
        </w:rPr>
        <w:t>Обобщающее</w:t>
      </w:r>
      <w:r w:rsidRPr="003D43A6">
        <w:rPr>
          <w:spacing w:val="-3"/>
          <w:sz w:val="24"/>
          <w:szCs w:val="24"/>
        </w:rPr>
        <w:t xml:space="preserve"> </w:t>
      </w:r>
      <w:r w:rsidRPr="003D43A6">
        <w:rPr>
          <w:spacing w:val="-2"/>
          <w:sz w:val="24"/>
          <w:szCs w:val="24"/>
        </w:rPr>
        <w:t>повторение.</w:t>
      </w:r>
    </w:p>
    <w:p w:rsidR="009924BB" w:rsidRPr="003D43A6" w:rsidRDefault="009924BB" w:rsidP="003D43A6">
      <w:pPr>
        <w:pStyle w:val="a3"/>
        <w:spacing w:line="276" w:lineRule="auto"/>
        <w:ind w:left="-567" w:right="-568" w:firstLine="851"/>
      </w:pPr>
      <w:r w:rsidRPr="003D43A6">
        <w:t xml:space="preserve">Роль физики и астрономии в экономической, технологической, </w:t>
      </w:r>
      <w:r w:rsidRPr="003D43A6">
        <w:rPr>
          <w:spacing w:val="-2"/>
        </w:rPr>
        <w:t>социальной</w:t>
      </w:r>
    </w:p>
    <w:p w:rsidR="009924BB" w:rsidRPr="003D43A6" w:rsidRDefault="009924BB" w:rsidP="003D43A6">
      <w:pPr>
        <w:pStyle w:val="a3"/>
        <w:spacing w:line="276" w:lineRule="auto"/>
        <w:ind w:left="-567" w:right="-568" w:firstLine="851"/>
      </w:pPr>
      <w:r w:rsidRPr="003D43A6">
        <w:t xml:space="preserve">и этической сферах деятельности человека, роль и место физики и </w:t>
      </w:r>
      <w:r w:rsidRPr="003D43A6">
        <w:rPr>
          <w:spacing w:val="-2"/>
        </w:rPr>
        <w:t>астрономии</w:t>
      </w:r>
    </w:p>
    <w:p w:rsidR="009924BB" w:rsidRPr="003D43A6" w:rsidRDefault="009924BB" w:rsidP="003D43A6">
      <w:pPr>
        <w:pStyle w:val="a3"/>
        <w:tabs>
          <w:tab w:val="left" w:pos="4511"/>
          <w:tab w:val="left" w:pos="8002"/>
        </w:tabs>
        <w:spacing w:line="276" w:lineRule="auto"/>
        <w:ind w:left="-567" w:right="-568" w:firstLine="851"/>
      </w:pPr>
      <w:r w:rsidRPr="003D43A6">
        <w:t xml:space="preserve">в современной научной картине мира, роль физической теории в формировании представлений о физической картине мира, место </w:t>
      </w:r>
      <w:r w:rsidRPr="003D43A6">
        <w:rPr>
          <w:spacing w:val="-2"/>
        </w:rPr>
        <w:t>физической</w:t>
      </w:r>
      <w:r w:rsidR="003D43A6" w:rsidRPr="003D43A6">
        <w:t xml:space="preserve"> </w:t>
      </w:r>
      <w:r w:rsidRPr="003D43A6">
        <w:rPr>
          <w:spacing w:val="-2"/>
        </w:rPr>
        <w:t>картины</w:t>
      </w:r>
      <w:r w:rsidR="003D43A6" w:rsidRPr="003D43A6">
        <w:t xml:space="preserve"> </w:t>
      </w:r>
      <w:r w:rsidRPr="003D43A6">
        <w:rPr>
          <w:spacing w:val="-4"/>
        </w:rPr>
        <w:t xml:space="preserve">мира </w:t>
      </w:r>
      <w:r w:rsidRPr="003D43A6">
        <w:t>в</w:t>
      </w:r>
      <w:r w:rsidRPr="003D43A6">
        <w:rPr>
          <w:spacing w:val="-1"/>
        </w:rPr>
        <w:t xml:space="preserve"> </w:t>
      </w:r>
      <w:r w:rsidRPr="003D43A6">
        <w:t>общем</w:t>
      </w:r>
      <w:r w:rsidRPr="003D43A6">
        <w:rPr>
          <w:spacing w:val="-1"/>
        </w:rPr>
        <w:t xml:space="preserve"> </w:t>
      </w:r>
      <w:r w:rsidRPr="003D43A6">
        <w:t>ряду</w:t>
      </w:r>
      <w:r w:rsidRPr="003D43A6">
        <w:rPr>
          <w:spacing w:val="-5"/>
        </w:rPr>
        <w:t xml:space="preserve"> </w:t>
      </w:r>
      <w:r w:rsidRPr="003D43A6">
        <w:t>современных естественно-научных представлений о</w:t>
      </w:r>
      <w:r w:rsidRPr="003D43A6">
        <w:rPr>
          <w:spacing w:val="-3"/>
        </w:rPr>
        <w:t xml:space="preserve"> </w:t>
      </w:r>
      <w:r w:rsidRPr="003D43A6">
        <w:t>природе.</w:t>
      </w:r>
    </w:p>
    <w:p w:rsidR="009924BB" w:rsidRPr="003D43A6" w:rsidRDefault="009924BB" w:rsidP="003D43A6">
      <w:pPr>
        <w:tabs>
          <w:tab w:val="left" w:pos="2226"/>
        </w:tabs>
        <w:spacing w:line="276" w:lineRule="auto"/>
        <w:ind w:left="-567" w:right="-568" w:firstLine="851"/>
        <w:jc w:val="both"/>
        <w:rPr>
          <w:sz w:val="24"/>
          <w:szCs w:val="24"/>
        </w:rPr>
      </w:pPr>
      <w:r w:rsidRPr="003D43A6">
        <w:rPr>
          <w:sz w:val="24"/>
          <w:szCs w:val="24"/>
        </w:rPr>
        <w:t>Межпредметные</w:t>
      </w:r>
      <w:r w:rsidRPr="003D43A6">
        <w:rPr>
          <w:spacing w:val="-6"/>
          <w:sz w:val="24"/>
          <w:szCs w:val="24"/>
        </w:rPr>
        <w:t xml:space="preserve"> </w:t>
      </w:r>
      <w:r w:rsidRPr="003D43A6">
        <w:rPr>
          <w:spacing w:val="-2"/>
          <w:sz w:val="24"/>
          <w:szCs w:val="24"/>
        </w:rPr>
        <w:t>связи.</w:t>
      </w:r>
    </w:p>
    <w:p w:rsidR="009924BB" w:rsidRPr="003D43A6" w:rsidRDefault="009924BB" w:rsidP="003D43A6">
      <w:pPr>
        <w:pStyle w:val="a3"/>
        <w:spacing w:line="276" w:lineRule="auto"/>
        <w:ind w:left="-567" w:right="-568" w:firstLine="851"/>
      </w:pPr>
      <w:r w:rsidRPr="003D43A6">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924BB" w:rsidRPr="003D43A6" w:rsidRDefault="009924BB" w:rsidP="003D43A6">
      <w:pPr>
        <w:pStyle w:val="a3"/>
        <w:spacing w:line="276" w:lineRule="auto"/>
        <w:ind w:left="-567" w:right="-568" w:firstLine="851"/>
      </w:pPr>
      <w:r w:rsidRPr="003D43A6">
        <w:rPr>
          <w:i/>
        </w:rPr>
        <w:t>Межпредметные понятия</w:t>
      </w:r>
      <w:r w:rsidRPr="003D43A6">
        <w:t>, связанные с изучением методов</w:t>
      </w:r>
      <w:r w:rsidRPr="003D43A6">
        <w:rPr>
          <w:spacing w:val="40"/>
        </w:rPr>
        <w:t xml:space="preserve"> </w:t>
      </w:r>
      <w:r w:rsidRPr="003D43A6">
        <w:t>научного</w:t>
      </w:r>
      <w:r w:rsidRPr="003D43A6">
        <w:rPr>
          <w:spacing w:val="-5"/>
        </w:rPr>
        <w:t xml:space="preserve"> </w:t>
      </w:r>
      <w:r w:rsidRPr="003D43A6">
        <w:t>познания:</w:t>
      </w:r>
      <w:r w:rsidRPr="003D43A6">
        <w:rPr>
          <w:spacing w:val="-5"/>
        </w:rPr>
        <w:t xml:space="preserve"> </w:t>
      </w:r>
      <w:r w:rsidRPr="003D43A6">
        <w:t>явление,</w:t>
      </w:r>
      <w:r w:rsidRPr="003D43A6">
        <w:rPr>
          <w:spacing w:val="-5"/>
        </w:rPr>
        <w:t xml:space="preserve"> </w:t>
      </w:r>
      <w:r w:rsidRPr="003D43A6">
        <w:t>научный</w:t>
      </w:r>
      <w:r w:rsidRPr="003D43A6">
        <w:rPr>
          <w:spacing w:val="-5"/>
        </w:rPr>
        <w:t xml:space="preserve"> </w:t>
      </w:r>
      <w:r w:rsidRPr="003D43A6">
        <w:t>факт,</w:t>
      </w:r>
      <w:r w:rsidRPr="003D43A6">
        <w:rPr>
          <w:spacing w:val="-5"/>
        </w:rPr>
        <w:t xml:space="preserve"> </w:t>
      </w:r>
      <w:r w:rsidRPr="003D43A6">
        <w:t>гипотеза,</w:t>
      </w:r>
      <w:r w:rsidRPr="003D43A6">
        <w:rPr>
          <w:spacing w:val="-5"/>
        </w:rPr>
        <w:t xml:space="preserve"> </w:t>
      </w:r>
      <w:r w:rsidRPr="003D43A6">
        <w:t>физическая</w:t>
      </w:r>
      <w:r w:rsidRPr="003D43A6">
        <w:rPr>
          <w:spacing w:val="-5"/>
        </w:rPr>
        <w:t xml:space="preserve"> </w:t>
      </w:r>
      <w:r w:rsidRPr="003D43A6">
        <w:t xml:space="preserve">величина, закон, теория, наблюдение, эксперимент, моделирование, модель, </w:t>
      </w:r>
      <w:r w:rsidRPr="003D43A6">
        <w:rPr>
          <w:spacing w:val="-2"/>
        </w:rPr>
        <w:t>измерение.</w:t>
      </w:r>
    </w:p>
    <w:p w:rsidR="009924BB" w:rsidRPr="003D43A6" w:rsidRDefault="009924BB" w:rsidP="003D43A6">
      <w:pPr>
        <w:pStyle w:val="a3"/>
        <w:tabs>
          <w:tab w:val="left" w:pos="9639"/>
        </w:tabs>
        <w:spacing w:line="276" w:lineRule="auto"/>
        <w:ind w:left="-567" w:right="-568" w:firstLine="851"/>
      </w:pPr>
      <w:r w:rsidRPr="003D43A6">
        <w:rPr>
          <w:i/>
        </w:rPr>
        <w:t xml:space="preserve">Математика: </w:t>
      </w:r>
      <w:r w:rsidRPr="003D43A6">
        <w:t>решение системы уравнений, тригонометрические функции: синус, косинус, тангенс, котангенс, основное</w:t>
      </w:r>
      <w:r w:rsidRPr="003D43A6">
        <w:rPr>
          <w:spacing w:val="40"/>
        </w:rPr>
        <w:t xml:space="preserve"> </w:t>
      </w:r>
      <w:r w:rsidRPr="003D43A6">
        <w:t>тригонометрическое тождество, векторы и их проекции на оси координат, сложение векторов, производные элементарных функций, признаки подобия</w:t>
      </w:r>
      <w:r w:rsidRPr="003D43A6">
        <w:rPr>
          <w:spacing w:val="-3"/>
        </w:rPr>
        <w:t xml:space="preserve"> </w:t>
      </w:r>
      <w:r w:rsidRPr="003D43A6">
        <w:t>треугольников,</w:t>
      </w:r>
      <w:r w:rsidRPr="003D43A6">
        <w:rPr>
          <w:spacing w:val="-3"/>
        </w:rPr>
        <w:t xml:space="preserve"> </w:t>
      </w:r>
      <w:r w:rsidRPr="003D43A6">
        <w:t>определение</w:t>
      </w:r>
      <w:r w:rsidRPr="003D43A6">
        <w:rPr>
          <w:spacing w:val="-4"/>
        </w:rPr>
        <w:t xml:space="preserve"> </w:t>
      </w:r>
      <w:r w:rsidRPr="003D43A6">
        <w:t>площади</w:t>
      </w:r>
      <w:r w:rsidRPr="003D43A6">
        <w:rPr>
          <w:spacing w:val="-5"/>
        </w:rPr>
        <w:t xml:space="preserve"> </w:t>
      </w:r>
      <w:r w:rsidRPr="003D43A6">
        <w:t>плоских</w:t>
      </w:r>
      <w:r w:rsidRPr="003D43A6">
        <w:rPr>
          <w:spacing w:val="-1"/>
        </w:rPr>
        <w:t xml:space="preserve"> </w:t>
      </w:r>
      <w:r w:rsidRPr="003D43A6">
        <w:t>фигур</w:t>
      </w:r>
      <w:r w:rsidRPr="003D43A6">
        <w:rPr>
          <w:spacing w:val="-3"/>
        </w:rPr>
        <w:t xml:space="preserve"> </w:t>
      </w:r>
      <w:r w:rsidRPr="003D43A6">
        <w:t>и</w:t>
      </w:r>
      <w:r w:rsidRPr="003D43A6">
        <w:rPr>
          <w:spacing w:val="-3"/>
        </w:rPr>
        <w:t xml:space="preserve"> </w:t>
      </w:r>
      <w:r w:rsidRPr="003D43A6">
        <w:t>объёма</w:t>
      </w:r>
      <w:r w:rsidRPr="003D43A6">
        <w:rPr>
          <w:spacing w:val="-4"/>
        </w:rPr>
        <w:t xml:space="preserve"> </w:t>
      </w:r>
      <w:r w:rsidRPr="003D43A6">
        <w:t>тел.</w:t>
      </w:r>
    </w:p>
    <w:p w:rsidR="009924BB" w:rsidRPr="003D43A6" w:rsidRDefault="009924BB" w:rsidP="003D43A6">
      <w:pPr>
        <w:pStyle w:val="a3"/>
        <w:tabs>
          <w:tab w:val="left" w:pos="9639"/>
        </w:tabs>
        <w:spacing w:line="276" w:lineRule="auto"/>
        <w:ind w:left="-567" w:right="-568" w:firstLine="851"/>
      </w:pPr>
      <w:r w:rsidRPr="003D43A6">
        <w:rPr>
          <w:i/>
        </w:rPr>
        <w:t xml:space="preserve">Биология: </w:t>
      </w:r>
      <w:r w:rsidRPr="003D43A6">
        <w:t xml:space="preserve">электрические явления в живой природе, колебательные </w:t>
      </w:r>
      <w:r w:rsidRPr="003D43A6">
        <w:rPr>
          <w:spacing w:val="-2"/>
        </w:rPr>
        <w:t>движения</w:t>
      </w:r>
    </w:p>
    <w:p w:rsidR="009924BB" w:rsidRPr="003D43A6" w:rsidRDefault="009924BB" w:rsidP="003D43A6">
      <w:pPr>
        <w:pStyle w:val="a3"/>
        <w:tabs>
          <w:tab w:val="left" w:pos="9639"/>
        </w:tabs>
        <w:spacing w:line="276" w:lineRule="auto"/>
        <w:ind w:left="-567" w:right="-568" w:firstLine="851"/>
      </w:pPr>
      <w:r w:rsidRPr="003D43A6">
        <w:t xml:space="preserve">в живой природе, оптические явления в живой природе, действие радиации на живые </w:t>
      </w:r>
      <w:r w:rsidRPr="003D43A6">
        <w:lastRenderedPageBreak/>
        <w:t>организмы.</w:t>
      </w:r>
    </w:p>
    <w:p w:rsidR="009924BB" w:rsidRPr="003D43A6" w:rsidRDefault="009924BB" w:rsidP="003D43A6">
      <w:pPr>
        <w:pStyle w:val="a3"/>
        <w:tabs>
          <w:tab w:val="left" w:pos="9639"/>
        </w:tabs>
        <w:spacing w:line="276" w:lineRule="auto"/>
        <w:ind w:left="-567" w:right="-568" w:firstLine="851"/>
      </w:pPr>
      <w:r w:rsidRPr="003D43A6">
        <w:rPr>
          <w:i/>
        </w:rPr>
        <w:t xml:space="preserve">Химия: </w:t>
      </w:r>
      <w:r w:rsidRPr="003D43A6">
        <w:t>строение атомов и молекул, кристаллическая структура твёрдых тел, механизмы образования кристаллической решётки, спектральный анализ.</w:t>
      </w:r>
    </w:p>
    <w:p w:rsidR="009924BB" w:rsidRPr="003D43A6" w:rsidRDefault="009924BB" w:rsidP="003D43A6">
      <w:pPr>
        <w:pStyle w:val="a3"/>
        <w:tabs>
          <w:tab w:val="left" w:pos="9639"/>
        </w:tabs>
        <w:spacing w:line="276" w:lineRule="auto"/>
        <w:ind w:left="-567" w:right="-568" w:firstLine="851"/>
      </w:pPr>
      <w:r w:rsidRPr="003D43A6">
        <w:rPr>
          <w:i/>
        </w:rPr>
        <w:t xml:space="preserve">География: </w:t>
      </w:r>
      <w:r w:rsidRPr="003D43A6">
        <w:t>магнитные полюса Земли, залежи магнитных руд, фотосъёмка земной поверхности, предсказание землетрясений.</w:t>
      </w:r>
    </w:p>
    <w:p w:rsidR="009924BB" w:rsidRPr="003D43A6" w:rsidRDefault="009924BB" w:rsidP="003D43A6">
      <w:pPr>
        <w:pStyle w:val="a3"/>
        <w:tabs>
          <w:tab w:val="left" w:pos="9639"/>
        </w:tabs>
        <w:spacing w:line="276" w:lineRule="auto"/>
        <w:ind w:left="-567" w:right="-568" w:firstLine="851"/>
      </w:pPr>
      <w:r w:rsidRPr="003D43A6">
        <w:rPr>
          <w:i/>
        </w:rPr>
        <w:t xml:space="preserve">Технология: </w:t>
      </w:r>
      <w:r w:rsidRPr="003D43A6">
        <w:t>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924BB" w:rsidRPr="003D43A6" w:rsidRDefault="009924BB" w:rsidP="003D43A6">
      <w:pPr>
        <w:tabs>
          <w:tab w:val="left" w:pos="2227"/>
          <w:tab w:val="left" w:pos="9639"/>
        </w:tabs>
        <w:spacing w:line="276" w:lineRule="auto"/>
        <w:ind w:left="-567" w:right="-568" w:firstLine="851"/>
        <w:jc w:val="both"/>
        <w:rPr>
          <w:sz w:val="24"/>
          <w:szCs w:val="24"/>
        </w:rPr>
      </w:pPr>
      <w:r w:rsidRPr="003D43A6">
        <w:rPr>
          <w:sz w:val="24"/>
          <w:szCs w:val="24"/>
        </w:rPr>
        <w:t>Тематическое</w:t>
      </w:r>
      <w:r w:rsidRPr="003D43A6">
        <w:rPr>
          <w:spacing w:val="-8"/>
          <w:sz w:val="24"/>
          <w:szCs w:val="24"/>
        </w:rPr>
        <w:t xml:space="preserve"> </w:t>
      </w:r>
      <w:r w:rsidRPr="003D43A6">
        <w:rPr>
          <w:spacing w:val="-2"/>
          <w:sz w:val="24"/>
          <w:szCs w:val="24"/>
        </w:rPr>
        <w:t>планирование</w:t>
      </w:r>
    </w:p>
    <w:p w:rsidR="009924BB" w:rsidRPr="003D43A6" w:rsidRDefault="009924BB" w:rsidP="003D43A6">
      <w:pPr>
        <w:pStyle w:val="a3"/>
        <w:tabs>
          <w:tab w:val="left" w:pos="9639"/>
        </w:tabs>
        <w:spacing w:line="276" w:lineRule="auto"/>
        <w:ind w:left="-567" w:right="-568" w:firstLine="851"/>
      </w:pPr>
      <w:r w:rsidRPr="003D43A6">
        <w:t>РАЗДЕЛ</w:t>
      </w:r>
      <w:r w:rsidRPr="003D43A6">
        <w:rPr>
          <w:spacing w:val="-5"/>
        </w:rPr>
        <w:t xml:space="preserve"> </w:t>
      </w:r>
      <w:r w:rsidRPr="003D43A6">
        <w:t>4.</w:t>
      </w:r>
      <w:r w:rsidRPr="003D43A6">
        <w:rPr>
          <w:spacing w:val="-4"/>
        </w:rPr>
        <w:t xml:space="preserve"> </w:t>
      </w:r>
      <w:r w:rsidRPr="003D43A6">
        <w:t>ЭЛЕКТРОДИНАМИКА</w:t>
      </w:r>
      <w:r w:rsidRPr="003D43A6">
        <w:rPr>
          <w:spacing w:val="-5"/>
        </w:rPr>
        <w:t xml:space="preserve"> </w:t>
      </w:r>
      <w:r w:rsidRPr="003D43A6">
        <w:t>(11</w:t>
      </w:r>
      <w:r w:rsidRPr="003D43A6">
        <w:rPr>
          <w:spacing w:val="-3"/>
        </w:rPr>
        <w:t xml:space="preserve"> </w:t>
      </w:r>
      <w:r w:rsidRPr="003D43A6">
        <w:rPr>
          <w:spacing w:val="-5"/>
        </w:rPr>
        <w:t>ч)</w:t>
      </w:r>
    </w:p>
    <w:p w:rsidR="009924BB" w:rsidRPr="003D43A6" w:rsidRDefault="009924BB" w:rsidP="003D43A6">
      <w:pPr>
        <w:pStyle w:val="a3"/>
        <w:tabs>
          <w:tab w:val="left" w:pos="9639"/>
        </w:tabs>
        <w:spacing w:line="276" w:lineRule="auto"/>
        <w:ind w:left="-567" w:right="-568" w:firstLine="851"/>
      </w:pPr>
      <w:r w:rsidRPr="003D43A6">
        <w:t>Магнитное</w:t>
      </w:r>
      <w:r w:rsidRPr="003D43A6">
        <w:rPr>
          <w:spacing w:val="-9"/>
        </w:rPr>
        <w:t xml:space="preserve"> </w:t>
      </w:r>
      <w:r w:rsidRPr="003D43A6">
        <w:t>поле.</w:t>
      </w:r>
      <w:r w:rsidRPr="003D43A6">
        <w:rPr>
          <w:spacing w:val="-8"/>
        </w:rPr>
        <w:t xml:space="preserve"> </w:t>
      </w:r>
      <w:r w:rsidRPr="003D43A6">
        <w:t>Электромагнитная</w:t>
      </w:r>
      <w:r w:rsidRPr="003D43A6">
        <w:rPr>
          <w:spacing w:val="-8"/>
        </w:rPr>
        <w:t xml:space="preserve"> </w:t>
      </w:r>
      <w:r w:rsidRPr="003D43A6">
        <w:t>индукция</w:t>
      </w:r>
      <w:r w:rsidRPr="003D43A6">
        <w:rPr>
          <w:spacing w:val="-8"/>
        </w:rPr>
        <w:t xml:space="preserve"> </w:t>
      </w:r>
      <w:r w:rsidRPr="003D43A6">
        <w:t>(11</w:t>
      </w:r>
      <w:r w:rsidRPr="003D43A6">
        <w:rPr>
          <w:spacing w:val="-9"/>
        </w:rPr>
        <w:t xml:space="preserve"> </w:t>
      </w:r>
      <w:r w:rsidRPr="003D43A6">
        <w:t>ч) РАЗДЕЛ 5. КОЛЕБАНИЯ И ВОЛНЫ (24 ч)</w:t>
      </w:r>
    </w:p>
    <w:p w:rsidR="009924BB" w:rsidRPr="003D43A6" w:rsidRDefault="009924BB" w:rsidP="003D43A6">
      <w:pPr>
        <w:pStyle w:val="a3"/>
        <w:tabs>
          <w:tab w:val="left" w:pos="9639"/>
        </w:tabs>
        <w:spacing w:line="276" w:lineRule="auto"/>
        <w:ind w:left="-567" w:right="-568" w:firstLine="851"/>
      </w:pPr>
      <w:r w:rsidRPr="003D43A6">
        <w:t>Механические</w:t>
      </w:r>
      <w:r w:rsidRPr="003D43A6">
        <w:rPr>
          <w:spacing w:val="-9"/>
        </w:rPr>
        <w:t xml:space="preserve"> </w:t>
      </w:r>
      <w:r w:rsidRPr="003D43A6">
        <w:t>и</w:t>
      </w:r>
      <w:r w:rsidRPr="003D43A6">
        <w:rPr>
          <w:spacing w:val="-8"/>
        </w:rPr>
        <w:t xml:space="preserve"> </w:t>
      </w:r>
      <w:r w:rsidRPr="003D43A6">
        <w:t>электромагнитные</w:t>
      </w:r>
      <w:r w:rsidRPr="003D43A6">
        <w:rPr>
          <w:spacing w:val="-9"/>
        </w:rPr>
        <w:t xml:space="preserve"> </w:t>
      </w:r>
      <w:r w:rsidRPr="003D43A6">
        <w:t>колебания</w:t>
      </w:r>
      <w:r w:rsidRPr="003D43A6">
        <w:rPr>
          <w:spacing w:val="-10"/>
        </w:rPr>
        <w:t xml:space="preserve"> </w:t>
      </w:r>
      <w:r w:rsidRPr="003D43A6">
        <w:t>(9</w:t>
      </w:r>
      <w:r w:rsidRPr="003D43A6">
        <w:rPr>
          <w:spacing w:val="-8"/>
        </w:rPr>
        <w:t xml:space="preserve"> </w:t>
      </w:r>
      <w:r w:rsidRPr="003D43A6">
        <w:t>ч) Механические и электромагнитные волны (5 ч) Оптика (10 ч)</w:t>
      </w:r>
    </w:p>
    <w:p w:rsidR="009924BB" w:rsidRPr="003D43A6" w:rsidRDefault="009924BB" w:rsidP="003D43A6">
      <w:pPr>
        <w:pStyle w:val="a3"/>
        <w:tabs>
          <w:tab w:val="left" w:pos="2844"/>
          <w:tab w:val="left" w:pos="3580"/>
          <w:tab w:val="left" w:pos="5183"/>
          <w:tab w:val="left" w:pos="7558"/>
          <w:tab w:val="left" w:pos="9639"/>
        </w:tabs>
        <w:spacing w:line="276" w:lineRule="auto"/>
        <w:ind w:left="-567" w:right="-568" w:firstLine="851"/>
      </w:pPr>
      <w:r w:rsidRPr="003D43A6">
        <w:rPr>
          <w:spacing w:val="-2"/>
        </w:rPr>
        <w:t>РАЗДЕЛ</w:t>
      </w:r>
      <w:r w:rsidRPr="003D43A6">
        <w:tab/>
      </w:r>
      <w:r w:rsidRPr="003D43A6">
        <w:rPr>
          <w:spacing w:val="-6"/>
        </w:rPr>
        <w:t>6.</w:t>
      </w:r>
      <w:r w:rsidRPr="003D43A6">
        <w:tab/>
      </w:r>
      <w:r w:rsidRPr="003D43A6">
        <w:rPr>
          <w:spacing w:val="-2"/>
        </w:rPr>
        <w:t>ОСНОВЫ</w:t>
      </w:r>
      <w:r w:rsidRPr="003D43A6">
        <w:tab/>
      </w:r>
      <w:r w:rsidRPr="003D43A6">
        <w:rPr>
          <w:spacing w:val="-2"/>
        </w:rPr>
        <w:t>СПЕЦИАЛЬНОЙ</w:t>
      </w:r>
      <w:r w:rsidRPr="003D43A6">
        <w:tab/>
      </w:r>
      <w:r w:rsidRPr="003D43A6">
        <w:rPr>
          <w:spacing w:val="-2"/>
        </w:rPr>
        <w:t xml:space="preserve">ТЕОРИИ </w:t>
      </w:r>
      <w:r w:rsidRPr="003D43A6">
        <w:t>ОТНОСИТЕЛЬНОСТИ (4 ч)</w:t>
      </w:r>
    </w:p>
    <w:p w:rsidR="009924BB" w:rsidRPr="003D43A6" w:rsidRDefault="009924BB" w:rsidP="003D43A6">
      <w:pPr>
        <w:pStyle w:val="a3"/>
        <w:tabs>
          <w:tab w:val="left" w:pos="9639"/>
        </w:tabs>
        <w:spacing w:line="276" w:lineRule="auto"/>
        <w:ind w:left="-567" w:right="-568" w:firstLine="851"/>
      </w:pPr>
      <w:r w:rsidRPr="003D43A6">
        <w:t>Основы</w:t>
      </w:r>
      <w:r w:rsidRPr="003D43A6">
        <w:rPr>
          <w:spacing w:val="-3"/>
        </w:rPr>
        <w:t xml:space="preserve"> </w:t>
      </w:r>
      <w:r w:rsidRPr="003D43A6">
        <w:t>СТО</w:t>
      </w:r>
      <w:r w:rsidRPr="003D43A6">
        <w:rPr>
          <w:spacing w:val="-3"/>
        </w:rPr>
        <w:t xml:space="preserve"> </w:t>
      </w:r>
      <w:r w:rsidRPr="003D43A6">
        <w:t>(4</w:t>
      </w:r>
      <w:r w:rsidRPr="003D43A6">
        <w:rPr>
          <w:spacing w:val="-1"/>
        </w:rPr>
        <w:t xml:space="preserve"> </w:t>
      </w:r>
      <w:r w:rsidRPr="003D43A6">
        <w:rPr>
          <w:spacing w:val="-5"/>
        </w:rPr>
        <w:t>ч)</w:t>
      </w:r>
    </w:p>
    <w:p w:rsidR="009924BB" w:rsidRPr="003D43A6" w:rsidRDefault="009924BB" w:rsidP="003D43A6">
      <w:pPr>
        <w:pStyle w:val="a3"/>
        <w:tabs>
          <w:tab w:val="left" w:pos="9639"/>
        </w:tabs>
        <w:spacing w:line="276" w:lineRule="auto"/>
        <w:ind w:left="-567" w:right="-568" w:firstLine="851"/>
      </w:pPr>
      <w:r w:rsidRPr="003D43A6">
        <w:t>РАЗДЕЛ</w:t>
      </w:r>
      <w:r w:rsidRPr="003D43A6">
        <w:rPr>
          <w:spacing w:val="-4"/>
        </w:rPr>
        <w:t xml:space="preserve"> </w:t>
      </w:r>
      <w:r w:rsidRPr="003D43A6">
        <w:t>7.</w:t>
      </w:r>
      <w:r w:rsidRPr="003D43A6">
        <w:rPr>
          <w:spacing w:val="-2"/>
        </w:rPr>
        <w:t xml:space="preserve"> </w:t>
      </w:r>
      <w:r w:rsidRPr="003D43A6">
        <w:t>КВАНТОВАЯ</w:t>
      </w:r>
      <w:r w:rsidRPr="003D43A6">
        <w:rPr>
          <w:spacing w:val="-3"/>
        </w:rPr>
        <w:t xml:space="preserve"> </w:t>
      </w:r>
      <w:r w:rsidRPr="003D43A6">
        <w:t>ФИЗИКА</w:t>
      </w:r>
      <w:r w:rsidRPr="003D43A6">
        <w:rPr>
          <w:spacing w:val="-3"/>
        </w:rPr>
        <w:t xml:space="preserve"> </w:t>
      </w:r>
      <w:r w:rsidRPr="003D43A6">
        <w:t>(15</w:t>
      </w:r>
      <w:r w:rsidRPr="003D43A6">
        <w:rPr>
          <w:spacing w:val="-2"/>
        </w:rPr>
        <w:t xml:space="preserve"> </w:t>
      </w:r>
      <w:r w:rsidRPr="003D43A6">
        <w:rPr>
          <w:spacing w:val="-5"/>
        </w:rPr>
        <w:t>ч)</w:t>
      </w:r>
    </w:p>
    <w:p w:rsidR="009924BB" w:rsidRPr="003D43A6" w:rsidRDefault="009924BB" w:rsidP="003D43A6">
      <w:pPr>
        <w:pStyle w:val="a3"/>
        <w:tabs>
          <w:tab w:val="left" w:pos="9639"/>
        </w:tabs>
        <w:spacing w:line="276" w:lineRule="auto"/>
        <w:ind w:left="-567" w:right="-568" w:firstLine="851"/>
      </w:pPr>
      <w:r w:rsidRPr="003D43A6">
        <w:t>Элементы</w:t>
      </w:r>
      <w:r w:rsidRPr="003D43A6">
        <w:rPr>
          <w:spacing w:val="-9"/>
        </w:rPr>
        <w:t xml:space="preserve"> </w:t>
      </w:r>
      <w:r w:rsidRPr="003D43A6">
        <w:t>квантовой</w:t>
      </w:r>
      <w:r w:rsidRPr="003D43A6">
        <w:rPr>
          <w:spacing w:val="-9"/>
        </w:rPr>
        <w:t xml:space="preserve"> </w:t>
      </w:r>
      <w:r w:rsidRPr="003D43A6">
        <w:t>оптики</w:t>
      </w:r>
      <w:r w:rsidRPr="003D43A6">
        <w:rPr>
          <w:spacing w:val="-9"/>
        </w:rPr>
        <w:t xml:space="preserve"> </w:t>
      </w:r>
      <w:r w:rsidRPr="003D43A6">
        <w:t>(6</w:t>
      </w:r>
      <w:r w:rsidRPr="003D43A6">
        <w:rPr>
          <w:spacing w:val="-9"/>
        </w:rPr>
        <w:t xml:space="preserve"> </w:t>
      </w:r>
      <w:r w:rsidRPr="003D43A6">
        <w:t>ч) Атомное ядро (5 ч)</w:t>
      </w:r>
    </w:p>
    <w:p w:rsidR="009924BB" w:rsidRPr="003D43A6" w:rsidRDefault="009924BB" w:rsidP="003D43A6">
      <w:pPr>
        <w:pStyle w:val="a3"/>
        <w:tabs>
          <w:tab w:val="left" w:pos="9639"/>
        </w:tabs>
        <w:spacing w:line="276" w:lineRule="auto"/>
        <w:ind w:left="-567" w:right="-568" w:firstLine="851"/>
      </w:pPr>
      <w:r w:rsidRPr="003D43A6">
        <w:t>Строение</w:t>
      </w:r>
      <w:r w:rsidRPr="003D43A6">
        <w:rPr>
          <w:spacing w:val="-3"/>
        </w:rPr>
        <w:t xml:space="preserve"> </w:t>
      </w:r>
      <w:r w:rsidRPr="003D43A6">
        <w:t>атома</w:t>
      </w:r>
      <w:r w:rsidRPr="003D43A6">
        <w:rPr>
          <w:spacing w:val="-2"/>
        </w:rPr>
        <w:t xml:space="preserve"> </w:t>
      </w:r>
      <w:r w:rsidRPr="003D43A6">
        <w:t>(4</w:t>
      </w:r>
      <w:r w:rsidRPr="003D43A6">
        <w:rPr>
          <w:spacing w:val="-1"/>
        </w:rPr>
        <w:t xml:space="preserve"> </w:t>
      </w:r>
      <w:r w:rsidRPr="003D43A6">
        <w:rPr>
          <w:spacing w:val="-5"/>
        </w:rPr>
        <w:t>ч)</w:t>
      </w:r>
    </w:p>
    <w:p w:rsidR="009924BB" w:rsidRPr="003D43A6" w:rsidRDefault="009924BB" w:rsidP="003D43A6">
      <w:pPr>
        <w:pStyle w:val="a3"/>
        <w:tabs>
          <w:tab w:val="left" w:pos="9639"/>
        </w:tabs>
        <w:spacing w:line="276" w:lineRule="auto"/>
        <w:ind w:left="-567" w:right="-568" w:firstLine="851"/>
      </w:pPr>
      <w:r w:rsidRPr="003D43A6">
        <w:t>РАЗДЕЛ</w:t>
      </w:r>
      <w:r w:rsidRPr="003D43A6">
        <w:rPr>
          <w:spacing w:val="-7"/>
        </w:rPr>
        <w:t xml:space="preserve"> </w:t>
      </w:r>
      <w:r w:rsidRPr="003D43A6">
        <w:t>8.</w:t>
      </w:r>
      <w:r w:rsidRPr="003D43A6">
        <w:rPr>
          <w:spacing w:val="-3"/>
        </w:rPr>
        <w:t xml:space="preserve"> </w:t>
      </w:r>
      <w:r w:rsidRPr="003D43A6">
        <w:t>ЭЛЕМЕНТЫ</w:t>
      </w:r>
      <w:r w:rsidRPr="003D43A6">
        <w:rPr>
          <w:spacing w:val="-5"/>
        </w:rPr>
        <w:t xml:space="preserve"> </w:t>
      </w:r>
      <w:r w:rsidRPr="003D43A6">
        <w:t>АСТРОНОМИИ</w:t>
      </w:r>
      <w:r w:rsidRPr="003D43A6">
        <w:rPr>
          <w:spacing w:val="-4"/>
        </w:rPr>
        <w:t xml:space="preserve"> </w:t>
      </w:r>
      <w:r w:rsidRPr="003D43A6">
        <w:t>И</w:t>
      </w:r>
      <w:r w:rsidRPr="003D43A6">
        <w:rPr>
          <w:spacing w:val="-5"/>
        </w:rPr>
        <w:t xml:space="preserve"> </w:t>
      </w:r>
      <w:r w:rsidRPr="003D43A6">
        <w:t>АСТРОФИЗИКИ</w:t>
      </w:r>
      <w:r w:rsidRPr="003D43A6">
        <w:rPr>
          <w:spacing w:val="-4"/>
        </w:rPr>
        <w:t xml:space="preserve"> </w:t>
      </w:r>
      <w:r w:rsidRPr="003D43A6">
        <w:t>(7</w:t>
      </w:r>
      <w:r w:rsidRPr="003D43A6">
        <w:rPr>
          <w:spacing w:val="-3"/>
        </w:rPr>
        <w:t xml:space="preserve"> </w:t>
      </w:r>
      <w:r w:rsidRPr="003D43A6">
        <w:rPr>
          <w:spacing w:val="-5"/>
        </w:rPr>
        <w:t>ч)</w:t>
      </w:r>
    </w:p>
    <w:p w:rsidR="009924BB" w:rsidRPr="003D43A6" w:rsidRDefault="009924BB" w:rsidP="003D43A6">
      <w:pPr>
        <w:pStyle w:val="a3"/>
        <w:tabs>
          <w:tab w:val="left" w:pos="9639"/>
        </w:tabs>
        <w:spacing w:line="276" w:lineRule="auto"/>
        <w:ind w:left="-567" w:right="-568" w:firstLine="851"/>
      </w:pPr>
      <w:r w:rsidRPr="003D43A6">
        <w:t>Элементы</w:t>
      </w:r>
      <w:r w:rsidRPr="003D43A6">
        <w:rPr>
          <w:spacing w:val="-4"/>
        </w:rPr>
        <w:t xml:space="preserve"> </w:t>
      </w:r>
      <w:r w:rsidRPr="003D43A6">
        <w:t>астрофизики</w:t>
      </w:r>
      <w:r w:rsidRPr="003D43A6">
        <w:rPr>
          <w:spacing w:val="-4"/>
        </w:rPr>
        <w:t xml:space="preserve"> </w:t>
      </w:r>
      <w:r w:rsidRPr="003D43A6">
        <w:t>(7</w:t>
      </w:r>
      <w:r w:rsidRPr="003D43A6">
        <w:rPr>
          <w:spacing w:val="-3"/>
        </w:rPr>
        <w:t xml:space="preserve"> </w:t>
      </w:r>
      <w:r w:rsidRPr="003D43A6">
        <w:rPr>
          <w:spacing w:val="-5"/>
        </w:rPr>
        <w:t>ч)</w:t>
      </w:r>
    </w:p>
    <w:p w:rsidR="009924BB" w:rsidRPr="003D43A6" w:rsidRDefault="009924BB" w:rsidP="003D43A6">
      <w:pPr>
        <w:pStyle w:val="a3"/>
        <w:tabs>
          <w:tab w:val="left" w:pos="9639"/>
        </w:tabs>
        <w:spacing w:line="276" w:lineRule="auto"/>
        <w:ind w:left="-567" w:right="-568" w:firstLine="851"/>
      </w:pPr>
      <w:r w:rsidRPr="003D43A6">
        <w:t>ОБОБЩАЮЩЕЕ</w:t>
      </w:r>
      <w:r w:rsidRPr="003D43A6">
        <w:rPr>
          <w:spacing w:val="-7"/>
        </w:rPr>
        <w:t xml:space="preserve"> </w:t>
      </w:r>
      <w:r w:rsidRPr="003D43A6">
        <w:t>ПОВТОРЕНИЕ</w:t>
      </w:r>
      <w:r w:rsidRPr="003D43A6">
        <w:rPr>
          <w:spacing w:val="-5"/>
        </w:rPr>
        <w:t xml:space="preserve"> </w:t>
      </w:r>
      <w:r w:rsidRPr="003D43A6">
        <w:t>(4</w:t>
      </w:r>
      <w:r w:rsidRPr="003D43A6">
        <w:rPr>
          <w:spacing w:val="-4"/>
        </w:rPr>
        <w:t xml:space="preserve"> </w:t>
      </w:r>
      <w:r w:rsidRPr="003D43A6">
        <w:rPr>
          <w:spacing w:val="-5"/>
        </w:rPr>
        <w:t>ч)</w:t>
      </w:r>
    </w:p>
    <w:p w:rsidR="009924BB" w:rsidRPr="003D43A6" w:rsidRDefault="009924BB" w:rsidP="003D43A6">
      <w:pPr>
        <w:pStyle w:val="a3"/>
        <w:tabs>
          <w:tab w:val="left" w:pos="9639"/>
        </w:tabs>
        <w:spacing w:line="276" w:lineRule="auto"/>
        <w:ind w:left="-567" w:right="-568" w:firstLine="851"/>
      </w:pPr>
      <w:r w:rsidRPr="003D43A6">
        <w:t>Систематизация</w:t>
      </w:r>
      <w:r w:rsidRPr="003D43A6">
        <w:rPr>
          <w:spacing w:val="-8"/>
        </w:rPr>
        <w:t xml:space="preserve"> </w:t>
      </w:r>
      <w:r w:rsidRPr="003D43A6">
        <w:t>и</w:t>
      </w:r>
      <w:r w:rsidRPr="003D43A6">
        <w:rPr>
          <w:spacing w:val="-3"/>
        </w:rPr>
        <w:t xml:space="preserve"> </w:t>
      </w:r>
      <w:r w:rsidRPr="003D43A6">
        <w:t>обобщение</w:t>
      </w:r>
      <w:r w:rsidRPr="003D43A6">
        <w:rPr>
          <w:spacing w:val="-4"/>
        </w:rPr>
        <w:t xml:space="preserve"> </w:t>
      </w:r>
      <w:r w:rsidRPr="003D43A6">
        <w:t>материала</w:t>
      </w:r>
      <w:r w:rsidRPr="003D43A6">
        <w:rPr>
          <w:spacing w:val="-3"/>
        </w:rPr>
        <w:t xml:space="preserve"> </w:t>
      </w:r>
      <w:r w:rsidRPr="003D43A6">
        <w:t>курса</w:t>
      </w:r>
      <w:r w:rsidRPr="003D43A6">
        <w:rPr>
          <w:spacing w:val="-2"/>
        </w:rPr>
        <w:t xml:space="preserve"> </w:t>
      </w:r>
      <w:r w:rsidRPr="003D43A6">
        <w:t>физики</w:t>
      </w:r>
      <w:r w:rsidRPr="003D43A6">
        <w:rPr>
          <w:spacing w:val="-3"/>
        </w:rPr>
        <w:t xml:space="preserve"> </w:t>
      </w:r>
      <w:r w:rsidRPr="003D43A6">
        <w:t>(4</w:t>
      </w:r>
      <w:r w:rsidRPr="003D43A6">
        <w:rPr>
          <w:spacing w:val="-2"/>
        </w:rPr>
        <w:t xml:space="preserve"> </w:t>
      </w:r>
      <w:r w:rsidRPr="003D43A6">
        <w:rPr>
          <w:spacing w:val="-10"/>
        </w:rPr>
        <w:t>ч</w:t>
      </w:r>
    </w:p>
    <w:p w:rsidR="009924BB" w:rsidRPr="003D43A6" w:rsidRDefault="009924BB" w:rsidP="003D43A6">
      <w:pPr>
        <w:tabs>
          <w:tab w:val="left" w:pos="2046"/>
          <w:tab w:val="left" w:pos="9639"/>
        </w:tabs>
        <w:spacing w:line="276" w:lineRule="auto"/>
        <w:ind w:left="-567" w:right="-568" w:firstLine="851"/>
        <w:jc w:val="both"/>
        <w:rPr>
          <w:sz w:val="24"/>
          <w:szCs w:val="24"/>
        </w:rPr>
      </w:pPr>
      <w:r w:rsidRPr="003D43A6">
        <w:rPr>
          <w:sz w:val="24"/>
          <w:szCs w:val="24"/>
        </w:rPr>
        <w:t>Планируемые результаты освоения программы по физике на уровне среднего общего образования</w:t>
      </w:r>
    </w:p>
    <w:p w:rsidR="009924BB" w:rsidRPr="003D43A6" w:rsidRDefault="009924BB" w:rsidP="003D43A6">
      <w:pPr>
        <w:tabs>
          <w:tab w:val="left" w:pos="2226"/>
          <w:tab w:val="left" w:pos="9639"/>
        </w:tabs>
        <w:spacing w:line="276" w:lineRule="auto"/>
        <w:ind w:left="-567" w:right="-568" w:firstLine="851"/>
        <w:jc w:val="both"/>
        <w:rPr>
          <w:sz w:val="24"/>
          <w:szCs w:val="24"/>
        </w:rPr>
      </w:pPr>
      <w:r w:rsidRPr="003D43A6">
        <w:rPr>
          <w:sz w:val="24"/>
          <w:szCs w:val="24"/>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w:t>
      </w:r>
      <w:r w:rsidRPr="003D43A6">
        <w:rPr>
          <w:spacing w:val="-2"/>
          <w:sz w:val="24"/>
          <w:szCs w:val="24"/>
        </w:rPr>
        <w:t>результатов.</w:t>
      </w:r>
    </w:p>
    <w:p w:rsidR="009924BB" w:rsidRPr="003D43A6" w:rsidRDefault="009924BB" w:rsidP="003D43A6">
      <w:pPr>
        <w:pStyle w:val="a3"/>
        <w:tabs>
          <w:tab w:val="left" w:pos="9639"/>
        </w:tabs>
        <w:spacing w:line="276" w:lineRule="auto"/>
        <w:ind w:left="-567" w:right="-568" w:firstLine="851"/>
      </w:pPr>
      <w:r w:rsidRPr="003D43A6">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24BB" w:rsidRPr="003D43A6" w:rsidRDefault="009924BB" w:rsidP="003D43A6">
      <w:pPr>
        <w:pStyle w:val="a5"/>
        <w:numPr>
          <w:ilvl w:val="0"/>
          <w:numId w:val="138"/>
        </w:numPr>
        <w:tabs>
          <w:tab w:val="left" w:pos="1645"/>
          <w:tab w:val="left" w:pos="9639"/>
        </w:tabs>
        <w:spacing w:line="276" w:lineRule="auto"/>
        <w:ind w:left="-567" w:right="-568" w:firstLine="851"/>
        <w:rPr>
          <w:sz w:val="24"/>
          <w:szCs w:val="24"/>
        </w:rPr>
      </w:pPr>
      <w:r w:rsidRPr="003D43A6">
        <w:rPr>
          <w:sz w:val="24"/>
          <w:szCs w:val="24"/>
        </w:rPr>
        <w:t>гражданского</w:t>
      </w:r>
      <w:r w:rsidRPr="003D43A6">
        <w:rPr>
          <w:spacing w:val="-3"/>
          <w:sz w:val="24"/>
          <w:szCs w:val="24"/>
        </w:rPr>
        <w:t xml:space="preserve"> </w:t>
      </w:r>
      <w:r w:rsidRPr="003D43A6">
        <w:rPr>
          <w:spacing w:val="-2"/>
          <w:sz w:val="24"/>
          <w:szCs w:val="24"/>
        </w:rPr>
        <w:t>воспитания:</w:t>
      </w:r>
    </w:p>
    <w:p w:rsidR="009924BB" w:rsidRPr="003D43A6" w:rsidRDefault="009924BB" w:rsidP="003D43A6">
      <w:pPr>
        <w:pStyle w:val="a3"/>
        <w:tabs>
          <w:tab w:val="left" w:pos="9639"/>
        </w:tabs>
        <w:spacing w:line="276" w:lineRule="auto"/>
        <w:ind w:left="-567" w:right="-568" w:firstLine="851"/>
      </w:pPr>
      <w:r w:rsidRPr="003D43A6">
        <w:t xml:space="preserve">сформированность гражданской позиции обучающегося как </w:t>
      </w:r>
      <w:r w:rsidRPr="003D43A6">
        <w:rPr>
          <w:spacing w:val="-2"/>
        </w:rPr>
        <w:t>активного</w:t>
      </w:r>
    </w:p>
    <w:p w:rsidR="009924BB" w:rsidRPr="003D43A6" w:rsidRDefault="009924BB" w:rsidP="003D43A6">
      <w:pPr>
        <w:pStyle w:val="a3"/>
        <w:tabs>
          <w:tab w:val="left" w:pos="9639"/>
        </w:tabs>
        <w:spacing w:line="276" w:lineRule="auto"/>
        <w:ind w:left="-567" w:right="-568" w:firstLine="851"/>
      </w:pPr>
      <w:r w:rsidRPr="003D43A6">
        <w:t>и</w:t>
      </w:r>
      <w:r w:rsidRPr="003D43A6">
        <w:rPr>
          <w:spacing w:val="-3"/>
        </w:rPr>
        <w:t xml:space="preserve"> </w:t>
      </w:r>
      <w:r w:rsidRPr="003D43A6">
        <w:t>ответственного</w:t>
      </w:r>
      <w:r w:rsidRPr="003D43A6">
        <w:rPr>
          <w:spacing w:val="-3"/>
        </w:rPr>
        <w:t xml:space="preserve"> </w:t>
      </w:r>
      <w:r w:rsidRPr="003D43A6">
        <w:t>члена</w:t>
      </w:r>
      <w:r w:rsidRPr="003D43A6">
        <w:rPr>
          <w:spacing w:val="-3"/>
        </w:rPr>
        <w:t xml:space="preserve"> </w:t>
      </w:r>
      <w:r w:rsidRPr="003D43A6">
        <w:t>российского</w:t>
      </w:r>
      <w:r w:rsidRPr="003D43A6">
        <w:rPr>
          <w:spacing w:val="-2"/>
        </w:rPr>
        <w:t xml:space="preserve"> общества;</w:t>
      </w:r>
    </w:p>
    <w:p w:rsidR="009924BB" w:rsidRPr="003D43A6" w:rsidRDefault="009924BB" w:rsidP="003D43A6">
      <w:pPr>
        <w:pStyle w:val="a3"/>
        <w:tabs>
          <w:tab w:val="left" w:pos="9639"/>
        </w:tabs>
        <w:spacing w:line="276" w:lineRule="auto"/>
        <w:ind w:left="-567" w:right="-568" w:firstLine="851"/>
      </w:pPr>
      <w:r w:rsidRPr="003D43A6">
        <w:t>принятие</w:t>
      </w:r>
      <w:r w:rsidRPr="003D43A6">
        <w:rPr>
          <w:spacing w:val="80"/>
        </w:rPr>
        <w:t xml:space="preserve">  </w:t>
      </w:r>
      <w:r w:rsidRPr="003D43A6">
        <w:t>традиционных</w:t>
      </w:r>
      <w:r w:rsidRPr="003D43A6">
        <w:rPr>
          <w:spacing w:val="80"/>
        </w:rPr>
        <w:t xml:space="preserve">  </w:t>
      </w:r>
      <w:r w:rsidRPr="003D43A6">
        <w:t>общечеловеческих</w:t>
      </w:r>
      <w:r w:rsidRPr="003D43A6">
        <w:rPr>
          <w:spacing w:val="80"/>
        </w:rPr>
        <w:t xml:space="preserve">  </w:t>
      </w:r>
      <w:r w:rsidRPr="003D43A6">
        <w:t>гуманистических и демократических ценностей;</w:t>
      </w:r>
    </w:p>
    <w:p w:rsidR="009924BB" w:rsidRPr="003D43A6" w:rsidRDefault="009924BB" w:rsidP="003D43A6">
      <w:pPr>
        <w:pStyle w:val="a3"/>
        <w:tabs>
          <w:tab w:val="left" w:pos="9639"/>
        </w:tabs>
        <w:spacing w:line="276" w:lineRule="auto"/>
        <w:ind w:left="-567" w:right="-568" w:firstLine="851"/>
      </w:pPr>
      <w:r w:rsidRPr="003D43A6">
        <w:t>готовность вести совместную деятельность в интересах гражданского общества, участвовать в самоуправлении в школе и детско- юношеских организациях;</w:t>
      </w:r>
    </w:p>
    <w:p w:rsidR="009924BB" w:rsidRPr="003D43A6" w:rsidRDefault="009924BB" w:rsidP="003D43A6">
      <w:pPr>
        <w:pStyle w:val="a3"/>
        <w:tabs>
          <w:tab w:val="left" w:pos="2428"/>
          <w:tab w:val="left" w:pos="4682"/>
          <w:tab w:val="left" w:pos="5090"/>
          <w:tab w:val="left" w:pos="6778"/>
          <w:tab w:val="left" w:pos="8389"/>
          <w:tab w:val="left" w:pos="9639"/>
        </w:tabs>
        <w:spacing w:line="276" w:lineRule="auto"/>
        <w:ind w:left="-567" w:right="-568" w:firstLine="851"/>
      </w:pPr>
      <w:r w:rsidRPr="003D43A6">
        <w:rPr>
          <w:spacing w:val="-2"/>
        </w:rPr>
        <w:t>умение</w:t>
      </w:r>
      <w:r w:rsidR="003D43A6" w:rsidRPr="003D43A6">
        <w:t xml:space="preserve"> </w:t>
      </w:r>
      <w:r w:rsidRPr="003D43A6">
        <w:rPr>
          <w:spacing w:val="-2"/>
        </w:rPr>
        <w:t>взаимодействовать</w:t>
      </w:r>
      <w:r w:rsidR="003D43A6" w:rsidRPr="003D43A6">
        <w:t xml:space="preserve"> </w:t>
      </w:r>
      <w:r w:rsidRPr="003D43A6">
        <w:rPr>
          <w:spacing w:val="-10"/>
        </w:rPr>
        <w:t>с</w:t>
      </w:r>
      <w:r w:rsidR="003D43A6" w:rsidRPr="003D43A6">
        <w:t xml:space="preserve"> </w:t>
      </w:r>
      <w:r w:rsidRPr="003D43A6">
        <w:rPr>
          <w:spacing w:val="-2"/>
        </w:rPr>
        <w:t>социальными</w:t>
      </w:r>
      <w:r w:rsidRPr="003D43A6">
        <w:tab/>
      </w:r>
      <w:r w:rsidRPr="003D43A6">
        <w:rPr>
          <w:spacing w:val="-2"/>
        </w:rPr>
        <w:t>институтами</w:t>
      </w:r>
      <w:r w:rsidRPr="003D43A6">
        <w:tab/>
      </w:r>
      <w:r w:rsidRPr="003D43A6">
        <w:rPr>
          <w:spacing w:val="-10"/>
        </w:rPr>
        <w:t xml:space="preserve">в </w:t>
      </w:r>
      <w:r w:rsidRPr="003D43A6">
        <w:rPr>
          <w:spacing w:val="-2"/>
        </w:rPr>
        <w:t>соответствии</w:t>
      </w:r>
    </w:p>
    <w:p w:rsidR="009924BB" w:rsidRPr="003D43A6" w:rsidRDefault="009924BB" w:rsidP="003D43A6">
      <w:pPr>
        <w:pStyle w:val="a3"/>
        <w:tabs>
          <w:tab w:val="left" w:pos="9639"/>
        </w:tabs>
        <w:spacing w:line="276" w:lineRule="auto"/>
        <w:ind w:left="-567" w:right="-568" w:firstLine="851"/>
      </w:pPr>
      <w:r w:rsidRPr="003D43A6">
        <w:lastRenderedPageBreak/>
        <w:t>с</w:t>
      </w:r>
      <w:r w:rsidRPr="003D43A6">
        <w:rPr>
          <w:spacing w:val="-3"/>
        </w:rPr>
        <w:t xml:space="preserve"> </w:t>
      </w:r>
      <w:r w:rsidRPr="003D43A6">
        <w:t>их функциями</w:t>
      </w:r>
      <w:r w:rsidRPr="003D43A6">
        <w:rPr>
          <w:spacing w:val="-4"/>
        </w:rPr>
        <w:t xml:space="preserve"> </w:t>
      </w:r>
      <w:r w:rsidRPr="003D43A6">
        <w:t>и</w:t>
      </w:r>
      <w:r w:rsidRPr="003D43A6">
        <w:rPr>
          <w:spacing w:val="-1"/>
        </w:rPr>
        <w:t xml:space="preserve"> </w:t>
      </w:r>
      <w:r w:rsidRPr="003D43A6">
        <w:rPr>
          <w:spacing w:val="-2"/>
        </w:rPr>
        <w:t>назначением;</w:t>
      </w:r>
    </w:p>
    <w:p w:rsidR="009924BB" w:rsidRPr="003D43A6" w:rsidRDefault="009924BB" w:rsidP="003D43A6">
      <w:pPr>
        <w:pStyle w:val="a3"/>
        <w:tabs>
          <w:tab w:val="left" w:pos="9639"/>
        </w:tabs>
        <w:spacing w:line="276" w:lineRule="auto"/>
        <w:ind w:left="-567" w:right="-568" w:firstLine="851"/>
      </w:pPr>
      <w:r w:rsidRPr="003D43A6">
        <w:t>готовность</w:t>
      </w:r>
      <w:r w:rsidRPr="003D43A6">
        <w:rPr>
          <w:spacing w:val="-6"/>
        </w:rPr>
        <w:t xml:space="preserve"> </w:t>
      </w:r>
      <w:r w:rsidRPr="003D43A6">
        <w:t>к</w:t>
      </w:r>
      <w:r w:rsidRPr="003D43A6">
        <w:rPr>
          <w:spacing w:val="-3"/>
        </w:rPr>
        <w:t xml:space="preserve"> </w:t>
      </w:r>
      <w:r w:rsidRPr="003D43A6">
        <w:t>гуманитарной</w:t>
      </w:r>
      <w:r w:rsidRPr="003D43A6">
        <w:rPr>
          <w:spacing w:val="-4"/>
        </w:rPr>
        <w:t xml:space="preserve"> </w:t>
      </w:r>
      <w:r w:rsidRPr="003D43A6">
        <w:t>и</w:t>
      </w:r>
      <w:r w:rsidRPr="003D43A6">
        <w:rPr>
          <w:spacing w:val="-3"/>
        </w:rPr>
        <w:t xml:space="preserve"> </w:t>
      </w:r>
      <w:r w:rsidRPr="003D43A6">
        <w:t>волонтёрской</w:t>
      </w:r>
      <w:r w:rsidRPr="003D43A6">
        <w:rPr>
          <w:spacing w:val="-3"/>
        </w:rPr>
        <w:t xml:space="preserve"> </w:t>
      </w:r>
      <w:r w:rsidRPr="003D43A6">
        <w:rPr>
          <w:spacing w:val="-2"/>
        </w:rPr>
        <w:t>деятельности;</w:t>
      </w:r>
    </w:p>
    <w:p w:rsidR="009924BB" w:rsidRPr="003D43A6" w:rsidRDefault="009924BB" w:rsidP="003D43A6">
      <w:pPr>
        <w:pStyle w:val="a5"/>
        <w:numPr>
          <w:ilvl w:val="0"/>
          <w:numId w:val="138"/>
        </w:numPr>
        <w:tabs>
          <w:tab w:val="left" w:pos="1645"/>
          <w:tab w:val="left" w:pos="9639"/>
        </w:tabs>
        <w:spacing w:line="276" w:lineRule="auto"/>
        <w:ind w:left="-567" w:right="-568" w:firstLine="851"/>
        <w:rPr>
          <w:sz w:val="24"/>
          <w:szCs w:val="24"/>
        </w:rPr>
      </w:pPr>
      <w:r w:rsidRPr="003D43A6">
        <w:rPr>
          <w:sz w:val="24"/>
          <w:szCs w:val="24"/>
        </w:rPr>
        <w:t>патриотического</w:t>
      </w:r>
      <w:r w:rsidRPr="003D43A6">
        <w:rPr>
          <w:spacing w:val="-8"/>
          <w:sz w:val="24"/>
          <w:szCs w:val="24"/>
        </w:rPr>
        <w:t xml:space="preserve"> </w:t>
      </w:r>
      <w:r w:rsidRPr="003D43A6">
        <w:rPr>
          <w:spacing w:val="-2"/>
          <w:sz w:val="24"/>
          <w:szCs w:val="24"/>
        </w:rPr>
        <w:t>воспитания:</w:t>
      </w:r>
    </w:p>
    <w:p w:rsidR="009924BB" w:rsidRPr="003D43A6" w:rsidRDefault="009924BB" w:rsidP="003D43A6">
      <w:pPr>
        <w:pStyle w:val="a3"/>
        <w:tabs>
          <w:tab w:val="left" w:pos="3723"/>
          <w:tab w:val="left" w:pos="5304"/>
          <w:tab w:val="left" w:pos="7019"/>
          <w:tab w:val="left" w:pos="9639"/>
        </w:tabs>
        <w:spacing w:line="276" w:lineRule="auto"/>
        <w:ind w:left="-567" w:right="-568" w:firstLine="851"/>
      </w:pPr>
      <w:r w:rsidRPr="003D43A6">
        <w:rPr>
          <w:spacing w:val="-2"/>
        </w:rPr>
        <w:t>сформированность</w:t>
      </w:r>
      <w:r w:rsidRPr="003D43A6">
        <w:tab/>
      </w:r>
      <w:r w:rsidRPr="003D43A6">
        <w:rPr>
          <w:spacing w:val="-2"/>
        </w:rPr>
        <w:t>российской</w:t>
      </w:r>
      <w:r w:rsidRPr="003D43A6">
        <w:tab/>
      </w:r>
      <w:r w:rsidRPr="003D43A6">
        <w:rPr>
          <w:spacing w:val="-2"/>
        </w:rPr>
        <w:t>гражданской</w:t>
      </w:r>
      <w:r w:rsidRPr="003D43A6">
        <w:tab/>
      </w:r>
      <w:r w:rsidRPr="003D43A6">
        <w:rPr>
          <w:spacing w:val="-2"/>
        </w:rPr>
        <w:t>идентичности, патриотизма;</w:t>
      </w:r>
    </w:p>
    <w:p w:rsidR="009924BB" w:rsidRPr="003D43A6" w:rsidRDefault="009924BB" w:rsidP="003D43A6">
      <w:pPr>
        <w:pStyle w:val="a3"/>
        <w:tabs>
          <w:tab w:val="left" w:pos="9639"/>
        </w:tabs>
        <w:spacing w:line="276" w:lineRule="auto"/>
        <w:ind w:left="-567" w:right="-568" w:firstLine="851"/>
      </w:pPr>
      <w:r w:rsidRPr="003D43A6">
        <w:t>ценностное отношение к</w:t>
      </w:r>
      <w:r w:rsidRPr="003D43A6">
        <w:rPr>
          <w:spacing w:val="27"/>
        </w:rPr>
        <w:t xml:space="preserve"> </w:t>
      </w:r>
      <w:r w:rsidRPr="003D43A6">
        <w:t>государственным символам,</w:t>
      </w:r>
      <w:r w:rsidRPr="003D43A6">
        <w:rPr>
          <w:spacing w:val="26"/>
        </w:rPr>
        <w:t xml:space="preserve"> </w:t>
      </w:r>
      <w:r w:rsidRPr="003D43A6">
        <w:t>достижениям российских учёных в области физики и технике;</w:t>
      </w:r>
    </w:p>
    <w:p w:rsidR="009924BB" w:rsidRPr="003D43A6" w:rsidRDefault="009924BB" w:rsidP="003D43A6">
      <w:pPr>
        <w:pStyle w:val="a5"/>
        <w:numPr>
          <w:ilvl w:val="0"/>
          <w:numId w:val="138"/>
        </w:numPr>
        <w:tabs>
          <w:tab w:val="left" w:pos="1645"/>
          <w:tab w:val="left" w:pos="9639"/>
        </w:tabs>
        <w:spacing w:line="276" w:lineRule="auto"/>
        <w:ind w:left="-567" w:right="-568" w:firstLine="851"/>
        <w:rPr>
          <w:sz w:val="24"/>
          <w:szCs w:val="24"/>
        </w:rPr>
      </w:pPr>
      <w:r w:rsidRPr="003D43A6">
        <w:rPr>
          <w:sz w:val="24"/>
          <w:szCs w:val="24"/>
        </w:rPr>
        <w:t>духовно-нравственного</w:t>
      </w:r>
      <w:r w:rsidRPr="003D43A6">
        <w:rPr>
          <w:spacing w:val="-10"/>
          <w:sz w:val="24"/>
          <w:szCs w:val="24"/>
        </w:rPr>
        <w:t xml:space="preserve"> </w:t>
      </w:r>
      <w:r w:rsidRPr="003D43A6">
        <w:rPr>
          <w:spacing w:val="-2"/>
          <w:sz w:val="24"/>
          <w:szCs w:val="24"/>
        </w:rPr>
        <w:t>воспитания:</w:t>
      </w:r>
    </w:p>
    <w:p w:rsidR="009924BB" w:rsidRPr="003D43A6" w:rsidRDefault="009924BB" w:rsidP="003D43A6">
      <w:pPr>
        <w:pStyle w:val="a3"/>
        <w:tabs>
          <w:tab w:val="left" w:pos="2934"/>
          <w:tab w:val="left" w:pos="4252"/>
          <w:tab w:val="left" w:pos="5525"/>
          <w:tab w:val="left" w:pos="5926"/>
          <w:tab w:val="left" w:pos="7304"/>
          <w:tab w:val="left" w:pos="9639"/>
        </w:tabs>
        <w:spacing w:line="276" w:lineRule="auto"/>
        <w:ind w:left="-567" w:right="-568" w:firstLine="851"/>
      </w:pPr>
      <w:r w:rsidRPr="003D43A6">
        <w:t xml:space="preserve">сформированность нравственного сознания, этического поведения; </w:t>
      </w:r>
      <w:r w:rsidRPr="003D43A6">
        <w:rPr>
          <w:spacing w:val="-2"/>
        </w:rPr>
        <w:t>способность</w:t>
      </w:r>
      <w:r w:rsidRPr="003D43A6">
        <w:tab/>
      </w:r>
      <w:r w:rsidRPr="003D43A6">
        <w:rPr>
          <w:spacing w:val="-2"/>
        </w:rPr>
        <w:t>оценивать</w:t>
      </w:r>
      <w:r w:rsidRPr="003D43A6">
        <w:tab/>
      </w:r>
      <w:r w:rsidRPr="003D43A6">
        <w:rPr>
          <w:spacing w:val="-2"/>
        </w:rPr>
        <w:t>ситуацию</w:t>
      </w:r>
      <w:r w:rsidRPr="003D43A6">
        <w:tab/>
      </w:r>
      <w:r w:rsidRPr="003D43A6">
        <w:rPr>
          <w:spacing w:val="-10"/>
        </w:rPr>
        <w:t>и</w:t>
      </w:r>
      <w:r w:rsidRPr="003D43A6">
        <w:tab/>
      </w:r>
      <w:r w:rsidRPr="003D43A6">
        <w:rPr>
          <w:spacing w:val="-2"/>
        </w:rPr>
        <w:t>принимать</w:t>
      </w:r>
      <w:r w:rsidRPr="003D43A6">
        <w:tab/>
      </w:r>
      <w:r w:rsidRPr="003D43A6">
        <w:rPr>
          <w:spacing w:val="-2"/>
        </w:rPr>
        <w:t>осознанные</w:t>
      </w:r>
    </w:p>
    <w:p w:rsidR="009924BB" w:rsidRPr="003D43A6" w:rsidRDefault="009924BB" w:rsidP="003D43A6">
      <w:pPr>
        <w:pStyle w:val="a3"/>
        <w:tabs>
          <w:tab w:val="left" w:pos="9639"/>
        </w:tabs>
        <w:spacing w:line="276" w:lineRule="auto"/>
        <w:ind w:left="-567" w:right="-568" w:firstLine="851"/>
      </w:pPr>
      <w:r w:rsidRPr="003D43A6">
        <w:t>решения,</w:t>
      </w:r>
      <w:r w:rsidRPr="003D43A6">
        <w:rPr>
          <w:spacing w:val="80"/>
        </w:rPr>
        <w:t xml:space="preserve"> </w:t>
      </w:r>
      <w:r w:rsidRPr="003D43A6">
        <w:t>ориентируясь</w:t>
      </w:r>
      <w:r w:rsidRPr="003D43A6">
        <w:rPr>
          <w:spacing w:val="80"/>
        </w:rPr>
        <w:t xml:space="preserve"> </w:t>
      </w:r>
      <w:r w:rsidRPr="003D43A6">
        <w:t>на</w:t>
      </w:r>
      <w:r w:rsidRPr="003D43A6">
        <w:rPr>
          <w:spacing w:val="80"/>
        </w:rPr>
        <w:t xml:space="preserve"> </w:t>
      </w:r>
      <w:r w:rsidRPr="003D43A6">
        <w:t>морально-нравственные</w:t>
      </w:r>
      <w:r w:rsidRPr="003D43A6">
        <w:rPr>
          <w:spacing w:val="80"/>
        </w:rPr>
        <w:t xml:space="preserve"> </w:t>
      </w:r>
      <w:r w:rsidRPr="003D43A6">
        <w:t>нормы</w:t>
      </w:r>
      <w:r w:rsidRPr="003D43A6">
        <w:rPr>
          <w:spacing w:val="80"/>
        </w:rPr>
        <w:t xml:space="preserve"> </w:t>
      </w:r>
      <w:r w:rsidRPr="003D43A6">
        <w:t>и</w:t>
      </w:r>
      <w:r w:rsidRPr="003D43A6">
        <w:rPr>
          <w:spacing w:val="80"/>
        </w:rPr>
        <w:t xml:space="preserve"> </w:t>
      </w:r>
      <w:r w:rsidRPr="003D43A6">
        <w:t>ценности, в том числе в деятельности учёного;</w:t>
      </w:r>
    </w:p>
    <w:p w:rsidR="009924BB" w:rsidRPr="003D43A6" w:rsidRDefault="009924BB" w:rsidP="003D43A6">
      <w:pPr>
        <w:pStyle w:val="a3"/>
        <w:tabs>
          <w:tab w:val="left" w:pos="9639"/>
        </w:tabs>
        <w:spacing w:line="276" w:lineRule="auto"/>
        <w:ind w:left="-567" w:right="-568" w:firstLine="851"/>
      </w:pPr>
      <w:r w:rsidRPr="003D43A6">
        <w:t>осознание</w:t>
      </w:r>
      <w:r w:rsidRPr="003D43A6">
        <w:rPr>
          <w:spacing w:val="-6"/>
        </w:rPr>
        <w:t xml:space="preserve"> </w:t>
      </w:r>
      <w:r w:rsidRPr="003D43A6">
        <w:t>личного</w:t>
      </w:r>
      <w:r w:rsidRPr="003D43A6">
        <w:rPr>
          <w:spacing w:val="-2"/>
        </w:rPr>
        <w:t xml:space="preserve"> </w:t>
      </w:r>
      <w:r w:rsidRPr="003D43A6">
        <w:t>вклада</w:t>
      </w:r>
      <w:r w:rsidRPr="003D43A6">
        <w:rPr>
          <w:spacing w:val="-4"/>
        </w:rPr>
        <w:t xml:space="preserve"> </w:t>
      </w:r>
      <w:r w:rsidRPr="003D43A6">
        <w:t>в</w:t>
      </w:r>
      <w:r w:rsidRPr="003D43A6">
        <w:rPr>
          <w:spacing w:val="-3"/>
        </w:rPr>
        <w:t xml:space="preserve"> </w:t>
      </w:r>
      <w:r w:rsidRPr="003D43A6">
        <w:t>построение</w:t>
      </w:r>
      <w:r w:rsidRPr="003D43A6">
        <w:rPr>
          <w:spacing w:val="-2"/>
        </w:rPr>
        <w:t xml:space="preserve"> </w:t>
      </w:r>
      <w:r w:rsidRPr="003D43A6">
        <w:t>устойчивого</w:t>
      </w:r>
      <w:r w:rsidRPr="003D43A6">
        <w:rPr>
          <w:spacing w:val="-2"/>
        </w:rPr>
        <w:t xml:space="preserve"> будущего;</w:t>
      </w:r>
    </w:p>
    <w:p w:rsidR="009924BB" w:rsidRPr="003D43A6" w:rsidRDefault="009924BB" w:rsidP="003D43A6">
      <w:pPr>
        <w:pStyle w:val="a5"/>
        <w:numPr>
          <w:ilvl w:val="0"/>
          <w:numId w:val="138"/>
        </w:numPr>
        <w:tabs>
          <w:tab w:val="left" w:pos="1645"/>
          <w:tab w:val="left" w:pos="9639"/>
        </w:tabs>
        <w:spacing w:line="276" w:lineRule="auto"/>
        <w:ind w:left="-567" w:right="-568" w:firstLine="851"/>
        <w:rPr>
          <w:sz w:val="24"/>
          <w:szCs w:val="24"/>
        </w:rPr>
      </w:pPr>
      <w:r w:rsidRPr="003D43A6">
        <w:rPr>
          <w:sz w:val="24"/>
          <w:szCs w:val="24"/>
        </w:rPr>
        <w:t>эстетического</w:t>
      </w:r>
      <w:r w:rsidRPr="003D43A6">
        <w:rPr>
          <w:spacing w:val="-5"/>
          <w:sz w:val="24"/>
          <w:szCs w:val="24"/>
        </w:rPr>
        <w:t xml:space="preserve"> </w:t>
      </w:r>
      <w:r w:rsidRPr="003D43A6">
        <w:rPr>
          <w:spacing w:val="-2"/>
          <w:sz w:val="24"/>
          <w:szCs w:val="24"/>
        </w:rPr>
        <w:t>воспитания:</w:t>
      </w:r>
    </w:p>
    <w:p w:rsidR="009924BB" w:rsidRPr="003D43A6" w:rsidRDefault="009924BB" w:rsidP="003D43A6">
      <w:pPr>
        <w:pStyle w:val="a3"/>
        <w:tabs>
          <w:tab w:val="left" w:pos="9639"/>
        </w:tabs>
        <w:spacing w:line="276" w:lineRule="auto"/>
        <w:ind w:left="-567" w:right="-568" w:firstLine="851"/>
      </w:pPr>
      <w:r w:rsidRPr="003D43A6">
        <w:t>эстетическое отношение к миру, включая эстетику научного творчества, присущего физической науке;</w:t>
      </w:r>
    </w:p>
    <w:p w:rsidR="009924BB" w:rsidRPr="003D43A6" w:rsidRDefault="009924BB" w:rsidP="003D43A6">
      <w:pPr>
        <w:pStyle w:val="a5"/>
        <w:numPr>
          <w:ilvl w:val="0"/>
          <w:numId w:val="138"/>
        </w:numPr>
        <w:tabs>
          <w:tab w:val="left" w:pos="1645"/>
          <w:tab w:val="left" w:pos="9639"/>
        </w:tabs>
        <w:spacing w:line="276" w:lineRule="auto"/>
        <w:ind w:left="-567" w:right="-568" w:firstLine="851"/>
        <w:rPr>
          <w:sz w:val="24"/>
          <w:szCs w:val="24"/>
        </w:rPr>
      </w:pPr>
      <w:r w:rsidRPr="003D43A6">
        <w:rPr>
          <w:sz w:val="24"/>
          <w:szCs w:val="24"/>
        </w:rPr>
        <w:t>трудового</w:t>
      </w:r>
      <w:r w:rsidRPr="003D43A6">
        <w:rPr>
          <w:spacing w:val="-3"/>
          <w:sz w:val="24"/>
          <w:szCs w:val="24"/>
        </w:rPr>
        <w:t xml:space="preserve"> </w:t>
      </w:r>
      <w:r w:rsidRPr="003D43A6">
        <w:rPr>
          <w:spacing w:val="-2"/>
          <w:sz w:val="24"/>
          <w:szCs w:val="24"/>
        </w:rPr>
        <w:t>воспитания:</w:t>
      </w:r>
    </w:p>
    <w:p w:rsidR="009924BB" w:rsidRPr="003D43A6" w:rsidRDefault="009924BB" w:rsidP="003D43A6">
      <w:pPr>
        <w:pStyle w:val="a3"/>
        <w:tabs>
          <w:tab w:val="left" w:pos="9639"/>
        </w:tabs>
        <w:spacing w:line="276" w:lineRule="auto"/>
        <w:ind w:left="-567" w:right="-568" w:firstLine="851"/>
      </w:pPr>
      <w:r w:rsidRPr="003D43A6">
        <w:t>интерес</w:t>
      </w:r>
      <w:r w:rsidRPr="003D43A6">
        <w:rPr>
          <w:spacing w:val="80"/>
          <w:w w:val="150"/>
        </w:rPr>
        <w:t xml:space="preserve"> </w:t>
      </w:r>
      <w:r w:rsidRPr="003D43A6">
        <w:t>к</w:t>
      </w:r>
      <w:r w:rsidRPr="003D43A6">
        <w:rPr>
          <w:spacing w:val="80"/>
          <w:w w:val="150"/>
        </w:rPr>
        <w:t xml:space="preserve"> </w:t>
      </w:r>
      <w:r w:rsidRPr="003D43A6">
        <w:t>различным</w:t>
      </w:r>
      <w:r w:rsidRPr="003D43A6">
        <w:rPr>
          <w:spacing w:val="80"/>
          <w:w w:val="150"/>
        </w:rPr>
        <w:t xml:space="preserve"> </w:t>
      </w:r>
      <w:r w:rsidRPr="003D43A6">
        <w:t>сферам</w:t>
      </w:r>
      <w:r w:rsidRPr="003D43A6">
        <w:rPr>
          <w:spacing w:val="80"/>
          <w:w w:val="150"/>
        </w:rPr>
        <w:t xml:space="preserve"> </w:t>
      </w:r>
      <w:r w:rsidRPr="003D43A6">
        <w:t>профессиональной</w:t>
      </w:r>
      <w:r w:rsidRPr="003D43A6">
        <w:rPr>
          <w:spacing w:val="80"/>
          <w:w w:val="150"/>
        </w:rPr>
        <w:t xml:space="preserve"> </w:t>
      </w:r>
      <w:r w:rsidRPr="003D43A6">
        <w:t>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924BB" w:rsidRPr="003D43A6" w:rsidRDefault="009924BB" w:rsidP="003D43A6">
      <w:pPr>
        <w:pStyle w:val="a3"/>
        <w:tabs>
          <w:tab w:val="left" w:pos="9639"/>
        </w:tabs>
        <w:spacing w:line="276" w:lineRule="auto"/>
        <w:ind w:left="-567" w:right="-568" w:firstLine="851"/>
      </w:pPr>
      <w:r w:rsidRPr="003D43A6">
        <w:t>готовность и способность к образованию и самообразованию в области физики на протяжении всей жизни;</w:t>
      </w:r>
    </w:p>
    <w:p w:rsidR="009924BB" w:rsidRPr="003D43A6" w:rsidRDefault="009924BB" w:rsidP="003D43A6">
      <w:pPr>
        <w:pStyle w:val="a5"/>
        <w:numPr>
          <w:ilvl w:val="0"/>
          <w:numId w:val="138"/>
        </w:numPr>
        <w:tabs>
          <w:tab w:val="left" w:pos="1645"/>
          <w:tab w:val="left" w:pos="9639"/>
        </w:tabs>
        <w:spacing w:line="276" w:lineRule="auto"/>
        <w:ind w:left="-567" w:right="-568" w:firstLine="851"/>
        <w:rPr>
          <w:sz w:val="24"/>
          <w:szCs w:val="24"/>
        </w:rPr>
      </w:pPr>
      <w:r w:rsidRPr="003D43A6">
        <w:rPr>
          <w:sz w:val="24"/>
          <w:szCs w:val="24"/>
        </w:rPr>
        <w:t>экологического</w:t>
      </w:r>
      <w:r w:rsidRPr="003D43A6">
        <w:rPr>
          <w:spacing w:val="-5"/>
          <w:sz w:val="24"/>
          <w:szCs w:val="24"/>
        </w:rPr>
        <w:t xml:space="preserve"> </w:t>
      </w:r>
      <w:r w:rsidRPr="003D43A6">
        <w:rPr>
          <w:spacing w:val="-2"/>
          <w:sz w:val="24"/>
          <w:szCs w:val="24"/>
        </w:rPr>
        <w:t>воспитания:</w:t>
      </w:r>
    </w:p>
    <w:p w:rsidR="009924BB" w:rsidRPr="003D43A6" w:rsidRDefault="009924BB" w:rsidP="003D43A6">
      <w:pPr>
        <w:pStyle w:val="a3"/>
        <w:tabs>
          <w:tab w:val="left" w:pos="9639"/>
        </w:tabs>
        <w:spacing w:line="276" w:lineRule="auto"/>
        <w:ind w:left="-567" w:right="-568" w:firstLine="851"/>
      </w:pPr>
      <w:r w:rsidRPr="003D43A6">
        <w:t>сформированность</w:t>
      </w:r>
      <w:r w:rsidRPr="003D43A6">
        <w:rPr>
          <w:spacing w:val="16"/>
        </w:rPr>
        <w:t xml:space="preserve"> </w:t>
      </w:r>
      <w:r w:rsidRPr="003D43A6">
        <w:t>экологической</w:t>
      </w:r>
      <w:r w:rsidRPr="003D43A6">
        <w:rPr>
          <w:spacing w:val="19"/>
        </w:rPr>
        <w:t xml:space="preserve"> </w:t>
      </w:r>
      <w:r w:rsidRPr="003D43A6">
        <w:t>культуры,</w:t>
      </w:r>
      <w:r w:rsidRPr="003D43A6">
        <w:rPr>
          <w:spacing w:val="20"/>
        </w:rPr>
        <w:t xml:space="preserve"> </w:t>
      </w:r>
      <w:r w:rsidRPr="003D43A6">
        <w:t>осознание</w:t>
      </w:r>
      <w:r w:rsidRPr="003D43A6">
        <w:rPr>
          <w:spacing w:val="18"/>
        </w:rPr>
        <w:t xml:space="preserve"> </w:t>
      </w:r>
      <w:r w:rsidRPr="003D43A6">
        <w:rPr>
          <w:spacing w:val="-2"/>
        </w:rPr>
        <w:t>глобального</w:t>
      </w:r>
    </w:p>
    <w:p w:rsidR="009924BB" w:rsidRPr="003D43A6" w:rsidRDefault="009924BB" w:rsidP="003D43A6">
      <w:pPr>
        <w:pStyle w:val="a3"/>
        <w:tabs>
          <w:tab w:val="left" w:pos="9639"/>
        </w:tabs>
        <w:spacing w:line="276" w:lineRule="auto"/>
        <w:ind w:left="-567" w:right="-568" w:firstLine="851"/>
      </w:pPr>
      <w:r w:rsidRPr="003D43A6">
        <w:t>характера</w:t>
      </w:r>
      <w:r w:rsidRPr="003D43A6">
        <w:rPr>
          <w:spacing w:val="-5"/>
        </w:rPr>
        <w:t xml:space="preserve"> </w:t>
      </w:r>
      <w:r w:rsidRPr="003D43A6">
        <w:t>экологических</w:t>
      </w:r>
      <w:r w:rsidRPr="003D43A6">
        <w:rPr>
          <w:spacing w:val="-2"/>
        </w:rPr>
        <w:t xml:space="preserve"> проблем;</w:t>
      </w:r>
    </w:p>
    <w:p w:rsidR="009924BB" w:rsidRPr="003D43A6" w:rsidRDefault="009924BB" w:rsidP="003D43A6">
      <w:pPr>
        <w:pStyle w:val="a3"/>
        <w:tabs>
          <w:tab w:val="left" w:pos="9639"/>
        </w:tabs>
        <w:spacing w:line="276" w:lineRule="auto"/>
        <w:ind w:left="-567" w:right="-568" w:firstLine="851"/>
      </w:pPr>
      <w:r w:rsidRPr="003D43A6">
        <w:t>планирование и осуществление действий в окружающей среде на основе знания целей устойчивого развития человечества;</w:t>
      </w:r>
    </w:p>
    <w:p w:rsidR="009924BB" w:rsidRPr="003D43A6" w:rsidRDefault="009924BB" w:rsidP="003D43A6">
      <w:pPr>
        <w:pStyle w:val="a3"/>
        <w:tabs>
          <w:tab w:val="left" w:pos="9639"/>
        </w:tabs>
        <w:spacing w:line="276" w:lineRule="auto"/>
        <w:ind w:left="-567" w:right="-568" w:firstLine="851"/>
      </w:pPr>
      <w:r w:rsidRPr="003D43A6">
        <w:t>Расширение опыта деятельности экологической направленности на основе имеющихся знаний по физике;</w:t>
      </w:r>
    </w:p>
    <w:p w:rsidR="009924BB" w:rsidRPr="003D43A6" w:rsidRDefault="009924BB" w:rsidP="003D43A6">
      <w:pPr>
        <w:pStyle w:val="a5"/>
        <w:numPr>
          <w:ilvl w:val="0"/>
          <w:numId w:val="138"/>
        </w:numPr>
        <w:tabs>
          <w:tab w:val="left" w:pos="1645"/>
          <w:tab w:val="left" w:pos="9639"/>
        </w:tabs>
        <w:spacing w:line="276" w:lineRule="auto"/>
        <w:ind w:left="-567" w:right="-568" w:firstLine="851"/>
        <w:rPr>
          <w:sz w:val="24"/>
          <w:szCs w:val="24"/>
        </w:rPr>
      </w:pPr>
      <w:r w:rsidRPr="003D43A6">
        <w:rPr>
          <w:sz w:val="24"/>
          <w:szCs w:val="24"/>
        </w:rPr>
        <w:t>ценности</w:t>
      </w:r>
      <w:r w:rsidRPr="003D43A6">
        <w:rPr>
          <w:spacing w:val="-8"/>
          <w:sz w:val="24"/>
          <w:szCs w:val="24"/>
        </w:rPr>
        <w:t xml:space="preserve"> </w:t>
      </w:r>
      <w:r w:rsidRPr="003D43A6">
        <w:rPr>
          <w:sz w:val="24"/>
          <w:szCs w:val="24"/>
        </w:rPr>
        <w:t>научного</w:t>
      </w:r>
      <w:r w:rsidRPr="003D43A6">
        <w:rPr>
          <w:spacing w:val="-3"/>
          <w:sz w:val="24"/>
          <w:szCs w:val="24"/>
        </w:rPr>
        <w:t xml:space="preserve"> </w:t>
      </w:r>
      <w:r w:rsidRPr="003D43A6">
        <w:rPr>
          <w:spacing w:val="-2"/>
          <w:sz w:val="24"/>
          <w:szCs w:val="24"/>
        </w:rPr>
        <w:t>познания:</w:t>
      </w:r>
    </w:p>
    <w:p w:rsidR="009924BB" w:rsidRPr="003D43A6" w:rsidRDefault="009924BB" w:rsidP="003D43A6">
      <w:pPr>
        <w:pStyle w:val="a3"/>
        <w:tabs>
          <w:tab w:val="left" w:pos="9639"/>
        </w:tabs>
        <w:spacing w:line="276" w:lineRule="auto"/>
        <w:ind w:left="-567" w:right="-568" w:firstLine="851"/>
      </w:pPr>
      <w:r w:rsidRPr="003D43A6">
        <w:t>сформированность</w:t>
      </w:r>
      <w:r w:rsidRPr="003D43A6">
        <w:rPr>
          <w:spacing w:val="-5"/>
        </w:rPr>
        <w:t xml:space="preserve"> </w:t>
      </w:r>
      <w:r w:rsidRPr="003D43A6">
        <w:t>мировоззрения,</w:t>
      </w:r>
      <w:r w:rsidRPr="003D43A6">
        <w:rPr>
          <w:spacing w:val="-6"/>
        </w:rPr>
        <w:t xml:space="preserve"> </w:t>
      </w:r>
      <w:r w:rsidRPr="003D43A6">
        <w:t>соответствующего</w:t>
      </w:r>
      <w:r w:rsidRPr="003D43A6">
        <w:rPr>
          <w:spacing w:val="-6"/>
        </w:rPr>
        <w:t xml:space="preserve"> </w:t>
      </w:r>
      <w:r w:rsidRPr="003D43A6">
        <w:t>современному уровню развития физической науки;</w:t>
      </w:r>
    </w:p>
    <w:p w:rsidR="009924BB" w:rsidRPr="003D43A6" w:rsidRDefault="009924BB" w:rsidP="003D43A6">
      <w:pPr>
        <w:pStyle w:val="a3"/>
        <w:tabs>
          <w:tab w:val="left" w:pos="9639"/>
        </w:tabs>
        <w:spacing w:line="276" w:lineRule="auto"/>
        <w:ind w:left="-567" w:right="-568" w:firstLine="851"/>
      </w:pPr>
      <w:r w:rsidRPr="003D43A6">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924BB" w:rsidRPr="003D43A6" w:rsidRDefault="009924BB" w:rsidP="003D43A6">
      <w:pPr>
        <w:tabs>
          <w:tab w:val="left" w:pos="2226"/>
          <w:tab w:val="left" w:pos="9639"/>
        </w:tabs>
        <w:spacing w:line="276" w:lineRule="auto"/>
        <w:ind w:left="-567" w:right="-568" w:firstLine="851"/>
        <w:jc w:val="both"/>
        <w:rPr>
          <w:sz w:val="24"/>
          <w:szCs w:val="24"/>
        </w:rPr>
      </w:pPr>
      <w:r w:rsidRPr="003D43A6">
        <w:rPr>
          <w:sz w:val="24"/>
          <w:szCs w:val="24"/>
        </w:rPr>
        <w:t xml:space="preserve">В процессе достижения личностных результатов освоения </w:t>
      </w:r>
      <w:r w:rsidRPr="003D43A6">
        <w:rPr>
          <w:spacing w:val="-2"/>
          <w:sz w:val="24"/>
          <w:szCs w:val="24"/>
        </w:rPr>
        <w:t>программы</w:t>
      </w:r>
    </w:p>
    <w:p w:rsidR="009924BB" w:rsidRPr="003D43A6" w:rsidRDefault="009924BB" w:rsidP="003D43A6">
      <w:pPr>
        <w:pStyle w:val="a3"/>
        <w:tabs>
          <w:tab w:val="left" w:pos="9639"/>
        </w:tabs>
        <w:spacing w:line="276" w:lineRule="auto"/>
        <w:ind w:left="-567" w:right="-568" w:firstLine="851"/>
      </w:pPr>
      <w:r w:rsidRPr="003D43A6">
        <w:t xml:space="preserve">по физике для уровня среднего общего образования у обучающихся совершенствуется </w:t>
      </w:r>
      <w:r w:rsidRPr="003D43A6">
        <w:rPr>
          <w:i/>
        </w:rPr>
        <w:t>эмоциональный интеллект</w:t>
      </w:r>
      <w:r w:rsidRPr="003D43A6">
        <w:t xml:space="preserve">, предполагающий </w:t>
      </w:r>
      <w:r w:rsidRPr="003D43A6">
        <w:rPr>
          <w:spacing w:val="-2"/>
        </w:rPr>
        <w:t>сформированность:</w:t>
      </w:r>
    </w:p>
    <w:p w:rsidR="009924BB" w:rsidRPr="003D43A6" w:rsidRDefault="009924BB" w:rsidP="003D43A6">
      <w:pPr>
        <w:pStyle w:val="a3"/>
        <w:tabs>
          <w:tab w:val="left" w:pos="9639"/>
        </w:tabs>
        <w:spacing w:line="276" w:lineRule="auto"/>
        <w:ind w:left="-567" w:right="-568" w:firstLine="851"/>
      </w:pPr>
      <w:r w:rsidRPr="003D43A6">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924BB" w:rsidRPr="003D43A6" w:rsidRDefault="009924BB" w:rsidP="003D43A6">
      <w:pPr>
        <w:pStyle w:val="a3"/>
        <w:tabs>
          <w:tab w:val="left" w:pos="2592"/>
          <w:tab w:val="left" w:pos="3029"/>
          <w:tab w:val="left" w:pos="3705"/>
          <w:tab w:val="left" w:pos="5061"/>
          <w:tab w:val="left" w:pos="6569"/>
          <w:tab w:val="left" w:pos="8387"/>
          <w:tab w:val="left" w:pos="9639"/>
        </w:tabs>
        <w:spacing w:line="276" w:lineRule="auto"/>
        <w:ind w:left="-567" w:right="-568" w:firstLine="851"/>
      </w:pPr>
      <w:r w:rsidRPr="003D43A6">
        <w:t>саморегулирования, включающего самоконтроль, умение</w:t>
      </w:r>
      <w:r w:rsidRPr="003D43A6">
        <w:rPr>
          <w:spacing w:val="-1"/>
        </w:rPr>
        <w:t xml:space="preserve"> </w:t>
      </w:r>
      <w:r w:rsidRPr="003D43A6">
        <w:t xml:space="preserve">принимать </w:t>
      </w:r>
      <w:r w:rsidRPr="003D43A6">
        <w:rPr>
          <w:spacing w:val="-2"/>
        </w:rPr>
        <w:t>ответственность</w:t>
      </w:r>
      <w:r w:rsidR="003D43A6" w:rsidRPr="003D43A6">
        <w:t xml:space="preserve"> </w:t>
      </w:r>
      <w:r w:rsidRPr="003D43A6">
        <w:rPr>
          <w:spacing w:val="-6"/>
        </w:rPr>
        <w:t>за</w:t>
      </w:r>
      <w:r w:rsidR="003D43A6" w:rsidRPr="003D43A6">
        <w:t xml:space="preserve"> </w:t>
      </w:r>
      <w:r w:rsidRPr="003D43A6">
        <w:rPr>
          <w:spacing w:val="-4"/>
        </w:rPr>
        <w:t>своё</w:t>
      </w:r>
      <w:r w:rsidRPr="003D43A6">
        <w:tab/>
      </w:r>
      <w:r w:rsidRPr="003D43A6">
        <w:rPr>
          <w:spacing w:val="-2"/>
        </w:rPr>
        <w:t>поведение,</w:t>
      </w:r>
      <w:r w:rsidRPr="003D43A6">
        <w:tab/>
      </w:r>
      <w:r w:rsidRPr="003D43A6">
        <w:rPr>
          <w:spacing w:val="-2"/>
        </w:rPr>
        <w:t>способность</w:t>
      </w:r>
      <w:r w:rsidRPr="003D43A6">
        <w:tab/>
      </w:r>
      <w:r w:rsidRPr="003D43A6">
        <w:rPr>
          <w:spacing w:val="-2"/>
        </w:rPr>
        <w:t>адаптироваться</w:t>
      </w:r>
      <w:r w:rsidRPr="003D43A6">
        <w:tab/>
      </w:r>
      <w:r w:rsidRPr="003D43A6">
        <w:rPr>
          <w:spacing w:val="-10"/>
        </w:rPr>
        <w:t xml:space="preserve">к </w:t>
      </w:r>
      <w:r w:rsidRPr="003D43A6">
        <w:t>эмоциональным</w:t>
      </w:r>
      <w:r w:rsidRPr="003D43A6">
        <w:rPr>
          <w:spacing w:val="-3"/>
        </w:rPr>
        <w:t xml:space="preserve"> </w:t>
      </w:r>
      <w:r w:rsidRPr="003D43A6">
        <w:t>изменениям</w:t>
      </w:r>
      <w:r w:rsidRPr="003D43A6">
        <w:rPr>
          <w:spacing w:val="-2"/>
        </w:rPr>
        <w:t xml:space="preserve"> </w:t>
      </w:r>
      <w:r w:rsidRPr="003D43A6">
        <w:t>и</w:t>
      </w:r>
      <w:r w:rsidRPr="003D43A6">
        <w:rPr>
          <w:spacing w:val="-3"/>
        </w:rPr>
        <w:t xml:space="preserve"> </w:t>
      </w:r>
      <w:r w:rsidRPr="003D43A6">
        <w:t>проявлять гибкость,</w:t>
      </w:r>
      <w:r w:rsidRPr="003D43A6">
        <w:rPr>
          <w:spacing w:val="-1"/>
        </w:rPr>
        <w:t xml:space="preserve"> </w:t>
      </w:r>
      <w:r w:rsidRPr="003D43A6">
        <w:t>быть открытым</w:t>
      </w:r>
      <w:r w:rsidRPr="003D43A6">
        <w:rPr>
          <w:spacing w:val="-2"/>
        </w:rPr>
        <w:t xml:space="preserve"> </w:t>
      </w:r>
      <w:r w:rsidRPr="003D43A6">
        <w:t>новому; внутренней</w:t>
      </w:r>
      <w:r w:rsidRPr="003D43A6">
        <w:rPr>
          <w:spacing w:val="80"/>
        </w:rPr>
        <w:t xml:space="preserve"> </w:t>
      </w:r>
      <w:r w:rsidRPr="003D43A6">
        <w:t>мотивации,</w:t>
      </w:r>
      <w:r w:rsidRPr="003D43A6">
        <w:rPr>
          <w:spacing w:val="80"/>
        </w:rPr>
        <w:t xml:space="preserve"> </w:t>
      </w:r>
      <w:r w:rsidRPr="003D43A6">
        <w:t>включающей</w:t>
      </w:r>
      <w:r w:rsidRPr="003D43A6">
        <w:rPr>
          <w:spacing w:val="80"/>
        </w:rPr>
        <w:t xml:space="preserve"> </w:t>
      </w:r>
      <w:r w:rsidRPr="003D43A6">
        <w:t>стремление</w:t>
      </w:r>
      <w:r w:rsidRPr="003D43A6">
        <w:rPr>
          <w:spacing w:val="80"/>
        </w:rPr>
        <w:t xml:space="preserve"> </w:t>
      </w:r>
      <w:r w:rsidRPr="003D43A6">
        <w:t>к</w:t>
      </w:r>
      <w:r w:rsidRPr="003D43A6">
        <w:rPr>
          <w:spacing w:val="80"/>
        </w:rPr>
        <w:t xml:space="preserve"> </w:t>
      </w:r>
      <w:r w:rsidR="003D43A6">
        <w:t>достижению</w:t>
      </w:r>
      <w:r w:rsidR="003D43A6" w:rsidRPr="003D43A6">
        <w:t xml:space="preserve"> </w:t>
      </w:r>
      <w:r w:rsidRPr="003D43A6">
        <w:rPr>
          <w:spacing w:val="-4"/>
        </w:rPr>
        <w:t>цели</w:t>
      </w:r>
      <w:r w:rsidR="003D43A6" w:rsidRPr="003D43A6">
        <w:t xml:space="preserve"> </w:t>
      </w:r>
      <w:r w:rsidRPr="003D43A6">
        <w:t xml:space="preserve">и успеху, оптимизм, инициативность, умение действовать, исходя из своих </w:t>
      </w:r>
      <w:r w:rsidRPr="003D43A6">
        <w:rPr>
          <w:spacing w:val="-2"/>
        </w:rPr>
        <w:t>возможностей;</w:t>
      </w:r>
    </w:p>
    <w:p w:rsidR="009924BB" w:rsidRPr="003D43A6" w:rsidRDefault="009924BB" w:rsidP="003D43A6">
      <w:pPr>
        <w:pStyle w:val="a3"/>
        <w:tabs>
          <w:tab w:val="left" w:pos="2557"/>
          <w:tab w:val="left" w:pos="4171"/>
          <w:tab w:val="left" w:pos="5702"/>
          <w:tab w:val="left" w:pos="6936"/>
          <w:tab w:val="left" w:pos="9639"/>
        </w:tabs>
        <w:spacing w:line="276" w:lineRule="auto"/>
        <w:ind w:left="-567" w:right="-568" w:firstLine="851"/>
      </w:pPr>
      <w:r w:rsidRPr="003D43A6">
        <w:rPr>
          <w:spacing w:val="-2"/>
        </w:rPr>
        <w:lastRenderedPageBreak/>
        <w:t>эмпатии,</w:t>
      </w:r>
      <w:r w:rsidR="003D43A6" w:rsidRPr="003D43A6">
        <w:t xml:space="preserve"> </w:t>
      </w:r>
      <w:r w:rsidRPr="003D43A6">
        <w:rPr>
          <w:spacing w:val="-2"/>
        </w:rPr>
        <w:t>включающей</w:t>
      </w:r>
      <w:r w:rsidR="003D43A6" w:rsidRPr="003D43A6">
        <w:t xml:space="preserve"> </w:t>
      </w:r>
      <w:r w:rsidRPr="003D43A6">
        <w:rPr>
          <w:spacing w:val="-2"/>
        </w:rPr>
        <w:t>способность</w:t>
      </w:r>
      <w:r w:rsidRPr="003D43A6">
        <w:tab/>
      </w:r>
      <w:r w:rsidRPr="003D43A6">
        <w:rPr>
          <w:spacing w:val="-2"/>
        </w:rPr>
        <w:t>понимать</w:t>
      </w:r>
      <w:r w:rsidRPr="003D43A6">
        <w:tab/>
      </w:r>
      <w:r w:rsidRPr="003D43A6">
        <w:rPr>
          <w:spacing w:val="-2"/>
        </w:rPr>
        <w:t>эмоциональное</w:t>
      </w:r>
      <w:r w:rsidR="003D43A6" w:rsidRPr="003D43A6">
        <w:t xml:space="preserve"> </w:t>
      </w:r>
      <w:r w:rsidRPr="003D43A6">
        <w:t>состояние</w:t>
      </w:r>
      <w:r w:rsidRPr="003D43A6">
        <w:rPr>
          <w:spacing w:val="-3"/>
        </w:rPr>
        <w:t xml:space="preserve"> </w:t>
      </w:r>
      <w:r w:rsidRPr="003D43A6">
        <w:t>других, учитывать</w:t>
      </w:r>
      <w:r w:rsidRPr="003D43A6">
        <w:rPr>
          <w:spacing w:val="-1"/>
        </w:rPr>
        <w:t xml:space="preserve"> </w:t>
      </w:r>
      <w:r w:rsidRPr="003D43A6">
        <w:t>его</w:t>
      </w:r>
      <w:r w:rsidRPr="003D43A6">
        <w:rPr>
          <w:spacing w:val="-2"/>
        </w:rPr>
        <w:t xml:space="preserve"> </w:t>
      </w:r>
      <w:r w:rsidRPr="003D43A6">
        <w:t>при</w:t>
      </w:r>
      <w:r w:rsidRPr="003D43A6">
        <w:rPr>
          <w:spacing w:val="-1"/>
        </w:rPr>
        <w:t xml:space="preserve"> </w:t>
      </w:r>
      <w:r w:rsidRPr="003D43A6">
        <w:t>осуществлении</w:t>
      </w:r>
      <w:r w:rsidRPr="003D43A6">
        <w:rPr>
          <w:spacing w:val="-1"/>
        </w:rPr>
        <w:t xml:space="preserve"> </w:t>
      </w:r>
      <w:r w:rsidRPr="003D43A6">
        <w:t>общения,</w:t>
      </w:r>
      <w:r w:rsidRPr="003D43A6">
        <w:rPr>
          <w:spacing w:val="-2"/>
        </w:rPr>
        <w:t xml:space="preserve"> </w:t>
      </w:r>
      <w:r w:rsidRPr="003D43A6">
        <w:t xml:space="preserve">способность </w:t>
      </w:r>
      <w:r w:rsidRPr="003D43A6">
        <w:rPr>
          <w:spacing w:val="-10"/>
        </w:rPr>
        <w:t>к</w:t>
      </w:r>
      <w:r w:rsidR="003D43A6" w:rsidRPr="003D43A6">
        <w:t xml:space="preserve"> </w:t>
      </w:r>
      <w:r w:rsidRPr="003D43A6">
        <w:rPr>
          <w:spacing w:val="-2"/>
        </w:rPr>
        <w:t>сочувствию</w:t>
      </w:r>
      <w:r w:rsidR="003D43A6" w:rsidRPr="003D43A6">
        <w:t xml:space="preserve"> </w:t>
      </w:r>
      <w:r w:rsidRPr="003D43A6">
        <w:t xml:space="preserve">и </w:t>
      </w:r>
      <w:r w:rsidRPr="003D43A6">
        <w:rPr>
          <w:spacing w:val="-2"/>
        </w:rPr>
        <w:t>сопереживанию;</w:t>
      </w:r>
    </w:p>
    <w:p w:rsidR="009924BB" w:rsidRPr="003D43A6" w:rsidRDefault="009924BB" w:rsidP="003D43A6">
      <w:pPr>
        <w:pStyle w:val="a3"/>
        <w:tabs>
          <w:tab w:val="left" w:pos="2881"/>
          <w:tab w:val="left" w:pos="4061"/>
          <w:tab w:val="left" w:pos="5694"/>
          <w:tab w:val="left" w:pos="7231"/>
          <w:tab w:val="left" w:pos="9639"/>
        </w:tabs>
        <w:spacing w:line="276" w:lineRule="auto"/>
        <w:ind w:left="-567" w:right="-568" w:firstLine="851"/>
      </w:pPr>
      <w:r w:rsidRPr="003D43A6">
        <w:rPr>
          <w:spacing w:val="-2"/>
        </w:rPr>
        <w:t>социальных</w:t>
      </w:r>
      <w:r w:rsidR="003D43A6" w:rsidRPr="003D43A6">
        <w:t xml:space="preserve"> </w:t>
      </w:r>
      <w:r w:rsidRPr="003D43A6">
        <w:rPr>
          <w:spacing w:val="-2"/>
        </w:rPr>
        <w:t>навыков,</w:t>
      </w:r>
      <w:r w:rsidRPr="003D43A6">
        <w:tab/>
      </w:r>
      <w:r w:rsidRPr="003D43A6">
        <w:rPr>
          <w:spacing w:val="-2"/>
        </w:rPr>
        <w:t>включающих</w:t>
      </w:r>
      <w:r w:rsidR="003D43A6" w:rsidRPr="003D43A6">
        <w:t xml:space="preserve"> </w:t>
      </w:r>
      <w:r w:rsidRPr="003D43A6">
        <w:rPr>
          <w:spacing w:val="-2"/>
        </w:rPr>
        <w:t>способность</w:t>
      </w:r>
      <w:r w:rsidRPr="003D43A6">
        <w:tab/>
      </w:r>
      <w:r w:rsidRPr="003D43A6">
        <w:rPr>
          <w:spacing w:val="-2"/>
        </w:rPr>
        <w:t>выстраивать отношения</w:t>
      </w:r>
      <w:r w:rsidR="003D43A6" w:rsidRPr="003D43A6">
        <w:t xml:space="preserve"> </w:t>
      </w:r>
      <w:r w:rsidRPr="003D43A6">
        <w:t>с</w:t>
      </w:r>
      <w:r w:rsidRPr="003D43A6">
        <w:rPr>
          <w:spacing w:val="-7"/>
        </w:rPr>
        <w:t xml:space="preserve"> </w:t>
      </w:r>
      <w:r w:rsidRPr="003D43A6">
        <w:t>другими</w:t>
      </w:r>
      <w:r w:rsidRPr="003D43A6">
        <w:rPr>
          <w:spacing w:val="-4"/>
        </w:rPr>
        <w:t xml:space="preserve"> </w:t>
      </w:r>
      <w:r w:rsidRPr="003D43A6">
        <w:t>людьми,</w:t>
      </w:r>
      <w:r w:rsidRPr="003D43A6">
        <w:rPr>
          <w:spacing w:val="-3"/>
        </w:rPr>
        <w:t xml:space="preserve"> </w:t>
      </w:r>
      <w:r w:rsidRPr="003D43A6">
        <w:t>заботиться,</w:t>
      </w:r>
      <w:r w:rsidRPr="003D43A6">
        <w:rPr>
          <w:spacing w:val="-6"/>
        </w:rPr>
        <w:t xml:space="preserve"> </w:t>
      </w:r>
      <w:r w:rsidRPr="003D43A6">
        <w:t>проявлять</w:t>
      </w:r>
      <w:r w:rsidRPr="003D43A6">
        <w:rPr>
          <w:spacing w:val="-6"/>
        </w:rPr>
        <w:t xml:space="preserve"> </w:t>
      </w:r>
      <w:r w:rsidRPr="003D43A6">
        <w:t>интерес</w:t>
      </w:r>
      <w:r w:rsidRPr="003D43A6">
        <w:rPr>
          <w:spacing w:val="-4"/>
        </w:rPr>
        <w:t xml:space="preserve"> </w:t>
      </w:r>
      <w:r w:rsidRPr="003D43A6">
        <w:t>и</w:t>
      </w:r>
      <w:r w:rsidRPr="003D43A6">
        <w:rPr>
          <w:spacing w:val="-4"/>
        </w:rPr>
        <w:t xml:space="preserve"> </w:t>
      </w:r>
      <w:r w:rsidRPr="003D43A6">
        <w:t>разрешать</w:t>
      </w:r>
      <w:r w:rsidRPr="003D43A6">
        <w:rPr>
          <w:spacing w:val="-3"/>
        </w:rPr>
        <w:t xml:space="preserve"> </w:t>
      </w:r>
      <w:r w:rsidRPr="003D43A6">
        <w:rPr>
          <w:spacing w:val="-2"/>
        </w:rPr>
        <w:t>конфликты.</w:t>
      </w:r>
    </w:p>
    <w:p w:rsidR="009924BB" w:rsidRPr="003D43A6" w:rsidRDefault="009924BB" w:rsidP="003D43A6">
      <w:pPr>
        <w:tabs>
          <w:tab w:val="left" w:pos="2226"/>
          <w:tab w:val="left" w:pos="9639"/>
        </w:tabs>
        <w:spacing w:line="276" w:lineRule="auto"/>
        <w:ind w:left="-567" w:right="-568" w:firstLine="851"/>
        <w:jc w:val="both"/>
        <w:rPr>
          <w:sz w:val="24"/>
          <w:szCs w:val="24"/>
        </w:rPr>
      </w:pPr>
      <w:r w:rsidRPr="003D43A6">
        <w:rPr>
          <w:sz w:val="24"/>
          <w:szCs w:val="24"/>
        </w:rPr>
        <w:t>Метапредметные результаты освоения программы среднего общего образования должны отражать:</w:t>
      </w:r>
    </w:p>
    <w:p w:rsidR="009924BB" w:rsidRPr="003D43A6" w:rsidRDefault="009924BB" w:rsidP="003D43A6">
      <w:pPr>
        <w:tabs>
          <w:tab w:val="left" w:pos="2406"/>
          <w:tab w:val="left" w:pos="9639"/>
        </w:tabs>
        <w:spacing w:line="276" w:lineRule="auto"/>
        <w:ind w:left="-567" w:right="-568" w:firstLine="851"/>
        <w:jc w:val="both"/>
        <w:rPr>
          <w:sz w:val="24"/>
          <w:szCs w:val="24"/>
        </w:rPr>
      </w:pPr>
      <w:r w:rsidRPr="003D43A6">
        <w:rPr>
          <w:sz w:val="24"/>
          <w:szCs w:val="24"/>
        </w:rPr>
        <w:t>Овладение</w:t>
      </w:r>
      <w:r w:rsidRPr="003D43A6">
        <w:rPr>
          <w:spacing w:val="-9"/>
          <w:sz w:val="24"/>
          <w:szCs w:val="24"/>
        </w:rPr>
        <w:t xml:space="preserve"> </w:t>
      </w:r>
      <w:r w:rsidRPr="003D43A6">
        <w:rPr>
          <w:sz w:val="24"/>
          <w:szCs w:val="24"/>
        </w:rPr>
        <w:t>универсальными</w:t>
      </w:r>
      <w:r w:rsidRPr="003D43A6">
        <w:rPr>
          <w:spacing w:val="-7"/>
          <w:sz w:val="24"/>
          <w:szCs w:val="24"/>
        </w:rPr>
        <w:t xml:space="preserve"> </w:t>
      </w:r>
      <w:r w:rsidRPr="003D43A6">
        <w:rPr>
          <w:sz w:val="24"/>
          <w:szCs w:val="24"/>
        </w:rPr>
        <w:t>познавательными</w:t>
      </w:r>
      <w:r w:rsidRPr="003D43A6">
        <w:rPr>
          <w:spacing w:val="-7"/>
          <w:sz w:val="24"/>
          <w:szCs w:val="24"/>
        </w:rPr>
        <w:t xml:space="preserve"> </w:t>
      </w:r>
      <w:r w:rsidRPr="003D43A6">
        <w:rPr>
          <w:spacing w:val="-2"/>
          <w:sz w:val="24"/>
          <w:szCs w:val="24"/>
        </w:rPr>
        <w:t>действиями:</w:t>
      </w:r>
    </w:p>
    <w:p w:rsidR="009924BB" w:rsidRPr="003D43A6" w:rsidRDefault="009924BB" w:rsidP="003D43A6">
      <w:pPr>
        <w:pStyle w:val="a5"/>
        <w:numPr>
          <w:ilvl w:val="0"/>
          <w:numId w:val="137"/>
        </w:numPr>
        <w:tabs>
          <w:tab w:val="left" w:pos="1645"/>
          <w:tab w:val="left" w:pos="9639"/>
        </w:tabs>
        <w:spacing w:line="276" w:lineRule="auto"/>
        <w:ind w:left="-567" w:right="-568" w:firstLine="851"/>
        <w:rPr>
          <w:sz w:val="24"/>
          <w:szCs w:val="24"/>
        </w:rPr>
      </w:pPr>
      <w:r w:rsidRPr="003D43A6">
        <w:rPr>
          <w:sz w:val="24"/>
          <w:szCs w:val="24"/>
        </w:rPr>
        <w:t>базовые</w:t>
      </w:r>
      <w:r w:rsidRPr="003D43A6">
        <w:rPr>
          <w:spacing w:val="-5"/>
          <w:sz w:val="24"/>
          <w:szCs w:val="24"/>
        </w:rPr>
        <w:t xml:space="preserve"> </w:t>
      </w:r>
      <w:r w:rsidRPr="003D43A6">
        <w:rPr>
          <w:sz w:val="24"/>
          <w:szCs w:val="24"/>
        </w:rPr>
        <w:t>логические</w:t>
      </w:r>
      <w:r w:rsidRPr="003D43A6">
        <w:rPr>
          <w:spacing w:val="-2"/>
          <w:sz w:val="24"/>
          <w:szCs w:val="24"/>
        </w:rPr>
        <w:t xml:space="preserve"> действия:</w:t>
      </w:r>
    </w:p>
    <w:p w:rsidR="009924BB" w:rsidRPr="003D43A6" w:rsidRDefault="009924BB" w:rsidP="003D43A6">
      <w:pPr>
        <w:pStyle w:val="a3"/>
        <w:tabs>
          <w:tab w:val="left" w:pos="3260"/>
          <w:tab w:val="left" w:pos="5110"/>
          <w:tab w:val="left" w:pos="5498"/>
          <w:tab w:val="left" w:pos="7457"/>
          <w:tab w:val="left" w:pos="9639"/>
        </w:tabs>
        <w:spacing w:line="276" w:lineRule="auto"/>
        <w:ind w:left="-567" w:right="-568" w:firstLine="851"/>
      </w:pPr>
      <w:r w:rsidRPr="003D43A6">
        <w:rPr>
          <w:spacing w:val="-2"/>
        </w:rPr>
        <w:t>самостоятельно</w:t>
      </w:r>
      <w:r w:rsidR="003D43A6" w:rsidRPr="003D43A6">
        <w:t xml:space="preserve"> </w:t>
      </w:r>
      <w:r w:rsidRPr="003D43A6">
        <w:rPr>
          <w:spacing w:val="-2"/>
        </w:rPr>
        <w:t>формулировать</w:t>
      </w:r>
      <w:r w:rsidRPr="003D43A6">
        <w:tab/>
      </w:r>
      <w:r w:rsidRPr="003D43A6">
        <w:rPr>
          <w:spacing w:val="-10"/>
        </w:rPr>
        <w:t>и</w:t>
      </w:r>
      <w:r w:rsidR="003D43A6" w:rsidRPr="003D43A6">
        <w:t xml:space="preserve"> </w:t>
      </w:r>
      <w:r w:rsidRPr="003D43A6">
        <w:rPr>
          <w:spacing w:val="-2"/>
        </w:rPr>
        <w:t>актуализировать</w:t>
      </w:r>
      <w:r w:rsidRPr="003D43A6">
        <w:tab/>
      </w:r>
      <w:r w:rsidRPr="003D43A6">
        <w:rPr>
          <w:spacing w:val="-2"/>
        </w:rPr>
        <w:t xml:space="preserve">проблему, </w:t>
      </w:r>
      <w:r w:rsidRPr="003D43A6">
        <w:t>рассматривать её всесторонне;</w:t>
      </w:r>
    </w:p>
    <w:p w:rsidR="009924BB" w:rsidRPr="003D43A6" w:rsidRDefault="009924BB" w:rsidP="003D43A6">
      <w:pPr>
        <w:pStyle w:val="a3"/>
        <w:tabs>
          <w:tab w:val="left" w:pos="9639"/>
        </w:tabs>
        <w:spacing w:line="276" w:lineRule="auto"/>
        <w:ind w:left="-567" w:right="-568" w:firstLine="851"/>
      </w:pPr>
      <w:r w:rsidRPr="003D43A6">
        <w:t>определять</w:t>
      </w:r>
      <w:r w:rsidRPr="003D43A6">
        <w:rPr>
          <w:spacing w:val="40"/>
        </w:rPr>
        <w:t xml:space="preserve"> </w:t>
      </w:r>
      <w:r w:rsidRPr="003D43A6">
        <w:t>цели</w:t>
      </w:r>
      <w:r w:rsidRPr="003D43A6">
        <w:rPr>
          <w:spacing w:val="40"/>
        </w:rPr>
        <w:t xml:space="preserve"> </w:t>
      </w:r>
      <w:r w:rsidRPr="003D43A6">
        <w:t>деятельности,</w:t>
      </w:r>
      <w:r w:rsidRPr="003D43A6">
        <w:rPr>
          <w:spacing w:val="40"/>
        </w:rPr>
        <w:t xml:space="preserve"> </w:t>
      </w:r>
      <w:r w:rsidRPr="003D43A6">
        <w:t>задавать</w:t>
      </w:r>
      <w:r w:rsidRPr="003D43A6">
        <w:rPr>
          <w:spacing w:val="40"/>
        </w:rPr>
        <w:t xml:space="preserve"> </w:t>
      </w:r>
      <w:r w:rsidRPr="003D43A6">
        <w:t>параметры</w:t>
      </w:r>
      <w:r w:rsidRPr="003D43A6">
        <w:rPr>
          <w:spacing w:val="40"/>
        </w:rPr>
        <w:t xml:space="preserve"> </w:t>
      </w:r>
      <w:r w:rsidRPr="003D43A6">
        <w:t>и</w:t>
      </w:r>
      <w:r w:rsidRPr="003D43A6">
        <w:rPr>
          <w:spacing w:val="40"/>
        </w:rPr>
        <w:t xml:space="preserve"> </w:t>
      </w:r>
      <w:r w:rsidRPr="003D43A6">
        <w:t>критерии</w:t>
      </w:r>
      <w:r w:rsidRPr="003D43A6">
        <w:rPr>
          <w:spacing w:val="40"/>
        </w:rPr>
        <w:t xml:space="preserve"> </w:t>
      </w:r>
      <w:r w:rsidRPr="003D43A6">
        <w:t xml:space="preserve">их </w:t>
      </w:r>
      <w:r w:rsidRPr="003D43A6">
        <w:rPr>
          <w:spacing w:val="-2"/>
        </w:rPr>
        <w:t>достижения;</w:t>
      </w:r>
    </w:p>
    <w:p w:rsidR="009924BB" w:rsidRPr="003D43A6" w:rsidRDefault="009924BB" w:rsidP="003D43A6">
      <w:pPr>
        <w:pStyle w:val="a3"/>
        <w:tabs>
          <w:tab w:val="left" w:pos="2541"/>
          <w:tab w:val="left" w:pos="4406"/>
          <w:tab w:val="left" w:pos="4744"/>
          <w:tab w:val="left" w:pos="6375"/>
          <w:tab w:val="left" w:pos="6699"/>
          <w:tab w:val="left" w:pos="9639"/>
        </w:tabs>
        <w:spacing w:line="276" w:lineRule="auto"/>
        <w:ind w:left="-567" w:right="-568" w:firstLine="851"/>
      </w:pPr>
      <w:r w:rsidRPr="003D43A6">
        <w:rPr>
          <w:spacing w:val="-2"/>
        </w:rPr>
        <w:t>выявлять</w:t>
      </w:r>
      <w:r w:rsidR="003D43A6" w:rsidRPr="003D43A6">
        <w:t xml:space="preserve"> </w:t>
      </w:r>
      <w:r w:rsidRPr="003D43A6">
        <w:rPr>
          <w:spacing w:val="-2"/>
        </w:rPr>
        <w:t>закономерности</w:t>
      </w:r>
      <w:r w:rsidR="003D43A6" w:rsidRPr="003D43A6">
        <w:t xml:space="preserve"> </w:t>
      </w:r>
      <w:r w:rsidRPr="003D43A6">
        <w:rPr>
          <w:spacing w:val="-10"/>
        </w:rPr>
        <w:t>и</w:t>
      </w:r>
      <w:r w:rsidR="003D43A6" w:rsidRPr="003D43A6">
        <w:t xml:space="preserve"> </w:t>
      </w:r>
      <w:r w:rsidRPr="003D43A6">
        <w:rPr>
          <w:spacing w:val="-2"/>
        </w:rPr>
        <w:t>противоречия</w:t>
      </w:r>
      <w:r w:rsidRPr="003D43A6">
        <w:tab/>
      </w:r>
      <w:r w:rsidRPr="003D43A6">
        <w:rPr>
          <w:spacing w:val="-10"/>
        </w:rPr>
        <w:t>в</w:t>
      </w:r>
      <w:r w:rsidRPr="003D43A6">
        <w:tab/>
      </w:r>
      <w:r w:rsidRPr="003D43A6">
        <w:rPr>
          <w:spacing w:val="-2"/>
        </w:rPr>
        <w:t xml:space="preserve">рассматриваемых </w:t>
      </w:r>
      <w:r w:rsidRPr="003D43A6">
        <w:t>физических явлениях;</w:t>
      </w:r>
    </w:p>
    <w:p w:rsidR="009924BB" w:rsidRPr="003D43A6" w:rsidRDefault="009924BB" w:rsidP="003D43A6">
      <w:pPr>
        <w:pStyle w:val="a3"/>
        <w:tabs>
          <w:tab w:val="left" w:pos="3133"/>
          <w:tab w:val="left" w:pos="3888"/>
          <w:tab w:val="left" w:pos="5045"/>
          <w:tab w:val="left" w:pos="6343"/>
          <w:tab w:val="left" w:pos="6722"/>
          <w:tab w:val="left" w:pos="7712"/>
          <w:tab w:val="left" w:pos="9639"/>
        </w:tabs>
        <w:spacing w:line="276" w:lineRule="auto"/>
        <w:ind w:left="-567" w:right="-568" w:firstLine="851"/>
      </w:pPr>
      <w:r w:rsidRPr="003D43A6">
        <w:rPr>
          <w:spacing w:val="-2"/>
        </w:rPr>
        <w:t>разрабатывать</w:t>
      </w:r>
      <w:r w:rsidR="003D43A6" w:rsidRPr="003D43A6">
        <w:t xml:space="preserve"> </w:t>
      </w:r>
      <w:r w:rsidRPr="003D43A6">
        <w:rPr>
          <w:spacing w:val="-4"/>
        </w:rPr>
        <w:t>план</w:t>
      </w:r>
      <w:r w:rsidRPr="003D43A6">
        <w:tab/>
      </w:r>
      <w:r w:rsidRPr="003D43A6">
        <w:rPr>
          <w:spacing w:val="-2"/>
        </w:rPr>
        <w:t>решения</w:t>
      </w:r>
      <w:r w:rsidRPr="003D43A6">
        <w:tab/>
      </w:r>
      <w:r w:rsidRPr="003D43A6">
        <w:rPr>
          <w:spacing w:val="-2"/>
        </w:rPr>
        <w:t>проблемы</w:t>
      </w:r>
      <w:r w:rsidRPr="003D43A6">
        <w:tab/>
      </w:r>
      <w:r w:rsidRPr="003D43A6">
        <w:rPr>
          <w:spacing w:val="-10"/>
        </w:rPr>
        <w:t>с</w:t>
      </w:r>
      <w:r w:rsidRPr="003D43A6">
        <w:tab/>
      </w:r>
      <w:r w:rsidRPr="003D43A6">
        <w:rPr>
          <w:spacing w:val="-2"/>
        </w:rPr>
        <w:t>учётом</w:t>
      </w:r>
      <w:r w:rsidRPr="003D43A6">
        <w:tab/>
      </w:r>
      <w:r w:rsidRPr="003D43A6">
        <w:rPr>
          <w:spacing w:val="-2"/>
        </w:rPr>
        <w:t xml:space="preserve">анализа </w:t>
      </w:r>
      <w:r w:rsidRPr="003D43A6">
        <w:t>имеющихся материальных и нематериальных ресурсов;</w:t>
      </w:r>
    </w:p>
    <w:p w:rsidR="009924BB" w:rsidRPr="003D43A6" w:rsidRDefault="009924BB" w:rsidP="003D43A6">
      <w:pPr>
        <w:pStyle w:val="a3"/>
        <w:tabs>
          <w:tab w:val="left" w:pos="2437"/>
          <w:tab w:val="left" w:pos="3883"/>
          <w:tab w:val="left" w:pos="4236"/>
          <w:tab w:val="left" w:pos="5886"/>
          <w:tab w:val="left" w:pos="7171"/>
          <w:tab w:val="left" w:pos="9639"/>
        </w:tabs>
        <w:spacing w:line="276" w:lineRule="auto"/>
        <w:ind w:left="-567" w:right="-568" w:firstLine="851"/>
      </w:pPr>
      <w:r w:rsidRPr="003D43A6">
        <w:rPr>
          <w:spacing w:val="-2"/>
        </w:rPr>
        <w:t>вносить</w:t>
      </w:r>
      <w:r w:rsidR="003D43A6" w:rsidRPr="003D43A6">
        <w:t xml:space="preserve"> </w:t>
      </w:r>
      <w:r w:rsidRPr="003D43A6">
        <w:rPr>
          <w:spacing w:val="-2"/>
        </w:rPr>
        <w:t>коррективы</w:t>
      </w:r>
      <w:r w:rsidRPr="003D43A6">
        <w:tab/>
      </w:r>
      <w:r w:rsidRPr="003D43A6">
        <w:rPr>
          <w:spacing w:val="-10"/>
        </w:rPr>
        <w:t>в</w:t>
      </w:r>
      <w:r w:rsidRPr="003D43A6">
        <w:tab/>
      </w:r>
      <w:r w:rsidRPr="003D43A6">
        <w:rPr>
          <w:spacing w:val="-2"/>
        </w:rPr>
        <w:t>деятельность,</w:t>
      </w:r>
      <w:r w:rsidRPr="003D43A6">
        <w:tab/>
      </w:r>
      <w:r w:rsidRPr="003D43A6">
        <w:rPr>
          <w:spacing w:val="-2"/>
        </w:rPr>
        <w:t>оценивать</w:t>
      </w:r>
      <w:r w:rsidRPr="003D43A6">
        <w:tab/>
      </w:r>
      <w:r w:rsidRPr="003D43A6">
        <w:rPr>
          <w:spacing w:val="-2"/>
        </w:rPr>
        <w:t xml:space="preserve">соответствие </w:t>
      </w:r>
      <w:r w:rsidRPr="003D43A6">
        <w:t>результатов целям, оценивать риски последствий деятельности;</w:t>
      </w:r>
    </w:p>
    <w:p w:rsidR="009924BB" w:rsidRPr="003D43A6" w:rsidRDefault="009924BB" w:rsidP="003D43A6">
      <w:pPr>
        <w:pStyle w:val="a3"/>
        <w:tabs>
          <w:tab w:val="left" w:pos="3279"/>
          <w:tab w:val="left" w:pos="3644"/>
          <w:tab w:val="left" w:pos="4972"/>
          <w:tab w:val="left" w:pos="5896"/>
          <w:tab w:val="left" w:pos="6248"/>
          <w:tab w:val="left" w:pos="7418"/>
          <w:tab w:val="left" w:pos="9639"/>
        </w:tabs>
        <w:spacing w:line="276" w:lineRule="auto"/>
        <w:ind w:left="-567" w:right="-568" w:firstLine="851"/>
      </w:pPr>
      <w:r w:rsidRPr="003D43A6">
        <w:rPr>
          <w:spacing w:val="-2"/>
        </w:rPr>
        <w:t>координировать</w:t>
      </w:r>
      <w:r w:rsidR="003D43A6" w:rsidRPr="003D43A6">
        <w:t xml:space="preserve"> </w:t>
      </w:r>
      <w:r w:rsidRPr="003D43A6">
        <w:rPr>
          <w:spacing w:val="-10"/>
        </w:rPr>
        <w:t>и</w:t>
      </w:r>
      <w:r w:rsidRPr="003D43A6">
        <w:tab/>
      </w:r>
      <w:r w:rsidRPr="003D43A6">
        <w:rPr>
          <w:spacing w:val="-2"/>
        </w:rPr>
        <w:t>выполнять</w:t>
      </w:r>
      <w:r w:rsidRPr="003D43A6">
        <w:tab/>
      </w:r>
      <w:r w:rsidRPr="003D43A6">
        <w:rPr>
          <w:spacing w:val="-2"/>
        </w:rPr>
        <w:t>работу</w:t>
      </w:r>
      <w:r w:rsidRPr="003D43A6">
        <w:tab/>
      </w:r>
      <w:r w:rsidRPr="003D43A6">
        <w:rPr>
          <w:spacing w:val="-10"/>
        </w:rPr>
        <w:t>в</w:t>
      </w:r>
      <w:r w:rsidRPr="003D43A6">
        <w:tab/>
      </w:r>
      <w:r w:rsidRPr="003D43A6">
        <w:rPr>
          <w:spacing w:val="-2"/>
        </w:rPr>
        <w:t>условиях</w:t>
      </w:r>
      <w:r w:rsidRPr="003D43A6">
        <w:tab/>
      </w:r>
      <w:r w:rsidRPr="003D43A6">
        <w:rPr>
          <w:spacing w:val="-2"/>
        </w:rPr>
        <w:t>реального, виртуального</w:t>
      </w:r>
      <w:r w:rsidR="003D43A6" w:rsidRPr="003D43A6">
        <w:t xml:space="preserve"> </w:t>
      </w:r>
      <w:r w:rsidRPr="003D43A6">
        <w:t>и</w:t>
      </w:r>
      <w:r w:rsidRPr="003D43A6">
        <w:rPr>
          <w:spacing w:val="-4"/>
        </w:rPr>
        <w:t xml:space="preserve"> </w:t>
      </w:r>
      <w:r w:rsidRPr="003D43A6">
        <w:t>комбинированного</w:t>
      </w:r>
      <w:r w:rsidRPr="003D43A6">
        <w:rPr>
          <w:spacing w:val="-3"/>
        </w:rPr>
        <w:t xml:space="preserve"> </w:t>
      </w:r>
      <w:r w:rsidRPr="003D43A6">
        <w:rPr>
          <w:spacing w:val="-2"/>
        </w:rPr>
        <w:t>взаимодействия;</w:t>
      </w:r>
    </w:p>
    <w:p w:rsidR="009924BB" w:rsidRPr="003D43A6" w:rsidRDefault="009924BB" w:rsidP="003D43A6">
      <w:pPr>
        <w:pStyle w:val="a3"/>
        <w:tabs>
          <w:tab w:val="left" w:pos="9639"/>
        </w:tabs>
        <w:spacing w:line="276" w:lineRule="auto"/>
        <w:ind w:left="-567" w:right="-568" w:firstLine="851"/>
      </w:pPr>
      <w:r w:rsidRPr="003D43A6">
        <w:t>развивать</w:t>
      </w:r>
      <w:r w:rsidRPr="003D43A6">
        <w:rPr>
          <w:spacing w:val="-6"/>
        </w:rPr>
        <w:t xml:space="preserve"> </w:t>
      </w:r>
      <w:r w:rsidRPr="003D43A6">
        <w:t>креативное</w:t>
      </w:r>
      <w:r w:rsidRPr="003D43A6">
        <w:rPr>
          <w:spacing w:val="-5"/>
        </w:rPr>
        <w:t xml:space="preserve"> </w:t>
      </w:r>
      <w:r w:rsidRPr="003D43A6">
        <w:t>мышление</w:t>
      </w:r>
      <w:r w:rsidRPr="003D43A6">
        <w:rPr>
          <w:spacing w:val="-4"/>
        </w:rPr>
        <w:t xml:space="preserve"> </w:t>
      </w:r>
      <w:r w:rsidRPr="003D43A6">
        <w:t>при</w:t>
      </w:r>
      <w:r w:rsidRPr="003D43A6">
        <w:rPr>
          <w:spacing w:val="-4"/>
        </w:rPr>
        <w:t xml:space="preserve"> </w:t>
      </w:r>
      <w:r w:rsidRPr="003D43A6">
        <w:t>решении</w:t>
      </w:r>
      <w:r w:rsidRPr="003D43A6">
        <w:rPr>
          <w:spacing w:val="-6"/>
        </w:rPr>
        <w:t xml:space="preserve"> </w:t>
      </w:r>
      <w:r w:rsidRPr="003D43A6">
        <w:t>жизненных</w:t>
      </w:r>
      <w:r w:rsidRPr="003D43A6">
        <w:rPr>
          <w:spacing w:val="-1"/>
        </w:rPr>
        <w:t xml:space="preserve"> </w:t>
      </w:r>
      <w:r w:rsidRPr="003D43A6">
        <w:rPr>
          <w:spacing w:val="-2"/>
        </w:rPr>
        <w:t>проблем.</w:t>
      </w:r>
    </w:p>
    <w:p w:rsidR="009924BB" w:rsidRPr="003D43A6" w:rsidRDefault="009924BB" w:rsidP="003D43A6">
      <w:pPr>
        <w:pStyle w:val="a5"/>
        <w:numPr>
          <w:ilvl w:val="0"/>
          <w:numId w:val="137"/>
        </w:numPr>
        <w:tabs>
          <w:tab w:val="left" w:pos="1645"/>
          <w:tab w:val="left" w:pos="9639"/>
        </w:tabs>
        <w:spacing w:line="276" w:lineRule="auto"/>
        <w:ind w:left="-567" w:right="-568" w:firstLine="851"/>
        <w:rPr>
          <w:sz w:val="24"/>
          <w:szCs w:val="24"/>
        </w:rPr>
      </w:pPr>
      <w:r w:rsidRPr="003D43A6">
        <w:rPr>
          <w:sz w:val="24"/>
          <w:szCs w:val="24"/>
        </w:rPr>
        <w:t>базовые</w:t>
      </w:r>
      <w:r w:rsidRPr="003D43A6">
        <w:rPr>
          <w:spacing w:val="-4"/>
          <w:sz w:val="24"/>
          <w:szCs w:val="24"/>
        </w:rPr>
        <w:t xml:space="preserve"> </w:t>
      </w:r>
      <w:r w:rsidRPr="003D43A6">
        <w:rPr>
          <w:sz w:val="24"/>
          <w:szCs w:val="24"/>
        </w:rPr>
        <w:t>исследовательские</w:t>
      </w:r>
      <w:r w:rsidRPr="003D43A6">
        <w:rPr>
          <w:spacing w:val="-4"/>
          <w:sz w:val="24"/>
          <w:szCs w:val="24"/>
        </w:rPr>
        <w:t xml:space="preserve"> </w:t>
      </w:r>
      <w:r w:rsidRPr="003D43A6">
        <w:rPr>
          <w:spacing w:val="-2"/>
          <w:sz w:val="24"/>
          <w:szCs w:val="24"/>
        </w:rPr>
        <w:t>действия:</w:t>
      </w:r>
    </w:p>
    <w:p w:rsidR="009924BB" w:rsidRPr="003D43A6" w:rsidRDefault="009924BB" w:rsidP="003D43A6">
      <w:pPr>
        <w:pStyle w:val="a3"/>
        <w:tabs>
          <w:tab w:val="left" w:pos="9639"/>
        </w:tabs>
        <w:spacing w:line="276" w:lineRule="auto"/>
        <w:ind w:left="-567" w:right="-568" w:firstLine="851"/>
      </w:pPr>
      <w:r w:rsidRPr="003D43A6">
        <w:t>владеть научной терминологией, ключевыми понятиями и методами физической науки;</w:t>
      </w:r>
    </w:p>
    <w:p w:rsidR="009924BB" w:rsidRPr="003D43A6" w:rsidRDefault="009924BB" w:rsidP="003D43A6">
      <w:pPr>
        <w:pStyle w:val="a3"/>
        <w:tabs>
          <w:tab w:val="left" w:pos="9639"/>
        </w:tabs>
        <w:spacing w:line="276" w:lineRule="auto"/>
        <w:ind w:left="-567" w:right="-568" w:firstLine="851"/>
      </w:pPr>
      <w:r w:rsidRPr="003D43A6">
        <w:t xml:space="preserve">владеть навыками учебно-исследовательской и проектной </w:t>
      </w:r>
      <w:r w:rsidRPr="003D43A6">
        <w:rPr>
          <w:spacing w:val="-2"/>
        </w:rPr>
        <w:t>деятельности</w:t>
      </w:r>
    </w:p>
    <w:p w:rsidR="009924BB" w:rsidRPr="003D43A6" w:rsidRDefault="009924BB" w:rsidP="003D43A6">
      <w:pPr>
        <w:pStyle w:val="a3"/>
        <w:tabs>
          <w:tab w:val="left" w:pos="9639"/>
        </w:tabs>
        <w:spacing w:line="276" w:lineRule="auto"/>
        <w:ind w:left="-567" w:right="-568" w:firstLine="851"/>
      </w:pPr>
      <w:r w:rsidRPr="003D43A6">
        <w:t>в</w:t>
      </w:r>
      <w:r w:rsidRPr="003D43A6">
        <w:rPr>
          <w:spacing w:val="-5"/>
        </w:rPr>
        <w:t xml:space="preserve"> </w:t>
      </w:r>
      <w:r w:rsidRPr="003D43A6">
        <w:t>области</w:t>
      </w:r>
      <w:r w:rsidRPr="003D43A6">
        <w:rPr>
          <w:spacing w:val="-4"/>
        </w:rPr>
        <w:t xml:space="preserve"> </w:t>
      </w:r>
      <w:r w:rsidRPr="003D43A6">
        <w:t>физики,</w:t>
      </w:r>
      <w:r w:rsidRPr="003D43A6">
        <w:rPr>
          <w:spacing w:val="-4"/>
        </w:rPr>
        <w:t xml:space="preserve"> </w:t>
      </w:r>
      <w:r w:rsidRPr="003D43A6">
        <w:t>способностью</w:t>
      </w:r>
      <w:r w:rsidRPr="003D43A6">
        <w:rPr>
          <w:spacing w:val="-4"/>
        </w:rPr>
        <w:t xml:space="preserve"> </w:t>
      </w:r>
      <w:r w:rsidRPr="003D43A6">
        <w:t>и</w:t>
      </w:r>
      <w:r w:rsidRPr="003D43A6">
        <w:rPr>
          <w:spacing w:val="-4"/>
        </w:rPr>
        <w:t xml:space="preserve"> </w:t>
      </w:r>
      <w:r w:rsidRPr="003D43A6">
        <w:t>готовностью</w:t>
      </w:r>
      <w:r w:rsidRPr="003D43A6">
        <w:rPr>
          <w:spacing w:val="-4"/>
        </w:rPr>
        <w:t xml:space="preserve"> </w:t>
      </w:r>
      <w:r w:rsidRPr="003D43A6">
        <w:t>к</w:t>
      </w:r>
      <w:r w:rsidRPr="003D43A6">
        <w:rPr>
          <w:spacing w:val="-4"/>
        </w:rPr>
        <w:t xml:space="preserve"> </w:t>
      </w:r>
      <w:r w:rsidRPr="003D43A6">
        <w:t>самостоятельному</w:t>
      </w:r>
      <w:r w:rsidRPr="003D43A6">
        <w:rPr>
          <w:spacing w:val="-7"/>
        </w:rPr>
        <w:t xml:space="preserve"> </w:t>
      </w:r>
      <w:r w:rsidRPr="003D43A6">
        <w:t>поиску методов решения задач физического содержания, применению различных методов познания;</w:t>
      </w:r>
    </w:p>
    <w:p w:rsidR="009924BB" w:rsidRPr="003D43A6" w:rsidRDefault="009924BB" w:rsidP="003D43A6">
      <w:pPr>
        <w:pStyle w:val="a3"/>
        <w:tabs>
          <w:tab w:val="left" w:pos="9639"/>
        </w:tabs>
        <w:spacing w:line="276" w:lineRule="auto"/>
        <w:ind w:left="-567" w:right="-568" w:firstLine="851"/>
      </w:pPr>
      <w:r w:rsidRPr="003D43A6">
        <w:t>владеть</w:t>
      </w:r>
      <w:r w:rsidRPr="003D43A6">
        <w:rPr>
          <w:spacing w:val="80"/>
          <w:w w:val="150"/>
        </w:rPr>
        <w:t xml:space="preserve"> </w:t>
      </w:r>
      <w:r w:rsidRPr="003D43A6">
        <w:t>видами</w:t>
      </w:r>
      <w:r w:rsidRPr="003D43A6">
        <w:rPr>
          <w:spacing w:val="80"/>
          <w:w w:val="150"/>
        </w:rPr>
        <w:t xml:space="preserve"> </w:t>
      </w:r>
      <w:r w:rsidRPr="003D43A6">
        <w:t>деятельности</w:t>
      </w:r>
      <w:r w:rsidRPr="003D43A6">
        <w:rPr>
          <w:spacing w:val="80"/>
          <w:w w:val="150"/>
        </w:rPr>
        <w:t xml:space="preserve"> </w:t>
      </w:r>
      <w:r w:rsidRPr="003D43A6">
        <w:t>по</w:t>
      </w:r>
      <w:r w:rsidRPr="003D43A6">
        <w:rPr>
          <w:spacing w:val="80"/>
          <w:w w:val="150"/>
        </w:rPr>
        <w:t xml:space="preserve"> </w:t>
      </w:r>
      <w:r w:rsidRPr="003D43A6">
        <w:t>получению</w:t>
      </w:r>
      <w:r w:rsidRPr="003D43A6">
        <w:rPr>
          <w:spacing w:val="80"/>
          <w:w w:val="150"/>
        </w:rPr>
        <w:t xml:space="preserve"> </w:t>
      </w:r>
      <w:r w:rsidRPr="003D43A6">
        <w:t>нового</w:t>
      </w:r>
      <w:r w:rsidRPr="003D43A6">
        <w:rPr>
          <w:spacing w:val="80"/>
          <w:w w:val="150"/>
        </w:rPr>
        <w:t xml:space="preserve"> </w:t>
      </w:r>
      <w:r w:rsidRPr="003D43A6">
        <w:t>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9924BB" w:rsidRPr="003D43A6" w:rsidRDefault="009924BB" w:rsidP="003D43A6">
      <w:pPr>
        <w:pStyle w:val="a3"/>
        <w:tabs>
          <w:tab w:val="left" w:pos="9639"/>
        </w:tabs>
        <w:spacing w:line="276" w:lineRule="auto"/>
        <w:ind w:left="-567" w:right="-568" w:firstLine="851"/>
      </w:pPr>
      <w:r w:rsidRPr="003D43A6">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24BB" w:rsidRPr="003D43A6" w:rsidRDefault="009924BB" w:rsidP="003D43A6">
      <w:pPr>
        <w:pStyle w:val="a3"/>
        <w:tabs>
          <w:tab w:val="left" w:pos="9639"/>
        </w:tabs>
        <w:spacing w:line="276" w:lineRule="auto"/>
        <w:ind w:left="-567" w:right="-568" w:firstLine="851"/>
      </w:pPr>
      <w:r w:rsidRPr="003D43A6">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24BB" w:rsidRPr="003D43A6" w:rsidRDefault="009924BB" w:rsidP="003D43A6">
      <w:pPr>
        <w:pStyle w:val="a3"/>
        <w:tabs>
          <w:tab w:val="left" w:pos="9639"/>
        </w:tabs>
        <w:spacing w:line="276" w:lineRule="auto"/>
        <w:ind w:left="-567" w:right="-568" w:firstLine="851"/>
      </w:pPr>
      <w:r w:rsidRPr="003D43A6">
        <w:t>ставить и формулировать собственные задачи в образовательной деятельности, в том числе при изучении физики;</w:t>
      </w:r>
    </w:p>
    <w:p w:rsidR="009924BB" w:rsidRPr="003D43A6" w:rsidRDefault="009924BB" w:rsidP="003D43A6">
      <w:pPr>
        <w:pStyle w:val="a3"/>
        <w:tabs>
          <w:tab w:val="left" w:pos="9639"/>
        </w:tabs>
        <w:spacing w:line="276" w:lineRule="auto"/>
        <w:ind w:left="-567" w:right="-568" w:firstLine="851"/>
      </w:pPr>
      <w:r w:rsidRPr="003D43A6">
        <w:t>давать оценку новым ситуациям, оценивать приобретённый опыт; уметь</w:t>
      </w:r>
      <w:r w:rsidRPr="003D43A6">
        <w:rPr>
          <w:spacing w:val="34"/>
        </w:rPr>
        <w:t xml:space="preserve">  </w:t>
      </w:r>
      <w:r w:rsidRPr="003D43A6">
        <w:t>переносить</w:t>
      </w:r>
      <w:r w:rsidRPr="003D43A6">
        <w:rPr>
          <w:spacing w:val="35"/>
        </w:rPr>
        <w:t xml:space="preserve">  </w:t>
      </w:r>
      <w:r w:rsidRPr="003D43A6">
        <w:t>знания</w:t>
      </w:r>
      <w:r w:rsidRPr="003D43A6">
        <w:rPr>
          <w:spacing w:val="33"/>
        </w:rPr>
        <w:t xml:space="preserve">  </w:t>
      </w:r>
      <w:r w:rsidRPr="003D43A6">
        <w:t>по</w:t>
      </w:r>
      <w:r w:rsidRPr="003D43A6">
        <w:rPr>
          <w:spacing w:val="34"/>
        </w:rPr>
        <w:t xml:space="preserve">  </w:t>
      </w:r>
      <w:r w:rsidRPr="003D43A6">
        <w:t>физике</w:t>
      </w:r>
      <w:r w:rsidRPr="003D43A6">
        <w:rPr>
          <w:spacing w:val="34"/>
        </w:rPr>
        <w:t xml:space="preserve">  </w:t>
      </w:r>
      <w:r w:rsidRPr="003D43A6">
        <w:t>в</w:t>
      </w:r>
      <w:r w:rsidRPr="003D43A6">
        <w:rPr>
          <w:spacing w:val="32"/>
        </w:rPr>
        <w:t xml:space="preserve">  </w:t>
      </w:r>
      <w:r w:rsidRPr="003D43A6">
        <w:t>практическую</w:t>
      </w:r>
      <w:r w:rsidRPr="003D43A6">
        <w:rPr>
          <w:spacing w:val="35"/>
        </w:rPr>
        <w:t xml:space="preserve">  </w:t>
      </w:r>
      <w:r w:rsidRPr="003D43A6">
        <w:rPr>
          <w:spacing w:val="-2"/>
        </w:rPr>
        <w:t>область</w:t>
      </w:r>
    </w:p>
    <w:p w:rsidR="009924BB" w:rsidRPr="003D43A6" w:rsidRDefault="009924BB" w:rsidP="003D43A6">
      <w:pPr>
        <w:pStyle w:val="a3"/>
        <w:tabs>
          <w:tab w:val="left" w:pos="9639"/>
        </w:tabs>
        <w:spacing w:line="276" w:lineRule="auto"/>
        <w:ind w:left="-567" w:right="-568" w:firstLine="851"/>
      </w:pPr>
      <w:r w:rsidRPr="003D43A6">
        <w:rPr>
          <w:spacing w:val="-2"/>
        </w:rPr>
        <w:t>жизнедеятельности;</w:t>
      </w:r>
    </w:p>
    <w:p w:rsidR="009924BB" w:rsidRPr="003D43A6" w:rsidRDefault="009924BB" w:rsidP="003D43A6">
      <w:pPr>
        <w:pStyle w:val="a3"/>
        <w:tabs>
          <w:tab w:val="left" w:pos="9639"/>
        </w:tabs>
        <w:spacing w:line="276" w:lineRule="auto"/>
        <w:ind w:left="-567" w:right="-568" w:firstLine="851"/>
      </w:pPr>
      <w:r w:rsidRPr="003D43A6">
        <w:t>уметь</w:t>
      </w:r>
      <w:r w:rsidRPr="003D43A6">
        <w:rPr>
          <w:spacing w:val="-6"/>
        </w:rPr>
        <w:t xml:space="preserve"> </w:t>
      </w:r>
      <w:r w:rsidRPr="003D43A6">
        <w:t>интегрировать</w:t>
      </w:r>
      <w:r w:rsidRPr="003D43A6">
        <w:rPr>
          <w:spacing w:val="-4"/>
        </w:rPr>
        <w:t xml:space="preserve"> </w:t>
      </w:r>
      <w:r w:rsidRPr="003D43A6">
        <w:t>знания</w:t>
      </w:r>
      <w:r w:rsidRPr="003D43A6">
        <w:rPr>
          <w:spacing w:val="-4"/>
        </w:rPr>
        <w:t xml:space="preserve"> </w:t>
      </w:r>
      <w:r w:rsidRPr="003D43A6">
        <w:t>из</w:t>
      </w:r>
      <w:r w:rsidRPr="003D43A6">
        <w:rPr>
          <w:spacing w:val="-4"/>
        </w:rPr>
        <w:t xml:space="preserve"> </w:t>
      </w:r>
      <w:r w:rsidRPr="003D43A6">
        <w:t>разных</w:t>
      </w:r>
      <w:r w:rsidRPr="003D43A6">
        <w:rPr>
          <w:spacing w:val="-2"/>
        </w:rPr>
        <w:t xml:space="preserve"> </w:t>
      </w:r>
      <w:r w:rsidRPr="003D43A6">
        <w:t>предметных</w:t>
      </w:r>
      <w:r w:rsidRPr="003D43A6">
        <w:rPr>
          <w:spacing w:val="-3"/>
        </w:rPr>
        <w:t xml:space="preserve"> </w:t>
      </w:r>
      <w:r w:rsidRPr="003D43A6">
        <w:rPr>
          <w:spacing w:val="-2"/>
        </w:rPr>
        <w:t>областей;</w:t>
      </w:r>
    </w:p>
    <w:p w:rsidR="009924BB" w:rsidRPr="003D43A6" w:rsidRDefault="009924BB" w:rsidP="003D43A6">
      <w:pPr>
        <w:pStyle w:val="a3"/>
        <w:tabs>
          <w:tab w:val="left" w:pos="2658"/>
          <w:tab w:val="left" w:pos="3500"/>
          <w:tab w:val="left" w:pos="4260"/>
          <w:tab w:val="left" w:pos="5596"/>
          <w:tab w:val="left" w:pos="7268"/>
          <w:tab w:val="left" w:pos="8376"/>
          <w:tab w:val="left" w:pos="9639"/>
        </w:tabs>
        <w:spacing w:line="276" w:lineRule="auto"/>
        <w:ind w:left="-567" w:right="-568" w:firstLine="851"/>
      </w:pPr>
      <w:r w:rsidRPr="003D43A6">
        <w:rPr>
          <w:spacing w:val="-2"/>
        </w:rPr>
        <w:t>выдвигать</w:t>
      </w:r>
      <w:r w:rsidR="003D43A6" w:rsidRPr="003D43A6">
        <w:t xml:space="preserve"> </w:t>
      </w:r>
      <w:r w:rsidRPr="003D43A6">
        <w:rPr>
          <w:spacing w:val="-4"/>
        </w:rPr>
        <w:t>новые</w:t>
      </w:r>
      <w:r w:rsidRPr="003D43A6">
        <w:tab/>
      </w:r>
      <w:r w:rsidRPr="003D43A6">
        <w:rPr>
          <w:spacing w:val="-4"/>
        </w:rPr>
        <w:t>идеи,</w:t>
      </w:r>
      <w:r w:rsidRPr="003D43A6">
        <w:tab/>
      </w:r>
      <w:r w:rsidRPr="003D43A6">
        <w:rPr>
          <w:spacing w:val="-2"/>
        </w:rPr>
        <w:t>предлагать</w:t>
      </w:r>
      <w:r w:rsidR="003D43A6" w:rsidRPr="003D43A6">
        <w:t xml:space="preserve"> </w:t>
      </w:r>
      <w:r w:rsidRPr="003D43A6">
        <w:rPr>
          <w:spacing w:val="-2"/>
        </w:rPr>
        <w:t>оригинальные</w:t>
      </w:r>
      <w:r w:rsidR="003D43A6" w:rsidRPr="003D43A6">
        <w:t xml:space="preserve"> </w:t>
      </w:r>
      <w:r w:rsidRPr="003D43A6">
        <w:rPr>
          <w:spacing w:val="-2"/>
        </w:rPr>
        <w:t>подходы</w:t>
      </w:r>
      <w:r w:rsidRPr="003D43A6">
        <w:tab/>
      </w:r>
      <w:r w:rsidRPr="003D43A6">
        <w:rPr>
          <w:spacing w:val="-10"/>
        </w:rPr>
        <w:t xml:space="preserve">и </w:t>
      </w:r>
      <w:r w:rsidRPr="003D43A6">
        <w:rPr>
          <w:spacing w:val="-2"/>
        </w:rPr>
        <w:t>решения;</w:t>
      </w:r>
    </w:p>
    <w:p w:rsidR="009924BB" w:rsidRPr="003D43A6" w:rsidRDefault="009924BB" w:rsidP="003D43A6">
      <w:pPr>
        <w:pStyle w:val="a3"/>
        <w:tabs>
          <w:tab w:val="left" w:pos="9639"/>
        </w:tabs>
        <w:spacing w:line="276" w:lineRule="auto"/>
        <w:ind w:left="-567" w:right="-568" w:firstLine="851"/>
      </w:pPr>
      <w:r w:rsidRPr="003D43A6">
        <w:t>ставить</w:t>
      </w:r>
      <w:r w:rsidRPr="003D43A6">
        <w:rPr>
          <w:spacing w:val="-7"/>
        </w:rPr>
        <w:t xml:space="preserve"> </w:t>
      </w:r>
      <w:r w:rsidRPr="003D43A6">
        <w:t>проблемы</w:t>
      </w:r>
      <w:r w:rsidRPr="003D43A6">
        <w:rPr>
          <w:spacing w:val="-4"/>
        </w:rPr>
        <w:t xml:space="preserve"> </w:t>
      </w:r>
      <w:r w:rsidRPr="003D43A6">
        <w:t>и</w:t>
      </w:r>
      <w:r w:rsidRPr="003D43A6">
        <w:rPr>
          <w:spacing w:val="-4"/>
        </w:rPr>
        <w:t xml:space="preserve"> </w:t>
      </w:r>
      <w:r w:rsidRPr="003D43A6">
        <w:t>задачи,</w:t>
      </w:r>
      <w:r w:rsidRPr="003D43A6">
        <w:rPr>
          <w:spacing w:val="-4"/>
        </w:rPr>
        <w:t xml:space="preserve"> </w:t>
      </w:r>
      <w:r w:rsidRPr="003D43A6">
        <w:t>допускающие</w:t>
      </w:r>
      <w:r w:rsidRPr="003D43A6">
        <w:rPr>
          <w:spacing w:val="-5"/>
        </w:rPr>
        <w:t xml:space="preserve"> </w:t>
      </w:r>
      <w:r w:rsidRPr="003D43A6">
        <w:t>альтернативные</w:t>
      </w:r>
      <w:r w:rsidRPr="003D43A6">
        <w:rPr>
          <w:spacing w:val="-5"/>
        </w:rPr>
        <w:t xml:space="preserve"> </w:t>
      </w:r>
      <w:r w:rsidRPr="003D43A6">
        <w:rPr>
          <w:spacing w:val="-2"/>
        </w:rPr>
        <w:t>решения.</w:t>
      </w:r>
    </w:p>
    <w:p w:rsidR="009924BB" w:rsidRPr="003D43A6" w:rsidRDefault="009924BB" w:rsidP="003D43A6">
      <w:pPr>
        <w:pStyle w:val="a5"/>
        <w:numPr>
          <w:ilvl w:val="0"/>
          <w:numId w:val="137"/>
        </w:numPr>
        <w:tabs>
          <w:tab w:val="left" w:pos="1645"/>
          <w:tab w:val="left" w:pos="9639"/>
        </w:tabs>
        <w:spacing w:line="276" w:lineRule="auto"/>
        <w:ind w:left="-567" w:right="-568" w:firstLine="851"/>
        <w:rPr>
          <w:sz w:val="24"/>
          <w:szCs w:val="24"/>
        </w:rPr>
      </w:pPr>
      <w:r w:rsidRPr="003D43A6">
        <w:rPr>
          <w:sz w:val="24"/>
          <w:szCs w:val="24"/>
        </w:rPr>
        <w:t>работа</w:t>
      </w:r>
      <w:r w:rsidRPr="003D43A6">
        <w:rPr>
          <w:spacing w:val="-2"/>
          <w:sz w:val="24"/>
          <w:szCs w:val="24"/>
        </w:rPr>
        <w:t xml:space="preserve"> </w:t>
      </w:r>
      <w:r w:rsidRPr="003D43A6">
        <w:rPr>
          <w:sz w:val="24"/>
          <w:szCs w:val="24"/>
        </w:rPr>
        <w:t>с</w:t>
      </w:r>
      <w:r w:rsidRPr="003D43A6">
        <w:rPr>
          <w:spacing w:val="-1"/>
          <w:sz w:val="24"/>
          <w:szCs w:val="24"/>
        </w:rPr>
        <w:t xml:space="preserve"> </w:t>
      </w:r>
      <w:r w:rsidRPr="003D43A6">
        <w:rPr>
          <w:spacing w:val="-2"/>
          <w:sz w:val="24"/>
          <w:szCs w:val="24"/>
        </w:rPr>
        <w:t>информацией:</w:t>
      </w:r>
    </w:p>
    <w:p w:rsidR="009924BB" w:rsidRPr="003D43A6" w:rsidRDefault="009924BB" w:rsidP="003D43A6">
      <w:pPr>
        <w:pStyle w:val="a3"/>
        <w:tabs>
          <w:tab w:val="left" w:pos="9639"/>
        </w:tabs>
        <w:spacing w:line="276" w:lineRule="auto"/>
        <w:ind w:left="-567" w:right="-568" w:firstLine="851"/>
      </w:pPr>
      <w:r w:rsidRPr="003D43A6">
        <w:t xml:space="preserve">владеть навыками получения информации физического содержания из источников разных </w:t>
      </w:r>
      <w:r w:rsidRPr="003D43A6">
        <w:lastRenderedPageBreak/>
        <w:t>типов, самостоятельно осуществлять поиск, анализ, систематизацию</w:t>
      </w:r>
      <w:r w:rsidRPr="003D43A6">
        <w:rPr>
          <w:spacing w:val="43"/>
        </w:rPr>
        <w:t xml:space="preserve"> </w:t>
      </w:r>
      <w:r w:rsidRPr="003D43A6">
        <w:t>и</w:t>
      </w:r>
      <w:r w:rsidRPr="003D43A6">
        <w:rPr>
          <w:spacing w:val="43"/>
        </w:rPr>
        <w:t xml:space="preserve"> </w:t>
      </w:r>
      <w:r w:rsidRPr="003D43A6">
        <w:t>интерпретацию</w:t>
      </w:r>
      <w:r w:rsidRPr="003D43A6">
        <w:rPr>
          <w:spacing w:val="44"/>
        </w:rPr>
        <w:t xml:space="preserve"> </w:t>
      </w:r>
      <w:r w:rsidRPr="003D43A6">
        <w:t>информации</w:t>
      </w:r>
      <w:r w:rsidRPr="003D43A6">
        <w:rPr>
          <w:spacing w:val="43"/>
        </w:rPr>
        <w:t xml:space="preserve"> </w:t>
      </w:r>
      <w:r w:rsidRPr="003D43A6">
        <w:t>различных</w:t>
      </w:r>
      <w:r w:rsidRPr="003D43A6">
        <w:rPr>
          <w:spacing w:val="45"/>
        </w:rPr>
        <w:t xml:space="preserve"> </w:t>
      </w:r>
      <w:r w:rsidRPr="003D43A6">
        <w:t>видов</w:t>
      </w:r>
      <w:r w:rsidRPr="003D43A6">
        <w:rPr>
          <w:spacing w:val="43"/>
        </w:rPr>
        <w:t xml:space="preserve"> </w:t>
      </w:r>
      <w:r w:rsidRPr="003D43A6">
        <w:t>и</w:t>
      </w:r>
      <w:r w:rsidRPr="003D43A6">
        <w:rPr>
          <w:spacing w:val="43"/>
        </w:rPr>
        <w:t xml:space="preserve"> </w:t>
      </w:r>
      <w:r w:rsidRPr="003D43A6">
        <w:rPr>
          <w:spacing w:val="-4"/>
        </w:rPr>
        <w:t>форм</w:t>
      </w:r>
      <w:r w:rsidR="003D43A6" w:rsidRPr="003D43A6">
        <w:t xml:space="preserve"> </w:t>
      </w:r>
      <w:r w:rsidRPr="003D43A6">
        <w:rPr>
          <w:spacing w:val="-2"/>
        </w:rPr>
        <w:t>представления;</w:t>
      </w:r>
    </w:p>
    <w:p w:rsidR="009924BB" w:rsidRPr="003D43A6" w:rsidRDefault="009924BB" w:rsidP="003D43A6">
      <w:pPr>
        <w:pStyle w:val="a3"/>
        <w:tabs>
          <w:tab w:val="left" w:pos="9639"/>
        </w:tabs>
        <w:spacing w:line="276" w:lineRule="auto"/>
        <w:ind w:left="-567" w:right="-568" w:firstLine="851"/>
      </w:pPr>
      <w:r w:rsidRPr="003D43A6">
        <w:t>оценивать</w:t>
      </w:r>
      <w:r w:rsidRPr="003D43A6">
        <w:rPr>
          <w:spacing w:val="-6"/>
        </w:rPr>
        <w:t xml:space="preserve"> </w:t>
      </w:r>
      <w:r w:rsidRPr="003D43A6">
        <w:t>достоверность</w:t>
      </w:r>
      <w:r w:rsidRPr="003D43A6">
        <w:rPr>
          <w:spacing w:val="-6"/>
        </w:rPr>
        <w:t xml:space="preserve"> </w:t>
      </w:r>
      <w:r w:rsidRPr="003D43A6">
        <w:rPr>
          <w:spacing w:val="-2"/>
        </w:rPr>
        <w:t>информации;</w:t>
      </w:r>
    </w:p>
    <w:p w:rsidR="009924BB" w:rsidRPr="003D43A6" w:rsidRDefault="009924BB" w:rsidP="003D43A6">
      <w:pPr>
        <w:pStyle w:val="a3"/>
        <w:tabs>
          <w:tab w:val="left" w:pos="9639"/>
        </w:tabs>
        <w:spacing w:line="276" w:lineRule="auto"/>
        <w:ind w:left="-567" w:right="-568" w:firstLine="851"/>
      </w:pPr>
      <w:r w:rsidRPr="003D43A6">
        <w:t xml:space="preserve">использовать средства информационных и коммуникационных </w:t>
      </w:r>
      <w:r w:rsidRPr="003D43A6">
        <w:rPr>
          <w:spacing w:val="-2"/>
        </w:rPr>
        <w:t>технологий</w:t>
      </w:r>
      <w:r w:rsidR="003D43A6" w:rsidRPr="003D43A6">
        <w:t xml:space="preserve"> </w:t>
      </w:r>
      <w:r w:rsidRPr="003D43A6">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3D43A6">
        <w:rPr>
          <w:spacing w:val="-2"/>
        </w:rPr>
        <w:t>безопасности;</w:t>
      </w:r>
    </w:p>
    <w:p w:rsidR="009924BB" w:rsidRPr="003D43A6" w:rsidRDefault="009924BB" w:rsidP="003D43A6">
      <w:pPr>
        <w:pStyle w:val="a3"/>
        <w:tabs>
          <w:tab w:val="left" w:pos="9639"/>
        </w:tabs>
        <w:spacing w:line="276" w:lineRule="auto"/>
        <w:ind w:left="-567" w:right="-568" w:firstLine="851"/>
      </w:pPr>
      <w:r w:rsidRPr="003D43A6">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924BB" w:rsidRPr="003D43A6" w:rsidRDefault="009924BB" w:rsidP="003D43A6">
      <w:pPr>
        <w:tabs>
          <w:tab w:val="left" w:pos="2406"/>
          <w:tab w:val="left" w:pos="9639"/>
        </w:tabs>
        <w:spacing w:line="276" w:lineRule="auto"/>
        <w:ind w:left="-567" w:right="-568" w:firstLine="851"/>
        <w:jc w:val="both"/>
        <w:rPr>
          <w:sz w:val="24"/>
          <w:szCs w:val="24"/>
        </w:rPr>
      </w:pPr>
      <w:r w:rsidRPr="003D43A6">
        <w:rPr>
          <w:sz w:val="24"/>
          <w:szCs w:val="24"/>
        </w:rPr>
        <w:t xml:space="preserve">Овладение универсальными коммуникативными </w:t>
      </w:r>
      <w:r w:rsidRPr="003D43A6">
        <w:rPr>
          <w:spacing w:val="-2"/>
          <w:sz w:val="24"/>
          <w:szCs w:val="24"/>
        </w:rPr>
        <w:t>действиями:</w:t>
      </w:r>
    </w:p>
    <w:p w:rsidR="009924BB" w:rsidRPr="003D43A6" w:rsidRDefault="009924BB" w:rsidP="003D43A6">
      <w:pPr>
        <w:pStyle w:val="a5"/>
        <w:numPr>
          <w:ilvl w:val="0"/>
          <w:numId w:val="136"/>
        </w:numPr>
        <w:tabs>
          <w:tab w:val="left" w:pos="1645"/>
          <w:tab w:val="left" w:pos="9639"/>
        </w:tabs>
        <w:spacing w:line="276" w:lineRule="auto"/>
        <w:ind w:left="-567" w:right="-568" w:firstLine="851"/>
        <w:rPr>
          <w:sz w:val="24"/>
          <w:szCs w:val="24"/>
        </w:rPr>
      </w:pPr>
      <w:r w:rsidRPr="003D43A6">
        <w:rPr>
          <w:spacing w:val="-2"/>
          <w:sz w:val="24"/>
          <w:szCs w:val="24"/>
        </w:rPr>
        <w:t>общение:</w:t>
      </w:r>
    </w:p>
    <w:p w:rsidR="009924BB" w:rsidRPr="003D43A6" w:rsidRDefault="009924BB" w:rsidP="003D43A6">
      <w:pPr>
        <w:pStyle w:val="a3"/>
        <w:tabs>
          <w:tab w:val="left" w:pos="3003"/>
          <w:tab w:val="left" w:pos="4112"/>
          <w:tab w:val="left" w:pos="4560"/>
          <w:tab w:val="left" w:pos="5471"/>
          <w:tab w:val="left" w:pos="6435"/>
          <w:tab w:val="left" w:pos="6775"/>
          <w:tab w:val="left" w:pos="7219"/>
          <w:tab w:val="left" w:pos="9639"/>
        </w:tabs>
        <w:spacing w:line="276" w:lineRule="auto"/>
        <w:ind w:left="-567" w:right="-568" w:firstLine="851"/>
      </w:pPr>
      <w:r w:rsidRPr="003D43A6">
        <w:rPr>
          <w:spacing w:val="-2"/>
        </w:rPr>
        <w:t>осуществлять</w:t>
      </w:r>
      <w:r w:rsidR="003D43A6" w:rsidRPr="003D43A6">
        <w:t xml:space="preserve"> </w:t>
      </w:r>
      <w:r w:rsidRPr="003D43A6">
        <w:rPr>
          <w:spacing w:val="-2"/>
        </w:rPr>
        <w:t>общение</w:t>
      </w:r>
      <w:r w:rsidRPr="003D43A6">
        <w:tab/>
      </w:r>
      <w:r w:rsidRPr="003D43A6">
        <w:rPr>
          <w:spacing w:val="-6"/>
        </w:rPr>
        <w:t>на</w:t>
      </w:r>
      <w:r w:rsidRPr="003D43A6">
        <w:tab/>
      </w:r>
      <w:r w:rsidRPr="003D43A6">
        <w:rPr>
          <w:spacing w:val="-2"/>
        </w:rPr>
        <w:t>уроках</w:t>
      </w:r>
      <w:r w:rsidRPr="003D43A6">
        <w:tab/>
      </w:r>
      <w:r w:rsidRPr="003D43A6">
        <w:rPr>
          <w:spacing w:val="-2"/>
        </w:rPr>
        <w:t>физики</w:t>
      </w:r>
      <w:r w:rsidRPr="003D43A6">
        <w:tab/>
      </w:r>
      <w:r w:rsidRPr="003D43A6">
        <w:rPr>
          <w:spacing w:val="-10"/>
        </w:rPr>
        <w:t>и</w:t>
      </w:r>
      <w:r w:rsidRPr="003D43A6">
        <w:tab/>
      </w:r>
      <w:r w:rsidRPr="003D43A6">
        <w:rPr>
          <w:spacing w:val="-6"/>
        </w:rPr>
        <w:t>во</w:t>
      </w:r>
      <w:r w:rsidRPr="003D43A6">
        <w:tab/>
      </w:r>
      <w:r w:rsidRPr="003D43A6">
        <w:rPr>
          <w:spacing w:val="-2"/>
        </w:rPr>
        <w:t>вне­урочной деятельности;</w:t>
      </w:r>
    </w:p>
    <w:p w:rsidR="009924BB" w:rsidRPr="003D43A6" w:rsidRDefault="009924BB" w:rsidP="003D43A6">
      <w:pPr>
        <w:pStyle w:val="a3"/>
        <w:tabs>
          <w:tab w:val="left" w:pos="2939"/>
          <w:tab w:val="left" w:pos="4502"/>
          <w:tab w:val="left" w:pos="6106"/>
          <w:tab w:val="left" w:pos="7259"/>
          <w:tab w:val="left" w:pos="7595"/>
          <w:tab w:val="left" w:pos="9639"/>
        </w:tabs>
        <w:spacing w:line="276" w:lineRule="auto"/>
        <w:ind w:left="-567" w:right="-568" w:firstLine="851"/>
      </w:pPr>
      <w:r w:rsidRPr="003D43A6">
        <w:rPr>
          <w:spacing w:val="-2"/>
        </w:rPr>
        <w:t>распознавать</w:t>
      </w:r>
      <w:r w:rsidR="003D43A6" w:rsidRPr="003D43A6">
        <w:t xml:space="preserve"> </w:t>
      </w:r>
      <w:r w:rsidRPr="003D43A6">
        <w:rPr>
          <w:spacing w:val="-2"/>
        </w:rPr>
        <w:t>предпосылки</w:t>
      </w:r>
      <w:r w:rsidRPr="003D43A6">
        <w:tab/>
      </w:r>
      <w:r w:rsidRPr="003D43A6">
        <w:rPr>
          <w:spacing w:val="-2"/>
        </w:rPr>
        <w:t>конфликтных</w:t>
      </w:r>
      <w:r w:rsidRPr="003D43A6">
        <w:tab/>
      </w:r>
      <w:r w:rsidRPr="003D43A6">
        <w:rPr>
          <w:spacing w:val="-2"/>
        </w:rPr>
        <w:t>ситуаций</w:t>
      </w:r>
      <w:r w:rsidRPr="003D43A6">
        <w:tab/>
      </w:r>
      <w:r w:rsidRPr="003D43A6">
        <w:rPr>
          <w:spacing w:val="-10"/>
        </w:rPr>
        <w:t>и</w:t>
      </w:r>
      <w:r w:rsidRPr="003D43A6">
        <w:tab/>
      </w:r>
      <w:r w:rsidRPr="003D43A6">
        <w:rPr>
          <w:spacing w:val="-2"/>
        </w:rPr>
        <w:t>смягчать конфликты;</w:t>
      </w:r>
    </w:p>
    <w:p w:rsidR="009924BB" w:rsidRPr="003D43A6" w:rsidRDefault="009924BB" w:rsidP="003D43A6">
      <w:pPr>
        <w:pStyle w:val="a3"/>
        <w:tabs>
          <w:tab w:val="left" w:pos="9639"/>
        </w:tabs>
        <w:spacing w:line="276" w:lineRule="auto"/>
        <w:ind w:left="-567" w:right="-568" w:firstLine="851"/>
      </w:pPr>
      <w:r w:rsidRPr="003D43A6">
        <w:t>развёрнуто и логично излагать свою точку зрения с использованием языковых средств.</w:t>
      </w:r>
    </w:p>
    <w:p w:rsidR="009924BB" w:rsidRPr="003D43A6" w:rsidRDefault="009924BB" w:rsidP="003D43A6">
      <w:pPr>
        <w:pStyle w:val="a5"/>
        <w:numPr>
          <w:ilvl w:val="0"/>
          <w:numId w:val="136"/>
        </w:numPr>
        <w:tabs>
          <w:tab w:val="left" w:pos="1645"/>
          <w:tab w:val="left" w:pos="9639"/>
        </w:tabs>
        <w:spacing w:line="276" w:lineRule="auto"/>
        <w:ind w:left="-567" w:right="-568" w:firstLine="851"/>
        <w:rPr>
          <w:sz w:val="24"/>
          <w:szCs w:val="24"/>
        </w:rPr>
      </w:pPr>
      <w:r w:rsidRPr="003D43A6">
        <w:rPr>
          <w:sz w:val="24"/>
          <w:szCs w:val="24"/>
        </w:rPr>
        <w:t>совместная</w:t>
      </w:r>
      <w:r w:rsidRPr="003D43A6">
        <w:rPr>
          <w:spacing w:val="-3"/>
          <w:sz w:val="24"/>
          <w:szCs w:val="24"/>
        </w:rPr>
        <w:t xml:space="preserve"> </w:t>
      </w:r>
      <w:r w:rsidRPr="003D43A6">
        <w:rPr>
          <w:spacing w:val="-2"/>
          <w:sz w:val="24"/>
          <w:szCs w:val="24"/>
        </w:rPr>
        <w:t>деятельность:</w:t>
      </w:r>
    </w:p>
    <w:p w:rsidR="009924BB" w:rsidRPr="003D43A6" w:rsidRDefault="009924BB" w:rsidP="003D43A6">
      <w:pPr>
        <w:pStyle w:val="a3"/>
        <w:tabs>
          <w:tab w:val="left" w:pos="2751"/>
          <w:tab w:val="left" w:pos="3264"/>
          <w:tab w:val="left" w:pos="5010"/>
          <w:tab w:val="left" w:pos="6868"/>
          <w:tab w:val="left" w:pos="8376"/>
          <w:tab w:val="left" w:pos="9639"/>
        </w:tabs>
        <w:spacing w:line="276" w:lineRule="auto"/>
        <w:ind w:left="-567" w:right="-568" w:firstLine="851"/>
      </w:pPr>
      <w:r w:rsidRPr="003D43A6">
        <w:rPr>
          <w:spacing w:val="-2"/>
        </w:rPr>
        <w:t>понимать</w:t>
      </w:r>
      <w:r w:rsidR="003D43A6" w:rsidRPr="003D43A6">
        <w:t xml:space="preserve"> </w:t>
      </w:r>
      <w:r w:rsidRPr="003D43A6">
        <w:rPr>
          <w:spacing w:val="-10"/>
        </w:rPr>
        <w:t>и</w:t>
      </w:r>
      <w:r w:rsidRPr="003D43A6">
        <w:tab/>
      </w:r>
      <w:r w:rsidRPr="003D43A6">
        <w:rPr>
          <w:spacing w:val="-2"/>
        </w:rPr>
        <w:t>использовать</w:t>
      </w:r>
      <w:r w:rsidRPr="003D43A6">
        <w:tab/>
      </w:r>
      <w:r w:rsidRPr="003D43A6">
        <w:rPr>
          <w:spacing w:val="-2"/>
        </w:rPr>
        <w:t>преимущества</w:t>
      </w:r>
      <w:r w:rsidRPr="003D43A6">
        <w:tab/>
      </w:r>
      <w:r w:rsidRPr="003D43A6">
        <w:rPr>
          <w:spacing w:val="-2"/>
        </w:rPr>
        <w:t>командной</w:t>
      </w:r>
      <w:r w:rsidRPr="003D43A6">
        <w:tab/>
      </w:r>
      <w:r w:rsidRPr="003D43A6">
        <w:rPr>
          <w:spacing w:val="-10"/>
        </w:rPr>
        <w:t xml:space="preserve">и </w:t>
      </w:r>
      <w:r w:rsidRPr="003D43A6">
        <w:t>индивидуальной работы;</w:t>
      </w:r>
    </w:p>
    <w:p w:rsidR="009924BB" w:rsidRPr="003D43A6" w:rsidRDefault="009924BB" w:rsidP="003D43A6">
      <w:pPr>
        <w:pStyle w:val="a3"/>
        <w:tabs>
          <w:tab w:val="left" w:pos="9639"/>
        </w:tabs>
        <w:spacing w:line="276" w:lineRule="auto"/>
        <w:ind w:left="-567" w:right="-568" w:firstLine="851"/>
      </w:pPr>
      <w:r w:rsidRPr="003D43A6">
        <w:t>выбирать тематику и методы совместных действий с учётом общих интересов, и возможностей каждого члена коллектива;</w:t>
      </w:r>
    </w:p>
    <w:p w:rsidR="009924BB" w:rsidRPr="003D43A6" w:rsidRDefault="009924BB" w:rsidP="003D43A6">
      <w:pPr>
        <w:pStyle w:val="a3"/>
        <w:tabs>
          <w:tab w:val="left" w:pos="2727"/>
          <w:tab w:val="left" w:pos="3442"/>
          <w:tab w:val="left" w:pos="4859"/>
          <w:tab w:val="left" w:pos="6519"/>
          <w:tab w:val="left" w:pos="8378"/>
          <w:tab w:val="left" w:pos="9639"/>
        </w:tabs>
        <w:spacing w:line="276" w:lineRule="auto"/>
        <w:ind w:left="-567" w:right="-568" w:firstLine="851"/>
      </w:pPr>
      <w:r w:rsidRPr="003D43A6">
        <w:rPr>
          <w:spacing w:val="-2"/>
        </w:rPr>
        <w:t>принимать</w:t>
      </w:r>
      <w:r w:rsidR="003D43A6" w:rsidRPr="003D43A6">
        <w:t xml:space="preserve"> </w:t>
      </w:r>
      <w:r w:rsidRPr="003D43A6">
        <w:rPr>
          <w:spacing w:val="-4"/>
        </w:rPr>
        <w:t>цели</w:t>
      </w:r>
      <w:r w:rsidRPr="003D43A6">
        <w:tab/>
      </w:r>
      <w:r w:rsidRPr="003D43A6">
        <w:rPr>
          <w:spacing w:val="-2"/>
        </w:rPr>
        <w:t>совместной</w:t>
      </w:r>
      <w:r w:rsidRPr="003D43A6">
        <w:tab/>
      </w:r>
      <w:r w:rsidRPr="003D43A6">
        <w:rPr>
          <w:spacing w:val="-2"/>
        </w:rPr>
        <w:t>деятельности,</w:t>
      </w:r>
      <w:r w:rsidRPr="003D43A6">
        <w:tab/>
      </w:r>
      <w:r w:rsidRPr="003D43A6">
        <w:rPr>
          <w:spacing w:val="-2"/>
        </w:rPr>
        <w:t>организовывать</w:t>
      </w:r>
      <w:r w:rsidRPr="003D43A6">
        <w:tab/>
      </w:r>
      <w:r w:rsidRPr="003D43A6">
        <w:rPr>
          <w:spacing w:val="-10"/>
        </w:rPr>
        <w:t xml:space="preserve">и </w:t>
      </w:r>
      <w:r w:rsidRPr="003D43A6">
        <w:t>координировать</w:t>
      </w:r>
      <w:r w:rsidRPr="003D43A6">
        <w:rPr>
          <w:spacing w:val="54"/>
        </w:rPr>
        <w:t xml:space="preserve"> </w:t>
      </w:r>
      <w:r w:rsidRPr="003D43A6">
        <w:t>действия</w:t>
      </w:r>
      <w:r w:rsidRPr="003D43A6">
        <w:rPr>
          <w:spacing w:val="59"/>
        </w:rPr>
        <w:t xml:space="preserve"> </w:t>
      </w:r>
      <w:r w:rsidRPr="003D43A6">
        <w:t>по</w:t>
      </w:r>
      <w:r w:rsidRPr="003D43A6">
        <w:rPr>
          <w:spacing w:val="55"/>
        </w:rPr>
        <w:t xml:space="preserve"> </w:t>
      </w:r>
      <w:r w:rsidRPr="003D43A6">
        <w:t>её</w:t>
      </w:r>
      <w:r w:rsidRPr="003D43A6">
        <w:rPr>
          <w:spacing w:val="58"/>
        </w:rPr>
        <w:t xml:space="preserve"> </w:t>
      </w:r>
      <w:r w:rsidRPr="003D43A6">
        <w:t>достижению:</w:t>
      </w:r>
      <w:r w:rsidRPr="003D43A6">
        <w:rPr>
          <w:spacing w:val="58"/>
        </w:rPr>
        <w:t xml:space="preserve"> </w:t>
      </w:r>
      <w:r w:rsidRPr="003D43A6">
        <w:t>составлять</w:t>
      </w:r>
      <w:r w:rsidRPr="003D43A6">
        <w:rPr>
          <w:spacing w:val="57"/>
        </w:rPr>
        <w:t xml:space="preserve"> </w:t>
      </w:r>
      <w:r w:rsidRPr="003D43A6">
        <w:t>план</w:t>
      </w:r>
      <w:r w:rsidRPr="003D43A6">
        <w:rPr>
          <w:spacing w:val="60"/>
        </w:rPr>
        <w:t xml:space="preserve"> </w:t>
      </w:r>
      <w:r w:rsidRPr="003D43A6">
        <w:rPr>
          <w:spacing w:val="-2"/>
        </w:rPr>
        <w:t>действий,</w:t>
      </w:r>
    </w:p>
    <w:p w:rsidR="009924BB" w:rsidRPr="003D43A6" w:rsidRDefault="009924BB" w:rsidP="003D43A6">
      <w:pPr>
        <w:pStyle w:val="a3"/>
        <w:tabs>
          <w:tab w:val="left" w:pos="9639"/>
        </w:tabs>
        <w:spacing w:line="276" w:lineRule="auto"/>
        <w:ind w:left="-567" w:right="-568" w:firstLine="851"/>
      </w:pPr>
      <w:r w:rsidRPr="003D43A6">
        <w:t>распределять</w:t>
      </w:r>
      <w:r w:rsidRPr="003D43A6">
        <w:rPr>
          <w:spacing w:val="40"/>
        </w:rPr>
        <w:t xml:space="preserve"> </w:t>
      </w:r>
      <w:r w:rsidRPr="003D43A6">
        <w:t>роли</w:t>
      </w:r>
      <w:r w:rsidRPr="003D43A6">
        <w:rPr>
          <w:spacing w:val="40"/>
        </w:rPr>
        <w:t xml:space="preserve"> </w:t>
      </w:r>
      <w:r w:rsidRPr="003D43A6">
        <w:t>с</w:t>
      </w:r>
      <w:r w:rsidRPr="003D43A6">
        <w:rPr>
          <w:spacing w:val="40"/>
        </w:rPr>
        <w:t xml:space="preserve"> </w:t>
      </w:r>
      <w:r w:rsidRPr="003D43A6">
        <w:t>учётом</w:t>
      </w:r>
      <w:r w:rsidRPr="003D43A6">
        <w:rPr>
          <w:spacing w:val="40"/>
        </w:rPr>
        <w:t xml:space="preserve"> </w:t>
      </w:r>
      <w:r w:rsidRPr="003D43A6">
        <w:t>мнений</w:t>
      </w:r>
      <w:r w:rsidRPr="003D43A6">
        <w:rPr>
          <w:spacing w:val="40"/>
        </w:rPr>
        <w:t xml:space="preserve"> </w:t>
      </w:r>
      <w:r w:rsidRPr="003D43A6">
        <w:t>участников,</w:t>
      </w:r>
      <w:r w:rsidRPr="003D43A6">
        <w:rPr>
          <w:spacing w:val="40"/>
        </w:rPr>
        <w:t xml:space="preserve"> </w:t>
      </w:r>
      <w:r w:rsidRPr="003D43A6">
        <w:t>обсуждать</w:t>
      </w:r>
      <w:r w:rsidRPr="003D43A6">
        <w:rPr>
          <w:spacing w:val="40"/>
        </w:rPr>
        <w:t xml:space="preserve"> </w:t>
      </w:r>
      <w:r w:rsidRPr="003D43A6">
        <w:t>результаты совместной работы;</w:t>
      </w:r>
    </w:p>
    <w:p w:rsidR="009924BB" w:rsidRPr="003D43A6" w:rsidRDefault="009924BB" w:rsidP="003D43A6">
      <w:pPr>
        <w:pStyle w:val="a3"/>
        <w:tabs>
          <w:tab w:val="left" w:pos="9639"/>
        </w:tabs>
        <w:spacing w:line="276" w:lineRule="auto"/>
        <w:ind w:left="-567" w:right="-568" w:firstLine="851"/>
      </w:pPr>
      <w:r w:rsidRPr="003D43A6">
        <w:t>оценивать</w:t>
      </w:r>
      <w:r w:rsidRPr="003D43A6">
        <w:rPr>
          <w:spacing w:val="33"/>
        </w:rPr>
        <w:t xml:space="preserve"> </w:t>
      </w:r>
      <w:r w:rsidRPr="003D43A6">
        <w:t>качество</w:t>
      </w:r>
      <w:r w:rsidRPr="003D43A6">
        <w:rPr>
          <w:spacing w:val="32"/>
        </w:rPr>
        <w:t xml:space="preserve"> </w:t>
      </w:r>
      <w:r w:rsidRPr="003D43A6">
        <w:t>своего</w:t>
      </w:r>
      <w:r w:rsidRPr="003D43A6">
        <w:rPr>
          <w:spacing w:val="33"/>
        </w:rPr>
        <w:t xml:space="preserve"> </w:t>
      </w:r>
      <w:r w:rsidRPr="003D43A6">
        <w:t>вклада</w:t>
      </w:r>
      <w:r w:rsidRPr="003D43A6">
        <w:rPr>
          <w:spacing w:val="32"/>
        </w:rPr>
        <w:t xml:space="preserve"> </w:t>
      </w:r>
      <w:r w:rsidRPr="003D43A6">
        <w:t>и</w:t>
      </w:r>
      <w:r w:rsidRPr="003D43A6">
        <w:rPr>
          <w:spacing w:val="34"/>
        </w:rPr>
        <w:t xml:space="preserve"> </w:t>
      </w:r>
      <w:r w:rsidRPr="003D43A6">
        <w:t>каждого</w:t>
      </w:r>
      <w:r w:rsidRPr="003D43A6">
        <w:rPr>
          <w:spacing w:val="37"/>
        </w:rPr>
        <w:t xml:space="preserve"> </w:t>
      </w:r>
      <w:r w:rsidRPr="003D43A6">
        <w:t>участника</w:t>
      </w:r>
      <w:r w:rsidRPr="003D43A6">
        <w:rPr>
          <w:spacing w:val="32"/>
        </w:rPr>
        <w:t xml:space="preserve"> </w:t>
      </w:r>
      <w:r w:rsidRPr="003D43A6">
        <w:t>команды</w:t>
      </w:r>
      <w:r w:rsidRPr="003D43A6">
        <w:rPr>
          <w:spacing w:val="35"/>
        </w:rPr>
        <w:t xml:space="preserve"> </w:t>
      </w:r>
      <w:r w:rsidRPr="003D43A6">
        <w:t>в общий результат по разработанным критериям;</w:t>
      </w:r>
    </w:p>
    <w:p w:rsidR="009924BB" w:rsidRPr="003D43A6" w:rsidRDefault="009924BB" w:rsidP="003D43A6">
      <w:pPr>
        <w:pStyle w:val="a3"/>
        <w:tabs>
          <w:tab w:val="left" w:pos="9639"/>
        </w:tabs>
        <w:spacing w:line="276" w:lineRule="auto"/>
        <w:ind w:left="-567" w:right="-568" w:firstLine="851"/>
      </w:pPr>
      <w:r w:rsidRPr="003D43A6">
        <w:t>предлагать</w:t>
      </w:r>
      <w:r w:rsidRPr="003D43A6">
        <w:rPr>
          <w:spacing w:val="40"/>
        </w:rPr>
        <w:t xml:space="preserve"> </w:t>
      </w:r>
      <w:r w:rsidRPr="003D43A6">
        <w:t>новые</w:t>
      </w:r>
      <w:r w:rsidRPr="003D43A6">
        <w:rPr>
          <w:spacing w:val="40"/>
        </w:rPr>
        <w:t xml:space="preserve"> </w:t>
      </w:r>
      <w:r w:rsidRPr="003D43A6">
        <w:t>проекты,</w:t>
      </w:r>
      <w:r w:rsidRPr="003D43A6">
        <w:rPr>
          <w:spacing w:val="40"/>
        </w:rPr>
        <w:t xml:space="preserve"> </w:t>
      </w:r>
      <w:r w:rsidRPr="003D43A6">
        <w:t>оценивать</w:t>
      </w:r>
      <w:r w:rsidRPr="003D43A6">
        <w:rPr>
          <w:spacing w:val="40"/>
        </w:rPr>
        <w:t xml:space="preserve"> </w:t>
      </w:r>
      <w:r w:rsidRPr="003D43A6">
        <w:t>идеи</w:t>
      </w:r>
      <w:r w:rsidRPr="003D43A6">
        <w:rPr>
          <w:spacing w:val="40"/>
        </w:rPr>
        <w:t xml:space="preserve"> </w:t>
      </w:r>
      <w:r w:rsidRPr="003D43A6">
        <w:t>с</w:t>
      </w:r>
      <w:r w:rsidRPr="003D43A6">
        <w:rPr>
          <w:spacing w:val="40"/>
        </w:rPr>
        <w:t xml:space="preserve"> </w:t>
      </w:r>
      <w:r w:rsidRPr="003D43A6">
        <w:t>позиции</w:t>
      </w:r>
      <w:r w:rsidRPr="003D43A6">
        <w:rPr>
          <w:spacing w:val="40"/>
        </w:rPr>
        <w:t xml:space="preserve"> </w:t>
      </w:r>
      <w:r w:rsidRPr="003D43A6">
        <w:t>новизны,</w:t>
      </w:r>
      <w:r w:rsidRPr="003D43A6">
        <w:rPr>
          <w:spacing w:val="80"/>
        </w:rPr>
        <w:t xml:space="preserve"> </w:t>
      </w:r>
      <w:r w:rsidRPr="003D43A6">
        <w:t>оригинальности, практической значимости;</w:t>
      </w:r>
    </w:p>
    <w:p w:rsidR="009924BB" w:rsidRPr="003D43A6" w:rsidRDefault="009924BB" w:rsidP="003D43A6">
      <w:pPr>
        <w:pStyle w:val="a3"/>
        <w:tabs>
          <w:tab w:val="left" w:pos="9639"/>
        </w:tabs>
        <w:spacing w:line="276" w:lineRule="auto"/>
        <w:ind w:left="-567" w:right="-568" w:firstLine="851"/>
      </w:pPr>
      <w:r w:rsidRPr="003D43A6">
        <w:t>осуществлять</w:t>
      </w:r>
      <w:r w:rsidRPr="003D43A6">
        <w:rPr>
          <w:spacing w:val="40"/>
        </w:rPr>
        <w:t xml:space="preserve"> </w:t>
      </w:r>
      <w:r w:rsidRPr="003D43A6">
        <w:t>позитивное</w:t>
      </w:r>
      <w:r w:rsidRPr="003D43A6">
        <w:rPr>
          <w:spacing w:val="40"/>
        </w:rPr>
        <w:t xml:space="preserve"> </w:t>
      </w:r>
      <w:r w:rsidRPr="003D43A6">
        <w:t>стратегическое</w:t>
      </w:r>
      <w:r w:rsidRPr="003D43A6">
        <w:rPr>
          <w:spacing w:val="40"/>
        </w:rPr>
        <w:t xml:space="preserve"> </w:t>
      </w:r>
      <w:r w:rsidRPr="003D43A6">
        <w:t>поведение</w:t>
      </w:r>
      <w:r w:rsidRPr="003D43A6">
        <w:rPr>
          <w:spacing w:val="40"/>
        </w:rPr>
        <w:t xml:space="preserve"> </w:t>
      </w:r>
      <w:r w:rsidRPr="003D43A6">
        <w:t>в</w:t>
      </w:r>
      <w:r w:rsidRPr="003D43A6">
        <w:rPr>
          <w:spacing w:val="40"/>
        </w:rPr>
        <w:t xml:space="preserve"> </w:t>
      </w:r>
      <w:r w:rsidRPr="003D43A6">
        <w:t>различных ситуациях, проявлять творчество и воображение, быть инициативным.</w:t>
      </w:r>
    </w:p>
    <w:p w:rsidR="009924BB" w:rsidRPr="003D43A6" w:rsidRDefault="009924BB" w:rsidP="003D43A6">
      <w:pPr>
        <w:tabs>
          <w:tab w:val="left" w:pos="2406"/>
          <w:tab w:val="left" w:pos="9639"/>
        </w:tabs>
        <w:spacing w:line="276" w:lineRule="auto"/>
        <w:ind w:left="-567" w:right="-568" w:firstLine="851"/>
        <w:jc w:val="both"/>
        <w:rPr>
          <w:sz w:val="24"/>
          <w:szCs w:val="24"/>
        </w:rPr>
      </w:pPr>
      <w:r w:rsidRPr="003D43A6">
        <w:rPr>
          <w:sz w:val="24"/>
          <w:szCs w:val="24"/>
        </w:rPr>
        <w:t>Овладение</w:t>
      </w:r>
      <w:r w:rsidRPr="003D43A6">
        <w:rPr>
          <w:spacing w:val="-5"/>
          <w:sz w:val="24"/>
          <w:szCs w:val="24"/>
        </w:rPr>
        <w:t xml:space="preserve"> </w:t>
      </w:r>
      <w:r w:rsidRPr="003D43A6">
        <w:rPr>
          <w:sz w:val="24"/>
          <w:szCs w:val="24"/>
        </w:rPr>
        <w:t>универсальными</w:t>
      </w:r>
      <w:r w:rsidRPr="003D43A6">
        <w:rPr>
          <w:spacing w:val="-6"/>
          <w:sz w:val="24"/>
          <w:szCs w:val="24"/>
        </w:rPr>
        <w:t xml:space="preserve"> </w:t>
      </w:r>
      <w:r w:rsidRPr="003D43A6">
        <w:rPr>
          <w:sz w:val="24"/>
          <w:szCs w:val="24"/>
        </w:rPr>
        <w:t>регулятивными</w:t>
      </w:r>
      <w:r w:rsidRPr="003D43A6">
        <w:rPr>
          <w:spacing w:val="-5"/>
          <w:sz w:val="24"/>
          <w:szCs w:val="24"/>
        </w:rPr>
        <w:t xml:space="preserve"> </w:t>
      </w:r>
      <w:r w:rsidRPr="003D43A6">
        <w:rPr>
          <w:spacing w:val="-2"/>
          <w:sz w:val="24"/>
          <w:szCs w:val="24"/>
        </w:rPr>
        <w:t>действиями:</w:t>
      </w:r>
    </w:p>
    <w:p w:rsidR="009924BB" w:rsidRPr="003D43A6" w:rsidRDefault="009924BB" w:rsidP="003D43A6">
      <w:pPr>
        <w:pStyle w:val="a5"/>
        <w:numPr>
          <w:ilvl w:val="0"/>
          <w:numId w:val="135"/>
        </w:numPr>
        <w:tabs>
          <w:tab w:val="left" w:pos="1645"/>
          <w:tab w:val="left" w:pos="9639"/>
        </w:tabs>
        <w:spacing w:line="276" w:lineRule="auto"/>
        <w:ind w:left="-567" w:right="-568" w:firstLine="851"/>
        <w:rPr>
          <w:sz w:val="24"/>
          <w:szCs w:val="24"/>
        </w:rPr>
      </w:pPr>
      <w:r w:rsidRPr="003D43A6">
        <w:rPr>
          <w:spacing w:val="-2"/>
          <w:sz w:val="24"/>
          <w:szCs w:val="24"/>
        </w:rPr>
        <w:t>самоорганизация:</w:t>
      </w:r>
    </w:p>
    <w:p w:rsidR="009924BB" w:rsidRPr="003D43A6" w:rsidRDefault="009924BB" w:rsidP="003D43A6">
      <w:pPr>
        <w:pStyle w:val="a3"/>
        <w:tabs>
          <w:tab w:val="left" w:pos="9639"/>
        </w:tabs>
        <w:spacing w:line="276" w:lineRule="auto"/>
        <w:ind w:left="-567" w:right="-568" w:firstLine="851"/>
      </w:pPr>
      <w:r w:rsidRPr="003D43A6">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924BB" w:rsidRPr="003D43A6" w:rsidRDefault="009924BB" w:rsidP="003D43A6">
      <w:pPr>
        <w:pStyle w:val="a3"/>
        <w:tabs>
          <w:tab w:val="left" w:pos="9639"/>
        </w:tabs>
        <w:spacing w:line="276" w:lineRule="auto"/>
        <w:ind w:left="-567" w:right="-568" w:firstLine="851"/>
      </w:pPr>
      <w:r w:rsidRPr="003D43A6">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924BB" w:rsidRPr="003D43A6" w:rsidRDefault="009924BB" w:rsidP="003D43A6">
      <w:pPr>
        <w:pStyle w:val="a3"/>
        <w:tabs>
          <w:tab w:val="left" w:pos="9639"/>
        </w:tabs>
        <w:spacing w:line="276" w:lineRule="auto"/>
        <w:ind w:left="-567" w:right="-568" w:firstLine="851"/>
      </w:pPr>
      <w:r w:rsidRPr="003D43A6">
        <w:t>давать</w:t>
      </w:r>
      <w:r w:rsidRPr="003D43A6">
        <w:rPr>
          <w:spacing w:val="-2"/>
        </w:rPr>
        <w:t xml:space="preserve"> </w:t>
      </w:r>
      <w:r w:rsidRPr="003D43A6">
        <w:t>оценку</w:t>
      </w:r>
      <w:r w:rsidRPr="003D43A6">
        <w:rPr>
          <w:spacing w:val="-8"/>
        </w:rPr>
        <w:t xml:space="preserve"> </w:t>
      </w:r>
      <w:r w:rsidRPr="003D43A6">
        <w:t xml:space="preserve">новым </w:t>
      </w:r>
      <w:r w:rsidRPr="003D43A6">
        <w:rPr>
          <w:spacing w:val="-2"/>
        </w:rPr>
        <w:t>ситуациям;</w:t>
      </w:r>
    </w:p>
    <w:p w:rsidR="009924BB" w:rsidRPr="003D43A6" w:rsidRDefault="009924BB" w:rsidP="003D43A6">
      <w:pPr>
        <w:pStyle w:val="a3"/>
        <w:tabs>
          <w:tab w:val="left" w:pos="9639"/>
        </w:tabs>
        <w:spacing w:line="276" w:lineRule="auto"/>
        <w:ind w:left="-567" w:right="-568" w:firstLine="851"/>
      </w:pPr>
      <w:r w:rsidRPr="003D43A6">
        <w:t xml:space="preserve">расширять рамки учебного предмета на основе личных </w:t>
      </w:r>
      <w:r w:rsidRPr="003D43A6">
        <w:rPr>
          <w:spacing w:val="-2"/>
        </w:rPr>
        <w:t>предпочтений;</w:t>
      </w:r>
    </w:p>
    <w:p w:rsidR="009924BB" w:rsidRPr="003D43A6" w:rsidRDefault="009924BB" w:rsidP="003D43A6">
      <w:pPr>
        <w:pStyle w:val="a3"/>
        <w:tabs>
          <w:tab w:val="left" w:pos="9639"/>
        </w:tabs>
        <w:spacing w:line="276" w:lineRule="auto"/>
        <w:ind w:left="-567" w:right="-568" w:firstLine="851"/>
      </w:pPr>
      <w:r w:rsidRPr="003D43A6">
        <w:t>делать осознанный выбор, аргументировать его, брать на себя ответственность за решение;</w:t>
      </w:r>
    </w:p>
    <w:p w:rsidR="009924BB" w:rsidRPr="003D43A6" w:rsidRDefault="009924BB" w:rsidP="003D43A6">
      <w:pPr>
        <w:pStyle w:val="a3"/>
        <w:tabs>
          <w:tab w:val="left" w:pos="9639"/>
        </w:tabs>
        <w:spacing w:line="276" w:lineRule="auto"/>
        <w:ind w:left="-567" w:right="-568" w:firstLine="851"/>
      </w:pPr>
      <w:r w:rsidRPr="003D43A6">
        <w:t>оценивать</w:t>
      </w:r>
      <w:r w:rsidRPr="003D43A6">
        <w:rPr>
          <w:spacing w:val="-8"/>
        </w:rPr>
        <w:t xml:space="preserve"> </w:t>
      </w:r>
      <w:r w:rsidRPr="003D43A6">
        <w:t>приобретённый</w:t>
      </w:r>
      <w:r w:rsidRPr="003D43A6">
        <w:rPr>
          <w:spacing w:val="-6"/>
        </w:rPr>
        <w:t xml:space="preserve"> </w:t>
      </w:r>
      <w:r w:rsidRPr="003D43A6">
        <w:rPr>
          <w:spacing w:val="-2"/>
        </w:rPr>
        <w:t>опыт;</w:t>
      </w:r>
    </w:p>
    <w:p w:rsidR="009924BB" w:rsidRPr="003D43A6" w:rsidRDefault="009924BB" w:rsidP="003D43A6">
      <w:pPr>
        <w:pStyle w:val="a3"/>
        <w:tabs>
          <w:tab w:val="left" w:pos="9639"/>
        </w:tabs>
        <w:spacing w:line="276" w:lineRule="auto"/>
        <w:ind w:left="-567" w:right="-568" w:firstLine="851"/>
      </w:pPr>
      <w:r w:rsidRPr="003D43A6">
        <w:lastRenderedPageBreak/>
        <w:t>способствовать формированию и проявлению эрудиции в области физики,</w:t>
      </w:r>
      <w:r w:rsidRPr="003D43A6">
        <w:rPr>
          <w:spacing w:val="-2"/>
        </w:rPr>
        <w:t xml:space="preserve"> </w:t>
      </w:r>
      <w:r w:rsidRPr="003D43A6">
        <w:t>постоянно</w:t>
      </w:r>
      <w:r w:rsidRPr="003D43A6">
        <w:rPr>
          <w:spacing w:val="-2"/>
        </w:rPr>
        <w:t xml:space="preserve"> </w:t>
      </w:r>
      <w:r w:rsidRPr="003D43A6">
        <w:t>повышать</w:t>
      </w:r>
      <w:r w:rsidRPr="003D43A6">
        <w:rPr>
          <w:spacing w:val="-2"/>
        </w:rPr>
        <w:t xml:space="preserve"> </w:t>
      </w:r>
      <w:r w:rsidRPr="003D43A6">
        <w:t>свой</w:t>
      </w:r>
      <w:r w:rsidRPr="003D43A6">
        <w:rPr>
          <w:spacing w:val="-2"/>
        </w:rPr>
        <w:t xml:space="preserve"> </w:t>
      </w:r>
      <w:r w:rsidRPr="003D43A6">
        <w:t>образовательный</w:t>
      </w:r>
      <w:r w:rsidRPr="003D43A6">
        <w:rPr>
          <w:spacing w:val="-4"/>
        </w:rPr>
        <w:t xml:space="preserve"> </w:t>
      </w:r>
      <w:r w:rsidRPr="003D43A6">
        <w:t>и</w:t>
      </w:r>
      <w:r w:rsidRPr="003D43A6">
        <w:rPr>
          <w:spacing w:val="-2"/>
        </w:rPr>
        <w:t xml:space="preserve"> </w:t>
      </w:r>
      <w:r w:rsidRPr="003D43A6">
        <w:t>культурный уровень.</w:t>
      </w:r>
    </w:p>
    <w:p w:rsidR="009924BB" w:rsidRPr="003D43A6" w:rsidRDefault="009924BB" w:rsidP="003D43A6">
      <w:pPr>
        <w:pStyle w:val="a5"/>
        <w:numPr>
          <w:ilvl w:val="0"/>
          <w:numId w:val="135"/>
        </w:numPr>
        <w:tabs>
          <w:tab w:val="left" w:pos="1645"/>
          <w:tab w:val="left" w:pos="9639"/>
        </w:tabs>
        <w:spacing w:line="276" w:lineRule="auto"/>
        <w:ind w:left="-567" w:right="-568" w:firstLine="851"/>
        <w:rPr>
          <w:sz w:val="24"/>
          <w:szCs w:val="24"/>
        </w:rPr>
      </w:pPr>
      <w:r w:rsidRPr="003D43A6">
        <w:rPr>
          <w:spacing w:val="-2"/>
          <w:sz w:val="24"/>
          <w:szCs w:val="24"/>
        </w:rPr>
        <w:t>самоконтроль:</w:t>
      </w:r>
    </w:p>
    <w:p w:rsidR="009924BB" w:rsidRPr="003D43A6" w:rsidRDefault="009924BB" w:rsidP="003D43A6">
      <w:pPr>
        <w:pStyle w:val="a3"/>
        <w:tabs>
          <w:tab w:val="left" w:pos="9639"/>
        </w:tabs>
        <w:spacing w:line="276" w:lineRule="auto"/>
        <w:ind w:left="-567" w:right="-568" w:firstLine="851"/>
      </w:pPr>
      <w:r w:rsidRPr="003D43A6">
        <w:t>давать оценку новым ситуациям, вносить коррективы в</w:t>
      </w:r>
      <w:r w:rsidRPr="003D43A6">
        <w:rPr>
          <w:spacing w:val="40"/>
        </w:rPr>
        <w:t xml:space="preserve"> </w:t>
      </w:r>
      <w:r w:rsidRPr="003D43A6">
        <w:t>деятельность, оценивать соответствие результатов целям;</w:t>
      </w:r>
    </w:p>
    <w:p w:rsidR="009924BB" w:rsidRPr="003D43A6" w:rsidRDefault="009924BB" w:rsidP="003D43A6">
      <w:pPr>
        <w:pStyle w:val="a3"/>
        <w:tabs>
          <w:tab w:val="left" w:pos="9639"/>
        </w:tabs>
        <w:spacing w:line="276" w:lineRule="auto"/>
        <w:ind w:left="-567" w:right="-568" w:firstLine="851"/>
      </w:pPr>
      <w:r w:rsidRPr="003D43A6">
        <w:t xml:space="preserve">владеть навыками познавательной рефлексии как осознания совершаемых действий и мыслительных процессов, их результатов и </w:t>
      </w:r>
      <w:r w:rsidRPr="003D43A6">
        <w:rPr>
          <w:spacing w:val="-2"/>
        </w:rPr>
        <w:t>оснований;</w:t>
      </w:r>
    </w:p>
    <w:p w:rsidR="009924BB" w:rsidRPr="003D43A6" w:rsidRDefault="009924BB" w:rsidP="003D43A6">
      <w:pPr>
        <w:pStyle w:val="a3"/>
        <w:tabs>
          <w:tab w:val="left" w:pos="9639"/>
        </w:tabs>
        <w:spacing w:line="276" w:lineRule="auto"/>
        <w:ind w:left="-567" w:right="-568" w:firstLine="851"/>
      </w:pPr>
      <w:r w:rsidRPr="003D43A6">
        <w:t>использовать приёмы рефлексии для оценки ситуации, выбора верного решения;</w:t>
      </w:r>
    </w:p>
    <w:p w:rsidR="009924BB" w:rsidRPr="003D43A6" w:rsidRDefault="009924BB" w:rsidP="003D43A6">
      <w:pPr>
        <w:pStyle w:val="a3"/>
        <w:tabs>
          <w:tab w:val="left" w:pos="9639"/>
        </w:tabs>
        <w:spacing w:line="276" w:lineRule="auto"/>
        <w:ind w:left="-567" w:right="-568" w:firstLine="851"/>
      </w:pPr>
      <w:r w:rsidRPr="003D43A6">
        <w:t xml:space="preserve">уметь оценивать риски и своевременно принимать решения по их </w:t>
      </w:r>
      <w:r w:rsidRPr="003D43A6">
        <w:rPr>
          <w:spacing w:val="-2"/>
        </w:rPr>
        <w:t>снижению;</w:t>
      </w:r>
    </w:p>
    <w:p w:rsidR="009924BB" w:rsidRPr="003D43A6" w:rsidRDefault="009924BB" w:rsidP="003D43A6">
      <w:pPr>
        <w:pStyle w:val="a3"/>
        <w:tabs>
          <w:tab w:val="left" w:pos="9639"/>
        </w:tabs>
        <w:spacing w:line="276" w:lineRule="auto"/>
        <w:ind w:left="-567" w:right="-568" w:firstLine="851"/>
      </w:pPr>
      <w:r w:rsidRPr="003D43A6">
        <w:t xml:space="preserve">принимать мотивы и аргументы других при анализе результатов </w:t>
      </w:r>
      <w:r w:rsidRPr="003D43A6">
        <w:rPr>
          <w:spacing w:val="-2"/>
        </w:rPr>
        <w:t>деятельности.</w:t>
      </w:r>
    </w:p>
    <w:p w:rsidR="009924BB" w:rsidRPr="003D43A6" w:rsidRDefault="009924BB" w:rsidP="003D43A6">
      <w:pPr>
        <w:pStyle w:val="a5"/>
        <w:numPr>
          <w:ilvl w:val="0"/>
          <w:numId w:val="135"/>
        </w:numPr>
        <w:tabs>
          <w:tab w:val="left" w:pos="1645"/>
          <w:tab w:val="left" w:pos="9639"/>
        </w:tabs>
        <w:spacing w:line="276" w:lineRule="auto"/>
        <w:ind w:left="-567" w:right="-568" w:firstLine="851"/>
        <w:rPr>
          <w:sz w:val="24"/>
          <w:szCs w:val="24"/>
        </w:rPr>
      </w:pPr>
      <w:r w:rsidRPr="003D43A6">
        <w:rPr>
          <w:sz w:val="24"/>
          <w:szCs w:val="24"/>
        </w:rPr>
        <w:t>принятие</w:t>
      </w:r>
      <w:r w:rsidRPr="003D43A6">
        <w:rPr>
          <w:spacing w:val="-3"/>
          <w:sz w:val="24"/>
          <w:szCs w:val="24"/>
        </w:rPr>
        <w:t xml:space="preserve"> </w:t>
      </w:r>
      <w:r w:rsidRPr="003D43A6">
        <w:rPr>
          <w:sz w:val="24"/>
          <w:szCs w:val="24"/>
        </w:rPr>
        <w:t>себя</w:t>
      </w:r>
      <w:r w:rsidRPr="003D43A6">
        <w:rPr>
          <w:spacing w:val="-2"/>
          <w:sz w:val="24"/>
          <w:szCs w:val="24"/>
        </w:rPr>
        <w:t xml:space="preserve"> </w:t>
      </w:r>
      <w:r w:rsidRPr="003D43A6">
        <w:rPr>
          <w:sz w:val="24"/>
          <w:szCs w:val="24"/>
        </w:rPr>
        <w:t xml:space="preserve">и </w:t>
      </w:r>
      <w:r w:rsidRPr="003D43A6">
        <w:rPr>
          <w:spacing w:val="-2"/>
          <w:sz w:val="24"/>
          <w:szCs w:val="24"/>
        </w:rPr>
        <w:t>других:</w:t>
      </w:r>
    </w:p>
    <w:p w:rsidR="009924BB" w:rsidRPr="003D43A6" w:rsidRDefault="009924BB" w:rsidP="003D43A6">
      <w:pPr>
        <w:pStyle w:val="a3"/>
        <w:tabs>
          <w:tab w:val="left" w:pos="9639"/>
        </w:tabs>
        <w:spacing w:line="276" w:lineRule="auto"/>
        <w:ind w:left="-567" w:right="-568" w:firstLine="851"/>
      </w:pPr>
      <w:r w:rsidRPr="003D43A6">
        <w:t>принимать</w:t>
      </w:r>
      <w:r w:rsidRPr="003D43A6">
        <w:rPr>
          <w:spacing w:val="-5"/>
        </w:rPr>
        <w:t xml:space="preserve"> </w:t>
      </w:r>
      <w:r w:rsidRPr="003D43A6">
        <w:t>себя,</w:t>
      </w:r>
      <w:r w:rsidRPr="003D43A6">
        <w:rPr>
          <w:spacing w:val="-3"/>
        </w:rPr>
        <w:t xml:space="preserve"> </w:t>
      </w:r>
      <w:r w:rsidRPr="003D43A6">
        <w:t>понимая</w:t>
      </w:r>
      <w:r w:rsidRPr="003D43A6">
        <w:rPr>
          <w:spacing w:val="-3"/>
        </w:rPr>
        <w:t xml:space="preserve"> </w:t>
      </w:r>
      <w:r w:rsidRPr="003D43A6">
        <w:t>свои</w:t>
      </w:r>
      <w:r w:rsidRPr="003D43A6">
        <w:rPr>
          <w:spacing w:val="-3"/>
        </w:rPr>
        <w:t xml:space="preserve"> </w:t>
      </w:r>
      <w:r w:rsidRPr="003D43A6">
        <w:t>недостатки</w:t>
      </w:r>
      <w:r w:rsidRPr="003D43A6">
        <w:rPr>
          <w:spacing w:val="-3"/>
        </w:rPr>
        <w:t xml:space="preserve"> </w:t>
      </w:r>
      <w:r w:rsidRPr="003D43A6">
        <w:t>и</w:t>
      </w:r>
      <w:r w:rsidRPr="003D43A6">
        <w:rPr>
          <w:spacing w:val="-2"/>
        </w:rPr>
        <w:t xml:space="preserve"> достоинства;</w:t>
      </w:r>
    </w:p>
    <w:p w:rsidR="009924BB" w:rsidRPr="003D43A6" w:rsidRDefault="009924BB" w:rsidP="003D43A6">
      <w:pPr>
        <w:pStyle w:val="a3"/>
        <w:tabs>
          <w:tab w:val="left" w:pos="9639"/>
        </w:tabs>
        <w:spacing w:line="276" w:lineRule="auto"/>
        <w:ind w:left="-567" w:right="-568" w:firstLine="851"/>
      </w:pPr>
      <w:r w:rsidRPr="003D43A6">
        <w:t>принимать</w:t>
      </w:r>
      <w:r w:rsidRPr="003D43A6">
        <w:rPr>
          <w:spacing w:val="40"/>
        </w:rPr>
        <w:t xml:space="preserve"> </w:t>
      </w:r>
      <w:r w:rsidRPr="003D43A6">
        <w:t>мотивы</w:t>
      </w:r>
      <w:r w:rsidRPr="003D43A6">
        <w:rPr>
          <w:spacing w:val="40"/>
        </w:rPr>
        <w:t xml:space="preserve"> </w:t>
      </w:r>
      <w:r w:rsidRPr="003D43A6">
        <w:t>и</w:t>
      </w:r>
      <w:r w:rsidRPr="003D43A6">
        <w:rPr>
          <w:spacing w:val="40"/>
        </w:rPr>
        <w:t xml:space="preserve"> </w:t>
      </w:r>
      <w:r w:rsidRPr="003D43A6">
        <w:t>аргументы</w:t>
      </w:r>
      <w:r w:rsidRPr="003D43A6">
        <w:rPr>
          <w:spacing w:val="40"/>
        </w:rPr>
        <w:t xml:space="preserve"> </w:t>
      </w:r>
      <w:r w:rsidRPr="003D43A6">
        <w:t>других</w:t>
      </w:r>
      <w:r w:rsidRPr="003D43A6">
        <w:rPr>
          <w:spacing w:val="40"/>
        </w:rPr>
        <w:t xml:space="preserve"> </w:t>
      </w:r>
      <w:r w:rsidRPr="003D43A6">
        <w:t>при</w:t>
      </w:r>
      <w:r w:rsidRPr="003D43A6">
        <w:rPr>
          <w:spacing w:val="40"/>
        </w:rPr>
        <w:t xml:space="preserve"> </w:t>
      </w:r>
      <w:r w:rsidRPr="003D43A6">
        <w:t>анализе</w:t>
      </w:r>
      <w:r w:rsidRPr="003D43A6">
        <w:rPr>
          <w:spacing w:val="40"/>
        </w:rPr>
        <w:t xml:space="preserve"> </w:t>
      </w:r>
      <w:r w:rsidRPr="003D43A6">
        <w:t xml:space="preserve">результатов </w:t>
      </w:r>
      <w:r w:rsidRPr="003D43A6">
        <w:rPr>
          <w:spacing w:val="-2"/>
        </w:rPr>
        <w:t>деятельности;</w:t>
      </w:r>
    </w:p>
    <w:p w:rsidR="009924BB" w:rsidRPr="003D43A6" w:rsidRDefault="009924BB" w:rsidP="003D43A6">
      <w:pPr>
        <w:pStyle w:val="a3"/>
        <w:tabs>
          <w:tab w:val="left" w:pos="9639"/>
        </w:tabs>
        <w:spacing w:line="276" w:lineRule="auto"/>
        <w:ind w:left="-567" w:right="-568" w:firstLine="851"/>
      </w:pPr>
      <w:r w:rsidRPr="003D43A6">
        <w:t>признавать</w:t>
      </w:r>
      <w:r w:rsidRPr="003D43A6">
        <w:rPr>
          <w:spacing w:val="-4"/>
        </w:rPr>
        <w:t xml:space="preserve"> </w:t>
      </w:r>
      <w:r w:rsidRPr="003D43A6">
        <w:t>своё</w:t>
      </w:r>
      <w:r w:rsidRPr="003D43A6">
        <w:rPr>
          <w:spacing w:val="-4"/>
        </w:rPr>
        <w:t xml:space="preserve"> </w:t>
      </w:r>
      <w:r w:rsidRPr="003D43A6">
        <w:t>право</w:t>
      </w:r>
      <w:r w:rsidRPr="003D43A6">
        <w:rPr>
          <w:spacing w:val="-1"/>
        </w:rPr>
        <w:t xml:space="preserve"> </w:t>
      </w:r>
      <w:r w:rsidRPr="003D43A6">
        <w:t>и</w:t>
      </w:r>
      <w:r w:rsidRPr="003D43A6">
        <w:rPr>
          <w:spacing w:val="-2"/>
        </w:rPr>
        <w:t xml:space="preserve"> </w:t>
      </w:r>
      <w:r w:rsidRPr="003D43A6">
        <w:t>право</w:t>
      </w:r>
      <w:r w:rsidRPr="003D43A6">
        <w:rPr>
          <w:spacing w:val="-2"/>
        </w:rPr>
        <w:t xml:space="preserve"> </w:t>
      </w:r>
      <w:r w:rsidRPr="003D43A6">
        <w:t>других</w:t>
      </w:r>
      <w:r w:rsidRPr="003D43A6">
        <w:rPr>
          <w:spacing w:val="-1"/>
        </w:rPr>
        <w:t xml:space="preserve"> </w:t>
      </w:r>
      <w:r w:rsidRPr="003D43A6">
        <w:t>на</w:t>
      </w:r>
      <w:r w:rsidRPr="003D43A6">
        <w:rPr>
          <w:spacing w:val="-2"/>
        </w:rPr>
        <w:t xml:space="preserve"> ошибки.</w:t>
      </w:r>
    </w:p>
    <w:p w:rsidR="009924BB" w:rsidRPr="003D43A6" w:rsidRDefault="009924BB" w:rsidP="003D43A6">
      <w:pPr>
        <w:tabs>
          <w:tab w:val="left" w:pos="2226"/>
          <w:tab w:val="left" w:pos="9639"/>
        </w:tabs>
        <w:spacing w:line="276" w:lineRule="auto"/>
        <w:ind w:left="-567" w:right="-568" w:firstLine="851"/>
        <w:jc w:val="both"/>
        <w:rPr>
          <w:sz w:val="24"/>
          <w:szCs w:val="24"/>
        </w:rPr>
      </w:pPr>
      <w:r w:rsidRPr="003D43A6">
        <w:rPr>
          <w:sz w:val="24"/>
          <w:szCs w:val="24"/>
        </w:rPr>
        <w:t xml:space="preserve">Предметные результаты освоения программы по физике. В процессе изучения курса курса физики базового уровня в 10 классе ученик </w:t>
      </w:r>
      <w:r w:rsidRPr="003D43A6">
        <w:rPr>
          <w:spacing w:val="-2"/>
          <w:sz w:val="24"/>
          <w:szCs w:val="24"/>
        </w:rPr>
        <w:t>научится:</w:t>
      </w:r>
    </w:p>
    <w:p w:rsidR="009924BB" w:rsidRPr="003D43A6" w:rsidRDefault="009924BB" w:rsidP="003D43A6">
      <w:pPr>
        <w:pStyle w:val="a3"/>
        <w:tabs>
          <w:tab w:val="left" w:pos="9639"/>
        </w:tabs>
        <w:spacing w:line="276" w:lineRule="auto"/>
        <w:ind w:left="-567" w:right="-568" w:firstLine="851"/>
      </w:pPr>
      <w:r w:rsidRPr="003D43A6">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924BB" w:rsidRPr="003D43A6" w:rsidRDefault="009924BB" w:rsidP="003D43A6">
      <w:pPr>
        <w:pStyle w:val="a3"/>
        <w:tabs>
          <w:tab w:val="left" w:pos="9639"/>
        </w:tabs>
        <w:spacing w:line="276" w:lineRule="auto"/>
        <w:ind w:left="-567" w:right="-568" w:firstLine="851"/>
      </w:pPr>
      <w:r w:rsidRPr="003D43A6">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924BB" w:rsidRPr="003D43A6" w:rsidRDefault="009924BB" w:rsidP="003D43A6">
      <w:pPr>
        <w:pStyle w:val="a3"/>
        <w:tabs>
          <w:tab w:val="left" w:pos="9639"/>
        </w:tabs>
        <w:spacing w:line="276" w:lineRule="auto"/>
        <w:ind w:left="-567" w:right="-568" w:firstLine="851"/>
      </w:pPr>
      <w:r w:rsidRPr="003D43A6">
        <w:t xml:space="preserve">распознавать физические явления (процессы) и объяснять их на основе законов механики, молекулярно-кинетической теории строения </w:t>
      </w:r>
      <w:r w:rsidRPr="003D43A6">
        <w:rPr>
          <w:spacing w:val="-2"/>
        </w:rPr>
        <w:t>вещества</w:t>
      </w:r>
    </w:p>
    <w:p w:rsidR="009924BB" w:rsidRPr="003D43A6" w:rsidRDefault="009924BB" w:rsidP="003D43A6">
      <w:pPr>
        <w:pStyle w:val="a3"/>
        <w:tabs>
          <w:tab w:val="left" w:pos="9639"/>
        </w:tabs>
        <w:spacing w:line="276" w:lineRule="auto"/>
        <w:ind w:left="-567" w:right="-568" w:firstLine="851"/>
      </w:pPr>
      <w:r w:rsidRPr="003D43A6">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w:t>
      </w:r>
      <w:r w:rsidRPr="003D43A6">
        <w:rPr>
          <w:spacing w:val="80"/>
        </w:rPr>
        <w:t xml:space="preserve"> </w:t>
      </w:r>
      <w:r w:rsidRPr="003D43A6">
        <w:t>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w:t>
      </w:r>
      <w:r w:rsidRPr="003D43A6">
        <w:rPr>
          <w:spacing w:val="80"/>
        </w:rPr>
        <w:t xml:space="preserve"> </w:t>
      </w:r>
      <w:r w:rsidRPr="003D43A6">
        <w:t>при</w:t>
      </w:r>
      <w:r w:rsidRPr="003D43A6">
        <w:rPr>
          <w:spacing w:val="-1"/>
        </w:rPr>
        <w:t xml:space="preserve"> </w:t>
      </w:r>
      <w:r w:rsidRPr="003D43A6">
        <w:t>его</w:t>
      </w:r>
      <w:r w:rsidRPr="003D43A6">
        <w:rPr>
          <w:spacing w:val="-2"/>
        </w:rPr>
        <w:t xml:space="preserve"> </w:t>
      </w:r>
      <w:r w:rsidRPr="003D43A6">
        <w:t>нагревании</w:t>
      </w:r>
      <w:r w:rsidRPr="003D43A6">
        <w:rPr>
          <w:spacing w:val="-1"/>
        </w:rPr>
        <w:t xml:space="preserve"> </w:t>
      </w:r>
      <w:r w:rsidRPr="003D43A6">
        <w:t>в</w:t>
      </w:r>
      <w:r w:rsidRPr="003D43A6">
        <w:rPr>
          <w:spacing w:val="-3"/>
        </w:rPr>
        <w:t xml:space="preserve"> </w:t>
      </w:r>
      <w:r w:rsidRPr="003D43A6">
        <w:t>закрытом</w:t>
      </w:r>
      <w:r w:rsidRPr="003D43A6">
        <w:rPr>
          <w:spacing w:val="-3"/>
        </w:rPr>
        <w:t xml:space="preserve"> </w:t>
      </w:r>
      <w:r w:rsidRPr="003D43A6">
        <w:t>сосуде,</w:t>
      </w:r>
      <w:r w:rsidRPr="003D43A6">
        <w:rPr>
          <w:spacing w:val="-2"/>
        </w:rPr>
        <w:t xml:space="preserve"> </w:t>
      </w:r>
      <w:r w:rsidRPr="003D43A6">
        <w:t>связь</w:t>
      </w:r>
      <w:r w:rsidRPr="003D43A6">
        <w:rPr>
          <w:spacing w:val="-2"/>
        </w:rPr>
        <w:t xml:space="preserve"> </w:t>
      </w:r>
      <w:r w:rsidRPr="003D43A6">
        <w:t>между</w:t>
      </w:r>
      <w:r w:rsidRPr="003D43A6">
        <w:rPr>
          <w:spacing w:val="-7"/>
        </w:rPr>
        <w:t xml:space="preserve"> </w:t>
      </w:r>
      <w:r w:rsidRPr="003D43A6">
        <w:t>параметрами состояния газа в изопроцессах, электризация тел, взаимодействие зарядов;</w:t>
      </w:r>
    </w:p>
    <w:p w:rsidR="009924BB" w:rsidRPr="003D43A6" w:rsidRDefault="009924BB" w:rsidP="003D43A6">
      <w:pPr>
        <w:pStyle w:val="a3"/>
        <w:tabs>
          <w:tab w:val="left" w:pos="9639"/>
        </w:tabs>
        <w:spacing w:line="276" w:lineRule="auto"/>
        <w:ind w:left="-567" w:right="-568" w:firstLine="851"/>
      </w:pPr>
      <w:r w:rsidRPr="003D43A6">
        <w:t>описывать механическое движение, используя физические</w:t>
      </w:r>
      <w:r w:rsidRPr="003D43A6">
        <w:rPr>
          <w:spacing w:val="40"/>
        </w:rPr>
        <w:t xml:space="preserve"> </w:t>
      </w:r>
      <w:r w:rsidRPr="003D43A6">
        <w:t>величины: координата, путь, перемещение, скорость, ускорение, масса</w:t>
      </w:r>
      <w:r w:rsidRPr="003D43A6">
        <w:rPr>
          <w:spacing w:val="40"/>
        </w:rPr>
        <w:t xml:space="preserve"> </w:t>
      </w:r>
      <w:r w:rsidRPr="003D43A6">
        <w:t>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w:t>
      </w:r>
      <w:r w:rsidRPr="003D43A6">
        <w:rPr>
          <w:spacing w:val="40"/>
        </w:rPr>
        <w:t xml:space="preserve"> </w:t>
      </w:r>
      <w:r w:rsidRPr="003D43A6">
        <w:t>с другими величинами;</w:t>
      </w:r>
    </w:p>
    <w:p w:rsidR="009924BB" w:rsidRPr="003D43A6" w:rsidRDefault="009924BB" w:rsidP="003D43A6">
      <w:pPr>
        <w:pStyle w:val="a3"/>
        <w:tabs>
          <w:tab w:val="left" w:pos="9639"/>
        </w:tabs>
        <w:spacing w:line="276" w:lineRule="auto"/>
        <w:ind w:left="-567" w:right="-568" w:firstLine="851"/>
      </w:pPr>
      <w:r w:rsidRPr="003D43A6">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w:t>
      </w:r>
      <w:r w:rsidRPr="003D43A6">
        <w:rPr>
          <w:spacing w:val="40"/>
        </w:rPr>
        <w:t xml:space="preserve"> </w:t>
      </w:r>
      <w:r w:rsidRPr="003D43A6">
        <w:t>среднеквадратичная скорость молекул, количество теплоты, внутренняя энергия, работа газа, коэффициент полезного действия теплового</w:t>
      </w:r>
      <w:r w:rsidRPr="003D43A6">
        <w:rPr>
          <w:spacing w:val="40"/>
        </w:rPr>
        <w:t xml:space="preserve"> </w:t>
      </w:r>
      <w:r w:rsidRPr="003D43A6">
        <w:t>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924BB" w:rsidRPr="003D43A6" w:rsidRDefault="009924BB" w:rsidP="003D43A6">
      <w:pPr>
        <w:pStyle w:val="a3"/>
        <w:tabs>
          <w:tab w:val="left" w:pos="9639"/>
        </w:tabs>
        <w:spacing w:line="276" w:lineRule="auto"/>
        <w:ind w:left="-567" w:right="-568" w:firstLine="851"/>
      </w:pPr>
      <w:r w:rsidRPr="003D43A6">
        <w:t xml:space="preserve">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w:t>
      </w:r>
      <w:r w:rsidRPr="003D43A6">
        <w:lastRenderedPageBreak/>
        <w:t>напряжённость поля, потенциал, разность</w:t>
      </w:r>
      <w:r w:rsidRPr="003D43A6">
        <w:rPr>
          <w:spacing w:val="70"/>
        </w:rPr>
        <w:t xml:space="preserve"> </w:t>
      </w:r>
      <w:r w:rsidRPr="003D43A6">
        <w:t>потенциалов;</w:t>
      </w:r>
      <w:r w:rsidRPr="003D43A6">
        <w:rPr>
          <w:spacing w:val="72"/>
        </w:rPr>
        <w:t xml:space="preserve"> </w:t>
      </w:r>
      <w:r w:rsidRPr="003D43A6">
        <w:t>при</w:t>
      </w:r>
      <w:r w:rsidRPr="003D43A6">
        <w:rPr>
          <w:spacing w:val="72"/>
        </w:rPr>
        <w:t xml:space="preserve"> </w:t>
      </w:r>
      <w:r w:rsidRPr="003D43A6">
        <w:t>описании</w:t>
      </w:r>
      <w:r w:rsidRPr="003D43A6">
        <w:rPr>
          <w:spacing w:val="72"/>
        </w:rPr>
        <w:t xml:space="preserve"> </w:t>
      </w:r>
      <w:r w:rsidRPr="003D43A6">
        <w:t>правильно</w:t>
      </w:r>
      <w:r w:rsidRPr="003D43A6">
        <w:rPr>
          <w:spacing w:val="72"/>
        </w:rPr>
        <w:t xml:space="preserve"> </w:t>
      </w:r>
      <w:r w:rsidRPr="003D43A6">
        <w:t>трактовать</w:t>
      </w:r>
      <w:r w:rsidRPr="003D43A6">
        <w:rPr>
          <w:spacing w:val="73"/>
        </w:rPr>
        <w:t xml:space="preserve"> </w:t>
      </w:r>
      <w:r w:rsidRPr="003D43A6">
        <w:rPr>
          <w:spacing w:val="-2"/>
        </w:rPr>
        <w:t>физический</w:t>
      </w:r>
    </w:p>
    <w:p w:rsidR="009924BB" w:rsidRPr="003D43A6" w:rsidRDefault="009924BB" w:rsidP="003D43A6">
      <w:pPr>
        <w:pStyle w:val="a3"/>
        <w:tabs>
          <w:tab w:val="left" w:pos="9639"/>
        </w:tabs>
        <w:spacing w:line="276" w:lineRule="auto"/>
        <w:ind w:left="-567" w:right="-568" w:firstLine="851"/>
      </w:pPr>
      <w:r w:rsidRPr="003D43A6">
        <w:t xml:space="preserve">смысл используемых величин, их обозначения и единицы; указывать формулы, связывающие данную физическую величину с другими </w:t>
      </w:r>
      <w:r w:rsidRPr="003D43A6">
        <w:rPr>
          <w:spacing w:val="-2"/>
        </w:rPr>
        <w:t>величинами;</w:t>
      </w:r>
    </w:p>
    <w:p w:rsidR="009924BB" w:rsidRPr="003D43A6" w:rsidRDefault="009924BB" w:rsidP="003D43A6">
      <w:pPr>
        <w:pStyle w:val="a3"/>
        <w:tabs>
          <w:tab w:val="left" w:pos="9639"/>
        </w:tabs>
        <w:spacing w:line="276" w:lineRule="auto"/>
        <w:ind w:left="-567" w:right="-568" w:firstLine="851"/>
      </w:pPr>
      <w:r w:rsidRPr="003D43A6">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924BB" w:rsidRPr="003D43A6" w:rsidRDefault="009924BB" w:rsidP="003D43A6">
      <w:pPr>
        <w:pStyle w:val="a3"/>
        <w:tabs>
          <w:tab w:val="left" w:pos="9639"/>
        </w:tabs>
        <w:spacing w:line="276" w:lineRule="auto"/>
        <w:ind w:left="-567" w:right="-568" w:firstLine="851"/>
      </w:pPr>
      <w:r w:rsidRPr="003D43A6">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9924BB" w:rsidRPr="003D43A6" w:rsidRDefault="009924BB" w:rsidP="003D43A6">
      <w:pPr>
        <w:pStyle w:val="a3"/>
        <w:tabs>
          <w:tab w:val="left" w:pos="9639"/>
        </w:tabs>
        <w:spacing w:line="276" w:lineRule="auto"/>
        <w:ind w:left="-567" w:right="-568" w:firstLine="851"/>
      </w:pPr>
      <w:r w:rsidRPr="003D43A6">
        <w:t xml:space="preserve">выполнять эксперименты по исследованию физических явлений и </w:t>
      </w:r>
      <w:r w:rsidRPr="003D43A6">
        <w:rPr>
          <w:spacing w:val="-2"/>
        </w:rPr>
        <w:t>процессов</w:t>
      </w:r>
    </w:p>
    <w:p w:rsidR="009924BB" w:rsidRPr="003D43A6" w:rsidRDefault="009924BB" w:rsidP="003D43A6">
      <w:pPr>
        <w:pStyle w:val="a3"/>
        <w:tabs>
          <w:tab w:val="left" w:pos="7473"/>
          <w:tab w:val="left" w:pos="9639"/>
        </w:tabs>
        <w:spacing w:line="276" w:lineRule="auto"/>
        <w:ind w:left="-567" w:right="-568" w:firstLine="851"/>
      </w:pPr>
      <w:r w:rsidRPr="003D43A6">
        <w:t xml:space="preserve">с использованием прямых, и косвенных измерений, при этом формулировать проблему/задачу и гипотезу учебного эксперимента, </w:t>
      </w:r>
      <w:r w:rsidRPr="003D43A6">
        <w:rPr>
          <w:spacing w:val="-2"/>
        </w:rPr>
        <w:t>собирать</w:t>
      </w:r>
      <w:r w:rsidRPr="003D43A6">
        <w:tab/>
      </w:r>
      <w:r w:rsidRPr="003D43A6">
        <w:rPr>
          <w:spacing w:val="-2"/>
        </w:rPr>
        <w:t>установку</w:t>
      </w:r>
    </w:p>
    <w:p w:rsidR="009924BB" w:rsidRPr="003D43A6" w:rsidRDefault="009924BB" w:rsidP="003D43A6">
      <w:pPr>
        <w:pStyle w:val="a3"/>
        <w:tabs>
          <w:tab w:val="left" w:pos="9639"/>
        </w:tabs>
        <w:spacing w:line="276" w:lineRule="auto"/>
        <w:ind w:left="-567" w:right="-568" w:firstLine="851"/>
      </w:pPr>
      <w:r w:rsidRPr="003D43A6">
        <w:t>из предложенного оборудования, проводить опыт и формулировать</w:t>
      </w:r>
      <w:r w:rsidRPr="003D43A6">
        <w:rPr>
          <w:spacing w:val="40"/>
        </w:rPr>
        <w:t xml:space="preserve"> </w:t>
      </w:r>
      <w:r w:rsidRPr="003D43A6">
        <w:rPr>
          <w:spacing w:val="-2"/>
        </w:rPr>
        <w:t>выводы;</w:t>
      </w:r>
    </w:p>
    <w:p w:rsidR="009924BB" w:rsidRPr="003D43A6" w:rsidRDefault="009924BB" w:rsidP="003D43A6">
      <w:pPr>
        <w:pStyle w:val="a3"/>
        <w:tabs>
          <w:tab w:val="left" w:pos="9639"/>
        </w:tabs>
        <w:spacing w:line="276" w:lineRule="auto"/>
        <w:ind w:left="-567" w:right="-568" w:firstLine="851"/>
      </w:pPr>
      <w:r w:rsidRPr="003D43A6">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924BB" w:rsidRPr="003D43A6" w:rsidRDefault="009924BB" w:rsidP="003D43A6">
      <w:pPr>
        <w:pStyle w:val="a3"/>
        <w:tabs>
          <w:tab w:val="left" w:pos="9639"/>
        </w:tabs>
        <w:spacing w:line="276" w:lineRule="auto"/>
        <w:ind w:left="-567" w:right="-568" w:firstLine="851"/>
      </w:pPr>
      <w:r w:rsidRPr="003D43A6">
        <w:t>исследовать</w:t>
      </w:r>
      <w:r w:rsidRPr="003D43A6">
        <w:rPr>
          <w:spacing w:val="59"/>
        </w:rPr>
        <w:t xml:space="preserve">  </w:t>
      </w:r>
      <w:r w:rsidRPr="003D43A6">
        <w:t>зависимости</w:t>
      </w:r>
      <w:r w:rsidRPr="003D43A6">
        <w:rPr>
          <w:spacing w:val="60"/>
        </w:rPr>
        <w:t xml:space="preserve">  </w:t>
      </w:r>
      <w:r w:rsidRPr="003D43A6">
        <w:t>между</w:t>
      </w:r>
      <w:r w:rsidRPr="003D43A6">
        <w:rPr>
          <w:spacing w:val="57"/>
        </w:rPr>
        <w:t xml:space="preserve">  </w:t>
      </w:r>
      <w:r w:rsidRPr="003D43A6">
        <w:t>физическими</w:t>
      </w:r>
      <w:r w:rsidRPr="003D43A6">
        <w:rPr>
          <w:spacing w:val="60"/>
        </w:rPr>
        <w:t xml:space="preserve">  </w:t>
      </w:r>
      <w:r w:rsidRPr="003D43A6">
        <w:t>величинами</w:t>
      </w:r>
      <w:r w:rsidRPr="003D43A6">
        <w:rPr>
          <w:spacing w:val="60"/>
        </w:rPr>
        <w:t xml:space="preserve">  </w:t>
      </w:r>
      <w:r w:rsidRPr="003D43A6">
        <w:rPr>
          <w:spacing w:val="-10"/>
        </w:rPr>
        <w:t>с</w:t>
      </w:r>
    </w:p>
    <w:p w:rsidR="009924BB" w:rsidRPr="003D43A6" w:rsidRDefault="009924BB" w:rsidP="003D43A6">
      <w:pPr>
        <w:pStyle w:val="a3"/>
        <w:tabs>
          <w:tab w:val="left" w:pos="9639"/>
        </w:tabs>
        <w:spacing w:line="276" w:lineRule="auto"/>
        <w:ind w:left="-567" w:right="-568" w:firstLine="851"/>
      </w:pPr>
      <w:r w:rsidRPr="003D43A6">
        <w:t>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924BB" w:rsidRPr="003D43A6" w:rsidRDefault="009924BB" w:rsidP="003D43A6">
      <w:pPr>
        <w:pStyle w:val="a3"/>
        <w:tabs>
          <w:tab w:val="left" w:pos="9639"/>
        </w:tabs>
        <w:spacing w:line="276" w:lineRule="auto"/>
        <w:ind w:left="-567" w:right="-568" w:firstLine="851"/>
      </w:pPr>
      <w:r w:rsidRPr="003D43A6">
        <w:t>соблюдать</w:t>
      </w:r>
      <w:r w:rsidRPr="003D43A6">
        <w:rPr>
          <w:spacing w:val="-1"/>
        </w:rPr>
        <w:t xml:space="preserve"> </w:t>
      </w:r>
      <w:r w:rsidRPr="003D43A6">
        <w:t>правила</w:t>
      </w:r>
      <w:r w:rsidRPr="003D43A6">
        <w:rPr>
          <w:spacing w:val="-3"/>
        </w:rPr>
        <w:t xml:space="preserve"> </w:t>
      </w:r>
      <w:r w:rsidRPr="003D43A6">
        <w:t>безопасного</w:t>
      </w:r>
      <w:r w:rsidRPr="003D43A6">
        <w:rPr>
          <w:spacing w:val="-2"/>
        </w:rPr>
        <w:t xml:space="preserve"> </w:t>
      </w:r>
      <w:r w:rsidRPr="003D43A6">
        <w:t>труда</w:t>
      </w:r>
      <w:r w:rsidRPr="003D43A6">
        <w:rPr>
          <w:spacing w:val="-3"/>
        </w:rPr>
        <w:t xml:space="preserve"> </w:t>
      </w:r>
      <w:r w:rsidRPr="003D43A6">
        <w:t>при</w:t>
      </w:r>
      <w:r w:rsidRPr="003D43A6">
        <w:rPr>
          <w:spacing w:val="-1"/>
        </w:rPr>
        <w:t xml:space="preserve"> </w:t>
      </w:r>
      <w:r w:rsidRPr="003D43A6">
        <w:t>проведении</w:t>
      </w:r>
      <w:r w:rsidRPr="003D43A6">
        <w:rPr>
          <w:spacing w:val="-1"/>
        </w:rPr>
        <w:t xml:space="preserve"> </w:t>
      </w:r>
      <w:r w:rsidRPr="003D43A6">
        <w:t xml:space="preserve">исследований в рамках учебного эксперимента, учебно-исследовательской и проектной </w:t>
      </w:r>
      <w:r w:rsidRPr="003D43A6">
        <w:rPr>
          <w:spacing w:val="-2"/>
        </w:rPr>
        <w:t>деятельности</w:t>
      </w:r>
    </w:p>
    <w:p w:rsidR="009924BB" w:rsidRPr="003D43A6" w:rsidRDefault="009924BB" w:rsidP="003D43A6">
      <w:pPr>
        <w:pStyle w:val="a3"/>
        <w:tabs>
          <w:tab w:val="left" w:pos="9639"/>
        </w:tabs>
        <w:spacing w:line="276" w:lineRule="auto"/>
        <w:ind w:left="-567" w:right="-568" w:firstLine="851"/>
      </w:pPr>
      <w:r w:rsidRPr="003D43A6">
        <w:t>с использованием измерительных устройств и лабораторного</w:t>
      </w:r>
      <w:r w:rsidRPr="003D43A6">
        <w:rPr>
          <w:spacing w:val="40"/>
        </w:rPr>
        <w:t xml:space="preserve"> </w:t>
      </w:r>
      <w:r w:rsidRPr="003D43A6">
        <w:rPr>
          <w:spacing w:val="-2"/>
        </w:rPr>
        <w:t>оборудования;</w:t>
      </w:r>
    </w:p>
    <w:p w:rsidR="009924BB" w:rsidRPr="003D43A6" w:rsidRDefault="009924BB" w:rsidP="003D43A6">
      <w:pPr>
        <w:pStyle w:val="a3"/>
        <w:tabs>
          <w:tab w:val="left" w:pos="7121"/>
          <w:tab w:val="left" w:pos="9639"/>
        </w:tabs>
        <w:spacing w:line="276" w:lineRule="auto"/>
        <w:ind w:left="-567" w:right="-568" w:firstLine="851"/>
      </w:pPr>
      <w:r w:rsidRPr="003D43A6">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w:t>
      </w:r>
      <w:r w:rsidRPr="003D43A6">
        <w:rPr>
          <w:spacing w:val="-2"/>
        </w:rPr>
        <w:t>формулы,</w:t>
      </w:r>
      <w:r w:rsidRPr="003D43A6">
        <w:tab/>
      </w:r>
      <w:r w:rsidRPr="003D43A6">
        <w:rPr>
          <w:spacing w:val="-2"/>
        </w:rPr>
        <w:t>необходимые</w:t>
      </w:r>
    </w:p>
    <w:p w:rsidR="009924BB" w:rsidRPr="003D43A6" w:rsidRDefault="009924BB" w:rsidP="003D43A6">
      <w:pPr>
        <w:pStyle w:val="a3"/>
        <w:tabs>
          <w:tab w:val="left" w:pos="9639"/>
        </w:tabs>
        <w:spacing w:line="276" w:lineRule="auto"/>
        <w:ind w:left="-567" w:right="-568" w:firstLine="851"/>
      </w:pPr>
      <w:r w:rsidRPr="003D43A6">
        <w:t>для её решения, проводить расчёты и оценивать реальность полученного значения физической величины;</w:t>
      </w:r>
    </w:p>
    <w:p w:rsidR="009924BB" w:rsidRPr="003D43A6" w:rsidRDefault="009924BB" w:rsidP="003D43A6">
      <w:pPr>
        <w:pStyle w:val="a3"/>
        <w:tabs>
          <w:tab w:val="left" w:pos="9639"/>
        </w:tabs>
        <w:spacing w:line="276" w:lineRule="auto"/>
        <w:ind w:left="-567" w:right="-568" w:firstLine="851"/>
      </w:pPr>
      <w:r w:rsidRPr="003D43A6">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924BB" w:rsidRPr="003D43A6" w:rsidRDefault="009924BB" w:rsidP="003D43A6">
      <w:pPr>
        <w:pStyle w:val="a3"/>
        <w:tabs>
          <w:tab w:val="left" w:pos="9639"/>
        </w:tabs>
        <w:spacing w:line="276" w:lineRule="auto"/>
        <w:ind w:left="-567" w:right="-568" w:firstLine="851"/>
      </w:pPr>
      <w:r w:rsidRPr="003D43A6">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924BB" w:rsidRPr="003D43A6" w:rsidRDefault="009924BB" w:rsidP="003D43A6">
      <w:pPr>
        <w:pStyle w:val="a3"/>
        <w:tabs>
          <w:tab w:val="left" w:pos="9639"/>
        </w:tabs>
        <w:spacing w:line="276" w:lineRule="auto"/>
        <w:ind w:left="-567" w:right="-568" w:firstLine="851"/>
      </w:pPr>
      <w:r w:rsidRPr="003D43A6">
        <w:t xml:space="preserve">приводить примеры вклада российских и зарубежных учёных- </w:t>
      </w:r>
      <w:r w:rsidRPr="003D43A6">
        <w:rPr>
          <w:spacing w:val="-2"/>
        </w:rPr>
        <w:t>физиков</w:t>
      </w:r>
    </w:p>
    <w:p w:rsidR="009924BB" w:rsidRPr="003D43A6" w:rsidRDefault="009924BB" w:rsidP="003D43A6">
      <w:pPr>
        <w:pStyle w:val="a3"/>
        <w:tabs>
          <w:tab w:val="left" w:pos="9639"/>
        </w:tabs>
        <w:spacing w:line="276" w:lineRule="auto"/>
        <w:ind w:left="-567" w:right="-568" w:firstLine="851"/>
      </w:pPr>
      <w:r w:rsidRPr="003D43A6">
        <w:t xml:space="preserve">в развитие науки, объяснение процессов окружающего мира, в развитие </w:t>
      </w:r>
      <w:r w:rsidRPr="003D43A6">
        <w:rPr>
          <w:spacing w:val="-2"/>
        </w:rPr>
        <w:t>техники</w:t>
      </w:r>
    </w:p>
    <w:p w:rsidR="009924BB" w:rsidRPr="003D43A6" w:rsidRDefault="009924BB" w:rsidP="003D43A6">
      <w:pPr>
        <w:pStyle w:val="a3"/>
        <w:tabs>
          <w:tab w:val="left" w:pos="9639"/>
        </w:tabs>
        <w:spacing w:line="276" w:lineRule="auto"/>
        <w:ind w:left="-567" w:right="-568" w:firstLine="851"/>
      </w:pPr>
      <w:r w:rsidRPr="003D43A6">
        <w:t xml:space="preserve">и </w:t>
      </w:r>
      <w:r w:rsidRPr="003D43A6">
        <w:rPr>
          <w:spacing w:val="-2"/>
        </w:rPr>
        <w:t>технологий;</w:t>
      </w:r>
    </w:p>
    <w:p w:rsidR="009924BB" w:rsidRPr="003D43A6" w:rsidRDefault="009924BB" w:rsidP="003D43A6">
      <w:pPr>
        <w:pStyle w:val="a3"/>
        <w:tabs>
          <w:tab w:val="left" w:pos="9639"/>
        </w:tabs>
        <w:spacing w:line="276" w:lineRule="auto"/>
        <w:ind w:left="-567" w:right="-568" w:firstLine="851"/>
      </w:pPr>
      <w:r w:rsidRPr="003D43A6">
        <w:t>использовать</w:t>
      </w:r>
      <w:r w:rsidRPr="003D43A6">
        <w:rPr>
          <w:spacing w:val="-5"/>
        </w:rPr>
        <w:t xml:space="preserve"> </w:t>
      </w:r>
      <w:r w:rsidRPr="003D43A6">
        <w:t>теоретические</w:t>
      </w:r>
      <w:r w:rsidRPr="003D43A6">
        <w:rPr>
          <w:spacing w:val="-6"/>
        </w:rPr>
        <w:t xml:space="preserve"> </w:t>
      </w:r>
      <w:r w:rsidRPr="003D43A6">
        <w:t>знания</w:t>
      </w:r>
      <w:r w:rsidRPr="003D43A6">
        <w:rPr>
          <w:spacing w:val="-5"/>
        </w:rPr>
        <w:t xml:space="preserve"> </w:t>
      </w:r>
      <w:r w:rsidRPr="003D43A6">
        <w:t>по</w:t>
      </w:r>
      <w:r w:rsidRPr="003D43A6">
        <w:rPr>
          <w:spacing w:val="-5"/>
        </w:rPr>
        <w:t xml:space="preserve"> </w:t>
      </w:r>
      <w:r w:rsidRPr="003D43A6">
        <w:t>физике</w:t>
      </w:r>
      <w:r w:rsidRPr="003D43A6">
        <w:rPr>
          <w:spacing w:val="-6"/>
        </w:rPr>
        <w:t xml:space="preserve"> </w:t>
      </w:r>
      <w:r w:rsidRPr="003D43A6">
        <w:t>в</w:t>
      </w:r>
      <w:r w:rsidRPr="003D43A6">
        <w:rPr>
          <w:spacing w:val="-6"/>
        </w:rPr>
        <w:t xml:space="preserve"> </w:t>
      </w:r>
      <w:r w:rsidRPr="003D43A6">
        <w:t>повседневной</w:t>
      </w:r>
      <w:r w:rsidRPr="003D43A6">
        <w:rPr>
          <w:spacing w:val="-5"/>
        </w:rPr>
        <w:t xml:space="preserve"> </w:t>
      </w:r>
      <w:r w:rsidRPr="003D43A6">
        <w:t>жизни для</w:t>
      </w:r>
      <w:r w:rsidRPr="003D43A6">
        <w:rPr>
          <w:spacing w:val="-4"/>
        </w:rPr>
        <w:t xml:space="preserve"> </w:t>
      </w:r>
      <w:r w:rsidRPr="003D43A6">
        <w:t>обеспечения</w:t>
      </w:r>
      <w:r w:rsidRPr="003D43A6">
        <w:rPr>
          <w:spacing w:val="-4"/>
        </w:rPr>
        <w:t xml:space="preserve"> </w:t>
      </w:r>
      <w:r w:rsidRPr="003D43A6">
        <w:lastRenderedPageBreak/>
        <w:t>безопасности</w:t>
      </w:r>
      <w:r w:rsidRPr="003D43A6">
        <w:rPr>
          <w:spacing w:val="-3"/>
        </w:rPr>
        <w:t xml:space="preserve"> </w:t>
      </w:r>
      <w:r w:rsidRPr="003D43A6">
        <w:t>при</w:t>
      </w:r>
      <w:r w:rsidRPr="003D43A6">
        <w:rPr>
          <w:spacing w:val="-3"/>
        </w:rPr>
        <w:t xml:space="preserve"> </w:t>
      </w:r>
      <w:r w:rsidRPr="003D43A6">
        <w:t>обращении</w:t>
      </w:r>
      <w:r w:rsidRPr="003D43A6">
        <w:rPr>
          <w:spacing w:val="-7"/>
        </w:rPr>
        <w:t xml:space="preserve"> </w:t>
      </w:r>
      <w:r w:rsidRPr="003D43A6">
        <w:t>с приборами</w:t>
      </w:r>
      <w:r w:rsidRPr="003D43A6">
        <w:rPr>
          <w:spacing w:val="-6"/>
        </w:rPr>
        <w:t xml:space="preserve"> </w:t>
      </w:r>
      <w:r w:rsidRPr="003D43A6">
        <w:t>и</w:t>
      </w:r>
      <w:r w:rsidRPr="003D43A6">
        <w:rPr>
          <w:spacing w:val="-6"/>
        </w:rPr>
        <w:t xml:space="preserve"> </w:t>
      </w:r>
      <w:r w:rsidRPr="003D43A6">
        <w:t>техническими устройствами,</w:t>
      </w:r>
      <w:r w:rsidRPr="003D43A6">
        <w:rPr>
          <w:spacing w:val="-4"/>
        </w:rPr>
        <w:t xml:space="preserve"> </w:t>
      </w:r>
      <w:r w:rsidRPr="003D43A6">
        <w:t>для</w:t>
      </w:r>
      <w:r w:rsidRPr="003D43A6">
        <w:rPr>
          <w:spacing w:val="-4"/>
        </w:rPr>
        <w:t xml:space="preserve"> </w:t>
      </w:r>
      <w:r w:rsidRPr="003D43A6">
        <w:t>сохранения</w:t>
      </w:r>
      <w:r w:rsidRPr="003D43A6">
        <w:rPr>
          <w:spacing w:val="-4"/>
        </w:rPr>
        <w:t xml:space="preserve"> </w:t>
      </w:r>
      <w:r w:rsidRPr="003D43A6">
        <w:t>здоровья</w:t>
      </w:r>
      <w:r w:rsidRPr="003D43A6">
        <w:rPr>
          <w:spacing w:val="-4"/>
        </w:rPr>
        <w:t xml:space="preserve"> </w:t>
      </w:r>
      <w:r w:rsidRPr="003D43A6">
        <w:t>и</w:t>
      </w:r>
      <w:r w:rsidRPr="003D43A6">
        <w:rPr>
          <w:spacing w:val="-3"/>
        </w:rPr>
        <w:t xml:space="preserve"> </w:t>
      </w:r>
      <w:r w:rsidRPr="003D43A6">
        <w:t>соблюдения</w:t>
      </w:r>
      <w:r w:rsidRPr="003D43A6">
        <w:rPr>
          <w:spacing w:val="-6"/>
        </w:rPr>
        <w:t xml:space="preserve"> </w:t>
      </w:r>
      <w:r w:rsidRPr="003D43A6">
        <w:t>норм</w:t>
      </w:r>
      <w:r w:rsidRPr="003D43A6">
        <w:rPr>
          <w:spacing w:val="-5"/>
        </w:rPr>
        <w:t xml:space="preserve"> </w:t>
      </w:r>
      <w:r w:rsidRPr="003D43A6">
        <w:t>экологического поведения в окружающей среде;</w:t>
      </w:r>
    </w:p>
    <w:p w:rsidR="009924BB" w:rsidRPr="003D43A6" w:rsidRDefault="009924BB" w:rsidP="003D43A6">
      <w:pPr>
        <w:pStyle w:val="a3"/>
        <w:tabs>
          <w:tab w:val="left" w:pos="9639"/>
        </w:tabs>
        <w:spacing w:line="276" w:lineRule="auto"/>
        <w:ind w:left="-567" w:right="-568" w:firstLine="851"/>
      </w:pPr>
      <w:r w:rsidRPr="003D43A6">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w:t>
      </w:r>
      <w:r w:rsidRPr="003D43A6">
        <w:rPr>
          <w:spacing w:val="40"/>
        </w:rPr>
        <w:t xml:space="preserve"> </w:t>
      </w:r>
      <w:r w:rsidRPr="003D43A6">
        <w:t>оценивать вклад каждого из участников группы в решение рассматриваемой проблемы.</w:t>
      </w:r>
    </w:p>
    <w:p w:rsidR="009924BB" w:rsidRPr="003D43A6" w:rsidRDefault="009924BB" w:rsidP="003D43A6">
      <w:pPr>
        <w:tabs>
          <w:tab w:val="left" w:pos="2226"/>
          <w:tab w:val="left" w:pos="9639"/>
        </w:tabs>
        <w:spacing w:line="276" w:lineRule="auto"/>
        <w:ind w:left="-567" w:right="-568" w:firstLine="851"/>
        <w:jc w:val="both"/>
        <w:rPr>
          <w:sz w:val="24"/>
          <w:szCs w:val="24"/>
        </w:rPr>
      </w:pPr>
      <w:r w:rsidRPr="003D43A6">
        <w:rPr>
          <w:sz w:val="24"/>
          <w:szCs w:val="24"/>
        </w:rPr>
        <w:t xml:space="preserve">Предметные результаты освоения программы по физике. В процессе изучения курса курса физики базового уровня в 11 классе ученик </w:t>
      </w:r>
      <w:r w:rsidRPr="003D43A6">
        <w:rPr>
          <w:spacing w:val="-2"/>
          <w:sz w:val="24"/>
          <w:szCs w:val="24"/>
        </w:rPr>
        <w:t>научится:</w:t>
      </w:r>
    </w:p>
    <w:p w:rsidR="009924BB" w:rsidRPr="003D43A6" w:rsidRDefault="009924BB" w:rsidP="003D43A6">
      <w:pPr>
        <w:pStyle w:val="a3"/>
        <w:tabs>
          <w:tab w:val="left" w:pos="9639"/>
        </w:tabs>
        <w:spacing w:line="276" w:lineRule="auto"/>
        <w:ind w:left="-567" w:right="-568" w:firstLine="851"/>
      </w:pPr>
      <w:r w:rsidRPr="003D43A6">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924BB" w:rsidRPr="003D43A6" w:rsidRDefault="009924BB" w:rsidP="003D43A6">
      <w:pPr>
        <w:pStyle w:val="a3"/>
        <w:tabs>
          <w:tab w:val="left" w:pos="9639"/>
        </w:tabs>
        <w:spacing w:line="276" w:lineRule="auto"/>
        <w:ind w:left="-567" w:right="-568" w:firstLine="851"/>
      </w:pPr>
      <w:r w:rsidRPr="003D43A6">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924BB" w:rsidRPr="003D43A6" w:rsidRDefault="009924BB" w:rsidP="003D43A6">
      <w:pPr>
        <w:pStyle w:val="a3"/>
        <w:tabs>
          <w:tab w:val="left" w:pos="3474"/>
          <w:tab w:val="left" w:pos="5564"/>
          <w:tab w:val="left" w:pos="7410"/>
          <w:tab w:val="left" w:pos="9639"/>
        </w:tabs>
        <w:spacing w:line="276" w:lineRule="auto"/>
        <w:ind w:left="-567" w:right="-568" w:firstLine="851"/>
      </w:pPr>
      <w:r w:rsidRPr="003D43A6">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w:t>
      </w:r>
      <w:r w:rsidRPr="003D43A6">
        <w:rPr>
          <w:spacing w:val="-2"/>
        </w:rPr>
        <w:t>магнитного</w:t>
      </w:r>
      <w:r w:rsidRPr="003D43A6">
        <w:tab/>
      </w:r>
      <w:r w:rsidRPr="003D43A6">
        <w:rPr>
          <w:spacing w:val="-4"/>
        </w:rPr>
        <w:t>поля</w:t>
      </w:r>
      <w:r w:rsidRPr="003D43A6">
        <w:tab/>
      </w:r>
      <w:r w:rsidRPr="003D43A6">
        <w:rPr>
          <w:spacing w:val="-6"/>
        </w:rPr>
        <w:t>на</w:t>
      </w:r>
      <w:r w:rsidRPr="003D43A6">
        <w:rPr>
          <w:spacing w:val="-2"/>
        </w:rPr>
        <w:t xml:space="preserve">проводник </w:t>
      </w:r>
      <w:r w:rsidRPr="003D43A6">
        <w:t>с током и движущийся заряд, электромагнитные колебания и волны, прямолинейное</w:t>
      </w:r>
      <w:r w:rsidRPr="003D43A6">
        <w:rPr>
          <w:spacing w:val="74"/>
          <w:w w:val="150"/>
        </w:rPr>
        <w:t xml:space="preserve">  </w:t>
      </w:r>
      <w:r w:rsidRPr="003D43A6">
        <w:t>распространение</w:t>
      </w:r>
      <w:r w:rsidRPr="003D43A6">
        <w:rPr>
          <w:spacing w:val="76"/>
          <w:w w:val="150"/>
        </w:rPr>
        <w:t xml:space="preserve">  </w:t>
      </w:r>
      <w:r w:rsidRPr="003D43A6">
        <w:t>света,</w:t>
      </w:r>
      <w:r w:rsidRPr="003D43A6">
        <w:rPr>
          <w:spacing w:val="78"/>
          <w:w w:val="150"/>
        </w:rPr>
        <w:t xml:space="preserve">  </w:t>
      </w:r>
      <w:r w:rsidRPr="003D43A6">
        <w:t>отражение,</w:t>
      </w:r>
      <w:r w:rsidRPr="003D43A6">
        <w:rPr>
          <w:spacing w:val="77"/>
          <w:w w:val="150"/>
        </w:rPr>
        <w:t xml:space="preserve">  </w:t>
      </w:r>
      <w:r w:rsidRPr="003D43A6">
        <w:rPr>
          <w:spacing w:val="-2"/>
        </w:rPr>
        <w:t>преломление,</w:t>
      </w:r>
    </w:p>
    <w:p w:rsidR="009924BB" w:rsidRPr="003D43A6" w:rsidRDefault="009924BB" w:rsidP="003D43A6">
      <w:pPr>
        <w:pStyle w:val="a3"/>
        <w:tabs>
          <w:tab w:val="left" w:pos="7391"/>
          <w:tab w:val="left" w:pos="9639"/>
        </w:tabs>
        <w:spacing w:line="276" w:lineRule="auto"/>
        <w:ind w:left="-567" w:right="-568" w:firstLine="851"/>
      </w:pPr>
      <w:r w:rsidRPr="003D43A6">
        <w:rPr>
          <w:spacing w:val="-2"/>
        </w:rPr>
        <w:t>интерференция,</w:t>
      </w:r>
      <w:r w:rsidRPr="003D43A6">
        <w:tab/>
      </w:r>
      <w:r w:rsidRPr="003D43A6">
        <w:rPr>
          <w:spacing w:val="-2"/>
        </w:rPr>
        <w:t>дифракция</w:t>
      </w:r>
    </w:p>
    <w:p w:rsidR="009924BB" w:rsidRPr="003D43A6" w:rsidRDefault="009924BB" w:rsidP="003D43A6">
      <w:pPr>
        <w:pStyle w:val="a3"/>
        <w:tabs>
          <w:tab w:val="left" w:pos="9639"/>
        </w:tabs>
        <w:spacing w:line="276" w:lineRule="auto"/>
        <w:ind w:left="-567" w:right="-568" w:firstLine="851"/>
      </w:pPr>
      <w:r w:rsidRPr="003D43A6">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924BB" w:rsidRPr="003D43A6" w:rsidRDefault="009924BB" w:rsidP="003D43A6">
      <w:pPr>
        <w:pStyle w:val="a3"/>
        <w:tabs>
          <w:tab w:val="left" w:pos="9639"/>
        </w:tabs>
        <w:spacing w:line="276" w:lineRule="auto"/>
        <w:ind w:left="-567" w:right="-568" w:firstLine="851"/>
      </w:pPr>
      <w:r w:rsidRPr="003D43A6">
        <w:t>описывать</w:t>
      </w:r>
      <w:r w:rsidRPr="003D43A6">
        <w:rPr>
          <w:spacing w:val="-4"/>
        </w:rPr>
        <w:t xml:space="preserve"> </w:t>
      </w:r>
      <w:r w:rsidRPr="003D43A6">
        <w:t>изученные</w:t>
      </w:r>
      <w:r w:rsidRPr="003D43A6">
        <w:rPr>
          <w:spacing w:val="-6"/>
        </w:rPr>
        <w:t xml:space="preserve"> </w:t>
      </w:r>
      <w:r w:rsidRPr="003D43A6">
        <w:t>свойства</w:t>
      </w:r>
      <w:r w:rsidRPr="003D43A6">
        <w:rPr>
          <w:spacing w:val="-6"/>
        </w:rPr>
        <w:t xml:space="preserve"> </w:t>
      </w:r>
      <w:r w:rsidRPr="003D43A6">
        <w:t>вещества</w:t>
      </w:r>
      <w:r w:rsidRPr="003D43A6">
        <w:rPr>
          <w:spacing w:val="-5"/>
        </w:rPr>
        <w:t xml:space="preserve"> </w:t>
      </w:r>
      <w:r w:rsidRPr="003D43A6">
        <w:t>(электрические,</w:t>
      </w:r>
      <w:r w:rsidRPr="003D43A6">
        <w:rPr>
          <w:spacing w:val="-4"/>
        </w:rPr>
        <w:t xml:space="preserve"> </w:t>
      </w:r>
      <w:r w:rsidRPr="003D43A6">
        <w:t xml:space="preserve">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w:t>
      </w:r>
      <w:r w:rsidRPr="003D43A6">
        <w:rPr>
          <w:spacing w:val="-2"/>
        </w:rPr>
        <w:t>величинами;</w:t>
      </w:r>
    </w:p>
    <w:p w:rsidR="009924BB" w:rsidRPr="003D43A6" w:rsidRDefault="009924BB" w:rsidP="003D43A6">
      <w:pPr>
        <w:pStyle w:val="a3"/>
        <w:tabs>
          <w:tab w:val="left" w:pos="4284"/>
          <w:tab w:val="left" w:pos="7716"/>
          <w:tab w:val="left" w:pos="9639"/>
        </w:tabs>
        <w:spacing w:line="276" w:lineRule="auto"/>
        <w:ind w:left="-567" w:right="-568" w:firstLine="851"/>
      </w:pPr>
      <w:r w:rsidRPr="003D43A6">
        <w:t xml:space="preserve">описывать изученные квантовые явления и процессы, используя физические величины: скорость электромагнитных волн, длина волны и </w:t>
      </w:r>
      <w:r w:rsidRPr="003D43A6">
        <w:rPr>
          <w:spacing w:val="-2"/>
        </w:rPr>
        <w:t>частота</w:t>
      </w:r>
      <w:r w:rsidRPr="003D43A6">
        <w:tab/>
      </w:r>
      <w:r w:rsidRPr="003D43A6">
        <w:rPr>
          <w:spacing w:val="-2"/>
        </w:rPr>
        <w:t>света,</w:t>
      </w:r>
      <w:r w:rsidRPr="003D43A6">
        <w:tab/>
      </w:r>
      <w:r w:rsidRPr="003D43A6">
        <w:rPr>
          <w:spacing w:val="-2"/>
        </w:rPr>
        <w:t xml:space="preserve">энергия </w:t>
      </w:r>
      <w:r w:rsidRPr="003D43A6">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924BB" w:rsidRPr="003D43A6" w:rsidRDefault="009924BB" w:rsidP="003D43A6">
      <w:pPr>
        <w:pStyle w:val="a3"/>
        <w:tabs>
          <w:tab w:val="left" w:pos="9639"/>
        </w:tabs>
        <w:spacing w:line="276" w:lineRule="auto"/>
        <w:ind w:left="-567" w:right="-568" w:firstLine="851"/>
      </w:pPr>
      <w:r w:rsidRPr="003D43A6">
        <w:t>анализировать физические процессы и явления, используя физические</w:t>
      </w:r>
      <w:r w:rsidRPr="003D43A6">
        <w:rPr>
          <w:spacing w:val="33"/>
        </w:rPr>
        <w:t xml:space="preserve"> </w:t>
      </w:r>
      <w:r w:rsidRPr="003D43A6">
        <w:t>законы</w:t>
      </w:r>
      <w:r w:rsidRPr="003D43A6">
        <w:rPr>
          <w:spacing w:val="37"/>
        </w:rPr>
        <w:t xml:space="preserve"> </w:t>
      </w:r>
      <w:r w:rsidRPr="003D43A6">
        <w:t>и</w:t>
      </w:r>
      <w:r w:rsidRPr="003D43A6">
        <w:rPr>
          <w:spacing w:val="32"/>
        </w:rPr>
        <w:t xml:space="preserve"> </w:t>
      </w:r>
      <w:r w:rsidRPr="003D43A6">
        <w:t>принципы:</w:t>
      </w:r>
      <w:r w:rsidRPr="003D43A6">
        <w:rPr>
          <w:spacing w:val="35"/>
        </w:rPr>
        <w:t xml:space="preserve"> </w:t>
      </w:r>
      <w:r w:rsidRPr="003D43A6">
        <w:t>закон</w:t>
      </w:r>
      <w:r w:rsidRPr="003D43A6">
        <w:rPr>
          <w:spacing w:val="36"/>
        </w:rPr>
        <w:t xml:space="preserve"> </w:t>
      </w:r>
      <w:r w:rsidRPr="003D43A6">
        <w:t>Ома,</w:t>
      </w:r>
      <w:r w:rsidRPr="003D43A6">
        <w:rPr>
          <w:spacing w:val="36"/>
        </w:rPr>
        <w:t xml:space="preserve"> </w:t>
      </w:r>
      <w:r w:rsidRPr="003D43A6">
        <w:t>законы</w:t>
      </w:r>
      <w:r w:rsidRPr="003D43A6">
        <w:rPr>
          <w:spacing w:val="34"/>
        </w:rPr>
        <w:t xml:space="preserve"> </w:t>
      </w:r>
      <w:r w:rsidRPr="003D43A6">
        <w:t>последовательного</w:t>
      </w:r>
      <w:r w:rsidRPr="003D43A6">
        <w:rPr>
          <w:spacing w:val="37"/>
        </w:rPr>
        <w:t xml:space="preserve"> </w:t>
      </w:r>
      <w:r w:rsidRPr="003D43A6">
        <w:rPr>
          <w:spacing w:val="-10"/>
        </w:rPr>
        <w:t>и</w:t>
      </w:r>
    </w:p>
    <w:p w:rsidR="009924BB" w:rsidRPr="003D43A6" w:rsidRDefault="009924BB" w:rsidP="003D43A6">
      <w:pPr>
        <w:pStyle w:val="a3"/>
        <w:tabs>
          <w:tab w:val="left" w:pos="9639"/>
        </w:tabs>
        <w:spacing w:line="276" w:lineRule="auto"/>
        <w:ind w:left="-567" w:right="-568" w:firstLine="851"/>
      </w:pPr>
      <w:r w:rsidRPr="003D43A6">
        <w:t>параллельного соединения проводников, закон Джоуля–Ленца, закон электромагнитной индукции, закон прямолинейного распространения</w:t>
      </w:r>
      <w:r w:rsidRPr="003D43A6">
        <w:rPr>
          <w:spacing w:val="40"/>
        </w:rPr>
        <w:t xml:space="preserve"> </w:t>
      </w:r>
      <w:r w:rsidRPr="003D43A6">
        <w:t xml:space="preserve">света, законы отражения света, законы преломления света, уравнение Эйнштейна для фотоэффекта, закон сохранения энергии, закон </w:t>
      </w:r>
      <w:r w:rsidRPr="003D43A6">
        <w:lastRenderedPageBreak/>
        <w:t>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w:t>
      </w:r>
      <w:r w:rsidRPr="003D43A6">
        <w:rPr>
          <w:spacing w:val="-3"/>
        </w:rPr>
        <w:t xml:space="preserve"> </w:t>
      </w:r>
      <w:r w:rsidRPr="003D43A6">
        <w:t>словесную формулировку</w:t>
      </w:r>
      <w:r w:rsidRPr="003D43A6">
        <w:rPr>
          <w:spacing w:val="-7"/>
        </w:rPr>
        <w:t xml:space="preserve"> </w:t>
      </w:r>
      <w:r w:rsidRPr="003D43A6">
        <w:t>закона,</w:t>
      </w:r>
      <w:r w:rsidRPr="003D43A6">
        <w:rPr>
          <w:spacing w:val="-3"/>
        </w:rPr>
        <w:t xml:space="preserve"> </w:t>
      </w:r>
      <w:r w:rsidRPr="003D43A6">
        <w:t>его</w:t>
      </w:r>
      <w:r w:rsidRPr="003D43A6">
        <w:rPr>
          <w:spacing w:val="-3"/>
        </w:rPr>
        <w:t xml:space="preserve"> </w:t>
      </w:r>
      <w:r w:rsidRPr="003D43A6">
        <w:t>математическое</w:t>
      </w:r>
      <w:r w:rsidRPr="003D43A6">
        <w:rPr>
          <w:spacing w:val="-2"/>
        </w:rPr>
        <w:t xml:space="preserve"> </w:t>
      </w:r>
      <w:r w:rsidRPr="003D43A6">
        <w:t>выражение и условия (границы, области) применимости;</w:t>
      </w:r>
    </w:p>
    <w:p w:rsidR="009924BB" w:rsidRPr="003D43A6" w:rsidRDefault="009924BB" w:rsidP="003D43A6">
      <w:pPr>
        <w:pStyle w:val="a3"/>
        <w:tabs>
          <w:tab w:val="left" w:pos="9639"/>
        </w:tabs>
        <w:spacing w:line="276" w:lineRule="auto"/>
        <w:ind w:left="-567" w:right="-568" w:firstLine="851"/>
      </w:pPr>
      <w:r w:rsidRPr="003D43A6">
        <w:t xml:space="preserve">определять направление вектора индукции магнитного поля </w:t>
      </w:r>
      <w:r w:rsidRPr="003D43A6">
        <w:rPr>
          <w:spacing w:val="-2"/>
        </w:rPr>
        <w:t>проводника</w:t>
      </w:r>
    </w:p>
    <w:p w:rsidR="009924BB" w:rsidRPr="003D43A6" w:rsidRDefault="009924BB" w:rsidP="003D43A6">
      <w:pPr>
        <w:pStyle w:val="a3"/>
        <w:tabs>
          <w:tab w:val="left" w:pos="9639"/>
        </w:tabs>
        <w:spacing w:line="276" w:lineRule="auto"/>
        <w:ind w:left="-567" w:right="-568" w:firstLine="851"/>
      </w:pPr>
      <w:r w:rsidRPr="003D43A6">
        <w:t>с</w:t>
      </w:r>
      <w:r w:rsidRPr="003D43A6">
        <w:rPr>
          <w:spacing w:val="-2"/>
        </w:rPr>
        <w:t xml:space="preserve"> </w:t>
      </w:r>
      <w:r w:rsidRPr="003D43A6">
        <w:t>током,</w:t>
      </w:r>
      <w:r w:rsidRPr="003D43A6">
        <w:rPr>
          <w:spacing w:val="-1"/>
        </w:rPr>
        <w:t xml:space="preserve"> </w:t>
      </w:r>
      <w:r w:rsidRPr="003D43A6">
        <w:t>силы</w:t>
      </w:r>
      <w:r w:rsidRPr="003D43A6">
        <w:rPr>
          <w:spacing w:val="-1"/>
        </w:rPr>
        <w:t xml:space="preserve"> </w:t>
      </w:r>
      <w:r w:rsidRPr="003D43A6">
        <w:t>Ампера</w:t>
      </w:r>
      <w:r w:rsidRPr="003D43A6">
        <w:rPr>
          <w:spacing w:val="-2"/>
        </w:rPr>
        <w:t xml:space="preserve"> </w:t>
      </w:r>
      <w:r w:rsidRPr="003D43A6">
        <w:t>и</w:t>
      </w:r>
      <w:r w:rsidRPr="003D43A6">
        <w:rPr>
          <w:spacing w:val="-1"/>
        </w:rPr>
        <w:t xml:space="preserve"> </w:t>
      </w:r>
      <w:r w:rsidRPr="003D43A6">
        <w:t>силы</w:t>
      </w:r>
      <w:r w:rsidRPr="003D43A6">
        <w:rPr>
          <w:spacing w:val="-1"/>
        </w:rPr>
        <w:t xml:space="preserve"> </w:t>
      </w:r>
      <w:r w:rsidRPr="003D43A6">
        <w:rPr>
          <w:spacing w:val="-2"/>
        </w:rPr>
        <w:t>Лоренца;</w:t>
      </w:r>
    </w:p>
    <w:p w:rsidR="009924BB" w:rsidRPr="003D43A6" w:rsidRDefault="009924BB" w:rsidP="003D43A6">
      <w:pPr>
        <w:pStyle w:val="a3"/>
        <w:tabs>
          <w:tab w:val="left" w:pos="9639"/>
        </w:tabs>
        <w:spacing w:line="276" w:lineRule="auto"/>
        <w:ind w:left="-567" w:right="-568" w:firstLine="851"/>
      </w:pPr>
      <w:r w:rsidRPr="003D43A6">
        <w:t>строить и описывать изображение, создаваемое плоским зеркалом, тонкой линзой;</w:t>
      </w:r>
    </w:p>
    <w:p w:rsidR="009924BB" w:rsidRPr="003D43A6" w:rsidRDefault="009924BB" w:rsidP="003D43A6">
      <w:pPr>
        <w:pStyle w:val="a3"/>
        <w:tabs>
          <w:tab w:val="left" w:pos="9639"/>
        </w:tabs>
        <w:spacing w:line="276" w:lineRule="auto"/>
        <w:ind w:left="-567" w:right="-568" w:firstLine="851"/>
      </w:pPr>
      <w:r w:rsidRPr="003D43A6">
        <w:t xml:space="preserve">выполнять эксперименты по исследованию физических явлений и </w:t>
      </w:r>
      <w:r w:rsidRPr="003D43A6">
        <w:rPr>
          <w:spacing w:val="-2"/>
        </w:rPr>
        <w:t>процессов</w:t>
      </w:r>
    </w:p>
    <w:p w:rsidR="009924BB" w:rsidRPr="003D43A6" w:rsidRDefault="009924BB" w:rsidP="003D43A6">
      <w:pPr>
        <w:pStyle w:val="a3"/>
        <w:tabs>
          <w:tab w:val="left" w:pos="9639"/>
        </w:tabs>
        <w:spacing w:line="276" w:lineRule="auto"/>
        <w:ind w:left="-567" w:right="-568" w:firstLine="851"/>
      </w:pPr>
      <w:r w:rsidRPr="003D43A6">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924BB" w:rsidRPr="003D43A6" w:rsidRDefault="009924BB" w:rsidP="003D43A6">
      <w:pPr>
        <w:pStyle w:val="a3"/>
        <w:tabs>
          <w:tab w:val="left" w:pos="9639"/>
        </w:tabs>
        <w:spacing w:line="276" w:lineRule="auto"/>
        <w:ind w:left="-567" w:right="-568" w:firstLine="851"/>
      </w:pPr>
      <w:r w:rsidRPr="003D43A6">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924BB" w:rsidRPr="003D43A6" w:rsidRDefault="009924BB" w:rsidP="003D43A6">
      <w:pPr>
        <w:pStyle w:val="a3"/>
        <w:tabs>
          <w:tab w:val="left" w:pos="9639"/>
        </w:tabs>
        <w:spacing w:line="276" w:lineRule="auto"/>
        <w:ind w:left="-567" w:right="-568" w:firstLine="851"/>
      </w:pPr>
      <w:r w:rsidRPr="003D43A6">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924BB" w:rsidRPr="003D43A6" w:rsidRDefault="009924BB" w:rsidP="003D43A6">
      <w:pPr>
        <w:pStyle w:val="a3"/>
        <w:tabs>
          <w:tab w:val="left" w:pos="9639"/>
        </w:tabs>
        <w:spacing w:line="276" w:lineRule="auto"/>
        <w:ind w:left="-567" w:right="-568" w:firstLine="851"/>
      </w:pPr>
      <w:r w:rsidRPr="003D43A6">
        <w:t>соблюдать</w:t>
      </w:r>
      <w:r w:rsidRPr="003D43A6">
        <w:rPr>
          <w:spacing w:val="-2"/>
        </w:rPr>
        <w:t xml:space="preserve"> </w:t>
      </w:r>
      <w:r w:rsidRPr="003D43A6">
        <w:t>правила безопасного труда</w:t>
      </w:r>
      <w:r w:rsidRPr="003D43A6">
        <w:rPr>
          <w:spacing w:val="-1"/>
        </w:rPr>
        <w:t xml:space="preserve"> </w:t>
      </w:r>
      <w:r w:rsidRPr="003D43A6">
        <w:t>при</w:t>
      </w:r>
      <w:r w:rsidRPr="003D43A6">
        <w:rPr>
          <w:spacing w:val="1"/>
        </w:rPr>
        <w:t xml:space="preserve"> </w:t>
      </w:r>
      <w:r w:rsidRPr="003D43A6">
        <w:t>проведении</w:t>
      </w:r>
      <w:r w:rsidRPr="003D43A6">
        <w:rPr>
          <w:spacing w:val="1"/>
        </w:rPr>
        <w:t xml:space="preserve"> </w:t>
      </w:r>
      <w:r w:rsidRPr="003D43A6">
        <w:rPr>
          <w:spacing w:val="-2"/>
        </w:rPr>
        <w:t>исследований</w:t>
      </w:r>
    </w:p>
    <w:p w:rsidR="009924BB" w:rsidRPr="003D43A6" w:rsidRDefault="009924BB" w:rsidP="003D43A6">
      <w:pPr>
        <w:pStyle w:val="a3"/>
        <w:tabs>
          <w:tab w:val="left" w:pos="9639"/>
        </w:tabs>
        <w:spacing w:line="276" w:lineRule="auto"/>
        <w:ind w:left="-567" w:right="-568" w:firstLine="851"/>
      </w:pPr>
      <w:r w:rsidRPr="003D43A6">
        <w:t xml:space="preserve">в рамках учебного эксперимента, учебно-исследовательской и проектной </w:t>
      </w:r>
      <w:r w:rsidRPr="003D43A6">
        <w:rPr>
          <w:spacing w:val="-2"/>
        </w:rPr>
        <w:t>деятельности</w:t>
      </w:r>
    </w:p>
    <w:p w:rsidR="009924BB" w:rsidRPr="003D43A6" w:rsidRDefault="009924BB" w:rsidP="003D43A6">
      <w:pPr>
        <w:pStyle w:val="a3"/>
        <w:tabs>
          <w:tab w:val="left" w:pos="9639"/>
        </w:tabs>
        <w:spacing w:line="276" w:lineRule="auto"/>
        <w:ind w:left="-567" w:right="-568" w:firstLine="851"/>
      </w:pPr>
      <w:r w:rsidRPr="003D43A6">
        <w:t>с использованием измерительных устройств и лабораторного</w:t>
      </w:r>
      <w:r w:rsidRPr="003D43A6">
        <w:rPr>
          <w:spacing w:val="40"/>
        </w:rPr>
        <w:t xml:space="preserve"> </w:t>
      </w:r>
      <w:r w:rsidRPr="003D43A6">
        <w:rPr>
          <w:spacing w:val="-2"/>
        </w:rPr>
        <w:t>оборудования;</w:t>
      </w:r>
    </w:p>
    <w:p w:rsidR="009924BB" w:rsidRPr="003D43A6" w:rsidRDefault="009924BB" w:rsidP="003D43A6">
      <w:pPr>
        <w:pStyle w:val="a3"/>
        <w:tabs>
          <w:tab w:val="left" w:pos="7121"/>
          <w:tab w:val="left" w:pos="9639"/>
        </w:tabs>
        <w:spacing w:line="276" w:lineRule="auto"/>
        <w:ind w:left="-567" w:right="-568" w:firstLine="851"/>
      </w:pPr>
      <w:r w:rsidRPr="003D43A6">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w:t>
      </w:r>
      <w:r w:rsidRPr="003D43A6">
        <w:rPr>
          <w:spacing w:val="-2"/>
        </w:rPr>
        <w:t>формулы,</w:t>
      </w:r>
      <w:r w:rsidRPr="003D43A6">
        <w:tab/>
      </w:r>
      <w:r w:rsidRPr="003D43A6">
        <w:rPr>
          <w:spacing w:val="-2"/>
        </w:rPr>
        <w:t>необходимые</w:t>
      </w:r>
    </w:p>
    <w:p w:rsidR="009924BB" w:rsidRPr="003D43A6" w:rsidRDefault="009924BB" w:rsidP="003D43A6">
      <w:pPr>
        <w:pStyle w:val="a3"/>
        <w:tabs>
          <w:tab w:val="left" w:pos="9639"/>
        </w:tabs>
        <w:spacing w:line="276" w:lineRule="auto"/>
        <w:ind w:left="-567" w:right="-568" w:firstLine="851"/>
      </w:pPr>
      <w:r w:rsidRPr="003D43A6">
        <w:t>для её решения, проводить расчёты и оценивать реальность полученного значения физической величины;</w:t>
      </w:r>
    </w:p>
    <w:p w:rsidR="009924BB" w:rsidRPr="003D43A6" w:rsidRDefault="009924BB" w:rsidP="003D43A6">
      <w:pPr>
        <w:pStyle w:val="a3"/>
        <w:tabs>
          <w:tab w:val="left" w:pos="9639"/>
        </w:tabs>
        <w:spacing w:line="276" w:lineRule="auto"/>
        <w:ind w:left="-567" w:right="-568" w:firstLine="851"/>
      </w:pPr>
      <w:r w:rsidRPr="003D43A6">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924BB" w:rsidRPr="003D43A6" w:rsidRDefault="009924BB" w:rsidP="003D43A6">
      <w:pPr>
        <w:pStyle w:val="a3"/>
        <w:tabs>
          <w:tab w:val="left" w:pos="9639"/>
        </w:tabs>
        <w:spacing w:line="276" w:lineRule="auto"/>
        <w:ind w:left="-567" w:right="-568" w:firstLine="851"/>
      </w:pPr>
      <w:r w:rsidRPr="003D43A6">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924BB" w:rsidRPr="003D43A6" w:rsidRDefault="009924BB" w:rsidP="003D43A6">
      <w:pPr>
        <w:pStyle w:val="a3"/>
        <w:tabs>
          <w:tab w:val="left" w:pos="9639"/>
        </w:tabs>
        <w:spacing w:line="276" w:lineRule="auto"/>
        <w:ind w:left="-567" w:right="-568" w:firstLine="851"/>
      </w:pPr>
      <w:r w:rsidRPr="003D43A6">
        <w:t>объяснять принципы действия машин, приборов и технических устройств, различать условия их безопасного использования в повседневной жизни;</w:t>
      </w:r>
    </w:p>
    <w:p w:rsidR="009924BB" w:rsidRPr="003D43A6" w:rsidRDefault="009924BB" w:rsidP="003D43A6">
      <w:pPr>
        <w:pStyle w:val="a3"/>
        <w:tabs>
          <w:tab w:val="left" w:pos="9639"/>
        </w:tabs>
        <w:spacing w:line="276" w:lineRule="auto"/>
        <w:ind w:left="-567" w:right="-568" w:firstLine="851"/>
      </w:pPr>
      <w:r w:rsidRPr="003D43A6">
        <w:t xml:space="preserve">приводить примеры вклада российских и зарубежных учёных- </w:t>
      </w:r>
      <w:r w:rsidRPr="003D43A6">
        <w:rPr>
          <w:spacing w:val="-2"/>
        </w:rPr>
        <w:t>физиков</w:t>
      </w:r>
    </w:p>
    <w:p w:rsidR="009924BB" w:rsidRPr="003D43A6" w:rsidRDefault="009924BB" w:rsidP="003D43A6">
      <w:pPr>
        <w:pStyle w:val="a3"/>
        <w:tabs>
          <w:tab w:val="left" w:pos="9639"/>
        </w:tabs>
        <w:spacing w:line="276" w:lineRule="auto"/>
        <w:ind w:left="-567" w:right="-568" w:firstLine="851"/>
      </w:pPr>
      <w:r w:rsidRPr="003D43A6">
        <w:t xml:space="preserve">в развитие науки, в объяснение процессов окружающего мира, в развитие </w:t>
      </w:r>
      <w:r w:rsidRPr="003D43A6">
        <w:rPr>
          <w:spacing w:val="-2"/>
        </w:rPr>
        <w:t>техники</w:t>
      </w:r>
    </w:p>
    <w:p w:rsidR="009924BB" w:rsidRPr="003D43A6" w:rsidRDefault="009924BB" w:rsidP="003D43A6">
      <w:pPr>
        <w:pStyle w:val="a3"/>
        <w:tabs>
          <w:tab w:val="left" w:pos="9639"/>
        </w:tabs>
        <w:spacing w:line="276" w:lineRule="auto"/>
        <w:ind w:left="-567" w:right="-568" w:firstLine="851"/>
      </w:pPr>
      <w:r w:rsidRPr="003D43A6">
        <w:t xml:space="preserve">и </w:t>
      </w:r>
      <w:r w:rsidRPr="003D43A6">
        <w:rPr>
          <w:spacing w:val="-2"/>
        </w:rPr>
        <w:t>технологий;</w:t>
      </w:r>
    </w:p>
    <w:p w:rsidR="009924BB" w:rsidRPr="003D43A6" w:rsidRDefault="009924BB" w:rsidP="003D43A6">
      <w:pPr>
        <w:pStyle w:val="a3"/>
        <w:tabs>
          <w:tab w:val="left" w:pos="9639"/>
        </w:tabs>
        <w:spacing w:line="276" w:lineRule="auto"/>
        <w:ind w:left="-567" w:right="-568" w:firstLine="851"/>
      </w:pPr>
      <w:r w:rsidRPr="003D43A6">
        <w:t>использовать</w:t>
      </w:r>
      <w:r w:rsidRPr="003D43A6">
        <w:rPr>
          <w:spacing w:val="-5"/>
        </w:rPr>
        <w:t xml:space="preserve"> </w:t>
      </w:r>
      <w:r w:rsidRPr="003D43A6">
        <w:t>теоретические</w:t>
      </w:r>
      <w:r w:rsidRPr="003D43A6">
        <w:rPr>
          <w:spacing w:val="-4"/>
        </w:rPr>
        <w:t xml:space="preserve"> </w:t>
      </w:r>
      <w:r w:rsidRPr="003D43A6">
        <w:t>знания</w:t>
      </w:r>
      <w:r w:rsidRPr="003D43A6">
        <w:rPr>
          <w:spacing w:val="-3"/>
        </w:rPr>
        <w:t xml:space="preserve"> </w:t>
      </w:r>
      <w:r w:rsidRPr="003D43A6">
        <w:t>по</w:t>
      </w:r>
      <w:r w:rsidRPr="003D43A6">
        <w:rPr>
          <w:spacing w:val="-3"/>
        </w:rPr>
        <w:t xml:space="preserve"> </w:t>
      </w:r>
      <w:r w:rsidRPr="003D43A6">
        <w:t>физике</w:t>
      </w:r>
      <w:r w:rsidRPr="003D43A6">
        <w:rPr>
          <w:spacing w:val="-4"/>
        </w:rPr>
        <w:t xml:space="preserve"> </w:t>
      </w:r>
      <w:r w:rsidRPr="003D43A6">
        <w:t>в</w:t>
      </w:r>
      <w:r w:rsidRPr="003D43A6">
        <w:rPr>
          <w:spacing w:val="-4"/>
        </w:rPr>
        <w:t xml:space="preserve"> </w:t>
      </w:r>
      <w:r w:rsidRPr="003D43A6">
        <w:t>повседневной</w:t>
      </w:r>
      <w:r w:rsidRPr="003D43A6">
        <w:rPr>
          <w:spacing w:val="-2"/>
        </w:rPr>
        <w:t xml:space="preserve"> жизни</w:t>
      </w:r>
    </w:p>
    <w:p w:rsidR="009924BB" w:rsidRPr="003D43A6" w:rsidRDefault="009924BB" w:rsidP="003D43A6">
      <w:pPr>
        <w:pStyle w:val="a3"/>
        <w:tabs>
          <w:tab w:val="left" w:pos="9639"/>
        </w:tabs>
        <w:spacing w:line="276" w:lineRule="auto"/>
        <w:ind w:left="-567" w:right="-568" w:firstLine="851"/>
      </w:pPr>
      <w:r w:rsidRPr="003D43A6">
        <w:t>для</w:t>
      </w:r>
      <w:r w:rsidRPr="003D43A6">
        <w:rPr>
          <w:spacing w:val="-4"/>
        </w:rPr>
        <w:t xml:space="preserve"> </w:t>
      </w:r>
      <w:r w:rsidRPr="003D43A6">
        <w:t>обеспечения</w:t>
      </w:r>
      <w:r w:rsidRPr="003D43A6">
        <w:rPr>
          <w:spacing w:val="-4"/>
        </w:rPr>
        <w:t xml:space="preserve"> </w:t>
      </w:r>
      <w:r w:rsidRPr="003D43A6">
        <w:t>безопасности</w:t>
      </w:r>
      <w:r w:rsidRPr="003D43A6">
        <w:rPr>
          <w:spacing w:val="-3"/>
        </w:rPr>
        <w:t xml:space="preserve"> </w:t>
      </w:r>
      <w:r w:rsidRPr="003D43A6">
        <w:t>при</w:t>
      </w:r>
      <w:r w:rsidRPr="003D43A6">
        <w:rPr>
          <w:spacing w:val="-3"/>
        </w:rPr>
        <w:t xml:space="preserve"> </w:t>
      </w:r>
      <w:r w:rsidRPr="003D43A6">
        <w:t>обращении</w:t>
      </w:r>
      <w:r w:rsidRPr="003D43A6">
        <w:rPr>
          <w:spacing w:val="-7"/>
        </w:rPr>
        <w:t xml:space="preserve"> </w:t>
      </w:r>
      <w:r w:rsidRPr="003D43A6">
        <w:t>с</w:t>
      </w:r>
      <w:r w:rsidRPr="003D43A6">
        <w:rPr>
          <w:spacing w:val="-5"/>
        </w:rPr>
        <w:t xml:space="preserve"> </w:t>
      </w:r>
      <w:r w:rsidRPr="003D43A6">
        <w:t>приборами</w:t>
      </w:r>
      <w:r w:rsidRPr="003D43A6">
        <w:rPr>
          <w:spacing w:val="-6"/>
        </w:rPr>
        <w:t xml:space="preserve"> </w:t>
      </w:r>
      <w:r w:rsidRPr="003D43A6">
        <w:t>и</w:t>
      </w:r>
      <w:r w:rsidRPr="003D43A6">
        <w:rPr>
          <w:spacing w:val="-6"/>
        </w:rPr>
        <w:t xml:space="preserve"> </w:t>
      </w:r>
      <w:r w:rsidRPr="003D43A6">
        <w:t>техническими устройствами,</w:t>
      </w:r>
      <w:r w:rsidRPr="003D43A6">
        <w:rPr>
          <w:spacing w:val="-4"/>
        </w:rPr>
        <w:t xml:space="preserve"> </w:t>
      </w:r>
      <w:r w:rsidRPr="003D43A6">
        <w:t>для</w:t>
      </w:r>
      <w:r w:rsidRPr="003D43A6">
        <w:rPr>
          <w:spacing w:val="-4"/>
        </w:rPr>
        <w:t xml:space="preserve"> </w:t>
      </w:r>
      <w:r w:rsidRPr="003D43A6">
        <w:t>сохранения</w:t>
      </w:r>
      <w:r w:rsidRPr="003D43A6">
        <w:rPr>
          <w:spacing w:val="-4"/>
        </w:rPr>
        <w:t xml:space="preserve"> </w:t>
      </w:r>
      <w:r w:rsidRPr="003D43A6">
        <w:t>здоровья</w:t>
      </w:r>
      <w:r w:rsidRPr="003D43A6">
        <w:rPr>
          <w:spacing w:val="-4"/>
        </w:rPr>
        <w:t xml:space="preserve"> </w:t>
      </w:r>
      <w:r w:rsidRPr="003D43A6">
        <w:t>и</w:t>
      </w:r>
      <w:r w:rsidRPr="003D43A6">
        <w:rPr>
          <w:spacing w:val="-3"/>
        </w:rPr>
        <w:t xml:space="preserve"> </w:t>
      </w:r>
      <w:r w:rsidRPr="003D43A6">
        <w:t>соблюдения</w:t>
      </w:r>
      <w:r w:rsidRPr="003D43A6">
        <w:rPr>
          <w:spacing w:val="-6"/>
        </w:rPr>
        <w:t xml:space="preserve"> </w:t>
      </w:r>
      <w:r w:rsidRPr="003D43A6">
        <w:t>норм</w:t>
      </w:r>
      <w:r w:rsidRPr="003D43A6">
        <w:rPr>
          <w:spacing w:val="-5"/>
        </w:rPr>
        <w:t xml:space="preserve"> </w:t>
      </w:r>
      <w:r w:rsidRPr="003D43A6">
        <w:t>экологического поведения в окружающей среде;</w:t>
      </w:r>
    </w:p>
    <w:p w:rsidR="009924BB" w:rsidRPr="003D43A6" w:rsidRDefault="009924BB" w:rsidP="003D43A6">
      <w:pPr>
        <w:pStyle w:val="a3"/>
        <w:tabs>
          <w:tab w:val="left" w:pos="9639"/>
        </w:tabs>
        <w:spacing w:line="276" w:lineRule="auto"/>
        <w:ind w:left="-567" w:right="-568" w:firstLine="851"/>
      </w:pPr>
      <w:r w:rsidRPr="003D43A6">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w:t>
      </w:r>
      <w:r w:rsidRPr="003D43A6">
        <w:rPr>
          <w:spacing w:val="80"/>
        </w:rPr>
        <w:t xml:space="preserve"> </w:t>
      </w:r>
      <w:r w:rsidRPr="003D43A6">
        <w:t>оценивать вклад каждого из участников группы в решение</w:t>
      </w:r>
      <w:r w:rsidRPr="003D43A6">
        <w:rPr>
          <w:spacing w:val="40"/>
        </w:rPr>
        <w:t xml:space="preserve"> </w:t>
      </w:r>
      <w:r w:rsidRPr="003D43A6">
        <w:t>рассматриваемой проблемы.</w:t>
      </w:r>
    </w:p>
    <w:p w:rsidR="009924BB" w:rsidRPr="00D44B62" w:rsidRDefault="009924BB" w:rsidP="00D44B62">
      <w:pPr>
        <w:pStyle w:val="31"/>
        <w:tabs>
          <w:tab w:val="left" w:pos="1867"/>
          <w:tab w:val="left" w:pos="9639"/>
        </w:tabs>
        <w:spacing w:line="276" w:lineRule="auto"/>
        <w:ind w:left="-567" w:right="-568" w:firstLine="851"/>
      </w:pPr>
      <w:r w:rsidRPr="00D44B62">
        <w:lastRenderedPageBreak/>
        <w:t>Федеральная</w:t>
      </w:r>
      <w:r w:rsidRPr="00D44B62">
        <w:rPr>
          <w:spacing w:val="70"/>
          <w:w w:val="150"/>
        </w:rPr>
        <w:t xml:space="preserve"> </w:t>
      </w:r>
      <w:r w:rsidRPr="00D44B62">
        <w:t>рабочая</w:t>
      </w:r>
      <w:r w:rsidRPr="00D44B62">
        <w:rPr>
          <w:spacing w:val="72"/>
          <w:w w:val="150"/>
        </w:rPr>
        <w:t xml:space="preserve"> </w:t>
      </w:r>
      <w:r w:rsidRPr="00D44B62">
        <w:t>программа</w:t>
      </w:r>
      <w:r w:rsidRPr="00D44B62">
        <w:rPr>
          <w:spacing w:val="71"/>
          <w:w w:val="150"/>
        </w:rPr>
        <w:t xml:space="preserve"> </w:t>
      </w:r>
      <w:r w:rsidRPr="00D44B62">
        <w:t>по</w:t>
      </w:r>
      <w:r w:rsidRPr="00D44B62">
        <w:rPr>
          <w:spacing w:val="72"/>
          <w:w w:val="150"/>
        </w:rPr>
        <w:t xml:space="preserve"> </w:t>
      </w:r>
      <w:r w:rsidRPr="00D44B62">
        <w:t>учебному</w:t>
      </w:r>
      <w:r w:rsidRPr="00D44B62">
        <w:rPr>
          <w:spacing w:val="73"/>
          <w:w w:val="150"/>
        </w:rPr>
        <w:t xml:space="preserve"> </w:t>
      </w:r>
      <w:r w:rsidRPr="00D44B62">
        <w:rPr>
          <w:spacing w:val="-2"/>
        </w:rPr>
        <w:t>предмету</w:t>
      </w:r>
    </w:p>
    <w:p w:rsidR="009924BB" w:rsidRPr="00D44B62" w:rsidRDefault="009924BB" w:rsidP="00D44B62">
      <w:pPr>
        <w:tabs>
          <w:tab w:val="left" w:pos="9639"/>
        </w:tabs>
        <w:spacing w:line="276" w:lineRule="auto"/>
        <w:ind w:left="-567" w:right="-568" w:firstLine="851"/>
        <w:jc w:val="both"/>
        <w:rPr>
          <w:b/>
          <w:sz w:val="24"/>
          <w:szCs w:val="24"/>
        </w:rPr>
      </w:pPr>
      <w:r w:rsidRPr="00D44B62">
        <w:rPr>
          <w:b/>
          <w:sz w:val="24"/>
          <w:szCs w:val="24"/>
        </w:rPr>
        <w:t>«Химия»</w:t>
      </w:r>
      <w:r w:rsidRPr="00D44B62">
        <w:rPr>
          <w:b/>
          <w:spacing w:val="-3"/>
          <w:sz w:val="24"/>
          <w:szCs w:val="24"/>
        </w:rPr>
        <w:t xml:space="preserve"> </w:t>
      </w:r>
      <w:r w:rsidRPr="00D44B62">
        <w:rPr>
          <w:b/>
          <w:sz w:val="24"/>
          <w:szCs w:val="24"/>
        </w:rPr>
        <w:t>(базовый</w:t>
      </w:r>
      <w:r w:rsidRPr="00D44B62">
        <w:rPr>
          <w:b/>
          <w:spacing w:val="-3"/>
          <w:sz w:val="24"/>
          <w:szCs w:val="24"/>
        </w:rPr>
        <w:t xml:space="preserve"> </w:t>
      </w:r>
      <w:r w:rsidRPr="00D44B62">
        <w:rPr>
          <w:b/>
          <w:spacing w:val="-2"/>
          <w:sz w:val="24"/>
          <w:szCs w:val="24"/>
        </w:rPr>
        <w:t>уровень).</w:t>
      </w:r>
    </w:p>
    <w:p w:rsidR="009924BB" w:rsidRPr="00D44B62" w:rsidRDefault="009924BB" w:rsidP="00D44B62">
      <w:pPr>
        <w:tabs>
          <w:tab w:val="left" w:pos="2046"/>
          <w:tab w:val="left" w:pos="9639"/>
        </w:tabs>
        <w:spacing w:line="276" w:lineRule="auto"/>
        <w:ind w:left="-567" w:right="-568" w:firstLine="851"/>
        <w:jc w:val="both"/>
        <w:rPr>
          <w:sz w:val="24"/>
          <w:szCs w:val="24"/>
        </w:rPr>
      </w:pPr>
      <w:r w:rsidRPr="00D44B62">
        <w:rPr>
          <w:sz w:val="24"/>
          <w:szCs w:val="24"/>
        </w:rPr>
        <w:t>Федеральная</w:t>
      </w:r>
      <w:r w:rsidRPr="00D44B62">
        <w:rPr>
          <w:spacing w:val="41"/>
          <w:sz w:val="24"/>
          <w:szCs w:val="24"/>
        </w:rPr>
        <w:t xml:space="preserve">  </w:t>
      </w:r>
      <w:r w:rsidRPr="00D44B62">
        <w:rPr>
          <w:sz w:val="24"/>
          <w:szCs w:val="24"/>
        </w:rPr>
        <w:t>рабочая</w:t>
      </w:r>
      <w:r w:rsidRPr="00D44B62">
        <w:rPr>
          <w:spacing w:val="41"/>
          <w:sz w:val="24"/>
          <w:szCs w:val="24"/>
        </w:rPr>
        <w:t xml:space="preserve">  </w:t>
      </w:r>
      <w:r w:rsidRPr="00D44B62">
        <w:rPr>
          <w:sz w:val="24"/>
          <w:szCs w:val="24"/>
        </w:rPr>
        <w:t>программа</w:t>
      </w:r>
      <w:r w:rsidRPr="00D44B62">
        <w:rPr>
          <w:spacing w:val="41"/>
          <w:sz w:val="24"/>
          <w:szCs w:val="24"/>
        </w:rPr>
        <w:t xml:space="preserve">  </w:t>
      </w:r>
      <w:r w:rsidRPr="00D44B62">
        <w:rPr>
          <w:sz w:val="24"/>
          <w:szCs w:val="24"/>
        </w:rPr>
        <w:t>по</w:t>
      </w:r>
      <w:r w:rsidRPr="00D44B62">
        <w:rPr>
          <w:spacing w:val="43"/>
          <w:sz w:val="24"/>
          <w:szCs w:val="24"/>
        </w:rPr>
        <w:t xml:space="preserve">  </w:t>
      </w:r>
      <w:r w:rsidRPr="00D44B62">
        <w:rPr>
          <w:sz w:val="24"/>
          <w:szCs w:val="24"/>
        </w:rPr>
        <w:t>учебному</w:t>
      </w:r>
      <w:r w:rsidRPr="00D44B62">
        <w:rPr>
          <w:spacing w:val="39"/>
          <w:sz w:val="24"/>
          <w:szCs w:val="24"/>
        </w:rPr>
        <w:t xml:space="preserve">  </w:t>
      </w:r>
      <w:r w:rsidRPr="00D44B62">
        <w:rPr>
          <w:spacing w:val="-2"/>
          <w:sz w:val="24"/>
          <w:szCs w:val="24"/>
        </w:rPr>
        <w:t>предмету</w:t>
      </w:r>
    </w:p>
    <w:p w:rsidR="009924BB" w:rsidRPr="00D44B62" w:rsidRDefault="009924BB" w:rsidP="00D44B62">
      <w:pPr>
        <w:pStyle w:val="a3"/>
        <w:tabs>
          <w:tab w:val="left" w:pos="9639"/>
        </w:tabs>
        <w:spacing w:line="276" w:lineRule="auto"/>
        <w:ind w:left="-567" w:right="-568" w:firstLine="851"/>
      </w:pPr>
      <w:r w:rsidRPr="00D44B62">
        <w:t>«Химия» (базовый уровень) (предметная область «Естественно-научные предметы») (далее соответственно – программа</w:t>
      </w:r>
      <w:r w:rsidRPr="00D44B62">
        <w:rPr>
          <w:spacing w:val="-1"/>
        </w:rPr>
        <w:t xml:space="preserve"> </w:t>
      </w:r>
      <w:r w:rsidRPr="00D44B62">
        <w:t>по химии,</w:t>
      </w:r>
      <w:r w:rsidRPr="00D44B62">
        <w:rPr>
          <w:spacing w:val="-2"/>
        </w:rPr>
        <w:t xml:space="preserve"> </w:t>
      </w:r>
      <w:r w:rsidRPr="00D44B62">
        <w:t>химия)</w:t>
      </w:r>
      <w:r w:rsidRPr="00D44B62">
        <w:rPr>
          <w:spacing w:val="-1"/>
        </w:rPr>
        <w:t xml:space="preserve"> </w:t>
      </w:r>
      <w:r w:rsidRPr="00D44B62">
        <w:t>включает пояснительную записку, содержание обучения, планируемые результаты освоения программы по химии.</w:t>
      </w:r>
    </w:p>
    <w:p w:rsidR="009924BB" w:rsidRPr="00D44B62" w:rsidRDefault="009924BB" w:rsidP="00D44B62">
      <w:pPr>
        <w:tabs>
          <w:tab w:val="left" w:pos="2046"/>
          <w:tab w:val="left" w:pos="9639"/>
        </w:tabs>
        <w:spacing w:line="276" w:lineRule="auto"/>
        <w:ind w:left="-567" w:right="-568" w:firstLine="851"/>
        <w:jc w:val="both"/>
        <w:rPr>
          <w:sz w:val="24"/>
          <w:szCs w:val="24"/>
        </w:rPr>
      </w:pPr>
      <w:r w:rsidRPr="00D44B62">
        <w:rPr>
          <w:sz w:val="24"/>
          <w:szCs w:val="24"/>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w:t>
      </w:r>
      <w:r w:rsidRPr="00D44B62">
        <w:rPr>
          <w:spacing w:val="40"/>
          <w:sz w:val="24"/>
          <w:szCs w:val="24"/>
        </w:rPr>
        <w:t xml:space="preserve"> </w:t>
      </w:r>
      <w:r w:rsidRPr="00D44B62">
        <w:rPr>
          <w:sz w:val="24"/>
          <w:szCs w:val="24"/>
        </w:rPr>
        <w:t>к структуре тематического планирования.</w:t>
      </w:r>
    </w:p>
    <w:p w:rsidR="009924BB" w:rsidRPr="00D44B62" w:rsidRDefault="009924BB" w:rsidP="00D44B62">
      <w:pPr>
        <w:tabs>
          <w:tab w:val="left" w:pos="2046"/>
          <w:tab w:val="left" w:pos="9639"/>
        </w:tabs>
        <w:spacing w:line="276" w:lineRule="auto"/>
        <w:ind w:left="-567" w:right="-568" w:firstLine="851"/>
        <w:jc w:val="both"/>
        <w:rPr>
          <w:sz w:val="24"/>
          <w:szCs w:val="24"/>
        </w:rPr>
      </w:pPr>
      <w:r w:rsidRPr="00D44B62">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924BB" w:rsidRPr="00D44B62" w:rsidRDefault="009924BB" w:rsidP="00D44B62">
      <w:pPr>
        <w:tabs>
          <w:tab w:val="left" w:pos="2046"/>
          <w:tab w:val="left" w:pos="7012"/>
          <w:tab w:val="left" w:pos="9639"/>
        </w:tabs>
        <w:spacing w:line="276" w:lineRule="auto"/>
        <w:ind w:left="-567" w:right="-568" w:firstLine="851"/>
        <w:jc w:val="both"/>
        <w:rPr>
          <w:sz w:val="24"/>
          <w:szCs w:val="24"/>
        </w:rPr>
      </w:pPr>
      <w:r w:rsidRPr="00D44B62">
        <w:rPr>
          <w:sz w:val="24"/>
          <w:szCs w:val="24"/>
        </w:rPr>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w:t>
      </w:r>
      <w:r w:rsidRPr="00D44B62">
        <w:rPr>
          <w:spacing w:val="-2"/>
          <w:sz w:val="24"/>
          <w:szCs w:val="24"/>
        </w:rPr>
        <w:t>достижения</w:t>
      </w:r>
      <w:r w:rsidR="003D43A6" w:rsidRPr="00D44B62">
        <w:rPr>
          <w:sz w:val="24"/>
          <w:szCs w:val="24"/>
        </w:rPr>
        <w:t xml:space="preserve"> </w:t>
      </w:r>
      <w:r w:rsidRPr="00D44B62">
        <w:rPr>
          <w:spacing w:val="-2"/>
          <w:sz w:val="24"/>
          <w:szCs w:val="24"/>
        </w:rPr>
        <w:t>обучающегося</w:t>
      </w:r>
      <w:r w:rsidR="003D43A6" w:rsidRPr="00D44B62">
        <w:rPr>
          <w:spacing w:val="-2"/>
          <w:sz w:val="24"/>
          <w:szCs w:val="24"/>
        </w:rPr>
        <w:t xml:space="preserve"> </w:t>
      </w:r>
      <w:r w:rsidRPr="00D44B62">
        <w:rPr>
          <w:sz w:val="24"/>
          <w:szCs w:val="24"/>
        </w:rPr>
        <w:t>за</w:t>
      </w:r>
      <w:r w:rsidRPr="00D44B62">
        <w:rPr>
          <w:spacing w:val="-3"/>
          <w:sz w:val="24"/>
          <w:szCs w:val="24"/>
        </w:rPr>
        <w:t xml:space="preserve"> </w:t>
      </w:r>
      <w:r w:rsidRPr="00D44B62">
        <w:rPr>
          <w:sz w:val="24"/>
          <w:szCs w:val="24"/>
        </w:rPr>
        <w:t>каждый</w:t>
      </w:r>
      <w:r w:rsidRPr="00D44B62">
        <w:rPr>
          <w:spacing w:val="-1"/>
          <w:sz w:val="24"/>
          <w:szCs w:val="24"/>
        </w:rPr>
        <w:t xml:space="preserve"> </w:t>
      </w:r>
      <w:r w:rsidRPr="00D44B62">
        <w:rPr>
          <w:sz w:val="24"/>
          <w:szCs w:val="24"/>
        </w:rPr>
        <w:t>год</w:t>
      </w:r>
      <w:r w:rsidRPr="00D44B62">
        <w:rPr>
          <w:spacing w:val="-1"/>
          <w:sz w:val="24"/>
          <w:szCs w:val="24"/>
        </w:rPr>
        <w:t xml:space="preserve"> </w:t>
      </w:r>
      <w:r w:rsidRPr="00D44B62">
        <w:rPr>
          <w:spacing w:val="-2"/>
          <w:sz w:val="24"/>
          <w:szCs w:val="24"/>
        </w:rPr>
        <w:t>обучения.</w:t>
      </w:r>
    </w:p>
    <w:p w:rsidR="009924BB" w:rsidRPr="00D44B62" w:rsidRDefault="009924BB" w:rsidP="00D44B62">
      <w:pPr>
        <w:tabs>
          <w:tab w:val="left" w:pos="2046"/>
          <w:tab w:val="left" w:pos="9639"/>
        </w:tabs>
        <w:spacing w:line="276" w:lineRule="auto"/>
        <w:ind w:left="-567" w:right="-568" w:firstLine="851"/>
        <w:jc w:val="both"/>
        <w:rPr>
          <w:sz w:val="24"/>
          <w:szCs w:val="24"/>
        </w:rPr>
      </w:pPr>
      <w:r w:rsidRPr="00D44B62">
        <w:rPr>
          <w:sz w:val="24"/>
          <w:szCs w:val="24"/>
        </w:rPr>
        <w:t>Пояснительная</w:t>
      </w:r>
      <w:r w:rsidRPr="00D44B62">
        <w:rPr>
          <w:spacing w:val="-5"/>
          <w:sz w:val="24"/>
          <w:szCs w:val="24"/>
        </w:rPr>
        <w:t xml:space="preserve"> </w:t>
      </w:r>
      <w:r w:rsidRPr="00D44B62">
        <w:rPr>
          <w:spacing w:val="-2"/>
          <w:sz w:val="24"/>
          <w:szCs w:val="24"/>
        </w:rPr>
        <w:t>записка.</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 xml:space="preserve">Программа по химии на уровне среднего общего образования разработана на основе Федерального закона от 29.12.2012 № </w:t>
      </w:r>
      <w:r w:rsidRPr="00D44B62">
        <w:rPr>
          <w:spacing w:val="-2"/>
          <w:sz w:val="24"/>
          <w:szCs w:val="24"/>
        </w:rPr>
        <w:t>273-ФЗ</w:t>
      </w:r>
      <w:r w:rsidR="003D43A6" w:rsidRPr="00D44B62">
        <w:rPr>
          <w:spacing w:val="-2"/>
          <w:sz w:val="24"/>
          <w:szCs w:val="24"/>
        </w:rPr>
        <w:t xml:space="preserve"> </w:t>
      </w:r>
      <w:r w:rsidRPr="00D44B62">
        <w:rPr>
          <w:sz w:val="24"/>
          <w:szCs w:val="24"/>
        </w:rPr>
        <w:t>«Об образовании в Российской Федерации», Требований к результатам освоения основной образовательной программы среднего общего образования,</w:t>
      </w:r>
      <w:r w:rsidRPr="00D44B62">
        <w:rPr>
          <w:spacing w:val="70"/>
          <w:sz w:val="24"/>
          <w:szCs w:val="24"/>
        </w:rPr>
        <w:t xml:space="preserve">   </w:t>
      </w:r>
      <w:r w:rsidRPr="00D44B62">
        <w:rPr>
          <w:sz w:val="24"/>
          <w:szCs w:val="24"/>
        </w:rPr>
        <w:t>представленных</w:t>
      </w:r>
      <w:r w:rsidRPr="00D44B62">
        <w:rPr>
          <w:spacing w:val="71"/>
          <w:sz w:val="24"/>
          <w:szCs w:val="24"/>
        </w:rPr>
        <w:t xml:space="preserve">   </w:t>
      </w:r>
      <w:r w:rsidRPr="00D44B62">
        <w:rPr>
          <w:sz w:val="24"/>
          <w:szCs w:val="24"/>
        </w:rPr>
        <w:t>в</w:t>
      </w:r>
      <w:r w:rsidRPr="00D44B62">
        <w:rPr>
          <w:spacing w:val="69"/>
          <w:sz w:val="24"/>
          <w:szCs w:val="24"/>
        </w:rPr>
        <w:t xml:space="preserve">   </w:t>
      </w:r>
      <w:r w:rsidRPr="00D44B62">
        <w:rPr>
          <w:sz w:val="24"/>
          <w:szCs w:val="24"/>
        </w:rPr>
        <w:t>Федеральном</w:t>
      </w:r>
      <w:r w:rsidRPr="00D44B62">
        <w:rPr>
          <w:spacing w:val="70"/>
          <w:sz w:val="24"/>
          <w:szCs w:val="24"/>
        </w:rPr>
        <w:t xml:space="preserve">   </w:t>
      </w:r>
      <w:r w:rsidR="003D43A6" w:rsidRPr="00D44B62">
        <w:rPr>
          <w:spacing w:val="-2"/>
          <w:sz w:val="24"/>
          <w:szCs w:val="24"/>
        </w:rPr>
        <w:t xml:space="preserve">государственно </w:t>
      </w:r>
      <w:r w:rsidRPr="00D44B62">
        <w:rPr>
          <w:sz w:val="24"/>
          <w:szCs w:val="24"/>
        </w:rPr>
        <w:t>образовательном</w:t>
      </w:r>
      <w:r w:rsidRPr="00D44B62">
        <w:rPr>
          <w:spacing w:val="40"/>
          <w:sz w:val="24"/>
          <w:szCs w:val="24"/>
        </w:rPr>
        <w:t xml:space="preserve">  </w:t>
      </w:r>
      <w:r w:rsidRPr="00D44B62">
        <w:rPr>
          <w:sz w:val="24"/>
          <w:szCs w:val="24"/>
        </w:rPr>
        <w:t>стандарте</w:t>
      </w:r>
      <w:r w:rsidRPr="00D44B62">
        <w:rPr>
          <w:spacing w:val="43"/>
          <w:sz w:val="24"/>
          <w:szCs w:val="24"/>
        </w:rPr>
        <w:t xml:space="preserve">  </w:t>
      </w:r>
      <w:r w:rsidRPr="00D44B62">
        <w:rPr>
          <w:sz w:val="24"/>
          <w:szCs w:val="24"/>
        </w:rPr>
        <w:t>среднего</w:t>
      </w:r>
      <w:r w:rsidRPr="00D44B62">
        <w:rPr>
          <w:spacing w:val="43"/>
          <w:sz w:val="24"/>
          <w:szCs w:val="24"/>
        </w:rPr>
        <w:t xml:space="preserve">  </w:t>
      </w:r>
      <w:r w:rsidRPr="00D44B62">
        <w:rPr>
          <w:sz w:val="24"/>
          <w:szCs w:val="24"/>
        </w:rPr>
        <w:t>общего</w:t>
      </w:r>
      <w:r w:rsidRPr="00D44B62">
        <w:rPr>
          <w:spacing w:val="43"/>
          <w:sz w:val="24"/>
          <w:szCs w:val="24"/>
        </w:rPr>
        <w:t xml:space="preserve">  </w:t>
      </w:r>
      <w:r w:rsidRPr="00D44B62">
        <w:rPr>
          <w:sz w:val="24"/>
          <w:szCs w:val="24"/>
        </w:rPr>
        <w:t>образования,</w:t>
      </w:r>
      <w:r w:rsidRPr="00D44B62">
        <w:rPr>
          <w:spacing w:val="43"/>
          <w:sz w:val="24"/>
          <w:szCs w:val="24"/>
        </w:rPr>
        <w:t xml:space="preserve">  </w:t>
      </w:r>
      <w:r w:rsidRPr="00D44B62">
        <w:rPr>
          <w:sz w:val="24"/>
          <w:szCs w:val="24"/>
        </w:rPr>
        <w:t>с</w:t>
      </w:r>
      <w:r w:rsidRPr="00D44B62">
        <w:rPr>
          <w:spacing w:val="46"/>
          <w:sz w:val="24"/>
          <w:szCs w:val="24"/>
        </w:rPr>
        <w:t xml:space="preserve">  </w:t>
      </w:r>
      <w:r w:rsidRPr="00D44B62">
        <w:rPr>
          <w:spacing w:val="-2"/>
          <w:sz w:val="24"/>
          <w:szCs w:val="24"/>
        </w:rPr>
        <w:t>учётом</w:t>
      </w:r>
      <w:r w:rsidR="003D43A6" w:rsidRPr="00D44B62">
        <w:rPr>
          <w:spacing w:val="-2"/>
          <w:sz w:val="24"/>
          <w:szCs w:val="24"/>
        </w:rPr>
        <w:t xml:space="preserve"> </w:t>
      </w:r>
      <w:r w:rsidRPr="00D44B62">
        <w:rPr>
          <w:sz w:val="24"/>
          <w:szCs w:val="24"/>
        </w:rPr>
        <w:t>«Концепции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w:t>
      </w:r>
      <w:r w:rsidRPr="00D44B62">
        <w:rPr>
          <w:spacing w:val="40"/>
          <w:sz w:val="24"/>
          <w:szCs w:val="24"/>
        </w:rPr>
        <w:t xml:space="preserve"> </w:t>
      </w:r>
      <w:r w:rsidRPr="00D44B62">
        <w:rPr>
          <w:sz w:val="24"/>
          <w:szCs w:val="24"/>
        </w:rPr>
        <w:t>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В соответствии с данными положениями программа по химии (базовый уровень) на уровне среднего общего образования:</w:t>
      </w:r>
    </w:p>
    <w:p w:rsidR="009924BB" w:rsidRPr="00D44B62" w:rsidRDefault="009924BB" w:rsidP="00D44B62">
      <w:pPr>
        <w:pStyle w:val="a3"/>
        <w:tabs>
          <w:tab w:val="left" w:pos="9639"/>
        </w:tabs>
        <w:spacing w:line="276" w:lineRule="auto"/>
        <w:ind w:left="-567" w:right="-568" w:firstLine="851"/>
      </w:pPr>
      <w:r w:rsidRPr="00D44B62">
        <w:t>устанавливает</w:t>
      </w:r>
      <w:r w:rsidRPr="00D44B62">
        <w:rPr>
          <w:spacing w:val="-3"/>
        </w:rPr>
        <w:t xml:space="preserve"> </w:t>
      </w:r>
      <w:r w:rsidRPr="00D44B62">
        <w:t>обязательное</w:t>
      </w:r>
      <w:r w:rsidRPr="00D44B62">
        <w:rPr>
          <w:spacing w:val="-5"/>
        </w:rPr>
        <w:t xml:space="preserve"> </w:t>
      </w:r>
      <w:r w:rsidRPr="00D44B62">
        <w:t>(инвариантное)</w:t>
      </w:r>
      <w:r w:rsidRPr="00D44B62">
        <w:rPr>
          <w:spacing w:val="-5"/>
        </w:rPr>
        <w:t xml:space="preserve"> </w:t>
      </w:r>
      <w:r w:rsidRPr="00D44B62">
        <w:t>предметное</w:t>
      </w:r>
      <w:r w:rsidRPr="00D44B62">
        <w:rPr>
          <w:spacing w:val="-5"/>
        </w:rPr>
        <w:t xml:space="preserve"> </w:t>
      </w:r>
      <w:r w:rsidRPr="00D44B62">
        <w:t xml:space="preserve">содержание, определяет количественные и качественные его характеристики на каждом этапе изучения предмета, предусматривает принципы структурирования </w:t>
      </w:r>
      <w:r w:rsidRPr="00D44B62">
        <w:rPr>
          <w:spacing w:val="-2"/>
        </w:rPr>
        <w:t>содержания</w:t>
      </w:r>
      <w:r w:rsidR="003D43A6" w:rsidRPr="00D44B62">
        <w:t xml:space="preserve"> </w:t>
      </w:r>
      <w:r w:rsidRPr="00D44B62">
        <w:t>и</w:t>
      </w:r>
      <w:r w:rsidRPr="00D44B62">
        <w:rPr>
          <w:spacing w:val="-4"/>
        </w:rPr>
        <w:t xml:space="preserve"> </w:t>
      </w:r>
      <w:r w:rsidRPr="00D44B62">
        <w:t>распределения</w:t>
      </w:r>
      <w:r w:rsidRPr="00D44B62">
        <w:rPr>
          <w:spacing w:val="-2"/>
        </w:rPr>
        <w:t xml:space="preserve"> </w:t>
      </w:r>
      <w:r w:rsidRPr="00D44B62">
        <w:t>его</w:t>
      </w:r>
      <w:r w:rsidRPr="00D44B62">
        <w:rPr>
          <w:spacing w:val="-2"/>
        </w:rPr>
        <w:t xml:space="preserve"> </w:t>
      </w:r>
      <w:r w:rsidRPr="00D44B62">
        <w:t>по</w:t>
      </w:r>
      <w:r w:rsidRPr="00D44B62">
        <w:rPr>
          <w:spacing w:val="-2"/>
        </w:rPr>
        <w:t xml:space="preserve"> </w:t>
      </w:r>
      <w:r w:rsidRPr="00D44B62">
        <w:t>классам,</w:t>
      </w:r>
      <w:r w:rsidRPr="00D44B62">
        <w:rPr>
          <w:spacing w:val="-2"/>
        </w:rPr>
        <w:t xml:space="preserve"> </w:t>
      </w:r>
      <w:r w:rsidRPr="00D44B62">
        <w:t>основным</w:t>
      </w:r>
      <w:r w:rsidRPr="00D44B62">
        <w:rPr>
          <w:spacing w:val="-4"/>
        </w:rPr>
        <w:t xml:space="preserve"> </w:t>
      </w:r>
      <w:r w:rsidRPr="00D44B62">
        <w:t>разделам</w:t>
      </w:r>
      <w:r w:rsidRPr="00D44B62">
        <w:rPr>
          <w:spacing w:val="-3"/>
        </w:rPr>
        <w:t xml:space="preserve"> </w:t>
      </w:r>
      <w:r w:rsidRPr="00D44B62">
        <w:t>и</w:t>
      </w:r>
      <w:r w:rsidRPr="00D44B62">
        <w:rPr>
          <w:spacing w:val="-2"/>
        </w:rPr>
        <w:t xml:space="preserve"> </w:t>
      </w:r>
      <w:r w:rsidRPr="00D44B62">
        <w:t>темам</w:t>
      </w:r>
      <w:r w:rsidRPr="00D44B62">
        <w:rPr>
          <w:spacing w:val="-2"/>
        </w:rPr>
        <w:t xml:space="preserve"> курса;</w:t>
      </w:r>
    </w:p>
    <w:p w:rsidR="009924BB" w:rsidRPr="00D44B62" w:rsidRDefault="009924BB" w:rsidP="00D44B62">
      <w:pPr>
        <w:pStyle w:val="a3"/>
        <w:tabs>
          <w:tab w:val="left" w:pos="4672"/>
          <w:tab w:val="left" w:pos="7937"/>
          <w:tab w:val="left" w:pos="9639"/>
        </w:tabs>
        <w:spacing w:line="276" w:lineRule="auto"/>
        <w:ind w:left="-567" w:right="-568" w:firstLine="851"/>
      </w:pPr>
      <w:r w:rsidRPr="00D44B62">
        <w:t>даёт примерное распределение учебных часов по тематическим разделам, рекомендует примерную последовательность изучения</w:t>
      </w:r>
      <w:r w:rsidRPr="00D44B62">
        <w:rPr>
          <w:spacing w:val="40"/>
        </w:rPr>
        <w:t xml:space="preserve"> </w:t>
      </w:r>
      <w:r w:rsidRPr="00D44B62">
        <w:rPr>
          <w:spacing w:val="-2"/>
        </w:rPr>
        <w:t>отдельных</w:t>
      </w:r>
      <w:r w:rsidR="003D43A6" w:rsidRPr="00D44B62">
        <w:t xml:space="preserve"> </w:t>
      </w:r>
      <w:r w:rsidRPr="00D44B62">
        <w:rPr>
          <w:spacing w:val="-4"/>
        </w:rPr>
        <w:t>тем</w:t>
      </w:r>
      <w:r w:rsidR="003D43A6" w:rsidRPr="00D44B62">
        <w:t xml:space="preserve"> </w:t>
      </w:r>
      <w:r w:rsidRPr="00D44B62">
        <w:rPr>
          <w:spacing w:val="-2"/>
        </w:rPr>
        <w:t xml:space="preserve">курса </w:t>
      </w:r>
      <w:r w:rsidRPr="00D44B62">
        <w:t>с учётом межпредметных и внутрипредметных связей, логики учебного процесса, возрастных особенностей обучающихся 10–11 классов;</w:t>
      </w:r>
    </w:p>
    <w:p w:rsidR="009924BB" w:rsidRPr="00D44B62" w:rsidRDefault="009924BB" w:rsidP="00D44B62">
      <w:pPr>
        <w:pStyle w:val="a3"/>
        <w:tabs>
          <w:tab w:val="left" w:pos="9639"/>
        </w:tabs>
        <w:spacing w:line="276" w:lineRule="auto"/>
        <w:ind w:left="-567" w:right="-568" w:firstLine="851"/>
      </w:pPr>
      <w:r w:rsidRPr="00D44B62">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w:t>
      </w:r>
      <w:r w:rsidRPr="00D44B62">
        <w:rPr>
          <w:spacing w:val="43"/>
        </w:rPr>
        <w:t xml:space="preserve">  </w:t>
      </w:r>
      <w:r w:rsidRPr="00D44B62">
        <w:t>образовательной</w:t>
      </w:r>
      <w:r w:rsidRPr="00D44B62">
        <w:rPr>
          <w:spacing w:val="43"/>
        </w:rPr>
        <w:t xml:space="preserve">  </w:t>
      </w:r>
      <w:r w:rsidRPr="00D44B62">
        <w:t>программы</w:t>
      </w:r>
      <w:r w:rsidRPr="00D44B62">
        <w:rPr>
          <w:spacing w:val="43"/>
        </w:rPr>
        <w:t xml:space="preserve">  </w:t>
      </w:r>
      <w:r w:rsidRPr="00D44B62">
        <w:t>среднего</w:t>
      </w:r>
      <w:r w:rsidRPr="00D44B62">
        <w:rPr>
          <w:spacing w:val="44"/>
        </w:rPr>
        <w:t xml:space="preserve">  </w:t>
      </w:r>
      <w:r w:rsidRPr="00D44B62">
        <w:t>общего</w:t>
      </w:r>
      <w:r w:rsidRPr="00D44B62">
        <w:rPr>
          <w:spacing w:val="43"/>
        </w:rPr>
        <w:t xml:space="preserve">  </w:t>
      </w:r>
      <w:r w:rsidRPr="00D44B62">
        <w:rPr>
          <w:spacing w:val="-2"/>
        </w:rPr>
        <w:t>образования</w:t>
      </w:r>
      <w:r w:rsidR="003D43A6" w:rsidRPr="00D44B62">
        <w:t xml:space="preserve"> </w:t>
      </w:r>
      <w:r w:rsidRPr="00D44B62">
        <w:t xml:space="preserve">(личностных, метапредметных, предметных), основных видов учебно- </w:t>
      </w:r>
      <w:r w:rsidRPr="00D44B62">
        <w:rPr>
          <w:spacing w:val="-2"/>
        </w:rPr>
        <w:t>познавательной</w:t>
      </w:r>
      <w:r w:rsidRPr="00D44B62">
        <w:tab/>
      </w:r>
      <w:r w:rsidRPr="00D44B62">
        <w:rPr>
          <w:spacing w:val="-2"/>
        </w:rPr>
        <w:t>деятельности</w:t>
      </w:r>
      <w:r w:rsidRPr="00D44B62">
        <w:tab/>
      </w:r>
      <w:r w:rsidRPr="00D44B62">
        <w:rPr>
          <w:spacing w:val="-2"/>
        </w:rPr>
        <w:t xml:space="preserve">ученика </w:t>
      </w:r>
      <w:r w:rsidRPr="00D44B62">
        <w:t xml:space="preserve">по освоению содержания предмета. По всем названным позициям в </w:t>
      </w:r>
      <w:r w:rsidR="003D43A6" w:rsidRPr="00D44B62">
        <w:rPr>
          <w:spacing w:val="-2"/>
        </w:rPr>
        <w:t xml:space="preserve">программ </w:t>
      </w:r>
      <w:r w:rsidRPr="00D44B62">
        <w:t>по химии соблюдена преемственность с федеральной рабочей программой основного общего образования</w:t>
      </w:r>
      <w:r w:rsidRPr="00D44B62">
        <w:rPr>
          <w:spacing w:val="-2"/>
        </w:rPr>
        <w:t xml:space="preserve"> </w:t>
      </w:r>
      <w:r w:rsidRPr="00D44B62">
        <w:lastRenderedPageBreak/>
        <w:t>по</w:t>
      </w:r>
      <w:r w:rsidRPr="00D44B62">
        <w:rPr>
          <w:spacing w:val="-2"/>
        </w:rPr>
        <w:t xml:space="preserve"> </w:t>
      </w:r>
      <w:r w:rsidRPr="00D44B62">
        <w:t>химии</w:t>
      </w:r>
      <w:r w:rsidRPr="00D44B62">
        <w:rPr>
          <w:spacing w:val="-1"/>
        </w:rPr>
        <w:t xml:space="preserve"> </w:t>
      </w:r>
      <w:r w:rsidRPr="00D44B62">
        <w:t>(для</w:t>
      </w:r>
      <w:r w:rsidRPr="00D44B62">
        <w:rPr>
          <w:spacing w:val="-3"/>
        </w:rPr>
        <w:t xml:space="preserve"> </w:t>
      </w:r>
      <w:r w:rsidRPr="00D44B62">
        <w:t>8–9 классов образовательных организаций, базовый уровень)</w:t>
      </w:r>
      <w:r w:rsidRPr="00D44B62">
        <w:rPr>
          <w:vertAlign w:val="superscript"/>
        </w:rPr>
        <w:t>.</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 xml:space="preserve">Программа по химии является ориентиром для составления рабочих программ, авторы которых могут предложить свой подход к </w:t>
      </w:r>
      <w:r w:rsidRPr="00D44B62">
        <w:rPr>
          <w:spacing w:val="-2"/>
          <w:sz w:val="24"/>
          <w:szCs w:val="24"/>
        </w:rPr>
        <w:t>структурированию</w:t>
      </w:r>
      <w:r w:rsidR="003D43A6" w:rsidRPr="00D44B62">
        <w:rPr>
          <w:spacing w:val="-2"/>
          <w:sz w:val="24"/>
          <w:szCs w:val="24"/>
        </w:rPr>
        <w:t xml:space="preserve"> </w:t>
      </w:r>
      <w:r w:rsidRPr="00D44B62">
        <w:rPr>
          <w:sz w:val="24"/>
          <w:szCs w:val="24"/>
        </w:rPr>
        <w:t>и последовательности изучения учебного материала, а также своё видение относительно</w:t>
      </w:r>
      <w:r w:rsidRPr="00D44B62">
        <w:rPr>
          <w:spacing w:val="-2"/>
          <w:sz w:val="24"/>
          <w:szCs w:val="24"/>
        </w:rPr>
        <w:t xml:space="preserve"> </w:t>
      </w:r>
      <w:r w:rsidRPr="00D44B62">
        <w:rPr>
          <w:sz w:val="24"/>
          <w:szCs w:val="24"/>
        </w:rPr>
        <w:t>возможности</w:t>
      </w:r>
      <w:r w:rsidRPr="00D44B62">
        <w:rPr>
          <w:spacing w:val="-1"/>
          <w:sz w:val="24"/>
          <w:szCs w:val="24"/>
        </w:rPr>
        <w:t xml:space="preserve"> </w:t>
      </w:r>
      <w:r w:rsidRPr="00D44B62">
        <w:rPr>
          <w:sz w:val="24"/>
          <w:szCs w:val="24"/>
        </w:rPr>
        <w:t>выбора</w:t>
      </w:r>
      <w:r w:rsidRPr="00D44B62">
        <w:rPr>
          <w:spacing w:val="-2"/>
          <w:sz w:val="24"/>
          <w:szCs w:val="24"/>
        </w:rPr>
        <w:t xml:space="preserve"> </w:t>
      </w:r>
      <w:r w:rsidRPr="00D44B62">
        <w:rPr>
          <w:sz w:val="24"/>
          <w:szCs w:val="24"/>
        </w:rPr>
        <w:t>вариативной</w:t>
      </w:r>
      <w:r w:rsidRPr="00D44B62">
        <w:rPr>
          <w:spacing w:val="-1"/>
          <w:sz w:val="24"/>
          <w:szCs w:val="24"/>
        </w:rPr>
        <w:t xml:space="preserve"> </w:t>
      </w:r>
      <w:r w:rsidRPr="00D44B62">
        <w:rPr>
          <w:sz w:val="24"/>
          <w:szCs w:val="24"/>
        </w:rPr>
        <w:t>составляющей</w:t>
      </w:r>
      <w:r w:rsidRPr="00D44B62">
        <w:rPr>
          <w:spacing w:val="-1"/>
          <w:sz w:val="24"/>
          <w:szCs w:val="24"/>
        </w:rPr>
        <w:t xml:space="preserve"> </w:t>
      </w:r>
      <w:r w:rsidRPr="00D44B62">
        <w:rPr>
          <w:sz w:val="24"/>
          <w:szCs w:val="24"/>
        </w:rPr>
        <w:t xml:space="preserve">содержания предмета дополнительно к обязательной (инвариантной) части его </w:t>
      </w:r>
      <w:r w:rsidRPr="00D44B62">
        <w:rPr>
          <w:spacing w:val="-2"/>
          <w:sz w:val="24"/>
          <w:szCs w:val="24"/>
        </w:rPr>
        <w:t>содержания.</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Химическое образование, получаемое выпускниками средней школы, является неотъемлемой частью их образованности. Оно служит</w:t>
      </w:r>
      <w:r w:rsidRPr="00D44B62">
        <w:rPr>
          <w:spacing w:val="-2"/>
          <w:sz w:val="24"/>
          <w:szCs w:val="24"/>
        </w:rPr>
        <w:t xml:space="preserve"> </w:t>
      </w:r>
      <w:r w:rsidRPr="00D44B62">
        <w:rPr>
          <w:sz w:val="24"/>
          <w:szCs w:val="24"/>
        </w:rPr>
        <w:t>завершающим</w:t>
      </w:r>
      <w:r w:rsidRPr="00D44B62">
        <w:rPr>
          <w:spacing w:val="-3"/>
          <w:sz w:val="24"/>
          <w:szCs w:val="24"/>
        </w:rPr>
        <w:t xml:space="preserve"> </w:t>
      </w:r>
      <w:r w:rsidRPr="00D44B62">
        <w:rPr>
          <w:sz w:val="24"/>
          <w:szCs w:val="24"/>
        </w:rPr>
        <w:t>этапом</w:t>
      </w:r>
      <w:r w:rsidRPr="00D44B62">
        <w:rPr>
          <w:spacing w:val="-3"/>
          <w:sz w:val="24"/>
          <w:szCs w:val="24"/>
        </w:rPr>
        <w:t xml:space="preserve"> </w:t>
      </w:r>
      <w:r w:rsidRPr="00D44B62">
        <w:rPr>
          <w:sz w:val="24"/>
          <w:szCs w:val="24"/>
        </w:rPr>
        <w:t>реализации</w:t>
      </w:r>
      <w:r w:rsidRPr="00D44B62">
        <w:rPr>
          <w:spacing w:val="-4"/>
          <w:sz w:val="24"/>
          <w:szCs w:val="24"/>
        </w:rPr>
        <w:t xml:space="preserve"> </w:t>
      </w:r>
      <w:r w:rsidRPr="00D44B62">
        <w:rPr>
          <w:sz w:val="24"/>
          <w:szCs w:val="24"/>
        </w:rPr>
        <w:t>на</w:t>
      </w:r>
      <w:r w:rsidRPr="00D44B62">
        <w:rPr>
          <w:spacing w:val="-3"/>
          <w:sz w:val="24"/>
          <w:szCs w:val="24"/>
        </w:rPr>
        <w:t xml:space="preserve"> </w:t>
      </w:r>
      <w:r w:rsidRPr="00D44B62">
        <w:rPr>
          <w:sz w:val="24"/>
          <w:szCs w:val="24"/>
        </w:rPr>
        <w:t>соответствующем</w:t>
      </w:r>
      <w:r w:rsidRPr="00D44B62">
        <w:rPr>
          <w:spacing w:val="-3"/>
          <w:sz w:val="24"/>
          <w:szCs w:val="24"/>
        </w:rPr>
        <w:t xml:space="preserve"> </w:t>
      </w:r>
      <w:r w:rsidRPr="00D44B62">
        <w:rPr>
          <w:sz w:val="24"/>
          <w:szCs w:val="24"/>
        </w:rPr>
        <w:t>ему</w:t>
      </w:r>
      <w:r w:rsidRPr="00D44B62">
        <w:rPr>
          <w:spacing w:val="-7"/>
          <w:sz w:val="24"/>
          <w:szCs w:val="24"/>
        </w:rPr>
        <w:t xml:space="preserve"> </w:t>
      </w:r>
      <w:r w:rsidRPr="00D44B62">
        <w:rPr>
          <w:sz w:val="24"/>
          <w:szCs w:val="24"/>
        </w:rPr>
        <w:t>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w:t>
      </w:r>
      <w:r w:rsidRPr="00D44B62">
        <w:rPr>
          <w:spacing w:val="-2"/>
          <w:sz w:val="24"/>
          <w:szCs w:val="24"/>
        </w:rPr>
        <w:t xml:space="preserve"> </w:t>
      </w:r>
      <w:r w:rsidRPr="00D44B62">
        <w:rPr>
          <w:sz w:val="24"/>
          <w:szCs w:val="24"/>
        </w:rPr>
        <w:t>жизни</w:t>
      </w:r>
      <w:r w:rsidRPr="00D44B62">
        <w:rPr>
          <w:spacing w:val="-2"/>
          <w:sz w:val="24"/>
          <w:szCs w:val="24"/>
        </w:rPr>
        <w:t xml:space="preserve"> </w:t>
      </w:r>
      <w:r w:rsidRPr="00D44B62">
        <w:rPr>
          <w:sz w:val="24"/>
          <w:szCs w:val="24"/>
        </w:rPr>
        <w:t>общества,</w:t>
      </w:r>
      <w:r w:rsidRPr="00D44B62">
        <w:rPr>
          <w:spacing w:val="-3"/>
          <w:sz w:val="24"/>
          <w:szCs w:val="24"/>
        </w:rPr>
        <w:t xml:space="preserve"> </w:t>
      </w:r>
      <w:r w:rsidRPr="00D44B62">
        <w:rPr>
          <w:sz w:val="24"/>
          <w:szCs w:val="24"/>
        </w:rPr>
        <w:t>а</w:t>
      </w:r>
      <w:r w:rsidRPr="00D44B62">
        <w:rPr>
          <w:spacing w:val="-4"/>
          <w:sz w:val="24"/>
          <w:szCs w:val="24"/>
        </w:rPr>
        <w:t xml:space="preserve"> </w:t>
      </w:r>
      <w:r w:rsidRPr="00D44B62">
        <w:rPr>
          <w:sz w:val="24"/>
          <w:szCs w:val="24"/>
        </w:rPr>
        <w:t>также</w:t>
      </w:r>
      <w:r w:rsidRPr="00D44B62">
        <w:rPr>
          <w:spacing w:val="-4"/>
          <w:sz w:val="24"/>
          <w:szCs w:val="24"/>
        </w:rPr>
        <w:t xml:space="preserve"> </w:t>
      </w:r>
      <w:r w:rsidRPr="00D44B62">
        <w:rPr>
          <w:sz w:val="24"/>
          <w:szCs w:val="24"/>
        </w:rPr>
        <w:t>с</w:t>
      </w:r>
      <w:r w:rsidRPr="00D44B62">
        <w:rPr>
          <w:spacing w:val="-2"/>
          <w:sz w:val="24"/>
          <w:szCs w:val="24"/>
        </w:rPr>
        <w:t xml:space="preserve"> </w:t>
      </w:r>
      <w:r w:rsidRPr="00D44B62">
        <w:rPr>
          <w:sz w:val="24"/>
          <w:szCs w:val="24"/>
        </w:rPr>
        <w:t>учётом</w:t>
      </w:r>
      <w:r w:rsidRPr="00D44B62">
        <w:rPr>
          <w:spacing w:val="-4"/>
          <w:sz w:val="24"/>
          <w:szCs w:val="24"/>
        </w:rPr>
        <w:t xml:space="preserve"> </w:t>
      </w:r>
      <w:r w:rsidRPr="00D44B62">
        <w:rPr>
          <w:sz w:val="24"/>
          <w:szCs w:val="24"/>
        </w:rPr>
        <w:t>общих</w:t>
      </w:r>
      <w:r w:rsidRPr="00D44B62">
        <w:rPr>
          <w:spacing w:val="-3"/>
          <w:sz w:val="24"/>
          <w:szCs w:val="24"/>
        </w:rPr>
        <w:t xml:space="preserve"> </w:t>
      </w:r>
      <w:r w:rsidRPr="00D44B62">
        <w:rPr>
          <w:sz w:val="24"/>
          <w:szCs w:val="24"/>
        </w:rPr>
        <w:t>целей</w:t>
      </w:r>
      <w:r w:rsidRPr="00D44B62">
        <w:rPr>
          <w:spacing w:val="-2"/>
          <w:sz w:val="24"/>
          <w:szCs w:val="24"/>
        </w:rPr>
        <w:t xml:space="preserve"> </w:t>
      </w:r>
      <w:r w:rsidRPr="00D44B62">
        <w:rPr>
          <w:sz w:val="24"/>
          <w:szCs w:val="24"/>
        </w:rPr>
        <w:t>и</w:t>
      </w:r>
      <w:r w:rsidRPr="00D44B62">
        <w:rPr>
          <w:spacing w:val="-5"/>
          <w:sz w:val="24"/>
          <w:szCs w:val="24"/>
        </w:rPr>
        <w:t xml:space="preserve"> </w:t>
      </w:r>
      <w:r w:rsidRPr="00D44B62">
        <w:rPr>
          <w:sz w:val="24"/>
          <w:szCs w:val="24"/>
        </w:rPr>
        <w:t>принципов, характеризующих</w:t>
      </w:r>
      <w:r w:rsidRPr="00D44B62">
        <w:rPr>
          <w:spacing w:val="48"/>
          <w:sz w:val="24"/>
          <w:szCs w:val="24"/>
        </w:rPr>
        <w:t xml:space="preserve">  </w:t>
      </w:r>
      <w:r w:rsidRPr="00D44B62">
        <w:rPr>
          <w:sz w:val="24"/>
          <w:szCs w:val="24"/>
        </w:rPr>
        <w:t>современное</w:t>
      </w:r>
      <w:r w:rsidRPr="00D44B62">
        <w:rPr>
          <w:spacing w:val="48"/>
          <w:sz w:val="24"/>
          <w:szCs w:val="24"/>
        </w:rPr>
        <w:t xml:space="preserve">  </w:t>
      </w:r>
      <w:r w:rsidRPr="00D44B62">
        <w:rPr>
          <w:sz w:val="24"/>
          <w:szCs w:val="24"/>
        </w:rPr>
        <w:t>состояние</w:t>
      </w:r>
      <w:r w:rsidRPr="00D44B62">
        <w:rPr>
          <w:spacing w:val="47"/>
          <w:sz w:val="24"/>
          <w:szCs w:val="24"/>
        </w:rPr>
        <w:t xml:space="preserve">  </w:t>
      </w:r>
      <w:r w:rsidRPr="00D44B62">
        <w:rPr>
          <w:sz w:val="24"/>
          <w:szCs w:val="24"/>
        </w:rPr>
        <w:t>системы</w:t>
      </w:r>
      <w:r w:rsidRPr="00D44B62">
        <w:rPr>
          <w:spacing w:val="48"/>
          <w:sz w:val="24"/>
          <w:szCs w:val="24"/>
        </w:rPr>
        <w:t xml:space="preserve">  </w:t>
      </w:r>
      <w:r w:rsidRPr="00D44B62">
        <w:rPr>
          <w:sz w:val="24"/>
          <w:szCs w:val="24"/>
        </w:rPr>
        <w:t>среднего</w:t>
      </w:r>
      <w:r w:rsidRPr="00D44B62">
        <w:rPr>
          <w:spacing w:val="48"/>
          <w:sz w:val="24"/>
          <w:szCs w:val="24"/>
        </w:rPr>
        <w:t xml:space="preserve">  </w:t>
      </w:r>
      <w:r w:rsidR="003D43A6" w:rsidRPr="00D44B62">
        <w:rPr>
          <w:spacing w:val="-2"/>
          <w:sz w:val="24"/>
          <w:szCs w:val="24"/>
        </w:rPr>
        <w:t>общег</w:t>
      </w:r>
      <w:r w:rsidR="00AC70A5" w:rsidRPr="00D44B62">
        <w:rPr>
          <w:spacing w:val="-2"/>
          <w:sz w:val="24"/>
          <w:szCs w:val="24"/>
        </w:rPr>
        <w:t>о</w:t>
      </w:r>
      <w:r w:rsidR="003D43A6" w:rsidRPr="00D44B62">
        <w:rPr>
          <w:spacing w:val="-2"/>
          <w:sz w:val="24"/>
          <w:szCs w:val="24"/>
        </w:rPr>
        <w:t xml:space="preserve"> </w:t>
      </w:r>
      <w:r w:rsidRPr="00D44B62">
        <w:rPr>
          <w:sz w:val="24"/>
          <w:szCs w:val="24"/>
        </w:rPr>
        <w:t>образования в Российской Федерации. Так, например, при формировании содержания</w:t>
      </w:r>
      <w:r w:rsidRPr="00D44B62">
        <w:rPr>
          <w:spacing w:val="75"/>
          <w:w w:val="150"/>
          <w:sz w:val="24"/>
          <w:szCs w:val="24"/>
        </w:rPr>
        <w:t xml:space="preserve">  </w:t>
      </w:r>
      <w:r w:rsidRPr="00D44B62">
        <w:rPr>
          <w:sz w:val="24"/>
          <w:szCs w:val="24"/>
        </w:rPr>
        <w:t>предмета</w:t>
      </w:r>
      <w:r w:rsidRPr="00D44B62">
        <w:rPr>
          <w:spacing w:val="77"/>
          <w:w w:val="150"/>
          <w:sz w:val="24"/>
          <w:szCs w:val="24"/>
        </w:rPr>
        <w:t xml:space="preserve">  </w:t>
      </w:r>
      <w:r w:rsidRPr="00D44B62">
        <w:rPr>
          <w:sz w:val="24"/>
          <w:szCs w:val="24"/>
        </w:rPr>
        <w:t>«Химия»</w:t>
      </w:r>
      <w:r w:rsidRPr="00D44B62">
        <w:rPr>
          <w:spacing w:val="73"/>
          <w:w w:val="150"/>
          <w:sz w:val="24"/>
          <w:szCs w:val="24"/>
        </w:rPr>
        <w:t xml:space="preserve">  </w:t>
      </w:r>
      <w:r w:rsidRPr="00D44B62">
        <w:rPr>
          <w:sz w:val="24"/>
          <w:szCs w:val="24"/>
        </w:rPr>
        <w:t>учтены</w:t>
      </w:r>
      <w:r w:rsidRPr="00D44B62">
        <w:rPr>
          <w:spacing w:val="74"/>
          <w:w w:val="150"/>
          <w:sz w:val="24"/>
          <w:szCs w:val="24"/>
        </w:rPr>
        <w:t xml:space="preserve">  </w:t>
      </w:r>
      <w:r w:rsidRPr="00D44B62">
        <w:rPr>
          <w:sz w:val="24"/>
          <w:szCs w:val="24"/>
        </w:rPr>
        <w:t>следующие</w:t>
      </w:r>
      <w:r w:rsidRPr="00D44B62">
        <w:rPr>
          <w:spacing w:val="74"/>
          <w:w w:val="150"/>
          <w:sz w:val="24"/>
          <w:szCs w:val="24"/>
        </w:rPr>
        <w:t xml:space="preserve">  </w:t>
      </w:r>
      <w:r w:rsidRPr="00D44B62">
        <w:rPr>
          <w:sz w:val="24"/>
          <w:szCs w:val="24"/>
        </w:rPr>
        <w:t>положения о специфике и значении науки химии.</w:t>
      </w:r>
    </w:p>
    <w:p w:rsidR="009924BB" w:rsidRPr="00D44B62" w:rsidRDefault="009924BB" w:rsidP="00D44B62">
      <w:pPr>
        <w:pStyle w:val="a3"/>
        <w:tabs>
          <w:tab w:val="left" w:pos="9639"/>
        </w:tabs>
        <w:spacing w:line="276" w:lineRule="auto"/>
        <w:ind w:left="-567" w:right="-568" w:firstLine="851"/>
      </w:pPr>
      <w:r w:rsidRPr="00D44B62">
        <w:t>Химия как элемент системы естественных наук играет особую роль</w:t>
      </w:r>
      <w:r w:rsidRPr="00D44B62">
        <w:rPr>
          <w:spacing w:val="40"/>
        </w:rPr>
        <w:t xml:space="preserve"> </w:t>
      </w:r>
      <w:r w:rsidRPr="00D44B62">
        <w:t xml:space="preserve">в современной цивилизации, в создании новой базы материальной </w:t>
      </w:r>
      <w:r w:rsidRPr="00D44B62">
        <w:rPr>
          <w:spacing w:val="-2"/>
        </w:rPr>
        <w:t>культуры.</w:t>
      </w:r>
    </w:p>
    <w:p w:rsidR="009924BB" w:rsidRPr="00D44B62" w:rsidRDefault="009924BB" w:rsidP="00D44B62">
      <w:pPr>
        <w:pStyle w:val="a3"/>
        <w:tabs>
          <w:tab w:val="left" w:pos="9639"/>
        </w:tabs>
        <w:spacing w:line="276" w:lineRule="auto"/>
        <w:ind w:left="-567" w:right="-568" w:firstLine="851"/>
      </w:pPr>
      <w:r w:rsidRPr="00D44B62">
        <w:t>Она вносит свой вклад в формирование рационального научного</w:t>
      </w:r>
      <w:r w:rsidRPr="00D44B62">
        <w:rPr>
          <w:spacing w:val="40"/>
        </w:rPr>
        <w:t xml:space="preserve"> </w:t>
      </w:r>
      <w:r w:rsidRPr="00D44B62">
        <w:rPr>
          <w:spacing w:val="-2"/>
        </w:rPr>
        <w:t>мышления,</w:t>
      </w:r>
      <w:r w:rsidR="00AC70A5" w:rsidRPr="00D44B62">
        <w:t xml:space="preserve"> </w:t>
      </w:r>
      <w:r w:rsidRPr="00D44B62">
        <w:t xml:space="preserve">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w:t>
      </w:r>
      <w:r w:rsidRPr="00D44B62">
        <w:rPr>
          <w:spacing w:val="-2"/>
        </w:rPr>
        <w:t>строением</w:t>
      </w:r>
      <w:r w:rsidR="00AC70A5" w:rsidRPr="00D44B62">
        <w:t xml:space="preserve"> </w:t>
      </w:r>
      <w:r w:rsidRPr="00D44B62">
        <w:t>их</w:t>
      </w:r>
      <w:r w:rsidRPr="00D44B62">
        <w:rPr>
          <w:spacing w:val="-2"/>
        </w:rPr>
        <w:t xml:space="preserve"> </w:t>
      </w:r>
      <w:r w:rsidRPr="00D44B62">
        <w:t>свойствами</w:t>
      </w:r>
      <w:r w:rsidRPr="00D44B62">
        <w:rPr>
          <w:spacing w:val="-4"/>
        </w:rPr>
        <w:t xml:space="preserve"> </w:t>
      </w:r>
      <w:r w:rsidRPr="00D44B62">
        <w:t>и</w:t>
      </w:r>
      <w:r w:rsidRPr="00D44B62">
        <w:rPr>
          <w:spacing w:val="-3"/>
        </w:rPr>
        <w:t xml:space="preserve"> </w:t>
      </w:r>
      <w:r w:rsidRPr="00D44B62">
        <w:t>возможными</w:t>
      </w:r>
      <w:r w:rsidRPr="00D44B62">
        <w:rPr>
          <w:spacing w:val="-4"/>
        </w:rPr>
        <w:t xml:space="preserve"> </w:t>
      </w:r>
      <w:r w:rsidRPr="00D44B62">
        <w:t>областями</w:t>
      </w:r>
      <w:r w:rsidRPr="00D44B62">
        <w:rPr>
          <w:spacing w:val="-3"/>
        </w:rPr>
        <w:t xml:space="preserve"> </w:t>
      </w:r>
      <w:r w:rsidRPr="00D44B62">
        <w:rPr>
          <w:spacing w:val="-2"/>
        </w:rPr>
        <w:t>применения.</w:t>
      </w:r>
    </w:p>
    <w:p w:rsidR="009924BB" w:rsidRPr="00D44B62" w:rsidRDefault="009924BB" w:rsidP="00D44B62">
      <w:pPr>
        <w:pStyle w:val="a3"/>
        <w:tabs>
          <w:tab w:val="left" w:pos="6984"/>
          <w:tab w:val="left" w:pos="9639"/>
        </w:tabs>
        <w:spacing w:line="276" w:lineRule="auto"/>
        <w:ind w:left="-567" w:right="-568" w:firstLine="851"/>
      </w:pPr>
      <w:r w:rsidRPr="00D44B62">
        <w:t>Тесно взаимодействуя с другими естественными науками, химия стала неотъемлемой частью мировой культуры, необходимым условием успешного труда</w:t>
      </w:r>
      <w:r w:rsidRPr="00D44B62">
        <w:rPr>
          <w:spacing w:val="-1"/>
        </w:rPr>
        <w:t xml:space="preserve"> </w:t>
      </w:r>
      <w:r w:rsidRPr="00D44B62">
        <w:t>и жизни каждого члена</w:t>
      </w:r>
      <w:r w:rsidRPr="00D44B62">
        <w:rPr>
          <w:spacing w:val="-1"/>
        </w:rPr>
        <w:t xml:space="preserve"> </w:t>
      </w:r>
      <w:r w:rsidRPr="00D44B62">
        <w:t xml:space="preserve">общества. Современная химия как </w:t>
      </w:r>
      <w:r w:rsidRPr="00D44B62">
        <w:rPr>
          <w:spacing w:val="-2"/>
        </w:rPr>
        <w:t>наука</w:t>
      </w:r>
      <w:r w:rsidR="00AC70A5" w:rsidRPr="00D44B62">
        <w:t xml:space="preserve"> </w:t>
      </w:r>
      <w:r w:rsidRPr="00D44B62">
        <w:rPr>
          <w:spacing w:val="-2"/>
        </w:rPr>
        <w:t>созидательная,</w:t>
      </w:r>
      <w:r w:rsidR="00AC70A5" w:rsidRPr="00D44B62">
        <w:t xml:space="preserve"> </w:t>
      </w:r>
      <w:r w:rsidRPr="00D44B62">
        <w:t>как наука</w:t>
      </w:r>
      <w:r w:rsidRPr="00D44B62">
        <w:rPr>
          <w:spacing w:val="-2"/>
        </w:rPr>
        <w:t xml:space="preserve"> </w:t>
      </w:r>
      <w:r w:rsidRPr="00D44B62">
        <w:t>высоких технологий</w:t>
      </w:r>
      <w:r w:rsidRPr="00D44B62">
        <w:rPr>
          <w:spacing w:val="-2"/>
        </w:rPr>
        <w:t xml:space="preserve"> </w:t>
      </w:r>
      <w:r w:rsidRPr="00D44B62">
        <w:t>направлена на</w:t>
      </w:r>
      <w:r w:rsidRPr="00D44B62">
        <w:rPr>
          <w:spacing w:val="-2"/>
        </w:rPr>
        <w:t xml:space="preserve"> </w:t>
      </w:r>
      <w:r w:rsidRPr="00D44B62">
        <w:t>решение</w:t>
      </w:r>
      <w:r w:rsidRPr="00D44B62">
        <w:rPr>
          <w:spacing w:val="-2"/>
        </w:rPr>
        <w:t xml:space="preserve"> </w:t>
      </w:r>
      <w:r w:rsidRPr="00D44B62">
        <w:t>глобальных</w:t>
      </w:r>
      <w:r w:rsidRPr="00D44B62">
        <w:rPr>
          <w:spacing w:val="-1"/>
        </w:rPr>
        <w:t xml:space="preserve"> </w:t>
      </w:r>
      <w:r w:rsidRPr="00D44B62">
        <w:t>проблем устойчивого развития человечества – сырьевой, энергетической, пищевой, экологической безопасности и охраны здоровья.</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В соответствии с общими целями и принципами среднего общего образования содержание предмета «Химия» (10–11 классы,</w:t>
      </w:r>
      <w:r w:rsidRPr="00D44B62">
        <w:rPr>
          <w:spacing w:val="40"/>
          <w:sz w:val="24"/>
          <w:szCs w:val="24"/>
        </w:rPr>
        <w:t xml:space="preserve"> </w:t>
      </w:r>
      <w:r w:rsidRPr="00D44B62">
        <w:rPr>
          <w:sz w:val="24"/>
          <w:szCs w:val="24"/>
        </w:rPr>
        <w:t>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924BB" w:rsidRPr="00D44B62" w:rsidRDefault="009924BB" w:rsidP="00D44B62">
      <w:pPr>
        <w:tabs>
          <w:tab w:val="left" w:pos="2226"/>
          <w:tab w:val="left" w:pos="4163"/>
          <w:tab w:val="left" w:pos="7792"/>
          <w:tab w:val="left" w:pos="9639"/>
        </w:tabs>
        <w:spacing w:line="276" w:lineRule="auto"/>
        <w:ind w:left="-567" w:right="-568" w:firstLine="851"/>
        <w:jc w:val="both"/>
        <w:rPr>
          <w:sz w:val="24"/>
          <w:szCs w:val="24"/>
        </w:rPr>
      </w:pPr>
      <w:r w:rsidRPr="00D44B62">
        <w:rPr>
          <w:sz w:val="24"/>
          <w:szCs w:val="24"/>
        </w:rPr>
        <w:t>Составляющими предмета «Химия» являются базовые</w:t>
      </w:r>
      <w:r w:rsidRPr="00D44B62">
        <w:rPr>
          <w:spacing w:val="40"/>
          <w:sz w:val="24"/>
          <w:szCs w:val="24"/>
        </w:rPr>
        <w:t xml:space="preserve"> </w:t>
      </w:r>
      <w:r w:rsidRPr="00D44B62">
        <w:rPr>
          <w:sz w:val="24"/>
          <w:szCs w:val="24"/>
        </w:rPr>
        <w:t xml:space="preserve">курсы – «Органическая химия» и «Общая и неорганическая химия», основным компонентом содержания которых являются основы базовой </w:t>
      </w:r>
      <w:r w:rsidRPr="00D44B62">
        <w:rPr>
          <w:spacing w:val="-2"/>
          <w:sz w:val="24"/>
          <w:szCs w:val="24"/>
        </w:rPr>
        <w:t>науки:</w:t>
      </w:r>
      <w:r w:rsidRPr="00D44B62">
        <w:rPr>
          <w:sz w:val="24"/>
          <w:szCs w:val="24"/>
        </w:rPr>
        <w:tab/>
      </w:r>
      <w:r w:rsidRPr="00D44B62">
        <w:rPr>
          <w:sz w:val="24"/>
          <w:szCs w:val="24"/>
        </w:rPr>
        <w:tab/>
      </w:r>
      <w:r w:rsidRPr="00D44B62">
        <w:rPr>
          <w:spacing w:val="-2"/>
          <w:sz w:val="24"/>
          <w:szCs w:val="24"/>
        </w:rPr>
        <w:t>система</w:t>
      </w:r>
      <w:r w:rsidRPr="00D44B62">
        <w:rPr>
          <w:sz w:val="24"/>
          <w:szCs w:val="24"/>
        </w:rPr>
        <w:tab/>
      </w:r>
      <w:r w:rsidRPr="00D44B62">
        <w:rPr>
          <w:spacing w:val="-2"/>
          <w:sz w:val="24"/>
          <w:szCs w:val="24"/>
        </w:rPr>
        <w:t xml:space="preserve">знаний </w:t>
      </w:r>
      <w:r w:rsidRPr="00D44B62">
        <w:rPr>
          <w:sz w:val="24"/>
          <w:szCs w:val="24"/>
        </w:rP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Структура</w:t>
      </w:r>
      <w:r w:rsidRPr="00D44B62">
        <w:rPr>
          <w:spacing w:val="58"/>
          <w:sz w:val="24"/>
          <w:szCs w:val="24"/>
        </w:rPr>
        <w:t xml:space="preserve"> </w:t>
      </w:r>
      <w:r w:rsidRPr="00D44B62">
        <w:rPr>
          <w:sz w:val="24"/>
          <w:szCs w:val="24"/>
        </w:rPr>
        <w:t>содержания</w:t>
      </w:r>
      <w:r w:rsidRPr="00D44B62">
        <w:rPr>
          <w:spacing w:val="61"/>
          <w:sz w:val="24"/>
          <w:szCs w:val="24"/>
        </w:rPr>
        <w:t xml:space="preserve"> </w:t>
      </w:r>
      <w:r w:rsidRPr="00D44B62">
        <w:rPr>
          <w:sz w:val="24"/>
          <w:szCs w:val="24"/>
        </w:rPr>
        <w:t>курсов</w:t>
      </w:r>
      <w:r w:rsidRPr="00D44B62">
        <w:rPr>
          <w:spacing w:val="63"/>
          <w:sz w:val="24"/>
          <w:szCs w:val="24"/>
        </w:rPr>
        <w:t xml:space="preserve"> </w:t>
      </w:r>
      <w:r w:rsidRPr="00D44B62">
        <w:rPr>
          <w:sz w:val="24"/>
          <w:szCs w:val="24"/>
        </w:rPr>
        <w:t>–</w:t>
      </w:r>
      <w:r w:rsidRPr="00D44B62">
        <w:rPr>
          <w:spacing w:val="66"/>
          <w:sz w:val="24"/>
          <w:szCs w:val="24"/>
        </w:rPr>
        <w:t xml:space="preserve"> </w:t>
      </w:r>
      <w:r w:rsidRPr="00D44B62">
        <w:rPr>
          <w:sz w:val="24"/>
          <w:szCs w:val="24"/>
        </w:rPr>
        <w:t>«Органическая</w:t>
      </w:r>
      <w:r w:rsidRPr="00D44B62">
        <w:rPr>
          <w:spacing w:val="61"/>
          <w:sz w:val="24"/>
          <w:szCs w:val="24"/>
        </w:rPr>
        <w:t xml:space="preserve"> </w:t>
      </w:r>
      <w:r w:rsidRPr="00D44B62">
        <w:rPr>
          <w:sz w:val="24"/>
          <w:szCs w:val="24"/>
        </w:rPr>
        <w:t>химия»</w:t>
      </w:r>
      <w:r w:rsidRPr="00D44B62">
        <w:rPr>
          <w:spacing w:val="55"/>
          <w:sz w:val="24"/>
          <w:szCs w:val="24"/>
        </w:rPr>
        <w:t xml:space="preserve"> </w:t>
      </w:r>
      <w:r w:rsidRPr="00D44B62">
        <w:rPr>
          <w:spacing w:val="-10"/>
          <w:sz w:val="24"/>
          <w:szCs w:val="24"/>
        </w:rPr>
        <w:t>и</w:t>
      </w:r>
      <w:r w:rsidR="00AC70A5" w:rsidRPr="00D44B62">
        <w:rPr>
          <w:spacing w:val="-10"/>
          <w:sz w:val="24"/>
          <w:szCs w:val="24"/>
        </w:rPr>
        <w:t xml:space="preserve"> </w:t>
      </w:r>
      <w:r w:rsidRPr="00D44B62">
        <w:rPr>
          <w:spacing w:val="-2"/>
          <w:sz w:val="24"/>
          <w:szCs w:val="24"/>
        </w:rPr>
        <w:t>«Общая</w:t>
      </w:r>
      <w:r w:rsidR="00AC70A5" w:rsidRPr="00D44B62">
        <w:rPr>
          <w:spacing w:val="-2"/>
          <w:sz w:val="24"/>
          <w:szCs w:val="24"/>
        </w:rPr>
        <w:t xml:space="preserve"> </w:t>
      </w:r>
      <w:r w:rsidRPr="00D44B62">
        <w:rPr>
          <w:sz w:val="24"/>
          <w:szCs w:val="24"/>
        </w:rPr>
        <w:t xml:space="preserve">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w:t>
      </w:r>
      <w:r w:rsidRPr="00D44B62">
        <w:rPr>
          <w:spacing w:val="-2"/>
          <w:sz w:val="24"/>
          <w:szCs w:val="24"/>
        </w:rPr>
        <w:lastRenderedPageBreak/>
        <w:t>теоретических</w:t>
      </w:r>
      <w:r w:rsidR="00AC70A5" w:rsidRPr="00D44B62">
        <w:rPr>
          <w:sz w:val="24"/>
          <w:szCs w:val="24"/>
        </w:rPr>
        <w:t xml:space="preserve"> </w:t>
      </w:r>
      <w:r w:rsidRPr="00D44B62">
        <w:rPr>
          <w:spacing w:val="-2"/>
          <w:sz w:val="24"/>
          <w:szCs w:val="24"/>
        </w:rPr>
        <w:t>уровнях.</w:t>
      </w:r>
    </w:p>
    <w:p w:rsidR="009924BB" w:rsidRPr="00D44B62" w:rsidRDefault="009924BB" w:rsidP="00D44B62">
      <w:pPr>
        <w:pStyle w:val="a3"/>
        <w:tabs>
          <w:tab w:val="left" w:pos="9639"/>
        </w:tabs>
        <w:spacing w:line="276" w:lineRule="auto"/>
        <w:ind w:left="-567" w:right="-568" w:firstLine="851"/>
      </w:pPr>
      <w:r w:rsidRPr="00D44B62">
        <w:t>Так, в курсе органической химии вещества рассматриваются на уровне классической</w:t>
      </w:r>
      <w:r w:rsidRPr="00D44B62">
        <w:rPr>
          <w:spacing w:val="-2"/>
        </w:rPr>
        <w:t xml:space="preserve"> </w:t>
      </w:r>
      <w:r w:rsidRPr="00D44B62">
        <w:t>теории</w:t>
      </w:r>
      <w:r w:rsidRPr="00D44B62">
        <w:rPr>
          <w:spacing w:val="-2"/>
        </w:rPr>
        <w:t xml:space="preserve"> </w:t>
      </w:r>
      <w:r w:rsidRPr="00D44B62">
        <w:t>строения</w:t>
      </w:r>
      <w:r w:rsidRPr="00D44B62">
        <w:rPr>
          <w:spacing w:val="-3"/>
        </w:rPr>
        <w:t xml:space="preserve"> </w:t>
      </w:r>
      <w:r w:rsidRPr="00D44B62">
        <w:t>органических</w:t>
      </w:r>
      <w:r w:rsidRPr="00D44B62">
        <w:rPr>
          <w:spacing w:val="-2"/>
        </w:rPr>
        <w:t xml:space="preserve"> </w:t>
      </w:r>
      <w:r w:rsidRPr="00D44B62">
        <w:t>соединений,</w:t>
      </w:r>
      <w:r w:rsidRPr="00D44B62">
        <w:rPr>
          <w:spacing w:val="-3"/>
        </w:rPr>
        <w:t xml:space="preserve"> </w:t>
      </w:r>
      <w:r w:rsidRPr="00D44B62">
        <w:t>а</w:t>
      </w:r>
      <w:r w:rsidRPr="00D44B62">
        <w:rPr>
          <w:spacing w:val="-4"/>
        </w:rPr>
        <w:t xml:space="preserve"> </w:t>
      </w:r>
      <w:r w:rsidRPr="00D44B62">
        <w:t>также</w:t>
      </w:r>
      <w:r w:rsidRPr="00D44B62">
        <w:rPr>
          <w:spacing w:val="-4"/>
        </w:rPr>
        <w:t xml:space="preserve"> </w:t>
      </w:r>
      <w:r w:rsidRPr="00D44B62">
        <w:t>на</w:t>
      </w:r>
      <w:r w:rsidRPr="00D44B62">
        <w:rPr>
          <w:spacing w:val="-4"/>
        </w:rPr>
        <w:t xml:space="preserve"> </w:t>
      </w:r>
      <w:r w:rsidRPr="00D44B62">
        <w:t xml:space="preserve">уровне </w:t>
      </w:r>
      <w:r w:rsidRPr="00D44B62">
        <w:rPr>
          <w:spacing w:val="-2"/>
        </w:rPr>
        <w:t>стереохимических</w:t>
      </w:r>
      <w:r w:rsidR="00AC70A5" w:rsidRPr="00D44B62">
        <w:t xml:space="preserve"> </w:t>
      </w:r>
      <w:r w:rsidRPr="00D44B62">
        <w:t>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w:t>
      </w:r>
      <w:r w:rsidRPr="00D44B62">
        <w:rPr>
          <w:spacing w:val="40"/>
        </w:rPr>
        <w:t xml:space="preserve"> </w:t>
      </w:r>
      <w:r w:rsidRPr="00D44B62">
        <w:rPr>
          <w:spacing w:val="-2"/>
        </w:rPr>
        <w:t>получают</w:t>
      </w:r>
      <w:r w:rsidR="00AC70A5" w:rsidRPr="00D44B62">
        <w:t xml:space="preserve"> </w:t>
      </w:r>
      <w:r w:rsidRPr="00D44B62">
        <w:rPr>
          <w:spacing w:val="-2"/>
        </w:rPr>
        <w:t>развитие</w:t>
      </w:r>
      <w:r w:rsidR="00AC70A5" w:rsidRPr="00D44B62">
        <w:t xml:space="preserve"> </w:t>
      </w:r>
      <w:r w:rsidRPr="00D44B62">
        <w:rPr>
          <w:spacing w:val="-2"/>
        </w:rPr>
        <w:t xml:space="preserve">сформированные </w:t>
      </w:r>
      <w:r w:rsidRPr="00D44B62">
        <w:t>на</w:t>
      </w:r>
      <w:r w:rsidRPr="00D44B62">
        <w:rPr>
          <w:spacing w:val="40"/>
        </w:rPr>
        <w:t xml:space="preserve"> </w:t>
      </w:r>
      <w:r w:rsidRPr="00D44B62">
        <w:t>уровне</w:t>
      </w:r>
      <w:r w:rsidRPr="00D44B62">
        <w:rPr>
          <w:spacing w:val="38"/>
        </w:rPr>
        <w:t xml:space="preserve"> </w:t>
      </w:r>
      <w:r w:rsidRPr="00D44B62">
        <w:t>основного</w:t>
      </w:r>
      <w:r w:rsidRPr="00D44B62">
        <w:rPr>
          <w:spacing w:val="39"/>
        </w:rPr>
        <w:t xml:space="preserve"> </w:t>
      </w:r>
      <w:r w:rsidRPr="00D44B62">
        <w:t>общего</w:t>
      </w:r>
      <w:r w:rsidRPr="00D44B62">
        <w:rPr>
          <w:spacing w:val="39"/>
        </w:rPr>
        <w:t xml:space="preserve"> </w:t>
      </w:r>
      <w:r w:rsidRPr="00D44B62">
        <w:t>образования</w:t>
      </w:r>
      <w:r w:rsidRPr="00D44B62">
        <w:rPr>
          <w:spacing w:val="39"/>
        </w:rPr>
        <w:t xml:space="preserve"> </w:t>
      </w:r>
      <w:r w:rsidRPr="00D44B62">
        <w:t>первоначальные</w:t>
      </w:r>
      <w:r w:rsidRPr="00D44B62">
        <w:rPr>
          <w:spacing w:val="37"/>
        </w:rPr>
        <w:t xml:space="preserve"> </w:t>
      </w:r>
      <w:r w:rsidRPr="00D44B62">
        <w:t>представления о химической связи, классификационных признаках веществ, зависимости свойств веществ от их строения, о химической реакции.</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Под новым углом зрения в предмете «Химия» базового уровня рассматривается изученный на уровне основного общего образования</w:t>
      </w:r>
      <w:r w:rsidRPr="00D44B62">
        <w:rPr>
          <w:spacing w:val="37"/>
          <w:sz w:val="24"/>
          <w:szCs w:val="24"/>
        </w:rPr>
        <w:t xml:space="preserve">  </w:t>
      </w:r>
      <w:r w:rsidRPr="00D44B62">
        <w:rPr>
          <w:sz w:val="24"/>
          <w:szCs w:val="24"/>
        </w:rPr>
        <w:t>теоретический</w:t>
      </w:r>
      <w:r w:rsidRPr="00D44B62">
        <w:rPr>
          <w:spacing w:val="38"/>
          <w:sz w:val="24"/>
          <w:szCs w:val="24"/>
        </w:rPr>
        <w:t xml:space="preserve">  </w:t>
      </w:r>
      <w:r w:rsidRPr="00D44B62">
        <w:rPr>
          <w:sz w:val="24"/>
          <w:szCs w:val="24"/>
        </w:rPr>
        <w:t>материал</w:t>
      </w:r>
      <w:r w:rsidRPr="00D44B62">
        <w:rPr>
          <w:spacing w:val="37"/>
          <w:sz w:val="24"/>
          <w:szCs w:val="24"/>
        </w:rPr>
        <w:t xml:space="preserve">  </w:t>
      </w:r>
      <w:r w:rsidRPr="00D44B62">
        <w:rPr>
          <w:sz w:val="24"/>
          <w:szCs w:val="24"/>
        </w:rPr>
        <w:t>и</w:t>
      </w:r>
      <w:r w:rsidRPr="00D44B62">
        <w:rPr>
          <w:spacing w:val="37"/>
          <w:sz w:val="24"/>
          <w:szCs w:val="24"/>
        </w:rPr>
        <w:t xml:space="preserve">  </w:t>
      </w:r>
      <w:r w:rsidRPr="00D44B62">
        <w:rPr>
          <w:sz w:val="24"/>
          <w:szCs w:val="24"/>
        </w:rPr>
        <w:t>фактологические</w:t>
      </w:r>
      <w:r w:rsidRPr="00D44B62">
        <w:rPr>
          <w:spacing w:val="38"/>
          <w:sz w:val="24"/>
          <w:szCs w:val="24"/>
        </w:rPr>
        <w:t xml:space="preserve">  </w:t>
      </w:r>
      <w:r w:rsidRPr="00D44B62">
        <w:rPr>
          <w:sz w:val="24"/>
          <w:szCs w:val="24"/>
        </w:rPr>
        <w:t>сведения</w:t>
      </w:r>
      <w:r w:rsidRPr="00D44B62">
        <w:rPr>
          <w:spacing w:val="37"/>
          <w:sz w:val="24"/>
          <w:szCs w:val="24"/>
        </w:rPr>
        <w:t xml:space="preserve">  </w:t>
      </w:r>
      <w:r w:rsidRPr="00D44B62">
        <w:rPr>
          <w:spacing w:val="-10"/>
          <w:sz w:val="24"/>
          <w:szCs w:val="24"/>
        </w:rPr>
        <w:t>о</w:t>
      </w:r>
      <w:r w:rsidR="00AC70A5" w:rsidRPr="00D44B62">
        <w:rPr>
          <w:spacing w:val="-10"/>
          <w:sz w:val="24"/>
          <w:szCs w:val="24"/>
        </w:rPr>
        <w:t xml:space="preserve"> </w:t>
      </w:r>
      <w:r w:rsidRPr="00D44B62">
        <w:rPr>
          <w:sz w:val="24"/>
          <w:szCs w:val="24"/>
        </w:rPr>
        <w:t xml:space="preserve">веществах и химической реакции. Так, в частности, в курсе «Общая и неорганическая химия» обучающимся предоставляется возможность </w:t>
      </w:r>
      <w:r w:rsidRPr="00D44B62">
        <w:rPr>
          <w:spacing w:val="-2"/>
          <w:sz w:val="24"/>
          <w:szCs w:val="24"/>
        </w:rPr>
        <w:t>осознать</w:t>
      </w:r>
      <w:r w:rsidRPr="00D44B62">
        <w:rPr>
          <w:sz w:val="24"/>
          <w:szCs w:val="24"/>
        </w:rPr>
        <w:tab/>
      </w:r>
      <w:r w:rsidRPr="00D44B62">
        <w:rPr>
          <w:spacing w:val="-2"/>
          <w:sz w:val="24"/>
          <w:szCs w:val="24"/>
        </w:rPr>
        <w:t>значение</w:t>
      </w:r>
      <w:r w:rsidR="00AC70A5" w:rsidRPr="00D44B62">
        <w:rPr>
          <w:sz w:val="24"/>
          <w:szCs w:val="24"/>
        </w:rPr>
        <w:t xml:space="preserve"> </w:t>
      </w:r>
      <w:r w:rsidRPr="00D44B62">
        <w:rPr>
          <w:spacing w:val="-2"/>
          <w:sz w:val="24"/>
          <w:szCs w:val="24"/>
        </w:rPr>
        <w:t xml:space="preserve">периодическогозакона </w:t>
      </w:r>
      <w:r w:rsidRPr="00D44B62">
        <w:rPr>
          <w:sz w:val="24"/>
          <w:szCs w:val="24"/>
        </w:rPr>
        <w:t xml:space="preserve">с общетеоретических и методологических позиций, глубже понять историческое изменение функций этого закона – от обобщающей до </w:t>
      </w:r>
      <w:r w:rsidRPr="00D44B62">
        <w:rPr>
          <w:spacing w:val="-2"/>
          <w:sz w:val="24"/>
          <w:szCs w:val="24"/>
        </w:rPr>
        <w:t>объясняющей</w:t>
      </w:r>
      <w:r w:rsidR="00AC70A5" w:rsidRPr="00D44B62">
        <w:rPr>
          <w:spacing w:val="-2"/>
          <w:sz w:val="24"/>
          <w:szCs w:val="24"/>
        </w:rPr>
        <w:t xml:space="preserve"> </w:t>
      </w:r>
      <w:r w:rsidRPr="00D44B62">
        <w:rPr>
          <w:sz w:val="24"/>
          <w:szCs w:val="24"/>
        </w:rPr>
        <w:t xml:space="preserve">и </w:t>
      </w:r>
      <w:r w:rsidRPr="00D44B62">
        <w:rPr>
          <w:spacing w:val="-2"/>
          <w:sz w:val="24"/>
          <w:szCs w:val="24"/>
        </w:rPr>
        <w:t>прогнозирующей.</w:t>
      </w:r>
      <w:r w:rsidR="00AC70A5" w:rsidRPr="00D44B62">
        <w:rPr>
          <w:sz w:val="24"/>
          <w:szCs w:val="24"/>
        </w:rPr>
        <w:t xml:space="preserve"> </w:t>
      </w:r>
      <w:r w:rsidRPr="00D44B62">
        <w:rPr>
          <w:sz w:val="24"/>
          <w:szCs w:val="24"/>
        </w:rPr>
        <w:t>Единая система знаний о важнейших веществах, их</w:t>
      </w:r>
      <w:r w:rsidRPr="00D44B62">
        <w:rPr>
          <w:spacing w:val="40"/>
          <w:sz w:val="24"/>
          <w:szCs w:val="24"/>
        </w:rPr>
        <w:t xml:space="preserve"> </w:t>
      </w:r>
      <w:r w:rsidRPr="00D44B62">
        <w:rPr>
          <w:sz w:val="24"/>
          <w:szCs w:val="24"/>
        </w:rPr>
        <w:t>составе, строении, свойствах и применении, а также о химических</w:t>
      </w:r>
      <w:r w:rsidRPr="00D44B62">
        <w:rPr>
          <w:spacing w:val="40"/>
          <w:sz w:val="24"/>
          <w:szCs w:val="24"/>
        </w:rPr>
        <w:t xml:space="preserve"> </w:t>
      </w:r>
      <w:r w:rsidRPr="00D44B62">
        <w:rPr>
          <w:spacing w:val="-2"/>
          <w:sz w:val="24"/>
          <w:szCs w:val="24"/>
        </w:rPr>
        <w:t>реакциях,</w:t>
      </w:r>
      <w:r w:rsidR="00AC70A5" w:rsidRPr="00D44B62">
        <w:rPr>
          <w:sz w:val="24"/>
          <w:szCs w:val="24"/>
        </w:rPr>
        <w:t xml:space="preserve"> </w:t>
      </w:r>
      <w:r w:rsidRPr="00D44B62">
        <w:rPr>
          <w:spacing w:val="-6"/>
          <w:sz w:val="24"/>
          <w:szCs w:val="24"/>
        </w:rPr>
        <w:t>их</w:t>
      </w:r>
      <w:r w:rsidR="00AC70A5" w:rsidRPr="00D44B62">
        <w:rPr>
          <w:sz w:val="24"/>
          <w:szCs w:val="24"/>
        </w:rPr>
        <w:t xml:space="preserve"> </w:t>
      </w:r>
      <w:r w:rsidRPr="00D44B62">
        <w:rPr>
          <w:spacing w:val="-2"/>
          <w:sz w:val="24"/>
          <w:szCs w:val="24"/>
        </w:rPr>
        <w:t xml:space="preserve">сущности </w:t>
      </w:r>
      <w:r w:rsidRPr="00D44B62">
        <w:rPr>
          <w:sz w:val="24"/>
          <w:szCs w:val="24"/>
        </w:rPr>
        <w:t xml:space="preserve">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w:t>
      </w:r>
      <w:r w:rsidRPr="00D44B62">
        <w:rPr>
          <w:spacing w:val="-2"/>
          <w:sz w:val="24"/>
          <w:szCs w:val="24"/>
        </w:rPr>
        <w:t>другими</w:t>
      </w:r>
      <w:r w:rsidR="00AC70A5" w:rsidRPr="00D44B62">
        <w:rPr>
          <w:sz w:val="24"/>
          <w:szCs w:val="24"/>
        </w:rPr>
        <w:t xml:space="preserve"> </w:t>
      </w:r>
      <w:r w:rsidRPr="00D44B62">
        <w:rPr>
          <w:spacing w:val="-2"/>
          <w:sz w:val="24"/>
          <w:szCs w:val="24"/>
        </w:rPr>
        <w:t>науками,</w:t>
      </w:r>
      <w:r w:rsidR="00AC70A5" w:rsidRPr="00D44B62">
        <w:rPr>
          <w:sz w:val="24"/>
          <w:szCs w:val="24"/>
        </w:rPr>
        <w:t xml:space="preserve"> </w:t>
      </w:r>
      <w:r w:rsidRPr="00D44B62">
        <w:rPr>
          <w:spacing w:val="-2"/>
          <w:sz w:val="24"/>
          <w:szCs w:val="24"/>
        </w:rPr>
        <w:t xml:space="preserve">раскрывают </w:t>
      </w:r>
      <w:r w:rsidRPr="00D44B62">
        <w:rPr>
          <w:sz w:val="24"/>
          <w:szCs w:val="24"/>
        </w:rPr>
        <w:t xml:space="preserve">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w:t>
      </w:r>
      <w:r w:rsidRPr="00D44B62">
        <w:rPr>
          <w:spacing w:val="-2"/>
          <w:sz w:val="24"/>
          <w:szCs w:val="24"/>
        </w:rPr>
        <w:t>ориентироваться</w:t>
      </w:r>
      <w:r w:rsidR="00D44B62">
        <w:rPr>
          <w:sz w:val="24"/>
          <w:szCs w:val="24"/>
        </w:rPr>
        <w:t xml:space="preserve"> </w:t>
      </w:r>
      <w:r w:rsidRPr="00D44B62">
        <w:rPr>
          <w:spacing w:val="-10"/>
          <w:sz w:val="24"/>
          <w:szCs w:val="24"/>
        </w:rPr>
        <w:t>в</w:t>
      </w:r>
      <w:r w:rsidR="00D44B62">
        <w:rPr>
          <w:sz w:val="24"/>
          <w:szCs w:val="24"/>
        </w:rPr>
        <w:t xml:space="preserve"> </w:t>
      </w:r>
      <w:r w:rsidRPr="00D44B62">
        <w:rPr>
          <w:spacing w:val="-2"/>
          <w:sz w:val="24"/>
          <w:szCs w:val="24"/>
        </w:rPr>
        <w:t xml:space="preserve">общественно </w:t>
      </w:r>
      <w:r w:rsidRPr="00D44B62">
        <w:rPr>
          <w:sz w:val="24"/>
          <w:szCs w:val="24"/>
        </w:rPr>
        <w:t>и личностно значимых проблемах, связанных с химией, критически осмысливать</w:t>
      </w:r>
      <w:r w:rsidRPr="00D44B62">
        <w:rPr>
          <w:spacing w:val="-3"/>
          <w:sz w:val="24"/>
          <w:szCs w:val="24"/>
        </w:rPr>
        <w:t xml:space="preserve"> </w:t>
      </w:r>
      <w:r w:rsidRPr="00D44B62">
        <w:rPr>
          <w:sz w:val="24"/>
          <w:szCs w:val="24"/>
        </w:rPr>
        <w:t>информацию</w:t>
      </w:r>
      <w:r w:rsidRPr="00D44B62">
        <w:rPr>
          <w:spacing w:val="-5"/>
          <w:sz w:val="24"/>
          <w:szCs w:val="24"/>
        </w:rPr>
        <w:t xml:space="preserve"> </w:t>
      </w:r>
      <w:r w:rsidRPr="00D44B62">
        <w:rPr>
          <w:sz w:val="24"/>
          <w:szCs w:val="24"/>
        </w:rPr>
        <w:t>и</w:t>
      </w:r>
      <w:r w:rsidRPr="00D44B62">
        <w:rPr>
          <w:spacing w:val="-2"/>
          <w:sz w:val="24"/>
          <w:szCs w:val="24"/>
        </w:rPr>
        <w:t xml:space="preserve"> </w:t>
      </w:r>
      <w:r w:rsidRPr="00D44B62">
        <w:rPr>
          <w:sz w:val="24"/>
          <w:szCs w:val="24"/>
        </w:rPr>
        <w:t>применять</w:t>
      </w:r>
      <w:r w:rsidRPr="00D44B62">
        <w:rPr>
          <w:spacing w:val="-5"/>
          <w:sz w:val="24"/>
          <w:szCs w:val="24"/>
        </w:rPr>
        <w:t xml:space="preserve"> </w:t>
      </w:r>
      <w:r w:rsidRPr="00D44B62">
        <w:rPr>
          <w:sz w:val="24"/>
          <w:szCs w:val="24"/>
        </w:rPr>
        <w:t>её для</w:t>
      </w:r>
      <w:r w:rsidRPr="00D44B62">
        <w:rPr>
          <w:spacing w:val="-5"/>
          <w:sz w:val="24"/>
          <w:szCs w:val="24"/>
        </w:rPr>
        <w:t xml:space="preserve"> </w:t>
      </w:r>
      <w:r w:rsidRPr="00D44B62">
        <w:rPr>
          <w:sz w:val="24"/>
          <w:szCs w:val="24"/>
        </w:rPr>
        <w:t>пополнения</w:t>
      </w:r>
      <w:r w:rsidRPr="00D44B62">
        <w:rPr>
          <w:spacing w:val="-5"/>
          <w:sz w:val="24"/>
          <w:szCs w:val="24"/>
        </w:rPr>
        <w:t xml:space="preserve"> </w:t>
      </w:r>
      <w:r w:rsidRPr="00D44B62">
        <w:rPr>
          <w:sz w:val="24"/>
          <w:szCs w:val="24"/>
        </w:rPr>
        <w:t>знаний,</w:t>
      </w:r>
      <w:r w:rsidRPr="00D44B62">
        <w:rPr>
          <w:spacing w:val="-6"/>
          <w:sz w:val="24"/>
          <w:szCs w:val="24"/>
        </w:rPr>
        <w:t xml:space="preserve"> </w:t>
      </w:r>
      <w:r w:rsidRPr="00D44B62">
        <w:rPr>
          <w:sz w:val="24"/>
          <w:szCs w:val="24"/>
        </w:rPr>
        <w:t xml:space="preserve">решения </w:t>
      </w:r>
      <w:r w:rsidRPr="00D44B62">
        <w:rPr>
          <w:spacing w:val="-2"/>
          <w:sz w:val="24"/>
          <w:szCs w:val="24"/>
        </w:rPr>
        <w:t>интеллектуальных</w:t>
      </w:r>
      <w:r w:rsidR="00AC70A5" w:rsidRPr="00D44B62">
        <w:rPr>
          <w:spacing w:val="-2"/>
          <w:sz w:val="24"/>
          <w:szCs w:val="24"/>
        </w:rPr>
        <w:t xml:space="preserve"> </w:t>
      </w:r>
      <w:r w:rsidRPr="00D44B62">
        <w:rPr>
          <w:sz w:val="24"/>
          <w:szCs w:val="24"/>
        </w:rPr>
        <w:t xml:space="preserve">и экспериментальных исследовательских задач. В целом содержание учебного предмета «Химия» данного уровня изучения ориентировано на </w:t>
      </w:r>
      <w:r w:rsidRPr="00D44B62">
        <w:rPr>
          <w:spacing w:val="-2"/>
          <w:sz w:val="24"/>
          <w:szCs w:val="24"/>
        </w:rPr>
        <w:t>формирование</w:t>
      </w:r>
      <w:r w:rsidR="00D44B62">
        <w:rPr>
          <w:spacing w:val="-2"/>
          <w:sz w:val="24"/>
          <w:szCs w:val="24"/>
        </w:rPr>
        <w:t xml:space="preserve"> </w:t>
      </w:r>
      <w:r w:rsidRPr="00D44B62">
        <w:rPr>
          <w:sz w:val="24"/>
          <w:szCs w:val="24"/>
        </w:rPr>
        <w:t>у обучающихся мировоззренческой основы для понимания философских идей, таких как: материальное единство неорганического и органического мира,</w:t>
      </w:r>
      <w:r w:rsidRPr="00D44B62">
        <w:rPr>
          <w:spacing w:val="39"/>
          <w:sz w:val="24"/>
          <w:szCs w:val="24"/>
        </w:rPr>
        <w:t xml:space="preserve">  </w:t>
      </w:r>
      <w:r w:rsidRPr="00D44B62">
        <w:rPr>
          <w:sz w:val="24"/>
          <w:szCs w:val="24"/>
        </w:rPr>
        <w:t>обусловленность</w:t>
      </w:r>
      <w:r w:rsidRPr="00D44B62">
        <w:rPr>
          <w:spacing w:val="42"/>
          <w:sz w:val="24"/>
          <w:szCs w:val="24"/>
        </w:rPr>
        <w:t xml:space="preserve">  </w:t>
      </w:r>
      <w:r w:rsidRPr="00D44B62">
        <w:rPr>
          <w:sz w:val="24"/>
          <w:szCs w:val="24"/>
        </w:rPr>
        <w:t>свойств</w:t>
      </w:r>
      <w:r w:rsidRPr="00D44B62">
        <w:rPr>
          <w:spacing w:val="42"/>
          <w:sz w:val="24"/>
          <w:szCs w:val="24"/>
        </w:rPr>
        <w:t xml:space="preserve">  </w:t>
      </w:r>
      <w:r w:rsidRPr="00D44B62">
        <w:rPr>
          <w:sz w:val="24"/>
          <w:szCs w:val="24"/>
        </w:rPr>
        <w:t>веществ</w:t>
      </w:r>
      <w:r w:rsidRPr="00D44B62">
        <w:rPr>
          <w:spacing w:val="43"/>
          <w:sz w:val="24"/>
          <w:szCs w:val="24"/>
        </w:rPr>
        <w:t xml:space="preserve">  </w:t>
      </w:r>
      <w:r w:rsidRPr="00D44B62">
        <w:rPr>
          <w:sz w:val="24"/>
          <w:szCs w:val="24"/>
        </w:rPr>
        <w:t>их</w:t>
      </w:r>
      <w:r w:rsidRPr="00D44B62">
        <w:rPr>
          <w:spacing w:val="43"/>
          <w:sz w:val="24"/>
          <w:szCs w:val="24"/>
        </w:rPr>
        <w:t xml:space="preserve">  </w:t>
      </w:r>
      <w:r w:rsidRPr="00D44B62">
        <w:rPr>
          <w:sz w:val="24"/>
          <w:szCs w:val="24"/>
        </w:rPr>
        <w:t>составом</w:t>
      </w:r>
      <w:r w:rsidRPr="00D44B62">
        <w:rPr>
          <w:spacing w:val="41"/>
          <w:sz w:val="24"/>
          <w:szCs w:val="24"/>
        </w:rPr>
        <w:t xml:space="preserve">  </w:t>
      </w:r>
      <w:r w:rsidRPr="00D44B62">
        <w:rPr>
          <w:sz w:val="24"/>
          <w:szCs w:val="24"/>
        </w:rPr>
        <w:t>и</w:t>
      </w:r>
      <w:r w:rsidRPr="00D44B62">
        <w:rPr>
          <w:spacing w:val="43"/>
          <w:sz w:val="24"/>
          <w:szCs w:val="24"/>
        </w:rPr>
        <w:t xml:space="preserve">  </w:t>
      </w:r>
      <w:r w:rsidRPr="00D44B62">
        <w:rPr>
          <w:spacing w:val="-2"/>
          <w:sz w:val="24"/>
          <w:szCs w:val="24"/>
        </w:rPr>
        <w:t>строением,</w:t>
      </w:r>
      <w:r w:rsidR="00AC70A5" w:rsidRPr="00D44B62">
        <w:rPr>
          <w:sz w:val="24"/>
          <w:szCs w:val="24"/>
        </w:rPr>
        <w:t xml:space="preserve"> </w:t>
      </w:r>
      <w:r w:rsidRPr="00D44B62">
        <w:rPr>
          <w:sz w:val="24"/>
          <w:szCs w:val="24"/>
        </w:rPr>
        <w:t xml:space="preserve">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w:t>
      </w:r>
      <w:r w:rsidRPr="00D44B62">
        <w:rPr>
          <w:spacing w:val="-2"/>
          <w:sz w:val="24"/>
          <w:szCs w:val="24"/>
        </w:rPr>
        <w:t>материалов.</w:t>
      </w:r>
    </w:p>
    <w:p w:rsidR="009924BB" w:rsidRPr="00D44B62" w:rsidRDefault="009924BB" w:rsidP="00D44B62">
      <w:pPr>
        <w:tabs>
          <w:tab w:val="left" w:pos="2346"/>
          <w:tab w:val="left" w:pos="9639"/>
        </w:tabs>
        <w:spacing w:line="276" w:lineRule="auto"/>
        <w:ind w:left="-567" w:right="-568" w:firstLine="851"/>
        <w:jc w:val="both"/>
        <w:rPr>
          <w:sz w:val="24"/>
          <w:szCs w:val="24"/>
        </w:rPr>
      </w:pPr>
      <w:r w:rsidRPr="00D44B62">
        <w:rPr>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w:t>
      </w:r>
      <w:r w:rsidRPr="00D44B62">
        <w:rPr>
          <w:spacing w:val="40"/>
          <w:sz w:val="24"/>
          <w:szCs w:val="24"/>
        </w:rPr>
        <w:t xml:space="preserve"> </w:t>
      </w:r>
      <w:r w:rsidRPr="00D44B62">
        <w:rPr>
          <w:sz w:val="24"/>
          <w:szCs w:val="24"/>
        </w:rPr>
        <w:t>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924BB" w:rsidRPr="00D44B62" w:rsidRDefault="009924BB" w:rsidP="00D44B62">
      <w:pPr>
        <w:tabs>
          <w:tab w:val="left" w:pos="2346"/>
          <w:tab w:val="left" w:pos="4306"/>
          <w:tab w:val="left" w:pos="7477"/>
          <w:tab w:val="left" w:pos="9639"/>
        </w:tabs>
        <w:spacing w:line="276" w:lineRule="auto"/>
        <w:ind w:left="-567" w:right="-568" w:firstLine="851"/>
        <w:jc w:val="both"/>
        <w:rPr>
          <w:sz w:val="24"/>
          <w:szCs w:val="24"/>
        </w:rPr>
      </w:pPr>
      <w:r w:rsidRPr="00D44B62">
        <w:rPr>
          <w:sz w:val="24"/>
          <w:szCs w:val="24"/>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w:t>
      </w:r>
      <w:r w:rsidRPr="00D44B62">
        <w:rPr>
          <w:spacing w:val="-2"/>
          <w:sz w:val="24"/>
          <w:szCs w:val="24"/>
        </w:rPr>
        <w:t>компонентов</w:t>
      </w:r>
      <w:r w:rsidR="00AC70A5" w:rsidRPr="00D44B62">
        <w:rPr>
          <w:sz w:val="24"/>
          <w:szCs w:val="24"/>
        </w:rPr>
        <w:t xml:space="preserve"> </w:t>
      </w:r>
      <w:r w:rsidRPr="00D44B62">
        <w:rPr>
          <w:spacing w:val="-2"/>
          <w:sz w:val="24"/>
          <w:szCs w:val="24"/>
        </w:rPr>
        <w:t>мировой</w:t>
      </w:r>
      <w:r w:rsidR="00AC70A5" w:rsidRPr="00D44B62">
        <w:rPr>
          <w:sz w:val="24"/>
          <w:szCs w:val="24"/>
        </w:rPr>
        <w:t xml:space="preserve"> </w:t>
      </w:r>
      <w:r w:rsidRPr="00D44B62">
        <w:rPr>
          <w:spacing w:val="-2"/>
          <w:sz w:val="24"/>
          <w:szCs w:val="24"/>
        </w:rPr>
        <w:t xml:space="preserve">культуры. </w:t>
      </w:r>
      <w:r w:rsidRPr="00D44B62">
        <w:rPr>
          <w:sz w:val="24"/>
          <w:szCs w:val="24"/>
        </w:rPr>
        <w:t>С методической точки зрения такой подход к определению целей изучения предмета является вполне оправданным.</w:t>
      </w:r>
    </w:p>
    <w:p w:rsidR="009924BB" w:rsidRPr="00D44B62" w:rsidRDefault="009924BB" w:rsidP="00D44B62">
      <w:pPr>
        <w:tabs>
          <w:tab w:val="left" w:pos="2346"/>
          <w:tab w:val="left" w:pos="9639"/>
        </w:tabs>
        <w:spacing w:line="276" w:lineRule="auto"/>
        <w:ind w:left="-567" w:right="-568" w:firstLine="851"/>
        <w:jc w:val="both"/>
        <w:rPr>
          <w:sz w:val="24"/>
          <w:szCs w:val="24"/>
        </w:rPr>
      </w:pPr>
      <w:r w:rsidRPr="00D44B62">
        <w:rPr>
          <w:sz w:val="24"/>
          <w:szCs w:val="24"/>
        </w:rPr>
        <w:t>Согласно данной точке зрения главными целями изучения предмета «Химия» на уровне среднего общего образования на базовом уровне являются:</w:t>
      </w:r>
    </w:p>
    <w:p w:rsidR="009924BB" w:rsidRPr="00D44B62" w:rsidRDefault="009924BB" w:rsidP="00D44B62">
      <w:pPr>
        <w:pStyle w:val="a3"/>
        <w:tabs>
          <w:tab w:val="left" w:pos="9639"/>
        </w:tabs>
        <w:spacing w:line="276" w:lineRule="auto"/>
        <w:ind w:left="-567" w:right="-568" w:firstLine="851"/>
      </w:pPr>
      <w:r w:rsidRPr="00D44B62">
        <w:t>формирование системы химических знаний как важнейшей составляющей</w:t>
      </w:r>
      <w:r w:rsidRPr="00D44B62">
        <w:rPr>
          <w:spacing w:val="6"/>
        </w:rPr>
        <w:t xml:space="preserve"> </w:t>
      </w:r>
      <w:r w:rsidRPr="00D44B62">
        <w:t>естественно-</w:t>
      </w:r>
      <w:r w:rsidRPr="00D44B62">
        <w:lastRenderedPageBreak/>
        <w:t>научной</w:t>
      </w:r>
      <w:r w:rsidRPr="00D44B62">
        <w:rPr>
          <w:spacing w:val="9"/>
        </w:rPr>
        <w:t xml:space="preserve"> </w:t>
      </w:r>
      <w:r w:rsidRPr="00D44B62">
        <w:t>картины</w:t>
      </w:r>
      <w:r w:rsidRPr="00D44B62">
        <w:rPr>
          <w:spacing w:val="7"/>
        </w:rPr>
        <w:t xml:space="preserve"> </w:t>
      </w:r>
      <w:r w:rsidRPr="00D44B62">
        <w:t>мира,</w:t>
      </w:r>
      <w:r w:rsidRPr="00D44B62">
        <w:rPr>
          <w:spacing w:val="8"/>
        </w:rPr>
        <w:t xml:space="preserve"> </w:t>
      </w:r>
      <w:r w:rsidRPr="00D44B62">
        <w:t>в</w:t>
      </w:r>
      <w:r w:rsidRPr="00D44B62">
        <w:rPr>
          <w:spacing w:val="8"/>
        </w:rPr>
        <w:t xml:space="preserve"> </w:t>
      </w:r>
      <w:r w:rsidRPr="00D44B62">
        <w:t>основе</w:t>
      </w:r>
      <w:r w:rsidRPr="00D44B62">
        <w:rPr>
          <w:spacing w:val="7"/>
        </w:rPr>
        <w:t xml:space="preserve"> </w:t>
      </w:r>
      <w:r w:rsidRPr="00D44B62">
        <w:t>которой</w:t>
      </w:r>
      <w:r w:rsidRPr="00D44B62">
        <w:rPr>
          <w:spacing w:val="9"/>
        </w:rPr>
        <w:t xml:space="preserve"> </w:t>
      </w:r>
      <w:r w:rsidRPr="00D44B62">
        <w:rPr>
          <w:spacing w:val="-2"/>
        </w:rPr>
        <w:t>лежат</w:t>
      </w:r>
      <w:r w:rsidR="00AC70A5" w:rsidRPr="00D44B62">
        <w:t xml:space="preserve"> </w:t>
      </w:r>
      <w:r w:rsidRPr="00D44B62">
        <w:t xml:space="preserve">ключевые понятия, фундаментальные законы и теории химии, освоение </w:t>
      </w:r>
      <w:r w:rsidRPr="00D44B62">
        <w:rPr>
          <w:spacing w:val="-2"/>
        </w:rPr>
        <w:t>языканауки,</w:t>
      </w:r>
      <w:r w:rsidR="00AC70A5" w:rsidRPr="00D44B62">
        <w:t xml:space="preserve"> </w:t>
      </w:r>
      <w:r w:rsidRPr="00D44B62">
        <w:rPr>
          <w:spacing w:val="-2"/>
        </w:rPr>
        <w:t xml:space="preserve">усвоение </w:t>
      </w:r>
      <w:r w:rsidRPr="00D44B62">
        <w:t>и понимание сущности доступных обобщений мировоззренческого характера, ознакомление с исто</w:t>
      </w:r>
      <w:r w:rsidR="00AC70A5" w:rsidRPr="00D44B62">
        <w:t xml:space="preserve">рией их разв </w:t>
      </w:r>
      <w:r w:rsidRPr="00D44B62">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924BB" w:rsidRPr="00D44B62" w:rsidRDefault="009924BB" w:rsidP="00D44B62">
      <w:pPr>
        <w:pStyle w:val="a3"/>
        <w:tabs>
          <w:tab w:val="left" w:pos="9639"/>
        </w:tabs>
        <w:spacing w:line="276" w:lineRule="auto"/>
        <w:ind w:left="-567" w:right="-568" w:firstLine="851"/>
      </w:pPr>
      <w:r w:rsidRPr="00D44B62">
        <w:t>развитие умений и способов деятельности, связанных с</w:t>
      </w:r>
      <w:r w:rsidRPr="00D44B62">
        <w:rPr>
          <w:spacing w:val="40"/>
        </w:rPr>
        <w:t xml:space="preserve"> </w:t>
      </w:r>
      <w:r w:rsidRPr="00D44B62">
        <w:rPr>
          <w:spacing w:val="-2"/>
        </w:rPr>
        <w:t>наблюдением</w:t>
      </w:r>
      <w:r w:rsidR="00AC70A5" w:rsidRPr="00D44B62">
        <w:t xml:space="preserve"> </w:t>
      </w:r>
      <w:r w:rsidRPr="00D44B62">
        <w:t>и объяснением химического эксперимента, соблюдением правил безопасного обращения с веществами.</w:t>
      </w:r>
    </w:p>
    <w:p w:rsidR="009924BB" w:rsidRPr="00D44B62" w:rsidRDefault="009924BB" w:rsidP="00D44B62">
      <w:pPr>
        <w:tabs>
          <w:tab w:val="left" w:pos="2346"/>
          <w:tab w:val="left" w:pos="9639"/>
        </w:tabs>
        <w:spacing w:line="276" w:lineRule="auto"/>
        <w:ind w:left="-567" w:right="-568" w:firstLine="851"/>
        <w:jc w:val="both"/>
        <w:rPr>
          <w:sz w:val="24"/>
          <w:szCs w:val="24"/>
        </w:rPr>
      </w:pPr>
      <w:r w:rsidRPr="00D44B62">
        <w:rPr>
          <w:sz w:val="24"/>
          <w:szCs w:val="24"/>
        </w:rPr>
        <w:t>Наряду с этим содержательная характеристика целей и задач изучения предмета в программе по химии уточнена и</w:t>
      </w:r>
      <w:r w:rsidRPr="00D44B62">
        <w:rPr>
          <w:spacing w:val="40"/>
          <w:sz w:val="24"/>
          <w:szCs w:val="24"/>
        </w:rPr>
        <w:t xml:space="preserve"> </w:t>
      </w:r>
      <w:r w:rsidRPr="00D44B62">
        <w:rPr>
          <w:spacing w:val="-2"/>
          <w:sz w:val="24"/>
          <w:szCs w:val="24"/>
        </w:rPr>
        <w:t>скорректирована</w:t>
      </w:r>
      <w:r w:rsidR="00AC70A5" w:rsidRPr="00D44B62">
        <w:rPr>
          <w:spacing w:val="-2"/>
          <w:sz w:val="24"/>
          <w:szCs w:val="24"/>
        </w:rPr>
        <w:t xml:space="preserve"> </w:t>
      </w:r>
      <w:r w:rsidRPr="00D44B62">
        <w:rPr>
          <w:sz w:val="24"/>
          <w:szCs w:val="24"/>
        </w:rPr>
        <w:t xml:space="preserve">в соответствии с новыми приоритетами в системе общего среднего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w:t>
      </w:r>
      <w:r w:rsidRPr="00D44B62">
        <w:rPr>
          <w:spacing w:val="-2"/>
          <w:sz w:val="24"/>
          <w:szCs w:val="24"/>
        </w:rPr>
        <w:t>умениями</w:t>
      </w:r>
      <w:r w:rsidR="00AC70A5" w:rsidRPr="00D44B62">
        <w:rPr>
          <w:sz w:val="24"/>
          <w:szCs w:val="24"/>
        </w:rPr>
        <w:t xml:space="preserve"> </w:t>
      </w:r>
      <w:r w:rsidRPr="00D44B62">
        <w:rPr>
          <w:spacing w:val="-2"/>
          <w:sz w:val="24"/>
          <w:szCs w:val="24"/>
        </w:rPr>
        <w:t>активного</w:t>
      </w:r>
      <w:r w:rsidR="00AC70A5" w:rsidRPr="00D44B62">
        <w:rPr>
          <w:sz w:val="24"/>
          <w:szCs w:val="24"/>
        </w:rPr>
        <w:t xml:space="preserve"> </w:t>
      </w:r>
      <w:r w:rsidRPr="00D44B62">
        <w:rPr>
          <w:spacing w:val="-2"/>
          <w:sz w:val="24"/>
          <w:szCs w:val="24"/>
        </w:rPr>
        <w:t>получения</w:t>
      </w:r>
      <w:r w:rsidR="00AC70A5" w:rsidRPr="00D44B62">
        <w:rPr>
          <w:sz w:val="24"/>
          <w:szCs w:val="24"/>
        </w:rPr>
        <w:t xml:space="preserve"> </w:t>
      </w:r>
      <w:r w:rsidRPr="00D44B62">
        <w:rPr>
          <w:spacing w:val="-2"/>
          <w:sz w:val="24"/>
          <w:szCs w:val="24"/>
        </w:rPr>
        <w:t xml:space="preserve">знаний </w:t>
      </w:r>
      <w:r w:rsidRPr="00D44B62">
        <w:rPr>
          <w:sz w:val="24"/>
          <w:szCs w:val="24"/>
        </w:rPr>
        <w:t>и применения их в реальной жизни для решения практических задач.</w:t>
      </w:r>
    </w:p>
    <w:p w:rsidR="009924BB" w:rsidRPr="00D44B62" w:rsidRDefault="009924BB" w:rsidP="00D44B62">
      <w:pPr>
        <w:tabs>
          <w:tab w:val="left" w:pos="2346"/>
          <w:tab w:val="left" w:pos="9639"/>
        </w:tabs>
        <w:spacing w:line="276" w:lineRule="auto"/>
        <w:ind w:left="-567" w:right="-568" w:firstLine="851"/>
        <w:jc w:val="both"/>
        <w:rPr>
          <w:sz w:val="24"/>
          <w:szCs w:val="24"/>
        </w:rPr>
      </w:pPr>
      <w:r w:rsidRPr="00D44B62">
        <w:rPr>
          <w:sz w:val="24"/>
          <w:szCs w:val="24"/>
        </w:rPr>
        <w:t>В этой связи при изучении предмета «Химия» доминирующее значение приобретают такие цели и задачи, как:</w:t>
      </w:r>
      <w:r w:rsidR="00AC70A5" w:rsidRPr="00D44B62">
        <w:rPr>
          <w:sz w:val="24"/>
          <w:szCs w:val="24"/>
        </w:rPr>
        <w:t xml:space="preserve"> </w:t>
      </w:r>
      <w:r w:rsidRPr="00D44B62">
        <w:rPr>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w:t>
      </w:r>
      <w:r w:rsidRPr="00D44B62">
        <w:rPr>
          <w:spacing w:val="55"/>
          <w:w w:val="150"/>
          <w:sz w:val="24"/>
          <w:szCs w:val="24"/>
        </w:rPr>
        <w:t xml:space="preserve">   </w:t>
      </w:r>
      <w:r w:rsidRPr="00D44B62">
        <w:rPr>
          <w:sz w:val="24"/>
          <w:szCs w:val="24"/>
        </w:rPr>
        <w:t>сотрудничеству,</w:t>
      </w:r>
      <w:r w:rsidRPr="00D44B62">
        <w:rPr>
          <w:spacing w:val="58"/>
          <w:w w:val="150"/>
          <w:sz w:val="24"/>
          <w:szCs w:val="24"/>
        </w:rPr>
        <w:t xml:space="preserve">   </w:t>
      </w:r>
      <w:r w:rsidRPr="00D44B62">
        <w:rPr>
          <w:sz w:val="24"/>
          <w:szCs w:val="24"/>
        </w:rPr>
        <w:t>самостоятельному</w:t>
      </w:r>
      <w:r w:rsidRPr="00D44B62">
        <w:rPr>
          <w:spacing w:val="56"/>
          <w:w w:val="150"/>
          <w:sz w:val="24"/>
          <w:szCs w:val="24"/>
        </w:rPr>
        <w:t xml:space="preserve">   </w:t>
      </w:r>
      <w:r w:rsidRPr="00D44B62">
        <w:rPr>
          <w:spacing w:val="-2"/>
          <w:sz w:val="24"/>
          <w:szCs w:val="24"/>
        </w:rPr>
        <w:t>принятию</w:t>
      </w:r>
      <w:r w:rsidR="00AC70A5" w:rsidRPr="00D44B62">
        <w:rPr>
          <w:spacing w:val="-2"/>
          <w:sz w:val="24"/>
          <w:szCs w:val="24"/>
        </w:rPr>
        <w:t xml:space="preserve"> </w:t>
      </w:r>
      <w:r w:rsidRPr="00D44B62">
        <w:rPr>
          <w:sz w:val="24"/>
          <w:szCs w:val="24"/>
        </w:rPr>
        <w:t>грамотных решений в конкретных жизненных ситуациях, связанных с веществами и их применением;</w:t>
      </w:r>
    </w:p>
    <w:p w:rsidR="009924BB" w:rsidRPr="00D44B62" w:rsidRDefault="009924BB" w:rsidP="00D44B62">
      <w:pPr>
        <w:pStyle w:val="a3"/>
        <w:tabs>
          <w:tab w:val="left" w:pos="2594"/>
          <w:tab w:val="left" w:pos="4362"/>
          <w:tab w:val="left" w:pos="5651"/>
          <w:tab w:val="left" w:pos="7792"/>
          <w:tab w:val="left" w:pos="9639"/>
        </w:tabs>
        <w:spacing w:line="276" w:lineRule="auto"/>
        <w:ind w:left="-567" w:right="-568" w:firstLine="851"/>
      </w:pPr>
      <w:r w:rsidRPr="00D44B62">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w:t>
      </w:r>
      <w:r w:rsidRPr="00D44B62">
        <w:rPr>
          <w:spacing w:val="-2"/>
        </w:rPr>
        <w:t>важное</w:t>
      </w:r>
      <w:r w:rsidR="00AC70A5" w:rsidRPr="00D44B62">
        <w:t xml:space="preserve"> </w:t>
      </w:r>
      <w:r w:rsidRPr="00D44B62">
        <w:rPr>
          <w:spacing w:val="-4"/>
        </w:rPr>
        <w:t>место</w:t>
      </w:r>
      <w:r w:rsidR="00AC70A5" w:rsidRPr="00D44B62">
        <w:t xml:space="preserve"> </w:t>
      </w:r>
      <w:r w:rsidRPr="00D44B62">
        <w:rPr>
          <w:spacing w:val="-10"/>
        </w:rPr>
        <w:t>в</w:t>
      </w:r>
      <w:r w:rsidRPr="00D44B62">
        <w:tab/>
      </w:r>
      <w:r w:rsidRPr="00D44B62">
        <w:rPr>
          <w:spacing w:val="-2"/>
        </w:rPr>
        <w:t>познании</w:t>
      </w:r>
      <w:r w:rsidRPr="00D44B62">
        <w:tab/>
      </w:r>
      <w:r w:rsidRPr="00D44B62">
        <w:rPr>
          <w:spacing w:val="-2"/>
        </w:rPr>
        <w:t xml:space="preserve">химии, </w:t>
      </w:r>
      <w:r w:rsidRPr="00D44B62">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924BB" w:rsidRPr="00D44B62" w:rsidRDefault="009924BB" w:rsidP="00D44B62">
      <w:pPr>
        <w:pStyle w:val="a3"/>
        <w:tabs>
          <w:tab w:val="left" w:pos="9639"/>
        </w:tabs>
        <w:spacing w:line="276" w:lineRule="auto"/>
        <w:ind w:left="-567" w:right="-568" w:firstLine="851"/>
      </w:pPr>
      <w:r w:rsidRPr="00D44B62">
        <w:t>развитие познавательных интересов, интеллектуальных и</w:t>
      </w:r>
      <w:r w:rsidRPr="00D44B62">
        <w:rPr>
          <w:spacing w:val="40"/>
        </w:rPr>
        <w:t xml:space="preserve"> </w:t>
      </w:r>
      <w:r w:rsidRPr="00D44B62">
        <w:t>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924BB" w:rsidRPr="00D44B62" w:rsidRDefault="009924BB" w:rsidP="00D44B62">
      <w:pPr>
        <w:pStyle w:val="a3"/>
        <w:tabs>
          <w:tab w:val="left" w:pos="9639"/>
        </w:tabs>
        <w:spacing w:line="276" w:lineRule="auto"/>
        <w:ind w:left="-567" w:right="-568" w:firstLine="851"/>
      </w:pPr>
      <w:r w:rsidRPr="00D44B62">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924BB" w:rsidRPr="00D44B62" w:rsidRDefault="009924BB" w:rsidP="00D44B62">
      <w:pPr>
        <w:pStyle w:val="a3"/>
        <w:tabs>
          <w:tab w:val="left" w:pos="9639"/>
        </w:tabs>
        <w:spacing w:line="276" w:lineRule="auto"/>
        <w:ind w:left="-567" w:right="-568" w:firstLine="851"/>
      </w:pPr>
      <w:r w:rsidRPr="00D44B62">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w:t>
      </w:r>
      <w:r w:rsidRPr="00D44B62">
        <w:rPr>
          <w:spacing w:val="-2"/>
        </w:rPr>
        <w:t xml:space="preserve"> </w:t>
      </w:r>
      <w:r w:rsidRPr="00D44B62">
        <w:t>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924BB" w:rsidRPr="00D44B62" w:rsidRDefault="009924BB" w:rsidP="00D44B62">
      <w:pPr>
        <w:tabs>
          <w:tab w:val="left" w:pos="2346"/>
          <w:tab w:val="left" w:pos="9639"/>
        </w:tabs>
        <w:spacing w:line="276" w:lineRule="auto"/>
        <w:ind w:left="-567" w:right="-568" w:firstLine="851"/>
        <w:jc w:val="both"/>
        <w:rPr>
          <w:sz w:val="24"/>
          <w:szCs w:val="24"/>
        </w:rPr>
      </w:pPr>
      <w:r w:rsidRPr="00D44B62">
        <w:rPr>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w:t>
      </w:r>
    </w:p>
    <w:p w:rsidR="009924BB" w:rsidRPr="00D44B62" w:rsidRDefault="009924BB" w:rsidP="00D44B62">
      <w:pPr>
        <w:tabs>
          <w:tab w:val="left" w:pos="2346"/>
          <w:tab w:val="left" w:pos="9639"/>
        </w:tabs>
        <w:spacing w:line="276" w:lineRule="auto"/>
        <w:ind w:left="-567" w:right="-568" w:firstLine="851"/>
        <w:jc w:val="both"/>
        <w:rPr>
          <w:sz w:val="24"/>
          <w:szCs w:val="24"/>
        </w:rPr>
      </w:pPr>
      <w:r w:rsidRPr="00D44B62">
        <w:rPr>
          <w:sz w:val="24"/>
          <w:szCs w:val="24"/>
        </w:rPr>
        <w:lastRenderedPageBreak/>
        <w:t>В</w:t>
      </w:r>
      <w:r w:rsidRPr="00D44B62">
        <w:rPr>
          <w:spacing w:val="68"/>
          <w:sz w:val="24"/>
          <w:szCs w:val="24"/>
        </w:rPr>
        <w:t xml:space="preserve"> </w:t>
      </w:r>
      <w:r w:rsidRPr="00D44B62">
        <w:rPr>
          <w:sz w:val="24"/>
          <w:szCs w:val="24"/>
        </w:rPr>
        <w:t>учебном</w:t>
      </w:r>
      <w:r w:rsidRPr="00D44B62">
        <w:rPr>
          <w:spacing w:val="64"/>
          <w:sz w:val="24"/>
          <w:szCs w:val="24"/>
        </w:rPr>
        <w:t xml:space="preserve"> </w:t>
      </w:r>
      <w:r w:rsidRPr="00D44B62">
        <w:rPr>
          <w:sz w:val="24"/>
          <w:szCs w:val="24"/>
        </w:rPr>
        <w:t>плане</w:t>
      </w:r>
      <w:r w:rsidRPr="00D44B62">
        <w:rPr>
          <w:spacing w:val="65"/>
          <w:sz w:val="24"/>
          <w:szCs w:val="24"/>
        </w:rPr>
        <w:t xml:space="preserve"> </w:t>
      </w:r>
      <w:r w:rsidRPr="00D44B62">
        <w:rPr>
          <w:sz w:val="24"/>
          <w:szCs w:val="24"/>
        </w:rPr>
        <w:t>среднего</w:t>
      </w:r>
      <w:r w:rsidRPr="00D44B62">
        <w:rPr>
          <w:spacing w:val="67"/>
          <w:sz w:val="24"/>
          <w:szCs w:val="24"/>
        </w:rPr>
        <w:t xml:space="preserve"> </w:t>
      </w:r>
      <w:r w:rsidRPr="00D44B62">
        <w:rPr>
          <w:sz w:val="24"/>
          <w:szCs w:val="24"/>
        </w:rPr>
        <w:t>общего</w:t>
      </w:r>
      <w:r w:rsidRPr="00D44B62">
        <w:rPr>
          <w:spacing w:val="67"/>
          <w:sz w:val="24"/>
          <w:szCs w:val="24"/>
        </w:rPr>
        <w:t xml:space="preserve"> </w:t>
      </w:r>
      <w:r w:rsidRPr="00D44B62">
        <w:rPr>
          <w:sz w:val="24"/>
          <w:szCs w:val="24"/>
        </w:rPr>
        <w:t>образования</w:t>
      </w:r>
      <w:r w:rsidRPr="00D44B62">
        <w:rPr>
          <w:spacing w:val="65"/>
          <w:sz w:val="24"/>
          <w:szCs w:val="24"/>
        </w:rPr>
        <w:t xml:space="preserve"> </w:t>
      </w:r>
      <w:r w:rsidRPr="00D44B62">
        <w:rPr>
          <w:spacing w:val="-2"/>
          <w:sz w:val="24"/>
          <w:szCs w:val="24"/>
        </w:rPr>
        <w:t>предмет</w:t>
      </w:r>
      <w:r w:rsidRPr="00D44B62">
        <w:rPr>
          <w:sz w:val="24"/>
          <w:szCs w:val="24"/>
        </w:rPr>
        <w:t>«Химия»</w:t>
      </w:r>
      <w:r w:rsidRPr="00D44B62">
        <w:rPr>
          <w:spacing w:val="63"/>
          <w:sz w:val="24"/>
          <w:szCs w:val="24"/>
        </w:rPr>
        <w:t xml:space="preserve">  </w:t>
      </w:r>
      <w:r w:rsidRPr="00D44B62">
        <w:rPr>
          <w:sz w:val="24"/>
          <w:szCs w:val="24"/>
        </w:rPr>
        <w:t>базового</w:t>
      </w:r>
      <w:r w:rsidRPr="00D44B62">
        <w:rPr>
          <w:spacing w:val="67"/>
          <w:sz w:val="24"/>
          <w:szCs w:val="24"/>
        </w:rPr>
        <w:t xml:space="preserve">  </w:t>
      </w:r>
      <w:r w:rsidRPr="00D44B62">
        <w:rPr>
          <w:sz w:val="24"/>
          <w:szCs w:val="24"/>
        </w:rPr>
        <w:t>уровня</w:t>
      </w:r>
      <w:r w:rsidRPr="00D44B62">
        <w:rPr>
          <w:spacing w:val="66"/>
          <w:sz w:val="24"/>
          <w:szCs w:val="24"/>
        </w:rPr>
        <w:t xml:space="preserve">  </w:t>
      </w:r>
      <w:r w:rsidRPr="00D44B62">
        <w:rPr>
          <w:sz w:val="24"/>
          <w:szCs w:val="24"/>
        </w:rPr>
        <w:t>входит</w:t>
      </w:r>
      <w:r w:rsidRPr="00D44B62">
        <w:rPr>
          <w:spacing w:val="66"/>
          <w:sz w:val="24"/>
          <w:szCs w:val="24"/>
        </w:rPr>
        <w:t xml:space="preserve">  </w:t>
      </w:r>
      <w:r w:rsidRPr="00D44B62">
        <w:rPr>
          <w:sz w:val="24"/>
          <w:szCs w:val="24"/>
        </w:rPr>
        <w:t>в</w:t>
      </w:r>
      <w:r w:rsidRPr="00D44B62">
        <w:rPr>
          <w:spacing w:val="66"/>
          <w:sz w:val="24"/>
          <w:szCs w:val="24"/>
        </w:rPr>
        <w:t xml:space="preserve">  </w:t>
      </w:r>
      <w:r w:rsidRPr="00D44B62">
        <w:rPr>
          <w:sz w:val="24"/>
          <w:szCs w:val="24"/>
        </w:rPr>
        <w:t>состав</w:t>
      </w:r>
      <w:r w:rsidRPr="00D44B62">
        <w:rPr>
          <w:spacing w:val="65"/>
          <w:sz w:val="24"/>
          <w:szCs w:val="24"/>
        </w:rPr>
        <w:t xml:space="preserve">  </w:t>
      </w:r>
      <w:r w:rsidRPr="00D44B62">
        <w:rPr>
          <w:sz w:val="24"/>
          <w:szCs w:val="24"/>
        </w:rPr>
        <w:t>предметной</w:t>
      </w:r>
      <w:r w:rsidRPr="00D44B62">
        <w:rPr>
          <w:spacing w:val="67"/>
          <w:sz w:val="24"/>
          <w:szCs w:val="24"/>
        </w:rPr>
        <w:t xml:space="preserve">  </w:t>
      </w:r>
      <w:r w:rsidRPr="00D44B62">
        <w:rPr>
          <w:spacing w:val="-2"/>
          <w:sz w:val="24"/>
          <w:szCs w:val="24"/>
        </w:rPr>
        <w:t>области</w:t>
      </w:r>
      <w:r w:rsidR="00AC70A5" w:rsidRPr="00D44B62">
        <w:rPr>
          <w:spacing w:val="-2"/>
          <w:sz w:val="24"/>
          <w:szCs w:val="24"/>
        </w:rPr>
        <w:t xml:space="preserve"> </w:t>
      </w:r>
      <w:r w:rsidRPr="00D44B62">
        <w:rPr>
          <w:sz w:val="24"/>
          <w:szCs w:val="24"/>
        </w:rPr>
        <w:t>«Естественно-научные</w:t>
      </w:r>
      <w:r w:rsidRPr="00D44B62">
        <w:rPr>
          <w:spacing w:val="-10"/>
          <w:sz w:val="24"/>
          <w:szCs w:val="24"/>
        </w:rPr>
        <w:t xml:space="preserve"> </w:t>
      </w:r>
      <w:r w:rsidRPr="00D44B62">
        <w:rPr>
          <w:spacing w:val="-2"/>
          <w:sz w:val="24"/>
          <w:szCs w:val="24"/>
        </w:rPr>
        <w:t>предметы».</w:t>
      </w:r>
    </w:p>
    <w:p w:rsidR="009924BB" w:rsidRPr="00D44B62" w:rsidRDefault="009924BB" w:rsidP="00D44B62">
      <w:pPr>
        <w:pStyle w:val="a3"/>
        <w:tabs>
          <w:tab w:val="left" w:pos="9639"/>
        </w:tabs>
        <w:spacing w:line="276" w:lineRule="auto"/>
        <w:ind w:left="-567" w:right="-568" w:firstLine="851"/>
      </w:pPr>
      <w:r w:rsidRPr="00D44B62">
        <w:t xml:space="preserve">Общее число часов, рекомендованных для изучения химии - </w:t>
      </w:r>
      <w:r w:rsidRPr="00D44B62">
        <w:rPr>
          <w:position w:val="1"/>
        </w:rPr>
        <w:t xml:space="preserve">68 </w:t>
      </w:r>
      <w:r w:rsidRPr="00D44B62">
        <w:t xml:space="preserve">часов: в 10 классе – 34 часа (1 час в неделю), в 11 классе - 34 часа (1 час в </w:t>
      </w:r>
      <w:r w:rsidRPr="00D44B62">
        <w:rPr>
          <w:spacing w:val="-2"/>
        </w:rPr>
        <w:t>неделю).</w:t>
      </w:r>
    </w:p>
    <w:p w:rsidR="009924BB" w:rsidRPr="00D44B62" w:rsidRDefault="009924BB" w:rsidP="00D44B62">
      <w:pPr>
        <w:tabs>
          <w:tab w:val="left" w:pos="2046"/>
          <w:tab w:val="left" w:pos="9639"/>
        </w:tabs>
        <w:spacing w:line="276" w:lineRule="auto"/>
        <w:ind w:left="-567" w:right="-568" w:firstLine="851"/>
        <w:jc w:val="both"/>
        <w:rPr>
          <w:sz w:val="24"/>
          <w:szCs w:val="24"/>
        </w:rPr>
      </w:pPr>
      <w:r w:rsidRPr="00D44B62">
        <w:rPr>
          <w:sz w:val="24"/>
          <w:szCs w:val="24"/>
        </w:rPr>
        <w:t>Содержание</w:t>
      </w:r>
      <w:r w:rsidRPr="00D44B62">
        <w:rPr>
          <w:spacing w:val="-3"/>
          <w:sz w:val="24"/>
          <w:szCs w:val="24"/>
        </w:rPr>
        <w:t xml:space="preserve"> </w:t>
      </w:r>
      <w:r w:rsidRPr="00D44B62">
        <w:rPr>
          <w:sz w:val="24"/>
          <w:szCs w:val="24"/>
        </w:rPr>
        <w:t>обучения</w:t>
      </w:r>
      <w:r w:rsidRPr="00D44B62">
        <w:rPr>
          <w:spacing w:val="-1"/>
          <w:sz w:val="24"/>
          <w:szCs w:val="24"/>
        </w:rPr>
        <w:t xml:space="preserve"> </w:t>
      </w:r>
      <w:r w:rsidRPr="00D44B62">
        <w:rPr>
          <w:sz w:val="24"/>
          <w:szCs w:val="24"/>
        </w:rPr>
        <w:t>в</w:t>
      </w:r>
      <w:r w:rsidRPr="00D44B62">
        <w:rPr>
          <w:spacing w:val="-3"/>
          <w:sz w:val="24"/>
          <w:szCs w:val="24"/>
        </w:rPr>
        <w:t xml:space="preserve"> </w:t>
      </w:r>
      <w:r w:rsidRPr="00D44B62">
        <w:rPr>
          <w:sz w:val="24"/>
          <w:szCs w:val="24"/>
        </w:rPr>
        <w:t>10</w:t>
      </w:r>
      <w:r w:rsidRPr="00D44B62">
        <w:rPr>
          <w:spacing w:val="-1"/>
          <w:sz w:val="24"/>
          <w:szCs w:val="24"/>
        </w:rPr>
        <w:t xml:space="preserve"> </w:t>
      </w:r>
      <w:r w:rsidRPr="00D44B62">
        <w:rPr>
          <w:spacing w:val="-2"/>
          <w:sz w:val="24"/>
          <w:szCs w:val="24"/>
        </w:rPr>
        <w:t>классе.</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Органическая</w:t>
      </w:r>
      <w:r w:rsidRPr="00D44B62">
        <w:rPr>
          <w:spacing w:val="-6"/>
          <w:sz w:val="24"/>
          <w:szCs w:val="24"/>
        </w:rPr>
        <w:t xml:space="preserve"> </w:t>
      </w:r>
      <w:r w:rsidRPr="00D44B62">
        <w:rPr>
          <w:spacing w:val="-2"/>
          <w:sz w:val="24"/>
          <w:szCs w:val="24"/>
        </w:rPr>
        <w:t>химия.</w:t>
      </w:r>
    </w:p>
    <w:p w:rsidR="009924BB" w:rsidRPr="00D44B62" w:rsidRDefault="009924BB" w:rsidP="00D44B62">
      <w:pPr>
        <w:pStyle w:val="a3"/>
        <w:tabs>
          <w:tab w:val="left" w:pos="9639"/>
        </w:tabs>
        <w:spacing w:line="276" w:lineRule="auto"/>
        <w:ind w:left="-567" w:right="-568" w:firstLine="851"/>
      </w:pPr>
      <w:r w:rsidRPr="00D44B62">
        <w:t>(</w:t>
      </w:r>
      <w:r w:rsidRPr="00D44B62">
        <w:rPr>
          <w:i/>
        </w:rPr>
        <w:t xml:space="preserve">Курсивом </w:t>
      </w:r>
      <w:r w:rsidRPr="00D44B62">
        <w:t>в тексте выделены элементы содержания учебного материала,</w:t>
      </w:r>
      <w:r w:rsidRPr="00D44B62">
        <w:rPr>
          <w:spacing w:val="-2"/>
        </w:rPr>
        <w:t xml:space="preserve"> </w:t>
      </w:r>
      <w:r w:rsidRPr="00D44B62">
        <w:t>которые</w:t>
      </w:r>
      <w:r w:rsidRPr="00D44B62">
        <w:rPr>
          <w:spacing w:val="-4"/>
        </w:rPr>
        <w:t xml:space="preserve"> </w:t>
      </w:r>
      <w:r w:rsidRPr="00D44B62">
        <w:t>изучаются</w:t>
      </w:r>
      <w:r w:rsidRPr="00D44B62">
        <w:rPr>
          <w:spacing w:val="-2"/>
        </w:rPr>
        <w:t xml:space="preserve"> </w:t>
      </w:r>
      <w:r w:rsidRPr="00D44B62">
        <w:t>в</w:t>
      </w:r>
      <w:r w:rsidRPr="00D44B62">
        <w:rPr>
          <w:spacing w:val="-3"/>
        </w:rPr>
        <w:t xml:space="preserve"> </w:t>
      </w:r>
      <w:r w:rsidRPr="00D44B62">
        <w:t>ознакомительном</w:t>
      </w:r>
      <w:r w:rsidRPr="00D44B62">
        <w:rPr>
          <w:spacing w:val="-3"/>
        </w:rPr>
        <w:t xml:space="preserve"> </w:t>
      </w:r>
      <w:r w:rsidRPr="00D44B62">
        <w:t>плане</w:t>
      </w:r>
      <w:r w:rsidRPr="00D44B62">
        <w:rPr>
          <w:spacing w:val="-5"/>
        </w:rPr>
        <w:t xml:space="preserve"> </w:t>
      </w:r>
      <w:r w:rsidRPr="00D44B62">
        <w:t>и</w:t>
      </w:r>
      <w:r w:rsidRPr="00D44B62">
        <w:rPr>
          <w:spacing w:val="-4"/>
        </w:rPr>
        <w:t xml:space="preserve"> </w:t>
      </w:r>
      <w:r w:rsidRPr="00D44B62">
        <w:t>не</w:t>
      </w:r>
      <w:r w:rsidRPr="00D44B62">
        <w:rPr>
          <w:spacing w:val="-3"/>
        </w:rPr>
        <w:t xml:space="preserve"> </w:t>
      </w:r>
      <w:r w:rsidRPr="00D44B62">
        <w:t>включаются</w:t>
      </w:r>
      <w:r w:rsidRPr="00D44B62">
        <w:rPr>
          <w:spacing w:val="-2"/>
        </w:rPr>
        <w:t xml:space="preserve"> </w:t>
      </w:r>
      <w:r w:rsidRPr="00D44B62">
        <w:t>в состав предметных результатов освоения ООП СОО на базовом уровне).</w:t>
      </w:r>
    </w:p>
    <w:p w:rsidR="009924BB" w:rsidRPr="00D44B62" w:rsidRDefault="009924BB" w:rsidP="00D44B62">
      <w:pPr>
        <w:tabs>
          <w:tab w:val="left" w:pos="2406"/>
          <w:tab w:val="left" w:pos="9639"/>
        </w:tabs>
        <w:spacing w:line="276" w:lineRule="auto"/>
        <w:ind w:left="-567" w:right="-568" w:firstLine="851"/>
        <w:jc w:val="both"/>
        <w:rPr>
          <w:sz w:val="24"/>
          <w:szCs w:val="24"/>
        </w:rPr>
      </w:pPr>
      <w:r w:rsidRPr="00D44B62">
        <w:rPr>
          <w:sz w:val="24"/>
          <w:szCs w:val="24"/>
        </w:rPr>
        <w:t>Теоретические</w:t>
      </w:r>
      <w:r w:rsidRPr="00D44B62">
        <w:rPr>
          <w:spacing w:val="-7"/>
          <w:sz w:val="24"/>
          <w:szCs w:val="24"/>
        </w:rPr>
        <w:t xml:space="preserve"> </w:t>
      </w:r>
      <w:r w:rsidRPr="00D44B62">
        <w:rPr>
          <w:sz w:val="24"/>
          <w:szCs w:val="24"/>
        </w:rPr>
        <w:t>основы</w:t>
      </w:r>
      <w:r w:rsidRPr="00D44B62">
        <w:rPr>
          <w:spacing w:val="-5"/>
          <w:sz w:val="24"/>
          <w:szCs w:val="24"/>
        </w:rPr>
        <w:t xml:space="preserve"> </w:t>
      </w:r>
      <w:r w:rsidRPr="00D44B62">
        <w:rPr>
          <w:sz w:val="24"/>
          <w:szCs w:val="24"/>
        </w:rPr>
        <w:t>органической</w:t>
      </w:r>
      <w:r w:rsidRPr="00D44B62">
        <w:rPr>
          <w:spacing w:val="-4"/>
          <w:sz w:val="24"/>
          <w:szCs w:val="24"/>
        </w:rPr>
        <w:t xml:space="preserve"> </w:t>
      </w:r>
      <w:r w:rsidRPr="00D44B62">
        <w:rPr>
          <w:spacing w:val="-2"/>
          <w:sz w:val="24"/>
          <w:szCs w:val="24"/>
        </w:rPr>
        <w:t>химии.</w:t>
      </w:r>
    </w:p>
    <w:p w:rsidR="009924BB" w:rsidRPr="00D44B62" w:rsidRDefault="009924BB" w:rsidP="00D44B62">
      <w:pPr>
        <w:pStyle w:val="a3"/>
        <w:tabs>
          <w:tab w:val="left" w:pos="9639"/>
        </w:tabs>
        <w:spacing w:line="276" w:lineRule="auto"/>
        <w:ind w:left="-567" w:right="-568" w:firstLine="851"/>
      </w:pPr>
      <w:r w:rsidRPr="00D44B62">
        <w:t xml:space="preserve">Предмет органической химии: её возникновение, развитие и </w:t>
      </w:r>
      <w:r w:rsidRPr="00D44B62">
        <w:rPr>
          <w:spacing w:val="-2"/>
        </w:rPr>
        <w:t>значение</w:t>
      </w:r>
      <w:r w:rsidR="00AC70A5" w:rsidRPr="00D44B62">
        <w:t xml:space="preserve"> </w:t>
      </w:r>
      <w:r w:rsidRPr="00D44B62">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924BB" w:rsidRPr="00D44B62" w:rsidRDefault="009924BB" w:rsidP="00D44B62">
      <w:pPr>
        <w:pStyle w:val="a3"/>
        <w:tabs>
          <w:tab w:val="left" w:pos="9639"/>
        </w:tabs>
        <w:spacing w:line="276" w:lineRule="auto"/>
        <w:ind w:left="-567" w:right="-568" w:firstLine="851"/>
      </w:pPr>
      <w:r w:rsidRPr="00D44B62">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924BB" w:rsidRPr="00D44B62" w:rsidRDefault="009924BB" w:rsidP="00D44B62">
      <w:pPr>
        <w:pStyle w:val="a3"/>
        <w:tabs>
          <w:tab w:val="left" w:pos="9639"/>
        </w:tabs>
        <w:spacing w:line="276" w:lineRule="auto"/>
        <w:ind w:left="-567" w:right="-568" w:firstLine="851"/>
      </w:pPr>
      <w:r w:rsidRPr="00D44B62">
        <w:t>Экспериментальные</w:t>
      </w:r>
      <w:r w:rsidRPr="00D44B62">
        <w:rPr>
          <w:spacing w:val="46"/>
        </w:rPr>
        <w:t xml:space="preserve"> </w:t>
      </w:r>
      <w:r w:rsidRPr="00D44B62">
        <w:t>методы</w:t>
      </w:r>
      <w:r w:rsidRPr="00D44B62">
        <w:rPr>
          <w:spacing w:val="49"/>
        </w:rPr>
        <w:t xml:space="preserve"> </w:t>
      </w:r>
      <w:r w:rsidRPr="00D44B62">
        <w:t>изучения</w:t>
      </w:r>
      <w:r w:rsidRPr="00D44B62">
        <w:rPr>
          <w:spacing w:val="49"/>
        </w:rPr>
        <w:t xml:space="preserve"> </w:t>
      </w:r>
      <w:r w:rsidRPr="00D44B62">
        <w:t>веществ</w:t>
      </w:r>
      <w:r w:rsidRPr="00D44B62">
        <w:rPr>
          <w:spacing w:val="49"/>
        </w:rPr>
        <w:t xml:space="preserve"> </w:t>
      </w:r>
      <w:r w:rsidRPr="00D44B62">
        <w:t>и</w:t>
      </w:r>
      <w:r w:rsidRPr="00D44B62">
        <w:rPr>
          <w:spacing w:val="50"/>
        </w:rPr>
        <w:t xml:space="preserve"> </w:t>
      </w:r>
      <w:r w:rsidRPr="00D44B62">
        <w:t>их</w:t>
      </w:r>
      <w:r w:rsidRPr="00D44B62">
        <w:rPr>
          <w:spacing w:val="52"/>
        </w:rPr>
        <w:t xml:space="preserve"> </w:t>
      </w:r>
      <w:r w:rsidRPr="00D44B62">
        <w:rPr>
          <w:spacing w:val="-2"/>
        </w:rPr>
        <w:t>превращений:</w:t>
      </w:r>
    </w:p>
    <w:p w:rsidR="009924BB" w:rsidRPr="00D44B62" w:rsidRDefault="009924BB" w:rsidP="00D44B62">
      <w:pPr>
        <w:pStyle w:val="a3"/>
        <w:tabs>
          <w:tab w:val="left" w:pos="9639"/>
        </w:tabs>
        <w:spacing w:line="276" w:lineRule="auto"/>
        <w:ind w:left="-567" w:right="-568" w:firstLine="851"/>
      </w:pPr>
      <w:r w:rsidRPr="00D44B62">
        <w:t>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924BB" w:rsidRPr="00D44B62" w:rsidRDefault="009924BB" w:rsidP="00D44B62">
      <w:pPr>
        <w:tabs>
          <w:tab w:val="left" w:pos="2406"/>
          <w:tab w:val="left" w:pos="9639"/>
        </w:tabs>
        <w:spacing w:line="276" w:lineRule="auto"/>
        <w:ind w:left="-567" w:right="-568" w:firstLine="851"/>
        <w:jc w:val="both"/>
        <w:rPr>
          <w:sz w:val="24"/>
          <w:szCs w:val="24"/>
        </w:rPr>
      </w:pPr>
      <w:r w:rsidRPr="00D44B62">
        <w:rPr>
          <w:spacing w:val="-2"/>
          <w:sz w:val="24"/>
          <w:szCs w:val="24"/>
        </w:rPr>
        <w:t>Углеводороды.</w:t>
      </w:r>
    </w:p>
    <w:p w:rsidR="009924BB" w:rsidRPr="00D44B62" w:rsidRDefault="009924BB" w:rsidP="00D44B62">
      <w:pPr>
        <w:pStyle w:val="a3"/>
        <w:tabs>
          <w:tab w:val="left" w:pos="7390"/>
          <w:tab w:val="left" w:pos="9639"/>
        </w:tabs>
        <w:spacing w:line="276" w:lineRule="auto"/>
        <w:ind w:left="-567" w:right="-568" w:firstLine="851"/>
      </w:pPr>
      <w:r w:rsidRPr="00D44B62">
        <w:t xml:space="preserve">Алканы: состав и строение, гомологический ряд. Метан и этан – простейшие представители алканов: физические и химические свойства </w:t>
      </w:r>
      <w:r w:rsidRPr="00D44B62">
        <w:rPr>
          <w:spacing w:val="-2"/>
        </w:rPr>
        <w:t>(реакции</w:t>
      </w:r>
      <w:r w:rsidRPr="00D44B62">
        <w:tab/>
      </w:r>
      <w:r w:rsidRPr="00D44B62">
        <w:rPr>
          <w:spacing w:val="-2"/>
        </w:rPr>
        <w:t>замещения</w:t>
      </w:r>
      <w:r w:rsidR="00AC70A5" w:rsidRPr="00D44B62">
        <w:t xml:space="preserve"> </w:t>
      </w:r>
      <w:r w:rsidRPr="00D44B62">
        <w:t>и</w:t>
      </w:r>
      <w:r w:rsidRPr="00D44B62">
        <w:rPr>
          <w:spacing w:val="-4"/>
        </w:rPr>
        <w:t xml:space="preserve"> </w:t>
      </w:r>
      <w:r w:rsidRPr="00D44B62">
        <w:t>горения),</w:t>
      </w:r>
      <w:r w:rsidRPr="00D44B62">
        <w:rPr>
          <w:spacing w:val="-3"/>
        </w:rPr>
        <w:t xml:space="preserve"> </w:t>
      </w:r>
      <w:r w:rsidRPr="00D44B62">
        <w:t>нахождение</w:t>
      </w:r>
      <w:r w:rsidRPr="00D44B62">
        <w:rPr>
          <w:spacing w:val="-6"/>
        </w:rPr>
        <w:t xml:space="preserve"> </w:t>
      </w:r>
      <w:r w:rsidRPr="00D44B62">
        <w:t>в</w:t>
      </w:r>
      <w:r w:rsidRPr="00D44B62">
        <w:rPr>
          <w:spacing w:val="-2"/>
        </w:rPr>
        <w:t xml:space="preserve"> </w:t>
      </w:r>
      <w:r w:rsidRPr="00D44B62">
        <w:t>природе,</w:t>
      </w:r>
      <w:r w:rsidRPr="00D44B62">
        <w:rPr>
          <w:spacing w:val="-2"/>
        </w:rPr>
        <w:t xml:space="preserve"> </w:t>
      </w:r>
      <w:r w:rsidRPr="00D44B62">
        <w:t>получение</w:t>
      </w:r>
      <w:r w:rsidRPr="00D44B62">
        <w:rPr>
          <w:spacing w:val="-3"/>
        </w:rPr>
        <w:t xml:space="preserve"> </w:t>
      </w:r>
      <w:r w:rsidRPr="00D44B62">
        <w:t>и</w:t>
      </w:r>
      <w:r w:rsidRPr="00D44B62">
        <w:rPr>
          <w:spacing w:val="-1"/>
        </w:rPr>
        <w:t xml:space="preserve"> </w:t>
      </w:r>
      <w:r w:rsidRPr="00D44B62">
        <w:rPr>
          <w:spacing w:val="-2"/>
        </w:rPr>
        <w:t>применение.</w:t>
      </w:r>
    </w:p>
    <w:p w:rsidR="009924BB" w:rsidRPr="00D44B62" w:rsidRDefault="009924BB" w:rsidP="00D44B62">
      <w:pPr>
        <w:pStyle w:val="a3"/>
        <w:tabs>
          <w:tab w:val="left" w:pos="9639"/>
        </w:tabs>
        <w:spacing w:line="276" w:lineRule="auto"/>
        <w:ind w:left="-567" w:right="-568" w:firstLine="851"/>
      </w:pPr>
      <w:r w:rsidRPr="00D44B62">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9924BB" w:rsidRPr="00D44B62" w:rsidRDefault="009924BB" w:rsidP="00D44B62">
      <w:pPr>
        <w:pStyle w:val="a3"/>
        <w:tabs>
          <w:tab w:val="left" w:pos="9639"/>
        </w:tabs>
        <w:spacing w:line="276" w:lineRule="auto"/>
        <w:ind w:left="-567" w:right="-568" w:firstLine="851"/>
      </w:pPr>
      <w:r w:rsidRPr="00D44B62">
        <w:t>Алкадиены: бутадиен-1,3 и метилбутадиен-1,3: строение,</w:t>
      </w:r>
      <w:r w:rsidRPr="00D44B62">
        <w:rPr>
          <w:spacing w:val="80"/>
        </w:rPr>
        <w:t xml:space="preserve"> </w:t>
      </w:r>
      <w:r w:rsidRPr="00D44B62">
        <w:t>важнейшие химические свойства (реакция полимеризации). Получение синтетического каучука и резины.</w:t>
      </w:r>
    </w:p>
    <w:p w:rsidR="009924BB" w:rsidRPr="00D44B62" w:rsidRDefault="009924BB" w:rsidP="00D44B62">
      <w:pPr>
        <w:pStyle w:val="a3"/>
        <w:tabs>
          <w:tab w:val="left" w:pos="9639"/>
        </w:tabs>
        <w:spacing w:line="276" w:lineRule="auto"/>
        <w:ind w:left="-567" w:right="-568" w:firstLine="851"/>
      </w:pPr>
      <w:r w:rsidRPr="00D44B62">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9924BB" w:rsidRPr="00D44B62" w:rsidRDefault="009924BB" w:rsidP="00D44B62">
      <w:pPr>
        <w:tabs>
          <w:tab w:val="left" w:pos="9639"/>
        </w:tabs>
        <w:spacing w:line="276" w:lineRule="auto"/>
        <w:ind w:left="-567" w:right="-568" w:firstLine="851"/>
        <w:jc w:val="both"/>
        <w:rPr>
          <w:sz w:val="24"/>
          <w:szCs w:val="24"/>
        </w:rPr>
      </w:pPr>
      <w:r w:rsidRPr="00D44B62">
        <w:rPr>
          <w:sz w:val="24"/>
          <w:szCs w:val="24"/>
        </w:rPr>
        <w:t>Арены. Бензол: состав, строение, физические и химические свойства (реакции галогенирования</w:t>
      </w:r>
      <w:r w:rsidRPr="00D44B62">
        <w:rPr>
          <w:spacing w:val="-1"/>
          <w:sz w:val="24"/>
          <w:szCs w:val="24"/>
        </w:rPr>
        <w:t xml:space="preserve"> </w:t>
      </w:r>
      <w:r w:rsidRPr="00D44B62">
        <w:rPr>
          <w:sz w:val="24"/>
          <w:szCs w:val="24"/>
        </w:rPr>
        <w:t>и</w:t>
      </w:r>
      <w:r w:rsidRPr="00D44B62">
        <w:rPr>
          <w:spacing w:val="-2"/>
          <w:sz w:val="24"/>
          <w:szCs w:val="24"/>
        </w:rPr>
        <w:t xml:space="preserve"> </w:t>
      </w:r>
      <w:r w:rsidRPr="00D44B62">
        <w:rPr>
          <w:sz w:val="24"/>
          <w:szCs w:val="24"/>
        </w:rPr>
        <w:t>нитрования),</w:t>
      </w:r>
      <w:r w:rsidRPr="00D44B62">
        <w:rPr>
          <w:spacing w:val="-2"/>
          <w:sz w:val="24"/>
          <w:szCs w:val="24"/>
        </w:rPr>
        <w:t xml:space="preserve"> </w:t>
      </w:r>
      <w:r w:rsidRPr="00D44B62">
        <w:rPr>
          <w:sz w:val="24"/>
          <w:szCs w:val="24"/>
        </w:rPr>
        <w:t>получение</w:t>
      </w:r>
      <w:r w:rsidRPr="00D44B62">
        <w:rPr>
          <w:spacing w:val="-2"/>
          <w:sz w:val="24"/>
          <w:szCs w:val="24"/>
        </w:rPr>
        <w:t xml:space="preserve"> </w:t>
      </w:r>
      <w:r w:rsidRPr="00D44B62">
        <w:rPr>
          <w:sz w:val="24"/>
          <w:szCs w:val="24"/>
        </w:rPr>
        <w:t xml:space="preserve">и применение. </w:t>
      </w:r>
      <w:r w:rsidRPr="00D44B62">
        <w:rPr>
          <w:i/>
          <w:sz w:val="24"/>
          <w:szCs w:val="24"/>
        </w:rPr>
        <w:t xml:space="preserve">Толуол: состав, строение, физические и химические свойства (реакции галогенирования и нитрования), получение и применение. </w:t>
      </w:r>
      <w:r w:rsidRPr="00D44B62">
        <w:rPr>
          <w:sz w:val="24"/>
          <w:szCs w:val="24"/>
        </w:rPr>
        <w:t>Токсичность аренов. Генетическая связь между углеводородами, принадлежащими к различным классам.</w:t>
      </w:r>
    </w:p>
    <w:p w:rsidR="009924BB" w:rsidRPr="00D44B62" w:rsidRDefault="009924BB" w:rsidP="00D44B62">
      <w:pPr>
        <w:pStyle w:val="a3"/>
        <w:tabs>
          <w:tab w:val="left" w:pos="9639"/>
        </w:tabs>
        <w:spacing w:line="276" w:lineRule="auto"/>
        <w:ind w:left="-567" w:right="-568" w:firstLine="851"/>
      </w:pPr>
      <w:r w:rsidRPr="00D44B62">
        <w:t>Природные</w:t>
      </w:r>
      <w:r w:rsidRPr="00D44B62">
        <w:rPr>
          <w:spacing w:val="41"/>
        </w:rPr>
        <w:t xml:space="preserve"> </w:t>
      </w:r>
      <w:r w:rsidRPr="00D44B62">
        <w:t>источники</w:t>
      </w:r>
      <w:r w:rsidRPr="00D44B62">
        <w:rPr>
          <w:spacing w:val="45"/>
        </w:rPr>
        <w:t xml:space="preserve"> </w:t>
      </w:r>
      <w:r w:rsidRPr="00D44B62">
        <w:t>углеводородов.</w:t>
      </w:r>
      <w:r w:rsidRPr="00D44B62">
        <w:rPr>
          <w:spacing w:val="46"/>
        </w:rPr>
        <w:t xml:space="preserve"> </w:t>
      </w:r>
      <w:r w:rsidRPr="00D44B62">
        <w:t>Природный</w:t>
      </w:r>
      <w:r w:rsidRPr="00D44B62">
        <w:rPr>
          <w:spacing w:val="45"/>
        </w:rPr>
        <w:t xml:space="preserve"> </w:t>
      </w:r>
      <w:r w:rsidRPr="00D44B62">
        <w:t>газ</w:t>
      </w:r>
      <w:r w:rsidRPr="00D44B62">
        <w:rPr>
          <w:spacing w:val="45"/>
        </w:rPr>
        <w:t xml:space="preserve"> </w:t>
      </w:r>
      <w:r w:rsidRPr="00D44B62">
        <w:t>и</w:t>
      </w:r>
      <w:r w:rsidRPr="00D44B62">
        <w:rPr>
          <w:spacing w:val="45"/>
        </w:rPr>
        <w:t xml:space="preserve"> </w:t>
      </w:r>
      <w:r w:rsidRPr="00D44B62">
        <w:rPr>
          <w:spacing w:val="-2"/>
        </w:rPr>
        <w:t>попутные</w:t>
      </w:r>
    </w:p>
    <w:p w:rsidR="009924BB" w:rsidRPr="00D44B62" w:rsidRDefault="009924BB" w:rsidP="00D44B62">
      <w:pPr>
        <w:pStyle w:val="a3"/>
        <w:tabs>
          <w:tab w:val="left" w:pos="7824"/>
          <w:tab w:val="left" w:pos="9639"/>
        </w:tabs>
        <w:spacing w:line="276" w:lineRule="auto"/>
        <w:ind w:left="-567" w:right="-568" w:firstLine="851"/>
      </w:pPr>
      <w:r w:rsidRPr="00D44B62">
        <w:t xml:space="preserve">нефтяные газы. Нефть и её происхождение. Способы переработки нефти: перегонка, крекинг (термический, каталитический), пиролиз. Продукты </w:t>
      </w:r>
      <w:r w:rsidRPr="00D44B62">
        <w:rPr>
          <w:spacing w:val="-2"/>
        </w:rPr>
        <w:t>переработки</w:t>
      </w:r>
      <w:r w:rsidRPr="00D44B62">
        <w:tab/>
      </w:r>
      <w:r w:rsidRPr="00D44B62">
        <w:rPr>
          <w:spacing w:val="-2"/>
        </w:rPr>
        <w:t>нефти,</w:t>
      </w:r>
    </w:p>
    <w:p w:rsidR="009924BB" w:rsidRPr="00D44B62" w:rsidRDefault="009924BB" w:rsidP="00D44B62">
      <w:pPr>
        <w:pStyle w:val="a3"/>
        <w:tabs>
          <w:tab w:val="left" w:pos="9639"/>
        </w:tabs>
        <w:spacing w:line="276" w:lineRule="auto"/>
        <w:ind w:left="-567" w:right="-568" w:firstLine="851"/>
      </w:pPr>
      <w:r w:rsidRPr="00D44B62">
        <w:t xml:space="preserve">их применение в промышленности и в быту. Каменный уголь и продукты его </w:t>
      </w:r>
      <w:r w:rsidRPr="00D44B62">
        <w:lastRenderedPageBreak/>
        <w:t>переработки.</w:t>
      </w:r>
    </w:p>
    <w:p w:rsidR="009924BB" w:rsidRPr="00D44B62" w:rsidRDefault="009924BB" w:rsidP="00D44B62">
      <w:pPr>
        <w:pStyle w:val="a3"/>
        <w:tabs>
          <w:tab w:val="left" w:pos="9639"/>
        </w:tabs>
        <w:spacing w:line="276" w:lineRule="auto"/>
        <w:ind w:left="-567" w:right="-568" w:firstLine="851"/>
      </w:pPr>
      <w:r w:rsidRPr="00D44B62">
        <w:t>Экспериментальные</w:t>
      </w:r>
      <w:r w:rsidRPr="00D44B62">
        <w:rPr>
          <w:spacing w:val="40"/>
        </w:rPr>
        <w:t xml:space="preserve"> </w:t>
      </w:r>
      <w:r w:rsidRPr="00D44B62">
        <w:t>методы</w:t>
      </w:r>
      <w:r w:rsidRPr="00D44B62">
        <w:rPr>
          <w:spacing w:val="40"/>
        </w:rPr>
        <w:t xml:space="preserve"> </w:t>
      </w:r>
      <w:r w:rsidRPr="00D44B62">
        <w:t>изучения</w:t>
      </w:r>
      <w:r w:rsidRPr="00D44B62">
        <w:rPr>
          <w:spacing w:val="40"/>
        </w:rPr>
        <w:t xml:space="preserve"> </w:t>
      </w:r>
      <w:r w:rsidRPr="00D44B62">
        <w:t>веществ</w:t>
      </w:r>
      <w:r w:rsidRPr="00D44B62">
        <w:rPr>
          <w:spacing w:val="40"/>
        </w:rPr>
        <w:t xml:space="preserve"> </w:t>
      </w:r>
      <w:r w:rsidRPr="00D44B62">
        <w:t>и</w:t>
      </w:r>
      <w:r w:rsidRPr="00D44B62">
        <w:rPr>
          <w:spacing w:val="40"/>
        </w:rPr>
        <w:t xml:space="preserve"> </w:t>
      </w:r>
      <w:r w:rsidRPr="00D44B62">
        <w:t>их</w:t>
      </w:r>
      <w:r w:rsidRPr="00D44B62">
        <w:rPr>
          <w:spacing w:val="40"/>
        </w:rPr>
        <w:t xml:space="preserve"> </w:t>
      </w:r>
      <w:r w:rsidRPr="00D44B62">
        <w:t>превращений: ознакомление</w:t>
      </w:r>
      <w:r w:rsidRPr="00D44B62">
        <w:rPr>
          <w:spacing w:val="71"/>
          <w:w w:val="150"/>
        </w:rPr>
        <w:t xml:space="preserve"> </w:t>
      </w:r>
      <w:r w:rsidRPr="00D44B62">
        <w:t>с</w:t>
      </w:r>
      <w:r w:rsidRPr="00D44B62">
        <w:rPr>
          <w:spacing w:val="73"/>
          <w:w w:val="150"/>
        </w:rPr>
        <w:t xml:space="preserve"> </w:t>
      </w:r>
      <w:r w:rsidRPr="00D44B62">
        <w:t>образцами</w:t>
      </w:r>
      <w:r w:rsidRPr="00D44B62">
        <w:rPr>
          <w:spacing w:val="75"/>
          <w:w w:val="150"/>
        </w:rPr>
        <w:t xml:space="preserve"> </w:t>
      </w:r>
      <w:r w:rsidRPr="00D44B62">
        <w:t>пластмасс,</w:t>
      </w:r>
      <w:r w:rsidRPr="00D44B62">
        <w:rPr>
          <w:spacing w:val="75"/>
          <w:w w:val="150"/>
        </w:rPr>
        <w:t xml:space="preserve"> </w:t>
      </w:r>
      <w:r w:rsidRPr="00D44B62">
        <w:t>каучуков</w:t>
      </w:r>
      <w:r w:rsidRPr="00D44B62">
        <w:rPr>
          <w:spacing w:val="74"/>
          <w:w w:val="150"/>
        </w:rPr>
        <w:t xml:space="preserve"> </w:t>
      </w:r>
      <w:r w:rsidRPr="00D44B62">
        <w:t>и</w:t>
      </w:r>
      <w:r w:rsidRPr="00D44B62">
        <w:rPr>
          <w:spacing w:val="75"/>
          <w:w w:val="150"/>
        </w:rPr>
        <w:t xml:space="preserve"> </w:t>
      </w:r>
      <w:r w:rsidRPr="00D44B62">
        <w:t>резины,</w:t>
      </w:r>
      <w:r w:rsidRPr="00D44B62">
        <w:rPr>
          <w:spacing w:val="75"/>
          <w:w w:val="150"/>
        </w:rPr>
        <w:t xml:space="preserve"> </w:t>
      </w:r>
      <w:r w:rsidRPr="00D44B62">
        <w:rPr>
          <w:spacing w:val="-2"/>
        </w:rPr>
        <w:t>коллекции</w:t>
      </w:r>
    </w:p>
    <w:p w:rsidR="009924BB" w:rsidRPr="00D44B62" w:rsidRDefault="009924BB" w:rsidP="00D44B62">
      <w:pPr>
        <w:pStyle w:val="a3"/>
        <w:tabs>
          <w:tab w:val="left" w:pos="9639"/>
        </w:tabs>
        <w:spacing w:line="276" w:lineRule="auto"/>
        <w:ind w:left="-567" w:right="-568" w:firstLine="851"/>
      </w:pPr>
      <w:r w:rsidRPr="00D44B62">
        <w:rPr>
          <w:spacing w:val="-2"/>
        </w:rPr>
        <w:t>«Нефть»</w:t>
      </w:r>
      <w:r w:rsidR="00AC70A5" w:rsidRPr="00D44B62">
        <w:t xml:space="preserve"> </w:t>
      </w:r>
      <w:r w:rsidRPr="00D44B62">
        <w:t>и «Уголь», моделирование</w:t>
      </w:r>
      <w:r w:rsidRPr="00D44B62">
        <w:rPr>
          <w:spacing w:val="-2"/>
        </w:rPr>
        <w:t xml:space="preserve"> </w:t>
      </w:r>
      <w:r w:rsidRPr="00D44B62">
        <w:t>молекул углеводородов</w:t>
      </w:r>
      <w:r w:rsidRPr="00D44B62">
        <w:rPr>
          <w:spacing w:val="-2"/>
        </w:rPr>
        <w:t xml:space="preserve"> </w:t>
      </w:r>
      <w:r w:rsidRPr="00D44B62">
        <w:t>и</w:t>
      </w:r>
      <w:r w:rsidRPr="00D44B62">
        <w:rPr>
          <w:spacing w:val="-2"/>
        </w:rPr>
        <w:t xml:space="preserve"> </w:t>
      </w:r>
      <w:r w:rsidRPr="00D44B62">
        <w:t xml:space="preserve">галогенопроизводных, проведение практической работы: получение этилена и изучение его </w:t>
      </w:r>
      <w:r w:rsidRPr="00D44B62">
        <w:rPr>
          <w:spacing w:val="-2"/>
        </w:rPr>
        <w:t>свойств.</w:t>
      </w:r>
    </w:p>
    <w:p w:rsidR="009924BB" w:rsidRPr="00D44B62" w:rsidRDefault="009924BB" w:rsidP="00D44B62">
      <w:pPr>
        <w:pStyle w:val="a3"/>
        <w:tabs>
          <w:tab w:val="left" w:pos="9639"/>
        </w:tabs>
        <w:spacing w:line="276" w:lineRule="auto"/>
        <w:ind w:left="-567" w:right="-568" w:firstLine="851"/>
      </w:pPr>
      <w:r w:rsidRPr="00D44B62">
        <w:t>Расчётные</w:t>
      </w:r>
      <w:r w:rsidRPr="00D44B62">
        <w:rPr>
          <w:spacing w:val="-6"/>
        </w:rPr>
        <w:t xml:space="preserve"> </w:t>
      </w:r>
      <w:r w:rsidRPr="00D44B62">
        <w:rPr>
          <w:spacing w:val="-2"/>
        </w:rPr>
        <w:t>задачи.</w:t>
      </w:r>
    </w:p>
    <w:p w:rsidR="009924BB" w:rsidRPr="00D44B62" w:rsidRDefault="009924BB" w:rsidP="00D44B62">
      <w:pPr>
        <w:pStyle w:val="a3"/>
        <w:tabs>
          <w:tab w:val="left" w:pos="9639"/>
        </w:tabs>
        <w:spacing w:line="276" w:lineRule="auto"/>
        <w:ind w:left="-567" w:right="-568" w:firstLine="851"/>
      </w:pPr>
      <w:r w:rsidRPr="00D44B62">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924BB" w:rsidRPr="00D44B62" w:rsidRDefault="009924BB" w:rsidP="00D44B62">
      <w:pPr>
        <w:pStyle w:val="a5"/>
        <w:numPr>
          <w:ilvl w:val="3"/>
          <w:numId w:val="153"/>
        </w:numPr>
        <w:tabs>
          <w:tab w:val="left" w:pos="2406"/>
          <w:tab w:val="left" w:pos="9639"/>
        </w:tabs>
        <w:spacing w:line="276" w:lineRule="auto"/>
        <w:ind w:left="-567" w:right="-568" w:firstLine="851"/>
        <w:rPr>
          <w:sz w:val="24"/>
          <w:szCs w:val="24"/>
        </w:rPr>
      </w:pPr>
      <w:r w:rsidRPr="00D44B62">
        <w:rPr>
          <w:sz w:val="24"/>
          <w:szCs w:val="24"/>
        </w:rPr>
        <w:t>Кислородсодержащие</w:t>
      </w:r>
      <w:r w:rsidRPr="00D44B62">
        <w:rPr>
          <w:spacing w:val="-7"/>
          <w:sz w:val="24"/>
          <w:szCs w:val="24"/>
        </w:rPr>
        <w:t xml:space="preserve"> </w:t>
      </w:r>
      <w:r w:rsidRPr="00D44B62">
        <w:rPr>
          <w:sz w:val="24"/>
          <w:szCs w:val="24"/>
        </w:rPr>
        <w:t>органические</w:t>
      </w:r>
      <w:r w:rsidRPr="00D44B62">
        <w:rPr>
          <w:spacing w:val="-4"/>
          <w:sz w:val="24"/>
          <w:szCs w:val="24"/>
        </w:rPr>
        <w:t xml:space="preserve"> </w:t>
      </w:r>
      <w:r w:rsidRPr="00D44B62">
        <w:rPr>
          <w:spacing w:val="-2"/>
          <w:sz w:val="24"/>
          <w:szCs w:val="24"/>
        </w:rPr>
        <w:t>соединения.</w:t>
      </w:r>
    </w:p>
    <w:p w:rsidR="009924BB" w:rsidRPr="00D44B62" w:rsidRDefault="009924BB" w:rsidP="00D44B62">
      <w:pPr>
        <w:pStyle w:val="a3"/>
        <w:tabs>
          <w:tab w:val="left" w:pos="9639"/>
        </w:tabs>
        <w:spacing w:line="276" w:lineRule="auto"/>
        <w:ind w:left="-567" w:right="-568" w:firstLine="851"/>
      </w:pPr>
      <w:r w:rsidRPr="00D44B62">
        <w:t xml:space="preserve">Предельные одноатомные спирты. Метанол и этанол: строение, </w:t>
      </w:r>
      <w:r w:rsidRPr="00D44B62">
        <w:rPr>
          <w:spacing w:val="-2"/>
        </w:rPr>
        <w:t>физические</w:t>
      </w:r>
      <w:r w:rsidR="00AC70A5" w:rsidRPr="00D44B62">
        <w:t xml:space="preserve"> </w:t>
      </w:r>
      <w:r w:rsidRPr="00D44B62">
        <w:t>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9924BB" w:rsidRPr="00D44B62" w:rsidRDefault="009924BB" w:rsidP="00D44B62">
      <w:pPr>
        <w:pStyle w:val="a3"/>
        <w:tabs>
          <w:tab w:val="left" w:pos="9639"/>
        </w:tabs>
        <w:spacing w:line="276" w:lineRule="auto"/>
        <w:ind w:left="-567" w:right="-568" w:firstLine="851"/>
      </w:pPr>
      <w:r w:rsidRPr="00D44B62">
        <w:t xml:space="preserve">Многоатомные спирты. Этиленгликоль и глицерин: строение, </w:t>
      </w:r>
      <w:r w:rsidRPr="00D44B62">
        <w:rPr>
          <w:spacing w:val="-2"/>
        </w:rPr>
        <w:t>физические</w:t>
      </w:r>
      <w:r w:rsidR="00AC70A5" w:rsidRPr="00D44B62">
        <w:t xml:space="preserve"> </w:t>
      </w:r>
      <w:r w:rsidRPr="00D44B62">
        <w:t>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9924BB" w:rsidRPr="00D44B62" w:rsidRDefault="009924BB" w:rsidP="00D44B62">
      <w:pPr>
        <w:pStyle w:val="a3"/>
        <w:tabs>
          <w:tab w:val="left" w:pos="9639"/>
        </w:tabs>
        <w:spacing w:line="276" w:lineRule="auto"/>
        <w:ind w:left="-567" w:right="-568" w:firstLine="851"/>
      </w:pPr>
      <w:r w:rsidRPr="00D44B62">
        <w:t>Фенол:</w:t>
      </w:r>
      <w:r w:rsidRPr="00D44B62">
        <w:rPr>
          <w:spacing w:val="56"/>
          <w:w w:val="150"/>
        </w:rPr>
        <w:t xml:space="preserve"> </w:t>
      </w:r>
      <w:r w:rsidRPr="00D44B62">
        <w:t>строение</w:t>
      </w:r>
      <w:r w:rsidRPr="00D44B62">
        <w:rPr>
          <w:spacing w:val="55"/>
          <w:w w:val="150"/>
        </w:rPr>
        <w:t xml:space="preserve"> </w:t>
      </w:r>
      <w:r w:rsidRPr="00D44B62">
        <w:t>молекулы,</w:t>
      </w:r>
      <w:r w:rsidRPr="00D44B62">
        <w:rPr>
          <w:spacing w:val="56"/>
          <w:w w:val="150"/>
        </w:rPr>
        <w:t xml:space="preserve"> </w:t>
      </w:r>
      <w:r w:rsidRPr="00D44B62">
        <w:t>физические</w:t>
      </w:r>
      <w:r w:rsidRPr="00D44B62">
        <w:rPr>
          <w:spacing w:val="54"/>
          <w:w w:val="150"/>
        </w:rPr>
        <w:t xml:space="preserve"> </w:t>
      </w:r>
      <w:r w:rsidRPr="00D44B62">
        <w:t>и</w:t>
      </w:r>
      <w:r w:rsidRPr="00D44B62">
        <w:rPr>
          <w:spacing w:val="57"/>
          <w:w w:val="150"/>
        </w:rPr>
        <w:t xml:space="preserve"> </w:t>
      </w:r>
      <w:r w:rsidRPr="00D44B62">
        <w:t>химические</w:t>
      </w:r>
      <w:r w:rsidRPr="00D44B62">
        <w:rPr>
          <w:spacing w:val="55"/>
          <w:w w:val="150"/>
        </w:rPr>
        <w:t xml:space="preserve"> </w:t>
      </w:r>
      <w:r w:rsidRPr="00D44B62">
        <w:rPr>
          <w:spacing w:val="-2"/>
        </w:rPr>
        <w:t>свойства.</w:t>
      </w:r>
    </w:p>
    <w:p w:rsidR="009924BB" w:rsidRPr="00D44B62" w:rsidRDefault="009924BB" w:rsidP="00D44B62">
      <w:pPr>
        <w:pStyle w:val="a3"/>
        <w:tabs>
          <w:tab w:val="left" w:pos="9639"/>
        </w:tabs>
        <w:spacing w:line="276" w:lineRule="auto"/>
        <w:ind w:left="-567" w:right="-568" w:firstLine="851"/>
      </w:pPr>
      <w:r w:rsidRPr="00D44B62">
        <w:t>Токсичность</w:t>
      </w:r>
      <w:r w:rsidRPr="00D44B62">
        <w:rPr>
          <w:spacing w:val="-7"/>
        </w:rPr>
        <w:t xml:space="preserve"> </w:t>
      </w:r>
      <w:r w:rsidRPr="00D44B62">
        <w:t>фенола.</w:t>
      </w:r>
      <w:r w:rsidRPr="00D44B62">
        <w:rPr>
          <w:spacing w:val="-5"/>
        </w:rPr>
        <w:t xml:space="preserve"> </w:t>
      </w:r>
      <w:r w:rsidRPr="00D44B62">
        <w:t>Применение</w:t>
      </w:r>
      <w:r w:rsidRPr="00D44B62">
        <w:rPr>
          <w:spacing w:val="-5"/>
        </w:rPr>
        <w:t xml:space="preserve"> </w:t>
      </w:r>
      <w:r w:rsidRPr="00D44B62">
        <w:rPr>
          <w:spacing w:val="-2"/>
        </w:rPr>
        <w:t>фенола.</w:t>
      </w:r>
    </w:p>
    <w:p w:rsidR="009924BB" w:rsidRPr="00D44B62" w:rsidRDefault="009924BB" w:rsidP="00D44B62">
      <w:pPr>
        <w:pStyle w:val="a3"/>
        <w:tabs>
          <w:tab w:val="left" w:pos="9639"/>
        </w:tabs>
        <w:spacing w:line="276" w:lineRule="auto"/>
        <w:ind w:left="-567" w:right="-568" w:firstLine="851"/>
      </w:pPr>
      <w:r w:rsidRPr="00D44B62">
        <w:t xml:space="preserve">Альдегиды и </w:t>
      </w:r>
      <w:r w:rsidRPr="00D44B62">
        <w:rPr>
          <w:i/>
        </w:rPr>
        <w:t>кетоны</w:t>
      </w:r>
      <w:r w:rsidRPr="00D44B62">
        <w:t xml:space="preserve">. Формальдегид, ацетальдегид: строение, </w:t>
      </w:r>
      <w:r w:rsidRPr="00D44B62">
        <w:rPr>
          <w:spacing w:val="-2"/>
        </w:rPr>
        <w:t>физические</w:t>
      </w:r>
    </w:p>
    <w:p w:rsidR="009924BB" w:rsidRPr="00D44B62" w:rsidRDefault="009924BB" w:rsidP="00D44B62">
      <w:pPr>
        <w:pStyle w:val="a3"/>
        <w:tabs>
          <w:tab w:val="left" w:pos="9639"/>
        </w:tabs>
        <w:spacing w:line="276" w:lineRule="auto"/>
        <w:ind w:left="-567" w:right="-568" w:firstLine="851"/>
      </w:pPr>
      <w:r w:rsidRPr="00D44B62">
        <w:t>и химические свойства (реакции окисления и восстановления,</w:t>
      </w:r>
      <w:r w:rsidRPr="00D44B62">
        <w:rPr>
          <w:spacing w:val="40"/>
        </w:rPr>
        <w:t xml:space="preserve"> </w:t>
      </w:r>
      <w:r w:rsidRPr="00D44B62">
        <w:t>качественные реакции), получение и применение.</w:t>
      </w:r>
    </w:p>
    <w:p w:rsidR="009924BB" w:rsidRPr="00D44B62" w:rsidRDefault="009924BB" w:rsidP="00D44B62">
      <w:pPr>
        <w:tabs>
          <w:tab w:val="left" w:pos="9639"/>
        </w:tabs>
        <w:spacing w:line="276" w:lineRule="auto"/>
        <w:ind w:left="-567" w:right="-568" w:firstLine="851"/>
        <w:jc w:val="both"/>
        <w:rPr>
          <w:i/>
          <w:sz w:val="24"/>
          <w:szCs w:val="24"/>
        </w:rPr>
      </w:pPr>
      <w:r w:rsidRPr="00D44B62">
        <w:rPr>
          <w:i/>
          <w:sz w:val="24"/>
          <w:szCs w:val="24"/>
        </w:rPr>
        <w:t xml:space="preserve">Ацетон: строение, физические и химические свойства (реакции </w:t>
      </w:r>
      <w:r w:rsidRPr="00D44B62">
        <w:rPr>
          <w:i/>
          <w:spacing w:val="-2"/>
          <w:sz w:val="24"/>
          <w:szCs w:val="24"/>
        </w:rPr>
        <w:t>окислени</w:t>
      </w:r>
      <w:r w:rsidR="00AC70A5" w:rsidRPr="00D44B62">
        <w:rPr>
          <w:i/>
          <w:spacing w:val="-2"/>
          <w:sz w:val="24"/>
          <w:szCs w:val="24"/>
        </w:rPr>
        <w:t xml:space="preserve"> </w:t>
      </w:r>
      <w:r w:rsidRPr="00D44B62">
        <w:rPr>
          <w:i/>
          <w:sz w:val="24"/>
          <w:szCs w:val="24"/>
        </w:rPr>
        <w:t>и</w:t>
      </w:r>
      <w:r w:rsidRPr="00D44B62">
        <w:rPr>
          <w:i/>
          <w:spacing w:val="-4"/>
          <w:sz w:val="24"/>
          <w:szCs w:val="24"/>
        </w:rPr>
        <w:t xml:space="preserve"> </w:t>
      </w:r>
      <w:r w:rsidRPr="00D44B62">
        <w:rPr>
          <w:i/>
          <w:sz w:val="24"/>
          <w:szCs w:val="24"/>
        </w:rPr>
        <w:t>восстановления),</w:t>
      </w:r>
      <w:r w:rsidRPr="00D44B62">
        <w:rPr>
          <w:i/>
          <w:spacing w:val="-2"/>
          <w:sz w:val="24"/>
          <w:szCs w:val="24"/>
        </w:rPr>
        <w:t xml:space="preserve"> </w:t>
      </w:r>
      <w:r w:rsidRPr="00D44B62">
        <w:rPr>
          <w:i/>
          <w:sz w:val="24"/>
          <w:szCs w:val="24"/>
        </w:rPr>
        <w:t>получение</w:t>
      </w:r>
      <w:r w:rsidRPr="00D44B62">
        <w:rPr>
          <w:i/>
          <w:spacing w:val="-2"/>
          <w:sz w:val="24"/>
          <w:szCs w:val="24"/>
        </w:rPr>
        <w:t xml:space="preserve"> </w:t>
      </w:r>
      <w:r w:rsidRPr="00D44B62">
        <w:rPr>
          <w:i/>
          <w:sz w:val="24"/>
          <w:szCs w:val="24"/>
        </w:rPr>
        <w:t>и</w:t>
      </w:r>
      <w:r w:rsidRPr="00D44B62">
        <w:rPr>
          <w:i/>
          <w:spacing w:val="-1"/>
          <w:sz w:val="24"/>
          <w:szCs w:val="24"/>
        </w:rPr>
        <w:t xml:space="preserve"> </w:t>
      </w:r>
      <w:r w:rsidRPr="00D44B62">
        <w:rPr>
          <w:i/>
          <w:spacing w:val="-2"/>
          <w:sz w:val="24"/>
          <w:szCs w:val="24"/>
        </w:rPr>
        <w:t>применение.</w:t>
      </w:r>
    </w:p>
    <w:p w:rsidR="009924BB" w:rsidRPr="00D44B62" w:rsidRDefault="009924BB" w:rsidP="00D44B62">
      <w:pPr>
        <w:pStyle w:val="a3"/>
        <w:tabs>
          <w:tab w:val="left" w:pos="9639"/>
        </w:tabs>
        <w:spacing w:line="276" w:lineRule="auto"/>
        <w:ind w:left="-567" w:right="-568" w:firstLine="851"/>
      </w:pPr>
      <w:r w:rsidRPr="00D44B62">
        <w:t>Одноосновные предельные карбоновые кислоты. Муравьиная и уксусная кислоты: строение, физические и химические свойства (свойства, общие</w:t>
      </w:r>
      <w:r w:rsidRPr="00D44B62">
        <w:rPr>
          <w:spacing w:val="-5"/>
        </w:rPr>
        <w:t xml:space="preserve"> </w:t>
      </w:r>
      <w:r w:rsidRPr="00D44B62">
        <w:t>для</w:t>
      </w:r>
      <w:r w:rsidRPr="00D44B62">
        <w:rPr>
          <w:spacing w:val="-5"/>
        </w:rPr>
        <w:t xml:space="preserve"> </w:t>
      </w:r>
      <w:r w:rsidRPr="00D44B62">
        <w:t>класса</w:t>
      </w:r>
      <w:r w:rsidRPr="00D44B62">
        <w:rPr>
          <w:spacing w:val="-5"/>
        </w:rPr>
        <w:t xml:space="preserve"> </w:t>
      </w:r>
      <w:r w:rsidRPr="00D44B62">
        <w:t>кислот,</w:t>
      </w:r>
      <w:r w:rsidRPr="00D44B62">
        <w:rPr>
          <w:spacing w:val="-5"/>
        </w:rPr>
        <w:t xml:space="preserve"> </w:t>
      </w:r>
      <w:r w:rsidRPr="00D44B62">
        <w:t>реакция</w:t>
      </w:r>
      <w:r w:rsidRPr="00D44B62">
        <w:rPr>
          <w:spacing w:val="-5"/>
        </w:rPr>
        <w:t xml:space="preserve"> </w:t>
      </w:r>
      <w:r w:rsidRPr="00D44B62">
        <w:t>этерификации),</w:t>
      </w:r>
      <w:r w:rsidRPr="00D44B62">
        <w:rPr>
          <w:spacing w:val="-5"/>
        </w:rPr>
        <w:t xml:space="preserve"> </w:t>
      </w:r>
      <w:r w:rsidRPr="00D44B62">
        <w:t>получение</w:t>
      </w:r>
      <w:r w:rsidRPr="00D44B62">
        <w:rPr>
          <w:spacing w:val="-5"/>
        </w:rPr>
        <w:t xml:space="preserve"> </w:t>
      </w:r>
      <w:r w:rsidRPr="00D44B62">
        <w:t>и</w:t>
      </w:r>
      <w:r w:rsidRPr="00D44B62">
        <w:rPr>
          <w:spacing w:val="-5"/>
        </w:rPr>
        <w:t xml:space="preserve"> </w:t>
      </w:r>
      <w:r w:rsidRPr="00D44B62">
        <w:t>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924BB" w:rsidRPr="00D44B62" w:rsidRDefault="009924BB" w:rsidP="00D44B62">
      <w:pPr>
        <w:pStyle w:val="a3"/>
        <w:tabs>
          <w:tab w:val="left" w:pos="9639"/>
        </w:tabs>
        <w:spacing w:line="276" w:lineRule="auto"/>
        <w:ind w:left="-567" w:right="-568" w:firstLine="851"/>
      </w:pPr>
      <w:r w:rsidRPr="00D44B62">
        <w:t>Сложные эфиры как производные карбоновых кислот. Гидролиз сложных эфиров. Жиры. Гидролиз жиров. Применение жиров. Биологическая роль жиров.</w:t>
      </w:r>
    </w:p>
    <w:p w:rsidR="009924BB" w:rsidRPr="00D44B62" w:rsidRDefault="009924BB" w:rsidP="00D44B62">
      <w:pPr>
        <w:pStyle w:val="a3"/>
        <w:tabs>
          <w:tab w:val="left" w:pos="3923"/>
          <w:tab w:val="left" w:pos="7316"/>
          <w:tab w:val="left" w:pos="7538"/>
          <w:tab w:val="left" w:pos="9639"/>
        </w:tabs>
        <w:spacing w:line="276" w:lineRule="auto"/>
        <w:ind w:left="-567" w:right="-568" w:firstLine="851"/>
      </w:pPr>
      <w:r w:rsidRPr="00D44B62">
        <w:t>Углеводы: состав, классификация углеводов (моно-, ди- и полисахариды). Глюкоза – простейший моносахарид: особенности</w:t>
      </w:r>
      <w:r w:rsidRPr="00D44B62">
        <w:rPr>
          <w:spacing w:val="80"/>
        </w:rPr>
        <w:t xml:space="preserve"> </w:t>
      </w:r>
      <w:r w:rsidRPr="00D44B62">
        <w:rPr>
          <w:spacing w:val="-2"/>
        </w:rPr>
        <w:t>строения</w:t>
      </w:r>
      <w:r w:rsidR="00AC70A5" w:rsidRPr="00D44B62">
        <w:t xml:space="preserve"> </w:t>
      </w:r>
      <w:r w:rsidRPr="00D44B62">
        <w:rPr>
          <w:spacing w:val="-2"/>
        </w:rPr>
        <w:t>молекулы,</w:t>
      </w:r>
      <w:r w:rsidR="00AC70A5" w:rsidRPr="00D44B62">
        <w:t xml:space="preserve"> </w:t>
      </w:r>
      <w:r w:rsidRPr="00D44B62">
        <w:rPr>
          <w:spacing w:val="-2"/>
        </w:rPr>
        <w:t xml:space="preserve">физические </w:t>
      </w:r>
      <w:r w:rsidRPr="00D44B62">
        <w:t xml:space="preserve">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w:t>
      </w:r>
      <w:r w:rsidRPr="00D44B62">
        <w:rPr>
          <w:spacing w:val="-2"/>
        </w:rPr>
        <w:t>Фотосинтез.</w:t>
      </w:r>
      <w:r w:rsidR="00AC70A5" w:rsidRPr="00D44B62">
        <w:t xml:space="preserve"> </w:t>
      </w:r>
      <w:r w:rsidRPr="00D44B62">
        <w:rPr>
          <w:spacing w:val="-2"/>
        </w:rPr>
        <w:t>Фруктоза</w:t>
      </w:r>
      <w:r w:rsidR="00AC70A5" w:rsidRPr="00D44B62">
        <w:t xml:space="preserve"> </w:t>
      </w:r>
      <w:r w:rsidRPr="00D44B62">
        <w:t>как</w:t>
      </w:r>
      <w:r w:rsidRPr="00D44B62">
        <w:rPr>
          <w:spacing w:val="-2"/>
        </w:rPr>
        <w:t xml:space="preserve"> </w:t>
      </w:r>
      <w:r w:rsidRPr="00D44B62">
        <w:t>изомер</w:t>
      </w:r>
      <w:r w:rsidRPr="00D44B62">
        <w:rPr>
          <w:spacing w:val="-1"/>
        </w:rPr>
        <w:t xml:space="preserve"> </w:t>
      </w:r>
      <w:r w:rsidRPr="00D44B62">
        <w:rPr>
          <w:spacing w:val="-2"/>
        </w:rPr>
        <w:t>глюкозы.</w:t>
      </w:r>
    </w:p>
    <w:p w:rsidR="009924BB" w:rsidRPr="00D44B62" w:rsidRDefault="009924BB" w:rsidP="00D44B62">
      <w:pPr>
        <w:tabs>
          <w:tab w:val="left" w:pos="9639"/>
        </w:tabs>
        <w:spacing w:line="276" w:lineRule="auto"/>
        <w:ind w:left="-567" w:right="-568" w:firstLine="851"/>
        <w:jc w:val="both"/>
        <w:rPr>
          <w:i/>
          <w:sz w:val="24"/>
          <w:szCs w:val="24"/>
        </w:rPr>
      </w:pPr>
      <w:r w:rsidRPr="00D44B62">
        <w:rPr>
          <w:i/>
          <w:sz w:val="24"/>
          <w:szCs w:val="24"/>
        </w:rPr>
        <w:t xml:space="preserve">Сахароза – представитель дисахаридов, гидролиз, нахождение в </w:t>
      </w:r>
      <w:r w:rsidRPr="00D44B62">
        <w:rPr>
          <w:i/>
          <w:spacing w:val="-2"/>
          <w:sz w:val="24"/>
          <w:szCs w:val="24"/>
        </w:rPr>
        <w:t>природе</w:t>
      </w:r>
      <w:r w:rsidR="00AC70A5" w:rsidRPr="00D44B62">
        <w:rPr>
          <w:i/>
          <w:sz w:val="24"/>
          <w:szCs w:val="24"/>
        </w:rPr>
        <w:t xml:space="preserve"> </w:t>
      </w:r>
      <w:r w:rsidRPr="00D44B62">
        <w:rPr>
          <w:i/>
          <w:sz w:val="24"/>
          <w:szCs w:val="24"/>
        </w:rPr>
        <w:t xml:space="preserve">и </w:t>
      </w:r>
      <w:r w:rsidRPr="00D44B62">
        <w:rPr>
          <w:i/>
          <w:spacing w:val="-2"/>
          <w:sz w:val="24"/>
          <w:szCs w:val="24"/>
        </w:rPr>
        <w:t>применение.</w:t>
      </w:r>
    </w:p>
    <w:p w:rsidR="009924BB" w:rsidRPr="00D44B62" w:rsidRDefault="009924BB" w:rsidP="00D44B62">
      <w:pPr>
        <w:pStyle w:val="a3"/>
        <w:tabs>
          <w:tab w:val="left" w:pos="9639"/>
        </w:tabs>
        <w:spacing w:line="276" w:lineRule="auto"/>
        <w:ind w:left="-567" w:right="-568" w:firstLine="851"/>
      </w:pPr>
      <w:r w:rsidRPr="00D44B62">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9924BB" w:rsidRPr="00D44B62" w:rsidRDefault="009924BB" w:rsidP="00D44B62">
      <w:pPr>
        <w:pStyle w:val="a3"/>
        <w:tabs>
          <w:tab w:val="left" w:pos="9639"/>
        </w:tabs>
        <w:spacing w:line="276" w:lineRule="auto"/>
        <w:ind w:left="-567" w:right="-568" w:firstLine="851"/>
      </w:pPr>
      <w:r w:rsidRPr="00D44B62">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w:t>
      </w:r>
      <w:r w:rsidRPr="00D44B62">
        <w:lastRenderedPageBreak/>
        <w:t xml:space="preserve">проведение практической работы: свойства раствора уксусной </w:t>
      </w:r>
      <w:r w:rsidRPr="00D44B62">
        <w:rPr>
          <w:spacing w:val="-2"/>
        </w:rPr>
        <w:t>кислоты.</w:t>
      </w:r>
    </w:p>
    <w:p w:rsidR="009924BB" w:rsidRPr="00D44B62" w:rsidRDefault="009924BB" w:rsidP="00D44B62">
      <w:pPr>
        <w:pStyle w:val="a3"/>
        <w:tabs>
          <w:tab w:val="left" w:pos="9639"/>
        </w:tabs>
        <w:spacing w:line="276" w:lineRule="auto"/>
        <w:ind w:left="-567" w:right="-568" w:firstLine="851"/>
      </w:pPr>
      <w:r w:rsidRPr="00D44B62">
        <w:t>Расчётные</w:t>
      </w:r>
      <w:r w:rsidRPr="00D44B62">
        <w:rPr>
          <w:spacing w:val="-6"/>
        </w:rPr>
        <w:t xml:space="preserve"> </w:t>
      </w:r>
      <w:r w:rsidRPr="00D44B62">
        <w:rPr>
          <w:spacing w:val="-2"/>
        </w:rPr>
        <w:t>задачи.</w:t>
      </w:r>
    </w:p>
    <w:p w:rsidR="009924BB" w:rsidRPr="00D44B62" w:rsidRDefault="009924BB" w:rsidP="00D44B62">
      <w:pPr>
        <w:pStyle w:val="a3"/>
        <w:tabs>
          <w:tab w:val="left" w:pos="9639"/>
        </w:tabs>
        <w:spacing w:line="276" w:lineRule="auto"/>
        <w:ind w:left="-567" w:right="-568" w:firstLine="851"/>
      </w:pPr>
      <w:r w:rsidRPr="00D44B62">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924BB" w:rsidRPr="00D44B62" w:rsidRDefault="009924BB" w:rsidP="00D44B62">
      <w:pPr>
        <w:tabs>
          <w:tab w:val="left" w:pos="2406"/>
          <w:tab w:val="left" w:pos="9639"/>
        </w:tabs>
        <w:spacing w:line="276" w:lineRule="auto"/>
        <w:ind w:left="-567" w:right="-568" w:firstLine="851"/>
        <w:jc w:val="both"/>
        <w:rPr>
          <w:sz w:val="24"/>
          <w:szCs w:val="24"/>
        </w:rPr>
      </w:pPr>
      <w:r w:rsidRPr="00D44B62">
        <w:rPr>
          <w:sz w:val="24"/>
          <w:szCs w:val="24"/>
        </w:rPr>
        <w:t>Азотсодержащие</w:t>
      </w:r>
      <w:r w:rsidRPr="00D44B62">
        <w:rPr>
          <w:spacing w:val="-4"/>
          <w:sz w:val="24"/>
          <w:szCs w:val="24"/>
        </w:rPr>
        <w:t xml:space="preserve"> </w:t>
      </w:r>
      <w:r w:rsidRPr="00D44B62">
        <w:rPr>
          <w:sz w:val="24"/>
          <w:szCs w:val="24"/>
        </w:rPr>
        <w:t>органические</w:t>
      </w:r>
      <w:r w:rsidRPr="00D44B62">
        <w:rPr>
          <w:spacing w:val="-3"/>
          <w:sz w:val="24"/>
          <w:szCs w:val="24"/>
        </w:rPr>
        <w:t xml:space="preserve"> </w:t>
      </w:r>
      <w:r w:rsidRPr="00D44B62">
        <w:rPr>
          <w:spacing w:val="-2"/>
          <w:sz w:val="24"/>
          <w:szCs w:val="24"/>
        </w:rPr>
        <w:t>соединения.</w:t>
      </w:r>
    </w:p>
    <w:p w:rsidR="009924BB" w:rsidRPr="00D44B62" w:rsidRDefault="009924BB" w:rsidP="00D44B62">
      <w:pPr>
        <w:tabs>
          <w:tab w:val="left" w:pos="9639"/>
        </w:tabs>
        <w:spacing w:line="276" w:lineRule="auto"/>
        <w:ind w:left="-567" w:right="-568" w:firstLine="851"/>
        <w:jc w:val="both"/>
        <w:rPr>
          <w:i/>
          <w:sz w:val="24"/>
          <w:szCs w:val="24"/>
        </w:rPr>
      </w:pPr>
      <w:r w:rsidRPr="00D44B62">
        <w:rPr>
          <w:i/>
          <w:sz w:val="24"/>
          <w:szCs w:val="24"/>
        </w:rPr>
        <w:t>Амины. Метиламин и анилин: состав, строение, физические и химические свойства (горение, взаимодействие с водой и кислотами).</w:t>
      </w:r>
    </w:p>
    <w:p w:rsidR="009924BB" w:rsidRPr="00D44B62" w:rsidRDefault="009924BB" w:rsidP="00D44B62">
      <w:pPr>
        <w:pStyle w:val="a3"/>
        <w:tabs>
          <w:tab w:val="left" w:pos="9639"/>
        </w:tabs>
        <w:spacing w:line="276" w:lineRule="auto"/>
        <w:ind w:left="-567" w:right="-568" w:firstLine="851"/>
      </w:pPr>
      <w:r w:rsidRPr="00D44B62">
        <w:t>Аминокислоты</w:t>
      </w:r>
      <w:r w:rsidRPr="00D44B62">
        <w:rPr>
          <w:spacing w:val="71"/>
          <w:w w:val="150"/>
        </w:rPr>
        <w:t xml:space="preserve">  </w:t>
      </w:r>
      <w:r w:rsidRPr="00D44B62">
        <w:t>как</w:t>
      </w:r>
      <w:r w:rsidRPr="00D44B62">
        <w:rPr>
          <w:spacing w:val="74"/>
          <w:w w:val="150"/>
        </w:rPr>
        <w:t xml:space="preserve">  </w:t>
      </w:r>
      <w:r w:rsidRPr="00D44B62">
        <w:t>амфотерные</w:t>
      </w:r>
      <w:r w:rsidRPr="00D44B62">
        <w:rPr>
          <w:spacing w:val="73"/>
          <w:w w:val="150"/>
        </w:rPr>
        <w:t xml:space="preserve">  </w:t>
      </w:r>
      <w:r w:rsidRPr="00D44B62">
        <w:t>органические</w:t>
      </w:r>
      <w:r w:rsidRPr="00D44B62">
        <w:rPr>
          <w:spacing w:val="74"/>
          <w:w w:val="150"/>
        </w:rPr>
        <w:t xml:space="preserve">  </w:t>
      </w:r>
      <w:r w:rsidRPr="00D44B62">
        <w:rPr>
          <w:spacing w:val="-2"/>
        </w:rPr>
        <w:t>соединения.</w:t>
      </w:r>
    </w:p>
    <w:p w:rsidR="009924BB" w:rsidRPr="00D44B62" w:rsidRDefault="009924BB" w:rsidP="00D44B62">
      <w:pPr>
        <w:pStyle w:val="a3"/>
        <w:tabs>
          <w:tab w:val="left" w:pos="9639"/>
        </w:tabs>
        <w:spacing w:line="276" w:lineRule="auto"/>
        <w:ind w:left="-567" w:right="-568" w:firstLine="851"/>
      </w:pPr>
      <w:r w:rsidRPr="00D44B62">
        <w:rPr>
          <w:spacing w:val="-2"/>
        </w:rPr>
        <w:t>Физические</w:t>
      </w:r>
      <w:r w:rsidR="00AC70A5" w:rsidRPr="00D44B62">
        <w:t xml:space="preserve"> </w:t>
      </w:r>
      <w:r w:rsidRPr="00D44B62">
        <w:t>и химические свойства аминокислот (на примере глицина). Биологическое значение аминокислот. Пептиды.</w:t>
      </w:r>
    </w:p>
    <w:p w:rsidR="009924BB" w:rsidRPr="00D44B62" w:rsidRDefault="009924BB" w:rsidP="00D44B62">
      <w:pPr>
        <w:pStyle w:val="a3"/>
        <w:tabs>
          <w:tab w:val="left" w:pos="9639"/>
        </w:tabs>
        <w:spacing w:line="276" w:lineRule="auto"/>
        <w:ind w:left="-567" w:right="-568" w:firstLine="851"/>
      </w:pPr>
      <w:r w:rsidRPr="00D44B62">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9924BB" w:rsidRPr="00D44B62" w:rsidRDefault="009924BB" w:rsidP="00D44B62">
      <w:pPr>
        <w:pStyle w:val="a3"/>
        <w:tabs>
          <w:tab w:val="left" w:pos="9639"/>
        </w:tabs>
        <w:spacing w:line="276" w:lineRule="auto"/>
        <w:ind w:left="-567" w:right="-568" w:firstLine="851"/>
      </w:pPr>
      <w:r w:rsidRPr="00D44B62">
        <w:t>Экспериментальные методы изучения веществ и их превращений: наблюдение</w:t>
      </w:r>
      <w:r w:rsidRPr="00D44B62">
        <w:rPr>
          <w:spacing w:val="52"/>
        </w:rPr>
        <w:t xml:space="preserve"> </w:t>
      </w:r>
      <w:r w:rsidRPr="00D44B62">
        <w:t>и</w:t>
      </w:r>
      <w:r w:rsidRPr="00D44B62">
        <w:rPr>
          <w:spacing w:val="56"/>
        </w:rPr>
        <w:t xml:space="preserve"> </w:t>
      </w:r>
      <w:r w:rsidRPr="00D44B62">
        <w:t>описание</w:t>
      </w:r>
      <w:r w:rsidRPr="00D44B62">
        <w:rPr>
          <w:spacing w:val="54"/>
        </w:rPr>
        <w:t xml:space="preserve"> </w:t>
      </w:r>
      <w:r w:rsidRPr="00D44B62">
        <w:t>демонстрационных</w:t>
      </w:r>
      <w:r w:rsidRPr="00D44B62">
        <w:rPr>
          <w:spacing w:val="55"/>
        </w:rPr>
        <w:t xml:space="preserve"> </w:t>
      </w:r>
      <w:r w:rsidRPr="00D44B62">
        <w:t>опытов:</w:t>
      </w:r>
      <w:r w:rsidRPr="00D44B62">
        <w:rPr>
          <w:spacing w:val="56"/>
        </w:rPr>
        <w:t xml:space="preserve"> </w:t>
      </w:r>
      <w:r w:rsidRPr="00D44B62">
        <w:t>денатурация</w:t>
      </w:r>
      <w:r w:rsidRPr="00D44B62">
        <w:rPr>
          <w:spacing w:val="55"/>
        </w:rPr>
        <w:t xml:space="preserve"> </w:t>
      </w:r>
      <w:r w:rsidRPr="00D44B62">
        <w:rPr>
          <w:spacing w:val="-2"/>
        </w:rPr>
        <w:t>белков</w:t>
      </w:r>
      <w:r w:rsidR="00AC70A5" w:rsidRPr="00D44B62">
        <w:t xml:space="preserve"> </w:t>
      </w:r>
      <w:r w:rsidRPr="00D44B62">
        <w:t>при</w:t>
      </w:r>
      <w:r w:rsidRPr="00D44B62">
        <w:rPr>
          <w:spacing w:val="-3"/>
        </w:rPr>
        <w:t xml:space="preserve"> </w:t>
      </w:r>
      <w:r w:rsidRPr="00D44B62">
        <w:t>нагревании,</w:t>
      </w:r>
      <w:r w:rsidRPr="00D44B62">
        <w:rPr>
          <w:spacing w:val="-6"/>
        </w:rPr>
        <w:t xml:space="preserve"> </w:t>
      </w:r>
      <w:r w:rsidRPr="00D44B62">
        <w:t>цветные</w:t>
      </w:r>
      <w:r w:rsidRPr="00D44B62">
        <w:rPr>
          <w:spacing w:val="-5"/>
        </w:rPr>
        <w:t xml:space="preserve"> </w:t>
      </w:r>
      <w:r w:rsidRPr="00D44B62">
        <w:t>реакции</w:t>
      </w:r>
      <w:r w:rsidRPr="00D44B62">
        <w:rPr>
          <w:spacing w:val="-2"/>
        </w:rPr>
        <w:t xml:space="preserve"> белков.</w:t>
      </w:r>
    </w:p>
    <w:p w:rsidR="009924BB" w:rsidRPr="00D44B62" w:rsidRDefault="009924BB" w:rsidP="00D44B62">
      <w:pPr>
        <w:tabs>
          <w:tab w:val="left" w:pos="2406"/>
          <w:tab w:val="left" w:pos="9639"/>
        </w:tabs>
        <w:spacing w:line="276" w:lineRule="auto"/>
        <w:ind w:left="-567" w:right="-568" w:firstLine="851"/>
        <w:jc w:val="both"/>
        <w:rPr>
          <w:sz w:val="24"/>
          <w:szCs w:val="24"/>
        </w:rPr>
      </w:pPr>
      <w:r w:rsidRPr="00D44B62">
        <w:rPr>
          <w:sz w:val="24"/>
          <w:szCs w:val="24"/>
        </w:rPr>
        <w:t>Высокомолекулярные</w:t>
      </w:r>
      <w:r w:rsidRPr="00D44B62">
        <w:rPr>
          <w:spacing w:val="-10"/>
          <w:sz w:val="24"/>
          <w:szCs w:val="24"/>
        </w:rPr>
        <w:t xml:space="preserve"> </w:t>
      </w:r>
      <w:r w:rsidRPr="00D44B62">
        <w:rPr>
          <w:spacing w:val="-2"/>
          <w:sz w:val="24"/>
          <w:szCs w:val="24"/>
        </w:rPr>
        <w:t>соединения.</w:t>
      </w:r>
    </w:p>
    <w:p w:rsidR="009924BB" w:rsidRPr="00D44B62" w:rsidRDefault="009924BB" w:rsidP="00D44B62">
      <w:pPr>
        <w:pStyle w:val="a3"/>
        <w:tabs>
          <w:tab w:val="left" w:pos="4352"/>
          <w:tab w:val="left" w:pos="6940"/>
          <w:tab w:val="left" w:pos="9639"/>
        </w:tabs>
        <w:spacing w:line="276" w:lineRule="auto"/>
        <w:ind w:left="-567" w:right="-568" w:firstLine="851"/>
      </w:pPr>
      <w:r w:rsidRPr="00D44B62">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w:t>
      </w:r>
      <w:r w:rsidRPr="00D44B62">
        <w:rPr>
          <w:spacing w:val="-2"/>
        </w:rPr>
        <w:t>соединений</w:t>
      </w:r>
      <w:r w:rsidRPr="00D44B62">
        <w:tab/>
      </w:r>
      <w:r w:rsidRPr="00D44B62">
        <w:rPr>
          <w:spacing w:val="-10"/>
        </w:rPr>
        <w:t>–</w:t>
      </w:r>
      <w:r w:rsidRPr="00D44B62">
        <w:tab/>
      </w:r>
      <w:r w:rsidRPr="00D44B62">
        <w:rPr>
          <w:spacing w:val="-2"/>
        </w:rPr>
        <w:t xml:space="preserve">полимеризация </w:t>
      </w:r>
      <w:r w:rsidRPr="00D44B62">
        <w:t>и поликонденсация.</w:t>
      </w:r>
    </w:p>
    <w:p w:rsidR="009924BB" w:rsidRPr="00D44B62" w:rsidRDefault="009924BB" w:rsidP="00D44B62">
      <w:pPr>
        <w:tabs>
          <w:tab w:val="left" w:pos="9639"/>
        </w:tabs>
        <w:spacing w:line="276" w:lineRule="auto"/>
        <w:ind w:left="-567" w:right="-568" w:firstLine="851"/>
        <w:jc w:val="both"/>
        <w:rPr>
          <w:i/>
          <w:sz w:val="24"/>
          <w:szCs w:val="24"/>
        </w:rPr>
      </w:pPr>
      <w:r w:rsidRPr="00D44B62">
        <w:rPr>
          <w:i/>
          <w:sz w:val="24"/>
          <w:szCs w:val="24"/>
        </w:rPr>
        <w:t xml:space="preserve">Пластмассы (полиэтилен, полипропилен, поливинилхлорид, полистирол). Натуральный и синтетические каучуки (бутадиеновый, </w:t>
      </w:r>
      <w:r w:rsidRPr="00D44B62">
        <w:rPr>
          <w:i/>
          <w:spacing w:val="-2"/>
          <w:sz w:val="24"/>
          <w:szCs w:val="24"/>
        </w:rPr>
        <w:t>хлоропреновый</w:t>
      </w:r>
      <w:r w:rsidR="00AC70A5" w:rsidRPr="00D44B62">
        <w:rPr>
          <w:i/>
          <w:sz w:val="24"/>
          <w:szCs w:val="24"/>
        </w:rPr>
        <w:t xml:space="preserve"> </w:t>
      </w:r>
      <w:r w:rsidRPr="00D44B62">
        <w:rPr>
          <w:i/>
          <w:sz w:val="24"/>
          <w:szCs w:val="24"/>
        </w:rPr>
        <w:t xml:space="preserve">и изопреновый). Волокна: натуральные (хлопок, шерсть, шёлк), искусственные (ацетатное волокно, вискоза), синтетические (капрон и </w:t>
      </w:r>
      <w:r w:rsidRPr="00D44B62">
        <w:rPr>
          <w:i/>
          <w:spacing w:val="-2"/>
          <w:sz w:val="24"/>
          <w:szCs w:val="24"/>
        </w:rPr>
        <w:t>лавсан).</w:t>
      </w:r>
    </w:p>
    <w:p w:rsidR="009924BB" w:rsidRPr="00D44B62" w:rsidRDefault="009924BB" w:rsidP="00D44B62">
      <w:pPr>
        <w:pStyle w:val="a3"/>
        <w:tabs>
          <w:tab w:val="left" w:pos="9639"/>
        </w:tabs>
        <w:spacing w:line="276" w:lineRule="auto"/>
        <w:ind w:left="-567" w:right="-568" w:firstLine="851"/>
      </w:pPr>
      <w:r w:rsidRPr="00D44B62">
        <w:t>Экспериментальные методы изучения веществ и их превращений: ознакомление с образцами природных и искусственных волокон,</w:t>
      </w:r>
      <w:r w:rsidRPr="00D44B62">
        <w:rPr>
          <w:spacing w:val="40"/>
        </w:rPr>
        <w:t xml:space="preserve"> </w:t>
      </w:r>
      <w:r w:rsidRPr="00D44B62">
        <w:t>пластмасс, каучуков.</w:t>
      </w:r>
    </w:p>
    <w:p w:rsidR="009924BB" w:rsidRPr="00D44B62" w:rsidRDefault="009924BB" w:rsidP="00D44B62">
      <w:pPr>
        <w:tabs>
          <w:tab w:val="left" w:pos="2406"/>
          <w:tab w:val="left" w:pos="9639"/>
        </w:tabs>
        <w:spacing w:line="276" w:lineRule="auto"/>
        <w:ind w:left="-567" w:right="-568" w:firstLine="851"/>
        <w:jc w:val="both"/>
        <w:rPr>
          <w:sz w:val="24"/>
          <w:szCs w:val="24"/>
        </w:rPr>
      </w:pPr>
      <w:r w:rsidRPr="00D44B62">
        <w:rPr>
          <w:sz w:val="24"/>
          <w:szCs w:val="24"/>
        </w:rPr>
        <w:t>Межпредметные</w:t>
      </w:r>
      <w:r w:rsidRPr="00D44B62">
        <w:rPr>
          <w:spacing w:val="-4"/>
          <w:sz w:val="24"/>
          <w:szCs w:val="24"/>
        </w:rPr>
        <w:t xml:space="preserve"> </w:t>
      </w:r>
      <w:r w:rsidRPr="00D44B62">
        <w:rPr>
          <w:spacing w:val="-2"/>
          <w:sz w:val="24"/>
          <w:szCs w:val="24"/>
        </w:rPr>
        <w:t>связи.</w:t>
      </w:r>
    </w:p>
    <w:p w:rsidR="009924BB" w:rsidRPr="00D44B62" w:rsidRDefault="009924BB" w:rsidP="00D44B62">
      <w:pPr>
        <w:pStyle w:val="a3"/>
        <w:tabs>
          <w:tab w:val="left" w:pos="9639"/>
        </w:tabs>
        <w:spacing w:line="276" w:lineRule="auto"/>
        <w:ind w:left="-567" w:right="-568" w:firstLine="851"/>
      </w:pPr>
      <w:r w:rsidRPr="00D44B62">
        <w:t>Реализация</w:t>
      </w:r>
      <w:r w:rsidRPr="00D44B62">
        <w:rPr>
          <w:spacing w:val="26"/>
        </w:rPr>
        <w:t xml:space="preserve">  </w:t>
      </w:r>
      <w:r w:rsidRPr="00D44B62">
        <w:t>межпредметных</w:t>
      </w:r>
      <w:r w:rsidRPr="00D44B62">
        <w:rPr>
          <w:spacing w:val="27"/>
        </w:rPr>
        <w:t xml:space="preserve">  </w:t>
      </w:r>
      <w:r w:rsidRPr="00D44B62">
        <w:t>связей</w:t>
      </w:r>
      <w:r w:rsidRPr="00D44B62">
        <w:rPr>
          <w:spacing w:val="27"/>
        </w:rPr>
        <w:t xml:space="preserve">  </w:t>
      </w:r>
      <w:r w:rsidRPr="00D44B62">
        <w:t>при</w:t>
      </w:r>
      <w:r w:rsidRPr="00D44B62">
        <w:rPr>
          <w:spacing w:val="26"/>
        </w:rPr>
        <w:t xml:space="preserve">  </w:t>
      </w:r>
      <w:r w:rsidRPr="00D44B62">
        <w:t>изучении</w:t>
      </w:r>
      <w:r w:rsidRPr="00D44B62">
        <w:rPr>
          <w:spacing w:val="27"/>
        </w:rPr>
        <w:t xml:space="preserve">  </w:t>
      </w:r>
      <w:r w:rsidRPr="00D44B62">
        <w:rPr>
          <w:spacing w:val="-2"/>
        </w:rPr>
        <w:t>органической</w:t>
      </w:r>
      <w:r w:rsidR="00AC70A5" w:rsidRPr="00D44B62">
        <w:t xml:space="preserve"> </w:t>
      </w:r>
      <w:r w:rsidRPr="00D44B62">
        <w:rPr>
          <w:spacing w:val="-2"/>
        </w:rPr>
        <w:t>химии</w:t>
      </w:r>
      <w:r w:rsidR="00AC70A5" w:rsidRPr="00D44B62">
        <w:t xml:space="preserve"> </w:t>
      </w:r>
      <w:r w:rsidRPr="00D44B62">
        <w:t>в 10 классе осуществляется через использование как общих естественно- научных понятий, так и понятий, являющихся системными для отдельных предметов естественно-научного цикла.</w:t>
      </w:r>
    </w:p>
    <w:p w:rsidR="009924BB" w:rsidRPr="00D44B62" w:rsidRDefault="009924BB" w:rsidP="00D44B62">
      <w:pPr>
        <w:pStyle w:val="a3"/>
        <w:tabs>
          <w:tab w:val="left" w:pos="9639"/>
        </w:tabs>
        <w:spacing w:line="276" w:lineRule="auto"/>
        <w:ind w:left="-567" w:right="-568" w:firstLine="851"/>
      </w:pPr>
      <w:r w:rsidRPr="00D44B62">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924BB" w:rsidRPr="00D44B62" w:rsidRDefault="009924BB" w:rsidP="00D44B62">
      <w:pPr>
        <w:pStyle w:val="a3"/>
        <w:tabs>
          <w:tab w:val="left" w:pos="9639"/>
        </w:tabs>
        <w:spacing w:line="276" w:lineRule="auto"/>
        <w:ind w:left="-567" w:right="-568" w:firstLine="851"/>
      </w:pPr>
      <w:r w:rsidRPr="00D44B62">
        <w:t>Физика: материя, энергия, масса, атом, электрон, молекула, энергетический</w:t>
      </w:r>
      <w:r w:rsidRPr="00D44B62">
        <w:rPr>
          <w:spacing w:val="75"/>
          <w:w w:val="150"/>
        </w:rPr>
        <w:t xml:space="preserve"> </w:t>
      </w:r>
      <w:r w:rsidRPr="00D44B62">
        <w:t>уровень,</w:t>
      </w:r>
      <w:r w:rsidRPr="00D44B62">
        <w:rPr>
          <w:spacing w:val="74"/>
          <w:w w:val="150"/>
        </w:rPr>
        <w:t xml:space="preserve"> </w:t>
      </w:r>
      <w:r w:rsidRPr="00D44B62">
        <w:t>вещество,</w:t>
      </w:r>
      <w:r w:rsidRPr="00D44B62">
        <w:rPr>
          <w:spacing w:val="73"/>
          <w:w w:val="150"/>
        </w:rPr>
        <w:t xml:space="preserve"> </w:t>
      </w:r>
      <w:r w:rsidRPr="00D44B62">
        <w:t>тело,</w:t>
      </w:r>
      <w:r w:rsidRPr="00D44B62">
        <w:rPr>
          <w:spacing w:val="75"/>
          <w:w w:val="150"/>
        </w:rPr>
        <w:t xml:space="preserve"> </w:t>
      </w:r>
      <w:r w:rsidRPr="00D44B62">
        <w:t>объём,</w:t>
      </w:r>
      <w:r w:rsidRPr="00D44B62">
        <w:rPr>
          <w:spacing w:val="74"/>
          <w:w w:val="150"/>
        </w:rPr>
        <w:t xml:space="preserve"> </w:t>
      </w:r>
      <w:r w:rsidRPr="00D44B62">
        <w:t>агрегатное</w:t>
      </w:r>
      <w:r w:rsidRPr="00D44B62">
        <w:rPr>
          <w:spacing w:val="73"/>
          <w:w w:val="150"/>
        </w:rPr>
        <w:t xml:space="preserve"> </w:t>
      </w:r>
      <w:r w:rsidRPr="00D44B62">
        <w:rPr>
          <w:spacing w:val="-2"/>
        </w:rPr>
        <w:t>состояние</w:t>
      </w:r>
    </w:p>
    <w:p w:rsidR="009924BB" w:rsidRPr="00D44B62" w:rsidRDefault="009924BB" w:rsidP="00D44B62">
      <w:pPr>
        <w:pStyle w:val="a3"/>
        <w:tabs>
          <w:tab w:val="left" w:pos="9639"/>
        </w:tabs>
        <w:spacing w:line="276" w:lineRule="auto"/>
        <w:ind w:left="-567" w:right="-568" w:firstLine="851"/>
      </w:pPr>
      <w:r w:rsidRPr="00D44B62">
        <w:t>вещества,</w:t>
      </w:r>
      <w:r w:rsidRPr="00D44B62">
        <w:rPr>
          <w:spacing w:val="-3"/>
        </w:rPr>
        <w:t xml:space="preserve"> </w:t>
      </w:r>
      <w:r w:rsidRPr="00D44B62">
        <w:t>физические</w:t>
      </w:r>
      <w:r w:rsidRPr="00D44B62">
        <w:rPr>
          <w:spacing w:val="-4"/>
        </w:rPr>
        <w:t xml:space="preserve"> </w:t>
      </w:r>
      <w:r w:rsidRPr="00D44B62">
        <w:t>величины</w:t>
      </w:r>
      <w:r w:rsidRPr="00D44B62">
        <w:rPr>
          <w:spacing w:val="-3"/>
        </w:rPr>
        <w:t xml:space="preserve"> </w:t>
      </w:r>
      <w:r w:rsidRPr="00D44B62">
        <w:t>и</w:t>
      </w:r>
      <w:r w:rsidRPr="00D44B62">
        <w:rPr>
          <w:spacing w:val="-3"/>
        </w:rPr>
        <w:t xml:space="preserve"> </w:t>
      </w:r>
      <w:r w:rsidRPr="00D44B62">
        <w:t>единицы</w:t>
      </w:r>
      <w:r w:rsidRPr="00D44B62">
        <w:rPr>
          <w:spacing w:val="-3"/>
        </w:rPr>
        <w:t xml:space="preserve"> </w:t>
      </w:r>
      <w:r w:rsidRPr="00D44B62">
        <w:t>их</w:t>
      </w:r>
      <w:r w:rsidRPr="00D44B62">
        <w:rPr>
          <w:spacing w:val="-3"/>
        </w:rPr>
        <w:t xml:space="preserve"> </w:t>
      </w:r>
      <w:r w:rsidRPr="00D44B62">
        <w:rPr>
          <w:spacing w:val="-2"/>
        </w:rPr>
        <w:t>измерения.</w:t>
      </w:r>
    </w:p>
    <w:p w:rsidR="009924BB" w:rsidRPr="00D44B62" w:rsidRDefault="009924BB" w:rsidP="00D44B62">
      <w:pPr>
        <w:pStyle w:val="a3"/>
        <w:tabs>
          <w:tab w:val="left" w:pos="9639"/>
        </w:tabs>
        <w:spacing w:line="276" w:lineRule="auto"/>
        <w:ind w:left="-567" w:right="-568" w:firstLine="851"/>
      </w:pPr>
      <w:r w:rsidRPr="00D44B62">
        <w:t>Биология: клетка, организм, биосфера, обмен в</w:t>
      </w:r>
      <w:r w:rsidR="00AC70A5" w:rsidRPr="00D44B62">
        <w:t xml:space="preserve">еществ в организме, фотосинтез, </w:t>
      </w:r>
      <w:r w:rsidRPr="00D44B62">
        <w:t xml:space="preserve">биологически активные вещества (белки, углеводы, жиры, </w:t>
      </w:r>
      <w:r w:rsidRPr="00D44B62">
        <w:rPr>
          <w:spacing w:val="-2"/>
        </w:rPr>
        <w:t>ферменты).</w:t>
      </w:r>
    </w:p>
    <w:p w:rsidR="009924BB" w:rsidRPr="00D44B62" w:rsidRDefault="009924BB" w:rsidP="00D44B62">
      <w:pPr>
        <w:pStyle w:val="a3"/>
        <w:tabs>
          <w:tab w:val="left" w:pos="9639"/>
        </w:tabs>
        <w:spacing w:line="276" w:lineRule="auto"/>
        <w:ind w:left="-567" w:right="-568" w:firstLine="851"/>
      </w:pPr>
      <w:r w:rsidRPr="00D44B62">
        <w:t>География: минералы, горные породы, полезные ископаемые, топливо, ресурсы.</w:t>
      </w:r>
    </w:p>
    <w:p w:rsidR="009924BB" w:rsidRPr="00D44B62" w:rsidRDefault="009924BB" w:rsidP="00D44B62">
      <w:pPr>
        <w:pStyle w:val="a3"/>
        <w:tabs>
          <w:tab w:val="left" w:pos="6963"/>
          <w:tab w:val="left" w:pos="9639"/>
        </w:tabs>
        <w:spacing w:line="276" w:lineRule="auto"/>
        <w:ind w:left="-567" w:right="-568" w:firstLine="851"/>
      </w:pPr>
      <w:r w:rsidRPr="00D44B62">
        <w:t>Технология: пищевые продукты, основы рационального питания, моющие средства, лекарственные и косметические препараты, материалы</w:t>
      </w:r>
      <w:r w:rsidRPr="00D44B62">
        <w:rPr>
          <w:spacing w:val="40"/>
        </w:rPr>
        <w:t xml:space="preserve"> </w:t>
      </w:r>
      <w:r w:rsidRPr="00D44B62">
        <w:rPr>
          <w:spacing w:val="-5"/>
        </w:rPr>
        <w:t>из</w:t>
      </w:r>
      <w:r w:rsidR="00AC70A5" w:rsidRPr="00D44B62">
        <w:t xml:space="preserve"> </w:t>
      </w:r>
      <w:r w:rsidRPr="00D44B62">
        <w:rPr>
          <w:spacing w:val="-2"/>
        </w:rPr>
        <w:t>искусственных</w:t>
      </w:r>
      <w:r w:rsidR="00AC70A5" w:rsidRPr="00D44B62">
        <w:t xml:space="preserve"> </w:t>
      </w:r>
      <w:r w:rsidRPr="00D44B62">
        <w:t>и</w:t>
      </w:r>
      <w:r w:rsidRPr="00D44B62">
        <w:rPr>
          <w:spacing w:val="-5"/>
        </w:rPr>
        <w:t xml:space="preserve"> </w:t>
      </w:r>
      <w:r w:rsidRPr="00D44B62">
        <w:t>синтетических</w:t>
      </w:r>
      <w:r w:rsidRPr="00D44B62">
        <w:rPr>
          <w:spacing w:val="-2"/>
        </w:rPr>
        <w:t xml:space="preserve"> </w:t>
      </w:r>
      <w:r w:rsidRPr="00D44B62">
        <w:rPr>
          <w:spacing w:val="-2"/>
        </w:rPr>
        <w:lastRenderedPageBreak/>
        <w:t>волокон.</w:t>
      </w:r>
    </w:p>
    <w:p w:rsidR="009924BB" w:rsidRPr="00D44B62" w:rsidRDefault="009924BB" w:rsidP="00D44B62">
      <w:pPr>
        <w:tabs>
          <w:tab w:val="left" w:pos="2407"/>
          <w:tab w:val="left" w:pos="9639"/>
        </w:tabs>
        <w:spacing w:line="276" w:lineRule="auto"/>
        <w:ind w:left="-567" w:right="-568" w:firstLine="851"/>
        <w:jc w:val="both"/>
        <w:rPr>
          <w:sz w:val="24"/>
          <w:szCs w:val="24"/>
        </w:rPr>
      </w:pPr>
      <w:r w:rsidRPr="00D44B62">
        <w:rPr>
          <w:sz w:val="24"/>
          <w:szCs w:val="24"/>
        </w:rPr>
        <w:t>Тематическое</w:t>
      </w:r>
      <w:r w:rsidRPr="00D44B62">
        <w:rPr>
          <w:spacing w:val="-6"/>
          <w:sz w:val="24"/>
          <w:szCs w:val="24"/>
        </w:rPr>
        <w:t xml:space="preserve"> </w:t>
      </w:r>
      <w:r w:rsidRPr="00D44B62">
        <w:rPr>
          <w:spacing w:val="-2"/>
          <w:sz w:val="24"/>
          <w:szCs w:val="24"/>
        </w:rPr>
        <w:t>планирование</w:t>
      </w:r>
    </w:p>
    <w:p w:rsidR="009924BB" w:rsidRPr="00D44B62" w:rsidRDefault="009924BB" w:rsidP="00D44B62">
      <w:pPr>
        <w:pStyle w:val="a3"/>
        <w:tabs>
          <w:tab w:val="left" w:pos="9639"/>
        </w:tabs>
        <w:spacing w:line="276" w:lineRule="auto"/>
        <w:ind w:left="-567" w:right="-568" w:firstLine="851"/>
      </w:pPr>
      <w:r w:rsidRPr="00D44B62">
        <w:t>Раздел</w:t>
      </w:r>
      <w:r w:rsidRPr="00D44B62">
        <w:rPr>
          <w:spacing w:val="-3"/>
        </w:rPr>
        <w:t xml:space="preserve"> </w:t>
      </w:r>
      <w:r w:rsidRPr="00D44B62">
        <w:t>1.</w:t>
      </w:r>
      <w:r w:rsidRPr="00D44B62">
        <w:rPr>
          <w:spacing w:val="-2"/>
        </w:rPr>
        <w:t xml:space="preserve"> </w:t>
      </w:r>
      <w:r w:rsidRPr="00D44B62">
        <w:t>Теоретические</w:t>
      </w:r>
      <w:r w:rsidRPr="00D44B62">
        <w:rPr>
          <w:spacing w:val="-3"/>
        </w:rPr>
        <w:t xml:space="preserve"> </w:t>
      </w:r>
      <w:r w:rsidRPr="00D44B62">
        <w:t>основы</w:t>
      </w:r>
      <w:r w:rsidRPr="00D44B62">
        <w:rPr>
          <w:spacing w:val="-4"/>
        </w:rPr>
        <w:t xml:space="preserve"> </w:t>
      </w:r>
      <w:r w:rsidRPr="00D44B62">
        <w:t>органической</w:t>
      </w:r>
      <w:r w:rsidRPr="00D44B62">
        <w:rPr>
          <w:spacing w:val="-2"/>
        </w:rPr>
        <w:t xml:space="preserve"> </w:t>
      </w:r>
      <w:r w:rsidRPr="00D44B62">
        <w:t>химии</w:t>
      </w:r>
      <w:r w:rsidRPr="00D44B62">
        <w:rPr>
          <w:spacing w:val="-2"/>
        </w:rPr>
        <w:t xml:space="preserve"> </w:t>
      </w:r>
      <w:r w:rsidRPr="00D44B62">
        <w:t>(3</w:t>
      </w:r>
      <w:r w:rsidRPr="00D44B62">
        <w:rPr>
          <w:spacing w:val="-2"/>
        </w:rPr>
        <w:t xml:space="preserve"> </w:t>
      </w:r>
      <w:r w:rsidRPr="00D44B62">
        <w:rPr>
          <w:spacing w:val="-5"/>
        </w:rPr>
        <w:t>ч)</w:t>
      </w:r>
    </w:p>
    <w:p w:rsidR="009924BB" w:rsidRPr="00D44B62" w:rsidRDefault="009924BB" w:rsidP="00D44B62">
      <w:pPr>
        <w:pStyle w:val="a3"/>
        <w:tabs>
          <w:tab w:val="left" w:pos="9639"/>
        </w:tabs>
        <w:spacing w:line="276" w:lineRule="auto"/>
        <w:ind w:left="-567" w:right="-568" w:firstLine="851"/>
      </w:pPr>
      <w:r w:rsidRPr="00D44B62">
        <w:t>Тема</w:t>
      </w:r>
      <w:r w:rsidRPr="00D44B62">
        <w:rPr>
          <w:spacing w:val="-2"/>
        </w:rPr>
        <w:t xml:space="preserve"> </w:t>
      </w:r>
      <w:r w:rsidRPr="00D44B62">
        <w:t>1.</w:t>
      </w:r>
      <w:r w:rsidRPr="00D44B62">
        <w:rPr>
          <w:spacing w:val="-1"/>
        </w:rPr>
        <w:t xml:space="preserve"> </w:t>
      </w:r>
      <w:r w:rsidRPr="00D44B62">
        <w:t>Предмет</w:t>
      </w:r>
      <w:r w:rsidRPr="00D44B62">
        <w:rPr>
          <w:spacing w:val="-1"/>
        </w:rPr>
        <w:t xml:space="preserve"> </w:t>
      </w:r>
      <w:r w:rsidRPr="00D44B62">
        <w:t>органической</w:t>
      </w:r>
      <w:r w:rsidRPr="00D44B62">
        <w:rPr>
          <w:spacing w:val="-1"/>
        </w:rPr>
        <w:t xml:space="preserve"> </w:t>
      </w:r>
      <w:r w:rsidRPr="00D44B62">
        <w:t>химии.</w:t>
      </w:r>
      <w:r w:rsidRPr="00D44B62">
        <w:rPr>
          <w:spacing w:val="-1"/>
        </w:rPr>
        <w:t xml:space="preserve"> </w:t>
      </w:r>
      <w:r w:rsidRPr="00D44B62">
        <w:t>Теория</w:t>
      </w:r>
      <w:r w:rsidRPr="00D44B62">
        <w:rPr>
          <w:spacing w:val="-3"/>
        </w:rPr>
        <w:t xml:space="preserve"> </w:t>
      </w:r>
      <w:r w:rsidRPr="00D44B62">
        <w:t>химического</w:t>
      </w:r>
      <w:r w:rsidRPr="00D44B62">
        <w:rPr>
          <w:spacing w:val="-1"/>
        </w:rPr>
        <w:t xml:space="preserve"> </w:t>
      </w:r>
      <w:r w:rsidRPr="00D44B62">
        <w:t>строения органических соединений (3 ч)</w:t>
      </w:r>
    </w:p>
    <w:p w:rsidR="009924BB" w:rsidRPr="00D44B62" w:rsidRDefault="009924BB" w:rsidP="00D44B62">
      <w:pPr>
        <w:pStyle w:val="a3"/>
        <w:tabs>
          <w:tab w:val="left" w:pos="9639"/>
        </w:tabs>
        <w:spacing w:line="276" w:lineRule="auto"/>
        <w:ind w:left="-567" w:right="-568" w:firstLine="851"/>
      </w:pPr>
      <w:r w:rsidRPr="00D44B62">
        <w:t>Раздел</w:t>
      </w:r>
      <w:r w:rsidRPr="00D44B62">
        <w:rPr>
          <w:spacing w:val="-2"/>
        </w:rPr>
        <w:t xml:space="preserve"> </w:t>
      </w:r>
      <w:r w:rsidRPr="00D44B62">
        <w:t>2.</w:t>
      </w:r>
      <w:r w:rsidRPr="00D44B62">
        <w:rPr>
          <w:spacing w:val="-1"/>
        </w:rPr>
        <w:t xml:space="preserve"> </w:t>
      </w:r>
      <w:r w:rsidRPr="00D44B62">
        <w:t>Углеводороды</w:t>
      </w:r>
      <w:r w:rsidRPr="00D44B62">
        <w:rPr>
          <w:spacing w:val="-1"/>
        </w:rPr>
        <w:t xml:space="preserve"> </w:t>
      </w:r>
      <w:r w:rsidRPr="00D44B62">
        <w:t>(12</w:t>
      </w:r>
      <w:r w:rsidRPr="00D44B62">
        <w:rPr>
          <w:spacing w:val="-1"/>
        </w:rPr>
        <w:t xml:space="preserve"> </w:t>
      </w:r>
      <w:r w:rsidRPr="00D44B62">
        <w:rPr>
          <w:spacing w:val="-5"/>
        </w:rPr>
        <w:t>ч)</w:t>
      </w:r>
    </w:p>
    <w:p w:rsidR="009924BB" w:rsidRPr="00D44B62" w:rsidRDefault="009924BB" w:rsidP="00D44B62">
      <w:pPr>
        <w:pStyle w:val="a3"/>
        <w:tabs>
          <w:tab w:val="left" w:pos="9639"/>
        </w:tabs>
        <w:spacing w:line="276" w:lineRule="auto"/>
        <w:ind w:left="-567" w:right="-568" w:firstLine="851"/>
      </w:pPr>
      <w:r w:rsidRPr="00D44B62">
        <w:t>Тема</w:t>
      </w:r>
      <w:r w:rsidRPr="00D44B62">
        <w:rPr>
          <w:spacing w:val="-3"/>
        </w:rPr>
        <w:t xml:space="preserve"> </w:t>
      </w:r>
      <w:r w:rsidRPr="00D44B62">
        <w:t>2.</w:t>
      </w:r>
      <w:r w:rsidRPr="00D44B62">
        <w:rPr>
          <w:spacing w:val="-2"/>
        </w:rPr>
        <w:t xml:space="preserve"> </w:t>
      </w:r>
      <w:r w:rsidRPr="00D44B62">
        <w:t>Предельные</w:t>
      </w:r>
      <w:r w:rsidRPr="00D44B62">
        <w:rPr>
          <w:spacing w:val="1"/>
        </w:rPr>
        <w:t xml:space="preserve"> </w:t>
      </w:r>
      <w:r w:rsidRPr="00D44B62">
        <w:t>углеводороды —</w:t>
      </w:r>
      <w:r w:rsidRPr="00D44B62">
        <w:rPr>
          <w:spacing w:val="-2"/>
        </w:rPr>
        <w:t xml:space="preserve"> </w:t>
      </w:r>
      <w:r w:rsidRPr="00D44B62">
        <w:t>алканы</w:t>
      </w:r>
      <w:r w:rsidRPr="00D44B62">
        <w:rPr>
          <w:spacing w:val="-2"/>
        </w:rPr>
        <w:t xml:space="preserve"> </w:t>
      </w:r>
      <w:r w:rsidRPr="00D44B62">
        <w:t>(2</w:t>
      </w:r>
      <w:r w:rsidRPr="00D44B62">
        <w:rPr>
          <w:spacing w:val="-1"/>
        </w:rPr>
        <w:t xml:space="preserve"> </w:t>
      </w:r>
      <w:r w:rsidRPr="00D44B62">
        <w:rPr>
          <w:spacing w:val="-5"/>
        </w:rPr>
        <w:t>ч)</w:t>
      </w:r>
    </w:p>
    <w:p w:rsidR="009924BB" w:rsidRPr="00D44B62" w:rsidRDefault="009924BB" w:rsidP="00D44B62">
      <w:pPr>
        <w:pStyle w:val="a3"/>
        <w:tabs>
          <w:tab w:val="left" w:pos="9639"/>
        </w:tabs>
        <w:spacing w:line="276" w:lineRule="auto"/>
        <w:ind w:left="-567" w:right="-568" w:firstLine="851"/>
      </w:pPr>
      <w:r w:rsidRPr="00D44B62">
        <w:t>Тема</w:t>
      </w:r>
      <w:r w:rsidRPr="00D44B62">
        <w:rPr>
          <w:spacing w:val="8"/>
        </w:rPr>
        <w:t xml:space="preserve"> </w:t>
      </w:r>
      <w:r w:rsidRPr="00D44B62">
        <w:t>3.</w:t>
      </w:r>
      <w:r w:rsidRPr="00D44B62">
        <w:rPr>
          <w:spacing w:val="12"/>
        </w:rPr>
        <w:t xml:space="preserve"> </w:t>
      </w:r>
      <w:r w:rsidRPr="00D44B62">
        <w:t>Непредельные</w:t>
      </w:r>
      <w:r w:rsidRPr="00D44B62">
        <w:rPr>
          <w:spacing w:val="10"/>
        </w:rPr>
        <w:t xml:space="preserve"> </w:t>
      </w:r>
      <w:r w:rsidRPr="00D44B62">
        <w:t>углеводороды:</w:t>
      </w:r>
      <w:r w:rsidRPr="00D44B62">
        <w:rPr>
          <w:spacing w:val="11"/>
        </w:rPr>
        <w:t xml:space="preserve"> </w:t>
      </w:r>
      <w:r w:rsidRPr="00D44B62">
        <w:t>алкены,</w:t>
      </w:r>
      <w:r w:rsidRPr="00D44B62">
        <w:rPr>
          <w:spacing w:val="11"/>
        </w:rPr>
        <w:t xml:space="preserve"> </w:t>
      </w:r>
      <w:r w:rsidRPr="00D44B62">
        <w:t>алкадиены,</w:t>
      </w:r>
      <w:r w:rsidRPr="00D44B62">
        <w:rPr>
          <w:spacing w:val="11"/>
        </w:rPr>
        <w:t xml:space="preserve"> </w:t>
      </w:r>
      <w:r w:rsidRPr="00D44B62">
        <w:t>алкины</w:t>
      </w:r>
      <w:r w:rsidRPr="00D44B62">
        <w:rPr>
          <w:spacing w:val="11"/>
        </w:rPr>
        <w:t xml:space="preserve"> </w:t>
      </w:r>
      <w:r w:rsidRPr="00D44B62">
        <w:rPr>
          <w:spacing w:val="-5"/>
        </w:rPr>
        <w:t>(6</w:t>
      </w:r>
      <w:r w:rsidR="00AC70A5" w:rsidRPr="00D44B62">
        <w:t xml:space="preserve"> </w:t>
      </w:r>
      <w:r w:rsidRPr="00D44B62">
        <w:rPr>
          <w:spacing w:val="-5"/>
        </w:rPr>
        <w:t>ч)</w:t>
      </w:r>
    </w:p>
    <w:p w:rsidR="009924BB" w:rsidRPr="00D44B62" w:rsidRDefault="009924BB" w:rsidP="00D44B62">
      <w:pPr>
        <w:pStyle w:val="a3"/>
        <w:tabs>
          <w:tab w:val="left" w:pos="9639"/>
        </w:tabs>
        <w:spacing w:line="276" w:lineRule="auto"/>
        <w:ind w:left="-567" w:right="-568" w:firstLine="851"/>
      </w:pPr>
      <w:r w:rsidRPr="00D44B62">
        <w:t>Тема</w:t>
      </w:r>
      <w:r w:rsidRPr="00D44B62">
        <w:rPr>
          <w:spacing w:val="-4"/>
        </w:rPr>
        <w:t xml:space="preserve"> </w:t>
      </w:r>
      <w:r w:rsidRPr="00D44B62">
        <w:t>4.</w:t>
      </w:r>
      <w:r w:rsidRPr="00D44B62">
        <w:rPr>
          <w:spacing w:val="-3"/>
        </w:rPr>
        <w:t xml:space="preserve"> </w:t>
      </w:r>
      <w:r w:rsidRPr="00D44B62">
        <w:t>Ароматические</w:t>
      </w:r>
      <w:r w:rsidRPr="00D44B62">
        <w:rPr>
          <w:spacing w:val="1"/>
        </w:rPr>
        <w:t xml:space="preserve"> </w:t>
      </w:r>
      <w:r w:rsidRPr="00D44B62">
        <w:t>углеводороды</w:t>
      </w:r>
      <w:r w:rsidRPr="00D44B62">
        <w:rPr>
          <w:spacing w:val="-3"/>
        </w:rPr>
        <w:t xml:space="preserve"> </w:t>
      </w:r>
      <w:r w:rsidRPr="00D44B62">
        <w:t>(2</w:t>
      </w:r>
      <w:r w:rsidRPr="00D44B62">
        <w:rPr>
          <w:spacing w:val="-2"/>
        </w:rPr>
        <w:t xml:space="preserve"> </w:t>
      </w:r>
      <w:r w:rsidRPr="00D44B62">
        <w:rPr>
          <w:spacing w:val="-5"/>
        </w:rPr>
        <w:t>ч)</w:t>
      </w:r>
    </w:p>
    <w:p w:rsidR="009924BB" w:rsidRPr="00D44B62" w:rsidRDefault="009924BB" w:rsidP="00D44B62">
      <w:pPr>
        <w:pStyle w:val="a3"/>
        <w:tabs>
          <w:tab w:val="left" w:pos="9639"/>
        </w:tabs>
        <w:spacing w:line="276" w:lineRule="auto"/>
        <w:ind w:left="-567" w:right="-568" w:firstLine="851"/>
      </w:pPr>
      <w:r w:rsidRPr="00D44B62">
        <w:t>Тема</w:t>
      </w:r>
      <w:r w:rsidRPr="00D44B62">
        <w:rPr>
          <w:spacing w:val="-6"/>
        </w:rPr>
        <w:t xml:space="preserve"> </w:t>
      </w:r>
      <w:r w:rsidRPr="00D44B62">
        <w:t>5.</w:t>
      </w:r>
      <w:r w:rsidRPr="00D44B62">
        <w:rPr>
          <w:spacing w:val="-5"/>
        </w:rPr>
        <w:t xml:space="preserve"> </w:t>
      </w:r>
      <w:r w:rsidRPr="00D44B62">
        <w:t>Природные</w:t>
      </w:r>
      <w:r w:rsidRPr="00D44B62">
        <w:rPr>
          <w:spacing w:val="-7"/>
        </w:rPr>
        <w:t xml:space="preserve"> </w:t>
      </w:r>
      <w:r w:rsidRPr="00D44B62">
        <w:t>источники</w:t>
      </w:r>
      <w:r w:rsidRPr="00D44B62">
        <w:rPr>
          <w:spacing w:val="-2"/>
        </w:rPr>
        <w:t xml:space="preserve"> </w:t>
      </w:r>
      <w:r w:rsidRPr="00D44B62">
        <w:t>углеводородов</w:t>
      </w:r>
      <w:r w:rsidRPr="00D44B62">
        <w:rPr>
          <w:spacing w:val="-4"/>
        </w:rPr>
        <w:t xml:space="preserve"> </w:t>
      </w:r>
      <w:r w:rsidRPr="00D44B62">
        <w:t>и</w:t>
      </w:r>
      <w:r w:rsidRPr="00D44B62">
        <w:rPr>
          <w:spacing w:val="-5"/>
        </w:rPr>
        <w:t xml:space="preserve"> </w:t>
      </w:r>
      <w:r w:rsidRPr="00D44B62">
        <w:t>их</w:t>
      </w:r>
      <w:r w:rsidRPr="00D44B62">
        <w:rPr>
          <w:spacing w:val="-3"/>
        </w:rPr>
        <w:t xml:space="preserve"> </w:t>
      </w:r>
      <w:r w:rsidRPr="00D44B62">
        <w:t>переработка</w:t>
      </w:r>
      <w:r w:rsidRPr="00D44B62">
        <w:rPr>
          <w:spacing w:val="-6"/>
        </w:rPr>
        <w:t xml:space="preserve"> </w:t>
      </w:r>
      <w:r w:rsidRPr="00D44B62">
        <w:t>(2</w:t>
      </w:r>
      <w:r w:rsidRPr="00D44B62">
        <w:rPr>
          <w:spacing w:val="-5"/>
        </w:rPr>
        <w:t xml:space="preserve"> </w:t>
      </w:r>
      <w:r w:rsidRPr="00D44B62">
        <w:t>ч) Раздел 3. Кислородсодержащие органические соединения (12 ч)</w:t>
      </w:r>
    </w:p>
    <w:p w:rsidR="009924BB" w:rsidRPr="00D44B62" w:rsidRDefault="009924BB" w:rsidP="00D44B62">
      <w:pPr>
        <w:pStyle w:val="a3"/>
        <w:tabs>
          <w:tab w:val="left" w:pos="9639"/>
        </w:tabs>
        <w:spacing w:line="276" w:lineRule="auto"/>
        <w:ind w:left="-567" w:right="-568" w:firstLine="851"/>
      </w:pPr>
      <w:r w:rsidRPr="00D44B62">
        <w:t>Тема</w:t>
      </w:r>
      <w:r w:rsidRPr="00D44B62">
        <w:rPr>
          <w:spacing w:val="-2"/>
        </w:rPr>
        <w:t xml:space="preserve"> </w:t>
      </w:r>
      <w:r w:rsidRPr="00D44B62">
        <w:t>6.</w:t>
      </w:r>
      <w:r w:rsidRPr="00D44B62">
        <w:rPr>
          <w:spacing w:val="-2"/>
        </w:rPr>
        <w:t xml:space="preserve"> </w:t>
      </w:r>
      <w:r w:rsidRPr="00D44B62">
        <w:t>Спирты. Фенол</w:t>
      </w:r>
      <w:r w:rsidRPr="00D44B62">
        <w:rPr>
          <w:spacing w:val="-1"/>
        </w:rPr>
        <w:t xml:space="preserve"> </w:t>
      </w:r>
      <w:r w:rsidRPr="00D44B62">
        <w:t xml:space="preserve">(3 </w:t>
      </w:r>
      <w:r w:rsidRPr="00D44B62">
        <w:rPr>
          <w:spacing w:val="-5"/>
        </w:rPr>
        <w:t>ч)</w:t>
      </w:r>
    </w:p>
    <w:p w:rsidR="009924BB" w:rsidRPr="00D44B62" w:rsidRDefault="009924BB" w:rsidP="00D44B62">
      <w:pPr>
        <w:pStyle w:val="a3"/>
        <w:tabs>
          <w:tab w:val="left" w:pos="9639"/>
        </w:tabs>
        <w:spacing w:line="276" w:lineRule="auto"/>
        <w:ind w:left="-567" w:right="-568" w:firstLine="851"/>
      </w:pPr>
      <w:r w:rsidRPr="00D44B62">
        <w:t>Тема</w:t>
      </w:r>
      <w:r w:rsidRPr="00D44B62">
        <w:rPr>
          <w:spacing w:val="-6"/>
        </w:rPr>
        <w:t xml:space="preserve"> </w:t>
      </w:r>
      <w:r w:rsidRPr="00D44B62">
        <w:t>7.</w:t>
      </w:r>
      <w:r w:rsidRPr="00D44B62">
        <w:rPr>
          <w:spacing w:val="-5"/>
        </w:rPr>
        <w:t xml:space="preserve"> </w:t>
      </w:r>
      <w:r w:rsidRPr="00D44B62">
        <w:t>Альдегиды.</w:t>
      </w:r>
      <w:r w:rsidRPr="00D44B62">
        <w:rPr>
          <w:spacing w:val="-5"/>
        </w:rPr>
        <w:t xml:space="preserve"> </w:t>
      </w:r>
      <w:r w:rsidRPr="00D44B62">
        <w:t>Карбоновые</w:t>
      </w:r>
      <w:r w:rsidRPr="00D44B62">
        <w:rPr>
          <w:spacing w:val="-6"/>
        </w:rPr>
        <w:t xml:space="preserve"> </w:t>
      </w:r>
      <w:r w:rsidRPr="00D44B62">
        <w:t>кислоты.</w:t>
      </w:r>
      <w:r w:rsidRPr="00D44B62">
        <w:rPr>
          <w:spacing w:val="-5"/>
        </w:rPr>
        <w:t xml:space="preserve"> </w:t>
      </w:r>
      <w:r w:rsidRPr="00D44B62">
        <w:t>Сложные</w:t>
      </w:r>
      <w:r w:rsidRPr="00D44B62">
        <w:rPr>
          <w:spacing w:val="-7"/>
        </w:rPr>
        <w:t xml:space="preserve"> </w:t>
      </w:r>
      <w:r w:rsidRPr="00D44B62">
        <w:t>эфиры</w:t>
      </w:r>
      <w:r w:rsidRPr="00D44B62">
        <w:rPr>
          <w:spacing w:val="-5"/>
        </w:rPr>
        <w:t xml:space="preserve"> </w:t>
      </w:r>
      <w:r w:rsidRPr="00D44B62">
        <w:t>(7</w:t>
      </w:r>
      <w:r w:rsidRPr="00D44B62">
        <w:rPr>
          <w:spacing w:val="-5"/>
        </w:rPr>
        <w:t xml:space="preserve"> </w:t>
      </w:r>
      <w:r w:rsidRPr="00D44B62">
        <w:t>ч) Тема 8. Углеводы (2 ч)</w:t>
      </w:r>
    </w:p>
    <w:p w:rsidR="009924BB" w:rsidRPr="00D44B62" w:rsidRDefault="009924BB" w:rsidP="00D44B62">
      <w:pPr>
        <w:pStyle w:val="a3"/>
        <w:tabs>
          <w:tab w:val="left" w:pos="9639"/>
        </w:tabs>
        <w:spacing w:line="276" w:lineRule="auto"/>
        <w:ind w:left="-567" w:right="-568" w:firstLine="851"/>
      </w:pPr>
      <w:r w:rsidRPr="00D44B62">
        <w:t>Раздел</w:t>
      </w:r>
      <w:r w:rsidRPr="00D44B62">
        <w:rPr>
          <w:spacing w:val="-7"/>
        </w:rPr>
        <w:t xml:space="preserve"> </w:t>
      </w:r>
      <w:r w:rsidRPr="00D44B62">
        <w:t>4.</w:t>
      </w:r>
      <w:r w:rsidRPr="00D44B62">
        <w:rPr>
          <w:spacing w:val="-7"/>
        </w:rPr>
        <w:t xml:space="preserve"> </w:t>
      </w:r>
      <w:r w:rsidRPr="00D44B62">
        <w:t>Азотсодержащие</w:t>
      </w:r>
      <w:r w:rsidRPr="00D44B62">
        <w:rPr>
          <w:spacing w:val="-7"/>
        </w:rPr>
        <w:t xml:space="preserve"> </w:t>
      </w:r>
      <w:r w:rsidRPr="00D44B62">
        <w:t>органические</w:t>
      </w:r>
      <w:r w:rsidRPr="00D44B62">
        <w:rPr>
          <w:spacing w:val="-7"/>
        </w:rPr>
        <w:t xml:space="preserve"> </w:t>
      </w:r>
      <w:r w:rsidRPr="00D44B62">
        <w:t>соединения</w:t>
      </w:r>
      <w:r w:rsidRPr="00D44B62">
        <w:rPr>
          <w:spacing w:val="-7"/>
        </w:rPr>
        <w:t xml:space="preserve"> </w:t>
      </w:r>
      <w:r w:rsidRPr="00D44B62">
        <w:t>(3</w:t>
      </w:r>
      <w:r w:rsidRPr="00D44B62">
        <w:rPr>
          <w:spacing w:val="-7"/>
        </w:rPr>
        <w:t xml:space="preserve"> </w:t>
      </w:r>
      <w:r w:rsidRPr="00D44B62">
        <w:t>ч) Тема 9. Амины. Ами- нокислоты. Белки (3 ч)</w:t>
      </w:r>
    </w:p>
    <w:p w:rsidR="009924BB" w:rsidRPr="00D44B62" w:rsidRDefault="009924BB" w:rsidP="00D44B62">
      <w:pPr>
        <w:pStyle w:val="a3"/>
        <w:tabs>
          <w:tab w:val="left" w:pos="9639"/>
        </w:tabs>
        <w:spacing w:line="276" w:lineRule="auto"/>
        <w:ind w:left="-567" w:right="-568" w:firstLine="851"/>
      </w:pPr>
      <w:r w:rsidRPr="00D44B62">
        <w:t>Раздел.</w:t>
      </w:r>
      <w:r w:rsidRPr="00D44B62">
        <w:rPr>
          <w:spacing w:val="-3"/>
        </w:rPr>
        <w:t xml:space="preserve"> </w:t>
      </w:r>
      <w:r w:rsidRPr="00D44B62">
        <w:t>5.</w:t>
      </w:r>
      <w:r w:rsidRPr="00D44B62">
        <w:rPr>
          <w:spacing w:val="-2"/>
        </w:rPr>
        <w:t xml:space="preserve"> </w:t>
      </w:r>
      <w:r w:rsidRPr="00D44B62">
        <w:t>Высокомолекулярные</w:t>
      </w:r>
      <w:r w:rsidRPr="00D44B62">
        <w:rPr>
          <w:spacing w:val="-4"/>
        </w:rPr>
        <w:t xml:space="preserve"> </w:t>
      </w:r>
      <w:r w:rsidRPr="00D44B62">
        <w:t>соединения</w:t>
      </w:r>
      <w:r w:rsidRPr="00D44B62">
        <w:rPr>
          <w:spacing w:val="-2"/>
        </w:rPr>
        <w:t xml:space="preserve"> </w:t>
      </w:r>
      <w:r w:rsidRPr="00D44B62">
        <w:t>(2</w:t>
      </w:r>
      <w:r w:rsidRPr="00D44B62">
        <w:rPr>
          <w:spacing w:val="-6"/>
        </w:rPr>
        <w:t xml:space="preserve"> </w:t>
      </w:r>
      <w:r w:rsidRPr="00D44B62">
        <w:rPr>
          <w:spacing w:val="-5"/>
        </w:rPr>
        <w:t>ч)</w:t>
      </w:r>
    </w:p>
    <w:p w:rsidR="009924BB" w:rsidRPr="00D44B62" w:rsidRDefault="009924BB" w:rsidP="00D44B62">
      <w:pPr>
        <w:pStyle w:val="a3"/>
        <w:tabs>
          <w:tab w:val="left" w:pos="9639"/>
        </w:tabs>
        <w:spacing w:line="276" w:lineRule="auto"/>
        <w:ind w:left="-567" w:right="-568" w:firstLine="851"/>
      </w:pPr>
      <w:r w:rsidRPr="00D44B62">
        <w:t>Тема</w:t>
      </w:r>
      <w:r w:rsidRPr="00D44B62">
        <w:rPr>
          <w:spacing w:val="-5"/>
        </w:rPr>
        <w:t xml:space="preserve"> </w:t>
      </w:r>
      <w:r w:rsidRPr="00D44B62">
        <w:t>10.</w:t>
      </w:r>
      <w:r w:rsidRPr="00D44B62">
        <w:rPr>
          <w:spacing w:val="-3"/>
        </w:rPr>
        <w:t xml:space="preserve"> </w:t>
      </w:r>
      <w:r w:rsidRPr="00D44B62">
        <w:t>Пластмассы.</w:t>
      </w:r>
      <w:r w:rsidRPr="00D44B62">
        <w:rPr>
          <w:spacing w:val="-2"/>
        </w:rPr>
        <w:t xml:space="preserve"> </w:t>
      </w:r>
      <w:r w:rsidRPr="00D44B62">
        <w:t>Каучуки.</w:t>
      </w:r>
      <w:r w:rsidRPr="00D44B62">
        <w:rPr>
          <w:spacing w:val="-1"/>
        </w:rPr>
        <w:t xml:space="preserve"> </w:t>
      </w:r>
      <w:r w:rsidRPr="00D44B62">
        <w:t>Волокна</w:t>
      </w:r>
      <w:r w:rsidRPr="00D44B62">
        <w:rPr>
          <w:spacing w:val="-2"/>
        </w:rPr>
        <w:t xml:space="preserve"> </w:t>
      </w:r>
      <w:r w:rsidRPr="00D44B62">
        <w:t>(2</w:t>
      </w:r>
      <w:r w:rsidRPr="00D44B62">
        <w:rPr>
          <w:spacing w:val="-2"/>
        </w:rPr>
        <w:t xml:space="preserve"> </w:t>
      </w:r>
      <w:r w:rsidRPr="00D44B62">
        <w:rPr>
          <w:spacing w:val="-5"/>
        </w:rPr>
        <w:t>ч)</w:t>
      </w:r>
    </w:p>
    <w:p w:rsidR="009924BB" w:rsidRPr="00D44B62" w:rsidRDefault="009924BB" w:rsidP="00D44B62">
      <w:pPr>
        <w:tabs>
          <w:tab w:val="left" w:pos="2046"/>
          <w:tab w:val="left" w:pos="9639"/>
        </w:tabs>
        <w:spacing w:line="276" w:lineRule="auto"/>
        <w:ind w:left="-567" w:right="-568" w:firstLine="851"/>
        <w:jc w:val="both"/>
        <w:rPr>
          <w:sz w:val="24"/>
          <w:szCs w:val="24"/>
        </w:rPr>
      </w:pPr>
      <w:r w:rsidRPr="00D44B62">
        <w:rPr>
          <w:sz w:val="24"/>
          <w:szCs w:val="24"/>
        </w:rPr>
        <w:t>Содержание</w:t>
      </w:r>
      <w:r w:rsidRPr="00D44B62">
        <w:rPr>
          <w:spacing w:val="-3"/>
          <w:sz w:val="24"/>
          <w:szCs w:val="24"/>
        </w:rPr>
        <w:t xml:space="preserve"> </w:t>
      </w:r>
      <w:r w:rsidRPr="00D44B62">
        <w:rPr>
          <w:sz w:val="24"/>
          <w:szCs w:val="24"/>
        </w:rPr>
        <w:t>обучения</w:t>
      </w:r>
      <w:r w:rsidRPr="00D44B62">
        <w:rPr>
          <w:spacing w:val="-1"/>
          <w:sz w:val="24"/>
          <w:szCs w:val="24"/>
        </w:rPr>
        <w:t xml:space="preserve"> </w:t>
      </w:r>
      <w:r w:rsidRPr="00D44B62">
        <w:rPr>
          <w:sz w:val="24"/>
          <w:szCs w:val="24"/>
        </w:rPr>
        <w:t>в</w:t>
      </w:r>
      <w:r w:rsidRPr="00D44B62">
        <w:rPr>
          <w:spacing w:val="-3"/>
          <w:sz w:val="24"/>
          <w:szCs w:val="24"/>
        </w:rPr>
        <w:t xml:space="preserve"> </w:t>
      </w:r>
      <w:r w:rsidRPr="00D44B62">
        <w:rPr>
          <w:sz w:val="24"/>
          <w:szCs w:val="24"/>
        </w:rPr>
        <w:t>11</w:t>
      </w:r>
      <w:r w:rsidRPr="00D44B62">
        <w:rPr>
          <w:spacing w:val="-1"/>
          <w:sz w:val="24"/>
          <w:szCs w:val="24"/>
        </w:rPr>
        <w:t xml:space="preserve"> </w:t>
      </w:r>
      <w:r w:rsidRPr="00D44B62">
        <w:rPr>
          <w:spacing w:val="-2"/>
          <w:sz w:val="24"/>
          <w:szCs w:val="24"/>
        </w:rPr>
        <w:t>классе.</w:t>
      </w:r>
    </w:p>
    <w:p w:rsidR="009924BB" w:rsidRPr="00D44B62" w:rsidRDefault="009924BB" w:rsidP="00D44B62">
      <w:pPr>
        <w:tabs>
          <w:tab w:val="left" w:pos="2226"/>
          <w:tab w:val="left" w:pos="9639"/>
        </w:tabs>
        <w:spacing w:line="276" w:lineRule="auto"/>
        <w:ind w:left="-567" w:right="-568" w:firstLine="851"/>
        <w:jc w:val="both"/>
        <w:rPr>
          <w:sz w:val="24"/>
          <w:szCs w:val="24"/>
        </w:rPr>
      </w:pPr>
      <w:r w:rsidRPr="00D44B62">
        <w:rPr>
          <w:sz w:val="24"/>
          <w:szCs w:val="24"/>
        </w:rPr>
        <w:t>Общая</w:t>
      </w:r>
      <w:r w:rsidRPr="00D44B62">
        <w:rPr>
          <w:spacing w:val="-3"/>
          <w:sz w:val="24"/>
          <w:szCs w:val="24"/>
        </w:rPr>
        <w:t xml:space="preserve"> </w:t>
      </w:r>
      <w:r w:rsidRPr="00D44B62">
        <w:rPr>
          <w:sz w:val="24"/>
          <w:szCs w:val="24"/>
        </w:rPr>
        <w:t>и</w:t>
      </w:r>
      <w:r w:rsidRPr="00D44B62">
        <w:rPr>
          <w:spacing w:val="-3"/>
          <w:sz w:val="24"/>
          <w:szCs w:val="24"/>
        </w:rPr>
        <w:t xml:space="preserve"> </w:t>
      </w:r>
      <w:r w:rsidRPr="00D44B62">
        <w:rPr>
          <w:sz w:val="24"/>
          <w:szCs w:val="24"/>
        </w:rPr>
        <w:t>неорганическая</w:t>
      </w:r>
      <w:r w:rsidRPr="00D44B62">
        <w:rPr>
          <w:spacing w:val="-2"/>
          <w:sz w:val="24"/>
          <w:szCs w:val="24"/>
        </w:rPr>
        <w:t xml:space="preserve"> химия.</w:t>
      </w:r>
    </w:p>
    <w:p w:rsidR="009924BB" w:rsidRPr="00D44B62" w:rsidRDefault="009924BB" w:rsidP="00D44B62">
      <w:pPr>
        <w:pStyle w:val="a3"/>
        <w:tabs>
          <w:tab w:val="left" w:pos="9639"/>
        </w:tabs>
        <w:spacing w:line="276" w:lineRule="auto"/>
        <w:ind w:left="-567" w:right="-568" w:firstLine="851"/>
      </w:pPr>
      <w:r w:rsidRPr="00D44B62">
        <w:rPr>
          <w:i/>
        </w:rPr>
        <w:t xml:space="preserve">(Курсивом </w:t>
      </w:r>
      <w:r w:rsidRPr="00D44B62">
        <w:t>в тексте выделены элементы содержания учебного материала,</w:t>
      </w:r>
      <w:r w:rsidRPr="00D44B62">
        <w:rPr>
          <w:spacing w:val="-3"/>
        </w:rPr>
        <w:t xml:space="preserve"> </w:t>
      </w:r>
      <w:r w:rsidRPr="00D44B62">
        <w:t>которые</w:t>
      </w:r>
      <w:r w:rsidRPr="00D44B62">
        <w:rPr>
          <w:spacing w:val="-5"/>
        </w:rPr>
        <w:t xml:space="preserve"> </w:t>
      </w:r>
      <w:r w:rsidRPr="00D44B62">
        <w:t>изучаются</w:t>
      </w:r>
      <w:r w:rsidRPr="00D44B62">
        <w:rPr>
          <w:spacing w:val="-3"/>
        </w:rPr>
        <w:t xml:space="preserve"> </w:t>
      </w:r>
      <w:r w:rsidRPr="00D44B62">
        <w:t>в</w:t>
      </w:r>
      <w:r w:rsidRPr="00D44B62">
        <w:rPr>
          <w:spacing w:val="-4"/>
        </w:rPr>
        <w:t xml:space="preserve"> </w:t>
      </w:r>
      <w:r w:rsidRPr="00D44B62">
        <w:t>ознакомительном</w:t>
      </w:r>
      <w:r w:rsidRPr="00D44B62">
        <w:rPr>
          <w:spacing w:val="-4"/>
        </w:rPr>
        <w:t xml:space="preserve"> </w:t>
      </w:r>
      <w:r w:rsidRPr="00D44B62">
        <w:t>плане</w:t>
      </w:r>
      <w:r w:rsidRPr="00D44B62">
        <w:rPr>
          <w:spacing w:val="-5"/>
        </w:rPr>
        <w:t xml:space="preserve"> </w:t>
      </w:r>
      <w:r w:rsidRPr="00D44B62">
        <w:t>и</w:t>
      </w:r>
      <w:r w:rsidRPr="00D44B62">
        <w:rPr>
          <w:spacing w:val="-5"/>
        </w:rPr>
        <w:t xml:space="preserve"> </w:t>
      </w:r>
      <w:r w:rsidRPr="00D44B62">
        <w:t>не</w:t>
      </w:r>
      <w:r w:rsidRPr="00D44B62">
        <w:rPr>
          <w:spacing w:val="-4"/>
        </w:rPr>
        <w:t xml:space="preserve"> </w:t>
      </w:r>
      <w:r w:rsidRPr="00D44B62">
        <w:t>включаются</w:t>
      </w:r>
      <w:r w:rsidRPr="00D44B62">
        <w:rPr>
          <w:spacing w:val="-3"/>
        </w:rPr>
        <w:t xml:space="preserve"> </w:t>
      </w:r>
      <w:r w:rsidRPr="00D44B62">
        <w:t>в состав предметных результатов освоения ООП СОО на базовом уровне).</w:t>
      </w:r>
    </w:p>
    <w:p w:rsidR="009924BB" w:rsidRPr="00D44B62" w:rsidRDefault="00AC70A5" w:rsidP="00D44B62">
      <w:pPr>
        <w:tabs>
          <w:tab w:val="left" w:pos="2406"/>
          <w:tab w:val="left" w:pos="9639"/>
        </w:tabs>
        <w:spacing w:line="276" w:lineRule="auto"/>
        <w:ind w:left="-567" w:right="-568" w:firstLine="851"/>
        <w:jc w:val="both"/>
        <w:rPr>
          <w:sz w:val="24"/>
          <w:szCs w:val="24"/>
        </w:rPr>
      </w:pPr>
      <w:r w:rsidRPr="00D44B62">
        <w:rPr>
          <w:sz w:val="24"/>
          <w:szCs w:val="24"/>
        </w:rPr>
        <w:t>ё</w:t>
      </w:r>
      <w:r w:rsidR="009924BB" w:rsidRPr="00D44B62">
        <w:rPr>
          <w:sz w:val="24"/>
          <w:szCs w:val="24"/>
        </w:rPr>
        <w:t>Теоретические</w:t>
      </w:r>
      <w:r w:rsidR="009924BB" w:rsidRPr="00D44B62">
        <w:rPr>
          <w:spacing w:val="-5"/>
          <w:sz w:val="24"/>
          <w:szCs w:val="24"/>
        </w:rPr>
        <w:t xml:space="preserve"> </w:t>
      </w:r>
      <w:r w:rsidR="009924BB" w:rsidRPr="00D44B62">
        <w:rPr>
          <w:sz w:val="24"/>
          <w:szCs w:val="24"/>
        </w:rPr>
        <w:t>основы</w:t>
      </w:r>
      <w:r w:rsidR="009924BB" w:rsidRPr="00D44B62">
        <w:rPr>
          <w:spacing w:val="-4"/>
          <w:sz w:val="24"/>
          <w:szCs w:val="24"/>
        </w:rPr>
        <w:t xml:space="preserve"> </w:t>
      </w:r>
      <w:r w:rsidR="009924BB" w:rsidRPr="00D44B62">
        <w:rPr>
          <w:spacing w:val="-2"/>
          <w:sz w:val="24"/>
          <w:szCs w:val="24"/>
        </w:rPr>
        <w:t>химии.</w:t>
      </w:r>
    </w:p>
    <w:p w:rsidR="009924BB" w:rsidRPr="00D44B62" w:rsidRDefault="009924BB" w:rsidP="00D44B62">
      <w:pPr>
        <w:pStyle w:val="a3"/>
        <w:tabs>
          <w:tab w:val="left" w:pos="9639"/>
        </w:tabs>
        <w:spacing w:line="276" w:lineRule="auto"/>
        <w:ind w:left="-567" w:right="-568" w:firstLine="851"/>
      </w:pPr>
      <w:r w:rsidRPr="00D44B62">
        <w:t>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w:t>
      </w:r>
    </w:p>
    <w:p w:rsidR="009924BB" w:rsidRPr="00D44B62" w:rsidRDefault="009924BB" w:rsidP="00D44B62">
      <w:pPr>
        <w:pStyle w:val="a3"/>
        <w:tabs>
          <w:tab w:val="left" w:pos="3306"/>
          <w:tab w:val="left" w:pos="5758"/>
          <w:tab w:val="left" w:pos="7285"/>
          <w:tab w:val="left" w:pos="9639"/>
        </w:tabs>
        <w:spacing w:line="276" w:lineRule="auto"/>
        <w:ind w:left="-567" w:right="-568" w:firstLine="851"/>
      </w:pPr>
      <w:r w:rsidRPr="00D44B62">
        <w:t>Периодический закон и Периодическая система химических элементов Д.И. Менделеева. Связь периодического закона и</w:t>
      </w:r>
      <w:r w:rsidRPr="00D44B62">
        <w:rPr>
          <w:spacing w:val="40"/>
        </w:rPr>
        <w:t xml:space="preserve"> </w:t>
      </w:r>
      <w:r w:rsidRPr="00D44B62">
        <w:t>Периодической системы химических элементов Д.И.</w:t>
      </w:r>
      <w:r w:rsidRPr="00D44B62">
        <w:rPr>
          <w:spacing w:val="-1"/>
        </w:rPr>
        <w:t xml:space="preserve"> </w:t>
      </w:r>
      <w:r w:rsidRPr="00D44B62">
        <w:t xml:space="preserve">Менделеева с современной теорией строения атомов. Закономерности изменения свойств </w:t>
      </w:r>
      <w:r w:rsidRPr="00D44B62">
        <w:rPr>
          <w:spacing w:val="-2"/>
        </w:rPr>
        <w:t>химических</w:t>
      </w:r>
      <w:r w:rsidRPr="00D44B62">
        <w:tab/>
      </w:r>
      <w:r w:rsidRPr="00D44B62">
        <w:rPr>
          <w:spacing w:val="-2"/>
        </w:rPr>
        <w:t>элементов</w:t>
      </w:r>
      <w:r w:rsidRPr="00D44B62">
        <w:tab/>
      </w:r>
      <w:r w:rsidRPr="00D44B62">
        <w:rPr>
          <w:spacing w:val="-10"/>
        </w:rPr>
        <w:t>и</w:t>
      </w:r>
      <w:r w:rsidRPr="00D44B62">
        <w:tab/>
      </w:r>
      <w:r w:rsidRPr="00D44B62">
        <w:rPr>
          <w:spacing w:val="-2"/>
        </w:rPr>
        <w:t xml:space="preserve">образуемых </w:t>
      </w:r>
      <w:r w:rsidRPr="00D44B62">
        <w:t>ими простых и сложных веществ по группам и периодам. Значение периодического закона в развитии науки.</w:t>
      </w:r>
    </w:p>
    <w:p w:rsidR="009924BB" w:rsidRPr="00D44B62" w:rsidRDefault="009924BB" w:rsidP="00D44B62">
      <w:pPr>
        <w:pStyle w:val="a3"/>
        <w:tabs>
          <w:tab w:val="left" w:pos="2972"/>
          <w:tab w:val="left" w:pos="5542"/>
          <w:tab w:val="left" w:pos="7643"/>
          <w:tab w:val="left" w:pos="9639"/>
        </w:tabs>
        <w:spacing w:line="276" w:lineRule="auto"/>
        <w:ind w:left="-567" w:right="-568" w:firstLine="851"/>
      </w:pPr>
      <w:r w:rsidRPr="00D44B62">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 акцепторный). Водородная связь. Валентность. Электроотрицательность. </w:t>
      </w:r>
      <w:r w:rsidRPr="00D44B62">
        <w:rPr>
          <w:spacing w:val="-2"/>
        </w:rPr>
        <w:t>Степень</w:t>
      </w:r>
      <w:r w:rsidR="00AC70A5" w:rsidRPr="00D44B62">
        <w:t xml:space="preserve"> </w:t>
      </w:r>
      <w:r w:rsidRPr="00D44B62">
        <w:rPr>
          <w:spacing w:val="-2"/>
        </w:rPr>
        <w:t>окисления.</w:t>
      </w:r>
      <w:r w:rsidR="00AC70A5" w:rsidRPr="00D44B62">
        <w:t xml:space="preserve"> </w:t>
      </w:r>
      <w:r w:rsidRPr="00D44B62">
        <w:rPr>
          <w:spacing w:val="-2"/>
        </w:rPr>
        <w:t>Ионы:</w:t>
      </w:r>
      <w:r w:rsidRPr="00D44B62">
        <w:tab/>
      </w:r>
      <w:r w:rsidRPr="00D44B62">
        <w:rPr>
          <w:spacing w:val="-2"/>
        </w:rPr>
        <w:t xml:space="preserve">катионы </w:t>
      </w:r>
      <w:r w:rsidRPr="00D44B62">
        <w:t>и анионы.</w:t>
      </w:r>
    </w:p>
    <w:p w:rsidR="009924BB" w:rsidRPr="00D44B62" w:rsidRDefault="009924BB" w:rsidP="00D44B62">
      <w:pPr>
        <w:pStyle w:val="a3"/>
        <w:tabs>
          <w:tab w:val="left" w:pos="4374"/>
          <w:tab w:val="left" w:pos="7674"/>
          <w:tab w:val="left" w:pos="9639"/>
        </w:tabs>
        <w:spacing w:line="276" w:lineRule="auto"/>
        <w:ind w:left="-567" w:right="-568" w:firstLine="851"/>
      </w:pPr>
      <w:r w:rsidRPr="00D44B62">
        <w:t xml:space="preserve">Вещества молекулярного и немолекулярного строения. Закон постоянства состава вещества. Типы кристаллических решёток. </w:t>
      </w:r>
      <w:r w:rsidRPr="00D44B62">
        <w:rPr>
          <w:spacing w:val="-2"/>
        </w:rPr>
        <w:t>Зависимость свойства</w:t>
      </w:r>
      <w:r w:rsidR="00AC70A5" w:rsidRPr="00D44B62">
        <w:t xml:space="preserve"> </w:t>
      </w:r>
      <w:r w:rsidRPr="00D44B62">
        <w:rPr>
          <w:spacing w:val="-2"/>
        </w:rPr>
        <w:t>веществ</w:t>
      </w:r>
      <w:r w:rsidR="00AC70A5" w:rsidRPr="00D44B62">
        <w:t xml:space="preserve"> </w:t>
      </w:r>
      <w:r w:rsidRPr="00D44B62">
        <w:t>от</w:t>
      </w:r>
      <w:r w:rsidRPr="00D44B62">
        <w:rPr>
          <w:spacing w:val="-5"/>
        </w:rPr>
        <w:t xml:space="preserve"> </w:t>
      </w:r>
      <w:r w:rsidRPr="00D44B62">
        <w:t>типа</w:t>
      </w:r>
      <w:r w:rsidRPr="00D44B62">
        <w:rPr>
          <w:spacing w:val="-4"/>
        </w:rPr>
        <w:t xml:space="preserve"> </w:t>
      </w:r>
      <w:r w:rsidRPr="00D44B62">
        <w:t>кристаллической</w:t>
      </w:r>
      <w:r w:rsidRPr="00D44B62">
        <w:rPr>
          <w:spacing w:val="-4"/>
        </w:rPr>
        <w:t xml:space="preserve"> </w:t>
      </w:r>
      <w:r w:rsidRPr="00D44B62">
        <w:rPr>
          <w:spacing w:val="-2"/>
        </w:rPr>
        <w:t>решётки.</w:t>
      </w:r>
    </w:p>
    <w:p w:rsidR="009924BB" w:rsidRPr="00D44B62" w:rsidRDefault="009924BB" w:rsidP="00D44B62">
      <w:pPr>
        <w:pStyle w:val="a3"/>
        <w:tabs>
          <w:tab w:val="left" w:pos="9639"/>
        </w:tabs>
        <w:spacing w:line="276" w:lineRule="auto"/>
        <w:ind w:left="-567" w:right="-568" w:firstLine="851"/>
      </w:pPr>
      <w:r w:rsidRPr="00D44B62">
        <w:t>Понятие</w:t>
      </w:r>
      <w:r w:rsidRPr="00D44B62">
        <w:rPr>
          <w:spacing w:val="5"/>
        </w:rPr>
        <w:t xml:space="preserve"> </w:t>
      </w:r>
      <w:r w:rsidRPr="00D44B62">
        <w:t>о</w:t>
      </w:r>
      <w:r w:rsidRPr="00D44B62">
        <w:rPr>
          <w:spacing w:val="6"/>
        </w:rPr>
        <w:t xml:space="preserve"> </w:t>
      </w:r>
      <w:r w:rsidRPr="00D44B62">
        <w:t>дисперсных</w:t>
      </w:r>
      <w:r w:rsidRPr="00D44B62">
        <w:rPr>
          <w:spacing w:val="6"/>
        </w:rPr>
        <w:t xml:space="preserve"> </w:t>
      </w:r>
      <w:r w:rsidRPr="00D44B62">
        <w:t>системах.</w:t>
      </w:r>
      <w:r w:rsidRPr="00D44B62">
        <w:rPr>
          <w:spacing w:val="7"/>
        </w:rPr>
        <w:t xml:space="preserve"> </w:t>
      </w:r>
      <w:r w:rsidRPr="00D44B62">
        <w:t>Истинные</w:t>
      </w:r>
      <w:r w:rsidRPr="00D44B62">
        <w:rPr>
          <w:spacing w:val="4"/>
        </w:rPr>
        <w:t xml:space="preserve"> </w:t>
      </w:r>
      <w:r w:rsidRPr="00D44B62">
        <w:t>и</w:t>
      </w:r>
      <w:r w:rsidRPr="00D44B62">
        <w:rPr>
          <w:spacing w:val="4"/>
        </w:rPr>
        <w:t xml:space="preserve"> </w:t>
      </w:r>
      <w:r w:rsidRPr="00D44B62">
        <w:t>коллоидные</w:t>
      </w:r>
      <w:r w:rsidRPr="00D44B62">
        <w:rPr>
          <w:spacing w:val="13"/>
        </w:rPr>
        <w:t xml:space="preserve"> </w:t>
      </w:r>
      <w:r w:rsidRPr="00D44B62">
        <w:rPr>
          <w:spacing w:val="-2"/>
        </w:rPr>
        <w:t>растворы.</w:t>
      </w:r>
    </w:p>
    <w:p w:rsidR="009924BB" w:rsidRPr="00D44B62" w:rsidRDefault="009924BB" w:rsidP="00D44B62">
      <w:pPr>
        <w:pStyle w:val="a3"/>
        <w:tabs>
          <w:tab w:val="left" w:pos="9639"/>
        </w:tabs>
        <w:spacing w:line="276" w:lineRule="auto"/>
        <w:ind w:left="-567" w:right="-568" w:firstLine="851"/>
      </w:pPr>
      <w:r w:rsidRPr="00D44B62">
        <w:t>Массовая</w:t>
      </w:r>
      <w:r w:rsidRPr="00D44B62">
        <w:rPr>
          <w:spacing w:val="-1"/>
        </w:rPr>
        <w:t xml:space="preserve"> </w:t>
      </w:r>
      <w:r w:rsidRPr="00D44B62">
        <w:t>доля</w:t>
      </w:r>
      <w:r w:rsidRPr="00D44B62">
        <w:rPr>
          <w:spacing w:val="-2"/>
        </w:rPr>
        <w:t xml:space="preserve"> </w:t>
      </w:r>
      <w:r w:rsidRPr="00D44B62">
        <w:t>вещества</w:t>
      </w:r>
      <w:r w:rsidRPr="00D44B62">
        <w:rPr>
          <w:spacing w:val="-1"/>
        </w:rPr>
        <w:t xml:space="preserve"> </w:t>
      </w:r>
      <w:r w:rsidRPr="00D44B62">
        <w:t>в</w:t>
      </w:r>
      <w:r w:rsidRPr="00D44B62">
        <w:rPr>
          <w:spacing w:val="-2"/>
        </w:rPr>
        <w:t xml:space="preserve"> растворе.</w:t>
      </w:r>
    </w:p>
    <w:p w:rsidR="009924BB" w:rsidRPr="00D44B62" w:rsidRDefault="009924BB" w:rsidP="00D44B62">
      <w:pPr>
        <w:pStyle w:val="a3"/>
        <w:tabs>
          <w:tab w:val="left" w:pos="9639"/>
        </w:tabs>
        <w:spacing w:line="276" w:lineRule="auto"/>
        <w:ind w:left="-567" w:right="-568" w:firstLine="851"/>
      </w:pPr>
      <w:r w:rsidRPr="00D44B62">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924BB" w:rsidRPr="00D44B62" w:rsidRDefault="009924BB" w:rsidP="00D44B62">
      <w:pPr>
        <w:pStyle w:val="a3"/>
        <w:tabs>
          <w:tab w:val="left" w:pos="9639"/>
        </w:tabs>
        <w:spacing w:line="276" w:lineRule="auto"/>
        <w:ind w:left="-567" w:right="-568" w:firstLine="851"/>
      </w:pPr>
      <w:r w:rsidRPr="00D44B62">
        <w:t xml:space="preserve">Химическая реакция. Классификация химических реакций в </w:t>
      </w:r>
      <w:r w:rsidRPr="00D44B62">
        <w:rPr>
          <w:spacing w:val="-2"/>
        </w:rPr>
        <w:t>неорганической</w:t>
      </w:r>
      <w:r w:rsidR="00AC70A5" w:rsidRPr="00D44B62">
        <w:t xml:space="preserve"> </w:t>
      </w:r>
      <w:r w:rsidRPr="00D44B62">
        <w:t xml:space="preserve">и органической химии. Закон сохранения массы веществ, закон сохранения и превращения энергии </w:t>
      </w:r>
      <w:r w:rsidRPr="00D44B62">
        <w:lastRenderedPageBreak/>
        <w:t>при химических реакциях.</w:t>
      </w:r>
    </w:p>
    <w:p w:rsidR="009924BB" w:rsidRPr="00D44B62" w:rsidRDefault="009924BB" w:rsidP="00D44B62">
      <w:pPr>
        <w:pStyle w:val="a3"/>
        <w:tabs>
          <w:tab w:val="left" w:pos="9639"/>
        </w:tabs>
        <w:spacing w:line="276" w:lineRule="auto"/>
        <w:ind w:left="-567" w:right="-568" w:firstLine="851"/>
      </w:pPr>
      <w:r w:rsidRPr="00D44B62">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9924BB" w:rsidRPr="00D44B62" w:rsidRDefault="009924BB" w:rsidP="00D44B62">
      <w:pPr>
        <w:tabs>
          <w:tab w:val="left" w:pos="6925"/>
          <w:tab w:val="left" w:pos="9639"/>
        </w:tabs>
        <w:spacing w:line="276" w:lineRule="auto"/>
        <w:ind w:left="-567" w:right="-568" w:firstLine="851"/>
        <w:jc w:val="both"/>
        <w:rPr>
          <w:i/>
          <w:sz w:val="24"/>
          <w:szCs w:val="24"/>
        </w:rPr>
      </w:pPr>
      <w:r w:rsidRPr="00D44B62">
        <w:rPr>
          <w:sz w:val="24"/>
          <w:szCs w:val="24"/>
        </w:rPr>
        <w:t>Электролитическая диссоциация. Сильные и слабые электролиты. Среда водных растворов</w:t>
      </w:r>
      <w:r w:rsidRPr="00D44B62">
        <w:rPr>
          <w:spacing w:val="-1"/>
          <w:sz w:val="24"/>
          <w:szCs w:val="24"/>
        </w:rPr>
        <w:t xml:space="preserve"> </w:t>
      </w:r>
      <w:r w:rsidRPr="00D44B62">
        <w:rPr>
          <w:sz w:val="24"/>
          <w:szCs w:val="24"/>
        </w:rPr>
        <w:t xml:space="preserve">веществ: кислая, нейтральная, щелочная. </w:t>
      </w:r>
      <w:r w:rsidRPr="00D44B62">
        <w:rPr>
          <w:i/>
          <w:sz w:val="24"/>
          <w:szCs w:val="24"/>
        </w:rPr>
        <w:t xml:space="preserve">Понятие о водородном показателе (pH) раствора. </w:t>
      </w:r>
      <w:r w:rsidRPr="00D44B62">
        <w:rPr>
          <w:sz w:val="24"/>
          <w:szCs w:val="24"/>
        </w:rPr>
        <w:t xml:space="preserve">Реакции ионного обмена. </w:t>
      </w:r>
      <w:r w:rsidRPr="00D44B62">
        <w:rPr>
          <w:i/>
          <w:spacing w:val="-2"/>
          <w:sz w:val="24"/>
          <w:szCs w:val="24"/>
        </w:rPr>
        <w:t>Гидролиз</w:t>
      </w:r>
      <w:r w:rsidR="00AC70A5" w:rsidRPr="00D44B62">
        <w:rPr>
          <w:i/>
          <w:sz w:val="24"/>
          <w:szCs w:val="24"/>
        </w:rPr>
        <w:t xml:space="preserve"> </w:t>
      </w:r>
      <w:r w:rsidRPr="00D44B62">
        <w:rPr>
          <w:i/>
          <w:spacing w:val="-2"/>
          <w:sz w:val="24"/>
          <w:szCs w:val="24"/>
        </w:rPr>
        <w:t>неорганических</w:t>
      </w:r>
      <w:r w:rsidR="00AC70A5" w:rsidRPr="00D44B62">
        <w:rPr>
          <w:i/>
          <w:sz w:val="24"/>
          <w:szCs w:val="24"/>
        </w:rPr>
        <w:t xml:space="preserve"> </w:t>
      </w:r>
      <w:r w:rsidRPr="00D44B62">
        <w:rPr>
          <w:i/>
          <w:sz w:val="24"/>
          <w:szCs w:val="24"/>
        </w:rPr>
        <w:t>и</w:t>
      </w:r>
      <w:r w:rsidRPr="00D44B62">
        <w:rPr>
          <w:i/>
          <w:spacing w:val="-4"/>
          <w:sz w:val="24"/>
          <w:szCs w:val="24"/>
        </w:rPr>
        <w:t xml:space="preserve"> </w:t>
      </w:r>
      <w:r w:rsidRPr="00D44B62">
        <w:rPr>
          <w:i/>
          <w:sz w:val="24"/>
          <w:szCs w:val="24"/>
        </w:rPr>
        <w:t>органических</w:t>
      </w:r>
      <w:r w:rsidRPr="00D44B62">
        <w:rPr>
          <w:i/>
          <w:spacing w:val="-3"/>
          <w:sz w:val="24"/>
          <w:szCs w:val="24"/>
        </w:rPr>
        <w:t xml:space="preserve"> </w:t>
      </w:r>
      <w:r w:rsidRPr="00D44B62">
        <w:rPr>
          <w:i/>
          <w:spacing w:val="-2"/>
          <w:sz w:val="24"/>
          <w:szCs w:val="24"/>
        </w:rPr>
        <w:t>веществ.</w:t>
      </w:r>
    </w:p>
    <w:p w:rsidR="009924BB" w:rsidRPr="00D44B62" w:rsidRDefault="009924BB" w:rsidP="00D44B62">
      <w:pPr>
        <w:tabs>
          <w:tab w:val="left" w:pos="9639"/>
        </w:tabs>
        <w:spacing w:line="276" w:lineRule="auto"/>
        <w:ind w:left="-567" w:right="-568" w:firstLine="851"/>
        <w:jc w:val="both"/>
        <w:rPr>
          <w:i/>
          <w:sz w:val="24"/>
          <w:szCs w:val="24"/>
        </w:rPr>
      </w:pPr>
      <w:r w:rsidRPr="00D44B62">
        <w:rPr>
          <w:sz w:val="24"/>
          <w:szCs w:val="24"/>
        </w:rPr>
        <w:t>Окислительно-восстановительные</w:t>
      </w:r>
      <w:r w:rsidRPr="00D44B62">
        <w:rPr>
          <w:spacing w:val="-4"/>
          <w:sz w:val="24"/>
          <w:szCs w:val="24"/>
        </w:rPr>
        <w:t xml:space="preserve"> </w:t>
      </w:r>
      <w:r w:rsidRPr="00D44B62">
        <w:rPr>
          <w:sz w:val="24"/>
          <w:szCs w:val="24"/>
        </w:rPr>
        <w:t xml:space="preserve">реакции. </w:t>
      </w:r>
      <w:r w:rsidRPr="00D44B62">
        <w:rPr>
          <w:i/>
          <w:sz w:val="24"/>
          <w:szCs w:val="24"/>
        </w:rPr>
        <w:t>Понятие</w:t>
      </w:r>
      <w:r w:rsidRPr="00D44B62">
        <w:rPr>
          <w:i/>
          <w:spacing w:val="-4"/>
          <w:sz w:val="24"/>
          <w:szCs w:val="24"/>
        </w:rPr>
        <w:t xml:space="preserve"> </w:t>
      </w:r>
      <w:r w:rsidRPr="00D44B62">
        <w:rPr>
          <w:i/>
          <w:sz w:val="24"/>
          <w:szCs w:val="24"/>
        </w:rPr>
        <w:t>об</w:t>
      </w:r>
      <w:r w:rsidRPr="00D44B62">
        <w:rPr>
          <w:i/>
          <w:spacing w:val="-3"/>
          <w:sz w:val="24"/>
          <w:szCs w:val="24"/>
        </w:rPr>
        <w:t xml:space="preserve"> </w:t>
      </w:r>
      <w:r w:rsidRPr="00D44B62">
        <w:rPr>
          <w:i/>
          <w:sz w:val="24"/>
          <w:szCs w:val="24"/>
        </w:rPr>
        <w:t>электролизе расплавов и растворов солей. Применение электролиза.</w:t>
      </w:r>
    </w:p>
    <w:p w:rsidR="009924BB" w:rsidRPr="00D44B62" w:rsidRDefault="009924BB" w:rsidP="00D44B62">
      <w:pPr>
        <w:pStyle w:val="a3"/>
        <w:tabs>
          <w:tab w:val="left" w:pos="9639"/>
        </w:tabs>
        <w:spacing w:line="276" w:lineRule="auto"/>
        <w:ind w:left="-567" w:right="-568" w:firstLine="851"/>
      </w:pPr>
      <w:r w:rsidRPr="00D44B62">
        <w:t>Экспериментальные методы изучения веществ и их превращений: демонстрация</w:t>
      </w:r>
      <w:r w:rsidRPr="00D44B62">
        <w:rPr>
          <w:spacing w:val="40"/>
        </w:rPr>
        <w:t xml:space="preserve"> </w:t>
      </w:r>
      <w:r w:rsidRPr="00D44B62">
        <w:t>таблиц</w:t>
      </w:r>
      <w:r w:rsidRPr="00D44B62">
        <w:rPr>
          <w:spacing w:val="40"/>
        </w:rPr>
        <w:t xml:space="preserve"> </w:t>
      </w:r>
      <w:r w:rsidRPr="00D44B62">
        <w:t>«Периодическая</w:t>
      </w:r>
      <w:r w:rsidRPr="00D44B62">
        <w:rPr>
          <w:spacing w:val="40"/>
        </w:rPr>
        <w:t xml:space="preserve"> </w:t>
      </w:r>
      <w:r w:rsidRPr="00D44B62">
        <w:t>система</w:t>
      </w:r>
      <w:r w:rsidRPr="00D44B62">
        <w:rPr>
          <w:spacing w:val="40"/>
        </w:rPr>
        <w:t xml:space="preserve"> </w:t>
      </w:r>
      <w:r w:rsidRPr="00D44B62">
        <w:t>химических</w:t>
      </w:r>
      <w:r w:rsidRPr="00D44B62">
        <w:rPr>
          <w:spacing w:val="40"/>
        </w:rPr>
        <w:t xml:space="preserve"> </w:t>
      </w:r>
      <w:r w:rsidRPr="00D44B62">
        <w:t>элементов Д.И.</w:t>
      </w:r>
      <w:r w:rsidRPr="00D44B62">
        <w:rPr>
          <w:spacing w:val="-2"/>
        </w:rPr>
        <w:t xml:space="preserve"> </w:t>
      </w:r>
      <w:r w:rsidRPr="00D44B62">
        <w:t xml:space="preserve">Менделеева», изучение моделей кристаллических решёток, </w:t>
      </w:r>
      <w:r w:rsidRPr="00D44B62">
        <w:rPr>
          <w:spacing w:val="-2"/>
        </w:rPr>
        <w:t>наблюдение</w:t>
      </w:r>
      <w:r w:rsidR="00AC70A5" w:rsidRPr="00D44B62">
        <w:t xml:space="preserve"> </w:t>
      </w:r>
      <w:r w:rsidRPr="00D44B62">
        <w:t xml:space="preserve">и описание демонстрационных и лабораторных опытов (разложение пероксида водорода в присутствии катализатора, определение среды </w:t>
      </w:r>
      <w:r w:rsidRPr="00D44B62">
        <w:rPr>
          <w:spacing w:val="-2"/>
        </w:rPr>
        <w:t>растворов</w:t>
      </w:r>
      <w:r w:rsidR="00AC70A5" w:rsidRPr="00D44B62">
        <w:t xml:space="preserve"> </w:t>
      </w:r>
      <w:r w:rsidRPr="00D44B62">
        <w:rPr>
          <w:spacing w:val="-2"/>
        </w:rPr>
        <w:t>веществ</w:t>
      </w:r>
      <w:r w:rsidR="00AC70A5" w:rsidRPr="00D44B62">
        <w:t xml:space="preserve"> </w:t>
      </w:r>
      <w:r w:rsidRPr="00D44B62">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924BB" w:rsidRPr="00D44B62" w:rsidRDefault="009924BB" w:rsidP="00D44B62">
      <w:pPr>
        <w:pStyle w:val="a3"/>
        <w:tabs>
          <w:tab w:val="left" w:pos="9639"/>
        </w:tabs>
        <w:spacing w:line="276" w:lineRule="auto"/>
        <w:ind w:left="-567" w:right="-568" w:firstLine="851"/>
      </w:pPr>
      <w:r w:rsidRPr="00D44B62">
        <w:t>Расчётные</w:t>
      </w:r>
      <w:r w:rsidRPr="00D44B62">
        <w:rPr>
          <w:spacing w:val="-6"/>
        </w:rPr>
        <w:t xml:space="preserve"> </w:t>
      </w:r>
      <w:r w:rsidRPr="00D44B62">
        <w:rPr>
          <w:spacing w:val="-2"/>
        </w:rPr>
        <w:t>задачи.</w:t>
      </w:r>
    </w:p>
    <w:p w:rsidR="009924BB" w:rsidRPr="00D44B62" w:rsidRDefault="009924BB" w:rsidP="00D44B62">
      <w:pPr>
        <w:pStyle w:val="a3"/>
        <w:tabs>
          <w:tab w:val="left" w:pos="9639"/>
        </w:tabs>
        <w:spacing w:line="276" w:lineRule="auto"/>
        <w:ind w:left="-567" w:right="-568" w:firstLine="851"/>
      </w:pPr>
      <w:r w:rsidRPr="00D44B62">
        <w:t>Расчёты по уравнениям химических реакций, в том числе термохимические расчёты, расчёты с использованием понятия «массовая доля вещества».</w:t>
      </w:r>
    </w:p>
    <w:p w:rsidR="009924BB" w:rsidRPr="00D44B62" w:rsidRDefault="009924BB" w:rsidP="00D44B62">
      <w:pPr>
        <w:tabs>
          <w:tab w:val="left" w:pos="2406"/>
          <w:tab w:val="left" w:pos="9639"/>
        </w:tabs>
        <w:spacing w:line="276" w:lineRule="auto"/>
        <w:ind w:left="-567" w:right="-568" w:firstLine="851"/>
        <w:jc w:val="both"/>
        <w:rPr>
          <w:sz w:val="24"/>
          <w:szCs w:val="24"/>
        </w:rPr>
      </w:pPr>
      <w:r w:rsidRPr="00D44B62">
        <w:rPr>
          <w:sz w:val="24"/>
          <w:szCs w:val="24"/>
        </w:rPr>
        <w:t>Раздел</w:t>
      </w:r>
      <w:r w:rsidRPr="00D44B62">
        <w:rPr>
          <w:spacing w:val="-3"/>
          <w:sz w:val="24"/>
          <w:szCs w:val="24"/>
        </w:rPr>
        <w:t xml:space="preserve"> </w:t>
      </w:r>
      <w:r w:rsidRPr="00D44B62">
        <w:rPr>
          <w:sz w:val="24"/>
          <w:szCs w:val="24"/>
        </w:rPr>
        <w:t>2.</w:t>
      </w:r>
      <w:r w:rsidRPr="00D44B62">
        <w:rPr>
          <w:spacing w:val="-3"/>
          <w:sz w:val="24"/>
          <w:szCs w:val="24"/>
        </w:rPr>
        <w:t xml:space="preserve"> </w:t>
      </w:r>
      <w:r w:rsidRPr="00D44B62">
        <w:rPr>
          <w:sz w:val="24"/>
          <w:szCs w:val="24"/>
        </w:rPr>
        <w:t>Неорганическая</w:t>
      </w:r>
      <w:r w:rsidRPr="00D44B62">
        <w:rPr>
          <w:spacing w:val="-3"/>
          <w:sz w:val="24"/>
          <w:szCs w:val="24"/>
        </w:rPr>
        <w:t xml:space="preserve"> </w:t>
      </w:r>
      <w:r w:rsidRPr="00D44B62">
        <w:rPr>
          <w:spacing w:val="-2"/>
          <w:sz w:val="24"/>
          <w:szCs w:val="24"/>
        </w:rPr>
        <w:t>химия.</w:t>
      </w:r>
    </w:p>
    <w:p w:rsidR="009924BB" w:rsidRPr="00D44B62" w:rsidRDefault="009924BB" w:rsidP="00D44B62">
      <w:pPr>
        <w:pStyle w:val="a3"/>
        <w:tabs>
          <w:tab w:val="left" w:pos="4434"/>
          <w:tab w:val="left" w:pos="7624"/>
          <w:tab w:val="left" w:pos="9639"/>
        </w:tabs>
        <w:spacing w:line="276" w:lineRule="auto"/>
        <w:ind w:left="-567" w:right="-568" w:firstLine="851"/>
      </w:pPr>
      <w:r w:rsidRPr="00D44B62">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w:t>
      </w:r>
      <w:r w:rsidRPr="00D44B62">
        <w:rPr>
          <w:spacing w:val="-2"/>
        </w:rPr>
        <w:t>кислорода,</w:t>
      </w:r>
      <w:r w:rsidR="00AC70A5" w:rsidRPr="00D44B62">
        <w:t xml:space="preserve"> </w:t>
      </w:r>
      <w:r w:rsidRPr="00D44B62">
        <w:rPr>
          <w:spacing w:val="-2"/>
        </w:rPr>
        <w:t>серы,</w:t>
      </w:r>
      <w:r w:rsidR="00AC70A5" w:rsidRPr="00D44B62">
        <w:t xml:space="preserve"> </w:t>
      </w:r>
      <w:r w:rsidRPr="00D44B62">
        <w:rPr>
          <w:spacing w:val="-2"/>
        </w:rPr>
        <w:t xml:space="preserve">фосфора </w:t>
      </w:r>
      <w:r w:rsidRPr="00D44B62">
        <w:t>и углерода).</w:t>
      </w:r>
    </w:p>
    <w:p w:rsidR="009924BB" w:rsidRPr="00D44B62" w:rsidRDefault="009924BB" w:rsidP="00D44B62">
      <w:pPr>
        <w:pStyle w:val="a3"/>
        <w:tabs>
          <w:tab w:val="left" w:pos="9639"/>
        </w:tabs>
        <w:spacing w:line="276" w:lineRule="auto"/>
        <w:ind w:left="-567" w:right="-568" w:firstLine="851"/>
      </w:pPr>
      <w:r w:rsidRPr="00D44B62">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924BB" w:rsidRPr="00D44B62" w:rsidRDefault="009924BB" w:rsidP="00D44B62">
      <w:pPr>
        <w:pStyle w:val="a3"/>
        <w:tabs>
          <w:tab w:val="left" w:pos="9639"/>
        </w:tabs>
        <w:spacing w:line="276" w:lineRule="auto"/>
        <w:ind w:left="-567" w:right="-568" w:firstLine="851"/>
      </w:pPr>
      <w:r w:rsidRPr="00D44B62">
        <w:t>Применение</w:t>
      </w:r>
      <w:r w:rsidRPr="00D44B62">
        <w:rPr>
          <w:spacing w:val="-5"/>
        </w:rPr>
        <w:t xml:space="preserve"> </w:t>
      </w:r>
      <w:r w:rsidRPr="00D44B62">
        <w:t>важнейших</w:t>
      </w:r>
      <w:r w:rsidRPr="00D44B62">
        <w:rPr>
          <w:spacing w:val="-2"/>
        </w:rPr>
        <w:t xml:space="preserve"> </w:t>
      </w:r>
      <w:r w:rsidRPr="00D44B62">
        <w:t>неметаллов</w:t>
      </w:r>
      <w:r w:rsidRPr="00D44B62">
        <w:rPr>
          <w:spacing w:val="-5"/>
        </w:rPr>
        <w:t xml:space="preserve"> </w:t>
      </w:r>
      <w:r w:rsidRPr="00D44B62">
        <w:t>и</w:t>
      </w:r>
      <w:r w:rsidRPr="00D44B62">
        <w:rPr>
          <w:spacing w:val="-4"/>
        </w:rPr>
        <w:t xml:space="preserve"> </w:t>
      </w:r>
      <w:r w:rsidRPr="00D44B62">
        <w:t>их</w:t>
      </w:r>
      <w:r w:rsidRPr="00D44B62">
        <w:rPr>
          <w:spacing w:val="-1"/>
        </w:rPr>
        <w:t xml:space="preserve"> </w:t>
      </w:r>
      <w:r w:rsidRPr="00D44B62">
        <w:rPr>
          <w:spacing w:val="-2"/>
        </w:rPr>
        <w:t>соединений.</w:t>
      </w:r>
      <w:r w:rsidRPr="00D44B62">
        <w:t xml:space="preserve"> Общие физические свойства металлов. Сплавы металлов. Электрохимический ряд напряжений</w:t>
      </w:r>
      <w:r w:rsidRPr="00D44B62">
        <w:rPr>
          <w:spacing w:val="80"/>
        </w:rPr>
        <w:t xml:space="preserve"> </w:t>
      </w:r>
      <w:r w:rsidRPr="00D44B62">
        <w:rPr>
          <w:spacing w:val="-2"/>
        </w:rPr>
        <w:t>металлов.</w:t>
      </w:r>
    </w:p>
    <w:p w:rsidR="009924BB" w:rsidRPr="00D44B62" w:rsidRDefault="009924BB" w:rsidP="00D44B62">
      <w:pPr>
        <w:pStyle w:val="a3"/>
        <w:tabs>
          <w:tab w:val="left" w:pos="-567"/>
          <w:tab w:val="left" w:pos="9639"/>
        </w:tabs>
        <w:spacing w:line="276" w:lineRule="auto"/>
        <w:ind w:left="-567" w:right="-568" w:firstLine="851"/>
      </w:pPr>
      <w:r w:rsidRPr="00D44B62">
        <w:t>Химические свойства важнейших металлов (натрий, калий, кальций, магний, алюминий, цинк, хром, железо, медь) и их соединений.</w:t>
      </w:r>
    </w:p>
    <w:p w:rsidR="009924BB" w:rsidRPr="00D44B62" w:rsidRDefault="009924BB" w:rsidP="00D44B62">
      <w:pPr>
        <w:tabs>
          <w:tab w:val="left" w:pos="-567"/>
          <w:tab w:val="left" w:pos="4754"/>
          <w:tab w:val="left" w:pos="7999"/>
          <w:tab w:val="left" w:pos="9639"/>
        </w:tabs>
        <w:spacing w:line="276" w:lineRule="auto"/>
        <w:ind w:left="-567" w:right="-568" w:firstLine="851"/>
        <w:jc w:val="both"/>
        <w:rPr>
          <w:sz w:val="24"/>
          <w:szCs w:val="24"/>
        </w:rPr>
      </w:pPr>
      <w:r w:rsidRPr="00D44B62">
        <w:rPr>
          <w:sz w:val="24"/>
          <w:szCs w:val="24"/>
        </w:rPr>
        <w:t xml:space="preserve">Общие способы получения металлов. </w:t>
      </w:r>
      <w:r w:rsidRPr="00D44B62">
        <w:rPr>
          <w:i/>
          <w:sz w:val="24"/>
          <w:szCs w:val="24"/>
        </w:rPr>
        <w:t xml:space="preserve">Металлургия. Коррозия металлов. Способы защиты от коррозии. </w:t>
      </w:r>
      <w:r w:rsidRPr="00D44B62">
        <w:rPr>
          <w:sz w:val="24"/>
          <w:szCs w:val="24"/>
        </w:rPr>
        <w:t xml:space="preserve">в том числе в части: Применение </w:t>
      </w:r>
      <w:r w:rsidRPr="00D44B62">
        <w:rPr>
          <w:spacing w:val="-2"/>
          <w:sz w:val="24"/>
          <w:szCs w:val="24"/>
        </w:rPr>
        <w:t>металлов</w:t>
      </w:r>
      <w:r w:rsidRPr="00D44B62">
        <w:rPr>
          <w:sz w:val="24"/>
          <w:szCs w:val="24"/>
        </w:rPr>
        <w:t xml:space="preserve"> </w:t>
      </w:r>
      <w:r w:rsidRPr="00D44B62">
        <w:rPr>
          <w:spacing w:val="-10"/>
          <w:sz w:val="24"/>
          <w:szCs w:val="24"/>
        </w:rPr>
        <w:t>в</w:t>
      </w:r>
      <w:r w:rsidR="00FA7EC9" w:rsidRPr="00D44B62">
        <w:rPr>
          <w:sz w:val="24"/>
          <w:szCs w:val="24"/>
        </w:rPr>
        <w:t xml:space="preserve"> </w:t>
      </w:r>
      <w:r w:rsidRPr="00D44B62">
        <w:rPr>
          <w:spacing w:val="-4"/>
          <w:sz w:val="24"/>
          <w:szCs w:val="24"/>
        </w:rPr>
        <w:t>быту</w:t>
      </w:r>
      <w:r w:rsidR="00FA7EC9" w:rsidRPr="00D44B62">
        <w:rPr>
          <w:spacing w:val="-4"/>
          <w:sz w:val="24"/>
          <w:szCs w:val="24"/>
        </w:rPr>
        <w:t xml:space="preserve"> </w:t>
      </w:r>
      <w:r w:rsidRPr="00D44B62">
        <w:rPr>
          <w:sz w:val="24"/>
          <w:szCs w:val="24"/>
        </w:rPr>
        <w:t xml:space="preserve">и </w:t>
      </w:r>
      <w:r w:rsidRPr="00D44B62">
        <w:rPr>
          <w:spacing w:val="-2"/>
          <w:sz w:val="24"/>
          <w:szCs w:val="24"/>
        </w:rPr>
        <w:t>технике.</w:t>
      </w:r>
    </w:p>
    <w:p w:rsidR="009924BB" w:rsidRPr="00D44B62" w:rsidRDefault="009924BB" w:rsidP="00D44B62">
      <w:pPr>
        <w:pStyle w:val="a3"/>
        <w:tabs>
          <w:tab w:val="left" w:pos="-567"/>
          <w:tab w:val="left" w:pos="9639"/>
        </w:tabs>
        <w:spacing w:line="276" w:lineRule="auto"/>
        <w:ind w:left="-567" w:right="-568" w:firstLine="851"/>
      </w:pPr>
      <w:r w:rsidRPr="00D44B62">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924BB" w:rsidRPr="00D44B62" w:rsidRDefault="009924BB" w:rsidP="00D44B62">
      <w:pPr>
        <w:pStyle w:val="a3"/>
        <w:tabs>
          <w:tab w:val="left" w:pos="-567"/>
          <w:tab w:val="left" w:pos="9639"/>
        </w:tabs>
        <w:spacing w:line="276" w:lineRule="auto"/>
        <w:ind w:left="-567" w:right="-568" w:firstLine="851"/>
      </w:pPr>
      <w:r w:rsidRPr="00D44B62">
        <w:t>Расчётные</w:t>
      </w:r>
      <w:r w:rsidRPr="00D44B62">
        <w:rPr>
          <w:spacing w:val="-6"/>
        </w:rPr>
        <w:t xml:space="preserve"> </w:t>
      </w:r>
      <w:r w:rsidRPr="00D44B62">
        <w:rPr>
          <w:spacing w:val="-2"/>
        </w:rPr>
        <w:t>задачи.</w:t>
      </w:r>
    </w:p>
    <w:p w:rsidR="009924BB" w:rsidRPr="00D44B62" w:rsidRDefault="009924BB" w:rsidP="00D44B62">
      <w:pPr>
        <w:pStyle w:val="a3"/>
        <w:tabs>
          <w:tab w:val="left" w:pos="-567"/>
          <w:tab w:val="left" w:pos="9639"/>
        </w:tabs>
        <w:spacing w:line="276" w:lineRule="auto"/>
        <w:ind w:left="-567" w:right="-568" w:firstLine="851"/>
      </w:pPr>
      <w:r w:rsidRPr="00D44B62">
        <w:t>Расчёты</w:t>
      </w:r>
      <w:r w:rsidRPr="00D44B62">
        <w:rPr>
          <w:spacing w:val="-3"/>
        </w:rPr>
        <w:t xml:space="preserve"> </w:t>
      </w:r>
      <w:r w:rsidRPr="00D44B62">
        <w:t>массы</w:t>
      </w:r>
      <w:r w:rsidRPr="00D44B62">
        <w:rPr>
          <w:spacing w:val="-4"/>
        </w:rPr>
        <w:t xml:space="preserve"> </w:t>
      </w:r>
      <w:r w:rsidRPr="00D44B62">
        <w:t>вещества</w:t>
      </w:r>
      <w:r w:rsidRPr="00D44B62">
        <w:rPr>
          <w:spacing w:val="-6"/>
        </w:rPr>
        <w:t xml:space="preserve"> </w:t>
      </w:r>
      <w:r w:rsidRPr="00D44B62">
        <w:t>или</w:t>
      </w:r>
      <w:r w:rsidRPr="00D44B62">
        <w:rPr>
          <w:spacing w:val="-3"/>
        </w:rPr>
        <w:t xml:space="preserve"> </w:t>
      </w:r>
      <w:r w:rsidRPr="00D44B62">
        <w:t>объёма</w:t>
      </w:r>
      <w:r w:rsidRPr="00D44B62">
        <w:rPr>
          <w:spacing w:val="-5"/>
        </w:rPr>
        <w:t xml:space="preserve"> </w:t>
      </w:r>
      <w:r w:rsidRPr="00D44B62">
        <w:t>газов</w:t>
      </w:r>
      <w:r w:rsidRPr="00D44B62">
        <w:rPr>
          <w:spacing w:val="-5"/>
        </w:rPr>
        <w:t xml:space="preserve"> </w:t>
      </w:r>
      <w:r w:rsidRPr="00D44B62">
        <w:t>по</w:t>
      </w:r>
      <w:r w:rsidRPr="00D44B62">
        <w:rPr>
          <w:spacing w:val="-4"/>
        </w:rPr>
        <w:t xml:space="preserve"> </w:t>
      </w:r>
      <w:r w:rsidRPr="00D44B62">
        <w:t>известному</w:t>
      </w:r>
      <w:r w:rsidRPr="00D44B62">
        <w:rPr>
          <w:spacing w:val="-8"/>
        </w:rPr>
        <w:t xml:space="preserve"> </w:t>
      </w:r>
      <w:r w:rsidRPr="00D44B62">
        <w:t>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924BB" w:rsidRPr="00D44B62" w:rsidRDefault="009924BB" w:rsidP="00D44B62">
      <w:pPr>
        <w:tabs>
          <w:tab w:val="left" w:pos="-567"/>
          <w:tab w:val="left" w:pos="2406"/>
          <w:tab w:val="left" w:pos="9639"/>
        </w:tabs>
        <w:spacing w:line="276" w:lineRule="auto"/>
        <w:ind w:left="-567" w:right="-568" w:firstLine="851"/>
        <w:jc w:val="both"/>
        <w:rPr>
          <w:sz w:val="24"/>
          <w:szCs w:val="24"/>
        </w:rPr>
      </w:pPr>
      <w:r w:rsidRPr="00D44B62">
        <w:rPr>
          <w:sz w:val="24"/>
          <w:szCs w:val="24"/>
        </w:rPr>
        <w:t>Химия</w:t>
      </w:r>
      <w:r w:rsidRPr="00D44B62">
        <w:rPr>
          <w:spacing w:val="-1"/>
          <w:sz w:val="24"/>
          <w:szCs w:val="24"/>
        </w:rPr>
        <w:t xml:space="preserve"> </w:t>
      </w:r>
      <w:r w:rsidRPr="00D44B62">
        <w:rPr>
          <w:sz w:val="24"/>
          <w:szCs w:val="24"/>
        </w:rPr>
        <w:t>и</w:t>
      </w:r>
      <w:r w:rsidRPr="00D44B62">
        <w:rPr>
          <w:spacing w:val="-1"/>
          <w:sz w:val="24"/>
          <w:szCs w:val="24"/>
        </w:rPr>
        <w:t xml:space="preserve"> </w:t>
      </w:r>
      <w:r w:rsidRPr="00D44B62">
        <w:rPr>
          <w:spacing w:val="-2"/>
          <w:sz w:val="24"/>
          <w:szCs w:val="24"/>
        </w:rPr>
        <w:t>жизнь.</w:t>
      </w:r>
    </w:p>
    <w:p w:rsidR="009924BB" w:rsidRPr="00D44B62" w:rsidRDefault="009924BB" w:rsidP="00D44B62">
      <w:pPr>
        <w:pStyle w:val="a3"/>
        <w:tabs>
          <w:tab w:val="left" w:pos="-567"/>
          <w:tab w:val="left" w:pos="7674"/>
          <w:tab w:val="left" w:pos="9639"/>
        </w:tabs>
        <w:spacing w:line="276" w:lineRule="auto"/>
        <w:ind w:left="-567" w:right="-568" w:firstLine="851"/>
      </w:pPr>
      <w:r w:rsidRPr="00D44B62">
        <w:t xml:space="preserve">Роль химии в обеспечении экологической, энергетической и пищевой безопасности, развитии медицины. Понятие о научных методах </w:t>
      </w:r>
      <w:r w:rsidRPr="00D44B62">
        <w:rPr>
          <w:spacing w:val="-2"/>
        </w:rPr>
        <w:t>познания</w:t>
      </w:r>
      <w:r w:rsidR="00AC70A5" w:rsidRPr="00D44B62">
        <w:t xml:space="preserve"> </w:t>
      </w:r>
      <w:r w:rsidRPr="00D44B62">
        <w:rPr>
          <w:spacing w:val="-2"/>
        </w:rPr>
        <w:t>веществ</w:t>
      </w:r>
      <w:r w:rsidR="00AC70A5" w:rsidRPr="00D44B62">
        <w:t xml:space="preserve"> </w:t>
      </w:r>
      <w:r w:rsidRPr="00D44B62">
        <w:t>и</w:t>
      </w:r>
      <w:r w:rsidRPr="00D44B62">
        <w:rPr>
          <w:spacing w:val="-4"/>
        </w:rPr>
        <w:t xml:space="preserve"> </w:t>
      </w:r>
      <w:r w:rsidRPr="00D44B62">
        <w:t>химических</w:t>
      </w:r>
      <w:r w:rsidRPr="00D44B62">
        <w:rPr>
          <w:spacing w:val="-1"/>
        </w:rPr>
        <w:t xml:space="preserve"> </w:t>
      </w:r>
      <w:r w:rsidRPr="00D44B62">
        <w:rPr>
          <w:spacing w:val="-2"/>
        </w:rPr>
        <w:t>реакций.</w:t>
      </w:r>
    </w:p>
    <w:p w:rsidR="009924BB" w:rsidRPr="00D44B62" w:rsidRDefault="009924BB" w:rsidP="00D44B62">
      <w:pPr>
        <w:pStyle w:val="a3"/>
        <w:tabs>
          <w:tab w:val="left" w:pos="-567"/>
          <w:tab w:val="left" w:pos="9639"/>
        </w:tabs>
        <w:spacing w:line="276" w:lineRule="auto"/>
        <w:ind w:left="-567" w:right="-568" w:firstLine="851"/>
      </w:pPr>
      <w:r w:rsidRPr="00D44B62">
        <w:t>Представления об общих научных принципах промышленного получения важнейших веществ.</w:t>
      </w:r>
    </w:p>
    <w:p w:rsidR="009924BB" w:rsidRPr="00D44B62" w:rsidRDefault="009924BB" w:rsidP="00D44B62">
      <w:pPr>
        <w:pStyle w:val="a3"/>
        <w:tabs>
          <w:tab w:val="left" w:pos="-567"/>
          <w:tab w:val="left" w:pos="9639"/>
        </w:tabs>
        <w:spacing w:line="276" w:lineRule="auto"/>
        <w:ind w:left="-567" w:right="-568" w:firstLine="851"/>
      </w:pPr>
      <w:r w:rsidRPr="00D44B62">
        <w:lastRenderedPageBreak/>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w:t>
      </w:r>
      <w:r w:rsidRPr="00D44B62">
        <w:rPr>
          <w:spacing w:val="-2"/>
        </w:rPr>
        <w:t>удобрения.</w:t>
      </w:r>
    </w:p>
    <w:p w:rsidR="009924BB" w:rsidRPr="00D44B62" w:rsidRDefault="009924BB" w:rsidP="00D44B62">
      <w:pPr>
        <w:pStyle w:val="a3"/>
        <w:tabs>
          <w:tab w:val="left" w:pos="-567"/>
          <w:tab w:val="left" w:pos="9639"/>
        </w:tabs>
        <w:spacing w:line="276" w:lineRule="auto"/>
        <w:ind w:left="-567" w:right="-568" w:firstLine="851"/>
      </w:pPr>
      <w:r w:rsidRPr="00D44B62">
        <w:t>Химия и здоровье человека: правила использования лекарственных препаратов, правила безопасного использования препаратов бытовой</w:t>
      </w:r>
      <w:r w:rsidRPr="00D44B62">
        <w:rPr>
          <w:spacing w:val="40"/>
        </w:rPr>
        <w:t xml:space="preserve"> </w:t>
      </w:r>
      <w:r w:rsidRPr="00D44B62">
        <w:rPr>
          <w:spacing w:val="-2"/>
        </w:rPr>
        <w:t>химии</w:t>
      </w:r>
      <w:r w:rsidR="00AC70A5" w:rsidRPr="00D44B62">
        <w:t xml:space="preserve"> </w:t>
      </w:r>
      <w:r w:rsidRPr="00D44B62">
        <w:t>в</w:t>
      </w:r>
      <w:r w:rsidRPr="00D44B62">
        <w:rPr>
          <w:spacing w:val="-4"/>
        </w:rPr>
        <w:t xml:space="preserve"> </w:t>
      </w:r>
      <w:r w:rsidRPr="00D44B62">
        <w:t>повседневной</w:t>
      </w:r>
      <w:r w:rsidRPr="00D44B62">
        <w:rPr>
          <w:spacing w:val="-3"/>
        </w:rPr>
        <w:t xml:space="preserve"> </w:t>
      </w:r>
      <w:r w:rsidRPr="00D44B62">
        <w:rPr>
          <w:spacing w:val="-2"/>
        </w:rPr>
        <w:t>жизни.</w:t>
      </w:r>
    </w:p>
    <w:p w:rsidR="009924BB" w:rsidRPr="00D44B62" w:rsidRDefault="009924BB" w:rsidP="00D44B62">
      <w:pPr>
        <w:tabs>
          <w:tab w:val="left" w:pos="-567"/>
          <w:tab w:val="left" w:pos="2406"/>
          <w:tab w:val="left" w:pos="9639"/>
        </w:tabs>
        <w:spacing w:line="276" w:lineRule="auto"/>
        <w:ind w:left="-567" w:right="-568" w:firstLine="851"/>
        <w:jc w:val="both"/>
        <w:rPr>
          <w:sz w:val="24"/>
          <w:szCs w:val="24"/>
        </w:rPr>
      </w:pPr>
      <w:r w:rsidRPr="00D44B62">
        <w:rPr>
          <w:sz w:val="24"/>
          <w:szCs w:val="24"/>
        </w:rPr>
        <w:t>Межпредметные</w:t>
      </w:r>
      <w:r w:rsidRPr="00D44B62">
        <w:rPr>
          <w:spacing w:val="-4"/>
          <w:sz w:val="24"/>
          <w:szCs w:val="24"/>
        </w:rPr>
        <w:t xml:space="preserve"> </w:t>
      </w:r>
      <w:r w:rsidRPr="00D44B62">
        <w:rPr>
          <w:spacing w:val="-2"/>
          <w:sz w:val="24"/>
          <w:szCs w:val="24"/>
        </w:rPr>
        <w:t>связи.</w:t>
      </w:r>
    </w:p>
    <w:p w:rsidR="009924BB" w:rsidRPr="00D44B62" w:rsidRDefault="009924BB" w:rsidP="00D44B62">
      <w:pPr>
        <w:pStyle w:val="a3"/>
        <w:tabs>
          <w:tab w:val="left" w:pos="-567"/>
          <w:tab w:val="left" w:pos="9639"/>
        </w:tabs>
        <w:spacing w:line="276" w:lineRule="auto"/>
        <w:ind w:left="-567" w:right="-568" w:firstLine="851"/>
      </w:pPr>
      <w:r w:rsidRPr="00D44B62">
        <w:t>Реализация межпредметных связей при изучении общей и неорганической</w:t>
      </w:r>
      <w:r w:rsidRPr="00D44B62">
        <w:rPr>
          <w:spacing w:val="-2"/>
        </w:rPr>
        <w:t xml:space="preserve"> </w:t>
      </w:r>
      <w:r w:rsidRPr="00D44B62">
        <w:t>химии</w:t>
      </w:r>
      <w:r w:rsidRPr="00D44B62">
        <w:rPr>
          <w:spacing w:val="-4"/>
        </w:rPr>
        <w:t xml:space="preserve"> </w:t>
      </w:r>
      <w:r w:rsidRPr="00D44B62">
        <w:t>в</w:t>
      </w:r>
      <w:r w:rsidRPr="00D44B62">
        <w:rPr>
          <w:spacing w:val="-3"/>
        </w:rPr>
        <w:t xml:space="preserve"> </w:t>
      </w:r>
      <w:r w:rsidRPr="00D44B62">
        <w:t>11</w:t>
      </w:r>
      <w:r w:rsidRPr="00D44B62">
        <w:rPr>
          <w:spacing w:val="-2"/>
        </w:rPr>
        <w:t xml:space="preserve"> </w:t>
      </w:r>
      <w:r w:rsidRPr="00D44B62">
        <w:t>классе</w:t>
      </w:r>
      <w:r w:rsidRPr="00D44B62">
        <w:rPr>
          <w:spacing w:val="-3"/>
        </w:rPr>
        <w:t xml:space="preserve"> </w:t>
      </w:r>
      <w:r w:rsidRPr="00D44B62">
        <w:t>осуществляется</w:t>
      </w:r>
      <w:r w:rsidRPr="00D44B62">
        <w:rPr>
          <w:spacing w:val="-2"/>
        </w:rPr>
        <w:t xml:space="preserve"> </w:t>
      </w:r>
      <w:r w:rsidRPr="00D44B62">
        <w:t>через</w:t>
      </w:r>
      <w:r w:rsidRPr="00D44B62">
        <w:rPr>
          <w:spacing w:val="-2"/>
        </w:rPr>
        <w:t xml:space="preserve"> </w:t>
      </w:r>
      <w:r w:rsidRPr="00D44B62">
        <w:t>использование</w:t>
      </w:r>
      <w:r w:rsidRPr="00D44B62">
        <w:rPr>
          <w:spacing w:val="-3"/>
        </w:rPr>
        <w:t xml:space="preserve"> </w:t>
      </w:r>
      <w:r w:rsidRPr="00D44B62">
        <w:t xml:space="preserve">как </w:t>
      </w:r>
      <w:r w:rsidRPr="00D44B62">
        <w:rPr>
          <w:spacing w:val="-2"/>
        </w:rPr>
        <w:t>общих</w:t>
      </w:r>
      <w:r w:rsidR="00AC70A5" w:rsidRPr="00D44B62">
        <w:t xml:space="preserve"> </w:t>
      </w:r>
      <w:r w:rsidRPr="00D44B62">
        <w:t>естественно-научных понятий, так и понятий, являющихся системными</w:t>
      </w:r>
      <w:r w:rsidRPr="00D44B62">
        <w:rPr>
          <w:spacing w:val="80"/>
        </w:rPr>
        <w:t xml:space="preserve"> </w:t>
      </w:r>
      <w:r w:rsidRPr="00D44B62">
        <w:t>для отдельных предметов естественно-научного цикла.</w:t>
      </w:r>
    </w:p>
    <w:p w:rsidR="009924BB" w:rsidRPr="00D44B62" w:rsidRDefault="009924BB" w:rsidP="00D44B62">
      <w:pPr>
        <w:pStyle w:val="a3"/>
        <w:tabs>
          <w:tab w:val="left" w:pos="-567"/>
          <w:tab w:val="left" w:pos="9639"/>
        </w:tabs>
        <w:spacing w:line="276" w:lineRule="auto"/>
        <w:ind w:left="-567" w:right="-568" w:firstLine="851"/>
      </w:pPr>
      <w:r w:rsidRPr="00D44B62">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924BB" w:rsidRPr="00D44B62" w:rsidRDefault="009924BB" w:rsidP="00D44B62">
      <w:pPr>
        <w:pStyle w:val="a3"/>
        <w:tabs>
          <w:tab w:val="left" w:pos="-567"/>
          <w:tab w:val="left" w:pos="9639"/>
        </w:tabs>
        <w:spacing w:line="276" w:lineRule="auto"/>
        <w:ind w:left="-567" w:right="-568" w:firstLine="851"/>
      </w:pPr>
      <w:r w:rsidRPr="00D44B62">
        <w:t>Физика: материя, энергия, масса, атом, электрон, протон, нейтрон, ион, изотоп, радиоактивность, молекула, энергетический уровень,</w:t>
      </w:r>
      <w:r w:rsidRPr="00D44B62">
        <w:rPr>
          <w:spacing w:val="40"/>
        </w:rPr>
        <w:t xml:space="preserve"> </w:t>
      </w:r>
      <w:r w:rsidRPr="00D44B62">
        <w:t>вещество, тело, объём, агрегатное состояние вещества, физические величины и единицы их измерения, скорость.</w:t>
      </w:r>
    </w:p>
    <w:p w:rsidR="009924BB" w:rsidRPr="00D44B62" w:rsidRDefault="009924BB" w:rsidP="00D44B62">
      <w:pPr>
        <w:pStyle w:val="a3"/>
        <w:tabs>
          <w:tab w:val="left" w:pos="-567"/>
          <w:tab w:val="left" w:pos="9639"/>
        </w:tabs>
        <w:spacing w:line="276" w:lineRule="auto"/>
        <w:ind w:left="-567" w:right="-568" w:firstLine="851"/>
      </w:pPr>
      <w:r w:rsidRPr="00D44B62">
        <w:t>Биология: клетка, организм, экосистема, биосфера, макро- и микроэлементы, витамины, обмен веществ в организме.</w:t>
      </w:r>
    </w:p>
    <w:p w:rsidR="009924BB" w:rsidRPr="00D44B62" w:rsidRDefault="009924BB" w:rsidP="00D44B62">
      <w:pPr>
        <w:pStyle w:val="a3"/>
        <w:tabs>
          <w:tab w:val="left" w:pos="-567"/>
          <w:tab w:val="left" w:pos="9639"/>
        </w:tabs>
        <w:spacing w:line="276" w:lineRule="auto"/>
        <w:ind w:left="-567" w:right="-568" w:firstLine="851"/>
      </w:pPr>
      <w:r w:rsidRPr="00D44B62">
        <w:t>География: минералы, горные породы, полезные ископаемые, топливо, ресурсы.</w:t>
      </w:r>
    </w:p>
    <w:p w:rsidR="009924BB" w:rsidRPr="00D44B62" w:rsidRDefault="009924BB" w:rsidP="00D44B62">
      <w:pPr>
        <w:pStyle w:val="a3"/>
        <w:tabs>
          <w:tab w:val="left" w:pos="-567"/>
          <w:tab w:val="left" w:pos="9639"/>
        </w:tabs>
        <w:spacing w:line="276" w:lineRule="auto"/>
        <w:ind w:left="-567" w:right="-568" w:firstLine="851"/>
      </w:pPr>
      <w:r w:rsidRPr="00D44B62">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r w:rsidRPr="00D44B62">
        <w:rPr>
          <w:spacing w:val="-2"/>
        </w:rPr>
        <w:t>нанотехнологии.</w:t>
      </w:r>
    </w:p>
    <w:p w:rsidR="009924BB" w:rsidRPr="00D44B62" w:rsidRDefault="009924BB" w:rsidP="00D44B62">
      <w:pPr>
        <w:tabs>
          <w:tab w:val="left" w:pos="-567"/>
          <w:tab w:val="left" w:pos="2407"/>
          <w:tab w:val="left" w:pos="9639"/>
        </w:tabs>
        <w:spacing w:line="276" w:lineRule="auto"/>
        <w:ind w:left="-567" w:right="-568" w:firstLine="851"/>
        <w:jc w:val="both"/>
        <w:rPr>
          <w:sz w:val="24"/>
          <w:szCs w:val="24"/>
        </w:rPr>
      </w:pPr>
      <w:r w:rsidRPr="00D44B62">
        <w:rPr>
          <w:sz w:val="24"/>
          <w:szCs w:val="24"/>
        </w:rPr>
        <w:t>Тематическое</w:t>
      </w:r>
      <w:r w:rsidRPr="00D44B62">
        <w:rPr>
          <w:spacing w:val="-6"/>
          <w:sz w:val="24"/>
          <w:szCs w:val="24"/>
        </w:rPr>
        <w:t xml:space="preserve"> </w:t>
      </w:r>
      <w:r w:rsidRPr="00D44B62">
        <w:rPr>
          <w:spacing w:val="-2"/>
          <w:sz w:val="24"/>
          <w:szCs w:val="24"/>
        </w:rPr>
        <w:t>планирование</w:t>
      </w:r>
    </w:p>
    <w:p w:rsidR="009924BB" w:rsidRPr="00D44B62" w:rsidRDefault="009924BB" w:rsidP="00D44B62">
      <w:pPr>
        <w:pStyle w:val="a3"/>
        <w:tabs>
          <w:tab w:val="left" w:pos="-567"/>
          <w:tab w:val="left" w:pos="9639"/>
        </w:tabs>
        <w:spacing w:line="276" w:lineRule="auto"/>
        <w:ind w:left="-567" w:right="-568" w:firstLine="851"/>
      </w:pPr>
      <w:r w:rsidRPr="00D44B62">
        <w:t>Раздел</w:t>
      </w:r>
      <w:r w:rsidRPr="00D44B62">
        <w:rPr>
          <w:spacing w:val="-2"/>
        </w:rPr>
        <w:t xml:space="preserve"> </w:t>
      </w:r>
      <w:r w:rsidRPr="00D44B62">
        <w:t>1.</w:t>
      </w:r>
      <w:r w:rsidRPr="00D44B62">
        <w:rPr>
          <w:spacing w:val="-1"/>
        </w:rPr>
        <w:t xml:space="preserve"> </w:t>
      </w:r>
      <w:r w:rsidRPr="00D44B62">
        <w:t>Теоретические</w:t>
      </w:r>
      <w:r w:rsidRPr="00D44B62">
        <w:rPr>
          <w:spacing w:val="-2"/>
        </w:rPr>
        <w:t xml:space="preserve"> </w:t>
      </w:r>
      <w:r w:rsidRPr="00D44B62">
        <w:t>основы</w:t>
      </w:r>
      <w:r w:rsidRPr="00D44B62">
        <w:rPr>
          <w:spacing w:val="-3"/>
        </w:rPr>
        <w:t xml:space="preserve"> </w:t>
      </w:r>
      <w:r w:rsidRPr="00D44B62">
        <w:t>химии</w:t>
      </w:r>
      <w:r w:rsidRPr="00D44B62">
        <w:rPr>
          <w:spacing w:val="-1"/>
        </w:rPr>
        <w:t xml:space="preserve"> </w:t>
      </w:r>
      <w:r w:rsidRPr="00D44B62">
        <w:t>(12</w:t>
      </w:r>
      <w:r w:rsidRPr="00D44B62">
        <w:rPr>
          <w:spacing w:val="-1"/>
        </w:rPr>
        <w:t xml:space="preserve"> </w:t>
      </w:r>
      <w:r w:rsidRPr="00D44B62">
        <w:rPr>
          <w:spacing w:val="-5"/>
        </w:rPr>
        <w:t>ч)</w:t>
      </w:r>
    </w:p>
    <w:p w:rsidR="009924BB" w:rsidRPr="00D44B62" w:rsidRDefault="009924BB" w:rsidP="00D44B62">
      <w:pPr>
        <w:pStyle w:val="a3"/>
        <w:tabs>
          <w:tab w:val="left" w:pos="-567"/>
          <w:tab w:val="left" w:pos="9639"/>
        </w:tabs>
        <w:spacing w:line="276" w:lineRule="auto"/>
        <w:ind w:left="-567" w:right="-568" w:firstLine="851"/>
      </w:pPr>
      <w:r w:rsidRPr="00D44B62">
        <w:t>Тема 1. Строение ато- мов. Периодический закон и Периодическая</w:t>
      </w:r>
      <w:r w:rsidRPr="00D44B62">
        <w:rPr>
          <w:spacing w:val="40"/>
        </w:rPr>
        <w:t xml:space="preserve"> </w:t>
      </w:r>
      <w:r w:rsidRPr="00D44B62">
        <w:t>система химических элементов Д. И. Менделеева (3 ч)</w:t>
      </w:r>
    </w:p>
    <w:p w:rsidR="009924BB" w:rsidRPr="00D44B62" w:rsidRDefault="009924BB" w:rsidP="00D44B62">
      <w:pPr>
        <w:pStyle w:val="a3"/>
        <w:tabs>
          <w:tab w:val="left" w:pos="-567"/>
          <w:tab w:val="left" w:pos="9639"/>
        </w:tabs>
        <w:spacing w:line="276" w:lineRule="auto"/>
        <w:ind w:left="-567" w:right="-568" w:firstLine="851"/>
      </w:pPr>
      <w:r w:rsidRPr="00D44B62">
        <w:t>Тема</w:t>
      </w:r>
      <w:r w:rsidRPr="00D44B62">
        <w:rPr>
          <w:spacing w:val="-4"/>
        </w:rPr>
        <w:t xml:space="preserve"> </w:t>
      </w:r>
      <w:r w:rsidRPr="00D44B62">
        <w:t>2.</w:t>
      </w:r>
      <w:r w:rsidRPr="00D44B62">
        <w:rPr>
          <w:spacing w:val="-3"/>
        </w:rPr>
        <w:t xml:space="preserve"> </w:t>
      </w:r>
      <w:r w:rsidRPr="00D44B62">
        <w:t>Строение</w:t>
      </w:r>
      <w:r w:rsidRPr="00D44B62">
        <w:rPr>
          <w:spacing w:val="-4"/>
        </w:rPr>
        <w:t xml:space="preserve"> </w:t>
      </w:r>
      <w:r w:rsidRPr="00D44B62">
        <w:t>вещества.</w:t>
      </w:r>
      <w:r w:rsidRPr="00D44B62">
        <w:rPr>
          <w:spacing w:val="-3"/>
        </w:rPr>
        <w:t xml:space="preserve"> </w:t>
      </w:r>
      <w:r w:rsidRPr="00D44B62">
        <w:t>Многообразие</w:t>
      </w:r>
      <w:r w:rsidRPr="00D44B62">
        <w:rPr>
          <w:spacing w:val="-4"/>
        </w:rPr>
        <w:t xml:space="preserve"> </w:t>
      </w:r>
      <w:r w:rsidRPr="00D44B62">
        <w:t>веществ</w:t>
      </w:r>
      <w:r w:rsidRPr="00D44B62">
        <w:rPr>
          <w:spacing w:val="-4"/>
        </w:rPr>
        <w:t xml:space="preserve"> </w:t>
      </w:r>
      <w:r w:rsidRPr="00D44B62">
        <w:t>(4</w:t>
      </w:r>
      <w:r w:rsidRPr="00D44B62">
        <w:rPr>
          <w:spacing w:val="-2"/>
        </w:rPr>
        <w:t xml:space="preserve"> </w:t>
      </w:r>
      <w:r w:rsidRPr="00D44B62">
        <w:rPr>
          <w:spacing w:val="-5"/>
        </w:rPr>
        <w:t>ч)</w:t>
      </w:r>
    </w:p>
    <w:p w:rsidR="009924BB" w:rsidRPr="00D44B62" w:rsidRDefault="009924BB" w:rsidP="00D44B62">
      <w:pPr>
        <w:pStyle w:val="a3"/>
        <w:tabs>
          <w:tab w:val="left" w:pos="-567"/>
          <w:tab w:val="left" w:pos="9639"/>
        </w:tabs>
        <w:spacing w:line="276" w:lineRule="auto"/>
        <w:ind w:left="-567" w:right="-568" w:firstLine="851"/>
      </w:pPr>
      <w:r w:rsidRPr="00D44B62">
        <w:t>Тема</w:t>
      </w:r>
      <w:r w:rsidRPr="00D44B62">
        <w:rPr>
          <w:spacing w:val="-3"/>
        </w:rPr>
        <w:t xml:space="preserve"> </w:t>
      </w:r>
      <w:r w:rsidRPr="00D44B62">
        <w:t>3.</w:t>
      </w:r>
      <w:r w:rsidRPr="00D44B62">
        <w:rPr>
          <w:spacing w:val="-1"/>
        </w:rPr>
        <w:t xml:space="preserve"> </w:t>
      </w:r>
      <w:r w:rsidRPr="00D44B62">
        <w:t>Химические</w:t>
      </w:r>
      <w:r w:rsidRPr="00D44B62">
        <w:rPr>
          <w:spacing w:val="-3"/>
        </w:rPr>
        <w:t xml:space="preserve"> </w:t>
      </w:r>
      <w:r w:rsidRPr="00D44B62">
        <w:t>реакции</w:t>
      </w:r>
      <w:r w:rsidRPr="00D44B62">
        <w:rPr>
          <w:spacing w:val="-1"/>
        </w:rPr>
        <w:t xml:space="preserve"> </w:t>
      </w:r>
      <w:r w:rsidRPr="00D44B62">
        <w:t>(5</w:t>
      </w:r>
      <w:r w:rsidRPr="00D44B62">
        <w:rPr>
          <w:spacing w:val="-1"/>
        </w:rPr>
        <w:t xml:space="preserve"> </w:t>
      </w:r>
      <w:r w:rsidRPr="00D44B62">
        <w:rPr>
          <w:spacing w:val="-5"/>
        </w:rPr>
        <w:t>ч)</w:t>
      </w:r>
    </w:p>
    <w:p w:rsidR="009924BB" w:rsidRPr="00D44B62" w:rsidRDefault="009924BB" w:rsidP="00D44B62">
      <w:pPr>
        <w:pStyle w:val="a3"/>
        <w:tabs>
          <w:tab w:val="left" w:pos="-567"/>
          <w:tab w:val="left" w:pos="9639"/>
        </w:tabs>
        <w:spacing w:line="276" w:lineRule="auto"/>
        <w:ind w:left="-567" w:right="-568" w:firstLine="851"/>
      </w:pPr>
      <w:r w:rsidRPr="00D44B62">
        <w:t>Раздел</w:t>
      </w:r>
      <w:r w:rsidRPr="00D44B62">
        <w:rPr>
          <w:spacing w:val="-4"/>
        </w:rPr>
        <w:t xml:space="preserve"> </w:t>
      </w:r>
      <w:r w:rsidRPr="00D44B62">
        <w:t>2.</w:t>
      </w:r>
      <w:r w:rsidRPr="00D44B62">
        <w:rPr>
          <w:spacing w:val="-2"/>
        </w:rPr>
        <w:t xml:space="preserve"> </w:t>
      </w:r>
      <w:r w:rsidRPr="00D44B62">
        <w:t>Неорганическая</w:t>
      </w:r>
      <w:r w:rsidRPr="00D44B62">
        <w:rPr>
          <w:spacing w:val="-1"/>
        </w:rPr>
        <w:t xml:space="preserve"> </w:t>
      </w:r>
      <w:r w:rsidRPr="00D44B62">
        <w:t>химия</w:t>
      </w:r>
      <w:r w:rsidRPr="00D44B62">
        <w:rPr>
          <w:spacing w:val="-2"/>
        </w:rPr>
        <w:t xml:space="preserve"> </w:t>
      </w:r>
      <w:r w:rsidRPr="00D44B62">
        <w:t>(16</w:t>
      </w:r>
      <w:r w:rsidRPr="00D44B62">
        <w:rPr>
          <w:spacing w:val="-2"/>
        </w:rPr>
        <w:t xml:space="preserve"> </w:t>
      </w:r>
      <w:r w:rsidRPr="00D44B62">
        <w:rPr>
          <w:spacing w:val="-5"/>
        </w:rPr>
        <w:t>ч)</w:t>
      </w:r>
    </w:p>
    <w:p w:rsidR="009924BB" w:rsidRPr="00D44B62" w:rsidRDefault="009924BB" w:rsidP="00D44B62">
      <w:pPr>
        <w:pStyle w:val="a3"/>
        <w:tabs>
          <w:tab w:val="left" w:pos="-567"/>
          <w:tab w:val="left" w:pos="9639"/>
        </w:tabs>
        <w:spacing w:line="276" w:lineRule="auto"/>
        <w:ind w:left="-567" w:right="-568" w:firstLine="851"/>
      </w:pPr>
      <w:r w:rsidRPr="00D44B62">
        <w:t>Тема</w:t>
      </w:r>
      <w:r w:rsidRPr="00D44B62">
        <w:rPr>
          <w:spacing w:val="-5"/>
        </w:rPr>
        <w:t xml:space="preserve"> </w:t>
      </w:r>
      <w:r w:rsidRPr="00D44B62">
        <w:t>4.</w:t>
      </w:r>
      <w:r w:rsidRPr="00D44B62">
        <w:rPr>
          <w:spacing w:val="-1"/>
        </w:rPr>
        <w:t xml:space="preserve"> </w:t>
      </w:r>
      <w:r w:rsidRPr="00D44B62">
        <w:t>Неметаллы</w:t>
      </w:r>
      <w:r w:rsidRPr="00D44B62">
        <w:rPr>
          <w:spacing w:val="-1"/>
        </w:rPr>
        <w:t xml:space="preserve"> </w:t>
      </w:r>
      <w:r w:rsidRPr="00D44B62">
        <w:t>(8</w:t>
      </w:r>
      <w:r w:rsidRPr="00D44B62">
        <w:rPr>
          <w:spacing w:val="-1"/>
        </w:rPr>
        <w:t xml:space="preserve"> </w:t>
      </w:r>
      <w:r w:rsidRPr="00D44B62">
        <w:rPr>
          <w:spacing w:val="-5"/>
        </w:rPr>
        <w:t>ч)</w:t>
      </w:r>
    </w:p>
    <w:p w:rsidR="009924BB" w:rsidRPr="00D44B62" w:rsidRDefault="009924BB" w:rsidP="00D44B62">
      <w:pPr>
        <w:pStyle w:val="a3"/>
        <w:tabs>
          <w:tab w:val="left" w:pos="-567"/>
          <w:tab w:val="left" w:pos="9639"/>
        </w:tabs>
        <w:spacing w:line="276" w:lineRule="auto"/>
        <w:ind w:left="-567" w:right="-568" w:firstLine="851"/>
      </w:pPr>
      <w:r w:rsidRPr="00D44B62">
        <w:t>Тема</w:t>
      </w:r>
      <w:r w:rsidRPr="00D44B62">
        <w:rPr>
          <w:spacing w:val="-2"/>
        </w:rPr>
        <w:t xml:space="preserve"> </w:t>
      </w:r>
      <w:r w:rsidRPr="00D44B62">
        <w:t>5.</w:t>
      </w:r>
      <w:r w:rsidRPr="00D44B62">
        <w:rPr>
          <w:spacing w:val="-1"/>
        </w:rPr>
        <w:t xml:space="preserve"> </w:t>
      </w:r>
      <w:r w:rsidRPr="00D44B62">
        <w:t>Металлы</w:t>
      </w:r>
      <w:r w:rsidRPr="00D44B62">
        <w:rPr>
          <w:spacing w:val="-1"/>
        </w:rPr>
        <w:t xml:space="preserve"> </w:t>
      </w:r>
      <w:r w:rsidRPr="00D44B62">
        <w:t xml:space="preserve">(8 </w:t>
      </w:r>
      <w:r w:rsidRPr="00D44B62">
        <w:rPr>
          <w:spacing w:val="-5"/>
        </w:rPr>
        <w:t>ч)</w:t>
      </w:r>
    </w:p>
    <w:p w:rsidR="009924BB" w:rsidRPr="00D44B62" w:rsidRDefault="009924BB" w:rsidP="00D44B62">
      <w:pPr>
        <w:pStyle w:val="a3"/>
        <w:tabs>
          <w:tab w:val="left" w:pos="-567"/>
          <w:tab w:val="left" w:pos="9639"/>
        </w:tabs>
        <w:spacing w:line="276" w:lineRule="auto"/>
        <w:ind w:left="-567" w:right="-568" w:firstLine="851"/>
      </w:pPr>
      <w:r w:rsidRPr="00D44B62">
        <w:t>Раздел</w:t>
      </w:r>
      <w:r w:rsidRPr="00D44B62">
        <w:rPr>
          <w:spacing w:val="-7"/>
        </w:rPr>
        <w:t xml:space="preserve"> </w:t>
      </w:r>
      <w:r w:rsidRPr="00D44B62">
        <w:t>3.</w:t>
      </w:r>
      <w:r w:rsidRPr="00D44B62">
        <w:rPr>
          <w:spacing w:val="-7"/>
        </w:rPr>
        <w:t xml:space="preserve"> </w:t>
      </w:r>
      <w:r w:rsidRPr="00D44B62">
        <w:t>Химия</w:t>
      </w:r>
      <w:r w:rsidRPr="00D44B62">
        <w:rPr>
          <w:spacing w:val="-7"/>
        </w:rPr>
        <w:t xml:space="preserve"> </w:t>
      </w:r>
      <w:r w:rsidRPr="00D44B62">
        <w:t>и</w:t>
      </w:r>
      <w:r w:rsidRPr="00D44B62">
        <w:rPr>
          <w:spacing w:val="-7"/>
        </w:rPr>
        <w:t xml:space="preserve"> </w:t>
      </w:r>
      <w:r w:rsidRPr="00D44B62">
        <w:t>жизнь</w:t>
      </w:r>
      <w:r w:rsidRPr="00D44B62">
        <w:rPr>
          <w:spacing w:val="-7"/>
        </w:rPr>
        <w:t xml:space="preserve"> </w:t>
      </w:r>
      <w:r w:rsidRPr="00D44B62">
        <w:t>(4</w:t>
      </w:r>
      <w:r w:rsidRPr="00D44B62">
        <w:rPr>
          <w:spacing w:val="-7"/>
        </w:rPr>
        <w:t xml:space="preserve"> </w:t>
      </w:r>
      <w:r w:rsidRPr="00D44B62">
        <w:t>ч) Тема 6. Химия и</w:t>
      </w:r>
      <w:r w:rsidRPr="00D44B62">
        <w:rPr>
          <w:spacing w:val="40"/>
        </w:rPr>
        <w:t xml:space="preserve"> </w:t>
      </w:r>
      <w:r w:rsidRPr="00D44B62">
        <w:t>жизнь (4 ч)</w:t>
      </w:r>
    </w:p>
    <w:p w:rsidR="009924BB" w:rsidRPr="00D44B62" w:rsidRDefault="009924BB" w:rsidP="00D44B62">
      <w:pPr>
        <w:tabs>
          <w:tab w:val="left" w:pos="-567"/>
          <w:tab w:val="left" w:pos="2046"/>
          <w:tab w:val="left" w:pos="9639"/>
        </w:tabs>
        <w:spacing w:line="276" w:lineRule="auto"/>
        <w:ind w:left="-567" w:right="-568" w:firstLine="851"/>
        <w:jc w:val="both"/>
        <w:rPr>
          <w:sz w:val="24"/>
          <w:szCs w:val="24"/>
        </w:rPr>
      </w:pPr>
      <w:r w:rsidRPr="00D44B62">
        <w:rPr>
          <w:sz w:val="24"/>
          <w:szCs w:val="24"/>
        </w:rPr>
        <w:t>Планируемые результаты освоения програ</w:t>
      </w:r>
      <w:r w:rsidR="00AC70A5" w:rsidRPr="00D44B62">
        <w:rPr>
          <w:sz w:val="24"/>
          <w:szCs w:val="24"/>
        </w:rPr>
        <w:t xml:space="preserve">ммы по химии на уровне среднего </w:t>
      </w:r>
      <w:r w:rsidRPr="00D44B62">
        <w:rPr>
          <w:sz w:val="24"/>
          <w:szCs w:val="24"/>
        </w:rPr>
        <w:t>общего образования.</w:t>
      </w:r>
    </w:p>
    <w:p w:rsidR="009924BB" w:rsidRPr="00D44B62" w:rsidRDefault="009924BB" w:rsidP="00D44B62">
      <w:pPr>
        <w:tabs>
          <w:tab w:val="left" w:pos="-567"/>
          <w:tab w:val="left" w:pos="2226"/>
          <w:tab w:val="left" w:pos="9639"/>
        </w:tabs>
        <w:spacing w:line="276" w:lineRule="auto"/>
        <w:ind w:left="-567" w:right="-568" w:firstLine="851"/>
        <w:jc w:val="both"/>
        <w:rPr>
          <w:sz w:val="24"/>
          <w:szCs w:val="24"/>
        </w:rPr>
      </w:pPr>
      <w:r w:rsidRPr="00D44B62">
        <w:rPr>
          <w:sz w:val="24"/>
          <w:szCs w:val="24"/>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9924BB" w:rsidRPr="00D44B62" w:rsidRDefault="009924BB" w:rsidP="00D44B62">
      <w:pPr>
        <w:tabs>
          <w:tab w:val="left" w:pos="-567"/>
          <w:tab w:val="left" w:pos="2226"/>
          <w:tab w:val="left" w:pos="9639"/>
        </w:tabs>
        <w:spacing w:line="276" w:lineRule="auto"/>
        <w:ind w:left="-567" w:right="-568" w:firstLine="851"/>
        <w:jc w:val="both"/>
        <w:rPr>
          <w:sz w:val="24"/>
          <w:szCs w:val="24"/>
        </w:rPr>
      </w:pPr>
      <w:r w:rsidRPr="00D44B62">
        <w:rPr>
          <w:sz w:val="24"/>
          <w:szCs w:val="24"/>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9924BB" w:rsidRPr="00D44B62" w:rsidRDefault="009924BB" w:rsidP="00D44B62">
      <w:pPr>
        <w:pStyle w:val="a3"/>
        <w:tabs>
          <w:tab w:val="left" w:pos="-567"/>
          <w:tab w:val="left" w:pos="9639"/>
        </w:tabs>
        <w:spacing w:line="276" w:lineRule="auto"/>
        <w:ind w:left="-567" w:right="-568" w:firstLine="851"/>
      </w:pPr>
      <w:r w:rsidRPr="00D44B62">
        <w:t xml:space="preserve">осознание обучающимися российской гражданской идентичности – готовности к </w:t>
      </w:r>
      <w:r w:rsidRPr="00D44B62">
        <w:lastRenderedPageBreak/>
        <w:t>саморазвитию, самостоятельности и самоопределению;</w:t>
      </w:r>
    </w:p>
    <w:p w:rsidR="009924BB" w:rsidRPr="00D44B62" w:rsidRDefault="009924BB" w:rsidP="00D44B62">
      <w:pPr>
        <w:pStyle w:val="a3"/>
        <w:tabs>
          <w:tab w:val="left" w:pos="-567"/>
          <w:tab w:val="left" w:pos="9639"/>
        </w:tabs>
        <w:spacing w:line="276" w:lineRule="auto"/>
        <w:ind w:left="-567" w:right="-568" w:firstLine="851"/>
      </w:pPr>
      <w:r w:rsidRPr="00D44B62">
        <w:t>наличие</w:t>
      </w:r>
      <w:r w:rsidRPr="00D44B62">
        <w:rPr>
          <w:spacing w:val="-4"/>
        </w:rPr>
        <w:t xml:space="preserve"> </w:t>
      </w:r>
      <w:r w:rsidRPr="00D44B62">
        <w:t>мотивации</w:t>
      </w:r>
      <w:r w:rsidRPr="00D44B62">
        <w:rPr>
          <w:spacing w:val="-3"/>
        </w:rPr>
        <w:t xml:space="preserve"> </w:t>
      </w:r>
      <w:r w:rsidRPr="00D44B62">
        <w:t>к</w:t>
      </w:r>
      <w:r w:rsidRPr="00D44B62">
        <w:rPr>
          <w:spacing w:val="-2"/>
        </w:rPr>
        <w:t xml:space="preserve"> обучению;</w:t>
      </w:r>
    </w:p>
    <w:p w:rsidR="009924BB" w:rsidRPr="00D44B62" w:rsidRDefault="009924BB" w:rsidP="00D44B62">
      <w:pPr>
        <w:pStyle w:val="a3"/>
        <w:tabs>
          <w:tab w:val="left" w:pos="-567"/>
          <w:tab w:val="left" w:pos="9639"/>
        </w:tabs>
        <w:spacing w:line="276" w:lineRule="auto"/>
        <w:ind w:left="-567" w:right="-568" w:firstLine="851"/>
      </w:pPr>
      <w:r w:rsidRPr="00D44B62">
        <w:t xml:space="preserve">целенаправленное развитие внутренних убеждений личности на основе ключевых ценностей и исторических традиций базовой науки </w:t>
      </w:r>
      <w:r w:rsidRPr="00D44B62">
        <w:rPr>
          <w:spacing w:val="-2"/>
        </w:rPr>
        <w:t>химии;</w:t>
      </w:r>
    </w:p>
    <w:p w:rsidR="009924BB" w:rsidRPr="00D44B62" w:rsidRDefault="009924BB" w:rsidP="00D44B62">
      <w:pPr>
        <w:pStyle w:val="a3"/>
        <w:tabs>
          <w:tab w:val="left" w:pos="-567"/>
          <w:tab w:val="left" w:pos="9639"/>
        </w:tabs>
        <w:spacing w:line="276" w:lineRule="auto"/>
        <w:ind w:left="-567" w:right="-568" w:firstLine="851"/>
      </w:pPr>
      <w:r w:rsidRPr="00D44B62">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9924BB" w:rsidRPr="00D44B62" w:rsidRDefault="009924BB" w:rsidP="00D44B62">
      <w:pPr>
        <w:pStyle w:val="a3"/>
        <w:tabs>
          <w:tab w:val="left" w:pos="-567"/>
          <w:tab w:val="left" w:pos="9639"/>
        </w:tabs>
        <w:spacing w:line="276" w:lineRule="auto"/>
        <w:ind w:left="-567" w:right="-568" w:firstLine="851"/>
      </w:pPr>
      <w:r w:rsidRPr="00D44B62">
        <w:t>наличие</w:t>
      </w:r>
      <w:r w:rsidRPr="00D44B62">
        <w:rPr>
          <w:spacing w:val="79"/>
          <w:w w:val="150"/>
        </w:rPr>
        <w:t xml:space="preserve"> </w:t>
      </w:r>
      <w:r w:rsidRPr="00D44B62">
        <w:t>правосознания</w:t>
      </w:r>
      <w:r w:rsidRPr="00D44B62">
        <w:rPr>
          <w:spacing w:val="25"/>
        </w:rPr>
        <w:t xml:space="preserve">  </w:t>
      </w:r>
      <w:r w:rsidRPr="00D44B62">
        <w:t>экологической</w:t>
      </w:r>
      <w:r w:rsidRPr="00D44B62">
        <w:rPr>
          <w:spacing w:val="78"/>
          <w:w w:val="150"/>
        </w:rPr>
        <w:t xml:space="preserve"> </w:t>
      </w:r>
      <w:r w:rsidRPr="00D44B62">
        <w:t>культуры</w:t>
      </w:r>
      <w:r w:rsidRPr="00D44B62">
        <w:rPr>
          <w:spacing w:val="25"/>
        </w:rPr>
        <w:t xml:space="preserve">  </w:t>
      </w:r>
      <w:r w:rsidRPr="00D44B62">
        <w:t>и</w:t>
      </w:r>
      <w:r w:rsidRPr="00D44B62">
        <w:rPr>
          <w:spacing w:val="25"/>
        </w:rPr>
        <w:t xml:space="preserve">  </w:t>
      </w:r>
      <w:r w:rsidRPr="00D44B62">
        <w:rPr>
          <w:spacing w:val="-2"/>
        </w:rPr>
        <w:t>способности</w:t>
      </w:r>
      <w:r w:rsidR="00AC70A5" w:rsidRPr="00D44B62">
        <w:t xml:space="preserve"> </w:t>
      </w:r>
      <w:r w:rsidRPr="00D44B62">
        <w:rPr>
          <w:spacing w:val="-2"/>
        </w:rPr>
        <w:t>ставить</w:t>
      </w:r>
      <w:r w:rsidR="00AC70A5" w:rsidRPr="00D44B62">
        <w:t xml:space="preserve"> </w:t>
      </w:r>
      <w:r w:rsidRPr="00D44B62">
        <w:rPr>
          <w:spacing w:val="-4"/>
        </w:rPr>
        <w:t>цели</w:t>
      </w:r>
    </w:p>
    <w:p w:rsidR="009924BB" w:rsidRPr="00D44B62" w:rsidRDefault="009924BB" w:rsidP="00D44B62">
      <w:pPr>
        <w:pStyle w:val="a3"/>
        <w:tabs>
          <w:tab w:val="left" w:pos="-567"/>
          <w:tab w:val="left" w:pos="9639"/>
        </w:tabs>
        <w:spacing w:line="276" w:lineRule="auto"/>
        <w:ind w:left="-567" w:right="-568" w:firstLine="851"/>
      </w:pPr>
      <w:r w:rsidRPr="00D44B62">
        <w:t>и</w:t>
      </w:r>
      <w:r w:rsidRPr="00D44B62">
        <w:rPr>
          <w:spacing w:val="-4"/>
        </w:rPr>
        <w:t xml:space="preserve"> </w:t>
      </w:r>
      <w:r w:rsidRPr="00D44B62">
        <w:t>строить</w:t>
      </w:r>
      <w:r w:rsidRPr="00D44B62">
        <w:rPr>
          <w:spacing w:val="-3"/>
        </w:rPr>
        <w:t xml:space="preserve"> </w:t>
      </w:r>
      <w:r w:rsidRPr="00D44B62">
        <w:t>жизненные</w:t>
      </w:r>
      <w:r w:rsidRPr="00D44B62">
        <w:rPr>
          <w:spacing w:val="-4"/>
        </w:rPr>
        <w:t xml:space="preserve"> </w:t>
      </w:r>
      <w:r w:rsidRPr="00D44B62">
        <w:rPr>
          <w:spacing w:val="-2"/>
        </w:rPr>
        <w:t>планы.</w:t>
      </w:r>
    </w:p>
    <w:p w:rsidR="009924BB" w:rsidRPr="00D44B62" w:rsidRDefault="009924BB" w:rsidP="00D44B62">
      <w:pPr>
        <w:tabs>
          <w:tab w:val="left" w:pos="-567"/>
          <w:tab w:val="left" w:pos="2226"/>
          <w:tab w:val="left" w:pos="9639"/>
        </w:tabs>
        <w:spacing w:line="276" w:lineRule="auto"/>
        <w:ind w:left="-567" w:right="-568" w:firstLine="851"/>
        <w:jc w:val="both"/>
        <w:rPr>
          <w:sz w:val="24"/>
          <w:szCs w:val="24"/>
        </w:rPr>
      </w:pPr>
      <w:r w:rsidRPr="00D44B62">
        <w:rPr>
          <w:sz w:val="24"/>
          <w:szCs w:val="24"/>
        </w:rPr>
        <w:t xml:space="preserve">Личностные результаты освоения предмета «Химия» </w:t>
      </w:r>
      <w:r w:rsidRPr="00D44B62">
        <w:rPr>
          <w:spacing w:val="-2"/>
          <w:sz w:val="24"/>
          <w:szCs w:val="24"/>
        </w:rPr>
        <w:t>достигаются</w:t>
      </w:r>
    </w:p>
    <w:p w:rsidR="009924BB" w:rsidRPr="00D44B62" w:rsidRDefault="009924BB" w:rsidP="00D44B62">
      <w:pPr>
        <w:pStyle w:val="a3"/>
        <w:tabs>
          <w:tab w:val="left" w:pos="-567"/>
          <w:tab w:val="left" w:pos="9639"/>
        </w:tabs>
        <w:spacing w:line="276" w:lineRule="auto"/>
        <w:ind w:left="-567" w:right="-568" w:firstLine="851"/>
      </w:pPr>
      <w:r w:rsidRPr="00D44B62">
        <w:t>в</w:t>
      </w:r>
      <w:r w:rsidRPr="00D44B62">
        <w:rPr>
          <w:spacing w:val="80"/>
          <w:w w:val="150"/>
        </w:rPr>
        <w:t xml:space="preserve"> </w:t>
      </w:r>
      <w:r w:rsidRPr="00D44B62">
        <w:t>единстве</w:t>
      </w:r>
      <w:r w:rsidRPr="00D44B62">
        <w:rPr>
          <w:spacing w:val="80"/>
          <w:w w:val="150"/>
        </w:rPr>
        <w:t xml:space="preserve"> </w:t>
      </w:r>
      <w:r w:rsidRPr="00D44B62">
        <w:t>учебной</w:t>
      </w:r>
      <w:r w:rsidRPr="00D44B62">
        <w:rPr>
          <w:spacing w:val="80"/>
          <w:w w:val="150"/>
        </w:rPr>
        <w:t xml:space="preserve"> </w:t>
      </w:r>
      <w:r w:rsidRPr="00D44B62">
        <w:t>и</w:t>
      </w:r>
      <w:r w:rsidRPr="00D44B62">
        <w:rPr>
          <w:spacing w:val="80"/>
          <w:w w:val="150"/>
        </w:rPr>
        <w:t xml:space="preserve"> </w:t>
      </w:r>
      <w:r w:rsidRPr="00D44B62">
        <w:t>воспитательной</w:t>
      </w:r>
      <w:r w:rsidRPr="00D44B62">
        <w:rPr>
          <w:spacing w:val="80"/>
          <w:w w:val="150"/>
        </w:rPr>
        <w:t xml:space="preserve"> </w:t>
      </w:r>
      <w:r w:rsidRPr="00D44B62">
        <w:t>деятельности</w:t>
      </w:r>
      <w:r w:rsidRPr="00D44B62">
        <w:rPr>
          <w:spacing w:val="80"/>
          <w:w w:val="150"/>
        </w:rPr>
        <w:t xml:space="preserve"> </w:t>
      </w:r>
      <w:r w:rsidRPr="00D44B62">
        <w:t>в</w:t>
      </w:r>
      <w:r w:rsidRPr="00D44B62">
        <w:rPr>
          <w:spacing w:val="80"/>
          <w:w w:val="150"/>
        </w:rPr>
        <w:t xml:space="preserve"> </w:t>
      </w:r>
      <w:r w:rsidRPr="00D44B62">
        <w:t>соответствии</w:t>
      </w:r>
      <w:r w:rsidRPr="00D44B62">
        <w:rPr>
          <w:spacing w:val="80"/>
        </w:rPr>
        <w:t xml:space="preserve"> </w:t>
      </w:r>
      <w:r w:rsidRPr="00D44B62">
        <w:t xml:space="preserve">с гуманистическими, социокультурными, духовно-нравственными </w:t>
      </w:r>
      <w:r w:rsidRPr="00D44B62">
        <w:rPr>
          <w:spacing w:val="-2"/>
        </w:rPr>
        <w:t>ценностями</w:t>
      </w:r>
      <w:r w:rsidR="00AC70A5" w:rsidRPr="00D44B62">
        <w:t xml:space="preserve"> </w:t>
      </w:r>
      <w:r w:rsidRPr="00D44B62">
        <w:t xml:space="preserve">и идеалами российского гражданского общества, принятыми в обществе </w:t>
      </w:r>
      <w:r w:rsidRPr="00D44B62">
        <w:rPr>
          <w:spacing w:val="-2"/>
        </w:rPr>
        <w:t>нормами</w:t>
      </w:r>
      <w:r w:rsidR="00AC70A5" w:rsidRPr="00D44B62">
        <w:t xml:space="preserve"> </w:t>
      </w:r>
      <w:r w:rsidRPr="00D44B62">
        <w:t>и правилами поведения, способствующими процессам самопознания, саморазвития и нравственного становления личности обучающихся.</w:t>
      </w:r>
    </w:p>
    <w:p w:rsidR="009924BB" w:rsidRPr="00D44B62" w:rsidRDefault="009924BB" w:rsidP="00D44B62">
      <w:pPr>
        <w:tabs>
          <w:tab w:val="left" w:pos="-567"/>
          <w:tab w:val="left" w:pos="2226"/>
          <w:tab w:val="left" w:pos="9639"/>
        </w:tabs>
        <w:spacing w:line="276" w:lineRule="auto"/>
        <w:ind w:left="-567" w:right="-568" w:firstLine="851"/>
        <w:jc w:val="both"/>
        <w:rPr>
          <w:sz w:val="24"/>
          <w:szCs w:val="24"/>
        </w:rPr>
      </w:pPr>
      <w:r w:rsidRPr="00D44B62">
        <w:rPr>
          <w:sz w:val="24"/>
          <w:szCs w:val="24"/>
        </w:rPr>
        <w:t>Личностные результаты освоения предмета «Химия» отражают сформированность опыта познавательной и практической деятельности</w:t>
      </w:r>
      <w:r w:rsidRPr="00D44B62">
        <w:rPr>
          <w:spacing w:val="-2"/>
          <w:sz w:val="24"/>
          <w:szCs w:val="24"/>
        </w:rPr>
        <w:t xml:space="preserve"> </w:t>
      </w:r>
      <w:r w:rsidRPr="00D44B62">
        <w:rPr>
          <w:sz w:val="24"/>
          <w:szCs w:val="24"/>
        </w:rPr>
        <w:t>обучающихся</w:t>
      </w:r>
      <w:r w:rsidRPr="00D44B62">
        <w:rPr>
          <w:spacing w:val="-6"/>
          <w:sz w:val="24"/>
          <w:szCs w:val="24"/>
        </w:rPr>
        <w:t xml:space="preserve"> </w:t>
      </w:r>
      <w:r w:rsidRPr="00D44B62">
        <w:rPr>
          <w:sz w:val="24"/>
          <w:szCs w:val="24"/>
        </w:rPr>
        <w:t>по</w:t>
      </w:r>
      <w:r w:rsidRPr="00D44B62">
        <w:rPr>
          <w:spacing w:val="-3"/>
          <w:sz w:val="24"/>
          <w:szCs w:val="24"/>
        </w:rPr>
        <w:t xml:space="preserve"> </w:t>
      </w:r>
      <w:r w:rsidRPr="00D44B62">
        <w:rPr>
          <w:sz w:val="24"/>
          <w:szCs w:val="24"/>
        </w:rPr>
        <w:t>реализации</w:t>
      </w:r>
      <w:r w:rsidRPr="00D44B62">
        <w:rPr>
          <w:spacing w:val="-5"/>
          <w:sz w:val="24"/>
          <w:szCs w:val="24"/>
        </w:rPr>
        <w:t xml:space="preserve"> </w:t>
      </w:r>
      <w:r w:rsidRPr="00D44B62">
        <w:rPr>
          <w:sz w:val="24"/>
          <w:szCs w:val="24"/>
        </w:rPr>
        <w:t>принятых</w:t>
      </w:r>
      <w:r w:rsidRPr="00D44B62">
        <w:rPr>
          <w:spacing w:val="-1"/>
          <w:sz w:val="24"/>
          <w:szCs w:val="24"/>
        </w:rPr>
        <w:t xml:space="preserve"> </w:t>
      </w:r>
      <w:r w:rsidRPr="00D44B62">
        <w:rPr>
          <w:sz w:val="24"/>
          <w:szCs w:val="24"/>
        </w:rPr>
        <w:t>в</w:t>
      </w:r>
      <w:r w:rsidRPr="00D44B62">
        <w:rPr>
          <w:spacing w:val="-4"/>
          <w:sz w:val="24"/>
          <w:szCs w:val="24"/>
        </w:rPr>
        <w:t xml:space="preserve"> </w:t>
      </w:r>
      <w:r w:rsidRPr="00D44B62">
        <w:rPr>
          <w:sz w:val="24"/>
          <w:szCs w:val="24"/>
        </w:rPr>
        <w:t>обществе</w:t>
      </w:r>
      <w:r w:rsidRPr="00D44B62">
        <w:rPr>
          <w:spacing w:val="-5"/>
          <w:sz w:val="24"/>
          <w:szCs w:val="24"/>
        </w:rPr>
        <w:t xml:space="preserve"> </w:t>
      </w:r>
      <w:r w:rsidRPr="00D44B62">
        <w:rPr>
          <w:sz w:val="24"/>
          <w:szCs w:val="24"/>
        </w:rPr>
        <w:t>ценностей, в том числе в части:</w:t>
      </w:r>
    </w:p>
    <w:p w:rsidR="009924BB" w:rsidRPr="00D44B62" w:rsidRDefault="009924BB" w:rsidP="00D44B62">
      <w:pPr>
        <w:pStyle w:val="a5"/>
        <w:numPr>
          <w:ilvl w:val="0"/>
          <w:numId w:val="129"/>
        </w:numPr>
        <w:tabs>
          <w:tab w:val="left" w:pos="-567"/>
          <w:tab w:val="left" w:pos="1645"/>
          <w:tab w:val="left" w:pos="9639"/>
        </w:tabs>
        <w:spacing w:line="276" w:lineRule="auto"/>
        <w:ind w:left="-567" w:right="-568" w:firstLine="851"/>
        <w:rPr>
          <w:sz w:val="24"/>
          <w:szCs w:val="24"/>
        </w:rPr>
      </w:pPr>
      <w:r w:rsidRPr="00D44B62">
        <w:rPr>
          <w:sz w:val="24"/>
          <w:szCs w:val="24"/>
        </w:rPr>
        <w:t>гражданского</w:t>
      </w:r>
      <w:r w:rsidRPr="00D44B62">
        <w:rPr>
          <w:spacing w:val="-3"/>
          <w:sz w:val="24"/>
          <w:szCs w:val="24"/>
        </w:rPr>
        <w:t xml:space="preserve"> </w:t>
      </w:r>
      <w:r w:rsidRPr="00D44B62">
        <w:rPr>
          <w:spacing w:val="-2"/>
          <w:sz w:val="24"/>
          <w:szCs w:val="24"/>
        </w:rPr>
        <w:t>воспитания:</w:t>
      </w:r>
    </w:p>
    <w:p w:rsidR="009924BB" w:rsidRPr="00D44B62" w:rsidRDefault="009924BB" w:rsidP="00D44B62">
      <w:pPr>
        <w:pStyle w:val="a3"/>
        <w:tabs>
          <w:tab w:val="left" w:pos="-567"/>
          <w:tab w:val="left" w:pos="9639"/>
        </w:tabs>
        <w:spacing w:line="276" w:lineRule="auto"/>
        <w:ind w:left="-567" w:right="-568" w:firstLine="851"/>
      </w:pPr>
      <w:r w:rsidRPr="00D44B62">
        <w:t>осознания обучающимися своих конституционных прав и обязанностей, уважения к закону и правопорядку;</w:t>
      </w:r>
    </w:p>
    <w:p w:rsidR="009924BB" w:rsidRPr="00D44B62" w:rsidRDefault="009924BB" w:rsidP="00D44B62">
      <w:pPr>
        <w:pStyle w:val="a3"/>
        <w:tabs>
          <w:tab w:val="left" w:pos="-567"/>
          <w:tab w:val="left" w:pos="9639"/>
        </w:tabs>
        <w:spacing w:line="276" w:lineRule="auto"/>
        <w:ind w:left="-567" w:right="-568" w:firstLine="851"/>
      </w:pPr>
      <w:r w:rsidRPr="00D44B62">
        <w:t xml:space="preserve">представления о социальных нормах и правилах межличностных </w:t>
      </w:r>
      <w:r w:rsidRPr="00D44B62">
        <w:rPr>
          <w:spacing w:val="-2"/>
        </w:rPr>
        <w:t>отношений</w:t>
      </w:r>
    </w:p>
    <w:p w:rsidR="009924BB" w:rsidRPr="00D44B62" w:rsidRDefault="009924BB" w:rsidP="00D44B62">
      <w:pPr>
        <w:pStyle w:val="a3"/>
        <w:tabs>
          <w:tab w:val="left" w:pos="-567"/>
          <w:tab w:val="left" w:pos="9639"/>
        </w:tabs>
        <w:spacing w:line="276" w:lineRule="auto"/>
        <w:ind w:left="-567" w:right="-568" w:firstLine="851"/>
      </w:pPr>
      <w:r w:rsidRPr="00D44B62">
        <w:t>в</w:t>
      </w:r>
      <w:r w:rsidRPr="00D44B62">
        <w:rPr>
          <w:spacing w:val="-1"/>
        </w:rPr>
        <w:t xml:space="preserve"> </w:t>
      </w:r>
      <w:r w:rsidRPr="00D44B62">
        <w:rPr>
          <w:spacing w:val="-2"/>
        </w:rPr>
        <w:t>коллективе;</w:t>
      </w:r>
    </w:p>
    <w:p w:rsidR="009924BB" w:rsidRPr="00D44B62" w:rsidRDefault="009924BB" w:rsidP="00D44B62">
      <w:pPr>
        <w:pStyle w:val="a3"/>
        <w:tabs>
          <w:tab w:val="left" w:pos="-567"/>
          <w:tab w:val="left" w:pos="9639"/>
        </w:tabs>
        <w:spacing w:line="276" w:lineRule="auto"/>
        <w:ind w:left="-567" w:right="-568" w:firstLine="851"/>
      </w:pPr>
      <w:r w:rsidRPr="00D44B62">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9924BB" w:rsidRPr="00D44B62" w:rsidRDefault="009924BB" w:rsidP="00D44B62">
      <w:pPr>
        <w:pStyle w:val="a3"/>
        <w:tabs>
          <w:tab w:val="left" w:pos="-567"/>
          <w:tab w:val="left" w:pos="9639"/>
        </w:tabs>
        <w:spacing w:line="276" w:lineRule="auto"/>
        <w:ind w:left="-567" w:right="-568" w:firstLine="851"/>
      </w:pPr>
      <w:r w:rsidRPr="00D44B62">
        <w:t>способности понимать и принимать мотивы, намерения, логику и аргументы других при анализе различных видов учебной деятельности;</w:t>
      </w:r>
    </w:p>
    <w:p w:rsidR="009924BB" w:rsidRPr="00D44B62" w:rsidRDefault="009924BB" w:rsidP="00D44B62">
      <w:pPr>
        <w:pStyle w:val="a5"/>
        <w:numPr>
          <w:ilvl w:val="0"/>
          <w:numId w:val="129"/>
        </w:numPr>
        <w:tabs>
          <w:tab w:val="left" w:pos="-567"/>
          <w:tab w:val="left" w:pos="1645"/>
          <w:tab w:val="left" w:pos="9639"/>
        </w:tabs>
        <w:spacing w:line="276" w:lineRule="auto"/>
        <w:ind w:left="-567" w:right="-568" w:firstLine="851"/>
        <w:rPr>
          <w:sz w:val="24"/>
          <w:szCs w:val="24"/>
        </w:rPr>
      </w:pPr>
      <w:r w:rsidRPr="00D44B62">
        <w:rPr>
          <w:sz w:val="24"/>
          <w:szCs w:val="24"/>
        </w:rPr>
        <w:t>патриотического</w:t>
      </w:r>
      <w:r w:rsidRPr="00D44B62">
        <w:rPr>
          <w:spacing w:val="-8"/>
          <w:sz w:val="24"/>
          <w:szCs w:val="24"/>
        </w:rPr>
        <w:t xml:space="preserve"> </w:t>
      </w:r>
      <w:r w:rsidRPr="00D44B62">
        <w:rPr>
          <w:spacing w:val="-2"/>
          <w:sz w:val="24"/>
          <w:szCs w:val="24"/>
        </w:rPr>
        <w:t>воспитания:</w:t>
      </w:r>
    </w:p>
    <w:p w:rsidR="009924BB" w:rsidRPr="00D44B62" w:rsidRDefault="009924BB" w:rsidP="00D44B62">
      <w:pPr>
        <w:pStyle w:val="a3"/>
        <w:tabs>
          <w:tab w:val="left" w:pos="-567"/>
          <w:tab w:val="left" w:pos="9639"/>
        </w:tabs>
        <w:spacing w:line="276" w:lineRule="auto"/>
        <w:ind w:left="-567" w:right="-568" w:firstLine="851"/>
      </w:pPr>
      <w:r w:rsidRPr="00D44B62">
        <w:t>ценностного отношения к историческому и научному наследию отечественной химии;</w:t>
      </w:r>
    </w:p>
    <w:p w:rsidR="009924BB" w:rsidRPr="00D44B62" w:rsidRDefault="009924BB" w:rsidP="00D44B62">
      <w:pPr>
        <w:pStyle w:val="a3"/>
        <w:tabs>
          <w:tab w:val="left" w:pos="-567"/>
          <w:tab w:val="left" w:pos="9639"/>
        </w:tabs>
        <w:spacing w:line="276" w:lineRule="auto"/>
        <w:ind w:left="-567" w:right="-568" w:firstLine="851"/>
      </w:pPr>
      <w:r w:rsidRPr="00D44B62">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9924BB" w:rsidRPr="00D44B62" w:rsidRDefault="009924BB" w:rsidP="00D44B62">
      <w:pPr>
        <w:pStyle w:val="a3"/>
        <w:tabs>
          <w:tab w:val="left" w:pos="-567"/>
          <w:tab w:val="left" w:pos="9639"/>
        </w:tabs>
        <w:spacing w:line="276" w:lineRule="auto"/>
        <w:ind w:left="-567" w:right="-568" w:firstLine="851"/>
      </w:pPr>
      <w:r w:rsidRPr="00D44B62">
        <w:t>интереса и познавательных мотивов в получении и последующем анализе информации о передовых достижениях современной</w:t>
      </w:r>
      <w:r w:rsidRPr="00D44B62">
        <w:rPr>
          <w:spacing w:val="80"/>
        </w:rPr>
        <w:t xml:space="preserve"> </w:t>
      </w:r>
      <w:r w:rsidRPr="00D44B62">
        <w:t>отечественной химии;</w:t>
      </w:r>
    </w:p>
    <w:p w:rsidR="009924BB" w:rsidRPr="00D44B62" w:rsidRDefault="009924BB" w:rsidP="00D44B62">
      <w:pPr>
        <w:pStyle w:val="a5"/>
        <w:numPr>
          <w:ilvl w:val="0"/>
          <w:numId w:val="129"/>
        </w:numPr>
        <w:tabs>
          <w:tab w:val="left" w:pos="-567"/>
          <w:tab w:val="left" w:pos="1645"/>
          <w:tab w:val="left" w:pos="9639"/>
        </w:tabs>
        <w:spacing w:line="276" w:lineRule="auto"/>
        <w:ind w:left="-567" w:right="-568" w:firstLine="851"/>
        <w:rPr>
          <w:sz w:val="24"/>
          <w:szCs w:val="24"/>
        </w:rPr>
      </w:pPr>
      <w:r w:rsidRPr="00D44B62">
        <w:rPr>
          <w:sz w:val="24"/>
          <w:szCs w:val="24"/>
        </w:rPr>
        <w:t>духовно-нравственного</w:t>
      </w:r>
      <w:r w:rsidRPr="00D44B62">
        <w:rPr>
          <w:spacing w:val="-10"/>
          <w:sz w:val="24"/>
          <w:szCs w:val="24"/>
        </w:rPr>
        <w:t xml:space="preserve"> </w:t>
      </w:r>
      <w:r w:rsidRPr="00D44B62">
        <w:rPr>
          <w:spacing w:val="-2"/>
          <w:sz w:val="24"/>
          <w:szCs w:val="24"/>
        </w:rPr>
        <w:t>воспитания:</w:t>
      </w:r>
    </w:p>
    <w:p w:rsidR="009924BB" w:rsidRPr="00D44B62" w:rsidRDefault="009924BB" w:rsidP="00D44B62">
      <w:pPr>
        <w:pStyle w:val="a3"/>
        <w:tabs>
          <w:tab w:val="left" w:pos="-567"/>
          <w:tab w:val="left" w:pos="9639"/>
        </w:tabs>
        <w:spacing w:line="276" w:lineRule="auto"/>
        <w:ind w:left="-567" w:right="-568" w:firstLine="851"/>
      </w:pPr>
      <w:r w:rsidRPr="00D44B62">
        <w:t>нравственного</w:t>
      </w:r>
      <w:r w:rsidRPr="00D44B62">
        <w:rPr>
          <w:spacing w:val="-4"/>
        </w:rPr>
        <w:t xml:space="preserve"> </w:t>
      </w:r>
      <w:r w:rsidRPr="00D44B62">
        <w:t>сознания,</w:t>
      </w:r>
      <w:r w:rsidRPr="00D44B62">
        <w:rPr>
          <w:spacing w:val="-4"/>
        </w:rPr>
        <w:t xml:space="preserve"> </w:t>
      </w:r>
      <w:r w:rsidRPr="00D44B62">
        <w:t>этического</w:t>
      </w:r>
      <w:r w:rsidRPr="00D44B62">
        <w:rPr>
          <w:spacing w:val="-4"/>
        </w:rPr>
        <w:t xml:space="preserve"> </w:t>
      </w:r>
      <w:r w:rsidRPr="00D44B62">
        <w:rPr>
          <w:spacing w:val="-2"/>
        </w:rPr>
        <w:t>поведения;</w:t>
      </w:r>
    </w:p>
    <w:p w:rsidR="009924BB" w:rsidRPr="00D44B62" w:rsidRDefault="009924BB" w:rsidP="00D44B62">
      <w:pPr>
        <w:pStyle w:val="a3"/>
        <w:tabs>
          <w:tab w:val="left" w:pos="-567"/>
          <w:tab w:val="left" w:pos="9639"/>
        </w:tabs>
        <w:spacing w:line="276" w:lineRule="auto"/>
        <w:ind w:left="-567" w:right="-568" w:firstLine="851"/>
      </w:pPr>
      <w:r w:rsidRPr="00D44B62">
        <w:t xml:space="preserve">способности оценивать ситуации, связанные с химическими </w:t>
      </w:r>
      <w:r w:rsidRPr="00D44B62">
        <w:rPr>
          <w:spacing w:val="-2"/>
        </w:rPr>
        <w:t>явлениями,</w:t>
      </w:r>
    </w:p>
    <w:p w:rsidR="009924BB" w:rsidRPr="00D44B62" w:rsidRDefault="009924BB" w:rsidP="00D44B62">
      <w:pPr>
        <w:pStyle w:val="a3"/>
        <w:tabs>
          <w:tab w:val="left" w:pos="-567"/>
          <w:tab w:val="left" w:pos="9639"/>
        </w:tabs>
        <w:spacing w:line="276" w:lineRule="auto"/>
        <w:ind w:left="-567" w:right="-568" w:firstLine="851"/>
      </w:pPr>
      <w:r w:rsidRPr="00D44B62">
        <w:t>и принимать осознанные решения, ориентируясь на морально- нравственные нормы и ценности;</w:t>
      </w:r>
    </w:p>
    <w:p w:rsidR="009924BB" w:rsidRPr="00D44B62" w:rsidRDefault="009924BB" w:rsidP="00D44B62">
      <w:pPr>
        <w:pStyle w:val="a3"/>
        <w:tabs>
          <w:tab w:val="left" w:pos="-567"/>
          <w:tab w:val="left" w:pos="9639"/>
        </w:tabs>
        <w:spacing w:line="276" w:lineRule="auto"/>
        <w:ind w:left="-567" w:right="-568" w:firstLine="851"/>
      </w:pPr>
      <w:r w:rsidRPr="00D44B62">
        <w:t xml:space="preserve">готовности оценивать своё поведение и поступки своих товарищей с позиций нравственных и правовых норм и осознание последствий этих </w:t>
      </w:r>
      <w:r w:rsidRPr="00D44B62">
        <w:rPr>
          <w:spacing w:val="-2"/>
        </w:rPr>
        <w:t>поступков;</w:t>
      </w:r>
    </w:p>
    <w:p w:rsidR="009924BB" w:rsidRPr="00D44B62" w:rsidRDefault="009924BB" w:rsidP="00D44B62">
      <w:pPr>
        <w:pStyle w:val="a5"/>
        <w:numPr>
          <w:ilvl w:val="0"/>
          <w:numId w:val="129"/>
        </w:numPr>
        <w:tabs>
          <w:tab w:val="left" w:pos="-567"/>
          <w:tab w:val="left" w:pos="1645"/>
          <w:tab w:val="left" w:pos="9639"/>
        </w:tabs>
        <w:spacing w:line="276" w:lineRule="auto"/>
        <w:ind w:left="-567" w:right="-568" w:firstLine="851"/>
        <w:rPr>
          <w:sz w:val="24"/>
          <w:szCs w:val="24"/>
        </w:rPr>
      </w:pPr>
      <w:r w:rsidRPr="00D44B62">
        <w:rPr>
          <w:sz w:val="24"/>
          <w:szCs w:val="24"/>
        </w:rPr>
        <w:t>формирования</w:t>
      </w:r>
      <w:r w:rsidRPr="00D44B62">
        <w:rPr>
          <w:spacing w:val="-8"/>
          <w:sz w:val="24"/>
          <w:szCs w:val="24"/>
        </w:rPr>
        <w:t xml:space="preserve"> </w:t>
      </w:r>
      <w:r w:rsidRPr="00D44B62">
        <w:rPr>
          <w:sz w:val="24"/>
          <w:szCs w:val="24"/>
        </w:rPr>
        <w:t>культуры</w:t>
      </w:r>
      <w:r w:rsidRPr="00D44B62">
        <w:rPr>
          <w:spacing w:val="-7"/>
          <w:sz w:val="24"/>
          <w:szCs w:val="24"/>
        </w:rPr>
        <w:t xml:space="preserve"> </w:t>
      </w:r>
      <w:r w:rsidRPr="00D44B62">
        <w:rPr>
          <w:spacing w:val="-2"/>
          <w:sz w:val="24"/>
          <w:szCs w:val="24"/>
        </w:rPr>
        <w:t>здоровья:</w:t>
      </w:r>
    </w:p>
    <w:p w:rsidR="009924BB" w:rsidRPr="00D44B62" w:rsidRDefault="009924BB" w:rsidP="00D44B62">
      <w:pPr>
        <w:pStyle w:val="a3"/>
        <w:tabs>
          <w:tab w:val="left" w:pos="-567"/>
          <w:tab w:val="left" w:pos="9639"/>
        </w:tabs>
        <w:spacing w:line="276" w:lineRule="auto"/>
        <w:ind w:left="-567" w:right="-568" w:firstLine="851"/>
      </w:pPr>
      <w:r w:rsidRPr="00D44B62">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924BB" w:rsidRPr="00D44B62" w:rsidRDefault="009924BB" w:rsidP="00D44B62">
      <w:pPr>
        <w:pStyle w:val="a3"/>
        <w:tabs>
          <w:tab w:val="left" w:pos="-567"/>
          <w:tab w:val="left" w:pos="9639"/>
        </w:tabs>
        <w:spacing w:line="276" w:lineRule="auto"/>
        <w:ind w:left="-567" w:right="-568" w:firstLine="851"/>
      </w:pPr>
      <w:r w:rsidRPr="00D44B62">
        <w:lastRenderedPageBreak/>
        <w:t>соблюдения правил безопасного обращения с веществами в быту, повседневной жизни и в трудовой деятельности;</w:t>
      </w:r>
    </w:p>
    <w:p w:rsidR="009924BB" w:rsidRPr="00D44B62" w:rsidRDefault="009924BB" w:rsidP="00D44B62">
      <w:pPr>
        <w:pStyle w:val="a3"/>
        <w:tabs>
          <w:tab w:val="left" w:pos="-567"/>
          <w:tab w:val="left" w:pos="9639"/>
        </w:tabs>
        <w:spacing w:line="276" w:lineRule="auto"/>
        <w:ind w:left="-567" w:right="-568" w:firstLine="851"/>
      </w:pPr>
      <w:r w:rsidRPr="00D44B62">
        <w:t>понимания ценности правил индивидуального и коллективного безопасного поведения в ситуациях, угрожающих здоровью и жизни</w:t>
      </w:r>
      <w:r w:rsidRPr="00D44B62">
        <w:rPr>
          <w:spacing w:val="80"/>
        </w:rPr>
        <w:t xml:space="preserve"> </w:t>
      </w:r>
      <w:r w:rsidRPr="00D44B62">
        <w:rPr>
          <w:spacing w:val="-2"/>
        </w:rPr>
        <w:t>людей;</w:t>
      </w:r>
    </w:p>
    <w:p w:rsidR="009924BB" w:rsidRPr="00D44B62" w:rsidRDefault="009924BB" w:rsidP="00D44B62">
      <w:pPr>
        <w:pStyle w:val="a3"/>
        <w:tabs>
          <w:tab w:val="left" w:pos="-567"/>
          <w:tab w:val="left" w:pos="9639"/>
        </w:tabs>
        <w:spacing w:line="276" w:lineRule="auto"/>
        <w:ind w:left="-567" w:right="-568" w:firstLine="851"/>
      </w:pPr>
      <w:r w:rsidRPr="00D44B62">
        <w:t>осознания последствий и неприятия вредных привычек (употребления алкоголя, наркотиков, курения);</w:t>
      </w:r>
    </w:p>
    <w:p w:rsidR="009924BB" w:rsidRPr="00D44B62" w:rsidRDefault="009924BB" w:rsidP="00D44B62">
      <w:pPr>
        <w:pStyle w:val="a5"/>
        <w:numPr>
          <w:ilvl w:val="0"/>
          <w:numId w:val="129"/>
        </w:numPr>
        <w:tabs>
          <w:tab w:val="left" w:pos="-567"/>
          <w:tab w:val="left" w:pos="1645"/>
          <w:tab w:val="left" w:pos="9639"/>
        </w:tabs>
        <w:spacing w:line="276" w:lineRule="auto"/>
        <w:ind w:left="-567" w:right="-568" w:firstLine="851"/>
        <w:rPr>
          <w:sz w:val="24"/>
          <w:szCs w:val="24"/>
        </w:rPr>
      </w:pPr>
      <w:r w:rsidRPr="00D44B62">
        <w:rPr>
          <w:sz w:val="24"/>
          <w:szCs w:val="24"/>
        </w:rPr>
        <w:t>трудового</w:t>
      </w:r>
      <w:r w:rsidRPr="00D44B62">
        <w:rPr>
          <w:spacing w:val="-3"/>
          <w:sz w:val="24"/>
          <w:szCs w:val="24"/>
        </w:rPr>
        <w:t xml:space="preserve"> </w:t>
      </w:r>
      <w:r w:rsidRPr="00D44B62">
        <w:rPr>
          <w:spacing w:val="-2"/>
          <w:sz w:val="24"/>
          <w:szCs w:val="24"/>
        </w:rPr>
        <w:t>воспитания:</w:t>
      </w:r>
    </w:p>
    <w:p w:rsidR="009924BB" w:rsidRPr="00D44B62" w:rsidRDefault="009924BB" w:rsidP="00D44B62">
      <w:pPr>
        <w:pStyle w:val="a3"/>
        <w:tabs>
          <w:tab w:val="left" w:pos="-567"/>
          <w:tab w:val="left" w:pos="9639"/>
        </w:tabs>
        <w:spacing w:line="276" w:lineRule="auto"/>
        <w:ind w:left="-567" w:right="-568" w:firstLine="851"/>
      </w:pPr>
      <w:r w:rsidRPr="00D44B62">
        <w:t xml:space="preserve">коммуникативной компетентности в учебно-исследовательской деятельности, общественно полезной, творческой и других видах </w:t>
      </w:r>
      <w:r w:rsidRPr="00D44B62">
        <w:rPr>
          <w:spacing w:val="-2"/>
        </w:rPr>
        <w:t>деятельности;</w:t>
      </w:r>
    </w:p>
    <w:p w:rsidR="009924BB" w:rsidRPr="00D44B62" w:rsidRDefault="009924BB" w:rsidP="00D44B62">
      <w:pPr>
        <w:pStyle w:val="a3"/>
        <w:tabs>
          <w:tab w:val="left" w:pos="-567"/>
          <w:tab w:val="left" w:pos="9639"/>
        </w:tabs>
        <w:spacing w:line="276" w:lineRule="auto"/>
        <w:ind w:left="-567" w:right="-568" w:firstLine="851"/>
      </w:pPr>
      <w:r w:rsidRPr="00D44B62">
        <w:t>установки на активное участие в решении практических задач социальной направленности (в рамках своего класса, школы);</w:t>
      </w:r>
    </w:p>
    <w:p w:rsidR="009924BB" w:rsidRPr="00D44B62" w:rsidRDefault="009924BB" w:rsidP="00D44B62">
      <w:pPr>
        <w:pStyle w:val="a3"/>
        <w:tabs>
          <w:tab w:val="left" w:pos="-567"/>
          <w:tab w:val="left" w:pos="9639"/>
        </w:tabs>
        <w:spacing w:line="276" w:lineRule="auto"/>
        <w:ind w:left="-567" w:right="-568" w:firstLine="851"/>
      </w:pPr>
      <w:r w:rsidRPr="00D44B62">
        <w:t>интереса</w:t>
      </w:r>
      <w:r w:rsidRPr="00D44B62">
        <w:rPr>
          <w:spacing w:val="40"/>
        </w:rPr>
        <w:t xml:space="preserve"> </w:t>
      </w:r>
      <w:r w:rsidRPr="00D44B62">
        <w:t>к</w:t>
      </w:r>
      <w:r w:rsidRPr="00D44B62">
        <w:rPr>
          <w:spacing w:val="40"/>
        </w:rPr>
        <w:t xml:space="preserve"> </w:t>
      </w:r>
      <w:r w:rsidRPr="00D44B62">
        <w:t>практическому</w:t>
      </w:r>
      <w:r w:rsidRPr="00D44B62">
        <w:rPr>
          <w:spacing w:val="40"/>
        </w:rPr>
        <w:t xml:space="preserve"> </w:t>
      </w:r>
      <w:r w:rsidRPr="00D44B62">
        <w:t>изучению</w:t>
      </w:r>
      <w:r w:rsidRPr="00D44B62">
        <w:rPr>
          <w:spacing w:val="40"/>
        </w:rPr>
        <w:t xml:space="preserve"> </w:t>
      </w:r>
      <w:r w:rsidRPr="00D44B62">
        <w:t>профессий</w:t>
      </w:r>
      <w:r w:rsidRPr="00D44B62">
        <w:rPr>
          <w:spacing w:val="40"/>
        </w:rPr>
        <w:t xml:space="preserve"> </w:t>
      </w:r>
      <w:r w:rsidRPr="00D44B62">
        <w:t>различного</w:t>
      </w:r>
      <w:r w:rsidRPr="00D44B62">
        <w:rPr>
          <w:spacing w:val="40"/>
        </w:rPr>
        <w:t xml:space="preserve"> </w:t>
      </w:r>
      <w:r w:rsidRPr="00D44B62">
        <w:t>рода,</w:t>
      </w:r>
      <w:r w:rsidRPr="00D44B62">
        <w:rPr>
          <w:spacing w:val="40"/>
        </w:rPr>
        <w:t xml:space="preserve"> </w:t>
      </w:r>
      <w:r w:rsidRPr="00D44B62">
        <w:t>в том числе на основе применения предметных знаний по химии;</w:t>
      </w:r>
    </w:p>
    <w:p w:rsidR="009924BB" w:rsidRPr="00D44B62" w:rsidRDefault="009924BB" w:rsidP="00D44B62">
      <w:pPr>
        <w:pStyle w:val="a3"/>
        <w:tabs>
          <w:tab w:val="left" w:pos="-567"/>
          <w:tab w:val="left" w:pos="9639"/>
        </w:tabs>
        <w:spacing w:line="276" w:lineRule="auto"/>
        <w:ind w:left="-567" w:right="-568" w:firstLine="851"/>
      </w:pPr>
      <w:r w:rsidRPr="00D44B62">
        <w:t xml:space="preserve">уважения к труду, людям труда и результатам трудовой </w:t>
      </w:r>
      <w:r w:rsidRPr="00D44B62">
        <w:rPr>
          <w:spacing w:val="-2"/>
        </w:rPr>
        <w:t>деятельности;</w:t>
      </w:r>
    </w:p>
    <w:p w:rsidR="009924BB" w:rsidRPr="00D44B62" w:rsidRDefault="009924BB" w:rsidP="00D44B62">
      <w:pPr>
        <w:pStyle w:val="a3"/>
        <w:tabs>
          <w:tab w:val="left" w:pos="-567"/>
          <w:tab w:val="left" w:pos="9639"/>
        </w:tabs>
        <w:spacing w:line="276" w:lineRule="auto"/>
        <w:ind w:left="-567" w:right="-568" w:firstLine="851"/>
      </w:pPr>
      <w:r w:rsidRPr="00D44B62">
        <w:t>готовности к осознанному выбору индивидуальной траектории образования, будущей профессии и реализации собственных жизненных планов</w:t>
      </w:r>
      <w:r w:rsidRPr="00D44B62">
        <w:rPr>
          <w:spacing w:val="-3"/>
        </w:rPr>
        <w:t xml:space="preserve"> </w:t>
      </w:r>
      <w:r w:rsidRPr="00D44B62">
        <w:t>с</w:t>
      </w:r>
      <w:r w:rsidRPr="00D44B62">
        <w:rPr>
          <w:spacing w:val="-2"/>
        </w:rPr>
        <w:t xml:space="preserve"> </w:t>
      </w:r>
      <w:r w:rsidRPr="00D44B62">
        <w:t>учётом</w:t>
      </w:r>
      <w:r w:rsidRPr="00D44B62">
        <w:rPr>
          <w:spacing w:val="-3"/>
        </w:rPr>
        <w:t xml:space="preserve"> </w:t>
      </w:r>
      <w:r w:rsidRPr="00D44B62">
        <w:t>личностных</w:t>
      </w:r>
      <w:r w:rsidRPr="00D44B62">
        <w:rPr>
          <w:spacing w:val="-1"/>
        </w:rPr>
        <w:t xml:space="preserve"> </w:t>
      </w:r>
      <w:r w:rsidRPr="00D44B62">
        <w:t>интересов,</w:t>
      </w:r>
      <w:r w:rsidRPr="00D44B62">
        <w:rPr>
          <w:spacing w:val="-3"/>
        </w:rPr>
        <w:t xml:space="preserve"> </w:t>
      </w:r>
      <w:r w:rsidRPr="00D44B62">
        <w:t>способностей</w:t>
      </w:r>
      <w:r w:rsidRPr="00D44B62">
        <w:rPr>
          <w:spacing w:val="-2"/>
        </w:rPr>
        <w:t xml:space="preserve"> </w:t>
      </w:r>
      <w:r w:rsidRPr="00D44B62">
        <w:t>к</w:t>
      </w:r>
      <w:r w:rsidRPr="00D44B62">
        <w:rPr>
          <w:spacing w:val="-6"/>
        </w:rPr>
        <w:t xml:space="preserve"> </w:t>
      </w:r>
      <w:r w:rsidRPr="00D44B62">
        <w:t>химии,</w:t>
      </w:r>
      <w:r w:rsidRPr="00D44B62">
        <w:rPr>
          <w:spacing w:val="-2"/>
        </w:rPr>
        <w:t xml:space="preserve"> </w:t>
      </w:r>
      <w:r w:rsidRPr="00D44B62">
        <w:t>интересов</w:t>
      </w:r>
      <w:r w:rsidRPr="00D44B62">
        <w:rPr>
          <w:spacing w:val="-3"/>
        </w:rPr>
        <w:t xml:space="preserve"> </w:t>
      </w:r>
      <w:r w:rsidRPr="00D44B62">
        <w:t>и потребностей общества;</w:t>
      </w:r>
    </w:p>
    <w:p w:rsidR="009924BB" w:rsidRPr="00D44B62" w:rsidRDefault="009924BB" w:rsidP="00D44B62">
      <w:pPr>
        <w:pStyle w:val="a5"/>
        <w:numPr>
          <w:ilvl w:val="0"/>
          <w:numId w:val="129"/>
        </w:numPr>
        <w:tabs>
          <w:tab w:val="left" w:pos="-567"/>
          <w:tab w:val="left" w:pos="1645"/>
          <w:tab w:val="left" w:pos="9639"/>
        </w:tabs>
        <w:spacing w:line="276" w:lineRule="auto"/>
        <w:ind w:left="-567" w:right="-568" w:firstLine="851"/>
        <w:rPr>
          <w:sz w:val="24"/>
          <w:szCs w:val="24"/>
        </w:rPr>
      </w:pPr>
      <w:r w:rsidRPr="00D44B62">
        <w:rPr>
          <w:sz w:val="24"/>
          <w:szCs w:val="24"/>
        </w:rPr>
        <w:t>экологического</w:t>
      </w:r>
      <w:r w:rsidRPr="00D44B62">
        <w:rPr>
          <w:spacing w:val="-5"/>
          <w:sz w:val="24"/>
          <w:szCs w:val="24"/>
        </w:rPr>
        <w:t xml:space="preserve"> </w:t>
      </w:r>
      <w:r w:rsidRPr="00D44B62">
        <w:rPr>
          <w:spacing w:val="-2"/>
          <w:sz w:val="24"/>
          <w:szCs w:val="24"/>
        </w:rPr>
        <w:t>воспитания:</w:t>
      </w:r>
    </w:p>
    <w:p w:rsidR="009924BB" w:rsidRPr="00D44B62" w:rsidRDefault="009924BB" w:rsidP="00D44B62">
      <w:pPr>
        <w:pStyle w:val="a3"/>
        <w:tabs>
          <w:tab w:val="left" w:pos="-567"/>
          <w:tab w:val="left" w:pos="9639"/>
        </w:tabs>
        <w:spacing w:line="276" w:lineRule="auto"/>
        <w:ind w:left="-567" w:right="-568" w:firstLine="851"/>
      </w:pPr>
      <w:r w:rsidRPr="00D44B62">
        <w:t>экологически целесообразного отношения к природе, как источнику существования жизни на Земле;</w:t>
      </w:r>
    </w:p>
    <w:p w:rsidR="009924BB" w:rsidRPr="00D44B62" w:rsidRDefault="009924BB" w:rsidP="00D44B62">
      <w:pPr>
        <w:pStyle w:val="a3"/>
        <w:tabs>
          <w:tab w:val="left" w:pos="-567"/>
          <w:tab w:val="left" w:pos="9639"/>
        </w:tabs>
        <w:spacing w:line="276" w:lineRule="auto"/>
        <w:ind w:left="-567" w:right="-568" w:firstLine="851"/>
      </w:pPr>
      <w:r w:rsidRPr="00D44B62">
        <w:t>понимания глобального характера экологических проблем, влияния экономических процессов на состояние природной и социальной среды;</w:t>
      </w:r>
    </w:p>
    <w:p w:rsidR="009924BB" w:rsidRPr="00D44B62" w:rsidRDefault="009924BB" w:rsidP="00D44B62">
      <w:pPr>
        <w:pStyle w:val="a3"/>
        <w:tabs>
          <w:tab w:val="left" w:pos="-567"/>
          <w:tab w:val="left" w:pos="9639"/>
        </w:tabs>
        <w:spacing w:line="276" w:lineRule="auto"/>
        <w:ind w:left="-567" w:right="-568" w:firstLine="851"/>
      </w:pPr>
      <w:r w:rsidRPr="00D44B62">
        <w:t>осознания необходимости использования достижений химии для решения вопросов рационального природопользования;</w:t>
      </w:r>
    </w:p>
    <w:p w:rsidR="009924BB" w:rsidRPr="00D44B62" w:rsidRDefault="009924BB" w:rsidP="00D44B62">
      <w:pPr>
        <w:pStyle w:val="a3"/>
        <w:tabs>
          <w:tab w:val="left" w:pos="-567"/>
          <w:tab w:val="left" w:pos="9639"/>
        </w:tabs>
        <w:spacing w:line="276" w:lineRule="auto"/>
        <w:ind w:left="-567" w:right="-568" w:firstLine="851"/>
      </w:pPr>
      <w:r w:rsidRPr="00D44B62">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9924BB" w:rsidRPr="00D44B62" w:rsidRDefault="009924BB" w:rsidP="00D44B62">
      <w:pPr>
        <w:pStyle w:val="a3"/>
        <w:tabs>
          <w:tab w:val="left" w:pos="-567"/>
          <w:tab w:val="left" w:pos="9639"/>
        </w:tabs>
        <w:spacing w:line="276" w:lineRule="auto"/>
        <w:ind w:left="-567" w:right="-568" w:firstLine="851"/>
      </w:pPr>
      <w:r w:rsidRPr="00D44B62">
        <w:t>наличия</w:t>
      </w:r>
      <w:r w:rsidRPr="00D44B62">
        <w:rPr>
          <w:spacing w:val="65"/>
        </w:rPr>
        <w:t xml:space="preserve">  </w:t>
      </w:r>
      <w:r w:rsidRPr="00D44B62">
        <w:t>развитого</w:t>
      </w:r>
      <w:r w:rsidRPr="00D44B62">
        <w:rPr>
          <w:spacing w:val="64"/>
        </w:rPr>
        <w:t xml:space="preserve">  </w:t>
      </w:r>
      <w:r w:rsidRPr="00D44B62">
        <w:t>экологического</w:t>
      </w:r>
      <w:r w:rsidRPr="00D44B62">
        <w:rPr>
          <w:spacing w:val="66"/>
        </w:rPr>
        <w:t xml:space="preserve">  </w:t>
      </w:r>
      <w:r w:rsidRPr="00D44B62">
        <w:t>мышления,</w:t>
      </w:r>
      <w:r w:rsidRPr="00D44B62">
        <w:rPr>
          <w:spacing w:val="65"/>
        </w:rPr>
        <w:t xml:space="preserve">  </w:t>
      </w:r>
      <w:r w:rsidRPr="00D44B62">
        <w:rPr>
          <w:spacing w:val="-2"/>
        </w:rPr>
        <w:t>экологической</w:t>
      </w:r>
    </w:p>
    <w:p w:rsidR="009924BB" w:rsidRPr="00D44B62" w:rsidRDefault="009924BB" w:rsidP="00D44B62">
      <w:pPr>
        <w:pStyle w:val="a3"/>
        <w:tabs>
          <w:tab w:val="left" w:pos="-567"/>
          <w:tab w:val="left" w:pos="9639"/>
        </w:tabs>
        <w:spacing w:line="276" w:lineRule="auto"/>
        <w:ind w:left="-567" w:right="-568" w:firstLine="851"/>
      </w:pPr>
      <w:r w:rsidRPr="00D44B62">
        <w:t>культуры,</w:t>
      </w:r>
      <w:r w:rsidRPr="00D44B62">
        <w:rPr>
          <w:spacing w:val="80"/>
        </w:rPr>
        <w:t xml:space="preserve"> </w:t>
      </w:r>
      <w:r w:rsidRPr="00D44B62">
        <w:t>опыта</w:t>
      </w:r>
      <w:r w:rsidRPr="00D44B62">
        <w:rPr>
          <w:spacing w:val="80"/>
        </w:rPr>
        <w:t xml:space="preserve"> </w:t>
      </w:r>
      <w:r w:rsidRPr="00D44B62">
        <w:t>деятельности</w:t>
      </w:r>
      <w:r w:rsidRPr="00D44B62">
        <w:rPr>
          <w:spacing w:val="80"/>
        </w:rPr>
        <w:t xml:space="preserve"> </w:t>
      </w:r>
      <w:r w:rsidRPr="00D44B62">
        <w:t>экологической</w:t>
      </w:r>
      <w:r w:rsidRPr="00D44B62">
        <w:rPr>
          <w:spacing w:val="80"/>
        </w:rPr>
        <w:t xml:space="preserve"> </w:t>
      </w:r>
      <w:r w:rsidRPr="00D44B62">
        <w:t>направленности,</w:t>
      </w:r>
      <w:r w:rsidRPr="00D44B62">
        <w:rPr>
          <w:spacing w:val="80"/>
        </w:rPr>
        <w:t xml:space="preserve"> </w:t>
      </w:r>
      <w:r w:rsidRPr="00D44B62">
        <w:t xml:space="preserve">умения </w:t>
      </w:r>
      <w:r w:rsidRPr="00D44B62">
        <w:rPr>
          <w:spacing w:val="-2"/>
        </w:rPr>
        <w:t>руководствоваться</w:t>
      </w:r>
      <w:r w:rsidR="00AC70A5" w:rsidRPr="00D44B62">
        <w:t xml:space="preserve"> </w:t>
      </w:r>
      <w:r w:rsidRPr="00D44B62">
        <w:rPr>
          <w:spacing w:val="-4"/>
        </w:rPr>
        <w:t>ими</w:t>
      </w:r>
      <w:r w:rsidR="00D44B62">
        <w:t xml:space="preserve"> </w:t>
      </w:r>
      <w:r w:rsidRPr="00D44B62">
        <w:rPr>
          <w:spacing w:val="-10"/>
        </w:rPr>
        <w:t>в</w:t>
      </w:r>
      <w:r w:rsidR="00D44B62">
        <w:t xml:space="preserve"> </w:t>
      </w:r>
      <w:r w:rsidRPr="00D44B62">
        <w:rPr>
          <w:spacing w:val="-2"/>
        </w:rPr>
        <w:t>познавательной,</w:t>
      </w:r>
      <w:r w:rsidR="00D44B62">
        <w:t xml:space="preserve"> </w:t>
      </w:r>
      <w:r w:rsidRPr="00D44B62">
        <w:rPr>
          <w:spacing w:val="-2"/>
        </w:rPr>
        <w:t>коммуникативной</w:t>
      </w:r>
      <w:r w:rsidR="00D44B62">
        <w:t xml:space="preserve"> </w:t>
      </w:r>
      <w:r w:rsidRPr="00D44B62">
        <w:rPr>
          <w:spacing w:val="-10"/>
        </w:rPr>
        <w:t>и</w:t>
      </w:r>
      <w:r w:rsidR="00D44B62">
        <w:t xml:space="preserve"> </w:t>
      </w:r>
      <w:r w:rsidRPr="00D44B62">
        <w:rPr>
          <w:spacing w:val="-2"/>
        </w:rPr>
        <w:t>социальной</w:t>
      </w:r>
      <w:r w:rsidR="00D44B62">
        <w:t xml:space="preserve"> </w:t>
      </w:r>
      <w:r w:rsidRPr="00D44B62">
        <w:rPr>
          <w:spacing w:val="-2"/>
        </w:rPr>
        <w:t>практике, способности</w:t>
      </w:r>
      <w:r w:rsidR="00AC70A5" w:rsidRPr="00D44B62">
        <w:t xml:space="preserve"> </w:t>
      </w:r>
      <w:r w:rsidRPr="00D44B62">
        <w:t>и</w:t>
      </w:r>
      <w:r w:rsidRPr="00D44B62">
        <w:rPr>
          <w:spacing w:val="-3"/>
        </w:rPr>
        <w:t xml:space="preserve"> </w:t>
      </w:r>
      <w:r w:rsidRPr="00D44B62">
        <w:t>умения</w:t>
      </w:r>
      <w:r w:rsidRPr="00D44B62">
        <w:rPr>
          <w:spacing w:val="-5"/>
        </w:rPr>
        <w:t xml:space="preserve"> </w:t>
      </w:r>
      <w:r w:rsidRPr="00D44B62">
        <w:t>активно</w:t>
      </w:r>
      <w:r w:rsidRPr="00D44B62">
        <w:rPr>
          <w:spacing w:val="-5"/>
        </w:rPr>
        <w:t xml:space="preserve"> </w:t>
      </w:r>
      <w:r w:rsidRPr="00D44B62">
        <w:t>противостоять</w:t>
      </w:r>
      <w:r w:rsidRPr="00D44B62">
        <w:rPr>
          <w:spacing w:val="-4"/>
        </w:rPr>
        <w:t xml:space="preserve"> </w:t>
      </w:r>
      <w:r w:rsidRPr="00D44B62">
        <w:t>идеологии</w:t>
      </w:r>
      <w:r w:rsidRPr="00D44B62">
        <w:rPr>
          <w:spacing w:val="-7"/>
        </w:rPr>
        <w:t xml:space="preserve"> </w:t>
      </w:r>
      <w:r w:rsidRPr="00D44B62">
        <w:rPr>
          <w:spacing w:val="-2"/>
        </w:rPr>
        <w:t>хемофобии;</w:t>
      </w:r>
    </w:p>
    <w:p w:rsidR="009924BB" w:rsidRPr="00D44B62" w:rsidRDefault="009924BB" w:rsidP="00D44B62">
      <w:pPr>
        <w:pStyle w:val="a5"/>
        <w:numPr>
          <w:ilvl w:val="0"/>
          <w:numId w:val="129"/>
        </w:numPr>
        <w:tabs>
          <w:tab w:val="left" w:pos="-567"/>
          <w:tab w:val="left" w:pos="1645"/>
          <w:tab w:val="left" w:pos="9639"/>
        </w:tabs>
        <w:spacing w:line="276" w:lineRule="auto"/>
        <w:ind w:left="-567" w:right="-568" w:firstLine="851"/>
        <w:rPr>
          <w:sz w:val="24"/>
          <w:szCs w:val="24"/>
        </w:rPr>
      </w:pPr>
      <w:r w:rsidRPr="00D44B62">
        <w:rPr>
          <w:sz w:val="24"/>
          <w:szCs w:val="24"/>
        </w:rPr>
        <w:t>ценности</w:t>
      </w:r>
      <w:r w:rsidRPr="00D44B62">
        <w:rPr>
          <w:spacing w:val="-8"/>
          <w:sz w:val="24"/>
          <w:szCs w:val="24"/>
        </w:rPr>
        <w:t xml:space="preserve"> </w:t>
      </w:r>
      <w:r w:rsidRPr="00D44B62">
        <w:rPr>
          <w:sz w:val="24"/>
          <w:szCs w:val="24"/>
        </w:rPr>
        <w:t>научного</w:t>
      </w:r>
      <w:r w:rsidRPr="00D44B62">
        <w:rPr>
          <w:spacing w:val="-3"/>
          <w:sz w:val="24"/>
          <w:szCs w:val="24"/>
        </w:rPr>
        <w:t xml:space="preserve"> </w:t>
      </w:r>
      <w:r w:rsidRPr="00D44B62">
        <w:rPr>
          <w:spacing w:val="-2"/>
          <w:sz w:val="24"/>
          <w:szCs w:val="24"/>
        </w:rPr>
        <w:t>познания:</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сформированности</w:t>
      </w:r>
      <w:r w:rsidRPr="00D44B62">
        <w:rPr>
          <w:spacing w:val="-13"/>
        </w:rPr>
        <w:t xml:space="preserve"> </w:t>
      </w:r>
      <w:r w:rsidRPr="00D44B62">
        <w:t>мировоззрения,</w:t>
      </w:r>
      <w:r w:rsidRPr="00D44B62">
        <w:rPr>
          <w:spacing w:val="-13"/>
        </w:rPr>
        <w:t xml:space="preserve"> </w:t>
      </w:r>
      <w:r w:rsidRPr="00D44B62">
        <w:t>соответствующего</w:t>
      </w:r>
      <w:r w:rsidRPr="00D44B62">
        <w:rPr>
          <w:spacing w:val="-11"/>
        </w:rPr>
        <w:t xml:space="preserve"> </w:t>
      </w:r>
      <w:r w:rsidRPr="00D44B62">
        <w:t>современному уровню развития науки и общественной практики;</w:t>
      </w:r>
    </w:p>
    <w:p w:rsidR="009924BB" w:rsidRPr="00D44B62" w:rsidRDefault="009924BB" w:rsidP="00D44B62">
      <w:pPr>
        <w:pStyle w:val="a3"/>
        <w:tabs>
          <w:tab w:val="left" w:pos="-567"/>
          <w:tab w:val="left" w:pos="9639"/>
        </w:tabs>
        <w:spacing w:line="276" w:lineRule="auto"/>
        <w:ind w:left="-567" w:right="-568" w:firstLine="851"/>
      </w:pPr>
      <w:r w:rsidRPr="00D44B62">
        <w:t xml:space="preserve">понимания специфики химии как науки, осознания её роли в формировании рационального научного мышления, создании целостного </w:t>
      </w:r>
      <w:r w:rsidRPr="00D44B62">
        <w:rPr>
          <w:spacing w:val="-2"/>
        </w:rPr>
        <w:t>представления</w:t>
      </w:r>
      <w:r w:rsidR="00AC70A5" w:rsidRPr="00D44B62">
        <w:t xml:space="preserve"> </w:t>
      </w:r>
      <w:r w:rsidRPr="00D44B62">
        <w:t xml:space="preserve">об окружающем мире как о единстве природы и человека, в познании природных закономерностей и решении проблем сохранения природного </w:t>
      </w:r>
      <w:r w:rsidRPr="00D44B62">
        <w:rPr>
          <w:spacing w:val="-2"/>
        </w:rPr>
        <w:t>равновесия;</w:t>
      </w:r>
    </w:p>
    <w:p w:rsidR="009924BB" w:rsidRPr="00D44B62" w:rsidRDefault="009924BB" w:rsidP="00D44B62">
      <w:pPr>
        <w:pStyle w:val="a3"/>
        <w:tabs>
          <w:tab w:val="left" w:pos="-567"/>
          <w:tab w:val="left" w:pos="9639"/>
        </w:tabs>
        <w:spacing w:line="276" w:lineRule="auto"/>
        <w:ind w:left="-567" w:right="-568" w:firstLine="851"/>
      </w:pPr>
      <w:r w:rsidRPr="00D44B62">
        <w:t xml:space="preserve">убеждённости в особой значимости химии для современной </w:t>
      </w:r>
      <w:r w:rsidRPr="00D44B62">
        <w:rPr>
          <w:spacing w:val="-2"/>
        </w:rPr>
        <w:t>цивилизации:</w:t>
      </w:r>
    </w:p>
    <w:p w:rsidR="009924BB" w:rsidRPr="00D44B62" w:rsidRDefault="009924BB" w:rsidP="00D44B62">
      <w:pPr>
        <w:pStyle w:val="a3"/>
        <w:tabs>
          <w:tab w:val="left" w:pos="-567"/>
          <w:tab w:val="left" w:pos="7075"/>
          <w:tab w:val="left" w:pos="9639"/>
        </w:tabs>
        <w:spacing w:line="276" w:lineRule="auto"/>
        <w:ind w:left="-567" w:right="-568" w:firstLine="851"/>
      </w:pPr>
      <w:r w:rsidRPr="00D44B62">
        <w:t>в её гуманистической направленности и важной роли в создании новой</w:t>
      </w:r>
      <w:r w:rsidRPr="00D44B62">
        <w:rPr>
          <w:spacing w:val="40"/>
        </w:rPr>
        <w:t xml:space="preserve"> </w:t>
      </w:r>
      <w:r w:rsidRPr="00D44B62">
        <w:t xml:space="preserve">базы материальной культуры, решении глобальных проблем устойчивого развития человечества – сырьевой, энергетической, пищевой и </w:t>
      </w:r>
      <w:r w:rsidRPr="00D44B62">
        <w:rPr>
          <w:spacing w:val="-2"/>
        </w:rPr>
        <w:t>экологической</w:t>
      </w:r>
      <w:r w:rsidR="00AC70A5" w:rsidRPr="00D44B62">
        <w:t xml:space="preserve"> </w:t>
      </w:r>
      <w:r w:rsidRPr="00D44B62">
        <w:rPr>
          <w:spacing w:val="-2"/>
        </w:rPr>
        <w:t>безопасности,</w:t>
      </w:r>
      <w:r w:rsidR="00AC70A5" w:rsidRPr="00D44B62">
        <w:t xml:space="preserve"> </w:t>
      </w:r>
      <w:r w:rsidRPr="00D44B62">
        <w:t xml:space="preserve">в развитии медицины, обеспечении условий успешного труда и экологически комфортной жизни каждого члена </w:t>
      </w:r>
      <w:r w:rsidRPr="00D44B62">
        <w:lastRenderedPageBreak/>
        <w:t>общества;</w:t>
      </w:r>
    </w:p>
    <w:p w:rsidR="009924BB" w:rsidRPr="00D44B62" w:rsidRDefault="009924BB" w:rsidP="00D44B62">
      <w:pPr>
        <w:pStyle w:val="a3"/>
        <w:tabs>
          <w:tab w:val="left" w:pos="-567"/>
          <w:tab w:val="left" w:pos="7001"/>
          <w:tab w:val="left" w:pos="9639"/>
        </w:tabs>
        <w:spacing w:line="276" w:lineRule="auto"/>
        <w:ind w:left="-567" w:right="-568" w:firstLine="851"/>
      </w:pPr>
      <w:r w:rsidRPr="00D44B62">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w:t>
      </w:r>
      <w:r w:rsidRPr="00D44B62">
        <w:rPr>
          <w:spacing w:val="40"/>
        </w:rPr>
        <w:t xml:space="preserve"> </w:t>
      </w:r>
      <w:r w:rsidRPr="00D44B62">
        <w:rPr>
          <w:spacing w:val="-10"/>
        </w:rPr>
        <w:t>и</w:t>
      </w:r>
      <w:r w:rsidR="00AC70A5" w:rsidRPr="00D44B62">
        <w:t xml:space="preserve"> </w:t>
      </w:r>
      <w:r w:rsidRPr="00D44B62">
        <w:rPr>
          <w:spacing w:val="-2"/>
        </w:rPr>
        <w:t>происходящих</w:t>
      </w:r>
      <w:r w:rsidR="00AC70A5" w:rsidRPr="00D44B62">
        <w:t xml:space="preserve"> </w:t>
      </w:r>
      <w:r w:rsidRPr="00D44B62">
        <w:t>в</w:t>
      </w:r>
      <w:r w:rsidRPr="00D44B62">
        <w:rPr>
          <w:spacing w:val="48"/>
          <w:w w:val="150"/>
        </w:rPr>
        <w:t xml:space="preserve"> </w:t>
      </w:r>
      <w:r w:rsidRPr="00D44B62">
        <w:t>нём</w:t>
      </w:r>
      <w:r w:rsidRPr="00D44B62">
        <w:rPr>
          <w:spacing w:val="50"/>
          <w:w w:val="150"/>
        </w:rPr>
        <w:t xml:space="preserve"> </w:t>
      </w:r>
      <w:r w:rsidRPr="00D44B62">
        <w:t>изменений,</w:t>
      </w:r>
      <w:r w:rsidRPr="00D44B62">
        <w:rPr>
          <w:spacing w:val="53"/>
          <w:w w:val="150"/>
        </w:rPr>
        <w:t xml:space="preserve"> </w:t>
      </w:r>
      <w:r w:rsidRPr="00D44B62">
        <w:t>умения</w:t>
      </w:r>
      <w:r w:rsidRPr="00D44B62">
        <w:rPr>
          <w:spacing w:val="50"/>
          <w:w w:val="150"/>
        </w:rPr>
        <w:t xml:space="preserve"> </w:t>
      </w:r>
      <w:r w:rsidRPr="00D44B62">
        <w:t>делать</w:t>
      </w:r>
      <w:r w:rsidRPr="00D44B62">
        <w:rPr>
          <w:spacing w:val="52"/>
          <w:w w:val="150"/>
        </w:rPr>
        <w:t xml:space="preserve"> </w:t>
      </w:r>
      <w:r w:rsidRPr="00D44B62">
        <w:t>обоснованные</w:t>
      </w:r>
      <w:r w:rsidRPr="00D44B62">
        <w:rPr>
          <w:spacing w:val="79"/>
        </w:rPr>
        <w:t xml:space="preserve"> </w:t>
      </w:r>
      <w:r w:rsidRPr="00D44B62">
        <w:t>заключения</w:t>
      </w:r>
      <w:r w:rsidRPr="00D44B62">
        <w:rPr>
          <w:spacing w:val="50"/>
          <w:w w:val="150"/>
        </w:rPr>
        <w:t xml:space="preserve"> </w:t>
      </w:r>
      <w:r w:rsidRPr="00D44B62">
        <w:t>на</w:t>
      </w:r>
      <w:r w:rsidRPr="00D44B62">
        <w:rPr>
          <w:spacing w:val="78"/>
        </w:rPr>
        <w:t xml:space="preserve"> </w:t>
      </w:r>
      <w:r w:rsidRPr="00D44B62">
        <w:rPr>
          <w:spacing w:val="-2"/>
        </w:rPr>
        <w:t>основе</w:t>
      </w:r>
      <w:r w:rsidR="00AC70A5" w:rsidRPr="00D44B62">
        <w:t xml:space="preserve"> </w:t>
      </w:r>
      <w:r w:rsidRPr="00D44B62">
        <w:t>научных</w:t>
      </w:r>
      <w:r w:rsidRPr="00D44B62">
        <w:rPr>
          <w:spacing w:val="40"/>
        </w:rPr>
        <w:t xml:space="preserve"> </w:t>
      </w:r>
      <w:r w:rsidRPr="00D44B62">
        <w:t>фактов</w:t>
      </w:r>
      <w:r w:rsidRPr="00D44B62">
        <w:rPr>
          <w:spacing w:val="40"/>
        </w:rPr>
        <w:t xml:space="preserve"> </w:t>
      </w:r>
      <w:r w:rsidRPr="00D44B62">
        <w:t>и</w:t>
      </w:r>
      <w:r w:rsidRPr="00D44B62">
        <w:rPr>
          <w:spacing w:val="40"/>
        </w:rPr>
        <w:t xml:space="preserve"> </w:t>
      </w:r>
      <w:r w:rsidRPr="00D44B62">
        <w:t>имеющихся</w:t>
      </w:r>
      <w:r w:rsidRPr="00D44B62">
        <w:rPr>
          <w:spacing w:val="40"/>
        </w:rPr>
        <w:t xml:space="preserve"> </w:t>
      </w:r>
      <w:r w:rsidRPr="00D44B62">
        <w:t>данных</w:t>
      </w:r>
      <w:r w:rsidRPr="00D44B62">
        <w:rPr>
          <w:spacing w:val="40"/>
        </w:rPr>
        <w:t xml:space="preserve"> </w:t>
      </w:r>
      <w:r w:rsidRPr="00D44B62">
        <w:t>с</w:t>
      </w:r>
      <w:r w:rsidRPr="00D44B62">
        <w:rPr>
          <w:spacing w:val="40"/>
        </w:rPr>
        <w:t xml:space="preserve"> </w:t>
      </w:r>
      <w:r w:rsidRPr="00D44B62">
        <w:t>целью</w:t>
      </w:r>
      <w:r w:rsidRPr="00D44B62">
        <w:rPr>
          <w:spacing w:val="40"/>
        </w:rPr>
        <w:t xml:space="preserve"> </w:t>
      </w:r>
      <w:r w:rsidRPr="00D44B62">
        <w:t>получения</w:t>
      </w:r>
      <w:r w:rsidRPr="00D44B62">
        <w:rPr>
          <w:spacing w:val="40"/>
        </w:rPr>
        <w:t xml:space="preserve"> </w:t>
      </w:r>
      <w:r w:rsidRPr="00D44B62">
        <w:t xml:space="preserve">достоверных </w:t>
      </w:r>
      <w:r w:rsidRPr="00D44B62">
        <w:rPr>
          <w:spacing w:val="-2"/>
        </w:rPr>
        <w:t>выводов;</w:t>
      </w:r>
    </w:p>
    <w:p w:rsidR="009924BB" w:rsidRPr="00D44B62" w:rsidRDefault="009924BB" w:rsidP="00D44B62">
      <w:pPr>
        <w:pStyle w:val="a3"/>
        <w:tabs>
          <w:tab w:val="left" w:pos="-567"/>
          <w:tab w:val="left" w:pos="9639"/>
        </w:tabs>
        <w:spacing w:line="276" w:lineRule="auto"/>
        <w:ind w:left="-567" w:right="-568" w:firstLine="851"/>
      </w:pPr>
      <w:r w:rsidRPr="00D44B62">
        <w:t>способности</w:t>
      </w:r>
      <w:r w:rsidRPr="00D44B62">
        <w:rPr>
          <w:spacing w:val="40"/>
        </w:rPr>
        <w:t xml:space="preserve"> </w:t>
      </w:r>
      <w:r w:rsidRPr="00D44B62">
        <w:t>самостоятельно</w:t>
      </w:r>
      <w:r w:rsidRPr="00D44B62">
        <w:rPr>
          <w:spacing w:val="40"/>
        </w:rPr>
        <w:t xml:space="preserve"> </w:t>
      </w:r>
      <w:r w:rsidRPr="00D44B62">
        <w:t>использовать</w:t>
      </w:r>
      <w:r w:rsidRPr="00D44B62">
        <w:rPr>
          <w:spacing w:val="40"/>
        </w:rPr>
        <w:t xml:space="preserve"> </w:t>
      </w:r>
      <w:r w:rsidRPr="00D44B62">
        <w:t>химические</w:t>
      </w:r>
      <w:r w:rsidRPr="00D44B62">
        <w:rPr>
          <w:spacing w:val="40"/>
        </w:rPr>
        <w:t xml:space="preserve"> </w:t>
      </w:r>
      <w:r w:rsidRPr="00D44B62">
        <w:t>знания</w:t>
      </w:r>
      <w:r w:rsidRPr="00D44B62">
        <w:rPr>
          <w:spacing w:val="40"/>
        </w:rPr>
        <w:t xml:space="preserve"> </w:t>
      </w:r>
      <w:r w:rsidRPr="00D44B62">
        <w:t>для решения проблем в реальных жизненных ситуациях;</w:t>
      </w:r>
    </w:p>
    <w:p w:rsidR="009924BB" w:rsidRPr="00D44B62" w:rsidRDefault="009924BB" w:rsidP="00D44B62">
      <w:pPr>
        <w:pStyle w:val="a3"/>
        <w:tabs>
          <w:tab w:val="left" w:pos="-567"/>
          <w:tab w:val="left" w:pos="9639"/>
        </w:tabs>
        <w:spacing w:line="276" w:lineRule="auto"/>
        <w:ind w:left="-567" w:right="-568" w:firstLine="851"/>
      </w:pPr>
      <w:r w:rsidRPr="00D44B62">
        <w:t>интереса</w:t>
      </w:r>
      <w:r w:rsidRPr="00D44B62">
        <w:rPr>
          <w:spacing w:val="-4"/>
        </w:rPr>
        <w:t xml:space="preserve"> </w:t>
      </w:r>
      <w:r w:rsidRPr="00D44B62">
        <w:t>к</w:t>
      </w:r>
      <w:r w:rsidRPr="00D44B62">
        <w:rPr>
          <w:spacing w:val="-4"/>
        </w:rPr>
        <w:t xml:space="preserve"> </w:t>
      </w:r>
      <w:r w:rsidRPr="00D44B62">
        <w:t>познанию</w:t>
      </w:r>
      <w:r w:rsidRPr="00D44B62">
        <w:rPr>
          <w:spacing w:val="-4"/>
        </w:rPr>
        <w:t xml:space="preserve"> </w:t>
      </w:r>
      <w:r w:rsidRPr="00D44B62">
        <w:t>и</w:t>
      </w:r>
      <w:r w:rsidRPr="00D44B62">
        <w:rPr>
          <w:spacing w:val="-5"/>
        </w:rPr>
        <w:t xml:space="preserve"> </w:t>
      </w:r>
      <w:r w:rsidRPr="00D44B62">
        <w:t>исследовательской</w:t>
      </w:r>
      <w:r w:rsidRPr="00D44B62">
        <w:rPr>
          <w:spacing w:val="-3"/>
        </w:rPr>
        <w:t xml:space="preserve"> </w:t>
      </w:r>
      <w:r w:rsidRPr="00D44B62">
        <w:rPr>
          <w:spacing w:val="-2"/>
        </w:rPr>
        <w:t>деятельности;</w:t>
      </w:r>
    </w:p>
    <w:p w:rsidR="009924BB" w:rsidRPr="00D44B62" w:rsidRDefault="009924BB" w:rsidP="00D44B62">
      <w:pPr>
        <w:pStyle w:val="a3"/>
        <w:tabs>
          <w:tab w:val="left" w:pos="-567"/>
          <w:tab w:val="left" w:pos="2776"/>
          <w:tab w:val="left" w:pos="3149"/>
          <w:tab w:val="left" w:pos="4684"/>
          <w:tab w:val="left" w:pos="5046"/>
          <w:tab w:val="left" w:pos="6794"/>
          <w:tab w:val="left" w:pos="8382"/>
          <w:tab w:val="left" w:pos="9639"/>
        </w:tabs>
        <w:spacing w:line="276" w:lineRule="auto"/>
        <w:ind w:left="-567" w:right="-568" w:firstLine="851"/>
      </w:pPr>
      <w:r w:rsidRPr="00D44B62">
        <w:rPr>
          <w:spacing w:val="-2"/>
        </w:rPr>
        <w:t>готовности</w:t>
      </w:r>
      <w:r w:rsidR="00AC70A5" w:rsidRPr="00D44B62">
        <w:t xml:space="preserve"> </w:t>
      </w:r>
      <w:r w:rsidRPr="00D44B62">
        <w:rPr>
          <w:spacing w:val="-10"/>
        </w:rPr>
        <w:t>и</w:t>
      </w:r>
      <w:r w:rsidRPr="00D44B62">
        <w:rPr>
          <w:spacing w:val="-2"/>
        </w:rPr>
        <w:t>способности</w:t>
      </w:r>
      <w:r w:rsidRPr="00D44B62">
        <w:tab/>
      </w:r>
      <w:r w:rsidRPr="00D44B62">
        <w:rPr>
          <w:spacing w:val="-10"/>
        </w:rPr>
        <w:t>к</w:t>
      </w:r>
      <w:r w:rsidR="00AC70A5" w:rsidRPr="00D44B62">
        <w:t xml:space="preserve"> </w:t>
      </w:r>
      <w:r w:rsidRPr="00D44B62">
        <w:rPr>
          <w:spacing w:val="-2"/>
        </w:rPr>
        <w:t>непрерывному</w:t>
      </w:r>
      <w:r w:rsidRPr="00D44B62">
        <w:tab/>
      </w:r>
      <w:r w:rsidRPr="00D44B62">
        <w:rPr>
          <w:spacing w:val="-2"/>
        </w:rPr>
        <w:t>образованию</w:t>
      </w:r>
      <w:r w:rsidRPr="00D44B62">
        <w:tab/>
      </w:r>
      <w:r w:rsidRPr="00D44B62">
        <w:rPr>
          <w:spacing w:val="-10"/>
        </w:rPr>
        <w:t xml:space="preserve">и </w:t>
      </w:r>
      <w:r w:rsidRPr="00D44B62">
        <w:rPr>
          <w:spacing w:val="-2"/>
        </w:rPr>
        <w:t>самообразованию,</w:t>
      </w:r>
    </w:p>
    <w:p w:rsidR="009924BB" w:rsidRPr="00D44B62" w:rsidRDefault="009924BB" w:rsidP="00D44B62">
      <w:pPr>
        <w:pStyle w:val="a3"/>
        <w:tabs>
          <w:tab w:val="left" w:pos="-567"/>
          <w:tab w:val="left" w:pos="9639"/>
        </w:tabs>
        <w:spacing w:line="276" w:lineRule="auto"/>
        <w:ind w:left="-567" w:right="-568" w:firstLine="851"/>
      </w:pPr>
      <w:r w:rsidRPr="00D44B62">
        <w:t>к</w:t>
      </w:r>
      <w:r w:rsidRPr="00D44B62">
        <w:rPr>
          <w:spacing w:val="80"/>
          <w:w w:val="150"/>
        </w:rPr>
        <w:t xml:space="preserve"> </w:t>
      </w:r>
      <w:r w:rsidRPr="00D44B62">
        <w:t>активному</w:t>
      </w:r>
      <w:r w:rsidRPr="00D44B62">
        <w:rPr>
          <w:spacing w:val="80"/>
        </w:rPr>
        <w:t xml:space="preserve"> </w:t>
      </w:r>
      <w:r w:rsidRPr="00D44B62">
        <w:t>получению</w:t>
      </w:r>
      <w:r w:rsidRPr="00D44B62">
        <w:rPr>
          <w:spacing w:val="80"/>
          <w:w w:val="150"/>
        </w:rPr>
        <w:t xml:space="preserve"> </w:t>
      </w:r>
      <w:r w:rsidRPr="00D44B62">
        <w:t>новых</w:t>
      </w:r>
      <w:r w:rsidRPr="00D44B62">
        <w:rPr>
          <w:spacing w:val="80"/>
          <w:w w:val="150"/>
        </w:rPr>
        <w:t xml:space="preserve"> </w:t>
      </w:r>
      <w:r w:rsidRPr="00D44B62">
        <w:t>знаний</w:t>
      </w:r>
      <w:r w:rsidRPr="00D44B62">
        <w:rPr>
          <w:spacing w:val="80"/>
          <w:w w:val="150"/>
        </w:rPr>
        <w:t xml:space="preserve"> </w:t>
      </w:r>
      <w:r w:rsidRPr="00D44B62">
        <w:t>по</w:t>
      </w:r>
      <w:r w:rsidRPr="00D44B62">
        <w:rPr>
          <w:spacing w:val="80"/>
          <w:w w:val="150"/>
        </w:rPr>
        <w:t xml:space="preserve"> </w:t>
      </w:r>
      <w:r w:rsidRPr="00D44B62">
        <w:t>химии</w:t>
      </w:r>
      <w:r w:rsidRPr="00D44B62">
        <w:rPr>
          <w:spacing w:val="80"/>
          <w:w w:val="150"/>
        </w:rPr>
        <w:t xml:space="preserve"> </w:t>
      </w:r>
      <w:r w:rsidRPr="00D44B62">
        <w:t>в</w:t>
      </w:r>
      <w:r w:rsidRPr="00D44B62">
        <w:rPr>
          <w:spacing w:val="80"/>
          <w:w w:val="150"/>
        </w:rPr>
        <w:t xml:space="preserve"> </w:t>
      </w:r>
      <w:r w:rsidRPr="00D44B62">
        <w:t>соответствии</w:t>
      </w:r>
      <w:r w:rsidRPr="00D44B62">
        <w:rPr>
          <w:spacing w:val="80"/>
          <w:w w:val="150"/>
        </w:rPr>
        <w:t xml:space="preserve"> </w:t>
      </w:r>
      <w:r w:rsidRPr="00D44B62">
        <w:t>с жизненными потребностями;</w:t>
      </w:r>
    </w:p>
    <w:p w:rsidR="009924BB" w:rsidRPr="00D44B62" w:rsidRDefault="009924BB" w:rsidP="00D44B62">
      <w:pPr>
        <w:pStyle w:val="a3"/>
        <w:tabs>
          <w:tab w:val="left" w:pos="-567"/>
          <w:tab w:val="left" w:pos="2656"/>
          <w:tab w:val="left" w:pos="3135"/>
          <w:tab w:val="left" w:pos="4920"/>
          <w:tab w:val="left" w:pos="5853"/>
          <w:tab w:val="left" w:pos="6328"/>
          <w:tab w:val="left" w:pos="7791"/>
          <w:tab w:val="left" w:pos="9639"/>
        </w:tabs>
        <w:spacing w:line="276" w:lineRule="auto"/>
        <w:ind w:left="-567" w:right="-568" w:firstLine="851"/>
      </w:pPr>
      <w:r w:rsidRPr="00D44B62">
        <w:rPr>
          <w:spacing w:val="-2"/>
        </w:rPr>
        <w:t>интереса</w:t>
      </w:r>
      <w:r w:rsidR="00AC70A5" w:rsidRPr="00D44B62">
        <w:t xml:space="preserve"> </w:t>
      </w:r>
      <w:r w:rsidRPr="00D44B62">
        <w:rPr>
          <w:spacing w:val="-10"/>
        </w:rPr>
        <w:t>к</w:t>
      </w:r>
      <w:r w:rsidR="00AC70A5" w:rsidRPr="00D44B62">
        <w:t xml:space="preserve"> </w:t>
      </w:r>
      <w:r w:rsidRPr="00D44B62">
        <w:rPr>
          <w:spacing w:val="-2"/>
        </w:rPr>
        <w:t>особенностям</w:t>
      </w:r>
      <w:r w:rsidRPr="00D44B62">
        <w:tab/>
      </w:r>
      <w:r w:rsidRPr="00D44B62">
        <w:rPr>
          <w:spacing w:val="-4"/>
        </w:rPr>
        <w:t>труда</w:t>
      </w:r>
      <w:r w:rsidR="00AC70A5" w:rsidRPr="00D44B62">
        <w:t xml:space="preserve"> </w:t>
      </w:r>
      <w:r w:rsidRPr="00D44B62">
        <w:rPr>
          <w:spacing w:val="-10"/>
        </w:rPr>
        <w:t>в</w:t>
      </w:r>
      <w:r w:rsidR="00AC70A5" w:rsidRPr="00D44B62">
        <w:t xml:space="preserve"> </w:t>
      </w:r>
      <w:r w:rsidRPr="00D44B62">
        <w:rPr>
          <w:spacing w:val="-2"/>
        </w:rPr>
        <w:t>различных</w:t>
      </w:r>
      <w:r w:rsidR="00AC70A5" w:rsidRPr="00D44B62">
        <w:t xml:space="preserve"> </w:t>
      </w:r>
      <w:r w:rsidRPr="00D44B62">
        <w:rPr>
          <w:spacing w:val="-2"/>
        </w:rPr>
        <w:t xml:space="preserve">сферах </w:t>
      </w:r>
      <w:r w:rsidRPr="00D44B62">
        <w:t>профессиональной деятельности.</w:t>
      </w:r>
    </w:p>
    <w:p w:rsidR="009924BB" w:rsidRPr="00D44B62" w:rsidRDefault="009924BB" w:rsidP="00D44B62">
      <w:pPr>
        <w:tabs>
          <w:tab w:val="left" w:pos="-567"/>
          <w:tab w:val="left" w:pos="2226"/>
          <w:tab w:val="left" w:pos="9639"/>
        </w:tabs>
        <w:spacing w:line="276" w:lineRule="auto"/>
        <w:ind w:left="-567" w:right="-568" w:firstLine="851"/>
        <w:jc w:val="both"/>
        <w:rPr>
          <w:sz w:val="24"/>
          <w:szCs w:val="24"/>
        </w:rPr>
      </w:pPr>
      <w:r w:rsidRPr="00D44B62">
        <w:rPr>
          <w:sz w:val="24"/>
          <w:szCs w:val="24"/>
        </w:rPr>
        <w:t>Метапредметные</w:t>
      </w:r>
      <w:r w:rsidRPr="00D44B62">
        <w:rPr>
          <w:spacing w:val="71"/>
          <w:sz w:val="24"/>
          <w:szCs w:val="24"/>
        </w:rPr>
        <w:t xml:space="preserve"> </w:t>
      </w:r>
      <w:r w:rsidRPr="00D44B62">
        <w:rPr>
          <w:sz w:val="24"/>
          <w:szCs w:val="24"/>
        </w:rPr>
        <w:t>результаты</w:t>
      </w:r>
      <w:r w:rsidRPr="00D44B62">
        <w:rPr>
          <w:spacing w:val="73"/>
          <w:sz w:val="24"/>
          <w:szCs w:val="24"/>
        </w:rPr>
        <w:t xml:space="preserve"> </w:t>
      </w:r>
      <w:r w:rsidRPr="00D44B62">
        <w:rPr>
          <w:sz w:val="24"/>
          <w:szCs w:val="24"/>
        </w:rPr>
        <w:t>освоения</w:t>
      </w:r>
      <w:r w:rsidRPr="00D44B62">
        <w:rPr>
          <w:spacing w:val="79"/>
          <w:sz w:val="24"/>
          <w:szCs w:val="24"/>
        </w:rPr>
        <w:t xml:space="preserve"> </w:t>
      </w:r>
      <w:r w:rsidRPr="00D44B62">
        <w:rPr>
          <w:sz w:val="24"/>
          <w:szCs w:val="24"/>
        </w:rPr>
        <w:t>учебного</w:t>
      </w:r>
      <w:r w:rsidRPr="00D44B62">
        <w:rPr>
          <w:spacing w:val="73"/>
          <w:sz w:val="24"/>
          <w:szCs w:val="24"/>
        </w:rPr>
        <w:t xml:space="preserve"> </w:t>
      </w:r>
      <w:r w:rsidRPr="00D44B62">
        <w:rPr>
          <w:spacing w:val="-2"/>
          <w:sz w:val="24"/>
          <w:szCs w:val="24"/>
        </w:rPr>
        <w:t>предмета</w:t>
      </w:r>
    </w:p>
    <w:p w:rsidR="009924BB" w:rsidRPr="00D44B62" w:rsidRDefault="009924BB" w:rsidP="00D44B62">
      <w:pPr>
        <w:pStyle w:val="a3"/>
        <w:tabs>
          <w:tab w:val="left" w:pos="-567"/>
          <w:tab w:val="left" w:pos="9639"/>
        </w:tabs>
        <w:spacing w:line="276" w:lineRule="auto"/>
        <w:ind w:left="-567" w:right="-568" w:firstLine="851"/>
      </w:pPr>
      <w:r w:rsidRPr="00D44B62">
        <w:rPr>
          <w:spacing w:val="-2"/>
        </w:rPr>
        <w:t>«Химия»</w:t>
      </w:r>
      <w:r w:rsidR="00AC70A5" w:rsidRPr="00D44B62">
        <w:t xml:space="preserve"> </w:t>
      </w:r>
      <w:r w:rsidRPr="00D44B62">
        <w:t>на</w:t>
      </w:r>
      <w:r w:rsidRPr="00D44B62">
        <w:rPr>
          <w:spacing w:val="-1"/>
        </w:rPr>
        <w:t xml:space="preserve"> </w:t>
      </w:r>
      <w:r w:rsidRPr="00D44B62">
        <w:t>уровне</w:t>
      </w:r>
      <w:r w:rsidRPr="00D44B62">
        <w:rPr>
          <w:spacing w:val="-3"/>
        </w:rPr>
        <w:t xml:space="preserve"> </w:t>
      </w:r>
      <w:r w:rsidRPr="00D44B62">
        <w:t>среднего</w:t>
      </w:r>
      <w:r w:rsidRPr="00D44B62">
        <w:rPr>
          <w:spacing w:val="-2"/>
        </w:rPr>
        <w:t xml:space="preserve"> </w:t>
      </w:r>
      <w:r w:rsidRPr="00D44B62">
        <w:t>общего</w:t>
      </w:r>
      <w:r w:rsidRPr="00D44B62">
        <w:rPr>
          <w:spacing w:val="-2"/>
        </w:rPr>
        <w:t xml:space="preserve"> </w:t>
      </w:r>
      <w:r w:rsidRPr="00D44B62">
        <w:t>образования</w:t>
      </w:r>
      <w:r w:rsidRPr="00D44B62">
        <w:rPr>
          <w:spacing w:val="-1"/>
        </w:rPr>
        <w:t xml:space="preserve"> </w:t>
      </w:r>
      <w:r w:rsidRPr="00D44B62">
        <w:rPr>
          <w:spacing w:val="-2"/>
        </w:rPr>
        <w:t>включают:</w:t>
      </w:r>
    </w:p>
    <w:p w:rsidR="009924BB" w:rsidRPr="00D44B62" w:rsidRDefault="009924BB" w:rsidP="00D44B62">
      <w:pPr>
        <w:pStyle w:val="a3"/>
        <w:tabs>
          <w:tab w:val="left" w:pos="-567"/>
          <w:tab w:val="left" w:pos="7043"/>
          <w:tab w:val="left" w:pos="9639"/>
        </w:tabs>
        <w:spacing w:line="276" w:lineRule="auto"/>
        <w:ind w:left="-567" w:right="-568" w:firstLine="851"/>
      </w:pPr>
      <w:r w:rsidRPr="00D44B62">
        <w:t>значимые для формирования мировоззрения обучающихся междисциплинарные (межпредметные) общенаучные понятия,</w:t>
      </w:r>
      <w:r w:rsidRPr="00D44B62">
        <w:rPr>
          <w:spacing w:val="40"/>
        </w:rPr>
        <w:t xml:space="preserve"> </w:t>
      </w:r>
      <w:r w:rsidRPr="00D44B62">
        <w:t xml:space="preserve">отражающие целостность научной картины мира и специфику методов </w:t>
      </w:r>
      <w:r w:rsidRPr="00D44B62">
        <w:rPr>
          <w:spacing w:val="-2"/>
        </w:rPr>
        <w:t>познания,</w:t>
      </w:r>
      <w:r w:rsidR="00AC70A5" w:rsidRPr="00D44B62">
        <w:t xml:space="preserve"> </w:t>
      </w:r>
      <w:r w:rsidR="00AC70A5" w:rsidRPr="00D44B62">
        <w:rPr>
          <w:spacing w:val="-2"/>
        </w:rPr>
        <w:t xml:space="preserve">используемы </w:t>
      </w:r>
      <w:r w:rsidRPr="00D44B62">
        <w:t>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9924BB" w:rsidRPr="00D44B62" w:rsidRDefault="009924BB" w:rsidP="00D44B62">
      <w:pPr>
        <w:pStyle w:val="a3"/>
        <w:tabs>
          <w:tab w:val="left" w:pos="-567"/>
          <w:tab w:val="left" w:pos="3613"/>
          <w:tab w:val="left" w:pos="5141"/>
          <w:tab w:val="left" w:pos="6731"/>
          <w:tab w:val="left" w:pos="7218"/>
          <w:tab w:val="left" w:pos="9639"/>
        </w:tabs>
        <w:spacing w:line="276" w:lineRule="auto"/>
        <w:ind w:left="-567" w:right="-568" w:firstLine="851"/>
      </w:pPr>
      <w:r w:rsidRPr="00D44B62">
        <w:rPr>
          <w:spacing w:val="-2"/>
        </w:rPr>
        <w:t>универсальные</w:t>
      </w:r>
      <w:r w:rsidR="00AC70A5" w:rsidRPr="00D44B62">
        <w:t xml:space="preserve"> </w:t>
      </w:r>
      <w:r w:rsidRPr="00D44B62">
        <w:rPr>
          <w:spacing w:val="-2"/>
        </w:rPr>
        <w:t>учебные</w:t>
      </w:r>
      <w:r w:rsidR="00AC70A5" w:rsidRPr="00D44B62">
        <w:t xml:space="preserve"> </w:t>
      </w:r>
      <w:r w:rsidRPr="00D44B62">
        <w:rPr>
          <w:spacing w:val="-2"/>
        </w:rPr>
        <w:t>действия</w:t>
      </w:r>
      <w:r w:rsidRPr="00D44B62">
        <w:tab/>
      </w:r>
      <w:r w:rsidRPr="00D44B62">
        <w:rPr>
          <w:spacing w:val="-2"/>
        </w:rPr>
        <w:t xml:space="preserve">(познавательные, </w:t>
      </w:r>
      <w:r w:rsidRPr="00D44B62">
        <w:t xml:space="preserve">коммуникативные, регулятивные), обеспечивающие формирование </w:t>
      </w:r>
      <w:r w:rsidRPr="00D44B62">
        <w:rPr>
          <w:spacing w:val="-2"/>
        </w:rPr>
        <w:t>функциональной</w:t>
      </w:r>
      <w:r w:rsidR="00AC70A5" w:rsidRPr="00D44B62">
        <w:t xml:space="preserve"> </w:t>
      </w:r>
      <w:r w:rsidRPr="00D44B62">
        <w:rPr>
          <w:spacing w:val="-2"/>
        </w:rPr>
        <w:t>грамотности</w:t>
      </w:r>
      <w:r w:rsidR="00AC70A5" w:rsidRPr="00D44B62">
        <w:t xml:space="preserve"> </w:t>
      </w:r>
      <w:r w:rsidRPr="00D44B62">
        <w:t>и</w:t>
      </w:r>
      <w:r w:rsidRPr="00D44B62">
        <w:rPr>
          <w:spacing w:val="-5"/>
        </w:rPr>
        <w:t xml:space="preserve"> </w:t>
      </w:r>
      <w:r w:rsidRPr="00D44B62">
        <w:t>социальной</w:t>
      </w:r>
      <w:r w:rsidRPr="00D44B62">
        <w:rPr>
          <w:spacing w:val="-5"/>
        </w:rPr>
        <w:t xml:space="preserve"> </w:t>
      </w:r>
      <w:r w:rsidRPr="00D44B62">
        <w:t>компетенции</w:t>
      </w:r>
      <w:r w:rsidRPr="00D44B62">
        <w:rPr>
          <w:spacing w:val="-4"/>
        </w:rPr>
        <w:t xml:space="preserve"> </w:t>
      </w:r>
      <w:r w:rsidRPr="00D44B62">
        <w:rPr>
          <w:spacing w:val="-2"/>
        </w:rPr>
        <w:t>обучающихся;</w:t>
      </w:r>
    </w:p>
    <w:p w:rsidR="009924BB" w:rsidRPr="00D44B62" w:rsidRDefault="009924BB" w:rsidP="00D44B62">
      <w:pPr>
        <w:pStyle w:val="a3"/>
        <w:tabs>
          <w:tab w:val="left" w:pos="-567"/>
          <w:tab w:val="left" w:pos="3320"/>
          <w:tab w:val="left" w:pos="5395"/>
          <w:tab w:val="left" w:pos="7415"/>
          <w:tab w:val="left" w:pos="9639"/>
        </w:tabs>
        <w:spacing w:line="276" w:lineRule="auto"/>
        <w:ind w:left="-567" w:right="-568" w:firstLine="851"/>
      </w:pPr>
      <w:r w:rsidRPr="00D44B62">
        <w:rPr>
          <w:spacing w:val="-2"/>
        </w:rPr>
        <w:t>способность</w:t>
      </w:r>
      <w:r w:rsidR="00AC70A5" w:rsidRPr="00D44B62">
        <w:t xml:space="preserve"> </w:t>
      </w:r>
      <w:r w:rsidRPr="00D44B62">
        <w:rPr>
          <w:spacing w:val="-2"/>
        </w:rPr>
        <w:t>обучающихся</w:t>
      </w:r>
      <w:r w:rsidRPr="00D44B62">
        <w:tab/>
      </w:r>
      <w:r w:rsidRPr="00D44B62">
        <w:rPr>
          <w:spacing w:val="-2"/>
        </w:rPr>
        <w:t>использовать</w:t>
      </w:r>
      <w:r w:rsidRPr="00D44B62">
        <w:tab/>
      </w:r>
      <w:r w:rsidRPr="00D44B62">
        <w:rPr>
          <w:spacing w:val="-2"/>
        </w:rPr>
        <w:t xml:space="preserve">освоенные </w:t>
      </w:r>
      <w:r w:rsidRPr="00D44B62">
        <w:t>междисциплинарные,</w:t>
      </w:r>
      <w:r w:rsidRPr="00D44B62">
        <w:rPr>
          <w:spacing w:val="5"/>
        </w:rPr>
        <w:t xml:space="preserve"> </w:t>
      </w:r>
      <w:r w:rsidRPr="00D44B62">
        <w:t>мировоззренческие</w:t>
      </w:r>
      <w:r w:rsidRPr="00D44B62">
        <w:rPr>
          <w:spacing w:val="7"/>
        </w:rPr>
        <w:t xml:space="preserve"> </w:t>
      </w:r>
      <w:r w:rsidRPr="00D44B62">
        <w:t>знания</w:t>
      </w:r>
      <w:r w:rsidRPr="00D44B62">
        <w:rPr>
          <w:spacing w:val="8"/>
        </w:rPr>
        <w:t xml:space="preserve"> </w:t>
      </w:r>
      <w:r w:rsidRPr="00D44B62">
        <w:t>и</w:t>
      </w:r>
      <w:r w:rsidRPr="00D44B62">
        <w:rPr>
          <w:spacing w:val="10"/>
        </w:rPr>
        <w:t xml:space="preserve"> </w:t>
      </w:r>
      <w:r w:rsidRPr="00D44B62">
        <w:t>универсальные</w:t>
      </w:r>
      <w:r w:rsidRPr="00D44B62">
        <w:rPr>
          <w:spacing w:val="11"/>
        </w:rPr>
        <w:t xml:space="preserve"> </w:t>
      </w:r>
      <w:r w:rsidRPr="00D44B62">
        <w:rPr>
          <w:spacing w:val="-2"/>
        </w:rPr>
        <w:t>учебные</w:t>
      </w:r>
    </w:p>
    <w:p w:rsidR="009924BB" w:rsidRPr="00D44B62" w:rsidRDefault="009924BB" w:rsidP="00D44B62">
      <w:pPr>
        <w:pStyle w:val="a3"/>
        <w:tabs>
          <w:tab w:val="left" w:pos="-567"/>
          <w:tab w:val="left" w:pos="4190"/>
          <w:tab w:val="left" w:pos="6893"/>
          <w:tab w:val="left" w:pos="9639"/>
        </w:tabs>
        <w:spacing w:line="276" w:lineRule="auto"/>
        <w:ind w:left="-567" w:right="-568" w:firstLine="851"/>
      </w:pPr>
      <w:r w:rsidRPr="00D44B62">
        <w:rPr>
          <w:spacing w:val="-2"/>
        </w:rPr>
        <w:t>действия</w:t>
      </w:r>
      <w:r w:rsidR="00AC70A5" w:rsidRPr="00D44B62">
        <w:t xml:space="preserve"> </w:t>
      </w:r>
      <w:r w:rsidRPr="00D44B62">
        <w:rPr>
          <w:spacing w:val="-10"/>
        </w:rPr>
        <w:t>в</w:t>
      </w:r>
      <w:r w:rsidR="00AC70A5" w:rsidRPr="00D44B62">
        <w:t xml:space="preserve"> </w:t>
      </w:r>
      <w:r w:rsidRPr="00D44B62">
        <w:rPr>
          <w:spacing w:val="-2"/>
        </w:rPr>
        <w:t xml:space="preserve">познавательной </w:t>
      </w:r>
      <w:r w:rsidRPr="00D44B62">
        <w:t>и социальной практике.</w:t>
      </w:r>
    </w:p>
    <w:p w:rsidR="009924BB" w:rsidRPr="00D44B62" w:rsidRDefault="009924BB" w:rsidP="00D44B62">
      <w:pPr>
        <w:tabs>
          <w:tab w:val="left" w:pos="-567"/>
          <w:tab w:val="left" w:pos="2226"/>
          <w:tab w:val="left" w:pos="9639"/>
        </w:tabs>
        <w:spacing w:line="276" w:lineRule="auto"/>
        <w:ind w:left="-567" w:right="-568" w:firstLine="851"/>
        <w:jc w:val="both"/>
        <w:rPr>
          <w:sz w:val="24"/>
          <w:szCs w:val="24"/>
        </w:rPr>
      </w:pPr>
      <w:r w:rsidRPr="00D44B62">
        <w:rPr>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9924BB" w:rsidRPr="00D44B62" w:rsidRDefault="009924BB" w:rsidP="00D44B62">
      <w:pPr>
        <w:tabs>
          <w:tab w:val="left" w:pos="-567"/>
          <w:tab w:val="left" w:pos="2406"/>
          <w:tab w:val="left" w:pos="9639"/>
        </w:tabs>
        <w:spacing w:line="276" w:lineRule="auto"/>
        <w:ind w:left="-567" w:right="-568" w:firstLine="851"/>
        <w:jc w:val="both"/>
        <w:rPr>
          <w:sz w:val="24"/>
          <w:szCs w:val="24"/>
        </w:rPr>
      </w:pPr>
      <w:r w:rsidRPr="00D44B62">
        <w:rPr>
          <w:sz w:val="24"/>
          <w:szCs w:val="24"/>
        </w:rPr>
        <w:t xml:space="preserve">Овладение универсальными учебными познавательными </w:t>
      </w:r>
      <w:r w:rsidRPr="00D44B62">
        <w:rPr>
          <w:spacing w:val="-2"/>
          <w:sz w:val="24"/>
          <w:szCs w:val="24"/>
        </w:rPr>
        <w:t>действиями:</w:t>
      </w:r>
    </w:p>
    <w:p w:rsidR="009924BB" w:rsidRPr="00D44B62" w:rsidRDefault="009924BB" w:rsidP="00D44B62">
      <w:pPr>
        <w:pStyle w:val="a5"/>
        <w:numPr>
          <w:ilvl w:val="0"/>
          <w:numId w:val="128"/>
        </w:numPr>
        <w:tabs>
          <w:tab w:val="left" w:pos="-567"/>
          <w:tab w:val="left" w:pos="1645"/>
          <w:tab w:val="left" w:pos="9639"/>
        </w:tabs>
        <w:spacing w:line="276" w:lineRule="auto"/>
        <w:ind w:left="-567" w:right="-568" w:firstLine="851"/>
        <w:rPr>
          <w:sz w:val="24"/>
          <w:szCs w:val="24"/>
        </w:rPr>
      </w:pPr>
      <w:r w:rsidRPr="00D44B62">
        <w:rPr>
          <w:sz w:val="24"/>
          <w:szCs w:val="24"/>
        </w:rPr>
        <w:t>базовые</w:t>
      </w:r>
      <w:r w:rsidRPr="00D44B62">
        <w:rPr>
          <w:spacing w:val="-5"/>
          <w:sz w:val="24"/>
          <w:szCs w:val="24"/>
        </w:rPr>
        <w:t xml:space="preserve"> </w:t>
      </w:r>
      <w:r w:rsidRPr="00D44B62">
        <w:rPr>
          <w:sz w:val="24"/>
          <w:szCs w:val="24"/>
        </w:rPr>
        <w:t>логические</w:t>
      </w:r>
      <w:r w:rsidRPr="00D44B62">
        <w:rPr>
          <w:spacing w:val="-2"/>
          <w:sz w:val="24"/>
          <w:szCs w:val="24"/>
        </w:rPr>
        <w:t xml:space="preserve"> действия:</w:t>
      </w:r>
    </w:p>
    <w:p w:rsidR="009924BB" w:rsidRPr="00D44B62" w:rsidRDefault="009924BB" w:rsidP="00D44B62">
      <w:pPr>
        <w:pStyle w:val="a3"/>
        <w:tabs>
          <w:tab w:val="left" w:pos="-567"/>
          <w:tab w:val="left" w:pos="9639"/>
        </w:tabs>
        <w:spacing w:line="276" w:lineRule="auto"/>
        <w:ind w:left="-567" w:right="-568" w:firstLine="851"/>
      </w:pPr>
      <w:r w:rsidRPr="00D44B62">
        <w:t xml:space="preserve">самостоятельно формулировать и актуализировать проблему, </w:t>
      </w:r>
      <w:r w:rsidRPr="00D44B62">
        <w:rPr>
          <w:spacing w:val="-2"/>
        </w:rPr>
        <w:t>всесторонне</w:t>
      </w:r>
    </w:p>
    <w:p w:rsidR="009924BB" w:rsidRPr="00D44B62" w:rsidRDefault="009924BB" w:rsidP="00D44B62">
      <w:pPr>
        <w:pStyle w:val="a3"/>
        <w:tabs>
          <w:tab w:val="left" w:pos="-567"/>
          <w:tab w:val="left" w:pos="9639"/>
        </w:tabs>
        <w:spacing w:line="276" w:lineRule="auto"/>
        <w:ind w:left="-567" w:right="-568" w:firstLine="851"/>
      </w:pPr>
      <w:r w:rsidRPr="00D44B62">
        <w:t>её</w:t>
      </w:r>
      <w:r w:rsidRPr="00D44B62">
        <w:rPr>
          <w:spacing w:val="-2"/>
        </w:rPr>
        <w:t xml:space="preserve"> рассматривать;</w:t>
      </w:r>
    </w:p>
    <w:p w:rsidR="009924BB" w:rsidRPr="00D44B62" w:rsidRDefault="009924BB" w:rsidP="00D44B62">
      <w:pPr>
        <w:pStyle w:val="a3"/>
        <w:tabs>
          <w:tab w:val="left" w:pos="-567"/>
          <w:tab w:val="left" w:pos="9639"/>
        </w:tabs>
        <w:spacing w:line="276" w:lineRule="auto"/>
        <w:ind w:left="-567" w:right="-568" w:firstLine="851"/>
      </w:pPr>
      <w:r w:rsidRPr="00D44B62">
        <w:t>определять</w:t>
      </w:r>
      <w:r w:rsidRPr="00D44B62">
        <w:rPr>
          <w:spacing w:val="40"/>
        </w:rPr>
        <w:t xml:space="preserve"> </w:t>
      </w:r>
      <w:r w:rsidRPr="00D44B62">
        <w:t>цели</w:t>
      </w:r>
      <w:r w:rsidRPr="00D44B62">
        <w:rPr>
          <w:spacing w:val="40"/>
        </w:rPr>
        <w:t xml:space="preserve"> </w:t>
      </w:r>
      <w:r w:rsidRPr="00D44B62">
        <w:t>деятельности,</w:t>
      </w:r>
      <w:r w:rsidRPr="00D44B62">
        <w:rPr>
          <w:spacing w:val="40"/>
        </w:rPr>
        <w:t xml:space="preserve"> </w:t>
      </w:r>
      <w:r w:rsidRPr="00D44B62">
        <w:t>задавая</w:t>
      </w:r>
      <w:r w:rsidRPr="00D44B62">
        <w:rPr>
          <w:spacing w:val="40"/>
        </w:rPr>
        <w:t xml:space="preserve"> </w:t>
      </w:r>
      <w:r w:rsidRPr="00D44B62">
        <w:t>параметры</w:t>
      </w:r>
      <w:r w:rsidRPr="00D44B62">
        <w:rPr>
          <w:spacing w:val="40"/>
        </w:rPr>
        <w:t xml:space="preserve"> </w:t>
      </w:r>
      <w:r w:rsidRPr="00D44B62">
        <w:t>и</w:t>
      </w:r>
      <w:r w:rsidRPr="00D44B62">
        <w:rPr>
          <w:spacing w:val="40"/>
        </w:rPr>
        <w:t xml:space="preserve"> </w:t>
      </w:r>
      <w:r w:rsidRPr="00D44B62">
        <w:t>критерии</w:t>
      </w:r>
      <w:r w:rsidRPr="00D44B62">
        <w:rPr>
          <w:spacing w:val="40"/>
        </w:rPr>
        <w:t xml:space="preserve"> </w:t>
      </w:r>
      <w:r w:rsidRPr="00D44B62">
        <w:t>их достижения,</w:t>
      </w:r>
      <w:r w:rsidRPr="00D44B62">
        <w:rPr>
          <w:spacing w:val="-6"/>
        </w:rPr>
        <w:t xml:space="preserve"> </w:t>
      </w:r>
      <w:r w:rsidRPr="00D44B62">
        <w:t>соотносить</w:t>
      </w:r>
      <w:r w:rsidRPr="00D44B62">
        <w:rPr>
          <w:spacing w:val="-6"/>
        </w:rPr>
        <w:t xml:space="preserve"> </w:t>
      </w:r>
      <w:r w:rsidRPr="00D44B62">
        <w:t>результаты</w:t>
      </w:r>
      <w:r w:rsidRPr="00D44B62">
        <w:rPr>
          <w:spacing w:val="-6"/>
        </w:rPr>
        <w:t xml:space="preserve"> </w:t>
      </w:r>
      <w:r w:rsidRPr="00D44B62">
        <w:t>деятельности</w:t>
      </w:r>
      <w:r w:rsidRPr="00D44B62">
        <w:rPr>
          <w:spacing w:val="-6"/>
        </w:rPr>
        <w:t xml:space="preserve"> </w:t>
      </w:r>
      <w:r w:rsidRPr="00D44B62">
        <w:t>с</w:t>
      </w:r>
      <w:r w:rsidRPr="00D44B62">
        <w:rPr>
          <w:spacing w:val="-7"/>
        </w:rPr>
        <w:t xml:space="preserve"> </w:t>
      </w:r>
      <w:r w:rsidRPr="00D44B62">
        <w:t>поставленными</w:t>
      </w:r>
      <w:r w:rsidRPr="00D44B62">
        <w:rPr>
          <w:spacing w:val="-6"/>
        </w:rPr>
        <w:t xml:space="preserve"> </w:t>
      </w:r>
      <w:r w:rsidRPr="00D44B62">
        <w:t>целями; использовать при освоении знани</w:t>
      </w:r>
      <w:r w:rsidR="00AC70A5" w:rsidRPr="00D44B62">
        <w:t xml:space="preserve">й приёмы логического мышления – </w:t>
      </w:r>
      <w:r w:rsidRPr="00D44B62">
        <w:t>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9924BB" w:rsidRPr="00D44B62" w:rsidRDefault="009924BB" w:rsidP="00D44B62">
      <w:pPr>
        <w:pStyle w:val="a3"/>
        <w:tabs>
          <w:tab w:val="left" w:pos="-567"/>
          <w:tab w:val="left" w:pos="9639"/>
        </w:tabs>
        <w:spacing w:line="276" w:lineRule="auto"/>
        <w:ind w:left="-567" w:right="-568" w:firstLine="851"/>
      </w:pPr>
      <w:r w:rsidRPr="00D44B62">
        <w:t>выбирать основания и критерии для классификации веществ и химических реакций;</w:t>
      </w:r>
    </w:p>
    <w:p w:rsidR="009924BB" w:rsidRPr="00D44B62" w:rsidRDefault="009924BB" w:rsidP="00D44B62">
      <w:pPr>
        <w:pStyle w:val="a3"/>
        <w:tabs>
          <w:tab w:val="left" w:pos="-567"/>
          <w:tab w:val="left" w:pos="9639"/>
        </w:tabs>
        <w:spacing w:line="276" w:lineRule="auto"/>
        <w:ind w:left="-567" w:right="-568" w:firstLine="851"/>
      </w:pPr>
      <w:r w:rsidRPr="00D44B62">
        <w:t xml:space="preserve">устанавливать причинно-следственные связи между изучаемыми </w:t>
      </w:r>
      <w:r w:rsidRPr="00D44B62">
        <w:rPr>
          <w:spacing w:val="-2"/>
        </w:rPr>
        <w:t>явлениями;</w:t>
      </w:r>
    </w:p>
    <w:p w:rsidR="009924BB" w:rsidRPr="00D44B62" w:rsidRDefault="009924BB" w:rsidP="00D44B62">
      <w:pPr>
        <w:pStyle w:val="a3"/>
        <w:tabs>
          <w:tab w:val="left" w:pos="-567"/>
          <w:tab w:val="left" w:pos="9639"/>
        </w:tabs>
        <w:spacing w:line="276" w:lineRule="auto"/>
        <w:ind w:left="-567" w:right="-568" w:firstLine="851"/>
      </w:pPr>
      <w:r w:rsidRPr="00D44B62">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924BB" w:rsidRPr="00D44B62" w:rsidRDefault="009924BB" w:rsidP="00D44B62">
      <w:pPr>
        <w:pStyle w:val="a3"/>
        <w:tabs>
          <w:tab w:val="left" w:pos="-567"/>
          <w:tab w:val="left" w:pos="9639"/>
        </w:tabs>
        <w:spacing w:line="276" w:lineRule="auto"/>
        <w:ind w:left="-567" w:right="-568" w:firstLine="851"/>
      </w:pPr>
      <w:r w:rsidRPr="00D44B62">
        <w:t xml:space="preserve">применять в процессе познания, используемые в химии символические (знаковые) </w:t>
      </w:r>
      <w:r w:rsidRPr="00D44B62">
        <w:lastRenderedPageBreak/>
        <w:t>модели, преобразовывать модельные представления</w:t>
      </w:r>
      <w:r w:rsidRPr="00D44B62">
        <w:rPr>
          <w:spacing w:val="4"/>
        </w:rPr>
        <w:t xml:space="preserve"> </w:t>
      </w:r>
      <w:r w:rsidRPr="00D44B62">
        <w:t>–</w:t>
      </w:r>
      <w:r w:rsidRPr="00D44B62">
        <w:rPr>
          <w:spacing w:val="6"/>
        </w:rPr>
        <w:t xml:space="preserve"> </w:t>
      </w:r>
      <w:r w:rsidRPr="00D44B62">
        <w:t>химический</w:t>
      </w:r>
      <w:r w:rsidRPr="00D44B62">
        <w:rPr>
          <w:spacing w:val="7"/>
        </w:rPr>
        <w:t xml:space="preserve"> </w:t>
      </w:r>
      <w:r w:rsidRPr="00D44B62">
        <w:t>знак</w:t>
      </w:r>
      <w:r w:rsidRPr="00D44B62">
        <w:rPr>
          <w:spacing w:val="6"/>
        </w:rPr>
        <w:t xml:space="preserve"> </w:t>
      </w:r>
      <w:r w:rsidRPr="00D44B62">
        <w:t>(символ)</w:t>
      </w:r>
      <w:r w:rsidRPr="00D44B62">
        <w:rPr>
          <w:spacing w:val="5"/>
        </w:rPr>
        <w:t xml:space="preserve"> </w:t>
      </w:r>
      <w:r w:rsidRPr="00D44B62">
        <w:t>элемента,</w:t>
      </w:r>
      <w:r w:rsidRPr="00D44B62">
        <w:rPr>
          <w:spacing w:val="6"/>
        </w:rPr>
        <w:t xml:space="preserve"> </w:t>
      </w:r>
      <w:r w:rsidRPr="00D44B62">
        <w:t>химическая</w:t>
      </w:r>
      <w:r w:rsidRPr="00D44B62">
        <w:rPr>
          <w:spacing w:val="6"/>
        </w:rPr>
        <w:t xml:space="preserve"> </w:t>
      </w:r>
      <w:r w:rsidRPr="00D44B62">
        <w:rPr>
          <w:spacing w:val="-2"/>
        </w:rPr>
        <w:t>формула,</w:t>
      </w:r>
      <w:r w:rsidR="00AC70A5" w:rsidRPr="00D44B62">
        <w:t xml:space="preserve"> </w:t>
      </w:r>
      <w:r w:rsidRPr="00D44B62">
        <w:rPr>
          <w:spacing w:val="-2"/>
        </w:rPr>
        <w:t>уравнение</w:t>
      </w:r>
      <w:r w:rsidR="00D44B62">
        <w:t xml:space="preserve"> </w:t>
      </w:r>
      <w:r w:rsidRPr="00D44B62">
        <w:rPr>
          <w:spacing w:val="-2"/>
        </w:rPr>
        <w:t>химической</w:t>
      </w:r>
      <w:r w:rsidR="00D44B62">
        <w:t xml:space="preserve"> </w:t>
      </w:r>
      <w:r w:rsidRPr="00D44B62">
        <w:rPr>
          <w:spacing w:val="-2"/>
        </w:rPr>
        <w:t>реакции</w:t>
      </w:r>
      <w:r w:rsidR="00D44B62">
        <w:t xml:space="preserve"> </w:t>
      </w:r>
      <w:r w:rsidRPr="00D44B62">
        <w:rPr>
          <w:spacing w:val="-10"/>
        </w:rPr>
        <w:t xml:space="preserve">– </w:t>
      </w:r>
      <w:r w:rsidRPr="00D44B62">
        <w:t>при решении учебных познавательных и практических задач, применять названные модельные представления для выявления характерных</w:t>
      </w:r>
      <w:r w:rsidRPr="00D44B62">
        <w:rPr>
          <w:spacing w:val="40"/>
        </w:rPr>
        <w:t xml:space="preserve"> </w:t>
      </w:r>
      <w:r w:rsidRPr="00D44B62">
        <w:t>признаков изучаемых веществ и химических реакций.</w:t>
      </w:r>
    </w:p>
    <w:p w:rsidR="009924BB" w:rsidRPr="00D44B62" w:rsidRDefault="009924BB" w:rsidP="00D44B62">
      <w:pPr>
        <w:pStyle w:val="a5"/>
        <w:numPr>
          <w:ilvl w:val="0"/>
          <w:numId w:val="128"/>
        </w:numPr>
        <w:tabs>
          <w:tab w:val="left" w:pos="-567"/>
          <w:tab w:val="left" w:pos="1645"/>
          <w:tab w:val="left" w:pos="9639"/>
        </w:tabs>
        <w:spacing w:line="276" w:lineRule="auto"/>
        <w:ind w:left="-567" w:right="-568" w:firstLine="851"/>
        <w:rPr>
          <w:sz w:val="24"/>
          <w:szCs w:val="24"/>
        </w:rPr>
      </w:pPr>
      <w:r w:rsidRPr="00D44B62">
        <w:rPr>
          <w:sz w:val="24"/>
          <w:szCs w:val="24"/>
        </w:rPr>
        <w:t>базовые</w:t>
      </w:r>
      <w:r w:rsidRPr="00D44B62">
        <w:rPr>
          <w:spacing w:val="-4"/>
          <w:sz w:val="24"/>
          <w:szCs w:val="24"/>
        </w:rPr>
        <w:t xml:space="preserve"> </w:t>
      </w:r>
      <w:r w:rsidRPr="00D44B62">
        <w:rPr>
          <w:sz w:val="24"/>
          <w:szCs w:val="24"/>
        </w:rPr>
        <w:t>исследовательские</w:t>
      </w:r>
      <w:r w:rsidRPr="00D44B62">
        <w:rPr>
          <w:spacing w:val="-4"/>
          <w:sz w:val="24"/>
          <w:szCs w:val="24"/>
        </w:rPr>
        <w:t xml:space="preserve"> </w:t>
      </w:r>
      <w:r w:rsidRPr="00D44B62">
        <w:rPr>
          <w:spacing w:val="-2"/>
          <w:sz w:val="24"/>
          <w:szCs w:val="24"/>
        </w:rPr>
        <w:t>действия:</w:t>
      </w:r>
    </w:p>
    <w:p w:rsidR="009924BB" w:rsidRPr="00D44B62" w:rsidRDefault="009924BB" w:rsidP="00D44B62">
      <w:pPr>
        <w:pStyle w:val="a3"/>
        <w:tabs>
          <w:tab w:val="left" w:pos="-567"/>
          <w:tab w:val="left" w:pos="9639"/>
        </w:tabs>
        <w:spacing w:line="276" w:lineRule="auto"/>
        <w:ind w:left="-567" w:right="-568" w:firstLine="851"/>
      </w:pPr>
      <w:r w:rsidRPr="00D44B62">
        <w:t>владеть</w:t>
      </w:r>
      <w:r w:rsidRPr="00D44B62">
        <w:rPr>
          <w:spacing w:val="-3"/>
        </w:rPr>
        <w:t xml:space="preserve"> </w:t>
      </w:r>
      <w:r w:rsidRPr="00D44B62">
        <w:t>основами методов</w:t>
      </w:r>
      <w:r w:rsidRPr="00D44B62">
        <w:rPr>
          <w:spacing w:val="-4"/>
        </w:rPr>
        <w:t xml:space="preserve"> </w:t>
      </w:r>
      <w:r w:rsidRPr="00D44B62">
        <w:t>научного</w:t>
      </w:r>
      <w:r w:rsidRPr="00D44B62">
        <w:rPr>
          <w:spacing w:val="-1"/>
        </w:rPr>
        <w:t xml:space="preserve"> </w:t>
      </w:r>
      <w:r w:rsidRPr="00D44B62">
        <w:t>познания</w:t>
      </w:r>
      <w:r w:rsidRPr="00D44B62">
        <w:rPr>
          <w:spacing w:val="-5"/>
        </w:rPr>
        <w:t xml:space="preserve"> </w:t>
      </w:r>
      <w:r w:rsidRPr="00D44B62">
        <w:t>веществ</w:t>
      </w:r>
      <w:r w:rsidRPr="00D44B62">
        <w:rPr>
          <w:spacing w:val="-2"/>
        </w:rPr>
        <w:t xml:space="preserve"> </w:t>
      </w:r>
      <w:r w:rsidRPr="00D44B62">
        <w:t>и</w:t>
      </w:r>
      <w:r w:rsidRPr="00D44B62">
        <w:rPr>
          <w:spacing w:val="-2"/>
        </w:rPr>
        <w:t xml:space="preserve"> </w:t>
      </w:r>
      <w:r w:rsidRPr="00D44B62">
        <w:t xml:space="preserve">химических </w:t>
      </w:r>
      <w:r w:rsidRPr="00D44B62">
        <w:rPr>
          <w:spacing w:val="-2"/>
        </w:rPr>
        <w:t>реакций;</w:t>
      </w:r>
    </w:p>
    <w:p w:rsidR="009924BB" w:rsidRPr="00D44B62" w:rsidRDefault="009924BB" w:rsidP="00D44B62">
      <w:pPr>
        <w:pStyle w:val="a3"/>
        <w:tabs>
          <w:tab w:val="left" w:pos="-567"/>
          <w:tab w:val="left" w:pos="3261"/>
          <w:tab w:val="left" w:pos="4028"/>
          <w:tab w:val="left" w:pos="4440"/>
          <w:tab w:val="left" w:pos="5404"/>
          <w:tab w:val="left" w:pos="7144"/>
          <w:tab w:val="left" w:pos="9639"/>
        </w:tabs>
        <w:spacing w:line="276" w:lineRule="auto"/>
        <w:ind w:left="-567" w:right="-568" w:firstLine="851"/>
      </w:pPr>
      <w:r w:rsidRPr="00D44B62">
        <w:rPr>
          <w:spacing w:val="-2"/>
        </w:rPr>
        <w:t>формулировать</w:t>
      </w:r>
      <w:r w:rsidRPr="00D44B62">
        <w:tab/>
      </w:r>
      <w:r w:rsidRPr="00D44B62">
        <w:rPr>
          <w:spacing w:val="-4"/>
        </w:rPr>
        <w:t>цели</w:t>
      </w:r>
      <w:r w:rsidRPr="00D44B62">
        <w:tab/>
      </w:r>
      <w:r w:rsidRPr="00D44B62">
        <w:rPr>
          <w:spacing w:val="-10"/>
        </w:rPr>
        <w:t>и</w:t>
      </w:r>
      <w:r w:rsidRPr="00D44B62">
        <w:tab/>
      </w:r>
      <w:r w:rsidRPr="00D44B62">
        <w:rPr>
          <w:spacing w:val="-2"/>
        </w:rPr>
        <w:t>задачи</w:t>
      </w:r>
      <w:r w:rsidRPr="00D44B62">
        <w:tab/>
      </w:r>
      <w:r w:rsidRPr="00D44B62">
        <w:rPr>
          <w:spacing w:val="-2"/>
        </w:rPr>
        <w:t>исследования,</w:t>
      </w:r>
      <w:r w:rsidRPr="00D44B62">
        <w:tab/>
      </w:r>
      <w:r w:rsidRPr="00D44B62">
        <w:rPr>
          <w:spacing w:val="-2"/>
        </w:rPr>
        <w:t>использовать поставленные</w:t>
      </w:r>
      <w:r w:rsidR="00AC70A5" w:rsidRPr="00D44B62">
        <w:t xml:space="preserve"> </w:t>
      </w:r>
      <w:r w:rsidRPr="00D44B62">
        <w:t>и</w:t>
      </w:r>
      <w:r w:rsidRPr="00D44B62">
        <w:rPr>
          <w:spacing w:val="40"/>
        </w:rPr>
        <w:t xml:space="preserve"> </w:t>
      </w:r>
      <w:r w:rsidRPr="00D44B62">
        <w:t>самостоятельно</w:t>
      </w:r>
      <w:r w:rsidRPr="00D44B62">
        <w:rPr>
          <w:spacing w:val="40"/>
        </w:rPr>
        <w:t xml:space="preserve"> </w:t>
      </w:r>
      <w:r w:rsidRPr="00D44B62">
        <w:t>сформулированные</w:t>
      </w:r>
      <w:r w:rsidRPr="00D44B62">
        <w:rPr>
          <w:spacing w:val="40"/>
        </w:rPr>
        <w:t xml:space="preserve"> </w:t>
      </w:r>
      <w:r w:rsidRPr="00D44B62">
        <w:t>вопросы</w:t>
      </w:r>
      <w:r w:rsidRPr="00D44B62">
        <w:rPr>
          <w:spacing w:val="40"/>
        </w:rPr>
        <w:t xml:space="preserve"> </w:t>
      </w:r>
      <w:r w:rsidRPr="00D44B62">
        <w:t>в</w:t>
      </w:r>
      <w:r w:rsidRPr="00D44B62">
        <w:rPr>
          <w:spacing w:val="40"/>
        </w:rPr>
        <w:t xml:space="preserve"> </w:t>
      </w:r>
      <w:r w:rsidRPr="00D44B62">
        <w:t>качестве</w:t>
      </w:r>
      <w:r w:rsidRPr="00D44B62">
        <w:rPr>
          <w:spacing w:val="40"/>
        </w:rPr>
        <w:t xml:space="preserve"> </w:t>
      </w:r>
      <w:r w:rsidRPr="00D44B62">
        <w:t>инструмента</w:t>
      </w:r>
      <w:r w:rsidRPr="00D44B62">
        <w:rPr>
          <w:spacing w:val="80"/>
        </w:rPr>
        <w:t xml:space="preserve"> </w:t>
      </w:r>
      <w:r w:rsidRPr="00D44B62">
        <w:rPr>
          <w:spacing w:val="-2"/>
        </w:rPr>
        <w:t>познания</w:t>
      </w:r>
      <w:r w:rsidR="00AC70A5" w:rsidRPr="00D44B62">
        <w:t xml:space="preserve"> </w:t>
      </w:r>
      <w:r w:rsidRPr="00D44B62">
        <w:rPr>
          <w:spacing w:val="-10"/>
        </w:rPr>
        <w:t>и</w:t>
      </w:r>
      <w:r w:rsidR="00AC70A5" w:rsidRPr="00D44B62">
        <w:t xml:space="preserve"> </w:t>
      </w:r>
      <w:r w:rsidRPr="00D44B62">
        <w:rPr>
          <w:spacing w:val="-2"/>
        </w:rPr>
        <w:t>основы</w:t>
      </w:r>
      <w:r w:rsidR="00AC70A5" w:rsidRPr="00D44B62">
        <w:t xml:space="preserve"> </w:t>
      </w:r>
      <w:r w:rsidRPr="00D44B62">
        <w:rPr>
          <w:spacing w:val="-4"/>
        </w:rPr>
        <w:t>для</w:t>
      </w:r>
      <w:r w:rsidR="00AC70A5" w:rsidRPr="00D44B62">
        <w:t xml:space="preserve"> </w:t>
      </w:r>
      <w:r w:rsidRPr="00D44B62">
        <w:rPr>
          <w:spacing w:val="-2"/>
        </w:rPr>
        <w:t>формирования</w:t>
      </w:r>
      <w:r w:rsidR="00AC70A5" w:rsidRPr="00D44B62">
        <w:t xml:space="preserve"> </w:t>
      </w:r>
      <w:r w:rsidRPr="00D44B62">
        <w:rPr>
          <w:spacing w:val="-2"/>
        </w:rPr>
        <w:t>гипотезы</w:t>
      </w:r>
      <w:r w:rsidRPr="00D44B62">
        <w:tab/>
      </w:r>
      <w:r w:rsidRPr="00D44B62">
        <w:rPr>
          <w:spacing w:val="-6"/>
        </w:rPr>
        <w:t>по</w:t>
      </w:r>
      <w:r w:rsidRPr="00D44B62">
        <w:tab/>
      </w:r>
      <w:r w:rsidRPr="00D44B62">
        <w:rPr>
          <w:spacing w:val="-2"/>
        </w:rPr>
        <w:t>проверке</w:t>
      </w:r>
      <w:r w:rsidRPr="00D44B62">
        <w:tab/>
      </w:r>
      <w:r w:rsidRPr="00D44B62">
        <w:rPr>
          <w:spacing w:val="-2"/>
        </w:rPr>
        <w:t xml:space="preserve">правильности </w:t>
      </w:r>
      <w:r w:rsidRPr="00D44B62">
        <w:t>высказываемых суждений;</w:t>
      </w:r>
    </w:p>
    <w:p w:rsidR="009924BB" w:rsidRPr="00D44B62" w:rsidRDefault="009924BB" w:rsidP="00D44B62">
      <w:pPr>
        <w:pStyle w:val="a3"/>
        <w:tabs>
          <w:tab w:val="left" w:pos="-567"/>
          <w:tab w:val="left" w:pos="9639"/>
        </w:tabs>
        <w:spacing w:line="276" w:lineRule="auto"/>
        <w:ind w:left="-567" w:right="-568" w:firstLine="851"/>
      </w:pPr>
      <w:r w:rsidRPr="00D44B62">
        <w:t>владеть навыками самостоятельного планирования и проведения ученических</w:t>
      </w:r>
      <w:r w:rsidRPr="00D44B62">
        <w:rPr>
          <w:spacing w:val="-1"/>
        </w:rPr>
        <w:t xml:space="preserve"> </w:t>
      </w:r>
      <w:r w:rsidRPr="00D44B62">
        <w:t>экспериментов,</w:t>
      </w:r>
      <w:r w:rsidRPr="00D44B62">
        <w:rPr>
          <w:spacing w:val="-3"/>
        </w:rPr>
        <w:t xml:space="preserve"> </w:t>
      </w:r>
      <w:r w:rsidRPr="00D44B62">
        <w:t>совершенствовать умения</w:t>
      </w:r>
      <w:r w:rsidRPr="00D44B62">
        <w:rPr>
          <w:spacing w:val="-3"/>
        </w:rPr>
        <w:t xml:space="preserve"> </w:t>
      </w:r>
      <w:r w:rsidRPr="00D44B62">
        <w:t>наблюдать</w:t>
      </w:r>
      <w:r w:rsidRPr="00D44B62">
        <w:rPr>
          <w:spacing w:val="-2"/>
        </w:rPr>
        <w:t xml:space="preserve"> </w:t>
      </w:r>
      <w:r w:rsidRPr="00D44B62">
        <w:t>за</w:t>
      </w:r>
      <w:r w:rsidRPr="00D44B62">
        <w:rPr>
          <w:spacing w:val="-6"/>
        </w:rPr>
        <w:t xml:space="preserve"> </w:t>
      </w:r>
      <w:r w:rsidRPr="00D44B62">
        <w:t>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924BB" w:rsidRPr="00D44B62" w:rsidRDefault="009924BB" w:rsidP="00D44B62">
      <w:pPr>
        <w:pStyle w:val="a3"/>
        <w:tabs>
          <w:tab w:val="left" w:pos="-567"/>
          <w:tab w:val="left" w:pos="9639"/>
        </w:tabs>
        <w:spacing w:line="276" w:lineRule="auto"/>
        <w:ind w:left="-567" w:right="-568" w:firstLine="851"/>
      </w:pPr>
      <w:r w:rsidRPr="00D44B62">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924BB" w:rsidRPr="00D44B62" w:rsidRDefault="009924BB" w:rsidP="00D44B62">
      <w:pPr>
        <w:pStyle w:val="a5"/>
        <w:numPr>
          <w:ilvl w:val="0"/>
          <w:numId w:val="128"/>
        </w:numPr>
        <w:tabs>
          <w:tab w:val="left" w:pos="-567"/>
          <w:tab w:val="left" w:pos="1645"/>
          <w:tab w:val="left" w:pos="9639"/>
        </w:tabs>
        <w:spacing w:line="276" w:lineRule="auto"/>
        <w:ind w:left="-567" w:right="-568" w:firstLine="851"/>
        <w:rPr>
          <w:sz w:val="24"/>
          <w:szCs w:val="24"/>
        </w:rPr>
      </w:pPr>
      <w:r w:rsidRPr="00D44B62">
        <w:rPr>
          <w:sz w:val="24"/>
          <w:szCs w:val="24"/>
        </w:rPr>
        <w:t>работа</w:t>
      </w:r>
      <w:r w:rsidRPr="00D44B62">
        <w:rPr>
          <w:spacing w:val="-2"/>
          <w:sz w:val="24"/>
          <w:szCs w:val="24"/>
        </w:rPr>
        <w:t xml:space="preserve"> </w:t>
      </w:r>
      <w:r w:rsidRPr="00D44B62">
        <w:rPr>
          <w:sz w:val="24"/>
          <w:szCs w:val="24"/>
        </w:rPr>
        <w:t>с</w:t>
      </w:r>
      <w:r w:rsidRPr="00D44B62">
        <w:rPr>
          <w:spacing w:val="-1"/>
          <w:sz w:val="24"/>
          <w:szCs w:val="24"/>
        </w:rPr>
        <w:t xml:space="preserve"> </w:t>
      </w:r>
      <w:r w:rsidRPr="00D44B62">
        <w:rPr>
          <w:spacing w:val="-2"/>
          <w:sz w:val="24"/>
          <w:szCs w:val="24"/>
        </w:rPr>
        <w:t>информацией:</w:t>
      </w:r>
    </w:p>
    <w:p w:rsidR="009924BB" w:rsidRPr="00D44B62" w:rsidRDefault="009924BB" w:rsidP="00D44B62">
      <w:pPr>
        <w:pStyle w:val="a3"/>
        <w:tabs>
          <w:tab w:val="left" w:pos="-567"/>
          <w:tab w:val="left" w:pos="9639"/>
        </w:tabs>
        <w:spacing w:line="276" w:lineRule="auto"/>
        <w:ind w:left="-567" w:right="-568" w:firstLine="851"/>
      </w:pPr>
      <w:r w:rsidRPr="00D44B62">
        <w:t>ориентироваться в различных источниках информации (научно- популярная литература химического содержания, справочные пособия, ресурсы Интернета), анализировать информацию различных видов и форм представления,</w:t>
      </w:r>
      <w:r w:rsidRPr="00D44B62">
        <w:rPr>
          <w:spacing w:val="56"/>
          <w:w w:val="150"/>
        </w:rPr>
        <w:t xml:space="preserve">   </w:t>
      </w:r>
      <w:r w:rsidRPr="00D44B62">
        <w:t>критически</w:t>
      </w:r>
      <w:r w:rsidRPr="00D44B62">
        <w:rPr>
          <w:spacing w:val="57"/>
          <w:w w:val="150"/>
        </w:rPr>
        <w:t xml:space="preserve">   </w:t>
      </w:r>
      <w:r w:rsidRPr="00D44B62">
        <w:t>оценивать</w:t>
      </w:r>
      <w:r w:rsidRPr="00D44B62">
        <w:rPr>
          <w:spacing w:val="56"/>
          <w:w w:val="150"/>
        </w:rPr>
        <w:t xml:space="preserve">   </w:t>
      </w:r>
      <w:r w:rsidRPr="00D44B62">
        <w:t>её</w:t>
      </w:r>
      <w:r w:rsidRPr="00D44B62">
        <w:rPr>
          <w:spacing w:val="56"/>
          <w:w w:val="150"/>
        </w:rPr>
        <w:t xml:space="preserve">   </w:t>
      </w:r>
      <w:r w:rsidRPr="00D44B62">
        <w:t>достоверность</w:t>
      </w:r>
      <w:r w:rsidRPr="00D44B62">
        <w:rPr>
          <w:spacing w:val="57"/>
          <w:w w:val="150"/>
        </w:rPr>
        <w:t xml:space="preserve">   </w:t>
      </w:r>
      <w:r w:rsidRPr="00D44B62">
        <w:rPr>
          <w:spacing w:val="-10"/>
        </w:rPr>
        <w:t>и</w:t>
      </w:r>
      <w:r w:rsidR="00AC70A5" w:rsidRPr="00D44B62">
        <w:t xml:space="preserve"> </w:t>
      </w:r>
      <w:r w:rsidRPr="00D44B62">
        <w:rPr>
          <w:spacing w:val="-2"/>
        </w:rPr>
        <w:t>непротиворечивость;</w:t>
      </w:r>
    </w:p>
    <w:p w:rsidR="009924BB" w:rsidRPr="00D44B62" w:rsidRDefault="009924BB" w:rsidP="00D44B62">
      <w:pPr>
        <w:pStyle w:val="a3"/>
        <w:tabs>
          <w:tab w:val="left" w:pos="-567"/>
          <w:tab w:val="left" w:pos="9639"/>
        </w:tabs>
        <w:spacing w:line="276" w:lineRule="auto"/>
        <w:ind w:left="-567" w:right="-568" w:firstLine="851"/>
      </w:pPr>
      <w:r w:rsidRPr="00D44B62">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9924BB" w:rsidRPr="00D44B62" w:rsidRDefault="009924BB" w:rsidP="00D44B62">
      <w:pPr>
        <w:pStyle w:val="a3"/>
        <w:tabs>
          <w:tab w:val="left" w:pos="-567"/>
          <w:tab w:val="left" w:pos="3351"/>
          <w:tab w:val="left" w:pos="4555"/>
          <w:tab w:val="left" w:pos="6760"/>
          <w:tab w:val="left" w:pos="9639"/>
        </w:tabs>
        <w:spacing w:line="276" w:lineRule="auto"/>
        <w:ind w:left="-567" w:right="-568" w:firstLine="851"/>
      </w:pPr>
      <w:r w:rsidRPr="00D44B62">
        <w:rPr>
          <w:spacing w:val="-2"/>
        </w:rPr>
        <w:t>приобретать</w:t>
      </w:r>
      <w:r w:rsidR="00AC70A5" w:rsidRPr="00D44B62">
        <w:t xml:space="preserve"> </w:t>
      </w:r>
      <w:r w:rsidRPr="00D44B62">
        <w:rPr>
          <w:spacing w:val="-4"/>
        </w:rPr>
        <w:t>опыт</w:t>
      </w:r>
      <w:r w:rsidR="00AC70A5" w:rsidRPr="00D44B62">
        <w:t xml:space="preserve"> </w:t>
      </w:r>
      <w:r w:rsidRPr="00D44B62">
        <w:rPr>
          <w:spacing w:val="-2"/>
        </w:rPr>
        <w:t>использования</w:t>
      </w:r>
      <w:r w:rsidRPr="00D44B62">
        <w:tab/>
      </w:r>
      <w:r w:rsidRPr="00D44B62">
        <w:rPr>
          <w:spacing w:val="-2"/>
        </w:rPr>
        <w:t xml:space="preserve">информационно- </w:t>
      </w:r>
      <w:r w:rsidRPr="00D44B62">
        <w:t>коммуникативных технологий и различных поисковых систем;</w:t>
      </w:r>
    </w:p>
    <w:p w:rsidR="009924BB" w:rsidRPr="00D44B62" w:rsidRDefault="009924BB" w:rsidP="00D44B62">
      <w:pPr>
        <w:pStyle w:val="a3"/>
        <w:tabs>
          <w:tab w:val="left" w:pos="-567"/>
          <w:tab w:val="left" w:pos="9639"/>
        </w:tabs>
        <w:spacing w:line="276" w:lineRule="auto"/>
        <w:ind w:left="-567" w:right="-568" w:firstLine="851"/>
      </w:pPr>
      <w:r w:rsidRPr="00D44B62">
        <w:t>самостоятельно выбирать оптимальную форму представления информации (схемы, графики, диаграммы, таблицы, рисунки и другие);</w:t>
      </w:r>
    </w:p>
    <w:p w:rsidR="009924BB" w:rsidRPr="00D44B62" w:rsidRDefault="009924BB" w:rsidP="00D44B62">
      <w:pPr>
        <w:pStyle w:val="a3"/>
        <w:tabs>
          <w:tab w:val="left" w:pos="-567"/>
          <w:tab w:val="left" w:pos="7936"/>
          <w:tab w:val="left" w:pos="9639"/>
        </w:tabs>
        <w:spacing w:line="276" w:lineRule="auto"/>
        <w:ind w:left="-567" w:right="-568" w:firstLine="851"/>
      </w:pPr>
      <w:r w:rsidRPr="00D44B62">
        <w:t xml:space="preserve">использовать научный язык в качестве средства при работе с химической информацией: применять межпредметные (физические и </w:t>
      </w:r>
      <w:r w:rsidRPr="00D44B62">
        <w:rPr>
          <w:spacing w:val="-2"/>
        </w:rPr>
        <w:t>математические)</w:t>
      </w:r>
      <w:r w:rsidR="00AC70A5" w:rsidRPr="00D44B62">
        <w:t xml:space="preserve"> </w:t>
      </w:r>
      <w:r w:rsidRPr="00D44B62">
        <w:rPr>
          <w:spacing w:val="-2"/>
        </w:rPr>
        <w:t>знаки</w:t>
      </w:r>
      <w:r w:rsidR="00AC70A5" w:rsidRPr="00D44B62">
        <w:t xml:space="preserve"> </w:t>
      </w:r>
      <w:r w:rsidRPr="00D44B62">
        <w:t>и</w:t>
      </w:r>
      <w:r w:rsidRPr="00D44B62">
        <w:rPr>
          <w:spacing w:val="-6"/>
        </w:rPr>
        <w:t xml:space="preserve"> </w:t>
      </w:r>
      <w:r w:rsidRPr="00D44B62">
        <w:t>символы,</w:t>
      </w:r>
      <w:r w:rsidRPr="00D44B62">
        <w:rPr>
          <w:spacing w:val="-3"/>
        </w:rPr>
        <w:t xml:space="preserve"> </w:t>
      </w:r>
      <w:r w:rsidRPr="00D44B62">
        <w:t>формулы,</w:t>
      </w:r>
      <w:r w:rsidRPr="00D44B62">
        <w:rPr>
          <w:spacing w:val="-3"/>
        </w:rPr>
        <w:t xml:space="preserve"> </w:t>
      </w:r>
      <w:r w:rsidRPr="00D44B62">
        <w:t>аббревиатуры,</w:t>
      </w:r>
      <w:r w:rsidRPr="00D44B62">
        <w:rPr>
          <w:spacing w:val="-3"/>
        </w:rPr>
        <w:t xml:space="preserve"> </w:t>
      </w:r>
      <w:r w:rsidRPr="00D44B62">
        <w:rPr>
          <w:spacing w:val="-2"/>
        </w:rPr>
        <w:t>номенклатуру;</w:t>
      </w:r>
    </w:p>
    <w:p w:rsidR="009924BB" w:rsidRPr="00D44B62" w:rsidRDefault="009924BB" w:rsidP="00D44B62">
      <w:pPr>
        <w:pStyle w:val="a3"/>
        <w:tabs>
          <w:tab w:val="left" w:pos="-567"/>
          <w:tab w:val="left" w:pos="9639"/>
        </w:tabs>
        <w:spacing w:line="276" w:lineRule="auto"/>
        <w:ind w:left="-567" w:right="-568" w:firstLine="851"/>
      </w:pPr>
      <w:r w:rsidRPr="00D44B62">
        <w:t xml:space="preserve">использовать и преобразовывать знаково-символические средства </w:t>
      </w:r>
      <w:r w:rsidRPr="00D44B62">
        <w:rPr>
          <w:spacing w:val="-2"/>
        </w:rPr>
        <w:t>наглядности.</w:t>
      </w:r>
    </w:p>
    <w:p w:rsidR="009924BB" w:rsidRPr="00D44B62" w:rsidRDefault="009924BB" w:rsidP="00D44B62">
      <w:pPr>
        <w:tabs>
          <w:tab w:val="left" w:pos="-567"/>
          <w:tab w:val="left" w:pos="2406"/>
          <w:tab w:val="left" w:pos="9639"/>
        </w:tabs>
        <w:spacing w:line="276" w:lineRule="auto"/>
        <w:ind w:left="-567" w:right="-568" w:firstLine="851"/>
        <w:jc w:val="both"/>
        <w:rPr>
          <w:sz w:val="24"/>
          <w:szCs w:val="24"/>
        </w:rPr>
      </w:pPr>
      <w:r w:rsidRPr="00D44B62">
        <w:rPr>
          <w:sz w:val="24"/>
          <w:szCs w:val="24"/>
        </w:rPr>
        <w:t xml:space="preserve">Овладение универсальными коммуникативными </w:t>
      </w:r>
      <w:r w:rsidRPr="00D44B62">
        <w:rPr>
          <w:spacing w:val="-2"/>
          <w:sz w:val="24"/>
          <w:szCs w:val="24"/>
        </w:rPr>
        <w:t>действиями:</w:t>
      </w:r>
    </w:p>
    <w:p w:rsidR="009924BB" w:rsidRPr="00D44B62" w:rsidRDefault="009924BB" w:rsidP="00D44B62">
      <w:pPr>
        <w:pStyle w:val="a3"/>
        <w:tabs>
          <w:tab w:val="left" w:pos="-567"/>
          <w:tab w:val="left" w:pos="9639"/>
        </w:tabs>
        <w:spacing w:line="276" w:lineRule="auto"/>
        <w:ind w:left="-567" w:right="-568" w:firstLine="851"/>
      </w:pPr>
      <w:r w:rsidRPr="00D44B62">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924BB" w:rsidRPr="00D44B62" w:rsidRDefault="009924BB" w:rsidP="00D44B62">
      <w:pPr>
        <w:pStyle w:val="a3"/>
        <w:tabs>
          <w:tab w:val="left" w:pos="-567"/>
          <w:tab w:val="left" w:pos="7716"/>
          <w:tab w:val="left" w:pos="9639"/>
        </w:tabs>
        <w:spacing w:line="276" w:lineRule="auto"/>
        <w:ind w:left="-567" w:right="-568" w:firstLine="851"/>
      </w:pPr>
      <w:r w:rsidRPr="00D44B62">
        <w:t>выступать</w:t>
      </w:r>
      <w:r w:rsidRPr="00D44B62">
        <w:rPr>
          <w:spacing w:val="-6"/>
        </w:rPr>
        <w:t xml:space="preserve"> </w:t>
      </w:r>
      <w:r w:rsidRPr="00D44B62">
        <w:t>с</w:t>
      </w:r>
      <w:r w:rsidRPr="00D44B62">
        <w:rPr>
          <w:spacing w:val="-7"/>
        </w:rPr>
        <w:t xml:space="preserve"> </w:t>
      </w:r>
      <w:r w:rsidRPr="00D44B62">
        <w:t>презентацией</w:t>
      </w:r>
      <w:r w:rsidRPr="00D44B62">
        <w:rPr>
          <w:spacing w:val="-5"/>
        </w:rPr>
        <w:t xml:space="preserve"> </w:t>
      </w:r>
      <w:r w:rsidRPr="00D44B62">
        <w:t>результатов</w:t>
      </w:r>
      <w:r w:rsidRPr="00D44B62">
        <w:rPr>
          <w:spacing w:val="-7"/>
        </w:rPr>
        <w:t xml:space="preserve"> </w:t>
      </w:r>
      <w:r w:rsidRPr="00D44B62">
        <w:t>познавательной</w:t>
      </w:r>
      <w:r w:rsidRPr="00D44B62">
        <w:rPr>
          <w:spacing w:val="-7"/>
        </w:rPr>
        <w:t xml:space="preserve"> </w:t>
      </w:r>
      <w:r w:rsidRPr="00D44B62">
        <w:t xml:space="preserve">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w:t>
      </w:r>
      <w:r w:rsidRPr="00D44B62">
        <w:rPr>
          <w:spacing w:val="-2"/>
        </w:rPr>
        <w:t>формулировать</w:t>
      </w:r>
      <w:r w:rsidR="00AC70A5" w:rsidRPr="00D44B62">
        <w:t xml:space="preserve"> </w:t>
      </w:r>
      <w:r w:rsidR="00AC70A5" w:rsidRPr="00D44B62">
        <w:rPr>
          <w:spacing w:val="-2"/>
        </w:rPr>
        <w:t>вывод</w:t>
      </w:r>
      <w:r w:rsidRPr="00D44B62">
        <w:t>по результатам проведённых исследований путём согласования позиций в ходе обсуждения и обмена мнениями.</w:t>
      </w:r>
    </w:p>
    <w:p w:rsidR="009924BB" w:rsidRPr="00D44B62" w:rsidRDefault="009924BB" w:rsidP="00D44B62">
      <w:pPr>
        <w:tabs>
          <w:tab w:val="left" w:pos="-567"/>
          <w:tab w:val="left" w:pos="2406"/>
          <w:tab w:val="left" w:pos="9639"/>
        </w:tabs>
        <w:spacing w:line="276" w:lineRule="auto"/>
        <w:ind w:left="-567" w:right="-568" w:firstLine="851"/>
        <w:jc w:val="both"/>
        <w:rPr>
          <w:sz w:val="24"/>
          <w:szCs w:val="24"/>
        </w:rPr>
      </w:pPr>
      <w:r w:rsidRPr="00D44B62">
        <w:rPr>
          <w:sz w:val="24"/>
          <w:szCs w:val="24"/>
        </w:rPr>
        <w:t>Овладение</w:t>
      </w:r>
      <w:r w:rsidRPr="00D44B62">
        <w:rPr>
          <w:spacing w:val="-8"/>
          <w:sz w:val="24"/>
          <w:szCs w:val="24"/>
        </w:rPr>
        <w:t xml:space="preserve"> </w:t>
      </w:r>
      <w:r w:rsidRPr="00D44B62">
        <w:rPr>
          <w:sz w:val="24"/>
          <w:szCs w:val="24"/>
        </w:rPr>
        <w:t>универсальными</w:t>
      </w:r>
      <w:r w:rsidRPr="00D44B62">
        <w:rPr>
          <w:spacing w:val="-7"/>
          <w:sz w:val="24"/>
          <w:szCs w:val="24"/>
        </w:rPr>
        <w:t xml:space="preserve"> </w:t>
      </w:r>
      <w:r w:rsidRPr="00D44B62">
        <w:rPr>
          <w:sz w:val="24"/>
          <w:szCs w:val="24"/>
        </w:rPr>
        <w:t>регулятивными</w:t>
      </w:r>
      <w:r w:rsidRPr="00D44B62">
        <w:rPr>
          <w:spacing w:val="-6"/>
          <w:sz w:val="24"/>
          <w:szCs w:val="24"/>
        </w:rPr>
        <w:t xml:space="preserve"> </w:t>
      </w:r>
      <w:r w:rsidRPr="00D44B62">
        <w:rPr>
          <w:spacing w:val="-2"/>
          <w:sz w:val="24"/>
          <w:szCs w:val="24"/>
        </w:rPr>
        <w:t>действиями:</w:t>
      </w:r>
    </w:p>
    <w:p w:rsidR="009924BB" w:rsidRPr="00D44B62" w:rsidRDefault="009924BB" w:rsidP="00D44B62">
      <w:pPr>
        <w:pStyle w:val="a3"/>
        <w:tabs>
          <w:tab w:val="left" w:pos="-567"/>
          <w:tab w:val="left" w:pos="7629"/>
          <w:tab w:val="left" w:pos="9639"/>
        </w:tabs>
        <w:spacing w:line="276" w:lineRule="auto"/>
        <w:ind w:left="-567" w:right="-568" w:firstLine="851"/>
      </w:pPr>
      <w:r w:rsidRPr="00D44B62">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w:t>
      </w:r>
      <w:r w:rsidRPr="00D44B62">
        <w:lastRenderedPageBreak/>
        <w:t xml:space="preserve">предлагаемый алгоритм действий при </w:t>
      </w:r>
      <w:r w:rsidRPr="00D44B62">
        <w:rPr>
          <w:spacing w:val="-2"/>
        </w:rPr>
        <w:t>выполнении</w:t>
      </w:r>
      <w:r w:rsidR="00AC70A5" w:rsidRPr="00D44B62">
        <w:t xml:space="preserve"> </w:t>
      </w:r>
      <w:r w:rsidRPr="00D44B62">
        <w:rPr>
          <w:spacing w:val="-2"/>
        </w:rPr>
        <w:t>учебных</w:t>
      </w:r>
      <w:r w:rsidR="00AC70A5" w:rsidRPr="00D44B62">
        <w:t xml:space="preserve"> </w:t>
      </w:r>
      <w:r w:rsidRPr="00D44B62">
        <w:t xml:space="preserve">и исследовательских задач, выбирать наиболее эффективный способ их </w:t>
      </w:r>
      <w:r w:rsidRPr="00D44B62">
        <w:rPr>
          <w:spacing w:val="-2"/>
        </w:rPr>
        <w:t>решения</w:t>
      </w:r>
      <w:r w:rsidR="00AC70A5" w:rsidRPr="00D44B62">
        <w:t xml:space="preserve"> </w:t>
      </w:r>
      <w:r w:rsidRPr="00D44B62">
        <w:t>с</w:t>
      </w:r>
      <w:r w:rsidRPr="00D44B62">
        <w:rPr>
          <w:spacing w:val="-3"/>
        </w:rPr>
        <w:t xml:space="preserve"> </w:t>
      </w:r>
      <w:r w:rsidRPr="00D44B62">
        <w:t>учётом</w:t>
      </w:r>
      <w:r w:rsidRPr="00D44B62">
        <w:rPr>
          <w:spacing w:val="-3"/>
        </w:rPr>
        <w:t xml:space="preserve"> </w:t>
      </w:r>
      <w:r w:rsidRPr="00D44B62">
        <w:t>получения</w:t>
      </w:r>
      <w:r w:rsidRPr="00D44B62">
        <w:rPr>
          <w:spacing w:val="-3"/>
        </w:rPr>
        <w:t xml:space="preserve"> </w:t>
      </w:r>
      <w:r w:rsidRPr="00D44B62">
        <w:t>новых</w:t>
      </w:r>
      <w:r w:rsidRPr="00D44B62">
        <w:rPr>
          <w:spacing w:val="-1"/>
        </w:rPr>
        <w:t xml:space="preserve"> </w:t>
      </w:r>
      <w:r w:rsidRPr="00D44B62">
        <w:t>знаний</w:t>
      </w:r>
      <w:r w:rsidRPr="00D44B62">
        <w:rPr>
          <w:spacing w:val="-3"/>
        </w:rPr>
        <w:t xml:space="preserve"> </w:t>
      </w:r>
      <w:r w:rsidRPr="00D44B62">
        <w:t>о</w:t>
      </w:r>
      <w:r w:rsidRPr="00D44B62">
        <w:rPr>
          <w:spacing w:val="-3"/>
        </w:rPr>
        <w:t xml:space="preserve"> </w:t>
      </w:r>
      <w:r w:rsidRPr="00D44B62">
        <w:t>веществах</w:t>
      </w:r>
      <w:r w:rsidRPr="00D44B62">
        <w:rPr>
          <w:spacing w:val="-1"/>
        </w:rPr>
        <w:t xml:space="preserve"> </w:t>
      </w:r>
      <w:r w:rsidRPr="00D44B62">
        <w:t>и</w:t>
      </w:r>
      <w:r w:rsidRPr="00D44B62">
        <w:rPr>
          <w:spacing w:val="-3"/>
        </w:rPr>
        <w:t xml:space="preserve"> </w:t>
      </w:r>
      <w:r w:rsidRPr="00D44B62">
        <w:t>химических</w:t>
      </w:r>
      <w:r w:rsidRPr="00D44B62">
        <w:rPr>
          <w:spacing w:val="-1"/>
        </w:rPr>
        <w:t xml:space="preserve"> </w:t>
      </w:r>
      <w:r w:rsidRPr="00D44B62">
        <w:rPr>
          <w:spacing w:val="-2"/>
        </w:rPr>
        <w:t>реакциях;</w:t>
      </w:r>
    </w:p>
    <w:p w:rsidR="009924BB" w:rsidRPr="00D44B62" w:rsidRDefault="009924BB" w:rsidP="00D44B62">
      <w:pPr>
        <w:pStyle w:val="a3"/>
        <w:tabs>
          <w:tab w:val="left" w:pos="-567"/>
          <w:tab w:val="left" w:pos="9639"/>
        </w:tabs>
        <w:spacing w:line="276" w:lineRule="auto"/>
        <w:ind w:left="-567" w:right="-568" w:firstLine="851"/>
      </w:pPr>
      <w:r w:rsidRPr="00D44B62">
        <w:t xml:space="preserve">осуществлять самоконтроль своей деятельности на основе </w:t>
      </w:r>
      <w:r w:rsidRPr="00D44B62">
        <w:rPr>
          <w:spacing w:val="-2"/>
        </w:rPr>
        <w:t>самоанализа</w:t>
      </w:r>
      <w:r w:rsidR="00AC70A5" w:rsidRPr="00D44B62">
        <w:t xml:space="preserve"> </w:t>
      </w:r>
      <w:r w:rsidRPr="00D44B62">
        <w:t xml:space="preserve">и </w:t>
      </w:r>
      <w:r w:rsidRPr="00D44B62">
        <w:rPr>
          <w:spacing w:val="-2"/>
        </w:rPr>
        <w:t>самооценки.</w:t>
      </w:r>
    </w:p>
    <w:p w:rsidR="009924BB" w:rsidRPr="00D44B62" w:rsidRDefault="009924BB" w:rsidP="00D44B62">
      <w:pPr>
        <w:tabs>
          <w:tab w:val="left" w:pos="-567"/>
          <w:tab w:val="left" w:pos="2226"/>
          <w:tab w:val="left" w:pos="6970"/>
          <w:tab w:val="left" w:pos="9639"/>
        </w:tabs>
        <w:spacing w:line="276" w:lineRule="auto"/>
        <w:ind w:left="-567" w:right="-568" w:firstLine="851"/>
        <w:jc w:val="both"/>
        <w:rPr>
          <w:sz w:val="24"/>
          <w:szCs w:val="24"/>
        </w:rPr>
      </w:pPr>
      <w:r w:rsidRPr="00D44B62">
        <w:rPr>
          <w:sz w:val="24"/>
          <w:szCs w:val="24"/>
        </w:rPr>
        <w:t xml:space="preserve">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w:t>
      </w:r>
      <w:r w:rsidRPr="00D44B62">
        <w:rPr>
          <w:spacing w:val="-2"/>
          <w:sz w:val="24"/>
          <w:szCs w:val="24"/>
        </w:rPr>
        <w:t>освоению,интерпретации</w:t>
      </w:r>
      <w:r w:rsidR="00AC70A5" w:rsidRPr="00D44B62">
        <w:rPr>
          <w:spacing w:val="-2"/>
          <w:sz w:val="24"/>
          <w:szCs w:val="24"/>
        </w:rPr>
        <w:t xml:space="preserve"> </w:t>
      </w:r>
      <w:r w:rsidRPr="00D44B62">
        <w:rPr>
          <w:sz w:val="24"/>
          <w:szCs w:val="24"/>
        </w:rPr>
        <w:t>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9924BB" w:rsidRPr="00D44B62" w:rsidRDefault="009924BB" w:rsidP="00D44B62">
      <w:pPr>
        <w:tabs>
          <w:tab w:val="left" w:pos="-567"/>
          <w:tab w:val="left" w:pos="2226"/>
          <w:tab w:val="left" w:pos="9639"/>
        </w:tabs>
        <w:spacing w:line="276" w:lineRule="auto"/>
        <w:ind w:left="-567" w:right="-568" w:firstLine="851"/>
        <w:jc w:val="both"/>
        <w:rPr>
          <w:sz w:val="24"/>
          <w:szCs w:val="24"/>
        </w:rPr>
      </w:pPr>
      <w:r w:rsidRPr="00D44B62">
        <w:rPr>
          <w:sz w:val="24"/>
          <w:szCs w:val="24"/>
        </w:rPr>
        <w:t>К концу обучения в 10 классе предм</w:t>
      </w:r>
      <w:r w:rsidR="00AC70A5" w:rsidRPr="00D44B62">
        <w:rPr>
          <w:sz w:val="24"/>
          <w:szCs w:val="24"/>
        </w:rPr>
        <w:t xml:space="preserve">етные результаты освоения курс </w:t>
      </w:r>
      <w:r w:rsidRPr="00D44B62">
        <w:rPr>
          <w:sz w:val="24"/>
          <w:szCs w:val="24"/>
        </w:rPr>
        <w:t>«Органическая химия» отражают:</w:t>
      </w:r>
    </w:p>
    <w:p w:rsidR="009924BB" w:rsidRPr="00D44B62" w:rsidRDefault="009924BB" w:rsidP="00D44B62">
      <w:pPr>
        <w:pStyle w:val="a3"/>
        <w:tabs>
          <w:tab w:val="left" w:pos="-567"/>
          <w:tab w:val="left" w:pos="9639"/>
        </w:tabs>
        <w:spacing w:line="276" w:lineRule="auto"/>
        <w:ind w:left="-567" w:right="-568" w:firstLine="851"/>
      </w:pPr>
      <w:r w:rsidRPr="00D44B62">
        <w:t xml:space="preserve">сформированность представлений о химической составляющей естественно-научной картины мира, роли химии в познании явлений </w:t>
      </w:r>
      <w:r w:rsidRPr="00D44B62">
        <w:rPr>
          <w:spacing w:val="-2"/>
        </w:rPr>
        <w:t>природы,</w:t>
      </w:r>
      <w:r w:rsidR="00AC70A5" w:rsidRPr="00D44B62">
        <w:t xml:space="preserve"> </w:t>
      </w:r>
      <w:r w:rsidRPr="00D44B62">
        <w:t>в формировании мышления и культуры личности, её функциональной грамотности,</w:t>
      </w:r>
      <w:r w:rsidRPr="00D44B62">
        <w:rPr>
          <w:spacing w:val="57"/>
          <w:w w:val="150"/>
        </w:rPr>
        <w:t xml:space="preserve">  </w:t>
      </w:r>
      <w:r w:rsidRPr="00D44B62">
        <w:t>необходимой</w:t>
      </w:r>
      <w:r w:rsidRPr="00D44B62">
        <w:rPr>
          <w:spacing w:val="57"/>
          <w:w w:val="150"/>
        </w:rPr>
        <w:t xml:space="preserve">  </w:t>
      </w:r>
      <w:r w:rsidRPr="00D44B62">
        <w:t>для</w:t>
      </w:r>
      <w:r w:rsidRPr="00D44B62">
        <w:rPr>
          <w:spacing w:val="57"/>
          <w:w w:val="150"/>
        </w:rPr>
        <w:t xml:space="preserve">  </w:t>
      </w:r>
      <w:r w:rsidRPr="00D44B62">
        <w:t>решения</w:t>
      </w:r>
      <w:r w:rsidRPr="00D44B62">
        <w:rPr>
          <w:spacing w:val="57"/>
          <w:w w:val="150"/>
        </w:rPr>
        <w:t xml:space="preserve">  </w:t>
      </w:r>
      <w:r w:rsidRPr="00D44B62">
        <w:t>практических</w:t>
      </w:r>
      <w:r w:rsidRPr="00D44B62">
        <w:rPr>
          <w:spacing w:val="58"/>
          <w:w w:val="150"/>
        </w:rPr>
        <w:t xml:space="preserve">  </w:t>
      </w:r>
      <w:r w:rsidRPr="00D44B62">
        <w:t>задач</w:t>
      </w:r>
      <w:r w:rsidRPr="00D44B62">
        <w:rPr>
          <w:spacing w:val="57"/>
          <w:w w:val="150"/>
        </w:rPr>
        <w:t xml:space="preserve">  </w:t>
      </w:r>
      <w:r w:rsidRPr="00D44B62">
        <w:rPr>
          <w:spacing w:val="-10"/>
        </w:rPr>
        <w:t>и</w:t>
      </w:r>
    </w:p>
    <w:p w:rsidR="009924BB" w:rsidRPr="00D44B62" w:rsidRDefault="009924BB" w:rsidP="00D44B62">
      <w:pPr>
        <w:pStyle w:val="a3"/>
        <w:tabs>
          <w:tab w:val="left" w:pos="-567"/>
          <w:tab w:val="left" w:pos="9639"/>
        </w:tabs>
        <w:spacing w:line="276" w:lineRule="auto"/>
        <w:ind w:left="-567" w:right="-568" w:firstLine="851"/>
      </w:pPr>
      <w:r w:rsidRPr="00D44B62">
        <w:t>экологически</w:t>
      </w:r>
      <w:r w:rsidRPr="00D44B62">
        <w:rPr>
          <w:spacing w:val="38"/>
        </w:rPr>
        <w:t xml:space="preserve"> </w:t>
      </w:r>
      <w:r w:rsidRPr="00D44B62">
        <w:t>обоснованного</w:t>
      </w:r>
      <w:r w:rsidRPr="00D44B62">
        <w:rPr>
          <w:spacing w:val="37"/>
        </w:rPr>
        <w:t xml:space="preserve"> </w:t>
      </w:r>
      <w:r w:rsidRPr="00D44B62">
        <w:t>отношения</w:t>
      </w:r>
      <w:r w:rsidRPr="00D44B62">
        <w:rPr>
          <w:spacing w:val="35"/>
        </w:rPr>
        <w:t xml:space="preserve"> </w:t>
      </w:r>
      <w:r w:rsidRPr="00D44B62">
        <w:t>к</w:t>
      </w:r>
      <w:r w:rsidRPr="00D44B62">
        <w:rPr>
          <w:spacing w:val="38"/>
        </w:rPr>
        <w:t xml:space="preserve"> </w:t>
      </w:r>
      <w:r w:rsidRPr="00D44B62">
        <w:t>своему</w:t>
      </w:r>
      <w:r w:rsidRPr="00D44B62">
        <w:rPr>
          <w:spacing w:val="33"/>
        </w:rPr>
        <w:t xml:space="preserve"> </w:t>
      </w:r>
      <w:r w:rsidRPr="00D44B62">
        <w:t>здоровью</w:t>
      </w:r>
      <w:r w:rsidRPr="00D44B62">
        <w:rPr>
          <w:spacing w:val="38"/>
        </w:rPr>
        <w:t xml:space="preserve"> </w:t>
      </w:r>
      <w:r w:rsidRPr="00D44B62">
        <w:t>и</w:t>
      </w:r>
      <w:r w:rsidRPr="00D44B62">
        <w:rPr>
          <w:spacing w:val="38"/>
        </w:rPr>
        <w:t xml:space="preserve"> </w:t>
      </w:r>
      <w:r w:rsidRPr="00D44B62">
        <w:t xml:space="preserve">природной </w:t>
      </w:r>
      <w:r w:rsidRPr="00D44B62">
        <w:rPr>
          <w:spacing w:val="-2"/>
        </w:rPr>
        <w:t>среде;</w:t>
      </w:r>
    </w:p>
    <w:p w:rsidR="009924BB" w:rsidRPr="00D44B62" w:rsidRDefault="009924BB" w:rsidP="00D44B62">
      <w:pPr>
        <w:pStyle w:val="a3"/>
        <w:tabs>
          <w:tab w:val="left" w:pos="-567"/>
          <w:tab w:val="left" w:pos="9639"/>
        </w:tabs>
        <w:spacing w:line="276" w:lineRule="auto"/>
        <w:ind w:left="-567" w:right="-568" w:firstLine="851"/>
      </w:pPr>
      <w:r w:rsidRPr="00D44B62">
        <w:t>владение</w:t>
      </w:r>
      <w:r w:rsidRPr="00D44B62">
        <w:rPr>
          <w:spacing w:val="-5"/>
        </w:rPr>
        <w:t xml:space="preserve"> </w:t>
      </w:r>
      <w:r w:rsidRPr="00D44B62">
        <w:t>системой</w:t>
      </w:r>
      <w:r w:rsidRPr="00D44B62">
        <w:rPr>
          <w:spacing w:val="-5"/>
        </w:rPr>
        <w:t xml:space="preserve"> </w:t>
      </w:r>
      <w:r w:rsidRPr="00D44B62">
        <w:t>химических</w:t>
      </w:r>
      <w:r w:rsidRPr="00D44B62">
        <w:rPr>
          <w:spacing w:val="-5"/>
        </w:rPr>
        <w:t xml:space="preserve"> </w:t>
      </w:r>
      <w:r w:rsidRPr="00D44B62">
        <w:t>знаний,</w:t>
      </w:r>
      <w:r w:rsidRPr="00D44B62">
        <w:rPr>
          <w:spacing w:val="-6"/>
        </w:rPr>
        <w:t xml:space="preserve"> </w:t>
      </w:r>
      <w:r w:rsidRPr="00D44B62">
        <w:t>которая</w:t>
      </w:r>
      <w:r w:rsidRPr="00D44B62">
        <w:rPr>
          <w:spacing w:val="-4"/>
        </w:rPr>
        <w:t xml:space="preserve"> </w:t>
      </w:r>
      <w:r w:rsidRPr="00D44B62">
        <w:rPr>
          <w:spacing w:val="-2"/>
        </w:rPr>
        <w:t>включает:</w:t>
      </w:r>
    </w:p>
    <w:p w:rsidR="009924BB" w:rsidRPr="00D44B62" w:rsidRDefault="009924BB" w:rsidP="00D44B62">
      <w:pPr>
        <w:pStyle w:val="a3"/>
        <w:tabs>
          <w:tab w:val="left" w:pos="-567"/>
          <w:tab w:val="left" w:pos="2605"/>
          <w:tab w:val="left" w:pos="4207"/>
          <w:tab w:val="left" w:pos="5517"/>
          <w:tab w:val="left" w:pos="7197"/>
          <w:tab w:val="left" w:pos="9639"/>
        </w:tabs>
        <w:spacing w:line="276" w:lineRule="auto"/>
        <w:ind w:left="-567" w:right="-568" w:firstLine="851"/>
      </w:pPr>
      <w:r w:rsidRPr="00D44B62">
        <w:t>основополагающие понятия (химический элемент, атом,</w:t>
      </w:r>
      <w:r w:rsidRPr="00D44B62">
        <w:rPr>
          <w:spacing w:val="80"/>
        </w:rPr>
        <w:t xml:space="preserve"> </w:t>
      </w:r>
      <w:r w:rsidRPr="00D44B62">
        <w:rPr>
          <w:spacing w:val="-2"/>
        </w:rPr>
        <w:t>электронная</w:t>
      </w:r>
      <w:r w:rsidR="00D44B62">
        <w:t xml:space="preserve"> </w:t>
      </w:r>
      <w:r w:rsidRPr="00D44B62">
        <w:rPr>
          <w:spacing w:val="-2"/>
        </w:rPr>
        <w:t>оболочка</w:t>
      </w:r>
      <w:r w:rsidR="00AC70A5" w:rsidRPr="00D44B62">
        <w:t xml:space="preserve"> </w:t>
      </w:r>
      <w:r w:rsidRPr="00D44B62">
        <w:rPr>
          <w:spacing w:val="-2"/>
        </w:rPr>
        <w:t>атома,</w:t>
      </w:r>
      <w:r w:rsidR="00AC70A5" w:rsidRPr="00D44B62">
        <w:t xml:space="preserve"> </w:t>
      </w:r>
      <w:r w:rsidRPr="00D44B62">
        <w:rPr>
          <w:spacing w:val="-2"/>
        </w:rPr>
        <w:t>молекула,</w:t>
      </w:r>
      <w:r w:rsidR="00AC70A5" w:rsidRPr="00D44B62">
        <w:t xml:space="preserve"> </w:t>
      </w:r>
      <w:r w:rsidRPr="00D44B62">
        <w:rPr>
          <w:spacing w:val="-2"/>
        </w:rPr>
        <w:t xml:space="preserve">валентность, </w:t>
      </w:r>
      <w:r w:rsidRPr="00D44B62">
        <w:t xml:space="preserve">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w:t>
      </w:r>
      <w:r w:rsidRPr="00D44B62">
        <w:rPr>
          <w:spacing w:val="-2"/>
        </w:rPr>
        <w:t>соединения);</w:t>
      </w:r>
    </w:p>
    <w:p w:rsidR="009924BB" w:rsidRPr="00D44B62" w:rsidRDefault="009924BB" w:rsidP="00D44B62">
      <w:pPr>
        <w:pStyle w:val="a3"/>
        <w:tabs>
          <w:tab w:val="left" w:pos="-567"/>
          <w:tab w:val="left" w:pos="9639"/>
        </w:tabs>
        <w:spacing w:line="276" w:lineRule="auto"/>
        <w:ind w:left="-567" w:right="-568" w:firstLine="851"/>
      </w:pPr>
      <w:r w:rsidRPr="00D44B62">
        <w:t>теории</w:t>
      </w:r>
      <w:r w:rsidRPr="00D44B62">
        <w:rPr>
          <w:spacing w:val="80"/>
          <w:w w:val="150"/>
        </w:rPr>
        <w:t xml:space="preserve"> </w:t>
      </w:r>
      <w:r w:rsidRPr="00D44B62">
        <w:t>и</w:t>
      </w:r>
      <w:r w:rsidRPr="00D44B62">
        <w:rPr>
          <w:spacing w:val="80"/>
          <w:w w:val="150"/>
        </w:rPr>
        <w:t xml:space="preserve"> </w:t>
      </w:r>
      <w:r w:rsidRPr="00D44B62">
        <w:t>законы</w:t>
      </w:r>
      <w:r w:rsidRPr="00D44B62">
        <w:rPr>
          <w:spacing w:val="80"/>
          <w:w w:val="150"/>
        </w:rPr>
        <w:t xml:space="preserve"> </w:t>
      </w:r>
      <w:r w:rsidRPr="00D44B62">
        <w:t>(теория</w:t>
      </w:r>
      <w:r w:rsidRPr="00D44B62">
        <w:rPr>
          <w:spacing w:val="80"/>
          <w:w w:val="150"/>
        </w:rPr>
        <w:t xml:space="preserve"> </w:t>
      </w:r>
      <w:r w:rsidRPr="00D44B62">
        <w:t>строения</w:t>
      </w:r>
      <w:r w:rsidRPr="00D44B62">
        <w:rPr>
          <w:spacing w:val="80"/>
          <w:w w:val="150"/>
        </w:rPr>
        <w:t xml:space="preserve"> </w:t>
      </w:r>
      <w:r w:rsidRPr="00D44B62">
        <w:t>органических</w:t>
      </w:r>
      <w:r w:rsidRPr="00D44B62">
        <w:rPr>
          <w:spacing w:val="80"/>
          <w:w w:val="150"/>
        </w:rPr>
        <w:t xml:space="preserve"> </w:t>
      </w:r>
      <w:r w:rsidRPr="00D44B62">
        <w:t>веществ</w:t>
      </w:r>
      <w:r w:rsidRPr="00D44B62">
        <w:rPr>
          <w:spacing w:val="80"/>
        </w:rPr>
        <w:t xml:space="preserve"> </w:t>
      </w:r>
      <w:r w:rsidRPr="00D44B62">
        <w:t>А.М. Бутлерова, закон сохранения массы веществ);</w:t>
      </w:r>
    </w:p>
    <w:p w:rsidR="009924BB" w:rsidRPr="00D44B62" w:rsidRDefault="009924BB" w:rsidP="00D44B62">
      <w:pPr>
        <w:pStyle w:val="a3"/>
        <w:tabs>
          <w:tab w:val="left" w:pos="-567"/>
          <w:tab w:val="left" w:pos="9639"/>
        </w:tabs>
        <w:spacing w:line="276" w:lineRule="auto"/>
        <w:ind w:left="-567" w:right="-568" w:firstLine="851"/>
      </w:pPr>
      <w:r w:rsidRPr="00D44B62">
        <w:t>закономерности,</w:t>
      </w:r>
      <w:r w:rsidRPr="00D44B62">
        <w:rPr>
          <w:spacing w:val="-6"/>
        </w:rPr>
        <w:t xml:space="preserve"> </w:t>
      </w:r>
      <w:r w:rsidRPr="00D44B62">
        <w:t>символический</w:t>
      </w:r>
      <w:r w:rsidRPr="00D44B62">
        <w:rPr>
          <w:spacing w:val="-6"/>
        </w:rPr>
        <w:t xml:space="preserve"> </w:t>
      </w:r>
      <w:r w:rsidRPr="00D44B62">
        <w:t>язык</w:t>
      </w:r>
      <w:r w:rsidRPr="00D44B62">
        <w:rPr>
          <w:spacing w:val="-7"/>
        </w:rPr>
        <w:t xml:space="preserve"> </w:t>
      </w:r>
      <w:r w:rsidRPr="00D44B62">
        <w:rPr>
          <w:spacing w:val="-2"/>
        </w:rPr>
        <w:t>химии;</w:t>
      </w:r>
    </w:p>
    <w:p w:rsidR="009924BB" w:rsidRPr="00D44B62" w:rsidRDefault="009924BB" w:rsidP="00D44B62">
      <w:pPr>
        <w:pStyle w:val="a3"/>
        <w:tabs>
          <w:tab w:val="left" w:pos="-567"/>
          <w:tab w:val="left" w:pos="9639"/>
        </w:tabs>
        <w:spacing w:line="276" w:lineRule="auto"/>
        <w:ind w:left="-567" w:right="-568" w:firstLine="851"/>
      </w:pPr>
      <w:r w:rsidRPr="00D44B62">
        <w:t xml:space="preserve">мировоззренческие знания, лежащие в основе понимания </w:t>
      </w:r>
      <w:r w:rsidRPr="00D44B62">
        <w:rPr>
          <w:spacing w:val="-2"/>
        </w:rPr>
        <w:t>причинности</w:t>
      </w:r>
      <w:r w:rsidR="00AC70A5" w:rsidRPr="00D44B62">
        <w:t xml:space="preserve"> </w:t>
      </w:r>
      <w:r w:rsidRPr="00D44B62">
        <w:t>и системности химических явлений, фактологические сведения о</w:t>
      </w:r>
      <w:r w:rsidRPr="00D44B62">
        <w:rPr>
          <w:spacing w:val="40"/>
        </w:rPr>
        <w:t xml:space="preserve"> </w:t>
      </w:r>
      <w:r w:rsidRPr="00D44B62">
        <w:t xml:space="preserve">свойствах, составе, получении и безопасном использовании важнейших </w:t>
      </w:r>
      <w:r w:rsidRPr="00D44B62">
        <w:rPr>
          <w:spacing w:val="-2"/>
        </w:rPr>
        <w:t>органических</w:t>
      </w:r>
      <w:r w:rsidR="00D44B62">
        <w:t xml:space="preserve"> </w:t>
      </w:r>
      <w:r w:rsidRPr="00D44B62">
        <w:rPr>
          <w:spacing w:val="-2"/>
        </w:rPr>
        <w:t>веществ</w:t>
      </w:r>
      <w:r w:rsidR="00D44B62">
        <w:t xml:space="preserve"> </w:t>
      </w:r>
      <w:r w:rsidRPr="00D44B62">
        <w:rPr>
          <w:spacing w:val="-10"/>
        </w:rPr>
        <w:t>в</w:t>
      </w:r>
      <w:r w:rsidR="00D44B62">
        <w:t xml:space="preserve"> </w:t>
      </w:r>
      <w:r w:rsidRPr="00D44B62">
        <w:rPr>
          <w:spacing w:val="-4"/>
        </w:rPr>
        <w:t xml:space="preserve">быту </w:t>
      </w:r>
      <w:r w:rsidRPr="00D44B62">
        <w:t>и практической деятельности человека;</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w:t>
      </w:r>
      <w:r w:rsidRPr="00D44B62">
        <w:rPr>
          <w:spacing w:val="-2"/>
        </w:rPr>
        <w:t xml:space="preserve"> </w:t>
      </w:r>
      <w:r w:rsidRPr="00D44B62">
        <w:t>умений</w:t>
      </w:r>
      <w:r w:rsidRPr="00D44B62">
        <w:rPr>
          <w:spacing w:val="-4"/>
        </w:rPr>
        <w:t xml:space="preserve"> </w:t>
      </w:r>
      <w:r w:rsidRPr="00D44B62">
        <w:t>выявлять</w:t>
      </w:r>
      <w:r w:rsidRPr="00D44B62">
        <w:rPr>
          <w:spacing w:val="-6"/>
        </w:rPr>
        <w:t xml:space="preserve"> </w:t>
      </w:r>
      <w:r w:rsidRPr="00D44B62">
        <w:t>характерные</w:t>
      </w:r>
      <w:r w:rsidRPr="00D44B62">
        <w:rPr>
          <w:spacing w:val="-7"/>
        </w:rPr>
        <w:t xml:space="preserve"> </w:t>
      </w:r>
      <w:r w:rsidRPr="00D44B62">
        <w:t>признаки</w:t>
      </w:r>
      <w:r w:rsidRPr="00D44B62">
        <w:rPr>
          <w:spacing w:val="-4"/>
        </w:rPr>
        <w:t xml:space="preserve"> </w:t>
      </w:r>
      <w:r w:rsidRPr="00D44B62">
        <w:t>понятий, устанавливать их</w:t>
      </w:r>
      <w:r w:rsidRPr="00D44B62">
        <w:rPr>
          <w:spacing w:val="40"/>
        </w:rPr>
        <w:t xml:space="preserve"> </w:t>
      </w:r>
      <w:r w:rsidRPr="00D44B62">
        <w:t>взаимосвязь, использовать соответствующие понятия</w:t>
      </w:r>
      <w:r w:rsidRPr="00D44B62">
        <w:rPr>
          <w:spacing w:val="80"/>
        </w:rPr>
        <w:t xml:space="preserve"> </w:t>
      </w:r>
      <w:r w:rsidRPr="00D44B62">
        <w:t>при описании состава, строения и превращений органических соединений;</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использовать химическую символику</w:t>
      </w:r>
      <w:r w:rsidRPr="00D44B62">
        <w:rPr>
          <w:spacing w:val="80"/>
        </w:rPr>
        <w:t xml:space="preserve"> </w:t>
      </w:r>
      <w:r w:rsidRPr="00D44B62">
        <w:t>для составления молекулярных и структурных (развёрнутой, сокращённой) формул органических веществ и уравнений химических реакций, изготавливать</w:t>
      </w:r>
      <w:r w:rsidRPr="00D44B62">
        <w:rPr>
          <w:spacing w:val="17"/>
        </w:rPr>
        <w:t xml:space="preserve"> </w:t>
      </w:r>
      <w:r w:rsidRPr="00D44B62">
        <w:t>модели</w:t>
      </w:r>
      <w:r w:rsidRPr="00D44B62">
        <w:rPr>
          <w:spacing w:val="17"/>
        </w:rPr>
        <w:t xml:space="preserve"> </w:t>
      </w:r>
      <w:r w:rsidRPr="00D44B62">
        <w:t>молекул</w:t>
      </w:r>
      <w:r w:rsidRPr="00D44B62">
        <w:rPr>
          <w:spacing w:val="18"/>
        </w:rPr>
        <w:t xml:space="preserve"> </w:t>
      </w:r>
      <w:r w:rsidRPr="00D44B62">
        <w:t>органических</w:t>
      </w:r>
      <w:r w:rsidRPr="00D44B62">
        <w:rPr>
          <w:spacing w:val="18"/>
        </w:rPr>
        <w:t xml:space="preserve"> </w:t>
      </w:r>
      <w:r w:rsidRPr="00D44B62">
        <w:t>веществ</w:t>
      </w:r>
      <w:r w:rsidRPr="00D44B62">
        <w:rPr>
          <w:spacing w:val="17"/>
        </w:rPr>
        <w:t xml:space="preserve"> </w:t>
      </w:r>
      <w:r w:rsidRPr="00D44B62">
        <w:t>для</w:t>
      </w:r>
      <w:r w:rsidRPr="00D44B62">
        <w:rPr>
          <w:spacing w:val="18"/>
        </w:rPr>
        <w:t xml:space="preserve"> </w:t>
      </w:r>
      <w:r w:rsidRPr="00D44B62">
        <w:t>иллюстрации</w:t>
      </w:r>
      <w:r w:rsidRPr="00D44B62">
        <w:rPr>
          <w:spacing w:val="15"/>
        </w:rPr>
        <w:t xml:space="preserve"> </w:t>
      </w:r>
      <w:r w:rsidRPr="00D44B62">
        <w:rPr>
          <w:spacing w:val="-5"/>
        </w:rPr>
        <w:t>их</w:t>
      </w:r>
      <w:r w:rsidR="00AC70A5" w:rsidRPr="00D44B62">
        <w:t xml:space="preserve"> </w:t>
      </w:r>
      <w:r w:rsidRPr="00D44B62">
        <w:rPr>
          <w:spacing w:val="-2"/>
        </w:rPr>
        <w:t>химического</w:t>
      </w:r>
      <w:r w:rsidR="00AC70A5" w:rsidRPr="00D44B62">
        <w:t xml:space="preserve"> </w:t>
      </w:r>
      <w:r w:rsidRPr="00D44B62">
        <w:t>и</w:t>
      </w:r>
      <w:r w:rsidRPr="00D44B62">
        <w:rPr>
          <w:spacing w:val="-3"/>
        </w:rPr>
        <w:t xml:space="preserve"> </w:t>
      </w:r>
      <w:r w:rsidRPr="00D44B62">
        <w:t>пространственного</w:t>
      </w:r>
      <w:r w:rsidRPr="00D44B62">
        <w:rPr>
          <w:spacing w:val="-2"/>
        </w:rPr>
        <w:t xml:space="preserve"> строения;</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w:t>
      </w:r>
      <w:r w:rsidRPr="00D44B62">
        <w:rPr>
          <w:spacing w:val="-4"/>
        </w:rPr>
        <w:t xml:space="preserve"> </w:t>
      </w:r>
      <w:r w:rsidRPr="00D44B62">
        <w:t>названия</w:t>
      </w:r>
      <w:r w:rsidRPr="00D44B62">
        <w:rPr>
          <w:spacing w:val="-5"/>
        </w:rPr>
        <w:t xml:space="preserve"> </w:t>
      </w:r>
      <w:r w:rsidRPr="00D44B62">
        <w:t>отдельных</w:t>
      </w:r>
      <w:r w:rsidRPr="00D44B62">
        <w:rPr>
          <w:spacing w:val="-1"/>
        </w:rPr>
        <w:t xml:space="preserve"> </w:t>
      </w:r>
      <w:r w:rsidRPr="00D44B62">
        <w:t>органических</w:t>
      </w:r>
      <w:r w:rsidRPr="00D44B62">
        <w:rPr>
          <w:spacing w:val="-1"/>
        </w:rPr>
        <w:t xml:space="preserve"> </w:t>
      </w:r>
      <w:r w:rsidRPr="00D44B62">
        <w:t>веществ</w:t>
      </w:r>
      <w:r w:rsidRPr="00D44B62">
        <w:rPr>
          <w:spacing w:val="-3"/>
        </w:rPr>
        <w:t xml:space="preserve"> </w:t>
      </w:r>
      <w:r w:rsidRPr="00D44B62">
        <w:t xml:space="preserve">(этилен, пропилен, ацетилен, этиленгликоль, глицерин, фенол, </w:t>
      </w:r>
      <w:r w:rsidRPr="00D44B62">
        <w:lastRenderedPageBreak/>
        <w:t>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умения определять виды химической связи в органических соединениях (одинарные и кратные);</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умения применять положения теории строения органических веществ А.М. Бутлерова для объяснения зависимости</w:t>
      </w:r>
      <w:r w:rsidRPr="00D44B62">
        <w:rPr>
          <w:spacing w:val="40"/>
        </w:rPr>
        <w:t xml:space="preserve"> </w:t>
      </w:r>
      <w:r w:rsidRPr="00D44B62">
        <w:t>свойств веществ от их состава и строения; закон сохранения массы</w:t>
      </w:r>
      <w:r w:rsidRPr="00D44B62">
        <w:rPr>
          <w:spacing w:val="40"/>
        </w:rPr>
        <w:t xml:space="preserve"> </w:t>
      </w:r>
      <w:r w:rsidRPr="00D44B62">
        <w:rPr>
          <w:spacing w:val="-2"/>
        </w:rPr>
        <w:t>веществ;</w:t>
      </w:r>
    </w:p>
    <w:p w:rsidR="009924BB" w:rsidRPr="00D44B62" w:rsidRDefault="009924BB" w:rsidP="00D44B62">
      <w:pPr>
        <w:pStyle w:val="a3"/>
        <w:tabs>
          <w:tab w:val="left" w:pos="-567"/>
          <w:tab w:val="left" w:pos="9639"/>
        </w:tabs>
        <w:spacing w:line="276" w:lineRule="auto"/>
        <w:ind w:left="-567" w:right="-568" w:firstLine="851"/>
      </w:pPr>
      <w:r w:rsidRPr="00D44B62">
        <w:t xml:space="preserve">сформированность умений характеризовать состав, строение, </w:t>
      </w:r>
      <w:r w:rsidRPr="00D44B62">
        <w:rPr>
          <w:spacing w:val="-2"/>
        </w:rPr>
        <w:t>физические</w:t>
      </w:r>
      <w:r w:rsidR="00D44B62" w:rsidRPr="00D44B62">
        <w:t xml:space="preserve"> </w:t>
      </w:r>
      <w:r w:rsidRPr="00D44B62">
        <w:t>и химические свойства типичных представителей различных классов органических веществ (метан, этан, этилен, пропилен, ацетилен, бутадиен- 1,3,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w:t>
      </w:r>
      <w:r w:rsidRPr="00D44B62">
        <w:rPr>
          <w:spacing w:val="78"/>
        </w:rPr>
        <w:t xml:space="preserve">    </w:t>
      </w:r>
      <w:r w:rsidRPr="00D44B62">
        <w:t>умения</w:t>
      </w:r>
      <w:r w:rsidRPr="00D44B62">
        <w:rPr>
          <w:spacing w:val="77"/>
        </w:rPr>
        <w:t xml:space="preserve">    </w:t>
      </w:r>
      <w:r w:rsidRPr="00D44B62">
        <w:t>характеризовать</w:t>
      </w:r>
      <w:r w:rsidRPr="00D44B62">
        <w:rPr>
          <w:spacing w:val="78"/>
        </w:rPr>
        <w:t xml:space="preserve">    </w:t>
      </w:r>
      <w:r w:rsidRPr="00D44B62">
        <w:rPr>
          <w:spacing w:val="-2"/>
        </w:rPr>
        <w:t>источники</w:t>
      </w:r>
      <w:r w:rsidR="00D44B62" w:rsidRPr="00D44B62">
        <w:t xml:space="preserve"> </w:t>
      </w:r>
      <w:r w:rsidRPr="00D44B62">
        <w:t>углеводородного сырья (нефть, природный газ, уголь), способы их переработки и практическое применение продуктов переработки;</w:t>
      </w:r>
    </w:p>
    <w:p w:rsidR="009924BB" w:rsidRPr="00D44B62" w:rsidRDefault="009924BB" w:rsidP="00D44B62">
      <w:pPr>
        <w:pStyle w:val="a3"/>
        <w:tabs>
          <w:tab w:val="left" w:pos="-567"/>
          <w:tab w:val="left" w:pos="9639"/>
        </w:tabs>
        <w:spacing w:line="276" w:lineRule="auto"/>
        <w:ind w:left="-567" w:right="-568" w:firstLine="851"/>
      </w:pPr>
      <w:r w:rsidRPr="00D44B62">
        <w:t xml:space="preserve">сформированность умений проводить вычисления по химическим уравнениям (массы, объёма, количества исходного вещества или продукта </w:t>
      </w:r>
      <w:r w:rsidRPr="00D44B62">
        <w:rPr>
          <w:spacing w:val="-2"/>
        </w:rPr>
        <w:t>реакции</w:t>
      </w:r>
      <w:r w:rsidR="00D44B62" w:rsidRPr="00D44B62">
        <w:t xml:space="preserve"> </w:t>
      </w:r>
      <w:r w:rsidRPr="00D44B62">
        <w:t>по</w:t>
      </w:r>
      <w:r w:rsidRPr="00D44B62">
        <w:rPr>
          <w:spacing w:val="40"/>
        </w:rPr>
        <w:t xml:space="preserve"> </w:t>
      </w:r>
      <w:r w:rsidRPr="00D44B62">
        <w:t>известным</w:t>
      </w:r>
      <w:r w:rsidRPr="00D44B62">
        <w:rPr>
          <w:spacing w:val="40"/>
        </w:rPr>
        <w:t xml:space="preserve"> </w:t>
      </w:r>
      <w:r w:rsidRPr="00D44B62">
        <w:t>массе,</w:t>
      </w:r>
      <w:r w:rsidRPr="00D44B62">
        <w:rPr>
          <w:spacing w:val="40"/>
        </w:rPr>
        <w:t xml:space="preserve"> </w:t>
      </w:r>
      <w:r w:rsidRPr="00D44B62">
        <w:t>объёму,</w:t>
      </w:r>
      <w:r w:rsidRPr="00D44B62">
        <w:rPr>
          <w:spacing w:val="40"/>
        </w:rPr>
        <w:t xml:space="preserve"> </w:t>
      </w:r>
      <w:r w:rsidRPr="00D44B62">
        <w:t>количеству</w:t>
      </w:r>
      <w:r w:rsidRPr="00D44B62">
        <w:rPr>
          <w:spacing w:val="40"/>
        </w:rPr>
        <w:t xml:space="preserve"> </w:t>
      </w:r>
      <w:r w:rsidRPr="00D44B62">
        <w:t>одного</w:t>
      </w:r>
      <w:r w:rsidRPr="00D44B62">
        <w:rPr>
          <w:spacing w:val="40"/>
        </w:rPr>
        <w:t xml:space="preserve"> </w:t>
      </w:r>
      <w:r w:rsidRPr="00D44B62">
        <w:t>из</w:t>
      </w:r>
      <w:r w:rsidRPr="00D44B62">
        <w:rPr>
          <w:spacing w:val="40"/>
        </w:rPr>
        <w:t xml:space="preserve"> </w:t>
      </w:r>
      <w:r w:rsidRPr="00D44B62">
        <w:t>исходных</w:t>
      </w:r>
      <w:r w:rsidRPr="00D44B62">
        <w:rPr>
          <w:spacing w:val="40"/>
        </w:rPr>
        <w:t xml:space="preserve"> </w:t>
      </w:r>
      <w:r w:rsidRPr="00D44B62">
        <w:t>веществ или продуктов реакции);</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владеть системой знаний об основных методах научного познания, используемых в химии при изучении веществ</w:t>
      </w:r>
      <w:r w:rsidRPr="00D44B62">
        <w:rPr>
          <w:spacing w:val="40"/>
        </w:rPr>
        <w:t xml:space="preserve"> </w:t>
      </w:r>
      <w:r w:rsidRPr="00D44B62">
        <w:t>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w:t>
      </w:r>
      <w:r w:rsidRPr="00D44B62">
        <w:rPr>
          <w:spacing w:val="80"/>
        </w:rPr>
        <w:t xml:space="preserve"> </w:t>
      </w:r>
      <w:r w:rsidRPr="00D44B62">
        <w:t>их применением;</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924BB" w:rsidRPr="00D44B62" w:rsidRDefault="009924BB" w:rsidP="00D44B62">
      <w:pPr>
        <w:pStyle w:val="a3"/>
        <w:tabs>
          <w:tab w:val="left" w:pos="-567"/>
          <w:tab w:val="left" w:pos="3263"/>
          <w:tab w:val="left" w:pos="5343"/>
          <w:tab w:val="left" w:pos="7810"/>
          <w:tab w:val="left" w:pos="9639"/>
        </w:tabs>
        <w:spacing w:line="276" w:lineRule="auto"/>
        <w:ind w:left="-567" w:right="-568" w:firstLine="851"/>
      </w:pPr>
      <w:r w:rsidRPr="00D44B62">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w:t>
      </w:r>
      <w:r w:rsidRPr="00D44B62">
        <w:rPr>
          <w:spacing w:val="-2"/>
        </w:rPr>
        <w:t>органических</w:t>
      </w:r>
      <w:r w:rsidRPr="00D44B62">
        <w:tab/>
      </w:r>
      <w:r w:rsidRPr="00D44B62">
        <w:rPr>
          <w:spacing w:val="-2"/>
        </w:rPr>
        <w:t>веществ,</w:t>
      </w:r>
      <w:r w:rsidRPr="00D44B62">
        <w:tab/>
      </w:r>
      <w:r w:rsidRPr="00D44B62">
        <w:rPr>
          <w:spacing w:val="-2"/>
        </w:rPr>
        <w:t>денатурация</w:t>
      </w:r>
      <w:r w:rsidRPr="00D44B62">
        <w:tab/>
      </w:r>
      <w:r w:rsidRPr="00D44B62">
        <w:rPr>
          <w:spacing w:val="-2"/>
        </w:rPr>
        <w:t xml:space="preserve">белков </w:t>
      </w:r>
      <w:r w:rsidRPr="00D44B62">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w:t>
      </w:r>
      <w:r w:rsidRPr="00D44B62">
        <w:rPr>
          <w:spacing w:val="51"/>
        </w:rPr>
        <w:t xml:space="preserve"> </w:t>
      </w:r>
      <w:r w:rsidRPr="00D44B62">
        <w:t>умений</w:t>
      </w:r>
      <w:r w:rsidRPr="00D44B62">
        <w:rPr>
          <w:spacing w:val="52"/>
        </w:rPr>
        <w:t xml:space="preserve"> </w:t>
      </w:r>
      <w:r w:rsidRPr="00D44B62">
        <w:t>критически</w:t>
      </w:r>
      <w:r w:rsidRPr="00D44B62">
        <w:rPr>
          <w:spacing w:val="52"/>
        </w:rPr>
        <w:t xml:space="preserve"> </w:t>
      </w:r>
      <w:r w:rsidRPr="00D44B62">
        <w:t>анализировать</w:t>
      </w:r>
      <w:r w:rsidRPr="00D44B62">
        <w:rPr>
          <w:spacing w:val="49"/>
        </w:rPr>
        <w:t xml:space="preserve"> </w:t>
      </w:r>
      <w:r w:rsidRPr="00D44B62">
        <w:rPr>
          <w:spacing w:val="-2"/>
        </w:rPr>
        <w:t xml:space="preserve">химическую </w:t>
      </w:r>
      <w:r w:rsidRPr="00D44B62">
        <w:t>информацию, получаемую из разных источников (средства массовой информации, Интернет и других);</w:t>
      </w:r>
    </w:p>
    <w:p w:rsidR="009924BB" w:rsidRPr="00D44B62" w:rsidRDefault="009924BB" w:rsidP="00D44B62">
      <w:pPr>
        <w:pStyle w:val="a3"/>
        <w:tabs>
          <w:tab w:val="left" w:pos="-567"/>
          <w:tab w:val="left" w:pos="4393"/>
          <w:tab w:val="left" w:pos="7597"/>
          <w:tab w:val="left" w:pos="9639"/>
        </w:tabs>
        <w:spacing w:line="276" w:lineRule="auto"/>
        <w:ind w:left="-567" w:right="-568" w:firstLine="851"/>
      </w:pPr>
      <w:r w:rsidRPr="00D44B62">
        <w:t xml:space="preserve">сформированность умений соблюдать правила экологически целесообразного поведения в быту и трудовой деятельности в целях </w:t>
      </w:r>
      <w:r w:rsidRPr="00D44B62">
        <w:rPr>
          <w:spacing w:val="-2"/>
        </w:rPr>
        <w:t>сохранения</w:t>
      </w:r>
      <w:r w:rsidR="00D44B62">
        <w:t xml:space="preserve"> </w:t>
      </w:r>
      <w:r w:rsidRPr="00D44B62">
        <w:rPr>
          <w:spacing w:val="-2"/>
        </w:rPr>
        <w:t>своего</w:t>
      </w:r>
      <w:r w:rsidR="00D44B62">
        <w:t xml:space="preserve"> </w:t>
      </w:r>
      <w:r w:rsidRPr="00D44B62">
        <w:rPr>
          <w:spacing w:val="-2"/>
        </w:rPr>
        <w:t xml:space="preserve">здоровья </w:t>
      </w:r>
      <w:r w:rsidRPr="00D44B62">
        <w:t>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924BB" w:rsidRPr="00D44B62" w:rsidRDefault="009924BB" w:rsidP="00D44B62">
      <w:pPr>
        <w:pStyle w:val="a3"/>
        <w:tabs>
          <w:tab w:val="left" w:pos="-567"/>
          <w:tab w:val="left" w:pos="9639"/>
        </w:tabs>
        <w:spacing w:line="276" w:lineRule="auto"/>
        <w:ind w:left="-567" w:right="-568" w:firstLine="851"/>
      </w:pPr>
      <w:r w:rsidRPr="00D44B62">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924BB" w:rsidRPr="00D44B62" w:rsidRDefault="009924BB" w:rsidP="00D44B62">
      <w:pPr>
        <w:pStyle w:val="a3"/>
        <w:tabs>
          <w:tab w:val="left" w:pos="-567"/>
          <w:tab w:val="left" w:pos="9639"/>
        </w:tabs>
        <w:spacing w:line="276" w:lineRule="auto"/>
        <w:ind w:left="-567" w:right="-568" w:firstLine="851"/>
      </w:pPr>
      <w:r w:rsidRPr="00D44B62">
        <w:lastRenderedPageBreak/>
        <w:t>для слепых и слабовидящих обучающихся: умение использовать рельефно</w:t>
      </w:r>
      <w:r w:rsidRPr="00D44B62">
        <w:rPr>
          <w:spacing w:val="-1"/>
        </w:rPr>
        <w:t xml:space="preserve"> </w:t>
      </w:r>
      <w:r w:rsidRPr="00D44B62">
        <w:t>точечную систему</w:t>
      </w:r>
      <w:r w:rsidRPr="00D44B62">
        <w:rPr>
          <w:spacing w:val="-5"/>
        </w:rPr>
        <w:t xml:space="preserve"> </w:t>
      </w:r>
      <w:r w:rsidRPr="00D44B62">
        <w:t>обозначений Л. Брайля</w:t>
      </w:r>
      <w:r w:rsidRPr="00D44B62">
        <w:rPr>
          <w:spacing w:val="-1"/>
        </w:rPr>
        <w:t xml:space="preserve"> </w:t>
      </w:r>
      <w:r w:rsidRPr="00D44B62">
        <w:t xml:space="preserve">для записи химических </w:t>
      </w:r>
      <w:r w:rsidRPr="00D44B62">
        <w:rPr>
          <w:spacing w:val="-2"/>
        </w:rPr>
        <w:t>формул.</w:t>
      </w:r>
    </w:p>
    <w:p w:rsidR="009924BB" w:rsidRPr="00D44B62" w:rsidRDefault="009924BB" w:rsidP="00D44B62">
      <w:pPr>
        <w:tabs>
          <w:tab w:val="left" w:pos="-567"/>
          <w:tab w:val="left" w:pos="2226"/>
          <w:tab w:val="left" w:pos="9639"/>
        </w:tabs>
        <w:spacing w:line="276" w:lineRule="auto"/>
        <w:ind w:left="-567" w:right="-568" w:firstLine="851"/>
        <w:jc w:val="both"/>
        <w:rPr>
          <w:sz w:val="24"/>
          <w:szCs w:val="24"/>
        </w:rPr>
      </w:pPr>
      <w:r w:rsidRPr="00D44B62">
        <w:rPr>
          <w:sz w:val="24"/>
          <w:szCs w:val="24"/>
        </w:rPr>
        <w:t>К концу обучения в 11 классе предметные результаты освоения курса «Общая и неорганическая химия» отражают:</w:t>
      </w:r>
    </w:p>
    <w:p w:rsidR="009924BB" w:rsidRPr="00D44B62" w:rsidRDefault="009924BB" w:rsidP="00D44B62">
      <w:pPr>
        <w:pStyle w:val="a3"/>
        <w:tabs>
          <w:tab w:val="left" w:pos="-567"/>
          <w:tab w:val="left" w:pos="9639"/>
        </w:tabs>
        <w:spacing w:line="276" w:lineRule="auto"/>
        <w:ind w:left="-567" w:right="-568" w:firstLine="851"/>
      </w:pPr>
      <w:r w:rsidRPr="00D44B62">
        <w:t xml:space="preserve">сформированность представлений: о химической составляющей естественно-научной картины мира, роли химии в познании явлений </w:t>
      </w:r>
      <w:r w:rsidRPr="00D44B62">
        <w:rPr>
          <w:spacing w:val="-2"/>
        </w:rPr>
        <w:t>природы,</w:t>
      </w:r>
    </w:p>
    <w:p w:rsidR="009924BB" w:rsidRPr="00D44B62" w:rsidRDefault="009924BB" w:rsidP="00D44B62">
      <w:pPr>
        <w:pStyle w:val="a3"/>
        <w:tabs>
          <w:tab w:val="left" w:pos="-567"/>
          <w:tab w:val="left" w:pos="9639"/>
        </w:tabs>
        <w:spacing w:line="276" w:lineRule="auto"/>
        <w:ind w:left="-567" w:right="-568" w:firstLine="851"/>
      </w:pPr>
      <w:r w:rsidRPr="00D44B62">
        <w:t>в формировании мышления и культуры личности, её функциональной грамотности, необходимой для решения практических задач и</w:t>
      </w:r>
      <w:r w:rsidRPr="00D44B62">
        <w:rPr>
          <w:spacing w:val="40"/>
        </w:rPr>
        <w:t xml:space="preserve"> </w:t>
      </w:r>
      <w:r w:rsidRPr="00D44B62">
        <w:t xml:space="preserve">экологически обоснованного отношения к своему здоровью и природной </w:t>
      </w:r>
      <w:r w:rsidRPr="00D44B62">
        <w:rPr>
          <w:spacing w:val="-2"/>
        </w:rPr>
        <w:t>среде;</w:t>
      </w:r>
    </w:p>
    <w:p w:rsidR="009924BB" w:rsidRPr="00D44B62" w:rsidRDefault="009924BB" w:rsidP="00D44B62">
      <w:pPr>
        <w:pStyle w:val="a3"/>
        <w:tabs>
          <w:tab w:val="left" w:pos="-567"/>
          <w:tab w:val="left" w:pos="9639"/>
        </w:tabs>
        <w:spacing w:line="276" w:lineRule="auto"/>
        <w:ind w:left="-567" w:right="-568" w:firstLine="851"/>
      </w:pPr>
      <w:r w:rsidRPr="00D44B62">
        <w:t>владение</w:t>
      </w:r>
      <w:r w:rsidRPr="00D44B62">
        <w:rPr>
          <w:spacing w:val="-7"/>
        </w:rPr>
        <w:t xml:space="preserve"> </w:t>
      </w:r>
      <w:r w:rsidRPr="00D44B62">
        <w:t>системой</w:t>
      </w:r>
      <w:r w:rsidRPr="00D44B62">
        <w:rPr>
          <w:spacing w:val="-5"/>
        </w:rPr>
        <w:t xml:space="preserve"> </w:t>
      </w:r>
      <w:r w:rsidRPr="00D44B62">
        <w:t>химических</w:t>
      </w:r>
      <w:r w:rsidRPr="00D44B62">
        <w:rPr>
          <w:spacing w:val="-5"/>
        </w:rPr>
        <w:t xml:space="preserve"> </w:t>
      </w:r>
      <w:r w:rsidRPr="00D44B62">
        <w:t>знаний,</w:t>
      </w:r>
      <w:r w:rsidRPr="00D44B62">
        <w:rPr>
          <w:spacing w:val="-6"/>
        </w:rPr>
        <w:t xml:space="preserve"> </w:t>
      </w:r>
      <w:r w:rsidRPr="00D44B62">
        <w:t>которая</w:t>
      </w:r>
      <w:r w:rsidRPr="00D44B62">
        <w:rPr>
          <w:spacing w:val="-4"/>
        </w:rPr>
        <w:t xml:space="preserve"> </w:t>
      </w:r>
      <w:r w:rsidRPr="00D44B62">
        <w:rPr>
          <w:spacing w:val="-2"/>
        </w:rPr>
        <w:t>включает:</w:t>
      </w:r>
    </w:p>
    <w:p w:rsidR="009924BB" w:rsidRPr="00D44B62" w:rsidRDefault="009924BB" w:rsidP="00D44B62">
      <w:pPr>
        <w:pStyle w:val="a3"/>
        <w:tabs>
          <w:tab w:val="left" w:pos="-567"/>
          <w:tab w:val="left" w:pos="9639"/>
        </w:tabs>
        <w:spacing w:line="276" w:lineRule="auto"/>
        <w:ind w:left="-567" w:right="-568" w:firstLine="851"/>
      </w:pPr>
      <w:r w:rsidRPr="00D44B62">
        <w:t>основополагающие</w:t>
      </w:r>
      <w:r w:rsidRPr="00D44B62">
        <w:rPr>
          <w:spacing w:val="29"/>
        </w:rPr>
        <w:t xml:space="preserve"> </w:t>
      </w:r>
      <w:r w:rsidRPr="00D44B62">
        <w:t>понятия</w:t>
      </w:r>
      <w:r w:rsidRPr="00D44B62">
        <w:rPr>
          <w:spacing w:val="30"/>
        </w:rPr>
        <w:t xml:space="preserve"> </w:t>
      </w:r>
      <w:r w:rsidRPr="00D44B62">
        <w:t>(химический</w:t>
      </w:r>
      <w:r w:rsidRPr="00D44B62">
        <w:rPr>
          <w:spacing w:val="31"/>
        </w:rPr>
        <w:t xml:space="preserve"> </w:t>
      </w:r>
      <w:r w:rsidRPr="00D44B62">
        <w:t>элемент,</w:t>
      </w:r>
      <w:r w:rsidRPr="00D44B62">
        <w:rPr>
          <w:spacing w:val="30"/>
        </w:rPr>
        <w:t xml:space="preserve"> </w:t>
      </w:r>
      <w:r w:rsidRPr="00D44B62">
        <w:t>атом,</w:t>
      </w:r>
      <w:r w:rsidRPr="00D44B62">
        <w:rPr>
          <w:spacing w:val="30"/>
        </w:rPr>
        <w:t xml:space="preserve"> </w:t>
      </w:r>
      <w:r w:rsidRPr="00D44B62">
        <w:t>изотоп,</w:t>
      </w:r>
      <w:r w:rsidRPr="00D44B62">
        <w:rPr>
          <w:spacing w:val="30"/>
        </w:rPr>
        <w:t xml:space="preserve"> </w:t>
      </w:r>
      <w:r w:rsidRPr="00D44B62">
        <w:t>s-, p-,</w:t>
      </w:r>
      <w:r w:rsidRPr="00D44B62">
        <w:rPr>
          <w:spacing w:val="-1"/>
        </w:rPr>
        <w:t xml:space="preserve"> </w:t>
      </w:r>
      <w:r w:rsidRPr="00D44B62">
        <w:t>d-</w:t>
      </w:r>
      <w:r w:rsidRPr="00D44B62">
        <w:rPr>
          <w:spacing w:val="1"/>
        </w:rPr>
        <w:t xml:space="preserve"> </w:t>
      </w:r>
      <w:r w:rsidRPr="00D44B62">
        <w:t>электронные орбитали</w:t>
      </w:r>
      <w:r w:rsidRPr="00D44B62">
        <w:rPr>
          <w:spacing w:val="2"/>
        </w:rPr>
        <w:t xml:space="preserve"> </w:t>
      </w:r>
      <w:r w:rsidRPr="00D44B62">
        <w:t>атомов,</w:t>
      </w:r>
      <w:r w:rsidRPr="00D44B62">
        <w:rPr>
          <w:spacing w:val="1"/>
        </w:rPr>
        <w:t xml:space="preserve"> </w:t>
      </w:r>
      <w:r w:rsidRPr="00D44B62">
        <w:t>ион,</w:t>
      </w:r>
      <w:r w:rsidRPr="00D44B62">
        <w:rPr>
          <w:spacing w:val="1"/>
        </w:rPr>
        <w:t xml:space="preserve"> </w:t>
      </w:r>
      <w:r w:rsidRPr="00D44B62">
        <w:t>молекула,</w:t>
      </w:r>
      <w:r w:rsidRPr="00D44B62">
        <w:rPr>
          <w:spacing w:val="3"/>
        </w:rPr>
        <w:t xml:space="preserve"> </w:t>
      </w:r>
      <w:r w:rsidRPr="00D44B62">
        <w:t>моль,</w:t>
      </w:r>
      <w:r w:rsidRPr="00D44B62">
        <w:rPr>
          <w:spacing w:val="1"/>
        </w:rPr>
        <w:t xml:space="preserve"> </w:t>
      </w:r>
      <w:r w:rsidRPr="00D44B62">
        <w:t>молярный</w:t>
      </w:r>
      <w:r w:rsidRPr="00D44B62">
        <w:rPr>
          <w:spacing w:val="3"/>
        </w:rPr>
        <w:t xml:space="preserve"> </w:t>
      </w:r>
      <w:r w:rsidRPr="00D44B62">
        <w:rPr>
          <w:spacing w:val="-2"/>
        </w:rPr>
        <w:t>объём,</w:t>
      </w:r>
      <w:r w:rsidR="00D44B62" w:rsidRPr="00D44B62">
        <w:t xml:space="preserve"> </w:t>
      </w:r>
      <w:r w:rsidRPr="00D44B62">
        <w:t>валентность,</w:t>
      </w:r>
      <w:r w:rsidRPr="00D44B62">
        <w:rPr>
          <w:spacing w:val="-7"/>
        </w:rPr>
        <w:t xml:space="preserve"> </w:t>
      </w:r>
      <w:r w:rsidRPr="00D44B62">
        <w:t>электроотрицательность,</w:t>
      </w:r>
      <w:r w:rsidRPr="00D44B62">
        <w:rPr>
          <w:spacing w:val="-7"/>
        </w:rPr>
        <w:t xml:space="preserve"> </w:t>
      </w:r>
      <w:r w:rsidRPr="00D44B62">
        <w:t>степень</w:t>
      </w:r>
      <w:r w:rsidRPr="00D44B62">
        <w:rPr>
          <w:spacing w:val="-9"/>
        </w:rPr>
        <w:t xml:space="preserve"> </w:t>
      </w:r>
      <w:r w:rsidRPr="00D44B62">
        <w:t>окисления,</w:t>
      </w:r>
      <w:r w:rsidRPr="00D44B62">
        <w:rPr>
          <w:spacing w:val="-7"/>
        </w:rPr>
        <w:t xml:space="preserve"> </w:t>
      </w:r>
      <w:r w:rsidRPr="00D44B62">
        <w:t>химическая</w:t>
      </w:r>
      <w:r w:rsidRPr="00D44B62">
        <w:rPr>
          <w:spacing w:val="-7"/>
        </w:rPr>
        <w:t xml:space="preserve"> </w:t>
      </w:r>
      <w:r w:rsidRPr="00D44B62">
        <w:t>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9924BB" w:rsidRPr="00D44B62" w:rsidRDefault="009924BB" w:rsidP="00D44B62">
      <w:pPr>
        <w:pStyle w:val="a3"/>
        <w:tabs>
          <w:tab w:val="left" w:pos="-567"/>
          <w:tab w:val="left" w:pos="7334"/>
          <w:tab w:val="left" w:pos="9639"/>
        </w:tabs>
        <w:spacing w:line="276" w:lineRule="auto"/>
        <w:ind w:left="-567" w:right="-568" w:firstLine="851"/>
      </w:pPr>
      <w:r w:rsidRPr="00D44B62">
        <w:t xml:space="preserve">теории и законы (теория электролитической диссоциации, периодический закон Д.И. Менделеева, закон сохранения массы веществ, </w:t>
      </w:r>
      <w:r w:rsidRPr="00D44B62">
        <w:rPr>
          <w:spacing w:val="-2"/>
        </w:rPr>
        <w:t>закон</w:t>
      </w:r>
      <w:r w:rsidR="00D44B62" w:rsidRPr="00D44B62">
        <w:t xml:space="preserve"> </w:t>
      </w:r>
      <w:r w:rsidRPr="00D44B62">
        <w:rPr>
          <w:spacing w:val="-2"/>
        </w:rPr>
        <w:t>сохранения</w:t>
      </w:r>
      <w:r w:rsidR="00D44B62" w:rsidRPr="00D44B62">
        <w:t xml:space="preserve"> </w:t>
      </w:r>
      <w:r w:rsidRPr="00D44B62">
        <w:t>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w:t>
      </w:r>
      <w:r w:rsidRPr="00D44B62">
        <w:rPr>
          <w:spacing w:val="-3"/>
        </w:rPr>
        <w:t xml:space="preserve"> </w:t>
      </w:r>
      <w:r w:rsidRPr="00D44B62">
        <w:t>умений</w:t>
      </w:r>
      <w:r w:rsidRPr="00D44B62">
        <w:rPr>
          <w:spacing w:val="-5"/>
        </w:rPr>
        <w:t xml:space="preserve"> </w:t>
      </w:r>
      <w:r w:rsidRPr="00D44B62">
        <w:t>выявлять</w:t>
      </w:r>
      <w:r w:rsidRPr="00D44B62">
        <w:rPr>
          <w:spacing w:val="-7"/>
        </w:rPr>
        <w:t xml:space="preserve"> </w:t>
      </w:r>
      <w:r w:rsidRPr="00D44B62">
        <w:t>характерные</w:t>
      </w:r>
      <w:r w:rsidRPr="00D44B62">
        <w:rPr>
          <w:spacing w:val="-8"/>
        </w:rPr>
        <w:t xml:space="preserve"> </w:t>
      </w:r>
      <w:r w:rsidRPr="00D44B62">
        <w:t>признаки</w:t>
      </w:r>
      <w:r w:rsidRPr="00D44B62">
        <w:rPr>
          <w:spacing w:val="-5"/>
        </w:rPr>
        <w:t xml:space="preserve"> </w:t>
      </w:r>
      <w:r w:rsidRPr="00D44B62">
        <w:t>понятий, устанавливать их взаимосвязь, использовать соответствующие понятия при описании неорганических веществ и их превращений;</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использовать химическую символику</w:t>
      </w:r>
      <w:r w:rsidRPr="00D44B62">
        <w:rPr>
          <w:spacing w:val="80"/>
        </w:rPr>
        <w:t xml:space="preserve"> </w:t>
      </w:r>
      <w:r w:rsidRPr="00D44B62">
        <w:t>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w:t>
      </w:r>
      <w:r w:rsidRPr="00D44B62">
        <w:rPr>
          <w:spacing w:val="12"/>
        </w:rPr>
        <w:t xml:space="preserve"> </w:t>
      </w:r>
      <w:r w:rsidRPr="00D44B62">
        <w:t>молекулярная,</w:t>
      </w:r>
      <w:r w:rsidRPr="00D44B62">
        <w:rPr>
          <w:spacing w:val="15"/>
        </w:rPr>
        <w:t xml:space="preserve"> </w:t>
      </w:r>
      <w:r w:rsidRPr="00D44B62">
        <w:t>ионная,</w:t>
      </w:r>
      <w:r w:rsidRPr="00D44B62">
        <w:rPr>
          <w:spacing w:val="14"/>
        </w:rPr>
        <w:t xml:space="preserve"> </w:t>
      </w:r>
      <w:r w:rsidRPr="00D44B62">
        <w:t>металлическая),</w:t>
      </w:r>
      <w:r w:rsidRPr="00D44B62">
        <w:rPr>
          <w:spacing w:val="15"/>
        </w:rPr>
        <w:t xml:space="preserve"> </w:t>
      </w:r>
      <w:r w:rsidRPr="00D44B62">
        <w:t>характер</w:t>
      </w:r>
      <w:r w:rsidRPr="00D44B62">
        <w:rPr>
          <w:spacing w:val="14"/>
        </w:rPr>
        <w:t xml:space="preserve"> </w:t>
      </w:r>
      <w:r w:rsidRPr="00D44B62">
        <w:t>среды</w:t>
      </w:r>
      <w:r w:rsidRPr="00D44B62">
        <w:rPr>
          <w:spacing w:val="15"/>
        </w:rPr>
        <w:t xml:space="preserve"> </w:t>
      </w:r>
      <w:r w:rsidRPr="00D44B62">
        <w:t>в</w:t>
      </w:r>
      <w:r w:rsidRPr="00D44B62">
        <w:rPr>
          <w:spacing w:val="15"/>
        </w:rPr>
        <w:t xml:space="preserve"> </w:t>
      </w:r>
      <w:r w:rsidRPr="00D44B62">
        <w:rPr>
          <w:spacing w:val="-2"/>
        </w:rPr>
        <w:t>водных</w:t>
      </w:r>
      <w:r w:rsidR="00D44B62" w:rsidRPr="00D44B62">
        <w:t xml:space="preserve"> </w:t>
      </w:r>
      <w:r w:rsidRPr="00D44B62">
        <w:t>растворах</w:t>
      </w:r>
      <w:r w:rsidRPr="00D44B62">
        <w:rPr>
          <w:spacing w:val="-3"/>
        </w:rPr>
        <w:t xml:space="preserve"> </w:t>
      </w:r>
      <w:r w:rsidRPr="00D44B62">
        <w:t>неорганических</w:t>
      </w:r>
      <w:r w:rsidRPr="00D44B62">
        <w:rPr>
          <w:spacing w:val="-2"/>
        </w:rPr>
        <w:t xml:space="preserve"> соединений;</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раскрывать смысл периодического</w:t>
      </w:r>
      <w:r w:rsidRPr="00D44B62">
        <w:rPr>
          <w:spacing w:val="40"/>
        </w:rPr>
        <w:t xml:space="preserve"> </w:t>
      </w:r>
      <w:r w:rsidRPr="00D44B62">
        <w:t>закона Д.И.</w:t>
      </w:r>
      <w:r w:rsidRPr="00D44B62">
        <w:rPr>
          <w:spacing w:val="-2"/>
        </w:rPr>
        <w:t xml:space="preserve"> </w:t>
      </w:r>
      <w:r w:rsidRPr="00D44B62">
        <w:t xml:space="preserve">Менделеева и демонстрировать его систематизирующую, </w:t>
      </w:r>
      <w:r w:rsidRPr="00D44B62">
        <w:rPr>
          <w:spacing w:val="-2"/>
        </w:rPr>
        <w:t>объяснительную</w:t>
      </w:r>
      <w:r w:rsidR="00D44B62" w:rsidRPr="00D44B62">
        <w:t xml:space="preserve"> </w:t>
      </w:r>
      <w:r w:rsidRPr="00D44B62">
        <w:t>и</w:t>
      </w:r>
      <w:r w:rsidRPr="00D44B62">
        <w:rPr>
          <w:spacing w:val="-6"/>
        </w:rPr>
        <w:t xml:space="preserve"> </w:t>
      </w:r>
      <w:r w:rsidRPr="00D44B62">
        <w:t>прогностическую</w:t>
      </w:r>
      <w:r w:rsidRPr="00D44B62">
        <w:rPr>
          <w:spacing w:val="-5"/>
        </w:rPr>
        <w:t xml:space="preserve"> </w:t>
      </w:r>
      <w:r w:rsidRPr="00D44B62">
        <w:rPr>
          <w:spacing w:val="-2"/>
        </w:rPr>
        <w:t>функции;</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 электронные орбитали», «энергетические уровни», объяснять закономерности</w:t>
      </w:r>
      <w:r w:rsidRPr="00D44B62">
        <w:rPr>
          <w:spacing w:val="-5"/>
        </w:rPr>
        <w:t xml:space="preserve"> </w:t>
      </w:r>
      <w:r w:rsidRPr="00D44B62">
        <w:t>изменения</w:t>
      </w:r>
      <w:r w:rsidRPr="00D44B62">
        <w:rPr>
          <w:spacing w:val="-3"/>
        </w:rPr>
        <w:t xml:space="preserve"> </w:t>
      </w:r>
      <w:r w:rsidRPr="00D44B62">
        <w:t>свойств</w:t>
      </w:r>
      <w:r w:rsidRPr="00D44B62">
        <w:rPr>
          <w:spacing w:val="-4"/>
        </w:rPr>
        <w:t xml:space="preserve"> </w:t>
      </w:r>
      <w:r w:rsidRPr="00D44B62">
        <w:t>химических</w:t>
      </w:r>
      <w:r w:rsidRPr="00D44B62">
        <w:rPr>
          <w:spacing w:val="-1"/>
        </w:rPr>
        <w:t xml:space="preserve"> </w:t>
      </w:r>
      <w:r w:rsidRPr="00D44B62">
        <w:t>элементов</w:t>
      </w:r>
      <w:r w:rsidRPr="00D44B62">
        <w:rPr>
          <w:spacing w:val="-4"/>
        </w:rPr>
        <w:t xml:space="preserve"> </w:t>
      </w:r>
      <w:r w:rsidRPr="00D44B62">
        <w:t>и</w:t>
      </w:r>
      <w:r w:rsidRPr="00D44B62">
        <w:rPr>
          <w:spacing w:val="-2"/>
        </w:rPr>
        <w:t xml:space="preserve"> </w:t>
      </w:r>
      <w:r w:rsidRPr="00D44B62">
        <w:t>их</w:t>
      </w:r>
      <w:r w:rsidRPr="00D44B62">
        <w:rPr>
          <w:spacing w:val="-1"/>
        </w:rPr>
        <w:t xml:space="preserve"> </w:t>
      </w:r>
      <w:r w:rsidRPr="00D44B62">
        <w:t xml:space="preserve">соединений по периодам и </w:t>
      </w:r>
      <w:r w:rsidRPr="00D44B62">
        <w:lastRenderedPageBreak/>
        <w:t>группам Периодической системы химических элементов Д.И. Менделеева;</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924BB" w:rsidRPr="00D44B62" w:rsidRDefault="009924BB" w:rsidP="00D44B62">
      <w:pPr>
        <w:pStyle w:val="a3"/>
        <w:tabs>
          <w:tab w:val="left" w:pos="-567"/>
          <w:tab w:val="left" w:pos="7629"/>
          <w:tab w:val="left" w:pos="9639"/>
        </w:tabs>
        <w:spacing w:line="276" w:lineRule="auto"/>
        <w:ind w:left="-567" w:right="-568" w:firstLine="851"/>
      </w:pPr>
      <w:r w:rsidRPr="00D44B62">
        <w:t>сформированность</w:t>
      </w:r>
      <w:r w:rsidRPr="00D44B62">
        <w:rPr>
          <w:spacing w:val="-3"/>
        </w:rPr>
        <w:t xml:space="preserve"> </w:t>
      </w:r>
      <w:r w:rsidRPr="00D44B62">
        <w:t>умений</w:t>
      </w:r>
      <w:r w:rsidRPr="00D44B62">
        <w:rPr>
          <w:spacing w:val="-6"/>
        </w:rPr>
        <w:t xml:space="preserve"> </w:t>
      </w:r>
      <w:r w:rsidRPr="00D44B62">
        <w:t>составлять</w:t>
      </w:r>
      <w:r w:rsidRPr="00D44B62">
        <w:rPr>
          <w:spacing w:val="-2"/>
        </w:rPr>
        <w:t xml:space="preserve"> </w:t>
      </w:r>
      <w:r w:rsidRPr="00D44B62">
        <w:t>уравнения</w:t>
      </w:r>
      <w:r w:rsidRPr="00D44B62">
        <w:rPr>
          <w:spacing w:val="-5"/>
        </w:rPr>
        <w:t xml:space="preserve"> </w:t>
      </w:r>
      <w:r w:rsidRPr="00D44B62">
        <w:t>реакций</w:t>
      </w:r>
      <w:r w:rsidRPr="00D44B62">
        <w:rPr>
          <w:spacing w:val="-6"/>
        </w:rPr>
        <w:t xml:space="preserve"> </w:t>
      </w:r>
      <w:r w:rsidRPr="00D44B62">
        <w:t xml:space="preserve">различных типов, полные и сокращённые уравнения реакций ионного обмена, </w:t>
      </w:r>
      <w:r w:rsidRPr="00D44B62">
        <w:rPr>
          <w:spacing w:val="-2"/>
        </w:rPr>
        <w:t>учитывая</w:t>
      </w:r>
      <w:r w:rsidR="00D44B62" w:rsidRPr="00D44B62">
        <w:t xml:space="preserve"> </w:t>
      </w:r>
      <w:r w:rsidRPr="00D44B62">
        <w:rPr>
          <w:spacing w:val="-2"/>
        </w:rPr>
        <w:t>условия,</w:t>
      </w:r>
      <w:r w:rsidR="00D44B62" w:rsidRPr="00D44B62">
        <w:t xml:space="preserve"> </w:t>
      </w:r>
      <w:r w:rsidRPr="00D44B62">
        <w:t>при</w:t>
      </w:r>
      <w:r w:rsidRPr="00D44B62">
        <w:rPr>
          <w:spacing w:val="-3"/>
        </w:rPr>
        <w:t xml:space="preserve"> </w:t>
      </w:r>
      <w:r w:rsidRPr="00D44B62">
        <w:t>которых</w:t>
      </w:r>
      <w:r w:rsidRPr="00D44B62">
        <w:rPr>
          <w:spacing w:val="-4"/>
        </w:rPr>
        <w:t xml:space="preserve"> </w:t>
      </w:r>
      <w:r w:rsidRPr="00D44B62">
        <w:t>эти</w:t>
      </w:r>
      <w:r w:rsidRPr="00D44B62">
        <w:rPr>
          <w:spacing w:val="-2"/>
        </w:rPr>
        <w:t xml:space="preserve"> </w:t>
      </w:r>
      <w:r w:rsidRPr="00D44B62">
        <w:t>реакции</w:t>
      </w:r>
      <w:r w:rsidRPr="00D44B62">
        <w:rPr>
          <w:spacing w:val="-3"/>
        </w:rPr>
        <w:t xml:space="preserve"> </w:t>
      </w:r>
      <w:r w:rsidRPr="00D44B62">
        <w:t>идут</w:t>
      </w:r>
      <w:r w:rsidRPr="00D44B62">
        <w:rPr>
          <w:spacing w:val="-3"/>
        </w:rPr>
        <w:t xml:space="preserve"> </w:t>
      </w:r>
      <w:r w:rsidRPr="00D44B62">
        <w:t>до</w:t>
      </w:r>
      <w:r w:rsidRPr="00D44B62">
        <w:rPr>
          <w:spacing w:val="-2"/>
        </w:rPr>
        <w:t xml:space="preserve"> конца;</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w:t>
      </w:r>
      <w:r w:rsidRPr="00D44B62">
        <w:rPr>
          <w:spacing w:val="40"/>
        </w:rPr>
        <w:t xml:space="preserve"> </w:t>
      </w:r>
      <w:r w:rsidRPr="00D44B62">
        <w:t>неорганических веществ;</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раскрывать сущность окислительно- восстановительных реакций посредством составления электронного</w:t>
      </w:r>
      <w:r w:rsidRPr="00D44B62">
        <w:rPr>
          <w:spacing w:val="40"/>
        </w:rPr>
        <w:t xml:space="preserve"> </w:t>
      </w:r>
      <w:r w:rsidRPr="00D44B62">
        <w:t>баланса этих реакций;</w:t>
      </w:r>
    </w:p>
    <w:p w:rsidR="009924BB" w:rsidRPr="00D44B62" w:rsidRDefault="009924BB" w:rsidP="00D44B62">
      <w:pPr>
        <w:pStyle w:val="a3"/>
        <w:tabs>
          <w:tab w:val="left" w:pos="-567"/>
          <w:tab w:val="left" w:pos="7356"/>
          <w:tab w:val="left" w:pos="9639"/>
        </w:tabs>
        <w:spacing w:line="276" w:lineRule="auto"/>
        <w:ind w:left="-567" w:right="-568" w:firstLine="851"/>
      </w:pPr>
      <w:r w:rsidRPr="00D44B62">
        <w:t xml:space="preserve">сформированность умений объяснять зависимость скорости химической реакции от различных факторов; характер смещения </w:t>
      </w:r>
      <w:r w:rsidRPr="00D44B62">
        <w:rPr>
          <w:spacing w:val="-2"/>
        </w:rPr>
        <w:t>химического</w:t>
      </w:r>
      <w:r w:rsidR="00D44B62" w:rsidRPr="00D44B62">
        <w:t xml:space="preserve"> </w:t>
      </w:r>
      <w:r w:rsidRPr="00D44B62">
        <w:rPr>
          <w:spacing w:val="-2"/>
        </w:rPr>
        <w:t>равновесия</w:t>
      </w:r>
      <w:r w:rsidR="00D44B62" w:rsidRPr="00D44B62">
        <w:t xml:space="preserve"> </w:t>
      </w:r>
      <w:r w:rsidRPr="00D44B62">
        <w:t>в</w:t>
      </w:r>
      <w:r w:rsidRPr="00D44B62">
        <w:rPr>
          <w:spacing w:val="-6"/>
        </w:rPr>
        <w:t xml:space="preserve"> </w:t>
      </w:r>
      <w:r w:rsidRPr="00D44B62">
        <w:t>зависимости</w:t>
      </w:r>
      <w:r w:rsidRPr="00D44B62">
        <w:rPr>
          <w:spacing w:val="-3"/>
        </w:rPr>
        <w:t xml:space="preserve"> </w:t>
      </w:r>
      <w:r w:rsidRPr="00D44B62">
        <w:t>от</w:t>
      </w:r>
      <w:r w:rsidRPr="00D44B62">
        <w:rPr>
          <w:spacing w:val="-2"/>
        </w:rPr>
        <w:t xml:space="preserve"> </w:t>
      </w:r>
      <w:r w:rsidRPr="00D44B62">
        <w:t>внешнего</w:t>
      </w:r>
      <w:r w:rsidRPr="00D44B62">
        <w:rPr>
          <w:spacing w:val="-3"/>
        </w:rPr>
        <w:t xml:space="preserve"> </w:t>
      </w:r>
      <w:r w:rsidRPr="00D44B62">
        <w:t>воздействия</w:t>
      </w:r>
      <w:r w:rsidRPr="00D44B62">
        <w:rPr>
          <w:spacing w:val="-2"/>
        </w:rPr>
        <w:t xml:space="preserve"> </w:t>
      </w:r>
      <w:r w:rsidRPr="00D44B62">
        <w:t>(принцип</w:t>
      </w:r>
      <w:r w:rsidRPr="00D44B62">
        <w:rPr>
          <w:spacing w:val="-5"/>
        </w:rPr>
        <w:t xml:space="preserve"> </w:t>
      </w:r>
      <w:r w:rsidRPr="00D44B62">
        <w:t>Ле</w:t>
      </w:r>
      <w:r w:rsidRPr="00D44B62">
        <w:rPr>
          <w:spacing w:val="2"/>
        </w:rPr>
        <w:t xml:space="preserve"> </w:t>
      </w:r>
      <w:r w:rsidRPr="00D44B62">
        <w:rPr>
          <w:spacing w:val="-2"/>
        </w:rPr>
        <w:t>Шателье);</w:t>
      </w:r>
    </w:p>
    <w:p w:rsidR="009924BB" w:rsidRPr="00D44B62" w:rsidRDefault="009924BB" w:rsidP="00D44B62">
      <w:pPr>
        <w:pStyle w:val="a3"/>
        <w:tabs>
          <w:tab w:val="left" w:pos="-567"/>
          <w:tab w:val="left" w:pos="9639"/>
        </w:tabs>
        <w:spacing w:line="276" w:lineRule="auto"/>
        <w:ind w:left="-567" w:right="-568" w:firstLine="851"/>
      </w:pPr>
      <w:r w:rsidRPr="00D44B62">
        <w:t xml:space="preserve">сформированность умений характеризовать химические процессы, </w:t>
      </w:r>
      <w:r w:rsidRPr="00D44B62">
        <w:rPr>
          <w:spacing w:val="-2"/>
        </w:rPr>
        <w:t>лежащие</w:t>
      </w:r>
      <w:r w:rsidR="00D44B62" w:rsidRPr="00D44B62">
        <w:t xml:space="preserve"> </w:t>
      </w:r>
      <w:r w:rsidRPr="00D44B62">
        <w:t>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w:t>
      </w:r>
      <w:r w:rsidRPr="00D44B62">
        <w:rPr>
          <w:spacing w:val="-3"/>
        </w:rPr>
        <w:t xml:space="preserve"> </w:t>
      </w:r>
      <w:r w:rsidRPr="00D44B62">
        <w:t>влияние</w:t>
      </w:r>
      <w:r w:rsidRPr="00D44B62">
        <w:rPr>
          <w:spacing w:val="-4"/>
        </w:rPr>
        <w:t xml:space="preserve"> </w:t>
      </w:r>
      <w:r w:rsidRPr="00D44B62">
        <w:t>различных</w:t>
      </w:r>
      <w:r w:rsidRPr="00D44B62">
        <w:rPr>
          <w:spacing w:val="-1"/>
        </w:rPr>
        <w:t xml:space="preserve"> </w:t>
      </w:r>
      <w:r w:rsidRPr="00D44B62">
        <w:t>факторов</w:t>
      </w:r>
      <w:r w:rsidRPr="00D44B62">
        <w:rPr>
          <w:spacing w:val="-4"/>
        </w:rPr>
        <w:t xml:space="preserve"> </w:t>
      </w:r>
      <w:r w:rsidRPr="00D44B62">
        <w:t>на</w:t>
      </w:r>
      <w:r w:rsidRPr="00D44B62">
        <w:rPr>
          <w:spacing w:val="-4"/>
        </w:rPr>
        <w:t xml:space="preserve"> </w:t>
      </w:r>
      <w:r w:rsidRPr="00D44B62">
        <w:t>скорость</w:t>
      </w:r>
      <w:r w:rsidRPr="00D44B62">
        <w:rPr>
          <w:spacing w:val="-5"/>
        </w:rPr>
        <w:t xml:space="preserve"> </w:t>
      </w:r>
      <w:r w:rsidRPr="00D44B62">
        <w:t>химической</w:t>
      </w:r>
      <w:r w:rsidRPr="00D44B62">
        <w:rPr>
          <w:spacing w:val="-2"/>
        </w:rPr>
        <w:t xml:space="preserve"> </w:t>
      </w:r>
      <w:r w:rsidRPr="00D44B62">
        <w:t>реакции, реакции ионного обмена, качественные реакции на сульфат-, карбонат- и хлорид-анионы, на катион аммония, решение экспериментальных задач по темам</w:t>
      </w:r>
      <w:r w:rsidRPr="00D44B62">
        <w:rPr>
          <w:spacing w:val="80"/>
        </w:rPr>
        <w:t xml:space="preserve">    </w:t>
      </w:r>
      <w:r w:rsidRPr="00D44B62">
        <w:t>«Металлы»</w:t>
      </w:r>
      <w:r w:rsidRPr="00D44B62">
        <w:rPr>
          <w:spacing w:val="80"/>
        </w:rPr>
        <w:t xml:space="preserve">    </w:t>
      </w:r>
      <w:r w:rsidRPr="00D44B62">
        <w:t>и</w:t>
      </w:r>
      <w:r w:rsidRPr="00D44B62">
        <w:rPr>
          <w:spacing w:val="80"/>
        </w:rPr>
        <w:t xml:space="preserve">    </w:t>
      </w:r>
      <w:r w:rsidRPr="00D44B62">
        <w:t>«Неметаллы»)</w:t>
      </w:r>
      <w:r w:rsidRPr="00D44B62">
        <w:rPr>
          <w:spacing w:val="80"/>
        </w:rPr>
        <w:t xml:space="preserve">    </w:t>
      </w:r>
      <w:r w:rsidRPr="00D44B62">
        <w:t>в</w:t>
      </w:r>
      <w:r w:rsidRPr="00D44B62">
        <w:rPr>
          <w:spacing w:val="80"/>
        </w:rPr>
        <w:t xml:space="preserve">    </w:t>
      </w:r>
      <w:r w:rsidRPr="00D44B62">
        <w:t>соответствии</w:t>
      </w:r>
      <w:r w:rsidRPr="00D44B62">
        <w:rPr>
          <w:spacing w:val="80"/>
        </w:rPr>
        <w:t xml:space="preserve"> </w:t>
      </w:r>
      <w:r w:rsidRPr="00D44B62">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924BB" w:rsidRPr="00D44B62" w:rsidRDefault="009924BB" w:rsidP="00D44B62">
      <w:pPr>
        <w:pStyle w:val="a3"/>
        <w:tabs>
          <w:tab w:val="left" w:pos="-567"/>
          <w:tab w:val="left" w:pos="9639"/>
        </w:tabs>
        <w:spacing w:line="276" w:lineRule="auto"/>
        <w:ind w:left="-567" w:right="-568" w:firstLine="851"/>
      </w:pPr>
      <w:r w:rsidRPr="00D44B62">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924BB" w:rsidRPr="00D44B62" w:rsidRDefault="009924BB" w:rsidP="00D44B62">
      <w:pPr>
        <w:pStyle w:val="a3"/>
        <w:tabs>
          <w:tab w:val="left" w:pos="-567"/>
          <w:tab w:val="left" w:pos="4393"/>
          <w:tab w:val="left" w:pos="7597"/>
          <w:tab w:val="left" w:pos="9639"/>
        </w:tabs>
        <w:spacing w:line="276" w:lineRule="auto"/>
        <w:ind w:left="-567" w:right="-568" w:firstLine="851"/>
      </w:pPr>
      <w:r w:rsidRPr="00D44B62">
        <w:t xml:space="preserve">сформированность умений соблюдать правила экологически целесообразного поведения в быту и трудовой деятельности в целях </w:t>
      </w:r>
      <w:r w:rsidRPr="00D44B62">
        <w:rPr>
          <w:spacing w:val="-2"/>
        </w:rPr>
        <w:t>сохранения</w:t>
      </w:r>
      <w:r w:rsidR="00D44B62" w:rsidRPr="00D44B62">
        <w:t xml:space="preserve"> </w:t>
      </w:r>
      <w:r w:rsidRPr="00D44B62">
        <w:rPr>
          <w:spacing w:val="-2"/>
        </w:rPr>
        <w:t>своего</w:t>
      </w:r>
      <w:r w:rsidR="00D44B62" w:rsidRPr="00D44B62">
        <w:t xml:space="preserve"> </w:t>
      </w:r>
      <w:r w:rsidRPr="00D44B62">
        <w:rPr>
          <w:spacing w:val="-2"/>
        </w:rPr>
        <w:t xml:space="preserve">здоровья </w:t>
      </w:r>
      <w:r w:rsidRPr="00D44B62">
        <w:t xml:space="preserve">и окружающей природной </w:t>
      </w:r>
      <w:r w:rsidRPr="00D44B62">
        <w:lastRenderedPageBreak/>
        <w:t xml:space="preserve">среды, осознавать опасность воздействия на живые организмы определённых веществ, понимая смысл показателя ПДК, </w:t>
      </w:r>
      <w:r w:rsidRPr="00D44B62">
        <w:rPr>
          <w:spacing w:val="-2"/>
        </w:rPr>
        <w:t>пояснять</w:t>
      </w:r>
      <w:r w:rsidR="00D44B62" w:rsidRPr="00D44B62">
        <w:t xml:space="preserve"> </w:t>
      </w:r>
      <w:r w:rsidRPr="00D44B62">
        <w:t xml:space="preserve">на примерах способы уменьшения и предотвращения их вредного </w:t>
      </w:r>
      <w:r w:rsidRPr="00D44B62">
        <w:rPr>
          <w:spacing w:val="-2"/>
        </w:rPr>
        <w:t>воздействия</w:t>
      </w:r>
      <w:r w:rsidR="00D44B62" w:rsidRPr="00D44B62">
        <w:t xml:space="preserve"> </w:t>
      </w:r>
      <w:r w:rsidRPr="00D44B62">
        <w:t>на</w:t>
      </w:r>
      <w:r w:rsidRPr="00D44B62">
        <w:rPr>
          <w:spacing w:val="-2"/>
        </w:rPr>
        <w:t xml:space="preserve"> </w:t>
      </w:r>
      <w:r w:rsidRPr="00D44B62">
        <w:t>организм</w:t>
      </w:r>
      <w:r w:rsidRPr="00D44B62">
        <w:rPr>
          <w:spacing w:val="-1"/>
        </w:rPr>
        <w:t xml:space="preserve"> </w:t>
      </w:r>
      <w:r w:rsidRPr="00D44B62">
        <w:rPr>
          <w:spacing w:val="-2"/>
        </w:rPr>
        <w:t>человека;</w:t>
      </w:r>
    </w:p>
    <w:p w:rsidR="009924BB" w:rsidRPr="00D44B62" w:rsidRDefault="009924BB" w:rsidP="00D44B62">
      <w:pPr>
        <w:pStyle w:val="a3"/>
        <w:tabs>
          <w:tab w:val="left" w:pos="-567"/>
          <w:tab w:val="left" w:pos="9639"/>
        </w:tabs>
        <w:spacing w:line="276" w:lineRule="auto"/>
        <w:ind w:left="-567" w:right="-568" w:firstLine="851"/>
      </w:pPr>
      <w:r w:rsidRPr="00D44B62">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924BB" w:rsidRPr="00D44B62" w:rsidRDefault="009924BB" w:rsidP="00D44B62">
      <w:pPr>
        <w:pStyle w:val="a3"/>
        <w:tabs>
          <w:tab w:val="left" w:pos="-567"/>
          <w:tab w:val="left" w:pos="9639"/>
        </w:tabs>
        <w:spacing w:line="276" w:lineRule="auto"/>
        <w:ind w:left="-567" w:right="-568" w:firstLine="851"/>
      </w:pPr>
      <w:r w:rsidRPr="00D44B62">
        <w:t>для</w:t>
      </w:r>
      <w:r w:rsidRPr="00D44B62">
        <w:rPr>
          <w:spacing w:val="71"/>
        </w:rPr>
        <w:t xml:space="preserve"> </w:t>
      </w:r>
      <w:r w:rsidRPr="00D44B62">
        <w:t>слепых</w:t>
      </w:r>
      <w:r w:rsidRPr="00D44B62">
        <w:rPr>
          <w:spacing w:val="75"/>
        </w:rPr>
        <w:t xml:space="preserve"> </w:t>
      </w:r>
      <w:r w:rsidRPr="00D44B62">
        <w:t>и</w:t>
      </w:r>
      <w:r w:rsidRPr="00D44B62">
        <w:rPr>
          <w:spacing w:val="73"/>
        </w:rPr>
        <w:t xml:space="preserve"> </w:t>
      </w:r>
      <w:r w:rsidRPr="00D44B62">
        <w:t>слабовидящих</w:t>
      </w:r>
      <w:r w:rsidRPr="00D44B62">
        <w:rPr>
          <w:spacing w:val="74"/>
        </w:rPr>
        <w:t xml:space="preserve"> </w:t>
      </w:r>
      <w:r w:rsidRPr="00D44B62">
        <w:t>обучающихся:</w:t>
      </w:r>
      <w:r w:rsidRPr="00D44B62">
        <w:rPr>
          <w:spacing w:val="74"/>
        </w:rPr>
        <w:t xml:space="preserve"> </w:t>
      </w:r>
      <w:r w:rsidRPr="00D44B62">
        <w:t>умение</w:t>
      </w:r>
      <w:r w:rsidRPr="00D44B62">
        <w:rPr>
          <w:spacing w:val="74"/>
        </w:rPr>
        <w:t xml:space="preserve"> </w:t>
      </w:r>
      <w:r w:rsidRPr="00D44B62">
        <w:rPr>
          <w:spacing w:val="-2"/>
        </w:rPr>
        <w:t>использовать</w:t>
      </w:r>
      <w:r w:rsidR="00D44B62" w:rsidRPr="00D44B62">
        <w:t xml:space="preserve"> </w:t>
      </w:r>
      <w:r w:rsidRPr="00D44B62">
        <w:t>рельефно</w:t>
      </w:r>
      <w:r w:rsidRPr="00D44B62">
        <w:rPr>
          <w:spacing w:val="-1"/>
        </w:rPr>
        <w:t xml:space="preserve"> </w:t>
      </w:r>
      <w:r w:rsidRPr="00D44B62">
        <w:t>точечную систему</w:t>
      </w:r>
      <w:r w:rsidRPr="00D44B62">
        <w:rPr>
          <w:spacing w:val="-5"/>
        </w:rPr>
        <w:t xml:space="preserve"> </w:t>
      </w:r>
      <w:r w:rsidRPr="00D44B62">
        <w:t>обозначений Л.</w:t>
      </w:r>
      <w:r w:rsidRPr="00D44B62">
        <w:rPr>
          <w:spacing w:val="-1"/>
        </w:rPr>
        <w:t xml:space="preserve"> </w:t>
      </w:r>
      <w:r w:rsidRPr="00D44B62">
        <w:t>Брайля</w:t>
      </w:r>
      <w:r w:rsidRPr="00D44B62">
        <w:rPr>
          <w:spacing w:val="-1"/>
        </w:rPr>
        <w:t xml:space="preserve"> </w:t>
      </w:r>
      <w:r w:rsidRPr="00D44B62">
        <w:t>для записи</w:t>
      </w:r>
      <w:r w:rsidRPr="00D44B62">
        <w:rPr>
          <w:spacing w:val="-2"/>
        </w:rPr>
        <w:t xml:space="preserve"> </w:t>
      </w:r>
      <w:r w:rsidRPr="00D44B62">
        <w:t xml:space="preserve">химических </w:t>
      </w:r>
      <w:r w:rsidRPr="00D44B62">
        <w:rPr>
          <w:spacing w:val="-2"/>
        </w:rPr>
        <w:t>формул.</w:t>
      </w:r>
    </w:p>
    <w:p w:rsidR="009924BB" w:rsidRPr="00383795" w:rsidRDefault="009924BB" w:rsidP="00383795">
      <w:pPr>
        <w:pStyle w:val="a3"/>
        <w:tabs>
          <w:tab w:val="left" w:pos="-567"/>
        </w:tabs>
        <w:spacing w:line="276" w:lineRule="auto"/>
        <w:ind w:left="-567" w:right="-568" w:firstLine="851"/>
      </w:pPr>
    </w:p>
    <w:p w:rsidR="009924BB" w:rsidRPr="00383795" w:rsidRDefault="009924BB" w:rsidP="00383795">
      <w:pPr>
        <w:pStyle w:val="31"/>
        <w:tabs>
          <w:tab w:val="left" w:pos="-567"/>
          <w:tab w:val="left" w:pos="1867"/>
        </w:tabs>
        <w:spacing w:line="276" w:lineRule="auto"/>
        <w:ind w:left="284" w:right="-568" w:firstLine="851"/>
      </w:pPr>
      <w:r w:rsidRPr="00383795">
        <w:t>Федеральная</w:t>
      </w:r>
      <w:r w:rsidRPr="00383795">
        <w:rPr>
          <w:spacing w:val="70"/>
          <w:w w:val="150"/>
        </w:rPr>
        <w:t xml:space="preserve"> </w:t>
      </w:r>
      <w:r w:rsidRPr="00383795">
        <w:t>рабочая</w:t>
      </w:r>
      <w:r w:rsidRPr="00383795">
        <w:rPr>
          <w:spacing w:val="72"/>
          <w:w w:val="150"/>
        </w:rPr>
        <w:t xml:space="preserve"> </w:t>
      </w:r>
      <w:r w:rsidRPr="00383795">
        <w:t>программа</w:t>
      </w:r>
      <w:r w:rsidRPr="00383795">
        <w:rPr>
          <w:spacing w:val="71"/>
          <w:w w:val="150"/>
        </w:rPr>
        <w:t xml:space="preserve"> </w:t>
      </w:r>
      <w:r w:rsidRPr="00383795">
        <w:t>по</w:t>
      </w:r>
      <w:r w:rsidRPr="00383795">
        <w:rPr>
          <w:spacing w:val="72"/>
          <w:w w:val="150"/>
        </w:rPr>
        <w:t xml:space="preserve"> </w:t>
      </w:r>
      <w:r w:rsidRPr="00383795">
        <w:t>учебному</w:t>
      </w:r>
      <w:r w:rsidRPr="00383795">
        <w:rPr>
          <w:spacing w:val="73"/>
          <w:w w:val="150"/>
        </w:rPr>
        <w:t xml:space="preserve"> </w:t>
      </w:r>
      <w:r w:rsidRPr="00383795">
        <w:rPr>
          <w:spacing w:val="-2"/>
        </w:rPr>
        <w:t>предмету</w:t>
      </w:r>
    </w:p>
    <w:p w:rsidR="009924BB" w:rsidRPr="00383795" w:rsidRDefault="009924BB" w:rsidP="00383795">
      <w:pPr>
        <w:tabs>
          <w:tab w:val="left" w:pos="-567"/>
        </w:tabs>
        <w:spacing w:line="276" w:lineRule="auto"/>
        <w:ind w:left="-567" w:right="-568" w:firstLine="851"/>
        <w:jc w:val="both"/>
        <w:rPr>
          <w:b/>
          <w:sz w:val="24"/>
          <w:szCs w:val="24"/>
        </w:rPr>
      </w:pPr>
      <w:r w:rsidRPr="00383795">
        <w:rPr>
          <w:b/>
          <w:sz w:val="24"/>
          <w:szCs w:val="24"/>
        </w:rPr>
        <w:t>«Биология»</w:t>
      </w:r>
      <w:r w:rsidRPr="00383795">
        <w:rPr>
          <w:b/>
          <w:spacing w:val="-4"/>
          <w:sz w:val="24"/>
          <w:szCs w:val="24"/>
        </w:rPr>
        <w:t xml:space="preserve"> </w:t>
      </w:r>
      <w:r w:rsidRPr="00383795">
        <w:rPr>
          <w:b/>
          <w:sz w:val="24"/>
          <w:szCs w:val="24"/>
        </w:rPr>
        <w:t>(базовый</w:t>
      </w:r>
      <w:r w:rsidRPr="00383795">
        <w:rPr>
          <w:b/>
          <w:spacing w:val="-5"/>
          <w:sz w:val="24"/>
          <w:szCs w:val="24"/>
        </w:rPr>
        <w:t xml:space="preserve"> </w:t>
      </w:r>
      <w:r w:rsidRPr="00383795">
        <w:rPr>
          <w:b/>
          <w:spacing w:val="-2"/>
          <w:sz w:val="24"/>
          <w:szCs w:val="24"/>
        </w:rPr>
        <w:t>уровень).</w:t>
      </w:r>
    </w:p>
    <w:p w:rsidR="009924BB" w:rsidRPr="00383795" w:rsidRDefault="009924BB" w:rsidP="00383795">
      <w:pPr>
        <w:tabs>
          <w:tab w:val="left" w:pos="-567"/>
          <w:tab w:val="left" w:pos="2046"/>
        </w:tabs>
        <w:spacing w:line="276" w:lineRule="auto"/>
        <w:ind w:left="-567" w:right="-568" w:firstLine="851"/>
        <w:jc w:val="both"/>
        <w:rPr>
          <w:sz w:val="24"/>
          <w:szCs w:val="24"/>
        </w:rPr>
      </w:pPr>
      <w:r w:rsidRPr="00383795">
        <w:rPr>
          <w:sz w:val="24"/>
          <w:szCs w:val="24"/>
        </w:rPr>
        <w:t>Федеральная</w:t>
      </w:r>
      <w:r w:rsidRPr="00383795">
        <w:rPr>
          <w:spacing w:val="41"/>
          <w:sz w:val="24"/>
          <w:szCs w:val="24"/>
        </w:rPr>
        <w:t xml:space="preserve">  </w:t>
      </w:r>
      <w:r w:rsidRPr="00383795">
        <w:rPr>
          <w:sz w:val="24"/>
          <w:szCs w:val="24"/>
        </w:rPr>
        <w:t>рабочая</w:t>
      </w:r>
      <w:r w:rsidRPr="00383795">
        <w:rPr>
          <w:spacing w:val="41"/>
          <w:sz w:val="24"/>
          <w:szCs w:val="24"/>
        </w:rPr>
        <w:t xml:space="preserve">  </w:t>
      </w:r>
      <w:r w:rsidRPr="00383795">
        <w:rPr>
          <w:sz w:val="24"/>
          <w:szCs w:val="24"/>
        </w:rPr>
        <w:t>программа</w:t>
      </w:r>
      <w:r w:rsidRPr="00383795">
        <w:rPr>
          <w:spacing w:val="41"/>
          <w:sz w:val="24"/>
          <w:szCs w:val="24"/>
        </w:rPr>
        <w:t xml:space="preserve">  </w:t>
      </w:r>
      <w:r w:rsidRPr="00383795">
        <w:rPr>
          <w:sz w:val="24"/>
          <w:szCs w:val="24"/>
        </w:rPr>
        <w:t>по</w:t>
      </w:r>
      <w:r w:rsidRPr="00383795">
        <w:rPr>
          <w:spacing w:val="43"/>
          <w:sz w:val="24"/>
          <w:szCs w:val="24"/>
        </w:rPr>
        <w:t xml:space="preserve">  </w:t>
      </w:r>
      <w:r w:rsidRPr="00383795">
        <w:rPr>
          <w:sz w:val="24"/>
          <w:szCs w:val="24"/>
        </w:rPr>
        <w:t>учебному</w:t>
      </w:r>
      <w:r w:rsidRPr="00383795">
        <w:rPr>
          <w:spacing w:val="39"/>
          <w:sz w:val="24"/>
          <w:szCs w:val="24"/>
        </w:rPr>
        <w:t xml:space="preserve">  </w:t>
      </w:r>
      <w:r w:rsidRPr="00383795">
        <w:rPr>
          <w:spacing w:val="-2"/>
          <w:sz w:val="24"/>
          <w:szCs w:val="24"/>
        </w:rPr>
        <w:t>предмету</w:t>
      </w:r>
      <w:r w:rsidR="00D44B62" w:rsidRPr="00383795">
        <w:rPr>
          <w:spacing w:val="-2"/>
          <w:sz w:val="24"/>
          <w:szCs w:val="24"/>
        </w:rPr>
        <w:t xml:space="preserve"> </w:t>
      </w:r>
      <w:r w:rsidRPr="00383795">
        <w:rPr>
          <w:sz w:val="24"/>
          <w:szCs w:val="24"/>
        </w:rPr>
        <w:t xml:space="preserve">«Биология»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w:t>
      </w:r>
      <w:r w:rsidRPr="00383795">
        <w:rPr>
          <w:spacing w:val="-2"/>
          <w:sz w:val="24"/>
          <w:szCs w:val="24"/>
        </w:rPr>
        <w:t>результаты</w:t>
      </w:r>
      <w:r w:rsidRPr="00383795">
        <w:rPr>
          <w:sz w:val="24"/>
          <w:szCs w:val="24"/>
        </w:rPr>
        <w:tab/>
      </w:r>
      <w:r w:rsidRPr="00383795">
        <w:rPr>
          <w:spacing w:val="-2"/>
          <w:sz w:val="24"/>
          <w:szCs w:val="24"/>
        </w:rPr>
        <w:t>освоения</w:t>
      </w:r>
      <w:r w:rsidRPr="00383795">
        <w:rPr>
          <w:sz w:val="24"/>
          <w:szCs w:val="24"/>
        </w:rPr>
        <w:tab/>
      </w:r>
      <w:r w:rsidRPr="00383795">
        <w:rPr>
          <w:spacing w:val="-2"/>
          <w:sz w:val="24"/>
          <w:szCs w:val="24"/>
        </w:rPr>
        <w:t xml:space="preserve">программы </w:t>
      </w:r>
      <w:r w:rsidRPr="00383795">
        <w:rPr>
          <w:sz w:val="24"/>
          <w:szCs w:val="24"/>
        </w:rPr>
        <w:t>по биологии.</w:t>
      </w:r>
    </w:p>
    <w:p w:rsidR="009924BB" w:rsidRPr="00383795" w:rsidRDefault="009924BB" w:rsidP="00383795">
      <w:pPr>
        <w:tabs>
          <w:tab w:val="left" w:pos="-567"/>
          <w:tab w:val="left" w:pos="2046"/>
        </w:tabs>
        <w:spacing w:line="276" w:lineRule="auto"/>
        <w:ind w:left="-567" w:right="-568" w:firstLine="851"/>
        <w:jc w:val="both"/>
        <w:rPr>
          <w:sz w:val="24"/>
          <w:szCs w:val="24"/>
        </w:rPr>
      </w:pPr>
      <w:r w:rsidRPr="00383795">
        <w:rPr>
          <w:sz w:val="24"/>
          <w:szCs w:val="24"/>
        </w:rPr>
        <w:t>Пояснительная</w:t>
      </w:r>
      <w:r w:rsidRPr="00383795">
        <w:rPr>
          <w:spacing w:val="40"/>
          <w:sz w:val="24"/>
          <w:szCs w:val="24"/>
        </w:rPr>
        <w:t xml:space="preserve">  </w:t>
      </w:r>
      <w:r w:rsidRPr="00383795">
        <w:rPr>
          <w:sz w:val="24"/>
          <w:szCs w:val="24"/>
        </w:rPr>
        <w:t>записка</w:t>
      </w:r>
      <w:r w:rsidRPr="00383795">
        <w:rPr>
          <w:spacing w:val="41"/>
          <w:sz w:val="24"/>
          <w:szCs w:val="24"/>
        </w:rPr>
        <w:t xml:space="preserve">  </w:t>
      </w:r>
      <w:r w:rsidRPr="00383795">
        <w:rPr>
          <w:sz w:val="24"/>
          <w:szCs w:val="24"/>
        </w:rPr>
        <w:t>отражает</w:t>
      </w:r>
      <w:r w:rsidRPr="00383795">
        <w:rPr>
          <w:spacing w:val="41"/>
          <w:sz w:val="24"/>
          <w:szCs w:val="24"/>
        </w:rPr>
        <w:t xml:space="preserve">  </w:t>
      </w:r>
      <w:r w:rsidRPr="00383795">
        <w:rPr>
          <w:sz w:val="24"/>
          <w:szCs w:val="24"/>
        </w:rPr>
        <w:t>общие</w:t>
      </w:r>
      <w:r w:rsidRPr="00383795">
        <w:rPr>
          <w:spacing w:val="41"/>
          <w:sz w:val="24"/>
          <w:szCs w:val="24"/>
        </w:rPr>
        <w:t xml:space="preserve">  </w:t>
      </w:r>
      <w:r w:rsidRPr="00383795">
        <w:rPr>
          <w:sz w:val="24"/>
          <w:szCs w:val="24"/>
        </w:rPr>
        <w:t>цели</w:t>
      </w:r>
      <w:r w:rsidRPr="00383795">
        <w:rPr>
          <w:spacing w:val="41"/>
          <w:sz w:val="24"/>
          <w:szCs w:val="24"/>
        </w:rPr>
        <w:t xml:space="preserve">  </w:t>
      </w:r>
      <w:r w:rsidRPr="00383795">
        <w:rPr>
          <w:sz w:val="24"/>
          <w:szCs w:val="24"/>
        </w:rPr>
        <w:t>и</w:t>
      </w:r>
      <w:r w:rsidRPr="00383795">
        <w:rPr>
          <w:spacing w:val="41"/>
          <w:sz w:val="24"/>
          <w:szCs w:val="24"/>
        </w:rPr>
        <w:t xml:space="preserve">  </w:t>
      </w:r>
      <w:r w:rsidRPr="00383795">
        <w:rPr>
          <w:spacing w:val="-2"/>
          <w:sz w:val="24"/>
          <w:szCs w:val="24"/>
        </w:rPr>
        <w:t>задачи</w:t>
      </w:r>
      <w:r w:rsidR="00D44B62" w:rsidRPr="00383795">
        <w:rPr>
          <w:spacing w:val="-2"/>
          <w:sz w:val="24"/>
          <w:szCs w:val="24"/>
        </w:rPr>
        <w:t xml:space="preserve"> </w:t>
      </w:r>
      <w:r w:rsidRPr="00383795">
        <w:rPr>
          <w:sz w:val="24"/>
          <w:szCs w:val="24"/>
        </w:rPr>
        <w:t>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9924BB" w:rsidRPr="00383795" w:rsidRDefault="009924BB" w:rsidP="00383795">
      <w:pPr>
        <w:tabs>
          <w:tab w:val="left" w:pos="-567"/>
          <w:tab w:val="left" w:pos="2046"/>
        </w:tabs>
        <w:spacing w:line="276" w:lineRule="auto"/>
        <w:ind w:left="-567" w:right="-568" w:firstLine="851"/>
        <w:jc w:val="both"/>
        <w:rPr>
          <w:sz w:val="24"/>
          <w:szCs w:val="24"/>
        </w:rPr>
      </w:pPr>
      <w:r w:rsidRPr="00383795">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9924BB" w:rsidRPr="00383795" w:rsidRDefault="009924BB" w:rsidP="00383795">
      <w:pPr>
        <w:tabs>
          <w:tab w:val="left" w:pos="-567"/>
          <w:tab w:val="left" w:pos="2046"/>
        </w:tabs>
        <w:spacing w:line="276" w:lineRule="auto"/>
        <w:ind w:left="-567" w:right="-568" w:firstLine="851"/>
        <w:jc w:val="both"/>
        <w:rPr>
          <w:sz w:val="24"/>
          <w:szCs w:val="24"/>
        </w:rPr>
      </w:pPr>
      <w:r w:rsidRPr="00383795">
        <w:rPr>
          <w:sz w:val="24"/>
          <w:szCs w:val="24"/>
        </w:rPr>
        <w:t xml:space="preserve">Планируемые результаты освоения программы по биологии включают личностные, метапредметные результаты за весь период </w:t>
      </w:r>
      <w:r w:rsidRPr="00383795">
        <w:rPr>
          <w:spacing w:val="-2"/>
          <w:sz w:val="24"/>
          <w:szCs w:val="24"/>
        </w:rPr>
        <w:t>обучения</w:t>
      </w:r>
      <w:r w:rsidR="00D44B62" w:rsidRPr="00383795">
        <w:rPr>
          <w:spacing w:val="-2"/>
          <w:sz w:val="24"/>
          <w:szCs w:val="24"/>
        </w:rPr>
        <w:t xml:space="preserve">  </w:t>
      </w:r>
      <w:r w:rsidRPr="00383795">
        <w:rPr>
          <w:sz w:val="24"/>
          <w:szCs w:val="24"/>
        </w:rPr>
        <w:t>на уровне среднего общего образования, а также предметные достижения обучающегося за каждый год обучения.</w:t>
      </w:r>
    </w:p>
    <w:p w:rsidR="009924BB" w:rsidRPr="00383795" w:rsidRDefault="009924BB" w:rsidP="00383795">
      <w:pPr>
        <w:tabs>
          <w:tab w:val="left" w:pos="-567"/>
          <w:tab w:val="left" w:pos="2106"/>
        </w:tabs>
        <w:spacing w:line="276" w:lineRule="auto"/>
        <w:ind w:left="-567" w:right="-568" w:firstLine="851"/>
        <w:jc w:val="both"/>
        <w:rPr>
          <w:b/>
          <w:sz w:val="24"/>
          <w:szCs w:val="24"/>
        </w:rPr>
      </w:pPr>
      <w:r w:rsidRPr="00383795">
        <w:rPr>
          <w:b/>
          <w:sz w:val="24"/>
          <w:szCs w:val="24"/>
        </w:rPr>
        <w:t>Пояснительная</w:t>
      </w:r>
      <w:r w:rsidRPr="00383795">
        <w:rPr>
          <w:b/>
          <w:spacing w:val="-5"/>
          <w:sz w:val="24"/>
          <w:szCs w:val="24"/>
        </w:rPr>
        <w:t xml:space="preserve"> </w:t>
      </w:r>
      <w:r w:rsidRPr="00383795">
        <w:rPr>
          <w:b/>
          <w:spacing w:val="-2"/>
          <w:sz w:val="24"/>
          <w:szCs w:val="24"/>
        </w:rPr>
        <w:t>записка.</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 xml:space="preserve">При разработке программы по биологии теоретическую </w:t>
      </w:r>
      <w:r w:rsidRPr="00383795">
        <w:rPr>
          <w:spacing w:val="-2"/>
          <w:sz w:val="24"/>
          <w:szCs w:val="24"/>
        </w:rPr>
        <w:t>основу</w:t>
      </w:r>
      <w:r w:rsidRPr="00383795">
        <w:rPr>
          <w:sz w:val="24"/>
          <w:szCs w:val="24"/>
        </w:rPr>
        <w:t>для</w:t>
      </w:r>
      <w:r w:rsidRPr="00383795">
        <w:rPr>
          <w:spacing w:val="-3"/>
          <w:sz w:val="24"/>
          <w:szCs w:val="24"/>
        </w:rPr>
        <w:t xml:space="preserve"> </w:t>
      </w:r>
      <w:r w:rsidRPr="00383795">
        <w:rPr>
          <w:sz w:val="24"/>
          <w:szCs w:val="24"/>
        </w:rPr>
        <w:t>определения</w:t>
      </w:r>
      <w:r w:rsidRPr="00383795">
        <w:rPr>
          <w:spacing w:val="-3"/>
          <w:sz w:val="24"/>
          <w:szCs w:val="24"/>
        </w:rPr>
        <w:t xml:space="preserve"> </w:t>
      </w:r>
      <w:r w:rsidRPr="00383795">
        <w:rPr>
          <w:sz w:val="24"/>
          <w:szCs w:val="24"/>
        </w:rPr>
        <w:t>подходов</w:t>
      </w:r>
      <w:r w:rsidRPr="00383795">
        <w:rPr>
          <w:spacing w:val="-4"/>
          <w:sz w:val="24"/>
          <w:szCs w:val="24"/>
        </w:rPr>
        <w:t xml:space="preserve"> </w:t>
      </w:r>
      <w:r w:rsidRPr="00383795">
        <w:rPr>
          <w:sz w:val="24"/>
          <w:szCs w:val="24"/>
        </w:rPr>
        <w:t>к</w:t>
      </w:r>
      <w:r w:rsidRPr="00383795">
        <w:rPr>
          <w:spacing w:val="-2"/>
          <w:sz w:val="24"/>
          <w:szCs w:val="24"/>
        </w:rPr>
        <w:t xml:space="preserve"> </w:t>
      </w:r>
      <w:r w:rsidRPr="00383795">
        <w:rPr>
          <w:sz w:val="24"/>
          <w:szCs w:val="24"/>
        </w:rPr>
        <w:t>формированию</w:t>
      </w:r>
      <w:r w:rsidRPr="00383795">
        <w:rPr>
          <w:spacing w:val="-3"/>
          <w:sz w:val="24"/>
          <w:szCs w:val="24"/>
        </w:rPr>
        <w:t xml:space="preserve"> </w:t>
      </w:r>
      <w:r w:rsidRPr="00383795">
        <w:rPr>
          <w:sz w:val="24"/>
          <w:szCs w:val="24"/>
        </w:rPr>
        <w:t>содержания</w:t>
      </w:r>
      <w:r w:rsidRPr="00383795">
        <w:rPr>
          <w:spacing w:val="-1"/>
          <w:sz w:val="24"/>
          <w:szCs w:val="24"/>
        </w:rPr>
        <w:t xml:space="preserve"> </w:t>
      </w:r>
      <w:r w:rsidRPr="00383795">
        <w:rPr>
          <w:sz w:val="24"/>
          <w:szCs w:val="24"/>
        </w:rPr>
        <w:t>учебного</w:t>
      </w:r>
      <w:r w:rsidRPr="00383795">
        <w:rPr>
          <w:spacing w:val="-2"/>
          <w:sz w:val="24"/>
          <w:szCs w:val="24"/>
        </w:rPr>
        <w:t xml:space="preserve"> предмета</w:t>
      </w:r>
      <w:r w:rsidR="00D44B62" w:rsidRPr="00383795">
        <w:rPr>
          <w:spacing w:val="-2"/>
          <w:sz w:val="24"/>
          <w:szCs w:val="24"/>
        </w:rPr>
        <w:t xml:space="preserve">  </w:t>
      </w:r>
      <w:r w:rsidRPr="00383795">
        <w:rPr>
          <w:sz w:val="24"/>
          <w:szCs w:val="24"/>
        </w:rPr>
        <w:t xml:space="preserve">«Биология»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w:t>
      </w:r>
      <w:r w:rsidRPr="00383795">
        <w:rPr>
          <w:spacing w:val="-2"/>
          <w:sz w:val="24"/>
          <w:szCs w:val="24"/>
        </w:rPr>
        <w:t>структура.</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Программа по биологии даёт представление о целях, об общей</w:t>
      </w:r>
      <w:r w:rsidRPr="00383795">
        <w:rPr>
          <w:spacing w:val="63"/>
          <w:sz w:val="24"/>
          <w:szCs w:val="24"/>
        </w:rPr>
        <w:t xml:space="preserve">  </w:t>
      </w:r>
      <w:r w:rsidRPr="00383795">
        <w:rPr>
          <w:sz w:val="24"/>
          <w:szCs w:val="24"/>
        </w:rPr>
        <w:t>стратегии</w:t>
      </w:r>
      <w:r w:rsidRPr="00383795">
        <w:rPr>
          <w:spacing w:val="63"/>
          <w:sz w:val="24"/>
          <w:szCs w:val="24"/>
        </w:rPr>
        <w:t xml:space="preserve">  </w:t>
      </w:r>
      <w:r w:rsidRPr="00383795">
        <w:rPr>
          <w:sz w:val="24"/>
          <w:szCs w:val="24"/>
        </w:rPr>
        <w:t>обучения,</w:t>
      </w:r>
      <w:r w:rsidRPr="00383795">
        <w:rPr>
          <w:spacing w:val="63"/>
          <w:sz w:val="24"/>
          <w:szCs w:val="24"/>
        </w:rPr>
        <w:t xml:space="preserve">  </w:t>
      </w:r>
      <w:r w:rsidRPr="00383795">
        <w:rPr>
          <w:sz w:val="24"/>
          <w:szCs w:val="24"/>
        </w:rPr>
        <w:t>воспитания</w:t>
      </w:r>
      <w:r w:rsidRPr="00383795">
        <w:rPr>
          <w:spacing w:val="62"/>
          <w:sz w:val="24"/>
          <w:szCs w:val="24"/>
        </w:rPr>
        <w:t xml:space="preserve">  </w:t>
      </w:r>
      <w:r w:rsidRPr="00383795">
        <w:rPr>
          <w:sz w:val="24"/>
          <w:szCs w:val="24"/>
        </w:rPr>
        <w:t>и</w:t>
      </w:r>
      <w:r w:rsidRPr="00383795">
        <w:rPr>
          <w:spacing w:val="63"/>
          <w:sz w:val="24"/>
          <w:szCs w:val="24"/>
        </w:rPr>
        <w:t xml:space="preserve">  </w:t>
      </w:r>
      <w:r w:rsidRPr="00383795">
        <w:rPr>
          <w:sz w:val="24"/>
          <w:szCs w:val="24"/>
        </w:rPr>
        <w:t>развития</w:t>
      </w:r>
      <w:r w:rsidRPr="00383795">
        <w:rPr>
          <w:spacing w:val="63"/>
          <w:sz w:val="24"/>
          <w:szCs w:val="24"/>
        </w:rPr>
        <w:t xml:space="preserve">  </w:t>
      </w:r>
      <w:r w:rsidRPr="00383795">
        <w:rPr>
          <w:sz w:val="24"/>
          <w:szCs w:val="24"/>
        </w:rPr>
        <w:t>обучающихся</w:t>
      </w:r>
      <w:r w:rsidR="00D44B62" w:rsidRPr="00383795">
        <w:rPr>
          <w:sz w:val="24"/>
          <w:szCs w:val="24"/>
        </w:rPr>
        <w:t xml:space="preserve"> </w:t>
      </w:r>
      <w:r w:rsidRPr="00383795">
        <w:rPr>
          <w:sz w:val="24"/>
          <w:szCs w:val="24"/>
        </w:rPr>
        <w:t>редствами учебного предмета «Биология», определяет обязательное предметное содержание, его структуру, распределение по разделам и</w:t>
      </w:r>
      <w:r w:rsidRPr="00383795">
        <w:rPr>
          <w:spacing w:val="40"/>
          <w:sz w:val="24"/>
          <w:szCs w:val="24"/>
        </w:rPr>
        <w:t xml:space="preserve"> </w:t>
      </w:r>
      <w:r w:rsidRPr="00383795">
        <w:rPr>
          <w:sz w:val="24"/>
          <w:szCs w:val="24"/>
        </w:rPr>
        <w:t>темам, рекомендуемую последовательность изучения учебного материала с учётом межпредметных и внутрипредметных связей, логики образовательного</w:t>
      </w:r>
      <w:r w:rsidRPr="00383795">
        <w:rPr>
          <w:spacing w:val="80"/>
          <w:sz w:val="24"/>
          <w:szCs w:val="24"/>
        </w:rPr>
        <w:t xml:space="preserve">  </w:t>
      </w:r>
      <w:r w:rsidRPr="00383795">
        <w:rPr>
          <w:sz w:val="24"/>
          <w:szCs w:val="24"/>
        </w:rPr>
        <w:t>процесса,</w:t>
      </w:r>
      <w:r w:rsidRPr="00383795">
        <w:rPr>
          <w:spacing w:val="80"/>
          <w:sz w:val="24"/>
          <w:szCs w:val="24"/>
        </w:rPr>
        <w:t xml:space="preserve">  </w:t>
      </w:r>
      <w:r w:rsidRPr="00383795">
        <w:rPr>
          <w:sz w:val="24"/>
          <w:szCs w:val="24"/>
        </w:rPr>
        <w:t>возрастных</w:t>
      </w:r>
      <w:r w:rsidRPr="00383795">
        <w:rPr>
          <w:spacing w:val="80"/>
          <w:sz w:val="24"/>
          <w:szCs w:val="24"/>
        </w:rPr>
        <w:t xml:space="preserve">  </w:t>
      </w:r>
      <w:r w:rsidRPr="00383795">
        <w:rPr>
          <w:sz w:val="24"/>
          <w:szCs w:val="24"/>
        </w:rPr>
        <w:t>особенностей обучающихся. В программе по биологии также учитываются требования к планируемым личностным,</w:t>
      </w:r>
      <w:r w:rsidRPr="00383795">
        <w:rPr>
          <w:spacing w:val="40"/>
          <w:sz w:val="24"/>
          <w:szCs w:val="24"/>
        </w:rPr>
        <w:t xml:space="preserve">  </w:t>
      </w:r>
      <w:r w:rsidRPr="00383795">
        <w:rPr>
          <w:sz w:val="24"/>
          <w:szCs w:val="24"/>
        </w:rPr>
        <w:t>метапредметным</w:t>
      </w:r>
      <w:r w:rsidRPr="00383795">
        <w:rPr>
          <w:spacing w:val="40"/>
          <w:sz w:val="24"/>
          <w:szCs w:val="24"/>
        </w:rPr>
        <w:t xml:space="preserve">  </w:t>
      </w:r>
      <w:r w:rsidRPr="00383795">
        <w:rPr>
          <w:sz w:val="24"/>
          <w:szCs w:val="24"/>
        </w:rPr>
        <w:t>и</w:t>
      </w:r>
      <w:r w:rsidRPr="00383795">
        <w:rPr>
          <w:spacing w:val="40"/>
          <w:sz w:val="24"/>
          <w:szCs w:val="24"/>
        </w:rPr>
        <w:t xml:space="preserve">  </w:t>
      </w:r>
      <w:r w:rsidRPr="00383795">
        <w:rPr>
          <w:sz w:val="24"/>
          <w:szCs w:val="24"/>
        </w:rPr>
        <w:t>предметным</w:t>
      </w:r>
      <w:r w:rsidRPr="00383795">
        <w:rPr>
          <w:spacing w:val="40"/>
          <w:sz w:val="24"/>
          <w:szCs w:val="24"/>
        </w:rPr>
        <w:t xml:space="preserve">  </w:t>
      </w:r>
      <w:r w:rsidRPr="00383795">
        <w:rPr>
          <w:sz w:val="24"/>
          <w:szCs w:val="24"/>
        </w:rPr>
        <w:t>результатам</w:t>
      </w:r>
      <w:r w:rsidRPr="00383795">
        <w:rPr>
          <w:spacing w:val="40"/>
          <w:sz w:val="24"/>
          <w:szCs w:val="24"/>
        </w:rPr>
        <w:t xml:space="preserve">  </w:t>
      </w:r>
      <w:r w:rsidRPr="00383795">
        <w:rPr>
          <w:sz w:val="24"/>
          <w:szCs w:val="24"/>
        </w:rPr>
        <w:t>обучения</w:t>
      </w:r>
      <w:r w:rsidRPr="00383795">
        <w:rPr>
          <w:spacing w:val="40"/>
          <w:sz w:val="24"/>
          <w:szCs w:val="24"/>
        </w:rPr>
        <w:t xml:space="preserve"> </w:t>
      </w:r>
      <w:r w:rsidRPr="00383795">
        <w:rPr>
          <w:sz w:val="24"/>
          <w:szCs w:val="24"/>
        </w:rP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924BB" w:rsidRPr="00383795" w:rsidRDefault="009924BB" w:rsidP="00383795">
      <w:pPr>
        <w:tabs>
          <w:tab w:val="left" w:pos="-567"/>
          <w:tab w:val="left" w:pos="2226"/>
          <w:tab w:val="left" w:pos="2832"/>
          <w:tab w:val="left" w:pos="4522"/>
          <w:tab w:val="left" w:pos="5541"/>
          <w:tab w:val="left" w:pos="7357"/>
        </w:tabs>
        <w:spacing w:line="276" w:lineRule="auto"/>
        <w:ind w:left="-567" w:right="-568" w:firstLine="851"/>
        <w:jc w:val="both"/>
        <w:rPr>
          <w:sz w:val="24"/>
          <w:szCs w:val="24"/>
        </w:rPr>
      </w:pPr>
      <w:r w:rsidRPr="00383795">
        <w:rPr>
          <w:sz w:val="24"/>
          <w:szCs w:val="24"/>
        </w:rPr>
        <w:t>В программе по биологии</w:t>
      </w:r>
      <w:r w:rsidRPr="00383795">
        <w:rPr>
          <w:spacing w:val="40"/>
          <w:sz w:val="24"/>
          <w:szCs w:val="24"/>
        </w:rPr>
        <w:t xml:space="preserve"> </w:t>
      </w:r>
      <w:r w:rsidRPr="00383795">
        <w:rPr>
          <w:sz w:val="24"/>
          <w:szCs w:val="24"/>
        </w:rPr>
        <w:t>(10–11 классы, базовый уровень) реализован принцип преемственности в изучении биологии, благодаря</w:t>
      </w:r>
      <w:r w:rsidRPr="00383795">
        <w:rPr>
          <w:spacing w:val="80"/>
          <w:sz w:val="24"/>
          <w:szCs w:val="24"/>
        </w:rPr>
        <w:t xml:space="preserve"> </w:t>
      </w:r>
      <w:r w:rsidRPr="00383795">
        <w:rPr>
          <w:sz w:val="24"/>
          <w:szCs w:val="24"/>
        </w:rPr>
        <w:t>чему</w:t>
      </w:r>
      <w:r w:rsidRPr="00383795">
        <w:rPr>
          <w:spacing w:val="-5"/>
          <w:sz w:val="24"/>
          <w:szCs w:val="24"/>
        </w:rPr>
        <w:t xml:space="preserve"> </w:t>
      </w:r>
      <w:r w:rsidRPr="00383795">
        <w:rPr>
          <w:sz w:val="24"/>
          <w:szCs w:val="24"/>
        </w:rPr>
        <w:t>в ней просматривается направленность на</w:t>
      </w:r>
      <w:r w:rsidRPr="00383795">
        <w:rPr>
          <w:spacing w:val="-1"/>
          <w:sz w:val="24"/>
          <w:szCs w:val="24"/>
        </w:rPr>
        <w:t xml:space="preserve"> </w:t>
      </w:r>
      <w:r w:rsidRPr="00383795">
        <w:rPr>
          <w:sz w:val="24"/>
          <w:szCs w:val="24"/>
        </w:rPr>
        <w:lastRenderedPageBreak/>
        <w:t>развитие</w:t>
      </w:r>
      <w:r w:rsidRPr="00383795">
        <w:rPr>
          <w:spacing w:val="-3"/>
          <w:sz w:val="24"/>
          <w:szCs w:val="24"/>
        </w:rPr>
        <w:t xml:space="preserve"> </w:t>
      </w:r>
      <w:r w:rsidRPr="00383795">
        <w:rPr>
          <w:sz w:val="24"/>
          <w:szCs w:val="24"/>
        </w:rPr>
        <w:t>знаний,</w:t>
      </w:r>
      <w:r w:rsidRPr="00383795">
        <w:rPr>
          <w:spacing w:val="-2"/>
          <w:sz w:val="24"/>
          <w:szCs w:val="24"/>
        </w:rPr>
        <w:t xml:space="preserve"> </w:t>
      </w:r>
      <w:r w:rsidRPr="00383795">
        <w:rPr>
          <w:sz w:val="24"/>
          <w:szCs w:val="24"/>
        </w:rPr>
        <w:t>связанных с формированием естественно-научного мировоззрения, ценностных ориентаций личности, экологического мышления, представлений о здоровом</w:t>
      </w:r>
      <w:r w:rsidRPr="00383795">
        <w:rPr>
          <w:spacing w:val="-3"/>
          <w:sz w:val="24"/>
          <w:szCs w:val="24"/>
        </w:rPr>
        <w:t xml:space="preserve"> </w:t>
      </w:r>
      <w:r w:rsidRPr="00383795">
        <w:rPr>
          <w:sz w:val="24"/>
          <w:szCs w:val="24"/>
        </w:rPr>
        <w:t>образе</w:t>
      </w:r>
      <w:r w:rsidRPr="00383795">
        <w:rPr>
          <w:spacing w:val="-3"/>
          <w:sz w:val="24"/>
          <w:szCs w:val="24"/>
        </w:rPr>
        <w:t xml:space="preserve"> </w:t>
      </w:r>
      <w:r w:rsidRPr="00383795">
        <w:rPr>
          <w:sz w:val="24"/>
          <w:szCs w:val="24"/>
        </w:rPr>
        <w:t>жизни</w:t>
      </w:r>
      <w:r w:rsidRPr="00383795">
        <w:rPr>
          <w:spacing w:val="-3"/>
          <w:sz w:val="24"/>
          <w:szCs w:val="24"/>
        </w:rPr>
        <w:t xml:space="preserve"> </w:t>
      </w:r>
      <w:r w:rsidRPr="00383795">
        <w:rPr>
          <w:sz w:val="24"/>
          <w:szCs w:val="24"/>
        </w:rPr>
        <w:t>и</w:t>
      </w:r>
      <w:r w:rsidRPr="00383795">
        <w:rPr>
          <w:spacing w:val="-1"/>
          <w:sz w:val="24"/>
          <w:szCs w:val="24"/>
        </w:rPr>
        <w:t xml:space="preserve"> </w:t>
      </w:r>
      <w:r w:rsidRPr="00383795">
        <w:rPr>
          <w:sz w:val="24"/>
          <w:szCs w:val="24"/>
        </w:rPr>
        <w:t>бережным</w:t>
      </w:r>
      <w:r w:rsidRPr="00383795">
        <w:rPr>
          <w:spacing w:val="-3"/>
          <w:sz w:val="24"/>
          <w:szCs w:val="24"/>
        </w:rPr>
        <w:t xml:space="preserve"> </w:t>
      </w:r>
      <w:r w:rsidRPr="00383795">
        <w:rPr>
          <w:sz w:val="24"/>
          <w:szCs w:val="24"/>
        </w:rPr>
        <w:t>отношением</w:t>
      </w:r>
      <w:r w:rsidRPr="00383795">
        <w:rPr>
          <w:spacing w:val="-3"/>
          <w:sz w:val="24"/>
          <w:szCs w:val="24"/>
        </w:rPr>
        <w:t xml:space="preserve"> </w:t>
      </w:r>
      <w:r w:rsidRPr="00383795">
        <w:rPr>
          <w:sz w:val="24"/>
          <w:szCs w:val="24"/>
        </w:rPr>
        <w:t>к</w:t>
      </w:r>
      <w:r w:rsidRPr="00383795">
        <w:rPr>
          <w:spacing w:val="-2"/>
          <w:sz w:val="24"/>
          <w:szCs w:val="24"/>
        </w:rPr>
        <w:t xml:space="preserve"> </w:t>
      </w:r>
      <w:r w:rsidRPr="00383795">
        <w:rPr>
          <w:sz w:val="24"/>
          <w:szCs w:val="24"/>
        </w:rPr>
        <w:t>окружающей</w:t>
      </w:r>
      <w:r w:rsidRPr="00383795">
        <w:rPr>
          <w:spacing w:val="-1"/>
          <w:sz w:val="24"/>
          <w:szCs w:val="24"/>
        </w:rPr>
        <w:t xml:space="preserve"> </w:t>
      </w:r>
      <w:r w:rsidRPr="00383795">
        <w:rPr>
          <w:sz w:val="24"/>
          <w:szCs w:val="24"/>
        </w:rPr>
        <w:t>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w:t>
      </w:r>
      <w:r w:rsidRPr="00383795">
        <w:rPr>
          <w:spacing w:val="80"/>
          <w:w w:val="150"/>
          <w:sz w:val="24"/>
          <w:szCs w:val="24"/>
        </w:rPr>
        <w:t xml:space="preserve">  </w:t>
      </w:r>
      <w:r w:rsidRPr="00383795">
        <w:rPr>
          <w:sz w:val="24"/>
          <w:szCs w:val="24"/>
        </w:rPr>
        <w:t>полученных</w:t>
      </w:r>
      <w:r w:rsidRPr="00383795">
        <w:rPr>
          <w:spacing w:val="80"/>
          <w:w w:val="150"/>
          <w:sz w:val="24"/>
          <w:szCs w:val="24"/>
        </w:rPr>
        <w:t xml:space="preserve">  </w:t>
      </w:r>
      <w:r w:rsidRPr="00383795">
        <w:rPr>
          <w:sz w:val="24"/>
          <w:szCs w:val="24"/>
        </w:rPr>
        <w:t>знаний</w:t>
      </w:r>
      <w:r w:rsidRPr="00383795">
        <w:rPr>
          <w:spacing w:val="80"/>
          <w:w w:val="150"/>
          <w:sz w:val="24"/>
          <w:szCs w:val="24"/>
        </w:rPr>
        <w:t xml:space="preserve">  </w:t>
      </w:r>
      <w:r w:rsidRPr="00383795">
        <w:rPr>
          <w:sz w:val="24"/>
          <w:szCs w:val="24"/>
        </w:rPr>
        <w:t>в</w:t>
      </w:r>
      <w:r w:rsidRPr="00383795">
        <w:rPr>
          <w:spacing w:val="80"/>
          <w:w w:val="150"/>
          <w:sz w:val="24"/>
          <w:szCs w:val="24"/>
        </w:rPr>
        <w:t xml:space="preserve">  </w:t>
      </w:r>
      <w:r w:rsidRPr="00383795">
        <w:rPr>
          <w:sz w:val="24"/>
          <w:szCs w:val="24"/>
        </w:rPr>
        <w:t>повседневной</w:t>
      </w:r>
      <w:r w:rsidRPr="00383795">
        <w:rPr>
          <w:spacing w:val="80"/>
          <w:w w:val="150"/>
          <w:sz w:val="24"/>
          <w:szCs w:val="24"/>
        </w:rPr>
        <w:t xml:space="preserve">  </w:t>
      </w:r>
      <w:r w:rsidRPr="00383795">
        <w:rPr>
          <w:sz w:val="24"/>
          <w:szCs w:val="24"/>
        </w:rPr>
        <w:t>жизни</w:t>
      </w:r>
      <w:r w:rsidRPr="00383795">
        <w:rPr>
          <w:spacing w:val="40"/>
          <w:sz w:val="24"/>
          <w:szCs w:val="24"/>
        </w:rPr>
        <w:t xml:space="preserve"> </w:t>
      </w:r>
      <w:r w:rsidRPr="00383795">
        <w:rPr>
          <w:sz w:val="24"/>
          <w:szCs w:val="24"/>
        </w:rPr>
        <w:t>для решения прикладных задач, в том числе: профилактики</w:t>
      </w:r>
      <w:r w:rsidRPr="00383795">
        <w:rPr>
          <w:spacing w:val="40"/>
          <w:sz w:val="24"/>
          <w:szCs w:val="24"/>
        </w:rPr>
        <w:t xml:space="preserve"> </w:t>
      </w:r>
      <w:r w:rsidRPr="00383795">
        <w:rPr>
          <w:sz w:val="24"/>
          <w:szCs w:val="24"/>
        </w:rPr>
        <w:t>наследственных заболеваний человека, медико-генетического консультирования,</w:t>
      </w:r>
      <w:r w:rsidRPr="00383795">
        <w:rPr>
          <w:spacing w:val="-6"/>
          <w:sz w:val="24"/>
          <w:szCs w:val="24"/>
        </w:rPr>
        <w:t xml:space="preserve"> </w:t>
      </w:r>
      <w:r w:rsidRPr="00383795">
        <w:rPr>
          <w:sz w:val="24"/>
          <w:szCs w:val="24"/>
        </w:rPr>
        <w:t>обоснования</w:t>
      </w:r>
      <w:r w:rsidRPr="00383795">
        <w:rPr>
          <w:spacing w:val="-6"/>
          <w:sz w:val="24"/>
          <w:szCs w:val="24"/>
        </w:rPr>
        <w:t xml:space="preserve"> </w:t>
      </w:r>
      <w:r w:rsidRPr="00383795">
        <w:rPr>
          <w:sz w:val="24"/>
          <w:szCs w:val="24"/>
        </w:rPr>
        <w:t>экологически</w:t>
      </w:r>
      <w:r w:rsidRPr="00383795">
        <w:rPr>
          <w:spacing w:val="-8"/>
          <w:sz w:val="24"/>
          <w:szCs w:val="24"/>
        </w:rPr>
        <w:t xml:space="preserve"> </w:t>
      </w:r>
      <w:r w:rsidRPr="00383795">
        <w:rPr>
          <w:sz w:val="24"/>
          <w:szCs w:val="24"/>
        </w:rPr>
        <w:t>целесообразного</w:t>
      </w:r>
      <w:r w:rsidRPr="00383795">
        <w:rPr>
          <w:spacing w:val="-6"/>
          <w:sz w:val="24"/>
          <w:szCs w:val="24"/>
        </w:rPr>
        <w:t xml:space="preserve"> </w:t>
      </w:r>
      <w:r w:rsidRPr="00383795">
        <w:rPr>
          <w:sz w:val="24"/>
          <w:szCs w:val="24"/>
        </w:rPr>
        <w:t>поведения</w:t>
      </w:r>
      <w:r w:rsidRPr="00383795">
        <w:rPr>
          <w:spacing w:val="-6"/>
          <w:sz w:val="24"/>
          <w:szCs w:val="24"/>
        </w:rPr>
        <w:t xml:space="preserve"> </w:t>
      </w:r>
      <w:r w:rsidRPr="00383795">
        <w:rPr>
          <w:sz w:val="24"/>
          <w:szCs w:val="24"/>
        </w:rPr>
        <w:t xml:space="preserve">в окружающей природной среде, анализа влияния хозяйственной </w:t>
      </w:r>
      <w:r w:rsidRPr="00383795">
        <w:rPr>
          <w:spacing w:val="-2"/>
          <w:sz w:val="24"/>
          <w:szCs w:val="24"/>
        </w:rPr>
        <w:t>деятельности</w:t>
      </w:r>
      <w:r w:rsidR="00D44B62" w:rsidRPr="00383795">
        <w:rPr>
          <w:sz w:val="24"/>
          <w:szCs w:val="24"/>
        </w:rPr>
        <w:tab/>
        <w:t xml:space="preserve"> </w:t>
      </w:r>
      <w:r w:rsidRPr="00383795">
        <w:rPr>
          <w:spacing w:val="-2"/>
          <w:sz w:val="24"/>
          <w:szCs w:val="24"/>
        </w:rPr>
        <w:t>человека</w:t>
      </w:r>
      <w:r w:rsidR="00D44B62" w:rsidRPr="00383795">
        <w:rPr>
          <w:sz w:val="24"/>
          <w:szCs w:val="24"/>
        </w:rPr>
        <w:t xml:space="preserve"> </w:t>
      </w:r>
      <w:r w:rsidRPr="00383795">
        <w:rPr>
          <w:spacing w:val="-6"/>
          <w:sz w:val="24"/>
          <w:szCs w:val="24"/>
        </w:rPr>
        <w:t>на</w:t>
      </w:r>
      <w:r w:rsidRPr="00383795">
        <w:rPr>
          <w:sz w:val="24"/>
          <w:szCs w:val="24"/>
        </w:rPr>
        <w:t xml:space="preserve"> </w:t>
      </w:r>
      <w:r w:rsidRPr="00383795">
        <w:rPr>
          <w:spacing w:val="-2"/>
          <w:sz w:val="24"/>
          <w:szCs w:val="24"/>
        </w:rPr>
        <w:t>состояние</w:t>
      </w:r>
      <w:r w:rsidR="00D44B62" w:rsidRPr="00383795">
        <w:rPr>
          <w:sz w:val="24"/>
          <w:szCs w:val="24"/>
        </w:rPr>
        <w:t xml:space="preserve"> </w:t>
      </w:r>
      <w:r w:rsidRPr="00383795">
        <w:rPr>
          <w:spacing w:val="-2"/>
          <w:sz w:val="24"/>
          <w:szCs w:val="24"/>
        </w:rPr>
        <w:t xml:space="preserve">природных </w:t>
      </w:r>
      <w:r w:rsidRPr="00383795">
        <w:rPr>
          <w:sz w:val="24"/>
          <w:szCs w:val="24"/>
        </w:rPr>
        <w:t>и искусственных экосистем. Усиление внимания к прикладной направленности</w:t>
      </w:r>
      <w:r w:rsidRPr="00383795">
        <w:rPr>
          <w:spacing w:val="77"/>
          <w:sz w:val="24"/>
          <w:szCs w:val="24"/>
        </w:rPr>
        <w:t xml:space="preserve">   </w:t>
      </w:r>
      <w:r w:rsidRPr="00383795">
        <w:rPr>
          <w:sz w:val="24"/>
          <w:szCs w:val="24"/>
        </w:rPr>
        <w:t>учебного</w:t>
      </w:r>
      <w:r w:rsidRPr="00383795">
        <w:rPr>
          <w:spacing w:val="78"/>
          <w:sz w:val="24"/>
          <w:szCs w:val="24"/>
        </w:rPr>
        <w:t xml:space="preserve">   </w:t>
      </w:r>
      <w:r w:rsidRPr="00383795">
        <w:rPr>
          <w:sz w:val="24"/>
          <w:szCs w:val="24"/>
        </w:rPr>
        <w:t>предмета</w:t>
      </w:r>
      <w:r w:rsidRPr="00383795">
        <w:rPr>
          <w:spacing w:val="78"/>
          <w:sz w:val="24"/>
          <w:szCs w:val="24"/>
        </w:rPr>
        <w:t xml:space="preserve">   </w:t>
      </w:r>
      <w:r w:rsidRPr="00383795">
        <w:rPr>
          <w:sz w:val="24"/>
          <w:szCs w:val="24"/>
        </w:rPr>
        <w:t>«Биология»</w:t>
      </w:r>
      <w:r w:rsidRPr="00383795">
        <w:rPr>
          <w:spacing w:val="76"/>
          <w:sz w:val="24"/>
          <w:szCs w:val="24"/>
        </w:rPr>
        <w:t xml:space="preserve">   </w:t>
      </w:r>
      <w:r w:rsidRPr="00383795">
        <w:rPr>
          <w:spacing w:val="-2"/>
          <w:sz w:val="24"/>
          <w:szCs w:val="24"/>
        </w:rPr>
        <w:t>продиктовано</w:t>
      </w:r>
      <w:r w:rsidR="00D44B62" w:rsidRPr="00383795">
        <w:rPr>
          <w:spacing w:val="-2"/>
          <w:sz w:val="24"/>
          <w:szCs w:val="24"/>
        </w:rPr>
        <w:t xml:space="preserve"> </w:t>
      </w:r>
      <w:r w:rsidRPr="00383795">
        <w:rPr>
          <w:sz w:val="24"/>
          <w:szCs w:val="24"/>
        </w:rPr>
        <w:t>необходимостью обеспечения условий для решения одной из актуальных задач школьного биологического образования, которая предполагает формирование</w:t>
      </w:r>
      <w:r w:rsidRPr="00383795">
        <w:rPr>
          <w:spacing w:val="66"/>
          <w:w w:val="150"/>
          <w:sz w:val="24"/>
          <w:szCs w:val="24"/>
        </w:rPr>
        <w:t xml:space="preserve">   </w:t>
      </w:r>
      <w:r w:rsidRPr="00383795">
        <w:rPr>
          <w:sz w:val="24"/>
          <w:szCs w:val="24"/>
        </w:rPr>
        <w:t>у</w:t>
      </w:r>
      <w:r w:rsidRPr="00383795">
        <w:rPr>
          <w:spacing w:val="80"/>
          <w:sz w:val="24"/>
          <w:szCs w:val="24"/>
        </w:rPr>
        <w:t xml:space="preserve">   </w:t>
      </w:r>
      <w:r w:rsidRPr="00383795">
        <w:rPr>
          <w:sz w:val="24"/>
          <w:szCs w:val="24"/>
        </w:rPr>
        <w:t>обучающихся</w:t>
      </w:r>
      <w:r w:rsidRPr="00383795">
        <w:rPr>
          <w:spacing w:val="80"/>
          <w:sz w:val="24"/>
          <w:szCs w:val="24"/>
        </w:rPr>
        <w:t xml:space="preserve">   </w:t>
      </w:r>
      <w:r w:rsidRPr="00383795">
        <w:rPr>
          <w:sz w:val="24"/>
          <w:szCs w:val="24"/>
        </w:rPr>
        <w:t>способности</w:t>
      </w:r>
      <w:r w:rsidRPr="00383795">
        <w:rPr>
          <w:spacing w:val="66"/>
          <w:w w:val="150"/>
          <w:sz w:val="24"/>
          <w:szCs w:val="24"/>
        </w:rPr>
        <w:t xml:space="preserve">   </w:t>
      </w:r>
      <w:r w:rsidRPr="00383795">
        <w:rPr>
          <w:sz w:val="24"/>
          <w:szCs w:val="24"/>
        </w:rPr>
        <w:t>адаптироваться к изменениям динамично развивающегося современного мира.</w:t>
      </w:r>
    </w:p>
    <w:p w:rsidR="009924BB" w:rsidRPr="00383795" w:rsidRDefault="00D44B62" w:rsidP="00383795">
      <w:pPr>
        <w:tabs>
          <w:tab w:val="left" w:pos="-567"/>
          <w:tab w:val="left" w:pos="2226"/>
          <w:tab w:val="left" w:pos="2611"/>
          <w:tab w:val="left" w:pos="4931"/>
          <w:tab w:val="left" w:pos="7004"/>
        </w:tabs>
        <w:spacing w:line="276" w:lineRule="auto"/>
        <w:ind w:left="-567" w:right="-568" w:firstLine="851"/>
        <w:jc w:val="both"/>
        <w:rPr>
          <w:sz w:val="24"/>
          <w:szCs w:val="24"/>
        </w:rPr>
      </w:pPr>
      <w:r w:rsidRPr="00383795">
        <w:rPr>
          <w:sz w:val="24"/>
          <w:szCs w:val="24"/>
        </w:rPr>
        <w:t xml:space="preserve"> </w:t>
      </w:r>
      <w:r w:rsidR="009924BB" w:rsidRPr="00383795">
        <w:rPr>
          <w:sz w:val="24"/>
          <w:szCs w:val="24"/>
        </w:rPr>
        <w:t xml:space="preserve">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w:t>
      </w:r>
      <w:r w:rsidR="009924BB" w:rsidRPr="00383795">
        <w:rPr>
          <w:spacing w:val="-4"/>
          <w:sz w:val="24"/>
          <w:szCs w:val="24"/>
        </w:rPr>
        <w:t>своё</w:t>
      </w:r>
      <w:r w:rsidRPr="00383795">
        <w:rPr>
          <w:sz w:val="24"/>
          <w:szCs w:val="24"/>
        </w:rPr>
        <w:tab/>
        <w:t xml:space="preserve"> </w:t>
      </w:r>
      <w:r w:rsidR="009924BB" w:rsidRPr="00383795">
        <w:rPr>
          <w:spacing w:val="-2"/>
          <w:sz w:val="24"/>
          <w:szCs w:val="24"/>
        </w:rPr>
        <w:t>видение</w:t>
      </w:r>
      <w:r w:rsidRPr="00383795">
        <w:rPr>
          <w:sz w:val="24"/>
          <w:szCs w:val="24"/>
        </w:rPr>
        <w:t xml:space="preserve"> </w:t>
      </w:r>
      <w:r w:rsidR="009924BB" w:rsidRPr="00383795">
        <w:rPr>
          <w:spacing w:val="-4"/>
          <w:sz w:val="24"/>
          <w:szCs w:val="24"/>
        </w:rPr>
        <w:t>путей</w:t>
      </w:r>
      <w:r w:rsidR="009924BB" w:rsidRPr="00383795">
        <w:rPr>
          <w:sz w:val="24"/>
          <w:szCs w:val="24"/>
        </w:rPr>
        <w:tab/>
      </w:r>
      <w:r w:rsidR="009924BB" w:rsidRPr="00383795">
        <w:rPr>
          <w:spacing w:val="-2"/>
          <w:sz w:val="24"/>
          <w:szCs w:val="24"/>
        </w:rPr>
        <w:t xml:space="preserve">формирования </w:t>
      </w:r>
      <w:r w:rsidR="009924BB" w:rsidRPr="00383795">
        <w:rPr>
          <w:sz w:val="24"/>
          <w:szCs w:val="24"/>
        </w:rPr>
        <w:t>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w:t>
      </w:r>
      <w:r w:rsidRPr="00383795">
        <w:rPr>
          <w:spacing w:val="-1"/>
          <w:sz w:val="24"/>
          <w:szCs w:val="24"/>
        </w:rPr>
        <w:t xml:space="preserve"> </w:t>
      </w:r>
      <w:r w:rsidRPr="00383795">
        <w:rPr>
          <w:sz w:val="24"/>
          <w:szCs w:val="24"/>
        </w:rPr>
        <w:t>и эволюции, создаёт условия для: познания</w:t>
      </w:r>
      <w:r w:rsidRPr="00383795">
        <w:rPr>
          <w:spacing w:val="-2"/>
          <w:sz w:val="24"/>
          <w:szCs w:val="24"/>
        </w:rPr>
        <w:t xml:space="preserve"> </w:t>
      </w:r>
      <w:r w:rsidRPr="00383795">
        <w:rPr>
          <w:sz w:val="24"/>
          <w:szCs w:val="24"/>
        </w:rPr>
        <w:t>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Большое</w:t>
      </w:r>
      <w:r w:rsidRPr="00383795">
        <w:rPr>
          <w:spacing w:val="30"/>
          <w:sz w:val="24"/>
          <w:szCs w:val="24"/>
        </w:rPr>
        <w:t xml:space="preserve">  </w:t>
      </w:r>
      <w:r w:rsidRPr="00383795">
        <w:rPr>
          <w:sz w:val="24"/>
          <w:szCs w:val="24"/>
        </w:rPr>
        <w:t>значение</w:t>
      </w:r>
      <w:r w:rsidRPr="00383795">
        <w:rPr>
          <w:spacing w:val="31"/>
          <w:sz w:val="24"/>
          <w:szCs w:val="24"/>
        </w:rPr>
        <w:t xml:space="preserve">  </w:t>
      </w:r>
      <w:r w:rsidRPr="00383795">
        <w:rPr>
          <w:sz w:val="24"/>
          <w:szCs w:val="24"/>
        </w:rPr>
        <w:t>учебный</w:t>
      </w:r>
      <w:r w:rsidRPr="00383795">
        <w:rPr>
          <w:spacing w:val="31"/>
          <w:sz w:val="24"/>
          <w:szCs w:val="24"/>
        </w:rPr>
        <w:t xml:space="preserve">  </w:t>
      </w:r>
      <w:r w:rsidRPr="00383795">
        <w:rPr>
          <w:sz w:val="24"/>
          <w:szCs w:val="24"/>
        </w:rPr>
        <w:t>предмет</w:t>
      </w:r>
      <w:r w:rsidRPr="00383795">
        <w:rPr>
          <w:spacing w:val="33"/>
          <w:sz w:val="24"/>
          <w:szCs w:val="24"/>
        </w:rPr>
        <w:t xml:space="preserve">  </w:t>
      </w:r>
      <w:r w:rsidRPr="00383795">
        <w:rPr>
          <w:sz w:val="24"/>
          <w:szCs w:val="24"/>
        </w:rPr>
        <w:t>«Биология»</w:t>
      </w:r>
      <w:r w:rsidRPr="00383795">
        <w:rPr>
          <w:spacing w:val="27"/>
          <w:sz w:val="24"/>
          <w:szCs w:val="24"/>
        </w:rPr>
        <w:t xml:space="preserve">  </w:t>
      </w:r>
      <w:r w:rsidRPr="00383795">
        <w:rPr>
          <w:spacing w:val="-2"/>
          <w:sz w:val="24"/>
          <w:szCs w:val="24"/>
        </w:rPr>
        <w:t>имеет</w:t>
      </w:r>
      <w:r w:rsidR="00D44B62" w:rsidRPr="00383795">
        <w:rPr>
          <w:spacing w:val="-2"/>
          <w:sz w:val="24"/>
          <w:szCs w:val="24"/>
        </w:rPr>
        <w:t xml:space="preserve"> </w:t>
      </w:r>
      <w:r w:rsidRPr="00383795">
        <w:rPr>
          <w:spacing w:val="-4"/>
          <w:sz w:val="24"/>
          <w:szCs w:val="24"/>
        </w:rPr>
        <w:t>также</w:t>
      </w:r>
      <w:r w:rsidR="00D44B62" w:rsidRPr="00383795">
        <w:rPr>
          <w:spacing w:val="-4"/>
          <w:sz w:val="24"/>
          <w:szCs w:val="24"/>
        </w:rPr>
        <w:t xml:space="preserve"> </w:t>
      </w:r>
      <w:r w:rsidRPr="00383795">
        <w:rPr>
          <w:sz w:val="24"/>
          <w:szCs w:val="24"/>
        </w:rPr>
        <w:t>для решения воспитательных и развивающих задач среднего общего образования, социализации обучающихся. Изучение биологии</w:t>
      </w:r>
      <w:r w:rsidRPr="00383795">
        <w:rPr>
          <w:spacing w:val="80"/>
          <w:sz w:val="24"/>
          <w:szCs w:val="24"/>
        </w:rPr>
        <w:t xml:space="preserve"> </w:t>
      </w:r>
      <w:r w:rsidRPr="00383795">
        <w:rPr>
          <w:spacing w:val="-2"/>
          <w:sz w:val="24"/>
          <w:szCs w:val="24"/>
        </w:rPr>
        <w:t>обеспечивает</w:t>
      </w:r>
      <w:r w:rsidR="00D44B62" w:rsidRPr="00383795">
        <w:rPr>
          <w:sz w:val="24"/>
          <w:szCs w:val="24"/>
        </w:rPr>
        <w:t xml:space="preserve"> </w:t>
      </w:r>
      <w:r w:rsidRPr="00383795">
        <w:rPr>
          <w:spacing w:val="-2"/>
          <w:sz w:val="24"/>
          <w:szCs w:val="24"/>
        </w:rPr>
        <w:t>условия</w:t>
      </w:r>
      <w:r w:rsidR="00D44B62" w:rsidRPr="00383795">
        <w:rPr>
          <w:spacing w:val="-2"/>
          <w:sz w:val="24"/>
          <w:szCs w:val="24"/>
        </w:rPr>
        <w:t xml:space="preserve"> </w:t>
      </w:r>
      <w:r w:rsidRPr="00383795">
        <w:rPr>
          <w:sz w:val="24"/>
          <w:szCs w:val="24"/>
        </w:rPr>
        <w:t xml:space="preserve">для формирования интеллектуальных, коммуникационных и информационных навыков, эстетической культуры, способствует </w:t>
      </w:r>
      <w:r w:rsidRPr="00383795">
        <w:rPr>
          <w:spacing w:val="-2"/>
          <w:sz w:val="24"/>
          <w:szCs w:val="24"/>
        </w:rPr>
        <w:t>интеграции</w:t>
      </w:r>
      <w:r w:rsidRPr="00383795">
        <w:rPr>
          <w:sz w:val="24"/>
          <w:szCs w:val="24"/>
        </w:rPr>
        <w:tab/>
      </w:r>
      <w:r w:rsidRPr="00383795">
        <w:rPr>
          <w:spacing w:val="-2"/>
          <w:sz w:val="24"/>
          <w:szCs w:val="24"/>
        </w:rPr>
        <w:t>биологических</w:t>
      </w:r>
      <w:r w:rsidRPr="00383795">
        <w:rPr>
          <w:sz w:val="24"/>
          <w:szCs w:val="24"/>
        </w:rPr>
        <w:tab/>
      </w:r>
      <w:r w:rsidRPr="00383795">
        <w:rPr>
          <w:spacing w:val="-2"/>
          <w:sz w:val="24"/>
          <w:szCs w:val="24"/>
        </w:rPr>
        <w:t>знаний</w:t>
      </w:r>
      <w:r w:rsidR="00D44B62" w:rsidRPr="00383795">
        <w:rPr>
          <w:spacing w:val="-2"/>
          <w:sz w:val="24"/>
          <w:szCs w:val="24"/>
        </w:rPr>
        <w:t xml:space="preserve"> </w:t>
      </w:r>
      <w:r w:rsidRPr="00383795">
        <w:rPr>
          <w:sz w:val="24"/>
          <w:szCs w:val="24"/>
        </w:rPr>
        <w:t xml:space="preserve">с представлениями из других учебных предметов, в частности, физики, </w:t>
      </w:r>
      <w:r w:rsidRPr="00383795">
        <w:rPr>
          <w:spacing w:val="-2"/>
          <w:sz w:val="24"/>
          <w:szCs w:val="24"/>
        </w:rPr>
        <w:t>химии</w:t>
      </w:r>
      <w:r w:rsidR="00D44B62" w:rsidRPr="00383795">
        <w:rPr>
          <w:spacing w:val="-2"/>
          <w:sz w:val="24"/>
          <w:szCs w:val="24"/>
        </w:rPr>
        <w:t xml:space="preserve"> </w:t>
      </w:r>
      <w:r w:rsidRPr="00383795">
        <w:rPr>
          <w:sz w:val="24"/>
          <w:szCs w:val="24"/>
        </w:rPr>
        <w:t>и</w:t>
      </w:r>
      <w:r w:rsidRPr="00383795">
        <w:rPr>
          <w:spacing w:val="30"/>
          <w:sz w:val="24"/>
          <w:szCs w:val="24"/>
        </w:rPr>
        <w:t xml:space="preserve"> </w:t>
      </w:r>
      <w:r w:rsidRPr="00383795">
        <w:rPr>
          <w:sz w:val="24"/>
          <w:szCs w:val="24"/>
        </w:rPr>
        <w:t>географии.</w:t>
      </w:r>
      <w:r w:rsidRPr="00383795">
        <w:rPr>
          <w:spacing w:val="32"/>
          <w:sz w:val="24"/>
          <w:szCs w:val="24"/>
        </w:rPr>
        <w:t xml:space="preserve"> </w:t>
      </w:r>
      <w:r w:rsidRPr="00383795">
        <w:rPr>
          <w:sz w:val="24"/>
          <w:szCs w:val="24"/>
        </w:rPr>
        <w:t>Названные</w:t>
      </w:r>
      <w:r w:rsidRPr="00383795">
        <w:rPr>
          <w:spacing w:val="30"/>
          <w:sz w:val="24"/>
          <w:szCs w:val="24"/>
        </w:rPr>
        <w:t xml:space="preserve"> </w:t>
      </w:r>
      <w:r w:rsidRPr="00383795">
        <w:rPr>
          <w:sz w:val="24"/>
          <w:szCs w:val="24"/>
        </w:rPr>
        <w:t>положения</w:t>
      </w:r>
      <w:r w:rsidRPr="00383795">
        <w:rPr>
          <w:spacing w:val="32"/>
          <w:sz w:val="24"/>
          <w:szCs w:val="24"/>
        </w:rPr>
        <w:t xml:space="preserve"> </w:t>
      </w:r>
      <w:r w:rsidRPr="00383795">
        <w:rPr>
          <w:sz w:val="24"/>
          <w:szCs w:val="24"/>
        </w:rPr>
        <w:t>о</w:t>
      </w:r>
      <w:r w:rsidRPr="00383795">
        <w:rPr>
          <w:spacing w:val="31"/>
          <w:sz w:val="24"/>
          <w:szCs w:val="24"/>
        </w:rPr>
        <w:t xml:space="preserve"> </w:t>
      </w:r>
      <w:r w:rsidRPr="00383795">
        <w:rPr>
          <w:sz w:val="24"/>
          <w:szCs w:val="24"/>
        </w:rPr>
        <w:t>предназначении</w:t>
      </w:r>
      <w:r w:rsidRPr="00383795">
        <w:rPr>
          <w:spacing w:val="36"/>
          <w:sz w:val="24"/>
          <w:szCs w:val="24"/>
        </w:rPr>
        <w:t xml:space="preserve"> </w:t>
      </w:r>
      <w:r w:rsidRPr="00383795">
        <w:rPr>
          <w:sz w:val="24"/>
          <w:szCs w:val="24"/>
        </w:rPr>
        <w:t>учебного</w:t>
      </w:r>
      <w:r w:rsidRPr="00383795">
        <w:rPr>
          <w:spacing w:val="32"/>
          <w:sz w:val="24"/>
          <w:szCs w:val="24"/>
        </w:rPr>
        <w:t xml:space="preserve"> </w:t>
      </w:r>
      <w:r w:rsidRPr="00383795">
        <w:rPr>
          <w:spacing w:val="-2"/>
          <w:sz w:val="24"/>
          <w:szCs w:val="24"/>
        </w:rPr>
        <w:t>предмета</w:t>
      </w:r>
      <w:r w:rsidR="00D44B62" w:rsidRPr="00383795">
        <w:rPr>
          <w:spacing w:val="-2"/>
          <w:sz w:val="24"/>
          <w:szCs w:val="24"/>
        </w:rPr>
        <w:t xml:space="preserve"> </w:t>
      </w:r>
      <w:r w:rsidRPr="00383795">
        <w:rPr>
          <w:sz w:val="24"/>
          <w:szCs w:val="24"/>
        </w:rPr>
        <w:t>«Биология»</w:t>
      </w:r>
      <w:r w:rsidRPr="00383795">
        <w:rPr>
          <w:spacing w:val="80"/>
          <w:w w:val="150"/>
          <w:sz w:val="24"/>
          <w:szCs w:val="24"/>
        </w:rPr>
        <w:t xml:space="preserve"> </w:t>
      </w:r>
      <w:r w:rsidRPr="00383795">
        <w:rPr>
          <w:sz w:val="24"/>
          <w:szCs w:val="24"/>
        </w:rPr>
        <w:t>составили</w:t>
      </w:r>
      <w:r w:rsidRPr="00383795">
        <w:rPr>
          <w:spacing w:val="40"/>
          <w:sz w:val="24"/>
          <w:szCs w:val="24"/>
        </w:rPr>
        <w:t xml:space="preserve">  </w:t>
      </w:r>
      <w:r w:rsidRPr="00383795">
        <w:rPr>
          <w:sz w:val="24"/>
          <w:szCs w:val="24"/>
        </w:rPr>
        <w:t>основу</w:t>
      </w:r>
      <w:r w:rsidRPr="00383795">
        <w:rPr>
          <w:spacing w:val="80"/>
          <w:w w:val="150"/>
          <w:sz w:val="24"/>
          <w:szCs w:val="24"/>
        </w:rPr>
        <w:t xml:space="preserve"> </w:t>
      </w:r>
      <w:r w:rsidRPr="00383795">
        <w:rPr>
          <w:sz w:val="24"/>
          <w:szCs w:val="24"/>
        </w:rPr>
        <w:t>для</w:t>
      </w:r>
      <w:r w:rsidRPr="00383795">
        <w:rPr>
          <w:spacing w:val="40"/>
          <w:sz w:val="24"/>
          <w:szCs w:val="24"/>
        </w:rPr>
        <w:t xml:space="preserve">  </w:t>
      </w:r>
      <w:r w:rsidRPr="00383795">
        <w:rPr>
          <w:sz w:val="24"/>
          <w:szCs w:val="24"/>
        </w:rPr>
        <w:t>определения</w:t>
      </w:r>
      <w:r w:rsidRPr="00383795">
        <w:rPr>
          <w:spacing w:val="40"/>
          <w:sz w:val="24"/>
          <w:szCs w:val="24"/>
        </w:rPr>
        <w:t xml:space="preserve">  </w:t>
      </w:r>
      <w:r w:rsidRPr="00383795">
        <w:rPr>
          <w:sz w:val="24"/>
          <w:szCs w:val="24"/>
        </w:rPr>
        <w:t>подходов</w:t>
      </w:r>
      <w:r w:rsidRPr="00383795">
        <w:rPr>
          <w:spacing w:val="40"/>
          <w:sz w:val="24"/>
          <w:szCs w:val="24"/>
        </w:rPr>
        <w:t xml:space="preserve">  </w:t>
      </w:r>
      <w:r w:rsidRPr="00383795">
        <w:rPr>
          <w:sz w:val="24"/>
          <w:szCs w:val="24"/>
        </w:rPr>
        <w:t>к</w:t>
      </w:r>
      <w:r w:rsidRPr="00383795">
        <w:rPr>
          <w:spacing w:val="40"/>
          <w:sz w:val="24"/>
          <w:szCs w:val="24"/>
        </w:rPr>
        <w:t xml:space="preserve">  </w:t>
      </w:r>
      <w:r w:rsidRPr="00383795">
        <w:rPr>
          <w:sz w:val="24"/>
          <w:szCs w:val="24"/>
        </w:rPr>
        <w:t xml:space="preserve">отбору и структурированию его содержания, представленного в программе по </w:t>
      </w:r>
      <w:r w:rsidRPr="00383795">
        <w:rPr>
          <w:spacing w:val="-2"/>
          <w:sz w:val="24"/>
          <w:szCs w:val="24"/>
        </w:rPr>
        <w:t>биологии.</w:t>
      </w:r>
    </w:p>
    <w:p w:rsidR="009924BB" w:rsidRPr="00383795" w:rsidRDefault="00D44B62" w:rsidP="00383795">
      <w:pPr>
        <w:tabs>
          <w:tab w:val="left" w:pos="-567"/>
          <w:tab w:val="left" w:pos="2226"/>
        </w:tabs>
        <w:spacing w:line="276" w:lineRule="auto"/>
        <w:ind w:left="-567" w:right="-568" w:firstLine="851"/>
        <w:jc w:val="both"/>
        <w:rPr>
          <w:sz w:val="24"/>
          <w:szCs w:val="24"/>
        </w:rPr>
      </w:pPr>
      <w:r w:rsidRPr="00383795">
        <w:rPr>
          <w:sz w:val="24"/>
          <w:szCs w:val="24"/>
        </w:rPr>
        <w:t xml:space="preserve"> </w:t>
      </w:r>
      <w:r w:rsidR="009924BB" w:rsidRPr="00383795">
        <w:rPr>
          <w:sz w:val="24"/>
          <w:szCs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 xml:space="preserve">Структурирование содержания учебного материала в </w:t>
      </w:r>
      <w:r w:rsidRPr="00383795">
        <w:rPr>
          <w:spacing w:val="-2"/>
          <w:sz w:val="24"/>
          <w:szCs w:val="24"/>
        </w:rPr>
        <w:t>программе</w:t>
      </w:r>
      <w:r w:rsidR="00D44B62" w:rsidRPr="00383795">
        <w:rPr>
          <w:spacing w:val="-2"/>
          <w:sz w:val="24"/>
          <w:szCs w:val="24"/>
        </w:rPr>
        <w:t xml:space="preserve"> </w:t>
      </w:r>
      <w:r w:rsidRPr="00383795">
        <w:rPr>
          <w:sz w:val="24"/>
          <w:szCs w:val="24"/>
        </w:rPr>
        <w:t>по</w:t>
      </w:r>
      <w:r w:rsidRPr="00383795">
        <w:rPr>
          <w:spacing w:val="80"/>
          <w:sz w:val="24"/>
          <w:szCs w:val="24"/>
        </w:rPr>
        <w:t xml:space="preserve"> </w:t>
      </w:r>
      <w:r w:rsidRPr="00383795">
        <w:rPr>
          <w:sz w:val="24"/>
          <w:szCs w:val="24"/>
        </w:rPr>
        <w:t>биологии</w:t>
      </w:r>
      <w:r w:rsidRPr="00383795">
        <w:rPr>
          <w:spacing w:val="80"/>
          <w:sz w:val="24"/>
          <w:szCs w:val="24"/>
        </w:rPr>
        <w:t xml:space="preserve"> </w:t>
      </w:r>
      <w:r w:rsidRPr="00383795">
        <w:rPr>
          <w:sz w:val="24"/>
          <w:szCs w:val="24"/>
        </w:rPr>
        <w:t>осуществлено</w:t>
      </w:r>
      <w:r w:rsidRPr="00383795">
        <w:rPr>
          <w:spacing w:val="80"/>
          <w:sz w:val="24"/>
          <w:szCs w:val="24"/>
        </w:rPr>
        <w:t xml:space="preserve"> </w:t>
      </w:r>
      <w:r w:rsidRPr="00383795">
        <w:rPr>
          <w:sz w:val="24"/>
          <w:szCs w:val="24"/>
        </w:rPr>
        <w:t>с</w:t>
      </w:r>
      <w:r w:rsidRPr="00383795">
        <w:rPr>
          <w:spacing w:val="80"/>
          <w:sz w:val="24"/>
          <w:szCs w:val="24"/>
        </w:rPr>
        <w:t xml:space="preserve"> </w:t>
      </w:r>
      <w:r w:rsidRPr="00383795">
        <w:rPr>
          <w:sz w:val="24"/>
          <w:szCs w:val="24"/>
        </w:rPr>
        <w:t>учётом</w:t>
      </w:r>
      <w:r w:rsidRPr="00383795">
        <w:rPr>
          <w:spacing w:val="80"/>
          <w:sz w:val="24"/>
          <w:szCs w:val="24"/>
        </w:rPr>
        <w:t xml:space="preserve"> </w:t>
      </w:r>
      <w:r w:rsidRPr="00383795">
        <w:rPr>
          <w:sz w:val="24"/>
          <w:szCs w:val="24"/>
        </w:rPr>
        <w:t>приоритетного</w:t>
      </w:r>
      <w:r w:rsidRPr="00383795">
        <w:rPr>
          <w:spacing w:val="80"/>
          <w:sz w:val="24"/>
          <w:szCs w:val="24"/>
        </w:rPr>
        <w:t xml:space="preserve"> </w:t>
      </w:r>
      <w:r w:rsidRPr="00383795">
        <w:rPr>
          <w:sz w:val="24"/>
          <w:szCs w:val="24"/>
        </w:rPr>
        <w:t>значения</w:t>
      </w:r>
      <w:r w:rsidRPr="00383795">
        <w:rPr>
          <w:spacing w:val="80"/>
          <w:sz w:val="24"/>
          <w:szCs w:val="24"/>
        </w:rPr>
        <w:t xml:space="preserve"> </w:t>
      </w:r>
      <w:r w:rsidRPr="00383795">
        <w:rPr>
          <w:sz w:val="24"/>
          <w:szCs w:val="24"/>
        </w:rPr>
        <w:t xml:space="preserve">знаний об отличительных особенностях </w:t>
      </w:r>
      <w:r w:rsidRPr="00383795">
        <w:rPr>
          <w:sz w:val="24"/>
          <w:szCs w:val="24"/>
        </w:rPr>
        <w:lastRenderedPageBreak/>
        <w:t xml:space="preserve">живой природы, о её уровневой </w:t>
      </w:r>
      <w:r w:rsidRPr="00383795">
        <w:rPr>
          <w:spacing w:val="-2"/>
          <w:sz w:val="24"/>
          <w:szCs w:val="24"/>
        </w:rPr>
        <w:t>организации</w:t>
      </w:r>
      <w:r w:rsidR="00D44B62" w:rsidRPr="00383795">
        <w:rPr>
          <w:spacing w:val="-2"/>
          <w:sz w:val="24"/>
          <w:szCs w:val="24"/>
        </w:rPr>
        <w:t xml:space="preserve"> </w:t>
      </w:r>
      <w:r w:rsidRPr="00383795">
        <w:rPr>
          <w:sz w:val="24"/>
          <w:szCs w:val="24"/>
        </w:rPr>
        <w:t>и</w:t>
      </w:r>
      <w:r w:rsidRPr="00383795">
        <w:rPr>
          <w:spacing w:val="71"/>
          <w:w w:val="150"/>
          <w:sz w:val="24"/>
          <w:szCs w:val="24"/>
        </w:rPr>
        <w:t xml:space="preserve"> </w:t>
      </w:r>
      <w:r w:rsidRPr="00383795">
        <w:rPr>
          <w:sz w:val="24"/>
          <w:szCs w:val="24"/>
        </w:rPr>
        <w:t>эволюции.</w:t>
      </w:r>
      <w:r w:rsidRPr="00383795">
        <w:rPr>
          <w:spacing w:val="72"/>
          <w:w w:val="150"/>
          <w:sz w:val="24"/>
          <w:szCs w:val="24"/>
        </w:rPr>
        <w:t xml:space="preserve"> </w:t>
      </w:r>
      <w:r w:rsidRPr="00383795">
        <w:rPr>
          <w:sz w:val="24"/>
          <w:szCs w:val="24"/>
        </w:rPr>
        <w:t>В</w:t>
      </w:r>
      <w:r w:rsidRPr="00383795">
        <w:rPr>
          <w:spacing w:val="71"/>
          <w:w w:val="150"/>
          <w:sz w:val="24"/>
          <w:szCs w:val="24"/>
        </w:rPr>
        <w:t xml:space="preserve"> </w:t>
      </w:r>
      <w:r w:rsidRPr="00383795">
        <w:rPr>
          <w:sz w:val="24"/>
          <w:szCs w:val="24"/>
        </w:rPr>
        <w:t>соответствии</w:t>
      </w:r>
      <w:r w:rsidRPr="00383795">
        <w:rPr>
          <w:spacing w:val="73"/>
          <w:w w:val="150"/>
          <w:sz w:val="24"/>
          <w:szCs w:val="24"/>
        </w:rPr>
        <w:t xml:space="preserve"> </w:t>
      </w:r>
      <w:r w:rsidRPr="00383795">
        <w:rPr>
          <w:sz w:val="24"/>
          <w:szCs w:val="24"/>
        </w:rPr>
        <w:t>с</w:t>
      </w:r>
      <w:r w:rsidRPr="00383795">
        <w:rPr>
          <w:spacing w:val="72"/>
          <w:w w:val="150"/>
          <w:sz w:val="24"/>
          <w:szCs w:val="24"/>
        </w:rPr>
        <w:t xml:space="preserve"> </w:t>
      </w:r>
      <w:r w:rsidRPr="00383795">
        <w:rPr>
          <w:sz w:val="24"/>
          <w:szCs w:val="24"/>
        </w:rPr>
        <w:t>этим</w:t>
      </w:r>
      <w:r w:rsidRPr="00383795">
        <w:rPr>
          <w:spacing w:val="71"/>
          <w:w w:val="150"/>
          <w:sz w:val="24"/>
          <w:szCs w:val="24"/>
        </w:rPr>
        <w:t xml:space="preserve"> </w:t>
      </w:r>
      <w:r w:rsidRPr="00383795">
        <w:rPr>
          <w:sz w:val="24"/>
          <w:szCs w:val="24"/>
        </w:rPr>
        <w:t>в</w:t>
      </w:r>
      <w:r w:rsidRPr="00383795">
        <w:rPr>
          <w:spacing w:val="72"/>
          <w:w w:val="150"/>
          <w:sz w:val="24"/>
          <w:szCs w:val="24"/>
        </w:rPr>
        <w:t xml:space="preserve"> </w:t>
      </w:r>
      <w:r w:rsidRPr="00383795">
        <w:rPr>
          <w:sz w:val="24"/>
          <w:szCs w:val="24"/>
        </w:rPr>
        <w:t>структуре</w:t>
      </w:r>
      <w:r w:rsidRPr="00383795">
        <w:rPr>
          <w:spacing w:val="76"/>
          <w:w w:val="150"/>
          <w:sz w:val="24"/>
          <w:szCs w:val="24"/>
        </w:rPr>
        <w:t xml:space="preserve"> </w:t>
      </w:r>
      <w:r w:rsidRPr="00383795">
        <w:rPr>
          <w:sz w:val="24"/>
          <w:szCs w:val="24"/>
        </w:rPr>
        <w:t>учебного</w:t>
      </w:r>
      <w:r w:rsidRPr="00383795">
        <w:rPr>
          <w:spacing w:val="73"/>
          <w:w w:val="150"/>
          <w:sz w:val="24"/>
          <w:szCs w:val="24"/>
        </w:rPr>
        <w:t xml:space="preserve"> </w:t>
      </w:r>
      <w:r w:rsidRPr="00383795">
        <w:rPr>
          <w:spacing w:val="-2"/>
          <w:sz w:val="24"/>
          <w:szCs w:val="24"/>
        </w:rPr>
        <w:t>предмета</w:t>
      </w:r>
      <w:r w:rsidR="00D44B62" w:rsidRPr="00383795">
        <w:rPr>
          <w:spacing w:val="-2"/>
          <w:sz w:val="24"/>
          <w:szCs w:val="24"/>
        </w:rPr>
        <w:t xml:space="preserve"> </w:t>
      </w:r>
      <w:r w:rsidRPr="00383795">
        <w:rPr>
          <w:sz w:val="24"/>
          <w:szCs w:val="24"/>
        </w:rPr>
        <w:t>«Биология» выделены следующие содержательные линии: «Биология как наука.</w:t>
      </w:r>
      <w:r w:rsidRPr="00383795">
        <w:rPr>
          <w:spacing w:val="21"/>
          <w:sz w:val="24"/>
          <w:szCs w:val="24"/>
        </w:rPr>
        <w:t xml:space="preserve"> </w:t>
      </w:r>
      <w:r w:rsidRPr="00383795">
        <w:rPr>
          <w:sz w:val="24"/>
          <w:szCs w:val="24"/>
        </w:rPr>
        <w:t>Методы</w:t>
      </w:r>
      <w:r w:rsidRPr="00383795">
        <w:rPr>
          <w:spacing w:val="25"/>
          <w:sz w:val="24"/>
          <w:szCs w:val="24"/>
        </w:rPr>
        <w:t xml:space="preserve"> </w:t>
      </w:r>
      <w:r w:rsidRPr="00383795">
        <w:rPr>
          <w:sz w:val="24"/>
          <w:szCs w:val="24"/>
        </w:rPr>
        <w:t>научного</w:t>
      </w:r>
      <w:r w:rsidRPr="00383795">
        <w:rPr>
          <w:spacing w:val="24"/>
          <w:sz w:val="24"/>
          <w:szCs w:val="24"/>
        </w:rPr>
        <w:t xml:space="preserve"> </w:t>
      </w:r>
      <w:r w:rsidRPr="00383795">
        <w:rPr>
          <w:sz w:val="24"/>
          <w:szCs w:val="24"/>
        </w:rPr>
        <w:t>познания»,</w:t>
      </w:r>
      <w:r w:rsidRPr="00383795">
        <w:rPr>
          <w:spacing w:val="30"/>
          <w:sz w:val="24"/>
          <w:szCs w:val="24"/>
        </w:rPr>
        <w:t xml:space="preserve"> </w:t>
      </w:r>
      <w:r w:rsidRPr="00383795">
        <w:rPr>
          <w:sz w:val="24"/>
          <w:szCs w:val="24"/>
        </w:rPr>
        <w:t>«Клетка</w:t>
      </w:r>
      <w:r w:rsidRPr="00383795">
        <w:rPr>
          <w:spacing w:val="29"/>
          <w:sz w:val="24"/>
          <w:szCs w:val="24"/>
        </w:rPr>
        <w:t xml:space="preserve"> </w:t>
      </w:r>
      <w:r w:rsidRPr="00383795">
        <w:rPr>
          <w:sz w:val="24"/>
          <w:szCs w:val="24"/>
        </w:rPr>
        <w:t>как</w:t>
      </w:r>
      <w:r w:rsidRPr="00383795">
        <w:rPr>
          <w:spacing w:val="25"/>
          <w:sz w:val="24"/>
          <w:szCs w:val="24"/>
        </w:rPr>
        <w:t xml:space="preserve"> </w:t>
      </w:r>
      <w:r w:rsidRPr="00383795">
        <w:rPr>
          <w:sz w:val="24"/>
          <w:szCs w:val="24"/>
        </w:rPr>
        <w:t>биологическая</w:t>
      </w:r>
      <w:r w:rsidRPr="00383795">
        <w:rPr>
          <w:spacing w:val="24"/>
          <w:sz w:val="24"/>
          <w:szCs w:val="24"/>
        </w:rPr>
        <w:t xml:space="preserve"> </w:t>
      </w:r>
      <w:r w:rsidRPr="00383795">
        <w:rPr>
          <w:spacing w:val="-2"/>
          <w:sz w:val="24"/>
          <w:szCs w:val="24"/>
        </w:rPr>
        <w:t>система»,</w:t>
      </w:r>
      <w:r w:rsidR="00D44B62" w:rsidRPr="00383795">
        <w:rPr>
          <w:spacing w:val="-2"/>
          <w:sz w:val="24"/>
          <w:szCs w:val="24"/>
        </w:rPr>
        <w:t xml:space="preserve"> </w:t>
      </w:r>
      <w:r w:rsidRPr="00383795">
        <w:rPr>
          <w:sz w:val="24"/>
          <w:szCs w:val="24"/>
        </w:rPr>
        <w:t>«Организм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Цель изучения учебного предмета «Биология» на базовом уровне – овладение обучающимися знаниями о структурно- 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924BB" w:rsidRPr="00383795" w:rsidRDefault="009924BB" w:rsidP="00383795">
      <w:pPr>
        <w:tabs>
          <w:tab w:val="left" w:pos="-567"/>
          <w:tab w:val="left" w:pos="2346"/>
        </w:tabs>
        <w:spacing w:line="276" w:lineRule="auto"/>
        <w:ind w:left="-567" w:right="-568" w:firstLine="851"/>
        <w:jc w:val="both"/>
        <w:rPr>
          <w:sz w:val="24"/>
          <w:szCs w:val="24"/>
        </w:rPr>
      </w:pPr>
      <w:r w:rsidRPr="00383795">
        <w:rPr>
          <w:sz w:val="24"/>
          <w:szCs w:val="24"/>
        </w:rPr>
        <w:t>Достижение цели изучения учебного предмета «Биология» на базовом уровне обеспечивается решением следующих задач:</w:t>
      </w:r>
    </w:p>
    <w:p w:rsidR="00D44B62" w:rsidRPr="00383795" w:rsidRDefault="009924BB" w:rsidP="00383795">
      <w:pPr>
        <w:pStyle w:val="a3"/>
        <w:tabs>
          <w:tab w:val="left" w:pos="-567"/>
        </w:tabs>
        <w:spacing w:line="276" w:lineRule="auto"/>
        <w:ind w:left="-567" w:right="-568" w:firstLine="851"/>
      </w:pPr>
      <w:r w:rsidRPr="00383795">
        <w:t>освоение обучающимися системы знаний о биологических теориях, учениях, законах, закономерностях, гипотезах, правилах, служащих</w:t>
      </w:r>
      <w:r w:rsidRPr="00383795">
        <w:rPr>
          <w:spacing w:val="40"/>
        </w:rPr>
        <w:t xml:space="preserve"> </w:t>
      </w:r>
      <w:r w:rsidRPr="00383795">
        <w:rPr>
          <w:spacing w:val="-2"/>
        </w:rPr>
        <w:t>основой</w:t>
      </w:r>
      <w:r w:rsidR="00D44B62" w:rsidRPr="00383795">
        <w:t xml:space="preserve"> </w:t>
      </w:r>
      <w:r w:rsidRPr="00383795">
        <w:t>для формирования представлений о естественно-научной картине мира, о методах научного познания, строении, многообразии и особенностях</w:t>
      </w:r>
      <w:r w:rsidRPr="00383795">
        <w:rPr>
          <w:spacing w:val="40"/>
        </w:rPr>
        <w:t xml:space="preserve"> </w:t>
      </w:r>
      <w:r w:rsidRPr="00383795">
        <w:t xml:space="preserve">живых систем разного уровня организации, выдающихся открытиях и </w:t>
      </w:r>
      <w:r w:rsidRPr="00383795">
        <w:rPr>
          <w:spacing w:val="-2"/>
        </w:rPr>
        <w:t>современных</w:t>
      </w:r>
      <w:r w:rsidR="00D44B62" w:rsidRPr="00383795">
        <w:t xml:space="preserve"> </w:t>
      </w:r>
      <w:r w:rsidRPr="00383795">
        <w:rPr>
          <w:spacing w:val="-2"/>
        </w:rPr>
        <w:t>исследованиях</w:t>
      </w:r>
      <w:r w:rsidR="00D44B62" w:rsidRPr="00383795">
        <w:t xml:space="preserve"> </w:t>
      </w:r>
      <w:r w:rsidRPr="00383795">
        <w:t>в</w:t>
      </w:r>
      <w:r w:rsidRPr="00383795">
        <w:rPr>
          <w:spacing w:val="-1"/>
        </w:rPr>
        <w:t xml:space="preserve"> </w:t>
      </w:r>
      <w:r w:rsidRPr="00383795">
        <w:rPr>
          <w:spacing w:val="-2"/>
        </w:rPr>
        <w:t>биологии;</w:t>
      </w:r>
    </w:p>
    <w:p w:rsidR="009924BB" w:rsidRPr="00383795" w:rsidRDefault="009924BB" w:rsidP="00383795">
      <w:pPr>
        <w:pStyle w:val="a3"/>
        <w:tabs>
          <w:tab w:val="left" w:pos="-567"/>
        </w:tabs>
        <w:spacing w:line="276" w:lineRule="auto"/>
        <w:ind w:left="-567" w:right="-568" w:firstLine="851"/>
      </w:pPr>
      <w:r w:rsidRPr="00383795">
        <w:t>формирование у обучающихся познавательных, интеллектуальных</w:t>
      </w:r>
      <w:r w:rsidRPr="00383795">
        <w:rPr>
          <w:spacing w:val="80"/>
          <w:w w:val="150"/>
        </w:rPr>
        <w:t xml:space="preserve"> </w:t>
      </w:r>
      <w:r w:rsidRPr="00383795">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924BB" w:rsidRPr="00383795" w:rsidRDefault="009924BB" w:rsidP="00383795">
      <w:pPr>
        <w:pStyle w:val="a3"/>
        <w:tabs>
          <w:tab w:val="left" w:pos="-567"/>
        </w:tabs>
        <w:spacing w:line="276" w:lineRule="auto"/>
        <w:ind w:left="-567" w:right="-568" w:firstLine="851"/>
      </w:pPr>
      <w:r w:rsidRPr="00383795">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924BB" w:rsidRPr="00383795" w:rsidRDefault="009924BB" w:rsidP="00383795">
      <w:pPr>
        <w:pStyle w:val="a3"/>
        <w:tabs>
          <w:tab w:val="left" w:pos="-567"/>
        </w:tabs>
        <w:spacing w:line="276" w:lineRule="auto"/>
        <w:ind w:left="-567" w:right="-568" w:firstLine="851"/>
      </w:pPr>
      <w:r w:rsidRPr="00383795">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9924BB" w:rsidRPr="00383795" w:rsidRDefault="009924BB" w:rsidP="00383795">
      <w:pPr>
        <w:pStyle w:val="a3"/>
        <w:tabs>
          <w:tab w:val="left" w:pos="-567"/>
        </w:tabs>
        <w:spacing w:line="276" w:lineRule="auto"/>
        <w:ind w:left="-567" w:right="-568" w:firstLine="851"/>
      </w:pPr>
      <w:r w:rsidRPr="00383795">
        <w:t>воспитание</w:t>
      </w:r>
      <w:r w:rsidRPr="00383795">
        <w:rPr>
          <w:spacing w:val="36"/>
        </w:rPr>
        <w:t xml:space="preserve">  </w:t>
      </w:r>
      <w:r w:rsidRPr="00383795">
        <w:t>убеждённости</w:t>
      </w:r>
      <w:r w:rsidRPr="00383795">
        <w:rPr>
          <w:spacing w:val="37"/>
        </w:rPr>
        <w:t xml:space="preserve">  </w:t>
      </w:r>
      <w:r w:rsidRPr="00383795">
        <w:t>в</w:t>
      </w:r>
      <w:r w:rsidRPr="00383795">
        <w:rPr>
          <w:spacing w:val="38"/>
        </w:rPr>
        <w:t xml:space="preserve">  </w:t>
      </w:r>
      <w:r w:rsidRPr="00383795">
        <w:t>возможности</w:t>
      </w:r>
      <w:r w:rsidRPr="00383795">
        <w:rPr>
          <w:spacing w:val="37"/>
        </w:rPr>
        <w:t xml:space="preserve">  </w:t>
      </w:r>
      <w:r w:rsidRPr="00383795">
        <w:t>познания</w:t>
      </w:r>
      <w:r w:rsidRPr="00383795">
        <w:rPr>
          <w:spacing w:val="38"/>
        </w:rPr>
        <w:t xml:space="preserve">  </w:t>
      </w:r>
      <w:r w:rsidRPr="00383795">
        <w:rPr>
          <w:spacing w:val="-2"/>
        </w:rPr>
        <w:t>человеком</w:t>
      </w:r>
      <w:r w:rsidR="00D44B62" w:rsidRPr="00383795">
        <w:t xml:space="preserve"> </w:t>
      </w:r>
      <w:r w:rsidRPr="00383795">
        <w:t>живой природы, необходимости бережного отношения к ней, соблюдения этических норм при проведении биологических исследований;</w:t>
      </w:r>
    </w:p>
    <w:p w:rsidR="009924BB" w:rsidRPr="00383795" w:rsidRDefault="009924BB" w:rsidP="00383795">
      <w:pPr>
        <w:pStyle w:val="a3"/>
        <w:tabs>
          <w:tab w:val="left" w:pos="-567"/>
        </w:tabs>
        <w:spacing w:line="276" w:lineRule="auto"/>
        <w:ind w:left="-567" w:right="-568" w:firstLine="851"/>
      </w:pPr>
      <w:r w:rsidRPr="00383795">
        <w:t>осознание ценности биологических знаний для повышения уровня экологической культуры, для формирования научного мировоззрения;</w:t>
      </w:r>
    </w:p>
    <w:p w:rsidR="009924BB" w:rsidRPr="00383795" w:rsidRDefault="009924BB" w:rsidP="00383795">
      <w:pPr>
        <w:pStyle w:val="a3"/>
        <w:tabs>
          <w:tab w:val="left" w:pos="-567"/>
        </w:tabs>
        <w:spacing w:line="276" w:lineRule="auto"/>
        <w:ind w:left="-567" w:right="-568" w:firstLine="851"/>
      </w:pPr>
      <w:r w:rsidRPr="00383795">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924BB" w:rsidRPr="00383795" w:rsidRDefault="009924BB" w:rsidP="00383795">
      <w:pPr>
        <w:tabs>
          <w:tab w:val="left" w:pos="-567"/>
          <w:tab w:val="left" w:pos="2346"/>
        </w:tabs>
        <w:spacing w:line="276" w:lineRule="auto"/>
        <w:ind w:left="-567" w:right="-568" w:firstLine="851"/>
        <w:jc w:val="both"/>
        <w:rPr>
          <w:sz w:val="24"/>
          <w:szCs w:val="24"/>
        </w:rPr>
      </w:pPr>
      <w:r w:rsidRPr="00383795">
        <w:rPr>
          <w:sz w:val="24"/>
          <w:szCs w:val="24"/>
        </w:rPr>
        <w:t xml:space="preserve">В системе среднего общего образования «Биология», </w:t>
      </w:r>
      <w:r w:rsidRPr="00383795">
        <w:rPr>
          <w:spacing w:val="-2"/>
          <w:sz w:val="24"/>
          <w:szCs w:val="24"/>
        </w:rPr>
        <w:t>изучаемая</w:t>
      </w:r>
      <w:r w:rsidR="00D44B62" w:rsidRPr="00383795">
        <w:rPr>
          <w:spacing w:val="-2"/>
          <w:sz w:val="24"/>
          <w:szCs w:val="24"/>
        </w:rPr>
        <w:t xml:space="preserve"> </w:t>
      </w:r>
      <w:r w:rsidRPr="00383795">
        <w:rPr>
          <w:sz w:val="24"/>
          <w:szCs w:val="24"/>
        </w:rPr>
        <w:t>на базовом уровне, является обязательным учебным предметом, входящим в состав предметной области «Естественно-научные предметы».</w:t>
      </w:r>
    </w:p>
    <w:p w:rsidR="009924BB" w:rsidRPr="00383795" w:rsidRDefault="009924BB" w:rsidP="00383795">
      <w:pPr>
        <w:pStyle w:val="a3"/>
        <w:tabs>
          <w:tab w:val="left" w:pos="-567"/>
        </w:tabs>
        <w:spacing w:line="276" w:lineRule="auto"/>
        <w:ind w:left="-567" w:right="-568" w:firstLine="851"/>
      </w:pPr>
      <w:r w:rsidRPr="00383795">
        <w:t>Общее</w:t>
      </w:r>
      <w:r w:rsidRPr="00383795">
        <w:rPr>
          <w:spacing w:val="29"/>
        </w:rPr>
        <w:t xml:space="preserve"> </w:t>
      </w:r>
      <w:r w:rsidRPr="00383795">
        <w:t>число</w:t>
      </w:r>
      <w:r w:rsidRPr="00383795">
        <w:rPr>
          <w:spacing w:val="30"/>
        </w:rPr>
        <w:t xml:space="preserve"> </w:t>
      </w:r>
      <w:r w:rsidRPr="00383795">
        <w:t>часов,</w:t>
      </w:r>
      <w:r w:rsidRPr="00383795">
        <w:rPr>
          <w:spacing w:val="29"/>
        </w:rPr>
        <w:t xml:space="preserve"> </w:t>
      </w:r>
      <w:r w:rsidRPr="00383795">
        <w:t>рекомендованных</w:t>
      </w:r>
      <w:r w:rsidRPr="00383795">
        <w:rPr>
          <w:spacing w:val="30"/>
        </w:rPr>
        <w:t xml:space="preserve"> </w:t>
      </w:r>
      <w:r w:rsidRPr="00383795">
        <w:t>для</w:t>
      </w:r>
      <w:r w:rsidRPr="00383795">
        <w:rPr>
          <w:spacing w:val="28"/>
        </w:rPr>
        <w:t xml:space="preserve"> </w:t>
      </w:r>
      <w:r w:rsidRPr="00383795">
        <w:t>изучения</w:t>
      </w:r>
      <w:r w:rsidRPr="00383795">
        <w:rPr>
          <w:spacing w:val="30"/>
        </w:rPr>
        <w:t xml:space="preserve"> </w:t>
      </w:r>
      <w:r w:rsidRPr="00383795">
        <w:t>биологии</w:t>
      </w:r>
      <w:r w:rsidRPr="00383795">
        <w:rPr>
          <w:spacing w:val="35"/>
        </w:rPr>
        <w:t xml:space="preserve"> </w:t>
      </w:r>
      <w:r w:rsidRPr="00383795">
        <w:t>–</w:t>
      </w:r>
      <w:r w:rsidRPr="00383795">
        <w:rPr>
          <w:spacing w:val="31"/>
        </w:rPr>
        <w:t xml:space="preserve"> </w:t>
      </w:r>
      <w:r w:rsidRPr="00383795">
        <w:rPr>
          <w:spacing w:val="-5"/>
        </w:rPr>
        <w:t>68</w:t>
      </w:r>
      <w:r w:rsidR="00D44B62" w:rsidRPr="00383795">
        <w:t xml:space="preserve"> </w:t>
      </w:r>
      <w:r w:rsidRPr="00383795">
        <w:rPr>
          <w:spacing w:val="-2"/>
        </w:rPr>
        <w:t>часов:</w:t>
      </w:r>
    </w:p>
    <w:p w:rsidR="009924BB" w:rsidRPr="00383795" w:rsidRDefault="009924BB" w:rsidP="00383795">
      <w:pPr>
        <w:pStyle w:val="a3"/>
        <w:tabs>
          <w:tab w:val="left" w:pos="-567"/>
        </w:tabs>
        <w:spacing w:line="276" w:lineRule="auto"/>
        <w:ind w:left="-567" w:right="-568" w:firstLine="851"/>
      </w:pPr>
      <w:r w:rsidRPr="00383795">
        <w:t>в</w:t>
      </w:r>
      <w:r w:rsidRPr="00383795">
        <w:rPr>
          <w:spacing w:val="38"/>
        </w:rPr>
        <w:t xml:space="preserve"> </w:t>
      </w:r>
      <w:r w:rsidRPr="00383795">
        <w:t>10</w:t>
      </w:r>
      <w:r w:rsidRPr="00383795">
        <w:rPr>
          <w:spacing w:val="38"/>
        </w:rPr>
        <w:t xml:space="preserve"> </w:t>
      </w:r>
      <w:r w:rsidRPr="00383795">
        <w:t>классе</w:t>
      </w:r>
      <w:r w:rsidRPr="00383795">
        <w:rPr>
          <w:spacing w:val="40"/>
        </w:rPr>
        <w:t xml:space="preserve"> </w:t>
      </w:r>
      <w:r w:rsidRPr="00383795">
        <w:t>-</w:t>
      </w:r>
      <w:r w:rsidRPr="00383795">
        <w:rPr>
          <w:spacing w:val="38"/>
        </w:rPr>
        <w:t xml:space="preserve"> </w:t>
      </w:r>
      <w:r w:rsidRPr="00383795">
        <w:t>34</w:t>
      </w:r>
      <w:r w:rsidRPr="00383795">
        <w:rPr>
          <w:spacing w:val="38"/>
        </w:rPr>
        <w:t xml:space="preserve"> </w:t>
      </w:r>
      <w:r w:rsidRPr="00383795">
        <w:t>часов</w:t>
      </w:r>
      <w:r w:rsidRPr="00383795">
        <w:rPr>
          <w:spacing w:val="40"/>
        </w:rPr>
        <w:t xml:space="preserve"> </w:t>
      </w:r>
      <w:r w:rsidRPr="00383795">
        <w:t>(1</w:t>
      </w:r>
      <w:r w:rsidRPr="00383795">
        <w:rPr>
          <w:spacing w:val="37"/>
        </w:rPr>
        <w:t xml:space="preserve"> </w:t>
      </w:r>
      <w:r w:rsidRPr="00383795">
        <w:t>час</w:t>
      </w:r>
      <w:r w:rsidRPr="00383795">
        <w:rPr>
          <w:spacing w:val="40"/>
        </w:rPr>
        <w:t xml:space="preserve"> </w:t>
      </w:r>
      <w:r w:rsidRPr="00383795">
        <w:t>в</w:t>
      </w:r>
      <w:r w:rsidRPr="00383795">
        <w:rPr>
          <w:spacing w:val="38"/>
        </w:rPr>
        <w:t xml:space="preserve"> </w:t>
      </w:r>
      <w:r w:rsidRPr="00383795">
        <w:t>неделю),</w:t>
      </w:r>
      <w:r w:rsidRPr="00383795">
        <w:rPr>
          <w:spacing w:val="40"/>
        </w:rPr>
        <w:t xml:space="preserve"> </w:t>
      </w:r>
      <w:r w:rsidRPr="00383795">
        <w:t>в</w:t>
      </w:r>
      <w:r w:rsidRPr="00383795">
        <w:rPr>
          <w:spacing w:val="38"/>
        </w:rPr>
        <w:t xml:space="preserve"> </w:t>
      </w:r>
      <w:r w:rsidRPr="00383795">
        <w:t>11</w:t>
      </w:r>
      <w:r w:rsidRPr="00383795">
        <w:rPr>
          <w:spacing w:val="38"/>
        </w:rPr>
        <w:t xml:space="preserve"> </w:t>
      </w:r>
      <w:r w:rsidRPr="00383795">
        <w:t>классе</w:t>
      </w:r>
      <w:r w:rsidRPr="00383795">
        <w:rPr>
          <w:spacing w:val="40"/>
        </w:rPr>
        <w:t xml:space="preserve"> </w:t>
      </w:r>
      <w:r w:rsidRPr="00383795">
        <w:t>-</w:t>
      </w:r>
      <w:r w:rsidRPr="00383795">
        <w:rPr>
          <w:spacing w:val="38"/>
        </w:rPr>
        <w:t xml:space="preserve"> </w:t>
      </w:r>
      <w:r w:rsidRPr="00383795">
        <w:t>34</w:t>
      </w:r>
      <w:r w:rsidRPr="00383795">
        <w:rPr>
          <w:spacing w:val="40"/>
        </w:rPr>
        <w:t xml:space="preserve"> </w:t>
      </w:r>
      <w:r w:rsidRPr="00383795">
        <w:t>часов</w:t>
      </w:r>
      <w:r w:rsidRPr="00383795">
        <w:rPr>
          <w:spacing w:val="40"/>
        </w:rPr>
        <w:t xml:space="preserve"> </w:t>
      </w:r>
      <w:r w:rsidRPr="00383795">
        <w:t>(1</w:t>
      </w:r>
      <w:r w:rsidRPr="00383795">
        <w:rPr>
          <w:spacing w:val="40"/>
        </w:rPr>
        <w:t xml:space="preserve"> </w:t>
      </w:r>
      <w:r w:rsidRPr="00383795">
        <w:t>час</w:t>
      </w:r>
      <w:r w:rsidRPr="00383795">
        <w:rPr>
          <w:spacing w:val="39"/>
        </w:rPr>
        <w:t xml:space="preserve"> </w:t>
      </w:r>
      <w:r w:rsidRPr="00383795">
        <w:t xml:space="preserve">в </w:t>
      </w:r>
      <w:r w:rsidRPr="00383795">
        <w:rPr>
          <w:spacing w:val="-2"/>
        </w:rPr>
        <w:t>неделю).</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Тема</w:t>
      </w:r>
      <w:r w:rsidRPr="00383795">
        <w:rPr>
          <w:spacing w:val="-6"/>
          <w:sz w:val="24"/>
          <w:szCs w:val="24"/>
        </w:rPr>
        <w:t xml:space="preserve"> </w:t>
      </w:r>
      <w:r w:rsidRPr="00383795">
        <w:rPr>
          <w:sz w:val="24"/>
          <w:szCs w:val="24"/>
        </w:rPr>
        <w:t>1.</w:t>
      </w:r>
      <w:r w:rsidRPr="00383795">
        <w:rPr>
          <w:spacing w:val="-1"/>
          <w:sz w:val="24"/>
          <w:szCs w:val="24"/>
        </w:rPr>
        <w:t xml:space="preserve"> </w:t>
      </w:r>
      <w:r w:rsidRPr="00383795">
        <w:rPr>
          <w:sz w:val="24"/>
          <w:szCs w:val="24"/>
        </w:rPr>
        <w:t>Биология</w:t>
      </w:r>
      <w:r w:rsidRPr="00383795">
        <w:rPr>
          <w:spacing w:val="-3"/>
          <w:sz w:val="24"/>
          <w:szCs w:val="24"/>
        </w:rPr>
        <w:t xml:space="preserve"> </w:t>
      </w:r>
      <w:r w:rsidRPr="00383795">
        <w:rPr>
          <w:sz w:val="24"/>
          <w:szCs w:val="24"/>
        </w:rPr>
        <w:t>как</w:t>
      </w:r>
      <w:r w:rsidRPr="00383795">
        <w:rPr>
          <w:spacing w:val="-3"/>
          <w:sz w:val="24"/>
          <w:szCs w:val="24"/>
        </w:rPr>
        <w:t xml:space="preserve"> </w:t>
      </w:r>
      <w:r w:rsidRPr="00383795">
        <w:rPr>
          <w:sz w:val="24"/>
          <w:szCs w:val="24"/>
        </w:rPr>
        <w:t>наука</w:t>
      </w:r>
      <w:r w:rsidRPr="00383795">
        <w:rPr>
          <w:spacing w:val="-4"/>
          <w:sz w:val="24"/>
          <w:szCs w:val="24"/>
        </w:rPr>
        <w:t xml:space="preserve"> </w:t>
      </w:r>
      <w:r w:rsidRPr="00383795">
        <w:rPr>
          <w:sz w:val="24"/>
          <w:szCs w:val="24"/>
        </w:rPr>
        <w:t xml:space="preserve">(2 </w:t>
      </w:r>
      <w:r w:rsidRPr="00383795">
        <w:rPr>
          <w:spacing w:val="-5"/>
          <w:sz w:val="24"/>
          <w:szCs w:val="24"/>
        </w:rPr>
        <w:t>ч).</w:t>
      </w:r>
    </w:p>
    <w:p w:rsidR="009924BB" w:rsidRPr="00383795" w:rsidRDefault="009924BB" w:rsidP="00383795">
      <w:pPr>
        <w:pStyle w:val="a3"/>
        <w:tabs>
          <w:tab w:val="left" w:pos="-567"/>
          <w:tab w:val="left" w:pos="2651"/>
          <w:tab w:val="left" w:pos="3289"/>
          <w:tab w:val="left" w:pos="4224"/>
          <w:tab w:val="left" w:pos="5113"/>
          <w:tab w:val="left" w:pos="6380"/>
          <w:tab w:val="left" w:pos="6785"/>
        </w:tabs>
        <w:spacing w:line="276" w:lineRule="auto"/>
        <w:ind w:left="-567" w:right="-568" w:firstLine="851"/>
      </w:pPr>
      <w:r w:rsidRPr="00383795">
        <w:rPr>
          <w:spacing w:val="-2"/>
        </w:rPr>
        <w:t>Биология</w:t>
      </w:r>
      <w:r w:rsidRPr="00383795">
        <w:tab/>
      </w:r>
      <w:r w:rsidRPr="00383795">
        <w:rPr>
          <w:spacing w:val="-4"/>
        </w:rPr>
        <w:t>как</w:t>
      </w:r>
      <w:r w:rsidRPr="00383795">
        <w:tab/>
      </w:r>
      <w:r w:rsidRPr="00383795">
        <w:rPr>
          <w:spacing w:val="-2"/>
        </w:rPr>
        <w:t>наука.</w:t>
      </w:r>
      <w:r w:rsidRPr="00383795">
        <w:tab/>
      </w:r>
      <w:r w:rsidRPr="00383795">
        <w:rPr>
          <w:spacing w:val="-2"/>
        </w:rPr>
        <w:t>Связь</w:t>
      </w:r>
      <w:r w:rsidRPr="00383795">
        <w:tab/>
      </w:r>
      <w:r w:rsidRPr="00383795">
        <w:rPr>
          <w:spacing w:val="-2"/>
        </w:rPr>
        <w:t>биологии</w:t>
      </w:r>
      <w:r w:rsidRPr="00383795">
        <w:tab/>
      </w:r>
      <w:r w:rsidRPr="00383795">
        <w:rPr>
          <w:spacing w:val="-10"/>
        </w:rPr>
        <w:t>с</w:t>
      </w:r>
      <w:r w:rsidRPr="00383795">
        <w:tab/>
      </w:r>
      <w:r w:rsidRPr="00383795">
        <w:rPr>
          <w:spacing w:val="-2"/>
        </w:rPr>
        <w:t>общественными, техническими</w:t>
      </w:r>
      <w:r w:rsidR="00D44B62" w:rsidRPr="00383795">
        <w:t xml:space="preserve"> </w:t>
      </w:r>
      <w:r w:rsidRPr="00383795">
        <w:t>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9924BB" w:rsidRPr="00383795" w:rsidRDefault="009924BB" w:rsidP="00383795">
      <w:pPr>
        <w:pStyle w:val="a3"/>
        <w:tabs>
          <w:tab w:val="left" w:pos="-567"/>
        </w:tabs>
        <w:spacing w:line="276" w:lineRule="auto"/>
        <w:ind w:left="-567" w:right="-568" w:firstLine="851"/>
      </w:pPr>
      <w:r w:rsidRPr="00383795">
        <w:t xml:space="preserve">Методы познания живой природы (наблюдение, эксперимент, описание, измерение, </w:t>
      </w:r>
      <w:r w:rsidRPr="00383795">
        <w:lastRenderedPageBreak/>
        <w:t>классификация, моделирование, статистическая обработка данных).</w:t>
      </w:r>
    </w:p>
    <w:p w:rsidR="009924BB" w:rsidRPr="00383795" w:rsidRDefault="009924BB" w:rsidP="00383795">
      <w:pPr>
        <w:pStyle w:val="a3"/>
        <w:tabs>
          <w:tab w:val="left" w:pos="-567"/>
        </w:tabs>
        <w:spacing w:line="276" w:lineRule="auto"/>
        <w:ind w:left="-567" w:right="-568" w:firstLine="851"/>
      </w:pPr>
      <w:r w:rsidRPr="00383795">
        <w:rPr>
          <w:spacing w:val="-2"/>
        </w:rPr>
        <w:t>Демонстрации:</w:t>
      </w:r>
    </w:p>
    <w:p w:rsidR="009924BB" w:rsidRPr="00383795" w:rsidRDefault="009924BB" w:rsidP="00383795">
      <w:pPr>
        <w:pStyle w:val="a3"/>
        <w:tabs>
          <w:tab w:val="left" w:pos="-567"/>
        </w:tabs>
        <w:spacing w:line="276" w:lineRule="auto"/>
        <w:ind w:left="-567" w:right="-568" w:firstLine="851"/>
      </w:pPr>
      <w:r w:rsidRPr="00383795">
        <w:t>Портреты:</w:t>
      </w:r>
      <w:r w:rsidRPr="00383795">
        <w:rPr>
          <w:spacing w:val="33"/>
        </w:rPr>
        <w:t xml:space="preserve">  </w:t>
      </w:r>
      <w:r w:rsidRPr="00383795">
        <w:t>Ч. Дарвин,</w:t>
      </w:r>
      <w:r w:rsidRPr="00383795">
        <w:rPr>
          <w:spacing w:val="33"/>
        </w:rPr>
        <w:t xml:space="preserve">  </w:t>
      </w:r>
      <w:r w:rsidRPr="00383795">
        <w:t>Г.</w:t>
      </w:r>
      <w:r w:rsidRPr="00383795">
        <w:rPr>
          <w:spacing w:val="1"/>
        </w:rPr>
        <w:t xml:space="preserve"> </w:t>
      </w:r>
      <w:r w:rsidRPr="00383795">
        <w:t>Мендель,</w:t>
      </w:r>
      <w:r w:rsidRPr="00383795">
        <w:rPr>
          <w:spacing w:val="34"/>
        </w:rPr>
        <w:t xml:space="preserve">  </w:t>
      </w:r>
      <w:r w:rsidRPr="00383795">
        <w:t>Н.К. Кольцов,</w:t>
      </w:r>
      <w:r w:rsidRPr="00383795">
        <w:rPr>
          <w:spacing w:val="33"/>
        </w:rPr>
        <w:t xml:space="preserve">  </w:t>
      </w:r>
      <w:r w:rsidRPr="00383795">
        <w:t>Дж.</w:t>
      </w:r>
      <w:r w:rsidRPr="00383795">
        <w:rPr>
          <w:spacing w:val="-1"/>
        </w:rPr>
        <w:t xml:space="preserve"> </w:t>
      </w:r>
      <w:r w:rsidRPr="00383795">
        <w:t>Уотсон</w:t>
      </w:r>
      <w:r w:rsidRPr="00383795">
        <w:rPr>
          <w:spacing w:val="34"/>
        </w:rPr>
        <w:t xml:space="preserve">  </w:t>
      </w:r>
      <w:r w:rsidRPr="00383795">
        <w:rPr>
          <w:spacing w:val="-10"/>
        </w:rPr>
        <w:t>и</w:t>
      </w:r>
      <w:r w:rsidR="00D44B62" w:rsidRPr="00383795">
        <w:t xml:space="preserve"> </w:t>
      </w:r>
      <w:r w:rsidRPr="00383795">
        <w:t xml:space="preserve">Ф. </w:t>
      </w:r>
      <w:r w:rsidRPr="00383795">
        <w:rPr>
          <w:spacing w:val="-2"/>
        </w:rPr>
        <w:t>Крик.</w:t>
      </w:r>
    </w:p>
    <w:p w:rsidR="009924BB" w:rsidRPr="00383795" w:rsidRDefault="009924BB" w:rsidP="00383795">
      <w:pPr>
        <w:pStyle w:val="a3"/>
        <w:tabs>
          <w:tab w:val="left" w:pos="-567"/>
        </w:tabs>
        <w:spacing w:line="276" w:lineRule="auto"/>
        <w:ind w:left="-567" w:right="-568" w:firstLine="851"/>
      </w:pPr>
      <w:r w:rsidRPr="00383795">
        <w:t>Таблицы</w:t>
      </w:r>
      <w:r w:rsidRPr="00383795">
        <w:rPr>
          <w:spacing w:val="-8"/>
        </w:rPr>
        <w:t xml:space="preserve"> </w:t>
      </w:r>
      <w:r w:rsidRPr="00383795">
        <w:t>и</w:t>
      </w:r>
      <w:r w:rsidRPr="00383795">
        <w:rPr>
          <w:spacing w:val="-8"/>
        </w:rPr>
        <w:t xml:space="preserve"> </w:t>
      </w:r>
      <w:r w:rsidRPr="00383795">
        <w:t>схемы:</w:t>
      </w:r>
      <w:r w:rsidRPr="00383795">
        <w:rPr>
          <w:spacing w:val="-4"/>
        </w:rPr>
        <w:t xml:space="preserve"> </w:t>
      </w:r>
      <w:r w:rsidRPr="00383795">
        <w:t>«Методы</w:t>
      </w:r>
      <w:r w:rsidRPr="00383795">
        <w:rPr>
          <w:spacing w:val="-8"/>
        </w:rPr>
        <w:t xml:space="preserve"> </w:t>
      </w:r>
      <w:r w:rsidRPr="00383795">
        <w:t>познания</w:t>
      </w:r>
      <w:r w:rsidRPr="00383795">
        <w:rPr>
          <w:spacing w:val="-8"/>
        </w:rPr>
        <w:t xml:space="preserve"> </w:t>
      </w:r>
      <w:r w:rsidRPr="00383795">
        <w:t>живой</w:t>
      </w:r>
      <w:r w:rsidRPr="00383795">
        <w:rPr>
          <w:spacing w:val="-8"/>
        </w:rPr>
        <w:t xml:space="preserve"> </w:t>
      </w:r>
      <w:r w:rsidRPr="00383795">
        <w:t>природы». Лабораторные и практические работы:</w:t>
      </w:r>
    </w:p>
    <w:p w:rsidR="009924BB" w:rsidRPr="00383795" w:rsidRDefault="009924BB" w:rsidP="00383795">
      <w:pPr>
        <w:pStyle w:val="a3"/>
        <w:tabs>
          <w:tab w:val="left" w:pos="-567"/>
        </w:tabs>
        <w:spacing w:line="276" w:lineRule="auto"/>
        <w:ind w:left="-567" w:right="-568" w:firstLine="851"/>
      </w:pPr>
      <w:r w:rsidRPr="00383795">
        <w:t>Практическая</w:t>
      </w:r>
      <w:r w:rsidRPr="00383795">
        <w:rPr>
          <w:spacing w:val="26"/>
        </w:rPr>
        <w:t xml:space="preserve"> </w:t>
      </w:r>
      <w:r w:rsidRPr="00383795">
        <w:t>работа</w:t>
      </w:r>
      <w:r w:rsidRPr="00383795">
        <w:rPr>
          <w:spacing w:val="27"/>
        </w:rPr>
        <w:t xml:space="preserve"> </w:t>
      </w:r>
      <w:r w:rsidRPr="00383795">
        <w:t>№</w:t>
      </w:r>
      <w:r w:rsidRPr="00383795">
        <w:rPr>
          <w:spacing w:val="-4"/>
        </w:rPr>
        <w:t xml:space="preserve"> </w:t>
      </w:r>
      <w:r w:rsidRPr="00383795">
        <w:t>1.</w:t>
      </w:r>
      <w:r w:rsidRPr="00383795">
        <w:rPr>
          <w:spacing w:val="31"/>
        </w:rPr>
        <w:t xml:space="preserve"> </w:t>
      </w:r>
      <w:r w:rsidRPr="00383795">
        <w:t>«Использование</w:t>
      </w:r>
      <w:r w:rsidRPr="00383795">
        <w:rPr>
          <w:spacing w:val="25"/>
        </w:rPr>
        <w:t xml:space="preserve"> </w:t>
      </w:r>
      <w:r w:rsidRPr="00383795">
        <w:t>различных</w:t>
      </w:r>
      <w:r w:rsidRPr="00383795">
        <w:rPr>
          <w:spacing w:val="28"/>
        </w:rPr>
        <w:t xml:space="preserve"> </w:t>
      </w:r>
      <w:r w:rsidRPr="00383795">
        <w:t>методов</w:t>
      </w:r>
      <w:r w:rsidRPr="00383795">
        <w:rPr>
          <w:spacing w:val="26"/>
        </w:rPr>
        <w:t xml:space="preserve"> </w:t>
      </w:r>
      <w:r w:rsidRPr="00383795">
        <w:t>при изучении биологических объектов».</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Тема</w:t>
      </w:r>
      <w:r w:rsidRPr="00383795">
        <w:rPr>
          <w:spacing w:val="-3"/>
          <w:sz w:val="24"/>
          <w:szCs w:val="24"/>
        </w:rPr>
        <w:t xml:space="preserve"> </w:t>
      </w:r>
      <w:r w:rsidRPr="00383795">
        <w:rPr>
          <w:sz w:val="24"/>
          <w:szCs w:val="24"/>
        </w:rPr>
        <w:t>2.</w:t>
      </w:r>
      <w:r w:rsidRPr="00383795">
        <w:rPr>
          <w:spacing w:val="-2"/>
          <w:sz w:val="24"/>
          <w:szCs w:val="24"/>
        </w:rPr>
        <w:t xml:space="preserve"> </w:t>
      </w:r>
      <w:r w:rsidRPr="00383795">
        <w:rPr>
          <w:sz w:val="24"/>
          <w:szCs w:val="24"/>
        </w:rPr>
        <w:t>Живые</w:t>
      </w:r>
      <w:r w:rsidRPr="00383795">
        <w:rPr>
          <w:spacing w:val="-1"/>
          <w:sz w:val="24"/>
          <w:szCs w:val="24"/>
        </w:rPr>
        <w:t xml:space="preserve"> </w:t>
      </w:r>
      <w:r w:rsidRPr="00383795">
        <w:rPr>
          <w:sz w:val="24"/>
          <w:szCs w:val="24"/>
        </w:rPr>
        <w:t>системы</w:t>
      </w:r>
      <w:r w:rsidRPr="00383795">
        <w:rPr>
          <w:spacing w:val="-1"/>
          <w:sz w:val="24"/>
          <w:szCs w:val="24"/>
        </w:rPr>
        <w:t xml:space="preserve"> </w:t>
      </w:r>
      <w:r w:rsidRPr="00383795">
        <w:rPr>
          <w:sz w:val="24"/>
          <w:szCs w:val="24"/>
        </w:rPr>
        <w:t>и</w:t>
      </w:r>
      <w:r w:rsidRPr="00383795">
        <w:rPr>
          <w:spacing w:val="-2"/>
          <w:sz w:val="24"/>
          <w:szCs w:val="24"/>
        </w:rPr>
        <w:t xml:space="preserve"> </w:t>
      </w:r>
      <w:r w:rsidRPr="00383795">
        <w:rPr>
          <w:sz w:val="24"/>
          <w:szCs w:val="24"/>
        </w:rPr>
        <w:t>их организация</w:t>
      </w:r>
      <w:r w:rsidRPr="00383795">
        <w:rPr>
          <w:spacing w:val="-2"/>
          <w:sz w:val="24"/>
          <w:szCs w:val="24"/>
        </w:rPr>
        <w:t xml:space="preserve"> </w:t>
      </w:r>
      <w:r w:rsidRPr="00383795">
        <w:rPr>
          <w:sz w:val="24"/>
          <w:szCs w:val="24"/>
        </w:rPr>
        <w:t>(1</w:t>
      </w:r>
      <w:r w:rsidRPr="00383795">
        <w:rPr>
          <w:spacing w:val="-1"/>
          <w:sz w:val="24"/>
          <w:szCs w:val="24"/>
        </w:rPr>
        <w:t xml:space="preserve"> </w:t>
      </w:r>
      <w:r w:rsidRPr="00383795">
        <w:rPr>
          <w:spacing w:val="-5"/>
          <w:sz w:val="24"/>
          <w:szCs w:val="24"/>
        </w:rPr>
        <w:t>ч).</w:t>
      </w:r>
    </w:p>
    <w:p w:rsidR="009924BB" w:rsidRPr="00383795" w:rsidRDefault="009924BB" w:rsidP="00383795">
      <w:pPr>
        <w:pStyle w:val="a3"/>
        <w:tabs>
          <w:tab w:val="left" w:pos="-567"/>
        </w:tabs>
        <w:spacing w:line="276" w:lineRule="auto"/>
        <w:ind w:left="-567" w:right="-568" w:firstLine="851"/>
      </w:pPr>
      <w:r w:rsidRPr="00383795">
        <w:t>Живые</w:t>
      </w:r>
      <w:r w:rsidRPr="00383795">
        <w:rPr>
          <w:spacing w:val="68"/>
          <w:w w:val="150"/>
        </w:rPr>
        <w:t xml:space="preserve"> </w:t>
      </w:r>
      <w:r w:rsidRPr="00383795">
        <w:t>системы</w:t>
      </w:r>
      <w:r w:rsidRPr="00383795">
        <w:rPr>
          <w:spacing w:val="70"/>
          <w:w w:val="150"/>
        </w:rPr>
        <w:t xml:space="preserve"> </w:t>
      </w:r>
      <w:r w:rsidRPr="00383795">
        <w:t>(биосистемы)</w:t>
      </w:r>
      <w:r w:rsidRPr="00383795">
        <w:rPr>
          <w:spacing w:val="71"/>
          <w:w w:val="150"/>
        </w:rPr>
        <w:t xml:space="preserve"> </w:t>
      </w:r>
      <w:r w:rsidRPr="00383795">
        <w:t>как</w:t>
      </w:r>
      <w:r w:rsidRPr="00383795">
        <w:rPr>
          <w:spacing w:val="72"/>
          <w:w w:val="150"/>
        </w:rPr>
        <w:t xml:space="preserve"> </w:t>
      </w:r>
      <w:r w:rsidRPr="00383795">
        <w:t>предмет</w:t>
      </w:r>
      <w:r w:rsidRPr="00383795">
        <w:rPr>
          <w:spacing w:val="71"/>
          <w:w w:val="150"/>
        </w:rPr>
        <w:t xml:space="preserve"> </w:t>
      </w:r>
      <w:r w:rsidRPr="00383795">
        <w:t>изучения</w:t>
      </w:r>
      <w:r w:rsidRPr="00383795">
        <w:rPr>
          <w:spacing w:val="72"/>
          <w:w w:val="150"/>
        </w:rPr>
        <w:t xml:space="preserve"> </w:t>
      </w:r>
      <w:r w:rsidRPr="00383795">
        <w:rPr>
          <w:spacing w:val="-2"/>
        </w:rPr>
        <w:t>биологии.</w:t>
      </w:r>
    </w:p>
    <w:p w:rsidR="009924BB" w:rsidRPr="00383795" w:rsidRDefault="009924BB" w:rsidP="00383795">
      <w:pPr>
        <w:pStyle w:val="a3"/>
        <w:tabs>
          <w:tab w:val="left" w:pos="-567"/>
        </w:tabs>
        <w:spacing w:line="276" w:lineRule="auto"/>
        <w:ind w:left="-567" w:right="-568" w:firstLine="851"/>
      </w:pPr>
      <w:r w:rsidRPr="00383795">
        <w:t>Отличие</w:t>
      </w:r>
      <w:r w:rsidRPr="00383795">
        <w:rPr>
          <w:spacing w:val="-4"/>
        </w:rPr>
        <w:t xml:space="preserve"> </w:t>
      </w:r>
      <w:r w:rsidRPr="00383795">
        <w:t>живых</w:t>
      </w:r>
      <w:r w:rsidRPr="00383795">
        <w:rPr>
          <w:spacing w:val="-1"/>
        </w:rPr>
        <w:t xml:space="preserve"> </w:t>
      </w:r>
      <w:r w:rsidRPr="00383795">
        <w:t>систем</w:t>
      </w:r>
      <w:r w:rsidRPr="00383795">
        <w:rPr>
          <w:spacing w:val="-7"/>
        </w:rPr>
        <w:t xml:space="preserve"> </w:t>
      </w:r>
      <w:r w:rsidRPr="00383795">
        <w:t>от</w:t>
      </w:r>
      <w:r w:rsidRPr="00383795">
        <w:rPr>
          <w:spacing w:val="-3"/>
        </w:rPr>
        <w:t xml:space="preserve"> </w:t>
      </w:r>
      <w:r w:rsidRPr="00383795">
        <w:t>неорганической</w:t>
      </w:r>
      <w:r w:rsidRPr="00383795">
        <w:rPr>
          <w:spacing w:val="-2"/>
        </w:rPr>
        <w:t xml:space="preserve"> природы.</w:t>
      </w:r>
    </w:p>
    <w:p w:rsidR="009924BB" w:rsidRPr="00383795" w:rsidRDefault="009924BB" w:rsidP="00383795">
      <w:pPr>
        <w:pStyle w:val="a3"/>
        <w:tabs>
          <w:tab w:val="left" w:pos="-567"/>
        </w:tabs>
        <w:spacing w:line="276" w:lineRule="auto"/>
        <w:ind w:left="-567" w:right="-568" w:firstLine="851"/>
      </w:pPr>
      <w:r w:rsidRPr="00383795">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9924BB" w:rsidRPr="00383795" w:rsidRDefault="009924BB" w:rsidP="00383795">
      <w:pPr>
        <w:pStyle w:val="a3"/>
        <w:tabs>
          <w:tab w:val="left" w:pos="-567"/>
        </w:tabs>
        <w:spacing w:line="276" w:lineRule="auto"/>
        <w:ind w:left="-567" w:right="-568" w:firstLine="851"/>
      </w:pPr>
      <w:r w:rsidRPr="00383795">
        <w:rPr>
          <w:spacing w:val="-2"/>
        </w:rPr>
        <w:t>Демонстрации:</w:t>
      </w:r>
    </w:p>
    <w:p w:rsidR="009924BB" w:rsidRPr="00383795" w:rsidRDefault="009924BB" w:rsidP="00383795">
      <w:pPr>
        <w:pStyle w:val="a3"/>
        <w:tabs>
          <w:tab w:val="left" w:pos="-567"/>
          <w:tab w:val="left" w:pos="2555"/>
          <w:tab w:val="left" w:pos="2939"/>
          <w:tab w:val="left" w:pos="3910"/>
          <w:tab w:val="left" w:pos="5316"/>
          <w:tab w:val="left" w:pos="6526"/>
          <w:tab w:val="left" w:pos="7607"/>
        </w:tabs>
        <w:spacing w:line="276" w:lineRule="auto"/>
        <w:ind w:left="-567" w:right="-568" w:firstLine="851"/>
      </w:pPr>
      <w:r w:rsidRPr="00383795">
        <w:rPr>
          <w:spacing w:val="-2"/>
        </w:rPr>
        <w:t>Таблицы</w:t>
      </w:r>
      <w:r w:rsidRPr="00383795">
        <w:tab/>
      </w:r>
      <w:r w:rsidRPr="00383795">
        <w:rPr>
          <w:spacing w:val="-10"/>
        </w:rPr>
        <w:t>и</w:t>
      </w:r>
      <w:r w:rsidRPr="00383795">
        <w:tab/>
      </w:r>
      <w:r w:rsidRPr="00383795">
        <w:rPr>
          <w:spacing w:val="-2"/>
        </w:rPr>
        <w:t>схемы:</w:t>
      </w:r>
      <w:r w:rsidRPr="00383795">
        <w:tab/>
      </w:r>
      <w:r w:rsidRPr="00383795">
        <w:rPr>
          <w:spacing w:val="-2"/>
        </w:rPr>
        <w:t>«Основные</w:t>
      </w:r>
      <w:r w:rsidRPr="00383795">
        <w:tab/>
      </w:r>
      <w:r w:rsidRPr="00383795">
        <w:rPr>
          <w:spacing w:val="-2"/>
        </w:rPr>
        <w:t>признаки</w:t>
      </w:r>
      <w:r w:rsidRPr="00383795">
        <w:tab/>
      </w:r>
      <w:r w:rsidRPr="00383795">
        <w:rPr>
          <w:spacing w:val="-2"/>
        </w:rPr>
        <w:t>жизни»,</w:t>
      </w:r>
      <w:r w:rsidRPr="00383795">
        <w:tab/>
      </w:r>
      <w:r w:rsidRPr="00383795">
        <w:rPr>
          <w:spacing w:val="-2"/>
        </w:rPr>
        <w:t xml:space="preserve">«Уровни </w:t>
      </w:r>
      <w:r w:rsidRPr="00383795">
        <w:t>организации живой природы».</w:t>
      </w:r>
    </w:p>
    <w:p w:rsidR="009924BB" w:rsidRPr="00383795" w:rsidRDefault="009924BB" w:rsidP="00383795">
      <w:pPr>
        <w:pStyle w:val="a3"/>
        <w:tabs>
          <w:tab w:val="left" w:pos="-567"/>
        </w:tabs>
        <w:spacing w:line="276" w:lineRule="auto"/>
        <w:ind w:left="-567" w:right="-568" w:firstLine="851"/>
      </w:pPr>
      <w:r w:rsidRPr="00383795">
        <w:t>Оборудование:</w:t>
      </w:r>
      <w:r w:rsidRPr="00383795">
        <w:rPr>
          <w:spacing w:val="-5"/>
        </w:rPr>
        <w:t xml:space="preserve"> </w:t>
      </w:r>
      <w:r w:rsidRPr="00383795">
        <w:t>модель</w:t>
      </w:r>
      <w:r w:rsidRPr="00383795">
        <w:rPr>
          <w:spacing w:val="-4"/>
        </w:rPr>
        <w:t xml:space="preserve"> </w:t>
      </w:r>
      <w:r w:rsidRPr="00383795">
        <w:t>молекулы</w:t>
      </w:r>
      <w:r w:rsidRPr="00383795">
        <w:rPr>
          <w:spacing w:val="-4"/>
        </w:rPr>
        <w:t xml:space="preserve"> ДНК.</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Тема 3. Химический состав и строение клетки (8 ч). Химический состав клетки. Химические элементы: макроэлементы,</w:t>
      </w:r>
      <w:r w:rsidR="00D44B62" w:rsidRPr="00383795">
        <w:rPr>
          <w:sz w:val="24"/>
          <w:szCs w:val="24"/>
        </w:rPr>
        <w:t xml:space="preserve"> </w:t>
      </w:r>
      <w:r w:rsidRPr="00383795">
        <w:rPr>
          <w:sz w:val="24"/>
          <w:szCs w:val="24"/>
        </w:rPr>
        <w:t>микроэлементы.</w:t>
      </w:r>
      <w:r w:rsidRPr="00383795">
        <w:rPr>
          <w:spacing w:val="-3"/>
          <w:sz w:val="24"/>
          <w:szCs w:val="24"/>
        </w:rPr>
        <w:t xml:space="preserve"> </w:t>
      </w:r>
      <w:r w:rsidRPr="00383795">
        <w:rPr>
          <w:sz w:val="24"/>
          <w:szCs w:val="24"/>
        </w:rPr>
        <w:t>Вода</w:t>
      </w:r>
      <w:r w:rsidRPr="00383795">
        <w:rPr>
          <w:spacing w:val="-4"/>
          <w:sz w:val="24"/>
          <w:szCs w:val="24"/>
        </w:rPr>
        <w:t xml:space="preserve"> </w:t>
      </w:r>
      <w:r w:rsidRPr="00383795">
        <w:rPr>
          <w:sz w:val="24"/>
          <w:szCs w:val="24"/>
        </w:rPr>
        <w:t>и</w:t>
      </w:r>
      <w:r w:rsidRPr="00383795">
        <w:rPr>
          <w:spacing w:val="-3"/>
          <w:sz w:val="24"/>
          <w:szCs w:val="24"/>
        </w:rPr>
        <w:t xml:space="preserve"> </w:t>
      </w:r>
      <w:r w:rsidRPr="00383795">
        <w:rPr>
          <w:sz w:val="24"/>
          <w:szCs w:val="24"/>
        </w:rPr>
        <w:t>минеральные</w:t>
      </w:r>
      <w:r w:rsidRPr="00383795">
        <w:rPr>
          <w:spacing w:val="-4"/>
          <w:sz w:val="24"/>
          <w:szCs w:val="24"/>
        </w:rPr>
        <w:t xml:space="preserve"> </w:t>
      </w:r>
      <w:r w:rsidRPr="00383795">
        <w:rPr>
          <w:spacing w:val="-2"/>
          <w:sz w:val="24"/>
          <w:szCs w:val="24"/>
        </w:rPr>
        <w:t>вещества.</w:t>
      </w:r>
    </w:p>
    <w:p w:rsidR="009924BB" w:rsidRPr="00383795" w:rsidRDefault="009924BB" w:rsidP="00383795">
      <w:pPr>
        <w:pStyle w:val="a3"/>
        <w:tabs>
          <w:tab w:val="left" w:pos="-567"/>
        </w:tabs>
        <w:spacing w:line="276" w:lineRule="auto"/>
        <w:ind w:left="-567" w:right="-568" w:firstLine="851"/>
      </w:pPr>
      <w:r w:rsidRPr="00383795">
        <w:t>Функции воды и минеральных веществ в клетке. Поддержание осмотического баланса.</w:t>
      </w:r>
    </w:p>
    <w:p w:rsidR="009924BB" w:rsidRPr="00383795" w:rsidRDefault="009924BB" w:rsidP="00383795">
      <w:pPr>
        <w:pStyle w:val="a3"/>
        <w:tabs>
          <w:tab w:val="left" w:pos="-567"/>
        </w:tabs>
        <w:spacing w:line="276" w:lineRule="auto"/>
        <w:ind w:left="-567" w:right="-568" w:firstLine="851"/>
      </w:pPr>
      <w:r w:rsidRPr="00383795">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924BB" w:rsidRPr="00383795" w:rsidRDefault="009924BB" w:rsidP="00383795">
      <w:pPr>
        <w:pStyle w:val="a3"/>
        <w:tabs>
          <w:tab w:val="left" w:pos="-567"/>
        </w:tabs>
        <w:spacing w:line="276" w:lineRule="auto"/>
        <w:ind w:left="-567" w:right="-568" w:firstLine="851"/>
      </w:pPr>
      <w:r w:rsidRPr="00383795">
        <w:t>Ферменты – биологические катализаторы. Строение фермента: активный</w:t>
      </w:r>
      <w:r w:rsidRPr="00383795">
        <w:rPr>
          <w:spacing w:val="65"/>
          <w:w w:val="150"/>
        </w:rPr>
        <w:t xml:space="preserve"> </w:t>
      </w:r>
      <w:r w:rsidRPr="00383795">
        <w:t>центр,</w:t>
      </w:r>
      <w:r w:rsidRPr="00383795">
        <w:rPr>
          <w:spacing w:val="68"/>
          <w:w w:val="150"/>
        </w:rPr>
        <w:t xml:space="preserve"> </w:t>
      </w:r>
      <w:r w:rsidRPr="00383795">
        <w:t>субстратная</w:t>
      </w:r>
      <w:r w:rsidRPr="00383795">
        <w:rPr>
          <w:spacing w:val="68"/>
          <w:w w:val="150"/>
        </w:rPr>
        <w:t xml:space="preserve"> </w:t>
      </w:r>
      <w:r w:rsidRPr="00383795">
        <w:t>специфичность.</w:t>
      </w:r>
      <w:r w:rsidRPr="00383795">
        <w:rPr>
          <w:spacing w:val="68"/>
          <w:w w:val="150"/>
        </w:rPr>
        <w:t xml:space="preserve"> </w:t>
      </w:r>
      <w:r w:rsidRPr="00383795">
        <w:t>Коферменты.</w:t>
      </w:r>
      <w:r w:rsidRPr="00383795">
        <w:rPr>
          <w:spacing w:val="69"/>
          <w:w w:val="150"/>
        </w:rPr>
        <w:t xml:space="preserve"> </w:t>
      </w:r>
      <w:r w:rsidRPr="00383795">
        <w:rPr>
          <w:spacing w:val="-2"/>
        </w:rPr>
        <w:t>Витамины.</w:t>
      </w:r>
    </w:p>
    <w:p w:rsidR="009924BB" w:rsidRPr="00383795" w:rsidRDefault="009924BB" w:rsidP="00383795">
      <w:pPr>
        <w:pStyle w:val="a3"/>
        <w:tabs>
          <w:tab w:val="left" w:pos="-567"/>
          <w:tab w:val="left" w:pos="7402"/>
        </w:tabs>
        <w:spacing w:line="276" w:lineRule="auto"/>
        <w:ind w:left="-567" w:right="-568" w:firstLine="851"/>
      </w:pPr>
      <w:r w:rsidRPr="00383795">
        <w:rPr>
          <w:spacing w:val="-2"/>
        </w:rPr>
        <w:t>Отличия</w:t>
      </w:r>
      <w:r w:rsidR="00D44B62" w:rsidRPr="00383795">
        <w:t xml:space="preserve"> </w:t>
      </w:r>
      <w:r w:rsidRPr="00383795">
        <w:rPr>
          <w:spacing w:val="-2"/>
        </w:rPr>
        <w:t>ферментов</w:t>
      </w:r>
      <w:r w:rsidR="00D44B62" w:rsidRPr="00383795">
        <w:t xml:space="preserve"> </w:t>
      </w:r>
      <w:r w:rsidRPr="00383795">
        <w:t>от</w:t>
      </w:r>
      <w:r w:rsidRPr="00383795">
        <w:rPr>
          <w:spacing w:val="-4"/>
        </w:rPr>
        <w:t xml:space="preserve"> </w:t>
      </w:r>
      <w:r w:rsidRPr="00383795">
        <w:t>неорганических</w:t>
      </w:r>
      <w:r w:rsidRPr="00383795">
        <w:rPr>
          <w:spacing w:val="-1"/>
        </w:rPr>
        <w:t xml:space="preserve"> </w:t>
      </w:r>
      <w:r w:rsidRPr="00383795">
        <w:rPr>
          <w:spacing w:val="-2"/>
        </w:rPr>
        <w:t>катализаторов.</w:t>
      </w:r>
    </w:p>
    <w:p w:rsidR="009924BB" w:rsidRPr="00383795" w:rsidRDefault="009924BB" w:rsidP="00383795">
      <w:pPr>
        <w:pStyle w:val="a3"/>
        <w:tabs>
          <w:tab w:val="left" w:pos="-567"/>
        </w:tabs>
        <w:spacing w:line="276" w:lineRule="auto"/>
        <w:ind w:left="-567" w:right="-568" w:firstLine="851"/>
      </w:pPr>
      <w:r w:rsidRPr="00383795">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9924BB" w:rsidRPr="00383795" w:rsidRDefault="009924BB" w:rsidP="00383795">
      <w:pPr>
        <w:pStyle w:val="a3"/>
        <w:tabs>
          <w:tab w:val="left" w:pos="-567"/>
        </w:tabs>
        <w:spacing w:line="276" w:lineRule="auto"/>
        <w:ind w:left="-567" w:right="-568" w:firstLine="851"/>
      </w:pPr>
      <w:r w:rsidRPr="00383795">
        <w:t>Липиды: триглицериды, фосфолипиды, стероиды. Гидрофильно- гидрофобные свойства. Биологические функции липидов. Сравнение углеводов, белков и липидов как источников энергии.</w:t>
      </w:r>
    </w:p>
    <w:p w:rsidR="009924BB" w:rsidRPr="00383795" w:rsidRDefault="009924BB" w:rsidP="00383795">
      <w:pPr>
        <w:pStyle w:val="a3"/>
        <w:tabs>
          <w:tab w:val="left" w:pos="-567"/>
          <w:tab w:val="left" w:pos="7983"/>
        </w:tabs>
        <w:spacing w:line="276" w:lineRule="auto"/>
        <w:ind w:left="-567" w:right="-568" w:firstLine="851"/>
      </w:pPr>
      <w:r w:rsidRPr="00383795">
        <w:t xml:space="preserve">Нуклеиновые кислоты: ДНК и РНК. Нуклеотиды – мономеры нуклеиновых кислот. Строение и функции ДНК. Строение и функции РНК. </w:t>
      </w:r>
      <w:r w:rsidRPr="00383795">
        <w:rPr>
          <w:spacing w:val="-4"/>
        </w:rPr>
        <w:t>Виды</w:t>
      </w:r>
      <w:r w:rsidRPr="00383795">
        <w:tab/>
      </w:r>
      <w:r w:rsidRPr="00383795">
        <w:rPr>
          <w:spacing w:val="-4"/>
        </w:rPr>
        <w:t>РНК.</w:t>
      </w:r>
    </w:p>
    <w:p w:rsidR="009924BB" w:rsidRPr="00383795" w:rsidRDefault="009924BB" w:rsidP="00383795">
      <w:pPr>
        <w:pStyle w:val="a3"/>
        <w:tabs>
          <w:tab w:val="left" w:pos="-567"/>
        </w:tabs>
        <w:spacing w:line="276" w:lineRule="auto"/>
        <w:ind w:left="-567" w:right="-568" w:firstLine="851"/>
      </w:pPr>
      <w:r w:rsidRPr="00383795">
        <w:t>АТФ:</w:t>
      </w:r>
      <w:r w:rsidRPr="00383795">
        <w:rPr>
          <w:spacing w:val="-1"/>
        </w:rPr>
        <w:t xml:space="preserve"> </w:t>
      </w:r>
      <w:r w:rsidRPr="00383795">
        <w:t>строение</w:t>
      </w:r>
      <w:r w:rsidRPr="00383795">
        <w:rPr>
          <w:spacing w:val="-2"/>
        </w:rPr>
        <w:t xml:space="preserve"> </w:t>
      </w:r>
      <w:r w:rsidRPr="00383795">
        <w:t xml:space="preserve">и </w:t>
      </w:r>
      <w:r w:rsidRPr="00383795">
        <w:rPr>
          <w:spacing w:val="-2"/>
        </w:rPr>
        <w:t>функции.</w:t>
      </w:r>
    </w:p>
    <w:p w:rsidR="009924BB" w:rsidRPr="00383795" w:rsidRDefault="009924BB" w:rsidP="00383795">
      <w:pPr>
        <w:pStyle w:val="a3"/>
        <w:tabs>
          <w:tab w:val="left" w:pos="-567"/>
        </w:tabs>
        <w:spacing w:line="276" w:lineRule="auto"/>
        <w:ind w:left="-567" w:right="-568" w:firstLine="851"/>
      </w:pPr>
      <w:r w:rsidRPr="00383795">
        <w:t xml:space="preserve">Цитология – наука о клетке. Клеточная теория – пример взаимодействия идей и фактов в научном познании. Методы изучения </w:t>
      </w:r>
      <w:r w:rsidRPr="00383795">
        <w:rPr>
          <w:spacing w:val="-2"/>
        </w:rPr>
        <w:t>клетки.</w:t>
      </w:r>
    </w:p>
    <w:p w:rsidR="009924BB" w:rsidRPr="00383795" w:rsidRDefault="009924BB" w:rsidP="00383795">
      <w:pPr>
        <w:pStyle w:val="a3"/>
        <w:tabs>
          <w:tab w:val="left" w:pos="-567"/>
        </w:tabs>
        <w:spacing w:line="276" w:lineRule="auto"/>
        <w:ind w:left="-567" w:right="-568" w:firstLine="851"/>
      </w:pPr>
      <w:r w:rsidRPr="00383795">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924BB" w:rsidRPr="00383795" w:rsidRDefault="009924BB" w:rsidP="00383795">
      <w:pPr>
        <w:pStyle w:val="a3"/>
        <w:tabs>
          <w:tab w:val="left" w:pos="-567"/>
        </w:tabs>
        <w:spacing w:line="276" w:lineRule="auto"/>
        <w:ind w:left="-567" w:right="-568" w:firstLine="851"/>
      </w:pPr>
      <w:r w:rsidRPr="00383795">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9924BB" w:rsidRPr="00383795" w:rsidRDefault="009924BB" w:rsidP="00383795">
      <w:pPr>
        <w:pStyle w:val="a3"/>
        <w:tabs>
          <w:tab w:val="left" w:pos="-567"/>
        </w:tabs>
        <w:spacing w:line="276" w:lineRule="auto"/>
        <w:ind w:left="-567" w:right="-568" w:firstLine="851"/>
      </w:pPr>
      <w:r w:rsidRPr="00383795">
        <w:t>Поверхностные структуры клеток – клеточная стенка, гликокаликс, их</w:t>
      </w:r>
      <w:r w:rsidRPr="00383795">
        <w:rPr>
          <w:spacing w:val="58"/>
        </w:rPr>
        <w:t xml:space="preserve">  </w:t>
      </w:r>
      <w:r w:rsidRPr="00383795">
        <w:t>функции.</w:t>
      </w:r>
      <w:r w:rsidRPr="00383795">
        <w:rPr>
          <w:spacing w:val="59"/>
        </w:rPr>
        <w:t xml:space="preserve">  </w:t>
      </w:r>
      <w:r w:rsidRPr="00383795">
        <w:lastRenderedPageBreak/>
        <w:t>Плазматическая</w:t>
      </w:r>
      <w:r w:rsidRPr="00383795">
        <w:rPr>
          <w:spacing w:val="60"/>
        </w:rPr>
        <w:t xml:space="preserve">  </w:t>
      </w:r>
      <w:r w:rsidRPr="00383795">
        <w:t>мембрана,</w:t>
      </w:r>
      <w:r w:rsidRPr="00383795">
        <w:rPr>
          <w:spacing w:val="60"/>
        </w:rPr>
        <w:t xml:space="preserve">  </w:t>
      </w:r>
      <w:r w:rsidRPr="00383795">
        <w:t>её</w:t>
      </w:r>
      <w:r w:rsidRPr="00383795">
        <w:rPr>
          <w:spacing w:val="59"/>
        </w:rPr>
        <w:t xml:space="preserve">  </w:t>
      </w:r>
      <w:r w:rsidRPr="00383795">
        <w:t>свойства</w:t>
      </w:r>
      <w:r w:rsidRPr="00383795">
        <w:rPr>
          <w:spacing w:val="59"/>
        </w:rPr>
        <w:t xml:space="preserve">  </w:t>
      </w:r>
      <w:r w:rsidRPr="00383795">
        <w:t>и</w:t>
      </w:r>
      <w:r w:rsidRPr="00383795">
        <w:rPr>
          <w:spacing w:val="60"/>
        </w:rPr>
        <w:t xml:space="preserve">  </w:t>
      </w:r>
      <w:r w:rsidRPr="00383795">
        <w:rPr>
          <w:spacing w:val="-2"/>
        </w:rPr>
        <w:t>функции.</w:t>
      </w:r>
    </w:p>
    <w:p w:rsidR="009924BB" w:rsidRPr="00383795" w:rsidRDefault="009924BB" w:rsidP="00383795">
      <w:pPr>
        <w:pStyle w:val="a3"/>
        <w:tabs>
          <w:tab w:val="left" w:pos="-567"/>
        </w:tabs>
        <w:spacing w:line="276" w:lineRule="auto"/>
        <w:ind w:left="-567" w:right="-568" w:firstLine="851"/>
      </w:pPr>
      <w:r w:rsidRPr="00383795">
        <w:rPr>
          <w:spacing w:val="-2"/>
        </w:rPr>
        <w:t>Цитоплазма</w:t>
      </w:r>
      <w:r w:rsidR="00D44B62" w:rsidRPr="00383795">
        <w:t xml:space="preserve"> </w:t>
      </w:r>
      <w:r w:rsidRPr="00383795">
        <w:t>и</w:t>
      </w:r>
      <w:r w:rsidRPr="00383795">
        <w:rPr>
          <w:spacing w:val="80"/>
        </w:rPr>
        <w:t xml:space="preserve"> </w:t>
      </w:r>
      <w:r w:rsidRPr="00383795">
        <w:t>её</w:t>
      </w:r>
      <w:r w:rsidRPr="00383795">
        <w:rPr>
          <w:spacing w:val="80"/>
        </w:rPr>
        <w:t xml:space="preserve"> </w:t>
      </w:r>
      <w:r w:rsidRPr="00383795">
        <w:t>органоиды.</w:t>
      </w:r>
      <w:r w:rsidRPr="00383795">
        <w:rPr>
          <w:spacing w:val="80"/>
        </w:rPr>
        <w:t xml:space="preserve"> </w:t>
      </w:r>
      <w:r w:rsidRPr="00383795">
        <w:t>Одномембранные</w:t>
      </w:r>
      <w:r w:rsidRPr="00383795">
        <w:rPr>
          <w:spacing w:val="80"/>
        </w:rPr>
        <w:t xml:space="preserve"> </w:t>
      </w:r>
      <w:r w:rsidRPr="00383795">
        <w:t>органоиды</w:t>
      </w:r>
      <w:r w:rsidRPr="00383795">
        <w:rPr>
          <w:spacing w:val="80"/>
        </w:rPr>
        <w:t xml:space="preserve"> </w:t>
      </w:r>
      <w:r w:rsidRPr="00383795">
        <w:t>клетки:</w:t>
      </w:r>
      <w:r w:rsidRPr="00383795">
        <w:rPr>
          <w:spacing w:val="80"/>
        </w:rPr>
        <w:t xml:space="preserve"> </w:t>
      </w:r>
      <w:r w:rsidRPr="00383795">
        <w:t>ЭПС,</w:t>
      </w:r>
      <w:r w:rsidRPr="00383795">
        <w:rPr>
          <w:spacing w:val="80"/>
        </w:rPr>
        <w:t xml:space="preserve"> </w:t>
      </w:r>
      <w:r w:rsidRPr="00383795">
        <w:t>аппарат</w:t>
      </w:r>
      <w:r w:rsidRPr="00383795">
        <w:rPr>
          <w:spacing w:val="80"/>
        </w:rPr>
        <w:t xml:space="preserve"> </w:t>
      </w:r>
      <w:r w:rsidRPr="00383795">
        <w:t>Гольджи,</w:t>
      </w:r>
      <w:r w:rsidRPr="00383795">
        <w:rPr>
          <w:spacing w:val="50"/>
          <w:w w:val="150"/>
        </w:rPr>
        <w:t xml:space="preserve"> </w:t>
      </w:r>
      <w:r w:rsidRPr="00383795">
        <w:t>лизосомы.</w:t>
      </w:r>
      <w:r w:rsidRPr="00383795">
        <w:rPr>
          <w:spacing w:val="51"/>
          <w:w w:val="150"/>
        </w:rPr>
        <w:t xml:space="preserve"> </w:t>
      </w:r>
      <w:r w:rsidRPr="00383795">
        <w:t>Полуавтономные</w:t>
      </w:r>
      <w:r w:rsidRPr="00383795">
        <w:rPr>
          <w:spacing w:val="51"/>
          <w:w w:val="150"/>
        </w:rPr>
        <w:t xml:space="preserve"> </w:t>
      </w:r>
      <w:r w:rsidRPr="00383795">
        <w:t>органоиды</w:t>
      </w:r>
      <w:r w:rsidRPr="00383795">
        <w:rPr>
          <w:spacing w:val="51"/>
          <w:w w:val="150"/>
        </w:rPr>
        <w:t xml:space="preserve"> </w:t>
      </w:r>
      <w:r w:rsidRPr="00383795">
        <w:t>клетки:</w:t>
      </w:r>
      <w:r w:rsidRPr="00383795">
        <w:rPr>
          <w:spacing w:val="53"/>
          <w:w w:val="150"/>
        </w:rPr>
        <w:t xml:space="preserve"> </w:t>
      </w:r>
      <w:r w:rsidRPr="00383795">
        <w:rPr>
          <w:spacing w:val="-2"/>
        </w:rPr>
        <w:t>митохондрии,</w:t>
      </w:r>
    </w:p>
    <w:p w:rsidR="009924BB" w:rsidRPr="00383795" w:rsidRDefault="009924BB" w:rsidP="00383795">
      <w:pPr>
        <w:pStyle w:val="a3"/>
        <w:tabs>
          <w:tab w:val="left" w:pos="-567"/>
        </w:tabs>
        <w:spacing w:line="276" w:lineRule="auto"/>
        <w:ind w:left="-567" w:right="-568" w:firstLine="851"/>
      </w:pPr>
      <w:r w:rsidRPr="00383795">
        <w:t>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9924BB" w:rsidRPr="00383795" w:rsidRDefault="009924BB" w:rsidP="00383795">
      <w:pPr>
        <w:pStyle w:val="a3"/>
        <w:tabs>
          <w:tab w:val="left" w:pos="-567"/>
        </w:tabs>
        <w:spacing w:line="276" w:lineRule="auto"/>
        <w:ind w:left="-567" w:right="-568" w:firstLine="851"/>
      </w:pPr>
      <w:r w:rsidRPr="00383795">
        <w:t>Ядро – регуляторный центр клетки. Строение ядра: ядерная оболочка, кариоплазма, хроматин, ядрышко. Хромосомы.</w:t>
      </w:r>
    </w:p>
    <w:p w:rsidR="009924BB" w:rsidRPr="00383795" w:rsidRDefault="009924BB" w:rsidP="00383795">
      <w:pPr>
        <w:pStyle w:val="a3"/>
        <w:tabs>
          <w:tab w:val="left" w:pos="-567"/>
        </w:tabs>
        <w:spacing w:line="276" w:lineRule="auto"/>
        <w:ind w:left="-567" w:right="-568" w:firstLine="851"/>
      </w:pPr>
      <w:r w:rsidRPr="00383795">
        <w:t>Транспорт</w:t>
      </w:r>
      <w:r w:rsidRPr="00383795">
        <w:rPr>
          <w:spacing w:val="-13"/>
        </w:rPr>
        <w:t xml:space="preserve"> </w:t>
      </w:r>
      <w:r w:rsidRPr="00383795">
        <w:t>веществ</w:t>
      </w:r>
      <w:r w:rsidRPr="00383795">
        <w:rPr>
          <w:spacing w:val="-13"/>
        </w:rPr>
        <w:t xml:space="preserve"> </w:t>
      </w:r>
      <w:r w:rsidRPr="00383795">
        <w:t>в</w:t>
      </w:r>
      <w:r w:rsidRPr="00383795">
        <w:rPr>
          <w:spacing w:val="-13"/>
        </w:rPr>
        <w:t xml:space="preserve"> </w:t>
      </w:r>
      <w:r w:rsidRPr="00383795">
        <w:t xml:space="preserve">клетке. </w:t>
      </w:r>
      <w:r w:rsidRPr="00383795">
        <w:rPr>
          <w:spacing w:val="-2"/>
        </w:rPr>
        <w:t>Демонстрации:</w:t>
      </w:r>
    </w:p>
    <w:p w:rsidR="009924BB" w:rsidRPr="00383795" w:rsidRDefault="009924BB" w:rsidP="00383795">
      <w:pPr>
        <w:pStyle w:val="a3"/>
        <w:tabs>
          <w:tab w:val="left" w:pos="-567"/>
        </w:tabs>
        <w:spacing w:line="276" w:lineRule="auto"/>
        <w:ind w:left="-567" w:right="-568" w:firstLine="851"/>
      </w:pPr>
      <w:r w:rsidRPr="00383795">
        <w:t>Портреты: А.</w:t>
      </w:r>
      <w:r w:rsidRPr="00383795">
        <w:rPr>
          <w:spacing w:val="-3"/>
        </w:rPr>
        <w:t xml:space="preserve"> </w:t>
      </w:r>
      <w:r w:rsidRPr="00383795">
        <w:t>Левенгук, Р.</w:t>
      </w:r>
      <w:r w:rsidRPr="00383795">
        <w:rPr>
          <w:spacing w:val="-1"/>
        </w:rPr>
        <w:t xml:space="preserve"> </w:t>
      </w:r>
      <w:r w:rsidRPr="00383795">
        <w:t>Гук, Т.</w:t>
      </w:r>
      <w:r w:rsidRPr="00383795">
        <w:rPr>
          <w:spacing w:val="-1"/>
        </w:rPr>
        <w:t xml:space="preserve"> </w:t>
      </w:r>
      <w:r w:rsidRPr="00383795">
        <w:t>Шванн, М. Шлейден, Р.</w:t>
      </w:r>
      <w:r w:rsidRPr="00383795">
        <w:rPr>
          <w:spacing w:val="-1"/>
        </w:rPr>
        <w:t xml:space="preserve"> </w:t>
      </w:r>
      <w:r w:rsidRPr="00383795">
        <w:t>Вирхов, Дж. Уотсон, Ф. Крик, М. Уилкинс, Р. Франклин, К.М. Бэр.</w:t>
      </w:r>
    </w:p>
    <w:p w:rsidR="009924BB" w:rsidRPr="00383795" w:rsidRDefault="009924BB" w:rsidP="00383795">
      <w:pPr>
        <w:pStyle w:val="a3"/>
        <w:tabs>
          <w:tab w:val="left" w:pos="-567"/>
        </w:tabs>
        <w:spacing w:line="276" w:lineRule="auto"/>
        <w:ind w:left="-567" w:right="-568" w:firstLine="851"/>
      </w:pPr>
      <w:r w:rsidRPr="00383795">
        <w:t>Диаграммы: «Распределение химических элементов в неживой природе», «Распределение химических элементов в живой природе».</w:t>
      </w:r>
    </w:p>
    <w:p w:rsidR="009924BB" w:rsidRPr="00383795" w:rsidRDefault="009924BB" w:rsidP="00383795">
      <w:pPr>
        <w:pStyle w:val="a3"/>
        <w:tabs>
          <w:tab w:val="left" w:pos="-567"/>
        </w:tabs>
        <w:spacing w:line="276" w:lineRule="auto"/>
        <w:ind w:left="-567" w:right="-568" w:firstLine="851"/>
      </w:pPr>
      <w:r w:rsidRPr="00383795">
        <w:t>Таблицы</w:t>
      </w:r>
      <w:r w:rsidRPr="00383795">
        <w:rPr>
          <w:spacing w:val="-1"/>
        </w:rPr>
        <w:t xml:space="preserve"> </w:t>
      </w:r>
      <w:r w:rsidRPr="00383795">
        <w:t>и</w:t>
      </w:r>
      <w:r w:rsidRPr="00383795">
        <w:rPr>
          <w:spacing w:val="2"/>
        </w:rPr>
        <w:t xml:space="preserve"> </w:t>
      </w:r>
      <w:r w:rsidRPr="00383795">
        <w:t>схемы:</w:t>
      </w:r>
      <w:r w:rsidRPr="00383795">
        <w:rPr>
          <w:spacing w:val="6"/>
        </w:rPr>
        <w:t xml:space="preserve"> </w:t>
      </w:r>
      <w:r w:rsidRPr="00383795">
        <w:t>«Периодическая</w:t>
      </w:r>
      <w:r w:rsidRPr="00383795">
        <w:rPr>
          <w:spacing w:val="2"/>
        </w:rPr>
        <w:t xml:space="preserve"> </w:t>
      </w:r>
      <w:r w:rsidRPr="00383795">
        <w:t>таблица</w:t>
      </w:r>
      <w:r w:rsidRPr="00383795">
        <w:rPr>
          <w:spacing w:val="-2"/>
        </w:rPr>
        <w:t xml:space="preserve"> </w:t>
      </w:r>
      <w:r w:rsidRPr="00383795">
        <w:t>химических</w:t>
      </w:r>
      <w:r w:rsidRPr="00383795">
        <w:rPr>
          <w:spacing w:val="2"/>
        </w:rPr>
        <w:t xml:space="preserve"> </w:t>
      </w:r>
      <w:r w:rsidRPr="00383795">
        <w:rPr>
          <w:spacing w:val="-2"/>
        </w:rPr>
        <w:t>элементов»,</w:t>
      </w:r>
    </w:p>
    <w:p w:rsidR="009924BB" w:rsidRPr="00383795" w:rsidRDefault="009924BB" w:rsidP="00383795">
      <w:pPr>
        <w:pStyle w:val="a3"/>
        <w:tabs>
          <w:tab w:val="left" w:pos="-567"/>
        </w:tabs>
        <w:spacing w:line="276" w:lineRule="auto"/>
        <w:ind w:left="-567" w:right="-568" w:firstLine="851"/>
      </w:pPr>
      <w:r w:rsidRPr="00383795">
        <w:t>«Строение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w:t>
      </w:r>
      <w:r w:rsidRPr="00383795">
        <w:rPr>
          <w:spacing w:val="70"/>
        </w:rPr>
        <w:t xml:space="preserve">  </w:t>
      </w:r>
      <w:r w:rsidRPr="00383795">
        <w:t>клетки»,</w:t>
      </w:r>
      <w:r w:rsidRPr="00383795">
        <w:rPr>
          <w:spacing w:val="72"/>
        </w:rPr>
        <w:t xml:space="preserve">  </w:t>
      </w:r>
      <w:r w:rsidRPr="00383795">
        <w:t>«Строение</w:t>
      </w:r>
      <w:r w:rsidRPr="00383795">
        <w:rPr>
          <w:spacing w:val="70"/>
        </w:rPr>
        <w:t xml:space="preserve">  </w:t>
      </w:r>
      <w:r w:rsidRPr="00383795">
        <w:t>ядра</w:t>
      </w:r>
      <w:r w:rsidRPr="00383795">
        <w:rPr>
          <w:spacing w:val="69"/>
        </w:rPr>
        <w:t xml:space="preserve">  </w:t>
      </w:r>
      <w:r w:rsidRPr="00383795">
        <w:t>клетки»,</w:t>
      </w:r>
      <w:r w:rsidRPr="00383795">
        <w:rPr>
          <w:spacing w:val="72"/>
        </w:rPr>
        <w:t xml:space="preserve">  </w:t>
      </w:r>
      <w:r w:rsidRPr="00383795">
        <w:rPr>
          <w:spacing w:val="-2"/>
        </w:rPr>
        <w:t>«Углеводы»,</w:t>
      </w:r>
      <w:r w:rsidR="00D44B62" w:rsidRPr="00383795">
        <w:t xml:space="preserve"> </w:t>
      </w:r>
      <w:r w:rsidRPr="00383795">
        <w:rPr>
          <w:spacing w:val="-2"/>
        </w:rPr>
        <w:t>«Липиды».</w:t>
      </w:r>
    </w:p>
    <w:p w:rsidR="009924BB" w:rsidRPr="00383795" w:rsidRDefault="009924BB" w:rsidP="00383795">
      <w:pPr>
        <w:pStyle w:val="a3"/>
        <w:tabs>
          <w:tab w:val="left" w:pos="-567"/>
        </w:tabs>
        <w:spacing w:line="276" w:lineRule="auto"/>
        <w:ind w:left="-567" w:right="-568" w:firstLine="851"/>
      </w:pPr>
      <w:r w:rsidRPr="00383795">
        <w:t xml:space="preserve">Оборудование: световой микроскоп, оборудование для проведения наблюдений, измерений, экспериментов, микропрепараты растительных, </w:t>
      </w:r>
      <w:r w:rsidRPr="00383795">
        <w:rPr>
          <w:spacing w:val="-2"/>
        </w:rPr>
        <w:t>животных</w:t>
      </w:r>
      <w:r w:rsidR="00D44B62" w:rsidRPr="00383795">
        <w:t xml:space="preserve"> </w:t>
      </w:r>
      <w:r w:rsidRPr="00383795">
        <w:t>и</w:t>
      </w:r>
      <w:r w:rsidRPr="00383795">
        <w:rPr>
          <w:spacing w:val="-4"/>
        </w:rPr>
        <w:t xml:space="preserve"> </w:t>
      </w:r>
      <w:r w:rsidRPr="00383795">
        <w:t>бактериальных</w:t>
      </w:r>
      <w:r w:rsidRPr="00383795">
        <w:rPr>
          <w:spacing w:val="-4"/>
        </w:rPr>
        <w:t xml:space="preserve"> </w:t>
      </w:r>
      <w:r w:rsidRPr="00383795">
        <w:rPr>
          <w:spacing w:val="-2"/>
        </w:rPr>
        <w:t>клеток.</w:t>
      </w:r>
    </w:p>
    <w:p w:rsidR="009924BB" w:rsidRPr="00383795" w:rsidRDefault="009924BB" w:rsidP="00383795">
      <w:pPr>
        <w:pStyle w:val="a3"/>
        <w:tabs>
          <w:tab w:val="left" w:pos="-567"/>
        </w:tabs>
        <w:spacing w:line="276" w:lineRule="auto"/>
        <w:ind w:left="-567" w:right="-568" w:firstLine="851"/>
      </w:pPr>
      <w:r w:rsidRPr="00383795">
        <w:t>Лабораторные</w:t>
      </w:r>
      <w:r w:rsidRPr="00383795">
        <w:rPr>
          <w:spacing w:val="-8"/>
        </w:rPr>
        <w:t xml:space="preserve"> </w:t>
      </w:r>
      <w:r w:rsidRPr="00383795">
        <w:t>и</w:t>
      </w:r>
      <w:r w:rsidRPr="00383795">
        <w:rPr>
          <w:spacing w:val="-3"/>
        </w:rPr>
        <w:t xml:space="preserve"> </w:t>
      </w:r>
      <w:r w:rsidRPr="00383795">
        <w:t>практические</w:t>
      </w:r>
      <w:r w:rsidRPr="00383795">
        <w:rPr>
          <w:spacing w:val="-4"/>
        </w:rPr>
        <w:t xml:space="preserve"> </w:t>
      </w:r>
      <w:r w:rsidRPr="00383795">
        <w:rPr>
          <w:spacing w:val="-2"/>
        </w:rPr>
        <w:t>работы:</w:t>
      </w:r>
    </w:p>
    <w:p w:rsidR="009924BB" w:rsidRPr="00383795" w:rsidRDefault="009924BB" w:rsidP="00383795">
      <w:pPr>
        <w:pStyle w:val="a3"/>
        <w:tabs>
          <w:tab w:val="left" w:pos="-567"/>
        </w:tabs>
        <w:spacing w:line="276" w:lineRule="auto"/>
        <w:ind w:left="-567" w:right="-568" w:firstLine="851"/>
      </w:pPr>
      <w:r w:rsidRPr="00383795">
        <w:t>Лабораторная</w:t>
      </w:r>
      <w:r w:rsidRPr="00383795">
        <w:rPr>
          <w:spacing w:val="40"/>
        </w:rPr>
        <w:t xml:space="preserve"> </w:t>
      </w:r>
      <w:r w:rsidRPr="00383795">
        <w:t>работа</w:t>
      </w:r>
      <w:r w:rsidRPr="00383795">
        <w:rPr>
          <w:spacing w:val="40"/>
        </w:rPr>
        <w:t xml:space="preserve"> </w:t>
      </w:r>
      <w:r w:rsidRPr="00383795">
        <w:t>№</w:t>
      </w:r>
      <w:r w:rsidRPr="00383795">
        <w:rPr>
          <w:spacing w:val="-4"/>
        </w:rPr>
        <w:t xml:space="preserve"> </w:t>
      </w:r>
      <w:r w:rsidRPr="00383795">
        <w:t>1.</w:t>
      </w:r>
      <w:r w:rsidRPr="00383795">
        <w:rPr>
          <w:spacing w:val="40"/>
        </w:rPr>
        <w:t xml:space="preserve"> </w:t>
      </w:r>
      <w:r w:rsidRPr="00383795">
        <w:t>«Изучение</w:t>
      </w:r>
      <w:r w:rsidRPr="00383795">
        <w:rPr>
          <w:spacing w:val="40"/>
        </w:rPr>
        <w:t xml:space="preserve"> </w:t>
      </w:r>
      <w:r w:rsidRPr="00383795">
        <w:t>каталитической</w:t>
      </w:r>
      <w:r w:rsidRPr="00383795">
        <w:rPr>
          <w:spacing w:val="40"/>
        </w:rPr>
        <w:t xml:space="preserve"> </w:t>
      </w:r>
      <w:r w:rsidRPr="00383795">
        <w:t>активности ферментов (на примере амилазы или каталазы)».</w:t>
      </w:r>
    </w:p>
    <w:p w:rsidR="009924BB" w:rsidRPr="00383795" w:rsidRDefault="009924BB" w:rsidP="00383795">
      <w:pPr>
        <w:pStyle w:val="a3"/>
        <w:tabs>
          <w:tab w:val="left" w:pos="-567"/>
        </w:tabs>
        <w:spacing w:line="276" w:lineRule="auto"/>
        <w:ind w:left="-567" w:right="-568" w:firstLine="851"/>
      </w:pPr>
      <w:r w:rsidRPr="00383795">
        <w:t>Лабораторная</w:t>
      </w:r>
      <w:r w:rsidRPr="00383795">
        <w:rPr>
          <w:spacing w:val="40"/>
        </w:rPr>
        <w:t xml:space="preserve"> </w:t>
      </w:r>
      <w:r w:rsidRPr="00383795">
        <w:t>работа</w:t>
      </w:r>
      <w:r w:rsidRPr="00383795">
        <w:rPr>
          <w:spacing w:val="40"/>
        </w:rPr>
        <w:t xml:space="preserve"> </w:t>
      </w:r>
      <w:r w:rsidRPr="00383795">
        <w:t>№</w:t>
      </w:r>
      <w:r w:rsidRPr="00383795">
        <w:rPr>
          <w:spacing w:val="-3"/>
        </w:rPr>
        <w:t xml:space="preserve"> </w:t>
      </w:r>
      <w:r w:rsidRPr="00383795">
        <w:t>2.</w:t>
      </w:r>
      <w:r w:rsidRPr="00383795">
        <w:rPr>
          <w:spacing w:val="40"/>
        </w:rPr>
        <w:t xml:space="preserve"> </w:t>
      </w:r>
      <w:r w:rsidRPr="00383795">
        <w:t>«Изучение</w:t>
      </w:r>
      <w:r w:rsidRPr="00383795">
        <w:rPr>
          <w:spacing w:val="40"/>
        </w:rPr>
        <w:t xml:space="preserve"> </w:t>
      </w:r>
      <w:r w:rsidRPr="00383795">
        <w:t>строения</w:t>
      </w:r>
      <w:r w:rsidRPr="00383795">
        <w:rPr>
          <w:spacing w:val="40"/>
        </w:rPr>
        <w:t xml:space="preserve"> </w:t>
      </w:r>
      <w:r w:rsidRPr="00383795">
        <w:t>клеток</w:t>
      </w:r>
      <w:r w:rsidRPr="00383795">
        <w:rPr>
          <w:spacing w:val="40"/>
        </w:rPr>
        <w:t xml:space="preserve"> </w:t>
      </w:r>
      <w:r w:rsidRPr="00383795">
        <w:t>растений,</w:t>
      </w:r>
      <w:r w:rsidRPr="00383795">
        <w:rPr>
          <w:spacing w:val="40"/>
        </w:rPr>
        <w:t xml:space="preserve"> </w:t>
      </w:r>
      <w:r w:rsidRPr="00383795">
        <w:rPr>
          <w:spacing w:val="-2"/>
        </w:rPr>
        <w:t>животных</w:t>
      </w:r>
    </w:p>
    <w:p w:rsidR="009924BB" w:rsidRPr="00383795" w:rsidRDefault="009924BB" w:rsidP="00383795">
      <w:pPr>
        <w:pStyle w:val="a3"/>
        <w:tabs>
          <w:tab w:val="left" w:pos="-567"/>
        </w:tabs>
        <w:spacing w:line="276" w:lineRule="auto"/>
        <w:ind w:left="-567" w:right="-568" w:firstLine="851"/>
      </w:pPr>
      <w:r w:rsidRPr="00383795">
        <w:t>и</w:t>
      </w:r>
      <w:r w:rsidRPr="00383795">
        <w:rPr>
          <w:spacing w:val="-5"/>
        </w:rPr>
        <w:t xml:space="preserve"> </w:t>
      </w:r>
      <w:r w:rsidRPr="00383795">
        <w:t>бактерий</w:t>
      </w:r>
      <w:r w:rsidRPr="00383795">
        <w:rPr>
          <w:spacing w:val="-5"/>
        </w:rPr>
        <w:t xml:space="preserve"> </w:t>
      </w:r>
      <w:r w:rsidRPr="00383795">
        <w:t>под</w:t>
      </w:r>
      <w:r w:rsidRPr="00383795">
        <w:rPr>
          <w:spacing w:val="-2"/>
        </w:rPr>
        <w:t xml:space="preserve"> </w:t>
      </w:r>
      <w:r w:rsidRPr="00383795">
        <w:t>микроскопом</w:t>
      </w:r>
      <w:r w:rsidRPr="00383795">
        <w:rPr>
          <w:spacing w:val="-4"/>
        </w:rPr>
        <w:t xml:space="preserve"> </w:t>
      </w:r>
      <w:r w:rsidRPr="00383795">
        <w:t>на</w:t>
      </w:r>
      <w:r w:rsidRPr="00383795">
        <w:rPr>
          <w:spacing w:val="-3"/>
        </w:rPr>
        <w:t xml:space="preserve"> </w:t>
      </w:r>
      <w:r w:rsidRPr="00383795">
        <w:t>готовых</w:t>
      </w:r>
      <w:r w:rsidRPr="00383795">
        <w:rPr>
          <w:spacing w:val="-1"/>
        </w:rPr>
        <w:t xml:space="preserve"> </w:t>
      </w:r>
      <w:r w:rsidRPr="00383795">
        <w:t>микропрепаратах и</w:t>
      </w:r>
      <w:r w:rsidRPr="00383795">
        <w:rPr>
          <w:spacing w:val="-5"/>
        </w:rPr>
        <w:t xml:space="preserve"> </w:t>
      </w:r>
      <w:r w:rsidRPr="00383795">
        <w:t xml:space="preserve">их </w:t>
      </w:r>
      <w:r w:rsidRPr="00383795">
        <w:rPr>
          <w:spacing w:val="-2"/>
        </w:rPr>
        <w:t>описание».</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Тема</w:t>
      </w:r>
      <w:r w:rsidRPr="00383795">
        <w:rPr>
          <w:spacing w:val="-4"/>
          <w:sz w:val="24"/>
          <w:szCs w:val="24"/>
        </w:rPr>
        <w:t xml:space="preserve"> </w:t>
      </w:r>
      <w:r w:rsidRPr="00383795">
        <w:rPr>
          <w:sz w:val="24"/>
          <w:szCs w:val="24"/>
        </w:rPr>
        <w:t>4.</w:t>
      </w:r>
      <w:r w:rsidRPr="00383795">
        <w:rPr>
          <w:spacing w:val="-2"/>
          <w:sz w:val="24"/>
          <w:szCs w:val="24"/>
        </w:rPr>
        <w:t xml:space="preserve"> </w:t>
      </w:r>
      <w:r w:rsidRPr="00383795">
        <w:rPr>
          <w:sz w:val="24"/>
          <w:szCs w:val="24"/>
        </w:rPr>
        <w:t>Жизнедеятельность</w:t>
      </w:r>
      <w:r w:rsidRPr="00383795">
        <w:rPr>
          <w:spacing w:val="-3"/>
          <w:sz w:val="24"/>
          <w:szCs w:val="24"/>
        </w:rPr>
        <w:t xml:space="preserve"> </w:t>
      </w:r>
      <w:r w:rsidRPr="00383795">
        <w:rPr>
          <w:sz w:val="24"/>
          <w:szCs w:val="24"/>
        </w:rPr>
        <w:t>клетки</w:t>
      </w:r>
      <w:r w:rsidRPr="00383795">
        <w:rPr>
          <w:spacing w:val="-2"/>
          <w:sz w:val="24"/>
          <w:szCs w:val="24"/>
        </w:rPr>
        <w:t xml:space="preserve"> </w:t>
      </w:r>
      <w:r w:rsidRPr="00383795">
        <w:rPr>
          <w:sz w:val="24"/>
          <w:szCs w:val="24"/>
        </w:rPr>
        <w:t>(6</w:t>
      </w:r>
      <w:r w:rsidRPr="00383795">
        <w:rPr>
          <w:spacing w:val="-2"/>
          <w:sz w:val="24"/>
          <w:szCs w:val="24"/>
        </w:rPr>
        <w:t xml:space="preserve"> </w:t>
      </w:r>
      <w:r w:rsidRPr="00383795">
        <w:rPr>
          <w:spacing w:val="-5"/>
          <w:sz w:val="24"/>
          <w:szCs w:val="24"/>
        </w:rPr>
        <w:t>ч).</w:t>
      </w:r>
    </w:p>
    <w:p w:rsidR="009924BB" w:rsidRPr="00383795" w:rsidRDefault="009924BB" w:rsidP="00383795">
      <w:pPr>
        <w:pStyle w:val="a3"/>
        <w:tabs>
          <w:tab w:val="left" w:pos="-567"/>
        </w:tabs>
        <w:spacing w:line="276" w:lineRule="auto"/>
        <w:ind w:left="-567" w:right="-568" w:firstLine="851"/>
      </w:pPr>
      <w:r w:rsidRPr="00383795">
        <w:t>Обмен веществ, или метаболизм. Ассимиляция (пластический</w:t>
      </w:r>
      <w:r w:rsidRPr="00383795">
        <w:rPr>
          <w:spacing w:val="40"/>
        </w:rPr>
        <w:t xml:space="preserve"> </w:t>
      </w:r>
      <w:r w:rsidRPr="00383795">
        <w:rPr>
          <w:spacing w:val="-2"/>
        </w:rPr>
        <w:t>обмен)</w:t>
      </w:r>
    </w:p>
    <w:p w:rsidR="009924BB" w:rsidRPr="00383795" w:rsidRDefault="009924BB" w:rsidP="00383795">
      <w:pPr>
        <w:pStyle w:val="a3"/>
        <w:tabs>
          <w:tab w:val="left" w:pos="-567"/>
        </w:tabs>
        <w:spacing w:line="276" w:lineRule="auto"/>
        <w:ind w:left="-567" w:right="-568" w:firstLine="851"/>
      </w:pPr>
      <w:r w:rsidRPr="00383795">
        <w:t xml:space="preserve">и диссимиляция (энергетический обмен) – две стороны единого процесса метаболизма. Роль законов сохранения веществ и энергии в понимании </w:t>
      </w:r>
      <w:r w:rsidRPr="00383795">
        <w:rPr>
          <w:spacing w:val="-2"/>
        </w:rPr>
        <w:t>метаболизма.</w:t>
      </w:r>
    </w:p>
    <w:p w:rsidR="009924BB" w:rsidRPr="00383795" w:rsidRDefault="009924BB" w:rsidP="00383795">
      <w:pPr>
        <w:pStyle w:val="a3"/>
        <w:tabs>
          <w:tab w:val="left" w:pos="-567"/>
        </w:tabs>
        <w:spacing w:line="276" w:lineRule="auto"/>
        <w:ind w:left="-567" w:right="-568" w:firstLine="851"/>
      </w:pPr>
      <w:r w:rsidRPr="00383795">
        <w:t xml:space="preserve">Типы обмена веществ: автотрофный и гетеротрофный. Роль </w:t>
      </w:r>
      <w:r w:rsidRPr="00383795">
        <w:rPr>
          <w:spacing w:val="-2"/>
        </w:rPr>
        <w:t>ферментов</w:t>
      </w:r>
    </w:p>
    <w:p w:rsidR="009924BB" w:rsidRPr="00383795" w:rsidRDefault="009924BB" w:rsidP="00383795">
      <w:pPr>
        <w:pStyle w:val="a3"/>
        <w:tabs>
          <w:tab w:val="left" w:pos="-567"/>
        </w:tabs>
        <w:spacing w:line="276" w:lineRule="auto"/>
        <w:ind w:left="-567" w:right="-568" w:firstLine="851"/>
      </w:pPr>
      <w:r w:rsidRPr="00383795">
        <w:t>в</w:t>
      </w:r>
      <w:r w:rsidRPr="00383795">
        <w:rPr>
          <w:spacing w:val="-3"/>
        </w:rPr>
        <w:t xml:space="preserve"> </w:t>
      </w:r>
      <w:r w:rsidRPr="00383795">
        <w:t>обмене</w:t>
      </w:r>
      <w:r w:rsidRPr="00383795">
        <w:rPr>
          <w:spacing w:val="-3"/>
        </w:rPr>
        <w:t xml:space="preserve"> </w:t>
      </w:r>
      <w:r w:rsidRPr="00383795">
        <w:t>веществ</w:t>
      </w:r>
      <w:r w:rsidRPr="00383795">
        <w:rPr>
          <w:spacing w:val="-3"/>
        </w:rPr>
        <w:t xml:space="preserve"> </w:t>
      </w:r>
      <w:r w:rsidRPr="00383795">
        <w:t>и</w:t>
      </w:r>
      <w:r w:rsidRPr="00383795">
        <w:rPr>
          <w:spacing w:val="-2"/>
        </w:rPr>
        <w:t xml:space="preserve"> </w:t>
      </w:r>
      <w:r w:rsidRPr="00383795">
        <w:t>превращении</w:t>
      </w:r>
      <w:r w:rsidRPr="00383795">
        <w:rPr>
          <w:spacing w:val="-2"/>
        </w:rPr>
        <w:t xml:space="preserve"> </w:t>
      </w:r>
      <w:r w:rsidRPr="00383795">
        <w:t>энергии</w:t>
      </w:r>
      <w:r w:rsidRPr="00383795">
        <w:rPr>
          <w:spacing w:val="-2"/>
        </w:rPr>
        <w:t xml:space="preserve"> </w:t>
      </w:r>
      <w:r w:rsidRPr="00383795">
        <w:t>в</w:t>
      </w:r>
      <w:r w:rsidRPr="00383795">
        <w:rPr>
          <w:spacing w:val="-2"/>
        </w:rPr>
        <w:t xml:space="preserve"> клетке.</w:t>
      </w:r>
    </w:p>
    <w:p w:rsidR="009924BB" w:rsidRPr="00383795" w:rsidRDefault="009924BB" w:rsidP="00383795">
      <w:pPr>
        <w:pStyle w:val="a3"/>
        <w:tabs>
          <w:tab w:val="left" w:pos="-567"/>
          <w:tab w:val="left" w:pos="4189"/>
          <w:tab w:val="left" w:pos="6846"/>
        </w:tabs>
        <w:spacing w:line="276" w:lineRule="auto"/>
        <w:ind w:left="-567" w:right="-568" w:firstLine="851"/>
      </w:pPr>
      <w:r w:rsidRPr="00383795">
        <w:t>Фотосинтез. Световая и темновая фазы фотосинтеза. Реакции фотосинтеза. Эффективность фотосинтеза. Значение фотосинтеза для</w:t>
      </w:r>
      <w:r w:rsidRPr="00383795">
        <w:rPr>
          <w:spacing w:val="40"/>
        </w:rPr>
        <w:t xml:space="preserve"> </w:t>
      </w:r>
      <w:r w:rsidRPr="00383795">
        <w:t xml:space="preserve">жизни на Земле. Влияние условий среды на фотосинтез и способы </w:t>
      </w:r>
      <w:r w:rsidRPr="00383795">
        <w:rPr>
          <w:spacing w:val="-2"/>
        </w:rPr>
        <w:t>повышения</w:t>
      </w:r>
      <w:r w:rsidRPr="00383795">
        <w:tab/>
      </w:r>
      <w:r w:rsidRPr="00383795">
        <w:rPr>
          <w:spacing w:val="-4"/>
        </w:rPr>
        <w:t>его</w:t>
      </w:r>
      <w:r w:rsidRPr="00383795">
        <w:tab/>
      </w:r>
      <w:r w:rsidRPr="00383795">
        <w:rPr>
          <w:spacing w:val="-2"/>
        </w:rPr>
        <w:t xml:space="preserve">продуктивности </w:t>
      </w:r>
      <w:r w:rsidRPr="00383795">
        <w:t>у культурных растений.</w:t>
      </w:r>
    </w:p>
    <w:p w:rsidR="009924BB" w:rsidRPr="00383795" w:rsidRDefault="009924BB" w:rsidP="00383795">
      <w:pPr>
        <w:pStyle w:val="a3"/>
        <w:tabs>
          <w:tab w:val="left" w:pos="-567"/>
        </w:tabs>
        <w:spacing w:line="276" w:lineRule="auto"/>
        <w:ind w:left="-567" w:right="-568" w:firstLine="851"/>
      </w:pPr>
      <w:r w:rsidRPr="00383795">
        <w:t>Хемосинтез. Хемосинтезирующие бактерии. Значение хемосинтеза для жизни на Земле.</w:t>
      </w:r>
    </w:p>
    <w:p w:rsidR="009924BB" w:rsidRPr="00383795" w:rsidRDefault="009924BB" w:rsidP="00383795">
      <w:pPr>
        <w:pStyle w:val="a3"/>
        <w:tabs>
          <w:tab w:val="left" w:pos="-567"/>
        </w:tabs>
        <w:spacing w:line="276" w:lineRule="auto"/>
        <w:ind w:left="-567" w:right="-568" w:firstLine="851"/>
      </w:pPr>
      <w:r w:rsidRPr="00383795">
        <w:t>Энергетический</w:t>
      </w:r>
      <w:r w:rsidRPr="00383795">
        <w:rPr>
          <w:spacing w:val="40"/>
        </w:rPr>
        <w:t xml:space="preserve"> </w:t>
      </w:r>
      <w:r w:rsidRPr="00383795">
        <w:t>обмен</w:t>
      </w:r>
      <w:r w:rsidRPr="00383795">
        <w:rPr>
          <w:spacing w:val="40"/>
        </w:rPr>
        <w:t xml:space="preserve"> </w:t>
      </w:r>
      <w:r w:rsidRPr="00383795">
        <w:t>в</w:t>
      </w:r>
      <w:r w:rsidRPr="00383795">
        <w:rPr>
          <w:spacing w:val="40"/>
        </w:rPr>
        <w:t xml:space="preserve"> </w:t>
      </w:r>
      <w:r w:rsidRPr="00383795">
        <w:t>клетке.</w:t>
      </w:r>
      <w:r w:rsidRPr="00383795">
        <w:rPr>
          <w:spacing w:val="40"/>
        </w:rPr>
        <w:t xml:space="preserve"> </w:t>
      </w:r>
      <w:r w:rsidRPr="00383795">
        <w:t>Расщепление</w:t>
      </w:r>
      <w:r w:rsidRPr="00383795">
        <w:rPr>
          <w:spacing w:val="40"/>
        </w:rPr>
        <w:t xml:space="preserve"> </w:t>
      </w:r>
      <w:r w:rsidRPr="00383795">
        <w:t>веществ,</w:t>
      </w:r>
      <w:r w:rsidRPr="00383795">
        <w:rPr>
          <w:spacing w:val="40"/>
        </w:rPr>
        <w:t xml:space="preserve"> </w:t>
      </w:r>
      <w:r w:rsidRPr="00383795">
        <w:t>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9924BB" w:rsidRPr="00383795" w:rsidRDefault="009924BB" w:rsidP="00383795">
      <w:pPr>
        <w:pStyle w:val="a3"/>
        <w:tabs>
          <w:tab w:val="left" w:pos="-567"/>
        </w:tabs>
        <w:spacing w:line="276" w:lineRule="auto"/>
        <w:ind w:left="-567" w:right="-568" w:firstLine="851"/>
      </w:pPr>
      <w:r w:rsidRPr="00383795">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w:t>
      </w:r>
      <w:r w:rsidRPr="00383795">
        <w:lastRenderedPageBreak/>
        <w:t>биосинтезе белка.</w:t>
      </w:r>
    </w:p>
    <w:p w:rsidR="009924BB" w:rsidRPr="00383795" w:rsidRDefault="009924BB" w:rsidP="00383795">
      <w:pPr>
        <w:pStyle w:val="a3"/>
        <w:tabs>
          <w:tab w:val="left" w:pos="-567"/>
        </w:tabs>
        <w:spacing w:line="276" w:lineRule="auto"/>
        <w:ind w:left="-567" w:right="-568" w:firstLine="851"/>
      </w:pPr>
      <w:r w:rsidRPr="00383795">
        <w:t>Неклеточные формы жизни – вирусы. История открытия вирусов (Д.И.</w:t>
      </w:r>
      <w:r w:rsidRPr="00383795">
        <w:rPr>
          <w:spacing w:val="-3"/>
        </w:rPr>
        <w:t xml:space="preserve"> </w:t>
      </w:r>
      <w:r w:rsidRPr="00383795">
        <w:t>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9924BB" w:rsidRPr="00383795" w:rsidRDefault="009924BB" w:rsidP="00383795">
      <w:pPr>
        <w:pStyle w:val="a3"/>
        <w:tabs>
          <w:tab w:val="left" w:pos="-567"/>
        </w:tabs>
        <w:spacing w:line="276" w:lineRule="auto"/>
        <w:ind w:left="-567" w:right="-568" w:firstLine="851"/>
      </w:pPr>
      <w:r w:rsidRPr="00383795">
        <w:rPr>
          <w:spacing w:val="-2"/>
        </w:rPr>
        <w:t>Демонстрации:</w:t>
      </w:r>
    </w:p>
    <w:p w:rsidR="009924BB" w:rsidRPr="00383795" w:rsidRDefault="009924BB" w:rsidP="00383795">
      <w:pPr>
        <w:pStyle w:val="a3"/>
        <w:tabs>
          <w:tab w:val="left" w:pos="-567"/>
        </w:tabs>
        <w:spacing w:line="276" w:lineRule="auto"/>
        <w:ind w:left="-567" w:right="-568" w:firstLine="851"/>
      </w:pPr>
      <w:r w:rsidRPr="00383795">
        <w:t>Портреты:</w:t>
      </w:r>
      <w:r w:rsidRPr="00383795">
        <w:rPr>
          <w:spacing w:val="-2"/>
        </w:rPr>
        <w:t xml:space="preserve"> </w:t>
      </w:r>
      <w:r w:rsidRPr="00383795">
        <w:t>Н.К.</w:t>
      </w:r>
      <w:r w:rsidRPr="00383795">
        <w:rPr>
          <w:spacing w:val="-2"/>
        </w:rPr>
        <w:t xml:space="preserve"> </w:t>
      </w:r>
      <w:r w:rsidRPr="00383795">
        <w:t>Кольцов,</w:t>
      </w:r>
      <w:r w:rsidRPr="00383795">
        <w:rPr>
          <w:spacing w:val="-2"/>
        </w:rPr>
        <w:t xml:space="preserve"> </w:t>
      </w:r>
      <w:r w:rsidRPr="00383795">
        <w:t>Д.И.</w:t>
      </w:r>
      <w:r w:rsidRPr="00383795">
        <w:rPr>
          <w:spacing w:val="-2"/>
        </w:rPr>
        <w:t xml:space="preserve"> </w:t>
      </w:r>
      <w:r w:rsidRPr="00383795">
        <w:t>Ивановский,</w:t>
      </w:r>
      <w:r w:rsidRPr="00383795">
        <w:rPr>
          <w:spacing w:val="-2"/>
        </w:rPr>
        <w:t xml:space="preserve"> </w:t>
      </w:r>
      <w:r w:rsidRPr="00383795">
        <w:t xml:space="preserve">К.А. </w:t>
      </w:r>
      <w:r w:rsidRPr="00383795">
        <w:rPr>
          <w:spacing w:val="-2"/>
        </w:rPr>
        <w:t>Тимирязев.</w:t>
      </w:r>
    </w:p>
    <w:p w:rsidR="009924BB" w:rsidRPr="00383795" w:rsidRDefault="009924BB" w:rsidP="00383795">
      <w:pPr>
        <w:pStyle w:val="a3"/>
        <w:tabs>
          <w:tab w:val="left" w:pos="-567"/>
        </w:tabs>
        <w:spacing w:line="276" w:lineRule="auto"/>
        <w:ind w:left="-567" w:right="-568" w:firstLine="851"/>
      </w:pPr>
      <w:r w:rsidRPr="00383795">
        <w:t>Таблицы</w:t>
      </w:r>
      <w:r w:rsidRPr="00383795">
        <w:rPr>
          <w:spacing w:val="-5"/>
        </w:rPr>
        <w:t xml:space="preserve"> </w:t>
      </w:r>
      <w:r w:rsidRPr="00383795">
        <w:t>и</w:t>
      </w:r>
      <w:r w:rsidRPr="00383795">
        <w:rPr>
          <w:spacing w:val="-3"/>
        </w:rPr>
        <w:t xml:space="preserve"> </w:t>
      </w:r>
      <w:r w:rsidRPr="00383795">
        <w:t>схемы:</w:t>
      </w:r>
      <w:r w:rsidRPr="00383795">
        <w:rPr>
          <w:spacing w:val="4"/>
        </w:rPr>
        <w:t xml:space="preserve"> </w:t>
      </w:r>
      <w:r w:rsidRPr="00383795">
        <w:t>«Типы</w:t>
      </w:r>
      <w:r w:rsidRPr="00383795">
        <w:rPr>
          <w:spacing w:val="-3"/>
        </w:rPr>
        <w:t xml:space="preserve"> </w:t>
      </w:r>
      <w:r w:rsidRPr="00383795">
        <w:t>питания»,</w:t>
      </w:r>
      <w:r w:rsidRPr="00383795">
        <w:rPr>
          <w:spacing w:val="2"/>
        </w:rPr>
        <w:t xml:space="preserve"> </w:t>
      </w:r>
      <w:r w:rsidRPr="00383795">
        <w:t>«Метаболизм»,</w:t>
      </w:r>
      <w:r w:rsidRPr="00383795">
        <w:rPr>
          <w:spacing w:val="3"/>
        </w:rPr>
        <w:t xml:space="preserve"> </w:t>
      </w:r>
      <w:r w:rsidRPr="00383795">
        <w:rPr>
          <w:spacing w:val="-2"/>
        </w:rPr>
        <w:t>«Митохондрия»,</w:t>
      </w:r>
    </w:p>
    <w:p w:rsidR="009924BB" w:rsidRPr="00383795" w:rsidRDefault="009924BB" w:rsidP="00383795">
      <w:pPr>
        <w:pStyle w:val="a3"/>
        <w:tabs>
          <w:tab w:val="left" w:pos="-567"/>
        </w:tabs>
        <w:spacing w:line="276" w:lineRule="auto"/>
        <w:ind w:left="-567" w:right="-568" w:firstLine="851"/>
      </w:pPr>
      <w:r w:rsidRPr="00383795">
        <w:t>«Энергетический</w:t>
      </w:r>
      <w:r w:rsidRPr="00383795">
        <w:rPr>
          <w:spacing w:val="20"/>
        </w:rPr>
        <w:t xml:space="preserve"> </w:t>
      </w:r>
      <w:r w:rsidRPr="00383795">
        <w:t>обмен»,</w:t>
      </w:r>
      <w:r w:rsidRPr="00383795">
        <w:rPr>
          <w:spacing w:val="24"/>
        </w:rPr>
        <w:t xml:space="preserve"> </w:t>
      </w:r>
      <w:r w:rsidRPr="00383795">
        <w:t>«Хлоропласт»,</w:t>
      </w:r>
      <w:r w:rsidRPr="00383795">
        <w:rPr>
          <w:spacing w:val="26"/>
        </w:rPr>
        <w:t xml:space="preserve"> </w:t>
      </w:r>
      <w:r w:rsidRPr="00383795">
        <w:t>«Фотосинтез»,</w:t>
      </w:r>
      <w:r w:rsidRPr="00383795">
        <w:rPr>
          <w:spacing w:val="24"/>
        </w:rPr>
        <w:t xml:space="preserve"> </w:t>
      </w:r>
      <w:r w:rsidRPr="00383795">
        <w:t>«Строение</w:t>
      </w:r>
      <w:r w:rsidRPr="00383795">
        <w:rPr>
          <w:spacing w:val="19"/>
        </w:rPr>
        <w:t xml:space="preserve"> </w:t>
      </w:r>
      <w:r w:rsidRPr="00383795">
        <w:rPr>
          <w:spacing w:val="-2"/>
        </w:rPr>
        <w:t>ДНК»,</w:t>
      </w:r>
    </w:p>
    <w:p w:rsidR="009924BB" w:rsidRPr="00383795" w:rsidRDefault="009924BB" w:rsidP="00383795">
      <w:pPr>
        <w:pStyle w:val="a3"/>
        <w:tabs>
          <w:tab w:val="left" w:pos="-567"/>
        </w:tabs>
        <w:spacing w:line="276" w:lineRule="auto"/>
        <w:ind w:left="-567" w:right="-568" w:firstLine="851"/>
      </w:pPr>
      <w:r w:rsidRPr="00383795">
        <w:t>«Строение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9924BB" w:rsidRPr="00383795" w:rsidRDefault="009924BB" w:rsidP="00383795">
      <w:pPr>
        <w:pStyle w:val="a3"/>
        <w:tabs>
          <w:tab w:val="left" w:pos="-567"/>
        </w:tabs>
        <w:spacing w:line="276" w:lineRule="auto"/>
        <w:ind w:left="-567" w:right="-568" w:firstLine="851"/>
      </w:pPr>
      <w:r w:rsidRPr="00383795">
        <w:t xml:space="preserve">Оборудование: модели-аппликации «Удвоение ДНК и транскрипция», «Биосинтез белка», «Строение клетки», модель структуры </w:t>
      </w:r>
      <w:r w:rsidRPr="00383795">
        <w:rPr>
          <w:spacing w:val="-4"/>
        </w:rPr>
        <w:t>ДНК.</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Тема 5. Размножение и индивидуальное развитие</w:t>
      </w:r>
      <w:r w:rsidRPr="00383795">
        <w:rPr>
          <w:spacing w:val="40"/>
          <w:sz w:val="24"/>
          <w:szCs w:val="24"/>
        </w:rPr>
        <w:t xml:space="preserve"> </w:t>
      </w:r>
      <w:r w:rsidRPr="00383795">
        <w:rPr>
          <w:sz w:val="24"/>
          <w:szCs w:val="24"/>
        </w:rPr>
        <w:t>организмов (5 ч).</w:t>
      </w:r>
    </w:p>
    <w:p w:rsidR="009924BB" w:rsidRPr="00383795" w:rsidRDefault="009924BB" w:rsidP="00383795">
      <w:pPr>
        <w:pStyle w:val="a3"/>
        <w:tabs>
          <w:tab w:val="left" w:pos="-567"/>
          <w:tab w:val="left" w:pos="4376"/>
          <w:tab w:val="left" w:pos="7146"/>
        </w:tabs>
        <w:spacing w:line="276" w:lineRule="auto"/>
        <w:ind w:left="-567" w:right="-568" w:firstLine="851"/>
      </w:pPr>
      <w:r w:rsidRPr="00383795">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w:t>
      </w:r>
      <w:r w:rsidRPr="00383795">
        <w:rPr>
          <w:spacing w:val="-2"/>
        </w:rPr>
        <w:t>Цитологические</w:t>
      </w:r>
      <w:r w:rsidR="00D44B62" w:rsidRPr="00383795">
        <w:t xml:space="preserve"> </w:t>
      </w:r>
      <w:r w:rsidRPr="00383795">
        <w:rPr>
          <w:spacing w:val="-2"/>
        </w:rPr>
        <w:t>основы</w:t>
      </w:r>
      <w:r w:rsidR="00D44B62" w:rsidRPr="00383795">
        <w:t xml:space="preserve"> </w:t>
      </w:r>
      <w:r w:rsidRPr="00383795">
        <w:rPr>
          <w:spacing w:val="-2"/>
        </w:rPr>
        <w:t xml:space="preserve">размножения </w:t>
      </w:r>
      <w:r w:rsidRPr="00383795">
        <w:t>и индивидуального развития организмов.</w:t>
      </w:r>
    </w:p>
    <w:p w:rsidR="009924BB" w:rsidRPr="00383795" w:rsidRDefault="009924BB" w:rsidP="00383795">
      <w:pPr>
        <w:pStyle w:val="a3"/>
        <w:tabs>
          <w:tab w:val="left" w:pos="-567"/>
        </w:tabs>
        <w:spacing w:line="276" w:lineRule="auto"/>
        <w:ind w:left="-567" w:right="-568" w:firstLine="851"/>
      </w:pPr>
      <w:r w:rsidRPr="00383795">
        <w:t>Деление клетки – митоз. Стадии митоза. Процессы, происходящие</w:t>
      </w:r>
      <w:r w:rsidRPr="00383795">
        <w:rPr>
          <w:spacing w:val="40"/>
        </w:rPr>
        <w:t xml:space="preserve"> </w:t>
      </w:r>
      <w:r w:rsidRPr="00383795">
        <w:t>на разных стадиях митоза. Биологический смысл митоза.</w:t>
      </w:r>
    </w:p>
    <w:p w:rsidR="009924BB" w:rsidRPr="00383795" w:rsidRDefault="009924BB" w:rsidP="00383795">
      <w:pPr>
        <w:pStyle w:val="a3"/>
        <w:tabs>
          <w:tab w:val="left" w:pos="-567"/>
        </w:tabs>
        <w:spacing w:line="276" w:lineRule="auto"/>
        <w:ind w:left="-567" w:right="-568" w:firstLine="851"/>
      </w:pPr>
      <w:r w:rsidRPr="00383795">
        <w:t>Программируемая</w:t>
      </w:r>
      <w:r w:rsidRPr="00383795">
        <w:rPr>
          <w:spacing w:val="-3"/>
        </w:rPr>
        <w:t xml:space="preserve"> </w:t>
      </w:r>
      <w:r w:rsidRPr="00383795">
        <w:t>гибель</w:t>
      </w:r>
      <w:r w:rsidRPr="00383795">
        <w:rPr>
          <w:spacing w:val="-2"/>
        </w:rPr>
        <w:t xml:space="preserve"> </w:t>
      </w:r>
      <w:r w:rsidRPr="00383795">
        <w:t>клетки –</w:t>
      </w:r>
      <w:r w:rsidRPr="00383795">
        <w:rPr>
          <w:spacing w:val="-2"/>
        </w:rPr>
        <w:t xml:space="preserve"> апоптоз.</w:t>
      </w:r>
    </w:p>
    <w:p w:rsidR="009924BB" w:rsidRPr="00383795" w:rsidRDefault="009924BB" w:rsidP="00383795">
      <w:pPr>
        <w:pStyle w:val="a3"/>
        <w:tabs>
          <w:tab w:val="left" w:pos="-567"/>
        </w:tabs>
        <w:spacing w:line="276" w:lineRule="auto"/>
        <w:ind w:left="-567" w:right="-568" w:firstLine="851"/>
      </w:pPr>
      <w:r w:rsidRPr="00383795">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9924BB" w:rsidRPr="00383795" w:rsidRDefault="009924BB" w:rsidP="00383795">
      <w:pPr>
        <w:pStyle w:val="a3"/>
        <w:tabs>
          <w:tab w:val="left" w:pos="-567"/>
        </w:tabs>
        <w:spacing w:line="276" w:lineRule="auto"/>
        <w:ind w:left="-567" w:right="-568" w:firstLine="851"/>
      </w:pPr>
      <w:r w:rsidRPr="00383795">
        <w:t>Половое</w:t>
      </w:r>
      <w:r w:rsidRPr="00383795">
        <w:rPr>
          <w:spacing w:val="-4"/>
        </w:rPr>
        <w:t xml:space="preserve"> </w:t>
      </w:r>
      <w:r w:rsidRPr="00383795">
        <w:t>размножение,</w:t>
      </w:r>
      <w:r w:rsidRPr="00383795">
        <w:rPr>
          <w:spacing w:val="-1"/>
        </w:rPr>
        <w:t xml:space="preserve"> </w:t>
      </w:r>
      <w:r w:rsidRPr="00383795">
        <w:t>его</w:t>
      </w:r>
      <w:r w:rsidRPr="00383795">
        <w:rPr>
          <w:spacing w:val="-2"/>
        </w:rPr>
        <w:t xml:space="preserve"> </w:t>
      </w:r>
      <w:r w:rsidRPr="00383795">
        <w:t>отличия</w:t>
      </w:r>
      <w:r w:rsidRPr="00383795">
        <w:rPr>
          <w:spacing w:val="-1"/>
        </w:rPr>
        <w:t xml:space="preserve"> </w:t>
      </w:r>
      <w:r w:rsidRPr="00383795">
        <w:t>от</w:t>
      </w:r>
      <w:r w:rsidRPr="00383795">
        <w:rPr>
          <w:spacing w:val="-1"/>
        </w:rPr>
        <w:t xml:space="preserve"> </w:t>
      </w:r>
      <w:r w:rsidRPr="00383795">
        <w:rPr>
          <w:spacing w:val="-2"/>
        </w:rPr>
        <w:t>бесполого.</w:t>
      </w:r>
    </w:p>
    <w:p w:rsidR="009924BB" w:rsidRPr="00383795" w:rsidRDefault="009924BB" w:rsidP="00383795">
      <w:pPr>
        <w:pStyle w:val="a3"/>
        <w:tabs>
          <w:tab w:val="left" w:pos="-567"/>
        </w:tabs>
        <w:spacing w:line="276" w:lineRule="auto"/>
        <w:ind w:left="-567" w:right="-568" w:firstLine="851"/>
      </w:pPr>
      <w:r w:rsidRPr="00383795">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924BB" w:rsidRPr="00383795" w:rsidRDefault="009924BB" w:rsidP="00383795">
      <w:pPr>
        <w:pStyle w:val="a3"/>
        <w:tabs>
          <w:tab w:val="left" w:pos="-567"/>
        </w:tabs>
        <w:spacing w:line="276" w:lineRule="auto"/>
        <w:ind w:left="-567" w:right="-568" w:firstLine="851"/>
      </w:pPr>
      <w:r w:rsidRPr="00383795">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w:t>
      </w:r>
      <w:r w:rsidRPr="00383795">
        <w:rPr>
          <w:spacing w:val="-2"/>
        </w:rPr>
        <w:t>Партеногенез.</w:t>
      </w:r>
    </w:p>
    <w:p w:rsidR="009924BB" w:rsidRPr="00383795" w:rsidRDefault="009924BB" w:rsidP="00383795">
      <w:pPr>
        <w:pStyle w:val="a3"/>
        <w:tabs>
          <w:tab w:val="left" w:pos="-567"/>
        </w:tabs>
        <w:spacing w:line="276" w:lineRule="auto"/>
        <w:ind w:left="-567" w:right="-568" w:firstLine="851"/>
      </w:pPr>
      <w:r w:rsidRPr="00383795">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w:t>
      </w:r>
      <w:r w:rsidRPr="00383795">
        <w:rPr>
          <w:spacing w:val="-2"/>
        </w:rPr>
        <w:t>уродства.</w:t>
      </w:r>
    </w:p>
    <w:p w:rsidR="009924BB" w:rsidRPr="00383795" w:rsidRDefault="009924BB" w:rsidP="00383795">
      <w:pPr>
        <w:pStyle w:val="a3"/>
        <w:tabs>
          <w:tab w:val="left" w:pos="-567"/>
        </w:tabs>
        <w:spacing w:line="276" w:lineRule="auto"/>
        <w:ind w:left="-567" w:right="-568" w:firstLine="851"/>
      </w:pPr>
      <w:r w:rsidRPr="00383795">
        <w:t>Рост и развитие растений. Онтогенез цветкового растения: строение семени, стадии развития.</w:t>
      </w:r>
    </w:p>
    <w:p w:rsidR="009924BB" w:rsidRPr="00383795" w:rsidRDefault="009924BB" w:rsidP="00383795">
      <w:pPr>
        <w:pStyle w:val="a3"/>
        <w:tabs>
          <w:tab w:val="left" w:pos="-567"/>
        </w:tabs>
        <w:spacing w:line="276" w:lineRule="auto"/>
        <w:ind w:left="-567" w:right="-568" w:firstLine="851"/>
      </w:pPr>
      <w:r w:rsidRPr="00383795">
        <w:rPr>
          <w:spacing w:val="-2"/>
        </w:rPr>
        <w:t>Демонстрации:</w:t>
      </w:r>
    </w:p>
    <w:p w:rsidR="009924BB" w:rsidRPr="00383795" w:rsidRDefault="009924BB" w:rsidP="00383795">
      <w:pPr>
        <w:pStyle w:val="a3"/>
        <w:tabs>
          <w:tab w:val="left" w:pos="-567"/>
        </w:tabs>
        <w:spacing w:line="276" w:lineRule="auto"/>
        <w:ind w:left="-567" w:right="-568" w:firstLine="851"/>
      </w:pPr>
      <w:r w:rsidRPr="00383795">
        <w:t>Таблицы и схемы: «Формы размножения организмов», «Двойное оплодотворение у цветковых растений», «Вегетативное размножение растений»,</w:t>
      </w:r>
      <w:r w:rsidRPr="00383795">
        <w:rPr>
          <w:spacing w:val="30"/>
        </w:rPr>
        <w:t xml:space="preserve">  </w:t>
      </w:r>
      <w:r w:rsidRPr="00383795">
        <w:t>«Деление</w:t>
      </w:r>
      <w:r w:rsidRPr="00383795">
        <w:rPr>
          <w:spacing w:val="27"/>
        </w:rPr>
        <w:t xml:space="preserve">  </w:t>
      </w:r>
      <w:r w:rsidRPr="00383795">
        <w:t>клетки</w:t>
      </w:r>
      <w:r w:rsidRPr="00383795">
        <w:rPr>
          <w:spacing w:val="27"/>
        </w:rPr>
        <w:t xml:space="preserve">  </w:t>
      </w:r>
      <w:r w:rsidRPr="00383795">
        <w:t>бактерий»,</w:t>
      </w:r>
      <w:r w:rsidRPr="00383795">
        <w:rPr>
          <w:spacing w:val="30"/>
        </w:rPr>
        <w:t xml:space="preserve">  </w:t>
      </w:r>
      <w:r w:rsidRPr="00383795">
        <w:lastRenderedPageBreak/>
        <w:t>«Строение</w:t>
      </w:r>
      <w:r w:rsidRPr="00383795">
        <w:rPr>
          <w:spacing w:val="28"/>
        </w:rPr>
        <w:t xml:space="preserve">  </w:t>
      </w:r>
      <w:r w:rsidRPr="00383795">
        <w:t>половых</w:t>
      </w:r>
      <w:r w:rsidRPr="00383795">
        <w:rPr>
          <w:spacing w:val="29"/>
        </w:rPr>
        <w:t xml:space="preserve">  </w:t>
      </w:r>
      <w:r w:rsidRPr="00383795">
        <w:rPr>
          <w:spacing w:val="-2"/>
        </w:rPr>
        <w:t>клеток»,</w:t>
      </w:r>
    </w:p>
    <w:p w:rsidR="009924BB" w:rsidRPr="00383795" w:rsidRDefault="009924BB" w:rsidP="00383795">
      <w:pPr>
        <w:pStyle w:val="a3"/>
        <w:tabs>
          <w:tab w:val="left" w:pos="-567"/>
        </w:tabs>
        <w:spacing w:line="276" w:lineRule="auto"/>
        <w:ind w:left="-567" w:right="-568" w:firstLine="851"/>
      </w:pPr>
      <w:r w:rsidRPr="00383795">
        <w:t>«Строение</w:t>
      </w:r>
      <w:r w:rsidRPr="00383795">
        <w:rPr>
          <w:spacing w:val="9"/>
        </w:rPr>
        <w:t xml:space="preserve"> </w:t>
      </w:r>
      <w:r w:rsidRPr="00383795">
        <w:t>хромосомы»,</w:t>
      </w:r>
      <w:r w:rsidRPr="00383795">
        <w:rPr>
          <w:spacing w:val="19"/>
        </w:rPr>
        <w:t xml:space="preserve"> </w:t>
      </w:r>
      <w:r w:rsidRPr="00383795">
        <w:t>«Клеточный</w:t>
      </w:r>
      <w:r w:rsidRPr="00383795">
        <w:rPr>
          <w:spacing w:val="13"/>
        </w:rPr>
        <w:t xml:space="preserve"> </w:t>
      </w:r>
      <w:r w:rsidRPr="00383795">
        <w:t>цикл»,</w:t>
      </w:r>
      <w:r w:rsidRPr="00383795">
        <w:rPr>
          <w:spacing w:val="14"/>
        </w:rPr>
        <w:t xml:space="preserve"> </w:t>
      </w:r>
      <w:r w:rsidRPr="00383795">
        <w:t>«Репликация</w:t>
      </w:r>
      <w:r w:rsidRPr="00383795">
        <w:rPr>
          <w:spacing w:val="12"/>
        </w:rPr>
        <w:t xml:space="preserve"> </w:t>
      </w:r>
      <w:r w:rsidRPr="00383795">
        <w:t>ДНК»,</w:t>
      </w:r>
      <w:r w:rsidRPr="00383795">
        <w:rPr>
          <w:spacing w:val="17"/>
        </w:rPr>
        <w:t xml:space="preserve"> </w:t>
      </w:r>
      <w:r w:rsidRPr="00383795">
        <w:rPr>
          <w:spacing w:val="-2"/>
        </w:rPr>
        <w:t>«Митоз»,</w:t>
      </w:r>
    </w:p>
    <w:p w:rsidR="009924BB" w:rsidRPr="00383795" w:rsidRDefault="009924BB" w:rsidP="00383795">
      <w:pPr>
        <w:pStyle w:val="a3"/>
        <w:tabs>
          <w:tab w:val="left" w:pos="-567"/>
        </w:tabs>
        <w:spacing w:line="276" w:lineRule="auto"/>
        <w:ind w:left="-567" w:right="-568" w:firstLine="851"/>
      </w:pPr>
      <w:r w:rsidRPr="00383795">
        <w:t>«Мейоз»,</w:t>
      </w:r>
      <w:r w:rsidRPr="00383795">
        <w:rPr>
          <w:spacing w:val="20"/>
        </w:rPr>
        <w:t xml:space="preserve"> </w:t>
      </w:r>
      <w:r w:rsidRPr="00383795">
        <w:t>«Прямое</w:t>
      </w:r>
      <w:r w:rsidRPr="00383795">
        <w:rPr>
          <w:spacing w:val="17"/>
        </w:rPr>
        <w:t xml:space="preserve"> </w:t>
      </w:r>
      <w:r w:rsidRPr="00383795">
        <w:t>и</w:t>
      </w:r>
      <w:r w:rsidRPr="00383795">
        <w:rPr>
          <w:spacing w:val="19"/>
        </w:rPr>
        <w:t xml:space="preserve"> </w:t>
      </w:r>
      <w:r w:rsidRPr="00383795">
        <w:t>непрямое</w:t>
      </w:r>
      <w:r w:rsidRPr="00383795">
        <w:rPr>
          <w:spacing w:val="18"/>
        </w:rPr>
        <w:t xml:space="preserve"> </w:t>
      </w:r>
      <w:r w:rsidRPr="00383795">
        <w:t>развитие»,</w:t>
      </w:r>
      <w:r w:rsidRPr="00383795">
        <w:rPr>
          <w:spacing w:val="22"/>
        </w:rPr>
        <w:t xml:space="preserve"> </w:t>
      </w:r>
      <w:r w:rsidRPr="00383795">
        <w:t>«Гаметогенез</w:t>
      </w:r>
      <w:r w:rsidRPr="00383795">
        <w:rPr>
          <w:spacing w:val="22"/>
        </w:rPr>
        <w:t xml:space="preserve"> </w:t>
      </w:r>
      <w:r w:rsidRPr="00383795">
        <w:t>у</w:t>
      </w:r>
      <w:r w:rsidRPr="00383795">
        <w:rPr>
          <w:spacing w:val="14"/>
        </w:rPr>
        <w:t xml:space="preserve"> </w:t>
      </w:r>
      <w:r w:rsidRPr="00383795">
        <w:rPr>
          <w:spacing w:val="-2"/>
        </w:rPr>
        <w:t>млекопитающих</w:t>
      </w:r>
    </w:p>
    <w:p w:rsidR="009924BB" w:rsidRPr="00383795" w:rsidRDefault="009924BB" w:rsidP="00383795">
      <w:pPr>
        <w:pStyle w:val="a3"/>
        <w:tabs>
          <w:tab w:val="left" w:pos="-567"/>
        </w:tabs>
        <w:spacing w:line="276" w:lineRule="auto"/>
        <w:ind w:left="-567" w:right="-568" w:firstLine="851"/>
      </w:pPr>
      <w:r w:rsidRPr="00383795">
        <w:t>и</w:t>
      </w:r>
      <w:r w:rsidRPr="00383795">
        <w:rPr>
          <w:spacing w:val="-5"/>
        </w:rPr>
        <w:t xml:space="preserve"> </w:t>
      </w:r>
      <w:r w:rsidRPr="00383795">
        <w:t>человека», «Основные</w:t>
      </w:r>
      <w:r w:rsidRPr="00383795">
        <w:rPr>
          <w:spacing w:val="-6"/>
        </w:rPr>
        <w:t xml:space="preserve"> </w:t>
      </w:r>
      <w:r w:rsidRPr="00383795">
        <w:t>стадии</w:t>
      </w:r>
      <w:r w:rsidRPr="00383795">
        <w:rPr>
          <w:spacing w:val="-4"/>
        </w:rPr>
        <w:t xml:space="preserve"> </w:t>
      </w:r>
      <w:r w:rsidRPr="00383795">
        <w:rPr>
          <w:spacing w:val="-2"/>
        </w:rPr>
        <w:t>онтогенеза».</w:t>
      </w:r>
    </w:p>
    <w:p w:rsidR="009924BB" w:rsidRPr="00383795" w:rsidRDefault="009924BB" w:rsidP="00383795">
      <w:pPr>
        <w:pStyle w:val="a3"/>
        <w:tabs>
          <w:tab w:val="left" w:pos="-567"/>
        </w:tabs>
        <w:spacing w:line="276" w:lineRule="auto"/>
        <w:ind w:left="-567" w:right="-568" w:firstLine="851"/>
      </w:pPr>
      <w:r w:rsidRPr="00383795">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9924BB" w:rsidRPr="00383795" w:rsidRDefault="009924BB" w:rsidP="00383795">
      <w:pPr>
        <w:pStyle w:val="a3"/>
        <w:tabs>
          <w:tab w:val="left" w:pos="-567"/>
        </w:tabs>
        <w:spacing w:line="276" w:lineRule="auto"/>
        <w:ind w:left="-567" w:right="-568" w:firstLine="851"/>
      </w:pPr>
      <w:r w:rsidRPr="00383795">
        <w:t>Лабораторные</w:t>
      </w:r>
      <w:r w:rsidRPr="00383795">
        <w:rPr>
          <w:spacing w:val="-8"/>
        </w:rPr>
        <w:t xml:space="preserve"> </w:t>
      </w:r>
      <w:r w:rsidRPr="00383795">
        <w:t>и</w:t>
      </w:r>
      <w:r w:rsidRPr="00383795">
        <w:rPr>
          <w:spacing w:val="-3"/>
        </w:rPr>
        <w:t xml:space="preserve"> </w:t>
      </w:r>
      <w:r w:rsidRPr="00383795">
        <w:t>практические</w:t>
      </w:r>
      <w:r w:rsidRPr="00383795">
        <w:rPr>
          <w:spacing w:val="-4"/>
        </w:rPr>
        <w:t xml:space="preserve"> </w:t>
      </w:r>
      <w:r w:rsidRPr="00383795">
        <w:rPr>
          <w:spacing w:val="-2"/>
        </w:rPr>
        <w:t>работы:</w:t>
      </w:r>
    </w:p>
    <w:p w:rsidR="009924BB" w:rsidRPr="00383795" w:rsidRDefault="009924BB" w:rsidP="00383795">
      <w:pPr>
        <w:pStyle w:val="a3"/>
        <w:tabs>
          <w:tab w:val="left" w:pos="-567"/>
        </w:tabs>
        <w:spacing w:line="276" w:lineRule="auto"/>
        <w:ind w:left="-567" w:right="-568" w:firstLine="851"/>
      </w:pPr>
      <w:r w:rsidRPr="00383795">
        <w:t>Лабораторная работа №</w:t>
      </w:r>
      <w:r w:rsidRPr="00383795">
        <w:rPr>
          <w:spacing w:val="-4"/>
        </w:rPr>
        <w:t xml:space="preserve"> </w:t>
      </w:r>
      <w:r w:rsidRPr="00383795">
        <w:t>3. «Наблюдение митоза в клетках кончика корешка лука на готовых микропрепаратах».</w:t>
      </w:r>
    </w:p>
    <w:p w:rsidR="009924BB" w:rsidRPr="00383795" w:rsidRDefault="009924BB" w:rsidP="00383795">
      <w:pPr>
        <w:pStyle w:val="a3"/>
        <w:tabs>
          <w:tab w:val="left" w:pos="-567"/>
        </w:tabs>
        <w:spacing w:line="276" w:lineRule="auto"/>
        <w:ind w:left="-567" w:right="-568" w:firstLine="851"/>
      </w:pPr>
      <w:r w:rsidRPr="00383795">
        <w:t>Лабораторная работа №</w:t>
      </w:r>
      <w:r w:rsidRPr="00383795">
        <w:rPr>
          <w:spacing w:val="-3"/>
        </w:rPr>
        <w:t xml:space="preserve"> </w:t>
      </w:r>
      <w:r w:rsidRPr="00383795">
        <w:t>4. «Изучение строения половых клеток на готовых микропрепаратах».</w:t>
      </w:r>
    </w:p>
    <w:p w:rsidR="009924BB" w:rsidRPr="00383795" w:rsidRDefault="009924BB" w:rsidP="00383795">
      <w:pPr>
        <w:tabs>
          <w:tab w:val="left" w:pos="-567"/>
          <w:tab w:val="left" w:pos="2226"/>
        </w:tabs>
        <w:spacing w:line="276" w:lineRule="auto"/>
        <w:ind w:left="-567" w:right="-568" w:firstLine="851"/>
        <w:jc w:val="both"/>
        <w:rPr>
          <w:sz w:val="24"/>
          <w:szCs w:val="24"/>
        </w:rPr>
      </w:pPr>
      <w:r w:rsidRPr="00383795">
        <w:rPr>
          <w:sz w:val="24"/>
          <w:szCs w:val="24"/>
        </w:rPr>
        <w:t>Тема</w:t>
      </w:r>
      <w:r w:rsidRPr="00383795">
        <w:rPr>
          <w:spacing w:val="-4"/>
          <w:sz w:val="24"/>
          <w:szCs w:val="24"/>
        </w:rPr>
        <w:t xml:space="preserve"> </w:t>
      </w:r>
      <w:r w:rsidRPr="00383795">
        <w:rPr>
          <w:sz w:val="24"/>
          <w:szCs w:val="24"/>
        </w:rPr>
        <w:t>6.</w:t>
      </w:r>
      <w:r w:rsidRPr="00383795">
        <w:rPr>
          <w:spacing w:val="-3"/>
          <w:sz w:val="24"/>
          <w:szCs w:val="24"/>
        </w:rPr>
        <w:t xml:space="preserve"> </w:t>
      </w:r>
      <w:r w:rsidRPr="00383795">
        <w:rPr>
          <w:sz w:val="24"/>
          <w:szCs w:val="24"/>
        </w:rPr>
        <w:t>Наследственность</w:t>
      </w:r>
      <w:r w:rsidRPr="00383795">
        <w:rPr>
          <w:spacing w:val="-3"/>
          <w:sz w:val="24"/>
          <w:szCs w:val="24"/>
        </w:rPr>
        <w:t xml:space="preserve"> </w:t>
      </w:r>
      <w:r w:rsidRPr="00383795">
        <w:rPr>
          <w:sz w:val="24"/>
          <w:szCs w:val="24"/>
        </w:rPr>
        <w:t>и</w:t>
      </w:r>
      <w:r w:rsidRPr="00383795">
        <w:rPr>
          <w:spacing w:val="-4"/>
          <w:sz w:val="24"/>
          <w:szCs w:val="24"/>
        </w:rPr>
        <w:t xml:space="preserve"> </w:t>
      </w:r>
      <w:r w:rsidRPr="00383795">
        <w:rPr>
          <w:sz w:val="24"/>
          <w:szCs w:val="24"/>
        </w:rPr>
        <w:t>изменчивость</w:t>
      </w:r>
      <w:r w:rsidRPr="00383795">
        <w:rPr>
          <w:spacing w:val="-3"/>
          <w:sz w:val="24"/>
          <w:szCs w:val="24"/>
        </w:rPr>
        <w:t xml:space="preserve"> </w:t>
      </w:r>
      <w:r w:rsidRPr="00383795">
        <w:rPr>
          <w:sz w:val="24"/>
          <w:szCs w:val="24"/>
        </w:rPr>
        <w:t>организмов</w:t>
      </w:r>
      <w:r w:rsidRPr="00383795">
        <w:rPr>
          <w:spacing w:val="-4"/>
          <w:sz w:val="24"/>
          <w:szCs w:val="24"/>
        </w:rPr>
        <w:t xml:space="preserve"> </w:t>
      </w:r>
      <w:r w:rsidRPr="00383795">
        <w:rPr>
          <w:sz w:val="24"/>
          <w:szCs w:val="24"/>
        </w:rPr>
        <w:t>(8</w:t>
      </w:r>
      <w:r w:rsidRPr="00383795">
        <w:rPr>
          <w:spacing w:val="-2"/>
          <w:sz w:val="24"/>
          <w:szCs w:val="24"/>
        </w:rPr>
        <w:t xml:space="preserve"> </w:t>
      </w:r>
      <w:r w:rsidRPr="00383795">
        <w:rPr>
          <w:spacing w:val="-5"/>
          <w:sz w:val="24"/>
          <w:szCs w:val="24"/>
        </w:rPr>
        <w:t>ч).</w:t>
      </w:r>
    </w:p>
    <w:p w:rsidR="009924BB" w:rsidRPr="00383795" w:rsidRDefault="009924BB" w:rsidP="00383795">
      <w:pPr>
        <w:pStyle w:val="a3"/>
        <w:tabs>
          <w:tab w:val="left" w:pos="-567"/>
        </w:tabs>
        <w:spacing w:line="276" w:lineRule="auto"/>
        <w:ind w:left="-567" w:right="-568" w:firstLine="851"/>
      </w:pPr>
      <w:r w:rsidRPr="00383795">
        <w:t xml:space="preserve">Предмет и задачи генетики. История развития генетики. Роль </w:t>
      </w:r>
      <w:r w:rsidRPr="00383795">
        <w:rPr>
          <w:spacing w:val="-2"/>
        </w:rPr>
        <w:t>цитологии</w:t>
      </w:r>
    </w:p>
    <w:p w:rsidR="009924BB" w:rsidRPr="00383795" w:rsidRDefault="009924BB" w:rsidP="00383795">
      <w:pPr>
        <w:pStyle w:val="a3"/>
        <w:tabs>
          <w:tab w:val="left" w:pos="-567"/>
        </w:tabs>
        <w:spacing w:line="276" w:lineRule="auto"/>
        <w:ind w:left="-567" w:right="-568" w:firstLine="851"/>
      </w:pPr>
      <w:r w:rsidRPr="00383795">
        <w:t xml:space="preserve">и эмбриологии в становлении генетики. Вклад российских и зарубежных </w:t>
      </w:r>
      <w:r w:rsidRPr="00383795">
        <w:rPr>
          <w:spacing w:val="-2"/>
        </w:rPr>
        <w:t>учёных</w:t>
      </w:r>
    </w:p>
    <w:p w:rsidR="009924BB" w:rsidRPr="00383795" w:rsidRDefault="009924BB" w:rsidP="00383795">
      <w:pPr>
        <w:pStyle w:val="a3"/>
        <w:tabs>
          <w:tab w:val="left" w:pos="-567"/>
        </w:tabs>
        <w:spacing w:line="276" w:lineRule="auto"/>
        <w:ind w:left="-567" w:right="-568" w:firstLine="851"/>
      </w:pPr>
      <w:r w:rsidRPr="00383795">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924BB" w:rsidRPr="00383795" w:rsidRDefault="009924BB" w:rsidP="00383795">
      <w:pPr>
        <w:pStyle w:val="a3"/>
        <w:tabs>
          <w:tab w:val="left" w:pos="-567"/>
        </w:tabs>
        <w:spacing w:line="276" w:lineRule="auto"/>
        <w:ind w:left="-567" w:right="-568" w:firstLine="851"/>
      </w:pPr>
      <w:r w:rsidRPr="00383795">
        <w:t>Закономерности</w:t>
      </w:r>
      <w:r w:rsidRPr="00383795">
        <w:rPr>
          <w:spacing w:val="80"/>
        </w:rPr>
        <w:t xml:space="preserve">   </w:t>
      </w:r>
      <w:r w:rsidRPr="00383795">
        <w:t>наследования</w:t>
      </w:r>
      <w:r w:rsidRPr="00383795">
        <w:rPr>
          <w:spacing w:val="80"/>
        </w:rPr>
        <w:t xml:space="preserve">   </w:t>
      </w:r>
      <w:r w:rsidRPr="00383795">
        <w:t>признаков,</w:t>
      </w:r>
      <w:r w:rsidRPr="00383795">
        <w:rPr>
          <w:spacing w:val="80"/>
        </w:rPr>
        <w:t xml:space="preserve">   </w:t>
      </w:r>
      <w:r w:rsidRPr="00383795">
        <w:t>установленные Г.</w:t>
      </w:r>
      <w:r w:rsidRPr="00383795">
        <w:rPr>
          <w:spacing w:val="-5"/>
        </w:rPr>
        <w:t xml:space="preserve"> </w:t>
      </w:r>
      <w:r w:rsidRPr="00383795">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924BB" w:rsidRPr="00383795" w:rsidRDefault="009924BB" w:rsidP="00383795">
      <w:pPr>
        <w:pStyle w:val="a3"/>
        <w:tabs>
          <w:tab w:val="left" w:pos="-567"/>
        </w:tabs>
        <w:spacing w:line="276" w:lineRule="auto"/>
        <w:ind w:left="-567" w:right="-568" w:firstLine="851"/>
      </w:pPr>
      <w:r w:rsidRPr="00383795">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9924BB" w:rsidRPr="00383795" w:rsidRDefault="009924BB" w:rsidP="00383795">
      <w:pPr>
        <w:pStyle w:val="a3"/>
        <w:tabs>
          <w:tab w:val="left" w:pos="-567"/>
        </w:tabs>
        <w:spacing w:line="276" w:lineRule="auto"/>
        <w:ind w:left="-567" w:right="-568" w:firstLine="851"/>
      </w:pPr>
      <w:r w:rsidRPr="00383795">
        <w:t>Сцепленное</w:t>
      </w:r>
      <w:r w:rsidRPr="00383795">
        <w:rPr>
          <w:spacing w:val="63"/>
        </w:rPr>
        <w:t xml:space="preserve">  </w:t>
      </w:r>
      <w:r w:rsidRPr="00383795">
        <w:t>наследование</w:t>
      </w:r>
      <w:r w:rsidRPr="00383795">
        <w:rPr>
          <w:spacing w:val="66"/>
        </w:rPr>
        <w:t xml:space="preserve">  </w:t>
      </w:r>
      <w:r w:rsidRPr="00383795">
        <w:t>признаков.</w:t>
      </w:r>
      <w:r w:rsidRPr="00383795">
        <w:rPr>
          <w:spacing w:val="65"/>
        </w:rPr>
        <w:t xml:space="preserve">  </w:t>
      </w:r>
      <w:r w:rsidRPr="00383795">
        <w:t>Работа</w:t>
      </w:r>
      <w:r w:rsidRPr="00383795">
        <w:rPr>
          <w:spacing w:val="66"/>
        </w:rPr>
        <w:t xml:space="preserve">  </w:t>
      </w:r>
      <w:r w:rsidRPr="00383795">
        <w:t>Т. Моргана</w:t>
      </w:r>
      <w:r w:rsidRPr="00383795">
        <w:rPr>
          <w:spacing w:val="66"/>
        </w:rPr>
        <w:t xml:space="preserve">  </w:t>
      </w:r>
      <w:r w:rsidRPr="00383795">
        <w:rPr>
          <w:spacing w:val="-5"/>
        </w:rPr>
        <w:t>по</w:t>
      </w:r>
    </w:p>
    <w:p w:rsidR="009924BB" w:rsidRPr="00383795" w:rsidRDefault="009924BB" w:rsidP="00383795">
      <w:pPr>
        <w:pStyle w:val="a3"/>
        <w:tabs>
          <w:tab w:val="left" w:pos="-567"/>
        </w:tabs>
        <w:spacing w:line="276" w:lineRule="auto"/>
        <w:ind w:left="-567" w:right="-568" w:firstLine="851"/>
      </w:pPr>
      <w:r w:rsidRPr="00383795">
        <w:t>сцепленному наследованию генов. Нарушение сцепления генов в результате кроссинговера.</w:t>
      </w:r>
    </w:p>
    <w:p w:rsidR="009924BB" w:rsidRPr="00383795" w:rsidRDefault="009924BB" w:rsidP="00383795">
      <w:pPr>
        <w:pStyle w:val="a3"/>
        <w:tabs>
          <w:tab w:val="left" w:pos="-567"/>
        </w:tabs>
        <w:spacing w:line="276" w:lineRule="auto"/>
        <w:ind w:left="-567" w:right="-568" w:firstLine="851"/>
      </w:pPr>
      <w:r w:rsidRPr="00383795">
        <w:t>Хромосомная</w:t>
      </w:r>
      <w:r w:rsidRPr="00383795">
        <w:rPr>
          <w:spacing w:val="-6"/>
        </w:rPr>
        <w:t xml:space="preserve"> </w:t>
      </w:r>
      <w:r w:rsidRPr="00383795">
        <w:t>теория</w:t>
      </w:r>
      <w:r w:rsidRPr="00383795">
        <w:rPr>
          <w:spacing w:val="-5"/>
        </w:rPr>
        <w:t xml:space="preserve"> </w:t>
      </w:r>
      <w:r w:rsidRPr="00383795">
        <w:t>наследственности.</w:t>
      </w:r>
      <w:r w:rsidRPr="00383795">
        <w:rPr>
          <w:spacing w:val="-5"/>
        </w:rPr>
        <w:t xml:space="preserve"> </w:t>
      </w:r>
      <w:r w:rsidRPr="00383795">
        <w:t>Генетические</w:t>
      </w:r>
      <w:r w:rsidRPr="00383795">
        <w:rPr>
          <w:spacing w:val="-6"/>
        </w:rPr>
        <w:t xml:space="preserve"> </w:t>
      </w:r>
      <w:r w:rsidRPr="00383795">
        <w:rPr>
          <w:spacing w:val="-2"/>
        </w:rPr>
        <w:t>карты.</w:t>
      </w:r>
    </w:p>
    <w:p w:rsidR="009924BB" w:rsidRPr="00383795" w:rsidRDefault="009924BB" w:rsidP="00383795">
      <w:pPr>
        <w:pStyle w:val="a3"/>
        <w:tabs>
          <w:tab w:val="left" w:pos="-567"/>
        </w:tabs>
        <w:spacing w:line="276" w:lineRule="auto"/>
        <w:ind w:left="-567" w:right="-568" w:firstLine="851"/>
      </w:pPr>
      <w:r w:rsidRPr="00383795">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9924BB" w:rsidRPr="00383795" w:rsidRDefault="009924BB" w:rsidP="00383795">
      <w:pPr>
        <w:pStyle w:val="a3"/>
        <w:tabs>
          <w:tab w:val="left" w:pos="-567"/>
        </w:tabs>
        <w:spacing w:line="276" w:lineRule="auto"/>
        <w:ind w:left="-567" w:right="-568" w:firstLine="851"/>
      </w:pPr>
      <w:r w:rsidRPr="00383795">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w:t>
      </w:r>
      <w:r w:rsidRPr="00383795">
        <w:rPr>
          <w:spacing w:val="-2"/>
        </w:rPr>
        <w:t>изменчивости.</w:t>
      </w:r>
    </w:p>
    <w:p w:rsidR="009924BB" w:rsidRPr="00383795" w:rsidRDefault="009924BB" w:rsidP="00383795">
      <w:pPr>
        <w:pStyle w:val="a3"/>
        <w:tabs>
          <w:tab w:val="left" w:pos="-567"/>
        </w:tabs>
        <w:spacing w:line="276" w:lineRule="auto"/>
        <w:ind w:left="-567" w:right="-568" w:firstLine="851"/>
      </w:pPr>
      <w:r w:rsidRPr="00383795">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w:t>
      </w:r>
      <w:r w:rsidRPr="00383795">
        <w:rPr>
          <w:spacing w:val="80"/>
        </w:rPr>
        <w:t xml:space="preserve"> </w:t>
      </w:r>
      <w:r w:rsidRPr="00383795">
        <w:t>Н.И. Вавилова.</w:t>
      </w:r>
    </w:p>
    <w:p w:rsidR="009924BB" w:rsidRPr="00383795" w:rsidRDefault="009924BB" w:rsidP="00383795">
      <w:pPr>
        <w:pStyle w:val="a3"/>
        <w:tabs>
          <w:tab w:val="left" w:pos="-567"/>
        </w:tabs>
        <w:spacing w:line="276" w:lineRule="auto"/>
        <w:ind w:left="-567" w:right="-568" w:firstLine="851"/>
      </w:pPr>
      <w:r w:rsidRPr="00383795">
        <w:t>Внеядерная</w:t>
      </w:r>
      <w:r w:rsidRPr="00383795">
        <w:rPr>
          <w:spacing w:val="-3"/>
        </w:rPr>
        <w:t xml:space="preserve"> </w:t>
      </w:r>
      <w:r w:rsidRPr="00383795">
        <w:t>наследственность</w:t>
      </w:r>
      <w:r w:rsidRPr="00383795">
        <w:rPr>
          <w:spacing w:val="-3"/>
        </w:rPr>
        <w:t xml:space="preserve"> </w:t>
      </w:r>
      <w:r w:rsidRPr="00383795">
        <w:t>и</w:t>
      </w:r>
      <w:r w:rsidRPr="00383795">
        <w:rPr>
          <w:spacing w:val="-2"/>
        </w:rPr>
        <w:t xml:space="preserve"> изменчивость.</w:t>
      </w:r>
    </w:p>
    <w:p w:rsidR="009924BB" w:rsidRPr="00383795" w:rsidRDefault="009924BB" w:rsidP="00383795">
      <w:pPr>
        <w:pStyle w:val="a3"/>
        <w:tabs>
          <w:tab w:val="left" w:pos="-567"/>
        </w:tabs>
        <w:spacing w:line="276" w:lineRule="auto"/>
        <w:ind w:left="-567" w:right="-568" w:firstLine="851"/>
      </w:pPr>
      <w:r w:rsidRPr="00383795">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w:t>
      </w:r>
      <w:r w:rsidRPr="00383795">
        <w:lastRenderedPageBreak/>
        <w:t>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w:t>
      </w:r>
      <w:r w:rsidRPr="00383795">
        <w:rPr>
          <w:spacing w:val="13"/>
        </w:rPr>
        <w:t xml:space="preserve"> </w:t>
      </w:r>
      <w:r w:rsidRPr="00383795">
        <w:t>здорового</w:t>
      </w:r>
      <w:r w:rsidRPr="00383795">
        <w:rPr>
          <w:spacing w:val="16"/>
        </w:rPr>
        <w:t xml:space="preserve"> </w:t>
      </w:r>
      <w:r w:rsidRPr="00383795">
        <w:t>образа</w:t>
      </w:r>
      <w:r w:rsidRPr="00383795">
        <w:rPr>
          <w:spacing w:val="16"/>
        </w:rPr>
        <w:t xml:space="preserve"> </w:t>
      </w:r>
      <w:r w:rsidRPr="00383795">
        <w:t>жизни,</w:t>
      </w:r>
      <w:r w:rsidRPr="00383795">
        <w:rPr>
          <w:spacing w:val="15"/>
        </w:rPr>
        <w:t xml:space="preserve"> </w:t>
      </w:r>
      <w:r w:rsidRPr="00383795">
        <w:t>диагностики,</w:t>
      </w:r>
      <w:r w:rsidRPr="00383795">
        <w:rPr>
          <w:spacing w:val="14"/>
        </w:rPr>
        <w:t xml:space="preserve"> </w:t>
      </w:r>
      <w:r w:rsidRPr="00383795">
        <w:t>профилактики</w:t>
      </w:r>
      <w:r w:rsidRPr="00383795">
        <w:rPr>
          <w:spacing w:val="17"/>
        </w:rPr>
        <w:t xml:space="preserve"> </w:t>
      </w:r>
      <w:r w:rsidRPr="00383795">
        <w:t>и</w:t>
      </w:r>
      <w:r w:rsidRPr="00383795">
        <w:rPr>
          <w:spacing w:val="17"/>
        </w:rPr>
        <w:t xml:space="preserve"> </w:t>
      </w:r>
      <w:r w:rsidRPr="00383795">
        <w:rPr>
          <w:spacing w:val="-2"/>
        </w:rPr>
        <w:t>лечения</w:t>
      </w:r>
      <w:r w:rsidR="00D44B62" w:rsidRPr="00383795">
        <w:t xml:space="preserve"> </w:t>
      </w:r>
      <w:r w:rsidRPr="00383795">
        <w:t>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924BB" w:rsidRPr="00383795" w:rsidRDefault="009924BB" w:rsidP="00383795">
      <w:pPr>
        <w:pStyle w:val="a3"/>
        <w:tabs>
          <w:tab w:val="left" w:pos="-567"/>
        </w:tabs>
        <w:spacing w:line="276" w:lineRule="auto"/>
        <w:ind w:left="-567" w:right="-568" w:firstLine="851"/>
      </w:pPr>
      <w:r w:rsidRPr="00383795">
        <w:rPr>
          <w:spacing w:val="-2"/>
        </w:rPr>
        <w:t>Демонстрации:</w:t>
      </w:r>
    </w:p>
    <w:p w:rsidR="009924BB" w:rsidRPr="00383795" w:rsidRDefault="009924BB" w:rsidP="00383795">
      <w:pPr>
        <w:pStyle w:val="a3"/>
        <w:tabs>
          <w:tab w:val="left" w:pos="-567"/>
        </w:tabs>
        <w:spacing w:line="276" w:lineRule="auto"/>
        <w:ind w:left="-567" w:right="-568" w:firstLine="851"/>
      </w:pPr>
      <w:r w:rsidRPr="00383795">
        <w:t>Портреты:</w:t>
      </w:r>
      <w:r w:rsidRPr="00383795">
        <w:rPr>
          <w:spacing w:val="80"/>
        </w:rPr>
        <w:t xml:space="preserve"> </w:t>
      </w:r>
      <w:r w:rsidRPr="00383795">
        <w:t>Г.</w:t>
      </w:r>
      <w:r w:rsidRPr="00383795">
        <w:rPr>
          <w:spacing w:val="-2"/>
        </w:rPr>
        <w:t xml:space="preserve"> </w:t>
      </w:r>
      <w:r w:rsidRPr="00383795">
        <w:t>Мендель,</w:t>
      </w:r>
      <w:r w:rsidRPr="00383795">
        <w:rPr>
          <w:spacing w:val="80"/>
        </w:rPr>
        <w:t xml:space="preserve"> </w:t>
      </w:r>
      <w:r w:rsidRPr="00383795">
        <w:t>Т.</w:t>
      </w:r>
      <w:r w:rsidRPr="00383795">
        <w:rPr>
          <w:spacing w:val="-2"/>
        </w:rPr>
        <w:t xml:space="preserve"> </w:t>
      </w:r>
      <w:r w:rsidRPr="00383795">
        <w:t>Морган,</w:t>
      </w:r>
      <w:r w:rsidRPr="00383795">
        <w:rPr>
          <w:spacing w:val="80"/>
        </w:rPr>
        <w:t xml:space="preserve"> </w:t>
      </w:r>
      <w:r w:rsidRPr="00383795">
        <w:t>Г.</w:t>
      </w:r>
      <w:r w:rsidRPr="00383795">
        <w:rPr>
          <w:spacing w:val="-1"/>
        </w:rPr>
        <w:t xml:space="preserve"> </w:t>
      </w:r>
      <w:r w:rsidRPr="00383795">
        <w:t>де</w:t>
      </w:r>
      <w:r w:rsidRPr="00383795">
        <w:rPr>
          <w:spacing w:val="-3"/>
        </w:rPr>
        <w:t xml:space="preserve"> </w:t>
      </w:r>
      <w:r w:rsidRPr="00383795">
        <w:t>Фриз,</w:t>
      </w:r>
      <w:r w:rsidRPr="00383795">
        <w:rPr>
          <w:spacing w:val="80"/>
        </w:rPr>
        <w:t xml:space="preserve"> </w:t>
      </w:r>
      <w:r w:rsidRPr="00383795">
        <w:t>С.С. Четвериков, Н.В. Тимофеев-Ресовский, Н.И. Вавилов.</w:t>
      </w:r>
    </w:p>
    <w:p w:rsidR="009924BB" w:rsidRPr="00383795" w:rsidRDefault="009924BB" w:rsidP="00383795">
      <w:pPr>
        <w:pStyle w:val="a3"/>
        <w:tabs>
          <w:tab w:val="left" w:pos="-567"/>
        </w:tabs>
        <w:spacing w:line="276" w:lineRule="auto"/>
        <w:ind w:left="-567" w:right="-568" w:firstLine="851"/>
      </w:pPr>
      <w:r w:rsidRPr="00383795">
        <w:t>Таблицы и схемы: «Моногибридное скрещивание и его цитогенетическая основа», «Закон расщепления и его цитогенетическая основа»,</w:t>
      </w:r>
      <w:r w:rsidRPr="00383795">
        <w:rPr>
          <w:spacing w:val="73"/>
          <w:w w:val="150"/>
        </w:rPr>
        <w:t xml:space="preserve">  </w:t>
      </w:r>
      <w:r w:rsidRPr="00383795">
        <w:t>«Закон</w:t>
      </w:r>
      <w:r w:rsidRPr="00383795">
        <w:rPr>
          <w:spacing w:val="71"/>
          <w:w w:val="150"/>
        </w:rPr>
        <w:t xml:space="preserve">  </w:t>
      </w:r>
      <w:r w:rsidRPr="00383795">
        <w:t>чистоты</w:t>
      </w:r>
      <w:r w:rsidRPr="00383795">
        <w:rPr>
          <w:spacing w:val="70"/>
          <w:w w:val="150"/>
        </w:rPr>
        <w:t xml:space="preserve">  </w:t>
      </w:r>
      <w:r w:rsidRPr="00383795">
        <w:t>гамет»,</w:t>
      </w:r>
      <w:r w:rsidRPr="00383795">
        <w:rPr>
          <w:spacing w:val="73"/>
          <w:w w:val="150"/>
        </w:rPr>
        <w:t xml:space="preserve">  </w:t>
      </w:r>
      <w:r w:rsidRPr="00383795">
        <w:t>«Дигибридное</w:t>
      </w:r>
      <w:r w:rsidRPr="00383795">
        <w:rPr>
          <w:spacing w:val="70"/>
          <w:w w:val="150"/>
        </w:rPr>
        <w:t xml:space="preserve">  </w:t>
      </w:r>
      <w:r w:rsidRPr="00383795">
        <w:rPr>
          <w:spacing w:val="-2"/>
        </w:rPr>
        <w:t>скрещивание»,</w:t>
      </w:r>
      <w:r w:rsidR="00D44B62" w:rsidRPr="00383795">
        <w:t xml:space="preserve"> </w:t>
      </w:r>
      <w:r w:rsidRPr="00383795">
        <w:t>«Цитологические</w:t>
      </w:r>
      <w:r w:rsidRPr="00383795">
        <w:rPr>
          <w:spacing w:val="73"/>
          <w:w w:val="150"/>
        </w:rPr>
        <w:t xml:space="preserve">  </w:t>
      </w:r>
      <w:r w:rsidRPr="00383795">
        <w:t>основы</w:t>
      </w:r>
      <w:r w:rsidRPr="00383795">
        <w:rPr>
          <w:spacing w:val="76"/>
          <w:w w:val="150"/>
        </w:rPr>
        <w:t xml:space="preserve">  </w:t>
      </w:r>
      <w:r w:rsidRPr="00383795">
        <w:t>дигибридного</w:t>
      </w:r>
      <w:r w:rsidRPr="00383795">
        <w:rPr>
          <w:spacing w:val="74"/>
          <w:w w:val="150"/>
        </w:rPr>
        <w:t xml:space="preserve">  </w:t>
      </w:r>
      <w:r w:rsidRPr="00383795">
        <w:t>скрещивания»,</w:t>
      </w:r>
      <w:r w:rsidRPr="00383795">
        <w:rPr>
          <w:spacing w:val="55"/>
        </w:rPr>
        <w:t xml:space="preserve">   </w:t>
      </w:r>
      <w:r w:rsidRPr="00383795">
        <w:rPr>
          <w:spacing w:val="-2"/>
        </w:rPr>
        <w:t>«Мейоз»,</w:t>
      </w:r>
      <w:r w:rsidR="00D44B62" w:rsidRPr="00383795">
        <w:t xml:space="preserve"> </w:t>
      </w:r>
      <w:r w:rsidRPr="00383795">
        <w:t>«Взаимодействие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 фактора», «Генетика групп крови», «Мутационная изменчивость».</w:t>
      </w:r>
    </w:p>
    <w:p w:rsidR="009924BB" w:rsidRPr="00383795" w:rsidRDefault="009924BB" w:rsidP="00383795">
      <w:pPr>
        <w:pStyle w:val="a3"/>
        <w:tabs>
          <w:tab w:val="left" w:pos="-567"/>
        </w:tabs>
        <w:spacing w:line="276" w:lineRule="auto"/>
        <w:ind w:left="-567" w:right="-568" w:firstLine="851"/>
      </w:pPr>
      <w:r w:rsidRPr="00383795">
        <w:t>Оборудование:</w:t>
      </w:r>
      <w:r w:rsidRPr="00383795">
        <w:rPr>
          <w:spacing w:val="3"/>
        </w:rPr>
        <w:t xml:space="preserve"> </w:t>
      </w:r>
      <w:r w:rsidRPr="00383795">
        <w:t>модели-аппликации</w:t>
      </w:r>
      <w:r w:rsidRPr="00383795">
        <w:rPr>
          <w:spacing w:val="8"/>
        </w:rPr>
        <w:t xml:space="preserve"> </w:t>
      </w:r>
      <w:r w:rsidRPr="00383795">
        <w:t>«Моногибридное</w:t>
      </w:r>
      <w:r w:rsidRPr="00383795">
        <w:rPr>
          <w:spacing w:val="5"/>
        </w:rPr>
        <w:t xml:space="preserve"> </w:t>
      </w:r>
      <w:r w:rsidRPr="00383795">
        <w:rPr>
          <w:spacing w:val="-2"/>
        </w:rPr>
        <w:t>скрещивание»,</w:t>
      </w:r>
      <w:r w:rsidR="00D44B62" w:rsidRPr="00383795">
        <w:t xml:space="preserve"> </w:t>
      </w:r>
      <w:r w:rsidRPr="00383795">
        <w:t>«Неполное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9924BB" w:rsidRPr="00383795" w:rsidRDefault="009924BB" w:rsidP="00383795">
      <w:pPr>
        <w:pStyle w:val="a3"/>
        <w:tabs>
          <w:tab w:val="left" w:pos="-567"/>
          <w:tab w:val="left" w:pos="9639"/>
        </w:tabs>
        <w:spacing w:line="276" w:lineRule="auto"/>
        <w:ind w:left="-567" w:right="-568" w:firstLine="851"/>
      </w:pPr>
      <w:r w:rsidRPr="00383795">
        <w:t>Лабораторные</w:t>
      </w:r>
      <w:r w:rsidRPr="00383795">
        <w:rPr>
          <w:spacing w:val="-8"/>
        </w:rPr>
        <w:t xml:space="preserve"> </w:t>
      </w:r>
      <w:r w:rsidRPr="00383795">
        <w:t>и</w:t>
      </w:r>
      <w:r w:rsidRPr="00383795">
        <w:rPr>
          <w:spacing w:val="-3"/>
        </w:rPr>
        <w:t xml:space="preserve"> </w:t>
      </w:r>
      <w:r w:rsidRPr="00383795">
        <w:t>практические</w:t>
      </w:r>
      <w:r w:rsidRPr="00383795">
        <w:rPr>
          <w:spacing w:val="-4"/>
        </w:rPr>
        <w:t xml:space="preserve"> </w:t>
      </w:r>
      <w:r w:rsidRPr="00383795">
        <w:rPr>
          <w:spacing w:val="-2"/>
        </w:rPr>
        <w:t>работы:</w:t>
      </w:r>
    </w:p>
    <w:p w:rsidR="009924BB" w:rsidRPr="00383795" w:rsidRDefault="009924BB" w:rsidP="00383795">
      <w:pPr>
        <w:pStyle w:val="a3"/>
        <w:tabs>
          <w:tab w:val="left" w:pos="-567"/>
          <w:tab w:val="left" w:pos="9639"/>
        </w:tabs>
        <w:spacing w:line="276" w:lineRule="auto"/>
        <w:ind w:left="-567" w:right="-568" w:firstLine="851"/>
      </w:pPr>
      <w:r w:rsidRPr="00383795">
        <w:t>Лабораторная</w:t>
      </w:r>
      <w:r w:rsidRPr="00383795">
        <w:rPr>
          <w:spacing w:val="35"/>
        </w:rPr>
        <w:t xml:space="preserve"> </w:t>
      </w:r>
      <w:r w:rsidRPr="00383795">
        <w:t>работа</w:t>
      </w:r>
      <w:r w:rsidRPr="00383795">
        <w:rPr>
          <w:spacing w:val="37"/>
        </w:rPr>
        <w:t xml:space="preserve"> </w:t>
      </w:r>
      <w:r w:rsidRPr="00383795">
        <w:t>№</w:t>
      </w:r>
      <w:r w:rsidRPr="00383795">
        <w:rPr>
          <w:spacing w:val="-4"/>
        </w:rPr>
        <w:t xml:space="preserve"> </w:t>
      </w:r>
      <w:r w:rsidRPr="00383795">
        <w:t>5.</w:t>
      </w:r>
      <w:r w:rsidRPr="00383795">
        <w:rPr>
          <w:spacing w:val="40"/>
        </w:rPr>
        <w:t xml:space="preserve"> </w:t>
      </w:r>
      <w:r w:rsidRPr="00383795">
        <w:t>«Изучение</w:t>
      </w:r>
      <w:r w:rsidRPr="00383795">
        <w:rPr>
          <w:spacing w:val="35"/>
        </w:rPr>
        <w:t xml:space="preserve"> </w:t>
      </w:r>
      <w:r w:rsidRPr="00383795">
        <w:t>результатов</w:t>
      </w:r>
      <w:r w:rsidRPr="00383795">
        <w:rPr>
          <w:spacing w:val="35"/>
        </w:rPr>
        <w:t xml:space="preserve"> </w:t>
      </w:r>
      <w:r w:rsidRPr="00383795">
        <w:t>моногибридного и дигибридного скрещивания у дрозофилы на готовых микропрепаратах».</w:t>
      </w:r>
    </w:p>
    <w:p w:rsidR="009924BB" w:rsidRPr="00383795" w:rsidRDefault="009924BB" w:rsidP="00383795">
      <w:pPr>
        <w:pStyle w:val="a3"/>
        <w:tabs>
          <w:tab w:val="left" w:pos="-567"/>
          <w:tab w:val="left" w:pos="3198"/>
          <w:tab w:val="left" w:pos="4261"/>
          <w:tab w:val="left" w:pos="5120"/>
          <w:tab w:val="left" w:pos="6597"/>
          <w:tab w:val="left" w:pos="9639"/>
        </w:tabs>
        <w:spacing w:line="276" w:lineRule="auto"/>
        <w:ind w:left="-567" w:right="-568" w:firstLine="851"/>
      </w:pPr>
      <w:r w:rsidRPr="00383795">
        <w:rPr>
          <w:spacing w:val="-2"/>
        </w:rPr>
        <w:t>Лабораторная</w:t>
      </w:r>
      <w:r w:rsidRPr="00383795">
        <w:tab/>
      </w:r>
      <w:r w:rsidRPr="00383795">
        <w:rPr>
          <w:spacing w:val="-2"/>
        </w:rPr>
        <w:t>работа</w:t>
      </w:r>
      <w:r w:rsidRPr="00383795">
        <w:tab/>
        <w:t>№ 6.</w:t>
      </w:r>
      <w:r w:rsidRPr="00383795">
        <w:tab/>
      </w:r>
      <w:r w:rsidRPr="00383795">
        <w:rPr>
          <w:spacing w:val="-2"/>
        </w:rPr>
        <w:t>«Изучение</w:t>
      </w:r>
      <w:r w:rsidRPr="00383795">
        <w:tab/>
      </w:r>
      <w:r w:rsidRPr="00383795">
        <w:rPr>
          <w:spacing w:val="-2"/>
        </w:rPr>
        <w:t xml:space="preserve">модификационной </w:t>
      </w:r>
      <w:r w:rsidRPr="00383795">
        <w:t>изменчивости, построение вариационного ряда и вариационной кривой».</w:t>
      </w:r>
    </w:p>
    <w:p w:rsidR="009924BB" w:rsidRPr="00383795" w:rsidRDefault="009924BB" w:rsidP="00383795">
      <w:pPr>
        <w:pStyle w:val="a3"/>
        <w:tabs>
          <w:tab w:val="left" w:pos="-567"/>
          <w:tab w:val="left" w:pos="9639"/>
        </w:tabs>
        <w:spacing w:line="276" w:lineRule="auto"/>
        <w:ind w:left="-567" w:right="-568" w:firstLine="851"/>
      </w:pPr>
      <w:r w:rsidRPr="00383795">
        <w:t>Лабораторная</w:t>
      </w:r>
      <w:r w:rsidRPr="00383795">
        <w:rPr>
          <w:spacing w:val="80"/>
        </w:rPr>
        <w:t xml:space="preserve"> </w:t>
      </w:r>
      <w:r w:rsidRPr="00383795">
        <w:t>работа</w:t>
      </w:r>
      <w:r w:rsidRPr="00383795">
        <w:rPr>
          <w:spacing w:val="80"/>
        </w:rPr>
        <w:t xml:space="preserve"> </w:t>
      </w:r>
      <w:r w:rsidRPr="00383795">
        <w:t>№</w:t>
      </w:r>
      <w:r w:rsidRPr="00383795">
        <w:rPr>
          <w:spacing w:val="-2"/>
        </w:rPr>
        <w:t xml:space="preserve"> </w:t>
      </w:r>
      <w:r w:rsidRPr="00383795">
        <w:t>7.</w:t>
      </w:r>
      <w:r w:rsidRPr="00383795">
        <w:rPr>
          <w:spacing w:val="80"/>
          <w:w w:val="150"/>
        </w:rPr>
        <w:t xml:space="preserve"> </w:t>
      </w:r>
      <w:r w:rsidRPr="00383795">
        <w:t>«Анализ</w:t>
      </w:r>
      <w:r w:rsidRPr="00383795">
        <w:rPr>
          <w:spacing w:val="80"/>
          <w:w w:val="150"/>
        </w:rPr>
        <w:t xml:space="preserve"> </w:t>
      </w:r>
      <w:r w:rsidRPr="00383795">
        <w:t>мутаций</w:t>
      </w:r>
      <w:r w:rsidRPr="00383795">
        <w:rPr>
          <w:spacing w:val="80"/>
          <w:w w:val="150"/>
        </w:rPr>
        <w:t xml:space="preserve"> </w:t>
      </w:r>
      <w:r w:rsidRPr="00383795">
        <w:t>у</w:t>
      </w:r>
      <w:r w:rsidRPr="00383795">
        <w:rPr>
          <w:spacing w:val="80"/>
        </w:rPr>
        <w:t xml:space="preserve"> </w:t>
      </w:r>
      <w:r w:rsidRPr="00383795">
        <w:t>дрозофилы</w:t>
      </w:r>
      <w:r w:rsidRPr="00383795">
        <w:rPr>
          <w:spacing w:val="80"/>
        </w:rPr>
        <w:t xml:space="preserve"> </w:t>
      </w:r>
      <w:r w:rsidRPr="00383795">
        <w:t>на готовых микропрепаратах».</w:t>
      </w:r>
    </w:p>
    <w:p w:rsidR="009924BB" w:rsidRPr="00383795" w:rsidRDefault="009924BB" w:rsidP="00383795">
      <w:pPr>
        <w:pStyle w:val="a3"/>
        <w:tabs>
          <w:tab w:val="left" w:pos="-567"/>
          <w:tab w:val="left" w:pos="9639"/>
        </w:tabs>
        <w:spacing w:line="276" w:lineRule="auto"/>
        <w:ind w:left="-567" w:right="-568" w:firstLine="851"/>
      </w:pPr>
      <w:r w:rsidRPr="00383795">
        <w:t>Практическая</w:t>
      </w:r>
      <w:r w:rsidRPr="00383795">
        <w:rPr>
          <w:spacing w:val="67"/>
          <w:w w:val="150"/>
        </w:rPr>
        <w:t xml:space="preserve"> </w:t>
      </w:r>
      <w:r w:rsidRPr="00383795">
        <w:t>работа</w:t>
      </w:r>
      <w:r w:rsidRPr="00383795">
        <w:rPr>
          <w:spacing w:val="71"/>
          <w:w w:val="150"/>
        </w:rPr>
        <w:t xml:space="preserve"> </w:t>
      </w:r>
      <w:r w:rsidRPr="00383795">
        <w:t>№</w:t>
      </w:r>
      <w:r w:rsidRPr="00383795">
        <w:rPr>
          <w:spacing w:val="-1"/>
        </w:rPr>
        <w:t xml:space="preserve"> </w:t>
      </w:r>
      <w:r w:rsidRPr="00383795">
        <w:t>2.</w:t>
      </w:r>
      <w:r w:rsidRPr="00383795">
        <w:rPr>
          <w:spacing w:val="72"/>
          <w:w w:val="150"/>
        </w:rPr>
        <w:t xml:space="preserve"> </w:t>
      </w:r>
      <w:r w:rsidRPr="00383795">
        <w:t>«Составление</w:t>
      </w:r>
      <w:r w:rsidRPr="00383795">
        <w:rPr>
          <w:spacing w:val="66"/>
          <w:w w:val="150"/>
        </w:rPr>
        <w:t xml:space="preserve"> </w:t>
      </w:r>
      <w:r w:rsidRPr="00383795">
        <w:t>и</w:t>
      </w:r>
      <w:r w:rsidRPr="00383795">
        <w:rPr>
          <w:spacing w:val="70"/>
          <w:w w:val="150"/>
        </w:rPr>
        <w:t xml:space="preserve"> </w:t>
      </w:r>
      <w:r w:rsidRPr="00383795">
        <w:t>анализ</w:t>
      </w:r>
      <w:r w:rsidRPr="00383795">
        <w:rPr>
          <w:spacing w:val="69"/>
          <w:w w:val="150"/>
        </w:rPr>
        <w:t xml:space="preserve"> </w:t>
      </w:r>
      <w:r w:rsidRPr="00383795">
        <w:rPr>
          <w:spacing w:val="-2"/>
        </w:rPr>
        <w:t>родословных</w:t>
      </w:r>
      <w:r w:rsidR="00D44B62" w:rsidRPr="00383795">
        <w:t xml:space="preserve"> </w:t>
      </w:r>
      <w:r w:rsidRPr="00383795">
        <w:rPr>
          <w:spacing w:val="-2"/>
        </w:rPr>
        <w:t>человека».</w:t>
      </w:r>
    </w:p>
    <w:p w:rsidR="009924BB" w:rsidRPr="00383795" w:rsidRDefault="009924BB" w:rsidP="00383795">
      <w:pPr>
        <w:tabs>
          <w:tab w:val="left" w:pos="-567"/>
          <w:tab w:val="left" w:pos="2226"/>
          <w:tab w:val="left" w:pos="9639"/>
        </w:tabs>
        <w:spacing w:line="276" w:lineRule="auto"/>
        <w:ind w:left="-567" w:right="-568" w:firstLine="851"/>
        <w:jc w:val="both"/>
        <w:rPr>
          <w:sz w:val="24"/>
          <w:szCs w:val="24"/>
        </w:rPr>
      </w:pPr>
      <w:r w:rsidRPr="00383795">
        <w:rPr>
          <w:sz w:val="24"/>
          <w:szCs w:val="24"/>
        </w:rPr>
        <w:t>Тема</w:t>
      </w:r>
      <w:r w:rsidRPr="00383795">
        <w:rPr>
          <w:spacing w:val="-4"/>
          <w:sz w:val="24"/>
          <w:szCs w:val="24"/>
        </w:rPr>
        <w:t xml:space="preserve"> </w:t>
      </w:r>
      <w:r w:rsidRPr="00383795">
        <w:rPr>
          <w:sz w:val="24"/>
          <w:szCs w:val="24"/>
        </w:rPr>
        <w:t>7.</w:t>
      </w:r>
      <w:r w:rsidRPr="00383795">
        <w:rPr>
          <w:spacing w:val="-3"/>
          <w:sz w:val="24"/>
          <w:szCs w:val="24"/>
        </w:rPr>
        <w:t xml:space="preserve"> </w:t>
      </w:r>
      <w:r w:rsidRPr="00383795">
        <w:rPr>
          <w:sz w:val="24"/>
          <w:szCs w:val="24"/>
        </w:rPr>
        <w:t>Селекция</w:t>
      </w:r>
      <w:r w:rsidRPr="00383795">
        <w:rPr>
          <w:spacing w:val="-3"/>
          <w:sz w:val="24"/>
          <w:szCs w:val="24"/>
        </w:rPr>
        <w:t xml:space="preserve"> </w:t>
      </w:r>
      <w:r w:rsidRPr="00383795">
        <w:rPr>
          <w:sz w:val="24"/>
          <w:szCs w:val="24"/>
        </w:rPr>
        <w:t>организмов.</w:t>
      </w:r>
      <w:r w:rsidRPr="00383795">
        <w:rPr>
          <w:spacing w:val="-2"/>
          <w:sz w:val="24"/>
          <w:szCs w:val="24"/>
        </w:rPr>
        <w:t xml:space="preserve"> </w:t>
      </w:r>
      <w:r w:rsidRPr="00383795">
        <w:rPr>
          <w:sz w:val="24"/>
          <w:szCs w:val="24"/>
        </w:rPr>
        <w:t>Основы</w:t>
      </w:r>
      <w:r w:rsidRPr="00383795">
        <w:rPr>
          <w:spacing w:val="-2"/>
          <w:sz w:val="24"/>
          <w:szCs w:val="24"/>
        </w:rPr>
        <w:t xml:space="preserve"> </w:t>
      </w:r>
      <w:r w:rsidRPr="00383795">
        <w:rPr>
          <w:sz w:val="24"/>
          <w:szCs w:val="24"/>
        </w:rPr>
        <w:t>биотехнологии</w:t>
      </w:r>
      <w:r w:rsidRPr="00383795">
        <w:rPr>
          <w:spacing w:val="-3"/>
          <w:sz w:val="24"/>
          <w:szCs w:val="24"/>
        </w:rPr>
        <w:t xml:space="preserve"> </w:t>
      </w:r>
      <w:r w:rsidRPr="00383795">
        <w:rPr>
          <w:sz w:val="24"/>
          <w:szCs w:val="24"/>
        </w:rPr>
        <w:t>(3</w:t>
      </w:r>
      <w:r w:rsidRPr="00383795">
        <w:rPr>
          <w:spacing w:val="-2"/>
          <w:sz w:val="24"/>
          <w:szCs w:val="24"/>
        </w:rPr>
        <w:t xml:space="preserve"> </w:t>
      </w:r>
      <w:r w:rsidRPr="00383795">
        <w:rPr>
          <w:spacing w:val="-5"/>
          <w:sz w:val="24"/>
          <w:szCs w:val="24"/>
        </w:rPr>
        <w:t>ч).</w:t>
      </w:r>
    </w:p>
    <w:p w:rsidR="009924BB" w:rsidRPr="00383795" w:rsidRDefault="009924BB" w:rsidP="00383795">
      <w:pPr>
        <w:pStyle w:val="a3"/>
        <w:tabs>
          <w:tab w:val="left" w:pos="-567"/>
          <w:tab w:val="left" w:pos="9639"/>
        </w:tabs>
        <w:spacing w:line="276" w:lineRule="auto"/>
        <w:ind w:left="-567" w:right="-568" w:firstLine="851"/>
      </w:pPr>
      <w:r w:rsidRPr="00383795">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9924BB" w:rsidRPr="00383795" w:rsidRDefault="009924BB" w:rsidP="00383795">
      <w:pPr>
        <w:pStyle w:val="a3"/>
        <w:tabs>
          <w:tab w:val="left" w:pos="-567"/>
          <w:tab w:val="left" w:pos="9639"/>
        </w:tabs>
        <w:spacing w:line="276" w:lineRule="auto"/>
        <w:ind w:left="-567" w:right="-568" w:firstLine="851"/>
      </w:pPr>
      <w:r w:rsidRPr="00383795">
        <w:t xml:space="preserve">Современные методы селекции. Массовый и индивидуальный </w:t>
      </w:r>
      <w:r w:rsidRPr="00383795">
        <w:rPr>
          <w:spacing w:val="-2"/>
        </w:rPr>
        <w:t>отборы</w:t>
      </w:r>
      <w:r w:rsidR="00D44B62" w:rsidRPr="00383795">
        <w:t xml:space="preserve"> </w:t>
      </w:r>
      <w:r w:rsidRPr="00383795">
        <w:t xml:space="preserve">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w:t>
      </w:r>
      <w:r w:rsidRPr="00383795">
        <w:rPr>
          <w:spacing w:val="-2"/>
        </w:rPr>
        <w:t>микроорганизмов.</w:t>
      </w:r>
    </w:p>
    <w:p w:rsidR="009924BB" w:rsidRPr="00383795" w:rsidRDefault="009924BB" w:rsidP="00383795">
      <w:pPr>
        <w:pStyle w:val="a3"/>
        <w:tabs>
          <w:tab w:val="left" w:pos="-567"/>
          <w:tab w:val="left" w:pos="6960"/>
          <w:tab w:val="left" w:pos="9639"/>
        </w:tabs>
        <w:spacing w:line="276" w:lineRule="auto"/>
        <w:ind w:left="-567" w:right="-568" w:firstLine="851"/>
      </w:pPr>
      <w:r w:rsidRPr="00383795">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w:t>
      </w:r>
      <w:r w:rsidRPr="00383795">
        <w:rPr>
          <w:spacing w:val="40"/>
        </w:rPr>
        <w:t xml:space="preserve"> </w:t>
      </w:r>
      <w:r w:rsidRPr="00383795">
        <w:t xml:space="preserve">растений. Клонирование высокопродуктивных сельскохозяйственных </w:t>
      </w:r>
      <w:r w:rsidRPr="00383795">
        <w:rPr>
          <w:spacing w:val="-2"/>
        </w:rPr>
        <w:t>организмов.</w:t>
      </w:r>
      <w:r w:rsidR="00D44B62" w:rsidRPr="00383795">
        <w:t xml:space="preserve"> </w:t>
      </w:r>
      <w:r w:rsidRPr="00383795">
        <w:rPr>
          <w:spacing w:val="-2"/>
        </w:rPr>
        <w:t>Экологические</w:t>
      </w:r>
      <w:r w:rsidR="00D44B62" w:rsidRPr="00383795">
        <w:t xml:space="preserve"> </w:t>
      </w:r>
      <w:r w:rsidRPr="00383795">
        <w:t>и</w:t>
      </w:r>
      <w:r w:rsidRPr="00383795">
        <w:rPr>
          <w:spacing w:val="-5"/>
        </w:rPr>
        <w:t xml:space="preserve"> </w:t>
      </w:r>
      <w:r w:rsidRPr="00383795">
        <w:t>этические</w:t>
      </w:r>
      <w:r w:rsidRPr="00383795">
        <w:rPr>
          <w:spacing w:val="-4"/>
        </w:rPr>
        <w:t xml:space="preserve"> </w:t>
      </w:r>
      <w:r w:rsidRPr="00383795">
        <w:t>проблемы.</w:t>
      </w:r>
      <w:r w:rsidRPr="00383795">
        <w:rPr>
          <w:spacing w:val="-6"/>
        </w:rPr>
        <w:t xml:space="preserve"> </w:t>
      </w:r>
      <w:r w:rsidRPr="00383795">
        <w:t>ГМО –</w:t>
      </w:r>
      <w:r w:rsidRPr="00383795">
        <w:rPr>
          <w:spacing w:val="-3"/>
        </w:rPr>
        <w:t xml:space="preserve"> </w:t>
      </w:r>
      <w:r w:rsidRPr="00383795">
        <w:t>генетически</w:t>
      </w:r>
      <w:r w:rsidRPr="00383795">
        <w:rPr>
          <w:spacing w:val="-3"/>
        </w:rPr>
        <w:t xml:space="preserve"> </w:t>
      </w:r>
      <w:r w:rsidRPr="00383795">
        <w:t>модифицированные</w:t>
      </w:r>
      <w:r w:rsidRPr="00383795">
        <w:rPr>
          <w:spacing w:val="-4"/>
        </w:rPr>
        <w:t xml:space="preserve"> </w:t>
      </w:r>
      <w:r w:rsidRPr="00383795">
        <w:rPr>
          <w:spacing w:val="-2"/>
        </w:rPr>
        <w:t>организмы.</w:t>
      </w:r>
    </w:p>
    <w:p w:rsidR="009924BB" w:rsidRPr="00383795" w:rsidRDefault="009924BB" w:rsidP="00383795">
      <w:pPr>
        <w:pStyle w:val="a3"/>
        <w:tabs>
          <w:tab w:val="left" w:pos="-567"/>
          <w:tab w:val="left" w:pos="9639"/>
        </w:tabs>
        <w:spacing w:line="276" w:lineRule="auto"/>
        <w:ind w:left="-567" w:right="-568" w:firstLine="851"/>
      </w:pPr>
      <w:r w:rsidRPr="00383795">
        <w:rPr>
          <w:spacing w:val="-2"/>
        </w:rPr>
        <w:t>Демонстрации:</w:t>
      </w:r>
    </w:p>
    <w:p w:rsidR="009924BB" w:rsidRPr="00383795" w:rsidRDefault="009924BB" w:rsidP="00383795">
      <w:pPr>
        <w:pStyle w:val="a3"/>
        <w:tabs>
          <w:tab w:val="left" w:pos="-567"/>
          <w:tab w:val="left" w:pos="9639"/>
        </w:tabs>
        <w:spacing w:line="276" w:lineRule="auto"/>
        <w:ind w:left="-567" w:right="-568" w:firstLine="851"/>
      </w:pPr>
      <w:r w:rsidRPr="00383795">
        <w:lastRenderedPageBreak/>
        <w:t>Портреты:</w:t>
      </w:r>
      <w:r w:rsidRPr="00383795">
        <w:rPr>
          <w:spacing w:val="80"/>
        </w:rPr>
        <w:t xml:space="preserve">  </w:t>
      </w:r>
      <w:r w:rsidRPr="00383795">
        <w:t>Н.И. Вавилов,</w:t>
      </w:r>
      <w:r w:rsidRPr="00383795">
        <w:rPr>
          <w:spacing w:val="80"/>
        </w:rPr>
        <w:t xml:space="preserve">  </w:t>
      </w:r>
      <w:r w:rsidRPr="00383795">
        <w:t>И.В.</w:t>
      </w:r>
      <w:r w:rsidRPr="00383795">
        <w:rPr>
          <w:spacing w:val="-1"/>
        </w:rPr>
        <w:t xml:space="preserve"> </w:t>
      </w:r>
      <w:r w:rsidRPr="00383795">
        <w:t>Мичурин,</w:t>
      </w:r>
      <w:r w:rsidRPr="00383795">
        <w:rPr>
          <w:spacing w:val="80"/>
        </w:rPr>
        <w:t xml:space="preserve">  </w:t>
      </w:r>
      <w:r w:rsidRPr="00383795">
        <w:t>Г.Д.</w:t>
      </w:r>
      <w:r w:rsidRPr="00383795">
        <w:rPr>
          <w:spacing w:val="-1"/>
        </w:rPr>
        <w:t xml:space="preserve"> </w:t>
      </w:r>
      <w:r w:rsidRPr="00383795">
        <w:t>Карпеченко, М.Ф. Иванов.</w:t>
      </w:r>
    </w:p>
    <w:p w:rsidR="009924BB" w:rsidRPr="00383795" w:rsidRDefault="009924BB" w:rsidP="00383795">
      <w:pPr>
        <w:pStyle w:val="a3"/>
        <w:tabs>
          <w:tab w:val="left" w:pos="-567"/>
          <w:tab w:val="left" w:pos="9639"/>
        </w:tabs>
        <w:spacing w:line="276" w:lineRule="auto"/>
        <w:ind w:left="-567" w:right="-568" w:firstLine="851"/>
      </w:pPr>
      <w:r w:rsidRPr="00383795">
        <w:t>Таблицы и схемы: карта «Центры происхождения и многообразия культурных растений», «Породы домашних животных», «Сорта</w:t>
      </w:r>
      <w:r w:rsidRPr="00383795">
        <w:rPr>
          <w:spacing w:val="40"/>
        </w:rPr>
        <w:t xml:space="preserve"> </w:t>
      </w:r>
      <w:r w:rsidRPr="00383795">
        <w:t>культурных растений», «Отдалённая гибридизация», «Работы академика М.Ф.</w:t>
      </w:r>
      <w:r w:rsidRPr="00383795">
        <w:rPr>
          <w:spacing w:val="-6"/>
        </w:rPr>
        <w:t xml:space="preserve"> </w:t>
      </w:r>
      <w:r w:rsidRPr="00383795">
        <w:t>Иванова»,</w:t>
      </w:r>
      <w:r w:rsidRPr="00383795">
        <w:rPr>
          <w:spacing w:val="40"/>
        </w:rPr>
        <w:t xml:space="preserve"> </w:t>
      </w:r>
      <w:r w:rsidRPr="00383795">
        <w:t>«Полиплоидия»,</w:t>
      </w:r>
      <w:r w:rsidRPr="00383795">
        <w:rPr>
          <w:spacing w:val="40"/>
        </w:rPr>
        <w:t xml:space="preserve"> </w:t>
      </w:r>
      <w:r w:rsidRPr="00383795">
        <w:t>«Объекты</w:t>
      </w:r>
      <w:r w:rsidRPr="00383795">
        <w:rPr>
          <w:spacing w:val="40"/>
        </w:rPr>
        <w:t xml:space="preserve"> </w:t>
      </w:r>
      <w:r w:rsidRPr="00383795">
        <w:t>биотехнологии»,</w:t>
      </w:r>
      <w:r w:rsidRPr="00383795">
        <w:rPr>
          <w:spacing w:val="40"/>
        </w:rPr>
        <w:t xml:space="preserve"> </w:t>
      </w:r>
      <w:r w:rsidR="00D44B62" w:rsidRPr="00383795">
        <w:t xml:space="preserve">«Клеточные </w:t>
      </w:r>
      <w:r w:rsidRPr="00383795">
        <w:t>культуры и клонирование», «Конструирование и перенос генов,</w:t>
      </w:r>
      <w:r w:rsidRPr="00383795">
        <w:rPr>
          <w:spacing w:val="80"/>
        </w:rPr>
        <w:t xml:space="preserve"> </w:t>
      </w:r>
      <w:r w:rsidRPr="00383795">
        <w:rPr>
          <w:spacing w:val="-2"/>
        </w:rPr>
        <w:t>хромосом».</w:t>
      </w:r>
    </w:p>
    <w:p w:rsidR="009924BB" w:rsidRPr="00383795" w:rsidRDefault="009924BB" w:rsidP="00383795">
      <w:pPr>
        <w:pStyle w:val="a3"/>
        <w:tabs>
          <w:tab w:val="left" w:pos="-567"/>
          <w:tab w:val="left" w:pos="9639"/>
        </w:tabs>
        <w:spacing w:line="276" w:lineRule="auto"/>
        <w:ind w:left="-567" w:right="-568" w:firstLine="851"/>
      </w:pPr>
      <w:r w:rsidRPr="00383795">
        <w:t>Оборудование: муляжи плодов и корнеплодов диких форм и культурных сортов растений, гербарий «Сельскохозяйственные растения».</w:t>
      </w:r>
    </w:p>
    <w:p w:rsidR="009924BB" w:rsidRPr="00383795" w:rsidRDefault="009924BB" w:rsidP="00383795">
      <w:pPr>
        <w:pStyle w:val="a3"/>
        <w:tabs>
          <w:tab w:val="left" w:pos="-567"/>
          <w:tab w:val="left" w:pos="9639"/>
        </w:tabs>
        <w:spacing w:line="276" w:lineRule="auto"/>
        <w:ind w:left="-567" w:right="-568" w:firstLine="851"/>
      </w:pPr>
      <w:r w:rsidRPr="00383795">
        <w:t>Лабораторные</w:t>
      </w:r>
      <w:r w:rsidRPr="00383795">
        <w:rPr>
          <w:spacing w:val="-8"/>
        </w:rPr>
        <w:t xml:space="preserve"> </w:t>
      </w:r>
      <w:r w:rsidRPr="00383795">
        <w:t>и</w:t>
      </w:r>
      <w:r w:rsidRPr="00383795">
        <w:rPr>
          <w:spacing w:val="-3"/>
        </w:rPr>
        <w:t xml:space="preserve"> </w:t>
      </w:r>
      <w:r w:rsidRPr="00383795">
        <w:t>практические</w:t>
      </w:r>
      <w:r w:rsidRPr="00383795">
        <w:rPr>
          <w:spacing w:val="-4"/>
        </w:rPr>
        <w:t xml:space="preserve"> </w:t>
      </w:r>
      <w:r w:rsidRPr="00383795">
        <w:rPr>
          <w:spacing w:val="-2"/>
        </w:rPr>
        <w:t>работы:</w:t>
      </w:r>
    </w:p>
    <w:p w:rsidR="009924BB" w:rsidRPr="00383795" w:rsidRDefault="009924BB" w:rsidP="00383795">
      <w:pPr>
        <w:pStyle w:val="a3"/>
        <w:tabs>
          <w:tab w:val="left" w:pos="-567"/>
          <w:tab w:val="left" w:pos="7655"/>
          <w:tab w:val="left" w:pos="9639"/>
        </w:tabs>
        <w:spacing w:line="276" w:lineRule="auto"/>
        <w:ind w:left="-567" w:right="-568" w:firstLine="851"/>
      </w:pPr>
      <w:r w:rsidRPr="00383795">
        <w:t xml:space="preserve">Экскурсия «Основные методы и достижения селекции растений и животных (на селекционную станцию, племенную ферму, </w:t>
      </w:r>
      <w:r w:rsidRPr="00383795">
        <w:rPr>
          <w:spacing w:val="-2"/>
        </w:rPr>
        <w:t>сортоиспытательный</w:t>
      </w:r>
      <w:r w:rsidR="00D44B62" w:rsidRPr="00383795">
        <w:t xml:space="preserve"> </w:t>
      </w:r>
      <w:r w:rsidRPr="00383795">
        <w:rPr>
          <w:spacing w:val="-2"/>
        </w:rPr>
        <w:t>участок,</w:t>
      </w:r>
      <w:r w:rsidR="00D44B62" w:rsidRPr="00383795">
        <w:t xml:space="preserve"> </w:t>
      </w:r>
      <w:r w:rsidRPr="00383795">
        <w:t xml:space="preserve">в тепличное хозяйство, лабораторию агроуниверситета или научного </w:t>
      </w:r>
      <w:r w:rsidRPr="00383795">
        <w:rPr>
          <w:spacing w:val="-2"/>
        </w:rPr>
        <w:t>центра)».</w:t>
      </w:r>
    </w:p>
    <w:p w:rsidR="009924BB" w:rsidRPr="00383795" w:rsidRDefault="009924BB" w:rsidP="00383795">
      <w:pPr>
        <w:tabs>
          <w:tab w:val="left" w:pos="-567"/>
          <w:tab w:val="left" w:pos="2227"/>
          <w:tab w:val="left" w:pos="9639"/>
        </w:tabs>
        <w:spacing w:line="276" w:lineRule="auto"/>
        <w:ind w:left="-567" w:right="-568" w:firstLine="851"/>
        <w:jc w:val="both"/>
        <w:rPr>
          <w:sz w:val="24"/>
          <w:szCs w:val="24"/>
        </w:rPr>
      </w:pPr>
      <w:r w:rsidRPr="00383795">
        <w:rPr>
          <w:sz w:val="24"/>
          <w:szCs w:val="24"/>
        </w:rPr>
        <w:t>Тематическое</w:t>
      </w:r>
      <w:r w:rsidRPr="00383795">
        <w:rPr>
          <w:spacing w:val="-15"/>
          <w:sz w:val="24"/>
          <w:szCs w:val="24"/>
        </w:rPr>
        <w:t xml:space="preserve"> </w:t>
      </w:r>
      <w:r w:rsidRPr="00383795">
        <w:rPr>
          <w:sz w:val="24"/>
          <w:szCs w:val="24"/>
        </w:rPr>
        <w:t>планирование Тема 1. Биология как наука (2 ч)</w:t>
      </w:r>
    </w:p>
    <w:p w:rsidR="009924BB" w:rsidRPr="00383795" w:rsidRDefault="009924BB" w:rsidP="00383795">
      <w:pPr>
        <w:pStyle w:val="a3"/>
        <w:tabs>
          <w:tab w:val="left" w:pos="-567"/>
          <w:tab w:val="left" w:pos="9639"/>
        </w:tabs>
        <w:spacing w:line="276" w:lineRule="auto"/>
        <w:ind w:left="-567" w:right="-568" w:firstLine="851"/>
      </w:pPr>
      <w:r w:rsidRPr="00383795">
        <w:t>Тема 2. Живые сис темы и</w:t>
      </w:r>
      <w:r w:rsidRPr="00383795">
        <w:rPr>
          <w:spacing w:val="40"/>
        </w:rPr>
        <w:t xml:space="preserve"> </w:t>
      </w:r>
      <w:r w:rsidRPr="00383795">
        <w:t>их о р ганиз а ция (1 ч) Тема</w:t>
      </w:r>
      <w:r w:rsidRPr="00383795">
        <w:rPr>
          <w:spacing w:val="-5"/>
        </w:rPr>
        <w:t xml:space="preserve"> </w:t>
      </w:r>
      <w:r w:rsidRPr="00383795">
        <w:t>3.</w:t>
      </w:r>
      <w:r w:rsidRPr="00383795">
        <w:rPr>
          <w:spacing w:val="-4"/>
        </w:rPr>
        <w:t xml:space="preserve"> </w:t>
      </w:r>
      <w:r w:rsidRPr="00383795">
        <w:t>Химический</w:t>
      </w:r>
      <w:r w:rsidRPr="00383795">
        <w:rPr>
          <w:spacing w:val="-4"/>
        </w:rPr>
        <w:t xml:space="preserve"> </w:t>
      </w:r>
      <w:r w:rsidRPr="00383795">
        <w:t>состав</w:t>
      </w:r>
      <w:r w:rsidRPr="00383795">
        <w:rPr>
          <w:spacing w:val="-5"/>
        </w:rPr>
        <w:t xml:space="preserve"> </w:t>
      </w:r>
      <w:r w:rsidRPr="00383795">
        <w:t>и</w:t>
      </w:r>
      <w:r w:rsidRPr="00383795">
        <w:rPr>
          <w:spacing w:val="40"/>
        </w:rPr>
        <w:t xml:space="preserve"> </w:t>
      </w:r>
      <w:r w:rsidRPr="00383795">
        <w:t>строение</w:t>
      </w:r>
      <w:r w:rsidRPr="00383795">
        <w:rPr>
          <w:spacing w:val="-5"/>
        </w:rPr>
        <w:t xml:space="preserve"> </w:t>
      </w:r>
      <w:r w:rsidRPr="00383795">
        <w:t>клетки</w:t>
      </w:r>
      <w:r w:rsidRPr="00383795">
        <w:rPr>
          <w:spacing w:val="-6"/>
        </w:rPr>
        <w:t xml:space="preserve"> </w:t>
      </w:r>
      <w:r w:rsidRPr="00383795">
        <w:t>(8</w:t>
      </w:r>
      <w:r w:rsidRPr="00383795">
        <w:rPr>
          <w:spacing w:val="-4"/>
        </w:rPr>
        <w:t xml:space="preserve"> </w:t>
      </w:r>
      <w:r w:rsidRPr="00383795">
        <w:t>ч) Тема 4. Жизне дея т е льн о с ть к л е тки (6 ч)</w:t>
      </w:r>
    </w:p>
    <w:p w:rsidR="009924BB" w:rsidRPr="00383795" w:rsidRDefault="009924BB" w:rsidP="00383795">
      <w:pPr>
        <w:pStyle w:val="a3"/>
        <w:tabs>
          <w:tab w:val="left" w:pos="-567"/>
          <w:tab w:val="left" w:pos="9639"/>
        </w:tabs>
        <w:spacing w:line="276" w:lineRule="auto"/>
        <w:ind w:left="-567" w:right="-568" w:firstLine="851"/>
      </w:pPr>
      <w:r w:rsidRPr="00383795">
        <w:t>Тема</w:t>
      </w:r>
      <w:r w:rsidRPr="00383795">
        <w:rPr>
          <w:spacing w:val="9"/>
        </w:rPr>
        <w:t xml:space="preserve"> </w:t>
      </w:r>
      <w:r w:rsidRPr="00383795">
        <w:t>5.</w:t>
      </w:r>
      <w:r w:rsidRPr="00383795">
        <w:rPr>
          <w:spacing w:val="12"/>
        </w:rPr>
        <w:t xml:space="preserve"> </w:t>
      </w:r>
      <w:r w:rsidRPr="00383795">
        <w:t>Размножение</w:t>
      </w:r>
      <w:r w:rsidRPr="00383795">
        <w:rPr>
          <w:spacing w:val="12"/>
        </w:rPr>
        <w:t xml:space="preserve"> </w:t>
      </w:r>
      <w:r w:rsidRPr="00383795">
        <w:t>и</w:t>
      </w:r>
      <w:r w:rsidRPr="00383795">
        <w:rPr>
          <w:spacing w:val="72"/>
        </w:rPr>
        <w:t xml:space="preserve"> </w:t>
      </w:r>
      <w:r w:rsidRPr="00383795">
        <w:t>ин</w:t>
      </w:r>
      <w:r w:rsidRPr="00383795">
        <w:rPr>
          <w:spacing w:val="10"/>
        </w:rPr>
        <w:t xml:space="preserve"> </w:t>
      </w:r>
      <w:r w:rsidRPr="00383795">
        <w:t>диви</w:t>
      </w:r>
      <w:r w:rsidRPr="00383795">
        <w:rPr>
          <w:spacing w:val="13"/>
        </w:rPr>
        <w:t xml:space="preserve"> </w:t>
      </w:r>
      <w:r w:rsidRPr="00383795">
        <w:t>д</w:t>
      </w:r>
      <w:r w:rsidRPr="00383795">
        <w:rPr>
          <w:spacing w:val="15"/>
        </w:rPr>
        <w:t xml:space="preserve"> </w:t>
      </w:r>
      <w:r w:rsidRPr="00383795">
        <w:t>уа</w:t>
      </w:r>
      <w:r w:rsidRPr="00383795">
        <w:rPr>
          <w:spacing w:val="11"/>
        </w:rPr>
        <w:t xml:space="preserve"> </w:t>
      </w:r>
      <w:r w:rsidRPr="00383795">
        <w:t>льн</w:t>
      </w:r>
      <w:r w:rsidRPr="00383795">
        <w:rPr>
          <w:spacing w:val="13"/>
        </w:rPr>
        <w:t xml:space="preserve"> </w:t>
      </w:r>
      <w:r w:rsidRPr="00383795">
        <w:t>ое</w:t>
      </w:r>
      <w:r w:rsidRPr="00383795">
        <w:rPr>
          <w:spacing w:val="12"/>
        </w:rPr>
        <w:t xml:space="preserve"> </w:t>
      </w:r>
      <w:r w:rsidRPr="00383795">
        <w:t>разви</w:t>
      </w:r>
      <w:r w:rsidRPr="00383795">
        <w:rPr>
          <w:spacing w:val="12"/>
        </w:rPr>
        <w:t xml:space="preserve"> </w:t>
      </w:r>
      <w:r w:rsidRPr="00383795">
        <w:t>тие</w:t>
      </w:r>
      <w:r w:rsidRPr="00383795">
        <w:rPr>
          <w:spacing w:val="11"/>
        </w:rPr>
        <w:t xml:space="preserve"> </w:t>
      </w:r>
      <w:r w:rsidRPr="00383795">
        <w:t>о</w:t>
      </w:r>
      <w:r w:rsidRPr="00383795">
        <w:rPr>
          <w:spacing w:val="10"/>
        </w:rPr>
        <w:t xml:space="preserve"> </w:t>
      </w:r>
      <w:r w:rsidRPr="00383795">
        <w:t>р</w:t>
      </w:r>
      <w:r w:rsidRPr="00383795">
        <w:rPr>
          <w:spacing w:val="12"/>
        </w:rPr>
        <w:t xml:space="preserve"> </w:t>
      </w:r>
      <w:r w:rsidRPr="00383795">
        <w:t>ганизм</w:t>
      </w:r>
      <w:r w:rsidRPr="00383795">
        <w:rPr>
          <w:spacing w:val="-5"/>
        </w:rPr>
        <w:t>ов</w:t>
      </w:r>
      <w:r w:rsidRPr="00383795">
        <w:t xml:space="preserve"> (5 </w:t>
      </w:r>
      <w:r w:rsidRPr="00383795">
        <w:rPr>
          <w:spacing w:val="-5"/>
        </w:rPr>
        <w:t>ч)</w:t>
      </w:r>
    </w:p>
    <w:p w:rsidR="009924BB" w:rsidRPr="00383795" w:rsidRDefault="009924BB" w:rsidP="00383795">
      <w:pPr>
        <w:pStyle w:val="a3"/>
        <w:tabs>
          <w:tab w:val="left" w:pos="-567"/>
          <w:tab w:val="left" w:pos="9639"/>
        </w:tabs>
        <w:spacing w:line="276" w:lineRule="auto"/>
        <w:ind w:left="-567" w:right="-568" w:firstLine="851"/>
      </w:pPr>
      <w:r w:rsidRPr="00383795">
        <w:t>Тема</w:t>
      </w:r>
      <w:r w:rsidRPr="00383795">
        <w:rPr>
          <w:spacing w:val="-3"/>
        </w:rPr>
        <w:t xml:space="preserve"> </w:t>
      </w:r>
      <w:r w:rsidRPr="00383795">
        <w:t>6.</w:t>
      </w:r>
      <w:r w:rsidRPr="00383795">
        <w:rPr>
          <w:spacing w:val="-2"/>
        </w:rPr>
        <w:t xml:space="preserve"> </w:t>
      </w:r>
      <w:r w:rsidRPr="00383795">
        <w:t>Нас</w:t>
      </w:r>
      <w:r w:rsidRPr="00383795">
        <w:rPr>
          <w:spacing w:val="-3"/>
        </w:rPr>
        <w:t xml:space="preserve"> </w:t>
      </w:r>
      <w:r w:rsidRPr="00383795">
        <w:t>л</w:t>
      </w:r>
      <w:r w:rsidRPr="00383795">
        <w:rPr>
          <w:spacing w:val="-2"/>
        </w:rPr>
        <w:t xml:space="preserve"> </w:t>
      </w:r>
      <w:r w:rsidRPr="00383795">
        <w:t>е</w:t>
      </w:r>
      <w:r w:rsidRPr="00383795">
        <w:rPr>
          <w:spacing w:val="-3"/>
        </w:rPr>
        <w:t xml:space="preserve"> </w:t>
      </w:r>
      <w:r w:rsidRPr="00383795">
        <w:t>д с</w:t>
      </w:r>
      <w:r w:rsidRPr="00383795">
        <w:rPr>
          <w:spacing w:val="-3"/>
        </w:rPr>
        <w:t xml:space="preserve"> </w:t>
      </w:r>
      <w:r w:rsidRPr="00383795">
        <w:t>твенн</w:t>
      </w:r>
      <w:r w:rsidRPr="00383795">
        <w:rPr>
          <w:spacing w:val="-2"/>
        </w:rPr>
        <w:t xml:space="preserve"> </w:t>
      </w:r>
      <w:r w:rsidRPr="00383795">
        <w:t>о</w:t>
      </w:r>
      <w:r w:rsidRPr="00383795">
        <w:rPr>
          <w:spacing w:val="-2"/>
        </w:rPr>
        <w:t xml:space="preserve"> </w:t>
      </w:r>
      <w:r w:rsidRPr="00383795">
        <w:t>с</w:t>
      </w:r>
      <w:r w:rsidRPr="00383795">
        <w:rPr>
          <w:spacing w:val="-3"/>
        </w:rPr>
        <w:t xml:space="preserve"> </w:t>
      </w:r>
      <w:r w:rsidRPr="00383795">
        <w:t>ть</w:t>
      </w:r>
      <w:r w:rsidRPr="00383795">
        <w:rPr>
          <w:spacing w:val="-1"/>
        </w:rPr>
        <w:t xml:space="preserve"> </w:t>
      </w:r>
      <w:r w:rsidRPr="00383795">
        <w:t>и</w:t>
      </w:r>
      <w:r w:rsidRPr="00383795">
        <w:rPr>
          <w:spacing w:val="40"/>
        </w:rPr>
        <w:t xml:space="preserve"> </w:t>
      </w:r>
      <w:r w:rsidRPr="00383795">
        <w:t>изменчив</w:t>
      </w:r>
      <w:r w:rsidRPr="00383795">
        <w:rPr>
          <w:spacing w:val="-3"/>
        </w:rPr>
        <w:t xml:space="preserve"> </w:t>
      </w:r>
      <w:r w:rsidRPr="00383795">
        <w:t>о</w:t>
      </w:r>
      <w:r w:rsidRPr="00383795">
        <w:rPr>
          <w:spacing w:val="-2"/>
        </w:rPr>
        <w:t xml:space="preserve"> </w:t>
      </w:r>
      <w:r w:rsidRPr="00383795">
        <w:t>с</w:t>
      </w:r>
      <w:r w:rsidRPr="00383795">
        <w:rPr>
          <w:spacing w:val="-6"/>
        </w:rPr>
        <w:t xml:space="preserve"> </w:t>
      </w:r>
      <w:r w:rsidRPr="00383795">
        <w:t>ть</w:t>
      </w:r>
      <w:r w:rsidRPr="00383795">
        <w:rPr>
          <w:spacing w:val="-2"/>
        </w:rPr>
        <w:t xml:space="preserve"> </w:t>
      </w:r>
      <w:r w:rsidRPr="00383795">
        <w:t>о</w:t>
      </w:r>
      <w:r w:rsidRPr="00383795">
        <w:rPr>
          <w:spacing w:val="-2"/>
        </w:rPr>
        <w:t xml:space="preserve"> </w:t>
      </w:r>
      <w:r w:rsidRPr="00383795">
        <w:t>р</w:t>
      </w:r>
      <w:r w:rsidRPr="00383795">
        <w:rPr>
          <w:spacing w:val="-2"/>
        </w:rPr>
        <w:t xml:space="preserve"> </w:t>
      </w:r>
      <w:r w:rsidRPr="00383795">
        <w:t>ганизм</w:t>
      </w:r>
      <w:r w:rsidRPr="00383795">
        <w:rPr>
          <w:spacing w:val="-3"/>
        </w:rPr>
        <w:t xml:space="preserve"> </w:t>
      </w:r>
      <w:r w:rsidRPr="00383795">
        <w:t>ов</w:t>
      </w:r>
      <w:r w:rsidRPr="00383795">
        <w:rPr>
          <w:spacing w:val="-3"/>
        </w:rPr>
        <w:t xml:space="preserve"> </w:t>
      </w:r>
      <w:r w:rsidRPr="00383795">
        <w:t>(8</w:t>
      </w:r>
      <w:r w:rsidRPr="00383795">
        <w:rPr>
          <w:spacing w:val="-2"/>
        </w:rPr>
        <w:t xml:space="preserve"> </w:t>
      </w:r>
      <w:r w:rsidRPr="00383795">
        <w:t>ч) Тема 7. Селекция организмов. Основы биотехнологии (3 ч)</w:t>
      </w:r>
    </w:p>
    <w:p w:rsidR="009924BB" w:rsidRPr="00383795" w:rsidRDefault="009924BB" w:rsidP="00383795">
      <w:pPr>
        <w:tabs>
          <w:tab w:val="left" w:pos="-567"/>
          <w:tab w:val="left" w:pos="659"/>
          <w:tab w:val="left" w:pos="9639"/>
        </w:tabs>
        <w:spacing w:line="276" w:lineRule="auto"/>
        <w:ind w:left="-567" w:right="-568" w:firstLine="851"/>
        <w:jc w:val="both"/>
        <w:rPr>
          <w:sz w:val="24"/>
          <w:szCs w:val="24"/>
        </w:rPr>
      </w:pPr>
      <w:r w:rsidRPr="00383795">
        <w:rPr>
          <w:sz w:val="24"/>
          <w:szCs w:val="24"/>
        </w:rPr>
        <w:t>Содержание</w:t>
      </w:r>
      <w:r w:rsidRPr="00383795">
        <w:rPr>
          <w:spacing w:val="-3"/>
          <w:sz w:val="24"/>
          <w:szCs w:val="24"/>
        </w:rPr>
        <w:t xml:space="preserve"> </w:t>
      </w:r>
      <w:r w:rsidRPr="00383795">
        <w:rPr>
          <w:sz w:val="24"/>
          <w:szCs w:val="24"/>
        </w:rPr>
        <w:t>обучения</w:t>
      </w:r>
      <w:r w:rsidRPr="00383795">
        <w:rPr>
          <w:spacing w:val="-1"/>
          <w:sz w:val="24"/>
          <w:szCs w:val="24"/>
        </w:rPr>
        <w:t xml:space="preserve"> </w:t>
      </w:r>
      <w:r w:rsidRPr="00383795">
        <w:rPr>
          <w:sz w:val="24"/>
          <w:szCs w:val="24"/>
        </w:rPr>
        <w:t>в</w:t>
      </w:r>
      <w:r w:rsidRPr="00383795">
        <w:rPr>
          <w:spacing w:val="-3"/>
          <w:sz w:val="24"/>
          <w:szCs w:val="24"/>
        </w:rPr>
        <w:t xml:space="preserve"> </w:t>
      </w:r>
      <w:r w:rsidRPr="00383795">
        <w:rPr>
          <w:sz w:val="24"/>
          <w:szCs w:val="24"/>
        </w:rPr>
        <w:t>11</w:t>
      </w:r>
      <w:r w:rsidRPr="00383795">
        <w:rPr>
          <w:spacing w:val="-1"/>
          <w:sz w:val="24"/>
          <w:szCs w:val="24"/>
        </w:rPr>
        <w:t xml:space="preserve"> </w:t>
      </w:r>
      <w:r w:rsidRPr="00383795">
        <w:rPr>
          <w:spacing w:val="-2"/>
          <w:sz w:val="24"/>
          <w:szCs w:val="24"/>
        </w:rPr>
        <w:t>классе.</w:t>
      </w:r>
    </w:p>
    <w:p w:rsidR="009924BB" w:rsidRPr="00383795" w:rsidRDefault="009924BB" w:rsidP="00383795">
      <w:pPr>
        <w:pStyle w:val="a3"/>
        <w:tabs>
          <w:tab w:val="left" w:pos="-567"/>
          <w:tab w:val="left" w:pos="9639"/>
        </w:tabs>
        <w:spacing w:line="276" w:lineRule="auto"/>
        <w:ind w:left="-567" w:right="-568" w:firstLine="851"/>
      </w:pPr>
      <w:r w:rsidRPr="00383795">
        <w:t>1</w:t>
      </w:r>
      <w:r w:rsidRPr="00383795">
        <w:rPr>
          <w:spacing w:val="-4"/>
        </w:rPr>
        <w:t xml:space="preserve"> </w:t>
      </w:r>
      <w:r w:rsidRPr="00383795">
        <w:t>час</w:t>
      </w:r>
      <w:r w:rsidRPr="00383795">
        <w:rPr>
          <w:spacing w:val="-2"/>
        </w:rPr>
        <w:t xml:space="preserve"> </w:t>
      </w:r>
      <w:r w:rsidRPr="00383795">
        <w:t>в</w:t>
      </w:r>
      <w:r w:rsidRPr="00383795">
        <w:rPr>
          <w:spacing w:val="-2"/>
        </w:rPr>
        <w:t xml:space="preserve"> </w:t>
      </w:r>
      <w:r w:rsidRPr="00383795">
        <w:t>неделю,</w:t>
      </w:r>
      <w:r w:rsidRPr="00383795">
        <w:rPr>
          <w:spacing w:val="-1"/>
        </w:rPr>
        <w:t xml:space="preserve"> </w:t>
      </w:r>
      <w:r w:rsidRPr="00383795">
        <w:t>всего</w:t>
      </w:r>
      <w:r w:rsidRPr="00383795">
        <w:rPr>
          <w:spacing w:val="-1"/>
        </w:rPr>
        <w:t xml:space="preserve"> </w:t>
      </w:r>
      <w:r w:rsidRPr="00383795">
        <w:t>34</w:t>
      </w:r>
      <w:r w:rsidRPr="00383795">
        <w:rPr>
          <w:spacing w:val="-1"/>
        </w:rPr>
        <w:t xml:space="preserve"> </w:t>
      </w:r>
      <w:r w:rsidRPr="00383795">
        <w:t>часа,</w:t>
      </w:r>
      <w:r w:rsidRPr="00383795">
        <w:rPr>
          <w:spacing w:val="-2"/>
        </w:rPr>
        <w:t xml:space="preserve"> </w:t>
      </w:r>
      <w:r w:rsidRPr="00383795">
        <w:t>из</w:t>
      </w:r>
      <w:r w:rsidRPr="00383795">
        <w:rPr>
          <w:spacing w:val="-1"/>
        </w:rPr>
        <w:t xml:space="preserve"> </w:t>
      </w:r>
      <w:r w:rsidRPr="00383795">
        <w:t>них</w:t>
      </w:r>
      <w:r w:rsidRPr="00383795">
        <w:rPr>
          <w:spacing w:val="1"/>
        </w:rPr>
        <w:t xml:space="preserve"> </w:t>
      </w:r>
      <w:r w:rsidRPr="00383795">
        <w:t>2</w:t>
      </w:r>
      <w:r w:rsidRPr="00383795">
        <w:rPr>
          <w:spacing w:val="2"/>
        </w:rPr>
        <w:t xml:space="preserve"> </w:t>
      </w:r>
      <w:r w:rsidRPr="00383795">
        <w:t>часа</w:t>
      </w:r>
      <w:r w:rsidRPr="00383795">
        <w:rPr>
          <w:spacing w:val="-2"/>
        </w:rPr>
        <w:t xml:space="preserve"> </w:t>
      </w:r>
      <w:r w:rsidRPr="00383795">
        <w:t>–</w:t>
      </w:r>
      <w:r w:rsidRPr="00383795">
        <w:rPr>
          <w:spacing w:val="-1"/>
        </w:rPr>
        <w:t xml:space="preserve"> </w:t>
      </w:r>
      <w:r w:rsidRPr="00383795">
        <w:t>резервное</w:t>
      </w:r>
      <w:r w:rsidRPr="00383795">
        <w:rPr>
          <w:spacing w:val="-2"/>
        </w:rPr>
        <w:t xml:space="preserve"> время</w:t>
      </w:r>
    </w:p>
    <w:p w:rsidR="009924BB" w:rsidRPr="00383795" w:rsidRDefault="009924BB" w:rsidP="00383795">
      <w:pPr>
        <w:tabs>
          <w:tab w:val="left" w:pos="-567"/>
          <w:tab w:val="left" w:pos="839"/>
          <w:tab w:val="left" w:pos="9639"/>
        </w:tabs>
        <w:spacing w:line="276" w:lineRule="auto"/>
        <w:ind w:left="-567" w:right="-568" w:firstLine="851"/>
        <w:jc w:val="both"/>
        <w:rPr>
          <w:sz w:val="24"/>
          <w:szCs w:val="24"/>
        </w:rPr>
      </w:pPr>
      <w:r w:rsidRPr="00383795">
        <w:rPr>
          <w:sz w:val="24"/>
          <w:szCs w:val="24"/>
        </w:rPr>
        <w:t>Тема</w:t>
      </w:r>
      <w:r w:rsidRPr="00383795">
        <w:rPr>
          <w:spacing w:val="-4"/>
          <w:sz w:val="24"/>
          <w:szCs w:val="24"/>
        </w:rPr>
        <w:t xml:space="preserve"> </w:t>
      </w:r>
      <w:r w:rsidRPr="00383795">
        <w:rPr>
          <w:sz w:val="24"/>
          <w:szCs w:val="24"/>
        </w:rPr>
        <w:t>1.</w:t>
      </w:r>
      <w:r w:rsidRPr="00383795">
        <w:rPr>
          <w:spacing w:val="-3"/>
          <w:sz w:val="24"/>
          <w:szCs w:val="24"/>
        </w:rPr>
        <w:t xml:space="preserve"> </w:t>
      </w:r>
      <w:r w:rsidRPr="00383795">
        <w:rPr>
          <w:sz w:val="24"/>
          <w:szCs w:val="24"/>
        </w:rPr>
        <w:t>Эволюционная</w:t>
      </w:r>
      <w:r w:rsidRPr="00383795">
        <w:rPr>
          <w:spacing w:val="-3"/>
          <w:sz w:val="24"/>
          <w:szCs w:val="24"/>
        </w:rPr>
        <w:t xml:space="preserve"> </w:t>
      </w:r>
      <w:r w:rsidRPr="00383795">
        <w:rPr>
          <w:sz w:val="24"/>
          <w:szCs w:val="24"/>
        </w:rPr>
        <w:t>биология</w:t>
      </w:r>
      <w:r w:rsidRPr="00383795">
        <w:rPr>
          <w:spacing w:val="-3"/>
          <w:sz w:val="24"/>
          <w:szCs w:val="24"/>
        </w:rPr>
        <w:t xml:space="preserve"> </w:t>
      </w:r>
      <w:r w:rsidRPr="00383795">
        <w:rPr>
          <w:sz w:val="24"/>
          <w:szCs w:val="24"/>
        </w:rPr>
        <w:t>(9</w:t>
      </w:r>
      <w:r w:rsidRPr="00383795">
        <w:rPr>
          <w:spacing w:val="-3"/>
          <w:sz w:val="24"/>
          <w:szCs w:val="24"/>
        </w:rPr>
        <w:t xml:space="preserve"> </w:t>
      </w:r>
      <w:r w:rsidRPr="00383795">
        <w:rPr>
          <w:spacing w:val="-5"/>
          <w:sz w:val="24"/>
          <w:szCs w:val="24"/>
        </w:rPr>
        <w:t>ч).</w:t>
      </w:r>
    </w:p>
    <w:p w:rsidR="009924BB" w:rsidRPr="00383795" w:rsidRDefault="009924BB" w:rsidP="00383795">
      <w:pPr>
        <w:pStyle w:val="a3"/>
        <w:tabs>
          <w:tab w:val="left" w:pos="-567"/>
          <w:tab w:val="left" w:pos="9639"/>
        </w:tabs>
        <w:spacing w:line="276" w:lineRule="auto"/>
        <w:ind w:left="-567" w:right="-568" w:firstLine="851"/>
      </w:pPr>
      <w:r w:rsidRPr="00383795">
        <w:t>Предпосылки</w:t>
      </w:r>
      <w:r w:rsidRPr="00383795">
        <w:rPr>
          <w:spacing w:val="20"/>
        </w:rPr>
        <w:t xml:space="preserve"> </w:t>
      </w:r>
      <w:r w:rsidRPr="00383795">
        <w:t>возникновения</w:t>
      </w:r>
      <w:r w:rsidRPr="00383795">
        <w:rPr>
          <w:spacing w:val="21"/>
        </w:rPr>
        <w:t xml:space="preserve"> </w:t>
      </w:r>
      <w:r w:rsidRPr="00383795">
        <w:t>эволюционной</w:t>
      </w:r>
      <w:r w:rsidRPr="00383795">
        <w:rPr>
          <w:spacing w:val="20"/>
        </w:rPr>
        <w:t xml:space="preserve"> </w:t>
      </w:r>
      <w:r w:rsidRPr="00383795">
        <w:t>теории.</w:t>
      </w:r>
      <w:r w:rsidRPr="00383795">
        <w:rPr>
          <w:spacing w:val="22"/>
        </w:rPr>
        <w:t xml:space="preserve"> </w:t>
      </w:r>
      <w:r w:rsidRPr="00383795">
        <w:rPr>
          <w:spacing w:val="-2"/>
        </w:rPr>
        <w:t>Эволюционная</w:t>
      </w:r>
      <w:r w:rsidR="00D44B62" w:rsidRPr="00383795">
        <w:t xml:space="preserve"> </w:t>
      </w:r>
      <w:r w:rsidRPr="00383795">
        <w:t>и</w:t>
      </w:r>
      <w:r w:rsidRPr="00383795">
        <w:rPr>
          <w:spacing w:val="80"/>
        </w:rPr>
        <w:t xml:space="preserve"> </w:t>
      </w:r>
      <w:r w:rsidRPr="00383795">
        <w:t>её</w:t>
      </w:r>
      <w:r w:rsidRPr="00383795">
        <w:rPr>
          <w:spacing w:val="80"/>
        </w:rPr>
        <w:t xml:space="preserve"> </w:t>
      </w:r>
      <w:r w:rsidRPr="00383795">
        <w:t>место</w:t>
      </w:r>
      <w:r w:rsidRPr="00383795">
        <w:rPr>
          <w:spacing w:val="80"/>
        </w:rPr>
        <w:t xml:space="preserve"> </w:t>
      </w:r>
      <w:r w:rsidRPr="00383795">
        <w:t>в</w:t>
      </w:r>
      <w:r w:rsidRPr="00383795">
        <w:rPr>
          <w:spacing w:val="80"/>
        </w:rPr>
        <w:t xml:space="preserve"> </w:t>
      </w:r>
      <w:r w:rsidRPr="00383795">
        <w:t>биологии.</w:t>
      </w:r>
      <w:r w:rsidRPr="00383795">
        <w:rPr>
          <w:spacing w:val="80"/>
        </w:rPr>
        <w:t xml:space="preserve"> </w:t>
      </w:r>
      <w:r w:rsidRPr="00383795">
        <w:t>Влияние</w:t>
      </w:r>
      <w:r w:rsidRPr="00383795">
        <w:rPr>
          <w:spacing w:val="80"/>
        </w:rPr>
        <w:t xml:space="preserve"> </w:t>
      </w:r>
      <w:r w:rsidRPr="00383795">
        <w:t>эволюционной</w:t>
      </w:r>
      <w:r w:rsidRPr="00383795">
        <w:rPr>
          <w:spacing w:val="80"/>
        </w:rPr>
        <w:t xml:space="preserve"> </w:t>
      </w:r>
      <w:r w:rsidRPr="00383795">
        <w:t>теории</w:t>
      </w:r>
      <w:r w:rsidRPr="00383795">
        <w:rPr>
          <w:spacing w:val="80"/>
        </w:rPr>
        <w:t xml:space="preserve"> </w:t>
      </w:r>
      <w:r w:rsidRPr="00383795">
        <w:t>на</w:t>
      </w:r>
      <w:r w:rsidRPr="00383795">
        <w:rPr>
          <w:spacing w:val="80"/>
        </w:rPr>
        <w:t xml:space="preserve"> </w:t>
      </w:r>
      <w:r w:rsidRPr="00383795">
        <w:t xml:space="preserve">развитие </w:t>
      </w:r>
      <w:r w:rsidRPr="00383795">
        <w:rPr>
          <w:spacing w:val="-2"/>
        </w:rPr>
        <w:t>биологии</w:t>
      </w:r>
      <w:r w:rsidR="00D44B62" w:rsidRPr="00383795">
        <w:t xml:space="preserve"> </w:t>
      </w:r>
      <w:r w:rsidRPr="00383795">
        <w:t>и</w:t>
      </w:r>
      <w:r w:rsidRPr="00383795">
        <w:rPr>
          <w:spacing w:val="-4"/>
        </w:rPr>
        <w:t xml:space="preserve"> </w:t>
      </w:r>
      <w:r w:rsidRPr="00383795">
        <w:t>других</w:t>
      </w:r>
      <w:r w:rsidRPr="00383795">
        <w:rPr>
          <w:spacing w:val="-1"/>
        </w:rPr>
        <w:t xml:space="preserve"> </w:t>
      </w:r>
      <w:r w:rsidRPr="00383795">
        <w:rPr>
          <w:spacing w:val="-2"/>
        </w:rPr>
        <w:t>наук.</w:t>
      </w:r>
    </w:p>
    <w:p w:rsidR="009924BB" w:rsidRPr="00383795" w:rsidRDefault="009924BB" w:rsidP="00383795">
      <w:pPr>
        <w:pStyle w:val="a3"/>
        <w:tabs>
          <w:tab w:val="left" w:pos="-567"/>
          <w:tab w:val="left" w:pos="9639"/>
        </w:tabs>
        <w:spacing w:line="276" w:lineRule="auto"/>
        <w:ind w:left="-567" w:right="-568" w:firstLine="851"/>
      </w:pPr>
      <w:r w:rsidRPr="00383795">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w:t>
      </w:r>
      <w:r w:rsidRPr="00383795">
        <w:rPr>
          <w:spacing w:val="-2"/>
        </w:rPr>
        <w:t>островов.</w:t>
      </w:r>
    </w:p>
    <w:p w:rsidR="009924BB" w:rsidRPr="00383795" w:rsidRDefault="009924BB" w:rsidP="00383795">
      <w:pPr>
        <w:pStyle w:val="a3"/>
        <w:tabs>
          <w:tab w:val="left" w:pos="-567"/>
          <w:tab w:val="left" w:pos="9639"/>
        </w:tabs>
        <w:spacing w:line="276" w:lineRule="auto"/>
        <w:ind w:left="-567" w:right="-568" w:firstLine="851"/>
      </w:pPr>
      <w:r w:rsidRPr="00383795">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w:t>
      </w:r>
      <w:r w:rsidRPr="00383795">
        <w:rPr>
          <w:spacing w:val="-2"/>
        </w:rPr>
        <w:t>организмов.</w:t>
      </w:r>
    </w:p>
    <w:p w:rsidR="009924BB" w:rsidRPr="00383795" w:rsidRDefault="009924BB" w:rsidP="00383795">
      <w:pPr>
        <w:pStyle w:val="a3"/>
        <w:tabs>
          <w:tab w:val="left" w:pos="-567"/>
          <w:tab w:val="left" w:pos="9639"/>
        </w:tabs>
        <w:spacing w:line="276" w:lineRule="auto"/>
        <w:ind w:left="-567" w:right="-568" w:firstLine="851"/>
      </w:pPr>
      <w:r w:rsidRPr="00383795">
        <w:t xml:space="preserve">Эволюционная теория Ч. Дарвина. Предпосылки возникновения дарвинизма. Движущие силы эволюции видов по Дарвину (избыточное </w:t>
      </w:r>
      <w:r w:rsidRPr="00383795">
        <w:rPr>
          <w:spacing w:val="-2"/>
        </w:rPr>
        <w:t>размножение</w:t>
      </w:r>
      <w:r w:rsidR="00D44B62" w:rsidRPr="00383795">
        <w:t xml:space="preserve"> </w:t>
      </w:r>
      <w:r w:rsidRPr="00383795">
        <w:t>при</w:t>
      </w:r>
      <w:r w:rsidRPr="00383795">
        <w:rPr>
          <w:spacing w:val="80"/>
          <w:w w:val="150"/>
        </w:rPr>
        <w:t xml:space="preserve"> </w:t>
      </w:r>
      <w:r w:rsidRPr="00383795">
        <w:t>ограниченности</w:t>
      </w:r>
      <w:r w:rsidRPr="00383795">
        <w:rPr>
          <w:spacing w:val="80"/>
        </w:rPr>
        <w:t xml:space="preserve"> </w:t>
      </w:r>
      <w:r w:rsidRPr="00383795">
        <w:t>ресурсов,</w:t>
      </w:r>
      <w:r w:rsidRPr="00383795">
        <w:rPr>
          <w:spacing w:val="80"/>
          <w:w w:val="150"/>
        </w:rPr>
        <w:t xml:space="preserve"> </w:t>
      </w:r>
      <w:r w:rsidRPr="00383795">
        <w:t>неопределённая</w:t>
      </w:r>
      <w:r w:rsidRPr="00383795">
        <w:rPr>
          <w:spacing w:val="80"/>
        </w:rPr>
        <w:t xml:space="preserve"> </w:t>
      </w:r>
      <w:r w:rsidRPr="00383795">
        <w:t>изменчивость,</w:t>
      </w:r>
      <w:r w:rsidRPr="00383795">
        <w:rPr>
          <w:spacing w:val="80"/>
        </w:rPr>
        <w:t xml:space="preserve"> </w:t>
      </w:r>
      <w:r w:rsidRPr="00383795">
        <w:t>борьба</w:t>
      </w:r>
      <w:r w:rsidRPr="00383795">
        <w:rPr>
          <w:spacing w:val="80"/>
        </w:rPr>
        <w:t xml:space="preserve"> </w:t>
      </w:r>
      <w:r w:rsidRPr="00383795">
        <w:t>за существование, естественный отбор).</w:t>
      </w:r>
    </w:p>
    <w:p w:rsidR="009924BB" w:rsidRPr="00383795" w:rsidRDefault="009924BB" w:rsidP="00383795">
      <w:pPr>
        <w:pStyle w:val="a3"/>
        <w:tabs>
          <w:tab w:val="left" w:pos="-567"/>
          <w:tab w:val="left" w:pos="9639"/>
        </w:tabs>
        <w:spacing w:line="276" w:lineRule="auto"/>
        <w:ind w:left="-567" w:right="-568" w:firstLine="851"/>
      </w:pPr>
      <w:r w:rsidRPr="00383795">
        <w:t>Синтетическая</w:t>
      </w:r>
      <w:r w:rsidRPr="00383795">
        <w:rPr>
          <w:spacing w:val="-5"/>
        </w:rPr>
        <w:t xml:space="preserve"> </w:t>
      </w:r>
      <w:r w:rsidRPr="00383795">
        <w:t>теория</w:t>
      </w:r>
      <w:r w:rsidRPr="00383795">
        <w:rPr>
          <w:spacing w:val="-5"/>
        </w:rPr>
        <w:t xml:space="preserve"> </w:t>
      </w:r>
      <w:r w:rsidRPr="00383795">
        <w:t>эволюции</w:t>
      </w:r>
      <w:r w:rsidRPr="00383795">
        <w:rPr>
          <w:spacing w:val="-5"/>
        </w:rPr>
        <w:t xml:space="preserve"> </w:t>
      </w:r>
      <w:r w:rsidRPr="00383795">
        <w:t>(СТЭ)</w:t>
      </w:r>
      <w:r w:rsidRPr="00383795">
        <w:rPr>
          <w:spacing w:val="-6"/>
        </w:rPr>
        <w:t xml:space="preserve"> </w:t>
      </w:r>
      <w:r w:rsidRPr="00383795">
        <w:t>и</w:t>
      </w:r>
      <w:r w:rsidRPr="00383795">
        <w:rPr>
          <w:spacing w:val="-5"/>
        </w:rPr>
        <w:t xml:space="preserve"> </w:t>
      </w:r>
      <w:r w:rsidRPr="00383795">
        <w:t>её</w:t>
      </w:r>
      <w:r w:rsidRPr="00383795">
        <w:rPr>
          <w:spacing w:val="-6"/>
        </w:rPr>
        <w:t xml:space="preserve"> </w:t>
      </w:r>
      <w:r w:rsidRPr="00383795">
        <w:t>основные</w:t>
      </w:r>
      <w:r w:rsidRPr="00383795">
        <w:rPr>
          <w:spacing w:val="-7"/>
        </w:rPr>
        <w:t xml:space="preserve"> </w:t>
      </w:r>
      <w:r w:rsidRPr="00383795">
        <w:t>положения. Микроэволюция. Популяция как единица вида и эволюции.</w:t>
      </w:r>
    </w:p>
    <w:p w:rsidR="009924BB" w:rsidRPr="00383795" w:rsidRDefault="009924BB" w:rsidP="00383795">
      <w:pPr>
        <w:pStyle w:val="a3"/>
        <w:tabs>
          <w:tab w:val="left" w:pos="-567"/>
          <w:tab w:val="left" w:pos="2524"/>
          <w:tab w:val="left" w:pos="3856"/>
          <w:tab w:val="left" w:pos="5692"/>
          <w:tab w:val="left" w:pos="7523"/>
          <w:tab w:val="left" w:pos="9639"/>
        </w:tabs>
        <w:spacing w:line="276" w:lineRule="auto"/>
        <w:ind w:left="-567" w:right="-568" w:firstLine="851"/>
      </w:pPr>
      <w:r w:rsidRPr="00383795">
        <w:t xml:space="preserve">Движущие силы (факторы) эволюции видов в природе. Мутационный процесс и комбинативная изменчивость. Популяционные </w:t>
      </w:r>
      <w:r w:rsidRPr="00383795">
        <w:rPr>
          <w:spacing w:val="-4"/>
        </w:rPr>
        <w:t>волны</w:t>
      </w:r>
      <w:r w:rsidRPr="00383795">
        <w:tab/>
      </w:r>
      <w:r w:rsidRPr="00383795">
        <w:rPr>
          <w:spacing w:val="-10"/>
        </w:rPr>
        <w:t>и</w:t>
      </w:r>
      <w:r w:rsidR="00D44B62" w:rsidRPr="00383795">
        <w:t xml:space="preserve"> </w:t>
      </w:r>
      <w:r w:rsidRPr="00383795">
        <w:rPr>
          <w:spacing w:val="-4"/>
        </w:rPr>
        <w:t>дрейф</w:t>
      </w:r>
      <w:r w:rsidR="00D44B62" w:rsidRPr="00383795">
        <w:t xml:space="preserve"> </w:t>
      </w:r>
      <w:r w:rsidRPr="00383795">
        <w:rPr>
          <w:spacing w:val="-2"/>
        </w:rPr>
        <w:t>генов.</w:t>
      </w:r>
      <w:r w:rsidR="00D44B62" w:rsidRPr="00383795">
        <w:t xml:space="preserve"> </w:t>
      </w:r>
      <w:r w:rsidRPr="00383795">
        <w:rPr>
          <w:spacing w:val="-2"/>
        </w:rPr>
        <w:t xml:space="preserve">Изоляция </w:t>
      </w:r>
      <w:r w:rsidRPr="00383795">
        <w:t>и миграция.</w:t>
      </w:r>
    </w:p>
    <w:p w:rsidR="009924BB" w:rsidRPr="00383795" w:rsidRDefault="009924BB" w:rsidP="00383795">
      <w:pPr>
        <w:pStyle w:val="a3"/>
        <w:tabs>
          <w:tab w:val="left" w:pos="-567"/>
          <w:tab w:val="left" w:pos="9639"/>
        </w:tabs>
        <w:spacing w:line="276" w:lineRule="auto"/>
        <w:ind w:left="-567" w:right="-568" w:firstLine="851"/>
      </w:pPr>
      <w:r w:rsidRPr="00383795">
        <w:t>Естественный отбор – направляющий фактор эволюции. Формы естественного отбора.</w:t>
      </w:r>
    </w:p>
    <w:p w:rsidR="009924BB" w:rsidRPr="00383795" w:rsidRDefault="009924BB" w:rsidP="00383795">
      <w:pPr>
        <w:pStyle w:val="a3"/>
        <w:tabs>
          <w:tab w:val="left" w:pos="-567"/>
          <w:tab w:val="left" w:pos="9639"/>
        </w:tabs>
        <w:spacing w:line="276" w:lineRule="auto"/>
        <w:ind w:left="-567" w:right="-568" w:firstLine="851"/>
      </w:pPr>
      <w:r w:rsidRPr="00383795">
        <w:t>Приспособленность организмов как результат эволюции. Примеры приспособлений у организмов. Ароморфозы и идио­адаптации.</w:t>
      </w:r>
    </w:p>
    <w:p w:rsidR="009924BB" w:rsidRPr="00383795" w:rsidRDefault="009924BB" w:rsidP="00383795">
      <w:pPr>
        <w:pStyle w:val="a3"/>
        <w:tabs>
          <w:tab w:val="left" w:pos="-567"/>
          <w:tab w:val="left" w:pos="9639"/>
        </w:tabs>
        <w:spacing w:line="276" w:lineRule="auto"/>
        <w:ind w:left="-567" w:right="-568" w:firstLine="851"/>
      </w:pPr>
      <w:r w:rsidRPr="00383795">
        <w:t>Вид и видообразование. Критерии вида. Основные формы видообразования: географическое, экологическое.</w:t>
      </w:r>
    </w:p>
    <w:p w:rsidR="009924BB" w:rsidRPr="00383795" w:rsidRDefault="009924BB" w:rsidP="00383795">
      <w:pPr>
        <w:pStyle w:val="a3"/>
        <w:tabs>
          <w:tab w:val="left" w:pos="-567"/>
          <w:tab w:val="left" w:pos="9639"/>
        </w:tabs>
        <w:spacing w:line="276" w:lineRule="auto"/>
        <w:ind w:left="-567" w:right="-568" w:firstLine="851"/>
      </w:pPr>
      <w:r w:rsidRPr="00383795">
        <w:t>Макроэволюция.</w:t>
      </w:r>
      <w:r w:rsidRPr="00383795">
        <w:rPr>
          <w:spacing w:val="62"/>
          <w:w w:val="150"/>
        </w:rPr>
        <w:t xml:space="preserve"> </w:t>
      </w:r>
      <w:r w:rsidRPr="00383795">
        <w:t>Формы</w:t>
      </w:r>
      <w:r w:rsidRPr="00383795">
        <w:rPr>
          <w:spacing w:val="65"/>
          <w:w w:val="150"/>
        </w:rPr>
        <w:t xml:space="preserve"> </w:t>
      </w:r>
      <w:r w:rsidRPr="00383795">
        <w:t>эволюции:</w:t>
      </w:r>
      <w:r w:rsidRPr="00383795">
        <w:rPr>
          <w:spacing w:val="66"/>
          <w:w w:val="150"/>
        </w:rPr>
        <w:t xml:space="preserve"> </w:t>
      </w:r>
      <w:r w:rsidRPr="00383795">
        <w:t>филетическая,</w:t>
      </w:r>
      <w:r w:rsidRPr="00383795">
        <w:rPr>
          <w:spacing w:val="65"/>
          <w:w w:val="150"/>
        </w:rPr>
        <w:t xml:space="preserve"> </w:t>
      </w:r>
      <w:r w:rsidRPr="00383795">
        <w:rPr>
          <w:spacing w:val="-2"/>
        </w:rPr>
        <w:t>дивергентная,</w:t>
      </w:r>
    </w:p>
    <w:p w:rsidR="009924BB" w:rsidRPr="00383795" w:rsidRDefault="009924BB" w:rsidP="00383795">
      <w:pPr>
        <w:pStyle w:val="a3"/>
        <w:tabs>
          <w:tab w:val="left" w:pos="-567"/>
          <w:tab w:val="left" w:pos="9639"/>
        </w:tabs>
        <w:spacing w:line="276" w:lineRule="auto"/>
        <w:ind w:left="-567" w:right="-568" w:firstLine="851"/>
      </w:pPr>
      <w:r w:rsidRPr="00383795">
        <w:t>конвергентная,</w:t>
      </w:r>
      <w:r w:rsidRPr="00383795">
        <w:rPr>
          <w:spacing w:val="-8"/>
        </w:rPr>
        <w:t xml:space="preserve"> </w:t>
      </w:r>
      <w:r w:rsidRPr="00383795">
        <w:t>параллельная.</w:t>
      </w:r>
      <w:r w:rsidRPr="00383795">
        <w:rPr>
          <w:spacing w:val="-6"/>
        </w:rPr>
        <w:t xml:space="preserve"> </w:t>
      </w:r>
      <w:r w:rsidRPr="00383795">
        <w:t>Необратимость</w:t>
      </w:r>
      <w:r w:rsidRPr="00383795">
        <w:rPr>
          <w:spacing w:val="-5"/>
        </w:rPr>
        <w:t xml:space="preserve"> </w:t>
      </w:r>
      <w:r w:rsidRPr="00383795">
        <w:rPr>
          <w:spacing w:val="-2"/>
        </w:rPr>
        <w:t>эволюции.</w:t>
      </w:r>
    </w:p>
    <w:p w:rsidR="009924BB" w:rsidRPr="00383795" w:rsidRDefault="009924BB" w:rsidP="00383795">
      <w:pPr>
        <w:pStyle w:val="a3"/>
        <w:tabs>
          <w:tab w:val="left" w:pos="-567"/>
          <w:tab w:val="left" w:pos="3685"/>
          <w:tab w:val="left" w:pos="4558"/>
          <w:tab w:val="left" w:pos="7618"/>
          <w:tab w:val="left" w:pos="9639"/>
        </w:tabs>
        <w:spacing w:line="276" w:lineRule="auto"/>
        <w:ind w:left="-567" w:right="-568" w:firstLine="851"/>
      </w:pPr>
      <w:r w:rsidRPr="00383795">
        <w:rPr>
          <w:spacing w:val="-2"/>
        </w:rPr>
        <w:lastRenderedPageBreak/>
        <w:t>Происхождение</w:t>
      </w:r>
      <w:r w:rsidRPr="00383795">
        <w:tab/>
      </w:r>
      <w:r w:rsidRPr="00383795">
        <w:rPr>
          <w:spacing w:val="-5"/>
        </w:rPr>
        <w:t>от</w:t>
      </w:r>
      <w:r w:rsidRPr="00383795">
        <w:tab/>
      </w:r>
      <w:r w:rsidRPr="00383795">
        <w:rPr>
          <w:spacing w:val="-2"/>
        </w:rPr>
        <w:t>неспециализированных</w:t>
      </w:r>
      <w:r w:rsidRPr="00383795">
        <w:tab/>
      </w:r>
      <w:r w:rsidRPr="00383795">
        <w:rPr>
          <w:spacing w:val="-2"/>
        </w:rPr>
        <w:t>предков.</w:t>
      </w:r>
    </w:p>
    <w:p w:rsidR="009924BB" w:rsidRPr="00383795" w:rsidRDefault="009924BB" w:rsidP="00383795">
      <w:pPr>
        <w:pStyle w:val="a3"/>
        <w:tabs>
          <w:tab w:val="left" w:pos="-567"/>
          <w:tab w:val="left" w:pos="9639"/>
        </w:tabs>
        <w:spacing w:line="276" w:lineRule="auto"/>
        <w:ind w:left="-567" w:right="-568" w:firstLine="851"/>
      </w:pPr>
      <w:r w:rsidRPr="00383795">
        <w:t>Прогрессирующая</w:t>
      </w:r>
      <w:r w:rsidRPr="00383795">
        <w:rPr>
          <w:spacing w:val="-7"/>
        </w:rPr>
        <w:t xml:space="preserve"> </w:t>
      </w:r>
      <w:r w:rsidRPr="00383795">
        <w:t>специализация.</w:t>
      </w:r>
      <w:r w:rsidRPr="00383795">
        <w:rPr>
          <w:spacing w:val="-5"/>
        </w:rPr>
        <w:t xml:space="preserve"> </w:t>
      </w:r>
      <w:r w:rsidRPr="00383795">
        <w:t>Адаптивная</w:t>
      </w:r>
      <w:r w:rsidRPr="00383795">
        <w:rPr>
          <w:spacing w:val="-5"/>
        </w:rPr>
        <w:t xml:space="preserve"> </w:t>
      </w:r>
      <w:r w:rsidRPr="00383795">
        <w:rPr>
          <w:spacing w:val="-2"/>
        </w:rPr>
        <w:t>радиация.</w:t>
      </w:r>
    </w:p>
    <w:p w:rsidR="009924BB" w:rsidRPr="00383795" w:rsidRDefault="009924BB" w:rsidP="00383795">
      <w:pPr>
        <w:pStyle w:val="a3"/>
        <w:tabs>
          <w:tab w:val="left" w:pos="-567"/>
          <w:tab w:val="left" w:pos="9639"/>
        </w:tabs>
        <w:spacing w:line="276" w:lineRule="auto"/>
        <w:ind w:left="-567" w:right="-568" w:firstLine="851"/>
      </w:pPr>
      <w:r w:rsidRPr="00383795">
        <w:rPr>
          <w:spacing w:val="-2"/>
        </w:rPr>
        <w:t>Демонстрации:</w:t>
      </w:r>
    </w:p>
    <w:p w:rsidR="009924BB" w:rsidRPr="00383795" w:rsidRDefault="009924BB" w:rsidP="00383795">
      <w:pPr>
        <w:pStyle w:val="a3"/>
        <w:tabs>
          <w:tab w:val="left" w:pos="-567"/>
          <w:tab w:val="left" w:pos="9639"/>
        </w:tabs>
        <w:spacing w:line="276" w:lineRule="auto"/>
        <w:ind w:left="-567" w:right="-568" w:firstLine="851"/>
      </w:pPr>
      <w:r w:rsidRPr="00383795">
        <w:t>Портреты:</w:t>
      </w:r>
      <w:r w:rsidRPr="00383795">
        <w:rPr>
          <w:spacing w:val="40"/>
        </w:rPr>
        <w:t xml:space="preserve"> </w:t>
      </w:r>
      <w:r w:rsidRPr="00383795">
        <w:t>К.</w:t>
      </w:r>
      <w:r w:rsidRPr="00383795">
        <w:rPr>
          <w:spacing w:val="-3"/>
        </w:rPr>
        <w:t xml:space="preserve"> </w:t>
      </w:r>
      <w:r w:rsidRPr="00383795">
        <w:t>Линней,</w:t>
      </w:r>
      <w:r w:rsidRPr="00383795">
        <w:rPr>
          <w:spacing w:val="40"/>
        </w:rPr>
        <w:t xml:space="preserve"> </w:t>
      </w:r>
      <w:r w:rsidRPr="00383795">
        <w:t>Ж.Б.</w:t>
      </w:r>
      <w:r w:rsidRPr="00383795">
        <w:rPr>
          <w:spacing w:val="-2"/>
        </w:rPr>
        <w:t xml:space="preserve"> </w:t>
      </w:r>
      <w:r w:rsidRPr="00383795">
        <w:t>Ламарк,</w:t>
      </w:r>
      <w:r w:rsidRPr="00383795">
        <w:rPr>
          <w:spacing w:val="40"/>
        </w:rPr>
        <w:t xml:space="preserve"> </w:t>
      </w:r>
      <w:r w:rsidRPr="00383795">
        <w:t>Ч.</w:t>
      </w:r>
      <w:r w:rsidRPr="00383795">
        <w:rPr>
          <w:spacing w:val="-3"/>
        </w:rPr>
        <w:t xml:space="preserve"> </w:t>
      </w:r>
      <w:r w:rsidRPr="00383795">
        <w:t>Дарвин,</w:t>
      </w:r>
      <w:r w:rsidRPr="00383795">
        <w:rPr>
          <w:spacing w:val="40"/>
        </w:rPr>
        <w:t xml:space="preserve"> </w:t>
      </w:r>
      <w:r w:rsidRPr="00383795">
        <w:t>В.О.</w:t>
      </w:r>
      <w:r w:rsidRPr="00383795">
        <w:rPr>
          <w:spacing w:val="-2"/>
        </w:rPr>
        <w:t xml:space="preserve"> </w:t>
      </w:r>
      <w:r w:rsidRPr="00383795">
        <w:t>Ковалевский, К.М. Бэр, Э. Геккель, Ф. Мюллер, А.Н. Северцов.</w:t>
      </w:r>
    </w:p>
    <w:p w:rsidR="009924BB" w:rsidRPr="00383795" w:rsidRDefault="009924BB" w:rsidP="00383795">
      <w:pPr>
        <w:pStyle w:val="a3"/>
        <w:tabs>
          <w:tab w:val="left" w:pos="-567"/>
          <w:tab w:val="left" w:pos="9639"/>
        </w:tabs>
        <w:spacing w:line="276" w:lineRule="auto"/>
        <w:ind w:left="-567" w:right="-568" w:firstLine="851"/>
      </w:pPr>
      <w:r w:rsidRPr="00383795">
        <w:t>Таблицы</w:t>
      </w:r>
      <w:r w:rsidRPr="00383795">
        <w:rPr>
          <w:spacing w:val="29"/>
        </w:rPr>
        <w:t xml:space="preserve">  </w:t>
      </w:r>
      <w:r w:rsidRPr="00383795">
        <w:t>и</w:t>
      </w:r>
      <w:r w:rsidRPr="00383795">
        <w:rPr>
          <w:spacing w:val="32"/>
        </w:rPr>
        <w:t xml:space="preserve">  </w:t>
      </w:r>
      <w:r w:rsidRPr="00383795">
        <w:t>схемы:</w:t>
      </w:r>
      <w:r w:rsidRPr="00383795">
        <w:rPr>
          <w:spacing w:val="35"/>
        </w:rPr>
        <w:t xml:space="preserve">  </w:t>
      </w:r>
      <w:r w:rsidRPr="00383795">
        <w:t>«Развитие</w:t>
      </w:r>
      <w:r w:rsidRPr="00383795">
        <w:rPr>
          <w:spacing w:val="31"/>
        </w:rPr>
        <w:t xml:space="preserve">  </w:t>
      </w:r>
      <w:r w:rsidRPr="00383795">
        <w:t>органического</w:t>
      </w:r>
      <w:r w:rsidRPr="00383795">
        <w:rPr>
          <w:spacing w:val="32"/>
        </w:rPr>
        <w:t xml:space="preserve">  </w:t>
      </w:r>
      <w:r w:rsidRPr="00383795">
        <w:t>мира</w:t>
      </w:r>
      <w:r w:rsidRPr="00383795">
        <w:rPr>
          <w:spacing w:val="32"/>
        </w:rPr>
        <w:t xml:space="preserve">  </w:t>
      </w:r>
      <w:r w:rsidRPr="00383795">
        <w:t>на</w:t>
      </w:r>
      <w:r w:rsidRPr="00383795">
        <w:rPr>
          <w:spacing w:val="32"/>
        </w:rPr>
        <w:t xml:space="preserve">  </w:t>
      </w:r>
      <w:r w:rsidRPr="00383795">
        <w:rPr>
          <w:spacing w:val="-2"/>
        </w:rPr>
        <w:t>Земле»,</w:t>
      </w:r>
    </w:p>
    <w:p w:rsidR="009924BB" w:rsidRPr="00383795" w:rsidRDefault="009924BB" w:rsidP="00383795">
      <w:pPr>
        <w:pStyle w:val="a3"/>
        <w:tabs>
          <w:tab w:val="left" w:pos="-567"/>
          <w:tab w:val="left" w:pos="9639"/>
        </w:tabs>
        <w:spacing w:line="276" w:lineRule="auto"/>
        <w:ind w:left="-567" w:right="-568" w:firstLine="851"/>
      </w:pPr>
      <w:r w:rsidRPr="00383795">
        <w:t>«Зародыши позвоночных животных», «Археоптерикс», «Формы борьбы за существование»,</w:t>
      </w:r>
      <w:r w:rsidRPr="00383795">
        <w:rPr>
          <w:spacing w:val="10"/>
        </w:rPr>
        <w:t xml:space="preserve"> </w:t>
      </w:r>
      <w:r w:rsidRPr="00383795">
        <w:t>«Естественный</w:t>
      </w:r>
      <w:r w:rsidRPr="00383795">
        <w:rPr>
          <w:spacing w:val="9"/>
        </w:rPr>
        <w:t xml:space="preserve"> </w:t>
      </w:r>
      <w:r w:rsidRPr="00383795">
        <w:t>отбор»,</w:t>
      </w:r>
      <w:r w:rsidRPr="00383795">
        <w:rPr>
          <w:spacing w:val="12"/>
        </w:rPr>
        <w:t xml:space="preserve"> </w:t>
      </w:r>
      <w:r w:rsidRPr="00383795">
        <w:t>«Многообразие</w:t>
      </w:r>
      <w:r w:rsidRPr="00383795">
        <w:rPr>
          <w:spacing w:val="7"/>
        </w:rPr>
        <w:t xml:space="preserve"> </w:t>
      </w:r>
      <w:r w:rsidRPr="00383795">
        <w:t>сортов</w:t>
      </w:r>
      <w:r w:rsidRPr="00383795">
        <w:rPr>
          <w:spacing w:val="9"/>
        </w:rPr>
        <w:t xml:space="preserve"> </w:t>
      </w:r>
      <w:r w:rsidRPr="00383795">
        <w:rPr>
          <w:spacing w:val="-2"/>
        </w:rPr>
        <w:t>растений»,</w:t>
      </w:r>
    </w:p>
    <w:p w:rsidR="009924BB" w:rsidRPr="00383795" w:rsidRDefault="009924BB" w:rsidP="00383795">
      <w:pPr>
        <w:pStyle w:val="a3"/>
        <w:tabs>
          <w:tab w:val="left" w:pos="-567"/>
          <w:tab w:val="left" w:pos="9639"/>
        </w:tabs>
        <w:spacing w:line="276" w:lineRule="auto"/>
        <w:ind w:left="-567" w:right="-568" w:firstLine="851"/>
      </w:pPr>
      <w:r w:rsidRPr="00383795">
        <w:t>«Многообразие пород животных», «Популяции», «Мутационная изменчивость»,</w:t>
      </w:r>
      <w:r w:rsidRPr="00383795">
        <w:rPr>
          <w:spacing w:val="41"/>
        </w:rPr>
        <w:t xml:space="preserve"> </w:t>
      </w:r>
      <w:r w:rsidRPr="00383795">
        <w:t>«Ароморфозы»,</w:t>
      </w:r>
      <w:r w:rsidRPr="00383795">
        <w:rPr>
          <w:spacing w:val="43"/>
        </w:rPr>
        <w:t xml:space="preserve"> </w:t>
      </w:r>
      <w:r w:rsidRPr="00383795">
        <w:t>«Идиоадаптации»,</w:t>
      </w:r>
      <w:r w:rsidRPr="00383795">
        <w:rPr>
          <w:spacing w:val="43"/>
        </w:rPr>
        <w:t xml:space="preserve"> </w:t>
      </w:r>
      <w:r w:rsidRPr="00383795">
        <w:t>«Общая</w:t>
      </w:r>
      <w:r w:rsidRPr="00383795">
        <w:rPr>
          <w:spacing w:val="39"/>
        </w:rPr>
        <w:t xml:space="preserve"> </w:t>
      </w:r>
      <w:r w:rsidRPr="00383795">
        <w:rPr>
          <w:spacing w:val="-2"/>
        </w:rPr>
        <w:t>дегенерация»,</w:t>
      </w:r>
      <w:r w:rsidR="00D44B62" w:rsidRPr="00383795">
        <w:t xml:space="preserve"> </w:t>
      </w:r>
      <w:r w:rsidRPr="00383795">
        <w:t>«Движущие</w:t>
      </w:r>
      <w:r w:rsidRPr="00383795">
        <w:rPr>
          <w:spacing w:val="80"/>
          <w:w w:val="150"/>
        </w:rPr>
        <w:t xml:space="preserve"> </w:t>
      </w:r>
      <w:r w:rsidRPr="00383795">
        <w:t>силы</w:t>
      </w:r>
      <w:r w:rsidRPr="00383795">
        <w:rPr>
          <w:spacing w:val="80"/>
          <w:w w:val="150"/>
        </w:rPr>
        <w:t xml:space="preserve"> </w:t>
      </w:r>
      <w:r w:rsidRPr="00383795">
        <w:t>эволюции»,</w:t>
      </w:r>
      <w:r w:rsidRPr="00383795">
        <w:rPr>
          <w:spacing w:val="80"/>
          <w:w w:val="150"/>
        </w:rPr>
        <w:t xml:space="preserve"> </w:t>
      </w:r>
      <w:r w:rsidRPr="00383795">
        <w:t>«Карта-схема</w:t>
      </w:r>
      <w:r w:rsidRPr="00383795">
        <w:rPr>
          <w:spacing w:val="80"/>
          <w:w w:val="150"/>
        </w:rPr>
        <w:t xml:space="preserve"> </w:t>
      </w:r>
      <w:r w:rsidRPr="00383795">
        <w:t>маршрута</w:t>
      </w:r>
      <w:r w:rsidRPr="00383795">
        <w:rPr>
          <w:spacing w:val="80"/>
          <w:w w:val="150"/>
        </w:rPr>
        <w:t xml:space="preserve"> </w:t>
      </w:r>
      <w:r w:rsidRPr="00383795">
        <w:t>путешествия</w:t>
      </w:r>
      <w:r w:rsidRPr="00383795">
        <w:rPr>
          <w:spacing w:val="80"/>
          <w:w w:val="150"/>
        </w:rPr>
        <w:t xml:space="preserve"> </w:t>
      </w:r>
      <w:r w:rsidRPr="00383795">
        <w:t>Ч.</w:t>
      </w:r>
      <w:r w:rsidRPr="00383795">
        <w:rPr>
          <w:spacing w:val="-2"/>
        </w:rPr>
        <w:t xml:space="preserve"> </w:t>
      </w:r>
      <w:r w:rsidRPr="00383795">
        <w:t xml:space="preserve">Дарвина», «Борьба за существование», «Приспособленность организмов», «Географическое видообразование», «Экологическое </w:t>
      </w:r>
      <w:r w:rsidRPr="00383795">
        <w:rPr>
          <w:spacing w:val="-2"/>
        </w:rPr>
        <w:t>видообразование».</w:t>
      </w:r>
    </w:p>
    <w:p w:rsidR="009924BB" w:rsidRPr="00383795" w:rsidRDefault="009924BB" w:rsidP="00383795">
      <w:pPr>
        <w:pStyle w:val="a3"/>
        <w:tabs>
          <w:tab w:val="left" w:pos="-567"/>
          <w:tab w:val="left" w:pos="9639"/>
        </w:tabs>
        <w:spacing w:line="276" w:lineRule="auto"/>
        <w:ind w:left="-567" w:right="-568" w:firstLine="851"/>
      </w:pPr>
      <w:r w:rsidRPr="00383795">
        <w:t>Оборудование: коллекция насекомых с различными типами окраски, набор плодов и семян, коллекция «Примеры защитных приспособлений у животных»,</w:t>
      </w:r>
      <w:r w:rsidRPr="00383795">
        <w:rPr>
          <w:spacing w:val="19"/>
        </w:rPr>
        <w:t xml:space="preserve"> </w:t>
      </w:r>
      <w:r w:rsidRPr="00383795">
        <w:t>модель</w:t>
      </w:r>
      <w:r w:rsidRPr="00383795">
        <w:rPr>
          <w:spacing w:val="24"/>
        </w:rPr>
        <w:t xml:space="preserve"> </w:t>
      </w:r>
      <w:r w:rsidRPr="00383795">
        <w:t>«Основные</w:t>
      </w:r>
      <w:r w:rsidRPr="00383795">
        <w:rPr>
          <w:spacing w:val="17"/>
        </w:rPr>
        <w:t xml:space="preserve"> </w:t>
      </w:r>
      <w:r w:rsidRPr="00383795">
        <w:t>направления</w:t>
      </w:r>
      <w:r w:rsidRPr="00383795">
        <w:rPr>
          <w:spacing w:val="20"/>
        </w:rPr>
        <w:t xml:space="preserve"> </w:t>
      </w:r>
      <w:r w:rsidRPr="00383795">
        <w:t>эволюции»,</w:t>
      </w:r>
      <w:r w:rsidRPr="00383795">
        <w:rPr>
          <w:spacing w:val="21"/>
        </w:rPr>
        <w:t xml:space="preserve"> </w:t>
      </w:r>
      <w:r w:rsidRPr="00383795">
        <w:t>объёмная</w:t>
      </w:r>
      <w:r w:rsidRPr="00383795">
        <w:rPr>
          <w:spacing w:val="22"/>
        </w:rPr>
        <w:t xml:space="preserve"> </w:t>
      </w:r>
      <w:r w:rsidRPr="00383795">
        <w:rPr>
          <w:spacing w:val="-2"/>
        </w:rPr>
        <w:t>модель</w:t>
      </w:r>
    </w:p>
    <w:p w:rsidR="009924BB" w:rsidRPr="00383795" w:rsidRDefault="009924BB" w:rsidP="00383795">
      <w:pPr>
        <w:pStyle w:val="a3"/>
        <w:tabs>
          <w:tab w:val="left" w:pos="-567"/>
          <w:tab w:val="left" w:pos="9639"/>
        </w:tabs>
        <w:spacing w:line="276" w:lineRule="auto"/>
        <w:ind w:left="-567" w:right="-568" w:firstLine="851"/>
      </w:pPr>
      <w:r w:rsidRPr="00383795">
        <w:t>«Строение</w:t>
      </w:r>
      <w:r w:rsidRPr="00383795">
        <w:rPr>
          <w:spacing w:val="-5"/>
        </w:rPr>
        <w:t xml:space="preserve"> </w:t>
      </w:r>
      <w:r w:rsidRPr="00383795">
        <w:t>головного</w:t>
      </w:r>
      <w:r w:rsidRPr="00383795">
        <w:rPr>
          <w:spacing w:val="-3"/>
        </w:rPr>
        <w:t xml:space="preserve"> </w:t>
      </w:r>
      <w:r w:rsidRPr="00383795">
        <w:t>мозга</w:t>
      </w:r>
      <w:r w:rsidRPr="00383795">
        <w:rPr>
          <w:spacing w:val="-4"/>
        </w:rPr>
        <w:t xml:space="preserve"> </w:t>
      </w:r>
      <w:r w:rsidRPr="00383795">
        <w:rPr>
          <w:spacing w:val="-2"/>
        </w:rPr>
        <w:t>позвоночных».</w:t>
      </w:r>
    </w:p>
    <w:p w:rsidR="009924BB" w:rsidRPr="00383795" w:rsidRDefault="009924BB" w:rsidP="00383795">
      <w:pPr>
        <w:pStyle w:val="a3"/>
        <w:tabs>
          <w:tab w:val="left" w:pos="-567"/>
          <w:tab w:val="left" w:pos="9639"/>
        </w:tabs>
        <w:spacing w:line="276" w:lineRule="auto"/>
        <w:ind w:left="-567" w:right="-568" w:firstLine="851"/>
      </w:pPr>
      <w:r w:rsidRPr="00383795">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9924BB" w:rsidRPr="00383795" w:rsidRDefault="009924BB" w:rsidP="00383795">
      <w:pPr>
        <w:pStyle w:val="a3"/>
        <w:tabs>
          <w:tab w:val="left" w:pos="-567"/>
          <w:tab w:val="left" w:pos="9639"/>
        </w:tabs>
        <w:spacing w:line="276" w:lineRule="auto"/>
        <w:ind w:left="-567" w:right="-568" w:firstLine="851"/>
      </w:pPr>
      <w:r w:rsidRPr="00383795">
        <w:t>Лабораторные</w:t>
      </w:r>
      <w:r w:rsidRPr="00383795">
        <w:rPr>
          <w:spacing w:val="-8"/>
        </w:rPr>
        <w:t xml:space="preserve"> </w:t>
      </w:r>
      <w:r w:rsidRPr="00383795">
        <w:t>и</w:t>
      </w:r>
      <w:r w:rsidRPr="00383795">
        <w:rPr>
          <w:spacing w:val="-3"/>
        </w:rPr>
        <w:t xml:space="preserve"> </w:t>
      </w:r>
      <w:r w:rsidRPr="00383795">
        <w:t>практические</w:t>
      </w:r>
      <w:r w:rsidRPr="00383795">
        <w:rPr>
          <w:spacing w:val="-4"/>
        </w:rPr>
        <w:t xml:space="preserve"> </w:t>
      </w:r>
      <w:r w:rsidRPr="00383795">
        <w:rPr>
          <w:spacing w:val="-2"/>
        </w:rPr>
        <w:t>работы:</w:t>
      </w:r>
    </w:p>
    <w:p w:rsidR="009924BB" w:rsidRPr="00383795" w:rsidRDefault="009924BB" w:rsidP="00383795">
      <w:pPr>
        <w:pStyle w:val="a3"/>
        <w:tabs>
          <w:tab w:val="left" w:pos="-567"/>
          <w:tab w:val="left" w:pos="9639"/>
        </w:tabs>
        <w:spacing w:line="276" w:lineRule="auto"/>
        <w:ind w:left="-567" w:right="-568" w:firstLine="851"/>
      </w:pPr>
      <w:r w:rsidRPr="00383795">
        <w:t>Лабораторная работа №</w:t>
      </w:r>
      <w:r w:rsidRPr="00383795">
        <w:rPr>
          <w:spacing w:val="-4"/>
        </w:rPr>
        <w:t xml:space="preserve"> </w:t>
      </w:r>
      <w:r w:rsidRPr="00383795">
        <w:t xml:space="preserve">1. «Сравнение видов по морфологическому </w:t>
      </w:r>
      <w:r w:rsidRPr="00383795">
        <w:rPr>
          <w:spacing w:val="-2"/>
        </w:rPr>
        <w:t>критерию».</w:t>
      </w:r>
    </w:p>
    <w:p w:rsidR="009924BB" w:rsidRPr="00383795" w:rsidRDefault="009924BB" w:rsidP="00383795">
      <w:pPr>
        <w:pStyle w:val="a3"/>
        <w:tabs>
          <w:tab w:val="left" w:pos="-567"/>
          <w:tab w:val="left" w:pos="9639"/>
        </w:tabs>
        <w:spacing w:line="276" w:lineRule="auto"/>
        <w:ind w:left="-567" w:right="-568" w:firstLine="851"/>
      </w:pPr>
      <w:r w:rsidRPr="00383795">
        <w:t>Лабораторная</w:t>
      </w:r>
      <w:r w:rsidRPr="00383795">
        <w:rPr>
          <w:spacing w:val="-1"/>
        </w:rPr>
        <w:t xml:space="preserve"> </w:t>
      </w:r>
      <w:r w:rsidRPr="00383795">
        <w:t>работа №</w:t>
      </w:r>
      <w:r w:rsidRPr="00383795">
        <w:rPr>
          <w:spacing w:val="-6"/>
        </w:rPr>
        <w:t xml:space="preserve"> </w:t>
      </w:r>
      <w:r w:rsidRPr="00383795">
        <w:t>2. «Описание</w:t>
      </w:r>
      <w:r w:rsidRPr="00383795">
        <w:rPr>
          <w:spacing w:val="-1"/>
        </w:rPr>
        <w:t xml:space="preserve"> </w:t>
      </w:r>
      <w:r w:rsidRPr="00383795">
        <w:t>приспособленности организма и её относительного характера».</w:t>
      </w:r>
    </w:p>
    <w:p w:rsidR="009924BB" w:rsidRPr="00383795" w:rsidRDefault="009924BB" w:rsidP="00383795">
      <w:pPr>
        <w:tabs>
          <w:tab w:val="left" w:pos="-567"/>
          <w:tab w:val="left" w:pos="2226"/>
          <w:tab w:val="left" w:pos="9639"/>
        </w:tabs>
        <w:spacing w:line="276" w:lineRule="auto"/>
        <w:ind w:left="-567" w:right="-568" w:firstLine="851"/>
        <w:jc w:val="both"/>
        <w:rPr>
          <w:sz w:val="24"/>
          <w:szCs w:val="24"/>
        </w:rPr>
      </w:pPr>
      <w:r w:rsidRPr="00383795">
        <w:rPr>
          <w:sz w:val="24"/>
          <w:szCs w:val="24"/>
        </w:rPr>
        <w:t>Тема</w:t>
      </w:r>
      <w:r w:rsidRPr="00383795">
        <w:rPr>
          <w:spacing w:val="-6"/>
          <w:sz w:val="24"/>
          <w:szCs w:val="24"/>
        </w:rPr>
        <w:t xml:space="preserve"> </w:t>
      </w:r>
      <w:r w:rsidRPr="00383795">
        <w:rPr>
          <w:sz w:val="24"/>
          <w:szCs w:val="24"/>
        </w:rPr>
        <w:t>2. Возникновение</w:t>
      </w:r>
      <w:r w:rsidRPr="00383795">
        <w:rPr>
          <w:spacing w:val="-4"/>
          <w:sz w:val="24"/>
          <w:szCs w:val="24"/>
        </w:rPr>
        <w:t xml:space="preserve"> </w:t>
      </w:r>
      <w:r w:rsidRPr="00383795">
        <w:rPr>
          <w:sz w:val="24"/>
          <w:szCs w:val="24"/>
        </w:rPr>
        <w:t>и</w:t>
      </w:r>
      <w:r w:rsidRPr="00383795">
        <w:rPr>
          <w:spacing w:val="-2"/>
          <w:sz w:val="24"/>
          <w:szCs w:val="24"/>
        </w:rPr>
        <w:t xml:space="preserve"> </w:t>
      </w:r>
      <w:r w:rsidRPr="00383795">
        <w:rPr>
          <w:sz w:val="24"/>
          <w:szCs w:val="24"/>
        </w:rPr>
        <w:t>развитие</w:t>
      </w:r>
      <w:r w:rsidRPr="00383795">
        <w:rPr>
          <w:spacing w:val="-4"/>
          <w:sz w:val="24"/>
          <w:szCs w:val="24"/>
        </w:rPr>
        <w:t xml:space="preserve"> </w:t>
      </w:r>
      <w:r w:rsidRPr="00383795">
        <w:rPr>
          <w:sz w:val="24"/>
          <w:szCs w:val="24"/>
        </w:rPr>
        <w:t>жизни</w:t>
      </w:r>
      <w:r w:rsidRPr="00383795">
        <w:rPr>
          <w:spacing w:val="-2"/>
          <w:sz w:val="24"/>
          <w:szCs w:val="24"/>
        </w:rPr>
        <w:t xml:space="preserve"> </w:t>
      </w:r>
      <w:r w:rsidRPr="00383795">
        <w:rPr>
          <w:sz w:val="24"/>
          <w:szCs w:val="24"/>
        </w:rPr>
        <w:t>на</w:t>
      </w:r>
      <w:r w:rsidRPr="00383795">
        <w:rPr>
          <w:spacing w:val="-4"/>
          <w:sz w:val="24"/>
          <w:szCs w:val="24"/>
        </w:rPr>
        <w:t xml:space="preserve"> </w:t>
      </w:r>
      <w:r w:rsidRPr="00383795">
        <w:rPr>
          <w:sz w:val="24"/>
          <w:szCs w:val="24"/>
        </w:rPr>
        <w:t>Земле</w:t>
      </w:r>
      <w:r w:rsidRPr="00383795">
        <w:rPr>
          <w:spacing w:val="-3"/>
          <w:sz w:val="24"/>
          <w:szCs w:val="24"/>
        </w:rPr>
        <w:t xml:space="preserve"> </w:t>
      </w:r>
      <w:r w:rsidRPr="00383795">
        <w:rPr>
          <w:sz w:val="24"/>
          <w:szCs w:val="24"/>
        </w:rPr>
        <w:t>(9</w:t>
      </w:r>
      <w:r w:rsidRPr="00383795">
        <w:rPr>
          <w:spacing w:val="-2"/>
          <w:sz w:val="24"/>
          <w:szCs w:val="24"/>
        </w:rPr>
        <w:t xml:space="preserve"> </w:t>
      </w:r>
      <w:r w:rsidRPr="00383795">
        <w:rPr>
          <w:spacing w:val="-5"/>
          <w:sz w:val="24"/>
          <w:szCs w:val="24"/>
        </w:rPr>
        <w:t>ч).</w:t>
      </w:r>
    </w:p>
    <w:p w:rsidR="009924BB" w:rsidRPr="00383795" w:rsidRDefault="009924BB" w:rsidP="00383795">
      <w:pPr>
        <w:pStyle w:val="a3"/>
        <w:tabs>
          <w:tab w:val="left" w:pos="-567"/>
          <w:tab w:val="left" w:pos="9639"/>
        </w:tabs>
        <w:spacing w:line="276" w:lineRule="auto"/>
        <w:ind w:left="-567" w:right="-568" w:firstLine="851"/>
      </w:pPr>
      <w:r w:rsidRPr="00383795">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9924BB" w:rsidRPr="00383795" w:rsidRDefault="009924BB" w:rsidP="00383795">
      <w:pPr>
        <w:pStyle w:val="a3"/>
        <w:tabs>
          <w:tab w:val="left" w:pos="-567"/>
          <w:tab w:val="left" w:pos="9639"/>
        </w:tabs>
        <w:spacing w:line="276" w:lineRule="auto"/>
        <w:ind w:left="-567" w:right="-568" w:firstLine="851"/>
      </w:pPr>
      <w:r w:rsidRPr="00383795">
        <w:t>Развитие жизни на Земле по эрам и периодам. Катархей. Архейская</w:t>
      </w:r>
      <w:r w:rsidRPr="00383795">
        <w:rPr>
          <w:spacing w:val="40"/>
        </w:rPr>
        <w:t xml:space="preserve"> </w:t>
      </w:r>
      <w:r w:rsidRPr="00383795">
        <w:t>и протерозойская эры. Палеозойская эра и её периоды: кембрийский, ордовикский, силурийский, девонский, каменноугольный, пермский.</w:t>
      </w:r>
    </w:p>
    <w:p w:rsidR="009924BB" w:rsidRPr="00383795" w:rsidRDefault="009924BB" w:rsidP="00383795">
      <w:pPr>
        <w:pStyle w:val="a3"/>
        <w:tabs>
          <w:tab w:val="left" w:pos="-567"/>
          <w:tab w:val="left" w:pos="9639"/>
        </w:tabs>
        <w:spacing w:line="276" w:lineRule="auto"/>
        <w:ind w:left="-567" w:right="-568" w:firstLine="851"/>
      </w:pPr>
      <w:r w:rsidRPr="00383795">
        <w:t>Мезозойская эра и её периоды: триасовый, юрский, меловой. Кайнозойская</w:t>
      </w:r>
      <w:r w:rsidRPr="00383795">
        <w:rPr>
          <w:spacing w:val="46"/>
        </w:rPr>
        <w:t xml:space="preserve">  </w:t>
      </w:r>
      <w:r w:rsidRPr="00383795">
        <w:t>эра</w:t>
      </w:r>
      <w:r w:rsidRPr="00383795">
        <w:rPr>
          <w:spacing w:val="47"/>
        </w:rPr>
        <w:t xml:space="preserve">  </w:t>
      </w:r>
      <w:r w:rsidRPr="00383795">
        <w:t>и</w:t>
      </w:r>
      <w:r w:rsidRPr="00383795">
        <w:rPr>
          <w:spacing w:val="47"/>
        </w:rPr>
        <w:t xml:space="preserve">  </w:t>
      </w:r>
      <w:r w:rsidRPr="00383795">
        <w:t>её</w:t>
      </w:r>
      <w:r w:rsidRPr="00383795">
        <w:rPr>
          <w:spacing w:val="46"/>
        </w:rPr>
        <w:t xml:space="preserve">  </w:t>
      </w:r>
      <w:r w:rsidRPr="00383795">
        <w:t>периоды:</w:t>
      </w:r>
      <w:r w:rsidRPr="00383795">
        <w:rPr>
          <w:spacing w:val="47"/>
        </w:rPr>
        <w:t xml:space="preserve">  </w:t>
      </w:r>
      <w:r w:rsidRPr="00383795">
        <w:t>палеогеновый,</w:t>
      </w:r>
      <w:r w:rsidRPr="00383795">
        <w:rPr>
          <w:spacing w:val="47"/>
        </w:rPr>
        <w:t xml:space="preserve">  </w:t>
      </w:r>
      <w:r w:rsidRPr="00383795">
        <w:rPr>
          <w:spacing w:val="-2"/>
        </w:rPr>
        <w:t>неогеновый,</w:t>
      </w:r>
      <w:r w:rsidR="00D44B62" w:rsidRPr="00383795">
        <w:t xml:space="preserve"> </w:t>
      </w:r>
      <w:r w:rsidRPr="00383795">
        <w:rPr>
          <w:spacing w:val="-2"/>
        </w:rPr>
        <w:t>антропогеновый.</w:t>
      </w:r>
    </w:p>
    <w:p w:rsidR="009924BB" w:rsidRPr="00383795" w:rsidRDefault="009924BB" w:rsidP="00383795">
      <w:pPr>
        <w:pStyle w:val="a3"/>
        <w:tabs>
          <w:tab w:val="left" w:pos="-567"/>
          <w:tab w:val="left" w:pos="9639"/>
        </w:tabs>
        <w:spacing w:line="276" w:lineRule="auto"/>
        <w:ind w:left="-567" w:right="-568" w:firstLine="851"/>
      </w:pPr>
      <w:r w:rsidRPr="00383795">
        <w:t>Характеристика климата и геологических процессов. Основные этапы эволюции растительного и животного мира. Ароморфозы у</w:t>
      </w:r>
      <w:r w:rsidRPr="00383795">
        <w:rPr>
          <w:spacing w:val="-2"/>
        </w:rPr>
        <w:t xml:space="preserve"> </w:t>
      </w:r>
      <w:r w:rsidRPr="00383795">
        <w:t>растений и животных. Появление, расцвет и вымирание групп живых организмов.</w:t>
      </w:r>
    </w:p>
    <w:p w:rsidR="009924BB" w:rsidRPr="00383795" w:rsidRDefault="009924BB" w:rsidP="00383795">
      <w:pPr>
        <w:pStyle w:val="a3"/>
        <w:tabs>
          <w:tab w:val="left" w:pos="-567"/>
          <w:tab w:val="left" w:pos="9639"/>
        </w:tabs>
        <w:spacing w:line="276" w:lineRule="auto"/>
        <w:ind w:left="-567" w:right="-568" w:firstLine="851"/>
      </w:pPr>
      <w:r w:rsidRPr="00383795">
        <w:t>Система органического мира как отражение эволюции. Основные систематические группы организмов.</w:t>
      </w:r>
    </w:p>
    <w:p w:rsidR="009924BB" w:rsidRPr="00383795" w:rsidRDefault="009924BB" w:rsidP="00383795">
      <w:pPr>
        <w:pStyle w:val="a3"/>
        <w:tabs>
          <w:tab w:val="left" w:pos="-567"/>
          <w:tab w:val="left" w:pos="9639"/>
        </w:tabs>
        <w:spacing w:line="276" w:lineRule="auto"/>
        <w:ind w:left="-567" w:right="-568" w:firstLine="851"/>
      </w:pPr>
      <w:r w:rsidRPr="00383795">
        <w:t xml:space="preserve">Эволюция человека. Антропология как наука. Развитие </w:t>
      </w:r>
      <w:r w:rsidRPr="00383795">
        <w:rPr>
          <w:spacing w:val="-2"/>
        </w:rPr>
        <w:t>представлений</w:t>
      </w:r>
      <w:r w:rsidR="00D44B62" w:rsidRPr="00383795">
        <w:t xml:space="preserve"> </w:t>
      </w:r>
      <w:r w:rsidRPr="00383795">
        <w:t xml:space="preserve">о происхождении </w:t>
      </w:r>
      <w:r w:rsidRPr="00383795">
        <w:lastRenderedPageBreak/>
        <w:t>человека. Методы изучения антропогенеза. Сходства и различия человека и животных. Систематическое положение человека.</w:t>
      </w:r>
    </w:p>
    <w:p w:rsidR="009924BB" w:rsidRPr="00383795" w:rsidRDefault="009924BB" w:rsidP="00383795">
      <w:pPr>
        <w:pStyle w:val="a3"/>
        <w:tabs>
          <w:tab w:val="left" w:pos="-567"/>
          <w:tab w:val="left" w:pos="9639"/>
        </w:tabs>
        <w:spacing w:line="276" w:lineRule="auto"/>
        <w:ind w:left="-567" w:right="-568" w:firstLine="851"/>
      </w:pPr>
      <w:r w:rsidRPr="00383795">
        <w:t xml:space="preserve">Движущие силы (факторы) антропогенеза. Наследственная </w:t>
      </w:r>
      <w:r w:rsidRPr="00383795">
        <w:rPr>
          <w:spacing w:val="-2"/>
        </w:rPr>
        <w:t>изменчивость</w:t>
      </w:r>
      <w:r w:rsidR="00D44B62" w:rsidRPr="00383795">
        <w:t xml:space="preserve"> </w:t>
      </w:r>
      <w:r w:rsidRPr="00383795">
        <w:t>и естественный отбор. Общественный образ жизни, изготовление орудий труда, мышление, речь.</w:t>
      </w:r>
    </w:p>
    <w:p w:rsidR="009924BB" w:rsidRPr="00383795" w:rsidRDefault="009924BB" w:rsidP="00383795">
      <w:pPr>
        <w:pStyle w:val="a3"/>
        <w:tabs>
          <w:tab w:val="left" w:pos="-567"/>
          <w:tab w:val="left" w:pos="9639"/>
        </w:tabs>
        <w:spacing w:line="276" w:lineRule="auto"/>
        <w:ind w:left="-567" w:right="-568" w:firstLine="851"/>
      </w:pPr>
      <w:r w:rsidRPr="00383795">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924BB" w:rsidRPr="00383795" w:rsidRDefault="009924BB" w:rsidP="00383795">
      <w:pPr>
        <w:pStyle w:val="a3"/>
        <w:tabs>
          <w:tab w:val="left" w:pos="-567"/>
          <w:tab w:val="left" w:pos="9639"/>
        </w:tabs>
        <w:spacing w:line="276" w:lineRule="auto"/>
        <w:ind w:left="-567" w:right="-568" w:firstLine="851"/>
      </w:pPr>
      <w:r w:rsidRPr="00383795">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924BB" w:rsidRPr="00383795" w:rsidRDefault="009924BB" w:rsidP="00383795">
      <w:pPr>
        <w:pStyle w:val="a3"/>
        <w:tabs>
          <w:tab w:val="left" w:pos="-567"/>
          <w:tab w:val="left" w:pos="9639"/>
        </w:tabs>
        <w:spacing w:line="276" w:lineRule="auto"/>
        <w:ind w:left="-567" w:right="-568" w:firstLine="851"/>
      </w:pPr>
      <w:r w:rsidRPr="00383795">
        <w:rPr>
          <w:spacing w:val="-2"/>
        </w:rPr>
        <w:t>Демонстрации:</w:t>
      </w:r>
    </w:p>
    <w:p w:rsidR="009924BB" w:rsidRPr="00383795" w:rsidRDefault="009924BB" w:rsidP="00383795">
      <w:pPr>
        <w:pStyle w:val="a3"/>
        <w:tabs>
          <w:tab w:val="left" w:pos="-567"/>
          <w:tab w:val="left" w:pos="9639"/>
        </w:tabs>
        <w:spacing w:line="276" w:lineRule="auto"/>
        <w:ind w:left="-567" w:right="-568" w:firstLine="851"/>
      </w:pPr>
      <w:r w:rsidRPr="00383795">
        <w:t>Портреты:</w:t>
      </w:r>
      <w:r w:rsidRPr="00383795">
        <w:rPr>
          <w:spacing w:val="80"/>
        </w:rPr>
        <w:t xml:space="preserve"> </w:t>
      </w:r>
      <w:r w:rsidRPr="00383795">
        <w:t>Ф.</w:t>
      </w:r>
      <w:r w:rsidRPr="00383795">
        <w:rPr>
          <w:spacing w:val="-2"/>
        </w:rPr>
        <w:t xml:space="preserve"> </w:t>
      </w:r>
      <w:r w:rsidRPr="00383795">
        <w:t>Реди,</w:t>
      </w:r>
      <w:r w:rsidRPr="00383795">
        <w:rPr>
          <w:spacing w:val="80"/>
        </w:rPr>
        <w:t xml:space="preserve"> </w:t>
      </w:r>
      <w:r w:rsidRPr="00383795">
        <w:t>Л.</w:t>
      </w:r>
      <w:r w:rsidRPr="00383795">
        <w:rPr>
          <w:spacing w:val="-3"/>
        </w:rPr>
        <w:t xml:space="preserve"> </w:t>
      </w:r>
      <w:r w:rsidRPr="00383795">
        <w:t>Пастер,</w:t>
      </w:r>
      <w:r w:rsidRPr="00383795">
        <w:rPr>
          <w:spacing w:val="80"/>
        </w:rPr>
        <w:t xml:space="preserve"> </w:t>
      </w:r>
      <w:r w:rsidRPr="00383795">
        <w:t>А.И. Опарин,</w:t>
      </w:r>
      <w:r w:rsidRPr="00383795">
        <w:rPr>
          <w:spacing w:val="80"/>
        </w:rPr>
        <w:t xml:space="preserve"> </w:t>
      </w:r>
      <w:r w:rsidRPr="00383795">
        <w:t>С.</w:t>
      </w:r>
      <w:r w:rsidRPr="00383795">
        <w:rPr>
          <w:spacing w:val="-1"/>
        </w:rPr>
        <w:t xml:space="preserve"> </w:t>
      </w:r>
      <w:r w:rsidRPr="00383795">
        <w:t>Миллер,</w:t>
      </w:r>
      <w:r w:rsidRPr="00383795">
        <w:rPr>
          <w:spacing w:val="80"/>
        </w:rPr>
        <w:t xml:space="preserve"> </w:t>
      </w:r>
      <w:r w:rsidRPr="00383795">
        <w:t>Г.</w:t>
      </w:r>
      <w:r w:rsidRPr="00383795">
        <w:rPr>
          <w:spacing w:val="-4"/>
        </w:rPr>
        <w:t xml:space="preserve"> </w:t>
      </w:r>
      <w:r w:rsidRPr="00383795">
        <w:t>Юри, Ч. Дарвин.</w:t>
      </w:r>
    </w:p>
    <w:p w:rsidR="009924BB" w:rsidRPr="00383795" w:rsidRDefault="009924BB" w:rsidP="00383795">
      <w:pPr>
        <w:pStyle w:val="a3"/>
        <w:tabs>
          <w:tab w:val="left" w:pos="-567"/>
          <w:tab w:val="left" w:pos="2432"/>
          <w:tab w:val="left" w:pos="3387"/>
          <w:tab w:val="left" w:pos="5130"/>
          <w:tab w:val="left" w:pos="6247"/>
          <w:tab w:val="left" w:pos="7652"/>
          <w:tab w:val="left" w:pos="9639"/>
        </w:tabs>
        <w:spacing w:line="276" w:lineRule="auto"/>
        <w:ind w:left="-567" w:right="-568" w:firstLine="851"/>
      </w:pPr>
      <w:r w:rsidRPr="00383795">
        <w:t xml:space="preserve">Таблицы и схемы: «Возникновение Солнечной системы», «Развитие </w:t>
      </w:r>
      <w:r w:rsidRPr="00383795">
        <w:rPr>
          <w:spacing w:val="-2"/>
        </w:rPr>
        <w:t>органического</w:t>
      </w:r>
      <w:r w:rsidR="00D44B62" w:rsidRPr="00383795">
        <w:t xml:space="preserve"> </w:t>
      </w:r>
      <w:r w:rsidRPr="00383795">
        <w:rPr>
          <w:spacing w:val="-2"/>
        </w:rPr>
        <w:t>мира»,</w:t>
      </w:r>
      <w:r w:rsidRPr="00383795">
        <w:tab/>
      </w:r>
      <w:r w:rsidRPr="00383795">
        <w:rPr>
          <w:spacing w:val="-2"/>
        </w:rPr>
        <w:t>«Растительная</w:t>
      </w:r>
      <w:r w:rsidRPr="00383795">
        <w:tab/>
      </w:r>
      <w:r w:rsidRPr="00383795">
        <w:rPr>
          <w:spacing w:val="-2"/>
        </w:rPr>
        <w:t>клетка»,</w:t>
      </w:r>
      <w:r w:rsidRPr="00383795">
        <w:tab/>
      </w:r>
      <w:r w:rsidRPr="00383795">
        <w:rPr>
          <w:spacing w:val="-2"/>
        </w:rPr>
        <w:t>«Животная</w:t>
      </w:r>
      <w:r w:rsidRPr="00383795">
        <w:tab/>
      </w:r>
      <w:r w:rsidRPr="00383795">
        <w:rPr>
          <w:spacing w:val="-2"/>
        </w:rPr>
        <w:t>клетка»,</w:t>
      </w:r>
    </w:p>
    <w:p w:rsidR="009924BB" w:rsidRPr="00383795" w:rsidRDefault="009924BB" w:rsidP="00383795">
      <w:pPr>
        <w:pStyle w:val="a3"/>
        <w:tabs>
          <w:tab w:val="left" w:pos="-567"/>
          <w:tab w:val="left" w:pos="9639"/>
        </w:tabs>
        <w:spacing w:line="276" w:lineRule="auto"/>
        <w:ind w:left="-567" w:right="-568" w:firstLine="851"/>
      </w:pPr>
      <w:r w:rsidRPr="00383795">
        <w:t>«Прокариотическая</w:t>
      </w:r>
      <w:r w:rsidRPr="00383795">
        <w:rPr>
          <w:spacing w:val="30"/>
        </w:rPr>
        <w:t xml:space="preserve"> </w:t>
      </w:r>
      <w:r w:rsidRPr="00383795">
        <w:t>клетка»,</w:t>
      </w:r>
      <w:r w:rsidRPr="00383795">
        <w:rPr>
          <w:spacing w:val="35"/>
        </w:rPr>
        <w:t xml:space="preserve"> </w:t>
      </w:r>
      <w:r w:rsidRPr="00383795">
        <w:t>«Современная</w:t>
      </w:r>
      <w:r w:rsidRPr="00383795">
        <w:rPr>
          <w:spacing w:val="32"/>
        </w:rPr>
        <w:t xml:space="preserve"> </w:t>
      </w:r>
      <w:r w:rsidRPr="00383795">
        <w:t>система</w:t>
      </w:r>
      <w:r w:rsidRPr="00383795">
        <w:rPr>
          <w:spacing w:val="32"/>
        </w:rPr>
        <w:t xml:space="preserve"> </w:t>
      </w:r>
      <w:r w:rsidRPr="00383795">
        <w:t>органического</w:t>
      </w:r>
      <w:r w:rsidRPr="00383795">
        <w:rPr>
          <w:spacing w:val="34"/>
        </w:rPr>
        <w:t xml:space="preserve"> </w:t>
      </w:r>
      <w:r w:rsidRPr="00383795">
        <w:rPr>
          <w:spacing w:val="-2"/>
        </w:rPr>
        <w:t>мира»,</w:t>
      </w:r>
    </w:p>
    <w:p w:rsidR="009924BB" w:rsidRPr="00383795" w:rsidRDefault="009924BB" w:rsidP="00383795">
      <w:pPr>
        <w:pStyle w:val="a3"/>
        <w:tabs>
          <w:tab w:val="left" w:pos="-567"/>
          <w:tab w:val="left" w:pos="9639"/>
        </w:tabs>
        <w:spacing w:line="276" w:lineRule="auto"/>
        <w:ind w:left="-567" w:right="-568" w:firstLine="851"/>
      </w:pPr>
      <w:r w:rsidRPr="00383795">
        <w:t>«Сравнение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924BB" w:rsidRPr="00383795" w:rsidRDefault="009924BB" w:rsidP="00383795">
      <w:pPr>
        <w:pStyle w:val="a3"/>
        <w:tabs>
          <w:tab w:val="left" w:pos="-567"/>
          <w:tab w:val="left" w:pos="9639"/>
        </w:tabs>
        <w:spacing w:line="276" w:lineRule="auto"/>
        <w:ind w:left="-567" w:right="-568" w:firstLine="851"/>
      </w:pPr>
      <w:r w:rsidRPr="00383795">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9924BB" w:rsidRPr="00383795" w:rsidRDefault="009924BB" w:rsidP="00383795">
      <w:pPr>
        <w:pStyle w:val="a3"/>
        <w:tabs>
          <w:tab w:val="left" w:pos="-567"/>
          <w:tab w:val="left" w:pos="9639"/>
        </w:tabs>
        <w:spacing w:line="276" w:lineRule="auto"/>
        <w:ind w:left="-567" w:right="-568" w:firstLine="851"/>
      </w:pPr>
      <w:r w:rsidRPr="00383795">
        <w:t>Лабораторные</w:t>
      </w:r>
      <w:r w:rsidRPr="00383795">
        <w:rPr>
          <w:spacing w:val="-8"/>
        </w:rPr>
        <w:t xml:space="preserve"> </w:t>
      </w:r>
      <w:r w:rsidRPr="00383795">
        <w:t>и</w:t>
      </w:r>
      <w:r w:rsidRPr="00383795">
        <w:rPr>
          <w:spacing w:val="-3"/>
        </w:rPr>
        <w:t xml:space="preserve"> </w:t>
      </w:r>
      <w:r w:rsidRPr="00383795">
        <w:t>практические</w:t>
      </w:r>
      <w:r w:rsidRPr="00383795">
        <w:rPr>
          <w:spacing w:val="-4"/>
        </w:rPr>
        <w:t xml:space="preserve"> </w:t>
      </w:r>
      <w:r w:rsidRPr="00383795">
        <w:rPr>
          <w:spacing w:val="-2"/>
        </w:rPr>
        <w:t>работы:</w:t>
      </w:r>
    </w:p>
    <w:p w:rsidR="009924BB" w:rsidRPr="00383795" w:rsidRDefault="009924BB" w:rsidP="00383795">
      <w:pPr>
        <w:pStyle w:val="a3"/>
        <w:tabs>
          <w:tab w:val="left" w:pos="-567"/>
          <w:tab w:val="left" w:pos="9639"/>
        </w:tabs>
        <w:spacing w:line="276" w:lineRule="auto"/>
        <w:ind w:left="-567" w:right="-568" w:firstLine="851"/>
      </w:pPr>
      <w:r w:rsidRPr="00383795">
        <w:t>Практическая</w:t>
      </w:r>
      <w:r w:rsidRPr="00383795">
        <w:rPr>
          <w:spacing w:val="-3"/>
        </w:rPr>
        <w:t xml:space="preserve"> </w:t>
      </w:r>
      <w:r w:rsidRPr="00383795">
        <w:t>работа</w:t>
      </w:r>
      <w:r w:rsidRPr="00383795">
        <w:rPr>
          <w:spacing w:val="-4"/>
        </w:rPr>
        <w:t xml:space="preserve"> </w:t>
      </w:r>
      <w:r w:rsidRPr="00383795">
        <w:t>№</w:t>
      </w:r>
      <w:r w:rsidRPr="00383795">
        <w:rPr>
          <w:spacing w:val="-4"/>
        </w:rPr>
        <w:t xml:space="preserve"> </w:t>
      </w:r>
      <w:r w:rsidRPr="00383795">
        <w:t>1. «Изучение</w:t>
      </w:r>
      <w:r w:rsidRPr="00383795">
        <w:rPr>
          <w:spacing w:val="-4"/>
        </w:rPr>
        <w:t xml:space="preserve"> </w:t>
      </w:r>
      <w:r w:rsidRPr="00383795">
        <w:t>ископаемых</w:t>
      </w:r>
      <w:r w:rsidRPr="00383795">
        <w:rPr>
          <w:spacing w:val="-1"/>
        </w:rPr>
        <w:t xml:space="preserve"> </w:t>
      </w:r>
      <w:r w:rsidRPr="00383795">
        <w:t>остатков</w:t>
      </w:r>
      <w:r w:rsidRPr="00383795">
        <w:rPr>
          <w:spacing w:val="-3"/>
        </w:rPr>
        <w:t xml:space="preserve"> </w:t>
      </w:r>
      <w:r w:rsidRPr="00383795">
        <w:t>растений и животных в коллекциях».</w:t>
      </w:r>
    </w:p>
    <w:p w:rsidR="009924BB" w:rsidRPr="00383795" w:rsidRDefault="009924BB" w:rsidP="00383795">
      <w:pPr>
        <w:pStyle w:val="a3"/>
        <w:tabs>
          <w:tab w:val="left" w:pos="-567"/>
          <w:tab w:val="left" w:pos="9639"/>
        </w:tabs>
        <w:spacing w:line="276" w:lineRule="auto"/>
        <w:ind w:left="-567" w:right="-568" w:firstLine="851"/>
      </w:pPr>
      <w:r w:rsidRPr="00383795">
        <w:t>Экскурсия «Эволюция органического мира на Земле» (в</w:t>
      </w:r>
      <w:r w:rsidRPr="00383795">
        <w:rPr>
          <w:spacing w:val="40"/>
        </w:rPr>
        <w:t xml:space="preserve"> </w:t>
      </w:r>
      <w:r w:rsidRPr="00383795">
        <w:t>естественно-научный или краеведческий музей).</w:t>
      </w:r>
    </w:p>
    <w:p w:rsidR="009924BB" w:rsidRPr="00383795" w:rsidRDefault="009924BB" w:rsidP="00383795">
      <w:pPr>
        <w:tabs>
          <w:tab w:val="left" w:pos="-567"/>
          <w:tab w:val="left" w:pos="2226"/>
          <w:tab w:val="left" w:pos="9639"/>
        </w:tabs>
        <w:spacing w:line="276" w:lineRule="auto"/>
        <w:ind w:left="-567" w:right="-568" w:firstLine="851"/>
        <w:jc w:val="both"/>
        <w:rPr>
          <w:sz w:val="24"/>
          <w:szCs w:val="24"/>
        </w:rPr>
      </w:pPr>
      <w:r w:rsidRPr="00383795">
        <w:rPr>
          <w:sz w:val="24"/>
          <w:szCs w:val="24"/>
        </w:rPr>
        <w:t>Тема</w:t>
      </w:r>
      <w:r w:rsidRPr="00383795">
        <w:rPr>
          <w:spacing w:val="-5"/>
          <w:sz w:val="24"/>
          <w:szCs w:val="24"/>
        </w:rPr>
        <w:t xml:space="preserve"> </w:t>
      </w:r>
      <w:r w:rsidRPr="00383795">
        <w:rPr>
          <w:sz w:val="24"/>
          <w:szCs w:val="24"/>
        </w:rPr>
        <w:t>3.</w:t>
      </w:r>
      <w:r w:rsidRPr="00383795">
        <w:rPr>
          <w:spacing w:val="-2"/>
          <w:sz w:val="24"/>
          <w:szCs w:val="24"/>
        </w:rPr>
        <w:t xml:space="preserve"> </w:t>
      </w:r>
      <w:r w:rsidRPr="00383795">
        <w:rPr>
          <w:sz w:val="24"/>
          <w:szCs w:val="24"/>
        </w:rPr>
        <w:t>Организмы</w:t>
      </w:r>
      <w:r w:rsidRPr="00383795">
        <w:rPr>
          <w:spacing w:val="-1"/>
          <w:sz w:val="24"/>
          <w:szCs w:val="24"/>
        </w:rPr>
        <w:t xml:space="preserve"> </w:t>
      </w:r>
      <w:r w:rsidRPr="00383795">
        <w:rPr>
          <w:sz w:val="24"/>
          <w:szCs w:val="24"/>
        </w:rPr>
        <w:t>и</w:t>
      </w:r>
      <w:r w:rsidRPr="00383795">
        <w:rPr>
          <w:spacing w:val="-2"/>
          <w:sz w:val="24"/>
          <w:szCs w:val="24"/>
        </w:rPr>
        <w:t xml:space="preserve"> </w:t>
      </w:r>
      <w:r w:rsidRPr="00383795">
        <w:rPr>
          <w:sz w:val="24"/>
          <w:szCs w:val="24"/>
        </w:rPr>
        <w:t>окружающая</w:t>
      </w:r>
      <w:r w:rsidRPr="00383795">
        <w:rPr>
          <w:spacing w:val="-1"/>
          <w:sz w:val="24"/>
          <w:szCs w:val="24"/>
        </w:rPr>
        <w:t xml:space="preserve"> </w:t>
      </w:r>
      <w:r w:rsidRPr="00383795">
        <w:rPr>
          <w:sz w:val="24"/>
          <w:szCs w:val="24"/>
        </w:rPr>
        <w:t>среда</w:t>
      </w:r>
      <w:r w:rsidRPr="00383795">
        <w:rPr>
          <w:spacing w:val="-3"/>
          <w:sz w:val="24"/>
          <w:szCs w:val="24"/>
        </w:rPr>
        <w:t xml:space="preserve"> </w:t>
      </w:r>
      <w:r w:rsidRPr="00383795">
        <w:rPr>
          <w:sz w:val="24"/>
          <w:szCs w:val="24"/>
        </w:rPr>
        <w:t>(5</w:t>
      </w:r>
      <w:r w:rsidRPr="00383795">
        <w:rPr>
          <w:spacing w:val="-1"/>
          <w:sz w:val="24"/>
          <w:szCs w:val="24"/>
        </w:rPr>
        <w:t xml:space="preserve"> </w:t>
      </w:r>
      <w:r w:rsidRPr="00383795">
        <w:rPr>
          <w:spacing w:val="-5"/>
          <w:sz w:val="24"/>
          <w:szCs w:val="24"/>
        </w:rPr>
        <w:t>ч).</w:t>
      </w:r>
    </w:p>
    <w:p w:rsidR="009924BB" w:rsidRPr="00383795" w:rsidRDefault="009924BB" w:rsidP="00383795">
      <w:pPr>
        <w:pStyle w:val="a3"/>
        <w:tabs>
          <w:tab w:val="left" w:pos="-567"/>
          <w:tab w:val="left" w:pos="9639"/>
        </w:tabs>
        <w:spacing w:line="276" w:lineRule="auto"/>
        <w:ind w:left="-567" w:right="-568" w:firstLine="851"/>
      </w:pPr>
      <w:r w:rsidRPr="00383795">
        <w:t xml:space="preserve">Экология как наука. Задачи и разделы экологии. Методы экологических исследований. Экологическое мировоззрение современного </w:t>
      </w:r>
      <w:r w:rsidRPr="00383795">
        <w:rPr>
          <w:spacing w:val="-2"/>
        </w:rPr>
        <w:t>человека.</w:t>
      </w:r>
    </w:p>
    <w:p w:rsidR="009924BB" w:rsidRPr="00383795" w:rsidRDefault="009924BB" w:rsidP="00383795">
      <w:pPr>
        <w:pStyle w:val="a3"/>
        <w:tabs>
          <w:tab w:val="left" w:pos="-567"/>
          <w:tab w:val="left" w:pos="9639"/>
        </w:tabs>
        <w:spacing w:line="276" w:lineRule="auto"/>
        <w:ind w:left="-567" w:right="-568" w:firstLine="851"/>
      </w:pPr>
      <w:r w:rsidRPr="00383795">
        <w:t>Среды обитания организмов: водная, наземно-воздушная,</w:t>
      </w:r>
      <w:r w:rsidRPr="00383795">
        <w:rPr>
          <w:spacing w:val="40"/>
        </w:rPr>
        <w:t xml:space="preserve"> </w:t>
      </w:r>
      <w:r w:rsidRPr="00383795">
        <w:t>почвенная, внутриорганизменная.</w:t>
      </w:r>
    </w:p>
    <w:p w:rsidR="009924BB" w:rsidRPr="00383795" w:rsidRDefault="009924BB" w:rsidP="00383795">
      <w:pPr>
        <w:pStyle w:val="a3"/>
        <w:tabs>
          <w:tab w:val="left" w:pos="-567"/>
          <w:tab w:val="left" w:pos="9639"/>
        </w:tabs>
        <w:spacing w:line="276" w:lineRule="auto"/>
        <w:ind w:left="-567" w:right="-568" w:firstLine="851"/>
      </w:pPr>
      <w:r w:rsidRPr="00383795">
        <w:t xml:space="preserve">Экологические факторы. Классификация экологических факторов: абиотические, биотические и антропогенные. Действие экологических </w:t>
      </w:r>
      <w:r w:rsidRPr="00383795">
        <w:rPr>
          <w:spacing w:val="-2"/>
        </w:rPr>
        <w:t>факторов</w:t>
      </w:r>
      <w:r w:rsidR="00383795" w:rsidRPr="00383795">
        <w:t xml:space="preserve"> </w:t>
      </w:r>
      <w:r w:rsidRPr="00383795">
        <w:t>на</w:t>
      </w:r>
      <w:r w:rsidRPr="00383795">
        <w:rPr>
          <w:spacing w:val="-1"/>
        </w:rPr>
        <w:t xml:space="preserve"> </w:t>
      </w:r>
      <w:r w:rsidRPr="00383795">
        <w:rPr>
          <w:spacing w:val="-2"/>
        </w:rPr>
        <w:t>организмы.</w:t>
      </w:r>
    </w:p>
    <w:p w:rsidR="009924BB" w:rsidRPr="00383795" w:rsidRDefault="009924BB" w:rsidP="00383795">
      <w:pPr>
        <w:pStyle w:val="a3"/>
        <w:tabs>
          <w:tab w:val="left" w:pos="-567"/>
          <w:tab w:val="left" w:pos="9639"/>
        </w:tabs>
        <w:spacing w:line="276" w:lineRule="auto"/>
        <w:ind w:left="-567" w:right="-568" w:firstLine="851"/>
      </w:pPr>
      <w:r w:rsidRPr="00383795">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924BB" w:rsidRPr="00383795" w:rsidRDefault="009924BB" w:rsidP="00383795">
      <w:pPr>
        <w:pStyle w:val="a3"/>
        <w:tabs>
          <w:tab w:val="left" w:pos="-567"/>
          <w:tab w:val="left" w:pos="9639"/>
        </w:tabs>
        <w:spacing w:line="276" w:lineRule="auto"/>
        <w:ind w:left="-567" w:right="-568" w:firstLine="851"/>
      </w:pPr>
      <w:r w:rsidRPr="00383795">
        <w:t>Биотические факторы. Виды биотических взаимодействий: конкуренция,</w:t>
      </w:r>
      <w:r w:rsidRPr="00383795">
        <w:rPr>
          <w:spacing w:val="-4"/>
        </w:rPr>
        <w:t xml:space="preserve"> </w:t>
      </w:r>
      <w:r w:rsidRPr="00383795">
        <w:t>хищничество,</w:t>
      </w:r>
      <w:r w:rsidRPr="00383795">
        <w:rPr>
          <w:spacing w:val="-5"/>
        </w:rPr>
        <w:t xml:space="preserve"> </w:t>
      </w:r>
      <w:r w:rsidRPr="00383795">
        <w:t>симбиоз</w:t>
      </w:r>
      <w:r w:rsidRPr="00383795">
        <w:rPr>
          <w:spacing w:val="-3"/>
        </w:rPr>
        <w:t xml:space="preserve"> </w:t>
      </w:r>
      <w:r w:rsidRPr="00383795">
        <w:t>и</w:t>
      </w:r>
      <w:r w:rsidRPr="00383795">
        <w:rPr>
          <w:spacing w:val="-3"/>
        </w:rPr>
        <w:t xml:space="preserve"> </w:t>
      </w:r>
      <w:r w:rsidRPr="00383795">
        <w:t>его</w:t>
      </w:r>
      <w:r w:rsidRPr="00383795">
        <w:rPr>
          <w:spacing w:val="-4"/>
        </w:rPr>
        <w:t xml:space="preserve"> </w:t>
      </w:r>
      <w:r w:rsidRPr="00383795">
        <w:t>формы.</w:t>
      </w:r>
      <w:r w:rsidRPr="00383795">
        <w:rPr>
          <w:spacing w:val="-5"/>
        </w:rPr>
        <w:t xml:space="preserve"> </w:t>
      </w:r>
      <w:r w:rsidRPr="00383795">
        <w:t>Паразитизм,</w:t>
      </w:r>
      <w:r w:rsidRPr="00383795">
        <w:rPr>
          <w:spacing w:val="-4"/>
        </w:rPr>
        <w:t xml:space="preserve"> </w:t>
      </w:r>
      <w:r w:rsidRPr="00383795">
        <w:t>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9924BB" w:rsidRPr="00383795" w:rsidRDefault="009924BB" w:rsidP="00383795">
      <w:pPr>
        <w:pStyle w:val="a3"/>
        <w:tabs>
          <w:tab w:val="left" w:pos="-567"/>
          <w:tab w:val="left" w:pos="9639"/>
        </w:tabs>
        <w:spacing w:line="276" w:lineRule="auto"/>
        <w:ind w:left="-567" w:right="-568" w:firstLine="851"/>
      </w:pPr>
      <w:r w:rsidRPr="00383795">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9924BB" w:rsidRPr="00383795" w:rsidRDefault="009924BB" w:rsidP="00383795">
      <w:pPr>
        <w:pStyle w:val="a3"/>
        <w:tabs>
          <w:tab w:val="left" w:pos="-567"/>
          <w:tab w:val="left" w:pos="9639"/>
        </w:tabs>
        <w:spacing w:line="276" w:lineRule="auto"/>
        <w:ind w:left="-567" w:right="-568" w:firstLine="851"/>
      </w:pPr>
      <w:r w:rsidRPr="00383795">
        <w:rPr>
          <w:spacing w:val="-2"/>
        </w:rPr>
        <w:lastRenderedPageBreak/>
        <w:t>Демонстрации:</w:t>
      </w:r>
    </w:p>
    <w:p w:rsidR="009924BB" w:rsidRPr="00383795" w:rsidRDefault="009924BB" w:rsidP="00383795">
      <w:pPr>
        <w:pStyle w:val="a3"/>
        <w:tabs>
          <w:tab w:val="left" w:pos="-567"/>
          <w:tab w:val="left" w:pos="9639"/>
        </w:tabs>
        <w:spacing w:line="276" w:lineRule="auto"/>
        <w:ind w:left="-567" w:right="-568" w:firstLine="851"/>
      </w:pPr>
      <w:r w:rsidRPr="00383795">
        <w:t>Портреты:</w:t>
      </w:r>
      <w:r w:rsidRPr="00383795">
        <w:rPr>
          <w:spacing w:val="-2"/>
        </w:rPr>
        <w:t xml:space="preserve"> </w:t>
      </w:r>
      <w:r w:rsidRPr="00383795">
        <w:t>А.</w:t>
      </w:r>
      <w:r w:rsidRPr="00383795">
        <w:rPr>
          <w:spacing w:val="-3"/>
        </w:rPr>
        <w:t xml:space="preserve"> </w:t>
      </w:r>
      <w:r w:rsidRPr="00383795">
        <w:t>Гумбольдт,</w:t>
      </w:r>
      <w:r w:rsidRPr="00383795">
        <w:rPr>
          <w:spacing w:val="-2"/>
        </w:rPr>
        <w:t xml:space="preserve"> </w:t>
      </w:r>
      <w:r w:rsidRPr="00383795">
        <w:t>К.Ф.</w:t>
      </w:r>
      <w:r w:rsidRPr="00383795">
        <w:rPr>
          <w:spacing w:val="-1"/>
        </w:rPr>
        <w:t xml:space="preserve"> </w:t>
      </w:r>
      <w:r w:rsidRPr="00383795">
        <w:t>Рулье,</w:t>
      </w:r>
      <w:r w:rsidRPr="00383795">
        <w:rPr>
          <w:spacing w:val="-2"/>
        </w:rPr>
        <w:t xml:space="preserve"> </w:t>
      </w:r>
      <w:r w:rsidRPr="00383795">
        <w:t>Э.</w:t>
      </w:r>
      <w:r w:rsidRPr="00383795">
        <w:rPr>
          <w:spacing w:val="-1"/>
        </w:rPr>
        <w:t xml:space="preserve"> </w:t>
      </w:r>
      <w:r w:rsidRPr="00383795">
        <w:rPr>
          <w:spacing w:val="-2"/>
        </w:rPr>
        <w:t>Геккель.</w:t>
      </w:r>
    </w:p>
    <w:p w:rsidR="009924BB" w:rsidRPr="00383795" w:rsidRDefault="009924BB" w:rsidP="00383795">
      <w:pPr>
        <w:pStyle w:val="a3"/>
        <w:tabs>
          <w:tab w:val="left" w:pos="-567"/>
          <w:tab w:val="left" w:pos="9639"/>
        </w:tabs>
        <w:spacing w:line="276" w:lineRule="auto"/>
        <w:ind w:left="-567" w:right="-568" w:firstLine="851"/>
      </w:pPr>
      <w:r w:rsidRPr="00383795">
        <w:t>Таблицы и схемы: карта «Природные зоны Земли», «Среды</w:t>
      </w:r>
      <w:r w:rsidRPr="00383795">
        <w:rPr>
          <w:spacing w:val="40"/>
        </w:rPr>
        <w:t xml:space="preserve"> </w:t>
      </w:r>
      <w:r w:rsidRPr="00383795">
        <w:t>обитания организмов», «Фотопериодизм», «Популяции», «Закономерности роста численности популяции инфузории-туфельки», «Пищевые цепи».</w:t>
      </w:r>
    </w:p>
    <w:p w:rsidR="009924BB" w:rsidRPr="00383795" w:rsidRDefault="009924BB" w:rsidP="00383795">
      <w:pPr>
        <w:pStyle w:val="a3"/>
        <w:tabs>
          <w:tab w:val="left" w:pos="-567"/>
          <w:tab w:val="left" w:pos="9639"/>
        </w:tabs>
        <w:spacing w:line="276" w:lineRule="auto"/>
        <w:ind w:left="-567" w:right="-568" w:firstLine="851"/>
      </w:pPr>
      <w:r w:rsidRPr="00383795">
        <w:t>Лабораторные</w:t>
      </w:r>
      <w:r w:rsidRPr="00383795">
        <w:rPr>
          <w:spacing w:val="-8"/>
        </w:rPr>
        <w:t xml:space="preserve"> </w:t>
      </w:r>
      <w:r w:rsidRPr="00383795">
        <w:t>и</w:t>
      </w:r>
      <w:r w:rsidRPr="00383795">
        <w:rPr>
          <w:spacing w:val="-3"/>
        </w:rPr>
        <w:t xml:space="preserve"> </w:t>
      </w:r>
      <w:r w:rsidRPr="00383795">
        <w:t>практические</w:t>
      </w:r>
      <w:r w:rsidRPr="00383795">
        <w:rPr>
          <w:spacing w:val="-4"/>
        </w:rPr>
        <w:t xml:space="preserve"> </w:t>
      </w:r>
      <w:r w:rsidRPr="00383795">
        <w:rPr>
          <w:spacing w:val="-2"/>
        </w:rPr>
        <w:t>работы:</w:t>
      </w:r>
    </w:p>
    <w:p w:rsidR="009924BB" w:rsidRPr="00383795" w:rsidRDefault="009924BB" w:rsidP="00383795">
      <w:pPr>
        <w:pStyle w:val="a3"/>
        <w:tabs>
          <w:tab w:val="left" w:pos="-567"/>
          <w:tab w:val="left" w:pos="9639"/>
        </w:tabs>
        <w:spacing w:line="276" w:lineRule="auto"/>
        <w:ind w:left="-567" w:right="-568" w:firstLine="851"/>
      </w:pPr>
      <w:r w:rsidRPr="00383795">
        <w:t>Лабораторная</w:t>
      </w:r>
      <w:r w:rsidRPr="00383795">
        <w:rPr>
          <w:spacing w:val="-3"/>
        </w:rPr>
        <w:t xml:space="preserve"> </w:t>
      </w:r>
      <w:r w:rsidRPr="00383795">
        <w:t>работа</w:t>
      </w:r>
      <w:r w:rsidRPr="00383795">
        <w:rPr>
          <w:spacing w:val="-4"/>
        </w:rPr>
        <w:t xml:space="preserve"> </w:t>
      </w:r>
      <w:r w:rsidRPr="00383795">
        <w:t>№</w:t>
      </w:r>
      <w:r w:rsidRPr="00383795">
        <w:rPr>
          <w:spacing w:val="-7"/>
        </w:rPr>
        <w:t xml:space="preserve"> </w:t>
      </w:r>
      <w:r w:rsidRPr="00383795">
        <w:t>3. «Морфологические</w:t>
      </w:r>
      <w:r w:rsidRPr="00383795">
        <w:rPr>
          <w:spacing w:val="-4"/>
        </w:rPr>
        <w:t xml:space="preserve"> </w:t>
      </w:r>
      <w:r w:rsidRPr="00383795">
        <w:t>особенности</w:t>
      </w:r>
      <w:r w:rsidRPr="00383795">
        <w:rPr>
          <w:spacing w:val="-2"/>
        </w:rPr>
        <w:t xml:space="preserve"> </w:t>
      </w:r>
      <w:r w:rsidRPr="00383795">
        <w:t>растений из разных мест обитания».</w:t>
      </w:r>
    </w:p>
    <w:p w:rsidR="009924BB" w:rsidRPr="00383795" w:rsidRDefault="009924BB" w:rsidP="00383795">
      <w:pPr>
        <w:pStyle w:val="a3"/>
        <w:tabs>
          <w:tab w:val="left" w:pos="-567"/>
          <w:tab w:val="left" w:pos="9639"/>
        </w:tabs>
        <w:spacing w:line="276" w:lineRule="auto"/>
        <w:ind w:left="-567" w:right="-568" w:firstLine="851"/>
      </w:pPr>
      <w:r w:rsidRPr="00383795">
        <w:t>Лабораторная</w:t>
      </w:r>
      <w:r w:rsidRPr="00383795">
        <w:rPr>
          <w:spacing w:val="80"/>
        </w:rPr>
        <w:t xml:space="preserve"> </w:t>
      </w:r>
      <w:r w:rsidRPr="00383795">
        <w:t>работа</w:t>
      </w:r>
      <w:r w:rsidRPr="00383795">
        <w:rPr>
          <w:spacing w:val="80"/>
        </w:rPr>
        <w:t xml:space="preserve"> </w:t>
      </w:r>
      <w:r w:rsidRPr="00383795">
        <w:t>№</w:t>
      </w:r>
      <w:r w:rsidRPr="00383795">
        <w:rPr>
          <w:spacing w:val="-2"/>
        </w:rPr>
        <w:t xml:space="preserve"> </w:t>
      </w:r>
      <w:r w:rsidRPr="00383795">
        <w:t>4.</w:t>
      </w:r>
      <w:r w:rsidRPr="00383795">
        <w:rPr>
          <w:spacing w:val="80"/>
        </w:rPr>
        <w:t xml:space="preserve"> </w:t>
      </w:r>
      <w:r w:rsidRPr="00383795">
        <w:t>«Влияние</w:t>
      </w:r>
      <w:r w:rsidRPr="00383795">
        <w:rPr>
          <w:spacing w:val="80"/>
        </w:rPr>
        <w:t xml:space="preserve"> </w:t>
      </w:r>
      <w:r w:rsidRPr="00383795">
        <w:t>света</w:t>
      </w:r>
      <w:r w:rsidRPr="00383795">
        <w:rPr>
          <w:spacing w:val="80"/>
        </w:rPr>
        <w:t xml:space="preserve"> </w:t>
      </w:r>
      <w:r w:rsidRPr="00383795">
        <w:t>на</w:t>
      </w:r>
      <w:r w:rsidRPr="00383795">
        <w:rPr>
          <w:spacing w:val="80"/>
        </w:rPr>
        <w:t xml:space="preserve"> </w:t>
      </w:r>
      <w:r w:rsidRPr="00383795">
        <w:t>рост</w:t>
      </w:r>
      <w:r w:rsidRPr="00383795">
        <w:rPr>
          <w:spacing w:val="80"/>
        </w:rPr>
        <w:t xml:space="preserve"> </w:t>
      </w:r>
      <w:r w:rsidRPr="00383795">
        <w:t>и</w:t>
      </w:r>
      <w:r w:rsidRPr="00383795">
        <w:rPr>
          <w:spacing w:val="80"/>
        </w:rPr>
        <w:t xml:space="preserve"> </w:t>
      </w:r>
      <w:r w:rsidRPr="00383795">
        <w:t>развитие черенков колеуса».</w:t>
      </w:r>
    </w:p>
    <w:p w:rsidR="009924BB" w:rsidRPr="00383795" w:rsidRDefault="009924BB" w:rsidP="00383795">
      <w:pPr>
        <w:pStyle w:val="a3"/>
        <w:tabs>
          <w:tab w:val="left" w:pos="-567"/>
          <w:tab w:val="left" w:pos="9639"/>
        </w:tabs>
        <w:spacing w:line="276" w:lineRule="auto"/>
        <w:ind w:left="-567" w:right="-568" w:firstLine="851"/>
      </w:pPr>
      <w:r w:rsidRPr="00383795">
        <w:t>Практическая</w:t>
      </w:r>
      <w:r w:rsidRPr="00383795">
        <w:rPr>
          <w:spacing w:val="40"/>
        </w:rPr>
        <w:t xml:space="preserve"> </w:t>
      </w:r>
      <w:r w:rsidRPr="00383795">
        <w:t>работа</w:t>
      </w:r>
      <w:r w:rsidRPr="00383795">
        <w:rPr>
          <w:spacing w:val="40"/>
        </w:rPr>
        <w:t xml:space="preserve"> </w:t>
      </w:r>
      <w:r w:rsidRPr="00383795">
        <w:t>№</w:t>
      </w:r>
      <w:r w:rsidRPr="00383795">
        <w:rPr>
          <w:spacing w:val="-3"/>
        </w:rPr>
        <w:t xml:space="preserve"> </w:t>
      </w:r>
      <w:r w:rsidRPr="00383795">
        <w:t>2.</w:t>
      </w:r>
      <w:r w:rsidRPr="00383795">
        <w:rPr>
          <w:spacing w:val="40"/>
        </w:rPr>
        <w:t xml:space="preserve"> </w:t>
      </w:r>
      <w:r w:rsidRPr="00383795">
        <w:t>«Подсчёт</w:t>
      </w:r>
      <w:r w:rsidRPr="00383795">
        <w:rPr>
          <w:spacing w:val="40"/>
        </w:rPr>
        <w:t xml:space="preserve"> </w:t>
      </w:r>
      <w:r w:rsidRPr="00383795">
        <w:t>плотности</w:t>
      </w:r>
      <w:r w:rsidRPr="00383795">
        <w:rPr>
          <w:spacing w:val="40"/>
        </w:rPr>
        <w:t xml:space="preserve"> </w:t>
      </w:r>
      <w:r w:rsidRPr="00383795">
        <w:t>популяций</w:t>
      </w:r>
      <w:r w:rsidRPr="00383795">
        <w:rPr>
          <w:spacing w:val="40"/>
        </w:rPr>
        <w:t xml:space="preserve"> </w:t>
      </w:r>
      <w:r w:rsidRPr="00383795">
        <w:t>разных видов растений».</w:t>
      </w:r>
    </w:p>
    <w:p w:rsidR="009924BB" w:rsidRPr="00383795" w:rsidRDefault="009924BB" w:rsidP="00383795">
      <w:pPr>
        <w:tabs>
          <w:tab w:val="left" w:pos="-567"/>
          <w:tab w:val="left" w:pos="2226"/>
          <w:tab w:val="left" w:pos="9639"/>
        </w:tabs>
        <w:spacing w:line="276" w:lineRule="auto"/>
        <w:ind w:left="1387" w:right="-568" w:firstLine="851"/>
        <w:jc w:val="both"/>
        <w:rPr>
          <w:sz w:val="24"/>
          <w:szCs w:val="24"/>
        </w:rPr>
      </w:pPr>
      <w:r w:rsidRPr="00383795">
        <w:rPr>
          <w:sz w:val="24"/>
          <w:szCs w:val="24"/>
        </w:rPr>
        <w:t>Тема</w:t>
      </w:r>
      <w:r w:rsidRPr="00383795">
        <w:rPr>
          <w:spacing w:val="-3"/>
          <w:sz w:val="24"/>
          <w:szCs w:val="24"/>
        </w:rPr>
        <w:t xml:space="preserve"> </w:t>
      </w:r>
      <w:r w:rsidRPr="00383795">
        <w:rPr>
          <w:sz w:val="24"/>
          <w:szCs w:val="24"/>
        </w:rPr>
        <w:t>4.</w:t>
      </w:r>
      <w:r w:rsidRPr="00383795">
        <w:rPr>
          <w:spacing w:val="-2"/>
          <w:sz w:val="24"/>
          <w:szCs w:val="24"/>
        </w:rPr>
        <w:t xml:space="preserve"> </w:t>
      </w:r>
      <w:r w:rsidRPr="00383795">
        <w:rPr>
          <w:sz w:val="24"/>
          <w:szCs w:val="24"/>
        </w:rPr>
        <w:t>Сообщества</w:t>
      </w:r>
      <w:r w:rsidRPr="00383795">
        <w:rPr>
          <w:spacing w:val="-4"/>
          <w:sz w:val="24"/>
          <w:szCs w:val="24"/>
        </w:rPr>
        <w:t xml:space="preserve"> </w:t>
      </w:r>
      <w:r w:rsidRPr="00383795">
        <w:rPr>
          <w:sz w:val="24"/>
          <w:szCs w:val="24"/>
        </w:rPr>
        <w:t>и</w:t>
      </w:r>
      <w:r w:rsidRPr="00383795">
        <w:rPr>
          <w:spacing w:val="-1"/>
          <w:sz w:val="24"/>
          <w:szCs w:val="24"/>
        </w:rPr>
        <w:t xml:space="preserve"> </w:t>
      </w:r>
      <w:r w:rsidRPr="00383795">
        <w:rPr>
          <w:sz w:val="24"/>
          <w:szCs w:val="24"/>
        </w:rPr>
        <w:t>экологические</w:t>
      </w:r>
      <w:r w:rsidRPr="00383795">
        <w:rPr>
          <w:spacing w:val="-3"/>
          <w:sz w:val="24"/>
          <w:szCs w:val="24"/>
        </w:rPr>
        <w:t xml:space="preserve"> </w:t>
      </w:r>
      <w:r w:rsidRPr="00383795">
        <w:rPr>
          <w:sz w:val="24"/>
          <w:szCs w:val="24"/>
        </w:rPr>
        <w:t>системы</w:t>
      </w:r>
      <w:r w:rsidRPr="00383795">
        <w:rPr>
          <w:spacing w:val="-2"/>
          <w:sz w:val="24"/>
          <w:szCs w:val="24"/>
        </w:rPr>
        <w:t xml:space="preserve"> </w:t>
      </w:r>
      <w:r w:rsidRPr="00383795">
        <w:rPr>
          <w:sz w:val="24"/>
          <w:szCs w:val="24"/>
        </w:rPr>
        <w:t>(9</w:t>
      </w:r>
      <w:r w:rsidRPr="00383795">
        <w:rPr>
          <w:spacing w:val="-1"/>
          <w:sz w:val="24"/>
          <w:szCs w:val="24"/>
        </w:rPr>
        <w:t xml:space="preserve"> </w:t>
      </w:r>
      <w:r w:rsidRPr="00383795">
        <w:rPr>
          <w:spacing w:val="-5"/>
          <w:sz w:val="24"/>
          <w:szCs w:val="24"/>
        </w:rPr>
        <w:t>ч).</w:t>
      </w:r>
    </w:p>
    <w:p w:rsidR="009924BB" w:rsidRPr="00383795" w:rsidRDefault="009924BB" w:rsidP="00383795">
      <w:pPr>
        <w:pStyle w:val="a3"/>
        <w:tabs>
          <w:tab w:val="left" w:pos="-567"/>
          <w:tab w:val="left" w:pos="9639"/>
        </w:tabs>
        <w:spacing w:line="276" w:lineRule="auto"/>
        <w:ind w:left="-567" w:right="-568" w:firstLine="851"/>
      </w:pPr>
      <w:r w:rsidRPr="00383795">
        <w:t xml:space="preserve">Сообщество организмов – биоценоз. Структуры биоценоза: видовая, пространственная, трофическая (пищевая). Виды-доминанты. Связи в </w:t>
      </w:r>
      <w:r w:rsidRPr="00383795">
        <w:rPr>
          <w:spacing w:val="-2"/>
        </w:rPr>
        <w:t>биоценозе.</w:t>
      </w:r>
    </w:p>
    <w:p w:rsidR="009924BB" w:rsidRPr="00383795" w:rsidRDefault="009924BB" w:rsidP="00383795">
      <w:pPr>
        <w:pStyle w:val="a3"/>
        <w:tabs>
          <w:tab w:val="left" w:pos="-567"/>
          <w:tab w:val="left" w:pos="9639"/>
        </w:tabs>
        <w:spacing w:line="276" w:lineRule="auto"/>
        <w:ind w:left="-567" w:right="-568" w:firstLine="851"/>
      </w:pPr>
      <w:r w:rsidRPr="00383795">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w:t>
      </w:r>
      <w:r w:rsidRPr="00383795">
        <w:rPr>
          <w:spacing w:val="80"/>
        </w:rPr>
        <w:t xml:space="preserve"> </w:t>
      </w:r>
      <w:r w:rsidRPr="00383795">
        <w:t>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9924BB" w:rsidRPr="00383795" w:rsidRDefault="009924BB" w:rsidP="00383795">
      <w:pPr>
        <w:pStyle w:val="a3"/>
        <w:tabs>
          <w:tab w:val="left" w:pos="-567"/>
          <w:tab w:val="left" w:pos="9639"/>
        </w:tabs>
        <w:spacing w:line="276" w:lineRule="auto"/>
        <w:ind w:left="-567" w:right="-568" w:firstLine="851"/>
      </w:pPr>
      <w:r w:rsidRPr="00383795">
        <w:t xml:space="preserve">Природные экосистемы. Экосистемы озёр и рек. Экосистема </w:t>
      </w:r>
      <w:r w:rsidRPr="00383795">
        <w:rPr>
          <w:spacing w:val="-2"/>
        </w:rPr>
        <w:t>хвойного</w:t>
      </w:r>
    </w:p>
    <w:p w:rsidR="009924BB" w:rsidRPr="00383795" w:rsidRDefault="009924BB" w:rsidP="00383795">
      <w:pPr>
        <w:pStyle w:val="a3"/>
        <w:tabs>
          <w:tab w:val="left" w:pos="-567"/>
          <w:tab w:val="left" w:pos="9639"/>
        </w:tabs>
        <w:spacing w:line="276" w:lineRule="auto"/>
        <w:ind w:left="-567" w:right="-568" w:firstLine="851"/>
      </w:pPr>
      <w:r w:rsidRPr="00383795">
        <w:t>или</w:t>
      </w:r>
      <w:r w:rsidRPr="00383795">
        <w:rPr>
          <w:spacing w:val="-9"/>
        </w:rPr>
        <w:t xml:space="preserve"> </w:t>
      </w:r>
      <w:r w:rsidRPr="00383795">
        <w:t>широколиственного</w:t>
      </w:r>
      <w:r w:rsidRPr="00383795">
        <w:rPr>
          <w:spacing w:val="-6"/>
        </w:rPr>
        <w:t xml:space="preserve"> </w:t>
      </w:r>
      <w:r w:rsidRPr="00383795">
        <w:rPr>
          <w:spacing w:val="-2"/>
        </w:rPr>
        <w:t>леса.</w:t>
      </w:r>
    </w:p>
    <w:p w:rsidR="009924BB" w:rsidRPr="00383795" w:rsidRDefault="009924BB" w:rsidP="00383795">
      <w:pPr>
        <w:pStyle w:val="a3"/>
        <w:tabs>
          <w:tab w:val="left" w:pos="-567"/>
          <w:tab w:val="left" w:pos="9639"/>
        </w:tabs>
        <w:spacing w:line="276" w:lineRule="auto"/>
        <w:ind w:left="-567" w:right="-568" w:firstLine="851"/>
      </w:pPr>
      <w:r w:rsidRPr="00383795">
        <w:t>Антропогенные</w:t>
      </w:r>
      <w:r w:rsidRPr="00383795">
        <w:rPr>
          <w:spacing w:val="44"/>
        </w:rPr>
        <w:t xml:space="preserve">  </w:t>
      </w:r>
      <w:r w:rsidRPr="00383795">
        <w:t>экосистемы.</w:t>
      </w:r>
      <w:r w:rsidRPr="00383795">
        <w:rPr>
          <w:spacing w:val="46"/>
        </w:rPr>
        <w:t xml:space="preserve">  </w:t>
      </w:r>
      <w:r w:rsidRPr="00383795">
        <w:t>Агроэкосистемы.</w:t>
      </w:r>
      <w:r w:rsidRPr="00383795">
        <w:rPr>
          <w:spacing w:val="47"/>
        </w:rPr>
        <w:t xml:space="preserve">  </w:t>
      </w:r>
      <w:r w:rsidRPr="00383795">
        <w:rPr>
          <w:spacing w:val="-2"/>
        </w:rPr>
        <w:t>Урбоэкосистемы.</w:t>
      </w:r>
    </w:p>
    <w:p w:rsidR="009924BB" w:rsidRPr="00383795" w:rsidRDefault="009924BB" w:rsidP="00383795">
      <w:pPr>
        <w:pStyle w:val="a3"/>
        <w:tabs>
          <w:tab w:val="left" w:pos="-567"/>
          <w:tab w:val="left" w:pos="9639"/>
        </w:tabs>
        <w:spacing w:line="276" w:lineRule="auto"/>
        <w:ind w:left="-567" w:right="-568" w:firstLine="851"/>
      </w:pPr>
      <w:r w:rsidRPr="00383795">
        <w:t>Биологическое</w:t>
      </w:r>
      <w:r w:rsidRPr="00383795">
        <w:rPr>
          <w:spacing w:val="-7"/>
        </w:rPr>
        <w:t xml:space="preserve"> </w:t>
      </w:r>
      <w:r w:rsidRPr="00383795">
        <w:t>и</w:t>
      </w:r>
      <w:r w:rsidRPr="00383795">
        <w:rPr>
          <w:spacing w:val="-3"/>
        </w:rPr>
        <w:t xml:space="preserve"> </w:t>
      </w:r>
      <w:r w:rsidRPr="00383795">
        <w:t>хозяйственное</w:t>
      </w:r>
      <w:r w:rsidRPr="00383795">
        <w:rPr>
          <w:spacing w:val="-5"/>
        </w:rPr>
        <w:t xml:space="preserve"> </w:t>
      </w:r>
      <w:r w:rsidRPr="00383795">
        <w:t>значение</w:t>
      </w:r>
      <w:r w:rsidRPr="00383795">
        <w:rPr>
          <w:spacing w:val="-4"/>
        </w:rPr>
        <w:t xml:space="preserve"> </w:t>
      </w:r>
      <w:r w:rsidRPr="00383795">
        <w:t>агроэкосистем</w:t>
      </w:r>
      <w:r w:rsidRPr="00383795">
        <w:rPr>
          <w:spacing w:val="-5"/>
        </w:rPr>
        <w:t xml:space="preserve"> </w:t>
      </w:r>
      <w:r w:rsidRPr="00383795">
        <w:t xml:space="preserve">и </w:t>
      </w:r>
      <w:r w:rsidRPr="00383795">
        <w:rPr>
          <w:spacing w:val="-2"/>
        </w:rPr>
        <w:t>урбоэкосистем.</w:t>
      </w:r>
    </w:p>
    <w:p w:rsidR="009924BB" w:rsidRPr="00383795" w:rsidRDefault="009924BB" w:rsidP="00383795">
      <w:pPr>
        <w:pStyle w:val="a3"/>
        <w:tabs>
          <w:tab w:val="left" w:pos="-567"/>
          <w:tab w:val="left" w:pos="9639"/>
        </w:tabs>
        <w:spacing w:line="276" w:lineRule="auto"/>
        <w:ind w:left="-567" w:right="-568" w:firstLine="851"/>
      </w:pPr>
      <w:r w:rsidRPr="00383795">
        <w:t>Биоразнообразие</w:t>
      </w:r>
      <w:r w:rsidRPr="00383795">
        <w:rPr>
          <w:spacing w:val="45"/>
        </w:rPr>
        <w:t xml:space="preserve"> </w:t>
      </w:r>
      <w:r w:rsidRPr="00383795">
        <w:t>как</w:t>
      </w:r>
      <w:r w:rsidRPr="00383795">
        <w:rPr>
          <w:spacing w:val="49"/>
        </w:rPr>
        <w:t xml:space="preserve"> </w:t>
      </w:r>
      <w:r w:rsidRPr="00383795">
        <w:t>фактор</w:t>
      </w:r>
      <w:r w:rsidRPr="00383795">
        <w:rPr>
          <w:spacing w:val="54"/>
        </w:rPr>
        <w:t xml:space="preserve"> </w:t>
      </w:r>
      <w:r w:rsidRPr="00383795">
        <w:t>устойчивости</w:t>
      </w:r>
      <w:r w:rsidRPr="00383795">
        <w:rPr>
          <w:spacing w:val="49"/>
        </w:rPr>
        <w:t xml:space="preserve"> </w:t>
      </w:r>
      <w:r w:rsidRPr="00383795">
        <w:t>экосистем.</w:t>
      </w:r>
      <w:r w:rsidRPr="00383795">
        <w:rPr>
          <w:spacing w:val="51"/>
        </w:rPr>
        <w:t xml:space="preserve"> </w:t>
      </w:r>
      <w:r w:rsidRPr="00383795">
        <w:rPr>
          <w:spacing w:val="-2"/>
        </w:rPr>
        <w:t>Сохранение</w:t>
      </w:r>
    </w:p>
    <w:p w:rsidR="009924BB" w:rsidRPr="00383795" w:rsidRDefault="009924BB" w:rsidP="00383795">
      <w:pPr>
        <w:pStyle w:val="a3"/>
        <w:tabs>
          <w:tab w:val="left" w:pos="-567"/>
          <w:tab w:val="left" w:pos="9639"/>
        </w:tabs>
        <w:spacing w:line="276" w:lineRule="auto"/>
        <w:ind w:left="-567" w:right="-568" w:firstLine="851"/>
      </w:pPr>
      <w:r w:rsidRPr="00383795">
        <w:t>биологического</w:t>
      </w:r>
      <w:r w:rsidRPr="00383795">
        <w:rPr>
          <w:spacing w:val="-6"/>
        </w:rPr>
        <w:t xml:space="preserve"> </w:t>
      </w:r>
      <w:r w:rsidRPr="00383795">
        <w:t>разнообразия</w:t>
      </w:r>
      <w:r w:rsidRPr="00383795">
        <w:rPr>
          <w:spacing w:val="-4"/>
        </w:rPr>
        <w:t xml:space="preserve"> </w:t>
      </w:r>
      <w:r w:rsidRPr="00383795">
        <w:t>на</w:t>
      </w:r>
      <w:r w:rsidRPr="00383795">
        <w:rPr>
          <w:spacing w:val="-4"/>
        </w:rPr>
        <w:t xml:space="preserve"> </w:t>
      </w:r>
      <w:r w:rsidRPr="00383795">
        <w:rPr>
          <w:spacing w:val="-2"/>
        </w:rPr>
        <w:t>Земле.</w:t>
      </w:r>
    </w:p>
    <w:p w:rsidR="009924BB" w:rsidRPr="00383795" w:rsidRDefault="009924BB" w:rsidP="00383795">
      <w:pPr>
        <w:pStyle w:val="a3"/>
        <w:tabs>
          <w:tab w:val="left" w:pos="-567"/>
          <w:tab w:val="left" w:pos="9639"/>
        </w:tabs>
        <w:spacing w:line="276" w:lineRule="auto"/>
        <w:ind w:left="-567" w:right="-568" w:firstLine="851"/>
      </w:pPr>
      <w:r w:rsidRPr="00383795">
        <w:t>Учение В.И.</w:t>
      </w:r>
      <w:r w:rsidRPr="00383795">
        <w:rPr>
          <w:spacing w:val="-4"/>
        </w:rPr>
        <w:t xml:space="preserve"> </w:t>
      </w:r>
      <w:r w:rsidRPr="00383795">
        <w:t xml:space="preserve">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w:t>
      </w:r>
      <w:r w:rsidRPr="00383795">
        <w:rPr>
          <w:spacing w:val="-2"/>
        </w:rPr>
        <w:t>биосфере.</w:t>
      </w:r>
    </w:p>
    <w:p w:rsidR="009924BB" w:rsidRPr="00383795" w:rsidRDefault="009924BB" w:rsidP="00383795">
      <w:pPr>
        <w:pStyle w:val="a3"/>
        <w:tabs>
          <w:tab w:val="left" w:pos="-567"/>
          <w:tab w:val="left" w:pos="9639"/>
        </w:tabs>
        <w:spacing w:line="276" w:lineRule="auto"/>
        <w:ind w:left="-567" w:right="-568" w:firstLine="851"/>
      </w:pPr>
      <w:r w:rsidRPr="00383795">
        <w:t>Круговороты веществ и биогеохимические циклы элементов (углерода, азота). Зональность биосферы. Основные биомы суши.</w:t>
      </w:r>
    </w:p>
    <w:p w:rsidR="009924BB" w:rsidRPr="00383795" w:rsidRDefault="009924BB" w:rsidP="00383795">
      <w:pPr>
        <w:pStyle w:val="a3"/>
        <w:tabs>
          <w:tab w:val="left" w:pos="-567"/>
          <w:tab w:val="left" w:pos="9639"/>
        </w:tabs>
        <w:spacing w:line="276" w:lineRule="auto"/>
        <w:ind w:left="-567" w:right="-568" w:firstLine="851"/>
      </w:pPr>
      <w:r w:rsidRPr="00383795">
        <w:t>Человечество в биосфере Земли. Антропогенные изменения в биосфере. Глобальные экологические проблемы.</w:t>
      </w:r>
    </w:p>
    <w:p w:rsidR="009924BB" w:rsidRPr="00383795" w:rsidRDefault="009924BB" w:rsidP="00383795">
      <w:pPr>
        <w:pStyle w:val="a3"/>
        <w:tabs>
          <w:tab w:val="left" w:pos="-567"/>
          <w:tab w:val="left" w:pos="9639"/>
        </w:tabs>
        <w:spacing w:line="276" w:lineRule="auto"/>
        <w:ind w:left="-567" w:right="-568" w:firstLine="851"/>
      </w:pPr>
      <w:r w:rsidRPr="00383795">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924BB" w:rsidRPr="00383795" w:rsidRDefault="009924BB" w:rsidP="00383795">
      <w:pPr>
        <w:pStyle w:val="a3"/>
        <w:tabs>
          <w:tab w:val="left" w:pos="-567"/>
          <w:tab w:val="left" w:pos="9639"/>
        </w:tabs>
        <w:spacing w:line="276" w:lineRule="auto"/>
        <w:ind w:left="-567" w:right="-568" w:firstLine="851"/>
      </w:pPr>
      <w:r w:rsidRPr="00383795">
        <w:rPr>
          <w:spacing w:val="-2"/>
        </w:rPr>
        <w:t>Демонстрации:</w:t>
      </w:r>
    </w:p>
    <w:p w:rsidR="009924BB" w:rsidRPr="00383795" w:rsidRDefault="009924BB" w:rsidP="00383795">
      <w:pPr>
        <w:pStyle w:val="a3"/>
        <w:tabs>
          <w:tab w:val="left" w:pos="-567"/>
          <w:tab w:val="left" w:pos="9639"/>
        </w:tabs>
        <w:spacing w:line="276" w:lineRule="auto"/>
        <w:ind w:left="-567" w:right="-568" w:firstLine="851"/>
      </w:pPr>
      <w:r w:rsidRPr="00383795">
        <w:t>Портреты:</w:t>
      </w:r>
      <w:r w:rsidRPr="00383795">
        <w:rPr>
          <w:spacing w:val="-2"/>
        </w:rPr>
        <w:t xml:space="preserve"> </w:t>
      </w:r>
      <w:r w:rsidRPr="00383795">
        <w:t>А.Дж.</w:t>
      </w:r>
      <w:r w:rsidRPr="00383795">
        <w:rPr>
          <w:spacing w:val="-2"/>
        </w:rPr>
        <w:t xml:space="preserve"> </w:t>
      </w:r>
      <w:r w:rsidRPr="00383795">
        <w:t>Тенсли,</w:t>
      </w:r>
      <w:r w:rsidRPr="00383795">
        <w:rPr>
          <w:spacing w:val="-2"/>
        </w:rPr>
        <w:t xml:space="preserve"> </w:t>
      </w:r>
      <w:r w:rsidRPr="00383795">
        <w:t>В.Н.</w:t>
      </w:r>
      <w:r w:rsidRPr="00383795">
        <w:rPr>
          <w:spacing w:val="-2"/>
        </w:rPr>
        <w:t xml:space="preserve"> </w:t>
      </w:r>
      <w:r w:rsidRPr="00383795">
        <w:t>Сукачёв,</w:t>
      </w:r>
      <w:r w:rsidRPr="00383795">
        <w:rPr>
          <w:spacing w:val="-1"/>
        </w:rPr>
        <w:t xml:space="preserve"> </w:t>
      </w:r>
      <w:r w:rsidRPr="00383795">
        <w:t xml:space="preserve">В.И. </w:t>
      </w:r>
      <w:r w:rsidRPr="00383795">
        <w:rPr>
          <w:spacing w:val="-2"/>
        </w:rPr>
        <w:t>Вернадский.</w:t>
      </w:r>
    </w:p>
    <w:p w:rsidR="009924BB" w:rsidRPr="00383795" w:rsidRDefault="009924BB" w:rsidP="00383795">
      <w:pPr>
        <w:pStyle w:val="a3"/>
        <w:tabs>
          <w:tab w:val="left" w:pos="-567"/>
          <w:tab w:val="left" w:pos="9639"/>
        </w:tabs>
        <w:spacing w:line="276" w:lineRule="auto"/>
        <w:ind w:left="-567" w:right="-568" w:firstLine="851"/>
      </w:pPr>
      <w:r w:rsidRPr="00383795">
        <w:t>Таблицы и схемы: «Пищевые цепи», «Биоценоз: состав и</w:t>
      </w:r>
      <w:r w:rsidRPr="00383795">
        <w:rPr>
          <w:spacing w:val="40"/>
        </w:rPr>
        <w:t xml:space="preserve"> </w:t>
      </w:r>
      <w:r w:rsidRPr="00383795">
        <w:t>структура», «Природные сообщества», «Цепи питания», «Экологическая пирамида»,</w:t>
      </w:r>
      <w:r w:rsidRPr="00383795">
        <w:rPr>
          <w:spacing w:val="8"/>
        </w:rPr>
        <w:t xml:space="preserve"> </w:t>
      </w:r>
      <w:r w:rsidRPr="00383795">
        <w:t>«Биосфера</w:t>
      </w:r>
      <w:r w:rsidRPr="00383795">
        <w:rPr>
          <w:spacing w:val="7"/>
        </w:rPr>
        <w:t xml:space="preserve"> </w:t>
      </w:r>
      <w:r w:rsidRPr="00383795">
        <w:t>и</w:t>
      </w:r>
      <w:r w:rsidRPr="00383795">
        <w:rPr>
          <w:spacing w:val="6"/>
        </w:rPr>
        <w:t xml:space="preserve"> </w:t>
      </w:r>
      <w:r w:rsidRPr="00383795">
        <w:t>человек»,</w:t>
      </w:r>
      <w:r w:rsidRPr="00383795">
        <w:rPr>
          <w:spacing w:val="12"/>
        </w:rPr>
        <w:t xml:space="preserve"> </w:t>
      </w:r>
      <w:r w:rsidRPr="00383795">
        <w:t>«Экосистема</w:t>
      </w:r>
      <w:r w:rsidRPr="00383795">
        <w:rPr>
          <w:spacing w:val="5"/>
        </w:rPr>
        <w:t xml:space="preserve"> </w:t>
      </w:r>
      <w:r w:rsidRPr="00383795">
        <w:t>широколиственного</w:t>
      </w:r>
      <w:r w:rsidRPr="00383795">
        <w:rPr>
          <w:spacing w:val="4"/>
        </w:rPr>
        <w:t xml:space="preserve"> </w:t>
      </w:r>
      <w:r w:rsidRPr="00383795">
        <w:rPr>
          <w:spacing w:val="-2"/>
        </w:rPr>
        <w:t>леса»,</w:t>
      </w:r>
    </w:p>
    <w:p w:rsidR="009924BB" w:rsidRPr="00383795" w:rsidRDefault="009924BB" w:rsidP="00383795">
      <w:pPr>
        <w:pStyle w:val="a3"/>
        <w:tabs>
          <w:tab w:val="left" w:pos="-567"/>
          <w:tab w:val="left" w:pos="9639"/>
        </w:tabs>
        <w:spacing w:line="276" w:lineRule="auto"/>
        <w:ind w:left="-567" w:right="-568" w:firstLine="851"/>
      </w:pPr>
      <w:r w:rsidRPr="00383795">
        <w:t>«Экосистема</w:t>
      </w:r>
      <w:r w:rsidRPr="00383795">
        <w:rPr>
          <w:spacing w:val="77"/>
        </w:rPr>
        <w:t xml:space="preserve">  </w:t>
      </w:r>
      <w:r w:rsidRPr="00383795">
        <w:t>хвойного</w:t>
      </w:r>
      <w:r w:rsidRPr="00383795">
        <w:rPr>
          <w:spacing w:val="50"/>
          <w:w w:val="150"/>
        </w:rPr>
        <w:t xml:space="preserve">  </w:t>
      </w:r>
      <w:r w:rsidRPr="00383795">
        <w:t>леса»,</w:t>
      </w:r>
      <w:r w:rsidRPr="00383795">
        <w:rPr>
          <w:spacing w:val="54"/>
          <w:w w:val="150"/>
        </w:rPr>
        <w:t xml:space="preserve">  </w:t>
      </w:r>
      <w:r w:rsidRPr="00383795">
        <w:t>«Биоценоз</w:t>
      </w:r>
      <w:r w:rsidRPr="00383795">
        <w:rPr>
          <w:spacing w:val="51"/>
          <w:w w:val="150"/>
        </w:rPr>
        <w:t xml:space="preserve">  </w:t>
      </w:r>
      <w:r w:rsidRPr="00383795">
        <w:t>водоёма»,</w:t>
      </w:r>
      <w:r w:rsidRPr="00383795">
        <w:rPr>
          <w:spacing w:val="54"/>
          <w:w w:val="150"/>
        </w:rPr>
        <w:t xml:space="preserve">  </w:t>
      </w:r>
      <w:r w:rsidRPr="00383795">
        <w:rPr>
          <w:spacing w:val="-2"/>
        </w:rPr>
        <w:t>«Агроценоз»,</w:t>
      </w:r>
    </w:p>
    <w:p w:rsidR="009924BB" w:rsidRPr="00383795" w:rsidRDefault="009924BB" w:rsidP="00383795">
      <w:pPr>
        <w:pStyle w:val="a3"/>
        <w:tabs>
          <w:tab w:val="left" w:pos="-567"/>
          <w:tab w:val="left" w:pos="3848"/>
          <w:tab w:val="left" w:pos="7260"/>
          <w:tab w:val="left" w:pos="9639"/>
        </w:tabs>
        <w:spacing w:line="276" w:lineRule="auto"/>
        <w:ind w:left="-567" w:right="-568" w:firstLine="851"/>
      </w:pPr>
      <w:r w:rsidRPr="00383795">
        <w:rPr>
          <w:spacing w:val="-2"/>
        </w:rPr>
        <w:t>«Примерные</w:t>
      </w:r>
      <w:r w:rsidRPr="00383795">
        <w:tab/>
      </w:r>
      <w:r w:rsidRPr="00383795">
        <w:rPr>
          <w:spacing w:val="-2"/>
        </w:rPr>
        <w:t>антропогенные</w:t>
      </w:r>
      <w:r w:rsidRPr="00383795">
        <w:tab/>
      </w:r>
      <w:r w:rsidRPr="00383795">
        <w:rPr>
          <w:spacing w:val="-2"/>
        </w:rPr>
        <w:t xml:space="preserve">воздействия </w:t>
      </w:r>
      <w:r w:rsidRPr="00383795">
        <w:t xml:space="preserve">на природу», «Важнейшие источники загрязнения воздуха и грунтовых вод», «Почва – важнейшая </w:t>
      </w:r>
      <w:r w:rsidRPr="00383795">
        <w:lastRenderedPageBreak/>
        <w:t>составляющая биосферы», «Факторы</w:t>
      </w:r>
      <w:r w:rsidRPr="00383795">
        <w:rPr>
          <w:spacing w:val="40"/>
        </w:rPr>
        <w:t xml:space="preserve"> </w:t>
      </w:r>
      <w:r w:rsidRPr="00383795">
        <w:t>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9924BB" w:rsidRPr="00383795" w:rsidRDefault="009924BB" w:rsidP="00383795">
      <w:pPr>
        <w:pStyle w:val="a3"/>
        <w:tabs>
          <w:tab w:val="left" w:pos="-567"/>
          <w:tab w:val="left" w:pos="9639"/>
        </w:tabs>
        <w:spacing w:line="276" w:lineRule="auto"/>
        <w:ind w:left="-567" w:right="-568" w:firstLine="851"/>
      </w:pPr>
      <w:r w:rsidRPr="00383795">
        <w:t>Оборудование:</w:t>
      </w:r>
      <w:r w:rsidRPr="00383795">
        <w:rPr>
          <w:spacing w:val="60"/>
        </w:rPr>
        <w:t xml:space="preserve">   </w:t>
      </w:r>
      <w:r w:rsidRPr="00383795">
        <w:t>модель-аппликация</w:t>
      </w:r>
      <w:r w:rsidRPr="00383795">
        <w:rPr>
          <w:spacing w:val="60"/>
        </w:rPr>
        <w:t xml:space="preserve">   </w:t>
      </w:r>
      <w:r w:rsidRPr="00383795">
        <w:t>«Типичные</w:t>
      </w:r>
      <w:r w:rsidRPr="00383795">
        <w:rPr>
          <w:spacing w:val="60"/>
        </w:rPr>
        <w:t xml:space="preserve">   </w:t>
      </w:r>
      <w:r w:rsidRPr="00383795">
        <w:rPr>
          <w:spacing w:val="-2"/>
        </w:rPr>
        <w:t>биоценозы»,</w:t>
      </w:r>
      <w:r w:rsidR="00383795" w:rsidRPr="00383795">
        <w:t xml:space="preserve"> </w:t>
      </w:r>
      <w:r w:rsidRPr="00383795">
        <w:t>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9924BB" w:rsidRPr="00383795" w:rsidRDefault="009924BB" w:rsidP="00383795">
      <w:pPr>
        <w:tabs>
          <w:tab w:val="left" w:pos="-567"/>
          <w:tab w:val="left" w:pos="2227"/>
          <w:tab w:val="left" w:pos="9639"/>
        </w:tabs>
        <w:spacing w:line="276" w:lineRule="auto"/>
        <w:ind w:left="1387" w:right="-568" w:firstLine="851"/>
        <w:jc w:val="both"/>
        <w:rPr>
          <w:sz w:val="24"/>
          <w:szCs w:val="24"/>
        </w:rPr>
      </w:pPr>
      <w:r w:rsidRPr="00383795">
        <w:rPr>
          <w:sz w:val="24"/>
          <w:szCs w:val="24"/>
        </w:rPr>
        <w:t>Тематическое</w:t>
      </w:r>
      <w:r w:rsidRPr="00383795">
        <w:rPr>
          <w:spacing w:val="-8"/>
          <w:sz w:val="24"/>
          <w:szCs w:val="24"/>
        </w:rPr>
        <w:t xml:space="preserve"> </w:t>
      </w:r>
      <w:r w:rsidRPr="00383795">
        <w:rPr>
          <w:spacing w:val="-2"/>
          <w:sz w:val="24"/>
          <w:szCs w:val="24"/>
        </w:rPr>
        <w:t>планирование</w:t>
      </w:r>
    </w:p>
    <w:p w:rsidR="009924BB" w:rsidRPr="00383795" w:rsidRDefault="009924BB" w:rsidP="00383795">
      <w:pPr>
        <w:pStyle w:val="a3"/>
        <w:tabs>
          <w:tab w:val="left" w:pos="-567"/>
          <w:tab w:val="left" w:pos="9639"/>
        </w:tabs>
        <w:spacing w:line="276" w:lineRule="auto"/>
        <w:ind w:left="-567" w:right="-568" w:firstLine="851"/>
      </w:pPr>
      <w:r w:rsidRPr="00383795">
        <w:t>Тема</w:t>
      </w:r>
      <w:r w:rsidRPr="00383795">
        <w:rPr>
          <w:spacing w:val="-4"/>
        </w:rPr>
        <w:t xml:space="preserve"> </w:t>
      </w:r>
      <w:r w:rsidRPr="00383795">
        <w:t>1.</w:t>
      </w:r>
      <w:r w:rsidRPr="00383795">
        <w:rPr>
          <w:spacing w:val="-2"/>
        </w:rPr>
        <w:t xml:space="preserve"> </w:t>
      </w:r>
      <w:r w:rsidRPr="00383795">
        <w:t>Эволюционная</w:t>
      </w:r>
      <w:r w:rsidRPr="00383795">
        <w:rPr>
          <w:spacing w:val="-6"/>
        </w:rPr>
        <w:t xml:space="preserve"> </w:t>
      </w:r>
      <w:r w:rsidRPr="00383795">
        <w:t>биология</w:t>
      </w:r>
      <w:r w:rsidRPr="00383795">
        <w:rPr>
          <w:spacing w:val="-2"/>
        </w:rPr>
        <w:t xml:space="preserve"> </w:t>
      </w:r>
      <w:r w:rsidRPr="00383795">
        <w:t>(9</w:t>
      </w:r>
      <w:r w:rsidRPr="00383795">
        <w:rPr>
          <w:spacing w:val="-2"/>
        </w:rPr>
        <w:t xml:space="preserve"> </w:t>
      </w:r>
      <w:r w:rsidRPr="00383795">
        <w:rPr>
          <w:spacing w:val="-5"/>
        </w:rPr>
        <w:t>ч)</w:t>
      </w:r>
    </w:p>
    <w:p w:rsidR="009924BB" w:rsidRPr="00383795" w:rsidRDefault="009924BB" w:rsidP="00383795">
      <w:pPr>
        <w:pStyle w:val="a3"/>
        <w:tabs>
          <w:tab w:val="left" w:pos="-567"/>
          <w:tab w:val="left" w:pos="9639"/>
        </w:tabs>
        <w:spacing w:line="276" w:lineRule="auto"/>
        <w:ind w:left="-567" w:right="-568" w:firstLine="851"/>
      </w:pPr>
      <w:r w:rsidRPr="00383795">
        <w:t>Тема</w:t>
      </w:r>
      <w:r w:rsidRPr="00383795">
        <w:rPr>
          <w:spacing w:val="-5"/>
        </w:rPr>
        <w:t xml:space="preserve"> </w:t>
      </w:r>
      <w:r w:rsidRPr="00383795">
        <w:t>2.</w:t>
      </w:r>
      <w:r w:rsidRPr="00383795">
        <w:rPr>
          <w:spacing w:val="-2"/>
        </w:rPr>
        <w:t xml:space="preserve"> </w:t>
      </w:r>
      <w:r w:rsidRPr="00383795">
        <w:t>Возникновение</w:t>
      </w:r>
      <w:r w:rsidRPr="00383795">
        <w:rPr>
          <w:spacing w:val="-5"/>
        </w:rPr>
        <w:t xml:space="preserve"> </w:t>
      </w:r>
      <w:r w:rsidRPr="00383795">
        <w:t>и</w:t>
      </w:r>
      <w:r w:rsidRPr="00383795">
        <w:rPr>
          <w:spacing w:val="40"/>
        </w:rPr>
        <w:t xml:space="preserve"> </w:t>
      </w:r>
      <w:r w:rsidRPr="00383795">
        <w:t>развитие</w:t>
      </w:r>
      <w:r w:rsidRPr="00383795">
        <w:rPr>
          <w:spacing w:val="-5"/>
        </w:rPr>
        <w:t xml:space="preserve"> </w:t>
      </w:r>
      <w:r w:rsidRPr="00383795">
        <w:t>жизни</w:t>
      </w:r>
      <w:r w:rsidRPr="00383795">
        <w:rPr>
          <w:spacing w:val="-6"/>
        </w:rPr>
        <w:t xml:space="preserve"> </w:t>
      </w:r>
      <w:r w:rsidRPr="00383795">
        <w:t>на</w:t>
      </w:r>
      <w:r w:rsidRPr="00383795">
        <w:rPr>
          <w:spacing w:val="-5"/>
        </w:rPr>
        <w:t xml:space="preserve"> </w:t>
      </w:r>
      <w:r w:rsidRPr="00383795">
        <w:t>земле</w:t>
      </w:r>
      <w:r w:rsidRPr="00383795">
        <w:rPr>
          <w:spacing w:val="-5"/>
        </w:rPr>
        <w:t xml:space="preserve"> </w:t>
      </w:r>
      <w:r w:rsidRPr="00383795">
        <w:t>(9</w:t>
      </w:r>
      <w:r w:rsidRPr="00383795">
        <w:rPr>
          <w:spacing w:val="-4"/>
        </w:rPr>
        <w:t xml:space="preserve"> </w:t>
      </w:r>
      <w:r w:rsidRPr="00383795">
        <w:t>ч) Тема 3. Ор ганизмы и</w:t>
      </w:r>
      <w:r w:rsidRPr="00383795">
        <w:rPr>
          <w:spacing w:val="40"/>
        </w:rPr>
        <w:t xml:space="preserve"> </w:t>
      </w:r>
      <w:r w:rsidRPr="00383795">
        <w:t>окру жающая сре да (5 ч)</w:t>
      </w:r>
    </w:p>
    <w:p w:rsidR="009924BB" w:rsidRPr="00383795" w:rsidRDefault="009924BB" w:rsidP="00383795">
      <w:pPr>
        <w:pStyle w:val="a3"/>
        <w:tabs>
          <w:tab w:val="left" w:pos="-567"/>
          <w:tab w:val="left" w:pos="9639"/>
        </w:tabs>
        <w:spacing w:line="276" w:lineRule="auto"/>
        <w:ind w:left="-567" w:right="-568" w:firstLine="851"/>
      </w:pPr>
      <w:r w:rsidRPr="00383795">
        <w:t>Тема</w:t>
      </w:r>
      <w:r w:rsidRPr="00383795">
        <w:rPr>
          <w:spacing w:val="-3"/>
        </w:rPr>
        <w:t xml:space="preserve"> </w:t>
      </w:r>
      <w:r w:rsidRPr="00383795">
        <w:t>4.</w:t>
      </w:r>
      <w:r w:rsidRPr="00383795">
        <w:rPr>
          <w:spacing w:val="-2"/>
        </w:rPr>
        <w:t xml:space="preserve"> </w:t>
      </w:r>
      <w:r w:rsidRPr="00383795">
        <w:t>Сообщества</w:t>
      </w:r>
      <w:r w:rsidRPr="00383795">
        <w:rPr>
          <w:spacing w:val="-4"/>
        </w:rPr>
        <w:t xml:space="preserve"> </w:t>
      </w:r>
      <w:r w:rsidRPr="00383795">
        <w:t>и</w:t>
      </w:r>
      <w:r w:rsidRPr="00383795">
        <w:rPr>
          <w:spacing w:val="1"/>
        </w:rPr>
        <w:t xml:space="preserve"> </w:t>
      </w:r>
      <w:r w:rsidRPr="00383795">
        <w:t>экологические</w:t>
      </w:r>
      <w:r w:rsidRPr="00383795">
        <w:rPr>
          <w:spacing w:val="-3"/>
        </w:rPr>
        <w:t xml:space="preserve"> </w:t>
      </w:r>
      <w:r w:rsidRPr="00383795">
        <w:t>системы</w:t>
      </w:r>
      <w:r w:rsidRPr="00383795">
        <w:rPr>
          <w:spacing w:val="-2"/>
        </w:rPr>
        <w:t xml:space="preserve"> </w:t>
      </w:r>
      <w:r w:rsidRPr="00383795">
        <w:t>(9</w:t>
      </w:r>
      <w:r w:rsidRPr="00383795">
        <w:rPr>
          <w:spacing w:val="-1"/>
        </w:rPr>
        <w:t xml:space="preserve"> </w:t>
      </w:r>
      <w:r w:rsidRPr="00383795">
        <w:rPr>
          <w:spacing w:val="-5"/>
        </w:rPr>
        <w:t>ч)</w:t>
      </w:r>
    </w:p>
    <w:p w:rsidR="009924BB" w:rsidRPr="00383795" w:rsidRDefault="009924BB" w:rsidP="00383795">
      <w:pPr>
        <w:tabs>
          <w:tab w:val="left" w:pos="-567"/>
          <w:tab w:val="left" w:pos="2145"/>
          <w:tab w:val="left" w:pos="9639"/>
        </w:tabs>
        <w:spacing w:line="276" w:lineRule="auto"/>
        <w:ind w:left="-1" w:right="-568" w:firstLine="851"/>
        <w:jc w:val="both"/>
        <w:rPr>
          <w:sz w:val="24"/>
          <w:szCs w:val="24"/>
        </w:rPr>
      </w:pPr>
      <w:r w:rsidRPr="00383795">
        <w:rPr>
          <w:sz w:val="24"/>
          <w:szCs w:val="24"/>
        </w:rPr>
        <w:t>Планируемые результаты освоения программы по биологии (базовый уровень) на уровне среднего общего образования.</w:t>
      </w:r>
    </w:p>
    <w:p w:rsidR="009924BB" w:rsidRPr="00383795" w:rsidRDefault="009924BB" w:rsidP="00383795">
      <w:pPr>
        <w:tabs>
          <w:tab w:val="left" w:pos="-567"/>
          <w:tab w:val="left" w:pos="2226"/>
          <w:tab w:val="left" w:pos="6756"/>
          <w:tab w:val="left" w:pos="9639"/>
        </w:tabs>
        <w:spacing w:line="276" w:lineRule="auto"/>
        <w:ind w:left="-1" w:right="-568" w:firstLine="851"/>
        <w:jc w:val="both"/>
        <w:rPr>
          <w:sz w:val="24"/>
          <w:szCs w:val="24"/>
        </w:rPr>
      </w:pPr>
      <w:r w:rsidRPr="00383795">
        <w:rPr>
          <w:sz w:val="24"/>
          <w:szCs w:val="24"/>
        </w:rPr>
        <w:t xml:space="preserve">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w:t>
      </w:r>
      <w:r w:rsidRPr="00383795">
        <w:rPr>
          <w:spacing w:val="-2"/>
          <w:sz w:val="24"/>
          <w:szCs w:val="24"/>
        </w:rPr>
        <w:t>личностным,метапредметным</w:t>
      </w:r>
      <w:r w:rsidR="00383795" w:rsidRPr="00383795">
        <w:rPr>
          <w:spacing w:val="-2"/>
          <w:sz w:val="24"/>
          <w:szCs w:val="24"/>
        </w:rPr>
        <w:t xml:space="preserve"> </w:t>
      </w:r>
      <w:r w:rsidRPr="00383795">
        <w:rPr>
          <w:sz w:val="24"/>
          <w:szCs w:val="24"/>
        </w:rPr>
        <w:t xml:space="preserve">и </w:t>
      </w:r>
      <w:r w:rsidRPr="00383795">
        <w:rPr>
          <w:spacing w:val="-2"/>
          <w:sz w:val="24"/>
          <w:szCs w:val="24"/>
        </w:rPr>
        <w:t>предметным.</w:t>
      </w:r>
    </w:p>
    <w:p w:rsidR="009924BB" w:rsidRPr="00383795" w:rsidRDefault="009924BB" w:rsidP="00383795">
      <w:pPr>
        <w:tabs>
          <w:tab w:val="left" w:pos="-567"/>
          <w:tab w:val="left" w:pos="2226"/>
          <w:tab w:val="left" w:pos="9639"/>
        </w:tabs>
        <w:spacing w:line="276" w:lineRule="auto"/>
        <w:ind w:left="-1" w:right="-568" w:firstLine="851"/>
        <w:jc w:val="both"/>
        <w:rPr>
          <w:sz w:val="24"/>
          <w:szCs w:val="24"/>
        </w:rPr>
      </w:pPr>
      <w:r w:rsidRPr="00383795">
        <w:rPr>
          <w:sz w:val="24"/>
          <w:szCs w:val="24"/>
        </w:rPr>
        <w:t>В</w:t>
      </w:r>
      <w:r w:rsidRPr="00383795">
        <w:rPr>
          <w:spacing w:val="55"/>
          <w:w w:val="150"/>
          <w:sz w:val="24"/>
          <w:szCs w:val="24"/>
        </w:rPr>
        <w:t xml:space="preserve"> </w:t>
      </w:r>
      <w:r w:rsidRPr="00383795">
        <w:rPr>
          <w:sz w:val="24"/>
          <w:szCs w:val="24"/>
        </w:rPr>
        <w:t>структуре</w:t>
      </w:r>
      <w:r w:rsidRPr="00383795">
        <w:rPr>
          <w:spacing w:val="58"/>
          <w:w w:val="150"/>
          <w:sz w:val="24"/>
          <w:szCs w:val="24"/>
        </w:rPr>
        <w:t xml:space="preserve"> </w:t>
      </w:r>
      <w:r w:rsidRPr="00383795">
        <w:rPr>
          <w:sz w:val="24"/>
          <w:szCs w:val="24"/>
        </w:rPr>
        <w:t>личностных</w:t>
      </w:r>
      <w:r w:rsidRPr="00383795">
        <w:rPr>
          <w:spacing w:val="61"/>
          <w:w w:val="150"/>
          <w:sz w:val="24"/>
          <w:szCs w:val="24"/>
        </w:rPr>
        <w:t xml:space="preserve"> </w:t>
      </w:r>
      <w:r w:rsidRPr="00383795">
        <w:rPr>
          <w:sz w:val="24"/>
          <w:szCs w:val="24"/>
        </w:rPr>
        <w:t>результатов</w:t>
      </w:r>
      <w:r w:rsidRPr="00383795">
        <w:rPr>
          <w:spacing w:val="58"/>
          <w:w w:val="150"/>
          <w:sz w:val="24"/>
          <w:szCs w:val="24"/>
        </w:rPr>
        <w:t xml:space="preserve"> </w:t>
      </w:r>
      <w:r w:rsidRPr="00383795">
        <w:rPr>
          <w:sz w:val="24"/>
          <w:szCs w:val="24"/>
        </w:rPr>
        <w:t>освоения</w:t>
      </w:r>
      <w:r w:rsidRPr="00383795">
        <w:rPr>
          <w:spacing w:val="60"/>
          <w:w w:val="150"/>
          <w:sz w:val="24"/>
          <w:szCs w:val="24"/>
        </w:rPr>
        <w:t xml:space="preserve"> </w:t>
      </w:r>
      <w:r w:rsidRPr="00383795">
        <w:rPr>
          <w:spacing w:val="-2"/>
          <w:sz w:val="24"/>
          <w:szCs w:val="24"/>
        </w:rPr>
        <w:t>предмета</w:t>
      </w:r>
      <w:r w:rsidR="00383795" w:rsidRPr="00383795">
        <w:rPr>
          <w:spacing w:val="-2"/>
          <w:sz w:val="24"/>
          <w:szCs w:val="24"/>
        </w:rPr>
        <w:t xml:space="preserve"> </w:t>
      </w:r>
      <w:r w:rsidRPr="00383795">
        <w:rPr>
          <w:sz w:val="24"/>
          <w:szCs w:val="24"/>
        </w:rPr>
        <w:t>«Биология» выделены следующие составляющие: осознание</w:t>
      </w:r>
      <w:r w:rsidRPr="00383795">
        <w:rPr>
          <w:spacing w:val="40"/>
          <w:sz w:val="24"/>
          <w:szCs w:val="24"/>
        </w:rPr>
        <w:t xml:space="preserve"> </w:t>
      </w:r>
      <w:r w:rsidRPr="00383795">
        <w:rPr>
          <w:sz w:val="24"/>
          <w:szCs w:val="24"/>
        </w:rPr>
        <w:t xml:space="preserve">обучающимися российской гражданской идентичности – готовности к </w:t>
      </w:r>
      <w:r w:rsidRPr="00383795">
        <w:rPr>
          <w:spacing w:val="-2"/>
          <w:sz w:val="24"/>
          <w:szCs w:val="24"/>
        </w:rPr>
        <w:t>саморазвитию,самостоятельности</w:t>
      </w:r>
      <w:r w:rsidR="00383795" w:rsidRPr="00383795">
        <w:rPr>
          <w:spacing w:val="-2"/>
          <w:sz w:val="24"/>
          <w:szCs w:val="24"/>
        </w:rPr>
        <w:t xml:space="preserve"> </w:t>
      </w:r>
      <w:r w:rsidRPr="00383795">
        <w:rPr>
          <w:sz w:val="24"/>
          <w:szCs w:val="24"/>
        </w:rPr>
        <w:t xml:space="preserve">и самоопределению, наличие мотивации к обучению биологии, целенаправленное развитие внутренних убеждений личности на основе </w:t>
      </w:r>
      <w:r w:rsidRPr="00383795">
        <w:rPr>
          <w:spacing w:val="-2"/>
          <w:sz w:val="24"/>
          <w:szCs w:val="24"/>
        </w:rPr>
        <w:t>ключевых</w:t>
      </w:r>
      <w:r w:rsidR="00383795" w:rsidRPr="00383795">
        <w:rPr>
          <w:sz w:val="24"/>
          <w:szCs w:val="24"/>
        </w:rPr>
        <w:t xml:space="preserve"> </w:t>
      </w:r>
      <w:r w:rsidRPr="00383795">
        <w:rPr>
          <w:spacing w:val="-2"/>
          <w:sz w:val="24"/>
          <w:szCs w:val="24"/>
        </w:rPr>
        <w:t>ценностей</w:t>
      </w:r>
    </w:p>
    <w:p w:rsidR="009924BB" w:rsidRPr="00383795" w:rsidRDefault="009924BB" w:rsidP="00383795">
      <w:pPr>
        <w:pStyle w:val="a3"/>
        <w:tabs>
          <w:tab w:val="left" w:pos="-567"/>
          <w:tab w:val="left" w:pos="9639"/>
        </w:tabs>
        <w:spacing w:line="276" w:lineRule="auto"/>
        <w:ind w:left="-567" w:right="-568" w:firstLine="851"/>
      </w:pPr>
      <w:r w:rsidRPr="00383795">
        <w:t>и</w:t>
      </w:r>
      <w:r w:rsidRPr="00383795">
        <w:rPr>
          <w:spacing w:val="80"/>
        </w:rPr>
        <w:t xml:space="preserve"> </w:t>
      </w:r>
      <w:r w:rsidRPr="00383795">
        <w:t>исторических</w:t>
      </w:r>
      <w:r w:rsidRPr="00383795">
        <w:rPr>
          <w:spacing w:val="80"/>
        </w:rPr>
        <w:t xml:space="preserve"> </w:t>
      </w:r>
      <w:r w:rsidRPr="00383795">
        <w:t>традиций</w:t>
      </w:r>
      <w:r w:rsidRPr="00383795">
        <w:rPr>
          <w:spacing w:val="80"/>
        </w:rPr>
        <w:t xml:space="preserve"> </w:t>
      </w:r>
      <w:r w:rsidRPr="00383795">
        <w:t>развития</w:t>
      </w:r>
      <w:r w:rsidRPr="00383795">
        <w:rPr>
          <w:spacing w:val="80"/>
        </w:rPr>
        <w:t xml:space="preserve"> </w:t>
      </w:r>
      <w:r w:rsidRPr="00383795">
        <w:t>биологического</w:t>
      </w:r>
      <w:r w:rsidRPr="00383795">
        <w:rPr>
          <w:spacing w:val="80"/>
        </w:rPr>
        <w:t xml:space="preserve"> </w:t>
      </w:r>
      <w:r w:rsidRPr="00383795">
        <w:t>знания,</w:t>
      </w:r>
      <w:r w:rsidRPr="00383795">
        <w:rPr>
          <w:spacing w:val="80"/>
        </w:rPr>
        <w:t xml:space="preserve"> </w:t>
      </w:r>
      <w:r w:rsidRPr="00383795">
        <w:t>готовность и способность обучающихся руководствоваться в своей деятельности ценностно-смысловыми</w:t>
      </w:r>
      <w:r w:rsidRPr="00383795">
        <w:rPr>
          <w:spacing w:val="25"/>
        </w:rPr>
        <w:t xml:space="preserve"> </w:t>
      </w:r>
      <w:r w:rsidRPr="00383795">
        <w:t>установками,</w:t>
      </w:r>
      <w:r w:rsidRPr="00383795">
        <w:rPr>
          <w:spacing w:val="23"/>
        </w:rPr>
        <w:t xml:space="preserve"> </w:t>
      </w:r>
      <w:r w:rsidRPr="00383795">
        <w:t>присущими</w:t>
      </w:r>
      <w:r w:rsidRPr="00383795">
        <w:rPr>
          <w:spacing w:val="24"/>
        </w:rPr>
        <w:t xml:space="preserve"> </w:t>
      </w:r>
      <w:r w:rsidRPr="00383795">
        <w:t>системе</w:t>
      </w:r>
      <w:r w:rsidRPr="00383795">
        <w:rPr>
          <w:spacing w:val="24"/>
        </w:rPr>
        <w:t xml:space="preserve"> </w:t>
      </w:r>
      <w:r w:rsidRPr="00383795">
        <w:rPr>
          <w:spacing w:val="-2"/>
        </w:rPr>
        <w:t>биологического</w:t>
      </w:r>
      <w:r w:rsidR="00383795" w:rsidRPr="00383795">
        <w:t xml:space="preserve"> </w:t>
      </w:r>
      <w:r w:rsidRPr="00383795">
        <w:t>образования, наличие экологического правосознания, способности ставить цели и строить жизненные планы.</w:t>
      </w:r>
    </w:p>
    <w:p w:rsidR="009924BB" w:rsidRPr="00383795" w:rsidRDefault="009924BB" w:rsidP="00383795">
      <w:pPr>
        <w:tabs>
          <w:tab w:val="left" w:pos="-567"/>
          <w:tab w:val="left" w:pos="2226"/>
          <w:tab w:val="left" w:pos="9639"/>
        </w:tabs>
        <w:spacing w:line="276" w:lineRule="auto"/>
        <w:ind w:left="-1" w:right="-568" w:firstLine="851"/>
        <w:jc w:val="both"/>
        <w:rPr>
          <w:sz w:val="24"/>
          <w:szCs w:val="24"/>
        </w:rPr>
      </w:pPr>
      <w:r w:rsidRPr="00383795">
        <w:rPr>
          <w:sz w:val="24"/>
          <w:szCs w:val="24"/>
        </w:rPr>
        <w:t xml:space="preserve">Личностные результаты освоения предмета «Биология» </w:t>
      </w:r>
      <w:r w:rsidRPr="00383795">
        <w:rPr>
          <w:spacing w:val="-2"/>
          <w:sz w:val="24"/>
          <w:szCs w:val="24"/>
        </w:rPr>
        <w:t>достигаются</w:t>
      </w:r>
      <w:r w:rsidR="00383795" w:rsidRPr="00383795">
        <w:rPr>
          <w:spacing w:val="-2"/>
          <w:sz w:val="24"/>
          <w:szCs w:val="24"/>
        </w:rPr>
        <w:t xml:space="preserve"> </w:t>
      </w:r>
      <w:r w:rsidRPr="00383795">
        <w:rPr>
          <w:sz w:val="24"/>
          <w:szCs w:val="24"/>
        </w:rPr>
        <w:t>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24BB" w:rsidRPr="00383795" w:rsidRDefault="009924BB" w:rsidP="00383795">
      <w:pPr>
        <w:tabs>
          <w:tab w:val="left" w:pos="-567"/>
          <w:tab w:val="left" w:pos="2226"/>
          <w:tab w:val="left" w:pos="9639"/>
        </w:tabs>
        <w:spacing w:line="276" w:lineRule="auto"/>
        <w:ind w:left="-1" w:right="-568" w:firstLine="851"/>
        <w:jc w:val="both"/>
        <w:rPr>
          <w:sz w:val="24"/>
          <w:szCs w:val="24"/>
        </w:rPr>
      </w:pPr>
      <w:r w:rsidRPr="00383795">
        <w:rPr>
          <w:sz w:val="24"/>
          <w:szCs w:val="24"/>
        </w:rPr>
        <w:t>Личностные</w:t>
      </w:r>
      <w:r w:rsidRPr="00383795">
        <w:rPr>
          <w:spacing w:val="67"/>
          <w:sz w:val="24"/>
          <w:szCs w:val="24"/>
        </w:rPr>
        <w:t xml:space="preserve">  </w:t>
      </w:r>
      <w:r w:rsidRPr="00383795">
        <w:rPr>
          <w:sz w:val="24"/>
          <w:szCs w:val="24"/>
        </w:rPr>
        <w:t>результаты</w:t>
      </w:r>
      <w:r w:rsidRPr="00383795">
        <w:rPr>
          <w:spacing w:val="69"/>
          <w:sz w:val="24"/>
          <w:szCs w:val="24"/>
        </w:rPr>
        <w:t xml:space="preserve">  </w:t>
      </w:r>
      <w:r w:rsidRPr="00383795">
        <w:rPr>
          <w:sz w:val="24"/>
          <w:szCs w:val="24"/>
        </w:rPr>
        <w:t>освоения</w:t>
      </w:r>
      <w:r w:rsidRPr="00383795">
        <w:rPr>
          <w:spacing w:val="70"/>
          <w:sz w:val="24"/>
          <w:szCs w:val="24"/>
        </w:rPr>
        <w:t xml:space="preserve">  </w:t>
      </w:r>
      <w:r w:rsidRPr="00383795">
        <w:rPr>
          <w:sz w:val="24"/>
          <w:szCs w:val="24"/>
        </w:rPr>
        <w:t>учебного</w:t>
      </w:r>
      <w:r w:rsidRPr="00383795">
        <w:rPr>
          <w:spacing w:val="69"/>
          <w:sz w:val="24"/>
          <w:szCs w:val="24"/>
        </w:rPr>
        <w:t xml:space="preserve">  </w:t>
      </w:r>
      <w:r w:rsidRPr="00383795">
        <w:rPr>
          <w:spacing w:val="-2"/>
          <w:sz w:val="24"/>
          <w:szCs w:val="24"/>
        </w:rPr>
        <w:t>предмета</w:t>
      </w:r>
      <w:r w:rsidR="00383795" w:rsidRPr="00383795">
        <w:rPr>
          <w:spacing w:val="-2"/>
          <w:sz w:val="24"/>
          <w:szCs w:val="24"/>
        </w:rPr>
        <w:t xml:space="preserve"> </w:t>
      </w:r>
      <w:r w:rsidRPr="00383795">
        <w:rPr>
          <w:sz w:val="24"/>
          <w:szCs w:val="24"/>
        </w:rPr>
        <w:t>«Биология»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w:t>
      </w:r>
      <w:r w:rsidRPr="00383795">
        <w:rPr>
          <w:spacing w:val="80"/>
          <w:w w:val="150"/>
          <w:sz w:val="24"/>
          <w:szCs w:val="24"/>
        </w:rPr>
        <w:t xml:space="preserve">   </w:t>
      </w:r>
      <w:r w:rsidRPr="00383795">
        <w:rPr>
          <w:sz w:val="24"/>
          <w:szCs w:val="24"/>
        </w:rPr>
        <w:t>жизненного</w:t>
      </w:r>
      <w:r w:rsidRPr="00383795">
        <w:rPr>
          <w:spacing w:val="80"/>
          <w:w w:val="150"/>
          <w:sz w:val="24"/>
          <w:szCs w:val="24"/>
        </w:rPr>
        <w:t xml:space="preserve">   </w:t>
      </w:r>
      <w:r w:rsidRPr="00383795">
        <w:rPr>
          <w:sz w:val="24"/>
          <w:szCs w:val="24"/>
        </w:rPr>
        <w:t>опыта</w:t>
      </w:r>
      <w:r w:rsidRPr="00383795">
        <w:rPr>
          <w:spacing w:val="80"/>
          <w:w w:val="150"/>
          <w:sz w:val="24"/>
          <w:szCs w:val="24"/>
        </w:rPr>
        <w:t xml:space="preserve">   </w:t>
      </w:r>
      <w:r w:rsidRPr="00383795">
        <w:rPr>
          <w:sz w:val="24"/>
          <w:szCs w:val="24"/>
        </w:rPr>
        <w:t>и</w:t>
      </w:r>
      <w:r w:rsidRPr="00383795">
        <w:rPr>
          <w:spacing w:val="80"/>
          <w:w w:val="150"/>
          <w:sz w:val="24"/>
          <w:szCs w:val="24"/>
        </w:rPr>
        <w:t xml:space="preserve">   </w:t>
      </w:r>
      <w:r w:rsidRPr="00383795">
        <w:rPr>
          <w:sz w:val="24"/>
          <w:szCs w:val="24"/>
        </w:rPr>
        <w:t>опыта</w:t>
      </w:r>
      <w:r w:rsidRPr="00383795">
        <w:rPr>
          <w:spacing w:val="80"/>
          <w:w w:val="150"/>
          <w:sz w:val="24"/>
          <w:szCs w:val="24"/>
        </w:rPr>
        <w:t xml:space="preserve">   </w:t>
      </w:r>
      <w:r w:rsidRPr="00383795">
        <w:rPr>
          <w:sz w:val="24"/>
          <w:szCs w:val="24"/>
        </w:rPr>
        <w:t>деятельности в процессе реализации основных направлений воспитательной деятельности, в том числе в части:</w:t>
      </w:r>
    </w:p>
    <w:p w:rsidR="009924BB" w:rsidRPr="00383795" w:rsidRDefault="009924BB" w:rsidP="00383795">
      <w:pPr>
        <w:pStyle w:val="a5"/>
        <w:numPr>
          <w:ilvl w:val="0"/>
          <w:numId w:val="122"/>
        </w:numPr>
        <w:tabs>
          <w:tab w:val="left" w:pos="-567"/>
          <w:tab w:val="left" w:pos="1645"/>
          <w:tab w:val="left" w:pos="9639"/>
        </w:tabs>
        <w:spacing w:line="276" w:lineRule="auto"/>
        <w:ind w:left="-567" w:right="-568" w:firstLine="851"/>
        <w:rPr>
          <w:sz w:val="24"/>
          <w:szCs w:val="24"/>
        </w:rPr>
      </w:pPr>
      <w:r w:rsidRPr="00383795">
        <w:rPr>
          <w:sz w:val="24"/>
          <w:szCs w:val="24"/>
        </w:rPr>
        <w:t>гражданского</w:t>
      </w:r>
      <w:r w:rsidRPr="00383795">
        <w:rPr>
          <w:spacing w:val="-3"/>
          <w:sz w:val="24"/>
          <w:szCs w:val="24"/>
        </w:rPr>
        <w:t xml:space="preserve"> </w:t>
      </w:r>
      <w:r w:rsidRPr="00383795">
        <w:rPr>
          <w:spacing w:val="-2"/>
          <w:sz w:val="24"/>
          <w:szCs w:val="24"/>
        </w:rPr>
        <w:t>воспитания:</w:t>
      </w:r>
    </w:p>
    <w:p w:rsidR="009924BB" w:rsidRPr="00383795" w:rsidRDefault="009924BB" w:rsidP="00383795">
      <w:pPr>
        <w:pStyle w:val="a3"/>
        <w:tabs>
          <w:tab w:val="left" w:pos="-567"/>
          <w:tab w:val="left" w:pos="9639"/>
        </w:tabs>
        <w:spacing w:line="276" w:lineRule="auto"/>
        <w:ind w:left="-567" w:right="-568" w:firstLine="851"/>
      </w:pPr>
      <w:r w:rsidRPr="00383795">
        <w:lastRenderedPageBreak/>
        <w:t xml:space="preserve">сформированность гражданской позиции обучающегося как </w:t>
      </w:r>
      <w:r w:rsidRPr="00383795">
        <w:rPr>
          <w:spacing w:val="-2"/>
        </w:rPr>
        <w:t>активного</w:t>
      </w:r>
    </w:p>
    <w:p w:rsidR="009924BB" w:rsidRPr="00383795" w:rsidRDefault="009924BB" w:rsidP="00383795">
      <w:pPr>
        <w:pStyle w:val="a3"/>
        <w:tabs>
          <w:tab w:val="left" w:pos="-567"/>
          <w:tab w:val="left" w:pos="9639"/>
        </w:tabs>
        <w:spacing w:line="276" w:lineRule="auto"/>
        <w:ind w:left="-567" w:right="-568" w:firstLine="851"/>
      </w:pPr>
      <w:r w:rsidRPr="00383795">
        <w:t>и</w:t>
      </w:r>
      <w:r w:rsidRPr="00383795">
        <w:rPr>
          <w:spacing w:val="-3"/>
        </w:rPr>
        <w:t xml:space="preserve"> </w:t>
      </w:r>
      <w:r w:rsidRPr="00383795">
        <w:t>ответственного</w:t>
      </w:r>
      <w:r w:rsidRPr="00383795">
        <w:rPr>
          <w:spacing w:val="-2"/>
        </w:rPr>
        <w:t xml:space="preserve"> </w:t>
      </w:r>
      <w:r w:rsidRPr="00383795">
        <w:t>члена</w:t>
      </w:r>
      <w:r w:rsidRPr="00383795">
        <w:rPr>
          <w:spacing w:val="-3"/>
        </w:rPr>
        <w:t xml:space="preserve"> </w:t>
      </w:r>
      <w:r w:rsidRPr="00383795">
        <w:t>российского</w:t>
      </w:r>
      <w:r w:rsidRPr="00383795">
        <w:rPr>
          <w:spacing w:val="-2"/>
        </w:rPr>
        <w:t xml:space="preserve"> общества;</w:t>
      </w:r>
    </w:p>
    <w:p w:rsidR="009924BB" w:rsidRPr="00383795" w:rsidRDefault="009924BB" w:rsidP="00383795">
      <w:pPr>
        <w:pStyle w:val="a3"/>
        <w:tabs>
          <w:tab w:val="left" w:pos="-567"/>
          <w:tab w:val="left" w:pos="9639"/>
        </w:tabs>
        <w:spacing w:line="276" w:lineRule="auto"/>
        <w:ind w:left="-567" w:right="-568" w:firstLine="851"/>
      </w:pPr>
      <w:r w:rsidRPr="00383795">
        <w:t>осознание</w:t>
      </w:r>
      <w:r w:rsidRPr="00383795">
        <w:rPr>
          <w:spacing w:val="38"/>
        </w:rPr>
        <w:t xml:space="preserve"> </w:t>
      </w:r>
      <w:r w:rsidRPr="00383795">
        <w:t>своих</w:t>
      </w:r>
      <w:r w:rsidRPr="00383795">
        <w:rPr>
          <w:spacing w:val="43"/>
        </w:rPr>
        <w:t xml:space="preserve"> </w:t>
      </w:r>
      <w:r w:rsidRPr="00383795">
        <w:t>конституционных</w:t>
      </w:r>
      <w:r w:rsidRPr="00383795">
        <w:rPr>
          <w:spacing w:val="41"/>
        </w:rPr>
        <w:t xml:space="preserve"> </w:t>
      </w:r>
      <w:r w:rsidRPr="00383795">
        <w:t>прав</w:t>
      </w:r>
      <w:r w:rsidRPr="00383795">
        <w:rPr>
          <w:spacing w:val="41"/>
        </w:rPr>
        <w:t xml:space="preserve"> </w:t>
      </w:r>
      <w:r w:rsidRPr="00383795">
        <w:t>и</w:t>
      </w:r>
      <w:r w:rsidRPr="00383795">
        <w:rPr>
          <w:spacing w:val="42"/>
        </w:rPr>
        <w:t xml:space="preserve"> </w:t>
      </w:r>
      <w:r w:rsidRPr="00383795">
        <w:t>обязанностей,</w:t>
      </w:r>
      <w:r w:rsidRPr="00383795">
        <w:rPr>
          <w:spacing w:val="44"/>
        </w:rPr>
        <w:t xml:space="preserve"> </w:t>
      </w:r>
      <w:r w:rsidRPr="00383795">
        <w:rPr>
          <w:spacing w:val="-2"/>
        </w:rPr>
        <w:t>уважение</w:t>
      </w:r>
      <w:r w:rsidR="00383795" w:rsidRPr="00383795">
        <w:t xml:space="preserve"> </w:t>
      </w:r>
      <w:r w:rsidRPr="00383795">
        <w:rPr>
          <w:spacing w:val="-2"/>
        </w:rPr>
        <w:t>закона</w:t>
      </w:r>
      <w:r w:rsidR="00383795" w:rsidRPr="00383795">
        <w:t xml:space="preserve"> </w:t>
      </w:r>
      <w:r w:rsidRPr="00383795">
        <w:t xml:space="preserve">и </w:t>
      </w:r>
      <w:r w:rsidRPr="00383795">
        <w:rPr>
          <w:spacing w:val="-2"/>
        </w:rPr>
        <w:t>правопорядка;</w:t>
      </w:r>
    </w:p>
    <w:p w:rsidR="009924BB" w:rsidRPr="00383795" w:rsidRDefault="009924BB" w:rsidP="00383795">
      <w:pPr>
        <w:pStyle w:val="a3"/>
        <w:tabs>
          <w:tab w:val="left" w:pos="-567"/>
          <w:tab w:val="left" w:pos="9639"/>
        </w:tabs>
        <w:spacing w:line="276" w:lineRule="auto"/>
        <w:ind w:left="-567" w:right="-568" w:firstLine="851"/>
      </w:pPr>
      <w:r w:rsidRPr="00383795">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924BB" w:rsidRPr="00383795" w:rsidRDefault="009924BB" w:rsidP="00383795">
      <w:pPr>
        <w:pStyle w:val="a3"/>
        <w:tabs>
          <w:tab w:val="left" w:pos="-567"/>
          <w:tab w:val="left" w:pos="9639"/>
        </w:tabs>
        <w:spacing w:line="276" w:lineRule="auto"/>
        <w:ind w:left="-567" w:right="-568" w:firstLine="851"/>
      </w:pPr>
      <w:r w:rsidRPr="00383795">
        <w:t>способность определять собственную позицию по отношению к явлениям современной жизни и объяснять её;</w:t>
      </w:r>
    </w:p>
    <w:p w:rsidR="009924BB" w:rsidRPr="00383795" w:rsidRDefault="009924BB" w:rsidP="00383795">
      <w:pPr>
        <w:pStyle w:val="a3"/>
        <w:tabs>
          <w:tab w:val="left" w:pos="-567"/>
          <w:tab w:val="left" w:pos="7293"/>
          <w:tab w:val="left" w:pos="9639"/>
        </w:tabs>
        <w:spacing w:line="276" w:lineRule="auto"/>
        <w:ind w:left="-567" w:right="-568" w:firstLine="851"/>
      </w:pPr>
      <w:r w:rsidRPr="00383795">
        <w:t xml:space="preserve">умение учитывать в своих действиях необходимость конструктивного взаимодействия людей с разными убеждениями, </w:t>
      </w:r>
      <w:r w:rsidRPr="00383795">
        <w:rPr>
          <w:spacing w:val="-2"/>
        </w:rPr>
        <w:t>культурными</w:t>
      </w:r>
      <w:r w:rsidR="00383795" w:rsidRPr="00383795">
        <w:t xml:space="preserve"> </w:t>
      </w:r>
      <w:r w:rsidRPr="00383795">
        <w:rPr>
          <w:spacing w:val="-2"/>
        </w:rPr>
        <w:t>ценностями</w:t>
      </w:r>
      <w:r w:rsidR="00383795" w:rsidRPr="00383795">
        <w:t xml:space="preserve"> </w:t>
      </w:r>
      <w:r w:rsidRPr="00383795">
        <w:t>и</w:t>
      </w:r>
      <w:r w:rsidRPr="00383795">
        <w:rPr>
          <w:spacing w:val="-3"/>
        </w:rPr>
        <w:t xml:space="preserve"> </w:t>
      </w:r>
      <w:r w:rsidRPr="00383795">
        <w:t>социальным</w:t>
      </w:r>
      <w:r w:rsidRPr="00383795">
        <w:rPr>
          <w:spacing w:val="-4"/>
        </w:rPr>
        <w:t xml:space="preserve"> </w:t>
      </w:r>
      <w:r w:rsidRPr="00383795">
        <w:rPr>
          <w:spacing w:val="-2"/>
        </w:rPr>
        <w:t>положением;</w:t>
      </w:r>
    </w:p>
    <w:p w:rsidR="009924BB" w:rsidRPr="00383795" w:rsidRDefault="009924BB" w:rsidP="00383795">
      <w:pPr>
        <w:pStyle w:val="a3"/>
        <w:tabs>
          <w:tab w:val="left" w:pos="-567"/>
          <w:tab w:val="left" w:pos="9639"/>
        </w:tabs>
        <w:spacing w:line="276" w:lineRule="auto"/>
        <w:ind w:left="-567" w:right="-568" w:firstLine="851"/>
      </w:pPr>
      <w:r w:rsidRPr="00383795">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9924BB" w:rsidRPr="00383795" w:rsidRDefault="009924BB" w:rsidP="00383795">
      <w:pPr>
        <w:pStyle w:val="a3"/>
        <w:tabs>
          <w:tab w:val="left" w:pos="-567"/>
          <w:tab w:val="left" w:pos="9639"/>
        </w:tabs>
        <w:spacing w:line="276" w:lineRule="auto"/>
        <w:ind w:left="-567" w:right="-568" w:firstLine="851"/>
      </w:pPr>
      <w:r w:rsidRPr="00383795">
        <w:t>готовность</w:t>
      </w:r>
      <w:r w:rsidRPr="00383795">
        <w:rPr>
          <w:spacing w:val="-5"/>
        </w:rPr>
        <w:t xml:space="preserve"> </w:t>
      </w:r>
      <w:r w:rsidRPr="00383795">
        <w:t>к</w:t>
      </w:r>
      <w:r w:rsidRPr="00383795">
        <w:rPr>
          <w:spacing w:val="-3"/>
        </w:rPr>
        <w:t xml:space="preserve"> </w:t>
      </w:r>
      <w:r w:rsidRPr="00383795">
        <w:t>гуманитарной</w:t>
      </w:r>
      <w:r w:rsidRPr="00383795">
        <w:rPr>
          <w:spacing w:val="-3"/>
        </w:rPr>
        <w:t xml:space="preserve"> </w:t>
      </w:r>
      <w:r w:rsidRPr="00383795">
        <w:t>и</w:t>
      </w:r>
      <w:r w:rsidRPr="00383795">
        <w:rPr>
          <w:spacing w:val="-3"/>
        </w:rPr>
        <w:t xml:space="preserve"> </w:t>
      </w:r>
      <w:r w:rsidRPr="00383795">
        <w:t>волонтёрской</w:t>
      </w:r>
      <w:r w:rsidRPr="00383795">
        <w:rPr>
          <w:spacing w:val="-2"/>
        </w:rPr>
        <w:t xml:space="preserve"> деятельности;</w:t>
      </w:r>
    </w:p>
    <w:p w:rsidR="009924BB" w:rsidRPr="00383795" w:rsidRDefault="009924BB" w:rsidP="00383795">
      <w:pPr>
        <w:pStyle w:val="a5"/>
        <w:numPr>
          <w:ilvl w:val="0"/>
          <w:numId w:val="122"/>
        </w:numPr>
        <w:tabs>
          <w:tab w:val="left" w:pos="-567"/>
          <w:tab w:val="left" w:pos="1645"/>
          <w:tab w:val="left" w:pos="9639"/>
        </w:tabs>
        <w:spacing w:line="276" w:lineRule="auto"/>
        <w:ind w:left="-567" w:right="-568" w:firstLine="851"/>
        <w:rPr>
          <w:sz w:val="24"/>
          <w:szCs w:val="24"/>
        </w:rPr>
      </w:pPr>
      <w:r w:rsidRPr="00383795">
        <w:rPr>
          <w:sz w:val="24"/>
          <w:szCs w:val="24"/>
        </w:rPr>
        <w:t>патриотического</w:t>
      </w:r>
      <w:r w:rsidRPr="00383795">
        <w:rPr>
          <w:spacing w:val="-8"/>
          <w:sz w:val="24"/>
          <w:szCs w:val="24"/>
        </w:rPr>
        <w:t xml:space="preserve"> </w:t>
      </w:r>
      <w:r w:rsidRPr="00383795">
        <w:rPr>
          <w:spacing w:val="-2"/>
          <w:sz w:val="24"/>
          <w:szCs w:val="24"/>
        </w:rPr>
        <w:t>воспитания:</w:t>
      </w:r>
    </w:p>
    <w:p w:rsidR="009924BB" w:rsidRPr="00383795" w:rsidRDefault="009924BB" w:rsidP="00383795">
      <w:pPr>
        <w:pStyle w:val="a3"/>
        <w:tabs>
          <w:tab w:val="left" w:pos="-567"/>
          <w:tab w:val="left" w:pos="7588"/>
          <w:tab w:val="left" w:pos="9639"/>
        </w:tabs>
        <w:spacing w:line="276" w:lineRule="auto"/>
        <w:ind w:left="-567" w:right="-568" w:firstLine="851"/>
      </w:pPr>
      <w:r w:rsidRPr="00383795">
        <w:t xml:space="preserve">сформированность российской гражданской идентичности, патриотизма, уважения к своему народу, чувства ответственности перед </w:t>
      </w:r>
      <w:r w:rsidRPr="00383795">
        <w:rPr>
          <w:spacing w:val="-2"/>
        </w:rPr>
        <w:t>Родиной,</w:t>
      </w:r>
      <w:r w:rsidRPr="00383795">
        <w:tab/>
      </w:r>
      <w:r w:rsidRPr="00383795">
        <w:rPr>
          <w:spacing w:val="-2"/>
        </w:rPr>
        <w:t>гордости</w:t>
      </w:r>
    </w:p>
    <w:p w:rsidR="009924BB" w:rsidRPr="00383795" w:rsidRDefault="009924BB" w:rsidP="00383795">
      <w:pPr>
        <w:pStyle w:val="a3"/>
        <w:tabs>
          <w:tab w:val="left" w:pos="-567"/>
          <w:tab w:val="left" w:pos="9639"/>
        </w:tabs>
        <w:spacing w:line="276" w:lineRule="auto"/>
        <w:ind w:left="-567" w:right="-568" w:firstLine="851"/>
      </w:pPr>
      <w:r w:rsidRPr="00383795">
        <w:t>за свой край, свою Родину, свой язык и культуру, прошлое и настоящее многонационального народа России;</w:t>
      </w:r>
    </w:p>
    <w:p w:rsidR="009924BB" w:rsidRPr="00383795" w:rsidRDefault="009924BB" w:rsidP="00383795">
      <w:pPr>
        <w:pStyle w:val="a3"/>
        <w:tabs>
          <w:tab w:val="left" w:pos="-567"/>
          <w:tab w:val="left" w:pos="9639"/>
        </w:tabs>
        <w:spacing w:line="276" w:lineRule="auto"/>
        <w:ind w:left="-567" w:right="-568" w:firstLine="851"/>
      </w:pPr>
      <w:r w:rsidRPr="00383795">
        <w:t xml:space="preserve">ценностное отношение к природному наследию и памятникам природы, достижениям России в науке, искусстве, спорте, технологиях, </w:t>
      </w:r>
      <w:r w:rsidRPr="00383795">
        <w:rPr>
          <w:spacing w:val="-2"/>
        </w:rPr>
        <w:t>труде;</w:t>
      </w:r>
    </w:p>
    <w:p w:rsidR="009924BB" w:rsidRPr="00383795" w:rsidRDefault="009924BB" w:rsidP="00383795">
      <w:pPr>
        <w:pStyle w:val="a3"/>
        <w:tabs>
          <w:tab w:val="left" w:pos="-567"/>
          <w:tab w:val="left" w:pos="9639"/>
        </w:tabs>
        <w:spacing w:line="276" w:lineRule="auto"/>
        <w:ind w:left="-567" w:right="-568" w:firstLine="851"/>
      </w:pPr>
      <w:r w:rsidRPr="00383795">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9924BB" w:rsidRPr="00383795" w:rsidRDefault="009924BB" w:rsidP="00383795">
      <w:pPr>
        <w:pStyle w:val="a3"/>
        <w:tabs>
          <w:tab w:val="left" w:pos="-567"/>
          <w:tab w:val="left" w:pos="9639"/>
        </w:tabs>
        <w:spacing w:line="276" w:lineRule="auto"/>
        <w:ind w:left="-567" w:right="-568" w:firstLine="851"/>
      </w:pPr>
      <w:r w:rsidRPr="00383795">
        <w:t>идейная убеждённость, готовность к служению Отечеству и его защите, ответственность за его судьбу;</w:t>
      </w:r>
    </w:p>
    <w:p w:rsidR="009924BB" w:rsidRPr="00383795" w:rsidRDefault="009924BB" w:rsidP="00383795">
      <w:pPr>
        <w:pStyle w:val="a5"/>
        <w:numPr>
          <w:ilvl w:val="0"/>
          <w:numId w:val="122"/>
        </w:numPr>
        <w:tabs>
          <w:tab w:val="left" w:pos="-567"/>
          <w:tab w:val="left" w:pos="1645"/>
          <w:tab w:val="left" w:pos="9639"/>
        </w:tabs>
        <w:spacing w:line="276" w:lineRule="auto"/>
        <w:ind w:left="-567" w:right="-568" w:firstLine="851"/>
        <w:rPr>
          <w:sz w:val="24"/>
          <w:szCs w:val="24"/>
        </w:rPr>
      </w:pPr>
      <w:r w:rsidRPr="00383795">
        <w:rPr>
          <w:sz w:val="24"/>
          <w:szCs w:val="24"/>
        </w:rPr>
        <w:t>духовно-нравственного</w:t>
      </w:r>
      <w:r w:rsidRPr="00383795">
        <w:rPr>
          <w:spacing w:val="-10"/>
          <w:sz w:val="24"/>
          <w:szCs w:val="24"/>
        </w:rPr>
        <w:t xml:space="preserve"> </w:t>
      </w:r>
      <w:r w:rsidRPr="00383795">
        <w:rPr>
          <w:spacing w:val="-2"/>
          <w:sz w:val="24"/>
          <w:szCs w:val="24"/>
        </w:rPr>
        <w:t>воспитания:</w:t>
      </w:r>
    </w:p>
    <w:p w:rsidR="009924BB" w:rsidRPr="00383795" w:rsidRDefault="009924BB" w:rsidP="00383795">
      <w:pPr>
        <w:pStyle w:val="a3"/>
        <w:tabs>
          <w:tab w:val="left" w:pos="-567"/>
          <w:tab w:val="left" w:pos="9639"/>
        </w:tabs>
        <w:spacing w:line="276" w:lineRule="auto"/>
        <w:ind w:left="-567" w:right="-568" w:firstLine="851"/>
      </w:pPr>
      <w:r w:rsidRPr="00383795">
        <w:t>осознание</w:t>
      </w:r>
      <w:r w:rsidRPr="00383795">
        <w:rPr>
          <w:spacing w:val="-8"/>
        </w:rPr>
        <w:t xml:space="preserve"> </w:t>
      </w:r>
      <w:r w:rsidRPr="00383795">
        <w:t>духовных</w:t>
      </w:r>
      <w:r w:rsidRPr="00383795">
        <w:rPr>
          <w:spacing w:val="-3"/>
        </w:rPr>
        <w:t xml:space="preserve"> </w:t>
      </w:r>
      <w:r w:rsidRPr="00383795">
        <w:t>ценностей</w:t>
      </w:r>
      <w:r w:rsidRPr="00383795">
        <w:rPr>
          <w:spacing w:val="-4"/>
        </w:rPr>
        <w:t xml:space="preserve"> </w:t>
      </w:r>
      <w:r w:rsidRPr="00383795">
        <w:t>российского</w:t>
      </w:r>
      <w:r w:rsidRPr="00383795">
        <w:rPr>
          <w:spacing w:val="-7"/>
        </w:rPr>
        <w:t xml:space="preserve"> </w:t>
      </w:r>
      <w:r w:rsidRPr="00383795">
        <w:rPr>
          <w:spacing w:val="-2"/>
        </w:rPr>
        <w:t>народа;</w:t>
      </w:r>
    </w:p>
    <w:p w:rsidR="009924BB" w:rsidRPr="00383795" w:rsidRDefault="009924BB" w:rsidP="00383795">
      <w:pPr>
        <w:pStyle w:val="a3"/>
        <w:tabs>
          <w:tab w:val="left" w:pos="-567"/>
          <w:tab w:val="left" w:pos="9639"/>
        </w:tabs>
        <w:spacing w:line="276" w:lineRule="auto"/>
        <w:ind w:left="-567" w:right="-568" w:firstLine="851"/>
      </w:pPr>
      <w:r w:rsidRPr="00383795">
        <w:t>сформированность нравственного сознания, этического поведения; способность оценивать ситуацию и принимать осознанные решения,</w:t>
      </w:r>
    </w:p>
    <w:p w:rsidR="009924BB" w:rsidRPr="00383795" w:rsidRDefault="009924BB" w:rsidP="00383795">
      <w:pPr>
        <w:pStyle w:val="a3"/>
        <w:tabs>
          <w:tab w:val="left" w:pos="-567"/>
          <w:tab w:val="left" w:pos="9639"/>
        </w:tabs>
        <w:spacing w:line="276" w:lineRule="auto"/>
        <w:ind w:left="-567" w:right="-568" w:firstLine="851"/>
      </w:pPr>
      <w:r w:rsidRPr="00383795">
        <w:t>ориентируясь</w:t>
      </w:r>
      <w:r w:rsidRPr="00383795">
        <w:rPr>
          <w:spacing w:val="-5"/>
        </w:rPr>
        <w:t xml:space="preserve"> </w:t>
      </w:r>
      <w:r w:rsidRPr="00383795">
        <w:t>на</w:t>
      </w:r>
      <w:r w:rsidRPr="00383795">
        <w:rPr>
          <w:spacing w:val="-4"/>
        </w:rPr>
        <w:t xml:space="preserve"> </w:t>
      </w:r>
      <w:r w:rsidRPr="00383795">
        <w:t>морально-нравственные</w:t>
      </w:r>
      <w:r w:rsidRPr="00383795">
        <w:rPr>
          <w:spacing w:val="-5"/>
        </w:rPr>
        <w:t xml:space="preserve"> </w:t>
      </w:r>
      <w:r w:rsidRPr="00383795">
        <w:t>нормы</w:t>
      </w:r>
      <w:r w:rsidRPr="00383795">
        <w:rPr>
          <w:spacing w:val="-3"/>
        </w:rPr>
        <w:t xml:space="preserve"> </w:t>
      </w:r>
      <w:r w:rsidRPr="00383795">
        <w:t>и</w:t>
      </w:r>
      <w:r w:rsidRPr="00383795">
        <w:rPr>
          <w:spacing w:val="-2"/>
        </w:rPr>
        <w:t xml:space="preserve"> ценности;</w:t>
      </w:r>
    </w:p>
    <w:p w:rsidR="009924BB" w:rsidRPr="00383795" w:rsidRDefault="009924BB" w:rsidP="00383795">
      <w:pPr>
        <w:pStyle w:val="a3"/>
        <w:tabs>
          <w:tab w:val="left" w:pos="-567"/>
          <w:tab w:val="left" w:pos="9639"/>
        </w:tabs>
        <w:spacing w:line="276" w:lineRule="auto"/>
        <w:ind w:left="-567" w:right="-568" w:firstLine="851"/>
      </w:pPr>
      <w:r w:rsidRPr="00383795">
        <w:t>осознание</w:t>
      </w:r>
      <w:r w:rsidRPr="00383795">
        <w:rPr>
          <w:spacing w:val="-5"/>
        </w:rPr>
        <w:t xml:space="preserve"> </w:t>
      </w:r>
      <w:r w:rsidRPr="00383795">
        <w:t>личного</w:t>
      </w:r>
      <w:r w:rsidRPr="00383795">
        <w:rPr>
          <w:spacing w:val="-2"/>
        </w:rPr>
        <w:t xml:space="preserve"> </w:t>
      </w:r>
      <w:r w:rsidRPr="00383795">
        <w:t>вклада</w:t>
      </w:r>
      <w:r w:rsidRPr="00383795">
        <w:rPr>
          <w:spacing w:val="-3"/>
        </w:rPr>
        <w:t xml:space="preserve"> </w:t>
      </w:r>
      <w:r w:rsidRPr="00383795">
        <w:t>в</w:t>
      </w:r>
      <w:r w:rsidRPr="00383795">
        <w:rPr>
          <w:spacing w:val="-3"/>
        </w:rPr>
        <w:t xml:space="preserve"> </w:t>
      </w:r>
      <w:r w:rsidRPr="00383795">
        <w:t>построение</w:t>
      </w:r>
      <w:r w:rsidRPr="00383795">
        <w:rPr>
          <w:spacing w:val="-1"/>
        </w:rPr>
        <w:t xml:space="preserve"> </w:t>
      </w:r>
      <w:r w:rsidRPr="00383795">
        <w:t>устойчивого</w:t>
      </w:r>
      <w:r w:rsidRPr="00383795">
        <w:rPr>
          <w:spacing w:val="-1"/>
        </w:rPr>
        <w:t xml:space="preserve"> </w:t>
      </w:r>
      <w:r w:rsidRPr="00383795">
        <w:rPr>
          <w:spacing w:val="-2"/>
        </w:rPr>
        <w:t>будущего;</w:t>
      </w:r>
    </w:p>
    <w:p w:rsidR="009924BB" w:rsidRPr="00383795" w:rsidRDefault="009924BB" w:rsidP="00383795">
      <w:pPr>
        <w:pStyle w:val="a3"/>
        <w:tabs>
          <w:tab w:val="left" w:pos="-567"/>
          <w:tab w:val="left" w:pos="9639"/>
        </w:tabs>
        <w:spacing w:line="276" w:lineRule="auto"/>
        <w:ind w:left="-567" w:right="-568" w:firstLine="851"/>
      </w:pPr>
      <w:r w:rsidRPr="00383795">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24BB" w:rsidRPr="00383795" w:rsidRDefault="009924BB" w:rsidP="00383795">
      <w:pPr>
        <w:pStyle w:val="a5"/>
        <w:numPr>
          <w:ilvl w:val="0"/>
          <w:numId w:val="122"/>
        </w:numPr>
        <w:tabs>
          <w:tab w:val="left" w:pos="-567"/>
          <w:tab w:val="left" w:pos="1645"/>
          <w:tab w:val="left" w:pos="9639"/>
        </w:tabs>
        <w:spacing w:line="276" w:lineRule="auto"/>
        <w:ind w:left="-567" w:right="-568" w:firstLine="851"/>
        <w:rPr>
          <w:sz w:val="24"/>
          <w:szCs w:val="24"/>
        </w:rPr>
      </w:pPr>
      <w:r w:rsidRPr="00383795">
        <w:rPr>
          <w:sz w:val="24"/>
          <w:szCs w:val="24"/>
        </w:rPr>
        <w:t>эстетического</w:t>
      </w:r>
      <w:r w:rsidRPr="00383795">
        <w:rPr>
          <w:spacing w:val="-5"/>
          <w:sz w:val="24"/>
          <w:szCs w:val="24"/>
        </w:rPr>
        <w:t xml:space="preserve"> </w:t>
      </w:r>
      <w:r w:rsidRPr="00383795">
        <w:rPr>
          <w:spacing w:val="-2"/>
          <w:sz w:val="24"/>
          <w:szCs w:val="24"/>
        </w:rPr>
        <w:t>воспитания:</w:t>
      </w:r>
    </w:p>
    <w:p w:rsidR="009924BB" w:rsidRPr="00383795" w:rsidRDefault="009924BB" w:rsidP="00383795">
      <w:pPr>
        <w:pStyle w:val="a3"/>
        <w:tabs>
          <w:tab w:val="left" w:pos="-567"/>
          <w:tab w:val="left" w:pos="9639"/>
        </w:tabs>
        <w:spacing w:line="276" w:lineRule="auto"/>
        <w:ind w:left="-567" w:right="-568" w:firstLine="851"/>
      </w:pPr>
      <w:r w:rsidRPr="00383795">
        <w:t>эстетическое</w:t>
      </w:r>
      <w:r w:rsidRPr="00383795">
        <w:rPr>
          <w:spacing w:val="36"/>
        </w:rPr>
        <w:t xml:space="preserve"> </w:t>
      </w:r>
      <w:r w:rsidRPr="00383795">
        <w:t>отношение</w:t>
      </w:r>
      <w:r w:rsidRPr="00383795">
        <w:rPr>
          <w:spacing w:val="36"/>
        </w:rPr>
        <w:t xml:space="preserve"> </w:t>
      </w:r>
      <w:r w:rsidRPr="00383795">
        <w:t>к</w:t>
      </w:r>
      <w:r w:rsidRPr="00383795">
        <w:rPr>
          <w:spacing w:val="38"/>
        </w:rPr>
        <w:t xml:space="preserve"> </w:t>
      </w:r>
      <w:r w:rsidRPr="00383795">
        <w:t>миру,</w:t>
      </w:r>
      <w:r w:rsidRPr="00383795">
        <w:rPr>
          <w:spacing w:val="39"/>
        </w:rPr>
        <w:t xml:space="preserve"> </w:t>
      </w:r>
      <w:r w:rsidRPr="00383795">
        <w:t>включая</w:t>
      </w:r>
      <w:r w:rsidRPr="00383795">
        <w:rPr>
          <w:spacing w:val="37"/>
        </w:rPr>
        <w:t xml:space="preserve"> </w:t>
      </w:r>
      <w:r w:rsidRPr="00383795">
        <w:t>эстетику</w:t>
      </w:r>
      <w:r w:rsidRPr="00383795">
        <w:rPr>
          <w:spacing w:val="30"/>
        </w:rPr>
        <w:t xml:space="preserve"> </w:t>
      </w:r>
      <w:r w:rsidRPr="00383795">
        <w:t>быта,</w:t>
      </w:r>
      <w:r w:rsidRPr="00383795">
        <w:rPr>
          <w:spacing w:val="36"/>
        </w:rPr>
        <w:t xml:space="preserve"> </w:t>
      </w:r>
      <w:r w:rsidRPr="00383795">
        <w:t>научного и технического творчества, спорта, труда, общественных отношений;</w:t>
      </w:r>
    </w:p>
    <w:p w:rsidR="009924BB" w:rsidRPr="00383795" w:rsidRDefault="009924BB" w:rsidP="00383795">
      <w:pPr>
        <w:pStyle w:val="a3"/>
        <w:tabs>
          <w:tab w:val="left" w:pos="-567"/>
          <w:tab w:val="left" w:pos="9639"/>
        </w:tabs>
        <w:spacing w:line="276" w:lineRule="auto"/>
        <w:ind w:left="-567" w:right="-568" w:firstLine="851"/>
      </w:pPr>
      <w:r w:rsidRPr="00383795">
        <w:t>понимание</w:t>
      </w:r>
      <w:r w:rsidRPr="00383795">
        <w:rPr>
          <w:spacing w:val="80"/>
        </w:rPr>
        <w:t xml:space="preserve"> </w:t>
      </w:r>
      <w:r w:rsidRPr="00383795">
        <w:t>эмоционального</w:t>
      </w:r>
      <w:r w:rsidRPr="00383795">
        <w:rPr>
          <w:spacing w:val="80"/>
        </w:rPr>
        <w:t xml:space="preserve"> </w:t>
      </w:r>
      <w:r w:rsidRPr="00383795">
        <w:t>воздействия</w:t>
      </w:r>
      <w:r w:rsidRPr="00383795">
        <w:rPr>
          <w:spacing w:val="80"/>
        </w:rPr>
        <w:t xml:space="preserve"> </w:t>
      </w:r>
      <w:r w:rsidRPr="00383795">
        <w:t>живой</w:t>
      </w:r>
      <w:r w:rsidRPr="00383795">
        <w:rPr>
          <w:spacing w:val="80"/>
        </w:rPr>
        <w:t xml:space="preserve"> </w:t>
      </w:r>
      <w:r w:rsidRPr="00383795">
        <w:t>природы</w:t>
      </w:r>
      <w:r w:rsidRPr="00383795">
        <w:rPr>
          <w:spacing w:val="80"/>
        </w:rPr>
        <w:t xml:space="preserve"> </w:t>
      </w:r>
      <w:r w:rsidRPr="00383795">
        <w:t>и</w:t>
      </w:r>
      <w:r w:rsidRPr="00383795">
        <w:rPr>
          <w:spacing w:val="80"/>
        </w:rPr>
        <w:t xml:space="preserve"> </w:t>
      </w:r>
      <w:r w:rsidRPr="00383795">
        <w:t>её</w:t>
      </w:r>
      <w:r w:rsidRPr="00383795">
        <w:rPr>
          <w:spacing w:val="80"/>
        </w:rPr>
        <w:t xml:space="preserve"> </w:t>
      </w:r>
      <w:r w:rsidRPr="00383795">
        <w:rPr>
          <w:spacing w:val="-2"/>
        </w:rPr>
        <w:t>ценности;</w:t>
      </w:r>
    </w:p>
    <w:p w:rsidR="009924BB" w:rsidRPr="00383795" w:rsidRDefault="009924BB" w:rsidP="00383795">
      <w:pPr>
        <w:pStyle w:val="a3"/>
        <w:tabs>
          <w:tab w:val="left" w:pos="-567"/>
          <w:tab w:val="left" w:pos="9639"/>
        </w:tabs>
        <w:spacing w:line="276" w:lineRule="auto"/>
        <w:ind w:left="-567" w:right="-568" w:firstLine="851"/>
      </w:pPr>
      <w:r w:rsidRPr="00383795">
        <w:t>готовность к самовыражению в разных видах искусства, стремление проявлять качества творческой личности;</w:t>
      </w:r>
    </w:p>
    <w:p w:rsidR="009924BB" w:rsidRPr="00383795" w:rsidRDefault="009924BB" w:rsidP="00383795">
      <w:pPr>
        <w:pStyle w:val="a5"/>
        <w:numPr>
          <w:ilvl w:val="0"/>
          <w:numId w:val="122"/>
        </w:numPr>
        <w:tabs>
          <w:tab w:val="left" w:pos="-567"/>
          <w:tab w:val="left" w:pos="1645"/>
          <w:tab w:val="left" w:pos="9639"/>
        </w:tabs>
        <w:spacing w:line="276" w:lineRule="auto"/>
        <w:ind w:left="-567" w:right="-568" w:firstLine="851"/>
        <w:rPr>
          <w:sz w:val="24"/>
          <w:szCs w:val="24"/>
        </w:rPr>
      </w:pPr>
      <w:r w:rsidRPr="00383795">
        <w:rPr>
          <w:sz w:val="24"/>
          <w:szCs w:val="24"/>
        </w:rPr>
        <w:t>физического</w:t>
      </w:r>
      <w:r w:rsidRPr="00383795">
        <w:rPr>
          <w:spacing w:val="-3"/>
          <w:sz w:val="24"/>
          <w:szCs w:val="24"/>
        </w:rPr>
        <w:t xml:space="preserve"> </w:t>
      </w:r>
      <w:r w:rsidRPr="00383795">
        <w:rPr>
          <w:spacing w:val="-2"/>
          <w:sz w:val="24"/>
          <w:szCs w:val="24"/>
        </w:rPr>
        <w:t>воспитания:</w:t>
      </w:r>
    </w:p>
    <w:p w:rsidR="009924BB" w:rsidRPr="00383795" w:rsidRDefault="009924BB" w:rsidP="00383795">
      <w:pPr>
        <w:pStyle w:val="a3"/>
        <w:tabs>
          <w:tab w:val="left" w:pos="-567"/>
          <w:tab w:val="left" w:pos="3869"/>
          <w:tab w:val="left" w:pos="6932"/>
          <w:tab w:val="left" w:pos="9639"/>
        </w:tabs>
        <w:spacing w:line="276" w:lineRule="auto"/>
        <w:ind w:left="-567" w:right="-568" w:firstLine="851"/>
      </w:pPr>
      <w:r w:rsidRPr="00383795">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w:t>
      </w:r>
      <w:r w:rsidRPr="00383795">
        <w:lastRenderedPageBreak/>
        <w:t xml:space="preserve">регулярная физическая </w:t>
      </w:r>
      <w:r w:rsidRPr="00383795">
        <w:rPr>
          <w:spacing w:val="-2"/>
        </w:rPr>
        <w:t>активность),</w:t>
      </w:r>
      <w:r w:rsidRPr="00383795">
        <w:tab/>
      </w:r>
      <w:r w:rsidRPr="00383795">
        <w:rPr>
          <w:spacing w:val="-2"/>
        </w:rPr>
        <w:t>бережного,</w:t>
      </w:r>
      <w:r w:rsidRPr="00383795">
        <w:tab/>
      </w:r>
      <w:r w:rsidRPr="00383795">
        <w:rPr>
          <w:spacing w:val="-2"/>
        </w:rPr>
        <w:t xml:space="preserve">ответственного </w:t>
      </w:r>
      <w:r w:rsidRPr="00383795">
        <w:t xml:space="preserve">и компетентного отношения к собственному физическому и психическому </w:t>
      </w:r>
      <w:r w:rsidRPr="00383795">
        <w:rPr>
          <w:spacing w:val="-2"/>
        </w:rPr>
        <w:t>здоровью;</w:t>
      </w:r>
    </w:p>
    <w:p w:rsidR="009924BB" w:rsidRPr="00383795" w:rsidRDefault="009924BB" w:rsidP="00383795">
      <w:pPr>
        <w:pStyle w:val="a3"/>
        <w:tabs>
          <w:tab w:val="left" w:pos="-567"/>
          <w:tab w:val="left" w:pos="9639"/>
        </w:tabs>
        <w:spacing w:line="276" w:lineRule="auto"/>
        <w:ind w:left="-567" w:right="-568" w:firstLine="851"/>
      </w:pPr>
      <w:r w:rsidRPr="00383795">
        <w:t>понимание ценности правил индивидуального и коллективного безопасного</w:t>
      </w:r>
      <w:r w:rsidRPr="00383795">
        <w:rPr>
          <w:spacing w:val="74"/>
          <w:w w:val="150"/>
        </w:rPr>
        <w:t xml:space="preserve"> </w:t>
      </w:r>
      <w:r w:rsidRPr="00383795">
        <w:t>поведения</w:t>
      </w:r>
      <w:r w:rsidRPr="00383795">
        <w:rPr>
          <w:spacing w:val="76"/>
          <w:w w:val="150"/>
        </w:rPr>
        <w:t xml:space="preserve"> </w:t>
      </w:r>
      <w:r w:rsidRPr="00383795">
        <w:t>в</w:t>
      </w:r>
      <w:r w:rsidRPr="00383795">
        <w:rPr>
          <w:spacing w:val="75"/>
          <w:w w:val="150"/>
        </w:rPr>
        <w:t xml:space="preserve"> </w:t>
      </w:r>
      <w:r w:rsidRPr="00383795">
        <w:t>ситуациях,</w:t>
      </w:r>
      <w:r w:rsidRPr="00383795">
        <w:rPr>
          <w:spacing w:val="79"/>
          <w:w w:val="150"/>
        </w:rPr>
        <w:t xml:space="preserve"> </w:t>
      </w:r>
      <w:r w:rsidRPr="00383795">
        <w:t>угрожающих</w:t>
      </w:r>
      <w:r w:rsidRPr="00383795">
        <w:rPr>
          <w:spacing w:val="75"/>
          <w:w w:val="150"/>
        </w:rPr>
        <w:t xml:space="preserve"> </w:t>
      </w:r>
      <w:r w:rsidRPr="00383795">
        <w:t>здоровью</w:t>
      </w:r>
      <w:r w:rsidRPr="00383795">
        <w:rPr>
          <w:spacing w:val="74"/>
          <w:w w:val="150"/>
        </w:rPr>
        <w:t xml:space="preserve"> </w:t>
      </w:r>
      <w:r w:rsidRPr="00383795">
        <w:t>и</w:t>
      </w:r>
      <w:r w:rsidRPr="00383795">
        <w:rPr>
          <w:spacing w:val="75"/>
          <w:w w:val="150"/>
        </w:rPr>
        <w:t xml:space="preserve"> </w:t>
      </w:r>
      <w:r w:rsidRPr="00383795">
        <w:rPr>
          <w:spacing w:val="-2"/>
        </w:rPr>
        <w:t>жизни</w:t>
      </w:r>
      <w:r w:rsidR="00383795" w:rsidRPr="00383795">
        <w:t xml:space="preserve"> </w:t>
      </w:r>
      <w:r w:rsidRPr="00383795">
        <w:rPr>
          <w:spacing w:val="-2"/>
        </w:rPr>
        <w:t>людей;</w:t>
      </w:r>
    </w:p>
    <w:p w:rsidR="009924BB" w:rsidRPr="00383795" w:rsidRDefault="009924BB" w:rsidP="00383795">
      <w:pPr>
        <w:pStyle w:val="a3"/>
        <w:tabs>
          <w:tab w:val="left" w:pos="-567"/>
          <w:tab w:val="left" w:pos="2776"/>
          <w:tab w:val="left" w:pos="4406"/>
          <w:tab w:val="left" w:pos="4884"/>
          <w:tab w:val="left" w:pos="6291"/>
          <w:tab w:val="left" w:pos="7512"/>
          <w:tab w:val="left" w:pos="9639"/>
        </w:tabs>
        <w:spacing w:line="276" w:lineRule="auto"/>
        <w:ind w:left="-567" w:right="-568" w:firstLine="851"/>
      </w:pPr>
      <w:r w:rsidRPr="00383795">
        <w:rPr>
          <w:spacing w:val="-2"/>
        </w:rPr>
        <w:t>осознание</w:t>
      </w:r>
      <w:r w:rsidRPr="00383795">
        <w:tab/>
      </w:r>
      <w:r w:rsidRPr="00383795">
        <w:rPr>
          <w:spacing w:val="-2"/>
        </w:rPr>
        <w:t>последствий</w:t>
      </w:r>
      <w:r w:rsidRPr="00383795">
        <w:tab/>
      </w:r>
      <w:r w:rsidRPr="00383795">
        <w:rPr>
          <w:spacing w:val="-10"/>
        </w:rPr>
        <w:t>и</w:t>
      </w:r>
      <w:r w:rsidRPr="00383795">
        <w:tab/>
      </w:r>
      <w:r w:rsidRPr="00383795">
        <w:rPr>
          <w:spacing w:val="-2"/>
        </w:rPr>
        <w:t>неприятие</w:t>
      </w:r>
      <w:r w:rsidRPr="00383795">
        <w:tab/>
      </w:r>
      <w:r w:rsidRPr="00383795">
        <w:rPr>
          <w:spacing w:val="-2"/>
        </w:rPr>
        <w:t>вредных</w:t>
      </w:r>
      <w:r w:rsidRPr="00383795">
        <w:tab/>
      </w:r>
      <w:r w:rsidRPr="00383795">
        <w:rPr>
          <w:spacing w:val="-2"/>
        </w:rPr>
        <w:t xml:space="preserve">привычек </w:t>
      </w:r>
      <w:r w:rsidRPr="00383795">
        <w:t>(употребления алкоголя, наркотиков, курения);</w:t>
      </w:r>
    </w:p>
    <w:p w:rsidR="009924BB" w:rsidRPr="00383795" w:rsidRDefault="009924BB" w:rsidP="00383795">
      <w:pPr>
        <w:pStyle w:val="a5"/>
        <w:numPr>
          <w:ilvl w:val="0"/>
          <w:numId w:val="122"/>
        </w:numPr>
        <w:tabs>
          <w:tab w:val="left" w:pos="-567"/>
          <w:tab w:val="left" w:pos="1645"/>
          <w:tab w:val="left" w:pos="9639"/>
        </w:tabs>
        <w:spacing w:line="276" w:lineRule="auto"/>
        <w:ind w:left="-567" w:right="-568" w:firstLine="851"/>
        <w:rPr>
          <w:sz w:val="24"/>
          <w:szCs w:val="24"/>
        </w:rPr>
      </w:pPr>
      <w:r w:rsidRPr="00383795">
        <w:rPr>
          <w:sz w:val="24"/>
          <w:szCs w:val="24"/>
        </w:rPr>
        <w:t>трудового</w:t>
      </w:r>
      <w:r w:rsidRPr="00383795">
        <w:rPr>
          <w:spacing w:val="-3"/>
          <w:sz w:val="24"/>
          <w:szCs w:val="24"/>
        </w:rPr>
        <w:t xml:space="preserve"> </w:t>
      </w:r>
      <w:r w:rsidRPr="00383795">
        <w:rPr>
          <w:spacing w:val="-2"/>
          <w:sz w:val="24"/>
          <w:szCs w:val="24"/>
        </w:rPr>
        <w:t>воспитания:</w:t>
      </w:r>
    </w:p>
    <w:p w:rsidR="009924BB" w:rsidRPr="00383795" w:rsidRDefault="009924BB" w:rsidP="00383795">
      <w:pPr>
        <w:pStyle w:val="a3"/>
        <w:tabs>
          <w:tab w:val="left" w:pos="-567"/>
          <w:tab w:val="left" w:pos="9639"/>
        </w:tabs>
        <w:spacing w:line="276" w:lineRule="auto"/>
        <w:ind w:left="-567" w:right="-568" w:firstLine="851"/>
      </w:pPr>
      <w:r w:rsidRPr="00383795">
        <w:t>готовность к труду, осознание ценности мастерства, трудолюбие; готовность</w:t>
      </w:r>
      <w:r w:rsidRPr="00383795">
        <w:rPr>
          <w:spacing w:val="17"/>
        </w:rPr>
        <w:t xml:space="preserve"> </w:t>
      </w:r>
      <w:r w:rsidRPr="00383795">
        <w:t>к</w:t>
      </w:r>
      <w:r w:rsidRPr="00383795">
        <w:rPr>
          <w:spacing w:val="18"/>
        </w:rPr>
        <w:t xml:space="preserve"> </w:t>
      </w:r>
      <w:r w:rsidRPr="00383795">
        <w:t>активной</w:t>
      </w:r>
      <w:r w:rsidRPr="00383795">
        <w:rPr>
          <w:spacing w:val="16"/>
        </w:rPr>
        <w:t xml:space="preserve"> </w:t>
      </w:r>
      <w:r w:rsidRPr="00383795">
        <w:t>деятельности</w:t>
      </w:r>
      <w:r w:rsidRPr="00383795">
        <w:rPr>
          <w:spacing w:val="18"/>
        </w:rPr>
        <w:t xml:space="preserve"> </w:t>
      </w:r>
      <w:r w:rsidRPr="00383795">
        <w:t>технологической</w:t>
      </w:r>
      <w:r w:rsidRPr="00383795">
        <w:rPr>
          <w:spacing w:val="18"/>
        </w:rPr>
        <w:t xml:space="preserve"> </w:t>
      </w:r>
      <w:r w:rsidRPr="00383795">
        <w:t>и</w:t>
      </w:r>
      <w:r w:rsidRPr="00383795">
        <w:rPr>
          <w:spacing w:val="18"/>
        </w:rPr>
        <w:t xml:space="preserve"> </w:t>
      </w:r>
      <w:r w:rsidRPr="00383795">
        <w:rPr>
          <w:spacing w:val="-2"/>
        </w:rPr>
        <w:t>социальной</w:t>
      </w:r>
    </w:p>
    <w:p w:rsidR="009924BB" w:rsidRPr="00383795" w:rsidRDefault="009924BB" w:rsidP="00383795">
      <w:pPr>
        <w:pStyle w:val="a3"/>
        <w:tabs>
          <w:tab w:val="left" w:pos="-567"/>
          <w:tab w:val="left" w:pos="9639"/>
        </w:tabs>
        <w:spacing w:line="276" w:lineRule="auto"/>
        <w:ind w:left="-567" w:right="-568" w:firstLine="851"/>
      </w:pPr>
      <w:r w:rsidRPr="00383795">
        <w:t>направленности,</w:t>
      </w:r>
      <w:r w:rsidRPr="00383795">
        <w:rPr>
          <w:spacing w:val="-4"/>
        </w:rPr>
        <w:t xml:space="preserve"> </w:t>
      </w:r>
      <w:r w:rsidRPr="00383795">
        <w:t>способность</w:t>
      </w:r>
      <w:r w:rsidRPr="00383795">
        <w:rPr>
          <w:spacing w:val="-4"/>
        </w:rPr>
        <w:t xml:space="preserve"> </w:t>
      </w:r>
      <w:r w:rsidRPr="00383795">
        <w:t>инициировать,</w:t>
      </w:r>
      <w:r w:rsidRPr="00383795">
        <w:rPr>
          <w:spacing w:val="-4"/>
        </w:rPr>
        <w:t xml:space="preserve"> </w:t>
      </w:r>
      <w:r w:rsidRPr="00383795">
        <w:t>планировать</w:t>
      </w:r>
      <w:r w:rsidRPr="00383795">
        <w:rPr>
          <w:spacing w:val="-4"/>
        </w:rPr>
        <w:t xml:space="preserve"> </w:t>
      </w:r>
      <w:r w:rsidRPr="00383795">
        <w:t>и</w:t>
      </w:r>
      <w:r w:rsidRPr="00383795">
        <w:rPr>
          <w:spacing w:val="-3"/>
        </w:rPr>
        <w:t xml:space="preserve"> </w:t>
      </w:r>
      <w:r w:rsidRPr="00383795">
        <w:t>самостоятельно выполнять такую деятельность;</w:t>
      </w:r>
    </w:p>
    <w:p w:rsidR="009924BB" w:rsidRPr="00383795" w:rsidRDefault="009924BB" w:rsidP="00383795">
      <w:pPr>
        <w:pStyle w:val="a3"/>
        <w:tabs>
          <w:tab w:val="left" w:pos="-567"/>
          <w:tab w:val="left" w:pos="9639"/>
        </w:tabs>
        <w:spacing w:line="276" w:lineRule="auto"/>
        <w:ind w:left="-567" w:right="-568" w:firstLine="851"/>
      </w:pPr>
      <w:r w:rsidRPr="00383795">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924BB" w:rsidRPr="00383795" w:rsidRDefault="009924BB" w:rsidP="00383795">
      <w:pPr>
        <w:pStyle w:val="a3"/>
        <w:tabs>
          <w:tab w:val="left" w:pos="-567"/>
          <w:tab w:val="left" w:pos="9639"/>
        </w:tabs>
        <w:spacing w:line="276" w:lineRule="auto"/>
        <w:ind w:left="-567" w:right="-568" w:firstLine="851"/>
      </w:pPr>
      <w:r w:rsidRPr="00383795">
        <w:t>готовность и способность к образованию и самообразованию на протяжении всей жизни;</w:t>
      </w:r>
    </w:p>
    <w:p w:rsidR="009924BB" w:rsidRPr="00383795" w:rsidRDefault="009924BB" w:rsidP="00383795">
      <w:pPr>
        <w:pStyle w:val="a5"/>
        <w:numPr>
          <w:ilvl w:val="0"/>
          <w:numId w:val="122"/>
        </w:numPr>
        <w:tabs>
          <w:tab w:val="left" w:pos="-567"/>
          <w:tab w:val="left" w:pos="1645"/>
          <w:tab w:val="left" w:pos="9639"/>
        </w:tabs>
        <w:spacing w:line="276" w:lineRule="auto"/>
        <w:ind w:left="-567" w:right="-568" w:firstLine="851"/>
        <w:rPr>
          <w:sz w:val="24"/>
          <w:szCs w:val="24"/>
        </w:rPr>
      </w:pPr>
      <w:r w:rsidRPr="00383795">
        <w:rPr>
          <w:sz w:val="24"/>
          <w:szCs w:val="24"/>
        </w:rPr>
        <w:t>экологического</w:t>
      </w:r>
      <w:r w:rsidRPr="00383795">
        <w:rPr>
          <w:spacing w:val="-5"/>
          <w:sz w:val="24"/>
          <w:szCs w:val="24"/>
        </w:rPr>
        <w:t xml:space="preserve"> </w:t>
      </w:r>
      <w:r w:rsidRPr="00383795">
        <w:rPr>
          <w:spacing w:val="-2"/>
          <w:sz w:val="24"/>
          <w:szCs w:val="24"/>
        </w:rPr>
        <w:t>воспитания:</w:t>
      </w:r>
    </w:p>
    <w:p w:rsidR="009924BB" w:rsidRPr="00383795" w:rsidRDefault="009924BB" w:rsidP="00383795">
      <w:pPr>
        <w:pStyle w:val="a3"/>
        <w:tabs>
          <w:tab w:val="left" w:pos="-567"/>
          <w:tab w:val="left" w:pos="9639"/>
        </w:tabs>
        <w:spacing w:line="276" w:lineRule="auto"/>
        <w:ind w:left="-567" w:right="-568" w:firstLine="851"/>
      </w:pPr>
      <w:r w:rsidRPr="00383795">
        <w:t>экологически</w:t>
      </w:r>
      <w:r w:rsidRPr="00383795">
        <w:rPr>
          <w:spacing w:val="38"/>
        </w:rPr>
        <w:t xml:space="preserve"> </w:t>
      </w:r>
      <w:r w:rsidRPr="00383795">
        <w:t>целесообразное</w:t>
      </w:r>
      <w:r w:rsidRPr="00383795">
        <w:rPr>
          <w:spacing w:val="40"/>
        </w:rPr>
        <w:t xml:space="preserve"> </w:t>
      </w:r>
      <w:r w:rsidRPr="00383795">
        <w:t>отношение</w:t>
      </w:r>
      <w:r w:rsidRPr="00383795">
        <w:rPr>
          <w:spacing w:val="39"/>
        </w:rPr>
        <w:t xml:space="preserve"> </w:t>
      </w:r>
      <w:r w:rsidRPr="00383795">
        <w:t>к</w:t>
      </w:r>
      <w:r w:rsidRPr="00383795">
        <w:rPr>
          <w:spacing w:val="41"/>
        </w:rPr>
        <w:t xml:space="preserve"> </w:t>
      </w:r>
      <w:r w:rsidRPr="00383795">
        <w:t>природе</w:t>
      </w:r>
      <w:r w:rsidRPr="00383795">
        <w:rPr>
          <w:spacing w:val="39"/>
        </w:rPr>
        <w:t xml:space="preserve"> </w:t>
      </w:r>
      <w:r w:rsidRPr="00383795">
        <w:t>как</w:t>
      </w:r>
      <w:r w:rsidRPr="00383795">
        <w:rPr>
          <w:spacing w:val="41"/>
        </w:rPr>
        <w:t xml:space="preserve"> </w:t>
      </w:r>
      <w:r w:rsidRPr="00383795">
        <w:rPr>
          <w:spacing w:val="-2"/>
        </w:rPr>
        <w:t>источнику</w:t>
      </w:r>
      <w:r w:rsidR="00383795" w:rsidRPr="00383795">
        <w:t xml:space="preserve"> </w:t>
      </w:r>
      <w:r w:rsidRPr="00383795">
        <w:rPr>
          <w:spacing w:val="-2"/>
        </w:rPr>
        <w:t>жизни</w:t>
      </w:r>
      <w:r w:rsidR="00383795" w:rsidRPr="00383795">
        <w:t xml:space="preserve"> </w:t>
      </w:r>
      <w:r w:rsidRPr="00383795">
        <w:t>на</w:t>
      </w:r>
      <w:r w:rsidRPr="00383795">
        <w:rPr>
          <w:spacing w:val="-3"/>
        </w:rPr>
        <w:t xml:space="preserve"> </w:t>
      </w:r>
      <w:r w:rsidRPr="00383795">
        <w:t>Земле,</w:t>
      </w:r>
      <w:r w:rsidRPr="00383795">
        <w:rPr>
          <w:spacing w:val="-1"/>
        </w:rPr>
        <w:t xml:space="preserve"> </w:t>
      </w:r>
      <w:r w:rsidRPr="00383795">
        <w:t>основе</w:t>
      </w:r>
      <w:r w:rsidRPr="00383795">
        <w:rPr>
          <w:spacing w:val="-3"/>
        </w:rPr>
        <w:t xml:space="preserve"> </w:t>
      </w:r>
      <w:r w:rsidRPr="00383795">
        <w:t xml:space="preserve">её </w:t>
      </w:r>
      <w:r w:rsidRPr="00383795">
        <w:rPr>
          <w:spacing w:val="-2"/>
        </w:rPr>
        <w:t>существования;</w:t>
      </w:r>
    </w:p>
    <w:p w:rsidR="009924BB" w:rsidRPr="00383795" w:rsidRDefault="009924BB" w:rsidP="00383795">
      <w:pPr>
        <w:pStyle w:val="a3"/>
        <w:tabs>
          <w:tab w:val="left" w:pos="-567"/>
          <w:tab w:val="left" w:pos="9639"/>
        </w:tabs>
        <w:spacing w:line="276" w:lineRule="auto"/>
        <w:ind w:left="-567" w:right="-568" w:firstLine="851"/>
      </w:pPr>
      <w:r w:rsidRPr="00383795">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924BB" w:rsidRPr="00383795" w:rsidRDefault="009924BB" w:rsidP="00383795">
      <w:pPr>
        <w:pStyle w:val="a3"/>
        <w:tabs>
          <w:tab w:val="left" w:pos="-567"/>
          <w:tab w:val="left" w:pos="9639"/>
        </w:tabs>
        <w:spacing w:line="276" w:lineRule="auto"/>
        <w:ind w:left="-567" w:right="-568" w:firstLine="851"/>
      </w:pPr>
      <w:r w:rsidRPr="00383795">
        <w:t>осознание глобального</w:t>
      </w:r>
      <w:r w:rsidRPr="00383795">
        <w:rPr>
          <w:spacing w:val="-1"/>
        </w:rPr>
        <w:t xml:space="preserve"> </w:t>
      </w:r>
      <w:r w:rsidRPr="00383795">
        <w:t xml:space="preserve">характера экологических проблем и путей их </w:t>
      </w:r>
      <w:r w:rsidRPr="00383795">
        <w:rPr>
          <w:spacing w:val="-2"/>
        </w:rPr>
        <w:t>решения;</w:t>
      </w:r>
    </w:p>
    <w:p w:rsidR="009924BB" w:rsidRPr="00383795" w:rsidRDefault="009924BB" w:rsidP="00383795">
      <w:pPr>
        <w:pStyle w:val="a3"/>
        <w:tabs>
          <w:tab w:val="left" w:pos="-567"/>
          <w:tab w:val="left" w:pos="9639"/>
        </w:tabs>
        <w:spacing w:line="276" w:lineRule="auto"/>
        <w:ind w:left="-567" w:right="-568" w:firstLine="851"/>
      </w:pPr>
      <w:r w:rsidRPr="00383795">
        <w:t>способность</w:t>
      </w:r>
      <w:r w:rsidRPr="00383795">
        <w:rPr>
          <w:spacing w:val="54"/>
        </w:rPr>
        <w:t xml:space="preserve"> </w:t>
      </w:r>
      <w:r w:rsidRPr="00383795">
        <w:t>использовать</w:t>
      </w:r>
      <w:r w:rsidRPr="00383795">
        <w:rPr>
          <w:spacing w:val="56"/>
        </w:rPr>
        <w:t xml:space="preserve"> </w:t>
      </w:r>
      <w:r w:rsidRPr="00383795">
        <w:t>приобретаемые</w:t>
      </w:r>
      <w:r w:rsidRPr="00383795">
        <w:rPr>
          <w:spacing w:val="54"/>
        </w:rPr>
        <w:t xml:space="preserve"> </w:t>
      </w:r>
      <w:r w:rsidRPr="00383795">
        <w:t>при</w:t>
      </w:r>
      <w:r w:rsidRPr="00383795">
        <w:rPr>
          <w:spacing w:val="56"/>
        </w:rPr>
        <w:t xml:space="preserve"> </w:t>
      </w:r>
      <w:r w:rsidRPr="00383795">
        <w:t>изучении</w:t>
      </w:r>
      <w:r w:rsidRPr="00383795">
        <w:rPr>
          <w:spacing w:val="57"/>
        </w:rPr>
        <w:t xml:space="preserve"> </w:t>
      </w:r>
      <w:r w:rsidRPr="00383795">
        <w:rPr>
          <w:spacing w:val="-2"/>
        </w:rPr>
        <w:t>биологии</w:t>
      </w:r>
      <w:r w:rsidR="00383795" w:rsidRPr="00383795">
        <w:t xml:space="preserve"> </w:t>
      </w:r>
      <w:r w:rsidRPr="00383795">
        <w:rPr>
          <w:spacing w:val="-2"/>
        </w:rPr>
        <w:t>знания</w:t>
      </w:r>
      <w:r w:rsidR="00383795" w:rsidRPr="00383795">
        <w:t xml:space="preserve"> </w:t>
      </w:r>
      <w:r w:rsidRPr="00383795">
        <w:t>и умения при решении проблем, связанных с рациональным природопользованием (соблюдение правил поведения в природе, направленных</w:t>
      </w:r>
      <w:r w:rsidRPr="00383795">
        <w:rPr>
          <w:spacing w:val="77"/>
        </w:rPr>
        <w:t xml:space="preserve"> </w:t>
      </w:r>
      <w:r w:rsidRPr="00383795">
        <w:t>на</w:t>
      </w:r>
      <w:r w:rsidRPr="00383795">
        <w:rPr>
          <w:spacing w:val="78"/>
        </w:rPr>
        <w:t xml:space="preserve"> </w:t>
      </w:r>
      <w:r w:rsidRPr="00383795">
        <w:t>сохранение</w:t>
      </w:r>
      <w:r w:rsidRPr="00383795">
        <w:rPr>
          <w:spacing w:val="77"/>
        </w:rPr>
        <w:t xml:space="preserve"> </w:t>
      </w:r>
      <w:r w:rsidRPr="00383795">
        <w:t>равновесия</w:t>
      </w:r>
      <w:r w:rsidRPr="00383795">
        <w:rPr>
          <w:spacing w:val="79"/>
        </w:rPr>
        <w:t xml:space="preserve"> </w:t>
      </w:r>
      <w:r w:rsidRPr="00383795">
        <w:t>в</w:t>
      </w:r>
      <w:r w:rsidRPr="00383795">
        <w:rPr>
          <w:spacing w:val="77"/>
        </w:rPr>
        <w:t xml:space="preserve"> </w:t>
      </w:r>
      <w:r w:rsidRPr="00383795">
        <w:t>экосистемах,</w:t>
      </w:r>
      <w:r w:rsidRPr="00383795">
        <w:rPr>
          <w:spacing w:val="79"/>
        </w:rPr>
        <w:t xml:space="preserve"> </w:t>
      </w:r>
      <w:r w:rsidRPr="00383795">
        <w:t>охрану</w:t>
      </w:r>
      <w:r w:rsidRPr="00383795">
        <w:rPr>
          <w:spacing w:val="72"/>
        </w:rPr>
        <w:t xml:space="preserve"> </w:t>
      </w:r>
      <w:r w:rsidRPr="00383795">
        <w:rPr>
          <w:spacing w:val="-2"/>
        </w:rPr>
        <w:t>видов,</w:t>
      </w:r>
    </w:p>
    <w:p w:rsidR="009924BB" w:rsidRPr="00383795" w:rsidRDefault="009924BB" w:rsidP="00383795">
      <w:pPr>
        <w:pStyle w:val="a3"/>
        <w:tabs>
          <w:tab w:val="left" w:pos="-567"/>
          <w:tab w:val="left" w:pos="9639"/>
        </w:tabs>
        <w:spacing w:line="276" w:lineRule="auto"/>
        <w:ind w:left="-567" w:right="-568" w:firstLine="851"/>
      </w:pPr>
      <w:r w:rsidRPr="00383795">
        <w:t>экосистем,</w:t>
      </w:r>
      <w:r w:rsidRPr="00383795">
        <w:rPr>
          <w:spacing w:val="-3"/>
        </w:rPr>
        <w:t xml:space="preserve"> </w:t>
      </w:r>
      <w:r w:rsidRPr="00383795">
        <w:rPr>
          <w:spacing w:val="-2"/>
        </w:rPr>
        <w:t>биосферы);</w:t>
      </w:r>
    </w:p>
    <w:p w:rsidR="009924BB" w:rsidRPr="00383795" w:rsidRDefault="009924BB" w:rsidP="00383795">
      <w:pPr>
        <w:pStyle w:val="a3"/>
        <w:tabs>
          <w:tab w:val="left" w:pos="-567"/>
          <w:tab w:val="left" w:pos="9639"/>
        </w:tabs>
        <w:spacing w:line="276" w:lineRule="auto"/>
        <w:ind w:left="-567" w:right="-568" w:firstLine="851"/>
      </w:pPr>
      <w:r w:rsidRPr="00383795">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924BB" w:rsidRPr="00383795" w:rsidRDefault="009924BB" w:rsidP="00383795">
      <w:pPr>
        <w:pStyle w:val="a3"/>
        <w:tabs>
          <w:tab w:val="left" w:pos="-567"/>
          <w:tab w:val="left" w:pos="8099"/>
          <w:tab w:val="left" w:pos="9639"/>
        </w:tabs>
        <w:spacing w:line="276" w:lineRule="auto"/>
        <w:ind w:left="-567" w:right="-568" w:firstLine="851"/>
      </w:pPr>
      <w:r w:rsidRPr="00383795">
        <w:t xml:space="preserve">наличие развитого экологического мышления, экологической культуры, опыта деятельности экологической направленности, умения </w:t>
      </w:r>
      <w:r w:rsidRPr="00383795">
        <w:rPr>
          <w:spacing w:val="-2"/>
        </w:rPr>
        <w:t>руководствоваться</w:t>
      </w:r>
      <w:r w:rsidRPr="00383795">
        <w:tab/>
      </w:r>
      <w:r w:rsidRPr="00383795">
        <w:rPr>
          <w:spacing w:val="-5"/>
        </w:rPr>
        <w:t>ими</w:t>
      </w:r>
    </w:p>
    <w:p w:rsidR="009924BB" w:rsidRPr="00383795" w:rsidRDefault="009924BB" w:rsidP="00383795">
      <w:pPr>
        <w:pStyle w:val="a3"/>
        <w:tabs>
          <w:tab w:val="left" w:pos="-567"/>
          <w:tab w:val="left" w:pos="9639"/>
        </w:tabs>
        <w:spacing w:line="276" w:lineRule="auto"/>
        <w:ind w:left="-567" w:right="-568" w:firstLine="851"/>
      </w:pPr>
      <w:r w:rsidRPr="00383795">
        <w:t xml:space="preserve">в познавательной, коммуникативной и социальной практике, готовности к </w:t>
      </w:r>
      <w:r w:rsidRPr="00383795">
        <w:rPr>
          <w:spacing w:val="-2"/>
        </w:rPr>
        <w:t>участию</w:t>
      </w:r>
    </w:p>
    <w:p w:rsidR="009924BB" w:rsidRPr="00383795" w:rsidRDefault="009924BB" w:rsidP="00383795">
      <w:pPr>
        <w:pStyle w:val="a3"/>
        <w:tabs>
          <w:tab w:val="left" w:pos="-567"/>
          <w:tab w:val="left" w:pos="9639"/>
        </w:tabs>
        <w:spacing w:line="276" w:lineRule="auto"/>
        <w:ind w:left="-567" w:right="-568" w:firstLine="851"/>
      </w:pPr>
      <w:r w:rsidRPr="00383795">
        <w:t>в</w:t>
      </w:r>
      <w:r w:rsidRPr="00383795">
        <w:rPr>
          <w:spacing w:val="-8"/>
        </w:rPr>
        <w:t xml:space="preserve"> </w:t>
      </w:r>
      <w:r w:rsidRPr="00383795">
        <w:t>практической</w:t>
      </w:r>
      <w:r w:rsidRPr="00383795">
        <w:rPr>
          <w:spacing w:val="-5"/>
        </w:rPr>
        <w:t xml:space="preserve"> </w:t>
      </w:r>
      <w:r w:rsidRPr="00383795">
        <w:t>деятельности</w:t>
      </w:r>
      <w:r w:rsidRPr="00383795">
        <w:rPr>
          <w:spacing w:val="-5"/>
        </w:rPr>
        <w:t xml:space="preserve"> </w:t>
      </w:r>
      <w:r w:rsidRPr="00383795">
        <w:t>экологической</w:t>
      </w:r>
      <w:r w:rsidRPr="00383795">
        <w:rPr>
          <w:spacing w:val="-5"/>
        </w:rPr>
        <w:t xml:space="preserve"> </w:t>
      </w:r>
      <w:r w:rsidRPr="00383795">
        <w:rPr>
          <w:spacing w:val="-2"/>
        </w:rPr>
        <w:t>направленности;</w:t>
      </w:r>
    </w:p>
    <w:p w:rsidR="009924BB" w:rsidRPr="00383795" w:rsidRDefault="009924BB" w:rsidP="00383795">
      <w:pPr>
        <w:pStyle w:val="a5"/>
        <w:numPr>
          <w:ilvl w:val="0"/>
          <w:numId w:val="122"/>
        </w:numPr>
        <w:tabs>
          <w:tab w:val="left" w:pos="-567"/>
          <w:tab w:val="left" w:pos="1645"/>
          <w:tab w:val="left" w:pos="9639"/>
        </w:tabs>
        <w:spacing w:line="276" w:lineRule="auto"/>
        <w:ind w:left="-567" w:right="-568" w:firstLine="851"/>
        <w:rPr>
          <w:sz w:val="24"/>
          <w:szCs w:val="24"/>
        </w:rPr>
      </w:pPr>
      <w:r w:rsidRPr="00383795">
        <w:rPr>
          <w:sz w:val="24"/>
          <w:szCs w:val="24"/>
        </w:rPr>
        <w:t>ценности</w:t>
      </w:r>
      <w:r w:rsidRPr="00383795">
        <w:rPr>
          <w:spacing w:val="-8"/>
          <w:sz w:val="24"/>
          <w:szCs w:val="24"/>
        </w:rPr>
        <w:t xml:space="preserve"> </w:t>
      </w:r>
      <w:r w:rsidRPr="00383795">
        <w:rPr>
          <w:sz w:val="24"/>
          <w:szCs w:val="24"/>
        </w:rPr>
        <w:t>научного</w:t>
      </w:r>
      <w:r w:rsidRPr="00383795">
        <w:rPr>
          <w:spacing w:val="-3"/>
          <w:sz w:val="24"/>
          <w:szCs w:val="24"/>
        </w:rPr>
        <w:t xml:space="preserve"> </w:t>
      </w:r>
      <w:r w:rsidRPr="00383795">
        <w:rPr>
          <w:spacing w:val="-2"/>
          <w:sz w:val="24"/>
          <w:szCs w:val="24"/>
        </w:rPr>
        <w:t>познания:</w:t>
      </w:r>
    </w:p>
    <w:p w:rsidR="009924BB" w:rsidRPr="00383795" w:rsidRDefault="009924BB" w:rsidP="00383795">
      <w:pPr>
        <w:pStyle w:val="a3"/>
        <w:tabs>
          <w:tab w:val="left" w:pos="-567"/>
          <w:tab w:val="left" w:pos="9639"/>
        </w:tabs>
        <w:spacing w:line="276" w:lineRule="auto"/>
        <w:ind w:left="-567" w:right="-568" w:firstLine="851"/>
      </w:pPr>
      <w:r w:rsidRPr="00383795">
        <w:t>сформированность</w:t>
      </w:r>
      <w:r w:rsidRPr="00383795">
        <w:rPr>
          <w:spacing w:val="-5"/>
        </w:rPr>
        <w:t xml:space="preserve"> </w:t>
      </w:r>
      <w:r w:rsidRPr="00383795">
        <w:t>мировоззрения,</w:t>
      </w:r>
      <w:r w:rsidRPr="00383795">
        <w:rPr>
          <w:spacing w:val="-6"/>
        </w:rPr>
        <w:t xml:space="preserve"> </w:t>
      </w:r>
      <w:r w:rsidRPr="00383795">
        <w:t>соответствующего</w:t>
      </w:r>
      <w:r w:rsidRPr="00383795">
        <w:rPr>
          <w:spacing w:val="-6"/>
        </w:rPr>
        <w:t xml:space="preserve"> </w:t>
      </w:r>
      <w:r w:rsidRPr="00383795">
        <w:t>современному уровню развития науки и общественной практики, основанного на диалоге культур, способствующего осознанию своего места в поликультурном</w:t>
      </w:r>
      <w:r w:rsidRPr="00383795">
        <w:rPr>
          <w:spacing w:val="40"/>
        </w:rPr>
        <w:t xml:space="preserve"> </w:t>
      </w:r>
      <w:r w:rsidRPr="00383795">
        <w:rPr>
          <w:spacing w:val="-2"/>
        </w:rPr>
        <w:t>мире;</w:t>
      </w:r>
    </w:p>
    <w:p w:rsidR="009924BB" w:rsidRPr="00383795" w:rsidRDefault="009924BB" w:rsidP="00383795">
      <w:pPr>
        <w:pStyle w:val="a3"/>
        <w:tabs>
          <w:tab w:val="left" w:pos="-567"/>
          <w:tab w:val="left" w:pos="9639"/>
        </w:tabs>
        <w:spacing w:line="276" w:lineRule="auto"/>
        <w:ind w:left="-567" w:right="-568" w:firstLine="851"/>
      </w:pPr>
      <w:r w:rsidRPr="00383795">
        <w:t>совершенствование языковой и читательской культуры как средства взаимодействия между людьми и познания мира;</w:t>
      </w:r>
    </w:p>
    <w:p w:rsidR="009924BB" w:rsidRPr="00383795" w:rsidRDefault="009924BB" w:rsidP="00383795">
      <w:pPr>
        <w:pStyle w:val="a3"/>
        <w:tabs>
          <w:tab w:val="left" w:pos="-567"/>
          <w:tab w:val="left" w:pos="9639"/>
        </w:tabs>
        <w:spacing w:line="276" w:lineRule="auto"/>
        <w:ind w:left="-567" w:right="-568" w:firstLine="851"/>
      </w:pPr>
      <w:r w:rsidRPr="00383795">
        <w:t xml:space="preserve">понимание специфики биологии как науки, осознание её роли в формировании рационального научного мышления, создании целостного </w:t>
      </w:r>
      <w:r w:rsidRPr="00383795">
        <w:rPr>
          <w:spacing w:val="-2"/>
        </w:rPr>
        <w:t>представления</w:t>
      </w:r>
      <w:r w:rsidR="00383795" w:rsidRPr="00383795">
        <w:t xml:space="preserve"> </w:t>
      </w:r>
      <w:r w:rsidRPr="00383795">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924BB" w:rsidRPr="00383795" w:rsidRDefault="009924BB" w:rsidP="00383795">
      <w:pPr>
        <w:pStyle w:val="a3"/>
        <w:tabs>
          <w:tab w:val="left" w:pos="-567"/>
          <w:tab w:val="left" w:pos="9639"/>
        </w:tabs>
        <w:spacing w:line="276" w:lineRule="auto"/>
        <w:ind w:left="-567" w:right="-568" w:firstLine="851"/>
      </w:pPr>
      <w:r w:rsidRPr="00383795">
        <w:t>убеждённость в значимости биологии для современной</w:t>
      </w:r>
      <w:r w:rsidRPr="00383795">
        <w:rPr>
          <w:spacing w:val="40"/>
        </w:rPr>
        <w:t xml:space="preserve"> </w:t>
      </w:r>
      <w:r w:rsidRPr="00383795">
        <w:t xml:space="preserve">цивилизации: обеспечения нового уровня развития медицины, создания перспективных биотехнологий, способных решать </w:t>
      </w:r>
      <w:r w:rsidRPr="00383795">
        <w:lastRenderedPageBreak/>
        <w:t>ресурсные проблемы развития</w:t>
      </w:r>
      <w:r w:rsidRPr="00383795">
        <w:rPr>
          <w:spacing w:val="10"/>
        </w:rPr>
        <w:t xml:space="preserve"> </w:t>
      </w:r>
      <w:r w:rsidRPr="00383795">
        <w:t>человечества,</w:t>
      </w:r>
      <w:r w:rsidRPr="00383795">
        <w:rPr>
          <w:spacing w:val="15"/>
        </w:rPr>
        <w:t xml:space="preserve"> </w:t>
      </w:r>
      <w:r w:rsidRPr="00383795">
        <w:t>поиска</w:t>
      </w:r>
      <w:r w:rsidRPr="00383795">
        <w:rPr>
          <w:spacing w:val="12"/>
        </w:rPr>
        <w:t xml:space="preserve"> </w:t>
      </w:r>
      <w:r w:rsidRPr="00383795">
        <w:t>путей</w:t>
      </w:r>
      <w:r w:rsidRPr="00383795">
        <w:rPr>
          <w:spacing w:val="14"/>
        </w:rPr>
        <w:t xml:space="preserve"> </w:t>
      </w:r>
      <w:r w:rsidRPr="00383795">
        <w:t>выхода</w:t>
      </w:r>
      <w:r w:rsidRPr="00383795">
        <w:rPr>
          <w:spacing w:val="15"/>
        </w:rPr>
        <w:t xml:space="preserve"> </w:t>
      </w:r>
      <w:r w:rsidRPr="00383795">
        <w:t>из</w:t>
      </w:r>
      <w:r w:rsidRPr="00383795">
        <w:rPr>
          <w:spacing w:val="14"/>
        </w:rPr>
        <w:t xml:space="preserve"> </w:t>
      </w:r>
      <w:r w:rsidRPr="00383795">
        <w:t>глобальных</w:t>
      </w:r>
      <w:r w:rsidRPr="00383795">
        <w:rPr>
          <w:spacing w:val="15"/>
        </w:rPr>
        <w:t xml:space="preserve"> </w:t>
      </w:r>
      <w:r w:rsidRPr="00383795">
        <w:rPr>
          <w:spacing w:val="-2"/>
        </w:rPr>
        <w:t>экологических</w:t>
      </w:r>
    </w:p>
    <w:p w:rsidR="00383795" w:rsidRDefault="009924BB" w:rsidP="00383795">
      <w:pPr>
        <w:pStyle w:val="a3"/>
        <w:tabs>
          <w:tab w:val="left" w:pos="-567"/>
          <w:tab w:val="left" w:pos="4355"/>
          <w:tab w:val="left" w:pos="7594"/>
          <w:tab w:val="left" w:pos="9639"/>
        </w:tabs>
        <w:spacing w:line="276" w:lineRule="auto"/>
        <w:ind w:left="-567" w:right="-568" w:firstLine="851"/>
      </w:pPr>
      <w:r w:rsidRPr="00383795">
        <w:t xml:space="preserve">проблем и обеспечения перехода к устойчивому развитию, рациональному </w:t>
      </w:r>
      <w:r w:rsidRPr="00383795">
        <w:rPr>
          <w:spacing w:val="-2"/>
        </w:rPr>
        <w:t>использованию</w:t>
      </w:r>
      <w:r w:rsidRPr="00383795">
        <w:tab/>
      </w:r>
    </w:p>
    <w:p w:rsidR="009924BB" w:rsidRPr="00383795" w:rsidRDefault="009924BB" w:rsidP="00383795">
      <w:pPr>
        <w:pStyle w:val="a3"/>
        <w:tabs>
          <w:tab w:val="left" w:pos="-567"/>
          <w:tab w:val="left" w:pos="4355"/>
          <w:tab w:val="left" w:pos="7594"/>
          <w:tab w:val="left" w:pos="9639"/>
        </w:tabs>
        <w:spacing w:line="276" w:lineRule="auto"/>
        <w:ind w:left="-567" w:right="-568" w:firstLine="851"/>
      </w:pPr>
      <w:r w:rsidRPr="00383795">
        <w:rPr>
          <w:spacing w:val="-2"/>
        </w:rPr>
        <w:t>природных</w:t>
      </w:r>
      <w:r w:rsidR="00383795">
        <w:t xml:space="preserve"> </w:t>
      </w:r>
      <w:r w:rsidRPr="00383795">
        <w:rPr>
          <w:spacing w:val="-2"/>
        </w:rPr>
        <w:t xml:space="preserve">ресурсов </w:t>
      </w:r>
      <w:r w:rsidRPr="00383795">
        <w:t>и формированию новых стандартов жизни;</w:t>
      </w:r>
    </w:p>
    <w:p w:rsidR="009924BB" w:rsidRPr="00383795" w:rsidRDefault="009924BB" w:rsidP="00383795">
      <w:pPr>
        <w:pStyle w:val="a3"/>
        <w:tabs>
          <w:tab w:val="left" w:pos="-567"/>
          <w:tab w:val="left" w:pos="9639"/>
        </w:tabs>
        <w:spacing w:line="276" w:lineRule="auto"/>
        <w:ind w:left="-567" w:right="-568" w:firstLine="851"/>
      </w:pPr>
      <w:r w:rsidRPr="00383795">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w:t>
      </w:r>
      <w:r w:rsidRPr="00383795">
        <w:rPr>
          <w:spacing w:val="80"/>
        </w:rPr>
        <w:t xml:space="preserve"> </w:t>
      </w:r>
      <w:r w:rsidRPr="00383795">
        <w:t>формируемой при изучении биологии;</w:t>
      </w:r>
    </w:p>
    <w:p w:rsidR="009924BB" w:rsidRPr="00383795" w:rsidRDefault="009924BB" w:rsidP="00383795">
      <w:pPr>
        <w:pStyle w:val="a3"/>
        <w:tabs>
          <w:tab w:val="left" w:pos="-567"/>
          <w:tab w:val="left" w:pos="9639"/>
        </w:tabs>
        <w:spacing w:line="276" w:lineRule="auto"/>
        <w:ind w:left="-567" w:right="-568" w:firstLine="851"/>
      </w:pPr>
      <w:r w:rsidRPr="00383795">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924BB" w:rsidRPr="00383795" w:rsidRDefault="009924BB" w:rsidP="00383795">
      <w:pPr>
        <w:pStyle w:val="a3"/>
        <w:tabs>
          <w:tab w:val="left" w:pos="-567"/>
          <w:tab w:val="left" w:pos="9639"/>
        </w:tabs>
        <w:spacing w:line="276" w:lineRule="auto"/>
        <w:ind w:left="-567" w:right="-568" w:firstLine="851"/>
      </w:pPr>
      <w:r w:rsidRPr="00383795">
        <w:t>способность самостоятельно использовать биологические знания</w:t>
      </w:r>
      <w:r w:rsidRPr="00383795">
        <w:rPr>
          <w:spacing w:val="40"/>
        </w:rPr>
        <w:t xml:space="preserve"> </w:t>
      </w:r>
      <w:r w:rsidRPr="00383795">
        <w:t>для решения проблем в реальных жизненных ситуациях;</w:t>
      </w:r>
    </w:p>
    <w:p w:rsidR="009924BB" w:rsidRPr="00383795" w:rsidRDefault="009924BB" w:rsidP="00383795">
      <w:pPr>
        <w:pStyle w:val="a3"/>
        <w:tabs>
          <w:tab w:val="left" w:pos="-567"/>
          <w:tab w:val="left" w:pos="9639"/>
        </w:tabs>
        <w:spacing w:line="276" w:lineRule="auto"/>
        <w:ind w:left="-567" w:right="-568" w:firstLine="851"/>
      </w:pPr>
      <w:r w:rsidRPr="00383795">
        <w:t>осознание</w:t>
      </w:r>
      <w:r w:rsidRPr="00383795">
        <w:rPr>
          <w:spacing w:val="-6"/>
        </w:rPr>
        <w:t xml:space="preserve"> </w:t>
      </w:r>
      <w:r w:rsidRPr="00383795">
        <w:t>ценности</w:t>
      </w:r>
      <w:r w:rsidRPr="00383795">
        <w:rPr>
          <w:spacing w:val="-5"/>
        </w:rPr>
        <w:t xml:space="preserve"> </w:t>
      </w:r>
      <w:r w:rsidRPr="00383795">
        <w:t>научной</w:t>
      </w:r>
      <w:r w:rsidRPr="00383795">
        <w:rPr>
          <w:spacing w:val="-5"/>
        </w:rPr>
        <w:t xml:space="preserve"> </w:t>
      </w:r>
      <w:r w:rsidRPr="00383795">
        <w:t>деятельности,</w:t>
      </w:r>
      <w:r w:rsidRPr="00383795">
        <w:rPr>
          <w:spacing w:val="-5"/>
        </w:rPr>
        <w:t xml:space="preserve"> </w:t>
      </w:r>
      <w:r w:rsidRPr="00383795">
        <w:t>готовность</w:t>
      </w:r>
      <w:r w:rsidRPr="00383795">
        <w:rPr>
          <w:spacing w:val="-5"/>
        </w:rPr>
        <w:t xml:space="preserve"> </w:t>
      </w:r>
      <w:r w:rsidRPr="00383795">
        <w:t>осуществлять проектную и исследовательскую деятельность индивидуально и в группе;</w:t>
      </w:r>
    </w:p>
    <w:p w:rsidR="009924BB" w:rsidRPr="00FA7EC9" w:rsidRDefault="009924BB" w:rsidP="00383795">
      <w:pPr>
        <w:pStyle w:val="a3"/>
        <w:tabs>
          <w:tab w:val="left" w:pos="-567"/>
          <w:tab w:val="left" w:pos="9639"/>
        </w:tabs>
        <w:spacing w:line="276" w:lineRule="auto"/>
        <w:ind w:left="-567" w:right="-568" w:firstLine="851"/>
      </w:pPr>
      <w:r w:rsidRPr="00FA7EC9">
        <w:t xml:space="preserve">готовность и способность к непрерывному образованию и </w:t>
      </w:r>
      <w:r w:rsidRPr="00FA7EC9">
        <w:rPr>
          <w:spacing w:val="-2"/>
        </w:rPr>
        <w:t>самообразованию,</w:t>
      </w:r>
      <w:r w:rsidR="00383795">
        <w:t xml:space="preserve"> </w:t>
      </w:r>
      <w:r w:rsidRPr="00FA7EC9">
        <w:t>к активному получению новых знаний по биологии в соответствии с жизненными потребностями.</w:t>
      </w:r>
    </w:p>
    <w:p w:rsidR="009924BB" w:rsidRPr="00383795" w:rsidRDefault="009924BB" w:rsidP="00383795">
      <w:pPr>
        <w:tabs>
          <w:tab w:val="left" w:pos="2226"/>
          <w:tab w:val="left" w:pos="9639"/>
        </w:tabs>
        <w:spacing w:line="276" w:lineRule="auto"/>
        <w:ind w:left="-1" w:right="-568"/>
        <w:rPr>
          <w:sz w:val="24"/>
          <w:szCs w:val="24"/>
        </w:rPr>
      </w:pPr>
      <w:r w:rsidRPr="00383795">
        <w:rPr>
          <w:sz w:val="24"/>
          <w:szCs w:val="24"/>
        </w:rPr>
        <w:t xml:space="preserve">В процессе достижения личностных результатов освоения обучающимися программы по биологии на уровне среднего общего </w:t>
      </w:r>
      <w:r w:rsidRPr="00383795">
        <w:rPr>
          <w:spacing w:val="-2"/>
          <w:sz w:val="24"/>
          <w:szCs w:val="24"/>
        </w:rPr>
        <w:t>образования</w:t>
      </w:r>
    </w:p>
    <w:p w:rsidR="009924BB" w:rsidRPr="00FA7EC9" w:rsidRDefault="009924BB" w:rsidP="00FA7EC9">
      <w:pPr>
        <w:pStyle w:val="a3"/>
        <w:tabs>
          <w:tab w:val="left" w:pos="9639"/>
        </w:tabs>
        <w:spacing w:line="276" w:lineRule="auto"/>
        <w:ind w:left="-567" w:right="-568" w:firstLine="851"/>
      </w:pPr>
      <w:r w:rsidRPr="00FA7EC9">
        <w:t>у обучающихся совершенствуется эмоциональный интеллект, предполагающий сформированность:</w:t>
      </w:r>
    </w:p>
    <w:p w:rsidR="009924BB" w:rsidRPr="00FA7EC9" w:rsidRDefault="009924BB" w:rsidP="00383795">
      <w:pPr>
        <w:pStyle w:val="a3"/>
        <w:tabs>
          <w:tab w:val="left" w:pos="9639"/>
        </w:tabs>
        <w:spacing w:line="276" w:lineRule="auto"/>
        <w:ind w:left="-567" w:right="-568" w:firstLine="851"/>
      </w:pPr>
      <w:r w:rsidRPr="00FA7EC9">
        <w:t>самосознания, включающего способность понимать своё эмоциональное</w:t>
      </w:r>
      <w:r w:rsidRPr="00FA7EC9">
        <w:rPr>
          <w:spacing w:val="34"/>
        </w:rPr>
        <w:t xml:space="preserve">  </w:t>
      </w:r>
      <w:r w:rsidRPr="00FA7EC9">
        <w:t>состояние,</w:t>
      </w:r>
      <w:r w:rsidRPr="00FA7EC9">
        <w:rPr>
          <w:spacing w:val="37"/>
        </w:rPr>
        <w:t xml:space="preserve">  </w:t>
      </w:r>
      <w:r w:rsidRPr="00FA7EC9">
        <w:t>видеть</w:t>
      </w:r>
      <w:r w:rsidRPr="00FA7EC9">
        <w:rPr>
          <w:spacing w:val="36"/>
        </w:rPr>
        <w:t xml:space="preserve">  </w:t>
      </w:r>
      <w:r w:rsidRPr="00FA7EC9">
        <w:t>направления</w:t>
      </w:r>
      <w:r w:rsidRPr="00FA7EC9">
        <w:rPr>
          <w:spacing w:val="37"/>
        </w:rPr>
        <w:t xml:space="preserve">  </w:t>
      </w:r>
      <w:r w:rsidRPr="00FA7EC9">
        <w:t>развития</w:t>
      </w:r>
      <w:r w:rsidRPr="00FA7EC9">
        <w:rPr>
          <w:spacing w:val="37"/>
        </w:rPr>
        <w:t xml:space="preserve">  </w:t>
      </w:r>
      <w:r w:rsidRPr="00FA7EC9">
        <w:rPr>
          <w:spacing w:val="-2"/>
        </w:rPr>
        <w:t>собственной</w:t>
      </w:r>
      <w:r w:rsidR="00383795">
        <w:t xml:space="preserve"> </w:t>
      </w:r>
      <w:r w:rsidRPr="00FA7EC9">
        <w:t>эмоциональной</w:t>
      </w:r>
      <w:r w:rsidRPr="00FA7EC9">
        <w:rPr>
          <w:spacing w:val="-5"/>
        </w:rPr>
        <w:t xml:space="preserve"> </w:t>
      </w:r>
      <w:r w:rsidRPr="00FA7EC9">
        <w:t>сферы,</w:t>
      </w:r>
      <w:r w:rsidRPr="00FA7EC9">
        <w:rPr>
          <w:spacing w:val="-4"/>
        </w:rPr>
        <w:t xml:space="preserve"> </w:t>
      </w:r>
      <w:r w:rsidRPr="00FA7EC9">
        <w:t>быть</w:t>
      </w:r>
      <w:r w:rsidRPr="00FA7EC9">
        <w:rPr>
          <w:spacing w:val="-2"/>
        </w:rPr>
        <w:t xml:space="preserve"> </w:t>
      </w:r>
      <w:r w:rsidRPr="00FA7EC9">
        <w:t>уверенным</w:t>
      </w:r>
      <w:r w:rsidRPr="00FA7EC9">
        <w:rPr>
          <w:spacing w:val="-6"/>
        </w:rPr>
        <w:t xml:space="preserve"> </w:t>
      </w:r>
      <w:r w:rsidRPr="00FA7EC9">
        <w:t>в</w:t>
      </w:r>
      <w:r w:rsidRPr="00FA7EC9">
        <w:rPr>
          <w:spacing w:val="-3"/>
        </w:rPr>
        <w:t xml:space="preserve"> </w:t>
      </w:r>
      <w:r w:rsidRPr="00FA7EC9">
        <w:rPr>
          <w:spacing w:val="-2"/>
        </w:rPr>
        <w:t>себе;</w:t>
      </w:r>
    </w:p>
    <w:p w:rsidR="009924BB" w:rsidRPr="00FA7EC9" w:rsidRDefault="009924BB" w:rsidP="00FA7EC9">
      <w:pPr>
        <w:pStyle w:val="a3"/>
        <w:tabs>
          <w:tab w:val="left" w:pos="2592"/>
          <w:tab w:val="left" w:pos="3029"/>
          <w:tab w:val="left" w:pos="3705"/>
          <w:tab w:val="left" w:pos="5061"/>
          <w:tab w:val="left" w:pos="6569"/>
          <w:tab w:val="left" w:pos="8394"/>
          <w:tab w:val="left" w:pos="9639"/>
        </w:tabs>
        <w:spacing w:line="276" w:lineRule="auto"/>
        <w:ind w:left="-567" w:right="-568" w:firstLine="851"/>
      </w:pPr>
      <w:r w:rsidRPr="00FA7EC9">
        <w:t>саморегулирования, включающего самоконтроль, умение</w:t>
      </w:r>
      <w:r w:rsidRPr="00FA7EC9">
        <w:rPr>
          <w:spacing w:val="-1"/>
        </w:rPr>
        <w:t xml:space="preserve"> </w:t>
      </w:r>
      <w:r w:rsidRPr="00FA7EC9">
        <w:t xml:space="preserve">принимать </w:t>
      </w:r>
      <w:r w:rsidRPr="00FA7EC9">
        <w:rPr>
          <w:spacing w:val="-2"/>
        </w:rPr>
        <w:t>ответственность</w:t>
      </w:r>
      <w:r w:rsidR="00383795">
        <w:t xml:space="preserve"> </w:t>
      </w:r>
      <w:r w:rsidRPr="00FA7EC9">
        <w:rPr>
          <w:spacing w:val="-6"/>
        </w:rPr>
        <w:t>за</w:t>
      </w:r>
      <w:r w:rsidRPr="00FA7EC9">
        <w:tab/>
      </w:r>
      <w:r w:rsidRPr="00FA7EC9">
        <w:rPr>
          <w:spacing w:val="-4"/>
        </w:rPr>
        <w:t>своё</w:t>
      </w:r>
      <w:r w:rsidRPr="00FA7EC9">
        <w:tab/>
      </w:r>
      <w:r w:rsidRPr="00FA7EC9">
        <w:rPr>
          <w:spacing w:val="-2"/>
        </w:rPr>
        <w:t>поведение,</w:t>
      </w:r>
      <w:r w:rsidRPr="00FA7EC9">
        <w:tab/>
      </w:r>
      <w:r w:rsidRPr="00FA7EC9">
        <w:rPr>
          <w:spacing w:val="-2"/>
        </w:rPr>
        <w:t>способность</w:t>
      </w:r>
      <w:r w:rsidRPr="00FA7EC9">
        <w:tab/>
      </w:r>
      <w:r w:rsidRPr="00FA7EC9">
        <w:rPr>
          <w:spacing w:val="-2"/>
        </w:rPr>
        <w:t>адаптироваться</w:t>
      </w:r>
      <w:r w:rsidRPr="00FA7EC9">
        <w:tab/>
      </w:r>
      <w:r w:rsidRPr="00FA7EC9">
        <w:rPr>
          <w:spacing w:val="-10"/>
        </w:rPr>
        <w:t xml:space="preserve">к </w:t>
      </w:r>
      <w:r w:rsidRPr="00FA7EC9">
        <w:t>эмоциональным</w:t>
      </w:r>
      <w:r w:rsidRPr="00FA7EC9">
        <w:rPr>
          <w:spacing w:val="-3"/>
        </w:rPr>
        <w:t xml:space="preserve"> </w:t>
      </w:r>
      <w:r w:rsidRPr="00FA7EC9">
        <w:t>изменениям</w:t>
      </w:r>
      <w:r w:rsidRPr="00FA7EC9">
        <w:rPr>
          <w:spacing w:val="-2"/>
        </w:rPr>
        <w:t xml:space="preserve"> </w:t>
      </w:r>
      <w:r w:rsidRPr="00FA7EC9">
        <w:t>и</w:t>
      </w:r>
      <w:r w:rsidRPr="00FA7EC9">
        <w:rPr>
          <w:spacing w:val="-3"/>
        </w:rPr>
        <w:t xml:space="preserve"> </w:t>
      </w:r>
      <w:r w:rsidRPr="00FA7EC9">
        <w:t>проявлять гибкость,</w:t>
      </w:r>
      <w:r w:rsidRPr="00FA7EC9">
        <w:rPr>
          <w:spacing w:val="-1"/>
        </w:rPr>
        <w:t xml:space="preserve"> </w:t>
      </w:r>
      <w:r w:rsidRPr="00FA7EC9">
        <w:t>быть открытым</w:t>
      </w:r>
      <w:r w:rsidRPr="00FA7EC9">
        <w:rPr>
          <w:spacing w:val="-2"/>
        </w:rPr>
        <w:t xml:space="preserve"> </w:t>
      </w:r>
      <w:r w:rsidRPr="00FA7EC9">
        <w:t>новому; внутренней</w:t>
      </w:r>
      <w:r w:rsidRPr="00FA7EC9">
        <w:rPr>
          <w:spacing w:val="80"/>
        </w:rPr>
        <w:t xml:space="preserve"> </w:t>
      </w:r>
      <w:r w:rsidRPr="00FA7EC9">
        <w:t>мотивации,</w:t>
      </w:r>
      <w:r w:rsidRPr="00FA7EC9">
        <w:rPr>
          <w:spacing w:val="80"/>
        </w:rPr>
        <w:t xml:space="preserve"> </w:t>
      </w:r>
      <w:r w:rsidRPr="00FA7EC9">
        <w:t>включающей</w:t>
      </w:r>
      <w:r w:rsidRPr="00FA7EC9">
        <w:rPr>
          <w:spacing w:val="80"/>
        </w:rPr>
        <w:t xml:space="preserve"> </w:t>
      </w:r>
      <w:r w:rsidRPr="00FA7EC9">
        <w:t>стремление</w:t>
      </w:r>
      <w:r w:rsidRPr="00FA7EC9">
        <w:rPr>
          <w:spacing w:val="80"/>
        </w:rPr>
        <w:t xml:space="preserve"> </w:t>
      </w:r>
      <w:r w:rsidRPr="00FA7EC9">
        <w:t>к</w:t>
      </w:r>
      <w:r w:rsidRPr="00FA7EC9">
        <w:rPr>
          <w:spacing w:val="80"/>
        </w:rPr>
        <w:t xml:space="preserve"> </w:t>
      </w:r>
      <w:r w:rsidRPr="00FA7EC9">
        <w:t>достижению</w:t>
      </w:r>
    </w:p>
    <w:p w:rsidR="009924BB" w:rsidRPr="00FA7EC9" w:rsidRDefault="009924BB" w:rsidP="00383795">
      <w:pPr>
        <w:pStyle w:val="a3"/>
        <w:tabs>
          <w:tab w:val="left" w:pos="9639"/>
        </w:tabs>
        <w:spacing w:line="276" w:lineRule="auto"/>
        <w:ind w:left="-567" w:right="-568" w:firstLine="851"/>
      </w:pPr>
      <w:r w:rsidRPr="00FA7EC9">
        <w:rPr>
          <w:spacing w:val="-4"/>
        </w:rPr>
        <w:t>цели</w:t>
      </w:r>
      <w:r w:rsidR="00383795">
        <w:t xml:space="preserve"> </w:t>
      </w:r>
      <w:r w:rsidRPr="00FA7EC9">
        <w:t xml:space="preserve">и успеху, оптимизм, инициативность, умение действовать, исходя из своих </w:t>
      </w:r>
      <w:r w:rsidRPr="00FA7EC9">
        <w:rPr>
          <w:spacing w:val="-2"/>
        </w:rPr>
        <w:t>возможностей;</w:t>
      </w:r>
    </w:p>
    <w:p w:rsidR="009924BB" w:rsidRPr="00FA7EC9" w:rsidRDefault="009924BB" w:rsidP="00383795">
      <w:pPr>
        <w:pStyle w:val="a3"/>
        <w:tabs>
          <w:tab w:val="left" w:pos="9639"/>
        </w:tabs>
        <w:spacing w:line="276" w:lineRule="auto"/>
        <w:ind w:left="-567" w:right="-568" w:firstLine="851"/>
      </w:pPr>
      <w:r w:rsidRPr="00FA7EC9">
        <w:t xml:space="preserve">эмпатии, включающей способность понимать эмоциональное состояние других, учитывать его при осуществлении коммуникации, </w:t>
      </w:r>
      <w:r w:rsidRPr="00FA7EC9">
        <w:rPr>
          <w:spacing w:val="-2"/>
        </w:rPr>
        <w:t>способность</w:t>
      </w:r>
      <w:r w:rsidR="00383795">
        <w:t xml:space="preserve"> </w:t>
      </w:r>
      <w:r w:rsidRPr="00FA7EC9">
        <w:t>к</w:t>
      </w:r>
      <w:r w:rsidRPr="00FA7EC9">
        <w:rPr>
          <w:spacing w:val="-2"/>
        </w:rPr>
        <w:t xml:space="preserve"> </w:t>
      </w:r>
      <w:r w:rsidRPr="00FA7EC9">
        <w:t>сочувствию</w:t>
      </w:r>
      <w:r w:rsidRPr="00FA7EC9">
        <w:rPr>
          <w:spacing w:val="-2"/>
        </w:rPr>
        <w:t xml:space="preserve"> </w:t>
      </w:r>
      <w:r w:rsidRPr="00FA7EC9">
        <w:t>и</w:t>
      </w:r>
      <w:r w:rsidRPr="00FA7EC9">
        <w:rPr>
          <w:spacing w:val="-2"/>
        </w:rPr>
        <w:t xml:space="preserve"> сопереживанию;</w:t>
      </w:r>
    </w:p>
    <w:p w:rsidR="009924BB" w:rsidRPr="00FA7EC9" w:rsidRDefault="009924BB" w:rsidP="00383795">
      <w:pPr>
        <w:pStyle w:val="a3"/>
        <w:tabs>
          <w:tab w:val="left" w:pos="9639"/>
        </w:tabs>
        <w:spacing w:line="276" w:lineRule="auto"/>
        <w:ind w:left="-567" w:right="-568" w:firstLine="851"/>
      </w:pPr>
      <w:r w:rsidRPr="00FA7EC9">
        <w:t xml:space="preserve">социальных навыков, включающих способность выстраивать </w:t>
      </w:r>
      <w:r w:rsidRPr="00FA7EC9">
        <w:rPr>
          <w:spacing w:val="-2"/>
        </w:rPr>
        <w:t>отношения</w:t>
      </w:r>
      <w:r w:rsidR="00383795">
        <w:t xml:space="preserve"> </w:t>
      </w:r>
      <w:r w:rsidRPr="00FA7EC9">
        <w:t>с</w:t>
      </w:r>
      <w:r w:rsidRPr="00FA7EC9">
        <w:rPr>
          <w:spacing w:val="-6"/>
        </w:rPr>
        <w:t xml:space="preserve"> </w:t>
      </w:r>
      <w:r w:rsidRPr="00FA7EC9">
        <w:t>другими</w:t>
      </w:r>
      <w:r w:rsidRPr="00FA7EC9">
        <w:rPr>
          <w:spacing w:val="-3"/>
        </w:rPr>
        <w:t xml:space="preserve"> </w:t>
      </w:r>
      <w:r w:rsidRPr="00FA7EC9">
        <w:t>людьми,</w:t>
      </w:r>
      <w:r w:rsidRPr="00FA7EC9">
        <w:rPr>
          <w:spacing w:val="-3"/>
        </w:rPr>
        <w:t xml:space="preserve"> </w:t>
      </w:r>
      <w:r w:rsidRPr="00FA7EC9">
        <w:t>заботиться,</w:t>
      </w:r>
      <w:r w:rsidRPr="00FA7EC9">
        <w:rPr>
          <w:spacing w:val="-5"/>
        </w:rPr>
        <w:t xml:space="preserve"> </w:t>
      </w:r>
      <w:r w:rsidRPr="00FA7EC9">
        <w:t>проявлять</w:t>
      </w:r>
      <w:r w:rsidRPr="00FA7EC9">
        <w:rPr>
          <w:spacing w:val="-5"/>
        </w:rPr>
        <w:t xml:space="preserve"> </w:t>
      </w:r>
      <w:r w:rsidRPr="00FA7EC9">
        <w:t>интерес</w:t>
      </w:r>
      <w:r w:rsidRPr="00FA7EC9">
        <w:rPr>
          <w:spacing w:val="-4"/>
        </w:rPr>
        <w:t xml:space="preserve"> </w:t>
      </w:r>
      <w:r w:rsidRPr="00FA7EC9">
        <w:t>и</w:t>
      </w:r>
      <w:r w:rsidRPr="00FA7EC9">
        <w:rPr>
          <w:spacing w:val="-3"/>
        </w:rPr>
        <w:t xml:space="preserve"> </w:t>
      </w:r>
      <w:r w:rsidRPr="00FA7EC9">
        <w:t>разрешать</w:t>
      </w:r>
      <w:r w:rsidRPr="00FA7EC9">
        <w:rPr>
          <w:spacing w:val="-2"/>
        </w:rPr>
        <w:t xml:space="preserve"> конфликты.</w:t>
      </w:r>
    </w:p>
    <w:p w:rsidR="009924BB" w:rsidRPr="00383795" w:rsidRDefault="009924BB" w:rsidP="00383795">
      <w:pPr>
        <w:tabs>
          <w:tab w:val="left" w:pos="2226"/>
          <w:tab w:val="left" w:pos="9639"/>
        </w:tabs>
        <w:spacing w:line="276" w:lineRule="auto"/>
        <w:ind w:left="-1" w:right="-568"/>
        <w:rPr>
          <w:sz w:val="24"/>
          <w:szCs w:val="24"/>
        </w:rPr>
      </w:pPr>
      <w:r w:rsidRPr="00383795">
        <w:rPr>
          <w:sz w:val="24"/>
          <w:szCs w:val="24"/>
        </w:rPr>
        <w:t>Метапредметные</w:t>
      </w:r>
      <w:r w:rsidRPr="00383795">
        <w:rPr>
          <w:spacing w:val="71"/>
          <w:sz w:val="24"/>
          <w:szCs w:val="24"/>
        </w:rPr>
        <w:t xml:space="preserve"> </w:t>
      </w:r>
      <w:r w:rsidRPr="00383795">
        <w:rPr>
          <w:sz w:val="24"/>
          <w:szCs w:val="24"/>
        </w:rPr>
        <w:t>результаты</w:t>
      </w:r>
      <w:r w:rsidRPr="00383795">
        <w:rPr>
          <w:spacing w:val="73"/>
          <w:sz w:val="24"/>
          <w:szCs w:val="24"/>
        </w:rPr>
        <w:t xml:space="preserve"> </w:t>
      </w:r>
      <w:r w:rsidRPr="00383795">
        <w:rPr>
          <w:sz w:val="24"/>
          <w:szCs w:val="24"/>
        </w:rPr>
        <w:t>освоения</w:t>
      </w:r>
      <w:r w:rsidRPr="00383795">
        <w:rPr>
          <w:spacing w:val="74"/>
          <w:sz w:val="24"/>
          <w:szCs w:val="24"/>
        </w:rPr>
        <w:t xml:space="preserve"> </w:t>
      </w:r>
      <w:r w:rsidRPr="00383795">
        <w:rPr>
          <w:sz w:val="24"/>
          <w:szCs w:val="24"/>
        </w:rPr>
        <w:t>учебного</w:t>
      </w:r>
      <w:r w:rsidRPr="00383795">
        <w:rPr>
          <w:spacing w:val="73"/>
          <w:sz w:val="24"/>
          <w:szCs w:val="24"/>
        </w:rPr>
        <w:t xml:space="preserve"> </w:t>
      </w:r>
      <w:r w:rsidRPr="00383795">
        <w:rPr>
          <w:spacing w:val="-2"/>
          <w:sz w:val="24"/>
          <w:szCs w:val="24"/>
        </w:rPr>
        <w:t>предмета</w:t>
      </w:r>
      <w:r w:rsidR="00383795">
        <w:rPr>
          <w:spacing w:val="-2"/>
          <w:sz w:val="24"/>
          <w:szCs w:val="24"/>
        </w:rPr>
        <w:t xml:space="preserve"> </w:t>
      </w:r>
      <w:r w:rsidRPr="00FA7EC9">
        <w:t xml:space="preserve">«Биология»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w:t>
      </w:r>
      <w:r w:rsidRPr="00FA7EC9">
        <w:rPr>
          <w:spacing w:val="-2"/>
        </w:rPr>
        <w:t>методов</w:t>
      </w:r>
      <w:r w:rsidRPr="00FA7EC9">
        <w:tab/>
      </w:r>
      <w:r w:rsidRPr="00FA7EC9">
        <w:rPr>
          <w:spacing w:val="-2"/>
        </w:rPr>
        <w:t>познания,</w:t>
      </w:r>
      <w:r w:rsidRPr="00FA7EC9">
        <w:tab/>
      </w:r>
      <w:r w:rsidRPr="00FA7EC9">
        <w:rPr>
          <w:spacing w:val="-2"/>
        </w:rPr>
        <w:t xml:space="preserve">используемых </w:t>
      </w:r>
      <w:r w:rsidRPr="00FA7EC9">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w:t>
      </w:r>
      <w:r w:rsidRPr="00FA7EC9">
        <w:rPr>
          <w:spacing w:val="80"/>
          <w:w w:val="150"/>
        </w:rPr>
        <w:t xml:space="preserve">   </w:t>
      </w:r>
      <w:r w:rsidRPr="00FA7EC9">
        <w:t>использовать</w:t>
      </w:r>
      <w:r w:rsidRPr="00FA7EC9">
        <w:rPr>
          <w:spacing w:val="80"/>
          <w:w w:val="150"/>
        </w:rPr>
        <w:t xml:space="preserve">   </w:t>
      </w:r>
      <w:r w:rsidRPr="00FA7EC9">
        <w:t>освоенные</w:t>
      </w:r>
      <w:r w:rsidRPr="00FA7EC9">
        <w:rPr>
          <w:spacing w:val="80"/>
          <w:w w:val="150"/>
        </w:rPr>
        <w:t xml:space="preserve">   </w:t>
      </w:r>
      <w:r w:rsidRPr="00FA7EC9">
        <w:t>междисциплинарные,</w:t>
      </w:r>
      <w:r w:rsidR="00383795">
        <w:t xml:space="preserve"> </w:t>
      </w:r>
      <w:r w:rsidRPr="00FA7EC9">
        <w:rPr>
          <w:spacing w:val="-2"/>
        </w:rPr>
        <w:t>мировоззренческие</w:t>
      </w:r>
      <w:r w:rsidR="00383795">
        <w:t xml:space="preserve"> </w:t>
      </w:r>
      <w:r w:rsidRPr="00FA7EC9">
        <w:rPr>
          <w:spacing w:val="-2"/>
        </w:rPr>
        <w:t>знания</w:t>
      </w:r>
      <w:r w:rsidR="00383795">
        <w:t xml:space="preserve"> </w:t>
      </w:r>
      <w:r w:rsidRPr="00FA7EC9">
        <w:rPr>
          <w:spacing w:val="-10"/>
        </w:rPr>
        <w:t>и</w:t>
      </w:r>
      <w:r w:rsidR="00383795">
        <w:t xml:space="preserve"> </w:t>
      </w:r>
      <w:r w:rsidRPr="00FA7EC9">
        <w:rPr>
          <w:spacing w:val="-2"/>
        </w:rPr>
        <w:t>универсальные</w:t>
      </w:r>
      <w:r w:rsidR="00383795">
        <w:t xml:space="preserve"> </w:t>
      </w:r>
      <w:r w:rsidRPr="00FA7EC9">
        <w:rPr>
          <w:spacing w:val="-2"/>
        </w:rPr>
        <w:t>учебные</w:t>
      </w:r>
      <w:r w:rsidR="00383795">
        <w:t xml:space="preserve"> </w:t>
      </w:r>
      <w:r w:rsidRPr="00FA7EC9">
        <w:rPr>
          <w:spacing w:val="-2"/>
        </w:rPr>
        <w:t>действия</w:t>
      </w:r>
      <w:r w:rsidR="00383795">
        <w:t xml:space="preserve"> </w:t>
      </w:r>
      <w:r w:rsidRPr="00FA7EC9">
        <w:rPr>
          <w:spacing w:val="-10"/>
        </w:rPr>
        <w:t xml:space="preserve">в </w:t>
      </w:r>
      <w:r w:rsidRPr="00FA7EC9">
        <w:t>познавательной и социальной практике.</w:t>
      </w:r>
    </w:p>
    <w:p w:rsidR="009924BB" w:rsidRPr="00383795" w:rsidRDefault="009924BB" w:rsidP="00383795">
      <w:pPr>
        <w:tabs>
          <w:tab w:val="left" w:pos="2226"/>
          <w:tab w:val="left" w:pos="9639"/>
        </w:tabs>
        <w:spacing w:line="276" w:lineRule="auto"/>
        <w:ind w:left="-1" w:right="-568"/>
        <w:rPr>
          <w:sz w:val="24"/>
          <w:szCs w:val="24"/>
        </w:rPr>
      </w:pPr>
      <w:r w:rsidRPr="00383795">
        <w:rPr>
          <w:sz w:val="24"/>
          <w:szCs w:val="24"/>
        </w:rPr>
        <w:t>Метапредметные результаты освоения программы среднего общего образования должны отражать:</w:t>
      </w:r>
    </w:p>
    <w:p w:rsidR="009924BB" w:rsidRPr="00383795" w:rsidRDefault="009924BB" w:rsidP="00383795">
      <w:pPr>
        <w:tabs>
          <w:tab w:val="left" w:pos="2406"/>
          <w:tab w:val="left" w:pos="9639"/>
        </w:tabs>
        <w:spacing w:line="276" w:lineRule="auto"/>
        <w:ind w:left="-341" w:right="-568"/>
        <w:rPr>
          <w:sz w:val="24"/>
          <w:szCs w:val="24"/>
        </w:rPr>
      </w:pPr>
      <w:r w:rsidRPr="00383795">
        <w:rPr>
          <w:sz w:val="24"/>
          <w:szCs w:val="24"/>
        </w:rPr>
        <w:t>Овладение</w:t>
      </w:r>
      <w:r w:rsidRPr="00383795">
        <w:rPr>
          <w:spacing w:val="40"/>
          <w:sz w:val="24"/>
          <w:szCs w:val="24"/>
        </w:rPr>
        <w:t xml:space="preserve"> </w:t>
      </w:r>
      <w:r w:rsidRPr="00383795">
        <w:rPr>
          <w:sz w:val="24"/>
          <w:szCs w:val="24"/>
        </w:rPr>
        <w:t>универсальными</w:t>
      </w:r>
      <w:r w:rsidRPr="00383795">
        <w:rPr>
          <w:spacing w:val="40"/>
          <w:sz w:val="24"/>
          <w:szCs w:val="24"/>
        </w:rPr>
        <w:t xml:space="preserve"> </w:t>
      </w:r>
      <w:r w:rsidRPr="00383795">
        <w:rPr>
          <w:sz w:val="24"/>
          <w:szCs w:val="24"/>
        </w:rPr>
        <w:t>учебными</w:t>
      </w:r>
      <w:r w:rsidRPr="00383795">
        <w:rPr>
          <w:spacing w:val="40"/>
          <w:sz w:val="24"/>
          <w:szCs w:val="24"/>
        </w:rPr>
        <w:t xml:space="preserve"> </w:t>
      </w:r>
      <w:r w:rsidRPr="00383795">
        <w:rPr>
          <w:sz w:val="24"/>
          <w:szCs w:val="24"/>
        </w:rPr>
        <w:t xml:space="preserve">познавательными </w:t>
      </w:r>
      <w:r w:rsidRPr="00383795">
        <w:rPr>
          <w:spacing w:val="-2"/>
          <w:sz w:val="24"/>
          <w:szCs w:val="24"/>
        </w:rPr>
        <w:t>действиями:</w:t>
      </w:r>
    </w:p>
    <w:p w:rsidR="009924BB" w:rsidRPr="00FA7EC9" w:rsidRDefault="009924BB" w:rsidP="00FA7EC9">
      <w:pPr>
        <w:pStyle w:val="a5"/>
        <w:numPr>
          <w:ilvl w:val="0"/>
          <w:numId w:val="121"/>
        </w:numPr>
        <w:tabs>
          <w:tab w:val="left" w:pos="1645"/>
          <w:tab w:val="left" w:pos="9639"/>
        </w:tabs>
        <w:spacing w:line="276" w:lineRule="auto"/>
        <w:ind w:left="-567" w:right="-568" w:firstLine="851"/>
        <w:rPr>
          <w:sz w:val="24"/>
          <w:szCs w:val="24"/>
        </w:rPr>
      </w:pPr>
      <w:r w:rsidRPr="00FA7EC9">
        <w:rPr>
          <w:sz w:val="24"/>
          <w:szCs w:val="24"/>
        </w:rPr>
        <w:t>базовые</w:t>
      </w:r>
      <w:r w:rsidRPr="00FA7EC9">
        <w:rPr>
          <w:spacing w:val="-5"/>
          <w:sz w:val="24"/>
          <w:szCs w:val="24"/>
        </w:rPr>
        <w:t xml:space="preserve"> </w:t>
      </w:r>
      <w:r w:rsidRPr="00FA7EC9">
        <w:rPr>
          <w:sz w:val="24"/>
          <w:szCs w:val="24"/>
        </w:rPr>
        <w:t>логические</w:t>
      </w:r>
      <w:r w:rsidRPr="00FA7EC9">
        <w:rPr>
          <w:spacing w:val="-2"/>
          <w:sz w:val="24"/>
          <w:szCs w:val="24"/>
        </w:rPr>
        <w:t xml:space="preserve"> действия:</w:t>
      </w:r>
    </w:p>
    <w:p w:rsidR="009924BB" w:rsidRPr="00FA7EC9" w:rsidRDefault="009924BB" w:rsidP="00FA7EC9">
      <w:pPr>
        <w:pStyle w:val="a3"/>
        <w:tabs>
          <w:tab w:val="left" w:pos="9639"/>
        </w:tabs>
        <w:spacing w:line="276" w:lineRule="auto"/>
        <w:ind w:left="-567" w:right="-568" w:firstLine="851"/>
      </w:pPr>
      <w:r w:rsidRPr="00FA7EC9">
        <w:t>самостоятельно формулировать и актуализировать проблему, рассматривать её всесторонне;</w:t>
      </w:r>
    </w:p>
    <w:p w:rsidR="009924BB" w:rsidRPr="00FA7EC9" w:rsidRDefault="009924BB" w:rsidP="00FA7EC9">
      <w:pPr>
        <w:pStyle w:val="a3"/>
        <w:tabs>
          <w:tab w:val="left" w:pos="9639"/>
        </w:tabs>
        <w:spacing w:line="276" w:lineRule="auto"/>
        <w:ind w:left="-567" w:right="-568" w:firstLine="851"/>
      </w:pPr>
      <w:r w:rsidRPr="00FA7EC9">
        <w:t xml:space="preserve">использовать при освоении знаний приёмы логического мышления (анализа, синтеза, </w:t>
      </w:r>
      <w:r w:rsidRPr="00FA7EC9">
        <w:lastRenderedPageBreak/>
        <w:t>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924BB" w:rsidRPr="00FA7EC9" w:rsidRDefault="009924BB" w:rsidP="00FA7EC9">
      <w:pPr>
        <w:pStyle w:val="a3"/>
        <w:tabs>
          <w:tab w:val="left" w:pos="9639"/>
        </w:tabs>
        <w:spacing w:line="276" w:lineRule="auto"/>
        <w:ind w:left="-567" w:right="-568" w:firstLine="851"/>
      </w:pPr>
      <w:r w:rsidRPr="00FA7EC9">
        <w:t>определять</w:t>
      </w:r>
      <w:r w:rsidRPr="00FA7EC9">
        <w:rPr>
          <w:spacing w:val="40"/>
        </w:rPr>
        <w:t xml:space="preserve"> </w:t>
      </w:r>
      <w:r w:rsidRPr="00FA7EC9">
        <w:t>цели</w:t>
      </w:r>
      <w:r w:rsidRPr="00FA7EC9">
        <w:rPr>
          <w:spacing w:val="40"/>
        </w:rPr>
        <w:t xml:space="preserve"> </w:t>
      </w:r>
      <w:r w:rsidRPr="00FA7EC9">
        <w:t>деятельности,</w:t>
      </w:r>
      <w:r w:rsidRPr="00FA7EC9">
        <w:rPr>
          <w:spacing w:val="40"/>
        </w:rPr>
        <w:t xml:space="preserve"> </w:t>
      </w:r>
      <w:r w:rsidRPr="00FA7EC9">
        <w:t>задавая</w:t>
      </w:r>
      <w:r w:rsidRPr="00FA7EC9">
        <w:rPr>
          <w:spacing w:val="40"/>
        </w:rPr>
        <w:t xml:space="preserve"> </w:t>
      </w:r>
      <w:r w:rsidRPr="00FA7EC9">
        <w:t>параметры</w:t>
      </w:r>
      <w:r w:rsidRPr="00FA7EC9">
        <w:rPr>
          <w:spacing w:val="40"/>
        </w:rPr>
        <w:t xml:space="preserve"> </w:t>
      </w:r>
      <w:r w:rsidRPr="00FA7EC9">
        <w:t>и</w:t>
      </w:r>
      <w:r w:rsidRPr="00FA7EC9">
        <w:rPr>
          <w:spacing w:val="40"/>
        </w:rPr>
        <w:t xml:space="preserve"> </w:t>
      </w:r>
      <w:r w:rsidRPr="00FA7EC9">
        <w:t>критерии</w:t>
      </w:r>
      <w:r w:rsidRPr="00FA7EC9">
        <w:rPr>
          <w:spacing w:val="40"/>
        </w:rPr>
        <w:t xml:space="preserve"> </w:t>
      </w:r>
      <w:r w:rsidRPr="00FA7EC9">
        <w:t>их достижения,</w:t>
      </w:r>
      <w:r w:rsidRPr="00FA7EC9">
        <w:rPr>
          <w:spacing w:val="-6"/>
        </w:rPr>
        <w:t xml:space="preserve"> </w:t>
      </w:r>
      <w:r w:rsidRPr="00FA7EC9">
        <w:t>соотносить</w:t>
      </w:r>
      <w:r w:rsidRPr="00FA7EC9">
        <w:rPr>
          <w:spacing w:val="-6"/>
        </w:rPr>
        <w:t xml:space="preserve"> </w:t>
      </w:r>
      <w:r w:rsidRPr="00FA7EC9">
        <w:t>результаты</w:t>
      </w:r>
      <w:r w:rsidRPr="00FA7EC9">
        <w:rPr>
          <w:spacing w:val="-6"/>
        </w:rPr>
        <w:t xml:space="preserve"> </w:t>
      </w:r>
      <w:r w:rsidRPr="00FA7EC9">
        <w:t>деятельности</w:t>
      </w:r>
      <w:r w:rsidRPr="00FA7EC9">
        <w:rPr>
          <w:spacing w:val="-6"/>
        </w:rPr>
        <w:t xml:space="preserve"> </w:t>
      </w:r>
      <w:r w:rsidRPr="00FA7EC9">
        <w:t>с</w:t>
      </w:r>
      <w:r w:rsidRPr="00FA7EC9">
        <w:rPr>
          <w:spacing w:val="-7"/>
        </w:rPr>
        <w:t xml:space="preserve"> </w:t>
      </w:r>
      <w:r w:rsidRPr="00FA7EC9">
        <w:t>поставленными</w:t>
      </w:r>
      <w:r w:rsidRPr="00FA7EC9">
        <w:rPr>
          <w:spacing w:val="-6"/>
        </w:rPr>
        <w:t xml:space="preserve"> </w:t>
      </w:r>
      <w:r w:rsidRPr="00FA7EC9">
        <w:t>целями; использовать</w:t>
      </w:r>
      <w:r w:rsidRPr="00FA7EC9">
        <w:rPr>
          <w:spacing w:val="80"/>
        </w:rPr>
        <w:t xml:space="preserve"> </w:t>
      </w:r>
      <w:r w:rsidRPr="00FA7EC9">
        <w:t>биологические</w:t>
      </w:r>
      <w:r w:rsidRPr="00FA7EC9">
        <w:rPr>
          <w:spacing w:val="80"/>
        </w:rPr>
        <w:t xml:space="preserve"> </w:t>
      </w:r>
      <w:r w:rsidRPr="00FA7EC9">
        <w:t>понятия</w:t>
      </w:r>
      <w:r w:rsidRPr="00FA7EC9">
        <w:rPr>
          <w:spacing w:val="80"/>
        </w:rPr>
        <w:t xml:space="preserve"> </w:t>
      </w:r>
      <w:r w:rsidRPr="00FA7EC9">
        <w:t>для</w:t>
      </w:r>
      <w:r w:rsidRPr="00FA7EC9">
        <w:rPr>
          <w:spacing w:val="80"/>
        </w:rPr>
        <w:t xml:space="preserve"> </w:t>
      </w:r>
      <w:r w:rsidRPr="00FA7EC9">
        <w:t>объяснения</w:t>
      </w:r>
      <w:r w:rsidRPr="00FA7EC9">
        <w:rPr>
          <w:spacing w:val="80"/>
        </w:rPr>
        <w:t xml:space="preserve"> </w:t>
      </w:r>
      <w:r w:rsidRPr="00FA7EC9">
        <w:t>фактов</w:t>
      </w:r>
      <w:r w:rsidRPr="00FA7EC9">
        <w:rPr>
          <w:spacing w:val="80"/>
        </w:rPr>
        <w:t xml:space="preserve"> </w:t>
      </w:r>
      <w:r w:rsidRPr="00FA7EC9">
        <w:t>и</w:t>
      </w:r>
    </w:p>
    <w:p w:rsidR="009924BB" w:rsidRPr="00FA7EC9" w:rsidRDefault="009924BB" w:rsidP="00FA7EC9">
      <w:pPr>
        <w:pStyle w:val="a3"/>
        <w:tabs>
          <w:tab w:val="left" w:pos="9639"/>
        </w:tabs>
        <w:spacing w:line="276" w:lineRule="auto"/>
        <w:ind w:left="-567" w:right="-568" w:firstLine="851"/>
      </w:pPr>
      <w:r w:rsidRPr="00FA7EC9">
        <w:t>явлений</w:t>
      </w:r>
      <w:r w:rsidRPr="00FA7EC9">
        <w:rPr>
          <w:spacing w:val="-3"/>
        </w:rPr>
        <w:t xml:space="preserve"> </w:t>
      </w:r>
      <w:r w:rsidRPr="00FA7EC9">
        <w:t>живой</w:t>
      </w:r>
      <w:r w:rsidRPr="00FA7EC9">
        <w:rPr>
          <w:spacing w:val="-3"/>
        </w:rPr>
        <w:t xml:space="preserve"> </w:t>
      </w:r>
      <w:r w:rsidRPr="00FA7EC9">
        <w:rPr>
          <w:spacing w:val="-2"/>
        </w:rPr>
        <w:t>природы;</w:t>
      </w:r>
    </w:p>
    <w:p w:rsidR="009924BB" w:rsidRPr="00FA7EC9" w:rsidRDefault="009924BB" w:rsidP="00FA7EC9">
      <w:pPr>
        <w:pStyle w:val="a3"/>
        <w:tabs>
          <w:tab w:val="left" w:pos="9639"/>
        </w:tabs>
        <w:spacing w:line="276" w:lineRule="auto"/>
        <w:ind w:left="-567" w:right="-568" w:firstLine="851"/>
      </w:pPr>
      <w:r w:rsidRPr="00FA7EC9">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924BB" w:rsidRPr="00FA7EC9" w:rsidRDefault="009924BB" w:rsidP="00FA7EC9">
      <w:pPr>
        <w:pStyle w:val="a3"/>
        <w:tabs>
          <w:tab w:val="left" w:pos="9639"/>
        </w:tabs>
        <w:spacing w:line="276" w:lineRule="auto"/>
        <w:ind w:left="-567" w:right="-568" w:firstLine="851"/>
      </w:pPr>
      <w:r w:rsidRPr="00FA7EC9">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924BB" w:rsidRPr="00FA7EC9" w:rsidRDefault="009924BB" w:rsidP="00FA7EC9">
      <w:pPr>
        <w:pStyle w:val="a3"/>
        <w:tabs>
          <w:tab w:val="left" w:pos="9639"/>
        </w:tabs>
        <w:spacing w:line="276" w:lineRule="auto"/>
        <w:ind w:left="-567" w:right="-568" w:firstLine="851"/>
      </w:pPr>
      <w:r w:rsidRPr="00FA7EC9">
        <w:t>разрабатывать план решения проблемы с учётом анализа</w:t>
      </w:r>
      <w:r w:rsidRPr="00FA7EC9">
        <w:rPr>
          <w:spacing w:val="40"/>
        </w:rPr>
        <w:t xml:space="preserve"> </w:t>
      </w:r>
      <w:r w:rsidRPr="00FA7EC9">
        <w:t>имеющихся материальных и нематериальных ресурсов;</w:t>
      </w:r>
    </w:p>
    <w:p w:rsidR="009924BB" w:rsidRPr="00FA7EC9" w:rsidRDefault="009924BB" w:rsidP="00FA7EC9">
      <w:pPr>
        <w:pStyle w:val="a3"/>
        <w:tabs>
          <w:tab w:val="left" w:pos="9639"/>
        </w:tabs>
        <w:spacing w:line="276" w:lineRule="auto"/>
        <w:ind w:left="-567" w:right="-568" w:firstLine="851"/>
      </w:pPr>
      <w:r w:rsidRPr="00FA7EC9">
        <w:t>вносить</w:t>
      </w:r>
      <w:r w:rsidRPr="00FA7EC9">
        <w:rPr>
          <w:spacing w:val="57"/>
        </w:rPr>
        <w:t xml:space="preserve">  </w:t>
      </w:r>
      <w:r w:rsidRPr="00FA7EC9">
        <w:t>коррективы</w:t>
      </w:r>
      <w:r w:rsidRPr="00FA7EC9">
        <w:rPr>
          <w:spacing w:val="57"/>
        </w:rPr>
        <w:t xml:space="preserve">  </w:t>
      </w:r>
      <w:r w:rsidRPr="00FA7EC9">
        <w:t>в</w:t>
      </w:r>
      <w:r w:rsidRPr="00FA7EC9">
        <w:rPr>
          <w:spacing w:val="58"/>
        </w:rPr>
        <w:t xml:space="preserve">  </w:t>
      </w:r>
      <w:r w:rsidRPr="00FA7EC9">
        <w:t>деятельность,</w:t>
      </w:r>
      <w:r w:rsidRPr="00FA7EC9">
        <w:rPr>
          <w:spacing w:val="58"/>
        </w:rPr>
        <w:t xml:space="preserve">  </w:t>
      </w:r>
      <w:r w:rsidRPr="00FA7EC9">
        <w:t>оценивать</w:t>
      </w:r>
      <w:r w:rsidRPr="00FA7EC9">
        <w:rPr>
          <w:spacing w:val="59"/>
        </w:rPr>
        <w:t xml:space="preserve">  </w:t>
      </w:r>
      <w:r w:rsidRPr="00FA7EC9">
        <w:rPr>
          <w:spacing w:val="-2"/>
        </w:rPr>
        <w:t>соответствие</w:t>
      </w:r>
    </w:p>
    <w:p w:rsidR="009924BB" w:rsidRPr="00FA7EC9" w:rsidRDefault="009924BB" w:rsidP="00FA7EC9">
      <w:pPr>
        <w:pStyle w:val="a3"/>
        <w:tabs>
          <w:tab w:val="left" w:pos="9639"/>
        </w:tabs>
        <w:spacing w:line="276" w:lineRule="auto"/>
        <w:ind w:left="-567" w:right="-568" w:firstLine="851"/>
      </w:pPr>
      <w:r w:rsidRPr="00FA7EC9">
        <w:t>результатов</w:t>
      </w:r>
      <w:r w:rsidRPr="00FA7EC9">
        <w:rPr>
          <w:spacing w:val="-8"/>
        </w:rPr>
        <w:t xml:space="preserve"> </w:t>
      </w:r>
      <w:r w:rsidRPr="00FA7EC9">
        <w:t>целям,</w:t>
      </w:r>
      <w:r w:rsidRPr="00FA7EC9">
        <w:rPr>
          <w:spacing w:val="-4"/>
        </w:rPr>
        <w:t xml:space="preserve"> </w:t>
      </w:r>
      <w:r w:rsidRPr="00FA7EC9">
        <w:t>оценивать</w:t>
      </w:r>
      <w:r w:rsidRPr="00FA7EC9">
        <w:rPr>
          <w:spacing w:val="-5"/>
        </w:rPr>
        <w:t xml:space="preserve"> </w:t>
      </w:r>
      <w:r w:rsidRPr="00FA7EC9">
        <w:t>риски</w:t>
      </w:r>
      <w:r w:rsidRPr="00FA7EC9">
        <w:rPr>
          <w:spacing w:val="-4"/>
        </w:rPr>
        <w:t xml:space="preserve"> </w:t>
      </w:r>
      <w:r w:rsidRPr="00FA7EC9">
        <w:t>последствий</w:t>
      </w:r>
      <w:r w:rsidRPr="00FA7EC9">
        <w:rPr>
          <w:spacing w:val="-4"/>
        </w:rPr>
        <w:t xml:space="preserve"> </w:t>
      </w:r>
      <w:r w:rsidRPr="00FA7EC9">
        <w:rPr>
          <w:spacing w:val="-2"/>
        </w:rPr>
        <w:t>деятельности;</w:t>
      </w:r>
    </w:p>
    <w:p w:rsidR="009924BB" w:rsidRPr="00FA7EC9" w:rsidRDefault="009924BB" w:rsidP="00FA7EC9">
      <w:pPr>
        <w:pStyle w:val="a3"/>
        <w:tabs>
          <w:tab w:val="left" w:pos="3279"/>
          <w:tab w:val="left" w:pos="3644"/>
          <w:tab w:val="left" w:pos="4972"/>
          <w:tab w:val="left" w:pos="5896"/>
          <w:tab w:val="left" w:pos="6248"/>
          <w:tab w:val="left" w:pos="7418"/>
          <w:tab w:val="left" w:pos="9639"/>
        </w:tabs>
        <w:spacing w:line="276" w:lineRule="auto"/>
        <w:ind w:left="-567" w:right="-568" w:firstLine="851"/>
      </w:pPr>
      <w:r w:rsidRPr="00FA7EC9">
        <w:rPr>
          <w:spacing w:val="-2"/>
        </w:rPr>
        <w:t>координировать</w:t>
      </w:r>
      <w:r w:rsidRPr="00FA7EC9">
        <w:tab/>
      </w:r>
      <w:r w:rsidRPr="00FA7EC9">
        <w:rPr>
          <w:spacing w:val="-10"/>
        </w:rPr>
        <w:t>и</w:t>
      </w:r>
      <w:r w:rsidRPr="00FA7EC9">
        <w:tab/>
      </w:r>
      <w:r w:rsidRPr="00FA7EC9">
        <w:rPr>
          <w:spacing w:val="-2"/>
        </w:rPr>
        <w:t>выполнять</w:t>
      </w:r>
      <w:r w:rsidRPr="00FA7EC9">
        <w:tab/>
      </w:r>
      <w:r w:rsidRPr="00FA7EC9">
        <w:rPr>
          <w:spacing w:val="-2"/>
        </w:rPr>
        <w:t>работу</w:t>
      </w:r>
      <w:r w:rsidRPr="00FA7EC9">
        <w:tab/>
      </w:r>
      <w:r w:rsidRPr="00FA7EC9">
        <w:rPr>
          <w:spacing w:val="-10"/>
        </w:rPr>
        <w:t>в</w:t>
      </w:r>
      <w:r w:rsidRPr="00FA7EC9">
        <w:tab/>
      </w:r>
      <w:r w:rsidRPr="00FA7EC9">
        <w:rPr>
          <w:spacing w:val="-2"/>
        </w:rPr>
        <w:t>условиях</w:t>
      </w:r>
      <w:r w:rsidRPr="00FA7EC9">
        <w:tab/>
      </w:r>
      <w:r w:rsidRPr="00FA7EC9">
        <w:rPr>
          <w:spacing w:val="-2"/>
        </w:rPr>
        <w:t>реального, виртуального</w:t>
      </w:r>
    </w:p>
    <w:p w:rsidR="009924BB" w:rsidRPr="00FA7EC9" w:rsidRDefault="009924BB" w:rsidP="00FA7EC9">
      <w:pPr>
        <w:pStyle w:val="a3"/>
        <w:tabs>
          <w:tab w:val="left" w:pos="9639"/>
        </w:tabs>
        <w:spacing w:line="276" w:lineRule="auto"/>
        <w:ind w:left="-567" w:right="-568" w:firstLine="851"/>
      </w:pPr>
      <w:r w:rsidRPr="00FA7EC9">
        <w:t>и</w:t>
      </w:r>
      <w:r w:rsidRPr="00FA7EC9">
        <w:rPr>
          <w:spacing w:val="-4"/>
        </w:rPr>
        <w:t xml:space="preserve"> </w:t>
      </w:r>
      <w:r w:rsidRPr="00FA7EC9">
        <w:t>комбинированного</w:t>
      </w:r>
      <w:r w:rsidRPr="00FA7EC9">
        <w:rPr>
          <w:spacing w:val="-3"/>
        </w:rPr>
        <w:t xml:space="preserve"> </w:t>
      </w:r>
      <w:r w:rsidRPr="00FA7EC9">
        <w:rPr>
          <w:spacing w:val="-2"/>
        </w:rPr>
        <w:t>взаимодействия;</w:t>
      </w:r>
    </w:p>
    <w:p w:rsidR="009924BB" w:rsidRPr="00FA7EC9" w:rsidRDefault="009924BB" w:rsidP="00FA7EC9">
      <w:pPr>
        <w:pStyle w:val="a3"/>
        <w:tabs>
          <w:tab w:val="left" w:pos="9639"/>
        </w:tabs>
        <w:spacing w:line="276" w:lineRule="auto"/>
        <w:ind w:left="-567" w:right="-568" w:firstLine="851"/>
      </w:pPr>
      <w:r w:rsidRPr="00FA7EC9">
        <w:t>развивать</w:t>
      </w:r>
      <w:r w:rsidRPr="00FA7EC9">
        <w:rPr>
          <w:spacing w:val="-4"/>
        </w:rPr>
        <w:t xml:space="preserve"> </w:t>
      </w:r>
      <w:r w:rsidRPr="00FA7EC9">
        <w:t>креативное</w:t>
      </w:r>
      <w:r w:rsidRPr="00FA7EC9">
        <w:rPr>
          <w:spacing w:val="-3"/>
        </w:rPr>
        <w:t xml:space="preserve"> </w:t>
      </w:r>
      <w:r w:rsidRPr="00FA7EC9">
        <w:t>мышление</w:t>
      </w:r>
      <w:r w:rsidRPr="00FA7EC9">
        <w:rPr>
          <w:spacing w:val="-4"/>
        </w:rPr>
        <w:t xml:space="preserve"> </w:t>
      </w:r>
      <w:r w:rsidRPr="00FA7EC9">
        <w:t>при</w:t>
      </w:r>
      <w:r w:rsidRPr="00FA7EC9">
        <w:rPr>
          <w:spacing w:val="-3"/>
        </w:rPr>
        <w:t xml:space="preserve"> </w:t>
      </w:r>
      <w:r w:rsidRPr="00FA7EC9">
        <w:t>решении</w:t>
      </w:r>
      <w:r w:rsidRPr="00FA7EC9">
        <w:rPr>
          <w:spacing w:val="-5"/>
        </w:rPr>
        <w:t xml:space="preserve"> </w:t>
      </w:r>
      <w:r w:rsidRPr="00FA7EC9">
        <w:t>жизненных</w:t>
      </w:r>
      <w:r w:rsidRPr="00FA7EC9">
        <w:rPr>
          <w:spacing w:val="-1"/>
        </w:rPr>
        <w:t xml:space="preserve"> </w:t>
      </w:r>
      <w:r w:rsidRPr="00FA7EC9">
        <w:rPr>
          <w:spacing w:val="-2"/>
        </w:rPr>
        <w:t>проблем.</w:t>
      </w:r>
    </w:p>
    <w:p w:rsidR="009924BB" w:rsidRPr="00FA7EC9" w:rsidRDefault="009924BB" w:rsidP="00FA7EC9">
      <w:pPr>
        <w:pStyle w:val="a5"/>
        <w:numPr>
          <w:ilvl w:val="0"/>
          <w:numId w:val="121"/>
        </w:numPr>
        <w:tabs>
          <w:tab w:val="left" w:pos="1645"/>
          <w:tab w:val="left" w:pos="9639"/>
        </w:tabs>
        <w:spacing w:line="276" w:lineRule="auto"/>
        <w:ind w:left="-567" w:right="-568" w:firstLine="851"/>
        <w:rPr>
          <w:sz w:val="24"/>
          <w:szCs w:val="24"/>
        </w:rPr>
      </w:pPr>
      <w:r w:rsidRPr="00FA7EC9">
        <w:rPr>
          <w:sz w:val="24"/>
          <w:szCs w:val="24"/>
        </w:rPr>
        <w:t>базовые</w:t>
      </w:r>
      <w:r w:rsidRPr="00FA7EC9">
        <w:rPr>
          <w:spacing w:val="-4"/>
          <w:sz w:val="24"/>
          <w:szCs w:val="24"/>
        </w:rPr>
        <w:t xml:space="preserve"> </w:t>
      </w:r>
      <w:r w:rsidRPr="00FA7EC9">
        <w:rPr>
          <w:sz w:val="24"/>
          <w:szCs w:val="24"/>
        </w:rPr>
        <w:t>исследовательские</w:t>
      </w:r>
      <w:r w:rsidRPr="00FA7EC9">
        <w:rPr>
          <w:spacing w:val="-4"/>
          <w:sz w:val="24"/>
          <w:szCs w:val="24"/>
        </w:rPr>
        <w:t xml:space="preserve"> </w:t>
      </w:r>
      <w:r w:rsidRPr="00FA7EC9">
        <w:rPr>
          <w:spacing w:val="-2"/>
          <w:sz w:val="24"/>
          <w:szCs w:val="24"/>
        </w:rPr>
        <w:t>действия:</w:t>
      </w:r>
    </w:p>
    <w:p w:rsidR="009924BB" w:rsidRPr="00FA7EC9" w:rsidRDefault="009924BB" w:rsidP="00FA7EC9">
      <w:pPr>
        <w:pStyle w:val="a3"/>
        <w:tabs>
          <w:tab w:val="left" w:pos="9639"/>
        </w:tabs>
        <w:spacing w:line="276" w:lineRule="auto"/>
        <w:ind w:left="-567" w:right="-568" w:firstLine="851"/>
      </w:pPr>
      <w:r w:rsidRPr="00FA7EC9">
        <w:t xml:space="preserve">владеть навыками учебно-исследовательской и проектной деятельности, навыками разрешения проблем, обладать способностью и </w:t>
      </w:r>
      <w:r w:rsidRPr="00FA7EC9">
        <w:rPr>
          <w:spacing w:val="-2"/>
        </w:rPr>
        <w:t>готовностью</w:t>
      </w:r>
    </w:p>
    <w:p w:rsidR="009924BB" w:rsidRPr="00FA7EC9" w:rsidRDefault="009924BB" w:rsidP="00FA7EC9">
      <w:pPr>
        <w:pStyle w:val="a3"/>
        <w:tabs>
          <w:tab w:val="left" w:pos="9639"/>
        </w:tabs>
        <w:spacing w:line="276" w:lineRule="auto"/>
        <w:ind w:left="-567" w:right="-568" w:firstLine="851"/>
      </w:pPr>
      <w:r w:rsidRPr="00FA7EC9">
        <w:t>к самостоятельному поиску методов решения практических задач, применению различных методов познания;</w:t>
      </w:r>
    </w:p>
    <w:p w:rsidR="009924BB" w:rsidRPr="00FA7EC9" w:rsidRDefault="009924BB" w:rsidP="00FA7EC9">
      <w:pPr>
        <w:pStyle w:val="a3"/>
        <w:tabs>
          <w:tab w:val="left" w:pos="9639"/>
        </w:tabs>
        <w:spacing w:line="276" w:lineRule="auto"/>
        <w:ind w:left="-567" w:right="-568" w:firstLine="851"/>
      </w:pPr>
      <w:r w:rsidRPr="00FA7EC9">
        <w:t xml:space="preserve">использовать различные виды деятельности по получению нового </w:t>
      </w:r>
      <w:r w:rsidRPr="00FA7EC9">
        <w:rPr>
          <w:spacing w:val="-2"/>
        </w:rPr>
        <w:t>знания,</w:t>
      </w:r>
    </w:p>
    <w:p w:rsidR="009924BB" w:rsidRPr="00FA7EC9" w:rsidRDefault="009924BB" w:rsidP="00FA7EC9">
      <w:pPr>
        <w:pStyle w:val="a3"/>
        <w:tabs>
          <w:tab w:val="left" w:pos="9639"/>
        </w:tabs>
        <w:spacing w:line="276" w:lineRule="auto"/>
        <w:ind w:left="-567" w:right="-568" w:firstLine="851"/>
      </w:pPr>
      <w:r w:rsidRPr="00FA7EC9">
        <w:t>его</w:t>
      </w:r>
      <w:r w:rsidRPr="00FA7EC9">
        <w:rPr>
          <w:spacing w:val="28"/>
        </w:rPr>
        <w:t xml:space="preserve"> </w:t>
      </w:r>
      <w:r w:rsidRPr="00FA7EC9">
        <w:t>интерпретации,</w:t>
      </w:r>
      <w:r w:rsidRPr="00FA7EC9">
        <w:rPr>
          <w:spacing w:val="27"/>
        </w:rPr>
        <w:t xml:space="preserve"> </w:t>
      </w:r>
      <w:r w:rsidRPr="00FA7EC9">
        <w:t>преобразованию</w:t>
      </w:r>
      <w:r w:rsidRPr="00FA7EC9">
        <w:rPr>
          <w:spacing w:val="29"/>
        </w:rPr>
        <w:t xml:space="preserve"> </w:t>
      </w:r>
      <w:r w:rsidRPr="00FA7EC9">
        <w:t>и</w:t>
      </w:r>
      <w:r w:rsidRPr="00FA7EC9">
        <w:rPr>
          <w:spacing w:val="28"/>
        </w:rPr>
        <w:t xml:space="preserve"> </w:t>
      </w:r>
      <w:r w:rsidRPr="00FA7EC9">
        <w:t>применению</w:t>
      </w:r>
      <w:r w:rsidRPr="00FA7EC9">
        <w:rPr>
          <w:spacing w:val="29"/>
        </w:rPr>
        <w:t xml:space="preserve"> </w:t>
      </w:r>
      <w:r w:rsidRPr="00FA7EC9">
        <w:t>в</w:t>
      </w:r>
      <w:r w:rsidRPr="00FA7EC9">
        <w:rPr>
          <w:spacing w:val="30"/>
        </w:rPr>
        <w:t xml:space="preserve"> </w:t>
      </w:r>
      <w:r w:rsidRPr="00FA7EC9">
        <w:t>учебных</w:t>
      </w:r>
      <w:r w:rsidRPr="00FA7EC9">
        <w:rPr>
          <w:spacing w:val="30"/>
        </w:rPr>
        <w:t xml:space="preserve"> </w:t>
      </w:r>
      <w:r w:rsidRPr="00FA7EC9">
        <w:t>ситуациях, в том числе при создании учебных и социальных проектов;</w:t>
      </w:r>
    </w:p>
    <w:p w:rsidR="009924BB" w:rsidRPr="00FA7EC9" w:rsidRDefault="009924BB" w:rsidP="00FA7EC9">
      <w:pPr>
        <w:pStyle w:val="a3"/>
        <w:tabs>
          <w:tab w:val="left" w:pos="9639"/>
        </w:tabs>
        <w:spacing w:line="276" w:lineRule="auto"/>
        <w:ind w:left="-567" w:right="-568" w:firstLine="851"/>
      </w:pPr>
      <w:r w:rsidRPr="00FA7EC9">
        <w:t>формировать научный тип мышления, владеть научной терминологией, ключевыми понятиями и методами;</w:t>
      </w:r>
    </w:p>
    <w:p w:rsidR="009924BB" w:rsidRPr="00FA7EC9" w:rsidRDefault="009924BB" w:rsidP="00FA7EC9">
      <w:pPr>
        <w:pStyle w:val="a3"/>
        <w:tabs>
          <w:tab w:val="left" w:pos="9639"/>
        </w:tabs>
        <w:spacing w:line="276" w:lineRule="auto"/>
        <w:ind w:left="-567" w:right="-568" w:firstLine="851"/>
      </w:pPr>
      <w:r w:rsidRPr="00FA7EC9">
        <w:t>ставить и формулировать собственные задачи в образовательной деятельности и жизненных ситуациях;</w:t>
      </w:r>
    </w:p>
    <w:p w:rsidR="009924BB" w:rsidRPr="00FA7EC9" w:rsidRDefault="009924BB" w:rsidP="00FA7EC9">
      <w:pPr>
        <w:pStyle w:val="a3"/>
        <w:tabs>
          <w:tab w:val="left" w:pos="9639"/>
        </w:tabs>
        <w:spacing w:line="276" w:lineRule="auto"/>
        <w:ind w:left="-567" w:right="-568" w:firstLine="851"/>
      </w:pPr>
      <w:r w:rsidRPr="00FA7EC9">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24BB" w:rsidRPr="00FA7EC9" w:rsidRDefault="009924BB" w:rsidP="00FA7EC9">
      <w:pPr>
        <w:pStyle w:val="a3"/>
        <w:tabs>
          <w:tab w:val="left" w:pos="9639"/>
        </w:tabs>
        <w:spacing w:line="276" w:lineRule="auto"/>
        <w:ind w:left="-567" w:right="-568" w:firstLine="851"/>
      </w:pPr>
      <w:r w:rsidRPr="00FA7EC9">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24BB" w:rsidRPr="00FA7EC9" w:rsidRDefault="009924BB" w:rsidP="00FA7EC9">
      <w:pPr>
        <w:pStyle w:val="a3"/>
        <w:tabs>
          <w:tab w:val="left" w:pos="9639"/>
        </w:tabs>
        <w:spacing w:line="276" w:lineRule="auto"/>
        <w:ind w:left="-567" w:right="-568" w:firstLine="851"/>
      </w:pPr>
      <w:r w:rsidRPr="00FA7EC9">
        <w:t>давать</w:t>
      </w:r>
      <w:r w:rsidRPr="00FA7EC9">
        <w:rPr>
          <w:spacing w:val="-3"/>
        </w:rPr>
        <w:t xml:space="preserve"> </w:t>
      </w:r>
      <w:r w:rsidRPr="00FA7EC9">
        <w:t>оценку</w:t>
      </w:r>
      <w:r w:rsidRPr="00FA7EC9">
        <w:rPr>
          <w:spacing w:val="-11"/>
        </w:rPr>
        <w:t xml:space="preserve"> </w:t>
      </w:r>
      <w:r w:rsidRPr="00FA7EC9">
        <w:t>новым</w:t>
      </w:r>
      <w:r w:rsidRPr="00FA7EC9">
        <w:rPr>
          <w:spacing w:val="-2"/>
        </w:rPr>
        <w:t xml:space="preserve"> </w:t>
      </w:r>
      <w:r w:rsidRPr="00FA7EC9">
        <w:t>ситуациям,</w:t>
      </w:r>
      <w:r w:rsidRPr="00FA7EC9">
        <w:rPr>
          <w:spacing w:val="-3"/>
        </w:rPr>
        <w:t xml:space="preserve"> </w:t>
      </w:r>
      <w:r w:rsidRPr="00FA7EC9">
        <w:t>оценивать</w:t>
      </w:r>
      <w:r w:rsidRPr="00FA7EC9">
        <w:rPr>
          <w:spacing w:val="-5"/>
        </w:rPr>
        <w:t xml:space="preserve"> </w:t>
      </w:r>
      <w:r w:rsidRPr="00FA7EC9">
        <w:t>приобретённый</w:t>
      </w:r>
      <w:r w:rsidRPr="00FA7EC9">
        <w:rPr>
          <w:spacing w:val="-2"/>
        </w:rPr>
        <w:t xml:space="preserve"> опыт;</w:t>
      </w:r>
    </w:p>
    <w:p w:rsidR="009924BB" w:rsidRPr="00FA7EC9" w:rsidRDefault="009924BB" w:rsidP="00FA7EC9">
      <w:pPr>
        <w:pStyle w:val="a3"/>
        <w:tabs>
          <w:tab w:val="left" w:pos="9639"/>
        </w:tabs>
        <w:spacing w:line="276" w:lineRule="auto"/>
        <w:ind w:left="-567" w:right="-568" w:firstLine="851"/>
      </w:pPr>
      <w:r w:rsidRPr="00FA7EC9">
        <w:t>осуществлять</w:t>
      </w:r>
      <w:r w:rsidRPr="00FA7EC9">
        <w:rPr>
          <w:spacing w:val="1"/>
        </w:rPr>
        <w:t xml:space="preserve"> </w:t>
      </w:r>
      <w:r w:rsidRPr="00FA7EC9">
        <w:t>целенаправленный</w:t>
      </w:r>
      <w:r w:rsidRPr="00FA7EC9">
        <w:rPr>
          <w:spacing w:val="3"/>
        </w:rPr>
        <w:t xml:space="preserve"> </w:t>
      </w:r>
      <w:r w:rsidRPr="00FA7EC9">
        <w:t>поиск</w:t>
      </w:r>
      <w:r w:rsidRPr="00FA7EC9">
        <w:rPr>
          <w:spacing w:val="3"/>
        </w:rPr>
        <w:t xml:space="preserve"> </w:t>
      </w:r>
      <w:r w:rsidRPr="00FA7EC9">
        <w:t>переноса</w:t>
      </w:r>
      <w:r w:rsidRPr="00FA7EC9">
        <w:rPr>
          <w:spacing w:val="3"/>
        </w:rPr>
        <w:t xml:space="preserve"> </w:t>
      </w:r>
      <w:r w:rsidRPr="00FA7EC9">
        <w:t>средств</w:t>
      </w:r>
      <w:r w:rsidRPr="00FA7EC9">
        <w:rPr>
          <w:spacing w:val="2"/>
        </w:rPr>
        <w:t xml:space="preserve"> </w:t>
      </w:r>
      <w:r w:rsidRPr="00FA7EC9">
        <w:t>и</w:t>
      </w:r>
      <w:r w:rsidRPr="00FA7EC9">
        <w:rPr>
          <w:spacing w:val="6"/>
        </w:rPr>
        <w:t xml:space="preserve"> </w:t>
      </w:r>
      <w:r w:rsidRPr="00FA7EC9">
        <w:rPr>
          <w:spacing w:val="-2"/>
        </w:rPr>
        <w:t>способов</w:t>
      </w:r>
    </w:p>
    <w:p w:rsidR="009924BB" w:rsidRPr="00FA7EC9" w:rsidRDefault="009924BB" w:rsidP="00FA7EC9">
      <w:pPr>
        <w:pStyle w:val="a3"/>
        <w:tabs>
          <w:tab w:val="left" w:pos="9639"/>
        </w:tabs>
        <w:spacing w:line="276" w:lineRule="auto"/>
        <w:ind w:left="-567" w:right="-568" w:firstLine="851"/>
      </w:pPr>
      <w:r w:rsidRPr="00FA7EC9">
        <w:t>действия</w:t>
      </w:r>
      <w:r w:rsidRPr="00FA7EC9">
        <w:rPr>
          <w:spacing w:val="-6"/>
        </w:rPr>
        <w:t xml:space="preserve"> </w:t>
      </w:r>
      <w:r w:rsidRPr="00FA7EC9">
        <w:t>в</w:t>
      </w:r>
      <w:r w:rsidRPr="00FA7EC9">
        <w:rPr>
          <w:spacing w:val="-6"/>
        </w:rPr>
        <w:t xml:space="preserve"> </w:t>
      </w:r>
      <w:r w:rsidRPr="00FA7EC9">
        <w:t>профессиональную</w:t>
      </w:r>
      <w:r w:rsidRPr="00FA7EC9">
        <w:rPr>
          <w:spacing w:val="-3"/>
        </w:rPr>
        <w:t xml:space="preserve"> </w:t>
      </w:r>
      <w:r w:rsidRPr="00FA7EC9">
        <w:rPr>
          <w:spacing w:val="-2"/>
        </w:rPr>
        <w:t>среду;</w:t>
      </w:r>
    </w:p>
    <w:p w:rsidR="009924BB" w:rsidRPr="00FA7EC9" w:rsidRDefault="009924BB" w:rsidP="00FA7EC9">
      <w:pPr>
        <w:pStyle w:val="a3"/>
        <w:tabs>
          <w:tab w:val="left" w:pos="9639"/>
        </w:tabs>
        <w:spacing w:line="276" w:lineRule="auto"/>
        <w:ind w:left="-567" w:right="-568" w:firstLine="851"/>
      </w:pPr>
      <w:r w:rsidRPr="00FA7EC9">
        <w:t xml:space="preserve">уметь переносить знания в познавательную и практическую области </w:t>
      </w:r>
      <w:r w:rsidRPr="00FA7EC9">
        <w:rPr>
          <w:spacing w:val="-2"/>
        </w:rPr>
        <w:t>жизнедеятельности;</w:t>
      </w:r>
    </w:p>
    <w:p w:rsidR="009924BB" w:rsidRPr="00FA7EC9" w:rsidRDefault="009924BB" w:rsidP="00FA7EC9">
      <w:pPr>
        <w:pStyle w:val="a3"/>
        <w:tabs>
          <w:tab w:val="left" w:pos="9639"/>
        </w:tabs>
        <w:spacing w:line="276" w:lineRule="auto"/>
        <w:ind w:left="-567" w:right="-568" w:firstLine="851"/>
      </w:pPr>
      <w:r w:rsidRPr="00FA7EC9">
        <w:t>уметь</w:t>
      </w:r>
      <w:r w:rsidRPr="00FA7EC9">
        <w:rPr>
          <w:spacing w:val="-4"/>
        </w:rPr>
        <w:t xml:space="preserve"> </w:t>
      </w:r>
      <w:r w:rsidRPr="00FA7EC9">
        <w:t>интегрировать</w:t>
      </w:r>
      <w:r w:rsidRPr="00FA7EC9">
        <w:rPr>
          <w:spacing w:val="-4"/>
        </w:rPr>
        <w:t xml:space="preserve"> </w:t>
      </w:r>
      <w:r w:rsidRPr="00FA7EC9">
        <w:t>знания</w:t>
      </w:r>
      <w:r w:rsidRPr="00FA7EC9">
        <w:rPr>
          <w:spacing w:val="-3"/>
        </w:rPr>
        <w:t xml:space="preserve"> </w:t>
      </w:r>
      <w:r w:rsidRPr="00FA7EC9">
        <w:t>из</w:t>
      </w:r>
      <w:r w:rsidRPr="00FA7EC9">
        <w:rPr>
          <w:spacing w:val="-4"/>
        </w:rPr>
        <w:t xml:space="preserve"> </w:t>
      </w:r>
      <w:r w:rsidRPr="00FA7EC9">
        <w:t>разных</w:t>
      </w:r>
      <w:r w:rsidRPr="00FA7EC9">
        <w:rPr>
          <w:spacing w:val="-2"/>
        </w:rPr>
        <w:t xml:space="preserve"> </w:t>
      </w:r>
      <w:r w:rsidRPr="00FA7EC9">
        <w:t>предметных</w:t>
      </w:r>
      <w:r w:rsidRPr="00FA7EC9">
        <w:rPr>
          <w:spacing w:val="-2"/>
        </w:rPr>
        <w:t xml:space="preserve"> областей;</w:t>
      </w:r>
    </w:p>
    <w:p w:rsidR="009924BB" w:rsidRPr="00FA7EC9" w:rsidRDefault="009924BB" w:rsidP="00FA7EC9">
      <w:pPr>
        <w:pStyle w:val="a3"/>
        <w:tabs>
          <w:tab w:val="left" w:pos="9639"/>
        </w:tabs>
        <w:spacing w:line="276" w:lineRule="auto"/>
        <w:ind w:left="-567" w:right="-568" w:firstLine="851"/>
      </w:pPr>
      <w:r w:rsidRPr="00FA7EC9">
        <w:t xml:space="preserve">выдвигать новые идеи, предлагать оригинальные подходы и решения, ставить проблемы и </w:t>
      </w:r>
      <w:r w:rsidRPr="00FA7EC9">
        <w:lastRenderedPageBreak/>
        <w:t xml:space="preserve">задачи, допускающие альтернативные </w:t>
      </w:r>
      <w:r w:rsidRPr="00FA7EC9">
        <w:rPr>
          <w:spacing w:val="-2"/>
        </w:rPr>
        <w:t>решения.</w:t>
      </w:r>
    </w:p>
    <w:p w:rsidR="009924BB" w:rsidRPr="00FA7EC9" w:rsidRDefault="009924BB" w:rsidP="00FA7EC9">
      <w:pPr>
        <w:pStyle w:val="a5"/>
        <w:numPr>
          <w:ilvl w:val="0"/>
          <w:numId w:val="121"/>
        </w:numPr>
        <w:tabs>
          <w:tab w:val="left" w:pos="1645"/>
          <w:tab w:val="left" w:pos="9639"/>
        </w:tabs>
        <w:spacing w:line="276" w:lineRule="auto"/>
        <w:ind w:left="-567" w:right="-568" w:firstLine="851"/>
        <w:rPr>
          <w:sz w:val="24"/>
          <w:szCs w:val="24"/>
        </w:rPr>
      </w:pPr>
      <w:r w:rsidRPr="00FA7EC9">
        <w:rPr>
          <w:sz w:val="24"/>
          <w:szCs w:val="24"/>
        </w:rPr>
        <w:t>работа</w:t>
      </w:r>
      <w:r w:rsidRPr="00FA7EC9">
        <w:rPr>
          <w:spacing w:val="-2"/>
          <w:sz w:val="24"/>
          <w:szCs w:val="24"/>
        </w:rPr>
        <w:t xml:space="preserve"> </w:t>
      </w:r>
      <w:r w:rsidRPr="00FA7EC9">
        <w:rPr>
          <w:sz w:val="24"/>
          <w:szCs w:val="24"/>
        </w:rPr>
        <w:t>с</w:t>
      </w:r>
      <w:r w:rsidRPr="00FA7EC9">
        <w:rPr>
          <w:spacing w:val="-1"/>
          <w:sz w:val="24"/>
          <w:szCs w:val="24"/>
        </w:rPr>
        <w:t xml:space="preserve"> </w:t>
      </w:r>
      <w:r w:rsidRPr="00FA7EC9">
        <w:rPr>
          <w:spacing w:val="-2"/>
          <w:sz w:val="24"/>
          <w:szCs w:val="24"/>
        </w:rPr>
        <w:t>информацией:</w:t>
      </w:r>
    </w:p>
    <w:p w:rsidR="009924BB" w:rsidRPr="00FA7EC9" w:rsidRDefault="009924BB" w:rsidP="00FA7EC9">
      <w:pPr>
        <w:pStyle w:val="a3"/>
        <w:tabs>
          <w:tab w:val="left" w:pos="4268"/>
          <w:tab w:val="left" w:pos="7026"/>
          <w:tab w:val="left" w:pos="9639"/>
        </w:tabs>
        <w:spacing w:line="276" w:lineRule="auto"/>
        <w:ind w:left="-567" w:right="-568" w:firstLine="851"/>
      </w:pPr>
      <w:r w:rsidRPr="00FA7EC9">
        <w:t>ориентироваться в различных источниках информации (тексте учебного</w:t>
      </w:r>
      <w:r w:rsidRPr="00FA7EC9">
        <w:rPr>
          <w:spacing w:val="-4"/>
        </w:rPr>
        <w:t xml:space="preserve"> </w:t>
      </w:r>
      <w:r w:rsidRPr="00FA7EC9">
        <w:t>пособия,</w:t>
      </w:r>
      <w:r w:rsidRPr="00FA7EC9">
        <w:rPr>
          <w:spacing w:val="-6"/>
        </w:rPr>
        <w:t xml:space="preserve"> </w:t>
      </w:r>
      <w:r w:rsidRPr="00FA7EC9">
        <w:t>научно-популярной</w:t>
      </w:r>
      <w:r w:rsidRPr="00FA7EC9">
        <w:rPr>
          <w:spacing w:val="-3"/>
        </w:rPr>
        <w:t xml:space="preserve"> </w:t>
      </w:r>
      <w:r w:rsidRPr="00FA7EC9">
        <w:t>литературе,</w:t>
      </w:r>
      <w:r w:rsidRPr="00FA7EC9">
        <w:rPr>
          <w:spacing w:val="-4"/>
        </w:rPr>
        <w:t xml:space="preserve"> </w:t>
      </w:r>
      <w:r w:rsidRPr="00FA7EC9">
        <w:t>биологических</w:t>
      </w:r>
      <w:r w:rsidRPr="00FA7EC9">
        <w:rPr>
          <w:spacing w:val="-3"/>
        </w:rPr>
        <w:t xml:space="preserve"> </w:t>
      </w:r>
      <w:r w:rsidRPr="00FA7EC9">
        <w:t xml:space="preserve">словарях и справочниках, компьютерных базах данных, в Интернете), анализировать информацию различных видов и форм представления, критически </w:t>
      </w:r>
      <w:r w:rsidRPr="00FA7EC9">
        <w:rPr>
          <w:spacing w:val="-2"/>
        </w:rPr>
        <w:t>оценивать</w:t>
      </w:r>
      <w:r w:rsidR="00383795">
        <w:t xml:space="preserve"> </w:t>
      </w:r>
      <w:r w:rsidRPr="00FA7EC9">
        <w:rPr>
          <w:spacing w:val="-6"/>
        </w:rPr>
        <w:t>её</w:t>
      </w:r>
      <w:r w:rsidR="00383795">
        <w:t xml:space="preserve"> </w:t>
      </w:r>
      <w:r w:rsidRPr="00FA7EC9">
        <w:rPr>
          <w:spacing w:val="-2"/>
        </w:rPr>
        <w:t xml:space="preserve">достоверность </w:t>
      </w:r>
      <w:r w:rsidRPr="00FA7EC9">
        <w:t>и непротиворечивость;</w:t>
      </w:r>
    </w:p>
    <w:p w:rsidR="009924BB" w:rsidRPr="00FA7EC9" w:rsidRDefault="009924BB" w:rsidP="00FA7EC9">
      <w:pPr>
        <w:pStyle w:val="a3"/>
        <w:tabs>
          <w:tab w:val="left" w:pos="9639"/>
        </w:tabs>
        <w:spacing w:line="276" w:lineRule="auto"/>
        <w:ind w:left="-567" w:right="-568" w:firstLine="851"/>
      </w:pPr>
      <w:r w:rsidRPr="00FA7EC9">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924BB" w:rsidRPr="00FA7EC9" w:rsidRDefault="009924BB" w:rsidP="00FA7EC9">
      <w:pPr>
        <w:pStyle w:val="a3"/>
        <w:tabs>
          <w:tab w:val="left" w:pos="3351"/>
          <w:tab w:val="left" w:pos="4555"/>
          <w:tab w:val="left" w:pos="6760"/>
          <w:tab w:val="left" w:pos="9639"/>
        </w:tabs>
        <w:spacing w:line="276" w:lineRule="auto"/>
        <w:ind w:left="-567" w:right="-568" w:firstLine="851"/>
      </w:pPr>
      <w:r w:rsidRPr="00FA7EC9">
        <w:rPr>
          <w:spacing w:val="-2"/>
        </w:rPr>
        <w:t>приобретать</w:t>
      </w:r>
      <w:r w:rsidR="00383795">
        <w:t xml:space="preserve"> </w:t>
      </w:r>
      <w:r w:rsidRPr="00FA7EC9">
        <w:rPr>
          <w:spacing w:val="-4"/>
        </w:rPr>
        <w:t>опыт</w:t>
      </w:r>
      <w:r w:rsidRPr="00FA7EC9">
        <w:tab/>
      </w:r>
      <w:r w:rsidRPr="00FA7EC9">
        <w:rPr>
          <w:spacing w:val="-2"/>
        </w:rPr>
        <w:t>использования</w:t>
      </w:r>
      <w:r w:rsidRPr="00FA7EC9">
        <w:tab/>
      </w:r>
      <w:r w:rsidRPr="00FA7EC9">
        <w:rPr>
          <w:spacing w:val="-2"/>
        </w:rPr>
        <w:t xml:space="preserve">информационно- </w:t>
      </w:r>
      <w:r w:rsidRPr="00FA7EC9">
        <w:t>коммуникативных технологий, совершенствовать культуру активного использования различных поисковых систем;</w:t>
      </w:r>
    </w:p>
    <w:p w:rsidR="009924BB" w:rsidRPr="00FA7EC9" w:rsidRDefault="009924BB" w:rsidP="00FA7EC9">
      <w:pPr>
        <w:pStyle w:val="a3"/>
        <w:tabs>
          <w:tab w:val="left" w:pos="9639"/>
        </w:tabs>
        <w:spacing w:line="276" w:lineRule="auto"/>
        <w:ind w:left="-567" w:right="-568" w:firstLine="851"/>
      </w:pPr>
      <w:r w:rsidRPr="00FA7EC9">
        <w:t>самостоятельно выбирать оптимальную форму представления биологической информации (схемы, графики, диаграммы, таблицы, рисунки и другое);</w:t>
      </w:r>
    </w:p>
    <w:p w:rsidR="009924BB" w:rsidRPr="00FA7EC9" w:rsidRDefault="009924BB" w:rsidP="00FA7EC9">
      <w:pPr>
        <w:pStyle w:val="a3"/>
        <w:tabs>
          <w:tab w:val="left" w:pos="7934"/>
          <w:tab w:val="left" w:pos="9639"/>
        </w:tabs>
        <w:spacing w:line="276" w:lineRule="auto"/>
        <w:ind w:left="-567" w:right="-568" w:firstLine="851"/>
      </w:pPr>
      <w:r w:rsidRPr="00FA7EC9">
        <w:t xml:space="preserve">использовать научный язык в качестве средства при работе с биологической информацией: применять химические, физические и </w:t>
      </w:r>
      <w:r w:rsidRPr="00FA7EC9">
        <w:rPr>
          <w:spacing w:val="-2"/>
        </w:rPr>
        <w:t>математические</w:t>
      </w:r>
      <w:r w:rsidRPr="00FA7EC9">
        <w:tab/>
      </w:r>
      <w:r w:rsidRPr="00FA7EC9">
        <w:rPr>
          <w:spacing w:val="-2"/>
        </w:rPr>
        <w:t>знаки</w:t>
      </w:r>
    </w:p>
    <w:p w:rsidR="009924BB" w:rsidRPr="00FA7EC9" w:rsidRDefault="009924BB" w:rsidP="00FA7EC9">
      <w:pPr>
        <w:pStyle w:val="a3"/>
        <w:tabs>
          <w:tab w:val="left" w:pos="9639"/>
        </w:tabs>
        <w:spacing w:line="276" w:lineRule="auto"/>
        <w:ind w:left="-567" w:right="-568" w:firstLine="851"/>
      </w:pPr>
      <w:r w:rsidRPr="00FA7EC9">
        <w:t>и</w:t>
      </w:r>
      <w:r w:rsidRPr="00FA7EC9">
        <w:rPr>
          <w:spacing w:val="45"/>
        </w:rPr>
        <w:t xml:space="preserve">  </w:t>
      </w:r>
      <w:r w:rsidRPr="00FA7EC9">
        <w:t>символы,</w:t>
      </w:r>
      <w:r w:rsidRPr="00FA7EC9">
        <w:rPr>
          <w:spacing w:val="44"/>
        </w:rPr>
        <w:t xml:space="preserve">  </w:t>
      </w:r>
      <w:r w:rsidRPr="00FA7EC9">
        <w:t>формулы,</w:t>
      </w:r>
      <w:r w:rsidRPr="00FA7EC9">
        <w:rPr>
          <w:spacing w:val="44"/>
        </w:rPr>
        <w:t xml:space="preserve">  </w:t>
      </w:r>
      <w:r w:rsidRPr="00FA7EC9">
        <w:t>аббревиатуру,</w:t>
      </w:r>
      <w:r w:rsidRPr="00FA7EC9">
        <w:rPr>
          <w:spacing w:val="46"/>
        </w:rPr>
        <w:t xml:space="preserve">  </w:t>
      </w:r>
      <w:r w:rsidRPr="00FA7EC9">
        <w:t>номенклатуру,</w:t>
      </w:r>
      <w:r w:rsidRPr="00FA7EC9">
        <w:rPr>
          <w:spacing w:val="45"/>
        </w:rPr>
        <w:t xml:space="preserve">  </w:t>
      </w:r>
      <w:r w:rsidRPr="00FA7EC9">
        <w:t>использовать</w:t>
      </w:r>
      <w:r w:rsidRPr="00FA7EC9">
        <w:rPr>
          <w:spacing w:val="45"/>
        </w:rPr>
        <w:t xml:space="preserve">  </w:t>
      </w:r>
      <w:r w:rsidRPr="00FA7EC9">
        <w:rPr>
          <w:spacing w:val="-10"/>
        </w:rPr>
        <w:t>и</w:t>
      </w:r>
    </w:p>
    <w:p w:rsidR="009924BB" w:rsidRPr="00FA7EC9" w:rsidRDefault="009924BB" w:rsidP="00FA7EC9">
      <w:pPr>
        <w:pStyle w:val="a3"/>
        <w:tabs>
          <w:tab w:val="left" w:pos="9639"/>
        </w:tabs>
        <w:spacing w:line="276" w:lineRule="auto"/>
        <w:ind w:left="-567" w:right="-568" w:firstLine="851"/>
      </w:pPr>
      <w:r w:rsidRPr="00FA7EC9">
        <w:t>преобразовывать</w:t>
      </w:r>
      <w:r w:rsidRPr="00FA7EC9">
        <w:rPr>
          <w:spacing w:val="-8"/>
        </w:rPr>
        <w:t xml:space="preserve"> </w:t>
      </w:r>
      <w:r w:rsidRPr="00FA7EC9">
        <w:t>знаково-символические</w:t>
      </w:r>
      <w:r w:rsidRPr="00FA7EC9">
        <w:rPr>
          <w:spacing w:val="-6"/>
        </w:rPr>
        <w:t xml:space="preserve"> </w:t>
      </w:r>
      <w:r w:rsidRPr="00FA7EC9">
        <w:t>средства</w:t>
      </w:r>
      <w:r w:rsidRPr="00FA7EC9">
        <w:rPr>
          <w:spacing w:val="-7"/>
        </w:rPr>
        <w:t xml:space="preserve"> </w:t>
      </w:r>
      <w:r w:rsidRPr="00FA7EC9">
        <w:rPr>
          <w:spacing w:val="-2"/>
        </w:rPr>
        <w:t>наглядности;</w:t>
      </w:r>
    </w:p>
    <w:p w:rsidR="009924BB" w:rsidRPr="00FA7EC9" w:rsidRDefault="009924BB" w:rsidP="00FA7EC9">
      <w:pPr>
        <w:pStyle w:val="a3"/>
        <w:tabs>
          <w:tab w:val="left" w:pos="2481"/>
          <w:tab w:val="left" w:pos="3807"/>
          <w:tab w:val="left" w:pos="5618"/>
          <w:tab w:val="left" w:pos="6059"/>
          <w:tab w:val="left" w:pos="7150"/>
          <w:tab w:val="left" w:pos="9639"/>
        </w:tabs>
        <w:spacing w:line="276" w:lineRule="auto"/>
        <w:ind w:left="-567" w:right="-568" w:firstLine="851"/>
      </w:pPr>
      <w:r w:rsidRPr="00FA7EC9">
        <w:rPr>
          <w:spacing w:val="-2"/>
        </w:rPr>
        <w:t>владеть</w:t>
      </w:r>
      <w:r w:rsidRPr="00FA7EC9">
        <w:tab/>
      </w:r>
      <w:r w:rsidRPr="00FA7EC9">
        <w:rPr>
          <w:spacing w:val="-2"/>
        </w:rPr>
        <w:t>навыками</w:t>
      </w:r>
      <w:r w:rsidRPr="00FA7EC9">
        <w:tab/>
      </w:r>
      <w:r w:rsidRPr="00FA7EC9">
        <w:rPr>
          <w:spacing w:val="-2"/>
        </w:rPr>
        <w:t>распознавания</w:t>
      </w:r>
      <w:r w:rsidRPr="00FA7EC9">
        <w:tab/>
      </w:r>
      <w:r w:rsidRPr="00FA7EC9">
        <w:rPr>
          <w:spacing w:val="-10"/>
        </w:rPr>
        <w:t>и</w:t>
      </w:r>
      <w:r w:rsidRPr="00FA7EC9">
        <w:tab/>
      </w:r>
      <w:r w:rsidRPr="00FA7EC9">
        <w:rPr>
          <w:spacing w:val="-2"/>
        </w:rPr>
        <w:t>защиты</w:t>
      </w:r>
      <w:r w:rsidRPr="00FA7EC9">
        <w:tab/>
      </w:r>
      <w:r w:rsidRPr="00FA7EC9">
        <w:rPr>
          <w:spacing w:val="-2"/>
        </w:rPr>
        <w:t xml:space="preserve">информации, </w:t>
      </w:r>
      <w:r w:rsidRPr="00FA7EC9">
        <w:t>информационной безопасности личности.</w:t>
      </w:r>
    </w:p>
    <w:p w:rsidR="009924BB" w:rsidRPr="00383795" w:rsidRDefault="009924BB" w:rsidP="00383795">
      <w:pPr>
        <w:tabs>
          <w:tab w:val="left" w:pos="2406"/>
          <w:tab w:val="left" w:pos="4118"/>
          <w:tab w:val="left" w:pos="6449"/>
          <w:tab w:val="left" w:pos="9639"/>
        </w:tabs>
        <w:spacing w:line="276" w:lineRule="auto"/>
        <w:ind w:left="-341" w:right="-568"/>
        <w:rPr>
          <w:sz w:val="24"/>
          <w:szCs w:val="24"/>
        </w:rPr>
      </w:pPr>
      <w:r w:rsidRPr="00383795">
        <w:rPr>
          <w:spacing w:val="-2"/>
          <w:sz w:val="24"/>
          <w:szCs w:val="24"/>
        </w:rPr>
        <w:t>Овладение</w:t>
      </w:r>
      <w:r w:rsidRPr="00383795">
        <w:rPr>
          <w:sz w:val="24"/>
          <w:szCs w:val="24"/>
        </w:rPr>
        <w:tab/>
      </w:r>
      <w:r w:rsidRPr="00383795">
        <w:rPr>
          <w:spacing w:val="-2"/>
          <w:sz w:val="24"/>
          <w:szCs w:val="24"/>
        </w:rPr>
        <w:t>универсальными</w:t>
      </w:r>
      <w:r w:rsidRPr="00383795">
        <w:rPr>
          <w:sz w:val="24"/>
          <w:szCs w:val="24"/>
        </w:rPr>
        <w:tab/>
      </w:r>
      <w:r w:rsidRPr="00383795">
        <w:rPr>
          <w:spacing w:val="-2"/>
          <w:sz w:val="24"/>
          <w:szCs w:val="24"/>
        </w:rPr>
        <w:t>коммуникативными действиями:</w:t>
      </w:r>
    </w:p>
    <w:p w:rsidR="009924BB" w:rsidRPr="00FA7EC9" w:rsidRDefault="009924BB" w:rsidP="00FA7EC9">
      <w:pPr>
        <w:pStyle w:val="a5"/>
        <w:numPr>
          <w:ilvl w:val="0"/>
          <w:numId w:val="120"/>
        </w:numPr>
        <w:tabs>
          <w:tab w:val="left" w:pos="1645"/>
          <w:tab w:val="left" w:pos="9639"/>
        </w:tabs>
        <w:spacing w:line="276" w:lineRule="auto"/>
        <w:ind w:left="-567" w:right="-568" w:firstLine="851"/>
        <w:rPr>
          <w:sz w:val="24"/>
          <w:szCs w:val="24"/>
        </w:rPr>
      </w:pPr>
      <w:r w:rsidRPr="00FA7EC9">
        <w:rPr>
          <w:spacing w:val="-2"/>
          <w:sz w:val="24"/>
          <w:szCs w:val="24"/>
        </w:rPr>
        <w:t>общение:</w:t>
      </w:r>
    </w:p>
    <w:p w:rsidR="009924BB" w:rsidRPr="00FA7EC9" w:rsidRDefault="009924BB" w:rsidP="00FA7EC9">
      <w:pPr>
        <w:pStyle w:val="a3"/>
        <w:tabs>
          <w:tab w:val="left" w:pos="3004"/>
          <w:tab w:val="left" w:pos="4742"/>
          <w:tab w:val="left" w:pos="5185"/>
          <w:tab w:val="left" w:pos="5843"/>
          <w:tab w:val="left" w:pos="6769"/>
          <w:tab w:val="left" w:pos="7687"/>
          <w:tab w:val="left" w:pos="9639"/>
        </w:tabs>
        <w:spacing w:line="276" w:lineRule="auto"/>
        <w:ind w:left="-567" w:right="-568" w:firstLine="851"/>
      </w:pPr>
      <w:r w:rsidRPr="00FA7EC9">
        <w:rPr>
          <w:spacing w:val="-2"/>
        </w:rPr>
        <w:t>осуществлять</w:t>
      </w:r>
      <w:r w:rsidR="00383795">
        <w:t xml:space="preserve"> </w:t>
      </w:r>
      <w:r w:rsidRPr="00FA7EC9">
        <w:rPr>
          <w:spacing w:val="-2"/>
        </w:rPr>
        <w:t>коммуникации</w:t>
      </w:r>
      <w:r w:rsidR="00383795">
        <w:t xml:space="preserve"> </w:t>
      </w:r>
      <w:r w:rsidRPr="00FA7EC9">
        <w:rPr>
          <w:spacing w:val="-6"/>
        </w:rPr>
        <w:t>во</w:t>
      </w:r>
      <w:r w:rsidR="00383795">
        <w:t xml:space="preserve"> </w:t>
      </w:r>
      <w:r w:rsidRPr="00FA7EC9">
        <w:rPr>
          <w:spacing w:val="-4"/>
        </w:rPr>
        <w:t>всех</w:t>
      </w:r>
      <w:r w:rsidRPr="00FA7EC9">
        <w:tab/>
      </w:r>
      <w:r w:rsidRPr="00FA7EC9">
        <w:rPr>
          <w:spacing w:val="-2"/>
        </w:rPr>
        <w:t>сферах</w:t>
      </w:r>
      <w:r w:rsidRPr="00FA7EC9">
        <w:tab/>
      </w:r>
      <w:r w:rsidRPr="00FA7EC9">
        <w:rPr>
          <w:spacing w:val="-2"/>
        </w:rPr>
        <w:t>жизни,</w:t>
      </w:r>
      <w:r w:rsidRPr="00FA7EC9">
        <w:tab/>
      </w:r>
      <w:r w:rsidRPr="00FA7EC9">
        <w:rPr>
          <w:spacing w:val="-2"/>
        </w:rPr>
        <w:t>активно участвовать</w:t>
      </w:r>
    </w:p>
    <w:p w:rsidR="009924BB" w:rsidRPr="00FA7EC9" w:rsidRDefault="009924BB" w:rsidP="00FA7EC9">
      <w:pPr>
        <w:pStyle w:val="a3"/>
        <w:tabs>
          <w:tab w:val="left" w:pos="9639"/>
        </w:tabs>
        <w:spacing w:line="276" w:lineRule="auto"/>
        <w:ind w:left="-567" w:right="-568" w:firstLine="851"/>
      </w:pPr>
      <w:r w:rsidRPr="00FA7EC9">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924BB" w:rsidRPr="00FA7EC9" w:rsidRDefault="009924BB" w:rsidP="00FA7EC9">
      <w:pPr>
        <w:pStyle w:val="a3"/>
        <w:tabs>
          <w:tab w:val="left" w:pos="9639"/>
        </w:tabs>
        <w:spacing w:line="276" w:lineRule="auto"/>
        <w:ind w:left="-567" w:right="-568" w:firstLine="851"/>
      </w:pPr>
      <w:r w:rsidRPr="00FA7EC9">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924BB" w:rsidRPr="00FA7EC9" w:rsidRDefault="009924BB" w:rsidP="00FA7EC9">
      <w:pPr>
        <w:pStyle w:val="a3"/>
        <w:tabs>
          <w:tab w:val="left" w:pos="9639"/>
        </w:tabs>
        <w:spacing w:line="276" w:lineRule="auto"/>
        <w:ind w:left="-567" w:right="-568" w:firstLine="851"/>
      </w:pPr>
      <w:r w:rsidRPr="00FA7EC9">
        <w:t xml:space="preserve">владеть различными способами общения и взаимодействия, понимать намерения других людей, проявлять уважительное отношение к </w:t>
      </w:r>
      <w:r w:rsidRPr="00FA7EC9">
        <w:rPr>
          <w:spacing w:val="-2"/>
        </w:rPr>
        <w:t>собеседнику</w:t>
      </w:r>
    </w:p>
    <w:p w:rsidR="009924BB" w:rsidRPr="00FA7EC9" w:rsidRDefault="009924BB" w:rsidP="00FA7EC9">
      <w:pPr>
        <w:pStyle w:val="a3"/>
        <w:tabs>
          <w:tab w:val="left" w:pos="9639"/>
        </w:tabs>
        <w:spacing w:line="276" w:lineRule="auto"/>
        <w:ind w:left="-567" w:right="-568" w:firstLine="851"/>
      </w:pPr>
      <w:r w:rsidRPr="00FA7EC9">
        <w:t>и</w:t>
      </w:r>
      <w:r w:rsidRPr="00FA7EC9">
        <w:rPr>
          <w:spacing w:val="-3"/>
        </w:rPr>
        <w:t xml:space="preserve"> </w:t>
      </w:r>
      <w:r w:rsidRPr="00FA7EC9">
        <w:t>в</w:t>
      </w:r>
      <w:r w:rsidRPr="00FA7EC9">
        <w:rPr>
          <w:spacing w:val="-2"/>
        </w:rPr>
        <w:t xml:space="preserve"> </w:t>
      </w:r>
      <w:r w:rsidRPr="00FA7EC9">
        <w:t>корректной</w:t>
      </w:r>
      <w:r w:rsidRPr="00FA7EC9">
        <w:rPr>
          <w:spacing w:val="-3"/>
        </w:rPr>
        <w:t xml:space="preserve"> </w:t>
      </w:r>
      <w:r w:rsidRPr="00FA7EC9">
        <w:t>форме</w:t>
      </w:r>
      <w:r w:rsidRPr="00FA7EC9">
        <w:rPr>
          <w:spacing w:val="-3"/>
        </w:rPr>
        <w:t xml:space="preserve"> </w:t>
      </w:r>
      <w:r w:rsidRPr="00FA7EC9">
        <w:t>формулировать</w:t>
      </w:r>
      <w:r w:rsidRPr="00FA7EC9">
        <w:rPr>
          <w:spacing w:val="-2"/>
        </w:rPr>
        <w:t xml:space="preserve"> </w:t>
      </w:r>
      <w:r w:rsidRPr="00FA7EC9">
        <w:t>свои</w:t>
      </w:r>
      <w:r w:rsidRPr="00FA7EC9">
        <w:rPr>
          <w:spacing w:val="-2"/>
        </w:rPr>
        <w:t xml:space="preserve"> возражения;</w:t>
      </w:r>
    </w:p>
    <w:p w:rsidR="009924BB" w:rsidRPr="00FA7EC9" w:rsidRDefault="009924BB" w:rsidP="00FA7EC9">
      <w:pPr>
        <w:pStyle w:val="a3"/>
        <w:tabs>
          <w:tab w:val="left" w:pos="9639"/>
        </w:tabs>
        <w:spacing w:line="276" w:lineRule="auto"/>
        <w:ind w:left="-567" w:right="-568" w:firstLine="851"/>
      </w:pPr>
      <w:r w:rsidRPr="00FA7EC9">
        <w:t>развёрнуто и логично излагать свою точку зрения с использованием языковых средств.</w:t>
      </w:r>
    </w:p>
    <w:p w:rsidR="009924BB" w:rsidRPr="00FA7EC9" w:rsidRDefault="009924BB" w:rsidP="00FA7EC9">
      <w:pPr>
        <w:pStyle w:val="a5"/>
        <w:numPr>
          <w:ilvl w:val="0"/>
          <w:numId w:val="120"/>
        </w:numPr>
        <w:tabs>
          <w:tab w:val="left" w:pos="1645"/>
          <w:tab w:val="left" w:pos="9639"/>
        </w:tabs>
        <w:spacing w:line="276" w:lineRule="auto"/>
        <w:ind w:left="-567" w:right="-568" w:firstLine="851"/>
        <w:rPr>
          <w:sz w:val="24"/>
          <w:szCs w:val="24"/>
        </w:rPr>
      </w:pPr>
      <w:r w:rsidRPr="00FA7EC9">
        <w:rPr>
          <w:sz w:val="24"/>
          <w:szCs w:val="24"/>
        </w:rPr>
        <w:t>совместная</w:t>
      </w:r>
      <w:r w:rsidRPr="00FA7EC9">
        <w:rPr>
          <w:spacing w:val="-3"/>
          <w:sz w:val="24"/>
          <w:szCs w:val="24"/>
        </w:rPr>
        <w:t xml:space="preserve"> </w:t>
      </w:r>
      <w:r w:rsidRPr="00FA7EC9">
        <w:rPr>
          <w:spacing w:val="-2"/>
          <w:sz w:val="24"/>
          <w:szCs w:val="24"/>
        </w:rPr>
        <w:t>деятельность:</w:t>
      </w:r>
    </w:p>
    <w:p w:rsidR="009924BB" w:rsidRPr="00FA7EC9" w:rsidRDefault="009924BB" w:rsidP="00FA7EC9">
      <w:pPr>
        <w:pStyle w:val="a3"/>
        <w:tabs>
          <w:tab w:val="left" w:pos="9639"/>
        </w:tabs>
        <w:spacing w:line="276" w:lineRule="auto"/>
        <w:ind w:left="-567" w:right="-568" w:firstLine="851"/>
      </w:pPr>
      <w:r w:rsidRPr="00FA7EC9">
        <w:t>понимать и использовать преимущества командной и индивидуальной работы при решении биологической проблемы, обосновывать</w:t>
      </w:r>
      <w:r w:rsidRPr="00FA7EC9">
        <w:rPr>
          <w:spacing w:val="-5"/>
        </w:rPr>
        <w:t xml:space="preserve"> </w:t>
      </w:r>
      <w:r w:rsidRPr="00FA7EC9">
        <w:t>необходимость</w:t>
      </w:r>
      <w:r w:rsidRPr="00FA7EC9">
        <w:rPr>
          <w:spacing w:val="-5"/>
        </w:rPr>
        <w:t xml:space="preserve"> </w:t>
      </w:r>
      <w:r w:rsidRPr="00FA7EC9">
        <w:t>применения</w:t>
      </w:r>
      <w:r w:rsidRPr="00FA7EC9">
        <w:rPr>
          <w:spacing w:val="-5"/>
        </w:rPr>
        <w:t xml:space="preserve"> </w:t>
      </w:r>
      <w:r w:rsidRPr="00FA7EC9">
        <w:t>групповых</w:t>
      </w:r>
      <w:r w:rsidRPr="00FA7EC9">
        <w:rPr>
          <w:spacing w:val="-4"/>
        </w:rPr>
        <w:t xml:space="preserve"> </w:t>
      </w:r>
      <w:r w:rsidRPr="00FA7EC9">
        <w:t>форм</w:t>
      </w:r>
      <w:r w:rsidRPr="00FA7EC9">
        <w:rPr>
          <w:spacing w:val="-6"/>
        </w:rPr>
        <w:t xml:space="preserve"> </w:t>
      </w:r>
      <w:r w:rsidRPr="00FA7EC9">
        <w:t>взаимодействия при решении учебной задачи;</w:t>
      </w:r>
    </w:p>
    <w:p w:rsidR="009924BB" w:rsidRPr="00FA7EC9" w:rsidRDefault="009924BB" w:rsidP="00FA7EC9">
      <w:pPr>
        <w:pStyle w:val="a3"/>
        <w:tabs>
          <w:tab w:val="left" w:pos="9639"/>
        </w:tabs>
        <w:spacing w:line="276" w:lineRule="auto"/>
        <w:ind w:left="-567" w:right="-568" w:firstLine="851"/>
      </w:pPr>
      <w:r w:rsidRPr="00FA7EC9">
        <w:t>выбирать</w:t>
      </w:r>
      <w:r w:rsidRPr="00FA7EC9">
        <w:rPr>
          <w:spacing w:val="20"/>
        </w:rPr>
        <w:t xml:space="preserve"> </w:t>
      </w:r>
      <w:r w:rsidRPr="00FA7EC9">
        <w:t>тематику</w:t>
      </w:r>
      <w:r w:rsidRPr="00FA7EC9">
        <w:rPr>
          <w:spacing w:val="12"/>
        </w:rPr>
        <w:t xml:space="preserve"> </w:t>
      </w:r>
      <w:r w:rsidRPr="00FA7EC9">
        <w:t>и</w:t>
      </w:r>
      <w:r w:rsidRPr="00FA7EC9">
        <w:rPr>
          <w:spacing w:val="20"/>
        </w:rPr>
        <w:t xml:space="preserve"> </w:t>
      </w:r>
      <w:r w:rsidRPr="00FA7EC9">
        <w:t>методы</w:t>
      </w:r>
      <w:r w:rsidRPr="00FA7EC9">
        <w:rPr>
          <w:spacing w:val="20"/>
        </w:rPr>
        <w:t xml:space="preserve"> </w:t>
      </w:r>
      <w:r w:rsidRPr="00FA7EC9">
        <w:t>совместных</w:t>
      </w:r>
      <w:r w:rsidRPr="00FA7EC9">
        <w:rPr>
          <w:spacing w:val="21"/>
        </w:rPr>
        <w:t xml:space="preserve"> </w:t>
      </w:r>
      <w:r w:rsidRPr="00FA7EC9">
        <w:t>действий</w:t>
      </w:r>
      <w:r w:rsidRPr="00FA7EC9">
        <w:rPr>
          <w:spacing w:val="20"/>
        </w:rPr>
        <w:t xml:space="preserve"> </w:t>
      </w:r>
      <w:r w:rsidRPr="00FA7EC9">
        <w:t>с</w:t>
      </w:r>
      <w:r w:rsidRPr="00FA7EC9">
        <w:rPr>
          <w:spacing w:val="20"/>
        </w:rPr>
        <w:t xml:space="preserve"> </w:t>
      </w:r>
      <w:r w:rsidRPr="00FA7EC9">
        <w:t>учётом</w:t>
      </w:r>
      <w:r w:rsidRPr="00FA7EC9">
        <w:rPr>
          <w:spacing w:val="19"/>
        </w:rPr>
        <w:t xml:space="preserve"> </w:t>
      </w:r>
      <w:r w:rsidRPr="00FA7EC9">
        <w:rPr>
          <w:spacing w:val="-2"/>
        </w:rPr>
        <w:t>общих</w:t>
      </w:r>
    </w:p>
    <w:p w:rsidR="009924BB" w:rsidRPr="00FA7EC9" w:rsidRDefault="009924BB" w:rsidP="00FA7EC9">
      <w:pPr>
        <w:pStyle w:val="a3"/>
        <w:tabs>
          <w:tab w:val="left" w:pos="9639"/>
        </w:tabs>
        <w:spacing w:line="276" w:lineRule="auto"/>
        <w:ind w:left="-567" w:right="-568" w:firstLine="851"/>
      </w:pPr>
      <w:r w:rsidRPr="00FA7EC9">
        <w:t>интересов</w:t>
      </w:r>
      <w:r w:rsidRPr="00FA7EC9">
        <w:rPr>
          <w:spacing w:val="-6"/>
        </w:rPr>
        <w:t xml:space="preserve"> </w:t>
      </w:r>
      <w:r w:rsidRPr="00FA7EC9">
        <w:t>и</w:t>
      </w:r>
      <w:r w:rsidRPr="00FA7EC9">
        <w:rPr>
          <w:spacing w:val="-2"/>
        </w:rPr>
        <w:t xml:space="preserve"> </w:t>
      </w:r>
      <w:r w:rsidRPr="00FA7EC9">
        <w:t>возможностей</w:t>
      </w:r>
      <w:r w:rsidRPr="00FA7EC9">
        <w:rPr>
          <w:spacing w:val="-3"/>
        </w:rPr>
        <w:t xml:space="preserve"> </w:t>
      </w:r>
      <w:r w:rsidRPr="00FA7EC9">
        <w:t>каждого</w:t>
      </w:r>
      <w:r w:rsidRPr="00FA7EC9">
        <w:rPr>
          <w:spacing w:val="-2"/>
        </w:rPr>
        <w:t xml:space="preserve"> </w:t>
      </w:r>
      <w:r w:rsidRPr="00FA7EC9">
        <w:t>члена</w:t>
      </w:r>
      <w:r w:rsidRPr="00FA7EC9">
        <w:rPr>
          <w:spacing w:val="-3"/>
        </w:rPr>
        <w:t xml:space="preserve"> </w:t>
      </w:r>
      <w:r w:rsidRPr="00FA7EC9">
        <w:rPr>
          <w:spacing w:val="-2"/>
        </w:rPr>
        <w:t>коллектива;</w:t>
      </w:r>
    </w:p>
    <w:p w:rsidR="009924BB" w:rsidRPr="00FA7EC9" w:rsidRDefault="009924BB" w:rsidP="00FA7EC9">
      <w:pPr>
        <w:pStyle w:val="a3"/>
        <w:tabs>
          <w:tab w:val="left" w:pos="9639"/>
        </w:tabs>
        <w:spacing w:line="276" w:lineRule="auto"/>
        <w:ind w:left="-567" w:right="-568" w:firstLine="851"/>
      </w:pPr>
      <w:r w:rsidRPr="00FA7EC9">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924BB" w:rsidRPr="00FA7EC9" w:rsidRDefault="009924BB" w:rsidP="00FA7EC9">
      <w:pPr>
        <w:pStyle w:val="a3"/>
        <w:tabs>
          <w:tab w:val="left" w:pos="9639"/>
        </w:tabs>
        <w:spacing w:line="276" w:lineRule="auto"/>
        <w:ind w:left="-567" w:right="-568" w:firstLine="851"/>
      </w:pPr>
      <w:r w:rsidRPr="00FA7EC9">
        <w:t>оценивать качество своего вклада и каждого участника команды в общий результат по разработанным критериям;</w:t>
      </w:r>
    </w:p>
    <w:p w:rsidR="009924BB" w:rsidRPr="00FA7EC9" w:rsidRDefault="009924BB" w:rsidP="00FA7EC9">
      <w:pPr>
        <w:pStyle w:val="a3"/>
        <w:tabs>
          <w:tab w:val="left" w:pos="9639"/>
        </w:tabs>
        <w:spacing w:line="276" w:lineRule="auto"/>
        <w:ind w:left="-567" w:right="-568" w:firstLine="851"/>
      </w:pPr>
      <w:r w:rsidRPr="00FA7EC9">
        <w:lastRenderedPageBreak/>
        <w:t>предлагать новые проекты, оценивать идеи с позиции новизны, оригинальности, практической значимости;</w:t>
      </w:r>
    </w:p>
    <w:p w:rsidR="009924BB" w:rsidRPr="00FA7EC9" w:rsidRDefault="009924BB" w:rsidP="00FA7EC9">
      <w:pPr>
        <w:pStyle w:val="a3"/>
        <w:tabs>
          <w:tab w:val="left" w:pos="9639"/>
        </w:tabs>
        <w:spacing w:line="276" w:lineRule="auto"/>
        <w:ind w:left="-567" w:right="-568" w:firstLine="851"/>
      </w:pPr>
      <w:r w:rsidRPr="00FA7EC9">
        <w:t>осуществлять позитивное стратегическое поведение в различных ситуациях, проявлять творчество и воображение, быть инициативным.</w:t>
      </w:r>
    </w:p>
    <w:p w:rsidR="009924BB" w:rsidRPr="00383795" w:rsidRDefault="009924BB" w:rsidP="00383795">
      <w:pPr>
        <w:tabs>
          <w:tab w:val="left" w:pos="2406"/>
          <w:tab w:val="left" w:pos="9639"/>
        </w:tabs>
        <w:spacing w:line="276" w:lineRule="auto"/>
        <w:ind w:left="-341" w:right="-568"/>
        <w:rPr>
          <w:sz w:val="24"/>
          <w:szCs w:val="24"/>
        </w:rPr>
      </w:pPr>
      <w:r w:rsidRPr="00383795">
        <w:rPr>
          <w:sz w:val="24"/>
          <w:szCs w:val="24"/>
        </w:rPr>
        <w:t>Овладение</w:t>
      </w:r>
      <w:r w:rsidRPr="00383795">
        <w:rPr>
          <w:spacing w:val="-6"/>
          <w:sz w:val="24"/>
          <w:szCs w:val="24"/>
        </w:rPr>
        <w:t xml:space="preserve"> </w:t>
      </w:r>
      <w:r w:rsidRPr="00383795">
        <w:rPr>
          <w:sz w:val="24"/>
          <w:szCs w:val="24"/>
        </w:rPr>
        <w:t>универсальными</w:t>
      </w:r>
      <w:r w:rsidRPr="00383795">
        <w:rPr>
          <w:spacing w:val="-7"/>
          <w:sz w:val="24"/>
          <w:szCs w:val="24"/>
        </w:rPr>
        <w:t xml:space="preserve"> </w:t>
      </w:r>
      <w:r w:rsidRPr="00383795">
        <w:rPr>
          <w:sz w:val="24"/>
          <w:szCs w:val="24"/>
        </w:rPr>
        <w:t>регулятивными</w:t>
      </w:r>
      <w:r w:rsidRPr="00383795">
        <w:rPr>
          <w:spacing w:val="-6"/>
          <w:sz w:val="24"/>
          <w:szCs w:val="24"/>
        </w:rPr>
        <w:t xml:space="preserve"> </w:t>
      </w:r>
      <w:r w:rsidRPr="00383795">
        <w:rPr>
          <w:spacing w:val="-2"/>
          <w:sz w:val="24"/>
          <w:szCs w:val="24"/>
        </w:rPr>
        <w:t>действиями:</w:t>
      </w:r>
    </w:p>
    <w:p w:rsidR="009924BB" w:rsidRPr="00FA7EC9" w:rsidRDefault="009924BB" w:rsidP="00FA7EC9">
      <w:pPr>
        <w:pStyle w:val="a5"/>
        <w:numPr>
          <w:ilvl w:val="0"/>
          <w:numId w:val="119"/>
        </w:numPr>
        <w:tabs>
          <w:tab w:val="left" w:pos="1645"/>
          <w:tab w:val="left" w:pos="9639"/>
        </w:tabs>
        <w:spacing w:line="276" w:lineRule="auto"/>
        <w:ind w:left="-567" w:right="-568" w:firstLine="851"/>
        <w:rPr>
          <w:sz w:val="24"/>
          <w:szCs w:val="24"/>
        </w:rPr>
      </w:pPr>
      <w:r w:rsidRPr="00FA7EC9">
        <w:rPr>
          <w:spacing w:val="-2"/>
          <w:sz w:val="24"/>
          <w:szCs w:val="24"/>
        </w:rPr>
        <w:t>самоорганизация:</w:t>
      </w:r>
    </w:p>
    <w:p w:rsidR="009924BB" w:rsidRPr="00FA7EC9" w:rsidRDefault="009924BB" w:rsidP="00FA7EC9">
      <w:pPr>
        <w:pStyle w:val="a3"/>
        <w:tabs>
          <w:tab w:val="left" w:pos="9639"/>
        </w:tabs>
        <w:spacing w:line="276" w:lineRule="auto"/>
        <w:ind w:left="-567" w:right="-568" w:firstLine="851"/>
      </w:pPr>
      <w:r w:rsidRPr="00FA7EC9">
        <w:t xml:space="preserve">использовать биологические знания для выявления проблем и их </w:t>
      </w:r>
      <w:r w:rsidRPr="00FA7EC9">
        <w:rPr>
          <w:spacing w:val="-2"/>
        </w:rPr>
        <w:t>решения</w:t>
      </w:r>
    </w:p>
    <w:p w:rsidR="009924BB" w:rsidRPr="00FA7EC9" w:rsidRDefault="009924BB" w:rsidP="00FA7EC9">
      <w:pPr>
        <w:pStyle w:val="a3"/>
        <w:tabs>
          <w:tab w:val="left" w:pos="9639"/>
        </w:tabs>
        <w:spacing w:line="276" w:lineRule="auto"/>
        <w:ind w:left="-567" w:right="-568" w:firstLine="851"/>
      </w:pPr>
      <w:r w:rsidRPr="00FA7EC9">
        <w:t>в</w:t>
      </w:r>
      <w:r w:rsidRPr="00FA7EC9">
        <w:rPr>
          <w:spacing w:val="-5"/>
        </w:rPr>
        <w:t xml:space="preserve"> </w:t>
      </w:r>
      <w:r w:rsidRPr="00FA7EC9">
        <w:t>жизненных</w:t>
      </w:r>
      <w:r w:rsidRPr="00FA7EC9">
        <w:rPr>
          <w:spacing w:val="-2"/>
        </w:rPr>
        <w:t xml:space="preserve"> </w:t>
      </w:r>
      <w:r w:rsidRPr="00FA7EC9">
        <w:t>и</w:t>
      </w:r>
      <w:r w:rsidRPr="00FA7EC9">
        <w:rPr>
          <w:spacing w:val="-1"/>
        </w:rPr>
        <w:t xml:space="preserve"> </w:t>
      </w:r>
      <w:r w:rsidRPr="00FA7EC9">
        <w:t>учебных</w:t>
      </w:r>
      <w:r w:rsidRPr="00FA7EC9">
        <w:rPr>
          <w:spacing w:val="-2"/>
        </w:rPr>
        <w:t xml:space="preserve"> ситуациях;</w:t>
      </w:r>
    </w:p>
    <w:p w:rsidR="009924BB" w:rsidRPr="00FA7EC9" w:rsidRDefault="009924BB" w:rsidP="00FA7EC9">
      <w:pPr>
        <w:pStyle w:val="a3"/>
        <w:tabs>
          <w:tab w:val="left" w:pos="9639"/>
        </w:tabs>
        <w:spacing w:line="276" w:lineRule="auto"/>
        <w:ind w:left="-567" w:right="-568" w:firstLine="851"/>
      </w:pPr>
      <w:r w:rsidRPr="00FA7EC9">
        <w:t xml:space="preserve">выбирать на основе биологических знаний целевые и смысловые </w:t>
      </w:r>
      <w:r w:rsidRPr="00FA7EC9">
        <w:rPr>
          <w:spacing w:val="-2"/>
        </w:rPr>
        <w:t>установки</w:t>
      </w:r>
    </w:p>
    <w:p w:rsidR="009924BB" w:rsidRPr="00FA7EC9" w:rsidRDefault="009924BB" w:rsidP="00FA7EC9">
      <w:pPr>
        <w:pStyle w:val="a3"/>
        <w:tabs>
          <w:tab w:val="left" w:pos="9639"/>
        </w:tabs>
        <w:spacing w:line="276" w:lineRule="auto"/>
        <w:ind w:left="-567" w:right="-568" w:firstLine="851"/>
      </w:pPr>
      <w:r w:rsidRPr="00FA7EC9">
        <w:t xml:space="preserve">в своих действиях и поступках по отношению к живой природе, своему </w:t>
      </w:r>
      <w:r w:rsidRPr="00FA7EC9">
        <w:rPr>
          <w:spacing w:val="-2"/>
        </w:rPr>
        <w:t>здоровью</w:t>
      </w:r>
    </w:p>
    <w:p w:rsidR="009924BB" w:rsidRPr="00FA7EC9" w:rsidRDefault="009924BB" w:rsidP="00FA7EC9">
      <w:pPr>
        <w:pStyle w:val="a3"/>
        <w:tabs>
          <w:tab w:val="left" w:pos="9639"/>
        </w:tabs>
        <w:spacing w:line="276" w:lineRule="auto"/>
        <w:ind w:left="-567" w:right="-568" w:firstLine="851"/>
      </w:pPr>
      <w:r w:rsidRPr="00FA7EC9">
        <w:t>и</w:t>
      </w:r>
      <w:r w:rsidRPr="00FA7EC9">
        <w:rPr>
          <w:spacing w:val="-4"/>
        </w:rPr>
        <w:t xml:space="preserve"> </w:t>
      </w:r>
      <w:r w:rsidRPr="00FA7EC9">
        <w:t>здоровью</w:t>
      </w:r>
      <w:r w:rsidRPr="00FA7EC9">
        <w:rPr>
          <w:spacing w:val="-3"/>
        </w:rPr>
        <w:t xml:space="preserve"> </w:t>
      </w:r>
      <w:r w:rsidRPr="00FA7EC9">
        <w:rPr>
          <w:spacing w:val="-2"/>
        </w:rPr>
        <w:t>окружающих;</w:t>
      </w:r>
    </w:p>
    <w:p w:rsidR="009924BB" w:rsidRPr="00FA7EC9" w:rsidRDefault="009924BB" w:rsidP="00FA7EC9">
      <w:pPr>
        <w:pStyle w:val="a3"/>
        <w:tabs>
          <w:tab w:val="left" w:pos="9639"/>
        </w:tabs>
        <w:spacing w:line="276" w:lineRule="auto"/>
        <w:ind w:left="-567" w:right="-568" w:firstLine="851"/>
      </w:pPr>
      <w:r w:rsidRPr="00FA7EC9">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24BB" w:rsidRPr="00FA7EC9" w:rsidRDefault="009924BB" w:rsidP="00FA7EC9">
      <w:pPr>
        <w:pStyle w:val="a3"/>
        <w:tabs>
          <w:tab w:val="left" w:pos="9639"/>
        </w:tabs>
        <w:spacing w:line="276" w:lineRule="auto"/>
        <w:ind w:left="-567" w:right="-568" w:firstLine="851"/>
      </w:pPr>
      <w:r w:rsidRPr="00FA7EC9">
        <w:t>самостоятельно составлять план решения проблемы с учётом имеющихся ресурсов, собственных возможностей и предпочтений;</w:t>
      </w:r>
    </w:p>
    <w:p w:rsidR="009924BB" w:rsidRPr="00FA7EC9" w:rsidRDefault="009924BB" w:rsidP="00FA7EC9">
      <w:pPr>
        <w:pStyle w:val="a3"/>
        <w:tabs>
          <w:tab w:val="left" w:pos="9639"/>
        </w:tabs>
        <w:spacing w:line="276" w:lineRule="auto"/>
        <w:ind w:left="-567" w:right="-568" w:firstLine="851"/>
      </w:pPr>
      <w:r w:rsidRPr="00FA7EC9">
        <w:t>давать</w:t>
      </w:r>
      <w:r w:rsidRPr="00FA7EC9">
        <w:rPr>
          <w:spacing w:val="-2"/>
        </w:rPr>
        <w:t xml:space="preserve"> </w:t>
      </w:r>
      <w:r w:rsidRPr="00FA7EC9">
        <w:t>оценку</w:t>
      </w:r>
      <w:r w:rsidRPr="00FA7EC9">
        <w:rPr>
          <w:spacing w:val="-8"/>
        </w:rPr>
        <w:t xml:space="preserve"> </w:t>
      </w:r>
      <w:r w:rsidRPr="00FA7EC9">
        <w:t xml:space="preserve">новым </w:t>
      </w:r>
      <w:r w:rsidRPr="00FA7EC9">
        <w:rPr>
          <w:spacing w:val="-2"/>
        </w:rPr>
        <w:t>ситуациям;</w:t>
      </w:r>
    </w:p>
    <w:p w:rsidR="009924BB" w:rsidRPr="00FA7EC9" w:rsidRDefault="009924BB" w:rsidP="00FA7EC9">
      <w:pPr>
        <w:pStyle w:val="a3"/>
        <w:tabs>
          <w:tab w:val="left" w:pos="2781"/>
          <w:tab w:val="left" w:pos="3709"/>
          <w:tab w:val="left" w:pos="4944"/>
          <w:tab w:val="left" w:pos="6194"/>
          <w:tab w:val="left" w:pos="6731"/>
          <w:tab w:val="left" w:pos="7727"/>
          <w:tab w:val="left" w:pos="9639"/>
        </w:tabs>
        <w:spacing w:line="276" w:lineRule="auto"/>
        <w:ind w:left="-567" w:right="-568" w:firstLine="851"/>
      </w:pPr>
      <w:r w:rsidRPr="00FA7EC9">
        <w:rPr>
          <w:spacing w:val="-2"/>
        </w:rPr>
        <w:t>расширятьрамки</w:t>
      </w:r>
      <w:r w:rsidR="00383795">
        <w:t xml:space="preserve"> </w:t>
      </w:r>
      <w:r w:rsidRPr="00FA7EC9">
        <w:rPr>
          <w:spacing w:val="-2"/>
        </w:rPr>
        <w:t>учебного</w:t>
      </w:r>
      <w:r w:rsidRPr="00FA7EC9">
        <w:tab/>
      </w:r>
      <w:r w:rsidRPr="00FA7EC9">
        <w:rPr>
          <w:spacing w:val="-2"/>
        </w:rPr>
        <w:t>предмета</w:t>
      </w:r>
      <w:r w:rsidRPr="00FA7EC9">
        <w:tab/>
      </w:r>
      <w:r w:rsidRPr="00FA7EC9">
        <w:rPr>
          <w:spacing w:val="-6"/>
        </w:rPr>
        <w:t>на</w:t>
      </w:r>
      <w:r w:rsidR="00383795">
        <w:t xml:space="preserve"> </w:t>
      </w:r>
      <w:r w:rsidRPr="00FA7EC9">
        <w:rPr>
          <w:spacing w:val="-2"/>
        </w:rPr>
        <w:t>основе</w:t>
      </w:r>
      <w:r w:rsidRPr="00FA7EC9">
        <w:tab/>
      </w:r>
      <w:r w:rsidRPr="00FA7EC9">
        <w:rPr>
          <w:spacing w:val="-2"/>
        </w:rPr>
        <w:t>личных предпочтений;</w:t>
      </w:r>
    </w:p>
    <w:p w:rsidR="009924BB" w:rsidRPr="00FA7EC9" w:rsidRDefault="009924BB" w:rsidP="00383795">
      <w:pPr>
        <w:pStyle w:val="a3"/>
        <w:tabs>
          <w:tab w:val="left" w:pos="2426"/>
          <w:tab w:val="left" w:pos="4016"/>
          <w:tab w:val="left" w:pos="5081"/>
          <w:tab w:val="left" w:pos="7189"/>
          <w:tab w:val="left" w:pos="7942"/>
          <w:tab w:val="left" w:pos="9639"/>
        </w:tabs>
        <w:spacing w:line="276" w:lineRule="auto"/>
        <w:ind w:left="-567" w:right="-568" w:firstLine="851"/>
      </w:pPr>
      <w:r w:rsidRPr="00FA7EC9">
        <w:rPr>
          <w:spacing w:val="-2"/>
        </w:rPr>
        <w:t>делать</w:t>
      </w:r>
      <w:r w:rsidR="00383795">
        <w:t xml:space="preserve"> </w:t>
      </w:r>
      <w:r w:rsidRPr="00FA7EC9">
        <w:rPr>
          <w:spacing w:val="-2"/>
        </w:rPr>
        <w:t>осознанный</w:t>
      </w:r>
      <w:r w:rsidRPr="00FA7EC9">
        <w:tab/>
      </w:r>
      <w:r w:rsidRPr="00FA7EC9">
        <w:rPr>
          <w:spacing w:val="-2"/>
        </w:rPr>
        <w:t>выбор,</w:t>
      </w:r>
      <w:r w:rsidRPr="00FA7EC9">
        <w:tab/>
      </w:r>
      <w:r w:rsidRPr="00FA7EC9">
        <w:rPr>
          <w:spacing w:val="-2"/>
        </w:rPr>
        <w:t>аргументировать</w:t>
      </w:r>
      <w:r w:rsidRPr="00FA7EC9">
        <w:tab/>
      </w:r>
      <w:r w:rsidRPr="00FA7EC9">
        <w:rPr>
          <w:spacing w:val="-4"/>
        </w:rPr>
        <w:t>его,</w:t>
      </w:r>
      <w:r w:rsidRPr="00FA7EC9">
        <w:tab/>
      </w:r>
      <w:r w:rsidRPr="00FA7EC9">
        <w:rPr>
          <w:spacing w:val="-2"/>
        </w:rPr>
        <w:t>брать ответственность</w:t>
      </w:r>
      <w:r w:rsidR="00383795">
        <w:t xml:space="preserve"> </w:t>
      </w:r>
      <w:r w:rsidRPr="00FA7EC9">
        <w:t>за</w:t>
      </w:r>
      <w:r w:rsidRPr="00FA7EC9">
        <w:rPr>
          <w:spacing w:val="-3"/>
        </w:rPr>
        <w:t xml:space="preserve"> </w:t>
      </w:r>
      <w:r w:rsidRPr="00FA7EC9">
        <w:rPr>
          <w:spacing w:val="-2"/>
        </w:rPr>
        <w:t>решение;</w:t>
      </w:r>
    </w:p>
    <w:p w:rsidR="009924BB" w:rsidRPr="00FA7EC9" w:rsidRDefault="009924BB" w:rsidP="00FA7EC9">
      <w:pPr>
        <w:pStyle w:val="a3"/>
        <w:tabs>
          <w:tab w:val="left" w:pos="9639"/>
        </w:tabs>
        <w:spacing w:line="276" w:lineRule="auto"/>
        <w:ind w:left="-567" w:right="-568" w:firstLine="851"/>
      </w:pPr>
      <w:r w:rsidRPr="00FA7EC9">
        <w:t>оценивать</w:t>
      </w:r>
      <w:r w:rsidRPr="00FA7EC9">
        <w:rPr>
          <w:spacing w:val="-8"/>
        </w:rPr>
        <w:t xml:space="preserve"> </w:t>
      </w:r>
      <w:r w:rsidRPr="00FA7EC9">
        <w:t>приобретённый</w:t>
      </w:r>
      <w:r w:rsidRPr="00FA7EC9">
        <w:rPr>
          <w:spacing w:val="-5"/>
        </w:rPr>
        <w:t xml:space="preserve"> </w:t>
      </w:r>
      <w:r w:rsidRPr="00FA7EC9">
        <w:rPr>
          <w:spacing w:val="-2"/>
        </w:rPr>
        <w:t>опыт;</w:t>
      </w:r>
    </w:p>
    <w:p w:rsidR="009924BB" w:rsidRPr="00FA7EC9" w:rsidRDefault="009924BB" w:rsidP="00FA7EC9">
      <w:pPr>
        <w:pStyle w:val="a3"/>
        <w:tabs>
          <w:tab w:val="left" w:pos="9639"/>
        </w:tabs>
        <w:spacing w:line="276" w:lineRule="auto"/>
        <w:ind w:left="-567" w:right="-568" w:firstLine="851"/>
      </w:pPr>
      <w:r w:rsidRPr="00FA7EC9">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24BB" w:rsidRPr="00FA7EC9" w:rsidRDefault="009924BB" w:rsidP="00FA7EC9">
      <w:pPr>
        <w:pStyle w:val="a5"/>
        <w:numPr>
          <w:ilvl w:val="0"/>
          <w:numId w:val="119"/>
        </w:numPr>
        <w:tabs>
          <w:tab w:val="left" w:pos="1645"/>
          <w:tab w:val="left" w:pos="9639"/>
        </w:tabs>
        <w:spacing w:line="276" w:lineRule="auto"/>
        <w:ind w:left="-567" w:right="-568" w:firstLine="851"/>
        <w:rPr>
          <w:sz w:val="24"/>
          <w:szCs w:val="24"/>
        </w:rPr>
      </w:pPr>
      <w:r w:rsidRPr="00FA7EC9">
        <w:rPr>
          <w:spacing w:val="-2"/>
          <w:sz w:val="24"/>
          <w:szCs w:val="24"/>
        </w:rPr>
        <w:t>самоконтроль:</w:t>
      </w:r>
    </w:p>
    <w:p w:rsidR="009924BB" w:rsidRPr="00FA7EC9" w:rsidRDefault="009924BB" w:rsidP="00FA7EC9">
      <w:pPr>
        <w:pStyle w:val="a3"/>
        <w:tabs>
          <w:tab w:val="left" w:pos="9639"/>
        </w:tabs>
        <w:spacing w:line="276" w:lineRule="auto"/>
        <w:ind w:left="-567" w:right="-568" w:firstLine="851"/>
      </w:pPr>
      <w:r w:rsidRPr="00FA7EC9">
        <w:t>давать оценку новым ситуациям, вносить коррективы в деятельность, оценивать соответствие результатов целям;</w:t>
      </w:r>
    </w:p>
    <w:p w:rsidR="009924BB" w:rsidRPr="00FA7EC9" w:rsidRDefault="009924BB" w:rsidP="00FA7EC9">
      <w:pPr>
        <w:pStyle w:val="a3"/>
        <w:tabs>
          <w:tab w:val="left" w:pos="9639"/>
        </w:tabs>
        <w:spacing w:line="276" w:lineRule="auto"/>
        <w:ind w:left="-567" w:right="-568" w:firstLine="851"/>
      </w:pPr>
      <w:r w:rsidRPr="00FA7EC9">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924BB" w:rsidRPr="00FA7EC9" w:rsidRDefault="009924BB" w:rsidP="00FA7EC9">
      <w:pPr>
        <w:pStyle w:val="a3"/>
        <w:tabs>
          <w:tab w:val="left" w:pos="9639"/>
        </w:tabs>
        <w:spacing w:line="276" w:lineRule="auto"/>
        <w:ind w:left="-567" w:right="-568" w:firstLine="851"/>
      </w:pPr>
      <w:r w:rsidRPr="00FA7EC9">
        <w:t xml:space="preserve">уметь оценивать риски и своевременно принимать решения по их </w:t>
      </w:r>
      <w:r w:rsidRPr="00FA7EC9">
        <w:rPr>
          <w:spacing w:val="-2"/>
        </w:rPr>
        <w:t>снижению;</w:t>
      </w:r>
    </w:p>
    <w:p w:rsidR="009924BB" w:rsidRPr="00FA7EC9" w:rsidRDefault="009924BB" w:rsidP="00FA7EC9">
      <w:pPr>
        <w:pStyle w:val="a3"/>
        <w:tabs>
          <w:tab w:val="left" w:pos="9639"/>
        </w:tabs>
        <w:spacing w:line="276" w:lineRule="auto"/>
        <w:ind w:left="-567" w:right="-568" w:firstLine="851"/>
      </w:pPr>
      <w:r w:rsidRPr="00FA7EC9">
        <w:t xml:space="preserve">принимать мотивы и аргументы других при анализе результатов </w:t>
      </w:r>
      <w:r w:rsidRPr="00FA7EC9">
        <w:rPr>
          <w:spacing w:val="-2"/>
        </w:rPr>
        <w:t>деятельности.</w:t>
      </w:r>
    </w:p>
    <w:p w:rsidR="009924BB" w:rsidRPr="00383795" w:rsidRDefault="009924BB" w:rsidP="00383795">
      <w:pPr>
        <w:pStyle w:val="a5"/>
        <w:numPr>
          <w:ilvl w:val="0"/>
          <w:numId w:val="119"/>
        </w:numPr>
        <w:tabs>
          <w:tab w:val="left" w:pos="1645"/>
          <w:tab w:val="left" w:pos="9639"/>
        </w:tabs>
        <w:spacing w:line="276" w:lineRule="auto"/>
        <w:ind w:left="-567" w:right="-568" w:firstLine="851"/>
        <w:rPr>
          <w:sz w:val="24"/>
          <w:szCs w:val="24"/>
        </w:rPr>
      </w:pPr>
      <w:r w:rsidRPr="00FA7EC9">
        <w:rPr>
          <w:sz w:val="24"/>
          <w:szCs w:val="24"/>
        </w:rPr>
        <w:t>принятия</w:t>
      </w:r>
      <w:r w:rsidRPr="00FA7EC9">
        <w:rPr>
          <w:spacing w:val="-2"/>
          <w:sz w:val="24"/>
          <w:szCs w:val="24"/>
        </w:rPr>
        <w:t xml:space="preserve"> </w:t>
      </w:r>
      <w:r w:rsidRPr="00FA7EC9">
        <w:rPr>
          <w:sz w:val="24"/>
          <w:szCs w:val="24"/>
        </w:rPr>
        <w:t>себя</w:t>
      </w:r>
      <w:r w:rsidRPr="00FA7EC9">
        <w:rPr>
          <w:spacing w:val="-2"/>
          <w:sz w:val="24"/>
          <w:szCs w:val="24"/>
        </w:rPr>
        <w:t xml:space="preserve"> </w:t>
      </w:r>
      <w:r w:rsidRPr="00FA7EC9">
        <w:rPr>
          <w:sz w:val="24"/>
          <w:szCs w:val="24"/>
        </w:rPr>
        <w:t xml:space="preserve">и </w:t>
      </w:r>
      <w:r w:rsidRPr="00FA7EC9">
        <w:rPr>
          <w:spacing w:val="-2"/>
          <w:sz w:val="24"/>
          <w:szCs w:val="24"/>
        </w:rPr>
        <w:t>других</w:t>
      </w:r>
      <w:r w:rsidR="00383795">
        <w:rPr>
          <w:spacing w:val="-2"/>
          <w:sz w:val="24"/>
          <w:szCs w:val="24"/>
        </w:rPr>
        <w:t xml:space="preserve"> </w:t>
      </w:r>
      <w:r w:rsidRPr="00FA7EC9">
        <w:t>принимать</w:t>
      </w:r>
      <w:r w:rsidRPr="00383795">
        <w:rPr>
          <w:spacing w:val="-5"/>
        </w:rPr>
        <w:t xml:space="preserve"> </w:t>
      </w:r>
      <w:r w:rsidRPr="00FA7EC9">
        <w:t>себя,</w:t>
      </w:r>
      <w:r w:rsidRPr="00383795">
        <w:rPr>
          <w:spacing w:val="-3"/>
        </w:rPr>
        <w:t xml:space="preserve"> </w:t>
      </w:r>
      <w:r w:rsidRPr="00FA7EC9">
        <w:t>понимая</w:t>
      </w:r>
      <w:r w:rsidRPr="00383795">
        <w:rPr>
          <w:spacing w:val="-3"/>
        </w:rPr>
        <w:t xml:space="preserve"> </w:t>
      </w:r>
      <w:r w:rsidRPr="00FA7EC9">
        <w:t>свои</w:t>
      </w:r>
      <w:r w:rsidRPr="00383795">
        <w:rPr>
          <w:spacing w:val="-3"/>
        </w:rPr>
        <w:t xml:space="preserve"> </w:t>
      </w:r>
      <w:r w:rsidRPr="00FA7EC9">
        <w:t>недостатки</w:t>
      </w:r>
      <w:r w:rsidRPr="00383795">
        <w:rPr>
          <w:spacing w:val="-3"/>
        </w:rPr>
        <w:t xml:space="preserve"> </w:t>
      </w:r>
      <w:r w:rsidRPr="00FA7EC9">
        <w:t>и</w:t>
      </w:r>
      <w:r w:rsidRPr="00383795">
        <w:rPr>
          <w:spacing w:val="-2"/>
        </w:rPr>
        <w:t xml:space="preserve"> достоинства;</w:t>
      </w:r>
    </w:p>
    <w:p w:rsidR="009924BB" w:rsidRPr="00FA7EC9" w:rsidRDefault="009924BB" w:rsidP="00FA7EC9">
      <w:pPr>
        <w:pStyle w:val="a3"/>
        <w:tabs>
          <w:tab w:val="left" w:pos="9639"/>
        </w:tabs>
        <w:spacing w:line="276" w:lineRule="auto"/>
        <w:ind w:left="-567" w:right="-568" w:firstLine="851"/>
      </w:pPr>
      <w:r w:rsidRPr="00FA7EC9">
        <w:t>принимать</w:t>
      </w:r>
      <w:r w:rsidRPr="00FA7EC9">
        <w:rPr>
          <w:spacing w:val="40"/>
        </w:rPr>
        <w:t xml:space="preserve"> </w:t>
      </w:r>
      <w:r w:rsidRPr="00FA7EC9">
        <w:t>мотивы</w:t>
      </w:r>
      <w:r w:rsidRPr="00FA7EC9">
        <w:rPr>
          <w:spacing w:val="40"/>
        </w:rPr>
        <w:t xml:space="preserve"> </w:t>
      </w:r>
      <w:r w:rsidRPr="00FA7EC9">
        <w:t>и</w:t>
      </w:r>
      <w:r w:rsidRPr="00FA7EC9">
        <w:rPr>
          <w:spacing w:val="40"/>
        </w:rPr>
        <w:t xml:space="preserve"> </w:t>
      </w:r>
      <w:r w:rsidRPr="00FA7EC9">
        <w:t>аргументы</w:t>
      </w:r>
      <w:r w:rsidRPr="00FA7EC9">
        <w:rPr>
          <w:spacing w:val="40"/>
        </w:rPr>
        <w:t xml:space="preserve"> </w:t>
      </w:r>
      <w:r w:rsidRPr="00FA7EC9">
        <w:t>других</w:t>
      </w:r>
      <w:r w:rsidRPr="00FA7EC9">
        <w:rPr>
          <w:spacing w:val="40"/>
        </w:rPr>
        <w:t xml:space="preserve"> </w:t>
      </w:r>
      <w:r w:rsidRPr="00FA7EC9">
        <w:t>при</w:t>
      </w:r>
      <w:r w:rsidRPr="00FA7EC9">
        <w:rPr>
          <w:spacing w:val="40"/>
        </w:rPr>
        <w:t xml:space="preserve"> </w:t>
      </w:r>
      <w:r w:rsidRPr="00FA7EC9">
        <w:t>анализе</w:t>
      </w:r>
      <w:r w:rsidRPr="00FA7EC9">
        <w:rPr>
          <w:spacing w:val="40"/>
        </w:rPr>
        <w:t xml:space="preserve"> </w:t>
      </w:r>
      <w:r w:rsidRPr="00FA7EC9">
        <w:t xml:space="preserve">результатов </w:t>
      </w:r>
      <w:r w:rsidRPr="00FA7EC9">
        <w:rPr>
          <w:spacing w:val="-2"/>
        </w:rPr>
        <w:t>деятельности;</w:t>
      </w:r>
    </w:p>
    <w:p w:rsidR="009924BB" w:rsidRPr="00FA7EC9" w:rsidRDefault="009924BB" w:rsidP="00FA7EC9">
      <w:pPr>
        <w:pStyle w:val="a3"/>
        <w:tabs>
          <w:tab w:val="left" w:pos="9639"/>
        </w:tabs>
        <w:spacing w:line="276" w:lineRule="auto"/>
        <w:ind w:left="-567" w:right="-568" w:firstLine="851"/>
      </w:pPr>
      <w:r w:rsidRPr="00FA7EC9">
        <w:t>признавать</w:t>
      </w:r>
      <w:r w:rsidRPr="00FA7EC9">
        <w:rPr>
          <w:spacing w:val="-4"/>
        </w:rPr>
        <w:t xml:space="preserve"> </w:t>
      </w:r>
      <w:r w:rsidRPr="00FA7EC9">
        <w:t>своё</w:t>
      </w:r>
      <w:r w:rsidRPr="00FA7EC9">
        <w:rPr>
          <w:spacing w:val="-4"/>
        </w:rPr>
        <w:t xml:space="preserve"> </w:t>
      </w:r>
      <w:r w:rsidRPr="00FA7EC9">
        <w:t>право</w:t>
      </w:r>
      <w:r w:rsidRPr="00FA7EC9">
        <w:rPr>
          <w:spacing w:val="-1"/>
        </w:rPr>
        <w:t xml:space="preserve"> </w:t>
      </w:r>
      <w:r w:rsidRPr="00FA7EC9">
        <w:t>и</w:t>
      </w:r>
      <w:r w:rsidRPr="00FA7EC9">
        <w:rPr>
          <w:spacing w:val="-2"/>
        </w:rPr>
        <w:t xml:space="preserve"> </w:t>
      </w:r>
      <w:r w:rsidRPr="00FA7EC9">
        <w:t>право</w:t>
      </w:r>
      <w:r w:rsidRPr="00FA7EC9">
        <w:rPr>
          <w:spacing w:val="-2"/>
        </w:rPr>
        <w:t xml:space="preserve"> </w:t>
      </w:r>
      <w:r w:rsidRPr="00FA7EC9">
        <w:t>других</w:t>
      </w:r>
      <w:r w:rsidRPr="00FA7EC9">
        <w:rPr>
          <w:spacing w:val="-1"/>
        </w:rPr>
        <w:t xml:space="preserve"> </w:t>
      </w:r>
      <w:r w:rsidRPr="00FA7EC9">
        <w:t>на</w:t>
      </w:r>
      <w:r w:rsidRPr="00FA7EC9">
        <w:rPr>
          <w:spacing w:val="-2"/>
        </w:rPr>
        <w:t xml:space="preserve"> ошибки;</w:t>
      </w:r>
    </w:p>
    <w:p w:rsidR="009924BB" w:rsidRPr="00FA7EC9" w:rsidRDefault="009924BB" w:rsidP="00FA7EC9">
      <w:pPr>
        <w:pStyle w:val="a3"/>
        <w:tabs>
          <w:tab w:val="left" w:pos="9639"/>
        </w:tabs>
        <w:spacing w:line="276" w:lineRule="auto"/>
        <w:ind w:left="-567" w:right="-568" w:firstLine="851"/>
      </w:pPr>
      <w:r w:rsidRPr="00FA7EC9">
        <w:t>развивать</w:t>
      </w:r>
      <w:r w:rsidRPr="00FA7EC9">
        <w:rPr>
          <w:spacing w:val="-6"/>
        </w:rPr>
        <w:t xml:space="preserve"> </w:t>
      </w:r>
      <w:r w:rsidRPr="00FA7EC9">
        <w:t>способность</w:t>
      </w:r>
      <w:r w:rsidRPr="00FA7EC9">
        <w:rPr>
          <w:spacing w:val="-6"/>
        </w:rPr>
        <w:t xml:space="preserve"> </w:t>
      </w:r>
      <w:r w:rsidRPr="00FA7EC9">
        <w:t>понимать</w:t>
      </w:r>
      <w:r w:rsidRPr="00FA7EC9">
        <w:rPr>
          <w:spacing w:val="-4"/>
        </w:rPr>
        <w:t xml:space="preserve"> </w:t>
      </w:r>
      <w:r w:rsidRPr="00FA7EC9">
        <w:t>мир</w:t>
      </w:r>
      <w:r w:rsidRPr="00FA7EC9">
        <w:rPr>
          <w:spacing w:val="-4"/>
        </w:rPr>
        <w:t xml:space="preserve"> </w:t>
      </w:r>
      <w:r w:rsidRPr="00FA7EC9">
        <w:t>с</w:t>
      </w:r>
      <w:r w:rsidRPr="00FA7EC9">
        <w:rPr>
          <w:spacing w:val="-5"/>
        </w:rPr>
        <w:t xml:space="preserve"> </w:t>
      </w:r>
      <w:r w:rsidRPr="00FA7EC9">
        <w:t>позиции</w:t>
      </w:r>
      <w:r w:rsidRPr="00FA7EC9">
        <w:rPr>
          <w:spacing w:val="-3"/>
        </w:rPr>
        <w:t xml:space="preserve"> </w:t>
      </w:r>
      <w:r w:rsidRPr="00FA7EC9">
        <w:t>другого</w:t>
      </w:r>
      <w:r w:rsidRPr="00FA7EC9">
        <w:rPr>
          <w:spacing w:val="-2"/>
        </w:rPr>
        <w:t xml:space="preserve"> человека.</w:t>
      </w:r>
    </w:p>
    <w:p w:rsidR="009924BB" w:rsidRPr="00383795" w:rsidRDefault="009924BB" w:rsidP="00383795">
      <w:pPr>
        <w:tabs>
          <w:tab w:val="left" w:pos="2226"/>
          <w:tab w:val="left" w:pos="3729"/>
          <w:tab w:val="left" w:pos="5096"/>
          <w:tab w:val="left" w:pos="6249"/>
          <w:tab w:val="left" w:pos="7528"/>
          <w:tab w:val="left" w:pos="8255"/>
          <w:tab w:val="left" w:pos="9639"/>
        </w:tabs>
        <w:spacing w:line="276" w:lineRule="auto"/>
        <w:ind w:left="-1" w:right="-568"/>
        <w:rPr>
          <w:sz w:val="24"/>
          <w:szCs w:val="24"/>
        </w:rPr>
      </w:pPr>
      <w:r w:rsidRPr="00383795">
        <w:rPr>
          <w:spacing w:val="-2"/>
          <w:sz w:val="24"/>
          <w:szCs w:val="24"/>
        </w:rPr>
        <w:t>Предметные</w:t>
      </w:r>
      <w:r w:rsidRPr="00383795">
        <w:rPr>
          <w:sz w:val="24"/>
          <w:szCs w:val="24"/>
        </w:rPr>
        <w:tab/>
      </w:r>
      <w:r w:rsidRPr="00383795">
        <w:rPr>
          <w:spacing w:val="-2"/>
          <w:sz w:val="24"/>
          <w:szCs w:val="24"/>
        </w:rPr>
        <w:t>результаты</w:t>
      </w:r>
      <w:r w:rsidRPr="00383795">
        <w:rPr>
          <w:sz w:val="24"/>
          <w:szCs w:val="24"/>
        </w:rPr>
        <w:tab/>
      </w:r>
      <w:r w:rsidRPr="00383795">
        <w:rPr>
          <w:spacing w:val="-2"/>
          <w:sz w:val="24"/>
          <w:szCs w:val="24"/>
        </w:rPr>
        <w:t>освоения</w:t>
      </w:r>
      <w:r w:rsidRPr="00383795">
        <w:rPr>
          <w:sz w:val="24"/>
          <w:szCs w:val="24"/>
        </w:rPr>
        <w:tab/>
      </w:r>
      <w:r w:rsidRPr="00383795">
        <w:rPr>
          <w:spacing w:val="-2"/>
          <w:sz w:val="24"/>
          <w:szCs w:val="24"/>
        </w:rPr>
        <w:t>прораммы</w:t>
      </w:r>
      <w:r w:rsidRPr="00383795">
        <w:rPr>
          <w:sz w:val="24"/>
          <w:szCs w:val="24"/>
        </w:rPr>
        <w:tab/>
      </w:r>
      <w:r w:rsidRPr="00383795">
        <w:rPr>
          <w:spacing w:val="-5"/>
          <w:sz w:val="24"/>
          <w:szCs w:val="24"/>
        </w:rPr>
        <w:t>СОО</w:t>
      </w:r>
      <w:r w:rsidRPr="00383795">
        <w:rPr>
          <w:sz w:val="24"/>
          <w:szCs w:val="24"/>
        </w:rPr>
        <w:tab/>
      </w:r>
      <w:r w:rsidRPr="00383795">
        <w:rPr>
          <w:spacing w:val="-5"/>
          <w:sz w:val="24"/>
          <w:szCs w:val="24"/>
        </w:rPr>
        <w:t>по</w:t>
      </w:r>
    </w:p>
    <w:p w:rsidR="009924BB" w:rsidRPr="00FA7EC9" w:rsidRDefault="009924BB" w:rsidP="00383795">
      <w:pPr>
        <w:pStyle w:val="a3"/>
        <w:tabs>
          <w:tab w:val="left" w:pos="6970"/>
          <w:tab w:val="left" w:pos="9639"/>
        </w:tabs>
        <w:spacing w:line="276" w:lineRule="auto"/>
        <w:ind w:left="-567" w:right="-568" w:firstLine="851"/>
      </w:pPr>
      <w:r w:rsidRPr="00FA7EC9">
        <w:t xml:space="preserve">биологии на базовом уровне включают специфические для учебного предмета «Биология» научные знания, умения и способы действий по </w:t>
      </w:r>
      <w:r w:rsidRPr="00FA7EC9">
        <w:rPr>
          <w:spacing w:val="-2"/>
        </w:rPr>
        <w:t>освоению,</w:t>
      </w:r>
      <w:r w:rsidRPr="00FA7EC9">
        <w:tab/>
      </w:r>
      <w:r w:rsidRPr="00FA7EC9">
        <w:rPr>
          <w:spacing w:val="-2"/>
        </w:rPr>
        <w:t>интерпретации</w:t>
      </w:r>
      <w:r w:rsidR="00383795">
        <w:t xml:space="preserve"> </w:t>
      </w:r>
      <w:r w:rsidRPr="00FA7EC9">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9924BB" w:rsidRPr="00383795" w:rsidRDefault="009924BB" w:rsidP="00383795">
      <w:pPr>
        <w:spacing w:line="276" w:lineRule="auto"/>
        <w:ind w:left="-1" w:right="-568"/>
        <w:rPr>
          <w:sz w:val="24"/>
          <w:szCs w:val="24"/>
        </w:rPr>
      </w:pPr>
      <w:r w:rsidRPr="00383795">
        <w:rPr>
          <w:sz w:val="24"/>
          <w:szCs w:val="24"/>
        </w:rPr>
        <w:t>Предметные</w:t>
      </w:r>
      <w:r w:rsidRPr="00383795">
        <w:rPr>
          <w:spacing w:val="67"/>
          <w:sz w:val="24"/>
          <w:szCs w:val="24"/>
        </w:rPr>
        <w:t xml:space="preserve">  </w:t>
      </w:r>
      <w:r w:rsidRPr="00383795">
        <w:rPr>
          <w:sz w:val="24"/>
          <w:szCs w:val="24"/>
        </w:rPr>
        <w:t>результаты</w:t>
      </w:r>
      <w:r w:rsidRPr="00383795">
        <w:rPr>
          <w:spacing w:val="66"/>
          <w:sz w:val="24"/>
          <w:szCs w:val="24"/>
        </w:rPr>
        <w:t xml:space="preserve">  </w:t>
      </w:r>
      <w:r w:rsidRPr="00383795">
        <w:rPr>
          <w:sz w:val="24"/>
          <w:szCs w:val="24"/>
        </w:rPr>
        <w:t>освоения</w:t>
      </w:r>
      <w:r w:rsidRPr="00383795">
        <w:rPr>
          <w:spacing w:val="68"/>
          <w:sz w:val="24"/>
          <w:szCs w:val="24"/>
        </w:rPr>
        <w:t xml:space="preserve">  </w:t>
      </w:r>
      <w:r w:rsidRPr="00383795">
        <w:rPr>
          <w:sz w:val="24"/>
          <w:szCs w:val="24"/>
        </w:rPr>
        <w:t>учебного</w:t>
      </w:r>
      <w:r w:rsidRPr="00383795">
        <w:rPr>
          <w:spacing w:val="67"/>
          <w:sz w:val="24"/>
          <w:szCs w:val="24"/>
        </w:rPr>
        <w:t xml:space="preserve">  </w:t>
      </w:r>
      <w:r w:rsidRPr="00383795">
        <w:rPr>
          <w:spacing w:val="-2"/>
          <w:sz w:val="24"/>
          <w:szCs w:val="24"/>
        </w:rPr>
        <w:t>предмета</w:t>
      </w:r>
      <w:r w:rsidR="00383795">
        <w:rPr>
          <w:spacing w:val="-2"/>
          <w:sz w:val="24"/>
          <w:szCs w:val="24"/>
        </w:rPr>
        <w:t xml:space="preserve"> </w:t>
      </w:r>
      <w:r w:rsidRPr="00FA7EC9">
        <w:t>«Биология»</w:t>
      </w:r>
      <w:r w:rsidRPr="00FA7EC9">
        <w:rPr>
          <w:spacing w:val="-8"/>
        </w:rPr>
        <w:t xml:space="preserve"> </w:t>
      </w:r>
      <w:r w:rsidRPr="00FA7EC9">
        <w:t>в</w:t>
      </w:r>
      <w:r w:rsidRPr="00FA7EC9">
        <w:rPr>
          <w:spacing w:val="-2"/>
        </w:rPr>
        <w:t xml:space="preserve"> </w:t>
      </w:r>
      <w:r w:rsidRPr="00FA7EC9">
        <w:t>10</w:t>
      </w:r>
      <w:r w:rsidRPr="00FA7EC9">
        <w:rPr>
          <w:spacing w:val="-2"/>
        </w:rPr>
        <w:t xml:space="preserve"> </w:t>
      </w:r>
      <w:r w:rsidRPr="00FA7EC9">
        <w:t>клвссе должны</w:t>
      </w:r>
      <w:r w:rsidRPr="00FA7EC9">
        <w:rPr>
          <w:spacing w:val="-1"/>
        </w:rPr>
        <w:t xml:space="preserve"> </w:t>
      </w:r>
      <w:r w:rsidRPr="00FA7EC9">
        <w:rPr>
          <w:spacing w:val="-2"/>
        </w:rPr>
        <w:t>отражать:</w:t>
      </w:r>
    </w:p>
    <w:p w:rsidR="009924BB" w:rsidRPr="00FA7EC9" w:rsidRDefault="009924BB" w:rsidP="00FA7EC9">
      <w:pPr>
        <w:pStyle w:val="a3"/>
        <w:spacing w:line="276" w:lineRule="auto"/>
        <w:ind w:left="-567" w:right="-568" w:firstLine="851"/>
      </w:pPr>
      <w:r w:rsidRPr="00FA7EC9">
        <w:t xml:space="preserve">сформированность знаний о месте и роли биологии в системе научного знания </w:t>
      </w:r>
      <w:r w:rsidRPr="00FA7EC9">
        <w:lastRenderedPageBreak/>
        <w:t>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924BB" w:rsidRPr="00FA7EC9" w:rsidRDefault="009924BB" w:rsidP="00FA7EC9">
      <w:pPr>
        <w:pStyle w:val="a3"/>
        <w:spacing w:line="276" w:lineRule="auto"/>
        <w:ind w:left="-567" w:right="-568" w:firstLine="851"/>
      </w:pPr>
      <w:r w:rsidRPr="00FA7EC9">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w:t>
      </w:r>
      <w:r w:rsidRPr="00FA7EC9">
        <w:rPr>
          <w:spacing w:val="40"/>
        </w:rPr>
        <w:t xml:space="preserve"> </w:t>
      </w:r>
      <w:r w:rsidRPr="00FA7EC9">
        <w:t>систем, самовоспроизведение (репродукция), наследственность, изменчивость, рост и развитие;</w:t>
      </w:r>
    </w:p>
    <w:p w:rsidR="009924BB" w:rsidRPr="00FA7EC9" w:rsidRDefault="009924BB" w:rsidP="00FA7EC9">
      <w:pPr>
        <w:pStyle w:val="a3"/>
        <w:tabs>
          <w:tab w:val="left" w:pos="4153"/>
          <w:tab w:val="left" w:pos="7007"/>
        </w:tabs>
        <w:spacing w:line="276" w:lineRule="auto"/>
        <w:ind w:left="-567" w:right="-568" w:firstLine="851"/>
      </w:pPr>
      <w:r w:rsidRPr="00FA7EC9">
        <w:t>умение излагать биологические теории (клеточная, хромосомная, мутационная,</w:t>
      </w:r>
      <w:r w:rsidRPr="00FA7EC9">
        <w:rPr>
          <w:spacing w:val="40"/>
        </w:rPr>
        <w:t xml:space="preserve">  </w:t>
      </w:r>
      <w:r w:rsidRPr="00FA7EC9">
        <w:t>центральная</w:t>
      </w:r>
      <w:r w:rsidRPr="00FA7EC9">
        <w:rPr>
          <w:spacing w:val="40"/>
        </w:rPr>
        <w:t xml:space="preserve">  </w:t>
      </w:r>
      <w:r w:rsidRPr="00FA7EC9">
        <w:t>догма</w:t>
      </w:r>
      <w:r w:rsidRPr="00FA7EC9">
        <w:rPr>
          <w:spacing w:val="40"/>
        </w:rPr>
        <w:t xml:space="preserve">  </w:t>
      </w:r>
      <w:r w:rsidRPr="00FA7EC9">
        <w:t>молекулярной</w:t>
      </w:r>
      <w:r w:rsidRPr="00FA7EC9">
        <w:rPr>
          <w:spacing w:val="40"/>
        </w:rPr>
        <w:t xml:space="preserve">  </w:t>
      </w:r>
      <w:r w:rsidRPr="00FA7EC9">
        <w:t>биологии),</w:t>
      </w:r>
      <w:r w:rsidRPr="00FA7EC9">
        <w:rPr>
          <w:spacing w:val="40"/>
        </w:rPr>
        <w:t xml:space="preserve">  </w:t>
      </w:r>
      <w:r w:rsidRPr="00FA7EC9">
        <w:t>законы (Г.</w:t>
      </w:r>
      <w:r w:rsidRPr="00FA7EC9">
        <w:rPr>
          <w:spacing w:val="-4"/>
        </w:rPr>
        <w:t xml:space="preserve"> </w:t>
      </w:r>
      <w:r w:rsidRPr="00FA7EC9">
        <w:t>Менделя, Т.</w:t>
      </w:r>
      <w:r w:rsidRPr="00FA7EC9">
        <w:rPr>
          <w:spacing w:val="-4"/>
        </w:rPr>
        <w:t xml:space="preserve"> </w:t>
      </w:r>
      <w:r w:rsidRPr="00FA7EC9">
        <w:t>Моргана, Н.И.</w:t>
      </w:r>
      <w:r w:rsidRPr="00FA7EC9">
        <w:rPr>
          <w:spacing w:val="-4"/>
        </w:rPr>
        <w:t xml:space="preserve"> </w:t>
      </w:r>
      <w:r w:rsidRPr="00FA7EC9">
        <w:t>Вавилова)</w:t>
      </w:r>
      <w:r w:rsidRPr="00FA7EC9">
        <w:rPr>
          <w:spacing w:val="-1"/>
        </w:rPr>
        <w:t xml:space="preserve"> </w:t>
      </w:r>
      <w:r w:rsidRPr="00FA7EC9">
        <w:t>и учения (о</w:t>
      </w:r>
      <w:r w:rsidRPr="00FA7EC9">
        <w:rPr>
          <w:spacing w:val="-1"/>
        </w:rPr>
        <w:t xml:space="preserve"> </w:t>
      </w:r>
      <w:r w:rsidRPr="00FA7EC9">
        <w:t xml:space="preserve">центрах многообразия и происхождения культурных растений Н.И. Вавилова), определять </w:t>
      </w:r>
      <w:r w:rsidRPr="00FA7EC9">
        <w:rPr>
          <w:spacing w:val="-2"/>
        </w:rPr>
        <w:t>границы</w:t>
      </w:r>
      <w:r w:rsidR="00383795">
        <w:t xml:space="preserve"> </w:t>
      </w:r>
      <w:r w:rsidRPr="00FA7EC9">
        <w:rPr>
          <w:spacing w:val="-6"/>
        </w:rPr>
        <w:t>их</w:t>
      </w:r>
      <w:r w:rsidR="00383795">
        <w:t xml:space="preserve"> </w:t>
      </w:r>
      <w:r w:rsidRPr="00FA7EC9">
        <w:rPr>
          <w:spacing w:val="-2"/>
        </w:rPr>
        <w:t xml:space="preserve">применимости </w:t>
      </w:r>
      <w:r w:rsidRPr="00FA7EC9">
        <w:t>к живым системам;</w:t>
      </w:r>
    </w:p>
    <w:p w:rsidR="009924BB" w:rsidRPr="00FA7EC9" w:rsidRDefault="009924BB" w:rsidP="00383795">
      <w:pPr>
        <w:pStyle w:val="a3"/>
        <w:spacing w:line="276" w:lineRule="auto"/>
        <w:ind w:left="-567" w:right="-568" w:firstLine="851"/>
      </w:pPr>
      <w:r w:rsidRPr="00FA7EC9">
        <w:t xml:space="preserve">умение владеть методами научного познания в биологии: </w:t>
      </w:r>
      <w:r w:rsidRPr="00FA7EC9">
        <w:rPr>
          <w:spacing w:val="-2"/>
        </w:rPr>
        <w:t>наблюдение</w:t>
      </w:r>
      <w:r w:rsidR="00383795">
        <w:t xml:space="preserve"> </w:t>
      </w:r>
      <w:r w:rsidRPr="00FA7EC9">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w:t>
      </w:r>
      <w:r w:rsidRPr="00FA7EC9">
        <w:rPr>
          <w:spacing w:val="-2"/>
        </w:rPr>
        <w:t>делать</w:t>
      </w:r>
      <w:r w:rsidRPr="00FA7EC9">
        <w:tab/>
      </w:r>
      <w:r w:rsidRPr="00FA7EC9">
        <w:rPr>
          <w:spacing w:val="-2"/>
        </w:rPr>
        <w:t>выводы</w:t>
      </w:r>
      <w:r w:rsidR="00383795">
        <w:t xml:space="preserve"> </w:t>
      </w:r>
      <w:r w:rsidRPr="00FA7EC9">
        <w:t>на</w:t>
      </w:r>
      <w:r w:rsidRPr="00FA7EC9">
        <w:rPr>
          <w:spacing w:val="-5"/>
        </w:rPr>
        <w:t xml:space="preserve"> </w:t>
      </w:r>
      <w:r w:rsidRPr="00FA7EC9">
        <w:t>основании</w:t>
      </w:r>
      <w:r w:rsidRPr="00FA7EC9">
        <w:rPr>
          <w:spacing w:val="-4"/>
        </w:rPr>
        <w:t xml:space="preserve"> </w:t>
      </w:r>
      <w:r w:rsidRPr="00FA7EC9">
        <w:t>полученных</w:t>
      </w:r>
      <w:r w:rsidRPr="00FA7EC9">
        <w:rPr>
          <w:spacing w:val="-2"/>
        </w:rPr>
        <w:t xml:space="preserve"> результатов;</w:t>
      </w:r>
    </w:p>
    <w:p w:rsidR="009924BB" w:rsidRPr="00FA7EC9" w:rsidRDefault="009924BB" w:rsidP="00383795">
      <w:pPr>
        <w:pStyle w:val="a3"/>
        <w:spacing w:line="276" w:lineRule="auto"/>
        <w:ind w:left="-567" w:right="-568" w:firstLine="851"/>
      </w:pPr>
      <w:r w:rsidRPr="00FA7EC9">
        <w:t>умение</w:t>
      </w:r>
      <w:r w:rsidRPr="00FA7EC9">
        <w:rPr>
          <w:spacing w:val="-4"/>
        </w:rPr>
        <w:t xml:space="preserve"> </w:t>
      </w:r>
      <w:r w:rsidRPr="00FA7EC9">
        <w:t>выделять</w:t>
      </w:r>
      <w:r w:rsidRPr="00FA7EC9">
        <w:rPr>
          <w:spacing w:val="-3"/>
        </w:rPr>
        <w:t xml:space="preserve"> </w:t>
      </w:r>
      <w:r w:rsidRPr="00FA7EC9">
        <w:t>существенные</w:t>
      </w:r>
      <w:r w:rsidRPr="00FA7EC9">
        <w:rPr>
          <w:spacing w:val="-5"/>
        </w:rPr>
        <w:t xml:space="preserve"> </w:t>
      </w:r>
      <w:r w:rsidRPr="00FA7EC9">
        <w:t>признаки</w:t>
      </w:r>
      <w:r w:rsidRPr="00FA7EC9">
        <w:rPr>
          <w:spacing w:val="-2"/>
        </w:rPr>
        <w:t xml:space="preserve"> </w:t>
      </w:r>
      <w:r w:rsidRPr="00FA7EC9">
        <w:t>вирусов,</w:t>
      </w:r>
      <w:r w:rsidRPr="00FA7EC9">
        <w:rPr>
          <w:spacing w:val="-4"/>
        </w:rPr>
        <w:t xml:space="preserve"> </w:t>
      </w:r>
      <w:r w:rsidRPr="00FA7EC9">
        <w:t>клеток</w:t>
      </w:r>
      <w:r w:rsidRPr="00FA7EC9">
        <w:rPr>
          <w:spacing w:val="-3"/>
        </w:rPr>
        <w:t xml:space="preserve"> </w:t>
      </w:r>
      <w:r w:rsidRPr="00FA7EC9">
        <w:t xml:space="preserve">прокариот и эукариот, одноклеточных и многоклеточных организмов, особенности процессов: обмена веществ и превращения энергии в клетке, фотосинтеза, </w:t>
      </w:r>
      <w:r w:rsidRPr="00FA7EC9">
        <w:rPr>
          <w:spacing w:val="-2"/>
        </w:rPr>
        <w:t>пластического</w:t>
      </w:r>
      <w:r w:rsidR="00383795">
        <w:t xml:space="preserve"> </w:t>
      </w:r>
      <w:r w:rsidRPr="00FA7EC9">
        <w:t>и энергетического обмена, хемосинтеза, митоза, мейоза, оплодотворения, размножения, индивидуального развития организма (онтогенез);</w:t>
      </w:r>
    </w:p>
    <w:p w:rsidR="009924BB" w:rsidRPr="00FA7EC9" w:rsidRDefault="009924BB" w:rsidP="00383795">
      <w:pPr>
        <w:pStyle w:val="a3"/>
        <w:tabs>
          <w:tab w:val="left" w:pos="7864"/>
        </w:tabs>
        <w:spacing w:line="276" w:lineRule="auto"/>
        <w:ind w:left="-567" w:right="-568" w:firstLine="851"/>
      </w:pPr>
      <w:r w:rsidRPr="00FA7EC9">
        <w:t>умение применять полученные знания для объяснения биологических</w:t>
      </w:r>
      <w:r w:rsidRPr="00FA7EC9">
        <w:rPr>
          <w:spacing w:val="-2"/>
        </w:rPr>
        <w:t xml:space="preserve"> </w:t>
      </w:r>
      <w:r w:rsidRPr="00FA7EC9">
        <w:t>процессов</w:t>
      </w:r>
      <w:r w:rsidRPr="00FA7EC9">
        <w:rPr>
          <w:spacing w:val="-5"/>
        </w:rPr>
        <w:t xml:space="preserve"> </w:t>
      </w:r>
      <w:r w:rsidRPr="00FA7EC9">
        <w:t>и</w:t>
      </w:r>
      <w:r w:rsidRPr="00FA7EC9">
        <w:rPr>
          <w:spacing w:val="-4"/>
        </w:rPr>
        <w:t xml:space="preserve"> </w:t>
      </w:r>
      <w:r w:rsidRPr="00FA7EC9">
        <w:t>явлений,</w:t>
      </w:r>
      <w:r w:rsidRPr="00FA7EC9">
        <w:rPr>
          <w:spacing w:val="-4"/>
        </w:rPr>
        <w:t xml:space="preserve"> </w:t>
      </w:r>
      <w:r w:rsidRPr="00FA7EC9">
        <w:t>для</w:t>
      </w:r>
      <w:r w:rsidRPr="00FA7EC9">
        <w:rPr>
          <w:spacing w:val="-4"/>
        </w:rPr>
        <w:t xml:space="preserve"> </w:t>
      </w:r>
      <w:r w:rsidRPr="00FA7EC9">
        <w:t>принятия</w:t>
      </w:r>
      <w:r w:rsidRPr="00FA7EC9">
        <w:rPr>
          <w:spacing w:val="-4"/>
        </w:rPr>
        <w:t xml:space="preserve"> </w:t>
      </w:r>
      <w:r w:rsidRPr="00FA7EC9">
        <w:t>практических</w:t>
      </w:r>
      <w:r w:rsidRPr="00FA7EC9">
        <w:rPr>
          <w:spacing w:val="-2"/>
        </w:rPr>
        <w:t xml:space="preserve"> </w:t>
      </w:r>
      <w:r w:rsidRPr="00FA7EC9">
        <w:t>решений</w:t>
      </w:r>
      <w:r w:rsidRPr="00FA7EC9">
        <w:rPr>
          <w:spacing w:val="-4"/>
        </w:rPr>
        <w:t xml:space="preserve"> </w:t>
      </w:r>
      <w:r w:rsidRPr="00FA7EC9">
        <w:t xml:space="preserve">в </w:t>
      </w:r>
      <w:r w:rsidRPr="00FA7EC9">
        <w:rPr>
          <w:spacing w:val="-2"/>
        </w:rPr>
        <w:t>повседневной</w:t>
      </w:r>
      <w:r w:rsidR="00383795">
        <w:t xml:space="preserve"> </w:t>
      </w:r>
      <w:r w:rsidRPr="00FA7EC9">
        <w:rPr>
          <w:spacing w:val="-2"/>
        </w:rPr>
        <w:t>жизни</w:t>
      </w:r>
      <w:r w:rsidR="00383795">
        <w:t xml:space="preserve"> </w:t>
      </w:r>
      <w:r w:rsidRPr="00FA7EC9">
        <w:t>с целью обеспечения безопасности своего здоровья и здоровья</w:t>
      </w:r>
      <w:r w:rsidRPr="00FA7EC9">
        <w:rPr>
          <w:spacing w:val="40"/>
        </w:rPr>
        <w:t xml:space="preserve"> </w:t>
      </w:r>
      <w:r w:rsidRPr="00FA7EC9">
        <w:t xml:space="preserve">окружающих людей, соблюдения норм грамотного поведения в окружающей природной среде, понимание необходимости использования </w:t>
      </w:r>
      <w:r w:rsidRPr="00FA7EC9">
        <w:rPr>
          <w:spacing w:val="-2"/>
        </w:rPr>
        <w:t>достижений</w:t>
      </w:r>
      <w:r w:rsidR="00383795">
        <w:t xml:space="preserve"> </w:t>
      </w:r>
      <w:r w:rsidRPr="00FA7EC9">
        <w:rPr>
          <w:spacing w:val="-2"/>
        </w:rPr>
        <w:t>современной</w:t>
      </w:r>
      <w:r w:rsidR="00383795">
        <w:t xml:space="preserve"> </w:t>
      </w:r>
      <w:r w:rsidRPr="00FA7EC9">
        <w:rPr>
          <w:spacing w:val="-2"/>
        </w:rPr>
        <w:t xml:space="preserve">биологии </w:t>
      </w:r>
      <w:r w:rsidRPr="00FA7EC9">
        <w:t>и биотехнологий для рационального природопользования;</w:t>
      </w:r>
    </w:p>
    <w:p w:rsidR="009924BB" w:rsidRPr="00FA7EC9" w:rsidRDefault="009924BB" w:rsidP="00FA7EC9">
      <w:pPr>
        <w:pStyle w:val="a3"/>
        <w:spacing w:line="276" w:lineRule="auto"/>
        <w:ind w:left="-567" w:right="-568" w:firstLine="851"/>
      </w:pPr>
      <w:r w:rsidRPr="00FA7EC9">
        <w:t xml:space="preserve">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w:t>
      </w:r>
      <w:r w:rsidRPr="00FA7EC9">
        <w:rPr>
          <w:spacing w:val="-2"/>
        </w:rPr>
        <w:t>организмов;</w:t>
      </w:r>
    </w:p>
    <w:p w:rsidR="009924BB" w:rsidRPr="00FA7EC9" w:rsidRDefault="009924BB" w:rsidP="00FA7EC9">
      <w:pPr>
        <w:pStyle w:val="a3"/>
        <w:spacing w:line="276" w:lineRule="auto"/>
        <w:ind w:left="-567" w:right="-568" w:firstLine="851"/>
      </w:pPr>
      <w:r w:rsidRPr="00FA7EC9">
        <w:t>умение выполнять лабораторные и практические работы, соблюдать правила при работе с учебным и лабораторным оборудованием;</w:t>
      </w:r>
    </w:p>
    <w:p w:rsidR="009924BB" w:rsidRPr="00FA7EC9" w:rsidRDefault="009924BB" w:rsidP="00FA7EC9">
      <w:pPr>
        <w:pStyle w:val="a3"/>
        <w:spacing w:line="276" w:lineRule="auto"/>
        <w:ind w:left="-567" w:right="-568" w:firstLine="851"/>
      </w:pPr>
      <w:r w:rsidRPr="00FA7EC9">
        <w:t>умение</w:t>
      </w:r>
      <w:r w:rsidRPr="00FA7EC9">
        <w:rPr>
          <w:spacing w:val="67"/>
          <w:w w:val="150"/>
        </w:rPr>
        <w:t xml:space="preserve"> </w:t>
      </w:r>
      <w:r w:rsidRPr="00FA7EC9">
        <w:t>критически</w:t>
      </w:r>
      <w:r w:rsidRPr="00FA7EC9">
        <w:rPr>
          <w:spacing w:val="72"/>
          <w:w w:val="150"/>
        </w:rPr>
        <w:t xml:space="preserve"> </w:t>
      </w:r>
      <w:r w:rsidRPr="00FA7EC9">
        <w:t>оценивать</w:t>
      </w:r>
      <w:r w:rsidRPr="00FA7EC9">
        <w:rPr>
          <w:spacing w:val="71"/>
          <w:w w:val="150"/>
        </w:rPr>
        <w:t xml:space="preserve"> </w:t>
      </w:r>
      <w:r w:rsidRPr="00FA7EC9">
        <w:t>и</w:t>
      </w:r>
      <w:r w:rsidRPr="00FA7EC9">
        <w:rPr>
          <w:spacing w:val="69"/>
          <w:w w:val="150"/>
        </w:rPr>
        <w:t xml:space="preserve"> </w:t>
      </w:r>
      <w:r w:rsidRPr="00FA7EC9">
        <w:t>интерпретировать</w:t>
      </w:r>
      <w:r w:rsidRPr="00FA7EC9">
        <w:rPr>
          <w:spacing w:val="72"/>
          <w:w w:val="150"/>
        </w:rPr>
        <w:t xml:space="preserve"> </w:t>
      </w:r>
      <w:r w:rsidRPr="00FA7EC9">
        <w:rPr>
          <w:spacing w:val="-2"/>
        </w:rPr>
        <w:t>информацию</w:t>
      </w:r>
    </w:p>
    <w:p w:rsidR="009924BB" w:rsidRPr="00FA7EC9" w:rsidRDefault="009924BB" w:rsidP="00FA7EC9">
      <w:pPr>
        <w:pStyle w:val="a3"/>
        <w:spacing w:line="276" w:lineRule="auto"/>
        <w:ind w:left="-567" w:right="-568" w:firstLine="851"/>
      </w:pPr>
      <w:r w:rsidRPr="00FA7EC9">
        <w:t>биологического содержания, включающую псевдонаучные знания из различных источников (средства массовой информации, научно- популярные материалы), этические аспекты современных исследований в биологии, медицине, биотехнологии;</w:t>
      </w:r>
    </w:p>
    <w:p w:rsidR="009924BB" w:rsidRPr="00FA7EC9" w:rsidRDefault="009924BB" w:rsidP="00FA7EC9">
      <w:pPr>
        <w:pStyle w:val="a3"/>
        <w:spacing w:line="276" w:lineRule="auto"/>
        <w:ind w:left="-567" w:right="-568" w:firstLine="851"/>
      </w:pPr>
      <w:r w:rsidRPr="00FA7EC9">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924BB" w:rsidRPr="00383795" w:rsidRDefault="009924BB" w:rsidP="00383795">
      <w:pPr>
        <w:tabs>
          <w:tab w:val="left" w:pos="2346"/>
        </w:tabs>
        <w:spacing w:line="276" w:lineRule="auto"/>
        <w:ind w:left="-1" w:right="-568"/>
        <w:rPr>
          <w:sz w:val="24"/>
          <w:szCs w:val="24"/>
        </w:rPr>
      </w:pPr>
      <w:r w:rsidRPr="00383795">
        <w:rPr>
          <w:sz w:val="24"/>
          <w:szCs w:val="24"/>
        </w:rPr>
        <w:t>Предметные</w:t>
      </w:r>
      <w:r w:rsidRPr="00383795">
        <w:rPr>
          <w:spacing w:val="52"/>
          <w:sz w:val="24"/>
          <w:szCs w:val="24"/>
        </w:rPr>
        <w:t xml:space="preserve">  </w:t>
      </w:r>
      <w:r w:rsidRPr="00383795">
        <w:rPr>
          <w:sz w:val="24"/>
          <w:szCs w:val="24"/>
        </w:rPr>
        <w:t>результаты</w:t>
      </w:r>
      <w:r w:rsidRPr="00383795">
        <w:rPr>
          <w:spacing w:val="51"/>
          <w:sz w:val="24"/>
          <w:szCs w:val="24"/>
        </w:rPr>
        <w:t xml:space="preserve">  </w:t>
      </w:r>
      <w:r w:rsidRPr="00383795">
        <w:rPr>
          <w:sz w:val="24"/>
          <w:szCs w:val="24"/>
        </w:rPr>
        <w:t>освоения</w:t>
      </w:r>
      <w:r w:rsidRPr="00383795">
        <w:rPr>
          <w:spacing w:val="53"/>
          <w:sz w:val="24"/>
          <w:szCs w:val="24"/>
        </w:rPr>
        <w:t xml:space="preserve">  </w:t>
      </w:r>
      <w:r w:rsidRPr="00383795">
        <w:rPr>
          <w:sz w:val="24"/>
          <w:szCs w:val="24"/>
        </w:rPr>
        <w:t>учебного</w:t>
      </w:r>
      <w:r w:rsidRPr="00383795">
        <w:rPr>
          <w:spacing w:val="52"/>
          <w:sz w:val="24"/>
          <w:szCs w:val="24"/>
        </w:rPr>
        <w:t xml:space="preserve">  </w:t>
      </w:r>
      <w:r w:rsidRPr="00383795">
        <w:rPr>
          <w:spacing w:val="-2"/>
          <w:sz w:val="24"/>
          <w:szCs w:val="24"/>
        </w:rPr>
        <w:t>предмета</w:t>
      </w:r>
      <w:r w:rsidR="00383795">
        <w:rPr>
          <w:spacing w:val="-2"/>
          <w:sz w:val="24"/>
          <w:szCs w:val="24"/>
        </w:rPr>
        <w:t xml:space="preserve"> </w:t>
      </w:r>
      <w:r w:rsidRPr="00FA7EC9">
        <w:rPr>
          <w:spacing w:val="-2"/>
        </w:rPr>
        <w:t>«Биология»</w:t>
      </w:r>
      <w:r w:rsidR="00383795">
        <w:rPr>
          <w:spacing w:val="-2"/>
        </w:rPr>
        <w:t xml:space="preserve"> </w:t>
      </w:r>
      <w:r w:rsidRPr="00FA7EC9">
        <w:t>в</w:t>
      </w:r>
      <w:r w:rsidRPr="00FA7EC9">
        <w:rPr>
          <w:spacing w:val="-2"/>
        </w:rPr>
        <w:t xml:space="preserve"> </w:t>
      </w:r>
      <w:r w:rsidRPr="00FA7EC9">
        <w:t>11</w:t>
      </w:r>
      <w:r w:rsidRPr="00FA7EC9">
        <w:rPr>
          <w:spacing w:val="-1"/>
        </w:rPr>
        <w:t xml:space="preserve"> </w:t>
      </w:r>
      <w:r w:rsidRPr="00FA7EC9">
        <w:t>классе</w:t>
      </w:r>
      <w:r w:rsidRPr="00FA7EC9">
        <w:rPr>
          <w:spacing w:val="-2"/>
        </w:rPr>
        <w:t xml:space="preserve"> </w:t>
      </w:r>
      <w:r w:rsidRPr="00FA7EC9">
        <w:t>далжны</w:t>
      </w:r>
      <w:r w:rsidRPr="00FA7EC9">
        <w:rPr>
          <w:spacing w:val="-1"/>
        </w:rPr>
        <w:t xml:space="preserve"> </w:t>
      </w:r>
      <w:r w:rsidRPr="00FA7EC9">
        <w:rPr>
          <w:spacing w:val="-2"/>
        </w:rPr>
        <w:t>отражать:</w:t>
      </w:r>
      <w:r w:rsidR="00383795">
        <w:rPr>
          <w:spacing w:val="-2"/>
        </w:rPr>
        <w:t xml:space="preserve"> </w:t>
      </w:r>
      <w:r w:rsidRPr="00FA7EC9">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924BB" w:rsidRPr="00FA7EC9" w:rsidRDefault="009924BB" w:rsidP="00FA7EC9">
      <w:pPr>
        <w:pStyle w:val="a3"/>
        <w:spacing w:line="276" w:lineRule="auto"/>
        <w:ind w:left="-567" w:right="-568" w:firstLine="851"/>
      </w:pPr>
      <w:r w:rsidRPr="00FA7EC9">
        <w:t>умение раскрывать содержание биологических терминов и понятий: вид,</w:t>
      </w:r>
      <w:r w:rsidRPr="00FA7EC9">
        <w:rPr>
          <w:spacing w:val="-3"/>
        </w:rPr>
        <w:t xml:space="preserve"> </w:t>
      </w:r>
      <w:r w:rsidRPr="00FA7EC9">
        <w:t>популяция,</w:t>
      </w:r>
      <w:r w:rsidRPr="00FA7EC9">
        <w:rPr>
          <w:spacing w:val="-3"/>
        </w:rPr>
        <w:t xml:space="preserve"> </w:t>
      </w:r>
      <w:r w:rsidRPr="00FA7EC9">
        <w:t>генофонд,</w:t>
      </w:r>
      <w:r w:rsidRPr="00FA7EC9">
        <w:rPr>
          <w:spacing w:val="-3"/>
        </w:rPr>
        <w:t xml:space="preserve"> </w:t>
      </w:r>
      <w:r w:rsidRPr="00FA7EC9">
        <w:t>эволюция,</w:t>
      </w:r>
      <w:r w:rsidRPr="00FA7EC9">
        <w:rPr>
          <w:spacing w:val="-3"/>
        </w:rPr>
        <w:t xml:space="preserve"> </w:t>
      </w:r>
      <w:r w:rsidRPr="00FA7EC9">
        <w:t>движущие</w:t>
      </w:r>
      <w:r w:rsidRPr="00FA7EC9">
        <w:rPr>
          <w:spacing w:val="-4"/>
        </w:rPr>
        <w:t xml:space="preserve"> </w:t>
      </w:r>
      <w:r w:rsidRPr="00FA7EC9">
        <w:t>силы</w:t>
      </w:r>
      <w:r w:rsidRPr="00FA7EC9">
        <w:rPr>
          <w:spacing w:val="-4"/>
        </w:rPr>
        <w:t xml:space="preserve"> </w:t>
      </w:r>
      <w:r w:rsidRPr="00FA7EC9">
        <w:t>(факторы)</w:t>
      </w:r>
      <w:r w:rsidRPr="00FA7EC9">
        <w:rPr>
          <w:spacing w:val="-5"/>
        </w:rPr>
        <w:t xml:space="preserve"> </w:t>
      </w:r>
      <w:r w:rsidRPr="00FA7EC9">
        <w:t xml:space="preserve">эволюции, приспособленность организмов, </w:t>
      </w:r>
      <w:r w:rsidRPr="00FA7EC9">
        <w:lastRenderedPageBreak/>
        <w:t>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9924BB" w:rsidRPr="00FA7EC9" w:rsidRDefault="009924BB" w:rsidP="00FA7EC9">
      <w:pPr>
        <w:pStyle w:val="a3"/>
        <w:tabs>
          <w:tab w:val="left" w:pos="3179"/>
          <w:tab w:val="left" w:pos="5404"/>
          <w:tab w:val="left" w:pos="7005"/>
        </w:tabs>
        <w:spacing w:line="276" w:lineRule="auto"/>
        <w:ind w:left="-567" w:right="-568" w:firstLine="851"/>
      </w:pPr>
      <w:r w:rsidRPr="00FA7EC9">
        <w:t>умение излагать биологические теории (эволюционная теория Ч. Дарвина, синтетическая теория эволюции), законы и закономерности (зародышевого сходства К.М.</w:t>
      </w:r>
      <w:r w:rsidRPr="00FA7EC9">
        <w:rPr>
          <w:spacing w:val="-1"/>
        </w:rPr>
        <w:t xml:space="preserve"> </w:t>
      </w:r>
      <w:r w:rsidRPr="00FA7EC9">
        <w:t>Бэра, чередования главных направлений и путей эволюции А.Н.</w:t>
      </w:r>
      <w:r w:rsidRPr="00FA7EC9">
        <w:rPr>
          <w:spacing w:val="-3"/>
        </w:rPr>
        <w:t xml:space="preserve"> </w:t>
      </w:r>
      <w:r w:rsidRPr="00FA7EC9">
        <w:t xml:space="preserve">Северцова, учения о биосфере В.И. Вернадского), </w:t>
      </w:r>
      <w:r w:rsidRPr="00FA7EC9">
        <w:rPr>
          <w:spacing w:val="-2"/>
        </w:rPr>
        <w:t>определять</w:t>
      </w:r>
      <w:r w:rsidR="00383795">
        <w:t xml:space="preserve"> </w:t>
      </w:r>
      <w:r w:rsidRPr="00FA7EC9">
        <w:rPr>
          <w:spacing w:val="-2"/>
        </w:rPr>
        <w:t>границы</w:t>
      </w:r>
      <w:r w:rsidR="00383795">
        <w:t xml:space="preserve"> </w:t>
      </w:r>
      <w:r w:rsidRPr="00FA7EC9">
        <w:rPr>
          <w:spacing w:val="-6"/>
        </w:rPr>
        <w:t>их</w:t>
      </w:r>
      <w:r w:rsidRPr="00FA7EC9">
        <w:tab/>
      </w:r>
      <w:r w:rsidRPr="00FA7EC9">
        <w:rPr>
          <w:spacing w:val="-2"/>
        </w:rPr>
        <w:t xml:space="preserve">применимости </w:t>
      </w:r>
      <w:r w:rsidRPr="00FA7EC9">
        <w:t>к живым системам;</w:t>
      </w:r>
    </w:p>
    <w:p w:rsidR="009924BB" w:rsidRPr="00FA7EC9" w:rsidRDefault="009924BB" w:rsidP="00383795">
      <w:pPr>
        <w:pStyle w:val="a3"/>
        <w:spacing w:line="276" w:lineRule="auto"/>
        <w:ind w:left="-567" w:right="-568" w:firstLine="851"/>
      </w:pPr>
      <w:r w:rsidRPr="00FA7EC9">
        <w:t>умение</w:t>
      </w:r>
      <w:r w:rsidRPr="00FA7EC9">
        <w:rPr>
          <w:spacing w:val="69"/>
        </w:rPr>
        <w:t xml:space="preserve">  </w:t>
      </w:r>
      <w:r w:rsidRPr="00FA7EC9">
        <w:t>владеть</w:t>
      </w:r>
      <w:r w:rsidRPr="00FA7EC9">
        <w:rPr>
          <w:spacing w:val="70"/>
        </w:rPr>
        <w:t xml:space="preserve">  </w:t>
      </w:r>
      <w:r w:rsidRPr="00FA7EC9">
        <w:t>методами</w:t>
      </w:r>
      <w:r w:rsidRPr="00FA7EC9">
        <w:rPr>
          <w:spacing w:val="71"/>
        </w:rPr>
        <w:t xml:space="preserve">  </w:t>
      </w:r>
      <w:r w:rsidRPr="00FA7EC9">
        <w:t>научного</w:t>
      </w:r>
      <w:r w:rsidRPr="00FA7EC9">
        <w:rPr>
          <w:spacing w:val="70"/>
        </w:rPr>
        <w:t xml:space="preserve">  </w:t>
      </w:r>
      <w:r w:rsidRPr="00FA7EC9">
        <w:t>познания</w:t>
      </w:r>
      <w:r w:rsidRPr="00FA7EC9">
        <w:rPr>
          <w:spacing w:val="70"/>
        </w:rPr>
        <w:t xml:space="preserve">  </w:t>
      </w:r>
      <w:r w:rsidRPr="00FA7EC9">
        <w:t>в</w:t>
      </w:r>
      <w:r w:rsidRPr="00FA7EC9">
        <w:rPr>
          <w:spacing w:val="69"/>
        </w:rPr>
        <w:t xml:space="preserve">  </w:t>
      </w:r>
      <w:r w:rsidRPr="00FA7EC9">
        <w:rPr>
          <w:spacing w:val="-2"/>
        </w:rPr>
        <w:t>биологии:</w:t>
      </w:r>
      <w:r w:rsidR="00383795">
        <w:t xml:space="preserve"> </w:t>
      </w:r>
      <w:r w:rsidRPr="00FA7EC9">
        <w:rPr>
          <w:spacing w:val="-2"/>
        </w:rPr>
        <w:t>наблюдение</w:t>
      </w:r>
      <w:r w:rsidR="00383795">
        <w:t xml:space="preserve"> </w:t>
      </w:r>
      <w:r w:rsidRPr="00FA7EC9">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w:t>
      </w:r>
      <w:r w:rsidRPr="00FA7EC9">
        <w:rPr>
          <w:spacing w:val="-2"/>
        </w:rPr>
        <w:t>делать</w:t>
      </w:r>
      <w:r w:rsidRPr="00FA7EC9">
        <w:tab/>
      </w:r>
      <w:r w:rsidRPr="00FA7EC9">
        <w:rPr>
          <w:spacing w:val="-2"/>
        </w:rPr>
        <w:t>выводы</w:t>
      </w:r>
      <w:r w:rsidR="00383795">
        <w:t xml:space="preserve"> </w:t>
      </w:r>
      <w:r w:rsidRPr="00FA7EC9">
        <w:t>на</w:t>
      </w:r>
      <w:r w:rsidRPr="00FA7EC9">
        <w:rPr>
          <w:spacing w:val="-5"/>
        </w:rPr>
        <w:t xml:space="preserve"> </w:t>
      </w:r>
      <w:r w:rsidRPr="00FA7EC9">
        <w:t>основании</w:t>
      </w:r>
      <w:r w:rsidRPr="00FA7EC9">
        <w:rPr>
          <w:spacing w:val="-4"/>
        </w:rPr>
        <w:t xml:space="preserve"> </w:t>
      </w:r>
      <w:r w:rsidRPr="00FA7EC9">
        <w:t>полученных</w:t>
      </w:r>
      <w:r w:rsidRPr="00FA7EC9">
        <w:rPr>
          <w:spacing w:val="-2"/>
        </w:rPr>
        <w:t xml:space="preserve"> результатов;</w:t>
      </w:r>
    </w:p>
    <w:p w:rsidR="009924BB" w:rsidRPr="00FA7EC9" w:rsidRDefault="009924BB" w:rsidP="00383795">
      <w:pPr>
        <w:pStyle w:val="a3"/>
        <w:spacing w:line="276" w:lineRule="auto"/>
        <w:ind w:left="-567" w:right="-568" w:firstLine="851"/>
      </w:pPr>
      <w:r w:rsidRPr="00FA7EC9">
        <w:t xml:space="preserve">умение выделять существенные признаки строения биологических объектов: видов, популяций, продуцентов, консументов, редуцентов, </w:t>
      </w:r>
      <w:r w:rsidRPr="00FA7EC9">
        <w:rPr>
          <w:spacing w:val="-2"/>
        </w:rPr>
        <w:t>биогеоценозов</w:t>
      </w:r>
      <w:r w:rsidR="00383795">
        <w:t xml:space="preserve"> </w:t>
      </w:r>
      <w:r w:rsidRPr="00FA7EC9">
        <w:t>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w:t>
      </w:r>
      <w:r w:rsidRPr="00FA7EC9">
        <w:rPr>
          <w:spacing w:val="40"/>
        </w:rPr>
        <w:t xml:space="preserve"> </w:t>
      </w:r>
      <w:r w:rsidRPr="00FA7EC9">
        <w:t xml:space="preserve">потока энергии в экосистемах, антропогенных изменений в экосистемах </w:t>
      </w:r>
      <w:r w:rsidRPr="00FA7EC9">
        <w:rPr>
          <w:spacing w:val="-2"/>
        </w:rPr>
        <w:t>своей</w:t>
      </w:r>
      <w:r w:rsidRPr="00FA7EC9">
        <w:tab/>
      </w:r>
      <w:r w:rsidRPr="00FA7EC9">
        <w:rPr>
          <w:spacing w:val="-2"/>
        </w:rPr>
        <w:t>местности,</w:t>
      </w:r>
      <w:r w:rsidRPr="00FA7EC9">
        <w:tab/>
      </w:r>
      <w:r w:rsidRPr="00FA7EC9">
        <w:rPr>
          <w:spacing w:val="-2"/>
        </w:rPr>
        <w:t>круговорота</w:t>
      </w:r>
      <w:r w:rsidRPr="00FA7EC9">
        <w:tab/>
      </w:r>
      <w:r w:rsidRPr="00FA7EC9">
        <w:rPr>
          <w:spacing w:val="-2"/>
        </w:rPr>
        <w:t xml:space="preserve">веществ </w:t>
      </w:r>
      <w:r w:rsidRPr="00FA7EC9">
        <w:t>и биогеохимических циклов в биосфере;</w:t>
      </w:r>
    </w:p>
    <w:p w:rsidR="009924BB" w:rsidRPr="00FA7EC9" w:rsidRDefault="009924BB" w:rsidP="00383795">
      <w:pPr>
        <w:pStyle w:val="a3"/>
        <w:tabs>
          <w:tab w:val="left" w:pos="7864"/>
        </w:tabs>
        <w:spacing w:line="276" w:lineRule="auto"/>
        <w:ind w:left="-567" w:right="-568" w:firstLine="851"/>
      </w:pPr>
      <w:r w:rsidRPr="00FA7EC9">
        <w:t>умение применять полученные знания для объяснения биологических</w:t>
      </w:r>
      <w:r w:rsidRPr="00FA7EC9">
        <w:rPr>
          <w:spacing w:val="-2"/>
        </w:rPr>
        <w:t xml:space="preserve"> </w:t>
      </w:r>
      <w:r w:rsidRPr="00FA7EC9">
        <w:t>процессов</w:t>
      </w:r>
      <w:r w:rsidRPr="00FA7EC9">
        <w:rPr>
          <w:spacing w:val="-5"/>
        </w:rPr>
        <w:t xml:space="preserve"> </w:t>
      </w:r>
      <w:r w:rsidRPr="00FA7EC9">
        <w:t>и</w:t>
      </w:r>
      <w:r w:rsidRPr="00FA7EC9">
        <w:rPr>
          <w:spacing w:val="-4"/>
        </w:rPr>
        <w:t xml:space="preserve"> </w:t>
      </w:r>
      <w:r w:rsidRPr="00FA7EC9">
        <w:t>явлений,</w:t>
      </w:r>
      <w:r w:rsidRPr="00FA7EC9">
        <w:rPr>
          <w:spacing w:val="-4"/>
        </w:rPr>
        <w:t xml:space="preserve"> </w:t>
      </w:r>
      <w:r w:rsidRPr="00FA7EC9">
        <w:t>для</w:t>
      </w:r>
      <w:r w:rsidRPr="00FA7EC9">
        <w:rPr>
          <w:spacing w:val="-4"/>
        </w:rPr>
        <w:t xml:space="preserve"> </w:t>
      </w:r>
      <w:r w:rsidRPr="00FA7EC9">
        <w:t>принятия</w:t>
      </w:r>
      <w:r w:rsidRPr="00FA7EC9">
        <w:rPr>
          <w:spacing w:val="-4"/>
        </w:rPr>
        <w:t xml:space="preserve"> </w:t>
      </w:r>
      <w:r w:rsidRPr="00FA7EC9">
        <w:t>практических</w:t>
      </w:r>
      <w:r w:rsidRPr="00FA7EC9">
        <w:rPr>
          <w:spacing w:val="-2"/>
        </w:rPr>
        <w:t xml:space="preserve"> </w:t>
      </w:r>
      <w:r w:rsidRPr="00FA7EC9">
        <w:t>решений</w:t>
      </w:r>
      <w:r w:rsidRPr="00FA7EC9">
        <w:rPr>
          <w:spacing w:val="-4"/>
        </w:rPr>
        <w:t xml:space="preserve"> </w:t>
      </w:r>
      <w:r w:rsidRPr="00FA7EC9">
        <w:t xml:space="preserve">в </w:t>
      </w:r>
      <w:r w:rsidRPr="00FA7EC9">
        <w:rPr>
          <w:spacing w:val="-2"/>
        </w:rPr>
        <w:t>повседневной</w:t>
      </w:r>
      <w:r w:rsidR="00383795">
        <w:t xml:space="preserve"> </w:t>
      </w:r>
      <w:r w:rsidRPr="00FA7EC9">
        <w:rPr>
          <w:spacing w:val="-2"/>
        </w:rPr>
        <w:t>жизни</w:t>
      </w:r>
      <w:r w:rsidR="00383795">
        <w:t xml:space="preserve"> </w:t>
      </w:r>
      <w:r w:rsidRPr="00FA7EC9">
        <w:t>с целью обеспечения безопасности своего здоровья и здоровья</w:t>
      </w:r>
      <w:r w:rsidRPr="00FA7EC9">
        <w:rPr>
          <w:spacing w:val="40"/>
        </w:rPr>
        <w:t xml:space="preserve"> </w:t>
      </w:r>
      <w:r w:rsidRPr="00FA7EC9">
        <w:t xml:space="preserve">окружающих людей, соблюдения норм грамотного поведения в окружающей природной среде, понимание необходимости использования </w:t>
      </w:r>
      <w:r w:rsidRPr="00FA7EC9">
        <w:rPr>
          <w:spacing w:val="-2"/>
        </w:rPr>
        <w:t>достижений</w:t>
      </w:r>
      <w:r w:rsidR="00383795">
        <w:t xml:space="preserve"> </w:t>
      </w:r>
      <w:r w:rsidRPr="00FA7EC9">
        <w:rPr>
          <w:spacing w:val="-2"/>
        </w:rPr>
        <w:t>современной</w:t>
      </w:r>
      <w:r w:rsidR="00383795">
        <w:t xml:space="preserve"> </w:t>
      </w:r>
      <w:r w:rsidRPr="00FA7EC9">
        <w:rPr>
          <w:spacing w:val="-2"/>
        </w:rPr>
        <w:t xml:space="preserve">биологии </w:t>
      </w:r>
      <w:r w:rsidRPr="00FA7EC9">
        <w:t>для рационального природопользования;</w:t>
      </w:r>
    </w:p>
    <w:p w:rsidR="009924BB" w:rsidRPr="00FA7EC9" w:rsidRDefault="009924BB" w:rsidP="00437125">
      <w:pPr>
        <w:pStyle w:val="a3"/>
        <w:spacing w:line="276" w:lineRule="auto"/>
        <w:ind w:left="-567" w:right="-568" w:firstLine="851"/>
      </w:pPr>
      <w:r w:rsidRPr="00FA7EC9">
        <w:t>умение решать элементарные биологические задачи, составлять схемы переноса веществ и энергии в экосистемах (цепи питания);</w:t>
      </w:r>
    </w:p>
    <w:p w:rsidR="009924BB" w:rsidRPr="00FA7EC9" w:rsidRDefault="009924BB" w:rsidP="00383795">
      <w:pPr>
        <w:pStyle w:val="a3"/>
        <w:spacing w:line="276" w:lineRule="auto"/>
        <w:ind w:left="-567" w:right="-568" w:firstLine="851"/>
      </w:pPr>
      <w:r w:rsidRPr="00FA7EC9">
        <w:t>умение</w:t>
      </w:r>
      <w:r w:rsidRPr="00FA7EC9">
        <w:rPr>
          <w:spacing w:val="8"/>
        </w:rPr>
        <w:t xml:space="preserve"> </w:t>
      </w:r>
      <w:r w:rsidRPr="00FA7EC9">
        <w:t>выполнять</w:t>
      </w:r>
      <w:r w:rsidRPr="00FA7EC9">
        <w:rPr>
          <w:spacing w:val="10"/>
        </w:rPr>
        <w:t xml:space="preserve"> </w:t>
      </w:r>
      <w:r w:rsidRPr="00FA7EC9">
        <w:t>лабораторные</w:t>
      </w:r>
      <w:r w:rsidRPr="00FA7EC9">
        <w:rPr>
          <w:spacing w:val="10"/>
        </w:rPr>
        <w:t xml:space="preserve"> </w:t>
      </w:r>
      <w:r w:rsidRPr="00FA7EC9">
        <w:t>и</w:t>
      </w:r>
      <w:r w:rsidRPr="00FA7EC9">
        <w:rPr>
          <w:spacing w:val="11"/>
        </w:rPr>
        <w:t xml:space="preserve"> </w:t>
      </w:r>
      <w:r w:rsidRPr="00FA7EC9">
        <w:t>практические</w:t>
      </w:r>
      <w:r w:rsidRPr="00FA7EC9">
        <w:rPr>
          <w:spacing w:val="10"/>
        </w:rPr>
        <w:t xml:space="preserve"> </w:t>
      </w:r>
      <w:r w:rsidRPr="00FA7EC9">
        <w:t>работы,</w:t>
      </w:r>
      <w:r w:rsidRPr="00FA7EC9">
        <w:rPr>
          <w:spacing w:val="11"/>
        </w:rPr>
        <w:t xml:space="preserve"> </w:t>
      </w:r>
      <w:r w:rsidRPr="00FA7EC9">
        <w:rPr>
          <w:spacing w:val="-2"/>
        </w:rPr>
        <w:t>соблюдать</w:t>
      </w:r>
      <w:r w:rsidR="00383795">
        <w:t xml:space="preserve"> </w:t>
      </w:r>
      <w:r w:rsidRPr="00FA7EC9">
        <w:t>правила</w:t>
      </w:r>
      <w:r w:rsidRPr="00FA7EC9">
        <w:rPr>
          <w:spacing w:val="-5"/>
        </w:rPr>
        <w:t xml:space="preserve"> </w:t>
      </w:r>
      <w:r w:rsidRPr="00FA7EC9">
        <w:t>при</w:t>
      </w:r>
      <w:r w:rsidRPr="00FA7EC9">
        <w:rPr>
          <w:spacing w:val="-2"/>
        </w:rPr>
        <w:t xml:space="preserve"> </w:t>
      </w:r>
      <w:r w:rsidRPr="00FA7EC9">
        <w:t>работе</w:t>
      </w:r>
      <w:r w:rsidRPr="00FA7EC9">
        <w:rPr>
          <w:spacing w:val="-3"/>
        </w:rPr>
        <w:t xml:space="preserve"> </w:t>
      </w:r>
      <w:r w:rsidRPr="00FA7EC9">
        <w:t>с</w:t>
      </w:r>
      <w:r w:rsidRPr="00FA7EC9">
        <w:rPr>
          <w:spacing w:val="-1"/>
        </w:rPr>
        <w:t xml:space="preserve"> </w:t>
      </w:r>
      <w:r w:rsidRPr="00FA7EC9">
        <w:t>учебным</w:t>
      </w:r>
      <w:r w:rsidRPr="00FA7EC9">
        <w:rPr>
          <w:spacing w:val="-4"/>
        </w:rPr>
        <w:t xml:space="preserve"> </w:t>
      </w:r>
      <w:r w:rsidRPr="00FA7EC9">
        <w:t>и</w:t>
      </w:r>
      <w:r w:rsidRPr="00FA7EC9">
        <w:rPr>
          <w:spacing w:val="-2"/>
        </w:rPr>
        <w:t xml:space="preserve"> </w:t>
      </w:r>
      <w:r w:rsidRPr="00FA7EC9">
        <w:t>лабораторным</w:t>
      </w:r>
      <w:r w:rsidRPr="00FA7EC9">
        <w:rPr>
          <w:spacing w:val="-3"/>
        </w:rPr>
        <w:t xml:space="preserve"> </w:t>
      </w:r>
      <w:r w:rsidRPr="00FA7EC9">
        <w:rPr>
          <w:spacing w:val="-2"/>
        </w:rPr>
        <w:t>оборудованием;</w:t>
      </w:r>
    </w:p>
    <w:p w:rsidR="009924BB" w:rsidRPr="00FA7EC9" w:rsidRDefault="009924BB" w:rsidP="00FA7EC9">
      <w:pPr>
        <w:pStyle w:val="a3"/>
        <w:spacing w:line="276" w:lineRule="auto"/>
        <w:ind w:left="-567" w:right="-568" w:firstLine="851"/>
      </w:pPr>
      <w:r w:rsidRPr="00FA7EC9">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 популярные материалы), рассматривать глобальные экологические проблемы современности, формировать по отношению к ним собственную </w:t>
      </w:r>
      <w:r w:rsidRPr="00FA7EC9">
        <w:rPr>
          <w:spacing w:val="-2"/>
        </w:rPr>
        <w:t>позицию;</w:t>
      </w:r>
    </w:p>
    <w:p w:rsidR="009924BB" w:rsidRPr="00FA7EC9" w:rsidRDefault="009924BB" w:rsidP="00FA7EC9">
      <w:pPr>
        <w:pStyle w:val="a3"/>
        <w:spacing w:line="276" w:lineRule="auto"/>
        <w:ind w:left="-567" w:right="-568" w:firstLine="851"/>
      </w:pPr>
      <w:r w:rsidRPr="00FA7EC9">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F7EA8" w:rsidRPr="00FA7EC9" w:rsidRDefault="007F7EA8" w:rsidP="001F1212">
      <w:pPr>
        <w:pStyle w:val="a3"/>
        <w:tabs>
          <w:tab w:val="left" w:pos="-567"/>
        </w:tabs>
        <w:spacing w:line="276" w:lineRule="auto"/>
        <w:ind w:left="-567" w:right="-568" w:firstLine="851"/>
        <w:jc w:val="left"/>
      </w:pPr>
    </w:p>
    <w:p w:rsidR="007F7EA8" w:rsidRPr="00437125" w:rsidRDefault="008E1C6C" w:rsidP="009E24D4">
      <w:pPr>
        <w:pStyle w:val="31"/>
        <w:tabs>
          <w:tab w:val="left" w:pos="-567"/>
          <w:tab w:val="left" w:pos="1867"/>
        </w:tabs>
        <w:spacing w:line="276" w:lineRule="auto"/>
        <w:ind w:left="284" w:right="-568"/>
      </w:pPr>
      <w:r w:rsidRPr="00437125">
        <w:t>Федеральная</w:t>
      </w:r>
      <w:r w:rsidRPr="00437125">
        <w:rPr>
          <w:spacing w:val="70"/>
          <w:w w:val="150"/>
        </w:rPr>
        <w:t xml:space="preserve"> </w:t>
      </w:r>
      <w:r w:rsidRPr="00437125">
        <w:t>рабочая</w:t>
      </w:r>
      <w:r w:rsidRPr="00437125">
        <w:rPr>
          <w:spacing w:val="73"/>
          <w:w w:val="150"/>
        </w:rPr>
        <w:t xml:space="preserve"> </w:t>
      </w:r>
      <w:r w:rsidRPr="00437125">
        <w:t>программа</w:t>
      </w:r>
      <w:r w:rsidRPr="00437125">
        <w:rPr>
          <w:spacing w:val="72"/>
          <w:w w:val="150"/>
        </w:rPr>
        <w:t xml:space="preserve"> </w:t>
      </w:r>
      <w:r w:rsidRPr="00437125">
        <w:t>по</w:t>
      </w:r>
      <w:r w:rsidRPr="00437125">
        <w:rPr>
          <w:spacing w:val="73"/>
          <w:w w:val="150"/>
        </w:rPr>
        <w:t xml:space="preserve"> </w:t>
      </w:r>
      <w:r w:rsidRPr="00437125">
        <w:t>учебному</w:t>
      </w:r>
      <w:r w:rsidRPr="00437125">
        <w:rPr>
          <w:spacing w:val="73"/>
          <w:w w:val="150"/>
        </w:rPr>
        <w:t xml:space="preserve"> </w:t>
      </w:r>
      <w:r w:rsidRPr="00437125">
        <w:rPr>
          <w:spacing w:val="-2"/>
        </w:rPr>
        <w:t>предмету</w:t>
      </w:r>
    </w:p>
    <w:p w:rsidR="007F7EA8" w:rsidRPr="00437125" w:rsidRDefault="008E1C6C" w:rsidP="001F1212">
      <w:pPr>
        <w:tabs>
          <w:tab w:val="left" w:pos="-567"/>
        </w:tabs>
        <w:spacing w:line="276" w:lineRule="auto"/>
        <w:ind w:left="-567" w:right="-568" w:firstLine="851"/>
        <w:jc w:val="both"/>
        <w:rPr>
          <w:b/>
          <w:sz w:val="24"/>
          <w:szCs w:val="24"/>
        </w:rPr>
      </w:pPr>
      <w:r w:rsidRPr="00437125">
        <w:rPr>
          <w:b/>
          <w:sz w:val="24"/>
          <w:szCs w:val="24"/>
        </w:rPr>
        <w:t>«История»</w:t>
      </w:r>
      <w:r w:rsidRPr="00437125">
        <w:rPr>
          <w:b/>
          <w:spacing w:val="-3"/>
          <w:sz w:val="24"/>
          <w:szCs w:val="24"/>
        </w:rPr>
        <w:t xml:space="preserve"> </w:t>
      </w:r>
      <w:r w:rsidRPr="00437125">
        <w:rPr>
          <w:b/>
          <w:sz w:val="24"/>
          <w:szCs w:val="24"/>
        </w:rPr>
        <w:t>(базовый</w:t>
      </w:r>
      <w:r w:rsidRPr="00437125">
        <w:rPr>
          <w:b/>
          <w:spacing w:val="-2"/>
          <w:sz w:val="24"/>
          <w:szCs w:val="24"/>
        </w:rPr>
        <w:t xml:space="preserve"> уровень).</w:t>
      </w:r>
    </w:p>
    <w:p w:rsidR="007F7EA8" w:rsidRPr="00437125" w:rsidRDefault="008E1C6C" w:rsidP="00437125">
      <w:pPr>
        <w:tabs>
          <w:tab w:val="left" w:pos="-567"/>
          <w:tab w:val="left" w:pos="2046"/>
        </w:tabs>
        <w:spacing w:line="276" w:lineRule="auto"/>
        <w:ind w:left="-567" w:right="-568" w:firstLine="851"/>
        <w:jc w:val="both"/>
        <w:rPr>
          <w:sz w:val="24"/>
          <w:szCs w:val="24"/>
        </w:rPr>
      </w:pPr>
      <w:r w:rsidRPr="00437125">
        <w:rPr>
          <w:sz w:val="24"/>
          <w:szCs w:val="24"/>
        </w:rPr>
        <w:t>Федеральная</w:t>
      </w:r>
      <w:r w:rsidRPr="00437125">
        <w:rPr>
          <w:spacing w:val="41"/>
          <w:sz w:val="24"/>
          <w:szCs w:val="24"/>
        </w:rPr>
        <w:t xml:space="preserve">  </w:t>
      </w:r>
      <w:r w:rsidRPr="00437125">
        <w:rPr>
          <w:sz w:val="24"/>
          <w:szCs w:val="24"/>
        </w:rPr>
        <w:t>рабочая</w:t>
      </w:r>
      <w:r w:rsidRPr="00437125">
        <w:rPr>
          <w:spacing w:val="41"/>
          <w:sz w:val="24"/>
          <w:szCs w:val="24"/>
        </w:rPr>
        <w:t xml:space="preserve">  </w:t>
      </w:r>
      <w:r w:rsidRPr="00437125">
        <w:rPr>
          <w:sz w:val="24"/>
          <w:szCs w:val="24"/>
        </w:rPr>
        <w:t>программа</w:t>
      </w:r>
      <w:r w:rsidRPr="00437125">
        <w:rPr>
          <w:spacing w:val="41"/>
          <w:sz w:val="24"/>
          <w:szCs w:val="24"/>
        </w:rPr>
        <w:t xml:space="preserve">  </w:t>
      </w:r>
      <w:r w:rsidRPr="00437125">
        <w:rPr>
          <w:sz w:val="24"/>
          <w:szCs w:val="24"/>
        </w:rPr>
        <w:t>по</w:t>
      </w:r>
      <w:r w:rsidRPr="00437125">
        <w:rPr>
          <w:spacing w:val="43"/>
          <w:sz w:val="24"/>
          <w:szCs w:val="24"/>
        </w:rPr>
        <w:t xml:space="preserve">  </w:t>
      </w:r>
      <w:r w:rsidRPr="00437125">
        <w:rPr>
          <w:sz w:val="24"/>
          <w:szCs w:val="24"/>
        </w:rPr>
        <w:t>учебному</w:t>
      </w:r>
      <w:r w:rsidRPr="00437125">
        <w:rPr>
          <w:spacing w:val="39"/>
          <w:sz w:val="24"/>
          <w:szCs w:val="24"/>
        </w:rPr>
        <w:t xml:space="preserve">  </w:t>
      </w:r>
      <w:r w:rsidRPr="00437125">
        <w:rPr>
          <w:spacing w:val="-2"/>
          <w:sz w:val="24"/>
          <w:szCs w:val="24"/>
        </w:rPr>
        <w:t>предмету</w:t>
      </w:r>
      <w:r w:rsidR="009E24D4" w:rsidRPr="00437125">
        <w:rPr>
          <w:spacing w:val="-2"/>
          <w:sz w:val="24"/>
          <w:szCs w:val="24"/>
        </w:rPr>
        <w:t xml:space="preserve"> </w:t>
      </w:r>
      <w:r w:rsidRPr="00437125">
        <w:rPr>
          <w:sz w:val="24"/>
          <w:szCs w:val="24"/>
        </w:rPr>
        <w:t>«История»</w:t>
      </w:r>
      <w:r w:rsidRPr="00437125">
        <w:rPr>
          <w:spacing w:val="-1"/>
          <w:sz w:val="24"/>
          <w:szCs w:val="24"/>
        </w:rPr>
        <w:t xml:space="preserve"> </w:t>
      </w:r>
      <w:r w:rsidRPr="00437125">
        <w:rPr>
          <w:sz w:val="24"/>
          <w:szCs w:val="24"/>
        </w:rPr>
        <w:t>(предметная область «Общественно-научные предметы») (далее соответственно</w:t>
      </w:r>
      <w:r w:rsidRPr="00437125">
        <w:rPr>
          <w:spacing w:val="-5"/>
          <w:sz w:val="24"/>
          <w:szCs w:val="24"/>
        </w:rPr>
        <w:t xml:space="preserve"> </w:t>
      </w:r>
      <w:r w:rsidRPr="00437125">
        <w:rPr>
          <w:sz w:val="24"/>
          <w:szCs w:val="24"/>
        </w:rPr>
        <w:t>–</w:t>
      </w:r>
      <w:r w:rsidRPr="00437125">
        <w:rPr>
          <w:spacing w:val="-6"/>
          <w:sz w:val="24"/>
          <w:szCs w:val="24"/>
        </w:rPr>
        <w:t xml:space="preserve"> </w:t>
      </w:r>
      <w:r w:rsidRPr="00437125">
        <w:rPr>
          <w:sz w:val="24"/>
          <w:szCs w:val="24"/>
        </w:rPr>
        <w:t>программа</w:t>
      </w:r>
      <w:r w:rsidRPr="00437125">
        <w:rPr>
          <w:spacing w:val="-7"/>
          <w:sz w:val="24"/>
          <w:szCs w:val="24"/>
        </w:rPr>
        <w:t xml:space="preserve"> </w:t>
      </w:r>
      <w:r w:rsidRPr="00437125">
        <w:rPr>
          <w:sz w:val="24"/>
          <w:szCs w:val="24"/>
        </w:rPr>
        <w:t>по</w:t>
      </w:r>
      <w:r w:rsidRPr="00437125">
        <w:rPr>
          <w:spacing w:val="-6"/>
          <w:sz w:val="24"/>
          <w:szCs w:val="24"/>
        </w:rPr>
        <w:t xml:space="preserve"> </w:t>
      </w:r>
      <w:r w:rsidRPr="00437125">
        <w:rPr>
          <w:sz w:val="24"/>
          <w:szCs w:val="24"/>
        </w:rPr>
        <w:t>истории,</w:t>
      </w:r>
      <w:r w:rsidRPr="00437125">
        <w:rPr>
          <w:spacing w:val="-6"/>
          <w:sz w:val="24"/>
          <w:szCs w:val="24"/>
        </w:rPr>
        <w:t xml:space="preserve"> </w:t>
      </w:r>
      <w:r w:rsidRPr="00437125">
        <w:rPr>
          <w:sz w:val="24"/>
          <w:szCs w:val="24"/>
        </w:rPr>
        <w:t>история)</w:t>
      </w:r>
      <w:r w:rsidRPr="00437125">
        <w:rPr>
          <w:spacing w:val="-7"/>
          <w:sz w:val="24"/>
          <w:szCs w:val="24"/>
        </w:rPr>
        <w:t xml:space="preserve"> </w:t>
      </w:r>
      <w:r w:rsidRPr="00437125">
        <w:rPr>
          <w:sz w:val="24"/>
          <w:szCs w:val="24"/>
        </w:rPr>
        <w:t>включает</w:t>
      </w:r>
      <w:r w:rsidRPr="00437125">
        <w:rPr>
          <w:spacing w:val="-6"/>
          <w:sz w:val="24"/>
          <w:szCs w:val="24"/>
        </w:rPr>
        <w:t xml:space="preserve"> </w:t>
      </w:r>
      <w:r w:rsidRPr="00437125">
        <w:rPr>
          <w:sz w:val="24"/>
          <w:szCs w:val="24"/>
        </w:rPr>
        <w:t>пояснительную записку, содержание обучения, планируемые результаты освоения программы по истории.</w:t>
      </w:r>
    </w:p>
    <w:p w:rsidR="007F7EA8" w:rsidRPr="00437125" w:rsidRDefault="008E1C6C" w:rsidP="00437125">
      <w:pPr>
        <w:tabs>
          <w:tab w:val="left" w:pos="-567"/>
          <w:tab w:val="left" w:pos="2046"/>
        </w:tabs>
        <w:spacing w:line="276" w:lineRule="auto"/>
        <w:ind w:left="-567" w:right="-568" w:firstLine="851"/>
        <w:jc w:val="both"/>
        <w:rPr>
          <w:sz w:val="24"/>
          <w:szCs w:val="24"/>
        </w:rPr>
      </w:pPr>
      <w:r w:rsidRPr="00437125">
        <w:rPr>
          <w:sz w:val="24"/>
          <w:szCs w:val="24"/>
        </w:rPr>
        <w:t>Пояснительная</w:t>
      </w:r>
      <w:r w:rsidRPr="00437125">
        <w:rPr>
          <w:spacing w:val="-5"/>
          <w:sz w:val="24"/>
          <w:szCs w:val="24"/>
        </w:rPr>
        <w:t xml:space="preserve"> </w:t>
      </w:r>
      <w:r w:rsidRPr="00437125">
        <w:rPr>
          <w:spacing w:val="-2"/>
          <w:sz w:val="24"/>
          <w:szCs w:val="24"/>
        </w:rPr>
        <w:t>записка.</w:t>
      </w:r>
    </w:p>
    <w:p w:rsidR="007F7EA8" w:rsidRPr="00437125" w:rsidRDefault="008E1C6C" w:rsidP="00437125">
      <w:pPr>
        <w:tabs>
          <w:tab w:val="left" w:pos="-567"/>
          <w:tab w:val="left" w:pos="2226"/>
        </w:tabs>
        <w:spacing w:line="276" w:lineRule="auto"/>
        <w:ind w:left="-567" w:right="-568" w:firstLine="851"/>
        <w:jc w:val="both"/>
        <w:rPr>
          <w:sz w:val="24"/>
          <w:szCs w:val="24"/>
        </w:rPr>
      </w:pPr>
      <w:r w:rsidRPr="00437125">
        <w:rPr>
          <w:sz w:val="24"/>
          <w:szCs w:val="24"/>
        </w:rP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w:t>
      </w:r>
      <w:r w:rsidRPr="00437125">
        <w:rPr>
          <w:sz w:val="24"/>
          <w:szCs w:val="24"/>
        </w:rPr>
        <w:lastRenderedPageBreak/>
        <w:t xml:space="preserve">применению при реализации обязательной </w:t>
      </w:r>
      <w:r w:rsidR="009E24D4" w:rsidRPr="00437125">
        <w:rPr>
          <w:sz w:val="24"/>
          <w:szCs w:val="24"/>
        </w:rPr>
        <w:t xml:space="preserve">части ООП </w:t>
      </w:r>
      <w:r w:rsidRPr="00437125">
        <w:rPr>
          <w:spacing w:val="-4"/>
          <w:sz w:val="24"/>
          <w:szCs w:val="24"/>
        </w:rPr>
        <w:t>СОО.</w:t>
      </w:r>
    </w:p>
    <w:p w:rsidR="007F7EA8" w:rsidRPr="00437125" w:rsidRDefault="008E1C6C" w:rsidP="00437125">
      <w:pPr>
        <w:tabs>
          <w:tab w:val="left" w:pos="-567"/>
          <w:tab w:val="left" w:pos="2226"/>
        </w:tabs>
        <w:spacing w:line="276" w:lineRule="auto"/>
        <w:ind w:left="-567" w:right="-568" w:firstLine="851"/>
        <w:jc w:val="both"/>
        <w:rPr>
          <w:sz w:val="24"/>
          <w:szCs w:val="24"/>
        </w:rPr>
      </w:pPr>
      <w:r w:rsidRPr="00437125">
        <w:rPr>
          <w:sz w:val="24"/>
          <w:szCs w:val="24"/>
        </w:rPr>
        <w:t>Программа</w:t>
      </w:r>
      <w:r w:rsidRPr="00437125">
        <w:rPr>
          <w:spacing w:val="33"/>
          <w:sz w:val="24"/>
          <w:szCs w:val="24"/>
        </w:rPr>
        <w:t xml:space="preserve"> </w:t>
      </w:r>
      <w:r w:rsidRPr="00437125">
        <w:rPr>
          <w:sz w:val="24"/>
          <w:szCs w:val="24"/>
        </w:rPr>
        <w:t>по</w:t>
      </w:r>
      <w:r w:rsidRPr="00437125">
        <w:rPr>
          <w:spacing w:val="33"/>
          <w:sz w:val="24"/>
          <w:szCs w:val="24"/>
        </w:rPr>
        <w:t xml:space="preserve"> </w:t>
      </w:r>
      <w:r w:rsidRPr="00437125">
        <w:rPr>
          <w:sz w:val="24"/>
          <w:szCs w:val="24"/>
        </w:rPr>
        <w:t>истории</w:t>
      </w:r>
      <w:r w:rsidRPr="00437125">
        <w:rPr>
          <w:spacing w:val="35"/>
          <w:sz w:val="24"/>
          <w:szCs w:val="24"/>
        </w:rPr>
        <w:t xml:space="preserve"> </w:t>
      </w:r>
      <w:r w:rsidRPr="00437125">
        <w:rPr>
          <w:sz w:val="24"/>
          <w:szCs w:val="24"/>
        </w:rPr>
        <w:t>дает</w:t>
      </w:r>
      <w:r w:rsidRPr="00437125">
        <w:rPr>
          <w:spacing w:val="36"/>
          <w:sz w:val="24"/>
          <w:szCs w:val="24"/>
        </w:rPr>
        <w:t xml:space="preserve"> </w:t>
      </w:r>
      <w:r w:rsidRPr="00437125">
        <w:rPr>
          <w:sz w:val="24"/>
          <w:szCs w:val="24"/>
        </w:rPr>
        <w:t>представление</w:t>
      </w:r>
      <w:r w:rsidRPr="00437125">
        <w:rPr>
          <w:spacing w:val="36"/>
          <w:sz w:val="24"/>
          <w:szCs w:val="24"/>
        </w:rPr>
        <w:t xml:space="preserve"> </w:t>
      </w:r>
      <w:r w:rsidRPr="00437125">
        <w:rPr>
          <w:sz w:val="24"/>
          <w:szCs w:val="24"/>
        </w:rPr>
        <w:t>о</w:t>
      </w:r>
      <w:r w:rsidRPr="00437125">
        <w:rPr>
          <w:spacing w:val="33"/>
          <w:sz w:val="24"/>
          <w:szCs w:val="24"/>
        </w:rPr>
        <w:t xml:space="preserve"> </w:t>
      </w:r>
      <w:r w:rsidRPr="00437125">
        <w:rPr>
          <w:sz w:val="24"/>
          <w:szCs w:val="24"/>
        </w:rPr>
        <w:t>целях,</w:t>
      </w:r>
      <w:r w:rsidRPr="00437125">
        <w:rPr>
          <w:spacing w:val="34"/>
          <w:sz w:val="24"/>
          <w:szCs w:val="24"/>
        </w:rPr>
        <w:t xml:space="preserve"> </w:t>
      </w:r>
      <w:r w:rsidRPr="00437125">
        <w:rPr>
          <w:spacing w:val="-2"/>
          <w:sz w:val="24"/>
          <w:szCs w:val="24"/>
        </w:rPr>
        <w:t>общей</w:t>
      </w:r>
      <w:r w:rsidR="009E24D4" w:rsidRPr="00437125">
        <w:rPr>
          <w:spacing w:val="-2"/>
          <w:sz w:val="24"/>
          <w:szCs w:val="24"/>
        </w:rPr>
        <w:t xml:space="preserve"> </w:t>
      </w:r>
      <w:r w:rsidRPr="00437125">
        <w:rPr>
          <w:sz w:val="24"/>
          <w:szCs w:val="24"/>
        </w:rPr>
        <w:t xml:space="preserve">стратегии обучения, воспитания и развития обучающихся средствами истории, устанавливает обязательное предметное содержание, </w:t>
      </w:r>
      <w:r w:rsidRPr="00437125">
        <w:rPr>
          <w:spacing w:val="-2"/>
          <w:sz w:val="24"/>
          <w:szCs w:val="24"/>
        </w:rPr>
        <w:t>предусматривает</w:t>
      </w:r>
      <w:r w:rsidRPr="00437125">
        <w:rPr>
          <w:sz w:val="24"/>
          <w:szCs w:val="24"/>
        </w:rPr>
        <w:tab/>
      </w:r>
      <w:r w:rsidRPr="00437125">
        <w:rPr>
          <w:spacing w:val="-2"/>
          <w:sz w:val="24"/>
          <w:szCs w:val="24"/>
        </w:rPr>
        <w:t>распределение</w:t>
      </w:r>
      <w:r w:rsidR="009E24D4" w:rsidRPr="00437125">
        <w:rPr>
          <w:spacing w:val="-2"/>
          <w:sz w:val="24"/>
          <w:szCs w:val="24"/>
        </w:rPr>
        <w:t xml:space="preserve"> </w:t>
      </w:r>
      <w:r w:rsidRPr="00437125">
        <w:rPr>
          <w:sz w:val="24"/>
          <w:szCs w:val="24"/>
        </w:rPr>
        <w:t>его</w:t>
      </w:r>
      <w:r w:rsidRPr="00437125">
        <w:rPr>
          <w:spacing w:val="-4"/>
          <w:sz w:val="24"/>
          <w:szCs w:val="24"/>
        </w:rPr>
        <w:t xml:space="preserve"> </w:t>
      </w:r>
      <w:r w:rsidRPr="00437125">
        <w:rPr>
          <w:sz w:val="24"/>
          <w:szCs w:val="24"/>
        </w:rPr>
        <w:t>по</w:t>
      </w:r>
      <w:r w:rsidRPr="00437125">
        <w:rPr>
          <w:spacing w:val="-2"/>
          <w:sz w:val="24"/>
          <w:szCs w:val="24"/>
        </w:rPr>
        <w:t xml:space="preserve"> </w:t>
      </w:r>
      <w:r w:rsidRPr="00437125">
        <w:rPr>
          <w:sz w:val="24"/>
          <w:szCs w:val="24"/>
        </w:rPr>
        <w:t>классам</w:t>
      </w:r>
      <w:r w:rsidRPr="00437125">
        <w:rPr>
          <w:spacing w:val="-3"/>
          <w:sz w:val="24"/>
          <w:szCs w:val="24"/>
        </w:rPr>
        <w:t xml:space="preserve"> </w:t>
      </w:r>
      <w:r w:rsidRPr="00437125">
        <w:rPr>
          <w:sz w:val="24"/>
          <w:szCs w:val="24"/>
        </w:rPr>
        <w:t>и</w:t>
      </w:r>
      <w:r w:rsidRPr="00437125">
        <w:rPr>
          <w:spacing w:val="-1"/>
          <w:sz w:val="24"/>
          <w:szCs w:val="24"/>
        </w:rPr>
        <w:t xml:space="preserve"> </w:t>
      </w:r>
      <w:r w:rsidRPr="00437125">
        <w:rPr>
          <w:sz w:val="24"/>
          <w:szCs w:val="24"/>
        </w:rPr>
        <w:t>структурирование</w:t>
      </w:r>
      <w:r w:rsidRPr="00437125">
        <w:rPr>
          <w:spacing w:val="-3"/>
          <w:sz w:val="24"/>
          <w:szCs w:val="24"/>
        </w:rPr>
        <w:t xml:space="preserve"> </w:t>
      </w:r>
      <w:r w:rsidRPr="00437125">
        <w:rPr>
          <w:sz w:val="24"/>
          <w:szCs w:val="24"/>
        </w:rPr>
        <w:t>его</w:t>
      </w:r>
      <w:r w:rsidRPr="00437125">
        <w:rPr>
          <w:spacing w:val="-2"/>
          <w:sz w:val="24"/>
          <w:szCs w:val="24"/>
        </w:rPr>
        <w:t xml:space="preserve"> </w:t>
      </w:r>
      <w:r w:rsidRPr="00437125">
        <w:rPr>
          <w:sz w:val="24"/>
          <w:szCs w:val="24"/>
        </w:rPr>
        <w:t>по</w:t>
      </w:r>
      <w:r w:rsidRPr="00437125">
        <w:rPr>
          <w:spacing w:val="-1"/>
          <w:sz w:val="24"/>
          <w:szCs w:val="24"/>
        </w:rPr>
        <w:t xml:space="preserve"> </w:t>
      </w:r>
      <w:r w:rsidRPr="00437125">
        <w:rPr>
          <w:sz w:val="24"/>
          <w:szCs w:val="24"/>
        </w:rPr>
        <w:t>разделам</w:t>
      </w:r>
      <w:r w:rsidRPr="00437125">
        <w:rPr>
          <w:spacing w:val="-3"/>
          <w:sz w:val="24"/>
          <w:szCs w:val="24"/>
        </w:rPr>
        <w:t xml:space="preserve"> </w:t>
      </w:r>
      <w:r w:rsidRPr="00437125">
        <w:rPr>
          <w:sz w:val="24"/>
          <w:szCs w:val="24"/>
        </w:rPr>
        <w:t>и</w:t>
      </w:r>
      <w:r w:rsidRPr="00437125">
        <w:rPr>
          <w:spacing w:val="-2"/>
          <w:sz w:val="24"/>
          <w:szCs w:val="24"/>
        </w:rPr>
        <w:t xml:space="preserve"> </w:t>
      </w:r>
      <w:r w:rsidRPr="00437125">
        <w:rPr>
          <w:sz w:val="24"/>
          <w:szCs w:val="24"/>
        </w:rPr>
        <w:t>темам</w:t>
      </w:r>
      <w:r w:rsidRPr="00437125">
        <w:rPr>
          <w:spacing w:val="-2"/>
          <w:sz w:val="24"/>
          <w:szCs w:val="24"/>
        </w:rPr>
        <w:t xml:space="preserve"> курса.</w:t>
      </w:r>
    </w:p>
    <w:p w:rsidR="007F7EA8" w:rsidRPr="00437125" w:rsidRDefault="008E1C6C" w:rsidP="00437125">
      <w:pPr>
        <w:tabs>
          <w:tab w:val="left" w:pos="-567"/>
          <w:tab w:val="left" w:pos="2226"/>
        </w:tabs>
        <w:spacing w:line="276" w:lineRule="auto"/>
        <w:ind w:left="-567" w:right="-568" w:firstLine="851"/>
        <w:jc w:val="both"/>
        <w:rPr>
          <w:sz w:val="24"/>
          <w:szCs w:val="24"/>
        </w:rPr>
      </w:pPr>
      <w:r w:rsidRPr="00437125">
        <w:rPr>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w:t>
      </w:r>
      <w:r w:rsidRPr="00437125">
        <w:rPr>
          <w:spacing w:val="-2"/>
          <w:sz w:val="24"/>
          <w:szCs w:val="24"/>
        </w:rPr>
        <w:t xml:space="preserve"> </w:t>
      </w:r>
      <w:r w:rsidRPr="00437125">
        <w:rPr>
          <w:sz w:val="24"/>
          <w:szCs w:val="24"/>
        </w:rPr>
        <w:t>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w:t>
      </w:r>
      <w:r w:rsidRPr="00437125">
        <w:rPr>
          <w:spacing w:val="80"/>
          <w:w w:val="150"/>
          <w:sz w:val="24"/>
          <w:szCs w:val="24"/>
        </w:rPr>
        <w:t xml:space="preserve">  </w:t>
      </w:r>
      <w:r w:rsidRPr="00437125">
        <w:rPr>
          <w:sz w:val="24"/>
          <w:szCs w:val="24"/>
        </w:rPr>
        <w:t>дает</w:t>
      </w:r>
      <w:r w:rsidRPr="00437125">
        <w:rPr>
          <w:spacing w:val="80"/>
          <w:w w:val="150"/>
          <w:sz w:val="24"/>
          <w:szCs w:val="24"/>
        </w:rPr>
        <w:t xml:space="preserve">  </w:t>
      </w:r>
      <w:r w:rsidRPr="00437125">
        <w:rPr>
          <w:sz w:val="24"/>
          <w:szCs w:val="24"/>
        </w:rPr>
        <w:t>возможность</w:t>
      </w:r>
      <w:r w:rsidRPr="00437125">
        <w:rPr>
          <w:spacing w:val="80"/>
          <w:w w:val="150"/>
          <w:sz w:val="24"/>
          <w:szCs w:val="24"/>
        </w:rPr>
        <w:t xml:space="preserve">  </w:t>
      </w:r>
      <w:r w:rsidRPr="00437125">
        <w:rPr>
          <w:sz w:val="24"/>
          <w:szCs w:val="24"/>
        </w:rPr>
        <w:t>познания</w:t>
      </w:r>
      <w:r w:rsidRPr="00437125">
        <w:rPr>
          <w:spacing w:val="78"/>
          <w:w w:val="150"/>
          <w:sz w:val="24"/>
          <w:szCs w:val="24"/>
        </w:rPr>
        <w:t xml:space="preserve">  </w:t>
      </w:r>
      <w:r w:rsidRPr="00437125">
        <w:rPr>
          <w:sz w:val="24"/>
          <w:szCs w:val="24"/>
        </w:rPr>
        <w:t>и</w:t>
      </w:r>
      <w:r w:rsidRPr="00437125">
        <w:rPr>
          <w:spacing w:val="80"/>
          <w:w w:val="150"/>
          <w:sz w:val="24"/>
          <w:szCs w:val="24"/>
        </w:rPr>
        <w:t xml:space="preserve">  </w:t>
      </w:r>
      <w:r w:rsidRPr="00437125">
        <w:rPr>
          <w:sz w:val="24"/>
          <w:szCs w:val="24"/>
        </w:rPr>
        <w:t>понимания</w:t>
      </w:r>
      <w:r w:rsidRPr="00437125">
        <w:rPr>
          <w:spacing w:val="80"/>
          <w:w w:val="150"/>
          <w:sz w:val="24"/>
          <w:szCs w:val="24"/>
        </w:rPr>
        <w:t xml:space="preserve">  </w:t>
      </w:r>
      <w:r w:rsidRPr="00437125">
        <w:rPr>
          <w:sz w:val="24"/>
          <w:szCs w:val="24"/>
        </w:rPr>
        <w:t>человека и общества в связи прошлого, настоящего и будущего.</w:t>
      </w:r>
    </w:p>
    <w:p w:rsidR="007F7EA8" w:rsidRPr="00437125" w:rsidRDefault="008E1C6C" w:rsidP="00437125">
      <w:pPr>
        <w:tabs>
          <w:tab w:val="left" w:pos="-567"/>
          <w:tab w:val="left" w:pos="2226"/>
        </w:tabs>
        <w:spacing w:line="276" w:lineRule="auto"/>
        <w:ind w:left="-567" w:right="-568" w:firstLine="851"/>
        <w:jc w:val="both"/>
        <w:rPr>
          <w:sz w:val="24"/>
          <w:szCs w:val="24"/>
        </w:rPr>
      </w:pPr>
      <w:r w:rsidRPr="00437125">
        <w:rPr>
          <w:sz w:val="24"/>
          <w:szCs w:val="24"/>
        </w:rPr>
        <w:t xml:space="preserve">Целью школьного исторического образования является </w:t>
      </w:r>
      <w:r w:rsidRPr="00437125">
        <w:rPr>
          <w:spacing w:val="-2"/>
          <w:sz w:val="24"/>
          <w:szCs w:val="24"/>
        </w:rPr>
        <w:t>формирование</w:t>
      </w:r>
      <w:r w:rsidR="009E24D4" w:rsidRPr="00437125">
        <w:rPr>
          <w:spacing w:val="-2"/>
          <w:sz w:val="24"/>
          <w:szCs w:val="24"/>
        </w:rPr>
        <w:t xml:space="preserve"> </w:t>
      </w:r>
      <w:r w:rsidRPr="00437125">
        <w:rPr>
          <w:sz w:val="24"/>
          <w:szCs w:val="24"/>
        </w:rPr>
        <w:t>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w:t>
      </w:r>
      <w:r w:rsidRPr="00437125">
        <w:rPr>
          <w:spacing w:val="79"/>
          <w:sz w:val="24"/>
          <w:szCs w:val="24"/>
        </w:rPr>
        <w:t xml:space="preserve">   </w:t>
      </w:r>
      <w:r w:rsidRPr="00437125">
        <w:rPr>
          <w:sz w:val="24"/>
          <w:szCs w:val="24"/>
        </w:rPr>
        <w:t>понимание</w:t>
      </w:r>
      <w:r w:rsidRPr="00437125">
        <w:rPr>
          <w:spacing w:val="79"/>
          <w:sz w:val="24"/>
          <w:szCs w:val="24"/>
        </w:rPr>
        <w:t xml:space="preserve">   </w:t>
      </w:r>
      <w:r w:rsidRPr="00437125">
        <w:rPr>
          <w:sz w:val="24"/>
          <w:szCs w:val="24"/>
        </w:rPr>
        <w:t>места</w:t>
      </w:r>
      <w:r w:rsidRPr="00437125">
        <w:rPr>
          <w:spacing w:val="80"/>
          <w:sz w:val="24"/>
          <w:szCs w:val="24"/>
        </w:rPr>
        <w:t xml:space="preserve">   </w:t>
      </w:r>
      <w:r w:rsidRPr="00437125">
        <w:rPr>
          <w:sz w:val="24"/>
          <w:szCs w:val="24"/>
        </w:rPr>
        <w:t>и</w:t>
      </w:r>
      <w:r w:rsidRPr="00437125">
        <w:rPr>
          <w:spacing w:val="80"/>
          <w:sz w:val="24"/>
          <w:szCs w:val="24"/>
        </w:rPr>
        <w:t xml:space="preserve">   </w:t>
      </w:r>
      <w:r w:rsidRPr="00437125">
        <w:rPr>
          <w:sz w:val="24"/>
          <w:szCs w:val="24"/>
        </w:rPr>
        <w:t>роли</w:t>
      </w:r>
      <w:r w:rsidRPr="00437125">
        <w:rPr>
          <w:spacing w:val="80"/>
          <w:sz w:val="24"/>
          <w:szCs w:val="24"/>
        </w:rPr>
        <w:t xml:space="preserve">   </w:t>
      </w:r>
      <w:r w:rsidRPr="00437125">
        <w:rPr>
          <w:sz w:val="24"/>
          <w:szCs w:val="24"/>
        </w:rPr>
        <w:t>современной</w:t>
      </w:r>
      <w:r w:rsidRPr="00437125">
        <w:rPr>
          <w:spacing w:val="80"/>
          <w:sz w:val="24"/>
          <w:szCs w:val="24"/>
        </w:rPr>
        <w:t xml:space="preserve">   </w:t>
      </w:r>
      <w:r w:rsidRPr="00437125">
        <w:rPr>
          <w:sz w:val="24"/>
          <w:szCs w:val="24"/>
        </w:rPr>
        <w:t>России в мире, важности вклада каждого ее народа, его культуры в общую</w:t>
      </w:r>
      <w:r w:rsidRPr="00437125">
        <w:rPr>
          <w:spacing w:val="40"/>
          <w:sz w:val="24"/>
          <w:szCs w:val="24"/>
        </w:rPr>
        <w:t xml:space="preserve"> </w:t>
      </w:r>
      <w:r w:rsidRPr="00437125">
        <w:rPr>
          <w:sz w:val="24"/>
          <w:szCs w:val="24"/>
        </w:rPr>
        <w:t>историю страны и мировую историю, формирование личностной позиции по отношению к прошлому и настоящему Отечества.</w:t>
      </w:r>
    </w:p>
    <w:p w:rsidR="009E24D4" w:rsidRPr="00437125" w:rsidRDefault="008E1C6C" w:rsidP="00437125">
      <w:pPr>
        <w:tabs>
          <w:tab w:val="left" w:pos="-567"/>
          <w:tab w:val="left" w:pos="2226"/>
        </w:tabs>
        <w:spacing w:line="276" w:lineRule="auto"/>
        <w:ind w:left="-567" w:right="-568" w:firstLine="851"/>
        <w:jc w:val="both"/>
        <w:rPr>
          <w:spacing w:val="-2"/>
          <w:position w:val="1"/>
          <w:sz w:val="24"/>
          <w:szCs w:val="24"/>
        </w:rPr>
      </w:pPr>
      <w:r w:rsidRPr="00437125">
        <w:rPr>
          <w:position w:val="1"/>
          <w:sz w:val="24"/>
          <w:szCs w:val="24"/>
        </w:rPr>
        <w:t>Задачами</w:t>
      </w:r>
      <w:r w:rsidRPr="00437125">
        <w:rPr>
          <w:spacing w:val="-4"/>
          <w:position w:val="1"/>
          <w:sz w:val="24"/>
          <w:szCs w:val="24"/>
        </w:rPr>
        <w:t xml:space="preserve"> </w:t>
      </w:r>
      <w:r w:rsidRPr="00437125">
        <w:rPr>
          <w:position w:val="1"/>
          <w:sz w:val="24"/>
          <w:szCs w:val="24"/>
        </w:rPr>
        <w:t>изучения</w:t>
      </w:r>
      <w:r w:rsidRPr="00437125">
        <w:rPr>
          <w:spacing w:val="-3"/>
          <w:position w:val="1"/>
          <w:sz w:val="24"/>
          <w:szCs w:val="24"/>
        </w:rPr>
        <w:t xml:space="preserve"> </w:t>
      </w:r>
      <w:r w:rsidRPr="00437125">
        <w:rPr>
          <w:position w:val="1"/>
          <w:sz w:val="24"/>
          <w:szCs w:val="24"/>
        </w:rPr>
        <w:t>истории</w:t>
      </w:r>
      <w:r w:rsidRPr="00437125">
        <w:rPr>
          <w:spacing w:val="-3"/>
          <w:position w:val="1"/>
          <w:sz w:val="24"/>
          <w:szCs w:val="24"/>
        </w:rPr>
        <w:t xml:space="preserve"> </w:t>
      </w:r>
      <w:r w:rsidRPr="00437125">
        <w:rPr>
          <w:spacing w:val="-2"/>
          <w:position w:val="1"/>
          <w:sz w:val="24"/>
          <w:szCs w:val="24"/>
        </w:rPr>
        <w:t>являются:</w:t>
      </w:r>
      <w:r w:rsidR="009E24D4" w:rsidRPr="00437125">
        <w:rPr>
          <w:spacing w:val="-2"/>
          <w:position w:val="1"/>
          <w:sz w:val="24"/>
          <w:szCs w:val="24"/>
        </w:rPr>
        <w:t xml:space="preserve"> </w:t>
      </w:r>
    </w:p>
    <w:p w:rsidR="007F7EA8" w:rsidRPr="00437125" w:rsidRDefault="008E1C6C" w:rsidP="00437125">
      <w:pPr>
        <w:tabs>
          <w:tab w:val="left" w:pos="-567"/>
          <w:tab w:val="left" w:pos="2226"/>
        </w:tabs>
        <w:spacing w:line="276" w:lineRule="auto"/>
        <w:ind w:left="-567" w:right="-568" w:firstLine="851"/>
        <w:jc w:val="both"/>
        <w:rPr>
          <w:sz w:val="24"/>
          <w:szCs w:val="24"/>
        </w:rPr>
      </w:pPr>
      <w:r w:rsidRPr="00437125">
        <w:rPr>
          <w:sz w:val="24"/>
          <w:szCs w:val="24"/>
        </w:rPr>
        <w:t>углубление социализации обучающихся, формирование</w:t>
      </w:r>
      <w:r w:rsidRPr="00437125">
        <w:rPr>
          <w:spacing w:val="40"/>
          <w:sz w:val="24"/>
          <w:szCs w:val="24"/>
        </w:rPr>
        <w:t xml:space="preserve"> </w:t>
      </w:r>
      <w:r w:rsidRPr="00437125">
        <w:rPr>
          <w:sz w:val="24"/>
          <w:szCs w:val="24"/>
        </w:rPr>
        <w:t>гражданской ответственности и социальной культуры, адекватной</w:t>
      </w:r>
      <w:r w:rsidRPr="00437125">
        <w:rPr>
          <w:spacing w:val="40"/>
          <w:sz w:val="24"/>
          <w:szCs w:val="24"/>
        </w:rPr>
        <w:t xml:space="preserve"> </w:t>
      </w:r>
      <w:r w:rsidRPr="00437125">
        <w:rPr>
          <w:sz w:val="24"/>
          <w:szCs w:val="24"/>
        </w:rPr>
        <w:t>условиям современного мира;</w:t>
      </w:r>
    </w:p>
    <w:p w:rsidR="007F7EA8" w:rsidRPr="00437125" w:rsidRDefault="008E1C6C" w:rsidP="00437125">
      <w:pPr>
        <w:pStyle w:val="a3"/>
        <w:tabs>
          <w:tab w:val="left" w:pos="-567"/>
        </w:tabs>
        <w:spacing w:line="276" w:lineRule="auto"/>
        <w:ind w:left="-567" w:right="-568" w:firstLine="851"/>
      </w:pPr>
      <w:r w:rsidRPr="00437125">
        <w:t xml:space="preserve">освоение систематических знаний об истории России и всеобщей </w:t>
      </w:r>
      <w:r w:rsidRPr="00437125">
        <w:rPr>
          <w:spacing w:val="-2"/>
        </w:rPr>
        <w:t>истории</w:t>
      </w:r>
      <w:r w:rsidR="009E24D4" w:rsidRPr="00437125">
        <w:t xml:space="preserve"> </w:t>
      </w:r>
      <w:r w:rsidRPr="00437125">
        <w:t>XX</w:t>
      </w:r>
      <w:r w:rsidRPr="00437125">
        <w:rPr>
          <w:spacing w:val="-2"/>
        </w:rPr>
        <w:t xml:space="preserve"> </w:t>
      </w:r>
      <w:r w:rsidRPr="00437125">
        <w:t>—</w:t>
      </w:r>
      <w:r w:rsidRPr="00437125">
        <w:rPr>
          <w:spacing w:val="-1"/>
        </w:rPr>
        <w:t xml:space="preserve"> </w:t>
      </w:r>
      <w:r w:rsidRPr="00437125">
        <w:t>начала XXI</w:t>
      </w:r>
      <w:r w:rsidRPr="00437125">
        <w:rPr>
          <w:spacing w:val="-3"/>
        </w:rPr>
        <w:t xml:space="preserve"> </w:t>
      </w:r>
      <w:r w:rsidRPr="00437125">
        <w:rPr>
          <w:spacing w:val="-5"/>
        </w:rPr>
        <w:t>в.;</w:t>
      </w:r>
    </w:p>
    <w:p w:rsidR="007F7EA8" w:rsidRPr="00437125" w:rsidRDefault="008E1C6C" w:rsidP="00437125">
      <w:pPr>
        <w:pStyle w:val="a3"/>
        <w:tabs>
          <w:tab w:val="left" w:pos="-567"/>
        </w:tabs>
        <w:spacing w:line="276" w:lineRule="auto"/>
        <w:ind w:left="-567" w:right="-568" w:firstLine="851"/>
      </w:pPr>
      <w:r w:rsidRPr="00437125">
        <w:t xml:space="preserve">воспитание обучающихся в духе патриотизма, уважения к своему Отечеству — многонациональному Российскому государству в </w:t>
      </w:r>
      <w:r w:rsidRPr="00437125">
        <w:rPr>
          <w:spacing w:val="-2"/>
        </w:rPr>
        <w:t>соответствии</w:t>
      </w:r>
      <w:r w:rsidR="009E24D4" w:rsidRPr="00437125">
        <w:t xml:space="preserve"> </w:t>
      </w:r>
      <w:r w:rsidRPr="00437125">
        <w:t>с идеями взаимопонимания, согласия и мира между людьми и народами, в духе демократических ценностей современного общества;</w:t>
      </w:r>
    </w:p>
    <w:p w:rsidR="007F7EA8" w:rsidRPr="00437125" w:rsidRDefault="008E1C6C" w:rsidP="00437125">
      <w:pPr>
        <w:pStyle w:val="a3"/>
        <w:tabs>
          <w:tab w:val="left" w:pos="-567"/>
          <w:tab w:val="left" w:pos="4746"/>
          <w:tab w:val="left" w:pos="7179"/>
        </w:tabs>
        <w:spacing w:line="276" w:lineRule="auto"/>
        <w:ind w:left="-567" w:right="-568" w:firstLine="851"/>
      </w:pPr>
      <w:r w:rsidRPr="00437125">
        <w:t>формирование исторического мышления, способности</w:t>
      </w:r>
      <w:r w:rsidRPr="00437125">
        <w:rPr>
          <w:spacing w:val="40"/>
        </w:rPr>
        <w:t xml:space="preserve"> </w:t>
      </w:r>
      <w:r w:rsidRPr="00437125">
        <w:t xml:space="preserve">рассматривать события и явления с точки зрения их исторической </w:t>
      </w:r>
      <w:r w:rsidRPr="00437125">
        <w:rPr>
          <w:spacing w:val="-2"/>
        </w:rPr>
        <w:t>обусловленности</w:t>
      </w:r>
      <w:r w:rsidRPr="00437125">
        <w:tab/>
      </w:r>
      <w:r w:rsidRPr="00437125">
        <w:rPr>
          <w:spacing w:val="-10"/>
        </w:rPr>
        <w:t>и</w:t>
      </w:r>
      <w:r w:rsidRPr="00437125">
        <w:tab/>
      </w:r>
      <w:r w:rsidRPr="00437125">
        <w:rPr>
          <w:spacing w:val="-2"/>
        </w:rPr>
        <w:t xml:space="preserve">взаимосвязи, </w:t>
      </w:r>
      <w:r w:rsidRPr="00437125">
        <w:t>в развитии, в системе координат «прошлое — настоящее — будущее»;</w:t>
      </w:r>
    </w:p>
    <w:p w:rsidR="007F7EA8" w:rsidRPr="00437125" w:rsidRDefault="008E1C6C" w:rsidP="00437125">
      <w:pPr>
        <w:pStyle w:val="a3"/>
        <w:tabs>
          <w:tab w:val="left" w:pos="-567"/>
        </w:tabs>
        <w:spacing w:line="276" w:lineRule="auto"/>
        <w:ind w:left="-567" w:right="-568" w:firstLine="851"/>
      </w:pPr>
      <w:r w:rsidRPr="00437125">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w:t>
      </w:r>
      <w:r w:rsidRPr="00437125">
        <w:rPr>
          <w:spacing w:val="40"/>
        </w:rPr>
        <w:t xml:space="preserve"> </w:t>
      </w:r>
      <w:r w:rsidRPr="00437125">
        <w:rPr>
          <w:spacing w:val="-2"/>
        </w:rPr>
        <w:t>деятельности;</w:t>
      </w:r>
    </w:p>
    <w:p w:rsidR="007F7EA8" w:rsidRPr="00437125" w:rsidRDefault="008E1C6C" w:rsidP="00437125">
      <w:pPr>
        <w:pStyle w:val="a3"/>
        <w:tabs>
          <w:tab w:val="left" w:pos="-567"/>
          <w:tab w:val="left" w:pos="7654"/>
        </w:tabs>
        <w:spacing w:line="276" w:lineRule="auto"/>
        <w:ind w:left="-567" w:right="-568" w:firstLine="851"/>
      </w:pPr>
      <w:r w:rsidRPr="00437125">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w:t>
      </w:r>
      <w:r w:rsidRPr="00437125">
        <w:rPr>
          <w:spacing w:val="-2"/>
        </w:rPr>
        <w:t>обоснование</w:t>
      </w:r>
      <w:r w:rsidR="009E24D4" w:rsidRPr="00437125">
        <w:t xml:space="preserve"> </w:t>
      </w:r>
      <w:r w:rsidRPr="00437125">
        <w:rPr>
          <w:spacing w:val="-2"/>
        </w:rPr>
        <w:t>позиции</w:t>
      </w:r>
      <w:r w:rsidR="009E24D4" w:rsidRPr="00437125">
        <w:t xml:space="preserve"> </w:t>
      </w:r>
      <w:r w:rsidRPr="00437125">
        <w:t>при</w:t>
      </w:r>
      <w:r w:rsidRPr="00437125">
        <w:rPr>
          <w:spacing w:val="-6"/>
        </w:rPr>
        <w:t xml:space="preserve"> </w:t>
      </w:r>
      <w:r w:rsidRPr="00437125">
        <w:t>изучении</w:t>
      </w:r>
      <w:r w:rsidRPr="00437125">
        <w:rPr>
          <w:spacing w:val="-3"/>
        </w:rPr>
        <w:t xml:space="preserve"> </w:t>
      </w:r>
      <w:r w:rsidRPr="00437125">
        <w:t>дискуссионных</w:t>
      </w:r>
      <w:r w:rsidRPr="00437125">
        <w:rPr>
          <w:spacing w:val="-2"/>
        </w:rPr>
        <w:t xml:space="preserve"> </w:t>
      </w:r>
      <w:r w:rsidRPr="00437125">
        <w:t>проблем</w:t>
      </w:r>
      <w:r w:rsidRPr="00437125">
        <w:rPr>
          <w:spacing w:val="-5"/>
        </w:rPr>
        <w:t xml:space="preserve"> </w:t>
      </w:r>
      <w:r w:rsidRPr="00437125">
        <w:t>прошлого</w:t>
      </w:r>
      <w:r w:rsidRPr="00437125">
        <w:rPr>
          <w:spacing w:val="-3"/>
        </w:rPr>
        <w:t xml:space="preserve"> </w:t>
      </w:r>
      <w:r w:rsidRPr="00437125">
        <w:t>и</w:t>
      </w:r>
      <w:r w:rsidRPr="00437125">
        <w:rPr>
          <w:spacing w:val="-3"/>
        </w:rPr>
        <w:t xml:space="preserve"> </w:t>
      </w:r>
      <w:r w:rsidRPr="00437125">
        <w:rPr>
          <w:spacing w:val="-2"/>
        </w:rPr>
        <w:t>современности);</w:t>
      </w:r>
    </w:p>
    <w:p w:rsidR="007F7EA8" w:rsidRPr="00437125" w:rsidRDefault="008E1C6C" w:rsidP="00437125">
      <w:pPr>
        <w:pStyle w:val="a3"/>
        <w:tabs>
          <w:tab w:val="left" w:pos="-567"/>
        </w:tabs>
        <w:spacing w:line="276" w:lineRule="auto"/>
        <w:ind w:left="-567" w:right="-568" w:firstLine="851"/>
      </w:pPr>
      <w:r w:rsidRPr="00437125">
        <w:t>развитие</w:t>
      </w:r>
      <w:r w:rsidRPr="00437125">
        <w:rPr>
          <w:spacing w:val="-7"/>
        </w:rPr>
        <w:t xml:space="preserve"> </w:t>
      </w:r>
      <w:r w:rsidRPr="00437125">
        <w:t>практики</w:t>
      </w:r>
      <w:r w:rsidRPr="00437125">
        <w:rPr>
          <w:spacing w:val="-6"/>
        </w:rPr>
        <w:t xml:space="preserve"> </w:t>
      </w:r>
      <w:r w:rsidRPr="00437125">
        <w:t>применения</w:t>
      </w:r>
      <w:r w:rsidRPr="00437125">
        <w:rPr>
          <w:spacing w:val="-4"/>
        </w:rPr>
        <w:t xml:space="preserve"> </w:t>
      </w:r>
      <w:r w:rsidRPr="00437125">
        <w:t>знаний</w:t>
      </w:r>
      <w:r w:rsidRPr="00437125">
        <w:rPr>
          <w:spacing w:val="-6"/>
        </w:rPr>
        <w:t xml:space="preserve"> </w:t>
      </w:r>
      <w:r w:rsidRPr="00437125">
        <w:t>и</w:t>
      </w:r>
      <w:r w:rsidRPr="00437125">
        <w:rPr>
          <w:spacing w:val="-1"/>
        </w:rPr>
        <w:t xml:space="preserve"> </w:t>
      </w:r>
      <w:r w:rsidRPr="00437125">
        <w:t>умений</w:t>
      </w:r>
      <w:r w:rsidRPr="00437125">
        <w:rPr>
          <w:spacing w:val="-3"/>
        </w:rPr>
        <w:t xml:space="preserve"> </w:t>
      </w:r>
      <w:r w:rsidRPr="00437125">
        <w:t>в</w:t>
      </w:r>
      <w:r w:rsidRPr="00437125">
        <w:rPr>
          <w:spacing w:val="-5"/>
        </w:rPr>
        <w:t xml:space="preserve"> </w:t>
      </w:r>
      <w:r w:rsidRPr="00437125">
        <w:t>социальной</w:t>
      </w:r>
      <w:r w:rsidRPr="00437125">
        <w:rPr>
          <w:spacing w:val="-3"/>
        </w:rPr>
        <w:t xml:space="preserve"> </w:t>
      </w:r>
      <w:r w:rsidRPr="00437125">
        <w:t>среде, общественной деятельности, межкультурном общении.</w:t>
      </w:r>
    </w:p>
    <w:p w:rsidR="007F7EA8" w:rsidRPr="00437125" w:rsidRDefault="008E1C6C" w:rsidP="00437125">
      <w:pPr>
        <w:tabs>
          <w:tab w:val="left" w:pos="-567"/>
          <w:tab w:val="left" w:pos="2226"/>
          <w:tab w:val="left" w:pos="3163"/>
          <w:tab w:val="left" w:pos="4005"/>
          <w:tab w:val="left" w:pos="4875"/>
          <w:tab w:val="left" w:pos="6974"/>
          <w:tab w:val="left" w:pos="7571"/>
          <w:tab w:val="left" w:pos="8392"/>
        </w:tabs>
        <w:spacing w:line="276" w:lineRule="auto"/>
        <w:ind w:left="-567" w:right="-568" w:firstLine="851"/>
        <w:jc w:val="both"/>
        <w:rPr>
          <w:sz w:val="24"/>
          <w:szCs w:val="24"/>
        </w:rPr>
      </w:pPr>
      <w:r w:rsidRPr="00437125">
        <w:rPr>
          <w:spacing w:val="-4"/>
          <w:sz w:val="24"/>
          <w:szCs w:val="24"/>
        </w:rPr>
        <w:t>Общее</w:t>
      </w:r>
      <w:r w:rsidRPr="00437125">
        <w:rPr>
          <w:sz w:val="24"/>
          <w:szCs w:val="24"/>
        </w:rPr>
        <w:tab/>
      </w:r>
      <w:r w:rsidRPr="00437125">
        <w:rPr>
          <w:spacing w:val="-4"/>
          <w:sz w:val="24"/>
          <w:szCs w:val="24"/>
        </w:rPr>
        <w:t>число</w:t>
      </w:r>
      <w:r w:rsidR="009E24D4" w:rsidRPr="00437125">
        <w:rPr>
          <w:sz w:val="24"/>
          <w:szCs w:val="24"/>
        </w:rPr>
        <w:t xml:space="preserve"> </w:t>
      </w:r>
      <w:r w:rsidRPr="00437125">
        <w:rPr>
          <w:spacing w:val="-2"/>
          <w:sz w:val="24"/>
          <w:szCs w:val="24"/>
        </w:rPr>
        <w:t>часов,</w:t>
      </w:r>
      <w:r w:rsidR="009E24D4" w:rsidRPr="00437125">
        <w:rPr>
          <w:sz w:val="24"/>
          <w:szCs w:val="24"/>
        </w:rPr>
        <w:t xml:space="preserve"> </w:t>
      </w:r>
      <w:r w:rsidRPr="00437125">
        <w:rPr>
          <w:spacing w:val="-2"/>
          <w:sz w:val="24"/>
          <w:szCs w:val="24"/>
        </w:rPr>
        <w:t>рекомендованных</w:t>
      </w:r>
      <w:r w:rsidRPr="00437125">
        <w:rPr>
          <w:sz w:val="24"/>
          <w:szCs w:val="24"/>
        </w:rPr>
        <w:tab/>
      </w:r>
      <w:r w:rsidRPr="00437125">
        <w:rPr>
          <w:spacing w:val="-4"/>
          <w:sz w:val="24"/>
          <w:szCs w:val="24"/>
        </w:rPr>
        <w:t>для</w:t>
      </w:r>
      <w:r w:rsidRPr="00437125">
        <w:rPr>
          <w:sz w:val="24"/>
          <w:szCs w:val="24"/>
        </w:rPr>
        <w:tab/>
      </w:r>
      <w:r w:rsidR="009E24D4" w:rsidRPr="00437125">
        <w:rPr>
          <w:spacing w:val="-2"/>
          <w:sz w:val="24"/>
          <w:szCs w:val="24"/>
        </w:rPr>
        <w:t>изучения истори</w:t>
      </w:r>
      <w:r w:rsidRPr="00437125">
        <w:rPr>
          <w:spacing w:val="-10"/>
          <w:sz w:val="24"/>
          <w:szCs w:val="24"/>
        </w:rPr>
        <w:t>–</w:t>
      </w:r>
      <w:r w:rsidRPr="00437125">
        <w:rPr>
          <w:sz w:val="24"/>
          <w:szCs w:val="24"/>
        </w:rPr>
        <w:lastRenderedPageBreak/>
        <w:t>136,</w:t>
      </w:r>
      <w:r w:rsidRPr="00437125">
        <w:rPr>
          <w:spacing w:val="-4"/>
          <w:sz w:val="24"/>
          <w:szCs w:val="24"/>
        </w:rPr>
        <w:t xml:space="preserve"> </w:t>
      </w:r>
      <w:r w:rsidRPr="00437125">
        <w:rPr>
          <w:sz w:val="24"/>
          <w:szCs w:val="24"/>
        </w:rPr>
        <w:t>в</w:t>
      </w:r>
      <w:r w:rsidRPr="00437125">
        <w:rPr>
          <w:spacing w:val="-2"/>
          <w:sz w:val="24"/>
          <w:szCs w:val="24"/>
        </w:rPr>
        <w:t xml:space="preserve"> </w:t>
      </w:r>
      <w:r w:rsidRPr="00437125">
        <w:rPr>
          <w:sz w:val="24"/>
          <w:szCs w:val="24"/>
        </w:rPr>
        <w:t>10-11</w:t>
      </w:r>
      <w:r w:rsidRPr="00437125">
        <w:rPr>
          <w:spacing w:val="-1"/>
          <w:sz w:val="24"/>
          <w:szCs w:val="24"/>
        </w:rPr>
        <w:t xml:space="preserve"> </w:t>
      </w:r>
      <w:r w:rsidRPr="00437125">
        <w:rPr>
          <w:sz w:val="24"/>
          <w:szCs w:val="24"/>
        </w:rPr>
        <w:t>классах</w:t>
      </w:r>
      <w:r w:rsidRPr="00437125">
        <w:rPr>
          <w:spacing w:val="1"/>
          <w:sz w:val="24"/>
          <w:szCs w:val="24"/>
        </w:rPr>
        <w:t xml:space="preserve"> </w:t>
      </w:r>
      <w:r w:rsidRPr="00437125">
        <w:rPr>
          <w:sz w:val="24"/>
          <w:szCs w:val="24"/>
        </w:rPr>
        <w:t>по</w:t>
      </w:r>
      <w:r w:rsidRPr="00437125">
        <w:rPr>
          <w:spacing w:val="-4"/>
          <w:sz w:val="24"/>
          <w:szCs w:val="24"/>
        </w:rPr>
        <w:t xml:space="preserve"> </w:t>
      </w:r>
      <w:r w:rsidRPr="00437125">
        <w:rPr>
          <w:sz w:val="24"/>
          <w:szCs w:val="24"/>
        </w:rPr>
        <w:t>2</w:t>
      </w:r>
      <w:r w:rsidRPr="00437125">
        <w:rPr>
          <w:spacing w:val="-1"/>
          <w:sz w:val="24"/>
          <w:szCs w:val="24"/>
        </w:rPr>
        <w:t xml:space="preserve"> </w:t>
      </w:r>
      <w:r w:rsidRPr="00437125">
        <w:rPr>
          <w:sz w:val="24"/>
          <w:szCs w:val="24"/>
        </w:rPr>
        <w:t>часа в</w:t>
      </w:r>
      <w:r w:rsidRPr="00437125">
        <w:rPr>
          <w:spacing w:val="-2"/>
          <w:sz w:val="24"/>
          <w:szCs w:val="24"/>
        </w:rPr>
        <w:t xml:space="preserve"> </w:t>
      </w:r>
      <w:r w:rsidRPr="00437125">
        <w:rPr>
          <w:sz w:val="24"/>
          <w:szCs w:val="24"/>
        </w:rPr>
        <w:t>неделю</w:t>
      </w:r>
      <w:r w:rsidRPr="00437125">
        <w:rPr>
          <w:spacing w:val="-1"/>
          <w:sz w:val="24"/>
          <w:szCs w:val="24"/>
        </w:rPr>
        <w:t xml:space="preserve"> </w:t>
      </w:r>
      <w:r w:rsidRPr="00437125">
        <w:rPr>
          <w:sz w:val="24"/>
          <w:szCs w:val="24"/>
        </w:rPr>
        <w:t>при</w:t>
      </w:r>
      <w:r w:rsidRPr="00437125">
        <w:rPr>
          <w:spacing w:val="-1"/>
          <w:sz w:val="24"/>
          <w:szCs w:val="24"/>
        </w:rPr>
        <w:t xml:space="preserve"> </w:t>
      </w:r>
      <w:r w:rsidRPr="00437125">
        <w:rPr>
          <w:sz w:val="24"/>
          <w:szCs w:val="24"/>
        </w:rPr>
        <w:t>34</w:t>
      </w:r>
      <w:r w:rsidRPr="00437125">
        <w:rPr>
          <w:spacing w:val="-1"/>
          <w:sz w:val="24"/>
          <w:szCs w:val="24"/>
        </w:rPr>
        <w:t xml:space="preserve"> </w:t>
      </w:r>
      <w:r w:rsidRPr="00437125">
        <w:rPr>
          <w:sz w:val="24"/>
          <w:szCs w:val="24"/>
        </w:rPr>
        <w:t xml:space="preserve">учебных </w:t>
      </w:r>
      <w:r w:rsidRPr="00437125">
        <w:rPr>
          <w:spacing w:val="-2"/>
          <w:sz w:val="24"/>
          <w:szCs w:val="24"/>
        </w:rPr>
        <w:t>неделях.</w:t>
      </w:r>
    </w:p>
    <w:p w:rsidR="007F7EA8" w:rsidRPr="00437125" w:rsidRDefault="008E1C6C" w:rsidP="00437125">
      <w:pPr>
        <w:tabs>
          <w:tab w:val="left" w:pos="-567"/>
          <w:tab w:val="left" w:pos="2226"/>
        </w:tabs>
        <w:spacing w:line="276" w:lineRule="auto"/>
        <w:ind w:left="-567" w:right="-568" w:firstLine="851"/>
        <w:jc w:val="both"/>
        <w:rPr>
          <w:sz w:val="24"/>
          <w:szCs w:val="24"/>
        </w:rPr>
      </w:pPr>
      <w:r w:rsidRPr="00437125">
        <w:rPr>
          <w:sz w:val="24"/>
          <w:szCs w:val="24"/>
        </w:rPr>
        <w:t>Последовательность</w:t>
      </w:r>
      <w:r w:rsidRPr="00437125">
        <w:rPr>
          <w:spacing w:val="40"/>
          <w:sz w:val="24"/>
          <w:szCs w:val="24"/>
        </w:rPr>
        <w:t xml:space="preserve"> </w:t>
      </w:r>
      <w:r w:rsidRPr="00437125">
        <w:rPr>
          <w:sz w:val="24"/>
          <w:szCs w:val="24"/>
        </w:rPr>
        <w:t>изучения</w:t>
      </w:r>
      <w:r w:rsidRPr="00437125">
        <w:rPr>
          <w:spacing w:val="39"/>
          <w:sz w:val="24"/>
          <w:szCs w:val="24"/>
        </w:rPr>
        <w:t xml:space="preserve"> </w:t>
      </w:r>
      <w:r w:rsidRPr="00437125">
        <w:rPr>
          <w:sz w:val="24"/>
          <w:szCs w:val="24"/>
        </w:rPr>
        <w:t>тем</w:t>
      </w:r>
      <w:r w:rsidRPr="00437125">
        <w:rPr>
          <w:spacing w:val="40"/>
          <w:sz w:val="24"/>
          <w:szCs w:val="24"/>
        </w:rPr>
        <w:t xml:space="preserve"> </w:t>
      </w:r>
      <w:r w:rsidRPr="00437125">
        <w:rPr>
          <w:sz w:val="24"/>
          <w:szCs w:val="24"/>
        </w:rPr>
        <w:t>в</w:t>
      </w:r>
      <w:r w:rsidRPr="00437125">
        <w:rPr>
          <w:spacing w:val="40"/>
          <w:sz w:val="24"/>
          <w:szCs w:val="24"/>
        </w:rPr>
        <w:t xml:space="preserve"> </w:t>
      </w:r>
      <w:r w:rsidRPr="00437125">
        <w:rPr>
          <w:sz w:val="24"/>
          <w:szCs w:val="24"/>
        </w:rPr>
        <w:t>рамках</w:t>
      </w:r>
      <w:r w:rsidRPr="00437125">
        <w:rPr>
          <w:spacing w:val="40"/>
          <w:sz w:val="24"/>
          <w:szCs w:val="24"/>
        </w:rPr>
        <w:t xml:space="preserve"> </w:t>
      </w:r>
      <w:r w:rsidRPr="00437125">
        <w:rPr>
          <w:sz w:val="24"/>
          <w:szCs w:val="24"/>
        </w:rPr>
        <w:t>программы</w:t>
      </w:r>
      <w:r w:rsidRPr="00437125">
        <w:rPr>
          <w:spacing w:val="38"/>
          <w:sz w:val="24"/>
          <w:szCs w:val="24"/>
        </w:rPr>
        <w:t xml:space="preserve"> </w:t>
      </w:r>
      <w:r w:rsidRPr="00437125">
        <w:rPr>
          <w:sz w:val="24"/>
          <w:szCs w:val="24"/>
        </w:rPr>
        <w:t xml:space="preserve">по </w:t>
      </w:r>
      <w:r w:rsidRPr="00437125">
        <w:rPr>
          <w:spacing w:val="-2"/>
          <w:sz w:val="24"/>
          <w:szCs w:val="24"/>
        </w:rPr>
        <w:t>истории</w:t>
      </w:r>
      <w:r w:rsidR="009E24D4" w:rsidRPr="00437125">
        <w:rPr>
          <w:spacing w:val="-2"/>
          <w:sz w:val="24"/>
          <w:szCs w:val="24"/>
        </w:rPr>
        <w:t xml:space="preserve"> </w:t>
      </w:r>
      <w:r w:rsidRPr="00437125">
        <w:rPr>
          <w:sz w:val="24"/>
          <w:szCs w:val="24"/>
        </w:rPr>
        <w:t>в</w:t>
      </w:r>
      <w:r w:rsidRPr="00437125">
        <w:rPr>
          <w:spacing w:val="-4"/>
          <w:sz w:val="24"/>
          <w:szCs w:val="24"/>
        </w:rPr>
        <w:t xml:space="preserve"> </w:t>
      </w:r>
      <w:r w:rsidRPr="00437125">
        <w:rPr>
          <w:sz w:val="24"/>
          <w:szCs w:val="24"/>
        </w:rPr>
        <w:t>пределах одного</w:t>
      </w:r>
      <w:r w:rsidRPr="00437125">
        <w:rPr>
          <w:spacing w:val="-2"/>
          <w:sz w:val="24"/>
          <w:szCs w:val="24"/>
        </w:rPr>
        <w:t xml:space="preserve"> </w:t>
      </w:r>
      <w:r w:rsidRPr="00437125">
        <w:rPr>
          <w:sz w:val="24"/>
          <w:szCs w:val="24"/>
        </w:rPr>
        <w:t>класса</w:t>
      </w:r>
      <w:r w:rsidRPr="00437125">
        <w:rPr>
          <w:spacing w:val="-3"/>
          <w:sz w:val="24"/>
          <w:szCs w:val="24"/>
        </w:rPr>
        <w:t xml:space="preserve"> </w:t>
      </w:r>
      <w:r w:rsidRPr="00437125">
        <w:rPr>
          <w:sz w:val="24"/>
          <w:szCs w:val="24"/>
        </w:rPr>
        <w:t>может</w:t>
      </w:r>
      <w:r w:rsidRPr="00437125">
        <w:rPr>
          <w:spacing w:val="-2"/>
          <w:sz w:val="24"/>
          <w:szCs w:val="24"/>
        </w:rPr>
        <w:t xml:space="preserve"> варьироваться.</w:t>
      </w:r>
    </w:p>
    <w:p w:rsidR="007F7EA8" w:rsidRPr="00437125" w:rsidRDefault="008E1C6C" w:rsidP="00437125">
      <w:pPr>
        <w:tabs>
          <w:tab w:val="left" w:pos="284"/>
        </w:tabs>
        <w:spacing w:line="276" w:lineRule="auto"/>
        <w:ind w:left="-567" w:right="-568" w:firstLine="851"/>
        <w:jc w:val="both"/>
        <w:rPr>
          <w:sz w:val="24"/>
          <w:szCs w:val="24"/>
        </w:rPr>
      </w:pPr>
      <w:r w:rsidRPr="00437125">
        <w:rPr>
          <w:sz w:val="24"/>
          <w:szCs w:val="24"/>
        </w:rPr>
        <w:t>Содержание</w:t>
      </w:r>
      <w:r w:rsidRPr="00437125">
        <w:rPr>
          <w:spacing w:val="-3"/>
          <w:sz w:val="24"/>
          <w:szCs w:val="24"/>
        </w:rPr>
        <w:t xml:space="preserve"> </w:t>
      </w:r>
      <w:r w:rsidRPr="00437125">
        <w:rPr>
          <w:sz w:val="24"/>
          <w:szCs w:val="24"/>
        </w:rPr>
        <w:t>обучения</w:t>
      </w:r>
      <w:r w:rsidRPr="00437125">
        <w:rPr>
          <w:spacing w:val="-1"/>
          <w:sz w:val="24"/>
          <w:szCs w:val="24"/>
        </w:rPr>
        <w:t xml:space="preserve"> </w:t>
      </w:r>
      <w:r w:rsidRPr="00437125">
        <w:rPr>
          <w:sz w:val="24"/>
          <w:szCs w:val="24"/>
        </w:rPr>
        <w:t>в</w:t>
      </w:r>
      <w:r w:rsidRPr="00437125">
        <w:rPr>
          <w:spacing w:val="-3"/>
          <w:sz w:val="24"/>
          <w:szCs w:val="24"/>
        </w:rPr>
        <w:t xml:space="preserve"> </w:t>
      </w:r>
      <w:r w:rsidRPr="00437125">
        <w:rPr>
          <w:sz w:val="24"/>
          <w:szCs w:val="24"/>
        </w:rPr>
        <w:t>10</w:t>
      </w:r>
      <w:r w:rsidRPr="00437125">
        <w:rPr>
          <w:spacing w:val="-1"/>
          <w:sz w:val="24"/>
          <w:szCs w:val="24"/>
        </w:rPr>
        <w:t xml:space="preserve"> </w:t>
      </w:r>
      <w:r w:rsidRPr="00437125">
        <w:rPr>
          <w:spacing w:val="-2"/>
          <w:sz w:val="24"/>
          <w:szCs w:val="24"/>
        </w:rPr>
        <w:t>классе.</w:t>
      </w:r>
    </w:p>
    <w:p w:rsidR="007F7EA8" w:rsidRPr="00437125" w:rsidRDefault="008E1C6C" w:rsidP="00437125">
      <w:pPr>
        <w:tabs>
          <w:tab w:val="left" w:pos="284"/>
          <w:tab w:val="left" w:pos="2226"/>
        </w:tabs>
        <w:spacing w:line="276" w:lineRule="auto"/>
        <w:ind w:left="-567" w:right="-568" w:firstLine="851"/>
        <w:jc w:val="both"/>
        <w:rPr>
          <w:sz w:val="24"/>
          <w:szCs w:val="24"/>
        </w:rPr>
      </w:pPr>
      <w:r w:rsidRPr="00437125">
        <w:rPr>
          <w:sz w:val="24"/>
          <w:szCs w:val="24"/>
        </w:rPr>
        <w:t>Всеобщая</w:t>
      </w:r>
      <w:r w:rsidRPr="00437125">
        <w:rPr>
          <w:spacing w:val="-2"/>
          <w:sz w:val="24"/>
          <w:szCs w:val="24"/>
        </w:rPr>
        <w:t xml:space="preserve"> </w:t>
      </w:r>
      <w:r w:rsidRPr="00437125">
        <w:rPr>
          <w:sz w:val="24"/>
          <w:szCs w:val="24"/>
        </w:rPr>
        <w:t>история.</w:t>
      </w:r>
      <w:r w:rsidRPr="00437125">
        <w:rPr>
          <w:spacing w:val="-2"/>
          <w:sz w:val="24"/>
          <w:szCs w:val="24"/>
        </w:rPr>
        <w:t xml:space="preserve"> </w:t>
      </w:r>
      <w:r w:rsidRPr="00437125">
        <w:rPr>
          <w:sz w:val="24"/>
          <w:szCs w:val="24"/>
        </w:rPr>
        <w:t>1914—1945</w:t>
      </w:r>
      <w:r w:rsidRPr="00437125">
        <w:rPr>
          <w:spacing w:val="-1"/>
          <w:sz w:val="24"/>
          <w:szCs w:val="24"/>
        </w:rPr>
        <w:t xml:space="preserve"> </w:t>
      </w:r>
      <w:r w:rsidRPr="00437125">
        <w:rPr>
          <w:spacing w:val="-5"/>
          <w:sz w:val="24"/>
          <w:szCs w:val="24"/>
        </w:rPr>
        <w:t>гг.</w:t>
      </w:r>
    </w:p>
    <w:p w:rsidR="007F7EA8" w:rsidRPr="00437125" w:rsidRDefault="008E1C6C" w:rsidP="00437125">
      <w:pPr>
        <w:pStyle w:val="a3"/>
        <w:tabs>
          <w:tab w:val="left" w:pos="284"/>
        </w:tabs>
        <w:spacing w:line="276" w:lineRule="auto"/>
        <w:ind w:left="-567" w:right="-568" w:firstLine="851"/>
      </w:pPr>
      <w:r w:rsidRPr="00437125">
        <w:t>Введение.</w:t>
      </w:r>
      <w:r w:rsidRPr="00437125">
        <w:rPr>
          <w:spacing w:val="80"/>
        </w:rPr>
        <w:t xml:space="preserve"> </w:t>
      </w:r>
      <w:r w:rsidRPr="00437125">
        <w:t>Понятие</w:t>
      </w:r>
      <w:r w:rsidRPr="00437125">
        <w:rPr>
          <w:spacing w:val="80"/>
        </w:rPr>
        <w:t xml:space="preserve"> </w:t>
      </w:r>
      <w:r w:rsidRPr="00437125">
        <w:t>«Новейшее</w:t>
      </w:r>
      <w:r w:rsidRPr="00437125">
        <w:rPr>
          <w:spacing w:val="80"/>
        </w:rPr>
        <w:t xml:space="preserve"> </w:t>
      </w:r>
      <w:r w:rsidRPr="00437125">
        <w:t>время».</w:t>
      </w:r>
      <w:r w:rsidRPr="00437125">
        <w:rPr>
          <w:spacing w:val="80"/>
        </w:rPr>
        <w:t xml:space="preserve"> </w:t>
      </w:r>
      <w:r w:rsidRPr="00437125">
        <w:t>Хронологические</w:t>
      </w:r>
      <w:r w:rsidRPr="00437125">
        <w:rPr>
          <w:spacing w:val="80"/>
        </w:rPr>
        <w:t xml:space="preserve"> </w:t>
      </w:r>
      <w:r w:rsidRPr="00437125">
        <w:t>рамки и периодизация</w:t>
      </w:r>
      <w:r w:rsidRPr="00437125">
        <w:rPr>
          <w:spacing w:val="-2"/>
        </w:rPr>
        <w:t xml:space="preserve"> </w:t>
      </w:r>
      <w:r w:rsidRPr="00437125">
        <w:t>Новейшей истории. Изменение</w:t>
      </w:r>
      <w:r w:rsidRPr="00437125">
        <w:rPr>
          <w:spacing w:val="-1"/>
        </w:rPr>
        <w:t xml:space="preserve"> </w:t>
      </w:r>
      <w:r w:rsidRPr="00437125">
        <w:t>мира</w:t>
      </w:r>
      <w:r w:rsidRPr="00437125">
        <w:rPr>
          <w:spacing w:val="-1"/>
        </w:rPr>
        <w:t xml:space="preserve"> </w:t>
      </w:r>
      <w:r w:rsidRPr="00437125">
        <w:t>в ХХ —</w:t>
      </w:r>
      <w:r w:rsidRPr="00437125">
        <w:rPr>
          <w:spacing w:val="-2"/>
        </w:rPr>
        <w:t xml:space="preserve"> </w:t>
      </w:r>
      <w:r w:rsidRPr="00437125">
        <w:t>начале XXI</w:t>
      </w:r>
      <w:r w:rsidRPr="00437125">
        <w:rPr>
          <w:spacing w:val="-5"/>
        </w:rPr>
        <w:t xml:space="preserve"> </w:t>
      </w:r>
      <w:r w:rsidRPr="00437125">
        <w:t>в. Ключевые процессы и события Новейшей истории. Место России в мировой истории ХХ — начала XXI в.</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Мир накануне и в годы Первой мировой войны.</w:t>
      </w:r>
      <w:r w:rsidRPr="00437125">
        <w:rPr>
          <w:spacing w:val="40"/>
          <w:sz w:val="24"/>
          <w:szCs w:val="24"/>
        </w:rPr>
        <w:t xml:space="preserve"> </w:t>
      </w:r>
      <w:r w:rsidRPr="00437125">
        <w:rPr>
          <w:sz w:val="24"/>
          <w:szCs w:val="24"/>
        </w:rPr>
        <w:t>128.3.1.1.1.</w:t>
      </w:r>
      <w:r w:rsidRPr="00437125">
        <w:rPr>
          <w:spacing w:val="-6"/>
          <w:sz w:val="24"/>
          <w:szCs w:val="24"/>
        </w:rPr>
        <w:t xml:space="preserve"> </w:t>
      </w:r>
      <w:r w:rsidRPr="00437125">
        <w:rPr>
          <w:sz w:val="24"/>
          <w:szCs w:val="24"/>
        </w:rPr>
        <w:t>Мир</w:t>
      </w:r>
      <w:r w:rsidRPr="00437125">
        <w:rPr>
          <w:spacing w:val="-3"/>
          <w:sz w:val="24"/>
          <w:szCs w:val="24"/>
        </w:rPr>
        <w:t xml:space="preserve"> </w:t>
      </w:r>
      <w:r w:rsidRPr="00437125">
        <w:rPr>
          <w:sz w:val="24"/>
          <w:szCs w:val="24"/>
        </w:rPr>
        <w:t>в</w:t>
      </w:r>
      <w:r w:rsidRPr="00437125">
        <w:rPr>
          <w:spacing w:val="-4"/>
          <w:sz w:val="24"/>
          <w:szCs w:val="24"/>
        </w:rPr>
        <w:t xml:space="preserve"> </w:t>
      </w:r>
      <w:r w:rsidRPr="00437125">
        <w:rPr>
          <w:sz w:val="24"/>
          <w:szCs w:val="24"/>
        </w:rPr>
        <w:t>начале</w:t>
      </w:r>
      <w:r w:rsidRPr="00437125">
        <w:rPr>
          <w:spacing w:val="-4"/>
          <w:sz w:val="24"/>
          <w:szCs w:val="24"/>
        </w:rPr>
        <w:t xml:space="preserve"> </w:t>
      </w:r>
      <w:r w:rsidRPr="00437125">
        <w:rPr>
          <w:sz w:val="24"/>
          <w:szCs w:val="24"/>
        </w:rPr>
        <w:t>ХХ</w:t>
      </w:r>
      <w:r w:rsidRPr="00437125">
        <w:rPr>
          <w:spacing w:val="-4"/>
          <w:sz w:val="24"/>
          <w:szCs w:val="24"/>
        </w:rPr>
        <w:t xml:space="preserve"> </w:t>
      </w:r>
      <w:r w:rsidRPr="00437125">
        <w:rPr>
          <w:sz w:val="24"/>
          <w:szCs w:val="24"/>
        </w:rPr>
        <w:t>в.</w:t>
      </w:r>
      <w:r w:rsidRPr="00437125">
        <w:rPr>
          <w:spacing w:val="-4"/>
          <w:sz w:val="24"/>
          <w:szCs w:val="24"/>
        </w:rPr>
        <w:t xml:space="preserve"> </w:t>
      </w:r>
      <w:r w:rsidRPr="00437125">
        <w:rPr>
          <w:sz w:val="24"/>
          <w:szCs w:val="24"/>
        </w:rPr>
        <w:t>Развитие</w:t>
      </w:r>
      <w:r w:rsidRPr="00437125">
        <w:rPr>
          <w:spacing w:val="-4"/>
          <w:sz w:val="24"/>
          <w:szCs w:val="24"/>
        </w:rPr>
        <w:t xml:space="preserve"> </w:t>
      </w:r>
      <w:r w:rsidRPr="00437125">
        <w:rPr>
          <w:sz w:val="24"/>
          <w:szCs w:val="24"/>
        </w:rPr>
        <w:t>индустриального</w:t>
      </w:r>
      <w:r w:rsidRPr="00437125">
        <w:rPr>
          <w:spacing w:val="-3"/>
          <w:sz w:val="24"/>
          <w:szCs w:val="24"/>
        </w:rPr>
        <w:t xml:space="preserve"> </w:t>
      </w:r>
      <w:r w:rsidRPr="00437125">
        <w:rPr>
          <w:sz w:val="24"/>
          <w:szCs w:val="24"/>
        </w:rPr>
        <w:t>общества.</w:t>
      </w:r>
    </w:p>
    <w:p w:rsidR="007F7EA8" w:rsidRPr="00437125" w:rsidRDefault="008E1C6C" w:rsidP="00437125">
      <w:pPr>
        <w:pStyle w:val="a3"/>
        <w:tabs>
          <w:tab w:val="left" w:pos="284"/>
          <w:tab w:val="left" w:pos="7694"/>
        </w:tabs>
        <w:spacing w:line="276" w:lineRule="auto"/>
        <w:ind w:left="-567" w:right="-568" w:firstLine="851"/>
      </w:pPr>
      <w:r w:rsidRPr="00437125">
        <w:t xml:space="preserve">Технический прогресс. Изменение социальной структуры общества. Политические течения: либерализм, консерватизм, социал-демократия, </w:t>
      </w:r>
      <w:r w:rsidRPr="00437125">
        <w:rPr>
          <w:spacing w:val="-2"/>
        </w:rPr>
        <w:t>анархизм.</w:t>
      </w:r>
      <w:r w:rsidR="009E24D4" w:rsidRPr="00437125">
        <w:t xml:space="preserve"> </w:t>
      </w:r>
      <w:r w:rsidRPr="00437125">
        <w:rPr>
          <w:spacing w:val="-2"/>
        </w:rPr>
        <w:t>Рабочее</w:t>
      </w:r>
      <w:r w:rsidR="009E24D4" w:rsidRPr="00437125">
        <w:t xml:space="preserve"> </w:t>
      </w:r>
      <w:r w:rsidRPr="00437125">
        <w:t>и</w:t>
      </w:r>
      <w:r w:rsidRPr="00437125">
        <w:rPr>
          <w:spacing w:val="-7"/>
        </w:rPr>
        <w:t xml:space="preserve"> </w:t>
      </w:r>
      <w:r w:rsidRPr="00437125">
        <w:t>социалистическое</w:t>
      </w:r>
      <w:r w:rsidRPr="00437125">
        <w:rPr>
          <w:spacing w:val="-4"/>
        </w:rPr>
        <w:t xml:space="preserve"> </w:t>
      </w:r>
      <w:r w:rsidRPr="00437125">
        <w:t>движение.</w:t>
      </w:r>
      <w:r w:rsidRPr="00437125">
        <w:rPr>
          <w:spacing w:val="-4"/>
        </w:rPr>
        <w:t xml:space="preserve"> </w:t>
      </w:r>
      <w:r w:rsidRPr="00437125">
        <w:rPr>
          <w:spacing w:val="-2"/>
        </w:rPr>
        <w:t>Профсоюзы.</w:t>
      </w:r>
    </w:p>
    <w:p w:rsidR="007F7EA8" w:rsidRPr="00437125" w:rsidRDefault="008E1C6C" w:rsidP="00437125">
      <w:pPr>
        <w:pStyle w:val="a3"/>
        <w:tabs>
          <w:tab w:val="left" w:pos="284"/>
        </w:tabs>
        <w:spacing w:line="276" w:lineRule="auto"/>
        <w:ind w:left="-567" w:right="-568" w:firstLine="851"/>
      </w:pPr>
      <w:r w:rsidRPr="00437125">
        <w:t>Мир</w:t>
      </w:r>
      <w:r w:rsidRPr="00437125">
        <w:rPr>
          <w:spacing w:val="60"/>
          <w:w w:val="150"/>
        </w:rPr>
        <w:t xml:space="preserve"> </w:t>
      </w:r>
      <w:r w:rsidRPr="00437125">
        <w:t>империй</w:t>
      </w:r>
      <w:r w:rsidRPr="00437125">
        <w:rPr>
          <w:spacing w:val="63"/>
          <w:w w:val="150"/>
        </w:rPr>
        <w:t xml:space="preserve"> </w:t>
      </w:r>
      <w:r w:rsidRPr="00437125">
        <w:t>—</w:t>
      </w:r>
      <w:r w:rsidRPr="00437125">
        <w:rPr>
          <w:spacing w:val="63"/>
          <w:w w:val="150"/>
        </w:rPr>
        <w:t xml:space="preserve"> </w:t>
      </w:r>
      <w:r w:rsidRPr="00437125">
        <w:t>наследие</w:t>
      </w:r>
      <w:r w:rsidRPr="00437125">
        <w:rPr>
          <w:spacing w:val="63"/>
          <w:w w:val="150"/>
        </w:rPr>
        <w:t xml:space="preserve"> </w:t>
      </w:r>
      <w:r w:rsidRPr="00437125">
        <w:t>XIX</w:t>
      </w:r>
      <w:r w:rsidRPr="00437125">
        <w:rPr>
          <w:spacing w:val="62"/>
          <w:w w:val="150"/>
        </w:rPr>
        <w:t xml:space="preserve"> </w:t>
      </w:r>
      <w:r w:rsidRPr="00437125">
        <w:t>в.</w:t>
      </w:r>
      <w:r w:rsidRPr="00437125">
        <w:rPr>
          <w:spacing w:val="62"/>
          <w:w w:val="150"/>
        </w:rPr>
        <w:t xml:space="preserve"> </w:t>
      </w:r>
      <w:r w:rsidRPr="00437125">
        <w:t>Империализм.</w:t>
      </w:r>
      <w:r w:rsidRPr="00437125">
        <w:rPr>
          <w:spacing w:val="63"/>
          <w:w w:val="150"/>
        </w:rPr>
        <w:t xml:space="preserve"> </w:t>
      </w:r>
      <w:r w:rsidRPr="00437125">
        <w:rPr>
          <w:spacing w:val="-2"/>
        </w:rPr>
        <w:t>Национализм.</w:t>
      </w:r>
    </w:p>
    <w:p w:rsidR="007F7EA8" w:rsidRPr="00437125" w:rsidRDefault="008E1C6C" w:rsidP="00437125">
      <w:pPr>
        <w:pStyle w:val="a3"/>
        <w:tabs>
          <w:tab w:val="left" w:pos="284"/>
        </w:tabs>
        <w:spacing w:line="276" w:lineRule="auto"/>
        <w:ind w:left="-567" w:right="-568" w:firstLine="851"/>
      </w:pPr>
      <w:r w:rsidRPr="00437125">
        <w:rPr>
          <w:spacing w:val="-2"/>
        </w:rPr>
        <w:t>Старые</w:t>
      </w:r>
      <w:r w:rsidR="009E24D4" w:rsidRPr="00437125">
        <w:t xml:space="preserve"> </w:t>
      </w:r>
      <w:r w:rsidRPr="00437125">
        <w:t>и новые лидеры индустриального мира. Блоки великих держав: Тройственный союз, Антанта. Региональные конфликты и войны в конце XIX — начале ХХ в.</w:t>
      </w:r>
    </w:p>
    <w:p w:rsidR="007F7EA8" w:rsidRPr="00437125" w:rsidRDefault="008E1C6C" w:rsidP="00437125">
      <w:pPr>
        <w:pStyle w:val="a3"/>
        <w:tabs>
          <w:tab w:val="left" w:pos="284"/>
          <w:tab w:val="left" w:pos="7298"/>
        </w:tabs>
        <w:spacing w:line="276" w:lineRule="auto"/>
        <w:ind w:left="-567" w:right="-568" w:firstLine="851"/>
      </w:pPr>
      <w:r w:rsidRPr="00437125">
        <w:t xml:space="preserve">Первая мировая война (1914—1918). Причины Первой мировой войны. Убийство в Сараево. Нападение Австро-Венгрии на </w:t>
      </w:r>
      <w:r w:rsidRPr="00437125">
        <w:rPr>
          <w:spacing w:val="-2"/>
        </w:rPr>
        <w:t>Сербию.</w:t>
      </w:r>
      <w:r w:rsidR="009E24D4" w:rsidRPr="00437125">
        <w:t xml:space="preserve"> </w:t>
      </w:r>
      <w:r w:rsidRPr="00437125">
        <w:rPr>
          <w:spacing w:val="-2"/>
        </w:rPr>
        <w:t>Вступление</w:t>
      </w:r>
      <w:r w:rsidR="009E24D4" w:rsidRPr="00437125">
        <w:t xml:space="preserve"> </w:t>
      </w:r>
      <w:r w:rsidRPr="00437125">
        <w:t>в</w:t>
      </w:r>
      <w:r w:rsidRPr="00437125">
        <w:rPr>
          <w:spacing w:val="30"/>
        </w:rPr>
        <w:t xml:space="preserve"> </w:t>
      </w:r>
      <w:r w:rsidRPr="00437125">
        <w:t>войну</w:t>
      </w:r>
      <w:r w:rsidRPr="00437125">
        <w:rPr>
          <w:spacing w:val="28"/>
        </w:rPr>
        <w:t xml:space="preserve"> </w:t>
      </w:r>
      <w:r w:rsidRPr="00437125">
        <w:t>европейских</w:t>
      </w:r>
      <w:r w:rsidRPr="00437125">
        <w:rPr>
          <w:spacing w:val="35"/>
        </w:rPr>
        <w:t xml:space="preserve"> </w:t>
      </w:r>
      <w:r w:rsidRPr="00437125">
        <w:t>держав.</w:t>
      </w:r>
      <w:r w:rsidRPr="00437125">
        <w:rPr>
          <w:spacing w:val="35"/>
        </w:rPr>
        <w:t xml:space="preserve"> </w:t>
      </w:r>
      <w:r w:rsidRPr="00437125">
        <w:t>Цели</w:t>
      </w:r>
      <w:r w:rsidRPr="00437125">
        <w:rPr>
          <w:spacing w:val="33"/>
        </w:rPr>
        <w:t xml:space="preserve"> </w:t>
      </w:r>
      <w:r w:rsidRPr="00437125">
        <w:t>и</w:t>
      </w:r>
      <w:r w:rsidRPr="00437125">
        <w:rPr>
          <w:spacing w:val="34"/>
        </w:rPr>
        <w:t xml:space="preserve"> </w:t>
      </w:r>
      <w:r w:rsidRPr="00437125">
        <w:t>планы</w:t>
      </w:r>
      <w:r w:rsidRPr="00437125">
        <w:rPr>
          <w:spacing w:val="33"/>
        </w:rPr>
        <w:t xml:space="preserve"> </w:t>
      </w:r>
      <w:r w:rsidRPr="00437125">
        <w:t>сторон.</w:t>
      </w:r>
      <w:r w:rsidRPr="00437125">
        <w:rPr>
          <w:spacing w:val="33"/>
        </w:rPr>
        <w:t xml:space="preserve"> </w:t>
      </w:r>
      <w:r w:rsidRPr="00437125">
        <w:t>Сражение</w:t>
      </w:r>
      <w:r w:rsidRPr="00437125">
        <w:rPr>
          <w:spacing w:val="32"/>
        </w:rPr>
        <w:t xml:space="preserve"> </w:t>
      </w:r>
      <w:r w:rsidRPr="00437125">
        <w:t>на</w:t>
      </w:r>
      <w:r w:rsidRPr="00437125">
        <w:rPr>
          <w:spacing w:val="32"/>
        </w:rPr>
        <w:t xml:space="preserve"> </w:t>
      </w:r>
      <w:r w:rsidRPr="00437125">
        <w:rPr>
          <w:spacing w:val="-2"/>
        </w:rPr>
        <w:t>Марне.</w:t>
      </w:r>
    </w:p>
    <w:p w:rsidR="007F7EA8" w:rsidRPr="00437125" w:rsidRDefault="008E1C6C" w:rsidP="00437125">
      <w:pPr>
        <w:pStyle w:val="a3"/>
        <w:tabs>
          <w:tab w:val="left" w:pos="284"/>
        </w:tabs>
        <w:spacing w:line="276" w:lineRule="auto"/>
        <w:ind w:left="-567" w:right="-568" w:firstLine="851"/>
      </w:pPr>
      <w:r w:rsidRPr="00437125">
        <w:t xml:space="preserve">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w:t>
      </w:r>
      <w:r w:rsidRPr="00437125">
        <w:rPr>
          <w:spacing w:val="-2"/>
        </w:rPr>
        <w:t>Сомма.</w:t>
      </w:r>
    </w:p>
    <w:p w:rsidR="007F7EA8" w:rsidRPr="00437125" w:rsidRDefault="008E1C6C" w:rsidP="00437125">
      <w:pPr>
        <w:pStyle w:val="a3"/>
        <w:tabs>
          <w:tab w:val="left" w:pos="284"/>
        </w:tabs>
        <w:spacing w:line="276" w:lineRule="auto"/>
        <w:ind w:left="-567" w:right="-568" w:firstLine="851"/>
      </w:pPr>
      <w:r w:rsidRPr="00437125">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7F7EA8" w:rsidRPr="00437125" w:rsidRDefault="008E1C6C" w:rsidP="00437125">
      <w:pPr>
        <w:pStyle w:val="a3"/>
        <w:tabs>
          <w:tab w:val="left" w:pos="284"/>
        </w:tabs>
        <w:spacing w:line="276" w:lineRule="auto"/>
        <w:ind w:left="-567" w:right="-568" w:firstLine="851"/>
      </w:pPr>
      <w:r w:rsidRPr="00437125">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w:t>
      </w:r>
      <w:r w:rsidRPr="00437125">
        <w:rPr>
          <w:spacing w:val="-2"/>
        </w:rPr>
        <w:t>экономические</w:t>
      </w:r>
    </w:p>
    <w:p w:rsidR="007F7EA8" w:rsidRPr="00437125" w:rsidRDefault="008E1C6C" w:rsidP="00437125">
      <w:pPr>
        <w:pStyle w:val="a3"/>
        <w:tabs>
          <w:tab w:val="left" w:pos="284"/>
        </w:tabs>
        <w:spacing w:line="276" w:lineRule="auto"/>
        <w:ind w:left="-567" w:right="-568" w:firstLine="851"/>
      </w:pPr>
      <w:r w:rsidRPr="00437125">
        <w:t>и</w:t>
      </w:r>
      <w:r w:rsidRPr="00437125">
        <w:rPr>
          <w:spacing w:val="-5"/>
        </w:rPr>
        <w:t xml:space="preserve"> </w:t>
      </w:r>
      <w:r w:rsidRPr="00437125">
        <w:t>социальные</w:t>
      </w:r>
      <w:r w:rsidRPr="00437125">
        <w:rPr>
          <w:spacing w:val="-5"/>
        </w:rPr>
        <w:t xml:space="preserve"> </w:t>
      </w:r>
      <w:r w:rsidRPr="00437125">
        <w:t>последствия</w:t>
      </w:r>
      <w:r w:rsidRPr="00437125">
        <w:rPr>
          <w:spacing w:val="-4"/>
        </w:rPr>
        <w:t xml:space="preserve"> </w:t>
      </w:r>
      <w:r w:rsidRPr="00437125">
        <w:t>Первой</w:t>
      </w:r>
      <w:r w:rsidRPr="00437125">
        <w:rPr>
          <w:spacing w:val="-4"/>
        </w:rPr>
        <w:t xml:space="preserve"> </w:t>
      </w:r>
      <w:r w:rsidRPr="00437125">
        <w:t>мировой</w:t>
      </w:r>
      <w:r w:rsidRPr="00437125">
        <w:rPr>
          <w:spacing w:val="-4"/>
        </w:rPr>
        <w:t xml:space="preserve"> </w:t>
      </w:r>
      <w:r w:rsidRPr="00437125">
        <w:rPr>
          <w:spacing w:val="-2"/>
        </w:rPr>
        <w:t>войны.</w:t>
      </w:r>
      <w:r w:rsidR="009E24D4" w:rsidRPr="00437125">
        <w:rPr>
          <w:spacing w:val="-2"/>
        </w:rPr>
        <w:t xml:space="preserve"> </w:t>
      </w:r>
      <w:r w:rsidRPr="00437125">
        <w:t>Мир в</w:t>
      </w:r>
      <w:r w:rsidRPr="00437125">
        <w:rPr>
          <w:spacing w:val="-1"/>
        </w:rPr>
        <w:t xml:space="preserve"> </w:t>
      </w:r>
      <w:r w:rsidRPr="00437125">
        <w:t xml:space="preserve">1918—1939 </w:t>
      </w:r>
      <w:r w:rsidRPr="00437125">
        <w:rPr>
          <w:spacing w:val="-5"/>
        </w:rPr>
        <w:t>гг.</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От</w:t>
      </w:r>
      <w:r w:rsidRPr="00437125">
        <w:rPr>
          <w:spacing w:val="-3"/>
          <w:sz w:val="24"/>
          <w:szCs w:val="24"/>
        </w:rPr>
        <w:t xml:space="preserve"> </w:t>
      </w:r>
      <w:r w:rsidRPr="00437125">
        <w:rPr>
          <w:sz w:val="24"/>
          <w:szCs w:val="24"/>
        </w:rPr>
        <w:t>войны</w:t>
      </w:r>
      <w:r w:rsidRPr="00437125">
        <w:rPr>
          <w:spacing w:val="-1"/>
          <w:sz w:val="24"/>
          <w:szCs w:val="24"/>
        </w:rPr>
        <w:t xml:space="preserve"> </w:t>
      </w:r>
      <w:r w:rsidRPr="00437125">
        <w:rPr>
          <w:sz w:val="24"/>
          <w:szCs w:val="24"/>
        </w:rPr>
        <w:t>к</w:t>
      </w:r>
      <w:r w:rsidRPr="00437125">
        <w:rPr>
          <w:spacing w:val="-2"/>
          <w:sz w:val="24"/>
          <w:szCs w:val="24"/>
        </w:rPr>
        <w:t xml:space="preserve"> </w:t>
      </w:r>
      <w:r w:rsidRPr="00437125">
        <w:rPr>
          <w:spacing w:val="-4"/>
          <w:sz w:val="24"/>
          <w:szCs w:val="24"/>
        </w:rPr>
        <w:t>миру.</w:t>
      </w:r>
    </w:p>
    <w:p w:rsidR="007F7EA8" w:rsidRPr="00437125" w:rsidRDefault="008E1C6C" w:rsidP="00437125">
      <w:pPr>
        <w:pStyle w:val="a3"/>
        <w:tabs>
          <w:tab w:val="left" w:pos="284"/>
        </w:tabs>
        <w:spacing w:line="276" w:lineRule="auto"/>
        <w:ind w:left="-567" w:right="-568" w:firstLine="851"/>
      </w:pPr>
      <w:r w:rsidRPr="00437125">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7F7EA8" w:rsidRPr="00437125" w:rsidRDefault="008E1C6C" w:rsidP="00437125">
      <w:pPr>
        <w:pStyle w:val="a3"/>
        <w:tabs>
          <w:tab w:val="left" w:pos="284"/>
        </w:tabs>
        <w:spacing w:line="276" w:lineRule="auto"/>
        <w:ind w:left="-567" w:right="-568" w:firstLine="851"/>
      </w:pPr>
      <w:r w:rsidRPr="00437125">
        <w:t xml:space="preserve">Революционные события 1918—1919 гг. в Европе. Ноябрьская </w:t>
      </w:r>
      <w:r w:rsidRPr="00437125">
        <w:rPr>
          <w:spacing w:val="-2"/>
        </w:rPr>
        <w:t>революция</w:t>
      </w:r>
      <w:r w:rsidR="009E24D4" w:rsidRPr="00437125">
        <w:t xml:space="preserve"> </w:t>
      </w:r>
      <w:r w:rsidRPr="00437125">
        <w:t>в</w:t>
      </w:r>
      <w:r w:rsidRPr="00437125">
        <w:rPr>
          <w:spacing w:val="-1"/>
        </w:rPr>
        <w:t xml:space="preserve"> </w:t>
      </w:r>
      <w:r w:rsidRPr="00437125">
        <w:t>Германии.</w:t>
      </w:r>
      <w:r w:rsidRPr="00437125">
        <w:rPr>
          <w:spacing w:val="-1"/>
        </w:rPr>
        <w:t xml:space="preserve"> </w:t>
      </w:r>
      <w:r w:rsidRPr="00437125">
        <w:t>Веймарская</w:t>
      </w:r>
      <w:r w:rsidRPr="00437125">
        <w:rPr>
          <w:spacing w:val="-1"/>
        </w:rPr>
        <w:t xml:space="preserve"> </w:t>
      </w:r>
      <w:r w:rsidRPr="00437125">
        <w:t>республика.</w:t>
      </w:r>
      <w:r w:rsidRPr="00437125">
        <w:rPr>
          <w:spacing w:val="-1"/>
        </w:rPr>
        <w:t xml:space="preserve"> </w:t>
      </w:r>
      <w:r w:rsidRPr="00437125">
        <w:t>Образование</w:t>
      </w:r>
      <w:r w:rsidRPr="00437125">
        <w:rPr>
          <w:spacing w:val="-1"/>
        </w:rPr>
        <w:t xml:space="preserve"> </w:t>
      </w:r>
      <w:r w:rsidRPr="00437125">
        <w:t>Коминтерна.</w:t>
      </w:r>
      <w:r w:rsidRPr="00437125">
        <w:rPr>
          <w:spacing w:val="-1"/>
        </w:rPr>
        <w:t xml:space="preserve"> </w:t>
      </w:r>
      <w:r w:rsidRPr="00437125">
        <w:t>Венгерская советская республика.</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Страны</w:t>
      </w:r>
      <w:r w:rsidRPr="00437125">
        <w:rPr>
          <w:spacing w:val="-2"/>
          <w:sz w:val="24"/>
          <w:szCs w:val="24"/>
        </w:rPr>
        <w:t xml:space="preserve"> </w:t>
      </w:r>
      <w:r w:rsidRPr="00437125">
        <w:rPr>
          <w:sz w:val="24"/>
          <w:szCs w:val="24"/>
        </w:rPr>
        <w:t>Европы</w:t>
      </w:r>
      <w:r w:rsidRPr="00437125">
        <w:rPr>
          <w:spacing w:val="-3"/>
          <w:sz w:val="24"/>
          <w:szCs w:val="24"/>
        </w:rPr>
        <w:t xml:space="preserve"> </w:t>
      </w:r>
      <w:r w:rsidRPr="00437125">
        <w:rPr>
          <w:sz w:val="24"/>
          <w:szCs w:val="24"/>
        </w:rPr>
        <w:t>и</w:t>
      </w:r>
      <w:r w:rsidRPr="00437125">
        <w:rPr>
          <w:spacing w:val="-2"/>
          <w:sz w:val="24"/>
          <w:szCs w:val="24"/>
        </w:rPr>
        <w:t xml:space="preserve"> </w:t>
      </w:r>
      <w:r w:rsidRPr="00437125">
        <w:rPr>
          <w:sz w:val="24"/>
          <w:szCs w:val="24"/>
        </w:rPr>
        <w:t>Северной</w:t>
      </w:r>
      <w:r w:rsidRPr="00437125">
        <w:rPr>
          <w:spacing w:val="-2"/>
          <w:sz w:val="24"/>
          <w:szCs w:val="24"/>
        </w:rPr>
        <w:t xml:space="preserve"> </w:t>
      </w:r>
      <w:r w:rsidRPr="00437125">
        <w:rPr>
          <w:sz w:val="24"/>
          <w:szCs w:val="24"/>
        </w:rPr>
        <w:t>Америки</w:t>
      </w:r>
      <w:r w:rsidRPr="00437125">
        <w:rPr>
          <w:spacing w:val="-2"/>
          <w:sz w:val="24"/>
          <w:szCs w:val="24"/>
        </w:rPr>
        <w:t xml:space="preserve"> </w:t>
      </w:r>
      <w:r w:rsidRPr="00437125">
        <w:rPr>
          <w:sz w:val="24"/>
          <w:szCs w:val="24"/>
        </w:rPr>
        <w:t>в</w:t>
      </w:r>
      <w:r w:rsidRPr="00437125">
        <w:rPr>
          <w:spacing w:val="-3"/>
          <w:sz w:val="24"/>
          <w:szCs w:val="24"/>
        </w:rPr>
        <w:t xml:space="preserve"> </w:t>
      </w:r>
      <w:r w:rsidRPr="00437125">
        <w:rPr>
          <w:sz w:val="24"/>
          <w:szCs w:val="24"/>
        </w:rPr>
        <w:t>1920—1930-е</w:t>
      </w:r>
      <w:r w:rsidRPr="00437125">
        <w:rPr>
          <w:spacing w:val="-2"/>
          <w:sz w:val="24"/>
          <w:szCs w:val="24"/>
        </w:rPr>
        <w:t xml:space="preserve"> </w:t>
      </w:r>
      <w:r w:rsidRPr="00437125">
        <w:rPr>
          <w:spacing w:val="-5"/>
          <w:sz w:val="24"/>
          <w:szCs w:val="24"/>
        </w:rPr>
        <w:t>гг.</w:t>
      </w:r>
    </w:p>
    <w:p w:rsidR="007F7EA8" w:rsidRPr="00437125" w:rsidRDefault="008E1C6C" w:rsidP="00437125">
      <w:pPr>
        <w:pStyle w:val="a3"/>
        <w:tabs>
          <w:tab w:val="left" w:pos="284"/>
        </w:tabs>
        <w:spacing w:line="276" w:lineRule="auto"/>
        <w:ind w:left="-567" w:right="-568" w:firstLine="851"/>
      </w:pPr>
      <w:r w:rsidRPr="00437125">
        <w:t xml:space="preserve">Рост влияния социалистических партий и профсоюзов. Приход </w:t>
      </w:r>
      <w:r w:rsidRPr="00437125">
        <w:rPr>
          <w:spacing w:val="-2"/>
        </w:rPr>
        <w:t>лейбористов</w:t>
      </w:r>
      <w:r w:rsidR="009E24D4" w:rsidRPr="00437125">
        <w:t xml:space="preserve"> </w:t>
      </w:r>
      <w:r w:rsidRPr="00437125">
        <w:t>к</w:t>
      </w:r>
      <w:r w:rsidRPr="00437125">
        <w:rPr>
          <w:spacing w:val="13"/>
        </w:rPr>
        <w:t xml:space="preserve"> </w:t>
      </w:r>
      <w:r w:rsidRPr="00437125">
        <w:t>власти</w:t>
      </w:r>
      <w:r w:rsidRPr="00437125">
        <w:rPr>
          <w:spacing w:val="16"/>
        </w:rPr>
        <w:t xml:space="preserve"> </w:t>
      </w:r>
      <w:r w:rsidRPr="00437125">
        <w:t>в</w:t>
      </w:r>
      <w:r w:rsidRPr="00437125">
        <w:rPr>
          <w:spacing w:val="13"/>
        </w:rPr>
        <w:t xml:space="preserve"> </w:t>
      </w:r>
      <w:r w:rsidRPr="00437125">
        <w:t>Великобритании.</w:t>
      </w:r>
      <w:r w:rsidRPr="00437125">
        <w:rPr>
          <w:spacing w:val="17"/>
        </w:rPr>
        <w:t xml:space="preserve"> </w:t>
      </w:r>
      <w:r w:rsidRPr="00437125">
        <w:t>Зарождение</w:t>
      </w:r>
      <w:r w:rsidRPr="00437125">
        <w:rPr>
          <w:spacing w:val="15"/>
        </w:rPr>
        <w:t xml:space="preserve"> </w:t>
      </w:r>
      <w:r w:rsidRPr="00437125">
        <w:t>фашистского</w:t>
      </w:r>
      <w:r w:rsidRPr="00437125">
        <w:rPr>
          <w:spacing w:val="15"/>
        </w:rPr>
        <w:t xml:space="preserve"> </w:t>
      </w:r>
      <w:r w:rsidRPr="00437125">
        <w:t>движения</w:t>
      </w:r>
      <w:r w:rsidRPr="00437125">
        <w:rPr>
          <w:spacing w:val="15"/>
        </w:rPr>
        <w:t xml:space="preserve"> </w:t>
      </w:r>
      <w:r w:rsidRPr="00437125">
        <w:t>в</w:t>
      </w:r>
      <w:r w:rsidRPr="00437125">
        <w:rPr>
          <w:spacing w:val="15"/>
        </w:rPr>
        <w:t xml:space="preserve"> </w:t>
      </w:r>
      <w:r w:rsidRPr="00437125">
        <w:rPr>
          <w:spacing w:val="-2"/>
        </w:rPr>
        <w:t>Италии;</w:t>
      </w:r>
      <w:r w:rsidR="009E24D4" w:rsidRPr="00437125">
        <w:t xml:space="preserve"> </w:t>
      </w:r>
      <w:r w:rsidRPr="00437125">
        <w:t xml:space="preserve">Б. Муссолини. Приход фашистов к власти и утверждение тоталитарного </w:t>
      </w:r>
      <w:r w:rsidRPr="00437125">
        <w:rPr>
          <w:spacing w:val="-2"/>
        </w:rPr>
        <w:t>режима</w:t>
      </w:r>
      <w:r w:rsidR="009E24D4" w:rsidRPr="00437125">
        <w:t xml:space="preserve"> </w:t>
      </w:r>
      <w:r w:rsidRPr="00437125">
        <w:t>в</w:t>
      </w:r>
      <w:r w:rsidRPr="00437125">
        <w:rPr>
          <w:spacing w:val="-1"/>
        </w:rPr>
        <w:t xml:space="preserve"> </w:t>
      </w:r>
      <w:r w:rsidRPr="00437125">
        <w:rPr>
          <w:spacing w:val="-2"/>
        </w:rPr>
        <w:t>Италии.</w:t>
      </w:r>
    </w:p>
    <w:p w:rsidR="007F7EA8" w:rsidRPr="00437125" w:rsidRDefault="008E1C6C" w:rsidP="00437125">
      <w:pPr>
        <w:pStyle w:val="a3"/>
        <w:tabs>
          <w:tab w:val="left" w:pos="284"/>
        </w:tabs>
        <w:spacing w:line="276" w:lineRule="auto"/>
        <w:ind w:left="-567" w:right="-568" w:firstLine="851"/>
      </w:pPr>
      <w:r w:rsidRPr="00437125">
        <w:t>Стабилизация 1920-х гг. Эра процветания в США. Мировой экономический кризис 1929—1933 гг. и начало Великой депрессии. Проявления</w:t>
      </w:r>
      <w:r w:rsidRPr="00437125">
        <w:rPr>
          <w:spacing w:val="-3"/>
        </w:rPr>
        <w:t xml:space="preserve"> </w:t>
      </w:r>
      <w:r w:rsidRPr="00437125">
        <w:t>и</w:t>
      </w:r>
      <w:r w:rsidRPr="00437125">
        <w:rPr>
          <w:spacing w:val="-3"/>
        </w:rPr>
        <w:t xml:space="preserve"> </w:t>
      </w:r>
      <w:r w:rsidRPr="00437125">
        <w:t>социально-политические</w:t>
      </w:r>
      <w:r w:rsidRPr="00437125">
        <w:rPr>
          <w:spacing w:val="-5"/>
        </w:rPr>
        <w:t xml:space="preserve"> </w:t>
      </w:r>
      <w:r w:rsidRPr="00437125">
        <w:t>последствия</w:t>
      </w:r>
      <w:r w:rsidRPr="00437125">
        <w:rPr>
          <w:spacing w:val="-4"/>
        </w:rPr>
        <w:t xml:space="preserve"> </w:t>
      </w:r>
      <w:r w:rsidRPr="00437125">
        <w:t>кризиса.</w:t>
      </w:r>
      <w:r w:rsidRPr="00437125">
        <w:rPr>
          <w:spacing w:val="-1"/>
        </w:rPr>
        <w:t xml:space="preserve"> </w:t>
      </w:r>
      <w:r w:rsidRPr="00437125">
        <w:t>«Новый</w:t>
      </w:r>
      <w:r w:rsidRPr="00437125">
        <w:rPr>
          <w:spacing w:val="-1"/>
        </w:rPr>
        <w:t xml:space="preserve"> </w:t>
      </w:r>
      <w:r w:rsidRPr="00437125">
        <w:t>курс» Ф.Д.</w:t>
      </w:r>
      <w:r w:rsidRPr="00437125">
        <w:rPr>
          <w:spacing w:val="-1"/>
        </w:rPr>
        <w:t xml:space="preserve"> </w:t>
      </w:r>
      <w:r w:rsidRPr="00437125">
        <w:t>Рузвельта</w:t>
      </w:r>
      <w:r w:rsidRPr="00437125">
        <w:rPr>
          <w:spacing w:val="-2"/>
        </w:rPr>
        <w:t xml:space="preserve"> </w:t>
      </w:r>
      <w:r w:rsidRPr="00437125">
        <w:t>(цель, мероприятия,</w:t>
      </w:r>
      <w:r w:rsidRPr="00437125">
        <w:rPr>
          <w:spacing w:val="-3"/>
        </w:rPr>
        <w:t xml:space="preserve"> </w:t>
      </w:r>
      <w:r w:rsidRPr="00437125">
        <w:t>итоги).</w:t>
      </w:r>
      <w:r w:rsidRPr="00437125">
        <w:rPr>
          <w:spacing w:val="-2"/>
        </w:rPr>
        <w:t xml:space="preserve"> </w:t>
      </w:r>
      <w:r w:rsidRPr="00437125">
        <w:t>Кейнсианство.</w:t>
      </w:r>
      <w:r w:rsidRPr="00437125">
        <w:rPr>
          <w:spacing w:val="-1"/>
        </w:rPr>
        <w:t xml:space="preserve"> </w:t>
      </w:r>
      <w:r w:rsidRPr="00437125">
        <w:t>Государственное регулирование экономики.</w:t>
      </w:r>
    </w:p>
    <w:p w:rsidR="007F7EA8" w:rsidRPr="00437125" w:rsidRDefault="008E1C6C" w:rsidP="00437125">
      <w:pPr>
        <w:pStyle w:val="a3"/>
        <w:tabs>
          <w:tab w:val="left" w:pos="284"/>
        </w:tabs>
        <w:spacing w:line="276" w:lineRule="auto"/>
        <w:ind w:left="-567" w:right="-568" w:firstLine="851"/>
      </w:pPr>
      <w:r w:rsidRPr="00437125">
        <w:lastRenderedPageBreak/>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7F7EA8" w:rsidRPr="00437125" w:rsidRDefault="008E1C6C" w:rsidP="00437125">
      <w:pPr>
        <w:pStyle w:val="a3"/>
        <w:tabs>
          <w:tab w:val="left" w:pos="284"/>
        </w:tabs>
        <w:spacing w:line="276" w:lineRule="auto"/>
        <w:ind w:left="-567" w:right="-568" w:firstLine="851"/>
      </w:pPr>
      <w:r w:rsidRPr="00437125">
        <w:t>Борьба</w:t>
      </w:r>
      <w:r w:rsidRPr="00437125">
        <w:rPr>
          <w:spacing w:val="31"/>
        </w:rPr>
        <w:t xml:space="preserve"> </w:t>
      </w:r>
      <w:r w:rsidRPr="00437125">
        <w:t>против</w:t>
      </w:r>
      <w:r w:rsidRPr="00437125">
        <w:rPr>
          <w:spacing w:val="34"/>
        </w:rPr>
        <w:t xml:space="preserve"> </w:t>
      </w:r>
      <w:r w:rsidRPr="00437125">
        <w:t>угрозы</w:t>
      </w:r>
      <w:r w:rsidRPr="00437125">
        <w:rPr>
          <w:spacing w:val="34"/>
        </w:rPr>
        <w:t xml:space="preserve"> </w:t>
      </w:r>
      <w:r w:rsidRPr="00437125">
        <w:t>фашизма.</w:t>
      </w:r>
      <w:r w:rsidRPr="00437125">
        <w:rPr>
          <w:spacing w:val="32"/>
        </w:rPr>
        <w:t xml:space="preserve"> </w:t>
      </w:r>
      <w:r w:rsidRPr="00437125">
        <w:t>Тактика</w:t>
      </w:r>
      <w:r w:rsidRPr="00437125">
        <w:rPr>
          <w:spacing w:val="31"/>
        </w:rPr>
        <w:t xml:space="preserve"> </w:t>
      </w:r>
      <w:r w:rsidRPr="00437125">
        <w:t>единого</w:t>
      </w:r>
      <w:r w:rsidRPr="00437125">
        <w:rPr>
          <w:spacing w:val="32"/>
        </w:rPr>
        <w:t xml:space="preserve"> </w:t>
      </w:r>
      <w:r w:rsidRPr="00437125">
        <w:t>рабочего</w:t>
      </w:r>
      <w:r w:rsidRPr="00437125">
        <w:rPr>
          <w:spacing w:val="32"/>
        </w:rPr>
        <w:t xml:space="preserve"> </w:t>
      </w:r>
      <w:r w:rsidRPr="00437125">
        <w:t>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Страны Азии, Латинской Америки в 1918—1930-е гг. Распад Османской империи. Провозглашение Турецкой Республики.</w:t>
      </w:r>
    </w:p>
    <w:p w:rsidR="007F7EA8" w:rsidRPr="00437125" w:rsidRDefault="008E1C6C" w:rsidP="00437125">
      <w:pPr>
        <w:pStyle w:val="a3"/>
        <w:tabs>
          <w:tab w:val="left" w:pos="284"/>
        </w:tabs>
        <w:spacing w:line="276" w:lineRule="auto"/>
        <w:ind w:left="-567" w:right="-568" w:firstLine="851"/>
      </w:pPr>
      <w:r w:rsidRPr="00437125">
        <w:t xml:space="preserve">Курс преобразований М. Кемаля Ататюрка. Страны Восточной и Южной Азии. Революция 1925—1927 гг. в Китае. Режим Чан Кайши и гражданская </w:t>
      </w:r>
      <w:r w:rsidRPr="00437125">
        <w:rPr>
          <w:spacing w:val="-4"/>
        </w:rPr>
        <w:t>война</w:t>
      </w:r>
    </w:p>
    <w:p w:rsidR="007F7EA8" w:rsidRPr="00437125" w:rsidRDefault="008E1C6C" w:rsidP="00437125">
      <w:pPr>
        <w:pStyle w:val="a3"/>
        <w:tabs>
          <w:tab w:val="left" w:pos="284"/>
        </w:tabs>
        <w:spacing w:line="276" w:lineRule="auto"/>
        <w:ind w:left="-567" w:right="-568" w:firstLine="851"/>
      </w:pPr>
      <w:r w:rsidRPr="00437125">
        <w:t>с коммунистами. «Великий поход» Красной армии Китая. Национально- освободительное</w:t>
      </w:r>
      <w:r w:rsidRPr="00437125">
        <w:rPr>
          <w:spacing w:val="48"/>
        </w:rPr>
        <w:t xml:space="preserve">  </w:t>
      </w:r>
      <w:r w:rsidRPr="00437125">
        <w:t>движение</w:t>
      </w:r>
      <w:r w:rsidRPr="00437125">
        <w:rPr>
          <w:spacing w:val="50"/>
        </w:rPr>
        <w:t xml:space="preserve">  </w:t>
      </w:r>
      <w:r w:rsidRPr="00437125">
        <w:t>в</w:t>
      </w:r>
      <w:r w:rsidRPr="00437125">
        <w:rPr>
          <w:spacing w:val="50"/>
        </w:rPr>
        <w:t xml:space="preserve">  </w:t>
      </w:r>
      <w:r w:rsidRPr="00437125">
        <w:t>Индии</w:t>
      </w:r>
      <w:r w:rsidRPr="00437125">
        <w:rPr>
          <w:spacing w:val="50"/>
        </w:rPr>
        <w:t xml:space="preserve">  </w:t>
      </w:r>
      <w:r w:rsidRPr="00437125">
        <w:t>в</w:t>
      </w:r>
      <w:r w:rsidRPr="00437125">
        <w:rPr>
          <w:spacing w:val="49"/>
        </w:rPr>
        <w:t xml:space="preserve">  </w:t>
      </w:r>
      <w:r w:rsidRPr="00437125">
        <w:t>1919—1939</w:t>
      </w:r>
      <w:r w:rsidRPr="00437125">
        <w:rPr>
          <w:spacing w:val="50"/>
        </w:rPr>
        <w:t xml:space="preserve">  </w:t>
      </w:r>
      <w:r w:rsidRPr="00437125">
        <w:t>гг.</w:t>
      </w:r>
      <w:r w:rsidRPr="00437125">
        <w:rPr>
          <w:spacing w:val="51"/>
        </w:rPr>
        <w:t xml:space="preserve">  </w:t>
      </w:r>
      <w:r w:rsidRPr="00437125">
        <w:rPr>
          <w:spacing w:val="-2"/>
        </w:rPr>
        <w:t>Индийский</w:t>
      </w:r>
    </w:p>
    <w:p w:rsidR="007F7EA8" w:rsidRPr="00437125" w:rsidRDefault="008E1C6C" w:rsidP="00437125">
      <w:pPr>
        <w:pStyle w:val="a3"/>
        <w:tabs>
          <w:tab w:val="left" w:pos="284"/>
        </w:tabs>
        <w:spacing w:line="276" w:lineRule="auto"/>
        <w:ind w:left="-567" w:right="-568" w:firstLine="851"/>
      </w:pPr>
      <w:r w:rsidRPr="00437125">
        <w:t>национальный</w:t>
      </w:r>
      <w:r w:rsidRPr="00437125">
        <w:rPr>
          <w:spacing w:val="-4"/>
        </w:rPr>
        <w:t xml:space="preserve"> </w:t>
      </w:r>
      <w:r w:rsidRPr="00437125">
        <w:t>конгресс.</w:t>
      </w:r>
      <w:r w:rsidRPr="00437125">
        <w:rPr>
          <w:spacing w:val="-2"/>
        </w:rPr>
        <w:t xml:space="preserve"> </w:t>
      </w:r>
      <w:r w:rsidRPr="00437125">
        <w:t>М.</w:t>
      </w:r>
      <w:r w:rsidRPr="00437125">
        <w:rPr>
          <w:spacing w:val="-2"/>
        </w:rPr>
        <w:t xml:space="preserve"> </w:t>
      </w:r>
      <w:r w:rsidRPr="00437125">
        <w:t>К.</w:t>
      </w:r>
      <w:r w:rsidRPr="00437125">
        <w:rPr>
          <w:spacing w:val="-2"/>
        </w:rPr>
        <w:t xml:space="preserve"> Ганди.</w:t>
      </w:r>
    </w:p>
    <w:p w:rsidR="007F7EA8" w:rsidRPr="00437125" w:rsidRDefault="008E1C6C" w:rsidP="00437125">
      <w:pPr>
        <w:pStyle w:val="a3"/>
        <w:tabs>
          <w:tab w:val="left" w:pos="284"/>
        </w:tabs>
        <w:spacing w:line="276" w:lineRule="auto"/>
        <w:ind w:left="-567" w:right="-568" w:firstLine="851"/>
      </w:pPr>
      <w:r w:rsidRPr="00437125">
        <w:t>Мексиканская</w:t>
      </w:r>
      <w:r w:rsidRPr="00437125">
        <w:rPr>
          <w:spacing w:val="64"/>
          <w:w w:val="150"/>
        </w:rPr>
        <w:t xml:space="preserve"> </w:t>
      </w:r>
      <w:r w:rsidRPr="00437125">
        <w:t>революция</w:t>
      </w:r>
      <w:r w:rsidRPr="00437125">
        <w:rPr>
          <w:spacing w:val="67"/>
          <w:w w:val="150"/>
        </w:rPr>
        <w:t xml:space="preserve"> </w:t>
      </w:r>
      <w:r w:rsidRPr="00437125">
        <w:t>1910—1917</w:t>
      </w:r>
      <w:r w:rsidRPr="00437125">
        <w:rPr>
          <w:spacing w:val="67"/>
          <w:w w:val="150"/>
        </w:rPr>
        <w:t xml:space="preserve"> </w:t>
      </w:r>
      <w:r w:rsidRPr="00437125">
        <w:t>гг.,</w:t>
      </w:r>
      <w:r w:rsidRPr="00437125">
        <w:rPr>
          <w:spacing w:val="66"/>
          <w:w w:val="150"/>
        </w:rPr>
        <w:t xml:space="preserve"> </w:t>
      </w:r>
      <w:r w:rsidRPr="00437125">
        <w:t>ее</w:t>
      </w:r>
      <w:r w:rsidRPr="00437125">
        <w:rPr>
          <w:spacing w:val="66"/>
          <w:w w:val="150"/>
        </w:rPr>
        <w:t xml:space="preserve"> </w:t>
      </w:r>
      <w:r w:rsidRPr="00437125">
        <w:t>итоги</w:t>
      </w:r>
      <w:r w:rsidRPr="00437125">
        <w:rPr>
          <w:spacing w:val="68"/>
          <w:w w:val="150"/>
        </w:rPr>
        <w:t xml:space="preserve"> </w:t>
      </w:r>
      <w:r w:rsidRPr="00437125">
        <w:t>и</w:t>
      </w:r>
      <w:r w:rsidRPr="00437125">
        <w:rPr>
          <w:spacing w:val="68"/>
          <w:w w:val="150"/>
        </w:rPr>
        <w:t xml:space="preserve"> </w:t>
      </w:r>
      <w:r w:rsidRPr="00437125">
        <w:rPr>
          <w:spacing w:val="-2"/>
        </w:rPr>
        <w:t>значение.</w:t>
      </w:r>
    </w:p>
    <w:p w:rsidR="007F7EA8" w:rsidRPr="00437125" w:rsidRDefault="008E1C6C" w:rsidP="00437125">
      <w:pPr>
        <w:pStyle w:val="a3"/>
        <w:tabs>
          <w:tab w:val="left" w:pos="284"/>
        </w:tabs>
        <w:spacing w:line="276" w:lineRule="auto"/>
        <w:ind w:left="-567" w:right="-568" w:firstLine="851"/>
      </w:pPr>
      <w:r w:rsidRPr="00437125">
        <w:rPr>
          <w:spacing w:val="-2"/>
        </w:rPr>
        <w:t>Реформы</w:t>
      </w:r>
      <w:r w:rsidR="009E24D4" w:rsidRPr="00437125">
        <w:t xml:space="preserve"> </w:t>
      </w:r>
      <w:r w:rsidRPr="00437125">
        <w:t>и</w:t>
      </w:r>
      <w:r w:rsidRPr="00437125">
        <w:rPr>
          <w:spacing w:val="40"/>
        </w:rPr>
        <w:t xml:space="preserve"> </w:t>
      </w:r>
      <w:r w:rsidRPr="00437125">
        <w:t>революционные</w:t>
      </w:r>
      <w:r w:rsidRPr="00437125">
        <w:rPr>
          <w:spacing w:val="40"/>
        </w:rPr>
        <w:t xml:space="preserve"> </w:t>
      </w:r>
      <w:r w:rsidRPr="00437125">
        <w:t>движения</w:t>
      </w:r>
      <w:r w:rsidRPr="00437125">
        <w:rPr>
          <w:spacing w:val="40"/>
        </w:rPr>
        <w:t xml:space="preserve"> </w:t>
      </w:r>
      <w:r w:rsidRPr="00437125">
        <w:t>в</w:t>
      </w:r>
      <w:r w:rsidRPr="00437125">
        <w:rPr>
          <w:spacing w:val="40"/>
        </w:rPr>
        <w:t xml:space="preserve"> </w:t>
      </w:r>
      <w:r w:rsidRPr="00437125">
        <w:t>латиноамериканских</w:t>
      </w:r>
      <w:r w:rsidRPr="00437125">
        <w:rPr>
          <w:spacing w:val="40"/>
        </w:rPr>
        <w:t xml:space="preserve"> </w:t>
      </w:r>
      <w:r w:rsidRPr="00437125">
        <w:t>странах.</w:t>
      </w:r>
      <w:r w:rsidRPr="00437125">
        <w:rPr>
          <w:spacing w:val="40"/>
        </w:rPr>
        <w:t xml:space="preserve"> </w:t>
      </w:r>
      <w:r w:rsidRPr="00437125">
        <w:t>Народный</w:t>
      </w:r>
      <w:r w:rsidRPr="00437125">
        <w:rPr>
          <w:spacing w:val="40"/>
        </w:rPr>
        <w:t xml:space="preserve"> </w:t>
      </w:r>
      <w:r w:rsidRPr="00437125">
        <w:rPr>
          <w:spacing w:val="-2"/>
        </w:rPr>
        <w:t>фронт</w:t>
      </w:r>
    </w:p>
    <w:p w:rsidR="007F7EA8" w:rsidRPr="00437125" w:rsidRDefault="008E1C6C" w:rsidP="00437125">
      <w:pPr>
        <w:pStyle w:val="a3"/>
        <w:tabs>
          <w:tab w:val="left" w:pos="284"/>
        </w:tabs>
        <w:spacing w:line="276" w:lineRule="auto"/>
        <w:ind w:left="-567" w:right="-568" w:firstLine="851"/>
      </w:pPr>
      <w:r w:rsidRPr="00437125">
        <w:t>в</w:t>
      </w:r>
      <w:r w:rsidRPr="00437125">
        <w:rPr>
          <w:spacing w:val="-1"/>
        </w:rPr>
        <w:t xml:space="preserve"> </w:t>
      </w:r>
      <w:r w:rsidRPr="00437125">
        <w:rPr>
          <w:spacing w:val="-4"/>
        </w:rPr>
        <w:t>Чили.</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Международные</w:t>
      </w:r>
      <w:r w:rsidRPr="00437125">
        <w:rPr>
          <w:spacing w:val="-6"/>
          <w:sz w:val="24"/>
          <w:szCs w:val="24"/>
        </w:rPr>
        <w:t xml:space="preserve"> </w:t>
      </w:r>
      <w:r w:rsidRPr="00437125">
        <w:rPr>
          <w:sz w:val="24"/>
          <w:szCs w:val="24"/>
        </w:rPr>
        <w:t>отношения</w:t>
      </w:r>
      <w:r w:rsidRPr="00437125">
        <w:rPr>
          <w:spacing w:val="-1"/>
          <w:sz w:val="24"/>
          <w:szCs w:val="24"/>
        </w:rPr>
        <w:t xml:space="preserve"> </w:t>
      </w:r>
      <w:r w:rsidRPr="00437125">
        <w:rPr>
          <w:sz w:val="24"/>
          <w:szCs w:val="24"/>
        </w:rPr>
        <w:t>в</w:t>
      </w:r>
      <w:r w:rsidRPr="00437125">
        <w:rPr>
          <w:spacing w:val="-2"/>
          <w:sz w:val="24"/>
          <w:szCs w:val="24"/>
        </w:rPr>
        <w:t xml:space="preserve"> </w:t>
      </w:r>
      <w:r w:rsidRPr="00437125">
        <w:rPr>
          <w:sz w:val="24"/>
          <w:szCs w:val="24"/>
        </w:rPr>
        <w:t>1920—1930-х</w:t>
      </w:r>
      <w:r w:rsidRPr="00437125">
        <w:rPr>
          <w:spacing w:val="1"/>
          <w:sz w:val="24"/>
          <w:szCs w:val="24"/>
        </w:rPr>
        <w:t xml:space="preserve"> </w:t>
      </w:r>
      <w:r w:rsidRPr="00437125">
        <w:rPr>
          <w:spacing w:val="-5"/>
          <w:sz w:val="24"/>
          <w:szCs w:val="24"/>
        </w:rPr>
        <w:t>гг.</w:t>
      </w:r>
    </w:p>
    <w:p w:rsidR="007F7EA8" w:rsidRPr="00437125" w:rsidRDefault="008E1C6C" w:rsidP="00437125">
      <w:pPr>
        <w:pStyle w:val="a3"/>
        <w:tabs>
          <w:tab w:val="left" w:pos="284"/>
        </w:tabs>
        <w:spacing w:line="276" w:lineRule="auto"/>
        <w:ind w:left="-567" w:right="-568" w:firstLine="851"/>
      </w:pPr>
      <w:r w:rsidRPr="00437125">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7F7EA8" w:rsidRPr="00437125" w:rsidRDefault="008E1C6C" w:rsidP="00437125">
      <w:pPr>
        <w:pStyle w:val="a3"/>
        <w:tabs>
          <w:tab w:val="left" w:pos="284"/>
        </w:tabs>
        <w:spacing w:line="276" w:lineRule="auto"/>
        <w:ind w:left="-567" w:right="-568" w:firstLine="851"/>
      </w:pPr>
      <w:r w:rsidRPr="00437125">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w:t>
      </w:r>
      <w:r w:rsidRPr="00437125">
        <w:rPr>
          <w:spacing w:val="30"/>
        </w:rPr>
        <w:t xml:space="preserve"> </w:t>
      </w:r>
      <w:r w:rsidRPr="00437125">
        <w:t>кризис.</w:t>
      </w:r>
      <w:r w:rsidRPr="00437125">
        <w:rPr>
          <w:spacing w:val="32"/>
        </w:rPr>
        <w:t xml:space="preserve"> </w:t>
      </w:r>
      <w:r w:rsidRPr="00437125">
        <w:t>Мюнхенское</w:t>
      </w:r>
      <w:r w:rsidRPr="00437125">
        <w:rPr>
          <w:spacing w:val="31"/>
        </w:rPr>
        <w:t xml:space="preserve"> </w:t>
      </w:r>
      <w:r w:rsidRPr="00437125">
        <w:t>соглашение</w:t>
      </w:r>
      <w:r w:rsidRPr="00437125">
        <w:rPr>
          <w:spacing w:val="36"/>
        </w:rPr>
        <w:t xml:space="preserve"> </w:t>
      </w:r>
      <w:r w:rsidRPr="00437125">
        <w:t>и</w:t>
      </w:r>
      <w:r w:rsidRPr="00437125">
        <w:rPr>
          <w:spacing w:val="33"/>
        </w:rPr>
        <w:t xml:space="preserve"> </w:t>
      </w:r>
      <w:r w:rsidRPr="00437125">
        <w:t>его</w:t>
      </w:r>
      <w:r w:rsidRPr="00437125">
        <w:rPr>
          <w:spacing w:val="32"/>
        </w:rPr>
        <w:t xml:space="preserve"> </w:t>
      </w:r>
      <w:r w:rsidRPr="00437125">
        <w:t>последствия.</w:t>
      </w:r>
      <w:r w:rsidRPr="00437125">
        <w:rPr>
          <w:spacing w:val="32"/>
        </w:rPr>
        <w:t xml:space="preserve"> </w:t>
      </w:r>
      <w:r w:rsidRPr="00437125">
        <w:rPr>
          <w:spacing w:val="-2"/>
        </w:rPr>
        <w:t>Политика</w:t>
      </w:r>
      <w:r w:rsidR="009E24D4" w:rsidRPr="00437125">
        <w:t xml:space="preserve"> </w:t>
      </w:r>
      <w:r w:rsidRPr="00437125">
        <w:t>«умиротворения»</w:t>
      </w:r>
      <w:r w:rsidRPr="00437125">
        <w:rPr>
          <w:spacing w:val="-6"/>
        </w:rPr>
        <w:t xml:space="preserve"> </w:t>
      </w:r>
      <w:r w:rsidRPr="00437125">
        <w:t>агрессора. Создание оси Берлин —</w:t>
      </w:r>
      <w:r w:rsidRPr="00437125">
        <w:rPr>
          <w:spacing w:val="-1"/>
        </w:rPr>
        <w:t xml:space="preserve"> </w:t>
      </w:r>
      <w:r w:rsidRPr="00437125">
        <w:t>Рим — Токио. Японо- китайская война. Советско-японские конфликты у оз. Хасан и р. Халхин- Гол. Британско-франко-советские переговоры в Москве. Советско- германский договор о ненападении и его последствия.</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Развитие</w:t>
      </w:r>
      <w:r w:rsidRPr="00437125">
        <w:rPr>
          <w:spacing w:val="-9"/>
          <w:sz w:val="24"/>
          <w:szCs w:val="24"/>
        </w:rPr>
        <w:t xml:space="preserve"> </w:t>
      </w:r>
      <w:r w:rsidRPr="00437125">
        <w:rPr>
          <w:sz w:val="24"/>
          <w:szCs w:val="24"/>
        </w:rPr>
        <w:t>культуры</w:t>
      </w:r>
      <w:r w:rsidRPr="00437125">
        <w:rPr>
          <w:spacing w:val="-1"/>
          <w:sz w:val="24"/>
          <w:szCs w:val="24"/>
        </w:rPr>
        <w:t xml:space="preserve"> </w:t>
      </w:r>
      <w:r w:rsidRPr="00437125">
        <w:rPr>
          <w:sz w:val="24"/>
          <w:szCs w:val="24"/>
        </w:rPr>
        <w:t>в</w:t>
      </w:r>
      <w:r w:rsidRPr="00437125">
        <w:rPr>
          <w:spacing w:val="-4"/>
          <w:sz w:val="24"/>
          <w:szCs w:val="24"/>
        </w:rPr>
        <w:t xml:space="preserve"> </w:t>
      </w:r>
      <w:r w:rsidRPr="00437125">
        <w:rPr>
          <w:sz w:val="24"/>
          <w:szCs w:val="24"/>
        </w:rPr>
        <w:t xml:space="preserve">1914—1930-х </w:t>
      </w:r>
      <w:r w:rsidRPr="00437125">
        <w:rPr>
          <w:spacing w:val="-5"/>
          <w:sz w:val="24"/>
          <w:szCs w:val="24"/>
        </w:rPr>
        <w:t>гг.</w:t>
      </w:r>
    </w:p>
    <w:p w:rsidR="007F7EA8" w:rsidRPr="00437125" w:rsidRDefault="008E1C6C" w:rsidP="00437125">
      <w:pPr>
        <w:pStyle w:val="a3"/>
        <w:tabs>
          <w:tab w:val="left" w:pos="284"/>
        </w:tabs>
        <w:spacing w:line="276" w:lineRule="auto"/>
        <w:ind w:left="-567" w:right="-568" w:firstLine="851"/>
      </w:pPr>
      <w:r w:rsidRPr="00437125">
        <w:t>Научные открытия первых десятилетий ХХ в. (физика, химия, биология, медицина и другие). Технический прогресс в 1920—1930-х гг. Изменение облика городов.</w:t>
      </w:r>
      <w:r w:rsidR="009E24D4" w:rsidRPr="00437125">
        <w:t xml:space="preserve"> </w:t>
      </w:r>
      <w:r w:rsidRPr="00437125">
        <w:t>«Потерянное поколение»: тема войны в литературе и художественной культуре. Основные</w:t>
      </w:r>
      <w:r w:rsidRPr="00437125">
        <w:rPr>
          <w:spacing w:val="-1"/>
        </w:rPr>
        <w:t xml:space="preserve"> </w:t>
      </w:r>
      <w:r w:rsidRPr="00437125">
        <w:t>направления в</w:t>
      </w:r>
      <w:r w:rsidRPr="00437125">
        <w:rPr>
          <w:spacing w:val="-2"/>
        </w:rPr>
        <w:t xml:space="preserve"> </w:t>
      </w:r>
      <w:r w:rsidRPr="00437125">
        <w:t>искусстве. Модернизм, авангардизм,</w:t>
      </w:r>
      <w:r w:rsidRPr="00437125">
        <w:rPr>
          <w:spacing w:val="74"/>
          <w:w w:val="150"/>
        </w:rPr>
        <w:t xml:space="preserve"> </w:t>
      </w:r>
      <w:r w:rsidRPr="00437125">
        <w:t>сюрреализм,</w:t>
      </w:r>
      <w:r w:rsidRPr="00437125">
        <w:rPr>
          <w:spacing w:val="77"/>
          <w:w w:val="150"/>
        </w:rPr>
        <w:t xml:space="preserve"> </w:t>
      </w:r>
      <w:r w:rsidRPr="00437125">
        <w:t>абстракционизм,</w:t>
      </w:r>
      <w:r w:rsidRPr="00437125">
        <w:rPr>
          <w:spacing w:val="74"/>
          <w:w w:val="150"/>
        </w:rPr>
        <w:t xml:space="preserve"> </w:t>
      </w:r>
      <w:r w:rsidRPr="00437125">
        <w:t>реализм.</w:t>
      </w:r>
      <w:r w:rsidRPr="00437125">
        <w:rPr>
          <w:spacing w:val="77"/>
          <w:w w:val="150"/>
        </w:rPr>
        <w:t xml:space="preserve"> </w:t>
      </w:r>
      <w:r w:rsidRPr="00437125">
        <w:t>Ведущие</w:t>
      </w:r>
      <w:r w:rsidRPr="00437125">
        <w:rPr>
          <w:spacing w:val="76"/>
          <w:w w:val="150"/>
        </w:rPr>
        <w:t xml:space="preserve"> </w:t>
      </w:r>
      <w:r w:rsidRPr="00437125">
        <w:rPr>
          <w:spacing w:val="-2"/>
        </w:rPr>
        <w:t>деятели</w:t>
      </w:r>
      <w:r w:rsidR="009E24D4" w:rsidRPr="00437125">
        <w:t xml:space="preserve"> </w:t>
      </w:r>
      <w:r w:rsidRPr="00437125">
        <w:rPr>
          <w:spacing w:val="-2"/>
        </w:rPr>
        <w:t>культуры</w:t>
      </w:r>
      <w:r w:rsidRPr="00437125">
        <w:tab/>
      </w:r>
      <w:r w:rsidRPr="00437125">
        <w:rPr>
          <w:spacing w:val="-2"/>
        </w:rPr>
        <w:t>первой</w:t>
      </w:r>
      <w:r w:rsidRPr="00437125">
        <w:tab/>
      </w:r>
      <w:r w:rsidRPr="00437125">
        <w:rPr>
          <w:spacing w:val="-2"/>
        </w:rPr>
        <w:t xml:space="preserve">трети </w:t>
      </w:r>
      <w:r w:rsidRPr="00437125">
        <w:t>ХХ в. Кинематограф 1920—1930-х гг. Тоталитаризм и культура. Массовая культура. Олимпийское движение.</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Вторая</w:t>
      </w:r>
      <w:r w:rsidRPr="00437125">
        <w:rPr>
          <w:spacing w:val="-3"/>
          <w:sz w:val="24"/>
          <w:szCs w:val="24"/>
        </w:rPr>
        <w:t xml:space="preserve"> </w:t>
      </w:r>
      <w:r w:rsidRPr="00437125">
        <w:rPr>
          <w:sz w:val="24"/>
          <w:szCs w:val="24"/>
        </w:rPr>
        <w:t>мировая</w:t>
      </w:r>
      <w:r w:rsidRPr="00437125">
        <w:rPr>
          <w:spacing w:val="-2"/>
          <w:sz w:val="24"/>
          <w:szCs w:val="24"/>
        </w:rPr>
        <w:t xml:space="preserve"> </w:t>
      </w:r>
      <w:r w:rsidRPr="00437125">
        <w:rPr>
          <w:sz w:val="24"/>
          <w:szCs w:val="24"/>
        </w:rPr>
        <w:t>война</w:t>
      </w:r>
      <w:r w:rsidRPr="00437125">
        <w:rPr>
          <w:spacing w:val="-3"/>
          <w:sz w:val="24"/>
          <w:szCs w:val="24"/>
        </w:rPr>
        <w:t xml:space="preserve"> </w:t>
      </w:r>
      <w:r w:rsidRPr="00437125">
        <w:rPr>
          <w:sz w:val="24"/>
          <w:szCs w:val="24"/>
        </w:rPr>
        <w:t>(4</w:t>
      </w:r>
      <w:r w:rsidRPr="00437125">
        <w:rPr>
          <w:spacing w:val="-2"/>
          <w:sz w:val="24"/>
          <w:szCs w:val="24"/>
        </w:rPr>
        <w:t xml:space="preserve"> </w:t>
      </w:r>
      <w:r w:rsidRPr="00437125">
        <w:rPr>
          <w:spacing w:val="-5"/>
          <w:sz w:val="24"/>
          <w:szCs w:val="24"/>
        </w:rPr>
        <w:t>ч).</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w:t>
      </w:r>
      <w:r w:rsidRPr="00437125">
        <w:rPr>
          <w:spacing w:val="40"/>
          <w:sz w:val="24"/>
          <w:szCs w:val="24"/>
        </w:rPr>
        <w:t xml:space="preserve"> </w:t>
      </w:r>
      <w:r w:rsidRPr="00437125">
        <w:rPr>
          <w:sz w:val="24"/>
          <w:szCs w:val="24"/>
        </w:rPr>
        <w:t xml:space="preserve">Разгром Франции и ее союзников. Битва за </w:t>
      </w:r>
      <w:r w:rsidRPr="00437125">
        <w:rPr>
          <w:sz w:val="24"/>
          <w:szCs w:val="24"/>
        </w:rPr>
        <w:lastRenderedPageBreak/>
        <w:t>Британию. Агрессия Германии</w:t>
      </w:r>
      <w:r w:rsidRPr="00437125">
        <w:rPr>
          <w:spacing w:val="40"/>
          <w:sz w:val="24"/>
          <w:szCs w:val="24"/>
        </w:rPr>
        <w:t xml:space="preserve"> </w:t>
      </w:r>
      <w:r w:rsidRPr="00437125">
        <w:rPr>
          <w:sz w:val="24"/>
          <w:szCs w:val="24"/>
        </w:rPr>
        <w:t>и ее союзников на Балканах.</w:t>
      </w:r>
    </w:p>
    <w:p w:rsidR="007F7EA8" w:rsidRPr="00437125" w:rsidRDefault="008E1C6C" w:rsidP="00437125">
      <w:pPr>
        <w:tabs>
          <w:tab w:val="left" w:pos="284"/>
          <w:tab w:val="left" w:pos="2586"/>
          <w:tab w:val="left" w:pos="3654"/>
          <w:tab w:val="left" w:pos="5792"/>
          <w:tab w:val="left" w:pos="7636"/>
        </w:tabs>
        <w:spacing w:line="276" w:lineRule="auto"/>
        <w:ind w:left="-567" w:right="-568" w:firstLine="851"/>
        <w:jc w:val="both"/>
        <w:rPr>
          <w:sz w:val="24"/>
          <w:szCs w:val="24"/>
        </w:rPr>
      </w:pPr>
      <w:r w:rsidRPr="00437125">
        <w:rPr>
          <w:sz w:val="24"/>
          <w:szCs w:val="24"/>
        </w:rPr>
        <w:t>1941</w:t>
      </w:r>
      <w:r w:rsidRPr="00437125">
        <w:rPr>
          <w:spacing w:val="-4"/>
          <w:sz w:val="24"/>
          <w:szCs w:val="24"/>
        </w:rPr>
        <w:t xml:space="preserve"> </w:t>
      </w:r>
      <w:r w:rsidRPr="00437125">
        <w:rPr>
          <w:sz w:val="24"/>
          <w:szCs w:val="24"/>
        </w:rPr>
        <w:t>год.</w:t>
      </w:r>
      <w:r w:rsidRPr="00437125">
        <w:rPr>
          <w:spacing w:val="-4"/>
          <w:sz w:val="24"/>
          <w:szCs w:val="24"/>
        </w:rPr>
        <w:t xml:space="preserve"> </w:t>
      </w:r>
      <w:r w:rsidRPr="00437125">
        <w:rPr>
          <w:sz w:val="24"/>
          <w:szCs w:val="24"/>
        </w:rPr>
        <w:t>Начало</w:t>
      </w:r>
      <w:r w:rsidRPr="00437125">
        <w:rPr>
          <w:spacing w:val="-2"/>
          <w:sz w:val="24"/>
          <w:szCs w:val="24"/>
        </w:rPr>
        <w:t xml:space="preserve"> </w:t>
      </w:r>
      <w:r w:rsidRPr="00437125">
        <w:rPr>
          <w:sz w:val="24"/>
          <w:szCs w:val="24"/>
        </w:rPr>
        <w:t>Великой</w:t>
      </w:r>
      <w:r w:rsidRPr="00437125">
        <w:rPr>
          <w:spacing w:val="-3"/>
          <w:sz w:val="24"/>
          <w:szCs w:val="24"/>
        </w:rPr>
        <w:t xml:space="preserve"> </w:t>
      </w:r>
      <w:r w:rsidRPr="00437125">
        <w:rPr>
          <w:sz w:val="24"/>
          <w:szCs w:val="24"/>
        </w:rPr>
        <w:t>Отечественной</w:t>
      </w:r>
      <w:r w:rsidRPr="00437125">
        <w:rPr>
          <w:spacing w:val="-3"/>
          <w:sz w:val="24"/>
          <w:szCs w:val="24"/>
        </w:rPr>
        <w:t xml:space="preserve"> </w:t>
      </w:r>
      <w:r w:rsidRPr="00437125">
        <w:rPr>
          <w:sz w:val="24"/>
          <w:szCs w:val="24"/>
        </w:rPr>
        <w:t>войны</w:t>
      </w:r>
      <w:r w:rsidRPr="00437125">
        <w:rPr>
          <w:spacing w:val="-5"/>
          <w:sz w:val="24"/>
          <w:szCs w:val="24"/>
        </w:rPr>
        <w:t xml:space="preserve"> </w:t>
      </w:r>
      <w:r w:rsidRPr="00437125">
        <w:rPr>
          <w:sz w:val="24"/>
          <w:szCs w:val="24"/>
        </w:rPr>
        <w:t>и</w:t>
      </w:r>
      <w:r w:rsidRPr="00437125">
        <w:rPr>
          <w:spacing w:val="-3"/>
          <w:sz w:val="24"/>
          <w:szCs w:val="24"/>
        </w:rPr>
        <w:t xml:space="preserve"> </w:t>
      </w:r>
      <w:r w:rsidRPr="00437125">
        <w:rPr>
          <w:sz w:val="24"/>
          <w:szCs w:val="24"/>
        </w:rPr>
        <w:t xml:space="preserve">войны на Тихом океане. Нападение Германии на СССР. Планы Германии в отношении СССР; план «Барбаросса», план «Ост». Начало Великой </w:t>
      </w:r>
      <w:r w:rsidRPr="00437125">
        <w:rPr>
          <w:spacing w:val="-2"/>
          <w:sz w:val="24"/>
          <w:szCs w:val="24"/>
        </w:rPr>
        <w:t>Отечественной</w:t>
      </w:r>
      <w:r w:rsidRPr="00437125">
        <w:rPr>
          <w:sz w:val="24"/>
          <w:szCs w:val="24"/>
        </w:rPr>
        <w:tab/>
      </w:r>
      <w:r w:rsidRPr="00437125">
        <w:rPr>
          <w:sz w:val="24"/>
          <w:szCs w:val="24"/>
        </w:rPr>
        <w:tab/>
      </w:r>
      <w:r w:rsidRPr="00437125">
        <w:rPr>
          <w:spacing w:val="-2"/>
          <w:sz w:val="24"/>
          <w:szCs w:val="24"/>
        </w:rPr>
        <w:t>войны.</w:t>
      </w:r>
      <w:r w:rsidRPr="00437125">
        <w:rPr>
          <w:sz w:val="24"/>
          <w:szCs w:val="24"/>
        </w:rPr>
        <w:tab/>
      </w:r>
      <w:r w:rsidRPr="00437125">
        <w:rPr>
          <w:spacing w:val="-4"/>
          <w:sz w:val="24"/>
          <w:szCs w:val="24"/>
        </w:rPr>
        <w:t>Ход</w:t>
      </w:r>
      <w:r w:rsidRPr="00437125">
        <w:rPr>
          <w:sz w:val="24"/>
          <w:szCs w:val="24"/>
        </w:rPr>
        <w:tab/>
      </w:r>
      <w:r w:rsidRPr="00437125">
        <w:rPr>
          <w:spacing w:val="-2"/>
          <w:sz w:val="24"/>
          <w:szCs w:val="24"/>
        </w:rPr>
        <w:t xml:space="preserve">событий </w:t>
      </w:r>
      <w:r w:rsidRPr="00437125">
        <w:rPr>
          <w:sz w:val="24"/>
          <w:szCs w:val="24"/>
        </w:rPr>
        <w:t>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 xml:space="preserve">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w:t>
      </w:r>
      <w:r w:rsidRPr="00437125">
        <w:rPr>
          <w:spacing w:val="-2"/>
          <w:sz w:val="24"/>
          <w:szCs w:val="24"/>
        </w:rPr>
        <w:t>Югославии.</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7F7EA8" w:rsidRPr="00437125" w:rsidRDefault="008E1C6C" w:rsidP="00437125">
      <w:pPr>
        <w:tabs>
          <w:tab w:val="left" w:pos="284"/>
          <w:tab w:val="left" w:pos="2586"/>
          <w:tab w:val="left" w:pos="7808"/>
        </w:tabs>
        <w:spacing w:line="276" w:lineRule="auto"/>
        <w:ind w:left="-567" w:right="-568" w:firstLine="851"/>
        <w:jc w:val="both"/>
        <w:rPr>
          <w:sz w:val="24"/>
          <w:szCs w:val="24"/>
        </w:rPr>
      </w:pPr>
      <w:r w:rsidRPr="00437125">
        <w:rPr>
          <w:sz w:val="24"/>
          <w:szCs w:val="24"/>
        </w:rPr>
        <w:t xml:space="preserve">Разгром Германии, Японии и их союзников. Открытие второго фронта в Европе, наступление союзников. Военные операции </w:t>
      </w:r>
      <w:r w:rsidRPr="00437125">
        <w:rPr>
          <w:spacing w:val="-2"/>
          <w:sz w:val="24"/>
          <w:szCs w:val="24"/>
        </w:rPr>
        <w:t>Красной</w:t>
      </w:r>
      <w:r w:rsidR="009E24D4" w:rsidRPr="00437125">
        <w:rPr>
          <w:sz w:val="24"/>
          <w:szCs w:val="24"/>
        </w:rPr>
        <w:tab/>
        <w:t xml:space="preserve"> </w:t>
      </w:r>
      <w:r w:rsidRPr="00437125">
        <w:rPr>
          <w:spacing w:val="-2"/>
          <w:sz w:val="24"/>
          <w:szCs w:val="24"/>
        </w:rPr>
        <w:t>Армии</w:t>
      </w:r>
      <w:r w:rsidR="009E24D4" w:rsidRPr="00437125">
        <w:rPr>
          <w:spacing w:val="-2"/>
          <w:sz w:val="24"/>
          <w:szCs w:val="24"/>
        </w:rPr>
        <w:t xml:space="preserve"> </w:t>
      </w:r>
      <w:r w:rsidRPr="00437125">
        <w:rPr>
          <w:sz w:val="24"/>
          <w:szCs w:val="24"/>
        </w:rPr>
        <w:t xml:space="preserve">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w:t>
      </w:r>
      <w:r w:rsidRPr="00437125">
        <w:rPr>
          <w:spacing w:val="-2"/>
          <w:sz w:val="24"/>
          <w:szCs w:val="24"/>
        </w:rPr>
        <w:t>Капитуляция</w:t>
      </w:r>
      <w:r w:rsidRPr="00437125">
        <w:rPr>
          <w:sz w:val="24"/>
          <w:szCs w:val="24"/>
        </w:rPr>
        <w:tab/>
      </w:r>
      <w:r w:rsidRPr="00437125">
        <w:rPr>
          <w:spacing w:val="-2"/>
          <w:sz w:val="24"/>
          <w:szCs w:val="24"/>
        </w:rPr>
        <w:t>Германии.</w:t>
      </w:r>
      <w:r w:rsidRPr="00437125">
        <w:rPr>
          <w:sz w:val="24"/>
          <w:szCs w:val="24"/>
        </w:rPr>
        <w:tab/>
      </w:r>
      <w:r w:rsidRPr="00437125">
        <w:rPr>
          <w:spacing w:val="-4"/>
          <w:sz w:val="24"/>
          <w:szCs w:val="24"/>
        </w:rPr>
        <w:t>Роль</w:t>
      </w:r>
      <w:r w:rsidR="009E24D4" w:rsidRPr="00437125">
        <w:rPr>
          <w:sz w:val="24"/>
          <w:szCs w:val="24"/>
        </w:rPr>
        <w:t xml:space="preserve"> </w:t>
      </w:r>
      <w:r w:rsidRPr="00437125">
        <w:rPr>
          <w:spacing w:val="-4"/>
          <w:sz w:val="24"/>
          <w:szCs w:val="24"/>
        </w:rPr>
        <w:t xml:space="preserve">СССР </w:t>
      </w:r>
      <w:r w:rsidRPr="00437125">
        <w:rPr>
          <w:sz w:val="24"/>
          <w:szCs w:val="24"/>
        </w:rPr>
        <w:t>в разгроме нацистской Германии и освобождении народов Европы. Потсдамская конференция. Создание ООН.</w:t>
      </w:r>
    </w:p>
    <w:p w:rsidR="007F7EA8" w:rsidRPr="00437125" w:rsidRDefault="008E1C6C" w:rsidP="00437125">
      <w:pPr>
        <w:pStyle w:val="a3"/>
        <w:tabs>
          <w:tab w:val="left" w:pos="284"/>
          <w:tab w:val="left" w:pos="7560"/>
        </w:tabs>
        <w:spacing w:line="276" w:lineRule="auto"/>
        <w:ind w:left="-567" w:right="-568" w:firstLine="851"/>
      </w:pPr>
      <w:r w:rsidRPr="00437125">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w:t>
      </w:r>
      <w:r w:rsidRPr="00437125">
        <w:rPr>
          <w:spacing w:val="-2"/>
        </w:rPr>
        <w:t>Нюрнбергский</w:t>
      </w:r>
      <w:r w:rsidR="009E24D4" w:rsidRPr="00437125">
        <w:t xml:space="preserve"> </w:t>
      </w:r>
      <w:r w:rsidRPr="00437125">
        <w:rPr>
          <w:spacing w:val="-2"/>
        </w:rPr>
        <w:t>трибунал</w:t>
      </w:r>
      <w:r w:rsidR="009E24D4" w:rsidRPr="00437125">
        <w:t xml:space="preserve"> </w:t>
      </w:r>
      <w:r w:rsidRPr="00437125">
        <w:t>и Токийский процесс над военными преступниками Германии и Японии. Итоги Второй мировой войны.</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pacing w:val="-2"/>
          <w:sz w:val="24"/>
          <w:szCs w:val="24"/>
        </w:rPr>
        <w:t>Обобщение.</w:t>
      </w:r>
    </w:p>
    <w:p w:rsidR="007F7EA8" w:rsidRPr="00437125" w:rsidRDefault="008E1C6C" w:rsidP="00437125">
      <w:pPr>
        <w:tabs>
          <w:tab w:val="left" w:pos="284"/>
          <w:tab w:val="left" w:pos="2226"/>
        </w:tabs>
        <w:spacing w:line="276" w:lineRule="auto"/>
        <w:ind w:left="-567" w:right="-568" w:firstLine="851"/>
        <w:jc w:val="both"/>
        <w:rPr>
          <w:sz w:val="24"/>
          <w:szCs w:val="24"/>
        </w:rPr>
      </w:pPr>
      <w:r w:rsidRPr="00437125">
        <w:rPr>
          <w:sz w:val="24"/>
          <w:szCs w:val="24"/>
        </w:rPr>
        <w:t>История</w:t>
      </w:r>
      <w:r w:rsidRPr="00437125">
        <w:rPr>
          <w:spacing w:val="-11"/>
          <w:sz w:val="24"/>
          <w:szCs w:val="24"/>
        </w:rPr>
        <w:t xml:space="preserve"> </w:t>
      </w:r>
      <w:r w:rsidRPr="00437125">
        <w:rPr>
          <w:sz w:val="24"/>
          <w:szCs w:val="24"/>
        </w:rPr>
        <w:t>России.</w:t>
      </w:r>
      <w:r w:rsidRPr="00437125">
        <w:rPr>
          <w:spacing w:val="-12"/>
          <w:sz w:val="24"/>
          <w:szCs w:val="24"/>
        </w:rPr>
        <w:t xml:space="preserve"> </w:t>
      </w:r>
      <w:r w:rsidRPr="00437125">
        <w:rPr>
          <w:sz w:val="24"/>
          <w:szCs w:val="24"/>
        </w:rPr>
        <w:t>1914—1945</w:t>
      </w:r>
      <w:r w:rsidRPr="00437125">
        <w:rPr>
          <w:spacing w:val="-11"/>
          <w:sz w:val="24"/>
          <w:szCs w:val="24"/>
        </w:rPr>
        <w:t xml:space="preserve"> </w:t>
      </w:r>
      <w:r w:rsidRPr="00437125">
        <w:rPr>
          <w:sz w:val="24"/>
          <w:szCs w:val="24"/>
        </w:rPr>
        <w:t>гг. Введение. Россия в начале ХХ в.</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Россия в годы Первой мировой войны и Великой российской революции (1914—1922).</w:t>
      </w:r>
    </w:p>
    <w:p w:rsidR="009E24D4" w:rsidRPr="00437125" w:rsidRDefault="008E1C6C" w:rsidP="00437125">
      <w:pPr>
        <w:tabs>
          <w:tab w:val="left" w:pos="284"/>
          <w:tab w:val="left" w:pos="2586"/>
        </w:tabs>
        <w:spacing w:line="276" w:lineRule="auto"/>
        <w:ind w:left="-567" w:right="-568" w:firstLine="851"/>
        <w:jc w:val="both"/>
        <w:rPr>
          <w:spacing w:val="-2"/>
          <w:sz w:val="24"/>
          <w:szCs w:val="24"/>
        </w:rPr>
      </w:pPr>
      <w:r w:rsidRPr="00437125">
        <w:rPr>
          <w:sz w:val="24"/>
          <w:szCs w:val="24"/>
        </w:rPr>
        <w:t>Россия</w:t>
      </w:r>
      <w:r w:rsidRPr="00437125">
        <w:rPr>
          <w:spacing w:val="-5"/>
          <w:sz w:val="24"/>
          <w:szCs w:val="24"/>
        </w:rPr>
        <w:t xml:space="preserve"> </w:t>
      </w:r>
      <w:r w:rsidRPr="00437125">
        <w:rPr>
          <w:sz w:val="24"/>
          <w:szCs w:val="24"/>
        </w:rPr>
        <w:t>в</w:t>
      </w:r>
      <w:r w:rsidRPr="00437125">
        <w:rPr>
          <w:spacing w:val="-4"/>
          <w:sz w:val="24"/>
          <w:szCs w:val="24"/>
        </w:rPr>
        <w:t xml:space="preserve"> </w:t>
      </w:r>
      <w:r w:rsidRPr="00437125">
        <w:rPr>
          <w:sz w:val="24"/>
          <w:szCs w:val="24"/>
        </w:rPr>
        <w:t>Первой</w:t>
      </w:r>
      <w:r w:rsidRPr="00437125">
        <w:rPr>
          <w:spacing w:val="-2"/>
          <w:sz w:val="24"/>
          <w:szCs w:val="24"/>
        </w:rPr>
        <w:t xml:space="preserve"> </w:t>
      </w:r>
      <w:r w:rsidRPr="00437125">
        <w:rPr>
          <w:sz w:val="24"/>
          <w:szCs w:val="24"/>
        </w:rPr>
        <w:t>мировой</w:t>
      </w:r>
      <w:r w:rsidRPr="00437125">
        <w:rPr>
          <w:spacing w:val="-3"/>
          <w:sz w:val="24"/>
          <w:szCs w:val="24"/>
        </w:rPr>
        <w:t xml:space="preserve"> </w:t>
      </w:r>
      <w:r w:rsidRPr="00437125">
        <w:rPr>
          <w:sz w:val="24"/>
          <w:szCs w:val="24"/>
        </w:rPr>
        <w:t>войне</w:t>
      </w:r>
      <w:r w:rsidRPr="00437125">
        <w:rPr>
          <w:spacing w:val="-3"/>
          <w:sz w:val="24"/>
          <w:szCs w:val="24"/>
        </w:rPr>
        <w:t xml:space="preserve"> </w:t>
      </w:r>
      <w:r w:rsidRPr="00437125">
        <w:rPr>
          <w:sz w:val="24"/>
          <w:szCs w:val="24"/>
        </w:rPr>
        <w:t>(1914—</w:t>
      </w:r>
      <w:r w:rsidRPr="00437125">
        <w:rPr>
          <w:spacing w:val="-2"/>
          <w:sz w:val="24"/>
          <w:szCs w:val="24"/>
        </w:rPr>
        <w:t>1918).</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Россия</w:t>
      </w:r>
      <w:r w:rsidRPr="00437125">
        <w:rPr>
          <w:spacing w:val="-4"/>
          <w:sz w:val="24"/>
          <w:szCs w:val="24"/>
        </w:rPr>
        <w:t xml:space="preserve"> </w:t>
      </w:r>
      <w:r w:rsidRPr="00437125">
        <w:rPr>
          <w:sz w:val="24"/>
          <w:szCs w:val="24"/>
        </w:rPr>
        <w:t>и</w:t>
      </w:r>
      <w:r w:rsidRPr="00437125">
        <w:rPr>
          <w:spacing w:val="-4"/>
          <w:sz w:val="24"/>
          <w:szCs w:val="24"/>
        </w:rPr>
        <w:t xml:space="preserve"> </w:t>
      </w:r>
      <w:r w:rsidRPr="00437125">
        <w:rPr>
          <w:sz w:val="24"/>
          <w:szCs w:val="24"/>
        </w:rPr>
        <w:t>мир</w:t>
      </w:r>
      <w:r w:rsidRPr="00437125">
        <w:rPr>
          <w:spacing w:val="-4"/>
          <w:sz w:val="24"/>
          <w:szCs w:val="24"/>
        </w:rPr>
        <w:t xml:space="preserve"> </w:t>
      </w:r>
      <w:r w:rsidRPr="00437125">
        <w:rPr>
          <w:sz w:val="24"/>
          <w:szCs w:val="24"/>
        </w:rPr>
        <w:t>накануне</w:t>
      </w:r>
      <w:r w:rsidRPr="00437125">
        <w:rPr>
          <w:spacing w:val="-3"/>
          <w:sz w:val="24"/>
          <w:szCs w:val="24"/>
        </w:rPr>
        <w:t xml:space="preserve"> </w:t>
      </w:r>
      <w:r w:rsidRPr="00437125">
        <w:rPr>
          <w:sz w:val="24"/>
          <w:szCs w:val="24"/>
        </w:rPr>
        <w:t>Первой</w:t>
      </w:r>
      <w:r w:rsidRPr="00437125">
        <w:rPr>
          <w:spacing w:val="-4"/>
          <w:sz w:val="24"/>
          <w:szCs w:val="24"/>
        </w:rPr>
        <w:t xml:space="preserve"> </w:t>
      </w:r>
      <w:r w:rsidRPr="00437125">
        <w:rPr>
          <w:sz w:val="24"/>
          <w:szCs w:val="24"/>
        </w:rPr>
        <w:t>мировой</w:t>
      </w:r>
      <w:r w:rsidRPr="00437125">
        <w:rPr>
          <w:spacing w:val="-4"/>
          <w:sz w:val="24"/>
          <w:szCs w:val="24"/>
        </w:rPr>
        <w:t xml:space="preserve"> </w:t>
      </w:r>
      <w:r w:rsidRPr="00437125">
        <w:rPr>
          <w:sz w:val="24"/>
          <w:szCs w:val="24"/>
        </w:rPr>
        <w:t>войны.</w:t>
      </w:r>
      <w:r w:rsidRPr="00437125">
        <w:rPr>
          <w:spacing w:val="-4"/>
          <w:sz w:val="24"/>
          <w:szCs w:val="24"/>
        </w:rPr>
        <w:t xml:space="preserve"> </w:t>
      </w:r>
      <w:r w:rsidRPr="00437125">
        <w:rPr>
          <w:sz w:val="24"/>
          <w:szCs w:val="24"/>
        </w:rPr>
        <w:t>Вступление</w:t>
      </w:r>
      <w:r w:rsidRPr="00437125">
        <w:rPr>
          <w:spacing w:val="-5"/>
          <w:sz w:val="24"/>
          <w:szCs w:val="24"/>
        </w:rPr>
        <w:t xml:space="preserve"> </w:t>
      </w:r>
      <w:r w:rsidRPr="00437125">
        <w:rPr>
          <w:sz w:val="24"/>
          <w:szCs w:val="24"/>
        </w:rPr>
        <w:t>России</w:t>
      </w:r>
      <w:r w:rsidRPr="00437125">
        <w:rPr>
          <w:spacing w:val="-4"/>
          <w:sz w:val="24"/>
          <w:szCs w:val="24"/>
        </w:rPr>
        <w:t xml:space="preserve"> </w:t>
      </w:r>
      <w:r w:rsidRPr="00437125">
        <w:rPr>
          <w:sz w:val="24"/>
          <w:szCs w:val="24"/>
        </w:rPr>
        <w:t xml:space="preserve">в войну. Геополитические и военно-стратегические планы командования. </w:t>
      </w:r>
      <w:r w:rsidRPr="00437125">
        <w:rPr>
          <w:spacing w:val="-2"/>
          <w:sz w:val="24"/>
          <w:szCs w:val="24"/>
        </w:rPr>
        <w:t>Боевые</w:t>
      </w:r>
      <w:r w:rsidRPr="00437125">
        <w:rPr>
          <w:sz w:val="24"/>
          <w:szCs w:val="24"/>
        </w:rPr>
        <w:tab/>
      </w:r>
      <w:r w:rsidR="009E24D4" w:rsidRPr="00437125">
        <w:rPr>
          <w:spacing w:val="-2"/>
          <w:sz w:val="24"/>
          <w:szCs w:val="24"/>
        </w:rPr>
        <w:t xml:space="preserve">действи </w:t>
      </w:r>
      <w:r w:rsidRPr="00437125">
        <w:rPr>
          <w:sz w:val="24"/>
          <w:szCs w:val="24"/>
        </w:rPr>
        <w:t>на австро-германском и Кавказском фронтах, взаимодействие с</w:t>
      </w:r>
      <w:r w:rsidRPr="00437125">
        <w:rPr>
          <w:spacing w:val="40"/>
          <w:sz w:val="24"/>
          <w:szCs w:val="24"/>
        </w:rPr>
        <w:t xml:space="preserve"> </w:t>
      </w:r>
      <w:r w:rsidRPr="00437125">
        <w:rPr>
          <w:spacing w:val="-2"/>
          <w:sz w:val="24"/>
          <w:szCs w:val="24"/>
        </w:rPr>
        <w:t>союзниками</w:t>
      </w:r>
    </w:p>
    <w:p w:rsidR="007F7EA8" w:rsidRPr="00437125" w:rsidRDefault="008E1C6C" w:rsidP="00437125">
      <w:pPr>
        <w:pStyle w:val="a3"/>
        <w:tabs>
          <w:tab w:val="left" w:pos="284"/>
        </w:tabs>
        <w:spacing w:line="276" w:lineRule="auto"/>
        <w:ind w:left="-567" w:right="-568" w:firstLine="851"/>
      </w:pPr>
      <w:r w:rsidRPr="00437125">
        <w:t xml:space="preserve">по Антанте. Брусиловский прорыв и его значение. Массовый героизм воинов. Людские потери. Политизация и начало морального разложения </w:t>
      </w:r>
      <w:r w:rsidRPr="00437125">
        <w:rPr>
          <w:spacing w:val="-2"/>
        </w:rPr>
        <w:t>армии.</w:t>
      </w:r>
    </w:p>
    <w:p w:rsidR="007F7EA8" w:rsidRPr="00437125" w:rsidRDefault="008E1C6C" w:rsidP="00437125">
      <w:pPr>
        <w:pStyle w:val="a3"/>
        <w:tabs>
          <w:tab w:val="left" w:pos="284"/>
        </w:tabs>
        <w:spacing w:line="276" w:lineRule="auto"/>
        <w:ind w:left="-567" w:right="-568" w:firstLine="851"/>
      </w:pPr>
      <w:r w:rsidRPr="00437125">
        <w:t xml:space="preserve">Власть, экономика и общество в условиях войны. Милитаризация экономики. Формирование военно-промышленных комитетов. Пропаганда </w:t>
      </w:r>
      <w:r w:rsidRPr="00437125">
        <w:rPr>
          <w:spacing w:val="-2"/>
        </w:rPr>
        <w:t>патриотизма</w:t>
      </w:r>
      <w:r w:rsidR="009E24D4" w:rsidRPr="00437125">
        <w:t xml:space="preserve"> </w:t>
      </w:r>
      <w:r w:rsidRPr="00437125">
        <w:t>и восприятие войны обществом. Содействие гражданского населения</w:t>
      </w:r>
      <w:r w:rsidRPr="00437125">
        <w:rPr>
          <w:spacing w:val="80"/>
        </w:rPr>
        <w:t xml:space="preserve"> </w:t>
      </w:r>
      <w:r w:rsidRPr="00437125">
        <w:rPr>
          <w:spacing w:val="-4"/>
        </w:rPr>
        <w:t>армии</w:t>
      </w:r>
      <w:r w:rsidR="009E24D4" w:rsidRPr="00437125">
        <w:t xml:space="preserve"> </w:t>
      </w:r>
      <w:r w:rsidRPr="00437125">
        <w:t xml:space="preserve">и создание общественных организаций помощи фронту. Введение государством карточной системы снабжения в городе и разверстки в </w:t>
      </w:r>
      <w:r w:rsidRPr="00437125">
        <w:rPr>
          <w:spacing w:val="-2"/>
        </w:rPr>
        <w:t>деревне.</w:t>
      </w:r>
    </w:p>
    <w:p w:rsidR="007F7EA8" w:rsidRPr="00437125" w:rsidRDefault="008E1C6C" w:rsidP="00437125">
      <w:pPr>
        <w:pStyle w:val="a3"/>
        <w:tabs>
          <w:tab w:val="left" w:pos="284"/>
        </w:tabs>
        <w:spacing w:line="276" w:lineRule="auto"/>
        <w:ind w:left="-567" w:right="-568" w:firstLine="851"/>
      </w:pPr>
      <w:r w:rsidRPr="00437125">
        <w:t xml:space="preserve">Нарастание экономического кризиса и смена общественных настроений. Кадровая чехарда в правительстве. Взаимоотношения </w:t>
      </w:r>
      <w:r w:rsidRPr="00437125">
        <w:rPr>
          <w:spacing w:val="-2"/>
        </w:rPr>
        <w:t>представительной</w:t>
      </w:r>
      <w:r w:rsidR="009E24D4" w:rsidRPr="00437125">
        <w:t xml:space="preserve"> </w:t>
      </w:r>
      <w:r w:rsidRPr="00437125">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Великая</w:t>
      </w:r>
      <w:r w:rsidRPr="00437125">
        <w:rPr>
          <w:spacing w:val="-4"/>
          <w:sz w:val="24"/>
          <w:szCs w:val="24"/>
        </w:rPr>
        <w:t xml:space="preserve"> </w:t>
      </w:r>
      <w:r w:rsidRPr="00437125">
        <w:rPr>
          <w:sz w:val="24"/>
          <w:szCs w:val="24"/>
        </w:rPr>
        <w:t>российская</w:t>
      </w:r>
      <w:r w:rsidRPr="00437125">
        <w:rPr>
          <w:spacing w:val="-4"/>
          <w:sz w:val="24"/>
          <w:szCs w:val="24"/>
        </w:rPr>
        <w:t xml:space="preserve"> </w:t>
      </w:r>
      <w:r w:rsidRPr="00437125">
        <w:rPr>
          <w:sz w:val="24"/>
          <w:szCs w:val="24"/>
        </w:rPr>
        <w:t>революция</w:t>
      </w:r>
      <w:r w:rsidRPr="00437125">
        <w:rPr>
          <w:spacing w:val="-3"/>
          <w:sz w:val="24"/>
          <w:szCs w:val="24"/>
        </w:rPr>
        <w:t xml:space="preserve"> </w:t>
      </w:r>
      <w:r w:rsidRPr="00437125">
        <w:rPr>
          <w:sz w:val="24"/>
          <w:szCs w:val="24"/>
        </w:rPr>
        <w:t>(1917—</w:t>
      </w:r>
      <w:r w:rsidRPr="00437125">
        <w:rPr>
          <w:spacing w:val="-2"/>
          <w:sz w:val="24"/>
          <w:szCs w:val="24"/>
        </w:rPr>
        <w:t>1922).</w:t>
      </w:r>
    </w:p>
    <w:p w:rsidR="007F7EA8" w:rsidRPr="00437125" w:rsidRDefault="008E1C6C" w:rsidP="00437125">
      <w:pPr>
        <w:pStyle w:val="a3"/>
        <w:tabs>
          <w:tab w:val="left" w:pos="284"/>
          <w:tab w:val="left" w:pos="4599"/>
          <w:tab w:val="left" w:pos="7863"/>
        </w:tabs>
        <w:spacing w:line="276" w:lineRule="auto"/>
        <w:ind w:left="-567" w:right="-568" w:firstLine="851"/>
      </w:pPr>
      <w:r w:rsidRPr="00437125">
        <w:lastRenderedPageBreak/>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w:t>
      </w:r>
      <w:r w:rsidRPr="00437125">
        <w:rPr>
          <w:spacing w:val="-2"/>
        </w:rPr>
        <w:t>политического</w:t>
      </w:r>
      <w:r w:rsidRPr="00437125">
        <w:tab/>
      </w:r>
      <w:r w:rsidRPr="00437125">
        <w:rPr>
          <w:spacing w:val="-2"/>
        </w:rPr>
        <w:t>кризиса.</w:t>
      </w:r>
      <w:r w:rsidRPr="00437125">
        <w:tab/>
      </w:r>
      <w:r w:rsidRPr="00437125">
        <w:rPr>
          <w:spacing w:val="-2"/>
        </w:rPr>
        <w:t xml:space="preserve">Война </w:t>
      </w:r>
      <w:r w:rsidRPr="00437125">
        <w:t>как революционизирующий фактор. Национальные и конфессиональные проблемы.</w:t>
      </w:r>
      <w:r w:rsidRPr="00437125">
        <w:rPr>
          <w:spacing w:val="66"/>
          <w:w w:val="150"/>
        </w:rPr>
        <w:t xml:space="preserve"> </w:t>
      </w:r>
      <w:r w:rsidRPr="00437125">
        <w:t>Незавершенность</w:t>
      </w:r>
      <w:r w:rsidRPr="00437125">
        <w:rPr>
          <w:spacing w:val="68"/>
          <w:w w:val="150"/>
        </w:rPr>
        <w:t xml:space="preserve"> </w:t>
      </w:r>
      <w:r w:rsidRPr="00437125">
        <w:t>и</w:t>
      </w:r>
      <w:r w:rsidRPr="00437125">
        <w:rPr>
          <w:spacing w:val="70"/>
          <w:w w:val="150"/>
        </w:rPr>
        <w:t xml:space="preserve"> </w:t>
      </w:r>
      <w:r w:rsidRPr="00437125">
        <w:t>противоречия</w:t>
      </w:r>
      <w:r w:rsidRPr="00437125">
        <w:rPr>
          <w:spacing w:val="69"/>
          <w:w w:val="150"/>
        </w:rPr>
        <w:t xml:space="preserve"> </w:t>
      </w:r>
      <w:r w:rsidRPr="00437125">
        <w:t>модернизации.</w:t>
      </w:r>
      <w:r w:rsidRPr="00437125">
        <w:rPr>
          <w:spacing w:val="69"/>
          <w:w w:val="150"/>
        </w:rPr>
        <w:t xml:space="preserve"> </w:t>
      </w:r>
      <w:r w:rsidRPr="00437125">
        <w:rPr>
          <w:spacing w:val="-2"/>
        </w:rPr>
        <w:t>Основные</w:t>
      </w:r>
      <w:r w:rsidR="009E24D4" w:rsidRPr="00437125">
        <w:t xml:space="preserve"> </w:t>
      </w:r>
      <w:r w:rsidRPr="00437125">
        <w:t>социальные слои, политические партии и их лидеры накануне революции. Основные</w:t>
      </w:r>
      <w:r w:rsidRPr="00437125">
        <w:rPr>
          <w:spacing w:val="73"/>
        </w:rPr>
        <w:t xml:space="preserve"> </w:t>
      </w:r>
      <w:r w:rsidRPr="00437125">
        <w:t>этапы</w:t>
      </w:r>
      <w:r w:rsidRPr="00437125">
        <w:rPr>
          <w:spacing w:val="75"/>
        </w:rPr>
        <w:t xml:space="preserve"> </w:t>
      </w:r>
      <w:r w:rsidRPr="00437125">
        <w:t>и</w:t>
      </w:r>
      <w:r w:rsidRPr="00437125">
        <w:rPr>
          <w:spacing w:val="76"/>
        </w:rPr>
        <w:t xml:space="preserve"> </w:t>
      </w:r>
      <w:r w:rsidRPr="00437125">
        <w:t>хронология</w:t>
      </w:r>
      <w:r w:rsidRPr="00437125">
        <w:rPr>
          <w:spacing w:val="74"/>
        </w:rPr>
        <w:t xml:space="preserve"> </w:t>
      </w:r>
      <w:r w:rsidRPr="00437125">
        <w:t>революционных</w:t>
      </w:r>
      <w:r w:rsidRPr="00437125">
        <w:rPr>
          <w:spacing w:val="77"/>
        </w:rPr>
        <w:t xml:space="preserve"> </w:t>
      </w:r>
      <w:r w:rsidRPr="00437125">
        <w:t>событий</w:t>
      </w:r>
      <w:r w:rsidRPr="00437125">
        <w:rPr>
          <w:spacing w:val="76"/>
        </w:rPr>
        <w:t xml:space="preserve"> </w:t>
      </w:r>
      <w:r w:rsidRPr="00437125">
        <w:t>1917</w:t>
      </w:r>
      <w:r w:rsidRPr="00437125">
        <w:rPr>
          <w:spacing w:val="75"/>
        </w:rPr>
        <w:t xml:space="preserve"> </w:t>
      </w:r>
      <w:r w:rsidRPr="00437125">
        <w:rPr>
          <w:spacing w:val="-5"/>
        </w:rPr>
        <w:t>г.</w:t>
      </w:r>
    </w:p>
    <w:p w:rsidR="007F7EA8" w:rsidRPr="00437125" w:rsidRDefault="008E1C6C" w:rsidP="00437125">
      <w:pPr>
        <w:pStyle w:val="a3"/>
        <w:tabs>
          <w:tab w:val="left" w:pos="284"/>
          <w:tab w:val="left" w:pos="4670"/>
          <w:tab w:val="left" w:pos="8350"/>
        </w:tabs>
        <w:spacing w:line="276" w:lineRule="auto"/>
        <w:ind w:left="-567" w:right="-568" w:firstLine="851"/>
      </w:pPr>
      <w:r w:rsidRPr="00437125">
        <w:t>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w:t>
      </w:r>
      <w:r w:rsidRPr="00437125">
        <w:rPr>
          <w:spacing w:val="40"/>
        </w:rPr>
        <w:t xml:space="preserve"> </w:t>
      </w:r>
      <w:r w:rsidRPr="00437125">
        <w:t xml:space="preserve">правительства. Провозглашение России республикой. Свержение Временного правительства и взятие власти большевиками 25 октября (7 </w:t>
      </w:r>
      <w:r w:rsidRPr="00437125">
        <w:rPr>
          <w:spacing w:val="-2"/>
        </w:rPr>
        <w:t>ноября)</w:t>
      </w:r>
      <w:r w:rsidRPr="00437125">
        <w:tab/>
      </w:r>
      <w:r w:rsidRPr="00437125">
        <w:rPr>
          <w:spacing w:val="-4"/>
        </w:rPr>
        <w:t>1917</w:t>
      </w:r>
      <w:r w:rsidRPr="00437125">
        <w:tab/>
      </w:r>
      <w:r w:rsidRPr="00437125">
        <w:rPr>
          <w:spacing w:val="-6"/>
        </w:rPr>
        <w:t xml:space="preserve">г. </w:t>
      </w:r>
      <w:r w:rsidRPr="00437125">
        <w:t>В. И. Ленин как политический деятель.</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Первые</w:t>
      </w:r>
      <w:r w:rsidRPr="00437125">
        <w:rPr>
          <w:spacing w:val="-6"/>
          <w:sz w:val="24"/>
          <w:szCs w:val="24"/>
        </w:rPr>
        <w:t xml:space="preserve"> </w:t>
      </w:r>
      <w:r w:rsidRPr="00437125">
        <w:rPr>
          <w:sz w:val="24"/>
          <w:szCs w:val="24"/>
        </w:rPr>
        <w:t>революционные</w:t>
      </w:r>
      <w:r w:rsidRPr="00437125">
        <w:rPr>
          <w:spacing w:val="-6"/>
          <w:sz w:val="24"/>
          <w:szCs w:val="24"/>
        </w:rPr>
        <w:t xml:space="preserve"> </w:t>
      </w:r>
      <w:r w:rsidRPr="00437125">
        <w:rPr>
          <w:sz w:val="24"/>
          <w:szCs w:val="24"/>
        </w:rPr>
        <w:t>преобразования</w:t>
      </w:r>
      <w:r w:rsidRPr="00437125">
        <w:rPr>
          <w:spacing w:val="-4"/>
          <w:sz w:val="24"/>
          <w:szCs w:val="24"/>
        </w:rPr>
        <w:t xml:space="preserve"> </w:t>
      </w:r>
      <w:r w:rsidRPr="00437125">
        <w:rPr>
          <w:spacing w:val="-2"/>
          <w:sz w:val="24"/>
          <w:szCs w:val="24"/>
        </w:rPr>
        <w:t>большевиков.</w:t>
      </w:r>
    </w:p>
    <w:p w:rsidR="007F7EA8" w:rsidRPr="00437125" w:rsidRDefault="008E1C6C" w:rsidP="00437125">
      <w:pPr>
        <w:pStyle w:val="a3"/>
        <w:tabs>
          <w:tab w:val="left" w:pos="284"/>
        </w:tabs>
        <w:spacing w:line="276" w:lineRule="auto"/>
        <w:ind w:left="-567" w:right="-568" w:firstLine="851"/>
      </w:pPr>
      <w:r w:rsidRPr="00437125">
        <w:t>Первые мероприятия большевиков в политической, экономической</w:t>
      </w:r>
      <w:r w:rsidRPr="00437125">
        <w:rPr>
          <w:spacing w:val="80"/>
        </w:rPr>
        <w:t xml:space="preserve"> </w:t>
      </w:r>
      <w:r w:rsidRPr="00437125">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7F7EA8" w:rsidRPr="00437125" w:rsidRDefault="008E1C6C" w:rsidP="00437125">
      <w:pPr>
        <w:pStyle w:val="a3"/>
        <w:tabs>
          <w:tab w:val="left" w:pos="284"/>
          <w:tab w:val="left" w:pos="4356"/>
          <w:tab w:val="left" w:pos="7808"/>
        </w:tabs>
        <w:spacing w:line="276" w:lineRule="auto"/>
        <w:ind w:left="-567" w:right="-568" w:firstLine="851"/>
      </w:pPr>
      <w:r w:rsidRPr="00437125">
        <w:t xml:space="preserve">Созыв и разгон Учредительного собрания. Слом старого и создание нового госаппарата. Советы как форма власти. ВЦИК Советов. Совнарком. </w:t>
      </w:r>
      <w:r w:rsidRPr="00437125">
        <w:rPr>
          <w:spacing w:val="-4"/>
        </w:rPr>
        <w:t>ВЧК</w:t>
      </w:r>
      <w:r w:rsidRPr="00437125">
        <w:tab/>
      </w:r>
      <w:r w:rsidRPr="00437125">
        <w:rPr>
          <w:spacing w:val="-6"/>
        </w:rPr>
        <w:t>по</w:t>
      </w:r>
      <w:r w:rsidRPr="00437125">
        <w:tab/>
      </w:r>
      <w:r w:rsidRPr="00437125">
        <w:rPr>
          <w:spacing w:val="-2"/>
        </w:rPr>
        <w:t xml:space="preserve">борьбе </w:t>
      </w:r>
      <w:r w:rsidRPr="00437125">
        <w:t>с контрреволюцией и саботажем. Создание Высшего совета народного хозяйства (ВСНХ). Первая Конституция РСФСР 1918 г.</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Гражданская</w:t>
      </w:r>
      <w:r w:rsidRPr="00437125">
        <w:rPr>
          <w:spacing w:val="-2"/>
          <w:sz w:val="24"/>
          <w:szCs w:val="24"/>
        </w:rPr>
        <w:t xml:space="preserve"> </w:t>
      </w:r>
      <w:r w:rsidRPr="00437125">
        <w:rPr>
          <w:sz w:val="24"/>
          <w:szCs w:val="24"/>
        </w:rPr>
        <w:t>война</w:t>
      </w:r>
      <w:r w:rsidRPr="00437125">
        <w:rPr>
          <w:spacing w:val="-2"/>
          <w:sz w:val="24"/>
          <w:szCs w:val="24"/>
        </w:rPr>
        <w:t xml:space="preserve"> </w:t>
      </w:r>
      <w:r w:rsidRPr="00437125">
        <w:rPr>
          <w:sz w:val="24"/>
          <w:szCs w:val="24"/>
        </w:rPr>
        <w:t>и</w:t>
      </w:r>
      <w:r w:rsidRPr="00437125">
        <w:rPr>
          <w:spacing w:val="-1"/>
          <w:sz w:val="24"/>
          <w:szCs w:val="24"/>
        </w:rPr>
        <w:t xml:space="preserve"> </w:t>
      </w:r>
      <w:r w:rsidRPr="00437125">
        <w:rPr>
          <w:sz w:val="24"/>
          <w:szCs w:val="24"/>
        </w:rPr>
        <w:t>ее</w:t>
      </w:r>
      <w:r w:rsidRPr="00437125">
        <w:rPr>
          <w:spacing w:val="-2"/>
          <w:sz w:val="24"/>
          <w:szCs w:val="24"/>
        </w:rPr>
        <w:t xml:space="preserve"> последствия.</w:t>
      </w:r>
    </w:p>
    <w:p w:rsidR="007F7EA8" w:rsidRPr="00437125" w:rsidRDefault="008E1C6C" w:rsidP="00437125">
      <w:pPr>
        <w:pStyle w:val="a3"/>
        <w:tabs>
          <w:tab w:val="left" w:pos="284"/>
        </w:tabs>
        <w:spacing w:line="276" w:lineRule="auto"/>
        <w:ind w:left="-567" w:right="-568" w:firstLine="851"/>
      </w:pPr>
      <w:r w:rsidRPr="00437125">
        <w:t>Установление</w:t>
      </w:r>
      <w:r w:rsidRPr="00437125">
        <w:rPr>
          <w:spacing w:val="-1"/>
        </w:rPr>
        <w:t xml:space="preserve"> </w:t>
      </w:r>
      <w:r w:rsidRPr="00437125">
        <w:t>советской власти в центре</w:t>
      </w:r>
      <w:r w:rsidRPr="00437125">
        <w:rPr>
          <w:spacing w:val="-1"/>
        </w:rPr>
        <w:t xml:space="preserve"> </w:t>
      </w:r>
      <w:r w:rsidRPr="00437125">
        <w:t>и</w:t>
      </w:r>
      <w:r w:rsidRPr="00437125">
        <w:rPr>
          <w:spacing w:val="-1"/>
        </w:rPr>
        <w:t xml:space="preserve"> </w:t>
      </w:r>
      <w:r w:rsidRPr="00437125">
        <w:t>на</w:t>
      </w:r>
      <w:r w:rsidRPr="00437125">
        <w:rPr>
          <w:spacing w:val="-3"/>
        </w:rPr>
        <w:t xml:space="preserve"> </w:t>
      </w:r>
      <w:r w:rsidRPr="00437125">
        <w:t>местах осенью 1917 — весной</w:t>
      </w:r>
      <w:r w:rsidRPr="00437125">
        <w:rPr>
          <w:spacing w:val="54"/>
          <w:w w:val="150"/>
        </w:rPr>
        <w:t xml:space="preserve"> </w:t>
      </w:r>
      <w:r w:rsidRPr="00437125">
        <w:t>1918</w:t>
      </w:r>
      <w:r w:rsidRPr="00437125">
        <w:rPr>
          <w:spacing w:val="53"/>
          <w:w w:val="150"/>
        </w:rPr>
        <w:t xml:space="preserve"> </w:t>
      </w:r>
      <w:r w:rsidRPr="00437125">
        <w:t>г.</w:t>
      </w:r>
      <w:r w:rsidRPr="00437125">
        <w:rPr>
          <w:spacing w:val="53"/>
          <w:w w:val="150"/>
        </w:rPr>
        <w:t xml:space="preserve"> </w:t>
      </w:r>
      <w:r w:rsidRPr="00437125">
        <w:t>Начало</w:t>
      </w:r>
      <w:r w:rsidRPr="00437125">
        <w:rPr>
          <w:spacing w:val="54"/>
          <w:w w:val="150"/>
        </w:rPr>
        <w:t xml:space="preserve"> </w:t>
      </w:r>
      <w:r w:rsidRPr="00437125">
        <w:t>формирования</w:t>
      </w:r>
      <w:r w:rsidRPr="00437125">
        <w:rPr>
          <w:spacing w:val="53"/>
          <w:w w:val="150"/>
        </w:rPr>
        <w:t xml:space="preserve"> </w:t>
      </w:r>
      <w:r w:rsidRPr="00437125">
        <w:t>основных</w:t>
      </w:r>
      <w:r w:rsidRPr="00437125">
        <w:rPr>
          <w:spacing w:val="54"/>
          <w:w w:val="150"/>
        </w:rPr>
        <w:t xml:space="preserve"> </w:t>
      </w:r>
      <w:r w:rsidRPr="00437125">
        <w:t>очагов</w:t>
      </w:r>
      <w:r w:rsidRPr="00437125">
        <w:rPr>
          <w:spacing w:val="59"/>
          <w:w w:val="150"/>
        </w:rPr>
        <w:t xml:space="preserve"> </w:t>
      </w:r>
      <w:r w:rsidRPr="00437125">
        <w:rPr>
          <w:spacing w:val="-2"/>
        </w:rPr>
        <w:t>сопротивления</w:t>
      </w:r>
      <w:r w:rsidR="009E24D4" w:rsidRPr="00437125">
        <w:t xml:space="preserve"> </w:t>
      </w:r>
      <w:r w:rsidRPr="00437125">
        <w:t>большевикам. Ситуация на Дону. Позиция Украинской Центральной рады. Восстание чехословацкого корпуса.</w:t>
      </w:r>
    </w:p>
    <w:p w:rsidR="007F7EA8" w:rsidRPr="00437125" w:rsidRDefault="008E1C6C" w:rsidP="00437125">
      <w:pPr>
        <w:pStyle w:val="a3"/>
        <w:tabs>
          <w:tab w:val="left" w:pos="284"/>
        </w:tabs>
        <w:spacing w:line="276" w:lineRule="auto"/>
        <w:ind w:left="-567" w:right="-568" w:firstLine="851"/>
      </w:pPr>
      <w:r w:rsidRPr="00437125">
        <w:t>Гражданская война как общенациональная катастрофа.</w:t>
      </w:r>
      <w:r w:rsidRPr="00437125">
        <w:rPr>
          <w:spacing w:val="40"/>
        </w:rPr>
        <w:t xml:space="preserve"> </w:t>
      </w:r>
      <w:r w:rsidRPr="00437125">
        <w:t>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w:t>
      </w:r>
      <w:r w:rsidRPr="00437125">
        <w:rPr>
          <w:spacing w:val="40"/>
        </w:rPr>
        <w:t xml:space="preserve"> </w:t>
      </w:r>
      <w:r w:rsidRPr="00437125">
        <w:t>села: красные продотряды и белые реквизиции.</w:t>
      </w:r>
    </w:p>
    <w:p w:rsidR="007F7EA8" w:rsidRPr="00437125" w:rsidRDefault="008E1C6C" w:rsidP="00437125">
      <w:pPr>
        <w:pStyle w:val="a3"/>
        <w:tabs>
          <w:tab w:val="left" w:pos="284"/>
          <w:tab w:val="left" w:pos="3762"/>
          <w:tab w:val="left" w:pos="7635"/>
        </w:tabs>
        <w:spacing w:line="276" w:lineRule="auto"/>
        <w:ind w:left="-567" w:right="-568" w:firstLine="851"/>
      </w:pPr>
      <w:r w:rsidRPr="00437125">
        <w:t>Политика</w:t>
      </w:r>
      <w:r w:rsidRPr="00437125">
        <w:rPr>
          <w:spacing w:val="-3"/>
        </w:rPr>
        <w:t xml:space="preserve"> </w:t>
      </w:r>
      <w:r w:rsidRPr="00437125">
        <w:t>«военного</w:t>
      </w:r>
      <w:r w:rsidRPr="00437125">
        <w:rPr>
          <w:spacing w:val="-4"/>
        </w:rPr>
        <w:t xml:space="preserve"> </w:t>
      </w:r>
      <w:r w:rsidRPr="00437125">
        <w:t>коммунизма».</w:t>
      </w:r>
      <w:r w:rsidRPr="00437125">
        <w:rPr>
          <w:spacing w:val="-2"/>
        </w:rPr>
        <w:t xml:space="preserve"> </w:t>
      </w:r>
      <w:r w:rsidRPr="00437125">
        <w:t>Продразверстка,</w:t>
      </w:r>
      <w:r w:rsidRPr="00437125">
        <w:rPr>
          <w:spacing w:val="-4"/>
        </w:rPr>
        <w:t xml:space="preserve"> </w:t>
      </w:r>
      <w:r w:rsidRPr="00437125">
        <w:t xml:space="preserve">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w:t>
      </w:r>
      <w:r w:rsidRPr="00437125">
        <w:rPr>
          <w:spacing w:val="-2"/>
        </w:rPr>
        <w:t>пользу</w:t>
      </w:r>
      <w:r w:rsidRPr="00437125">
        <w:tab/>
      </w:r>
      <w:r w:rsidRPr="00437125">
        <w:rPr>
          <w:spacing w:val="-2"/>
        </w:rPr>
        <w:t>чрезвычайных</w:t>
      </w:r>
      <w:r w:rsidRPr="00437125">
        <w:tab/>
      </w:r>
      <w:r w:rsidRPr="00437125">
        <w:rPr>
          <w:spacing w:val="-2"/>
        </w:rPr>
        <w:t xml:space="preserve">органов: </w:t>
      </w:r>
      <w:r w:rsidRPr="00437125">
        <w:t>ЧК, комбедов и ревкомов.</w:t>
      </w:r>
    </w:p>
    <w:p w:rsidR="007F7EA8" w:rsidRPr="00437125" w:rsidRDefault="008E1C6C" w:rsidP="00437125">
      <w:pPr>
        <w:pStyle w:val="a3"/>
        <w:tabs>
          <w:tab w:val="left" w:pos="284"/>
          <w:tab w:val="left" w:pos="7923"/>
        </w:tabs>
        <w:spacing w:line="276" w:lineRule="auto"/>
        <w:ind w:left="-567" w:right="-568" w:firstLine="851"/>
      </w:pPr>
      <w:r w:rsidRPr="00437125">
        <w:t xml:space="preserve">Особенности Гражданской войны на Украине, в Закавказье и </w:t>
      </w:r>
      <w:r w:rsidRPr="00437125">
        <w:rPr>
          <w:spacing w:val="-2"/>
        </w:rPr>
        <w:t>Средней</w:t>
      </w:r>
      <w:r w:rsidRPr="00437125">
        <w:tab/>
      </w:r>
      <w:r w:rsidRPr="00437125">
        <w:rPr>
          <w:spacing w:val="-2"/>
        </w:rPr>
        <w:t>Азии,</w:t>
      </w:r>
    </w:p>
    <w:p w:rsidR="007F7EA8" w:rsidRPr="00437125" w:rsidRDefault="008E1C6C" w:rsidP="00437125">
      <w:pPr>
        <w:pStyle w:val="a3"/>
        <w:tabs>
          <w:tab w:val="left" w:pos="284"/>
        </w:tabs>
        <w:spacing w:line="276" w:lineRule="auto"/>
        <w:ind w:left="-567" w:right="-568" w:firstLine="851"/>
      </w:pPr>
      <w:r w:rsidRPr="00437125">
        <w:t>в Сибири и на Дальнем Востоке. Польско-советская война. Поражение армии Врангеля в Крыму.</w:t>
      </w:r>
    </w:p>
    <w:p w:rsidR="007F7EA8" w:rsidRPr="00437125" w:rsidRDefault="008E1C6C" w:rsidP="00437125">
      <w:pPr>
        <w:pStyle w:val="a3"/>
        <w:tabs>
          <w:tab w:val="left" w:pos="284"/>
          <w:tab w:val="left" w:pos="7786"/>
        </w:tabs>
        <w:spacing w:line="276" w:lineRule="auto"/>
        <w:ind w:left="-567" w:right="-568" w:firstLine="851"/>
      </w:pPr>
      <w:r w:rsidRPr="00437125">
        <w:lastRenderedPageBreak/>
        <w:t xml:space="preserve">Причины победы Красной Армии в Гражданской войне. Вопрос о земле. Национальный фактор в Гражданской войне. Декларация прав </w:t>
      </w:r>
      <w:r w:rsidRPr="00437125">
        <w:rPr>
          <w:spacing w:val="-2"/>
        </w:rPr>
        <w:t>народов</w:t>
      </w:r>
      <w:r w:rsidRPr="00437125">
        <w:tab/>
      </w:r>
      <w:r w:rsidRPr="00437125">
        <w:rPr>
          <w:spacing w:val="-2"/>
        </w:rPr>
        <w:t>России</w:t>
      </w:r>
    </w:p>
    <w:p w:rsidR="007F7EA8" w:rsidRPr="00437125" w:rsidRDefault="008E1C6C" w:rsidP="00437125">
      <w:pPr>
        <w:pStyle w:val="a3"/>
        <w:tabs>
          <w:tab w:val="left" w:pos="284"/>
        </w:tabs>
        <w:spacing w:line="276" w:lineRule="auto"/>
        <w:ind w:left="-567" w:right="-568" w:firstLine="851"/>
      </w:pPr>
      <w:r w:rsidRPr="00437125">
        <w:t>и ее значение. Эмиграция и формирование русского зарубежья. Последние отголоски Гражданской войны в регионах в конце 1921—1922 г.</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Идеология и культура Советской России периода Гражданской войны.</w:t>
      </w:r>
    </w:p>
    <w:p w:rsidR="007F7EA8" w:rsidRPr="00437125" w:rsidRDefault="008E1C6C" w:rsidP="00437125">
      <w:pPr>
        <w:pStyle w:val="a3"/>
        <w:tabs>
          <w:tab w:val="left" w:pos="284"/>
        </w:tabs>
        <w:spacing w:line="276" w:lineRule="auto"/>
        <w:ind w:left="-567" w:right="-568" w:firstLine="851"/>
      </w:pPr>
      <w:r w:rsidRPr="00437125">
        <w:t>Создание</w:t>
      </w:r>
      <w:r w:rsidRPr="00437125">
        <w:rPr>
          <w:spacing w:val="64"/>
          <w:w w:val="150"/>
        </w:rPr>
        <w:t xml:space="preserve">  </w:t>
      </w:r>
      <w:r w:rsidRPr="00437125">
        <w:t>Государственной</w:t>
      </w:r>
      <w:r w:rsidRPr="00437125">
        <w:rPr>
          <w:spacing w:val="68"/>
          <w:w w:val="150"/>
        </w:rPr>
        <w:t xml:space="preserve">  </w:t>
      </w:r>
      <w:r w:rsidRPr="00437125">
        <w:t>комиссии</w:t>
      </w:r>
      <w:r w:rsidRPr="00437125">
        <w:rPr>
          <w:spacing w:val="67"/>
          <w:w w:val="150"/>
        </w:rPr>
        <w:t xml:space="preserve">  </w:t>
      </w:r>
      <w:r w:rsidRPr="00437125">
        <w:t>по</w:t>
      </w:r>
      <w:r w:rsidRPr="00437125">
        <w:rPr>
          <w:spacing w:val="67"/>
          <w:w w:val="150"/>
        </w:rPr>
        <w:t xml:space="preserve">  </w:t>
      </w:r>
      <w:r w:rsidRPr="00437125">
        <w:t>просвещению</w:t>
      </w:r>
      <w:r w:rsidRPr="00437125">
        <w:rPr>
          <w:spacing w:val="68"/>
          <w:w w:val="150"/>
        </w:rPr>
        <w:t xml:space="preserve">  </w:t>
      </w:r>
      <w:r w:rsidRPr="00437125">
        <w:rPr>
          <w:spacing w:val="-10"/>
        </w:rPr>
        <w:t>и</w:t>
      </w:r>
    </w:p>
    <w:p w:rsidR="007F7EA8" w:rsidRPr="00437125" w:rsidRDefault="008E1C6C" w:rsidP="00437125">
      <w:pPr>
        <w:pStyle w:val="a3"/>
        <w:tabs>
          <w:tab w:val="left" w:pos="284"/>
        </w:tabs>
        <w:spacing w:line="276" w:lineRule="auto"/>
        <w:ind w:left="-567" w:right="-568" w:firstLine="851"/>
      </w:pPr>
      <w:r w:rsidRPr="00437125">
        <w:t>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w:t>
      </w:r>
      <w:r w:rsidRPr="00437125">
        <w:rPr>
          <w:spacing w:val="40"/>
        </w:rPr>
        <w:t xml:space="preserve"> </w:t>
      </w:r>
      <w:r w:rsidRPr="00437125">
        <w:t>пропаганда и секуляризация жизни общества. Ликвидация сословных привилегий. Законодательное закрепление равноправия полов.</w:t>
      </w:r>
    </w:p>
    <w:p w:rsidR="007F7EA8" w:rsidRPr="00437125" w:rsidRDefault="008E1C6C" w:rsidP="00437125">
      <w:pPr>
        <w:pStyle w:val="a3"/>
        <w:tabs>
          <w:tab w:val="left" w:pos="284"/>
        </w:tabs>
        <w:spacing w:line="276" w:lineRule="auto"/>
        <w:ind w:left="-567" w:right="-568" w:firstLine="851"/>
      </w:pPr>
      <w:r w:rsidRPr="00437125">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w:t>
      </w:r>
      <w:r w:rsidRPr="00437125">
        <w:rPr>
          <w:spacing w:val="-2"/>
        </w:rPr>
        <w:t>беспризорности.</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Наш</w:t>
      </w:r>
      <w:r w:rsidRPr="00437125">
        <w:rPr>
          <w:spacing w:val="-1"/>
          <w:sz w:val="24"/>
          <w:szCs w:val="24"/>
        </w:rPr>
        <w:t xml:space="preserve"> </w:t>
      </w:r>
      <w:r w:rsidRPr="00437125">
        <w:rPr>
          <w:sz w:val="24"/>
          <w:szCs w:val="24"/>
        </w:rPr>
        <w:t>край</w:t>
      </w:r>
      <w:r w:rsidRPr="00437125">
        <w:rPr>
          <w:spacing w:val="-1"/>
          <w:sz w:val="24"/>
          <w:szCs w:val="24"/>
        </w:rPr>
        <w:t xml:space="preserve"> </w:t>
      </w:r>
      <w:r w:rsidRPr="00437125">
        <w:rPr>
          <w:sz w:val="24"/>
          <w:szCs w:val="24"/>
        </w:rPr>
        <w:t>в</w:t>
      </w:r>
      <w:r w:rsidRPr="00437125">
        <w:rPr>
          <w:spacing w:val="-2"/>
          <w:sz w:val="24"/>
          <w:szCs w:val="24"/>
        </w:rPr>
        <w:t xml:space="preserve"> </w:t>
      </w:r>
      <w:r w:rsidRPr="00437125">
        <w:rPr>
          <w:sz w:val="24"/>
          <w:szCs w:val="24"/>
        </w:rPr>
        <w:t xml:space="preserve">1914—1922 </w:t>
      </w:r>
      <w:r w:rsidRPr="00437125">
        <w:rPr>
          <w:spacing w:val="-5"/>
          <w:sz w:val="24"/>
          <w:szCs w:val="24"/>
        </w:rPr>
        <w:t>гг.</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Советский</w:t>
      </w:r>
      <w:r w:rsidRPr="00437125">
        <w:rPr>
          <w:spacing w:val="-9"/>
          <w:sz w:val="24"/>
          <w:szCs w:val="24"/>
        </w:rPr>
        <w:t xml:space="preserve"> </w:t>
      </w:r>
      <w:r w:rsidRPr="00437125">
        <w:rPr>
          <w:sz w:val="24"/>
          <w:szCs w:val="24"/>
        </w:rPr>
        <w:t>Союз</w:t>
      </w:r>
      <w:r w:rsidRPr="00437125">
        <w:rPr>
          <w:spacing w:val="-9"/>
          <w:sz w:val="24"/>
          <w:szCs w:val="24"/>
        </w:rPr>
        <w:t xml:space="preserve"> </w:t>
      </w:r>
      <w:r w:rsidRPr="00437125">
        <w:rPr>
          <w:sz w:val="24"/>
          <w:szCs w:val="24"/>
        </w:rPr>
        <w:t>в</w:t>
      </w:r>
      <w:r w:rsidRPr="00437125">
        <w:rPr>
          <w:spacing w:val="-9"/>
          <w:sz w:val="24"/>
          <w:szCs w:val="24"/>
        </w:rPr>
        <w:t xml:space="preserve"> </w:t>
      </w:r>
      <w:r w:rsidRPr="00437125">
        <w:rPr>
          <w:sz w:val="24"/>
          <w:szCs w:val="24"/>
        </w:rPr>
        <w:t>1920—1930-е</w:t>
      </w:r>
      <w:r w:rsidRPr="00437125">
        <w:rPr>
          <w:spacing w:val="-9"/>
          <w:sz w:val="24"/>
          <w:szCs w:val="24"/>
        </w:rPr>
        <w:t xml:space="preserve"> </w:t>
      </w:r>
      <w:r w:rsidRPr="00437125">
        <w:rPr>
          <w:sz w:val="24"/>
          <w:szCs w:val="24"/>
        </w:rPr>
        <w:t>гг. 128.3.2.2.1. СССР в годы нэпа (1921—1928).</w:t>
      </w:r>
    </w:p>
    <w:p w:rsidR="007F7EA8" w:rsidRPr="00437125" w:rsidRDefault="008E1C6C" w:rsidP="00437125">
      <w:pPr>
        <w:pStyle w:val="a3"/>
        <w:tabs>
          <w:tab w:val="left" w:pos="284"/>
        </w:tabs>
        <w:spacing w:line="276" w:lineRule="auto"/>
        <w:ind w:left="-567" w:right="-568" w:firstLine="851"/>
      </w:pPr>
      <w:r w:rsidRPr="00437125">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w:t>
      </w:r>
      <w:r w:rsidRPr="00437125">
        <w:rPr>
          <w:spacing w:val="-1"/>
        </w:rPr>
        <w:t xml:space="preserve"> </w:t>
      </w:r>
      <w:r w:rsidRPr="00437125">
        <w:t>восстания</w:t>
      </w:r>
      <w:r w:rsidRPr="00437125">
        <w:rPr>
          <w:spacing w:val="-1"/>
        </w:rPr>
        <w:t xml:space="preserve"> </w:t>
      </w:r>
      <w:r w:rsidRPr="00437125">
        <w:t>в</w:t>
      </w:r>
      <w:r w:rsidRPr="00437125">
        <w:rPr>
          <w:spacing w:val="-1"/>
        </w:rPr>
        <w:t xml:space="preserve"> </w:t>
      </w:r>
      <w:r w:rsidRPr="00437125">
        <w:t>Сибири,</w:t>
      </w:r>
      <w:r w:rsidRPr="00437125">
        <w:rPr>
          <w:spacing w:val="-1"/>
        </w:rPr>
        <w:t xml:space="preserve"> </w:t>
      </w:r>
      <w:r w:rsidRPr="00437125">
        <w:t>на</w:t>
      </w:r>
      <w:r w:rsidRPr="00437125">
        <w:rPr>
          <w:spacing w:val="-1"/>
        </w:rPr>
        <w:t xml:space="preserve"> </w:t>
      </w:r>
      <w:r w:rsidRPr="00437125">
        <w:t>Тамбовщине,</w:t>
      </w:r>
      <w:r w:rsidRPr="00437125">
        <w:rPr>
          <w:spacing w:val="-1"/>
        </w:rPr>
        <w:t xml:space="preserve"> </w:t>
      </w:r>
      <w:r w:rsidRPr="00437125">
        <w:t>в Поволжье и другие Кронштадтское восстание.</w:t>
      </w:r>
    </w:p>
    <w:p w:rsidR="007F7EA8" w:rsidRPr="00437125" w:rsidRDefault="008E1C6C" w:rsidP="00437125">
      <w:pPr>
        <w:pStyle w:val="a3"/>
        <w:tabs>
          <w:tab w:val="left" w:pos="284"/>
          <w:tab w:val="left" w:pos="7654"/>
        </w:tabs>
        <w:spacing w:line="276" w:lineRule="auto"/>
        <w:ind w:left="-567" w:right="-568" w:firstLine="851"/>
      </w:pPr>
      <w:r w:rsidRPr="00437125">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w:t>
      </w:r>
      <w:r w:rsidRPr="00437125">
        <w:rPr>
          <w:spacing w:val="-2"/>
        </w:rPr>
        <w:t>разработка</w:t>
      </w:r>
      <w:r w:rsidR="009E24D4" w:rsidRPr="00437125">
        <w:t xml:space="preserve"> </w:t>
      </w:r>
      <w:r w:rsidRPr="00437125">
        <w:t>и пятилетних планов развития народного хозяйства. Учреждение в СССР звания Героя Труда (1927 г., с 1938 г. — Герой Социалистического Труда).</w:t>
      </w:r>
    </w:p>
    <w:p w:rsidR="007F7EA8" w:rsidRPr="00437125" w:rsidRDefault="008E1C6C" w:rsidP="00437125">
      <w:pPr>
        <w:pStyle w:val="a3"/>
        <w:tabs>
          <w:tab w:val="left" w:pos="284"/>
        </w:tabs>
        <w:spacing w:line="276" w:lineRule="auto"/>
        <w:ind w:left="-567" w:right="-568" w:firstLine="851"/>
      </w:pPr>
      <w:r w:rsidRPr="00437125">
        <w:t>Предпосылки</w:t>
      </w:r>
      <w:r w:rsidRPr="00437125">
        <w:rPr>
          <w:spacing w:val="-5"/>
        </w:rPr>
        <w:t xml:space="preserve"> </w:t>
      </w:r>
      <w:r w:rsidRPr="00437125">
        <w:t>и</w:t>
      </w:r>
      <w:r w:rsidRPr="00437125">
        <w:rPr>
          <w:spacing w:val="-2"/>
        </w:rPr>
        <w:t xml:space="preserve"> </w:t>
      </w:r>
      <w:r w:rsidRPr="00437125">
        <w:t>значение</w:t>
      </w:r>
      <w:r w:rsidRPr="00437125">
        <w:rPr>
          <w:spacing w:val="-3"/>
        </w:rPr>
        <w:t xml:space="preserve"> </w:t>
      </w:r>
      <w:r w:rsidRPr="00437125">
        <w:t>образования</w:t>
      </w:r>
      <w:r w:rsidRPr="00437125">
        <w:rPr>
          <w:spacing w:val="-2"/>
        </w:rPr>
        <w:t xml:space="preserve"> </w:t>
      </w:r>
      <w:r w:rsidRPr="00437125">
        <w:t>СССР.</w:t>
      </w:r>
      <w:r w:rsidRPr="00437125">
        <w:rPr>
          <w:spacing w:val="-4"/>
        </w:rPr>
        <w:t xml:space="preserve"> </w:t>
      </w:r>
      <w:r w:rsidRPr="00437125">
        <w:t>Принятие</w:t>
      </w:r>
      <w:r w:rsidRPr="00437125">
        <w:rPr>
          <w:spacing w:val="-3"/>
        </w:rPr>
        <w:t xml:space="preserve"> </w:t>
      </w:r>
      <w:r w:rsidRPr="00437125">
        <w:rPr>
          <w:spacing w:val="-2"/>
        </w:rPr>
        <w:t>Конституции</w:t>
      </w:r>
    </w:p>
    <w:p w:rsidR="007F7EA8" w:rsidRPr="00437125" w:rsidRDefault="008E1C6C" w:rsidP="00437125">
      <w:pPr>
        <w:pStyle w:val="a3"/>
        <w:tabs>
          <w:tab w:val="left" w:pos="284"/>
          <w:tab w:val="left" w:pos="7683"/>
        </w:tabs>
        <w:spacing w:line="276" w:lineRule="auto"/>
        <w:ind w:left="-567" w:right="-568" w:firstLine="851"/>
      </w:pPr>
      <w:r w:rsidRPr="00437125">
        <w:t xml:space="preserve">СССР 1924 г. Ситуация в Закавказье и Средней Азии. Создание новых национальных образований в 1920-е гг. Политика «коренизации» и борьба </w:t>
      </w:r>
      <w:r w:rsidRPr="00437125">
        <w:rPr>
          <w:spacing w:val="-5"/>
        </w:rPr>
        <w:t>по</w:t>
      </w:r>
      <w:r w:rsidR="009E24D4" w:rsidRPr="00437125">
        <w:t xml:space="preserve"> </w:t>
      </w:r>
      <w:r w:rsidRPr="00437125">
        <w:rPr>
          <w:spacing w:val="-2"/>
        </w:rPr>
        <w:t>вопросу</w:t>
      </w:r>
      <w:r w:rsidR="009E24D4" w:rsidRPr="00437125">
        <w:t xml:space="preserve"> </w:t>
      </w:r>
      <w:r w:rsidRPr="00437125">
        <w:t>о</w:t>
      </w:r>
      <w:r w:rsidRPr="00437125">
        <w:rPr>
          <w:spacing w:val="-4"/>
        </w:rPr>
        <w:t xml:space="preserve"> </w:t>
      </w:r>
      <w:r w:rsidRPr="00437125">
        <w:t>национальном</w:t>
      </w:r>
      <w:r w:rsidRPr="00437125">
        <w:rPr>
          <w:spacing w:val="-3"/>
        </w:rPr>
        <w:t xml:space="preserve"> </w:t>
      </w:r>
      <w:r w:rsidRPr="00437125">
        <w:rPr>
          <w:spacing w:val="-2"/>
        </w:rPr>
        <w:t>строительстве.</w:t>
      </w:r>
    </w:p>
    <w:p w:rsidR="007F7EA8" w:rsidRPr="00437125" w:rsidRDefault="008E1C6C" w:rsidP="00437125">
      <w:pPr>
        <w:pStyle w:val="a3"/>
        <w:tabs>
          <w:tab w:val="left" w:pos="284"/>
          <w:tab w:val="left" w:pos="3253"/>
          <w:tab w:val="left" w:pos="5688"/>
          <w:tab w:val="left" w:pos="7732"/>
        </w:tabs>
        <w:spacing w:line="276" w:lineRule="auto"/>
        <w:ind w:left="-567" w:right="-568" w:firstLine="851"/>
      </w:pPr>
      <w:r w:rsidRPr="00437125">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w:t>
      </w:r>
      <w:r w:rsidRPr="00437125">
        <w:rPr>
          <w:spacing w:val="-2"/>
        </w:rPr>
        <w:t>Ликвидация</w:t>
      </w:r>
      <w:r w:rsidRPr="00437125">
        <w:tab/>
      </w:r>
      <w:r w:rsidRPr="00437125">
        <w:rPr>
          <w:spacing w:val="-2"/>
        </w:rPr>
        <w:t>оппозиции</w:t>
      </w:r>
      <w:r w:rsidRPr="00437125">
        <w:tab/>
      </w:r>
      <w:r w:rsidRPr="00437125">
        <w:rPr>
          <w:spacing w:val="-2"/>
        </w:rPr>
        <w:t>внутри</w:t>
      </w:r>
      <w:r w:rsidRPr="00437125">
        <w:tab/>
      </w:r>
      <w:r w:rsidRPr="00437125">
        <w:rPr>
          <w:spacing w:val="-2"/>
        </w:rPr>
        <w:t xml:space="preserve">ВКП(б) </w:t>
      </w:r>
      <w:r w:rsidRPr="00437125">
        <w:t>к концу 1920-х гг.</w:t>
      </w:r>
    </w:p>
    <w:p w:rsidR="007F7EA8" w:rsidRPr="00437125" w:rsidRDefault="008E1C6C" w:rsidP="00437125">
      <w:pPr>
        <w:pStyle w:val="a3"/>
        <w:tabs>
          <w:tab w:val="left" w:pos="284"/>
        </w:tabs>
        <w:spacing w:line="276" w:lineRule="auto"/>
        <w:ind w:left="-567" w:right="-568" w:firstLine="851"/>
      </w:pPr>
      <w:r w:rsidRPr="00437125">
        <w:t>Социальная политика большевиков. Положение рабочих и крестьян. Эмансипация женщин. Социальные лифты. Становление системы здравоохранения.</w:t>
      </w:r>
      <w:r w:rsidRPr="00437125">
        <w:rPr>
          <w:spacing w:val="-5"/>
        </w:rPr>
        <w:t xml:space="preserve"> </w:t>
      </w:r>
      <w:r w:rsidRPr="00437125">
        <w:t>Охрана</w:t>
      </w:r>
      <w:r w:rsidRPr="00437125">
        <w:rPr>
          <w:spacing w:val="-6"/>
        </w:rPr>
        <w:t xml:space="preserve"> </w:t>
      </w:r>
      <w:r w:rsidRPr="00437125">
        <w:t>материнства</w:t>
      </w:r>
      <w:r w:rsidRPr="00437125">
        <w:rPr>
          <w:spacing w:val="-7"/>
        </w:rPr>
        <w:t xml:space="preserve"> </w:t>
      </w:r>
      <w:r w:rsidRPr="00437125">
        <w:t>и</w:t>
      </w:r>
      <w:r w:rsidRPr="00437125">
        <w:rPr>
          <w:spacing w:val="-5"/>
        </w:rPr>
        <w:t xml:space="preserve"> </w:t>
      </w:r>
      <w:r w:rsidRPr="00437125">
        <w:t>детства.</w:t>
      </w:r>
      <w:r w:rsidRPr="00437125">
        <w:rPr>
          <w:spacing w:val="-5"/>
        </w:rPr>
        <w:t xml:space="preserve"> </w:t>
      </w:r>
      <w:r w:rsidRPr="00437125">
        <w:t>Борьба</w:t>
      </w:r>
      <w:r w:rsidRPr="00437125">
        <w:rPr>
          <w:spacing w:val="-6"/>
        </w:rPr>
        <w:t xml:space="preserve"> </w:t>
      </w:r>
      <w:r w:rsidRPr="00437125">
        <w:t>с</w:t>
      </w:r>
      <w:r w:rsidRPr="00437125">
        <w:rPr>
          <w:spacing w:val="-6"/>
        </w:rPr>
        <w:t xml:space="preserve"> </w:t>
      </w:r>
      <w:r w:rsidRPr="00437125">
        <w:t>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Советский</w:t>
      </w:r>
      <w:r w:rsidRPr="00437125">
        <w:rPr>
          <w:spacing w:val="-3"/>
          <w:sz w:val="24"/>
          <w:szCs w:val="24"/>
        </w:rPr>
        <w:t xml:space="preserve"> </w:t>
      </w:r>
      <w:r w:rsidRPr="00437125">
        <w:rPr>
          <w:sz w:val="24"/>
          <w:szCs w:val="24"/>
        </w:rPr>
        <w:t>Союз в</w:t>
      </w:r>
      <w:r w:rsidRPr="00437125">
        <w:rPr>
          <w:spacing w:val="-2"/>
          <w:sz w:val="24"/>
          <w:szCs w:val="24"/>
        </w:rPr>
        <w:t xml:space="preserve"> </w:t>
      </w:r>
      <w:r w:rsidRPr="00437125">
        <w:rPr>
          <w:sz w:val="24"/>
          <w:szCs w:val="24"/>
        </w:rPr>
        <w:t xml:space="preserve">1929—1941 </w:t>
      </w:r>
      <w:r w:rsidRPr="00437125">
        <w:rPr>
          <w:spacing w:val="-5"/>
          <w:sz w:val="24"/>
          <w:szCs w:val="24"/>
        </w:rPr>
        <w:t>гг.</w:t>
      </w:r>
      <w:r w:rsidR="009E24D4" w:rsidRPr="00437125">
        <w:rPr>
          <w:spacing w:val="-5"/>
          <w:sz w:val="24"/>
          <w:szCs w:val="24"/>
        </w:rPr>
        <w:t xml:space="preserve"> </w:t>
      </w:r>
      <w:r w:rsidRPr="00437125">
        <w:rPr>
          <w:sz w:val="24"/>
          <w:szCs w:val="24"/>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w:t>
      </w:r>
      <w:r w:rsidRPr="00437125">
        <w:rPr>
          <w:spacing w:val="-2"/>
          <w:sz w:val="24"/>
          <w:szCs w:val="24"/>
        </w:rPr>
        <w:t>снабжения</w:t>
      </w:r>
    </w:p>
    <w:p w:rsidR="007F7EA8" w:rsidRPr="00437125" w:rsidRDefault="008E1C6C" w:rsidP="00437125">
      <w:pPr>
        <w:pStyle w:val="a3"/>
        <w:tabs>
          <w:tab w:val="left" w:pos="284"/>
        </w:tabs>
        <w:spacing w:line="276" w:lineRule="auto"/>
        <w:ind w:left="-567" w:right="-568" w:firstLine="851"/>
      </w:pPr>
      <w:r w:rsidRPr="00437125">
        <w:lastRenderedPageBreak/>
        <w:t>и</w:t>
      </w:r>
      <w:r w:rsidRPr="00437125">
        <w:rPr>
          <w:spacing w:val="-3"/>
        </w:rPr>
        <w:t xml:space="preserve"> </w:t>
      </w:r>
      <w:r w:rsidRPr="00437125">
        <w:t>введение</w:t>
      </w:r>
      <w:r w:rsidRPr="00437125">
        <w:rPr>
          <w:spacing w:val="-3"/>
        </w:rPr>
        <w:t xml:space="preserve"> </w:t>
      </w:r>
      <w:r w:rsidRPr="00437125">
        <w:t>карточной</w:t>
      </w:r>
      <w:r w:rsidRPr="00437125">
        <w:rPr>
          <w:spacing w:val="-2"/>
        </w:rPr>
        <w:t xml:space="preserve"> системы.</w:t>
      </w:r>
    </w:p>
    <w:p w:rsidR="007F7EA8" w:rsidRPr="00437125" w:rsidRDefault="008E1C6C" w:rsidP="00437125">
      <w:pPr>
        <w:pStyle w:val="a3"/>
        <w:tabs>
          <w:tab w:val="left" w:pos="284"/>
        </w:tabs>
        <w:spacing w:line="276" w:lineRule="auto"/>
        <w:ind w:left="-567" w:right="-568" w:firstLine="851"/>
      </w:pPr>
      <w:r w:rsidRPr="00437125">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w:t>
      </w:r>
      <w:r w:rsidRPr="00437125">
        <w:rPr>
          <w:spacing w:val="-2"/>
        </w:rPr>
        <w:t>коллективизации.</w:t>
      </w:r>
    </w:p>
    <w:p w:rsidR="007F7EA8" w:rsidRPr="00437125" w:rsidRDefault="008E1C6C" w:rsidP="00437125">
      <w:pPr>
        <w:pStyle w:val="a3"/>
        <w:tabs>
          <w:tab w:val="left" w:pos="284"/>
        </w:tabs>
        <w:spacing w:line="276" w:lineRule="auto"/>
        <w:ind w:left="-567" w:right="-568" w:firstLine="851"/>
      </w:pPr>
      <w:r w:rsidRPr="00437125">
        <w:t>Крупнейшие</w:t>
      </w:r>
      <w:r w:rsidRPr="00437125">
        <w:rPr>
          <w:spacing w:val="44"/>
        </w:rPr>
        <w:t xml:space="preserve"> </w:t>
      </w:r>
      <w:r w:rsidRPr="00437125">
        <w:t>стройки</w:t>
      </w:r>
      <w:r w:rsidRPr="00437125">
        <w:rPr>
          <w:spacing w:val="45"/>
        </w:rPr>
        <w:t xml:space="preserve"> </w:t>
      </w:r>
      <w:r w:rsidRPr="00437125">
        <w:t>первых</w:t>
      </w:r>
      <w:r w:rsidRPr="00437125">
        <w:rPr>
          <w:spacing w:val="49"/>
        </w:rPr>
        <w:t xml:space="preserve"> </w:t>
      </w:r>
      <w:r w:rsidRPr="00437125">
        <w:t>пятилеток</w:t>
      </w:r>
      <w:r w:rsidRPr="00437125">
        <w:rPr>
          <w:spacing w:val="48"/>
        </w:rPr>
        <w:t xml:space="preserve"> </w:t>
      </w:r>
      <w:r w:rsidRPr="00437125">
        <w:t>в</w:t>
      </w:r>
      <w:r w:rsidRPr="00437125">
        <w:rPr>
          <w:spacing w:val="44"/>
        </w:rPr>
        <w:t xml:space="preserve"> </w:t>
      </w:r>
      <w:r w:rsidRPr="00437125">
        <w:t>центре</w:t>
      </w:r>
      <w:r w:rsidRPr="00437125">
        <w:rPr>
          <w:spacing w:val="46"/>
        </w:rPr>
        <w:t xml:space="preserve"> </w:t>
      </w:r>
      <w:r w:rsidRPr="00437125">
        <w:t>и</w:t>
      </w:r>
      <w:r w:rsidRPr="00437125">
        <w:rPr>
          <w:spacing w:val="49"/>
        </w:rPr>
        <w:t xml:space="preserve"> </w:t>
      </w:r>
      <w:r w:rsidRPr="00437125">
        <w:rPr>
          <w:spacing w:val="-2"/>
        </w:rPr>
        <w:t>национальных</w:t>
      </w:r>
      <w:r w:rsidR="009E24D4" w:rsidRPr="00437125">
        <w:t xml:space="preserve"> </w:t>
      </w:r>
      <w:r w:rsidRPr="00437125">
        <w:t>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w:t>
      </w:r>
      <w:r w:rsidRPr="00437125">
        <w:rPr>
          <w:spacing w:val="-2"/>
        </w:rPr>
        <w:t xml:space="preserve"> </w:t>
      </w:r>
      <w:r w:rsidRPr="00437125">
        <w:t>цена</w:t>
      </w:r>
      <w:r w:rsidRPr="00437125">
        <w:rPr>
          <w:spacing w:val="-2"/>
        </w:rPr>
        <w:t xml:space="preserve"> </w:t>
      </w:r>
      <w:r w:rsidRPr="00437125">
        <w:t>и издержки модернизации.</w:t>
      </w:r>
      <w:r w:rsidRPr="00437125">
        <w:rPr>
          <w:spacing w:val="-3"/>
        </w:rPr>
        <w:t xml:space="preserve"> </w:t>
      </w:r>
      <w:r w:rsidRPr="00437125">
        <w:t>Превращение</w:t>
      </w:r>
      <w:r w:rsidRPr="00437125">
        <w:rPr>
          <w:spacing w:val="-2"/>
        </w:rPr>
        <w:t xml:space="preserve"> </w:t>
      </w:r>
      <w:r w:rsidRPr="00437125">
        <w:t>СССР</w:t>
      </w:r>
      <w:r w:rsidRPr="00437125">
        <w:rPr>
          <w:spacing w:val="-1"/>
        </w:rPr>
        <w:t xml:space="preserve"> </w:t>
      </w:r>
      <w:r w:rsidRPr="00437125">
        <w:t>в</w:t>
      </w:r>
      <w:r w:rsidRPr="00437125">
        <w:rPr>
          <w:spacing w:val="-2"/>
        </w:rPr>
        <w:t xml:space="preserve"> </w:t>
      </w:r>
      <w:r w:rsidRPr="00437125">
        <w:t>аграрно- индустриальную державу. Ликвидация безработицы.</w:t>
      </w:r>
    </w:p>
    <w:p w:rsidR="007F7EA8" w:rsidRPr="00437125" w:rsidRDefault="008E1C6C" w:rsidP="00437125">
      <w:pPr>
        <w:pStyle w:val="a3"/>
        <w:tabs>
          <w:tab w:val="left" w:pos="284"/>
        </w:tabs>
        <w:spacing w:line="276" w:lineRule="auto"/>
        <w:ind w:left="-567" w:right="-568" w:firstLine="851"/>
      </w:pPr>
      <w:r w:rsidRPr="00437125">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w:t>
      </w:r>
      <w:r w:rsidRPr="00437125">
        <w:rPr>
          <w:spacing w:val="40"/>
        </w:rPr>
        <w:t xml:space="preserve"> </w:t>
      </w:r>
      <w:r w:rsidRPr="00437125">
        <w:t>Краткий курс». Усиление идеологического контроля над обществом. Введение паспортной системы. Массовые политические репрессии 1937— 1938 гг. Результаты репрессий на уровне регионов и национальных республик. Репрессии против священнослужителей. ГУЛАГ. Роль принудительного</w:t>
      </w:r>
      <w:r w:rsidRPr="00437125">
        <w:rPr>
          <w:spacing w:val="80"/>
        </w:rPr>
        <w:t xml:space="preserve">   </w:t>
      </w:r>
      <w:r w:rsidRPr="00437125">
        <w:t>труда</w:t>
      </w:r>
      <w:r w:rsidRPr="00437125">
        <w:rPr>
          <w:spacing w:val="80"/>
        </w:rPr>
        <w:t xml:space="preserve">   </w:t>
      </w:r>
      <w:r w:rsidRPr="00437125">
        <w:t>в</w:t>
      </w:r>
      <w:r w:rsidRPr="00437125">
        <w:rPr>
          <w:spacing w:val="80"/>
        </w:rPr>
        <w:t xml:space="preserve">   </w:t>
      </w:r>
      <w:r w:rsidRPr="00437125">
        <w:t>осуществлении</w:t>
      </w:r>
      <w:r w:rsidRPr="00437125">
        <w:rPr>
          <w:spacing w:val="80"/>
        </w:rPr>
        <w:t xml:space="preserve">   </w:t>
      </w:r>
      <w:r w:rsidRPr="00437125">
        <w:t>индустриализации</w:t>
      </w:r>
      <w:r w:rsidRPr="00437125">
        <w:rPr>
          <w:spacing w:val="80"/>
        </w:rPr>
        <w:t xml:space="preserve"> </w:t>
      </w:r>
      <w:r w:rsidRPr="00437125">
        <w:t>и в освоении труднодоступных территорий.</w:t>
      </w:r>
    </w:p>
    <w:p w:rsidR="007F7EA8" w:rsidRPr="00437125" w:rsidRDefault="008E1C6C" w:rsidP="00437125">
      <w:pPr>
        <w:pStyle w:val="a3"/>
        <w:tabs>
          <w:tab w:val="left" w:pos="284"/>
        </w:tabs>
        <w:spacing w:line="276" w:lineRule="auto"/>
        <w:ind w:left="-567" w:right="-568" w:firstLine="851"/>
      </w:pPr>
      <w:r w:rsidRPr="00437125">
        <w:t>Советская</w:t>
      </w:r>
      <w:r w:rsidRPr="00437125">
        <w:rPr>
          <w:spacing w:val="60"/>
        </w:rPr>
        <w:t xml:space="preserve">  </w:t>
      </w:r>
      <w:r w:rsidRPr="00437125">
        <w:t>социальная</w:t>
      </w:r>
      <w:r w:rsidRPr="00437125">
        <w:rPr>
          <w:spacing w:val="61"/>
        </w:rPr>
        <w:t xml:space="preserve">  </w:t>
      </w:r>
      <w:r w:rsidRPr="00437125">
        <w:t>и</w:t>
      </w:r>
      <w:r w:rsidRPr="00437125">
        <w:rPr>
          <w:spacing w:val="61"/>
        </w:rPr>
        <w:t xml:space="preserve">  </w:t>
      </w:r>
      <w:r w:rsidRPr="00437125">
        <w:t>национальная</w:t>
      </w:r>
      <w:r w:rsidRPr="00437125">
        <w:rPr>
          <w:spacing w:val="61"/>
        </w:rPr>
        <w:t xml:space="preserve">  </w:t>
      </w:r>
      <w:r w:rsidRPr="00437125">
        <w:t>политика</w:t>
      </w:r>
      <w:r w:rsidRPr="00437125">
        <w:rPr>
          <w:spacing w:val="60"/>
        </w:rPr>
        <w:t xml:space="preserve">  </w:t>
      </w:r>
      <w:r w:rsidRPr="00437125">
        <w:t>1930-х</w:t>
      </w:r>
      <w:r w:rsidRPr="00437125">
        <w:rPr>
          <w:spacing w:val="62"/>
        </w:rPr>
        <w:t xml:space="preserve">  </w:t>
      </w:r>
      <w:r w:rsidRPr="00437125">
        <w:rPr>
          <w:spacing w:val="-5"/>
        </w:rPr>
        <w:t>гг.</w:t>
      </w:r>
      <w:r w:rsidR="009E24D4" w:rsidRPr="00437125">
        <w:t xml:space="preserve"> </w:t>
      </w:r>
      <w:r w:rsidRPr="00437125">
        <w:rPr>
          <w:spacing w:val="-2"/>
        </w:rPr>
        <w:t>Пропаганда</w:t>
      </w:r>
      <w:r w:rsidR="009E24D4" w:rsidRPr="00437125">
        <w:t xml:space="preserve"> </w:t>
      </w:r>
      <w:r w:rsidRPr="00437125">
        <w:t>и</w:t>
      </w:r>
      <w:r w:rsidRPr="00437125">
        <w:rPr>
          <w:spacing w:val="-4"/>
        </w:rPr>
        <w:t xml:space="preserve"> </w:t>
      </w:r>
      <w:r w:rsidRPr="00437125">
        <w:t>реальные</w:t>
      </w:r>
      <w:r w:rsidRPr="00437125">
        <w:rPr>
          <w:spacing w:val="-5"/>
        </w:rPr>
        <w:t xml:space="preserve"> </w:t>
      </w:r>
      <w:r w:rsidRPr="00437125">
        <w:t>достижения.</w:t>
      </w:r>
      <w:r w:rsidRPr="00437125">
        <w:rPr>
          <w:spacing w:val="-4"/>
        </w:rPr>
        <w:t xml:space="preserve"> </w:t>
      </w:r>
      <w:r w:rsidRPr="00437125">
        <w:t>Конституция</w:t>
      </w:r>
      <w:r w:rsidRPr="00437125">
        <w:rPr>
          <w:spacing w:val="-3"/>
        </w:rPr>
        <w:t xml:space="preserve"> </w:t>
      </w:r>
      <w:r w:rsidRPr="00437125">
        <w:t>СССР</w:t>
      </w:r>
      <w:r w:rsidRPr="00437125">
        <w:rPr>
          <w:spacing w:val="-4"/>
        </w:rPr>
        <w:t xml:space="preserve"> </w:t>
      </w:r>
      <w:r w:rsidRPr="00437125">
        <w:t>1936</w:t>
      </w:r>
      <w:r w:rsidRPr="00437125">
        <w:rPr>
          <w:spacing w:val="-3"/>
        </w:rPr>
        <w:t xml:space="preserve"> </w:t>
      </w:r>
      <w:r w:rsidRPr="00437125">
        <w:rPr>
          <w:spacing w:val="-5"/>
        </w:rPr>
        <w:t>г.</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Культурное пространство советского общества в 1920— 1930-е гг.</w:t>
      </w:r>
    </w:p>
    <w:p w:rsidR="007F7EA8" w:rsidRPr="00437125" w:rsidRDefault="008E1C6C" w:rsidP="00437125">
      <w:pPr>
        <w:pStyle w:val="a3"/>
        <w:tabs>
          <w:tab w:val="left" w:pos="284"/>
        </w:tabs>
        <w:spacing w:line="276" w:lineRule="auto"/>
        <w:ind w:left="-567" w:right="-568" w:firstLine="851"/>
      </w:pPr>
      <w:r w:rsidRPr="00437125">
        <w:t>Повседневная жизнь и общественные настроения в годы нэпа. Повышение общего уровня жизни. Нэпманы и отношение к ним в</w:t>
      </w:r>
      <w:r w:rsidRPr="00437125">
        <w:rPr>
          <w:spacing w:val="40"/>
        </w:rPr>
        <w:t xml:space="preserve"> </w:t>
      </w:r>
      <w:r w:rsidRPr="00437125">
        <w:rPr>
          <w:spacing w:val="-2"/>
        </w:rPr>
        <w:t>обществе.</w:t>
      </w:r>
    </w:p>
    <w:p w:rsidR="007F7EA8" w:rsidRPr="00437125" w:rsidRDefault="008E1C6C" w:rsidP="00437125">
      <w:pPr>
        <w:pStyle w:val="a3"/>
        <w:tabs>
          <w:tab w:val="left" w:pos="284"/>
        </w:tabs>
        <w:spacing w:line="276" w:lineRule="auto"/>
        <w:ind w:left="-567" w:right="-568" w:firstLine="851"/>
      </w:pPr>
      <w:r w:rsidRPr="00437125">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7F7EA8" w:rsidRPr="00437125" w:rsidRDefault="008E1C6C" w:rsidP="00437125">
      <w:pPr>
        <w:pStyle w:val="a3"/>
        <w:tabs>
          <w:tab w:val="left" w:pos="284"/>
        </w:tabs>
        <w:spacing w:line="276" w:lineRule="auto"/>
        <w:ind w:left="-567" w:right="-568" w:firstLine="851"/>
      </w:pPr>
      <w:r w:rsidRPr="00437125">
        <w:t>Пролеткульт и нэпманская культура. Борьба с безграмотностью. Основные</w:t>
      </w:r>
      <w:r w:rsidRPr="00437125">
        <w:rPr>
          <w:spacing w:val="10"/>
        </w:rPr>
        <w:t xml:space="preserve"> </w:t>
      </w:r>
      <w:r w:rsidRPr="00437125">
        <w:t>направления</w:t>
      </w:r>
      <w:r w:rsidRPr="00437125">
        <w:rPr>
          <w:spacing w:val="13"/>
        </w:rPr>
        <w:t xml:space="preserve"> </w:t>
      </w:r>
      <w:r w:rsidRPr="00437125">
        <w:t>в</w:t>
      </w:r>
      <w:r w:rsidRPr="00437125">
        <w:rPr>
          <w:spacing w:val="13"/>
        </w:rPr>
        <w:t xml:space="preserve"> </w:t>
      </w:r>
      <w:r w:rsidRPr="00437125">
        <w:t>литературе</w:t>
      </w:r>
      <w:r w:rsidRPr="00437125">
        <w:rPr>
          <w:spacing w:val="12"/>
        </w:rPr>
        <w:t xml:space="preserve"> </w:t>
      </w:r>
      <w:r w:rsidRPr="00437125">
        <w:t>и</w:t>
      </w:r>
      <w:r w:rsidRPr="00437125">
        <w:rPr>
          <w:spacing w:val="14"/>
        </w:rPr>
        <w:t xml:space="preserve"> </w:t>
      </w:r>
      <w:r w:rsidRPr="00437125">
        <w:t>архитектуре.</w:t>
      </w:r>
      <w:r w:rsidRPr="00437125">
        <w:rPr>
          <w:spacing w:val="13"/>
        </w:rPr>
        <w:t xml:space="preserve"> </w:t>
      </w:r>
      <w:r w:rsidRPr="00437125">
        <w:t>Достижения</w:t>
      </w:r>
      <w:r w:rsidRPr="00437125">
        <w:rPr>
          <w:spacing w:val="13"/>
        </w:rPr>
        <w:t xml:space="preserve"> </w:t>
      </w:r>
      <w:r w:rsidRPr="00437125">
        <w:t>в</w:t>
      </w:r>
      <w:r w:rsidRPr="00437125">
        <w:rPr>
          <w:spacing w:val="14"/>
        </w:rPr>
        <w:t xml:space="preserve"> </w:t>
      </w:r>
      <w:r w:rsidRPr="00437125">
        <w:rPr>
          <w:spacing w:val="-2"/>
        </w:rPr>
        <w:t>области</w:t>
      </w:r>
      <w:r w:rsidR="009E24D4" w:rsidRPr="00437125">
        <w:t xml:space="preserve"> </w:t>
      </w:r>
      <w:r w:rsidRPr="00437125">
        <w:t>киноискусства. Советский авангард. Создание</w:t>
      </w:r>
      <w:r w:rsidRPr="00437125">
        <w:rPr>
          <w:spacing w:val="-1"/>
        </w:rPr>
        <w:t xml:space="preserve"> </w:t>
      </w:r>
      <w:r w:rsidRPr="00437125">
        <w:t xml:space="preserve">национальной письменности и смена алфавитов. Деятельность Наркомпроса. Рабфаки. Культура и </w:t>
      </w:r>
      <w:r w:rsidRPr="00437125">
        <w:rPr>
          <w:spacing w:val="-2"/>
        </w:rPr>
        <w:t>идеология.</w:t>
      </w:r>
    </w:p>
    <w:p w:rsidR="007F7EA8" w:rsidRPr="00437125" w:rsidRDefault="008E1C6C" w:rsidP="00437125">
      <w:pPr>
        <w:pStyle w:val="a3"/>
        <w:tabs>
          <w:tab w:val="left" w:pos="284"/>
        </w:tabs>
        <w:spacing w:line="276" w:lineRule="auto"/>
        <w:ind w:left="-567" w:right="-568" w:firstLine="851"/>
      </w:pPr>
      <w:r w:rsidRPr="00437125">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7F7EA8" w:rsidRPr="00437125" w:rsidRDefault="008E1C6C" w:rsidP="00437125">
      <w:pPr>
        <w:pStyle w:val="a3"/>
        <w:tabs>
          <w:tab w:val="left" w:pos="284"/>
          <w:tab w:val="left" w:pos="4398"/>
          <w:tab w:val="left" w:pos="7067"/>
        </w:tabs>
        <w:spacing w:line="276" w:lineRule="auto"/>
        <w:ind w:left="-567" w:right="-568" w:firstLine="851"/>
      </w:pPr>
      <w:r w:rsidRPr="00437125">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w:t>
      </w:r>
      <w:r w:rsidRPr="00437125">
        <w:rPr>
          <w:spacing w:val="-2"/>
        </w:rPr>
        <w:t>Литература</w:t>
      </w:r>
      <w:r w:rsidR="009E24D4" w:rsidRPr="00437125">
        <w:t xml:space="preserve"> </w:t>
      </w:r>
      <w:r w:rsidRPr="00437125">
        <w:rPr>
          <w:spacing w:val="-10"/>
        </w:rPr>
        <w:t>и</w:t>
      </w:r>
      <w:r w:rsidR="009E24D4" w:rsidRPr="00437125">
        <w:t xml:space="preserve"> </w:t>
      </w:r>
      <w:r w:rsidRPr="00437125">
        <w:rPr>
          <w:spacing w:val="-2"/>
        </w:rPr>
        <w:t xml:space="preserve">кинематограф </w:t>
      </w:r>
      <w:r w:rsidRPr="00437125">
        <w:t>1930-х гг.</w:t>
      </w:r>
      <w:r w:rsidR="009E24D4" w:rsidRPr="00437125">
        <w:t xml:space="preserve"> </w:t>
      </w:r>
      <w:r w:rsidRPr="00437125">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7F7EA8" w:rsidRPr="00437125" w:rsidRDefault="008E1C6C" w:rsidP="00437125">
      <w:pPr>
        <w:pStyle w:val="a3"/>
        <w:tabs>
          <w:tab w:val="left" w:pos="284"/>
        </w:tabs>
        <w:spacing w:line="276" w:lineRule="auto"/>
        <w:ind w:left="-567" w:right="-568" w:firstLine="851"/>
      </w:pPr>
      <w:r w:rsidRPr="00437125">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w:t>
      </w:r>
      <w:r w:rsidRPr="00437125">
        <w:rPr>
          <w:spacing w:val="-2"/>
        </w:rPr>
        <w:t xml:space="preserve"> </w:t>
      </w:r>
      <w:r w:rsidRPr="00437125">
        <w:t>ценностям</w:t>
      </w:r>
      <w:r w:rsidRPr="00437125">
        <w:rPr>
          <w:spacing w:val="-2"/>
        </w:rPr>
        <w:t xml:space="preserve"> </w:t>
      </w:r>
      <w:r w:rsidRPr="00437125">
        <w:t>в</w:t>
      </w:r>
      <w:r w:rsidRPr="00437125">
        <w:rPr>
          <w:spacing w:val="-2"/>
        </w:rPr>
        <w:t xml:space="preserve"> </w:t>
      </w:r>
      <w:r w:rsidRPr="00437125">
        <w:t>середине</w:t>
      </w:r>
      <w:r w:rsidRPr="00437125">
        <w:rPr>
          <w:spacing w:val="-2"/>
        </w:rPr>
        <w:t xml:space="preserve"> </w:t>
      </w:r>
      <w:r w:rsidRPr="00437125">
        <w:t>1930-х гг.</w:t>
      </w:r>
      <w:r w:rsidRPr="00437125">
        <w:rPr>
          <w:spacing w:val="-1"/>
        </w:rPr>
        <w:t xml:space="preserve"> </w:t>
      </w:r>
      <w:r w:rsidRPr="00437125">
        <w:t>Досуг</w:t>
      </w:r>
      <w:r w:rsidRPr="00437125">
        <w:rPr>
          <w:spacing w:val="-1"/>
        </w:rPr>
        <w:t xml:space="preserve"> </w:t>
      </w:r>
      <w:r w:rsidRPr="00437125">
        <w:t>в</w:t>
      </w:r>
      <w:r w:rsidRPr="00437125">
        <w:rPr>
          <w:spacing w:val="-2"/>
        </w:rPr>
        <w:t xml:space="preserve"> </w:t>
      </w:r>
      <w:r w:rsidRPr="00437125">
        <w:t>городе.</w:t>
      </w:r>
      <w:r w:rsidRPr="00437125">
        <w:rPr>
          <w:spacing w:val="-1"/>
        </w:rPr>
        <w:t xml:space="preserve"> </w:t>
      </w:r>
      <w:r w:rsidRPr="00437125">
        <w:t>Пионерия</w:t>
      </w:r>
      <w:r w:rsidRPr="00437125">
        <w:rPr>
          <w:spacing w:val="-1"/>
        </w:rPr>
        <w:t xml:space="preserve"> </w:t>
      </w:r>
      <w:r w:rsidRPr="00437125">
        <w:t>и комсомол.</w:t>
      </w:r>
      <w:r w:rsidRPr="00437125">
        <w:rPr>
          <w:spacing w:val="-5"/>
        </w:rPr>
        <w:t xml:space="preserve"> </w:t>
      </w:r>
      <w:r w:rsidRPr="00437125">
        <w:t>Военно-спортивные</w:t>
      </w:r>
      <w:r w:rsidRPr="00437125">
        <w:rPr>
          <w:spacing w:val="-6"/>
        </w:rPr>
        <w:t xml:space="preserve"> </w:t>
      </w:r>
      <w:r w:rsidRPr="00437125">
        <w:t>организации.</w:t>
      </w:r>
      <w:r w:rsidRPr="00437125">
        <w:rPr>
          <w:spacing w:val="-7"/>
        </w:rPr>
        <w:t xml:space="preserve"> </w:t>
      </w:r>
      <w:r w:rsidRPr="00437125">
        <w:t>Материнство</w:t>
      </w:r>
      <w:r w:rsidRPr="00437125">
        <w:rPr>
          <w:spacing w:val="-5"/>
        </w:rPr>
        <w:t xml:space="preserve"> </w:t>
      </w:r>
      <w:r w:rsidRPr="00437125">
        <w:t>и</w:t>
      </w:r>
      <w:r w:rsidRPr="00437125">
        <w:rPr>
          <w:spacing w:val="-5"/>
        </w:rPr>
        <w:t xml:space="preserve"> </w:t>
      </w:r>
      <w:r w:rsidRPr="00437125">
        <w:t>детство</w:t>
      </w:r>
      <w:r w:rsidRPr="00437125">
        <w:rPr>
          <w:spacing w:val="-5"/>
        </w:rPr>
        <w:t xml:space="preserve"> </w:t>
      </w:r>
      <w:r w:rsidRPr="00437125">
        <w:t>в</w:t>
      </w:r>
      <w:r w:rsidRPr="00437125">
        <w:rPr>
          <w:spacing w:val="-6"/>
        </w:rPr>
        <w:t xml:space="preserve"> </w:t>
      </w:r>
      <w:r w:rsidRPr="00437125">
        <w:t>1930- е гг. Жизнь в деревне.</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lastRenderedPageBreak/>
        <w:t>Внешняя</w:t>
      </w:r>
      <w:r w:rsidRPr="00437125">
        <w:rPr>
          <w:spacing w:val="-4"/>
          <w:sz w:val="24"/>
          <w:szCs w:val="24"/>
        </w:rPr>
        <w:t xml:space="preserve"> </w:t>
      </w:r>
      <w:r w:rsidRPr="00437125">
        <w:rPr>
          <w:sz w:val="24"/>
          <w:szCs w:val="24"/>
        </w:rPr>
        <w:t>политика</w:t>
      </w:r>
      <w:r w:rsidRPr="00437125">
        <w:rPr>
          <w:spacing w:val="-3"/>
          <w:sz w:val="24"/>
          <w:szCs w:val="24"/>
        </w:rPr>
        <w:t xml:space="preserve"> </w:t>
      </w:r>
      <w:r w:rsidRPr="00437125">
        <w:rPr>
          <w:sz w:val="24"/>
          <w:szCs w:val="24"/>
        </w:rPr>
        <w:t>СССР</w:t>
      </w:r>
      <w:r w:rsidRPr="00437125">
        <w:rPr>
          <w:spacing w:val="-1"/>
          <w:sz w:val="24"/>
          <w:szCs w:val="24"/>
        </w:rPr>
        <w:t xml:space="preserve"> </w:t>
      </w:r>
      <w:r w:rsidRPr="00437125">
        <w:rPr>
          <w:sz w:val="24"/>
          <w:szCs w:val="24"/>
        </w:rPr>
        <w:t>в</w:t>
      </w:r>
      <w:r w:rsidRPr="00437125">
        <w:rPr>
          <w:spacing w:val="-3"/>
          <w:sz w:val="24"/>
          <w:szCs w:val="24"/>
        </w:rPr>
        <w:t xml:space="preserve"> </w:t>
      </w:r>
      <w:r w:rsidRPr="00437125">
        <w:rPr>
          <w:sz w:val="24"/>
          <w:szCs w:val="24"/>
        </w:rPr>
        <w:t>1920—1930-е</w:t>
      </w:r>
      <w:r w:rsidRPr="00437125">
        <w:rPr>
          <w:spacing w:val="-2"/>
          <w:sz w:val="24"/>
          <w:szCs w:val="24"/>
        </w:rPr>
        <w:t xml:space="preserve"> </w:t>
      </w:r>
      <w:r w:rsidRPr="00437125">
        <w:rPr>
          <w:spacing w:val="-5"/>
          <w:sz w:val="24"/>
          <w:szCs w:val="24"/>
        </w:rPr>
        <w:t>гг.</w:t>
      </w:r>
    </w:p>
    <w:p w:rsidR="007F7EA8" w:rsidRPr="00437125" w:rsidRDefault="008E1C6C" w:rsidP="00437125">
      <w:pPr>
        <w:pStyle w:val="a3"/>
        <w:tabs>
          <w:tab w:val="left" w:pos="284"/>
        </w:tabs>
        <w:spacing w:line="276" w:lineRule="auto"/>
        <w:ind w:left="-567" w:right="-568" w:firstLine="851"/>
      </w:pPr>
      <w:r w:rsidRPr="00437125">
        <w:t>Внешняя</w:t>
      </w:r>
      <w:r w:rsidRPr="00437125">
        <w:rPr>
          <w:spacing w:val="35"/>
        </w:rPr>
        <w:t xml:space="preserve"> </w:t>
      </w:r>
      <w:r w:rsidRPr="00437125">
        <w:t>политика:</w:t>
      </w:r>
      <w:r w:rsidRPr="00437125">
        <w:rPr>
          <w:spacing w:val="35"/>
        </w:rPr>
        <w:t xml:space="preserve"> </w:t>
      </w:r>
      <w:r w:rsidRPr="00437125">
        <w:t>от</w:t>
      </w:r>
      <w:r w:rsidRPr="00437125">
        <w:rPr>
          <w:spacing w:val="34"/>
        </w:rPr>
        <w:t xml:space="preserve"> </w:t>
      </w:r>
      <w:r w:rsidRPr="00437125">
        <w:t>курса</w:t>
      </w:r>
      <w:r w:rsidRPr="00437125">
        <w:rPr>
          <w:spacing w:val="34"/>
        </w:rPr>
        <w:t xml:space="preserve"> </w:t>
      </w:r>
      <w:r w:rsidRPr="00437125">
        <w:t>на</w:t>
      </w:r>
      <w:r w:rsidRPr="00437125">
        <w:rPr>
          <w:spacing w:val="34"/>
        </w:rPr>
        <w:t xml:space="preserve"> </w:t>
      </w:r>
      <w:r w:rsidRPr="00437125">
        <w:t>мировую</w:t>
      </w:r>
      <w:r w:rsidRPr="00437125">
        <w:rPr>
          <w:spacing w:val="36"/>
        </w:rPr>
        <w:t xml:space="preserve"> </w:t>
      </w:r>
      <w:r w:rsidRPr="00437125">
        <w:t>революцию</w:t>
      </w:r>
      <w:r w:rsidRPr="00437125">
        <w:rPr>
          <w:spacing w:val="33"/>
        </w:rPr>
        <w:t xml:space="preserve"> </w:t>
      </w:r>
      <w:r w:rsidRPr="00437125">
        <w:t>к</w:t>
      </w:r>
      <w:r w:rsidRPr="00437125">
        <w:rPr>
          <w:spacing w:val="34"/>
        </w:rPr>
        <w:t xml:space="preserve"> </w:t>
      </w:r>
      <w:r w:rsidRPr="00437125">
        <w:rPr>
          <w:spacing w:val="-2"/>
        </w:rPr>
        <w:t>концепции</w:t>
      </w:r>
    </w:p>
    <w:p w:rsidR="007F7EA8" w:rsidRPr="00437125" w:rsidRDefault="008E1C6C" w:rsidP="00437125">
      <w:pPr>
        <w:pStyle w:val="a3"/>
        <w:tabs>
          <w:tab w:val="left" w:pos="284"/>
        </w:tabs>
        <w:spacing w:line="276" w:lineRule="auto"/>
        <w:ind w:left="-567" w:right="-568" w:firstLine="851"/>
      </w:pPr>
      <w:r w:rsidRPr="00437125">
        <w:t>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7F7EA8" w:rsidRPr="00437125" w:rsidRDefault="008E1C6C" w:rsidP="00437125">
      <w:pPr>
        <w:pStyle w:val="a3"/>
        <w:tabs>
          <w:tab w:val="left" w:pos="284"/>
        </w:tabs>
        <w:spacing w:line="276" w:lineRule="auto"/>
        <w:ind w:left="-567" w:right="-568" w:firstLine="851"/>
      </w:pPr>
      <w:r w:rsidRPr="00437125">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7F7EA8" w:rsidRPr="00437125" w:rsidRDefault="008E1C6C" w:rsidP="00437125">
      <w:pPr>
        <w:pStyle w:val="a3"/>
        <w:tabs>
          <w:tab w:val="left" w:pos="284"/>
        </w:tabs>
        <w:spacing w:line="276" w:lineRule="auto"/>
        <w:ind w:left="-567" w:right="-568" w:firstLine="851"/>
      </w:pPr>
      <w:r w:rsidRPr="00437125">
        <w:t xml:space="preserve">СССР накануне Великой Отечественной войны. Мюнхенский </w:t>
      </w:r>
      <w:r w:rsidRPr="00437125">
        <w:rPr>
          <w:spacing w:val="-2"/>
        </w:rPr>
        <w:t>договор</w:t>
      </w:r>
      <w:r w:rsidR="009E24D4" w:rsidRPr="00437125">
        <w:t xml:space="preserve"> </w:t>
      </w:r>
      <w:r w:rsidRPr="00437125">
        <w:t>1938</w:t>
      </w:r>
      <w:r w:rsidRPr="00437125">
        <w:rPr>
          <w:spacing w:val="40"/>
        </w:rPr>
        <w:t xml:space="preserve"> </w:t>
      </w:r>
      <w:r w:rsidRPr="00437125">
        <w:t>г.</w:t>
      </w:r>
      <w:r w:rsidRPr="00437125">
        <w:rPr>
          <w:spacing w:val="40"/>
        </w:rPr>
        <w:t xml:space="preserve"> </w:t>
      </w:r>
      <w:r w:rsidRPr="00437125">
        <w:t>и</w:t>
      </w:r>
      <w:r w:rsidRPr="00437125">
        <w:rPr>
          <w:spacing w:val="40"/>
        </w:rPr>
        <w:t xml:space="preserve"> </w:t>
      </w:r>
      <w:r w:rsidRPr="00437125">
        <w:t>угроза</w:t>
      </w:r>
      <w:r w:rsidRPr="00437125">
        <w:rPr>
          <w:spacing w:val="40"/>
        </w:rPr>
        <w:t xml:space="preserve"> </w:t>
      </w:r>
      <w:r w:rsidRPr="00437125">
        <w:t>международной</w:t>
      </w:r>
      <w:r w:rsidRPr="00437125">
        <w:rPr>
          <w:spacing w:val="40"/>
        </w:rPr>
        <w:t xml:space="preserve"> </w:t>
      </w:r>
      <w:r w:rsidRPr="00437125">
        <w:t>изоляции</w:t>
      </w:r>
      <w:r w:rsidRPr="00437125">
        <w:rPr>
          <w:spacing w:val="40"/>
        </w:rPr>
        <w:t xml:space="preserve"> </w:t>
      </w:r>
      <w:r w:rsidRPr="00437125">
        <w:t>СССР.</w:t>
      </w:r>
      <w:r w:rsidRPr="00437125">
        <w:rPr>
          <w:spacing w:val="40"/>
        </w:rPr>
        <w:t xml:space="preserve"> </w:t>
      </w:r>
      <w:r w:rsidRPr="00437125">
        <w:t>Заключение</w:t>
      </w:r>
      <w:r w:rsidRPr="00437125">
        <w:rPr>
          <w:spacing w:val="40"/>
        </w:rPr>
        <w:t xml:space="preserve"> </w:t>
      </w:r>
      <w:r w:rsidRPr="00437125">
        <w:t>договора</w:t>
      </w:r>
      <w:r w:rsidRPr="00437125">
        <w:rPr>
          <w:spacing w:val="80"/>
        </w:rPr>
        <w:t xml:space="preserve"> </w:t>
      </w:r>
      <w:r w:rsidRPr="00437125">
        <w:t>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Наш</w:t>
      </w:r>
      <w:r w:rsidRPr="00437125">
        <w:rPr>
          <w:spacing w:val="-3"/>
          <w:sz w:val="24"/>
          <w:szCs w:val="24"/>
        </w:rPr>
        <w:t xml:space="preserve"> </w:t>
      </w:r>
      <w:r w:rsidRPr="00437125">
        <w:rPr>
          <w:sz w:val="24"/>
          <w:szCs w:val="24"/>
        </w:rPr>
        <w:t>край</w:t>
      </w:r>
      <w:r w:rsidRPr="00437125">
        <w:rPr>
          <w:spacing w:val="-1"/>
          <w:sz w:val="24"/>
          <w:szCs w:val="24"/>
        </w:rPr>
        <w:t xml:space="preserve"> </w:t>
      </w:r>
      <w:r w:rsidRPr="00437125">
        <w:rPr>
          <w:sz w:val="24"/>
          <w:szCs w:val="24"/>
        </w:rPr>
        <w:t>в</w:t>
      </w:r>
      <w:r w:rsidRPr="00437125">
        <w:rPr>
          <w:spacing w:val="-1"/>
          <w:sz w:val="24"/>
          <w:szCs w:val="24"/>
        </w:rPr>
        <w:t xml:space="preserve"> </w:t>
      </w:r>
      <w:r w:rsidRPr="00437125">
        <w:rPr>
          <w:sz w:val="24"/>
          <w:szCs w:val="24"/>
        </w:rPr>
        <w:t>1920—1930-е</w:t>
      </w:r>
      <w:r w:rsidRPr="00437125">
        <w:rPr>
          <w:spacing w:val="-2"/>
          <w:sz w:val="24"/>
          <w:szCs w:val="24"/>
        </w:rPr>
        <w:t xml:space="preserve"> </w:t>
      </w:r>
      <w:r w:rsidRPr="00437125">
        <w:rPr>
          <w:sz w:val="24"/>
          <w:szCs w:val="24"/>
        </w:rPr>
        <w:t>гг.</w:t>
      </w:r>
      <w:r w:rsidRPr="00437125">
        <w:rPr>
          <w:spacing w:val="-1"/>
          <w:sz w:val="24"/>
          <w:szCs w:val="24"/>
        </w:rPr>
        <w:t xml:space="preserve"> </w:t>
      </w:r>
      <w:r w:rsidRPr="00437125">
        <w:rPr>
          <w:sz w:val="24"/>
          <w:szCs w:val="24"/>
        </w:rPr>
        <w:t xml:space="preserve">(1 </w:t>
      </w:r>
      <w:r w:rsidRPr="00437125">
        <w:rPr>
          <w:spacing w:val="-5"/>
          <w:sz w:val="24"/>
          <w:szCs w:val="24"/>
        </w:rPr>
        <w:t>ч)</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Великая Отечественная война (1941—1945) 128.3.2.3.1.</w:t>
      </w:r>
      <w:r w:rsidRPr="00437125">
        <w:rPr>
          <w:spacing w:val="-5"/>
          <w:sz w:val="24"/>
          <w:szCs w:val="24"/>
        </w:rPr>
        <w:t xml:space="preserve"> </w:t>
      </w:r>
      <w:r w:rsidRPr="00437125">
        <w:rPr>
          <w:sz w:val="24"/>
          <w:szCs w:val="24"/>
        </w:rPr>
        <w:t>Первый</w:t>
      </w:r>
      <w:r w:rsidRPr="00437125">
        <w:rPr>
          <w:spacing w:val="-4"/>
          <w:sz w:val="24"/>
          <w:szCs w:val="24"/>
        </w:rPr>
        <w:t xml:space="preserve"> </w:t>
      </w:r>
      <w:r w:rsidRPr="00437125">
        <w:rPr>
          <w:sz w:val="24"/>
          <w:szCs w:val="24"/>
        </w:rPr>
        <w:t>период</w:t>
      </w:r>
      <w:r w:rsidRPr="00437125">
        <w:rPr>
          <w:spacing w:val="-4"/>
          <w:sz w:val="24"/>
          <w:szCs w:val="24"/>
        </w:rPr>
        <w:t xml:space="preserve"> </w:t>
      </w:r>
      <w:r w:rsidRPr="00437125">
        <w:rPr>
          <w:sz w:val="24"/>
          <w:szCs w:val="24"/>
        </w:rPr>
        <w:t>войны</w:t>
      </w:r>
      <w:r w:rsidRPr="00437125">
        <w:rPr>
          <w:spacing w:val="-4"/>
          <w:sz w:val="24"/>
          <w:szCs w:val="24"/>
        </w:rPr>
        <w:t xml:space="preserve"> </w:t>
      </w:r>
      <w:r w:rsidRPr="00437125">
        <w:rPr>
          <w:sz w:val="24"/>
          <w:szCs w:val="24"/>
        </w:rPr>
        <w:t>(июнь</w:t>
      </w:r>
      <w:r w:rsidRPr="00437125">
        <w:rPr>
          <w:spacing w:val="-4"/>
          <w:sz w:val="24"/>
          <w:szCs w:val="24"/>
        </w:rPr>
        <w:t xml:space="preserve"> </w:t>
      </w:r>
      <w:r w:rsidRPr="00437125">
        <w:rPr>
          <w:sz w:val="24"/>
          <w:szCs w:val="24"/>
        </w:rPr>
        <w:t>1941</w:t>
      </w:r>
      <w:r w:rsidRPr="00437125">
        <w:rPr>
          <w:spacing w:val="-4"/>
          <w:sz w:val="24"/>
          <w:szCs w:val="24"/>
        </w:rPr>
        <w:t xml:space="preserve"> </w:t>
      </w:r>
      <w:r w:rsidRPr="00437125">
        <w:rPr>
          <w:sz w:val="24"/>
          <w:szCs w:val="24"/>
        </w:rPr>
        <w:t>—</w:t>
      </w:r>
      <w:r w:rsidRPr="00437125">
        <w:rPr>
          <w:spacing w:val="-4"/>
          <w:sz w:val="24"/>
          <w:szCs w:val="24"/>
        </w:rPr>
        <w:t xml:space="preserve"> </w:t>
      </w:r>
      <w:r w:rsidRPr="00437125">
        <w:rPr>
          <w:sz w:val="24"/>
          <w:szCs w:val="24"/>
        </w:rPr>
        <w:t>осень</w:t>
      </w:r>
      <w:r w:rsidRPr="00437125">
        <w:rPr>
          <w:spacing w:val="-4"/>
          <w:sz w:val="24"/>
          <w:szCs w:val="24"/>
        </w:rPr>
        <w:t xml:space="preserve"> </w:t>
      </w:r>
      <w:r w:rsidRPr="00437125">
        <w:rPr>
          <w:sz w:val="24"/>
          <w:szCs w:val="24"/>
        </w:rPr>
        <w:t>1942</w:t>
      </w:r>
      <w:r w:rsidRPr="00437125">
        <w:rPr>
          <w:spacing w:val="-4"/>
          <w:sz w:val="24"/>
          <w:szCs w:val="24"/>
        </w:rPr>
        <w:t xml:space="preserve"> </w:t>
      </w:r>
      <w:r w:rsidRPr="00437125">
        <w:rPr>
          <w:sz w:val="24"/>
          <w:szCs w:val="24"/>
        </w:rPr>
        <w:t>г.)</w:t>
      </w:r>
    </w:p>
    <w:p w:rsidR="007F7EA8" w:rsidRPr="00437125" w:rsidRDefault="008E1C6C" w:rsidP="00437125">
      <w:pPr>
        <w:pStyle w:val="a3"/>
        <w:tabs>
          <w:tab w:val="left" w:pos="284"/>
        </w:tabs>
        <w:spacing w:line="276" w:lineRule="auto"/>
        <w:ind w:left="-567" w:right="-568" w:firstLine="851"/>
      </w:pPr>
      <w:r w:rsidRPr="00437125">
        <w:t>План «Барбаросса». Соотношение</w:t>
      </w:r>
      <w:r w:rsidRPr="00437125">
        <w:rPr>
          <w:spacing w:val="-3"/>
        </w:rPr>
        <w:t xml:space="preserve"> </w:t>
      </w:r>
      <w:r w:rsidRPr="00437125">
        <w:t>сил</w:t>
      </w:r>
      <w:r w:rsidRPr="00437125">
        <w:rPr>
          <w:spacing w:val="-4"/>
        </w:rPr>
        <w:t xml:space="preserve"> </w:t>
      </w:r>
      <w:r w:rsidRPr="00437125">
        <w:t>противников</w:t>
      </w:r>
      <w:r w:rsidRPr="00437125">
        <w:rPr>
          <w:spacing w:val="-3"/>
        </w:rPr>
        <w:t xml:space="preserve"> </w:t>
      </w:r>
      <w:r w:rsidRPr="00437125">
        <w:t>на</w:t>
      </w:r>
      <w:r w:rsidRPr="00437125">
        <w:rPr>
          <w:spacing w:val="-3"/>
        </w:rPr>
        <w:t xml:space="preserve"> </w:t>
      </w:r>
      <w:r w:rsidRPr="00437125">
        <w:t>22</w:t>
      </w:r>
      <w:r w:rsidRPr="00437125">
        <w:rPr>
          <w:spacing w:val="40"/>
        </w:rPr>
        <w:t xml:space="preserve"> </w:t>
      </w:r>
      <w:r w:rsidRPr="00437125">
        <w:t>июня</w:t>
      </w:r>
      <w:r w:rsidRPr="00437125">
        <w:rPr>
          <w:spacing w:val="-5"/>
        </w:rPr>
        <w:t xml:space="preserve"> </w:t>
      </w:r>
      <w:r w:rsidRPr="00437125">
        <w:t xml:space="preserve">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w:t>
      </w:r>
      <w:r w:rsidRPr="00437125">
        <w:rPr>
          <w:spacing w:val="-2"/>
        </w:rPr>
        <w:t>войны.</w:t>
      </w:r>
    </w:p>
    <w:p w:rsidR="007F7EA8" w:rsidRPr="00437125" w:rsidRDefault="008E1C6C" w:rsidP="00437125">
      <w:pPr>
        <w:pStyle w:val="a3"/>
        <w:tabs>
          <w:tab w:val="left" w:pos="284"/>
        </w:tabs>
        <w:spacing w:line="276" w:lineRule="auto"/>
        <w:ind w:left="-567" w:right="-568" w:firstLine="851"/>
      </w:pPr>
      <w:r w:rsidRPr="00437125">
        <w:t>Битва</w:t>
      </w:r>
      <w:r w:rsidRPr="00437125">
        <w:rPr>
          <w:spacing w:val="62"/>
          <w:w w:val="150"/>
        </w:rPr>
        <w:t xml:space="preserve"> </w:t>
      </w:r>
      <w:r w:rsidRPr="00437125">
        <w:t>за</w:t>
      </w:r>
      <w:r w:rsidRPr="00437125">
        <w:rPr>
          <w:spacing w:val="64"/>
          <w:w w:val="150"/>
        </w:rPr>
        <w:t xml:space="preserve"> </w:t>
      </w:r>
      <w:r w:rsidRPr="00437125">
        <w:t>Москву.</w:t>
      </w:r>
      <w:r w:rsidRPr="00437125">
        <w:rPr>
          <w:spacing w:val="65"/>
          <w:w w:val="150"/>
        </w:rPr>
        <w:t xml:space="preserve"> </w:t>
      </w:r>
      <w:r w:rsidRPr="00437125">
        <w:t>Наступление</w:t>
      </w:r>
      <w:r w:rsidRPr="00437125">
        <w:rPr>
          <w:spacing w:val="64"/>
          <w:w w:val="150"/>
        </w:rPr>
        <w:t xml:space="preserve"> </w:t>
      </w:r>
      <w:r w:rsidRPr="00437125">
        <w:t>гитлеровских</w:t>
      </w:r>
      <w:r w:rsidRPr="00437125">
        <w:rPr>
          <w:spacing w:val="65"/>
          <w:w w:val="150"/>
        </w:rPr>
        <w:t xml:space="preserve"> </w:t>
      </w:r>
      <w:r w:rsidRPr="00437125">
        <w:t>войск:</w:t>
      </w:r>
      <w:r w:rsidRPr="00437125">
        <w:rPr>
          <w:spacing w:val="63"/>
          <w:w w:val="150"/>
        </w:rPr>
        <w:t xml:space="preserve"> </w:t>
      </w:r>
      <w:r w:rsidRPr="00437125">
        <w:t>Москва</w:t>
      </w:r>
      <w:r w:rsidRPr="00437125">
        <w:rPr>
          <w:spacing w:val="64"/>
          <w:w w:val="150"/>
        </w:rPr>
        <w:t xml:space="preserve"> </w:t>
      </w:r>
      <w:r w:rsidRPr="00437125">
        <w:rPr>
          <w:spacing w:val="-5"/>
        </w:rPr>
        <w:t>на</w:t>
      </w:r>
    </w:p>
    <w:p w:rsidR="007F7EA8" w:rsidRPr="00437125" w:rsidRDefault="008E1C6C" w:rsidP="00437125">
      <w:pPr>
        <w:pStyle w:val="a3"/>
        <w:tabs>
          <w:tab w:val="left" w:pos="284"/>
        </w:tabs>
        <w:spacing w:line="276" w:lineRule="auto"/>
        <w:ind w:left="-567" w:right="-568" w:firstLine="851"/>
      </w:pPr>
      <w:r w:rsidRPr="00437125">
        <w:t>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7F7EA8" w:rsidRPr="00437125" w:rsidRDefault="008E1C6C" w:rsidP="00437125">
      <w:pPr>
        <w:pStyle w:val="a3"/>
        <w:tabs>
          <w:tab w:val="left" w:pos="284"/>
        </w:tabs>
        <w:spacing w:line="276" w:lineRule="auto"/>
        <w:ind w:left="-567" w:right="-568" w:firstLine="851"/>
      </w:pPr>
      <w:r w:rsidRPr="00437125">
        <w:t xml:space="preserve">Перестройка экономики на военный лад. Эвакуация предприятий, </w:t>
      </w:r>
      <w:r w:rsidRPr="00437125">
        <w:rPr>
          <w:spacing w:val="-2"/>
        </w:rPr>
        <w:t>населения</w:t>
      </w:r>
      <w:r w:rsidR="009E24D4" w:rsidRPr="00437125">
        <w:t xml:space="preserve"> </w:t>
      </w:r>
      <w:r w:rsidRPr="00437125">
        <w:t xml:space="preserve">и ресурсов. Введение норм военной дисциплины на производстве и </w:t>
      </w:r>
      <w:r w:rsidRPr="00437125">
        <w:rPr>
          <w:spacing w:val="-2"/>
        </w:rPr>
        <w:t>транспорте.</w:t>
      </w:r>
    </w:p>
    <w:p w:rsidR="007F7EA8" w:rsidRPr="00437125" w:rsidRDefault="008E1C6C" w:rsidP="00437125">
      <w:pPr>
        <w:pStyle w:val="a3"/>
        <w:tabs>
          <w:tab w:val="left" w:pos="284"/>
        </w:tabs>
        <w:spacing w:line="276" w:lineRule="auto"/>
        <w:ind w:left="-567" w:right="-568" w:firstLine="851"/>
      </w:pPr>
      <w:r w:rsidRPr="00437125">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w:t>
      </w:r>
      <w:r w:rsidRPr="00437125">
        <w:rPr>
          <w:spacing w:val="-2"/>
        </w:rPr>
        <w:t>ценностей.</w:t>
      </w:r>
    </w:p>
    <w:p w:rsidR="009E24D4" w:rsidRPr="00437125" w:rsidRDefault="008E1C6C" w:rsidP="00437125">
      <w:pPr>
        <w:pStyle w:val="a3"/>
        <w:tabs>
          <w:tab w:val="left" w:pos="284"/>
        </w:tabs>
        <w:spacing w:line="276" w:lineRule="auto"/>
        <w:ind w:left="-567" w:right="-568" w:firstLine="851"/>
      </w:pPr>
      <w:r w:rsidRPr="00437125">
        <w:t>Начало массового сопротивления врагу. Восстания в нацистских лагерях. Развертывание партизанского движения.</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Коренной перелом в ходе войны (осень 1942—1943 г.) Сталинградская</w:t>
      </w:r>
      <w:r w:rsidRPr="00437125">
        <w:rPr>
          <w:spacing w:val="71"/>
          <w:sz w:val="24"/>
          <w:szCs w:val="24"/>
        </w:rPr>
        <w:t xml:space="preserve"> </w:t>
      </w:r>
      <w:r w:rsidRPr="00437125">
        <w:rPr>
          <w:sz w:val="24"/>
          <w:szCs w:val="24"/>
        </w:rPr>
        <w:t>битва.</w:t>
      </w:r>
      <w:r w:rsidRPr="00437125">
        <w:rPr>
          <w:spacing w:val="73"/>
          <w:sz w:val="24"/>
          <w:szCs w:val="24"/>
        </w:rPr>
        <w:t xml:space="preserve"> </w:t>
      </w:r>
      <w:r w:rsidRPr="00437125">
        <w:rPr>
          <w:sz w:val="24"/>
          <w:szCs w:val="24"/>
        </w:rPr>
        <w:t>Германское</w:t>
      </w:r>
      <w:r w:rsidRPr="00437125">
        <w:rPr>
          <w:spacing w:val="72"/>
          <w:sz w:val="24"/>
          <w:szCs w:val="24"/>
        </w:rPr>
        <w:t xml:space="preserve"> </w:t>
      </w:r>
      <w:r w:rsidRPr="00437125">
        <w:rPr>
          <w:sz w:val="24"/>
          <w:szCs w:val="24"/>
        </w:rPr>
        <w:t>наступление</w:t>
      </w:r>
      <w:r w:rsidRPr="00437125">
        <w:rPr>
          <w:spacing w:val="72"/>
          <w:sz w:val="24"/>
          <w:szCs w:val="24"/>
        </w:rPr>
        <w:t xml:space="preserve"> </w:t>
      </w:r>
      <w:r w:rsidRPr="00437125">
        <w:rPr>
          <w:sz w:val="24"/>
          <w:szCs w:val="24"/>
        </w:rPr>
        <w:t>весной</w:t>
      </w:r>
      <w:r w:rsidRPr="00437125">
        <w:rPr>
          <w:spacing w:val="77"/>
          <w:sz w:val="24"/>
          <w:szCs w:val="24"/>
        </w:rPr>
        <w:t xml:space="preserve"> </w:t>
      </w:r>
      <w:r w:rsidRPr="00437125">
        <w:rPr>
          <w:sz w:val="24"/>
          <w:szCs w:val="24"/>
        </w:rPr>
        <w:t>—</w:t>
      </w:r>
      <w:r w:rsidRPr="00437125">
        <w:rPr>
          <w:spacing w:val="74"/>
          <w:sz w:val="24"/>
          <w:szCs w:val="24"/>
        </w:rPr>
        <w:t xml:space="preserve"> </w:t>
      </w:r>
      <w:r w:rsidRPr="00437125">
        <w:rPr>
          <w:spacing w:val="-2"/>
          <w:sz w:val="24"/>
          <w:szCs w:val="24"/>
        </w:rPr>
        <w:t>летом</w:t>
      </w:r>
      <w:r w:rsidR="009E24D4" w:rsidRPr="00437125">
        <w:rPr>
          <w:spacing w:val="-2"/>
          <w:sz w:val="24"/>
          <w:szCs w:val="24"/>
        </w:rPr>
        <w:t xml:space="preserve"> </w:t>
      </w:r>
      <w:r w:rsidRPr="00437125">
        <w:rPr>
          <w:sz w:val="24"/>
          <w:szCs w:val="24"/>
        </w:rPr>
        <w:t>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7F7EA8" w:rsidRPr="00437125" w:rsidRDefault="008E1C6C" w:rsidP="00437125">
      <w:pPr>
        <w:pStyle w:val="a3"/>
        <w:tabs>
          <w:tab w:val="left" w:pos="284"/>
        </w:tabs>
        <w:spacing w:line="276" w:lineRule="auto"/>
        <w:ind w:left="-567" w:right="-568" w:firstLine="851"/>
      </w:pPr>
      <w:r w:rsidRPr="00437125">
        <w:t>Прорыв</w:t>
      </w:r>
      <w:r w:rsidRPr="00437125">
        <w:rPr>
          <w:spacing w:val="-4"/>
        </w:rPr>
        <w:t xml:space="preserve"> </w:t>
      </w:r>
      <w:r w:rsidRPr="00437125">
        <w:t>блокады</w:t>
      </w:r>
      <w:r w:rsidRPr="00437125">
        <w:rPr>
          <w:spacing w:val="-4"/>
        </w:rPr>
        <w:t xml:space="preserve"> </w:t>
      </w:r>
      <w:r w:rsidRPr="00437125">
        <w:t>Ленинграда</w:t>
      </w:r>
      <w:r w:rsidRPr="00437125">
        <w:rPr>
          <w:spacing w:val="-4"/>
        </w:rPr>
        <w:t xml:space="preserve"> </w:t>
      </w:r>
      <w:r w:rsidRPr="00437125">
        <w:t>в</w:t>
      </w:r>
      <w:r w:rsidRPr="00437125">
        <w:rPr>
          <w:spacing w:val="-4"/>
        </w:rPr>
        <w:t xml:space="preserve"> </w:t>
      </w:r>
      <w:r w:rsidRPr="00437125">
        <w:t>январе</w:t>
      </w:r>
      <w:r w:rsidRPr="00437125">
        <w:rPr>
          <w:spacing w:val="-4"/>
        </w:rPr>
        <w:t xml:space="preserve"> </w:t>
      </w:r>
      <w:r w:rsidRPr="00437125">
        <w:t>1943</w:t>
      </w:r>
      <w:r w:rsidRPr="00437125">
        <w:rPr>
          <w:spacing w:val="-3"/>
        </w:rPr>
        <w:t xml:space="preserve"> </w:t>
      </w:r>
      <w:r w:rsidRPr="00437125">
        <w:t>г.</w:t>
      </w:r>
      <w:r w:rsidRPr="00437125">
        <w:rPr>
          <w:spacing w:val="-3"/>
        </w:rPr>
        <w:t xml:space="preserve"> </w:t>
      </w:r>
      <w:r w:rsidRPr="00437125">
        <w:t>Значение</w:t>
      </w:r>
      <w:r w:rsidRPr="00437125">
        <w:rPr>
          <w:spacing w:val="-4"/>
        </w:rPr>
        <w:t xml:space="preserve"> </w:t>
      </w:r>
      <w:r w:rsidRPr="00437125">
        <w:t xml:space="preserve">героического сопротивления </w:t>
      </w:r>
      <w:r w:rsidRPr="00437125">
        <w:lastRenderedPageBreak/>
        <w:t>Ленинграда. Битва на Курской дуге. Соотношение сил. Провал</w:t>
      </w:r>
      <w:r w:rsidRPr="00437125">
        <w:rPr>
          <w:spacing w:val="51"/>
        </w:rPr>
        <w:t xml:space="preserve"> </w:t>
      </w:r>
      <w:r w:rsidRPr="00437125">
        <w:t>немецкого</w:t>
      </w:r>
      <w:r w:rsidRPr="00437125">
        <w:rPr>
          <w:spacing w:val="51"/>
        </w:rPr>
        <w:t xml:space="preserve"> </w:t>
      </w:r>
      <w:r w:rsidRPr="00437125">
        <w:t>наступления.</w:t>
      </w:r>
      <w:r w:rsidRPr="00437125">
        <w:rPr>
          <w:spacing w:val="51"/>
        </w:rPr>
        <w:t xml:space="preserve"> </w:t>
      </w:r>
      <w:r w:rsidRPr="00437125">
        <w:t>Танковые</w:t>
      </w:r>
      <w:r w:rsidRPr="00437125">
        <w:rPr>
          <w:spacing w:val="50"/>
        </w:rPr>
        <w:t xml:space="preserve"> </w:t>
      </w:r>
      <w:r w:rsidRPr="00437125">
        <w:t>сражения</w:t>
      </w:r>
      <w:r w:rsidRPr="00437125">
        <w:rPr>
          <w:spacing w:val="51"/>
        </w:rPr>
        <w:t xml:space="preserve"> </w:t>
      </w:r>
      <w:r w:rsidRPr="00437125">
        <w:t>под</w:t>
      </w:r>
      <w:r w:rsidRPr="00437125">
        <w:rPr>
          <w:spacing w:val="52"/>
        </w:rPr>
        <w:t xml:space="preserve"> </w:t>
      </w:r>
      <w:r w:rsidRPr="00437125">
        <w:t>Прохоровкой</w:t>
      </w:r>
      <w:r w:rsidRPr="00437125">
        <w:rPr>
          <w:spacing w:val="53"/>
        </w:rPr>
        <w:t xml:space="preserve"> </w:t>
      </w:r>
      <w:r w:rsidRPr="00437125">
        <w:rPr>
          <w:spacing w:val="-10"/>
        </w:rPr>
        <w:t>и</w:t>
      </w:r>
    </w:p>
    <w:p w:rsidR="007F7EA8" w:rsidRPr="00437125" w:rsidRDefault="008E1C6C" w:rsidP="00437125">
      <w:pPr>
        <w:pStyle w:val="a3"/>
        <w:tabs>
          <w:tab w:val="left" w:pos="284"/>
          <w:tab w:val="left" w:pos="3411"/>
          <w:tab w:val="left" w:pos="4364"/>
          <w:tab w:val="left" w:pos="5827"/>
          <w:tab w:val="left" w:pos="7019"/>
          <w:tab w:val="left" w:pos="7892"/>
        </w:tabs>
        <w:spacing w:line="276" w:lineRule="auto"/>
        <w:ind w:left="-567" w:right="-568" w:firstLine="851"/>
      </w:pPr>
      <w:r w:rsidRPr="00437125">
        <w:t xml:space="preserve">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w:t>
      </w:r>
      <w:r w:rsidRPr="00437125">
        <w:rPr>
          <w:spacing w:val="-2"/>
        </w:rPr>
        <w:t>Армии</w:t>
      </w:r>
      <w:r w:rsidRPr="00437125">
        <w:tab/>
      </w:r>
      <w:r w:rsidRPr="00437125">
        <w:rPr>
          <w:spacing w:val="-4"/>
        </w:rPr>
        <w:t>летом</w:t>
      </w:r>
      <w:r w:rsidRPr="00437125">
        <w:tab/>
      </w:r>
      <w:r w:rsidRPr="00437125">
        <w:rPr>
          <w:spacing w:val="-10"/>
        </w:rPr>
        <w:t>—</w:t>
      </w:r>
      <w:r w:rsidRPr="00437125">
        <w:tab/>
      </w:r>
      <w:r w:rsidRPr="00437125">
        <w:rPr>
          <w:spacing w:val="-2"/>
        </w:rPr>
        <w:t>осенью</w:t>
      </w:r>
      <w:r w:rsidRPr="00437125">
        <w:tab/>
      </w:r>
      <w:r w:rsidRPr="00437125">
        <w:rPr>
          <w:spacing w:val="-4"/>
        </w:rPr>
        <w:t>1943</w:t>
      </w:r>
      <w:r w:rsidRPr="00437125">
        <w:tab/>
      </w:r>
      <w:r w:rsidRPr="00437125">
        <w:rPr>
          <w:spacing w:val="-6"/>
        </w:rPr>
        <w:t>г.</w:t>
      </w:r>
      <w:r w:rsidRPr="00437125">
        <w:tab/>
      </w:r>
      <w:r w:rsidRPr="00437125">
        <w:rPr>
          <w:spacing w:val="-4"/>
        </w:rPr>
        <w:t xml:space="preserve">СССР </w:t>
      </w:r>
      <w:r w:rsidRPr="00437125">
        <w:t>и</w:t>
      </w:r>
      <w:r w:rsidRPr="00437125">
        <w:rPr>
          <w:spacing w:val="-5"/>
        </w:rPr>
        <w:t xml:space="preserve"> </w:t>
      </w:r>
      <w:r w:rsidRPr="00437125">
        <w:t>союзники.</w:t>
      </w:r>
      <w:r w:rsidRPr="00437125">
        <w:rPr>
          <w:spacing w:val="-5"/>
        </w:rPr>
        <w:t xml:space="preserve"> </w:t>
      </w:r>
      <w:r w:rsidRPr="00437125">
        <w:t>Проблема</w:t>
      </w:r>
      <w:r w:rsidRPr="00437125">
        <w:rPr>
          <w:spacing w:val="-4"/>
        </w:rPr>
        <w:t xml:space="preserve"> </w:t>
      </w:r>
      <w:r w:rsidRPr="00437125">
        <w:t>второго</w:t>
      </w:r>
      <w:r w:rsidRPr="00437125">
        <w:rPr>
          <w:spacing w:val="-5"/>
        </w:rPr>
        <w:t xml:space="preserve"> </w:t>
      </w:r>
      <w:r w:rsidRPr="00437125">
        <w:t>фронта.</w:t>
      </w:r>
      <w:r w:rsidRPr="00437125">
        <w:rPr>
          <w:spacing w:val="-5"/>
        </w:rPr>
        <w:t xml:space="preserve"> </w:t>
      </w:r>
      <w:r w:rsidRPr="00437125">
        <w:t>Ленд-лиз.</w:t>
      </w:r>
      <w:r w:rsidRPr="00437125">
        <w:rPr>
          <w:spacing w:val="-5"/>
        </w:rPr>
        <w:t xml:space="preserve"> </w:t>
      </w:r>
      <w:r w:rsidRPr="00437125">
        <w:t>Тегеранская</w:t>
      </w:r>
      <w:r w:rsidRPr="00437125">
        <w:rPr>
          <w:spacing w:val="-4"/>
        </w:rPr>
        <w:t xml:space="preserve"> </w:t>
      </w:r>
      <w:r w:rsidRPr="00437125">
        <w:t>конференция 1943 г.</w:t>
      </w:r>
    </w:p>
    <w:p w:rsidR="007F7EA8" w:rsidRPr="00437125" w:rsidRDefault="008E1C6C" w:rsidP="00437125">
      <w:pPr>
        <w:pStyle w:val="a3"/>
        <w:tabs>
          <w:tab w:val="left" w:pos="284"/>
        </w:tabs>
        <w:spacing w:line="276" w:lineRule="auto"/>
        <w:ind w:left="-567" w:right="-568" w:firstLine="851"/>
      </w:pPr>
      <w:r w:rsidRPr="00437125">
        <w:t xml:space="preserve">За линией фронта. Развертывание массового партизанского движения. Антифашистское подполье в крупных городах. Значение </w:t>
      </w:r>
      <w:r w:rsidRPr="00437125">
        <w:rPr>
          <w:spacing w:val="-2"/>
        </w:rPr>
        <w:t>партизанской</w:t>
      </w:r>
      <w:r w:rsidR="009E24D4" w:rsidRPr="00437125">
        <w:t xml:space="preserve"> </w:t>
      </w:r>
      <w:r w:rsidRPr="00437125">
        <w:t>и</w:t>
      </w:r>
      <w:r w:rsidRPr="00437125">
        <w:rPr>
          <w:spacing w:val="-3"/>
        </w:rPr>
        <w:t xml:space="preserve"> </w:t>
      </w:r>
      <w:r w:rsidRPr="00437125">
        <w:t>подпольной</w:t>
      </w:r>
      <w:r w:rsidRPr="00437125">
        <w:rPr>
          <w:spacing w:val="-3"/>
        </w:rPr>
        <w:t xml:space="preserve"> </w:t>
      </w:r>
      <w:r w:rsidRPr="00437125">
        <w:t>борьбы</w:t>
      </w:r>
      <w:r w:rsidRPr="00437125">
        <w:rPr>
          <w:spacing w:val="-3"/>
        </w:rPr>
        <w:t xml:space="preserve"> </w:t>
      </w:r>
      <w:r w:rsidRPr="00437125">
        <w:t>для</w:t>
      </w:r>
      <w:r w:rsidRPr="00437125">
        <w:rPr>
          <w:spacing w:val="-3"/>
        </w:rPr>
        <w:t xml:space="preserve"> </w:t>
      </w:r>
      <w:r w:rsidRPr="00437125">
        <w:t>победы</w:t>
      </w:r>
      <w:r w:rsidRPr="00437125">
        <w:rPr>
          <w:spacing w:val="-3"/>
        </w:rPr>
        <w:t xml:space="preserve"> </w:t>
      </w:r>
      <w:r w:rsidRPr="00437125">
        <w:t>над</w:t>
      </w:r>
      <w:r w:rsidRPr="00437125">
        <w:rPr>
          <w:spacing w:val="-2"/>
        </w:rPr>
        <w:t xml:space="preserve"> врагом.</w:t>
      </w:r>
    </w:p>
    <w:p w:rsidR="007F7EA8" w:rsidRPr="00437125" w:rsidRDefault="008E1C6C" w:rsidP="00437125">
      <w:pPr>
        <w:pStyle w:val="a3"/>
        <w:tabs>
          <w:tab w:val="left" w:pos="284"/>
        </w:tabs>
        <w:spacing w:line="276" w:lineRule="auto"/>
        <w:ind w:left="-567" w:right="-568" w:firstLine="851"/>
      </w:pPr>
      <w:r w:rsidRPr="00437125">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Человек</w:t>
      </w:r>
      <w:r w:rsidRPr="00437125">
        <w:rPr>
          <w:spacing w:val="-3"/>
          <w:sz w:val="24"/>
          <w:szCs w:val="24"/>
        </w:rPr>
        <w:t xml:space="preserve"> </w:t>
      </w:r>
      <w:r w:rsidRPr="00437125">
        <w:rPr>
          <w:sz w:val="24"/>
          <w:szCs w:val="24"/>
        </w:rPr>
        <w:t>и</w:t>
      </w:r>
      <w:r w:rsidRPr="00437125">
        <w:rPr>
          <w:spacing w:val="-2"/>
          <w:sz w:val="24"/>
          <w:szCs w:val="24"/>
        </w:rPr>
        <w:t xml:space="preserve"> </w:t>
      </w:r>
      <w:r w:rsidRPr="00437125">
        <w:rPr>
          <w:sz w:val="24"/>
          <w:szCs w:val="24"/>
        </w:rPr>
        <w:t>война:</w:t>
      </w:r>
      <w:r w:rsidRPr="00437125">
        <w:rPr>
          <w:spacing w:val="-2"/>
          <w:sz w:val="24"/>
          <w:szCs w:val="24"/>
        </w:rPr>
        <w:t xml:space="preserve"> </w:t>
      </w:r>
      <w:r w:rsidRPr="00437125">
        <w:rPr>
          <w:sz w:val="24"/>
          <w:szCs w:val="24"/>
        </w:rPr>
        <w:t>единство</w:t>
      </w:r>
      <w:r w:rsidRPr="00437125">
        <w:rPr>
          <w:spacing w:val="-2"/>
          <w:sz w:val="24"/>
          <w:szCs w:val="24"/>
        </w:rPr>
        <w:t xml:space="preserve"> </w:t>
      </w:r>
      <w:r w:rsidRPr="00437125">
        <w:rPr>
          <w:sz w:val="24"/>
          <w:szCs w:val="24"/>
        </w:rPr>
        <w:t>фронта</w:t>
      </w:r>
      <w:r w:rsidRPr="00437125">
        <w:rPr>
          <w:spacing w:val="-5"/>
          <w:sz w:val="24"/>
          <w:szCs w:val="24"/>
        </w:rPr>
        <w:t xml:space="preserve"> </w:t>
      </w:r>
      <w:r w:rsidRPr="00437125">
        <w:rPr>
          <w:sz w:val="24"/>
          <w:szCs w:val="24"/>
        </w:rPr>
        <w:t>и</w:t>
      </w:r>
      <w:r w:rsidRPr="00437125">
        <w:rPr>
          <w:spacing w:val="-2"/>
          <w:sz w:val="24"/>
          <w:szCs w:val="24"/>
        </w:rPr>
        <w:t xml:space="preserve"> тыла.</w:t>
      </w:r>
    </w:p>
    <w:p w:rsidR="007F7EA8" w:rsidRPr="00437125" w:rsidRDefault="008E1C6C" w:rsidP="00437125">
      <w:pPr>
        <w:pStyle w:val="a3"/>
        <w:tabs>
          <w:tab w:val="left" w:pos="284"/>
        </w:tabs>
        <w:spacing w:line="276" w:lineRule="auto"/>
        <w:ind w:left="-567" w:right="-568" w:firstLine="851"/>
      </w:pPr>
      <w:r w:rsidRPr="00437125">
        <w:t xml:space="preserve">«Все для фронта, все для победы!». Трудовой подвиг народа. Роль </w:t>
      </w:r>
      <w:r w:rsidRPr="00437125">
        <w:rPr>
          <w:spacing w:val="-2"/>
        </w:rPr>
        <w:t>женщин</w:t>
      </w:r>
      <w:r w:rsidR="009E24D4" w:rsidRPr="00437125">
        <w:t xml:space="preserve"> </w:t>
      </w:r>
      <w:r w:rsidRPr="00437125">
        <w:t>и подростков в промышленном и сельскохозяйственном производстве. Самоотверженный труд ученых. Помощь населения фронту.</w:t>
      </w:r>
    </w:p>
    <w:p w:rsidR="007F7EA8" w:rsidRPr="00437125" w:rsidRDefault="008E1C6C" w:rsidP="00437125">
      <w:pPr>
        <w:pStyle w:val="a3"/>
        <w:tabs>
          <w:tab w:val="left" w:pos="284"/>
          <w:tab w:val="left" w:pos="3252"/>
          <w:tab w:val="left" w:pos="4394"/>
          <w:tab w:val="left" w:pos="5514"/>
          <w:tab w:val="left" w:pos="6831"/>
        </w:tabs>
        <w:spacing w:line="276" w:lineRule="auto"/>
        <w:ind w:left="-567" w:right="-568" w:firstLine="851"/>
      </w:pPr>
      <w:r w:rsidRPr="00437125">
        <w:rPr>
          <w:spacing w:val="-2"/>
        </w:rPr>
        <w:t>Повседневность</w:t>
      </w:r>
      <w:r w:rsidRPr="00437125">
        <w:tab/>
      </w:r>
      <w:r w:rsidRPr="00437125">
        <w:rPr>
          <w:spacing w:val="-2"/>
        </w:rPr>
        <w:t>военного</w:t>
      </w:r>
      <w:r w:rsidRPr="00437125">
        <w:tab/>
      </w:r>
      <w:r w:rsidRPr="00437125">
        <w:rPr>
          <w:spacing w:val="-2"/>
        </w:rPr>
        <w:t>времени.</w:t>
      </w:r>
      <w:r w:rsidRPr="00437125">
        <w:tab/>
      </w:r>
      <w:r w:rsidRPr="00437125">
        <w:rPr>
          <w:spacing w:val="-2"/>
        </w:rPr>
        <w:t>Фронтовая</w:t>
      </w:r>
      <w:r w:rsidRPr="00437125">
        <w:tab/>
      </w:r>
      <w:r w:rsidRPr="00437125">
        <w:rPr>
          <w:spacing w:val="-2"/>
        </w:rPr>
        <w:t xml:space="preserve">повседневность. </w:t>
      </w:r>
      <w:r w:rsidRPr="00437125">
        <w:t>Боевое</w:t>
      </w:r>
      <w:r w:rsidRPr="00437125">
        <w:rPr>
          <w:spacing w:val="60"/>
          <w:w w:val="150"/>
        </w:rPr>
        <w:t xml:space="preserve"> </w:t>
      </w:r>
      <w:r w:rsidRPr="00437125">
        <w:t>братство.</w:t>
      </w:r>
      <w:r w:rsidRPr="00437125">
        <w:rPr>
          <w:spacing w:val="63"/>
          <w:w w:val="150"/>
        </w:rPr>
        <w:t xml:space="preserve"> </w:t>
      </w:r>
      <w:r w:rsidRPr="00437125">
        <w:t>Женщины</w:t>
      </w:r>
      <w:r w:rsidRPr="00437125">
        <w:rPr>
          <w:spacing w:val="61"/>
          <w:w w:val="150"/>
        </w:rPr>
        <w:t xml:space="preserve"> </w:t>
      </w:r>
      <w:r w:rsidRPr="00437125">
        <w:t>на</w:t>
      </w:r>
      <w:r w:rsidRPr="00437125">
        <w:rPr>
          <w:spacing w:val="62"/>
          <w:w w:val="150"/>
        </w:rPr>
        <w:t xml:space="preserve"> </w:t>
      </w:r>
      <w:r w:rsidRPr="00437125">
        <w:t>войне.</w:t>
      </w:r>
      <w:r w:rsidRPr="00437125">
        <w:rPr>
          <w:spacing w:val="63"/>
          <w:w w:val="150"/>
        </w:rPr>
        <w:t xml:space="preserve"> </w:t>
      </w:r>
      <w:r w:rsidRPr="00437125">
        <w:t>Письма</w:t>
      </w:r>
      <w:r w:rsidRPr="00437125">
        <w:rPr>
          <w:spacing w:val="63"/>
          <w:w w:val="150"/>
        </w:rPr>
        <w:t xml:space="preserve"> </w:t>
      </w:r>
      <w:r w:rsidRPr="00437125">
        <w:t>с</w:t>
      </w:r>
      <w:r w:rsidRPr="00437125">
        <w:rPr>
          <w:spacing w:val="62"/>
          <w:w w:val="150"/>
        </w:rPr>
        <w:t xml:space="preserve"> </w:t>
      </w:r>
      <w:r w:rsidRPr="00437125">
        <w:t>фронта</w:t>
      </w:r>
      <w:r w:rsidRPr="00437125">
        <w:rPr>
          <w:spacing w:val="63"/>
          <w:w w:val="150"/>
        </w:rPr>
        <w:t xml:space="preserve"> </w:t>
      </w:r>
      <w:r w:rsidRPr="00437125">
        <w:t>и</w:t>
      </w:r>
      <w:r w:rsidRPr="00437125">
        <w:rPr>
          <w:spacing w:val="62"/>
          <w:w w:val="150"/>
        </w:rPr>
        <w:t xml:space="preserve"> </w:t>
      </w:r>
      <w:r w:rsidRPr="00437125">
        <w:t>на</w:t>
      </w:r>
      <w:r w:rsidRPr="00437125">
        <w:rPr>
          <w:spacing w:val="61"/>
          <w:w w:val="150"/>
        </w:rPr>
        <w:t xml:space="preserve"> </w:t>
      </w:r>
      <w:r w:rsidRPr="00437125">
        <w:rPr>
          <w:spacing w:val="-2"/>
        </w:rPr>
        <w:t>фронт.</w:t>
      </w:r>
    </w:p>
    <w:p w:rsidR="007F7EA8" w:rsidRPr="00437125" w:rsidRDefault="008E1C6C" w:rsidP="00437125">
      <w:pPr>
        <w:pStyle w:val="a3"/>
        <w:tabs>
          <w:tab w:val="left" w:pos="284"/>
        </w:tabs>
        <w:spacing w:line="276" w:lineRule="auto"/>
        <w:ind w:left="-567" w:right="-568" w:firstLine="851"/>
      </w:pPr>
      <w:r w:rsidRPr="00437125">
        <w:rPr>
          <w:spacing w:val="-2"/>
        </w:rPr>
        <w:t>Повседневность</w:t>
      </w:r>
      <w:r w:rsidR="009E24D4" w:rsidRPr="00437125">
        <w:t xml:space="preserve"> </w:t>
      </w:r>
      <w:r w:rsidRPr="00437125">
        <w:t>в</w:t>
      </w:r>
      <w:r w:rsidRPr="00437125">
        <w:rPr>
          <w:spacing w:val="80"/>
        </w:rPr>
        <w:t xml:space="preserve"> </w:t>
      </w:r>
      <w:r w:rsidRPr="00437125">
        <w:t>советском</w:t>
      </w:r>
      <w:r w:rsidRPr="00437125">
        <w:rPr>
          <w:spacing w:val="80"/>
        </w:rPr>
        <w:t xml:space="preserve"> </w:t>
      </w:r>
      <w:r w:rsidRPr="00437125">
        <w:t>тылу.</w:t>
      </w:r>
      <w:r w:rsidRPr="00437125">
        <w:rPr>
          <w:spacing w:val="80"/>
        </w:rPr>
        <w:t xml:space="preserve"> </w:t>
      </w:r>
      <w:r w:rsidRPr="00437125">
        <w:t>Военная</w:t>
      </w:r>
      <w:r w:rsidRPr="00437125">
        <w:rPr>
          <w:spacing w:val="80"/>
        </w:rPr>
        <w:t xml:space="preserve"> </w:t>
      </w:r>
      <w:r w:rsidRPr="00437125">
        <w:t>дисциплина</w:t>
      </w:r>
      <w:r w:rsidRPr="00437125">
        <w:rPr>
          <w:spacing w:val="80"/>
        </w:rPr>
        <w:t xml:space="preserve"> </w:t>
      </w:r>
      <w:r w:rsidRPr="00437125">
        <w:t>на</w:t>
      </w:r>
      <w:r w:rsidRPr="00437125">
        <w:rPr>
          <w:spacing w:val="80"/>
        </w:rPr>
        <w:t xml:space="preserve"> </w:t>
      </w:r>
      <w:r w:rsidRPr="00437125">
        <w:t>производстве.</w:t>
      </w:r>
      <w:r w:rsidRPr="00437125">
        <w:rPr>
          <w:spacing w:val="80"/>
        </w:rPr>
        <w:t xml:space="preserve"> </w:t>
      </w:r>
      <w:r w:rsidRPr="00437125">
        <w:t>Карточная</w:t>
      </w:r>
      <w:r w:rsidRPr="00437125">
        <w:rPr>
          <w:spacing w:val="40"/>
        </w:rPr>
        <w:t xml:space="preserve"> </w:t>
      </w:r>
      <w:r w:rsidRPr="00437125">
        <w:rPr>
          <w:spacing w:val="-2"/>
        </w:rPr>
        <w:t>система</w:t>
      </w:r>
      <w:r w:rsidR="009E24D4" w:rsidRPr="00437125">
        <w:t xml:space="preserve"> </w:t>
      </w:r>
      <w:r w:rsidRPr="00437125">
        <w:t>и нормы снабжения</w:t>
      </w:r>
      <w:r w:rsidRPr="00437125">
        <w:rPr>
          <w:spacing w:val="-2"/>
        </w:rPr>
        <w:t xml:space="preserve"> </w:t>
      </w:r>
      <w:r w:rsidRPr="00437125">
        <w:t>в городах. Положение</w:t>
      </w:r>
      <w:r w:rsidRPr="00437125">
        <w:rPr>
          <w:spacing w:val="-1"/>
        </w:rPr>
        <w:t xml:space="preserve"> </w:t>
      </w:r>
      <w:r w:rsidRPr="00437125">
        <w:t>в деревне. Стратегии выживания в</w:t>
      </w:r>
      <w:r w:rsidRPr="00437125">
        <w:rPr>
          <w:spacing w:val="9"/>
        </w:rPr>
        <w:t xml:space="preserve"> </w:t>
      </w:r>
      <w:r w:rsidRPr="00437125">
        <w:t>городе</w:t>
      </w:r>
      <w:r w:rsidRPr="00437125">
        <w:rPr>
          <w:spacing w:val="8"/>
        </w:rPr>
        <w:t xml:space="preserve"> </w:t>
      </w:r>
      <w:r w:rsidRPr="00437125">
        <w:t>и</w:t>
      </w:r>
      <w:r w:rsidRPr="00437125">
        <w:rPr>
          <w:spacing w:val="10"/>
        </w:rPr>
        <w:t xml:space="preserve"> </w:t>
      </w:r>
      <w:r w:rsidRPr="00437125">
        <w:t>на</w:t>
      </w:r>
      <w:r w:rsidRPr="00437125">
        <w:rPr>
          <w:spacing w:val="8"/>
        </w:rPr>
        <w:t xml:space="preserve"> </w:t>
      </w:r>
      <w:r w:rsidRPr="00437125">
        <w:t>селе.</w:t>
      </w:r>
      <w:r w:rsidRPr="00437125">
        <w:rPr>
          <w:spacing w:val="9"/>
        </w:rPr>
        <w:t xml:space="preserve"> </w:t>
      </w:r>
      <w:r w:rsidRPr="00437125">
        <w:t>Государственные</w:t>
      </w:r>
      <w:r w:rsidRPr="00437125">
        <w:rPr>
          <w:spacing w:val="9"/>
        </w:rPr>
        <w:t xml:space="preserve"> </w:t>
      </w:r>
      <w:r w:rsidRPr="00437125">
        <w:t>меры</w:t>
      </w:r>
      <w:r w:rsidRPr="00437125">
        <w:rPr>
          <w:spacing w:val="8"/>
        </w:rPr>
        <w:t xml:space="preserve"> </w:t>
      </w:r>
      <w:r w:rsidRPr="00437125">
        <w:t>и</w:t>
      </w:r>
      <w:r w:rsidRPr="00437125">
        <w:rPr>
          <w:spacing w:val="10"/>
        </w:rPr>
        <w:t xml:space="preserve"> </w:t>
      </w:r>
      <w:r w:rsidRPr="00437125">
        <w:t>общественные</w:t>
      </w:r>
      <w:r w:rsidRPr="00437125">
        <w:rPr>
          <w:spacing w:val="8"/>
        </w:rPr>
        <w:t xml:space="preserve"> </w:t>
      </w:r>
      <w:r w:rsidRPr="00437125">
        <w:t>инициативы</w:t>
      </w:r>
      <w:r w:rsidRPr="00437125">
        <w:rPr>
          <w:spacing w:val="9"/>
        </w:rPr>
        <w:t xml:space="preserve"> </w:t>
      </w:r>
      <w:r w:rsidRPr="00437125">
        <w:rPr>
          <w:spacing w:val="-5"/>
        </w:rPr>
        <w:t>по</w:t>
      </w:r>
      <w:r w:rsidR="009E24D4" w:rsidRPr="00437125">
        <w:t xml:space="preserve"> </w:t>
      </w:r>
      <w:r w:rsidRPr="00437125">
        <w:t>спасению</w:t>
      </w:r>
      <w:r w:rsidRPr="00437125">
        <w:rPr>
          <w:spacing w:val="-4"/>
        </w:rPr>
        <w:t xml:space="preserve"> </w:t>
      </w:r>
      <w:r w:rsidRPr="00437125">
        <w:rPr>
          <w:spacing w:val="-2"/>
        </w:rPr>
        <w:t>детей.</w:t>
      </w:r>
    </w:p>
    <w:p w:rsidR="007F7EA8" w:rsidRPr="00437125" w:rsidRDefault="008E1C6C" w:rsidP="00437125">
      <w:pPr>
        <w:pStyle w:val="a3"/>
        <w:tabs>
          <w:tab w:val="left" w:pos="284"/>
        </w:tabs>
        <w:spacing w:line="276" w:lineRule="auto"/>
        <w:ind w:left="-567" w:right="-568" w:firstLine="851"/>
      </w:pPr>
      <w:r w:rsidRPr="00437125">
        <w:t>Культурное</w:t>
      </w:r>
      <w:r w:rsidRPr="00437125">
        <w:rPr>
          <w:spacing w:val="19"/>
        </w:rPr>
        <w:t xml:space="preserve"> </w:t>
      </w:r>
      <w:r w:rsidRPr="00437125">
        <w:t>пространство</w:t>
      </w:r>
      <w:r w:rsidRPr="00437125">
        <w:rPr>
          <w:spacing w:val="20"/>
        </w:rPr>
        <w:t xml:space="preserve"> </w:t>
      </w:r>
      <w:r w:rsidRPr="00437125">
        <w:t>в</w:t>
      </w:r>
      <w:r w:rsidRPr="00437125">
        <w:rPr>
          <w:spacing w:val="20"/>
        </w:rPr>
        <w:t xml:space="preserve"> </w:t>
      </w:r>
      <w:r w:rsidRPr="00437125">
        <w:t>годы</w:t>
      </w:r>
      <w:r w:rsidRPr="00437125">
        <w:rPr>
          <w:spacing w:val="22"/>
        </w:rPr>
        <w:t xml:space="preserve"> </w:t>
      </w:r>
      <w:r w:rsidRPr="00437125">
        <w:t>войны.</w:t>
      </w:r>
      <w:r w:rsidRPr="00437125">
        <w:rPr>
          <w:spacing w:val="20"/>
        </w:rPr>
        <w:t xml:space="preserve"> </w:t>
      </w:r>
      <w:r w:rsidRPr="00437125">
        <w:t>Песня</w:t>
      </w:r>
      <w:r w:rsidRPr="00437125">
        <w:rPr>
          <w:spacing w:val="24"/>
        </w:rPr>
        <w:t xml:space="preserve"> </w:t>
      </w:r>
      <w:r w:rsidRPr="00437125">
        <w:t>«Священная</w:t>
      </w:r>
      <w:r w:rsidRPr="00437125">
        <w:rPr>
          <w:spacing w:val="21"/>
        </w:rPr>
        <w:t xml:space="preserve"> </w:t>
      </w:r>
      <w:r w:rsidRPr="00437125">
        <w:rPr>
          <w:spacing w:val="-2"/>
        </w:rPr>
        <w:t>война»</w:t>
      </w:r>
      <w:r w:rsidRPr="00437125">
        <w:t xml:space="preserve">— призыв к сопротивлению врагу. Советские писатели, композиторы, </w:t>
      </w:r>
      <w:r w:rsidRPr="00437125">
        <w:rPr>
          <w:spacing w:val="-2"/>
        </w:rPr>
        <w:t>художники,</w:t>
      </w:r>
      <w:r w:rsidRPr="00437125">
        <w:tab/>
      </w:r>
      <w:r w:rsidRPr="00437125">
        <w:rPr>
          <w:spacing w:val="-2"/>
        </w:rPr>
        <w:t>ученые</w:t>
      </w:r>
      <w:r w:rsidR="009E24D4" w:rsidRPr="00437125">
        <w:t xml:space="preserve"> </w:t>
      </w:r>
      <w:r w:rsidRPr="00437125">
        <w:t xml:space="preserve">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w:t>
      </w:r>
      <w:r w:rsidRPr="00437125">
        <w:rPr>
          <w:spacing w:val="-2"/>
        </w:rPr>
        <w:t>союзниками.</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Победа</w:t>
      </w:r>
      <w:r w:rsidRPr="00437125">
        <w:rPr>
          <w:spacing w:val="73"/>
          <w:sz w:val="24"/>
          <w:szCs w:val="24"/>
        </w:rPr>
        <w:t xml:space="preserve">  </w:t>
      </w:r>
      <w:r w:rsidRPr="00437125">
        <w:rPr>
          <w:sz w:val="24"/>
          <w:szCs w:val="24"/>
        </w:rPr>
        <w:t>СССР</w:t>
      </w:r>
      <w:r w:rsidRPr="00437125">
        <w:rPr>
          <w:spacing w:val="75"/>
          <w:sz w:val="24"/>
          <w:szCs w:val="24"/>
        </w:rPr>
        <w:t xml:space="preserve">  </w:t>
      </w:r>
      <w:r w:rsidRPr="00437125">
        <w:rPr>
          <w:sz w:val="24"/>
          <w:szCs w:val="24"/>
        </w:rPr>
        <w:t>в</w:t>
      </w:r>
      <w:r w:rsidRPr="00437125">
        <w:rPr>
          <w:spacing w:val="74"/>
          <w:sz w:val="24"/>
          <w:szCs w:val="24"/>
        </w:rPr>
        <w:t xml:space="preserve">  </w:t>
      </w:r>
      <w:r w:rsidRPr="00437125">
        <w:rPr>
          <w:sz w:val="24"/>
          <w:szCs w:val="24"/>
        </w:rPr>
        <w:t>Великой</w:t>
      </w:r>
      <w:r w:rsidRPr="00437125">
        <w:rPr>
          <w:spacing w:val="74"/>
          <w:sz w:val="24"/>
          <w:szCs w:val="24"/>
        </w:rPr>
        <w:t xml:space="preserve">  </w:t>
      </w:r>
      <w:r w:rsidRPr="00437125">
        <w:rPr>
          <w:sz w:val="24"/>
          <w:szCs w:val="24"/>
        </w:rPr>
        <w:t>Отечественной</w:t>
      </w:r>
      <w:r w:rsidRPr="00437125">
        <w:rPr>
          <w:spacing w:val="75"/>
          <w:sz w:val="24"/>
          <w:szCs w:val="24"/>
        </w:rPr>
        <w:t xml:space="preserve">  </w:t>
      </w:r>
      <w:r w:rsidRPr="00437125">
        <w:rPr>
          <w:spacing w:val="-2"/>
          <w:sz w:val="24"/>
          <w:szCs w:val="24"/>
        </w:rPr>
        <w:t>войне.</w:t>
      </w:r>
      <w:r w:rsidR="009E24D4" w:rsidRPr="00437125">
        <w:rPr>
          <w:spacing w:val="-2"/>
          <w:sz w:val="24"/>
          <w:szCs w:val="24"/>
        </w:rPr>
        <w:t xml:space="preserve"> </w:t>
      </w:r>
      <w:r w:rsidRPr="00437125">
        <w:rPr>
          <w:sz w:val="24"/>
          <w:szCs w:val="24"/>
        </w:rPr>
        <w:t>Окончание</w:t>
      </w:r>
      <w:r w:rsidRPr="00437125">
        <w:rPr>
          <w:spacing w:val="-4"/>
          <w:sz w:val="24"/>
          <w:szCs w:val="24"/>
        </w:rPr>
        <w:t xml:space="preserve"> </w:t>
      </w:r>
      <w:r w:rsidRPr="00437125">
        <w:rPr>
          <w:sz w:val="24"/>
          <w:szCs w:val="24"/>
        </w:rPr>
        <w:t>Второй</w:t>
      </w:r>
      <w:r w:rsidRPr="00437125">
        <w:rPr>
          <w:spacing w:val="-3"/>
          <w:sz w:val="24"/>
          <w:szCs w:val="24"/>
        </w:rPr>
        <w:t xml:space="preserve"> </w:t>
      </w:r>
      <w:r w:rsidRPr="00437125">
        <w:rPr>
          <w:sz w:val="24"/>
          <w:szCs w:val="24"/>
        </w:rPr>
        <w:t>мировой</w:t>
      </w:r>
      <w:r w:rsidRPr="00437125">
        <w:rPr>
          <w:spacing w:val="-3"/>
          <w:sz w:val="24"/>
          <w:szCs w:val="24"/>
        </w:rPr>
        <w:t xml:space="preserve"> </w:t>
      </w:r>
      <w:r w:rsidRPr="00437125">
        <w:rPr>
          <w:sz w:val="24"/>
          <w:szCs w:val="24"/>
        </w:rPr>
        <w:t>войны</w:t>
      </w:r>
      <w:r w:rsidRPr="00437125">
        <w:rPr>
          <w:spacing w:val="-3"/>
          <w:sz w:val="24"/>
          <w:szCs w:val="24"/>
        </w:rPr>
        <w:t xml:space="preserve"> </w:t>
      </w:r>
      <w:r w:rsidRPr="00437125">
        <w:rPr>
          <w:sz w:val="24"/>
          <w:szCs w:val="24"/>
        </w:rPr>
        <w:t>(1944</w:t>
      </w:r>
      <w:r w:rsidRPr="00437125">
        <w:rPr>
          <w:spacing w:val="-1"/>
          <w:sz w:val="24"/>
          <w:szCs w:val="24"/>
        </w:rPr>
        <w:t xml:space="preserve"> </w:t>
      </w:r>
      <w:r w:rsidRPr="00437125">
        <w:rPr>
          <w:sz w:val="24"/>
          <w:szCs w:val="24"/>
        </w:rPr>
        <w:t>—</w:t>
      </w:r>
      <w:r w:rsidRPr="00437125">
        <w:rPr>
          <w:spacing w:val="-3"/>
          <w:sz w:val="24"/>
          <w:szCs w:val="24"/>
        </w:rPr>
        <w:t xml:space="preserve"> </w:t>
      </w:r>
      <w:r w:rsidRPr="00437125">
        <w:rPr>
          <w:sz w:val="24"/>
          <w:szCs w:val="24"/>
        </w:rPr>
        <w:t>сентябрь</w:t>
      </w:r>
      <w:r w:rsidRPr="00437125">
        <w:rPr>
          <w:spacing w:val="-3"/>
          <w:sz w:val="24"/>
          <w:szCs w:val="24"/>
        </w:rPr>
        <w:t xml:space="preserve"> </w:t>
      </w:r>
      <w:r w:rsidRPr="00437125">
        <w:rPr>
          <w:sz w:val="24"/>
          <w:szCs w:val="24"/>
        </w:rPr>
        <w:t>1945</w:t>
      </w:r>
      <w:r w:rsidRPr="00437125">
        <w:rPr>
          <w:spacing w:val="-2"/>
          <w:sz w:val="24"/>
          <w:szCs w:val="24"/>
        </w:rPr>
        <w:t xml:space="preserve"> </w:t>
      </w:r>
      <w:r w:rsidRPr="00437125">
        <w:rPr>
          <w:spacing w:val="-5"/>
          <w:sz w:val="24"/>
          <w:szCs w:val="24"/>
        </w:rPr>
        <w:t>г.)</w:t>
      </w:r>
    </w:p>
    <w:p w:rsidR="007F7EA8" w:rsidRPr="00437125" w:rsidRDefault="008E1C6C" w:rsidP="00437125">
      <w:pPr>
        <w:pStyle w:val="a3"/>
        <w:tabs>
          <w:tab w:val="left" w:pos="284"/>
        </w:tabs>
        <w:spacing w:line="276" w:lineRule="auto"/>
        <w:ind w:left="-567" w:right="-568" w:firstLine="851"/>
      </w:pPr>
      <w:r w:rsidRPr="00437125">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w:t>
      </w:r>
      <w:r w:rsidRPr="00437125">
        <w:rPr>
          <w:spacing w:val="-2"/>
        </w:rPr>
        <w:t>окончания.</w:t>
      </w:r>
    </w:p>
    <w:p w:rsidR="007F7EA8" w:rsidRPr="00437125" w:rsidRDefault="008E1C6C" w:rsidP="00437125">
      <w:pPr>
        <w:pStyle w:val="a3"/>
        <w:tabs>
          <w:tab w:val="left" w:pos="284"/>
          <w:tab w:val="left" w:pos="7283"/>
        </w:tabs>
        <w:spacing w:line="276" w:lineRule="auto"/>
        <w:ind w:left="-567" w:right="-568" w:firstLine="851"/>
      </w:pPr>
      <w:r w:rsidRPr="00437125">
        <w:t>Война и общество. Восстановление хозяйства в освобожденных районах.</w:t>
      </w:r>
      <w:r w:rsidRPr="00437125">
        <w:rPr>
          <w:spacing w:val="-5"/>
        </w:rPr>
        <w:t xml:space="preserve"> </w:t>
      </w:r>
      <w:r w:rsidRPr="00437125">
        <w:t>Начало</w:t>
      </w:r>
      <w:r w:rsidRPr="00437125">
        <w:rPr>
          <w:spacing w:val="-5"/>
        </w:rPr>
        <w:t xml:space="preserve"> </w:t>
      </w:r>
      <w:r w:rsidRPr="00437125">
        <w:t>советского</w:t>
      </w:r>
      <w:r w:rsidRPr="00437125">
        <w:rPr>
          <w:spacing w:val="-5"/>
        </w:rPr>
        <w:t xml:space="preserve"> </w:t>
      </w:r>
      <w:r w:rsidRPr="00437125">
        <w:t>атомного</w:t>
      </w:r>
      <w:r w:rsidRPr="00437125">
        <w:rPr>
          <w:spacing w:val="-5"/>
        </w:rPr>
        <w:t xml:space="preserve"> </w:t>
      </w:r>
      <w:r w:rsidRPr="00437125">
        <w:t>проекта.</w:t>
      </w:r>
      <w:r w:rsidRPr="00437125">
        <w:rPr>
          <w:spacing w:val="-5"/>
        </w:rPr>
        <w:t xml:space="preserve"> </w:t>
      </w:r>
      <w:r w:rsidRPr="00437125">
        <w:t>Реэвакуация</w:t>
      </w:r>
      <w:r w:rsidRPr="00437125">
        <w:rPr>
          <w:spacing w:val="-5"/>
        </w:rPr>
        <w:t xml:space="preserve"> </w:t>
      </w:r>
      <w:r w:rsidRPr="00437125">
        <w:t>и</w:t>
      </w:r>
      <w:r w:rsidRPr="00437125">
        <w:rPr>
          <w:spacing w:val="-5"/>
        </w:rPr>
        <w:t xml:space="preserve"> </w:t>
      </w:r>
      <w:r w:rsidRPr="00437125">
        <w:t xml:space="preserve">нормализация повседневной жизни. Депортации репрессированных народов. </w:t>
      </w:r>
      <w:r w:rsidRPr="00437125">
        <w:rPr>
          <w:spacing w:val="-2"/>
        </w:rPr>
        <w:t>Взаимоотношения</w:t>
      </w:r>
      <w:r w:rsidR="009E24D4" w:rsidRPr="00437125">
        <w:t xml:space="preserve"> </w:t>
      </w:r>
      <w:r w:rsidRPr="00437125">
        <w:rPr>
          <w:spacing w:val="-2"/>
        </w:rPr>
        <w:t>государства</w:t>
      </w:r>
      <w:r w:rsidR="009E24D4" w:rsidRPr="00437125">
        <w:t xml:space="preserve"> </w:t>
      </w:r>
      <w:r w:rsidRPr="00437125">
        <w:t xml:space="preserve">и </w:t>
      </w:r>
      <w:r w:rsidRPr="00437125">
        <w:rPr>
          <w:spacing w:val="-2"/>
        </w:rPr>
        <w:t>Церкви.</w:t>
      </w:r>
    </w:p>
    <w:p w:rsidR="007F7EA8" w:rsidRPr="00437125" w:rsidRDefault="008E1C6C" w:rsidP="00437125">
      <w:pPr>
        <w:pStyle w:val="a3"/>
        <w:tabs>
          <w:tab w:val="left" w:pos="284"/>
        </w:tabs>
        <w:spacing w:line="276" w:lineRule="auto"/>
        <w:ind w:left="-567" w:right="-568" w:firstLine="851"/>
      </w:pPr>
      <w:r w:rsidRPr="00437125">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7F7EA8" w:rsidRPr="00437125" w:rsidRDefault="008E1C6C" w:rsidP="00437125">
      <w:pPr>
        <w:pStyle w:val="a3"/>
        <w:tabs>
          <w:tab w:val="left" w:pos="284"/>
        </w:tabs>
        <w:spacing w:line="276" w:lineRule="auto"/>
        <w:ind w:left="-567" w:right="-568" w:firstLine="851"/>
      </w:pPr>
      <w:r w:rsidRPr="00437125">
        <w:t>Советско-японская война 1945 г. Разгром Квантунской армии. Ядерные</w:t>
      </w:r>
      <w:r w:rsidRPr="00437125">
        <w:rPr>
          <w:spacing w:val="45"/>
        </w:rPr>
        <w:t xml:space="preserve"> </w:t>
      </w:r>
      <w:r w:rsidRPr="00437125">
        <w:t>бомбардировки</w:t>
      </w:r>
      <w:r w:rsidRPr="00437125">
        <w:rPr>
          <w:spacing w:val="51"/>
        </w:rPr>
        <w:t xml:space="preserve"> </w:t>
      </w:r>
      <w:r w:rsidRPr="00437125">
        <w:t>японских</w:t>
      </w:r>
      <w:r w:rsidRPr="00437125">
        <w:rPr>
          <w:spacing w:val="51"/>
        </w:rPr>
        <w:t xml:space="preserve"> </w:t>
      </w:r>
      <w:r w:rsidRPr="00437125">
        <w:t>городов</w:t>
      </w:r>
      <w:r w:rsidRPr="00437125">
        <w:rPr>
          <w:spacing w:val="47"/>
        </w:rPr>
        <w:t xml:space="preserve"> </w:t>
      </w:r>
      <w:r w:rsidRPr="00437125">
        <w:t>американской</w:t>
      </w:r>
      <w:r w:rsidRPr="00437125">
        <w:rPr>
          <w:spacing w:val="49"/>
        </w:rPr>
        <w:t xml:space="preserve"> </w:t>
      </w:r>
      <w:r w:rsidRPr="00437125">
        <w:t>авиацией</w:t>
      </w:r>
      <w:r w:rsidRPr="00437125">
        <w:rPr>
          <w:spacing w:val="50"/>
        </w:rPr>
        <w:t xml:space="preserve"> </w:t>
      </w:r>
      <w:r w:rsidRPr="00437125">
        <w:t>и</w:t>
      </w:r>
      <w:r w:rsidRPr="00437125">
        <w:rPr>
          <w:spacing w:val="48"/>
        </w:rPr>
        <w:t xml:space="preserve"> </w:t>
      </w:r>
      <w:r w:rsidRPr="00437125">
        <w:rPr>
          <w:spacing w:val="-5"/>
        </w:rPr>
        <w:t>их</w:t>
      </w:r>
      <w:r w:rsidR="009E24D4" w:rsidRPr="00437125">
        <w:t xml:space="preserve"> </w:t>
      </w:r>
      <w:r w:rsidRPr="00437125">
        <w:rPr>
          <w:spacing w:val="-2"/>
        </w:rPr>
        <w:t>последствия.</w:t>
      </w:r>
    </w:p>
    <w:p w:rsidR="007F7EA8" w:rsidRPr="00437125" w:rsidRDefault="008E1C6C" w:rsidP="00437125">
      <w:pPr>
        <w:pStyle w:val="a3"/>
        <w:tabs>
          <w:tab w:val="left" w:pos="284"/>
          <w:tab w:val="left" w:pos="2598"/>
          <w:tab w:val="left" w:pos="3418"/>
          <w:tab w:val="left" w:pos="4817"/>
          <w:tab w:val="left" w:pos="5908"/>
          <w:tab w:val="left" w:pos="7026"/>
        </w:tabs>
        <w:spacing w:line="276" w:lineRule="auto"/>
        <w:ind w:left="-567" w:right="-568" w:firstLine="851"/>
      </w:pPr>
      <w:r w:rsidRPr="00437125">
        <w:rPr>
          <w:spacing w:val="-2"/>
        </w:rPr>
        <w:t>Создание</w:t>
      </w:r>
      <w:r w:rsidRPr="00437125">
        <w:tab/>
      </w:r>
      <w:r w:rsidRPr="00437125">
        <w:rPr>
          <w:spacing w:val="-4"/>
        </w:rPr>
        <w:t>ООН.</w:t>
      </w:r>
      <w:r w:rsidRPr="00437125">
        <w:tab/>
      </w:r>
      <w:r w:rsidRPr="00437125">
        <w:rPr>
          <w:spacing w:val="-2"/>
        </w:rPr>
        <w:t>Осуждение</w:t>
      </w:r>
      <w:r w:rsidRPr="00437125">
        <w:tab/>
      </w:r>
      <w:r w:rsidRPr="00437125">
        <w:rPr>
          <w:spacing w:val="-2"/>
        </w:rPr>
        <w:t>главных</w:t>
      </w:r>
      <w:r w:rsidRPr="00437125">
        <w:tab/>
      </w:r>
      <w:r w:rsidRPr="00437125">
        <w:rPr>
          <w:spacing w:val="-2"/>
        </w:rPr>
        <w:t>военных</w:t>
      </w:r>
      <w:r w:rsidRPr="00437125">
        <w:tab/>
      </w:r>
      <w:r w:rsidRPr="00437125">
        <w:rPr>
          <w:spacing w:val="-2"/>
        </w:rPr>
        <w:t>преступников.</w:t>
      </w:r>
      <w:r w:rsidR="009E24D4" w:rsidRPr="00437125">
        <w:t xml:space="preserve"> </w:t>
      </w:r>
      <w:r w:rsidRPr="00437125">
        <w:rPr>
          <w:spacing w:val="-2"/>
        </w:rPr>
        <w:t>Нюрнбергский</w:t>
      </w:r>
      <w:r w:rsidR="009E24D4" w:rsidRPr="00437125">
        <w:t xml:space="preserve"> </w:t>
      </w:r>
      <w:r w:rsidRPr="00437125">
        <w:t>и</w:t>
      </w:r>
      <w:r w:rsidRPr="00437125">
        <w:rPr>
          <w:spacing w:val="-5"/>
        </w:rPr>
        <w:t xml:space="preserve"> </w:t>
      </w:r>
      <w:r w:rsidRPr="00437125">
        <w:t>Токийский</w:t>
      </w:r>
      <w:r w:rsidRPr="00437125">
        <w:rPr>
          <w:spacing w:val="-5"/>
        </w:rPr>
        <w:t xml:space="preserve"> </w:t>
      </w:r>
      <w:r w:rsidRPr="00437125">
        <w:t>судебные</w:t>
      </w:r>
      <w:r w:rsidRPr="00437125">
        <w:rPr>
          <w:spacing w:val="-4"/>
        </w:rPr>
        <w:t xml:space="preserve"> </w:t>
      </w:r>
      <w:r w:rsidRPr="00437125">
        <w:rPr>
          <w:spacing w:val="-2"/>
        </w:rPr>
        <w:t>процессы.</w:t>
      </w:r>
    </w:p>
    <w:p w:rsidR="007F7EA8" w:rsidRPr="00437125" w:rsidRDefault="008E1C6C" w:rsidP="00437125">
      <w:pPr>
        <w:pStyle w:val="a3"/>
        <w:tabs>
          <w:tab w:val="left" w:pos="284"/>
        </w:tabs>
        <w:spacing w:line="276" w:lineRule="auto"/>
        <w:ind w:left="-567" w:right="-568" w:firstLine="851"/>
      </w:pPr>
      <w:r w:rsidRPr="00437125">
        <w:lastRenderedPageBreak/>
        <w:t>Итоги</w:t>
      </w:r>
      <w:r w:rsidRPr="00437125">
        <w:rPr>
          <w:spacing w:val="-3"/>
        </w:rPr>
        <w:t xml:space="preserve"> </w:t>
      </w:r>
      <w:r w:rsidRPr="00437125">
        <w:t>Великой</w:t>
      </w:r>
      <w:r w:rsidRPr="00437125">
        <w:rPr>
          <w:spacing w:val="-3"/>
        </w:rPr>
        <w:t xml:space="preserve"> </w:t>
      </w:r>
      <w:r w:rsidRPr="00437125">
        <w:t>Отечественной</w:t>
      </w:r>
      <w:r w:rsidRPr="00437125">
        <w:rPr>
          <w:spacing w:val="-3"/>
        </w:rPr>
        <w:t xml:space="preserve"> </w:t>
      </w:r>
      <w:r w:rsidRPr="00437125">
        <w:t>и</w:t>
      </w:r>
      <w:r w:rsidRPr="00437125">
        <w:rPr>
          <w:spacing w:val="-3"/>
        </w:rPr>
        <w:t xml:space="preserve"> </w:t>
      </w:r>
      <w:r w:rsidRPr="00437125">
        <w:t>Второй</w:t>
      </w:r>
      <w:r w:rsidRPr="00437125">
        <w:rPr>
          <w:spacing w:val="-3"/>
        </w:rPr>
        <w:t xml:space="preserve"> </w:t>
      </w:r>
      <w:r w:rsidRPr="00437125">
        <w:t>мировой</w:t>
      </w:r>
      <w:r w:rsidRPr="00437125">
        <w:rPr>
          <w:spacing w:val="-3"/>
        </w:rPr>
        <w:t xml:space="preserve"> </w:t>
      </w:r>
      <w:r w:rsidRPr="00437125">
        <w:t>войны.</w:t>
      </w:r>
      <w:r w:rsidRPr="00437125">
        <w:rPr>
          <w:spacing w:val="-5"/>
        </w:rPr>
        <w:t xml:space="preserve"> </w:t>
      </w:r>
      <w:r w:rsidRPr="00437125">
        <w:t>Решающий вклад СССР в победу Антигитлеровской коалиции. Людские и материальные потери. Изменение политической карты мира.</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Наш</w:t>
      </w:r>
      <w:r w:rsidRPr="00437125">
        <w:rPr>
          <w:spacing w:val="-1"/>
          <w:sz w:val="24"/>
          <w:szCs w:val="24"/>
        </w:rPr>
        <w:t xml:space="preserve"> </w:t>
      </w:r>
      <w:r w:rsidRPr="00437125">
        <w:rPr>
          <w:sz w:val="24"/>
          <w:szCs w:val="24"/>
        </w:rPr>
        <w:t>край</w:t>
      </w:r>
      <w:r w:rsidRPr="00437125">
        <w:rPr>
          <w:spacing w:val="-1"/>
          <w:sz w:val="24"/>
          <w:szCs w:val="24"/>
        </w:rPr>
        <w:t xml:space="preserve"> </w:t>
      </w:r>
      <w:r w:rsidRPr="00437125">
        <w:rPr>
          <w:sz w:val="24"/>
          <w:szCs w:val="24"/>
        </w:rPr>
        <w:t>в</w:t>
      </w:r>
      <w:r w:rsidRPr="00437125">
        <w:rPr>
          <w:spacing w:val="-2"/>
          <w:sz w:val="24"/>
          <w:szCs w:val="24"/>
        </w:rPr>
        <w:t xml:space="preserve"> </w:t>
      </w:r>
      <w:r w:rsidRPr="00437125">
        <w:rPr>
          <w:sz w:val="24"/>
          <w:szCs w:val="24"/>
        </w:rPr>
        <w:t xml:space="preserve">1941—1945 </w:t>
      </w:r>
      <w:r w:rsidRPr="00437125">
        <w:rPr>
          <w:spacing w:val="-5"/>
          <w:sz w:val="24"/>
          <w:szCs w:val="24"/>
        </w:rPr>
        <w:t>гг.</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pacing w:val="-2"/>
          <w:sz w:val="24"/>
          <w:szCs w:val="24"/>
        </w:rPr>
        <w:t>Обобщение.</w:t>
      </w:r>
    </w:p>
    <w:p w:rsidR="007F7EA8" w:rsidRPr="00437125" w:rsidRDefault="008E1C6C" w:rsidP="00437125">
      <w:pPr>
        <w:tabs>
          <w:tab w:val="left" w:pos="284"/>
          <w:tab w:val="left" w:pos="2407"/>
        </w:tabs>
        <w:spacing w:line="276" w:lineRule="auto"/>
        <w:ind w:left="-567" w:right="-568" w:firstLine="851"/>
        <w:jc w:val="both"/>
        <w:rPr>
          <w:sz w:val="24"/>
          <w:szCs w:val="24"/>
        </w:rPr>
      </w:pPr>
      <w:r w:rsidRPr="00437125">
        <w:rPr>
          <w:sz w:val="24"/>
          <w:szCs w:val="24"/>
        </w:rPr>
        <w:t>Тематическое</w:t>
      </w:r>
      <w:r w:rsidRPr="00437125">
        <w:rPr>
          <w:spacing w:val="-6"/>
          <w:sz w:val="24"/>
          <w:szCs w:val="24"/>
        </w:rPr>
        <w:t xml:space="preserve"> </w:t>
      </w:r>
      <w:r w:rsidRPr="00437125">
        <w:rPr>
          <w:spacing w:val="-2"/>
          <w:sz w:val="24"/>
          <w:szCs w:val="24"/>
        </w:rPr>
        <w:t>планирование</w:t>
      </w:r>
    </w:p>
    <w:p w:rsidR="007F7EA8" w:rsidRPr="00437125" w:rsidRDefault="008E1C6C" w:rsidP="00437125">
      <w:pPr>
        <w:pStyle w:val="a3"/>
        <w:tabs>
          <w:tab w:val="left" w:pos="284"/>
        </w:tabs>
        <w:spacing w:line="276" w:lineRule="auto"/>
        <w:ind w:left="-567" w:right="-568" w:firstLine="851"/>
      </w:pPr>
      <w:r w:rsidRPr="00437125">
        <w:t>История</w:t>
      </w:r>
      <w:r w:rsidRPr="00437125">
        <w:rPr>
          <w:spacing w:val="-2"/>
        </w:rPr>
        <w:t xml:space="preserve"> </w:t>
      </w:r>
      <w:r w:rsidRPr="00437125">
        <w:t>России.</w:t>
      </w:r>
      <w:r w:rsidRPr="00437125">
        <w:rPr>
          <w:spacing w:val="-1"/>
        </w:rPr>
        <w:t xml:space="preserve"> </w:t>
      </w:r>
      <w:r w:rsidRPr="00437125">
        <w:t>1914—1945</w:t>
      </w:r>
      <w:r w:rsidRPr="00437125">
        <w:rPr>
          <w:spacing w:val="-2"/>
        </w:rPr>
        <w:t xml:space="preserve"> </w:t>
      </w:r>
      <w:r w:rsidRPr="00437125">
        <w:t>гг.</w:t>
      </w:r>
      <w:r w:rsidRPr="00437125">
        <w:rPr>
          <w:spacing w:val="-1"/>
        </w:rPr>
        <w:t xml:space="preserve"> </w:t>
      </w:r>
      <w:r w:rsidRPr="00437125">
        <w:t>(45</w:t>
      </w:r>
      <w:r w:rsidRPr="00437125">
        <w:rPr>
          <w:spacing w:val="-1"/>
        </w:rPr>
        <w:t xml:space="preserve"> </w:t>
      </w:r>
      <w:r w:rsidRPr="00437125">
        <w:rPr>
          <w:spacing w:val="-5"/>
        </w:rPr>
        <w:t>ч)</w:t>
      </w:r>
    </w:p>
    <w:p w:rsidR="007F7EA8" w:rsidRPr="00437125" w:rsidRDefault="008E1C6C" w:rsidP="00437125">
      <w:pPr>
        <w:pStyle w:val="a3"/>
        <w:tabs>
          <w:tab w:val="left" w:pos="284"/>
          <w:tab w:val="left" w:pos="6277"/>
        </w:tabs>
        <w:spacing w:line="276" w:lineRule="auto"/>
        <w:ind w:left="-567" w:right="-568" w:firstLine="851"/>
      </w:pPr>
      <w:r w:rsidRPr="00437125">
        <w:t>Россия</w:t>
      </w:r>
      <w:r w:rsidRPr="00437125">
        <w:rPr>
          <w:spacing w:val="80"/>
        </w:rPr>
        <w:t xml:space="preserve"> </w:t>
      </w:r>
      <w:r w:rsidRPr="00437125">
        <w:t>в годы</w:t>
      </w:r>
      <w:r w:rsidRPr="00437125">
        <w:rPr>
          <w:spacing w:val="80"/>
        </w:rPr>
        <w:t xml:space="preserve"> </w:t>
      </w:r>
      <w:r w:rsidRPr="00437125">
        <w:t>Первой</w:t>
      </w:r>
      <w:r w:rsidRPr="00437125">
        <w:rPr>
          <w:spacing w:val="80"/>
        </w:rPr>
        <w:t xml:space="preserve"> </w:t>
      </w:r>
      <w:r w:rsidRPr="00437125">
        <w:t>мировой</w:t>
      </w:r>
      <w:r w:rsidRPr="00437125">
        <w:rPr>
          <w:spacing w:val="80"/>
        </w:rPr>
        <w:t xml:space="preserve"> </w:t>
      </w:r>
      <w:r w:rsidRPr="00437125">
        <w:t>войны</w:t>
      </w:r>
      <w:r w:rsidRPr="00437125">
        <w:rPr>
          <w:spacing w:val="80"/>
        </w:rPr>
        <w:t xml:space="preserve"> </w:t>
      </w:r>
      <w:r w:rsidRPr="00437125">
        <w:t>и</w:t>
      </w:r>
      <w:r w:rsidRPr="00437125">
        <w:tab/>
        <w:t>Великой</w:t>
      </w:r>
      <w:r w:rsidRPr="00437125">
        <w:rPr>
          <w:spacing w:val="73"/>
        </w:rPr>
        <w:t xml:space="preserve"> </w:t>
      </w:r>
      <w:r w:rsidRPr="00437125">
        <w:t>российской революции (1914—1922) (13 ч)</w:t>
      </w:r>
    </w:p>
    <w:p w:rsidR="007F7EA8" w:rsidRPr="00437125" w:rsidRDefault="008E1C6C" w:rsidP="00437125">
      <w:pPr>
        <w:pStyle w:val="a3"/>
        <w:tabs>
          <w:tab w:val="left" w:pos="284"/>
        </w:tabs>
        <w:spacing w:line="276" w:lineRule="auto"/>
        <w:ind w:left="-567" w:right="-568" w:firstLine="851"/>
      </w:pPr>
      <w:r w:rsidRPr="00437125">
        <w:t>Советский Союз в</w:t>
      </w:r>
      <w:r w:rsidRPr="00437125">
        <w:rPr>
          <w:spacing w:val="40"/>
        </w:rPr>
        <w:t xml:space="preserve"> </w:t>
      </w:r>
      <w:r w:rsidRPr="00437125">
        <w:t>1920—1930-е гг. (16 ч) Великая</w:t>
      </w:r>
      <w:r w:rsidRPr="00437125">
        <w:rPr>
          <w:spacing w:val="-8"/>
        </w:rPr>
        <w:t xml:space="preserve"> </w:t>
      </w:r>
      <w:r w:rsidRPr="00437125">
        <w:t>Отечественная</w:t>
      </w:r>
      <w:r w:rsidRPr="00437125">
        <w:rPr>
          <w:spacing w:val="-4"/>
        </w:rPr>
        <w:t xml:space="preserve"> </w:t>
      </w:r>
      <w:r w:rsidRPr="00437125">
        <w:t>война</w:t>
      </w:r>
      <w:r w:rsidRPr="00437125">
        <w:rPr>
          <w:spacing w:val="-9"/>
        </w:rPr>
        <w:t xml:space="preserve"> </w:t>
      </w:r>
      <w:r w:rsidRPr="00437125">
        <w:t>(1941—1945)</w:t>
      </w:r>
      <w:r w:rsidRPr="00437125">
        <w:rPr>
          <w:spacing w:val="-9"/>
        </w:rPr>
        <w:t xml:space="preserve"> </w:t>
      </w:r>
      <w:r w:rsidRPr="00437125">
        <w:t>(14</w:t>
      </w:r>
      <w:r w:rsidRPr="00437125">
        <w:rPr>
          <w:spacing w:val="-8"/>
        </w:rPr>
        <w:t xml:space="preserve"> </w:t>
      </w:r>
      <w:r w:rsidRPr="00437125">
        <w:t>ч)</w:t>
      </w:r>
    </w:p>
    <w:p w:rsidR="007F7EA8" w:rsidRPr="00437125" w:rsidRDefault="008E1C6C" w:rsidP="00437125">
      <w:pPr>
        <w:pStyle w:val="a3"/>
        <w:tabs>
          <w:tab w:val="left" w:pos="284"/>
        </w:tabs>
        <w:spacing w:line="276" w:lineRule="auto"/>
        <w:ind w:left="-567" w:right="-568" w:firstLine="851"/>
      </w:pPr>
      <w:r w:rsidRPr="00437125">
        <w:t>Всеобщая</w:t>
      </w:r>
      <w:r w:rsidRPr="00437125">
        <w:rPr>
          <w:spacing w:val="-1"/>
        </w:rPr>
        <w:t xml:space="preserve"> </w:t>
      </w:r>
      <w:r w:rsidRPr="00437125">
        <w:t>история.</w:t>
      </w:r>
      <w:r w:rsidRPr="00437125">
        <w:rPr>
          <w:spacing w:val="-1"/>
        </w:rPr>
        <w:t xml:space="preserve"> </w:t>
      </w:r>
      <w:r w:rsidRPr="00437125">
        <w:t>1914—1945</w:t>
      </w:r>
      <w:r w:rsidRPr="00437125">
        <w:rPr>
          <w:spacing w:val="-1"/>
        </w:rPr>
        <w:t xml:space="preserve"> </w:t>
      </w:r>
      <w:r w:rsidRPr="00437125">
        <w:t>гг.</w:t>
      </w:r>
      <w:r w:rsidRPr="00437125">
        <w:rPr>
          <w:spacing w:val="-1"/>
        </w:rPr>
        <w:t xml:space="preserve"> </w:t>
      </w:r>
      <w:r w:rsidRPr="00437125">
        <w:t>(23</w:t>
      </w:r>
      <w:r w:rsidRPr="00437125">
        <w:rPr>
          <w:spacing w:val="-1"/>
        </w:rPr>
        <w:t xml:space="preserve"> </w:t>
      </w:r>
      <w:r w:rsidRPr="00437125">
        <w:rPr>
          <w:spacing w:val="-5"/>
        </w:rPr>
        <w:t>ч)</w:t>
      </w:r>
    </w:p>
    <w:p w:rsidR="007F7EA8" w:rsidRPr="00437125" w:rsidRDefault="008E1C6C" w:rsidP="00437125">
      <w:pPr>
        <w:pStyle w:val="a3"/>
        <w:tabs>
          <w:tab w:val="left" w:pos="284"/>
        </w:tabs>
        <w:spacing w:line="276" w:lineRule="auto"/>
        <w:ind w:left="-567" w:right="-568" w:firstLine="851"/>
      </w:pPr>
      <w:r w:rsidRPr="00437125">
        <w:t>Мир</w:t>
      </w:r>
      <w:r w:rsidRPr="00437125">
        <w:rPr>
          <w:spacing w:val="-4"/>
        </w:rPr>
        <w:t xml:space="preserve"> </w:t>
      </w:r>
      <w:r w:rsidRPr="00437125">
        <w:t>накануне</w:t>
      </w:r>
      <w:r w:rsidRPr="00437125">
        <w:rPr>
          <w:spacing w:val="-5"/>
        </w:rPr>
        <w:t xml:space="preserve"> </w:t>
      </w:r>
      <w:r w:rsidRPr="00437125">
        <w:t>и</w:t>
      </w:r>
      <w:r w:rsidRPr="00437125">
        <w:rPr>
          <w:spacing w:val="40"/>
        </w:rPr>
        <w:t xml:space="preserve"> </w:t>
      </w:r>
      <w:r w:rsidRPr="00437125">
        <w:t>в</w:t>
      </w:r>
      <w:r w:rsidRPr="00437125">
        <w:rPr>
          <w:spacing w:val="-5"/>
        </w:rPr>
        <w:t xml:space="preserve"> </w:t>
      </w:r>
      <w:r w:rsidRPr="00437125">
        <w:t>годы</w:t>
      </w:r>
      <w:r w:rsidRPr="00437125">
        <w:rPr>
          <w:spacing w:val="-4"/>
        </w:rPr>
        <w:t xml:space="preserve"> </w:t>
      </w:r>
      <w:r w:rsidRPr="00437125">
        <w:t>Первой</w:t>
      </w:r>
      <w:r w:rsidRPr="00437125">
        <w:rPr>
          <w:spacing w:val="-4"/>
        </w:rPr>
        <w:t xml:space="preserve"> </w:t>
      </w:r>
      <w:r w:rsidRPr="00437125">
        <w:t>мировой</w:t>
      </w:r>
      <w:r w:rsidRPr="00437125">
        <w:rPr>
          <w:spacing w:val="-4"/>
        </w:rPr>
        <w:t xml:space="preserve"> </w:t>
      </w:r>
      <w:r w:rsidRPr="00437125">
        <w:t>войны</w:t>
      </w:r>
      <w:r w:rsidRPr="00437125">
        <w:rPr>
          <w:spacing w:val="-4"/>
        </w:rPr>
        <w:t xml:space="preserve"> </w:t>
      </w:r>
      <w:r w:rsidRPr="00437125">
        <w:t>(3</w:t>
      </w:r>
      <w:r w:rsidRPr="00437125">
        <w:rPr>
          <w:spacing w:val="-4"/>
        </w:rPr>
        <w:t xml:space="preserve"> </w:t>
      </w:r>
      <w:r w:rsidRPr="00437125">
        <w:t>ч) Мир в 1918—1939 гг. (14 ч)</w:t>
      </w:r>
    </w:p>
    <w:p w:rsidR="007F7EA8" w:rsidRPr="00437125" w:rsidRDefault="008E1C6C" w:rsidP="00437125">
      <w:pPr>
        <w:pStyle w:val="a3"/>
        <w:tabs>
          <w:tab w:val="left" w:pos="284"/>
        </w:tabs>
        <w:spacing w:line="276" w:lineRule="auto"/>
        <w:ind w:left="-567" w:right="-568" w:firstLine="851"/>
      </w:pPr>
      <w:r w:rsidRPr="00437125">
        <w:t>Вторая</w:t>
      </w:r>
      <w:r w:rsidRPr="00437125">
        <w:rPr>
          <w:spacing w:val="-2"/>
        </w:rPr>
        <w:t xml:space="preserve"> </w:t>
      </w:r>
      <w:r w:rsidRPr="00437125">
        <w:t>мировая</w:t>
      </w:r>
      <w:r w:rsidRPr="00437125">
        <w:rPr>
          <w:spacing w:val="-2"/>
        </w:rPr>
        <w:t xml:space="preserve"> </w:t>
      </w:r>
      <w:r w:rsidRPr="00437125">
        <w:t>война</w:t>
      </w:r>
      <w:r w:rsidRPr="00437125">
        <w:rPr>
          <w:spacing w:val="-3"/>
        </w:rPr>
        <w:t xml:space="preserve"> </w:t>
      </w:r>
      <w:r w:rsidRPr="00437125">
        <w:t>(4</w:t>
      </w:r>
      <w:r w:rsidRPr="00437125">
        <w:rPr>
          <w:spacing w:val="-1"/>
        </w:rPr>
        <w:t xml:space="preserve"> </w:t>
      </w:r>
      <w:r w:rsidRPr="00437125">
        <w:rPr>
          <w:spacing w:val="-5"/>
        </w:rPr>
        <w:t>ч)</w:t>
      </w:r>
    </w:p>
    <w:p w:rsidR="007F7EA8" w:rsidRPr="00437125" w:rsidRDefault="008E1C6C" w:rsidP="00437125">
      <w:pPr>
        <w:tabs>
          <w:tab w:val="left" w:pos="284"/>
        </w:tabs>
        <w:spacing w:line="276" w:lineRule="auto"/>
        <w:ind w:left="-567" w:right="-568" w:firstLine="851"/>
        <w:jc w:val="both"/>
        <w:rPr>
          <w:sz w:val="24"/>
          <w:szCs w:val="24"/>
        </w:rPr>
      </w:pPr>
      <w:r w:rsidRPr="00437125">
        <w:rPr>
          <w:sz w:val="24"/>
          <w:szCs w:val="24"/>
        </w:rPr>
        <w:t>Содержание</w:t>
      </w:r>
      <w:r w:rsidRPr="00437125">
        <w:rPr>
          <w:spacing w:val="-3"/>
          <w:sz w:val="24"/>
          <w:szCs w:val="24"/>
        </w:rPr>
        <w:t xml:space="preserve"> </w:t>
      </w:r>
      <w:r w:rsidRPr="00437125">
        <w:rPr>
          <w:sz w:val="24"/>
          <w:szCs w:val="24"/>
        </w:rPr>
        <w:t>обучения</w:t>
      </w:r>
      <w:r w:rsidRPr="00437125">
        <w:rPr>
          <w:spacing w:val="-1"/>
          <w:sz w:val="24"/>
          <w:szCs w:val="24"/>
        </w:rPr>
        <w:t xml:space="preserve"> </w:t>
      </w:r>
      <w:r w:rsidRPr="00437125">
        <w:rPr>
          <w:sz w:val="24"/>
          <w:szCs w:val="24"/>
        </w:rPr>
        <w:t>в</w:t>
      </w:r>
      <w:r w:rsidRPr="00437125">
        <w:rPr>
          <w:spacing w:val="-3"/>
          <w:sz w:val="24"/>
          <w:szCs w:val="24"/>
        </w:rPr>
        <w:t xml:space="preserve"> </w:t>
      </w:r>
      <w:r w:rsidRPr="00437125">
        <w:rPr>
          <w:sz w:val="24"/>
          <w:szCs w:val="24"/>
        </w:rPr>
        <w:t>11</w:t>
      </w:r>
      <w:r w:rsidRPr="00437125">
        <w:rPr>
          <w:spacing w:val="-1"/>
          <w:sz w:val="24"/>
          <w:szCs w:val="24"/>
        </w:rPr>
        <w:t xml:space="preserve"> </w:t>
      </w:r>
      <w:r w:rsidRPr="00437125">
        <w:rPr>
          <w:spacing w:val="-2"/>
          <w:sz w:val="24"/>
          <w:szCs w:val="24"/>
        </w:rPr>
        <w:t>классе.</w:t>
      </w:r>
    </w:p>
    <w:p w:rsidR="007F7EA8" w:rsidRPr="00437125" w:rsidRDefault="008E1C6C" w:rsidP="00437125">
      <w:pPr>
        <w:tabs>
          <w:tab w:val="left" w:pos="284"/>
          <w:tab w:val="left" w:pos="2226"/>
        </w:tabs>
        <w:spacing w:line="276" w:lineRule="auto"/>
        <w:ind w:left="-567" w:right="-568" w:firstLine="851"/>
        <w:jc w:val="both"/>
        <w:rPr>
          <w:sz w:val="24"/>
          <w:szCs w:val="24"/>
        </w:rPr>
      </w:pPr>
      <w:r w:rsidRPr="00437125">
        <w:rPr>
          <w:sz w:val="24"/>
          <w:szCs w:val="24"/>
        </w:rPr>
        <w:t>Всеобщая</w:t>
      </w:r>
      <w:r w:rsidRPr="00437125">
        <w:rPr>
          <w:spacing w:val="-2"/>
          <w:sz w:val="24"/>
          <w:szCs w:val="24"/>
        </w:rPr>
        <w:t xml:space="preserve"> </w:t>
      </w:r>
      <w:r w:rsidRPr="00437125">
        <w:rPr>
          <w:sz w:val="24"/>
          <w:szCs w:val="24"/>
        </w:rPr>
        <w:t>история.</w:t>
      </w:r>
      <w:r w:rsidRPr="00437125">
        <w:rPr>
          <w:spacing w:val="-2"/>
          <w:sz w:val="24"/>
          <w:szCs w:val="24"/>
        </w:rPr>
        <w:t xml:space="preserve"> </w:t>
      </w:r>
      <w:r w:rsidRPr="00437125">
        <w:rPr>
          <w:sz w:val="24"/>
          <w:szCs w:val="24"/>
        </w:rPr>
        <w:t>1945—2022</w:t>
      </w:r>
      <w:r w:rsidRPr="00437125">
        <w:rPr>
          <w:spacing w:val="-1"/>
          <w:sz w:val="24"/>
          <w:szCs w:val="24"/>
        </w:rPr>
        <w:t xml:space="preserve"> </w:t>
      </w:r>
      <w:r w:rsidRPr="00437125">
        <w:rPr>
          <w:spacing w:val="-5"/>
          <w:sz w:val="24"/>
          <w:szCs w:val="24"/>
        </w:rPr>
        <w:t>гг.</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Страны Северной Америки и Европы во второй половине ХХ — начале XXI в.</w:t>
      </w:r>
    </w:p>
    <w:p w:rsidR="007F7EA8" w:rsidRPr="00437125" w:rsidRDefault="008E1C6C" w:rsidP="00437125">
      <w:pPr>
        <w:pStyle w:val="a3"/>
        <w:tabs>
          <w:tab w:val="left" w:pos="284"/>
        </w:tabs>
        <w:spacing w:line="276" w:lineRule="auto"/>
        <w:ind w:left="-567" w:right="-568" w:firstLine="851"/>
      </w:pPr>
      <w:r w:rsidRPr="00437125">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w:t>
      </w:r>
      <w:r w:rsidRPr="00437125">
        <w:rPr>
          <w:spacing w:val="-1"/>
        </w:rPr>
        <w:t xml:space="preserve"> </w:t>
      </w:r>
      <w:r w:rsidRPr="00437125">
        <w:t xml:space="preserve">и </w:t>
      </w:r>
      <w:r w:rsidRPr="00437125">
        <w:rPr>
          <w:spacing w:val="-2"/>
        </w:rPr>
        <w:t>ОВД).</w:t>
      </w:r>
    </w:p>
    <w:p w:rsidR="007F7EA8" w:rsidRPr="00437125" w:rsidRDefault="008E1C6C" w:rsidP="00437125">
      <w:pPr>
        <w:tabs>
          <w:tab w:val="left" w:pos="284"/>
          <w:tab w:val="left" w:pos="2005"/>
          <w:tab w:val="left" w:pos="2586"/>
          <w:tab w:val="left" w:pos="2912"/>
          <w:tab w:val="left" w:pos="4702"/>
          <w:tab w:val="left" w:pos="6306"/>
          <w:tab w:val="left" w:pos="7932"/>
        </w:tabs>
        <w:spacing w:line="276" w:lineRule="auto"/>
        <w:ind w:left="-567" w:right="-568" w:firstLine="851"/>
        <w:jc w:val="both"/>
        <w:rPr>
          <w:sz w:val="24"/>
          <w:szCs w:val="24"/>
        </w:rPr>
      </w:pPr>
      <w:r w:rsidRPr="00437125">
        <w:rPr>
          <w:sz w:val="24"/>
          <w:szCs w:val="24"/>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w:t>
      </w:r>
      <w:r w:rsidRPr="00437125">
        <w:rPr>
          <w:spacing w:val="-2"/>
          <w:sz w:val="24"/>
          <w:szCs w:val="24"/>
        </w:rPr>
        <w:t>войны</w:t>
      </w:r>
      <w:r w:rsidRPr="00437125">
        <w:rPr>
          <w:sz w:val="24"/>
          <w:szCs w:val="24"/>
        </w:rPr>
        <w:tab/>
      </w:r>
      <w:r w:rsidRPr="00437125">
        <w:rPr>
          <w:spacing w:val="-6"/>
          <w:sz w:val="24"/>
          <w:szCs w:val="24"/>
        </w:rPr>
        <w:t>во</w:t>
      </w:r>
      <w:r w:rsidRPr="00437125">
        <w:rPr>
          <w:sz w:val="24"/>
          <w:szCs w:val="24"/>
        </w:rPr>
        <w:tab/>
      </w:r>
      <w:r w:rsidRPr="00437125">
        <w:rPr>
          <w:sz w:val="24"/>
          <w:szCs w:val="24"/>
        </w:rPr>
        <w:tab/>
      </w:r>
      <w:r w:rsidRPr="00437125">
        <w:rPr>
          <w:spacing w:val="-2"/>
          <w:sz w:val="24"/>
          <w:szCs w:val="24"/>
        </w:rPr>
        <w:t>Вьетнаме).</w:t>
      </w:r>
      <w:r w:rsidRPr="00437125">
        <w:rPr>
          <w:sz w:val="24"/>
          <w:szCs w:val="24"/>
        </w:rPr>
        <w:tab/>
      </w:r>
      <w:r w:rsidRPr="00437125">
        <w:rPr>
          <w:spacing w:val="-2"/>
          <w:sz w:val="24"/>
          <w:szCs w:val="24"/>
        </w:rPr>
        <w:t>Внешняя</w:t>
      </w:r>
      <w:r w:rsidRPr="00437125">
        <w:rPr>
          <w:sz w:val="24"/>
          <w:szCs w:val="24"/>
        </w:rPr>
        <w:tab/>
      </w:r>
      <w:r w:rsidRPr="00437125">
        <w:rPr>
          <w:spacing w:val="-2"/>
          <w:sz w:val="24"/>
          <w:szCs w:val="24"/>
        </w:rPr>
        <w:t>политика</w:t>
      </w:r>
      <w:r w:rsidRPr="00437125">
        <w:rPr>
          <w:sz w:val="24"/>
          <w:szCs w:val="24"/>
        </w:rPr>
        <w:tab/>
      </w:r>
      <w:r w:rsidRPr="00437125">
        <w:rPr>
          <w:spacing w:val="-4"/>
          <w:sz w:val="24"/>
          <w:szCs w:val="24"/>
        </w:rPr>
        <w:t xml:space="preserve">США </w:t>
      </w:r>
      <w:r w:rsidRPr="00437125">
        <w:rPr>
          <w:sz w:val="24"/>
          <w:szCs w:val="24"/>
        </w:rPr>
        <w:t>во второй половине ХХ — начале XXI в. Развитие отношений с СССР, Российской Федерацией.</w:t>
      </w:r>
    </w:p>
    <w:p w:rsidR="007F7EA8" w:rsidRPr="00437125" w:rsidRDefault="008E1C6C" w:rsidP="00437125">
      <w:pPr>
        <w:tabs>
          <w:tab w:val="left" w:pos="284"/>
          <w:tab w:val="left" w:pos="2586"/>
          <w:tab w:val="left" w:pos="3258"/>
          <w:tab w:val="left" w:pos="4875"/>
          <w:tab w:val="left" w:pos="7248"/>
        </w:tabs>
        <w:spacing w:line="276" w:lineRule="auto"/>
        <w:ind w:left="-567" w:right="-568" w:firstLine="851"/>
        <w:jc w:val="both"/>
        <w:rPr>
          <w:sz w:val="24"/>
          <w:szCs w:val="24"/>
        </w:rPr>
      </w:pPr>
      <w:r w:rsidRPr="00437125">
        <w:rPr>
          <w:sz w:val="24"/>
          <w:szCs w:val="24"/>
        </w:rPr>
        <w:t>Страны Западной Европы. Экономическая и полити- 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w:t>
      </w:r>
      <w:r w:rsidRPr="00437125">
        <w:rPr>
          <w:spacing w:val="40"/>
          <w:sz w:val="24"/>
          <w:szCs w:val="24"/>
        </w:rPr>
        <w:t xml:space="preserve"> </w:t>
      </w:r>
      <w:r w:rsidRPr="00437125">
        <w:rPr>
          <w:spacing w:val="-2"/>
          <w:sz w:val="24"/>
          <w:szCs w:val="24"/>
        </w:rPr>
        <w:t>республики</w:t>
      </w:r>
      <w:r w:rsidRPr="00437125">
        <w:rPr>
          <w:sz w:val="24"/>
          <w:szCs w:val="24"/>
        </w:rPr>
        <w:tab/>
      </w:r>
      <w:r w:rsidRPr="00437125">
        <w:rPr>
          <w:sz w:val="24"/>
          <w:szCs w:val="24"/>
        </w:rPr>
        <w:tab/>
      </w:r>
      <w:r w:rsidRPr="00437125">
        <w:rPr>
          <w:spacing w:val="-6"/>
          <w:sz w:val="24"/>
          <w:szCs w:val="24"/>
        </w:rPr>
        <w:t>во</w:t>
      </w:r>
      <w:r w:rsidRPr="00437125">
        <w:rPr>
          <w:sz w:val="24"/>
          <w:szCs w:val="24"/>
        </w:rPr>
        <w:tab/>
      </w:r>
      <w:r w:rsidRPr="00437125">
        <w:rPr>
          <w:spacing w:val="-2"/>
          <w:sz w:val="24"/>
          <w:szCs w:val="24"/>
        </w:rPr>
        <w:t>Франции.</w:t>
      </w:r>
      <w:r w:rsidRPr="00437125">
        <w:rPr>
          <w:sz w:val="24"/>
          <w:szCs w:val="24"/>
        </w:rPr>
        <w:tab/>
      </w:r>
      <w:r w:rsidRPr="00437125">
        <w:rPr>
          <w:spacing w:val="-2"/>
          <w:sz w:val="24"/>
          <w:szCs w:val="24"/>
        </w:rPr>
        <w:t xml:space="preserve">Лейбористы </w:t>
      </w:r>
      <w:r w:rsidRPr="00437125">
        <w:rPr>
          <w:sz w:val="24"/>
          <w:szCs w:val="24"/>
        </w:rPr>
        <w:t>и консерваторы в Великобритании. Начало европейской интеграции (ЕЭС).</w:t>
      </w:r>
    </w:p>
    <w:p w:rsidR="007F7EA8" w:rsidRPr="00437125" w:rsidRDefault="008E1C6C" w:rsidP="00437125">
      <w:pPr>
        <w:pStyle w:val="a3"/>
        <w:tabs>
          <w:tab w:val="left" w:pos="284"/>
        </w:tabs>
        <w:spacing w:line="276" w:lineRule="auto"/>
        <w:ind w:left="-567" w:right="-568" w:firstLine="851"/>
      </w:pPr>
      <w:r w:rsidRPr="00437125">
        <w:t>«Бурные шестидесятые». «Скандинавская модель» социально- 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 xml:space="preserve">Страны Центральной и Восточной Европы во второй </w:t>
      </w:r>
      <w:r w:rsidRPr="00437125">
        <w:rPr>
          <w:spacing w:val="-2"/>
          <w:sz w:val="24"/>
          <w:szCs w:val="24"/>
        </w:rPr>
        <w:t>половине</w:t>
      </w:r>
    </w:p>
    <w:p w:rsidR="007F7EA8" w:rsidRPr="00437125" w:rsidRDefault="008E1C6C" w:rsidP="00437125">
      <w:pPr>
        <w:pStyle w:val="a3"/>
        <w:tabs>
          <w:tab w:val="left" w:pos="284"/>
          <w:tab w:val="left" w:pos="7698"/>
        </w:tabs>
        <w:spacing w:line="276" w:lineRule="auto"/>
        <w:ind w:left="-567" w:right="-568" w:firstLine="851"/>
      </w:pPr>
      <w:r w:rsidRPr="00437125">
        <w:t>ХХ — начале XXI в. Революции второй половины 1940-х гг. и</w:t>
      </w:r>
      <w:r w:rsidRPr="00437125">
        <w:rPr>
          <w:spacing w:val="40"/>
        </w:rPr>
        <w:t xml:space="preserve"> </w:t>
      </w:r>
      <w:r w:rsidRPr="00437125">
        <w:t xml:space="preserve">установление коммунистических режимов. СЭВ и ОВД. Достижения и проблемы социалистического развития в </w:t>
      </w:r>
      <w:r w:rsidRPr="00437125">
        <w:lastRenderedPageBreak/>
        <w:t xml:space="preserve">1950-е гг. Выступления в ГДР </w:t>
      </w:r>
      <w:r w:rsidRPr="00437125">
        <w:rPr>
          <w:spacing w:val="-2"/>
        </w:rPr>
        <w:t>(1953),</w:t>
      </w:r>
      <w:r w:rsidRPr="00437125">
        <w:tab/>
      </w:r>
      <w:r w:rsidRPr="00437125">
        <w:rPr>
          <w:spacing w:val="-2"/>
        </w:rPr>
        <w:t>Польше</w:t>
      </w:r>
      <w:r w:rsidR="009E24D4" w:rsidRPr="00437125">
        <w:t xml:space="preserve"> </w:t>
      </w:r>
      <w:r w:rsidRPr="00437125">
        <w:t>и Венгрии (1956).</w:t>
      </w:r>
      <w:r w:rsidRPr="00437125">
        <w:rPr>
          <w:spacing w:val="-1"/>
        </w:rPr>
        <w:t xml:space="preserve"> </w:t>
      </w:r>
      <w:r w:rsidRPr="00437125">
        <w:t>Югославская модель социализма. Пражская весна 1968 г. и ее подавление. Движение «Солидарность» в Польше. Перестройка в</w:t>
      </w:r>
      <w:r w:rsidRPr="00437125">
        <w:rPr>
          <w:spacing w:val="40"/>
        </w:rPr>
        <w:t xml:space="preserve"> </w:t>
      </w:r>
      <w:r w:rsidRPr="00437125">
        <w:rPr>
          <w:spacing w:val="-4"/>
        </w:rPr>
        <w:t>СССР</w:t>
      </w:r>
      <w:r w:rsidR="009E24D4" w:rsidRPr="00437125">
        <w:t xml:space="preserve"> </w:t>
      </w:r>
      <w:r w:rsidRPr="00437125">
        <w:t xml:space="preserve">и страны восточного блока. Революции 1989—1990 гг. в странах </w:t>
      </w:r>
      <w:r w:rsidRPr="00437125">
        <w:rPr>
          <w:spacing w:val="-2"/>
        </w:rPr>
        <w:t>Центральной</w:t>
      </w:r>
      <w:r w:rsidR="009E24D4" w:rsidRPr="00437125">
        <w:t xml:space="preserve"> </w:t>
      </w:r>
      <w:r w:rsidRPr="00437125">
        <w:t>и</w:t>
      </w:r>
      <w:r w:rsidRPr="00437125">
        <w:rPr>
          <w:spacing w:val="40"/>
        </w:rPr>
        <w:t xml:space="preserve"> </w:t>
      </w:r>
      <w:r w:rsidRPr="00437125">
        <w:t>Восточной</w:t>
      </w:r>
      <w:r w:rsidRPr="00437125">
        <w:rPr>
          <w:spacing w:val="40"/>
        </w:rPr>
        <w:t xml:space="preserve"> </w:t>
      </w:r>
      <w:r w:rsidRPr="00437125">
        <w:t>Европы.</w:t>
      </w:r>
      <w:r w:rsidRPr="00437125">
        <w:rPr>
          <w:spacing w:val="39"/>
        </w:rPr>
        <w:t xml:space="preserve"> </w:t>
      </w:r>
      <w:r w:rsidRPr="00437125">
        <w:t>Распад</w:t>
      </w:r>
      <w:r w:rsidRPr="00437125">
        <w:rPr>
          <w:spacing w:val="40"/>
        </w:rPr>
        <w:t xml:space="preserve"> </w:t>
      </w:r>
      <w:r w:rsidRPr="00437125">
        <w:t>ОВД,</w:t>
      </w:r>
      <w:r w:rsidRPr="00437125">
        <w:rPr>
          <w:spacing w:val="40"/>
        </w:rPr>
        <w:t xml:space="preserve"> </w:t>
      </w:r>
      <w:r w:rsidRPr="00437125">
        <w:t>СЭВ.</w:t>
      </w:r>
      <w:r w:rsidRPr="00437125">
        <w:rPr>
          <w:spacing w:val="40"/>
        </w:rPr>
        <w:t xml:space="preserve"> </w:t>
      </w:r>
      <w:r w:rsidRPr="00437125">
        <w:t>Образование</w:t>
      </w:r>
      <w:r w:rsidRPr="00437125">
        <w:rPr>
          <w:spacing w:val="40"/>
        </w:rPr>
        <w:t xml:space="preserve"> </w:t>
      </w:r>
      <w:r w:rsidRPr="00437125">
        <w:t>новых</w:t>
      </w:r>
      <w:r w:rsidRPr="00437125">
        <w:rPr>
          <w:spacing w:val="40"/>
        </w:rPr>
        <w:t xml:space="preserve"> </w:t>
      </w:r>
      <w:r w:rsidRPr="00437125">
        <w:t xml:space="preserve">государств на постсоветском пространстве. Разделение Чехословакии. Распад </w:t>
      </w:r>
      <w:r w:rsidRPr="00437125">
        <w:rPr>
          <w:spacing w:val="-2"/>
        </w:rPr>
        <w:t>Югославии</w:t>
      </w:r>
      <w:r w:rsidR="009E24D4" w:rsidRPr="00437125">
        <w:t xml:space="preserve"> </w:t>
      </w:r>
      <w:r w:rsidRPr="00437125">
        <w:t>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Страны Азии, Африки во второй половине ХХ — начале XXI в.: проблемы и пути модернизации.</w:t>
      </w:r>
    </w:p>
    <w:p w:rsidR="007F7EA8" w:rsidRPr="00437125" w:rsidRDefault="008E1C6C" w:rsidP="00437125">
      <w:pPr>
        <w:pStyle w:val="a3"/>
        <w:tabs>
          <w:tab w:val="left" w:pos="284"/>
        </w:tabs>
        <w:spacing w:line="276" w:lineRule="auto"/>
        <w:ind w:left="-567" w:right="-568" w:firstLine="851"/>
      </w:pPr>
      <w:r w:rsidRPr="00437125">
        <w:t xml:space="preserve">Обретение независимости и выбор путей развития странами Азии и </w:t>
      </w:r>
      <w:r w:rsidRPr="00437125">
        <w:rPr>
          <w:spacing w:val="-2"/>
        </w:rPr>
        <w:t>Африки.</w:t>
      </w:r>
    </w:p>
    <w:p w:rsidR="007F7EA8" w:rsidRPr="00437125" w:rsidRDefault="008E1C6C" w:rsidP="00437125">
      <w:pPr>
        <w:tabs>
          <w:tab w:val="left" w:pos="284"/>
          <w:tab w:val="left" w:pos="2586"/>
          <w:tab w:val="left" w:pos="4686"/>
          <w:tab w:val="left" w:pos="7765"/>
        </w:tabs>
        <w:spacing w:line="276" w:lineRule="auto"/>
        <w:ind w:left="-567" w:right="-568" w:firstLine="851"/>
        <w:jc w:val="both"/>
        <w:rPr>
          <w:sz w:val="24"/>
          <w:szCs w:val="24"/>
        </w:rPr>
      </w:pPr>
      <w:r w:rsidRPr="00437125">
        <w:rPr>
          <w:sz w:val="24"/>
          <w:szCs w:val="24"/>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w:t>
      </w:r>
      <w:r w:rsidRPr="00437125">
        <w:rPr>
          <w:spacing w:val="-2"/>
          <w:sz w:val="24"/>
          <w:szCs w:val="24"/>
        </w:rPr>
        <w:t>эксперимент;</w:t>
      </w:r>
      <w:r w:rsidRPr="00437125">
        <w:rPr>
          <w:sz w:val="24"/>
          <w:szCs w:val="24"/>
        </w:rPr>
        <w:tab/>
      </w:r>
      <w:r w:rsidRPr="00437125">
        <w:rPr>
          <w:sz w:val="24"/>
          <w:szCs w:val="24"/>
        </w:rPr>
        <w:tab/>
      </w:r>
      <w:r w:rsidRPr="00437125">
        <w:rPr>
          <w:spacing w:val="-4"/>
          <w:sz w:val="24"/>
          <w:szCs w:val="24"/>
        </w:rPr>
        <w:t>Мао</w:t>
      </w:r>
      <w:r w:rsidRPr="00437125">
        <w:rPr>
          <w:sz w:val="24"/>
          <w:szCs w:val="24"/>
        </w:rPr>
        <w:tab/>
      </w:r>
      <w:r w:rsidRPr="00437125">
        <w:rPr>
          <w:spacing w:val="-2"/>
          <w:sz w:val="24"/>
          <w:szCs w:val="24"/>
        </w:rPr>
        <w:t xml:space="preserve">Цзэдун </w:t>
      </w:r>
      <w:r w:rsidRPr="00437125">
        <w:rPr>
          <w:sz w:val="24"/>
          <w:szCs w:val="24"/>
        </w:rPr>
        <w:t>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w:t>
      </w:r>
      <w:r w:rsidRPr="00437125">
        <w:rPr>
          <w:spacing w:val="40"/>
          <w:sz w:val="24"/>
          <w:szCs w:val="24"/>
        </w:rPr>
        <w:t xml:space="preserve">  </w:t>
      </w:r>
      <w:r w:rsidRPr="00437125">
        <w:rPr>
          <w:sz w:val="24"/>
          <w:szCs w:val="24"/>
        </w:rPr>
        <w:t>независимости;</w:t>
      </w:r>
      <w:r w:rsidRPr="00437125">
        <w:rPr>
          <w:spacing w:val="40"/>
          <w:sz w:val="24"/>
          <w:szCs w:val="24"/>
        </w:rPr>
        <w:t xml:space="preserve">  </w:t>
      </w:r>
      <w:r w:rsidRPr="00437125">
        <w:rPr>
          <w:sz w:val="24"/>
          <w:szCs w:val="24"/>
        </w:rPr>
        <w:t>курс</w:t>
      </w:r>
      <w:r w:rsidRPr="00437125">
        <w:rPr>
          <w:spacing w:val="40"/>
          <w:sz w:val="24"/>
          <w:szCs w:val="24"/>
        </w:rPr>
        <w:t xml:space="preserve">  </w:t>
      </w:r>
      <w:r w:rsidRPr="00437125">
        <w:rPr>
          <w:sz w:val="24"/>
          <w:szCs w:val="24"/>
        </w:rPr>
        <w:t>Неру;</w:t>
      </w:r>
      <w:r w:rsidRPr="00437125">
        <w:rPr>
          <w:spacing w:val="40"/>
          <w:sz w:val="24"/>
          <w:szCs w:val="24"/>
        </w:rPr>
        <w:t xml:space="preserve">  </w:t>
      </w:r>
      <w:r w:rsidRPr="00437125">
        <w:rPr>
          <w:sz w:val="24"/>
          <w:szCs w:val="24"/>
        </w:rPr>
        <w:t>внутренняя</w:t>
      </w:r>
      <w:r w:rsidRPr="00437125">
        <w:rPr>
          <w:spacing w:val="40"/>
          <w:sz w:val="24"/>
          <w:szCs w:val="24"/>
        </w:rPr>
        <w:t xml:space="preserve">  </w:t>
      </w:r>
      <w:r w:rsidRPr="00437125">
        <w:rPr>
          <w:sz w:val="24"/>
          <w:szCs w:val="24"/>
        </w:rPr>
        <w:t>и</w:t>
      </w:r>
      <w:r w:rsidRPr="00437125">
        <w:rPr>
          <w:spacing w:val="40"/>
          <w:sz w:val="24"/>
          <w:szCs w:val="24"/>
        </w:rPr>
        <w:t xml:space="preserve">  </w:t>
      </w:r>
      <w:r w:rsidRPr="00437125">
        <w:rPr>
          <w:sz w:val="24"/>
          <w:szCs w:val="24"/>
        </w:rPr>
        <w:t>внешняя</w:t>
      </w:r>
      <w:r w:rsidR="009E24D4" w:rsidRPr="00437125">
        <w:rPr>
          <w:sz w:val="24"/>
          <w:szCs w:val="24"/>
        </w:rPr>
        <w:t xml:space="preserve"> </w:t>
      </w:r>
      <w:r w:rsidRPr="00437125">
        <w:rPr>
          <w:sz w:val="24"/>
          <w:szCs w:val="24"/>
        </w:rPr>
        <w:t>политика</w:t>
      </w:r>
      <w:r w:rsidRPr="00437125">
        <w:rPr>
          <w:spacing w:val="-5"/>
          <w:sz w:val="24"/>
          <w:szCs w:val="24"/>
        </w:rPr>
        <w:t xml:space="preserve"> </w:t>
      </w:r>
      <w:r w:rsidRPr="00437125">
        <w:rPr>
          <w:sz w:val="24"/>
          <w:szCs w:val="24"/>
        </w:rPr>
        <w:t>современного</w:t>
      </w:r>
      <w:r w:rsidRPr="00437125">
        <w:rPr>
          <w:spacing w:val="-4"/>
          <w:sz w:val="24"/>
          <w:szCs w:val="24"/>
        </w:rPr>
        <w:t xml:space="preserve"> </w:t>
      </w:r>
      <w:r w:rsidRPr="00437125">
        <w:rPr>
          <w:sz w:val="24"/>
          <w:szCs w:val="24"/>
        </w:rPr>
        <w:t>индийского</w:t>
      </w:r>
      <w:r w:rsidRPr="00437125">
        <w:rPr>
          <w:spacing w:val="-4"/>
          <w:sz w:val="24"/>
          <w:szCs w:val="24"/>
        </w:rPr>
        <w:t xml:space="preserve"> </w:t>
      </w:r>
      <w:r w:rsidRPr="00437125">
        <w:rPr>
          <w:spacing w:val="-2"/>
          <w:sz w:val="24"/>
          <w:szCs w:val="24"/>
        </w:rPr>
        <w:t>государства.</w:t>
      </w:r>
      <w:r w:rsidR="009E24D4" w:rsidRPr="00437125">
        <w:rPr>
          <w:spacing w:val="-2"/>
          <w:sz w:val="24"/>
          <w:szCs w:val="24"/>
        </w:rPr>
        <w:t xml:space="preserve"> </w:t>
      </w:r>
      <w:r w:rsidRPr="00437125">
        <w:rPr>
          <w:sz w:val="24"/>
          <w:szCs w:val="24"/>
        </w:rPr>
        <w:t xml:space="preserve">Успехи модернизации. Япония после Второй мировой войны: от </w:t>
      </w:r>
      <w:r w:rsidRPr="00437125">
        <w:rPr>
          <w:spacing w:val="-2"/>
          <w:sz w:val="24"/>
          <w:szCs w:val="24"/>
        </w:rPr>
        <w:t>поражения</w:t>
      </w:r>
      <w:r w:rsidR="009E24D4" w:rsidRPr="00437125">
        <w:rPr>
          <w:spacing w:val="-2"/>
          <w:sz w:val="24"/>
          <w:szCs w:val="24"/>
        </w:rPr>
        <w:t xml:space="preserve"> </w:t>
      </w:r>
      <w:r w:rsidRPr="00437125">
        <w:rPr>
          <w:sz w:val="24"/>
          <w:szCs w:val="24"/>
        </w:rPr>
        <w:t>к</w:t>
      </w:r>
      <w:r w:rsidRPr="00437125">
        <w:rPr>
          <w:spacing w:val="59"/>
          <w:sz w:val="24"/>
          <w:szCs w:val="24"/>
        </w:rPr>
        <w:t xml:space="preserve">   </w:t>
      </w:r>
      <w:r w:rsidRPr="00437125">
        <w:rPr>
          <w:sz w:val="24"/>
          <w:szCs w:val="24"/>
        </w:rPr>
        <w:t>лидерству.</w:t>
      </w:r>
      <w:r w:rsidRPr="00437125">
        <w:rPr>
          <w:spacing w:val="61"/>
          <w:sz w:val="24"/>
          <w:szCs w:val="24"/>
        </w:rPr>
        <w:t xml:space="preserve">   </w:t>
      </w:r>
      <w:r w:rsidRPr="00437125">
        <w:rPr>
          <w:sz w:val="24"/>
          <w:szCs w:val="24"/>
        </w:rPr>
        <w:t>Восстановление</w:t>
      </w:r>
      <w:r w:rsidRPr="00437125">
        <w:rPr>
          <w:spacing w:val="60"/>
          <w:sz w:val="24"/>
          <w:szCs w:val="24"/>
        </w:rPr>
        <w:t xml:space="preserve">   </w:t>
      </w:r>
      <w:r w:rsidRPr="00437125">
        <w:rPr>
          <w:sz w:val="24"/>
          <w:szCs w:val="24"/>
        </w:rPr>
        <w:t>суверенитета</w:t>
      </w:r>
      <w:r w:rsidRPr="00437125">
        <w:rPr>
          <w:spacing w:val="61"/>
          <w:sz w:val="24"/>
          <w:szCs w:val="24"/>
        </w:rPr>
        <w:t xml:space="preserve">   </w:t>
      </w:r>
      <w:r w:rsidRPr="00437125">
        <w:rPr>
          <w:sz w:val="24"/>
          <w:szCs w:val="24"/>
        </w:rPr>
        <w:t>страны.</w:t>
      </w:r>
      <w:r w:rsidRPr="00437125">
        <w:rPr>
          <w:spacing w:val="61"/>
          <w:sz w:val="24"/>
          <w:szCs w:val="24"/>
        </w:rPr>
        <w:t xml:space="preserve">   </w:t>
      </w:r>
      <w:r w:rsidRPr="00437125">
        <w:rPr>
          <w:spacing w:val="-2"/>
          <w:sz w:val="24"/>
          <w:szCs w:val="24"/>
        </w:rPr>
        <w:t>Японское</w:t>
      </w:r>
      <w:r w:rsidR="009E24D4" w:rsidRPr="00437125">
        <w:rPr>
          <w:spacing w:val="-2"/>
          <w:sz w:val="24"/>
          <w:szCs w:val="24"/>
        </w:rPr>
        <w:t xml:space="preserve"> </w:t>
      </w:r>
      <w:r w:rsidRPr="00437125">
        <w:rPr>
          <w:sz w:val="24"/>
          <w:szCs w:val="24"/>
        </w:rPr>
        <w:t xml:space="preserve">«экономическое чудо». Новые индустриальные страны (Сингапур, Южная </w:t>
      </w:r>
      <w:r w:rsidRPr="00437125">
        <w:rPr>
          <w:spacing w:val="-2"/>
          <w:sz w:val="24"/>
          <w:szCs w:val="24"/>
        </w:rPr>
        <w:t>Корея).</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7F7EA8" w:rsidRPr="00437125" w:rsidRDefault="008E1C6C" w:rsidP="00437125">
      <w:pPr>
        <w:pStyle w:val="a3"/>
        <w:tabs>
          <w:tab w:val="left" w:pos="284"/>
        </w:tabs>
        <w:spacing w:line="276" w:lineRule="auto"/>
        <w:ind w:left="-567" w:right="-568" w:firstLine="851"/>
      </w:pPr>
      <w:r w:rsidRPr="00437125">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Страны Латинской Америки во второй половине ХХ — начале XXI в.</w:t>
      </w:r>
    </w:p>
    <w:p w:rsidR="007F7EA8" w:rsidRPr="00437125" w:rsidRDefault="008E1C6C" w:rsidP="00437125">
      <w:pPr>
        <w:pStyle w:val="a3"/>
        <w:tabs>
          <w:tab w:val="left" w:pos="284"/>
        </w:tabs>
        <w:spacing w:line="276" w:lineRule="auto"/>
        <w:ind w:left="-567" w:right="-568" w:firstLine="851"/>
      </w:pPr>
      <w:r w:rsidRPr="00437125">
        <w:t>Положение стран Латинской Америки в середине ХХ в.: проблемы внутрен</w:t>
      </w:r>
      <w:r w:rsidR="009E24D4" w:rsidRPr="00437125">
        <w:t>не</w:t>
      </w:r>
      <w:r w:rsidRPr="00437125">
        <w:t>развития,</w:t>
      </w:r>
      <w:r w:rsidRPr="00437125">
        <w:rPr>
          <w:spacing w:val="79"/>
          <w:w w:val="150"/>
        </w:rPr>
        <w:t xml:space="preserve">  </w:t>
      </w:r>
      <w:r w:rsidRPr="00437125">
        <w:t>влияние</w:t>
      </w:r>
      <w:r w:rsidRPr="00437125">
        <w:rPr>
          <w:spacing w:val="78"/>
          <w:w w:val="150"/>
        </w:rPr>
        <w:t xml:space="preserve">  </w:t>
      </w:r>
      <w:r w:rsidRPr="00437125">
        <w:t>США.</w:t>
      </w:r>
      <w:r w:rsidRPr="00437125">
        <w:rPr>
          <w:spacing w:val="77"/>
          <w:w w:val="150"/>
        </w:rPr>
        <w:t xml:space="preserve">  </w:t>
      </w:r>
      <w:r w:rsidRPr="00437125">
        <w:t>Аграрные</w:t>
      </w:r>
      <w:r w:rsidRPr="00437125">
        <w:rPr>
          <w:spacing w:val="78"/>
          <w:w w:val="150"/>
        </w:rPr>
        <w:t xml:space="preserve">  </w:t>
      </w:r>
      <w:r w:rsidRPr="00437125">
        <w:t>реформы</w:t>
      </w:r>
      <w:r w:rsidRPr="00437125">
        <w:rPr>
          <w:spacing w:val="79"/>
          <w:w w:val="150"/>
        </w:rPr>
        <w:t xml:space="preserve">  </w:t>
      </w:r>
      <w:r w:rsidRPr="00437125">
        <w:rPr>
          <w:spacing w:val="-10"/>
        </w:rPr>
        <w:t>и</w:t>
      </w:r>
    </w:p>
    <w:p w:rsidR="007F7EA8" w:rsidRPr="00437125" w:rsidRDefault="009E24D4" w:rsidP="00437125">
      <w:pPr>
        <w:pStyle w:val="a3"/>
        <w:tabs>
          <w:tab w:val="left" w:pos="284"/>
          <w:tab w:val="left" w:pos="3864"/>
          <w:tab w:val="left" w:pos="7383"/>
        </w:tabs>
        <w:spacing w:line="276" w:lineRule="auto"/>
        <w:ind w:left="-567" w:right="-568" w:firstLine="851"/>
      </w:pPr>
      <w:r w:rsidRPr="00437125">
        <w:t xml:space="preserve"> </w:t>
      </w:r>
      <w:r w:rsidR="008E1C6C" w:rsidRPr="00437125">
        <w:t xml:space="preserve">импортозамещающая индустриализация. Националреформизм. Революция </w:t>
      </w:r>
      <w:r w:rsidR="008E1C6C" w:rsidRPr="00437125">
        <w:rPr>
          <w:spacing w:val="-6"/>
        </w:rPr>
        <w:t>на</w:t>
      </w:r>
      <w:r w:rsidR="008E1C6C" w:rsidRPr="00437125">
        <w:tab/>
      </w:r>
      <w:r w:rsidRPr="00437125">
        <w:rPr>
          <w:spacing w:val="-4"/>
        </w:rPr>
        <w:t>Кубе</w:t>
      </w:r>
      <w:r w:rsidR="008E1C6C" w:rsidRPr="00437125">
        <w:rPr>
          <w:spacing w:val="-2"/>
        </w:rPr>
        <w:t xml:space="preserve">Диктатуры </w:t>
      </w:r>
      <w:r w:rsidR="008E1C6C" w:rsidRPr="00437125">
        <w:t>и</w:t>
      </w:r>
      <w:r w:rsidR="008E1C6C" w:rsidRPr="00437125">
        <w:rPr>
          <w:spacing w:val="15"/>
        </w:rPr>
        <w:t xml:space="preserve"> </w:t>
      </w:r>
      <w:r w:rsidR="008E1C6C" w:rsidRPr="00437125">
        <w:t>демократизация</w:t>
      </w:r>
      <w:r w:rsidR="008E1C6C" w:rsidRPr="00437125">
        <w:rPr>
          <w:spacing w:val="12"/>
        </w:rPr>
        <w:t xml:space="preserve"> </w:t>
      </w:r>
      <w:r w:rsidR="008E1C6C" w:rsidRPr="00437125">
        <w:t>в</w:t>
      </w:r>
      <w:r w:rsidR="008E1C6C" w:rsidRPr="00437125">
        <w:rPr>
          <w:spacing w:val="15"/>
        </w:rPr>
        <w:t xml:space="preserve"> </w:t>
      </w:r>
      <w:r w:rsidR="008E1C6C" w:rsidRPr="00437125">
        <w:t>странах</w:t>
      </w:r>
      <w:r w:rsidR="008E1C6C" w:rsidRPr="00437125">
        <w:rPr>
          <w:spacing w:val="17"/>
        </w:rPr>
        <w:t xml:space="preserve"> </w:t>
      </w:r>
      <w:r w:rsidR="008E1C6C" w:rsidRPr="00437125">
        <w:t>Латинской</w:t>
      </w:r>
      <w:r w:rsidR="008E1C6C" w:rsidRPr="00437125">
        <w:rPr>
          <w:spacing w:val="15"/>
        </w:rPr>
        <w:t xml:space="preserve"> </w:t>
      </w:r>
      <w:r w:rsidR="008E1C6C" w:rsidRPr="00437125">
        <w:t>Америки.</w:t>
      </w:r>
      <w:r w:rsidR="008E1C6C" w:rsidRPr="00437125">
        <w:rPr>
          <w:spacing w:val="13"/>
        </w:rPr>
        <w:t xml:space="preserve"> </w:t>
      </w:r>
      <w:r w:rsidR="008E1C6C" w:rsidRPr="00437125">
        <w:t>Революции</w:t>
      </w:r>
      <w:r w:rsidR="008E1C6C" w:rsidRPr="00437125">
        <w:rPr>
          <w:spacing w:val="13"/>
        </w:rPr>
        <w:t xml:space="preserve"> </w:t>
      </w:r>
      <w:r w:rsidR="008E1C6C" w:rsidRPr="00437125">
        <w:t>конца</w:t>
      </w:r>
      <w:r w:rsidR="008E1C6C" w:rsidRPr="00437125">
        <w:rPr>
          <w:spacing w:val="15"/>
        </w:rPr>
        <w:t xml:space="preserve"> </w:t>
      </w:r>
      <w:r w:rsidR="008E1C6C" w:rsidRPr="00437125">
        <w:t>1960-</w:t>
      </w:r>
      <w:r w:rsidRPr="00437125">
        <w:rPr>
          <w:spacing w:val="-10"/>
        </w:rPr>
        <w:t xml:space="preserve"> </w:t>
      </w:r>
      <w:r w:rsidR="008E1C6C" w:rsidRPr="00437125">
        <w:t>1970-х</w:t>
      </w:r>
      <w:r w:rsidR="008E1C6C" w:rsidRPr="00437125">
        <w:rPr>
          <w:spacing w:val="-2"/>
        </w:rPr>
        <w:t xml:space="preserve"> </w:t>
      </w:r>
      <w:r w:rsidR="008E1C6C" w:rsidRPr="00437125">
        <w:t>гг.</w:t>
      </w:r>
      <w:r w:rsidR="008E1C6C" w:rsidRPr="00437125">
        <w:rPr>
          <w:spacing w:val="-2"/>
        </w:rPr>
        <w:t xml:space="preserve"> </w:t>
      </w:r>
      <w:r w:rsidR="008E1C6C" w:rsidRPr="00437125">
        <w:t>(Перу,</w:t>
      </w:r>
      <w:r w:rsidR="008E1C6C" w:rsidRPr="00437125">
        <w:rPr>
          <w:spacing w:val="-2"/>
        </w:rPr>
        <w:t xml:space="preserve"> </w:t>
      </w:r>
      <w:r w:rsidR="008E1C6C" w:rsidRPr="00437125">
        <w:t>Чили,</w:t>
      </w:r>
      <w:r w:rsidR="008E1C6C" w:rsidRPr="00437125">
        <w:rPr>
          <w:spacing w:val="-2"/>
        </w:rPr>
        <w:t xml:space="preserve"> </w:t>
      </w:r>
      <w:r w:rsidR="008E1C6C" w:rsidRPr="00437125">
        <w:t>Никарагуа).</w:t>
      </w:r>
      <w:r w:rsidR="008E1C6C" w:rsidRPr="00437125">
        <w:rPr>
          <w:spacing w:val="1"/>
        </w:rPr>
        <w:t xml:space="preserve"> </w:t>
      </w:r>
      <w:r w:rsidR="008E1C6C" w:rsidRPr="00437125">
        <w:t>«Левый</w:t>
      </w:r>
      <w:r w:rsidR="008E1C6C" w:rsidRPr="00437125">
        <w:rPr>
          <w:spacing w:val="-2"/>
        </w:rPr>
        <w:t xml:space="preserve"> </w:t>
      </w:r>
      <w:r w:rsidR="008E1C6C" w:rsidRPr="00437125">
        <w:t>поворот»</w:t>
      </w:r>
      <w:r w:rsidR="008E1C6C" w:rsidRPr="00437125">
        <w:rPr>
          <w:spacing w:val="-8"/>
        </w:rPr>
        <w:t xml:space="preserve"> </w:t>
      </w:r>
      <w:r w:rsidR="008E1C6C" w:rsidRPr="00437125">
        <w:t>в</w:t>
      </w:r>
      <w:r w:rsidR="008E1C6C" w:rsidRPr="00437125">
        <w:rPr>
          <w:spacing w:val="-3"/>
        </w:rPr>
        <w:t xml:space="preserve"> </w:t>
      </w:r>
      <w:r w:rsidR="008E1C6C" w:rsidRPr="00437125">
        <w:t>конце</w:t>
      </w:r>
      <w:r w:rsidR="008E1C6C" w:rsidRPr="00437125">
        <w:rPr>
          <w:spacing w:val="-3"/>
        </w:rPr>
        <w:t xml:space="preserve"> </w:t>
      </w:r>
      <w:r w:rsidR="008E1C6C" w:rsidRPr="00437125">
        <w:t>ХХ</w:t>
      </w:r>
      <w:r w:rsidR="008E1C6C" w:rsidRPr="00437125">
        <w:rPr>
          <w:spacing w:val="-2"/>
        </w:rPr>
        <w:t xml:space="preserve"> </w:t>
      </w:r>
      <w:r w:rsidR="008E1C6C" w:rsidRPr="00437125">
        <w:rPr>
          <w:spacing w:val="-5"/>
        </w:rPr>
        <w:t>в.</w:t>
      </w:r>
    </w:p>
    <w:p w:rsidR="007F7EA8" w:rsidRPr="00437125" w:rsidRDefault="008E1C6C" w:rsidP="00437125">
      <w:pPr>
        <w:pStyle w:val="a5"/>
        <w:numPr>
          <w:ilvl w:val="3"/>
          <w:numId w:val="153"/>
        </w:numPr>
        <w:tabs>
          <w:tab w:val="left" w:pos="284"/>
          <w:tab w:val="left" w:pos="2406"/>
          <w:tab w:val="left" w:pos="7544"/>
        </w:tabs>
        <w:spacing w:line="276" w:lineRule="auto"/>
        <w:ind w:left="-567" w:right="-568" w:firstLine="851"/>
        <w:rPr>
          <w:sz w:val="24"/>
          <w:szCs w:val="24"/>
        </w:rPr>
      </w:pPr>
      <w:r w:rsidRPr="00437125">
        <w:rPr>
          <w:sz w:val="24"/>
          <w:szCs w:val="24"/>
        </w:rPr>
        <w:t xml:space="preserve">Международные отношения во второй половине ХХ — начале XXI в. Основные этапы развития международных отношений во </w:t>
      </w:r>
      <w:r w:rsidRPr="00437125">
        <w:rPr>
          <w:spacing w:val="-2"/>
          <w:sz w:val="24"/>
          <w:szCs w:val="24"/>
        </w:rPr>
        <w:t>второй</w:t>
      </w:r>
      <w:r w:rsidRPr="00437125">
        <w:rPr>
          <w:sz w:val="24"/>
          <w:szCs w:val="24"/>
        </w:rPr>
        <w:tab/>
      </w:r>
      <w:r w:rsidRPr="00437125">
        <w:rPr>
          <w:sz w:val="24"/>
          <w:szCs w:val="24"/>
        </w:rPr>
        <w:tab/>
      </w:r>
      <w:r w:rsidRPr="00437125">
        <w:rPr>
          <w:spacing w:val="-2"/>
          <w:sz w:val="24"/>
          <w:szCs w:val="24"/>
        </w:rPr>
        <w:t>половине</w:t>
      </w:r>
    </w:p>
    <w:p w:rsidR="007F7EA8" w:rsidRPr="00437125" w:rsidRDefault="008E1C6C" w:rsidP="00437125">
      <w:pPr>
        <w:pStyle w:val="a3"/>
        <w:tabs>
          <w:tab w:val="left" w:pos="284"/>
        </w:tabs>
        <w:spacing w:line="276" w:lineRule="auto"/>
        <w:ind w:left="-567" w:right="-568" w:firstLine="851"/>
      </w:pPr>
      <w:r w:rsidRPr="00437125">
        <w:t>1940-х —</w:t>
      </w:r>
      <w:r w:rsidRPr="00437125">
        <w:rPr>
          <w:spacing w:val="-1"/>
        </w:rPr>
        <w:t xml:space="preserve"> </w:t>
      </w:r>
      <w:r w:rsidRPr="00437125">
        <w:t>2020-х гг.</w:t>
      </w:r>
      <w:r w:rsidRPr="00437125">
        <w:rPr>
          <w:spacing w:val="-1"/>
        </w:rPr>
        <w:t xml:space="preserve"> </w:t>
      </w:r>
      <w:r w:rsidRPr="00437125">
        <w:t>Международные</w:t>
      </w:r>
      <w:r w:rsidRPr="00437125">
        <w:rPr>
          <w:spacing w:val="-3"/>
        </w:rPr>
        <w:t xml:space="preserve"> </w:t>
      </w:r>
      <w:r w:rsidRPr="00437125">
        <w:t>кризисы</w:t>
      </w:r>
      <w:r w:rsidRPr="00437125">
        <w:rPr>
          <w:spacing w:val="-2"/>
        </w:rPr>
        <w:t xml:space="preserve"> </w:t>
      </w:r>
      <w:r w:rsidRPr="00437125">
        <w:t>и региональные</w:t>
      </w:r>
      <w:r w:rsidRPr="00437125">
        <w:rPr>
          <w:spacing w:val="-3"/>
        </w:rPr>
        <w:t xml:space="preserve"> </w:t>
      </w:r>
      <w:r w:rsidRPr="00437125">
        <w:t>конфликты</w:t>
      </w:r>
      <w:r w:rsidRPr="00437125">
        <w:rPr>
          <w:spacing w:val="-2"/>
        </w:rPr>
        <w:t xml:space="preserve"> </w:t>
      </w:r>
      <w:r w:rsidRPr="00437125">
        <w:t xml:space="preserve">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w:t>
      </w:r>
      <w:r w:rsidRPr="00437125">
        <w:lastRenderedPageBreak/>
        <w:t>во Вьетнаме.</w:t>
      </w:r>
    </w:p>
    <w:p w:rsidR="007F7EA8" w:rsidRPr="00437125" w:rsidRDefault="008E1C6C" w:rsidP="00437125">
      <w:pPr>
        <w:pStyle w:val="a3"/>
        <w:tabs>
          <w:tab w:val="left" w:pos="284"/>
          <w:tab w:val="left" w:pos="7654"/>
        </w:tabs>
        <w:spacing w:line="276" w:lineRule="auto"/>
        <w:ind w:left="-567" w:right="-568" w:firstLine="851"/>
      </w:pPr>
      <w:r w:rsidRPr="00437125">
        <w:t xml:space="preserve">Разрядка международной напряженности в конце 1960-х — первой половине 1970-х гг. Договор о запрещении ядерных испытаний в трех </w:t>
      </w:r>
      <w:r w:rsidRPr="00437125">
        <w:rPr>
          <w:spacing w:val="-2"/>
        </w:rPr>
        <w:t>средах.</w:t>
      </w:r>
      <w:r w:rsidR="009E24D4" w:rsidRPr="00437125">
        <w:t xml:space="preserve"> </w:t>
      </w:r>
      <w:r w:rsidRPr="00437125">
        <w:rPr>
          <w:spacing w:val="-2"/>
        </w:rPr>
        <w:t>Договор</w:t>
      </w:r>
      <w:r w:rsidR="009E24D4" w:rsidRPr="00437125">
        <w:t xml:space="preserve"> </w:t>
      </w:r>
      <w:r w:rsidRPr="00437125">
        <w:t xml:space="preserve">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w:t>
      </w:r>
      <w:r w:rsidRPr="00437125">
        <w:rPr>
          <w:spacing w:val="-2"/>
        </w:rPr>
        <w:t>четырехстороннее</w:t>
      </w:r>
      <w:r w:rsidR="009E24D4" w:rsidRPr="00437125">
        <w:t xml:space="preserve"> </w:t>
      </w:r>
      <w:r w:rsidRPr="00437125">
        <w:rPr>
          <w:spacing w:val="-2"/>
        </w:rPr>
        <w:t>соглашение</w:t>
      </w:r>
      <w:r w:rsidR="009E24D4" w:rsidRPr="00437125">
        <w:t xml:space="preserve"> </w:t>
      </w:r>
      <w:r w:rsidRPr="00437125">
        <w:t>по Западному Берлину). Договоры об ограничении стратегических вооружений</w:t>
      </w:r>
      <w:r w:rsidRPr="00437125">
        <w:rPr>
          <w:spacing w:val="-3"/>
        </w:rPr>
        <w:t xml:space="preserve"> </w:t>
      </w:r>
      <w:r w:rsidRPr="00437125">
        <w:t>(ОСВ).</w:t>
      </w:r>
      <w:r w:rsidRPr="00437125">
        <w:rPr>
          <w:spacing w:val="-4"/>
        </w:rPr>
        <w:t xml:space="preserve"> </w:t>
      </w:r>
      <w:r w:rsidRPr="00437125">
        <w:t>Совещание</w:t>
      </w:r>
      <w:r w:rsidRPr="00437125">
        <w:rPr>
          <w:spacing w:val="-4"/>
        </w:rPr>
        <w:t xml:space="preserve"> </w:t>
      </w:r>
      <w:r w:rsidRPr="00437125">
        <w:t>по</w:t>
      </w:r>
      <w:r w:rsidRPr="00437125">
        <w:rPr>
          <w:spacing w:val="-4"/>
        </w:rPr>
        <w:t xml:space="preserve"> </w:t>
      </w:r>
      <w:r w:rsidRPr="00437125">
        <w:t>безопасности</w:t>
      </w:r>
      <w:r w:rsidRPr="00437125">
        <w:rPr>
          <w:spacing w:val="-5"/>
        </w:rPr>
        <w:t xml:space="preserve"> </w:t>
      </w:r>
      <w:r w:rsidRPr="00437125">
        <w:t>и</w:t>
      </w:r>
      <w:r w:rsidRPr="00437125">
        <w:rPr>
          <w:spacing w:val="-3"/>
        </w:rPr>
        <w:t xml:space="preserve"> </w:t>
      </w:r>
      <w:r w:rsidRPr="00437125">
        <w:t>сотрудничеству</w:t>
      </w:r>
      <w:r w:rsidRPr="00437125">
        <w:rPr>
          <w:spacing w:val="-8"/>
        </w:rPr>
        <w:t xml:space="preserve"> </w:t>
      </w:r>
      <w:r w:rsidRPr="00437125">
        <w:t>в</w:t>
      </w:r>
      <w:r w:rsidRPr="00437125">
        <w:rPr>
          <w:spacing w:val="-4"/>
        </w:rPr>
        <w:t xml:space="preserve"> </w:t>
      </w:r>
      <w:r w:rsidRPr="00437125">
        <w:t>Европе (Хельсинки, 1975 г.).</w:t>
      </w:r>
    </w:p>
    <w:p w:rsidR="007F7EA8" w:rsidRPr="00437125" w:rsidRDefault="008E1C6C" w:rsidP="00437125">
      <w:pPr>
        <w:pStyle w:val="a3"/>
        <w:tabs>
          <w:tab w:val="left" w:pos="284"/>
          <w:tab w:val="left" w:pos="7658"/>
        </w:tabs>
        <w:spacing w:line="276" w:lineRule="auto"/>
        <w:ind w:left="-567" w:right="-568" w:firstLine="851"/>
      </w:pPr>
      <w:r w:rsidRPr="00437125">
        <w:t>Ввод советских войск</w:t>
      </w:r>
      <w:r w:rsidRPr="00437125">
        <w:rPr>
          <w:spacing w:val="-2"/>
        </w:rPr>
        <w:t xml:space="preserve"> </w:t>
      </w:r>
      <w:r w:rsidRPr="00437125">
        <w:t>в</w:t>
      </w:r>
      <w:r w:rsidRPr="00437125">
        <w:rPr>
          <w:spacing w:val="-3"/>
        </w:rPr>
        <w:t xml:space="preserve"> </w:t>
      </w:r>
      <w:r w:rsidRPr="00437125">
        <w:t>Афганистан</w:t>
      </w:r>
      <w:r w:rsidRPr="00437125">
        <w:rPr>
          <w:spacing w:val="-1"/>
        </w:rPr>
        <w:t xml:space="preserve"> </w:t>
      </w:r>
      <w:r w:rsidRPr="00437125">
        <w:t>(1979).</w:t>
      </w:r>
      <w:r w:rsidRPr="00437125">
        <w:rPr>
          <w:spacing w:val="-1"/>
        </w:rPr>
        <w:t xml:space="preserve"> </w:t>
      </w:r>
      <w:r w:rsidRPr="00437125">
        <w:t>Возвращение</w:t>
      </w:r>
      <w:r w:rsidRPr="00437125">
        <w:rPr>
          <w:spacing w:val="-3"/>
        </w:rPr>
        <w:t xml:space="preserve"> </w:t>
      </w:r>
      <w:r w:rsidRPr="00437125">
        <w:t>к</w:t>
      </w:r>
      <w:r w:rsidRPr="00437125">
        <w:rPr>
          <w:spacing w:val="-2"/>
        </w:rPr>
        <w:t xml:space="preserve"> </w:t>
      </w:r>
      <w:r w:rsidRPr="00437125">
        <w:t>политике холодной войны.</w:t>
      </w:r>
      <w:r w:rsidRPr="00437125">
        <w:rPr>
          <w:spacing w:val="-1"/>
        </w:rPr>
        <w:t xml:space="preserve"> </w:t>
      </w:r>
      <w:r w:rsidRPr="00437125">
        <w:t>Наращивание</w:t>
      </w:r>
      <w:r w:rsidRPr="00437125">
        <w:rPr>
          <w:spacing w:val="-1"/>
        </w:rPr>
        <w:t xml:space="preserve"> </w:t>
      </w:r>
      <w:r w:rsidRPr="00437125">
        <w:t>стратегических вооружений.</w:t>
      </w:r>
      <w:r w:rsidRPr="00437125">
        <w:rPr>
          <w:spacing w:val="-1"/>
        </w:rPr>
        <w:t xml:space="preserve"> </w:t>
      </w:r>
      <w:r w:rsidRPr="00437125">
        <w:t xml:space="preserve">Американский проект СОИ. Провозглашение советской концепции нового политического мышления в 1980-х гг. Революции 1989—1991 гг. в странах Центральной и </w:t>
      </w:r>
      <w:r w:rsidRPr="00437125">
        <w:rPr>
          <w:spacing w:val="-2"/>
        </w:rPr>
        <w:t>Восточной</w:t>
      </w:r>
      <w:r w:rsidR="009E24D4" w:rsidRPr="00437125">
        <w:t xml:space="preserve"> </w:t>
      </w:r>
      <w:r w:rsidRPr="00437125">
        <w:rPr>
          <w:spacing w:val="-2"/>
        </w:rPr>
        <w:t>Европы,</w:t>
      </w:r>
      <w:r w:rsidR="009E24D4" w:rsidRPr="00437125">
        <w:t xml:space="preserve"> </w:t>
      </w:r>
      <w:r w:rsidRPr="00437125">
        <w:t>их</w:t>
      </w:r>
      <w:r w:rsidRPr="00437125">
        <w:rPr>
          <w:spacing w:val="53"/>
        </w:rPr>
        <w:t xml:space="preserve"> </w:t>
      </w:r>
      <w:r w:rsidRPr="00437125">
        <w:t>внешнеполитические</w:t>
      </w:r>
      <w:r w:rsidRPr="00437125">
        <w:rPr>
          <w:spacing w:val="53"/>
        </w:rPr>
        <w:t xml:space="preserve"> </w:t>
      </w:r>
      <w:r w:rsidRPr="00437125">
        <w:t>последствия.</w:t>
      </w:r>
      <w:r w:rsidRPr="00437125">
        <w:rPr>
          <w:spacing w:val="53"/>
        </w:rPr>
        <w:t xml:space="preserve"> </w:t>
      </w:r>
      <w:r w:rsidRPr="00437125">
        <w:t>Распад</w:t>
      </w:r>
      <w:r w:rsidRPr="00437125">
        <w:rPr>
          <w:spacing w:val="56"/>
        </w:rPr>
        <w:t xml:space="preserve"> </w:t>
      </w:r>
      <w:r w:rsidRPr="00437125">
        <w:t>СССР</w:t>
      </w:r>
      <w:r w:rsidRPr="00437125">
        <w:rPr>
          <w:spacing w:val="54"/>
        </w:rPr>
        <w:t xml:space="preserve"> </w:t>
      </w:r>
      <w:r w:rsidRPr="00437125">
        <w:t>и</w:t>
      </w:r>
      <w:r w:rsidRPr="00437125">
        <w:rPr>
          <w:spacing w:val="55"/>
        </w:rPr>
        <w:t xml:space="preserve"> </w:t>
      </w:r>
      <w:r w:rsidRPr="00437125">
        <w:t>восточного</w:t>
      </w:r>
      <w:r w:rsidRPr="00437125">
        <w:rPr>
          <w:spacing w:val="54"/>
        </w:rPr>
        <w:t xml:space="preserve"> </w:t>
      </w:r>
      <w:r w:rsidRPr="00437125">
        <w:rPr>
          <w:spacing w:val="-2"/>
        </w:rPr>
        <w:t>блока.</w:t>
      </w:r>
    </w:p>
    <w:p w:rsidR="007F7EA8" w:rsidRPr="00437125" w:rsidRDefault="008E1C6C" w:rsidP="00437125">
      <w:pPr>
        <w:pStyle w:val="a3"/>
        <w:tabs>
          <w:tab w:val="left" w:pos="284"/>
        </w:tabs>
        <w:spacing w:line="276" w:lineRule="auto"/>
        <w:ind w:left="-567" w:right="-568" w:firstLine="851"/>
      </w:pPr>
      <w:r w:rsidRPr="00437125">
        <w:t>Российская Федерация — правопреемник СССР на международной арене. Образование СНГ.</w:t>
      </w:r>
    </w:p>
    <w:p w:rsidR="007F7EA8" w:rsidRPr="00437125" w:rsidRDefault="008E1C6C" w:rsidP="00437125">
      <w:pPr>
        <w:pStyle w:val="a3"/>
        <w:tabs>
          <w:tab w:val="left" w:pos="284"/>
        </w:tabs>
        <w:spacing w:line="276" w:lineRule="auto"/>
        <w:ind w:left="-567" w:right="-568" w:firstLine="851"/>
      </w:pPr>
      <w:r w:rsidRPr="00437125">
        <w:t>Международные</w:t>
      </w:r>
      <w:r w:rsidRPr="00437125">
        <w:rPr>
          <w:spacing w:val="80"/>
        </w:rPr>
        <w:t xml:space="preserve"> </w:t>
      </w:r>
      <w:r w:rsidRPr="00437125">
        <w:t>отношения</w:t>
      </w:r>
      <w:r w:rsidRPr="00437125">
        <w:rPr>
          <w:spacing w:val="80"/>
        </w:rPr>
        <w:t xml:space="preserve"> </w:t>
      </w:r>
      <w:r w:rsidRPr="00437125">
        <w:t>в</w:t>
      </w:r>
      <w:r w:rsidRPr="00437125">
        <w:rPr>
          <w:spacing w:val="80"/>
        </w:rPr>
        <w:t xml:space="preserve"> </w:t>
      </w:r>
      <w:r w:rsidRPr="00437125">
        <w:t>конце</w:t>
      </w:r>
      <w:r w:rsidRPr="00437125">
        <w:rPr>
          <w:spacing w:val="80"/>
        </w:rPr>
        <w:t xml:space="preserve"> </w:t>
      </w:r>
      <w:r w:rsidRPr="00437125">
        <w:t>ХХ</w:t>
      </w:r>
      <w:r w:rsidRPr="00437125">
        <w:rPr>
          <w:spacing w:val="80"/>
        </w:rPr>
        <w:t xml:space="preserve"> </w:t>
      </w:r>
      <w:r w:rsidRPr="00437125">
        <w:t>—</w:t>
      </w:r>
      <w:r w:rsidRPr="00437125">
        <w:rPr>
          <w:spacing w:val="80"/>
        </w:rPr>
        <w:t xml:space="preserve"> </w:t>
      </w:r>
      <w:r w:rsidRPr="00437125">
        <w:t>начале</w:t>
      </w:r>
      <w:r w:rsidRPr="00437125">
        <w:rPr>
          <w:spacing w:val="80"/>
        </w:rPr>
        <w:t xml:space="preserve"> </w:t>
      </w:r>
      <w:r w:rsidRPr="00437125">
        <w:t>XXI</w:t>
      </w:r>
      <w:r w:rsidRPr="00437125">
        <w:rPr>
          <w:spacing w:val="80"/>
        </w:rPr>
        <w:t xml:space="preserve"> </w:t>
      </w:r>
      <w:r w:rsidRPr="00437125">
        <w:t>в.</w:t>
      </w:r>
      <w:r w:rsidRPr="00437125">
        <w:rPr>
          <w:spacing w:val="80"/>
        </w:rPr>
        <w:t xml:space="preserve"> </w:t>
      </w:r>
      <w:r w:rsidRPr="00437125">
        <w:t xml:space="preserve">От </w:t>
      </w:r>
      <w:r w:rsidRPr="00437125">
        <w:rPr>
          <w:spacing w:val="-2"/>
        </w:rPr>
        <w:t>биполярного</w:t>
      </w:r>
    </w:p>
    <w:p w:rsidR="007F7EA8" w:rsidRPr="00437125" w:rsidRDefault="008E1C6C" w:rsidP="00437125">
      <w:pPr>
        <w:pStyle w:val="a3"/>
        <w:tabs>
          <w:tab w:val="left" w:pos="284"/>
        </w:tabs>
        <w:spacing w:line="276" w:lineRule="auto"/>
        <w:ind w:left="-567" w:right="-568" w:firstLine="851"/>
      </w:pPr>
      <w:r w:rsidRPr="00437125">
        <w:t>к</w:t>
      </w:r>
      <w:r w:rsidRPr="00437125">
        <w:rPr>
          <w:spacing w:val="68"/>
        </w:rPr>
        <w:t xml:space="preserve"> </w:t>
      </w:r>
      <w:r w:rsidRPr="00437125">
        <w:t>многополюсному</w:t>
      </w:r>
      <w:r w:rsidRPr="00437125">
        <w:rPr>
          <w:spacing w:val="60"/>
        </w:rPr>
        <w:t xml:space="preserve"> </w:t>
      </w:r>
      <w:r w:rsidRPr="00437125">
        <w:t>миру.</w:t>
      </w:r>
      <w:r w:rsidRPr="00437125">
        <w:rPr>
          <w:spacing w:val="67"/>
        </w:rPr>
        <w:t xml:space="preserve"> </w:t>
      </w:r>
      <w:r w:rsidRPr="00437125">
        <w:t>Региональная</w:t>
      </w:r>
      <w:r w:rsidRPr="00437125">
        <w:rPr>
          <w:spacing w:val="67"/>
        </w:rPr>
        <w:t xml:space="preserve"> </w:t>
      </w:r>
      <w:r w:rsidRPr="00437125">
        <w:t>и</w:t>
      </w:r>
      <w:r w:rsidRPr="00437125">
        <w:rPr>
          <w:spacing w:val="66"/>
        </w:rPr>
        <w:t xml:space="preserve"> </w:t>
      </w:r>
      <w:r w:rsidRPr="00437125">
        <w:t>межрегиональная</w:t>
      </w:r>
      <w:r w:rsidRPr="00437125">
        <w:rPr>
          <w:spacing w:val="68"/>
        </w:rPr>
        <w:t xml:space="preserve"> </w:t>
      </w:r>
      <w:r w:rsidRPr="00437125">
        <w:rPr>
          <w:spacing w:val="-2"/>
        </w:rPr>
        <w:t>интеграция.</w:t>
      </w:r>
      <w:r w:rsidR="009E24D4" w:rsidRPr="00437125">
        <w:t xml:space="preserve"> </w:t>
      </w:r>
      <w:r w:rsidRPr="00437125">
        <w:rPr>
          <w:spacing w:val="-2"/>
        </w:rPr>
        <w:t>Россия</w:t>
      </w:r>
    </w:p>
    <w:p w:rsidR="007F7EA8" w:rsidRPr="00437125" w:rsidRDefault="008E1C6C" w:rsidP="00437125">
      <w:pPr>
        <w:pStyle w:val="a3"/>
        <w:tabs>
          <w:tab w:val="left" w:pos="284"/>
        </w:tabs>
        <w:spacing w:line="276" w:lineRule="auto"/>
        <w:ind w:left="-567" w:right="-568" w:firstLine="851"/>
      </w:pPr>
      <w:r w:rsidRPr="00437125">
        <w:t>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Развитие науки и культуры во второй половине ХХ — начале XXI в.</w:t>
      </w:r>
    </w:p>
    <w:p w:rsidR="007F7EA8" w:rsidRPr="00437125" w:rsidRDefault="008E1C6C" w:rsidP="00437125">
      <w:pPr>
        <w:pStyle w:val="a3"/>
        <w:tabs>
          <w:tab w:val="left" w:pos="284"/>
        </w:tabs>
        <w:spacing w:line="276" w:lineRule="auto"/>
        <w:ind w:left="-567" w:right="-568" w:firstLine="851"/>
      </w:pPr>
      <w:r w:rsidRPr="00437125">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7F7EA8" w:rsidRPr="00437125" w:rsidRDefault="008E1C6C" w:rsidP="00437125">
      <w:pPr>
        <w:pStyle w:val="a3"/>
        <w:tabs>
          <w:tab w:val="left" w:pos="284"/>
        </w:tabs>
        <w:spacing w:line="276" w:lineRule="auto"/>
        <w:ind w:left="-567" w:right="-568" w:firstLine="851"/>
      </w:pPr>
      <w:r w:rsidRPr="00437125">
        <w:t>Течения</w:t>
      </w:r>
      <w:r w:rsidRPr="00437125">
        <w:rPr>
          <w:spacing w:val="30"/>
        </w:rPr>
        <w:t xml:space="preserve"> </w:t>
      </w:r>
      <w:r w:rsidRPr="00437125">
        <w:t>и</w:t>
      </w:r>
      <w:r w:rsidRPr="00437125">
        <w:rPr>
          <w:spacing w:val="32"/>
        </w:rPr>
        <w:t xml:space="preserve"> </w:t>
      </w:r>
      <w:r w:rsidRPr="00437125">
        <w:t>стили</w:t>
      </w:r>
      <w:r w:rsidRPr="00437125">
        <w:rPr>
          <w:spacing w:val="32"/>
        </w:rPr>
        <w:t xml:space="preserve"> </w:t>
      </w:r>
      <w:r w:rsidRPr="00437125">
        <w:t>в</w:t>
      </w:r>
      <w:r w:rsidRPr="00437125">
        <w:rPr>
          <w:spacing w:val="28"/>
        </w:rPr>
        <w:t xml:space="preserve"> </w:t>
      </w:r>
      <w:r w:rsidRPr="00437125">
        <w:t>художественной</w:t>
      </w:r>
      <w:r w:rsidRPr="00437125">
        <w:rPr>
          <w:spacing w:val="31"/>
        </w:rPr>
        <w:t xml:space="preserve"> </w:t>
      </w:r>
      <w:r w:rsidRPr="00437125">
        <w:t>культуре</w:t>
      </w:r>
      <w:r w:rsidRPr="00437125">
        <w:rPr>
          <w:spacing w:val="30"/>
        </w:rPr>
        <w:t xml:space="preserve"> </w:t>
      </w:r>
      <w:r w:rsidRPr="00437125">
        <w:t>второй</w:t>
      </w:r>
      <w:r w:rsidRPr="00437125">
        <w:rPr>
          <w:spacing w:val="32"/>
        </w:rPr>
        <w:t xml:space="preserve"> </w:t>
      </w:r>
      <w:r w:rsidRPr="00437125">
        <w:t>половины</w:t>
      </w:r>
      <w:r w:rsidRPr="00437125">
        <w:rPr>
          <w:spacing w:val="31"/>
        </w:rPr>
        <w:t xml:space="preserve"> </w:t>
      </w:r>
      <w:r w:rsidRPr="00437125">
        <w:rPr>
          <w:spacing w:val="-5"/>
        </w:rPr>
        <w:t>ХХ</w:t>
      </w:r>
    </w:p>
    <w:p w:rsidR="007F7EA8" w:rsidRPr="00437125" w:rsidRDefault="008E1C6C" w:rsidP="00437125">
      <w:pPr>
        <w:pStyle w:val="a5"/>
        <w:numPr>
          <w:ilvl w:val="0"/>
          <w:numId w:val="110"/>
        </w:numPr>
        <w:tabs>
          <w:tab w:val="left" w:pos="284"/>
          <w:tab w:val="left" w:pos="979"/>
        </w:tabs>
        <w:spacing w:line="276" w:lineRule="auto"/>
        <w:ind w:left="-567" w:right="-568" w:firstLine="851"/>
        <w:rPr>
          <w:sz w:val="24"/>
          <w:szCs w:val="24"/>
        </w:rPr>
      </w:pPr>
      <w:r w:rsidRPr="00437125">
        <w:rPr>
          <w:sz w:val="24"/>
          <w:szCs w:val="24"/>
        </w:rPr>
        <w:t>начала</w:t>
      </w:r>
      <w:r w:rsidRPr="00437125">
        <w:rPr>
          <w:spacing w:val="-3"/>
          <w:sz w:val="24"/>
          <w:szCs w:val="24"/>
        </w:rPr>
        <w:t xml:space="preserve"> </w:t>
      </w:r>
      <w:r w:rsidRPr="00437125">
        <w:rPr>
          <w:sz w:val="24"/>
          <w:szCs w:val="24"/>
        </w:rPr>
        <w:t>XXI</w:t>
      </w:r>
      <w:r w:rsidRPr="00437125">
        <w:rPr>
          <w:spacing w:val="-5"/>
          <w:sz w:val="24"/>
          <w:szCs w:val="24"/>
        </w:rPr>
        <w:t xml:space="preserve"> </w:t>
      </w:r>
      <w:r w:rsidRPr="00437125">
        <w:rPr>
          <w:sz w:val="24"/>
          <w:szCs w:val="24"/>
        </w:rPr>
        <w:t>в.:</w:t>
      </w:r>
      <w:r w:rsidRPr="00437125">
        <w:rPr>
          <w:spacing w:val="-4"/>
          <w:sz w:val="24"/>
          <w:szCs w:val="24"/>
        </w:rPr>
        <w:t xml:space="preserve"> </w:t>
      </w:r>
      <w:r w:rsidRPr="00437125">
        <w:rPr>
          <w:sz w:val="24"/>
          <w:szCs w:val="24"/>
        </w:rPr>
        <w:t>от</w:t>
      </w:r>
      <w:r w:rsidRPr="00437125">
        <w:rPr>
          <w:spacing w:val="-3"/>
          <w:sz w:val="24"/>
          <w:szCs w:val="24"/>
        </w:rPr>
        <w:t xml:space="preserve"> </w:t>
      </w:r>
      <w:r w:rsidRPr="00437125">
        <w:rPr>
          <w:sz w:val="24"/>
          <w:szCs w:val="24"/>
        </w:rPr>
        <w:t>модернизма</w:t>
      </w:r>
      <w:r w:rsidRPr="00437125">
        <w:rPr>
          <w:spacing w:val="-5"/>
          <w:sz w:val="24"/>
          <w:szCs w:val="24"/>
        </w:rPr>
        <w:t xml:space="preserve"> </w:t>
      </w:r>
      <w:r w:rsidRPr="00437125">
        <w:rPr>
          <w:sz w:val="24"/>
          <w:szCs w:val="24"/>
        </w:rPr>
        <w:t>к</w:t>
      </w:r>
      <w:r w:rsidRPr="00437125">
        <w:rPr>
          <w:spacing w:val="-4"/>
          <w:sz w:val="24"/>
          <w:szCs w:val="24"/>
        </w:rPr>
        <w:t xml:space="preserve"> </w:t>
      </w:r>
      <w:r w:rsidRPr="00437125">
        <w:rPr>
          <w:sz w:val="24"/>
          <w:szCs w:val="24"/>
        </w:rPr>
        <w:t>постмодернизму.</w:t>
      </w:r>
      <w:r w:rsidRPr="00437125">
        <w:rPr>
          <w:spacing w:val="-3"/>
          <w:sz w:val="24"/>
          <w:szCs w:val="24"/>
        </w:rPr>
        <w:t xml:space="preserve"> </w:t>
      </w:r>
      <w:r w:rsidRPr="00437125">
        <w:rPr>
          <w:sz w:val="24"/>
          <w:szCs w:val="24"/>
        </w:rPr>
        <w:t>Литература.</w:t>
      </w:r>
      <w:r w:rsidRPr="00437125">
        <w:rPr>
          <w:spacing w:val="-4"/>
          <w:sz w:val="24"/>
          <w:szCs w:val="24"/>
        </w:rPr>
        <w:t xml:space="preserve"> </w:t>
      </w:r>
      <w:r w:rsidRPr="00437125">
        <w:rPr>
          <w:sz w:val="24"/>
          <w:szCs w:val="24"/>
        </w:rPr>
        <w:t>Живопись. Архитектура: новые технологии, концепции, художественные решения. Дизайн.</w:t>
      </w:r>
      <w:r w:rsidRPr="00437125">
        <w:rPr>
          <w:spacing w:val="-6"/>
          <w:sz w:val="24"/>
          <w:szCs w:val="24"/>
        </w:rPr>
        <w:t xml:space="preserve"> </w:t>
      </w:r>
      <w:r w:rsidRPr="00437125">
        <w:rPr>
          <w:sz w:val="24"/>
          <w:szCs w:val="24"/>
        </w:rPr>
        <w:t>Кинематограф.</w:t>
      </w:r>
      <w:r w:rsidRPr="00437125">
        <w:rPr>
          <w:spacing w:val="-3"/>
          <w:sz w:val="24"/>
          <w:szCs w:val="24"/>
        </w:rPr>
        <w:t xml:space="preserve"> </w:t>
      </w:r>
      <w:r w:rsidRPr="00437125">
        <w:rPr>
          <w:sz w:val="24"/>
          <w:szCs w:val="24"/>
        </w:rPr>
        <w:t>Музыка:</w:t>
      </w:r>
      <w:r w:rsidRPr="00437125">
        <w:rPr>
          <w:spacing w:val="-3"/>
          <w:sz w:val="24"/>
          <w:szCs w:val="24"/>
        </w:rPr>
        <w:t xml:space="preserve"> </w:t>
      </w:r>
      <w:r w:rsidRPr="00437125">
        <w:rPr>
          <w:sz w:val="24"/>
          <w:szCs w:val="24"/>
        </w:rPr>
        <w:t>развитие</w:t>
      </w:r>
      <w:r w:rsidRPr="00437125">
        <w:rPr>
          <w:spacing w:val="-4"/>
          <w:sz w:val="24"/>
          <w:szCs w:val="24"/>
        </w:rPr>
        <w:t xml:space="preserve"> </w:t>
      </w:r>
      <w:r w:rsidRPr="00437125">
        <w:rPr>
          <w:sz w:val="24"/>
          <w:szCs w:val="24"/>
        </w:rPr>
        <w:t>традиций</w:t>
      </w:r>
      <w:r w:rsidRPr="00437125">
        <w:rPr>
          <w:spacing w:val="-5"/>
          <w:sz w:val="24"/>
          <w:szCs w:val="24"/>
        </w:rPr>
        <w:t xml:space="preserve"> </w:t>
      </w:r>
      <w:r w:rsidRPr="00437125">
        <w:rPr>
          <w:sz w:val="24"/>
          <w:szCs w:val="24"/>
        </w:rPr>
        <w:t>и</w:t>
      </w:r>
      <w:r w:rsidRPr="00437125">
        <w:rPr>
          <w:spacing w:val="-2"/>
          <w:sz w:val="24"/>
          <w:szCs w:val="24"/>
        </w:rPr>
        <w:t xml:space="preserve"> </w:t>
      </w:r>
      <w:r w:rsidRPr="00437125">
        <w:rPr>
          <w:sz w:val="24"/>
          <w:szCs w:val="24"/>
        </w:rPr>
        <w:t>авангардные</w:t>
      </w:r>
      <w:r w:rsidRPr="00437125">
        <w:rPr>
          <w:spacing w:val="-5"/>
          <w:sz w:val="24"/>
          <w:szCs w:val="24"/>
        </w:rPr>
        <w:t xml:space="preserve"> </w:t>
      </w:r>
      <w:r w:rsidRPr="00437125">
        <w:rPr>
          <w:sz w:val="24"/>
          <w:szCs w:val="24"/>
        </w:rPr>
        <w:t>течения. Джаз. Рок-музыка. Массовая культура. Молодежная культура.</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Современный</w:t>
      </w:r>
      <w:r w:rsidRPr="00437125">
        <w:rPr>
          <w:spacing w:val="-7"/>
          <w:sz w:val="24"/>
          <w:szCs w:val="24"/>
        </w:rPr>
        <w:t xml:space="preserve"> </w:t>
      </w:r>
      <w:r w:rsidRPr="00437125">
        <w:rPr>
          <w:spacing w:val="-4"/>
          <w:sz w:val="24"/>
          <w:szCs w:val="24"/>
        </w:rPr>
        <w:t>мир.</w:t>
      </w:r>
    </w:p>
    <w:p w:rsidR="007F7EA8" w:rsidRPr="00437125" w:rsidRDefault="008E1C6C" w:rsidP="00437125">
      <w:pPr>
        <w:pStyle w:val="a3"/>
        <w:tabs>
          <w:tab w:val="left" w:pos="284"/>
        </w:tabs>
        <w:spacing w:line="276" w:lineRule="auto"/>
        <w:ind w:left="-567" w:right="-568" w:firstLine="851"/>
      </w:pPr>
      <w:r w:rsidRPr="00437125">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pacing w:val="-2"/>
          <w:sz w:val="24"/>
          <w:szCs w:val="24"/>
        </w:rPr>
        <w:t>Обобщение.</w:t>
      </w:r>
    </w:p>
    <w:p w:rsidR="007F7EA8" w:rsidRPr="00437125" w:rsidRDefault="008E1C6C" w:rsidP="00437125">
      <w:pPr>
        <w:tabs>
          <w:tab w:val="left" w:pos="284"/>
          <w:tab w:val="left" w:pos="2286"/>
        </w:tabs>
        <w:spacing w:line="276" w:lineRule="auto"/>
        <w:ind w:left="-567" w:right="-568" w:firstLine="851"/>
        <w:jc w:val="both"/>
        <w:rPr>
          <w:sz w:val="24"/>
          <w:szCs w:val="24"/>
        </w:rPr>
      </w:pPr>
      <w:r w:rsidRPr="00437125">
        <w:rPr>
          <w:sz w:val="24"/>
          <w:szCs w:val="24"/>
        </w:rPr>
        <w:t>История</w:t>
      </w:r>
      <w:r w:rsidRPr="00437125">
        <w:rPr>
          <w:spacing w:val="-11"/>
          <w:sz w:val="24"/>
          <w:szCs w:val="24"/>
        </w:rPr>
        <w:t xml:space="preserve"> </w:t>
      </w:r>
      <w:r w:rsidRPr="00437125">
        <w:rPr>
          <w:sz w:val="24"/>
          <w:szCs w:val="24"/>
        </w:rPr>
        <w:t>России.</w:t>
      </w:r>
      <w:r w:rsidRPr="00437125">
        <w:rPr>
          <w:spacing w:val="-12"/>
          <w:sz w:val="24"/>
          <w:szCs w:val="24"/>
        </w:rPr>
        <w:t xml:space="preserve"> </w:t>
      </w:r>
      <w:r w:rsidRPr="00437125">
        <w:rPr>
          <w:sz w:val="24"/>
          <w:szCs w:val="24"/>
        </w:rPr>
        <w:t>1945—2022</w:t>
      </w:r>
      <w:r w:rsidRPr="00437125">
        <w:rPr>
          <w:spacing w:val="-11"/>
          <w:sz w:val="24"/>
          <w:szCs w:val="24"/>
        </w:rPr>
        <w:t xml:space="preserve"> </w:t>
      </w:r>
      <w:r w:rsidRPr="00437125">
        <w:rPr>
          <w:sz w:val="24"/>
          <w:szCs w:val="24"/>
        </w:rPr>
        <w:t xml:space="preserve">гг. </w:t>
      </w:r>
      <w:r w:rsidRPr="00437125">
        <w:rPr>
          <w:spacing w:val="-2"/>
          <w:sz w:val="24"/>
          <w:szCs w:val="24"/>
        </w:rPr>
        <w:t>Введение</w:t>
      </w:r>
    </w:p>
    <w:p w:rsidR="007F7EA8" w:rsidRPr="00437125" w:rsidRDefault="008E1C6C" w:rsidP="00437125">
      <w:pPr>
        <w:tabs>
          <w:tab w:val="left" w:pos="284"/>
          <w:tab w:val="left" w:pos="2466"/>
        </w:tabs>
        <w:spacing w:line="276" w:lineRule="auto"/>
        <w:ind w:left="-567" w:right="-568" w:firstLine="851"/>
        <w:jc w:val="both"/>
        <w:rPr>
          <w:sz w:val="24"/>
          <w:szCs w:val="24"/>
        </w:rPr>
      </w:pPr>
      <w:r w:rsidRPr="00437125">
        <w:rPr>
          <w:sz w:val="24"/>
          <w:szCs w:val="24"/>
        </w:rPr>
        <w:t>СССР</w:t>
      </w:r>
      <w:r w:rsidRPr="00437125">
        <w:rPr>
          <w:spacing w:val="-1"/>
          <w:sz w:val="24"/>
          <w:szCs w:val="24"/>
        </w:rPr>
        <w:t xml:space="preserve"> </w:t>
      </w:r>
      <w:r w:rsidRPr="00437125">
        <w:rPr>
          <w:sz w:val="24"/>
          <w:szCs w:val="24"/>
        </w:rPr>
        <w:t>в</w:t>
      </w:r>
      <w:r w:rsidRPr="00437125">
        <w:rPr>
          <w:spacing w:val="-2"/>
          <w:sz w:val="24"/>
          <w:szCs w:val="24"/>
        </w:rPr>
        <w:t xml:space="preserve"> </w:t>
      </w:r>
      <w:r w:rsidRPr="00437125">
        <w:rPr>
          <w:sz w:val="24"/>
          <w:szCs w:val="24"/>
        </w:rPr>
        <w:t xml:space="preserve">1945—1991 </w:t>
      </w:r>
      <w:r w:rsidRPr="00437125">
        <w:rPr>
          <w:spacing w:val="-5"/>
          <w:sz w:val="24"/>
          <w:szCs w:val="24"/>
        </w:rPr>
        <w:t>гг.</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СССР</w:t>
      </w:r>
      <w:r w:rsidRPr="00437125">
        <w:rPr>
          <w:spacing w:val="-1"/>
          <w:sz w:val="24"/>
          <w:szCs w:val="24"/>
        </w:rPr>
        <w:t xml:space="preserve"> </w:t>
      </w:r>
      <w:r w:rsidRPr="00437125">
        <w:rPr>
          <w:sz w:val="24"/>
          <w:szCs w:val="24"/>
        </w:rPr>
        <w:t>в</w:t>
      </w:r>
      <w:r w:rsidRPr="00437125">
        <w:rPr>
          <w:spacing w:val="-2"/>
          <w:sz w:val="24"/>
          <w:szCs w:val="24"/>
        </w:rPr>
        <w:t xml:space="preserve"> </w:t>
      </w:r>
      <w:r w:rsidRPr="00437125">
        <w:rPr>
          <w:sz w:val="24"/>
          <w:szCs w:val="24"/>
        </w:rPr>
        <w:t xml:space="preserve">1945—1953 </w:t>
      </w:r>
      <w:r w:rsidRPr="00437125">
        <w:rPr>
          <w:spacing w:val="-5"/>
          <w:sz w:val="24"/>
          <w:szCs w:val="24"/>
        </w:rPr>
        <w:t>гг.</w:t>
      </w:r>
    </w:p>
    <w:p w:rsidR="007F7EA8" w:rsidRPr="00437125" w:rsidRDefault="008E1C6C" w:rsidP="00437125">
      <w:pPr>
        <w:pStyle w:val="a3"/>
        <w:tabs>
          <w:tab w:val="left" w:pos="284"/>
        </w:tabs>
        <w:spacing w:line="276" w:lineRule="auto"/>
        <w:ind w:left="-567" w:right="-568" w:firstLine="851"/>
      </w:pPr>
      <w:r w:rsidRPr="00437125">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7F7EA8" w:rsidRPr="00437125" w:rsidRDefault="008E1C6C" w:rsidP="00437125">
      <w:pPr>
        <w:pStyle w:val="a3"/>
        <w:tabs>
          <w:tab w:val="left" w:pos="284"/>
          <w:tab w:val="left" w:pos="7754"/>
        </w:tabs>
        <w:spacing w:line="276" w:lineRule="auto"/>
        <w:ind w:left="-567" w:right="-568" w:firstLine="851"/>
      </w:pPr>
      <w:r w:rsidRPr="00437125">
        <w:t>Ресурсы</w:t>
      </w:r>
      <w:r w:rsidRPr="00437125">
        <w:rPr>
          <w:spacing w:val="-7"/>
        </w:rPr>
        <w:t xml:space="preserve"> </w:t>
      </w:r>
      <w:r w:rsidRPr="00437125">
        <w:t>и</w:t>
      </w:r>
      <w:r w:rsidRPr="00437125">
        <w:rPr>
          <w:spacing w:val="-7"/>
        </w:rPr>
        <w:t xml:space="preserve"> </w:t>
      </w:r>
      <w:r w:rsidRPr="00437125">
        <w:t>приоритеты</w:t>
      </w:r>
      <w:r w:rsidRPr="00437125">
        <w:rPr>
          <w:spacing w:val="-7"/>
        </w:rPr>
        <w:t xml:space="preserve"> </w:t>
      </w:r>
      <w:r w:rsidRPr="00437125">
        <w:t>восстановления.</w:t>
      </w:r>
      <w:r w:rsidRPr="00437125">
        <w:rPr>
          <w:spacing w:val="-7"/>
        </w:rPr>
        <w:t xml:space="preserve"> </w:t>
      </w:r>
      <w:r w:rsidRPr="00437125">
        <w:t>Демилитаризация</w:t>
      </w:r>
      <w:r w:rsidRPr="00437125">
        <w:rPr>
          <w:spacing w:val="-7"/>
        </w:rPr>
        <w:t xml:space="preserve"> </w:t>
      </w:r>
      <w:r w:rsidRPr="00437125">
        <w:t xml:space="preserve">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437125">
        <w:rPr>
          <w:spacing w:val="-2"/>
        </w:rPr>
        <w:lastRenderedPageBreak/>
        <w:t>атомный</w:t>
      </w:r>
      <w:r w:rsidRPr="00437125">
        <w:tab/>
      </w:r>
      <w:r w:rsidRPr="00437125">
        <w:rPr>
          <w:spacing w:val="-2"/>
        </w:rPr>
        <w:t>проект,</w:t>
      </w:r>
    </w:p>
    <w:p w:rsidR="007F7EA8" w:rsidRPr="00437125" w:rsidRDefault="008E1C6C" w:rsidP="00437125">
      <w:pPr>
        <w:pStyle w:val="a3"/>
        <w:tabs>
          <w:tab w:val="left" w:pos="284"/>
        </w:tabs>
        <w:spacing w:line="276" w:lineRule="auto"/>
        <w:ind w:left="-567" w:right="-568" w:firstLine="851"/>
      </w:pPr>
      <w:r w:rsidRPr="00437125">
        <w:t>его успехи и значение. Начало гонки вооружений. Положение на послевоенном потребительском рынке. Колхозный рынок. Голод 1946— 1947 гг. Денежная реформа и отмена карточной системы (1947).</w:t>
      </w:r>
    </w:p>
    <w:p w:rsidR="007F7EA8" w:rsidRPr="00437125" w:rsidRDefault="008E1C6C" w:rsidP="00437125">
      <w:pPr>
        <w:pStyle w:val="a3"/>
        <w:tabs>
          <w:tab w:val="left" w:pos="284"/>
        </w:tabs>
        <w:spacing w:line="276" w:lineRule="auto"/>
        <w:ind w:left="-567" w:right="-568" w:firstLine="851"/>
      </w:pPr>
      <w:r w:rsidRPr="00437125">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7F7EA8" w:rsidRPr="00437125" w:rsidRDefault="008E1C6C" w:rsidP="00437125">
      <w:pPr>
        <w:pStyle w:val="a3"/>
        <w:tabs>
          <w:tab w:val="left" w:pos="284"/>
        </w:tabs>
        <w:spacing w:line="276" w:lineRule="auto"/>
        <w:ind w:left="-567" w:right="-568" w:firstLine="851"/>
      </w:pPr>
      <w:r w:rsidRPr="00437125">
        <w:t>Сохранение трудового законодательства военного времени на</w:t>
      </w:r>
      <w:r w:rsidRPr="00437125">
        <w:rPr>
          <w:spacing w:val="40"/>
        </w:rPr>
        <w:t xml:space="preserve"> </w:t>
      </w:r>
      <w:r w:rsidRPr="00437125">
        <w:t>период восстановления разрушенного хозяйства. Союзный центр и национальные регионы: проблемы взаимоотношений.</w:t>
      </w:r>
    </w:p>
    <w:p w:rsidR="007F7EA8" w:rsidRPr="00437125" w:rsidRDefault="008E1C6C" w:rsidP="00437125">
      <w:pPr>
        <w:pStyle w:val="a3"/>
        <w:tabs>
          <w:tab w:val="left" w:pos="284"/>
        </w:tabs>
        <w:spacing w:line="276" w:lineRule="auto"/>
        <w:ind w:left="-567" w:right="-568" w:firstLine="851"/>
      </w:pPr>
      <w:r w:rsidRPr="00437125">
        <w:t>Рост влияния СССР на международной арене. Начало холодной войны. Доктрина Трумэна. План Маршалла. Формирование биполярного мира.</w:t>
      </w:r>
      <w:r w:rsidRPr="00437125">
        <w:rPr>
          <w:spacing w:val="39"/>
        </w:rPr>
        <w:t xml:space="preserve"> </w:t>
      </w:r>
      <w:r w:rsidRPr="00437125">
        <w:t>Советизация</w:t>
      </w:r>
      <w:r w:rsidRPr="00437125">
        <w:rPr>
          <w:spacing w:val="42"/>
        </w:rPr>
        <w:t xml:space="preserve"> </w:t>
      </w:r>
      <w:r w:rsidRPr="00437125">
        <w:t>Восточной</w:t>
      </w:r>
      <w:r w:rsidRPr="00437125">
        <w:rPr>
          <w:spacing w:val="43"/>
        </w:rPr>
        <w:t xml:space="preserve"> </w:t>
      </w:r>
      <w:r w:rsidRPr="00437125">
        <w:t>и</w:t>
      </w:r>
      <w:r w:rsidRPr="00437125">
        <w:rPr>
          <w:spacing w:val="42"/>
        </w:rPr>
        <w:t xml:space="preserve"> </w:t>
      </w:r>
      <w:r w:rsidRPr="00437125">
        <w:t>Центральной</w:t>
      </w:r>
      <w:r w:rsidRPr="00437125">
        <w:rPr>
          <w:spacing w:val="43"/>
        </w:rPr>
        <w:t xml:space="preserve"> </w:t>
      </w:r>
      <w:r w:rsidRPr="00437125">
        <w:t>Европы.</w:t>
      </w:r>
      <w:r w:rsidRPr="00437125">
        <w:rPr>
          <w:spacing w:val="41"/>
        </w:rPr>
        <w:t xml:space="preserve"> </w:t>
      </w:r>
      <w:r w:rsidRPr="00437125">
        <w:rPr>
          <w:spacing w:val="-2"/>
        </w:rPr>
        <w:t>Взаимоотношения</w:t>
      </w:r>
      <w:r w:rsidR="009E24D4" w:rsidRPr="00437125">
        <w:t xml:space="preserve"> </w:t>
      </w:r>
      <w:r w:rsidRPr="00437125">
        <w:t>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СССР</w:t>
      </w:r>
      <w:r w:rsidRPr="00437125">
        <w:rPr>
          <w:spacing w:val="-2"/>
          <w:sz w:val="24"/>
          <w:szCs w:val="24"/>
        </w:rPr>
        <w:t xml:space="preserve"> </w:t>
      </w:r>
      <w:r w:rsidRPr="00437125">
        <w:rPr>
          <w:sz w:val="24"/>
          <w:szCs w:val="24"/>
        </w:rPr>
        <w:t>в</w:t>
      </w:r>
      <w:r w:rsidRPr="00437125">
        <w:rPr>
          <w:spacing w:val="-3"/>
          <w:sz w:val="24"/>
          <w:szCs w:val="24"/>
        </w:rPr>
        <w:t xml:space="preserve"> </w:t>
      </w:r>
      <w:r w:rsidRPr="00437125">
        <w:rPr>
          <w:sz w:val="24"/>
          <w:szCs w:val="24"/>
        </w:rPr>
        <w:t>середине</w:t>
      </w:r>
      <w:r w:rsidRPr="00437125">
        <w:rPr>
          <w:spacing w:val="-3"/>
          <w:sz w:val="24"/>
          <w:szCs w:val="24"/>
        </w:rPr>
        <w:t xml:space="preserve"> </w:t>
      </w:r>
      <w:r w:rsidRPr="00437125">
        <w:rPr>
          <w:sz w:val="24"/>
          <w:szCs w:val="24"/>
        </w:rPr>
        <w:t>1950-х —</w:t>
      </w:r>
      <w:r w:rsidRPr="00437125">
        <w:rPr>
          <w:spacing w:val="-1"/>
          <w:sz w:val="24"/>
          <w:szCs w:val="24"/>
        </w:rPr>
        <w:t xml:space="preserve"> </w:t>
      </w:r>
      <w:r w:rsidRPr="00437125">
        <w:rPr>
          <w:sz w:val="24"/>
          <w:szCs w:val="24"/>
        </w:rPr>
        <w:t>первой</w:t>
      </w:r>
      <w:r w:rsidRPr="00437125">
        <w:rPr>
          <w:spacing w:val="-4"/>
          <w:sz w:val="24"/>
          <w:szCs w:val="24"/>
        </w:rPr>
        <w:t xml:space="preserve"> </w:t>
      </w:r>
      <w:r w:rsidRPr="00437125">
        <w:rPr>
          <w:sz w:val="24"/>
          <w:szCs w:val="24"/>
        </w:rPr>
        <w:t>половине</w:t>
      </w:r>
      <w:r w:rsidRPr="00437125">
        <w:rPr>
          <w:spacing w:val="-3"/>
          <w:sz w:val="24"/>
          <w:szCs w:val="24"/>
        </w:rPr>
        <w:t xml:space="preserve"> </w:t>
      </w:r>
      <w:r w:rsidRPr="00437125">
        <w:rPr>
          <w:sz w:val="24"/>
          <w:szCs w:val="24"/>
        </w:rPr>
        <w:t>1960-х</w:t>
      </w:r>
      <w:r w:rsidRPr="00437125">
        <w:rPr>
          <w:spacing w:val="1"/>
          <w:sz w:val="24"/>
          <w:szCs w:val="24"/>
        </w:rPr>
        <w:t xml:space="preserve"> </w:t>
      </w:r>
      <w:r w:rsidRPr="00437125">
        <w:rPr>
          <w:spacing w:val="-5"/>
          <w:sz w:val="24"/>
          <w:szCs w:val="24"/>
        </w:rPr>
        <w:t>гг.</w:t>
      </w:r>
    </w:p>
    <w:p w:rsidR="007F7EA8" w:rsidRPr="00437125" w:rsidRDefault="008E1C6C" w:rsidP="00437125">
      <w:pPr>
        <w:pStyle w:val="a3"/>
        <w:tabs>
          <w:tab w:val="left" w:pos="284"/>
        </w:tabs>
        <w:spacing w:line="276" w:lineRule="auto"/>
        <w:ind w:left="-567" w:right="-568" w:firstLine="851"/>
      </w:pPr>
      <w:r w:rsidRPr="00437125">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7F7EA8" w:rsidRPr="00437125" w:rsidRDefault="008E1C6C" w:rsidP="00437125">
      <w:pPr>
        <w:pStyle w:val="a3"/>
        <w:tabs>
          <w:tab w:val="left" w:pos="284"/>
        </w:tabs>
        <w:spacing w:line="276" w:lineRule="auto"/>
        <w:ind w:left="-567" w:right="-568" w:firstLine="851"/>
      </w:pPr>
      <w:r w:rsidRPr="00437125">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7F7EA8" w:rsidRPr="00437125" w:rsidRDefault="008E1C6C" w:rsidP="00437125">
      <w:pPr>
        <w:pStyle w:val="a3"/>
        <w:tabs>
          <w:tab w:val="left" w:pos="284"/>
        </w:tabs>
        <w:spacing w:line="276" w:lineRule="auto"/>
        <w:ind w:left="-567" w:right="-568" w:firstLine="851"/>
      </w:pPr>
      <w:r w:rsidRPr="00437125">
        <w:t>Социально-экономическое развитие СССР. «Догнать и перегнать Америку». Попытки решения продовольственной проблемы. Освоение целинных земель.</w:t>
      </w:r>
    </w:p>
    <w:p w:rsidR="007F7EA8" w:rsidRPr="00437125" w:rsidRDefault="008E1C6C" w:rsidP="00437125">
      <w:pPr>
        <w:pStyle w:val="a3"/>
        <w:tabs>
          <w:tab w:val="left" w:pos="284"/>
        </w:tabs>
        <w:spacing w:line="276" w:lineRule="auto"/>
        <w:ind w:left="-567" w:right="-568" w:firstLine="851"/>
      </w:pPr>
      <w:r w:rsidRPr="00437125">
        <w:t>Научно-техническая революция в СССР. Военный и гражданский секторы экономики. Создание ракетно-ядерного щита. Начало освоения космоса.</w:t>
      </w:r>
      <w:r w:rsidRPr="00437125">
        <w:rPr>
          <w:spacing w:val="73"/>
        </w:rPr>
        <w:t xml:space="preserve"> </w:t>
      </w:r>
      <w:r w:rsidRPr="00437125">
        <w:t>Запуск</w:t>
      </w:r>
      <w:r w:rsidRPr="00437125">
        <w:rPr>
          <w:spacing w:val="74"/>
        </w:rPr>
        <w:t xml:space="preserve"> </w:t>
      </w:r>
      <w:r w:rsidRPr="00437125">
        <w:t>первого</w:t>
      </w:r>
      <w:r w:rsidRPr="00437125">
        <w:rPr>
          <w:spacing w:val="73"/>
        </w:rPr>
        <w:t xml:space="preserve"> </w:t>
      </w:r>
      <w:r w:rsidRPr="00437125">
        <w:t>спутника</w:t>
      </w:r>
      <w:r w:rsidRPr="00437125">
        <w:rPr>
          <w:spacing w:val="73"/>
        </w:rPr>
        <w:t xml:space="preserve"> </w:t>
      </w:r>
      <w:r w:rsidRPr="00437125">
        <w:t>Земли.</w:t>
      </w:r>
      <w:r w:rsidRPr="00437125">
        <w:rPr>
          <w:spacing w:val="73"/>
        </w:rPr>
        <w:t xml:space="preserve"> </w:t>
      </w:r>
      <w:r w:rsidRPr="00437125">
        <w:t>Исторические</w:t>
      </w:r>
      <w:r w:rsidRPr="00437125">
        <w:rPr>
          <w:spacing w:val="72"/>
        </w:rPr>
        <w:t xml:space="preserve"> </w:t>
      </w:r>
      <w:r w:rsidRPr="00437125">
        <w:t>полеты</w:t>
      </w:r>
      <w:r w:rsidRPr="00437125">
        <w:rPr>
          <w:spacing w:val="73"/>
        </w:rPr>
        <w:t xml:space="preserve"> </w:t>
      </w:r>
      <w:r w:rsidRPr="00437125">
        <w:t>Ю.</w:t>
      </w:r>
      <w:r w:rsidRPr="00437125">
        <w:rPr>
          <w:spacing w:val="75"/>
        </w:rPr>
        <w:t xml:space="preserve"> </w:t>
      </w:r>
      <w:r w:rsidRPr="00437125">
        <w:rPr>
          <w:spacing w:val="-5"/>
        </w:rPr>
        <w:t>А.</w:t>
      </w:r>
    </w:p>
    <w:p w:rsidR="007F7EA8" w:rsidRPr="00437125" w:rsidRDefault="008E1C6C" w:rsidP="00437125">
      <w:pPr>
        <w:pStyle w:val="a3"/>
        <w:tabs>
          <w:tab w:val="left" w:pos="284"/>
        </w:tabs>
        <w:spacing w:line="276" w:lineRule="auto"/>
        <w:ind w:left="-567" w:right="-568" w:firstLine="851"/>
      </w:pPr>
      <w:r w:rsidRPr="00437125">
        <w:t>Гагарина и первой в мире женщины-космонавта В.В. Терешковой. Влияние НТР на перемены в повседневной жизни людей.</w:t>
      </w:r>
    </w:p>
    <w:p w:rsidR="007F7EA8" w:rsidRPr="00437125" w:rsidRDefault="008E1C6C" w:rsidP="00437125">
      <w:pPr>
        <w:pStyle w:val="a3"/>
        <w:tabs>
          <w:tab w:val="left" w:pos="284"/>
        </w:tabs>
        <w:spacing w:line="276" w:lineRule="auto"/>
        <w:ind w:left="-567" w:right="-568" w:firstLine="851"/>
      </w:pPr>
      <w:r w:rsidRPr="00437125">
        <w:t xml:space="preserve">Реформы в промышленности. Переход от отраслевой системы </w:t>
      </w:r>
      <w:r w:rsidRPr="00437125">
        <w:rPr>
          <w:spacing w:val="-2"/>
        </w:rPr>
        <w:t>управления</w:t>
      </w:r>
      <w:r w:rsidR="009E24D4" w:rsidRPr="00437125">
        <w:t xml:space="preserve"> </w:t>
      </w:r>
      <w:r w:rsidRPr="00437125">
        <w:t xml:space="preserve">к совнархозам. Расширение прав союзных республик. Изменения в </w:t>
      </w:r>
      <w:r w:rsidRPr="00437125">
        <w:rPr>
          <w:spacing w:val="-2"/>
        </w:rPr>
        <w:t>социальной</w:t>
      </w:r>
      <w:r w:rsidR="009E24D4" w:rsidRPr="00437125">
        <w:t xml:space="preserve"> </w:t>
      </w:r>
      <w:r w:rsidRPr="00437125">
        <w:t xml:space="preserve">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r w:rsidRPr="00437125">
        <w:rPr>
          <w:spacing w:val="-2"/>
        </w:rPr>
        <w:t>Востребованность</w:t>
      </w:r>
      <w:r w:rsidRPr="00437125">
        <w:tab/>
      </w:r>
      <w:r w:rsidRPr="00437125">
        <w:rPr>
          <w:spacing w:val="-2"/>
        </w:rPr>
        <w:t>научного</w:t>
      </w:r>
      <w:r w:rsidR="009E24D4" w:rsidRPr="00437125">
        <w:t xml:space="preserve"> </w:t>
      </w:r>
      <w:r w:rsidRPr="00437125">
        <w:t>и</w:t>
      </w:r>
      <w:r w:rsidRPr="00437125">
        <w:rPr>
          <w:spacing w:val="-3"/>
        </w:rPr>
        <w:t xml:space="preserve"> </w:t>
      </w:r>
      <w:r w:rsidRPr="00437125">
        <w:t>инженерного</w:t>
      </w:r>
      <w:r w:rsidRPr="00437125">
        <w:rPr>
          <w:spacing w:val="-3"/>
        </w:rPr>
        <w:t xml:space="preserve"> </w:t>
      </w:r>
      <w:r w:rsidRPr="00437125">
        <w:rPr>
          <w:spacing w:val="-2"/>
        </w:rPr>
        <w:t>труда.</w:t>
      </w:r>
    </w:p>
    <w:p w:rsidR="007F7EA8" w:rsidRPr="00437125" w:rsidRDefault="008E1C6C" w:rsidP="00437125">
      <w:pPr>
        <w:pStyle w:val="a3"/>
        <w:tabs>
          <w:tab w:val="left" w:pos="284"/>
        </w:tabs>
        <w:spacing w:line="276" w:lineRule="auto"/>
        <w:ind w:left="-567" w:right="-568" w:firstLine="851"/>
      </w:pPr>
      <w:r w:rsidRPr="00437125">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w:t>
      </w:r>
      <w:r w:rsidRPr="00437125">
        <w:rPr>
          <w:spacing w:val="-2"/>
        </w:rPr>
        <w:t>потребления.</w:t>
      </w:r>
    </w:p>
    <w:p w:rsidR="007F7EA8" w:rsidRPr="00437125" w:rsidRDefault="008E1C6C" w:rsidP="00437125">
      <w:pPr>
        <w:pStyle w:val="a3"/>
        <w:tabs>
          <w:tab w:val="left" w:pos="284"/>
          <w:tab w:val="left" w:pos="4378"/>
          <w:tab w:val="left" w:pos="7895"/>
        </w:tabs>
        <w:spacing w:line="276" w:lineRule="auto"/>
        <w:ind w:left="-567" w:right="-568" w:firstLine="851"/>
      </w:pPr>
      <w:r w:rsidRPr="00437125">
        <w:lastRenderedPageBreak/>
        <w:t>Внешняя</w:t>
      </w:r>
      <w:r w:rsidRPr="00437125">
        <w:rPr>
          <w:spacing w:val="-2"/>
        </w:rPr>
        <w:t xml:space="preserve"> </w:t>
      </w:r>
      <w:r w:rsidRPr="00437125">
        <w:t>политика.</w:t>
      </w:r>
      <w:r w:rsidRPr="00437125">
        <w:rPr>
          <w:spacing w:val="-2"/>
        </w:rPr>
        <w:t xml:space="preserve"> </w:t>
      </w:r>
      <w:r w:rsidRPr="00437125">
        <w:t>СССР</w:t>
      </w:r>
      <w:r w:rsidRPr="00437125">
        <w:rPr>
          <w:spacing w:val="-2"/>
        </w:rPr>
        <w:t xml:space="preserve"> </w:t>
      </w:r>
      <w:r w:rsidRPr="00437125">
        <w:t>и</w:t>
      </w:r>
      <w:r w:rsidRPr="00437125">
        <w:rPr>
          <w:spacing w:val="-1"/>
        </w:rPr>
        <w:t xml:space="preserve"> </w:t>
      </w:r>
      <w:r w:rsidRPr="00437125">
        <w:t>страны</w:t>
      </w:r>
      <w:r w:rsidRPr="00437125">
        <w:rPr>
          <w:spacing w:val="-3"/>
        </w:rPr>
        <w:t xml:space="preserve"> </w:t>
      </w:r>
      <w:r w:rsidRPr="00437125">
        <w:t>Запада.</w:t>
      </w:r>
      <w:r w:rsidRPr="00437125">
        <w:rPr>
          <w:spacing w:val="-2"/>
        </w:rPr>
        <w:t xml:space="preserve"> </w:t>
      </w:r>
      <w:r w:rsidRPr="00437125">
        <w:t>Международные</w:t>
      </w:r>
      <w:r w:rsidRPr="00437125">
        <w:rPr>
          <w:spacing w:val="-2"/>
        </w:rPr>
        <w:t xml:space="preserve"> </w:t>
      </w:r>
      <w:r w:rsidRPr="00437125">
        <w:t>военно- политические кризисы, позиция СССР и стратегия ядерного сдерживания (Суэцкий кризис 1956 г., Берлинский кризис 1961 г., Карибский кризис</w:t>
      </w:r>
      <w:r w:rsidRPr="00437125">
        <w:rPr>
          <w:spacing w:val="40"/>
        </w:rPr>
        <w:t xml:space="preserve"> </w:t>
      </w:r>
      <w:r w:rsidRPr="00437125">
        <w:rPr>
          <w:spacing w:val="-4"/>
        </w:rPr>
        <w:t>1962</w:t>
      </w:r>
      <w:r w:rsidRPr="00437125">
        <w:tab/>
      </w:r>
      <w:r w:rsidRPr="00437125">
        <w:rPr>
          <w:spacing w:val="-4"/>
        </w:rPr>
        <w:t>г.).</w:t>
      </w:r>
      <w:r w:rsidR="009E24D4" w:rsidRPr="00437125">
        <w:t xml:space="preserve"> </w:t>
      </w:r>
      <w:r w:rsidRPr="00437125">
        <w:rPr>
          <w:spacing w:val="-4"/>
        </w:rPr>
        <w:t>СССР</w:t>
      </w:r>
      <w:r w:rsidR="009E24D4" w:rsidRPr="00437125">
        <w:t xml:space="preserve"> </w:t>
      </w:r>
      <w:r w:rsidRPr="00437125">
        <w:t xml:space="preserve">и мировая социалистическая система. Распад колониальных систем и </w:t>
      </w:r>
      <w:r w:rsidRPr="00437125">
        <w:rPr>
          <w:spacing w:val="-2"/>
        </w:rPr>
        <w:t>борьба</w:t>
      </w:r>
      <w:r w:rsidR="009E24D4" w:rsidRPr="00437125">
        <w:t xml:space="preserve"> </w:t>
      </w:r>
      <w:r w:rsidRPr="00437125">
        <w:t>за</w:t>
      </w:r>
      <w:r w:rsidRPr="00437125">
        <w:rPr>
          <w:spacing w:val="-4"/>
        </w:rPr>
        <w:t xml:space="preserve"> </w:t>
      </w:r>
      <w:r w:rsidRPr="00437125">
        <w:t>влияние</w:t>
      </w:r>
      <w:r w:rsidRPr="00437125">
        <w:rPr>
          <w:spacing w:val="-3"/>
        </w:rPr>
        <w:t xml:space="preserve"> </w:t>
      </w:r>
      <w:r w:rsidRPr="00437125">
        <w:t>в</w:t>
      </w:r>
      <w:r w:rsidRPr="00437125">
        <w:rPr>
          <w:spacing w:val="-4"/>
        </w:rPr>
        <w:t xml:space="preserve"> </w:t>
      </w:r>
      <w:r w:rsidRPr="00437125">
        <w:t>странах</w:t>
      </w:r>
      <w:r w:rsidRPr="00437125">
        <w:rPr>
          <w:spacing w:val="-3"/>
        </w:rPr>
        <w:t xml:space="preserve"> </w:t>
      </w:r>
      <w:r w:rsidRPr="00437125">
        <w:t>третьего</w:t>
      </w:r>
      <w:r w:rsidRPr="00437125">
        <w:rPr>
          <w:spacing w:val="-2"/>
        </w:rPr>
        <w:t xml:space="preserve"> </w:t>
      </w:r>
      <w:r w:rsidRPr="00437125">
        <w:rPr>
          <w:spacing w:val="-4"/>
        </w:rPr>
        <w:t>мира.</w:t>
      </w:r>
    </w:p>
    <w:p w:rsidR="007F7EA8" w:rsidRPr="00437125" w:rsidRDefault="008E1C6C" w:rsidP="00437125">
      <w:pPr>
        <w:pStyle w:val="a3"/>
        <w:tabs>
          <w:tab w:val="left" w:pos="284"/>
        </w:tabs>
        <w:spacing w:line="276" w:lineRule="auto"/>
        <w:ind w:left="-567" w:right="-568" w:firstLine="851"/>
      </w:pPr>
      <w:r w:rsidRPr="00437125">
        <w:t>Конец</w:t>
      </w:r>
      <w:r w:rsidRPr="00437125">
        <w:rPr>
          <w:spacing w:val="40"/>
        </w:rPr>
        <w:t xml:space="preserve"> </w:t>
      </w:r>
      <w:r w:rsidRPr="00437125">
        <w:t>оттепели.</w:t>
      </w:r>
      <w:r w:rsidRPr="00437125">
        <w:rPr>
          <w:spacing w:val="40"/>
        </w:rPr>
        <w:t xml:space="preserve"> </w:t>
      </w:r>
      <w:r w:rsidRPr="00437125">
        <w:t>Нарастание</w:t>
      </w:r>
      <w:r w:rsidRPr="00437125">
        <w:rPr>
          <w:spacing w:val="40"/>
        </w:rPr>
        <w:t xml:space="preserve"> </w:t>
      </w:r>
      <w:r w:rsidRPr="00437125">
        <w:t>негативных</w:t>
      </w:r>
      <w:r w:rsidRPr="00437125">
        <w:rPr>
          <w:spacing w:val="40"/>
        </w:rPr>
        <w:t xml:space="preserve"> </w:t>
      </w:r>
      <w:r w:rsidRPr="00437125">
        <w:t>тенденций</w:t>
      </w:r>
      <w:r w:rsidRPr="00437125">
        <w:rPr>
          <w:spacing w:val="40"/>
        </w:rPr>
        <w:t xml:space="preserve"> </w:t>
      </w:r>
      <w:r w:rsidRPr="00437125">
        <w:t>в</w:t>
      </w:r>
      <w:r w:rsidRPr="00437125">
        <w:rPr>
          <w:spacing w:val="40"/>
        </w:rPr>
        <w:t xml:space="preserve"> </w:t>
      </w:r>
      <w:r w:rsidRPr="00437125">
        <w:t>обществе.</w:t>
      </w:r>
      <w:r w:rsidRPr="00437125">
        <w:rPr>
          <w:spacing w:val="80"/>
        </w:rPr>
        <w:t xml:space="preserve"> </w:t>
      </w:r>
      <w:r w:rsidRPr="00437125">
        <w:t>Кризис</w:t>
      </w:r>
      <w:r w:rsidRPr="00437125">
        <w:rPr>
          <w:spacing w:val="-2"/>
        </w:rPr>
        <w:t xml:space="preserve"> </w:t>
      </w:r>
      <w:r w:rsidRPr="00437125">
        <w:t>доверия</w:t>
      </w:r>
      <w:r w:rsidRPr="00437125">
        <w:rPr>
          <w:spacing w:val="-1"/>
        </w:rPr>
        <w:t xml:space="preserve"> </w:t>
      </w:r>
      <w:r w:rsidRPr="00437125">
        <w:t>власти.</w:t>
      </w:r>
      <w:r w:rsidRPr="00437125">
        <w:rPr>
          <w:spacing w:val="-1"/>
        </w:rPr>
        <w:t xml:space="preserve"> </w:t>
      </w:r>
      <w:r w:rsidRPr="00437125">
        <w:t>Новочеркасские</w:t>
      </w:r>
      <w:r w:rsidRPr="00437125">
        <w:rPr>
          <w:spacing w:val="-2"/>
        </w:rPr>
        <w:t xml:space="preserve"> </w:t>
      </w:r>
      <w:r w:rsidRPr="00437125">
        <w:t>события.</w:t>
      </w:r>
      <w:r w:rsidRPr="00437125">
        <w:rPr>
          <w:spacing w:val="-1"/>
        </w:rPr>
        <w:t xml:space="preserve"> </w:t>
      </w:r>
      <w:r w:rsidRPr="00437125">
        <w:t>Смещение</w:t>
      </w:r>
      <w:r w:rsidRPr="00437125">
        <w:rPr>
          <w:spacing w:val="-2"/>
        </w:rPr>
        <w:t xml:space="preserve"> </w:t>
      </w:r>
      <w:r w:rsidRPr="00437125">
        <w:t>Н.С.</w:t>
      </w:r>
      <w:r w:rsidRPr="00437125">
        <w:rPr>
          <w:spacing w:val="-1"/>
        </w:rPr>
        <w:t xml:space="preserve"> </w:t>
      </w:r>
      <w:r w:rsidRPr="00437125">
        <w:t>Хрущева. 128.4.2.1.3. Советское государство и общество в середине 1960-х —</w:t>
      </w:r>
      <w:r w:rsidR="009E24D4" w:rsidRPr="00437125">
        <w:t xml:space="preserve"> </w:t>
      </w:r>
      <w:r w:rsidRPr="00437125">
        <w:t>начале</w:t>
      </w:r>
      <w:r w:rsidRPr="00437125">
        <w:rPr>
          <w:spacing w:val="-3"/>
        </w:rPr>
        <w:t xml:space="preserve"> </w:t>
      </w:r>
      <w:r w:rsidRPr="00437125">
        <w:t xml:space="preserve">1980-х </w:t>
      </w:r>
      <w:r w:rsidRPr="00437125">
        <w:rPr>
          <w:spacing w:val="-5"/>
        </w:rPr>
        <w:t>гг.</w:t>
      </w:r>
    </w:p>
    <w:p w:rsidR="007F7EA8" w:rsidRPr="00437125" w:rsidRDefault="008E1C6C" w:rsidP="00437125">
      <w:pPr>
        <w:pStyle w:val="a3"/>
        <w:tabs>
          <w:tab w:val="left" w:pos="284"/>
        </w:tabs>
        <w:spacing w:line="276" w:lineRule="auto"/>
        <w:ind w:left="-567" w:right="-568" w:firstLine="851"/>
      </w:pPr>
      <w:r w:rsidRPr="00437125">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7F7EA8" w:rsidRPr="00437125" w:rsidRDefault="008E1C6C" w:rsidP="00437125">
      <w:pPr>
        <w:pStyle w:val="a3"/>
        <w:tabs>
          <w:tab w:val="left" w:pos="284"/>
        </w:tabs>
        <w:spacing w:line="276" w:lineRule="auto"/>
        <w:ind w:left="-567" w:right="-568" w:firstLine="851"/>
      </w:pPr>
      <w:r w:rsidRPr="00437125">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w:t>
      </w:r>
      <w:r w:rsidRPr="00437125">
        <w:rPr>
          <w:spacing w:val="40"/>
        </w:rPr>
        <w:t xml:space="preserve"> </w:t>
      </w:r>
      <w:r w:rsidRPr="00437125">
        <w:t>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7F7EA8" w:rsidRPr="00437125" w:rsidRDefault="008E1C6C" w:rsidP="00437125">
      <w:pPr>
        <w:pStyle w:val="a3"/>
        <w:tabs>
          <w:tab w:val="left" w:pos="284"/>
        </w:tabs>
        <w:spacing w:line="276" w:lineRule="auto"/>
        <w:ind w:left="-567" w:right="-568" w:firstLine="851"/>
      </w:pPr>
      <w:r w:rsidRPr="00437125">
        <w:t>Повседневность</w:t>
      </w:r>
      <w:r w:rsidRPr="00437125">
        <w:rPr>
          <w:spacing w:val="-3"/>
        </w:rPr>
        <w:t xml:space="preserve"> </w:t>
      </w:r>
      <w:r w:rsidRPr="00437125">
        <w:t>в</w:t>
      </w:r>
      <w:r w:rsidRPr="00437125">
        <w:rPr>
          <w:spacing w:val="-4"/>
        </w:rPr>
        <w:t xml:space="preserve"> </w:t>
      </w:r>
      <w:r w:rsidRPr="00437125">
        <w:t>городе</w:t>
      </w:r>
      <w:r w:rsidRPr="00437125">
        <w:rPr>
          <w:spacing w:val="-4"/>
        </w:rPr>
        <w:t xml:space="preserve"> </w:t>
      </w:r>
      <w:r w:rsidRPr="00437125">
        <w:t>и</w:t>
      </w:r>
      <w:r w:rsidRPr="00437125">
        <w:rPr>
          <w:spacing w:val="-2"/>
        </w:rPr>
        <w:t xml:space="preserve"> </w:t>
      </w:r>
      <w:r w:rsidRPr="00437125">
        <w:t>в</w:t>
      </w:r>
      <w:r w:rsidRPr="00437125">
        <w:rPr>
          <w:spacing w:val="-4"/>
        </w:rPr>
        <w:t xml:space="preserve"> </w:t>
      </w:r>
      <w:r w:rsidRPr="00437125">
        <w:t>деревне.</w:t>
      </w:r>
      <w:r w:rsidRPr="00437125">
        <w:rPr>
          <w:spacing w:val="-3"/>
        </w:rPr>
        <w:t xml:space="preserve"> </w:t>
      </w:r>
      <w:r w:rsidRPr="00437125">
        <w:t>Рост</w:t>
      </w:r>
      <w:r w:rsidRPr="00437125">
        <w:rPr>
          <w:spacing w:val="-3"/>
        </w:rPr>
        <w:t xml:space="preserve"> </w:t>
      </w:r>
      <w:r w:rsidRPr="00437125">
        <w:t>социальной</w:t>
      </w:r>
      <w:r w:rsidRPr="00437125">
        <w:rPr>
          <w:spacing w:val="-2"/>
        </w:rPr>
        <w:t xml:space="preserve"> </w:t>
      </w:r>
      <w:r w:rsidRPr="00437125">
        <w:t>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7F7EA8" w:rsidRPr="00437125" w:rsidRDefault="008E1C6C" w:rsidP="00437125">
      <w:pPr>
        <w:pStyle w:val="a3"/>
        <w:tabs>
          <w:tab w:val="left" w:pos="284"/>
        </w:tabs>
        <w:spacing w:line="276" w:lineRule="auto"/>
        <w:ind w:left="-567" w:right="-568" w:firstLine="851"/>
      </w:pPr>
      <w:r w:rsidRPr="00437125">
        <w:t>Развитие</w:t>
      </w:r>
      <w:r w:rsidRPr="00437125">
        <w:rPr>
          <w:spacing w:val="14"/>
        </w:rPr>
        <w:t xml:space="preserve"> </w:t>
      </w:r>
      <w:r w:rsidRPr="00437125">
        <w:t>физкультуры</w:t>
      </w:r>
      <w:r w:rsidRPr="00437125">
        <w:rPr>
          <w:spacing w:val="18"/>
        </w:rPr>
        <w:t xml:space="preserve"> </w:t>
      </w:r>
      <w:r w:rsidRPr="00437125">
        <w:t>и</w:t>
      </w:r>
      <w:r w:rsidRPr="00437125">
        <w:rPr>
          <w:spacing w:val="17"/>
        </w:rPr>
        <w:t xml:space="preserve"> </w:t>
      </w:r>
      <w:r w:rsidRPr="00437125">
        <w:t>спорта</w:t>
      </w:r>
      <w:r w:rsidRPr="00437125">
        <w:rPr>
          <w:spacing w:val="16"/>
        </w:rPr>
        <w:t xml:space="preserve"> </w:t>
      </w:r>
      <w:r w:rsidRPr="00437125">
        <w:t>в</w:t>
      </w:r>
      <w:r w:rsidRPr="00437125">
        <w:rPr>
          <w:spacing w:val="16"/>
        </w:rPr>
        <w:t xml:space="preserve"> </w:t>
      </w:r>
      <w:r w:rsidRPr="00437125">
        <w:t>СССР.</w:t>
      </w:r>
      <w:r w:rsidRPr="00437125">
        <w:rPr>
          <w:spacing w:val="22"/>
        </w:rPr>
        <w:t xml:space="preserve"> </w:t>
      </w:r>
      <w:r w:rsidRPr="00437125">
        <w:t>XXII</w:t>
      </w:r>
      <w:r w:rsidRPr="00437125">
        <w:rPr>
          <w:spacing w:val="16"/>
        </w:rPr>
        <w:t xml:space="preserve"> </w:t>
      </w:r>
      <w:r w:rsidRPr="00437125">
        <w:t>летние</w:t>
      </w:r>
      <w:r w:rsidRPr="00437125">
        <w:rPr>
          <w:spacing w:val="17"/>
        </w:rPr>
        <w:t xml:space="preserve"> </w:t>
      </w:r>
      <w:r w:rsidRPr="00437125">
        <w:rPr>
          <w:spacing w:val="-2"/>
        </w:rPr>
        <w:t>Олимпийские</w:t>
      </w:r>
    </w:p>
    <w:p w:rsidR="007F7EA8" w:rsidRPr="00437125" w:rsidRDefault="009E24D4" w:rsidP="00437125">
      <w:pPr>
        <w:pStyle w:val="a3"/>
        <w:tabs>
          <w:tab w:val="left" w:pos="284"/>
        </w:tabs>
        <w:spacing w:line="276" w:lineRule="auto"/>
        <w:ind w:left="-567" w:right="-568" w:firstLine="851"/>
      </w:pPr>
      <w:r w:rsidRPr="00437125">
        <w:rPr>
          <w:spacing w:val="-4"/>
        </w:rPr>
        <w:t>И</w:t>
      </w:r>
      <w:r w:rsidR="008E1C6C" w:rsidRPr="00437125">
        <w:rPr>
          <w:spacing w:val="-4"/>
        </w:rPr>
        <w:t>гры</w:t>
      </w:r>
      <w:r w:rsidRPr="00437125">
        <w:t xml:space="preserve"> </w:t>
      </w:r>
      <w:r w:rsidR="008E1C6C" w:rsidRPr="00437125">
        <w:t>1980 г. в Москве. Литература и искусство: поиски новых путей. Авторское кино. Авангардное искусство. Неформалы (КСП, движение КВН и другие). Диссидентский</w:t>
      </w:r>
      <w:r w:rsidR="008E1C6C" w:rsidRPr="00437125">
        <w:rPr>
          <w:spacing w:val="31"/>
        </w:rPr>
        <w:t xml:space="preserve">  </w:t>
      </w:r>
      <w:r w:rsidR="008E1C6C" w:rsidRPr="00437125">
        <w:t>вызов.</w:t>
      </w:r>
      <w:r w:rsidR="008E1C6C" w:rsidRPr="00437125">
        <w:rPr>
          <w:spacing w:val="30"/>
        </w:rPr>
        <w:t xml:space="preserve">  </w:t>
      </w:r>
      <w:r w:rsidR="008E1C6C" w:rsidRPr="00437125">
        <w:t>Борьба</w:t>
      </w:r>
      <w:r w:rsidR="008E1C6C" w:rsidRPr="00437125">
        <w:rPr>
          <w:spacing w:val="32"/>
        </w:rPr>
        <w:t xml:space="preserve">  </w:t>
      </w:r>
      <w:r w:rsidR="008E1C6C" w:rsidRPr="00437125">
        <w:t>с</w:t>
      </w:r>
      <w:r w:rsidR="008E1C6C" w:rsidRPr="00437125">
        <w:rPr>
          <w:spacing w:val="32"/>
        </w:rPr>
        <w:t xml:space="preserve">  </w:t>
      </w:r>
      <w:r w:rsidR="008E1C6C" w:rsidRPr="00437125">
        <w:t>инакомыслием.</w:t>
      </w:r>
      <w:r w:rsidR="008E1C6C" w:rsidRPr="00437125">
        <w:rPr>
          <w:spacing w:val="31"/>
        </w:rPr>
        <w:t xml:space="preserve">  </w:t>
      </w:r>
      <w:r w:rsidR="008E1C6C" w:rsidRPr="00437125">
        <w:t>Судебные</w:t>
      </w:r>
      <w:r w:rsidR="008E1C6C" w:rsidRPr="00437125">
        <w:rPr>
          <w:spacing w:val="32"/>
        </w:rPr>
        <w:t xml:space="preserve">  </w:t>
      </w:r>
      <w:r w:rsidR="008E1C6C" w:rsidRPr="00437125">
        <w:rPr>
          <w:spacing w:val="-2"/>
        </w:rPr>
        <w:t>процессы.</w:t>
      </w:r>
    </w:p>
    <w:p w:rsidR="007F7EA8" w:rsidRPr="00437125" w:rsidRDefault="008E1C6C" w:rsidP="00437125">
      <w:pPr>
        <w:pStyle w:val="a3"/>
        <w:tabs>
          <w:tab w:val="left" w:pos="284"/>
        </w:tabs>
        <w:spacing w:line="276" w:lineRule="auto"/>
        <w:ind w:left="-567" w:right="-568" w:firstLine="851"/>
      </w:pPr>
      <w:r w:rsidRPr="00437125">
        <w:rPr>
          <w:spacing w:val="-2"/>
        </w:rPr>
        <w:t>Цензура</w:t>
      </w:r>
      <w:r w:rsidR="009E24D4" w:rsidRPr="00437125">
        <w:t xml:space="preserve"> </w:t>
      </w:r>
      <w:r w:rsidRPr="00437125">
        <w:t xml:space="preserve">и </w:t>
      </w:r>
      <w:r w:rsidRPr="00437125">
        <w:rPr>
          <w:spacing w:val="-2"/>
        </w:rPr>
        <w:t>самиздат.</w:t>
      </w:r>
    </w:p>
    <w:p w:rsidR="007F7EA8" w:rsidRPr="00437125" w:rsidRDefault="008E1C6C" w:rsidP="00437125">
      <w:pPr>
        <w:pStyle w:val="a3"/>
        <w:tabs>
          <w:tab w:val="left" w:pos="284"/>
        </w:tabs>
        <w:spacing w:line="276" w:lineRule="auto"/>
        <w:ind w:left="-567" w:right="-568" w:firstLine="851"/>
      </w:pPr>
      <w:r w:rsidRPr="00437125">
        <w:t>Новые вызовы внешнего мира. Между разрядкой и конфронтацией. Возрастание международной напряженности. Холодная война и мировые конфликты.</w:t>
      </w:r>
      <w:r w:rsidRPr="00437125">
        <w:rPr>
          <w:spacing w:val="27"/>
        </w:rPr>
        <w:t xml:space="preserve">  </w:t>
      </w:r>
      <w:r w:rsidRPr="00437125">
        <w:t>Пражская</w:t>
      </w:r>
      <w:r w:rsidRPr="00437125">
        <w:rPr>
          <w:spacing w:val="28"/>
        </w:rPr>
        <w:t xml:space="preserve">  </w:t>
      </w:r>
      <w:r w:rsidRPr="00437125">
        <w:t>весна</w:t>
      </w:r>
      <w:r w:rsidRPr="00437125">
        <w:rPr>
          <w:spacing w:val="28"/>
        </w:rPr>
        <w:t xml:space="preserve">  </w:t>
      </w:r>
      <w:r w:rsidRPr="00437125">
        <w:t>и</w:t>
      </w:r>
      <w:r w:rsidRPr="00437125">
        <w:rPr>
          <w:spacing w:val="28"/>
        </w:rPr>
        <w:t xml:space="preserve">  </w:t>
      </w:r>
      <w:r w:rsidRPr="00437125">
        <w:t>снижение</w:t>
      </w:r>
      <w:r w:rsidRPr="00437125">
        <w:rPr>
          <w:spacing w:val="26"/>
        </w:rPr>
        <w:t xml:space="preserve">  </w:t>
      </w:r>
      <w:r w:rsidRPr="00437125">
        <w:t>международного</w:t>
      </w:r>
      <w:r w:rsidRPr="00437125">
        <w:rPr>
          <w:spacing w:val="28"/>
        </w:rPr>
        <w:t xml:space="preserve">  </w:t>
      </w:r>
      <w:r w:rsidRPr="00437125">
        <w:rPr>
          <w:spacing w:val="-2"/>
        </w:rPr>
        <w:t>авторитета</w:t>
      </w:r>
    </w:p>
    <w:p w:rsidR="007F7EA8" w:rsidRPr="00437125" w:rsidRDefault="008E1C6C" w:rsidP="00437125">
      <w:pPr>
        <w:pStyle w:val="a3"/>
        <w:tabs>
          <w:tab w:val="left" w:pos="284"/>
        </w:tabs>
        <w:spacing w:line="276" w:lineRule="auto"/>
        <w:ind w:left="-567" w:right="-568" w:firstLine="851"/>
      </w:pPr>
      <w:r w:rsidRPr="00437125">
        <w:t>СССР. Достижение военно-стратегического паритета с США. Политика разрядки. Совещание по безопасности и сотрудничеству</w:t>
      </w:r>
      <w:r w:rsidRPr="00437125">
        <w:rPr>
          <w:spacing w:val="-2"/>
        </w:rPr>
        <w:t xml:space="preserve"> </w:t>
      </w:r>
      <w:r w:rsidRPr="00437125">
        <w:t>в Европе (СБСЕ) в Хельсинки. Ввод войск в Афганистан. Подъем антикоммунистических настроений в Восточной Европе. Кризис просоветских режимов.</w:t>
      </w:r>
    </w:p>
    <w:p w:rsidR="007F7EA8" w:rsidRPr="00437125" w:rsidRDefault="008E1C6C" w:rsidP="00437125">
      <w:pPr>
        <w:pStyle w:val="a3"/>
        <w:tabs>
          <w:tab w:val="left" w:pos="284"/>
        </w:tabs>
        <w:spacing w:line="276" w:lineRule="auto"/>
        <w:ind w:left="-567" w:right="-568" w:firstLine="851"/>
      </w:pPr>
      <w:r w:rsidRPr="00437125">
        <w:t>Л.И. Брежнев в оценках современников и историков. 128.4.2.1.4.</w:t>
      </w:r>
      <w:r w:rsidRPr="00437125">
        <w:rPr>
          <w:spacing w:val="-4"/>
        </w:rPr>
        <w:t xml:space="preserve"> </w:t>
      </w:r>
      <w:r w:rsidRPr="00437125">
        <w:t>Политика</w:t>
      </w:r>
      <w:r w:rsidRPr="00437125">
        <w:rPr>
          <w:spacing w:val="-6"/>
        </w:rPr>
        <w:t xml:space="preserve"> </w:t>
      </w:r>
      <w:r w:rsidRPr="00437125">
        <w:t>перестройки.</w:t>
      </w:r>
      <w:r w:rsidRPr="00437125">
        <w:rPr>
          <w:spacing w:val="-3"/>
        </w:rPr>
        <w:t xml:space="preserve"> </w:t>
      </w:r>
      <w:r w:rsidRPr="00437125">
        <w:t>Распад</w:t>
      </w:r>
      <w:r w:rsidRPr="00437125">
        <w:rPr>
          <w:spacing w:val="-2"/>
        </w:rPr>
        <w:t xml:space="preserve"> </w:t>
      </w:r>
      <w:r w:rsidRPr="00437125">
        <w:t>СССР</w:t>
      </w:r>
      <w:r w:rsidRPr="00437125">
        <w:rPr>
          <w:spacing w:val="-2"/>
        </w:rPr>
        <w:t xml:space="preserve"> </w:t>
      </w:r>
      <w:r w:rsidRPr="00437125">
        <w:t>(1985—</w:t>
      </w:r>
      <w:r w:rsidRPr="00437125">
        <w:rPr>
          <w:spacing w:val="-2"/>
        </w:rPr>
        <w:t>1991).</w:t>
      </w:r>
    </w:p>
    <w:p w:rsidR="007F7EA8" w:rsidRPr="00437125" w:rsidRDefault="008E1C6C" w:rsidP="00437125">
      <w:pPr>
        <w:pStyle w:val="a3"/>
        <w:tabs>
          <w:tab w:val="left" w:pos="284"/>
          <w:tab w:val="left" w:pos="8045"/>
        </w:tabs>
        <w:spacing w:line="276" w:lineRule="auto"/>
        <w:ind w:left="-567" w:right="-568" w:firstLine="851"/>
      </w:pPr>
      <w:r w:rsidRPr="00437125">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w:t>
      </w:r>
      <w:r w:rsidRPr="00437125">
        <w:rPr>
          <w:spacing w:val="-2"/>
        </w:rPr>
        <w:t>окружение:</w:t>
      </w:r>
      <w:r w:rsidR="009E24D4" w:rsidRPr="00437125">
        <w:t xml:space="preserve"> </w:t>
      </w:r>
      <w:r w:rsidRPr="00437125">
        <w:rPr>
          <w:spacing w:val="-4"/>
        </w:rPr>
        <w:t>курс</w:t>
      </w:r>
      <w:r w:rsidR="009E24D4" w:rsidRPr="00437125">
        <w:t xml:space="preserve"> </w:t>
      </w:r>
      <w:r w:rsidRPr="00437125">
        <w:t>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7F7EA8" w:rsidRPr="00437125" w:rsidRDefault="008E1C6C" w:rsidP="00437125">
      <w:pPr>
        <w:pStyle w:val="a3"/>
        <w:tabs>
          <w:tab w:val="left" w:pos="284"/>
        </w:tabs>
        <w:spacing w:line="276" w:lineRule="auto"/>
        <w:ind w:left="-567" w:right="-568" w:firstLine="851"/>
      </w:pPr>
      <w:r w:rsidRPr="00437125">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w:t>
      </w:r>
      <w:r w:rsidRPr="00437125">
        <w:lastRenderedPageBreak/>
        <w:t>догматизма в идеологии. Вторая волна десталинизации.</w:t>
      </w:r>
      <w:r w:rsidRPr="00437125">
        <w:rPr>
          <w:spacing w:val="49"/>
        </w:rPr>
        <w:t xml:space="preserve">  </w:t>
      </w:r>
      <w:r w:rsidRPr="00437125">
        <w:t>История</w:t>
      </w:r>
      <w:r w:rsidRPr="00437125">
        <w:rPr>
          <w:spacing w:val="49"/>
        </w:rPr>
        <w:t xml:space="preserve">  </w:t>
      </w:r>
      <w:r w:rsidRPr="00437125">
        <w:t>страны</w:t>
      </w:r>
      <w:r w:rsidRPr="00437125">
        <w:rPr>
          <w:spacing w:val="49"/>
        </w:rPr>
        <w:t xml:space="preserve">  </w:t>
      </w:r>
      <w:r w:rsidRPr="00437125">
        <w:t>как</w:t>
      </w:r>
      <w:r w:rsidRPr="00437125">
        <w:rPr>
          <w:spacing w:val="50"/>
        </w:rPr>
        <w:t xml:space="preserve">  </w:t>
      </w:r>
      <w:r w:rsidRPr="00437125">
        <w:t>фактор</w:t>
      </w:r>
      <w:r w:rsidRPr="00437125">
        <w:rPr>
          <w:spacing w:val="49"/>
        </w:rPr>
        <w:t xml:space="preserve">  </w:t>
      </w:r>
      <w:r w:rsidRPr="00437125">
        <w:t>политической</w:t>
      </w:r>
      <w:r w:rsidRPr="00437125">
        <w:rPr>
          <w:spacing w:val="49"/>
        </w:rPr>
        <w:t xml:space="preserve">  </w:t>
      </w:r>
      <w:r w:rsidRPr="00437125">
        <w:rPr>
          <w:spacing w:val="-2"/>
        </w:rPr>
        <w:t>жизни.</w:t>
      </w:r>
    </w:p>
    <w:p w:rsidR="007F7EA8" w:rsidRPr="00437125" w:rsidRDefault="008E1C6C" w:rsidP="00437125">
      <w:pPr>
        <w:pStyle w:val="a3"/>
        <w:tabs>
          <w:tab w:val="left" w:pos="284"/>
        </w:tabs>
        <w:spacing w:line="276" w:lineRule="auto"/>
        <w:ind w:left="-567" w:right="-568" w:firstLine="851"/>
      </w:pPr>
      <w:r w:rsidRPr="00437125">
        <w:rPr>
          <w:spacing w:val="-2"/>
        </w:rPr>
        <w:t>Отношение</w:t>
      </w:r>
      <w:r w:rsidR="009E24D4" w:rsidRPr="00437125">
        <w:t xml:space="preserve"> </w:t>
      </w:r>
      <w:r w:rsidRPr="00437125">
        <w:t>к</w:t>
      </w:r>
      <w:r w:rsidRPr="00437125">
        <w:rPr>
          <w:spacing w:val="-6"/>
        </w:rPr>
        <w:t xml:space="preserve"> </w:t>
      </w:r>
      <w:r w:rsidRPr="00437125">
        <w:t>войне</w:t>
      </w:r>
      <w:r w:rsidRPr="00437125">
        <w:rPr>
          <w:spacing w:val="-4"/>
        </w:rPr>
        <w:t xml:space="preserve"> </w:t>
      </w:r>
      <w:r w:rsidRPr="00437125">
        <w:t>в</w:t>
      </w:r>
      <w:r w:rsidRPr="00437125">
        <w:rPr>
          <w:spacing w:val="-5"/>
        </w:rPr>
        <w:t xml:space="preserve"> </w:t>
      </w:r>
      <w:r w:rsidRPr="00437125">
        <w:t>Афганистане.</w:t>
      </w:r>
      <w:r w:rsidRPr="00437125">
        <w:rPr>
          <w:spacing w:val="-6"/>
        </w:rPr>
        <w:t xml:space="preserve"> </w:t>
      </w:r>
      <w:r w:rsidRPr="00437125">
        <w:t>Неформальные</w:t>
      </w:r>
      <w:r w:rsidRPr="00437125">
        <w:rPr>
          <w:spacing w:val="-5"/>
        </w:rPr>
        <w:t xml:space="preserve"> </w:t>
      </w:r>
      <w:r w:rsidRPr="00437125">
        <w:t>политические</w:t>
      </w:r>
      <w:r w:rsidRPr="00437125">
        <w:rPr>
          <w:spacing w:val="-4"/>
        </w:rPr>
        <w:t xml:space="preserve"> </w:t>
      </w:r>
      <w:r w:rsidRPr="00437125">
        <w:rPr>
          <w:spacing w:val="-2"/>
        </w:rPr>
        <w:t>объединения.</w:t>
      </w:r>
    </w:p>
    <w:p w:rsidR="007F7EA8" w:rsidRPr="00437125" w:rsidRDefault="008E1C6C" w:rsidP="00437125">
      <w:pPr>
        <w:pStyle w:val="a3"/>
        <w:tabs>
          <w:tab w:val="left" w:pos="284"/>
        </w:tabs>
        <w:spacing w:line="276" w:lineRule="auto"/>
        <w:ind w:left="-567" w:right="-568" w:firstLine="851"/>
      </w:pPr>
      <w:r w:rsidRPr="00437125">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7F7EA8" w:rsidRPr="00437125" w:rsidRDefault="008E1C6C" w:rsidP="00437125">
      <w:pPr>
        <w:pStyle w:val="a3"/>
        <w:tabs>
          <w:tab w:val="left" w:pos="284"/>
          <w:tab w:val="left" w:pos="7855"/>
        </w:tabs>
        <w:spacing w:line="276" w:lineRule="auto"/>
        <w:ind w:left="-567" w:right="-568" w:firstLine="851"/>
      </w:pPr>
      <w:r w:rsidRPr="00437125">
        <w:t>Демократизация советской политической системы. XIX</w:t>
      </w:r>
      <w:r w:rsidRPr="00437125">
        <w:rPr>
          <w:spacing w:val="80"/>
        </w:rPr>
        <w:t xml:space="preserve"> </w:t>
      </w:r>
      <w:r w:rsidRPr="00437125">
        <w:rPr>
          <w:spacing w:val="-2"/>
        </w:rPr>
        <w:t>конференция</w:t>
      </w:r>
      <w:r w:rsidRPr="00437125">
        <w:tab/>
      </w:r>
      <w:r w:rsidRPr="00437125">
        <w:rPr>
          <w:spacing w:val="-4"/>
        </w:rPr>
        <w:t>КПСС</w:t>
      </w:r>
      <w:r w:rsidR="009E24D4" w:rsidRPr="00437125">
        <w:t xml:space="preserve"> </w:t>
      </w:r>
      <w:r w:rsidRPr="00437125">
        <w:t>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7F7EA8" w:rsidRPr="00437125" w:rsidRDefault="008E1C6C" w:rsidP="00437125">
      <w:pPr>
        <w:pStyle w:val="a3"/>
        <w:tabs>
          <w:tab w:val="left" w:pos="284"/>
          <w:tab w:val="left" w:pos="7679"/>
        </w:tabs>
        <w:spacing w:line="276" w:lineRule="auto"/>
        <w:ind w:left="-567" w:right="-568" w:firstLine="851"/>
      </w:pPr>
      <w:r w:rsidRPr="00437125">
        <w:t>Подъем национальных движений, нагнетание националистических</w:t>
      </w:r>
      <w:r w:rsidRPr="00437125">
        <w:rPr>
          <w:spacing w:val="80"/>
          <w:w w:val="150"/>
        </w:rPr>
        <w:t xml:space="preserve"> </w:t>
      </w:r>
      <w:r w:rsidRPr="00437125">
        <w:t xml:space="preserve">и сепаратистских настроений. Обострение межнационального противостояния: Закавказье, Прибалтика, Украина, Молдавия. Позиции </w:t>
      </w:r>
      <w:r w:rsidRPr="00437125">
        <w:rPr>
          <w:spacing w:val="-2"/>
        </w:rPr>
        <w:t>республиканских</w:t>
      </w:r>
      <w:r w:rsidR="009E24D4" w:rsidRPr="00437125">
        <w:t xml:space="preserve"> </w:t>
      </w:r>
      <w:r w:rsidRPr="00437125">
        <w:rPr>
          <w:spacing w:val="-2"/>
        </w:rPr>
        <w:t>лидеров</w:t>
      </w:r>
      <w:r w:rsidR="009E24D4" w:rsidRPr="00437125">
        <w:t xml:space="preserve"> </w:t>
      </w:r>
      <w:r w:rsidRPr="00437125">
        <w:t>и</w:t>
      </w:r>
      <w:r w:rsidRPr="00437125">
        <w:rPr>
          <w:spacing w:val="-6"/>
        </w:rPr>
        <w:t xml:space="preserve"> </w:t>
      </w:r>
      <w:r w:rsidRPr="00437125">
        <w:t>национальных</w:t>
      </w:r>
      <w:r w:rsidRPr="00437125">
        <w:rPr>
          <w:spacing w:val="-3"/>
        </w:rPr>
        <w:t xml:space="preserve"> </w:t>
      </w:r>
      <w:r w:rsidRPr="00437125">
        <w:rPr>
          <w:spacing w:val="-4"/>
        </w:rPr>
        <w:t>элит.</w:t>
      </w:r>
    </w:p>
    <w:p w:rsidR="007F7EA8" w:rsidRPr="00437125" w:rsidRDefault="008E1C6C" w:rsidP="00437125">
      <w:pPr>
        <w:pStyle w:val="a3"/>
        <w:tabs>
          <w:tab w:val="left" w:pos="284"/>
        </w:tabs>
        <w:spacing w:line="276" w:lineRule="auto"/>
        <w:ind w:left="-567" w:right="-568" w:firstLine="851"/>
      </w:pPr>
      <w:r w:rsidRPr="00437125">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7F7EA8" w:rsidRPr="00437125" w:rsidRDefault="008E1C6C" w:rsidP="00437125">
      <w:pPr>
        <w:pStyle w:val="a3"/>
        <w:tabs>
          <w:tab w:val="left" w:pos="284"/>
        </w:tabs>
        <w:spacing w:line="276" w:lineRule="auto"/>
        <w:ind w:left="-567" w:right="-568" w:firstLine="851"/>
      </w:pPr>
      <w:r w:rsidRPr="00437125">
        <w:t>Усиление</w:t>
      </w:r>
      <w:r w:rsidRPr="00437125">
        <w:rPr>
          <w:spacing w:val="38"/>
        </w:rPr>
        <w:t xml:space="preserve">  </w:t>
      </w:r>
      <w:r w:rsidRPr="00437125">
        <w:t>центробежных</w:t>
      </w:r>
      <w:r w:rsidRPr="00437125">
        <w:rPr>
          <w:spacing w:val="41"/>
        </w:rPr>
        <w:t xml:space="preserve">  </w:t>
      </w:r>
      <w:r w:rsidRPr="00437125">
        <w:t>тенденций</w:t>
      </w:r>
      <w:r w:rsidRPr="00437125">
        <w:rPr>
          <w:spacing w:val="38"/>
        </w:rPr>
        <w:t xml:space="preserve">  </w:t>
      </w:r>
      <w:r w:rsidRPr="00437125">
        <w:t>и</w:t>
      </w:r>
      <w:r w:rsidRPr="00437125">
        <w:rPr>
          <w:spacing w:val="41"/>
        </w:rPr>
        <w:t xml:space="preserve">  </w:t>
      </w:r>
      <w:r w:rsidRPr="00437125">
        <w:t>угрозы</w:t>
      </w:r>
      <w:r w:rsidRPr="00437125">
        <w:rPr>
          <w:spacing w:val="40"/>
        </w:rPr>
        <w:t xml:space="preserve">  </w:t>
      </w:r>
      <w:r w:rsidRPr="00437125">
        <w:t>распада</w:t>
      </w:r>
      <w:r w:rsidRPr="00437125">
        <w:rPr>
          <w:spacing w:val="39"/>
        </w:rPr>
        <w:t xml:space="preserve">  </w:t>
      </w:r>
      <w:r w:rsidRPr="00437125">
        <w:rPr>
          <w:spacing w:val="-2"/>
        </w:rPr>
        <w:t>СССР.</w:t>
      </w:r>
    </w:p>
    <w:p w:rsidR="007F7EA8" w:rsidRPr="00437125" w:rsidRDefault="008E1C6C" w:rsidP="00437125">
      <w:pPr>
        <w:pStyle w:val="a3"/>
        <w:tabs>
          <w:tab w:val="left" w:pos="284"/>
        </w:tabs>
        <w:spacing w:line="276" w:lineRule="auto"/>
        <w:ind w:left="-567" w:right="-568" w:firstLine="851"/>
      </w:pPr>
      <w:r w:rsidRPr="00437125">
        <w:rPr>
          <w:spacing w:val="-2"/>
        </w:rPr>
        <w:t>Декларация</w:t>
      </w:r>
      <w:r w:rsidR="009E24D4" w:rsidRPr="00437125">
        <w:t xml:space="preserve"> </w:t>
      </w:r>
      <w:r w:rsidRPr="00437125">
        <w:t>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w:t>
      </w:r>
      <w:r w:rsidRPr="00437125">
        <w:rPr>
          <w:spacing w:val="29"/>
        </w:rPr>
        <w:t xml:space="preserve"> </w:t>
      </w:r>
      <w:r w:rsidRPr="00437125">
        <w:t>перехода</w:t>
      </w:r>
      <w:r w:rsidRPr="00437125">
        <w:rPr>
          <w:spacing w:val="31"/>
        </w:rPr>
        <w:t xml:space="preserve"> </w:t>
      </w:r>
      <w:r w:rsidRPr="00437125">
        <w:t>к</w:t>
      </w:r>
      <w:r w:rsidRPr="00437125">
        <w:rPr>
          <w:spacing w:val="32"/>
        </w:rPr>
        <w:t xml:space="preserve"> </w:t>
      </w:r>
      <w:r w:rsidRPr="00437125">
        <w:t>рыночной</w:t>
      </w:r>
      <w:r w:rsidRPr="00437125">
        <w:rPr>
          <w:spacing w:val="32"/>
        </w:rPr>
        <w:t xml:space="preserve"> </w:t>
      </w:r>
      <w:r w:rsidRPr="00437125">
        <w:t>экономике.</w:t>
      </w:r>
      <w:r w:rsidRPr="00437125">
        <w:rPr>
          <w:spacing w:val="31"/>
        </w:rPr>
        <w:t xml:space="preserve"> </w:t>
      </w:r>
      <w:r w:rsidRPr="00437125">
        <w:t>Радикализация</w:t>
      </w:r>
      <w:r w:rsidRPr="00437125">
        <w:rPr>
          <w:spacing w:val="32"/>
        </w:rPr>
        <w:t xml:space="preserve"> </w:t>
      </w:r>
      <w:r w:rsidR="00E6516F" w:rsidRPr="00437125">
        <w:rPr>
          <w:spacing w:val="-2"/>
        </w:rPr>
        <w:t xml:space="preserve">общественны </w:t>
      </w:r>
      <w:r w:rsidRPr="00437125">
        <w:t>настроений.</w:t>
      </w:r>
      <w:r w:rsidRPr="00437125">
        <w:rPr>
          <w:spacing w:val="80"/>
        </w:rPr>
        <w:t xml:space="preserve"> </w:t>
      </w:r>
      <w:r w:rsidRPr="00437125">
        <w:t>Забастовочное</w:t>
      </w:r>
      <w:r w:rsidRPr="00437125">
        <w:rPr>
          <w:spacing w:val="80"/>
        </w:rPr>
        <w:t xml:space="preserve"> </w:t>
      </w:r>
      <w:r w:rsidRPr="00437125">
        <w:t>движение.</w:t>
      </w:r>
      <w:r w:rsidRPr="00437125">
        <w:rPr>
          <w:spacing w:val="80"/>
        </w:rPr>
        <w:t xml:space="preserve"> </w:t>
      </w:r>
      <w:r w:rsidRPr="00437125">
        <w:t>Новый</w:t>
      </w:r>
      <w:r w:rsidRPr="00437125">
        <w:rPr>
          <w:spacing w:val="80"/>
        </w:rPr>
        <w:t xml:space="preserve"> </w:t>
      </w:r>
      <w:r w:rsidRPr="00437125">
        <w:t>этап</w:t>
      </w:r>
      <w:r w:rsidRPr="00437125">
        <w:rPr>
          <w:spacing w:val="80"/>
        </w:rPr>
        <w:t xml:space="preserve"> </w:t>
      </w:r>
      <w:r w:rsidRPr="00437125">
        <w:t>в</w:t>
      </w:r>
      <w:r w:rsidRPr="00437125">
        <w:rPr>
          <w:spacing w:val="80"/>
        </w:rPr>
        <w:t xml:space="preserve"> </w:t>
      </w:r>
      <w:r w:rsidRPr="00437125">
        <w:t>государственно-</w:t>
      </w:r>
      <w:r w:rsidRPr="00437125">
        <w:rPr>
          <w:spacing w:val="40"/>
        </w:rPr>
        <w:t xml:space="preserve"> </w:t>
      </w:r>
      <w:r w:rsidRPr="00437125">
        <w:t>конфессиональных отношениях.</w:t>
      </w:r>
    </w:p>
    <w:p w:rsidR="007F7EA8" w:rsidRPr="00437125" w:rsidRDefault="008E1C6C" w:rsidP="00437125">
      <w:pPr>
        <w:pStyle w:val="a3"/>
        <w:tabs>
          <w:tab w:val="left" w:pos="284"/>
        </w:tabs>
        <w:spacing w:line="276" w:lineRule="auto"/>
        <w:ind w:left="-567" w:right="-568" w:firstLine="851"/>
      </w:pPr>
      <w:r w:rsidRPr="00437125">
        <w:t>Попытка</w:t>
      </w:r>
      <w:r w:rsidRPr="00437125">
        <w:rPr>
          <w:spacing w:val="53"/>
          <w:w w:val="150"/>
        </w:rPr>
        <w:t xml:space="preserve"> </w:t>
      </w:r>
      <w:r w:rsidRPr="00437125">
        <w:t>государственного</w:t>
      </w:r>
      <w:r w:rsidRPr="00437125">
        <w:rPr>
          <w:spacing w:val="57"/>
          <w:w w:val="150"/>
        </w:rPr>
        <w:t xml:space="preserve"> </w:t>
      </w:r>
      <w:r w:rsidRPr="00437125">
        <w:t>переворота</w:t>
      </w:r>
      <w:r w:rsidRPr="00437125">
        <w:rPr>
          <w:spacing w:val="56"/>
          <w:w w:val="150"/>
        </w:rPr>
        <w:t xml:space="preserve"> </w:t>
      </w:r>
      <w:r w:rsidRPr="00437125">
        <w:t>в</w:t>
      </w:r>
      <w:r w:rsidRPr="00437125">
        <w:rPr>
          <w:spacing w:val="59"/>
          <w:w w:val="150"/>
        </w:rPr>
        <w:t xml:space="preserve"> </w:t>
      </w:r>
      <w:r w:rsidRPr="00437125">
        <w:t>августе</w:t>
      </w:r>
      <w:r w:rsidRPr="00437125">
        <w:rPr>
          <w:spacing w:val="56"/>
          <w:w w:val="150"/>
        </w:rPr>
        <w:t xml:space="preserve"> </w:t>
      </w:r>
      <w:r w:rsidRPr="00437125">
        <w:t>1991</w:t>
      </w:r>
      <w:r w:rsidRPr="00437125">
        <w:rPr>
          <w:spacing w:val="57"/>
          <w:w w:val="150"/>
        </w:rPr>
        <w:t xml:space="preserve"> </w:t>
      </w:r>
      <w:r w:rsidRPr="00437125">
        <w:t>г.</w:t>
      </w:r>
      <w:r w:rsidRPr="00437125">
        <w:rPr>
          <w:spacing w:val="59"/>
          <w:w w:val="150"/>
        </w:rPr>
        <w:t xml:space="preserve"> </w:t>
      </w:r>
      <w:r w:rsidRPr="00437125">
        <w:rPr>
          <w:spacing w:val="-2"/>
        </w:rPr>
        <w:t>Планы</w:t>
      </w:r>
    </w:p>
    <w:p w:rsidR="007F7EA8" w:rsidRPr="00437125" w:rsidRDefault="008E1C6C" w:rsidP="00437125">
      <w:pPr>
        <w:pStyle w:val="a3"/>
        <w:tabs>
          <w:tab w:val="left" w:pos="284"/>
        </w:tabs>
        <w:spacing w:line="276" w:lineRule="auto"/>
        <w:ind w:left="-567" w:right="-568" w:firstLine="851"/>
      </w:pPr>
      <w:r w:rsidRPr="00437125">
        <w:rPr>
          <w:spacing w:val="-4"/>
        </w:rPr>
        <w:t>ГКЧП</w:t>
      </w:r>
      <w:r w:rsidR="00E6516F" w:rsidRPr="00437125">
        <w:t xml:space="preserve"> </w:t>
      </w:r>
      <w:r w:rsidRPr="00437125">
        <w:t>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7F7EA8" w:rsidRPr="00437125" w:rsidRDefault="008E1C6C" w:rsidP="00437125">
      <w:pPr>
        <w:pStyle w:val="a3"/>
        <w:tabs>
          <w:tab w:val="left" w:pos="284"/>
        </w:tabs>
        <w:spacing w:line="276" w:lineRule="auto"/>
        <w:ind w:left="-567" w:right="-568" w:firstLine="851"/>
      </w:pPr>
      <w:r w:rsidRPr="00437125">
        <w:t>Реакция мирового</w:t>
      </w:r>
      <w:r w:rsidRPr="00437125">
        <w:rPr>
          <w:spacing w:val="-1"/>
        </w:rPr>
        <w:t xml:space="preserve"> </w:t>
      </w:r>
      <w:r w:rsidRPr="00437125">
        <w:t>сообщества</w:t>
      </w:r>
      <w:r w:rsidRPr="00437125">
        <w:rPr>
          <w:spacing w:val="-2"/>
        </w:rPr>
        <w:t xml:space="preserve"> </w:t>
      </w:r>
      <w:r w:rsidRPr="00437125">
        <w:t>на</w:t>
      </w:r>
      <w:r w:rsidRPr="00437125">
        <w:rPr>
          <w:spacing w:val="-1"/>
        </w:rPr>
        <w:t xml:space="preserve"> </w:t>
      </w:r>
      <w:r w:rsidRPr="00437125">
        <w:t>распад СССР. Россия как</w:t>
      </w:r>
      <w:r w:rsidRPr="00437125">
        <w:rPr>
          <w:spacing w:val="1"/>
        </w:rPr>
        <w:t xml:space="preserve"> </w:t>
      </w:r>
      <w:r w:rsidRPr="00437125">
        <w:rPr>
          <w:spacing w:val="-2"/>
        </w:rPr>
        <w:t>преемник</w:t>
      </w:r>
      <w:r w:rsidR="00E6516F" w:rsidRPr="00437125">
        <w:t xml:space="preserve"> </w:t>
      </w:r>
      <w:r w:rsidRPr="00437125">
        <w:rPr>
          <w:spacing w:val="-4"/>
        </w:rPr>
        <w:t>СССР</w:t>
      </w:r>
      <w:r w:rsidR="00E6516F" w:rsidRPr="00437125">
        <w:t xml:space="preserve"> </w:t>
      </w:r>
      <w:r w:rsidRPr="00437125">
        <w:t>на</w:t>
      </w:r>
      <w:r w:rsidRPr="00437125">
        <w:rPr>
          <w:spacing w:val="-6"/>
        </w:rPr>
        <w:t xml:space="preserve"> </w:t>
      </w:r>
      <w:r w:rsidRPr="00437125">
        <w:t>международной</w:t>
      </w:r>
      <w:r w:rsidRPr="00437125">
        <w:rPr>
          <w:spacing w:val="-5"/>
        </w:rPr>
        <w:t xml:space="preserve"> </w:t>
      </w:r>
      <w:r w:rsidRPr="00437125">
        <w:rPr>
          <w:spacing w:val="-2"/>
        </w:rPr>
        <w:t>арене.</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Наш</w:t>
      </w:r>
      <w:r w:rsidRPr="00437125">
        <w:rPr>
          <w:spacing w:val="-1"/>
          <w:sz w:val="24"/>
          <w:szCs w:val="24"/>
        </w:rPr>
        <w:t xml:space="preserve"> </w:t>
      </w:r>
      <w:r w:rsidRPr="00437125">
        <w:rPr>
          <w:sz w:val="24"/>
          <w:szCs w:val="24"/>
        </w:rPr>
        <w:t>край</w:t>
      </w:r>
      <w:r w:rsidRPr="00437125">
        <w:rPr>
          <w:spacing w:val="-1"/>
          <w:sz w:val="24"/>
          <w:szCs w:val="24"/>
        </w:rPr>
        <w:t xml:space="preserve"> </w:t>
      </w:r>
      <w:r w:rsidRPr="00437125">
        <w:rPr>
          <w:sz w:val="24"/>
          <w:szCs w:val="24"/>
        </w:rPr>
        <w:t>в</w:t>
      </w:r>
      <w:r w:rsidRPr="00437125">
        <w:rPr>
          <w:spacing w:val="-2"/>
          <w:sz w:val="24"/>
          <w:szCs w:val="24"/>
        </w:rPr>
        <w:t xml:space="preserve"> </w:t>
      </w:r>
      <w:r w:rsidRPr="00437125">
        <w:rPr>
          <w:sz w:val="24"/>
          <w:szCs w:val="24"/>
        </w:rPr>
        <w:t xml:space="preserve">1945—1991 </w:t>
      </w:r>
      <w:r w:rsidRPr="00437125">
        <w:rPr>
          <w:spacing w:val="-5"/>
          <w:sz w:val="24"/>
          <w:szCs w:val="24"/>
        </w:rPr>
        <w:t>гг.</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pacing w:val="-2"/>
          <w:sz w:val="24"/>
          <w:szCs w:val="24"/>
        </w:rPr>
        <w:t>Обобщение.</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Российская</w:t>
      </w:r>
      <w:r w:rsidRPr="00437125">
        <w:rPr>
          <w:spacing w:val="-2"/>
          <w:sz w:val="24"/>
          <w:szCs w:val="24"/>
        </w:rPr>
        <w:t xml:space="preserve"> </w:t>
      </w:r>
      <w:r w:rsidRPr="00437125">
        <w:rPr>
          <w:sz w:val="24"/>
          <w:szCs w:val="24"/>
        </w:rPr>
        <w:t>Федерация</w:t>
      </w:r>
      <w:r w:rsidRPr="00437125">
        <w:rPr>
          <w:spacing w:val="-2"/>
          <w:sz w:val="24"/>
          <w:szCs w:val="24"/>
        </w:rPr>
        <w:t xml:space="preserve"> </w:t>
      </w:r>
      <w:r w:rsidRPr="00437125">
        <w:rPr>
          <w:sz w:val="24"/>
          <w:szCs w:val="24"/>
        </w:rPr>
        <w:t>в</w:t>
      </w:r>
      <w:r w:rsidRPr="00437125">
        <w:rPr>
          <w:spacing w:val="-2"/>
          <w:sz w:val="24"/>
          <w:szCs w:val="24"/>
        </w:rPr>
        <w:t xml:space="preserve"> </w:t>
      </w:r>
      <w:r w:rsidRPr="00437125">
        <w:rPr>
          <w:sz w:val="24"/>
          <w:szCs w:val="24"/>
        </w:rPr>
        <w:t>1992—2022</w:t>
      </w:r>
      <w:r w:rsidRPr="00437125">
        <w:rPr>
          <w:spacing w:val="-1"/>
          <w:sz w:val="24"/>
          <w:szCs w:val="24"/>
        </w:rPr>
        <w:t xml:space="preserve"> </w:t>
      </w:r>
      <w:r w:rsidRPr="00437125">
        <w:rPr>
          <w:spacing w:val="-5"/>
          <w:sz w:val="24"/>
          <w:szCs w:val="24"/>
        </w:rPr>
        <w:t>гг.</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Становление</w:t>
      </w:r>
      <w:r w:rsidRPr="00437125">
        <w:rPr>
          <w:spacing w:val="-5"/>
          <w:sz w:val="24"/>
          <w:szCs w:val="24"/>
        </w:rPr>
        <w:t xml:space="preserve"> </w:t>
      </w:r>
      <w:r w:rsidRPr="00437125">
        <w:rPr>
          <w:sz w:val="24"/>
          <w:szCs w:val="24"/>
        </w:rPr>
        <w:t>новой</w:t>
      </w:r>
      <w:r w:rsidRPr="00437125">
        <w:rPr>
          <w:spacing w:val="-4"/>
          <w:sz w:val="24"/>
          <w:szCs w:val="24"/>
        </w:rPr>
        <w:t xml:space="preserve"> </w:t>
      </w:r>
      <w:r w:rsidRPr="00437125">
        <w:rPr>
          <w:sz w:val="24"/>
          <w:szCs w:val="24"/>
        </w:rPr>
        <w:t>России</w:t>
      </w:r>
      <w:r w:rsidRPr="00437125">
        <w:rPr>
          <w:spacing w:val="-3"/>
          <w:sz w:val="24"/>
          <w:szCs w:val="24"/>
        </w:rPr>
        <w:t xml:space="preserve"> </w:t>
      </w:r>
      <w:r w:rsidRPr="00437125">
        <w:rPr>
          <w:sz w:val="24"/>
          <w:szCs w:val="24"/>
        </w:rPr>
        <w:t>(1992—</w:t>
      </w:r>
      <w:r w:rsidRPr="00437125">
        <w:rPr>
          <w:spacing w:val="-2"/>
          <w:sz w:val="24"/>
          <w:szCs w:val="24"/>
        </w:rPr>
        <w:t>1999).</w:t>
      </w:r>
      <w:r w:rsidR="00E6516F" w:rsidRPr="00437125">
        <w:rPr>
          <w:spacing w:val="-2"/>
          <w:sz w:val="24"/>
          <w:szCs w:val="24"/>
        </w:rPr>
        <w:t xml:space="preserve"> </w:t>
      </w:r>
      <w:r w:rsidRPr="00437125">
        <w:rPr>
          <w:sz w:val="24"/>
          <w:szCs w:val="24"/>
        </w:rPr>
        <w:t>Б.Н. Ельцин и его окружение. Общественная поддержка курса реформ. Правительство реформаторов во главе с Е.Т. Гайдаром. Начало радикальных</w:t>
      </w:r>
      <w:r w:rsidRPr="00437125">
        <w:rPr>
          <w:spacing w:val="61"/>
          <w:w w:val="150"/>
          <w:sz w:val="24"/>
          <w:szCs w:val="24"/>
        </w:rPr>
        <w:t xml:space="preserve">  </w:t>
      </w:r>
      <w:r w:rsidRPr="00437125">
        <w:rPr>
          <w:sz w:val="24"/>
          <w:szCs w:val="24"/>
        </w:rPr>
        <w:t>экономических</w:t>
      </w:r>
      <w:r w:rsidRPr="00437125">
        <w:rPr>
          <w:spacing w:val="62"/>
          <w:w w:val="150"/>
          <w:sz w:val="24"/>
          <w:szCs w:val="24"/>
        </w:rPr>
        <w:t xml:space="preserve">  </w:t>
      </w:r>
      <w:r w:rsidRPr="00437125">
        <w:rPr>
          <w:sz w:val="24"/>
          <w:szCs w:val="24"/>
        </w:rPr>
        <w:t>преобразований.</w:t>
      </w:r>
      <w:r w:rsidRPr="00437125">
        <w:rPr>
          <w:spacing w:val="61"/>
          <w:w w:val="150"/>
          <w:sz w:val="24"/>
          <w:szCs w:val="24"/>
        </w:rPr>
        <w:t xml:space="preserve">  </w:t>
      </w:r>
      <w:r w:rsidRPr="00437125">
        <w:rPr>
          <w:sz w:val="24"/>
          <w:szCs w:val="24"/>
        </w:rPr>
        <w:t>Либерализация</w:t>
      </w:r>
      <w:r w:rsidRPr="00437125">
        <w:rPr>
          <w:spacing w:val="61"/>
          <w:w w:val="150"/>
          <w:sz w:val="24"/>
          <w:szCs w:val="24"/>
        </w:rPr>
        <w:t xml:space="preserve">  </w:t>
      </w:r>
      <w:r w:rsidRPr="00437125">
        <w:rPr>
          <w:spacing w:val="-4"/>
          <w:sz w:val="24"/>
          <w:szCs w:val="24"/>
        </w:rPr>
        <w:t>цен.</w:t>
      </w:r>
      <w:r w:rsidR="00E6516F" w:rsidRPr="00437125">
        <w:rPr>
          <w:spacing w:val="-4"/>
          <w:sz w:val="24"/>
          <w:szCs w:val="24"/>
        </w:rPr>
        <w:t xml:space="preserve"> </w:t>
      </w:r>
      <w:r w:rsidRPr="00437125">
        <w:rPr>
          <w:sz w:val="24"/>
          <w:szCs w:val="24"/>
        </w:rPr>
        <w:t xml:space="preserve">«Шоковая терапия». Ваучерная приватизация. Гиперинфляция, рост цен и падение жизненного уровня населения. </w:t>
      </w:r>
      <w:r w:rsidRPr="00437125">
        <w:rPr>
          <w:sz w:val="24"/>
          <w:szCs w:val="24"/>
        </w:rPr>
        <w:lastRenderedPageBreak/>
        <w:t>Безработица. Черный рынок и криминализация жизни. Рост недовольства граждан первыми результатами экономических реформ.</w:t>
      </w:r>
    </w:p>
    <w:p w:rsidR="007F7EA8" w:rsidRPr="00437125" w:rsidRDefault="008E1C6C" w:rsidP="00437125">
      <w:pPr>
        <w:pStyle w:val="a3"/>
        <w:tabs>
          <w:tab w:val="left" w:pos="284"/>
        </w:tabs>
        <w:spacing w:line="276" w:lineRule="auto"/>
        <w:ind w:left="-567" w:right="-568" w:firstLine="851"/>
      </w:pPr>
      <w:r w:rsidRPr="00437125">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w:t>
      </w:r>
      <w:r w:rsidRPr="00437125">
        <w:rPr>
          <w:spacing w:val="78"/>
        </w:rPr>
        <w:t xml:space="preserve"> </w:t>
      </w:r>
      <w:r w:rsidRPr="00437125">
        <w:t>голосование</w:t>
      </w:r>
      <w:r w:rsidRPr="00437125">
        <w:rPr>
          <w:spacing w:val="76"/>
        </w:rPr>
        <w:t xml:space="preserve"> </w:t>
      </w:r>
      <w:r w:rsidRPr="00437125">
        <w:t>(плебисцит)</w:t>
      </w:r>
      <w:r w:rsidRPr="00437125">
        <w:rPr>
          <w:spacing w:val="76"/>
        </w:rPr>
        <w:t xml:space="preserve"> </w:t>
      </w:r>
      <w:r w:rsidRPr="00437125">
        <w:t>по</w:t>
      </w:r>
      <w:r w:rsidRPr="00437125">
        <w:rPr>
          <w:spacing w:val="78"/>
        </w:rPr>
        <w:t xml:space="preserve"> </w:t>
      </w:r>
      <w:r w:rsidRPr="00437125">
        <w:t>проекту</w:t>
      </w:r>
      <w:r w:rsidRPr="00437125">
        <w:rPr>
          <w:spacing w:val="72"/>
        </w:rPr>
        <w:t xml:space="preserve"> </w:t>
      </w:r>
      <w:r w:rsidRPr="00437125">
        <w:t>Конституции</w:t>
      </w:r>
      <w:r w:rsidRPr="00437125">
        <w:rPr>
          <w:spacing w:val="51"/>
          <w:w w:val="150"/>
        </w:rPr>
        <w:t xml:space="preserve"> </w:t>
      </w:r>
      <w:r w:rsidRPr="00437125">
        <w:rPr>
          <w:spacing w:val="-2"/>
        </w:rPr>
        <w:t>России</w:t>
      </w:r>
    </w:p>
    <w:p w:rsidR="007F7EA8" w:rsidRPr="00437125" w:rsidRDefault="008E1C6C" w:rsidP="00437125">
      <w:pPr>
        <w:pStyle w:val="a3"/>
        <w:tabs>
          <w:tab w:val="left" w:pos="284"/>
        </w:tabs>
        <w:spacing w:line="276" w:lineRule="auto"/>
        <w:ind w:left="-567" w:right="-568" w:firstLine="851"/>
      </w:pPr>
      <w:r w:rsidRPr="00437125">
        <w:t>1993 г. Ликвидация Советов и создание новой системы государственного устройства.</w:t>
      </w:r>
      <w:r w:rsidRPr="00437125">
        <w:rPr>
          <w:spacing w:val="80"/>
        </w:rPr>
        <w:t xml:space="preserve">    </w:t>
      </w:r>
      <w:r w:rsidRPr="00437125">
        <w:t>Принятие</w:t>
      </w:r>
      <w:r w:rsidRPr="00437125">
        <w:rPr>
          <w:spacing w:val="80"/>
        </w:rPr>
        <w:t xml:space="preserve">    </w:t>
      </w:r>
      <w:r w:rsidRPr="00437125">
        <w:t>Конституции</w:t>
      </w:r>
      <w:r w:rsidRPr="00437125">
        <w:rPr>
          <w:spacing w:val="80"/>
        </w:rPr>
        <w:t xml:space="preserve">    </w:t>
      </w:r>
      <w:r w:rsidRPr="00437125">
        <w:t>России</w:t>
      </w:r>
      <w:r w:rsidRPr="00437125">
        <w:rPr>
          <w:spacing w:val="80"/>
        </w:rPr>
        <w:t xml:space="preserve">    </w:t>
      </w:r>
      <w:r w:rsidRPr="00437125">
        <w:t>1993</w:t>
      </w:r>
      <w:r w:rsidRPr="00437125">
        <w:rPr>
          <w:spacing w:val="80"/>
        </w:rPr>
        <w:t xml:space="preserve">    </w:t>
      </w:r>
      <w:r w:rsidRPr="00437125">
        <w:t>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7F7EA8" w:rsidRPr="00437125" w:rsidRDefault="008E1C6C" w:rsidP="00437125">
      <w:pPr>
        <w:pStyle w:val="a3"/>
        <w:tabs>
          <w:tab w:val="left" w:pos="284"/>
        </w:tabs>
        <w:spacing w:line="276" w:lineRule="auto"/>
        <w:ind w:left="-567" w:right="-568" w:firstLine="851"/>
      </w:pPr>
      <w:r w:rsidRPr="00437125">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7F7EA8" w:rsidRPr="00437125" w:rsidRDefault="008E1C6C" w:rsidP="00437125">
      <w:pPr>
        <w:pStyle w:val="a3"/>
        <w:tabs>
          <w:tab w:val="left" w:pos="284"/>
        </w:tabs>
        <w:spacing w:line="276" w:lineRule="auto"/>
        <w:ind w:left="-567" w:right="-568" w:firstLine="851"/>
      </w:pPr>
      <w:r w:rsidRPr="00437125">
        <w:t>Корректировка</w:t>
      </w:r>
      <w:r w:rsidRPr="00437125">
        <w:rPr>
          <w:spacing w:val="38"/>
        </w:rPr>
        <w:t xml:space="preserve"> </w:t>
      </w:r>
      <w:r w:rsidRPr="00437125">
        <w:t>курса</w:t>
      </w:r>
      <w:r w:rsidRPr="00437125">
        <w:rPr>
          <w:spacing w:val="38"/>
        </w:rPr>
        <w:t xml:space="preserve"> </w:t>
      </w:r>
      <w:r w:rsidRPr="00437125">
        <w:t>реформ</w:t>
      </w:r>
      <w:r w:rsidRPr="00437125">
        <w:rPr>
          <w:spacing w:val="39"/>
        </w:rPr>
        <w:t xml:space="preserve"> </w:t>
      </w:r>
      <w:r w:rsidRPr="00437125">
        <w:t>и</w:t>
      </w:r>
      <w:r w:rsidRPr="00437125">
        <w:rPr>
          <w:spacing w:val="40"/>
        </w:rPr>
        <w:t xml:space="preserve"> </w:t>
      </w:r>
      <w:r w:rsidRPr="00437125">
        <w:t>попытки</w:t>
      </w:r>
      <w:r w:rsidRPr="00437125">
        <w:rPr>
          <w:spacing w:val="40"/>
        </w:rPr>
        <w:t xml:space="preserve"> </w:t>
      </w:r>
      <w:r w:rsidRPr="00437125">
        <w:t>стабилизации</w:t>
      </w:r>
      <w:r w:rsidRPr="00437125">
        <w:rPr>
          <w:spacing w:val="40"/>
        </w:rPr>
        <w:t xml:space="preserve"> </w:t>
      </w:r>
      <w:r w:rsidRPr="00437125">
        <w:t>экономики. Роль</w:t>
      </w:r>
      <w:r w:rsidRPr="00437125">
        <w:rPr>
          <w:spacing w:val="40"/>
        </w:rPr>
        <w:t xml:space="preserve"> </w:t>
      </w:r>
      <w:r w:rsidRPr="00437125">
        <w:t>иностранных</w:t>
      </w:r>
      <w:r w:rsidRPr="00437125">
        <w:rPr>
          <w:spacing w:val="40"/>
        </w:rPr>
        <w:t xml:space="preserve"> </w:t>
      </w:r>
      <w:r w:rsidRPr="00437125">
        <w:t>займов.</w:t>
      </w:r>
      <w:r w:rsidRPr="00437125">
        <w:rPr>
          <w:spacing w:val="40"/>
        </w:rPr>
        <w:t xml:space="preserve"> </w:t>
      </w:r>
      <w:r w:rsidRPr="00437125">
        <w:t>Тенденции</w:t>
      </w:r>
      <w:r w:rsidRPr="00437125">
        <w:rPr>
          <w:spacing w:val="40"/>
        </w:rPr>
        <w:t xml:space="preserve"> </w:t>
      </w:r>
      <w:r w:rsidRPr="00437125">
        <w:t>деиндустриализации</w:t>
      </w:r>
      <w:r w:rsidRPr="00437125">
        <w:rPr>
          <w:spacing w:val="40"/>
        </w:rPr>
        <w:t xml:space="preserve"> </w:t>
      </w:r>
      <w:r w:rsidRPr="00437125">
        <w:t>и</w:t>
      </w:r>
      <w:r w:rsidRPr="00437125">
        <w:rPr>
          <w:spacing w:val="40"/>
        </w:rPr>
        <w:t xml:space="preserve"> </w:t>
      </w:r>
      <w:r w:rsidRPr="00437125">
        <w:t>увеличения зависимости</w:t>
      </w:r>
      <w:r w:rsidRPr="00437125">
        <w:rPr>
          <w:spacing w:val="40"/>
        </w:rPr>
        <w:t xml:space="preserve"> </w:t>
      </w:r>
      <w:r w:rsidRPr="00437125">
        <w:t>экономики</w:t>
      </w:r>
      <w:r w:rsidRPr="00437125">
        <w:rPr>
          <w:spacing w:val="40"/>
        </w:rPr>
        <w:t xml:space="preserve"> </w:t>
      </w:r>
      <w:r w:rsidRPr="00437125">
        <w:t>от</w:t>
      </w:r>
      <w:r w:rsidRPr="00437125">
        <w:rPr>
          <w:spacing w:val="40"/>
        </w:rPr>
        <w:t xml:space="preserve"> </w:t>
      </w:r>
      <w:r w:rsidRPr="00437125">
        <w:t>мировых</w:t>
      </w:r>
      <w:r w:rsidRPr="00437125">
        <w:rPr>
          <w:spacing w:val="40"/>
        </w:rPr>
        <w:t xml:space="preserve"> </w:t>
      </w:r>
      <w:r w:rsidRPr="00437125">
        <w:t>цен</w:t>
      </w:r>
      <w:r w:rsidRPr="00437125">
        <w:rPr>
          <w:spacing w:val="40"/>
        </w:rPr>
        <w:t xml:space="preserve"> </w:t>
      </w:r>
      <w:r w:rsidRPr="00437125">
        <w:t>на</w:t>
      </w:r>
      <w:r w:rsidRPr="00437125">
        <w:rPr>
          <w:spacing w:val="40"/>
        </w:rPr>
        <w:t xml:space="preserve"> </w:t>
      </w:r>
      <w:r w:rsidRPr="00437125">
        <w:t>энергоносители.</w:t>
      </w:r>
      <w:r w:rsidRPr="00437125">
        <w:rPr>
          <w:spacing w:val="40"/>
        </w:rPr>
        <w:t xml:space="preserve"> </w:t>
      </w:r>
      <w:r w:rsidRPr="00437125">
        <w:t>Ситуация</w:t>
      </w:r>
      <w:r w:rsidRPr="00437125">
        <w:rPr>
          <w:spacing w:val="40"/>
        </w:rPr>
        <w:t xml:space="preserve"> </w:t>
      </w:r>
      <w:r w:rsidRPr="00437125">
        <w:t>в российском</w:t>
      </w:r>
      <w:r w:rsidRPr="00437125">
        <w:rPr>
          <w:spacing w:val="40"/>
        </w:rPr>
        <w:t xml:space="preserve"> </w:t>
      </w:r>
      <w:r w:rsidRPr="00437125">
        <w:t>сельском</w:t>
      </w:r>
      <w:r w:rsidRPr="00437125">
        <w:rPr>
          <w:spacing w:val="40"/>
        </w:rPr>
        <w:t xml:space="preserve"> </w:t>
      </w:r>
      <w:r w:rsidRPr="00437125">
        <w:t>хозяйстве</w:t>
      </w:r>
      <w:r w:rsidRPr="00437125">
        <w:rPr>
          <w:spacing w:val="40"/>
        </w:rPr>
        <w:t xml:space="preserve"> </w:t>
      </w:r>
      <w:r w:rsidRPr="00437125">
        <w:t>и</w:t>
      </w:r>
      <w:r w:rsidRPr="00437125">
        <w:rPr>
          <w:spacing w:val="40"/>
        </w:rPr>
        <w:t xml:space="preserve"> </w:t>
      </w:r>
      <w:r w:rsidRPr="00437125">
        <w:t>увеличение</w:t>
      </w:r>
      <w:r w:rsidRPr="00437125">
        <w:rPr>
          <w:spacing w:val="40"/>
        </w:rPr>
        <w:t xml:space="preserve"> </w:t>
      </w:r>
      <w:r w:rsidRPr="00437125">
        <w:t>зависимости</w:t>
      </w:r>
      <w:r w:rsidRPr="00437125">
        <w:rPr>
          <w:spacing w:val="40"/>
        </w:rPr>
        <w:t xml:space="preserve"> </w:t>
      </w:r>
      <w:r w:rsidRPr="00437125">
        <w:t>от</w:t>
      </w:r>
      <w:r w:rsidRPr="00437125">
        <w:rPr>
          <w:spacing w:val="40"/>
        </w:rPr>
        <w:t xml:space="preserve"> </w:t>
      </w:r>
      <w:r w:rsidRPr="00437125">
        <w:t>экспорта</w:t>
      </w:r>
      <w:r w:rsidRPr="00437125">
        <w:rPr>
          <w:spacing w:val="40"/>
        </w:rPr>
        <w:t xml:space="preserve"> </w:t>
      </w:r>
      <w:r w:rsidRPr="00437125">
        <w:t>продовольствия. Финансовые пирамиды. Дефолт 1998 г. и его последствия. Повседневная</w:t>
      </w:r>
      <w:r w:rsidRPr="00437125">
        <w:rPr>
          <w:spacing w:val="40"/>
        </w:rPr>
        <w:t xml:space="preserve"> </w:t>
      </w:r>
      <w:r w:rsidRPr="00437125">
        <w:t>жизнь</w:t>
      </w:r>
      <w:r w:rsidRPr="00437125">
        <w:rPr>
          <w:spacing w:val="40"/>
        </w:rPr>
        <w:t xml:space="preserve"> </w:t>
      </w:r>
      <w:r w:rsidRPr="00437125">
        <w:t>россиян</w:t>
      </w:r>
      <w:r w:rsidRPr="00437125">
        <w:rPr>
          <w:spacing w:val="40"/>
        </w:rPr>
        <w:t xml:space="preserve"> </w:t>
      </w:r>
      <w:r w:rsidRPr="00437125">
        <w:t>в</w:t>
      </w:r>
      <w:r w:rsidRPr="00437125">
        <w:rPr>
          <w:spacing w:val="40"/>
        </w:rPr>
        <w:t xml:space="preserve"> </w:t>
      </w:r>
      <w:r w:rsidRPr="00437125">
        <w:t>условиях</w:t>
      </w:r>
      <w:r w:rsidRPr="00437125">
        <w:rPr>
          <w:spacing w:val="40"/>
        </w:rPr>
        <w:t xml:space="preserve"> </w:t>
      </w:r>
      <w:r w:rsidRPr="00437125">
        <w:t>реформ.</w:t>
      </w:r>
      <w:r w:rsidRPr="00437125">
        <w:rPr>
          <w:spacing w:val="40"/>
        </w:rPr>
        <w:t xml:space="preserve"> </w:t>
      </w:r>
      <w:r w:rsidRPr="00437125">
        <w:t>Свобода</w:t>
      </w:r>
      <w:r w:rsidRPr="00437125">
        <w:rPr>
          <w:spacing w:val="40"/>
        </w:rPr>
        <w:t xml:space="preserve"> </w:t>
      </w:r>
      <w:r w:rsidRPr="00437125">
        <w:t>средств массовой</w:t>
      </w:r>
      <w:r w:rsidRPr="00437125">
        <w:rPr>
          <w:spacing w:val="80"/>
        </w:rPr>
        <w:t xml:space="preserve"> </w:t>
      </w:r>
      <w:r w:rsidRPr="00437125">
        <w:t>информации</w:t>
      </w:r>
      <w:r w:rsidRPr="00437125">
        <w:rPr>
          <w:spacing w:val="80"/>
        </w:rPr>
        <w:t xml:space="preserve"> </w:t>
      </w:r>
      <w:r w:rsidRPr="00437125">
        <w:t>(далее</w:t>
      </w:r>
      <w:r w:rsidRPr="00437125">
        <w:rPr>
          <w:spacing w:val="80"/>
        </w:rPr>
        <w:t xml:space="preserve"> </w:t>
      </w:r>
      <w:r w:rsidRPr="00437125">
        <w:t>–</w:t>
      </w:r>
      <w:r w:rsidRPr="00437125">
        <w:rPr>
          <w:spacing w:val="80"/>
        </w:rPr>
        <w:t xml:space="preserve"> </w:t>
      </w:r>
      <w:r w:rsidRPr="00437125">
        <w:t>СМИ).</w:t>
      </w:r>
      <w:r w:rsidRPr="00437125">
        <w:rPr>
          <w:spacing w:val="80"/>
        </w:rPr>
        <w:t xml:space="preserve"> </w:t>
      </w:r>
      <w:r w:rsidRPr="00437125">
        <w:t>Свобода</w:t>
      </w:r>
      <w:r w:rsidRPr="00437125">
        <w:rPr>
          <w:spacing w:val="80"/>
        </w:rPr>
        <w:t xml:space="preserve"> </w:t>
      </w:r>
      <w:r w:rsidRPr="00437125">
        <w:t>предпринимательской деятельности. Возможность выезда за рубеж. Кризис образования и науки. Социальная</w:t>
      </w:r>
      <w:r w:rsidRPr="00437125">
        <w:rPr>
          <w:spacing w:val="32"/>
        </w:rPr>
        <w:t xml:space="preserve">  </w:t>
      </w:r>
      <w:r w:rsidRPr="00437125">
        <w:t>поляризация</w:t>
      </w:r>
      <w:r w:rsidRPr="00437125">
        <w:rPr>
          <w:spacing w:val="33"/>
        </w:rPr>
        <w:t xml:space="preserve">  </w:t>
      </w:r>
      <w:r w:rsidRPr="00437125">
        <w:t>общества</w:t>
      </w:r>
      <w:r w:rsidRPr="00437125">
        <w:rPr>
          <w:spacing w:val="32"/>
        </w:rPr>
        <w:t xml:space="preserve">  </w:t>
      </w:r>
      <w:r w:rsidRPr="00437125">
        <w:t>и</w:t>
      </w:r>
      <w:r w:rsidRPr="00437125">
        <w:rPr>
          <w:spacing w:val="33"/>
        </w:rPr>
        <w:t xml:space="preserve">  </w:t>
      </w:r>
      <w:r w:rsidRPr="00437125">
        <w:t>смена</w:t>
      </w:r>
      <w:r w:rsidRPr="00437125">
        <w:rPr>
          <w:spacing w:val="33"/>
        </w:rPr>
        <w:t xml:space="preserve">  </w:t>
      </w:r>
      <w:r w:rsidRPr="00437125">
        <w:t>ценностных</w:t>
      </w:r>
      <w:r w:rsidRPr="00437125">
        <w:rPr>
          <w:spacing w:val="34"/>
        </w:rPr>
        <w:t xml:space="preserve">  </w:t>
      </w:r>
      <w:r w:rsidRPr="00437125">
        <w:rPr>
          <w:spacing w:val="-2"/>
        </w:rPr>
        <w:t>ориентиров.</w:t>
      </w:r>
    </w:p>
    <w:p w:rsidR="007F7EA8" w:rsidRPr="00437125" w:rsidRDefault="008E1C6C" w:rsidP="00437125">
      <w:pPr>
        <w:pStyle w:val="a3"/>
        <w:tabs>
          <w:tab w:val="left" w:pos="284"/>
        </w:tabs>
        <w:spacing w:line="276" w:lineRule="auto"/>
        <w:ind w:left="-567" w:right="-568" w:firstLine="851"/>
      </w:pPr>
      <w:r w:rsidRPr="00437125">
        <w:t>Безработица и детская беспризорность. Проблемы русскоязычного населения в бывших республиках СССР.</w:t>
      </w:r>
    </w:p>
    <w:p w:rsidR="007F7EA8" w:rsidRPr="00437125" w:rsidRDefault="008E1C6C" w:rsidP="00437125">
      <w:pPr>
        <w:pStyle w:val="a3"/>
        <w:tabs>
          <w:tab w:val="left" w:pos="284"/>
        </w:tabs>
        <w:spacing w:line="276" w:lineRule="auto"/>
        <w:ind w:left="-567" w:right="-568" w:firstLine="851"/>
      </w:pPr>
      <w:r w:rsidRPr="00437125">
        <w:t>Новые</w:t>
      </w:r>
      <w:r w:rsidRPr="00437125">
        <w:rPr>
          <w:spacing w:val="63"/>
        </w:rPr>
        <w:t xml:space="preserve"> </w:t>
      </w:r>
      <w:r w:rsidRPr="00437125">
        <w:t>приоритеты</w:t>
      </w:r>
      <w:r w:rsidRPr="00437125">
        <w:rPr>
          <w:spacing w:val="65"/>
        </w:rPr>
        <w:t xml:space="preserve"> </w:t>
      </w:r>
      <w:r w:rsidRPr="00437125">
        <w:t>внешней</w:t>
      </w:r>
      <w:r w:rsidRPr="00437125">
        <w:rPr>
          <w:spacing w:val="67"/>
        </w:rPr>
        <w:t xml:space="preserve"> </w:t>
      </w:r>
      <w:r w:rsidRPr="00437125">
        <w:t>политики.</w:t>
      </w:r>
      <w:r w:rsidRPr="00437125">
        <w:rPr>
          <w:spacing w:val="62"/>
        </w:rPr>
        <w:t xml:space="preserve"> </w:t>
      </w:r>
      <w:r w:rsidRPr="00437125">
        <w:t>Россия</w:t>
      </w:r>
      <w:r w:rsidRPr="00437125">
        <w:rPr>
          <w:spacing w:val="72"/>
        </w:rPr>
        <w:t xml:space="preserve"> </w:t>
      </w:r>
      <w:r w:rsidRPr="00437125">
        <w:t>—</w:t>
      </w:r>
      <w:r w:rsidRPr="00437125">
        <w:rPr>
          <w:spacing w:val="64"/>
        </w:rPr>
        <w:t xml:space="preserve"> </w:t>
      </w:r>
      <w:r w:rsidRPr="00437125">
        <w:rPr>
          <w:spacing w:val="-2"/>
        </w:rPr>
        <w:t>правопреемник</w:t>
      </w:r>
    </w:p>
    <w:p w:rsidR="007F7EA8" w:rsidRPr="00437125" w:rsidRDefault="008E1C6C" w:rsidP="00437125">
      <w:pPr>
        <w:pStyle w:val="a3"/>
        <w:tabs>
          <w:tab w:val="left" w:pos="284"/>
        </w:tabs>
        <w:spacing w:line="276" w:lineRule="auto"/>
        <w:ind w:left="-567" w:right="-568" w:firstLine="851"/>
      </w:pPr>
      <w:r w:rsidRPr="00437125">
        <w:rPr>
          <w:spacing w:val="-4"/>
        </w:rPr>
        <w:t>СССР</w:t>
      </w:r>
      <w:r w:rsidR="00E6516F" w:rsidRPr="00437125">
        <w:t xml:space="preserve"> </w:t>
      </w:r>
      <w:r w:rsidRPr="00437125">
        <w:t xml:space="preserve">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 </w:t>
      </w:r>
      <w:r w:rsidRPr="00437125">
        <w:rPr>
          <w:spacing w:val="-2"/>
        </w:rPr>
        <w:t>политическое</w:t>
      </w:r>
      <w:r w:rsidRPr="00437125">
        <w:tab/>
      </w:r>
      <w:r w:rsidRPr="00437125">
        <w:rPr>
          <w:spacing w:val="-2"/>
        </w:rPr>
        <w:t>сотрудничество</w:t>
      </w:r>
      <w:r w:rsidR="00E6516F" w:rsidRPr="00437125">
        <w:t xml:space="preserve"> </w:t>
      </w:r>
      <w:r w:rsidRPr="00437125">
        <w:t>в</w:t>
      </w:r>
      <w:r w:rsidRPr="00437125">
        <w:rPr>
          <w:spacing w:val="-3"/>
        </w:rPr>
        <w:t xml:space="preserve"> </w:t>
      </w:r>
      <w:r w:rsidRPr="00437125">
        <w:t xml:space="preserve">рамках </w:t>
      </w:r>
      <w:r w:rsidRPr="00437125">
        <w:rPr>
          <w:spacing w:val="-4"/>
        </w:rPr>
        <w:t>СНГ.</w:t>
      </w:r>
    </w:p>
    <w:p w:rsidR="007F7EA8" w:rsidRPr="00437125" w:rsidRDefault="008E1C6C" w:rsidP="00437125">
      <w:pPr>
        <w:pStyle w:val="a3"/>
        <w:tabs>
          <w:tab w:val="left" w:pos="284"/>
        </w:tabs>
        <w:spacing w:line="276" w:lineRule="auto"/>
        <w:ind w:left="-567" w:right="-568" w:firstLine="851"/>
      </w:pPr>
      <w:r w:rsidRPr="00437125">
        <w:t>Российская многопартийность и строительство гражданского общества. Основные политические партии и движения 1990-х гг., их</w:t>
      </w:r>
      <w:r w:rsidRPr="00437125">
        <w:rPr>
          <w:spacing w:val="40"/>
        </w:rPr>
        <w:t xml:space="preserve"> </w:t>
      </w:r>
      <w:r w:rsidRPr="00437125">
        <w:t>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7F7EA8" w:rsidRPr="00437125" w:rsidRDefault="008E1C6C" w:rsidP="00437125">
      <w:pPr>
        <w:tabs>
          <w:tab w:val="left" w:pos="284"/>
          <w:tab w:val="left" w:pos="1712"/>
          <w:tab w:val="left" w:pos="2406"/>
          <w:tab w:val="left" w:pos="2586"/>
          <w:tab w:val="left" w:pos="2815"/>
          <w:tab w:val="left" w:pos="3465"/>
          <w:tab w:val="left" w:pos="4293"/>
          <w:tab w:val="left" w:pos="4640"/>
          <w:tab w:val="left" w:pos="4680"/>
          <w:tab w:val="left" w:pos="6145"/>
          <w:tab w:val="left" w:pos="6193"/>
          <w:tab w:val="left" w:pos="7135"/>
          <w:tab w:val="left" w:pos="7511"/>
          <w:tab w:val="left" w:pos="7678"/>
          <w:tab w:val="left" w:pos="7829"/>
        </w:tabs>
        <w:spacing w:line="276" w:lineRule="auto"/>
        <w:ind w:left="-567" w:right="-568" w:firstLine="851"/>
        <w:jc w:val="both"/>
        <w:rPr>
          <w:sz w:val="24"/>
          <w:szCs w:val="24"/>
        </w:rPr>
      </w:pPr>
      <w:r w:rsidRPr="00437125">
        <w:rPr>
          <w:sz w:val="24"/>
          <w:szCs w:val="24"/>
        </w:rPr>
        <w:t>Россия</w:t>
      </w:r>
      <w:r w:rsidRPr="00437125">
        <w:rPr>
          <w:spacing w:val="-3"/>
          <w:sz w:val="24"/>
          <w:szCs w:val="24"/>
        </w:rPr>
        <w:t xml:space="preserve"> </w:t>
      </w:r>
      <w:r w:rsidRPr="00437125">
        <w:rPr>
          <w:sz w:val="24"/>
          <w:szCs w:val="24"/>
        </w:rPr>
        <w:t>в</w:t>
      </w:r>
      <w:r w:rsidRPr="00437125">
        <w:rPr>
          <w:spacing w:val="-4"/>
          <w:sz w:val="24"/>
          <w:szCs w:val="24"/>
        </w:rPr>
        <w:t xml:space="preserve"> </w:t>
      </w:r>
      <w:r w:rsidRPr="00437125">
        <w:rPr>
          <w:sz w:val="24"/>
          <w:szCs w:val="24"/>
        </w:rPr>
        <w:t>ХХI</w:t>
      </w:r>
      <w:r w:rsidRPr="00437125">
        <w:rPr>
          <w:spacing w:val="-7"/>
          <w:sz w:val="24"/>
          <w:szCs w:val="24"/>
        </w:rPr>
        <w:t xml:space="preserve"> </w:t>
      </w:r>
      <w:r w:rsidRPr="00437125">
        <w:rPr>
          <w:sz w:val="24"/>
          <w:szCs w:val="24"/>
        </w:rPr>
        <w:t>в.:</w:t>
      </w:r>
      <w:r w:rsidRPr="00437125">
        <w:rPr>
          <w:spacing w:val="-3"/>
          <w:sz w:val="24"/>
          <w:szCs w:val="24"/>
        </w:rPr>
        <w:t xml:space="preserve"> </w:t>
      </w:r>
      <w:r w:rsidRPr="00437125">
        <w:rPr>
          <w:sz w:val="24"/>
          <w:szCs w:val="24"/>
        </w:rPr>
        <w:t>вызовы</w:t>
      </w:r>
      <w:r w:rsidRPr="00437125">
        <w:rPr>
          <w:spacing w:val="-4"/>
          <w:sz w:val="24"/>
          <w:szCs w:val="24"/>
        </w:rPr>
        <w:t xml:space="preserve"> </w:t>
      </w:r>
      <w:r w:rsidRPr="00437125">
        <w:rPr>
          <w:sz w:val="24"/>
          <w:szCs w:val="24"/>
        </w:rPr>
        <w:t>времени</w:t>
      </w:r>
      <w:r w:rsidRPr="00437125">
        <w:rPr>
          <w:spacing w:val="-3"/>
          <w:sz w:val="24"/>
          <w:szCs w:val="24"/>
        </w:rPr>
        <w:t xml:space="preserve"> </w:t>
      </w:r>
      <w:r w:rsidRPr="00437125">
        <w:rPr>
          <w:sz w:val="24"/>
          <w:szCs w:val="24"/>
        </w:rPr>
        <w:t>и</w:t>
      </w:r>
      <w:r w:rsidRPr="00437125">
        <w:rPr>
          <w:spacing w:val="-3"/>
          <w:sz w:val="24"/>
          <w:szCs w:val="24"/>
        </w:rPr>
        <w:t xml:space="preserve"> </w:t>
      </w:r>
      <w:r w:rsidRPr="00437125">
        <w:rPr>
          <w:sz w:val="24"/>
          <w:szCs w:val="24"/>
        </w:rPr>
        <w:t>задачи</w:t>
      </w:r>
      <w:r w:rsidRPr="00437125">
        <w:rPr>
          <w:spacing w:val="-3"/>
          <w:sz w:val="24"/>
          <w:szCs w:val="24"/>
        </w:rPr>
        <w:t xml:space="preserve"> </w:t>
      </w:r>
      <w:r w:rsidRPr="00437125">
        <w:rPr>
          <w:sz w:val="24"/>
          <w:szCs w:val="24"/>
        </w:rPr>
        <w:t xml:space="preserve">модернизации. </w:t>
      </w:r>
      <w:r w:rsidRPr="00437125">
        <w:rPr>
          <w:spacing w:val="-2"/>
          <w:sz w:val="24"/>
          <w:szCs w:val="24"/>
        </w:rPr>
        <w:t>Политические</w:t>
      </w:r>
      <w:r w:rsidRPr="00437125">
        <w:rPr>
          <w:sz w:val="24"/>
          <w:szCs w:val="24"/>
        </w:rPr>
        <w:tab/>
      </w:r>
      <w:r w:rsidRPr="00437125">
        <w:rPr>
          <w:spacing w:val="-55"/>
          <w:sz w:val="24"/>
          <w:szCs w:val="24"/>
        </w:rPr>
        <w:t xml:space="preserve"> </w:t>
      </w:r>
      <w:r w:rsidRPr="00437125">
        <w:rPr>
          <w:spacing w:val="-6"/>
          <w:sz w:val="24"/>
          <w:szCs w:val="24"/>
        </w:rPr>
        <w:t>и</w:t>
      </w:r>
      <w:r w:rsidR="00E6516F" w:rsidRPr="00437125">
        <w:rPr>
          <w:sz w:val="24"/>
          <w:szCs w:val="24"/>
        </w:rPr>
        <w:tab/>
      </w:r>
      <w:r w:rsidRPr="00437125">
        <w:rPr>
          <w:spacing w:val="-2"/>
          <w:sz w:val="24"/>
          <w:szCs w:val="24"/>
        </w:rPr>
        <w:t>экономические</w:t>
      </w:r>
      <w:r w:rsidRPr="00437125">
        <w:rPr>
          <w:sz w:val="24"/>
          <w:szCs w:val="24"/>
        </w:rPr>
        <w:tab/>
      </w:r>
      <w:r w:rsidRPr="00437125">
        <w:rPr>
          <w:spacing w:val="-2"/>
          <w:sz w:val="24"/>
          <w:szCs w:val="24"/>
        </w:rPr>
        <w:t>приоритеты.</w:t>
      </w:r>
      <w:r w:rsidRPr="00437125">
        <w:rPr>
          <w:sz w:val="24"/>
          <w:szCs w:val="24"/>
        </w:rPr>
        <w:tab/>
      </w:r>
      <w:r w:rsidRPr="00437125">
        <w:rPr>
          <w:sz w:val="24"/>
          <w:szCs w:val="24"/>
        </w:rPr>
        <w:tab/>
      </w:r>
      <w:r w:rsidRPr="00437125">
        <w:rPr>
          <w:spacing w:val="-57"/>
          <w:sz w:val="24"/>
          <w:szCs w:val="24"/>
        </w:rPr>
        <w:t xml:space="preserve"> </w:t>
      </w:r>
      <w:r w:rsidRPr="00437125">
        <w:rPr>
          <w:spacing w:val="-2"/>
          <w:sz w:val="24"/>
          <w:szCs w:val="24"/>
        </w:rPr>
        <w:t>Вступление</w:t>
      </w:r>
      <w:r w:rsidR="00E6516F" w:rsidRPr="00437125">
        <w:rPr>
          <w:sz w:val="24"/>
          <w:szCs w:val="24"/>
        </w:rPr>
        <w:tab/>
      </w:r>
      <w:r w:rsidRPr="00437125">
        <w:rPr>
          <w:spacing w:val="-10"/>
          <w:sz w:val="24"/>
          <w:szCs w:val="24"/>
        </w:rPr>
        <w:t xml:space="preserve">в </w:t>
      </w:r>
      <w:r w:rsidRPr="00437125">
        <w:rPr>
          <w:sz w:val="24"/>
          <w:szCs w:val="24"/>
        </w:rPr>
        <w:t>должность Президента В.В. Путина и связанные с этим ожидания. Начало преодоления</w:t>
      </w:r>
      <w:r w:rsidRPr="00437125">
        <w:rPr>
          <w:spacing w:val="40"/>
          <w:sz w:val="24"/>
          <w:szCs w:val="24"/>
        </w:rPr>
        <w:t xml:space="preserve"> </w:t>
      </w:r>
      <w:r w:rsidRPr="00437125">
        <w:rPr>
          <w:sz w:val="24"/>
          <w:szCs w:val="24"/>
        </w:rPr>
        <w:t>негативных</w:t>
      </w:r>
      <w:r w:rsidRPr="00437125">
        <w:rPr>
          <w:spacing w:val="40"/>
          <w:sz w:val="24"/>
          <w:szCs w:val="24"/>
        </w:rPr>
        <w:t xml:space="preserve"> </w:t>
      </w:r>
      <w:r w:rsidRPr="00437125">
        <w:rPr>
          <w:sz w:val="24"/>
          <w:szCs w:val="24"/>
        </w:rPr>
        <w:t>последствий</w:t>
      </w:r>
      <w:r w:rsidRPr="00437125">
        <w:rPr>
          <w:spacing w:val="40"/>
          <w:sz w:val="24"/>
          <w:szCs w:val="24"/>
        </w:rPr>
        <w:t xml:space="preserve"> </w:t>
      </w:r>
      <w:r w:rsidRPr="00437125">
        <w:rPr>
          <w:sz w:val="24"/>
          <w:szCs w:val="24"/>
        </w:rPr>
        <w:t>1990-х</w:t>
      </w:r>
      <w:r w:rsidRPr="00437125">
        <w:rPr>
          <w:spacing w:val="40"/>
          <w:sz w:val="24"/>
          <w:szCs w:val="24"/>
        </w:rPr>
        <w:t xml:space="preserve"> </w:t>
      </w:r>
      <w:r w:rsidRPr="00437125">
        <w:rPr>
          <w:sz w:val="24"/>
          <w:szCs w:val="24"/>
        </w:rPr>
        <w:t>гг.</w:t>
      </w:r>
      <w:r w:rsidRPr="00437125">
        <w:rPr>
          <w:spacing w:val="40"/>
          <w:sz w:val="24"/>
          <w:szCs w:val="24"/>
        </w:rPr>
        <w:t xml:space="preserve"> </w:t>
      </w:r>
      <w:r w:rsidRPr="00437125">
        <w:rPr>
          <w:sz w:val="24"/>
          <w:szCs w:val="24"/>
        </w:rPr>
        <w:t>Основные</w:t>
      </w:r>
      <w:r w:rsidRPr="00437125">
        <w:rPr>
          <w:spacing w:val="40"/>
          <w:sz w:val="24"/>
          <w:szCs w:val="24"/>
        </w:rPr>
        <w:t xml:space="preserve"> </w:t>
      </w:r>
      <w:r w:rsidRPr="00437125">
        <w:rPr>
          <w:sz w:val="24"/>
          <w:szCs w:val="24"/>
        </w:rPr>
        <w:t>направления внутренней</w:t>
      </w:r>
      <w:r w:rsidRPr="00437125">
        <w:rPr>
          <w:spacing w:val="40"/>
          <w:sz w:val="24"/>
          <w:szCs w:val="24"/>
        </w:rPr>
        <w:t xml:space="preserve"> </w:t>
      </w:r>
      <w:r w:rsidRPr="00437125">
        <w:rPr>
          <w:sz w:val="24"/>
          <w:szCs w:val="24"/>
        </w:rPr>
        <w:t>и</w:t>
      </w:r>
      <w:r w:rsidRPr="00437125">
        <w:rPr>
          <w:spacing w:val="40"/>
          <w:sz w:val="24"/>
          <w:szCs w:val="24"/>
        </w:rPr>
        <w:t xml:space="preserve"> </w:t>
      </w:r>
      <w:r w:rsidRPr="00437125">
        <w:rPr>
          <w:sz w:val="24"/>
          <w:szCs w:val="24"/>
        </w:rPr>
        <w:t>внешней</w:t>
      </w:r>
      <w:r w:rsidRPr="00437125">
        <w:rPr>
          <w:spacing w:val="40"/>
          <w:sz w:val="24"/>
          <w:szCs w:val="24"/>
        </w:rPr>
        <w:t xml:space="preserve"> </w:t>
      </w:r>
      <w:r w:rsidRPr="00437125">
        <w:rPr>
          <w:sz w:val="24"/>
          <w:szCs w:val="24"/>
        </w:rPr>
        <w:t>политики.</w:t>
      </w:r>
      <w:r w:rsidRPr="00437125">
        <w:rPr>
          <w:spacing w:val="40"/>
          <w:sz w:val="24"/>
          <w:szCs w:val="24"/>
        </w:rPr>
        <w:t xml:space="preserve"> </w:t>
      </w:r>
      <w:r w:rsidRPr="00437125">
        <w:rPr>
          <w:sz w:val="24"/>
          <w:szCs w:val="24"/>
        </w:rPr>
        <w:t>Федерализм</w:t>
      </w:r>
      <w:r w:rsidRPr="00437125">
        <w:rPr>
          <w:spacing w:val="40"/>
          <w:sz w:val="24"/>
          <w:szCs w:val="24"/>
        </w:rPr>
        <w:t xml:space="preserve"> </w:t>
      </w:r>
      <w:r w:rsidRPr="00437125">
        <w:rPr>
          <w:sz w:val="24"/>
          <w:szCs w:val="24"/>
        </w:rPr>
        <w:t>и</w:t>
      </w:r>
      <w:r w:rsidRPr="00437125">
        <w:rPr>
          <w:spacing w:val="40"/>
          <w:sz w:val="24"/>
          <w:szCs w:val="24"/>
        </w:rPr>
        <w:t xml:space="preserve"> </w:t>
      </w:r>
      <w:r w:rsidRPr="00437125">
        <w:rPr>
          <w:sz w:val="24"/>
          <w:szCs w:val="24"/>
        </w:rPr>
        <w:t>сепаратизм.</w:t>
      </w:r>
      <w:r w:rsidRPr="00437125">
        <w:rPr>
          <w:spacing w:val="40"/>
          <w:sz w:val="24"/>
          <w:szCs w:val="24"/>
        </w:rPr>
        <w:t xml:space="preserve"> </w:t>
      </w:r>
      <w:r w:rsidRPr="00437125">
        <w:rPr>
          <w:sz w:val="24"/>
          <w:szCs w:val="24"/>
        </w:rPr>
        <w:t>Создание</w:t>
      </w:r>
      <w:r w:rsidRPr="00437125">
        <w:rPr>
          <w:spacing w:val="80"/>
          <w:sz w:val="24"/>
          <w:szCs w:val="24"/>
        </w:rPr>
        <w:t xml:space="preserve"> </w:t>
      </w:r>
      <w:r w:rsidRPr="00437125">
        <w:rPr>
          <w:sz w:val="24"/>
          <w:szCs w:val="24"/>
        </w:rPr>
        <w:t>Федеральных</w:t>
      </w:r>
      <w:r w:rsidRPr="00437125">
        <w:rPr>
          <w:spacing w:val="40"/>
          <w:sz w:val="24"/>
          <w:szCs w:val="24"/>
        </w:rPr>
        <w:t xml:space="preserve"> </w:t>
      </w:r>
      <w:r w:rsidRPr="00437125">
        <w:rPr>
          <w:sz w:val="24"/>
          <w:szCs w:val="24"/>
        </w:rPr>
        <w:t>округов.</w:t>
      </w:r>
      <w:r w:rsidRPr="00437125">
        <w:rPr>
          <w:spacing w:val="40"/>
          <w:sz w:val="24"/>
          <w:szCs w:val="24"/>
        </w:rPr>
        <w:t xml:space="preserve"> </w:t>
      </w:r>
      <w:r w:rsidRPr="00437125">
        <w:rPr>
          <w:sz w:val="24"/>
          <w:szCs w:val="24"/>
        </w:rPr>
        <w:t>Восстановление</w:t>
      </w:r>
      <w:r w:rsidRPr="00437125">
        <w:rPr>
          <w:spacing w:val="40"/>
          <w:sz w:val="24"/>
          <w:szCs w:val="24"/>
        </w:rPr>
        <w:t xml:space="preserve"> </w:t>
      </w:r>
      <w:r w:rsidRPr="00437125">
        <w:rPr>
          <w:sz w:val="24"/>
          <w:szCs w:val="24"/>
        </w:rPr>
        <w:t>единого</w:t>
      </w:r>
      <w:r w:rsidRPr="00437125">
        <w:rPr>
          <w:spacing w:val="40"/>
          <w:sz w:val="24"/>
          <w:szCs w:val="24"/>
        </w:rPr>
        <w:t xml:space="preserve"> </w:t>
      </w:r>
      <w:r w:rsidRPr="00437125">
        <w:rPr>
          <w:sz w:val="24"/>
          <w:szCs w:val="24"/>
        </w:rPr>
        <w:t>правового</w:t>
      </w:r>
      <w:r w:rsidRPr="00437125">
        <w:rPr>
          <w:spacing w:val="40"/>
          <w:sz w:val="24"/>
          <w:szCs w:val="24"/>
        </w:rPr>
        <w:t xml:space="preserve"> </w:t>
      </w:r>
      <w:r w:rsidRPr="00437125">
        <w:rPr>
          <w:sz w:val="24"/>
          <w:szCs w:val="24"/>
        </w:rPr>
        <w:t xml:space="preserve">пространства </w:t>
      </w:r>
      <w:r w:rsidRPr="00437125">
        <w:rPr>
          <w:spacing w:val="-2"/>
          <w:sz w:val="24"/>
          <w:szCs w:val="24"/>
        </w:rPr>
        <w:t>страны.</w:t>
      </w:r>
      <w:r w:rsidRPr="00437125">
        <w:rPr>
          <w:sz w:val="24"/>
          <w:szCs w:val="24"/>
        </w:rPr>
        <w:tab/>
      </w:r>
      <w:r w:rsidRPr="00437125">
        <w:rPr>
          <w:spacing w:val="-2"/>
          <w:sz w:val="24"/>
          <w:szCs w:val="24"/>
        </w:rPr>
        <w:t>Разграничение</w:t>
      </w:r>
      <w:r w:rsidRPr="00437125">
        <w:rPr>
          <w:sz w:val="24"/>
          <w:szCs w:val="24"/>
        </w:rPr>
        <w:tab/>
      </w:r>
      <w:r w:rsidRPr="00437125">
        <w:rPr>
          <w:spacing w:val="-2"/>
          <w:sz w:val="24"/>
          <w:szCs w:val="24"/>
        </w:rPr>
        <w:t>властныхполномочий</w:t>
      </w:r>
      <w:r w:rsidRPr="00437125">
        <w:rPr>
          <w:sz w:val="24"/>
          <w:szCs w:val="24"/>
        </w:rPr>
        <w:tab/>
      </w:r>
      <w:r w:rsidRPr="00437125">
        <w:rPr>
          <w:sz w:val="24"/>
          <w:szCs w:val="24"/>
        </w:rPr>
        <w:tab/>
      </w:r>
      <w:r w:rsidRPr="00437125">
        <w:rPr>
          <w:spacing w:val="-2"/>
          <w:sz w:val="24"/>
          <w:szCs w:val="24"/>
        </w:rPr>
        <w:t>центра</w:t>
      </w:r>
      <w:r w:rsidRPr="00437125">
        <w:rPr>
          <w:sz w:val="24"/>
          <w:szCs w:val="24"/>
        </w:rPr>
        <w:tab/>
      </w:r>
      <w:r w:rsidRPr="00437125">
        <w:rPr>
          <w:spacing w:val="-10"/>
          <w:sz w:val="24"/>
          <w:szCs w:val="24"/>
        </w:rPr>
        <w:t>и</w:t>
      </w:r>
      <w:r w:rsidRPr="00437125">
        <w:rPr>
          <w:sz w:val="24"/>
          <w:szCs w:val="24"/>
        </w:rPr>
        <w:tab/>
      </w:r>
      <w:r w:rsidRPr="00437125">
        <w:rPr>
          <w:spacing w:val="-2"/>
          <w:sz w:val="24"/>
          <w:szCs w:val="24"/>
        </w:rPr>
        <w:t xml:space="preserve">регионов. </w:t>
      </w:r>
      <w:r w:rsidRPr="00437125">
        <w:rPr>
          <w:sz w:val="24"/>
          <w:szCs w:val="24"/>
        </w:rPr>
        <w:t>Террористическая</w:t>
      </w:r>
      <w:r w:rsidRPr="00437125">
        <w:rPr>
          <w:spacing w:val="80"/>
          <w:sz w:val="24"/>
          <w:szCs w:val="24"/>
        </w:rPr>
        <w:t xml:space="preserve"> </w:t>
      </w:r>
      <w:r w:rsidRPr="00437125">
        <w:rPr>
          <w:sz w:val="24"/>
          <w:szCs w:val="24"/>
        </w:rPr>
        <w:t>угроза</w:t>
      </w:r>
      <w:r w:rsidRPr="00437125">
        <w:rPr>
          <w:spacing w:val="80"/>
          <w:sz w:val="24"/>
          <w:szCs w:val="24"/>
        </w:rPr>
        <w:t xml:space="preserve"> </w:t>
      </w:r>
      <w:r w:rsidRPr="00437125">
        <w:rPr>
          <w:sz w:val="24"/>
          <w:szCs w:val="24"/>
        </w:rPr>
        <w:t>и</w:t>
      </w:r>
      <w:r w:rsidRPr="00437125">
        <w:rPr>
          <w:spacing w:val="80"/>
          <w:sz w:val="24"/>
          <w:szCs w:val="24"/>
        </w:rPr>
        <w:t xml:space="preserve"> </w:t>
      </w:r>
      <w:r w:rsidRPr="00437125">
        <w:rPr>
          <w:sz w:val="24"/>
          <w:szCs w:val="24"/>
        </w:rPr>
        <w:t>борьба</w:t>
      </w:r>
      <w:r w:rsidRPr="00437125">
        <w:rPr>
          <w:spacing w:val="80"/>
          <w:sz w:val="24"/>
          <w:szCs w:val="24"/>
        </w:rPr>
        <w:t xml:space="preserve"> </w:t>
      </w:r>
      <w:r w:rsidRPr="00437125">
        <w:rPr>
          <w:sz w:val="24"/>
          <w:szCs w:val="24"/>
        </w:rPr>
        <w:t>с</w:t>
      </w:r>
      <w:r w:rsidRPr="00437125">
        <w:rPr>
          <w:spacing w:val="80"/>
          <w:sz w:val="24"/>
          <w:szCs w:val="24"/>
        </w:rPr>
        <w:t xml:space="preserve"> </w:t>
      </w:r>
      <w:r w:rsidRPr="00437125">
        <w:rPr>
          <w:sz w:val="24"/>
          <w:szCs w:val="24"/>
        </w:rPr>
        <w:t>ней.</w:t>
      </w:r>
      <w:r w:rsidRPr="00437125">
        <w:rPr>
          <w:spacing w:val="80"/>
          <w:sz w:val="24"/>
          <w:szCs w:val="24"/>
        </w:rPr>
        <w:t xml:space="preserve"> </w:t>
      </w:r>
      <w:r w:rsidRPr="00437125">
        <w:rPr>
          <w:sz w:val="24"/>
          <w:szCs w:val="24"/>
        </w:rPr>
        <w:t>Урегулирование</w:t>
      </w:r>
      <w:r w:rsidRPr="00437125">
        <w:rPr>
          <w:spacing w:val="80"/>
          <w:sz w:val="24"/>
          <w:szCs w:val="24"/>
        </w:rPr>
        <w:t xml:space="preserve"> </w:t>
      </w:r>
      <w:r w:rsidRPr="00437125">
        <w:rPr>
          <w:sz w:val="24"/>
          <w:szCs w:val="24"/>
        </w:rPr>
        <w:t>кризиса</w:t>
      </w:r>
      <w:r w:rsidRPr="00437125">
        <w:rPr>
          <w:spacing w:val="80"/>
          <w:sz w:val="24"/>
          <w:szCs w:val="24"/>
        </w:rPr>
        <w:t xml:space="preserve"> </w:t>
      </w:r>
      <w:r w:rsidRPr="00437125">
        <w:rPr>
          <w:sz w:val="24"/>
          <w:szCs w:val="24"/>
        </w:rPr>
        <w:t xml:space="preserve">в </w:t>
      </w:r>
      <w:r w:rsidRPr="00437125">
        <w:rPr>
          <w:spacing w:val="-2"/>
          <w:sz w:val="24"/>
          <w:szCs w:val="24"/>
        </w:rPr>
        <w:t>Чеченской</w:t>
      </w:r>
      <w:r w:rsidRPr="00437125">
        <w:rPr>
          <w:sz w:val="24"/>
          <w:szCs w:val="24"/>
        </w:rPr>
        <w:tab/>
      </w:r>
      <w:r w:rsidRPr="00437125">
        <w:rPr>
          <w:spacing w:val="-2"/>
          <w:sz w:val="24"/>
          <w:szCs w:val="24"/>
        </w:rPr>
        <w:t>Республике.</w:t>
      </w:r>
      <w:r w:rsidRPr="00437125">
        <w:rPr>
          <w:sz w:val="24"/>
          <w:szCs w:val="24"/>
        </w:rPr>
        <w:tab/>
      </w:r>
      <w:r w:rsidRPr="00437125">
        <w:rPr>
          <w:spacing w:val="-2"/>
          <w:sz w:val="24"/>
          <w:szCs w:val="24"/>
        </w:rPr>
        <w:t>Построение</w:t>
      </w:r>
      <w:r w:rsidRPr="00437125">
        <w:rPr>
          <w:sz w:val="24"/>
          <w:szCs w:val="24"/>
        </w:rPr>
        <w:tab/>
      </w:r>
      <w:r w:rsidRPr="00437125">
        <w:rPr>
          <w:spacing w:val="-2"/>
          <w:sz w:val="24"/>
          <w:szCs w:val="24"/>
        </w:rPr>
        <w:t>вертикали</w:t>
      </w:r>
      <w:r w:rsidR="00E6516F" w:rsidRPr="00437125">
        <w:rPr>
          <w:sz w:val="24"/>
          <w:szCs w:val="24"/>
        </w:rPr>
        <w:tab/>
      </w:r>
      <w:r w:rsidRPr="00437125">
        <w:rPr>
          <w:spacing w:val="-2"/>
          <w:sz w:val="24"/>
          <w:szCs w:val="24"/>
        </w:rPr>
        <w:t>власти</w:t>
      </w:r>
      <w:r w:rsidRPr="00437125">
        <w:rPr>
          <w:sz w:val="24"/>
          <w:szCs w:val="24"/>
        </w:rPr>
        <w:t>и</w:t>
      </w:r>
      <w:r w:rsidRPr="00437125">
        <w:rPr>
          <w:spacing w:val="-2"/>
          <w:sz w:val="24"/>
          <w:szCs w:val="24"/>
        </w:rPr>
        <w:t xml:space="preserve"> </w:t>
      </w:r>
      <w:r w:rsidRPr="00437125">
        <w:rPr>
          <w:sz w:val="24"/>
          <w:szCs w:val="24"/>
        </w:rPr>
        <w:t>гражданское</w:t>
      </w:r>
      <w:r w:rsidRPr="00437125">
        <w:rPr>
          <w:spacing w:val="-3"/>
          <w:sz w:val="24"/>
          <w:szCs w:val="24"/>
        </w:rPr>
        <w:t xml:space="preserve"> </w:t>
      </w:r>
      <w:r w:rsidRPr="00437125">
        <w:rPr>
          <w:sz w:val="24"/>
          <w:szCs w:val="24"/>
        </w:rPr>
        <w:t>общество.</w:t>
      </w:r>
      <w:r w:rsidRPr="00437125">
        <w:rPr>
          <w:spacing w:val="-2"/>
          <w:sz w:val="24"/>
          <w:szCs w:val="24"/>
        </w:rPr>
        <w:t xml:space="preserve"> </w:t>
      </w:r>
      <w:r w:rsidRPr="00437125">
        <w:rPr>
          <w:sz w:val="24"/>
          <w:szCs w:val="24"/>
        </w:rPr>
        <w:t>Военная</w:t>
      </w:r>
      <w:r w:rsidRPr="00437125">
        <w:rPr>
          <w:spacing w:val="-2"/>
          <w:sz w:val="24"/>
          <w:szCs w:val="24"/>
        </w:rPr>
        <w:t xml:space="preserve"> реформа.</w:t>
      </w:r>
    </w:p>
    <w:p w:rsidR="007F7EA8" w:rsidRPr="00437125" w:rsidRDefault="008E1C6C" w:rsidP="00437125">
      <w:pPr>
        <w:pStyle w:val="a3"/>
        <w:tabs>
          <w:tab w:val="left" w:pos="284"/>
        </w:tabs>
        <w:spacing w:line="276" w:lineRule="auto"/>
        <w:ind w:left="-567" w:right="-568" w:firstLine="851"/>
      </w:pPr>
      <w:r w:rsidRPr="00437125">
        <w:t>Экономический подъем 1999—2007 гг. и кризис 2008 г. Структура экономики,</w:t>
      </w:r>
      <w:r w:rsidRPr="00437125">
        <w:rPr>
          <w:spacing w:val="-1"/>
        </w:rPr>
        <w:t xml:space="preserve"> </w:t>
      </w:r>
      <w:r w:rsidRPr="00437125">
        <w:t>роль нефтегазового</w:t>
      </w:r>
      <w:r w:rsidRPr="00437125">
        <w:rPr>
          <w:spacing w:val="-1"/>
        </w:rPr>
        <w:t xml:space="preserve"> </w:t>
      </w:r>
      <w:r w:rsidRPr="00437125">
        <w:t>сектора и задачи инновационного</w:t>
      </w:r>
      <w:r w:rsidRPr="00437125">
        <w:rPr>
          <w:spacing w:val="-1"/>
        </w:rPr>
        <w:t xml:space="preserve"> </w:t>
      </w:r>
      <w:r w:rsidRPr="00437125">
        <w:t xml:space="preserve">развития. Крупнейшие инфраструктурные проекты. Сельское хозяйство. Россия в системе мировой рыночной экономики. Начало (2005) и </w:t>
      </w:r>
      <w:r w:rsidRPr="00437125">
        <w:lastRenderedPageBreak/>
        <w:t>продолжение (2018) реализации приоритетных национальных проектов.</w:t>
      </w:r>
    </w:p>
    <w:p w:rsidR="007F7EA8" w:rsidRPr="00437125" w:rsidRDefault="008E1C6C" w:rsidP="00437125">
      <w:pPr>
        <w:pStyle w:val="a3"/>
        <w:tabs>
          <w:tab w:val="left" w:pos="284"/>
        </w:tabs>
        <w:spacing w:line="276" w:lineRule="auto"/>
        <w:ind w:left="-567" w:right="-568" w:firstLine="851"/>
      </w:pPr>
      <w:r w:rsidRPr="00437125">
        <w:t>Президент Д.А. Медведев, премьер-министр В.В. Путин. Основные направления</w:t>
      </w:r>
      <w:r w:rsidRPr="00437125">
        <w:rPr>
          <w:spacing w:val="80"/>
        </w:rPr>
        <w:t xml:space="preserve"> </w:t>
      </w:r>
      <w:r w:rsidRPr="00437125">
        <w:t>внешней</w:t>
      </w:r>
      <w:r w:rsidRPr="00437125">
        <w:rPr>
          <w:spacing w:val="78"/>
        </w:rPr>
        <w:t xml:space="preserve"> </w:t>
      </w:r>
      <w:r w:rsidRPr="00437125">
        <w:t>и</w:t>
      </w:r>
      <w:r w:rsidRPr="00437125">
        <w:rPr>
          <w:spacing w:val="80"/>
        </w:rPr>
        <w:t xml:space="preserve"> </w:t>
      </w:r>
      <w:r w:rsidRPr="00437125">
        <w:t>внутренней</w:t>
      </w:r>
      <w:r w:rsidRPr="00437125">
        <w:rPr>
          <w:spacing w:val="80"/>
        </w:rPr>
        <w:t xml:space="preserve"> </w:t>
      </w:r>
      <w:r w:rsidRPr="00437125">
        <w:t>политики.</w:t>
      </w:r>
      <w:r w:rsidRPr="00437125">
        <w:rPr>
          <w:spacing w:val="80"/>
        </w:rPr>
        <w:t xml:space="preserve"> </w:t>
      </w:r>
      <w:r w:rsidRPr="00437125">
        <w:t>Проблема</w:t>
      </w:r>
      <w:r w:rsidRPr="00437125">
        <w:rPr>
          <w:spacing w:val="79"/>
        </w:rPr>
        <w:t xml:space="preserve"> </w:t>
      </w:r>
      <w:r w:rsidRPr="00437125">
        <w:t>стабильности и преемственности власти.</w:t>
      </w:r>
    </w:p>
    <w:p w:rsidR="007F7EA8" w:rsidRPr="00437125" w:rsidRDefault="008E1C6C" w:rsidP="00437125">
      <w:pPr>
        <w:pStyle w:val="a3"/>
        <w:tabs>
          <w:tab w:val="left" w:pos="284"/>
        </w:tabs>
        <w:spacing w:line="276" w:lineRule="auto"/>
        <w:ind w:left="-567" w:right="-568" w:firstLine="851"/>
      </w:pPr>
      <w:r w:rsidRPr="00437125">
        <w:t>Избрание</w:t>
      </w:r>
      <w:r w:rsidRPr="00437125">
        <w:rPr>
          <w:spacing w:val="-3"/>
        </w:rPr>
        <w:t xml:space="preserve"> </w:t>
      </w:r>
      <w:r w:rsidRPr="00437125">
        <w:t>В.В.</w:t>
      </w:r>
      <w:r w:rsidRPr="00437125">
        <w:rPr>
          <w:spacing w:val="-2"/>
        </w:rPr>
        <w:t xml:space="preserve"> </w:t>
      </w:r>
      <w:r w:rsidRPr="00437125">
        <w:t>Путина</w:t>
      </w:r>
      <w:r w:rsidRPr="00437125">
        <w:rPr>
          <w:spacing w:val="-3"/>
        </w:rPr>
        <w:t xml:space="preserve"> </w:t>
      </w:r>
      <w:r w:rsidRPr="00437125">
        <w:t>Президентом</w:t>
      </w:r>
      <w:r w:rsidRPr="00437125">
        <w:rPr>
          <w:spacing w:val="-3"/>
        </w:rPr>
        <w:t xml:space="preserve"> </w:t>
      </w:r>
      <w:r w:rsidRPr="00437125">
        <w:t>Российской</w:t>
      </w:r>
      <w:r w:rsidRPr="00437125">
        <w:rPr>
          <w:spacing w:val="-1"/>
        </w:rPr>
        <w:t xml:space="preserve"> </w:t>
      </w:r>
      <w:r w:rsidRPr="00437125">
        <w:t>Федерации</w:t>
      </w:r>
      <w:r w:rsidRPr="00437125">
        <w:rPr>
          <w:spacing w:val="-1"/>
        </w:rPr>
        <w:t xml:space="preserve"> </w:t>
      </w:r>
      <w:r w:rsidRPr="00437125">
        <w:t>в</w:t>
      </w:r>
      <w:r w:rsidRPr="00437125">
        <w:rPr>
          <w:spacing w:val="-3"/>
        </w:rPr>
        <w:t xml:space="preserve"> </w:t>
      </w:r>
      <w:r w:rsidRPr="00437125">
        <w:t>2012</w:t>
      </w:r>
      <w:r w:rsidRPr="00437125">
        <w:rPr>
          <w:spacing w:val="-2"/>
        </w:rPr>
        <w:t xml:space="preserve"> </w:t>
      </w:r>
      <w:r w:rsidRPr="00437125">
        <w:t>г. и переизбрание на новый срок в 2018 г. Вхождение Крыма в состав России и реализация инфраструктурных проектов в Крыму (строительство Крымского</w:t>
      </w:r>
      <w:r w:rsidRPr="00437125">
        <w:rPr>
          <w:spacing w:val="35"/>
        </w:rPr>
        <w:t xml:space="preserve"> </w:t>
      </w:r>
      <w:r w:rsidRPr="00437125">
        <w:t>моста,</w:t>
      </w:r>
      <w:r w:rsidRPr="00437125">
        <w:rPr>
          <w:spacing w:val="37"/>
        </w:rPr>
        <w:t xml:space="preserve"> </w:t>
      </w:r>
      <w:r w:rsidRPr="00437125">
        <w:t>трассы</w:t>
      </w:r>
      <w:r w:rsidRPr="00437125">
        <w:rPr>
          <w:spacing w:val="42"/>
        </w:rPr>
        <w:t xml:space="preserve"> </w:t>
      </w:r>
      <w:r w:rsidRPr="00437125">
        <w:t>«Таврида»</w:t>
      </w:r>
      <w:r w:rsidRPr="00437125">
        <w:rPr>
          <w:spacing w:val="30"/>
        </w:rPr>
        <w:t xml:space="preserve"> </w:t>
      </w:r>
      <w:r w:rsidRPr="00437125">
        <w:t>и</w:t>
      </w:r>
      <w:r w:rsidRPr="00437125">
        <w:rPr>
          <w:spacing w:val="39"/>
        </w:rPr>
        <w:t xml:space="preserve"> </w:t>
      </w:r>
      <w:r w:rsidRPr="00437125">
        <w:t>других).</w:t>
      </w:r>
      <w:r w:rsidRPr="00437125">
        <w:rPr>
          <w:spacing w:val="36"/>
        </w:rPr>
        <w:t xml:space="preserve"> </w:t>
      </w:r>
      <w:r w:rsidRPr="00437125">
        <w:t>Начало</w:t>
      </w:r>
      <w:r w:rsidRPr="00437125">
        <w:rPr>
          <w:spacing w:val="38"/>
        </w:rPr>
        <w:t xml:space="preserve"> </w:t>
      </w:r>
      <w:r w:rsidRPr="00437125">
        <w:rPr>
          <w:spacing w:val="-2"/>
        </w:rPr>
        <w:t>конституционной</w:t>
      </w:r>
      <w:r w:rsidR="00E6516F" w:rsidRPr="00437125">
        <w:t xml:space="preserve"> </w:t>
      </w:r>
      <w:r w:rsidRPr="00437125">
        <w:t>реформы</w:t>
      </w:r>
      <w:r w:rsidRPr="00437125">
        <w:rPr>
          <w:spacing w:val="-1"/>
        </w:rPr>
        <w:t xml:space="preserve"> </w:t>
      </w:r>
      <w:r w:rsidRPr="00437125">
        <w:rPr>
          <w:spacing w:val="-2"/>
        </w:rPr>
        <w:t>(2020).</w:t>
      </w:r>
    </w:p>
    <w:p w:rsidR="007F7EA8" w:rsidRPr="00437125" w:rsidRDefault="008E1C6C" w:rsidP="00437125">
      <w:pPr>
        <w:pStyle w:val="a3"/>
        <w:tabs>
          <w:tab w:val="left" w:pos="284"/>
          <w:tab w:val="left" w:pos="2337"/>
          <w:tab w:val="left" w:pos="3200"/>
          <w:tab w:val="left" w:pos="4726"/>
          <w:tab w:val="left" w:pos="5942"/>
          <w:tab w:val="left" w:pos="6779"/>
          <w:tab w:val="left" w:pos="7829"/>
        </w:tabs>
        <w:spacing w:line="276" w:lineRule="auto"/>
        <w:ind w:left="-567" w:right="-568" w:firstLine="851"/>
      </w:pPr>
      <w:r w:rsidRPr="00437125">
        <w:rPr>
          <w:spacing w:val="-2"/>
        </w:rPr>
        <w:t>Новый</w:t>
      </w:r>
      <w:r w:rsidR="00E6516F" w:rsidRPr="00437125">
        <w:t xml:space="preserve"> </w:t>
      </w:r>
      <w:r w:rsidRPr="00437125">
        <w:rPr>
          <w:spacing w:val="-4"/>
        </w:rPr>
        <w:t>облик</w:t>
      </w:r>
      <w:r w:rsidR="00E6516F" w:rsidRPr="00437125">
        <w:t xml:space="preserve"> </w:t>
      </w:r>
      <w:r w:rsidRPr="00437125">
        <w:rPr>
          <w:spacing w:val="-2"/>
        </w:rPr>
        <w:t>российского</w:t>
      </w:r>
      <w:r w:rsidRPr="00437125">
        <w:tab/>
      </w:r>
      <w:r w:rsidRPr="00437125">
        <w:rPr>
          <w:spacing w:val="-2"/>
        </w:rPr>
        <w:t>общества</w:t>
      </w:r>
      <w:r w:rsidRPr="00437125">
        <w:tab/>
      </w:r>
      <w:r w:rsidRPr="00437125">
        <w:rPr>
          <w:spacing w:val="-4"/>
        </w:rPr>
        <w:t>после</w:t>
      </w:r>
      <w:r w:rsidRPr="00437125">
        <w:tab/>
      </w:r>
      <w:r w:rsidRPr="00437125">
        <w:rPr>
          <w:spacing w:val="-2"/>
        </w:rPr>
        <w:t>распада</w:t>
      </w:r>
      <w:r w:rsidRPr="00437125">
        <w:tab/>
      </w:r>
      <w:r w:rsidRPr="00437125">
        <w:rPr>
          <w:spacing w:val="-2"/>
        </w:rPr>
        <w:t>СССР.</w:t>
      </w:r>
      <w:r w:rsidR="00E6516F" w:rsidRPr="00437125">
        <w:t xml:space="preserve"> </w:t>
      </w:r>
      <w:r w:rsidRPr="00437125">
        <w:rPr>
          <w:spacing w:val="-2"/>
        </w:rPr>
        <w:t>Социальная</w:t>
      </w:r>
      <w:r w:rsidR="00E6516F" w:rsidRPr="00437125">
        <w:t xml:space="preserve"> </w:t>
      </w:r>
      <w:r w:rsidRPr="00437125">
        <w:t>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w:t>
      </w:r>
      <w:r w:rsidRPr="00437125">
        <w:rPr>
          <w:spacing w:val="40"/>
        </w:rPr>
        <w:t xml:space="preserve"> </w:t>
      </w:r>
      <w:r w:rsidRPr="00437125">
        <w:t>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w:t>
      </w:r>
      <w:r w:rsidRPr="00437125">
        <w:rPr>
          <w:spacing w:val="80"/>
          <w:w w:val="150"/>
        </w:rPr>
        <w:t xml:space="preserve"> </w:t>
      </w:r>
      <w:r w:rsidRPr="00437125">
        <w:t>и</w:t>
      </w:r>
      <w:r w:rsidRPr="00437125">
        <w:rPr>
          <w:spacing w:val="80"/>
          <w:w w:val="150"/>
        </w:rPr>
        <w:t xml:space="preserve"> </w:t>
      </w:r>
      <w:r w:rsidRPr="00437125">
        <w:t>меры</w:t>
      </w:r>
      <w:r w:rsidRPr="00437125">
        <w:rPr>
          <w:spacing w:val="80"/>
          <w:w w:val="150"/>
        </w:rPr>
        <w:t xml:space="preserve"> </w:t>
      </w:r>
      <w:r w:rsidRPr="00437125">
        <w:t>по</w:t>
      </w:r>
      <w:r w:rsidRPr="00437125">
        <w:rPr>
          <w:spacing w:val="80"/>
          <w:w w:val="150"/>
        </w:rPr>
        <w:t xml:space="preserve"> </w:t>
      </w:r>
      <w:r w:rsidRPr="00437125">
        <w:t>поощрению</w:t>
      </w:r>
      <w:r w:rsidRPr="00437125">
        <w:rPr>
          <w:spacing w:val="80"/>
          <w:w w:val="150"/>
        </w:rPr>
        <w:t xml:space="preserve"> </w:t>
      </w:r>
      <w:r w:rsidRPr="00437125">
        <w:t>рождаемости.</w:t>
      </w:r>
      <w:r w:rsidRPr="00437125">
        <w:rPr>
          <w:spacing w:val="80"/>
          <w:w w:val="150"/>
        </w:rPr>
        <w:t xml:space="preserve"> </w:t>
      </w:r>
      <w:r w:rsidRPr="00437125">
        <w:t>Пропаганда</w:t>
      </w:r>
      <w:r w:rsidRPr="00437125">
        <w:rPr>
          <w:spacing w:val="80"/>
          <w:w w:val="150"/>
        </w:rPr>
        <w:t xml:space="preserve"> </w:t>
      </w:r>
      <w:r w:rsidRPr="00437125">
        <w:t>спорта</w:t>
      </w:r>
      <w:r w:rsidRPr="00437125">
        <w:rPr>
          <w:spacing w:val="80"/>
          <w:w w:val="150"/>
        </w:rPr>
        <w:t xml:space="preserve"> </w:t>
      </w:r>
      <w:r w:rsidRPr="00437125">
        <w:t>и</w:t>
      </w:r>
      <w:r w:rsidRPr="00437125">
        <w:rPr>
          <w:spacing w:val="53"/>
        </w:rPr>
        <w:t xml:space="preserve">  </w:t>
      </w:r>
      <w:r w:rsidRPr="00437125">
        <w:t>здорового</w:t>
      </w:r>
      <w:r w:rsidRPr="00437125">
        <w:rPr>
          <w:spacing w:val="40"/>
        </w:rPr>
        <w:t xml:space="preserve">  </w:t>
      </w:r>
      <w:r w:rsidRPr="00437125">
        <w:t>образа</w:t>
      </w:r>
      <w:r w:rsidRPr="00437125">
        <w:rPr>
          <w:spacing w:val="40"/>
        </w:rPr>
        <w:t xml:space="preserve">  </w:t>
      </w:r>
      <w:r w:rsidRPr="00437125">
        <w:t>жизни</w:t>
      </w:r>
      <w:r w:rsidRPr="00437125">
        <w:rPr>
          <w:spacing w:val="53"/>
        </w:rPr>
        <w:t xml:space="preserve">  </w:t>
      </w:r>
      <w:r w:rsidRPr="00437125">
        <w:t>и</w:t>
      </w:r>
      <w:r w:rsidRPr="00437125">
        <w:rPr>
          <w:spacing w:val="53"/>
        </w:rPr>
        <w:t xml:space="preserve">  </w:t>
      </w:r>
      <w:r w:rsidRPr="00437125">
        <w:t>их</w:t>
      </w:r>
      <w:r w:rsidRPr="00437125">
        <w:rPr>
          <w:spacing w:val="54"/>
        </w:rPr>
        <w:t xml:space="preserve">  </w:t>
      </w:r>
      <w:r w:rsidRPr="00437125">
        <w:t>результаты.</w:t>
      </w:r>
      <w:r w:rsidRPr="00437125">
        <w:rPr>
          <w:spacing w:val="54"/>
        </w:rPr>
        <w:t xml:space="preserve">  </w:t>
      </w:r>
      <w:r w:rsidRPr="00437125">
        <w:t>XXII</w:t>
      </w:r>
      <w:r w:rsidRPr="00437125">
        <w:rPr>
          <w:spacing w:val="40"/>
        </w:rPr>
        <w:t xml:space="preserve">  </w:t>
      </w:r>
      <w:r w:rsidRPr="00437125">
        <w:t xml:space="preserve">Олимпийские и XI Паралимпийские зимние игры в Сочи (2014), успехи российских спортсменов, допинговые скандалы и их последствия для российского </w:t>
      </w:r>
      <w:r w:rsidRPr="00437125">
        <w:rPr>
          <w:spacing w:val="-2"/>
        </w:rPr>
        <w:t>спорта.</w:t>
      </w:r>
      <w:r w:rsidR="00E6516F" w:rsidRPr="00437125">
        <w:t xml:space="preserve"> </w:t>
      </w:r>
      <w:r w:rsidRPr="00437125">
        <w:rPr>
          <w:spacing w:val="-2"/>
        </w:rPr>
        <w:t>Чемпионат</w:t>
      </w:r>
      <w:r w:rsidRPr="00437125">
        <w:tab/>
      </w:r>
      <w:r w:rsidRPr="00437125">
        <w:rPr>
          <w:spacing w:val="-4"/>
        </w:rPr>
        <w:t xml:space="preserve">мира </w:t>
      </w:r>
      <w:r w:rsidRPr="00437125">
        <w:t>по футболу и открытие нового образа России миру.</w:t>
      </w:r>
    </w:p>
    <w:p w:rsidR="007F7EA8" w:rsidRPr="00437125" w:rsidRDefault="008E1C6C" w:rsidP="00437125">
      <w:pPr>
        <w:pStyle w:val="a3"/>
        <w:tabs>
          <w:tab w:val="left" w:pos="284"/>
          <w:tab w:val="left" w:pos="7694"/>
        </w:tabs>
        <w:spacing w:line="276" w:lineRule="auto"/>
        <w:ind w:left="-567" w:right="-568" w:firstLine="851"/>
      </w:pPr>
      <w:r w:rsidRPr="00437125">
        <w:t xml:space="preserve">Повседневная жизнь. Социальная дифференциация. Качество, уровень жизни и размеры доходов разных слоев населения. Постановка </w:t>
      </w:r>
      <w:r w:rsidRPr="00437125">
        <w:rPr>
          <w:spacing w:val="-2"/>
        </w:rPr>
        <w:t>государством</w:t>
      </w:r>
      <w:r w:rsidR="00E6516F" w:rsidRPr="00437125">
        <w:t xml:space="preserve"> </w:t>
      </w:r>
      <w:r w:rsidRPr="00437125">
        <w:rPr>
          <w:spacing w:val="-2"/>
        </w:rPr>
        <w:t>вопроса</w:t>
      </w:r>
      <w:r w:rsidR="00E6516F" w:rsidRPr="00437125">
        <w:t xml:space="preserve"> </w:t>
      </w:r>
      <w:r w:rsidRPr="00437125">
        <w:t>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 патриотические движения. Марш «Бессмертный полк». Празднование 75- летия Победы в Великой Отечественной войне (2020).</w:t>
      </w:r>
    </w:p>
    <w:p w:rsidR="007F7EA8" w:rsidRPr="00437125" w:rsidRDefault="008E1C6C" w:rsidP="00437125">
      <w:pPr>
        <w:pStyle w:val="a3"/>
        <w:tabs>
          <w:tab w:val="left" w:pos="284"/>
        </w:tabs>
        <w:spacing w:line="276" w:lineRule="auto"/>
        <w:ind w:left="-567" w:right="-568" w:firstLine="851"/>
      </w:pPr>
      <w:r w:rsidRPr="00437125">
        <w:t>Внешняя политика в конце XX — начале XXI в. Утверждение новой Концепции внешней политики Российской Федерации (2000) и ее реализация.</w:t>
      </w:r>
      <w:r w:rsidRPr="00437125">
        <w:rPr>
          <w:spacing w:val="38"/>
        </w:rPr>
        <w:t xml:space="preserve"> </w:t>
      </w:r>
      <w:r w:rsidRPr="00437125">
        <w:t>Постепенное</w:t>
      </w:r>
      <w:r w:rsidRPr="00437125">
        <w:rPr>
          <w:spacing w:val="39"/>
        </w:rPr>
        <w:t xml:space="preserve"> </w:t>
      </w:r>
      <w:r w:rsidRPr="00437125">
        <w:t>восстановление</w:t>
      </w:r>
      <w:r w:rsidRPr="00437125">
        <w:rPr>
          <w:spacing w:val="39"/>
        </w:rPr>
        <w:t xml:space="preserve"> </w:t>
      </w:r>
      <w:r w:rsidRPr="00437125">
        <w:t>лидирующих</w:t>
      </w:r>
      <w:r w:rsidRPr="00437125">
        <w:rPr>
          <w:spacing w:val="42"/>
        </w:rPr>
        <w:t xml:space="preserve"> </w:t>
      </w:r>
      <w:r w:rsidRPr="00437125">
        <w:t>позиций</w:t>
      </w:r>
      <w:r w:rsidRPr="00437125">
        <w:rPr>
          <w:spacing w:val="41"/>
        </w:rPr>
        <w:t xml:space="preserve"> </w:t>
      </w:r>
      <w:r w:rsidRPr="00437125">
        <w:t>России</w:t>
      </w:r>
      <w:r w:rsidRPr="00437125">
        <w:rPr>
          <w:spacing w:val="42"/>
        </w:rPr>
        <w:t xml:space="preserve"> </w:t>
      </w:r>
      <w:r w:rsidRPr="00437125">
        <w:rPr>
          <w:spacing w:val="-10"/>
        </w:rPr>
        <w:t>в</w:t>
      </w:r>
      <w:r w:rsidR="00E6516F" w:rsidRPr="00437125">
        <w:t xml:space="preserve"> </w:t>
      </w:r>
      <w:r w:rsidRPr="00437125">
        <w:t>международных</w:t>
      </w:r>
      <w:r w:rsidRPr="00437125">
        <w:rPr>
          <w:spacing w:val="-3"/>
        </w:rPr>
        <w:t xml:space="preserve"> </w:t>
      </w:r>
      <w:r w:rsidRPr="00437125">
        <w:t>отношениях.</w:t>
      </w:r>
      <w:r w:rsidRPr="00437125">
        <w:rPr>
          <w:spacing w:val="-5"/>
        </w:rPr>
        <w:t xml:space="preserve"> </w:t>
      </w:r>
      <w:r w:rsidRPr="00437125">
        <w:t>Современная</w:t>
      </w:r>
      <w:r w:rsidRPr="00437125">
        <w:rPr>
          <w:spacing w:val="-5"/>
        </w:rPr>
        <w:t xml:space="preserve"> </w:t>
      </w:r>
      <w:r w:rsidRPr="00437125">
        <w:t>концепция</w:t>
      </w:r>
      <w:r w:rsidRPr="00437125">
        <w:rPr>
          <w:spacing w:val="-5"/>
        </w:rPr>
        <w:t xml:space="preserve"> </w:t>
      </w:r>
      <w:r w:rsidRPr="00437125">
        <w:t>российской</w:t>
      </w:r>
      <w:r w:rsidRPr="00437125">
        <w:rPr>
          <w:spacing w:val="-4"/>
        </w:rPr>
        <w:t xml:space="preserve"> </w:t>
      </w:r>
      <w:r w:rsidRPr="00437125">
        <w:t>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w:t>
      </w:r>
      <w:r w:rsidRPr="00437125">
        <w:rPr>
          <w:spacing w:val="80"/>
        </w:rPr>
        <w:t xml:space="preserve"> </w:t>
      </w:r>
      <w:r w:rsidRPr="00437125">
        <w:t>границам</w:t>
      </w:r>
      <w:r w:rsidRPr="00437125">
        <w:rPr>
          <w:spacing w:val="80"/>
        </w:rPr>
        <w:t xml:space="preserve"> </w:t>
      </w:r>
      <w:r w:rsidRPr="00437125">
        <w:t>и</w:t>
      </w:r>
      <w:r w:rsidRPr="00437125">
        <w:rPr>
          <w:spacing w:val="80"/>
        </w:rPr>
        <w:t xml:space="preserve"> </w:t>
      </w:r>
      <w:r w:rsidRPr="00437125">
        <w:t>ответные</w:t>
      </w:r>
      <w:r w:rsidRPr="00437125">
        <w:rPr>
          <w:spacing w:val="80"/>
        </w:rPr>
        <w:t xml:space="preserve"> </w:t>
      </w:r>
      <w:r w:rsidRPr="00437125">
        <w:t>меры.</w:t>
      </w:r>
      <w:r w:rsidRPr="00437125">
        <w:rPr>
          <w:spacing w:val="80"/>
        </w:rPr>
        <w:t xml:space="preserve"> </w:t>
      </w:r>
      <w:r w:rsidRPr="00437125">
        <w:t>Односторонний</w:t>
      </w:r>
      <w:r w:rsidRPr="00437125">
        <w:rPr>
          <w:spacing w:val="80"/>
        </w:rPr>
        <w:t xml:space="preserve"> </w:t>
      </w:r>
      <w:r w:rsidRPr="00437125">
        <w:t>выход</w:t>
      </w:r>
      <w:r w:rsidRPr="00437125">
        <w:rPr>
          <w:spacing w:val="80"/>
        </w:rPr>
        <w:t xml:space="preserve"> </w:t>
      </w:r>
      <w:r w:rsidRPr="00437125">
        <w:t xml:space="preserve">США из международных соглашений по контролю над вооружениями и </w:t>
      </w:r>
      <w:r w:rsidRPr="00437125">
        <w:rPr>
          <w:spacing w:val="-2"/>
        </w:rPr>
        <w:t>последствия</w:t>
      </w:r>
      <w:r w:rsidR="00E6516F" w:rsidRPr="00437125">
        <w:t xml:space="preserve"> </w:t>
      </w:r>
      <w:r w:rsidRPr="00437125">
        <w:t xml:space="preserve">для России. Создание Россией нового высокоточного оружия и реакция в </w:t>
      </w:r>
      <w:r w:rsidRPr="00437125">
        <w:rPr>
          <w:spacing w:val="-2"/>
        </w:rPr>
        <w:t>мире.</w:t>
      </w:r>
    </w:p>
    <w:p w:rsidR="007F7EA8" w:rsidRPr="00437125" w:rsidRDefault="008E1C6C" w:rsidP="00437125">
      <w:pPr>
        <w:pStyle w:val="a3"/>
        <w:tabs>
          <w:tab w:val="left" w:pos="284"/>
        </w:tabs>
        <w:spacing w:line="276" w:lineRule="auto"/>
        <w:ind w:left="-567" w:right="-568" w:firstLine="851"/>
      </w:pPr>
      <w:r w:rsidRPr="00437125">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7F7EA8" w:rsidRPr="00437125" w:rsidRDefault="008E1C6C" w:rsidP="00437125">
      <w:pPr>
        <w:pStyle w:val="a3"/>
        <w:tabs>
          <w:tab w:val="left" w:pos="284"/>
        </w:tabs>
        <w:spacing w:line="276" w:lineRule="auto"/>
        <w:ind w:left="-567" w:right="-568" w:firstLine="851"/>
      </w:pPr>
      <w:r w:rsidRPr="00437125">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w:t>
      </w:r>
      <w:r w:rsidRPr="00437125">
        <w:lastRenderedPageBreak/>
        <w:t xml:space="preserve">Республики (ЛНР). Специальная военная операция (2022). Введение США и их союзниками политических и экономических санкций против России и их </w:t>
      </w:r>
      <w:r w:rsidRPr="00437125">
        <w:rPr>
          <w:spacing w:val="-2"/>
        </w:rPr>
        <w:t>последствия.</w:t>
      </w:r>
    </w:p>
    <w:p w:rsidR="007F7EA8" w:rsidRPr="00437125" w:rsidRDefault="008E1C6C" w:rsidP="00437125">
      <w:pPr>
        <w:pStyle w:val="a3"/>
        <w:tabs>
          <w:tab w:val="left" w:pos="284"/>
        </w:tabs>
        <w:spacing w:line="276" w:lineRule="auto"/>
        <w:ind w:left="-567" w:right="-568" w:firstLine="851"/>
      </w:pPr>
      <w:r w:rsidRPr="00437125">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7F7EA8" w:rsidRPr="00437125" w:rsidRDefault="008E1C6C" w:rsidP="00437125">
      <w:pPr>
        <w:pStyle w:val="a3"/>
        <w:tabs>
          <w:tab w:val="left" w:pos="284"/>
          <w:tab w:val="left" w:pos="2571"/>
          <w:tab w:val="left" w:pos="5045"/>
          <w:tab w:val="left" w:pos="7410"/>
        </w:tabs>
        <w:spacing w:line="276" w:lineRule="auto"/>
        <w:ind w:left="-567" w:right="-568" w:firstLine="851"/>
      </w:pPr>
      <w:r w:rsidRPr="00437125">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w:t>
      </w:r>
      <w:r w:rsidRPr="00437125">
        <w:rPr>
          <w:spacing w:val="-2"/>
        </w:rPr>
        <w:t>научной</w:t>
      </w:r>
      <w:r w:rsidRPr="00437125">
        <w:tab/>
      </w:r>
      <w:r w:rsidRPr="00437125">
        <w:rPr>
          <w:spacing w:val="-2"/>
        </w:rPr>
        <w:t>деятельности.</w:t>
      </w:r>
      <w:r w:rsidRPr="00437125">
        <w:tab/>
      </w:r>
      <w:r w:rsidRPr="00437125">
        <w:rPr>
          <w:spacing w:val="-2"/>
        </w:rPr>
        <w:t>Религиозные</w:t>
      </w:r>
      <w:r w:rsidRPr="00437125">
        <w:tab/>
      </w:r>
      <w:r w:rsidRPr="00437125">
        <w:rPr>
          <w:spacing w:val="-2"/>
        </w:rPr>
        <w:t xml:space="preserve">конфессии </w:t>
      </w:r>
      <w:r w:rsidRPr="00437125">
        <w:t>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7F7EA8" w:rsidRPr="00437125" w:rsidRDefault="008E1C6C" w:rsidP="00437125">
      <w:pPr>
        <w:tabs>
          <w:tab w:val="left" w:pos="284"/>
          <w:tab w:val="left" w:pos="2586"/>
        </w:tabs>
        <w:spacing w:line="276" w:lineRule="auto"/>
        <w:ind w:left="-567" w:right="-568" w:firstLine="851"/>
        <w:jc w:val="both"/>
        <w:rPr>
          <w:sz w:val="24"/>
          <w:szCs w:val="24"/>
        </w:rPr>
      </w:pPr>
      <w:r w:rsidRPr="00437125">
        <w:rPr>
          <w:sz w:val="24"/>
          <w:szCs w:val="24"/>
        </w:rPr>
        <w:t>Наш</w:t>
      </w:r>
      <w:r w:rsidRPr="00437125">
        <w:rPr>
          <w:spacing w:val="-1"/>
          <w:sz w:val="24"/>
          <w:szCs w:val="24"/>
        </w:rPr>
        <w:t xml:space="preserve"> </w:t>
      </w:r>
      <w:r w:rsidRPr="00437125">
        <w:rPr>
          <w:sz w:val="24"/>
          <w:szCs w:val="24"/>
        </w:rPr>
        <w:t>край</w:t>
      </w:r>
      <w:r w:rsidRPr="00437125">
        <w:rPr>
          <w:spacing w:val="-1"/>
          <w:sz w:val="24"/>
          <w:szCs w:val="24"/>
        </w:rPr>
        <w:t xml:space="preserve"> </w:t>
      </w:r>
      <w:r w:rsidRPr="00437125">
        <w:rPr>
          <w:sz w:val="24"/>
          <w:szCs w:val="24"/>
        </w:rPr>
        <w:t>в</w:t>
      </w:r>
      <w:r w:rsidRPr="00437125">
        <w:rPr>
          <w:spacing w:val="-2"/>
          <w:sz w:val="24"/>
          <w:szCs w:val="24"/>
        </w:rPr>
        <w:t xml:space="preserve"> </w:t>
      </w:r>
      <w:r w:rsidRPr="00437125">
        <w:rPr>
          <w:sz w:val="24"/>
          <w:szCs w:val="24"/>
        </w:rPr>
        <w:t xml:space="preserve">1992—2022 </w:t>
      </w:r>
      <w:r w:rsidRPr="00437125">
        <w:rPr>
          <w:spacing w:val="-5"/>
          <w:sz w:val="24"/>
          <w:szCs w:val="24"/>
        </w:rPr>
        <w:t>гг.</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Итоговое</w:t>
      </w:r>
      <w:r w:rsidRPr="00437125">
        <w:rPr>
          <w:spacing w:val="-2"/>
          <w:sz w:val="24"/>
          <w:szCs w:val="24"/>
        </w:rPr>
        <w:t xml:space="preserve"> обобщение.</w:t>
      </w:r>
    </w:p>
    <w:p w:rsidR="007F7EA8" w:rsidRPr="00437125" w:rsidRDefault="008E1C6C" w:rsidP="00437125">
      <w:pPr>
        <w:tabs>
          <w:tab w:val="left" w:pos="284"/>
          <w:tab w:val="left" w:pos="2407"/>
        </w:tabs>
        <w:spacing w:line="276" w:lineRule="auto"/>
        <w:ind w:left="-567" w:right="-568" w:firstLine="851"/>
        <w:jc w:val="both"/>
        <w:rPr>
          <w:sz w:val="24"/>
          <w:szCs w:val="24"/>
        </w:rPr>
      </w:pPr>
      <w:r w:rsidRPr="00437125">
        <w:rPr>
          <w:sz w:val="24"/>
          <w:szCs w:val="24"/>
        </w:rPr>
        <w:t>Тематическое</w:t>
      </w:r>
      <w:r w:rsidRPr="00437125">
        <w:rPr>
          <w:spacing w:val="-6"/>
          <w:sz w:val="24"/>
          <w:szCs w:val="24"/>
        </w:rPr>
        <w:t xml:space="preserve"> </w:t>
      </w:r>
      <w:r w:rsidRPr="00437125">
        <w:rPr>
          <w:spacing w:val="-2"/>
          <w:sz w:val="24"/>
          <w:szCs w:val="24"/>
        </w:rPr>
        <w:t>планирование</w:t>
      </w:r>
      <w:r w:rsidR="00E6516F" w:rsidRPr="00437125">
        <w:rPr>
          <w:spacing w:val="-2"/>
          <w:sz w:val="24"/>
          <w:szCs w:val="24"/>
        </w:rPr>
        <w:t xml:space="preserve"> </w:t>
      </w:r>
      <w:r w:rsidRPr="00437125">
        <w:rPr>
          <w:sz w:val="24"/>
          <w:szCs w:val="24"/>
        </w:rPr>
        <w:t>История</w:t>
      </w:r>
      <w:r w:rsidRPr="00437125">
        <w:rPr>
          <w:spacing w:val="-2"/>
          <w:sz w:val="24"/>
          <w:szCs w:val="24"/>
        </w:rPr>
        <w:t xml:space="preserve"> </w:t>
      </w:r>
      <w:r w:rsidRPr="00437125">
        <w:rPr>
          <w:sz w:val="24"/>
          <w:szCs w:val="24"/>
        </w:rPr>
        <w:t>России.</w:t>
      </w:r>
      <w:r w:rsidRPr="00437125">
        <w:rPr>
          <w:spacing w:val="-1"/>
          <w:sz w:val="24"/>
          <w:szCs w:val="24"/>
        </w:rPr>
        <w:t xml:space="preserve"> </w:t>
      </w:r>
      <w:r w:rsidRPr="00437125">
        <w:rPr>
          <w:sz w:val="24"/>
          <w:szCs w:val="24"/>
        </w:rPr>
        <w:t>1945—2022</w:t>
      </w:r>
      <w:r w:rsidRPr="00437125">
        <w:rPr>
          <w:spacing w:val="-2"/>
          <w:sz w:val="24"/>
          <w:szCs w:val="24"/>
        </w:rPr>
        <w:t xml:space="preserve"> </w:t>
      </w:r>
      <w:r w:rsidRPr="00437125">
        <w:rPr>
          <w:sz w:val="24"/>
          <w:szCs w:val="24"/>
        </w:rPr>
        <w:t>гг.</w:t>
      </w:r>
      <w:r w:rsidRPr="00437125">
        <w:rPr>
          <w:spacing w:val="-1"/>
          <w:sz w:val="24"/>
          <w:szCs w:val="24"/>
        </w:rPr>
        <w:t xml:space="preserve"> </w:t>
      </w:r>
      <w:r w:rsidRPr="00437125">
        <w:rPr>
          <w:sz w:val="24"/>
          <w:szCs w:val="24"/>
        </w:rPr>
        <w:t>(45</w:t>
      </w:r>
      <w:r w:rsidRPr="00437125">
        <w:rPr>
          <w:spacing w:val="-1"/>
          <w:sz w:val="24"/>
          <w:szCs w:val="24"/>
        </w:rPr>
        <w:t xml:space="preserve"> </w:t>
      </w:r>
      <w:r w:rsidRPr="00437125">
        <w:rPr>
          <w:spacing w:val="-5"/>
          <w:sz w:val="24"/>
          <w:szCs w:val="24"/>
        </w:rPr>
        <w:t>ч)</w:t>
      </w:r>
    </w:p>
    <w:p w:rsidR="007F7EA8" w:rsidRPr="00437125" w:rsidRDefault="008E1C6C" w:rsidP="00437125">
      <w:pPr>
        <w:pStyle w:val="a3"/>
        <w:tabs>
          <w:tab w:val="left" w:pos="284"/>
        </w:tabs>
        <w:spacing w:line="276" w:lineRule="auto"/>
        <w:ind w:left="-567" w:right="-568" w:firstLine="851"/>
      </w:pPr>
      <w:r w:rsidRPr="00437125">
        <w:t>СССР в 1945—1991 гг.</w:t>
      </w:r>
      <w:r w:rsidRPr="00437125">
        <w:rPr>
          <w:spacing w:val="-3"/>
        </w:rPr>
        <w:t xml:space="preserve"> </w:t>
      </w:r>
      <w:r w:rsidRPr="00437125">
        <w:t xml:space="preserve">(25 </w:t>
      </w:r>
      <w:r w:rsidRPr="00437125">
        <w:rPr>
          <w:spacing w:val="-5"/>
        </w:rPr>
        <w:t>ч)</w:t>
      </w:r>
    </w:p>
    <w:p w:rsidR="007F7EA8" w:rsidRPr="00437125" w:rsidRDefault="008E1C6C" w:rsidP="00437125">
      <w:pPr>
        <w:pStyle w:val="a3"/>
        <w:tabs>
          <w:tab w:val="left" w:pos="284"/>
        </w:tabs>
        <w:spacing w:line="276" w:lineRule="auto"/>
        <w:ind w:left="-567" w:right="-568" w:firstLine="851"/>
      </w:pPr>
      <w:r w:rsidRPr="00437125">
        <w:t>Российская</w:t>
      </w:r>
      <w:r w:rsidRPr="00437125">
        <w:rPr>
          <w:spacing w:val="-6"/>
        </w:rPr>
        <w:t xml:space="preserve"> </w:t>
      </w:r>
      <w:r w:rsidRPr="00437125">
        <w:t>Федерация</w:t>
      </w:r>
      <w:r w:rsidRPr="00437125">
        <w:rPr>
          <w:spacing w:val="-6"/>
        </w:rPr>
        <w:t xml:space="preserve"> </w:t>
      </w:r>
      <w:r w:rsidRPr="00437125">
        <w:t>в</w:t>
      </w:r>
      <w:r w:rsidRPr="00437125">
        <w:rPr>
          <w:spacing w:val="40"/>
        </w:rPr>
        <w:t xml:space="preserve"> </w:t>
      </w:r>
      <w:r w:rsidRPr="00437125">
        <w:t>1992—2022</w:t>
      </w:r>
      <w:r w:rsidRPr="00437125">
        <w:rPr>
          <w:spacing w:val="-6"/>
        </w:rPr>
        <w:t xml:space="preserve"> </w:t>
      </w:r>
      <w:r w:rsidRPr="00437125">
        <w:t>гг.</w:t>
      </w:r>
      <w:r w:rsidRPr="00437125">
        <w:rPr>
          <w:spacing w:val="-6"/>
        </w:rPr>
        <w:t xml:space="preserve"> </w:t>
      </w:r>
      <w:r w:rsidRPr="00437125">
        <w:t>(18</w:t>
      </w:r>
      <w:r w:rsidRPr="00437125">
        <w:rPr>
          <w:spacing w:val="-6"/>
        </w:rPr>
        <w:t xml:space="preserve"> </w:t>
      </w:r>
      <w:r w:rsidRPr="00437125">
        <w:t>ч) Всеобщая история. 1945—2022 гг. (23 ч)</w:t>
      </w:r>
    </w:p>
    <w:p w:rsidR="007F7EA8" w:rsidRPr="00437125" w:rsidRDefault="008E1C6C" w:rsidP="00437125">
      <w:pPr>
        <w:tabs>
          <w:tab w:val="left" w:pos="284"/>
          <w:tab w:val="left" w:pos="2046"/>
        </w:tabs>
        <w:spacing w:line="276" w:lineRule="auto"/>
        <w:ind w:left="-567" w:right="-568" w:firstLine="851"/>
        <w:jc w:val="both"/>
        <w:rPr>
          <w:sz w:val="24"/>
          <w:szCs w:val="24"/>
        </w:rPr>
      </w:pPr>
      <w:r w:rsidRPr="00437125">
        <w:rPr>
          <w:sz w:val="24"/>
          <w:szCs w:val="24"/>
        </w:rPr>
        <w:t>Планируемые</w:t>
      </w:r>
      <w:r w:rsidRPr="00437125">
        <w:rPr>
          <w:spacing w:val="40"/>
          <w:sz w:val="24"/>
          <w:szCs w:val="24"/>
        </w:rPr>
        <w:t xml:space="preserve"> </w:t>
      </w:r>
      <w:r w:rsidRPr="00437125">
        <w:rPr>
          <w:sz w:val="24"/>
          <w:szCs w:val="24"/>
        </w:rPr>
        <w:t>результаты</w:t>
      </w:r>
      <w:r w:rsidRPr="00437125">
        <w:rPr>
          <w:spacing w:val="40"/>
          <w:sz w:val="24"/>
          <w:szCs w:val="24"/>
        </w:rPr>
        <w:t xml:space="preserve"> </w:t>
      </w:r>
      <w:r w:rsidRPr="00437125">
        <w:rPr>
          <w:sz w:val="24"/>
          <w:szCs w:val="24"/>
        </w:rPr>
        <w:t>освоения</w:t>
      </w:r>
      <w:r w:rsidRPr="00437125">
        <w:rPr>
          <w:spacing w:val="40"/>
          <w:sz w:val="24"/>
          <w:szCs w:val="24"/>
        </w:rPr>
        <w:t xml:space="preserve"> </w:t>
      </w:r>
      <w:r w:rsidRPr="00437125">
        <w:rPr>
          <w:sz w:val="24"/>
          <w:szCs w:val="24"/>
        </w:rPr>
        <w:t>программы</w:t>
      </w:r>
      <w:r w:rsidRPr="00437125">
        <w:rPr>
          <w:spacing w:val="40"/>
          <w:sz w:val="24"/>
          <w:szCs w:val="24"/>
        </w:rPr>
        <w:t xml:space="preserve"> </w:t>
      </w:r>
      <w:r w:rsidRPr="00437125">
        <w:rPr>
          <w:sz w:val="24"/>
          <w:szCs w:val="24"/>
        </w:rPr>
        <w:t>по</w:t>
      </w:r>
      <w:r w:rsidRPr="00437125">
        <w:rPr>
          <w:spacing w:val="40"/>
          <w:sz w:val="24"/>
          <w:szCs w:val="24"/>
        </w:rPr>
        <w:t xml:space="preserve"> </w:t>
      </w:r>
      <w:r w:rsidRPr="00437125">
        <w:rPr>
          <w:sz w:val="24"/>
          <w:szCs w:val="24"/>
        </w:rPr>
        <w:t>истории на уровне среднего общего образования.</w:t>
      </w:r>
    </w:p>
    <w:p w:rsidR="007F7EA8" w:rsidRPr="00437125" w:rsidRDefault="008E1C6C" w:rsidP="00437125">
      <w:pPr>
        <w:tabs>
          <w:tab w:val="left" w:pos="284"/>
          <w:tab w:val="left" w:pos="2226"/>
        </w:tabs>
        <w:spacing w:line="276" w:lineRule="auto"/>
        <w:ind w:left="-567" w:right="-568" w:firstLine="851"/>
        <w:jc w:val="both"/>
        <w:rPr>
          <w:sz w:val="24"/>
          <w:szCs w:val="24"/>
        </w:rPr>
      </w:pPr>
      <w:r w:rsidRPr="00437125">
        <w:rPr>
          <w:sz w:val="24"/>
          <w:szCs w:val="24"/>
        </w:rPr>
        <w:t xml:space="preserve">К важнейшим личностным результатам изучения истории </w:t>
      </w:r>
      <w:r w:rsidRPr="00437125">
        <w:rPr>
          <w:spacing w:val="-2"/>
          <w:sz w:val="24"/>
          <w:szCs w:val="24"/>
        </w:rPr>
        <w:t>относятся:</w:t>
      </w:r>
    </w:p>
    <w:p w:rsidR="007F7EA8" w:rsidRPr="00437125" w:rsidRDefault="008E1C6C" w:rsidP="00437125">
      <w:pPr>
        <w:pStyle w:val="a5"/>
        <w:numPr>
          <w:ilvl w:val="0"/>
          <w:numId w:val="108"/>
        </w:numPr>
        <w:tabs>
          <w:tab w:val="left" w:pos="284"/>
          <w:tab w:val="left" w:pos="1700"/>
        </w:tabs>
        <w:spacing w:line="276" w:lineRule="auto"/>
        <w:ind w:left="-567" w:right="-568" w:firstLine="851"/>
        <w:rPr>
          <w:sz w:val="24"/>
          <w:szCs w:val="24"/>
        </w:rPr>
      </w:pPr>
      <w:r w:rsidRPr="00437125">
        <w:rPr>
          <w:sz w:val="24"/>
          <w:szCs w:val="24"/>
        </w:rPr>
        <w:t>в сфере гражданского воспитания: осмысление сложившихся в российской истории традиций гражданского служения Отечеству; сформированность</w:t>
      </w:r>
      <w:r w:rsidRPr="00437125">
        <w:rPr>
          <w:spacing w:val="52"/>
          <w:sz w:val="24"/>
          <w:szCs w:val="24"/>
        </w:rPr>
        <w:t xml:space="preserve"> </w:t>
      </w:r>
      <w:r w:rsidRPr="00437125">
        <w:rPr>
          <w:sz w:val="24"/>
          <w:szCs w:val="24"/>
        </w:rPr>
        <w:t>гражданской</w:t>
      </w:r>
      <w:r w:rsidRPr="00437125">
        <w:rPr>
          <w:spacing w:val="52"/>
          <w:sz w:val="24"/>
          <w:szCs w:val="24"/>
        </w:rPr>
        <w:t xml:space="preserve"> </w:t>
      </w:r>
      <w:r w:rsidRPr="00437125">
        <w:rPr>
          <w:sz w:val="24"/>
          <w:szCs w:val="24"/>
        </w:rPr>
        <w:t>позиции</w:t>
      </w:r>
      <w:r w:rsidRPr="00437125">
        <w:rPr>
          <w:spacing w:val="55"/>
          <w:sz w:val="24"/>
          <w:szCs w:val="24"/>
        </w:rPr>
        <w:t xml:space="preserve"> </w:t>
      </w:r>
      <w:r w:rsidRPr="00437125">
        <w:rPr>
          <w:sz w:val="24"/>
          <w:szCs w:val="24"/>
        </w:rPr>
        <w:t>обучающегося</w:t>
      </w:r>
      <w:r w:rsidRPr="00437125">
        <w:rPr>
          <w:spacing w:val="53"/>
          <w:sz w:val="24"/>
          <w:szCs w:val="24"/>
        </w:rPr>
        <w:t xml:space="preserve"> </w:t>
      </w:r>
      <w:r w:rsidRPr="00437125">
        <w:rPr>
          <w:sz w:val="24"/>
          <w:szCs w:val="24"/>
        </w:rPr>
        <w:t>как</w:t>
      </w:r>
      <w:r w:rsidRPr="00437125">
        <w:rPr>
          <w:spacing w:val="54"/>
          <w:sz w:val="24"/>
          <w:szCs w:val="24"/>
        </w:rPr>
        <w:t xml:space="preserve"> </w:t>
      </w:r>
      <w:r w:rsidRPr="00437125">
        <w:rPr>
          <w:sz w:val="24"/>
          <w:szCs w:val="24"/>
        </w:rPr>
        <w:t>активного</w:t>
      </w:r>
      <w:r w:rsidRPr="00437125">
        <w:rPr>
          <w:spacing w:val="54"/>
          <w:sz w:val="24"/>
          <w:szCs w:val="24"/>
        </w:rPr>
        <w:t xml:space="preserve"> </w:t>
      </w:r>
      <w:r w:rsidRPr="00437125">
        <w:rPr>
          <w:spacing w:val="-10"/>
          <w:sz w:val="24"/>
          <w:szCs w:val="24"/>
        </w:rPr>
        <w:t>и</w:t>
      </w:r>
      <w:r w:rsidR="00E6516F" w:rsidRPr="00437125">
        <w:rPr>
          <w:spacing w:val="-10"/>
          <w:sz w:val="24"/>
          <w:szCs w:val="24"/>
        </w:rPr>
        <w:t xml:space="preserve"> </w:t>
      </w:r>
      <w:r w:rsidRPr="00437125">
        <w:rPr>
          <w:sz w:val="24"/>
          <w:szCs w:val="24"/>
        </w:rPr>
        <w:t xml:space="preserve">ответственного члена российского общества; осознание исторического значения конституционного развития России, своих конституционных прав </w:t>
      </w:r>
      <w:r w:rsidRPr="00437125">
        <w:rPr>
          <w:spacing w:val="-10"/>
          <w:sz w:val="24"/>
          <w:szCs w:val="24"/>
        </w:rPr>
        <w:t>и</w:t>
      </w:r>
      <w:r w:rsidRPr="00437125">
        <w:rPr>
          <w:sz w:val="24"/>
          <w:szCs w:val="24"/>
        </w:rPr>
        <w:tab/>
      </w:r>
      <w:r w:rsidRPr="00437125">
        <w:rPr>
          <w:spacing w:val="-2"/>
          <w:sz w:val="24"/>
          <w:szCs w:val="24"/>
        </w:rPr>
        <w:t>обязанностей,</w:t>
      </w:r>
      <w:r w:rsidRPr="00437125">
        <w:rPr>
          <w:sz w:val="24"/>
          <w:szCs w:val="24"/>
        </w:rPr>
        <w:tab/>
      </w:r>
      <w:r w:rsidRPr="00437125">
        <w:rPr>
          <w:spacing w:val="-2"/>
          <w:sz w:val="24"/>
          <w:szCs w:val="24"/>
        </w:rPr>
        <w:t>уважение</w:t>
      </w:r>
      <w:r w:rsidR="00E6516F" w:rsidRPr="00437125">
        <w:rPr>
          <w:sz w:val="24"/>
          <w:szCs w:val="24"/>
        </w:rPr>
        <w:t xml:space="preserve"> </w:t>
      </w:r>
      <w:r w:rsidRPr="00437125">
        <w:rPr>
          <w:spacing w:val="-2"/>
          <w:sz w:val="24"/>
          <w:szCs w:val="24"/>
        </w:rPr>
        <w:t xml:space="preserve">закона </w:t>
      </w:r>
      <w:r w:rsidRPr="00437125">
        <w:rPr>
          <w:sz w:val="24"/>
          <w:szCs w:val="24"/>
        </w:rPr>
        <w:t>и</w:t>
      </w:r>
      <w:r w:rsidRPr="00437125">
        <w:rPr>
          <w:spacing w:val="-6"/>
          <w:sz w:val="24"/>
          <w:szCs w:val="24"/>
        </w:rPr>
        <w:t xml:space="preserve"> </w:t>
      </w:r>
      <w:r w:rsidRPr="00437125">
        <w:rPr>
          <w:sz w:val="24"/>
          <w:szCs w:val="24"/>
        </w:rPr>
        <w:t>правопорядка;</w:t>
      </w:r>
      <w:r w:rsidRPr="00437125">
        <w:rPr>
          <w:spacing w:val="-6"/>
          <w:sz w:val="24"/>
          <w:szCs w:val="24"/>
        </w:rPr>
        <w:t xml:space="preserve"> </w:t>
      </w:r>
      <w:r w:rsidRPr="00437125">
        <w:rPr>
          <w:sz w:val="24"/>
          <w:szCs w:val="24"/>
        </w:rPr>
        <w:t>принятие</w:t>
      </w:r>
      <w:r w:rsidRPr="00437125">
        <w:rPr>
          <w:spacing w:val="-7"/>
          <w:sz w:val="24"/>
          <w:szCs w:val="24"/>
        </w:rPr>
        <w:t xml:space="preserve"> </w:t>
      </w:r>
      <w:r w:rsidRPr="00437125">
        <w:rPr>
          <w:sz w:val="24"/>
          <w:szCs w:val="24"/>
        </w:rPr>
        <w:t>традиционных</w:t>
      </w:r>
      <w:r w:rsidRPr="00437125">
        <w:rPr>
          <w:spacing w:val="-5"/>
          <w:sz w:val="24"/>
          <w:szCs w:val="24"/>
        </w:rPr>
        <w:t xml:space="preserve"> </w:t>
      </w:r>
      <w:r w:rsidRPr="00437125">
        <w:rPr>
          <w:sz w:val="24"/>
          <w:szCs w:val="24"/>
        </w:rPr>
        <w:t>национальных,</w:t>
      </w:r>
      <w:r w:rsidRPr="00437125">
        <w:rPr>
          <w:spacing w:val="-6"/>
          <w:sz w:val="24"/>
          <w:szCs w:val="24"/>
        </w:rPr>
        <w:t xml:space="preserve"> </w:t>
      </w:r>
      <w:r w:rsidRPr="00437125">
        <w:rPr>
          <w:sz w:val="24"/>
          <w:szCs w:val="24"/>
        </w:rPr>
        <w:t>общечеловеческих гуманистических и демократических ценностей; готовность противостоять идеологии</w:t>
      </w:r>
      <w:r w:rsidRPr="00437125">
        <w:rPr>
          <w:spacing w:val="80"/>
          <w:w w:val="150"/>
          <w:sz w:val="24"/>
          <w:szCs w:val="24"/>
        </w:rPr>
        <w:t xml:space="preserve"> </w:t>
      </w:r>
      <w:r w:rsidRPr="00437125">
        <w:rPr>
          <w:sz w:val="24"/>
          <w:szCs w:val="24"/>
        </w:rPr>
        <w:t>экстремизма,</w:t>
      </w:r>
      <w:r w:rsidRPr="00437125">
        <w:rPr>
          <w:spacing w:val="80"/>
          <w:w w:val="150"/>
          <w:sz w:val="24"/>
          <w:szCs w:val="24"/>
        </w:rPr>
        <w:t xml:space="preserve"> </w:t>
      </w:r>
      <w:r w:rsidRPr="00437125">
        <w:rPr>
          <w:sz w:val="24"/>
          <w:szCs w:val="24"/>
        </w:rPr>
        <w:t>национализма,</w:t>
      </w:r>
      <w:r w:rsidRPr="00437125">
        <w:rPr>
          <w:spacing w:val="80"/>
          <w:w w:val="150"/>
          <w:sz w:val="24"/>
          <w:szCs w:val="24"/>
        </w:rPr>
        <w:t xml:space="preserve"> </w:t>
      </w:r>
      <w:r w:rsidRPr="00437125">
        <w:rPr>
          <w:sz w:val="24"/>
          <w:szCs w:val="24"/>
        </w:rPr>
        <w:t>ксенофобии,</w:t>
      </w:r>
      <w:r w:rsidRPr="00437125">
        <w:rPr>
          <w:spacing w:val="80"/>
          <w:w w:val="150"/>
          <w:sz w:val="24"/>
          <w:szCs w:val="24"/>
        </w:rPr>
        <w:t xml:space="preserve"> </w:t>
      </w:r>
      <w:r w:rsidRPr="00437125">
        <w:rPr>
          <w:sz w:val="24"/>
          <w:szCs w:val="24"/>
        </w:rPr>
        <w:t>дискриминации</w:t>
      </w:r>
      <w:r w:rsidRPr="00437125">
        <w:rPr>
          <w:spacing w:val="80"/>
          <w:sz w:val="24"/>
          <w:szCs w:val="24"/>
        </w:rPr>
        <w:t xml:space="preserve"> </w:t>
      </w:r>
      <w:r w:rsidRPr="00437125">
        <w:rPr>
          <w:sz w:val="24"/>
          <w:szCs w:val="24"/>
        </w:rPr>
        <w:t xml:space="preserve">по социальным, религиозным, расовым, национальным признакам; готовность вести совместную деятельность в интересах гражданского </w:t>
      </w:r>
      <w:r w:rsidRPr="00437125">
        <w:rPr>
          <w:spacing w:val="-2"/>
          <w:sz w:val="24"/>
          <w:szCs w:val="24"/>
        </w:rPr>
        <w:t>общества,</w:t>
      </w:r>
      <w:r w:rsidR="00E6516F" w:rsidRPr="00437125">
        <w:rPr>
          <w:sz w:val="24"/>
          <w:szCs w:val="24"/>
        </w:rPr>
        <w:tab/>
      </w:r>
      <w:r w:rsidRPr="00437125">
        <w:rPr>
          <w:spacing w:val="-2"/>
          <w:sz w:val="24"/>
          <w:szCs w:val="24"/>
        </w:rPr>
        <w:t>участвовать</w:t>
      </w:r>
      <w:r w:rsidR="00E6516F" w:rsidRPr="00437125">
        <w:rPr>
          <w:spacing w:val="-2"/>
          <w:sz w:val="24"/>
          <w:szCs w:val="24"/>
        </w:rPr>
        <w:t xml:space="preserve"> </w:t>
      </w:r>
      <w:r w:rsidRPr="00437125">
        <w:rPr>
          <w:sz w:val="24"/>
          <w:szCs w:val="24"/>
        </w:rPr>
        <w:t xml:space="preserve">в самоуправлении в школе и детско-юношеских организациях; умение взаимодействовать с социальными институтами в соответствии с их </w:t>
      </w:r>
      <w:r w:rsidRPr="00437125">
        <w:rPr>
          <w:spacing w:val="-2"/>
          <w:sz w:val="24"/>
          <w:szCs w:val="24"/>
        </w:rPr>
        <w:t>функциями</w:t>
      </w:r>
      <w:r w:rsidR="00E6516F" w:rsidRPr="00437125">
        <w:rPr>
          <w:spacing w:val="-2"/>
          <w:sz w:val="24"/>
          <w:szCs w:val="24"/>
        </w:rPr>
        <w:t xml:space="preserve"> </w:t>
      </w:r>
      <w:r w:rsidRPr="00437125">
        <w:rPr>
          <w:sz w:val="24"/>
          <w:szCs w:val="24"/>
        </w:rPr>
        <w:t>и</w:t>
      </w:r>
      <w:r w:rsidRPr="00437125">
        <w:rPr>
          <w:spacing w:val="-6"/>
          <w:sz w:val="24"/>
          <w:szCs w:val="24"/>
        </w:rPr>
        <w:t xml:space="preserve"> </w:t>
      </w:r>
      <w:r w:rsidRPr="00437125">
        <w:rPr>
          <w:sz w:val="24"/>
          <w:szCs w:val="24"/>
        </w:rPr>
        <w:t>назначением;</w:t>
      </w:r>
      <w:r w:rsidRPr="00437125">
        <w:rPr>
          <w:spacing w:val="-4"/>
          <w:sz w:val="24"/>
          <w:szCs w:val="24"/>
        </w:rPr>
        <w:t xml:space="preserve"> </w:t>
      </w:r>
      <w:r w:rsidRPr="00437125">
        <w:rPr>
          <w:sz w:val="24"/>
          <w:szCs w:val="24"/>
        </w:rPr>
        <w:t>готовность</w:t>
      </w:r>
      <w:r w:rsidRPr="00437125">
        <w:rPr>
          <w:spacing w:val="-4"/>
          <w:sz w:val="24"/>
          <w:szCs w:val="24"/>
        </w:rPr>
        <w:t xml:space="preserve"> </w:t>
      </w:r>
      <w:r w:rsidRPr="00437125">
        <w:rPr>
          <w:sz w:val="24"/>
          <w:szCs w:val="24"/>
        </w:rPr>
        <w:t>к</w:t>
      </w:r>
      <w:r w:rsidRPr="00437125">
        <w:rPr>
          <w:spacing w:val="-4"/>
          <w:sz w:val="24"/>
          <w:szCs w:val="24"/>
        </w:rPr>
        <w:t xml:space="preserve"> </w:t>
      </w:r>
      <w:r w:rsidRPr="00437125">
        <w:rPr>
          <w:sz w:val="24"/>
          <w:szCs w:val="24"/>
        </w:rPr>
        <w:t>гуманитарной</w:t>
      </w:r>
      <w:r w:rsidRPr="00437125">
        <w:rPr>
          <w:spacing w:val="-4"/>
          <w:sz w:val="24"/>
          <w:szCs w:val="24"/>
        </w:rPr>
        <w:t xml:space="preserve"> </w:t>
      </w:r>
      <w:r w:rsidRPr="00437125">
        <w:rPr>
          <w:sz w:val="24"/>
          <w:szCs w:val="24"/>
        </w:rPr>
        <w:t>и</w:t>
      </w:r>
      <w:r w:rsidRPr="00437125">
        <w:rPr>
          <w:spacing w:val="-4"/>
          <w:sz w:val="24"/>
          <w:szCs w:val="24"/>
        </w:rPr>
        <w:t xml:space="preserve"> </w:t>
      </w:r>
      <w:r w:rsidRPr="00437125">
        <w:rPr>
          <w:sz w:val="24"/>
          <w:szCs w:val="24"/>
        </w:rPr>
        <w:t>волонтерской</w:t>
      </w:r>
      <w:r w:rsidRPr="00437125">
        <w:rPr>
          <w:spacing w:val="-3"/>
          <w:sz w:val="24"/>
          <w:szCs w:val="24"/>
        </w:rPr>
        <w:t xml:space="preserve"> </w:t>
      </w:r>
      <w:r w:rsidRPr="00437125">
        <w:rPr>
          <w:spacing w:val="-2"/>
          <w:sz w:val="24"/>
          <w:szCs w:val="24"/>
        </w:rPr>
        <w:t>деятельности;</w:t>
      </w:r>
    </w:p>
    <w:p w:rsidR="007F7EA8" w:rsidRPr="00437125" w:rsidRDefault="008E1C6C" w:rsidP="00437125">
      <w:pPr>
        <w:pStyle w:val="a5"/>
        <w:numPr>
          <w:ilvl w:val="0"/>
          <w:numId w:val="108"/>
        </w:numPr>
        <w:tabs>
          <w:tab w:val="left" w:pos="284"/>
          <w:tab w:val="left" w:pos="1645"/>
          <w:tab w:val="left" w:pos="3107"/>
          <w:tab w:val="left" w:pos="5601"/>
          <w:tab w:val="left" w:pos="8030"/>
        </w:tabs>
        <w:spacing w:line="276" w:lineRule="auto"/>
        <w:ind w:left="-567" w:right="-568" w:firstLine="851"/>
        <w:rPr>
          <w:sz w:val="24"/>
          <w:szCs w:val="24"/>
        </w:rPr>
      </w:pPr>
      <w:r w:rsidRPr="00437125">
        <w:rPr>
          <w:sz w:val="24"/>
          <w:szCs w:val="24"/>
        </w:rP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w:t>
      </w:r>
      <w:r w:rsidRPr="00437125">
        <w:rPr>
          <w:spacing w:val="-4"/>
          <w:sz w:val="24"/>
          <w:szCs w:val="24"/>
        </w:rPr>
        <w:t>свой</w:t>
      </w:r>
      <w:r w:rsidRPr="00437125">
        <w:rPr>
          <w:sz w:val="24"/>
          <w:szCs w:val="24"/>
        </w:rPr>
        <w:tab/>
      </w:r>
      <w:r w:rsidRPr="00437125">
        <w:rPr>
          <w:sz w:val="24"/>
          <w:szCs w:val="24"/>
        </w:rPr>
        <w:tab/>
      </w:r>
      <w:r w:rsidRPr="00437125">
        <w:rPr>
          <w:spacing w:val="-4"/>
          <w:sz w:val="24"/>
          <w:szCs w:val="24"/>
        </w:rPr>
        <w:t>край,</w:t>
      </w:r>
      <w:r w:rsidRPr="00437125">
        <w:rPr>
          <w:sz w:val="24"/>
          <w:szCs w:val="24"/>
        </w:rPr>
        <w:tab/>
      </w:r>
      <w:r w:rsidRPr="00437125">
        <w:rPr>
          <w:spacing w:val="-4"/>
          <w:sz w:val="24"/>
          <w:szCs w:val="24"/>
        </w:rPr>
        <w:t>свой</w:t>
      </w:r>
      <w:r w:rsidRPr="00437125">
        <w:rPr>
          <w:sz w:val="24"/>
          <w:szCs w:val="24"/>
        </w:rPr>
        <w:tab/>
      </w:r>
      <w:r w:rsidRPr="00437125">
        <w:rPr>
          <w:spacing w:val="-4"/>
          <w:sz w:val="24"/>
          <w:szCs w:val="24"/>
        </w:rPr>
        <w:t xml:space="preserve">язык </w:t>
      </w:r>
      <w:r w:rsidRPr="00437125">
        <w:rPr>
          <w:sz w:val="24"/>
          <w:szCs w:val="24"/>
        </w:rP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F7EA8" w:rsidRPr="00437125" w:rsidRDefault="008E1C6C" w:rsidP="00437125">
      <w:pPr>
        <w:pStyle w:val="a5"/>
        <w:numPr>
          <w:ilvl w:val="0"/>
          <w:numId w:val="108"/>
        </w:numPr>
        <w:tabs>
          <w:tab w:val="left" w:pos="284"/>
          <w:tab w:val="left" w:pos="1645"/>
        </w:tabs>
        <w:spacing w:line="276" w:lineRule="auto"/>
        <w:ind w:left="-567" w:right="-568" w:firstLine="851"/>
        <w:rPr>
          <w:sz w:val="24"/>
          <w:szCs w:val="24"/>
        </w:rPr>
      </w:pPr>
      <w:r w:rsidRPr="00437125">
        <w:rPr>
          <w:sz w:val="24"/>
          <w:szCs w:val="24"/>
        </w:rPr>
        <w:t xml:space="preserve">в сфере духовно-нравственного воспитания: личностное </w:t>
      </w:r>
      <w:r w:rsidRPr="00437125">
        <w:rPr>
          <w:spacing w:val="-2"/>
          <w:sz w:val="24"/>
          <w:szCs w:val="24"/>
        </w:rPr>
        <w:t>осмысление</w:t>
      </w:r>
    </w:p>
    <w:p w:rsidR="007F7EA8" w:rsidRPr="00437125" w:rsidRDefault="008E1C6C" w:rsidP="00437125">
      <w:pPr>
        <w:pStyle w:val="a3"/>
        <w:tabs>
          <w:tab w:val="left" w:pos="284"/>
        </w:tabs>
        <w:spacing w:line="276" w:lineRule="auto"/>
        <w:ind w:left="-567" w:right="-568" w:firstLine="851"/>
      </w:pPr>
      <w:r w:rsidRPr="00437125">
        <w:t>и принятие сущности и значения исторически сложившихся и развивавшихся</w:t>
      </w:r>
      <w:r w:rsidRPr="00437125">
        <w:rPr>
          <w:spacing w:val="38"/>
        </w:rPr>
        <w:t xml:space="preserve">  </w:t>
      </w:r>
      <w:r w:rsidRPr="00437125">
        <w:t>духовно-нравственных</w:t>
      </w:r>
      <w:r w:rsidRPr="00437125">
        <w:rPr>
          <w:spacing w:val="39"/>
        </w:rPr>
        <w:t xml:space="preserve">  </w:t>
      </w:r>
      <w:r w:rsidRPr="00437125">
        <w:t>ценностей</w:t>
      </w:r>
      <w:r w:rsidRPr="00437125">
        <w:rPr>
          <w:spacing w:val="41"/>
        </w:rPr>
        <w:t xml:space="preserve">  </w:t>
      </w:r>
      <w:r w:rsidRPr="00437125">
        <w:t>российского</w:t>
      </w:r>
      <w:r w:rsidRPr="00437125">
        <w:rPr>
          <w:spacing w:val="39"/>
        </w:rPr>
        <w:t xml:space="preserve">  </w:t>
      </w:r>
      <w:r w:rsidRPr="00437125">
        <w:rPr>
          <w:spacing w:val="-2"/>
        </w:rPr>
        <w:t>народа;</w:t>
      </w:r>
    </w:p>
    <w:p w:rsidR="007F7EA8" w:rsidRPr="00437125" w:rsidRDefault="008E1C6C" w:rsidP="00437125">
      <w:pPr>
        <w:pStyle w:val="a3"/>
        <w:tabs>
          <w:tab w:val="left" w:pos="284"/>
          <w:tab w:val="left" w:pos="4019"/>
          <w:tab w:val="left" w:pos="7103"/>
        </w:tabs>
        <w:spacing w:line="276" w:lineRule="auto"/>
        <w:ind w:left="-567" w:right="-568" w:firstLine="851"/>
      </w:pPr>
      <w:r w:rsidRPr="00437125">
        <w:t xml:space="preserve">сформированность нравственного сознания, этического поведения; способность оценивать </w:t>
      </w:r>
      <w:r w:rsidRPr="00437125">
        <w:lastRenderedPageBreak/>
        <w:t xml:space="preserve">ситуации нравственного выбора и принимать </w:t>
      </w:r>
      <w:r w:rsidRPr="00437125">
        <w:rPr>
          <w:spacing w:val="-2"/>
        </w:rPr>
        <w:t>осознанные</w:t>
      </w:r>
      <w:r w:rsidRPr="00437125">
        <w:tab/>
      </w:r>
      <w:r w:rsidRPr="00437125">
        <w:rPr>
          <w:spacing w:val="-2"/>
        </w:rPr>
        <w:t>решения,</w:t>
      </w:r>
      <w:r w:rsidRPr="00437125">
        <w:tab/>
      </w:r>
      <w:r w:rsidRPr="00437125">
        <w:rPr>
          <w:spacing w:val="-2"/>
        </w:rPr>
        <w:t xml:space="preserve">ориентируясь </w:t>
      </w:r>
      <w:r w:rsidRPr="00437125">
        <w:t xml:space="preserve">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w:t>
      </w:r>
      <w:r w:rsidRPr="00437125">
        <w:rPr>
          <w:spacing w:val="-2"/>
        </w:rPr>
        <w:t>России;</w:t>
      </w:r>
    </w:p>
    <w:p w:rsidR="007F7EA8" w:rsidRPr="00437125" w:rsidRDefault="008E1C6C" w:rsidP="00437125">
      <w:pPr>
        <w:pStyle w:val="a5"/>
        <w:numPr>
          <w:ilvl w:val="0"/>
          <w:numId w:val="108"/>
        </w:numPr>
        <w:tabs>
          <w:tab w:val="left" w:pos="284"/>
          <w:tab w:val="left" w:pos="1657"/>
        </w:tabs>
        <w:spacing w:line="276" w:lineRule="auto"/>
        <w:ind w:left="-567" w:right="-568" w:firstLine="851"/>
        <w:rPr>
          <w:sz w:val="24"/>
          <w:szCs w:val="24"/>
        </w:rPr>
      </w:pPr>
      <w:r w:rsidRPr="00437125">
        <w:rPr>
          <w:sz w:val="24"/>
          <w:szCs w:val="24"/>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w:t>
      </w:r>
      <w:r w:rsidRPr="00437125">
        <w:rPr>
          <w:spacing w:val="-3"/>
          <w:sz w:val="24"/>
          <w:szCs w:val="24"/>
        </w:rPr>
        <w:t xml:space="preserve"> </w:t>
      </w:r>
      <w:r w:rsidRPr="00437125">
        <w:rPr>
          <w:sz w:val="24"/>
          <w:szCs w:val="24"/>
        </w:rPr>
        <w:t>народов,</w:t>
      </w:r>
      <w:r w:rsidRPr="00437125">
        <w:rPr>
          <w:spacing w:val="-6"/>
          <w:sz w:val="24"/>
          <w:szCs w:val="24"/>
        </w:rPr>
        <w:t xml:space="preserve"> </w:t>
      </w:r>
      <w:r w:rsidRPr="00437125">
        <w:rPr>
          <w:sz w:val="24"/>
          <w:szCs w:val="24"/>
        </w:rPr>
        <w:t>ощущать</w:t>
      </w:r>
      <w:r w:rsidRPr="00437125">
        <w:rPr>
          <w:spacing w:val="-5"/>
          <w:sz w:val="24"/>
          <w:szCs w:val="24"/>
        </w:rPr>
        <w:t xml:space="preserve"> </w:t>
      </w:r>
      <w:r w:rsidRPr="00437125">
        <w:rPr>
          <w:sz w:val="24"/>
          <w:szCs w:val="24"/>
        </w:rPr>
        <w:t>эмоциональное</w:t>
      </w:r>
      <w:r w:rsidRPr="00437125">
        <w:rPr>
          <w:spacing w:val="-6"/>
          <w:sz w:val="24"/>
          <w:szCs w:val="24"/>
        </w:rPr>
        <w:t xml:space="preserve"> </w:t>
      </w:r>
      <w:r w:rsidRPr="00437125">
        <w:rPr>
          <w:sz w:val="24"/>
          <w:szCs w:val="24"/>
        </w:rPr>
        <w:t>воздействие</w:t>
      </w:r>
      <w:r w:rsidRPr="00437125">
        <w:rPr>
          <w:spacing w:val="-6"/>
          <w:sz w:val="24"/>
          <w:szCs w:val="24"/>
        </w:rPr>
        <w:t xml:space="preserve"> </w:t>
      </w:r>
      <w:r w:rsidRPr="00437125">
        <w:rPr>
          <w:sz w:val="24"/>
          <w:szCs w:val="24"/>
        </w:rPr>
        <w:t>искусства;</w:t>
      </w:r>
      <w:r w:rsidRPr="00437125">
        <w:rPr>
          <w:spacing w:val="-5"/>
          <w:sz w:val="24"/>
          <w:szCs w:val="24"/>
        </w:rPr>
        <w:t xml:space="preserve"> </w:t>
      </w:r>
      <w:r w:rsidRPr="00437125">
        <w:rPr>
          <w:sz w:val="24"/>
          <w:szCs w:val="24"/>
        </w:rPr>
        <w:t xml:space="preserve">осознание </w:t>
      </w:r>
      <w:r w:rsidRPr="00437125">
        <w:rPr>
          <w:spacing w:val="-2"/>
          <w:sz w:val="24"/>
          <w:szCs w:val="24"/>
        </w:rPr>
        <w:t>значимости</w:t>
      </w:r>
      <w:r w:rsidR="00E6516F" w:rsidRPr="00437125">
        <w:rPr>
          <w:spacing w:val="-2"/>
          <w:sz w:val="24"/>
          <w:szCs w:val="24"/>
        </w:rPr>
        <w:t xml:space="preserve"> </w:t>
      </w:r>
      <w:r w:rsidRPr="00437125">
        <w:rPr>
          <w:sz w:val="24"/>
          <w:szCs w:val="24"/>
        </w:rP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w:t>
      </w:r>
      <w:r w:rsidRPr="00437125">
        <w:rPr>
          <w:spacing w:val="40"/>
          <w:sz w:val="24"/>
          <w:szCs w:val="24"/>
        </w:rPr>
        <w:t xml:space="preserve"> </w:t>
      </w:r>
      <w:r w:rsidRPr="00437125">
        <w:rPr>
          <w:sz w:val="24"/>
          <w:szCs w:val="24"/>
        </w:rPr>
        <w:t xml:space="preserve">научного и технического творчества, спорта, труда, общественных </w:t>
      </w:r>
      <w:r w:rsidRPr="00437125">
        <w:rPr>
          <w:spacing w:val="-2"/>
          <w:sz w:val="24"/>
          <w:szCs w:val="24"/>
        </w:rPr>
        <w:t>отношений;</w:t>
      </w:r>
    </w:p>
    <w:p w:rsidR="007F7EA8" w:rsidRPr="00437125" w:rsidRDefault="008E1C6C" w:rsidP="00437125">
      <w:pPr>
        <w:pStyle w:val="a5"/>
        <w:numPr>
          <w:ilvl w:val="0"/>
          <w:numId w:val="108"/>
        </w:numPr>
        <w:tabs>
          <w:tab w:val="left" w:pos="284"/>
          <w:tab w:val="left" w:pos="1645"/>
        </w:tabs>
        <w:spacing w:line="276" w:lineRule="auto"/>
        <w:ind w:left="-567" w:right="-568" w:firstLine="851"/>
        <w:rPr>
          <w:sz w:val="24"/>
          <w:szCs w:val="24"/>
        </w:rPr>
      </w:pPr>
      <w:r w:rsidRPr="00437125">
        <w:rPr>
          <w:sz w:val="24"/>
          <w:szCs w:val="24"/>
        </w:rPr>
        <w:t>в</w:t>
      </w:r>
      <w:r w:rsidRPr="00437125">
        <w:rPr>
          <w:spacing w:val="80"/>
          <w:sz w:val="24"/>
          <w:szCs w:val="24"/>
        </w:rPr>
        <w:t xml:space="preserve"> </w:t>
      </w:r>
      <w:r w:rsidRPr="00437125">
        <w:rPr>
          <w:sz w:val="24"/>
          <w:szCs w:val="24"/>
        </w:rPr>
        <w:t>сфере</w:t>
      </w:r>
      <w:r w:rsidRPr="00437125">
        <w:rPr>
          <w:spacing w:val="80"/>
          <w:sz w:val="24"/>
          <w:szCs w:val="24"/>
        </w:rPr>
        <w:t xml:space="preserve"> </w:t>
      </w:r>
      <w:r w:rsidRPr="00437125">
        <w:rPr>
          <w:sz w:val="24"/>
          <w:szCs w:val="24"/>
        </w:rPr>
        <w:t>физического</w:t>
      </w:r>
      <w:r w:rsidRPr="00437125">
        <w:rPr>
          <w:spacing w:val="80"/>
          <w:sz w:val="24"/>
          <w:szCs w:val="24"/>
        </w:rPr>
        <w:t xml:space="preserve"> </w:t>
      </w:r>
      <w:r w:rsidRPr="00437125">
        <w:rPr>
          <w:sz w:val="24"/>
          <w:szCs w:val="24"/>
        </w:rPr>
        <w:t>воспитания:</w:t>
      </w:r>
      <w:r w:rsidRPr="00437125">
        <w:rPr>
          <w:spacing w:val="80"/>
          <w:sz w:val="24"/>
          <w:szCs w:val="24"/>
        </w:rPr>
        <w:t xml:space="preserve"> </w:t>
      </w:r>
      <w:r w:rsidRPr="00437125">
        <w:rPr>
          <w:sz w:val="24"/>
          <w:szCs w:val="24"/>
        </w:rPr>
        <w:t>осознание</w:t>
      </w:r>
      <w:r w:rsidRPr="00437125">
        <w:rPr>
          <w:spacing w:val="80"/>
          <w:sz w:val="24"/>
          <w:szCs w:val="24"/>
        </w:rPr>
        <w:t xml:space="preserve"> </w:t>
      </w:r>
      <w:r w:rsidRPr="00437125">
        <w:rPr>
          <w:sz w:val="24"/>
          <w:szCs w:val="24"/>
        </w:rPr>
        <w:t>ценности</w:t>
      </w:r>
      <w:r w:rsidRPr="00437125">
        <w:rPr>
          <w:spacing w:val="80"/>
          <w:sz w:val="24"/>
          <w:szCs w:val="24"/>
        </w:rPr>
        <w:t xml:space="preserve"> </w:t>
      </w:r>
      <w:r w:rsidRPr="00437125">
        <w:rPr>
          <w:sz w:val="24"/>
          <w:szCs w:val="24"/>
        </w:rPr>
        <w:t>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7F7EA8" w:rsidRPr="00437125" w:rsidRDefault="008E1C6C" w:rsidP="00437125">
      <w:pPr>
        <w:pStyle w:val="a5"/>
        <w:numPr>
          <w:ilvl w:val="0"/>
          <w:numId w:val="108"/>
        </w:numPr>
        <w:tabs>
          <w:tab w:val="left" w:pos="284"/>
          <w:tab w:val="left" w:pos="1731"/>
        </w:tabs>
        <w:spacing w:line="276" w:lineRule="auto"/>
        <w:ind w:left="-567" w:right="-568" w:firstLine="851"/>
        <w:rPr>
          <w:sz w:val="24"/>
          <w:szCs w:val="24"/>
        </w:rPr>
      </w:pPr>
      <w:r w:rsidRPr="00437125">
        <w:rPr>
          <w:sz w:val="24"/>
          <w:szCs w:val="24"/>
        </w:rPr>
        <w:t>в сфере трудового воспитания: понимание на основе знания истории значения трудовой деятельности как источника развития человека</w:t>
      </w:r>
      <w:r w:rsidR="00E6516F" w:rsidRPr="00437125">
        <w:rPr>
          <w:sz w:val="24"/>
          <w:szCs w:val="24"/>
        </w:rPr>
        <w:t xml:space="preserve"> </w:t>
      </w:r>
      <w:r w:rsidRPr="00437125">
        <w:rPr>
          <w:sz w:val="24"/>
          <w:szCs w:val="24"/>
        </w:rPr>
        <w:t xml:space="preserve">и общества; уважение к труду и результатам трудовой деятельности </w:t>
      </w:r>
      <w:r w:rsidRPr="00437125">
        <w:rPr>
          <w:spacing w:val="-2"/>
          <w:sz w:val="24"/>
          <w:szCs w:val="24"/>
        </w:rPr>
        <w:t>человека;</w:t>
      </w:r>
      <w:r w:rsidRPr="00437125">
        <w:rPr>
          <w:sz w:val="24"/>
          <w:szCs w:val="24"/>
        </w:rPr>
        <w:tab/>
      </w:r>
      <w:r w:rsidRPr="00437125">
        <w:rPr>
          <w:spacing w:val="-2"/>
          <w:sz w:val="24"/>
          <w:szCs w:val="24"/>
        </w:rPr>
        <w:t>представление</w:t>
      </w:r>
      <w:r w:rsidR="00E6516F" w:rsidRPr="00437125">
        <w:rPr>
          <w:spacing w:val="-2"/>
          <w:sz w:val="24"/>
          <w:szCs w:val="24"/>
        </w:rPr>
        <w:t xml:space="preserve"> </w:t>
      </w:r>
      <w:r w:rsidRPr="00437125">
        <w:rPr>
          <w:sz w:val="24"/>
          <w:szCs w:val="24"/>
        </w:rPr>
        <w:t>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w:t>
      </w:r>
      <w:r w:rsidRPr="00437125">
        <w:rPr>
          <w:spacing w:val="40"/>
          <w:sz w:val="24"/>
          <w:szCs w:val="24"/>
        </w:rPr>
        <w:t xml:space="preserve"> </w:t>
      </w:r>
      <w:r w:rsidRPr="00437125">
        <w:rPr>
          <w:sz w:val="24"/>
          <w:szCs w:val="24"/>
        </w:rPr>
        <w:t xml:space="preserve">профессии и реализовывать собственные жизненные планы; мотивация и </w:t>
      </w:r>
      <w:r w:rsidRPr="00437125">
        <w:rPr>
          <w:spacing w:val="-2"/>
          <w:sz w:val="24"/>
          <w:szCs w:val="24"/>
        </w:rPr>
        <w:t>способность</w:t>
      </w:r>
      <w:r w:rsidRPr="00437125">
        <w:rPr>
          <w:sz w:val="24"/>
          <w:szCs w:val="24"/>
        </w:rPr>
        <w:tab/>
      </w:r>
      <w:r w:rsidRPr="00437125">
        <w:rPr>
          <w:spacing w:val="-10"/>
          <w:sz w:val="24"/>
          <w:szCs w:val="24"/>
        </w:rPr>
        <w:t>к</w:t>
      </w:r>
      <w:r w:rsidRPr="00437125">
        <w:rPr>
          <w:sz w:val="24"/>
          <w:szCs w:val="24"/>
        </w:rPr>
        <w:tab/>
      </w:r>
      <w:r w:rsidRPr="00437125">
        <w:rPr>
          <w:spacing w:val="-2"/>
          <w:sz w:val="24"/>
          <w:szCs w:val="24"/>
        </w:rPr>
        <w:t xml:space="preserve">образованию </w:t>
      </w:r>
      <w:r w:rsidRPr="00437125">
        <w:rPr>
          <w:sz w:val="24"/>
          <w:szCs w:val="24"/>
        </w:rPr>
        <w:t>и самообразованию на протяжении всей жизни;</w:t>
      </w:r>
    </w:p>
    <w:p w:rsidR="007F7EA8" w:rsidRPr="00437125" w:rsidRDefault="008E1C6C" w:rsidP="00437125">
      <w:pPr>
        <w:pStyle w:val="a5"/>
        <w:numPr>
          <w:ilvl w:val="0"/>
          <w:numId w:val="108"/>
        </w:numPr>
        <w:tabs>
          <w:tab w:val="left" w:pos="284"/>
          <w:tab w:val="left" w:pos="1693"/>
        </w:tabs>
        <w:spacing w:line="276" w:lineRule="auto"/>
        <w:ind w:left="-567" w:right="-568" w:firstLine="851"/>
        <w:rPr>
          <w:sz w:val="24"/>
          <w:szCs w:val="24"/>
        </w:rPr>
      </w:pPr>
      <w:r w:rsidRPr="00437125">
        <w:rPr>
          <w:sz w:val="24"/>
          <w:szCs w:val="24"/>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7F7EA8" w:rsidRPr="00437125" w:rsidRDefault="008E1C6C" w:rsidP="00437125">
      <w:pPr>
        <w:pStyle w:val="a5"/>
        <w:numPr>
          <w:ilvl w:val="0"/>
          <w:numId w:val="108"/>
        </w:numPr>
        <w:tabs>
          <w:tab w:val="left" w:pos="284"/>
          <w:tab w:val="left" w:pos="1645"/>
          <w:tab w:val="left" w:pos="2674"/>
          <w:tab w:val="left" w:pos="2850"/>
          <w:tab w:val="left" w:pos="5328"/>
          <w:tab w:val="left" w:pos="7144"/>
          <w:tab w:val="left" w:pos="7672"/>
        </w:tabs>
        <w:spacing w:line="276" w:lineRule="auto"/>
        <w:ind w:left="-567" w:right="-568" w:firstLine="851"/>
        <w:rPr>
          <w:sz w:val="24"/>
          <w:szCs w:val="24"/>
        </w:rPr>
      </w:pPr>
      <w:r w:rsidRPr="00437125">
        <w:rPr>
          <w:sz w:val="24"/>
          <w:szCs w:val="24"/>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w:t>
      </w:r>
      <w:r w:rsidRPr="00437125">
        <w:rPr>
          <w:spacing w:val="40"/>
          <w:sz w:val="24"/>
          <w:szCs w:val="24"/>
        </w:rPr>
        <w:t xml:space="preserve"> </w:t>
      </w:r>
      <w:r w:rsidRPr="00437125">
        <w:rPr>
          <w:spacing w:val="-2"/>
          <w:sz w:val="24"/>
          <w:szCs w:val="24"/>
        </w:rPr>
        <w:t>мире;</w:t>
      </w:r>
      <w:r w:rsidRPr="00437125">
        <w:rPr>
          <w:sz w:val="24"/>
          <w:szCs w:val="24"/>
        </w:rPr>
        <w:tab/>
      </w:r>
      <w:r w:rsidRPr="00437125">
        <w:rPr>
          <w:sz w:val="24"/>
          <w:szCs w:val="24"/>
        </w:rPr>
        <w:tab/>
      </w:r>
      <w:r w:rsidRPr="00437125">
        <w:rPr>
          <w:spacing w:val="-2"/>
          <w:sz w:val="24"/>
          <w:szCs w:val="24"/>
        </w:rPr>
        <w:t>осмысление</w:t>
      </w:r>
      <w:r w:rsidRPr="00437125">
        <w:rPr>
          <w:sz w:val="24"/>
          <w:szCs w:val="24"/>
        </w:rPr>
        <w:tab/>
      </w:r>
      <w:r w:rsidRPr="00437125">
        <w:rPr>
          <w:spacing w:val="-2"/>
          <w:sz w:val="24"/>
          <w:szCs w:val="24"/>
        </w:rPr>
        <w:t>значения</w:t>
      </w:r>
      <w:r w:rsidRPr="00437125">
        <w:rPr>
          <w:sz w:val="24"/>
          <w:szCs w:val="24"/>
        </w:rPr>
        <w:tab/>
      </w:r>
      <w:r w:rsidRPr="00437125">
        <w:rPr>
          <w:sz w:val="24"/>
          <w:szCs w:val="24"/>
        </w:rPr>
        <w:tab/>
      </w:r>
      <w:r w:rsidRPr="00437125">
        <w:rPr>
          <w:spacing w:val="-2"/>
          <w:sz w:val="24"/>
          <w:szCs w:val="24"/>
        </w:rPr>
        <w:t xml:space="preserve">истории </w:t>
      </w:r>
      <w:r w:rsidRPr="00437125">
        <w:rPr>
          <w:sz w:val="24"/>
          <w:szCs w:val="24"/>
        </w:rPr>
        <w:t xml:space="preserve">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w:t>
      </w:r>
      <w:r w:rsidRPr="00437125">
        <w:rPr>
          <w:spacing w:val="-2"/>
          <w:sz w:val="24"/>
          <w:szCs w:val="24"/>
        </w:rPr>
        <w:t>учебной</w:t>
      </w:r>
      <w:r w:rsidR="009924BB" w:rsidRPr="00437125">
        <w:rPr>
          <w:sz w:val="24"/>
          <w:szCs w:val="24"/>
        </w:rPr>
        <w:tab/>
      </w:r>
      <w:r w:rsidR="009924BB" w:rsidRPr="00437125">
        <w:rPr>
          <w:sz w:val="24"/>
          <w:szCs w:val="24"/>
        </w:rPr>
        <w:tab/>
      </w:r>
      <w:r w:rsidRPr="00437125">
        <w:rPr>
          <w:spacing w:val="-2"/>
          <w:sz w:val="24"/>
          <w:szCs w:val="24"/>
        </w:rPr>
        <w:t>проектно-исследовательской</w:t>
      </w:r>
      <w:r w:rsidRPr="00437125">
        <w:rPr>
          <w:sz w:val="24"/>
          <w:szCs w:val="24"/>
        </w:rPr>
        <w:tab/>
      </w:r>
      <w:r w:rsidRPr="00437125">
        <w:rPr>
          <w:spacing w:val="-2"/>
          <w:sz w:val="24"/>
          <w:szCs w:val="24"/>
        </w:rPr>
        <w:t xml:space="preserve">деятельности </w:t>
      </w:r>
      <w:r w:rsidRPr="00437125">
        <w:rPr>
          <w:sz w:val="24"/>
          <w:szCs w:val="24"/>
        </w:rPr>
        <w:t>в сфере истории.</w:t>
      </w:r>
    </w:p>
    <w:p w:rsidR="007F7EA8" w:rsidRPr="00437125" w:rsidRDefault="008E1C6C" w:rsidP="00437125">
      <w:pPr>
        <w:pStyle w:val="a5"/>
        <w:numPr>
          <w:ilvl w:val="0"/>
          <w:numId w:val="108"/>
        </w:numPr>
        <w:tabs>
          <w:tab w:val="left" w:pos="284"/>
          <w:tab w:val="left" w:pos="1645"/>
        </w:tabs>
        <w:spacing w:line="276" w:lineRule="auto"/>
        <w:ind w:left="-567" w:right="-568" w:firstLine="851"/>
        <w:rPr>
          <w:sz w:val="24"/>
          <w:szCs w:val="24"/>
        </w:rPr>
      </w:pPr>
      <w:r w:rsidRPr="00437125">
        <w:rPr>
          <w:sz w:val="24"/>
          <w:szCs w:val="24"/>
        </w:rPr>
        <w:t xml:space="preserve">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w:t>
      </w:r>
      <w:r w:rsidRPr="00437125">
        <w:rPr>
          <w:sz w:val="24"/>
          <w:szCs w:val="24"/>
        </w:rPr>
        <w:lastRenderedPageBreak/>
        <w:t>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F7EA8" w:rsidRPr="00437125" w:rsidRDefault="008E1C6C" w:rsidP="00437125">
      <w:pPr>
        <w:tabs>
          <w:tab w:val="left" w:pos="284"/>
          <w:tab w:val="left" w:pos="2226"/>
        </w:tabs>
        <w:spacing w:line="276" w:lineRule="auto"/>
        <w:ind w:left="-567" w:right="-568" w:firstLine="851"/>
        <w:jc w:val="both"/>
        <w:rPr>
          <w:sz w:val="24"/>
          <w:szCs w:val="24"/>
        </w:rPr>
      </w:pPr>
      <w:r w:rsidRPr="00437125">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У</w:t>
      </w:r>
      <w:r w:rsidRPr="00437125">
        <w:rPr>
          <w:spacing w:val="-5"/>
          <w:sz w:val="24"/>
          <w:szCs w:val="24"/>
        </w:rPr>
        <w:t xml:space="preserve"> </w:t>
      </w:r>
      <w:r w:rsidRPr="00437125">
        <w:rPr>
          <w:sz w:val="24"/>
          <w:szCs w:val="24"/>
        </w:rPr>
        <w:t>обучающегося</w:t>
      </w:r>
      <w:r w:rsidRPr="00437125">
        <w:rPr>
          <w:spacing w:val="-5"/>
          <w:sz w:val="24"/>
          <w:szCs w:val="24"/>
        </w:rPr>
        <w:t xml:space="preserve"> </w:t>
      </w:r>
      <w:r w:rsidRPr="00437125">
        <w:rPr>
          <w:sz w:val="24"/>
          <w:szCs w:val="24"/>
        </w:rPr>
        <w:t>будут</w:t>
      </w:r>
      <w:r w:rsidRPr="00437125">
        <w:rPr>
          <w:spacing w:val="-2"/>
          <w:sz w:val="24"/>
          <w:szCs w:val="24"/>
        </w:rPr>
        <w:t xml:space="preserve"> </w:t>
      </w:r>
      <w:r w:rsidRPr="00437125">
        <w:rPr>
          <w:sz w:val="24"/>
          <w:szCs w:val="24"/>
        </w:rPr>
        <w:t>сформированы</w:t>
      </w:r>
      <w:r w:rsidRPr="00437125">
        <w:rPr>
          <w:spacing w:val="-6"/>
          <w:sz w:val="24"/>
          <w:szCs w:val="24"/>
        </w:rPr>
        <w:t xml:space="preserve"> </w:t>
      </w:r>
      <w:r w:rsidRPr="00437125">
        <w:rPr>
          <w:sz w:val="24"/>
          <w:szCs w:val="24"/>
        </w:rPr>
        <w:t>следующие</w:t>
      </w:r>
      <w:r w:rsidRPr="00437125">
        <w:rPr>
          <w:spacing w:val="-6"/>
          <w:sz w:val="24"/>
          <w:szCs w:val="24"/>
        </w:rPr>
        <w:t xml:space="preserve"> </w:t>
      </w:r>
      <w:r w:rsidRPr="00437125">
        <w:rPr>
          <w:sz w:val="24"/>
          <w:szCs w:val="24"/>
        </w:rPr>
        <w:t xml:space="preserve">базовые логические действия как часть познавательных универсальных учебных </w:t>
      </w:r>
      <w:r w:rsidRPr="00437125">
        <w:rPr>
          <w:spacing w:val="-2"/>
          <w:sz w:val="24"/>
          <w:szCs w:val="24"/>
        </w:rPr>
        <w:t>действий:</w:t>
      </w:r>
    </w:p>
    <w:p w:rsidR="007F7EA8" w:rsidRPr="00437125" w:rsidRDefault="008E1C6C" w:rsidP="00437125">
      <w:pPr>
        <w:pStyle w:val="a3"/>
        <w:tabs>
          <w:tab w:val="left" w:pos="284"/>
        </w:tabs>
        <w:spacing w:line="276" w:lineRule="auto"/>
        <w:ind w:left="-567" w:right="-568" w:firstLine="851"/>
      </w:pPr>
      <w:r w:rsidRPr="00437125">
        <w:t>формулировать</w:t>
      </w:r>
      <w:r w:rsidRPr="00437125">
        <w:rPr>
          <w:spacing w:val="-6"/>
        </w:rPr>
        <w:t xml:space="preserve"> </w:t>
      </w:r>
      <w:r w:rsidRPr="00437125">
        <w:t>проблему,</w:t>
      </w:r>
      <w:r w:rsidRPr="00437125">
        <w:rPr>
          <w:spacing w:val="-3"/>
        </w:rPr>
        <w:t xml:space="preserve"> </w:t>
      </w:r>
      <w:r w:rsidRPr="00437125">
        <w:t>вопрос,</w:t>
      </w:r>
      <w:r w:rsidRPr="00437125">
        <w:rPr>
          <w:spacing w:val="-4"/>
        </w:rPr>
        <w:t xml:space="preserve"> </w:t>
      </w:r>
      <w:r w:rsidRPr="00437125">
        <w:t>требующий</w:t>
      </w:r>
      <w:r w:rsidRPr="00437125">
        <w:rPr>
          <w:spacing w:val="-3"/>
        </w:rPr>
        <w:t xml:space="preserve"> </w:t>
      </w:r>
      <w:r w:rsidRPr="00437125">
        <w:rPr>
          <w:spacing w:val="-2"/>
        </w:rPr>
        <w:t>решения;</w:t>
      </w:r>
    </w:p>
    <w:p w:rsidR="007F7EA8" w:rsidRPr="00437125" w:rsidRDefault="008E1C6C" w:rsidP="00437125">
      <w:pPr>
        <w:pStyle w:val="a3"/>
        <w:tabs>
          <w:tab w:val="left" w:pos="284"/>
        </w:tabs>
        <w:spacing w:line="276" w:lineRule="auto"/>
        <w:ind w:left="-567" w:right="-568" w:firstLine="851"/>
      </w:pPr>
      <w:r w:rsidRPr="00437125">
        <w:t>устанавливать существенный признак или основания для сравнения, классификации и обобщения;</w:t>
      </w:r>
    </w:p>
    <w:p w:rsidR="007F7EA8" w:rsidRPr="00437125" w:rsidRDefault="008E1C6C" w:rsidP="00437125">
      <w:pPr>
        <w:pStyle w:val="a3"/>
        <w:tabs>
          <w:tab w:val="left" w:pos="284"/>
        </w:tabs>
        <w:spacing w:line="276" w:lineRule="auto"/>
        <w:ind w:left="-567" w:right="-568" w:firstLine="851"/>
      </w:pPr>
      <w:r w:rsidRPr="00437125">
        <w:t>определять</w:t>
      </w:r>
      <w:r w:rsidRPr="00437125">
        <w:rPr>
          <w:spacing w:val="45"/>
        </w:rPr>
        <w:t xml:space="preserve"> </w:t>
      </w:r>
      <w:r w:rsidRPr="00437125">
        <w:t>цели</w:t>
      </w:r>
      <w:r w:rsidRPr="00437125">
        <w:rPr>
          <w:spacing w:val="45"/>
        </w:rPr>
        <w:t xml:space="preserve"> </w:t>
      </w:r>
      <w:r w:rsidRPr="00437125">
        <w:t>деятельности,</w:t>
      </w:r>
      <w:r w:rsidRPr="00437125">
        <w:rPr>
          <w:spacing w:val="43"/>
        </w:rPr>
        <w:t xml:space="preserve"> </w:t>
      </w:r>
      <w:r w:rsidRPr="00437125">
        <w:t>задавать</w:t>
      </w:r>
      <w:r w:rsidRPr="00437125">
        <w:rPr>
          <w:spacing w:val="45"/>
        </w:rPr>
        <w:t xml:space="preserve"> </w:t>
      </w:r>
      <w:r w:rsidRPr="00437125">
        <w:t>параметры</w:t>
      </w:r>
      <w:r w:rsidRPr="00437125">
        <w:rPr>
          <w:spacing w:val="45"/>
        </w:rPr>
        <w:t xml:space="preserve"> </w:t>
      </w:r>
      <w:r w:rsidRPr="00437125">
        <w:t>и</w:t>
      </w:r>
      <w:r w:rsidRPr="00437125">
        <w:rPr>
          <w:spacing w:val="45"/>
        </w:rPr>
        <w:t xml:space="preserve"> </w:t>
      </w:r>
      <w:r w:rsidRPr="00437125">
        <w:t>критерии</w:t>
      </w:r>
      <w:r w:rsidRPr="00437125">
        <w:rPr>
          <w:spacing w:val="46"/>
        </w:rPr>
        <w:t xml:space="preserve"> </w:t>
      </w:r>
      <w:r w:rsidRPr="00437125">
        <w:rPr>
          <w:spacing w:val="-5"/>
        </w:rPr>
        <w:t>их</w:t>
      </w:r>
    </w:p>
    <w:p w:rsidR="007F7EA8" w:rsidRPr="00437125" w:rsidRDefault="008E1C6C" w:rsidP="00437125">
      <w:pPr>
        <w:pStyle w:val="a3"/>
        <w:tabs>
          <w:tab w:val="left" w:pos="284"/>
        </w:tabs>
        <w:spacing w:line="276" w:lineRule="auto"/>
        <w:ind w:left="-567" w:right="-568" w:firstLine="851"/>
      </w:pPr>
      <w:r w:rsidRPr="00437125">
        <w:rPr>
          <w:spacing w:val="-2"/>
        </w:rPr>
        <w:t>достижения;</w:t>
      </w:r>
    </w:p>
    <w:p w:rsidR="007F7EA8" w:rsidRPr="00437125" w:rsidRDefault="008E1C6C" w:rsidP="00437125">
      <w:pPr>
        <w:pStyle w:val="a3"/>
        <w:tabs>
          <w:tab w:val="left" w:pos="284"/>
        </w:tabs>
        <w:spacing w:line="276" w:lineRule="auto"/>
        <w:ind w:left="-567" w:right="-568" w:firstLine="851"/>
      </w:pPr>
      <w:r w:rsidRPr="00437125">
        <w:t>выявлять</w:t>
      </w:r>
      <w:r w:rsidRPr="00437125">
        <w:rPr>
          <w:spacing w:val="28"/>
        </w:rPr>
        <w:t xml:space="preserve"> </w:t>
      </w:r>
      <w:r w:rsidRPr="00437125">
        <w:t>закономерные</w:t>
      </w:r>
      <w:r w:rsidRPr="00437125">
        <w:rPr>
          <w:spacing w:val="26"/>
        </w:rPr>
        <w:t xml:space="preserve"> </w:t>
      </w:r>
      <w:r w:rsidRPr="00437125">
        <w:t>черты</w:t>
      </w:r>
      <w:r w:rsidRPr="00437125">
        <w:rPr>
          <w:spacing w:val="28"/>
        </w:rPr>
        <w:t xml:space="preserve"> </w:t>
      </w:r>
      <w:r w:rsidRPr="00437125">
        <w:t>и</w:t>
      </w:r>
      <w:r w:rsidRPr="00437125">
        <w:rPr>
          <w:spacing w:val="28"/>
        </w:rPr>
        <w:t xml:space="preserve"> </w:t>
      </w:r>
      <w:r w:rsidRPr="00437125">
        <w:t>противоречия</w:t>
      </w:r>
      <w:r w:rsidRPr="00437125">
        <w:rPr>
          <w:spacing w:val="27"/>
        </w:rPr>
        <w:t xml:space="preserve"> </w:t>
      </w:r>
      <w:r w:rsidRPr="00437125">
        <w:t>в</w:t>
      </w:r>
      <w:r w:rsidRPr="00437125">
        <w:rPr>
          <w:spacing w:val="27"/>
        </w:rPr>
        <w:t xml:space="preserve"> </w:t>
      </w:r>
      <w:r w:rsidRPr="00437125">
        <w:t xml:space="preserve">рассматриваемых </w:t>
      </w:r>
      <w:r w:rsidRPr="00437125">
        <w:rPr>
          <w:spacing w:val="-2"/>
        </w:rPr>
        <w:t>явлениях;</w:t>
      </w:r>
    </w:p>
    <w:p w:rsidR="007F7EA8" w:rsidRPr="00437125" w:rsidRDefault="008E1C6C" w:rsidP="00437125">
      <w:pPr>
        <w:pStyle w:val="a3"/>
        <w:tabs>
          <w:tab w:val="left" w:pos="284"/>
          <w:tab w:val="left" w:pos="3133"/>
          <w:tab w:val="left" w:pos="3888"/>
          <w:tab w:val="left" w:pos="5045"/>
          <w:tab w:val="left" w:pos="6343"/>
          <w:tab w:val="left" w:pos="6722"/>
          <w:tab w:val="left" w:pos="7712"/>
        </w:tabs>
        <w:spacing w:line="276" w:lineRule="auto"/>
        <w:ind w:left="-567" w:right="-568" w:firstLine="851"/>
      </w:pPr>
      <w:r w:rsidRPr="00437125">
        <w:rPr>
          <w:spacing w:val="-2"/>
        </w:rPr>
        <w:t>разрабатывать</w:t>
      </w:r>
      <w:r w:rsidR="00E6516F" w:rsidRPr="00437125">
        <w:t xml:space="preserve"> </w:t>
      </w:r>
      <w:r w:rsidRPr="00437125">
        <w:rPr>
          <w:spacing w:val="-4"/>
        </w:rPr>
        <w:t>план</w:t>
      </w:r>
      <w:r w:rsidR="00E6516F" w:rsidRPr="00437125">
        <w:t xml:space="preserve"> </w:t>
      </w:r>
      <w:r w:rsidRPr="00437125">
        <w:rPr>
          <w:spacing w:val="-2"/>
        </w:rPr>
        <w:t>решения</w:t>
      </w:r>
      <w:r w:rsidRPr="00437125">
        <w:tab/>
      </w:r>
      <w:r w:rsidRPr="00437125">
        <w:rPr>
          <w:spacing w:val="-2"/>
        </w:rPr>
        <w:t>проблемы</w:t>
      </w:r>
      <w:r w:rsidRPr="00437125">
        <w:tab/>
      </w:r>
      <w:r w:rsidRPr="00437125">
        <w:rPr>
          <w:spacing w:val="-10"/>
        </w:rPr>
        <w:t>с</w:t>
      </w:r>
      <w:r w:rsidR="00E6516F" w:rsidRPr="00437125">
        <w:t xml:space="preserve"> </w:t>
      </w:r>
      <w:r w:rsidRPr="00437125">
        <w:rPr>
          <w:spacing w:val="-2"/>
        </w:rPr>
        <w:t>учетом</w:t>
      </w:r>
      <w:r w:rsidRPr="00437125">
        <w:tab/>
      </w:r>
      <w:r w:rsidRPr="00437125">
        <w:rPr>
          <w:spacing w:val="-2"/>
        </w:rPr>
        <w:t xml:space="preserve">анализа </w:t>
      </w:r>
      <w:r w:rsidRPr="00437125">
        <w:t>имеющихся ресурсов;</w:t>
      </w:r>
    </w:p>
    <w:p w:rsidR="007F7EA8" w:rsidRPr="00437125" w:rsidRDefault="008E1C6C" w:rsidP="00437125">
      <w:pPr>
        <w:pStyle w:val="a3"/>
        <w:tabs>
          <w:tab w:val="left" w:pos="284"/>
          <w:tab w:val="left" w:pos="2437"/>
          <w:tab w:val="left" w:pos="3883"/>
          <w:tab w:val="left" w:pos="4236"/>
          <w:tab w:val="left" w:pos="5886"/>
          <w:tab w:val="left" w:pos="7171"/>
        </w:tabs>
        <w:spacing w:line="276" w:lineRule="auto"/>
        <w:ind w:left="-567" w:right="-568" w:firstLine="851"/>
      </w:pPr>
      <w:r w:rsidRPr="00437125">
        <w:rPr>
          <w:spacing w:val="-2"/>
        </w:rPr>
        <w:t>вносить</w:t>
      </w:r>
      <w:r w:rsidR="00E6516F" w:rsidRPr="00437125">
        <w:t xml:space="preserve"> </w:t>
      </w:r>
      <w:r w:rsidRPr="00437125">
        <w:rPr>
          <w:spacing w:val="-2"/>
        </w:rPr>
        <w:t>коррективы</w:t>
      </w:r>
      <w:r w:rsidRPr="00437125">
        <w:tab/>
      </w:r>
      <w:r w:rsidRPr="00437125">
        <w:rPr>
          <w:spacing w:val="-10"/>
        </w:rPr>
        <w:t>в</w:t>
      </w:r>
      <w:r w:rsidR="00E6516F" w:rsidRPr="00437125">
        <w:t xml:space="preserve"> </w:t>
      </w:r>
      <w:r w:rsidRPr="00437125">
        <w:rPr>
          <w:spacing w:val="-2"/>
        </w:rPr>
        <w:t>деятельность,</w:t>
      </w:r>
      <w:r w:rsidRPr="00437125">
        <w:tab/>
      </w:r>
      <w:r w:rsidRPr="00437125">
        <w:rPr>
          <w:spacing w:val="-2"/>
        </w:rPr>
        <w:t>оценивать</w:t>
      </w:r>
      <w:r w:rsidRPr="00437125">
        <w:tab/>
      </w:r>
      <w:r w:rsidRPr="00437125">
        <w:rPr>
          <w:spacing w:val="-2"/>
        </w:rPr>
        <w:t xml:space="preserve">соответствие </w:t>
      </w:r>
      <w:r w:rsidRPr="00437125">
        <w:t>результатов целям.</w:t>
      </w:r>
    </w:p>
    <w:p w:rsidR="007F7EA8" w:rsidRPr="00437125" w:rsidRDefault="008E1C6C" w:rsidP="00437125">
      <w:pPr>
        <w:pStyle w:val="a5"/>
        <w:tabs>
          <w:tab w:val="left" w:pos="284"/>
          <w:tab w:val="left" w:pos="2406"/>
        </w:tabs>
        <w:spacing w:line="276" w:lineRule="auto"/>
        <w:ind w:left="-567" w:right="-568" w:firstLine="851"/>
        <w:rPr>
          <w:sz w:val="24"/>
          <w:szCs w:val="24"/>
        </w:rPr>
      </w:pPr>
      <w:r w:rsidRPr="00437125">
        <w:rPr>
          <w:sz w:val="24"/>
          <w:szCs w:val="24"/>
        </w:rPr>
        <w:t>У</w:t>
      </w:r>
      <w:r w:rsidRPr="00437125">
        <w:rPr>
          <w:spacing w:val="-5"/>
          <w:sz w:val="24"/>
          <w:szCs w:val="24"/>
        </w:rPr>
        <w:t xml:space="preserve"> </w:t>
      </w:r>
      <w:r w:rsidRPr="00437125">
        <w:rPr>
          <w:sz w:val="24"/>
          <w:szCs w:val="24"/>
        </w:rPr>
        <w:t>обучающегося</w:t>
      </w:r>
      <w:r w:rsidRPr="00437125">
        <w:rPr>
          <w:spacing w:val="-5"/>
          <w:sz w:val="24"/>
          <w:szCs w:val="24"/>
        </w:rPr>
        <w:t xml:space="preserve"> </w:t>
      </w:r>
      <w:r w:rsidRPr="00437125">
        <w:rPr>
          <w:sz w:val="24"/>
          <w:szCs w:val="24"/>
        </w:rPr>
        <w:t>будут</w:t>
      </w:r>
      <w:r w:rsidRPr="00437125">
        <w:rPr>
          <w:spacing w:val="-2"/>
          <w:sz w:val="24"/>
          <w:szCs w:val="24"/>
        </w:rPr>
        <w:t xml:space="preserve"> </w:t>
      </w:r>
      <w:r w:rsidRPr="00437125">
        <w:rPr>
          <w:sz w:val="24"/>
          <w:szCs w:val="24"/>
        </w:rPr>
        <w:t>сформированы</w:t>
      </w:r>
      <w:r w:rsidRPr="00437125">
        <w:rPr>
          <w:spacing w:val="-6"/>
          <w:sz w:val="24"/>
          <w:szCs w:val="24"/>
        </w:rPr>
        <w:t xml:space="preserve"> </w:t>
      </w:r>
      <w:r w:rsidRPr="00437125">
        <w:rPr>
          <w:sz w:val="24"/>
          <w:szCs w:val="24"/>
        </w:rPr>
        <w:t>следующие</w:t>
      </w:r>
      <w:r w:rsidRPr="00437125">
        <w:rPr>
          <w:spacing w:val="-6"/>
          <w:sz w:val="24"/>
          <w:szCs w:val="24"/>
        </w:rPr>
        <w:t xml:space="preserve"> </w:t>
      </w:r>
      <w:r w:rsidRPr="00437125">
        <w:rPr>
          <w:sz w:val="24"/>
          <w:szCs w:val="24"/>
        </w:rPr>
        <w:t>базовые исследовательские действия как часть познавательных универсальных учебных действий:</w:t>
      </w:r>
    </w:p>
    <w:p w:rsidR="007F7EA8" w:rsidRPr="00437125" w:rsidRDefault="008E1C6C" w:rsidP="00437125">
      <w:pPr>
        <w:pStyle w:val="a3"/>
        <w:tabs>
          <w:tab w:val="left" w:pos="284"/>
        </w:tabs>
        <w:spacing w:line="276" w:lineRule="auto"/>
        <w:ind w:left="-567" w:right="-568" w:firstLine="851"/>
      </w:pPr>
      <w:r w:rsidRPr="00437125">
        <w:t>определять</w:t>
      </w:r>
      <w:r w:rsidRPr="00437125">
        <w:rPr>
          <w:spacing w:val="-8"/>
        </w:rPr>
        <w:t xml:space="preserve"> </w:t>
      </w:r>
      <w:r w:rsidRPr="00437125">
        <w:t>познавательную</w:t>
      </w:r>
      <w:r w:rsidRPr="00437125">
        <w:rPr>
          <w:spacing w:val="-8"/>
        </w:rPr>
        <w:t xml:space="preserve"> </w:t>
      </w:r>
      <w:r w:rsidRPr="00437125">
        <w:rPr>
          <w:spacing w:val="-2"/>
        </w:rPr>
        <w:t>задачу;</w:t>
      </w:r>
    </w:p>
    <w:p w:rsidR="007F7EA8" w:rsidRPr="00437125" w:rsidRDefault="008E1C6C" w:rsidP="00437125">
      <w:pPr>
        <w:pStyle w:val="a3"/>
        <w:tabs>
          <w:tab w:val="left" w:pos="284"/>
        </w:tabs>
        <w:spacing w:line="276" w:lineRule="auto"/>
        <w:ind w:left="-567" w:right="-568" w:firstLine="851"/>
      </w:pPr>
      <w:r w:rsidRPr="00437125">
        <w:t>намечать</w:t>
      </w:r>
      <w:r w:rsidRPr="00437125">
        <w:rPr>
          <w:spacing w:val="40"/>
        </w:rPr>
        <w:t xml:space="preserve"> </w:t>
      </w:r>
      <w:r w:rsidRPr="00437125">
        <w:t>путь</w:t>
      </w:r>
      <w:r w:rsidRPr="00437125">
        <w:rPr>
          <w:spacing w:val="40"/>
        </w:rPr>
        <w:t xml:space="preserve"> </w:t>
      </w:r>
      <w:r w:rsidRPr="00437125">
        <w:t>ее</w:t>
      </w:r>
      <w:r w:rsidRPr="00437125">
        <w:rPr>
          <w:spacing w:val="40"/>
        </w:rPr>
        <w:t xml:space="preserve"> </w:t>
      </w:r>
      <w:r w:rsidRPr="00437125">
        <w:t>решения</w:t>
      </w:r>
      <w:r w:rsidRPr="00437125">
        <w:rPr>
          <w:spacing w:val="40"/>
        </w:rPr>
        <w:t xml:space="preserve"> </w:t>
      </w:r>
      <w:r w:rsidRPr="00437125">
        <w:t>и</w:t>
      </w:r>
      <w:r w:rsidRPr="00437125">
        <w:rPr>
          <w:spacing w:val="40"/>
        </w:rPr>
        <w:t xml:space="preserve"> </w:t>
      </w:r>
      <w:r w:rsidRPr="00437125">
        <w:t>осуществлять</w:t>
      </w:r>
      <w:r w:rsidRPr="00437125">
        <w:rPr>
          <w:spacing w:val="40"/>
        </w:rPr>
        <w:t xml:space="preserve"> </w:t>
      </w:r>
      <w:r w:rsidRPr="00437125">
        <w:t>подбор</w:t>
      </w:r>
      <w:r w:rsidRPr="00437125">
        <w:rPr>
          <w:spacing w:val="40"/>
        </w:rPr>
        <w:t xml:space="preserve"> </w:t>
      </w:r>
      <w:r w:rsidRPr="00437125">
        <w:t>исторического материала, объекта;</w:t>
      </w:r>
    </w:p>
    <w:p w:rsidR="007F7EA8" w:rsidRPr="00437125" w:rsidRDefault="008E1C6C" w:rsidP="00437125">
      <w:pPr>
        <w:pStyle w:val="a3"/>
        <w:tabs>
          <w:tab w:val="left" w:pos="284"/>
          <w:tab w:val="left" w:pos="2514"/>
          <w:tab w:val="left" w:pos="3874"/>
          <w:tab w:val="left" w:pos="6961"/>
          <w:tab w:val="left" w:pos="7433"/>
        </w:tabs>
        <w:spacing w:line="276" w:lineRule="auto"/>
        <w:ind w:left="-567" w:right="-568" w:firstLine="851"/>
      </w:pPr>
      <w:r w:rsidRPr="00437125">
        <w:rPr>
          <w:spacing w:val="-2"/>
        </w:rPr>
        <w:t>владеть</w:t>
      </w:r>
      <w:r w:rsidR="00E6516F" w:rsidRPr="00437125">
        <w:t xml:space="preserve"> </w:t>
      </w:r>
      <w:r w:rsidRPr="00437125">
        <w:rPr>
          <w:spacing w:val="-2"/>
        </w:rPr>
        <w:t>навыками</w:t>
      </w:r>
      <w:r w:rsidRPr="00437125">
        <w:tab/>
      </w:r>
      <w:r w:rsidRPr="00437125">
        <w:rPr>
          <w:spacing w:val="-2"/>
        </w:rPr>
        <w:t>учебно-исследовательской</w:t>
      </w:r>
      <w:r w:rsidR="00E6516F" w:rsidRPr="00437125">
        <w:t xml:space="preserve"> </w:t>
      </w:r>
      <w:r w:rsidRPr="00437125">
        <w:rPr>
          <w:spacing w:val="-10"/>
        </w:rPr>
        <w:t>и</w:t>
      </w:r>
      <w:r w:rsidR="00E6516F" w:rsidRPr="00437125">
        <w:t xml:space="preserve"> </w:t>
      </w:r>
      <w:r w:rsidRPr="00437125">
        <w:rPr>
          <w:spacing w:val="-2"/>
        </w:rPr>
        <w:t>проектной деятельности;</w:t>
      </w:r>
    </w:p>
    <w:p w:rsidR="007F7EA8" w:rsidRPr="00437125" w:rsidRDefault="008E1C6C" w:rsidP="00437125">
      <w:pPr>
        <w:pStyle w:val="a3"/>
        <w:tabs>
          <w:tab w:val="left" w:pos="284"/>
          <w:tab w:val="left" w:pos="3040"/>
          <w:tab w:val="left" w:pos="3972"/>
          <w:tab w:val="left" w:pos="5023"/>
          <w:tab w:val="left" w:pos="5383"/>
          <w:tab w:val="left" w:pos="6989"/>
          <w:tab w:val="left" w:pos="7342"/>
        </w:tabs>
        <w:spacing w:line="276" w:lineRule="auto"/>
        <w:ind w:left="-567" w:right="-568" w:firstLine="851"/>
      </w:pPr>
      <w:r w:rsidRPr="00437125">
        <w:rPr>
          <w:spacing w:val="-2"/>
        </w:rPr>
        <w:t>осуществлять</w:t>
      </w:r>
      <w:r w:rsidRPr="00437125">
        <w:tab/>
      </w:r>
      <w:r w:rsidRPr="00437125">
        <w:rPr>
          <w:spacing w:val="-2"/>
        </w:rPr>
        <w:t>анализ</w:t>
      </w:r>
      <w:r w:rsidRPr="00437125">
        <w:tab/>
      </w:r>
      <w:r w:rsidRPr="00437125">
        <w:rPr>
          <w:spacing w:val="-2"/>
        </w:rPr>
        <w:t>объекта</w:t>
      </w:r>
      <w:r w:rsidRPr="00437125">
        <w:tab/>
      </w:r>
      <w:r w:rsidRPr="00437125">
        <w:rPr>
          <w:spacing w:val="-10"/>
        </w:rPr>
        <w:t>в</w:t>
      </w:r>
      <w:r w:rsidRPr="00437125">
        <w:tab/>
      </w:r>
      <w:r w:rsidRPr="00437125">
        <w:rPr>
          <w:spacing w:val="-2"/>
        </w:rPr>
        <w:t>соответствии</w:t>
      </w:r>
      <w:r w:rsidRPr="00437125">
        <w:tab/>
      </w:r>
      <w:r w:rsidRPr="00437125">
        <w:rPr>
          <w:spacing w:val="-10"/>
        </w:rPr>
        <w:t>с</w:t>
      </w:r>
      <w:r w:rsidRPr="00437125">
        <w:tab/>
      </w:r>
      <w:r w:rsidRPr="00437125">
        <w:rPr>
          <w:spacing w:val="-2"/>
        </w:rPr>
        <w:t xml:space="preserve">принципом </w:t>
      </w:r>
      <w:r w:rsidRPr="00437125">
        <w:t>историзма, основными процедурами исторического познания;</w:t>
      </w:r>
    </w:p>
    <w:p w:rsidR="007F7EA8" w:rsidRPr="00437125" w:rsidRDefault="008E1C6C" w:rsidP="00437125">
      <w:pPr>
        <w:pStyle w:val="a3"/>
        <w:tabs>
          <w:tab w:val="left" w:pos="284"/>
        </w:tabs>
        <w:spacing w:line="276" w:lineRule="auto"/>
        <w:ind w:left="-567" w:right="-568" w:firstLine="851"/>
      </w:pPr>
      <w:r w:rsidRPr="00437125">
        <w:t>систематизировать</w:t>
      </w:r>
      <w:r w:rsidRPr="00437125">
        <w:rPr>
          <w:spacing w:val="29"/>
        </w:rPr>
        <w:t xml:space="preserve"> </w:t>
      </w:r>
      <w:r w:rsidRPr="00437125">
        <w:t>и</w:t>
      </w:r>
      <w:r w:rsidRPr="00437125">
        <w:rPr>
          <w:spacing w:val="29"/>
        </w:rPr>
        <w:t xml:space="preserve"> </w:t>
      </w:r>
      <w:r w:rsidRPr="00437125">
        <w:t>обобщать</w:t>
      </w:r>
      <w:r w:rsidRPr="00437125">
        <w:rPr>
          <w:spacing w:val="29"/>
        </w:rPr>
        <w:t xml:space="preserve"> </w:t>
      </w:r>
      <w:r w:rsidRPr="00437125">
        <w:t>исторические факты (в том</w:t>
      </w:r>
      <w:r w:rsidRPr="00437125">
        <w:rPr>
          <w:spacing w:val="30"/>
        </w:rPr>
        <w:t xml:space="preserve"> </w:t>
      </w:r>
      <w:r w:rsidRPr="00437125">
        <w:t>числе</w:t>
      </w:r>
      <w:r w:rsidRPr="00437125">
        <w:rPr>
          <w:spacing w:val="30"/>
        </w:rPr>
        <w:t xml:space="preserve"> </w:t>
      </w:r>
      <w:r w:rsidRPr="00437125">
        <w:t>в форме таблиц, схем);</w:t>
      </w:r>
    </w:p>
    <w:p w:rsidR="007F7EA8" w:rsidRPr="00437125" w:rsidRDefault="008E1C6C" w:rsidP="00437125">
      <w:pPr>
        <w:pStyle w:val="a3"/>
        <w:tabs>
          <w:tab w:val="left" w:pos="284"/>
        </w:tabs>
        <w:spacing w:line="276" w:lineRule="auto"/>
        <w:ind w:left="-567" w:right="-568" w:firstLine="851"/>
      </w:pPr>
      <w:r w:rsidRPr="00437125">
        <w:t>выявлять</w:t>
      </w:r>
      <w:r w:rsidRPr="00437125">
        <w:rPr>
          <w:spacing w:val="-5"/>
        </w:rPr>
        <w:t xml:space="preserve"> </w:t>
      </w:r>
      <w:r w:rsidRPr="00437125">
        <w:t>характерные</w:t>
      </w:r>
      <w:r w:rsidRPr="00437125">
        <w:rPr>
          <w:spacing w:val="-8"/>
        </w:rPr>
        <w:t xml:space="preserve"> </w:t>
      </w:r>
      <w:r w:rsidRPr="00437125">
        <w:t>признаки</w:t>
      </w:r>
      <w:r w:rsidRPr="00437125">
        <w:rPr>
          <w:spacing w:val="-7"/>
        </w:rPr>
        <w:t xml:space="preserve"> </w:t>
      </w:r>
      <w:r w:rsidRPr="00437125">
        <w:t>исторических</w:t>
      </w:r>
      <w:r w:rsidRPr="00437125">
        <w:rPr>
          <w:spacing w:val="-5"/>
        </w:rPr>
        <w:t xml:space="preserve"> </w:t>
      </w:r>
      <w:r w:rsidRPr="00437125">
        <w:rPr>
          <w:spacing w:val="-2"/>
        </w:rPr>
        <w:t>явлений;</w:t>
      </w:r>
    </w:p>
    <w:p w:rsidR="007F7EA8" w:rsidRPr="00437125" w:rsidRDefault="008E1C6C" w:rsidP="00437125">
      <w:pPr>
        <w:pStyle w:val="a3"/>
        <w:tabs>
          <w:tab w:val="left" w:pos="284"/>
        </w:tabs>
        <w:spacing w:line="276" w:lineRule="auto"/>
        <w:ind w:left="-567" w:right="-568" w:firstLine="851"/>
      </w:pPr>
      <w:r w:rsidRPr="00437125">
        <w:t>раскрывать</w:t>
      </w:r>
      <w:r w:rsidRPr="00437125">
        <w:rPr>
          <w:spacing w:val="80"/>
        </w:rPr>
        <w:t xml:space="preserve"> </w:t>
      </w:r>
      <w:r w:rsidRPr="00437125">
        <w:t>причинно-следственные</w:t>
      </w:r>
      <w:r w:rsidRPr="00437125">
        <w:rPr>
          <w:spacing w:val="80"/>
        </w:rPr>
        <w:t xml:space="preserve"> </w:t>
      </w:r>
      <w:r w:rsidRPr="00437125">
        <w:t>связи</w:t>
      </w:r>
      <w:r w:rsidRPr="00437125">
        <w:rPr>
          <w:spacing w:val="80"/>
        </w:rPr>
        <w:t xml:space="preserve"> </w:t>
      </w:r>
      <w:r w:rsidRPr="00437125">
        <w:t>событий</w:t>
      </w:r>
      <w:r w:rsidRPr="00437125">
        <w:rPr>
          <w:spacing w:val="80"/>
        </w:rPr>
        <w:t xml:space="preserve"> </w:t>
      </w:r>
      <w:r w:rsidRPr="00437125">
        <w:t>прошлого</w:t>
      </w:r>
      <w:r w:rsidRPr="00437125">
        <w:rPr>
          <w:spacing w:val="80"/>
        </w:rPr>
        <w:t xml:space="preserve"> </w:t>
      </w:r>
      <w:r w:rsidRPr="00437125">
        <w:t xml:space="preserve">и </w:t>
      </w:r>
      <w:r w:rsidRPr="00437125">
        <w:rPr>
          <w:spacing w:val="-2"/>
        </w:rPr>
        <w:t>настоящего;</w:t>
      </w:r>
    </w:p>
    <w:p w:rsidR="007F7EA8" w:rsidRPr="00437125" w:rsidRDefault="008E1C6C" w:rsidP="00437125">
      <w:pPr>
        <w:pStyle w:val="a3"/>
        <w:tabs>
          <w:tab w:val="left" w:pos="284"/>
        </w:tabs>
        <w:spacing w:line="276" w:lineRule="auto"/>
        <w:ind w:left="-567" w:right="-568" w:firstLine="851"/>
      </w:pPr>
      <w:r w:rsidRPr="00437125">
        <w:t>сравнивать события, ситуации, определяя основания для сравнения, выявляя общие черты и различия;</w:t>
      </w:r>
    </w:p>
    <w:p w:rsidR="007F7EA8" w:rsidRPr="00437125" w:rsidRDefault="008E1C6C" w:rsidP="00437125">
      <w:pPr>
        <w:pStyle w:val="a3"/>
        <w:tabs>
          <w:tab w:val="left" w:pos="284"/>
        </w:tabs>
        <w:spacing w:line="276" w:lineRule="auto"/>
        <w:ind w:left="-567" w:right="-568" w:firstLine="851"/>
      </w:pPr>
      <w:r w:rsidRPr="00437125">
        <w:t>формулировать</w:t>
      </w:r>
      <w:r w:rsidRPr="00437125">
        <w:rPr>
          <w:spacing w:val="-4"/>
        </w:rPr>
        <w:t xml:space="preserve"> </w:t>
      </w:r>
      <w:r w:rsidRPr="00437125">
        <w:t>и</w:t>
      </w:r>
      <w:r w:rsidRPr="00437125">
        <w:rPr>
          <w:spacing w:val="-3"/>
        </w:rPr>
        <w:t xml:space="preserve"> </w:t>
      </w:r>
      <w:r w:rsidRPr="00437125">
        <w:t>обосновывать</w:t>
      </w:r>
      <w:r w:rsidRPr="00437125">
        <w:rPr>
          <w:spacing w:val="-3"/>
        </w:rPr>
        <w:t xml:space="preserve"> </w:t>
      </w:r>
      <w:r w:rsidRPr="00437125">
        <w:rPr>
          <w:spacing w:val="-2"/>
        </w:rPr>
        <w:t>выводы;</w:t>
      </w:r>
    </w:p>
    <w:p w:rsidR="007F7EA8" w:rsidRPr="00437125" w:rsidRDefault="008E1C6C" w:rsidP="00437125">
      <w:pPr>
        <w:pStyle w:val="a3"/>
        <w:tabs>
          <w:tab w:val="left" w:pos="284"/>
        </w:tabs>
        <w:spacing w:line="276" w:lineRule="auto"/>
        <w:ind w:left="-567" w:right="-568" w:firstLine="851"/>
      </w:pPr>
      <w:r w:rsidRPr="00437125">
        <w:t>соотносить</w:t>
      </w:r>
      <w:r w:rsidRPr="00437125">
        <w:rPr>
          <w:spacing w:val="80"/>
        </w:rPr>
        <w:t xml:space="preserve"> </w:t>
      </w:r>
      <w:r w:rsidRPr="00437125">
        <w:t>полученный</w:t>
      </w:r>
      <w:r w:rsidRPr="00437125">
        <w:rPr>
          <w:spacing w:val="80"/>
        </w:rPr>
        <w:t xml:space="preserve"> </w:t>
      </w:r>
      <w:r w:rsidRPr="00437125">
        <w:t>результат</w:t>
      </w:r>
      <w:r w:rsidRPr="00437125">
        <w:rPr>
          <w:spacing w:val="80"/>
        </w:rPr>
        <w:t xml:space="preserve"> </w:t>
      </w:r>
      <w:r w:rsidRPr="00437125">
        <w:t>с</w:t>
      </w:r>
      <w:r w:rsidRPr="00437125">
        <w:rPr>
          <w:spacing w:val="80"/>
        </w:rPr>
        <w:t xml:space="preserve"> </w:t>
      </w:r>
      <w:r w:rsidRPr="00437125">
        <w:t>имеющимся</w:t>
      </w:r>
      <w:r w:rsidRPr="00437125">
        <w:rPr>
          <w:spacing w:val="80"/>
        </w:rPr>
        <w:t xml:space="preserve"> </w:t>
      </w:r>
      <w:r w:rsidRPr="00437125">
        <w:t xml:space="preserve">историческим </w:t>
      </w:r>
      <w:r w:rsidRPr="00437125">
        <w:rPr>
          <w:spacing w:val="-2"/>
        </w:rPr>
        <w:t>знанием;</w:t>
      </w:r>
    </w:p>
    <w:p w:rsidR="007F7EA8" w:rsidRPr="00437125" w:rsidRDefault="008E1C6C" w:rsidP="00437125">
      <w:pPr>
        <w:pStyle w:val="a3"/>
        <w:tabs>
          <w:tab w:val="left" w:pos="284"/>
        </w:tabs>
        <w:spacing w:line="276" w:lineRule="auto"/>
        <w:ind w:left="-567" w:right="-568" w:firstLine="851"/>
      </w:pPr>
      <w:r w:rsidRPr="00437125">
        <w:t>определять</w:t>
      </w:r>
      <w:r w:rsidRPr="00437125">
        <w:rPr>
          <w:spacing w:val="-5"/>
        </w:rPr>
        <w:t xml:space="preserve"> </w:t>
      </w:r>
      <w:r w:rsidRPr="00437125">
        <w:t>новизну</w:t>
      </w:r>
      <w:r w:rsidRPr="00437125">
        <w:rPr>
          <w:spacing w:val="-10"/>
        </w:rPr>
        <w:t xml:space="preserve"> </w:t>
      </w:r>
      <w:r w:rsidRPr="00437125">
        <w:t>и</w:t>
      </w:r>
      <w:r w:rsidRPr="00437125">
        <w:rPr>
          <w:spacing w:val="-3"/>
        </w:rPr>
        <w:t xml:space="preserve"> </w:t>
      </w:r>
      <w:r w:rsidRPr="00437125">
        <w:t>обоснованность</w:t>
      </w:r>
      <w:r w:rsidRPr="00437125">
        <w:rPr>
          <w:spacing w:val="-2"/>
        </w:rPr>
        <w:t xml:space="preserve"> </w:t>
      </w:r>
      <w:r w:rsidRPr="00437125">
        <w:t>полученного</w:t>
      </w:r>
      <w:r w:rsidRPr="00437125">
        <w:rPr>
          <w:spacing w:val="-2"/>
        </w:rPr>
        <w:t xml:space="preserve"> результата;</w:t>
      </w:r>
    </w:p>
    <w:p w:rsidR="007F7EA8" w:rsidRPr="00437125" w:rsidRDefault="008E1C6C" w:rsidP="00437125">
      <w:pPr>
        <w:pStyle w:val="a3"/>
        <w:tabs>
          <w:tab w:val="left" w:pos="284"/>
        </w:tabs>
        <w:spacing w:line="276" w:lineRule="auto"/>
        <w:ind w:left="-567" w:right="-568" w:firstLine="851"/>
      </w:pPr>
      <w:r w:rsidRPr="00437125">
        <w:t>представлять</w:t>
      </w:r>
      <w:r w:rsidRPr="00437125">
        <w:rPr>
          <w:spacing w:val="40"/>
        </w:rPr>
        <w:t xml:space="preserve"> </w:t>
      </w:r>
      <w:r w:rsidRPr="00437125">
        <w:t>результаты</w:t>
      </w:r>
      <w:r w:rsidRPr="00437125">
        <w:rPr>
          <w:spacing w:val="40"/>
        </w:rPr>
        <w:t xml:space="preserve"> </w:t>
      </w:r>
      <w:r w:rsidRPr="00437125">
        <w:t>своей</w:t>
      </w:r>
      <w:r w:rsidRPr="00437125">
        <w:rPr>
          <w:spacing w:val="40"/>
        </w:rPr>
        <w:t xml:space="preserve"> </w:t>
      </w:r>
      <w:r w:rsidRPr="00437125">
        <w:t>деятельности</w:t>
      </w:r>
      <w:r w:rsidRPr="00437125">
        <w:rPr>
          <w:spacing w:val="40"/>
        </w:rPr>
        <w:t xml:space="preserve"> </w:t>
      </w:r>
      <w:r w:rsidRPr="00437125">
        <w:t>в</w:t>
      </w:r>
      <w:r w:rsidRPr="00437125">
        <w:rPr>
          <w:spacing w:val="40"/>
        </w:rPr>
        <w:t xml:space="preserve"> </w:t>
      </w:r>
      <w:r w:rsidRPr="00437125">
        <w:t>различных</w:t>
      </w:r>
      <w:r w:rsidRPr="00437125">
        <w:rPr>
          <w:spacing w:val="40"/>
        </w:rPr>
        <w:t xml:space="preserve"> </w:t>
      </w:r>
      <w:r w:rsidRPr="00437125">
        <w:t>формах (сообщение, эссе, презентация, реферат, учебный проект и другие);</w:t>
      </w:r>
    </w:p>
    <w:p w:rsidR="007F7EA8" w:rsidRPr="00437125" w:rsidRDefault="008E1C6C" w:rsidP="00437125">
      <w:pPr>
        <w:pStyle w:val="a3"/>
        <w:tabs>
          <w:tab w:val="left" w:pos="284"/>
        </w:tabs>
        <w:spacing w:line="276" w:lineRule="auto"/>
        <w:ind w:left="-567" w:right="-568" w:firstLine="851"/>
      </w:pPr>
      <w:r w:rsidRPr="00437125">
        <w:t>объяснять</w:t>
      </w:r>
      <w:r w:rsidRPr="00437125">
        <w:rPr>
          <w:spacing w:val="40"/>
        </w:rPr>
        <w:t xml:space="preserve"> </w:t>
      </w:r>
      <w:r w:rsidRPr="00437125">
        <w:t>сферу</w:t>
      </w:r>
      <w:r w:rsidRPr="00437125">
        <w:rPr>
          <w:spacing w:val="40"/>
        </w:rPr>
        <w:t xml:space="preserve"> </w:t>
      </w:r>
      <w:r w:rsidRPr="00437125">
        <w:t>применения</w:t>
      </w:r>
      <w:r w:rsidRPr="00437125">
        <w:rPr>
          <w:spacing w:val="40"/>
        </w:rPr>
        <w:t xml:space="preserve"> </w:t>
      </w:r>
      <w:r w:rsidRPr="00437125">
        <w:t>и</w:t>
      </w:r>
      <w:r w:rsidRPr="00437125">
        <w:rPr>
          <w:spacing w:val="40"/>
        </w:rPr>
        <w:t xml:space="preserve"> </w:t>
      </w:r>
      <w:r w:rsidRPr="00437125">
        <w:t>значение</w:t>
      </w:r>
      <w:r w:rsidRPr="00437125">
        <w:rPr>
          <w:spacing w:val="40"/>
        </w:rPr>
        <w:t xml:space="preserve"> </w:t>
      </w:r>
      <w:r w:rsidRPr="00437125">
        <w:t>проведенного</w:t>
      </w:r>
      <w:r w:rsidRPr="00437125">
        <w:rPr>
          <w:spacing w:val="40"/>
        </w:rPr>
        <w:t xml:space="preserve"> </w:t>
      </w:r>
      <w:r w:rsidRPr="00437125">
        <w:t>учебного исследования в современном общественном контексте.</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 xml:space="preserve">У обучающегося будут сформированы следующие умения </w:t>
      </w:r>
      <w:r w:rsidR="00E6516F" w:rsidRPr="00437125">
        <w:rPr>
          <w:spacing w:val="-2"/>
          <w:sz w:val="24"/>
          <w:szCs w:val="24"/>
        </w:rPr>
        <w:t xml:space="preserve">работат </w:t>
      </w:r>
      <w:r w:rsidRPr="00437125">
        <w:rPr>
          <w:spacing w:val="-10"/>
          <w:sz w:val="24"/>
          <w:szCs w:val="24"/>
        </w:rPr>
        <w:t>с</w:t>
      </w:r>
      <w:r w:rsidRPr="00437125">
        <w:rPr>
          <w:sz w:val="24"/>
          <w:szCs w:val="24"/>
        </w:rPr>
        <w:tab/>
      </w:r>
      <w:r w:rsidRPr="00437125">
        <w:rPr>
          <w:spacing w:val="-2"/>
          <w:sz w:val="24"/>
          <w:szCs w:val="24"/>
        </w:rPr>
        <w:t>информацией</w:t>
      </w:r>
      <w:r w:rsidRPr="00437125">
        <w:rPr>
          <w:sz w:val="24"/>
          <w:szCs w:val="24"/>
        </w:rPr>
        <w:tab/>
      </w:r>
      <w:r w:rsidRPr="00437125">
        <w:rPr>
          <w:spacing w:val="-4"/>
          <w:sz w:val="24"/>
          <w:szCs w:val="24"/>
        </w:rPr>
        <w:t>как</w:t>
      </w:r>
      <w:r w:rsidRPr="00437125">
        <w:rPr>
          <w:sz w:val="24"/>
          <w:szCs w:val="24"/>
        </w:rPr>
        <w:tab/>
      </w:r>
      <w:r w:rsidRPr="00437125">
        <w:rPr>
          <w:spacing w:val="-4"/>
          <w:sz w:val="24"/>
          <w:szCs w:val="24"/>
        </w:rPr>
        <w:t>часть</w:t>
      </w:r>
      <w:r w:rsidRPr="00437125">
        <w:rPr>
          <w:sz w:val="24"/>
          <w:szCs w:val="24"/>
        </w:rPr>
        <w:tab/>
      </w:r>
      <w:r w:rsidRPr="00437125">
        <w:rPr>
          <w:spacing w:val="-2"/>
          <w:sz w:val="24"/>
          <w:szCs w:val="24"/>
        </w:rPr>
        <w:t>познавательных</w:t>
      </w:r>
      <w:r w:rsidRPr="00437125">
        <w:rPr>
          <w:sz w:val="24"/>
          <w:szCs w:val="24"/>
        </w:rPr>
        <w:tab/>
      </w:r>
      <w:r w:rsidRPr="00437125">
        <w:rPr>
          <w:spacing w:val="-2"/>
          <w:sz w:val="24"/>
          <w:szCs w:val="24"/>
        </w:rPr>
        <w:t>универсальных</w:t>
      </w:r>
      <w:r w:rsidRPr="00437125">
        <w:rPr>
          <w:sz w:val="24"/>
          <w:szCs w:val="24"/>
        </w:rPr>
        <w:tab/>
      </w:r>
      <w:r w:rsidRPr="00437125">
        <w:rPr>
          <w:spacing w:val="-2"/>
          <w:sz w:val="24"/>
          <w:szCs w:val="24"/>
        </w:rPr>
        <w:t xml:space="preserve">учебных </w:t>
      </w:r>
      <w:r w:rsidRPr="00437125">
        <w:rPr>
          <w:spacing w:val="-2"/>
          <w:sz w:val="24"/>
          <w:szCs w:val="24"/>
        </w:rPr>
        <w:lastRenderedPageBreak/>
        <w:t>действий:</w:t>
      </w:r>
    </w:p>
    <w:p w:rsidR="007F7EA8" w:rsidRPr="00437125" w:rsidRDefault="008E1C6C" w:rsidP="00437125">
      <w:pPr>
        <w:pStyle w:val="a3"/>
        <w:tabs>
          <w:tab w:val="left" w:pos="284"/>
        </w:tabs>
        <w:spacing w:line="276" w:lineRule="auto"/>
        <w:ind w:left="-567" w:right="-568" w:firstLine="851"/>
      </w:pPr>
      <w:r w:rsidRPr="00437125">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w:t>
      </w:r>
      <w:r w:rsidRPr="00437125">
        <w:rPr>
          <w:spacing w:val="-2"/>
        </w:rPr>
        <w:t>систематизировать</w:t>
      </w:r>
      <w:r w:rsidR="00E6516F" w:rsidRPr="00437125">
        <w:t xml:space="preserve"> </w:t>
      </w:r>
      <w:r w:rsidRPr="00437125">
        <w:t>и</w:t>
      </w:r>
      <w:r w:rsidRPr="00437125">
        <w:rPr>
          <w:spacing w:val="-4"/>
        </w:rPr>
        <w:t xml:space="preserve"> </w:t>
      </w:r>
      <w:r w:rsidRPr="00437125">
        <w:t>интерпретировать</w:t>
      </w:r>
      <w:r w:rsidRPr="00437125">
        <w:rPr>
          <w:spacing w:val="-5"/>
        </w:rPr>
        <w:t xml:space="preserve"> </w:t>
      </w:r>
      <w:r w:rsidRPr="00437125">
        <w:rPr>
          <w:spacing w:val="-2"/>
        </w:rPr>
        <w:t>информацию;</w:t>
      </w:r>
    </w:p>
    <w:p w:rsidR="007F7EA8" w:rsidRPr="00437125" w:rsidRDefault="008E1C6C" w:rsidP="00437125">
      <w:pPr>
        <w:pStyle w:val="a3"/>
        <w:tabs>
          <w:tab w:val="left" w:pos="284"/>
        </w:tabs>
        <w:spacing w:line="276" w:lineRule="auto"/>
        <w:ind w:left="-567" w:right="-568" w:firstLine="851"/>
      </w:pPr>
      <w:r w:rsidRPr="00437125">
        <w:t>различать</w:t>
      </w:r>
      <w:r w:rsidRPr="00437125">
        <w:rPr>
          <w:spacing w:val="-1"/>
        </w:rPr>
        <w:t xml:space="preserve"> </w:t>
      </w:r>
      <w:r w:rsidRPr="00437125">
        <w:t>виды</w:t>
      </w:r>
      <w:r w:rsidRPr="00437125">
        <w:rPr>
          <w:spacing w:val="-3"/>
        </w:rPr>
        <w:t xml:space="preserve"> </w:t>
      </w:r>
      <w:r w:rsidRPr="00437125">
        <w:t>источников</w:t>
      </w:r>
      <w:r w:rsidRPr="00437125">
        <w:rPr>
          <w:spacing w:val="-1"/>
        </w:rPr>
        <w:t xml:space="preserve"> </w:t>
      </w:r>
      <w:r w:rsidRPr="00437125">
        <w:t>исторической</w:t>
      </w:r>
      <w:r w:rsidRPr="00437125">
        <w:rPr>
          <w:spacing w:val="-1"/>
        </w:rPr>
        <w:t xml:space="preserve"> </w:t>
      </w:r>
      <w:r w:rsidRPr="00437125">
        <w:t>информации;</w:t>
      </w:r>
      <w:r w:rsidRPr="00437125">
        <w:rPr>
          <w:spacing w:val="-1"/>
        </w:rPr>
        <w:t xml:space="preserve"> </w:t>
      </w:r>
      <w:r w:rsidRPr="00437125">
        <w:t xml:space="preserve">высказывать суждение о достоверности и значении информации источника (по </w:t>
      </w:r>
      <w:r w:rsidRPr="00437125">
        <w:rPr>
          <w:spacing w:val="-2"/>
        </w:rPr>
        <w:t>предложенным</w:t>
      </w:r>
      <w:r w:rsidR="00E6516F" w:rsidRPr="00437125">
        <w:t xml:space="preserve"> </w:t>
      </w:r>
      <w:r w:rsidRPr="00437125">
        <w:t>или</w:t>
      </w:r>
      <w:r w:rsidRPr="00437125">
        <w:rPr>
          <w:spacing w:val="-6"/>
        </w:rPr>
        <w:t xml:space="preserve"> </w:t>
      </w:r>
      <w:r w:rsidRPr="00437125">
        <w:t>самостоятельно</w:t>
      </w:r>
      <w:r w:rsidRPr="00437125">
        <w:rPr>
          <w:spacing w:val="-6"/>
        </w:rPr>
        <w:t xml:space="preserve"> </w:t>
      </w:r>
      <w:r w:rsidRPr="00437125">
        <w:t>сформулированным</w:t>
      </w:r>
      <w:r w:rsidRPr="00437125">
        <w:rPr>
          <w:spacing w:val="-8"/>
        </w:rPr>
        <w:t xml:space="preserve"> </w:t>
      </w:r>
      <w:r w:rsidRPr="00437125">
        <w:rPr>
          <w:spacing w:val="-2"/>
        </w:rPr>
        <w:t>критериям);</w:t>
      </w:r>
    </w:p>
    <w:p w:rsidR="007F7EA8" w:rsidRPr="00437125" w:rsidRDefault="008E1C6C" w:rsidP="00437125">
      <w:pPr>
        <w:pStyle w:val="a3"/>
        <w:tabs>
          <w:tab w:val="left" w:pos="284"/>
        </w:tabs>
        <w:spacing w:line="276" w:lineRule="auto"/>
        <w:ind w:left="-567" w:right="-568" w:firstLine="851"/>
      </w:pPr>
      <w:r w:rsidRPr="00437125">
        <w:t>рассматривать комплексы источников, выявляя совпадения и различия их свидетельств;</w:t>
      </w:r>
    </w:p>
    <w:p w:rsidR="007F7EA8" w:rsidRPr="00437125" w:rsidRDefault="008E1C6C" w:rsidP="00437125">
      <w:pPr>
        <w:pStyle w:val="a3"/>
        <w:tabs>
          <w:tab w:val="left" w:pos="284"/>
        </w:tabs>
        <w:spacing w:line="276" w:lineRule="auto"/>
        <w:ind w:left="-567" w:right="-568" w:firstLine="851"/>
      </w:pPr>
      <w:r w:rsidRPr="00437125">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7F7EA8" w:rsidRPr="00437125" w:rsidRDefault="008E1C6C" w:rsidP="00437125">
      <w:pPr>
        <w:pStyle w:val="a3"/>
        <w:tabs>
          <w:tab w:val="left" w:pos="284"/>
        </w:tabs>
        <w:spacing w:line="276" w:lineRule="auto"/>
        <w:ind w:left="-567" w:right="-568" w:firstLine="851"/>
      </w:pPr>
      <w:r w:rsidRPr="00437125">
        <w:t xml:space="preserve">создавать тексты в различных форматах с учетом назначения </w:t>
      </w:r>
      <w:r w:rsidRPr="00437125">
        <w:rPr>
          <w:spacing w:val="-2"/>
        </w:rPr>
        <w:t>информации</w:t>
      </w:r>
      <w:r w:rsidR="00E6516F" w:rsidRPr="00437125">
        <w:t xml:space="preserve"> </w:t>
      </w:r>
      <w:r w:rsidRPr="00437125">
        <w:t xml:space="preserve">и целевой аудитории, выбирая оптимальную форму представления и </w:t>
      </w:r>
      <w:r w:rsidRPr="00437125">
        <w:rPr>
          <w:spacing w:val="-2"/>
        </w:rPr>
        <w:t>визуализации.</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У обучающегося будут сформированы следующие умения общения как часть коммуникативных универсальных учебных действий:</w:t>
      </w:r>
    </w:p>
    <w:p w:rsidR="007F7EA8" w:rsidRPr="00437125" w:rsidRDefault="008E1C6C" w:rsidP="00437125">
      <w:pPr>
        <w:pStyle w:val="a3"/>
        <w:tabs>
          <w:tab w:val="left" w:pos="284"/>
        </w:tabs>
        <w:spacing w:line="276" w:lineRule="auto"/>
        <w:ind w:left="-567" w:right="-568" w:firstLine="851"/>
      </w:pPr>
      <w:r w:rsidRPr="00437125">
        <w:t xml:space="preserve">представлять особенности взаимодействия людей в исторических </w:t>
      </w:r>
      <w:r w:rsidRPr="00437125">
        <w:rPr>
          <w:spacing w:val="-2"/>
        </w:rPr>
        <w:t>обществах</w:t>
      </w:r>
    </w:p>
    <w:p w:rsidR="007F7EA8" w:rsidRPr="00437125" w:rsidRDefault="008E1C6C" w:rsidP="00437125">
      <w:pPr>
        <w:pStyle w:val="a3"/>
        <w:tabs>
          <w:tab w:val="left" w:pos="284"/>
        </w:tabs>
        <w:spacing w:line="276" w:lineRule="auto"/>
        <w:ind w:left="-567" w:right="-568" w:firstLine="851"/>
      </w:pPr>
      <w:r w:rsidRPr="00437125">
        <w:t>и</w:t>
      </w:r>
      <w:r w:rsidRPr="00437125">
        <w:rPr>
          <w:spacing w:val="-3"/>
        </w:rPr>
        <w:t xml:space="preserve"> </w:t>
      </w:r>
      <w:r w:rsidRPr="00437125">
        <w:t>современном</w:t>
      </w:r>
      <w:r w:rsidRPr="00437125">
        <w:rPr>
          <w:spacing w:val="-3"/>
        </w:rPr>
        <w:t xml:space="preserve"> </w:t>
      </w:r>
      <w:r w:rsidRPr="00437125">
        <w:rPr>
          <w:spacing w:val="-4"/>
        </w:rPr>
        <w:t>мире;</w:t>
      </w:r>
    </w:p>
    <w:p w:rsidR="007F7EA8" w:rsidRPr="00437125" w:rsidRDefault="008E1C6C" w:rsidP="00437125">
      <w:pPr>
        <w:pStyle w:val="a3"/>
        <w:tabs>
          <w:tab w:val="left" w:pos="284"/>
        </w:tabs>
        <w:spacing w:line="276" w:lineRule="auto"/>
        <w:ind w:left="-567" w:right="-568" w:firstLine="851"/>
      </w:pPr>
      <w:r w:rsidRPr="00437125">
        <w:t>участвовать в обсуждении событий и личностей прошлого и современности, выявляя сходство и различие высказываемых оценок;</w:t>
      </w:r>
    </w:p>
    <w:p w:rsidR="007F7EA8" w:rsidRPr="00437125" w:rsidRDefault="008E1C6C" w:rsidP="00437125">
      <w:pPr>
        <w:pStyle w:val="a3"/>
        <w:tabs>
          <w:tab w:val="left" w:pos="284"/>
        </w:tabs>
        <w:spacing w:line="276" w:lineRule="auto"/>
        <w:ind w:left="-567" w:right="-568" w:firstLine="851"/>
      </w:pPr>
      <w:r w:rsidRPr="00437125">
        <w:t>излагать и аргументировать свою точку зрения в устном высказывании, письменном тексте;</w:t>
      </w:r>
    </w:p>
    <w:p w:rsidR="007F7EA8" w:rsidRPr="00437125" w:rsidRDefault="008E1C6C" w:rsidP="00437125">
      <w:pPr>
        <w:pStyle w:val="a3"/>
        <w:tabs>
          <w:tab w:val="left" w:pos="284"/>
        </w:tabs>
        <w:spacing w:line="276" w:lineRule="auto"/>
        <w:ind w:left="-567" w:right="-568" w:firstLine="851"/>
      </w:pPr>
      <w:r w:rsidRPr="00437125">
        <w:t xml:space="preserve">владеть способами общения и конструктивного взаимодействия, в том числе межкультурного, в образовательной организации и социальном </w:t>
      </w:r>
      <w:r w:rsidRPr="00437125">
        <w:rPr>
          <w:spacing w:val="-2"/>
        </w:rPr>
        <w:t>окружении;</w:t>
      </w:r>
    </w:p>
    <w:p w:rsidR="007F7EA8" w:rsidRPr="00437125" w:rsidRDefault="008E1C6C" w:rsidP="00437125">
      <w:pPr>
        <w:pStyle w:val="a3"/>
        <w:tabs>
          <w:tab w:val="left" w:pos="284"/>
        </w:tabs>
        <w:spacing w:line="276" w:lineRule="auto"/>
        <w:ind w:left="-567" w:right="-568" w:firstLine="851"/>
      </w:pPr>
      <w:r w:rsidRPr="00437125">
        <w:t xml:space="preserve">аргументированно вести диалог, уметь смягчать конфликтные </w:t>
      </w:r>
      <w:r w:rsidRPr="00437125">
        <w:rPr>
          <w:spacing w:val="-2"/>
        </w:rPr>
        <w:t>ситуации.</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У обучающегося будут сформированы следующие умения совместной деятельности:</w:t>
      </w:r>
    </w:p>
    <w:p w:rsidR="007F7EA8" w:rsidRPr="00437125" w:rsidRDefault="008E1C6C" w:rsidP="00437125">
      <w:pPr>
        <w:pStyle w:val="a3"/>
        <w:tabs>
          <w:tab w:val="left" w:pos="284"/>
        </w:tabs>
        <w:spacing w:line="276" w:lineRule="auto"/>
        <w:ind w:left="-567" w:right="-568" w:firstLine="851"/>
      </w:pPr>
      <w:r w:rsidRPr="00437125">
        <w:t xml:space="preserve">осознавать на основе исторических примеров значение совместной деятельности людей как эффективного средства достижения поставленных </w:t>
      </w:r>
      <w:r w:rsidRPr="00437125">
        <w:rPr>
          <w:spacing w:val="-2"/>
        </w:rPr>
        <w:t>целей;</w:t>
      </w:r>
    </w:p>
    <w:p w:rsidR="007F7EA8" w:rsidRPr="00437125" w:rsidRDefault="008E1C6C" w:rsidP="00437125">
      <w:pPr>
        <w:pStyle w:val="a3"/>
        <w:tabs>
          <w:tab w:val="left" w:pos="284"/>
        </w:tabs>
        <w:spacing w:line="276" w:lineRule="auto"/>
        <w:ind w:left="-567" w:right="-568" w:firstLine="851"/>
      </w:pPr>
      <w:r w:rsidRPr="00437125">
        <w:t>планировать</w:t>
      </w:r>
      <w:r w:rsidRPr="00437125">
        <w:rPr>
          <w:spacing w:val="80"/>
        </w:rPr>
        <w:t xml:space="preserve"> </w:t>
      </w:r>
      <w:r w:rsidRPr="00437125">
        <w:t>и</w:t>
      </w:r>
      <w:r w:rsidRPr="00437125">
        <w:rPr>
          <w:spacing w:val="80"/>
        </w:rPr>
        <w:t xml:space="preserve"> </w:t>
      </w:r>
      <w:r w:rsidRPr="00437125">
        <w:t>осуществлять</w:t>
      </w:r>
      <w:r w:rsidRPr="00437125">
        <w:rPr>
          <w:spacing w:val="80"/>
        </w:rPr>
        <w:t xml:space="preserve"> </w:t>
      </w:r>
      <w:r w:rsidRPr="00437125">
        <w:t>совместную</w:t>
      </w:r>
      <w:r w:rsidRPr="00437125">
        <w:rPr>
          <w:spacing w:val="80"/>
        </w:rPr>
        <w:t xml:space="preserve"> </w:t>
      </w:r>
      <w:r w:rsidRPr="00437125">
        <w:t>работу,</w:t>
      </w:r>
      <w:r w:rsidRPr="00437125">
        <w:rPr>
          <w:spacing w:val="80"/>
        </w:rPr>
        <w:t xml:space="preserve"> </w:t>
      </w:r>
      <w:r w:rsidRPr="00437125">
        <w:t>коллективные учебные проекты по истории, в том числе на региональном материале;</w:t>
      </w:r>
    </w:p>
    <w:p w:rsidR="007F7EA8" w:rsidRPr="00437125" w:rsidRDefault="008E1C6C" w:rsidP="00437125">
      <w:pPr>
        <w:pStyle w:val="a3"/>
        <w:tabs>
          <w:tab w:val="left" w:pos="284"/>
        </w:tabs>
        <w:spacing w:line="276" w:lineRule="auto"/>
        <w:ind w:left="-567" w:right="-568" w:firstLine="851"/>
      </w:pPr>
      <w:r w:rsidRPr="00437125">
        <w:t>определять</w:t>
      </w:r>
      <w:r w:rsidRPr="00437125">
        <w:rPr>
          <w:spacing w:val="40"/>
        </w:rPr>
        <w:t xml:space="preserve"> </w:t>
      </w:r>
      <w:r w:rsidRPr="00437125">
        <w:t>свое</w:t>
      </w:r>
      <w:r w:rsidRPr="00437125">
        <w:rPr>
          <w:spacing w:val="40"/>
        </w:rPr>
        <w:t xml:space="preserve"> </w:t>
      </w:r>
      <w:r w:rsidRPr="00437125">
        <w:t>участие</w:t>
      </w:r>
      <w:r w:rsidRPr="00437125">
        <w:rPr>
          <w:spacing w:val="40"/>
        </w:rPr>
        <w:t xml:space="preserve"> </w:t>
      </w:r>
      <w:r w:rsidRPr="00437125">
        <w:t>в</w:t>
      </w:r>
      <w:r w:rsidRPr="00437125">
        <w:rPr>
          <w:spacing w:val="40"/>
        </w:rPr>
        <w:t xml:space="preserve"> </w:t>
      </w:r>
      <w:r w:rsidRPr="00437125">
        <w:t>общей</w:t>
      </w:r>
      <w:r w:rsidRPr="00437125">
        <w:rPr>
          <w:spacing w:val="40"/>
        </w:rPr>
        <w:t xml:space="preserve"> </w:t>
      </w:r>
      <w:r w:rsidRPr="00437125">
        <w:t>работе</w:t>
      </w:r>
      <w:r w:rsidRPr="00437125">
        <w:rPr>
          <w:spacing w:val="40"/>
        </w:rPr>
        <w:t xml:space="preserve"> </w:t>
      </w:r>
      <w:r w:rsidRPr="00437125">
        <w:t>и</w:t>
      </w:r>
      <w:r w:rsidRPr="00437125">
        <w:rPr>
          <w:spacing w:val="40"/>
        </w:rPr>
        <w:t xml:space="preserve"> </w:t>
      </w:r>
      <w:r w:rsidRPr="00437125">
        <w:t>координировать</w:t>
      </w:r>
      <w:r w:rsidRPr="00437125">
        <w:rPr>
          <w:spacing w:val="40"/>
        </w:rPr>
        <w:t xml:space="preserve"> </w:t>
      </w:r>
      <w:r w:rsidRPr="00437125">
        <w:t xml:space="preserve">свои </w:t>
      </w:r>
      <w:r w:rsidRPr="00437125">
        <w:rPr>
          <w:spacing w:val="-2"/>
        </w:rPr>
        <w:t>действия</w:t>
      </w:r>
    </w:p>
    <w:p w:rsidR="007F7EA8" w:rsidRPr="00437125" w:rsidRDefault="008E1C6C" w:rsidP="00437125">
      <w:pPr>
        <w:pStyle w:val="a3"/>
        <w:tabs>
          <w:tab w:val="left" w:pos="284"/>
        </w:tabs>
        <w:spacing w:line="276" w:lineRule="auto"/>
        <w:ind w:left="-567" w:right="-568" w:firstLine="851"/>
      </w:pPr>
      <w:r w:rsidRPr="00437125">
        <w:t>с</w:t>
      </w:r>
      <w:r w:rsidRPr="00437125">
        <w:rPr>
          <w:spacing w:val="-4"/>
        </w:rPr>
        <w:t xml:space="preserve"> </w:t>
      </w:r>
      <w:r w:rsidRPr="00437125">
        <w:t>другими</w:t>
      </w:r>
      <w:r w:rsidRPr="00437125">
        <w:rPr>
          <w:spacing w:val="-3"/>
        </w:rPr>
        <w:t xml:space="preserve"> </w:t>
      </w:r>
      <w:r w:rsidRPr="00437125">
        <w:t>членами</w:t>
      </w:r>
      <w:r w:rsidRPr="00437125">
        <w:rPr>
          <w:spacing w:val="-3"/>
        </w:rPr>
        <w:t xml:space="preserve"> </w:t>
      </w:r>
      <w:r w:rsidRPr="00437125">
        <w:rPr>
          <w:spacing w:val="-2"/>
        </w:rPr>
        <w:t>команды;</w:t>
      </w:r>
    </w:p>
    <w:p w:rsidR="007F7EA8" w:rsidRPr="00437125" w:rsidRDefault="008E1C6C" w:rsidP="00437125">
      <w:pPr>
        <w:pStyle w:val="a3"/>
        <w:tabs>
          <w:tab w:val="left" w:pos="284"/>
        </w:tabs>
        <w:spacing w:line="276" w:lineRule="auto"/>
        <w:ind w:left="-567" w:right="-568" w:firstLine="851"/>
      </w:pPr>
      <w:r w:rsidRPr="00437125">
        <w:t xml:space="preserve">проявлять творчество и инициативу в индивидуальной и командной </w:t>
      </w:r>
      <w:r w:rsidRPr="00437125">
        <w:rPr>
          <w:spacing w:val="-2"/>
        </w:rPr>
        <w:t>работе;</w:t>
      </w:r>
    </w:p>
    <w:p w:rsidR="007F7EA8" w:rsidRPr="00437125" w:rsidRDefault="008E1C6C" w:rsidP="00437125">
      <w:pPr>
        <w:pStyle w:val="a3"/>
        <w:tabs>
          <w:tab w:val="left" w:pos="284"/>
        </w:tabs>
        <w:spacing w:line="276" w:lineRule="auto"/>
        <w:ind w:left="-567" w:right="-568" w:firstLine="851"/>
      </w:pPr>
      <w:r w:rsidRPr="00437125">
        <w:t>оценивать</w:t>
      </w:r>
      <w:r w:rsidRPr="00437125">
        <w:rPr>
          <w:spacing w:val="-7"/>
        </w:rPr>
        <w:t xml:space="preserve"> </w:t>
      </w:r>
      <w:r w:rsidRPr="00437125">
        <w:t>полученные</w:t>
      </w:r>
      <w:r w:rsidRPr="00437125">
        <w:rPr>
          <w:spacing w:val="-3"/>
        </w:rPr>
        <w:t xml:space="preserve"> </w:t>
      </w:r>
      <w:r w:rsidRPr="00437125">
        <w:t>результаты</w:t>
      </w:r>
      <w:r w:rsidRPr="00437125">
        <w:rPr>
          <w:spacing w:val="-2"/>
        </w:rPr>
        <w:t xml:space="preserve"> </w:t>
      </w:r>
      <w:r w:rsidRPr="00437125">
        <w:t>и</w:t>
      </w:r>
      <w:r w:rsidRPr="00437125">
        <w:rPr>
          <w:spacing w:val="-3"/>
        </w:rPr>
        <w:t xml:space="preserve"> </w:t>
      </w:r>
      <w:r w:rsidRPr="00437125">
        <w:t>свой</w:t>
      </w:r>
      <w:r w:rsidRPr="00437125">
        <w:rPr>
          <w:spacing w:val="-3"/>
        </w:rPr>
        <w:t xml:space="preserve"> </w:t>
      </w:r>
      <w:r w:rsidRPr="00437125">
        <w:t>вклад</w:t>
      </w:r>
      <w:r w:rsidRPr="00437125">
        <w:rPr>
          <w:spacing w:val="-2"/>
        </w:rPr>
        <w:t xml:space="preserve"> </w:t>
      </w:r>
      <w:r w:rsidRPr="00437125">
        <w:t>в</w:t>
      </w:r>
      <w:r w:rsidRPr="00437125">
        <w:rPr>
          <w:spacing w:val="-4"/>
        </w:rPr>
        <w:t xml:space="preserve"> </w:t>
      </w:r>
      <w:r w:rsidRPr="00437125">
        <w:t>общую</w:t>
      </w:r>
      <w:r w:rsidRPr="00437125">
        <w:rPr>
          <w:spacing w:val="-2"/>
        </w:rPr>
        <w:t xml:space="preserve"> работу.</w:t>
      </w:r>
    </w:p>
    <w:p w:rsidR="007F7EA8" w:rsidRPr="00437125" w:rsidRDefault="008E1C6C" w:rsidP="00437125">
      <w:pPr>
        <w:tabs>
          <w:tab w:val="left" w:pos="284"/>
          <w:tab w:val="left" w:pos="2406"/>
        </w:tabs>
        <w:spacing w:line="276" w:lineRule="auto"/>
        <w:ind w:left="-567" w:right="-568" w:firstLine="851"/>
        <w:jc w:val="both"/>
        <w:rPr>
          <w:sz w:val="24"/>
          <w:szCs w:val="24"/>
        </w:rPr>
      </w:pPr>
      <w:r w:rsidRPr="00437125">
        <w:rPr>
          <w:sz w:val="24"/>
          <w:szCs w:val="24"/>
        </w:rPr>
        <w:t>У обучающегося будут сформированы следующие умения в части регулятивных универсальных учебных действий:</w:t>
      </w:r>
    </w:p>
    <w:p w:rsidR="007F7EA8" w:rsidRPr="00437125" w:rsidRDefault="008E1C6C" w:rsidP="00437125">
      <w:pPr>
        <w:pStyle w:val="a3"/>
        <w:tabs>
          <w:tab w:val="left" w:pos="284"/>
        </w:tabs>
        <w:spacing w:line="276" w:lineRule="auto"/>
        <w:ind w:left="-567" w:right="-568" w:firstLine="851"/>
      </w:pPr>
      <w:r w:rsidRPr="00437125">
        <w:t>владение</w:t>
      </w:r>
      <w:r w:rsidRPr="00437125">
        <w:rPr>
          <w:spacing w:val="-6"/>
        </w:rPr>
        <w:t xml:space="preserve"> </w:t>
      </w:r>
      <w:r w:rsidRPr="00437125">
        <w:t>приемами</w:t>
      </w:r>
      <w:r w:rsidRPr="00437125">
        <w:rPr>
          <w:spacing w:val="-5"/>
        </w:rPr>
        <w:t xml:space="preserve"> </w:t>
      </w:r>
      <w:r w:rsidRPr="00437125">
        <w:t>самоорганизации</w:t>
      </w:r>
      <w:r w:rsidRPr="00437125">
        <w:rPr>
          <w:spacing w:val="-5"/>
        </w:rPr>
        <w:t xml:space="preserve"> </w:t>
      </w:r>
      <w:r w:rsidRPr="00437125">
        <w:t>своей</w:t>
      </w:r>
      <w:r w:rsidRPr="00437125">
        <w:rPr>
          <w:spacing w:val="-3"/>
        </w:rPr>
        <w:t xml:space="preserve"> </w:t>
      </w:r>
      <w:r w:rsidRPr="00437125">
        <w:t>учебной</w:t>
      </w:r>
      <w:r w:rsidRPr="00437125">
        <w:rPr>
          <w:spacing w:val="-7"/>
        </w:rPr>
        <w:t xml:space="preserve"> </w:t>
      </w:r>
      <w:r w:rsidRPr="00437125">
        <w:t>и</w:t>
      </w:r>
      <w:r w:rsidRPr="00437125">
        <w:rPr>
          <w:spacing w:val="-5"/>
        </w:rPr>
        <w:t xml:space="preserve"> </w:t>
      </w:r>
      <w:r w:rsidRPr="00437125">
        <w:t>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7F7EA8" w:rsidRPr="00437125" w:rsidRDefault="008E1C6C" w:rsidP="00437125">
      <w:pPr>
        <w:pStyle w:val="a3"/>
        <w:tabs>
          <w:tab w:val="left" w:pos="284"/>
        </w:tabs>
        <w:spacing w:line="276" w:lineRule="auto"/>
        <w:ind w:left="-567" w:right="-568" w:firstLine="851"/>
      </w:pPr>
      <w:r w:rsidRPr="00437125">
        <w:t xml:space="preserve">владение приемами самоконтроля: осуществлять самоконтроль, </w:t>
      </w:r>
      <w:r w:rsidRPr="00437125">
        <w:rPr>
          <w:spacing w:val="-2"/>
        </w:rPr>
        <w:t>рефлексию</w:t>
      </w:r>
      <w:r w:rsidR="00E6516F" w:rsidRPr="00437125">
        <w:t xml:space="preserve"> </w:t>
      </w:r>
      <w:r w:rsidRPr="00437125">
        <w:t>и самооценку полученных результатов; вносить коррективы в свою работу</w:t>
      </w:r>
      <w:r w:rsidRPr="00437125">
        <w:rPr>
          <w:spacing w:val="40"/>
        </w:rPr>
        <w:t xml:space="preserve"> </w:t>
      </w:r>
      <w:r w:rsidRPr="00437125">
        <w:t>с учетом установленных ошибок, возникших трудностей;</w:t>
      </w:r>
    </w:p>
    <w:p w:rsidR="007F7EA8" w:rsidRPr="00437125" w:rsidRDefault="008E1C6C" w:rsidP="00437125">
      <w:pPr>
        <w:pStyle w:val="a3"/>
        <w:tabs>
          <w:tab w:val="left" w:pos="284"/>
        </w:tabs>
        <w:spacing w:line="276" w:lineRule="auto"/>
        <w:ind w:left="-567" w:right="-568" w:firstLine="851"/>
      </w:pPr>
      <w:r w:rsidRPr="00437125">
        <w:t xml:space="preserve">принятие себя и других: осознавать свои достижения и слабые </w:t>
      </w:r>
      <w:r w:rsidRPr="00437125">
        <w:rPr>
          <w:spacing w:val="-2"/>
        </w:rPr>
        <w:t>стороны</w:t>
      </w:r>
      <w:r w:rsidR="00E6516F" w:rsidRPr="00437125">
        <w:t xml:space="preserve"> </w:t>
      </w:r>
      <w:r w:rsidRPr="00437125">
        <w:t>в учении, общении, сотрудничестве со сверстниками и людьми старшего поколения; принимать мотивы и аргументы других при анализе</w:t>
      </w:r>
      <w:r w:rsidRPr="00437125">
        <w:rPr>
          <w:spacing w:val="40"/>
        </w:rPr>
        <w:t xml:space="preserve"> </w:t>
      </w:r>
      <w:r w:rsidRPr="00437125">
        <w:t xml:space="preserve">результатов деятельности; признавать свое право и право других </w:t>
      </w:r>
      <w:r w:rsidRPr="00437125">
        <w:lastRenderedPageBreak/>
        <w:t>на ошибку; вносить конструктивные предложения для совместного решения учебных задач, проблем.</w:t>
      </w:r>
    </w:p>
    <w:p w:rsidR="007F7EA8" w:rsidRPr="00437125" w:rsidRDefault="008E1C6C" w:rsidP="00437125">
      <w:pPr>
        <w:tabs>
          <w:tab w:val="left" w:pos="284"/>
          <w:tab w:val="left" w:pos="2226"/>
        </w:tabs>
        <w:spacing w:line="276" w:lineRule="auto"/>
        <w:ind w:left="-567" w:right="-568" w:firstLine="851"/>
        <w:jc w:val="both"/>
        <w:rPr>
          <w:sz w:val="24"/>
          <w:szCs w:val="24"/>
        </w:rPr>
      </w:pPr>
      <w:r w:rsidRPr="00437125">
        <w:rPr>
          <w:sz w:val="24"/>
          <w:szCs w:val="24"/>
        </w:rPr>
        <w:t>Предметные результаты освоения программы по истории на уровне среднего общего образования должны обеспечивать:</w:t>
      </w:r>
    </w:p>
    <w:p w:rsidR="007F7EA8" w:rsidRPr="00437125" w:rsidRDefault="008E1C6C" w:rsidP="00437125">
      <w:pPr>
        <w:pStyle w:val="a5"/>
        <w:numPr>
          <w:ilvl w:val="0"/>
          <w:numId w:val="107"/>
        </w:numPr>
        <w:tabs>
          <w:tab w:val="left" w:pos="284"/>
          <w:tab w:val="left" w:pos="1645"/>
          <w:tab w:val="left" w:pos="7783"/>
        </w:tabs>
        <w:spacing w:line="276" w:lineRule="auto"/>
        <w:ind w:left="-567" w:right="-568" w:firstLine="851"/>
        <w:rPr>
          <w:sz w:val="24"/>
          <w:szCs w:val="24"/>
        </w:rPr>
      </w:pPr>
      <w:r w:rsidRPr="00437125">
        <w:rPr>
          <w:sz w:val="24"/>
          <w:szCs w:val="24"/>
        </w:rPr>
        <w:t xml:space="preserve">понимание значимости России в мировых политических и социально-экономических процессах ХХ — начала XXI в., знание </w:t>
      </w:r>
      <w:r w:rsidRPr="00437125">
        <w:rPr>
          <w:spacing w:val="-2"/>
          <w:sz w:val="24"/>
          <w:szCs w:val="24"/>
        </w:rPr>
        <w:t>достижений</w:t>
      </w:r>
      <w:r w:rsidRPr="00437125">
        <w:rPr>
          <w:sz w:val="24"/>
          <w:szCs w:val="24"/>
        </w:rPr>
        <w:tab/>
      </w:r>
      <w:r w:rsidRPr="00437125">
        <w:rPr>
          <w:spacing w:val="-2"/>
          <w:sz w:val="24"/>
          <w:szCs w:val="24"/>
        </w:rPr>
        <w:t>страны</w:t>
      </w:r>
    </w:p>
    <w:p w:rsidR="007F7EA8" w:rsidRPr="00437125" w:rsidRDefault="008E1C6C" w:rsidP="00437125">
      <w:pPr>
        <w:pStyle w:val="a3"/>
        <w:tabs>
          <w:tab w:val="left" w:pos="284"/>
        </w:tabs>
        <w:spacing w:line="276" w:lineRule="auto"/>
        <w:ind w:left="-567" w:right="-568" w:firstLine="851"/>
      </w:pPr>
      <w:r w:rsidRPr="00437125">
        <w:t xml:space="preserve">и ее народа; умение характеризовать историческое значение Российской революции, Гражданской войны, новой экономической политики, </w:t>
      </w:r>
      <w:r w:rsidRPr="00437125">
        <w:rPr>
          <w:spacing w:val="-2"/>
        </w:rPr>
        <w:t>индустриализации</w:t>
      </w:r>
    </w:p>
    <w:p w:rsidR="007F7EA8" w:rsidRPr="00437125" w:rsidRDefault="008E1C6C" w:rsidP="00437125">
      <w:pPr>
        <w:pStyle w:val="a3"/>
        <w:tabs>
          <w:tab w:val="left" w:pos="284"/>
        </w:tabs>
        <w:spacing w:line="276" w:lineRule="auto"/>
        <w:ind w:left="-567" w:right="-568" w:firstLine="851"/>
      </w:pPr>
      <w:r w:rsidRPr="00437125">
        <w:t>и коллективизации в Союзе Советских Социалистических Республик, решающую роль</w:t>
      </w:r>
      <w:r w:rsidRPr="00437125">
        <w:rPr>
          <w:spacing w:val="1"/>
        </w:rPr>
        <w:t xml:space="preserve"> </w:t>
      </w:r>
      <w:r w:rsidRPr="00437125">
        <w:t>СССР в</w:t>
      </w:r>
      <w:r w:rsidRPr="00437125">
        <w:rPr>
          <w:spacing w:val="-1"/>
        </w:rPr>
        <w:t xml:space="preserve"> </w:t>
      </w:r>
      <w:r w:rsidRPr="00437125">
        <w:t>победе</w:t>
      </w:r>
      <w:r w:rsidRPr="00437125">
        <w:rPr>
          <w:spacing w:val="-2"/>
        </w:rPr>
        <w:t xml:space="preserve"> </w:t>
      </w:r>
      <w:r w:rsidRPr="00437125">
        <w:t>над</w:t>
      </w:r>
      <w:r w:rsidRPr="00437125">
        <w:rPr>
          <w:spacing w:val="2"/>
        </w:rPr>
        <w:t xml:space="preserve"> </w:t>
      </w:r>
      <w:r w:rsidRPr="00437125">
        <w:t>нацизмом, значение</w:t>
      </w:r>
      <w:r w:rsidRPr="00437125">
        <w:rPr>
          <w:spacing w:val="-1"/>
        </w:rPr>
        <w:t xml:space="preserve"> </w:t>
      </w:r>
      <w:r w:rsidRPr="00437125">
        <w:t>советских</w:t>
      </w:r>
      <w:r w:rsidRPr="00437125">
        <w:rPr>
          <w:spacing w:val="2"/>
        </w:rPr>
        <w:t xml:space="preserve"> </w:t>
      </w:r>
      <w:r w:rsidRPr="00437125">
        <w:rPr>
          <w:spacing w:val="-2"/>
        </w:rPr>
        <w:t>научно-</w:t>
      </w:r>
    </w:p>
    <w:p w:rsidR="007F7EA8" w:rsidRPr="00437125" w:rsidRDefault="008E1C6C" w:rsidP="00437125">
      <w:pPr>
        <w:pStyle w:val="a3"/>
        <w:tabs>
          <w:tab w:val="left" w:pos="284"/>
          <w:tab w:val="left" w:pos="3960"/>
          <w:tab w:val="left" w:pos="7811"/>
        </w:tabs>
        <w:spacing w:line="276" w:lineRule="auto"/>
        <w:ind w:left="-567" w:right="-568" w:firstLine="851"/>
      </w:pPr>
      <w:r w:rsidRPr="00437125">
        <w:t>технологических успехов, освоения космоса; понимание причин и следствий</w:t>
      </w:r>
      <w:r w:rsidRPr="00437125">
        <w:rPr>
          <w:spacing w:val="-2"/>
        </w:rPr>
        <w:t xml:space="preserve"> </w:t>
      </w:r>
      <w:r w:rsidRPr="00437125">
        <w:t>распада</w:t>
      </w:r>
      <w:r w:rsidRPr="00437125">
        <w:rPr>
          <w:spacing w:val="-4"/>
        </w:rPr>
        <w:t xml:space="preserve"> </w:t>
      </w:r>
      <w:r w:rsidRPr="00437125">
        <w:t>СССР,</w:t>
      </w:r>
      <w:r w:rsidRPr="00437125">
        <w:rPr>
          <w:spacing w:val="-3"/>
        </w:rPr>
        <w:t xml:space="preserve"> </w:t>
      </w:r>
      <w:r w:rsidRPr="00437125">
        <w:t>возрождения</w:t>
      </w:r>
      <w:r w:rsidRPr="00437125">
        <w:rPr>
          <w:spacing w:val="-3"/>
        </w:rPr>
        <w:t xml:space="preserve"> </w:t>
      </w:r>
      <w:r w:rsidRPr="00437125">
        <w:t>Российской</w:t>
      </w:r>
      <w:r w:rsidRPr="00437125">
        <w:rPr>
          <w:spacing w:val="-2"/>
        </w:rPr>
        <w:t xml:space="preserve"> </w:t>
      </w:r>
      <w:r w:rsidRPr="00437125">
        <w:t>Федерации</w:t>
      </w:r>
      <w:r w:rsidRPr="00437125">
        <w:rPr>
          <w:spacing w:val="-2"/>
        </w:rPr>
        <w:t xml:space="preserve"> </w:t>
      </w:r>
      <w:r w:rsidRPr="00437125">
        <w:t>как</w:t>
      </w:r>
      <w:r w:rsidRPr="00437125">
        <w:rPr>
          <w:spacing w:val="-3"/>
        </w:rPr>
        <w:t xml:space="preserve"> </w:t>
      </w:r>
      <w:r w:rsidRPr="00437125">
        <w:t xml:space="preserve">мировой </w:t>
      </w:r>
      <w:r w:rsidRPr="00437125">
        <w:rPr>
          <w:spacing w:val="-2"/>
        </w:rPr>
        <w:t>державы,</w:t>
      </w:r>
      <w:r w:rsidR="001F1212" w:rsidRPr="00437125">
        <w:t xml:space="preserve"> </w:t>
      </w:r>
      <w:r w:rsidRPr="00437125">
        <w:rPr>
          <w:spacing w:val="-2"/>
        </w:rPr>
        <w:t>воссоединения</w:t>
      </w:r>
      <w:r w:rsidR="001F1212" w:rsidRPr="00437125">
        <w:t xml:space="preserve"> </w:t>
      </w:r>
      <w:r w:rsidRPr="00437125">
        <w:rPr>
          <w:spacing w:val="-2"/>
        </w:rPr>
        <w:t xml:space="preserve">Крыма </w:t>
      </w:r>
      <w:r w:rsidRPr="00437125">
        <w:t>с</w:t>
      </w:r>
      <w:r w:rsidRPr="00437125">
        <w:rPr>
          <w:spacing w:val="-1"/>
        </w:rPr>
        <w:t xml:space="preserve"> </w:t>
      </w:r>
      <w:r w:rsidRPr="00437125">
        <w:t>Россией, специальной</w:t>
      </w:r>
      <w:r w:rsidRPr="00437125">
        <w:rPr>
          <w:spacing w:val="-1"/>
        </w:rPr>
        <w:t xml:space="preserve"> </w:t>
      </w:r>
      <w:r w:rsidRPr="00437125">
        <w:t>военной операции</w:t>
      </w:r>
      <w:r w:rsidRPr="00437125">
        <w:rPr>
          <w:spacing w:val="-1"/>
        </w:rPr>
        <w:t xml:space="preserve"> </w:t>
      </w:r>
      <w:r w:rsidRPr="00437125">
        <w:t>на</w:t>
      </w:r>
      <w:r w:rsidRPr="00437125">
        <w:rPr>
          <w:spacing w:val="-2"/>
        </w:rPr>
        <w:t xml:space="preserve"> </w:t>
      </w:r>
      <w:r w:rsidRPr="00437125">
        <w:t>Украине</w:t>
      </w:r>
      <w:r w:rsidRPr="00437125">
        <w:rPr>
          <w:spacing w:val="-1"/>
        </w:rPr>
        <w:t xml:space="preserve"> </w:t>
      </w:r>
      <w:r w:rsidRPr="00437125">
        <w:t>и</w:t>
      </w:r>
      <w:r w:rsidRPr="00437125">
        <w:rPr>
          <w:spacing w:val="-1"/>
        </w:rPr>
        <w:t xml:space="preserve"> </w:t>
      </w:r>
      <w:r w:rsidRPr="00437125">
        <w:t>других важнейших событий ХХ — начала XXI в.; особенности развития культуры народов СССР (России);</w:t>
      </w:r>
    </w:p>
    <w:p w:rsidR="007F7EA8" w:rsidRPr="00437125" w:rsidRDefault="008E1C6C" w:rsidP="00437125">
      <w:pPr>
        <w:pStyle w:val="a5"/>
        <w:numPr>
          <w:ilvl w:val="0"/>
          <w:numId w:val="107"/>
        </w:numPr>
        <w:tabs>
          <w:tab w:val="left" w:pos="1134"/>
        </w:tabs>
        <w:spacing w:line="276" w:lineRule="auto"/>
        <w:ind w:left="-567" w:right="-568" w:firstLine="851"/>
        <w:rPr>
          <w:sz w:val="24"/>
          <w:szCs w:val="24"/>
        </w:rPr>
      </w:pPr>
      <w:r w:rsidRPr="00437125">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7F7EA8" w:rsidRPr="00437125" w:rsidRDefault="008E1C6C" w:rsidP="00437125">
      <w:pPr>
        <w:pStyle w:val="a5"/>
        <w:numPr>
          <w:ilvl w:val="0"/>
          <w:numId w:val="107"/>
        </w:numPr>
        <w:tabs>
          <w:tab w:val="left" w:pos="1134"/>
        </w:tabs>
        <w:spacing w:line="276" w:lineRule="auto"/>
        <w:ind w:left="-567" w:right="-568" w:firstLine="851"/>
        <w:rPr>
          <w:sz w:val="24"/>
          <w:szCs w:val="24"/>
        </w:rPr>
      </w:pPr>
      <w:r w:rsidRPr="00437125">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w:t>
      </w:r>
      <w:r w:rsidRPr="00437125">
        <w:rPr>
          <w:spacing w:val="40"/>
          <w:sz w:val="24"/>
          <w:szCs w:val="24"/>
        </w:rPr>
        <w:t xml:space="preserve"> </w:t>
      </w:r>
      <w:r w:rsidRPr="00437125">
        <w:rPr>
          <w:sz w:val="24"/>
          <w:szCs w:val="24"/>
        </w:rPr>
        <w:t>оценку) с опорой на фактический материал, в том числе используя источники разных типов;</w:t>
      </w:r>
    </w:p>
    <w:p w:rsidR="007F7EA8" w:rsidRPr="00437125" w:rsidRDefault="008E1C6C" w:rsidP="00437125">
      <w:pPr>
        <w:pStyle w:val="a5"/>
        <w:numPr>
          <w:ilvl w:val="0"/>
          <w:numId w:val="107"/>
        </w:numPr>
        <w:tabs>
          <w:tab w:val="left" w:pos="1134"/>
        </w:tabs>
        <w:spacing w:line="276" w:lineRule="auto"/>
        <w:ind w:left="-567" w:right="-568" w:firstLine="851"/>
        <w:rPr>
          <w:sz w:val="24"/>
          <w:szCs w:val="24"/>
        </w:rPr>
      </w:pPr>
      <w:r w:rsidRPr="00437125">
        <w:rPr>
          <w:sz w:val="24"/>
          <w:szCs w:val="24"/>
        </w:rPr>
        <w:t xml:space="preserve">умение выявлять существенные черты исторических событий, явлений, процессов; систематизировать историческую информацию в </w:t>
      </w:r>
      <w:r w:rsidRPr="00437125">
        <w:rPr>
          <w:spacing w:val="-2"/>
          <w:sz w:val="24"/>
          <w:szCs w:val="24"/>
        </w:rPr>
        <w:t>соответствии</w:t>
      </w:r>
    </w:p>
    <w:p w:rsidR="007F7EA8" w:rsidRPr="00437125" w:rsidRDefault="008E1C6C" w:rsidP="00437125">
      <w:pPr>
        <w:pStyle w:val="a3"/>
        <w:tabs>
          <w:tab w:val="left" w:pos="1134"/>
        </w:tabs>
        <w:spacing w:line="276" w:lineRule="auto"/>
        <w:ind w:left="-567" w:right="-568" w:firstLine="851"/>
      </w:pPr>
      <w:r w:rsidRPr="00437125">
        <w:t>с заданными критериями; сравнивать изученные исторические события, явления, процессы;</w:t>
      </w:r>
    </w:p>
    <w:p w:rsidR="007F7EA8" w:rsidRPr="00437125" w:rsidRDefault="008E1C6C" w:rsidP="00437125">
      <w:pPr>
        <w:pStyle w:val="a5"/>
        <w:numPr>
          <w:ilvl w:val="0"/>
          <w:numId w:val="107"/>
        </w:numPr>
        <w:tabs>
          <w:tab w:val="left" w:pos="1134"/>
          <w:tab w:val="left" w:pos="3439"/>
          <w:tab w:val="left" w:pos="5953"/>
        </w:tabs>
        <w:spacing w:line="276" w:lineRule="auto"/>
        <w:ind w:left="-567" w:right="-568" w:firstLine="851"/>
        <w:rPr>
          <w:sz w:val="24"/>
          <w:szCs w:val="24"/>
        </w:rPr>
      </w:pPr>
      <w:r w:rsidRPr="00437125">
        <w:rPr>
          <w:spacing w:val="-2"/>
          <w:sz w:val="24"/>
          <w:szCs w:val="24"/>
        </w:rPr>
        <w:t>умение</w:t>
      </w:r>
      <w:r w:rsidRPr="00437125">
        <w:rPr>
          <w:sz w:val="24"/>
          <w:szCs w:val="24"/>
        </w:rPr>
        <w:tab/>
      </w:r>
      <w:r w:rsidRPr="00437125">
        <w:rPr>
          <w:spacing w:val="-2"/>
          <w:sz w:val="24"/>
          <w:szCs w:val="24"/>
        </w:rPr>
        <w:t>устанавливать</w:t>
      </w:r>
      <w:r w:rsidRPr="00437125">
        <w:rPr>
          <w:sz w:val="24"/>
          <w:szCs w:val="24"/>
        </w:rPr>
        <w:tab/>
      </w:r>
      <w:r w:rsidRPr="00437125">
        <w:rPr>
          <w:spacing w:val="-2"/>
          <w:sz w:val="24"/>
          <w:szCs w:val="24"/>
        </w:rPr>
        <w:t xml:space="preserve">причинно-следственные, </w:t>
      </w:r>
      <w:r w:rsidRPr="00437125">
        <w:rPr>
          <w:sz w:val="24"/>
          <w:szCs w:val="24"/>
        </w:rPr>
        <w:t>пространственные, временны</w:t>
      </w:r>
      <w:r w:rsidRPr="00437125">
        <w:rPr>
          <w:position w:val="-4"/>
          <w:sz w:val="24"/>
          <w:szCs w:val="24"/>
        </w:rPr>
        <w:t>´</w:t>
      </w:r>
      <w:r w:rsidRPr="00437125">
        <w:rPr>
          <w:spacing w:val="-15"/>
          <w:position w:val="-4"/>
          <w:sz w:val="24"/>
          <w:szCs w:val="24"/>
        </w:rPr>
        <w:t xml:space="preserve"> </w:t>
      </w:r>
      <w:r w:rsidRPr="00437125">
        <w:rPr>
          <w:sz w:val="24"/>
          <w:szCs w:val="24"/>
        </w:rPr>
        <w:t>е связи исторических событий, явлений, процессов; характеризовать их итоги; соотносить события истории родного</w:t>
      </w:r>
    </w:p>
    <w:p w:rsidR="007F7EA8" w:rsidRPr="00437125" w:rsidRDefault="008E1C6C" w:rsidP="00437125">
      <w:pPr>
        <w:pStyle w:val="a3"/>
        <w:tabs>
          <w:tab w:val="left" w:pos="1134"/>
          <w:tab w:val="left" w:pos="3414"/>
          <w:tab w:val="left" w:pos="5617"/>
          <w:tab w:val="left" w:pos="7783"/>
        </w:tabs>
        <w:spacing w:line="276" w:lineRule="auto"/>
        <w:ind w:left="-567" w:right="-568" w:firstLine="851"/>
      </w:pPr>
      <w:r w:rsidRPr="00437125">
        <w:t xml:space="preserve">края и истории России в ХХ — начале XXI в.; определять современников </w:t>
      </w:r>
      <w:r w:rsidRPr="00437125">
        <w:rPr>
          <w:spacing w:val="-2"/>
        </w:rPr>
        <w:t>исторических</w:t>
      </w:r>
      <w:r w:rsidRPr="00437125">
        <w:tab/>
      </w:r>
      <w:r w:rsidRPr="00437125">
        <w:rPr>
          <w:spacing w:val="-2"/>
        </w:rPr>
        <w:t>событий</w:t>
      </w:r>
      <w:r w:rsidRPr="00437125">
        <w:tab/>
      </w:r>
      <w:r w:rsidRPr="00437125">
        <w:rPr>
          <w:spacing w:val="-2"/>
        </w:rPr>
        <w:t>истории</w:t>
      </w:r>
      <w:r w:rsidRPr="00437125">
        <w:tab/>
      </w:r>
      <w:r w:rsidRPr="00437125">
        <w:rPr>
          <w:spacing w:val="-2"/>
        </w:rPr>
        <w:t>России</w:t>
      </w:r>
    </w:p>
    <w:p w:rsidR="007F7EA8" w:rsidRPr="00437125" w:rsidRDefault="008E1C6C" w:rsidP="00437125">
      <w:pPr>
        <w:pStyle w:val="a3"/>
        <w:tabs>
          <w:tab w:val="left" w:pos="1134"/>
        </w:tabs>
        <w:spacing w:line="276" w:lineRule="auto"/>
        <w:ind w:left="-567" w:right="-568" w:firstLine="851"/>
      </w:pPr>
      <w:r w:rsidRPr="00437125">
        <w:t>и</w:t>
      </w:r>
      <w:r w:rsidRPr="00437125">
        <w:rPr>
          <w:spacing w:val="-3"/>
        </w:rPr>
        <w:t xml:space="preserve"> </w:t>
      </w:r>
      <w:r w:rsidRPr="00437125">
        <w:t>человечества</w:t>
      </w:r>
      <w:r w:rsidRPr="00437125">
        <w:rPr>
          <w:spacing w:val="-3"/>
        </w:rPr>
        <w:t xml:space="preserve"> </w:t>
      </w:r>
      <w:r w:rsidRPr="00437125">
        <w:t>в</w:t>
      </w:r>
      <w:r w:rsidRPr="00437125">
        <w:rPr>
          <w:spacing w:val="-1"/>
        </w:rPr>
        <w:t xml:space="preserve"> </w:t>
      </w:r>
      <w:r w:rsidRPr="00437125">
        <w:t>целом в</w:t>
      </w:r>
      <w:r w:rsidRPr="00437125">
        <w:rPr>
          <w:spacing w:val="-2"/>
        </w:rPr>
        <w:t xml:space="preserve"> </w:t>
      </w:r>
      <w:r w:rsidRPr="00437125">
        <w:t>ХХ —</w:t>
      </w:r>
      <w:r w:rsidRPr="00437125">
        <w:rPr>
          <w:spacing w:val="-1"/>
        </w:rPr>
        <w:t xml:space="preserve"> </w:t>
      </w:r>
      <w:r w:rsidRPr="00437125">
        <w:t>начале</w:t>
      </w:r>
      <w:r w:rsidRPr="00437125">
        <w:rPr>
          <w:spacing w:val="-2"/>
        </w:rPr>
        <w:t xml:space="preserve"> </w:t>
      </w:r>
      <w:r w:rsidRPr="00437125">
        <w:t>XXI</w:t>
      </w:r>
      <w:r w:rsidRPr="00437125">
        <w:rPr>
          <w:spacing w:val="-1"/>
        </w:rPr>
        <w:t xml:space="preserve"> </w:t>
      </w:r>
      <w:r w:rsidRPr="00437125">
        <w:rPr>
          <w:spacing w:val="-5"/>
        </w:rPr>
        <w:t>в.;</w:t>
      </w:r>
    </w:p>
    <w:p w:rsidR="007F7EA8" w:rsidRPr="00437125" w:rsidRDefault="008E1C6C" w:rsidP="00437125">
      <w:pPr>
        <w:pStyle w:val="a5"/>
        <w:numPr>
          <w:ilvl w:val="0"/>
          <w:numId w:val="107"/>
        </w:numPr>
        <w:tabs>
          <w:tab w:val="left" w:pos="1134"/>
        </w:tabs>
        <w:spacing w:line="276" w:lineRule="auto"/>
        <w:ind w:left="-567" w:right="-568" w:firstLine="851"/>
        <w:rPr>
          <w:sz w:val="24"/>
          <w:szCs w:val="24"/>
        </w:rPr>
      </w:pPr>
      <w:r w:rsidRPr="00437125">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F7EA8" w:rsidRPr="00437125" w:rsidRDefault="008E1C6C" w:rsidP="00437125">
      <w:pPr>
        <w:pStyle w:val="a5"/>
        <w:numPr>
          <w:ilvl w:val="0"/>
          <w:numId w:val="107"/>
        </w:numPr>
        <w:tabs>
          <w:tab w:val="left" w:pos="1134"/>
          <w:tab w:val="left" w:pos="3957"/>
          <w:tab w:val="left" w:pos="7664"/>
        </w:tabs>
        <w:spacing w:line="276" w:lineRule="auto"/>
        <w:ind w:left="-567" w:right="-568" w:firstLine="851"/>
        <w:rPr>
          <w:sz w:val="24"/>
          <w:szCs w:val="24"/>
        </w:rPr>
      </w:pPr>
      <w:r w:rsidRPr="00437125">
        <w:rPr>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w:t>
      </w:r>
      <w:r w:rsidRPr="00437125">
        <w:rPr>
          <w:spacing w:val="-2"/>
          <w:sz w:val="24"/>
          <w:szCs w:val="24"/>
        </w:rPr>
        <w:t>задач;</w:t>
      </w:r>
      <w:r w:rsidRPr="00437125">
        <w:rPr>
          <w:sz w:val="24"/>
          <w:szCs w:val="24"/>
        </w:rPr>
        <w:tab/>
      </w:r>
      <w:r w:rsidRPr="00437125">
        <w:rPr>
          <w:sz w:val="24"/>
          <w:szCs w:val="24"/>
        </w:rPr>
        <w:tab/>
      </w:r>
      <w:r w:rsidRPr="00437125">
        <w:rPr>
          <w:spacing w:val="-2"/>
          <w:sz w:val="24"/>
          <w:szCs w:val="24"/>
        </w:rPr>
        <w:t>оценивать</w:t>
      </w:r>
      <w:r w:rsidRPr="00437125">
        <w:rPr>
          <w:sz w:val="24"/>
          <w:szCs w:val="24"/>
        </w:rPr>
        <w:tab/>
      </w:r>
      <w:r w:rsidRPr="00437125">
        <w:rPr>
          <w:spacing w:val="-2"/>
          <w:sz w:val="24"/>
          <w:szCs w:val="24"/>
        </w:rPr>
        <w:t xml:space="preserve">полноту </w:t>
      </w:r>
      <w:r w:rsidRPr="00437125">
        <w:rPr>
          <w:sz w:val="24"/>
          <w:szCs w:val="24"/>
        </w:rPr>
        <w:t xml:space="preserve">и достоверность информации с точки зрения ее соответствия исторической </w:t>
      </w:r>
      <w:r w:rsidRPr="00437125">
        <w:rPr>
          <w:spacing w:val="-2"/>
          <w:sz w:val="24"/>
          <w:szCs w:val="24"/>
        </w:rPr>
        <w:t>действительности;</w:t>
      </w:r>
    </w:p>
    <w:p w:rsidR="007F7EA8" w:rsidRPr="00437125" w:rsidRDefault="008E1C6C" w:rsidP="00437125">
      <w:pPr>
        <w:pStyle w:val="a5"/>
        <w:numPr>
          <w:ilvl w:val="0"/>
          <w:numId w:val="107"/>
        </w:numPr>
        <w:tabs>
          <w:tab w:val="left" w:pos="1134"/>
          <w:tab w:val="left" w:pos="7786"/>
        </w:tabs>
        <w:spacing w:line="276" w:lineRule="auto"/>
        <w:ind w:left="-567" w:right="-568" w:firstLine="851"/>
        <w:rPr>
          <w:sz w:val="24"/>
          <w:szCs w:val="24"/>
        </w:rPr>
      </w:pPr>
      <w:r w:rsidRPr="00437125">
        <w:rPr>
          <w:sz w:val="24"/>
          <w:szCs w:val="24"/>
        </w:rPr>
        <w:lastRenderedPageBreak/>
        <w:t xml:space="preserve">умение анализировать текстовые, визуальные источники исторической информации, в том числе исторические карты/схемы, по </w:t>
      </w:r>
      <w:r w:rsidRPr="00437125">
        <w:rPr>
          <w:spacing w:val="-2"/>
          <w:sz w:val="24"/>
          <w:szCs w:val="24"/>
        </w:rPr>
        <w:t>истории</w:t>
      </w:r>
      <w:r w:rsidRPr="00437125">
        <w:rPr>
          <w:sz w:val="24"/>
          <w:szCs w:val="24"/>
        </w:rPr>
        <w:tab/>
      </w:r>
      <w:r w:rsidRPr="00437125">
        <w:rPr>
          <w:sz w:val="24"/>
          <w:szCs w:val="24"/>
        </w:rPr>
        <w:tab/>
      </w:r>
      <w:r w:rsidRPr="00437125">
        <w:rPr>
          <w:spacing w:val="-2"/>
          <w:sz w:val="24"/>
          <w:szCs w:val="24"/>
        </w:rPr>
        <w:t>России</w:t>
      </w:r>
    </w:p>
    <w:p w:rsidR="007F7EA8" w:rsidRPr="00437125" w:rsidRDefault="008E1C6C" w:rsidP="00437125">
      <w:pPr>
        <w:pStyle w:val="a3"/>
        <w:tabs>
          <w:tab w:val="left" w:pos="1134"/>
        </w:tabs>
        <w:spacing w:line="276" w:lineRule="auto"/>
        <w:ind w:left="-567" w:right="-568" w:firstLine="851"/>
      </w:pPr>
      <w:r w:rsidRPr="00437125">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w:t>
      </w:r>
      <w:r w:rsidRPr="00437125">
        <w:rPr>
          <w:spacing w:val="40"/>
        </w:rPr>
        <w:t xml:space="preserve"> </w:t>
      </w:r>
      <w:r w:rsidRPr="00437125">
        <w:t xml:space="preserve">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w:t>
      </w:r>
      <w:r w:rsidRPr="00437125">
        <w:rPr>
          <w:spacing w:val="-2"/>
        </w:rPr>
        <w:t>других);</w:t>
      </w:r>
    </w:p>
    <w:p w:rsidR="007F7EA8" w:rsidRPr="00437125" w:rsidRDefault="008E1C6C" w:rsidP="00437125">
      <w:pPr>
        <w:pStyle w:val="a5"/>
        <w:numPr>
          <w:ilvl w:val="0"/>
          <w:numId w:val="107"/>
        </w:numPr>
        <w:tabs>
          <w:tab w:val="left" w:pos="1134"/>
        </w:tabs>
        <w:spacing w:line="276" w:lineRule="auto"/>
        <w:ind w:left="-567" w:right="-568" w:firstLine="851"/>
        <w:rPr>
          <w:sz w:val="24"/>
          <w:szCs w:val="24"/>
        </w:rPr>
      </w:pPr>
      <w:r w:rsidRPr="00437125">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w:t>
      </w:r>
      <w:r w:rsidRPr="00437125">
        <w:rPr>
          <w:spacing w:val="-5"/>
          <w:sz w:val="24"/>
          <w:szCs w:val="24"/>
        </w:rPr>
        <w:t xml:space="preserve"> </w:t>
      </w:r>
      <w:r w:rsidRPr="00437125">
        <w:rPr>
          <w:sz w:val="24"/>
          <w:szCs w:val="24"/>
        </w:rPr>
        <w:t>российского</w:t>
      </w:r>
      <w:r w:rsidRPr="00437125">
        <w:rPr>
          <w:spacing w:val="-2"/>
          <w:sz w:val="24"/>
          <w:szCs w:val="24"/>
        </w:rPr>
        <w:t xml:space="preserve"> </w:t>
      </w:r>
      <w:r w:rsidRPr="00437125">
        <w:rPr>
          <w:sz w:val="24"/>
          <w:szCs w:val="24"/>
        </w:rPr>
        <w:t>общества:</w:t>
      </w:r>
      <w:r w:rsidRPr="00437125">
        <w:rPr>
          <w:spacing w:val="-2"/>
          <w:sz w:val="24"/>
          <w:szCs w:val="24"/>
        </w:rPr>
        <w:t xml:space="preserve"> </w:t>
      </w:r>
      <w:r w:rsidRPr="00437125">
        <w:rPr>
          <w:sz w:val="24"/>
          <w:szCs w:val="24"/>
        </w:rPr>
        <w:t>идеалов</w:t>
      </w:r>
      <w:r w:rsidRPr="00437125">
        <w:rPr>
          <w:spacing w:val="-4"/>
          <w:sz w:val="24"/>
          <w:szCs w:val="24"/>
        </w:rPr>
        <w:t xml:space="preserve"> </w:t>
      </w:r>
      <w:r w:rsidRPr="00437125">
        <w:rPr>
          <w:sz w:val="24"/>
          <w:szCs w:val="24"/>
        </w:rPr>
        <w:t>гуманизма,</w:t>
      </w:r>
      <w:r w:rsidRPr="00437125">
        <w:rPr>
          <w:spacing w:val="-2"/>
          <w:sz w:val="24"/>
          <w:szCs w:val="24"/>
        </w:rPr>
        <w:t xml:space="preserve"> </w:t>
      </w:r>
      <w:r w:rsidRPr="00437125">
        <w:rPr>
          <w:sz w:val="24"/>
          <w:szCs w:val="24"/>
        </w:rPr>
        <w:t>демократии,</w:t>
      </w:r>
      <w:r w:rsidRPr="00437125">
        <w:rPr>
          <w:spacing w:val="4"/>
          <w:sz w:val="24"/>
          <w:szCs w:val="24"/>
        </w:rPr>
        <w:t xml:space="preserve"> </w:t>
      </w:r>
      <w:r w:rsidRPr="00437125">
        <w:rPr>
          <w:spacing w:val="-4"/>
          <w:sz w:val="24"/>
          <w:szCs w:val="24"/>
        </w:rPr>
        <w:t>мира</w:t>
      </w:r>
    </w:p>
    <w:p w:rsidR="007F7EA8" w:rsidRPr="00437125" w:rsidRDefault="008E1C6C" w:rsidP="00437125">
      <w:pPr>
        <w:pStyle w:val="a3"/>
        <w:tabs>
          <w:tab w:val="left" w:pos="1134"/>
        </w:tabs>
        <w:spacing w:line="276" w:lineRule="auto"/>
        <w:ind w:left="-567" w:right="-568" w:firstLine="851"/>
      </w:pPr>
      <w:r w:rsidRPr="00437125">
        <w:t>и взаимопонимания между народами, людьми разных культур; проявление уважения к историческому наследию народов России;</w:t>
      </w:r>
    </w:p>
    <w:p w:rsidR="007F7EA8" w:rsidRPr="00437125" w:rsidRDefault="008E1C6C" w:rsidP="00437125">
      <w:pPr>
        <w:pStyle w:val="a5"/>
        <w:numPr>
          <w:ilvl w:val="0"/>
          <w:numId w:val="107"/>
        </w:numPr>
        <w:tabs>
          <w:tab w:val="left" w:pos="1134"/>
          <w:tab w:val="left" w:pos="1767"/>
        </w:tabs>
        <w:spacing w:line="276" w:lineRule="auto"/>
        <w:ind w:left="-567" w:right="-568" w:firstLine="851"/>
        <w:rPr>
          <w:sz w:val="24"/>
          <w:szCs w:val="24"/>
        </w:rPr>
      </w:pPr>
      <w:r w:rsidRPr="00437125">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F7EA8" w:rsidRPr="00437125" w:rsidRDefault="008E1C6C" w:rsidP="00437125">
      <w:pPr>
        <w:pStyle w:val="a5"/>
        <w:numPr>
          <w:ilvl w:val="0"/>
          <w:numId w:val="107"/>
        </w:numPr>
        <w:tabs>
          <w:tab w:val="left" w:pos="1134"/>
          <w:tab w:val="left" w:pos="1765"/>
        </w:tabs>
        <w:spacing w:line="276" w:lineRule="auto"/>
        <w:ind w:left="-567" w:right="-568" w:firstLine="851"/>
        <w:rPr>
          <w:sz w:val="24"/>
          <w:szCs w:val="24"/>
        </w:rPr>
      </w:pPr>
      <w:r w:rsidRPr="00437125">
        <w:rPr>
          <w:sz w:val="24"/>
          <w:szCs w:val="24"/>
        </w:rPr>
        <w:t>знание ключевых событий, основных дат и этапов истории России и мира</w:t>
      </w:r>
      <w:r w:rsidRPr="00437125">
        <w:rPr>
          <w:spacing w:val="-2"/>
          <w:sz w:val="24"/>
          <w:szCs w:val="24"/>
        </w:rPr>
        <w:t xml:space="preserve"> </w:t>
      </w:r>
      <w:r w:rsidRPr="00437125">
        <w:rPr>
          <w:sz w:val="24"/>
          <w:szCs w:val="24"/>
        </w:rPr>
        <w:t>в</w:t>
      </w:r>
      <w:r w:rsidRPr="00437125">
        <w:rPr>
          <w:spacing w:val="-2"/>
          <w:sz w:val="24"/>
          <w:szCs w:val="24"/>
        </w:rPr>
        <w:t xml:space="preserve"> </w:t>
      </w:r>
      <w:r w:rsidRPr="00437125">
        <w:rPr>
          <w:sz w:val="24"/>
          <w:szCs w:val="24"/>
        </w:rPr>
        <w:t>ХХ —</w:t>
      </w:r>
      <w:r w:rsidRPr="00437125">
        <w:rPr>
          <w:spacing w:val="-3"/>
          <w:sz w:val="24"/>
          <w:szCs w:val="24"/>
        </w:rPr>
        <w:t xml:space="preserve"> </w:t>
      </w:r>
      <w:r w:rsidRPr="00437125">
        <w:rPr>
          <w:sz w:val="24"/>
          <w:szCs w:val="24"/>
        </w:rPr>
        <w:t>начале</w:t>
      </w:r>
      <w:r w:rsidRPr="00437125">
        <w:rPr>
          <w:spacing w:val="-2"/>
          <w:sz w:val="24"/>
          <w:szCs w:val="24"/>
        </w:rPr>
        <w:t xml:space="preserve"> </w:t>
      </w:r>
      <w:r w:rsidRPr="00437125">
        <w:rPr>
          <w:sz w:val="24"/>
          <w:szCs w:val="24"/>
        </w:rPr>
        <w:t>XXI</w:t>
      </w:r>
      <w:r w:rsidRPr="00437125">
        <w:rPr>
          <w:spacing w:val="-4"/>
          <w:sz w:val="24"/>
          <w:szCs w:val="24"/>
        </w:rPr>
        <w:t xml:space="preserve"> </w:t>
      </w:r>
      <w:r w:rsidRPr="00437125">
        <w:rPr>
          <w:sz w:val="24"/>
          <w:szCs w:val="24"/>
        </w:rPr>
        <w:t>в.;</w:t>
      </w:r>
      <w:r w:rsidRPr="00437125">
        <w:rPr>
          <w:spacing w:val="-1"/>
          <w:sz w:val="24"/>
          <w:szCs w:val="24"/>
        </w:rPr>
        <w:t xml:space="preserve"> </w:t>
      </w:r>
      <w:r w:rsidRPr="00437125">
        <w:rPr>
          <w:sz w:val="24"/>
          <w:szCs w:val="24"/>
        </w:rPr>
        <w:t>выдающихся</w:t>
      </w:r>
      <w:r w:rsidRPr="00437125">
        <w:rPr>
          <w:spacing w:val="-1"/>
          <w:sz w:val="24"/>
          <w:szCs w:val="24"/>
        </w:rPr>
        <w:t xml:space="preserve"> </w:t>
      </w:r>
      <w:r w:rsidRPr="00437125">
        <w:rPr>
          <w:sz w:val="24"/>
          <w:szCs w:val="24"/>
        </w:rPr>
        <w:t xml:space="preserve">деятелей отечественной и всемирной истории; важнейших достижений культуры, ценностных </w:t>
      </w:r>
      <w:r w:rsidRPr="00437125">
        <w:rPr>
          <w:spacing w:val="-2"/>
          <w:sz w:val="24"/>
          <w:szCs w:val="24"/>
        </w:rPr>
        <w:t>ориентиров.</w:t>
      </w:r>
    </w:p>
    <w:p w:rsidR="007F7EA8" w:rsidRPr="00437125" w:rsidRDefault="008E1C6C" w:rsidP="00437125">
      <w:pPr>
        <w:tabs>
          <w:tab w:val="left" w:pos="1134"/>
          <w:tab w:val="left" w:pos="2226"/>
        </w:tabs>
        <w:spacing w:line="276" w:lineRule="auto"/>
        <w:ind w:left="-567" w:right="-568" w:firstLine="851"/>
        <w:jc w:val="both"/>
        <w:rPr>
          <w:sz w:val="24"/>
          <w:szCs w:val="24"/>
        </w:rPr>
      </w:pPr>
      <w:r w:rsidRPr="00437125">
        <w:rPr>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7F7EA8" w:rsidRPr="00437125" w:rsidRDefault="008E1C6C" w:rsidP="00437125">
      <w:pPr>
        <w:pStyle w:val="a3"/>
        <w:tabs>
          <w:tab w:val="left" w:pos="1134"/>
          <w:tab w:val="left" w:pos="7140"/>
        </w:tabs>
        <w:spacing w:line="276" w:lineRule="auto"/>
        <w:ind w:left="-567" w:right="-568" w:firstLine="851"/>
      </w:pPr>
      <w:r w:rsidRPr="00437125">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w:t>
      </w:r>
      <w:r w:rsidRPr="00437125">
        <w:rPr>
          <w:spacing w:val="-2"/>
        </w:rPr>
        <w:t>результатов</w:t>
      </w:r>
      <w:r w:rsidRPr="00437125">
        <w:tab/>
      </w:r>
      <w:r w:rsidRPr="00437125">
        <w:rPr>
          <w:spacing w:val="-2"/>
        </w:rPr>
        <w:t>предполагает</w:t>
      </w:r>
    </w:p>
    <w:p w:rsidR="007F7EA8" w:rsidRPr="00437125" w:rsidRDefault="008E1C6C" w:rsidP="00437125">
      <w:pPr>
        <w:pStyle w:val="a3"/>
        <w:tabs>
          <w:tab w:val="left" w:pos="1134"/>
        </w:tabs>
        <w:spacing w:line="276" w:lineRule="auto"/>
        <w:ind w:left="-567" w:right="-568" w:firstLine="851"/>
      </w:pPr>
      <w:r w:rsidRPr="00437125">
        <w:t xml:space="preserve">не только обращение к истории России и всемирной истории ХХ — начала XXI в., но и к важнейшим событиям, явлениям, процессам истории нашей </w:t>
      </w:r>
      <w:r w:rsidRPr="00437125">
        <w:rPr>
          <w:spacing w:val="-2"/>
        </w:rPr>
        <w:t>страны</w:t>
      </w:r>
    </w:p>
    <w:p w:rsidR="007F7EA8" w:rsidRPr="00437125" w:rsidRDefault="008E1C6C" w:rsidP="00437125">
      <w:pPr>
        <w:pStyle w:val="a3"/>
        <w:tabs>
          <w:tab w:val="left" w:pos="1134"/>
        </w:tabs>
        <w:spacing w:line="276" w:lineRule="auto"/>
        <w:ind w:left="-567" w:right="-568" w:firstLine="851"/>
      </w:pPr>
      <w:r w:rsidRPr="00437125">
        <w:t>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w:t>
      </w:r>
      <w:r w:rsidRPr="00437125">
        <w:rPr>
          <w:spacing w:val="8"/>
        </w:rPr>
        <w:t xml:space="preserve"> </w:t>
      </w:r>
      <w:r w:rsidRPr="00437125">
        <w:t>ранее</w:t>
      </w:r>
      <w:r w:rsidRPr="00437125">
        <w:rPr>
          <w:spacing w:val="9"/>
        </w:rPr>
        <w:t xml:space="preserve"> </w:t>
      </w:r>
      <w:r w:rsidRPr="00437125">
        <w:t>исторических</w:t>
      </w:r>
      <w:r w:rsidRPr="00437125">
        <w:rPr>
          <w:spacing w:val="9"/>
        </w:rPr>
        <w:t xml:space="preserve"> </w:t>
      </w:r>
      <w:r w:rsidRPr="00437125">
        <w:t>событий,</w:t>
      </w:r>
      <w:r w:rsidRPr="00437125">
        <w:rPr>
          <w:spacing w:val="7"/>
        </w:rPr>
        <w:t xml:space="preserve"> </w:t>
      </w:r>
      <w:r w:rsidRPr="00437125">
        <w:t>явлений,</w:t>
      </w:r>
      <w:r w:rsidRPr="00437125">
        <w:rPr>
          <w:spacing w:val="7"/>
        </w:rPr>
        <w:t xml:space="preserve"> </w:t>
      </w:r>
      <w:r w:rsidRPr="00437125">
        <w:t>процессов,</w:t>
      </w:r>
      <w:r w:rsidRPr="00437125">
        <w:rPr>
          <w:spacing w:val="9"/>
        </w:rPr>
        <w:t xml:space="preserve"> </w:t>
      </w:r>
      <w:r w:rsidRPr="00437125">
        <w:rPr>
          <w:spacing w:val="-2"/>
        </w:rPr>
        <w:t>деятельности</w:t>
      </w:r>
      <w:r w:rsidR="00E6516F" w:rsidRPr="00437125">
        <w:t xml:space="preserve"> </w:t>
      </w:r>
      <w:r w:rsidRPr="00437125">
        <w:t>исторических личностей России, связанных с актуальным историческим материалом урока.</w:t>
      </w:r>
    </w:p>
    <w:p w:rsidR="007F7EA8" w:rsidRPr="00437125" w:rsidRDefault="008E1C6C" w:rsidP="00437125">
      <w:pPr>
        <w:tabs>
          <w:tab w:val="left" w:pos="1134"/>
          <w:tab w:val="left" w:pos="2406"/>
        </w:tabs>
        <w:spacing w:line="276" w:lineRule="auto"/>
        <w:ind w:left="-567" w:right="-568" w:firstLine="851"/>
        <w:jc w:val="both"/>
        <w:rPr>
          <w:sz w:val="24"/>
          <w:szCs w:val="24"/>
        </w:rPr>
      </w:pPr>
      <w:r w:rsidRPr="00437125">
        <w:rPr>
          <w:sz w:val="24"/>
          <w:szCs w:val="24"/>
        </w:rPr>
        <w:t>Предметные</w:t>
      </w:r>
      <w:r w:rsidRPr="00437125">
        <w:rPr>
          <w:spacing w:val="1"/>
          <w:sz w:val="24"/>
          <w:szCs w:val="24"/>
        </w:rPr>
        <w:t xml:space="preserve"> </w:t>
      </w:r>
      <w:r w:rsidRPr="00437125">
        <w:rPr>
          <w:sz w:val="24"/>
          <w:szCs w:val="24"/>
        </w:rPr>
        <w:t>результаты</w:t>
      </w:r>
      <w:r w:rsidRPr="00437125">
        <w:rPr>
          <w:spacing w:val="3"/>
          <w:sz w:val="24"/>
          <w:szCs w:val="24"/>
        </w:rPr>
        <w:t xml:space="preserve"> </w:t>
      </w:r>
      <w:r w:rsidRPr="00437125">
        <w:rPr>
          <w:sz w:val="24"/>
          <w:szCs w:val="24"/>
        </w:rPr>
        <w:t>освоения</w:t>
      </w:r>
      <w:r w:rsidRPr="00437125">
        <w:rPr>
          <w:spacing w:val="3"/>
          <w:sz w:val="24"/>
          <w:szCs w:val="24"/>
        </w:rPr>
        <w:t xml:space="preserve"> </w:t>
      </w:r>
      <w:r w:rsidRPr="00437125">
        <w:rPr>
          <w:sz w:val="24"/>
          <w:szCs w:val="24"/>
        </w:rPr>
        <w:t>базового</w:t>
      </w:r>
      <w:r w:rsidRPr="00437125">
        <w:rPr>
          <w:spacing w:val="5"/>
          <w:sz w:val="24"/>
          <w:szCs w:val="24"/>
        </w:rPr>
        <w:t xml:space="preserve"> </w:t>
      </w:r>
      <w:r w:rsidRPr="00437125">
        <w:rPr>
          <w:sz w:val="24"/>
          <w:szCs w:val="24"/>
        </w:rPr>
        <w:t>учебного</w:t>
      </w:r>
      <w:r w:rsidRPr="00437125">
        <w:rPr>
          <w:spacing w:val="3"/>
          <w:sz w:val="24"/>
          <w:szCs w:val="24"/>
        </w:rPr>
        <w:t xml:space="preserve"> </w:t>
      </w:r>
      <w:r w:rsidRPr="00437125">
        <w:rPr>
          <w:spacing w:val="-2"/>
          <w:sz w:val="24"/>
          <w:szCs w:val="24"/>
        </w:rPr>
        <w:t>курса</w:t>
      </w:r>
    </w:p>
    <w:p w:rsidR="007F7EA8" w:rsidRPr="00437125" w:rsidRDefault="008E1C6C" w:rsidP="00437125">
      <w:pPr>
        <w:pStyle w:val="a3"/>
        <w:tabs>
          <w:tab w:val="left" w:pos="1134"/>
        </w:tabs>
        <w:spacing w:line="276" w:lineRule="auto"/>
        <w:ind w:left="-567" w:right="-568" w:firstLine="851"/>
      </w:pPr>
      <w:r w:rsidRPr="00437125">
        <w:t>«История</w:t>
      </w:r>
      <w:r w:rsidRPr="00437125">
        <w:rPr>
          <w:spacing w:val="-7"/>
        </w:rPr>
        <w:t xml:space="preserve"> </w:t>
      </w:r>
      <w:r w:rsidRPr="00437125">
        <w:rPr>
          <w:spacing w:val="-2"/>
        </w:rPr>
        <w:t>России»:</w:t>
      </w:r>
    </w:p>
    <w:p w:rsidR="007F7EA8" w:rsidRPr="00437125" w:rsidRDefault="008E1C6C" w:rsidP="00437125">
      <w:pPr>
        <w:pStyle w:val="a5"/>
        <w:numPr>
          <w:ilvl w:val="0"/>
          <w:numId w:val="106"/>
        </w:numPr>
        <w:tabs>
          <w:tab w:val="left" w:pos="1134"/>
        </w:tabs>
        <w:spacing w:line="276" w:lineRule="auto"/>
        <w:ind w:left="-567" w:right="-568" w:firstLine="851"/>
        <w:rPr>
          <w:sz w:val="24"/>
          <w:szCs w:val="24"/>
        </w:rPr>
      </w:pPr>
      <w:r w:rsidRPr="00437125">
        <w:rPr>
          <w:sz w:val="24"/>
          <w:szCs w:val="24"/>
        </w:rPr>
        <w:t>Россия накануне Первой мировой войны. Ход военных действий. Власть, общество, экономика, культура. Предпосылки революции.</w:t>
      </w:r>
    </w:p>
    <w:p w:rsidR="007F7EA8" w:rsidRPr="00437125" w:rsidRDefault="008E1C6C" w:rsidP="00437125">
      <w:pPr>
        <w:pStyle w:val="a5"/>
        <w:numPr>
          <w:ilvl w:val="0"/>
          <w:numId w:val="106"/>
        </w:numPr>
        <w:tabs>
          <w:tab w:val="left" w:pos="1134"/>
        </w:tabs>
        <w:spacing w:line="276" w:lineRule="auto"/>
        <w:ind w:left="-567" w:right="-568" w:firstLine="851"/>
        <w:rPr>
          <w:sz w:val="24"/>
          <w:szCs w:val="24"/>
        </w:rPr>
      </w:pPr>
      <w:r w:rsidRPr="00437125">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F7EA8" w:rsidRPr="00437125" w:rsidRDefault="008E1C6C" w:rsidP="00437125">
      <w:pPr>
        <w:pStyle w:val="a5"/>
        <w:numPr>
          <w:ilvl w:val="0"/>
          <w:numId w:val="106"/>
        </w:numPr>
        <w:tabs>
          <w:tab w:val="left" w:pos="1134"/>
        </w:tabs>
        <w:spacing w:line="276" w:lineRule="auto"/>
        <w:ind w:left="-567" w:right="-568" w:firstLine="851"/>
        <w:rPr>
          <w:sz w:val="24"/>
          <w:szCs w:val="24"/>
        </w:rPr>
      </w:pPr>
      <w:r w:rsidRPr="00437125">
        <w:rPr>
          <w:sz w:val="24"/>
          <w:szCs w:val="24"/>
        </w:rPr>
        <w:t>НЭП.</w:t>
      </w:r>
      <w:r w:rsidRPr="00437125">
        <w:rPr>
          <w:spacing w:val="-2"/>
          <w:sz w:val="24"/>
          <w:szCs w:val="24"/>
        </w:rPr>
        <w:t xml:space="preserve"> </w:t>
      </w:r>
      <w:r w:rsidRPr="00437125">
        <w:rPr>
          <w:sz w:val="24"/>
          <w:szCs w:val="24"/>
        </w:rPr>
        <w:t>Образование</w:t>
      </w:r>
      <w:r w:rsidRPr="00437125">
        <w:rPr>
          <w:spacing w:val="-3"/>
          <w:sz w:val="24"/>
          <w:szCs w:val="24"/>
        </w:rPr>
        <w:t xml:space="preserve"> </w:t>
      </w:r>
      <w:r w:rsidRPr="00437125">
        <w:rPr>
          <w:sz w:val="24"/>
          <w:szCs w:val="24"/>
        </w:rPr>
        <w:t>СССР.</w:t>
      </w:r>
      <w:r w:rsidRPr="00437125">
        <w:rPr>
          <w:spacing w:val="-2"/>
          <w:sz w:val="24"/>
          <w:szCs w:val="24"/>
        </w:rPr>
        <w:t xml:space="preserve"> </w:t>
      </w:r>
      <w:r w:rsidRPr="00437125">
        <w:rPr>
          <w:sz w:val="24"/>
          <w:szCs w:val="24"/>
        </w:rPr>
        <w:t>СССР</w:t>
      </w:r>
      <w:r w:rsidRPr="00437125">
        <w:rPr>
          <w:spacing w:val="-2"/>
          <w:sz w:val="24"/>
          <w:szCs w:val="24"/>
        </w:rPr>
        <w:t xml:space="preserve"> </w:t>
      </w:r>
      <w:r w:rsidRPr="00437125">
        <w:rPr>
          <w:sz w:val="24"/>
          <w:szCs w:val="24"/>
        </w:rPr>
        <w:t>в</w:t>
      </w:r>
      <w:r w:rsidRPr="00437125">
        <w:rPr>
          <w:spacing w:val="-3"/>
          <w:sz w:val="24"/>
          <w:szCs w:val="24"/>
        </w:rPr>
        <w:t xml:space="preserve"> </w:t>
      </w:r>
      <w:r w:rsidRPr="00437125">
        <w:rPr>
          <w:sz w:val="24"/>
          <w:szCs w:val="24"/>
        </w:rPr>
        <w:t>годы</w:t>
      </w:r>
      <w:r w:rsidRPr="00437125">
        <w:rPr>
          <w:spacing w:val="-3"/>
          <w:sz w:val="24"/>
          <w:szCs w:val="24"/>
        </w:rPr>
        <w:t xml:space="preserve"> </w:t>
      </w:r>
      <w:r w:rsidRPr="00437125">
        <w:rPr>
          <w:sz w:val="24"/>
          <w:szCs w:val="24"/>
        </w:rPr>
        <w:t>нэпа. «Великий</w:t>
      </w:r>
      <w:r w:rsidRPr="00437125">
        <w:rPr>
          <w:spacing w:val="-1"/>
          <w:sz w:val="24"/>
          <w:szCs w:val="24"/>
        </w:rPr>
        <w:t xml:space="preserve"> </w:t>
      </w:r>
      <w:r w:rsidRPr="00437125">
        <w:rPr>
          <w:sz w:val="24"/>
          <w:szCs w:val="24"/>
        </w:rPr>
        <w:t>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F7EA8" w:rsidRPr="00437125" w:rsidRDefault="008E1C6C" w:rsidP="00437125">
      <w:pPr>
        <w:pStyle w:val="a5"/>
        <w:numPr>
          <w:ilvl w:val="0"/>
          <w:numId w:val="106"/>
        </w:numPr>
        <w:tabs>
          <w:tab w:val="left" w:pos="1134"/>
        </w:tabs>
        <w:spacing w:line="276" w:lineRule="auto"/>
        <w:ind w:left="-567" w:right="-568" w:firstLine="851"/>
        <w:rPr>
          <w:sz w:val="24"/>
          <w:szCs w:val="24"/>
        </w:rPr>
      </w:pPr>
      <w:r w:rsidRPr="00437125">
        <w:rPr>
          <w:sz w:val="24"/>
          <w:szCs w:val="24"/>
        </w:rPr>
        <w:t xml:space="preserve">Великая Отечественная война 1941—1945 гг.: причины, силы сторон, основные </w:t>
      </w:r>
      <w:r w:rsidRPr="00437125">
        <w:rPr>
          <w:sz w:val="24"/>
          <w:szCs w:val="24"/>
        </w:rPr>
        <w:lastRenderedPageBreak/>
        <w:t>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w:t>
      </w:r>
      <w:r w:rsidRPr="00437125">
        <w:rPr>
          <w:spacing w:val="-1"/>
          <w:sz w:val="24"/>
          <w:szCs w:val="24"/>
        </w:rPr>
        <w:t xml:space="preserve"> </w:t>
      </w:r>
      <w:r w:rsidRPr="00437125">
        <w:rPr>
          <w:sz w:val="24"/>
          <w:szCs w:val="24"/>
        </w:rPr>
        <w:t>миссия</w:t>
      </w:r>
      <w:r w:rsidRPr="00437125">
        <w:rPr>
          <w:spacing w:val="-1"/>
          <w:sz w:val="24"/>
          <w:szCs w:val="24"/>
        </w:rPr>
        <w:t xml:space="preserve"> </w:t>
      </w:r>
      <w:r w:rsidRPr="00437125">
        <w:rPr>
          <w:sz w:val="24"/>
          <w:szCs w:val="24"/>
        </w:rPr>
        <w:t>Красной Армии.</w:t>
      </w:r>
      <w:r w:rsidRPr="00437125">
        <w:rPr>
          <w:spacing w:val="-1"/>
          <w:sz w:val="24"/>
          <w:szCs w:val="24"/>
        </w:rPr>
        <w:t xml:space="preserve"> </w:t>
      </w:r>
      <w:r w:rsidRPr="00437125">
        <w:rPr>
          <w:sz w:val="24"/>
          <w:szCs w:val="24"/>
        </w:rPr>
        <w:t>Победа</w:t>
      </w:r>
      <w:r w:rsidRPr="00437125">
        <w:rPr>
          <w:spacing w:val="-2"/>
          <w:sz w:val="24"/>
          <w:szCs w:val="24"/>
        </w:rPr>
        <w:t xml:space="preserve"> </w:t>
      </w:r>
      <w:r w:rsidRPr="00437125">
        <w:rPr>
          <w:sz w:val="24"/>
          <w:szCs w:val="24"/>
        </w:rPr>
        <w:t>над</w:t>
      </w:r>
      <w:r w:rsidRPr="00437125">
        <w:rPr>
          <w:spacing w:val="-1"/>
          <w:sz w:val="24"/>
          <w:szCs w:val="24"/>
        </w:rPr>
        <w:t xml:space="preserve"> </w:t>
      </w:r>
      <w:r w:rsidRPr="00437125">
        <w:rPr>
          <w:sz w:val="24"/>
          <w:szCs w:val="24"/>
        </w:rPr>
        <w:t>Японией.</w:t>
      </w:r>
      <w:r w:rsidRPr="00437125">
        <w:rPr>
          <w:spacing w:val="-3"/>
          <w:sz w:val="24"/>
          <w:szCs w:val="24"/>
        </w:rPr>
        <w:t xml:space="preserve"> </w:t>
      </w:r>
      <w:r w:rsidRPr="00437125">
        <w:rPr>
          <w:sz w:val="24"/>
          <w:szCs w:val="24"/>
        </w:rPr>
        <w:t>Решающий вклад СССР в Великую Победу. Защита памяти о Великой Победе.</w:t>
      </w:r>
    </w:p>
    <w:p w:rsidR="007F7EA8" w:rsidRPr="00437125" w:rsidRDefault="008E1C6C" w:rsidP="00437125">
      <w:pPr>
        <w:pStyle w:val="a5"/>
        <w:numPr>
          <w:ilvl w:val="0"/>
          <w:numId w:val="106"/>
        </w:numPr>
        <w:tabs>
          <w:tab w:val="left" w:pos="1134"/>
        </w:tabs>
        <w:spacing w:line="276" w:lineRule="auto"/>
        <w:ind w:left="-567" w:right="-568" w:firstLine="851"/>
        <w:rPr>
          <w:sz w:val="24"/>
          <w:szCs w:val="24"/>
        </w:rPr>
      </w:pPr>
      <w:r w:rsidRPr="00437125">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F7EA8" w:rsidRPr="00437125" w:rsidRDefault="008E1C6C" w:rsidP="00437125">
      <w:pPr>
        <w:pStyle w:val="a5"/>
        <w:numPr>
          <w:ilvl w:val="0"/>
          <w:numId w:val="106"/>
        </w:numPr>
        <w:tabs>
          <w:tab w:val="left" w:pos="1134"/>
        </w:tabs>
        <w:spacing w:line="276" w:lineRule="auto"/>
        <w:ind w:left="-567" w:right="-568" w:firstLine="851"/>
        <w:rPr>
          <w:sz w:val="24"/>
          <w:szCs w:val="24"/>
        </w:rPr>
      </w:pPr>
      <w:r w:rsidRPr="00437125">
        <w:rPr>
          <w:sz w:val="24"/>
          <w:szCs w:val="24"/>
        </w:rPr>
        <w:t>Российская Федерация в 1992—2022 гг. Становление новой России.</w:t>
      </w:r>
      <w:r w:rsidRPr="00437125">
        <w:rPr>
          <w:spacing w:val="-2"/>
          <w:sz w:val="24"/>
          <w:szCs w:val="24"/>
        </w:rPr>
        <w:t xml:space="preserve"> </w:t>
      </w:r>
      <w:r w:rsidRPr="00437125">
        <w:rPr>
          <w:sz w:val="24"/>
          <w:szCs w:val="24"/>
        </w:rPr>
        <w:t>Возрождение</w:t>
      </w:r>
      <w:r w:rsidRPr="00437125">
        <w:rPr>
          <w:spacing w:val="-3"/>
          <w:sz w:val="24"/>
          <w:szCs w:val="24"/>
        </w:rPr>
        <w:t xml:space="preserve"> </w:t>
      </w:r>
      <w:r w:rsidRPr="00437125">
        <w:rPr>
          <w:sz w:val="24"/>
          <w:szCs w:val="24"/>
        </w:rPr>
        <w:t>Российской</w:t>
      </w:r>
      <w:r w:rsidRPr="00437125">
        <w:rPr>
          <w:spacing w:val="-1"/>
          <w:sz w:val="24"/>
          <w:szCs w:val="24"/>
        </w:rPr>
        <w:t xml:space="preserve"> </w:t>
      </w:r>
      <w:r w:rsidRPr="00437125">
        <w:rPr>
          <w:sz w:val="24"/>
          <w:szCs w:val="24"/>
        </w:rPr>
        <w:t>Федерации</w:t>
      </w:r>
      <w:r w:rsidRPr="00437125">
        <w:rPr>
          <w:spacing w:val="-3"/>
          <w:sz w:val="24"/>
          <w:szCs w:val="24"/>
        </w:rPr>
        <w:t xml:space="preserve"> </w:t>
      </w:r>
      <w:r w:rsidRPr="00437125">
        <w:rPr>
          <w:sz w:val="24"/>
          <w:szCs w:val="24"/>
        </w:rPr>
        <w:t>как</w:t>
      </w:r>
      <w:r w:rsidRPr="00437125">
        <w:rPr>
          <w:spacing w:val="-2"/>
          <w:sz w:val="24"/>
          <w:szCs w:val="24"/>
        </w:rPr>
        <w:t xml:space="preserve"> </w:t>
      </w:r>
      <w:r w:rsidRPr="00437125">
        <w:rPr>
          <w:sz w:val="24"/>
          <w:szCs w:val="24"/>
        </w:rPr>
        <w:t>великой</w:t>
      </w:r>
      <w:r w:rsidRPr="00437125">
        <w:rPr>
          <w:spacing w:val="-1"/>
          <w:sz w:val="24"/>
          <w:szCs w:val="24"/>
        </w:rPr>
        <w:t xml:space="preserve"> </w:t>
      </w:r>
      <w:r w:rsidRPr="00437125">
        <w:rPr>
          <w:sz w:val="24"/>
          <w:szCs w:val="24"/>
        </w:rPr>
        <w:t>державы</w:t>
      </w:r>
      <w:r w:rsidRPr="00437125">
        <w:rPr>
          <w:spacing w:val="-3"/>
          <w:sz w:val="24"/>
          <w:szCs w:val="24"/>
        </w:rPr>
        <w:t xml:space="preserve"> </w:t>
      </w:r>
      <w:r w:rsidRPr="00437125">
        <w:rPr>
          <w:sz w:val="24"/>
          <w:szCs w:val="24"/>
        </w:rPr>
        <w:t>в</w:t>
      </w:r>
      <w:r w:rsidRPr="00437125">
        <w:rPr>
          <w:spacing w:val="-3"/>
          <w:sz w:val="24"/>
          <w:szCs w:val="24"/>
        </w:rPr>
        <w:t xml:space="preserve"> </w:t>
      </w:r>
      <w:r w:rsidRPr="00437125">
        <w:rPr>
          <w:sz w:val="24"/>
          <w:szCs w:val="24"/>
        </w:rPr>
        <w:t>ХХI</w:t>
      </w:r>
      <w:r w:rsidRPr="00437125">
        <w:rPr>
          <w:spacing w:val="-4"/>
          <w:sz w:val="24"/>
          <w:szCs w:val="24"/>
        </w:rPr>
        <w:t xml:space="preserve"> </w:t>
      </w:r>
      <w:r w:rsidRPr="00437125">
        <w:rPr>
          <w:sz w:val="24"/>
          <w:szCs w:val="24"/>
        </w:rPr>
        <w:t>в. Экономическая</w:t>
      </w:r>
      <w:r w:rsidRPr="00437125">
        <w:rPr>
          <w:spacing w:val="53"/>
          <w:sz w:val="24"/>
          <w:szCs w:val="24"/>
        </w:rPr>
        <w:t xml:space="preserve"> </w:t>
      </w:r>
      <w:r w:rsidRPr="00437125">
        <w:rPr>
          <w:sz w:val="24"/>
          <w:szCs w:val="24"/>
        </w:rPr>
        <w:t>и</w:t>
      </w:r>
      <w:r w:rsidRPr="00437125">
        <w:rPr>
          <w:spacing w:val="56"/>
          <w:sz w:val="24"/>
          <w:szCs w:val="24"/>
        </w:rPr>
        <w:t xml:space="preserve"> </w:t>
      </w:r>
      <w:r w:rsidRPr="00437125">
        <w:rPr>
          <w:sz w:val="24"/>
          <w:szCs w:val="24"/>
        </w:rPr>
        <w:t>социальная</w:t>
      </w:r>
      <w:r w:rsidRPr="00437125">
        <w:rPr>
          <w:spacing w:val="56"/>
          <w:sz w:val="24"/>
          <w:szCs w:val="24"/>
        </w:rPr>
        <w:t xml:space="preserve"> </w:t>
      </w:r>
      <w:r w:rsidRPr="00437125">
        <w:rPr>
          <w:sz w:val="24"/>
          <w:szCs w:val="24"/>
        </w:rPr>
        <w:t>модернизация.</w:t>
      </w:r>
      <w:r w:rsidRPr="00437125">
        <w:rPr>
          <w:spacing w:val="54"/>
          <w:sz w:val="24"/>
          <w:szCs w:val="24"/>
        </w:rPr>
        <w:t xml:space="preserve"> </w:t>
      </w:r>
      <w:r w:rsidRPr="00437125">
        <w:rPr>
          <w:sz w:val="24"/>
          <w:szCs w:val="24"/>
        </w:rPr>
        <w:t>Культурное</w:t>
      </w:r>
      <w:r w:rsidRPr="00437125">
        <w:rPr>
          <w:spacing w:val="54"/>
          <w:sz w:val="24"/>
          <w:szCs w:val="24"/>
        </w:rPr>
        <w:t xml:space="preserve"> </w:t>
      </w:r>
      <w:r w:rsidRPr="00437125">
        <w:rPr>
          <w:sz w:val="24"/>
          <w:szCs w:val="24"/>
        </w:rPr>
        <w:t>пространство</w:t>
      </w:r>
      <w:r w:rsidRPr="00437125">
        <w:rPr>
          <w:spacing w:val="56"/>
          <w:sz w:val="24"/>
          <w:szCs w:val="24"/>
        </w:rPr>
        <w:t xml:space="preserve"> </w:t>
      </w:r>
      <w:r w:rsidRPr="00437125">
        <w:rPr>
          <w:spacing w:val="-10"/>
          <w:sz w:val="24"/>
          <w:szCs w:val="24"/>
        </w:rPr>
        <w:t>и</w:t>
      </w:r>
    </w:p>
    <w:p w:rsidR="007F7EA8" w:rsidRPr="00437125" w:rsidRDefault="008E1C6C" w:rsidP="00437125">
      <w:pPr>
        <w:pStyle w:val="a3"/>
        <w:tabs>
          <w:tab w:val="left" w:pos="1134"/>
        </w:tabs>
        <w:spacing w:line="276" w:lineRule="auto"/>
        <w:ind w:left="-567" w:right="-568" w:firstLine="851"/>
      </w:pPr>
      <w:r w:rsidRPr="00437125">
        <w:t>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F7EA8" w:rsidRPr="00437125" w:rsidRDefault="008E1C6C" w:rsidP="00437125">
      <w:pPr>
        <w:tabs>
          <w:tab w:val="left" w:pos="1134"/>
          <w:tab w:val="left" w:pos="2406"/>
        </w:tabs>
        <w:spacing w:line="276" w:lineRule="auto"/>
        <w:ind w:left="-567" w:right="-568" w:firstLine="851"/>
        <w:jc w:val="both"/>
        <w:rPr>
          <w:sz w:val="24"/>
          <w:szCs w:val="24"/>
        </w:rPr>
      </w:pPr>
      <w:r w:rsidRPr="00437125">
        <w:rPr>
          <w:sz w:val="24"/>
          <w:szCs w:val="24"/>
        </w:rPr>
        <w:t>Предметные</w:t>
      </w:r>
      <w:r w:rsidRPr="00437125">
        <w:rPr>
          <w:spacing w:val="1"/>
          <w:sz w:val="24"/>
          <w:szCs w:val="24"/>
        </w:rPr>
        <w:t xml:space="preserve"> </w:t>
      </w:r>
      <w:r w:rsidRPr="00437125">
        <w:rPr>
          <w:sz w:val="24"/>
          <w:szCs w:val="24"/>
        </w:rPr>
        <w:t>результаты</w:t>
      </w:r>
      <w:r w:rsidRPr="00437125">
        <w:rPr>
          <w:spacing w:val="3"/>
          <w:sz w:val="24"/>
          <w:szCs w:val="24"/>
        </w:rPr>
        <w:t xml:space="preserve"> </w:t>
      </w:r>
      <w:r w:rsidRPr="00437125">
        <w:rPr>
          <w:sz w:val="24"/>
          <w:szCs w:val="24"/>
        </w:rPr>
        <w:t>освоения</w:t>
      </w:r>
      <w:r w:rsidRPr="00437125">
        <w:rPr>
          <w:spacing w:val="3"/>
          <w:sz w:val="24"/>
          <w:szCs w:val="24"/>
        </w:rPr>
        <w:t xml:space="preserve"> </w:t>
      </w:r>
      <w:r w:rsidRPr="00437125">
        <w:rPr>
          <w:sz w:val="24"/>
          <w:szCs w:val="24"/>
        </w:rPr>
        <w:t>базового</w:t>
      </w:r>
      <w:r w:rsidRPr="00437125">
        <w:rPr>
          <w:spacing w:val="5"/>
          <w:sz w:val="24"/>
          <w:szCs w:val="24"/>
        </w:rPr>
        <w:t xml:space="preserve"> </w:t>
      </w:r>
      <w:r w:rsidRPr="00437125">
        <w:rPr>
          <w:sz w:val="24"/>
          <w:szCs w:val="24"/>
        </w:rPr>
        <w:t>учебного</w:t>
      </w:r>
      <w:r w:rsidRPr="00437125">
        <w:rPr>
          <w:spacing w:val="3"/>
          <w:sz w:val="24"/>
          <w:szCs w:val="24"/>
        </w:rPr>
        <w:t xml:space="preserve"> </w:t>
      </w:r>
      <w:r w:rsidRPr="00437125">
        <w:rPr>
          <w:spacing w:val="-2"/>
          <w:sz w:val="24"/>
          <w:szCs w:val="24"/>
        </w:rPr>
        <w:t>курса</w:t>
      </w:r>
      <w:r w:rsidR="00E6516F" w:rsidRPr="00437125">
        <w:rPr>
          <w:spacing w:val="-2"/>
          <w:sz w:val="24"/>
          <w:szCs w:val="24"/>
        </w:rPr>
        <w:t xml:space="preserve"> </w:t>
      </w:r>
      <w:r w:rsidRPr="00437125">
        <w:rPr>
          <w:sz w:val="24"/>
          <w:szCs w:val="24"/>
        </w:rPr>
        <w:t>«Всеобщая</w:t>
      </w:r>
      <w:r w:rsidRPr="00437125">
        <w:rPr>
          <w:spacing w:val="-4"/>
          <w:sz w:val="24"/>
          <w:szCs w:val="24"/>
        </w:rPr>
        <w:t xml:space="preserve"> </w:t>
      </w:r>
      <w:r w:rsidRPr="00437125">
        <w:rPr>
          <w:spacing w:val="-2"/>
          <w:sz w:val="24"/>
          <w:szCs w:val="24"/>
        </w:rPr>
        <w:t>история»:</w:t>
      </w:r>
    </w:p>
    <w:p w:rsidR="007F7EA8" w:rsidRPr="00437125" w:rsidRDefault="008E1C6C" w:rsidP="00437125">
      <w:pPr>
        <w:pStyle w:val="a5"/>
        <w:numPr>
          <w:ilvl w:val="0"/>
          <w:numId w:val="105"/>
        </w:numPr>
        <w:tabs>
          <w:tab w:val="left" w:pos="1134"/>
        </w:tabs>
        <w:spacing w:line="276" w:lineRule="auto"/>
        <w:ind w:left="-567" w:right="-568" w:firstLine="851"/>
        <w:rPr>
          <w:sz w:val="24"/>
          <w:szCs w:val="24"/>
        </w:rPr>
      </w:pPr>
      <w:r w:rsidRPr="00437125">
        <w:rPr>
          <w:sz w:val="24"/>
          <w:szCs w:val="24"/>
        </w:rPr>
        <w:t>Мир накануне Первой мировой войны. Первая мировая война: причины, участники, основные события, результаты. Власть и общество.</w:t>
      </w:r>
    </w:p>
    <w:p w:rsidR="007F7EA8" w:rsidRPr="00437125" w:rsidRDefault="008E1C6C" w:rsidP="00437125">
      <w:pPr>
        <w:pStyle w:val="a5"/>
        <w:numPr>
          <w:ilvl w:val="0"/>
          <w:numId w:val="105"/>
        </w:numPr>
        <w:tabs>
          <w:tab w:val="left" w:pos="1134"/>
        </w:tabs>
        <w:spacing w:line="276" w:lineRule="auto"/>
        <w:ind w:left="-567" w:right="-568" w:firstLine="851"/>
        <w:rPr>
          <w:sz w:val="24"/>
          <w:szCs w:val="24"/>
        </w:rPr>
      </w:pPr>
      <w:r w:rsidRPr="00437125">
        <w:rPr>
          <w:sz w:val="24"/>
          <w:szCs w:val="24"/>
        </w:rPr>
        <w:t>Межвоенный период. Революционная волна. Версальско- 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F7EA8" w:rsidRPr="00437125" w:rsidRDefault="008E1C6C" w:rsidP="00437125">
      <w:pPr>
        <w:pStyle w:val="a5"/>
        <w:numPr>
          <w:ilvl w:val="0"/>
          <w:numId w:val="105"/>
        </w:numPr>
        <w:tabs>
          <w:tab w:val="left" w:pos="1134"/>
        </w:tabs>
        <w:spacing w:line="276" w:lineRule="auto"/>
        <w:ind w:left="-567" w:right="-568" w:firstLine="851"/>
        <w:rPr>
          <w:sz w:val="24"/>
          <w:szCs w:val="24"/>
        </w:rPr>
      </w:pPr>
      <w:r w:rsidRPr="00437125">
        <w:rPr>
          <w:sz w:val="24"/>
          <w:szCs w:val="24"/>
        </w:rPr>
        <w:t>Вторая</w:t>
      </w:r>
      <w:r w:rsidRPr="00437125">
        <w:rPr>
          <w:spacing w:val="19"/>
          <w:sz w:val="24"/>
          <w:szCs w:val="24"/>
        </w:rPr>
        <w:t xml:space="preserve"> </w:t>
      </w:r>
      <w:r w:rsidRPr="00437125">
        <w:rPr>
          <w:sz w:val="24"/>
          <w:szCs w:val="24"/>
        </w:rPr>
        <w:t>мировая</w:t>
      </w:r>
      <w:r w:rsidRPr="00437125">
        <w:rPr>
          <w:spacing w:val="22"/>
          <w:sz w:val="24"/>
          <w:szCs w:val="24"/>
        </w:rPr>
        <w:t xml:space="preserve"> </w:t>
      </w:r>
      <w:r w:rsidRPr="00437125">
        <w:rPr>
          <w:sz w:val="24"/>
          <w:szCs w:val="24"/>
        </w:rPr>
        <w:t>война:</w:t>
      </w:r>
      <w:r w:rsidRPr="00437125">
        <w:rPr>
          <w:spacing w:val="22"/>
          <w:sz w:val="24"/>
          <w:szCs w:val="24"/>
        </w:rPr>
        <w:t xml:space="preserve"> </w:t>
      </w:r>
      <w:r w:rsidRPr="00437125">
        <w:rPr>
          <w:sz w:val="24"/>
          <w:szCs w:val="24"/>
        </w:rPr>
        <w:t>причины,</w:t>
      </w:r>
      <w:r w:rsidRPr="00437125">
        <w:rPr>
          <w:spacing w:val="21"/>
          <w:sz w:val="24"/>
          <w:szCs w:val="24"/>
        </w:rPr>
        <w:t xml:space="preserve"> </w:t>
      </w:r>
      <w:r w:rsidRPr="00437125">
        <w:rPr>
          <w:sz w:val="24"/>
          <w:szCs w:val="24"/>
        </w:rPr>
        <w:t>участники,</w:t>
      </w:r>
      <w:r w:rsidRPr="00437125">
        <w:rPr>
          <w:spacing w:val="22"/>
          <w:sz w:val="24"/>
          <w:szCs w:val="24"/>
        </w:rPr>
        <w:t xml:space="preserve"> </w:t>
      </w:r>
      <w:r w:rsidRPr="00437125">
        <w:rPr>
          <w:sz w:val="24"/>
          <w:szCs w:val="24"/>
        </w:rPr>
        <w:t>основные</w:t>
      </w:r>
      <w:r w:rsidRPr="00437125">
        <w:rPr>
          <w:spacing w:val="21"/>
          <w:sz w:val="24"/>
          <w:szCs w:val="24"/>
        </w:rPr>
        <w:t xml:space="preserve"> </w:t>
      </w:r>
      <w:r w:rsidRPr="00437125">
        <w:rPr>
          <w:spacing w:val="-2"/>
          <w:sz w:val="24"/>
          <w:szCs w:val="24"/>
        </w:rPr>
        <w:t>сражения,</w:t>
      </w:r>
    </w:p>
    <w:p w:rsidR="007F7EA8" w:rsidRPr="00437125" w:rsidRDefault="008E1C6C" w:rsidP="00437125">
      <w:pPr>
        <w:pStyle w:val="a3"/>
        <w:tabs>
          <w:tab w:val="left" w:pos="1134"/>
        </w:tabs>
        <w:spacing w:line="276" w:lineRule="auto"/>
        <w:ind w:left="-567" w:right="-568" w:firstLine="851"/>
      </w:pPr>
      <w:r w:rsidRPr="00437125">
        <w:rPr>
          <w:spacing w:val="-2"/>
        </w:rPr>
        <w:t>итоги.</w:t>
      </w:r>
    </w:p>
    <w:p w:rsidR="007F7EA8" w:rsidRPr="00437125" w:rsidRDefault="008E1C6C" w:rsidP="00437125">
      <w:pPr>
        <w:pStyle w:val="a5"/>
        <w:numPr>
          <w:ilvl w:val="0"/>
          <w:numId w:val="105"/>
        </w:numPr>
        <w:tabs>
          <w:tab w:val="left" w:pos="1134"/>
        </w:tabs>
        <w:spacing w:line="276" w:lineRule="auto"/>
        <w:ind w:left="-567" w:right="-568" w:firstLine="851"/>
        <w:rPr>
          <w:sz w:val="24"/>
          <w:szCs w:val="24"/>
        </w:rPr>
      </w:pPr>
      <w:r w:rsidRPr="00437125">
        <w:rPr>
          <w:sz w:val="24"/>
          <w:szCs w:val="24"/>
        </w:rPr>
        <w:t>Власть</w:t>
      </w:r>
      <w:r w:rsidRPr="00437125">
        <w:rPr>
          <w:spacing w:val="77"/>
          <w:sz w:val="24"/>
          <w:szCs w:val="24"/>
        </w:rPr>
        <w:t xml:space="preserve"> </w:t>
      </w:r>
      <w:r w:rsidRPr="00437125">
        <w:rPr>
          <w:sz w:val="24"/>
          <w:szCs w:val="24"/>
        </w:rPr>
        <w:t>и</w:t>
      </w:r>
      <w:r w:rsidRPr="00437125">
        <w:rPr>
          <w:spacing w:val="78"/>
          <w:sz w:val="24"/>
          <w:szCs w:val="24"/>
        </w:rPr>
        <w:t xml:space="preserve"> </w:t>
      </w:r>
      <w:r w:rsidRPr="00437125">
        <w:rPr>
          <w:sz w:val="24"/>
          <w:szCs w:val="24"/>
        </w:rPr>
        <w:t>общество</w:t>
      </w:r>
      <w:r w:rsidRPr="00437125">
        <w:rPr>
          <w:spacing w:val="79"/>
          <w:sz w:val="24"/>
          <w:szCs w:val="24"/>
        </w:rPr>
        <w:t xml:space="preserve"> </w:t>
      </w:r>
      <w:r w:rsidRPr="00437125">
        <w:rPr>
          <w:sz w:val="24"/>
          <w:szCs w:val="24"/>
        </w:rPr>
        <w:t>в</w:t>
      </w:r>
      <w:r w:rsidRPr="00437125">
        <w:rPr>
          <w:spacing w:val="77"/>
          <w:sz w:val="24"/>
          <w:szCs w:val="24"/>
        </w:rPr>
        <w:t xml:space="preserve"> </w:t>
      </w:r>
      <w:r w:rsidRPr="00437125">
        <w:rPr>
          <w:sz w:val="24"/>
          <w:szCs w:val="24"/>
        </w:rPr>
        <w:t>годы</w:t>
      </w:r>
      <w:r w:rsidRPr="00437125">
        <w:rPr>
          <w:spacing w:val="53"/>
          <w:w w:val="150"/>
          <w:sz w:val="24"/>
          <w:szCs w:val="24"/>
        </w:rPr>
        <w:t xml:space="preserve"> </w:t>
      </w:r>
      <w:r w:rsidRPr="00437125">
        <w:rPr>
          <w:sz w:val="24"/>
          <w:szCs w:val="24"/>
        </w:rPr>
        <w:t>войны.</w:t>
      </w:r>
      <w:r w:rsidRPr="00437125">
        <w:rPr>
          <w:spacing w:val="77"/>
          <w:sz w:val="24"/>
          <w:szCs w:val="24"/>
        </w:rPr>
        <w:t xml:space="preserve"> </w:t>
      </w:r>
      <w:r w:rsidRPr="00437125">
        <w:rPr>
          <w:sz w:val="24"/>
          <w:szCs w:val="24"/>
        </w:rPr>
        <w:t>Решающий</w:t>
      </w:r>
      <w:r w:rsidRPr="00437125">
        <w:rPr>
          <w:spacing w:val="78"/>
          <w:sz w:val="24"/>
          <w:szCs w:val="24"/>
        </w:rPr>
        <w:t xml:space="preserve"> </w:t>
      </w:r>
      <w:r w:rsidRPr="00437125">
        <w:rPr>
          <w:sz w:val="24"/>
          <w:szCs w:val="24"/>
        </w:rPr>
        <w:t>вклад</w:t>
      </w:r>
      <w:r w:rsidRPr="00437125">
        <w:rPr>
          <w:spacing w:val="78"/>
          <w:sz w:val="24"/>
          <w:szCs w:val="24"/>
        </w:rPr>
        <w:t xml:space="preserve"> </w:t>
      </w:r>
      <w:r w:rsidRPr="00437125">
        <w:rPr>
          <w:sz w:val="24"/>
          <w:szCs w:val="24"/>
        </w:rPr>
        <w:t>СССР</w:t>
      </w:r>
      <w:r w:rsidRPr="00437125">
        <w:rPr>
          <w:spacing w:val="78"/>
          <w:sz w:val="24"/>
          <w:szCs w:val="24"/>
        </w:rPr>
        <w:t xml:space="preserve"> </w:t>
      </w:r>
      <w:r w:rsidRPr="00437125">
        <w:rPr>
          <w:spacing w:val="-10"/>
          <w:sz w:val="24"/>
          <w:szCs w:val="24"/>
        </w:rPr>
        <w:t>в</w:t>
      </w:r>
    </w:p>
    <w:p w:rsidR="007F7EA8" w:rsidRPr="00437125" w:rsidRDefault="008E1C6C" w:rsidP="00437125">
      <w:pPr>
        <w:pStyle w:val="a3"/>
        <w:tabs>
          <w:tab w:val="left" w:pos="1134"/>
        </w:tabs>
        <w:spacing w:line="276" w:lineRule="auto"/>
        <w:ind w:left="-567" w:right="-568" w:firstLine="851"/>
      </w:pPr>
      <w:r w:rsidRPr="00437125">
        <w:rPr>
          <w:spacing w:val="-2"/>
        </w:rPr>
        <w:t>Победу.</w:t>
      </w:r>
    </w:p>
    <w:p w:rsidR="007F7EA8" w:rsidRPr="00437125" w:rsidRDefault="008E1C6C" w:rsidP="00437125">
      <w:pPr>
        <w:pStyle w:val="a5"/>
        <w:numPr>
          <w:ilvl w:val="0"/>
          <w:numId w:val="105"/>
        </w:numPr>
        <w:tabs>
          <w:tab w:val="left" w:pos="1134"/>
        </w:tabs>
        <w:spacing w:line="276" w:lineRule="auto"/>
        <w:ind w:left="-567" w:right="-568" w:firstLine="851"/>
        <w:rPr>
          <w:sz w:val="24"/>
          <w:szCs w:val="24"/>
        </w:rPr>
      </w:pPr>
      <w:r w:rsidRPr="00437125">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w:t>
      </w:r>
      <w:r w:rsidRPr="00437125">
        <w:rPr>
          <w:spacing w:val="-2"/>
          <w:sz w:val="24"/>
          <w:szCs w:val="24"/>
        </w:rPr>
        <w:t xml:space="preserve"> </w:t>
      </w:r>
      <w:r w:rsidRPr="00437125">
        <w:rPr>
          <w:sz w:val="24"/>
          <w:szCs w:val="24"/>
        </w:rPr>
        <w:t>Геополитический</w:t>
      </w:r>
      <w:r w:rsidRPr="00437125">
        <w:rPr>
          <w:spacing w:val="-1"/>
          <w:sz w:val="24"/>
          <w:szCs w:val="24"/>
        </w:rPr>
        <w:t xml:space="preserve"> </w:t>
      </w:r>
      <w:r w:rsidRPr="00437125">
        <w:rPr>
          <w:sz w:val="24"/>
          <w:szCs w:val="24"/>
        </w:rPr>
        <w:t>кризис</w:t>
      </w:r>
      <w:r w:rsidRPr="00437125">
        <w:rPr>
          <w:spacing w:val="-3"/>
          <w:sz w:val="24"/>
          <w:szCs w:val="24"/>
        </w:rPr>
        <w:t xml:space="preserve"> </w:t>
      </w:r>
      <w:r w:rsidRPr="00437125">
        <w:rPr>
          <w:sz w:val="24"/>
          <w:szCs w:val="24"/>
        </w:rPr>
        <w:t>2022</w:t>
      </w:r>
      <w:r w:rsidRPr="00437125">
        <w:rPr>
          <w:spacing w:val="-2"/>
          <w:sz w:val="24"/>
          <w:szCs w:val="24"/>
        </w:rPr>
        <w:t xml:space="preserve"> </w:t>
      </w:r>
      <w:r w:rsidRPr="00437125">
        <w:rPr>
          <w:sz w:val="24"/>
          <w:szCs w:val="24"/>
        </w:rPr>
        <w:t>г.</w:t>
      </w:r>
      <w:r w:rsidRPr="00437125">
        <w:rPr>
          <w:spacing w:val="-2"/>
          <w:sz w:val="24"/>
          <w:szCs w:val="24"/>
        </w:rPr>
        <w:t xml:space="preserve"> </w:t>
      </w:r>
      <w:r w:rsidRPr="00437125">
        <w:rPr>
          <w:sz w:val="24"/>
          <w:szCs w:val="24"/>
        </w:rPr>
        <w:t>и</w:t>
      </w:r>
      <w:r w:rsidRPr="00437125">
        <w:rPr>
          <w:spacing w:val="-1"/>
          <w:sz w:val="24"/>
          <w:szCs w:val="24"/>
        </w:rPr>
        <w:t xml:space="preserve"> </w:t>
      </w:r>
      <w:r w:rsidRPr="00437125">
        <w:rPr>
          <w:sz w:val="24"/>
          <w:szCs w:val="24"/>
        </w:rPr>
        <w:t>его</w:t>
      </w:r>
      <w:r w:rsidRPr="00437125">
        <w:rPr>
          <w:spacing w:val="-2"/>
          <w:sz w:val="24"/>
          <w:szCs w:val="24"/>
        </w:rPr>
        <w:t xml:space="preserve"> </w:t>
      </w:r>
      <w:r w:rsidRPr="00437125">
        <w:rPr>
          <w:sz w:val="24"/>
          <w:szCs w:val="24"/>
        </w:rPr>
        <w:t>влияние</w:t>
      </w:r>
      <w:r w:rsidRPr="00437125">
        <w:rPr>
          <w:spacing w:val="-3"/>
          <w:sz w:val="24"/>
          <w:szCs w:val="24"/>
        </w:rPr>
        <w:t xml:space="preserve"> </w:t>
      </w:r>
      <w:r w:rsidRPr="00437125">
        <w:rPr>
          <w:sz w:val="24"/>
          <w:szCs w:val="24"/>
        </w:rPr>
        <w:t>на</w:t>
      </w:r>
      <w:r w:rsidRPr="00437125">
        <w:rPr>
          <w:spacing w:val="-3"/>
          <w:sz w:val="24"/>
          <w:szCs w:val="24"/>
        </w:rPr>
        <w:t xml:space="preserve"> </w:t>
      </w:r>
      <w:r w:rsidRPr="00437125">
        <w:rPr>
          <w:sz w:val="24"/>
          <w:szCs w:val="24"/>
        </w:rPr>
        <w:t xml:space="preserve">мировую </w:t>
      </w:r>
      <w:r w:rsidRPr="00437125">
        <w:rPr>
          <w:spacing w:val="-2"/>
          <w:sz w:val="24"/>
          <w:szCs w:val="24"/>
        </w:rPr>
        <w:t>систему.</w:t>
      </w:r>
    </w:p>
    <w:p w:rsidR="007F7EA8" w:rsidRPr="00437125" w:rsidRDefault="008E1C6C" w:rsidP="00437125">
      <w:pPr>
        <w:tabs>
          <w:tab w:val="left" w:pos="1134"/>
          <w:tab w:val="left" w:pos="2226"/>
        </w:tabs>
        <w:spacing w:line="276" w:lineRule="auto"/>
        <w:ind w:left="-567" w:right="-568" w:firstLine="851"/>
        <w:jc w:val="both"/>
        <w:rPr>
          <w:sz w:val="24"/>
          <w:szCs w:val="24"/>
        </w:rPr>
      </w:pPr>
      <w:r w:rsidRPr="00437125">
        <w:rPr>
          <w:sz w:val="24"/>
          <w:szCs w:val="24"/>
        </w:rPr>
        <w:t>Предметные</w:t>
      </w:r>
      <w:r w:rsidRPr="00437125">
        <w:rPr>
          <w:spacing w:val="-5"/>
          <w:sz w:val="24"/>
          <w:szCs w:val="24"/>
        </w:rPr>
        <w:t xml:space="preserve"> </w:t>
      </w:r>
      <w:r w:rsidRPr="00437125">
        <w:rPr>
          <w:sz w:val="24"/>
          <w:szCs w:val="24"/>
        </w:rPr>
        <w:t>результаты</w:t>
      </w:r>
      <w:r w:rsidRPr="00437125">
        <w:rPr>
          <w:spacing w:val="-3"/>
          <w:sz w:val="24"/>
          <w:szCs w:val="24"/>
        </w:rPr>
        <w:t xml:space="preserve"> </w:t>
      </w:r>
      <w:r w:rsidRPr="00437125">
        <w:rPr>
          <w:sz w:val="24"/>
          <w:szCs w:val="24"/>
        </w:rPr>
        <w:t>изучения</w:t>
      </w:r>
      <w:r w:rsidRPr="00437125">
        <w:rPr>
          <w:spacing w:val="-3"/>
          <w:sz w:val="24"/>
          <w:szCs w:val="24"/>
        </w:rPr>
        <w:t xml:space="preserve"> </w:t>
      </w:r>
      <w:r w:rsidRPr="00437125">
        <w:rPr>
          <w:sz w:val="24"/>
          <w:szCs w:val="24"/>
        </w:rPr>
        <w:t>истории</w:t>
      </w:r>
      <w:r w:rsidRPr="00437125">
        <w:rPr>
          <w:spacing w:val="3"/>
          <w:sz w:val="24"/>
          <w:szCs w:val="24"/>
        </w:rPr>
        <w:t xml:space="preserve"> </w:t>
      </w:r>
      <w:r w:rsidRPr="00437125">
        <w:rPr>
          <w:sz w:val="24"/>
          <w:szCs w:val="24"/>
        </w:rPr>
        <w:t>в</w:t>
      </w:r>
      <w:r w:rsidRPr="00437125">
        <w:rPr>
          <w:spacing w:val="-4"/>
          <w:sz w:val="24"/>
          <w:szCs w:val="24"/>
        </w:rPr>
        <w:t xml:space="preserve"> </w:t>
      </w:r>
      <w:r w:rsidRPr="00437125">
        <w:rPr>
          <w:sz w:val="24"/>
          <w:szCs w:val="24"/>
        </w:rPr>
        <w:t>10</w:t>
      </w:r>
      <w:r w:rsidRPr="00437125">
        <w:rPr>
          <w:spacing w:val="-2"/>
          <w:sz w:val="24"/>
          <w:szCs w:val="24"/>
        </w:rPr>
        <w:t xml:space="preserve"> классе.</w:t>
      </w:r>
    </w:p>
    <w:p w:rsidR="007F7EA8" w:rsidRPr="00437125" w:rsidRDefault="008E1C6C" w:rsidP="00437125">
      <w:pPr>
        <w:tabs>
          <w:tab w:val="left" w:pos="1134"/>
          <w:tab w:val="left" w:pos="2406"/>
        </w:tabs>
        <w:spacing w:line="276" w:lineRule="auto"/>
        <w:ind w:left="-567" w:right="-568" w:firstLine="851"/>
        <w:jc w:val="both"/>
        <w:rPr>
          <w:sz w:val="24"/>
          <w:szCs w:val="24"/>
        </w:rPr>
      </w:pPr>
      <w:r w:rsidRPr="00437125">
        <w:rPr>
          <w:sz w:val="24"/>
          <w:szCs w:val="24"/>
        </w:rPr>
        <w:t>Понимание значимости России в мировых политических и социально-экономических процессах 1914—1945 гг., знание достижений страны</w:t>
      </w:r>
      <w:r w:rsidRPr="00437125">
        <w:rPr>
          <w:spacing w:val="80"/>
          <w:w w:val="150"/>
          <w:sz w:val="24"/>
          <w:szCs w:val="24"/>
        </w:rPr>
        <w:t xml:space="preserve"> </w:t>
      </w:r>
      <w:r w:rsidRPr="00437125">
        <w:rPr>
          <w:sz w:val="24"/>
          <w:szCs w:val="24"/>
        </w:rPr>
        <w:t>и</w:t>
      </w:r>
      <w:r w:rsidRPr="00437125">
        <w:rPr>
          <w:spacing w:val="80"/>
          <w:w w:val="150"/>
          <w:sz w:val="24"/>
          <w:szCs w:val="24"/>
        </w:rPr>
        <w:t xml:space="preserve"> </w:t>
      </w:r>
      <w:r w:rsidRPr="00437125">
        <w:rPr>
          <w:sz w:val="24"/>
          <w:szCs w:val="24"/>
        </w:rPr>
        <w:t>ее</w:t>
      </w:r>
      <w:r w:rsidRPr="00437125">
        <w:rPr>
          <w:spacing w:val="80"/>
          <w:w w:val="150"/>
          <w:sz w:val="24"/>
          <w:szCs w:val="24"/>
        </w:rPr>
        <w:t xml:space="preserve"> </w:t>
      </w:r>
      <w:r w:rsidRPr="00437125">
        <w:rPr>
          <w:sz w:val="24"/>
          <w:szCs w:val="24"/>
        </w:rPr>
        <w:t>народа;</w:t>
      </w:r>
      <w:r w:rsidRPr="00437125">
        <w:rPr>
          <w:spacing w:val="80"/>
          <w:w w:val="150"/>
          <w:sz w:val="24"/>
          <w:szCs w:val="24"/>
        </w:rPr>
        <w:t xml:space="preserve"> </w:t>
      </w:r>
      <w:r w:rsidRPr="00437125">
        <w:rPr>
          <w:sz w:val="24"/>
          <w:szCs w:val="24"/>
        </w:rPr>
        <w:t>умение</w:t>
      </w:r>
      <w:r w:rsidRPr="00437125">
        <w:rPr>
          <w:spacing w:val="80"/>
          <w:w w:val="150"/>
          <w:sz w:val="24"/>
          <w:szCs w:val="24"/>
        </w:rPr>
        <w:t xml:space="preserve"> </w:t>
      </w:r>
      <w:r w:rsidRPr="00437125">
        <w:rPr>
          <w:sz w:val="24"/>
          <w:szCs w:val="24"/>
        </w:rPr>
        <w:t>характеризовать</w:t>
      </w:r>
      <w:r w:rsidRPr="00437125">
        <w:rPr>
          <w:spacing w:val="80"/>
          <w:w w:val="150"/>
          <w:sz w:val="24"/>
          <w:szCs w:val="24"/>
        </w:rPr>
        <w:t xml:space="preserve"> </w:t>
      </w:r>
      <w:r w:rsidRPr="00437125">
        <w:rPr>
          <w:sz w:val="24"/>
          <w:szCs w:val="24"/>
        </w:rPr>
        <w:t>историческое</w:t>
      </w:r>
      <w:r w:rsidRPr="00437125">
        <w:rPr>
          <w:spacing w:val="80"/>
          <w:w w:val="150"/>
          <w:sz w:val="24"/>
          <w:szCs w:val="24"/>
        </w:rPr>
        <w:t xml:space="preserve"> </w:t>
      </w:r>
      <w:r w:rsidRPr="00437125">
        <w:rPr>
          <w:sz w:val="24"/>
          <w:szCs w:val="24"/>
        </w:rPr>
        <w:t>значение</w:t>
      </w:r>
    </w:p>
    <w:p w:rsidR="007F7EA8" w:rsidRPr="00437125" w:rsidRDefault="008E1C6C" w:rsidP="00437125">
      <w:pPr>
        <w:pStyle w:val="a3"/>
        <w:tabs>
          <w:tab w:val="left" w:pos="1134"/>
          <w:tab w:val="left" w:pos="6609"/>
        </w:tabs>
        <w:spacing w:line="276" w:lineRule="auto"/>
        <w:ind w:left="-567" w:right="-568" w:firstLine="851"/>
      </w:pPr>
      <w:r w:rsidRPr="00437125">
        <w:t xml:space="preserve">Российской революции, Гражданской войны, новой экономической </w:t>
      </w:r>
      <w:r w:rsidRPr="00437125">
        <w:rPr>
          <w:spacing w:val="-2"/>
        </w:rPr>
        <w:t>политики,индустриализации</w:t>
      </w:r>
    </w:p>
    <w:p w:rsidR="007F7EA8" w:rsidRPr="00437125" w:rsidRDefault="008E1C6C" w:rsidP="00437125">
      <w:pPr>
        <w:pStyle w:val="a3"/>
        <w:tabs>
          <w:tab w:val="left" w:pos="1134"/>
        </w:tabs>
        <w:spacing w:line="276" w:lineRule="auto"/>
        <w:ind w:left="-567" w:right="-568" w:firstLine="851"/>
      </w:pPr>
      <w:r w:rsidRPr="00437125">
        <w:t>и коллективизации в Союзе Советских Социалистических Республик, решающую роль СССР</w:t>
      </w:r>
      <w:r w:rsidRPr="00437125">
        <w:rPr>
          <w:spacing w:val="-1"/>
        </w:rPr>
        <w:t xml:space="preserve"> </w:t>
      </w:r>
      <w:r w:rsidRPr="00437125">
        <w:t>в</w:t>
      </w:r>
      <w:r w:rsidRPr="00437125">
        <w:rPr>
          <w:spacing w:val="-2"/>
        </w:rPr>
        <w:t xml:space="preserve"> </w:t>
      </w:r>
      <w:r w:rsidRPr="00437125">
        <w:t>победе</w:t>
      </w:r>
      <w:r w:rsidRPr="00437125">
        <w:rPr>
          <w:spacing w:val="-2"/>
        </w:rPr>
        <w:t xml:space="preserve"> </w:t>
      </w:r>
      <w:r w:rsidRPr="00437125">
        <w:t>над нацизмом,</w:t>
      </w:r>
      <w:r w:rsidRPr="00437125">
        <w:rPr>
          <w:spacing w:val="-1"/>
        </w:rPr>
        <w:t xml:space="preserve"> </w:t>
      </w:r>
      <w:r w:rsidRPr="00437125">
        <w:t>значение</w:t>
      </w:r>
      <w:r w:rsidRPr="00437125">
        <w:rPr>
          <w:spacing w:val="-2"/>
        </w:rPr>
        <w:t xml:space="preserve"> </w:t>
      </w:r>
      <w:r w:rsidRPr="00437125">
        <w:t>советских научно- технологических успехов.</w:t>
      </w:r>
    </w:p>
    <w:p w:rsidR="007F7EA8" w:rsidRPr="00437125" w:rsidRDefault="008E1C6C" w:rsidP="00437125">
      <w:pPr>
        <w:pStyle w:val="a3"/>
        <w:tabs>
          <w:tab w:val="left" w:pos="1134"/>
        </w:tabs>
        <w:spacing w:line="276" w:lineRule="auto"/>
        <w:ind w:left="-567" w:right="-568" w:firstLine="851"/>
      </w:pPr>
      <w:r w:rsidRPr="00437125">
        <w:t xml:space="preserve">Достижение указанного предметного результата непосредственно </w:t>
      </w:r>
      <w:r w:rsidRPr="00437125">
        <w:rPr>
          <w:spacing w:val="-2"/>
        </w:rPr>
        <w:t>связано</w:t>
      </w:r>
    </w:p>
    <w:p w:rsidR="007F7EA8" w:rsidRPr="00437125" w:rsidRDefault="008E1C6C" w:rsidP="00437125">
      <w:pPr>
        <w:pStyle w:val="a3"/>
        <w:tabs>
          <w:tab w:val="left" w:pos="1134"/>
          <w:tab w:val="left" w:pos="2827"/>
          <w:tab w:val="left" w:pos="4289"/>
          <w:tab w:val="left" w:pos="5799"/>
          <w:tab w:val="left" w:pos="7482"/>
        </w:tabs>
        <w:spacing w:line="276" w:lineRule="auto"/>
        <w:ind w:left="-567" w:right="-568" w:firstLine="851"/>
      </w:pPr>
      <w:r w:rsidRPr="00437125">
        <w:t>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w:t>
      </w:r>
      <w:r w:rsidRPr="00437125">
        <w:rPr>
          <w:spacing w:val="40"/>
        </w:rPr>
        <w:t xml:space="preserve"> </w:t>
      </w:r>
      <w:r w:rsidRPr="00437125">
        <w:rPr>
          <w:spacing w:val="-2"/>
        </w:rPr>
        <w:t>историческую</w:t>
      </w:r>
      <w:r w:rsidRPr="00437125">
        <w:tab/>
      </w:r>
      <w:r w:rsidRPr="00437125">
        <w:rPr>
          <w:spacing w:val="-2"/>
        </w:rPr>
        <w:t>правду.</w:t>
      </w:r>
      <w:r w:rsidR="00E6516F" w:rsidRPr="00437125">
        <w:t xml:space="preserve"> </w:t>
      </w:r>
      <w:r w:rsidRPr="00437125">
        <w:rPr>
          <w:spacing w:val="-2"/>
        </w:rPr>
        <w:t>Данный</w:t>
      </w:r>
      <w:r w:rsidRPr="00437125">
        <w:tab/>
      </w:r>
      <w:r w:rsidRPr="00437125">
        <w:rPr>
          <w:spacing w:val="-2"/>
        </w:rPr>
        <w:t>результат</w:t>
      </w:r>
      <w:r w:rsidRPr="00437125">
        <w:tab/>
      </w:r>
      <w:r w:rsidRPr="00437125">
        <w:rPr>
          <w:spacing w:val="-2"/>
        </w:rPr>
        <w:t xml:space="preserve">достижим </w:t>
      </w:r>
      <w:r w:rsidRPr="00437125">
        <w:t>при комплексном использовании методов обучения и воспитания.</w:t>
      </w:r>
    </w:p>
    <w:p w:rsidR="007F7EA8" w:rsidRPr="00437125" w:rsidRDefault="008E1C6C" w:rsidP="00437125">
      <w:pPr>
        <w:pStyle w:val="a3"/>
        <w:tabs>
          <w:tab w:val="left" w:pos="1134"/>
        </w:tabs>
        <w:spacing w:line="276" w:lineRule="auto"/>
        <w:ind w:left="-567" w:right="-568" w:firstLine="851"/>
      </w:pPr>
      <w:r w:rsidRPr="00437125">
        <w:lastRenderedPageBreak/>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называть наиболее значимые события истории России 1914—1945 гг., объяснять их особую значимость для истории нашей страны;</w:t>
      </w:r>
    </w:p>
    <w:p w:rsidR="007F7EA8" w:rsidRPr="00437125" w:rsidRDefault="008E1C6C" w:rsidP="00437125">
      <w:pPr>
        <w:pStyle w:val="a3"/>
        <w:tabs>
          <w:tab w:val="left" w:pos="1134"/>
          <w:tab w:val="left" w:pos="8193"/>
        </w:tabs>
        <w:spacing w:line="276" w:lineRule="auto"/>
        <w:ind w:left="-567" w:right="-568" w:firstLine="851"/>
      </w:pPr>
      <w:r w:rsidRPr="00437125">
        <w:t>определять и объяснять (аргументировать) свое отношение и оценку наиболее значительных событий, явлений, процессов истории России 1914—</w:t>
      </w:r>
      <w:r w:rsidRPr="00437125">
        <w:rPr>
          <w:spacing w:val="-4"/>
        </w:rPr>
        <w:t>1945</w:t>
      </w:r>
      <w:r w:rsidRPr="00437125">
        <w:tab/>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их</w:t>
      </w:r>
      <w:r w:rsidRPr="00437125">
        <w:rPr>
          <w:spacing w:val="-3"/>
        </w:rPr>
        <w:t xml:space="preserve"> </w:t>
      </w:r>
      <w:r w:rsidRPr="00437125">
        <w:t>значение</w:t>
      </w:r>
      <w:r w:rsidRPr="00437125">
        <w:rPr>
          <w:spacing w:val="-3"/>
        </w:rPr>
        <w:t xml:space="preserve"> </w:t>
      </w:r>
      <w:r w:rsidRPr="00437125">
        <w:t>для</w:t>
      </w:r>
      <w:r w:rsidRPr="00437125">
        <w:rPr>
          <w:spacing w:val="-4"/>
        </w:rPr>
        <w:t xml:space="preserve"> </w:t>
      </w:r>
      <w:r w:rsidRPr="00437125">
        <w:t>истории</w:t>
      </w:r>
      <w:r w:rsidRPr="00437125">
        <w:rPr>
          <w:spacing w:val="-1"/>
        </w:rPr>
        <w:t xml:space="preserve"> </w:t>
      </w:r>
      <w:r w:rsidRPr="00437125">
        <w:t>России</w:t>
      </w:r>
      <w:r w:rsidRPr="00437125">
        <w:rPr>
          <w:spacing w:val="-4"/>
        </w:rPr>
        <w:t xml:space="preserve"> </w:t>
      </w:r>
      <w:r w:rsidRPr="00437125">
        <w:t>и</w:t>
      </w:r>
      <w:r w:rsidRPr="00437125">
        <w:rPr>
          <w:spacing w:val="-2"/>
        </w:rPr>
        <w:t xml:space="preserve"> </w:t>
      </w:r>
      <w:r w:rsidRPr="00437125">
        <w:t>человечества</w:t>
      </w:r>
      <w:r w:rsidRPr="00437125">
        <w:rPr>
          <w:spacing w:val="-3"/>
        </w:rPr>
        <w:t xml:space="preserve"> </w:t>
      </w:r>
      <w:r w:rsidRPr="00437125">
        <w:t>в</w:t>
      </w:r>
      <w:r w:rsidRPr="00437125">
        <w:rPr>
          <w:spacing w:val="-2"/>
        </w:rPr>
        <w:t xml:space="preserve"> целом;</w:t>
      </w:r>
    </w:p>
    <w:p w:rsidR="007F7EA8" w:rsidRPr="00437125" w:rsidRDefault="008E1C6C" w:rsidP="00437125">
      <w:pPr>
        <w:pStyle w:val="a3"/>
        <w:tabs>
          <w:tab w:val="left" w:pos="1134"/>
        </w:tabs>
        <w:spacing w:line="276" w:lineRule="auto"/>
        <w:ind w:left="-567" w:right="-568" w:firstLine="851"/>
      </w:pPr>
      <w:r w:rsidRPr="00437125">
        <w:t>используя знания по истории России и всемирной истории 1914— 1945 гг., выявлять попытки фальсификации истории;</w:t>
      </w:r>
    </w:p>
    <w:p w:rsidR="007F7EA8" w:rsidRPr="00437125" w:rsidRDefault="008E1C6C" w:rsidP="00437125">
      <w:pPr>
        <w:pStyle w:val="a3"/>
        <w:tabs>
          <w:tab w:val="left" w:pos="1134"/>
        </w:tabs>
        <w:spacing w:line="276" w:lineRule="auto"/>
        <w:ind w:left="-567" w:right="-568" w:firstLine="851"/>
      </w:pPr>
      <w:r w:rsidRPr="00437125">
        <w:t>используя знания по истории России, аргументированно противостоять попыткам фальсификации исторических фактов, связанных</w:t>
      </w:r>
      <w:r w:rsidRPr="00437125">
        <w:rPr>
          <w:spacing w:val="40"/>
        </w:rPr>
        <w:t xml:space="preserve"> </w:t>
      </w:r>
      <w:r w:rsidRPr="00437125">
        <w:t>с</w:t>
      </w:r>
      <w:r w:rsidRPr="00437125">
        <w:rPr>
          <w:spacing w:val="13"/>
        </w:rPr>
        <w:t xml:space="preserve"> </w:t>
      </w:r>
      <w:r w:rsidRPr="00437125">
        <w:t>важнейшими</w:t>
      </w:r>
      <w:r w:rsidRPr="00437125">
        <w:rPr>
          <w:spacing w:val="15"/>
        </w:rPr>
        <w:t xml:space="preserve"> </w:t>
      </w:r>
      <w:r w:rsidRPr="00437125">
        <w:t>событиями,</w:t>
      </w:r>
      <w:r w:rsidRPr="00437125">
        <w:rPr>
          <w:spacing w:val="14"/>
        </w:rPr>
        <w:t xml:space="preserve"> </w:t>
      </w:r>
      <w:r w:rsidRPr="00437125">
        <w:t>явлениями,</w:t>
      </w:r>
      <w:r w:rsidRPr="00437125">
        <w:rPr>
          <w:spacing w:val="12"/>
        </w:rPr>
        <w:t xml:space="preserve"> </w:t>
      </w:r>
      <w:r w:rsidRPr="00437125">
        <w:t>процессами</w:t>
      </w:r>
      <w:r w:rsidRPr="00437125">
        <w:rPr>
          <w:spacing w:val="15"/>
        </w:rPr>
        <w:t xml:space="preserve"> </w:t>
      </w:r>
      <w:r w:rsidRPr="00437125">
        <w:t>истории</w:t>
      </w:r>
      <w:r w:rsidRPr="00437125">
        <w:rPr>
          <w:spacing w:val="13"/>
        </w:rPr>
        <w:t xml:space="preserve"> </w:t>
      </w:r>
      <w:r w:rsidRPr="00437125">
        <w:t>России</w:t>
      </w:r>
      <w:r w:rsidRPr="00437125">
        <w:rPr>
          <w:spacing w:val="21"/>
        </w:rPr>
        <w:t xml:space="preserve"> </w:t>
      </w:r>
      <w:r w:rsidRPr="00437125">
        <w:rPr>
          <w:spacing w:val="-2"/>
        </w:rPr>
        <w:t>1914—</w:t>
      </w:r>
      <w:r w:rsidRPr="00437125">
        <w:t xml:space="preserve">1945 </w:t>
      </w:r>
      <w:r w:rsidRPr="00437125">
        <w:rPr>
          <w:spacing w:val="-5"/>
        </w:rPr>
        <w:t>гг.</w:t>
      </w:r>
    </w:p>
    <w:p w:rsidR="007F7EA8" w:rsidRPr="00437125" w:rsidRDefault="008E1C6C" w:rsidP="00437125">
      <w:pPr>
        <w:tabs>
          <w:tab w:val="left" w:pos="1134"/>
          <w:tab w:val="left" w:pos="2406"/>
          <w:tab w:val="left" w:pos="7931"/>
        </w:tabs>
        <w:spacing w:line="276" w:lineRule="auto"/>
        <w:ind w:left="-567" w:right="-568" w:firstLine="851"/>
        <w:jc w:val="both"/>
        <w:rPr>
          <w:sz w:val="24"/>
          <w:szCs w:val="24"/>
        </w:rPr>
      </w:pPr>
      <w:r w:rsidRPr="00437125">
        <w:rPr>
          <w:sz w:val="24"/>
          <w:szCs w:val="24"/>
        </w:rPr>
        <w:t xml:space="preserve">Знание имен героев Первой мировой, Гражданской, Великой Отечественной войн, исторических личностей, внесших </w:t>
      </w:r>
      <w:r w:rsidRPr="00437125">
        <w:rPr>
          <w:spacing w:val="-2"/>
          <w:sz w:val="24"/>
          <w:szCs w:val="24"/>
        </w:rPr>
        <w:t>значительный</w:t>
      </w:r>
      <w:r w:rsidR="00E6516F" w:rsidRPr="00437125">
        <w:rPr>
          <w:sz w:val="24"/>
          <w:szCs w:val="24"/>
        </w:rPr>
        <w:tab/>
        <w:t xml:space="preserve"> </w:t>
      </w:r>
      <w:r w:rsidRPr="00437125">
        <w:rPr>
          <w:spacing w:val="-2"/>
          <w:sz w:val="24"/>
          <w:szCs w:val="24"/>
        </w:rPr>
        <w:t>вклад</w:t>
      </w:r>
      <w:r w:rsidR="00E6516F" w:rsidRPr="00437125">
        <w:rPr>
          <w:spacing w:val="-2"/>
          <w:sz w:val="24"/>
          <w:szCs w:val="24"/>
        </w:rPr>
        <w:t xml:space="preserve"> </w:t>
      </w:r>
      <w:r w:rsidRPr="00437125">
        <w:rPr>
          <w:sz w:val="24"/>
          <w:szCs w:val="24"/>
        </w:rPr>
        <w:t>в</w:t>
      </w:r>
      <w:r w:rsidRPr="00437125">
        <w:rPr>
          <w:spacing w:val="38"/>
          <w:sz w:val="24"/>
          <w:szCs w:val="24"/>
        </w:rPr>
        <w:t xml:space="preserve"> </w:t>
      </w:r>
      <w:r w:rsidRPr="00437125">
        <w:rPr>
          <w:sz w:val="24"/>
          <w:szCs w:val="24"/>
        </w:rPr>
        <w:t>социально-экономическое,</w:t>
      </w:r>
      <w:r w:rsidRPr="00437125">
        <w:rPr>
          <w:spacing w:val="39"/>
          <w:sz w:val="24"/>
          <w:szCs w:val="24"/>
        </w:rPr>
        <w:t xml:space="preserve"> </w:t>
      </w:r>
      <w:r w:rsidRPr="00437125">
        <w:rPr>
          <w:sz w:val="24"/>
          <w:szCs w:val="24"/>
        </w:rPr>
        <w:t>политическое</w:t>
      </w:r>
      <w:r w:rsidRPr="00437125">
        <w:rPr>
          <w:spacing w:val="38"/>
          <w:sz w:val="24"/>
          <w:szCs w:val="24"/>
        </w:rPr>
        <w:t xml:space="preserve"> </w:t>
      </w:r>
      <w:r w:rsidRPr="00437125">
        <w:rPr>
          <w:sz w:val="24"/>
          <w:szCs w:val="24"/>
        </w:rPr>
        <w:t>и</w:t>
      </w:r>
      <w:r w:rsidRPr="00437125">
        <w:rPr>
          <w:spacing w:val="40"/>
          <w:sz w:val="24"/>
          <w:szCs w:val="24"/>
        </w:rPr>
        <w:t xml:space="preserve"> </w:t>
      </w:r>
      <w:r w:rsidRPr="00437125">
        <w:rPr>
          <w:sz w:val="24"/>
          <w:szCs w:val="24"/>
        </w:rPr>
        <w:t>культурное</w:t>
      </w:r>
      <w:r w:rsidRPr="00437125">
        <w:rPr>
          <w:spacing w:val="38"/>
          <w:sz w:val="24"/>
          <w:szCs w:val="24"/>
        </w:rPr>
        <w:t xml:space="preserve"> </w:t>
      </w:r>
      <w:r w:rsidRPr="00437125">
        <w:rPr>
          <w:sz w:val="24"/>
          <w:szCs w:val="24"/>
        </w:rPr>
        <w:t>развитие</w:t>
      </w:r>
      <w:r w:rsidRPr="00437125">
        <w:rPr>
          <w:spacing w:val="38"/>
          <w:sz w:val="24"/>
          <w:szCs w:val="24"/>
        </w:rPr>
        <w:t xml:space="preserve"> </w:t>
      </w:r>
      <w:r w:rsidRPr="00437125">
        <w:rPr>
          <w:sz w:val="24"/>
          <w:szCs w:val="24"/>
        </w:rPr>
        <w:t>России в 1914—1945 гг.</w:t>
      </w:r>
    </w:p>
    <w:p w:rsidR="007F7EA8" w:rsidRPr="00437125" w:rsidRDefault="008E1C6C" w:rsidP="00437125">
      <w:pPr>
        <w:pStyle w:val="a3"/>
        <w:tabs>
          <w:tab w:val="left" w:pos="1134"/>
          <w:tab w:val="left" w:pos="7794"/>
        </w:tabs>
        <w:spacing w:line="276" w:lineRule="auto"/>
        <w:ind w:left="-567" w:right="-568" w:firstLine="851"/>
      </w:pPr>
      <w:r w:rsidRPr="00437125">
        <w:t>Достижение указанного предметного результата возможно при комплексном использовании методов обучения и воспитания, так как,</w:t>
      </w:r>
      <w:r w:rsidRPr="00437125">
        <w:rPr>
          <w:spacing w:val="40"/>
        </w:rPr>
        <w:t xml:space="preserve"> </w:t>
      </w:r>
      <w:r w:rsidRPr="00437125">
        <w:rPr>
          <w:spacing w:val="-2"/>
        </w:rPr>
        <w:t>кроме</w:t>
      </w:r>
      <w:r w:rsidR="00E6516F" w:rsidRPr="00437125">
        <w:t xml:space="preserve"> </w:t>
      </w:r>
      <w:r w:rsidRPr="00437125">
        <w:rPr>
          <w:spacing w:val="-2"/>
        </w:rPr>
        <w:t>знаний</w:t>
      </w:r>
      <w:r w:rsidR="00E6516F" w:rsidRPr="00437125">
        <w:t xml:space="preserve"> </w:t>
      </w:r>
      <w:r w:rsidRPr="00437125">
        <w:t>об исторической личности, школьники должны осознать величие личности человека, влияние его деятельности на ход истории.</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называть имена наиболее выдающихся деятелей истории России 1914—1945 гг., события, процессы, в которых они участвовали;</w:t>
      </w:r>
    </w:p>
    <w:p w:rsidR="007F7EA8" w:rsidRPr="00437125" w:rsidRDefault="008E1C6C" w:rsidP="00437125">
      <w:pPr>
        <w:pStyle w:val="a3"/>
        <w:tabs>
          <w:tab w:val="left" w:pos="1134"/>
        </w:tabs>
        <w:spacing w:line="276" w:lineRule="auto"/>
        <w:ind w:left="-567" w:right="-568" w:firstLine="851"/>
      </w:pPr>
      <w:r w:rsidRPr="00437125">
        <w:t xml:space="preserve">характеризовать деятельность исторических личностей в рамках событий, процессов истории России 1914—1945 гг., оценивать значение их </w:t>
      </w:r>
      <w:r w:rsidRPr="00437125">
        <w:rPr>
          <w:spacing w:val="-2"/>
        </w:rPr>
        <w:t>деятельности</w:t>
      </w:r>
    </w:p>
    <w:p w:rsidR="007F7EA8" w:rsidRPr="00437125" w:rsidRDefault="008E1C6C" w:rsidP="00437125">
      <w:pPr>
        <w:pStyle w:val="a3"/>
        <w:tabs>
          <w:tab w:val="left" w:pos="1134"/>
        </w:tabs>
        <w:spacing w:line="276" w:lineRule="auto"/>
        <w:ind w:left="-567" w:right="-568" w:firstLine="851"/>
      </w:pPr>
      <w:r w:rsidRPr="00437125">
        <w:t>для</w:t>
      </w:r>
      <w:r w:rsidRPr="00437125">
        <w:rPr>
          <w:spacing w:val="-2"/>
        </w:rPr>
        <w:t xml:space="preserve"> </w:t>
      </w:r>
      <w:r w:rsidRPr="00437125">
        <w:t>истории</w:t>
      </w:r>
      <w:r w:rsidRPr="00437125">
        <w:rPr>
          <w:spacing w:val="-2"/>
        </w:rPr>
        <w:t xml:space="preserve"> </w:t>
      </w:r>
      <w:r w:rsidRPr="00437125">
        <w:t>нашей</w:t>
      </w:r>
      <w:r w:rsidRPr="00437125">
        <w:rPr>
          <w:spacing w:val="-2"/>
        </w:rPr>
        <w:t xml:space="preserve"> </w:t>
      </w:r>
      <w:r w:rsidRPr="00437125">
        <w:t>станы</w:t>
      </w:r>
      <w:r w:rsidRPr="00437125">
        <w:rPr>
          <w:spacing w:val="-2"/>
        </w:rPr>
        <w:t xml:space="preserve"> </w:t>
      </w:r>
      <w:r w:rsidRPr="00437125">
        <w:t>и</w:t>
      </w:r>
      <w:r w:rsidRPr="00437125">
        <w:rPr>
          <w:spacing w:val="-2"/>
        </w:rPr>
        <w:t xml:space="preserve"> </w:t>
      </w:r>
      <w:r w:rsidRPr="00437125">
        <w:t>человечества</w:t>
      </w:r>
      <w:r w:rsidRPr="00437125">
        <w:rPr>
          <w:spacing w:val="-4"/>
        </w:rPr>
        <w:t xml:space="preserve"> </w:t>
      </w:r>
      <w:r w:rsidRPr="00437125">
        <w:t>в</w:t>
      </w:r>
      <w:r w:rsidRPr="00437125">
        <w:rPr>
          <w:spacing w:val="-2"/>
        </w:rPr>
        <w:t xml:space="preserve"> целом;</w:t>
      </w:r>
    </w:p>
    <w:p w:rsidR="007F7EA8" w:rsidRPr="00437125" w:rsidRDefault="008E1C6C" w:rsidP="00437125">
      <w:pPr>
        <w:pStyle w:val="a3"/>
        <w:tabs>
          <w:tab w:val="left" w:pos="1134"/>
        </w:tabs>
        <w:spacing w:line="276" w:lineRule="auto"/>
        <w:ind w:left="-567" w:right="-568" w:firstLine="851"/>
      </w:pPr>
      <w:r w:rsidRPr="00437125">
        <w:t xml:space="preserve">характеризовать значение и последствия событий 1914—1945 гг., в которых участвовали выдающиеся исторические личности, для истории </w:t>
      </w:r>
      <w:r w:rsidRPr="00437125">
        <w:rPr>
          <w:spacing w:val="-2"/>
        </w:rPr>
        <w:t>России;</w:t>
      </w:r>
    </w:p>
    <w:p w:rsidR="007F7EA8" w:rsidRPr="00437125" w:rsidRDefault="008E1C6C" w:rsidP="00437125">
      <w:pPr>
        <w:pStyle w:val="a3"/>
        <w:tabs>
          <w:tab w:val="left" w:pos="1134"/>
        </w:tabs>
        <w:spacing w:line="276" w:lineRule="auto"/>
        <w:ind w:left="-567" w:right="-568" w:firstLine="851"/>
      </w:pPr>
      <w:r w:rsidRPr="00437125">
        <w:t>определять и объяснять (аргументировать) свое отношение и оценку деятельности исторических личностей.</w:t>
      </w:r>
    </w:p>
    <w:p w:rsidR="007F7EA8" w:rsidRPr="00437125" w:rsidRDefault="008E1C6C" w:rsidP="00437125">
      <w:pPr>
        <w:tabs>
          <w:tab w:val="left" w:pos="1134"/>
          <w:tab w:val="left" w:pos="2406"/>
        </w:tabs>
        <w:spacing w:line="276" w:lineRule="auto"/>
        <w:ind w:left="-567" w:right="-568" w:firstLine="851"/>
        <w:jc w:val="both"/>
        <w:rPr>
          <w:sz w:val="24"/>
          <w:szCs w:val="24"/>
        </w:rPr>
      </w:pPr>
      <w:r w:rsidRPr="00437125">
        <w:rPr>
          <w:sz w:val="24"/>
          <w:szCs w:val="24"/>
        </w:rPr>
        <w:t>Умение</w:t>
      </w:r>
      <w:r w:rsidRPr="00437125">
        <w:rPr>
          <w:spacing w:val="40"/>
          <w:sz w:val="24"/>
          <w:szCs w:val="24"/>
        </w:rPr>
        <w:t xml:space="preserve"> </w:t>
      </w:r>
      <w:r w:rsidRPr="00437125">
        <w:rPr>
          <w:sz w:val="24"/>
          <w:szCs w:val="24"/>
        </w:rPr>
        <w:t>составлять</w:t>
      </w:r>
      <w:r w:rsidRPr="00437125">
        <w:rPr>
          <w:spacing w:val="40"/>
          <w:sz w:val="24"/>
          <w:szCs w:val="24"/>
        </w:rPr>
        <w:t xml:space="preserve"> </w:t>
      </w:r>
      <w:r w:rsidRPr="00437125">
        <w:rPr>
          <w:sz w:val="24"/>
          <w:szCs w:val="24"/>
        </w:rPr>
        <w:t>описание</w:t>
      </w:r>
      <w:r w:rsidRPr="00437125">
        <w:rPr>
          <w:spacing w:val="40"/>
          <w:sz w:val="24"/>
          <w:szCs w:val="24"/>
        </w:rPr>
        <w:t xml:space="preserve"> </w:t>
      </w:r>
      <w:r w:rsidRPr="00437125">
        <w:rPr>
          <w:sz w:val="24"/>
          <w:szCs w:val="24"/>
        </w:rPr>
        <w:t>(реконструкцию)</w:t>
      </w:r>
      <w:r w:rsidRPr="00437125">
        <w:rPr>
          <w:spacing w:val="40"/>
          <w:sz w:val="24"/>
          <w:szCs w:val="24"/>
        </w:rPr>
        <w:t xml:space="preserve"> </w:t>
      </w:r>
      <w:r w:rsidRPr="00437125">
        <w:rPr>
          <w:sz w:val="24"/>
          <w:szCs w:val="24"/>
        </w:rPr>
        <w:t>в</w:t>
      </w:r>
      <w:r w:rsidRPr="00437125">
        <w:rPr>
          <w:spacing w:val="40"/>
          <w:sz w:val="24"/>
          <w:szCs w:val="24"/>
        </w:rPr>
        <w:t xml:space="preserve"> </w:t>
      </w:r>
      <w:r w:rsidRPr="00437125">
        <w:rPr>
          <w:sz w:val="24"/>
          <w:szCs w:val="24"/>
        </w:rPr>
        <w:t>устной</w:t>
      </w:r>
      <w:r w:rsidRPr="00437125">
        <w:rPr>
          <w:spacing w:val="40"/>
          <w:sz w:val="24"/>
          <w:szCs w:val="24"/>
        </w:rPr>
        <w:t xml:space="preserve"> </w:t>
      </w:r>
      <w:r w:rsidRPr="00437125">
        <w:rPr>
          <w:sz w:val="24"/>
          <w:szCs w:val="24"/>
        </w:rPr>
        <w:t>и</w:t>
      </w:r>
      <w:r w:rsidRPr="00437125">
        <w:rPr>
          <w:spacing w:val="33"/>
          <w:sz w:val="24"/>
          <w:szCs w:val="24"/>
        </w:rPr>
        <w:t xml:space="preserve"> </w:t>
      </w:r>
      <w:r w:rsidRPr="00437125">
        <w:rPr>
          <w:sz w:val="24"/>
          <w:szCs w:val="24"/>
        </w:rPr>
        <w:t>письменной</w:t>
      </w:r>
      <w:r w:rsidRPr="00437125">
        <w:rPr>
          <w:spacing w:val="33"/>
          <w:sz w:val="24"/>
          <w:szCs w:val="24"/>
        </w:rPr>
        <w:t xml:space="preserve"> </w:t>
      </w:r>
      <w:r w:rsidRPr="00437125">
        <w:rPr>
          <w:sz w:val="24"/>
          <w:szCs w:val="24"/>
        </w:rPr>
        <w:t>форме</w:t>
      </w:r>
      <w:r w:rsidRPr="00437125">
        <w:rPr>
          <w:spacing w:val="31"/>
          <w:sz w:val="24"/>
          <w:szCs w:val="24"/>
        </w:rPr>
        <w:t xml:space="preserve"> </w:t>
      </w:r>
      <w:r w:rsidRPr="00437125">
        <w:rPr>
          <w:sz w:val="24"/>
          <w:szCs w:val="24"/>
        </w:rPr>
        <w:t>исторических</w:t>
      </w:r>
      <w:r w:rsidRPr="00437125">
        <w:rPr>
          <w:spacing w:val="34"/>
          <w:sz w:val="24"/>
          <w:szCs w:val="24"/>
        </w:rPr>
        <w:t xml:space="preserve"> </w:t>
      </w:r>
      <w:r w:rsidRPr="00437125">
        <w:rPr>
          <w:sz w:val="24"/>
          <w:szCs w:val="24"/>
        </w:rPr>
        <w:t>событий,</w:t>
      </w:r>
      <w:r w:rsidRPr="00437125">
        <w:rPr>
          <w:spacing w:val="30"/>
          <w:sz w:val="24"/>
          <w:szCs w:val="24"/>
        </w:rPr>
        <w:t xml:space="preserve"> </w:t>
      </w:r>
      <w:r w:rsidRPr="00437125">
        <w:rPr>
          <w:sz w:val="24"/>
          <w:szCs w:val="24"/>
        </w:rPr>
        <w:t>явлений,</w:t>
      </w:r>
      <w:r w:rsidRPr="00437125">
        <w:rPr>
          <w:spacing w:val="32"/>
          <w:sz w:val="24"/>
          <w:szCs w:val="24"/>
        </w:rPr>
        <w:t xml:space="preserve"> </w:t>
      </w:r>
      <w:r w:rsidRPr="00437125">
        <w:rPr>
          <w:sz w:val="24"/>
          <w:szCs w:val="24"/>
        </w:rPr>
        <w:t>процессов</w:t>
      </w:r>
      <w:r w:rsidRPr="00437125">
        <w:rPr>
          <w:spacing w:val="31"/>
          <w:sz w:val="24"/>
          <w:szCs w:val="24"/>
        </w:rPr>
        <w:t xml:space="preserve"> </w:t>
      </w:r>
      <w:r w:rsidRPr="00437125">
        <w:rPr>
          <w:sz w:val="24"/>
          <w:szCs w:val="24"/>
        </w:rPr>
        <w:t>истории</w:t>
      </w:r>
      <w:r w:rsidR="00E6516F" w:rsidRPr="00437125">
        <w:rPr>
          <w:sz w:val="24"/>
          <w:szCs w:val="24"/>
        </w:rPr>
        <w:t xml:space="preserve"> </w:t>
      </w:r>
      <w:r w:rsidRPr="00437125">
        <w:rPr>
          <w:sz w:val="24"/>
          <w:szCs w:val="24"/>
        </w:rPr>
        <w:t>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w:t>
      </w:r>
      <w:r w:rsidRPr="00437125">
        <w:rPr>
          <w:spacing w:val="40"/>
          <w:sz w:val="24"/>
          <w:szCs w:val="24"/>
        </w:rPr>
        <w:t xml:space="preserve"> </w:t>
      </w:r>
      <w:r w:rsidRPr="00437125">
        <w:rPr>
          <w:spacing w:val="-2"/>
          <w:sz w:val="24"/>
          <w:szCs w:val="24"/>
        </w:rPr>
        <w:t>оценку)</w:t>
      </w:r>
      <w:r w:rsidRPr="00437125">
        <w:rPr>
          <w:sz w:val="24"/>
          <w:szCs w:val="24"/>
        </w:rPr>
        <w:tab/>
      </w:r>
      <w:r w:rsidRPr="00437125">
        <w:rPr>
          <w:spacing w:val="-10"/>
          <w:sz w:val="24"/>
          <w:szCs w:val="24"/>
        </w:rPr>
        <w:t>с</w:t>
      </w:r>
      <w:r w:rsidRPr="00437125">
        <w:rPr>
          <w:sz w:val="24"/>
          <w:szCs w:val="24"/>
        </w:rPr>
        <w:tab/>
      </w:r>
      <w:r w:rsidRPr="00437125">
        <w:rPr>
          <w:spacing w:val="-2"/>
          <w:sz w:val="24"/>
          <w:szCs w:val="24"/>
        </w:rPr>
        <w:t>опорой</w:t>
      </w:r>
      <w:r w:rsidRPr="00437125">
        <w:rPr>
          <w:sz w:val="24"/>
          <w:szCs w:val="24"/>
        </w:rPr>
        <w:tab/>
      </w:r>
      <w:r w:rsidRPr="00437125">
        <w:rPr>
          <w:spacing w:val="-6"/>
          <w:sz w:val="24"/>
          <w:szCs w:val="24"/>
        </w:rPr>
        <w:t>на</w:t>
      </w:r>
      <w:r w:rsidRPr="00437125">
        <w:rPr>
          <w:sz w:val="24"/>
          <w:szCs w:val="24"/>
        </w:rPr>
        <w:tab/>
      </w:r>
      <w:r w:rsidRPr="00437125">
        <w:rPr>
          <w:spacing w:val="-2"/>
          <w:sz w:val="24"/>
          <w:szCs w:val="24"/>
        </w:rPr>
        <w:t>фактический</w:t>
      </w:r>
      <w:r w:rsidRPr="00437125">
        <w:rPr>
          <w:sz w:val="24"/>
          <w:szCs w:val="24"/>
        </w:rPr>
        <w:tab/>
      </w:r>
      <w:r w:rsidRPr="00437125">
        <w:rPr>
          <w:spacing w:val="-2"/>
          <w:sz w:val="24"/>
          <w:szCs w:val="24"/>
        </w:rPr>
        <w:t xml:space="preserve">материал, </w:t>
      </w:r>
      <w:r w:rsidRPr="00437125">
        <w:rPr>
          <w:sz w:val="24"/>
          <w:szCs w:val="24"/>
        </w:rPr>
        <w:t>в том числе используя источники разных типов.</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r w:rsidR="00E6516F" w:rsidRPr="00437125">
        <w:t xml:space="preserve"> </w:t>
      </w:r>
      <w:r w:rsidRPr="00437125">
        <w:t xml:space="preserve">объяснять смысл изученных/изучаемых исторических понятий и </w:t>
      </w:r>
      <w:r w:rsidRPr="00437125">
        <w:rPr>
          <w:spacing w:val="-2"/>
        </w:rPr>
        <w:t>терминов</w:t>
      </w:r>
      <w:r w:rsidR="00E6516F" w:rsidRPr="00437125">
        <w:t xml:space="preserve"> </w:t>
      </w:r>
      <w:r w:rsidRPr="00437125">
        <w:t>из истории России, и всемирной истории 1914—1945 гг., привлекая учебные тексты и (или) дополнительные источники информации;</w:t>
      </w:r>
      <w:r w:rsidRPr="00437125">
        <w:rPr>
          <w:spacing w:val="40"/>
        </w:rPr>
        <w:t xml:space="preserve"> </w:t>
      </w:r>
      <w:r w:rsidRPr="00437125">
        <w:t>корректно использовать исторические понятия и термины в устной речи, при подготовке конспекта, реферата;</w:t>
      </w:r>
    </w:p>
    <w:p w:rsidR="007F7EA8" w:rsidRPr="00437125" w:rsidRDefault="008E1C6C" w:rsidP="00437125">
      <w:pPr>
        <w:pStyle w:val="a3"/>
        <w:tabs>
          <w:tab w:val="left" w:pos="1134"/>
        </w:tabs>
        <w:spacing w:line="276" w:lineRule="auto"/>
        <w:ind w:left="-567" w:right="-568" w:firstLine="851"/>
      </w:pPr>
      <w:r w:rsidRPr="00437125">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F7EA8" w:rsidRPr="00437125" w:rsidRDefault="008E1C6C" w:rsidP="00437125">
      <w:pPr>
        <w:pStyle w:val="a3"/>
        <w:tabs>
          <w:tab w:val="left" w:pos="1134"/>
        </w:tabs>
        <w:spacing w:line="276" w:lineRule="auto"/>
        <w:ind w:left="-567" w:right="-568" w:firstLine="851"/>
      </w:pPr>
      <w:r w:rsidRPr="00437125">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F7EA8" w:rsidRPr="00437125" w:rsidRDefault="008E1C6C" w:rsidP="00437125">
      <w:pPr>
        <w:pStyle w:val="a3"/>
        <w:tabs>
          <w:tab w:val="left" w:pos="1134"/>
        </w:tabs>
        <w:spacing w:line="276" w:lineRule="auto"/>
        <w:ind w:left="-567" w:right="-568" w:firstLine="851"/>
      </w:pPr>
      <w:r w:rsidRPr="00437125">
        <w:t>представлять описание памятников материальной и художественной культуры 1914—1945 гг., их назначение, характеризовать обстоятельства</w:t>
      </w:r>
      <w:r w:rsidRPr="00437125">
        <w:rPr>
          <w:spacing w:val="40"/>
        </w:rPr>
        <w:t xml:space="preserve"> </w:t>
      </w:r>
      <w:r w:rsidRPr="00437125">
        <w:t>их</w:t>
      </w:r>
      <w:r w:rsidRPr="00437125">
        <w:rPr>
          <w:spacing w:val="65"/>
        </w:rPr>
        <w:t xml:space="preserve"> </w:t>
      </w:r>
      <w:r w:rsidRPr="00437125">
        <w:t>создания,</w:t>
      </w:r>
      <w:r w:rsidRPr="00437125">
        <w:rPr>
          <w:spacing w:val="65"/>
        </w:rPr>
        <w:t xml:space="preserve"> </w:t>
      </w:r>
      <w:r w:rsidRPr="00437125">
        <w:t>называть</w:t>
      </w:r>
      <w:r w:rsidRPr="00437125">
        <w:rPr>
          <w:spacing w:val="63"/>
        </w:rPr>
        <w:t xml:space="preserve"> </w:t>
      </w:r>
      <w:r w:rsidRPr="00437125">
        <w:t>авторов</w:t>
      </w:r>
      <w:r w:rsidRPr="00437125">
        <w:rPr>
          <w:spacing w:val="65"/>
        </w:rPr>
        <w:t xml:space="preserve"> </w:t>
      </w:r>
      <w:r w:rsidRPr="00437125">
        <w:t>памятников</w:t>
      </w:r>
      <w:r w:rsidRPr="00437125">
        <w:rPr>
          <w:spacing w:val="64"/>
        </w:rPr>
        <w:t xml:space="preserve"> </w:t>
      </w:r>
      <w:r w:rsidRPr="00437125">
        <w:t>культуры,</w:t>
      </w:r>
      <w:r w:rsidRPr="00437125">
        <w:rPr>
          <w:spacing w:val="64"/>
        </w:rPr>
        <w:t xml:space="preserve"> </w:t>
      </w:r>
      <w:r w:rsidRPr="00437125">
        <w:t>определять</w:t>
      </w:r>
      <w:r w:rsidRPr="00437125">
        <w:rPr>
          <w:spacing w:val="69"/>
        </w:rPr>
        <w:t xml:space="preserve"> </w:t>
      </w:r>
      <w:r w:rsidRPr="00437125">
        <w:rPr>
          <w:spacing w:val="-2"/>
        </w:rPr>
        <w:t>жанр,</w:t>
      </w:r>
      <w:r w:rsidR="00E6516F" w:rsidRPr="00437125">
        <w:t xml:space="preserve"> </w:t>
      </w:r>
      <w:r w:rsidRPr="00437125">
        <w:t>стиль, особенности технических и художественных приемов создания памятников культуры;</w:t>
      </w:r>
    </w:p>
    <w:p w:rsidR="007F7EA8" w:rsidRPr="00437125" w:rsidRDefault="008E1C6C" w:rsidP="00437125">
      <w:pPr>
        <w:pStyle w:val="a3"/>
        <w:tabs>
          <w:tab w:val="left" w:pos="1134"/>
        </w:tabs>
        <w:spacing w:line="276" w:lineRule="auto"/>
        <w:ind w:left="-567" w:right="-568" w:firstLine="851"/>
      </w:pPr>
      <w:r w:rsidRPr="00437125">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F7EA8" w:rsidRPr="00437125" w:rsidRDefault="008E1C6C" w:rsidP="00437125">
      <w:pPr>
        <w:pStyle w:val="a3"/>
        <w:tabs>
          <w:tab w:val="left" w:pos="1134"/>
        </w:tabs>
        <w:spacing w:line="276" w:lineRule="auto"/>
        <w:ind w:left="-567" w:right="-568" w:firstLine="851"/>
      </w:pPr>
      <w:r w:rsidRPr="00437125">
        <w:t xml:space="preserve">определять и объяснять с опорой на фактический материал свое </w:t>
      </w:r>
      <w:r w:rsidRPr="00437125">
        <w:rPr>
          <w:spacing w:val="-2"/>
        </w:rPr>
        <w:t>отношение</w:t>
      </w:r>
      <w:r w:rsidR="00E6516F" w:rsidRPr="00437125">
        <w:t xml:space="preserve"> </w:t>
      </w:r>
      <w:r w:rsidRPr="00437125">
        <w:t xml:space="preserve">к наиболее значительным событиям, достижениям и личностям истории </w:t>
      </w:r>
      <w:r w:rsidRPr="00437125">
        <w:rPr>
          <w:spacing w:val="-2"/>
        </w:rPr>
        <w:t>России</w:t>
      </w:r>
      <w:r w:rsidR="00E6516F" w:rsidRPr="00437125">
        <w:t xml:space="preserve"> </w:t>
      </w:r>
      <w:r w:rsidRPr="00437125">
        <w:t>и</w:t>
      </w:r>
      <w:r w:rsidRPr="00437125">
        <w:rPr>
          <w:spacing w:val="-2"/>
        </w:rPr>
        <w:t xml:space="preserve"> </w:t>
      </w:r>
      <w:r w:rsidRPr="00437125">
        <w:t>зарубежных</w:t>
      </w:r>
      <w:r w:rsidRPr="00437125">
        <w:rPr>
          <w:spacing w:val="-1"/>
        </w:rPr>
        <w:t xml:space="preserve"> </w:t>
      </w:r>
      <w:r w:rsidRPr="00437125">
        <w:t>стран</w:t>
      </w:r>
      <w:r w:rsidRPr="00437125">
        <w:rPr>
          <w:spacing w:val="-2"/>
        </w:rPr>
        <w:t xml:space="preserve"> </w:t>
      </w:r>
      <w:r w:rsidRPr="00437125">
        <w:t>1914—1945</w:t>
      </w:r>
      <w:r w:rsidRPr="00437125">
        <w:rPr>
          <w:spacing w:val="-1"/>
        </w:rPr>
        <w:t xml:space="preserve"> </w:t>
      </w:r>
      <w:r w:rsidRPr="00437125">
        <w:rPr>
          <w:spacing w:val="-4"/>
        </w:rPr>
        <w:t>гг.;</w:t>
      </w:r>
    </w:p>
    <w:p w:rsidR="007F7EA8" w:rsidRPr="00437125" w:rsidRDefault="008E1C6C" w:rsidP="00437125">
      <w:pPr>
        <w:pStyle w:val="a3"/>
        <w:tabs>
          <w:tab w:val="left" w:pos="1134"/>
          <w:tab w:val="left" w:pos="3923"/>
          <w:tab w:val="left" w:pos="7070"/>
        </w:tabs>
        <w:spacing w:line="276" w:lineRule="auto"/>
        <w:ind w:left="-567" w:right="-568" w:firstLine="851"/>
      </w:pPr>
      <w:r w:rsidRPr="00437125">
        <w:t xml:space="preserve">понимать необходимость фактической аргументации для обоснования своей позиции; самостоятельно отбирать факты, которые </w:t>
      </w:r>
      <w:r w:rsidRPr="00437125">
        <w:rPr>
          <w:spacing w:val="-2"/>
        </w:rPr>
        <w:t>могут</w:t>
      </w:r>
      <w:r w:rsidR="00E6516F" w:rsidRPr="00437125">
        <w:t xml:space="preserve"> </w:t>
      </w:r>
      <w:r w:rsidRPr="00437125">
        <w:rPr>
          <w:spacing w:val="-4"/>
        </w:rPr>
        <w:t>быть</w:t>
      </w:r>
      <w:r w:rsidR="00E6516F" w:rsidRPr="00437125">
        <w:t xml:space="preserve"> </w:t>
      </w:r>
      <w:r w:rsidRPr="00437125">
        <w:rPr>
          <w:spacing w:val="-2"/>
        </w:rPr>
        <w:t xml:space="preserve">использованы </w:t>
      </w:r>
      <w:r w:rsidRPr="00437125">
        <w:t xml:space="preserve">для подтверждения или опровержения какой-либо оценки исторических </w:t>
      </w:r>
      <w:r w:rsidRPr="00437125">
        <w:rPr>
          <w:spacing w:val="-2"/>
        </w:rPr>
        <w:t>событий;</w:t>
      </w:r>
    </w:p>
    <w:p w:rsidR="007F7EA8" w:rsidRPr="00437125" w:rsidRDefault="008E1C6C" w:rsidP="00437125">
      <w:pPr>
        <w:pStyle w:val="a3"/>
        <w:tabs>
          <w:tab w:val="left" w:pos="1134"/>
          <w:tab w:val="left" w:pos="3926"/>
          <w:tab w:val="left" w:pos="7788"/>
        </w:tabs>
        <w:spacing w:line="276" w:lineRule="auto"/>
        <w:ind w:left="-567" w:right="-568" w:firstLine="851"/>
      </w:pPr>
      <w:r w:rsidRPr="00437125">
        <w:t xml:space="preserve">формулировать аргументы для подтверждения или опровержения собственной или предложенной точки зрения по дискуссионной проблеме </w:t>
      </w:r>
      <w:r w:rsidRPr="00437125">
        <w:rPr>
          <w:spacing w:val="-6"/>
        </w:rPr>
        <w:t>из</w:t>
      </w:r>
      <w:r w:rsidR="00E6516F" w:rsidRPr="00437125">
        <w:t xml:space="preserve"> </w:t>
      </w:r>
      <w:r w:rsidRPr="00437125">
        <w:rPr>
          <w:spacing w:val="-2"/>
        </w:rPr>
        <w:t>истории</w:t>
      </w:r>
      <w:r w:rsidR="00E6516F" w:rsidRPr="00437125">
        <w:t xml:space="preserve"> </w:t>
      </w:r>
      <w:r w:rsidRPr="00437125">
        <w:rPr>
          <w:spacing w:val="-2"/>
        </w:rPr>
        <w:t xml:space="preserve">России </w:t>
      </w:r>
      <w:r w:rsidRPr="00437125">
        <w:t>и всемирной истории 1914—1945 гг.; сравнивать предложенную аргументацию, выбирать наиболее аргументированную позицию.</w:t>
      </w:r>
    </w:p>
    <w:p w:rsidR="007F7EA8" w:rsidRPr="00437125" w:rsidRDefault="008E1C6C" w:rsidP="00437125">
      <w:pPr>
        <w:tabs>
          <w:tab w:val="left" w:pos="1134"/>
          <w:tab w:val="left" w:pos="2406"/>
          <w:tab w:val="left" w:pos="7163"/>
        </w:tabs>
        <w:spacing w:line="276" w:lineRule="auto"/>
        <w:ind w:left="-567" w:right="-568" w:firstLine="851"/>
        <w:jc w:val="both"/>
        <w:rPr>
          <w:sz w:val="24"/>
          <w:szCs w:val="24"/>
        </w:rPr>
      </w:pPr>
      <w:r w:rsidRPr="00437125">
        <w:rPr>
          <w:sz w:val="24"/>
          <w:szCs w:val="24"/>
        </w:rPr>
        <w:t xml:space="preserve">Умение выявлять существенные черты исторических событий, явлений, процессов 1914—1945 гг.; систематизировать </w:t>
      </w:r>
      <w:r w:rsidRPr="00437125">
        <w:rPr>
          <w:spacing w:val="-2"/>
          <w:sz w:val="24"/>
          <w:szCs w:val="24"/>
        </w:rPr>
        <w:t>историческую</w:t>
      </w:r>
      <w:r w:rsidR="00E6516F" w:rsidRPr="00437125">
        <w:rPr>
          <w:sz w:val="24"/>
          <w:szCs w:val="24"/>
        </w:rPr>
        <w:t xml:space="preserve"> </w:t>
      </w:r>
      <w:r w:rsidRPr="00437125">
        <w:rPr>
          <w:spacing w:val="-2"/>
          <w:sz w:val="24"/>
          <w:szCs w:val="24"/>
        </w:rPr>
        <w:t>информацию</w:t>
      </w:r>
      <w:r w:rsidR="00E6516F" w:rsidRPr="00437125">
        <w:rPr>
          <w:spacing w:val="-2"/>
          <w:sz w:val="24"/>
          <w:szCs w:val="24"/>
        </w:rPr>
        <w:t xml:space="preserve"> </w:t>
      </w:r>
      <w:r w:rsidRPr="00437125">
        <w:rPr>
          <w:sz w:val="24"/>
          <w:szCs w:val="24"/>
        </w:rPr>
        <w:t>в соответствии с заданными критериями; сравнивать изученные исторические события, явления, процессы.</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r w:rsidR="00E6516F" w:rsidRPr="00437125">
        <w:t xml:space="preserve"> </w:t>
      </w:r>
      <w:r w:rsidRPr="00437125">
        <w:t>называть характерные, существенные признаки событий, процессов, явлений истории России и всеобщей истории 1914—1945 гг.;</w:t>
      </w:r>
    </w:p>
    <w:p w:rsidR="007F7EA8" w:rsidRPr="00437125" w:rsidRDefault="008E1C6C" w:rsidP="00437125">
      <w:pPr>
        <w:pStyle w:val="a3"/>
        <w:tabs>
          <w:tab w:val="left" w:pos="1134"/>
        </w:tabs>
        <w:spacing w:line="276" w:lineRule="auto"/>
        <w:ind w:left="-567" w:right="-568" w:firstLine="851"/>
      </w:pPr>
      <w:r w:rsidRPr="00437125">
        <w:t>различать</w:t>
      </w:r>
      <w:r w:rsidRPr="00437125">
        <w:rPr>
          <w:spacing w:val="40"/>
        </w:rPr>
        <w:t xml:space="preserve"> </w:t>
      </w:r>
      <w:r w:rsidRPr="00437125">
        <w:t>в</w:t>
      </w:r>
      <w:r w:rsidRPr="00437125">
        <w:rPr>
          <w:spacing w:val="40"/>
        </w:rPr>
        <w:t xml:space="preserve"> </w:t>
      </w:r>
      <w:r w:rsidRPr="00437125">
        <w:t>исторической</w:t>
      </w:r>
      <w:r w:rsidRPr="00437125">
        <w:rPr>
          <w:spacing w:val="40"/>
        </w:rPr>
        <w:t xml:space="preserve"> </w:t>
      </w:r>
      <w:r w:rsidRPr="00437125">
        <w:t>информации</w:t>
      </w:r>
      <w:r w:rsidRPr="00437125">
        <w:rPr>
          <w:spacing w:val="40"/>
        </w:rPr>
        <w:t xml:space="preserve"> </w:t>
      </w:r>
      <w:r w:rsidRPr="00437125">
        <w:t>из</w:t>
      </w:r>
      <w:r w:rsidRPr="00437125">
        <w:rPr>
          <w:spacing w:val="40"/>
        </w:rPr>
        <w:t xml:space="preserve"> </w:t>
      </w:r>
      <w:r w:rsidRPr="00437125">
        <w:t>курсов</w:t>
      </w:r>
      <w:r w:rsidRPr="00437125">
        <w:rPr>
          <w:spacing w:val="40"/>
        </w:rPr>
        <w:t xml:space="preserve"> </w:t>
      </w:r>
      <w:r w:rsidRPr="00437125">
        <w:t>истории</w:t>
      </w:r>
      <w:r w:rsidRPr="00437125">
        <w:rPr>
          <w:spacing w:val="40"/>
        </w:rPr>
        <w:t xml:space="preserve"> </w:t>
      </w:r>
      <w:r w:rsidRPr="00437125">
        <w:t>России и зарубежных стран 1914—1945 гг. события, явления, процессы; факты и мнения, описания и объяснения, гипотезы и теории;</w:t>
      </w:r>
    </w:p>
    <w:p w:rsidR="007F7EA8" w:rsidRPr="00437125" w:rsidRDefault="008E1C6C" w:rsidP="00437125">
      <w:pPr>
        <w:pStyle w:val="a3"/>
        <w:tabs>
          <w:tab w:val="left" w:pos="1134"/>
        </w:tabs>
        <w:spacing w:line="276" w:lineRule="auto"/>
        <w:ind w:left="-567" w:right="-568" w:firstLine="851"/>
      </w:pPr>
      <w:r w:rsidRPr="00437125">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F7EA8" w:rsidRPr="00437125" w:rsidRDefault="008E1C6C" w:rsidP="00437125">
      <w:pPr>
        <w:pStyle w:val="a3"/>
        <w:tabs>
          <w:tab w:val="left" w:pos="1134"/>
        </w:tabs>
        <w:spacing w:line="276" w:lineRule="auto"/>
        <w:ind w:left="-567" w:right="-568" w:firstLine="851"/>
      </w:pPr>
      <w:r w:rsidRPr="00437125">
        <w:t>обобщать историческую информацию по истории России и зарубежных стран 1914—1945 гг.;</w:t>
      </w:r>
    </w:p>
    <w:p w:rsidR="007F7EA8" w:rsidRPr="00437125" w:rsidRDefault="008E1C6C" w:rsidP="00437125">
      <w:pPr>
        <w:pStyle w:val="a3"/>
        <w:tabs>
          <w:tab w:val="left" w:pos="1134"/>
        </w:tabs>
        <w:spacing w:line="276" w:lineRule="auto"/>
        <w:ind w:left="-567" w:right="-568" w:firstLine="851"/>
      </w:pPr>
      <w:r w:rsidRPr="00437125">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F7EA8" w:rsidRPr="00437125" w:rsidRDefault="008E1C6C" w:rsidP="00437125">
      <w:pPr>
        <w:pStyle w:val="a3"/>
        <w:tabs>
          <w:tab w:val="left" w:pos="1134"/>
        </w:tabs>
        <w:spacing w:line="276" w:lineRule="auto"/>
        <w:ind w:left="-567" w:right="-568" w:firstLine="851"/>
      </w:pPr>
      <w:r w:rsidRPr="00437125">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F7EA8" w:rsidRPr="00437125" w:rsidRDefault="008E1C6C" w:rsidP="00437125">
      <w:pPr>
        <w:pStyle w:val="a3"/>
        <w:tabs>
          <w:tab w:val="left" w:pos="1134"/>
        </w:tabs>
        <w:spacing w:line="276" w:lineRule="auto"/>
        <w:ind w:left="-567" w:right="-568" w:firstLine="851"/>
      </w:pPr>
      <w:r w:rsidRPr="00437125">
        <w:t>на основе изучения исторического материала устанавливать исторические аналогии.</w:t>
      </w:r>
    </w:p>
    <w:p w:rsidR="007F7EA8" w:rsidRPr="00437125" w:rsidRDefault="008E1C6C" w:rsidP="00437125">
      <w:pPr>
        <w:pStyle w:val="a5"/>
        <w:numPr>
          <w:ilvl w:val="3"/>
          <w:numId w:val="153"/>
        </w:numPr>
        <w:tabs>
          <w:tab w:val="left" w:pos="1134"/>
          <w:tab w:val="left" w:pos="2406"/>
          <w:tab w:val="left" w:pos="3842"/>
          <w:tab w:val="left" w:pos="5952"/>
          <w:tab w:val="left" w:pos="6831"/>
        </w:tabs>
        <w:spacing w:line="276" w:lineRule="auto"/>
        <w:ind w:left="-567" w:right="-568" w:firstLine="851"/>
        <w:rPr>
          <w:sz w:val="24"/>
          <w:szCs w:val="24"/>
        </w:rPr>
      </w:pPr>
      <w:r w:rsidRPr="00437125">
        <w:rPr>
          <w:spacing w:val="-2"/>
          <w:sz w:val="24"/>
          <w:szCs w:val="24"/>
        </w:rPr>
        <w:t>Умение</w:t>
      </w:r>
      <w:r w:rsidRPr="00437125">
        <w:rPr>
          <w:sz w:val="24"/>
          <w:szCs w:val="24"/>
        </w:rPr>
        <w:tab/>
      </w:r>
      <w:r w:rsidRPr="00437125">
        <w:rPr>
          <w:spacing w:val="-2"/>
          <w:sz w:val="24"/>
          <w:szCs w:val="24"/>
        </w:rPr>
        <w:t>устанавливать</w:t>
      </w:r>
      <w:r w:rsidRPr="00437125">
        <w:rPr>
          <w:sz w:val="24"/>
          <w:szCs w:val="24"/>
        </w:rPr>
        <w:tab/>
      </w:r>
      <w:r w:rsidRPr="00437125">
        <w:rPr>
          <w:spacing w:val="-2"/>
          <w:sz w:val="24"/>
          <w:szCs w:val="24"/>
        </w:rPr>
        <w:t xml:space="preserve">причинно-следственные, </w:t>
      </w:r>
      <w:r w:rsidRPr="00437125">
        <w:rPr>
          <w:sz w:val="24"/>
          <w:szCs w:val="24"/>
        </w:rPr>
        <w:t>пространственные, временны</w:t>
      </w:r>
      <w:r w:rsidRPr="00437125">
        <w:rPr>
          <w:position w:val="-4"/>
          <w:sz w:val="24"/>
          <w:szCs w:val="24"/>
        </w:rPr>
        <w:t>´</w:t>
      </w:r>
      <w:r w:rsidRPr="00437125">
        <w:rPr>
          <w:spacing w:val="-15"/>
          <w:position w:val="-4"/>
          <w:sz w:val="24"/>
          <w:szCs w:val="24"/>
        </w:rPr>
        <w:t xml:space="preserve"> </w:t>
      </w:r>
      <w:r w:rsidRPr="00437125">
        <w:rPr>
          <w:sz w:val="24"/>
          <w:szCs w:val="24"/>
        </w:rPr>
        <w:t xml:space="preserve">е связи исторических событий, явлений, </w:t>
      </w:r>
      <w:r w:rsidRPr="00437125">
        <w:rPr>
          <w:spacing w:val="-2"/>
          <w:sz w:val="24"/>
          <w:szCs w:val="24"/>
        </w:rPr>
        <w:t>процессов;</w:t>
      </w:r>
      <w:r w:rsidRPr="00437125">
        <w:rPr>
          <w:sz w:val="24"/>
          <w:szCs w:val="24"/>
        </w:rPr>
        <w:tab/>
      </w:r>
      <w:r w:rsidRPr="00437125">
        <w:rPr>
          <w:sz w:val="24"/>
          <w:szCs w:val="24"/>
        </w:rPr>
        <w:tab/>
      </w:r>
      <w:r w:rsidRPr="00437125">
        <w:rPr>
          <w:sz w:val="24"/>
          <w:szCs w:val="24"/>
        </w:rPr>
        <w:tab/>
      </w:r>
      <w:r w:rsidRPr="00437125">
        <w:rPr>
          <w:sz w:val="24"/>
          <w:szCs w:val="24"/>
        </w:rPr>
        <w:lastRenderedPageBreak/>
        <w:tab/>
      </w:r>
      <w:r w:rsidRPr="00437125">
        <w:rPr>
          <w:spacing w:val="-2"/>
          <w:sz w:val="24"/>
          <w:szCs w:val="24"/>
        </w:rPr>
        <w:t>характеризовать</w:t>
      </w:r>
    </w:p>
    <w:p w:rsidR="007F7EA8" w:rsidRPr="00437125" w:rsidRDefault="008E1C6C" w:rsidP="00437125">
      <w:pPr>
        <w:pStyle w:val="a3"/>
        <w:tabs>
          <w:tab w:val="left" w:pos="1134"/>
        </w:tabs>
        <w:spacing w:line="276" w:lineRule="auto"/>
        <w:ind w:left="-567" w:right="-568" w:firstLine="851"/>
      </w:pPr>
      <w:r w:rsidRPr="00437125">
        <w:t>их</w:t>
      </w:r>
      <w:r w:rsidRPr="00437125">
        <w:rPr>
          <w:spacing w:val="40"/>
        </w:rPr>
        <w:t xml:space="preserve"> </w:t>
      </w:r>
      <w:r w:rsidRPr="00437125">
        <w:t>итоги;</w:t>
      </w:r>
      <w:r w:rsidRPr="00437125">
        <w:rPr>
          <w:spacing w:val="40"/>
        </w:rPr>
        <w:t xml:space="preserve"> </w:t>
      </w:r>
      <w:r w:rsidRPr="00437125">
        <w:t>соотносить</w:t>
      </w:r>
      <w:r w:rsidRPr="00437125">
        <w:rPr>
          <w:spacing w:val="40"/>
        </w:rPr>
        <w:t xml:space="preserve"> </w:t>
      </w:r>
      <w:r w:rsidRPr="00437125">
        <w:t>события</w:t>
      </w:r>
      <w:r w:rsidRPr="00437125">
        <w:rPr>
          <w:spacing w:val="40"/>
        </w:rPr>
        <w:t xml:space="preserve"> </w:t>
      </w:r>
      <w:r w:rsidRPr="00437125">
        <w:t>истории</w:t>
      </w:r>
      <w:r w:rsidRPr="00437125">
        <w:rPr>
          <w:spacing w:val="40"/>
        </w:rPr>
        <w:t xml:space="preserve"> </w:t>
      </w:r>
      <w:r w:rsidRPr="00437125">
        <w:t>родного</w:t>
      </w:r>
      <w:r w:rsidRPr="00437125">
        <w:rPr>
          <w:spacing w:val="40"/>
        </w:rPr>
        <w:t xml:space="preserve"> </w:t>
      </w:r>
      <w:r w:rsidRPr="00437125">
        <w:t>края</w:t>
      </w:r>
      <w:r w:rsidRPr="00437125">
        <w:rPr>
          <w:spacing w:val="40"/>
        </w:rPr>
        <w:t xml:space="preserve"> </w:t>
      </w:r>
      <w:r w:rsidRPr="00437125">
        <w:t>и</w:t>
      </w:r>
      <w:r w:rsidRPr="00437125">
        <w:rPr>
          <w:spacing w:val="40"/>
        </w:rPr>
        <w:t xml:space="preserve"> </w:t>
      </w:r>
      <w:r w:rsidRPr="00437125">
        <w:t>истории</w:t>
      </w:r>
      <w:r w:rsidRPr="00437125">
        <w:rPr>
          <w:spacing w:val="40"/>
        </w:rPr>
        <w:t xml:space="preserve"> </w:t>
      </w:r>
      <w:r w:rsidRPr="00437125">
        <w:t>России</w:t>
      </w:r>
      <w:r w:rsidRPr="00437125">
        <w:rPr>
          <w:spacing w:val="80"/>
          <w:w w:val="150"/>
        </w:rPr>
        <w:t xml:space="preserve"> </w:t>
      </w:r>
      <w:r w:rsidRPr="00437125">
        <w:t>в 1914—1945 гг.; определять современников исторических событий истории России и человечества в целом в 1914—1945 гг.</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r w:rsidR="00E6516F" w:rsidRPr="00437125">
        <w:t xml:space="preserve"> </w:t>
      </w:r>
      <w:r w:rsidRPr="00437125">
        <w:t xml:space="preserve">устанавливать причинно-следственные, пространственные, </w:t>
      </w:r>
      <w:r w:rsidRPr="00437125">
        <w:rPr>
          <w:spacing w:val="-2"/>
        </w:rPr>
        <w:t>временны</w:t>
      </w:r>
      <w:r w:rsidRPr="00437125">
        <w:rPr>
          <w:spacing w:val="-2"/>
          <w:position w:val="-4"/>
        </w:rPr>
        <w:t>´</w:t>
      </w:r>
      <w:r w:rsidRPr="00437125">
        <w:rPr>
          <w:spacing w:val="-13"/>
          <w:position w:val="-4"/>
        </w:rPr>
        <w:t xml:space="preserve"> </w:t>
      </w:r>
      <w:r w:rsidRPr="00437125">
        <w:rPr>
          <w:spacing w:val="-2"/>
        </w:rPr>
        <w:t>е</w:t>
      </w:r>
      <w:r w:rsidRPr="00437125">
        <w:rPr>
          <w:spacing w:val="-9"/>
        </w:rPr>
        <w:t xml:space="preserve"> </w:t>
      </w:r>
      <w:r w:rsidRPr="00437125">
        <w:rPr>
          <w:spacing w:val="-2"/>
        </w:rPr>
        <w:t>связи</w:t>
      </w:r>
      <w:r w:rsidRPr="00437125">
        <w:rPr>
          <w:spacing w:val="-4"/>
        </w:rPr>
        <w:t xml:space="preserve"> </w:t>
      </w:r>
      <w:r w:rsidRPr="00437125">
        <w:rPr>
          <w:spacing w:val="-2"/>
        </w:rPr>
        <w:t>между</w:t>
      </w:r>
      <w:r w:rsidRPr="00437125">
        <w:rPr>
          <w:spacing w:val="-8"/>
        </w:rPr>
        <w:t xml:space="preserve"> </w:t>
      </w:r>
      <w:r w:rsidRPr="00437125">
        <w:rPr>
          <w:spacing w:val="-2"/>
        </w:rPr>
        <w:t>историческими</w:t>
      </w:r>
      <w:r w:rsidRPr="00437125">
        <w:rPr>
          <w:spacing w:val="-4"/>
        </w:rPr>
        <w:t xml:space="preserve"> </w:t>
      </w:r>
      <w:r w:rsidRPr="00437125">
        <w:rPr>
          <w:spacing w:val="-2"/>
        </w:rPr>
        <w:t>событиями,</w:t>
      </w:r>
      <w:r w:rsidRPr="00437125">
        <w:rPr>
          <w:spacing w:val="-5"/>
        </w:rPr>
        <w:t xml:space="preserve"> </w:t>
      </w:r>
      <w:r w:rsidRPr="00437125">
        <w:rPr>
          <w:spacing w:val="-2"/>
        </w:rPr>
        <w:t>явлениями,</w:t>
      </w:r>
      <w:r w:rsidRPr="00437125">
        <w:rPr>
          <w:spacing w:val="-5"/>
        </w:rPr>
        <w:t xml:space="preserve"> </w:t>
      </w:r>
      <w:r w:rsidRPr="00437125">
        <w:rPr>
          <w:spacing w:val="-2"/>
        </w:rPr>
        <w:t xml:space="preserve">процессами </w:t>
      </w:r>
      <w:r w:rsidRPr="00437125">
        <w:t>на</w:t>
      </w:r>
      <w:r w:rsidRPr="00437125">
        <w:rPr>
          <w:spacing w:val="21"/>
        </w:rPr>
        <w:t xml:space="preserve"> </w:t>
      </w:r>
      <w:r w:rsidRPr="00437125">
        <w:t>основе</w:t>
      </w:r>
      <w:r w:rsidRPr="00437125">
        <w:rPr>
          <w:spacing w:val="20"/>
        </w:rPr>
        <w:t xml:space="preserve"> </w:t>
      </w:r>
      <w:r w:rsidRPr="00437125">
        <w:t>анализа</w:t>
      </w:r>
      <w:r w:rsidRPr="00437125">
        <w:rPr>
          <w:spacing w:val="21"/>
        </w:rPr>
        <w:t xml:space="preserve"> </w:t>
      </w:r>
      <w:r w:rsidRPr="00437125">
        <w:t>исторической</w:t>
      </w:r>
      <w:r w:rsidRPr="00437125">
        <w:rPr>
          <w:spacing w:val="23"/>
        </w:rPr>
        <w:t xml:space="preserve"> </w:t>
      </w:r>
      <w:r w:rsidRPr="00437125">
        <w:t>ситуации/информации</w:t>
      </w:r>
      <w:r w:rsidRPr="00437125">
        <w:rPr>
          <w:spacing w:val="23"/>
        </w:rPr>
        <w:t xml:space="preserve"> </w:t>
      </w:r>
      <w:r w:rsidRPr="00437125">
        <w:t>из</w:t>
      </w:r>
      <w:r w:rsidRPr="00437125">
        <w:rPr>
          <w:spacing w:val="23"/>
        </w:rPr>
        <w:t xml:space="preserve"> </w:t>
      </w:r>
      <w:r w:rsidRPr="00437125">
        <w:t>истории</w:t>
      </w:r>
      <w:r w:rsidRPr="00437125">
        <w:rPr>
          <w:spacing w:val="21"/>
        </w:rPr>
        <w:t xml:space="preserve"> </w:t>
      </w:r>
      <w:r w:rsidRPr="00437125">
        <w:rPr>
          <w:spacing w:val="-2"/>
        </w:rPr>
        <w:t>России</w:t>
      </w:r>
      <w:r w:rsidR="00E6516F" w:rsidRPr="00437125">
        <w:t xml:space="preserve"> </w:t>
      </w:r>
      <w:r w:rsidRPr="00437125">
        <w:rPr>
          <w:spacing w:val="-10"/>
        </w:rPr>
        <w:t>и</w:t>
      </w:r>
      <w:r w:rsidRPr="00437125">
        <w:tab/>
      </w:r>
      <w:r w:rsidRPr="00437125">
        <w:rPr>
          <w:spacing w:val="-2"/>
        </w:rPr>
        <w:t>зарубежных</w:t>
      </w:r>
      <w:r w:rsidRPr="00437125">
        <w:tab/>
      </w:r>
      <w:r w:rsidRPr="00437125">
        <w:rPr>
          <w:spacing w:val="-2"/>
        </w:rPr>
        <w:t xml:space="preserve">стран </w:t>
      </w:r>
      <w:r w:rsidRPr="00437125">
        <w:t>1914—1945 гг.;</w:t>
      </w:r>
    </w:p>
    <w:p w:rsidR="007F7EA8" w:rsidRPr="00437125" w:rsidRDefault="008E1C6C" w:rsidP="00437125">
      <w:pPr>
        <w:pStyle w:val="a3"/>
        <w:tabs>
          <w:tab w:val="left" w:pos="1134"/>
        </w:tabs>
        <w:spacing w:line="276" w:lineRule="auto"/>
        <w:ind w:left="-567" w:right="-568" w:firstLine="851"/>
      </w:pPr>
      <w:r w:rsidRPr="00437125">
        <w:t>делать предположения о возможных причинах (предпосылках) и последствиях исторических событий, явлений,</w:t>
      </w:r>
      <w:r w:rsidRPr="00437125">
        <w:rPr>
          <w:spacing w:val="-2"/>
        </w:rPr>
        <w:t xml:space="preserve"> </w:t>
      </w:r>
      <w:r w:rsidRPr="00437125">
        <w:t>процессов истории России и зарубежных стран 1914—1945 гг.;</w:t>
      </w:r>
    </w:p>
    <w:p w:rsidR="007F7EA8" w:rsidRPr="00437125" w:rsidRDefault="008E1C6C" w:rsidP="00437125">
      <w:pPr>
        <w:pStyle w:val="a3"/>
        <w:tabs>
          <w:tab w:val="left" w:pos="1134"/>
        </w:tabs>
        <w:spacing w:line="276" w:lineRule="auto"/>
        <w:ind w:left="-567" w:right="-568" w:firstLine="851"/>
      </w:pPr>
      <w:r w:rsidRPr="00437125">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7F7EA8" w:rsidRPr="00437125" w:rsidRDefault="008E1C6C" w:rsidP="00437125">
      <w:pPr>
        <w:pStyle w:val="a3"/>
        <w:tabs>
          <w:tab w:val="left" w:pos="1134"/>
        </w:tabs>
        <w:spacing w:line="276" w:lineRule="auto"/>
        <w:ind w:left="-567" w:right="-568" w:firstLine="851"/>
      </w:pPr>
      <w:r w:rsidRPr="00437125">
        <w:t>соотносить события истории родного края, истории России и зарубежных стран 1914—1945 гг.;</w:t>
      </w:r>
    </w:p>
    <w:p w:rsidR="007F7EA8" w:rsidRPr="00437125" w:rsidRDefault="008E1C6C" w:rsidP="00437125">
      <w:pPr>
        <w:pStyle w:val="a3"/>
        <w:tabs>
          <w:tab w:val="left" w:pos="1134"/>
        </w:tabs>
        <w:spacing w:line="276" w:lineRule="auto"/>
        <w:ind w:left="-567" w:right="-568" w:firstLine="851"/>
      </w:pPr>
      <w:r w:rsidRPr="00437125">
        <w:t>определять современников исторических событий, явлений, процессов истории России и человечества в целом 1914—1945 гг.</w:t>
      </w:r>
    </w:p>
    <w:p w:rsidR="007F7EA8" w:rsidRPr="00437125" w:rsidRDefault="008E1C6C" w:rsidP="00437125">
      <w:pPr>
        <w:tabs>
          <w:tab w:val="left" w:pos="1134"/>
          <w:tab w:val="left" w:pos="2406"/>
          <w:tab w:val="left" w:pos="7944"/>
        </w:tabs>
        <w:spacing w:line="276" w:lineRule="auto"/>
        <w:ind w:left="-567" w:right="-568" w:firstLine="851"/>
        <w:jc w:val="both"/>
        <w:rPr>
          <w:sz w:val="24"/>
          <w:szCs w:val="24"/>
        </w:rPr>
      </w:pPr>
      <w:r w:rsidRPr="00437125">
        <w:rPr>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w:t>
      </w:r>
      <w:r w:rsidRPr="00437125">
        <w:rPr>
          <w:spacing w:val="-2"/>
          <w:sz w:val="24"/>
          <w:szCs w:val="24"/>
        </w:rPr>
        <w:t>зарубежных</w:t>
      </w:r>
      <w:r w:rsidRPr="00437125">
        <w:rPr>
          <w:sz w:val="24"/>
          <w:szCs w:val="24"/>
        </w:rPr>
        <w:tab/>
      </w:r>
      <w:r w:rsidRPr="00437125">
        <w:rPr>
          <w:sz w:val="24"/>
          <w:szCs w:val="24"/>
        </w:rPr>
        <w:tab/>
      </w:r>
      <w:r w:rsidRPr="00437125">
        <w:rPr>
          <w:spacing w:val="-2"/>
          <w:sz w:val="24"/>
          <w:szCs w:val="24"/>
        </w:rPr>
        <w:t>стран</w:t>
      </w:r>
    </w:p>
    <w:p w:rsidR="007F7EA8" w:rsidRPr="00437125" w:rsidRDefault="008E1C6C" w:rsidP="00437125">
      <w:pPr>
        <w:pStyle w:val="a3"/>
        <w:tabs>
          <w:tab w:val="left" w:pos="1134"/>
        </w:tabs>
        <w:spacing w:line="276" w:lineRule="auto"/>
        <w:ind w:left="-567" w:right="-568" w:firstLine="851"/>
      </w:pPr>
      <w:r w:rsidRPr="00437125">
        <w:t>1</w:t>
      </w:r>
      <w:r w:rsidR="00E6516F" w:rsidRPr="00437125">
        <w:t>914—1</w:t>
      </w:r>
      <w:r w:rsidRPr="00437125">
        <w:t>945</w:t>
      </w:r>
      <w:r w:rsidRPr="00437125">
        <w:rPr>
          <w:spacing w:val="63"/>
          <w:w w:val="150"/>
        </w:rPr>
        <w:t xml:space="preserve"> </w:t>
      </w:r>
      <w:r w:rsidRPr="00437125">
        <w:t>гг.,</w:t>
      </w:r>
      <w:r w:rsidRPr="00437125">
        <w:rPr>
          <w:spacing w:val="64"/>
          <w:w w:val="150"/>
        </w:rPr>
        <w:t xml:space="preserve"> </w:t>
      </w:r>
      <w:r w:rsidRPr="00437125">
        <w:t>оценивать</w:t>
      </w:r>
      <w:r w:rsidRPr="00437125">
        <w:rPr>
          <w:spacing w:val="65"/>
          <w:w w:val="150"/>
        </w:rPr>
        <w:t xml:space="preserve"> </w:t>
      </w:r>
      <w:r w:rsidRPr="00437125">
        <w:t>их</w:t>
      </w:r>
      <w:r w:rsidRPr="00437125">
        <w:rPr>
          <w:spacing w:val="64"/>
          <w:w w:val="150"/>
        </w:rPr>
        <w:t xml:space="preserve"> </w:t>
      </w:r>
      <w:r w:rsidRPr="00437125">
        <w:t>полноту</w:t>
      </w:r>
      <w:r w:rsidRPr="00437125">
        <w:rPr>
          <w:spacing w:val="57"/>
          <w:w w:val="150"/>
        </w:rPr>
        <w:t xml:space="preserve"> </w:t>
      </w:r>
      <w:r w:rsidRPr="00437125">
        <w:t>и</w:t>
      </w:r>
      <w:r w:rsidRPr="00437125">
        <w:rPr>
          <w:spacing w:val="65"/>
          <w:w w:val="150"/>
        </w:rPr>
        <w:t xml:space="preserve"> </w:t>
      </w:r>
      <w:r w:rsidRPr="00437125">
        <w:t>достоверность,</w:t>
      </w:r>
      <w:r w:rsidRPr="00437125">
        <w:rPr>
          <w:spacing w:val="64"/>
          <w:w w:val="150"/>
        </w:rPr>
        <w:t xml:space="preserve"> </w:t>
      </w:r>
      <w:r w:rsidRPr="00437125">
        <w:t>соотносить</w:t>
      </w:r>
      <w:r w:rsidRPr="00437125">
        <w:rPr>
          <w:spacing w:val="65"/>
          <w:w w:val="150"/>
        </w:rPr>
        <w:t xml:space="preserve"> </w:t>
      </w:r>
      <w:r w:rsidRPr="00437125">
        <w:rPr>
          <w:spacing w:val="-10"/>
        </w:rPr>
        <w:t>с</w:t>
      </w:r>
      <w:r w:rsidR="00E6516F" w:rsidRPr="00437125">
        <w:t xml:space="preserve"> </w:t>
      </w:r>
      <w:r w:rsidRPr="00437125">
        <w:t>историческим периодом; выявлять общее и различия; привлекать контекстную информацию при работе с историческими источниками.</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r w:rsidR="00E6516F" w:rsidRPr="00437125">
        <w:t xml:space="preserve"> </w:t>
      </w:r>
      <w:r w:rsidRPr="00437125">
        <w:t xml:space="preserve">различать виды письменных исторических источников по истории </w:t>
      </w:r>
      <w:r w:rsidRPr="00437125">
        <w:rPr>
          <w:spacing w:val="-2"/>
        </w:rPr>
        <w:t>России</w:t>
      </w:r>
      <w:r w:rsidR="00E6516F" w:rsidRPr="00437125">
        <w:t xml:space="preserve"> </w:t>
      </w:r>
      <w:r w:rsidRPr="00437125">
        <w:t>и</w:t>
      </w:r>
      <w:r w:rsidRPr="00437125">
        <w:rPr>
          <w:spacing w:val="-3"/>
        </w:rPr>
        <w:t xml:space="preserve"> </w:t>
      </w:r>
      <w:r w:rsidRPr="00437125">
        <w:t>всемирной</w:t>
      </w:r>
      <w:r w:rsidRPr="00437125">
        <w:rPr>
          <w:spacing w:val="-3"/>
        </w:rPr>
        <w:t xml:space="preserve"> </w:t>
      </w:r>
      <w:r w:rsidRPr="00437125">
        <w:t>истории</w:t>
      </w:r>
      <w:r w:rsidRPr="00437125">
        <w:rPr>
          <w:spacing w:val="-3"/>
        </w:rPr>
        <w:t xml:space="preserve"> </w:t>
      </w:r>
      <w:r w:rsidRPr="00437125">
        <w:t>1914—1945</w:t>
      </w:r>
      <w:r w:rsidRPr="00437125">
        <w:rPr>
          <w:spacing w:val="-3"/>
        </w:rPr>
        <w:t xml:space="preserve">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 xml:space="preserve">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w:t>
      </w:r>
      <w:r w:rsidRPr="00437125">
        <w:rPr>
          <w:spacing w:val="-2"/>
        </w:rPr>
        <w:t>контекстом;</w:t>
      </w:r>
    </w:p>
    <w:p w:rsidR="007F7EA8" w:rsidRPr="00437125" w:rsidRDefault="008E1C6C" w:rsidP="00437125">
      <w:pPr>
        <w:pStyle w:val="a3"/>
        <w:tabs>
          <w:tab w:val="left" w:pos="1134"/>
        </w:tabs>
        <w:spacing w:line="276" w:lineRule="auto"/>
        <w:ind w:left="-567" w:right="-568" w:firstLine="851"/>
      </w:pPr>
      <w:r w:rsidRPr="00437125">
        <w:t>определять</w:t>
      </w:r>
      <w:r w:rsidRPr="00437125">
        <w:rPr>
          <w:spacing w:val="40"/>
        </w:rPr>
        <w:t xml:space="preserve"> </w:t>
      </w:r>
      <w:r w:rsidRPr="00437125">
        <w:t>на</w:t>
      </w:r>
      <w:r w:rsidRPr="00437125">
        <w:rPr>
          <w:spacing w:val="40"/>
        </w:rPr>
        <w:t xml:space="preserve"> </w:t>
      </w:r>
      <w:r w:rsidRPr="00437125">
        <w:t>основе</w:t>
      </w:r>
      <w:r w:rsidRPr="00437125">
        <w:rPr>
          <w:spacing w:val="40"/>
        </w:rPr>
        <w:t xml:space="preserve"> </w:t>
      </w:r>
      <w:r w:rsidRPr="00437125">
        <w:t>информации,</w:t>
      </w:r>
      <w:r w:rsidRPr="00437125">
        <w:rPr>
          <w:spacing w:val="40"/>
        </w:rPr>
        <w:t xml:space="preserve"> </w:t>
      </w:r>
      <w:r w:rsidRPr="00437125">
        <w:t>представленной</w:t>
      </w:r>
      <w:r w:rsidRPr="00437125">
        <w:rPr>
          <w:spacing w:val="40"/>
        </w:rPr>
        <w:t xml:space="preserve"> </w:t>
      </w:r>
      <w:r w:rsidRPr="00437125">
        <w:t>в</w:t>
      </w:r>
      <w:r w:rsidRPr="00437125">
        <w:rPr>
          <w:spacing w:val="40"/>
        </w:rPr>
        <w:t xml:space="preserve"> </w:t>
      </w:r>
      <w:r w:rsidRPr="00437125">
        <w:t>письменном историческом</w:t>
      </w:r>
      <w:r w:rsidRPr="00437125">
        <w:rPr>
          <w:spacing w:val="40"/>
        </w:rPr>
        <w:t xml:space="preserve"> </w:t>
      </w:r>
      <w:r w:rsidRPr="00437125">
        <w:t>источнике,</w:t>
      </w:r>
      <w:r w:rsidRPr="00437125">
        <w:rPr>
          <w:spacing w:val="40"/>
        </w:rPr>
        <w:t xml:space="preserve"> </w:t>
      </w:r>
      <w:r w:rsidRPr="00437125">
        <w:t>характерные</w:t>
      </w:r>
      <w:r w:rsidRPr="00437125">
        <w:rPr>
          <w:spacing w:val="40"/>
        </w:rPr>
        <w:t xml:space="preserve"> </w:t>
      </w:r>
      <w:r w:rsidRPr="00437125">
        <w:t>признаки</w:t>
      </w:r>
      <w:r w:rsidRPr="00437125">
        <w:rPr>
          <w:spacing w:val="40"/>
        </w:rPr>
        <w:t xml:space="preserve"> </w:t>
      </w:r>
      <w:r w:rsidRPr="00437125">
        <w:t>описываемых</w:t>
      </w:r>
      <w:r w:rsidRPr="00437125">
        <w:rPr>
          <w:spacing w:val="40"/>
        </w:rPr>
        <w:t xml:space="preserve"> </w:t>
      </w:r>
      <w:r w:rsidRPr="00437125">
        <w:t>событий, явлений, процессов по истории России и зарубежных стран 1914—1945 гг.; анализировать</w:t>
      </w:r>
      <w:r w:rsidRPr="00437125">
        <w:rPr>
          <w:spacing w:val="80"/>
        </w:rPr>
        <w:t xml:space="preserve"> </w:t>
      </w:r>
      <w:r w:rsidRPr="00437125">
        <w:t>письменный</w:t>
      </w:r>
      <w:r w:rsidRPr="00437125">
        <w:rPr>
          <w:spacing w:val="80"/>
        </w:rPr>
        <w:t xml:space="preserve"> </w:t>
      </w:r>
      <w:r w:rsidRPr="00437125">
        <w:t>исторический</w:t>
      </w:r>
      <w:r w:rsidRPr="00437125">
        <w:rPr>
          <w:spacing w:val="80"/>
        </w:rPr>
        <w:t xml:space="preserve"> </w:t>
      </w:r>
      <w:r w:rsidRPr="00437125">
        <w:t>источник</w:t>
      </w:r>
      <w:r w:rsidRPr="00437125">
        <w:rPr>
          <w:spacing w:val="80"/>
        </w:rPr>
        <w:t xml:space="preserve"> </w:t>
      </w:r>
      <w:r w:rsidRPr="00437125">
        <w:t>по</w:t>
      </w:r>
      <w:r w:rsidRPr="00437125">
        <w:rPr>
          <w:spacing w:val="80"/>
        </w:rPr>
        <w:t xml:space="preserve"> </w:t>
      </w:r>
      <w:r w:rsidRPr="00437125">
        <w:t>истории</w:t>
      </w:r>
      <w:r w:rsidR="00E6516F" w:rsidRPr="00437125">
        <w:t xml:space="preserve"> </w:t>
      </w:r>
      <w:r w:rsidRPr="00437125">
        <w:rPr>
          <w:spacing w:val="-2"/>
        </w:rPr>
        <w:t>России</w:t>
      </w:r>
      <w:r w:rsidR="00E6516F" w:rsidRPr="00437125">
        <w:t xml:space="preserve"> </w:t>
      </w:r>
      <w:r w:rsidRPr="00437125">
        <w:t>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F7EA8" w:rsidRPr="00437125" w:rsidRDefault="008E1C6C" w:rsidP="00437125">
      <w:pPr>
        <w:pStyle w:val="a3"/>
        <w:tabs>
          <w:tab w:val="left" w:pos="1134"/>
        </w:tabs>
        <w:spacing w:line="276" w:lineRule="auto"/>
        <w:ind w:left="-567" w:right="-568" w:firstLine="851"/>
      </w:pPr>
      <w:r w:rsidRPr="00437125">
        <w:t>соотносить</w:t>
      </w:r>
      <w:r w:rsidRPr="00437125">
        <w:rPr>
          <w:spacing w:val="-1"/>
        </w:rPr>
        <w:t xml:space="preserve"> </w:t>
      </w:r>
      <w:r w:rsidRPr="00437125">
        <w:t>содержание</w:t>
      </w:r>
      <w:r w:rsidRPr="00437125">
        <w:rPr>
          <w:spacing w:val="-2"/>
        </w:rPr>
        <w:t xml:space="preserve"> </w:t>
      </w:r>
      <w:r w:rsidRPr="00437125">
        <w:t>исторического</w:t>
      </w:r>
      <w:r w:rsidRPr="00437125">
        <w:rPr>
          <w:spacing w:val="-2"/>
        </w:rPr>
        <w:t xml:space="preserve"> </w:t>
      </w:r>
      <w:r w:rsidRPr="00437125">
        <w:t>источника</w:t>
      </w:r>
      <w:r w:rsidRPr="00437125">
        <w:rPr>
          <w:spacing w:val="-2"/>
        </w:rPr>
        <w:t xml:space="preserve"> </w:t>
      </w:r>
      <w:r w:rsidRPr="00437125">
        <w:t>по</w:t>
      </w:r>
      <w:r w:rsidRPr="00437125">
        <w:rPr>
          <w:spacing w:val="-2"/>
        </w:rPr>
        <w:t xml:space="preserve"> </w:t>
      </w:r>
      <w:r w:rsidRPr="00437125">
        <w:t>истории</w:t>
      </w:r>
      <w:r w:rsidRPr="00437125">
        <w:rPr>
          <w:spacing w:val="-1"/>
        </w:rPr>
        <w:t xml:space="preserve"> </w:t>
      </w:r>
      <w:r w:rsidRPr="00437125">
        <w:t xml:space="preserve">России и зарубежных стран 1914—1945 гг. с учебным текстом, другими источниками исторической информации (в том числе исторической </w:t>
      </w:r>
      <w:r w:rsidRPr="00437125">
        <w:rPr>
          <w:spacing w:val="-2"/>
        </w:rPr>
        <w:t>картой/схемой);</w:t>
      </w:r>
    </w:p>
    <w:p w:rsidR="007F7EA8" w:rsidRPr="00437125" w:rsidRDefault="008E1C6C" w:rsidP="00437125">
      <w:pPr>
        <w:pStyle w:val="a3"/>
        <w:tabs>
          <w:tab w:val="left" w:pos="1134"/>
        </w:tabs>
        <w:spacing w:line="276" w:lineRule="auto"/>
        <w:ind w:left="-567" w:right="-568" w:firstLine="851"/>
      </w:pPr>
      <w:r w:rsidRPr="00437125">
        <w:t>сопоставлять, анализировать информацию из двух или более письменных</w:t>
      </w:r>
      <w:r w:rsidRPr="00437125">
        <w:rPr>
          <w:spacing w:val="46"/>
        </w:rPr>
        <w:t xml:space="preserve"> </w:t>
      </w:r>
      <w:r w:rsidRPr="00437125">
        <w:t>исторических</w:t>
      </w:r>
      <w:r w:rsidRPr="00437125">
        <w:rPr>
          <w:spacing w:val="48"/>
        </w:rPr>
        <w:t xml:space="preserve"> </w:t>
      </w:r>
      <w:r w:rsidRPr="00437125">
        <w:t>источников</w:t>
      </w:r>
      <w:r w:rsidRPr="00437125">
        <w:rPr>
          <w:spacing w:val="48"/>
        </w:rPr>
        <w:t xml:space="preserve"> </w:t>
      </w:r>
      <w:r w:rsidRPr="00437125">
        <w:t>по</w:t>
      </w:r>
      <w:r w:rsidRPr="00437125">
        <w:rPr>
          <w:spacing w:val="46"/>
        </w:rPr>
        <w:t xml:space="preserve"> </w:t>
      </w:r>
      <w:r w:rsidRPr="00437125">
        <w:t>истории</w:t>
      </w:r>
      <w:r w:rsidRPr="00437125">
        <w:rPr>
          <w:spacing w:val="47"/>
        </w:rPr>
        <w:t xml:space="preserve"> </w:t>
      </w:r>
      <w:r w:rsidRPr="00437125">
        <w:t>России</w:t>
      </w:r>
      <w:r w:rsidRPr="00437125">
        <w:rPr>
          <w:spacing w:val="47"/>
        </w:rPr>
        <w:t xml:space="preserve"> </w:t>
      </w:r>
      <w:r w:rsidRPr="00437125">
        <w:t>и</w:t>
      </w:r>
      <w:r w:rsidRPr="00437125">
        <w:rPr>
          <w:spacing w:val="48"/>
        </w:rPr>
        <w:t xml:space="preserve"> </w:t>
      </w:r>
      <w:r w:rsidRPr="00437125">
        <w:rPr>
          <w:spacing w:val="-2"/>
        </w:rPr>
        <w:t>зарубежных</w:t>
      </w:r>
      <w:r w:rsidR="00E6516F" w:rsidRPr="00437125">
        <w:t xml:space="preserve">  </w:t>
      </w:r>
      <w:r w:rsidR="00E6516F" w:rsidRPr="00437125">
        <w:rPr>
          <w:spacing w:val="-2"/>
        </w:rPr>
        <w:t xml:space="preserve">стран </w:t>
      </w:r>
      <w:r w:rsidRPr="00437125">
        <w:t>1914—1945</w:t>
      </w:r>
      <w:r w:rsidRPr="00437125">
        <w:rPr>
          <w:spacing w:val="-1"/>
        </w:rPr>
        <w:t xml:space="preserve"> </w:t>
      </w:r>
      <w:r w:rsidRPr="00437125">
        <w:t>гг.,</w:t>
      </w:r>
      <w:r w:rsidRPr="00437125">
        <w:rPr>
          <w:spacing w:val="-1"/>
        </w:rPr>
        <w:t xml:space="preserve"> </w:t>
      </w:r>
      <w:r w:rsidRPr="00437125">
        <w:t xml:space="preserve">делать </w:t>
      </w:r>
      <w:r w:rsidRPr="00437125">
        <w:rPr>
          <w:spacing w:val="-2"/>
        </w:rPr>
        <w:t>выводы;</w:t>
      </w:r>
    </w:p>
    <w:p w:rsidR="007F7EA8" w:rsidRPr="00437125" w:rsidRDefault="008E1C6C" w:rsidP="00437125">
      <w:pPr>
        <w:pStyle w:val="a3"/>
        <w:tabs>
          <w:tab w:val="left" w:pos="1134"/>
        </w:tabs>
        <w:spacing w:line="276" w:lineRule="auto"/>
        <w:ind w:left="-567" w:right="-568" w:firstLine="851"/>
      </w:pPr>
      <w:r w:rsidRPr="00437125">
        <w:lastRenderedPageBreak/>
        <w:t>использовать исторические письменные источники при аргументации дискуссионных точек зрения;</w:t>
      </w:r>
    </w:p>
    <w:p w:rsidR="007F7EA8" w:rsidRPr="00437125" w:rsidRDefault="008E1C6C" w:rsidP="00437125">
      <w:pPr>
        <w:pStyle w:val="a3"/>
        <w:tabs>
          <w:tab w:val="left" w:pos="1134"/>
        </w:tabs>
        <w:spacing w:line="276" w:lineRule="auto"/>
        <w:ind w:left="-567" w:right="-568" w:firstLine="851"/>
      </w:pPr>
      <w:r w:rsidRPr="00437125">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w:t>
      </w:r>
      <w:r w:rsidRPr="00437125">
        <w:rPr>
          <w:spacing w:val="40"/>
        </w:rPr>
        <w:t xml:space="preserve"> </w:t>
      </w:r>
      <w:r w:rsidRPr="00437125">
        <w:t>относится и другие); используя контекстную информацию, описывать вещественный исторический источник;</w:t>
      </w:r>
    </w:p>
    <w:p w:rsidR="007F7EA8" w:rsidRPr="00437125" w:rsidRDefault="008E1C6C" w:rsidP="00437125">
      <w:pPr>
        <w:pStyle w:val="a3"/>
        <w:tabs>
          <w:tab w:val="left" w:pos="1134"/>
        </w:tabs>
        <w:spacing w:line="276" w:lineRule="auto"/>
        <w:ind w:left="-567" w:right="-568" w:firstLine="851"/>
      </w:pPr>
      <w:r w:rsidRPr="00437125">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F7EA8" w:rsidRPr="00437125" w:rsidRDefault="008E1C6C" w:rsidP="00437125">
      <w:pPr>
        <w:tabs>
          <w:tab w:val="left" w:pos="1134"/>
          <w:tab w:val="left" w:pos="2406"/>
          <w:tab w:val="left" w:pos="3553"/>
          <w:tab w:val="left" w:pos="5396"/>
          <w:tab w:val="left" w:pos="7668"/>
        </w:tabs>
        <w:spacing w:line="276" w:lineRule="auto"/>
        <w:ind w:left="-567" w:right="-568" w:firstLine="851"/>
        <w:jc w:val="both"/>
        <w:rPr>
          <w:sz w:val="24"/>
          <w:szCs w:val="24"/>
        </w:rPr>
      </w:pPr>
      <w:r w:rsidRPr="00437125">
        <w:rPr>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w:t>
      </w:r>
      <w:r w:rsidRPr="00437125">
        <w:rPr>
          <w:spacing w:val="-2"/>
          <w:sz w:val="24"/>
          <w:szCs w:val="24"/>
        </w:rPr>
        <w:t>познавательных</w:t>
      </w:r>
      <w:r w:rsidR="00E6516F" w:rsidRPr="00437125">
        <w:rPr>
          <w:sz w:val="24"/>
          <w:szCs w:val="24"/>
        </w:rPr>
        <w:t xml:space="preserve"> </w:t>
      </w:r>
      <w:r w:rsidRPr="00437125">
        <w:rPr>
          <w:spacing w:val="-2"/>
          <w:sz w:val="24"/>
          <w:szCs w:val="24"/>
        </w:rPr>
        <w:t>задач;</w:t>
      </w:r>
      <w:r w:rsidR="00E6516F" w:rsidRPr="00437125">
        <w:rPr>
          <w:sz w:val="24"/>
          <w:szCs w:val="24"/>
        </w:rPr>
        <w:t xml:space="preserve"> </w:t>
      </w:r>
      <w:r w:rsidRPr="00437125">
        <w:rPr>
          <w:spacing w:val="-2"/>
          <w:sz w:val="24"/>
          <w:szCs w:val="24"/>
        </w:rPr>
        <w:t>оценивать</w:t>
      </w:r>
      <w:r w:rsidR="00E6516F" w:rsidRPr="00437125">
        <w:rPr>
          <w:sz w:val="24"/>
          <w:szCs w:val="24"/>
        </w:rPr>
        <w:t xml:space="preserve"> </w:t>
      </w:r>
      <w:r w:rsidRPr="00437125">
        <w:rPr>
          <w:spacing w:val="-2"/>
          <w:sz w:val="24"/>
          <w:szCs w:val="24"/>
        </w:rPr>
        <w:t xml:space="preserve">полноту </w:t>
      </w:r>
      <w:r w:rsidRPr="00437125">
        <w:rPr>
          <w:sz w:val="24"/>
          <w:szCs w:val="24"/>
        </w:rPr>
        <w:t xml:space="preserve">и достоверность информации с точки зрения ее соответствия исторической </w:t>
      </w:r>
      <w:r w:rsidRPr="00437125">
        <w:rPr>
          <w:spacing w:val="-2"/>
          <w:sz w:val="24"/>
          <w:szCs w:val="24"/>
        </w:rPr>
        <w:t>действительности.</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знать и использовать правила информационной безопасности при поиске исторической информации;</w:t>
      </w:r>
    </w:p>
    <w:p w:rsidR="007F7EA8" w:rsidRPr="00437125" w:rsidRDefault="008E1C6C" w:rsidP="00437125">
      <w:pPr>
        <w:pStyle w:val="a3"/>
        <w:tabs>
          <w:tab w:val="left" w:pos="1134"/>
          <w:tab w:val="left" w:pos="7786"/>
        </w:tabs>
        <w:spacing w:line="276" w:lineRule="auto"/>
        <w:ind w:left="-567" w:right="-568" w:firstLine="851"/>
      </w:pPr>
      <w:r w:rsidRPr="00437125">
        <w:t xml:space="preserve">самостоятельно осуществлять поиск достоверных исторических источников, необходимых для изучения событий (явлений, процессов) </w:t>
      </w:r>
      <w:r w:rsidRPr="00437125">
        <w:rPr>
          <w:spacing w:val="-2"/>
        </w:rPr>
        <w:t>истории</w:t>
      </w:r>
      <w:r w:rsidR="00E6516F" w:rsidRPr="00437125">
        <w:t xml:space="preserve"> </w:t>
      </w:r>
      <w:r w:rsidRPr="00437125">
        <w:rPr>
          <w:spacing w:val="-2"/>
        </w:rPr>
        <w:t>России</w:t>
      </w:r>
      <w:r w:rsidR="00E6516F" w:rsidRPr="00437125">
        <w:t xml:space="preserve"> </w:t>
      </w:r>
      <w:r w:rsidRPr="00437125">
        <w:t>и</w:t>
      </w:r>
      <w:r w:rsidRPr="00437125">
        <w:rPr>
          <w:spacing w:val="-2"/>
        </w:rPr>
        <w:t xml:space="preserve"> </w:t>
      </w:r>
      <w:r w:rsidRPr="00437125">
        <w:t>зарубежных</w:t>
      </w:r>
      <w:r w:rsidRPr="00437125">
        <w:rPr>
          <w:spacing w:val="-1"/>
        </w:rPr>
        <w:t xml:space="preserve"> </w:t>
      </w:r>
      <w:r w:rsidRPr="00437125">
        <w:t>стран</w:t>
      </w:r>
      <w:r w:rsidRPr="00437125">
        <w:rPr>
          <w:spacing w:val="-2"/>
        </w:rPr>
        <w:t xml:space="preserve"> </w:t>
      </w:r>
      <w:r w:rsidRPr="00437125">
        <w:t>1914—1945</w:t>
      </w:r>
      <w:r w:rsidRPr="00437125">
        <w:rPr>
          <w:spacing w:val="-1"/>
        </w:rPr>
        <w:t xml:space="preserve">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на основе знаний по истории самостоятельно подбирать</w:t>
      </w:r>
      <w:r w:rsidRPr="00437125">
        <w:rPr>
          <w:spacing w:val="40"/>
        </w:rPr>
        <w:t xml:space="preserve"> </w:t>
      </w:r>
      <w:r w:rsidRPr="00437125">
        <w:t xml:space="preserve">достоверные визуальные источники исторической информации, иллюстрирующие сущностные признаки исторических событий, явлений, </w:t>
      </w:r>
      <w:r w:rsidRPr="00437125">
        <w:rPr>
          <w:spacing w:val="-2"/>
        </w:rPr>
        <w:t>процессов;</w:t>
      </w:r>
    </w:p>
    <w:p w:rsidR="007F7EA8" w:rsidRPr="00437125" w:rsidRDefault="008E1C6C" w:rsidP="00437125">
      <w:pPr>
        <w:pStyle w:val="a3"/>
        <w:tabs>
          <w:tab w:val="left" w:pos="1134"/>
          <w:tab w:val="left" w:pos="7786"/>
        </w:tabs>
        <w:spacing w:line="276" w:lineRule="auto"/>
        <w:ind w:left="-567" w:right="-568" w:firstLine="851"/>
      </w:pPr>
      <w:r w:rsidRPr="00437125">
        <w:t xml:space="preserve">самостоятельно осуществлять поиск исторической информации, необходимой для анализа исторических событий, процессов, явлений </w:t>
      </w:r>
      <w:r w:rsidRPr="00437125">
        <w:rPr>
          <w:spacing w:val="-2"/>
        </w:rPr>
        <w:t>истории</w:t>
      </w:r>
      <w:r w:rsidR="00E6516F" w:rsidRPr="00437125">
        <w:t xml:space="preserve"> </w:t>
      </w:r>
      <w:r w:rsidRPr="00437125">
        <w:rPr>
          <w:spacing w:val="-2"/>
        </w:rPr>
        <w:t>России</w:t>
      </w:r>
      <w:r w:rsidR="00E6516F" w:rsidRPr="00437125">
        <w:t xml:space="preserve"> </w:t>
      </w:r>
      <w:r w:rsidRPr="00437125">
        <w:t>и</w:t>
      </w:r>
      <w:r w:rsidRPr="00437125">
        <w:rPr>
          <w:spacing w:val="-2"/>
        </w:rPr>
        <w:t xml:space="preserve"> </w:t>
      </w:r>
      <w:r w:rsidRPr="00437125">
        <w:t>зарубежных</w:t>
      </w:r>
      <w:r w:rsidRPr="00437125">
        <w:rPr>
          <w:spacing w:val="-1"/>
        </w:rPr>
        <w:t xml:space="preserve"> </w:t>
      </w:r>
      <w:r w:rsidRPr="00437125">
        <w:t>стран</w:t>
      </w:r>
      <w:r w:rsidRPr="00437125">
        <w:rPr>
          <w:spacing w:val="-2"/>
        </w:rPr>
        <w:t xml:space="preserve"> </w:t>
      </w:r>
      <w:r w:rsidRPr="00437125">
        <w:t>1914—1945</w:t>
      </w:r>
      <w:r w:rsidRPr="00437125">
        <w:rPr>
          <w:spacing w:val="-1"/>
        </w:rPr>
        <w:t xml:space="preserve">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 xml:space="preserve">используя знания по истории, оценивать полноту и достоверность информации с точки зрения ее соответствия исторической </w:t>
      </w:r>
      <w:r w:rsidRPr="00437125">
        <w:rPr>
          <w:spacing w:val="-2"/>
        </w:rPr>
        <w:t>действительности.</w:t>
      </w:r>
    </w:p>
    <w:p w:rsidR="007F7EA8" w:rsidRPr="00437125" w:rsidRDefault="008E1C6C" w:rsidP="00437125">
      <w:pPr>
        <w:tabs>
          <w:tab w:val="left" w:pos="1134"/>
          <w:tab w:val="left" w:pos="2330"/>
          <w:tab w:val="left" w:pos="2406"/>
          <w:tab w:val="left" w:pos="3644"/>
          <w:tab w:val="left" w:pos="4952"/>
          <w:tab w:val="left" w:pos="7459"/>
        </w:tabs>
        <w:spacing w:line="276" w:lineRule="auto"/>
        <w:ind w:left="-567" w:right="-568" w:firstLine="851"/>
        <w:jc w:val="both"/>
        <w:rPr>
          <w:sz w:val="24"/>
          <w:szCs w:val="24"/>
        </w:rPr>
      </w:pPr>
      <w:r w:rsidRPr="00437125">
        <w:rPr>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w:t>
      </w:r>
      <w:r w:rsidRPr="00437125">
        <w:rPr>
          <w:spacing w:val="-4"/>
          <w:sz w:val="24"/>
          <w:szCs w:val="24"/>
        </w:rPr>
        <w:t>числе</w:t>
      </w:r>
      <w:r w:rsidRPr="00437125">
        <w:rPr>
          <w:sz w:val="24"/>
          <w:szCs w:val="24"/>
        </w:rPr>
        <w:tab/>
      </w:r>
      <w:r w:rsidRPr="00437125">
        <w:rPr>
          <w:spacing w:val="-10"/>
          <w:sz w:val="24"/>
          <w:szCs w:val="24"/>
        </w:rPr>
        <w:t>—</w:t>
      </w:r>
      <w:r w:rsidRPr="00437125">
        <w:rPr>
          <w:sz w:val="24"/>
          <w:szCs w:val="24"/>
        </w:rPr>
        <w:tab/>
      </w:r>
      <w:r w:rsidRPr="00437125">
        <w:rPr>
          <w:spacing w:val="-6"/>
          <w:sz w:val="24"/>
          <w:szCs w:val="24"/>
        </w:rPr>
        <w:t>на</w:t>
      </w:r>
      <w:r w:rsidR="00E6516F" w:rsidRPr="00437125">
        <w:rPr>
          <w:sz w:val="24"/>
          <w:szCs w:val="24"/>
        </w:rPr>
        <w:t xml:space="preserve"> </w:t>
      </w:r>
      <w:r w:rsidRPr="00437125">
        <w:rPr>
          <w:spacing w:val="-2"/>
          <w:sz w:val="24"/>
          <w:szCs w:val="24"/>
        </w:rPr>
        <w:t>региональном</w:t>
      </w:r>
      <w:r w:rsidR="00E6516F" w:rsidRPr="00437125">
        <w:rPr>
          <w:sz w:val="24"/>
          <w:szCs w:val="24"/>
        </w:rPr>
        <w:t xml:space="preserve"> </w:t>
      </w:r>
      <w:r w:rsidRPr="00437125">
        <w:rPr>
          <w:spacing w:val="-2"/>
          <w:sz w:val="24"/>
          <w:szCs w:val="24"/>
        </w:rPr>
        <w:t xml:space="preserve">материале </w:t>
      </w:r>
      <w:r w:rsidRPr="00437125">
        <w:rPr>
          <w:sz w:val="24"/>
          <w:szCs w:val="24"/>
        </w:rPr>
        <w:t>(с использованием ресурсов библиотек, музеев и других).</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1945 гг.;</w:t>
      </w:r>
    </w:p>
    <w:p w:rsidR="007F7EA8" w:rsidRPr="00437125" w:rsidRDefault="008E1C6C" w:rsidP="00437125">
      <w:pPr>
        <w:pStyle w:val="a3"/>
        <w:tabs>
          <w:tab w:val="left" w:pos="1134"/>
          <w:tab w:val="left" w:pos="3113"/>
          <w:tab w:val="left" w:pos="5324"/>
          <w:tab w:val="left" w:pos="7407"/>
        </w:tabs>
        <w:spacing w:line="276" w:lineRule="auto"/>
        <w:ind w:left="-567" w:right="-568" w:firstLine="851"/>
      </w:pPr>
      <w:r w:rsidRPr="00437125">
        <w:t xml:space="preserve">отвечать на вопросы по содержанию текстового источника исторической информации по истории России и зарубежных стран 1914— </w:t>
      </w:r>
      <w:r w:rsidRPr="00437125">
        <w:rPr>
          <w:spacing w:val="-4"/>
        </w:rPr>
        <w:t>1945</w:t>
      </w:r>
      <w:r w:rsidRPr="00437125">
        <w:tab/>
      </w:r>
      <w:r w:rsidRPr="00437125">
        <w:rPr>
          <w:spacing w:val="-4"/>
        </w:rPr>
        <w:t>гг.</w:t>
      </w:r>
      <w:r w:rsidRPr="00437125">
        <w:tab/>
      </w:r>
      <w:r w:rsidRPr="00437125">
        <w:rPr>
          <w:spacing w:val="-10"/>
        </w:rPr>
        <w:t>и</w:t>
      </w:r>
      <w:r w:rsidRPr="00437125">
        <w:tab/>
      </w:r>
      <w:r w:rsidRPr="00437125">
        <w:rPr>
          <w:spacing w:val="-2"/>
        </w:rPr>
        <w:t xml:space="preserve">составлять </w:t>
      </w:r>
      <w:r w:rsidRPr="00437125">
        <w:t>на его основе план, таблицу, схему;</w:t>
      </w:r>
    </w:p>
    <w:p w:rsidR="007F7EA8" w:rsidRPr="00437125" w:rsidRDefault="008E1C6C" w:rsidP="00437125">
      <w:pPr>
        <w:pStyle w:val="a3"/>
        <w:tabs>
          <w:tab w:val="left" w:pos="1134"/>
        </w:tabs>
        <w:spacing w:line="276" w:lineRule="auto"/>
        <w:ind w:left="-567" w:right="-568" w:firstLine="851"/>
      </w:pPr>
      <w:r w:rsidRPr="00437125">
        <w:t xml:space="preserve">узнавать, показывать и называть на карте (схеме) объекты, обозначенные условными </w:t>
      </w:r>
      <w:r w:rsidRPr="00437125">
        <w:lastRenderedPageBreak/>
        <w:t>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w:t>
      </w:r>
      <w:r w:rsidRPr="00437125">
        <w:rPr>
          <w:spacing w:val="40"/>
        </w:rPr>
        <w:t xml:space="preserve"> </w:t>
      </w:r>
      <w:r w:rsidRPr="00437125">
        <w:t>стран 1914—1945 гг.;</w:t>
      </w:r>
    </w:p>
    <w:p w:rsidR="007F7EA8" w:rsidRPr="00437125" w:rsidRDefault="008E1C6C" w:rsidP="00437125">
      <w:pPr>
        <w:pStyle w:val="a3"/>
        <w:tabs>
          <w:tab w:val="left" w:pos="1134"/>
        </w:tabs>
        <w:spacing w:line="276" w:lineRule="auto"/>
        <w:ind w:left="-567" w:right="-568" w:firstLine="851"/>
      </w:pPr>
      <w:r w:rsidRPr="00437125">
        <w:t>привлекать</w:t>
      </w:r>
      <w:r w:rsidRPr="00437125">
        <w:rPr>
          <w:spacing w:val="52"/>
        </w:rPr>
        <w:t xml:space="preserve"> </w:t>
      </w:r>
      <w:r w:rsidRPr="00437125">
        <w:t>контекстную</w:t>
      </w:r>
      <w:r w:rsidRPr="00437125">
        <w:rPr>
          <w:spacing w:val="57"/>
        </w:rPr>
        <w:t xml:space="preserve"> </w:t>
      </w:r>
      <w:r w:rsidRPr="00437125">
        <w:t>информацию</w:t>
      </w:r>
      <w:r w:rsidRPr="00437125">
        <w:rPr>
          <w:spacing w:val="54"/>
        </w:rPr>
        <w:t xml:space="preserve"> </w:t>
      </w:r>
      <w:r w:rsidRPr="00437125">
        <w:t>при</w:t>
      </w:r>
      <w:r w:rsidRPr="00437125">
        <w:rPr>
          <w:spacing w:val="56"/>
        </w:rPr>
        <w:t xml:space="preserve"> </w:t>
      </w:r>
      <w:r w:rsidRPr="00437125">
        <w:t>работе</w:t>
      </w:r>
      <w:r w:rsidRPr="00437125">
        <w:rPr>
          <w:spacing w:val="55"/>
        </w:rPr>
        <w:t xml:space="preserve"> </w:t>
      </w:r>
      <w:r w:rsidRPr="00437125">
        <w:t>с</w:t>
      </w:r>
      <w:r w:rsidRPr="00437125">
        <w:rPr>
          <w:spacing w:val="55"/>
        </w:rPr>
        <w:t xml:space="preserve"> </w:t>
      </w:r>
      <w:r w:rsidRPr="00437125">
        <w:rPr>
          <w:spacing w:val="-2"/>
        </w:rPr>
        <w:t>исторической</w:t>
      </w:r>
      <w:r w:rsidR="00E6516F" w:rsidRPr="00437125">
        <w:t xml:space="preserve"> </w:t>
      </w:r>
      <w:r w:rsidRPr="00437125">
        <w:rPr>
          <w:spacing w:val="-2"/>
        </w:rPr>
        <w:t>картой</w:t>
      </w:r>
      <w:r w:rsidR="00E6516F" w:rsidRPr="00437125">
        <w:t xml:space="preserve"> </w:t>
      </w:r>
      <w:r w:rsidRPr="00437125">
        <w:t>и рассказывать об исторических событиях, используя историческую карту; сопоставлять,</w:t>
      </w:r>
      <w:r w:rsidRPr="00437125">
        <w:rPr>
          <w:spacing w:val="16"/>
        </w:rPr>
        <w:t xml:space="preserve"> </w:t>
      </w:r>
      <w:r w:rsidRPr="00437125">
        <w:t>анализировать</w:t>
      </w:r>
      <w:r w:rsidRPr="00437125">
        <w:rPr>
          <w:spacing w:val="18"/>
        </w:rPr>
        <w:t xml:space="preserve"> </w:t>
      </w:r>
      <w:r w:rsidRPr="00437125">
        <w:t>информацию,</w:t>
      </w:r>
      <w:r w:rsidRPr="00437125">
        <w:rPr>
          <w:spacing w:val="16"/>
        </w:rPr>
        <w:t xml:space="preserve"> </w:t>
      </w:r>
      <w:r w:rsidRPr="00437125">
        <w:t>представленную</w:t>
      </w:r>
      <w:r w:rsidRPr="00437125">
        <w:rPr>
          <w:spacing w:val="17"/>
        </w:rPr>
        <w:t xml:space="preserve"> </w:t>
      </w:r>
      <w:r w:rsidRPr="00437125">
        <w:t>на</w:t>
      </w:r>
      <w:r w:rsidRPr="00437125">
        <w:rPr>
          <w:spacing w:val="17"/>
        </w:rPr>
        <w:t xml:space="preserve"> </w:t>
      </w:r>
      <w:r w:rsidRPr="00437125">
        <w:rPr>
          <w:spacing w:val="-4"/>
        </w:rPr>
        <w:t>двух</w:t>
      </w:r>
      <w:r w:rsidR="00E6516F" w:rsidRPr="00437125">
        <w:t xml:space="preserve"> </w:t>
      </w:r>
      <w:r w:rsidRPr="00437125">
        <w:t xml:space="preserve">или более исторических картах (схемах) по истории России и зарубежных </w:t>
      </w:r>
      <w:r w:rsidRPr="00437125">
        <w:rPr>
          <w:spacing w:val="-2"/>
        </w:rPr>
        <w:t>стран</w:t>
      </w:r>
      <w:r w:rsidR="00E6516F" w:rsidRPr="00437125">
        <w:t xml:space="preserve"> </w:t>
      </w:r>
      <w:r w:rsidRPr="00437125">
        <w:t>1914—1945</w:t>
      </w:r>
      <w:r w:rsidRPr="00437125">
        <w:rPr>
          <w:spacing w:val="-5"/>
        </w:rPr>
        <w:t xml:space="preserve"> </w:t>
      </w:r>
      <w:r w:rsidRPr="00437125">
        <w:t>гг.;</w:t>
      </w:r>
      <w:r w:rsidRPr="00437125">
        <w:rPr>
          <w:spacing w:val="-5"/>
        </w:rPr>
        <w:t xml:space="preserve"> </w:t>
      </w:r>
      <w:r w:rsidRPr="00437125">
        <w:t>оформлять</w:t>
      </w:r>
      <w:r w:rsidRPr="00437125">
        <w:rPr>
          <w:spacing w:val="-5"/>
        </w:rPr>
        <w:t xml:space="preserve"> </w:t>
      </w:r>
      <w:r w:rsidRPr="00437125">
        <w:t>результаты</w:t>
      </w:r>
      <w:r w:rsidRPr="00437125">
        <w:rPr>
          <w:spacing w:val="-5"/>
        </w:rPr>
        <w:t xml:space="preserve"> </w:t>
      </w:r>
      <w:r w:rsidRPr="00437125">
        <w:t>анализа</w:t>
      </w:r>
      <w:r w:rsidRPr="00437125">
        <w:rPr>
          <w:spacing w:val="-5"/>
        </w:rPr>
        <w:t xml:space="preserve"> </w:t>
      </w:r>
      <w:r w:rsidRPr="00437125">
        <w:t>исторической</w:t>
      </w:r>
      <w:r w:rsidRPr="00437125">
        <w:rPr>
          <w:spacing w:val="-4"/>
        </w:rPr>
        <w:t xml:space="preserve"> </w:t>
      </w:r>
      <w:r w:rsidRPr="00437125">
        <w:t>карты</w:t>
      </w:r>
      <w:r w:rsidRPr="00437125">
        <w:rPr>
          <w:spacing w:val="-5"/>
        </w:rPr>
        <w:t xml:space="preserve"> </w:t>
      </w:r>
      <w:r w:rsidRPr="00437125">
        <w:t>(схемы) в виде таблицы, схемы; делать выводы;</w:t>
      </w:r>
    </w:p>
    <w:p w:rsidR="007F7EA8" w:rsidRPr="00437125" w:rsidRDefault="008E1C6C" w:rsidP="00437125">
      <w:pPr>
        <w:pStyle w:val="a3"/>
        <w:tabs>
          <w:tab w:val="left" w:pos="1134"/>
        </w:tabs>
        <w:spacing w:line="276" w:lineRule="auto"/>
        <w:ind w:left="-567" w:right="-568" w:firstLine="851"/>
      </w:pPr>
      <w:r w:rsidRPr="00437125">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w:t>
      </w:r>
      <w:r w:rsidRPr="00437125">
        <w:rPr>
          <w:spacing w:val="-2"/>
        </w:rPr>
        <w:t>социально-экономических</w:t>
      </w:r>
      <w:r w:rsidR="00E6516F" w:rsidRPr="00437125">
        <w:t xml:space="preserve"> </w:t>
      </w:r>
      <w:r w:rsidRPr="00437125">
        <w:t>и</w:t>
      </w:r>
      <w:r w:rsidRPr="00437125">
        <w:rPr>
          <w:spacing w:val="70"/>
        </w:rPr>
        <w:t xml:space="preserve"> </w:t>
      </w:r>
      <w:r w:rsidRPr="00437125">
        <w:t>геополитических</w:t>
      </w:r>
      <w:r w:rsidRPr="00437125">
        <w:rPr>
          <w:spacing w:val="76"/>
        </w:rPr>
        <w:t xml:space="preserve"> </w:t>
      </w:r>
      <w:r w:rsidRPr="00437125">
        <w:t>условий</w:t>
      </w:r>
      <w:r w:rsidRPr="00437125">
        <w:rPr>
          <w:spacing w:val="73"/>
        </w:rPr>
        <w:t xml:space="preserve"> </w:t>
      </w:r>
      <w:r w:rsidRPr="00437125">
        <w:t>существования</w:t>
      </w:r>
      <w:r w:rsidRPr="00437125">
        <w:rPr>
          <w:spacing w:val="71"/>
        </w:rPr>
        <w:t xml:space="preserve"> </w:t>
      </w:r>
      <w:r w:rsidRPr="00437125">
        <w:t>государств,</w:t>
      </w:r>
      <w:r w:rsidRPr="00437125">
        <w:rPr>
          <w:spacing w:val="72"/>
        </w:rPr>
        <w:t xml:space="preserve"> </w:t>
      </w:r>
      <w:r w:rsidRPr="00437125">
        <w:t>народов,</w:t>
      </w:r>
      <w:r w:rsidRPr="00437125">
        <w:rPr>
          <w:spacing w:val="74"/>
        </w:rPr>
        <w:t xml:space="preserve"> </w:t>
      </w:r>
      <w:r w:rsidRPr="00437125">
        <w:rPr>
          <w:spacing w:val="-2"/>
        </w:rPr>
        <w:t>делать</w:t>
      </w:r>
      <w:r w:rsidR="00E6516F" w:rsidRPr="00437125">
        <w:t xml:space="preserve"> </w:t>
      </w:r>
      <w:r w:rsidRPr="00437125">
        <w:rPr>
          <w:spacing w:val="-2"/>
        </w:rPr>
        <w:t>выводы;</w:t>
      </w:r>
    </w:p>
    <w:p w:rsidR="007F7EA8" w:rsidRPr="00437125" w:rsidRDefault="008E1C6C" w:rsidP="00437125">
      <w:pPr>
        <w:pStyle w:val="a3"/>
        <w:tabs>
          <w:tab w:val="left" w:pos="1134"/>
          <w:tab w:val="left" w:pos="2994"/>
          <w:tab w:val="left" w:pos="4658"/>
          <w:tab w:val="left" w:pos="6604"/>
          <w:tab w:val="left" w:pos="7095"/>
        </w:tabs>
        <w:spacing w:line="276" w:lineRule="auto"/>
        <w:ind w:left="-567" w:right="-568" w:firstLine="851"/>
      </w:pPr>
      <w:r w:rsidRPr="00437125">
        <w:rPr>
          <w:spacing w:val="-2"/>
        </w:rPr>
        <w:t>сопоставлять</w:t>
      </w:r>
      <w:r w:rsidRPr="00437125">
        <w:tab/>
      </w:r>
      <w:r w:rsidRPr="00437125">
        <w:rPr>
          <w:spacing w:val="-2"/>
        </w:rPr>
        <w:t>информацию,</w:t>
      </w:r>
      <w:r w:rsidRPr="00437125">
        <w:tab/>
      </w:r>
      <w:r w:rsidRPr="00437125">
        <w:rPr>
          <w:spacing w:val="-2"/>
        </w:rPr>
        <w:t>представленную</w:t>
      </w:r>
      <w:r w:rsidRPr="00437125">
        <w:tab/>
      </w:r>
      <w:r w:rsidRPr="00437125">
        <w:rPr>
          <w:spacing w:val="-6"/>
        </w:rPr>
        <w:t>на</w:t>
      </w:r>
      <w:r w:rsidRPr="00437125">
        <w:tab/>
      </w:r>
      <w:r w:rsidRPr="00437125">
        <w:rPr>
          <w:spacing w:val="-2"/>
        </w:rPr>
        <w:t>исторической карте/схеме</w:t>
      </w:r>
      <w:r w:rsidR="00E6516F" w:rsidRPr="00437125">
        <w:t xml:space="preserve"> </w:t>
      </w:r>
      <w:r w:rsidRPr="00437125">
        <w:t>по</w:t>
      </w:r>
      <w:r w:rsidRPr="00437125">
        <w:rPr>
          <w:spacing w:val="40"/>
        </w:rPr>
        <w:t xml:space="preserve"> </w:t>
      </w:r>
      <w:r w:rsidRPr="00437125">
        <w:t>истории</w:t>
      </w:r>
      <w:r w:rsidRPr="00437125">
        <w:rPr>
          <w:spacing w:val="40"/>
        </w:rPr>
        <w:t xml:space="preserve"> </w:t>
      </w:r>
      <w:r w:rsidRPr="00437125">
        <w:t>России</w:t>
      </w:r>
      <w:r w:rsidRPr="00437125">
        <w:rPr>
          <w:spacing w:val="40"/>
        </w:rPr>
        <w:t xml:space="preserve"> </w:t>
      </w:r>
      <w:r w:rsidRPr="00437125">
        <w:t>и</w:t>
      </w:r>
      <w:r w:rsidRPr="00437125">
        <w:rPr>
          <w:spacing w:val="40"/>
        </w:rPr>
        <w:t xml:space="preserve"> </w:t>
      </w:r>
      <w:r w:rsidRPr="00437125">
        <w:t>зарубежных</w:t>
      </w:r>
      <w:r w:rsidRPr="00437125">
        <w:rPr>
          <w:spacing w:val="40"/>
        </w:rPr>
        <w:t xml:space="preserve"> </w:t>
      </w:r>
      <w:r w:rsidRPr="00437125">
        <w:t>стран</w:t>
      </w:r>
      <w:r w:rsidRPr="00437125">
        <w:rPr>
          <w:spacing w:val="40"/>
        </w:rPr>
        <w:t xml:space="preserve"> </w:t>
      </w:r>
      <w:r w:rsidRPr="00437125">
        <w:t>1914—1945</w:t>
      </w:r>
      <w:r w:rsidRPr="00437125">
        <w:rPr>
          <w:spacing w:val="40"/>
        </w:rPr>
        <w:t xml:space="preserve"> </w:t>
      </w:r>
      <w:r w:rsidRPr="00437125">
        <w:t>гг.,</w:t>
      </w:r>
      <w:r w:rsidRPr="00437125">
        <w:rPr>
          <w:spacing w:val="40"/>
        </w:rPr>
        <w:t xml:space="preserve"> </w:t>
      </w:r>
      <w:r w:rsidRPr="00437125">
        <w:t>с</w:t>
      </w:r>
      <w:r w:rsidRPr="00437125">
        <w:rPr>
          <w:spacing w:val="40"/>
        </w:rPr>
        <w:t xml:space="preserve"> </w:t>
      </w:r>
      <w:r w:rsidRPr="00437125">
        <w:t xml:space="preserve">информацией из аутентичных исторических источников и источников исторической </w:t>
      </w:r>
      <w:r w:rsidRPr="00437125">
        <w:rPr>
          <w:spacing w:val="-2"/>
        </w:rPr>
        <w:t>информации;</w:t>
      </w:r>
    </w:p>
    <w:p w:rsidR="007F7EA8" w:rsidRPr="00437125" w:rsidRDefault="008E1C6C" w:rsidP="00437125">
      <w:pPr>
        <w:pStyle w:val="a3"/>
        <w:tabs>
          <w:tab w:val="left" w:pos="1134"/>
        </w:tabs>
        <w:spacing w:line="276" w:lineRule="auto"/>
        <w:ind w:left="-567" w:right="-568" w:firstLine="851"/>
      </w:pPr>
      <w:r w:rsidRPr="00437125">
        <w:t>определять события, явления, процессы, которым посвящены визуальные источники исторической информации;</w:t>
      </w:r>
    </w:p>
    <w:p w:rsidR="007F7EA8" w:rsidRPr="00437125" w:rsidRDefault="008E1C6C" w:rsidP="00437125">
      <w:pPr>
        <w:pStyle w:val="a3"/>
        <w:tabs>
          <w:tab w:val="left" w:pos="1134"/>
        </w:tabs>
        <w:spacing w:line="276" w:lineRule="auto"/>
        <w:ind w:left="-567" w:right="-568" w:firstLine="851"/>
      </w:pPr>
      <w:r w:rsidRPr="00437125">
        <w:t>на</w:t>
      </w:r>
      <w:r w:rsidRPr="00437125">
        <w:rPr>
          <w:spacing w:val="40"/>
        </w:rPr>
        <w:t xml:space="preserve"> </w:t>
      </w:r>
      <w:r w:rsidRPr="00437125">
        <w:t>основании</w:t>
      </w:r>
      <w:r w:rsidRPr="00437125">
        <w:rPr>
          <w:spacing w:val="40"/>
        </w:rPr>
        <w:t xml:space="preserve"> </w:t>
      </w:r>
      <w:r w:rsidRPr="00437125">
        <w:t>визуальных</w:t>
      </w:r>
      <w:r w:rsidRPr="00437125">
        <w:rPr>
          <w:spacing w:val="40"/>
        </w:rPr>
        <w:t xml:space="preserve"> </w:t>
      </w:r>
      <w:r w:rsidRPr="00437125">
        <w:t>источников</w:t>
      </w:r>
      <w:r w:rsidRPr="00437125">
        <w:rPr>
          <w:spacing w:val="40"/>
        </w:rPr>
        <w:t xml:space="preserve"> </w:t>
      </w:r>
      <w:r w:rsidRPr="00437125">
        <w:t>исторической</w:t>
      </w:r>
      <w:r w:rsidRPr="00437125">
        <w:rPr>
          <w:spacing w:val="40"/>
        </w:rPr>
        <w:t xml:space="preserve"> </w:t>
      </w:r>
      <w:r w:rsidRPr="00437125">
        <w:t>информации</w:t>
      </w:r>
      <w:r w:rsidRPr="00437125">
        <w:rPr>
          <w:spacing w:val="80"/>
        </w:rPr>
        <w:t xml:space="preserve"> </w:t>
      </w:r>
      <w:r w:rsidRPr="00437125">
        <w:t>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F7EA8" w:rsidRPr="00437125" w:rsidRDefault="008E1C6C" w:rsidP="00437125">
      <w:pPr>
        <w:pStyle w:val="a3"/>
        <w:tabs>
          <w:tab w:val="left" w:pos="1134"/>
        </w:tabs>
        <w:spacing w:line="276" w:lineRule="auto"/>
        <w:ind w:left="-567" w:right="-568" w:firstLine="851"/>
      </w:pPr>
      <w:r w:rsidRPr="00437125">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F7EA8" w:rsidRPr="00437125" w:rsidRDefault="008E1C6C" w:rsidP="00437125">
      <w:pPr>
        <w:pStyle w:val="a3"/>
        <w:tabs>
          <w:tab w:val="left" w:pos="1134"/>
        </w:tabs>
        <w:spacing w:line="276" w:lineRule="auto"/>
        <w:ind w:left="-567" w:right="-568" w:firstLine="851"/>
      </w:pPr>
      <w:r w:rsidRPr="00437125">
        <w:t>представлять историческую информацию в виде таблиц, графиков, схем, диаграмм;</w:t>
      </w:r>
    </w:p>
    <w:p w:rsidR="007F7EA8" w:rsidRPr="00437125" w:rsidRDefault="008E1C6C" w:rsidP="00437125">
      <w:pPr>
        <w:pStyle w:val="a3"/>
        <w:tabs>
          <w:tab w:val="left" w:pos="1134"/>
        </w:tabs>
        <w:spacing w:line="276" w:lineRule="auto"/>
        <w:ind w:left="-567" w:right="-568" w:firstLine="851"/>
      </w:pPr>
      <w:r w:rsidRPr="00437125">
        <w:t xml:space="preserve">использовать умения, приобретенные в процессе изучения истории, для участия в подготовке учебных проектов по истории России 1914—1945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в том числе на региональном материале, с использованием ресурсов библиотек, музеев и других.</w:t>
      </w:r>
    </w:p>
    <w:p w:rsidR="007F7EA8" w:rsidRPr="00437125" w:rsidRDefault="008E1C6C" w:rsidP="00437125">
      <w:pPr>
        <w:tabs>
          <w:tab w:val="left" w:pos="1134"/>
          <w:tab w:val="left" w:pos="2406"/>
        </w:tabs>
        <w:spacing w:line="276" w:lineRule="auto"/>
        <w:ind w:left="-567" w:right="-568" w:firstLine="851"/>
        <w:jc w:val="both"/>
        <w:rPr>
          <w:sz w:val="24"/>
          <w:szCs w:val="24"/>
        </w:rPr>
      </w:pPr>
      <w:r w:rsidRPr="00437125">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F7EA8" w:rsidRPr="00437125" w:rsidRDefault="008E1C6C" w:rsidP="00437125">
      <w:pPr>
        <w:pStyle w:val="a3"/>
        <w:tabs>
          <w:tab w:val="left" w:pos="1134"/>
          <w:tab w:val="left" w:pos="7784"/>
        </w:tabs>
        <w:spacing w:line="276" w:lineRule="auto"/>
        <w:ind w:left="-567" w:right="-568" w:firstLine="851"/>
      </w:pPr>
      <w:r w:rsidRPr="00437125">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w:t>
      </w:r>
      <w:r w:rsidRPr="00437125">
        <w:rPr>
          <w:spacing w:val="-2"/>
        </w:rPr>
        <w:t>нашей</w:t>
      </w:r>
      <w:r w:rsidR="00E6516F" w:rsidRPr="00437125">
        <w:t xml:space="preserve"> </w:t>
      </w:r>
      <w:r w:rsidRPr="00437125">
        <w:rPr>
          <w:spacing w:val="-2"/>
        </w:rPr>
        <w:t>страны</w:t>
      </w:r>
      <w:r w:rsidR="00E6516F" w:rsidRPr="00437125">
        <w:t xml:space="preserve"> </w:t>
      </w:r>
      <w:r w:rsidRPr="00437125">
        <w:t>как многонационального государства, важности уважения и взаимопонимания между всеми народами России.</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w:t>
      </w:r>
      <w:r w:rsidRPr="00437125">
        <w:rPr>
          <w:spacing w:val="-2"/>
        </w:rPr>
        <w:t>России;</w:t>
      </w:r>
    </w:p>
    <w:p w:rsidR="007F7EA8" w:rsidRPr="00437125" w:rsidRDefault="008E1C6C" w:rsidP="00437125">
      <w:pPr>
        <w:pStyle w:val="a3"/>
        <w:tabs>
          <w:tab w:val="left" w:pos="1134"/>
        </w:tabs>
        <w:spacing w:line="276" w:lineRule="auto"/>
        <w:ind w:left="-567" w:right="-568" w:firstLine="851"/>
      </w:pPr>
      <w:r w:rsidRPr="00437125">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F7EA8" w:rsidRPr="00437125" w:rsidRDefault="008E1C6C" w:rsidP="00437125">
      <w:pPr>
        <w:pStyle w:val="a3"/>
        <w:tabs>
          <w:tab w:val="left" w:pos="1134"/>
        </w:tabs>
        <w:spacing w:line="276" w:lineRule="auto"/>
        <w:ind w:left="-567" w:right="-568" w:firstLine="851"/>
      </w:pPr>
      <w:r w:rsidRPr="00437125">
        <w:lastRenderedPageBreak/>
        <w:t>понимать особенности общения с представителями другой</w:t>
      </w:r>
      <w:r w:rsidRPr="00437125">
        <w:rPr>
          <w:spacing w:val="40"/>
        </w:rPr>
        <w:t xml:space="preserve"> </w:t>
      </w:r>
      <w:r w:rsidRPr="00437125">
        <w:t xml:space="preserve">культуры, национальной и религиозной принадлежности, важность учета в общении традиций, обычаев, особенностей культуры народов нашей </w:t>
      </w:r>
      <w:r w:rsidRPr="00437125">
        <w:rPr>
          <w:spacing w:val="-2"/>
        </w:rPr>
        <w:t>страны;</w:t>
      </w:r>
    </w:p>
    <w:p w:rsidR="007F7EA8" w:rsidRPr="00437125" w:rsidRDefault="008E1C6C" w:rsidP="00437125">
      <w:pPr>
        <w:pStyle w:val="a3"/>
        <w:tabs>
          <w:tab w:val="left" w:pos="1134"/>
        </w:tabs>
        <w:spacing w:line="276" w:lineRule="auto"/>
        <w:ind w:left="-567" w:right="-568" w:firstLine="851"/>
      </w:pPr>
      <w:r w:rsidRPr="00437125">
        <w:t xml:space="preserve">участвовать в диалогическом и полилогическом общении, посвященном проблемам, связанным с историей России и зарубежных </w:t>
      </w:r>
      <w:r w:rsidRPr="00437125">
        <w:rPr>
          <w:spacing w:val="-2"/>
        </w:rPr>
        <w:t>стран</w:t>
      </w:r>
      <w:r w:rsidR="00E6516F" w:rsidRPr="00437125">
        <w:t xml:space="preserve"> </w:t>
      </w:r>
      <w:r w:rsidRPr="00437125">
        <w:t>1914—1945 гг., создавать устные монологические высказывания разной коммуникативной направленности в зависимости от целей, сферы и ситуации</w:t>
      </w:r>
      <w:r w:rsidRPr="00437125">
        <w:rPr>
          <w:spacing w:val="49"/>
        </w:rPr>
        <w:t xml:space="preserve"> </w:t>
      </w:r>
      <w:r w:rsidRPr="00437125">
        <w:t>общения</w:t>
      </w:r>
      <w:r w:rsidRPr="00437125">
        <w:rPr>
          <w:spacing w:val="51"/>
        </w:rPr>
        <w:t xml:space="preserve"> </w:t>
      </w:r>
      <w:r w:rsidRPr="00437125">
        <w:t>с</w:t>
      </w:r>
      <w:r w:rsidRPr="00437125">
        <w:rPr>
          <w:spacing w:val="50"/>
        </w:rPr>
        <w:t xml:space="preserve"> </w:t>
      </w:r>
      <w:r w:rsidRPr="00437125">
        <w:t>соблюдением</w:t>
      </w:r>
      <w:r w:rsidRPr="00437125">
        <w:rPr>
          <w:spacing w:val="51"/>
        </w:rPr>
        <w:t xml:space="preserve"> </w:t>
      </w:r>
      <w:r w:rsidRPr="00437125">
        <w:t>норм</w:t>
      </w:r>
      <w:r w:rsidRPr="00437125">
        <w:rPr>
          <w:spacing w:val="48"/>
        </w:rPr>
        <w:t xml:space="preserve"> </w:t>
      </w:r>
      <w:r w:rsidRPr="00437125">
        <w:t>современного</w:t>
      </w:r>
      <w:r w:rsidRPr="00437125">
        <w:rPr>
          <w:spacing w:val="50"/>
        </w:rPr>
        <w:t xml:space="preserve"> </w:t>
      </w:r>
      <w:r w:rsidRPr="00437125">
        <w:t>русского</w:t>
      </w:r>
      <w:r w:rsidRPr="00437125">
        <w:rPr>
          <w:spacing w:val="51"/>
        </w:rPr>
        <w:t xml:space="preserve"> </w:t>
      </w:r>
      <w:r w:rsidRPr="00437125">
        <w:t>языка</w:t>
      </w:r>
      <w:r w:rsidRPr="00437125">
        <w:rPr>
          <w:spacing w:val="51"/>
        </w:rPr>
        <w:t xml:space="preserve"> </w:t>
      </w:r>
      <w:r w:rsidRPr="00437125">
        <w:rPr>
          <w:spacing w:val="-10"/>
        </w:rPr>
        <w:t>и</w:t>
      </w:r>
    </w:p>
    <w:p w:rsidR="007F7EA8" w:rsidRPr="00437125" w:rsidRDefault="008E1C6C" w:rsidP="00437125">
      <w:pPr>
        <w:pStyle w:val="a3"/>
        <w:tabs>
          <w:tab w:val="left" w:pos="1134"/>
        </w:tabs>
        <w:spacing w:line="276" w:lineRule="auto"/>
        <w:ind w:left="-567" w:right="-568" w:firstLine="851"/>
      </w:pPr>
      <w:r w:rsidRPr="00437125">
        <w:t>речевого</w:t>
      </w:r>
      <w:r w:rsidRPr="00437125">
        <w:rPr>
          <w:spacing w:val="-3"/>
        </w:rPr>
        <w:t xml:space="preserve"> </w:t>
      </w:r>
      <w:r w:rsidRPr="00437125">
        <w:rPr>
          <w:spacing w:val="-2"/>
        </w:rPr>
        <w:t>этикета.</w:t>
      </w:r>
    </w:p>
    <w:p w:rsidR="007F7EA8" w:rsidRPr="00437125" w:rsidRDefault="008E1C6C" w:rsidP="00437125">
      <w:pPr>
        <w:tabs>
          <w:tab w:val="left" w:pos="1134"/>
          <w:tab w:val="left" w:pos="2526"/>
        </w:tabs>
        <w:spacing w:line="276" w:lineRule="auto"/>
        <w:ind w:left="-567" w:right="-568" w:firstLine="851"/>
        <w:jc w:val="both"/>
        <w:rPr>
          <w:sz w:val="24"/>
          <w:szCs w:val="24"/>
        </w:rPr>
      </w:pPr>
      <w:r w:rsidRPr="00437125">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E6516F" w:rsidRPr="00437125">
        <w:t xml:space="preserve"> </w:t>
      </w:r>
      <w:r w:rsidRPr="00437125">
        <w:t>и</w:t>
      </w:r>
      <w:r w:rsidRPr="00437125">
        <w:rPr>
          <w:spacing w:val="3"/>
        </w:rPr>
        <w:t xml:space="preserve"> </w:t>
      </w:r>
      <w:r w:rsidRPr="00437125">
        <w:rPr>
          <w:spacing w:val="-2"/>
        </w:rPr>
        <w:t>умений:</w:t>
      </w:r>
      <w:r w:rsidR="00E6516F" w:rsidRPr="00437125">
        <w:t xml:space="preserve"> </w:t>
      </w:r>
      <w:r w:rsidRPr="00437125">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w:t>
      </w:r>
      <w:r w:rsidRPr="00437125">
        <w:rPr>
          <w:spacing w:val="-2"/>
        </w:rPr>
        <w:t>стран</w:t>
      </w:r>
      <w:r w:rsidRPr="00437125">
        <w:tab/>
      </w:r>
      <w:r w:rsidRPr="00437125">
        <w:rPr>
          <w:spacing w:val="-2"/>
        </w:rPr>
        <w:t>1914—1945</w:t>
      </w:r>
      <w:r w:rsidRPr="00437125">
        <w:tab/>
      </w:r>
      <w:r w:rsidRPr="00437125">
        <w:rPr>
          <w:spacing w:val="-4"/>
        </w:rPr>
        <w:t>гг.,</w:t>
      </w:r>
      <w:r w:rsidRPr="00437125">
        <w:tab/>
      </w:r>
      <w:r w:rsidRPr="00437125">
        <w:rPr>
          <w:spacing w:val="-2"/>
        </w:rPr>
        <w:t xml:space="preserve">осознавать </w:t>
      </w:r>
      <w:r w:rsidRPr="00437125">
        <w:t>и понимать ценность сопричастности своей семьи к событиям, явлениям, процессам истории России;</w:t>
      </w:r>
    </w:p>
    <w:p w:rsidR="007F7EA8" w:rsidRPr="00437125" w:rsidRDefault="008E1C6C" w:rsidP="00437125">
      <w:pPr>
        <w:pStyle w:val="a3"/>
        <w:tabs>
          <w:tab w:val="left" w:pos="1134"/>
          <w:tab w:val="left" w:pos="7786"/>
        </w:tabs>
        <w:spacing w:line="276" w:lineRule="auto"/>
        <w:ind w:left="-567" w:right="-568" w:firstLine="851"/>
      </w:pPr>
      <w:r w:rsidRPr="00437125">
        <w:t xml:space="preserve">используя исторические факты, характеризовать значение достижений народов нашей страны в событиях, явлениях, процессах </w:t>
      </w:r>
      <w:r w:rsidRPr="00437125">
        <w:rPr>
          <w:spacing w:val="-2"/>
        </w:rPr>
        <w:t>истории</w:t>
      </w:r>
      <w:r w:rsidR="00E6516F" w:rsidRPr="00437125">
        <w:t xml:space="preserve"> </w:t>
      </w:r>
      <w:r w:rsidRPr="00437125">
        <w:rPr>
          <w:spacing w:val="-2"/>
        </w:rPr>
        <w:t>России</w:t>
      </w:r>
      <w:r w:rsidR="00E6516F" w:rsidRPr="00437125">
        <w:t xml:space="preserve"> </w:t>
      </w:r>
      <w:r w:rsidRPr="00437125">
        <w:t>и</w:t>
      </w:r>
      <w:r w:rsidRPr="00437125">
        <w:rPr>
          <w:spacing w:val="-2"/>
        </w:rPr>
        <w:t xml:space="preserve"> </w:t>
      </w:r>
      <w:r w:rsidRPr="00437125">
        <w:t>зарубежных</w:t>
      </w:r>
      <w:r w:rsidRPr="00437125">
        <w:rPr>
          <w:spacing w:val="-1"/>
        </w:rPr>
        <w:t xml:space="preserve"> </w:t>
      </w:r>
      <w:r w:rsidRPr="00437125">
        <w:t>стран</w:t>
      </w:r>
      <w:r w:rsidRPr="00437125">
        <w:rPr>
          <w:spacing w:val="-2"/>
        </w:rPr>
        <w:t xml:space="preserve"> </w:t>
      </w:r>
      <w:r w:rsidRPr="00437125">
        <w:t>1914—1945</w:t>
      </w:r>
      <w:r w:rsidRPr="00437125">
        <w:rPr>
          <w:spacing w:val="-1"/>
        </w:rPr>
        <w:t xml:space="preserve">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используя</w:t>
      </w:r>
      <w:r w:rsidRPr="00437125">
        <w:rPr>
          <w:spacing w:val="80"/>
        </w:rPr>
        <w:t xml:space="preserve"> </w:t>
      </w:r>
      <w:r w:rsidRPr="00437125">
        <w:t>знания</w:t>
      </w:r>
      <w:r w:rsidRPr="00437125">
        <w:rPr>
          <w:spacing w:val="80"/>
        </w:rPr>
        <w:t xml:space="preserve"> </w:t>
      </w:r>
      <w:r w:rsidRPr="00437125">
        <w:t>по</w:t>
      </w:r>
      <w:r w:rsidRPr="00437125">
        <w:rPr>
          <w:spacing w:val="80"/>
        </w:rPr>
        <w:t xml:space="preserve"> </w:t>
      </w:r>
      <w:r w:rsidRPr="00437125">
        <w:t>истории</w:t>
      </w:r>
      <w:r w:rsidRPr="00437125">
        <w:rPr>
          <w:spacing w:val="80"/>
        </w:rPr>
        <w:t xml:space="preserve"> </w:t>
      </w:r>
      <w:r w:rsidRPr="00437125">
        <w:t>России</w:t>
      </w:r>
      <w:r w:rsidRPr="00437125">
        <w:rPr>
          <w:spacing w:val="80"/>
        </w:rPr>
        <w:t xml:space="preserve"> </w:t>
      </w:r>
      <w:r w:rsidRPr="00437125">
        <w:t>и</w:t>
      </w:r>
      <w:r w:rsidRPr="00437125">
        <w:rPr>
          <w:spacing w:val="80"/>
        </w:rPr>
        <w:t xml:space="preserve"> </w:t>
      </w:r>
      <w:r w:rsidRPr="00437125">
        <w:t>зарубежных</w:t>
      </w:r>
      <w:r w:rsidRPr="00437125">
        <w:rPr>
          <w:spacing w:val="80"/>
        </w:rPr>
        <w:t xml:space="preserve"> </w:t>
      </w:r>
      <w:r w:rsidRPr="00437125">
        <w:t xml:space="preserve">стран 1914—1945 гг., выявлять в исторической информации попытки фальсификации истории, приводить аргументы в защиту исторической </w:t>
      </w:r>
      <w:r w:rsidRPr="00437125">
        <w:rPr>
          <w:spacing w:val="-2"/>
        </w:rPr>
        <w:t>правды;</w:t>
      </w:r>
    </w:p>
    <w:p w:rsidR="007F7EA8" w:rsidRPr="00437125" w:rsidRDefault="008E1C6C" w:rsidP="00437125">
      <w:pPr>
        <w:pStyle w:val="a3"/>
        <w:tabs>
          <w:tab w:val="left" w:pos="1134"/>
        </w:tabs>
        <w:spacing w:line="276" w:lineRule="auto"/>
        <w:ind w:left="-567" w:right="-568" w:firstLine="851"/>
      </w:pPr>
      <w:r w:rsidRPr="00437125">
        <w:t>активно</w:t>
      </w:r>
      <w:r w:rsidRPr="00437125">
        <w:rPr>
          <w:spacing w:val="49"/>
        </w:rPr>
        <w:t xml:space="preserve"> </w:t>
      </w:r>
      <w:r w:rsidRPr="00437125">
        <w:t>участвовать</w:t>
      </w:r>
      <w:r w:rsidRPr="00437125">
        <w:rPr>
          <w:spacing w:val="48"/>
        </w:rPr>
        <w:t xml:space="preserve"> </w:t>
      </w:r>
      <w:r w:rsidRPr="00437125">
        <w:t>в</w:t>
      </w:r>
      <w:r w:rsidRPr="00437125">
        <w:rPr>
          <w:spacing w:val="48"/>
        </w:rPr>
        <w:t xml:space="preserve"> </w:t>
      </w:r>
      <w:r w:rsidRPr="00437125">
        <w:t>дискуссиях,</w:t>
      </w:r>
      <w:r w:rsidRPr="00437125">
        <w:rPr>
          <w:spacing w:val="45"/>
        </w:rPr>
        <w:t xml:space="preserve"> </w:t>
      </w:r>
      <w:r w:rsidRPr="00437125">
        <w:t>не</w:t>
      </w:r>
      <w:r w:rsidRPr="00437125">
        <w:rPr>
          <w:spacing w:val="47"/>
        </w:rPr>
        <w:t xml:space="preserve"> </w:t>
      </w:r>
      <w:r w:rsidRPr="00437125">
        <w:t>допуская</w:t>
      </w:r>
      <w:r w:rsidRPr="00437125">
        <w:rPr>
          <w:spacing w:val="49"/>
        </w:rPr>
        <w:t xml:space="preserve"> </w:t>
      </w:r>
      <w:r w:rsidRPr="00437125">
        <w:t>умаления</w:t>
      </w:r>
      <w:r w:rsidRPr="00437125">
        <w:rPr>
          <w:spacing w:val="48"/>
        </w:rPr>
        <w:t xml:space="preserve"> </w:t>
      </w:r>
      <w:r w:rsidRPr="00437125">
        <w:rPr>
          <w:spacing w:val="-2"/>
        </w:rPr>
        <w:t>подвига</w:t>
      </w:r>
      <w:r w:rsidR="00E6516F" w:rsidRPr="00437125">
        <w:t xml:space="preserve"> </w:t>
      </w:r>
      <w:r w:rsidRPr="00437125">
        <w:rPr>
          <w:spacing w:val="-2"/>
        </w:rPr>
        <w:t>народа</w:t>
      </w:r>
      <w:r w:rsidR="00E6516F" w:rsidRPr="00437125">
        <w:t xml:space="preserve"> </w:t>
      </w:r>
      <w:r w:rsidRPr="00437125">
        <w:t>при</w:t>
      </w:r>
      <w:r w:rsidRPr="00437125">
        <w:rPr>
          <w:spacing w:val="-3"/>
        </w:rPr>
        <w:t xml:space="preserve"> </w:t>
      </w:r>
      <w:r w:rsidRPr="00437125">
        <w:t>защите</w:t>
      </w:r>
      <w:r w:rsidRPr="00437125">
        <w:rPr>
          <w:spacing w:val="-3"/>
        </w:rPr>
        <w:t xml:space="preserve"> </w:t>
      </w:r>
      <w:r w:rsidRPr="00437125">
        <w:rPr>
          <w:spacing w:val="-2"/>
        </w:rPr>
        <w:t>Отечества.</w:t>
      </w:r>
    </w:p>
    <w:p w:rsidR="007F7EA8" w:rsidRPr="00437125" w:rsidRDefault="008E1C6C" w:rsidP="00437125">
      <w:pPr>
        <w:tabs>
          <w:tab w:val="left" w:pos="1134"/>
          <w:tab w:val="left" w:pos="2526"/>
          <w:tab w:val="left" w:pos="7786"/>
        </w:tabs>
        <w:spacing w:line="276" w:lineRule="auto"/>
        <w:ind w:left="-567" w:right="-568" w:firstLine="851"/>
        <w:jc w:val="both"/>
        <w:rPr>
          <w:sz w:val="24"/>
          <w:szCs w:val="24"/>
        </w:rPr>
      </w:pPr>
      <w:r w:rsidRPr="00437125">
        <w:rPr>
          <w:sz w:val="24"/>
          <w:szCs w:val="24"/>
        </w:rPr>
        <w:t>Знание</w:t>
      </w:r>
      <w:r w:rsidRPr="00437125">
        <w:rPr>
          <w:spacing w:val="80"/>
          <w:sz w:val="24"/>
          <w:szCs w:val="24"/>
        </w:rPr>
        <w:t xml:space="preserve"> </w:t>
      </w:r>
      <w:r w:rsidRPr="00437125">
        <w:rPr>
          <w:sz w:val="24"/>
          <w:szCs w:val="24"/>
        </w:rPr>
        <w:t>ключевых</w:t>
      </w:r>
      <w:r w:rsidRPr="00437125">
        <w:rPr>
          <w:spacing w:val="80"/>
          <w:sz w:val="24"/>
          <w:szCs w:val="24"/>
        </w:rPr>
        <w:t xml:space="preserve"> </w:t>
      </w:r>
      <w:r w:rsidRPr="00437125">
        <w:rPr>
          <w:sz w:val="24"/>
          <w:szCs w:val="24"/>
        </w:rPr>
        <w:t>событий,</w:t>
      </w:r>
      <w:r w:rsidRPr="00437125">
        <w:rPr>
          <w:spacing w:val="80"/>
          <w:sz w:val="24"/>
          <w:szCs w:val="24"/>
        </w:rPr>
        <w:t xml:space="preserve"> </w:t>
      </w:r>
      <w:r w:rsidRPr="00437125">
        <w:rPr>
          <w:sz w:val="24"/>
          <w:szCs w:val="24"/>
        </w:rPr>
        <w:t>основных</w:t>
      </w:r>
      <w:r w:rsidRPr="00437125">
        <w:rPr>
          <w:spacing w:val="80"/>
          <w:sz w:val="24"/>
          <w:szCs w:val="24"/>
        </w:rPr>
        <w:t xml:space="preserve"> </w:t>
      </w:r>
      <w:r w:rsidRPr="00437125">
        <w:rPr>
          <w:sz w:val="24"/>
          <w:szCs w:val="24"/>
        </w:rPr>
        <w:t>дат</w:t>
      </w:r>
      <w:r w:rsidRPr="00437125">
        <w:rPr>
          <w:spacing w:val="80"/>
          <w:sz w:val="24"/>
          <w:szCs w:val="24"/>
        </w:rPr>
        <w:t xml:space="preserve"> </w:t>
      </w:r>
      <w:r w:rsidRPr="00437125">
        <w:rPr>
          <w:sz w:val="24"/>
          <w:szCs w:val="24"/>
        </w:rPr>
        <w:t>и</w:t>
      </w:r>
      <w:r w:rsidRPr="00437125">
        <w:rPr>
          <w:spacing w:val="80"/>
          <w:sz w:val="24"/>
          <w:szCs w:val="24"/>
        </w:rPr>
        <w:t xml:space="preserve"> </w:t>
      </w:r>
      <w:r w:rsidRPr="00437125">
        <w:rPr>
          <w:sz w:val="24"/>
          <w:szCs w:val="24"/>
        </w:rPr>
        <w:t>этапов</w:t>
      </w:r>
      <w:r w:rsidRPr="00437125">
        <w:rPr>
          <w:spacing w:val="80"/>
          <w:sz w:val="24"/>
          <w:szCs w:val="24"/>
        </w:rPr>
        <w:t xml:space="preserve"> </w:t>
      </w:r>
      <w:r w:rsidRPr="00437125">
        <w:rPr>
          <w:spacing w:val="-2"/>
          <w:sz w:val="24"/>
          <w:szCs w:val="24"/>
        </w:rPr>
        <w:t>истории</w:t>
      </w:r>
      <w:r w:rsidR="00E6516F" w:rsidRPr="00437125">
        <w:rPr>
          <w:sz w:val="24"/>
          <w:szCs w:val="24"/>
        </w:rPr>
        <w:t xml:space="preserve"> </w:t>
      </w:r>
      <w:r w:rsidRPr="00437125">
        <w:rPr>
          <w:spacing w:val="-2"/>
          <w:sz w:val="24"/>
          <w:szCs w:val="24"/>
        </w:rPr>
        <w:t>России</w:t>
      </w:r>
      <w:r w:rsidR="00E6516F" w:rsidRPr="00437125">
        <w:rPr>
          <w:spacing w:val="-2"/>
          <w:sz w:val="24"/>
          <w:szCs w:val="24"/>
        </w:rPr>
        <w:t xml:space="preserve"> </w:t>
      </w:r>
      <w:r w:rsidRPr="00437125">
        <w:rPr>
          <w:sz w:val="24"/>
          <w:szCs w:val="24"/>
        </w:rPr>
        <w:t>и</w:t>
      </w:r>
      <w:r w:rsidRPr="00437125">
        <w:rPr>
          <w:spacing w:val="2"/>
          <w:sz w:val="24"/>
          <w:szCs w:val="24"/>
        </w:rPr>
        <w:t xml:space="preserve"> </w:t>
      </w:r>
      <w:r w:rsidRPr="00437125">
        <w:rPr>
          <w:sz w:val="24"/>
          <w:szCs w:val="24"/>
        </w:rPr>
        <w:t>мира</w:t>
      </w:r>
      <w:r w:rsidRPr="00437125">
        <w:rPr>
          <w:spacing w:val="2"/>
          <w:sz w:val="24"/>
          <w:szCs w:val="24"/>
        </w:rPr>
        <w:t xml:space="preserve"> </w:t>
      </w:r>
      <w:r w:rsidRPr="00437125">
        <w:rPr>
          <w:sz w:val="24"/>
          <w:szCs w:val="24"/>
        </w:rPr>
        <w:t>в</w:t>
      </w:r>
      <w:r w:rsidRPr="00437125">
        <w:rPr>
          <w:spacing w:val="3"/>
          <w:sz w:val="24"/>
          <w:szCs w:val="24"/>
        </w:rPr>
        <w:t xml:space="preserve"> </w:t>
      </w:r>
      <w:r w:rsidRPr="00437125">
        <w:rPr>
          <w:sz w:val="24"/>
          <w:szCs w:val="24"/>
        </w:rPr>
        <w:t>1914—1945</w:t>
      </w:r>
      <w:r w:rsidRPr="00437125">
        <w:rPr>
          <w:spacing w:val="5"/>
          <w:sz w:val="24"/>
          <w:szCs w:val="24"/>
        </w:rPr>
        <w:t xml:space="preserve"> </w:t>
      </w:r>
      <w:r w:rsidRPr="00437125">
        <w:rPr>
          <w:sz w:val="24"/>
          <w:szCs w:val="24"/>
        </w:rPr>
        <w:t>гг.;</w:t>
      </w:r>
      <w:r w:rsidRPr="00437125">
        <w:rPr>
          <w:spacing w:val="4"/>
          <w:sz w:val="24"/>
          <w:szCs w:val="24"/>
        </w:rPr>
        <w:t xml:space="preserve"> </w:t>
      </w:r>
      <w:r w:rsidRPr="00437125">
        <w:rPr>
          <w:sz w:val="24"/>
          <w:szCs w:val="24"/>
        </w:rPr>
        <w:t>выдающихся</w:t>
      </w:r>
      <w:r w:rsidRPr="00437125">
        <w:rPr>
          <w:spacing w:val="3"/>
          <w:sz w:val="24"/>
          <w:szCs w:val="24"/>
        </w:rPr>
        <w:t xml:space="preserve"> </w:t>
      </w:r>
      <w:r w:rsidRPr="00437125">
        <w:rPr>
          <w:sz w:val="24"/>
          <w:szCs w:val="24"/>
        </w:rPr>
        <w:t>деятелей</w:t>
      </w:r>
      <w:r w:rsidRPr="00437125">
        <w:rPr>
          <w:spacing w:val="4"/>
          <w:sz w:val="24"/>
          <w:szCs w:val="24"/>
        </w:rPr>
        <w:t xml:space="preserve"> </w:t>
      </w:r>
      <w:r w:rsidRPr="00437125">
        <w:rPr>
          <w:sz w:val="24"/>
          <w:szCs w:val="24"/>
        </w:rPr>
        <w:t>отечественной</w:t>
      </w:r>
      <w:r w:rsidRPr="00437125">
        <w:rPr>
          <w:spacing w:val="4"/>
          <w:sz w:val="24"/>
          <w:szCs w:val="24"/>
        </w:rPr>
        <w:t xml:space="preserve"> </w:t>
      </w:r>
      <w:r w:rsidRPr="00437125">
        <w:rPr>
          <w:sz w:val="24"/>
          <w:szCs w:val="24"/>
        </w:rPr>
        <w:t>и</w:t>
      </w:r>
      <w:r w:rsidRPr="00437125">
        <w:rPr>
          <w:spacing w:val="5"/>
          <w:sz w:val="24"/>
          <w:szCs w:val="24"/>
        </w:rPr>
        <w:t xml:space="preserve"> </w:t>
      </w:r>
      <w:r w:rsidRPr="00437125">
        <w:rPr>
          <w:spacing w:val="-2"/>
          <w:sz w:val="24"/>
          <w:szCs w:val="24"/>
        </w:rPr>
        <w:t>всемирной</w:t>
      </w:r>
      <w:r w:rsidR="00E6516F" w:rsidRPr="00437125">
        <w:rPr>
          <w:spacing w:val="-2"/>
          <w:sz w:val="24"/>
          <w:szCs w:val="24"/>
        </w:rPr>
        <w:t xml:space="preserve"> </w:t>
      </w:r>
      <w:r w:rsidRPr="00437125">
        <w:rPr>
          <w:sz w:val="24"/>
          <w:szCs w:val="24"/>
        </w:rPr>
        <w:t>истории;</w:t>
      </w:r>
      <w:r w:rsidRPr="00437125">
        <w:rPr>
          <w:spacing w:val="-6"/>
          <w:sz w:val="24"/>
          <w:szCs w:val="24"/>
        </w:rPr>
        <w:t xml:space="preserve"> </w:t>
      </w:r>
      <w:r w:rsidRPr="00437125">
        <w:rPr>
          <w:sz w:val="24"/>
          <w:szCs w:val="24"/>
        </w:rPr>
        <w:t>важнейших</w:t>
      </w:r>
      <w:r w:rsidRPr="00437125">
        <w:rPr>
          <w:spacing w:val="-3"/>
          <w:sz w:val="24"/>
          <w:szCs w:val="24"/>
        </w:rPr>
        <w:t xml:space="preserve"> </w:t>
      </w:r>
      <w:r w:rsidRPr="00437125">
        <w:rPr>
          <w:sz w:val="24"/>
          <w:szCs w:val="24"/>
        </w:rPr>
        <w:t>достижений</w:t>
      </w:r>
      <w:r w:rsidRPr="00437125">
        <w:rPr>
          <w:spacing w:val="-8"/>
          <w:sz w:val="24"/>
          <w:szCs w:val="24"/>
        </w:rPr>
        <w:t xml:space="preserve"> </w:t>
      </w:r>
      <w:r w:rsidRPr="00437125">
        <w:rPr>
          <w:sz w:val="24"/>
          <w:szCs w:val="24"/>
        </w:rPr>
        <w:t>культуры,</w:t>
      </w:r>
      <w:r w:rsidRPr="00437125">
        <w:rPr>
          <w:spacing w:val="-5"/>
          <w:sz w:val="24"/>
          <w:szCs w:val="24"/>
        </w:rPr>
        <w:t xml:space="preserve"> </w:t>
      </w:r>
      <w:r w:rsidRPr="00437125">
        <w:rPr>
          <w:sz w:val="24"/>
          <w:szCs w:val="24"/>
        </w:rPr>
        <w:t>ценностных</w:t>
      </w:r>
      <w:r w:rsidRPr="00437125">
        <w:rPr>
          <w:spacing w:val="-3"/>
          <w:sz w:val="24"/>
          <w:szCs w:val="24"/>
        </w:rPr>
        <w:t xml:space="preserve"> </w:t>
      </w:r>
      <w:r w:rsidRPr="00437125">
        <w:rPr>
          <w:spacing w:val="-2"/>
          <w:sz w:val="24"/>
          <w:szCs w:val="24"/>
        </w:rPr>
        <w:t>ориентиров.</w:t>
      </w:r>
    </w:p>
    <w:p w:rsidR="007F7EA8" w:rsidRPr="00437125" w:rsidRDefault="008E1C6C" w:rsidP="00437125">
      <w:pPr>
        <w:tabs>
          <w:tab w:val="left" w:pos="1134"/>
          <w:tab w:val="left" w:pos="2707"/>
        </w:tabs>
        <w:spacing w:line="276" w:lineRule="auto"/>
        <w:ind w:left="-567" w:right="-568" w:firstLine="851"/>
        <w:jc w:val="both"/>
        <w:rPr>
          <w:sz w:val="24"/>
          <w:szCs w:val="24"/>
        </w:rPr>
      </w:pPr>
      <w:r w:rsidRPr="00437125">
        <w:rPr>
          <w:sz w:val="24"/>
          <w:szCs w:val="24"/>
        </w:rPr>
        <w:t>По</w:t>
      </w:r>
      <w:r w:rsidRPr="00437125">
        <w:rPr>
          <w:spacing w:val="-2"/>
          <w:sz w:val="24"/>
          <w:szCs w:val="24"/>
        </w:rPr>
        <w:t xml:space="preserve"> </w:t>
      </w:r>
      <w:r w:rsidRPr="00437125">
        <w:rPr>
          <w:sz w:val="24"/>
          <w:szCs w:val="24"/>
        </w:rPr>
        <w:t>учебному</w:t>
      </w:r>
      <w:r w:rsidRPr="00437125">
        <w:rPr>
          <w:spacing w:val="-6"/>
          <w:sz w:val="24"/>
          <w:szCs w:val="24"/>
        </w:rPr>
        <w:t xml:space="preserve"> </w:t>
      </w:r>
      <w:r w:rsidRPr="00437125">
        <w:rPr>
          <w:sz w:val="24"/>
          <w:szCs w:val="24"/>
        </w:rPr>
        <w:t>курсу</w:t>
      </w:r>
      <w:r w:rsidRPr="00437125">
        <w:rPr>
          <w:spacing w:val="-3"/>
          <w:sz w:val="24"/>
          <w:szCs w:val="24"/>
        </w:rPr>
        <w:t xml:space="preserve"> </w:t>
      </w:r>
      <w:r w:rsidRPr="00437125">
        <w:rPr>
          <w:sz w:val="24"/>
          <w:szCs w:val="24"/>
        </w:rPr>
        <w:t>«История</w:t>
      </w:r>
      <w:r w:rsidRPr="00437125">
        <w:rPr>
          <w:spacing w:val="-2"/>
          <w:sz w:val="24"/>
          <w:szCs w:val="24"/>
        </w:rPr>
        <w:t xml:space="preserve"> России»:</w:t>
      </w:r>
    </w:p>
    <w:p w:rsidR="007F7EA8" w:rsidRPr="00437125" w:rsidRDefault="008E1C6C" w:rsidP="00437125">
      <w:pPr>
        <w:pStyle w:val="a5"/>
        <w:numPr>
          <w:ilvl w:val="0"/>
          <w:numId w:val="104"/>
        </w:numPr>
        <w:tabs>
          <w:tab w:val="left" w:pos="1134"/>
        </w:tabs>
        <w:spacing w:line="276" w:lineRule="auto"/>
        <w:ind w:left="-567" w:right="-568" w:firstLine="851"/>
        <w:rPr>
          <w:sz w:val="24"/>
          <w:szCs w:val="24"/>
        </w:rPr>
      </w:pPr>
      <w:r w:rsidRPr="00437125">
        <w:rPr>
          <w:sz w:val="24"/>
          <w:szCs w:val="24"/>
        </w:rPr>
        <w:t>Россия накануне Первой мировой войны. Ход военных действий. Власть, общество, экономика, культура. Предпосылки революции.</w:t>
      </w:r>
    </w:p>
    <w:p w:rsidR="007F7EA8" w:rsidRPr="00437125" w:rsidRDefault="008E1C6C" w:rsidP="00437125">
      <w:pPr>
        <w:pStyle w:val="a5"/>
        <w:numPr>
          <w:ilvl w:val="0"/>
          <w:numId w:val="104"/>
        </w:numPr>
        <w:tabs>
          <w:tab w:val="left" w:pos="1134"/>
        </w:tabs>
        <w:spacing w:line="276" w:lineRule="auto"/>
        <w:ind w:left="-567" w:right="-568" w:firstLine="851"/>
        <w:rPr>
          <w:sz w:val="24"/>
          <w:szCs w:val="24"/>
        </w:rPr>
      </w:pPr>
      <w:r w:rsidRPr="00437125">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7F7EA8" w:rsidRPr="00437125" w:rsidRDefault="008E1C6C" w:rsidP="00437125">
      <w:pPr>
        <w:pStyle w:val="a5"/>
        <w:numPr>
          <w:ilvl w:val="0"/>
          <w:numId w:val="104"/>
        </w:numPr>
        <w:tabs>
          <w:tab w:val="left" w:pos="1134"/>
        </w:tabs>
        <w:spacing w:line="276" w:lineRule="auto"/>
        <w:ind w:left="-567" w:right="-568" w:firstLine="851"/>
        <w:rPr>
          <w:sz w:val="24"/>
          <w:szCs w:val="24"/>
        </w:rPr>
      </w:pPr>
      <w:r w:rsidRPr="00437125">
        <w:rPr>
          <w:sz w:val="24"/>
          <w:szCs w:val="24"/>
        </w:rPr>
        <w:t>НЭП.</w:t>
      </w:r>
      <w:r w:rsidRPr="00437125">
        <w:rPr>
          <w:spacing w:val="-2"/>
          <w:sz w:val="24"/>
          <w:szCs w:val="24"/>
        </w:rPr>
        <w:t xml:space="preserve"> </w:t>
      </w:r>
      <w:r w:rsidRPr="00437125">
        <w:rPr>
          <w:sz w:val="24"/>
          <w:szCs w:val="24"/>
        </w:rPr>
        <w:t>Образование</w:t>
      </w:r>
      <w:r w:rsidRPr="00437125">
        <w:rPr>
          <w:spacing w:val="-3"/>
          <w:sz w:val="24"/>
          <w:szCs w:val="24"/>
        </w:rPr>
        <w:t xml:space="preserve"> </w:t>
      </w:r>
      <w:r w:rsidRPr="00437125">
        <w:rPr>
          <w:sz w:val="24"/>
          <w:szCs w:val="24"/>
        </w:rPr>
        <w:t>СССР.</w:t>
      </w:r>
      <w:r w:rsidRPr="00437125">
        <w:rPr>
          <w:spacing w:val="-2"/>
          <w:sz w:val="24"/>
          <w:szCs w:val="24"/>
        </w:rPr>
        <w:t xml:space="preserve"> </w:t>
      </w:r>
      <w:r w:rsidRPr="00437125">
        <w:rPr>
          <w:sz w:val="24"/>
          <w:szCs w:val="24"/>
        </w:rPr>
        <w:t>СССР</w:t>
      </w:r>
      <w:r w:rsidRPr="00437125">
        <w:rPr>
          <w:spacing w:val="-2"/>
          <w:sz w:val="24"/>
          <w:szCs w:val="24"/>
        </w:rPr>
        <w:t xml:space="preserve"> </w:t>
      </w:r>
      <w:r w:rsidRPr="00437125">
        <w:rPr>
          <w:sz w:val="24"/>
          <w:szCs w:val="24"/>
        </w:rPr>
        <w:t>в</w:t>
      </w:r>
      <w:r w:rsidRPr="00437125">
        <w:rPr>
          <w:spacing w:val="-3"/>
          <w:sz w:val="24"/>
          <w:szCs w:val="24"/>
        </w:rPr>
        <w:t xml:space="preserve"> </w:t>
      </w:r>
      <w:r w:rsidRPr="00437125">
        <w:rPr>
          <w:sz w:val="24"/>
          <w:szCs w:val="24"/>
        </w:rPr>
        <w:t>годы</w:t>
      </w:r>
      <w:r w:rsidRPr="00437125">
        <w:rPr>
          <w:spacing w:val="-3"/>
          <w:sz w:val="24"/>
          <w:szCs w:val="24"/>
        </w:rPr>
        <w:t xml:space="preserve"> </w:t>
      </w:r>
      <w:r w:rsidRPr="00437125">
        <w:rPr>
          <w:sz w:val="24"/>
          <w:szCs w:val="24"/>
        </w:rPr>
        <w:t>нэпа. «Великий</w:t>
      </w:r>
      <w:r w:rsidRPr="00437125">
        <w:rPr>
          <w:spacing w:val="-1"/>
          <w:sz w:val="24"/>
          <w:szCs w:val="24"/>
        </w:rPr>
        <w:t xml:space="preserve"> </w:t>
      </w:r>
      <w:r w:rsidRPr="00437125">
        <w:rPr>
          <w:sz w:val="24"/>
          <w:szCs w:val="24"/>
        </w:rPr>
        <w:t>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7F7EA8" w:rsidRPr="00437125" w:rsidRDefault="008E1C6C" w:rsidP="00437125">
      <w:pPr>
        <w:pStyle w:val="a5"/>
        <w:numPr>
          <w:ilvl w:val="0"/>
          <w:numId w:val="104"/>
        </w:numPr>
        <w:tabs>
          <w:tab w:val="left" w:pos="1134"/>
        </w:tabs>
        <w:spacing w:line="276" w:lineRule="auto"/>
        <w:ind w:left="-567" w:right="-568" w:firstLine="851"/>
        <w:rPr>
          <w:sz w:val="24"/>
          <w:szCs w:val="24"/>
        </w:rPr>
      </w:pPr>
      <w:r w:rsidRPr="00437125">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w:t>
      </w:r>
      <w:r w:rsidRPr="00437125">
        <w:rPr>
          <w:spacing w:val="-1"/>
          <w:sz w:val="24"/>
          <w:szCs w:val="24"/>
        </w:rPr>
        <w:t xml:space="preserve"> </w:t>
      </w:r>
      <w:r w:rsidRPr="00437125">
        <w:rPr>
          <w:sz w:val="24"/>
          <w:szCs w:val="24"/>
        </w:rPr>
        <w:t>миссия</w:t>
      </w:r>
      <w:r w:rsidRPr="00437125">
        <w:rPr>
          <w:spacing w:val="-1"/>
          <w:sz w:val="24"/>
          <w:szCs w:val="24"/>
        </w:rPr>
        <w:t xml:space="preserve"> </w:t>
      </w:r>
      <w:r w:rsidRPr="00437125">
        <w:rPr>
          <w:sz w:val="24"/>
          <w:szCs w:val="24"/>
        </w:rPr>
        <w:t>Красной Армии.</w:t>
      </w:r>
      <w:r w:rsidRPr="00437125">
        <w:rPr>
          <w:spacing w:val="-1"/>
          <w:sz w:val="24"/>
          <w:szCs w:val="24"/>
        </w:rPr>
        <w:t xml:space="preserve"> </w:t>
      </w:r>
      <w:r w:rsidRPr="00437125">
        <w:rPr>
          <w:sz w:val="24"/>
          <w:szCs w:val="24"/>
        </w:rPr>
        <w:t>Победа</w:t>
      </w:r>
      <w:r w:rsidRPr="00437125">
        <w:rPr>
          <w:spacing w:val="-2"/>
          <w:sz w:val="24"/>
          <w:szCs w:val="24"/>
        </w:rPr>
        <w:t xml:space="preserve"> </w:t>
      </w:r>
      <w:r w:rsidRPr="00437125">
        <w:rPr>
          <w:sz w:val="24"/>
          <w:szCs w:val="24"/>
        </w:rPr>
        <w:t>над</w:t>
      </w:r>
      <w:r w:rsidRPr="00437125">
        <w:rPr>
          <w:spacing w:val="-1"/>
          <w:sz w:val="24"/>
          <w:szCs w:val="24"/>
        </w:rPr>
        <w:t xml:space="preserve"> </w:t>
      </w:r>
      <w:r w:rsidRPr="00437125">
        <w:rPr>
          <w:sz w:val="24"/>
          <w:szCs w:val="24"/>
        </w:rPr>
        <w:t>Японией.</w:t>
      </w:r>
      <w:r w:rsidRPr="00437125">
        <w:rPr>
          <w:spacing w:val="-3"/>
          <w:sz w:val="24"/>
          <w:szCs w:val="24"/>
        </w:rPr>
        <w:t xml:space="preserve"> </w:t>
      </w:r>
      <w:r w:rsidRPr="00437125">
        <w:rPr>
          <w:sz w:val="24"/>
          <w:szCs w:val="24"/>
        </w:rPr>
        <w:t>Решающий вклад СССР в Великую Победу. Защита памяти о Великой Победе.</w:t>
      </w:r>
    </w:p>
    <w:p w:rsidR="007F7EA8" w:rsidRPr="00437125" w:rsidRDefault="008E1C6C" w:rsidP="00437125">
      <w:pPr>
        <w:pStyle w:val="a3"/>
        <w:tabs>
          <w:tab w:val="left" w:pos="1134"/>
        </w:tabs>
        <w:spacing w:line="276" w:lineRule="auto"/>
        <w:ind w:left="-567" w:right="-568" w:firstLine="851"/>
      </w:pPr>
      <w:r w:rsidRPr="00437125">
        <w:t>128.5.5.11.2</w:t>
      </w:r>
      <w:r w:rsidRPr="00437125">
        <w:rPr>
          <w:spacing w:val="-4"/>
        </w:rPr>
        <w:t xml:space="preserve"> </w:t>
      </w:r>
      <w:r w:rsidRPr="00437125">
        <w:t>По учебному</w:t>
      </w:r>
      <w:r w:rsidRPr="00437125">
        <w:rPr>
          <w:spacing w:val="-7"/>
        </w:rPr>
        <w:t xml:space="preserve"> </w:t>
      </w:r>
      <w:r w:rsidRPr="00437125">
        <w:t>курсу</w:t>
      </w:r>
      <w:r w:rsidRPr="00437125">
        <w:rPr>
          <w:spacing w:val="-2"/>
        </w:rPr>
        <w:t xml:space="preserve"> </w:t>
      </w:r>
      <w:r w:rsidRPr="00437125">
        <w:t>«Всеобщая</w:t>
      </w:r>
      <w:r w:rsidRPr="00437125">
        <w:rPr>
          <w:spacing w:val="-1"/>
        </w:rPr>
        <w:t xml:space="preserve"> </w:t>
      </w:r>
      <w:r w:rsidRPr="00437125">
        <w:rPr>
          <w:spacing w:val="-2"/>
        </w:rPr>
        <w:t>история»:</w:t>
      </w:r>
    </w:p>
    <w:p w:rsidR="007F7EA8" w:rsidRPr="00437125" w:rsidRDefault="008E1C6C" w:rsidP="00437125">
      <w:pPr>
        <w:pStyle w:val="a5"/>
        <w:numPr>
          <w:ilvl w:val="0"/>
          <w:numId w:val="103"/>
        </w:numPr>
        <w:tabs>
          <w:tab w:val="left" w:pos="1134"/>
        </w:tabs>
        <w:spacing w:line="276" w:lineRule="auto"/>
        <w:ind w:left="-567" w:right="-568" w:firstLine="851"/>
        <w:rPr>
          <w:sz w:val="24"/>
          <w:szCs w:val="24"/>
        </w:rPr>
      </w:pPr>
      <w:r w:rsidRPr="00437125">
        <w:rPr>
          <w:sz w:val="24"/>
          <w:szCs w:val="24"/>
        </w:rPr>
        <w:t>Мир накануне Первой мировой войны. Первая мировая война: причины, участники, основные события, результаты. Власть и общество.</w:t>
      </w:r>
    </w:p>
    <w:p w:rsidR="007F7EA8" w:rsidRPr="00437125" w:rsidRDefault="008E1C6C" w:rsidP="00437125">
      <w:pPr>
        <w:pStyle w:val="a5"/>
        <w:numPr>
          <w:ilvl w:val="0"/>
          <w:numId w:val="103"/>
        </w:numPr>
        <w:tabs>
          <w:tab w:val="left" w:pos="1134"/>
        </w:tabs>
        <w:spacing w:line="276" w:lineRule="auto"/>
        <w:ind w:left="-567" w:right="-568" w:firstLine="851"/>
        <w:rPr>
          <w:sz w:val="24"/>
          <w:szCs w:val="24"/>
        </w:rPr>
      </w:pPr>
      <w:r w:rsidRPr="00437125">
        <w:rPr>
          <w:sz w:val="24"/>
          <w:szCs w:val="24"/>
        </w:rPr>
        <w:t xml:space="preserve">Межвоенный период. Революционная волна. Версальско- Вашингтонская </w:t>
      </w:r>
      <w:r w:rsidRPr="00437125">
        <w:rPr>
          <w:sz w:val="24"/>
          <w:szCs w:val="24"/>
        </w:rPr>
        <w:lastRenderedPageBreak/>
        <w:t>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7F7EA8" w:rsidRPr="00437125" w:rsidRDefault="008E1C6C" w:rsidP="00437125">
      <w:pPr>
        <w:pStyle w:val="a5"/>
        <w:numPr>
          <w:ilvl w:val="0"/>
          <w:numId w:val="103"/>
        </w:numPr>
        <w:tabs>
          <w:tab w:val="left" w:pos="1134"/>
        </w:tabs>
        <w:spacing w:line="276" w:lineRule="auto"/>
        <w:ind w:left="-567" w:right="-568" w:firstLine="851"/>
        <w:rPr>
          <w:sz w:val="24"/>
          <w:szCs w:val="24"/>
        </w:rPr>
      </w:pPr>
      <w:r w:rsidRPr="00437125">
        <w:rPr>
          <w:sz w:val="24"/>
          <w:szCs w:val="24"/>
        </w:rPr>
        <w:t>Вторая</w:t>
      </w:r>
      <w:r w:rsidRPr="00437125">
        <w:rPr>
          <w:spacing w:val="19"/>
          <w:sz w:val="24"/>
          <w:szCs w:val="24"/>
        </w:rPr>
        <w:t xml:space="preserve"> </w:t>
      </w:r>
      <w:r w:rsidRPr="00437125">
        <w:rPr>
          <w:sz w:val="24"/>
          <w:szCs w:val="24"/>
        </w:rPr>
        <w:t>мировая</w:t>
      </w:r>
      <w:r w:rsidRPr="00437125">
        <w:rPr>
          <w:spacing w:val="22"/>
          <w:sz w:val="24"/>
          <w:szCs w:val="24"/>
        </w:rPr>
        <w:t xml:space="preserve"> </w:t>
      </w:r>
      <w:r w:rsidRPr="00437125">
        <w:rPr>
          <w:sz w:val="24"/>
          <w:szCs w:val="24"/>
        </w:rPr>
        <w:t>война:</w:t>
      </w:r>
      <w:r w:rsidRPr="00437125">
        <w:rPr>
          <w:spacing w:val="22"/>
          <w:sz w:val="24"/>
          <w:szCs w:val="24"/>
        </w:rPr>
        <w:t xml:space="preserve"> </w:t>
      </w:r>
      <w:r w:rsidRPr="00437125">
        <w:rPr>
          <w:sz w:val="24"/>
          <w:szCs w:val="24"/>
        </w:rPr>
        <w:t>причины,</w:t>
      </w:r>
      <w:r w:rsidRPr="00437125">
        <w:rPr>
          <w:spacing w:val="21"/>
          <w:sz w:val="24"/>
          <w:szCs w:val="24"/>
        </w:rPr>
        <w:t xml:space="preserve"> </w:t>
      </w:r>
      <w:r w:rsidRPr="00437125">
        <w:rPr>
          <w:sz w:val="24"/>
          <w:szCs w:val="24"/>
        </w:rPr>
        <w:t>участники,</w:t>
      </w:r>
      <w:r w:rsidRPr="00437125">
        <w:rPr>
          <w:spacing w:val="22"/>
          <w:sz w:val="24"/>
          <w:szCs w:val="24"/>
        </w:rPr>
        <w:t xml:space="preserve"> </w:t>
      </w:r>
      <w:r w:rsidRPr="00437125">
        <w:rPr>
          <w:sz w:val="24"/>
          <w:szCs w:val="24"/>
        </w:rPr>
        <w:t>основные</w:t>
      </w:r>
      <w:r w:rsidRPr="00437125">
        <w:rPr>
          <w:spacing w:val="21"/>
          <w:sz w:val="24"/>
          <w:szCs w:val="24"/>
        </w:rPr>
        <w:t xml:space="preserve"> </w:t>
      </w:r>
      <w:r w:rsidRPr="00437125">
        <w:rPr>
          <w:spacing w:val="-2"/>
          <w:sz w:val="24"/>
          <w:szCs w:val="24"/>
        </w:rPr>
        <w:t>сражения,</w:t>
      </w:r>
    </w:p>
    <w:p w:rsidR="007F7EA8" w:rsidRPr="00437125" w:rsidRDefault="008E1C6C" w:rsidP="00437125">
      <w:pPr>
        <w:pStyle w:val="a3"/>
        <w:tabs>
          <w:tab w:val="left" w:pos="1134"/>
        </w:tabs>
        <w:spacing w:line="276" w:lineRule="auto"/>
        <w:ind w:left="-567" w:right="-568" w:firstLine="851"/>
      </w:pPr>
      <w:r w:rsidRPr="00437125">
        <w:rPr>
          <w:spacing w:val="-2"/>
        </w:rPr>
        <w:t>итоги.</w:t>
      </w:r>
    </w:p>
    <w:p w:rsidR="007F7EA8" w:rsidRPr="00437125" w:rsidRDefault="008E1C6C" w:rsidP="00437125">
      <w:pPr>
        <w:pStyle w:val="a5"/>
        <w:numPr>
          <w:ilvl w:val="0"/>
          <w:numId w:val="103"/>
        </w:numPr>
        <w:tabs>
          <w:tab w:val="left" w:pos="1134"/>
        </w:tabs>
        <w:spacing w:line="276" w:lineRule="auto"/>
        <w:ind w:left="-567" w:right="-568" w:firstLine="851"/>
        <w:rPr>
          <w:sz w:val="24"/>
          <w:szCs w:val="24"/>
        </w:rPr>
      </w:pPr>
      <w:r w:rsidRPr="00437125">
        <w:rPr>
          <w:sz w:val="24"/>
          <w:szCs w:val="24"/>
        </w:rPr>
        <w:t>Власть</w:t>
      </w:r>
      <w:r w:rsidRPr="00437125">
        <w:rPr>
          <w:spacing w:val="77"/>
          <w:sz w:val="24"/>
          <w:szCs w:val="24"/>
        </w:rPr>
        <w:t xml:space="preserve"> </w:t>
      </w:r>
      <w:r w:rsidRPr="00437125">
        <w:rPr>
          <w:sz w:val="24"/>
          <w:szCs w:val="24"/>
        </w:rPr>
        <w:t>и</w:t>
      </w:r>
      <w:r w:rsidRPr="00437125">
        <w:rPr>
          <w:spacing w:val="78"/>
          <w:sz w:val="24"/>
          <w:szCs w:val="24"/>
        </w:rPr>
        <w:t xml:space="preserve"> </w:t>
      </w:r>
      <w:r w:rsidRPr="00437125">
        <w:rPr>
          <w:sz w:val="24"/>
          <w:szCs w:val="24"/>
        </w:rPr>
        <w:t>общество</w:t>
      </w:r>
      <w:r w:rsidRPr="00437125">
        <w:rPr>
          <w:spacing w:val="79"/>
          <w:sz w:val="24"/>
          <w:szCs w:val="24"/>
        </w:rPr>
        <w:t xml:space="preserve"> </w:t>
      </w:r>
      <w:r w:rsidRPr="00437125">
        <w:rPr>
          <w:sz w:val="24"/>
          <w:szCs w:val="24"/>
        </w:rPr>
        <w:t>в</w:t>
      </w:r>
      <w:r w:rsidRPr="00437125">
        <w:rPr>
          <w:spacing w:val="77"/>
          <w:sz w:val="24"/>
          <w:szCs w:val="24"/>
        </w:rPr>
        <w:t xml:space="preserve"> </w:t>
      </w:r>
      <w:r w:rsidRPr="00437125">
        <w:rPr>
          <w:sz w:val="24"/>
          <w:szCs w:val="24"/>
        </w:rPr>
        <w:t>годы</w:t>
      </w:r>
      <w:r w:rsidRPr="00437125">
        <w:rPr>
          <w:spacing w:val="79"/>
          <w:sz w:val="24"/>
          <w:szCs w:val="24"/>
        </w:rPr>
        <w:t xml:space="preserve"> </w:t>
      </w:r>
      <w:r w:rsidRPr="00437125">
        <w:rPr>
          <w:sz w:val="24"/>
          <w:szCs w:val="24"/>
        </w:rPr>
        <w:t>войны.</w:t>
      </w:r>
      <w:r w:rsidRPr="00437125">
        <w:rPr>
          <w:spacing w:val="77"/>
          <w:sz w:val="24"/>
          <w:szCs w:val="24"/>
        </w:rPr>
        <w:t xml:space="preserve"> </w:t>
      </w:r>
      <w:r w:rsidRPr="00437125">
        <w:rPr>
          <w:sz w:val="24"/>
          <w:szCs w:val="24"/>
        </w:rPr>
        <w:t>Решающий</w:t>
      </w:r>
      <w:r w:rsidRPr="00437125">
        <w:rPr>
          <w:spacing w:val="78"/>
          <w:sz w:val="24"/>
          <w:szCs w:val="24"/>
        </w:rPr>
        <w:t xml:space="preserve"> </w:t>
      </w:r>
      <w:r w:rsidRPr="00437125">
        <w:rPr>
          <w:sz w:val="24"/>
          <w:szCs w:val="24"/>
        </w:rPr>
        <w:t>вклад</w:t>
      </w:r>
      <w:r w:rsidRPr="00437125">
        <w:rPr>
          <w:spacing w:val="78"/>
          <w:sz w:val="24"/>
          <w:szCs w:val="24"/>
        </w:rPr>
        <w:t xml:space="preserve"> </w:t>
      </w:r>
      <w:r w:rsidRPr="00437125">
        <w:rPr>
          <w:sz w:val="24"/>
          <w:szCs w:val="24"/>
        </w:rPr>
        <w:t>СССР</w:t>
      </w:r>
      <w:r w:rsidRPr="00437125">
        <w:rPr>
          <w:spacing w:val="78"/>
          <w:sz w:val="24"/>
          <w:szCs w:val="24"/>
        </w:rPr>
        <w:t xml:space="preserve"> </w:t>
      </w:r>
      <w:r w:rsidRPr="00437125">
        <w:rPr>
          <w:spacing w:val="-10"/>
          <w:sz w:val="24"/>
          <w:szCs w:val="24"/>
        </w:rPr>
        <w:t>в</w:t>
      </w:r>
    </w:p>
    <w:p w:rsidR="007F7EA8" w:rsidRPr="00437125" w:rsidRDefault="008E1C6C" w:rsidP="00437125">
      <w:pPr>
        <w:pStyle w:val="a3"/>
        <w:tabs>
          <w:tab w:val="left" w:pos="1134"/>
        </w:tabs>
        <w:spacing w:line="276" w:lineRule="auto"/>
        <w:ind w:left="-567" w:right="-568" w:firstLine="851"/>
      </w:pPr>
      <w:r w:rsidRPr="00437125">
        <w:rPr>
          <w:spacing w:val="-2"/>
        </w:rPr>
        <w:t>Победу.</w:t>
      </w:r>
    </w:p>
    <w:p w:rsidR="007F7EA8" w:rsidRPr="00437125" w:rsidRDefault="008E1C6C" w:rsidP="00437125">
      <w:pPr>
        <w:pStyle w:val="a3"/>
        <w:tabs>
          <w:tab w:val="left" w:pos="1134"/>
        </w:tabs>
        <w:spacing w:line="276" w:lineRule="auto"/>
        <w:ind w:left="-567" w:right="-568" w:firstLine="851"/>
      </w:pPr>
      <w:r w:rsidRPr="00437125">
        <w:t>Структура</w:t>
      </w:r>
      <w:r w:rsidRPr="00437125">
        <w:rPr>
          <w:spacing w:val="27"/>
        </w:rPr>
        <w:t xml:space="preserve"> </w:t>
      </w:r>
      <w:r w:rsidRPr="00437125">
        <w:t>предметных</w:t>
      </w:r>
      <w:r w:rsidRPr="00437125">
        <w:rPr>
          <w:spacing w:val="29"/>
        </w:rPr>
        <w:t xml:space="preserve"> </w:t>
      </w:r>
      <w:r w:rsidRPr="00437125">
        <w:t>результатов</w:t>
      </w:r>
      <w:r w:rsidRPr="00437125">
        <w:rPr>
          <w:spacing w:val="27"/>
        </w:rPr>
        <w:t xml:space="preserve"> </w:t>
      </w:r>
      <w:r w:rsidRPr="00437125">
        <w:t>включает</w:t>
      </w:r>
      <w:r w:rsidRPr="00437125">
        <w:rPr>
          <w:spacing w:val="31"/>
        </w:rPr>
        <w:t xml:space="preserve"> </w:t>
      </w:r>
      <w:r w:rsidRPr="00437125">
        <w:t>следующий</w:t>
      </w:r>
      <w:r w:rsidRPr="00437125">
        <w:rPr>
          <w:spacing w:val="29"/>
        </w:rPr>
        <w:t xml:space="preserve"> </w:t>
      </w:r>
      <w:r w:rsidRPr="00437125">
        <w:t>перечень знаний и умений:</w:t>
      </w:r>
    </w:p>
    <w:p w:rsidR="007F7EA8" w:rsidRPr="00437125" w:rsidRDefault="008E1C6C" w:rsidP="00437125">
      <w:pPr>
        <w:pStyle w:val="a3"/>
        <w:tabs>
          <w:tab w:val="left" w:pos="1134"/>
          <w:tab w:val="left" w:pos="2855"/>
          <w:tab w:val="left" w:pos="5051"/>
          <w:tab w:val="left" w:pos="6112"/>
          <w:tab w:val="left" w:pos="7546"/>
        </w:tabs>
        <w:spacing w:line="276" w:lineRule="auto"/>
        <w:ind w:left="-567" w:right="-568" w:firstLine="851"/>
      </w:pPr>
      <w:r w:rsidRPr="00437125">
        <w:rPr>
          <w:spacing w:val="-2"/>
        </w:rPr>
        <w:t>указывать</w:t>
      </w:r>
      <w:r w:rsidRPr="00437125">
        <w:tab/>
      </w:r>
      <w:r w:rsidRPr="00437125">
        <w:rPr>
          <w:spacing w:val="-2"/>
        </w:rPr>
        <w:t>хронологические</w:t>
      </w:r>
      <w:r w:rsidRPr="00437125">
        <w:tab/>
      </w:r>
      <w:r w:rsidRPr="00437125">
        <w:rPr>
          <w:spacing w:val="-4"/>
        </w:rPr>
        <w:t>рамки</w:t>
      </w:r>
      <w:r w:rsidRPr="00437125">
        <w:tab/>
      </w:r>
      <w:r w:rsidRPr="00437125">
        <w:rPr>
          <w:spacing w:val="-2"/>
        </w:rPr>
        <w:t>основных</w:t>
      </w:r>
      <w:r w:rsidRPr="00437125">
        <w:tab/>
      </w:r>
      <w:r w:rsidRPr="00437125">
        <w:rPr>
          <w:spacing w:val="-2"/>
        </w:rPr>
        <w:t>периодов отечественной</w:t>
      </w:r>
    </w:p>
    <w:p w:rsidR="007F7EA8" w:rsidRPr="00437125" w:rsidRDefault="008E1C6C" w:rsidP="00437125">
      <w:pPr>
        <w:pStyle w:val="a3"/>
        <w:tabs>
          <w:tab w:val="left" w:pos="1134"/>
        </w:tabs>
        <w:spacing w:line="276" w:lineRule="auto"/>
        <w:ind w:left="-567" w:right="-568" w:firstLine="851"/>
      </w:pPr>
      <w:r w:rsidRPr="00437125">
        <w:t>и</w:t>
      </w:r>
      <w:r w:rsidRPr="00437125">
        <w:rPr>
          <w:spacing w:val="-2"/>
        </w:rPr>
        <w:t xml:space="preserve"> </w:t>
      </w:r>
      <w:r w:rsidRPr="00437125">
        <w:t>всеобщей</w:t>
      </w:r>
      <w:r w:rsidRPr="00437125">
        <w:rPr>
          <w:spacing w:val="-2"/>
        </w:rPr>
        <w:t xml:space="preserve"> </w:t>
      </w:r>
      <w:r w:rsidRPr="00437125">
        <w:t>истории</w:t>
      </w:r>
      <w:r w:rsidRPr="00437125">
        <w:rPr>
          <w:spacing w:val="-2"/>
        </w:rPr>
        <w:t xml:space="preserve"> </w:t>
      </w:r>
      <w:r w:rsidRPr="00437125">
        <w:t>1914—1945</w:t>
      </w:r>
      <w:r w:rsidRPr="00437125">
        <w:rPr>
          <w:spacing w:val="-2"/>
        </w:rPr>
        <w:t xml:space="preserve">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называть даты важнейших событий и процессов отечественной и всеобщей истории 1914—1945 гг.;</w:t>
      </w:r>
    </w:p>
    <w:p w:rsidR="007F7EA8" w:rsidRPr="00437125" w:rsidRDefault="008E1C6C" w:rsidP="00437125">
      <w:pPr>
        <w:pStyle w:val="a3"/>
        <w:tabs>
          <w:tab w:val="left" w:pos="1134"/>
        </w:tabs>
        <w:spacing w:line="276" w:lineRule="auto"/>
        <w:ind w:left="-567" w:right="-568" w:firstLine="851"/>
      </w:pPr>
      <w:r w:rsidRPr="00437125">
        <w:t>выявлять синхронность исторических процессов отечественной и всеобщей истории 1914—1945 гг.,</w:t>
      </w:r>
    </w:p>
    <w:p w:rsidR="007F7EA8" w:rsidRPr="00437125" w:rsidRDefault="008E1C6C" w:rsidP="00437125">
      <w:pPr>
        <w:pStyle w:val="a3"/>
        <w:tabs>
          <w:tab w:val="left" w:pos="1134"/>
        </w:tabs>
        <w:spacing w:line="276" w:lineRule="auto"/>
        <w:ind w:left="-567" w:right="-568" w:firstLine="851"/>
      </w:pPr>
      <w:r w:rsidRPr="00437125">
        <w:t>делать</w:t>
      </w:r>
      <w:r w:rsidRPr="00437125">
        <w:rPr>
          <w:spacing w:val="-2"/>
        </w:rPr>
        <w:t xml:space="preserve"> </w:t>
      </w:r>
      <w:r w:rsidRPr="00437125">
        <w:t>выводы</w:t>
      </w:r>
      <w:r w:rsidRPr="00437125">
        <w:rPr>
          <w:spacing w:val="-3"/>
        </w:rPr>
        <w:t xml:space="preserve"> </w:t>
      </w:r>
      <w:r w:rsidRPr="00437125">
        <w:t>о</w:t>
      </w:r>
      <w:r w:rsidRPr="00437125">
        <w:rPr>
          <w:spacing w:val="-2"/>
        </w:rPr>
        <w:t xml:space="preserve"> </w:t>
      </w:r>
      <w:r w:rsidRPr="00437125">
        <w:t>тенденциях развития</w:t>
      </w:r>
      <w:r w:rsidRPr="00437125">
        <w:rPr>
          <w:spacing w:val="-2"/>
        </w:rPr>
        <w:t xml:space="preserve"> </w:t>
      </w:r>
      <w:r w:rsidRPr="00437125">
        <w:t>своей</w:t>
      </w:r>
      <w:r w:rsidRPr="00437125">
        <w:rPr>
          <w:spacing w:val="-1"/>
        </w:rPr>
        <w:t xml:space="preserve"> </w:t>
      </w:r>
      <w:r w:rsidRPr="00437125">
        <w:t>страны</w:t>
      </w:r>
      <w:r w:rsidRPr="00437125">
        <w:rPr>
          <w:spacing w:val="-3"/>
        </w:rPr>
        <w:t xml:space="preserve"> </w:t>
      </w:r>
      <w:r w:rsidRPr="00437125">
        <w:t>и</w:t>
      </w:r>
      <w:r w:rsidRPr="00437125">
        <w:rPr>
          <w:spacing w:val="-1"/>
        </w:rPr>
        <w:t xml:space="preserve"> </w:t>
      </w:r>
      <w:r w:rsidRPr="00437125">
        <w:t>других стран</w:t>
      </w:r>
      <w:r w:rsidRPr="00437125">
        <w:rPr>
          <w:spacing w:val="-1"/>
        </w:rPr>
        <w:t xml:space="preserve"> </w:t>
      </w:r>
      <w:r w:rsidRPr="00437125">
        <w:t>в данный период;</w:t>
      </w:r>
    </w:p>
    <w:p w:rsidR="007F7EA8" w:rsidRPr="00437125" w:rsidRDefault="008E1C6C" w:rsidP="00437125">
      <w:pPr>
        <w:pStyle w:val="a3"/>
        <w:tabs>
          <w:tab w:val="left" w:pos="1134"/>
          <w:tab w:val="left" w:pos="7787"/>
        </w:tabs>
        <w:spacing w:line="276" w:lineRule="auto"/>
        <w:ind w:left="-567" w:right="-568" w:firstLine="851"/>
      </w:pPr>
      <w:r w:rsidRPr="00437125">
        <w:t xml:space="preserve">характеризовать место, обстоятельства, участников, результаты и последствия важнейших исторических событий, явлений, процессов </w:t>
      </w:r>
      <w:r w:rsidRPr="00437125">
        <w:rPr>
          <w:spacing w:val="-2"/>
        </w:rPr>
        <w:t>истории</w:t>
      </w:r>
      <w:r w:rsidRPr="00437125">
        <w:tab/>
      </w:r>
      <w:r w:rsidRPr="00437125">
        <w:rPr>
          <w:spacing w:val="-2"/>
        </w:rPr>
        <w:t>России</w:t>
      </w:r>
    </w:p>
    <w:p w:rsidR="007F7EA8" w:rsidRPr="00437125" w:rsidRDefault="008E1C6C" w:rsidP="00437125">
      <w:pPr>
        <w:pStyle w:val="a3"/>
        <w:tabs>
          <w:tab w:val="left" w:pos="1134"/>
        </w:tabs>
        <w:spacing w:line="276" w:lineRule="auto"/>
        <w:ind w:left="-567" w:right="-568" w:firstLine="851"/>
      </w:pPr>
      <w:r w:rsidRPr="00437125">
        <w:t xml:space="preserve">1914—1945 </w:t>
      </w:r>
      <w:r w:rsidRPr="00437125">
        <w:rPr>
          <w:spacing w:val="-5"/>
        </w:rPr>
        <w:t>гг.</w:t>
      </w:r>
    </w:p>
    <w:p w:rsidR="007F7EA8" w:rsidRPr="00437125" w:rsidRDefault="008E1C6C" w:rsidP="00437125">
      <w:pPr>
        <w:tabs>
          <w:tab w:val="left" w:pos="1134"/>
          <w:tab w:val="left" w:pos="2226"/>
        </w:tabs>
        <w:spacing w:line="276" w:lineRule="auto"/>
        <w:ind w:left="-567" w:right="-568" w:firstLine="851"/>
        <w:jc w:val="both"/>
        <w:rPr>
          <w:sz w:val="24"/>
          <w:szCs w:val="24"/>
        </w:rPr>
      </w:pPr>
      <w:r w:rsidRPr="00437125">
        <w:rPr>
          <w:sz w:val="24"/>
          <w:szCs w:val="24"/>
        </w:rPr>
        <w:t>Предметные</w:t>
      </w:r>
      <w:r w:rsidRPr="00437125">
        <w:rPr>
          <w:spacing w:val="-5"/>
          <w:sz w:val="24"/>
          <w:szCs w:val="24"/>
        </w:rPr>
        <w:t xml:space="preserve"> </w:t>
      </w:r>
      <w:r w:rsidRPr="00437125">
        <w:rPr>
          <w:sz w:val="24"/>
          <w:szCs w:val="24"/>
        </w:rPr>
        <w:t>результаты</w:t>
      </w:r>
      <w:r w:rsidRPr="00437125">
        <w:rPr>
          <w:spacing w:val="-3"/>
          <w:sz w:val="24"/>
          <w:szCs w:val="24"/>
        </w:rPr>
        <w:t xml:space="preserve"> </w:t>
      </w:r>
      <w:r w:rsidRPr="00437125">
        <w:rPr>
          <w:sz w:val="24"/>
          <w:szCs w:val="24"/>
        </w:rPr>
        <w:t>изучения</w:t>
      </w:r>
      <w:r w:rsidRPr="00437125">
        <w:rPr>
          <w:spacing w:val="-3"/>
          <w:sz w:val="24"/>
          <w:szCs w:val="24"/>
        </w:rPr>
        <w:t xml:space="preserve"> </w:t>
      </w:r>
      <w:r w:rsidRPr="00437125">
        <w:rPr>
          <w:sz w:val="24"/>
          <w:szCs w:val="24"/>
        </w:rPr>
        <w:t>истории</w:t>
      </w:r>
      <w:r w:rsidRPr="00437125">
        <w:rPr>
          <w:spacing w:val="3"/>
          <w:sz w:val="24"/>
          <w:szCs w:val="24"/>
        </w:rPr>
        <w:t xml:space="preserve"> </w:t>
      </w:r>
      <w:r w:rsidRPr="00437125">
        <w:rPr>
          <w:sz w:val="24"/>
          <w:szCs w:val="24"/>
        </w:rPr>
        <w:t>в</w:t>
      </w:r>
      <w:r w:rsidRPr="00437125">
        <w:rPr>
          <w:spacing w:val="-4"/>
          <w:sz w:val="24"/>
          <w:szCs w:val="24"/>
        </w:rPr>
        <w:t xml:space="preserve"> </w:t>
      </w:r>
      <w:r w:rsidRPr="00437125">
        <w:rPr>
          <w:sz w:val="24"/>
          <w:szCs w:val="24"/>
        </w:rPr>
        <w:t>11</w:t>
      </w:r>
      <w:r w:rsidRPr="00437125">
        <w:rPr>
          <w:spacing w:val="-2"/>
          <w:sz w:val="24"/>
          <w:szCs w:val="24"/>
        </w:rPr>
        <w:t xml:space="preserve"> классе.</w:t>
      </w:r>
    </w:p>
    <w:p w:rsidR="007F7EA8" w:rsidRPr="00437125" w:rsidRDefault="008E1C6C" w:rsidP="00437125">
      <w:pPr>
        <w:tabs>
          <w:tab w:val="left" w:pos="1134"/>
          <w:tab w:val="left" w:pos="2406"/>
          <w:tab w:val="left" w:pos="3160"/>
          <w:tab w:val="left" w:pos="5761"/>
          <w:tab w:val="left" w:pos="7631"/>
        </w:tabs>
        <w:spacing w:line="276" w:lineRule="auto"/>
        <w:ind w:left="-567" w:right="-568" w:firstLine="851"/>
        <w:jc w:val="both"/>
        <w:rPr>
          <w:sz w:val="24"/>
          <w:szCs w:val="24"/>
        </w:rPr>
      </w:pPr>
      <w:r w:rsidRPr="00437125">
        <w:rPr>
          <w:sz w:val="24"/>
          <w:szCs w:val="24"/>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w:t>
      </w:r>
      <w:r w:rsidRPr="00437125">
        <w:rPr>
          <w:spacing w:val="40"/>
          <w:sz w:val="24"/>
          <w:szCs w:val="24"/>
        </w:rPr>
        <w:t xml:space="preserve"> </w:t>
      </w:r>
      <w:r w:rsidRPr="00437125">
        <w:rPr>
          <w:sz w:val="24"/>
          <w:szCs w:val="24"/>
        </w:rPr>
        <w:t xml:space="preserve">как мировой державы, воссоединения Крыма с Россией, специальной </w:t>
      </w:r>
      <w:r w:rsidRPr="00437125">
        <w:rPr>
          <w:spacing w:val="-2"/>
          <w:sz w:val="24"/>
          <w:szCs w:val="24"/>
        </w:rPr>
        <w:t>военной</w:t>
      </w:r>
      <w:r w:rsidR="009924BB" w:rsidRPr="00437125">
        <w:rPr>
          <w:sz w:val="24"/>
          <w:szCs w:val="24"/>
        </w:rPr>
        <w:t xml:space="preserve"> </w:t>
      </w:r>
      <w:r w:rsidRPr="00437125">
        <w:rPr>
          <w:spacing w:val="-2"/>
          <w:sz w:val="24"/>
          <w:szCs w:val="24"/>
        </w:rPr>
        <w:t>операции</w:t>
      </w:r>
      <w:r w:rsidRPr="00437125">
        <w:rPr>
          <w:sz w:val="24"/>
          <w:szCs w:val="24"/>
        </w:rPr>
        <w:tab/>
      </w:r>
      <w:r w:rsidRPr="00437125">
        <w:rPr>
          <w:spacing w:val="-6"/>
          <w:sz w:val="24"/>
          <w:szCs w:val="24"/>
        </w:rPr>
        <w:t>на</w:t>
      </w:r>
      <w:r w:rsidRPr="00437125">
        <w:rPr>
          <w:sz w:val="24"/>
          <w:szCs w:val="24"/>
        </w:rPr>
        <w:tab/>
      </w:r>
      <w:r w:rsidRPr="00437125">
        <w:rPr>
          <w:spacing w:val="-2"/>
          <w:sz w:val="24"/>
          <w:szCs w:val="24"/>
        </w:rPr>
        <w:t xml:space="preserve">Украине </w:t>
      </w:r>
      <w:r w:rsidRPr="00437125">
        <w:rPr>
          <w:sz w:val="24"/>
          <w:szCs w:val="24"/>
        </w:rPr>
        <w:t>и</w:t>
      </w:r>
      <w:r w:rsidRPr="00437125">
        <w:rPr>
          <w:spacing w:val="23"/>
          <w:sz w:val="24"/>
          <w:szCs w:val="24"/>
        </w:rPr>
        <w:t xml:space="preserve">  </w:t>
      </w:r>
      <w:r w:rsidRPr="00437125">
        <w:rPr>
          <w:sz w:val="24"/>
          <w:szCs w:val="24"/>
        </w:rPr>
        <w:t>других</w:t>
      </w:r>
      <w:r w:rsidRPr="00437125">
        <w:rPr>
          <w:spacing w:val="26"/>
          <w:sz w:val="24"/>
          <w:szCs w:val="24"/>
        </w:rPr>
        <w:t xml:space="preserve">  </w:t>
      </w:r>
      <w:r w:rsidRPr="00437125">
        <w:rPr>
          <w:sz w:val="24"/>
          <w:szCs w:val="24"/>
        </w:rPr>
        <w:t>важнейших</w:t>
      </w:r>
      <w:r w:rsidRPr="00437125">
        <w:rPr>
          <w:spacing w:val="25"/>
          <w:sz w:val="24"/>
          <w:szCs w:val="24"/>
        </w:rPr>
        <w:t xml:space="preserve">  </w:t>
      </w:r>
      <w:r w:rsidRPr="00437125">
        <w:rPr>
          <w:sz w:val="24"/>
          <w:szCs w:val="24"/>
        </w:rPr>
        <w:t>событий</w:t>
      </w:r>
      <w:r w:rsidRPr="00437125">
        <w:rPr>
          <w:spacing w:val="26"/>
          <w:sz w:val="24"/>
          <w:szCs w:val="24"/>
        </w:rPr>
        <w:t xml:space="preserve">  </w:t>
      </w:r>
      <w:r w:rsidRPr="00437125">
        <w:rPr>
          <w:sz w:val="24"/>
          <w:szCs w:val="24"/>
        </w:rPr>
        <w:t>1945—2022</w:t>
      </w:r>
      <w:r w:rsidRPr="00437125">
        <w:rPr>
          <w:spacing w:val="25"/>
          <w:sz w:val="24"/>
          <w:szCs w:val="24"/>
        </w:rPr>
        <w:t xml:space="preserve">  </w:t>
      </w:r>
      <w:r w:rsidRPr="00437125">
        <w:rPr>
          <w:sz w:val="24"/>
          <w:szCs w:val="24"/>
        </w:rPr>
        <w:t>гг.;</w:t>
      </w:r>
      <w:r w:rsidRPr="00437125">
        <w:rPr>
          <w:spacing w:val="25"/>
          <w:sz w:val="24"/>
          <w:szCs w:val="24"/>
        </w:rPr>
        <w:t xml:space="preserve">  </w:t>
      </w:r>
      <w:r w:rsidRPr="00437125">
        <w:rPr>
          <w:sz w:val="24"/>
          <w:szCs w:val="24"/>
        </w:rPr>
        <w:t>особенности</w:t>
      </w:r>
      <w:r w:rsidRPr="00437125">
        <w:rPr>
          <w:spacing w:val="26"/>
          <w:sz w:val="24"/>
          <w:szCs w:val="24"/>
        </w:rPr>
        <w:t xml:space="preserve">  </w:t>
      </w:r>
      <w:r w:rsidRPr="00437125">
        <w:rPr>
          <w:spacing w:val="-2"/>
          <w:sz w:val="24"/>
          <w:szCs w:val="24"/>
        </w:rPr>
        <w:t>развития</w:t>
      </w:r>
      <w:r w:rsidR="00437125" w:rsidRPr="00437125">
        <w:rPr>
          <w:spacing w:val="-2"/>
          <w:sz w:val="24"/>
          <w:szCs w:val="24"/>
        </w:rPr>
        <w:t xml:space="preserve"> т</w:t>
      </w:r>
      <w:r w:rsidRPr="00437125">
        <w:rPr>
          <w:sz w:val="24"/>
          <w:szCs w:val="24"/>
        </w:rPr>
        <w:t>культуры</w:t>
      </w:r>
      <w:r w:rsidRPr="00437125">
        <w:rPr>
          <w:spacing w:val="-5"/>
          <w:sz w:val="24"/>
          <w:szCs w:val="24"/>
        </w:rPr>
        <w:t xml:space="preserve"> </w:t>
      </w:r>
      <w:r w:rsidRPr="00437125">
        <w:rPr>
          <w:sz w:val="24"/>
          <w:szCs w:val="24"/>
        </w:rPr>
        <w:t>народов</w:t>
      </w:r>
      <w:r w:rsidRPr="00437125">
        <w:rPr>
          <w:spacing w:val="-4"/>
          <w:sz w:val="24"/>
          <w:szCs w:val="24"/>
        </w:rPr>
        <w:t xml:space="preserve"> </w:t>
      </w:r>
      <w:r w:rsidRPr="00437125">
        <w:rPr>
          <w:sz w:val="24"/>
          <w:szCs w:val="24"/>
        </w:rPr>
        <w:t>СССР</w:t>
      </w:r>
      <w:r w:rsidRPr="00437125">
        <w:rPr>
          <w:spacing w:val="-4"/>
          <w:sz w:val="24"/>
          <w:szCs w:val="24"/>
        </w:rPr>
        <w:t xml:space="preserve"> </w:t>
      </w:r>
      <w:r w:rsidRPr="00437125">
        <w:rPr>
          <w:spacing w:val="-2"/>
          <w:sz w:val="24"/>
          <w:szCs w:val="24"/>
        </w:rPr>
        <w:t>(России).</w:t>
      </w:r>
    </w:p>
    <w:p w:rsidR="007F7EA8" w:rsidRPr="00437125" w:rsidRDefault="008E1C6C" w:rsidP="00437125">
      <w:pPr>
        <w:pStyle w:val="a3"/>
        <w:tabs>
          <w:tab w:val="left" w:pos="1134"/>
        </w:tabs>
        <w:spacing w:line="276" w:lineRule="auto"/>
        <w:ind w:left="-567" w:right="-568" w:firstLine="851"/>
      </w:pPr>
      <w:r w:rsidRPr="00437125">
        <w:t xml:space="preserve">Достижение указанного предметного результата непосредственно </w:t>
      </w:r>
      <w:r w:rsidRPr="00437125">
        <w:rPr>
          <w:spacing w:val="-2"/>
        </w:rPr>
        <w:t>связано</w:t>
      </w:r>
    </w:p>
    <w:p w:rsidR="007F7EA8" w:rsidRPr="00437125" w:rsidRDefault="008E1C6C" w:rsidP="00437125">
      <w:pPr>
        <w:pStyle w:val="a3"/>
        <w:tabs>
          <w:tab w:val="left" w:pos="1134"/>
        </w:tabs>
        <w:spacing w:line="276" w:lineRule="auto"/>
        <w:ind w:left="-567" w:right="-568" w:firstLine="851"/>
      </w:pPr>
      <w:r w:rsidRPr="00437125">
        <w:t>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437125"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называть наиболее значимые события истории России 1945—2022 гг., объяснять их особую значимость для истории нашей страны;</w:t>
      </w:r>
    </w:p>
    <w:p w:rsidR="007F7EA8" w:rsidRPr="00437125" w:rsidRDefault="008E1C6C" w:rsidP="00437125">
      <w:pPr>
        <w:pStyle w:val="a3"/>
        <w:tabs>
          <w:tab w:val="left" w:pos="1134"/>
          <w:tab w:val="left" w:pos="8193"/>
        </w:tabs>
        <w:spacing w:line="276" w:lineRule="auto"/>
        <w:ind w:left="-567" w:right="-568" w:firstLine="851"/>
      </w:pPr>
      <w:r w:rsidRPr="00437125">
        <w:t>определять и объяснять (аргументировать) свое отношение и оценку наиболее значительных событий, явлений, процессов истории России 1945—</w:t>
      </w:r>
      <w:r w:rsidRPr="00437125">
        <w:rPr>
          <w:spacing w:val="-4"/>
        </w:rPr>
        <w:t>2022</w:t>
      </w:r>
      <w:r w:rsidRPr="00437125">
        <w:tab/>
      </w:r>
      <w:r w:rsidRPr="00437125">
        <w:rPr>
          <w:spacing w:val="-4"/>
        </w:rPr>
        <w:t>гг.,</w:t>
      </w:r>
      <w:r w:rsidR="00437125" w:rsidRPr="00437125">
        <w:t xml:space="preserve"> </w:t>
      </w:r>
      <w:r w:rsidRPr="00437125">
        <w:t>их</w:t>
      </w:r>
      <w:r w:rsidRPr="00437125">
        <w:rPr>
          <w:spacing w:val="-3"/>
        </w:rPr>
        <w:t xml:space="preserve"> </w:t>
      </w:r>
      <w:r w:rsidRPr="00437125">
        <w:t>значение</w:t>
      </w:r>
      <w:r w:rsidRPr="00437125">
        <w:rPr>
          <w:spacing w:val="-3"/>
        </w:rPr>
        <w:t xml:space="preserve"> </w:t>
      </w:r>
      <w:r w:rsidRPr="00437125">
        <w:t>для</w:t>
      </w:r>
      <w:r w:rsidRPr="00437125">
        <w:rPr>
          <w:spacing w:val="-4"/>
        </w:rPr>
        <w:t xml:space="preserve"> </w:t>
      </w:r>
      <w:r w:rsidRPr="00437125">
        <w:t>истории</w:t>
      </w:r>
      <w:r w:rsidRPr="00437125">
        <w:rPr>
          <w:spacing w:val="-1"/>
        </w:rPr>
        <w:t xml:space="preserve"> </w:t>
      </w:r>
      <w:r w:rsidRPr="00437125">
        <w:t>России</w:t>
      </w:r>
      <w:r w:rsidRPr="00437125">
        <w:rPr>
          <w:spacing w:val="-4"/>
        </w:rPr>
        <w:t xml:space="preserve"> </w:t>
      </w:r>
      <w:r w:rsidRPr="00437125">
        <w:t>и</w:t>
      </w:r>
      <w:r w:rsidRPr="00437125">
        <w:rPr>
          <w:spacing w:val="-2"/>
        </w:rPr>
        <w:t xml:space="preserve"> </w:t>
      </w:r>
      <w:r w:rsidRPr="00437125">
        <w:t>человечества</w:t>
      </w:r>
      <w:r w:rsidRPr="00437125">
        <w:rPr>
          <w:spacing w:val="-3"/>
        </w:rPr>
        <w:t xml:space="preserve"> </w:t>
      </w:r>
      <w:r w:rsidRPr="00437125">
        <w:t>в</w:t>
      </w:r>
      <w:r w:rsidRPr="00437125">
        <w:rPr>
          <w:spacing w:val="-2"/>
        </w:rPr>
        <w:t xml:space="preserve"> целом;</w:t>
      </w:r>
    </w:p>
    <w:p w:rsidR="007F7EA8" w:rsidRPr="00437125" w:rsidRDefault="008E1C6C" w:rsidP="00437125">
      <w:pPr>
        <w:pStyle w:val="a3"/>
        <w:tabs>
          <w:tab w:val="left" w:pos="1134"/>
        </w:tabs>
        <w:spacing w:line="276" w:lineRule="auto"/>
        <w:ind w:left="-567" w:right="-568" w:firstLine="851"/>
      </w:pPr>
      <w:r w:rsidRPr="00437125">
        <w:t>используя знания по истории России и всемирной истории 1945— 2022 гг., выявлять попытки фальсификации истории;</w:t>
      </w:r>
    </w:p>
    <w:p w:rsidR="007F7EA8" w:rsidRPr="00437125" w:rsidRDefault="008E1C6C" w:rsidP="00437125">
      <w:pPr>
        <w:pStyle w:val="a3"/>
        <w:tabs>
          <w:tab w:val="left" w:pos="1134"/>
        </w:tabs>
        <w:spacing w:line="276" w:lineRule="auto"/>
        <w:ind w:left="-567" w:right="-568" w:firstLine="851"/>
      </w:pPr>
      <w:r w:rsidRPr="00437125">
        <w:t>используя знания по истории России, аргументированно противостоять попыткам фальсификации исторических фактов, связанных</w:t>
      </w:r>
      <w:r w:rsidRPr="00437125">
        <w:rPr>
          <w:spacing w:val="40"/>
        </w:rPr>
        <w:t xml:space="preserve"> </w:t>
      </w:r>
      <w:r w:rsidRPr="00437125">
        <w:t>с важнейшими событиями, явлениями, процессами истории России 1945— 2022 гг.</w:t>
      </w:r>
    </w:p>
    <w:p w:rsidR="007F7EA8" w:rsidRPr="00437125" w:rsidRDefault="008E1C6C" w:rsidP="00437125">
      <w:pPr>
        <w:tabs>
          <w:tab w:val="left" w:pos="1134"/>
          <w:tab w:val="left" w:pos="2406"/>
          <w:tab w:val="left" w:pos="7933"/>
        </w:tabs>
        <w:spacing w:line="276" w:lineRule="auto"/>
        <w:ind w:left="-567" w:right="-568" w:firstLine="851"/>
        <w:jc w:val="both"/>
        <w:rPr>
          <w:sz w:val="24"/>
          <w:szCs w:val="24"/>
        </w:rPr>
      </w:pPr>
      <w:r w:rsidRPr="00437125">
        <w:rPr>
          <w:sz w:val="24"/>
          <w:szCs w:val="24"/>
        </w:rPr>
        <w:lastRenderedPageBreak/>
        <w:t xml:space="preserve">Знание имен исторических личностей, внесших </w:t>
      </w:r>
      <w:r w:rsidRPr="00437125">
        <w:rPr>
          <w:spacing w:val="-2"/>
          <w:sz w:val="24"/>
          <w:szCs w:val="24"/>
        </w:rPr>
        <w:t>значительный</w:t>
      </w:r>
      <w:r w:rsidR="00437125" w:rsidRPr="00437125">
        <w:rPr>
          <w:sz w:val="24"/>
          <w:szCs w:val="24"/>
        </w:rPr>
        <w:t xml:space="preserve"> </w:t>
      </w:r>
      <w:r w:rsidRPr="00437125">
        <w:rPr>
          <w:spacing w:val="-2"/>
          <w:sz w:val="24"/>
          <w:szCs w:val="24"/>
        </w:rPr>
        <w:t>вклад</w:t>
      </w:r>
      <w:r w:rsidR="00437125" w:rsidRPr="00437125">
        <w:rPr>
          <w:spacing w:val="-2"/>
          <w:sz w:val="24"/>
          <w:szCs w:val="24"/>
        </w:rPr>
        <w:t xml:space="preserve"> </w:t>
      </w:r>
      <w:r w:rsidRPr="00437125">
        <w:rPr>
          <w:sz w:val="24"/>
          <w:szCs w:val="24"/>
        </w:rPr>
        <w:t>в</w:t>
      </w:r>
      <w:r w:rsidRPr="00437125">
        <w:rPr>
          <w:spacing w:val="40"/>
          <w:sz w:val="24"/>
          <w:szCs w:val="24"/>
        </w:rPr>
        <w:t xml:space="preserve"> </w:t>
      </w:r>
      <w:r w:rsidRPr="00437125">
        <w:rPr>
          <w:sz w:val="24"/>
          <w:szCs w:val="24"/>
        </w:rPr>
        <w:t>социально-экономическое,</w:t>
      </w:r>
      <w:r w:rsidRPr="00437125">
        <w:rPr>
          <w:spacing w:val="41"/>
          <w:sz w:val="24"/>
          <w:szCs w:val="24"/>
        </w:rPr>
        <w:t xml:space="preserve"> </w:t>
      </w:r>
      <w:r w:rsidRPr="00437125">
        <w:rPr>
          <w:sz w:val="24"/>
          <w:szCs w:val="24"/>
        </w:rPr>
        <w:t>политическое</w:t>
      </w:r>
      <w:r w:rsidRPr="00437125">
        <w:rPr>
          <w:spacing w:val="40"/>
          <w:sz w:val="24"/>
          <w:szCs w:val="24"/>
        </w:rPr>
        <w:t xml:space="preserve"> </w:t>
      </w:r>
      <w:r w:rsidRPr="00437125">
        <w:rPr>
          <w:sz w:val="24"/>
          <w:szCs w:val="24"/>
        </w:rPr>
        <w:t>и</w:t>
      </w:r>
      <w:r w:rsidRPr="00437125">
        <w:rPr>
          <w:spacing w:val="42"/>
          <w:sz w:val="24"/>
          <w:szCs w:val="24"/>
        </w:rPr>
        <w:t xml:space="preserve"> </w:t>
      </w:r>
      <w:r w:rsidRPr="00437125">
        <w:rPr>
          <w:sz w:val="24"/>
          <w:szCs w:val="24"/>
        </w:rPr>
        <w:t>культурное</w:t>
      </w:r>
      <w:r w:rsidRPr="00437125">
        <w:rPr>
          <w:spacing w:val="40"/>
          <w:sz w:val="24"/>
          <w:szCs w:val="24"/>
        </w:rPr>
        <w:t xml:space="preserve"> </w:t>
      </w:r>
      <w:r w:rsidRPr="00437125">
        <w:rPr>
          <w:sz w:val="24"/>
          <w:szCs w:val="24"/>
        </w:rPr>
        <w:t>развитие</w:t>
      </w:r>
      <w:r w:rsidRPr="00437125">
        <w:rPr>
          <w:spacing w:val="41"/>
          <w:sz w:val="24"/>
          <w:szCs w:val="24"/>
        </w:rPr>
        <w:t xml:space="preserve"> </w:t>
      </w:r>
      <w:r w:rsidRPr="00437125">
        <w:rPr>
          <w:spacing w:val="-2"/>
          <w:sz w:val="24"/>
          <w:szCs w:val="24"/>
        </w:rPr>
        <w:t>России</w:t>
      </w:r>
      <w:r w:rsidR="00437125" w:rsidRPr="00437125">
        <w:rPr>
          <w:spacing w:val="-2"/>
          <w:sz w:val="24"/>
          <w:szCs w:val="24"/>
        </w:rPr>
        <w:t xml:space="preserve"> </w:t>
      </w:r>
      <w:r w:rsidRPr="00437125">
        <w:rPr>
          <w:sz w:val="24"/>
          <w:szCs w:val="24"/>
        </w:rPr>
        <w:t>в</w:t>
      </w:r>
      <w:r w:rsidRPr="00437125">
        <w:rPr>
          <w:spacing w:val="-1"/>
          <w:sz w:val="24"/>
          <w:szCs w:val="24"/>
        </w:rPr>
        <w:t xml:space="preserve"> </w:t>
      </w:r>
      <w:r w:rsidRPr="00437125">
        <w:rPr>
          <w:sz w:val="24"/>
          <w:szCs w:val="24"/>
        </w:rPr>
        <w:t xml:space="preserve">1945—2022 </w:t>
      </w:r>
      <w:r w:rsidRPr="00437125">
        <w:rPr>
          <w:spacing w:val="-5"/>
          <w:sz w:val="24"/>
          <w:szCs w:val="24"/>
        </w:rPr>
        <w:t>гг.</w:t>
      </w:r>
    </w:p>
    <w:p w:rsidR="007F7EA8" w:rsidRPr="00437125" w:rsidRDefault="008E1C6C" w:rsidP="00437125">
      <w:pPr>
        <w:pStyle w:val="a3"/>
        <w:tabs>
          <w:tab w:val="left" w:pos="1134"/>
          <w:tab w:val="left" w:pos="7794"/>
        </w:tabs>
        <w:spacing w:line="276" w:lineRule="auto"/>
        <w:ind w:left="-567" w:right="-568" w:firstLine="851"/>
      </w:pPr>
      <w:r w:rsidRPr="00437125">
        <w:t>Достижение указанного предметного результата возможно при комплексном использовании методов обучения и воспитания, так как,</w:t>
      </w:r>
      <w:r w:rsidRPr="00437125">
        <w:rPr>
          <w:spacing w:val="40"/>
        </w:rPr>
        <w:t xml:space="preserve"> </w:t>
      </w:r>
      <w:r w:rsidRPr="00437125">
        <w:rPr>
          <w:spacing w:val="-2"/>
        </w:rPr>
        <w:t>кроме</w:t>
      </w:r>
      <w:r w:rsidR="00437125" w:rsidRPr="00437125">
        <w:t xml:space="preserve"> </w:t>
      </w:r>
      <w:r w:rsidRPr="00437125">
        <w:rPr>
          <w:spacing w:val="-2"/>
        </w:rPr>
        <w:t>знаний</w:t>
      </w:r>
      <w:r w:rsidR="00437125" w:rsidRPr="00437125">
        <w:t xml:space="preserve"> </w:t>
      </w:r>
      <w:r w:rsidRPr="00437125">
        <w:t>об исторической личности, обучающиеся должны осознать величие личности человека, влияние его деятельности на ход истории.</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437125"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называть имена наиболее выдающихся деятелей истории России 1945—2022 гг., события, процессы, в которых они участвовали;</w:t>
      </w:r>
    </w:p>
    <w:p w:rsidR="007F7EA8" w:rsidRPr="00437125" w:rsidRDefault="008E1C6C" w:rsidP="00437125">
      <w:pPr>
        <w:pStyle w:val="a3"/>
        <w:tabs>
          <w:tab w:val="left" w:pos="1134"/>
        </w:tabs>
        <w:spacing w:line="276" w:lineRule="auto"/>
        <w:ind w:left="-567" w:right="-568" w:firstLine="851"/>
      </w:pPr>
      <w:r w:rsidRPr="00437125">
        <w:t xml:space="preserve">характеризовать деятельность исторических личностей в рамках событий, процессов истории России 1945—2022 гг., оценивать значение их </w:t>
      </w:r>
      <w:r w:rsidRPr="00437125">
        <w:rPr>
          <w:spacing w:val="-2"/>
        </w:rPr>
        <w:t>деятельности</w:t>
      </w:r>
      <w:r w:rsidR="00437125" w:rsidRPr="00437125">
        <w:t xml:space="preserve"> </w:t>
      </w:r>
      <w:r w:rsidRPr="00437125">
        <w:t>для</w:t>
      </w:r>
      <w:r w:rsidRPr="00437125">
        <w:rPr>
          <w:spacing w:val="-2"/>
        </w:rPr>
        <w:t xml:space="preserve"> </w:t>
      </w:r>
      <w:r w:rsidRPr="00437125">
        <w:t>истории</w:t>
      </w:r>
      <w:r w:rsidRPr="00437125">
        <w:rPr>
          <w:spacing w:val="-2"/>
        </w:rPr>
        <w:t xml:space="preserve"> </w:t>
      </w:r>
      <w:r w:rsidRPr="00437125">
        <w:t>нашей</w:t>
      </w:r>
      <w:r w:rsidRPr="00437125">
        <w:rPr>
          <w:spacing w:val="-2"/>
        </w:rPr>
        <w:t xml:space="preserve"> </w:t>
      </w:r>
      <w:r w:rsidRPr="00437125">
        <w:t>станы</w:t>
      </w:r>
      <w:r w:rsidRPr="00437125">
        <w:rPr>
          <w:spacing w:val="-2"/>
        </w:rPr>
        <w:t xml:space="preserve"> </w:t>
      </w:r>
      <w:r w:rsidRPr="00437125">
        <w:t>и</w:t>
      </w:r>
      <w:r w:rsidRPr="00437125">
        <w:rPr>
          <w:spacing w:val="-2"/>
        </w:rPr>
        <w:t xml:space="preserve"> </w:t>
      </w:r>
      <w:r w:rsidRPr="00437125">
        <w:t>человечества</w:t>
      </w:r>
      <w:r w:rsidRPr="00437125">
        <w:rPr>
          <w:spacing w:val="-4"/>
        </w:rPr>
        <w:t xml:space="preserve"> </w:t>
      </w:r>
      <w:r w:rsidRPr="00437125">
        <w:t>в</w:t>
      </w:r>
      <w:r w:rsidRPr="00437125">
        <w:rPr>
          <w:spacing w:val="-2"/>
        </w:rPr>
        <w:t xml:space="preserve"> целом;</w:t>
      </w:r>
    </w:p>
    <w:p w:rsidR="007F7EA8" w:rsidRPr="00437125" w:rsidRDefault="008E1C6C" w:rsidP="00437125">
      <w:pPr>
        <w:pStyle w:val="a3"/>
        <w:tabs>
          <w:tab w:val="left" w:pos="1134"/>
        </w:tabs>
        <w:spacing w:line="276" w:lineRule="auto"/>
        <w:ind w:left="-567" w:right="-568" w:firstLine="851"/>
      </w:pPr>
      <w:r w:rsidRPr="00437125">
        <w:t xml:space="preserve">характеризовать значение и последствия событий 1945—2022 гг., в которых участвовали выдающиеся исторические личности, для истории </w:t>
      </w:r>
      <w:r w:rsidRPr="00437125">
        <w:rPr>
          <w:spacing w:val="-2"/>
        </w:rPr>
        <w:t>России;</w:t>
      </w:r>
    </w:p>
    <w:p w:rsidR="007F7EA8" w:rsidRPr="00437125" w:rsidRDefault="008E1C6C" w:rsidP="00437125">
      <w:pPr>
        <w:pStyle w:val="a3"/>
        <w:tabs>
          <w:tab w:val="left" w:pos="1134"/>
        </w:tabs>
        <w:spacing w:line="276" w:lineRule="auto"/>
        <w:ind w:left="-567" w:right="-568" w:firstLine="851"/>
      </w:pPr>
      <w:r w:rsidRPr="00437125">
        <w:t>определять и объяснять (аргументировать) свое отношение и оценку деятельности исторических личностей.</w:t>
      </w:r>
    </w:p>
    <w:p w:rsidR="007F7EA8" w:rsidRPr="00437125" w:rsidRDefault="008E1C6C" w:rsidP="00437125">
      <w:pPr>
        <w:tabs>
          <w:tab w:val="left" w:pos="1134"/>
          <w:tab w:val="left" w:pos="2201"/>
          <w:tab w:val="left" w:pos="2406"/>
          <w:tab w:val="left" w:pos="3034"/>
          <w:tab w:val="left" w:pos="4497"/>
          <w:tab w:val="left" w:pos="5457"/>
          <w:tab w:val="left" w:pos="7502"/>
        </w:tabs>
        <w:spacing w:line="276" w:lineRule="auto"/>
        <w:ind w:left="-567" w:right="-568" w:firstLine="851"/>
        <w:jc w:val="both"/>
        <w:rPr>
          <w:sz w:val="24"/>
          <w:szCs w:val="24"/>
        </w:rPr>
      </w:pPr>
      <w:r w:rsidRPr="00437125">
        <w:rPr>
          <w:sz w:val="24"/>
          <w:szCs w:val="24"/>
        </w:rPr>
        <w:t>Умение</w:t>
      </w:r>
      <w:r w:rsidRPr="00437125">
        <w:rPr>
          <w:spacing w:val="40"/>
          <w:sz w:val="24"/>
          <w:szCs w:val="24"/>
        </w:rPr>
        <w:t xml:space="preserve"> </w:t>
      </w:r>
      <w:r w:rsidRPr="00437125">
        <w:rPr>
          <w:sz w:val="24"/>
          <w:szCs w:val="24"/>
        </w:rPr>
        <w:t>составлять</w:t>
      </w:r>
      <w:r w:rsidRPr="00437125">
        <w:rPr>
          <w:spacing w:val="40"/>
          <w:sz w:val="24"/>
          <w:szCs w:val="24"/>
        </w:rPr>
        <w:t xml:space="preserve"> </w:t>
      </w:r>
      <w:r w:rsidRPr="00437125">
        <w:rPr>
          <w:sz w:val="24"/>
          <w:szCs w:val="24"/>
        </w:rPr>
        <w:t>описание</w:t>
      </w:r>
      <w:r w:rsidRPr="00437125">
        <w:rPr>
          <w:spacing w:val="40"/>
          <w:sz w:val="24"/>
          <w:szCs w:val="24"/>
        </w:rPr>
        <w:t xml:space="preserve"> </w:t>
      </w:r>
      <w:r w:rsidRPr="00437125">
        <w:rPr>
          <w:sz w:val="24"/>
          <w:szCs w:val="24"/>
        </w:rPr>
        <w:t>(реконструкцию)</w:t>
      </w:r>
      <w:r w:rsidRPr="00437125">
        <w:rPr>
          <w:spacing w:val="40"/>
          <w:sz w:val="24"/>
          <w:szCs w:val="24"/>
        </w:rPr>
        <w:t xml:space="preserve"> </w:t>
      </w:r>
      <w:r w:rsidRPr="00437125">
        <w:rPr>
          <w:sz w:val="24"/>
          <w:szCs w:val="24"/>
        </w:rPr>
        <w:t>в</w:t>
      </w:r>
      <w:r w:rsidRPr="00437125">
        <w:rPr>
          <w:spacing w:val="40"/>
          <w:sz w:val="24"/>
          <w:szCs w:val="24"/>
        </w:rPr>
        <w:t xml:space="preserve"> </w:t>
      </w:r>
      <w:r w:rsidRPr="00437125">
        <w:rPr>
          <w:sz w:val="24"/>
          <w:szCs w:val="24"/>
        </w:rPr>
        <w:t>устной</w:t>
      </w:r>
      <w:r w:rsidRPr="00437125">
        <w:rPr>
          <w:spacing w:val="40"/>
          <w:sz w:val="24"/>
          <w:szCs w:val="24"/>
        </w:rPr>
        <w:t xml:space="preserve"> </w:t>
      </w:r>
      <w:r w:rsidRPr="00437125">
        <w:rPr>
          <w:sz w:val="24"/>
          <w:szCs w:val="24"/>
        </w:rPr>
        <w:t>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w:t>
      </w:r>
      <w:r w:rsidRPr="00437125">
        <w:rPr>
          <w:spacing w:val="40"/>
          <w:sz w:val="24"/>
          <w:szCs w:val="24"/>
        </w:rPr>
        <w:t xml:space="preserve"> </w:t>
      </w:r>
      <w:r w:rsidRPr="00437125">
        <w:rPr>
          <w:spacing w:val="-2"/>
          <w:sz w:val="24"/>
          <w:szCs w:val="24"/>
        </w:rPr>
        <w:t>оценку)</w:t>
      </w:r>
      <w:r w:rsidRPr="00437125">
        <w:rPr>
          <w:sz w:val="24"/>
          <w:szCs w:val="24"/>
        </w:rPr>
        <w:tab/>
      </w:r>
      <w:r w:rsidRPr="00437125">
        <w:rPr>
          <w:spacing w:val="-10"/>
          <w:sz w:val="24"/>
          <w:szCs w:val="24"/>
        </w:rPr>
        <w:t>с</w:t>
      </w:r>
      <w:r w:rsidR="009924BB" w:rsidRPr="00437125">
        <w:rPr>
          <w:sz w:val="24"/>
          <w:szCs w:val="24"/>
        </w:rPr>
        <w:t xml:space="preserve"> </w:t>
      </w:r>
      <w:r w:rsidRPr="00437125">
        <w:rPr>
          <w:spacing w:val="-2"/>
          <w:sz w:val="24"/>
          <w:szCs w:val="24"/>
        </w:rPr>
        <w:t>опорой</w:t>
      </w:r>
      <w:r w:rsidRPr="00437125">
        <w:rPr>
          <w:sz w:val="24"/>
          <w:szCs w:val="24"/>
        </w:rPr>
        <w:tab/>
      </w:r>
      <w:r w:rsidRPr="00437125">
        <w:rPr>
          <w:spacing w:val="-6"/>
          <w:sz w:val="24"/>
          <w:szCs w:val="24"/>
        </w:rPr>
        <w:t>на</w:t>
      </w:r>
      <w:r w:rsidRPr="00437125">
        <w:rPr>
          <w:sz w:val="24"/>
          <w:szCs w:val="24"/>
        </w:rPr>
        <w:tab/>
      </w:r>
      <w:r w:rsidRPr="00437125">
        <w:rPr>
          <w:spacing w:val="-2"/>
          <w:sz w:val="24"/>
          <w:szCs w:val="24"/>
        </w:rPr>
        <w:t>фактический</w:t>
      </w:r>
      <w:r w:rsidRPr="00437125">
        <w:rPr>
          <w:sz w:val="24"/>
          <w:szCs w:val="24"/>
        </w:rPr>
        <w:tab/>
      </w:r>
      <w:r w:rsidRPr="00437125">
        <w:rPr>
          <w:spacing w:val="-2"/>
          <w:sz w:val="24"/>
          <w:szCs w:val="24"/>
        </w:rPr>
        <w:t xml:space="preserve">материал, </w:t>
      </w:r>
      <w:r w:rsidRPr="00437125">
        <w:rPr>
          <w:sz w:val="24"/>
          <w:szCs w:val="24"/>
        </w:rPr>
        <w:t>в том числе используя источники разных типов.</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437125"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 xml:space="preserve">объяснять смысл изученных (изучаемых) исторических понятий и </w:t>
      </w:r>
      <w:r w:rsidRPr="00437125">
        <w:rPr>
          <w:spacing w:val="-2"/>
        </w:rPr>
        <w:t>терминов</w:t>
      </w:r>
      <w:r w:rsidR="00437125" w:rsidRPr="00437125">
        <w:t xml:space="preserve"> </w:t>
      </w:r>
      <w:r w:rsidRPr="00437125">
        <w:t>из истории России, и всемирной истории 1945—2022 гг., привлекая учебные тексты и (или) дополнительные источники информации;</w:t>
      </w:r>
      <w:r w:rsidRPr="00437125">
        <w:rPr>
          <w:spacing w:val="40"/>
        </w:rPr>
        <w:t xml:space="preserve"> </w:t>
      </w:r>
      <w:r w:rsidRPr="00437125">
        <w:t>корректно использовать исторические понятия и термины в устной речи, при подготовке конспекта, реферата;</w:t>
      </w:r>
    </w:p>
    <w:p w:rsidR="007F7EA8" w:rsidRPr="00437125" w:rsidRDefault="008E1C6C" w:rsidP="00437125">
      <w:pPr>
        <w:pStyle w:val="a3"/>
        <w:tabs>
          <w:tab w:val="left" w:pos="1134"/>
        </w:tabs>
        <w:spacing w:line="276" w:lineRule="auto"/>
        <w:ind w:left="-567" w:right="-568" w:firstLine="851"/>
      </w:pPr>
      <w:r w:rsidRPr="00437125">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F7EA8" w:rsidRPr="00437125" w:rsidRDefault="008E1C6C" w:rsidP="00437125">
      <w:pPr>
        <w:pStyle w:val="a3"/>
        <w:tabs>
          <w:tab w:val="left" w:pos="1134"/>
        </w:tabs>
        <w:spacing w:line="276" w:lineRule="auto"/>
        <w:ind w:left="-567" w:right="-568" w:firstLine="851"/>
      </w:pPr>
      <w:r w:rsidRPr="00437125">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7F7EA8" w:rsidRPr="00437125" w:rsidRDefault="008E1C6C" w:rsidP="00437125">
      <w:pPr>
        <w:pStyle w:val="a3"/>
        <w:tabs>
          <w:tab w:val="left" w:pos="1134"/>
        </w:tabs>
        <w:spacing w:line="276" w:lineRule="auto"/>
        <w:ind w:left="-567" w:right="-568" w:firstLine="851"/>
      </w:pPr>
      <w:r w:rsidRPr="00437125">
        <w:t>представлять описание памятников материальной и художественной культуры 1945—2022 гг., их назначение, характеризовать обстоятельства</w:t>
      </w:r>
      <w:r w:rsidRPr="00437125">
        <w:rPr>
          <w:spacing w:val="40"/>
        </w:rPr>
        <w:t xml:space="preserve"> </w:t>
      </w:r>
      <w:r w:rsidRPr="00437125">
        <w:t>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F7EA8" w:rsidRPr="00437125" w:rsidRDefault="008E1C6C" w:rsidP="00437125">
      <w:pPr>
        <w:pStyle w:val="a3"/>
        <w:tabs>
          <w:tab w:val="left" w:pos="1134"/>
        </w:tabs>
        <w:spacing w:line="276" w:lineRule="auto"/>
        <w:ind w:left="-567" w:right="-568" w:firstLine="851"/>
      </w:pPr>
      <w:r w:rsidRPr="00437125">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7F7EA8" w:rsidRPr="00437125" w:rsidRDefault="008E1C6C" w:rsidP="00437125">
      <w:pPr>
        <w:pStyle w:val="a3"/>
        <w:tabs>
          <w:tab w:val="left" w:pos="1134"/>
        </w:tabs>
        <w:spacing w:line="276" w:lineRule="auto"/>
        <w:ind w:left="-567" w:right="-568" w:firstLine="851"/>
      </w:pPr>
      <w:r w:rsidRPr="00437125">
        <w:t xml:space="preserve">определять и объяснять с опорой на фактический материал свое </w:t>
      </w:r>
      <w:r w:rsidRPr="00437125">
        <w:rPr>
          <w:spacing w:val="-2"/>
        </w:rPr>
        <w:t>отношение</w:t>
      </w:r>
      <w:r w:rsidR="00437125" w:rsidRPr="00437125">
        <w:t xml:space="preserve"> </w:t>
      </w:r>
      <w:r w:rsidRPr="00437125">
        <w:t xml:space="preserve">к наиболее значительным событиям, достижениям и личностям истории </w:t>
      </w:r>
      <w:r w:rsidRPr="00437125">
        <w:rPr>
          <w:spacing w:val="-2"/>
        </w:rPr>
        <w:t>России</w:t>
      </w:r>
      <w:r w:rsidR="00437125" w:rsidRPr="00437125">
        <w:t xml:space="preserve"> </w:t>
      </w:r>
      <w:r w:rsidRPr="00437125">
        <w:t>и</w:t>
      </w:r>
      <w:r w:rsidRPr="00437125">
        <w:rPr>
          <w:spacing w:val="-2"/>
        </w:rPr>
        <w:t xml:space="preserve"> </w:t>
      </w:r>
      <w:r w:rsidRPr="00437125">
        <w:t>зарубежных</w:t>
      </w:r>
      <w:r w:rsidRPr="00437125">
        <w:rPr>
          <w:spacing w:val="-1"/>
        </w:rPr>
        <w:t xml:space="preserve"> </w:t>
      </w:r>
      <w:r w:rsidRPr="00437125">
        <w:t>стран</w:t>
      </w:r>
      <w:r w:rsidRPr="00437125">
        <w:rPr>
          <w:spacing w:val="-2"/>
        </w:rPr>
        <w:t xml:space="preserve"> </w:t>
      </w:r>
      <w:r w:rsidRPr="00437125">
        <w:t>1945—2022</w:t>
      </w:r>
      <w:r w:rsidRPr="00437125">
        <w:rPr>
          <w:spacing w:val="-1"/>
        </w:rPr>
        <w:t xml:space="preserve"> </w:t>
      </w:r>
      <w:r w:rsidRPr="00437125">
        <w:rPr>
          <w:spacing w:val="-4"/>
        </w:rPr>
        <w:t>гг.;</w:t>
      </w:r>
    </w:p>
    <w:p w:rsidR="007F7EA8" w:rsidRPr="00437125" w:rsidRDefault="008E1C6C" w:rsidP="00437125">
      <w:pPr>
        <w:pStyle w:val="a3"/>
        <w:tabs>
          <w:tab w:val="left" w:pos="1134"/>
          <w:tab w:val="left" w:pos="3923"/>
          <w:tab w:val="left" w:pos="7070"/>
        </w:tabs>
        <w:spacing w:line="276" w:lineRule="auto"/>
        <w:ind w:left="-567" w:right="-568" w:firstLine="851"/>
      </w:pPr>
      <w:r w:rsidRPr="00437125">
        <w:lastRenderedPageBreak/>
        <w:t xml:space="preserve">понимать необходимость фактической аргументации для обоснования своей позиции; самостоятельно отбирать факты, которые </w:t>
      </w:r>
      <w:r w:rsidRPr="00437125">
        <w:rPr>
          <w:spacing w:val="-2"/>
        </w:rPr>
        <w:t>могут</w:t>
      </w:r>
      <w:r w:rsidR="00437125" w:rsidRPr="00437125">
        <w:t xml:space="preserve"> </w:t>
      </w:r>
      <w:r w:rsidRPr="00437125">
        <w:rPr>
          <w:spacing w:val="-4"/>
        </w:rPr>
        <w:t>быть</w:t>
      </w:r>
      <w:r w:rsidR="00437125" w:rsidRPr="00437125">
        <w:t xml:space="preserve"> </w:t>
      </w:r>
      <w:r w:rsidRPr="00437125">
        <w:rPr>
          <w:spacing w:val="-2"/>
        </w:rPr>
        <w:t xml:space="preserve">использованы </w:t>
      </w:r>
      <w:r w:rsidRPr="00437125">
        <w:t xml:space="preserve">для подтверждения/опровержения какой-либо оценки исторических </w:t>
      </w:r>
      <w:r w:rsidRPr="00437125">
        <w:rPr>
          <w:spacing w:val="-2"/>
        </w:rPr>
        <w:t>событий;</w:t>
      </w:r>
    </w:p>
    <w:p w:rsidR="007F7EA8" w:rsidRPr="00437125" w:rsidRDefault="008E1C6C" w:rsidP="00437125">
      <w:pPr>
        <w:pStyle w:val="a3"/>
        <w:tabs>
          <w:tab w:val="left" w:pos="1134"/>
        </w:tabs>
        <w:spacing w:line="276" w:lineRule="auto"/>
        <w:ind w:left="-567" w:right="-568" w:firstLine="851"/>
      </w:pPr>
      <w:r w:rsidRPr="00437125">
        <w:t xml:space="preserve">формулировать аргументы для подтверждения (опровержения) </w:t>
      </w:r>
      <w:r w:rsidRPr="00437125">
        <w:rPr>
          <w:spacing w:val="-2"/>
        </w:rPr>
        <w:t>собственной</w:t>
      </w:r>
      <w:r w:rsidR="00437125" w:rsidRPr="00437125">
        <w:t xml:space="preserve"> </w:t>
      </w:r>
      <w:r w:rsidRPr="00437125">
        <w:t xml:space="preserve">или предложенной точки зрения по дискуссионной проблеме из истории </w:t>
      </w:r>
      <w:r w:rsidRPr="00437125">
        <w:rPr>
          <w:spacing w:val="-2"/>
        </w:rPr>
        <w:t>России</w:t>
      </w:r>
      <w:r w:rsidR="00437125" w:rsidRPr="00437125">
        <w:t xml:space="preserve"> </w:t>
      </w:r>
      <w:r w:rsidRPr="00437125">
        <w:t>и всемирной истории 1945—2022 гг.; сравнивать предложенную аргументацию, выбирать наиболее аргументированную позицию.</w:t>
      </w:r>
    </w:p>
    <w:p w:rsidR="007F7EA8" w:rsidRPr="00437125" w:rsidRDefault="008E1C6C" w:rsidP="00437125">
      <w:pPr>
        <w:tabs>
          <w:tab w:val="left" w:pos="1134"/>
          <w:tab w:val="left" w:pos="2406"/>
          <w:tab w:val="left" w:pos="7163"/>
        </w:tabs>
        <w:spacing w:line="276" w:lineRule="auto"/>
        <w:ind w:left="-567" w:right="-568" w:firstLine="851"/>
        <w:jc w:val="both"/>
        <w:rPr>
          <w:sz w:val="24"/>
          <w:szCs w:val="24"/>
        </w:rPr>
      </w:pPr>
      <w:r w:rsidRPr="00437125">
        <w:rPr>
          <w:sz w:val="24"/>
          <w:szCs w:val="24"/>
        </w:rPr>
        <w:t xml:space="preserve">Умение выявлять существенные черты исторических событий, явлений, процессов 1945—2022 гг.; систематизировать </w:t>
      </w:r>
      <w:r w:rsidRPr="00437125">
        <w:rPr>
          <w:spacing w:val="-2"/>
          <w:sz w:val="24"/>
          <w:szCs w:val="24"/>
        </w:rPr>
        <w:t>историческую</w:t>
      </w:r>
      <w:r w:rsidR="00437125" w:rsidRPr="00437125">
        <w:rPr>
          <w:sz w:val="24"/>
          <w:szCs w:val="24"/>
        </w:rPr>
        <w:tab/>
        <w:t xml:space="preserve"> </w:t>
      </w:r>
      <w:r w:rsidRPr="00437125">
        <w:rPr>
          <w:spacing w:val="-2"/>
          <w:sz w:val="24"/>
          <w:szCs w:val="24"/>
        </w:rPr>
        <w:t>информацию</w:t>
      </w:r>
      <w:r w:rsidR="00437125" w:rsidRPr="00437125">
        <w:rPr>
          <w:spacing w:val="-2"/>
          <w:sz w:val="24"/>
          <w:szCs w:val="24"/>
        </w:rPr>
        <w:t xml:space="preserve"> </w:t>
      </w:r>
      <w:r w:rsidRPr="00437125">
        <w:rPr>
          <w:sz w:val="24"/>
          <w:szCs w:val="24"/>
        </w:rPr>
        <w:t>в соответствии с заданными критериями; сравнивать изученные исторические события, явления, процессы.</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437125"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называть характерные, существенные признаки событий, процессов, явлений истории России и всеобщей истории 1945—2022 гг.;</w:t>
      </w:r>
    </w:p>
    <w:p w:rsidR="007F7EA8" w:rsidRPr="00437125" w:rsidRDefault="008E1C6C" w:rsidP="00437125">
      <w:pPr>
        <w:pStyle w:val="a3"/>
        <w:tabs>
          <w:tab w:val="left" w:pos="1134"/>
        </w:tabs>
        <w:spacing w:line="276" w:lineRule="auto"/>
        <w:ind w:left="-567" w:right="-568" w:firstLine="851"/>
      </w:pPr>
      <w:r w:rsidRPr="00437125">
        <w:t>различать</w:t>
      </w:r>
      <w:r w:rsidRPr="00437125">
        <w:rPr>
          <w:spacing w:val="52"/>
        </w:rPr>
        <w:t xml:space="preserve"> </w:t>
      </w:r>
      <w:r w:rsidRPr="00437125">
        <w:t>в</w:t>
      </w:r>
      <w:r w:rsidRPr="00437125">
        <w:rPr>
          <w:spacing w:val="51"/>
        </w:rPr>
        <w:t xml:space="preserve"> </w:t>
      </w:r>
      <w:r w:rsidRPr="00437125">
        <w:t>исторической</w:t>
      </w:r>
      <w:r w:rsidRPr="00437125">
        <w:rPr>
          <w:spacing w:val="52"/>
        </w:rPr>
        <w:t xml:space="preserve"> </w:t>
      </w:r>
      <w:r w:rsidRPr="00437125">
        <w:t>информации</w:t>
      </w:r>
      <w:r w:rsidRPr="00437125">
        <w:rPr>
          <w:spacing w:val="52"/>
        </w:rPr>
        <w:t xml:space="preserve"> </w:t>
      </w:r>
      <w:r w:rsidRPr="00437125">
        <w:t>из</w:t>
      </w:r>
      <w:r w:rsidRPr="00437125">
        <w:rPr>
          <w:spacing w:val="51"/>
        </w:rPr>
        <w:t xml:space="preserve"> </w:t>
      </w:r>
      <w:r w:rsidRPr="00437125">
        <w:t>курсов</w:t>
      </w:r>
      <w:r w:rsidRPr="00437125">
        <w:rPr>
          <w:spacing w:val="52"/>
        </w:rPr>
        <w:t xml:space="preserve"> </w:t>
      </w:r>
      <w:r w:rsidRPr="00437125">
        <w:t>истории</w:t>
      </w:r>
      <w:r w:rsidRPr="00437125">
        <w:rPr>
          <w:spacing w:val="52"/>
        </w:rPr>
        <w:t xml:space="preserve"> </w:t>
      </w:r>
      <w:r w:rsidRPr="00437125">
        <w:rPr>
          <w:spacing w:val="-2"/>
        </w:rPr>
        <w:t>России</w:t>
      </w:r>
    </w:p>
    <w:p w:rsidR="007F7EA8" w:rsidRPr="00437125" w:rsidRDefault="008E1C6C" w:rsidP="00437125">
      <w:pPr>
        <w:pStyle w:val="a3"/>
        <w:tabs>
          <w:tab w:val="left" w:pos="1134"/>
        </w:tabs>
        <w:spacing w:line="276" w:lineRule="auto"/>
        <w:ind w:left="-567" w:right="-568" w:firstLine="851"/>
      </w:pPr>
      <w:r w:rsidRPr="00437125">
        <w:t>и зарубежных стран 1945—2022 гг. события, явления, процессы; факты и мнения, описания и объяснения, гипотезы и теории;</w:t>
      </w:r>
    </w:p>
    <w:p w:rsidR="007F7EA8" w:rsidRPr="00437125" w:rsidRDefault="008E1C6C" w:rsidP="00437125">
      <w:pPr>
        <w:pStyle w:val="a3"/>
        <w:tabs>
          <w:tab w:val="left" w:pos="1134"/>
        </w:tabs>
        <w:spacing w:line="276" w:lineRule="auto"/>
        <w:ind w:left="-567" w:right="-568" w:firstLine="851"/>
      </w:pPr>
      <w:r w:rsidRPr="00437125">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F7EA8" w:rsidRPr="00437125" w:rsidRDefault="008E1C6C" w:rsidP="00437125">
      <w:pPr>
        <w:pStyle w:val="a3"/>
        <w:tabs>
          <w:tab w:val="left" w:pos="1134"/>
        </w:tabs>
        <w:spacing w:line="276" w:lineRule="auto"/>
        <w:ind w:left="-567" w:right="-568" w:firstLine="851"/>
      </w:pPr>
      <w:r w:rsidRPr="00437125">
        <w:t>обобщать историческую информацию по истории России и зарубежных стран 1945—2022 гг.;</w:t>
      </w:r>
    </w:p>
    <w:p w:rsidR="007F7EA8" w:rsidRPr="00437125" w:rsidRDefault="008E1C6C" w:rsidP="00437125">
      <w:pPr>
        <w:pStyle w:val="a3"/>
        <w:tabs>
          <w:tab w:val="left" w:pos="1134"/>
        </w:tabs>
        <w:spacing w:line="276" w:lineRule="auto"/>
        <w:ind w:left="-567" w:right="-568" w:firstLine="851"/>
      </w:pPr>
      <w:r w:rsidRPr="00437125">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7F7EA8" w:rsidRPr="00437125" w:rsidRDefault="008E1C6C" w:rsidP="00437125">
      <w:pPr>
        <w:pStyle w:val="a3"/>
        <w:tabs>
          <w:tab w:val="left" w:pos="1134"/>
        </w:tabs>
        <w:spacing w:line="276" w:lineRule="auto"/>
        <w:ind w:left="-567" w:right="-568" w:firstLine="851"/>
      </w:pPr>
      <w:r w:rsidRPr="00437125">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7F7EA8" w:rsidRPr="00437125" w:rsidRDefault="008E1C6C" w:rsidP="00437125">
      <w:pPr>
        <w:pStyle w:val="a3"/>
        <w:tabs>
          <w:tab w:val="left" w:pos="1134"/>
        </w:tabs>
        <w:spacing w:line="276" w:lineRule="auto"/>
        <w:ind w:left="-567" w:right="-568" w:firstLine="851"/>
      </w:pPr>
      <w:r w:rsidRPr="00437125">
        <w:t>на основе изучения исторического материала устанавливать исторические аналогии.</w:t>
      </w:r>
    </w:p>
    <w:p w:rsidR="00437125" w:rsidRPr="00437125" w:rsidRDefault="008E1C6C" w:rsidP="00437125">
      <w:pPr>
        <w:tabs>
          <w:tab w:val="left" w:pos="1134"/>
          <w:tab w:val="left" w:pos="2406"/>
          <w:tab w:val="left" w:pos="3839"/>
          <w:tab w:val="left" w:pos="5959"/>
          <w:tab w:val="left" w:pos="6831"/>
        </w:tabs>
        <w:spacing w:line="276" w:lineRule="auto"/>
        <w:ind w:left="-567" w:right="-568" w:firstLine="851"/>
        <w:jc w:val="both"/>
        <w:rPr>
          <w:sz w:val="24"/>
          <w:szCs w:val="24"/>
        </w:rPr>
      </w:pPr>
      <w:r w:rsidRPr="00437125">
        <w:rPr>
          <w:spacing w:val="-2"/>
          <w:sz w:val="24"/>
          <w:szCs w:val="24"/>
        </w:rPr>
        <w:t>Умение</w:t>
      </w:r>
      <w:r w:rsidR="00437125" w:rsidRPr="00437125">
        <w:rPr>
          <w:sz w:val="24"/>
          <w:szCs w:val="24"/>
        </w:rPr>
        <w:t xml:space="preserve"> </w:t>
      </w:r>
      <w:r w:rsidRPr="00437125">
        <w:rPr>
          <w:spacing w:val="-2"/>
          <w:sz w:val="24"/>
          <w:szCs w:val="24"/>
        </w:rPr>
        <w:t>устанавливать</w:t>
      </w:r>
      <w:r w:rsidRPr="00437125">
        <w:rPr>
          <w:sz w:val="24"/>
          <w:szCs w:val="24"/>
        </w:rPr>
        <w:tab/>
      </w:r>
      <w:r w:rsidRPr="00437125">
        <w:rPr>
          <w:spacing w:val="-2"/>
          <w:sz w:val="24"/>
          <w:szCs w:val="24"/>
        </w:rPr>
        <w:t xml:space="preserve">причинно-следственные, </w:t>
      </w:r>
      <w:r w:rsidRPr="00437125">
        <w:rPr>
          <w:sz w:val="24"/>
          <w:szCs w:val="24"/>
        </w:rPr>
        <w:t>пространственные, временны</w:t>
      </w:r>
      <w:r w:rsidRPr="00437125">
        <w:rPr>
          <w:position w:val="-4"/>
          <w:sz w:val="24"/>
          <w:szCs w:val="24"/>
        </w:rPr>
        <w:t>´</w:t>
      </w:r>
      <w:r w:rsidRPr="00437125">
        <w:rPr>
          <w:spacing w:val="-15"/>
          <w:position w:val="-4"/>
          <w:sz w:val="24"/>
          <w:szCs w:val="24"/>
        </w:rPr>
        <w:t xml:space="preserve"> </w:t>
      </w:r>
      <w:r w:rsidRPr="00437125">
        <w:rPr>
          <w:sz w:val="24"/>
          <w:szCs w:val="24"/>
        </w:rPr>
        <w:t xml:space="preserve">е связи исторических событий, явлений, </w:t>
      </w:r>
      <w:r w:rsidRPr="00437125">
        <w:rPr>
          <w:spacing w:val="-2"/>
          <w:sz w:val="24"/>
          <w:szCs w:val="24"/>
        </w:rPr>
        <w:t>процессов;</w:t>
      </w:r>
      <w:r w:rsidR="00437125" w:rsidRPr="00437125">
        <w:rPr>
          <w:sz w:val="24"/>
          <w:szCs w:val="24"/>
        </w:rPr>
        <w:t xml:space="preserve"> </w:t>
      </w:r>
    </w:p>
    <w:p w:rsidR="007F7EA8" w:rsidRPr="00437125" w:rsidRDefault="00437125" w:rsidP="00437125">
      <w:pPr>
        <w:tabs>
          <w:tab w:val="left" w:pos="1134"/>
          <w:tab w:val="left" w:pos="2406"/>
          <w:tab w:val="left" w:pos="3839"/>
          <w:tab w:val="left" w:pos="5959"/>
          <w:tab w:val="left" w:pos="6831"/>
        </w:tabs>
        <w:spacing w:line="276" w:lineRule="auto"/>
        <w:ind w:left="-567" w:right="-568" w:firstLine="851"/>
        <w:jc w:val="both"/>
        <w:rPr>
          <w:sz w:val="24"/>
          <w:szCs w:val="24"/>
        </w:rPr>
      </w:pPr>
      <w:r w:rsidRPr="00437125">
        <w:rPr>
          <w:spacing w:val="-2"/>
          <w:sz w:val="24"/>
          <w:szCs w:val="24"/>
        </w:rPr>
        <w:t>Х</w:t>
      </w:r>
      <w:r w:rsidR="008E1C6C" w:rsidRPr="00437125">
        <w:rPr>
          <w:spacing w:val="-2"/>
          <w:sz w:val="24"/>
          <w:szCs w:val="24"/>
        </w:rPr>
        <w:t>арактеризовать</w:t>
      </w:r>
      <w:r w:rsidRPr="00437125">
        <w:rPr>
          <w:spacing w:val="-2"/>
          <w:sz w:val="24"/>
          <w:szCs w:val="24"/>
        </w:rPr>
        <w:t xml:space="preserve"> </w:t>
      </w:r>
      <w:r w:rsidR="008E1C6C" w:rsidRPr="00437125">
        <w:rPr>
          <w:sz w:val="24"/>
          <w:szCs w:val="24"/>
        </w:rPr>
        <w:t>их</w:t>
      </w:r>
      <w:r w:rsidR="008E1C6C" w:rsidRPr="00437125">
        <w:rPr>
          <w:spacing w:val="40"/>
          <w:sz w:val="24"/>
          <w:szCs w:val="24"/>
        </w:rPr>
        <w:t xml:space="preserve"> </w:t>
      </w:r>
      <w:r w:rsidR="008E1C6C" w:rsidRPr="00437125">
        <w:rPr>
          <w:sz w:val="24"/>
          <w:szCs w:val="24"/>
        </w:rPr>
        <w:t>итоги;</w:t>
      </w:r>
      <w:r w:rsidR="008E1C6C" w:rsidRPr="00437125">
        <w:rPr>
          <w:spacing w:val="40"/>
          <w:sz w:val="24"/>
          <w:szCs w:val="24"/>
        </w:rPr>
        <w:t xml:space="preserve"> </w:t>
      </w:r>
      <w:r w:rsidR="008E1C6C" w:rsidRPr="00437125">
        <w:rPr>
          <w:sz w:val="24"/>
          <w:szCs w:val="24"/>
        </w:rPr>
        <w:t>соотносить</w:t>
      </w:r>
      <w:r w:rsidR="008E1C6C" w:rsidRPr="00437125">
        <w:rPr>
          <w:spacing w:val="40"/>
          <w:sz w:val="24"/>
          <w:szCs w:val="24"/>
        </w:rPr>
        <w:t xml:space="preserve"> </w:t>
      </w:r>
      <w:r w:rsidR="008E1C6C" w:rsidRPr="00437125">
        <w:rPr>
          <w:sz w:val="24"/>
          <w:szCs w:val="24"/>
        </w:rPr>
        <w:t>события</w:t>
      </w:r>
      <w:r w:rsidR="008E1C6C" w:rsidRPr="00437125">
        <w:rPr>
          <w:spacing w:val="40"/>
          <w:sz w:val="24"/>
          <w:szCs w:val="24"/>
        </w:rPr>
        <w:t xml:space="preserve"> </w:t>
      </w:r>
      <w:r w:rsidR="008E1C6C" w:rsidRPr="00437125">
        <w:rPr>
          <w:sz w:val="24"/>
          <w:szCs w:val="24"/>
        </w:rPr>
        <w:t>истории</w:t>
      </w:r>
      <w:r w:rsidR="008E1C6C" w:rsidRPr="00437125">
        <w:rPr>
          <w:spacing w:val="40"/>
          <w:sz w:val="24"/>
          <w:szCs w:val="24"/>
        </w:rPr>
        <w:t xml:space="preserve"> </w:t>
      </w:r>
      <w:r w:rsidR="008E1C6C" w:rsidRPr="00437125">
        <w:rPr>
          <w:sz w:val="24"/>
          <w:szCs w:val="24"/>
        </w:rPr>
        <w:t>родного</w:t>
      </w:r>
      <w:r w:rsidR="008E1C6C" w:rsidRPr="00437125">
        <w:rPr>
          <w:spacing w:val="40"/>
          <w:sz w:val="24"/>
          <w:szCs w:val="24"/>
        </w:rPr>
        <w:t xml:space="preserve"> </w:t>
      </w:r>
      <w:r w:rsidR="008E1C6C" w:rsidRPr="00437125">
        <w:rPr>
          <w:sz w:val="24"/>
          <w:szCs w:val="24"/>
        </w:rPr>
        <w:t>края</w:t>
      </w:r>
      <w:r w:rsidR="008E1C6C" w:rsidRPr="00437125">
        <w:rPr>
          <w:spacing w:val="40"/>
          <w:sz w:val="24"/>
          <w:szCs w:val="24"/>
        </w:rPr>
        <w:t xml:space="preserve"> </w:t>
      </w:r>
      <w:r w:rsidR="008E1C6C" w:rsidRPr="00437125">
        <w:rPr>
          <w:sz w:val="24"/>
          <w:szCs w:val="24"/>
        </w:rPr>
        <w:t>и</w:t>
      </w:r>
      <w:r w:rsidR="008E1C6C" w:rsidRPr="00437125">
        <w:rPr>
          <w:spacing w:val="40"/>
          <w:sz w:val="24"/>
          <w:szCs w:val="24"/>
        </w:rPr>
        <w:t xml:space="preserve"> </w:t>
      </w:r>
      <w:r w:rsidR="008E1C6C" w:rsidRPr="00437125">
        <w:rPr>
          <w:sz w:val="24"/>
          <w:szCs w:val="24"/>
        </w:rPr>
        <w:t>истории</w:t>
      </w:r>
      <w:r w:rsidR="008E1C6C" w:rsidRPr="00437125">
        <w:rPr>
          <w:spacing w:val="40"/>
          <w:sz w:val="24"/>
          <w:szCs w:val="24"/>
        </w:rPr>
        <w:t xml:space="preserve"> </w:t>
      </w:r>
      <w:r w:rsidR="008E1C6C" w:rsidRPr="00437125">
        <w:rPr>
          <w:sz w:val="24"/>
          <w:szCs w:val="24"/>
        </w:rPr>
        <w:t>России</w:t>
      </w:r>
      <w:r w:rsidR="008E1C6C" w:rsidRPr="00437125">
        <w:rPr>
          <w:spacing w:val="80"/>
          <w:w w:val="150"/>
          <w:sz w:val="24"/>
          <w:szCs w:val="24"/>
        </w:rPr>
        <w:t xml:space="preserve"> </w:t>
      </w:r>
      <w:r w:rsidR="008E1C6C" w:rsidRPr="00437125">
        <w:rPr>
          <w:sz w:val="24"/>
          <w:szCs w:val="24"/>
        </w:rPr>
        <w:t>в 1945—2022 гг.; определять современников исторических событий истории России и человечества в целом в 1945—2022 гг.</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p>
    <w:p w:rsidR="007F7EA8" w:rsidRPr="00437125" w:rsidRDefault="008E1C6C" w:rsidP="00437125">
      <w:pPr>
        <w:pStyle w:val="a3"/>
        <w:tabs>
          <w:tab w:val="left" w:pos="1134"/>
        </w:tabs>
        <w:spacing w:line="276" w:lineRule="auto"/>
        <w:ind w:left="-567" w:right="-568" w:firstLine="851"/>
      </w:pPr>
      <w:r w:rsidRPr="00437125">
        <w:t>и</w:t>
      </w:r>
      <w:r w:rsidRPr="00437125">
        <w:rPr>
          <w:spacing w:val="3"/>
        </w:rPr>
        <w:t xml:space="preserve"> </w:t>
      </w:r>
      <w:r w:rsidRPr="00437125">
        <w:rPr>
          <w:spacing w:val="-2"/>
        </w:rPr>
        <w:t>умений:</w:t>
      </w:r>
      <w:r w:rsidR="00437125" w:rsidRPr="00437125">
        <w:t xml:space="preserve"> </w:t>
      </w:r>
      <w:r w:rsidRPr="00437125">
        <w:t>на</w:t>
      </w:r>
      <w:r w:rsidRPr="00437125">
        <w:rPr>
          <w:spacing w:val="33"/>
        </w:rPr>
        <w:t xml:space="preserve"> </w:t>
      </w:r>
      <w:r w:rsidRPr="00437125">
        <w:t>основе</w:t>
      </w:r>
      <w:r w:rsidRPr="00437125">
        <w:rPr>
          <w:spacing w:val="34"/>
        </w:rPr>
        <w:t xml:space="preserve"> </w:t>
      </w:r>
      <w:r w:rsidRPr="00437125">
        <w:t>изученного</w:t>
      </w:r>
      <w:r w:rsidRPr="00437125">
        <w:rPr>
          <w:spacing w:val="37"/>
        </w:rPr>
        <w:t xml:space="preserve"> </w:t>
      </w:r>
      <w:r w:rsidRPr="00437125">
        <w:t>материала</w:t>
      </w:r>
      <w:r w:rsidRPr="00437125">
        <w:rPr>
          <w:spacing w:val="35"/>
        </w:rPr>
        <w:t xml:space="preserve"> </w:t>
      </w:r>
      <w:r w:rsidRPr="00437125">
        <w:t>по</w:t>
      </w:r>
      <w:r w:rsidRPr="00437125">
        <w:rPr>
          <w:spacing w:val="36"/>
        </w:rPr>
        <w:t xml:space="preserve"> </w:t>
      </w:r>
      <w:r w:rsidRPr="00437125">
        <w:t>истории</w:t>
      </w:r>
      <w:r w:rsidRPr="00437125">
        <w:rPr>
          <w:spacing w:val="38"/>
        </w:rPr>
        <w:t xml:space="preserve"> </w:t>
      </w:r>
      <w:r w:rsidRPr="00437125">
        <w:t>России</w:t>
      </w:r>
      <w:r w:rsidRPr="00437125">
        <w:rPr>
          <w:spacing w:val="37"/>
        </w:rPr>
        <w:t xml:space="preserve"> </w:t>
      </w:r>
      <w:r w:rsidRPr="00437125">
        <w:t>и</w:t>
      </w:r>
      <w:r w:rsidRPr="00437125">
        <w:rPr>
          <w:spacing w:val="38"/>
        </w:rPr>
        <w:t xml:space="preserve"> </w:t>
      </w:r>
      <w:r w:rsidRPr="00437125">
        <w:rPr>
          <w:spacing w:val="-2"/>
        </w:rPr>
        <w:t>зарубежных</w:t>
      </w:r>
      <w:r w:rsidR="00437125" w:rsidRPr="00437125">
        <w:t xml:space="preserve"> </w:t>
      </w:r>
      <w:r w:rsidRPr="00437125">
        <w:t>стран 1945—2022 гг. определять (различать) причины, предпосылки, поводы, последствия, указывать итоги, значение исторических событий, явлений, процессов;</w:t>
      </w:r>
    </w:p>
    <w:p w:rsidR="007F7EA8" w:rsidRPr="00437125" w:rsidRDefault="008E1C6C" w:rsidP="00437125">
      <w:pPr>
        <w:pStyle w:val="a3"/>
        <w:tabs>
          <w:tab w:val="left" w:pos="1134"/>
        </w:tabs>
        <w:spacing w:line="276" w:lineRule="auto"/>
        <w:ind w:left="-567" w:right="-568" w:firstLine="851"/>
      </w:pPr>
      <w:r w:rsidRPr="00437125">
        <w:t xml:space="preserve">устанавливать причинно-следственные, пространственные, </w:t>
      </w:r>
      <w:r w:rsidRPr="00437125">
        <w:rPr>
          <w:spacing w:val="-2"/>
        </w:rPr>
        <w:t>временны</w:t>
      </w:r>
      <w:r w:rsidRPr="00437125">
        <w:rPr>
          <w:spacing w:val="-2"/>
          <w:position w:val="-4"/>
        </w:rPr>
        <w:t>´</w:t>
      </w:r>
      <w:r w:rsidRPr="00437125">
        <w:rPr>
          <w:spacing w:val="-13"/>
          <w:position w:val="-4"/>
        </w:rPr>
        <w:t xml:space="preserve"> </w:t>
      </w:r>
      <w:r w:rsidRPr="00437125">
        <w:rPr>
          <w:spacing w:val="-2"/>
        </w:rPr>
        <w:t>е</w:t>
      </w:r>
      <w:r w:rsidRPr="00437125">
        <w:rPr>
          <w:spacing w:val="-9"/>
        </w:rPr>
        <w:t xml:space="preserve"> </w:t>
      </w:r>
      <w:r w:rsidRPr="00437125">
        <w:rPr>
          <w:spacing w:val="-2"/>
        </w:rPr>
        <w:t>связи</w:t>
      </w:r>
      <w:r w:rsidRPr="00437125">
        <w:rPr>
          <w:spacing w:val="-4"/>
        </w:rPr>
        <w:t xml:space="preserve"> </w:t>
      </w:r>
      <w:r w:rsidRPr="00437125">
        <w:rPr>
          <w:spacing w:val="-2"/>
        </w:rPr>
        <w:t>между</w:t>
      </w:r>
      <w:r w:rsidRPr="00437125">
        <w:rPr>
          <w:spacing w:val="-8"/>
        </w:rPr>
        <w:t xml:space="preserve"> </w:t>
      </w:r>
      <w:r w:rsidRPr="00437125">
        <w:rPr>
          <w:spacing w:val="-2"/>
        </w:rPr>
        <w:t>историческими</w:t>
      </w:r>
      <w:r w:rsidRPr="00437125">
        <w:rPr>
          <w:spacing w:val="-4"/>
        </w:rPr>
        <w:t xml:space="preserve"> </w:t>
      </w:r>
      <w:r w:rsidRPr="00437125">
        <w:rPr>
          <w:spacing w:val="-2"/>
        </w:rPr>
        <w:t>событиями,</w:t>
      </w:r>
      <w:r w:rsidRPr="00437125">
        <w:rPr>
          <w:spacing w:val="-5"/>
        </w:rPr>
        <w:t xml:space="preserve"> </w:t>
      </w:r>
      <w:r w:rsidRPr="00437125">
        <w:rPr>
          <w:spacing w:val="-2"/>
        </w:rPr>
        <w:t>явлениями,</w:t>
      </w:r>
      <w:r w:rsidRPr="00437125">
        <w:rPr>
          <w:spacing w:val="-5"/>
        </w:rPr>
        <w:t xml:space="preserve"> </w:t>
      </w:r>
      <w:r w:rsidRPr="00437125">
        <w:rPr>
          <w:spacing w:val="-2"/>
        </w:rPr>
        <w:t xml:space="preserve">процессами </w:t>
      </w:r>
      <w:r w:rsidRPr="00437125">
        <w:t>на</w:t>
      </w:r>
      <w:r w:rsidRPr="00437125">
        <w:rPr>
          <w:spacing w:val="21"/>
        </w:rPr>
        <w:t xml:space="preserve"> </w:t>
      </w:r>
      <w:r w:rsidRPr="00437125">
        <w:t>основе</w:t>
      </w:r>
      <w:r w:rsidRPr="00437125">
        <w:rPr>
          <w:spacing w:val="20"/>
        </w:rPr>
        <w:t xml:space="preserve"> </w:t>
      </w:r>
      <w:r w:rsidRPr="00437125">
        <w:t>анализа</w:t>
      </w:r>
      <w:r w:rsidRPr="00437125">
        <w:rPr>
          <w:spacing w:val="21"/>
        </w:rPr>
        <w:t xml:space="preserve"> </w:t>
      </w:r>
      <w:r w:rsidRPr="00437125">
        <w:t>исторической</w:t>
      </w:r>
      <w:r w:rsidRPr="00437125">
        <w:rPr>
          <w:spacing w:val="23"/>
        </w:rPr>
        <w:t xml:space="preserve"> </w:t>
      </w:r>
      <w:r w:rsidRPr="00437125">
        <w:t>ситуации/информации</w:t>
      </w:r>
      <w:r w:rsidRPr="00437125">
        <w:rPr>
          <w:spacing w:val="23"/>
        </w:rPr>
        <w:t xml:space="preserve"> </w:t>
      </w:r>
      <w:r w:rsidRPr="00437125">
        <w:t>из</w:t>
      </w:r>
      <w:r w:rsidRPr="00437125">
        <w:rPr>
          <w:spacing w:val="23"/>
        </w:rPr>
        <w:t xml:space="preserve"> </w:t>
      </w:r>
      <w:r w:rsidRPr="00437125">
        <w:t>истории</w:t>
      </w:r>
      <w:r w:rsidRPr="00437125">
        <w:rPr>
          <w:spacing w:val="21"/>
        </w:rPr>
        <w:t xml:space="preserve"> </w:t>
      </w:r>
      <w:r w:rsidRPr="00437125">
        <w:rPr>
          <w:spacing w:val="-2"/>
        </w:rPr>
        <w:t>России</w:t>
      </w:r>
      <w:r w:rsidR="00437125" w:rsidRPr="00437125">
        <w:t xml:space="preserve"> </w:t>
      </w:r>
      <w:r w:rsidRPr="00437125">
        <w:rPr>
          <w:spacing w:val="-10"/>
        </w:rPr>
        <w:t>и</w:t>
      </w:r>
      <w:r w:rsidRPr="00437125">
        <w:tab/>
      </w:r>
      <w:r w:rsidRPr="00437125">
        <w:rPr>
          <w:spacing w:val="-2"/>
        </w:rPr>
        <w:t>зарубежных</w:t>
      </w:r>
      <w:r w:rsidRPr="00437125">
        <w:tab/>
      </w:r>
      <w:r w:rsidRPr="00437125">
        <w:rPr>
          <w:spacing w:val="-2"/>
        </w:rPr>
        <w:t xml:space="preserve">стран </w:t>
      </w:r>
      <w:r w:rsidRPr="00437125">
        <w:t>1945—2022 гг.;</w:t>
      </w:r>
      <w:r w:rsidR="00437125" w:rsidRPr="00437125">
        <w:t xml:space="preserve"> </w:t>
      </w:r>
      <w:r w:rsidRPr="00437125">
        <w:t>делать предположения о возможных причинах (предпосылках) и последствиях исторических событий, явлений,</w:t>
      </w:r>
      <w:r w:rsidRPr="00437125">
        <w:rPr>
          <w:spacing w:val="-2"/>
        </w:rPr>
        <w:t xml:space="preserve"> </w:t>
      </w:r>
      <w:r w:rsidRPr="00437125">
        <w:t>процессов истории России и зарубежных стран 1945—2022 гг.;</w:t>
      </w:r>
    </w:p>
    <w:p w:rsidR="007F7EA8" w:rsidRPr="00437125" w:rsidRDefault="008E1C6C" w:rsidP="00437125">
      <w:pPr>
        <w:pStyle w:val="a3"/>
        <w:tabs>
          <w:tab w:val="left" w:pos="1134"/>
        </w:tabs>
        <w:spacing w:line="276" w:lineRule="auto"/>
        <w:ind w:left="-567" w:right="-568" w:firstLine="851"/>
      </w:pPr>
      <w:r w:rsidRPr="00437125">
        <w:lastRenderedPageBreak/>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7F7EA8" w:rsidRPr="00437125" w:rsidRDefault="008E1C6C" w:rsidP="00437125">
      <w:pPr>
        <w:pStyle w:val="a3"/>
        <w:tabs>
          <w:tab w:val="left" w:pos="1134"/>
        </w:tabs>
        <w:spacing w:line="276" w:lineRule="auto"/>
        <w:ind w:left="-567" w:right="-568" w:firstLine="851"/>
      </w:pPr>
      <w:r w:rsidRPr="00437125">
        <w:t>соотносить события истории родного края, истории России и зарубежных стран 1945—2022 гг.;</w:t>
      </w:r>
    </w:p>
    <w:p w:rsidR="007F7EA8" w:rsidRPr="00437125" w:rsidRDefault="008E1C6C" w:rsidP="00437125">
      <w:pPr>
        <w:pStyle w:val="a3"/>
        <w:tabs>
          <w:tab w:val="left" w:pos="1134"/>
        </w:tabs>
        <w:spacing w:line="276" w:lineRule="auto"/>
        <w:ind w:left="-567" w:right="-568" w:firstLine="851"/>
      </w:pPr>
      <w:r w:rsidRPr="00437125">
        <w:t>определять современников исторических событий, явлений, процессов истории России и человечества в целом 1945—2022 гг.</w:t>
      </w:r>
    </w:p>
    <w:p w:rsidR="007F7EA8" w:rsidRPr="00437125" w:rsidRDefault="008E1C6C" w:rsidP="00437125">
      <w:pPr>
        <w:tabs>
          <w:tab w:val="left" w:pos="1134"/>
          <w:tab w:val="left" w:pos="2406"/>
        </w:tabs>
        <w:spacing w:line="276" w:lineRule="auto"/>
        <w:ind w:left="-567" w:right="-568" w:firstLine="851"/>
        <w:jc w:val="both"/>
        <w:rPr>
          <w:sz w:val="24"/>
          <w:szCs w:val="24"/>
        </w:rPr>
      </w:pPr>
      <w:r w:rsidRPr="00437125">
        <w:rPr>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w:t>
      </w:r>
      <w:r w:rsidRPr="00437125">
        <w:rPr>
          <w:spacing w:val="-2"/>
          <w:sz w:val="24"/>
          <w:szCs w:val="24"/>
        </w:rPr>
        <w:t>источниками.</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437125"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 xml:space="preserve">различать виды письменных исторических источников по истории </w:t>
      </w:r>
      <w:r w:rsidRPr="00437125">
        <w:rPr>
          <w:spacing w:val="-2"/>
        </w:rPr>
        <w:t>России</w:t>
      </w:r>
      <w:r w:rsidR="00437125" w:rsidRPr="00437125">
        <w:t xml:space="preserve"> </w:t>
      </w:r>
      <w:r w:rsidRPr="00437125">
        <w:t>и</w:t>
      </w:r>
      <w:r w:rsidRPr="00437125">
        <w:rPr>
          <w:spacing w:val="-3"/>
        </w:rPr>
        <w:t xml:space="preserve"> </w:t>
      </w:r>
      <w:r w:rsidRPr="00437125">
        <w:t>всемирной</w:t>
      </w:r>
      <w:r w:rsidRPr="00437125">
        <w:rPr>
          <w:spacing w:val="-3"/>
        </w:rPr>
        <w:t xml:space="preserve"> </w:t>
      </w:r>
      <w:r w:rsidRPr="00437125">
        <w:t>истории</w:t>
      </w:r>
      <w:r w:rsidRPr="00437125">
        <w:rPr>
          <w:spacing w:val="-3"/>
        </w:rPr>
        <w:t xml:space="preserve"> </w:t>
      </w:r>
      <w:r w:rsidRPr="00437125">
        <w:t>1945—2022</w:t>
      </w:r>
      <w:r w:rsidRPr="00437125">
        <w:rPr>
          <w:spacing w:val="-3"/>
        </w:rPr>
        <w:t xml:space="preserve">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 xml:space="preserve">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w:t>
      </w:r>
      <w:r w:rsidRPr="00437125">
        <w:rPr>
          <w:spacing w:val="-2"/>
        </w:rPr>
        <w:t>контекстом;</w:t>
      </w:r>
    </w:p>
    <w:p w:rsidR="007F7EA8" w:rsidRPr="00437125" w:rsidRDefault="008E1C6C" w:rsidP="00437125">
      <w:pPr>
        <w:pStyle w:val="a3"/>
        <w:tabs>
          <w:tab w:val="left" w:pos="1134"/>
        </w:tabs>
        <w:spacing w:line="276" w:lineRule="auto"/>
        <w:ind w:left="-567" w:right="-568" w:firstLine="851"/>
      </w:pPr>
      <w:r w:rsidRPr="00437125">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7F7EA8" w:rsidRPr="00437125" w:rsidRDefault="008E1C6C" w:rsidP="00437125">
      <w:pPr>
        <w:pStyle w:val="a3"/>
        <w:tabs>
          <w:tab w:val="left" w:pos="1134"/>
        </w:tabs>
        <w:spacing w:line="276" w:lineRule="auto"/>
        <w:ind w:left="-567" w:right="-568" w:firstLine="851"/>
      </w:pPr>
      <w:r w:rsidRPr="00437125">
        <w:t xml:space="preserve">анализировать письменный исторический источник по истории </w:t>
      </w:r>
      <w:r w:rsidRPr="00437125">
        <w:rPr>
          <w:spacing w:val="-2"/>
        </w:rPr>
        <w:t>России</w:t>
      </w:r>
    </w:p>
    <w:p w:rsidR="007F7EA8" w:rsidRPr="00437125" w:rsidRDefault="008E1C6C" w:rsidP="00437125">
      <w:pPr>
        <w:pStyle w:val="a3"/>
        <w:tabs>
          <w:tab w:val="left" w:pos="1134"/>
        </w:tabs>
        <w:spacing w:line="276" w:lineRule="auto"/>
        <w:ind w:left="-567" w:right="-568" w:firstLine="851"/>
      </w:pPr>
      <w:r w:rsidRPr="00437125">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F7EA8" w:rsidRPr="00437125" w:rsidRDefault="008E1C6C" w:rsidP="00437125">
      <w:pPr>
        <w:pStyle w:val="a3"/>
        <w:tabs>
          <w:tab w:val="left" w:pos="1134"/>
        </w:tabs>
        <w:spacing w:line="276" w:lineRule="auto"/>
        <w:ind w:left="-567" w:right="-568" w:firstLine="851"/>
      </w:pPr>
      <w:r w:rsidRPr="00437125">
        <w:t>соотносить содержание</w:t>
      </w:r>
      <w:r w:rsidRPr="00437125">
        <w:rPr>
          <w:spacing w:val="-2"/>
        </w:rPr>
        <w:t xml:space="preserve"> </w:t>
      </w:r>
      <w:r w:rsidRPr="00437125">
        <w:t>исторического</w:t>
      </w:r>
      <w:r w:rsidRPr="00437125">
        <w:rPr>
          <w:spacing w:val="-1"/>
        </w:rPr>
        <w:t xml:space="preserve"> </w:t>
      </w:r>
      <w:r w:rsidRPr="00437125">
        <w:t>источника</w:t>
      </w:r>
      <w:r w:rsidRPr="00437125">
        <w:rPr>
          <w:spacing w:val="-2"/>
        </w:rPr>
        <w:t xml:space="preserve"> </w:t>
      </w:r>
      <w:r w:rsidRPr="00437125">
        <w:t>по</w:t>
      </w:r>
      <w:r w:rsidRPr="00437125">
        <w:rPr>
          <w:spacing w:val="-1"/>
        </w:rPr>
        <w:t xml:space="preserve"> </w:t>
      </w:r>
      <w:r w:rsidRPr="00437125">
        <w:t xml:space="preserve">истории России и зарубежных стран 1945—2022 гг. с учебным текстом, другими источниками исторической информации (в том числе исторической </w:t>
      </w:r>
      <w:r w:rsidRPr="00437125">
        <w:rPr>
          <w:spacing w:val="-2"/>
        </w:rPr>
        <w:t>картой/схемой);</w:t>
      </w:r>
    </w:p>
    <w:p w:rsidR="007F7EA8" w:rsidRPr="00437125" w:rsidRDefault="008E1C6C" w:rsidP="00437125">
      <w:pPr>
        <w:pStyle w:val="a3"/>
        <w:tabs>
          <w:tab w:val="left" w:pos="1134"/>
        </w:tabs>
        <w:spacing w:line="276" w:lineRule="auto"/>
        <w:ind w:left="-567" w:right="-568" w:firstLine="851"/>
      </w:pPr>
      <w:r w:rsidRPr="00437125">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7F7EA8" w:rsidRPr="00437125" w:rsidRDefault="008E1C6C" w:rsidP="00437125">
      <w:pPr>
        <w:pStyle w:val="a3"/>
        <w:tabs>
          <w:tab w:val="left" w:pos="1134"/>
        </w:tabs>
        <w:spacing w:line="276" w:lineRule="auto"/>
        <w:ind w:left="-567" w:right="-568" w:firstLine="851"/>
      </w:pPr>
      <w:r w:rsidRPr="00437125">
        <w:t>использовать исторические письменные источники при аргументации дискуссионных точек зрения;</w:t>
      </w:r>
    </w:p>
    <w:p w:rsidR="007F7EA8" w:rsidRPr="00437125" w:rsidRDefault="008E1C6C" w:rsidP="00437125">
      <w:pPr>
        <w:pStyle w:val="a3"/>
        <w:tabs>
          <w:tab w:val="left" w:pos="1134"/>
        </w:tabs>
        <w:spacing w:line="276" w:lineRule="auto"/>
        <w:ind w:left="-567" w:right="-568" w:firstLine="851"/>
      </w:pPr>
      <w:r w:rsidRPr="00437125">
        <w:t>проводить</w:t>
      </w:r>
      <w:r w:rsidRPr="00437125">
        <w:rPr>
          <w:spacing w:val="39"/>
        </w:rPr>
        <w:t xml:space="preserve">  </w:t>
      </w:r>
      <w:r w:rsidRPr="00437125">
        <w:t>атрибуцию</w:t>
      </w:r>
      <w:r w:rsidRPr="00437125">
        <w:rPr>
          <w:spacing w:val="39"/>
        </w:rPr>
        <w:t xml:space="preserve">  </w:t>
      </w:r>
      <w:r w:rsidRPr="00437125">
        <w:t>вещественного</w:t>
      </w:r>
      <w:r w:rsidRPr="00437125">
        <w:rPr>
          <w:spacing w:val="39"/>
        </w:rPr>
        <w:t xml:space="preserve">  </w:t>
      </w:r>
      <w:r w:rsidRPr="00437125">
        <w:t>исторического</w:t>
      </w:r>
      <w:r w:rsidRPr="00437125">
        <w:rPr>
          <w:spacing w:val="39"/>
        </w:rPr>
        <w:t xml:space="preserve">  </w:t>
      </w:r>
      <w:r w:rsidRPr="00437125">
        <w:rPr>
          <w:spacing w:val="-2"/>
        </w:rPr>
        <w:t>источника</w:t>
      </w:r>
      <w:r w:rsidR="00437125" w:rsidRPr="00437125">
        <w:t xml:space="preserve"> </w:t>
      </w:r>
      <w:r w:rsidRPr="00437125">
        <w:t>(определять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w:t>
      </w:r>
      <w:r w:rsidRPr="00437125">
        <w:rPr>
          <w:spacing w:val="40"/>
        </w:rPr>
        <w:t xml:space="preserve"> </w:t>
      </w:r>
      <w:r w:rsidRPr="00437125">
        <w:t>относится и другие); используя контекстную информацию, описывать вещественный исторический источник;</w:t>
      </w:r>
    </w:p>
    <w:p w:rsidR="007F7EA8" w:rsidRPr="00437125" w:rsidRDefault="008E1C6C" w:rsidP="00437125">
      <w:pPr>
        <w:pStyle w:val="a3"/>
        <w:tabs>
          <w:tab w:val="left" w:pos="1134"/>
        </w:tabs>
        <w:spacing w:line="276" w:lineRule="auto"/>
        <w:ind w:left="-567" w:right="-568" w:firstLine="851"/>
      </w:pPr>
      <w:r w:rsidRPr="00437125">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F7EA8" w:rsidRPr="00437125" w:rsidRDefault="008E1C6C" w:rsidP="00437125">
      <w:pPr>
        <w:tabs>
          <w:tab w:val="left" w:pos="1134"/>
          <w:tab w:val="left" w:pos="2406"/>
          <w:tab w:val="left" w:pos="3553"/>
          <w:tab w:val="left" w:pos="5396"/>
          <w:tab w:val="left" w:pos="7672"/>
        </w:tabs>
        <w:spacing w:line="276" w:lineRule="auto"/>
        <w:ind w:left="-567" w:right="-568" w:firstLine="851"/>
        <w:jc w:val="both"/>
        <w:rPr>
          <w:sz w:val="24"/>
          <w:szCs w:val="24"/>
        </w:rPr>
      </w:pPr>
      <w:r w:rsidRPr="00437125">
        <w:rPr>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w:t>
      </w:r>
      <w:r w:rsidRPr="00437125">
        <w:rPr>
          <w:sz w:val="24"/>
          <w:szCs w:val="24"/>
        </w:rPr>
        <w:lastRenderedPageBreak/>
        <w:t xml:space="preserve">литературе, сети Интернет, средствах массовой информации для решения </w:t>
      </w:r>
      <w:r w:rsidRPr="00437125">
        <w:rPr>
          <w:spacing w:val="-2"/>
          <w:sz w:val="24"/>
          <w:szCs w:val="24"/>
        </w:rPr>
        <w:t>познавательных</w:t>
      </w:r>
      <w:r w:rsidR="00437125" w:rsidRPr="00437125">
        <w:rPr>
          <w:sz w:val="24"/>
          <w:szCs w:val="24"/>
        </w:rPr>
        <w:t xml:space="preserve"> </w:t>
      </w:r>
      <w:r w:rsidRPr="00437125">
        <w:rPr>
          <w:spacing w:val="-2"/>
          <w:sz w:val="24"/>
          <w:szCs w:val="24"/>
        </w:rPr>
        <w:t>задач;</w:t>
      </w:r>
      <w:r w:rsidR="00437125" w:rsidRPr="00437125">
        <w:rPr>
          <w:sz w:val="24"/>
          <w:szCs w:val="24"/>
        </w:rPr>
        <w:t xml:space="preserve"> </w:t>
      </w:r>
      <w:r w:rsidRPr="00437125">
        <w:rPr>
          <w:spacing w:val="-2"/>
          <w:sz w:val="24"/>
          <w:szCs w:val="24"/>
        </w:rPr>
        <w:t>оценивать</w:t>
      </w:r>
      <w:r w:rsidRPr="00437125">
        <w:rPr>
          <w:sz w:val="24"/>
          <w:szCs w:val="24"/>
        </w:rPr>
        <w:tab/>
      </w:r>
      <w:r w:rsidRPr="00437125">
        <w:rPr>
          <w:spacing w:val="-2"/>
          <w:sz w:val="24"/>
          <w:szCs w:val="24"/>
        </w:rPr>
        <w:t xml:space="preserve">полноту </w:t>
      </w:r>
      <w:r w:rsidRPr="00437125">
        <w:rPr>
          <w:sz w:val="24"/>
          <w:szCs w:val="24"/>
        </w:rPr>
        <w:t xml:space="preserve">и достоверность информации с точки зрения ее соответствия исторической </w:t>
      </w:r>
      <w:r w:rsidRPr="00437125">
        <w:rPr>
          <w:spacing w:val="-2"/>
          <w:sz w:val="24"/>
          <w:szCs w:val="24"/>
        </w:rPr>
        <w:t>действительности.</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p>
    <w:p w:rsidR="007F7EA8" w:rsidRPr="00437125" w:rsidRDefault="008E1C6C" w:rsidP="00437125">
      <w:pPr>
        <w:pStyle w:val="a3"/>
        <w:tabs>
          <w:tab w:val="left" w:pos="1134"/>
        </w:tabs>
        <w:spacing w:line="276" w:lineRule="auto"/>
        <w:ind w:left="-567" w:right="-568" w:firstLine="851"/>
      </w:pP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знать и использовать правила информационной безопасности при поиске исторической информации;</w:t>
      </w:r>
    </w:p>
    <w:p w:rsidR="007F7EA8" w:rsidRPr="00437125" w:rsidRDefault="008E1C6C" w:rsidP="00437125">
      <w:pPr>
        <w:pStyle w:val="a3"/>
        <w:tabs>
          <w:tab w:val="left" w:pos="1134"/>
          <w:tab w:val="left" w:pos="7786"/>
        </w:tabs>
        <w:spacing w:line="276" w:lineRule="auto"/>
        <w:ind w:left="-567" w:right="-568" w:firstLine="851"/>
      </w:pPr>
      <w:r w:rsidRPr="00437125">
        <w:t xml:space="preserve">самостоятельно осуществлять поиск достоверных исторических источников, необходимых для изучения событий (явлений, процессов) </w:t>
      </w:r>
      <w:r w:rsidRPr="00437125">
        <w:rPr>
          <w:spacing w:val="-2"/>
        </w:rPr>
        <w:t>истории</w:t>
      </w:r>
      <w:r w:rsidR="00437125" w:rsidRPr="00437125">
        <w:t xml:space="preserve"> </w:t>
      </w:r>
      <w:r w:rsidRPr="00437125">
        <w:rPr>
          <w:spacing w:val="-2"/>
        </w:rPr>
        <w:t>России</w:t>
      </w:r>
      <w:r w:rsidR="00437125" w:rsidRPr="00437125">
        <w:t xml:space="preserve"> </w:t>
      </w:r>
      <w:r w:rsidRPr="00437125">
        <w:t>и</w:t>
      </w:r>
      <w:r w:rsidRPr="00437125">
        <w:rPr>
          <w:spacing w:val="-2"/>
        </w:rPr>
        <w:t xml:space="preserve"> </w:t>
      </w:r>
      <w:r w:rsidRPr="00437125">
        <w:t>зарубежных</w:t>
      </w:r>
      <w:r w:rsidRPr="00437125">
        <w:rPr>
          <w:spacing w:val="-1"/>
        </w:rPr>
        <w:t xml:space="preserve"> </w:t>
      </w:r>
      <w:r w:rsidRPr="00437125">
        <w:t>стран</w:t>
      </w:r>
      <w:r w:rsidRPr="00437125">
        <w:rPr>
          <w:spacing w:val="-2"/>
        </w:rPr>
        <w:t xml:space="preserve"> </w:t>
      </w:r>
      <w:r w:rsidRPr="00437125">
        <w:t>1945—2022</w:t>
      </w:r>
      <w:r w:rsidRPr="00437125">
        <w:rPr>
          <w:spacing w:val="-1"/>
        </w:rPr>
        <w:t xml:space="preserve"> </w:t>
      </w:r>
      <w:r w:rsidRPr="00437125">
        <w:rPr>
          <w:spacing w:val="-4"/>
        </w:rPr>
        <w:t>гг.;</w:t>
      </w:r>
    </w:p>
    <w:p w:rsidR="007F7EA8" w:rsidRPr="00437125" w:rsidRDefault="008E1C6C" w:rsidP="00437125">
      <w:pPr>
        <w:pStyle w:val="a3"/>
        <w:tabs>
          <w:tab w:val="left" w:pos="1134"/>
          <w:tab w:val="left" w:pos="1907"/>
          <w:tab w:val="left" w:pos="2886"/>
          <w:tab w:val="left" w:pos="3886"/>
          <w:tab w:val="left" w:pos="4421"/>
          <w:tab w:val="left" w:pos="5543"/>
          <w:tab w:val="left" w:pos="7443"/>
        </w:tabs>
        <w:spacing w:line="276" w:lineRule="auto"/>
        <w:ind w:left="-567" w:right="-568" w:firstLine="851"/>
      </w:pPr>
      <w:r w:rsidRPr="00437125">
        <w:rPr>
          <w:spacing w:val="-5"/>
        </w:rPr>
        <w:t>на</w:t>
      </w:r>
      <w:r w:rsidRPr="00437125">
        <w:tab/>
      </w:r>
      <w:r w:rsidRPr="00437125">
        <w:rPr>
          <w:spacing w:val="-2"/>
        </w:rPr>
        <w:t>основе</w:t>
      </w:r>
      <w:r w:rsidRPr="00437125">
        <w:tab/>
      </w:r>
      <w:r w:rsidRPr="00437125">
        <w:rPr>
          <w:spacing w:val="-2"/>
        </w:rPr>
        <w:t>знаний</w:t>
      </w:r>
      <w:r w:rsidRPr="00437125">
        <w:tab/>
      </w:r>
      <w:r w:rsidRPr="00437125">
        <w:rPr>
          <w:spacing w:val="-5"/>
        </w:rPr>
        <w:t>по</w:t>
      </w:r>
      <w:r w:rsidRPr="00437125">
        <w:tab/>
      </w:r>
      <w:r w:rsidRPr="00437125">
        <w:rPr>
          <w:spacing w:val="-2"/>
        </w:rPr>
        <w:t>истории</w:t>
      </w:r>
      <w:r w:rsidRPr="00437125">
        <w:tab/>
      </w:r>
      <w:r w:rsidRPr="00437125">
        <w:rPr>
          <w:spacing w:val="-2"/>
        </w:rPr>
        <w:t>самостоятельно</w:t>
      </w:r>
      <w:r w:rsidRPr="00437125">
        <w:tab/>
      </w:r>
      <w:r w:rsidRPr="00437125">
        <w:rPr>
          <w:spacing w:val="-2"/>
        </w:rPr>
        <w:t>подбирать</w:t>
      </w:r>
    </w:p>
    <w:p w:rsidR="007F7EA8" w:rsidRPr="00437125" w:rsidRDefault="008E1C6C" w:rsidP="00437125">
      <w:pPr>
        <w:pStyle w:val="a3"/>
        <w:tabs>
          <w:tab w:val="left" w:pos="1134"/>
        </w:tabs>
        <w:spacing w:line="276" w:lineRule="auto"/>
        <w:ind w:left="-567" w:right="-568" w:firstLine="851"/>
      </w:pPr>
      <w:r w:rsidRPr="00437125">
        <w:t xml:space="preserve">достоверные визуальные источники исторической информации, иллюстрирующие сущностные признаки исторических событий, явлений, </w:t>
      </w:r>
      <w:r w:rsidRPr="00437125">
        <w:rPr>
          <w:spacing w:val="-2"/>
        </w:rPr>
        <w:t>процессов;</w:t>
      </w:r>
    </w:p>
    <w:p w:rsidR="007F7EA8" w:rsidRPr="00437125" w:rsidRDefault="008E1C6C" w:rsidP="00437125">
      <w:pPr>
        <w:pStyle w:val="a3"/>
        <w:tabs>
          <w:tab w:val="left" w:pos="1134"/>
          <w:tab w:val="left" w:pos="7786"/>
        </w:tabs>
        <w:spacing w:line="276" w:lineRule="auto"/>
        <w:ind w:left="-567" w:right="-568" w:firstLine="851"/>
      </w:pPr>
      <w:r w:rsidRPr="00437125">
        <w:t xml:space="preserve">самостоятельно осуществлять поиск исторической информации, необходимой для анализа исторических событий, процессов, явлений </w:t>
      </w:r>
      <w:r w:rsidRPr="00437125">
        <w:rPr>
          <w:spacing w:val="-2"/>
        </w:rPr>
        <w:t>истории</w:t>
      </w:r>
      <w:r w:rsidR="00437125" w:rsidRPr="00437125">
        <w:t xml:space="preserve"> </w:t>
      </w:r>
      <w:r w:rsidRPr="00437125">
        <w:rPr>
          <w:spacing w:val="-2"/>
        </w:rPr>
        <w:t>России</w:t>
      </w:r>
      <w:r w:rsidR="00437125" w:rsidRPr="00437125">
        <w:t xml:space="preserve"> </w:t>
      </w:r>
      <w:r w:rsidRPr="00437125">
        <w:t>и</w:t>
      </w:r>
      <w:r w:rsidRPr="00437125">
        <w:rPr>
          <w:spacing w:val="-2"/>
        </w:rPr>
        <w:t xml:space="preserve"> </w:t>
      </w:r>
      <w:r w:rsidRPr="00437125">
        <w:t>зарубежных</w:t>
      </w:r>
      <w:r w:rsidRPr="00437125">
        <w:rPr>
          <w:spacing w:val="-1"/>
        </w:rPr>
        <w:t xml:space="preserve"> </w:t>
      </w:r>
      <w:r w:rsidRPr="00437125">
        <w:t>стран</w:t>
      </w:r>
      <w:r w:rsidRPr="00437125">
        <w:rPr>
          <w:spacing w:val="-2"/>
        </w:rPr>
        <w:t xml:space="preserve"> </w:t>
      </w:r>
      <w:r w:rsidRPr="00437125">
        <w:t>1945—2022</w:t>
      </w:r>
      <w:r w:rsidRPr="00437125">
        <w:rPr>
          <w:spacing w:val="-1"/>
        </w:rPr>
        <w:t xml:space="preserve">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 xml:space="preserve">используя знания по истории, оценивать полноту и достоверность информации с точки зрения ее соответствия исторической </w:t>
      </w:r>
      <w:r w:rsidRPr="00437125">
        <w:rPr>
          <w:spacing w:val="-2"/>
        </w:rPr>
        <w:t>действительности.</w:t>
      </w:r>
    </w:p>
    <w:p w:rsidR="007F7EA8" w:rsidRPr="00437125" w:rsidRDefault="008E1C6C" w:rsidP="00437125">
      <w:pPr>
        <w:tabs>
          <w:tab w:val="left" w:pos="1134"/>
          <w:tab w:val="left" w:pos="2406"/>
          <w:tab w:val="left" w:pos="2767"/>
          <w:tab w:val="left" w:pos="4511"/>
          <w:tab w:val="left" w:pos="7458"/>
        </w:tabs>
        <w:spacing w:line="276" w:lineRule="auto"/>
        <w:ind w:left="-567" w:right="-568" w:firstLine="851"/>
        <w:jc w:val="both"/>
        <w:rPr>
          <w:sz w:val="24"/>
          <w:szCs w:val="24"/>
        </w:rPr>
      </w:pPr>
      <w:r w:rsidRPr="00437125">
        <w:rPr>
          <w:sz w:val="24"/>
          <w:szCs w:val="24"/>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w:t>
      </w:r>
      <w:r w:rsidRPr="00437125">
        <w:rPr>
          <w:spacing w:val="-4"/>
          <w:sz w:val="24"/>
          <w:szCs w:val="24"/>
        </w:rPr>
        <w:t>числе</w:t>
      </w:r>
      <w:r w:rsidRPr="00437125">
        <w:rPr>
          <w:sz w:val="24"/>
          <w:szCs w:val="24"/>
        </w:rPr>
        <w:tab/>
      </w:r>
      <w:r w:rsidRPr="00437125">
        <w:rPr>
          <w:sz w:val="24"/>
          <w:szCs w:val="24"/>
        </w:rPr>
        <w:tab/>
      </w:r>
      <w:r w:rsidRPr="00437125">
        <w:rPr>
          <w:spacing w:val="-6"/>
          <w:sz w:val="24"/>
          <w:szCs w:val="24"/>
        </w:rPr>
        <w:t>на</w:t>
      </w:r>
      <w:r w:rsidR="00437125" w:rsidRPr="00437125">
        <w:rPr>
          <w:sz w:val="24"/>
          <w:szCs w:val="24"/>
        </w:rPr>
        <w:t xml:space="preserve"> </w:t>
      </w:r>
      <w:r w:rsidRPr="00437125">
        <w:rPr>
          <w:spacing w:val="-2"/>
          <w:sz w:val="24"/>
          <w:szCs w:val="24"/>
        </w:rPr>
        <w:t>региональном</w:t>
      </w:r>
      <w:r w:rsidR="00437125" w:rsidRPr="00437125">
        <w:rPr>
          <w:sz w:val="24"/>
          <w:szCs w:val="24"/>
        </w:rPr>
        <w:t xml:space="preserve"> </w:t>
      </w:r>
      <w:r w:rsidRPr="00437125">
        <w:rPr>
          <w:spacing w:val="-2"/>
          <w:sz w:val="24"/>
          <w:szCs w:val="24"/>
        </w:rPr>
        <w:t xml:space="preserve">материале </w:t>
      </w:r>
      <w:r w:rsidRPr="00437125">
        <w:rPr>
          <w:sz w:val="24"/>
          <w:szCs w:val="24"/>
        </w:rPr>
        <w:t>(с использованием ресурсов библиотек, музеев и других).</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437125"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2022 гг.;</w:t>
      </w:r>
    </w:p>
    <w:p w:rsidR="007F7EA8" w:rsidRPr="00437125" w:rsidRDefault="008E1C6C" w:rsidP="00437125">
      <w:pPr>
        <w:pStyle w:val="a3"/>
        <w:tabs>
          <w:tab w:val="left" w:pos="1134"/>
        </w:tabs>
        <w:spacing w:line="276" w:lineRule="auto"/>
        <w:ind w:left="-567" w:right="-568" w:firstLine="851"/>
      </w:pPr>
      <w:r w:rsidRPr="00437125">
        <w:t>отвечать</w:t>
      </w:r>
      <w:r w:rsidRPr="00437125">
        <w:rPr>
          <w:spacing w:val="58"/>
        </w:rPr>
        <w:t xml:space="preserve">  </w:t>
      </w:r>
      <w:r w:rsidRPr="00437125">
        <w:t>на</w:t>
      </w:r>
      <w:r w:rsidRPr="00437125">
        <w:rPr>
          <w:spacing w:val="57"/>
        </w:rPr>
        <w:t xml:space="preserve">  </w:t>
      </w:r>
      <w:r w:rsidRPr="00437125">
        <w:t>вопросы</w:t>
      </w:r>
      <w:r w:rsidRPr="00437125">
        <w:rPr>
          <w:spacing w:val="57"/>
        </w:rPr>
        <w:t xml:space="preserve">  </w:t>
      </w:r>
      <w:r w:rsidRPr="00437125">
        <w:t>по</w:t>
      </w:r>
      <w:r w:rsidRPr="00437125">
        <w:rPr>
          <w:spacing w:val="57"/>
        </w:rPr>
        <w:t xml:space="preserve">  </w:t>
      </w:r>
      <w:r w:rsidRPr="00437125">
        <w:t>содержанию</w:t>
      </w:r>
      <w:r w:rsidRPr="00437125">
        <w:rPr>
          <w:spacing w:val="58"/>
        </w:rPr>
        <w:t xml:space="preserve">  </w:t>
      </w:r>
      <w:r w:rsidRPr="00437125">
        <w:t>текстового</w:t>
      </w:r>
      <w:r w:rsidRPr="00437125">
        <w:rPr>
          <w:spacing w:val="57"/>
        </w:rPr>
        <w:t xml:space="preserve">  </w:t>
      </w:r>
      <w:r w:rsidRPr="00437125">
        <w:rPr>
          <w:spacing w:val="-2"/>
        </w:rPr>
        <w:t>источника</w:t>
      </w:r>
      <w:r w:rsidR="00437125" w:rsidRPr="00437125">
        <w:t xml:space="preserve"> </w:t>
      </w:r>
      <w:r w:rsidRPr="00437125">
        <w:t xml:space="preserve">исторической информации по истории России и зарубежных стран 1945— </w:t>
      </w:r>
      <w:r w:rsidRPr="00437125">
        <w:rPr>
          <w:spacing w:val="-4"/>
        </w:rPr>
        <w:t>2022</w:t>
      </w:r>
      <w:r w:rsidRPr="00437125">
        <w:tab/>
      </w:r>
      <w:r w:rsidRPr="00437125">
        <w:rPr>
          <w:spacing w:val="-4"/>
        </w:rPr>
        <w:t>гг.</w:t>
      </w:r>
      <w:r w:rsidRPr="00437125">
        <w:tab/>
      </w:r>
      <w:r w:rsidRPr="00437125">
        <w:rPr>
          <w:spacing w:val="-10"/>
        </w:rPr>
        <w:t>и</w:t>
      </w:r>
      <w:r w:rsidRPr="00437125">
        <w:tab/>
      </w:r>
      <w:r w:rsidRPr="00437125">
        <w:rPr>
          <w:spacing w:val="-2"/>
        </w:rPr>
        <w:t xml:space="preserve">составлять </w:t>
      </w:r>
      <w:r w:rsidRPr="00437125">
        <w:t>на его основе план, таблицу, схему;</w:t>
      </w:r>
    </w:p>
    <w:p w:rsidR="007F7EA8" w:rsidRPr="00437125" w:rsidRDefault="008E1C6C" w:rsidP="00437125">
      <w:pPr>
        <w:pStyle w:val="a3"/>
        <w:tabs>
          <w:tab w:val="left" w:pos="1134"/>
        </w:tabs>
        <w:spacing w:line="276" w:lineRule="auto"/>
        <w:ind w:left="-567" w:right="-568" w:firstLine="851"/>
      </w:pPr>
      <w:r w:rsidRPr="00437125">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w:t>
      </w:r>
      <w:r w:rsidRPr="00437125">
        <w:rPr>
          <w:spacing w:val="40"/>
        </w:rPr>
        <w:t xml:space="preserve"> </w:t>
      </w:r>
      <w:r w:rsidRPr="00437125">
        <w:t>стран 1945—2022 гг.;</w:t>
      </w:r>
    </w:p>
    <w:p w:rsidR="007F7EA8" w:rsidRPr="00437125" w:rsidRDefault="008E1C6C" w:rsidP="00437125">
      <w:pPr>
        <w:pStyle w:val="a3"/>
        <w:tabs>
          <w:tab w:val="left" w:pos="1134"/>
        </w:tabs>
        <w:spacing w:line="276" w:lineRule="auto"/>
        <w:ind w:left="-567" w:right="-568" w:firstLine="851"/>
      </w:pPr>
      <w:r w:rsidRPr="00437125">
        <w:t>привлекать</w:t>
      </w:r>
      <w:r w:rsidRPr="00437125">
        <w:rPr>
          <w:spacing w:val="53"/>
        </w:rPr>
        <w:t xml:space="preserve"> </w:t>
      </w:r>
      <w:r w:rsidRPr="00437125">
        <w:t>контекстную</w:t>
      </w:r>
      <w:r w:rsidRPr="00437125">
        <w:rPr>
          <w:spacing w:val="57"/>
        </w:rPr>
        <w:t xml:space="preserve"> </w:t>
      </w:r>
      <w:r w:rsidRPr="00437125">
        <w:t>информацию</w:t>
      </w:r>
      <w:r w:rsidRPr="00437125">
        <w:rPr>
          <w:spacing w:val="54"/>
        </w:rPr>
        <w:t xml:space="preserve"> </w:t>
      </w:r>
      <w:r w:rsidRPr="00437125">
        <w:t>при</w:t>
      </w:r>
      <w:r w:rsidRPr="00437125">
        <w:rPr>
          <w:spacing w:val="56"/>
        </w:rPr>
        <w:t xml:space="preserve"> </w:t>
      </w:r>
      <w:r w:rsidRPr="00437125">
        <w:t>работе</w:t>
      </w:r>
      <w:r w:rsidRPr="00437125">
        <w:rPr>
          <w:spacing w:val="55"/>
        </w:rPr>
        <w:t xml:space="preserve"> </w:t>
      </w:r>
      <w:r w:rsidRPr="00437125">
        <w:t>с</w:t>
      </w:r>
      <w:r w:rsidRPr="00437125">
        <w:rPr>
          <w:spacing w:val="55"/>
        </w:rPr>
        <w:t xml:space="preserve"> </w:t>
      </w:r>
      <w:r w:rsidRPr="00437125">
        <w:rPr>
          <w:spacing w:val="-2"/>
        </w:rPr>
        <w:t>исторической</w:t>
      </w:r>
      <w:r w:rsidR="00437125" w:rsidRPr="00437125">
        <w:t xml:space="preserve"> </w:t>
      </w:r>
      <w:r w:rsidRPr="00437125">
        <w:rPr>
          <w:spacing w:val="-2"/>
        </w:rPr>
        <w:t>картой</w:t>
      </w:r>
      <w:r w:rsidR="00437125" w:rsidRPr="00437125">
        <w:t xml:space="preserve"> </w:t>
      </w:r>
      <w:r w:rsidRPr="00437125">
        <w:t>и рассказывать об исторических событиях, используя историческую карту; сопоставлять, анализировать информацию, представленную на двух</w:t>
      </w:r>
      <w:r w:rsidR="00437125" w:rsidRPr="00437125">
        <w:t xml:space="preserve"> </w:t>
      </w:r>
      <w:r w:rsidRPr="00437125">
        <w:t>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7F7EA8" w:rsidRPr="00437125" w:rsidRDefault="008E1C6C" w:rsidP="00437125">
      <w:pPr>
        <w:pStyle w:val="a3"/>
        <w:tabs>
          <w:tab w:val="left" w:pos="1134"/>
        </w:tabs>
        <w:spacing w:line="276" w:lineRule="auto"/>
        <w:ind w:left="-567" w:right="-568" w:firstLine="851"/>
      </w:pPr>
      <w:r w:rsidRPr="00437125">
        <w:t xml:space="preserve">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w:t>
      </w:r>
      <w:r w:rsidRPr="00437125">
        <w:lastRenderedPageBreak/>
        <w:t>существования государств, народов, делать выводы;</w:t>
      </w:r>
    </w:p>
    <w:p w:rsidR="007F7EA8" w:rsidRPr="00437125" w:rsidRDefault="008E1C6C" w:rsidP="00437125">
      <w:pPr>
        <w:pStyle w:val="a3"/>
        <w:tabs>
          <w:tab w:val="left" w:pos="1134"/>
        </w:tabs>
        <w:spacing w:line="276" w:lineRule="auto"/>
        <w:ind w:left="-567" w:right="-568" w:firstLine="851"/>
      </w:pPr>
      <w:r w:rsidRPr="00437125">
        <w:t xml:space="preserve">сопоставлять информацию, представленную на исторической карте </w:t>
      </w:r>
      <w:r w:rsidRPr="00437125">
        <w:rPr>
          <w:spacing w:val="-2"/>
        </w:rPr>
        <w:t>(схеме)</w:t>
      </w:r>
      <w:r w:rsidR="00437125" w:rsidRPr="00437125">
        <w:t xml:space="preserve"> </w:t>
      </w:r>
      <w:r w:rsidRPr="00437125">
        <w:t>по</w:t>
      </w:r>
      <w:r w:rsidRPr="00437125">
        <w:rPr>
          <w:spacing w:val="40"/>
        </w:rPr>
        <w:t xml:space="preserve"> </w:t>
      </w:r>
      <w:r w:rsidRPr="00437125">
        <w:t>истории</w:t>
      </w:r>
      <w:r w:rsidRPr="00437125">
        <w:rPr>
          <w:spacing w:val="40"/>
        </w:rPr>
        <w:t xml:space="preserve"> </w:t>
      </w:r>
      <w:r w:rsidRPr="00437125">
        <w:t>России</w:t>
      </w:r>
      <w:r w:rsidRPr="00437125">
        <w:rPr>
          <w:spacing w:val="40"/>
        </w:rPr>
        <w:t xml:space="preserve"> </w:t>
      </w:r>
      <w:r w:rsidRPr="00437125">
        <w:t>и</w:t>
      </w:r>
      <w:r w:rsidRPr="00437125">
        <w:rPr>
          <w:spacing w:val="40"/>
        </w:rPr>
        <w:t xml:space="preserve"> </w:t>
      </w:r>
      <w:r w:rsidRPr="00437125">
        <w:t>зарубежных</w:t>
      </w:r>
      <w:r w:rsidRPr="00437125">
        <w:rPr>
          <w:spacing w:val="40"/>
        </w:rPr>
        <w:t xml:space="preserve"> </w:t>
      </w:r>
      <w:r w:rsidRPr="00437125">
        <w:t>стран</w:t>
      </w:r>
      <w:r w:rsidRPr="00437125">
        <w:rPr>
          <w:spacing w:val="40"/>
        </w:rPr>
        <w:t xml:space="preserve"> </w:t>
      </w:r>
      <w:r w:rsidRPr="00437125">
        <w:t>1945—2022</w:t>
      </w:r>
      <w:r w:rsidRPr="00437125">
        <w:rPr>
          <w:spacing w:val="40"/>
        </w:rPr>
        <w:t xml:space="preserve"> </w:t>
      </w:r>
      <w:r w:rsidRPr="00437125">
        <w:t>гг.,</w:t>
      </w:r>
      <w:r w:rsidRPr="00437125">
        <w:rPr>
          <w:spacing w:val="40"/>
        </w:rPr>
        <w:t xml:space="preserve"> </w:t>
      </w:r>
      <w:r w:rsidRPr="00437125">
        <w:t>с</w:t>
      </w:r>
      <w:r w:rsidRPr="00437125">
        <w:rPr>
          <w:spacing w:val="40"/>
        </w:rPr>
        <w:t xml:space="preserve"> </w:t>
      </w:r>
      <w:r w:rsidRPr="00437125">
        <w:t xml:space="preserve">информацией из аутентичных исторических источников и источников исторической </w:t>
      </w:r>
      <w:r w:rsidRPr="00437125">
        <w:rPr>
          <w:spacing w:val="-2"/>
        </w:rPr>
        <w:t>информации;</w:t>
      </w:r>
    </w:p>
    <w:p w:rsidR="007F7EA8" w:rsidRPr="00437125" w:rsidRDefault="008E1C6C" w:rsidP="00437125">
      <w:pPr>
        <w:pStyle w:val="a3"/>
        <w:tabs>
          <w:tab w:val="left" w:pos="1134"/>
        </w:tabs>
        <w:spacing w:line="276" w:lineRule="auto"/>
        <w:ind w:left="-567" w:right="-568" w:firstLine="851"/>
      </w:pPr>
      <w:r w:rsidRPr="00437125">
        <w:t>определять</w:t>
      </w:r>
      <w:r w:rsidRPr="00437125">
        <w:rPr>
          <w:spacing w:val="45"/>
        </w:rPr>
        <w:t xml:space="preserve">  </w:t>
      </w:r>
      <w:r w:rsidRPr="00437125">
        <w:t>события,</w:t>
      </w:r>
      <w:r w:rsidRPr="00437125">
        <w:rPr>
          <w:spacing w:val="46"/>
        </w:rPr>
        <w:t xml:space="preserve">  </w:t>
      </w:r>
      <w:r w:rsidRPr="00437125">
        <w:t>явления,</w:t>
      </w:r>
      <w:r w:rsidRPr="00437125">
        <w:rPr>
          <w:spacing w:val="48"/>
        </w:rPr>
        <w:t xml:space="preserve">  </w:t>
      </w:r>
      <w:r w:rsidRPr="00437125">
        <w:t>процессы,</w:t>
      </w:r>
      <w:r w:rsidRPr="00437125">
        <w:rPr>
          <w:spacing w:val="48"/>
        </w:rPr>
        <w:t xml:space="preserve">  </w:t>
      </w:r>
      <w:r w:rsidRPr="00437125">
        <w:t>которым</w:t>
      </w:r>
      <w:r w:rsidRPr="00437125">
        <w:rPr>
          <w:spacing w:val="47"/>
        </w:rPr>
        <w:t xml:space="preserve">  </w:t>
      </w:r>
      <w:r w:rsidRPr="00437125">
        <w:rPr>
          <w:spacing w:val="-2"/>
        </w:rPr>
        <w:t>посвящены</w:t>
      </w:r>
      <w:r w:rsidR="00437125" w:rsidRPr="00437125">
        <w:t xml:space="preserve"> </w:t>
      </w:r>
      <w:r w:rsidRPr="00437125">
        <w:t>визуальные</w:t>
      </w:r>
      <w:r w:rsidRPr="00437125">
        <w:rPr>
          <w:spacing w:val="-8"/>
        </w:rPr>
        <w:t xml:space="preserve"> </w:t>
      </w:r>
      <w:r w:rsidRPr="00437125">
        <w:t>источники</w:t>
      </w:r>
      <w:r w:rsidRPr="00437125">
        <w:rPr>
          <w:spacing w:val="-7"/>
        </w:rPr>
        <w:t xml:space="preserve"> </w:t>
      </w:r>
      <w:r w:rsidRPr="00437125">
        <w:t>исторической</w:t>
      </w:r>
      <w:r w:rsidRPr="00437125">
        <w:rPr>
          <w:spacing w:val="-5"/>
        </w:rPr>
        <w:t xml:space="preserve"> </w:t>
      </w:r>
      <w:r w:rsidRPr="00437125">
        <w:rPr>
          <w:spacing w:val="-2"/>
        </w:rPr>
        <w:t>информации;</w:t>
      </w:r>
    </w:p>
    <w:p w:rsidR="007F7EA8" w:rsidRPr="00437125" w:rsidRDefault="008E1C6C" w:rsidP="00437125">
      <w:pPr>
        <w:pStyle w:val="a3"/>
        <w:tabs>
          <w:tab w:val="left" w:pos="1134"/>
        </w:tabs>
        <w:spacing w:line="276" w:lineRule="auto"/>
        <w:ind w:left="-567" w:right="-568" w:firstLine="851"/>
      </w:pPr>
      <w:r w:rsidRPr="00437125">
        <w:t>на</w:t>
      </w:r>
      <w:r w:rsidRPr="00437125">
        <w:rPr>
          <w:spacing w:val="40"/>
        </w:rPr>
        <w:t xml:space="preserve"> </w:t>
      </w:r>
      <w:r w:rsidRPr="00437125">
        <w:t>основании</w:t>
      </w:r>
      <w:r w:rsidRPr="00437125">
        <w:rPr>
          <w:spacing w:val="40"/>
        </w:rPr>
        <w:t xml:space="preserve"> </w:t>
      </w:r>
      <w:r w:rsidRPr="00437125">
        <w:t>визуальных</w:t>
      </w:r>
      <w:r w:rsidRPr="00437125">
        <w:rPr>
          <w:spacing w:val="40"/>
        </w:rPr>
        <w:t xml:space="preserve"> </w:t>
      </w:r>
      <w:r w:rsidRPr="00437125">
        <w:t>источников</w:t>
      </w:r>
      <w:r w:rsidRPr="00437125">
        <w:rPr>
          <w:spacing w:val="40"/>
        </w:rPr>
        <w:t xml:space="preserve"> </w:t>
      </w:r>
      <w:r w:rsidRPr="00437125">
        <w:t>исторической</w:t>
      </w:r>
      <w:r w:rsidRPr="00437125">
        <w:rPr>
          <w:spacing w:val="40"/>
        </w:rPr>
        <w:t xml:space="preserve"> </w:t>
      </w:r>
      <w:r w:rsidRPr="00437125">
        <w:t>информации</w:t>
      </w:r>
      <w:r w:rsidRPr="00437125">
        <w:rPr>
          <w:spacing w:val="80"/>
        </w:rPr>
        <w:t xml:space="preserve"> </w:t>
      </w:r>
      <w:r w:rsidRPr="00437125">
        <w:t>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7F7EA8" w:rsidRPr="00437125" w:rsidRDefault="008E1C6C" w:rsidP="00437125">
      <w:pPr>
        <w:pStyle w:val="a3"/>
        <w:tabs>
          <w:tab w:val="left" w:pos="1134"/>
        </w:tabs>
        <w:spacing w:line="276" w:lineRule="auto"/>
        <w:ind w:left="-567" w:right="-568" w:firstLine="851"/>
      </w:pPr>
      <w:r w:rsidRPr="00437125">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7F7EA8" w:rsidRPr="00437125" w:rsidRDefault="008E1C6C" w:rsidP="00437125">
      <w:pPr>
        <w:pStyle w:val="a3"/>
        <w:tabs>
          <w:tab w:val="left" w:pos="1134"/>
        </w:tabs>
        <w:spacing w:line="276" w:lineRule="auto"/>
        <w:ind w:left="-567" w:right="-568" w:firstLine="851"/>
      </w:pPr>
      <w:r w:rsidRPr="00437125">
        <w:t>представлять историческую информацию в виде таблиц, графиков, схем, диаграмм;</w:t>
      </w:r>
      <w:r w:rsidR="00437125" w:rsidRPr="00437125">
        <w:t xml:space="preserve"> </w:t>
      </w:r>
      <w:r w:rsidRPr="00437125">
        <w:t xml:space="preserve">использовать умения, приобретенные в процессе изучения истории, для участия в подготовке учебных проектов по истории России 1945—2022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в том числе на региональном материале, с использованием ресурсов библиотек, музеев и других.</w:t>
      </w:r>
    </w:p>
    <w:p w:rsidR="007F7EA8" w:rsidRPr="00437125" w:rsidRDefault="008E1C6C" w:rsidP="00437125">
      <w:pPr>
        <w:tabs>
          <w:tab w:val="left" w:pos="1134"/>
          <w:tab w:val="left" w:pos="2406"/>
        </w:tabs>
        <w:spacing w:line="276" w:lineRule="auto"/>
        <w:ind w:left="-567" w:right="-568" w:firstLine="851"/>
        <w:jc w:val="both"/>
        <w:rPr>
          <w:sz w:val="24"/>
          <w:szCs w:val="24"/>
        </w:rPr>
      </w:pPr>
      <w:r w:rsidRPr="00437125">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F7EA8" w:rsidRPr="00437125" w:rsidRDefault="008E1C6C" w:rsidP="00437125">
      <w:pPr>
        <w:pStyle w:val="a3"/>
        <w:tabs>
          <w:tab w:val="left" w:pos="1134"/>
          <w:tab w:val="left" w:pos="7784"/>
        </w:tabs>
        <w:spacing w:line="276" w:lineRule="auto"/>
        <w:ind w:left="-567" w:right="-568" w:firstLine="851"/>
      </w:pPr>
      <w:r w:rsidRPr="00437125">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w:t>
      </w:r>
      <w:r w:rsidRPr="00437125">
        <w:rPr>
          <w:spacing w:val="-2"/>
        </w:rPr>
        <w:t>нашей</w:t>
      </w:r>
      <w:r w:rsidR="00437125" w:rsidRPr="00437125">
        <w:t xml:space="preserve"> </w:t>
      </w:r>
      <w:r w:rsidRPr="00437125">
        <w:rPr>
          <w:spacing w:val="-2"/>
        </w:rPr>
        <w:t>страны</w:t>
      </w:r>
      <w:r w:rsidR="00437125" w:rsidRPr="00437125">
        <w:t xml:space="preserve"> </w:t>
      </w:r>
      <w:r w:rsidRPr="00437125">
        <w:t>как многонационального государства, важности уважения и взаимопонимания между всеми народами России.</w:t>
      </w:r>
    </w:p>
    <w:p w:rsidR="007F7EA8" w:rsidRPr="00437125" w:rsidRDefault="008E1C6C" w:rsidP="00437125">
      <w:pPr>
        <w:pStyle w:val="a3"/>
        <w:tabs>
          <w:tab w:val="left" w:pos="1134"/>
        </w:tabs>
        <w:spacing w:line="276" w:lineRule="auto"/>
        <w:ind w:left="-567" w:right="-568" w:firstLine="851"/>
      </w:pPr>
      <w:r w:rsidRPr="00437125">
        <w:t>Структура</w:t>
      </w:r>
      <w:r w:rsidRPr="00437125">
        <w:rPr>
          <w:spacing w:val="44"/>
        </w:rPr>
        <w:t xml:space="preserve"> </w:t>
      </w:r>
      <w:r w:rsidRPr="00437125">
        <w:t>предметного</w:t>
      </w:r>
      <w:r w:rsidRPr="00437125">
        <w:rPr>
          <w:spacing w:val="46"/>
        </w:rPr>
        <w:t xml:space="preserve"> </w:t>
      </w:r>
      <w:r w:rsidRPr="00437125">
        <w:t>результата</w:t>
      </w:r>
      <w:r w:rsidRPr="00437125">
        <w:rPr>
          <w:spacing w:val="47"/>
        </w:rPr>
        <w:t xml:space="preserve"> </w:t>
      </w:r>
      <w:r w:rsidRPr="00437125">
        <w:t>включает</w:t>
      </w:r>
      <w:r w:rsidRPr="00437125">
        <w:rPr>
          <w:spacing w:val="49"/>
        </w:rPr>
        <w:t xml:space="preserve"> </w:t>
      </w:r>
      <w:r w:rsidRPr="00437125">
        <w:t>следующий</w:t>
      </w:r>
      <w:r w:rsidRPr="00437125">
        <w:rPr>
          <w:spacing w:val="47"/>
        </w:rPr>
        <w:t xml:space="preserve"> </w:t>
      </w:r>
      <w:r w:rsidRPr="00437125">
        <w:rPr>
          <w:spacing w:val="-2"/>
        </w:rPr>
        <w:t>перечень</w:t>
      </w:r>
      <w:r w:rsidR="00437125" w:rsidRPr="00437125">
        <w:t xml:space="preserve"> </w:t>
      </w:r>
      <w:r w:rsidRPr="00437125">
        <w:rPr>
          <w:spacing w:val="-2"/>
        </w:rPr>
        <w:t>знаний</w:t>
      </w:r>
      <w:r w:rsidR="00437125"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 w:val="left" w:pos="7348"/>
        </w:tabs>
        <w:spacing w:line="276" w:lineRule="auto"/>
        <w:ind w:left="-567" w:right="-568" w:firstLine="851"/>
      </w:pPr>
      <w:r w:rsidRPr="00437125">
        <w:t xml:space="preserve">понимать особенности политического, социально-экономического и историко-культурного развития России как многонационального </w:t>
      </w:r>
      <w:r w:rsidRPr="00437125">
        <w:rPr>
          <w:spacing w:val="-2"/>
        </w:rPr>
        <w:t>государства,</w:t>
      </w:r>
      <w:r w:rsidRPr="00437125">
        <w:tab/>
      </w:r>
      <w:r w:rsidRPr="00437125">
        <w:rPr>
          <w:spacing w:val="-2"/>
        </w:rPr>
        <w:t>знакомство</w:t>
      </w:r>
    </w:p>
    <w:p w:rsidR="007F7EA8" w:rsidRPr="00437125" w:rsidRDefault="008E1C6C" w:rsidP="00437125">
      <w:pPr>
        <w:pStyle w:val="a3"/>
        <w:tabs>
          <w:tab w:val="left" w:pos="1134"/>
        </w:tabs>
        <w:spacing w:line="276" w:lineRule="auto"/>
        <w:ind w:left="-567" w:right="-568" w:firstLine="851"/>
      </w:pPr>
      <w:r w:rsidRPr="00437125">
        <w:t>с</w:t>
      </w:r>
      <w:r w:rsidRPr="00437125">
        <w:rPr>
          <w:spacing w:val="-4"/>
        </w:rPr>
        <w:t xml:space="preserve"> </w:t>
      </w:r>
      <w:r w:rsidRPr="00437125">
        <w:t>культурой,</w:t>
      </w:r>
      <w:r w:rsidRPr="00437125">
        <w:rPr>
          <w:spacing w:val="-3"/>
        </w:rPr>
        <w:t xml:space="preserve"> </w:t>
      </w:r>
      <w:r w:rsidRPr="00437125">
        <w:t>традициями</w:t>
      </w:r>
      <w:r w:rsidRPr="00437125">
        <w:rPr>
          <w:spacing w:val="-3"/>
        </w:rPr>
        <w:t xml:space="preserve"> </w:t>
      </w:r>
      <w:r w:rsidRPr="00437125">
        <w:t>и</w:t>
      </w:r>
      <w:r w:rsidRPr="00437125">
        <w:rPr>
          <w:spacing w:val="-4"/>
        </w:rPr>
        <w:t xml:space="preserve"> </w:t>
      </w:r>
      <w:r w:rsidRPr="00437125">
        <w:t>обычаями</w:t>
      </w:r>
      <w:r w:rsidRPr="00437125">
        <w:rPr>
          <w:spacing w:val="-3"/>
        </w:rPr>
        <w:t xml:space="preserve"> </w:t>
      </w:r>
      <w:r w:rsidRPr="00437125">
        <w:t>народов</w:t>
      </w:r>
      <w:r w:rsidRPr="00437125">
        <w:rPr>
          <w:spacing w:val="-3"/>
        </w:rPr>
        <w:t xml:space="preserve"> </w:t>
      </w:r>
      <w:r w:rsidRPr="00437125">
        <w:rPr>
          <w:spacing w:val="-2"/>
        </w:rPr>
        <w:t>России;</w:t>
      </w:r>
    </w:p>
    <w:p w:rsidR="007F7EA8" w:rsidRPr="00437125" w:rsidRDefault="008E1C6C" w:rsidP="00437125">
      <w:pPr>
        <w:pStyle w:val="a3"/>
        <w:tabs>
          <w:tab w:val="left" w:pos="1134"/>
        </w:tabs>
        <w:spacing w:line="276" w:lineRule="auto"/>
        <w:ind w:left="-567" w:right="-568" w:firstLine="851"/>
      </w:pPr>
      <w:r w:rsidRPr="00437125">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F7EA8" w:rsidRPr="00437125" w:rsidRDefault="008E1C6C" w:rsidP="00437125">
      <w:pPr>
        <w:pStyle w:val="a3"/>
        <w:tabs>
          <w:tab w:val="left" w:pos="1134"/>
        </w:tabs>
        <w:spacing w:line="276" w:lineRule="auto"/>
        <w:ind w:left="-567" w:right="-568" w:firstLine="851"/>
      </w:pPr>
      <w:r w:rsidRPr="00437125">
        <w:t>понимать особенности общения с представителями другой</w:t>
      </w:r>
      <w:r w:rsidRPr="00437125">
        <w:rPr>
          <w:spacing w:val="40"/>
        </w:rPr>
        <w:t xml:space="preserve"> </w:t>
      </w:r>
      <w:r w:rsidRPr="00437125">
        <w:t xml:space="preserve">культуры, национальной и религиозной принадлежности, важность учета в общении традиций, обычаев, особенностей культуры народов нашей </w:t>
      </w:r>
      <w:r w:rsidRPr="00437125">
        <w:rPr>
          <w:spacing w:val="-2"/>
        </w:rPr>
        <w:t>страны;</w:t>
      </w:r>
    </w:p>
    <w:p w:rsidR="007F7EA8" w:rsidRPr="00437125" w:rsidRDefault="008E1C6C" w:rsidP="00437125">
      <w:pPr>
        <w:pStyle w:val="a3"/>
        <w:tabs>
          <w:tab w:val="left" w:pos="1134"/>
        </w:tabs>
        <w:spacing w:line="276" w:lineRule="auto"/>
        <w:ind w:left="-567" w:right="-568" w:firstLine="851"/>
      </w:pPr>
      <w:r w:rsidRPr="00437125">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F7EA8" w:rsidRPr="00437125" w:rsidRDefault="008E1C6C" w:rsidP="00437125">
      <w:pPr>
        <w:tabs>
          <w:tab w:val="left" w:pos="1134"/>
          <w:tab w:val="left" w:pos="2526"/>
        </w:tabs>
        <w:spacing w:line="276" w:lineRule="auto"/>
        <w:ind w:left="-567" w:right="-568" w:firstLine="851"/>
        <w:jc w:val="both"/>
        <w:rPr>
          <w:sz w:val="24"/>
          <w:szCs w:val="24"/>
        </w:rPr>
      </w:pPr>
      <w:r w:rsidRPr="00437125">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F7EA8" w:rsidRPr="00437125" w:rsidRDefault="008E1C6C" w:rsidP="00437125">
      <w:pPr>
        <w:pStyle w:val="a3"/>
        <w:tabs>
          <w:tab w:val="left" w:pos="1134"/>
        </w:tabs>
        <w:spacing w:line="276" w:lineRule="auto"/>
        <w:ind w:left="-567" w:right="-568" w:firstLine="851"/>
      </w:pPr>
      <w:r w:rsidRPr="00437125">
        <w:t xml:space="preserve">Структура предметного результата включает следующий перечень </w:t>
      </w:r>
      <w:r w:rsidRPr="00437125">
        <w:rPr>
          <w:spacing w:val="-2"/>
        </w:rPr>
        <w:t>знаний</w:t>
      </w:r>
      <w:r w:rsidR="00437125" w:rsidRPr="00437125">
        <w:t xml:space="preserve"> </w:t>
      </w:r>
      <w:r w:rsidRPr="00437125">
        <w:t>и</w:t>
      </w:r>
      <w:r w:rsidRPr="00437125">
        <w:rPr>
          <w:spacing w:val="3"/>
        </w:rPr>
        <w:t xml:space="preserve"> </w:t>
      </w:r>
      <w:r w:rsidRPr="00437125">
        <w:rPr>
          <w:spacing w:val="-2"/>
        </w:rPr>
        <w:t>умений:</w:t>
      </w:r>
    </w:p>
    <w:p w:rsidR="007F7EA8" w:rsidRPr="00437125" w:rsidRDefault="008E1C6C" w:rsidP="00437125">
      <w:pPr>
        <w:pStyle w:val="a3"/>
        <w:tabs>
          <w:tab w:val="left" w:pos="1134"/>
        </w:tabs>
        <w:spacing w:line="276" w:lineRule="auto"/>
        <w:ind w:left="-567" w:right="-568" w:firstLine="851"/>
      </w:pPr>
      <w:r w:rsidRPr="00437125">
        <w:t>понимать</w:t>
      </w:r>
      <w:r w:rsidRPr="00437125">
        <w:rPr>
          <w:spacing w:val="62"/>
          <w:w w:val="150"/>
        </w:rPr>
        <w:t xml:space="preserve"> </w:t>
      </w:r>
      <w:r w:rsidRPr="00437125">
        <w:t>значение</w:t>
      </w:r>
      <w:r w:rsidRPr="00437125">
        <w:rPr>
          <w:spacing w:val="62"/>
          <w:w w:val="150"/>
        </w:rPr>
        <w:t xml:space="preserve"> </w:t>
      </w:r>
      <w:r w:rsidRPr="00437125">
        <w:t>подвига</w:t>
      </w:r>
      <w:r w:rsidRPr="00437125">
        <w:rPr>
          <w:spacing w:val="62"/>
          <w:w w:val="150"/>
        </w:rPr>
        <w:t xml:space="preserve"> </w:t>
      </w:r>
      <w:r w:rsidRPr="00437125">
        <w:t>советского</w:t>
      </w:r>
      <w:r w:rsidRPr="00437125">
        <w:rPr>
          <w:spacing w:val="63"/>
          <w:w w:val="150"/>
        </w:rPr>
        <w:t xml:space="preserve"> </w:t>
      </w:r>
      <w:r w:rsidRPr="00437125">
        <w:t>народа</w:t>
      </w:r>
      <w:r w:rsidRPr="00437125">
        <w:rPr>
          <w:spacing w:val="63"/>
          <w:w w:val="150"/>
        </w:rPr>
        <w:t xml:space="preserve"> </w:t>
      </w:r>
      <w:r w:rsidRPr="00437125">
        <w:t>в</w:t>
      </w:r>
      <w:r w:rsidRPr="00437125">
        <w:rPr>
          <w:spacing w:val="63"/>
          <w:w w:val="150"/>
        </w:rPr>
        <w:t xml:space="preserve"> </w:t>
      </w:r>
      <w:r w:rsidRPr="00437125">
        <w:t>годы</w:t>
      </w:r>
      <w:r w:rsidRPr="00437125">
        <w:rPr>
          <w:spacing w:val="65"/>
          <w:w w:val="150"/>
        </w:rPr>
        <w:t xml:space="preserve"> </w:t>
      </w:r>
      <w:r w:rsidRPr="00437125">
        <w:rPr>
          <w:spacing w:val="-2"/>
        </w:rPr>
        <w:t>Великой</w:t>
      </w:r>
    </w:p>
    <w:p w:rsidR="007F7EA8" w:rsidRPr="00437125" w:rsidRDefault="008E1C6C" w:rsidP="00437125">
      <w:pPr>
        <w:pStyle w:val="a3"/>
        <w:tabs>
          <w:tab w:val="left" w:pos="1134"/>
          <w:tab w:val="left" w:pos="2790"/>
          <w:tab w:val="left" w:pos="5537"/>
          <w:tab w:val="left" w:pos="7400"/>
        </w:tabs>
        <w:spacing w:line="276" w:lineRule="auto"/>
        <w:ind w:left="-567" w:right="-568" w:firstLine="851"/>
      </w:pPr>
      <w:r w:rsidRPr="00437125">
        <w:lastRenderedPageBreak/>
        <w:t xml:space="preserve">Отечественной войны, значение достижений народов нашей страны в других важнейших событиях, процессах истории России и зарубежных </w:t>
      </w:r>
      <w:r w:rsidRPr="00437125">
        <w:rPr>
          <w:spacing w:val="-2"/>
        </w:rPr>
        <w:t>стран</w:t>
      </w:r>
      <w:r w:rsidRPr="00437125">
        <w:tab/>
      </w:r>
      <w:r w:rsidRPr="00437125">
        <w:rPr>
          <w:spacing w:val="-2"/>
        </w:rPr>
        <w:t>1945—2022</w:t>
      </w:r>
      <w:r w:rsidRPr="00437125">
        <w:tab/>
      </w:r>
      <w:r w:rsidRPr="00437125">
        <w:rPr>
          <w:spacing w:val="-4"/>
        </w:rPr>
        <w:t>гг.,</w:t>
      </w:r>
      <w:r w:rsidRPr="00437125">
        <w:tab/>
      </w:r>
      <w:r w:rsidRPr="00437125">
        <w:rPr>
          <w:spacing w:val="-2"/>
        </w:rPr>
        <w:t xml:space="preserve">осознавать </w:t>
      </w:r>
      <w:r w:rsidRPr="00437125">
        <w:t>и понимать ценность сопричастности своей семьи к событиям, явлениям, процессам истории России;</w:t>
      </w:r>
    </w:p>
    <w:p w:rsidR="007F7EA8" w:rsidRPr="00437125" w:rsidRDefault="008E1C6C" w:rsidP="00437125">
      <w:pPr>
        <w:pStyle w:val="a3"/>
        <w:tabs>
          <w:tab w:val="left" w:pos="1134"/>
          <w:tab w:val="left" w:pos="7786"/>
        </w:tabs>
        <w:spacing w:line="276" w:lineRule="auto"/>
        <w:ind w:left="-567" w:right="-568" w:firstLine="851"/>
      </w:pPr>
      <w:r w:rsidRPr="00437125">
        <w:t xml:space="preserve">используя исторические факты, характеризовать значение достижений народов нашей страны в событиях, явлениях, процессах </w:t>
      </w:r>
      <w:r w:rsidRPr="00437125">
        <w:rPr>
          <w:spacing w:val="-2"/>
        </w:rPr>
        <w:t>истории</w:t>
      </w:r>
      <w:r w:rsidR="00437125" w:rsidRPr="00437125">
        <w:t xml:space="preserve"> </w:t>
      </w:r>
      <w:r w:rsidRPr="00437125">
        <w:rPr>
          <w:spacing w:val="-2"/>
        </w:rPr>
        <w:t>России</w:t>
      </w:r>
      <w:r w:rsidR="00437125" w:rsidRPr="00437125">
        <w:t xml:space="preserve"> </w:t>
      </w:r>
      <w:r w:rsidRPr="00437125">
        <w:t>и</w:t>
      </w:r>
      <w:r w:rsidRPr="00437125">
        <w:rPr>
          <w:spacing w:val="-2"/>
        </w:rPr>
        <w:t xml:space="preserve"> </w:t>
      </w:r>
      <w:r w:rsidRPr="00437125">
        <w:t>зарубежных стран</w:t>
      </w:r>
      <w:r w:rsidRPr="00437125">
        <w:rPr>
          <w:spacing w:val="-2"/>
        </w:rPr>
        <w:t xml:space="preserve"> </w:t>
      </w:r>
      <w:r w:rsidRPr="00437125">
        <w:t>1945 —</w:t>
      </w:r>
      <w:r w:rsidRPr="00437125">
        <w:rPr>
          <w:spacing w:val="-1"/>
        </w:rPr>
        <w:t xml:space="preserve"> </w:t>
      </w:r>
      <w:r w:rsidRPr="00437125">
        <w:t>2022</w:t>
      </w:r>
      <w:r w:rsidRPr="00437125">
        <w:rPr>
          <w:spacing w:val="-1"/>
        </w:rPr>
        <w:t xml:space="preserve">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используя знания по истории России и зарубежных стран 1945— 2022 гг., выявлять в исторической информации попытки фальсификации истории, приводить аргументы в защиту исторической правды;</w:t>
      </w:r>
    </w:p>
    <w:p w:rsidR="007F7EA8" w:rsidRPr="00437125" w:rsidRDefault="008E1C6C" w:rsidP="00437125">
      <w:pPr>
        <w:pStyle w:val="a3"/>
        <w:tabs>
          <w:tab w:val="left" w:pos="1134"/>
        </w:tabs>
        <w:spacing w:line="276" w:lineRule="auto"/>
        <w:ind w:left="-567" w:right="-568" w:firstLine="851"/>
      </w:pPr>
      <w:r w:rsidRPr="00437125">
        <w:t>активно</w:t>
      </w:r>
      <w:r w:rsidRPr="00437125">
        <w:rPr>
          <w:spacing w:val="49"/>
        </w:rPr>
        <w:t xml:space="preserve"> </w:t>
      </w:r>
      <w:r w:rsidRPr="00437125">
        <w:t>участвовать</w:t>
      </w:r>
      <w:r w:rsidRPr="00437125">
        <w:rPr>
          <w:spacing w:val="48"/>
        </w:rPr>
        <w:t xml:space="preserve"> </w:t>
      </w:r>
      <w:r w:rsidRPr="00437125">
        <w:t>в</w:t>
      </w:r>
      <w:r w:rsidRPr="00437125">
        <w:rPr>
          <w:spacing w:val="48"/>
        </w:rPr>
        <w:t xml:space="preserve"> </w:t>
      </w:r>
      <w:r w:rsidRPr="00437125">
        <w:t>дискуссиях,</w:t>
      </w:r>
      <w:r w:rsidRPr="00437125">
        <w:rPr>
          <w:spacing w:val="45"/>
        </w:rPr>
        <w:t xml:space="preserve"> </w:t>
      </w:r>
      <w:r w:rsidRPr="00437125">
        <w:t>не</w:t>
      </w:r>
      <w:r w:rsidRPr="00437125">
        <w:rPr>
          <w:spacing w:val="47"/>
        </w:rPr>
        <w:t xml:space="preserve"> </w:t>
      </w:r>
      <w:r w:rsidRPr="00437125">
        <w:t>допуская</w:t>
      </w:r>
      <w:r w:rsidRPr="00437125">
        <w:rPr>
          <w:spacing w:val="49"/>
        </w:rPr>
        <w:t xml:space="preserve"> </w:t>
      </w:r>
      <w:r w:rsidRPr="00437125">
        <w:t>умаления</w:t>
      </w:r>
      <w:r w:rsidRPr="00437125">
        <w:rPr>
          <w:spacing w:val="48"/>
        </w:rPr>
        <w:t xml:space="preserve"> </w:t>
      </w:r>
      <w:r w:rsidRPr="00437125">
        <w:rPr>
          <w:spacing w:val="-2"/>
        </w:rPr>
        <w:t>подвига</w:t>
      </w:r>
      <w:r w:rsidR="00437125" w:rsidRPr="00437125">
        <w:t xml:space="preserve"> </w:t>
      </w:r>
      <w:r w:rsidRPr="00437125">
        <w:rPr>
          <w:spacing w:val="-2"/>
        </w:rPr>
        <w:t>народа</w:t>
      </w:r>
      <w:r w:rsidR="00437125" w:rsidRPr="00437125">
        <w:t xml:space="preserve"> </w:t>
      </w:r>
      <w:r w:rsidRPr="00437125">
        <w:t>при</w:t>
      </w:r>
      <w:r w:rsidRPr="00437125">
        <w:rPr>
          <w:spacing w:val="-3"/>
        </w:rPr>
        <w:t xml:space="preserve"> </w:t>
      </w:r>
      <w:r w:rsidRPr="00437125">
        <w:t>защите</w:t>
      </w:r>
      <w:r w:rsidRPr="00437125">
        <w:rPr>
          <w:spacing w:val="-3"/>
        </w:rPr>
        <w:t xml:space="preserve"> </w:t>
      </w:r>
      <w:r w:rsidRPr="00437125">
        <w:rPr>
          <w:spacing w:val="-2"/>
        </w:rPr>
        <w:t>Отечества.</w:t>
      </w:r>
    </w:p>
    <w:p w:rsidR="007F7EA8" w:rsidRPr="00437125" w:rsidRDefault="008E1C6C" w:rsidP="00437125">
      <w:pPr>
        <w:tabs>
          <w:tab w:val="left" w:pos="1134"/>
          <w:tab w:val="left" w:pos="2693"/>
        </w:tabs>
        <w:spacing w:line="276" w:lineRule="auto"/>
        <w:ind w:left="-567" w:right="-568" w:firstLine="851"/>
        <w:jc w:val="both"/>
        <w:rPr>
          <w:sz w:val="24"/>
          <w:szCs w:val="24"/>
        </w:rPr>
      </w:pPr>
      <w:r w:rsidRPr="00437125">
        <w:rPr>
          <w:sz w:val="24"/>
          <w:szCs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7F7EA8" w:rsidRPr="00437125" w:rsidRDefault="008E1C6C" w:rsidP="00437125">
      <w:pPr>
        <w:tabs>
          <w:tab w:val="left" w:pos="1134"/>
          <w:tab w:val="left" w:pos="2707"/>
        </w:tabs>
        <w:spacing w:line="276" w:lineRule="auto"/>
        <w:ind w:left="-567" w:right="-568" w:firstLine="851"/>
        <w:jc w:val="both"/>
        <w:rPr>
          <w:sz w:val="24"/>
          <w:szCs w:val="24"/>
        </w:rPr>
      </w:pPr>
      <w:r w:rsidRPr="00437125">
        <w:rPr>
          <w:sz w:val="24"/>
          <w:szCs w:val="24"/>
        </w:rPr>
        <w:t>По</w:t>
      </w:r>
      <w:r w:rsidRPr="00437125">
        <w:rPr>
          <w:spacing w:val="-2"/>
          <w:sz w:val="24"/>
          <w:szCs w:val="24"/>
        </w:rPr>
        <w:t xml:space="preserve"> </w:t>
      </w:r>
      <w:r w:rsidRPr="00437125">
        <w:rPr>
          <w:sz w:val="24"/>
          <w:szCs w:val="24"/>
        </w:rPr>
        <w:t>учебному</w:t>
      </w:r>
      <w:r w:rsidRPr="00437125">
        <w:rPr>
          <w:spacing w:val="-6"/>
          <w:sz w:val="24"/>
          <w:szCs w:val="24"/>
        </w:rPr>
        <w:t xml:space="preserve"> </w:t>
      </w:r>
      <w:r w:rsidRPr="00437125">
        <w:rPr>
          <w:sz w:val="24"/>
          <w:szCs w:val="24"/>
        </w:rPr>
        <w:t>курсу</w:t>
      </w:r>
      <w:r w:rsidRPr="00437125">
        <w:rPr>
          <w:spacing w:val="-3"/>
          <w:sz w:val="24"/>
          <w:szCs w:val="24"/>
        </w:rPr>
        <w:t xml:space="preserve"> </w:t>
      </w:r>
      <w:r w:rsidRPr="00437125">
        <w:rPr>
          <w:sz w:val="24"/>
          <w:szCs w:val="24"/>
        </w:rPr>
        <w:t>«История</w:t>
      </w:r>
      <w:r w:rsidRPr="00437125">
        <w:rPr>
          <w:spacing w:val="-2"/>
          <w:sz w:val="24"/>
          <w:szCs w:val="24"/>
        </w:rPr>
        <w:t xml:space="preserve"> России»:</w:t>
      </w:r>
    </w:p>
    <w:p w:rsidR="007F7EA8" w:rsidRPr="00437125" w:rsidRDefault="008E1C6C" w:rsidP="00437125">
      <w:pPr>
        <w:pStyle w:val="a5"/>
        <w:numPr>
          <w:ilvl w:val="0"/>
          <w:numId w:val="102"/>
        </w:numPr>
        <w:tabs>
          <w:tab w:val="left" w:pos="1134"/>
        </w:tabs>
        <w:spacing w:line="276" w:lineRule="auto"/>
        <w:ind w:left="-567" w:right="-568" w:firstLine="851"/>
        <w:rPr>
          <w:sz w:val="24"/>
          <w:szCs w:val="24"/>
        </w:rPr>
      </w:pPr>
      <w:r w:rsidRPr="00437125">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7F7EA8" w:rsidRPr="00437125" w:rsidRDefault="008E1C6C" w:rsidP="00437125">
      <w:pPr>
        <w:pStyle w:val="a5"/>
        <w:numPr>
          <w:ilvl w:val="0"/>
          <w:numId w:val="102"/>
        </w:numPr>
        <w:tabs>
          <w:tab w:val="left" w:pos="1134"/>
        </w:tabs>
        <w:spacing w:line="276" w:lineRule="auto"/>
        <w:ind w:left="-567" w:right="-568" w:firstLine="851"/>
        <w:rPr>
          <w:sz w:val="24"/>
          <w:szCs w:val="24"/>
        </w:rPr>
      </w:pPr>
      <w:r w:rsidRPr="00437125">
        <w:rPr>
          <w:sz w:val="24"/>
          <w:szCs w:val="24"/>
        </w:rPr>
        <w:t>Российская Федерация в 1992—2022 гг. Становление новой России.</w:t>
      </w:r>
      <w:r w:rsidRPr="00437125">
        <w:rPr>
          <w:spacing w:val="-2"/>
          <w:sz w:val="24"/>
          <w:szCs w:val="24"/>
        </w:rPr>
        <w:t xml:space="preserve"> </w:t>
      </w:r>
      <w:r w:rsidRPr="00437125">
        <w:rPr>
          <w:sz w:val="24"/>
          <w:szCs w:val="24"/>
        </w:rPr>
        <w:t>Возрождение</w:t>
      </w:r>
      <w:r w:rsidRPr="00437125">
        <w:rPr>
          <w:spacing w:val="-3"/>
          <w:sz w:val="24"/>
          <w:szCs w:val="24"/>
        </w:rPr>
        <w:t xml:space="preserve"> </w:t>
      </w:r>
      <w:r w:rsidRPr="00437125">
        <w:rPr>
          <w:sz w:val="24"/>
          <w:szCs w:val="24"/>
        </w:rPr>
        <w:t>Российской</w:t>
      </w:r>
      <w:r w:rsidRPr="00437125">
        <w:rPr>
          <w:spacing w:val="-1"/>
          <w:sz w:val="24"/>
          <w:szCs w:val="24"/>
        </w:rPr>
        <w:t xml:space="preserve"> </w:t>
      </w:r>
      <w:r w:rsidRPr="00437125">
        <w:rPr>
          <w:sz w:val="24"/>
          <w:szCs w:val="24"/>
        </w:rPr>
        <w:t>Федерации</w:t>
      </w:r>
      <w:r w:rsidRPr="00437125">
        <w:rPr>
          <w:spacing w:val="-3"/>
          <w:sz w:val="24"/>
          <w:szCs w:val="24"/>
        </w:rPr>
        <w:t xml:space="preserve"> </w:t>
      </w:r>
      <w:r w:rsidRPr="00437125">
        <w:rPr>
          <w:sz w:val="24"/>
          <w:szCs w:val="24"/>
        </w:rPr>
        <w:t>как</w:t>
      </w:r>
      <w:r w:rsidRPr="00437125">
        <w:rPr>
          <w:spacing w:val="-2"/>
          <w:sz w:val="24"/>
          <w:szCs w:val="24"/>
        </w:rPr>
        <w:t xml:space="preserve"> </w:t>
      </w:r>
      <w:r w:rsidRPr="00437125">
        <w:rPr>
          <w:sz w:val="24"/>
          <w:szCs w:val="24"/>
        </w:rPr>
        <w:t>великой</w:t>
      </w:r>
      <w:r w:rsidRPr="00437125">
        <w:rPr>
          <w:spacing w:val="-1"/>
          <w:sz w:val="24"/>
          <w:szCs w:val="24"/>
        </w:rPr>
        <w:t xml:space="preserve"> </w:t>
      </w:r>
      <w:r w:rsidRPr="00437125">
        <w:rPr>
          <w:sz w:val="24"/>
          <w:szCs w:val="24"/>
        </w:rPr>
        <w:t>державы</w:t>
      </w:r>
      <w:r w:rsidRPr="00437125">
        <w:rPr>
          <w:spacing w:val="-3"/>
          <w:sz w:val="24"/>
          <w:szCs w:val="24"/>
        </w:rPr>
        <w:t xml:space="preserve"> </w:t>
      </w:r>
      <w:r w:rsidRPr="00437125">
        <w:rPr>
          <w:sz w:val="24"/>
          <w:szCs w:val="24"/>
        </w:rPr>
        <w:t>в</w:t>
      </w:r>
      <w:r w:rsidRPr="00437125">
        <w:rPr>
          <w:spacing w:val="-3"/>
          <w:sz w:val="24"/>
          <w:szCs w:val="24"/>
        </w:rPr>
        <w:t xml:space="preserve"> </w:t>
      </w:r>
      <w:r w:rsidRPr="00437125">
        <w:rPr>
          <w:sz w:val="24"/>
          <w:szCs w:val="24"/>
        </w:rPr>
        <w:t>ХХI</w:t>
      </w:r>
      <w:r w:rsidRPr="00437125">
        <w:rPr>
          <w:spacing w:val="-4"/>
          <w:sz w:val="24"/>
          <w:szCs w:val="24"/>
        </w:rPr>
        <w:t xml:space="preserve"> </w:t>
      </w:r>
      <w:r w:rsidRPr="00437125">
        <w:rPr>
          <w:sz w:val="24"/>
          <w:szCs w:val="24"/>
        </w:rPr>
        <w:t>в. Экономическая</w:t>
      </w:r>
      <w:r w:rsidRPr="00437125">
        <w:rPr>
          <w:spacing w:val="40"/>
          <w:sz w:val="24"/>
          <w:szCs w:val="24"/>
        </w:rPr>
        <w:t xml:space="preserve"> </w:t>
      </w:r>
      <w:r w:rsidRPr="00437125">
        <w:rPr>
          <w:sz w:val="24"/>
          <w:szCs w:val="24"/>
        </w:rPr>
        <w:t>и</w:t>
      </w:r>
      <w:r w:rsidRPr="00437125">
        <w:rPr>
          <w:spacing w:val="40"/>
          <w:sz w:val="24"/>
          <w:szCs w:val="24"/>
        </w:rPr>
        <w:t xml:space="preserve"> </w:t>
      </w:r>
      <w:r w:rsidRPr="00437125">
        <w:rPr>
          <w:sz w:val="24"/>
          <w:szCs w:val="24"/>
        </w:rPr>
        <w:t>социальная</w:t>
      </w:r>
      <w:r w:rsidRPr="00437125">
        <w:rPr>
          <w:spacing w:val="40"/>
          <w:sz w:val="24"/>
          <w:szCs w:val="24"/>
        </w:rPr>
        <w:t xml:space="preserve"> </w:t>
      </w:r>
      <w:r w:rsidRPr="00437125">
        <w:rPr>
          <w:sz w:val="24"/>
          <w:szCs w:val="24"/>
        </w:rPr>
        <w:t>модернизация.</w:t>
      </w:r>
      <w:r w:rsidRPr="00437125">
        <w:rPr>
          <w:spacing w:val="40"/>
          <w:sz w:val="24"/>
          <w:szCs w:val="24"/>
        </w:rPr>
        <w:t xml:space="preserve"> </w:t>
      </w:r>
      <w:r w:rsidRPr="00437125">
        <w:rPr>
          <w:sz w:val="24"/>
          <w:szCs w:val="24"/>
        </w:rPr>
        <w:t>Культурное</w:t>
      </w:r>
      <w:r w:rsidRPr="00437125">
        <w:rPr>
          <w:spacing w:val="40"/>
          <w:sz w:val="24"/>
          <w:szCs w:val="24"/>
        </w:rPr>
        <w:t xml:space="preserve"> </w:t>
      </w:r>
      <w:r w:rsidRPr="00437125">
        <w:rPr>
          <w:sz w:val="24"/>
          <w:szCs w:val="24"/>
        </w:rPr>
        <w:t>пространство</w:t>
      </w:r>
      <w:r w:rsidRPr="00437125">
        <w:rPr>
          <w:spacing w:val="40"/>
          <w:sz w:val="24"/>
          <w:szCs w:val="24"/>
        </w:rPr>
        <w:t xml:space="preserve"> </w:t>
      </w:r>
      <w:r w:rsidRPr="00437125">
        <w:rPr>
          <w:sz w:val="24"/>
          <w:szCs w:val="24"/>
        </w:rPr>
        <w:t>и</w:t>
      </w:r>
      <w:r w:rsidR="00437125" w:rsidRPr="00437125">
        <w:rPr>
          <w:sz w:val="24"/>
          <w:szCs w:val="24"/>
        </w:rPr>
        <w:t xml:space="preserve"> </w:t>
      </w:r>
      <w:r w:rsidRPr="00437125">
        <w:rPr>
          <w:sz w:val="24"/>
          <w:szCs w:val="24"/>
        </w:rPr>
        <w:t>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F7EA8" w:rsidRPr="00437125" w:rsidRDefault="008E1C6C" w:rsidP="00437125">
      <w:pPr>
        <w:tabs>
          <w:tab w:val="left" w:pos="1134"/>
          <w:tab w:val="left" w:pos="2707"/>
        </w:tabs>
        <w:spacing w:line="276" w:lineRule="auto"/>
        <w:ind w:left="-567" w:right="-568" w:firstLine="851"/>
        <w:jc w:val="both"/>
        <w:rPr>
          <w:sz w:val="24"/>
          <w:szCs w:val="24"/>
        </w:rPr>
      </w:pPr>
      <w:r w:rsidRPr="00437125">
        <w:rPr>
          <w:sz w:val="24"/>
          <w:szCs w:val="24"/>
        </w:rPr>
        <w:t>По</w:t>
      </w:r>
      <w:r w:rsidRPr="00437125">
        <w:rPr>
          <w:spacing w:val="-1"/>
          <w:sz w:val="24"/>
          <w:szCs w:val="24"/>
        </w:rPr>
        <w:t xml:space="preserve"> </w:t>
      </w:r>
      <w:r w:rsidRPr="00437125">
        <w:rPr>
          <w:sz w:val="24"/>
          <w:szCs w:val="24"/>
        </w:rPr>
        <w:t>учебному</w:t>
      </w:r>
      <w:r w:rsidRPr="00437125">
        <w:rPr>
          <w:spacing w:val="-7"/>
          <w:sz w:val="24"/>
          <w:szCs w:val="24"/>
        </w:rPr>
        <w:t xml:space="preserve"> </w:t>
      </w:r>
      <w:r w:rsidRPr="00437125">
        <w:rPr>
          <w:sz w:val="24"/>
          <w:szCs w:val="24"/>
        </w:rPr>
        <w:t>курсу</w:t>
      </w:r>
      <w:r w:rsidRPr="00437125">
        <w:rPr>
          <w:spacing w:val="-3"/>
          <w:sz w:val="24"/>
          <w:szCs w:val="24"/>
        </w:rPr>
        <w:t xml:space="preserve"> </w:t>
      </w:r>
      <w:r w:rsidRPr="00437125">
        <w:rPr>
          <w:sz w:val="24"/>
          <w:szCs w:val="24"/>
        </w:rPr>
        <w:t>«Всеобщая</w:t>
      </w:r>
      <w:r w:rsidRPr="00437125">
        <w:rPr>
          <w:spacing w:val="-1"/>
          <w:sz w:val="24"/>
          <w:szCs w:val="24"/>
        </w:rPr>
        <w:t xml:space="preserve"> </w:t>
      </w:r>
      <w:r w:rsidRPr="00437125">
        <w:rPr>
          <w:spacing w:val="-2"/>
          <w:sz w:val="24"/>
          <w:szCs w:val="24"/>
        </w:rPr>
        <w:t>история»:</w:t>
      </w:r>
    </w:p>
    <w:p w:rsidR="007F7EA8" w:rsidRPr="00437125" w:rsidRDefault="008E1C6C" w:rsidP="00437125">
      <w:pPr>
        <w:pStyle w:val="a5"/>
        <w:numPr>
          <w:ilvl w:val="0"/>
          <w:numId w:val="101"/>
        </w:numPr>
        <w:tabs>
          <w:tab w:val="left" w:pos="1134"/>
        </w:tabs>
        <w:spacing w:line="276" w:lineRule="auto"/>
        <w:ind w:left="-567" w:right="-568" w:firstLine="851"/>
        <w:rPr>
          <w:sz w:val="24"/>
          <w:szCs w:val="24"/>
        </w:rPr>
      </w:pPr>
      <w:r w:rsidRPr="00437125">
        <w:rPr>
          <w:sz w:val="24"/>
          <w:szCs w:val="24"/>
        </w:rPr>
        <w:t xml:space="preserve">Послевоенные перемены в мире. Холодная война. Мировая система социализма. Экономические и политические изменения в странах </w:t>
      </w:r>
      <w:r w:rsidRPr="00437125">
        <w:rPr>
          <w:spacing w:val="-2"/>
          <w:sz w:val="24"/>
          <w:szCs w:val="24"/>
        </w:rPr>
        <w:t>Запада.</w:t>
      </w:r>
    </w:p>
    <w:p w:rsidR="007F7EA8" w:rsidRPr="00437125" w:rsidRDefault="008E1C6C" w:rsidP="00437125">
      <w:pPr>
        <w:pStyle w:val="a5"/>
        <w:numPr>
          <w:ilvl w:val="0"/>
          <w:numId w:val="101"/>
        </w:numPr>
        <w:tabs>
          <w:tab w:val="left" w:pos="1134"/>
        </w:tabs>
        <w:spacing w:line="276" w:lineRule="auto"/>
        <w:ind w:left="-567" w:right="-568" w:firstLine="851"/>
        <w:rPr>
          <w:sz w:val="24"/>
          <w:szCs w:val="24"/>
        </w:rPr>
      </w:pPr>
      <w:r w:rsidRPr="00437125">
        <w:rPr>
          <w:sz w:val="24"/>
          <w:szCs w:val="24"/>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7F7EA8" w:rsidRPr="00437125" w:rsidRDefault="008E1C6C" w:rsidP="00437125">
      <w:pPr>
        <w:pStyle w:val="a5"/>
        <w:numPr>
          <w:ilvl w:val="0"/>
          <w:numId w:val="101"/>
        </w:numPr>
        <w:tabs>
          <w:tab w:val="left" w:pos="1134"/>
        </w:tabs>
        <w:spacing w:line="276" w:lineRule="auto"/>
        <w:ind w:left="-567" w:right="-568" w:firstLine="851"/>
        <w:rPr>
          <w:sz w:val="24"/>
          <w:szCs w:val="24"/>
        </w:rPr>
      </w:pPr>
      <w:r w:rsidRPr="00437125">
        <w:rPr>
          <w:sz w:val="24"/>
          <w:szCs w:val="24"/>
        </w:rPr>
        <w:t>Современный мир: глобализация и деглобализация. Геополитический кризис 2022 г. и его влияние на мировую систему.</w:t>
      </w:r>
    </w:p>
    <w:p w:rsidR="007F7EA8" w:rsidRPr="00437125" w:rsidRDefault="008E1C6C" w:rsidP="00437125">
      <w:pPr>
        <w:pStyle w:val="a3"/>
        <w:tabs>
          <w:tab w:val="left" w:pos="1134"/>
        </w:tabs>
        <w:spacing w:line="276" w:lineRule="auto"/>
        <w:ind w:left="-567" w:right="-568" w:firstLine="851"/>
      </w:pPr>
      <w:r w:rsidRPr="00437125">
        <w:t>Структура предметного результата включает следующий перечень знаний и умений:</w:t>
      </w:r>
    </w:p>
    <w:p w:rsidR="007F7EA8" w:rsidRPr="00437125" w:rsidRDefault="008E1C6C" w:rsidP="00437125">
      <w:pPr>
        <w:pStyle w:val="a3"/>
        <w:tabs>
          <w:tab w:val="left" w:pos="1134"/>
        </w:tabs>
        <w:spacing w:line="276" w:lineRule="auto"/>
        <w:ind w:left="-567" w:right="-568" w:firstLine="851"/>
      </w:pPr>
      <w:r w:rsidRPr="00437125">
        <w:t>указывать хронологические рамки основных периодов</w:t>
      </w:r>
      <w:r w:rsidRPr="00437125">
        <w:rPr>
          <w:spacing w:val="40"/>
        </w:rPr>
        <w:t xml:space="preserve"> </w:t>
      </w:r>
      <w:r w:rsidRPr="00437125">
        <w:rPr>
          <w:spacing w:val="-2"/>
        </w:rPr>
        <w:t>отечественной</w:t>
      </w:r>
      <w:r w:rsidR="00437125" w:rsidRPr="00437125">
        <w:t xml:space="preserve"> </w:t>
      </w:r>
      <w:r w:rsidRPr="00437125">
        <w:t>и</w:t>
      </w:r>
      <w:r w:rsidRPr="00437125">
        <w:rPr>
          <w:spacing w:val="-2"/>
        </w:rPr>
        <w:t xml:space="preserve"> </w:t>
      </w:r>
      <w:r w:rsidRPr="00437125">
        <w:t>всеобщей</w:t>
      </w:r>
      <w:r w:rsidRPr="00437125">
        <w:rPr>
          <w:spacing w:val="-2"/>
        </w:rPr>
        <w:t xml:space="preserve"> </w:t>
      </w:r>
      <w:r w:rsidRPr="00437125">
        <w:t>истории</w:t>
      </w:r>
      <w:r w:rsidRPr="00437125">
        <w:rPr>
          <w:spacing w:val="-2"/>
        </w:rPr>
        <w:t xml:space="preserve"> </w:t>
      </w:r>
      <w:r w:rsidRPr="00437125">
        <w:t>1945—2022</w:t>
      </w:r>
      <w:r w:rsidRPr="00437125">
        <w:rPr>
          <w:spacing w:val="-2"/>
        </w:rPr>
        <w:t xml:space="preserve"> </w:t>
      </w:r>
      <w:r w:rsidRPr="00437125">
        <w:rPr>
          <w:spacing w:val="-4"/>
        </w:rPr>
        <w:t>гг.;</w:t>
      </w:r>
    </w:p>
    <w:p w:rsidR="007F7EA8" w:rsidRPr="00437125" w:rsidRDefault="008E1C6C" w:rsidP="00437125">
      <w:pPr>
        <w:pStyle w:val="a3"/>
        <w:tabs>
          <w:tab w:val="left" w:pos="1134"/>
        </w:tabs>
        <w:spacing w:line="276" w:lineRule="auto"/>
        <w:ind w:left="-567" w:right="-568" w:firstLine="851"/>
      </w:pPr>
      <w:r w:rsidRPr="00437125">
        <w:t>называть даты важнейших событий и процессов отечественной и всеобщей истории 1945—2022 гг.;</w:t>
      </w:r>
    </w:p>
    <w:p w:rsidR="007F7EA8" w:rsidRPr="00437125" w:rsidRDefault="008E1C6C" w:rsidP="00437125">
      <w:pPr>
        <w:pStyle w:val="a3"/>
        <w:tabs>
          <w:tab w:val="left" w:pos="1134"/>
          <w:tab w:val="left" w:pos="7784"/>
        </w:tabs>
        <w:spacing w:line="276" w:lineRule="auto"/>
        <w:ind w:left="-567" w:right="-568" w:firstLine="851"/>
      </w:pPr>
      <w:r w:rsidRPr="00437125">
        <w:t xml:space="preserve">выявлять синхронность исторических процессов отечественной и всеобщей истории 1945—2022 гг., делать выводы о тенденциях развития </w:t>
      </w:r>
      <w:r w:rsidRPr="00437125">
        <w:rPr>
          <w:spacing w:val="-2"/>
        </w:rPr>
        <w:t>своей</w:t>
      </w:r>
      <w:r w:rsidR="00437125" w:rsidRPr="00437125">
        <w:t xml:space="preserve"> </w:t>
      </w:r>
      <w:r w:rsidRPr="00437125">
        <w:rPr>
          <w:spacing w:val="-2"/>
        </w:rPr>
        <w:t>страны</w:t>
      </w:r>
      <w:r w:rsidR="00437125" w:rsidRPr="00437125">
        <w:t xml:space="preserve"> </w:t>
      </w:r>
      <w:r w:rsidRPr="00437125">
        <w:t>и</w:t>
      </w:r>
      <w:r w:rsidRPr="00437125">
        <w:rPr>
          <w:spacing w:val="-3"/>
        </w:rPr>
        <w:t xml:space="preserve"> </w:t>
      </w:r>
      <w:r w:rsidRPr="00437125">
        <w:t>других стран</w:t>
      </w:r>
      <w:r w:rsidRPr="00437125">
        <w:rPr>
          <w:spacing w:val="-3"/>
        </w:rPr>
        <w:t xml:space="preserve"> </w:t>
      </w:r>
      <w:r w:rsidRPr="00437125">
        <w:t>в</w:t>
      </w:r>
      <w:r w:rsidRPr="00437125">
        <w:rPr>
          <w:spacing w:val="-3"/>
        </w:rPr>
        <w:t xml:space="preserve"> </w:t>
      </w:r>
      <w:r w:rsidRPr="00437125">
        <w:t>данный</w:t>
      </w:r>
      <w:r w:rsidRPr="00437125">
        <w:rPr>
          <w:spacing w:val="-2"/>
        </w:rPr>
        <w:t xml:space="preserve"> период;</w:t>
      </w:r>
    </w:p>
    <w:p w:rsidR="007F7EA8" w:rsidRPr="00437125" w:rsidRDefault="008E1C6C" w:rsidP="00437125">
      <w:pPr>
        <w:pStyle w:val="a3"/>
        <w:tabs>
          <w:tab w:val="left" w:pos="1134"/>
          <w:tab w:val="left" w:pos="7786"/>
        </w:tabs>
        <w:spacing w:line="276" w:lineRule="auto"/>
        <w:ind w:left="-567" w:right="-568" w:firstLine="851"/>
      </w:pPr>
      <w:r w:rsidRPr="00437125">
        <w:t xml:space="preserve">характеризовать место, обстоятельства, участников, результаты и последствия важнейших исторических событий, явлений, процессов </w:t>
      </w:r>
      <w:r w:rsidRPr="00437125">
        <w:rPr>
          <w:spacing w:val="-2"/>
        </w:rPr>
        <w:t>истории</w:t>
      </w:r>
      <w:r w:rsidR="00437125" w:rsidRPr="00437125">
        <w:t xml:space="preserve"> </w:t>
      </w:r>
      <w:r w:rsidRPr="00437125">
        <w:rPr>
          <w:spacing w:val="-2"/>
        </w:rPr>
        <w:t>России</w:t>
      </w:r>
      <w:r w:rsidRPr="00437125">
        <w:t>1945—</w:t>
      </w:r>
      <w:r w:rsidRPr="00437125">
        <w:rPr>
          <w:spacing w:val="-4"/>
        </w:rPr>
        <w:t>2022</w:t>
      </w:r>
      <w:r w:rsidR="00437125" w:rsidRPr="00437125">
        <w:t xml:space="preserve"> </w:t>
      </w:r>
      <w:r w:rsidRPr="00437125">
        <w:rPr>
          <w:spacing w:val="-5"/>
        </w:rPr>
        <w:t>гг.</w:t>
      </w:r>
    </w:p>
    <w:p w:rsidR="007F7EA8" w:rsidRPr="001F1212" w:rsidRDefault="007F7EA8" w:rsidP="001F1212">
      <w:pPr>
        <w:pStyle w:val="a3"/>
        <w:spacing w:line="276" w:lineRule="auto"/>
        <w:ind w:left="-567" w:right="-568" w:firstLine="851"/>
      </w:pPr>
    </w:p>
    <w:p w:rsidR="007F7EA8" w:rsidRPr="001F1212" w:rsidRDefault="008E1C6C" w:rsidP="001E2E57">
      <w:pPr>
        <w:pStyle w:val="31"/>
        <w:tabs>
          <w:tab w:val="left" w:pos="1867"/>
        </w:tabs>
        <w:spacing w:line="276" w:lineRule="auto"/>
        <w:ind w:left="426" w:right="-568"/>
      </w:pPr>
      <w:r w:rsidRPr="001F1212">
        <w:t>Федеральная</w:t>
      </w:r>
      <w:r w:rsidRPr="001F1212">
        <w:rPr>
          <w:spacing w:val="70"/>
          <w:w w:val="150"/>
        </w:rPr>
        <w:t xml:space="preserve"> </w:t>
      </w:r>
      <w:r w:rsidRPr="001F1212">
        <w:t>рабочая</w:t>
      </w:r>
      <w:r w:rsidRPr="001F1212">
        <w:rPr>
          <w:spacing w:val="72"/>
          <w:w w:val="150"/>
        </w:rPr>
        <w:t xml:space="preserve"> </w:t>
      </w:r>
      <w:r w:rsidRPr="001F1212">
        <w:t>программа</w:t>
      </w:r>
      <w:r w:rsidRPr="001F1212">
        <w:rPr>
          <w:spacing w:val="71"/>
          <w:w w:val="150"/>
        </w:rPr>
        <w:t xml:space="preserve"> </w:t>
      </w:r>
      <w:r w:rsidRPr="001F1212">
        <w:t>по</w:t>
      </w:r>
      <w:r w:rsidRPr="001F1212">
        <w:rPr>
          <w:spacing w:val="72"/>
          <w:w w:val="150"/>
        </w:rPr>
        <w:t xml:space="preserve"> </w:t>
      </w:r>
      <w:r w:rsidRPr="001F1212">
        <w:t>учебному</w:t>
      </w:r>
      <w:r w:rsidRPr="001F1212">
        <w:rPr>
          <w:spacing w:val="73"/>
          <w:w w:val="150"/>
        </w:rPr>
        <w:t xml:space="preserve"> </w:t>
      </w:r>
      <w:r w:rsidRPr="001F1212">
        <w:rPr>
          <w:spacing w:val="-2"/>
        </w:rPr>
        <w:t>предмету</w:t>
      </w:r>
    </w:p>
    <w:p w:rsidR="007F7EA8" w:rsidRPr="001F1212" w:rsidRDefault="008E1C6C" w:rsidP="001F1212">
      <w:pPr>
        <w:spacing w:line="276" w:lineRule="auto"/>
        <w:ind w:left="-567" w:right="-568" w:firstLine="851"/>
        <w:jc w:val="both"/>
        <w:rPr>
          <w:b/>
          <w:sz w:val="24"/>
          <w:szCs w:val="24"/>
        </w:rPr>
      </w:pPr>
      <w:r w:rsidRPr="001F1212">
        <w:rPr>
          <w:b/>
          <w:sz w:val="24"/>
          <w:szCs w:val="24"/>
        </w:rPr>
        <w:lastRenderedPageBreak/>
        <w:t>«Обществознание»</w:t>
      </w:r>
      <w:r w:rsidRPr="001F1212">
        <w:rPr>
          <w:b/>
          <w:spacing w:val="-8"/>
          <w:sz w:val="24"/>
          <w:szCs w:val="24"/>
        </w:rPr>
        <w:t xml:space="preserve"> </w:t>
      </w:r>
      <w:r w:rsidRPr="001F1212">
        <w:rPr>
          <w:b/>
          <w:sz w:val="24"/>
          <w:szCs w:val="24"/>
        </w:rPr>
        <w:t>(углублённый</w:t>
      </w:r>
      <w:r w:rsidRPr="001F1212">
        <w:rPr>
          <w:b/>
          <w:spacing w:val="-7"/>
          <w:sz w:val="24"/>
          <w:szCs w:val="24"/>
        </w:rPr>
        <w:t xml:space="preserve"> </w:t>
      </w:r>
      <w:r w:rsidRPr="001F1212">
        <w:rPr>
          <w:b/>
          <w:spacing w:val="-2"/>
          <w:sz w:val="24"/>
          <w:szCs w:val="24"/>
        </w:rPr>
        <w:t>уровень).</w:t>
      </w:r>
    </w:p>
    <w:p w:rsidR="007F7EA8" w:rsidRPr="00C6717E" w:rsidRDefault="008E1C6C" w:rsidP="00C6717E">
      <w:pPr>
        <w:tabs>
          <w:tab w:val="left" w:pos="2046"/>
        </w:tabs>
        <w:spacing w:line="276" w:lineRule="auto"/>
        <w:ind w:left="-567" w:right="-568" w:firstLine="851"/>
        <w:jc w:val="both"/>
        <w:rPr>
          <w:sz w:val="24"/>
          <w:szCs w:val="24"/>
        </w:rPr>
      </w:pPr>
      <w:r w:rsidRPr="00C6717E">
        <w:rPr>
          <w:sz w:val="24"/>
          <w:szCs w:val="24"/>
        </w:rPr>
        <w:t>Федеральная</w:t>
      </w:r>
      <w:r w:rsidRPr="00C6717E">
        <w:rPr>
          <w:spacing w:val="41"/>
          <w:sz w:val="24"/>
          <w:szCs w:val="24"/>
        </w:rPr>
        <w:t xml:space="preserve">  </w:t>
      </w:r>
      <w:r w:rsidRPr="00C6717E">
        <w:rPr>
          <w:sz w:val="24"/>
          <w:szCs w:val="24"/>
        </w:rPr>
        <w:t>рабочая</w:t>
      </w:r>
      <w:r w:rsidRPr="00C6717E">
        <w:rPr>
          <w:spacing w:val="41"/>
          <w:sz w:val="24"/>
          <w:szCs w:val="24"/>
        </w:rPr>
        <w:t xml:space="preserve">  </w:t>
      </w:r>
      <w:r w:rsidRPr="00C6717E">
        <w:rPr>
          <w:sz w:val="24"/>
          <w:szCs w:val="24"/>
        </w:rPr>
        <w:t>программа</w:t>
      </w:r>
      <w:r w:rsidRPr="00C6717E">
        <w:rPr>
          <w:spacing w:val="41"/>
          <w:sz w:val="24"/>
          <w:szCs w:val="24"/>
        </w:rPr>
        <w:t xml:space="preserve">  </w:t>
      </w:r>
      <w:r w:rsidRPr="00C6717E">
        <w:rPr>
          <w:sz w:val="24"/>
          <w:szCs w:val="24"/>
        </w:rPr>
        <w:t>по</w:t>
      </w:r>
      <w:r w:rsidRPr="00C6717E">
        <w:rPr>
          <w:spacing w:val="43"/>
          <w:sz w:val="24"/>
          <w:szCs w:val="24"/>
        </w:rPr>
        <w:t xml:space="preserve">  </w:t>
      </w:r>
      <w:r w:rsidRPr="00C6717E">
        <w:rPr>
          <w:sz w:val="24"/>
          <w:szCs w:val="24"/>
        </w:rPr>
        <w:t>учебному</w:t>
      </w:r>
      <w:r w:rsidRPr="00C6717E">
        <w:rPr>
          <w:spacing w:val="39"/>
          <w:sz w:val="24"/>
          <w:szCs w:val="24"/>
        </w:rPr>
        <w:t xml:space="preserve">  </w:t>
      </w:r>
      <w:r w:rsidRPr="00C6717E">
        <w:rPr>
          <w:spacing w:val="-2"/>
          <w:sz w:val="24"/>
          <w:szCs w:val="24"/>
        </w:rPr>
        <w:t>предмету</w:t>
      </w:r>
      <w:r w:rsidR="001E2E57" w:rsidRPr="00C6717E">
        <w:rPr>
          <w:spacing w:val="-2"/>
          <w:sz w:val="24"/>
          <w:szCs w:val="24"/>
        </w:rPr>
        <w:t xml:space="preserve"> </w:t>
      </w:r>
      <w:r w:rsidRPr="00C6717E">
        <w:rPr>
          <w:sz w:val="24"/>
          <w:szCs w:val="24"/>
        </w:rPr>
        <w:t>«Обществознание»</w:t>
      </w:r>
      <w:r w:rsidRPr="00C6717E">
        <w:rPr>
          <w:spacing w:val="59"/>
          <w:sz w:val="24"/>
          <w:szCs w:val="24"/>
        </w:rPr>
        <w:t xml:space="preserve">   </w:t>
      </w:r>
      <w:r w:rsidRPr="00C6717E">
        <w:rPr>
          <w:sz w:val="24"/>
          <w:szCs w:val="24"/>
        </w:rPr>
        <w:t>(углублённый</w:t>
      </w:r>
      <w:r w:rsidRPr="00C6717E">
        <w:rPr>
          <w:spacing w:val="62"/>
          <w:sz w:val="24"/>
          <w:szCs w:val="24"/>
        </w:rPr>
        <w:t xml:space="preserve">   </w:t>
      </w:r>
      <w:r w:rsidRPr="00C6717E">
        <w:rPr>
          <w:sz w:val="24"/>
          <w:szCs w:val="24"/>
        </w:rPr>
        <w:t>уровень)</w:t>
      </w:r>
      <w:r w:rsidRPr="00C6717E">
        <w:rPr>
          <w:spacing w:val="61"/>
          <w:sz w:val="24"/>
          <w:szCs w:val="24"/>
        </w:rPr>
        <w:t xml:space="preserve">   </w:t>
      </w:r>
      <w:r w:rsidRPr="00C6717E">
        <w:rPr>
          <w:sz w:val="24"/>
          <w:szCs w:val="24"/>
        </w:rPr>
        <w:t>(предметная</w:t>
      </w:r>
      <w:r w:rsidRPr="00C6717E">
        <w:rPr>
          <w:spacing w:val="62"/>
          <w:sz w:val="24"/>
          <w:szCs w:val="24"/>
        </w:rPr>
        <w:t xml:space="preserve">   </w:t>
      </w:r>
      <w:r w:rsidRPr="00C6717E">
        <w:rPr>
          <w:spacing w:val="-2"/>
          <w:sz w:val="24"/>
          <w:szCs w:val="24"/>
        </w:rPr>
        <w:t>область</w:t>
      </w:r>
      <w:r w:rsidR="001E2E57" w:rsidRPr="00C6717E">
        <w:rPr>
          <w:spacing w:val="-2"/>
          <w:sz w:val="24"/>
          <w:szCs w:val="24"/>
        </w:rPr>
        <w:t xml:space="preserve"> </w:t>
      </w:r>
      <w:r w:rsidRPr="00C6717E">
        <w:rPr>
          <w:sz w:val="24"/>
          <w:szCs w:val="24"/>
        </w:rPr>
        <w:t xml:space="preserve">«Общественно-научные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w:t>
      </w:r>
      <w:r w:rsidRPr="00C6717E">
        <w:rPr>
          <w:spacing w:val="-2"/>
          <w:sz w:val="24"/>
          <w:szCs w:val="24"/>
        </w:rPr>
        <w:t>обществознанию.</w:t>
      </w:r>
    </w:p>
    <w:p w:rsidR="007F7EA8" w:rsidRPr="00C6717E" w:rsidRDefault="008E1C6C" w:rsidP="00C6717E">
      <w:pPr>
        <w:tabs>
          <w:tab w:val="left" w:pos="2046"/>
        </w:tabs>
        <w:spacing w:line="276" w:lineRule="auto"/>
        <w:ind w:left="-567" w:right="-568" w:firstLine="851"/>
        <w:jc w:val="both"/>
        <w:rPr>
          <w:sz w:val="24"/>
          <w:szCs w:val="24"/>
        </w:rPr>
      </w:pPr>
      <w:r w:rsidRPr="00C6717E">
        <w:rPr>
          <w:sz w:val="24"/>
          <w:szCs w:val="24"/>
        </w:rPr>
        <w:t>Пояснительная</w:t>
      </w:r>
      <w:r w:rsidRPr="00C6717E">
        <w:rPr>
          <w:spacing w:val="40"/>
          <w:sz w:val="24"/>
          <w:szCs w:val="24"/>
        </w:rPr>
        <w:t xml:space="preserve">  </w:t>
      </w:r>
      <w:r w:rsidRPr="00C6717E">
        <w:rPr>
          <w:sz w:val="24"/>
          <w:szCs w:val="24"/>
        </w:rPr>
        <w:t>записка</w:t>
      </w:r>
      <w:r w:rsidRPr="00C6717E">
        <w:rPr>
          <w:spacing w:val="41"/>
          <w:sz w:val="24"/>
          <w:szCs w:val="24"/>
        </w:rPr>
        <w:t xml:space="preserve">  </w:t>
      </w:r>
      <w:r w:rsidRPr="00C6717E">
        <w:rPr>
          <w:sz w:val="24"/>
          <w:szCs w:val="24"/>
        </w:rPr>
        <w:t>отражает</w:t>
      </w:r>
      <w:r w:rsidRPr="00C6717E">
        <w:rPr>
          <w:spacing w:val="41"/>
          <w:sz w:val="24"/>
          <w:szCs w:val="24"/>
        </w:rPr>
        <w:t xml:space="preserve">  </w:t>
      </w:r>
      <w:r w:rsidRPr="00C6717E">
        <w:rPr>
          <w:sz w:val="24"/>
          <w:szCs w:val="24"/>
        </w:rPr>
        <w:t>общие</w:t>
      </w:r>
      <w:r w:rsidRPr="00C6717E">
        <w:rPr>
          <w:spacing w:val="41"/>
          <w:sz w:val="24"/>
          <w:szCs w:val="24"/>
        </w:rPr>
        <w:t xml:space="preserve">  </w:t>
      </w:r>
      <w:r w:rsidRPr="00C6717E">
        <w:rPr>
          <w:sz w:val="24"/>
          <w:szCs w:val="24"/>
        </w:rPr>
        <w:t>цели</w:t>
      </w:r>
      <w:r w:rsidRPr="00C6717E">
        <w:rPr>
          <w:spacing w:val="41"/>
          <w:sz w:val="24"/>
          <w:szCs w:val="24"/>
        </w:rPr>
        <w:t xml:space="preserve">  </w:t>
      </w:r>
      <w:r w:rsidRPr="00C6717E">
        <w:rPr>
          <w:sz w:val="24"/>
          <w:szCs w:val="24"/>
        </w:rPr>
        <w:t>и</w:t>
      </w:r>
      <w:r w:rsidRPr="00C6717E">
        <w:rPr>
          <w:spacing w:val="41"/>
          <w:sz w:val="24"/>
          <w:szCs w:val="24"/>
        </w:rPr>
        <w:t xml:space="preserve">  </w:t>
      </w:r>
      <w:r w:rsidRPr="00C6717E">
        <w:rPr>
          <w:spacing w:val="-2"/>
          <w:sz w:val="24"/>
          <w:szCs w:val="24"/>
        </w:rPr>
        <w:t>задачи</w:t>
      </w:r>
      <w:r w:rsidR="001E2E57" w:rsidRPr="00C6717E">
        <w:rPr>
          <w:spacing w:val="-2"/>
          <w:sz w:val="24"/>
          <w:szCs w:val="24"/>
        </w:rPr>
        <w:t xml:space="preserve"> </w:t>
      </w:r>
      <w:r w:rsidRPr="00C6717E">
        <w:rPr>
          <w:sz w:val="24"/>
          <w:szCs w:val="24"/>
        </w:rPr>
        <w:t>изучения</w:t>
      </w:r>
      <w:r w:rsidRPr="00C6717E">
        <w:rPr>
          <w:spacing w:val="-4"/>
          <w:sz w:val="24"/>
          <w:szCs w:val="24"/>
        </w:rPr>
        <w:t xml:space="preserve"> </w:t>
      </w:r>
      <w:r w:rsidRPr="00C6717E">
        <w:rPr>
          <w:sz w:val="24"/>
          <w:szCs w:val="24"/>
        </w:rPr>
        <w:t>обществознания,</w:t>
      </w:r>
      <w:r w:rsidRPr="00C6717E">
        <w:rPr>
          <w:spacing w:val="-4"/>
          <w:sz w:val="24"/>
          <w:szCs w:val="24"/>
        </w:rPr>
        <w:t xml:space="preserve"> </w:t>
      </w:r>
      <w:r w:rsidRPr="00C6717E">
        <w:rPr>
          <w:sz w:val="24"/>
          <w:szCs w:val="24"/>
        </w:rPr>
        <w:t>характеристику</w:t>
      </w:r>
      <w:r w:rsidRPr="00C6717E">
        <w:rPr>
          <w:spacing w:val="-11"/>
          <w:sz w:val="24"/>
          <w:szCs w:val="24"/>
        </w:rPr>
        <w:t xml:space="preserve"> </w:t>
      </w:r>
      <w:r w:rsidRPr="00C6717E">
        <w:rPr>
          <w:sz w:val="24"/>
          <w:szCs w:val="24"/>
        </w:rPr>
        <w:t>психологических</w:t>
      </w:r>
      <w:r w:rsidRPr="00C6717E">
        <w:rPr>
          <w:spacing w:val="-4"/>
          <w:sz w:val="24"/>
          <w:szCs w:val="24"/>
        </w:rPr>
        <w:t xml:space="preserve"> </w:t>
      </w:r>
      <w:r w:rsidRPr="00C6717E">
        <w:rPr>
          <w:sz w:val="24"/>
          <w:szCs w:val="24"/>
        </w:rPr>
        <w:t>предпосылок</w:t>
      </w:r>
      <w:r w:rsidRPr="00C6717E">
        <w:rPr>
          <w:spacing w:val="-4"/>
          <w:sz w:val="24"/>
          <w:szCs w:val="24"/>
        </w:rPr>
        <w:t xml:space="preserve"> </w:t>
      </w:r>
      <w:r w:rsidRPr="00C6717E">
        <w:rPr>
          <w:sz w:val="24"/>
          <w:szCs w:val="24"/>
        </w:rPr>
        <w:t>к его изучению обучающимися, место в структуре учебного плана, а также подходы к отбору содержания, к определению планируемых результатов.</w:t>
      </w:r>
    </w:p>
    <w:p w:rsidR="007F7EA8" w:rsidRPr="00C6717E" w:rsidRDefault="008E1C6C" w:rsidP="00C6717E">
      <w:pPr>
        <w:tabs>
          <w:tab w:val="left" w:pos="2046"/>
        </w:tabs>
        <w:spacing w:line="276" w:lineRule="auto"/>
        <w:ind w:left="-567" w:right="-568" w:firstLine="851"/>
        <w:jc w:val="both"/>
        <w:rPr>
          <w:sz w:val="24"/>
          <w:szCs w:val="24"/>
        </w:rPr>
      </w:pPr>
      <w:r w:rsidRPr="00C6717E">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7F7EA8" w:rsidRPr="00C6717E" w:rsidRDefault="008E1C6C" w:rsidP="00C6717E">
      <w:pPr>
        <w:tabs>
          <w:tab w:val="left" w:pos="2046"/>
          <w:tab w:val="left" w:pos="3972"/>
          <w:tab w:val="left" w:pos="7553"/>
        </w:tabs>
        <w:spacing w:line="276" w:lineRule="auto"/>
        <w:ind w:left="-567" w:right="-568" w:firstLine="851"/>
        <w:jc w:val="both"/>
        <w:rPr>
          <w:sz w:val="24"/>
          <w:szCs w:val="24"/>
        </w:rPr>
      </w:pPr>
      <w:r w:rsidRPr="00C6717E">
        <w:rPr>
          <w:sz w:val="24"/>
          <w:szCs w:val="24"/>
        </w:rPr>
        <w:t xml:space="preserve">Планируемые результаты освоения программы по обществознанию включают личностные, метапредметные результаты за </w:t>
      </w:r>
      <w:r w:rsidRPr="00C6717E">
        <w:rPr>
          <w:spacing w:val="-4"/>
          <w:sz w:val="24"/>
          <w:szCs w:val="24"/>
        </w:rPr>
        <w:t>весь</w:t>
      </w:r>
      <w:r w:rsidR="001E2E57" w:rsidRPr="00C6717E">
        <w:rPr>
          <w:sz w:val="24"/>
          <w:szCs w:val="24"/>
        </w:rPr>
        <w:t xml:space="preserve"> </w:t>
      </w:r>
      <w:r w:rsidRPr="00C6717E">
        <w:rPr>
          <w:spacing w:val="-2"/>
          <w:sz w:val="24"/>
          <w:szCs w:val="24"/>
        </w:rPr>
        <w:t>период</w:t>
      </w:r>
      <w:r w:rsidR="001E2E57" w:rsidRPr="00C6717E">
        <w:rPr>
          <w:sz w:val="24"/>
          <w:szCs w:val="24"/>
        </w:rPr>
        <w:t xml:space="preserve"> </w:t>
      </w:r>
      <w:r w:rsidRPr="00C6717E">
        <w:rPr>
          <w:spacing w:val="-2"/>
          <w:sz w:val="24"/>
          <w:szCs w:val="24"/>
        </w:rPr>
        <w:t xml:space="preserve">обучения </w:t>
      </w:r>
      <w:r w:rsidRPr="00C6717E">
        <w:rPr>
          <w:sz w:val="24"/>
          <w:szCs w:val="24"/>
        </w:rPr>
        <w:t>на уровне среднего общего образования, а также предметные достижения обучающегося за каждый год обучения.</w:t>
      </w:r>
    </w:p>
    <w:p w:rsidR="007F7EA8" w:rsidRPr="00C6717E" w:rsidRDefault="008E1C6C" w:rsidP="00C6717E">
      <w:pPr>
        <w:tabs>
          <w:tab w:val="left" w:pos="2106"/>
        </w:tabs>
        <w:spacing w:line="276" w:lineRule="auto"/>
        <w:ind w:left="-567" w:right="-568" w:firstLine="851"/>
        <w:jc w:val="both"/>
        <w:rPr>
          <w:sz w:val="24"/>
          <w:szCs w:val="24"/>
        </w:rPr>
      </w:pPr>
      <w:r w:rsidRPr="00C6717E">
        <w:rPr>
          <w:sz w:val="24"/>
          <w:szCs w:val="24"/>
        </w:rPr>
        <w:t>Пояснительная</w:t>
      </w:r>
      <w:r w:rsidRPr="00C6717E">
        <w:rPr>
          <w:spacing w:val="-5"/>
          <w:sz w:val="24"/>
          <w:szCs w:val="24"/>
        </w:rPr>
        <w:t xml:space="preserve"> </w:t>
      </w:r>
      <w:r w:rsidRPr="00C6717E">
        <w:rPr>
          <w:spacing w:val="-2"/>
          <w:sz w:val="24"/>
          <w:szCs w:val="24"/>
        </w:rPr>
        <w:t>записка.</w:t>
      </w:r>
    </w:p>
    <w:p w:rsidR="007F7EA8" w:rsidRPr="00C6717E" w:rsidRDefault="008E1C6C" w:rsidP="00C6717E">
      <w:pPr>
        <w:tabs>
          <w:tab w:val="left" w:pos="2226"/>
          <w:tab w:val="left" w:pos="7153"/>
        </w:tabs>
        <w:spacing w:line="276" w:lineRule="auto"/>
        <w:ind w:left="-567" w:right="-568" w:firstLine="851"/>
        <w:jc w:val="both"/>
        <w:rPr>
          <w:sz w:val="24"/>
          <w:szCs w:val="24"/>
        </w:rPr>
      </w:pPr>
      <w:r w:rsidRPr="00C6717E">
        <w:rPr>
          <w:sz w:val="24"/>
          <w:szCs w:val="24"/>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w:t>
      </w:r>
      <w:r w:rsidRPr="00C6717E">
        <w:rPr>
          <w:spacing w:val="-1"/>
          <w:sz w:val="24"/>
          <w:szCs w:val="24"/>
        </w:rPr>
        <w:t xml:space="preserve"> </w:t>
      </w:r>
      <w:r w:rsidRPr="00C6717E">
        <w:rPr>
          <w:sz w:val="24"/>
          <w:szCs w:val="24"/>
        </w:rPr>
        <w:t>образовательном</w:t>
      </w:r>
      <w:r w:rsidRPr="00C6717E">
        <w:rPr>
          <w:spacing w:val="-1"/>
          <w:sz w:val="24"/>
          <w:szCs w:val="24"/>
        </w:rPr>
        <w:t xml:space="preserve"> </w:t>
      </w:r>
      <w:r w:rsidRPr="00C6717E">
        <w:rPr>
          <w:sz w:val="24"/>
          <w:szCs w:val="24"/>
        </w:rPr>
        <w:t>стандарте</w:t>
      </w:r>
      <w:r w:rsidRPr="00C6717E">
        <w:rPr>
          <w:spacing w:val="-1"/>
          <w:sz w:val="24"/>
          <w:szCs w:val="24"/>
        </w:rPr>
        <w:t xml:space="preserve"> </w:t>
      </w:r>
      <w:r w:rsidRPr="00C6717E">
        <w:rPr>
          <w:sz w:val="24"/>
          <w:szCs w:val="24"/>
        </w:rPr>
        <w:t>среднего</w:t>
      </w:r>
      <w:r w:rsidRPr="00C6717E">
        <w:rPr>
          <w:spacing w:val="-1"/>
          <w:sz w:val="24"/>
          <w:szCs w:val="24"/>
        </w:rPr>
        <w:t xml:space="preserve"> </w:t>
      </w:r>
      <w:r w:rsidRPr="00C6717E">
        <w:rPr>
          <w:sz w:val="24"/>
          <w:szCs w:val="24"/>
        </w:rPr>
        <w:t>общего</w:t>
      </w:r>
      <w:r w:rsidRPr="00C6717E">
        <w:rPr>
          <w:spacing w:val="-1"/>
          <w:sz w:val="24"/>
          <w:szCs w:val="24"/>
        </w:rPr>
        <w:t xml:space="preserve"> </w:t>
      </w:r>
      <w:r w:rsidRPr="00C6717E">
        <w:rPr>
          <w:sz w:val="24"/>
          <w:szCs w:val="24"/>
        </w:rPr>
        <w:t xml:space="preserve">образования, </w:t>
      </w:r>
      <w:r w:rsidRPr="00C6717E">
        <w:rPr>
          <w:spacing w:val="-10"/>
          <w:sz w:val="24"/>
          <w:szCs w:val="24"/>
        </w:rPr>
        <w:t>в</w:t>
      </w:r>
      <w:r w:rsidR="001E2E57" w:rsidRPr="00C6717E">
        <w:rPr>
          <w:sz w:val="24"/>
          <w:szCs w:val="24"/>
        </w:rPr>
        <w:t xml:space="preserve"> </w:t>
      </w:r>
      <w:r w:rsidRPr="00C6717E">
        <w:rPr>
          <w:spacing w:val="-2"/>
          <w:sz w:val="24"/>
          <w:szCs w:val="24"/>
        </w:rPr>
        <w:t>соответствии</w:t>
      </w:r>
      <w:r w:rsidR="001E2E57" w:rsidRPr="00C6717E">
        <w:rPr>
          <w:spacing w:val="-2"/>
          <w:sz w:val="24"/>
          <w:szCs w:val="24"/>
        </w:rPr>
        <w:t xml:space="preserve"> </w:t>
      </w:r>
      <w:r w:rsidRPr="00C6717E">
        <w:rPr>
          <w:sz w:val="24"/>
          <w:szCs w:val="24"/>
        </w:rPr>
        <w:t>с Концепцией преподавания учебного предмета «Обществознание»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2018 г.), а также с учётом федеральной программы воспитания. Федеральная рабочая программа по обществознанию</w:t>
      </w:r>
      <w:r w:rsidRPr="00C6717E">
        <w:rPr>
          <w:spacing w:val="-3"/>
          <w:sz w:val="24"/>
          <w:szCs w:val="24"/>
        </w:rPr>
        <w:t xml:space="preserve"> </w:t>
      </w:r>
      <w:r w:rsidRPr="00C6717E">
        <w:rPr>
          <w:sz w:val="24"/>
          <w:szCs w:val="24"/>
        </w:rPr>
        <w:t>углублённого</w:t>
      </w:r>
      <w:r w:rsidRPr="00C6717E">
        <w:rPr>
          <w:spacing w:val="-4"/>
          <w:sz w:val="24"/>
          <w:szCs w:val="24"/>
        </w:rPr>
        <w:t xml:space="preserve"> </w:t>
      </w:r>
      <w:r w:rsidRPr="00C6717E">
        <w:rPr>
          <w:sz w:val="24"/>
          <w:szCs w:val="24"/>
        </w:rPr>
        <w:t>уровня</w:t>
      </w:r>
      <w:r w:rsidRPr="00C6717E">
        <w:rPr>
          <w:spacing w:val="-6"/>
          <w:sz w:val="24"/>
          <w:szCs w:val="24"/>
        </w:rPr>
        <w:t xml:space="preserve"> </w:t>
      </w:r>
      <w:r w:rsidRPr="00C6717E">
        <w:rPr>
          <w:sz w:val="24"/>
          <w:szCs w:val="24"/>
        </w:rPr>
        <w:t>реализует</w:t>
      </w:r>
      <w:r w:rsidRPr="00C6717E">
        <w:rPr>
          <w:spacing w:val="-6"/>
          <w:sz w:val="24"/>
          <w:szCs w:val="24"/>
        </w:rPr>
        <w:t xml:space="preserve"> </w:t>
      </w:r>
      <w:r w:rsidRPr="00C6717E">
        <w:rPr>
          <w:sz w:val="24"/>
          <w:szCs w:val="24"/>
        </w:rPr>
        <w:t>принцип</w:t>
      </w:r>
      <w:r w:rsidRPr="00C6717E">
        <w:rPr>
          <w:spacing w:val="-5"/>
          <w:sz w:val="24"/>
          <w:szCs w:val="24"/>
        </w:rPr>
        <w:t xml:space="preserve"> </w:t>
      </w:r>
      <w:r w:rsidRPr="00C6717E">
        <w:rPr>
          <w:sz w:val="24"/>
          <w:szCs w:val="24"/>
        </w:rPr>
        <w:t xml:space="preserve">преемственности примерных рабочих образовательных программ основного общего и </w:t>
      </w:r>
      <w:r w:rsidRPr="00C6717E">
        <w:rPr>
          <w:spacing w:val="-2"/>
          <w:sz w:val="24"/>
          <w:szCs w:val="24"/>
        </w:rPr>
        <w:t>среднего</w:t>
      </w:r>
      <w:r w:rsidRPr="00C6717E">
        <w:rPr>
          <w:sz w:val="24"/>
          <w:szCs w:val="24"/>
        </w:rPr>
        <w:tab/>
      </w:r>
      <w:r w:rsidRPr="00C6717E">
        <w:rPr>
          <w:spacing w:val="-2"/>
          <w:sz w:val="24"/>
          <w:szCs w:val="24"/>
        </w:rPr>
        <w:t>общего</w:t>
      </w:r>
      <w:r w:rsidRPr="00C6717E">
        <w:rPr>
          <w:sz w:val="24"/>
          <w:szCs w:val="24"/>
        </w:rPr>
        <w:tab/>
      </w:r>
      <w:r w:rsidRPr="00C6717E">
        <w:rPr>
          <w:spacing w:val="-2"/>
          <w:sz w:val="24"/>
          <w:szCs w:val="24"/>
        </w:rPr>
        <w:t xml:space="preserve">образования </w:t>
      </w:r>
      <w:r w:rsidRPr="00C6717E">
        <w:rPr>
          <w:sz w:val="24"/>
          <w:szCs w:val="24"/>
        </w:rPr>
        <w:t>и ориентирована на расширение и углубление содержания,</w:t>
      </w:r>
      <w:r w:rsidRPr="00C6717E">
        <w:rPr>
          <w:spacing w:val="80"/>
          <w:sz w:val="24"/>
          <w:szCs w:val="24"/>
        </w:rPr>
        <w:t xml:space="preserve"> </w:t>
      </w:r>
      <w:r w:rsidRPr="00C6717E">
        <w:rPr>
          <w:spacing w:val="-2"/>
          <w:sz w:val="24"/>
          <w:szCs w:val="24"/>
        </w:rPr>
        <w:t>представленного</w:t>
      </w:r>
      <w:r w:rsidR="001E2E57" w:rsidRPr="00C6717E">
        <w:rPr>
          <w:spacing w:val="-2"/>
          <w:sz w:val="24"/>
          <w:szCs w:val="24"/>
        </w:rPr>
        <w:t xml:space="preserve"> </w:t>
      </w:r>
      <w:r w:rsidRPr="00C6717E">
        <w:rPr>
          <w:sz w:val="24"/>
          <w:szCs w:val="24"/>
        </w:rPr>
        <w:t>в</w:t>
      </w:r>
      <w:r w:rsidRPr="00C6717E">
        <w:rPr>
          <w:spacing w:val="-6"/>
          <w:sz w:val="24"/>
          <w:szCs w:val="24"/>
        </w:rPr>
        <w:t xml:space="preserve"> </w:t>
      </w:r>
      <w:r w:rsidRPr="00C6717E">
        <w:rPr>
          <w:sz w:val="24"/>
          <w:szCs w:val="24"/>
        </w:rPr>
        <w:t>федеральной</w:t>
      </w:r>
      <w:r w:rsidRPr="00C6717E">
        <w:rPr>
          <w:spacing w:val="-2"/>
          <w:sz w:val="24"/>
          <w:szCs w:val="24"/>
        </w:rPr>
        <w:t xml:space="preserve"> </w:t>
      </w:r>
      <w:r w:rsidRPr="00C6717E">
        <w:rPr>
          <w:sz w:val="24"/>
          <w:szCs w:val="24"/>
        </w:rPr>
        <w:t>рабочей</w:t>
      </w:r>
      <w:r w:rsidRPr="00C6717E">
        <w:rPr>
          <w:spacing w:val="-2"/>
          <w:sz w:val="24"/>
          <w:szCs w:val="24"/>
        </w:rPr>
        <w:t xml:space="preserve"> </w:t>
      </w:r>
      <w:r w:rsidRPr="00C6717E">
        <w:rPr>
          <w:sz w:val="24"/>
          <w:szCs w:val="24"/>
        </w:rPr>
        <w:t>программе</w:t>
      </w:r>
      <w:r w:rsidRPr="00C6717E">
        <w:rPr>
          <w:spacing w:val="-4"/>
          <w:sz w:val="24"/>
          <w:szCs w:val="24"/>
        </w:rPr>
        <w:t xml:space="preserve"> </w:t>
      </w:r>
      <w:r w:rsidRPr="00C6717E">
        <w:rPr>
          <w:sz w:val="24"/>
          <w:szCs w:val="24"/>
        </w:rPr>
        <w:t>по</w:t>
      </w:r>
      <w:r w:rsidRPr="00C6717E">
        <w:rPr>
          <w:spacing w:val="-2"/>
          <w:sz w:val="24"/>
          <w:szCs w:val="24"/>
        </w:rPr>
        <w:t xml:space="preserve"> </w:t>
      </w:r>
      <w:r w:rsidRPr="00C6717E">
        <w:rPr>
          <w:sz w:val="24"/>
          <w:szCs w:val="24"/>
        </w:rPr>
        <w:t>обществознанию</w:t>
      </w:r>
      <w:r w:rsidRPr="00C6717E">
        <w:rPr>
          <w:spacing w:val="-2"/>
          <w:sz w:val="24"/>
          <w:szCs w:val="24"/>
        </w:rPr>
        <w:t xml:space="preserve"> </w:t>
      </w:r>
      <w:r w:rsidRPr="00C6717E">
        <w:rPr>
          <w:sz w:val="24"/>
          <w:szCs w:val="24"/>
        </w:rPr>
        <w:t>базового</w:t>
      </w:r>
      <w:r w:rsidRPr="00C6717E">
        <w:rPr>
          <w:spacing w:val="-1"/>
          <w:sz w:val="24"/>
          <w:szCs w:val="24"/>
        </w:rPr>
        <w:t xml:space="preserve"> </w:t>
      </w:r>
      <w:r w:rsidRPr="00C6717E">
        <w:rPr>
          <w:spacing w:val="-2"/>
          <w:sz w:val="24"/>
          <w:szCs w:val="24"/>
        </w:rPr>
        <w:t>уровня.</w:t>
      </w:r>
    </w:p>
    <w:p w:rsidR="007F7EA8" w:rsidRPr="00C6717E" w:rsidRDefault="008E1C6C" w:rsidP="00C6717E">
      <w:pPr>
        <w:tabs>
          <w:tab w:val="left" w:pos="2226"/>
        </w:tabs>
        <w:spacing w:line="276" w:lineRule="auto"/>
        <w:ind w:left="-567" w:right="-568" w:firstLine="851"/>
        <w:jc w:val="both"/>
        <w:rPr>
          <w:sz w:val="24"/>
          <w:szCs w:val="24"/>
        </w:rPr>
      </w:pPr>
      <w:r w:rsidRPr="00C6717E">
        <w:rPr>
          <w:sz w:val="24"/>
          <w:szCs w:val="24"/>
        </w:rPr>
        <w:t>Учебный</w:t>
      </w:r>
      <w:r w:rsidRPr="00C6717E">
        <w:rPr>
          <w:spacing w:val="58"/>
          <w:sz w:val="24"/>
          <w:szCs w:val="24"/>
        </w:rPr>
        <w:t xml:space="preserve"> </w:t>
      </w:r>
      <w:r w:rsidRPr="00C6717E">
        <w:rPr>
          <w:sz w:val="24"/>
          <w:szCs w:val="24"/>
        </w:rPr>
        <w:t>предмет</w:t>
      </w:r>
      <w:r w:rsidRPr="00C6717E">
        <w:rPr>
          <w:spacing w:val="64"/>
          <w:sz w:val="24"/>
          <w:szCs w:val="24"/>
        </w:rPr>
        <w:t xml:space="preserve"> </w:t>
      </w:r>
      <w:r w:rsidRPr="00C6717E">
        <w:rPr>
          <w:sz w:val="24"/>
          <w:szCs w:val="24"/>
        </w:rPr>
        <w:t>«Обществознание»</w:t>
      </w:r>
      <w:r w:rsidRPr="00C6717E">
        <w:rPr>
          <w:spacing w:val="54"/>
          <w:sz w:val="24"/>
          <w:szCs w:val="24"/>
        </w:rPr>
        <w:t xml:space="preserve"> </w:t>
      </w:r>
      <w:r w:rsidRPr="00C6717E">
        <w:rPr>
          <w:sz w:val="24"/>
          <w:szCs w:val="24"/>
        </w:rPr>
        <w:t>выполняет</w:t>
      </w:r>
      <w:r w:rsidRPr="00C6717E">
        <w:rPr>
          <w:spacing w:val="61"/>
          <w:sz w:val="24"/>
          <w:szCs w:val="24"/>
        </w:rPr>
        <w:t xml:space="preserve"> </w:t>
      </w:r>
      <w:r w:rsidRPr="00C6717E">
        <w:rPr>
          <w:spacing w:val="-2"/>
          <w:sz w:val="24"/>
          <w:szCs w:val="24"/>
        </w:rPr>
        <w:t>ведущую</w:t>
      </w:r>
      <w:r w:rsidR="001E2E57" w:rsidRPr="00C6717E">
        <w:rPr>
          <w:spacing w:val="-2"/>
          <w:sz w:val="24"/>
          <w:szCs w:val="24"/>
        </w:rPr>
        <w:t xml:space="preserve"> </w:t>
      </w:r>
      <w:r w:rsidRPr="00C6717E">
        <w:rPr>
          <w:spacing w:val="-4"/>
          <w:sz w:val="24"/>
          <w:szCs w:val="24"/>
        </w:rPr>
        <w:t>роль</w:t>
      </w:r>
      <w:r w:rsidR="001E2E57" w:rsidRPr="00C6717E">
        <w:rPr>
          <w:spacing w:val="-4"/>
          <w:sz w:val="24"/>
          <w:szCs w:val="24"/>
        </w:rPr>
        <w:t xml:space="preserve"> </w:t>
      </w:r>
      <w:r w:rsidRPr="00C6717E">
        <w:rPr>
          <w:sz w:val="24"/>
          <w:szCs w:val="24"/>
        </w:rPr>
        <w:t xml:space="preserve">в реализации школой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старших </w:t>
      </w:r>
      <w:r w:rsidRPr="00C6717E">
        <w:rPr>
          <w:spacing w:val="-2"/>
          <w:sz w:val="24"/>
          <w:szCs w:val="24"/>
        </w:rPr>
        <w:t>подростков,</w:t>
      </w:r>
      <w:r w:rsidRPr="00C6717E">
        <w:rPr>
          <w:sz w:val="24"/>
          <w:szCs w:val="24"/>
        </w:rPr>
        <w:tab/>
      </w:r>
      <w:r w:rsidRPr="00C6717E">
        <w:rPr>
          <w:spacing w:val="-6"/>
          <w:sz w:val="24"/>
          <w:szCs w:val="24"/>
        </w:rPr>
        <w:t>их</w:t>
      </w:r>
      <w:r w:rsidRPr="00C6717E">
        <w:rPr>
          <w:sz w:val="24"/>
          <w:szCs w:val="24"/>
        </w:rPr>
        <w:tab/>
      </w:r>
      <w:r w:rsidRPr="00C6717E">
        <w:rPr>
          <w:spacing w:val="-2"/>
          <w:sz w:val="24"/>
          <w:szCs w:val="24"/>
        </w:rPr>
        <w:t>готовности</w:t>
      </w:r>
      <w:r w:rsidRPr="00C6717E">
        <w:rPr>
          <w:sz w:val="24"/>
          <w:szCs w:val="24"/>
        </w:rPr>
        <w:tab/>
      </w:r>
      <w:r w:rsidRPr="00C6717E">
        <w:rPr>
          <w:spacing w:val="-10"/>
          <w:sz w:val="24"/>
          <w:szCs w:val="24"/>
        </w:rPr>
        <w:t>к</w:t>
      </w:r>
      <w:r w:rsidRPr="00C6717E">
        <w:rPr>
          <w:sz w:val="24"/>
          <w:szCs w:val="24"/>
        </w:rPr>
        <w:tab/>
      </w:r>
      <w:r w:rsidRPr="00C6717E">
        <w:rPr>
          <w:spacing w:val="-2"/>
          <w:sz w:val="24"/>
          <w:szCs w:val="24"/>
        </w:rPr>
        <w:t xml:space="preserve">саморазвитию </w:t>
      </w:r>
      <w:r w:rsidRPr="00C6717E">
        <w:rPr>
          <w:sz w:val="24"/>
          <w:szCs w:val="24"/>
        </w:rPr>
        <w:t>и непрерывному образованию, труду и творческому самовыражению, правомерному</w:t>
      </w:r>
      <w:r w:rsidRPr="00C6717E">
        <w:rPr>
          <w:spacing w:val="-1"/>
          <w:sz w:val="24"/>
          <w:szCs w:val="24"/>
        </w:rPr>
        <w:t xml:space="preserve"> </w:t>
      </w:r>
      <w:r w:rsidRPr="00C6717E">
        <w:rPr>
          <w:sz w:val="24"/>
          <w:szCs w:val="24"/>
        </w:rPr>
        <w:t>поведению и взаимодействию с другими людьми в процессе решения задач личной и социальной значимости.</w:t>
      </w:r>
    </w:p>
    <w:p w:rsidR="007F7EA8" w:rsidRPr="00C6717E" w:rsidRDefault="008E1C6C" w:rsidP="00C6717E">
      <w:pPr>
        <w:tabs>
          <w:tab w:val="left" w:pos="2226"/>
        </w:tabs>
        <w:spacing w:line="276" w:lineRule="auto"/>
        <w:ind w:left="-567" w:right="-568" w:firstLine="851"/>
        <w:jc w:val="both"/>
        <w:rPr>
          <w:sz w:val="24"/>
          <w:szCs w:val="24"/>
        </w:rPr>
      </w:pPr>
      <w:r w:rsidRPr="00C6717E">
        <w:rPr>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7F7EA8" w:rsidRPr="00C6717E" w:rsidRDefault="008E1C6C" w:rsidP="00C6717E">
      <w:pPr>
        <w:tabs>
          <w:tab w:val="left" w:pos="2226"/>
        </w:tabs>
        <w:spacing w:line="276" w:lineRule="auto"/>
        <w:ind w:left="-567" w:right="-568" w:firstLine="851"/>
        <w:jc w:val="both"/>
        <w:rPr>
          <w:sz w:val="24"/>
          <w:szCs w:val="24"/>
        </w:rPr>
      </w:pPr>
      <w:r w:rsidRPr="00C6717E">
        <w:rPr>
          <w:sz w:val="24"/>
          <w:szCs w:val="24"/>
        </w:rPr>
        <w:t xml:space="preserve">Сохранение интегративного характера предмета на углублённом уровне предполагает включение в его содержание тех </w:t>
      </w:r>
      <w:r w:rsidRPr="00C6717E">
        <w:rPr>
          <w:spacing w:val="-2"/>
          <w:sz w:val="24"/>
          <w:szCs w:val="24"/>
        </w:rPr>
        <w:t>компонентов,</w:t>
      </w:r>
      <w:r w:rsidR="001E2E57" w:rsidRPr="00C6717E">
        <w:rPr>
          <w:spacing w:val="-2"/>
          <w:sz w:val="24"/>
          <w:szCs w:val="24"/>
        </w:rPr>
        <w:t xml:space="preserve"> </w:t>
      </w:r>
      <w:r w:rsidRPr="00C6717E">
        <w:rPr>
          <w:sz w:val="24"/>
          <w:szCs w:val="24"/>
        </w:rPr>
        <w:t xml:space="preserve">которые создают целостное и достаточно полное представление обо всех основных сторонах развития общества, о деятельности человека как </w:t>
      </w:r>
      <w:r w:rsidRPr="00C6717E">
        <w:rPr>
          <w:sz w:val="24"/>
          <w:szCs w:val="24"/>
        </w:rPr>
        <w:lastRenderedPageBreak/>
        <w:t>субъекта общественных отношений, а также о способах их регулирования. Каждый</w:t>
      </w:r>
      <w:r w:rsidRPr="00C6717E">
        <w:rPr>
          <w:spacing w:val="51"/>
          <w:w w:val="150"/>
          <w:sz w:val="24"/>
          <w:szCs w:val="24"/>
        </w:rPr>
        <w:t xml:space="preserve"> </w:t>
      </w:r>
      <w:r w:rsidRPr="00C6717E">
        <w:rPr>
          <w:sz w:val="24"/>
          <w:szCs w:val="24"/>
        </w:rPr>
        <w:t>из</w:t>
      </w:r>
      <w:r w:rsidRPr="00C6717E">
        <w:rPr>
          <w:spacing w:val="54"/>
          <w:w w:val="150"/>
          <w:sz w:val="24"/>
          <w:szCs w:val="24"/>
        </w:rPr>
        <w:t xml:space="preserve"> </w:t>
      </w:r>
      <w:r w:rsidRPr="00C6717E">
        <w:rPr>
          <w:sz w:val="24"/>
          <w:szCs w:val="24"/>
        </w:rPr>
        <w:t>содержательных</w:t>
      </w:r>
      <w:r w:rsidRPr="00C6717E">
        <w:rPr>
          <w:spacing w:val="55"/>
          <w:w w:val="150"/>
          <w:sz w:val="24"/>
          <w:szCs w:val="24"/>
        </w:rPr>
        <w:t xml:space="preserve"> </w:t>
      </w:r>
      <w:r w:rsidRPr="00C6717E">
        <w:rPr>
          <w:sz w:val="24"/>
          <w:szCs w:val="24"/>
        </w:rPr>
        <w:t>компонентов,</w:t>
      </w:r>
      <w:r w:rsidRPr="00C6717E">
        <w:rPr>
          <w:spacing w:val="52"/>
          <w:w w:val="150"/>
          <w:sz w:val="24"/>
          <w:szCs w:val="24"/>
        </w:rPr>
        <w:t xml:space="preserve"> </w:t>
      </w:r>
      <w:r w:rsidRPr="00C6717E">
        <w:rPr>
          <w:sz w:val="24"/>
          <w:szCs w:val="24"/>
        </w:rPr>
        <w:t>которые</w:t>
      </w:r>
      <w:r w:rsidRPr="00C6717E">
        <w:rPr>
          <w:spacing w:val="51"/>
          <w:w w:val="150"/>
          <w:sz w:val="24"/>
          <w:szCs w:val="24"/>
        </w:rPr>
        <w:t xml:space="preserve"> </w:t>
      </w:r>
      <w:r w:rsidRPr="00C6717E">
        <w:rPr>
          <w:sz w:val="24"/>
          <w:szCs w:val="24"/>
        </w:rPr>
        <w:t>представлены</w:t>
      </w:r>
      <w:r w:rsidRPr="00C6717E">
        <w:rPr>
          <w:spacing w:val="55"/>
          <w:w w:val="150"/>
          <w:sz w:val="24"/>
          <w:szCs w:val="24"/>
        </w:rPr>
        <w:t xml:space="preserve"> </w:t>
      </w:r>
      <w:r w:rsidRPr="00C6717E">
        <w:rPr>
          <w:sz w:val="24"/>
          <w:szCs w:val="24"/>
        </w:rPr>
        <w:t>и</w:t>
      </w:r>
      <w:r w:rsidRPr="00C6717E">
        <w:rPr>
          <w:spacing w:val="55"/>
          <w:w w:val="150"/>
          <w:sz w:val="24"/>
          <w:szCs w:val="24"/>
        </w:rPr>
        <w:t xml:space="preserve"> </w:t>
      </w:r>
      <w:r w:rsidRPr="00C6717E">
        <w:rPr>
          <w:spacing w:val="-5"/>
          <w:sz w:val="24"/>
          <w:szCs w:val="24"/>
        </w:rPr>
        <w:t>на</w:t>
      </w:r>
      <w:r w:rsidR="001F1212" w:rsidRPr="00C6717E">
        <w:rPr>
          <w:sz w:val="24"/>
          <w:szCs w:val="24"/>
        </w:rPr>
        <w:t xml:space="preserve"> </w:t>
      </w:r>
      <w:r w:rsidRPr="00C6717E">
        <w:rPr>
          <w:spacing w:val="-2"/>
          <w:sz w:val="24"/>
          <w:szCs w:val="24"/>
        </w:rPr>
        <w:t>базовом</w:t>
      </w:r>
      <w:r w:rsidR="001F1212" w:rsidRPr="00C6717E">
        <w:rPr>
          <w:sz w:val="24"/>
          <w:szCs w:val="24"/>
        </w:rPr>
        <w:t xml:space="preserve"> </w:t>
      </w:r>
      <w:r w:rsidRPr="00C6717E">
        <w:rPr>
          <w:spacing w:val="-2"/>
          <w:sz w:val="24"/>
          <w:szCs w:val="24"/>
        </w:rPr>
        <w:t>уровне,</w:t>
      </w:r>
      <w:r w:rsidR="001F1212" w:rsidRPr="00C6717E">
        <w:rPr>
          <w:sz w:val="24"/>
          <w:szCs w:val="24"/>
        </w:rPr>
        <w:t xml:space="preserve"> </w:t>
      </w:r>
      <w:r w:rsidRPr="00C6717E">
        <w:rPr>
          <w:spacing w:val="-2"/>
          <w:sz w:val="24"/>
          <w:szCs w:val="24"/>
        </w:rPr>
        <w:t xml:space="preserve">раскрывается </w:t>
      </w:r>
      <w:r w:rsidRPr="00C6717E">
        <w:rPr>
          <w:sz w:val="24"/>
          <w:szCs w:val="24"/>
        </w:rPr>
        <w:t>в углублённом курсе в более широком многообразии связей и отношений. Кроме того, содержание предмета дополнено рядом вопросов, связанных с логикой</w:t>
      </w:r>
      <w:r w:rsidRPr="00C6717E">
        <w:rPr>
          <w:spacing w:val="67"/>
          <w:w w:val="150"/>
          <w:sz w:val="24"/>
          <w:szCs w:val="24"/>
        </w:rPr>
        <w:t xml:space="preserve"> </w:t>
      </w:r>
      <w:r w:rsidRPr="00C6717E">
        <w:rPr>
          <w:sz w:val="24"/>
          <w:szCs w:val="24"/>
        </w:rPr>
        <w:t>и</w:t>
      </w:r>
      <w:r w:rsidRPr="00C6717E">
        <w:rPr>
          <w:spacing w:val="70"/>
          <w:w w:val="150"/>
          <w:sz w:val="24"/>
          <w:szCs w:val="24"/>
        </w:rPr>
        <w:t xml:space="preserve"> </w:t>
      </w:r>
      <w:r w:rsidRPr="00C6717E">
        <w:rPr>
          <w:sz w:val="24"/>
          <w:szCs w:val="24"/>
        </w:rPr>
        <w:t>методологией</w:t>
      </w:r>
      <w:r w:rsidRPr="00C6717E">
        <w:rPr>
          <w:spacing w:val="70"/>
          <w:w w:val="150"/>
          <w:sz w:val="24"/>
          <w:szCs w:val="24"/>
        </w:rPr>
        <w:t xml:space="preserve"> </w:t>
      </w:r>
      <w:r w:rsidRPr="00C6717E">
        <w:rPr>
          <w:sz w:val="24"/>
          <w:szCs w:val="24"/>
        </w:rPr>
        <w:t>познания</w:t>
      </w:r>
      <w:r w:rsidRPr="00C6717E">
        <w:rPr>
          <w:spacing w:val="69"/>
          <w:w w:val="150"/>
          <w:sz w:val="24"/>
          <w:szCs w:val="24"/>
        </w:rPr>
        <w:t xml:space="preserve"> </w:t>
      </w:r>
      <w:r w:rsidRPr="00C6717E">
        <w:rPr>
          <w:sz w:val="24"/>
          <w:szCs w:val="24"/>
        </w:rPr>
        <w:t>социума</w:t>
      </w:r>
      <w:r w:rsidRPr="00C6717E">
        <w:rPr>
          <w:spacing w:val="69"/>
          <w:w w:val="150"/>
          <w:sz w:val="24"/>
          <w:szCs w:val="24"/>
        </w:rPr>
        <w:t xml:space="preserve"> </w:t>
      </w:r>
      <w:r w:rsidRPr="00C6717E">
        <w:rPr>
          <w:sz w:val="24"/>
          <w:szCs w:val="24"/>
        </w:rPr>
        <w:t>различными</w:t>
      </w:r>
      <w:r w:rsidRPr="00C6717E">
        <w:rPr>
          <w:spacing w:val="70"/>
          <w:w w:val="150"/>
          <w:sz w:val="24"/>
          <w:szCs w:val="24"/>
        </w:rPr>
        <w:t xml:space="preserve"> </w:t>
      </w:r>
      <w:r w:rsidRPr="00C6717E">
        <w:rPr>
          <w:spacing w:val="-2"/>
          <w:sz w:val="24"/>
          <w:szCs w:val="24"/>
        </w:rPr>
        <w:t>социальными</w:t>
      </w:r>
    </w:p>
    <w:p w:rsidR="007F7EA8" w:rsidRPr="00C6717E" w:rsidRDefault="008E1C6C" w:rsidP="00C6717E">
      <w:pPr>
        <w:tabs>
          <w:tab w:val="left" w:pos="-567"/>
          <w:tab w:val="left" w:pos="1134"/>
          <w:tab w:val="left" w:pos="4684"/>
        </w:tabs>
        <w:spacing w:line="276" w:lineRule="auto"/>
        <w:ind w:left="-567" w:right="-568" w:firstLine="851"/>
        <w:jc w:val="both"/>
        <w:rPr>
          <w:sz w:val="24"/>
          <w:szCs w:val="24"/>
        </w:rPr>
      </w:pPr>
      <w:r w:rsidRPr="00C6717E">
        <w:rPr>
          <w:sz w:val="24"/>
          <w:szCs w:val="24"/>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w:t>
      </w:r>
      <w:r w:rsidRPr="00C6717E">
        <w:rPr>
          <w:spacing w:val="-2"/>
          <w:sz w:val="24"/>
          <w:szCs w:val="24"/>
        </w:rPr>
        <w:t>применения</w:t>
      </w:r>
      <w:r w:rsidR="001E2E57" w:rsidRPr="00C6717E">
        <w:rPr>
          <w:sz w:val="24"/>
          <w:szCs w:val="24"/>
        </w:rPr>
        <w:t xml:space="preserve"> </w:t>
      </w:r>
      <w:r w:rsidRPr="00C6717E">
        <w:rPr>
          <w:spacing w:val="-4"/>
          <w:sz w:val="24"/>
          <w:szCs w:val="24"/>
        </w:rPr>
        <w:t>при</w:t>
      </w:r>
      <w:r w:rsidRPr="00C6717E">
        <w:rPr>
          <w:sz w:val="24"/>
          <w:szCs w:val="24"/>
        </w:rPr>
        <w:tab/>
      </w:r>
      <w:r w:rsidRPr="00C6717E">
        <w:rPr>
          <w:spacing w:val="-2"/>
          <w:sz w:val="24"/>
          <w:szCs w:val="24"/>
        </w:rPr>
        <w:t xml:space="preserve">работе </w:t>
      </w:r>
      <w:r w:rsidRPr="00C6717E">
        <w:rPr>
          <w:sz w:val="24"/>
          <w:szCs w:val="24"/>
        </w:rPr>
        <w:t xml:space="preserve">как с адаптированными, так и неадаптированными источниками </w:t>
      </w:r>
      <w:r w:rsidRPr="00C6717E">
        <w:rPr>
          <w:spacing w:val="-2"/>
          <w:sz w:val="24"/>
          <w:szCs w:val="24"/>
        </w:rPr>
        <w:t>информации</w:t>
      </w:r>
      <w:r w:rsidR="001E2E57" w:rsidRPr="00C6717E">
        <w:rPr>
          <w:spacing w:val="-2"/>
          <w:sz w:val="24"/>
          <w:szCs w:val="24"/>
        </w:rPr>
        <w:t xml:space="preserve"> </w:t>
      </w:r>
      <w:r w:rsidRPr="00C6717E">
        <w:rPr>
          <w:sz w:val="24"/>
          <w:szCs w:val="24"/>
        </w:rPr>
        <w:t>в</w:t>
      </w:r>
      <w:r w:rsidRPr="00C6717E">
        <w:rPr>
          <w:spacing w:val="-3"/>
          <w:sz w:val="24"/>
          <w:szCs w:val="24"/>
        </w:rPr>
        <w:t xml:space="preserve"> </w:t>
      </w:r>
      <w:r w:rsidRPr="00C6717E">
        <w:rPr>
          <w:sz w:val="24"/>
          <w:szCs w:val="24"/>
        </w:rPr>
        <w:t>условиях</w:t>
      </w:r>
      <w:r w:rsidRPr="00C6717E">
        <w:rPr>
          <w:spacing w:val="-2"/>
          <w:sz w:val="24"/>
          <w:szCs w:val="24"/>
        </w:rPr>
        <w:t xml:space="preserve"> </w:t>
      </w:r>
      <w:r w:rsidRPr="00C6717E">
        <w:rPr>
          <w:sz w:val="24"/>
          <w:szCs w:val="24"/>
        </w:rPr>
        <w:t>возрастания</w:t>
      </w:r>
      <w:r w:rsidRPr="00C6717E">
        <w:rPr>
          <w:spacing w:val="-6"/>
          <w:sz w:val="24"/>
          <w:szCs w:val="24"/>
        </w:rPr>
        <w:t xml:space="preserve"> </w:t>
      </w:r>
      <w:r w:rsidRPr="00C6717E">
        <w:rPr>
          <w:sz w:val="24"/>
          <w:szCs w:val="24"/>
        </w:rPr>
        <w:t>роли</w:t>
      </w:r>
      <w:r w:rsidRPr="00C6717E">
        <w:rPr>
          <w:spacing w:val="-3"/>
          <w:sz w:val="24"/>
          <w:szCs w:val="24"/>
        </w:rPr>
        <w:t xml:space="preserve"> </w:t>
      </w:r>
      <w:r w:rsidRPr="00C6717E">
        <w:rPr>
          <w:sz w:val="24"/>
          <w:szCs w:val="24"/>
        </w:rPr>
        <w:t>массовых</w:t>
      </w:r>
      <w:r w:rsidRPr="00C6717E">
        <w:rPr>
          <w:spacing w:val="-1"/>
          <w:sz w:val="24"/>
          <w:szCs w:val="24"/>
        </w:rPr>
        <w:t xml:space="preserve"> </w:t>
      </w:r>
      <w:r w:rsidRPr="00C6717E">
        <w:rPr>
          <w:spacing w:val="-2"/>
          <w:sz w:val="24"/>
          <w:szCs w:val="24"/>
        </w:rPr>
        <w:t>коммуникаций.</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 xml:space="preserve">Содержание учебного предмета ориентировано на познавательную деятельность, опирающуюся как на традиционные формы </w:t>
      </w:r>
      <w:r w:rsidRPr="00C6717E">
        <w:rPr>
          <w:spacing w:val="-2"/>
          <w:sz w:val="24"/>
          <w:szCs w:val="24"/>
        </w:rPr>
        <w:t>коммуникации,</w:t>
      </w:r>
      <w:r w:rsidR="001E2E57" w:rsidRPr="00C6717E">
        <w:rPr>
          <w:spacing w:val="-2"/>
          <w:sz w:val="24"/>
          <w:szCs w:val="24"/>
        </w:rPr>
        <w:t xml:space="preserve"> </w:t>
      </w:r>
      <w:r w:rsidRPr="00C6717E">
        <w:rPr>
          <w:sz w:val="24"/>
          <w:szCs w:val="24"/>
        </w:rPr>
        <w:t>так и на цифровую среду, интерактивные образовательные технологии, визуализированные данные, схемы, моделирование жизненных ситуаций.</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 xml:space="preserve">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w:t>
      </w:r>
      <w:r w:rsidRPr="00C6717E">
        <w:rPr>
          <w:spacing w:val="-2"/>
          <w:sz w:val="24"/>
          <w:szCs w:val="24"/>
        </w:rPr>
        <w:t>образования.</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 xml:space="preserve">С учётом особенностей социального взросления </w:t>
      </w:r>
      <w:r w:rsidRPr="00C6717E">
        <w:rPr>
          <w:spacing w:val="-2"/>
          <w:sz w:val="24"/>
          <w:szCs w:val="24"/>
        </w:rPr>
        <w:t>обучающихся,</w:t>
      </w:r>
      <w:r w:rsidR="001E2E57" w:rsidRPr="00C6717E">
        <w:rPr>
          <w:spacing w:val="-2"/>
          <w:sz w:val="24"/>
          <w:szCs w:val="24"/>
        </w:rPr>
        <w:t xml:space="preserve"> </w:t>
      </w:r>
      <w:r w:rsidRPr="00C6717E">
        <w:rPr>
          <w:sz w:val="24"/>
          <w:szCs w:val="24"/>
        </w:rPr>
        <w:t xml:space="preserve">их личного социального опыта и осваиваемых ими социальных практик, изменения их интересов и социальных запросов содержание учебного </w:t>
      </w:r>
      <w:r w:rsidRPr="00C6717E">
        <w:rPr>
          <w:spacing w:val="-2"/>
          <w:sz w:val="24"/>
          <w:szCs w:val="24"/>
        </w:rPr>
        <w:t>предмета</w:t>
      </w:r>
      <w:r w:rsidR="001E2E57" w:rsidRPr="00C6717E">
        <w:rPr>
          <w:spacing w:val="-2"/>
          <w:sz w:val="24"/>
          <w:szCs w:val="24"/>
        </w:rPr>
        <w:t xml:space="preserve"> </w:t>
      </w:r>
      <w:r w:rsidRPr="00C6717E">
        <w:rPr>
          <w:sz w:val="24"/>
          <w:szCs w:val="24"/>
        </w:rPr>
        <w:t xml:space="preserve">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w:t>
      </w:r>
      <w:r w:rsidRPr="00C6717E">
        <w:rPr>
          <w:spacing w:val="-2"/>
          <w:sz w:val="24"/>
          <w:szCs w:val="24"/>
        </w:rPr>
        <w:t>выбора</w:t>
      </w:r>
      <w:r w:rsidRPr="00C6717E">
        <w:rPr>
          <w:sz w:val="24"/>
          <w:szCs w:val="24"/>
        </w:rPr>
        <w:tab/>
      </w:r>
      <w:r w:rsidRPr="00C6717E">
        <w:rPr>
          <w:spacing w:val="-10"/>
          <w:sz w:val="24"/>
          <w:szCs w:val="24"/>
        </w:rPr>
        <w:t>и</w:t>
      </w:r>
      <w:r w:rsidRPr="00C6717E">
        <w:rPr>
          <w:sz w:val="24"/>
          <w:szCs w:val="24"/>
        </w:rPr>
        <w:tab/>
      </w:r>
      <w:r w:rsidRPr="00C6717E">
        <w:rPr>
          <w:spacing w:val="-2"/>
          <w:sz w:val="24"/>
          <w:szCs w:val="24"/>
        </w:rPr>
        <w:t xml:space="preserve">поступления </w:t>
      </w:r>
      <w:r w:rsidRPr="00C6717E">
        <w:rPr>
          <w:sz w:val="24"/>
          <w:szCs w:val="24"/>
        </w:rPr>
        <w:t xml:space="preserve">в образовательные организации, реализующие программы высшего </w:t>
      </w:r>
      <w:r w:rsidRPr="00C6717E">
        <w:rPr>
          <w:spacing w:val="-2"/>
          <w:sz w:val="24"/>
          <w:szCs w:val="24"/>
        </w:rPr>
        <w:t>образования.</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Целями изучения учебного предмета «Обществознание» углублённого уровня являются:</w:t>
      </w:r>
    </w:p>
    <w:p w:rsidR="007F7EA8" w:rsidRPr="00C6717E" w:rsidRDefault="008E1C6C" w:rsidP="00C6717E">
      <w:pPr>
        <w:pStyle w:val="a3"/>
        <w:tabs>
          <w:tab w:val="left" w:pos="-567"/>
          <w:tab w:val="left" w:pos="1134"/>
          <w:tab w:val="left" w:pos="3762"/>
          <w:tab w:val="left" w:pos="7040"/>
        </w:tabs>
        <w:spacing w:line="276" w:lineRule="auto"/>
        <w:ind w:left="-567" w:right="-568" w:firstLine="851"/>
      </w:pPr>
      <w:r w:rsidRPr="00C6717E">
        <w:t xml:space="preserve">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w:t>
      </w:r>
      <w:r w:rsidRPr="00C6717E">
        <w:rPr>
          <w:spacing w:val="-2"/>
        </w:rPr>
        <w:t>правовым</w:t>
      </w:r>
      <w:r w:rsidRPr="00C6717E">
        <w:tab/>
      </w:r>
      <w:r w:rsidRPr="00C6717E">
        <w:rPr>
          <w:spacing w:val="-2"/>
        </w:rPr>
        <w:t>принципам,</w:t>
      </w:r>
      <w:r w:rsidRPr="00C6717E">
        <w:tab/>
      </w:r>
      <w:r w:rsidRPr="00C6717E">
        <w:rPr>
          <w:spacing w:val="-2"/>
        </w:rPr>
        <w:t xml:space="preserve">закреплённым </w:t>
      </w:r>
      <w:r w:rsidRPr="00C6717E">
        <w:t xml:space="preserve">в Конституции Российской Федерации и законодательстве Российской </w:t>
      </w:r>
      <w:r w:rsidRPr="00C6717E">
        <w:rPr>
          <w:spacing w:val="-2"/>
        </w:rPr>
        <w:t>Федерации;</w:t>
      </w:r>
    </w:p>
    <w:p w:rsidR="007F7EA8" w:rsidRPr="00C6717E" w:rsidRDefault="008E1C6C" w:rsidP="00C6717E">
      <w:pPr>
        <w:pStyle w:val="a3"/>
        <w:tabs>
          <w:tab w:val="left" w:pos="-567"/>
          <w:tab w:val="left" w:pos="1134"/>
        </w:tabs>
        <w:spacing w:line="276" w:lineRule="auto"/>
        <w:ind w:left="-567" w:right="-568" w:firstLine="851"/>
      </w:pPr>
      <w:r w:rsidRPr="00C6717E">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7F7EA8" w:rsidRPr="00C6717E" w:rsidRDefault="008E1C6C" w:rsidP="00C6717E">
      <w:pPr>
        <w:pStyle w:val="a3"/>
        <w:tabs>
          <w:tab w:val="left" w:pos="-567"/>
          <w:tab w:val="left" w:pos="1134"/>
        </w:tabs>
        <w:spacing w:line="276" w:lineRule="auto"/>
        <w:ind w:left="-567" w:right="-568" w:firstLine="851"/>
      </w:pPr>
      <w:r w:rsidRPr="00C6717E">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w:t>
      </w:r>
      <w:r w:rsidRPr="00C6717E">
        <w:rPr>
          <w:spacing w:val="40"/>
        </w:rPr>
        <w:t xml:space="preserve"> </w:t>
      </w:r>
      <w:r w:rsidRPr="00C6717E">
        <w:t>социальных</w:t>
      </w:r>
      <w:r w:rsidRPr="00C6717E">
        <w:rPr>
          <w:spacing w:val="39"/>
        </w:rPr>
        <w:t xml:space="preserve">  </w:t>
      </w:r>
      <w:r w:rsidRPr="00C6717E">
        <w:t>отношений,</w:t>
      </w:r>
      <w:r w:rsidRPr="00C6717E">
        <w:rPr>
          <w:spacing w:val="39"/>
        </w:rPr>
        <w:t xml:space="preserve">  </w:t>
      </w:r>
      <w:r w:rsidRPr="00C6717E">
        <w:t>многообразие</w:t>
      </w:r>
      <w:r w:rsidRPr="00C6717E">
        <w:rPr>
          <w:spacing w:val="38"/>
        </w:rPr>
        <w:t xml:space="preserve">  </w:t>
      </w:r>
      <w:r w:rsidRPr="00C6717E">
        <w:t>видов</w:t>
      </w:r>
      <w:r w:rsidRPr="00C6717E">
        <w:rPr>
          <w:spacing w:val="39"/>
        </w:rPr>
        <w:t xml:space="preserve">  </w:t>
      </w:r>
      <w:r w:rsidRPr="00C6717E">
        <w:t>деятельности</w:t>
      </w:r>
      <w:r w:rsidRPr="00C6717E">
        <w:rPr>
          <w:spacing w:val="43"/>
        </w:rPr>
        <w:t xml:space="preserve">  </w:t>
      </w:r>
      <w:r w:rsidRPr="00C6717E">
        <w:t>людей</w:t>
      </w:r>
      <w:r w:rsidRPr="00C6717E">
        <w:rPr>
          <w:spacing w:val="39"/>
        </w:rPr>
        <w:t xml:space="preserve">  </w:t>
      </w:r>
      <w:r w:rsidRPr="00C6717E">
        <w:rPr>
          <w:spacing w:val="-10"/>
        </w:rPr>
        <w:t>и</w:t>
      </w:r>
      <w:r w:rsidR="001E2E57" w:rsidRPr="00C6717E">
        <w:t xml:space="preserve"> </w:t>
      </w:r>
      <w:r w:rsidRPr="00C6717E">
        <w:t>регулирование</w:t>
      </w:r>
      <w:r w:rsidRPr="00C6717E">
        <w:rPr>
          <w:spacing w:val="-5"/>
        </w:rPr>
        <w:t xml:space="preserve"> </w:t>
      </w:r>
      <w:r w:rsidRPr="00C6717E">
        <w:t>общественных</w:t>
      </w:r>
      <w:r w:rsidRPr="00C6717E">
        <w:rPr>
          <w:spacing w:val="-3"/>
        </w:rPr>
        <w:t xml:space="preserve"> </w:t>
      </w:r>
      <w:r w:rsidRPr="00C6717E">
        <w:rPr>
          <w:spacing w:val="-2"/>
        </w:rPr>
        <w:t>отношений;</w:t>
      </w:r>
    </w:p>
    <w:p w:rsidR="007F7EA8" w:rsidRPr="00C6717E" w:rsidRDefault="008E1C6C" w:rsidP="00C6717E">
      <w:pPr>
        <w:pStyle w:val="a3"/>
        <w:tabs>
          <w:tab w:val="left" w:pos="-567"/>
          <w:tab w:val="left" w:pos="1134"/>
        </w:tabs>
        <w:spacing w:line="276" w:lineRule="auto"/>
        <w:ind w:left="-567" w:right="-568" w:firstLine="851"/>
      </w:pPr>
      <w:r w:rsidRPr="00C6717E">
        <w:t xml:space="preserve">развитие комплекса умений, направленных на синтезирование </w:t>
      </w:r>
      <w:r w:rsidRPr="00C6717E">
        <w:rPr>
          <w:spacing w:val="-2"/>
        </w:rPr>
        <w:t>информации</w:t>
      </w:r>
      <w:r w:rsidR="001E2E57" w:rsidRPr="00C6717E">
        <w:t xml:space="preserve"> </w:t>
      </w:r>
      <w:r w:rsidRPr="00C6717E">
        <w:t xml:space="preserve">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w:t>
      </w:r>
      <w:r w:rsidRPr="00C6717E">
        <w:rPr>
          <w:spacing w:val="-2"/>
        </w:rPr>
        <w:t>стратегий</w:t>
      </w:r>
      <w:r w:rsidRPr="00C6717E">
        <w:tab/>
      </w:r>
      <w:r w:rsidRPr="00C6717E">
        <w:rPr>
          <w:spacing w:val="-2"/>
        </w:rPr>
        <w:t>поведения</w:t>
      </w:r>
      <w:r w:rsidR="001E2E57" w:rsidRPr="00C6717E">
        <w:t xml:space="preserve"> </w:t>
      </w:r>
      <w:r w:rsidRPr="00C6717E">
        <w:t>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7F7EA8" w:rsidRPr="00C6717E" w:rsidRDefault="008E1C6C" w:rsidP="00C6717E">
      <w:pPr>
        <w:pStyle w:val="a3"/>
        <w:tabs>
          <w:tab w:val="left" w:pos="-567"/>
          <w:tab w:val="left" w:pos="1134"/>
        </w:tabs>
        <w:spacing w:line="276" w:lineRule="auto"/>
        <w:ind w:left="-567" w:right="-568" w:firstLine="851"/>
      </w:pPr>
      <w:r w:rsidRPr="00C6717E">
        <w:lastRenderedPageBreak/>
        <w:t xml:space="preserve">овладение навыками познавательной рефлексии как осознания совершаемых действий и мыслительных процессов, их результатов, границ </w:t>
      </w:r>
      <w:r w:rsidRPr="00C6717E">
        <w:rPr>
          <w:spacing w:val="-2"/>
        </w:rPr>
        <w:t>своего</w:t>
      </w:r>
      <w:r w:rsidRPr="00C6717E">
        <w:tab/>
      </w:r>
      <w:r w:rsidRPr="00C6717E">
        <w:rPr>
          <w:spacing w:val="-2"/>
        </w:rPr>
        <w:t>знания</w:t>
      </w:r>
      <w:r w:rsidR="001E2E57" w:rsidRPr="00C6717E">
        <w:t xml:space="preserve"> </w:t>
      </w:r>
      <w:r w:rsidRPr="00C6717E">
        <w:t>и незнания,</w:t>
      </w:r>
      <w:r w:rsidRPr="00C6717E">
        <w:rPr>
          <w:spacing w:val="-1"/>
        </w:rPr>
        <w:t xml:space="preserve"> </w:t>
      </w:r>
      <w:r w:rsidRPr="00C6717E">
        <w:t>новых познавательных задач и средств их достижения</w:t>
      </w:r>
      <w:r w:rsidRPr="00C6717E">
        <w:rPr>
          <w:spacing w:val="-1"/>
        </w:rPr>
        <w:t xml:space="preserve"> </w:t>
      </w:r>
      <w:r w:rsidRPr="00C6717E">
        <w:t>с опорой на инструменты (способы) социального познания, ценностные ориентиры, элементы научной методологии;</w:t>
      </w:r>
    </w:p>
    <w:p w:rsidR="007F7EA8" w:rsidRPr="00C6717E" w:rsidRDefault="008E1C6C" w:rsidP="00C6717E">
      <w:pPr>
        <w:pStyle w:val="a3"/>
        <w:tabs>
          <w:tab w:val="left" w:pos="-567"/>
          <w:tab w:val="left" w:pos="1134"/>
          <w:tab w:val="left" w:pos="2186"/>
          <w:tab w:val="left" w:pos="4429"/>
          <w:tab w:val="left" w:pos="7194"/>
        </w:tabs>
        <w:spacing w:line="276" w:lineRule="auto"/>
        <w:ind w:left="-567" w:right="-568" w:firstLine="851"/>
      </w:pPr>
      <w:r w:rsidRPr="00C6717E">
        <w:t xml:space="preserve">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w:t>
      </w:r>
      <w:r w:rsidRPr="00C6717E">
        <w:rPr>
          <w:spacing w:val="-10"/>
        </w:rPr>
        <w:t>и</w:t>
      </w:r>
      <w:r w:rsidRPr="00C6717E">
        <w:tab/>
      </w:r>
      <w:r w:rsidRPr="00C6717E">
        <w:rPr>
          <w:spacing w:val="-2"/>
        </w:rPr>
        <w:t>другими</w:t>
      </w:r>
      <w:r w:rsidRPr="00C6717E">
        <w:tab/>
      </w:r>
      <w:r w:rsidRPr="00C6717E">
        <w:rPr>
          <w:spacing w:val="-2"/>
        </w:rPr>
        <w:t>социальными</w:t>
      </w:r>
      <w:r w:rsidRPr="00C6717E">
        <w:tab/>
      </w:r>
      <w:r w:rsidRPr="00C6717E">
        <w:rPr>
          <w:spacing w:val="-2"/>
        </w:rPr>
        <w:t xml:space="preserve">институтами </w:t>
      </w:r>
      <w:r w:rsidRPr="00C6717E">
        <w:t xml:space="preserve">и решения значимых для личности задач, реализации личностного </w:t>
      </w:r>
      <w:r w:rsidRPr="00C6717E">
        <w:rPr>
          <w:spacing w:val="-2"/>
        </w:rPr>
        <w:t>потенциала;</w:t>
      </w:r>
    </w:p>
    <w:p w:rsidR="007F7EA8" w:rsidRPr="00C6717E" w:rsidRDefault="008E1C6C" w:rsidP="00C6717E">
      <w:pPr>
        <w:pStyle w:val="a3"/>
        <w:tabs>
          <w:tab w:val="left" w:pos="-567"/>
          <w:tab w:val="left" w:pos="1134"/>
        </w:tabs>
        <w:spacing w:line="276" w:lineRule="auto"/>
        <w:ind w:left="-567" w:right="-568" w:firstLine="851"/>
      </w:pPr>
      <w:r w:rsidRPr="00C6717E">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w:t>
      </w:r>
      <w:r w:rsidRPr="00C6717E">
        <w:rPr>
          <w:spacing w:val="63"/>
        </w:rPr>
        <w:t xml:space="preserve">  </w:t>
      </w:r>
      <w:r w:rsidRPr="00C6717E">
        <w:t>программы</w:t>
      </w:r>
      <w:r w:rsidRPr="00C6717E">
        <w:rPr>
          <w:spacing w:val="62"/>
        </w:rPr>
        <w:t xml:space="preserve">  </w:t>
      </w:r>
      <w:r w:rsidRPr="00C6717E">
        <w:t>высшего</w:t>
      </w:r>
      <w:r w:rsidRPr="00C6717E">
        <w:rPr>
          <w:spacing w:val="63"/>
        </w:rPr>
        <w:t xml:space="preserve">  </w:t>
      </w:r>
      <w:r w:rsidRPr="00C6717E">
        <w:t>образования,</w:t>
      </w:r>
      <w:r w:rsidRPr="00C6717E">
        <w:rPr>
          <w:spacing w:val="62"/>
        </w:rPr>
        <w:t xml:space="preserve">  </w:t>
      </w:r>
      <w:r w:rsidRPr="00C6717E">
        <w:t>в</w:t>
      </w:r>
      <w:r w:rsidRPr="00C6717E">
        <w:rPr>
          <w:spacing w:val="62"/>
        </w:rPr>
        <w:t xml:space="preserve">  </w:t>
      </w:r>
      <w:r w:rsidRPr="00C6717E">
        <w:t>том</w:t>
      </w:r>
      <w:r w:rsidRPr="00C6717E">
        <w:rPr>
          <w:spacing w:val="62"/>
        </w:rPr>
        <w:t xml:space="preserve">  </w:t>
      </w:r>
      <w:r w:rsidRPr="00C6717E">
        <w:t>числе</w:t>
      </w:r>
      <w:r w:rsidRPr="00C6717E">
        <w:rPr>
          <w:spacing w:val="63"/>
        </w:rPr>
        <w:t xml:space="preserve">  </w:t>
      </w:r>
      <w:r w:rsidRPr="00C6717E">
        <w:rPr>
          <w:spacing w:val="-5"/>
        </w:rPr>
        <w:t>по</w:t>
      </w:r>
      <w:r w:rsidR="001E2E57" w:rsidRPr="00C6717E">
        <w:t xml:space="preserve"> </w:t>
      </w:r>
      <w:r w:rsidRPr="00C6717E">
        <w:t>направлениям</w:t>
      </w:r>
      <w:r w:rsidRPr="00C6717E">
        <w:rPr>
          <w:spacing w:val="-10"/>
        </w:rPr>
        <w:t xml:space="preserve"> </w:t>
      </w:r>
      <w:r w:rsidRPr="00C6717E">
        <w:t>социально­гуманитарной</w:t>
      </w:r>
      <w:r w:rsidRPr="00C6717E">
        <w:rPr>
          <w:spacing w:val="-10"/>
        </w:rPr>
        <w:t xml:space="preserve"> </w:t>
      </w:r>
      <w:r w:rsidRPr="00C6717E">
        <w:rPr>
          <w:spacing w:val="-2"/>
        </w:rPr>
        <w:t>подготовки.</w:t>
      </w:r>
    </w:p>
    <w:p w:rsidR="007F7EA8" w:rsidRPr="00C6717E" w:rsidRDefault="008E1C6C" w:rsidP="00C6717E">
      <w:pPr>
        <w:tabs>
          <w:tab w:val="left" w:pos="-567"/>
          <w:tab w:val="left" w:pos="1134"/>
          <w:tab w:val="left" w:pos="2346"/>
          <w:tab w:val="left" w:pos="8431"/>
        </w:tabs>
        <w:spacing w:line="276" w:lineRule="auto"/>
        <w:ind w:left="-567" w:right="-568" w:firstLine="851"/>
        <w:jc w:val="both"/>
        <w:rPr>
          <w:sz w:val="24"/>
          <w:szCs w:val="24"/>
        </w:rPr>
      </w:pPr>
      <w:r w:rsidRPr="00C6717E">
        <w:rPr>
          <w:sz w:val="24"/>
          <w:szCs w:val="24"/>
        </w:rPr>
        <w:t>Общее</w:t>
      </w:r>
      <w:r w:rsidRPr="00C6717E">
        <w:rPr>
          <w:spacing w:val="40"/>
          <w:sz w:val="24"/>
          <w:szCs w:val="24"/>
        </w:rPr>
        <w:t xml:space="preserve"> </w:t>
      </w:r>
      <w:r w:rsidRPr="00C6717E">
        <w:rPr>
          <w:sz w:val="24"/>
          <w:szCs w:val="24"/>
        </w:rPr>
        <w:t>число</w:t>
      </w:r>
      <w:r w:rsidRPr="00C6717E">
        <w:rPr>
          <w:spacing w:val="40"/>
          <w:sz w:val="24"/>
          <w:szCs w:val="24"/>
        </w:rPr>
        <w:t xml:space="preserve"> </w:t>
      </w:r>
      <w:r w:rsidRPr="00C6717E">
        <w:rPr>
          <w:sz w:val="24"/>
          <w:szCs w:val="24"/>
        </w:rPr>
        <w:t>часов,</w:t>
      </w:r>
      <w:r w:rsidRPr="00C6717E">
        <w:rPr>
          <w:spacing w:val="40"/>
          <w:sz w:val="24"/>
          <w:szCs w:val="24"/>
        </w:rPr>
        <w:t xml:space="preserve"> </w:t>
      </w:r>
      <w:r w:rsidRPr="00C6717E">
        <w:rPr>
          <w:sz w:val="24"/>
          <w:szCs w:val="24"/>
        </w:rPr>
        <w:t>рекомендованных</w:t>
      </w:r>
      <w:r w:rsidRPr="00C6717E">
        <w:rPr>
          <w:spacing w:val="40"/>
          <w:sz w:val="24"/>
          <w:szCs w:val="24"/>
        </w:rPr>
        <w:t xml:space="preserve"> </w:t>
      </w:r>
      <w:r w:rsidRPr="00C6717E">
        <w:rPr>
          <w:sz w:val="24"/>
          <w:szCs w:val="24"/>
        </w:rPr>
        <w:t>для</w:t>
      </w:r>
      <w:r w:rsidRPr="00C6717E">
        <w:rPr>
          <w:spacing w:val="40"/>
          <w:sz w:val="24"/>
          <w:szCs w:val="24"/>
        </w:rPr>
        <w:t xml:space="preserve"> </w:t>
      </w:r>
      <w:r w:rsidRPr="00C6717E">
        <w:rPr>
          <w:sz w:val="24"/>
          <w:szCs w:val="24"/>
        </w:rPr>
        <w:t>изучения</w:t>
      </w:r>
      <w:r w:rsidRPr="00C6717E">
        <w:rPr>
          <w:spacing w:val="40"/>
          <w:sz w:val="24"/>
          <w:szCs w:val="24"/>
        </w:rPr>
        <w:t xml:space="preserve"> </w:t>
      </w:r>
      <w:r w:rsidRPr="00C6717E">
        <w:rPr>
          <w:sz w:val="24"/>
          <w:szCs w:val="24"/>
        </w:rPr>
        <w:t xml:space="preserve">272 </w:t>
      </w:r>
      <w:r w:rsidRPr="00C6717E">
        <w:rPr>
          <w:spacing w:val="-4"/>
          <w:sz w:val="24"/>
          <w:szCs w:val="24"/>
        </w:rPr>
        <w:t>часа</w:t>
      </w:r>
      <w:r w:rsidR="001E2E57" w:rsidRPr="00C6717E">
        <w:rPr>
          <w:sz w:val="24"/>
          <w:szCs w:val="24"/>
        </w:rPr>
        <w:t xml:space="preserve"> </w:t>
      </w:r>
      <w:r w:rsidRPr="00C6717E">
        <w:rPr>
          <w:sz w:val="24"/>
          <w:szCs w:val="24"/>
        </w:rPr>
        <w:t xml:space="preserve">часов: в 10 классе – 136 часов (4 часа в неделю), в 11 классе - 136 часов (4 </w:t>
      </w:r>
      <w:r w:rsidRPr="00C6717E">
        <w:rPr>
          <w:spacing w:val="-4"/>
          <w:sz w:val="24"/>
          <w:szCs w:val="24"/>
        </w:rPr>
        <w:t>часа</w:t>
      </w:r>
      <w:r w:rsidR="001E2E57" w:rsidRPr="00C6717E">
        <w:rPr>
          <w:spacing w:val="-4"/>
          <w:sz w:val="24"/>
          <w:szCs w:val="24"/>
        </w:rPr>
        <w:t xml:space="preserve"> </w:t>
      </w:r>
      <w:r w:rsidRPr="00C6717E">
        <w:rPr>
          <w:sz w:val="24"/>
          <w:szCs w:val="24"/>
        </w:rPr>
        <w:t>в</w:t>
      </w:r>
      <w:r w:rsidRPr="00C6717E">
        <w:rPr>
          <w:spacing w:val="-1"/>
          <w:sz w:val="24"/>
          <w:szCs w:val="24"/>
        </w:rPr>
        <w:t xml:space="preserve"> </w:t>
      </w:r>
      <w:r w:rsidRPr="00C6717E">
        <w:rPr>
          <w:spacing w:val="-2"/>
          <w:sz w:val="24"/>
          <w:szCs w:val="24"/>
        </w:rPr>
        <w:t>неделю).</w:t>
      </w:r>
    </w:p>
    <w:p w:rsidR="007F7EA8" w:rsidRPr="00C6717E" w:rsidRDefault="008E1C6C" w:rsidP="00C6717E">
      <w:pPr>
        <w:tabs>
          <w:tab w:val="left" w:pos="-567"/>
          <w:tab w:val="left" w:pos="1134"/>
          <w:tab w:val="left" w:pos="2046"/>
          <w:tab w:val="left" w:pos="3537"/>
          <w:tab w:val="left" w:pos="4716"/>
          <w:tab w:val="left" w:pos="5054"/>
          <w:tab w:val="left" w:pos="5520"/>
          <w:tab w:val="left" w:pos="6409"/>
          <w:tab w:val="left" w:pos="8145"/>
        </w:tabs>
        <w:spacing w:line="276" w:lineRule="auto"/>
        <w:ind w:left="-567" w:right="-568" w:firstLine="851"/>
        <w:jc w:val="both"/>
        <w:rPr>
          <w:sz w:val="24"/>
          <w:szCs w:val="24"/>
        </w:rPr>
      </w:pPr>
      <w:r w:rsidRPr="00C6717E">
        <w:rPr>
          <w:spacing w:val="-2"/>
          <w:sz w:val="24"/>
          <w:szCs w:val="24"/>
        </w:rPr>
        <w:t>Содержание</w:t>
      </w:r>
      <w:r w:rsidRPr="00C6717E">
        <w:rPr>
          <w:sz w:val="24"/>
          <w:szCs w:val="24"/>
        </w:rPr>
        <w:tab/>
      </w:r>
      <w:r w:rsidRPr="00C6717E">
        <w:rPr>
          <w:spacing w:val="-2"/>
          <w:sz w:val="24"/>
          <w:szCs w:val="24"/>
        </w:rPr>
        <w:t>обучения</w:t>
      </w:r>
      <w:r w:rsidRPr="00C6717E">
        <w:rPr>
          <w:sz w:val="24"/>
          <w:szCs w:val="24"/>
        </w:rPr>
        <w:tab/>
      </w:r>
      <w:r w:rsidRPr="00C6717E">
        <w:rPr>
          <w:spacing w:val="-10"/>
          <w:sz w:val="24"/>
          <w:szCs w:val="24"/>
        </w:rPr>
        <w:t>в</w:t>
      </w:r>
      <w:r w:rsidR="001E2E57" w:rsidRPr="00C6717E">
        <w:rPr>
          <w:sz w:val="24"/>
          <w:szCs w:val="24"/>
        </w:rPr>
        <w:t xml:space="preserve"> </w:t>
      </w:r>
      <w:r w:rsidRPr="00C6717E">
        <w:rPr>
          <w:spacing w:val="-6"/>
          <w:sz w:val="24"/>
          <w:szCs w:val="24"/>
        </w:rPr>
        <w:t>10</w:t>
      </w:r>
      <w:r w:rsidR="001E2E57" w:rsidRPr="00C6717E">
        <w:rPr>
          <w:sz w:val="24"/>
          <w:szCs w:val="24"/>
        </w:rPr>
        <w:t xml:space="preserve"> </w:t>
      </w:r>
      <w:r w:rsidRPr="00C6717E">
        <w:rPr>
          <w:spacing w:val="-2"/>
          <w:sz w:val="24"/>
          <w:szCs w:val="24"/>
        </w:rPr>
        <w:t>классе</w:t>
      </w:r>
      <w:r w:rsidRPr="00C6717E">
        <w:rPr>
          <w:sz w:val="24"/>
          <w:szCs w:val="24"/>
        </w:rPr>
        <w:tab/>
      </w:r>
      <w:r w:rsidRPr="00C6717E">
        <w:rPr>
          <w:spacing w:val="-2"/>
          <w:sz w:val="24"/>
          <w:szCs w:val="24"/>
        </w:rPr>
        <w:t>Последовательность изучения</w:t>
      </w:r>
      <w:r w:rsidR="001E2E57" w:rsidRPr="00C6717E">
        <w:rPr>
          <w:spacing w:val="-2"/>
          <w:sz w:val="24"/>
          <w:szCs w:val="24"/>
        </w:rPr>
        <w:t xml:space="preserve"> </w:t>
      </w:r>
      <w:r w:rsidRPr="00C6717E">
        <w:rPr>
          <w:spacing w:val="-5"/>
          <w:sz w:val="24"/>
          <w:szCs w:val="24"/>
        </w:rPr>
        <w:t>тем</w:t>
      </w:r>
      <w:r w:rsidR="001E2E57" w:rsidRPr="00C6717E">
        <w:rPr>
          <w:spacing w:val="-5"/>
          <w:sz w:val="24"/>
          <w:szCs w:val="24"/>
        </w:rPr>
        <w:t xml:space="preserve"> </w:t>
      </w:r>
      <w:r w:rsidRPr="00C6717E">
        <w:rPr>
          <w:sz w:val="24"/>
          <w:szCs w:val="24"/>
        </w:rPr>
        <w:t>в</w:t>
      </w:r>
      <w:r w:rsidRPr="00C6717E">
        <w:rPr>
          <w:spacing w:val="-4"/>
          <w:sz w:val="24"/>
          <w:szCs w:val="24"/>
        </w:rPr>
        <w:t xml:space="preserve"> </w:t>
      </w:r>
      <w:r w:rsidRPr="00C6717E">
        <w:rPr>
          <w:sz w:val="24"/>
          <w:szCs w:val="24"/>
        </w:rPr>
        <w:t>пределах одного</w:t>
      </w:r>
      <w:r w:rsidRPr="00C6717E">
        <w:rPr>
          <w:spacing w:val="-3"/>
          <w:sz w:val="24"/>
          <w:szCs w:val="24"/>
        </w:rPr>
        <w:t xml:space="preserve"> </w:t>
      </w:r>
      <w:r w:rsidRPr="00C6717E">
        <w:rPr>
          <w:sz w:val="24"/>
          <w:szCs w:val="24"/>
        </w:rPr>
        <w:t>раздела</w:t>
      </w:r>
      <w:r w:rsidRPr="00C6717E">
        <w:rPr>
          <w:spacing w:val="-3"/>
          <w:sz w:val="24"/>
          <w:szCs w:val="24"/>
        </w:rPr>
        <w:t xml:space="preserve"> </w:t>
      </w:r>
      <w:r w:rsidRPr="00C6717E">
        <w:rPr>
          <w:sz w:val="24"/>
          <w:szCs w:val="24"/>
        </w:rPr>
        <w:t>может</w:t>
      </w:r>
      <w:r w:rsidRPr="00C6717E">
        <w:rPr>
          <w:spacing w:val="-2"/>
          <w:sz w:val="24"/>
          <w:szCs w:val="24"/>
        </w:rPr>
        <w:t xml:space="preserve"> варьироваться.</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Социальные</w:t>
      </w:r>
      <w:r w:rsidRPr="00C6717E">
        <w:rPr>
          <w:spacing w:val="-5"/>
          <w:sz w:val="24"/>
          <w:szCs w:val="24"/>
        </w:rPr>
        <w:t xml:space="preserve"> </w:t>
      </w:r>
      <w:r w:rsidRPr="00C6717E">
        <w:rPr>
          <w:sz w:val="24"/>
          <w:szCs w:val="24"/>
        </w:rPr>
        <w:t>науки</w:t>
      </w:r>
      <w:r w:rsidRPr="00C6717E">
        <w:rPr>
          <w:spacing w:val="-3"/>
          <w:sz w:val="24"/>
          <w:szCs w:val="24"/>
        </w:rPr>
        <w:t xml:space="preserve"> </w:t>
      </w:r>
      <w:r w:rsidRPr="00C6717E">
        <w:rPr>
          <w:sz w:val="24"/>
          <w:szCs w:val="24"/>
        </w:rPr>
        <w:t>и</w:t>
      </w:r>
      <w:r w:rsidRPr="00C6717E">
        <w:rPr>
          <w:spacing w:val="-3"/>
          <w:sz w:val="24"/>
          <w:szCs w:val="24"/>
        </w:rPr>
        <w:t xml:space="preserve"> </w:t>
      </w:r>
      <w:r w:rsidRPr="00C6717E">
        <w:rPr>
          <w:sz w:val="24"/>
          <w:szCs w:val="24"/>
        </w:rPr>
        <w:t xml:space="preserve">их </w:t>
      </w:r>
      <w:r w:rsidRPr="00C6717E">
        <w:rPr>
          <w:spacing w:val="-2"/>
          <w:sz w:val="24"/>
          <w:szCs w:val="24"/>
        </w:rPr>
        <w:t>особенности.</w:t>
      </w:r>
    </w:p>
    <w:p w:rsidR="007F7EA8" w:rsidRPr="00C6717E" w:rsidRDefault="008E1C6C" w:rsidP="00C6717E">
      <w:pPr>
        <w:pStyle w:val="a3"/>
        <w:tabs>
          <w:tab w:val="left" w:pos="-567"/>
          <w:tab w:val="left" w:pos="1134"/>
        </w:tabs>
        <w:spacing w:line="276" w:lineRule="auto"/>
        <w:ind w:left="-567" w:right="-568" w:firstLine="851"/>
      </w:pPr>
      <w:r w:rsidRPr="00C6717E">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7F7EA8" w:rsidRPr="00C6717E" w:rsidRDefault="008E1C6C" w:rsidP="00C6717E">
      <w:pPr>
        <w:pStyle w:val="a3"/>
        <w:tabs>
          <w:tab w:val="left" w:pos="-567"/>
          <w:tab w:val="left" w:pos="1134"/>
        </w:tabs>
        <w:spacing w:line="276" w:lineRule="auto"/>
        <w:ind w:left="-567" w:right="-568" w:firstLine="851"/>
      </w:pPr>
      <w:r w:rsidRPr="00C6717E">
        <w:t>Социальные науки в системе научного знания. Место философии в системе обществознания. Философия и наука.</w:t>
      </w:r>
    </w:p>
    <w:p w:rsidR="007F7EA8" w:rsidRPr="00C6717E" w:rsidRDefault="008E1C6C" w:rsidP="00C6717E">
      <w:pPr>
        <w:pStyle w:val="a3"/>
        <w:tabs>
          <w:tab w:val="left" w:pos="-567"/>
          <w:tab w:val="left" w:pos="1134"/>
        </w:tabs>
        <w:spacing w:line="276" w:lineRule="auto"/>
        <w:ind w:left="-567" w:right="-568" w:firstLine="851"/>
      </w:pPr>
      <w:r w:rsidRPr="00C6717E">
        <w:t xml:space="preserve">Методы изучения социальных явлений. Сходство и различие </w:t>
      </w:r>
      <w:r w:rsidRPr="00C6717E">
        <w:rPr>
          <w:spacing w:val="-2"/>
        </w:rPr>
        <w:t>естествознания</w:t>
      </w:r>
      <w:r w:rsidR="001E2E57" w:rsidRPr="00C6717E">
        <w:t xml:space="preserve"> </w:t>
      </w:r>
      <w:r w:rsidRPr="00C6717E">
        <w:t>и</w:t>
      </w:r>
      <w:r w:rsidRPr="00C6717E">
        <w:rPr>
          <w:spacing w:val="-6"/>
        </w:rPr>
        <w:t xml:space="preserve"> </w:t>
      </w:r>
      <w:r w:rsidRPr="00C6717E">
        <w:t>обществознания.</w:t>
      </w:r>
      <w:r w:rsidRPr="00C6717E">
        <w:rPr>
          <w:spacing w:val="-3"/>
        </w:rPr>
        <w:t xml:space="preserve"> </w:t>
      </w:r>
      <w:r w:rsidRPr="00C6717E">
        <w:t>Особенности</w:t>
      </w:r>
      <w:r w:rsidRPr="00C6717E">
        <w:rPr>
          <w:spacing w:val="-5"/>
        </w:rPr>
        <w:t xml:space="preserve"> </w:t>
      </w:r>
      <w:r w:rsidRPr="00C6717E">
        <w:t>наук,</w:t>
      </w:r>
      <w:r w:rsidRPr="00C6717E">
        <w:rPr>
          <w:spacing w:val="-4"/>
        </w:rPr>
        <w:t xml:space="preserve"> </w:t>
      </w:r>
      <w:r w:rsidRPr="00C6717E">
        <w:t>изучающих</w:t>
      </w:r>
      <w:r w:rsidRPr="00C6717E">
        <w:rPr>
          <w:spacing w:val="-1"/>
        </w:rPr>
        <w:t xml:space="preserve"> </w:t>
      </w:r>
      <w:r w:rsidRPr="00C6717E">
        <w:t>общество</w:t>
      </w:r>
      <w:r w:rsidRPr="00C6717E">
        <w:rPr>
          <w:spacing w:val="-3"/>
        </w:rPr>
        <w:t xml:space="preserve"> </w:t>
      </w:r>
      <w:r w:rsidRPr="00C6717E">
        <w:t>и</w:t>
      </w:r>
      <w:r w:rsidRPr="00C6717E">
        <w:rPr>
          <w:spacing w:val="-3"/>
        </w:rPr>
        <w:t xml:space="preserve"> </w:t>
      </w:r>
      <w:r w:rsidRPr="00C6717E">
        <w:rPr>
          <w:spacing w:val="-2"/>
        </w:rPr>
        <w:t>человека.</w:t>
      </w:r>
    </w:p>
    <w:p w:rsidR="007F7EA8" w:rsidRPr="00C6717E" w:rsidRDefault="008E1C6C" w:rsidP="00C6717E">
      <w:pPr>
        <w:pStyle w:val="a3"/>
        <w:tabs>
          <w:tab w:val="left" w:pos="-567"/>
          <w:tab w:val="left" w:pos="1134"/>
        </w:tabs>
        <w:spacing w:line="276" w:lineRule="auto"/>
        <w:ind w:left="-567" w:right="-568" w:firstLine="851"/>
      </w:pPr>
      <w:r w:rsidRPr="00C6717E">
        <w:t>Социальные</w:t>
      </w:r>
      <w:r w:rsidRPr="00C6717E">
        <w:rPr>
          <w:spacing w:val="-8"/>
        </w:rPr>
        <w:t xml:space="preserve"> </w:t>
      </w:r>
      <w:r w:rsidRPr="00C6717E">
        <w:t>науки</w:t>
      </w:r>
      <w:r w:rsidRPr="00C6717E">
        <w:rPr>
          <w:spacing w:val="-5"/>
        </w:rPr>
        <w:t xml:space="preserve"> </w:t>
      </w:r>
      <w:r w:rsidRPr="00C6717E">
        <w:t>и</w:t>
      </w:r>
      <w:r w:rsidRPr="00C6717E">
        <w:rPr>
          <w:spacing w:val="-5"/>
        </w:rPr>
        <w:t xml:space="preserve"> </w:t>
      </w:r>
      <w:r w:rsidRPr="00C6717E">
        <w:t>профессиональное</w:t>
      </w:r>
      <w:r w:rsidRPr="00C6717E">
        <w:rPr>
          <w:spacing w:val="-6"/>
        </w:rPr>
        <w:t xml:space="preserve"> </w:t>
      </w:r>
      <w:r w:rsidRPr="00C6717E">
        <w:t>самоопределение</w:t>
      </w:r>
      <w:r w:rsidRPr="00C6717E">
        <w:rPr>
          <w:spacing w:val="-6"/>
        </w:rPr>
        <w:t xml:space="preserve"> </w:t>
      </w:r>
      <w:r w:rsidRPr="00C6717E">
        <w:rPr>
          <w:spacing w:val="-2"/>
        </w:rPr>
        <w:t>молодёжи.</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Введение</w:t>
      </w:r>
      <w:r w:rsidRPr="00C6717E">
        <w:rPr>
          <w:spacing w:val="-3"/>
          <w:sz w:val="24"/>
          <w:szCs w:val="24"/>
        </w:rPr>
        <w:t xml:space="preserve"> </w:t>
      </w:r>
      <w:r w:rsidRPr="00C6717E">
        <w:rPr>
          <w:sz w:val="24"/>
          <w:szCs w:val="24"/>
        </w:rPr>
        <w:t>в</w:t>
      </w:r>
      <w:r w:rsidRPr="00C6717E">
        <w:rPr>
          <w:spacing w:val="-2"/>
          <w:sz w:val="24"/>
          <w:szCs w:val="24"/>
        </w:rPr>
        <w:t xml:space="preserve"> философию.</w:t>
      </w:r>
    </w:p>
    <w:p w:rsidR="007F7EA8" w:rsidRPr="00C6717E" w:rsidRDefault="008E1C6C" w:rsidP="00C6717E">
      <w:pPr>
        <w:pStyle w:val="a3"/>
        <w:tabs>
          <w:tab w:val="left" w:pos="-567"/>
          <w:tab w:val="left" w:pos="1134"/>
          <w:tab w:val="left" w:pos="2974"/>
          <w:tab w:val="left" w:pos="5201"/>
          <w:tab w:val="left" w:pos="7478"/>
        </w:tabs>
        <w:spacing w:line="276" w:lineRule="auto"/>
        <w:ind w:left="-567" w:right="-568" w:firstLine="851"/>
      </w:pPr>
      <w:r w:rsidRPr="00C6717E">
        <w:t xml:space="preserve">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w:t>
      </w:r>
      <w:r w:rsidRPr="00C6717E">
        <w:rPr>
          <w:spacing w:val="-2"/>
        </w:rPr>
        <w:t>институт».</w:t>
      </w:r>
      <w:r w:rsidR="001E2E57" w:rsidRPr="00C6717E">
        <w:t xml:space="preserve"> </w:t>
      </w:r>
      <w:r w:rsidRPr="00C6717E">
        <w:rPr>
          <w:spacing w:val="-2"/>
        </w:rPr>
        <w:t>Основные</w:t>
      </w:r>
      <w:r w:rsidR="001E2E57" w:rsidRPr="00C6717E">
        <w:t xml:space="preserve"> </w:t>
      </w:r>
      <w:r w:rsidRPr="00C6717E">
        <w:rPr>
          <w:spacing w:val="-2"/>
        </w:rPr>
        <w:t>институты</w:t>
      </w:r>
      <w:r w:rsidR="001E2E57" w:rsidRPr="00C6717E">
        <w:t xml:space="preserve"> </w:t>
      </w:r>
      <w:r w:rsidRPr="00C6717E">
        <w:rPr>
          <w:spacing w:val="-2"/>
        </w:rPr>
        <w:t xml:space="preserve">общества, </w:t>
      </w:r>
      <w:r w:rsidRPr="00C6717E">
        <w:t>их функции и роль в развитии общества.</w:t>
      </w:r>
    </w:p>
    <w:p w:rsidR="007F7EA8" w:rsidRPr="00C6717E" w:rsidRDefault="008E1C6C" w:rsidP="00C6717E">
      <w:pPr>
        <w:pStyle w:val="a3"/>
        <w:tabs>
          <w:tab w:val="left" w:pos="-567"/>
          <w:tab w:val="left" w:pos="1134"/>
        </w:tabs>
        <w:spacing w:line="276" w:lineRule="auto"/>
        <w:ind w:left="-567" w:right="-568" w:firstLine="851"/>
      </w:pPr>
      <w:r w:rsidRPr="00C6717E">
        <w:t>Типология обществ. Современное общество: ведущие тенденции, особенности</w:t>
      </w:r>
      <w:r w:rsidRPr="00C6717E">
        <w:rPr>
          <w:spacing w:val="79"/>
          <w:w w:val="150"/>
        </w:rPr>
        <w:t xml:space="preserve"> </w:t>
      </w:r>
      <w:r w:rsidRPr="00C6717E">
        <w:t>развития.</w:t>
      </w:r>
      <w:r w:rsidRPr="00C6717E">
        <w:rPr>
          <w:spacing w:val="77"/>
          <w:w w:val="150"/>
        </w:rPr>
        <w:t xml:space="preserve"> </w:t>
      </w:r>
      <w:r w:rsidRPr="00C6717E">
        <w:t>Динамика</w:t>
      </w:r>
      <w:r w:rsidRPr="00C6717E">
        <w:rPr>
          <w:spacing w:val="77"/>
          <w:w w:val="150"/>
        </w:rPr>
        <w:t xml:space="preserve"> </w:t>
      </w:r>
      <w:r w:rsidRPr="00C6717E">
        <w:t>и</w:t>
      </w:r>
      <w:r w:rsidRPr="00C6717E">
        <w:rPr>
          <w:spacing w:val="80"/>
          <w:w w:val="150"/>
        </w:rPr>
        <w:t xml:space="preserve"> </w:t>
      </w:r>
      <w:r w:rsidRPr="00C6717E">
        <w:t>многообразие</w:t>
      </w:r>
      <w:r w:rsidRPr="00C6717E">
        <w:rPr>
          <w:spacing w:val="77"/>
          <w:w w:val="150"/>
        </w:rPr>
        <w:t xml:space="preserve"> </w:t>
      </w:r>
      <w:r w:rsidRPr="00C6717E">
        <w:t>процессов</w:t>
      </w:r>
      <w:r w:rsidRPr="00C6717E">
        <w:rPr>
          <w:spacing w:val="79"/>
          <w:w w:val="150"/>
        </w:rPr>
        <w:t xml:space="preserve"> </w:t>
      </w:r>
      <w:r w:rsidRPr="00C6717E">
        <w:rPr>
          <w:spacing w:val="-2"/>
        </w:rPr>
        <w:t>развития</w:t>
      </w:r>
      <w:r w:rsidR="001E2E57" w:rsidRPr="00C6717E">
        <w:t xml:space="preserve"> </w:t>
      </w:r>
      <w:r w:rsidRPr="00C6717E">
        <w:rPr>
          <w:spacing w:val="-2"/>
        </w:rPr>
        <w:t>общества.</w:t>
      </w:r>
    </w:p>
    <w:p w:rsidR="007F7EA8" w:rsidRPr="00C6717E" w:rsidRDefault="008E1C6C" w:rsidP="00C6717E">
      <w:pPr>
        <w:pStyle w:val="a3"/>
        <w:tabs>
          <w:tab w:val="left" w:pos="-567"/>
          <w:tab w:val="left" w:pos="1134"/>
        </w:tabs>
        <w:spacing w:line="276" w:lineRule="auto"/>
        <w:ind w:left="-567" w:right="-568" w:firstLine="851"/>
      </w:pPr>
      <w:r w:rsidRPr="00C6717E">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7F7EA8" w:rsidRPr="00C6717E" w:rsidRDefault="008E1C6C" w:rsidP="00C6717E">
      <w:pPr>
        <w:pStyle w:val="a3"/>
        <w:tabs>
          <w:tab w:val="left" w:pos="-567"/>
          <w:tab w:val="left" w:pos="1134"/>
        </w:tabs>
        <w:spacing w:line="276" w:lineRule="auto"/>
        <w:ind w:left="-567" w:right="-568" w:firstLine="851"/>
      </w:pPr>
      <w:r w:rsidRPr="00C6717E">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7F7EA8" w:rsidRPr="00C6717E" w:rsidRDefault="008E1C6C" w:rsidP="00C6717E">
      <w:pPr>
        <w:pStyle w:val="a3"/>
        <w:tabs>
          <w:tab w:val="left" w:pos="-567"/>
          <w:tab w:val="left" w:pos="1134"/>
        </w:tabs>
        <w:spacing w:line="276" w:lineRule="auto"/>
        <w:ind w:left="-567" w:right="-568" w:firstLine="851"/>
      </w:pPr>
      <w:r w:rsidRPr="00C6717E">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7F7EA8" w:rsidRPr="00C6717E" w:rsidRDefault="008E1C6C" w:rsidP="00C6717E">
      <w:pPr>
        <w:pStyle w:val="a3"/>
        <w:tabs>
          <w:tab w:val="left" w:pos="-567"/>
          <w:tab w:val="left" w:pos="1134"/>
        </w:tabs>
        <w:spacing w:line="276" w:lineRule="auto"/>
        <w:ind w:left="-567" w:right="-568" w:firstLine="851"/>
      </w:pPr>
      <w:r w:rsidRPr="00C6717E">
        <w:t>Сознание. Взаимосвязь сознания и тела. Самосознание и его роль в развитии</w:t>
      </w:r>
      <w:r w:rsidRPr="00C6717E">
        <w:rPr>
          <w:spacing w:val="8"/>
        </w:rPr>
        <w:t xml:space="preserve"> </w:t>
      </w:r>
      <w:r w:rsidRPr="00C6717E">
        <w:t>личности.</w:t>
      </w:r>
      <w:r w:rsidRPr="00C6717E">
        <w:rPr>
          <w:spacing w:val="10"/>
        </w:rPr>
        <w:t xml:space="preserve"> </w:t>
      </w:r>
      <w:r w:rsidRPr="00C6717E">
        <w:t>Рефлексия.</w:t>
      </w:r>
      <w:r w:rsidRPr="00C6717E">
        <w:rPr>
          <w:spacing w:val="9"/>
        </w:rPr>
        <w:t xml:space="preserve"> </w:t>
      </w:r>
      <w:r w:rsidRPr="00C6717E">
        <w:t>Общественное</w:t>
      </w:r>
      <w:r w:rsidRPr="00C6717E">
        <w:rPr>
          <w:spacing w:val="9"/>
        </w:rPr>
        <w:t xml:space="preserve"> </w:t>
      </w:r>
      <w:r w:rsidRPr="00C6717E">
        <w:t>и</w:t>
      </w:r>
      <w:r w:rsidRPr="00C6717E">
        <w:rPr>
          <w:spacing w:val="11"/>
        </w:rPr>
        <w:t xml:space="preserve"> </w:t>
      </w:r>
      <w:r w:rsidRPr="00C6717E">
        <w:t>индивидуальное</w:t>
      </w:r>
      <w:r w:rsidRPr="00C6717E">
        <w:rPr>
          <w:spacing w:val="9"/>
        </w:rPr>
        <w:t xml:space="preserve"> </w:t>
      </w:r>
      <w:r w:rsidRPr="00C6717E">
        <w:rPr>
          <w:spacing w:val="-2"/>
        </w:rPr>
        <w:t>сознание.</w:t>
      </w:r>
    </w:p>
    <w:p w:rsidR="007F7EA8" w:rsidRPr="00C6717E" w:rsidRDefault="008E1C6C" w:rsidP="00C6717E">
      <w:pPr>
        <w:pStyle w:val="a3"/>
        <w:tabs>
          <w:tab w:val="left" w:pos="-567"/>
          <w:tab w:val="left" w:pos="1134"/>
        </w:tabs>
        <w:spacing w:line="276" w:lineRule="auto"/>
        <w:ind w:left="-567" w:right="-568" w:firstLine="851"/>
      </w:pPr>
      <w:r w:rsidRPr="00C6717E">
        <w:rPr>
          <w:spacing w:val="-2"/>
        </w:rPr>
        <w:lastRenderedPageBreak/>
        <w:t>Теоретическое</w:t>
      </w:r>
      <w:r w:rsidR="001E2E57" w:rsidRPr="00C6717E">
        <w:t xml:space="preserve"> </w:t>
      </w:r>
      <w:r w:rsidRPr="00C6717E">
        <w:t xml:space="preserve">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w:t>
      </w:r>
      <w:r w:rsidRPr="00C6717E">
        <w:rPr>
          <w:spacing w:val="-2"/>
        </w:rPr>
        <w:t>Воздействие</w:t>
      </w:r>
      <w:r w:rsidRPr="00C6717E">
        <w:tab/>
      </w:r>
      <w:r w:rsidRPr="00C6717E">
        <w:rPr>
          <w:spacing w:val="-2"/>
        </w:rPr>
        <w:t>средств</w:t>
      </w:r>
      <w:r w:rsidRPr="00C6717E">
        <w:tab/>
      </w:r>
      <w:r w:rsidRPr="00C6717E">
        <w:rPr>
          <w:spacing w:val="-2"/>
        </w:rPr>
        <w:t>массовой</w:t>
      </w:r>
      <w:r w:rsidRPr="00C6717E">
        <w:tab/>
      </w:r>
      <w:r w:rsidRPr="00C6717E">
        <w:rPr>
          <w:spacing w:val="-2"/>
        </w:rPr>
        <w:t xml:space="preserve">информации </w:t>
      </w:r>
      <w:r w:rsidRPr="00C6717E">
        <w:t>на массовое и индивидуальное сознание в условиях цифровой среды. Использование достоверной и недостоверной информации.</w:t>
      </w:r>
    </w:p>
    <w:p w:rsidR="007F7EA8" w:rsidRPr="00C6717E" w:rsidRDefault="008E1C6C" w:rsidP="00C6717E">
      <w:pPr>
        <w:pStyle w:val="a3"/>
        <w:tabs>
          <w:tab w:val="left" w:pos="-567"/>
          <w:tab w:val="left" w:pos="1134"/>
        </w:tabs>
        <w:spacing w:line="276" w:lineRule="auto"/>
        <w:ind w:left="-567" w:right="-568" w:firstLine="851"/>
      </w:pPr>
      <w:r w:rsidRPr="00C6717E">
        <w:t xml:space="preserve">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w:t>
      </w:r>
      <w:r w:rsidRPr="00C6717E">
        <w:rPr>
          <w:spacing w:val="-2"/>
        </w:rPr>
        <w:t>деятельности.</w:t>
      </w:r>
    </w:p>
    <w:p w:rsidR="007F7EA8" w:rsidRPr="00C6717E" w:rsidRDefault="008E1C6C" w:rsidP="00C6717E">
      <w:pPr>
        <w:pStyle w:val="a3"/>
        <w:tabs>
          <w:tab w:val="left" w:pos="-567"/>
          <w:tab w:val="left" w:pos="1134"/>
          <w:tab w:val="left" w:pos="7176"/>
        </w:tabs>
        <w:spacing w:line="276" w:lineRule="auto"/>
        <w:ind w:left="-567" w:right="-568" w:firstLine="851"/>
      </w:pPr>
      <w:r w:rsidRPr="00C6717E">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w:t>
      </w:r>
      <w:r w:rsidRPr="00C6717E">
        <w:rPr>
          <w:spacing w:val="-4"/>
        </w:rPr>
        <w:t xml:space="preserve"> </w:t>
      </w:r>
      <w:r w:rsidRPr="00C6717E">
        <w:t>Формы</w:t>
      </w:r>
      <w:r w:rsidRPr="00C6717E">
        <w:rPr>
          <w:spacing w:val="-3"/>
        </w:rPr>
        <w:t xml:space="preserve"> </w:t>
      </w:r>
      <w:r w:rsidRPr="00C6717E">
        <w:t>чувственного</w:t>
      </w:r>
      <w:r w:rsidRPr="00C6717E">
        <w:rPr>
          <w:spacing w:val="-4"/>
        </w:rPr>
        <w:t xml:space="preserve"> </w:t>
      </w:r>
      <w:r w:rsidRPr="00C6717E">
        <w:t>познания,</w:t>
      </w:r>
      <w:r w:rsidRPr="00C6717E">
        <w:rPr>
          <w:spacing w:val="-4"/>
        </w:rPr>
        <w:t xml:space="preserve"> </w:t>
      </w:r>
      <w:r w:rsidRPr="00C6717E">
        <w:t>его</w:t>
      </w:r>
      <w:r w:rsidRPr="00C6717E">
        <w:rPr>
          <w:spacing w:val="-4"/>
        </w:rPr>
        <w:t xml:space="preserve"> </w:t>
      </w:r>
      <w:r w:rsidRPr="00C6717E">
        <w:t>специфика</w:t>
      </w:r>
      <w:r w:rsidRPr="00C6717E">
        <w:rPr>
          <w:spacing w:val="-5"/>
        </w:rPr>
        <w:t xml:space="preserve"> </w:t>
      </w:r>
      <w:r w:rsidRPr="00C6717E">
        <w:t>и</w:t>
      </w:r>
      <w:r w:rsidRPr="00C6717E">
        <w:rPr>
          <w:spacing w:val="-4"/>
        </w:rPr>
        <w:t xml:space="preserve"> </w:t>
      </w:r>
      <w:r w:rsidRPr="00C6717E">
        <w:t>роль.</w:t>
      </w:r>
      <w:r w:rsidRPr="00C6717E">
        <w:rPr>
          <w:spacing w:val="-4"/>
        </w:rPr>
        <w:t xml:space="preserve"> </w:t>
      </w:r>
      <w:r w:rsidRPr="00C6717E">
        <w:t xml:space="preserve">Формы рационального познания. Мышление и язык. Смысл и значение языковых </w:t>
      </w:r>
      <w:r w:rsidRPr="00C6717E">
        <w:rPr>
          <w:spacing w:val="-2"/>
        </w:rPr>
        <w:t>выражений.</w:t>
      </w:r>
      <w:r w:rsidRPr="00C6717E">
        <w:tab/>
      </w:r>
      <w:r w:rsidRPr="00C6717E">
        <w:rPr>
          <w:spacing w:val="-2"/>
        </w:rPr>
        <w:t>Рассуждения</w:t>
      </w:r>
      <w:r w:rsidR="001E2E57" w:rsidRPr="00C6717E">
        <w:t xml:space="preserve"> </w:t>
      </w:r>
      <w:r w:rsidRPr="00C6717E">
        <w:t xml:space="preserve">и умозаключения. Дедукция и индукция. Доказательство, наблюдение, эксперимент, практика. Объяснение и понимание. Виды объяснений. </w:t>
      </w:r>
      <w:r w:rsidRPr="00C6717E">
        <w:rPr>
          <w:spacing w:val="-2"/>
        </w:rPr>
        <w:t>Распространённые</w:t>
      </w:r>
      <w:r w:rsidR="001E2E57" w:rsidRPr="00C6717E">
        <w:t xml:space="preserve"> </w:t>
      </w:r>
      <w:r w:rsidRPr="00C6717E">
        <w:rPr>
          <w:spacing w:val="-2"/>
        </w:rPr>
        <w:t>ошибки</w:t>
      </w:r>
      <w:r w:rsidR="001E2E57" w:rsidRPr="00C6717E">
        <w:t xml:space="preserve"> </w:t>
      </w:r>
      <w:r w:rsidRPr="00C6717E">
        <w:t xml:space="preserve">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w:t>
      </w:r>
      <w:r w:rsidRPr="00C6717E">
        <w:rPr>
          <w:spacing w:val="-2"/>
        </w:rPr>
        <w:t>проверяемость.</w:t>
      </w:r>
      <w:r w:rsidRPr="00C6717E">
        <w:tab/>
      </w:r>
      <w:r w:rsidRPr="00C6717E">
        <w:rPr>
          <w:spacing w:val="-2"/>
        </w:rPr>
        <w:t>Эмпирический</w:t>
      </w:r>
      <w:r w:rsidR="001E2E57" w:rsidRPr="00C6717E">
        <w:t xml:space="preserve"> </w:t>
      </w:r>
      <w:r w:rsidRPr="00C6717E">
        <w:t>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7F7EA8" w:rsidRPr="00C6717E" w:rsidRDefault="008E1C6C" w:rsidP="00C6717E">
      <w:pPr>
        <w:pStyle w:val="a3"/>
        <w:tabs>
          <w:tab w:val="left" w:pos="-567"/>
          <w:tab w:val="left" w:pos="1134"/>
        </w:tabs>
        <w:spacing w:line="276" w:lineRule="auto"/>
        <w:ind w:left="-567" w:right="-568" w:firstLine="851"/>
      </w:pPr>
      <w:r w:rsidRPr="00C6717E">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w:t>
      </w:r>
      <w:r w:rsidRPr="00C6717E">
        <w:rPr>
          <w:spacing w:val="-1"/>
        </w:rPr>
        <w:t xml:space="preserve"> </w:t>
      </w:r>
      <w:r w:rsidRPr="00C6717E">
        <w:t>в мировую культуру.</w:t>
      </w:r>
      <w:r w:rsidRPr="00C6717E">
        <w:rPr>
          <w:spacing w:val="-1"/>
        </w:rPr>
        <w:t xml:space="preserve"> </w:t>
      </w:r>
      <w:r w:rsidRPr="00C6717E">
        <w:t>Массовая и элитарная</w:t>
      </w:r>
      <w:r w:rsidRPr="00C6717E">
        <w:rPr>
          <w:spacing w:val="-1"/>
        </w:rPr>
        <w:t xml:space="preserve"> </w:t>
      </w:r>
      <w:r w:rsidRPr="00C6717E">
        <w:t>культура. Народная культура. Творческая элита. Религия, её культурологическое понимание. Влияние религии на развитие культуры.</w:t>
      </w:r>
    </w:p>
    <w:p w:rsidR="007F7EA8" w:rsidRPr="00C6717E" w:rsidRDefault="008E1C6C" w:rsidP="00C6717E">
      <w:pPr>
        <w:pStyle w:val="a3"/>
        <w:tabs>
          <w:tab w:val="left" w:pos="-567"/>
          <w:tab w:val="left" w:pos="1134"/>
        </w:tabs>
        <w:spacing w:line="276" w:lineRule="auto"/>
        <w:ind w:left="-567" w:right="-568" w:firstLine="851"/>
      </w:pPr>
      <w:r w:rsidRPr="00C6717E">
        <w:t>Искусство,</w:t>
      </w:r>
      <w:r w:rsidRPr="00C6717E">
        <w:rPr>
          <w:spacing w:val="50"/>
          <w:w w:val="150"/>
        </w:rPr>
        <w:t xml:space="preserve"> </w:t>
      </w:r>
      <w:r w:rsidRPr="00C6717E">
        <w:t>его</w:t>
      </w:r>
      <w:r w:rsidRPr="00C6717E">
        <w:rPr>
          <w:spacing w:val="50"/>
          <w:w w:val="150"/>
        </w:rPr>
        <w:t xml:space="preserve"> </w:t>
      </w:r>
      <w:r w:rsidRPr="00C6717E">
        <w:t>виды</w:t>
      </w:r>
      <w:r w:rsidRPr="00C6717E">
        <w:rPr>
          <w:spacing w:val="50"/>
          <w:w w:val="150"/>
        </w:rPr>
        <w:t xml:space="preserve"> </w:t>
      </w:r>
      <w:r w:rsidRPr="00C6717E">
        <w:t>и</w:t>
      </w:r>
      <w:r w:rsidRPr="00C6717E">
        <w:rPr>
          <w:spacing w:val="52"/>
          <w:w w:val="150"/>
        </w:rPr>
        <w:t xml:space="preserve"> </w:t>
      </w:r>
      <w:r w:rsidRPr="00C6717E">
        <w:t>формы.</w:t>
      </w:r>
      <w:r w:rsidRPr="00C6717E">
        <w:rPr>
          <w:spacing w:val="50"/>
          <w:w w:val="150"/>
        </w:rPr>
        <w:t xml:space="preserve"> </w:t>
      </w:r>
      <w:r w:rsidRPr="00C6717E">
        <w:t>Социальные</w:t>
      </w:r>
      <w:r w:rsidRPr="00C6717E">
        <w:rPr>
          <w:spacing w:val="79"/>
        </w:rPr>
        <w:t xml:space="preserve"> </w:t>
      </w:r>
      <w:r w:rsidRPr="00C6717E">
        <w:t>функции</w:t>
      </w:r>
      <w:r w:rsidRPr="00C6717E">
        <w:rPr>
          <w:spacing w:val="50"/>
          <w:w w:val="150"/>
        </w:rPr>
        <w:t xml:space="preserve"> </w:t>
      </w:r>
      <w:r w:rsidRPr="00C6717E">
        <w:rPr>
          <w:spacing w:val="-2"/>
        </w:rPr>
        <w:t>искусства.</w:t>
      </w:r>
    </w:p>
    <w:p w:rsidR="007F7EA8" w:rsidRPr="00C6717E" w:rsidRDefault="008E1C6C" w:rsidP="00C6717E">
      <w:pPr>
        <w:pStyle w:val="a3"/>
        <w:tabs>
          <w:tab w:val="left" w:pos="-567"/>
          <w:tab w:val="left" w:pos="1134"/>
        </w:tabs>
        <w:spacing w:line="276" w:lineRule="auto"/>
        <w:ind w:left="-567" w:right="-568" w:firstLine="851"/>
      </w:pPr>
      <w:r w:rsidRPr="00C6717E">
        <w:t>Современное</w:t>
      </w:r>
      <w:r w:rsidRPr="00C6717E">
        <w:rPr>
          <w:spacing w:val="-6"/>
        </w:rPr>
        <w:t xml:space="preserve"> </w:t>
      </w:r>
      <w:r w:rsidRPr="00C6717E">
        <w:t>искусство.</w:t>
      </w:r>
      <w:r w:rsidRPr="00C6717E">
        <w:rPr>
          <w:spacing w:val="-4"/>
        </w:rPr>
        <w:t xml:space="preserve"> </w:t>
      </w:r>
      <w:r w:rsidRPr="00C6717E">
        <w:t>Художественная</w:t>
      </w:r>
      <w:r w:rsidRPr="00C6717E">
        <w:rPr>
          <w:spacing w:val="-4"/>
        </w:rPr>
        <w:t xml:space="preserve"> </w:t>
      </w:r>
      <w:r w:rsidRPr="00C6717E">
        <w:rPr>
          <w:spacing w:val="-2"/>
        </w:rPr>
        <w:t>культура.</w:t>
      </w:r>
    </w:p>
    <w:p w:rsidR="007F7EA8" w:rsidRPr="00C6717E" w:rsidRDefault="008E1C6C" w:rsidP="00C6717E">
      <w:pPr>
        <w:pStyle w:val="a3"/>
        <w:tabs>
          <w:tab w:val="left" w:pos="-567"/>
          <w:tab w:val="left" w:pos="1134"/>
        </w:tabs>
        <w:spacing w:line="276" w:lineRule="auto"/>
        <w:ind w:left="-567" w:right="-568" w:firstLine="851"/>
      </w:pPr>
      <w:r w:rsidRPr="00C6717E">
        <w:t>Наука как область духовной культуры. Роль науки в современном обществе.</w:t>
      </w:r>
      <w:r w:rsidRPr="00C6717E">
        <w:rPr>
          <w:spacing w:val="33"/>
        </w:rPr>
        <w:t xml:space="preserve"> </w:t>
      </w:r>
      <w:r w:rsidRPr="00C6717E">
        <w:t>Социальные</w:t>
      </w:r>
      <w:r w:rsidRPr="00C6717E">
        <w:rPr>
          <w:spacing w:val="34"/>
        </w:rPr>
        <w:t xml:space="preserve"> </w:t>
      </w:r>
      <w:r w:rsidRPr="00C6717E">
        <w:t>последствия</w:t>
      </w:r>
      <w:r w:rsidRPr="00C6717E">
        <w:rPr>
          <w:spacing w:val="36"/>
        </w:rPr>
        <w:t xml:space="preserve"> </w:t>
      </w:r>
      <w:r w:rsidRPr="00C6717E">
        <w:t>научных</w:t>
      </w:r>
      <w:r w:rsidRPr="00C6717E">
        <w:rPr>
          <w:spacing w:val="36"/>
        </w:rPr>
        <w:t xml:space="preserve"> </w:t>
      </w:r>
      <w:r w:rsidRPr="00C6717E">
        <w:t>открытий</w:t>
      </w:r>
      <w:r w:rsidRPr="00C6717E">
        <w:rPr>
          <w:spacing w:val="37"/>
        </w:rPr>
        <w:t xml:space="preserve"> </w:t>
      </w:r>
      <w:r w:rsidRPr="00C6717E">
        <w:t>и</w:t>
      </w:r>
      <w:r w:rsidRPr="00C6717E">
        <w:rPr>
          <w:spacing w:val="37"/>
        </w:rPr>
        <w:t xml:space="preserve"> </w:t>
      </w:r>
      <w:r w:rsidRPr="00C6717E">
        <w:rPr>
          <w:spacing w:val="-2"/>
        </w:rPr>
        <w:t>ответственность</w:t>
      </w:r>
      <w:r w:rsidR="001E2E57" w:rsidRPr="00C6717E">
        <w:t xml:space="preserve"> </w:t>
      </w:r>
      <w:r w:rsidRPr="00C6717E">
        <w:t xml:space="preserve">учёного. Авторитет науки. Достижения российской науки на современном </w:t>
      </w:r>
      <w:r w:rsidRPr="00C6717E">
        <w:rPr>
          <w:spacing w:val="-2"/>
        </w:rPr>
        <w:t>этапе.</w:t>
      </w:r>
    </w:p>
    <w:p w:rsidR="007F7EA8" w:rsidRPr="00C6717E" w:rsidRDefault="008E1C6C" w:rsidP="00C6717E">
      <w:pPr>
        <w:pStyle w:val="a3"/>
        <w:tabs>
          <w:tab w:val="left" w:pos="-567"/>
          <w:tab w:val="left" w:pos="1134"/>
        </w:tabs>
        <w:spacing w:line="276" w:lineRule="auto"/>
        <w:ind w:left="-567" w:right="-568" w:firstLine="851"/>
      </w:pPr>
      <w:r w:rsidRPr="00C6717E">
        <w:t>Образование</w:t>
      </w:r>
      <w:r w:rsidRPr="00C6717E">
        <w:rPr>
          <w:spacing w:val="80"/>
        </w:rPr>
        <w:t xml:space="preserve"> </w:t>
      </w:r>
      <w:r w:rsidRPr="00C6717E">
        <w:t>как</w:t>
      </w:r>
      <w:r w:rsidRPr="00C6717E">
        <w:rPr>
          <w:spacing w:val="80"/>
        </w:rPr>
        <w:t xml:space="preserve"> </w:t>
      </w:r>
      <w:r w:rsidRPr="00C6717E">
        <w:t>институт</w:t>
      </w:r>
      <w:r w:rsidRPr="00C6717E">
        <w:rPr>
          <w:spacing w:val="80"/>
        </w:rPr>
        <w:t xml:space="preserve"> </w:t>
      </w:r>
      <w:r w:rsidRPr="00C6717E">
        <w:t>сохранения</w:t>
      </w:r>
      <w:r w:rsidRPr="00C6717E">
        <w:rPr>
          <w:spacing w:val="80"/>
        </w:rPr>
        <w:t xml:space="preserve"> </w:t>
      </w:r>
      <w:r w:rsidRPr="00C6717E">
        <w:t>и</w:t>
      </w:r>
      <w:r w:rsidRPr="00C6717E">
        <w:rPr>
          <w:spacing w:val="80"/>
        </w:rPr>
        <w:t xml:space="preserve"> </w:t>
      </w:r>
      <w:r w:rsidRPr="00C6717E">
        <w:t>передачи</w:t>
      </w:r>
      <w:r w:rsidRPr="00C6717E">
        <w:rPr>
          <w:spacing w:val="80"/>
        </w:rPr>
        <w:t xml:space="preserve"> </w:t>
      </w:r>
      <w:r w:rsidRPr="00C6717E">
        <w:t xml:space="preserve">культурного </w:t>
      </w:r>
      <w:r w:rsidRPr="00C6717E">
        <w:rPr>
          <w:spacing w:val="-2"/>
        </w:rPr>
        <w:t>наследия.</w:t>
      </w:r>
    </w:p>
    <w:p w:rsidR="007F7EA8" w:rsidRPr="00C6717E" w:rsidRDefault="008E1C6C" w:rsidP="00C6717E">
      <w:pPr>
        <w:pStyle w:val="a3"/>
        <w:tabs>
          <w:tab w:val="left" w:pos="-567"/>
          <w:tab w:val="left" w:pos="1134"/>
        </w:tabs>
        <w:spacing w:line="276" w:lineRule="auto"/>
        <w:ind w:left="-567" w:right="-568" w:firstLine="851"/>
      </w:pPr>
      <w:r w:rsidRPr="00C6717E">
        <w:t>Этика,</w:t>
      </w:r>
      <w:r w:rsidRPr="00C6717E">
        <w:rPr>
          <w:spacing w:val="4"/>
        </w:rPr>
        <w:t xml:space="preserve"> </w:t>
      </w:r>
      <w:r w:rsidRPr="00C6717E">
        <w:t>мораль,</w:t>
      </w:r>
      <w:r w:rsidRPr="00C6717E">
        <w:rPr>
          <w:spacing w:val="5"/>
        </w:rPr>
        <w:t xml:space="preserve"> </w:t>
      </w:r>
      <w:r w:rsidRPr="00C6717E">
        <w:t>нравственность.</w:t>
      </w:r>
      <w:r w:rsidRPr="00C6717E">
        <w:rPr>
          <w:spacing w:val="7"/>
        </w:rPr>
        <w:t xml:space="preserve"> </w:t>
      </w:r>
      <w:r w:rsidRPr="00C6717E">
        <w:t>Основные</w:t>
      </w:r>
      <w:r w:rsidRPr="00C6717E">
        <w:rPr>
          <w:spacing w:val="6"/>
        </w:rPr>
        <w:t xml:space="preserve"> </w:t>
      </w:r>
      <w:r w:rsidRPr="00C6717E">
        <w:t>категории</w:t>
      </w:r>
      <w:r w:rsidRPr="00C6717E">
        <w:rPr>
          <w:spacing w:val="8"/>
        </w:rPr>
        <w:t xml:space="preserve"> </w:t>
      </w:r>
      <w:r w:rsidRPr="00C6717E">
        <w:t>этики.</w:t>
      </w:r>
      <w:r w:rsidRPr="00C6717E">
        <w:rPr>
          <w:spacing w:val="7"/>
        </w:rPr>
        <w:t xml:space="preserve"> </w:t>
      </w:r>
      <w:r w:rsidRPr="00C6717E">
        <w:rPr>
          <w:spacing w:val="-2"/>
        </w:rPr>
        <w:t>Свобода</w:t>
      </w:r>
      <w:r w:rsidR="001E2E57" w:rsidRPr="00C6717E">
        <w:t xml:space="preserve"> </w:t>
      </w:r>
      <w:r w:rsidR="001E2E57" w:rsidRPr="00C6717E">
        <w:rPr>
          <w:spacing w:val="-4"/>
        </w:rPr>
        <w:t>В</w:t>
      </w:r>
      <w:r w:rsidRPr="00C6717E">
        <w:rPr>
          <w:spacing w:val="-4"/>
        </w:rPr>
        <w:t>оли</w:t>
      </w:r>
      <w:r w:rsidR="001E2E57" w:rsidRPr="00C6717E">
        <w:t xml:space="preserve"> </w:t>
      </w:r>
      <w:r w:rsidR="001E2E57" w:rsidRPr="00C6717E">
        <w:rPr>
          <w:spacing w:val="-10"/>
        </w:rPr>
        <w:t xml:space="preserve"> </w:t>
      </w:r>
      <w:r w:rsidRPr="00C6717E">
        <w:rPr>
          <w:spacing w:val="-2"/>
        </w:rPr>
        <w:t>нравственная</w:t>
      </w:r>
      <w:r w:rsidRPr="00C6717E">
        <w:tab/>
      </w:r>
      <w:r w:rsidRPr="00C6717E">
        <w:rPr>
          <w:spacing w:val="-2"/>
        </w:rPr>
        <w:t>оценка.</w:t>
      </w:r>
      <w:r w:rsidRPr="00C6717E">
        <w:tab/>
      </w:r>
      <w:r w:rsidRPr="00C6717E">
        <w:rPr>
          <w:spacing w:val="-2"/>
        </w:rPr>
        <w:t>Нравственность</w:t>
      </w:r>
      <w:r w:rsidRPr="00C6717E">
        <w:tab/>
      </w:r>
      <w:r w:rsidRPr="00C6717E">
        <w:rPr>
          <w:spacing w:val="-4"/>
        </w:rPr>
        <w:t>как</w:t>
      </w:r>
      <w:r w:rsidRPr="00C6717E">
        <w:tab/>
      </w:r>
      <w:r w:rsidR="001E2E57" w:rsidRPr="00C6717E">
        <w:rPr>
          <w:spacing w:val="-2"/>
        </w:rPr>
        <w:t xml:space="preserve">област </w:t>
      </w:r>
      <w:r w:rsidRPr="00C6717E">
        <w:rPr>
          <w:spacing w:val="-2"/>
        </w:rPr>
        <w:t xml:space="preserve">индивидуально </w:t>
      </w:r>
      <w:r w:rsidRPr="00C6717E">
        <w:t>ответственного поведения.</w:t>
      </w:r>
    </w:p>
    <w:p w:rsidR="007F7EA8" w:rsidRPr="00C6717E" w:rsidRDefault="008E1C6C" w:rsidP="00C6717E">
      <w:pPr>
        <w:pStyle w:val="a3"/>
        <w:tabs>
          <w:tab w:val="left" w:pos="-567"/>
          <w:tab w:val="left" w:pos="1134"/>
          <w:tab w:val="left" w:pos="2744"/>
          <w:tab w:val="left" w:pos="3706"/>
          <w:tab w:val="left" w:pos="4327"/>
          <w:tab w:val="left" w:pos="5625"/>
          <w:tab w:val="left" w:pos="7279"/>
        </w:tabs>
        <w:spacing w:line="276" w:lineRule="auto"/>
        <w:ind w:left="-567" w:right="-568" w:firstLine="851"/>
      </w:pPr>
      <w:r w:rsidRPr="00C6717E">
        <w:rPr>
          <w:spacing w:val="-2"/>
        </w:rPr>
        <w:t>Этические</w:t>
      </w:r>
      <w:r w:rsidR="001E2E57" w:rsidRPr="00C6717E">
        <w:t xml:space="preserve"> </w:t>
      </w:r>
      <w:r w:rsidRPr="00C6717E">
        <w:rPr>
          <w:spacing w:val="-2"/>
        </w:rPr>
        <w:t>нормы</w:t>
      </w:r>
      <w:r w:rsidRPr="00C6717E">
        <w:tab/>
      </w:r>
      <w:r w:rsidRPr="00C6717E">
        <w:rPr>
          <w:spacing w:val="-4"/>
        </w:rPr>
        <w:t>как</w:t>
      </w:r>
      <w:r w:rsidRPr="00C6717E">
        <w:tab/>
      </w:r>
      <w:r w:rsidRPr="00C6717E">
        <w:rPr>
          <w:spacing w:val="-2"/>
        </w:rPr>
        <w:t>регулятор</w:t>
      </w:r>
      <w:r w:rsidR="001E2E57" w:rsidRPr="00C6717E">
        <w:t xml:space="preserve"> </w:t>
      </w:r>
      <w:r w:rsidRPr="00C6717E">
        <w:rPr>
          <w:spacing w:val="-2"/>
        </w:rPr>
        <w:t>деятельности</w:t>
      </w:r>
      <w:r w:rsidR="001E2E57" w:rsidRPr="00C6717E">
        <w:t xml:space="preserve"> </w:t>
      </w:r>
      <w:r w:rsidRPr="00C6717E">
        <w:rPr>
          <w:spacing w:val="-2"/>
        </w:rPr>
        <w:t>социальных институтов</w:t>
      </w:r>
    </w:p>
    <w:p w:rsidR="007F7EA8" w:rsidRPr="00C6717E" w:rsidRDefault="008E1C6C" w:rsidP="00C6717E">
      <w:pPr>
        <w:pStyle w:val="a3"/>
        <w:tabs>
          <w:tab w:val="left" w:pos="-567"/>
          <w:tab w:val="left" w:pos="1134"/>
        </w:tabs>
        <w:spacing w:line="276" w:lineRule="auto"/>
        <w:ind w:left="-567" w:right="-568" w:firstLine="851"/>
      </w:pPr>
      <w:r w:rsidRPr="00C6717E">
        <w:t>и</w:t>
      </w:r>
      <w:r w:rsidRPr="00C6717E">
        <w:rPr>
          <w:spacing w:val="-3"/>
        </w:rPr>
        <w:t xml:space="preserve"> </w:t>
      </w:r>
      <w:r w:rsidRPr="00C6717E">
        <w:t>нравственного</w:t>
      </w:r>
      <w:r w:rsidRPr="00C6717E">
        <w:rPr>
          <w:spacing w:val="-3"/>
        </w:rPr>
        <w:t xml:space="preserve"> </w:t>
      </w:r>
      <w:r w:rsidRPr="00C6717E">
        <w:t>поведения</w:t>
      </w:r>
      <w:r w:rsidRPr="00C6717E">
        <w:rPr>
          <w:spacing w:val="-2"/>
        </w:rPr>
        <w:t xml:space="preserve"> людей.</w:t>
      </w:r>
    </w:p>
    <w:p w:rsidR="007F7EA8" w:rsidRPr="00C6717E" w:rsidRDefault="008E1C6C" w:rsidP="00C6717E">
      <w:pPr>
        <w:pStyle w:val="a3"/>
        <w:tabs>
          <w:tab w:val="left" w:pos="-567"/>
          <w:tab w:val="left" w:pos="1134"/>
        </w:tabs>
        <w:spacing w:line="276" w:lineRule="auto"/>
        <w:ind w:left="-567" w:right="-568" w:firstLine="851"/>
      </w:pPr>
      <w:r w:rsidRPr="00C6717E">
        <w:t>Особенности</w:t>
      </w:r>
      <w:r w:rsidRPr="00C6717E">
        <w:rPr>
          <w:spacing w:val="80"/>
        </w:rPr>
        <w:t xml:space="preserve"> </w:t>
      </w:r>
      <w:r w:rsidRPr="00C6717E">
        <w:t>профессиональной</w:t>
      </w:r>
      <w:r w:rsidRPr="00C6717E">
        <w:rPr>
          <w:spacing w:val="80"/>
        </w:rPr>
        <w:t xml:space="preserve"> </w:t>
      </w:r>
      <w:r w:rsidRPr="00C6717E">
        <w:t>деятельности</w:t>
      </w:r>
      <w:r w:rsidRPr="00C6717E">
        <w:rPr>
          <w:spacing w:val="80"/>
        </w:rPr>
        <w:t xml:space="preserve"> </w:t>
      </w:r>
      <w:r w:rsidRPr="00C6717E">
        <w:t>по</w:t>
      </w:r>
      <w:r w:rsidRPr="00C6717E">
        <w:rPr>
          <w:spacing w:val="80"/>
        </w:rPr>
        <w:t xml:space="preserve"> </w:t>
      </w:r>
      <w:r w:rsidRPr="00C6717E">
        <w:t xml:space="preserve">направлениям, </w:t>
      </w:r>
      <w:r w:rsidRPr="00C6717E">
        <w:rPr>
          <w:spacing w:val="-2"/>
        </w:rPr>
        <w:t>связанным</w:t>
      </w:r>
      <w:r w:rsidR="001E2E57" w:rsidRPr="00C6717E">
        <w:t xml:space="preserve"> </w:t>
      </w:r>
      <w:r w:rsidRPr="00C6717E">
        <w:t>с</w:t>
      </w:r>
      <w:r w:rsidRPr="00C6717E">
        <w:rPr>
          <w:spacing w:val="-1"/>
        </w:rPr>
        <w:t xml:space="preserve"> </w:t>
      </w:r>
      <w:r w:rsidRPr="00C6717E">
        <w:rPr>
          <w:spacing w:val="-2"/>
        </w:rPr>
        <w:t>философией.</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Введение</w:t>
      </w:r>
      <w:r w:rsidRPr="00C6717E">
        <w:rPr>
          <w:spacing w:val="-6"/>
          <w:sz w:val="24"/>
          <w:szCs w:val="24"/>
        </w:rPr>
        <w:t xml:space="preserve"> </w:t>
      </w:r>
      <w:r w:rsidRPr="00C6717E">
        <w:rPr>
          <w:sz w:val="24"/>
          <w:szCs w:val="24"/>
        </w:rPr>
        <w:t>в</w:t>
      </w:r>
      <w:r w:rsidRPr="00C6717E">
        <w:rPr>
          <w:spacing w:val="-5"/>
          <w:sz w:val="24"/>
          <w:szCs w:val="24"/>
        </w:rPr>
        <w:t xml:space="preserve"> </w:t>
      </w:r>
      <w:r w:rsidRPr="00C6717E">
        <w:rPr>
          <w:sz w:val="24"/>
          <w:szCs w:val="24"/>
        </w:rPr>
        <w:t>социальную</w:t>
      </w:r>
      <w:r w:rsidRPr="00C6717E">
        <w:rPr>
          <w:spacing w:val="-4"/>
          <w:sz w:val="24"/>
          <w:szCs w:val="24"/>
        </w:rPr>
        <w:t xml:space="preserve"> </w:t>
      </w:r>
      <w:r w:rsidRPr="00C6717E">
        <w:rPr>
          <w:spacing w:val="-2"/>
          <w:sz w:val="24"/>
          <w:szCs w:val="24"/>
        </w:rPr>
        <w:t>психологию.</w:t>
      </w:r>
    </w:p>
    <w:p w:rsidR="007F7EA8" w:rsidRPr="00C6717E" w:rsidRDefault="008E1C6C" w:rsidP="00C6717E">
      <w:pPr>
        <w:pStyle w:val="a3"/>
        <w:tabs>
          <w:tab w:val="left" w:pos="-567"/>
          <w:tab w:val="left" w:pos="1134"/>
        </w:tabs>
        <w:spacing w:line="276" w:lineRule="auto"/>
        <w:ind w:left="-567" w:right="-568" w:firstLine="851"/>
      </w:pPr>
      <w:r w:rsidRPr="00C6717E">
        <w:t>Социальная</w:t>
      </w:r>
      <w:r w:rsidRPr="00C6717E">
        <w:rPr>
          <w:spacing w:val="6"/>
        </w:rPr>
        <w:t xml:space="preserve"> </w:t>
      </w:r>
      <w:r w:rsidRPr="00C6717E">
        <w:t>психология</w:t>
      </w:r>
      <w:r w:rsidRPr="00C6717E">
        <w:rPr>
          <w:spacing w:val="6"/>
        </w:rPr>
        <w:t xml:space="preserve"> </w:t>
      </w:r>
      <w:r w:rsidRPr="00C6717E">
        <w:t>в</w:t>
      </w:r>
      <w:r w:rsidRPr="00C6717E">
        <w:rPr>
          <w:spacing w:val="6"/>
        </w:rPr>
        <w:t xml:space="preserve"> </w:t>
      </w:r>
      <w:r w:rsidRPr="00C6717E">
        <w:t>системе</w:t>
      </w:r>
      <w:r w:rsidRPr="00C6717E">
        <w:rPr>
          <w:spacing w:val="5"/>
        </w:rPr>
        <w:t xml:space="preserve"> </w:t>
      </w:r>
      <w:r w:rsidRPr="00C6717E">
        <w:t>социально­гуманитарного</w:t>
      </w:r>
      <w:r w:rsidRPr="00C6717E">
        <w:rPr>
          <w:spacing w:val="7"/>
        </w:rPr>
        <w:t xml:space="preserve"> </w:t>
      </w:r>
      <w:r w:rsidRPr="00C6717E">
        <w:rPr>
          <w:spacing w:val="-2"/>
        </w:rPr>
        <w:t>знания.</w:t>
      </w:r>
    </w:p>
    <w:p w:rsidR="007F7EA8" w:rsidRPr="00C6717E" w:rsidRDefault="008E1C6C" w:rsidP="00C6717E">
      <w:pPr>
        <w:pStyle w:val="a3"/>
        <w:tabs>
          <w:tab w:val="left" w:pos="-567"/>
          <w:tab w:val="left" w:pos="1134"/>
        </w:tabs>
        <w:spacing w:line="276" w:lineRule="auto"/>
        <w:ind w:left="-567" w:right="-568" w:firstLine="851"/>
      </w:pPr>
      <w:r w:rsidRPr="00C6717E">
        <w:rPr>
          <w:spacing w:val="-2"/>
        </w:rPr>
        <w:t>Этапы</w:t>
      </w:r>
      <w:r w:rsidR="001E2E57" w:rsidRPr="00C6717E">
        <w:t xml:space="preserve"> </w:t>
      </w:r>
      <w:r w:rsidRPr="00C6717E">
        <w:rPr>
          <w:spacing w:val="-10"/>
        </w:rPr>
        <w:t>и</w:t>
      </w:r>
      <w:r w:rsidRPr="00C6717E">
        <w:tab/>
      </w:r>
      <w:r w:rsidRPr="00C6717E">
        <w:rPr>
          <w:spacing w:val="-2"/>
        </w:rPr>
        <w:t>основные</w:t>
      </w:r>
      <w:r w:rsidRPr="00C6717E">
        <w:tab/>
      </w:r>
      <w:r w:rsidRPr="00C6717E">
        <w:rPr>
          <w:spacing w:val="-2"/>
        </w:rPr>
        <w:t>направления</w:t>
      </w:r>
      <w:r w:rsidRPr="00C6717E">
        <w:tab/>
      </w:r>
      <w:r w:rsidRPr="00C6717E">
        <w:rPr>
          <w:spacing w:val="-2"/>
        </w:rPr>
        <w:t>развития</w:t>
      </w:r>
      <w:r w:rsidRPr="00C6717E">
        <w:tab/>
      </w:r>
      <w:r w:rsidRPr="00C6717E">
        <w:rPr>
          <w:spacing w:val="-2"/>
        </w:rPr>
        <w:t>социальной</w:t>
      </w:r>
      <w:r w:rsidRPr="00C6717E">
        <w:tab/>
      </w:r>
      <w:r w:rsidRPr="00C6717E">
        <w:rPr>
          <w:spacing w:val="-2"/>
        </w:rPr>
        <w:t xml:space="preserve">психологии. </w:t>
      </w:r>
      <w:r w:rsidRPr="00C6717E">
        <w:t>Междисциплинарный характер социальной психологии.</w:t>
      </w:r>
    </w:p>
    <w:p w:rsidR="007F7EA8" w:rsidRPr="00C6717E" w:rsidRDefault="008E1C6C" w:rsidP="00C6717E">
      <w:pPr>
        <w:pStyle w:val="a3"/>
        <w:tabs>
          <w:tab w:val="left" w:pos="-567"/>
          <w:tab w:val="left" w:pos="1134"/>
          <w:tab w:val="left" w:pos="2365"/>
          <w:tab w:val="left" w:pos="3821"/>
          <w:tab w:val="left" w:pos="5260"/>
          <w:tab w:val="left" w:pos="6526"/>
          <w:tab w:val="left" w:pos="7279"/>
        </w:tabs>
        <w:spacing w:line="276" w:lineRule="auto"/>
        <w:ind w:left="-567" w:right="-568" w:firstLine="851"/>
      </w:pPr>
      <w:r w:rsidRPr="00C6717E">
        <w:rPr>
          <w:spacing w:val="-2"/>
        </w:rPr>
        <w:t>Теории</w:t>
      </w:r>
      <w:r w:rsidRPr="00C6717E">
        <w:tab/>
      </w:r>
      <w:r w:rsidRPr="00C6717E">
        <w:rPr>
          <w:spacing w:val="-2"/>
        </w:rPr>
        <w:t>социальных</w:t>
      </w:r>
      <w:r w:rsidRPr="00C6717E">
        <w:tab/>
      </w:r>
      <w:r w:rsidRPr="00C6717E">
        <w:rPr>
          <w:spacing w:val="-2"/>
        </w:rPr>
        <w:t>отношений.</w:t>
      </w:r>
      <w:r w:rsidRPr="00C6717E">
        <w:tab/>
      </w:r>
      <w:r w:rsidRPr="00C6717E">
        <w:rPr>
          <w:spacing w:val="-2"/>
        </w:rPr>
        <w:t>Основные</w:t>
      </w:r>
      <w:r w:rsidRPr="00C6717E">
        <w:tab/>
      </w:r>
      <w:r w:rsidRPr="00C6717E">
        <w:rPr>
          <w:spacing w:val="-4"/>
        </w:rPr>
        <w:t>типы</w:t>
      </w:r>
      <w:r w:rsidRPr="00C6717E">
        <w:tab/>
      </w:r>
      <w:r w:rsidRPr="00C6717E">
        <w:rPr>
          <w:spacing w:val="-2"/>
        </w:rPr>
        <w:t>социальных отношений.</w:t>
      </w:r>
    </w:p>
    <w:p w:rsidR="007F7EA8" w:rsidRPr="00C6717E" w:rsidRDefault="008E1C6C" w:rsidP="00C6717E">
      <w:pPr>
        <w:pStyle w:val="a3"/>
        <w:tabs>
          <w:tab w:val="left" w:pos="-567"/>
          <w:tab w:val="left" w:pos="1134"/>
          <w:tab w:val="left" w:pos="2620"/>
          <w:tab w:val="left" w:pos="3212"/>
          <w:tab w:val="left" w:pos="4154"/>
          <w:tab w:val="left" w:pos="5802"/>
          <w:tab w:val="left" w:pos="7248"/>
        </w:tabs>
        <w:spacing w:line="276" w:lineRule="auto"/>
        <w:ind w:left="-567" w:right="-568" w:firstLine="851"/>
      </w:pPr>
      <w:r w:rsidRPr="00C6717E">
        <w:rPr>
          <w:spacing w:val="-2"/>
        </w:rPr>
        <w:lastRenderedPageBreak/>
        <w:t>Личность</w:t>
      </w:r>
      <w:r w:rsidRPr="00C6717E">
        <w:tab/>
      </w:r>
      <w:r w:rsidRPr="00C6717E">
        <w:rPr>
          <w:spacing w:val="-4"/>
        </w:rPr>
        <w:t>как</w:t>
      </w:r>
      <w:r w:rsidRPr="00C6717E">
        <w:tab/>
      </w:r>
      <w:r w:rsidRPr="00C6717E">
        <w:rPr>
          <w:spacing w:val="-2"/>
        </w:rPr>
        <w:t>объект</w:t>
      </w:r>
      <w:r w:rsidRPr="00C6717E">
        <w:tab/>
      </w:r>
      <w:r w:rsidRPr="00C6717E">
        <w:rPr>
          <w:spacing w:val="-2"/>
        </w:rPr>
        <w:t>исследования</w:t>
      </w:r>
      <w:r w:rsidRPr="00C6717E">
        <w:tab/>
      </w:r>
      <w:r w:rsidRPr="00C6717E">
        <w:rPr>
          <w:spacing w:val="-2"/>
        </w:rPr>
        <w:t>социальной</w:t>
      </w:r>
      <w:r w:rsidRPr="00C6717E">
        <w:tab/>
      </w:r>
      <w:r w:rsidRPr="00C6717E">
        <w:rPr>
          <w:spacing w:val="-2"/>
        </w:rPr>
        <w:t xml:space="preserve">психологии. </w:t>
      </w:r>
      <w:r w:rsidRPr="00C6717E">
        <w:t>Социальная</w:t>
      </w:r>
      <w:r w:rsidRPr="00C6717E">
        <w:rPr>
          <w:spacing w:val="33"/>
        </w:rPr>
        <w:t xml:space="preserve">  </w:t>
      </w:r>
      <w:r w:rsidRPr="00C6717E">
        <w:t>установка.</w:t>
      </w:r>
      <w:r w:rsidRPr="00C6717E">
        <w:rPr>
          <w:spacing w:val="35"/>
        </w:rPr>
        <w:t xml:space="preserve">  </w:t>
      </w:r>
      <w:r w:rsidRPr="00C6717E">
        <w:t>Личность</w:t>
      </w:r>
      <w:r w:rsidRPr="00C6717E">
        <w:rPr>
          <w:spacing w:val="35"/>
        </w:rPr>
        <w:t xml:space="preserve">  </w:t>
      </w:r>
      <w:r w:rsidRPr="00C6717E">
        <w:t>в</w:t>
      </w:r>
      <w:r w:rsidRPr="00C6717E">
        <w:rPr>
          <w:spacing w:val="35"/>
        </w:rPr>
        <w:t xml:space="preserve">  </w:t>
      </w:r>
      <w:r w:rsidRPr="00C6717E">
        <w:t>группе.</w:t>
      </w:r>
      <w:r w:rsidRPr="00C6717E">
        <w:rPr>
          <w:spacing w:val="35"/>
        </w:rPr>
        <w:t xml:space="preserve">  </w:t>
      </w:r>
      <w:r w:rsidRPr="00C6717E">
        <w:t>Понятие</w:t>
      </w:r>
      <w:r w:rsidRPr="00C6717E">
        <w:rPr>
          <w:spacing w:val="36"/>
        </w:rPr>
        <w:t xml:space="preserve">  </w:t>
      </w:r>
      <w:r w:rsidRPr="00C6717E">
        <w:t>«Я-</w:t>
      </w:r>
      <w:r w:rsidRPr="00C6717E">
        <w:rPr>
          <w:spacing w:val="-2"/>
        </w:rPr>
        <w:t>концепция».</w:t>
      </w:r>
    </w:p>
    <w:p w:rsidR="007F7EA8" w:rsidRPr="00C6717E" w:rsidRDefault="008E1C6C" w:rsidP="00C6717E">
      <w:pPr>
        <w:pStyle w:val="a3"/>
        <w:tabs>
          <w:tab w:val="left" w:pos="-567"/>
          <w:tab w:val="left" w:pos="1134"/>
        </w:tabs>
        <w:spacing w:line="276" w:lineRule="auto"/>
        <w:ind w:left="-567" w:right="-568" w:firstLine="851"/>
      </w:pPr>
      <w:r w:rsidRPr="00C6717E">
        <w:rPr>
          <w:spacing w:val="-2"/>
        </w:rPr>
        <w:t>Самопознание</w:t>
      </w:r>
      <w:r w:rsidR="001E2E57" w:rsidRPr="00C6717E">
        <w:t xml:space="preserve"> </w:t>
      </w:r>
      <w:r w:rsidRPr="00C6717E">
        <w:t xml:space="preserve">и самооценка. Самоконтроль. Социальная идентичность. Ролевое поведение. Межличностное взаимодействие как объект социальной </w:t>
      </w:r>
      <w:r w:rsidRPr="00C6717E">
        <w:rPr>
          <w:spacing w:val="-2"/>
        </w:rPr>
        <w:t>психологии.</w:t>
      </w:r>
    </w:p>
    <w:p w:rsidR="007F7EA8" w:rsidRPr="00C6717E" w:rsidRDefault="008E1C6C" w:rsidP="00C6717E">
      <w:pPr>
        <w:pStyle w:val="a3"/>
        <w:tabs>
          <w:tab w:val="left" w:pos="-567"/>
          <w:tab w:val="left" w:pos="1134"/>
          <w:tab w:val="left" w:pos="4038"/>
          <w:tab w:val="left" w:pos="7748"/>
        </w:tabs>
        <w:spacing w:line="276" w:lineRule="auto"/>
        <w:ind w:left="-567" w:right="-568" w:firstLine="851"/>
      </w:pPr>
      <w:r w:rsidRPr="00C6717E">
        <w:t>Группа как объект исследования социальной психологии. Классификация групп в социальной психологии. Большие социальны</w:t>
      </w:r>
      <w:r w:rsidR="001E2E57" w:rsidRPr="00C6717E">
        <w:t xml:space="preserve">е </w:t>
      </w:r>
      <w:r w:rsidRPr="00C6717E">
        <w:rPr>
          <w:spacing w:val="-2"/>
        </w:rPr>
        <w:t>группы.</w:t>
      </w:r>
      <w:r w:rsidR="001E2E57" w:rsidRPr="00C6717E">
        <w:t xml:space="preserve"> </w:t>
      </w:r>
      <w:r w:rsidRPr="00C6717E">
        <w:rPr>
          <w:spacing w:val="-2"/>
        </w:rPr>
        <w:t xml:space="preserve">Стихийныегруппы </w:t>
      </w:r>
      <w:r w:rsidRPr="00C6717E">
        <w:t>и массовые движения. Способы психологического воздействия в больших социальных группах. Феномен психологии масс, «эффект толпы».</w:t>
      </w:r>
    </w:p>
    <w:p w:rsidR="007F7EA8" w:rsidRPr="00C6717E" w:rsidRDefault="008E1C6C" w:rsidP="00C6717E">
      <w:pPr>
        <w:pStyle w:val="a3"/>
        <w:tabs>
          <w:tab w:val="left" w:pos="-567"/>
          <w:tab w:val="left" w:pos="1134"/>
        </w:tabs>
        <w:spacing w:line="276" w:lineRule="auto"/>
        <w:ind w:left="-567" w:right="-568" w:firstLine="851"/>
      </w:pPr>
      <w:r w:rsidRPr="00C6717E">
        <w:t>Малые</w:t>
      </w:r>
      <w:r w:rsidRPr="00C6717E">
        <w:rPr>
          <w:spacing w:val="-3"/>
        </w:rPr>
        <w:t xml:space="preserve"> </w:t>
      </w:r>
      <w:r w:rsidRPr="00C6717E">
        <w:t>группы.</w:t>
      </w:r>
      <w:r w:rsidRPr="00C6717E">
        <w:rPr>
          <w:spacing w:val="-2"/>
        </w:rPr>
        <w:t xml:space="preserve"> </w:t>
      </w:r>
      <w:r w:rsidRPr="00C6717E">
        <w:t>Динамические</w:t>
      </w:r>
      <w:r w:rsidRPr="00C6717E">
        <w:rPr>
          <w:spacing w:val="-3"/>
        </w:rPr>
        <w:t xml:space="preserve"> </w:t>
      </w:r>
      <w:r w:rsidRPr="00C6717E">
        <w:t>процессы</w:t>
      </w:r>
      <w:r w:rsidRPr="00C6717E">
        <w:rPr>
          <w:spacing w:val="-2"/>
        </w:rPr>
        <w:t xml:space="preserve"> </w:t>
      </w:r>
      <w:r w:rsidRPr="00C6717E">
        <w:t>в</w:t>
      </w:r>
      <w:r w:rsidRPr="00C6717E">
        <w:rPr>
          <w:spacing w:val="-3"/>
        </w:rPr>
        <w:t xml:space="preserve"> </w:t>
      </w:r>
      <w:r w:rsidRPr="00C6717E">
        <w:t>малой</w:t>
      </w:r>
      <w:r w:rsidRPr="00C6717E">
        <w:rPr>
          <w:spacing w:val="-1"/>
        </w:rPr>
        <w:t xml:space="preserve"> </w:t>
      </w:r>
      <w:r w:rsidRPr="00C6717E">
        <w:rPr>
          <w:spacing w:val="-2"/>
        </w:rPr>
        <w:t>группе.</w:t>
      </w:r>
    </w:p>
    <w:p w:rsidR="007F7EA8" w:rsidRPr="00C6717E" w:rsidRDefault="008E1C6C" w:rsidP="00C6717E">
      <w:pPr>
        <w:pStyle w:val="a3"/>
        <w:tabs>
          <w:tab w:val="left" w:pos="-567"/>
          <w:tab w:val="left" w:pos="1134"/>
        </w:tabs>
        <w:spacing w:line="276" w:lineRule="auto"/>
        <w:ind w:left="-567" w:right="-568" w:firstLine="851"/>
      </w:pPr>
      <w:r w:rsidRPr="00C6717E">
        <w:t>Условные группы. Референтная группа. Интеграция в группах разного уровня развития.</w:t>
      </w:r>
    </w:p>
    <w:p w:rsidR="007F7EA8" w:rsidRPr="00C6717E" w:rsidRDefault="008E1C6C" w:rsidP="00C6717E">
      <w:pPr>
        <w:pStyle w:val="a3"/>
        <w:tabs>
          <w:tab w:val="left" w:pos="-567"/>
          <w:tab w:val="left" w:pos="1134"/>
        </w:tabs>
        <w:spacing w:line="276" w:lineRule="auto"/>
        <w:ind w:left="-567" w:right="-568" w:firstLine="851"/>
      </w:pPr>
      <w:r w:rsidRPr="00C6717E">
        <w:t>Влияние группы на индивидуальное поведение. Групповая сплочённость. Конформизм и нонконформизм. Причины конформного поведения.</w:t>
      </w:r>
      <w:r w:rsidRPr="00C6717E">
        <w:rPr>
          <w:spacing w:val="-3"/>
        </w:rPr>
        <w:t xml:space="preserve"> </w:t>
      </w:r>
      <w:r w:rsidRPr="00C6717E">
        <w:t>Психологическое</w:t>
      </w:r>
      <w:r w:rsidRPr="00C6717E">
        <w:rPr>
          <w:spacing w:val="-1"/>
        </w:rPr>
        <w:t xml:space="preserve"> </w:t>
      </w:r>
      <w:r w:rsidRPr="00C6717E">
        <w:t>манипулирование</w:t>
      </w:r>
      <w:r w:rsidRPr="00C6717E">
        <w:rPr>
          <w:spacing w:val="-4"/>
        </w:rPr>
        <w:t xml:space="preserve"> </w:t>
      </w:r>
      <w:r w:rsidRPr="00C6717E">
        <w:t>и</w:t>
      </w:r>
      <w:r w:rsidRPr="00C6717E">
        <w:rPr>
          <w:spacing w:val="-2"/>
        </w:rPr>
        <w:t xml:space="preserve"> </w:t>
      </w:r>
      <w:r w:rsidRPr="00C6717E">
        <w:t>способы</w:t>
      </w:r>
      <w:r w:rsidRPr="00C6717E">
        <w:rPr>
          <w:spacing w:val="-1"/>
        </w:rPr>
        <w:t xml:space="preserve"> </w:t>
      </w:r>
      <w:r w:rsidRPr="00C6717E">
        <w:t>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7F7EA8" w:rsidRPr="00C6717E" w:rsidRDefault="008E1C6C" w:rsidP="00C6717E">
      <w:pPr>
        <w:pStyle w:val="a3"/>
        <w:tabs>
          <w:tab w:val="left" w:pos="-567"/>
          <w:tab w:val="left" w:pos="1134"/>
        </w:tabs>
        <w:spacing w:line="276" w:lineRule="auto"/>
        <w:ind w:left="-567" w:right="-568" w:firstLine="851"/>
      </w:pPr>
      <w:r w:rsidRPr="00C6717E">
        <w:t>Антисоциальные</w:t>
      </w:r>
      <w:r w:rsidRPr="00C6717E">
        <w:rPr>
          <w:spacing w:val="67"/>
          <w:w w:val="150"/>
        </w:rPr>
        <w:t xml:space="preserve">  </w:t>
      </w:r>
      <w:r w:rsidRPr="00C6717E">
        <w:t>группы.</w:t>
      </w:r>
      <w:r w:rsidRPr="00C6717E">
        <w:rPr>
          <w:spacing w:val="69"/>
          <w:w w:val="150"/>
        </w:rPr>
        <w:t xml:space="preserve">  </w:t>
      </w:r>
      <w:r w:rsidRPr="00C6717E">
        <w:t>Опасность</w:t>
      </w:r>
      <w:r w:rsidRPr="00C6717E">
        <w:rPr>
          <w:spacing w:val="68"/>
          <w:w w:val="150"/>
        </w:rPr>
        <w:t xml:space="preserve">  </w:t>
      </w:r>
      <w:r w:rsidRPr="00C6717E">
        <w:t>криминальных</w:t>
      </w:r>
      <w:r w:rsidRPr="00C6717E">
        <w:rPr>
          <w:spacing w:val="69"/>
          <w:w w:val="150"/>
        </w:rPr>
        <w:t xml:space="preserve">  </w:t>
      </w:r>
      <w:r w:rsidRPr="00C6717E">
        <w:rPr>
          <w:spacing w:val="-2"/>
        </w:rPr>
        <w:t>групп.</w:t>
      </w:r>
    </w:p>
    <w:p w:rsidR="007F7EA8" w:rsidRPr="00C6717E" w:rsidRDefault="008E1C6C" w:rsidP="00C6717E">
      <w:pPr>
        <w:pStyle w:val="a3"/>
        <w:tabs>
          <w:tab w:val="left" w:pos="-567"/>
          <w:tab w:val="left" w:pos="1134"/>
        </w:tabs>
        <w:spacing w:line="276" w:lineRule="auto"/>
        <w:ind w:left="-567" w:right="-568" w:firstLine="851"/>
      </w:pPr>
      <w:r w:rsidRPr="00C6717E">
        <w:t>Агрессивное</w:t>
      </w:r>
      <w:r w:rsidRPr="00C6717E">
        <w:rPr>
          <w:spacing w:val="-6"/>
        </w:rPr>
        <w:t xml:space="preserve"> </w:t>
      </w:r>
      <w:r w:rsidRPr="00C6717E">
        <w:rPr>
          <w:spacing w:val="-2"/>
        </w:rPr>
        <w:t>поведение.</w:t>
      </w:r>
    </w:p>
    <w:p w:rsidR="007F7EA8" w:rsidRPr="00C6717E" w:rsidRDefault="008E1C6C" w:rsidP="00C6717E">
      <w:pPr>
        <w:pStyle w:val="a3"/>
        <w:tabs>
          <w:tab w:val="left" w:pos="-567"/>
          <w:tab w:val="left" w:pos="1134"/>
        </w:tabs>
        <w:spacing w:line="276" w:lineRule="auto"/>
        <w:ind w:left="-567" w:right="-568" w:firstLine="851"/>
      </w:pPr>
      <w:r w:rsidRPr="00C6717E">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7F7EA8" w:rsidRPr="00C6717E" w:rsidRDefault="008E1C6C" w:rsidP="00C6717E">
      <w:pPr>
        <w:pStyle w:val="a3"/>
        <w:tabs>
          <w:tab w:val="left" w:pos="-567"/>
          <w:tab w:val="left" w:pos="1134"/>
        </w:tabs>
        <w:spacing w:line="276" w:lineRule="auto"/>
        <w:ind w:left="-567" w:right="-568" w:firstLine="851"/>
      </w:pPr>
      <w:r w:rsidRPr="00C6717E">
        <w:t xml:space="preserve">Теории конфликта. Межличностные конфликты и способы их </w:t>
      </w:r>
      <w:r w:rsidRPr="00C6717E">
        <w:rPr>
          <w:spacing w:val="-2"/>
        </w:rPr>
        <w:t>разрешения.</w:t>
      </w:r>
    </w:p>
    <w:p w:rsidR="007F7EA8" w:rsidRPr="00C6717E" w:rsidRDefault="008E1C6C" w:rsidP="00C6717E">
      <w:pPr>
        <w:pStyle w:val="a3"/>
        <w:tabs>
          <w:tab w:val="left" w:pos="-567"/>
          <w:tab w:val="left" w:pos="1134"/>
        </w:tabs>
        <w:spacing w:line="276" w:lineRule="auto"/>
        <w:ind w:left="-567" w:right="-568" w:firstLine="851"/>
      </w:pPr>
      <w:r w:rsidRPr="00C6717E">
        <w:t>Особенности профессиональной деятельности социального психолога. Психологическое образование.</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Введение</w:t>
      </w:r>
      <w:r w:rsidRPr="00C6717E">
        <w:rPr>
          <w:spacing w:val="-5"/>
          <w:sz w:val="24"/>
          <w:szCs w:val="24"/>
        </w:rPr>
        <w:t xml:space="preserve"> </w:t>
      </w:r>
      <w:r w:rsidRPr="00C6717E">
        <w:rPr>
          <w:sz w:val="24"/>
          <w:szCs w:val="24"/>
        </w:rPr>
        <w:t>в</w:t>
      </w:r>
      <w:r w:rsidRPr="00C6717E">
        <w:rPr>
          <w:spacing w:val="-5"/>
          <w:sz w:val="24"/>
          <w:szCs w:val="24"/>
        </w:rPr>
        <w:t xml:space="preserve"> </w:t>
      </w:r>
      <w:r w:rsidRPr="00C6717E">
        <w:rPr>
          <w:sz w:val="24"/>
          <w:szCs w:val="24"/>
        </w:rPr>
        <w:t>экономическую</w:t>
      </w:r>
      <w:r w:rsidRPr="00C6717E">
        <w:rPr>
          <w:spacing w:val="-3"/>
          <w:sz w:val="24"/>
          <w:szCs w:val="24"/>
        </w:rPr>
        <w:t xml:space="preserve"> </w:t>
      </w:r>
      <w:r w:rsidRPr="00C6717E">
        <w:rPr>
          <w:spacing w:val="-2"/>
          <w:sz w:val="24"/>
          <w:szCs w:val="24"/>
        </w:rPr>
        <w:t>науку.</w:t>
      </w:r>
    </w:p>
    <w:p w:rsidR="007F7EA8" w:rsidRPr="00C6717E" w:rsidRDefault="008E1C6C" w:rsidP="00C6717E">
      <w:pPr>
        <w:pStyle w:val="a3"/>
        <w:tabs>
          <w:tab w:val="left" w:pos="-567"/>
          <w:tab w:val="left" w:pos="1134"/>
        </w:tabs>
        <w:spacing w:line="276" w:lineRule="auto"/>
        <w:ind w:left="-567" w:right="-568" w:firstLine="851"/>
      </w:pPr>
      <w:r w:rsidRPr="00C6717E">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7F7EA8" w:rsidRPr="00C6717E" w:rsidRDefault="008E1C6C" w:rsidP="00C6717E">
      <w:pPr>
        <w:pStyle w:val="a3"/>
        <w:tabs>
          <w:tab w:val="left" w:pos="-567"/>
          <w:tab w:val="left" w:pos="1134"/>
        </w:tabs>
        <w:spacing w:line="276" w:lineRule="auto"/>
        <w:ind w:left="-567" w:right="-568" w:firstLine="851"/>
      </w:pPr>
      <w:r w:rsidRPr="00C6717E">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w:t>
      </w:r>
      <w:r w:rsidRPr="00C6717E">
        <w:rPr>
          <w:spacing w:val="-2"/>
        </w:rPr>
        <w:t>систем.</w:t>
      </w:r>
    </w:p>
    <w:p w:rsidR="007F7EA8" w:rsidRPr="00C6717E" w:rsidRDefault="008E1C6C" w:rsidP="00C6717E">
      <w:pPr>
        <w:pStyle w:val="a3"/>
        <w:tabs>
          <w:tab w:val="left" w:pos="-567"/>
          <w:tab w:val="left" w:pos="1134"/>
        </w:tabs>
        <w:spacing w:line="276" w:lineRule="auto"/>
        <w:ind w:left="-567" w:right="-568" w:firstLine="851"/>
      </w:pPr>
      <w:r w:rsidRPr="00C6717E">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7F7EA8" w:rsidRPr="00C6717E" w:rsidRDefault="008E1C6C" w:rsidP="00C6717E">
      <w:pPr>
        <w:pStyle w:val="a3"/>
        <w:tabs>
          <w:tab w:val="left" w:pos="-567"/>
          <w:tab w:val="left" w:pos="1134"/>
        </w:tabs>
        <w:spacing w:line="276" w:lineRule="auto"/>
        <w:ind w:left="-567" w:right="-568" w:firstLine="851"/>
      </w:pPr>
      <w:r w:rsidRPr="00C6717E">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w:t>
      </w:r>
      <w:r w:rsidRPr="00C6717E">
        <w:rPr>
          <w:spacing w:val="-2"/>
        </w:rPr>
        <w:t>цена.</w:t>
      </w:r>
    </w:p>
    <w:p w:rsidR="007F7EA8" w:rsidRPr="00C6717E" w:rsidRDefault="008E1C6C" w:rsidP="00C6717E">
      <w:pPr>
        <w:pStyle w:val="a3"/>
        <w:tabs>
          <w:tab w:val="left" w:pos="-567"/>
          <w:tab w:val="left" w:pos="1134"/>
        </w:tabs>
        <w:spacing w:line="276" w:lineRule="auto"/>
        <w:ind w:left="-567" w:right="-568" w:firstLine="851"/>
      </w:pPr>
      <w:r w:rsidRPr="00C6717E">
        <w:t>Конкуренция как основа функционирования рынка. Типы рыночных структур.</w:t>
      </w:r>
      <w:r w:rsidRPr="00C6717E">
        <w:rPr>
          <w:spacing w:val="-6"/>
        </w:rPr>
        <w:t xml:space="preserve"> </w:t>
      </w:r>
      <w:r w:rsidRPr="00C6717E">
        <w:t>Совершенная</w:t>
      </w:r>
      <w:r w:rsidRPr="00C6717E">
        <w:rPr>
          <w:spacing w:val="-6"/>
        </w:rPr>
        <w:t xml:space="preserve"> </w:t>
      </w:r>
      <w:r w:rsidRPr="00C6717E">
        <w:t>и</w:t>
      </w:r>
      <w:r w:rsidRPr="00C6717E">
        <w:rPr>
          <w:spacing w:val="-8"/>
        </w:rPr>
        <w:t xml:space="preserve"> </w:t>
      </w:r>
      <w:r w:rsidRPr="00C6717E">
        <w:t>несовершенная</w:t>
      </w:r>
      <w:r w:rsidRPr="00C6717E">
        <w:rPr>
          <w:spacing w:val="-6"/>
        </w:rPr>
        <w:t xml:space="preserve"> </w:t>
      </w:r>
      <w:r w:rsidRPr="00C6717E">
        <w:t>конкуренция.</w:t>
      </w:r>
      <w:r w:rsidRPr="00C6717E">
        <w:rPr>
          <w:spacing w:val="-6"/>
        </w:rPr>
        <w:t xml:space="preserve"> </w:t>
      </w:r>
      <w:r w:rsidRPr="00C6717E">
        <w:t xml:space="preserve">Монополистическая конкуренция. Олигополия. </w:t>
      </w:r>
      <w:r w:rsidRPr="00C6717E">
        <w:lastRenderedPageBreak/>
        <w:t>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7F7EA8" w:rsidRPr="00C6717E" w:rsidRDefault="008E1C6C" w:rsidP="00C6717E">
      <w:pPr>
        <w:pStyle w:val="a3"/>
        <w:tabs>
          <w:tab w:val="left" w:pos="-567"/>
          <w:tab w:val="left" w:pos="1134"/>
          <w:tab w:val="left" w:pos="7938"/>
        </w:tabs>
        <w:spacing w:line="276" w:lineRule="auto"/>
        <w:ind w:left="-567" w:right="-568" w:firstLine="851"/>
      </w:pPr>
      <w:r w:rsidRPr="00C6717E">
        <w:t>Рынок ресурсов. Рынок земли. Природные ресурсы и экономическая рента. Рынок капитала. Спрос и предложение на инвестиционные ресурсы. Дисконтирование.</w:t>
      </w:r>
      <w:r w:rsidRPr="00C6717E">
        <w:rPr>
          <w:spacing w:val="-4"/>
        </w:rPr>
        <w:t xml:space="preserve"> </w:t>
      </w:r>
      <w:r w:rsidRPr="00C6717E">
        <w:t>Определение</w:t>
      </w:r>
      <w:r w:rsidRPr="00C6717E">
        <w:rPr>
          <w:spacing w:val="-5"/>
        </w:rPr>
        <w:t xml:space="preserve"> </w:t>
      </w:r>
      <w:r w:rsidRPr="00C6717E">
        <w:t>рыночно</w:t>
      </w:r>
      <w:r w:rsidRPr="00C6717E">
        <w:rPr>
          <w:spacing w:val="-4"/>
        </w:rPr>
        <w:t xml:space="preserve"> </w:t>
      </w:r>
      <w:r w:rsidRPr="00C6717E">
        <w:t>справедливой</w:t>
      </w:r>
      <w:r w:rsidRPr="00C6717E">
        <w:rPr>
          <w:spacing w:val="-4"/>
        </w:rPr>
        <w:t xml:space="preserve"> </w:t>
      </w:r>
      <w:r w:rsidRPr="00C6717E">
        <w:t>цены</w:t>
      </w:r>
      <w:r w:rsidRPr="00C6717E">
        <w:rPr>
          <w:spacing w:val="-5"/>
        </w:rPr>
        <w:t xml:space="preserve"> </w:t>
      </w:r>
      <w:r w:rsidRPr="00C6717E">
        <w:t>актива.</w:t>
      </w:r>
      <w:r w:rsidRPr="00C6717E">
        <w:rPr>
          <w:spacing w:val="-6"/>
        </w:rPr>
        <w:t xml:space="preserve"> </w:t>
      </w:r>
      <w:r w:rsidRPr="00C6717E">
        <w:t xml:space="preserve">Рынок труда. Занятость и безработица. Государственная политика регулирования </w:t>
      </w:r>
      <w:r w:rsidRPr="00C6717E">
        <w:rPr>
          <w:spacing w:val="-2"/>
        </w:rPr>
        <w:t>рынка</w:t>
      </w:r>
      <w:r w:rsidRPr="00C6717E">
        <w:tab/>
      </w:r>
      <w:r w:rsidRPr="00C6717E">
        <w:rPr>
          <w:spacing w:val="-2"/>
        </w:rPr>
        <w:t>труда</w:t>
      </w:r>
    </w:p>
    <w:p w:rsidR="007F7EA8" w:rsidRPr="00C6717E" w:rsidRDefault="008E1C6C" w:rsidP="00C6717E">
      <w:pPr>
        <w:pStyle w:val="a3"/>
        <w:tabs>
          <w:tab w:val="left" w:pos="-567"/>
          <w:tab w:val="left" w:pos="1134"/>
        </w:tabs>
        <w:spacing w:line="276" w:lineRule="auto"/>
        <w:ind w:left="-567" w:right="-568" w:firstLine="851"/>
      </w:pPr>
      <w:r w:rsidRPr="00C6717E">
        <w:t>в Российской Федерации. Минимальная оплата труда. Роль профсоюзов. Потребности современного рынка труда в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7F7EA8" w:rsidRPr="00C6717E" w:rsidRDefault="008E1C6C" w:rsidP="00C6717E">
      <w:pPr>
        <w:pStyle w:val="a3"/>
        <w:tabs>
          <w:tab w:val="left" w:pos="-567"/>
          <w:tab w:val="left" w:pos="1134"/>
          <w:tab w:val="left" w:pos="7593"/>
        </w:tabs>
        <w:spacing w:line="276" w:lineRule="auto"/>
        <w:ind w:left="-567" w:right="-568" w:firstLine="851"/>
      </w:pPr>
      <w:r w:rsidRPr="00C6717E">
        <w:t xml:space="preserve">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w:t>
      </w:r>
      <w:r w:rsidRPr="00C6717E">
        <w:rPr>
          <w:spacing w:val="-2"/>
        </w:rPr>
        <w:t>предпринимательства.</w:t>
      </w:r>
      <w:r w:rsidR="001E2E57" w:rsidRPr="00C6717E">
        <w:t xml:space="preserve"> </w:t>
      </w:r>
      <w:r w:rsidRPr="00C6717E">
        <w:rPr>
          <w:spacing w:val="-2"/>
        </w:rPr>
        <w:t>Развитие</w:t>
      </w:r>
      <w:r w:rsidR="001E2E57" w:rsidRPr="00C6717E">
        <w:t xml:space="preserve"> </w:t>
      </w:r>
      <w:r w:rsidRPr="00C6717E">
        <w:t xml:space="preserve">и поддержка малого и среднего предпринимательства в Российской </w:t>
      </w:r>
      <w:r w:rsidRPr="00C6717E">
        <w:rPr>
          <w:spacing w:val="-2"/>
        </w:rPr>
        <w:t>Федерации.</w:t>
      </w:r>
    </w:p>
    <w:p w:rsidR="007F7EA8" w:rsidRPr="00C6717E" w:rsidRDefault="008E1C6C" w:rsidP="00C6717E">
      <w:pPr>
        <w:pStyle w:val="a3"/>
        <w:tabs>
          <w:tab w:val="left" w:pos="-567"/>
          <w:tab w:val="left" w:pos="1134"/>
        </w:tabs>
        <w:spacing w:line="276" w:lineRule="auto"/>
        <w:ind w:left="-567" w:right="-568" w:firstLine="851"/>
      </w:pPr>
      <w:r w:rsidRPr="00C6717E">
        <w:t>Экономические</w:t>
      </w:r>
      <w:r w:rsidRPr="00C6717E">
        <w:rPr>
          <w:spacing w:val="30"/>
        </w:rPr>
        <w:t xml:space="preserve">  </w:t>
      </w:r>
      <w:r w:rsidRPr="00C6717E">
        <w:t>цели</w:t>
      </w:r>
      <w:r w:rsidRPr="00C6717E">
        <w:rPr>
          <w:spacing w:val="30"/>
        </w:rPr>
        <w:t xml:space="preserve">  </w:t>
      </w:r>
      <w:r w:rsidRPr="00C6717E">
        <w:t>фирмы.</w:t>
      </w:r>
      <w:r w:rsidRPr="00C6717E">
        <w:rPr>
          <w:spacing w:val="30"/>
        </w:rPr>
        <w:t xml:space="preserve">  </w:t>
      </w:r>
      <w:r w:rsidRPr="00C6717E">
        <w:t>Показатели</w:t>
      </w:r>
      <w:r w:rsidRPr="00C6717E">
        <w:rPr>
          <w:spacing w:val="31"/>
        </w:rPr>
        <w:t xml:space="preserve">  </w:t>
      </w:r>
      <w:r w:rsidRPr="00C6717E">
        <w:t>деятельности</w:t>
      </w:r>
      <w:r w:rsidRPr="00C6717E">
        <w:rPr>
          <w:spacing w:val="31"/>
        </w:rPr>
        <w:t xml:space="preserve">  </w:t>
      </w:r>
      <w:r w:rsidRPr="00C6717E">
        <w:rPr>
          <w:spacing w:val="-2"/>
        </w:rPr>
        <w:t>фирмы.</w:t>
      </w:r>
    </w:p>
    <w:p w:rsidR="007F7EA8" w:rsidRPr="00C6717E" w:rsidRDefault="008E1C6C" w:rsidP="00C6717E">
      <w:pPr>
        <w:pStyle w:val="a3"/>
        <w:tabs>
          <w:tab w:val="left" w:pos="-567"/>
          <w:tab w:val="left" w:pos="1134"/>
        </w:tabs>
        <w:spacing w:line="276" w:lineRule="auto"/>
        <w:ind w:left="-567" w:right="-568" w:firstLine="851"/>
      </w:pPr>
      <w:r w:rsidRPr="00C6717E">
        <w:rPr>
          <w:spacing w:val="-2"/>
        </w:rPr>
        <w:t>Выручка</w:t>
      </w:r>
      <w:r w:rsidR="001E2E57" w:rsidRPr="00C6717E">
        <w:t xml:space="preserve"> </w:t>
      </w:r>
      <w:r w:rsidRPr="00C6717E">
        <w:t>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w:t>
      </w:r>
      <w:r w:rsidRPr="00C6717E">
        <w:rPr>
          <w:spacing w:val="80"/>
          <w:w w:val="150"/>
        </w:rPr>
        <w:t xml:space="preserve">   </w:t>
      </w:r>
      <w:r w:rsidRPr="00C6717E">
        <w:t>элементы</w:t>
      </w:r>
      <w:r w:rsidRPr="00C6717E">
        <w:rPr>
          <w:spacing w:val="80"/>
          <w:w w:val="150"/>
        </w:rPr>
        <w:t xml:space="preserve">   </w:t>
      </w:r>
      <w:r w:rsidRPr="00C6717E">
        <w:t>маркетинга.</w:t>
      </w:r>
      <w:r w:rsidRPr="00C6717E">
        <w:rPr>
          <w:spacing w:val="80"/>
          <w:w w:val="150"/>
        </w:rPr>
        <w:t xml:space="preserve">   </w:t>
      </w:r>
      <w:r w:rsidRPr="00C6717E">
        <w:t>Влияние</w:t>
      </w:r>
      <w:r w:rsidRPr="00C6717E">
        <w:rPr>
          <w:spacing w:val="80"/>
          <w:w w:val="150"/>
        </w:rPr>
        <w:t xml:space="preserve">   </w:t>
      </w:r>
      <w:r w:rsidRPr="00C6717E">
        <w:t>конкуренции</w:t>
      </w:r>
      <w:r w:rsidRPr="00C6717E">
        <w:rPr>
          <w:spacing w:val="80"/>
        </w:rPr>
        <w:t xml:space="preserve"> </w:t>
      </w:r>
      <w:r w:rsidRPr="00C6717E">
        <w:t xml:space="preserve">на деятельность фирмы. Политика импортозамещения в Российской </w:t>
      </w:r>
      <w:r w:rsidRPr="00C6717E">
        <w:rPr>
          <w:spacing w:val="-2"/>
        </w:rPr>
        <w:t>Федерации.</w:t>
      </w:r>
    </w:p>
    <w:p w:rsidR="007F7EA8" w:rsidRPr="00C6717E" w:rsidRDefault="008E1C6C" w:rsidP="00C6717E">
      <w:pPr>
        <w:pStyle w:val="a3"/>
        <w:tabs>
          <w:tab w:val="left" w:pos="-567"/>
          <w:tab w:val="left" w:pos="1134"/>
        </w:tabs>
        <w:spacing w:line="276" w:lineRule="auto"/>
        <w:ind w:left="-567" w:right="-568" w:firstLine="851"/>
      </w:pPr>
      <w:r w:rsidRPr="00C6717E">
        <w:t>Финансовые</w:t>
      </w:r>
      <w:r w:rsidRPr="00C6717E">
        <w:rPr>
          <w:spacing w:val="51"/>
        </w:rPr>
        <w:t xml:space="preserve"> </w:t>
      </w:r>
      <w:r w:rsidRPr="00C6717E">
        <w:t>институты.</w:t>
      </w:r>
      <w:r w:rsidRPr="00C6717E">
        <w:rPr>
          <w:spacing w:val="51"/>
        </w:rPr>
        <w:t xml:space="preserve"> </w:t>
      </w:r>
      <w:r w:rsidRPr="00C6717E">
        <w:t>Банки.</w:t>
      </w:r>
      <w:r w:rsidRPr="00C6717E">
        <w:rPr>
          <w:spacing w:val="51"/>
        </w:rPr>
        <w:t xml:space="preserve"> </w:t>
      </w:r>
      <w:r w:rsidRPr="00C6717E">
        <w:t>Банковская</w:t>
      </w:r>
      <w:r w:rsidRPr="00C6717E">
        <w:rPr>
          <w:spacing w:val="50"/>
        </w:rPr>
        <w:t xml:space="preserve"> </w:t>
      </w:r>
      <w:r w:rsidRPr="00C6717E">
        <w:t>система.</w:t>
      </w:r>
      <w:r w:rsidRPr="00C6717E">
        <w:rPr>
          <w:spacing w:val="52"/>
        </w:rPr>
        <w:t xml:space="preserve"> </w:t>
      </w:r>
      <w:r w:rsidRPr="00C6717E">
        <w:rPr>
          <w:spacing w:val="-2"/>
        </w:rPr>
        <w:t>Центральный</w:t>
      </w:r>
      <w:r w:rsidR="001E2E57" w:rsidRPr="00C6717E">
        <w:t xml:space="preserve"> </w:t>
      </w:r>
      <w:r w:rsidRPr="00C6717E">
        <w:t xml:space="preserve">банк Российской Федерации. Финансовые услуги. Вклады и кредиты. </w:t>
      </w:r>
      <w:r w:rsidRPr="00C6717E">
        <w:rPr>
          <w:spacing w:val="-2"/>
        </w:rPr>
        <w:t>Денежная</w:t>
      </w:r>
      <w:r w:rsidRPr="00C6717E">
        <w:tab/>
      </w:r>
      <w:r w:rsidRPr="00C6717E">
        <w:rPr>
          <w:spacing w:val="-2"/>
        </w:rPr>
        <w:t>масса</w:t>
      </w:r>
      <w:r w:rsidR="001E2E57" w:rsidRPr="00C6717E">
        <w:t xml:space="preserve"> </w:t>
      </w:r>
      <w:r w:rsidRPr="00C6717E">
        <w:t>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w:t>
      </w:r>
      <w:r w:rsidRPr="00C6717E">
        <w:rPr>
          <w:spacing w:val="80"/>
          <w:w w:val="150"/>
        </w:rPr>
        <w:t xml:space="preserve">  </w:t>
      </w:r>
      <w:r w:rsidRPr="00C6717E">
        <w:t>Банка</w:t>
      </w:r>
      <w:r w:rsidRPr="00C6717E">
        <w:rPr>
          <w:spacing w:val="80"/>
          <w:w w:val="150"/>
        </w:rPr>
        <w:t xml:space="preserve">  </w:t>
      </w:r>
      <w:r w:rsidRPr="00C6717E">
        <w:t>России.</w:t>
      </w:r>
      <w:r w:rsidRPr="00C6717E">
        <w:rPr>
          <w:spacing w:val="80"/>
          <w:w w:val="150"/>
        </w:rPr>
        <w:t xml:space="preserve">  </w:t>
      </w:r>
      <w:r w:rsidRPr="00C6717E">
        <w:t>Инфляция:</w:t>
      </w:r>
      <w:r w:rsidRPr="00C6717E">
        <w:rPr>
          <w:spacing w:val="80"/>
          <w:w w:val="150"/>
        </w:rPr>
        <w:t xml:space="preserve">  </w:t>
      </w:r>
      <w:r w:rsidRPr="00C6717E">
        <w:t>причины,</w:t>
      </w:r>
      <w:r w:rsidRPr="00C6717E">
        <w:rPr>
          <w:spacing w:val="80"/>
          <w:w w:val="150"/>
        </w:rPr>
        <w:t xml:space="preserve">  </w:t>
      </w:r>
      <w:r w:rsidRPr="00C6717E">
        <w:t>виды, социально­экономические последствия. Антиинфляционная политика в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7F7EA8" w:rsidRPr="00C6717E" w:rsidRDefault="008E1C6C" w:rsidP="00C6717E">
      <w:pPr>
        <w:pStyle w:val="a3"/>
        <w:tabs>
          <w:tab w:val="left" w:pos="-567"/>
          <w:tab w:val="left" w:pos="1134"/>
        </w:tabs>
        <w:spacing w:line="276" w:lineRule="auto"/>
        <w:ind w:left="-567" w:right="-568" w:firstLine="851"/>
      </w:pPr>
      <w:r w:rsidRPr="00C6717E">
        <w:t xml:space="preserve">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w:t>
      </w:r>
      <w:r w:rsidRPr="00C6717E">
        <w:rPr>
          <w:spacing w:val="-2"/>
        </w:rPr>
        <w:t>государства.</w:t>
      </w:r>
    </w:p>
    <w:p w:rsidR="007F7EA8" w:rsidRPr="00C6717E" w:rsidRDefault="008E1C6C" w:rsidP="00C6717E">
      <w:pPr>
        <w:pStyle w:val="a3"/>
        <w:tabs>
          <w:tab w:val="left" w:pos="-567"/>
          <w:tab w:val="left" w:pos="1134"/>
        </w:tabs>
        <w:spacing w:line="276" w:lineRule="auto"/>
        <w:ind w:left="-567" w:right="-568" w:firstLine="851"/>
      </w:pPr>
      <w:r w:rsidRPr="00C6717E">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w:t>
      </w:r>
      <w:r w:rsidRPr="00C6717E">
        <w:rPr>
          <w:spacing w:val="56"/>
          <w:w w:val="150"/>
        </w:rPr>
        <w:t xml:space="preserve"> </w:t>
      </w:r>
      <w:r w:rsidRPr="00C6717E">
        <w:t>спрос</w:t>
      </w:r>
      <w:r w:rsidRPr="00C6717E">
        <w:rPr>
          <w:spacing w:val="56"/>
          <w:w w:val="150"/>
        </w:rPr>
        <w:t xml:space="preserve"> </w:t>
      </w:r>
      <w:r w:rsidRPr="00C6717E">
        <w:t>и</w:t>
      </w:r>
      <w:r w:rsidRPr="00C6717E">
        <w:rPr>
          <w:spacing w:val="57"/>
          <w:w w:val="150"/>
        </w:rPr>
        <w:t xml:space="preserve"> </w:t>
      </w:r>
      <w:r w:rsidRPr="00C6717E">
        <w:t>совокупное</w:t>
      </w:r>
      <w:r w:rsidRPr="00C6717E">
        <w:rPr>
          <w:spacing w:val="56"/>
          <w:w w:val="150"/>
        </w:rPr>
        <w:t xml:space="preserve"> </w:t>
      </w:r>
      <w:r w:rsidRPr="00C6717E">
        <w:t>предложение.</w:t>
      </w:r>
      <w:r w:rsidRPr="00C6717E">
        <w:rPr>
          <w:spacing w:val="56"/>
          <w:w w:val="150"/>
        </w:rPr>
        <w:t xml:space="preserve"> </w:t>
      </w:r>
      <w:r w:rsidRPr="00C6717E">
        <w:t>Экономические</w:t>
      </w:r>
      <w:r w:rsidRPr="00C6717E">
        <w:rPr>
          <w:spacing w:val="54"/>
          <w:w w:val="150"/>
        </w:rPr>
        <w:t xml:space="preserve"> </w:t>
      </w:r>
      <w:r w:rsidRPr="00C6717E">
        <w:rPr>
          <w:spacing w:val="-2"/>
        </w:rPr>
        <w:t>циклы.</w:t>
      </w:r>
    </w:p>
    <w:p w:rsidR="007F7EA8" w:rsidRPr="00C6717E" w:rsidRDefault="008E1C6C" w:rsidP="00C6717E">
      <w:pPr>
        <w:pStyle w:val="a3"/>
        <w:tabs>
          <w:tab w:val="left" w:pos="-567"/>
          <w:tab w:val="left" w:pos="1134"/>
        </w:tabs>
        <w:spacing w:line="276" w:lineRule="auto"/>
        <w:ind w:left="-567" w:right="-568" w:firstLine="851"/>
      </w:pPr>
      <w:r w:rsidRPr="00C6717E">
        <w:lastRenderedPageBreak/>
        <w:t>Фазы экономического цикла. Причины циклического развития экономики. Значение</w:t>
      </w:r>
      <w:r w:rsidRPr="00C6717E">
        <w:rPr>
          <w:spacing w:val="80"/>
          <w:w w:val="150"/>
        </w:rPr>
        <w:t xml:space="preserve">  </w:t>
      </w:r>
      <w:r w:rsidRPr="00C6717E">
        <w:t>совокупного</w:t>
      </w:r>
      <w:r w:rsidRPr="00C6717E">
        <w:rPr>
          <w:spacing w:val="80"/>
          <w:w w:val="150"/>
        </w:rPr>
        <w:t xml:space="preserve">  </w:t>
      </w:r>
      <w:r w:rsidRPr="00C6717E">
        <w:t>спроса</w:t>
      </w:r>
      <w:r w:rsidRPr="00C6717E">
        <w:rPr>
          <w:spacing w:val="80"/>
          <w:w w:val="150"/>
        </w:rPr>
        <w:t xml:space="preserve">  </w:t>
      </w:r>
      <w:r w:rsidRPr="00C6717E">
        <w:t>и</w:t>
      </w:r>
      <w:r w:rsidRPr="00C6717E">
        <w:rPr>
          <w:spacing w:val="80"/>
          <w:w w:val="150"/>
        </w:rPr>
        <w:t xml:space="preserve">  </w:t>
      </w:r>
      <w:r w:rsidRPr="00C6717E">
        <w:t>совокупного</w:t>
      </w:r>
      <w:r w:rsidRPr="00C6717E">
        <w:rPr>
          <w:spacing w:val="80"/>
          <w:w w:val="150"/>
        </w:rPr>
        <w:t xml:space="preserve">  </w:t>
      </w:r>
      <w:r w:rsidRPr="00C6717E">
        <w:t>предложения</w:t>
      </w:r>
      <w:r w:rsidRPr="00C6717E">
        <w:rPr>
          <w:spacing w:val="80"/>
        </w:rPr>
        <w:t xml:space="preserve"> </w:t>
      </w:r>
      <w:r w:rsidRPr="00C6717E">
        <w:t>для циклических колебаний и долгосрочного экономического роста.</w:t>
      </w:r>
    </w:p>
    <w:p w:rsidR="007F7EA8" w:rsidRPr="00C6717E" w:rsidRDefault="008E1C6C" w:rsidP="00C6717E">
      <w:pPr>
        <w:pStyle w:val="a3"/>
        <w:tabs>
          <w:tab w:val="left" w:pos="-567"/>
          <w:tab w:val="left" w:pos="1134"/>
        </w:tabs>
        <w:spacing w:line="276" w:lineRule="auto"/>
        <w:ind w:left="-567" w:right="-568" w:firstLine="851"/>
      </w:pPr>
      <w:r w:rsidRPr="00C6717E">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7F7EA8" w:rsidRPr="00C6717E" w:rsidRDefault="008E1C6C" w:rsidP="00C6717E">
      <w:pPr>
        <w:pStyle w:val="a3"/>
        <w:tabs>
          <w:tab w:val="left" w:pos="-567"/>
          <w:tab w:val="left" w:pos="1134"/>
        </w:tabs>
        <w:spacing w:line="276" w:lineRule="auto"/>
        <w:ind w:left="-567" w:right="-568" w:firstLine="851"/>
      </w:pPr>
      <w:r w:rsidRPr="00C6717E">
        <w:t>Возможности применения экономических знаний. Особенности профессиональной деятельности в экономической сфере.</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Тематическое</w:t>
      </w:r>
      <w:r w:rsidRPr="00C6717E">
        <w:rPr>
          <w:spacing w:val="-8"/>
          <w:sz w:val="24"/>
          <w:szCs w:val="24"/>
        </w:rPr>
        <w:t xml:space="preserve"> </w:t>
      </w:r>
      <w:r w:rsidRPr="00C6717E">
        <w:rPr>
          <w:spacing w:val="-2"/>
          <w:sz w:val="24"/>
          <w:szCs w:val="24"/>
        </w:rPr>
        <w:t>планирование</w:t>
      </w:r>
    </w:p>
    <w:p w:rsidR="007F7EA8" w:rsidRPr="00C6717E" w:rsidRDefault="008E1C6C" w:rsidP="00C6717E">
      <w:pPr>
        <w:pStyle w:val="a3"/>
        <w:tabs>
          <w:tab w:val="left" w:pos="-567"/>
          <w:tab w:val="left" w:pos="1134"/>
          <w:tab w:val="left" w:pos="2869"/>
          <w:tab w:val="left" w:pos="3679"/>
          <w:tab w:val="left" w:pos="4007"/>
          <w:tab w:val="left" w:pos="5029"/>
          <w:tab w:val="left" w:pos="6187"/>
          <w:tab w:val="left" w:pos="7165"/>
        </w:tabs>
        <w:spacing w:line="276" w:lineRule="auto"/>
        <w:ind w:left="-567" w:right="-568" w:firstLine="851"/>
      </w:pPr>
      <w:r w:rsidRPr="00C6717E">
        <w:rPr>
          <w:spacing w:val="-2"/>
        </w:rPr>
        <w:t>Социальные</w:t>
      </w:r>
      <w:r w:rsidR="001E2E57" w:rsidRPr="00C6717E">
        <w:t xml:space="preserve"> </w:t>
      </w:r>
      <w:r w:rsidRPr="00C6717E">
        <w:rPr>
          <w:spacing w:val="-2"/>
        </w:rPr>
        <w:t>науки</w:t>
      </w:r>
      <w:r w:rsidRPr="00C6717E">
        <w:tab/>
      </w:r>
      <w:r w:rsidRPr="00C6717E">
        <w:rPr>
          <w:spacing w:val="-10"/>
        </w:rPr>
        <w:t>в</w:t>
      </w:r>
      <w:r w:rsidRPr="00C6717E">
        <w:tab/>
      </w:r>
      <w:r w:rsidRPr="00C6717E">
        <w:rPr>
          <w:spacing w:val="-2"/>
        </w:rPr>
        <w:t>системе</w:t>
      </w:r>
      <w:r w:rsidRPr="00C6717E">
        <w:tab/>
      </w:r>
      <w:r w:rsidRPr="00C6717E">
        <w:rPr>
          <w:spacing w:val="-2"/>
        </w:rPr>
        <w:t>научного</w:t>
      </w:r>
      <w:r w:rsidRPr="00C6717E">
        <w:tab/>
      </w:r>
      <w:r w:rsidRPr="00C6717E">
        <w:rPr>
          <w:spacing w:val="-2"/>
        </w:rPr>
        <w:t>знания.</w:t>
      </w:r>
      <w:r w:rsidRPr="00C6717E">
        <w:tab/>
      </w:r>
      <w:r w:rsidRPr="00C6717E">
        <w:rPr>
          <w:spacing w:val="-2"/>
        </w:rPr>
        <w:t xml:space="preserve">Особенности </w:t>
      </w:r>
      <w:r w:rsidRPr="00C6717E">
        <w:t>социального познания (4 ч)</w:t>
      </w:r>
    </w:p>
    <w:p w:rsidR="007F7EA8" w:rsidRPr="00C6717E" w:rsidRDefault="008E1C6C" w:rsidP="00C6717E">
      <w:pPr>
        <w:pStyle w:val="a3"/>
        <w:tabs>
          <w:tab w:val="left" w:pos="-567"/>
          <w:tab w:val="left" w:pos="1134"/>
          <w:tab w:val="left" w:pos="2625"/>
          <w:tab w:val="left" w:pos="3174"/>
          <w:tab w:val="left" w:pos="4253"/>
          <w:tab w:val="left" w:pos="5493"/>
          <w:tab w:val="left" w:pos="5831"/>
          <w:tab w:val="left" w:pos="7455"/>
        </w:tabs>
        <w:spacing w:line="276" w:lineRule="auto"/>
        <w:ind w:left="-567" w:right="-568" w:firstLine="851"/>
      </w:pPr>
      <w:r w:rsidRPr="00C6717E">
        <w:rPr>
          <w:spacing w:val="-2"/>
        </w:rPr>
        <w:t>Общество</w:t>
      </w:r>
      <w:r w:rsidRPr="00C6717E">
        <w:tab/>
      </w:r>
      <w:r w:rsidRPr="00C6717E">
        <w:rPr>
          <w:spacing w:val="-4"/>
        </w:rPr>
        <w:t>как</w:t>
      </w:r>
      <w:r w:rsidRPr="00C6717E">
        <w:tab/>
      </w:r>
      <w:r w:rsidRPr="00C6717E">
        <w:rPr>
          <w:spacing w:val="-2"/>
        </w:rPr>
        <w:t>система.</w:t>
      </w:r>
      <w:r w:rsidRPr="00C6717E">
        <w:tab/>
      </w:r>
      <w:r w:rsidRPr="00C6717E">
        <w:rPr>
          <w:spacing w:val="-2"/>
        </w:rPr>
        <w:t>Динамика</w:t>
      </w:r>
      <w:r w:rsidRPr="00C6717E">
        <w:tab/>
      </w:r>
      <w:r w:rsidRPr="00C6717E">
        <w:rPr>
          <w:spacing w:val="-10"/>
        </w:rPr>
        <w:t>и</w:t>
      </w:r>
      <w:r w:rsidRPr="00C6717E">
        <w:tab/>
      </w:r>
      <w:r w:rsidRPr="00C6717E">
        <w:rPr>
          <w:spacing w:val="-2"/>
        </w:rPr>
        <w:t>многообразие</w:t>
      </w:r>
      <w:r w:rsidRPr="00C6717E">
        <w:tab/>
      </w:r>
      <w:r w:rsidRPr="00C6717E">
        <w:rPr>
          <w:spacing w:val="-2"/>
        </w:rPr>
        <w:t xml:space="preserve">процессов </w:t>
      </w:r>
      <w:r w:rsidRPr="00C6717E">
        <w:t>развития общества (4 ч)</w:t>
      </w:r>
    </w:p>
    <w:p w:rsidR="007F7EA8" w:rsidRPr="00C6717E" w:rsidRDefault="008E1C6C" w:rsidP="00C6717E">
      <w:pPr>
        <w:pStyle w:val="a3"/>
        <w:tabs>
          <w:tab w:val="left" w:pos="-567"/>
          <w:tab w:val="left" w:pos="1134"/>
        </w:tabs>
        <w:spacing w:line="276" w:lineRule="auto"/>
        <w:ind w:left="-567" w:right="-568" w:firstLine="851"/>
      </w:pPr>
      <w:r w:rsidRPr="00C6717E">
        <w:t>Общественный</w:t>
      </w:r>
      <w:r w:rsidRPr="00C6717E">
        <w:rPr>
          <w:spacing w:val="-6"/>
        </w:rPr>
        <w:t xml:space="preserve"> </w:t>
      </w:r>
      <w:r w:rsidRPr="00C6717E">
        <w:t>прогресс.</w:t>
      </w:r>
      <w:r w:rsidRPr="00C6717E">
        <w:rPr>
          <w:spacing w:val="-4"/>
        </w:rPr>
        <w:t xml:space="preserve"> </w:t>
      </w:r>
      <w:r w:rsidRPr="00C6717E">
        <w:t>Процессы</w:t>
      </w:r>
      <w:r w:rsidRPr="00C6717E">
        <w:rPr>
          <w:spacing w:val="-4"/>
        </w:rPr>
        <w:t xml:space="preserve"> </w:t>
      </w:r>
      <w:r w:rsidRPr="00C6717E">
        <w:t>глобализации</w:t>
      </w:r>
      <w:r w:rsidRPr="00C6717E">
        <w:rPr>
          <w:spacing w:val="-4"/>
        </w:rPr>
        <w:t xml:space="preserve"> </w:t>
      </w:r>
      <w:r w:rsidRPr="00C6717E">
        <w:t>(4</w:t>
      </w:r>
      <w:r w:rsidRPr="00C6717E">
        <w:rPr>
          <w:spacing w:val="-3"/>
        </w:rPr>
        <w:t xml:space="preserve"> </w:t>
      </w:r>
      <w:r w:rsidRPr="00C6717E">
        <w:rPr>
          <w:spacing w:val="-5"/>
        </w:rPr>
        <w:t>ч)</w:t>
      </w:r>
    </w:p>
    <w:p w:rsidR="007F7EA8" w:rsidRPr="00C6717E" w:rsidRDefault="008E1C6C" w:rsidP="00C6717E">
      <w:pPr>
        <w:pStyle w:val="a3"/>
        <w:tabs>
          <w:tab w:val="left" w:pos="-567"/>
          <w:tab w:val="left" w:pos="1134"/>
        </w:tabs>
        <w:spacing w:line="276" w:lineRule="auto"/>
        <w:ind w:left="-567" w:right="-568" w:firstLine="851"/>
      </w:pPr>
      <w:r w:rsidRPr="00C6717E">
        <w:t>Сущность</w:t>
      </w:r>
      <w:r w:rsidRPr="00C6717E">
        <w:rPr>
          <w:spacing w:val="-5"/>
        </w:rPr>
        <w:t xml:space="preserve"> </w:t>
      </w:r>
      <w:r w:rsidRPr="00C6717E">
        <w:t>человека.</w:t>
      </w:r>
      <w:r w:rsidRPr="00C6717E">
        <w:rPr>
          <w:spacing w:val="-5"/>
        </w:rPr>
        <w:t xml:space="preserve"> </w:t>
      </w:r>
      <w:r w:rsidRPr="00C6717E">
        <w:t>Духовное</w:t>
      </w:r>
      <w:r w:rsidRPr="00C6717E">
        <w:rPr>
          <w:spacing w:val="-6"/>
        </w:rPr>
        <w:t xml:space="preserve"> </w:t>
      </w:r>
      <w:r w:rsidRPr="00C6717E">
        <w:t>и</w:t>
      </w:r>
      <w:r w:rsidRPr="00C6717E">
        <w:rPr>
          <w:spacing w:val="-5"/>
        </w:rPr>
        <w:t xml:space="preserve"> </w:t>
      </w:r>
      <w:r w:rsidRPr="00C6717E">
        <w:t>материальное</w:t>
      </w:r>
      <w:r w:rsidRPr="00C6717E">
        <w:rPr>
          <w:spacing w:val="-6"/>
        </w:rPr>
        <w:t xml:space="preserve"> </w:t>
      </w:r>
      <w:r w:rsidRPr="00C6717E">
        <w:t>в</w:t>
      </w:r>
      <w:r w:rsidRPr="00C6717E">
        <w:rPr>
          <w:spacing w:val="-6"/>
        </w:rPr>
        <w:t xml:space="preserve"> </w:t>
      </w:r>
      <w:r w:rsidRPr="00C6717E">
        <w:t>человеке</w:t>
      </w:r>
      <w:r w:rsidRPr="00C6717E">
        <w:rPr>
          <w:spacing w:val="-5"/>
        </w:rPr>
        <w:t xml:space="preserve"> </w:t>
      </w:r>
      <w:r w:rsidRPr="00C6717E">
        <w:t>(2</w:t>
      </w:r>
      <w:r w:rsidRPr="00C6717E">
        <w:rPr>
          <w:spacing w:val="-5"/>
        </w:rPr>
        <w:t xml:space="preserve"> </w:t>
      </w:r>
      <w:r w:rsidRPr="00C6717E">
        <w:t>ч) Сознание. Массовое сознание и его особенности (3 ч)</w:t>
      </w:r>
    </w:p>
    <w:p w:rsidR="007F7EA8" w:rsidRPr="00C6717E" w:rsidRDefault="008E1C6C" w:rsidP="00C6717E">
      <w:pPr>
        <w:pStyle w:val="a3"/>
        <w:tabs>
          <w:tab w:val="left" w:pos="-567"/>
          <w:tab w:val="left" w:pos="1134"/>
        </w:tabs>
        <w:spacing w:line="276" w:lineRule="auto"/>
        <w:ind w:left="-567" w:right="-568" w:firstLine="851"/>
      </w:pPr>
      <w:r w:rsidRPr="00C6717E">
        <w:t>Деятельность</w:t>
      </w:r>
      <w:r w:rsidRPr="00C6717E">
        <w:rPr>
          <w:spacing w:val="-7"/>
        </w:rPr>
        <w:t xml:space="preserve"> </w:t>
      </w:r>
      <w:r w:rsidRPr="00C6717E">
        <w:t>как</w:t>
      </w:r>
      <w:r w:rsidRPr="00C6717E">
        <w:rPr>
          <w:spacing w:val="-7"/>
        </w:rPr>
        <w:t xml:space="preserve"> </w:t>
      </w:r>
      <w:r w:rsidRPr="00C6717E">
        <w:t>способ</w:t>
      </w:r>
      <w:r w:rsidRPr="00C6717E">
        <w:rPr>
          <w:spacing w:val="-7"/>
        </w:rPr>
        <w:t xml:space="preserve"> </w:t>
      </w:r>
      <w:r w:rsidRPr="00C6717E">
        <w:t>существования</w:t>
      </w:r>
      <w:r w:rsidRPr="00C6717E">
        <w:rPr>
          <w:spacing w:val="-7"/>
        </w:rPr>
        <w:t xml:space="preserve"> </w:t>
      </w:r>
      <w:r w:rsidRPr="00C6717E">
        <w:t>людей</w:t>
      </w:r>
      <w:r w:rsidRPr="00C6717E">
        <w:rPr>
          <w:spacing w:val="-9"/>
        </w:rPr>
        <w:t xml:space="preserve"> </w:t>
      </w:r>
      <w:r w:rsidRPr="00C6717E">
        <w:t>(2</w:t>
      </w:r>
      <w:r w:rsidRPr="00C6717E">
        <w:rPr>
          <w:spacing w:val="-7"/>
        </w:rPr>
        <w:t xml:space="preserve"> </w:t>
      </w:r>
      <w:r w:rsidRPr="00C6717E">
        <w:t>ч) Теория познания. Истина и её критерии (4 ч)</w:t>
      </w:r>
    </w:p>
    <w:p w:rsidR="007F7EA8" w:rsidRPr="00C6717E" w:rsidRDefault="008E1C6C" w:rsidP="00C6717E">
      <w:pPr>
        <w:pStyle w:val="a3"/>
        <w:tabs>
          <w:tab w:val="left" w:pos="-567"/>
          <w:tab w:val="left" w:pos="1134"/>
        </w:tabs>
        <w:spacing w:line="276" w:lineRule="auto"/>
        <w:ind w:left="-567" w:right="-568" w:firstLine="851"/>
      </w:pPr>
      <w:r w:rsidRPr="00C6717E">
        <w:t>Научное</w:t>
      </w:r>
      <w:r w:rsidRPr="00C6717E">
        <w:rPr>
          <w:spacing w:val="-7"/>
        </w:rPr>
        <w:t xml:space="preserve"> </w:t>
      </w:r>
      <w:r w:rsidRPr="00C6717E">
        <w:t>знание</w:t>
      </w:r>
      <w:r w:rsidRPr="00C6717E">
        <w:rPr>
          <w:spacing w:val="-7"/>
        </w:rPr>
        <w:t xml:space="preserve"> </w:t>
      </w:r>
      <w:r w:rsidRPr="00C6717E">
        <w:t>и</w:t>
      </w:r>
      <w:r w:rsidRPr="00C6717E">
        <w:rPr>
          <w:spacing w:val="-6"/>
        </w:rPr>
        <w:t xml:space="preserve"> </w:t>
      </w:r>
      <w:r w:rsidRPr="00C6717E">
        <w:t>его</w:t>
      </w:r>
      <w:r w:rsidRPr="00C6717E">
        <w:rPr>
          <w:spacing w:val="-6"/>
        </w:rPr>
        <w:t xml:space="preserve"> </w:t>
      </w:r>
      <w:r w:rsidRPr="00C6717E">
        <w:t>характерные</w:t>
      </w:r>
      <w:r w:rsidRPr="00C6717E">
        <w:rPr>
          <w:spacing w:val="-8"/>
        </w:rPr>
        <w:t xml:space="preserve"> </w:t>
      </w:r>
      <w:r w:rsidRPr="00C6717E">
        <w:t>черты</w:t>
      </w:r>
      <w:r w:rsidRPr="00C6717E">
        <w:rPr>
          <w:spacing w:val="-6"/>
        </w:rPr>
        <w:t xml:space="preserve"> </w:t>
      </w:r>
      <w:r w:rsidRPr="00C6717E">
        <w:t>(2</w:t>
      </w:r>
      <w:r w:rsidRPr="00C6717E">
        <w:rPr>
          <w:spacing w:val="-5"/>
        </w:rPr>
        <w:t xml:space="preserve"> </w:t>
      </w:r>
      <w:r w:rsidRPr="00C6717E">
        <w:t>ч) Духовная жизнь человека и общества (6 ч)</w:t>
      </w:r>
    </w:p>
    <w:p w:rsidR="007F7EA8" w:rsidRPr="00C6717E" w:rsidRDefault="008E1C6C" w:rsidP="00C6717E">
      <w:pPr>
        <w:pStyle w:val="a3"/>
        <w:tabs>
          <w:tab w:val="left" w:pos="-567"/>
          <w:tab w:val="left" w:pos="1134"/>
        </w:tabs>
        <w:spacing w:line="276" w:lineRule="auto"/>
        <w:ind w:left="-567" w:right="-568" w:firstLine="851"/>
      </w:pPr>
      <w:r w:rsidRPr="00C6717E">
        <w:t>Направления</w:t>
      </w:r>
      <w:r w:rsidRPr="00C6717E">
        <w:rPr>
          <w:spacing w:val="14"/>
        </w:rPr>
        <w:t xml:space="preserve"> </w:t>
      </w:r>
      <w:r w:rsidRPr="00C6717E">
        <w:t>духовной</w:t>
      </w:r>
      <w:r w:rsidRPr="00C6717E">
        <w:rPr>
          <w:spacing w:val="17"/>
        </w:rPr>
        <w:t xml:space="preserve"> </w:t>
      </w:r>
      <w:r w:rsidRPr="00C6717E">
        <w:t>деятельности.</w:t>
      </w:r>
      <w:r w:rsidRPr="00C6717E">
        <w:rPr>
          <w:spacing w:val="16"/>
        </w:rPr>
        <w:t xml:space="preserve"> </w:t>
      </w:r>
      <w:r w:rsidRPr="00C6717E">
        <w:t>Формы</w:t>
      </w:r>
      <w:r w:rsidRPr="00C6717E">
        <w:rPr>
          <w:spacing w:val="15"/>
        </w:rPr>
        <w:t xml:space="preserve"> </w:t>
      </w:r>
      <w:r w:rsidRPr="00C6717E">
        <w:t>духовной</w:t>
      </w:r>
      <w:r w:rsidRPr="00C6717E">
        <w:rPr>
          <w:spacing w:val="17"/>
        </w:rPr>
        <w:t xml:space="preserve"> </w:t>
      </w:r>
      <w:r w:rsidRPr="00C6717E">
        <w:t>культуры</w:t>
      </w:r>
      <w:r w:rsidRPr="00C6717E">
        <w:rPr>
          <w:spacing w:val="19"/>
        </w:rPr>
        <w:t xml:space="preserve"> </w:t>
      </w:r>
      <w:r w:rsidRPr="00C6717E">
        <w:rPr>
          <w:spacing w:val="-5"/>
        </w:rPr>
        <w:t>(4</w:t>
      </w:r>
      <w:r w:rsidR="001E2E57" w:rsidRPr="00C6717E">
        <w:t xml:space="preserve"> </w:t>
      </w:r>
      <w:r w:rsidRPr="00C6717E">
        <w:rPr>
          <w:spacing w:val="-5"/>
        </w:rPr>
        <w:t>ч)</w:t>
      </w:r>
    </w:p>
    <w:p w:rsidR="007F7EA8" w:rsidRPr="00C6717E" w:rsidRDefault="008E1C6C" w:rsidP="00C6717E">
      <w:pPr>
        <w:pStyle w:val="a3"/>
        <w:tabs>
          <w:tab w:val="left" w:pos="-567"/>
          <w:tab w:val="left" w:pos="1134"/>
        </w:tabs>
        <w:spacing w:line="276" w:lineRule="auto"/>
        <w:ind w:left="-567" w:right="-568" w:firstLine="851"/>
      </w:pPr>
      <w:r w:rsidRPr="00C6717E">
        <w:t>Этика</w:t>
      </w:r>
      <w:r w:rsidRPr="00C6717E">
        <w:rPr>
          <w:spacing w:val="-4"/>
        </w:rPr>
        <w:t xml:space="preserve"> </w:t>
      </w:r>
      <w:r w:rsidRPr="00C6717E">
        <w:t>и</w:t>
      </w:r>
      <w:r w:rsidRPr="00C6717E">
        <w:rPr>
          <w:spacing w:val="-2"/>
        </w:rPr>
        <w:t xml:space="preserve"> </w:t>
      </w:r>
      <w:r w:rsidRPr="00C6717E">
        <w:t>этические</w:t>
      </w:r>
      <w:r w:rsidRPr="00C6717E">
        <w:rPr>
          <w:spacing w:val="-4"/>
        </w:rPr>
        <w:t xml:space="preserve"> </w:t>
      </w:r>
      <w:r w:rsidRPr="00C6717E">
        <w:t>нормы</w:t>
      </w:r>
      <w:r w:rsidRPr="00C6717E">
        <w:rPr>
          <w:spacing w:val="-2"/>
        </w:rPr>
        <w:t xml:space="preserve"> </w:t>
      </w:r>
      <w:r w:rsidRPr="00C6717E">
        <w:t>(4</w:t>
      </w:r>
      <w:r w:rsidRPr="00C6717E">
        <w:rPr>
          <w:spacing w:val="-2"/>
        </w:rPr>
        <w:t xml:space="preserve"> </w:t>
      </w:r>
      <w:r w:rsidRPr="00C6717E">
        <w:rPr>
          <w:spacing w:val="-5"/>
        </w:rPr>
        <w:t>ч)</w:t>
      </w:r>
    </w:p>
    <w:p w:rsidR="007F7EA8" w:rsidRPr="00C6717E" w:rsidRDefault="008E1C6C" w:rsidP="00C6717E">
      <w:pPr>
        <w:pStyle w:val="a3"/>
        <w:tabs>
          <w:tab w:val="left" w:pos="-567"/>
          <w:tab w:val="left" w:pos="1134"/>
          <w:tab w:val="left" w:pos="3364"/>
          <w:tab w:val="left" w:pos="5024"/>
          <w:tab w:val="left" w:pos="7595"/>
        </w:tabs>
        <w:spacing w:line="276" w:lineRule="auto"/>
        <w:ind w:left="-567" w:right="-568" w:firstLine="851"/>
      </w:pPr>
      <w:r w:rsidRPr="00C6717E">
        <w:rPr>
          <w:spacing w:val="-2"/>
        </w:rPr>
        <w:t>Представление</w:t>
      </w:r>
      <w:r w:rsidRPr="00C6717E">
        <w:tab/>
      </w:r>
      <w:r w:rsidRPr="00C6717E">
        <w:rPr>
          <w:spacing w:val="-2"/>
        </w:rPr>
        <w:t>результатов</w:t>
      </w:r>
      <w:r w:rsidRPr="00C6717E">
        <w:tab/>
      </w:r>
      <w:r w:rsidRPr="00C6717E">
        <w:rPr>
          <w:spacing w:val="-2"/>
        </w:rPr>
        <w:t>проектно-исследова-</w:t>
      </w:r>
      <w:r w:rsidRPr="00C6717E">
        <w:tab/>
      </w:r>
      <w:r w:rsidRPr="00C6717E">
        <w:rPr>
          <w:spacing w:val="-2"/>
        </w:rPr>
        <w:t>тельской</w:t>
      </w:r>
    </w:p>
    <w:p w:rsidR="007F7EA8" w:rsidRPr="00C6717E" w:rsidRDefault="008E1C6C" w:rsidP="00C6717E">
      <w:pPr>
        <w:pStyle w:val="a3"/>
        <w:tabs>
          <w:tab w:val="left" w:pos="-567"/>
          <w:tab w:val="left" w:pos="1134"/>
        </w:tabs>
        <w:spacing w:line="276" w:lineRule="auto"/>
        <w:ind w:left="-567" w:right="-568" w:firstLine="851"/>
      </w:pPr>
      <w:r w:rsidRPr="00C6717E">
        <w:t>деятельно-</w:t>
      </w:r>
      <w:r w:rsidRPr="00C6717E">
        <w:rPr>
          <w:spacing w:val="-3"/>
        </w:rPr>
        <w:t xml:space="preserve"> </w:t>
      </w:r>
      <w:r w:rsidRPr="00C6717E">
        <w:t>сти</w:t>
      </w:r>
      <w:r w:rsidRPr="00C6717E">
        <w:rPr>
          <w:spacing w:val="-1"/>
        </w:rPr>
        <w:t xml:space="preserve"> </w:t>
      </w:r>
      <w:r w:rsidRPr="00C6717E">
        <w:t>(2</w:t>
      </w:r>
      <w:r w:rsidRPr="00C6717E">
        <w:rPr>
          <w:spacing w:val="-1"/>
        </w:rPr>
        <w:t xml:space="preserve"> </w:t>
      </w:r>
      <w:r w:rsidRPr="00C6717E">
        <w:rPr>
          <w:spacing w:val="-5"/>
        </w:rPr>
        <w:t>ч)</w:t>
      </w:r>
    </w:p>
    <w:p w:rsidR="007F7EA8" w:rsidRPr="00C6717E" w:rsidRDefault="008E1C6C" w:rsidP="00C6717E">
      <w:pPr>
        <w:pStyle w:val="a3"/>
        <w:tabs>
          <w:tab w:val="left" w:pos="-567"/>
          <w:tab w:val="left" w:pos="1134"/>
          <w:tab w:val="left" w:pos="4599"/>
          <w:tab w:val="left" w:pos="5464"/>
          <w:tab w:val="left" w:pos="5980"/>
          <w:tab w:val="left" w:pos="7038"/>
          <w:tab w:val="left" w:pos="8390"/>
        </w:tabs>
        <w:spacing w:line="276" w:lineRule="auto"/>
        <w:ind w:left="-567" w:right="-568" w:firstLine="851"/>
      </w:pPr>
      <w:r w:rsidRPr="00C6717E">
        <w:rPr>
          <w:spacing w:val="-2"/>
        </w:rPr>
        <w:t>Повторительнообобщающие</w:t>
      </w:r>
      <w:r w:rsidR="001E2E57" w:rsidRPr="00C6717E">
        <w:t xml:space="preserve"> </w:t>
      </w:r>
      <w:r w:rsidRPr="00C6717E">
        <w:rPr>
          <w:spacing w:val="-2"/>
        </w:rPr>
        <w:t>уроки</w:t>
      </w:r>
      <w:r w:rsidR="001E2E57" w:rsidRPr="00C6717E">
        <w:t xml:space="preserve"> </w:t>
      </w:r>
      <w:r w:rsidRPr="00C6717E">
        <w:rPr>
          <w:spacing w:val="-6"/>
        </w:rPr>
        <w:t>по</w:t>
      </w:r>
      <w:r w:rsidR="001E2E57" w:rsidRPr="00C6717E">
        <w:t xml:space="preserve"> </w:t>
      </w:r>
      <w:r w:rsidRPr="00C6717E">
        <w:rPr>
          <w:spacing w:val="-2"/>
        </w:rPr>
        <w:t>разделу</w:t>
      </w:r>
      <w:r w:rsidRPr="00C6717E">
        <w:tab/>
      </w:r>
      <w:r w:rsidRPr="00C6717E">
        <w:rPr>
          <w:spacing w:val="-2"/>
        </w:rPr>
        <w:t>«Введение</w:t>
      </w:r>
      <w:r w:rsidRPr="00C6717E">
        <w:tab/>
      </w:r>
      <w:r w:rsidRPr="00C6717E">
        <w:rPr>
          <w:spacing w:val="-10"/>
        </w:rPr>
        <w:t xml:space="preserve">в </w:t>
      </w:r>
      <w:r w:rsidRPr="00C6717E">
        <w:t>философию» (2 ч)</w:t>
      </w:r>
    </w:p>
    <w:p w:rsidR="007F7EA8" w:rsidRPr="00C6717E" w:rsidRDefault="008E1C6C" w:rsidP="00C6717E">
      <w:pPr>
        <w:pStyle w:val="a3"/>
        <w:tabs>
          <w:tab w:val="left" w:pos="-567"/>
          <w:tab w:val="left" w:pos="1134"/>
        </w:tabs>
        <w:spacing w:line="276" w:lineRule="auto"/>
        <w:ind w:left="-567" w:right="-568" w:firstLine="851"/>
      </w:pPr>
      <w:r w:rsidRPr="00C6717E">
        <w:t>Социальная</w:t>
      </w:r>
      <w:r w:rsidRPr="00C6717E">
        <w:rPr>
          <w:spacing w:val="-7"/>
        </w:rPr>
        <w:t xml:space="preserve"> </w:t>
      </w:r>
      <w:r w:rsidRPr="00C6717E">
        <w:t>психология</w:t>
      </w:r>
      <w:r w:rsidRPr="00C6717E">
        <w:rPr>
          <w:spacing w:val="-5"/>
        </w:rPr>
        <w:t xml:space="preserve"> </w:t>
      </w:r>
      <w:r w:rsidRPr="00C6717E">
        <w:t>как</w:t>
      </w:r>
      <w:r w:rsidRPr="00C6717E">
        <w:rPr>
          <w:spacing w:val="-4"/>
        </w:rPr>
        <w:t xml:space="preserve"> </w:t>
      </w:r>
      <w:r w:rsidRPr="00C6717E">
        <w:t>наука</w:t>
      </w:r>
      <w:r w:rsidRPr="00C6717E">
        <w:rPr>
          <w:spacing w:val="-4"/>
        </w:rPr>
        <w:t xml:space="preserve"> </w:t>
      </w:r>
      <w:r w:rsidRPr="00C6717E">
        <w:t>(2</w:t>
      </w:r>
      <w:r w:rsidRPr="00C6717E">
        <w:rPr>
          <w:spacing w:val="-4"/>
        </w:rPr>
        <w:t xml:space="preserve"> </w:t>
      </w:r>
      <w:r w:rsidRPr="00C6717E">
        <w:rPr>
          <w:spacing w:val="-5"/>
        </w:rPr>
        <w:t>ч)</w:t>
      </w:r>
    </w:p>
    <w:p w:rsidR="007F7EA8" w:rsidRPr="00C6717E" w:rsidRDefault="008E1C6C" w:rsidP="00C6717E">
      <w:pPr>
        <w:pStyle w:val="a3"/>
        <w:tabs>
          <w:tab w:val="left" w:pos="-567"/>
          <w:tab w:val="left" w:pos="1134"/>
        </w:tabs>
        <w:spacing w:line="276" w:lineRule="auto"/>
        <w:ind w:left="-567" w:right="-568" w:firstLine="851"/>
      </w:pPr>
      <w:r w:rsidRPr="00C6717E">
        <w:t>Общество</w:t>
      </w:r>
      <w:r w:rsidRPr="00C6717E">
        <w:rPr>
          <w:spacing w:val="-4"/>
        </w:rPr>
        <w:t xml:space="preserve"> </w:t>
      </w:r>
      <w:r w:rsidRPr="00C6717E">
        <w:t>и</w:t>
      </w:r>
      <w:r w:rsidRPr="00C6717E">
        <w:rPr>
          <w:spacing w:val="-4"/>
        </w:rPr>
        <w:t xml:space="preserve"> </w:t>
      </w:r>
      <w:r w:rsidRPr="00C6717E">
        <w:t>лич-</w:t>
      </w:r>
      <w:r w:rsidRPr="00C6717E">
        <w:rPr>
          <w:spacing w:val="-5"/>
        </w:rPr>
        <w:t xml:space="preserve"> </w:t>
      </w:r>
      <w:r w:rsidRPr="00C6717E">
        <w:t>ность</w:t>
      </w:r>
      <w:r w:rsidRPr="00C6717E">
        <w:rPr>
          <w:spacing w:val="-4"/>
        </w:rPr>
        <w:t xml:space="preserve"> </w:t>
      </w:r>
      <w:r w:rsidRPr="00C6717E">
        <w:t>в</w:t>
      </w:r>
      <w:r w:rsidRPr="00C6717E">
        <w:rPr>
          <w:spacing w:val="-5"/>
        </w:rPr>
        <w:t xml:space="preserve"> </w:t>
      </w:r>
      <w:r w:rsidRPr="00C6717E">
        <w:t>социальной</w:t>
      </w:r>
      <w:r w:rsidRPr="00C6717E">
        <w:rPr>
          <w:spacing w:val="-6"/>
        </w:rPr>
        <w:t xml:space="preserve"> </w:t>
      </w:r>
      <w:r w:rsidRPr="00C6717E">
        <w:t>психологии</w:t>
      </w:r>
      <w:r w:rsidRPr="00C6717E">
        <w:rPr>
          <w:spacing w:val="-4"/>
        </w:rPr>
        <w:t xml:space="preserve"> </w:t>
      </w:r>
      <w:r w:rsidRPr="00C6717E">
        <w:t>(6</w:t>
      </w:r>
      <w:r w:rsidRPr="00C6717E">
        <w:rPr>
          <w:spacing w:val="-4"/>
        </w:rPr>
        <w:t xml:space="preserve"> </w:t>
      </w:r>
      <w:r w:rsidRPr="00C6717E">
        <w:t>ч) Социальная психология групп (6 ч)</w:t>
      </w:r>
    </w:p>
    <w:p w:rsidR="007F7EA8" w:rsidRPr="00C6717E" w:rsidRDefault="008E1C6C" w:rsidP="00C6717E">
      <w:pPr>
        <w:pStyle w:val="a3"/>
        <w:tabs>
          <w:tab w:val="left" w:pos="-567"/>
          <w:tab w:val="left" w:pos="1134"/>
        </w:tabs>
        <w:spacing w:line="276" w:lineRule="auto"/>
        <w:ind w:left="-567" w:right="-568" w:firstLine="851"/>
      </w:pPr>
      <w:r w:rsidRPr="00C6717E">
        <w:t>Общение</w:t>
      </w:r>
      <w:r w:rsidRPr="00C6717E">
        <w:rPr>
          <w:spacing w:val="-6"/>
        </w:rPr>
        <w:t xml:space="preserve"> </w:t>
      </w:r>
      <w:r w:rsidRPr="00C6717E">
        <w:t>и</w:t>
      </w:r>
      <w:r w:rsidRPr="00C6717E">
        <w:rPr>
          <w:spacing w:val="-3"/>
        </w:rPr>
        <w:t xml:space="preserve"> </w:t>
      </w:r>
      <w:r w:rsidRPr="00C6717E">
        <w:t>социальное</w:t>
      </w:r>
      <w:r w:rsidRPr="00C6717E">
        <w:rPr>
          <w:spacing w:val="-4"/>
        </w:rPr>
        <w:t xml:space="preserve"> </w:t>
      </w:r>
      <w:r w:rsidRPr="00C6717E">
        <w:t>взаимодействие</w:t>
      </w:r>
      <w:r w:rsidRPr="00C6717E">
        <w:rPr>
          <w:spacing w:val="-4"/>
        </w:rPr>
        <w:t xml:space="preserve"> </w:t>
      </w:r>
      <w:r w:rsidRPr="00C6717E">
        <w:t>(6</w:t>
      </w:r>
      <w:r w:rsidRPr="00C6717E">
        <w:rPr>
          <w:spacing w:val="-2"/>
        </w:rPr>
        <w:t xml:space="preserve"> </w:t>
      </w:r>
      <w:r w:rsidRPr="00C6717E">
        <w:rPr>
          <w:spacing w:val="-5"/>
        </w:rPr>
        <w:t>ч)</w:t>
      </w:r>
    </w:p>
    <w:p w:rsidR="007F7EA8" w:rsidRPr="00C6717E" w:rsidRDefault="008E1C6C" w:rsidP="00C6717E">
      <w:pPr>
        <w:pStyle w:val="a3"/>
        <w:tabs>
          <w:tab w:val="left" w:pos="-567"/>
          <w:tab w:val="left" w:pos="1134"/>
        </w:tabs>
        <w:spacing w:line="276" w:lineRule="auto"/>
        <w:ind w:left="-567" w:right="-568" w:firstLine="851"/>
      </w:pPr>
      <w:r w:rsidRPr="00C6717E">
        <w:t>Психологическое</w:t>
      </w:r>
      <w:r w:rsidRPr="00C6717E">
        <w:rPr>
          <w:spacing w:val="80"/>
        </w:rPr>
        <w:t xml:space="preserve"> </w:t>
      </w:r>
      <w:r w:rsidRPr="00C6717E">
        <w:t>образование</w:t>
      </w:r>
      <w:r w:rsidRPr="00C6717E">
        <w:rPr>
          <w:spacing w:val="80"/>
        </w:rPr>
        <w:t xml:space="preserve"> </w:t>
      </w:r>
      <w:r w:rsidRPr="00C6717E">
        <w:t>и</w:t>
      </w:r>
      <w:r w:rsidRPr="00C6717E">
        <w:rPr>
          <w:spacing w:val="80"/>
        </w:rPr>
        <w:t xml:space="preserve"> </w:t>
      </w:r>
      <w:r w:rsidRPr="00C6717E">
        <w:t>профессиональная</w:t>
      </w:r>
      <w:r w:rsidRPr="00C6717E">
        <w:rPr>
          <w:spacing w:val="80"/>
        </w:rPr>
        <w:t xml:space="preserve"> </w:t>
      </w:r>
      <w:r w:rsidRPr="00C6717E">
        <w:t>деятельность социального психолога (2 ч)</w:t>
      </w:r>
    </w:p>
    <w:p w:rsidR="007F7EA8" w:rsidRPr="00C6717E" w:rsidRDefault="008E1C6C" w:rsidP="00C6717E">
      <w:pPr>
        <w:pStyle w:val="a3"/>
        <w:tabs>
          <w:tab w:val="left" w:pos="-567"/>
          <w:tab w:val="left" w:pos="1134"/>
          <w:tab w:val="left" w:pos="3364"/>
          <w:tab w:val="left" w:pos="5024"/>
          <w:tab w:val="left" w:pos="7595"/>
        </w:tabs>
        <w:spacing w:line="276" w:lineRule="auto"/>
        <w:ind w:left="-567" w:right="-568" w:firstLine="851"/>
      </w:pPr>
      <w:r w:rsidRPr="00C6717E">
        <w:rPr>
          <w:spacing w:val="-2"/>
        </w:rPr>
        <w:t>Представление</w:t>
      </w:r>
      <w:r w:rsidR="001E2E57" w:rsidRPr="00C6717E">
        <w:t xml:space="preserve"> </w:t>
      </w:r>
      <w:r w:rsidRPr="00C6717E">
        <w:rPr>
          <w:spacing w:val="-2"/>
        </w:rPr>
        <w:t>результатов</w:t>
      </w:r>
      <w:r w:rsidRPr="00C6717E">
        <w:tab/>
      </w:r>
      <w:r w:rsidRPr="00C6717E">
        <w:rPr>
          <w:spacing w:val="-2"/>
        </w:rPr>
        <w:t>проектно-исследова-</w:t>
      </w:r>
      <w:r w:rsidR="001E2E57" w:rsidRPr="00C6717E">
        <w:t xml:space="preserve"> </w:t>
      </w:r>
      <w:r w:rsidRPr="00C6717E">
        <w:rPr>
          <w:spacing w:val="-2"/>
        </w:rPr>
        <w:t xml:space="preserve">тельской </w:t>
      </w:r>
      <w:r w:rsidRPr="00C6717E">
        <w:t>деятельно- сти (2 ч)</w:t>
      </w:r>
    </w:p>
    <w:p w:rsidR="007F7EA8" w:rsidRPr="00C6717E" w:rsidRDefault="008E1C6C" w:rsidP="00C6717E">
      <w:pPr>
        <w:pStyle w:val="a3"/>
        <w:tabs>
          <w:tab w:val="left" w:pos="-567"/>
          <w:tab w:val="left" w:pos="1134"/>
          <w:tab w:val="left" w:pos="4599"/>
          <w:tab w:val="left" w:pos="5465"/>
          <w:tab w:val="left" w:pos="5981"/>
          <w:tab w:val="left" w:pos="7038"/>
          <w:tab w:val="left" w:pos="8391"/>
        </w:tabs>
        <w:spacing w:line="276" w:lineRule="auto"/>
        <w:ind w:left="-567" w:right="-568" w:firstLine="851"/>
      </w:pPr>
      <w:r w:rsidRPr="00C6717E">
        <w:rPr>
          <w:spacing w:val="-2"/>
        </w:rPr>
        <w:t>Повторительнообобщающие</w:t>
      </w:r>
      <w:r w:rsidR="001E2E57" w:rsidRPr="00C6717E">
        <w:t xml:space="preserve"> </w:t>
      </w:r>
      <w:r w:rsidRPr="00C6717E">
        <w:rPr>
          <w:spacing w:val="-2"/>
        </w:rPr>
        <w:t>уроки</w:t>
      </w:r>
      <w:r w:rsidRPr="00C6717E">
        <w:tab/>
      </w:r>
      <w:r w:rsidRPr="00C6717E">
        <w:rPr>
          <w:spacing w:val="-6"/>
        </w:rPr>
        <w:t>по</w:t>
      </w:r>
      <w:r w:rsidRPr="00C6717E">
        <w:tab/>
      </w:r>
      <w:r w:rsidRPr="00C6717E">
        <w:rPr>
          <w:spacing w:val="-2"/>
        </w:rPr>
        <w:t>разделу</w:t>
      </w:r>
      <w:r w:rsidR="001E2E57" w:rsidRPr="00C6717E">
        <w:t xml:space="preserve"> </w:t>
      </w:r>
      <w:r w:rsidRPr="00C6717E">
        <w:rPr>
          <w:spacing w:val="-2"/>
        </w:rPr>
        <w:t>«Введение</w:t>
      </w:r>
      <w:r w:rsidRPr="00C6717E">
        <w:tab/>
      </w:r>
      <w:r w:rsidRPr="00C6717E">
        <w:rPr>
          <w:spacing w:val="-10"/>
        </w:rPr>
        <w:t xml:space="preserve">в </w:t>
      </w:r>
      <w:r w:rsidRPr="00C6717E">
        <w:t>социальную психологию» (2 ч)</w:t>
      </w:r>
    </w:p>
    <w:p w:rsidR="007F7EA8" w:rsidRPr="00C6717E" w:rsidRDefault="008E1C6C" w:rsidP="00C6717E">
      <w:pPr>
        <w:pStyle w:val="a3"/>
        <w:tabs>
          <w:tab w:val="left" w:pos="-567"/>
          <w:tab w:val="left" w:pos="1134"/>
        </w:tabs>
        <w:spacing w:line="276" w:lineRule="auto"/>
        <w:ind w:left="-567" w:right="-568" w:firstLine="851"/>
      </w:pPr>
      <w:r w:rsidRPr="00C6717E">
        <w:t>Экономика</w:t>
      </w:r>
      <w:r w:rsidRPr="00C6717E">
        <w:rPr>
          <w:spacing w:val="-6"/>
        </w:rPr>
        <w:t xml:space="preserve"> </w:t>
      </w:r>
      <w:r w:rsidRPr="00C6717E">
        <w:t>как</w:t>
      </w:r>
      <w:r w:rsidRPr="00C6717E">
        <w:rPr>
          <w:spacing w:val="-5"/>
        </w:rPr>
        <w:t xml:space="preserve"> </w:t>
      </w:r>
      <w:r w:rsidRPr="00C6717E">
        <w:t>наука</w:t>
      </w:r>
      <w:r w:rsidRPr="00C6717E">
        <w:rPr>
          <w:spacing w:val="-6"/>
        </w:rPr>
        <w:t xml:space="preserve"> </w:t>
      </w:r>
      <w:r w:rsidRPr="00C6717E">
        <w:t>и</w:t>
      </w:r>
      <w:r w:rsidRPr="00C6717E">
        <w:rPr>
          <w:spacing w:val="-2"/>
        </w:rPr>
        <w:t xml:space="preserve"> </w:t>
      </w:r>
      <w:r w:rsidRPr="00C6717E">
        <w:t>сфера</w:t>
      </w:r>
      <w:r w:rsidRPr="00C6717E">
        <w:rPr>
          <w:spacing w:val="-7"/>
        </w:rPr>
        <w:t xml:space="preserve"> </w:t>
      </w:r>
      <w:r w:rsidRPr="00C6717E">
        <w:t>деятельности</w:t>
      </w:r>
      <w:r w:rsidRPr="00C6717E">
        <w:rPr>
          <w:spacing w:val="-5"/>
        </w:rPr>
        <w:t xml:space="preserve"> </w:t>
      </w:r>
      <w:r w:rsidRPr="00C6717E">
        <w:t>человека</w:t>
      </w:r>
      <w:r w:rsidRPr="00C6717E">
        <w:rPr>
          <w:spacing w:val="-6"/>
        </w:rPr>
        <w:t xml:space="preserve"> </w:t>
      </w:r>
      <w:r w:rsidRPr="00C6717E">
        <w:t>(4</w:t>
      </w:r>
      <w:r w:rsidRPr="00C6717E">
        <w:rPr>
          <w:spacing w:val="-5"/>
        </w:rPr>
        <w:t xml:space="preserve"> </w:t>
      </w:r>
      <w:r w:rsidRPr="00C6717E">
        <w:t>ч) Экономическая деятельность и её субъекты (5 ч) Институт рынка (6 ч)</w:t>
      </w:r>
    </w:p>
    <w:p w:rsidR="007F7EA8" w:rsidRPr="00C6717E" w:rsidRDefault="008E1C6C" w:rsidP="00C6717E">
      <w:pPr>
        <w:pStyle w:val="a3"/>
        <w:tabs>
          <w:tab w:val="left" w:pos="-567"/>
          <w:tab w:val="left" w:pos="1134"/>
        </w:tabs>
        <w:spacing w:line="276" w:lineRule="auto"/>
        <w:ind w:left="-567" w:right="-568" w:firstLine="851"/>
      </w:pPr>
      <w:r w:rsidRPr="00C6717E">
        <w:t>Рынки</w:t>
      </w:r>
      <w:r w:rsidRPr="00C6717E">
        <w:rPr>
          <w:spacing w:val="-5"/>
        </w:rPr>
        <w:t xml:space="preserve"> </w:t>
      </w:r>
      <w:r w:rsidRPr="00C6717E">
        <w:t>и</w:t>
      </w:r>
      <w:r w:rsidRPr="00C6717E">
        <w:rPr>
          <w:spacing w:val="-2"/>
        </w:rPr>
        <w:t xml:space="preserve"> </w:t>
      </w:r>
      <w:r w:rsidRPr="00C6717E">
        <w:t>ресурсы</w:t>
      </w:r>
      <w:r w:rsidRPr="00C6717E">
        <w:rPr>
          <w:spacing w:val="-1"/>
        </w:rPr>
        <w:t xml:space="preserve"> </w:t>
      </w:r>
      <w:r w:rsidRPr="00C6717E">
        <w:t>(6</w:t>
      </w:r>
      <w:r w:rsidRPr="00C6717E">
        <w:rPr>
          <w:spacing w:val="-2"/>
        </w:rPr>
        <w:t xml:space="preserve"> </w:t>
      </w:r>
      <w:r w:rsidRPr="00C6717E">
        <w:rPr>
          <w:spacing w:val="-5"/>
        </w:rPr>
        <w:t>ч)</w:t>
      </w:r>
    </w:p>
    <w:p w:rsidR="007F7EA8" w:rsidRPr="00C6717E" w:rsidRDefault="008E1C6C" w:rsidP="00C6717E">
      <w:pPr>
        <w:pStyle w:val="a3"/>
        <w:tabs>
          <w:tab w:val="left" w:pos="-567"/>
          <w:tab w:val="left" w:pos="1134"/>
        </w:tabs>
        <w:spacing w:line="276" w:lineRule="auto"/>
        <w:ind w:left="-567" w:right="-568" w:firstLine="851"/>
      </w:pPr>
      <w:r w:rsidRPr="00C6717E">
        <w:t>Институт</w:t>
      </w:r>
      <w:r w:rsidRPr="00C6717E">
        <w:rPr>
          <w:spacing w:val="-14"/>
        </w:rPr>
        <w:t xml:space="preserve"> </w:t>
      </w:r>
      <w:r w:rsidRPr="00C6717E">
        <w:t>предпринимательства</w:t>
      </w:r>
      <w:r w:rsidRPr="00C6717E">
        <w:rPr>
          <w:spacing w:val="-15"/>
        </w:rPr>
        <w:t xml:space="preserve"> </w:t>
      </w:r>
      <w:r w:rsidRPr="00C6717E">
        <w:t>(4</w:t>
      </w:r>
      <w:r w:rsidRPr="00C6717E">
        <w:rPr>
          <w:spacing w:val="-14"/>
        </w:rPr>
        <w:t xml:space="preserve"> </w:t>
      </w:r>
      <w:r w:rsidRPr="00C6717E">
        <w:t>ч) Фирмы в экономике (4 ч)</w:t>
      </w:r>
    </w:p>
    <w:p w:rsidR="007F7EA8" w:rsidRPr="00C6717E" w:rsidRDefault="008E1C6C" w:rsidP="00C6717E">
      <w:pPr>
        <w:pStyle w:val="a3"/>
        <w:tabs>
          <w:tab w:val="left" w:pos="-567"/>
          <w:tab w:val="left" w:pos="1134"/>
        </w:tabs>
        <w:spacing w:line="276" w:lineRule="auto"/>
        <w:ind w:left="-567" w:right="-568" w:firstLine="851"/>
      </w:pPr>
      <w:r w:rsidRPr="00C6717E">
        <w:t>Финансовые институты (8 ч) Государство</w:t>
      </w:r>
      <w:r w:rsidRPr="00C6717E">
        <w:rPr>
          <w:spacing w:val="-10"/>
        </w:rPr>
        <w:t xml:space="preserve"> </w:t>
      </w:r>
      <w:r w:rsidRPr="00C6717E">
        <w:t>в</w:t>
      </w:r>
      <w:r w:rsidRPr="00C6717E">
        <w:rPr>
          <w:spacing w:val="-11"/>
        </w:rPr>
        <w:t xml:space="preserve"> </w:t>
      </w:r>
      <w:r w:rsidRPr="00C6717E">
        <w:t>экономике</w:t>
      </w:r>
      <w:r w:rsidRPr="00C6717E">
        <w:rPr>
          <w:spacing w:val="-11"/>
        </w:rPr>
        <w:t xml:space="preserve"> </w:t>
      </w:r>
      <w:r w:rsidRPr="00C6717E">
        <w:t>(9</w:t>
      </w:r>
      <w:r w:rsidRPr="00C6717E">
        <w:rPr>
          <w:spacing w:val="-10"/>
        </w:rPr>
        <w:t xml:space="preserve"> </w:t>
      </w:r>
      <w:r w:rsidRPr="00C6717E">
        <w:t>ч)</w:t>
      </w:r>
    </w:p>
    <w:p w:rsidR="007F7EA8" w:rsidRPr="00C6717E" w:rsidRDefault="008E1C6C" w:rsidP="00C6717E">
      <w:pPr>
        <w:pStyle w:val="a3"/>
        <w:tabs>
          <w:tab w:val="left" w:pos="-567"/>
          <w:tab w:val="left" w:pos="1134"/>
        </w:tabs>
        <w:spacing w:line="276" w:lineRule="auto"/>
        <w:ind w:left="-567" w:right="-568" w:firstLine="851"/>
      </w:pPr>
      <w:r w:rsidRPr="00C6717E">
        <w:t>Основные</w:t>
      </w:r>
      <w:r w:rsidRPr="00C6717E">
        <w:rPr>
          <w:spacing w:val="-8"/>
        </w:rPr>
        <w:t xml:space="preserve"> </w:t>
      </w:r>
      <w:r w:rsidRPr="00C6717E">
        <w:t>макроэ-</w:t>
      </w:r>
      <w:r w:rsidRPr="00C6717E">
        <w:rPr>
          <w:spacing w:val="-7"/>
        </w:rPr>
        <w:t xml:space="preserve"> </w:t>
      </w:r>
      <w:r w:rsidRPr="00C6717E">
        <w:t>кономические</w:t>
      </w:r>
      <w:r w:rsidRPr="00C6717E">
        <w:rPr>
          <w:spacing w:val="-7"/>
        </w:rPr>
        <w:t xml:space="preserve"> </w:t>
      </w:r>
      <w:r w:rsidRPr="00C6717E">
        <w:t>пока-</w:t>
      </w:r>
      <w:r w:rsidRPr="00C6717E">
        <w:rPr>
          <w:spacing w:val="-7"/>
        </w:rPr>
        <w:t xml:space="preserve"> </w:t>
      </w:r>
      <w:r w:rsidRPr="00C6717E">
        <w:t>затели</w:t>
      </w:r>
      <w:r w:rsidRPr="00C6717E">
        <w:rPr>
          <w:spacing w:val="-5"/>
        </w:rPr>
        <w:t xml:space="preserve"> </w:t>
      </w:r>
      <w:r w:rsidRPr="00C6717E">
        <w:t>(6</w:t>
      </w:r>
      <w:r w:rsidRPr="00C6717E">
        <w:rPr>
          <w:spacing w:val="-6"/>
        </w:rPr>
        <w:t xml:space="preserve"> </w:t>
      </w:r>
      <w:r w:rsidRPr="00C6717E">
        <w:t>ч) Международная экономика (6 ч)</w:t>
      </w:r>
    </w:p>
    <w:p w:rsidR="007F7EA8" w:rsidRPr="00C6717E" w:rsidRDefault="008E1C6C" w:rsidP="00C6717E">
      <w:pPr>
        <w:pStyle w:val="a3"/>
        <w:tabs>
          <w:tab w:val="left" w:pos="-567"/>
          <w:tab w:val="left" w:pos="1134"/>
          <w:tab w:val="left" w:pos="3664"/>
          <w:tab w:val="left" w:pos="5619"/>
        </w:tabs>
        <w:spacing w:line="276" w:lineRule="auto"/>
        <w:ind w:left="-567" w:right="-568" w:firstLine="851"/>
      </w:pPr>
      <w:r w:rsidRPr="00C6717E">
        <w:rPr>
          <w:spacing w:val="-2"/>
        </w:rPr>
        <w:t>Представление</w:t>
      </w:r>
      <w:r w:rsidR="001E2E57" w:rsidRPr="00C6717E">
        <w:t xml:space="preserve"> </w:t>
      </w:r>
      <w:r w:rsidRPr="00C6717E">
        <w:rPr>
          <w:spacing w:val="-2"/>
        </w:rPr>
        <w:t>результатов</w:t>
      </w:r>
      <w:r w:rsidRPr="00C6717E">
        <w:tab/>
      </w:r>
      <w:r w:rsidRPr="00C6717E">
        <w:rPr>
          <w:spacing w:val="-2"/>
        </w:rPr>
        <w:t xml:space="preserve">проектноисследовательской </w:t>
      </w:r>
      <w:r w:rsidRPr="00C6717E">
        <w:t>деятельности (2 ч)</w:t>
      </w:r>
    </w:p>
    <w:p w:rsidR="007F7EA8" w:rsidRPr="00C6717E" w:rsidRDefault="008E1C6C" w:rsidP="00C6717E">
      <w:pPr>
        <w:pStyle w:val="a3"/>
        <w:tabs>
          <w:tab w:val="left" w:pos="-567"/>
          <w:tab w:val="left" w:pos="1134"/>
          <w:tab w:val="left" w:pos="3248"/>
          <w:tab w:val="left" w:pos="4832"/>
          <w:tab w:val="left" w:pos="5643"/>
          <w:tab w:val="left" w:pos="6098"/>
          <w:tab w:val="left" w:pos="7098"/>
          <w:tab w:val="left" w:pos="8393"/>
        </w:tabs>
        <w:spacing w:line="276" w:lineRule="auto"/>
        <w:ind w:left="-567" w:right="-568" w:firstLine="851"/>
      </w:pPr>
      <w:r w:rsidRPr="00C6717E">
        <w:rPr>
          <w:spacing w:val="-2"/>
        </w:rPr>
        <w:t>Повторительно-</w:t>
      </w:r>
      <w:r w:rsidR="001E2E57" w:rsidRPr="00C6717E">
        <w:t xml:space="preserve"> </w:t>
      </w:r>
      <w:r w:rsidRPr="00C6717E">
        <w:rPr>
          <w:spacing w:val="-2"/>
        </w:rPr>
        <w:t>обобщающие</w:t>
      </w:r>
      <w:r w:rsidR="001E2E57" w:rsidRPr="00C6717E">
        <w:t xml:space="preserve"> </w:t>
      </w:r>
      <w:r w:rsidRPr="00C6717E">
        <w:rPr>
          <w:spacing w:val="-2"/>
        </w:rPr>
        <w:t>уроки</w:t>
      </w:r>
      <w:r w:rsidR="001E2E57" w:rsidRPr="00C6717E">
        <w:t xml:space="preserve"> </w:t>
      </w:r>
      <w:r w:rsidRPr="00C6717E">
        <w:rPr>
          <w:spacing w:val="-6"/>
        </w:rPr>
        <w:t>по</w:t>
      </w:r>
      <w:r w:rsidRPr="00C6717E">
        <w:tab/>
      </w:r>
      <w:r w:rsidRPr="00C6717E">
        <w:rPr>
          <w:spacing w:val="-2"/>
        </w:rPr>
        <w:t>разделу</w:t>
      </w:r>
      <w:r w:rsidRPr="00C6717E">
        <w:tab/>
      </w:r>
      <w:r w:rsidRPr="00C6717E">
        <w:rPr>
          <w:spacing w:val="-2"/>
        </w:rPr>
        <w:t>«Введение</w:t>
      </w:r>
      <w:r w:rsidRPr="00C6717E">
        <w:tab/>
      </w:r>
      <w:r w:rsidRPr="00C6717E">
        <w:rPr>
          <w:spacing w:val="-10"/>
        </w:rPr>
        <w:t xml:space="preserve">в </w:t>
      </w:r>
      <w:r w:rsidRPr="00C6717E">
        <w:t>экономическую науку» (2 ч)</w:t>
      </w:r>
    </w:p>
    <w:p w:rsidR="007F7EA8" w:rsidRPr="00C6717E" w:rsidRDefault="008E1C6C" w:rsidP="00C6717E">
      <w:pPr>
        <w:pStyle w:val="a3"/>
        <w:tabs>
          <w:tab w:val="left" w:pos="-567"/>
          <w:tab w:val="left" w:pos="1134"/>
        </w:tabs>
        <w:spacing w:line="276" w:lineRule="auto"/>
        <w:ind w:left="-567" w:right="-568" w:firstLine="851"/>
      </w:pPr>
      <w:r w:rsidRPr="00C6717E">
        <w:t>Итоговое</w:t>
      </w:r>
      <w:r w:rsidRPr="00C6717E">
        <w:rPr>
          <w:spacing w:val="-3"/>
        </w:rPr>
        <w:t xml:space="preserve"> </w:t>
      </w:r>
      <w:r w:rsidRPr="00C6717E">
        <w:t>повторение</w:t>
      </w:r>
      <w:r w:rsidRPr="00C6717E">
        <w:rPr>
          <w:spacing w:val="-2"/>
        </w:rPr>
        <w:t xml:space="preserve"> </w:t>
      </w:r>
      <w:r w:rsidRPr="00C6717E">
        <w:t xml:space="preserve">(5 </w:t>
      </w:r>
      <w:r w:rsidRPr="00C6717E">
        <w:rPr>
          <w:spacing w:val="-5"/>
        </w:rPr>
        <w:t>ч)</w:t>
      </w:r>
    </w:p>
    <w:p w:rsidR="007F7EA8" w:rsidRPr="00C6717E" w:rsidRDefault="008E1C6C" w:rsidP="00C6717E">
      <w:pPr>
        <w:tabs>
          <w:tab w:val="left" w:pos="-567"/>
          <w:tab w:val="left" w:pos="1134"/>
          <w:tab w:val="left" w:pos="2046"/>
          <w:tab w:val="left" w:pos="3537"/>
          <w:tab w:val="left" w:pos="4716"/>
          <w:tab w:val="left" w:pos="5054"/>
          <w:tab w:val="left" w:pos="5520"/>
          <w:tab w:val="left" w:pos="6409"/>
        </w:tabs>
        <w:spacing w:line="276" w:lineRule="auto"/>
        <w:ind w:left="284" w:right="-568"/>
        <w:rPr>
          <w:sz w:val="24"/>
          <w:szCs w:val="24"/>
        </w:rPr>
      </w:pPr>
      <w:r w:rsidRPr="00C6717E">
        <w:rPr>
          <w:spacing w:val="-2"/>
          <w:sz w:val="24"/>
          <w:szCs w:val="24"/>
        </w:rPr>
        <w:lastRenderedPageBreak/>
        <w:t>Содержание</w:t>
      </w:r>
      <w:r w:rsidRPr="00C6717E">
        <w:rPr>
          <w:sz w:val="24"/>
          <w:szCs w:val="24"/>
        </w:rPr>
        <w:tab/>
      </w:r>
      <w:r w:rsidRPr="00C6717E">
        <w:rPr>
          <w:spacing w:val="-2"/>
          <w:sz w:val="24"/>
          <w:szCs w:val="24"/>
        </w:rPr>
        <w:t>обучения</w:t>
      </w:r>
      <w:r w:rsidRPr="00C6717E">
        <w:rPr>
          <w:sz w:val="24"/>
          <w:szCs w:val="24"/>
        </w:rPr>
        <w:tab/>
      </w:r>
      <w:r w:rsidRPr="00C6717E">
        <w:rPr>
          <w:spacing w:val="-10"/>
          <w:sz w:val="24"/>
          <w:szCs w:val="24"/>
        </w:rPr>
        <w:t>в</w:t>
      </w:r>
      <w:r w:rsidRPr="00C6717E">
        <w:rPr>
          <w:sz w:val="24"/>
          <w:szCs w:val="24"/>
        </w:rPr>
        <w:tab/>
      </w:r>
      <w:r w:rsidRPr="00C6717E">
        <w:rPr>
          <w:spacing w:val="-6"/>
          <w:sz w:val="24"/>
          <w:szCs w:val="24"/>
        </w:rPr>
        <w:t>11</w:t>
      </w:r>
      <w:r w:rsidRPr="00C6717E">
        <w:rPr>
          <w:sz w:val="24"/>
          <w:szCs w:val="24"/>
        </w:rPr>
        <w:tab/>
      </w:r>
      <w:r w:rsidRPr="00C6717E">
        <w:rPr>
          <w:spacing w:val="-2"/>
          <w:sz w:val="24"/>
          <w:szCs w:val="24"/>
        </w:rPr>
        <w:t>классе</w:t>
      </w:r>
      <w:r w:rsidRPr="00C6717E">
        <w:rPr>
          <w:sz w:val="24"/>
          <w:szCs w:val="24"/>
        </w:rPr>
        <w:tab/>
      </w:r>
      <w:r w:rsidRPr="00C6717E">
        <w:rPr>
          <w:spacing w:val="-2"/>
          <w:sz w:val="24"/>
          <w:szCs w:val="24"/>
        </w:rPr>
        <w:t>Последовательность изучения</w:t>
      </w:r>
    </w:p>
    <w:p w:rsidR="007F7EA8" w:rsidRPr="00C6717E" w:rsidRDefault="008E1C6C" w:rsidP="00C6717E">
      <w:pPr>
        <w:pStyle w:val="a3"/>
        <w:tabs>
          <w:tab w:val="left" w:pos="-567"/>
          <w:tab w:val="left" w:pos="1134"/>
        </w:tabs>
        <w:spacing w:line="276" w:lineRule="auto"/>
        <w:ind w:left="-567" w:right="-568" w:firstLine="851"/>
      </w:pPr>
      <w:r w:rsidRPr="00C6717E">
        <w:t>тем</w:t>
      </w:r>
      <w:r w:rsidRPr="00C6717E">
        <w:rPr>
          <w:spacing w:val="-5"/>
        </w:rPr>
        <w:t xml:space="preserve"> </w:t>
      </w:r>
      <w:r w:rsidRPr="00C6717E">
        <w:t>в</w:t>
      </w:r>
      <w:r w:rsidRPr="00C6717E">
        <w:rPr>
          <w:spacing w:val="-3"/>
        </w:rPr>
        <w:t xml:space="preserve"> </w:t>
      </w:r>
      <w:r w:rsidRPr="00C6717E">
        <w:t>пределах одного</w:t>
      </w:r>
      <w:r w:rsidRPr="00C6717E">
        <w:rPr>
          <w:spacing w:val="-1"/>
        </w:rPr>
        <w:t xml:space="preserve"> </w:t>
      </w:r>
      <w:r w:rsidRPr="00C6717E">
        <w:t>раздела</w:t>
      </w:r>
      <w:r w:rsidRPr="00C6717E">
        <w:rPr>
          <w:spacing w:val="-3"/>
        </w:rPr>
        <w:t xml:space="preserve"> </w:t>
      </w:r>
      <w:r w:rsidRPr="00C6717E">
        <w:t>может</w:t>
      </w:r>
      <w:r w:rsidRPr="00C6717E">
        <w:rPr>
          <w:spacing w:val="-1"/>
        </w:rPr>
        <w:t xml:space="preserve"> </w:t>
      </w:r>
      <w:r w:rsidRPr="00C6717E">
        <w:rPr>
          <w:spacing w:val="-2"/>
        </w:rPr>
        <w:t>варьироваться.</w:t>
      </w:r>
    </w:p>
    <w:p w:rsidR="007F7EA8" w:rsidRPr="00C6717E" w:rsidRDefault="008E1C6C" w:rsidP="0007773E">
      <w:pPr>
        <w:tabs>
          <w:tab w:val="left" w:pos="-567"/>
          <w:tab w:val="left" w:pos="1134"/>
        </w:tabs>
        <w:spacing w:line="276" w:lineRule="auto"/>
        <w:ind w:left="-426" w:right="-568" w:firstLine="1277"/>
        <w:rPr>
          <w:sz w:val="24"/>
          <w:szCs w:val="24"/>
        </w:rPr>
      </w:pPr>
      <w:r w:rsidRPr="00C6717E">
        <w:rPr>
          <w:sz w:val="24"/>
          <w:szCs w:val="24"/>
        </w:rPr>
        <w:t>Введение</w:t>
      </w:r>
      <w:r w:rsidRPr="00C6717E">
        <w:rPr>
          <w:spacing w:val="-5"/>
          <w:sz w:val="24"/>
          <w:szCs w:val="24"/>
        </w:rPr>
        <w:t xml:space="preserve"> </w:t>
      </w:r>
      <w:r w:rsidRPr="00C6717E">
        <w:rPr>
          <w:sz w:val="24"/>
          <w:szCs w:val="24"/>
        </w:rPr>
        <w:t>в</w:t>
      </w:r>
      <w:r w:rsidRPr="00C6717E">
        <w:rPr>
          <w:spacing w:val="-2"/>
          <w:sz w:val="24"/>
          <w:szCs w:val="24"/>
        </w:rPr>
        <w:t xml:space="preserve"> социологию.</w:t>
      </w:r>
    </w:p>
    <w:p w:rsidR="007F7EA8" w:rsidRPr="00C6717E" w:rsidRDefault="008E1C6C" w:rsidP="00C6717E">
      <w:pPr>
        <w:pStyle w:val="a3"/>
        <w:tabs>
          <w:tab w:val="left" w:pos="-567"/>
          <w:tab w:val="left" w:pos="1134"/>
          <w:tab w:val="left" w:pos="2883"/>
          <w:tab w:val="left" w:pos="3258"/>
          <w:tab w:val="left" w:pos="4329"/>
          <w:tab w:val="left" w:pos="7276"/>
          <w:tab w:val="left" w:pos="8297"/>
        </w:tabs>
        <w:spacing w:line="276" w:lineRule="auto"/>
        <w:ind w:left="-567" w:right="-568" w:firstLine="851"/>
      </w:pPr>
      <w:r w:rsidRPr="00C6717E">
        <w:rPr>
          <w:spacing w:val="-2"/>
        </w:rPr>
        <w:t>Социология</w:t>
      </w:r>
      <w:r w:rsidR="0007773E">
        <w:t xml:space="preserve"> </w:t>
      </w:r>
      <w:r w:rsidRPr="00C6717E">
        <w:rPr>
          <w:spacing w:val="-10"/>
        </w:rPr>
        <w:t>в</w:t>
      </w:r>
      <w:r w:rsidR="0007773E">
        <w:t xml:space="preserve"> </w:t>
      </w:r>
      <w:r w:rsidRPr="00C6717E">
        <w:rPr>
          <w:spacing w:val="-2"/>
        </w:rPr>
        <w:t>системе</w:t>
      </w:r>
      <w:r w:rsidRPr="00C6717E">
        <w:tab/>
      </w:r>
      <w:r w:rsidRPr="00C6717E">
        <w:rPr>
          <w:spacing w:val="-2"/>
        </w:rPr>
        <w:t>социально-гуманитарного</w:t>
      </w:r>
      <w:r w:rsidR="0007773E">
        <w:t xml:space="preserve"> </w:t>
      </w:r>
      <w:r w:rsidRPr="00C6717E">
        <w:rPr>
          <w:spacing w:val="-2"/>
        </w:rPr>
        <w:t>знания,</w:t>
      </w:r>
      <w:r w:rsidRPr="00C6717E">
        <w:tab/>
      </w:r>
      <w:r w:rsidRPr="00C6717E">
        <w:rPr>
          <w:spacing w:val="-6"/>
        </w:rPr>
        <w:t xml:space="preserve">её </w:t>
      </w:r>
      <w:r w:rsidRPr="00C6717E">
        <w:rPr>
          <w:spacing w:val="-2"/>
        </w:rPr>
        <w:t>структура</w:t>
      </w:r>
      <w:r w:rsidR="001E2E57" w:rsidRPr="00C6717E">
        <w:t xml:space="preserve"> </w:t>
      </w:r>
      <w:r w:rsidRPr="00C6717E">
        <w:rPr>
          <w:spacing w:val="-10"/>
        </w:rPr>
        <w:t>и</w:t>
      </w:r>
      <w:r w:rsidR="0007773E">
        <w:t xml:space="preserve"> </w:t>
      </w:r>
      <w:r w:rsidRPr="00C6717E">
        <w:rPr>
          <w:spacing w:val="-2"/>
        </w:rPr>
        <w:t>функции.</w:t>
      </w:r>
      <w:r w:rsidRPr="00C6717E">
        <w:tab/>
      </w:r>
      <w:r w:rsidRPr="00C6717E">
        <w:rPr>
          <w:spacing w:val="-2"/>
        </w:rPr>
        <w:t>Этапы</w:t>
      </w:r>
      <w:r w:rsidR="0007773E">
        <w:t xml:space="preserve"> </w:t>
      </w:r>
      <w:r w:rsidRPr="00C6717E">
        <w:rPr>
          <w:spacing w:val="-10"/>
        </w:rPr>
        <w:t>и</w:t>
      </w:r>
      <w:r w:rsidR="0007773E">
        <w:t xml:space="preserve"> </w:t>
      </w:r>
      <w:r w:rsidRPr="00C6717E">
        <w:rPr>
          <w:spacing w:val="-2"/>
        </w:rPr>
        <w:t>основные</w:t>
      </w:r>
      <w:r w:rsidRPr="00C6717E">
        <w:tab/>
      </w:r>
      <w:r w:rsidRPr="00C6717E">
        <w:rPr>
          <w:spacing w:val="-2"/>
        </w:rPr>
        <w:t>направления</w:t>
      </w:r>
      <w:r w:rsidR="0007773E">
        <w:t xml:space="preserve"> </w:t>
      </w:r>
      <w:r w:rsidRPr="00C6717E">
        <w:rPr>
          <w:spacing w:val="-2"/>
        </w:rPr>
        <w:t>развития</w:t>
      </w:r>
      <w:r w:rsidR="0007773E">
        <w:t xml:space="preserve"> </w:t>
      </w:r>
      <w:r w:rsidRPr="00C6717E">
        <w:rPr>
          <w:spacing w:val="-2"/>
        </w:rPr>
        <w:t>социологии.</w:t>
      </w:r>
    </w:p>
    <w:p w:rsidR="007F7EA8" w:rsidRPr="00C6717E" w:rsidRDefault="008E1C6C" w:rsidP="00C6717E">
      <w:pPr>
        <w:pStyle w:val="a3"/>
        <w:tabs>
          <w:tab w:val="left" w:pos="-567"/>
          <w:tab w:val="left" w:pos="1134"/>
        </w:tabs>
        <w:spacing w:line="276" w:lineRule="auto"/>
        <w:ind w:left="-567" w:right="-568" w:firstLine="851"/>
      </w:pPr>
      <w:r w:rsidRPr="00C6717E">
        <w:rPr>
          <w:spacing w:val="-2"/>
        </w:rPr>
        <w:t>Структурный</w:t>
      </w:r>
      <w:r w:rsidR="001E2E57" w:rsidRPr="00C6717E">
        <w:t xml:space="preserve"> </w:t>
      </w:r>
      <w:r w:rsidRPr="00C6717E">
        <w:t>и</w:t>
      </w:r>
      <w:r w:rsidRPr="00C6717E">
        <w:rPr>
          <w:spacing w:val="-4"/>
        </w:rPr>
        <w:t xml:space="preserve"> </w:t>
      </w:r>
      <w:r w:rsidRPr="00C6717E">
        <w:t>функциональный</w:t>
      </w:r>
      <w:r w:rsidRPr="00C6717E">
        <w:rPr>
          <w:spacing w:val="-4"/>
        </w:rPr>
        <w:t xml:space="preserve"> </w:t>
      </w:r>
      <w:r w:rsidRPr="00C6717E">
        <w:t>анализ</w:t>
      </w:r>
      <w:r w:rsidRPr="00C6717E">
        <w:rPr>
          <w:spacing w:val="-4"/>
        </w:rPr>
        <w:t xml:space="preserve"> </w:t>
      </w:r>
      <w:r w:rsidRPr="00C6717E">
        <w:t>общества</w:t>
      </w:r>
      <w:r w:rsidRPr="00C6717E">
        <w:rPr>
          <w:spacing w:val="-6"/>
        </w:rPr>
        <w:t xml:space="preserve"> </w:t>
      </w:r>
      <w:r w:rsidRPr="00C6717E">
        <w:t>в</w:t>
      </w:r>
      <w:r w:rsidRPr="00C6717E">
        <w:rPr>
          <w:spacing w:val="-4"/>
        </w:rPr>
        <w:t xml:space="preserve"> </w:t>
      </w:r>
      <w:r w:rsidRPr="00C6717E">
        <w:rPr>
          <w:spacing w:val="-2"/>
        </w:rPr>
        <w:t>социологии.</w:t>
      </w:r>
    </w:p>
    <w:p w:rsidR="007F7EA8" w:rsidRPr="00C6717E" w:rsidRDefault="008E1C6C" w:rsidP="00C6717E">
      <w:pPr>
        <w:pStyle w:val="a3"/>
        <w:tabs>
          <w:tab w:val="left" w:pos="-567"/>
          <w:tab w:val="left" w:pos="1134"/>
        </w:tabs>
        <w:spacing w:line="276" w:lineRule="auto"/>
        <w:ind w:left="-567" w:right="-568" w:firstLine="851"/>
      </w:pPr>
      <w:r w:rsidRPr="00C6717E">
        <w:t>Социальное взаимодействие и общественные отношения. Социальные</w:t>
      </w:r>
      <w:r w:rsidRPr="00C6717E">
        <w:rPr>
          <w:spacing w:val="-3"/>
        </w:rPr>
        <w:t xml:space="preserve"> </w:t>
      </w:r>
      <w:r w:rsidRPr="00C6717E">
        <w:t>субъекты</w:t>
      </w:r>
      <w:r w:rsidRPr="00C6717E">
        <w:rPr>
          <w:spacing w:val="-2"/>
        </w:rPr>
        <w:t xml:space="preserve"> </w:t>
      </w:r>
      <w:r w:rsidRPr="00C6717E">
        <w:t>и</w:t>
      </w:r>
      <w:r w:rsidRPr="00C6717E">
        <w:rPr>
          <w:spacing w:val="-1"/>
        </w:rPr>
        <w:t xml:space="preserve"> </w:t>
      </w:r>
      <w:r w:rsidRPr="00C6717E">
        <w:t>их многообразие. Социальные</w:t>
      </w:r>
      <w:r w:rsidRPr="00C6717E">
        <w:rPr>
          <w:spacing w:val="-3"/>
        </w:rPr>
        <w:t xml:space="preserve"> </w:t>
      </w:r>
      <w:r w:rsidRPr="00C6717E">
        <w:t>общности</w:t>
      </w:r>
      <w:r w:rsidRPr="00C6717E">
        <w:rPr>
          <w:spacing w:val="-1"/>
        </w:rPr>
        <w:t xml:space="preserve"> </w:t>
      </w:r>
      <w:r w:rsidRPr="00C6717E">
        <w:t>и</w:t>
      </w:r>
      <w:r w:rsidRPr="00C6717E">
        <w:rPr>
          <w:spacing w:val="-1"/>
        </w:rPr>
        <w:t xml:space="preserve"> </w:t>
      </w:r>
      <w:r w:rsidRPr="00C6717E">
        <w:t>группы. Виды социальных групп.</w:t>
      </w:r>
    </w:p>
    <w:p w:rsidR="007F7EA8" w:rsidRPr="00C6717E" w:rsidRDefault="008E1C6C" w:rsidP="00C6717E">
      <w:pPr>
        <w:pStyle w:val="a3"/>
        <w:tabs>
          <w:tab w:val="left" w:pos="-567"/>
          <w:tab w:val="left" w:pos="1134"/>
        </w:tabs>
        <w:spacing w:line="276" w:lineRule="auto"/>
        <w:ind w:left="-567" w:right="-568" w:firstLine="851"/>
      </w:pPr>
      <w:r w:rsidRPr="00C6717E">
        <w:t>Этнические</w:t>
      </w:r>
      <w:r w:rsidRPr="00C6717E">
        <w:rPr>
          <w:spacing w:val="-6"/>
        </w:rPr>
        <w:t xml:space="preserve"> </w:t>
      </w:r>
      <w:r w:rsidRPr="00C6717E">
        <w:t>общности.</w:t>
      </w:r>
      <w:r w:rsidRPr="00C6717E">
        <w:rPr>
          <w:spacing w:val="-8"/>
        </w:rPr>
        <w:t xml:space="preserve"> </w:t>
      </w:r>
      <w:r w:rsidRPr="00C6717E">
        <w:t>Этнокультурные</w:t>
      </w:r>
      <w:r w:rsidRPr="00C6717E">
        <w:rPr>
          <w:spacing w:val="-5"/>
        </w:rPr>
        <w:t xml:space="preserve"> </w:t>
      </w:r>
      <w:r w:rsidRPr="00C6717E">
        <w:t>ценности</w:t>
      </w:r>
      <w:r w:rsidRPr="00C6717E">
        <w:rPr>
          <w:spacing w:val="-5"/>
        </w:rPr>
        <w:t xml:space="preserve"> </w:t>
      </w:r>
      <w:r w:rsidRPr="00C6717E">
        <w:t>и</w:t>
      </w:r>
      <w:r w:rsidRPr="00C6717E">
        <w:rPr>
          <w:spacing w:val="-5"/>
        </w:rPr>
        <w:t xml:space="preserve"> </w:t>
      </w:r>
      <w:r w:rsidRPr="00C6717E">
        <w:t>традиции.</w:t>
      </w:r>
      <w:r w:rsidRPr="00C6717E">
        <w:rPr>
          <w:spacing w:val="-5"/>
        </w:rPr>
        <w:t xml:space="preserve"> </w:t>
      </w:r>
      <w:r w:rsidRPr="00C6717E">
        <w:t>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Молодёжь</w:t>
      </w:r>
      <w:r w:rsidRPr="00C6717E">
        <w:rPr>
          <w:spacing w:val="64"/>
          <w:w w:val="150"/>
        </w:rPr>
        <w:t xml:space="preserve">   </w:t>
      </w:r>
      <w:r w:rsidRPr="00C6717E">
        <w:t>как</w:t>
      </w:r>
      <w:r w:rsidRPr="00C6717E">
        <w:rPr>
          <w:spacing w:val="63"/>
          <w:w w:val="150"/>
        </w:rPr>
        <w:t xml:space="preserve">   </w:t>
      </w:r>
      <w:r w:rsidRPr="00C6717E">
        <w:t>социальная</w:t>
      </w:r>
      <w:r w:rsidRPr="00C6717E">
        <w:rPr>
          <w:spacing w:val="64"/>
          <w:w w:val="150"/>
        </w:rPr>
        <w:t xml:space="preserve">   </w:t>
      </w:r>
      <w:r w:rsidRPr="00C6717E">
        <w:t>группа,</w:t>
      </w:r>
      <w:r w:rsidRPr="00C6717E">
        <w:rPr>
          <w:spacing w:val="65"/>
          <w:w w:val="150"/>
        </w:rPr>
        <w:t xml:space="preserve">   </w:t>
      </w:r>
      <w:r w:rsidRPr="00C6717E">
        <w:t>её</w:t>
      </w:r>
      <w:r w:rsidRPr="00C6717E">
        <w:rPr>
          <w:spacing w:val="64"/>
          <w:w w:val="150"/>
        </w:rPr>
        <w:t xml:space="preserve">   </w:t>
      </w:r>
      <w:r w:rsidRPr="00C6717E">
        <w:t>социальные и социально-психологические характеристики. Особенности молодёжной субкультуры.</w:t>
      </w:r>
      <w:r w:rsidRPr="00C6717E">
        <w:rPr>
          <w:spacing w:val="-2"/>
        </w:rPr>
        <w:t xml:space="preserve"> </w:t>
      </w:r>
      <w:r w:rsidRPr="00C6717E">
        <w:t>Проблемы</w:t>
      </w:r>
      <w:r w:rsidRPr="00C6717E">
        <w:rPr>
          <w:spacing w:val="-5"/>
        </w:rPr>
        <w:t xml:space="preserve"> </w:t>
      </w:r>
      <w:r w:rsidRPr="00C6717E">
        <w:t>молодёжи</w:t>
      </w:r>
      <w:r w:rsidRPr="00C6717E">
        <w:rPr>
          <w:spacing w:val="-3"/>
        </w:rPr>
        <w:t xml:space="preserve"> </w:t>
      </w:r>
      <w:r w:rsidRPr="00C6717E">
        <w:t>в</w:t>
      </w:r>
      <w:r w:rsidRPr="00C6717E">
        <w:rPr>
          <w:spacing w:val="-5"/>
        </w:rPr>
        <w:t xml:space="preserve"> </w:t>
      </w:r>
      <w:r w:rsidRPr="00C6717E">
        <w:t>современной</w:t>
      </w:r>
      <w:r w:rsidRPr="00C6717E">
        <w:rPr>
          <w:spacing w:val="-3"/>
        </w:rPr>
        <w:t xml:space="preserve"> </w:t>
      </w:r>
      <w:r w:rsidRPr="00C6717E">
        <w:t>России.</w:t>
      </w:r>
      <w:r w:rsidRPr="00C6717E">
        <w:rPr>
          <w:spacing w:val="-4"/>
        </w:rPr>
        <w:t xml:space="preserve"> </w:t>
      </w:r>
      <w:r w:rsidRPr="00C6717E">
        <w:t>Государственная молодёжная политика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Институты</w:t>
      </w:r>
      <w:r w:rsidRPr="00C6717E">
        <w:rPr>
          <w:spacing w:val="40"/>
        </w:rPr>
        <w:t xml:space="preserve">  </w:t>
      </w:r>
      <w:r w:rsidRPr="00C6717E">
        <w:t>социальной</w:t>
      </w:r>
      <w:r w:rsidRPr="00C6717E">
        <w:rPr>
          <w:spacing w:val="40"/>
        </w:rPr>
        <w:t xml:space="preserve">  </w:t>
      </w:r>
      <w:r w:rsidRPr="00C6717E">
        <w:t>стратификации.</w:t>
      </w:r>
      <w:r w:rsidRPr="00C6717E">
        <w:rPr>
          <w:spacing w:val="40"/>
        </w:rPr>
        <w:t xml:space="preserve">  </w:t>
      </w:r>
      <w:r w:rsidRPr="00C6717E">
        <w:t>Социальная</w:t>
      </w:r>
      <w:r w:rsidRPr="00C6717E">
        <w:rPr>
          <w:spacing w:val="40"/>
        </w:rPr>
        <w:t xml:space="preserve">  </w:t>
      </w:r>
      <w:r w:rsidRPr="00C6717E">
        <w:t>структура и стратификация. Социальное неравенство. Критерии социальной стратификации. Стратификация в информационном обществе.</w:t>
      </w:r>
    </w:p>
    <w:p w:rsidR="007F7EA8" w:rsidRPr="00C6717E" w:rsidRDefault="008E1C6C" w:rsidP="00C6717E">
      <w:pPr>
        <w:pStyle w:val="a3"/>
        <w:tabs>
          <w:tab w:val="left" w:pos="-567"/>
          <w:tab w:val="left" w:pos="1134"/>
        </w:tabs>
        <w:spacing w:line="276" w:lineRule="auto"/>
        <w:ind w:left="-567" w:right="-568" w:firstLine="851"/>
      </w:pPr>
      <w:r w:rsidRPr="00C6717E">
        <w:t>Институт семьи. Типы семей. Семья в современном обществе. Традиционные семейные ценности. Изменение социальных ролей в современной</w:t>
      </w:r>
      <w:r w:rsidRPr="00C6717E">
        <w:rPr>
          <w:spacing w:val="38"/>
        </w:rPr>
        <w:t xml:space="preserve"> </w:t>
      </w:r>
      <w:r w:rsidRPr="00C6717E">
        <w:t>семье.</w:t>
      </w:r>
      <w:r w:rsidRPr="00C6717E">
        <w:rPr>
          <w:spacing w:val="37"/>
        </w:rPr>
        <w:t xml:space="preserve"> </w:t>
      </w:r>
      <w:r w:rsidRPr="00C6717E">
        <w:t>Демографическая</w:t>
      </w:r>
      <w:r w:rsidRPr="00C6717E">
        <w:rPr>
          <w:spacing w:val="37"/>
        </w:rPr>
        <w:t xml:space="preserve"> </w:t>
      </w:r>
      <w:r w:rsidRPr="00C6717E">
        <w:t>и</w:t>
      </w:r>
      <w:r w:rsidRPr="00C6717E">
        <w:rPr>
          <w:spacing w:val="38"/>
        </w:rPr>
        <w:t xml:space="preserve"> </w:t>
      </w:r>
      <w:r w:rsidRPr="00C6717E">
        <w:t>семейная</w:t>
      </w:r>
      <w:r w:rsidRPr="00C6717E">
        <w:rPr>
          <w:spacing w:val="37"/>
        </w:rPr>
        <w:t xml:space="preserve"> </w:t>
      </w:r>
      <w:r w:rsidRPr="00C6717E">
        <w:t>политика</w:t>
      </w:r>
      <w:r w:rsidRPr="00C6717E">
        <w:rPr>
          <w:spacing w:val="36"/>
        </w:rPr>
        <w:t xml:space="preserve"> </w:t>
      </w:r>
      <w:r w:rsidRPr="00C6717E">
        <w:t>в</w:t>
      </w:r>
      <w:r w:rsidRPr="00C6717E">
        <w:rPr>
          <w:spacing w:val="38"/>
        </w:rPr>
        <w:t xml:space="preserve"> </w:t>
      </w:r>
      <w:r w:rsidRPr="00C6717E">
        <w:rPr>
          <w:spacing w:val="-2"/>
        </w:rPr>
        <w:t>Российской</w:t>
      </w:r>
    </w:p>
    <w:p w:rsidR="007F7EA8" w:rsidRPr="00C6717E" w:rsidRDefault="008E1C6C" w:rsidP="00C6717E">
      <w:pPr>
        <w:pStyle w:val="a3"/>
        <w:tabs>
          <w:tab w:val="left" w:pos="-567"/>
          <w:tab w:val="left" w:pos="1134"/>
        </w:tabs>
        <w:spacing w:line="276" w:lineRule="auto"/>
        <w:ind w:left="-567" w:right="-568" w:firstLine="851"/>
      </w:pPr>
      <w:r w:rsidRPr="00C6717E">
        <w:rPr>
          <w:spacing w:val="-2"/>
        </w:rPr>
        <w:t>Федерации.</w:t>
      </w:r>
    </w:p>
    <w:p w:rsidR="007F7EA8" w:rsidRPr="00C6717E" w:rsidRDefault="008E1C6C" w:rsidP="00C6717E">
      <w:pPr>
        <w:pStyle w:val="a3"/>
        <w:tabs>
          <w:tab w:val="left" w:pos="-567"/>
          <w:tab w:val="left" w:pos="1134"/>
        </w:tabs>
        <w:spacing w:line="276" w:lineRule="auto"/>
        <w:ind w:left="-567" w:right="-568" w:firstLine="851"/>
      </w:pPr>
      <w:r w:rsidRPr="00C6717E">
        <w:t>Образование</w:t>
      </w:r>
      <w:r w:rsidRPr="00C6717E">
        <w:rPr>
          <w:spacing w:val="31"/>
        </w:rPr>
        <w:t xml:space="preserve">  </w:t>
      </w:r>
      <w:r w:rsidRPr="00C6717E">
        <w:t>как</w:t>
      </w:r>
      <w:r w:rsidRPr="00C6717E">
        <w:rPr>
          <w:spacing w:val="35"/>
        </w:rPr>
        <w:t xml:space="preserve">  </w:t>
      </w:r>
      <w:r w:rsidRPr="00C6717E">
        <w:t>социальный</w:t>
      </w:r>
      <w:r w:rsidRPr="00C6717E">
        <w:rPr>
          <w:spacing w:val="33"/>
        </w:rPr>
        <w:t xml:space="preserve">  </w:t>
      </w:r>
      <w:r w:rsidRPr="00C6717E">
        <w:t>институт.</w:t>
      </w:r>
      <w:r w:rsidRPr="00C6717E">
        <w:rPr>
          <w:spacing w:val="35"/>
        </w:rPr>
        <w:t xml:space="preserve">  </w:t>
      </w:r>
      <w:r w:rsidRPr="00C6717E">
        <w:t>Функции</w:t>
      </w:r>
      <w:r w:rsidRPr="00C6717E">
        <w:rPr>
          <w:spacing w:val="35"/>
        </w:rPr>
        <w:t xml:space="preserve">  </w:t>
      </w:r>
      <w:r w:rsidRPr="00C6717E">
        <w:rPr>
          <w:spacing w:val="-2"/>
        </w:rPr>
        <w:t>образования.</w:t>
      </w:r>
    </w:p>
    <w:p w:rsidR="007F7EA8" w:rsidRPr="00C6717E" w:rsidRDefault="008E1C6C" w:rsidP="00C6717E">
      <w:pPr>
        <w:pStyle w:val="a3"/>
        <w:tabs>
          <w:tab w:val="left" w:pos="-567"/>
          <w:tab w:val="left" w:pos="1134"/>
        </w:tabs>
        <w:spacing w:line="276" w:lineRule="auto"/>
        <w:ind w:left="-567" w:right="-568" w:firstLine="851"/>
      </w:pPr>
      <w:r w:rsidRPr="00C6717E">
        <w:rPr>
          <w:spacing w:val="-2"/>
        </w:rPr>
        <w:t>Общее</w:t>
      </w:r>
      <w:r w:rsidR="001E2E57" w:rsidRPr="00C6717E">
        <w:t xml:space="preserve"> </w:t>
      </w:r>
      <w:r w:rsidRPr="00C6717E">
        <w:t>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w:t>
      </w:r>
      <w:r w:rsidRPr="00C6717E">
        <w:rPr>
          <w:spacing w:val="40"/>
        </w:rPr>
        <w:t xml:space="preserve"> </w:t>
      </w:r>
      <w:r w:rsidRPr="00C6717E">
        <w:t>Федерации. Тенденции развития образования в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Религия</w:t>
      </w:r>
      <w:r w:rsidRPr="00C6717E">
        <w:rPr>
          <w:spacing w:val="-3"/>
        </w:rPr>
        <w:t xml:space="preserve"> </w:t>
      </w:r>
      <w:r w:rsidRPr="00C6717E">
        <w:t>как</w:t>
      </w:r>
      <w:r w:rsidRPr="00C6717E">
        <w:rPr>
          <w:spacing w:val="-3"/>
        </w:rPr>
        <w:t xml:space="preserve"> </w:t>
      </w:r>
      <w:r w:rsidRPr="00C6717E">
        <w:t>социальный</w:t>
      </w:r>
      <w:r w:rsidRPr="00C6717E">
        <w:rPr>
          <w:spacing w:val="-2"/>
        </w:rPr>
        <w:t xml:space="preserve"> </w:t>
      </w:r>
      <w:r w:rsidRPr="00C6717E">
        <w:t>институт.</w:t>
      </w:r>
      <w:r w:rsidRPr="00C6717E">
        <w:rPr>
          <w:spacing w:val="-3"/>
        </w:rPr>
        <w:t xml:space="preserve"> </w:t>
      </w:r>
      <w:r w:rsidRPr="00C6717E">
        <w:t>Роль религии</w:t>
      </w:r>
      <w:r w:rsidRPr="00C6717E">
        <w:rPr>
          <w:spacing w:val="-2"/>
        </w:rPr>
        <w:t xml:space="preserve"> </w:t>
      </w:r>
      <w:r w:rsidRPr="00C6717E">
        <w:t>в</w:t>
      </w:r>
      <w:r w:rsidRPr="00C6717E">
        <w:rPr>
          <w:spacing w:val="-4"/>
        </w:rPr>
        <w:t xml:space="preserve"> </w:t>
      </w:r>
      <w:r w:rsidRPr="00C6717E">
        <w:t>жизни</w:t>
      </w:r>
      <w:r w:rsidRPr="00C6717E">
        <w:rPr>
          <w:spacing w:val="-2"/>
        </w:rPr>
        <w:t xml:space="preserve"> </w:t>
      </w:r>
      <w:r w:rsidRPr="00C6717E">
        <w:t>общества</w:t>
      </w:r>
      <w:r w:rsidRPr="00C6717E">
        <w:rPr>
          <w:spacing w:val="-4"/>
        </w:rPr>
        <w:t xml:space="preserve"> </w:t>
      </w:r>
      <w:r w:rsidRPr="00C6717E">
        <w:t xml:space="preserve">и человека. Мировые и национальные религии. Религиозные объединения и </w:t>
      </w:r>
      <w:r w:rsidRPr="00C6717E">
        <w:rPr>
          <w:spacing w:val="-2"/>
        </w:rPr>
        <w:t>организации</w:t>
      </w:r>
    </w:p>
    <w:p w:rsidR="007F7EA8" w:rsidRPr="00C6717E" w:rsidRDefault="008E1C6C" w:rsidP="00C6717E">
      <w:pPr>
        <w:pStyle w:val="a3"/>
        <w:tabs>
          <w:tab w:val="left" w:pos="-567"/>
          <w:tab w:val="left" w:pos="1134"/>
        </w:tabs>
        <w:spacing w:line="276" w:lineRule="auto"/>
        <w:ind w:left="-567" w:right="-568" w:firstLine="851"/>
      </w:pPr>
      <w:r w:rsidRPr="00C6717E">
        <w:t>в Российской Федерации. Принцип свободы совести и его</w:t>
      </w:r>
      <w:r w:rsidRPr="00C6717E">
        <w:rPr>
          <w:spacing w:val="40"/>
        </w:rPr>
        <w:t xml:space="preserve"> </w:t>
      </w:r>
      <w:r w:rsidRPr="00C6717E">
        <w:t>конституционные основы в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 xml:space="preserve">Социализация личности, её этапы. Социальное поведение. Социальный статус и социальная роль. Социальные роли в юношеском </w:t>
      </w:r>
      <w:r w:rsidRPr="00C6717E">
        <w:rPr>
          <w:spacing w:val="-2"/>
        </w:rPr>
        <w:t>возрасте.</w:t>
      </w:r>
    </w:p>
    <w:p w:rsidR="007F7EA8" w:rsidRPr="00C6717E" w:rsidRDefault="008E1C6C" w:rsidP="00C6717E">
      <w:pPr>
        <w:pStyle w:val="a3"/>
        <w:tabs>
          <w:tab w:val="left" w:pos="-567"/>
          <w:tab w:val="left" w:pos="1134"/>
        </w:tabs>
        <w:spacing w:line="276" w:lineRule="auto"/>
        <w:ind w:left="-567" w:right="-568" w:firstLine="851"/>
      </w:pPr>
      <w:r w:rsidRPr="00C6717E">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7F7EA8" w:rsidRPr="00C6717E" w:rsidRDefault="008E1C6C" w:rsidP="00C6717E">
      <w:pPr>
        <w:pStyle w:val="a3"/>
        <w:tabs>
          <w:tab w:val="left" w:pos="-567"/>
          <w:tab w:val="left" w:pos="1134"/>
        </w:tabs>
        <w:spacing w:line="276" w:lineRule="auto"/>
        <w:ind w:left="-567" w:right="-568" w:firstLine="851"/>
      </w:pPr>
      <w:r w:rsidRPr="00C6717E">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7F7EA8" w:rsidRPr="00C6717E" w:rsidRDefault="008E1C6C" w:rsidP="00C6717E">
      <w:pPr>
        <w:pStyle w:val="a3"/>
        <w:tabs>
          <w:tab w:val="left" w:pos="-567"/>
          <w:tab w:val="left" w:pos="1134"/>
        </w:tabs>
        <w:spacing w:line="276" w:lineRule="auto"/>
        <w:ind w:left="-567" w:right="-568" w:firstLine="851"/>
      </w:pPr>
      <w:r w:rsidRPr="00C6717E">
        <w:t>Особенности</w:t>
      </w:r>
      <w:r w:rsidRPr="00C6717E">
        <w:rPr>
          <w:spacing w:val="60"/>
          <w:w w:val="150"/>
        </w:rPr>
        <w:t xml:space="preserve">   </w:t>
      </w:r>
      <w:r w:rsidRPr="00C6717E">
        <w:t>профессиональной</w:t>
      </w:r>
      <w:r w:rsidRPr="00C6717E">
        <w:rPr>
          <w:spacing w:val="59"/>
          <w:w w:val="150"/>
        </w:rPr>
        <w:t xml:space="preserve">   </w:t>
      </w:r>
      <w:r w:rsidRPr="00C6717E">
        <w:t>деятельности</w:t>
      </w:r>
      <w:r w:rsidRPr="00C6717E">
        <w:rPr>
          <w:spacing w:val="60"/>
          <w:w w:val="150"/>
        </w:rPr>
        <w:t xml:space="preserve">   </w:t>
      </w:r>
      <w:r w:rsidRPr="00C6717E">
        <w:rPr>
          <w:spacing w:val="-2"/>
        </w:rPr>
        <w:t>социолога.</w:t>
      </w:r>
    </w:p>
    <w:p w:rsidR="007F7EA8" w:rsidRPr="00C6717E" w:rsidRDefault="008E1C6C" w:rsidP="00C6717E">
      <w:pPr>
        <w:pStyle w:val="a3"/>
        <w:tabs>
          <w:tab w:val="left" w:pos="-567"/>
          <w:tab w:val="left" w:pos="1134"/>
        </w:tabs>
        <w:spacing w:line="276" w:lineRule="auto"/>
        <w:ind w:left="-567" w:right="-568" w:firstLine="851"/>
      </w:pPr>
      <w:r w:rsidRPr="00C6717E">
        <w:t>Социологическое</w:t>
      </w:r>
      <w:r w:rsidRPr="00C6717E">
        <w:rPr>
          <w:spacing w:val="-11"/>
        </w:rPr>
        <w:t xml:space="preserve"> </w:t>
      </w:r>
      <w:r w:rsidRPr="00C6717E">
        <w:rPr>
          <w:spacing w:val="-2"/>
        </w:rPr>
        <w:t>образование.</w:t>
      </w:r>
    </w:p>
    <w:p w:rsidR="007F7EA8" w:rsidRPr="0007773E" w:rsidRDefault="008E1C6C" w:rsidP="0007773E">
      <w:pPr>
        <w:tabs>
          <w:tab w:val="left" w:pos="-567"/>
          <w:tab w:val="left" w:pos="1134"/>
        </w:tabs>
        <w:spacing w:line="276" w:lineRule="auto"/>
        <w:ind w:left="-567" w:right="-568" w:firstLine="851"/>
        <w:rPr>
          <w:sz w:val="24"/>
          <w:szCs w:val="24"/>
        </w:rPr>
      </w:pPr>
      <w:r w:rsidRPr="0007773E">
        <w:rPr>
          <w:sz w:val="24"/>
          <w:szCs w:val="24"/>
        </w:rPr>
        <w:t>Введение</w:t>
      </w:r>
      <w:r w:rsidRPr="0007773E">
        <w:rPr>
          <w:spacing w:val="-3"/>
          <w:sz w:val="24"/>
          <w:szCs w:val="24"/>
        </w:rPr>
        <w:t xml:space="preserve"> </w:t>
      </w:r>
      <w:r w:rsidRPr="0007773E">
        <w:rPr>
          <w:sz w:val="24"/>
          <w:szCs w:val="24"/>
        </w:rPr>
        <w:t>в</w:t>
      </w:r>
      <w:r w:rsidRPr="0007773E">
        <w:rPr>
          <w:spacing w:val="-2"/>
          <w:sz w:val="24"/>
          <w:szCs w:val="24"/>
        </w:rPr>
        <w:t xml:space="preserve"> политологию.</w:t>
      </w:r>
    </w:p>
    <w:p w:rsidR="007F7EA8" w:rsidRPr="00C6717E" w:rsidRDefault="008E1C6C" w:rsidP="00C6717E">
      <w:pPr>
        <w:pStyle w:val="a3"/>
        <w:tabs>
          <w:tab w:val="left" w:pos="-567"/>
          <w:tab w:val="left" w:pos="1134"/>
        </w:tabs>
        <w:spacing w:line="276" w:lineRule="auto"/>
        <w:ind w:left="-567" w:right="-568" w:firstLine="851"/>
      </w:pPr>
      <w:r w:rsidRPr="00C6717E">
        <w:t>Политология</w:t>
      </w:r>
      <w:r w:rsidRPr="00C6717E">
        <w:rPr>
          <w:spacing w:val="-5"/>
        </w:rPr>
        <w:t xml:space="preserve"> </w:t>
      </w:r>
      <w:r w:rsidRPr="00C6717E">
        <w:t>в</w:t>
      </w:r>
      <w:r w:rsidRPr="00C6717E">
        <w:rPr>
          <w:spacing w:val="-3"/>
        </w:rPr>
        <w:t xml:space="preserve"> </w:t>
      </w:r>
      <w:r w:rsidRPr="00C6717E">
        <w:t>системе</w:t>
      </w:r>
      <w:r w:rsidRPr="00C6717E">
        <w:rPr>
          <w:spacing w:val="-2"/>
        </w:rPr>
        <w:t xml:space="preserve"> </w:t>
      </w:r>
      <w:r w:rsidRPr="00C6717E">
        <w:t>общественных</w:t>
      </w:r>
      <w:r w:rsidRPr="00C6717E">
        <w:rPr>
          <w:spacing w:val="-3"/>
        </w:rPr>
        <w:t xml:space="preserve"> </w:t>
      </w:r>
      <w:r w:rsidRPr="00C6717E">
        <w:t>наук,</w:t>
      </w:r>
      <w:r w:rsidRPr="00C6717E">
        <w:rPr>
          <w:spacing w:val="-2"/>
        </w:rPr>
        <w:t xml:space="preserve"> </w:t>
      </w:r>
      <w:r w:rsidRPr="00C6717E">
        <w:t>её</w:t>
      </w:r>
      <w:r w:rsidRPr="00C6717E">
        <w:rPr>
          <w:spacing w:val="-2"/>
        </w:rPr>
        <w:t xml:space="preserve"> </w:t>
      </w:r>
      <w:r w:rsidRPr="00C6717E">
        <w:t>структура,</w:t>
      </w:r>
      <w:r w:rsidRPr="00C6717E">
        <w:rPr>
          <w:spacing w:val="-2"/>
        </w:rPr>
        <w:t xml:space="preserve"> </w:t>
      </w:r>
      <w:r w:rsidRPr="00C6717E">
        <w:t>функции</w:t>
      </w:r>
      <w:r w:rsidRPr="00C6717E">
        <w:rPr>
          <w:spacing w:val="-3"/>
        </w:rPr>
        <w:t xml:space="preserve"> </w:t>
      </w:r>
      <w:r w:rsidRPr="00C6717E">
        <w:rPr>
          <w:spacing w:val="-10"/>
        </w:rPr>
        <w:t>и</w:t>
      </w:r>
      <w:r w:rsidR="001E2E57" w:rsidRPr="00C6717E">
        <w:t xml:space="preserve"> </w:t>
      </w:r>
      <w:r w:rsidRPr="00C6717E">
        <w:rPr>
          <w:spacing w:val="-2"/>
        </w:rPr>
        <w:t>методы.</w:t>
      </w:r>
    </w:p>
    <w:p w:rsidR="007F7EA8" w:rsidRPr="00C6717E" w:rsidRDefault="008E1C6C" w:rsidP="00C6717E">
      <w:pPr>
        <w:pStyle w:val="a3"/>
        <w:tabs>
          <w:tab w:val="left" w:pos="-567"/>
          <w:tab w:val="left" w:pos="1134"/>
        </w:tabs>
        <w:spacing w:line="276" w:lineRule="auto"/>
        <w:ind w:left="-567" w:right="-568" w:firstLine="851"/>
      </w:pPr>
      <w:r w:rsidRPr="00C6717E">
        <w:t xml:space="preserve">Политика как общественное явление. Политические отношения, их виды. Политический </w:t>
      </w:r>
      <w:r w:rsidRPr="00C6717E">
        <w:lastRenderedPageBreak/>
        <w:t>конфликт, пути его урегулирования. Политика и мораль. Роль личности в политике.</w:t>
      </w:r>
    </w:p>
    <w:p w:rsidR="007F7EA8" w:rsidRPr="00C6717E" w:rsidRDefault="008E1C6C" w:rsidP="00C6717E">
      <w:pPr>
        <w:pStyle w:val="a3"/>
        <w:tabs>
          <w:tab w:val="left" w:pos="-567"/>
          <w:tab w:val="left" w:pos="1134"/>
          <w:tab w:val="left" w:pos="4292"/>
          <w:tab w:val="left" w:pos="5672"/>
          <w:tab w:val="left" w:pos="7763"/>
        </w:tabs>
        <w:spacing w:line="276" w:lineRule="auto"/>
        <w:ind w:left="-567" w:right="-568" w:firstLine="851"/>
      </w:pPr>
      <w:r w:rsidRPr="00C6717E">
        <w:t xml:space="preserve">Власть в обществе и политическая власть. Структура, ресурсы и </w:t>
      </w:r>
      <w:r w:rsidRPr="00C6717E">
        <w:rPr>
          <w:spacing w:val="-2"/>
        </w:rPr>
        <w:t>функции</w:t>
      </w:r>
      <w:r w:rsidRPr="00C6717E">
        <w:tab/>
      </w:r>
      <w:r w:rsidR="001E2E57" w:rsidRPr="00C6717E">
        <w:rPr>
          <w:spacing w:val="-2"/>
        </w:rPr>
        <w:t xml:space="preserve">политическо </w:t>
      </w:r>
      <w:r w:rsidRPr="00C6717E">
        <w:rPr>
          <w:spacing w:val="-2"/>
        </w:rPr>
        <w:t>власти.</w:t>
      </w:r>
      <w:r w:rsidR="001E2E57" w:rsidRPr="00C6717E">
        <w:t xml:space="preserve"> </w:t>
      </w:r>
      <w:r w:rsidRPr="00C6717E">
        <w:rPr>
          <w:spacing w:val="-2"/>
        </w:rPr>
        <w:t>Легитимность</w:t>
      </w:r>
      <w:r w:rsidR="001E2E57" w:rsidRPr="00C6717E">
        <w:t xml:space="preserve"> </w:t>
      </w:r>
      <w:r w:rsidRPr="00C6717E">
        <w:rPr>
          <w:spacing w:val="-2"/>
        </w:rPr>
        <w:t xml:space="preserve">власти. </w:t>
      </w:r>
      <w:r w:rsidRPr="00C6717E">
        <w:t>Институционализация политической власти. Политические институты современного общества.</w:t>
      </w:r>
    </w:p>
    <w:p w:rsidR="007F7EA8" w:rsidRPr="00C6717E" w:rsidRDefault="008E1C6C" w:rsidP="00C6717E">
      <w:pPr>
        <w:pStyle w:val="a3"/>
        <w:tabs>
          <w:tab w:val="left" w:pos="-567"/>
          <w:tab w:val="left" w:pos="1134"/>
        </w:tabs>
        <w:spacing w:line="276" w:lineRule="auto"/>
        <w:ind w:left="-567" w:right="-568" w:firstLine="851"/>
      </w:pPr>
      <w:r w:rsidRPr="00C6717E">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7F7EA8" w:rsidRPr="00C6717E" w:rsidRDefault="008E1C6C" w:rsidP="00C6717E">
      <w:pPr>
        <w:pStyle w:val="a3"/>
        <w:tabs>
          <w:tab w:val="left" w:pos="-567"/>
          <w:tab w:val="left" w:pos="1134"/>
        </w:tabs>
        <w:spacing w:line="276" w:lineRule="auto"/>
        <w:ind w:left="-567" w:right="-568" w:firstLine="851"/>
      </w:pPr>
      <w:r w:rsidRPr="00C6717E">
        <w:t xml:space="preserve">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w:t>
      </w:r>
      <w:r w:rsidRPr="00C6717E">
        <w:rPr>
          <w:spacing w:val="-2"/>
        </w:rPr>
        <w:t>демократии.</w:t>
      </w:r>
    </w:p>
    <w:p w:rsidR="007F7EA8" w:rsidRPr="00C6717E" w:rsidRDefault="008E1C6C" w:rsidP="00C6717E">
      <w:pPr>
        <w:pStyle w:val="a3"/>
        <w:tabs>
          <w:tab w:val="left" w:pos="-567"/>
          <w:tab w:val="left" w:pos="1134"/>
        </w:tabs>
        <w:spacing w:line="276" w:lineRule="auto"/>
        <w:ind w:left="-567" w:right="-568" w:firstLine="851"/>
      </w:pPr>
      <w:r w:rsidRPr="00C6717E">
        <w:t>Институты</w:t>
      </w:r>
      <w:r w:rsidRPr="00C6717E">
        <w:rPr>
          <w:spacing w:val="-8"/>
        </w:rPr>
        <w:t xml:space="preserve"> </w:t>
      </w:r>
      <w:r w:rsidRPr="00C6717E">
        <w:t>государственной</w:t>
      </w:r>
      <w:r w:rsidRPr="00C6717E">
        <w:rPr>
          <w:spacing w:val="-6"/>
        </w:rPr>
        <w:t xml:space="preserve"> </w:t>
      </w:r>
      <w:r w:rsidRPr="00C6717E">
        <w:t>власти.</w:t>
      </w:r>
      <w:r w:rsidRPr="00C6717E">
        <w:rPr>
          <w:spacing w:val="-6"/>
        </w:rPr>
        <w:t xml:space="preserve"> </w:t>
      </w:r>
      <w:r w:rsidRPr="00C6717E">
        <w:t>Институт</w:t>
      </w:r>
      <w:r w:rsidRPr="00C6717E">
        <w:rPr>
          <w:spacing w:val="-6"/>
        </w:rPr>
        <w:t xml:space="preserve"> </w:t>
      </w:r>
      <w:r w:rsidRPr="00C6717E">
        <w:t>главы</w:t>
      </w:r>
      <w:r w:rsidRPr="00C6717E">
        <w:rPr>
          <w:spacing w:val="-5"/>
        </w:rPr>
        <w:t xml:space="preserve"> </w:t>
      </w:r>
      <w:r w:rsidRPr="00C6717E">
        <w:rPr>
          <w:spacing w:val="-2"/>
        </w:rPr>
        <w:t>государства.</w:t>
      </w:r>
    </w:p>
    <w:p w:rsidR="007F7EA8" w:rsidRPr="00C6717E" w:rsidRDefault="008E1C6C" w:rsidP="00C6717E">
      <w:pPr>
        <w:pStyle w:val="a3"/>
        <w:tabs>
          <w:tab w:val="left" w:pos="-567"/>
          <w:tab w:val="left" w:pos="1134"/>
        </w:tabs>
        <w:spacing w:line="276" w:lineRule="auto"/>
        <w:ind w:left="-567" w:right="-568" w:firstLine="851"/>
      </w:pPr>
      <w:r w:rsidRPr="00C6717E">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Институт</w:t>
      </w:r>
      <w:r w:rsidRPr="00C6717E">
        <w:rPr>
          <w:spacing w:val="-8"/>
        </w:rPr>
        <w:t xml:space="preserve"> </w:t>
      </w:r>
      <w:r w:rsidRPr="00C6717E">
        <w:t>исполнительной</w:t>
      </w:r>
      <w:r w:rsidRPr="00C6717E">
        <w:rPr>
          <w:spacing w:val="-7"/>
        </w:rPr>
        <w:t xml:space="preserve"> </w:t>
      </w:r>
      <w:r w:rsidRPr="00C6717E">
        <w:rPr>
          <w:spacing w:val="-2"/>
        </w:rPr>
        <w:t>власти.</w:t>
      </w:r>
    </w:p>
    <w:p w:rsidR="007F7EA8" w:rsidRPr="00C6717E" w:rsidRDefault="008E1C6C" w:rsidP="00C6717E">
      <w:pPr>
        <w:pStyle w:val="a3"/>
        <w:tabs>
          <w:tab w:val="left" w:pos="-567"/>
          <w:tab w:val="left" w:pos="1134"/>
        </w:tabs>
        <w:spacing w:line="276" w:lineRule="auto"/>
        <w:ind w:left="-567" w:right="-568" w:firstLine="851"/>
      </w:pPr>
      <w:r w:rsidRPr="00C6717E">
        <w:t>Институты</w:t>
      </w:r>
      <w:r w:rsidRPr="00C6717E">
        <w:rPr>
          <w:spacing w:val="-6"/>
        </w:rPr>
        <w:t xml:space="preserve"> </w:t>
      </w:r>
      <w:r w:rsidRPr="00C6717E">
        <w:t>судопроизводства</w:t>
      </w:r>
      <w:r w:rsidRPr="00C6717E">
        <w:rPr>
          <w:spacing w:val="-5"/>
        </w:rPr>
        <w:t xml:space="preserve"> </w:t>
      </w:r>
      <w:r w:rsidRPr="00C6717E">
        <w:t>и</w:t>
      </w:r>
      <w:r w:rsidRPr="00C6717E">
        <w:rPr>
          <w:spacing w:val="-4"/>
        </w:rPr>
        <w:t xml:space="preserve"> </w:t>
      </w:r>
      <w:r w:rsidRPr="00C6717E">
        <w:t>охраны</w:t>
      </w:r>
      <w:r w:rsidRPr="00C6717E">
        <w:rPr>
          <w:spacing w:val="-3"/>
        </w:rPr>
        <w:t xml:space="preserve"> </w:t>
      </w:r>
      <w:r w:rsidRPr="00C6717E">
        <w:rPr>
          <w:spacing w:val="-2"/>
        </w:rPr>
        <w:t>правопорядка.</w:t>
      </w:r>
    </w:p>
    <w:p w:rsidR="007F7EA8" w:rsidRPr="00C6717E" w:rsidRDefault="008E1C6C" w:rsidP="00C6717E">
      <w:pPr>
        <w:pStyle w:val="a3"/>
        <w:tabs>
          <w:tab w:val="left" w:pos="-567"/>
          <w:tab w:val="left" w:pos="1134"/>
        </w:tabs>
        <w:spacing w:line="276" w:lineRule="auto"/>
        <w:ind w:left="-567" w:right="-568" w:firstLine="851"/>
      </w:pPr>
      <w:r w:rsidRPr="00C6717E">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7F7EA8" w:rsidRPr="00C6717E" w:rsidRDefault="008E1C6C" w:rsidP="00C6717E">
      <w:pPr>
        <w:pStyle w:val="a3"/>
        <w:tabs>
          <w:tab w:val="left" w:pos="-567"/>
          <w:tab w:val="left" w:pos="1134"/>
        </w:tabs>
        <w:spacing w:line="276" w:lineRule="auto"/>
        <w:ind w:left="-567" w:right="-568" w:firstLine="851"/>
      </w:pPr>
      <w:r w:rsidRPr="00C6717E">
        <w:t>Институты</w:t>
      </w:r>
      <w:r w:rsidRPr="00C6717E">
        <w:rPr>
          <w:spacing w:val="35"/>
        </w:rPr>
        <w:t xml:space="preserve"> </w:t>
      </w:r>
      <w:r w:rsidRPr="00C6717E">
        <w:t>представительства</w:t>
      </w:r>
      <w:r w:rsidRPr="00C6717E">
        <w:rPr>
          <w:spacing w:val="36"/>
        </w:rPr>
        <w:t xml:space="preserve"> </w:t>
      </w:r>
      <w:r w:rsidRPr="00C6717E">
        <w:t>социальных</w:t>
      </w:r>
      <w:r w:rsidRPr="00C6717E">
        <w:rPr>
          <w:spacing w:val="38"/>
        </w:rPr>
        <w:t xml:space="preserve"> </w:t>
      </w:r>
      <w:r w:rsidRPr="00C6717E">
        <w:t>интересов.</w:t>
      </w:r>
      <w:r w:rsidRPr="00C6717E">
        <w:rPr>
          <w:spacing w:val="38"/>
        </w:rPr>
        <w:t xml:space="preserve"> </w:t>
      </w:r>
      <w:r w:rsidRPr="00C6717E">
        <w:rPr>
          <w:spacing w:val="-2"/>
        </w:rPr>
        <w:t>Гражданское</w:t>
      </w:r>
    </w:p>
    <w:p w:rsidR="007F7EA8" w:rsidRPr="00C6717E" w:rsidRDefault="008E1C6C" w:rsidP="00C6717E">
      <w:pPr>
        <w:pStyle w:val="a3"/>
        <w:tabs>
          <w:tab w:val="left" w:pos="-567"/>
          <w:tab w:val="left" w:pos="1134"/>
        </w:tabs>
        <w:spacing w:line="276" w:lineRule="auto"/>
        <w:ind w:left="-567" w:right="-568" w:firstLine="851"/>
      </w:pPr>
      <w:r w:rsidRPr="00C6717E">
        <w:t>общество. Взаимодействие институтов гражданского общества и</w:t>
      </w:r>
      <w:r w:rsidRPr="00C6717E">
        <w:rPr>
          <w:spacing w:val="40"/>
        </w:rPr>
        <w:t xml:space="preserve"> </w:t>
      </w:r>
      <w:r w:rsidRPr="00C6717E">
        <w:t>публичной власти.</w:t>
      </w:r>
    </w:p>
    <w:p w:rsidR="007F7EA8" w:rsidRPr="00C6717E" w:rsidRDefault="008E1C6C" w:rsidP="00C6717E">
      <w:pPr>
        <w:pStyle w:val="a3"/>
        <w:tabs>
          <w:tab w:val="left" w:pos="-567"/>
          <w:tab w:val="left" w:pos="1134"/>
          <w:tab w:val="left" w:pos="4614"/>
          <w:tab w:val="left" w:pos="7590"/>
        </w:tabs>
        <w:spacing w:line="276" w:lineRule="auto"/>
        <w:ind w:left="-567" w:right="-568" w:firstLine="851"/>
      </w:pPr>
      <w:r w:rsidRPr="00C6717E">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w:t>
      </w:r>
      <w:r w:rsidRPr="00C6717E">
        <w:rPr>
          <w:spacing w:val="-2"/>
        </w:rPr>
        <w:t>Абсентеизм,</w:t>
      </w:r>
      <w:r w:rsidRPr="00C6717E">
        <w:tab/>
      </w:r>
      <w:r w:rsidRPr="00C6717E">
        <w:rPr>
          <w:spacing w:val="-4"/>
        </w:rPr>
        <w:t>его</w:t>
      </w:r>
      <w:r w:rsidRPr="00C6717E">
        <w:tab/>
      </w:r>
      <w:r w:rsidRPr="00C6717E">
        <w:rPr>
          <w:spacing w:val="-2"/>
        </w:rPr>
        <w:t xml:space="preserve">причины </w:t>
      </w:r>
      <w:r w:rsidRPr="00C6717E">
        <w:t>и опасность.</w:t>
      </w:r>
    </w:p>
    <w:p w:rsidR="007F7EA8" w:rsidRPr="00C6717E" w:rsidRDefault="008E1C6C" w:rsidP="00C6717E">
      <w:pPr>
        <w:pStyle w:val="a3"/>
        <w:tabs>
          <w:tab w:val="left" w:pos="-567"/>
          <w:tab w:val="left" w:pos="1134"/>
        </w:tabs>
        <w:spacing w:line="276" w:lineRule="auto"/>
        <w:ind w:left="-567" w:right="-568" w:firstLine="851"/>
      </w:pPr>
      <w:r w:rsidRPr="00C6717E">
        <w:t>Институт</w:t>
      </w:r>
      <w:r w:rsidRPr="00C6717E">
        <w:rPr>
          <w:spacing w:val="-2"/>
        </w:rPr>
        <w:t xml:space="preserve"> </w:t>
      </w:r>
      <w:r w:rsidRPr="00C6717E">
        <w:t>политических</w:t>
      </w:r>
      <w:r w:rsidRPr="00C6717E">
        <w:rPr>
          <w:spacing w:val="1"/>
        </w:rPr>
        <w:t xml:space="preserve"> </w:t>
      </w:r>
      <w:r w:rsidRPr="00C6717E">
        <w:t>партий и общественных</w:t>
      </w:r>
      <w:r w:rsidRPr="00C6717E">
        <w:rPr>
          <w:spacing w:val="1"/>
        </w:rPr>
        <w:t xml:space="preserve"> </w:t>
      </w:r>
      <w:r w:rsidRPr="00C6717E">
        <w:t xml:space="preserve">организаций. </w:t>
      </w:r>
      <w:r w:rsidRPr="00C6717E">
        <w:rPr>
          <w:spacing w:val="-2"/>
        </w:rPr>
        <w:t>Виды,</w:t>
      </w:r>
      <w:r w:rsidR="001E2E57" w:rsidRPr="00C6717E">
        <w:t xml:space="preserve"> </w:t>
      </w:r>
      <w:r w:rsidRPr="00C6717E">
        <w:rPr>
          <w:spacing w:val="-4"/>
        </w:rPr>
        <w:t>цели</w:t>
      </w:r>
    </w:p>
    <w:p w:rsidR="007F7EA8" w:rsidRPr="00C6717E" w:rsidRDefault="008E1C6C" w:rsidP="00C6717E">
      <w:pPr>
        <w:pStyle w:val="a3"/>
        <w:tabs>
          <w:tab w:val="left" w:pos="-567"/>
          <w:tab w:val="left" w:pos="1134"/>
        </w:tabs>
        <w:spacing w:line="276" w:lineRule="auto"/>
        <w:ind w:left="-567" w:right="-568" w:firstLine="851"/>
      </w:pPr>
      <w:r w:rsidRPr="00C6717E">
        <w:t>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7F7EA8" w:rsidRPr="00C6717E" w:rsidRDefault="008E1C6C" w:rsidP="00C6717E">
      <w:pPr>
        <w:pStyle w:val="a3"/>
        <w:tabs>
          <w:tab w:val="left" w:pos="-567"/>
          <w:tab w:val="left" w:pos="1134"/>
        </w:tabs>
        <w:spacing w:line="276" w:lineRule="auto"/>
        <w:ind w:left="-567" w:right="-568" w:firstLine="851"/>
      </w:pPr>
      <w:r w:rsidRPr="00C6717E">
        <w:t>Политическая элита.</w:t>
      </w:r>
      <w:r w:rsidRPr="00C6717E">
        <w:rPr>
          <w:spacing w:val="-2"/>
        </w:rPr>
        <w:t xml:space="preserve"> </w:t>
      </w:r>
      <w:r w:rsidRPr="00C6717E">
        <w:t>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7F7EA8" w:rsidRPr="00C6717E" w:rsidRDefault="008E1C6C" w:rsidP="00C6717E">
      <w:pPr>
        <w:pStyle w:val="a3"/>
        <w:tabs>
          <w:tab w:val="left" w:pos="-567"/>
          <w:tab w:val="left" w:pos="1134"/>
        </w:tabs>
        <w:spacing w:line="276" w:lineRule="auto"/>
        <w:ind w:left="-567" w:right="-568" w:firstLine="851"/>
      </w:pPr>
      <w:r w:rsidRPr="00C6717E">
        <w:t>Понятие, структура, функции и типы политической культуры. Политические идеологии. Истоки и опасность политического экстремизма</w:t>
      </w:r>
      <w:r w:rsidRPr="00C6717E">
        <w:rPr>
          <w:spacing w:val="40"/>
        </w:rPr>
        <w:t xml:space="preserve"> </w:t>
      </w:r>
      <w:r w:rsidRPr="00C6717E">
        <w:t>в современном обществе.</w:t>
      </w:r>
    </w:p>
    <w:p w:rsidR="007F7EA8" w:rsidRPr="00C6717E" w:rsidRDefault="008E1C6C" w:rsidP="00C6717E">
      <w:pPr>
        <w:pStyle w:val="a3"/>
        <w:tabs>
          <w:tab w:val="left" w:pos="-567"/>
          <w:tab w:val="left" w:pos="1134"/>
        </w:tabs>
        <w:spacing w:line="276" w:lineRule="auto"/>
        <w:ind w:left="-567" w:right="-568" w:firstLine="851"/>
      </w:pPr>
      <w:r w:rsidRPr="00C6717E">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7F7EA8" w:rsidRPr="00C6717E" w:rsidRDefault="008E1C6C" w:rsidP="00C6717E">
      <w:pPr>
        <w:pStyle w:val="a3"/>
        <w:tabs>
          <w:tab w:val="left" w:pos="-567"/>
          <w:tab w:val="left" w:pos="1134"/>
          <w:tab w:val="left" w:pos="4540"/>
          <w:tab w:val="left" w:pos="7854"/>
        </w:tabs>
        <w:spacing w:line="276" w:lineRule="auto"/>
        <w:ind w:left="-567" w:right="-568" w:firstLine="851"/>
      </w:pPr>
      <w:r w:rsidRPr="00C6717E">
        <w:t xml:space="preserve">Политический процесс и его основные характеристики. Виды политических процессов. Особенности политического процесса в </w:t>
      </w:r>
      <w:r w:rsidRPr="00C6717E">
        <w:rPr>
          <w:spacing w:val="-2"/>
        </w:rPr>
        <w:t>современной</w:t>
      </w:r>
      <w:r w:rsidR="009924BB" w:rsidRPr="00C6717E">
        <w:t xml:space="preserve"> </w:t>
      </w:r>
      <w:r w:rsidRPr="00C6717E">
        <w:rPr>
          <w:spacing w:val="-2"/>
        </w:rPr>
        <w:t>России.</w:t>
      </w:r>
      <w:r w:rsidRPr="00C6717E">
        <w:tab/>
      </w:r>
      <w:r w:rsidRPr="00C6717E">
        <w:rPr>
          <w:spacing w:val="-2"/>
        </w:rPr>
        <w:t xml:space="preserve">Место </w:t>
      </w:r>
      <w:r w:rsidRPr="00C6717E">
        <w:t>и роль средств массовой информации в политическом процессе. Интернет</w:t>
      </w:r>
      <w:r w:rsidRPr="00C6717E">
        <w:rPr>
          <w:spacing w:val="80"/>
        </w:rPr>
        <w:t xml:space="preserve"> </w:t>
      </w:r>
      <w:r w:rsidRPr="00C6717E">
        <w:t>в политической коммуникации.</w:t>
      </w:r>
    </w:p>
    <w:p w:rsidR="007F7EA8" w:rsidRPr="00C6717E" w:rsidRDefault="008E1C6C" w:rsidP="00C6717E">
      <w:pPr>
        <w:pStyle w:val="a3"/>
        <w:tabs>
          <w:tab w:val="left" w:pos="-567"/>
          <w:tab w:val="left" w:pos="1134"/>
        </w:tabs>
        <w:spacing w:line="276" w:lineRule="auto"/>
        <w:ind w:left="-567" w:right="-568" w:firstLine="851"/>
      </w:pPr>
      <w:r w:rsidRPr="00C6717E">
        <w:t>Современный этап политического развития России. Особенности профессиональной деятельности политолога.</w:t>
      </w:r>
    </w:p>
    <w:p w:rsidR="007F7EA8" w:rsidRPr="00C6717E" w:rsidRDefault="008E1C6C" w:rsidP="00C6717E">
      <w:pPr>
        <w:pStyle w:val="a3"/>
        <w:tabs>
          <w:tab w:val="left" w:pos="-567"/>
          <w:tab w:val="left" w:pos="1134"/>
        </w:tabs>
        <w:spacing w:line="276" w:lineRule="auto"/>
        <w:ind w:left="-567" w:right="-568" w:firstLine="851"/>
      </w:pPr>
      <w:r w:rsidRPr="00C6717E">
        <w:t>Политологическое</w:t>
      </w:r>
      <w:r w:rsidRPr="00C6717E">
        <w:rPr>
          <w:spacing w:val="-9"/>
        </w:rPr>
        <w:t xml:space="preserve"> </w:t>
      </w:r>
      <w:r w:rsidRPr="00C6717E">
        <w:rPr>
          <w:spacing w:val="-2"/>
        </w:rPr>
        <w:t>образование.</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lastRenderedPageBreak/>
        <w:t>Введение</w:t>
      </w:r>
      <w:r w:rsidRPr="00C6717E">
        <w:rPr>
          <w:spacing w:val="-3"/>
          <w:sz w:val="24"/>
          <w:szCs w:val="24"/>
        </w:rPr>
        <w:t xml:space="preserve"> </w:t>
      </w:r>
      <w:r w:rsidRPr="00C6717E">
        <w:rPr>
          <w:sz w:val="24"/>
          <w:szCs w:val="24"/>
        </w:rPr>
        <w:t>в</w:t>
      </w:r>
      <w:r w:rsidRPr="00C6717E">
        <w:rPr>
          <w:spacing w:val="-2"/>
          <w:sz w:val="24"/>
          <w:szCs w:val="24"/>
        </w:rPr>
        <w:t xml:space="preserve"> правоведение.</w:t>
      </w:r>
    </w:p>
    <w:p w:rsidR="007F7EA8" w:rsidRPr="00C6717E" w:rsidRDefault="008E1C6C" w:rsidP="00C6717E">
      <w:pPr>
        <w:pStyle w:val="a3"/>
        <w:tabs>
          <w:tab w:val="left" w:pos="-567"/>
          <w:tab w:val="left" w:pos="1134"/>
        </w:tabs>
        <w:spacing w:line="276" w:lineRule="auto"/>
        <w:ind w:left="-567" w:right="-568" w:firstLine="851"/>
      </w:pPr>
      <w:r w:rsidRPr="00C6717E">
        <w:t>Юридическая наука. Этапы и основные направления развития юридической науки.</w:t>
      </w:r>
    </w:p>
    <w:p w:rsidR="007F7EA8" w:rsidRPr="00C6717E" w:rsidRDefault="008E1C6C" w:rsidP="00C6717E">
      <w:pPr>
        <w:pStyle w:val="a3"/>
        <w:tabs>
          <w:tab w:val="left" w:pos="-567"/>
          <w:tab w:val="left" w:pos="1134"/>
        </w:tabs>
        <w:spacing w:line="276" w:lineRule="auto"/>
        <w:ind w:left="-567" w:right="-568" w:firstLine="851"/>
      </w:pPr>
      <w:r w:rsidRPr="00C6717E">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w:t>
      </w:r>
      <w:r w:rsidRPr="00C6717E">
        <w:rPr>
          <w:spacing w:val="-5"/>
        </w:rPr>
        <w:t xml:space="preserve"> </w:t>
      </w:r>
      <w:r w:rsidRPr="00C6717E">
        <w:t>нормативный</w:t>
      </w:r>
      <w:r w:rsidRPr="00C6717E">
        <w:rPr>
          <w:spacing w:val="-5"/>
        </w:rPr>
        <w:t xml:space="preserve"> </w:t>
      </w:r>
      <w:r w:rsidRPr="00C6717E">
        <w:t>правовой</w:t>
      </w:r>
      <w:r w:rsidRPr="00C6717E">
        <w:rPr>
          <w:spacing w:val="-5"/>
        </w:rPr>
        <w:t xml:space="preserve"> </w:t>
      </w:r>
      <w:r w:rsidRPr="00C6717E">
        <w:t>акт,</w:t>
      </w:r>
      <w:r w:rsidRPr="00C6717E">
        <w:rPr>
          <w:spacing w:val="-5"/>
        </w:rPr>
        <w:t xml:space="preserve"> </w:t>
      </w:r>
      <w:r w:rsidRPr="00C6717E">
        <w:t>нормативный</w:t>
      </w:r>
      <w:r w:rsidRPr="00C6717E">
        <w:rPr>
          <w:spacing w:val="-5"/>
        </w:rPr>
        <w:t xml:space="preserve"> </w:t>
      </w:r>
      <w:r w:rsidRPr="00C6717E">
        <w:t>договор,</w:t>
      </w:r>
      <w:r w:rsidRPr="00C6717E">
        <w:rPr>
          <w:spacing w:val="-5"/>
        </w:rPr>
        <w:t xml:space="preserve"> </w:t>
      </w:r>
      <w:r w:rsidRPr="00C6717E">
        <w:t>правовой</w:t>
      </w:r>
      <w:r w:rsidRPr="00C6717E">
        <w:rPr>
          <w:spacing w:val="-5"/>
        </w:rPr>
        <w:t xml:space="preserve"> </w:t>
      </w:r>
      <w:r w:rsidRPr="00C6717E">
        <w:t>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7F7EA8" w:rsidRPr="00C6717E" w:rsidRDefault="008E1C6C" w:rsidP="00C6717E">
      <w:pPr>
        <w:pStyle w:val="a3"/>
        <w:tabs>
          <w:tab w:val="left" w:pos="-567"/>
          <w:tab w:val="left" w:pos="1134"/>
        </w:tabs>
        <w:spacing w:line="276" w:lineRule="auto"/>
        <w:ind w:left="-567" w:right="-568" w:firstLine="851"/>
      </w:pPr>
      <w:r w:rsidRPr="00C6717E">
        <w:t>Правотворчество</w:t>
      </w:r>
      <w:r w:rsidRPr="00C6717E">
        <w:rPr>
          <w:spacing w:val="-6"/>
        </w:rPr>
        <w:t xml:space="preserve"> </w:t>
      </w:r>
      <w:r w:rsidRPr="00C6717E">
        <w:t>и</w:t>
      </w:r>
      <w:r w:rsidRPr="00C6717E">
        <w:rPr>
          <w:spacing w:val="-4"/>
        </w:rPr>
        <w:t xml:space="preserve"> </w:t>
      </w:r>
      <w:r w:rsidRPr="00C6717E">
        <w:t>законотворчество.</w:t>
      </w:r>
      <w:r w:rsidRPr="00C6717E">
        <w:rPr>
          <w:spacing w:val="-4"/>
        </w:rPr>
        <w:t xml:space="preserve"> </w:t>
      </w:r>
      <w:r w:rsidRPr="00C6717E">
        <w:t>Законодательный</w:t>
      </w:r>
      <w:r w:rsidRPr="00C6717E">
        <w:rPr>
          <w:spacing w:val="-5"/>
        </w:rPr>
        <w:t xml:space="preserve"> </w:t>
      </w:r>
      <w:r w:rsidRPr="00C6717E">
        <w:rPr>
          <w:spacing w:val="-2"/>
        </w:rPr>
        <w:t>процесс.</w:t>
      </w:r>
    </w:p>
    <w:p w:rsidR="007F7EA8" w:rsidRPr="00C6717E" w:rsidRDefault="008E1C6C" w:rsidP="00C6717E">
      <w:pPr>
        <w:pStyle w:val="a3"/>
        <w:tabs>
          <w:tab w:val="left" w:pos="-567"/>
          <w:tab w:val="left" w:pos="1134"/>
        </w:tabs>
        <w:spacing w:line="276" w:lineRule="auto"/>
        <w:ind w:left="-567" w:right="-568" w:firstLine="851"/>
      </w:pPr>
      <w:r w:rsidRPr="00C6717E">
        <w:t>Система права. Отрасли права. Частное и публичное, материальное</w:t>
      </w:r>
      <w:r w:rsidRPr="00C6717E">
        <w:rPr>
          <w:spacing w:val="40"/>
        </w:rPr>
        <w:t xml:space="preserve"> </w:t>
      </w:r>
      <w:r w:rsidRPr="00C6717E">
        <w:t>и процессуальное, национальное и международное право.</w:t>
      </w:r>
    </w:p>
    <w:p w:rsidR="007F7EA8" w:rsidRPr="00C6717E" w:rsidRDefault="008E1C6C" w:rsidP="00C6717E">
      <w:pPr>
        <w:pStyle w:val="a3"/>
        <w:tabs>
          <w:tab w:val="left" w:pos="-567"/>
          <w:tab w:val="left" w:pos="1134"/>
        </w:tabs>
        <w:spacing w:line="276" w:lineRule="auto"/>
        <w:ind w:left="-567" w:right="-568" w:firstLine="851"/>
      </w:pPr>
      <w:r w:rsidRPr="00C6717E">
        <w:t>Правосознание,</w:t>
      </w:r>
      <w:r w:rsidRPr="00C6717E">
        <w:rPr>
          <w:spacing w:val="-5"/>
        </w:rPr>
        <w:t xml:space="preserve"> </w:t>
      </w:r>
      <w:r w:rsidRPr="00C6717E">
        <w:t>правовая</w:t>
      </w:r>
      <w:r w:rsidRPr="00C6717E">
        <w:rPr>
          <w:spacing w:val="-4"/>
        </w:rPr>
        <w:t xml:space="preserve"> </w:t>
      </w:r>
      <w:r w:rsidRPr="00C6717E">
        <w:t>культура,</w:t>
      </w:r>
      <w:r w:rsidRPr="00C6717E">
        <w:rPr>
          <w:spacing w:val="-5"/>
        </w:rPr>
        <w:t xml:space="preserve"> </w:t>
      </w:r>
      <w:r w:rsidRPr="00C6717E">
        <w:t>правовое</w:t>
      </w:r>
      <w:r w:rsidRPr="00C6717E">
        <w:rPr>
          <w:spacing w:val="-4"/>
        </w:rPr>
        <w:t xml:space="preserve"> </w:t>
      </w:r>
      <w:r w:rsidRPr="00C6717E">
        <w:rPr>
          <w:spacing w:val="-2"/>
        </w:rPr>
        <w:t>воспитание.</w:t>
      </w:r>
    </w:p>
    <w:p w:rsidR="007F7EA8" w:rsidRPr="00C6717E" w:rsidRDefault="008E1C6C" w:rsidP="00C6717E">
      <w:pPr>
        <w:pStyle w:val="a3"/>
        <w:tabs>
          <w:tab w:val="left" w:pos="-567"/>
          <w:tab w:val="left" w:pos="1134"/>
          <w:tab w:val="left" w:pos="3472"/>
          <w:tab w:val="left" w:pos="6602"/>
        </w:tabs>
        <w:spacing w:line="276" w:lineRule="auto"/>
        <w:ind w:left="-567" w:right="-568" w:firstLine="851"/>
      </w:pPr>
      <w:r w:rsidRPr="00C6717E">
        <w:t>Понятие и признаки правоотношений. Субъекты правоотношений,</w:t>
      </w:r>
      <w:r w:rsidRPr="00C6717E">
        <w:rPr>
          <w:spacing w:val="40"/>
        </w:rPr>
        <w:t xml:space="preserve"> </w:t>
      </w:r>
      <w:r w:rsidRPr="00C6717E">
        <w:rPr>
          <w:spacing w:val="-6"/>
        </w:rPr>
        <w:t>их</w:t>
      </w:r>
      <w:r w:rsidRPr="00C6717E">
        <w:tab/>
      </w:r>
      <w:r w:rsidRPr="00C6717E">
        <w:rPr>
          <w:spacing w:val="-2"/>
        </w:rPr>
        <w:t>виды.</w:t>
      </w:r>
      <w:r w:rsidRPr="00C6717E">
        <w:tab/>
      </w:r>
      <w:r w:rsidRPr="00C6717E">
        <w:rPr>
          <w:spacing w:val="-2"/>
        </w:rPr>
        <w:t xml:space="preserve">Правоспособность </w:t>
      </w:r>
      <w:r w:rsidRPr="00C6717E">
        <w:t>и дееспособность. Реализация и применение права, правоприменительные акты. Толкование права.</w:t>
      </w:r>
    </w:p>
    <w:p w:rsidR="007F7EA8" w:rsidRPr="00C6717E" w:rsidRDefault="008E1C6C" w:rsidP="00C6717E">
      <w:pPr>
        <w:pStyle w:val="a3"/>
        <w:tabs>
          <w:tab w:val="left" w:pos="-567"/>
          <w:tab w:val="left" w:pos="1134"/>
        </w:tabs>
        <w:spacing w:line="276" w:lineRule="auto"/>
        <w:ind w:left="-567" w:right="-568" w:firstLine="851"/>
      </w:pPr>
      <w:r w:rsidRPr="00C6717E">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7F7EA8" w:rsidRPr="00C6717E" w:rsidRDefault="008E1C6C" w:rsidP="00C6717E">
      <w:pPr>
        <w:pStyle w:val="a3"/>
        <w:tabs>
          <w:tab w:val="left" w:pos="-567"/>
          <w:tab w:val="left" w:pos="1134"/>
        </w:tabs>
        <w:spacing w:line="276" w:lineRule="auto"/>
        <w:ind w:left="-567" w:right="-568" w:firstLine="851"/>
      </w:pPr>
      <w:r w:rsidRPr="00C6717E">
        <w:t xml:space="preserve">Конституционное право России, его источники. Конституция Российской Федерации. Основы конституционного строя Российской </w:t>
      </w:r>
      <w:r w:rsidRPr="00C6717E">
        <w:rPr>
          <w:spacing w:val="-2"/>
        </w:rPr>
        <w:t>Федерации.</w:t>
      </w:r>
    </w:p>
    <w:p w:rsidR="007F7EA8" w:rsidRPr="00C6717E" w:rsidRDefault="008E1C6C" w:rsidP="00C6717E">
      <w:pPr>
        <w:pStyle w:val="a3"/>
        <w:tabs>
          <w:tab w:val="left" w:pos="-567"/>
          <w:tab w:val="left" w:pos="1134"/>
        </w:tabs>
        <w:spacing w:line="276" w:lineRule="auto"/>
        <w:ind w:left="-567" w:right="-568" w:firstLine="851"/>
      </w:pPr>
      <w:r w:rsidRPr="00C6717E">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w:t>
      </w:r>
      <w:r w:rsidRPr="00C6717E">
        <w:rPr>
          <w:spacing w:val="40"/>
        </w:rPr>
        <w:t xml:space="preserve"> </w:t>
      </w:r>
      <w:r w:rsidRPr="00C6717E">
        <w:t>человека в Российской Федерации. Уполномоченный по правам ребёнка при Президенте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Конституционные</w:t>
      </w:r>
      <w:r w:rsidRPr="00C6717E">
        <w:rPr>
          <w:spacing w:val="22"/>
        </w:rPr>
        <w:t xml:space="preserve"> </w:t>
      </w:r>
      <w:r w:rsidRPr="00C6717E">
        <w:t>обязанности</w:t>
      </w:r>
      <w:r w:rsidRPr="00C6717E">
        <w:rPr>
          <w:spacing w:val="28"/>
        </w:rPr>
        <w:t xml:space="preserve"> </w:t>
      </w:r>
      <w:r w:rsidRPr="00C6717E">
        <w:t>гражданина</w:t>
      </w:r>
      <w:r w:rsidRPr="00C6717E">
        <w:rPr>
          <w:spacing w:val="25"/>
        </w:rPr>
        <w:t xml:space="preserve"> </w:t>
      </w:r>
      <w:r w:rsidRPr="00C6717E">
        <w:t>Российской</w:t>
      </w:r>
      <w:r w:rsidRPr="00C6717E">
        <w:rPr>
          <w:spacing w:val="28"/>
        </w:rPr>
        <w:t xml:space="preserve"> </w:t>
      </w:r>
      <w:r w:rsidRPr="00C6717E">
        <w:rPr>
          <w:spacing w:val="-2"/>
        </w:rPr>
        <w:t>Федерации.</w:t>
      </w:r>
    </w:p>
    <w:p w:rsidR="007F7EA8" w:rsidRPr="00C6717E" w:rsidRDefault="008E1C6C" w:rsidP="00C6717E">
      <w:pPr>
        <w:pStyle w:val="a3"/>
        <w:tabs>
          <w:tab w:val="left" w:pos="-567"/>
          <w:tab w:val="left" w:pos="1134"/>
        </w:tabs>
        <w:spacing w:line="276" w:lineRule="auto"/>
        <w:ind w:left="-567" w:right="-568" w:firstLine="851"/>
      </w:pPr>
      <w:r w:rsidRPr="00C6717E">
        <w:t>Воинская</w:t>
      </w:r>
      <w:r w:rsidRPr="00C6717E">
        <w:rPr>
          <w:spacing w:val="-6"/>
        </w:rPr>
        <w:t xml:space="preserve"> </w:t>
      </w:r>
      <w:r w:rsidRPr="00C6717E">
        <w:t>обязанность</w:t>
      </w:r>
      <w:r w:rsidRPr="00C6717E">
        <w:rPr>
          <w:spacing w:val="-6"/>
        </w:rPr>
        <w:t xml:space="preserve"> </w:t>
      </w:r>
      <w:r w:rsidRPr="00C6717E">
        <w:t>и</w:t>
      </w:r>
      <w:r w:rsidRPr="00C6717E">
        <w:rPr>
          <w:spacing w:val="-4"/>
        </w:rPr>
        <w:t xml:space="preserve"> </w:t>
      </w:r>
      <w:r w:rsidRPr="00C6717E">
        <w:t>альтернативная</w:t>
      </w:r>
      <w:r w:rsidRPr="00C6717E">
        <w:rPr>
          <w:spacing w:val="-4"/>
        </w:rPr>
        <w:t xml:space="preserve"> </w:t>
      </w:r>
      <w:r w:rsidRPr="00C6717E">
        <w:t>гражданская</w:t>
      </w:r>
      <w:r w:rsidRPr="00C6717E">
        <w:rPr>
          <w:spacing w:val="-3"/>
        </w:rPr>
        <w:t xml:space="preserve"> </w:t>
      </w:r>
      <w:r w:rsidRPr="00C6717E">
        <w:rPr>
          <w:spacing w:val="-2"/>
        </w:rPr>
        <w:t>служба.</w:t>
      </w:r>
    </w:p>
    <w:p w:rsidR="007F7EA8" w:rsidRPr="00C6717E" w:rsidRDefault="008E1C6C" w:rsidP="00C6717E">
      <w:pPr>
        <w:pStyle w:val="a3"/>
        <w:tabs>
          <w:tab w:val="left" w:pos="-567"/>
          <w:tab w:val="left" w:pos="1134"/>
        </w:tabs>
        <w:spacing w:line="276" w:lineRule="auto"/>
        <w:ind w:left="-567" w:right="-568" w:firstLine="851"/>
      </w:pPr>
      <w:r w:rsidRPr="00C6717E">
        <w:t>Россия – федеративное государство. Конституционно­правовой статус субъектов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7F7EA8" w:rsidRPr="00C6717E" w:rsidRDefault="008E1C6C" w:rsidP="00C6717E">
      <w:pPr>
        <w:pStyle w:val="a3"/>
        <w:tabs>
          <w:tab w:val="left" w:pos="-567"/>
          <w:tab w:val="left" w:pos="1134"/>
        </w:tabs>
        <w:spacing w:line="276" w:lineRule="auto"/>
        <w:ind w:left="-567" w:right="-568" w:firstLine="851"/>
      </w:pPr>
      <w:r w:rsidRPr="00C6717E">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7F7EA8" w:rsidRPr="00C6717E" w:rsidRDefault="008E1C6C" w:rsidP="00C6717E">
      <w:pPr>
        <w:pStyle w:val="a3"/>
        <w:tabs>
          <w:tab w:val="left" w:pos="-567"/>
          <w:tab w:val="left" w:pos="1134"/>
        </w:tabs>
        <w:spacing w:line="276" w:lineRule="auto"/>
        <w:ind w:left="-567" w:right="-568" w:firstLine="851"/>
      </w:pPr>
      <w:r w:rsidRPr="00C6717E">
        <w:t>Гражданское</w:t>
      </w:r>
      <w:r w:rsidRPr="00C6717E">
        <w:rPr>
          <w:spacing w:val="80"/>
        </w:rPr>
        <w:t xml:space="preserve"> </w:t>
      </w:r>
      <w:r w:rsidRPr="00C6717E">
        <w:t>право.</w:t>
      </w:r>
      <w:r w:rsidRPr="00C6717E">
        <w:rPr>
          <w:spacing w:val="80"/>
        </w:rPr>
        <w:t xml:space="preserve"> </w:t>
      </w:r>
      <w:r w:rsidRPr="00C6717E">
        <w:t>Источники</w:t>
      </w:r>
      <w:r w:rsidRPr="00C6717E">
        <w:rPr>
          <w:spacing w:val="80"/>
        </w:rPr>
        <w:t xml:space="preserve"> </w:t>
      </w:r>
      <w:r w:rsidRPr="00C6717E">
        <w:t>гражданского</w:t>
      </w:r>
      <w:r w:rsidRPr="00C6717E">
        <w:rPr>
          <w:spacing w:val="80"/>
        </w:rPr>
        <w:t xml:space="preserve"> </w:t>
      </w:r>
      <w:r w:rsidRPr="00C6717E">
        <w:t>права.</w:t>
      </w:r>
      <w:r w:rsidRPr="00C6717E">
        <w:rPr>
          <w:spacing w:val="80"/>
        </w:rPr>
        <w:t xml:space="preserve"> </w:t>
      </w:r>
      <w:r w:rsidRPr="00C6717E">
        <w:t>Гражданско­правовые</w:t>
      </w:r>
      <w:r w:rsidRPr="00C6717E">
        <w:rPr>
          <w:spacing w:val="-2"/>
        </w:rPr>
        <w:t xml:space="preserve"> </w:t>
      </w:r>
      <w:r w:rsidRPr="00C6717E">
        <w:t>отношения:</w:t>
      </w:r>
      <w:r w:rsidRPr="00C6717E">
        <w:rPr>
          <w:spacing w:val="1"/>
        </w:rPr>
        <w:t xml:space="preserve"> </w:t>
      </w:r>
      <w:r w:rsidRPr="00C6717E">
        <w:t>понятие</w:t>
      </w:r>
      <w:r w:rsidRPr="00C6717E">
        <w:rPr>
          <w:spacing w:val="-1"/>
        </w:rPr>
        <w:t xml:space="preserve"> </w:t>
      </w:r>
      <w:r w:rsidRPr="00C6717E">
        <w:t>и</w:t>
      </w:r>
      <w:r w:rsidRPr="00C6717E">
        <w:rPr>
          <w:spacing w:val="-1"/>
        </w:rPr>
        <w:t xml:space="preserve"> </w:t>
      </w:r>
      <w:r w:rsidRPr="00C6717E">
        <w:t xml:space="preserve">виды. Субъекты </w:t>
      </w:r>
      <w:r w:rsidRPr="00C6717E">
        <w:rPr>
          <w:spacing w:val="-2"/>
        </w:rPr>
        <w:t>гражданского</w:t>
      </w:r>
      <w:r w:rsidR="001E2E57" w:rsidRPr="00C6717E">
        <w:t xml:space="preserve"> </w:t>
      </w:r>
      <w:r w:rsidRPr="00C6717E">
        <w:rPr>
          <w:spacing w:val="-2"/>
        </w:rPr>
        <w:t>права.</w:t>
      </w:r>
      <w:r w:rsidRPr="00C6717E">
        <w:tab/>
      </w:r>
      <w:r w:rsidRPr="00C6717E">
        <w:rPr>
          <w:spacing w:val="-2"/>
        </w:rPr>
        <w:t>Физические</w:t>
      </w:r>
      <w:r w:rsidR="001E2E57" w:rsidRPr="00C6717E">
        <w:t xml:space="preserve"> </w:t>
      </w:r>
      <w:r w:rsidRPr="00C6717E">
        <w:t xml:space="preserve">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w:t>
      </w:r>
      <w:r w:rsidRPr="00C6717E">
        <w:lastRenderedPageBreak/>
        <w:t>договор. Порядок заключения договора: оферта и акцепт. Наследование как социально- 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7F7EA8" w:rsidRPr="00C6717E" w:rsidRDefault="008E1C6C" w:rsidP="00C6717E">
      <w:pPr>
        <w:pStyle w:val="a3"/>
        <w:tabs>
          <w:tab w:val="left" w:pos="-567"/>
          <w:tab w:val="left" w:pos="1134"/>
          <w:tab w:val="left" w:pos="7454"/>
        </w:tabs>
        <w:spacing w:line="276" w:lineRule="auto"/>
        <w:ind w:left="-567" w:right="-568" w:firstLine="851"/>
      </w:pPr>
      <w:r w:rsidRPr="00C6717E">
        <w:t>Семейное</w:t>
      </w:r>
      <w:r w:rsidRPr="00C6717E">
        <w:rPr>
          <w:spacing w:val="80"/>
        </w:rPr>
        <w:t xml:space="preserve"> </w:t>
      </w:r>
      <w:r w:rsidRPr="00C6717E">
        <w:t>право.</w:t>
      </w:r>
      <w:r w:rsidRPr="00C6717E">
        <w:rPr>
          <w:spacing w:val="80"/>
        </w:rPr>
        <w:t xml:space="preserve"> </w:t>
      </w:r>
      <w:r w:rsidRPr="00C6717E">
        <w:t>Источники</w:t>
      </w:r>
      <w:r w:rsidRPr="00C6717E">
        <w:rPr>
          <w:spacing w:val="80"/>
        </w:rPr>
        <w:t xml:space="preserve"> </w:t>
      </w:r>
      <w:r w:rsidRPr="00C6717E">
        <w:t>семейного</w:t>
      </w:r>
      <w:r w:rsidRPr="00C6717E">
        <w:rPr>
          <w:spacing w:val="80"/>
        </w:rPr>
        <w:t xml:space="preserve"> </w:t>
      </w:r>
      <w:r w:rsidRPr="00C6717E">
        <w:t>права.</w:t>
      </w:r>
      <w:r w:rsidRPr="00C6717E">
        <w:rPr>
          <w:spacing w:val="80"/>
        </w:rPr>
        <w:t xml:space="preserve"> </w:t>
      </w:r>
      <w:r w:rsidRPr="00C6717E">
        <w:t>Семья</w:t>
      </w:r>
      <w:r w:rsidRPr="00C6717E">
        <w:rPr>
          <w:spacing w:val="80"/>
        </w:rPr>
        <w:t xml:space="preserve"> </w:t>
      </w:r>
      <w:r w:rsidRPr="00C6717E">
        <w:t>и</w:t>
      </w:r>
      <w:r w:rsidRPr="00C6717E">
        <w:rPr>
          <w:spacing w:val="80"/>
        </w:rPr>
        <w:t xml:space="preserve"> </w:t>
      </w:r>
      <w:r w:rsidRPr="00C6717E">
        <w:t>брак</w:t>
      </w:r>
      <w:r w:rsidRPr="00C6717E">
        <w:rPr>
          <w:spacing w:val="80"/>
        </w:rPr>
        <w:t xml:space="preserve"> </w:t>
      </w:r>
      <w:r w:rsidRPr="00C6717E">
        <w:t xml:space="preserve">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w:t>
      </w:r>
      <w:r w:rsidR="001E2E57" w:rsidRPr="00C6717E">
        <w:rPr>
          <w:spacing w:val="-2"/>
        </w:rPr>
        <w:t xml:space="preserve">Ответственност </w:t>
      </w:r>
      <w:r w:rsidRPr="00C6717E">
        <w:rPr>
          <w:spacing w:val="-2"/>
        </w:rPr>
        <w:t>родителей</w:t>
      </w:r>
      <w:r w:rsidR="001E2E57" w:rsidRPr="00C6717E">
        <w:t xml:space="preserve"> </w:t>
      </w:r>
      <w:r w:rsidRPr="00C6717E">
        <w:t xml:space="preserve">за воспитание детей. Усыновление. Опека и попечительство. Приёмная </w:t>
      </w:r>
      <w:r w:rsidRPr="00C6717E">
        <w:rPr>
          <w:spacing w:val="-2"/>
        </w:rPr>
        <w:t>семья.</w:t>
      </w:r>
    </w:p>
    <w:p w:rsidR="007F7EA8" w:rsidRPr="00C6717E" w:rsidRDefault="008E1C6C" w:rsidP="00C6717E">
      <w:pPr>
        <w:pStyle w:val="a3"/>
        <w:tabs>
          <w:tab w:val="left" w:pos="-567"/>
          <w:tab w:val="left" w:pos="1134"/>
        </w:tabs>
        <w:spacing w:line="276" w:lineRule="auto"/>
        <w:ind w:left="-567" w:right="-568" w:firstLine="851"/>
      </w:pPr>
      <w:r w:rsidRPr="00C6717E">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7F7EA8" w:rsidRPr="00C6717E" w:rsidRDefault="008E1C6C" w:rsidP="00C6717E">
      <w:pPr>
        <w:pStyle w:val="a3"/>
        <w:tabs>
          <w:tab w:val="left" w:pos="-567"/>
          <w:tab w:val="left" w:pos="1134"/>
        </w:tabs>
        <w:spacing w:line="276" w:lineRule="auto"/>
        <w:ind w:left="-567" w:right="-568" w:firstLine="851"/>
      </w:pPr>
      <w:r w:rsidRPr="00C6717E">
        <w:t>Образовательное право в российской правовой системе. Образовательные</w:t>
      </w:r>
      <w:r w:rsidRPr="00C6717E">
        <w:rPr>
          <w:spacing w:val="44"/>
        </w:rPr>
        <w:t xml:space="preserve">  </w:t>
      </w:r>
      <w:r w:rsidRPr="00C6717E">
        <w:t>правоотношения.</w:t>
      </w:r>
      <w:r w:rsidRPr="00C6717E">
        <w:rPr>
          <w:spacing w:val="45"/>
        </w:rPr>
        <w:t xml:space="preserve">  </w:t>
      </w:r>
      <w:r w:rsidRPr="00C6717E">
        <w:t>Права</w:t>
      </w:r>
      <w:r w:rsidRPr="00C6717E">
        <w:rPr>
          <w:spacing w:val="44"/>
        </w:rPr>
        <w:t xml:space="preserve">  </w:t>
      </w:r>
      <w:r w:rsidRPr="00C6717E">
        <w:t>и</w:t>
      </w:r>
      <w:r w:rsidRPr="00C6717E">
        <w:rPr>
          <w:spacing w:val="46"/>
        </w:rPr>
        <w:t xml:space="preserve">  </w:t>
      </w:r>
      <w:r w:rsidRPr="00C6717E">
        <w:t>обязанности</w:t>
      </w:r>
      <w:r w:rsidRPr="00C6717E">
        <w:rPr>
          <w:spacing w:val="47"/>
        </w:rPr>
        <w:t xml:space="preserve">  </w:t>
      </w:r>
      <w:r w:rsidRPr="00C6717E">
        <w:rPr>
          <w:spacing w:val="-2"/>
        </w:rPr>
        <w:t>участников</w:t>
      </w:r>
      <w:r w:rsidR="001E2E57" w:rsidRPr="00C6717E">
        <w:t xml:space="preserve"> </w:t>
      </w:r>
      <w:r w:rsidRPr="00C6717E">
        <w:t>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7F7EA8" w:rsidRPr="00C6717E" w:rsidRDefault="008E1C6C" w:rsidP="00C6717E">
      <w:pPr>
        <w:pStyle w:val="a3"/>
        <w:tabs>
          <w:tab w:val="left" w:pos="-567"/>
          <w:tab w:val="left" w:pos="1134"/>
        </w:tabs>
        <w:spacing w:line="276" w:lineRule="auto"/>
        <w:ind w:left="-567" w:right="-568" w:firstLine="851"/>
      </w:pPr>
      <w:r w:rsidRPr="00C6717E">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7F7EA8" w:rsidRPr="00C6717E" w:rsidRDefault="008E1C6C" w:rsidP="00C6717E">
      <w:pPr>
        <w:pStyle w:val="a3"/>
        <w:tabs>
          <w:tab w:val="left" w:pos="-567"/>
          <w:tab w:val="left" w:pos="1134"/>
        </w:tabs>
        <w:spacing w:line="276" w:lineRule="auto"/>
        <w:ind w:left="-567" w:right="-568" w:firstLine="851"/>
      </w:pPr>
      <w:r w:rsidRPr="00C6717E">
        <w:t>Финансовое право. Правовое регулирование банковской деятельности. Права и обязанности потребителей финансовых услуг.</w:t>
      </w:r>
    </w:p>
    <w:p w:rsidR="007F7EA8" w:rsidRPr="00C6717E" w:rsidRDefault="008E1C6C" w:rsidP="00C6717E">
      <w:pPr>
        <w:pStyle w:val="a3"/>
        <w:tabs>
          <w:tab w:val="left" w:pos="-567"/>
          <w:tab w:val="left" w:pos="1134"/>
        </w:tabs>
        <w:spacing w:line="276" w:lineRule="auto"/>
        <w:ind w:left="-567" w:right="-568" w:firstLine="851"/>
      </w:pPr>
      <w:r w:rsidRPr="00C6717E">
        <w:t>Налоговое</w:t>
      </w:r>
      <w:r w:rsidRPr="00C6717E">
        <w:rPr>
          <w:spacing w:val="-4"/>
        </w:rPr>
        <w:t xml:space="preserve"> </w:t>
      </w:r>
      <w:r w:rsidRPr="00C6717E">
        <w:t>право.</w:t>
      </w:r>
      <w:r w:rsidRPr="00C6717E">
        <w:rPr>
          <w:spacing w:val="-3"/>
        </w:rPr>
        <w:t xml:space="preserve"> </w:t>
      </w:r>
      <w:r w:rsidRPr="00C6717E">
        <w:t>Источники</w:t>
      </w:r>
      <w:r w:rsidRPr="00C6717E">
        <w:rPr>
          <w:spacing w:val="-2"/>
        </w:rPr>
        <w:t xml:space="preserve"> </w:t>
      </w:r>
      <w:r w:rsidRPr="00C6717E">
        <w:t>налогового</w:t>
      </w:r>
      <w:r w:rsidRPr="00C6717E">
        <w:rPr>
          <w:spacing w:val="-5"/>
        </w:rPr>
        <w:t xml:space="preserve"> </w:t>
      </w:r>
      <w:r w:rsidRPr="00C6717E">
        <w:t>права.</w:t>
      </w:r>
      <w:r w:rsidRPr="00C6717E">
        <w:rPr>
          <w:spacing w:val="-3"/>
        </w:rPr>
        <w:t xml:space="preserve"> </w:t>
      </w:r>
      <w:r w:rsidRPr="00C6717E">
        <w:t>Субъекты</w:t>
      </w:r>
      <w:r w:rsidRPr="00C6717E">
        <w:rPr>
          <w:spacing w:val="-3"/>
        </w:rPr>
        <w:t xml:space="preserve"> </w:t>
      </w:r>
      <w:r w:rsidRPr="00C6717E">
        <w:t>налоговых правоотношений. Права и обязанности налогоплательщика. Налоговые правонарушения. Ответственность за уклонение от уплаты налогов.</w:t>
      </w:r>
    </w:p>
    <w:p w:rsidR="007F7EA8" w:rsidRPr="00C6717E" w:rsidRDefault="008E1C6C" w:rsidP="00C6717E">
      <w:pPr>
        <w:pStyle w:val="a3"/>
        <w:tabs>
          <w:tab w:val="left" w:pos="-567"/>
          <w:tab w:val="left" w:pos="1134"/>
        </w:tabs>
        <w:spacing w:line="276" w:lineRule="auto"/>
        <w:ind w:left="-567" w:right="-568" w:firstLine="851"/>
      </w:pPr>
      <w:r w:rsidRPr="00C6717E">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7F7EA8" w:rsidRPr="00C6717E" w:rsidRDefault="008E1C6C" w:rsidP="00C6717E">
      <w:pPr>
        <w:pStyle w:val="a3"/>
        <w:tabs>
          <w:tab w:val="left" w:pos="-567"/>
          <w:tab w:val="left" w:pos="1134"/>
        </w:tabs>
        <w:spacing w:line="276" w:lineRule="auto"/>
        <w:ind w:left="-567" w:right="-568" w:firstLine="851"/>
      </w:pPr>
      <w:r w:rsidRPr="00C6717E">
        <w:t>Гражданское процессуальное право. Принципы гражданского судопроизводства. Участники гражданского процесса. Стадии</w:t>
      </w:r>
      <w:r w:rsidRPr="00C6717E">
        <w:rPr>
          <w:spacing w:val="40"/>
        </w:rPr>
        <w:t xml:space="preserve"> </w:t>
      </w:r>
      <w:r w:rsidRPr="00C6717E">
        <w:t>гражданского процесса.</w:t>
      </w:r>
    </w:p>
    <w:p w:rsidR="007F7EA8" w:rsidRPr="00C6717E" w:rsidRDefault="008E1C6C" w:rsidP="00C6717E">
      <w:pPr>
        <w:pStyle w:val="a3"/>
        <w:tabs>
          <w:tab w:val="left" w:pos="-567"/>
          <w:tab w:val="left" w:pos="1134"/>
        </w:tabs>
        <w:spacing w:line="276" w:lineRule="auto"/>
        <w:ind w:left="-567" w:right="-568" w:firstLine="851"/>
      </w:pPr>
      <w:r w:rsidRPr="00C6717E">
        <w:t>Арбитражный</w:t>
      </w:r>
      <w:r w:rsidRPr="00C6717E">
        <w:rPr>
          <w:spacing w:val="-9"/>
        </w:rPr>
        <w:t xml:space="preserve"> </w:t>
      </w:r>
      <w:r w:rsidRPr="00C6717E">
        <w:t>процесс.</w:t>
      </w:r>
      <w:r w:rsidRPr="00C6717E">
        <w:rPr>
          <w:spacing w:val="-6"/>
        </w:rPr>
        <w:t xml:space="preserve"> </w:t>
      </w:r>
      <w:r w:rsidRPr="00C6717E">
        <w:t>Административный</w:t>
      </w:r>
      <w:r w:rsidRPr="00C6717E">
        <w:rPr>
          <w:spacing w:val="-6"/>
        </w:rPr>
        <w:t xml:space="preserve"> </w:t>
      </w:r>
      <w:r w:rsidRPr="00C6717E">
        <w:rPr>
          <w:spacing w:val="-2"/>
        </w:rPr>
        <w:t>процесс.</w:t>
      </w:r>
    </w:p>
    <w:p w:rsidR="007F7EA8" w:rsidRPr="00C6717E" w:rsidRDefault="008E1C6C" w:rsidP="00C6717E">
      <w:pPr>
        <w:pStyle w:val="a3"/>
        <w:tabs>
          <w:tab w:val="left" w:pos="-567"/>
          <w:tab w:val="left" w:pos="1134"/>
        </w:tabs>
        <w:spacing w:line="276" w:lineRule="auto"/>
        <w:ind w:left="-567" w:right="-568" w:firstLine="851"/>
      </w:pPr>
      <w:r w:rsidRPr="00C6717E">
        <w:t>Уголовное</w:t>
      </w:r>
      <w:r w:rsidRPr="00C6717E">
        <w:rPr>
          <w:spacing w:val="62"/>
        </w:rPr>
        <w:t xml:space="preserve">   </w:t>
      </w:r>
      <w:r w:rsidRPr="00C6717E">
        <w:t>процессуальное</w:t>
      </w:r>
      <w:r w:rsidRPr="00C6717E">
        <w:rPr>
          <w:spacing w:val="63"/>
        </w:rPr>
        <w:t xml:space="preserve">   </w:t>
      </w:r>
      <w:r w:rsidRPr="00C6717E">
        <w:t>право.</w:t>
      </w:r>
      <w:r w:rsidRPr="00C6717E">
        <w:rPr>
          <w:spacing w:val="63"/>
        </w:rPr>
        <w:t xml:space="preserve">   </w:t>
      </w:r>
      <w:r w:rsidRPr="00C6717E">
        <w:t>Принципы</w:t>
      </w:r>
      <w:r w:rsidRPr="00C6717E">
        <w:rPr>
          <w:spacing w:val="63"/>
        </w:rPr>
        <w:t xml:space="preserve">   </w:t>
      </w:r>
      <w:r w:rsidRPr="00C6717E">
        <w:rPr>
          <w:spacing w:val="-2"/>
        </w:rPr>
        <w:t>уголовного</w:t>
      </w:r>
    </w:p>
    <w:p w:rsidR="007F7EA8" w:rsidRPr="00C6717E" w:rsidRDefault="008E1C6C" w:rsidP="00C6717E">
      <w:pPr>
        <w:pStyle w:val="a3"/>
        <w:tabs>
          <w:tab w:val="left" w:pos="-567"/>
          <w:tab w:val="left" w:pos="1134"/>
        </w:tabs>
        <w:spacing w:line="276" w:lineRule="auto"/>
        <w:ind w:left="-567" w:right="-568" w:firstLine="851"/>
      </w:pPr>
      <w:r w:rsidRPr="00C6717E">
        <w:t xml:space="preserve">судопроизводства. Субъекты уголовного процесса. Стадии уголовного процесса. Меры процессуального принуждения. Суд присяжных </w:t>
      </w:r>
      <w:r w:rsidRPr="00C6717E">
        <w:rPr>
          <w:spacing w:val="-2"/>
        </w:rPr>
        <w:t>заседателей.</w:t>
      </w:r>
    </w:p>
    <w:p w:rsidR="007F7EA8" w:rsidRPr="00C6717E" w:rsidRDefault="008E1C6C" w:rsidP="00C6717E">
      <w:pPr>
        <w:pStyle w:val="a3"/>
        <w:tabs>
          <w:tab w:val="left" w:pos="-567"/>
          <w:tab w:val="left" w:pos="1134"/>
        </w:tabs>
        <w:spacing w:line="276" w:lineRule="auto"/>
        <w:ind w:left="-567" w:right="-568" w:firstLine="851"/>
      </w:pPr>
      <w:r w:rsidRPr="00C6717E">
        <w:t>Международное</w:t>
      </w:r>
      <w:r w:rsidRPr="00C6717E">
        <w:rPr>
          <w:spacing w:val="80"/>
        </w:rPr>
        <w:t xml:space="preserve"> </w:t>
      </w:r>
      <w:r w:rsidRPr="00C6717E">
        <w:t>право,</w:t>
      </w:r>
      <w:r w:rsidRPr="00C6717E">
        <w:rPr>
          <w:spacing w:val="80"/>
        </w:rPr>
        <w:t xml:space="preserve"> </w:t>
      </w:r>
      <w:r w:rsidRPr="00C6717E">
        <w:t>его</w:t>
      </w:r>
      <w:r w:rsidRPr="00C6717E">
        <w:rPr>
          <w:spacing w:val="80"/>
        </w:rPr>
        <w:t xml:space="preserve"> </w:t>
      </w:r>
      <w:r w:rsidRPr="00C6717E">
        <w:t>основные</w:t>
      </w:r>
      <w:r w:rsidRPr="00C6717E">
        <w:rPr>
          <w:spacing w:val="80"/>
        </w:rPr>
        <w:t xml:space="preserve"> </w:t>
      </w:r>
      <w:r w:rsidRPr="00C6717E">
        <w:t>принципы</w:t>
      </w:r>
      <w:r w:rsidRPr="00C6717E">
        <w:rPr>
          <w:spacing w:val="80"/>
        </w:rPr>
        <w:t xml:space="preserve"> </w:t>
      </w:r>
      <w:r w:rsidRPr="00C6717E">
        <w:t>и</w:t>
      </w:r>
      <w:r w:rsidRPr="00C6717E">
        <w:rPr>
          <w:spacing w:val="80"/>
        </w:rPr>
        <w:t xml:space="preserve"> </w:t>
      </w:r>
      <w:r w:rsidRPr="00C6717E">
        <w:t>источники.</w:t>
      </w:r>
      <w:r w:rsidRPr="00C6717E">
        <w:rPr>
          <w:spacing w:val="80"/>
        </w:rPr>
        <w:t xml:space="preserve"> </w:t>
      </w:r>
      <w:r w:rsidRPr="00C6717E">
        <w:t>Субъекты</w:t>
      </w:r>
      <w:r w:rsidRPr="00C6717E">
        <w:rPr>
          <w:spacing w:val="36"/>
        </w:rPr>
        <w:t xml:space="preserve"> </w:t>
      </w:r>
      <w:r w:rsidRPr="00C6717E">
        <w:t>международного</w:t>
      </w:r>
      <w:r w:rsidRPr="00C6717E">
        <w:rPr>
          <w:spacing w:val="39"/>
        </w:rPr>
        <w:t xml:space="preserve"> </w:t>
      </w:r>
      <w:r w:rsidRPr="00C6717E">
        <w:t>права.</w:t>
      </w:r>
      <w:r w:rsidRPr="00C6717E">
        <w:rPr>
          <w:spacing w:val="39"/>
        </w:rPr>
        <w:t xml:space="preserve"> </w:t>
      </w:r>
      <w:r w:rsidRPr="00C6717E">
        <w:t>Международная</w:t>
      </w:r>
      <w:r w:rsidRPr="00C6717E">
        <w:rPr>
          <w:spacing w:val="39"/>
        </w:rPr>
        <w:t xml:space="preserve"> </w:t>
      </w:r>
      <w:r w:rsidRPr="00C6717E">
        <w:t>защита</w:t>
      </w:r>
      <w:r w:rsidRPr="00C6717E">
        <w:rPr>
          <w:spacing w:val="37"/>
        </w:rPr>
        <w:t xml:space="preserve"> </w:t>
      </w:r>
      <w:r w:rsidRPr="00C6717E">
        <w:t>прав</w:t>
      </w:r>
      <w:r w:rsidRPr="00C6717E">
        <w:rPr>
          <w:spacing w:val="39"/>
        </w:rPr>
        <w:t xml:space="preserve"> </w:t>
      </w:r>
      <w:r w:rsidRPr="00C6717E">
        <w:rPr>
          <w:spacing w:val="-2"/>
        </w:rPr>
        <w:t>человека.</w:t>
      </w:r>
    </w:p>
    <w:p w:rsidR="007F7EA8" w:rsidRPr="00C6717E" w:rsidRDefault="008E1C6C" w:rsidP="00C6717E">
      <w:pPr>
        <w:pStyle w:val="a3"/>
        <w:tabs>
          <w:tab w:val="left" w:pos="-567"/>
          <w:tab w:val="left" w:pos="1134"/>
        </w:tabs>
        <w:spacing w:line="276" w:lineRule="auto"/>
        <w:ind w:left="-567" w:right="-568" w:firstLine="851"/>
      </w:pPr>
      <w:r w:rsidRPr="00C6717E">
        <w:rPr>
          <w:spacing w:val="-2"/>
        </w:rPr>
        <w:t>Источники</w:t>
      </w:r>
    </w:p>
    <w:p w:rsidR="007F7EA8" w:rsidRPr="00C6717E" w:rsidRDefault="008E1C6C" w:rsidP="00C6717E">
      <w:pPr>
        <w:pStyle w:val="a3"/>
        <w:tabs>
          <w:tab w:val="left" w:pos="-567"/>
          <w:tab w:val="left" w:pos="1134"/>
        </w:tabs>
        <w:spacing w:line="276" w:lineRule="auto"/>
        <w:ind w:left="-567" w:right="-568" w:firstLine="851"/>
      </w:pPr>
      <w:r w:rsidRPr="00C6717E">
        <w:lastRenderedPageBreak/>
        <w:t>и</w:t>
      </w:r>
      <w:r w:rsidRPr="00C6717E">
        <w:rPr>
          <w:spacing w:val="-5"/>
        </w:rPr>
        <w:t xml:space="preserve"> </w:t>
      </w:r>
      <w:r w:rsidRPr="00C6717E">
        <w:t>принципы</w:t>
      </w:r>
      <w:r w:rsidRPr="00C6717E">
        <w:rPr>
          <w:spacing w:val="-5"/>
        </w:rPr>
        <w:t xml:space="preserve"> </w:t>
      </w:r>
      <w:r w:rsidRPr="00C6717E">
        <w:t>международного</w:t>
      </w:r>
      <w:r w:rsidRPr="00C6717E">
        <w:rPr>
          <w:spacing w:val="-5"/>
        </w:rPr>
        <w:t xml:space="preserve"> </w:t>
      </w:r>
      <w:r w:rsidRPr="00C6717E">
        <w:t>гуманитарного</w:t>
      </w:r>
      <w:r w:rsidRPr="00C6717E">
        <w:rPr>
          <w:spacing w:val="-5"/>
        </w:rPr>
        <w:t xml:space="preserve"> </w:t>
      </w:r>
      <w:r w:rsidRPr="00C6717E">
        <w:rPr>
          <w:spacing w:val="-2"/>
        </w:rPr>
        <w:t>права.</w:t>
      </w:r>
    </w:p>
    <w:p w:rsidR="007F7EA8" w:rsidRPr="00C6717E" w:rsidRDefault="008E1C6C" w:rsidP="00C6717E">
      <w:pPr>
        <w:pStyle w:val="a3"/>
        <w:tabs>
          <w:tab w:val="left" w:pos="-567"/>
          <w:tab w:val="left" w:pos="1134"/>
        </w:tabs>
        <w:spacing w:line="276" w:lineRule="auto"/>
        <w:ind w:left="-567" w:right="-568" w:firstLine="851"/>
      </w:pPr>
      <w:r w:rsidRPr="00C6717E">
        <w:t>Юридическое</w:t>
      </w:r>
      <w:r w:rsidRPr="00C6717E">
        <w:rPr>
          <w:spacing w:val="-1"/>
        </w:rPr>
        <w:t xml:space="preserve"> </w:t>
      </w:r>
      <w:r w:rsidRPr="00C6717E">
        <w:t>образование.</w:t>
      </w:r>
      <w:r w:rsidRPr="00C6717E">
        <w:rPr>
          <w:spacing w:val="1"/>
        </w:rPr>
        <w:t xml:space="preserve"> </w:t>
      </w:r>
      <w:r w:rsidRPr="00C6717E">
        <w:t>Профессиональная</w:t>
      </w:r>
      <w:r w:rsidRPr="00C6717E">
        <w:rPr>
          <w:spacing w:val="1"/>
        </w:rPr>
        <w:t xml:space="preserve"> </w:t>
      </w:r>
      <w:r w:rsidRPr="00C6717E">
        <w:t>деятельность</w:t>
      </w:r>
      <w:r w:rsidRPr="00C6717E">
        <w:rPr>
          <w:spacing w:val="3"/>
        </w:rPr>
        <w:t xml:space="preserve"> </w:t>
      </w:r>
      <w:r w:rsidRPr="00C6717E">
        <w:rPr>
          <w:spacing w:val="-2"/>
        </w:rPr>
        <w:t>юриста.</w:t>
      </w:r>
    </w:p>
    <w:p w:rsidR="007F7EA8" w:rsidRPr="00C6717E" w:rsidRDefault="008E1C6C" w:rsidP="00C6717E">
      <w:pPr>
        <w:pStyle w:val="a3"/>
        <w:tabs>
          <w:tab w:val="left" w:pos="-567"/>
          <w:tab w:val="left" w:pos="1134"/>
        </w:tabs>
        <w:spacing w:line="276" w:lineRule="auto"/>
        <w:ind w:left="-567" w:right="-568" w:firstLine="851"/>
      </w:pPr>
      <w:r w:rsidRPr="00C6717E">
        <w:t>Основные</w:t>
      </w:r>
      <w:r w:rsidRPr="00C6717E">
        <w:rPr>
          <w:spacing w:val="-6"/>
        </w:rPr>
        <w:t xml:space="preserve"> </w:t>
      </w:r>
      <w:r w:rsidRPr="00C6717E">
        <w:t>виды</w:t>
      </w:r>
      <w:r w:rsidRPr="00C6717E">
        <w:rPr>
          <w:spacing w:val="-4"/>
        </w:rPr>
        <w:t xml:space="preserve"> </w:t>
      </w:r>
      <w:r w:rsidRPr="00C6717E">
        <w:t>юридических</w:t>
      </w:r>
      <w:r w:rsidRPr="00C6717E">
        <w:rPr>
          <w:spacing w:val="-1"/>
        </w:rPr>
        <w:t xml:space="preserve"> </w:t>
      </w:r>
      <w:r w:rsidRPr="00C6717E">
        <w:rPr>
          <w:spacing w:val="-2"/>
        </w:rPr>
        <w:t>профессий.</w:t>
      </w:r>
    </w:p>
    <w:p w:rsidR="007F7EA8" w:rsidRPr="00C6717E" w:rsidRDefault="008E1C6C" w:rsidP="00C6717E">
      <w:pPr>
        <w:pStyle w:val="a3"/>
        <w:tabs>
          <w:tab w:val="left" w:pos="-567"/>
          <w:tab w:val="left" w:pos="1134"/>
        </w:tabs>
        <w:spacing w:line="276" w:lineRule="auto"/>
        <w:ind w:left="-567" w:right="-568" w:firstLine="851"/>
      </w:pPr>
      <w:r w:rsidRPr="00C6717E">
        <w:t>Тематическое</w:t>
      </w:r>
      <w:r w:rsidRPr="00C6717E">
        <w:rPr>
          <w:spacing w:val="-15"/>
        </w:rPr>
        <w:t xml:space="preserve"> </w:t>
      </w:r>
      <w:r w:rsidRPr="00C6717E">
        <w:t>планирование Социология как наука (2 ч)</w:t>
      </w:r>
    </w:p>
    <w:p w:rsidR="007F7EA8" w:rsidRPr="00C6717E" w:rsidRDefault="008E1C6C" w:rsidP="00C6717E">
      <w:pPr>
        <w:pStyle w:val="a3"/>
        <w:tabs>
          <w:tab w:val="left" w:pos="-567"/>
          <w:tab w:val="left" w:pos="1134"/>
        </w:tabs>
        <w:spacing w:line="276" w:lineRule="auto"/>
        <w:ind w:left="-567" w:right="-568" w:firstLine="851"/>
      </w:pPr>
      <w:r w:rsidRPr="00C6717E">
        <w:t>Социальная</w:t>
      </w:r>
      <w:r w:rsidRPr="00C6717E">
        <w:rPr>
          <w:spacing w:val="-7"/>
        </w:rPr>
        <w:t xml:space="preserve"> </w:t>
      </w:r>
      <w:r w:rsidRPr="00C6717E">
        <w:t>структура</w:t>
      </w:r>
      <w:r w:rsidRPr="00C6717E">
        <w:rPr>
          <w:spacing w:val="-7"/>
        </w:rPr>
        <w:t xml:space="preserve"> </w:t>
      </w:r>
      <w:r w:rsidRPr="00C6717E">
        <w:t>и</w:t>
      </w:r>
      <w:r w:rsidRPr="00C6717E">
        <w:rPr>
          <w:spacing w:val="-7"/>
        </w:rPr>
        <w:t xml:space="preserve"> </w:t>
      </w:r>
      <w:r w:rsidRPr="00C6717E">
        <w:t>социальная</w:t>
      </w:r>
      <w:r w:rsidRPr="00C6717E">
        <w:rPr>
          <w:spacing w:val="-7"/>
        </w:rPr>
        <w:t xml:space="preserve"> </w:t>
      </w:r>
      <w:r w:rsidRPr="00C6717E">
        <w:t>стратификация</w:t>
      </w:r>
      <w:r w:rsidRPr="00C6717E">
        <w:rPr>
          <w:spacing w:val="-7"/>
        </w:rPr>
        <w:t xml:space="preserve"> </w:t>
      </w:r>
      <w:r w:rsidRPr="00C6717E">
        <w:t>(3</w:t>
      </w:r>
      <w:r w:rsidRPr="00C6717E">
        <w:rPr>
          <w:spacing w:val="-7"/>
        </w:rPr>
        <w:t xml:space="preserve"> </w:t>
      </w:r>
      <w:r w:rsidRPr="00C6717E">
        <w:t>ч) Субъекты общественных отношений (6 ч)</w:t>
      </w:r>
    </w:p>
    <w:p w:rsidR="007F7EA8" w:rsidRPr="00C6717E" w:rsidRDefault="008E1C6C" w:rsidP="00C6717E">
      <w:pPr>
        <w:pStyle w:val="a3"/>
        <w:tabs>
          <w:tab w:val="left" w:pos="-567"/>
          <w:tab w:val="left" w:pos="1134"/>
        </w:tabs>
        <w:spacing w:line="276" w:lineRule="auto"/>
        <w:ind w:left="-567" w:right="-568" w:firstLine="851"/>
      </w:pPr>
      <w:r w:rsidRPr="00C6717E">
        <w:t>Социальные</w:t>
      </w:r>
      <w:r w:rsidRPr="00C6717E">
        <w:rPr>
          <w:spacing w:val="-8"/>
        </w:rPr>
        <w:t xml:space="preserve"> </w:t>
      </w:r>
      <w:r w:rsidRPr="00C6717E">
        <w:t>институты</w:t>
      </w:r>
      <w:r w:rsidRPr="00C6717E">
        <w:rPr>
          <w:spacing w:val="-5"/>
        </w:rPr>
        <w:t xml:space="preserve"> </w:t>
      </w:r>
      <w:r w:rsidRPr="00C6717E">
        <w:t>семьи,</w:t>
      </w:r>
      <w:r w:rsidRPr="00C6717E">
        <w:rPr>
          <w:spacing w:val="-6"/>
        </w:rPr>
        <w:t xml:space="preserve"> </w:t>
      </w:r>
      <w:r w:rsidRPr="00C6717E">
        <w:t>образования,</w:t>
      </w:r>
      <w:r w:rsidRPr="00C6717E">
        <w:rPr>
          <w:spacing w:val="-6"/>
        </w:rPr>
        <w:t xml:space="preserve"> </w:t>
      </w:r>
      <w:r w:rsidRPr="00C6717E">
        <w:t>религии,</w:t>
      </w:r>
      <w:r w:rsidRPr="00C6717E">
        <w:rPr>
          <w:spacing w:val="-6"/>
        </w:rPr>
        <w:t xml:space="preserve"> </w:t>
      </w:r>
      <w:r w:rsidRPr="00C6717E">
        <w:t>СМИ</w:t>
      </w:r>
      <w:r w:rsidRPr="00C6717E">
        <w:rPr>
          <w:spacing w:val="-7"/>
        </w:rPr>
        <w:t xml:space="preserve"> </w:t>
      </w:r>
      <w:r w:rsidRPr="00C6717E">
        <w:t>(6</w:t>
      </w:r>
      <w:r w:rsidRPr="00C6717E">
        <w:rPr>
          <w:spacing w:val="-6"/>
        </w:rPr>
        <w:t xml:space="preserve"> </w:t>
      </w:r>
      <w:r w:rsidRPr="00C6717E">
        <w:t>ч) Положение личности в обще- стве (9 ч)</w:t>
      </w:r>
    </w:p>
    <w:p w:rsidR="007F7EA8" w:rsidRPr="00C6717E" w:rsidRDefault="008E1C6C" w:rsidP="00C6717E">
      <w:pPr>
        <w:pStyle w:val="a3"/>
        <w:tabs>
          <w:tab w:val="left" w:pos="-567"/>
          <w:tab w:val="left" w:pos="1134"/>
        </w:tabs>
        <w:spacing w:line="276" w:lineRule="auto"/>
        <w:ind w:left="-567" w:right="-568" w:firstLine="851"/>
      </w:pPr>
      <w:r w:rsidRPr="00C6717E">
        <w:t>Социологическое</w:t>
      </w:r>
      <w:r w:rsidRPr="00C6717E">
        <w:rPr>
          <w:spacing w:val="80"/>
        </w:rPr>
        <w:t xml:space="preserve"> </w:t>
      </w:r>
      <w:r w:rsidRPr="00C6717E">
        <w:t>образование</w:t>
      </w:r>
      <w:r w:rsidRPr="00C6717E">
        <w:rPr>
          <w:spacing w:val="80"/>
        </w:rPr>
        <w:t xml:space="preserve"> </w:t>
      </w:r>
      <w:r w:rsidRPr="00C6717E">
        <w:t>и</w:t>
      </w:r>
      <w:r w:rsidRPr="00C6717E">
        <w:rPr>
          <w:spacing w:val="80"/>
        </w:rPr>
        <w:t xml:space="preserve"> </w:t>
      </w:r>
      <w:r w:rsidRPr="00C6717E">
        <w:t>профессиональная</w:t>
      </w:r>
      <w:r w:rsidRPr="00C6717E">
        <w:rPr>
          <w:spacing w:val="80"/>
        </w:rPr>
        <w:t xml:space="preserve"> </w:t>
      </w:r>
      <w:r w:rsidRPr="00C6717E">
        <w:t>деятельность социолога (2 ч)</w:t>
      </w:r>
    </w:p>
    <w:p w:rsidR="007F7EA8" w:rsidRPr="00C6717E" w:rsidRDefault="008E1C6C" w:rsidP="00C6717E">
      <w:pPr>
        <w:pStyle w:val="a3"/>
        <w:tabs>
          <w:tab w:val="left" w:pos="-567"/>
          <w:tab w:val="left" w:pos="1134"/>
          <w:tab w:val="left" w:pos="3390"/>
          <w:tab w:val="left" w:pos="5076"/>
          <w:tab w:val="left" w:pos="6568"/>
        </w:tabs>
        <w:spacing w:line="276" w:lineRule="auto"/>
        <w:ind w:left="-567" w:right="-568" w:firstLine="851"/>
      </w:pPr>
      <w:r w:rsidRPr="00C6717E">
        <w:rPr>
          <w:spacing w:val="-2"/>
        </w:rPr>
        <w:t>Представление</w:t>
      </w:r>
      <w:r w:rsidRPr="00C6717E">
        <w:tab/>
      </w:r>
      <w:r w:rsidRPr="00C6717E">
        <w:rPr>
          <w:spacing w:val="-2"/>
        </w:rPr>
        <w:t>результатов</w:t>
      </w:r>
      <w:r w:rsidRPr="00C6717E">
        <w:tab/>
      </w:r>
      <w:r w:rsidRPr="00C6717E">
        <w:rPr>
          <w:spacing w:val="-2"/>
        </w:rPr>
        <w:t>проектно-</w:t>
      </w:r>
      <w:r w:rsidRPr="00C6717E">
        <w:tab/>
      </w:r>
      <w:r w:rsidRPr="00C6717E">
        <w:rPr>
          <w:spacing w:val="-2"/>
        </w:rPr>
        <w:t xml:space="preserve">исследовательской </w:t>
      </w:r>
      <w:r w:rsidRPr="00C6717E">
        <w:t>деятельности (2 ч)</w:t>
      </w:r>
    </w:p>
    <w:p w:rsidR="007F7EA8" w:rsidRPr="00C6717E" w:rsidRDefault="008E1C6C" w:rsidP="00C6717E">
      <w:pPr>
        <w:pStyle w:val="a3"/>
        <w:tabs>
          <w:tab w:val="left" w:pos="-567"/>
          <w:tab w:val="left" w:pos="1134"/>
          <w:tab w:val="left" w:pos="3248"/>
          <w:tab w:val="left" w:pos="4831"/>
          <w:tab w:val="left" w:pos="5642"/>
          <w:tab w:val="left" w:pos="6097"/>
          <w:tab w:val="left" w:pos="7097"/>
          <w:tab w:val="left" w:pos="8392"/>
        </w:tabs>
        <w:spacing w:line="276" w:lineRule="auto"/>
        <w:ind w:left="-567" w:right="-568" w:firstLine="851"/>
      </w:pPr>
      <w:r w:rsidRPr="00C6717E">
        <w:rPr>
          <w:spacing w:val="-2"/>
        </w:rPr>
        <w:t>Повторительно-</w:t>
      </w:r>
      <w:r w:rsidR="001E2E57" w:rsidRPr="00C6717E">
        <w:t xml:space="preserve"> </w:t>
      </w:r>
      <w:r w:rsidRPr="00C6717E">
        <w:rPr>
          <w:spacing w:val="-2"/>
        </w:rPr>
        <w:t>обобщающие</w:t>
      </w:r>
      <w:r w:rsidR="001E2E57" w:rsidRPr="00C6717E">
        <w:t xml:space="preserve"> </w:t>
      </w:r>
      <w:r w:rsidRPr="00C6717E">
        <w:rPr>
          <w:spacing w:val="-2"/>
        </w:rPr>
        <w:t>уроки</w:t>
      </w:r>
      <w:r w:rsidR="001E2E57" w:rsidRPr="00C6717E">
        <w:t xml:space="preserve"> </w:t>
      </w:r>
      <w:r w:rsidRPr="00C6717E">
        <w:rPr>
          <w:spacing w:val="-6"/>
        </w:rPr>
        <w:t>по</w:t>
      </w:r>
      <w:r w:rsidRPr="00C6717E">
        <w:tab/>
      </w:r>
      <w:r w:rsidRPr="00C6717E">
        <w:rPr>
          <w:spacing w:val="-2"/>
        </w:rPr>
        <w:t>разделу</w:t>
      </w:r>
      <w:r w:rsidRPr="00C6717E">
        <w:tab/>
      </w:r>
      <w:r w:rsidRPr="00C6717E">
        <w:rPr>
          <w:spacing w:val="-2"/>
        </w:rPr>
        <w:t>«Введение</w:t>
      </w:r>
      <w:r w:rsidRPr="00C6717E">
        <w:tab/>
      </w:r>
      <w:r w:rsidRPr="00C6717E">
        <w:rPr>
          <w:spacing w:val="-10"/>
        </w:rPr>
        <w:t xml:space="preserve">в </w:t>
      </w:r>
      <w:r w:rsidRPr="00C6717E">
        <w:t>социологию» (2 ч)</w:t>
      </w:r>
    </w:p>
    <w:p w:rsidR="0007773E" w:rsidRDefault="008E1C6C" w:rsidP="00C6717E">
      <w:pPr>
        <w:pStyle w:val="a3"/>
        <w:tabs>
          <w:tab w:val="left" w:pos="-567"/>
          <w:tab w:val="left" w:pos="1134"/>
        </w:tabs>
        <w:spacing w:line="276" w:lineRule="auto"/>
        <w:ind w:left="-567" w:right="-568" w:firstLine="851"/>
      </w:pPr>
      <w:r w:rsidRPr="00C6717E">
        <w:t>Политология</w:t>
      </w:r>
      <w:r w:rsidRPr="00C6717E">
        <w:rPr>
          <w:spacing w:val="-13"/>
        </w:rPr>
        <w:t xml:space="preserve"> </w:t>
      </w:r>
      <w:r w:rsidRPr="00C6717E">
        <w:t>как</w:t>
      </w:r>
      <w:r w:rsidRPr="00C6717E">
        <w:rPr>
          <w:spacing w:val="-10"/>
        </w:rPr>
        <w:t xml:space="preserve"> </w:t>
      </w:r>
      <w:r w:rsidRPr="00C6717E">
        <w:t>наука</w:t>
      </w:r>
      <w:r w:rsidRPr="00C6717E">
        <w:rPr>
          <w:spacing w:val="-9"/>
        </w:rPr>
        <w:t xml:space="preserve"> </w:t>
      </w:r>
      <w:r w:rsidRPr="00C6717E">
        <w:t>(2</w:t>
      </w:r>
      <w:r w:rsidRPr="00C6717E">
        <w:rPr>
          <w:spacing w:val="-10"/>
        </w:rPr>
        <w:t xml:space="preserve"> </w:t>
      </w:r>
      <w:r w:rsidRPr="00C6717E">
        <w:t xml:space="preserve">ч) </w:t>
      </w:r>
    </w:p>
    <w:p w:rsidR="007F7EA8" w:rsidRPr="00C6717E" w:rsidRDefault="008E1C6C" w:rsidP="00C6717E">
      <w:pPr>
        <w:pStyle w:val="a3"/>
        <w:tabs>
          <w:tab w:val="left" w:pos="-567"/>
          <w:tab w:val="left" w:pos="1134"/>
        </w:tabs>
        <w:spacing w:line="276" w:lineRule="auto"/>
        <w:ind w:left="-567" w:right="-568" w:firstLine="851"/>
      </w:pPr>
      <w:r w:rsidRPr="00C6717E">
        <w:t>Политика и общество (4 ч)</w:t>
      </w:r>
    </w:p>
    <w:p w:rsidR="007F7EA8" w:rsidRPr="00C6717E" w:rsidRDefault="008E1C6C" w:rsidP="00C6717E">
      <w:pPr>
        <w:pStyle w:val="a3"/>
        <w:tabs>
          <w:tab w:val="left" w:pos="-567"/>
          <w:tab w:val="left" w:pos="1134"/>
        </w:tabs>
        <w:spacing w:line="276" w:lineRule="auto"/>
        <w:ind w:left="-567" w:right="-568" w:firstLine="851"/>
      </w:pPr>
      <w:r w:rsidRPr="00C6717E">
        <w:t>Политическая</w:t>
      </w:r>
      <w:r w:rsidRPr="00C6717E">
        <w:rPr>
          <w:spacing w:val="40"/>
        </w:rPr>
        <w:t xml:space="preserve"> </w:t>
      </w:r>
      <w:r w:rsidRPr="00C6717E">
        <w:t>власть.</w:t>
      </w:r>
      <w:r w:rsidRPr="00C6717E">
        <w:rPr>
          <w:spacing w:val="40"/>
        </w:rPr>
        <w:t xml:space="preserve"> </w:t>
      </w:r>
      <w:r w:rsidRPr="00C6717E">
        <w:t>Политическая</w:t>
      </w:r>
      <w:r w:rsidRPr="00C6717E">
        <w:rPr>
          <w:spacing w:val="40"/>
        </w:rPr>
        <w:t xml:space="preserve"> </w:t>
      </w:r>
      <w:r w:rsidRPr="00C6717E">
        <w:t>система.</w:t>
      </w:r>
      <w:r w:rsidRPr="00C6717E">
        <w:rPr>
          <w:spacing w:val="40"/>
        </w:rPr>
        <w:t xml:space="preserve"> </w:t>
      </w:r>
      <w:r w:rsidRPr="00C6717E">
        <w:t>Роль</w:t>
      </w:r>
      <w:r w:rsidRPr="00C6717E">
        <w:rPr>
          <w:spacing w:val="40"/>
        </w:rPr>
        <w:t xml:space="preserve"> </w:t>
      </w:r>
      <w:r w:rsidRPr="00C6717E">
        <w:t>государства</w:t>
      </w:r>
      <w:r w:rsidRPr="00C6717E">
        <w:rPr>
          <w:spacing w:val="40"/>
        </w:rPr>
        <w:t xml:space="preserve"> </w:t>
      </w:r>
      <w:r w:rsidRPr="00C6717E">
        <w:t>в политической системе (5 ч)</w:t>
      </w:r>
    </w:p>
    <w:p w:rsidR="007F7EA8" w:rsidRPr="00C6717E" w:rsidRDefault="008E1C6C" w:rsidP="00C6717E">
      <w:pPr>
        <w:pStyle w:val="a3"/>
        <w:tabs>
          <w:tab w:val="left" w:pos="-567"/>
          <w:tab w:val="left" w:pos="1134"/>
        </w:tabs>
        <w:spacing w:line="276" w:lineRule="auto"/>
        <w:ind w:left="-567" w:right="-568" w:firstLine="851"/>
      </w:pPr>
      <w:r w:rsidRPr="00C6717E">
        <w:t>Институты государственной власти в Российской Федерации (6 ч) Институты</w:t>
      </w:r>
      <w:r w:rsidRPr="00C6717E">
        <w:rPr>
          <w:spacing w:val="32"/>
        </w:rPr>
        <w:t xml:space="preserve"> </w:t>
      </w:r>
      <w:r w:rsidRPr="00C6717E">
        <w:t>представительства</w:t>
      </w:r>
      <w:r w:rsidRPr="00C6717E">
        <w:rPr>
          <w:spacing w:val="31"/>
        </w:rPr>
        <w:t xml:space="preserve"> </w:t>
      </w:r>
      <w:r w:rsidRPr="00C6717E">
        <w:t>социальных</w:t>
      </w:r>
      <w:r w:rsidRPr="00C6717E">
        <w:rPr>
          <w:spacing w:val="34"/>
        </w:rPr>
        <w:t xml:space="preserve"> </w:t>
      </w:r>
      <w:r w:rsidRPr="00C6717E">
        <w:t>интересов</w:t>
      </w:r>
      <w:r w:rsidRPr="00C6717E">
        <w:rPr>
          <w:spacing w:val="34"/>
        </w:rPr>
        <w:t xml:space="preserve"> </w:t>
      </w:r>
      <w:r w:rsidRPr="00C6717E">
        <w:t>в</w:t>
      </w:r>
      <w:r w:rsidRPr="00C6717E">
        <w:rPr>
          <w:spacing w:val="32"/>
        </w:rPr>
        <w:t xml:space="preserve"> </w:t>
      </w:r>
      <w:r w:rsidRPr="00C6717E">
        <w:t>Российской</w:t>
      </w:r>
    </w:p>
    <w:p w:rsidR="007F7EA8" w:rsidRPr="00C6717E" w:rsidRDefault="008E1C6C" w:rsidP="00C6717E">
      <w:pPr>
        <w:pStyle w:val="a3"/>
        <w:tabs>
          <w:tab w:val="left" w:pos="-567"/>
          <w:tab w:val="left" w:pos="1134"/>
        </w:tabs>
        <w:spacing w:line="276" w:lineRule="auto"/>
        <w:ind w:left="-567" w:right="-568" w:firstLine="851"/>
      </w:pPr>
      <w:r w:rsidRPr="00C6717E">
        <w:t>Федерации</w:t>
      </w:r>
      <w:r w:rsidRPr="00C6717E">
        <w:rPr>
          <w:spacing w:val="-2"/>
        </w:rPr>
        <w:t xml:space="preserve"> </w:t>
      </w:r>
      <w:r w:rsidRPr="00C6717E">
        <w:t>(4</w:t>
      </w:r>
      <w:r w:rsidRPr="00C6717E">
        <w:rPr>
          <w:spacing w:val="-2"/>
        </w:rPr>
        <w:t xml:space="preserve"> </w:t>
      </w:r>
      <w:r w:rsidRPr="00C6717E">
        <w:rPr>
          <w:spacing w:val="-5"/>
        </w:rPr>
        <w:t>ч)</w:t>
      </w:r>
    </w:p>
    <w:p w:rsidR="007F7EA8" w:rsidRPr="00C6717E" w:rsidRDefault="008E1C6C" w:rsidP="00C6717E">
      <w:pPr>
        <w:pStyle w:val="a3"/>
        <w:tabs>
          <w:tab w:val="left" w:pos="-567"/>
          <w:tab w:val="left" w:pos="1134"/>
        </w:tabs>
        <w:spacing w:line="276" w:lineRule="auto"/>
        <w:ind w:left="-567" w:right="-568" w:firstLine="851"/>
      </w:pPr>
      <w:r w:rsidRPr="00C6717E">
        <w:t>Политическая</w:t>
      </w:r>
      <w:r w:rsidRPr="00C6717E">
        <w:rPr>
          <w:spacing w:val="-7"/>
        </w:rPr>
        <w:t xml:space="preserve"> </w:t>
      </w:r>
      <w:r w:rsidRPr="00C6717E">
        <w:t>культура</w:t>
      </w:r>
      <w:r w:rsidRPr="00C6717E">
        <w:rPr>
          <w:spacing w:val="-6"/>
        </w:rPr>
        <w:t xml:space="preserve"> </w:t>
      </w:r>
      <w:r w:rsidRPr="00C6717E">
        <w:t>и</w:t>
      </w:r>
      <w:r w:rsidRPr="00C6717E">
        <w:rPr>
          <w:spacing w:val="-7"/>
        </w:rPr>
        <w:t xml:space="preserve"> </w:t>
      </w:r>
      <w:r w:rsidRPr="00C6717E">
        <w:t>политическое</w:t>
      </w:r>
      <w:r w:rsidRPr="00C6717E">
        <w:rPr>
          <w:spacing w:val="-8"/>
        </w:rPr>
        <w:t xml:space="preserve"> </w:t>
      </w:r>
      <w:r w:rsidRPr="00C6717E">
        <w:t>сознание</w:t>
      </w:r>
      <w:r w:rsidRPr="00C6717E">
        <w:rPr>
          <w:spacing w:val="-8"/>
        </w:rPr>
        <w:t xml:space="preserve"> </w:t>
      </w:r>
      <w:r w:rsidRPr="00C6717E">
        <w:t>(3</w:t>
      </w:r>
      <w:r w:rsidRPr="00C6717E">
        <w:rPr>
          <w:spacing w:val="-7"/>
        </w:rPr>
        <w:t xml:space="preserve"> </w:t>
      </w:r>
      <w:r w:rsidRPr="00C6717E">
        <w:t>ч) Политический процесс (4 ч)</w:t>
      </w:r>
    </w:p>
    <w:p w:rsidR="007F7EA8" w:rsidRPr="00C6717E" w:rsidRDefault="008E1C6C" w:rsidP="00C6717E">
      <w:pPr>
        <w:pStyle w:val="a3"/>
        <w:tabs>
          <w:tab w:val="left" w:pos="-567"/>
          <w:tab w:val="left" w:pos="1134"/>
        </w:tabs>
        <w:spacing w:line="276" w:lineRule="auto"/>
        <w:ind w:left="-567" w:right="-568" w:firstLine="851"/>
      </w:pPr>
      <w:r w:rsidRPr="00C6717E">
        <w:t>Политологическое</w:t>
      </w:r>
      <w:r w:rsidRPr="00C6717E">
        <w:rPr>
          <w:spacing w:val="40"/>
        </w:rPr>
        <w:t xml:space="preserve"> </w:t>
      </w:r>
      <w:r w:rsidRPr="00C6717E">
        <w:t>образование</w:t>
      </w:r>
      <w:r w:rsidRPr="00C6717E">
        <w:rPr>
          <w:spacing w:val="40"/>
        </w:rPr>
        <w:t xml:space="preserve"> </w:t>
      </w:r>
      <w:r w:rsidRPr="00C6717E">
        <w:t>и</w:t>
      </w:r>
      <w:r w:rsidRPr="00C6717E">
        <w:rPr>
          <w:spacing w:val="40"/>
        </w:rPr>
        <w:t xml:space="preserve"> </w:t>
      </w:r>
      <w:r w:rsidRPr="00C6717E">
        <w:t>профессиональная</w:t>
      </w:r>
      <w:r w:rsidRPr="00C6717E">
        <w:rPr>
          <w:spacing w:val="40"/>
        </w:rPr>
        <w:t xml:space="preserve"> </w:t>
      </w:r>
      <w:r w:rsidRPr="00C6717E">
        <w:t>деятельность политолога (2 ч)</w:t>
      </w:r>
    </w:p>
    <w:p w:rsidR="007F7EA8" w:rsidRPr="00C6717E" w:rsidRDefault="008E1C6C" w:rsidP="00C6717E">
      <w:pPr>
        <w:pStyle w:val="a3"/>
        <w:tabs>
          <w:tab w:val="left" w:pos="-567"/>
          <w:tab w:val="left" w:pos="1134"/>
          <w:tab w:val="left" w:pos="3623"/>
          <w:tab w:val="left" w:pos="5539"/>
        </w:tabs>
        <w:spacing w:line="276" w:lineRule="auto"/>
        <w:ind w:left="-567" w:right="-568" w:firstLine="851"/>
      </w:pPr>
      <w:r w:rsidRPr="00C6717E">
        <w:rPr>
          <w:spacing w:val="-2"/>
        </w:rPr>
        <w:t>Представление</w:t>
      </w:r>
      <w:r w:rsidR="001E2E57" w:rsidRPr="00C6717E">
        <w:t xml:space="preserve"> </w:t>
      </w:r>
      <w:r w:rsidRPr="00C6717E">
        <w:rPr>
          <w:spacing w:val="-2"/>
        </w:rPr>
        <w:t>результатов</w:t>
      </w:r>
      <w:r w:rsidRPr="00C6717E">
        <w:tab/>
      </w:r>
      <w:r w:rsidRPr="00C6717E">
        <w:rPr>
          <w:spacing w:val="-2"/>
        </w:rPr>
        <w:t xml:space="preserve">проектно-исследовательской </w:t>
      </w:r>
      <w:r w:rsidRPr="00C6717E">
        <w:t>деятельности (2 ч)</w:t>
      </w:r>
    </w:p>
    <w:p w:rsidR="007F7EA8" w:rsidRPr="00C6717E" w:rsidRDefault="008E1C6C" w:rsidP="00C6717E">
      <w:pPr>
        <w:pStyle w:val="a3"/>
        <w:tabs>
          <w:tab w:val="left" w:pos="-567"/>
          <w:tab w:val="left" w:pos="1134"/>
          <w:tab w:val="left" w:pos="4599"/>
          <w:tab w:val="left" w:pos="5464"/>
          <w:tab w:val="left" w:pos="5980"/>
          <w:tab w:val="left" w:pos="7038"/>
          <w:tab w:val="left" w:pos="8390"/>
        </w:tabs>
        <w:spacing w:line="276" w:lineRule="auto"/>
        <w:ind w:left="-567" w:right="-568" w:firstLine="851"/>
      </w:pPr>
      <w:r w:rsidRPr="00C6717E">
        <w:rPr>
          <w:spacing w:val="-2"/>
        </w:rPr>
        <w:t>Повторительнообобщающие</w:t>
      </w:r>
      <w:r w:rsidR="001E2E57" w:rsidRPr="00C6717E">
        <w:t xml:space="preserve"> </w:t>
      </w:r>
      <w:r w:rsidRPr="00C6717E">
        <w:rPr>
          <w:spacing w:val="-2"/>
        </w:rPr>
        <w:t>уроки</w:t>
      </w:r>
      <w:r w:rsidR="001E2E57" w:rsidRPr="00C6717E">
        <w:t xml:space="preserve"> </w:t>
      </w:r>
      <w:r w:rsidRPr="00C6717E">
        <w:rPr>
          <w:spacing w:val="-6"/>
        </w:rPr>
        <w:t>по</w:t>
      </w:r>
      <w:r w:rsidRPr="00C6717E">
        <w:tab/>
      </w:r>
      <w:r w:rsidRPr="00C6717E">
        <w:rPr>
          <w:spacing w:val="-2"/>
        </w:rPr>
        <w:t>разделу</w:t>
      </w:r>
      <w:r w:rsidRPr="00C6717E">
        <w:tab/>
      </w:r>
      <w:r w:rsidRPr="00C6717E">
        <w:rPr>
          <w:spacing w:val="-2"/>
        </w:rPr>
        <w:t>«Введение</w:t>
      </w:r>
      <w:r w:rsidRPr="00C6717E">
        <w:tab/>
      </w:r>
      <w:r w:rsidRPr="00C6717E">
        <w:rPr>
          <w:spacing w:val="-10"/>
        </w:rPr>
        <w:t xml:space="preserve">в </w:t>
      </w:r>
      <w:r w:rsidRPr="00C6717E">
        <w:t>политологию» (2 ч)</w:t>
      </w:r>
    </w:p>
    <w:p w:rsidR="007F7EA8" w:rsidRPr="00C6717E" w:rsidRDefault="008E1C6C" w:rsidP="00C6717E">
      <w:pPr>
        <w:pStyle w:val="a3"/>
        <w:tabs>
          <w:tab w:val="left" w:pos="-567"/>
          <w:tab w:val="left" w:pos="1134"/>
        </w:tabs>
        <w:spacing w:line="276" w:lineRule="auto"/>
        <w:ind w:left="-567" w:right="-568" w:firstLine="851"/>
      </w:pPr>
      <w:r w:rsidRPr="00C6717E">
        <w:t>Юридическая</w:t>
      </w:r>
      <w:r w:rsidRPr="00C6717E">
        <w:rPr>
          <w:spacing w:val="-5"/>
        </w:rPr>
        <w:t xml:space="preserve"> </w:t>
      </w:r>
      <w:r w:rsidRPr="00C6717E">
        <w:t>наука:</w:t>
      </w:r>
      <w:r w:rsidRPr="00C6717E">
        <w:rPr>
          <w:spacing w:val="-5"/>
        </w:rPr>
        <w:t xml:space="preserve"> </w:t>
      </w:r>
      <w:r w:rsidRPr="00C6717E">
        <w:t>этапы</w:t>
      </w:r>
      <w:r w:rsidRPr="00C6717E">
        <w:rPr>
          <w:spacing w:val="-3"/>
        </w:rPr>
        <w:t xml:space="preserve"> </w:t>
      </w:r>
      <w:r w:rsidRPr="00C6717E">
        <w:t>и</w:t>
      </w:r>
      <w:r w:rsidRPr="00C6717E">
        <w:rPr>
          <w:spacing w:val="-5"/>
        </w:rPr>
        <w:t xml:space="preserve"> </w:t>
      </w:r>
      <w:r w:rsidRPr="00C6717E">
        <w:t>основные</w:t>
      </w:r>
      <w:r w:rsidRPr="00C6717E">
        <w:rPr>
          <w:spacing w:val="-7"/>
        </w:rPr>
        <w:t xml:space="preserve"> </w:t>
      </w:r>
      <w:r w:rsidRPr="00C6717E">
        <w:t>направления</w:t>
      </w:r>
      <w:r w:rsidRPr="00C6717E">
        <w:rPr>
          <w:spacing w:val="-5"/>
        </w:rPr>
        <w:t xml:space="preserve"> </w:t>
      </w:r>
      <w:r w:rsidRPr="00C6717E">
        <w:t>развития</w:t>
      </w:r>
      <w:r w:rsidRPr="00C6717E">
        <w:rPr>
          <w:spacing w:val="-5"/>
        </w:rPr>
        <w:t xml:space="preserve"> </w:t>
      </w:r>
      <w:r w:rsidRPr="00C6717E">
        <w:t>(2</w:t>
      </w:r>
      <w:r w:rsidRPr="00C6717E">
        <w:rPr>
          <w:spacing w:val="-5"/>
        </w:rPr>
        <w:t xml:space="preserve"> </w:t>
      </w:r>
      <w:r w:rsidRPr="00C6717E">
        <w:t>ч) Право как социаль- ный институт. Система права (4 ч)</w:t>
      </w:r>
    </w:p>
    <w:p w:rsidR="007F7EA8" w:rsidRPr="00C6717E" w:rsidRDefault="008E1C6C" w:rsidP="0007773E">
      <w:pPr>
        <w:pStyle w:val="a3"/>
        <w:tabs>
          <w:tab w:val="left" w:pos="-567"/>
          <w:tab w:val="left" w:pos="1134"/>
        </w:tabs>
        <w:spacing w:line="276" w:lineRule="auto"/>
        <w:ind w:left="-567" w:right="-568" w:firstLine="851"/>
      </w:pPr>
      <w:r w:rsidRPr="00C6717E">
        <w:t>Связь</w:t>
      </w:r>
      <w:r w:rsidRPr="00C6717E">
        <w:rPr>
          <w:spacing w:val="26"/>
        </w:rPr>
        <w:t xml:space="preserve"> </w:t>
      </w:r>
      <w:r w:rsidRPr="00C6717E">
        <w:t>права</w:t>
      </w:r>
      <w:r w:rsidRPr="00C6717E">
        <w:rPr>
          <w:spacing w:val="26"/>
        </w:rPr>
        <w:t xml:space="preserve"> </w:t>
      </w:r>
      <w:r w:rsidRPr="00C6717E">
        <w:t>и</w:t>
      </w:r>
      <w:r w:rsidRPr="00C6717E">
        <w:rPr>
          <w:spacing w:val="29"/>
        </w:rPr>
        <w:t xml:space="preserve"> </w:t>
      </w:r>
      <w:r w:rsidRPr="00C6717E">
        <w:t>государства.</w:t>
      </w:r>
      <w:r w:rsidRPr="00C6717E">
        <w:rPr>
          <w:spacing w:val="27"/>
        </w:rPr>
        <w:t xml:space="preserve"> </w:t>
      </w:r>
      <w:r w:rsidRPr="00C6717E">
        <w:t>Правотворчество</w:t>
      </w:r>
      <w:r w:rsidRPr="00C6717E">
        <w:rPr>
          <w:spacing w:val="30"/>
        </w:rPr>
        <w:t xml:space="preserve"> </w:t>
      </w:r>
      <w:r w:rsidRPr="00C6717E">
        <w:t>и</w:t>
      </w:r>
      <w:r w:rsidRPr="00C6717E">
        <w:rPr>
          <w:spacing w:val="28"/>
        </w:rPr>
        <w:t xml:space="preserve"> </w:t>
      </w:r>
      <w:r w:rsidRPr="00C6717E">
        <w:t>законотворчество</w:t>
      </w:r>
      <w:r w:rsidRPr="00C6717E">
        <w:rPr>
          <w:spacing w:val="28"/>
        </w:rPr>
        <w:t xml:space="preserve"> </w:t>
      </w:r>
      <w:r w:rsidRPr="00C6717E">
        <w:rPr>
          <w:spacing w:val="-5"/>
        </w:rPr>
        <w:t>(4ч)</w:t>
      </w:r>
    </w:p>
    <w:p w:rsidR="007F7EA8" w:rsidRPr="00C6717E" w:rsidRDefault="008E1C6C" w:rsidP="00C6717E">
      <w:pPr>
        <w:pStyle w:val="a3"/>
        <w:tabs>
          <w:tab w:val="left" w:pos="-567"/>
          <w:tab w:val="left" w:pos="1134"/>
          <w:tab w:val="left" w:pos="2724"/>
          <w:tab w:val="left" w:pos="4079"/>
          <w:tab w:val="left" w:pos="6218"/>
          <w:tab w:val="left" w:pos="6724"/>
        </w:tabs>
        <w:spacing w:line="276" w:lineRule="auto"/>
        <w:ind w:left="-567" w:right="-568" w:firstLine="851"/>
      </w:pPr>
      <w:r w:rsidRPr="00C6717E">
        <w:rPr>
          <w:spacing w:val="-2"/>
        </w:rPr>
        <w:t>Правовая</w:t>
      </w:r>
      <w:r w:rsidR="001E2E57" w:rsidRPr="00C6717E">
        <w:t xml:space="preserve"> </w:t>
      </w:r>
      <w:r w:rsidRPr="00C6717E">
        <w:rPr>
          <w:spacing w:val="-2"/>
        </w:rPr>
        <w:t>культура.</w:t>
      </w:r>
      <w:r w:rsidRPr="00C6717E">
        <w:tab/>
      </w:r>
      <w:r w:rsidRPr="00C6717E">
        <w:rPr>
          <w:spacing w:val="-2"/>
        </w:rPr>
        <w:t>Правоотношения</w:t>
      </w:r>
      <w:r w:rsidR="001E2E57" w:rsidRPr="00C6717E">
        <w:t xml:space="preserve"> </w:t>
      </w:r>
      <w:r w:rsidRPr="00C6717E">
        <w:rPr>
          <w:spacing w:val="-10"/>
        </w:rPr>
        <w:t>и</w:t>
      </w:r>
      <w:r w:rsidR="001E2E57" w:rsidRPr="00C6717E">
        <w:t xml:space="preserve"> </w:t>
      </w:r>
      <w:r w:rsidRPr="00C6717E">
        <w:rPr>
          <w:spacing w:val="-2"/>
        </w:rPr>
        <w:t>правонарушения.</w:t>
      </w:r>
    </w:p>
    <w:p w:rsidR="007F7EA8" w:rsidRPr="00C6717E" w:rsidRDefault="008E1C6C" w:rsidP="00C6717E">
      <w:pPr>
        <w:pStyle w:val="a3"/>
        <w:tabs>
          <w:tab w:val="left" w:pos="-567"/>
          <w:tab w:val="left" w:pos="1134"/>
        </w:tabs>
        <w:spacing w:line="276" w:lineRule="auto"/>
        <w:ind w:left="-567" w:right="-568" w:firstLine="851"/>
      </w:pPr>
      <w:r w:rsidRPr="00C6717E">
        <w:t>Юридическая</w:t>
      </w:r>
      <w:r w:rsidRPr="00C6717E">
        <w:rPr>
          <w:spacing w:val="-6"/>
        </w:rPr>
        <w:t xml:space="preserve"> </w:t>
      </w:r>
      <w:r w:rsidRPr="00C6717E">
        <w:t>ответственность</w:t>
      </w:r>
      <w:r w:rsidRPr="00C6717E">
        <w:rPr>
          <w:spacing w:val="-4"/>
        </w:rPr>
        <w:t xml:space="preserve"> </w:t>
      </w:r>
      <w:r w:rsidRPr="00C6717E">
        <w:t>(6</w:t>
      </w:r>
      <w:r w:rsidRPr="00C6717E">
        <w:rPr>
          <w:spacing w:val="-4"/>
        </w:rPr>
        <w:t xml:space="preserve"> </w:t>
      </w:r>
      <w:r w:rsidRPr="00C6717E">
        <w:rPr>
          <w:spacing w:val="-5"/>
        </w:rPr>
        <w:t>ч)</w:t>
      </w:r>
    </w:p>
    <w:p w:rsidR="007F7EA8" w:rsidRPr="00C6717E" w:rsidRDefault="008E1C6C" w:rsidP="00C6717E">
      <w:pPr>
        <w:pStyle w:val="a3"/>
        <w:tabs>
          <w:tab w:val="left" w:pos="-567"/>
          <w:tab w:val="left" w:pos="1134"/>
        </w:tabs>
        <w:spacing w:line="276" w:lineRule="auto"/>
        <w:ind w:left="-567" w:right="-568" w:firstLine="851"/>
      </w:pPr>
      <w:r w:rsidRPr="00C6717E">
        <w:t>Основы</w:t>
      </w:r>
      <w:r w:rsidRPr="00C6717E">
        <w:rPr>
          <w:spacing w:val="-7"/>
        </w:rPr>
        <w:t xml:space="preserve"> </w:t>
      </w:r>
      <w:r w:rsidRPr="00C6717E">
        <w:t>конституционного</w:t>
      </w:r>
      <w:r w:rsidRPr="00C6717E">
        <w:rPr>
          <w:spacing w:val="-4"/>
        </w:rPr>
        <w:t xml:space="preserve"> </w:t>
      </w:r>
      <w:r w:rsidRPr="00C6717E">
        <w:t>права</w:t>
      </w:r>
      <w:r w:rsidRPr="00C6717E">
        <w:rPr>
          <w:spacing w:val="-5"/>
        </w:rPr>
        <w:t xml:space="preserve"> </w:t>
      </w:r>
      <w:r w:rsidRPr="00C6717E">
        <w:t>(2</w:t>
      </w:r>
      <w:r w:rsidRPr="00C6717E">
        <w:rPr>
          <w:spacing w:val="-3"/>
        </w:rPr>
        <w:t xml:space="preserve"> </w:t>
      </w:r>
      <w:r w:rsidRPr="00C6717E">
        <w:rPr>
          <w:spacing w:val="-5"/>
        </w:rPr>
        <w:t>ч)</w:t>
      </w:r>
    </w:p>
    <w:p w:rsidR="007F7EA8" w:rsidRPr="00C6717E" w:rsidRDefault="008E1C6C" w:rsidP="00C6717E">
      <w:pPr>
        <w:pStyle w:val="a3"/>
        <w:tabs>
          <w:tab w:val="left" w:pos="-567"/>
          <w:tab w:val="left" w:pos="1134"/>
          <w:tab w:val="left" w:pos="2282"/>
          <w:tab w:val="left" w:pos="3362"/>
          <w:tab w:val="left" w:pos="3707"/>
          <w:tab w:val="left" w:pos="5196"/>
          <w:tab w:val="left" w:pos="6321"/>
          <w:tab w:val="left" w:pos="6666"/>
          <w:tab w:val="left" w:pos="7686"/>
          <w:tab w:val="left" w:pos="8396"/>
        </w:tabs>
        <w:spacing w:line="276" w:lineRule="auto"/>
        <w:ind w:left="-567" w:right="-568" w:firstLine="851"/>
      </w:pPr>
      <w:r w:rsidRPr="00C6717E">
        <w:rPr>
          <w:spacing w:val="-2"/>
        </w:rPr>
        <w:t>Права,</w:t>
      </w:r>
      <w:r w:rsidRPr="00C6717E">
        <w:tab/>
      </w:r>
      <w:r w:rsidRPr="00C6717E">
        <w:rPr>
          <w:spacing w:val="-2"/>
        </w:rPr>
        <w:t>свободы</w:t>
      </w:r>
      <w:r w:rsidRPr="00C6717E">
        <w:tab/>
      </w:r>
      <w:r w:rsidRPr="00C6717E">
        <w:rPr>
          <w:spacing w:val="-10"/>
        </w:rPr>
        <w:t>и</w:t>
      </w:r>
      <w:r w:rsidRPr="00C6717E">
        <w:tab/>
      </w:r>
      <w:r w:rsidRPr="00C6717E">
        <w:rPr>
          <w:spacing w:val="-2"/>
        </w:rPr>
        <w:t>обязанности</w:t>
      </w:r>
      <w:r w:rsidRPr="00C6717E">
        <w:tab/>
      </w:r>
      <w:r w:rsidRPr="00C6717E">
        <w:rPr>
          <w:spacing w:val="-2"/>
        </w:rPr>
        <w:t>человека</w:t>
      </w:r>
      <w:r w:rsidRPr="00C6717E">
        <w:tab/>
      </w:r>
      <w:r w:rsidRPr="00C6717E">
        <w:rPr>
          <w:spacing w:val="-10"/>
        </w:rPr>
        <w:t>и</w:t>
      </w:r>
      <w:r w:rsidRPr="00C6717E">
        <w:tab/>
      </w:r>
      <w:r w:rsidRPr="00C6717E">
        <w:rPr>
          <w:spacing w:val="-2"/>
        </w:rPr>
        <w:t>гражда-</w:t>
      </w:r>
      <w:r w:rsidRPr="00C6717E">
        <w:tab/>
      </w:r>
      <w:r w:rsidRPr="00C6717E">
        <w:rPr>
          <w:spacing w:val="-4"/>
        </w:rPr>
        <w:t>нина</w:t>
      </w:r>
      <w:r w:rsidRPr="00C6717E">
        <w:tab/>
      </w:r>
      <w:r w:rsidRPr="00C6717E">
        <w:rPr>
          <w:spacing w:val="-10"/>
        </w:rPr>
        <w:t xml:space="preserve">в </w:t>
      </w:r>
      <w:r w:rsidRPr="00C6717E">
        <w:t>Российской Федерации (5 ч)</w:t>
      </w:r>
    </w:p>
    <w:p w:rsidR="007F7EA8" w:rsidRPr="00C6717E" w:rsidRDefault="008E1C6C" w:rsidP="00C6717E">
      <w:pPr>
        <w:pStyle w:val="a3"/>
        <w:tabs>
          <w:tab w:val="left" w:pos="-567"/>
          <w:tab w:val="left" w:pos="1134"/>
        </w:tabs>
        <w:spacing w:line="276" w:lineRule="auto"/>
        <w:ind w:left="-567" w:right="-568" w:firstLine="851"/>
      </w:pPr>
      <w:r w:rsidRPr="00C6717E">
        <w:t>Конституционно-</w:t>
      </w:r>
      <w:r w:rsidRPr="00C6717E">
        <w:rPr>
          <w:spacing w:val="80"/>
        </w:rPr>
        <w:t xml:space="preserve"> </w:t>
      </w:r>
      <w:r w:rsidRPr="00C6717E">
        <w:t>правовой</w:t>
      </w:r>
      <w:r w:rsidRPr="00C6717E">
        <w:rPr>
          <w:spacing w:val="80"/>
        </w:rPr>
        <w:t xml:space="preserve"> </w:t>
      </w:r>
      <w:r w:rsidRPr="00C6717E">
        <w:t>статус</w:t>
      </w:r>
      <w:r w:rsidRPr="00C6717E">
        <w:rPr>
          <w:spacing w:val="80"/>
        </w:rPr>
        <w:t xml:space="preserve"> </w:t>
      </w:r>
      <w:r w:rsidRPr="00C6717E">
        <w:t>России</w:t>
      </w:r>
      <w:r w:rsidRPr="00C6717E">
        <w:rPr>
          <w:spacing w:val="80"/>
        </w:rPr>
        <w:t xml:space="preserve"> </w:t>
      </w:r>
      <w:r w:rsidRPr="00C6717E">
        <w:t>как</w:t>
      </w:r>
      <w:r w:rsidRPr="00C6717E">
        <w:rPr>
          <w:spacing w:val="80"/>
        </w:rPr>
        <w:t xml:space="preserve"> </w:t>
      </w:r>
      <w:r w:rsidRPr="00C6717E">
        <w:t>федера-</w:t>
      </w:r>
      <w:r w:rsidRPr="00C6717E">
        <w:rPr>
          <w:spacing w:val="80"/>
        </w:rPr>
        <w:t xml:space="preserve"> </w:t>
      </w:r>
      <w:r w:rsidRPr="00C6717E">
        <w:t>тивного государства. Органы власти в Российской Федерации (4 ч)</w:t>
      </w:r>
    </w:p>
    <w:p w:rsidR="0007773E" w:rsidRDefault="008E1C6C" w:rsidP="00C6717E">
      <w:pPr>
        <w:pStyle w:val="a3"/>
        <w:tabs>
          <w:tab w:val="left" w:pos="-567"/>
          <w:tab w:val="left" w:pos="1134"/>
        </w:tabs>
        <w:spacing w:line="276" w:lineRule="auto"/>
        <w:ind w:left="-567" w:right="-568" w:firstLine="851"/>
      </w:pPr>
      <w:r w:rsidRPr="00C6717E">
        <w:t xml:space="preserve">Основные отрасли частного права (10 ч) </w:t>
      </w:r>
    </w:p>
    <w:p w:rsidR="007F7EA8" w:rsidRPr="00C6717E" w:rsidRDefault="008E1C6C" w:rsidP="00C6717E">
      <w:pPr>
        <w:pStyle w:val="a3"/>
        <w:tabs>
          <w:tab w:val="left" w:pos="-567"/>
          <w:tab w:val="left" w:pos="1134"/>
        </w:tabs>
        <w:spacing w:line="276" w:lineRule="auto"/>
        <w:ind w:left="-567" w:right="-568" w:firstLine="851"/>
      </w:pPr>
      <w:r w:rsidRPr="00C6717E">
        <w:t>Основные</w:t>
      </w:r>
      <w:r w:rsidRPr="00C6717E">
        <w:rPr>
          <w:spacing w:val="-9"/>
        </w:rPr>
        <w:t xml:space="preserve"> </w:t>
      </w:r>
      <w:r w:rsidRPr="00C6717E">
        <w:t>отрасли</w:t>
      </w:r>
      <w:r w:rsidRPr="00C6717E">
        <w:rPr>
          <w:spacing w:val="-7"/>
        </w:rPr>
        <w:t xml:space="preserve"> </w:t>
      </w:r>
      <w:r w:rsidRPr="00C6717E">
        <w:t>публичного</w:t>
      </w:r>
      <w:r w:rsidRPr="00C6717E">
        <w:rPr>
          <w:spacing w:val="-8"/>
        </w:rPr>
        <w:t xml:space="preserve"> </w:t>
      </w:r>
      <w:r w:rsidRPr="00C6717E">
        <w:t>права</w:t>
      </w:r>
      <w:r w:rsidRPr="00C6717E">
        <w:rPr>
          <w:spacing w:val="-9"/>
        </w:rPr>
        <w:t xml:space="preserve"> </w:t>
      </w:r>
      <w:r w:rsidRPr="00C6717E">
        <w:t>(8</w:t>
      </w:r>
      <w:r w:rsidRPr="00C6717E">
        <w:rPr>
          <w:spacing w:val="-8"/>
        </w:rPr>
        <w:t xml:space="preserve"> </w:t>
      </w:r>
      <w:r w:rsidRPr="00C6717E">
        <w:t>ч)</w:t>
      </w:r>
    </w:p>
    <w:p w:rsidR="0007773E" w:rsidRDefault="008E1C6C" w:rsidP="00C6717E">
      <w:pPr>
        <w:pStyle w:val="a3"/>
        <w:tabs>
          <w:tab w:val="left" w:pos="-567"/>
          <w:tab w:val="left" w:pos="1134"/>
        </w:tabs>
        <w:spacing w:line="276" w:lineRule="auto"/>
        <w:ind w:left="-567" w:right="-568" w:firstLine="851"/>
      </w:pPr>
      <w:r w:rsidRPr="00C6717E">
        <w:t>Основные</w:t>
      </w:r>
      <w:r w:rsidRPr="00C6717E">
        <w:rPr>
          <w:spacing w:val="-10"/>
        </w:rPr>
        <w:t xml:space="preserve"> </w:t>
      </w:r>
      <w:r w:rsidRPr="00C6717E">
        <w:t>отрасли</w:t>
      </w:r>
      <w:r w:rsidRPr="00C6717E">
        <w:rPr>
          <w:spacing w:val="-7"/>
        </w:rPr>
        <w:t xml:space="preserve"> </w:t>
      </w:r>
      <w:r w:rsidRPr="00C6717E">
        <w:t>процессуального</w:t>
      </w:r>
      <w:r w:rsidRPr="00C6717E">
        <w:rPr>
          <w:spacing w:val="-8"/>
        </w:rPr>
        <w:t xml:space="preserve"> </w:t>
      </w:r>
      <w:r w:rsidRPr="00C6717E">
        <w:t>права</w:t>
      </w:r>
      <w:r w:rsidRPr="00C6717E">
        <w:rPr>
          <w:spacing w:val="-10"/>
        </w:rPr>
        <w:t xml:space="preserve"> </w:t>
      </w:r>
      <w:r w:rsidRPr="00C6717E">
        <w:t>(7</w:t>
      </w:r>
      <w:r w:rsidRPr="00C6717E">
        <w:rPr>
          <w:spacing w:val="-8"/>
        </w:rPr>
        <w:t xml:space="preserve"> </w:t>
      </w:r>
      <w:r w:rsidRPr="00C6717E">
        <w:t xml:space="preserve">ч) </w:t>
      </w:r>
    </w:p>
    <w:p w:rsidR="007F7EA8" w:rsidRPr="00C6717E" w:rsidRDefault="008E1C6C" w:rsidP="00C6717E">
      <w:pPr>
        <w:pStyle w:val="a3"/>
        <w:tabs>
          <w:tab w:val="left" w:pos="-567"/>
          <w:tab w:val="left" w:pos="1134"/>
        </w:tabs>
        <w:spacing w:line="276" w:lineRule="auto"/>
        <w:ind w:left="-567" w:right="-568" w:firstLine="851"/>
      </w:pPr>
      <w:r w:rsidRPr="00C6717E">
        <w:t>Международное право (2 ч)</w:t>
      </w:r>
    </w:p>
    <w:p w:rsidR="007F7EA8" w:rsidRPr="00C6717E" w:rsidRDefault="008E1C6C" w:rsidP="00C6717E">
      <w:pPr>
        <w:pStyle w:val="a3"/>
        <w:tabs>
          <w:tab w:val="left" w:pos="-567"/>
          <w:tab w:val="left" w:pos="1134"/>
        </w:tabs>
        <w:spacing w:line="276" w:lineRule="auto"/>
        <w:ind w:left="-567" w:right="-568" w:firstLine="851"/>
      </w:pPr>
      <w:r w:rsidRPr="00C6717E">
        <w:t>Юридическое</w:t>
      </w:r>
      <w:r w:rsidRPr="00C6717E">
        <w:rPr>
          <w:spacing w:val="-6"/>
        </w:rPr>
        <w:t xml:space="preserve"> </w:t>
      </w:r>
      <w:r w:rsidRPr="00C6717E">
        <w:t>образование</w:t>
      </w:r>
      <w:r w:rsidRPr="00C6717E">
        <w:rPr>
          <w:spacing w:val="-3"/>
        </w:rPr>
        <w:t xml:space="preserve"> </w:t>
      </w:r>
      <w:r w:rsidRPr="00C6717E">
        <w:t>и</w:t>
      </w:r>
      <w:r w:rsidRPr="00C6717E">
        <w:rPr>
          <w:spacing w:val="-4"/>
        </w:rPr>
        <w:t xml:space="preserve"> </w:t>
      </w:r>
      <w:r w:rsidRPr="00C6717E">
        <w:t>профессиональная</w:t>
      </w:r>
      <w:r w:rsidRPr="00C6717E">
        <w:rPr>
          <w:spacing w:val="-2"/>
        </w:rPr>
        <w:t xml:space="preserve"> </w:t>
      </w:r>
      <w:r w:rsidRPr="00C6717E">
        <w:t>деятельность</w:t>
      </w:r>
      <w:r w:rsidRPr="00C6717E">
        <w:rPr>
          <w:spacing w:val="-4"/>
        </w:rPr>
        <w:t xml:space="preserve"> </w:t>
      </w:r>
      <w:r w:rsidRPr="00C6717E">
        <w:rPr>
          <w:spacing w:val="-2"/>
        </w:rPr>
        <w:t>юриста</w:t>
      </w:r>
    </w:p>
    <w:p w:rsidR="007F7EA8" w:rsidRPr="00C6717E" w:rsidRDefault="008E1C6C" w:rsidP="00C6717E">
      <w:pPr>
        <w:pStyle w:val="a3"/>
        <w:tabs>
          <w:tab w:val="left" w:pos="-567"/>
          <w:tab w:val="left" w:pos="1134"/>
        </w:tabs>
        <w:spacing w:line="276" w:lineRule="auto"/>
        <w:ind w:left="-567" w:right="-568" w:firstLine="851"/>
      </w:pPr>
      <w:r w:rsidRPr="00C6717E">
        <w:t xml:space="preserve">(2 </w:t>
      </w:r>
      <w:r w:rsidRPr="00C6717E">
        <w:rPr>
          <w:spacing w:val="-5"/>
        </w:rPr>
        <w:t>ч)</w:t>
      </w:r>
    </w:p>
    <w:p w:rsidR="007F7EA8" w:rsidRPr="00C6717E" w:rsidRDefault="008E1C6C" w:rsidP="00C6717E">
      <w:pPr>
        <w:pStyle w:val="a3"/>
        <w:tabs>
          <w:tab w:val="left" w:pos="-567"/>
          <w:tab w:val="left" w:pos="1134"/>
          <w:tab w:val="left" w:pos="3623"/>
          <w:tab w:val="left" w:pos="5539"/>
        </w:tabs>
        <w:spacing w:line="276" w:lineRule="auto"/>
        <w:ind w:left="-567" w:right="-568" w:firstLine="851"/>
      </w:pPr>
      <w:r w:rsidRPr="00C6717E">
        <w:rPr>
          <w:spacing w:val="-2"/>
        </w:rPr>
        <w:t>Представление</w:t>
      </w:r>
      <w:r w:rsidR="00C6717E" w:rsidRPr="00C6717E">
        <w:t xml:space="preserve"> </w:t>
      </w:r>
      <w:r w:rsidRPr="00C6717E">
        <w:rPr>
          <w:spacing w:val="-2"/>
        </w:rPr>
        <w:t>результатов</w:t>
      </w:r>
      <w:r w:rsidR="00C6717E" w:rsidRPr="00C6717E">
        <w:t xml:space="preserve"> </w:t>
      </w:r>
      <w:r w:rsidRPr="00C6717E">
        <w:t>проектно-</w:t>
      </w:r>
      <w:r w:rsidRPr="00C6717E">
        <w:rPr>
          <w:spacing w:val="-2"/>
        </w:rPr>
        <w:t>исследовательской</w:t>
      </w:r>
      <w:r w:rsidR="00C6717E" w:rsidRPr="00C6717E">
        <w:t xml:space="preserve"> </w:t>
      </w:r>
      <w:r w:rsidRPr="00C6717E">
        <w:t>деятельности</w:t>
      </w:r>
      <w:r w:rsidRPr="00C6717E">
        <w:rPr>
          <w:spacing w:val="-3"/>
        </w:rPr>
        <w:t xml:space="preserve"> </w:t>
      </w:r>
      <w:r w:rsidRPr="00C6717E">
        <w:t>(2</w:t>
      </w:r>
      <w:r w:rsidRPr="00C6717E">
        <w:rPr>
          <w:spacing w:val="-2"/>
        </w:rPr>
        <w:t xml:space="preserve"> </w:t>
      </w:r>
      <w:r w:rsidRPr="00C6717E">
        <w:rPr>
          <w:spacing w:val="-5"/>
        </w:rPr>
        <w:t>ч)</w:t>
      </w:r>
    </w:p>
    <w:p w:rsidR="007F7EA8" w:rsidRPr="00C6717E" w:rsidRDefault="008E1C6C" w:rsidP="00C6717E">
      <w:pPr>
        <w:pStyle w:val="a3"/>
        <w:tabs>
          <w:tab w:val="left" w:pos="-567"/>
          <w:tab w:val="left" w:pos="1134"/>
          <w:tab w:val="left" w:pos="3248"/>
          <w:tab w:val="left" w:pos="4831"/>
          <w:tab w:val="left" w:pos="5642"/>
          <w:tab w:val="left" w:pos="6097"/>
          <w:tab w:val="left" w:pos="7097"/>
          <w:tab w:val="left" w:pos="8392"/>
        </w:tabs>
        <w:spacing w:line="276" w:lineRule="auto"/>
        <w:ind w:left="-567" w:right="-568" w:firstLine="851"/>
      </w:pPr>
      <w:r w:rsidRPr="00C6717E">
        <w:rPr>
          <w:spacing w:val="-2"/>
        </w:rPr>
        <w:t>Повторительно-</w:t>
      </w:r>
      <w:r w:rsidR="00C6717E" w:rsidRPr="00C6717E">
        <w:t xml:space="preserve"> </w:t>
      </w:r>
      <w:r w:rsidRPr="00C6717E">
        <w:rPr>
          <w:spacing w:val="-2"/>
        </w:rPr>
        <w:t>обобщающие</w:t>
      </w:r>
      <w:r w:rsidR="00C6717E" w:rsidRPr="00C6717E">
        <w:t xml:space="preserve"> </w:t>
      </w:r>
      <w:r w:rsidRPr="00C6717E">
        <w:rPr>
          <w:spacing w:val="-2"/>
        </w:rPr>
        <w:t>уроки</w:t>
      </w:r>
      <w:r w:rsidR="00C6717E" w:rsidRPr="00C6717E">
        <w:t xml:space="preserve"> </w:t>
      </w:r>
      <w:r w:rsidRPr="00C6717E">
        <w:rPr>
          <w:spacing w:val="-6"/>
        </w:rPr>
        <w:t>по</w:t>
      </w:r>
      <w:r w:rsidRPr="00C6717E">
        <w:tab/>
      </w:r>
      <w:r w:rsidRPr="00C6717E">
        <w:rPr>
          <w:spacing w:val="-2"/>
        </w:rPr>
        <w:t>разделу</w:t>
      </w:r>
      <w:r w:rsidRPr="00C6717E">
        <w:tab/>
      </w:r>
      <w:r w:rsidRPr="00C6717E">
        <w:rPr>
          <w:spacing w:val="-2"/>
        </w:rPr>
        <w:t>«Введение</w:t>
      </w:r>
      <w:r w:rsidRPr="00C6717E">
        <w:tab/>
      </w:r>
      <w:r w:rsidRPr="00C6717E">
        <w:rPr>
          <w:spacing w:val="-10"/>
        </w:rPr>
        <w:t xml:space="preserve">в </w:t>
      </w:r>
      <w:r w:rsidRPr="00C6717E">
        <w:t>правоведение» (2 ч)</w:t>
      </w:r>
    </w:p>
    <w:p w:rsidR="007F7EA8" w:rsidRPr="00C6717E" w:rsidRDefault="008E1C6C" w:rsidP="00C6717E">
      <w:pPr>
        <w:pStyle w:val="a3"/>
        <w:tabs>
          <w:tab w:val="left" w:pos="-567"/>
          <w:tab w:val="left" w:pos="1134"/>
        </w:tabs>
        <w:spacing w:line="276" w:lineRule="auto"/>
        <w:ind w:left="-567" w:right="-568" w:firstLine="851"/>
      </w:pPr>
      <w:r w:rsidRPr="00C6717E">
        <w:t>Итоговое</w:t>
      </w:r>
      <w:r w:rsidRPr="00C6717E">
        <w:rPr>
          <w:spacing w:val="-3"/>
        </w:rPr>
        <w:t xml:space="preserve"> </w:t>
      </w:r>
      <w:r w:rsidRPr="00C6717E">
        <w:t>повторение</w:t>
      </w:r>
      <w:r w:rsidRPr="00C6717E">
        <w:rPr>
          <w:spacing w:val="-2"/>
        </w:rPr>
        <w:t xml:space="preserve"> </w:t>
      </w:r>
      <w:r w:rsidRPr="00C6717E">
        <w:t xml:space="preserve">(10 </w:t>
      </w:r>
      <w:r w:rsidRPr="00C6717E">
        <w:rPr>
          <w:spacing w:val="-5"/>
        </w:rPr>
        <w:t>ч)</w:t>
      </w:r>
    </w:p>
    <w:p w:rsidR="007F7EA8" w:rsidRPr="00C6717E" w:rsidRDefault="008E1C6C" w:rsidP="00C6717E">
      <w:pPr>
        <w:tabs>
          <w:tab w:val="left" w:pos="-567"/>
          <w:tab w:val="left" w:pos="1134"/>
          <w:tab w:val="left" w:pos="2046"/>
          <w:tab w:val="left" w:pos="3855"/>
          <w:tab w:val="left" w:pos="5388"/>
          <w:tab w:val="left" w:pos="6711"/>
          <w:tab w:val="left" w:pos="8257"/>
        </w:tabs>
        <w:spacing w:line="276" w:lineRule="auto"/>
        <w:ind w:left="-567" w:right="-568" w:firstLine="851"/>
        <w:jc w:val="both"/>
        <w:rPr>
          <w:sz w:val="24"/>
          <w:szCs w:val="24"/>
        </w:rPr>
      </w:pPr>
      <w:r w:rsidRPr="00C6717E">
        <w:rPr>
          <w:spacing w:val="-2"/>
          <w:sz w:val="24"/>
          <w:szCs w:val="24"/>
        </w:rPr>
        <w:t>Планируемые</w:t>
      </w:r>
      <w:r w:rsidR="00C6717E" w:rsidRPr="00C6717E">
        <w:rPr>
          <w:sz w:val="24"/>
          <w:szCs w:val="24"/>
        </w:rPr>
        <w:t xml:space="preserve"> </w:t>
      </w:r>
      <w:r w:rsidRPr="00C6717E">
        <w:rPr>
          <w:spacing w:val="-2"/>
          <w:sz w:val="24"/>
          <w:szCs w:val="24"/>
        </w:rPr>
        <w:t>результаты</w:t>
      </w:r>
      <w:r w:rsidRPr="00C6717E">
        <w:rPr>
          <w:sz w:val="24"/>
          <w:szCs w:val="24"/>
        </w:rPr>
        <w:tab/>
      </w:r>
      <w:r w:rsidRPr="00C6717E">
        <w:rPr>
          <w:spacing w:val="-2"/>
          <w:sz w:val="24"/>
          <w:szCs w:val="24"/>
        </w:rPr>
        <w:t>освоения</w:t>
      </w:r>
      <w:r w:rsidRPr="00C6717E">
        <w:rPr>
          <w:sz w:val="24"/>
          <w:szCs w:val="24"/>
        </w:rPr>
        <w:tab/>
      </w:r>
      <w:r w:rsidRPr="00C6717E">
        <w:rPr>
          <w:spacing w:val="-2"/>
          <w:sz w:val="24"/>
          <w:szCs w:val="24"/>
        </w:rPr>
        <w:t>программы</w:t>
      </w:r>
      <w:r w:rsidRPr="00C6717E">
        <w:rPr>
          <w:sz w:val="24"/>
          <w:szCs w:val="24"/>
        </w:rPr>
        <w:tab/>
      </w:r>
      <w:r w:rsidRPr="00C6717E">
        <w:rPr>
          <w:spacing w:val="-6"/>
          <w:sz w:val="24"/>
          <w:szCs w:val="24"/>
        </w:rPr>
        <w:t xml:space="preserve">по </w:t>
      </w:r>
      <w:r w:rsidRPr="00C6717E">
        <w:rPr>
          <w:spacing w:val="-2"/>
          <w:sz w:val="24"/>
          <w:szCs w:val="24"/>
        </w:rPr>
        <w:t>обществознанию</w:t>
      </w:r>
      <w:r w:rsidR="00C6717E" w:rsidRPr="00C6717E">
        <w:rPr>
          <w:spacing w:val="-2"/>
          <w:sz w:val="24"/>
          <w:szCs w:val="24"/>
        </w:rPr>
        <w:t xml:space="preserve"> </w:t>
      </w:r>
      <w:r w:rsidRPr="00C6717E">
        <w:rPr>
          <w:sz w:val="24"/>
          <w:szCs w:val="24"/>
        </w:rPr>
        <w:t>на</w:t>
      </w:r>
      <w:r w:rsidRPr="00C6717E">
        <w:rPr>
          <w:spacing w:val="-2"/>
          <w:sz w:val="24"/>
          <w:szCs w:val="24"/>
        </w:rPr>
        <w:t xml:space="preserve"> </w:t>
      </w:r>
      <w:r w:rsidRPr="00C6717E">
        <w:rPr>
          <w:sz w:val="24"/>
          <w:szCs w:val="24"/>
        </w:rPr>
        <w:lastRenderedPageBreak/>
        <w:t>уровне</w:t>
      </w:r>
      <w:r w:rsidRPr="00C6717E">
        <w:rPr>
          <w:spacing w:val="-2"/>
          <w:sz w:val="24"/>
          <w:szCs w:val="24"/>
        </w:rPr>
        <w:t xml:space="preserve"> </w:t>
      </w:r>
      <w:r w:rsidRPr="00C6717E">
        <w:rPr>
          <w:sz w:val="24"/>
          <w:szCs w:val="24"/>
        </w:rPr>
        <w:t>среднего</w:t>
      </w:r>
      <w:r w:rsidRPr="00C6717E">
        <w:rPr>
          <w:spacing w:val="-2"/>
          <w:sz w:val="24"/>
          <w:szCs w:val="24"/>
        </w:rPr>
        <w:t xml:space="preserve"> </w:t>
      </w:r>
      <w:r w:rsidRPr="00C6717E">
        <w:rPr>
          <w:sz w:val="24"/>
          <w:szCs w:val="24"/>
        </w:rPr>
        <w:t>общего</w:t>
      </w:r>
      <w:r w:rsidRPr="00C6717E">
        <w:rPr>
          <w:spacing w:val="-2"/>
          <w:sz w:val="24"/>
          <w:szCs w:val="24"/>
        </w:rPr>
        <w:t xml:space="preserve"> образования.</w:t>
      </w:r>
    </w:p>
    <w:p w:rsidR="007F7EA8" w:rsidRPr="00C6717E" w:rsidRDefault="008E1C6C" w:rsidP="00C6717E">
      <w:pPr>
        <w:tabs>
          <w:tab w:val="left" w:pos="-567"/>
          <w:tab w:val="left" w:pos="1134"/>
          <w:tab w:val="left" w:pos="2944"/>
          <w:tab w:val="left" w:pos="5425"/>
          <w:tab w:val="left" w:pos="7887"/>
        </w:tabs>
        <w:spacing w:line="276" w:lineRule="auto"/>
        <w:ind w:left="-567" w:right="-568" w:firstLine="851"/>
        <w:jc w:val="both"/>
        <w:rPr>
          <w:sz w:val="24"/>
          <w:szCs w:val="24"/>
        </w:rPr>
      </w:pPr>
      <w:r w:rsidRPr="00C6717E">
        <w:rPr>
          <w:sz w:val="24"/>
          <w:szCs w:val="24"/>
        </w:rPr>
        <w:t xml:space="preserve">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w:t>
      </w:r>
      <w:r w:rsidRPr="00C6717E">
        <w:rPr>
          <w:spacing w:val="-2"/>
          <w:sz w:val="24"/>
          <w:szCs w:val="24"/>
        </w:rPr>
        <w:t>общества,</w:t>
      </w:r>
      <w:r w:rsidRPr="00C6717E">
        <w:rPr>
          <w:sz w:val="24"/>
          <w:szCs w:val="24"/>
        </w:rPr>
        <w:tab/>
      </w:r>
      <w:r w:rsidRPr="00C6717E">
        <w:rPr>
          <w:sz w:val="24"/>
          <w:szCs w:val="24"/>
        </w:rPr>
        <w:tab/>
      </w:r>
      <w:r w:rsidR="00C6717E" w:rsidRPr="00C6717E">
        <w:rPr>
          <w:spacing w:val="-2"/>
          <w:sz w:val="24"/>
          <w:szCs w:val="24"/>
        </w:rPr>
        <w:t xml:space="preserve">расширени </w:t>
      </w:r>
      <w:r w:rsidRPr="00C6717E">
        <w:rPr>
          <w:spacing w:val="-2"/>
          <w:sz w:val="24"/>
          <w:szCs w:val="24"/>
        </w:rPr>
        <w:t>жизненного</w:t>
      </w:r>
      <w:r w:rsidRPr="00C6717E">
        <w:rPr>
          <w:sz w:val="24"/>
          <w:szCs w:val="24"/>
        </w:rPr>
        <w:tab/>
      </w:r>
      <w:r w:rsidRPr="00C6717E">
        <w:rPr>
          <w:spacing w:val="-2"/>
          <w:sz w:val="24"/>
          <w:szCs w:val="24"/>
        </w:rPr>
        <w:t xml:space="preserve">опыта </w:t>
      </w:r>
      <w:r w:rsidRPr="00C6717E">
        <w:rPr>
          <w:sz w:val="24"/>
          <w:szCs w:val="24"/>
        </w:rPr>
        <w:t>и опыта деятельности в процессе реализации основных направлений воспитательной деятельности.</w:t>
      </w:r>
    </w:p>
    <w:p w:rsidR="007F7EA8" w:rsidRPr="00C6717E" w:rsidRDefault="008E1C6C" w:rsidP="00C6717E">
      <w:pPr>
        <w:tabs>
          <w:tab w:val="left" w:pos="-567"/>
          <w:tab w:val="left" w:pos="1134"/>
        </w:tabs>
        <w:spacing w:line="276" w:lineRule="auto"/>
        <w:ind w:left="-567" w:right="-568" w:firstLine="851"/>
        <w:jc w:val="both"/>
        <w:rPr>
          <w:sz w:val="24"/>
          <w:szCs w:val="24"/>
        </w:rPr>
      </w:pPr>
      <w:r w:rsidRPr="00C6717E">
        <w:rPr>
          <w:sz w:val="24"/>
          <w:szCs w:val="24"/>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7F7EA8" w:rsidRPr="00C6717E" w:rsidRDefault="008E1C6C" w:rsidP="00C6717E">
      <w:pPr>
        <w:pStyle w:val="a5"/>
        <w:numPr>
          <w:ilvl w:val="0"/>
          <w:numId w:val="91"/>
        </w:numPr>
        <w:tabs>
          <w:tab w:val="left" w:pos="-567"/>
          <w:tab w:val="left" w:pos="1134"/>
          <w:tab w:val="left" w:pos="1645"/>
        </w:tabs>
        <w:spacing w:line="276" w:lineRule="auto"/>
        <w:ind w:left="-567" w:right="-568" w:firstLine="851"/>
        <w:rPr>
          <w:sz w:val="24"/>
          <w:szCs w:val="24"/>
        </w:rPr>
      </w:pPr>
      <w:r w:rsidRPr="00C6717E">
        <w:rPr>
          <w:sz w:val="24"/>
          <w:szCs w:val="24"/>
        </w:rPr>
        <w:t>гражданского</w:t>
      </w:r>
      <w:r w:rsidRPr="00C6717E">
        <w:rPr>
          <w:spacing w:val="-3"/>
          <w:sz w:val="24"/>
          <w:szCs w:val="24"/>
        </w:rPr>
        <w:t xml:space="preserve"> </w:t>
      </w:r>
      <w:r w:rsidRPr="00C6717E">
        <w:rPr>
          <w:spacing w:val="-2"/>
          <w:sz w:val="24"/>
          <w:szCs w:val="24"/>
        </w:rPr>
        <w:t>воспитания:</w:t>
      </w:r>
    </w:p>
    <w:p w:rsidR="007F7EA8" w:rsidRPr="00C6717E" w:rsidRDefault="008E1C6C" w:rsidP="00C6717E">
      <w:pPr>
        <w:pStyle w:val="a3"/>
        <w:tabs>
          <w:tab w:val="left" w:pos="-567"/>
          <w:tab w:val="left" w:pos="1134"/>
        </w:tabs>
        <w:spacing w:line="276" w:lineRule="auto"/>
        <w:ind w:left="-567" w:right="-568" w:firstLine="851"/>
      </w:pPr>
      <w:r w:rsidRPr="00C6717E">
        <w:t xml:space="preserve">сформированность гражданской позиции обучающегося как </w:t>
      </w:r>
      <w:r w:rsidRPr="00C6717E">
        <w:rPr>
          <w:spacing w:val="-2"/>
        </w:rPr>
        <w:t>активного</w:t>
      </w:r>
    </w:p>
    <w:p w:rsidR="007F7EA8" w:rsidRPr="00C6717E" w:rsidRDefault="008E1C6C" w:rsidP="00C6717E">
      <w:pPr>
        <w:pStyle w:val="a3"/>
        <w:tabs>
          <w:tab w:val="left" w:pos="-567"/>
          <w:tab w:val="left" w:pos="1134"/>
        </w:tabs>
        <w:spacing w:line="276" w:lineRule="auto"/>
        <w:ind w:left="-567" w:right="-568" w:firstLine="851"/>
      </w:pPr>
      <w:r w:rsidRPr="00C6717E">
        <w:t>и</w:t>
      </w:r>
      <w:r w:rsidRPr="00C6717E">
        <w:rPr>
          <w:spacing w:val="-3"/>
        </w:rPr>
        <w:t xml:space="preserve"> </w:t>
      </w:r>
      <w:r w:rsidRPr="00C6717E">
        <w:t>ответственного</w:t>
      </w:r>
      <w:r w:rsidRPr="00C6717E">
        <w:rPr>
          <w:spacing w:val="-3"/>
        </w:rPr>
        <w:t xml:space="preserve"> </w:t>
      </w:r>
      <w:r w:rsidRPr="00C6717E">
        <w:t>члена</w:t>
      </w:r>
      <w:r w:rsidRPr="00C6717E">
        <w:rPr>
          <w:spacing w:val="-3"/>
        </w:rPr>
        <w:t xml:space="preserve"> </w:t>
      </w:r>
      <w:r w:rsidRPr="00C6717E">
        <w:t>российского</w:t>
      </w:r>
      <w:r w:rsidRPr="00C6717E">
        <w:rPr>
          <w:spacing w:val="-2"/>
        </w:rPr>
        <w:t xml:space="preserve"> общества;</w:t>
      </w:r>
    </w:p>
    <w:p w:rsidR="007F7EA8" w:rsidRPr="00C6717E" w:rsidRDefault="008E1C6C" w:rsidP="00C6717E">
      <w:pPr>
        <w:pStyle w:val="a3"/>
        <w:tabs>
          <w:tab w:val="left" w:pos="-567"/>
          <w:tab w:val="left" w:pos="1134"/>
        </w:tabs>
        <w:spacing w:line="276" w:lineRule="auto"/>
        <w:ind w:left="-567" w:right="-568" w:firstLine="851"/>
      </w:pPr>
      <w:r w:rsidRPr="00C6717E">
        <w:t>осознание</w:t>
      </w:r>
      <w:r w:rsidRPr="00C6717E">
        <w:rPr>
          <w:spacing w:val="38"/>
        </w:rPr>
        <w:t xml:space="preserve"> </w:t>
      </w:r>
      <w:r w:rsidRPr="00C6717E">
        <w:t>своих</w:t>
      </w:r>
      <w:r w:rsidRPr="00C6717E">
        <w:rPr>
          <w:spacing w:val="43"/>
        </w:rPr>
        <w:t xml:space="preserve"> </w:t>
      </w:r>
      <w:r w:rsidRPr="00C6717E">
        <w:t>конституционных</w:t>
      </w:r>
      <w:r w:rsidRPr="00C6717E">
        <w:rPr>
          <w:spacing w:val="41"/>
        </w:rPr>
        <w:t xml:space="preserve"> </w:t>
      </w:r>
      <w:r w:rsidRPr="00C6717E">
        <w:t>прав</w:t>
      </w:r>
      <w:r w:rsidRPr="00C6717E">
        <w:rPr>
          <w:spacing w:val="41"/>
        </w:rPr>
        <w:t xml:space="preserve"> </w:t>
      </w:r>
      <w:r w:rsidRPr="00C6717E">
        <w:t>и</w:t>
      </w:r>
      <w:r w:rsidRPr="00C6717E">
        <w:rPr>
          <w:spacing w:val="42"/>
        </w:rPr>
        <w:t xml:space="preserve"> </w:t>
      </w:r>
      <w:r w:rsidRPr="00C6717E">
        <w:t>обязанностей,</w:t>
      </w:r>
      <w:r w:rsidRPr="00C6717E">
        <w:rPr>
          <w:spacing w:val="44"/>
        </w:rPr>
        <w:t xml:space="preserve"> </w:t>
      </w:r>
      <w:r w:rsidRPr="00C6717E">
        <w:rPr>
          <w:spacing w:val="-2"/>
        </w:rPr>
        <w:t>уважение</w:t>
      </w:r>
      <w:r w:rsidR="00C6717E" w:rsidRPr="00C6717E">
        <w:t xml:space="preserve"> </w:t>
      </w:r>
      <w:r w:rsidRPr="00C6717E">
        <w:rPr>
          <w:spacing w:val="-2"/>
        </w:rPr>
        <w:t>закона</w:t>
      </w:r>
    </w:p>
    <w:p w:rsidR="007F7EA8" w:rsidRPr="00C6717E" w:rsidRDefault="008E1C6C" w:rsidP="00C6717E">
      <w:pPr>
        <w:pStyle w:val="a3"/>
        <w:tabs>
          <w:tab w:val="left" w:pos="-567"/>
          <w:tab w:val="left" w:pos="1134"/>
        </w:tabs>
        <w:spacing w:line="276" w:lineRule="auto"/>
        <w:ind w:left="-567" w:right="-568" w:firstLine="851"/>
      </w:pPr>
      <w:r w:rsidRPr="00C6717E">
        <w:t xml:space="preserve">и </w:t>
      </w:r>
      <w:r w:rsidRPr="00C6717E">
        <w:rPr>
          <w:spacing w:val="-2"/>
        </w:rPr>
        <w:t>правопорядка;</w:t>
      </w:r>
    </w:p>
    <w:p w:rsidR="007F7EA8" w:rsidRPr="00C6717E" w:rsidRDefault="008E1C6C" w:rsidP="00C6717E">
      <w:pPr>
        <w:pStyle w:val="a3"/>
        <w:tabs>
          <w:tab w:val="left" w:pos="-567"/>
          <w:tab w:val="left" w:pos="1134"/>
          <w:tab w:val="left" w:pos="2744"/>
          <w:tab w:val="left" w:pos="4638"/>
          <w:tab w:val="left" w:pos="6583"/>
        </w:tabs>
        <w:spacing w:line="276" w:lineRule="auto"/>
        <w:ind w:left="-567" w:right="-568" w:firstLine="851"/>
      </w:pPr>
      <w:r w:rsidRPr="00C6717E">
        <w:rPr>
          <w:spacing w:val="-2"/>
        </w:rPr>
        <w:t>принятие</w:t>
      </w:r>
      <w:r w:rsidR="00C6717E" w:rsidRPr="00C6717E">
        <w:t xml:space="preserve"> </w:t>
      </w:r>
      <w:r w:rsidRPr="00C6717E">
        <w:rPr>
          <w:spacing w:val="-2"/>
        </w:rPr>
        <w:t>традиционных</w:t>
      </w:r>
      <w:r w:rsidRPr="00C6717E">
        <w:tab/>
      </w:r>
      <w:r w:rsidRPr="00C6717E">
        <w:rPr>
          <w:spacing w:val="-2"/>
        </w:rPr>
        <w:t>национальных,</w:t>
      </w:r>
      <w:r w:rsidRPr="00C6717E">
        <w:tab/>
      </w:r>
      <w:r w:rsidRPr="00C6717E">
        <w:rPr>
          <w:spacing w:val="-2"/>
        </w:rPr>
        <w:t>общечеловеческих гуманистических</w:t>
      </w:r>
      <w:r w:rsidR="00C6717E" w:rsidRPr="00C6717E">
        <w:t xml:space="preserve"> </w:t>
      </w:r>
      <w:r w:rsidRPr="00C6717E">
        <w:t xml:space="preserve">и демократических ценностей, уважение ценностей иных культур, </w:t>
      </w:r>
      <w:r w:rsidRPr="00C6717E">
        <w:rPr>
          <w:spacing w:val="-2"/>
        </w:rPr>
        <w:t>конфессий;</w:t>
      </w:r>
    </w:p>
    <w:p w:rsidR="007F7EA8" w:rsidRPr="00C6717E" w:rsidRDefault="008E1C6C" w:rsidP="00C6717E">
      <w:pPr>
        <w:pStyle w:val="a3"/>
        <w:tabs>
          <w:tab w:val="left" w:pos="-567"/>
          <w:tab w:val="left" w:pos="1134"/>
        </w:tabs>
        <w:spacing w:line="276" w:lineRule="auto"/>
        <w:ind w:left="-567" w:right="-568" w:firstLine="851"/>
      </w:pPr>
      <w:r w:rsidRPr="00C6717E">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7EA8" w:rsidRPr="00C6717E" w:rsidRDefault="008E1C6C" w:rsidP="00C6717E">
      <w:pPr>
        <w:pStyle w:val="a3"/>
        <w:tabs>
          <w:tab w:val="left" w:pos="-567"/>
          <w:tab w:val="left" w:pos="1134"/>
        </w:tabs>
        <w:spacing w:line="276" w:lineRule="auto"/>
        <w:ind w:left="-567" w:right="-568" w:firstLine="851"/>
      </w:pPr>
      <w:r w:rsidRPr="00C6717E">
        <w:t>готовность вести совместную деятельность в интересах гражданского</w:t>
      </w:r>
      <w:r w:rsidRPr="00C6717E">
        <w:rPr>
          <w:spacing w:val="40"/>
        </w:rPr>
        <w:t xml:space="preserve"> </w:t>
      </w:r>
      <w:r w:rsidRPr="00C6717E">
        <w:t>общества,</w:t>
      </w:r>
      <w:r w:rsidRPr="00C6717E">
        <w:rPr>
          <w:spacing w:val="40"/>
        </w:rPr>
        <w:t xml:space="preserve"> </w:t>
      </w:r>
      <w:r w:rsidRPr="00C6717E">
        <w:t>участвовать</w:t>
      </w:r>
      <w:r w:rsidRPr="00C6717E">
        <w:rPr>
          <w:spacing w:val="40"/>
        </w:rPr>
        <w:t xml:space="preserve"> </w:t>
      </w:r>
      <w:r w:rsidRPr="00C6717E">
        <w:t>в</w:t>
      </w:r>
      <w:r w:rsidRPr="00C6717E">
        <w:rPr>
          <w:spacing w:val="40"/>
        </w:rPr>
        <w:t xml:space="preserve"> </w:t>
      </w:r>
      <w:r w:rsidRPr="00C6717E">
        <w:t>самоуправлении</w:t>
      </w:r>
      <w:r w:rsidRPr="00C6717E">
        <w:rPr>
          <w:spacing w:val="40"/>
        </w:rPr>
        <w:t xml:space="preserve"> </w:t>
      </w:r>
      <w:r w:rsidRPr="00C6717E">
        <w:t>в</w:t>
      </w:r>
      <w:r w:rsidRPr="00C6717E">
        <w:rPr>
          <w:spacing w:val="40"/>
        </w:rPr>
        <w:t xml:space="preserve"> </w:t>
      </w:r>
      <w:r w:rsidRPr="00C6717E">
        <w:t>школе</w:t>
      </w:r>
      <w:r w:rsidRPr="00C6717E">
        <w:rPr>
          <w:spacing w:val="40"/>
        </w:rPr>
        <w:t xml:space="preserve"> </w:t>
      </w:r>
      <w:r w:rsidRPr="00C6717E">
        <w:t>и</w:t>
      </w:r>
      <w:r w:rsidRPr="00C6717E">
        <w:rPr>
          <w:spacing w:val="40"/>
        </w:rPr>
        <w:t xml:space="preserve"> </w:t>
      </w:r>
      <w:r w:rsidRPr="00C6717E">
        <w:t>детско­юношеских организациях;</w:t>
      </w:r>
    </w:p>
    <w:p w:rsidR="007F7EA8" w:rsidRPr="00C6717E" w:rsidRDefault="008E1C6C" w:rsidP="00C6717E">
      <w:pPr>
        <w:pStyle w:val="a3"/>
        <w:tabs>
          <w:tab w:val="left" w:pos="-567"/>
          <w:tab w:val="left" w:pos="1134"/>
        </w:tabs>
        <w:spacing w:line="276" w:lineRule="auto"/>
        <w:ind w:left="-567" w:right="-568" w:firstLine="851"/>
      </w:pPr>
      <w:r w:rsidRPr="00C6717E">
        <w:t xml:space="preserve">умение взаимодействовать с социальными институтами в </w:t>
      </w:r>
      <w:r w:rsidRPr="00C6717E">
        <w:rPr>
          <w:spacing w:val="-2"/>
        </w:rPr>
        <w:t>соответствии</w:t>
      </w:r>
      <w:r w:rsidR="00C6717E" w:rsidRPr="00C6717E">
        <w:t xml:space="preserve"> </w:t>
      </w:r>
      <w:r w:rsidRPr="00C6717E">
        <w:t>с</w:t>
      </w:r>
      <w:r w:rsidRPr="00C6717E">
        <w:rPr>
          <w:spacing w:val="-3"/>
        </w:rPr>
        <w:t xml:space="preserve"> </w:t>
      </w:r>
      <w:r w:rsidRPr="00C6717E">
        <w:t>их функциями</w:t>
      </w:r>
      <w:r w:rsidRPr="00C6717E">
        <w:rPr>
          <w:spacing w:val="-4"/>
        </w:rPr>
        <w:t xml:space="preserve"> </w:t>
      </w:r>
      <w:r w:rsidRPr="00C6717E">
        <w:t>и</w:t>
      </w:r>
      <w:r w:rsidRPr="00C6717E">
        <w:rPr>
          <w:spacing w:val="-1"/>
        </w:rPr>
        <w:t xml:space="preserve"> </w:t>
      </w:r>
      <w:r w:rsidRPr="00C6717E">
        <w:rPr>
          <w:spacing w:val="-2"/>
        </w:rPr>
        <w:t>назначением;</w:t>
      </w:r>
    </w:p>
    <w:p w:rsidR="007F7EA8" w:rsidRPr="00C6717E" w:rsidRDefault="008E1C6C" w:rsidP="00C6717E">
      <w:pPr>
        <w:pStyle w:val="a3"/>
        <w:tabs>
          <w:tab w:val="left" w:pos="-567"/>
          <w:tab w:val="left" w:pos="1134"/>
        </w:tabs>
        <w:spacing w:line="276" w:lineRule="auto"/>
        <w:ind w:left="-567" w:right="-568" w:firstLine="851"/>
      </w:pPr>
      <w:r w:rsidRPr="00C6717E">
        <w:t>готовность</w:t>
      </w:r>
      <w:r w:rsidRPr="00C6717E">
        <w:rPr>
          <w:spacing w:val="-6"/>
        </w:rPr>
        <w:t xml:space="preserve"> </w:t>
      </w:r>
      <w:r w:rsidRPr="00C6717E">
        <w:t>к</w:t>
      </w:r>
      <w:r w:rsidRPr="00C6717E">
        <w:rPr>
          <w:spacing w:val="-3"/>
        </w:rPr>
        <w:t xml:space="preserve"> </w:t>
      </w:r>
      <w:r w:rsidRPr="00C6717E">
        <w:t>гуманитарной</w:t>
      </w:r>
      <w:r w:rsidRPr="00C6717E">
        <w:rPr>
          <w:spacing w:val="-4"/>
        </w:rPr>
        <w:t xml:space="preserve"> </w:t>
      </w:r>
      <w:r w:rsidRPr="00C6717E">
        <w:t>и</w:t>
      </w:r>
      <w:r w:rsidRPr="00C6717E">
        <w:rPr>
          <w:spacing w:val="-3"/>
        </w:rPr>
        <w:t xml:space="preserve"> </w:t>
      </w:r>
      <w:r w:rsidRPr="00C6717E">
        <w:t>волонтёрской</w:t>
      </w:r>
      <w:r w:rsidRPr="00C6717E">
        <w:rPr>
          <w:spacing w:val="-3"/>
        </w:rPr>
        <w:t xml:space="preserve"> </w:t>
      </w:r>
      <w:r w:rsidRPr="00C6717E">
        <w:rPr>
          <w:spacing w:val="-2"/>
        </w:rPr>
        <w:t>деятельности;</w:t>
      </w:r>
    </w:p>
    <w:p w:rsidR="007F7EA8" w:rsidRPr="00C6717E" w:rsidRDefault="008E1C6C" w:rsidP="00C6717E">
      <w:pPr>
        <w:pStyle w:val="a5"/>
        <w:numPr>
          <w:ilvl w:val="0"/>
          <w:numId w:val="91"/>
        </w:numPr>
        <w:tabs>
          <w:tab w:val="left" w:pos="-567"/>
          <w:tab w:val="left" w:pos="1134"/>
          <w:tab w:val="left" w:pos="1645"/>
        </w:tabs>
        <w:spacing w:line="276" w:lineRule="auto"/>
        <w:ind w:left="-567" w:right="-568" w:firstLine="851"/>
        <w:rPr>
          <w:sz w:val="24"/>
          <w:szCs w:val="24"/>
        </w:rPr>
      </w:pPr>
      <w:r w:rsidRPr="00C6717E">
        <w:rPr>
          <w:sz w:val="24"/>
          <w:szCs w:val="24"/>
        </w:rPr>
        <w:t>патриотического</w:t>
      </w:r>
      <w:r w:rsidRPr="00C6717E">
        <w:rPr>
          <w:spacing w:val="-8"/>
          <w:sz w:val="24"/>
          <w:szCs w:val="24"/>
        </w:rPr>
        <w:t xml:space="preserve"> </w:t>
      </w:r>
      <w:r w:rsidRPr="00C6717E">
        <w:rPr>
          <w:spacing w:val="-2"/>
          <w:sz w:val="24"/>
          <w:szCs w:val="24"/>
        </w:rPr>
        <w:t>воспитания:</w:t>
      </w:r>
    </w:p>
    <w:p w:rsidR="007F7EA8" w:rsidRPr="00C6717E" w:rsidRDefault="008E1C6C" w:rsidP="00C6717E">
      <w:pPr>
        <w:pStyle w:val="a3"/>
        <w:tabs>
          <w:tab w:val="left" w:pos="-567"/>
          <w:tab w:val="left" w:pos="1134"/>
          <w:tab w:val="left" w:pos="7590"/>
        </w:tabs>
        <w:spacing w:line="276" w:lineRule="auto"/>
        <w:ind w:left="-567" w:right="-568" w:firstLine="851"/>
      </w:pPr>
      <w:r w:rsidRPr="00C6717E">
        <w:t xml:space="preserve">сформированность российской гражданской идентичности, патриотизма, уважения к своему народу, чувства ответственности перед </w:t>
      </w:r>
      <w:r w:rsidRPr="00C6717E">
        <w:rPr>
          <w:spacing w:val="-2"/>
        </w:rPr>
        <w:t>Родиной,</w:t>
      </w:r>
      <w:r w:rsidRPr="00C6717E">
        <w:tab/>
      </w:r>
      <w:r w:rsidRPr="00C6717E">
        <w:rPr>
          <w:spacing w:val="-2"/>
        </w:rPr>
        <w:t>гордости</w:t>
      </w:r>
      <w:r w:rsidR="00C6717E" w:rsidRPr="00C6717E">
        <w:t xml:space="preserve"> </w:t>
      </w:r>
      <w:r w:rsidRPr="00C6717E">
        <w:t>за свой край, свою Родину, свой язык и культуру, прошлое и настоящее многонационального народа России;</w:t>
      </w:r>
    </w:p>
    <w:p w:rsidR="007F7EA8" w:rsidRPr="00C6717E" w:rsidRDefault="008E1C6C" w:rsidP="00C6717E">
      <w:pPr>
        <w:pStyle w:val="a3"/>
        <w:tabs>
          <w:tab w:val="left" w:pos="-567"/>
          <w:tab w:val="left" w:pos="1134"/>
        </w:tabs>
        <w:spacing w:line="276" w:lineRule="auto"/>
        <w:ind w:left="-567" w:right="-568" w:firstLine="851"/>
      </w:pPr>
      <w:r w:rsidRPr="00C6717E">
        <w:t>ценностное отношение к государственным символам,</w:t>
      </w:r>
      <w:r w:rsidRPr="00C6717E">
        <w:rPr>
          <w:spacing w:val="80"/>
        </w:rPr>
        <w:t xml:space="preserve"> </w:t>
      </w:r>
      <w:r w:rsidRPr="00C6717E">
        <w:rPr>
          <w:spacing w:val="-2"/>
        </w:rPr>
        <w:t>историческому</w:t>
      </w:r>
      <w:r w:rsidR="00C6717E" w:rsidRPr="00C6717E">
        <w:t xml:space="preserve"> </w:t>
      </w:r>
      <w:r w:rsidRPr="00C6717E">
        <w:t>и природному наследию, памятникам, традициям народов России, достижениям России в науке, искусстве, спорте, технологиях, труде;</w:t>
      </w:r>
    </w:p>
    <w:p w:rsidR="007F7EA8" w:rsidRPr="00C6717E" w:rsidRDefault="008E1C6C" w:rsidP="00C6717E">
      <w:pPr>
        <w:pStyle w:val="a3"/>
        <w:tabs>
          <w:tab w:val="left" w:pos="-567"/>
          <w:tab w:val="left" w:pos="1134"/>
        </w:tabs>
        <w:spacing w:line="276" w:lineRule="auto"/>
        <w:ind w:left="-567" w:right="-568" w:firstLine="851"/>
      </w:pPr>
      <w:r w:rsidRPr="00C6717E">
        <w:t>идейная убеждённость, готовность к служению и защите Отечества, ответственность за его судьбу;</w:t>
      </w:r>
    </w:p>
    <w:p w:rsidR="007F7EA8" w:rsidRPr="00C6717E" w:rsidRDefault="008E1C6C" w:rsidP="00C6717E">
      <w:pPr>
        <w:pStyle w:val="a5"/>
        <w:numPr>
          <w:ilvl w:val="0"/>
          <w:numId w:val="91"/>
        </w:numPr>
        <w:tabs>
          <w:tab w:val="left" w:pos="-567"/>
          <w:tab w:val="left" w:pos="1134"/>
          <w:tab w:val="left" w:pos="1645"/>
        </w:tabs>
        <w:spacing w:line="276" w:lineRule="auto"/>
        <w:ind w:left="-567" w:right="-568" w:firstLine="851"/>
        <w:rPr>
          <w:sz w:val="24"/>
          <w:szCs w:val="24"/>
        </w:rPr>
      </w:pPr>
      <w:r w:rsidRPr="00C6717E">
        <w:rPr>
          <w:sz w:val="24"/>
          <w:szCs w:val="24"/>
        </w:rPr>
        <w:t>духовно-нравственного</w:t>
      </w:r>
      <w:r w:rsidRPr="00C6717E">
        <w:rPr>
          <w:spacing w:val="-10"/>
          <w:sz w:val="24"/>
          <w:szCs w:val="24"/>
        </w:rPr>
        <w:t xml:space="preserve"> </w:t>
      </w:r>
      <w:r w:rsidRPr="00C6717E">
        <w:rPr>
          <w:spacing w:val="-2"/>
          <w:sz w:val="24"/>
          <w:szCs w:val="24"/>
        </w:rPr>
        <w:t>воспитания:</w:t>
      </w:r>
    </w:p>
    <w:p w:rsidR="007F7EA8" w:rsidRPr="00C6717E" w:rsidRDefault="008E1C6C" w:rsidP="00C6717E">
      <w:pPr>
        <w:pStyle w:val="a3"/>
        <w:tabs>
          <w:tab w:val="left" w:pos="-567"/>
          <w:tab w:val="left" w:pos="1134"/>
        </w:tabs>
        <w:spacing w:line="276" w:lineRule="auto"/>
        <w:ind w:left="-567" w:right="-568" w:firstLine="851"/>
      </w:pPr>
      <w:r w:rsidRPr="00C6717E">
        <w:t>осознание</w:t>
      </w:r>
      <w:r w:rsidRPr="00C6717E">
        <w:rPr>
          <w:spacing w:val="-8"/>
        </w:rPr>
        <w:t xml:space="preserve"> </w:t>
      </w:r>
      <w:r w:rsidRPr="00C6717E">
        <w:t>духовных</w:t>
      </w:r>
      <w:r w:rsidRPr="00C6717E">
        <w:rPr>
          <w:spacing w:val="-3"/>
        </w:rPr>
        <w:t xml:space="preserve"> </w:t>
      </w:r>
      <w:r w:rsidRPr="00C6717E">
        <w:t>ценностей</w:t>
      </w:r>
      <w:r w:rsidRPr="00C6717E">
        <w:rPr>
          <w:spacing w:val="-4"/>
        </w:rPr>
        <w:t xml:space="preserve"> </w:t>
      </w:r>
      <w:r w:rsidRPr="00C6717E">
        <w:t>российского</w:t>
      </w:r>
      <w:r w:rsidRPr="00C6717E">
        <w:rPr>
          <w:spacing w:val="-7"/>
        </w:rPr>
        <w:t xml:space="preserve"> </w:t>
      </w:r>
      <w:r w:rsidRPr="00C6717E">
        <w:rPr>
          <w:spacing w:val="-2"/>
        </w:rPr>
        <w:t>народа;</w:t>
      </w:r>
    </w:p>
    <w:p w:rsidR="007F7EA8" w:rsidRPr="00C6717E" w:rsidRDefault="008E1C6C" w:rsidP="00C6717E">
      <w:pPr>
        <w:pStyle w:val="a3"/>
        <w:tabs>
          <w:tab w:val="left" w:pos="-567"/>
          <w:tab w:val="left" w:pos="1134"/>
        </w:tabs>
        <w:spacing w:line="276" w:lineRule="auto"/>
        <w:ind w:left="-567" w:right="-568" w:firstLine="851"/>
      </w:pPr>
      <w:r w:rsidRPr="00C6717E">
        <w:t>сформированность</w:t>
      </w:r>
      <w:r w:rsidRPr="00C6717E">
        <w:rPr>
          <w:spacing w:val="-6"/>
        </w:rPr>
        <w:t xml:space="preserve"> </w:t>
      </w:r>
      <w:r w:rsidRPr="00C6717E">
        <w:t>нравственного</w:t>
      </w:r>
      <w:r w:rsidRPr="00C6717E">
        <w:rPr>
          <w:spacing w:val="-6"/>
        </w:rPr>
        <w:t xml:space="preserve"> </w:t>
      </w:r>
      <w:r w:rsidRPr="00C6717E">
        <w:t>сознания,</w:t>
      </w:r>
      <w:r w:rsidRPr="00C6717E">
        <w:rPr>
          <w:spacing w:val="-6"/>
        </w:rPr>
        <w:t xml:space="preserve"> </w:t>
      </w:r>
      <w:r w:rsidRPr="00C6717E">
        <w:t>этического</w:t>
      </w:r>
      <w:r w:rsidRPr="00C6717E">
        <w:rPr>
          <w:spacing w:val="-6"/>
        </w:rPr>
        <w:t xml:space="preserve"> </w:t>
      </w:r>
      <w:r w:rsidRPr="00C6717E">
        <w:rPr>
          <w:spacing w:val="-2"/>
        </w:rPr>
        <w:t>поведения;</w:t>
      </w:r>
    </w:p>
    <w:p w:rsidR="007F7EA8" w:rsidRPr="00C6717E" w:rsidRDefault="008E1C6C" w:rsidP="00C6717E">
      <w:pPr>
        <w:pStyle w:val="a3"/>
        <w:tabs>
          <w:tab w:val="left" w:pos="-567"/>
          <w:tab w:val="left" w:pos="1134"/>
        </w:tabs>
        <w:spacing w:line="276" w:lineRule="auto"/>
        <w:ind w:left="-567" w:right="-568" w:firstLine="851"/>
      </w:pPr>
      <w:r w:rsidRPr="00C6717E">
        <w:t>способность оценивать ситуацию и принимать осознанные решения, ориентируясь на морально-нравственные нормы и ценности;</w:t>
      </w:r>
    </w:p>
    <w:p w:rsidR="007F7EA8" w:rsidRPr="00C6717E" w:rsidRDefault="008E1C6C" w:rsidP="00C6717E">
      <w:pPr>
        <w:pStyle w:val="a3"/>
        <w:tabs>
          <w:tab w:val="left" w:pos="-567"/>
          <w:tab w:val="left" w:pos="1134"/>
        </w:tabs>
        <w:spacing w:line="276" w:lineRule="auto"/>
        <w:ind w:left="-567" w:right="-568" w:firstLine="851"/>
      </w:pPr>
      <w:r w:rsidRPr="00C6717E">
        <w:t>осознание</w:t>
      </w:r>
      <w:r w:rsidRPr="00C6717E">
        <w:rPr>
          <w:spacing w:val="-6"/>
        </w:rPr>
        <w:t xml:space="preserve"> </w:t>
      </w:r>
      <w:r w:rsidRPr="00C6717E">
        <w:t>личного</w:t>
      </w:r>
      <w:r w:rsidRPr="00C6717E">
        <w:rPr>
          <w:spacing w:val="-2"/>
        </w:rPr>
        <w:t xml:space="preserve"> </w:t>
      </w:r>
      <w:r w:rsidRPr="00C6717E">
        <w:t>вклада</w:t>
      </w:r>
      <w:r w:rsidRPr="00C6717E">
        <w:rPr>
          <w:spacing w:val="-4"/>
        </w:rPr>
        <w:t xml:space="preserve"> </w:t>
      </w:r>
      <w:r w:rsidRPr="00C6717E">
        <w:t>в</w:t>
      </w:r>
      <w:r w:rsidRPr="00C6717E">
        <w:rPr>
          <w:spacing w:val="-3"/>
        </w:rPr>
        <w:t xml:space="preserve"> </w:t>
      </w:r>
      <w:r w:rsidRPr="00C6717E">
        <w:t>построение</w:t>
      </w:r>
      <w:r w:rsidRPr="00C6717E">
        <w:rPr>
          <w:spacing w:val="-2"/>
        </w:rPr>
        <w:t xml:space="preserve"> </w:t>
      </w:r>
      <w:r w:rsidRPr="00C6717E">
        <w:t>устойчивого</w:t>
      </w:r>
      <w:r w:rsidRPr="00C6717E">
        <w:rPr>
          <w:spacing w:val="-2"/>
        </w:rPr>
        <w:t xml:space="preserve"> будущего;</w:t>
      </w:r>
    </w:p>
    <w:p w:rsidR="007F7EA8" w:rsidRPr="00C6717E" w:rsidRDefault="008E1C6C" w:rsidP="00C6717E">
      <w:pPr>
        <w:pStyle w:val="a3"/>
        <w:tabs>
          <w:tab w:val="left" w:pos="-567"/>
          <w:tab w:val="left" w:pos="1134"/>
        </w:tabs>
        <w:spacing w:line="276" w:lineRule="auto"/>
        <w:ind w:left="-567" w:right="-568" w:firstLine="851"/>
      </w:pPr>
      <w:r w:rsidRPr="00C6717E">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7EA8" w:rsidRPr="00C6717E" w:rsidRDefault="008E1C6C" w:rsidP="00C6717E">
      <w:pPr>
        <w:pStyle w:val="a5"/>
        <w:numPr>
          <w:ilvl w:val="0"/>
          <w:numId w:val="91"/>
        </w:numPr>
        <w:tabs>
          <w:tab w:val="left" w:pos="-567"/>
          <w:tab w:val="left" w:pos="1134"/>
          <w:tab w:val="left" w:pos="1645"/>
        </w:tabs>
        <w:spacing w:line="276" w:lineRule="auto"/>
        <w:ind w:left="-567" w:right="-568" w:firstLine="851"/>
        <w:rPr>
          <w:sz w:val="24"/>
          <w:szCs w:val="24"/>
        </w:rPr>
      </w:pPr>
      <w:r w:rsidRPr="00C6717E">
        <w:rPr>
          <w:sz w:val="24"/>
          <w:szCs w:val="24"/>
        </w:rPr>
        <w:t>эстетического</w:t>
      </w:r>
      <w:r w:rsidRPr="00C6717E">
        <w:rPr>
          <w:spacing w:val="-5"/>
          <w:sz w:val="24"/>
          <w:szCs w:val="24"/>
        </w:rPr>
        <w:t xml:space="preserve"> </w:t>
      </w:r>
      <w:r w:rsidRPr="00C6717E">
        <w:rPr>
          <w:spacing w:val="-2"/>
          <w:sz w:val="24"/>
          <w:szCs w:val="24"/>
        </w:rPr>
        <w:t>воспитания:</w:t>
      </w:r>
    </w:p>
    <w:p w:rsidR="007F7EA8" w:rsidRPr="00C6717E" w:rsidRDefault="008E1C6C" w:rsidP="00C6717E">
      <w:pPr>
        <w:pStyle w:val="a3"/>
        <w:tabs>
          <w:tab w:val="left" w:pos="-567"/>
          <w:tab w:val="left" w:pos="1134"/>
        </w:tabs>
        <w:spacing w:line="276" w:lineRule="auto"/>
        <w:ind w:left="-567" w:right="-568" w:firstLine="851"/>
      </w:pPr>
      <w:r w:rsidRPr="00C6717E">
        <w:t>эстетическое</w:t>
      </w:r>
      <w:r w:rsidRPr="00C6717E">
        <w:rPr>
          <w:spacing w:val="35"/>
        </w:rPr>
        <w:t xml:space="preserve"> </w:t>
      </w:r>
      <w:r w:rsidRPr="00C6717E">
        <w:t>отношение</w:t>
      </w:r>
      <w:r w:rsidRPr="00C6717E">
        <w:rPr>
          <w:spacing w:val="35"/>
        </w:rPr>
        <w:t xml:space="preserve"> </w:t>
      </w:r>
      <w:r w:rsidRPr="00C6717E">
        <w:t>к</w:t>
      </w:r>
      <w:r w:rsidRPr="00C6717E">
        <w:rPr>
          <w:spacing w:val="37"/>
        </w:rPr>
        <w:t xml:space="preserve"> </w:t>
      </w:r>
      <w:r w:rsidRPr="00C6717E">
        <w:t>миру,</w:t>
      </w:r>
      <w:r w:rsidRPr="00C6717E">
        <w:rPr>
          <w:spacing w:val="38"/>
        </w:rPr>
        <w:t xml:space="preserve"> </w:t>
      </w:r>
      <w:r w:rsidRPr="00C6717E">
        <w:t>включая</w:t>
      </w:r>
      <w:r w:rsidRPr="00C6717E">
        <w:rPr>
          <w:spacing w:val="36"/>
        </w:rPr>
        <w:t xml:space="preserve"> </w:t>
      </w:r>
      <w:r w:rsidRPr="00C6717E">
        <w:t>эстетику</w:t>
      </w:r>
      <w:r w:rsidRPr="00C6717E">
        <w:rPr>
          <w:spacing w:val="29"/>
        </w:rPr>
        <w:t xml:space="preserve"> </w:t>
      </w:r>
      <w:r w:rsidRPr="00C6717E">
        <w:t>быта,</w:t>
      </w:r>
      <w:r w:rsidRPr="00C6717E">
        <w:rPr>
          <w:spacing w:val="35"/>
        </w:rPr>
        <w:t xml:space="preserve"> </w:t>
      </w:r>
      <w:r w:rsidRPr="00C6717E">
        <w:t xml:space="preserve">научного и технического </w:t>
      </w:r>
      <w:r w:rsidRPr="00C6717E">
        <w:lastRenderedPageBreak/>
        <w:t>творчества, спорта, труда, общественных отношений;</w:t>
      </w:r>
    </w:p>
    <w:p w:rsidR="007F7EA8" w:rsidRPr="00C6717E" w:rsidRDefault="008E1C6C" w:rsidP="00C6717E">
      <w:pPr>
        <w:pStyle w:val="a3"/>
        <w:tabs>
          <w:tab w:val="left" w:pos="-567"/>
          <w:tab w:val="left" w:pos="1134"/>
        </w:tabs>
        <w:spacing w:line="276" w:lineRule="auto"/>
        <w:ind w:left="-567" w:right="-568" w:firstLine="851"/>
      </w:pPr>
      <w:r w:rsidRPr="00C6717E">
        <w:t xml:space="preserve">способность воспринимать различные виды искусства, традиции и творчество своего и других народов, ощущать эмоциональное воздействие </w:t>
      </w:r>
      <w:r w:rsidRPr="00C6717E">
        <w:rPr>
          <w:spacing w:val="-2"/>
        </w:rPr>
        <w:t>искусства;</w:t>
      </w:r>
    </w:p>
    <w:p w:rsidR="007F7EA8" w:rsidRPr="00C6717E" w:rsidRDefault="008E1C6C" w:rsidP="00C6717E">
      <w:pPr>
        <w:pStyle w:val="a3"/>
        <w:tabs>
          <w:tab w:val="left" w:pos="-567"/>
          <w:tab w:val="left" w:pos="1134"/>
        </w:tabs>
        <w:spacing w:line="276" w:lineRule="auto"/>
        <w:ind w:left="-567" w:right="-568" w:firstLine="851"/>
      </w:pPr>
      <w:r w:rsidRPr="00C6717E">
        <w:t>убеждённость в значимости для личности и общества</w:t>
      </w:r>
      <w:r w:rsidRPr="00C6717E">
        <w:rPr>
          <w:spacing w:val="40"/>
        </w:rPr>
        <w:t xml:space="preserve"> </w:t>
      </w:r>
      <w:r w:rsidRPr="00C6717E">
        <w:rPr>
          <w:spacing w:val="-2"/>
        </w:rPr>
        <w:t>отечественного</w:t>
      </w:r>
      <w:r w:rsidR="00C6717E" w:rsidRPr="00C6717E">
        <w:t xml:space="preserve"> </w:t>
      </w:r>
      <w:r w:rsidRPr="00C6717E">
        <w:t xml:space="preserve">и мирового искусства, этнических культурных традиций и народного </w:t>
      </w:r>
      <w:r w:rsidRPr="00C6717E">
        <w:rPr>
          <w:spacing w:val="-2"/>
        </w:rPr>
        <w:t>творчества;</w:t>
      </w:r>
    </w:p>
    <w:p w:rsidR="007F7EA8" w:rsidRPr="00C6717E" w:rsidRDefault="008E1C6C" w:rsidP="00C6717E">
      <w:pPr>
        <w:pStyle w:val="a3"/>
        <w:tabs>
          <w:tab w:val="left" w:pos="-567"/>
          <w:tab w:val="left" w:pos="1134"/>
        </w:tabs>
        <w:spacing w:line="276" w:lineRule="auto"/>
        <w:ind w:left="-567" w:right="-568" w:firstLine="851"/>
      </w:pPr>
      <w:r w:rsidRPr="00C6717E">
        <w:t>стремление</w:t>
      </w:r>
      <w:r w:rsidRPr="00C6717E">
        <w:rPr>
          <w:spacing w:val="-8"/>
        </w:rPr>
        <w:t xml:space="preserve"> </w:t>
      </w:r>
      <w:r w:rsidRPr="00C6717E">
        <w:t>проявлять</w:t>
      </w:r>
      <w:r w:rsidRPr="00C6717E">
        <w:rPr>
          <w:spacing w:val="-4"/>
        </w:rPr>
        <w:t xml:space="preserve"> </w:t>
      </w:r>
      <w:r w:rsidRPr="00C6717E">
        <w:t>качества</w:t>
      </w:r>
      <w:r w:rsidRPr="00C6717E">
        <w:rPr>
          <w:spacing w:val="-5"/>
        </w:rPr>
        <w:t xml:space="preserve"> </w:t>
      </w:r>
      <w:r w:rsidRPr="00C6717E">
        <w:t>творческой</w:t>
      </w:r>
      <w:r w:rsidRPr="00C6717E">
        <w:rPr>
          <w:spacing w:val="-4"/>
        </w:rPr>
        <w:t xml:space="preserve"> </w:t>
      </w:r>
      <w:r w:rsidRPr="00C6717E">
        <w:rPr>
          <w:spacing w:val="-2"/>
        </w:rPr>
        <w:t>личности;</w:t>
      </w:r>
    </w:p>
    <w:p w:rsidR="007F7EA8" w:rsidRPr="00C6717E" w:rsidRDefault="008E1C6C" w:rsidP="00C6717E">
      <w:pPr>
        <w:pStyle w:val="a5"/>
        <w:numPr>
          <w:ilvl w:val="0"/>
          <w:numId w:val="91"/>
        </w:numPr>
        <w:tabs>
          <w:tab w:val="left" w:pos="-567"/>
          <w:tab w:val="left" w:pos="1134"/>
          <w:tab w:val="left" w:pos="1645"/>
        </w:tabs>
        <w:spacing w:line="276" w:lineRule="auto"/>
        <w:ind w:left="-567" w:right="-568" w:firstLine="851"/>
        <w:rPr>
          <w:sz w:val="24"/>
          <w:szCs w:val="24"/>
        </w:rPr>
      </w:pPr>
      <w:r w:rsidRPr="00C6717E">
        <w:rPr>
          <w:sz w:val="24"/>
          <w:szCs w:val="24"/>
        </w:rPr>
        <w:t>физического</w:t>
      </w:r>
      <w:r w:rsidRPr="00C6717E">
        <w:rPr>
          <w:spacing w:val="-3"/>
          <w:sz w:val="24"/>
          <w:szCs w:val="24"/>
        </w:rPr>
        <w:t xml:space="preserve"> </w:t>
      </w:r>
      <w:r w:rsidRPr="00C6717E">
        <w:rPr>
          <w:spacing w:val="-2"/>
          <w:sz w:val="24"/>
          <w:szCs w:val="24"/>
        </w:rPr>
        <w:t>воспитания:</w:t>
      </w:r>
    </w:p>
    <w:p w:rsidR="007F7EA8" w:rsidRPr="00C6717E" w:rsidRDefault="008E1C6C" w:rsidP="00C6717E">
      <w:pPr>
        <w:pStyle w:val="a3"/>
        <w:tabs>
          <w:tab w:val="left" w:pos="-567"/>
          <w:tab w:val="left" w:pos="1134"/>
        </w:tabs>
        <w:spacing w:line="276" w:lineRule="auto"/>
        <w:ind w:left="-567" w:right="-568" w:firstLine="851"/>
      </w:pPr>
      <w:r w:rsidRPr="00C6717E">
        <w:t xml:space="preserve">сформированность здорового и безопасного образа жизни, ответственного отношения к своему здоровью, потребность в физическом </w:t>
      </w:r>
      <w:r w:rsidRPr="00C6717E">
        <w:rPr>
          <w:spacing w:val="-2"/>
        </w:rPr>
        <w:t>совершенствовании;</w:t>
      </w:r>
    </w:p>
    <w:p w:rsidR="007F7EA8" w:rsidRPr="00C6717E" w:rsidRDefault="008E1C6C" w:rsidP="00C6717E">
      <w:pPr>
        <w:pStyle w:val="a3"/>
        <w:tabs>
          <w:tab w:val="left" w:pos="-567"/>
          <w:tab w:val="left" w:pos="1134"/>
        </w:tabs>
        <w:spacing w:line="276" w:lineRule="auto"/>
        <w:ind w:left="-567" w:right="-568" w:firstLine="851"/>
      </w:pPr>
      <w:r w:rsidRPr="00C6717E">
        <w:t>активное неприятие вредных привычек и иных форм причинения вреда физическому и психическому здоровью;</w:t>
      </w:r>
    </w:p>
    <w:p w:rsidR="007F7EA8" w:rsidRPr="00C6717E" w:rsidRDefault="008E1C6C" w:rsidP="00C6717E">
      <w:pPr>
        <w:pStyle w:val="a5"/>
        <w:numPr>
          <w:ilvl w:val="0"/>
          <w:numId w:val="91"/>
        </w:numPr>
        <w:tabs>
          <w:tab w:val="left" w:pos="-567"/>
          <w:tab w:val="left" w:pos="1134"/>
          <w:tab w:val="left" w:pos="1645"/>
        </w:tabs>
        <w:spacing w:line="276" w:lineRule="auto"/>
        <w:ind w:left="-567" w:right="-568" w:firstLine="851"/>
        <w:rPr>
          <w:sz w:val="24"/>
          <w:szCs w:val="24"/>
        </w:rPr>
      </w:pPr>
      <w:r w:rsidRPr="00C6717E">
        <w:rPr>
          <w:sz w:val="24"/>
          <w:szCs w:val="24"/>
        </w:rPr>
        <w:t>трудового</w:t>
      </w:r>
      <w:r w:rsidRPr="00C6717E">
        <w:rPr>
          <w:spacing w:val="-3"/>
          <w:sz w:val="24"/>
          <w:szCs w:val="24"/>
        </w:rPr>
        <w:t xml:space="preserve"> </w:t>
      </w:r>
      <w:r w:rsidRPr="00C6717E">
        <w:rPr>
          <w:spacing w:val="-2"/>
          <w:sz w:val="24"/>
          <w:szCs w:val="24"/>
        </w:rPr>
        <w:t>воспитания:</w:t>
      </w:r>
    </w:p>
    <w:p w:rsidR="007F7EA8" w:rsidRPr="00C6717E" w:rsidRDefault="008E1C6C" w:rsidP="00C6717E">
      <w:pPr>
        <w:pStyle w:val="a3"/>
        <w:tabs>
          <w:tab w:val="left" w:pos="-567"/>
          <w:tab w:val="left" w:pos="1134"/>
        </w:tabs>
        <w:spacing w:line="276" w:lineRule="auto"/>
        <w:ind w:left="-567" w:right="-568" w:firstLine="851"/>
      </w:pPr>
      <w:r w:rsidRPr="00C6717E">
        <w:t>готовность к труду, осознание ценности мастерства, трудолюбие; готовность</w:t>
      </w:r>
      <w:r w:rsidRPr="00C6717E">
        <w:rPr>
          <w:spacing w:val="37"/>
        </w:rPr>
        <w:t xml:space="preserve">  </w:t>
      </w:r>
      <w:r w:rsidRPr="00C6717E">
        <w:t>к</w:t>
      </w:r>
      <w:r w:rsidRPr="00C6717E">
        <w:rPr>
          <w:spacing w:val="38"/>
        </w:rPr>
        <w:t xml:space="preserve">  </w:t>
      </w:r>
      <w:r w:rsidRPr="00C6717E">
        <w:t>активной</w:t>
      </w:r>
      <w:r w:rsidRPr="00C6717E">
        <w:rPr>
          <w:spacing w:val="37"/>
        </w:rPr>
        <w:t xml:space="preserve">  </w:t>
      </w:r>
      <w:r w:rsidRPr="00C6717E">
        <w:t>социально</w:t>
      </w:r>
      <w:r w:rsidRPr="00C6717E">
        <w:rPr>
          <w:spacing w:val="37"/>
        </w:rPr>
        <w:t xml:space="preserve">  </w:t>
      </w:r>
      <w:r w:rsidRPr="00C6717E">
        <w:t>направленной</w:t>
      </w:r>
      <w:r w:rsidRPr="00C6717E">
        <w:rPr>
          <w:spacing w:val="38"/>
        </w:rPr>
        <w:t xml:space="preserve">  </w:t>
      </w:r>
      <w:r w:rsidRPr="00C6717E">
        <w:rPr>
          <w:spacing w:val="-2"/>
        </w:rPr>
        <w:t>деятельности,</w:t>
      </w:r>
      <w:r w:rsidR="00C6717E" w:rsidRPr="00C6717E">
        <w:t xml:space="preserve"> </w:t>
      </w:r>
      <w:r w:rsidRPr="00C6717E">
        <w:t>способность</w:t>
      </w:r>
      <w:r w:rsidRPr="00C6717E">
        <w:rPr>
          <w:spacing w:val="28"/>
        </w:rPr>
        <w:t xml:space="preserve">  </w:t>
      </w:r>
      <w:r w:rsidRPr="00C6717E">
        <w:t>инициировать,</w:t>
      </w:r>
      <w:r w:rsidRPr="00C6717E">
        <w:rPr>
          <w:spacing w:val="29"/>
        </w:rPr>
        <w:t xml:space="preserve">  </w:t>
      </w:r>
      <w:r w:rsidRPr="00C6717E">
        <w:t>планировать</w:t>
      </w:r>
      <w:r w:rsidRPr="00C6717E">
        <w:rPr>
          <w:spacing w:val="31"/>
        </w:rPr>
        <w:t xml:space="preserve">  </w:t>
      </w:r>
      <w:r w:rsidRPr="00C6717E">
        <w:t>и</w:t>
      </w:r>
      <w:r w:rsidRPr="00C6717E">
        <w:rPr>
          <w:spacing w:val="29"/>
        </w:rPr>
        <w:t xml:space="preserve">  </w:t>
      </w:r>
      <w:r w:rsidRPr="00C6717E">
        <w:t>самостоятельно</w:t>
      </w:r>
      <w:r w:rsidRPr="00C6717E">
        <w:rPr>
          <w:spacing w:val="30"/>
        </w:rPr>
        <w:t xml:space="preserve">  </w:t>
      </w:r>
      <w:r w:rsidRPr="00C6717E">
        <w:rPr>
          <w:spacing w:val="-2"/>
        </w:rPr>
        <w:t>выполнять</w:t>
      </w:r>
      <w:r w:rsidR="00C6717E" w:rsidRPr="00C6717E">
        <w:t xml:space="preserve"> </w:t>
      </w:r>
      <w:r w:rsidRPr="00C6717E">
        <w:t>такую</w:t>
      </w:r>
      <w:r w:rsidRPr="00C6717E">
        <w:rPr>
          <w:spacing w:val="-6"/>
        </w:rPr>
        <w:t xml:space="preserve"> </w:t>
      </w:r>
      <w:r w:rsidRPr="00C6717E">
        <w:rPr>
          <w:spacing w:val="-2"/>
        </w:rPr>
        <w:t>деятельность;</w:t>
      </w:r>
    </w:p>
    <w:p w:rsidR="007F7EA8" w:rsidRPr="00C6717E" w:rsidRDefault="008E1C6C" w:rsidP="00C6717E">
      <w:pPr>
        <w:pStyle w:val="a3"/>
        <w:tabs>
          <w:tab w:val="left" w:pos="-567"/>
          <w:tab w:val="left" w:pos="1134"/>
        </w:tabs>
        <w:spacing w:line="276" w:lineRule="auto"/>
        <w:ind w:left="-567" w:right="-568" w:firstLine="851"/>
      </w:pPr>
      <w:r w:rsidRPr="00C6717E">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F7EA8" w:rsidRPr="00C6717E" w:rsidRDefault="008E1C6C" w:rsidP="00C6717E">
      <w:pPr>
        <w:pStyle w:val="a3"/>
        <w:tabs>
          <w:tab w:val="left" w:pos="-567"/>
          <w:tab w:val="left" w:pos="1134"/>
          <w:tab w:val="left" w:pos="7876"/>
        </w:tabs>
        <w:spacing w:line="276" w:lineRule="auto"/>
        <w:ind w:left="-567" w:right="-568" w:firstLine="851"/>
      </w:pPr>
      <w:r w:rsidRPr="00C6717E">
        <w:t xml:space="preserve">мотивация к эффективному труду и постоянному </w:t>
      </w:r>
      <w:r w:rsidRPr="00C6717E">
        <w:rPr>
          <w:spacing w:val="-2"/>
        </w:rPr>
        <w:t>профессиональному</w:t>
      </w:r>
      <w:r w:rsidRPr="00C6717E">
        <w:tab/>
      </w:r>
      <w:r w:rsidRPr="00C6717E">
        <w:rPr>
          <w:spacing w:val="-2"/>
        </w:rPr>
        <w:t>росту,</w:t>
      </w:r>
      <w:r w:rsidR="00C6717E" w:rsidRPr="00C6717E">
        <w:t xml:space="preserve"> </w:t>
      </w:r>
      <w:r w:rsidRPr="00C6717E">
        <w:t xml:space="preserve">к учёту общественных потребностей при предстоящем выборе сферы </w:t>
      </w:r>
      <w:r w:rsidRPr="00C6717E">
        <w:rPr>
          <w:spacing w:val="-2"/>
        </w:rPr>
        <w:t>деятельности;</w:t>
      </w:r>
    </w:p>
    <w:p w:rsidR="007F7EA8" w:rsidRPr="00C6717E" w:rsidRDefault="008E1C6C" w:rsidP="00C6717E">
      <w:pPr>
        <w:pStyle w:val="a3"/>
        <w:tabs>
          <w:tab w:val="left" w:pos="-567"/>
          <w:tab w:val="left" w:pos="1134"/>
        </w:tabs>
        <w:spacing w:line="276" w:lineRule="auto"/>
        <w:ind w:left="-567" w:right="-568" w:firstLine="851"/>
      </w:pPr>
      <w:r w:rsidRPr="00C6717E">
        <w:t>готовность и способность к образованию и самообразованию на протяжении всей жизни;</w:t>
      </w:r>
    </w:p>
    <w:p w:rsidR="007F7EA8" w:rsidRPr="00C6717E" w:rsidRDefault="008E1C6C" w:rsidP="00C6717E">
      <w:pPr>
        <w:pStyle w:val="a5"/>
        <w:numPr>
          <w:ilvl w:val="0"/>
          <w:numId w:val="91"/>
        </w:numPr>
        <w:tabs>
          <w:tab w:val="left" w:pos="-567"/>
          <w:tab w:val="left" w:pos="1134"/>
          <w:tab w:val="left" w:pos="1645"/>
        </w:tabs>
        <w:spacing w:line="276" w:lineRule="auto"/>
        <w:ind w:left="-567" w:right="-568" w:firstLine="851"/>
        <w:rPr>
          <w:sz w:val="24"/>
          <w:szCs w:val="24"/>
        </w:rPr>
      </w:pPr>
      <w:r w:rsidRPr="00C6717E">
        <w:rPr>
          <w:sz w:val="24"/>
          <w:szCs w:val="24"/>
        </w:rPr>
        <w:t>экологического</w:t>
      </w:r>
      <w:r w:rsidRPr="00C6717E">
        <w:rPr>
          <w:spacing w:val="-5"/>
          <w:sz w:val="24"/>
          <w:szCs w:val="24"/>
        </w:rPr>
        <w:t xml:space="preserve"> </w:t>
      </w:r>
      <w:r w:rsidRPr="00C6717E">
        <w:rPr>
          <w:spacing w:val="-2"/>
          <w:sz w:val="24"/>
          <w:szCs w:val="24"/>
        </w:rPr>
        <w:t>воспитания:</w:t>
      </w:r>
    </w:p>
    <w:p w:rsidR="007F7EA8" w:rsidRPr="00C6717E" w:rsidRDefault="008E1C6C" w:rsidP="00C6717E">
      <w:pPr>
        <w:pStyle w:val="a3"/>
        <w:tabs>
          <w:tab w:val="left" w:pos="-567"/>
          <w:tab w:val="left" w:pos="1134"/>
        </w:tabs>
        <w:spacing w:line="276" w:lineRule="auto"/>
        <w:ind w:left="-567" w:right="-568" w:firstLine="851"/>
      </w:pPr>
      <w:r w:rsidRPr="00C6717E">
        <w:t>сформированность экологической культуры, понимание влияния социально-экономических процессов на состояние природной и</w:t>
      </w:r>
      <w:r w:rsidRPr="00C6717E">
        <w:rPr>
          <w:spacing w:val="40"/>
        </w:rPr>
        <w:t xml:space="preserve"> </w:t>
      </w:r>
      <w:r w:rsidRPr="00C6717E">
        <w:t xml:space="preserve">социальной среды, осознание глобального характера экологических </w:t>
      </w:r>
      <w:r w:rsidRPr="00C6717E">
        <w:rPr>
          <w:spacing w:val="-2"/>
        </w:rPr>
        <w:t>проблем;</w:t>
      </w:r>
    </w:p>
    <w:p w:rsidR="007F7EA8" w:rsidRPr="00C6717E" w:rsidRDefault="008E1C6C" w:rsidP="00C6717E">
      <w:pPr>
        <w:pStyle w:val="a3"/>
        <w:tabs>
          <w:tab w:val="left" w:pos="-567"/>
          <w:tab w:val="left" w:pos="1134"/>
        </w:tabs>
        <w:spacing w:line="276" w:lineRule="auto"/>
        <w:ind w:left="-567" w:right="-568" w:firstLine="851"/>
      </w:pPr>
      <w:r w:rsidRPr="00C6717E">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7F7EA8" w:rsidRPr="00C6717E" w:rsidRDefault="008E1C6C" w:rsidP="00C6717E">
      <w:pPr>
        <w:pStyle w:val="a3"/>
        <w:tabs>
          <w:tab w:val="left" w:pos="-567"/>
          <w:tab w:val="left" w:pos="1134"/>
        </w:tabs>
        <w:spacing w:line="276" w:lineRule="auto"/>
        <w:ind w:left="-567" w:right="-568" w:firstLine="851"/>
      </w:pPr>
      <w:r w:rsidRPr="00C6717E">
        <w:t>умение прогнозировать неблагоприятные экологические</w:t>
      </w:r>
      <w:r w:rsidRPr="00C6717E">
        <w:rPr>
          <w:spacing w:val="40"/>
        </w:rPr>
        <w:t xml:space="preserve"> </w:t>
      </w:r>
      <w:r w:rsidRPr="00C6717E">
        <w:t>последствия предпринимаемых действий, предотвращать их;</w:t>
      </w:r>
    </w:p>
    <w:p w:rsidR="007F7EA8" w:rsidRPr="00C6717E" w:rsidRDefault="008E1C6C" w:rsidP="00C6717E">
      <w:pPr>
        <w:pStyle w:val="a3"/>
        <w:tabs>
          <w:tab w:val="left" w:pos="-567"/>
          <w:tab w:val="left" w:pos="1134"/>
        </w:tabs>
        <w:spacing w:line="276" w:lineRule="auto"/>
        <w:ind w:left="-567" w:right="-568" w:firstLine="851"/>
      </w:pPr>
      <w:r w:rsidRPr="00C6717E">
        <w:t>расширение</w:t>
      </w:r>
      <w:r w:rsidRPr="00C6717E">
        <w:rPr>
          <w:spacing w:val="-7"/>
        </w:rPr>
        <w:t xml:space="preserve"> </w:t>
      </w:r>
      <w:r w:rsidRPr="00C6717E">
        <w:t>опыта</w:t>
      </w:r>
      <w:r w:rsidRPr="00C6717E">
        <w:rPr>
          <w:spacing w:val="-4"/>
        </w:rPr>
        <w:t xml:space="preserve"> </w:t>
      </w:r>
      <w:r w:rsidRPr="00C6717E">
        <w:t>деятельности</w:t>
      </w:r>
      <w:r w:rsidRPr="00C6717E">
        <w:rPr>
          <w:spacing w:val="-4"/>
        </w:rPr>
        <w:t xml:space="preserve"> </w:t>
      </w:r>
      <w:r w:rsidRPr="00C6717E">
        <w:t>экологической</w:t>
      </w:r>
      <w:r w:rsidRPr="00C6717E">
        <w:rPr>
          <w:spacing w:val="-4"/>
        </w:rPr>
        <w:t xml:space="preserve"> </w:t>
      </w:r>
      <w:r w:rsidRPr="00C6717E">
        <w:rPr>
          <w:spacing w:val="-2"/>
        </w:rPr>
        <w:t>направленности;</w:t>
      </w:r>
    </w:p>
    <w:p w:rsidR="007F7EA8" w:rsidRPr="00C6717E" w:rsidRDefault="008E1C6C" w:rsidP="00C6717E">
      <w:pPr>
        <w:pStyle w:val="a5"/>
        <w:numPr>
          <w:ilvl w:val="0"/>
          <w:numId w:val="91"/>
        </w:numPr>
        <w:tabs>
          <w:tab w:val="left" w:pos="-567"/>
          <w:tab w:val="left" w:pos="1134"/>
          <w:tab w:val="left" w:pos="1645"/>
        </w:tabs>
        <w:spacing w:line="276" w:lineRule="auto"/>
        <w:ind w:left="-567" w:right="-568" w:firstLine="851"/>
        <w:rPr>
          <w:sz w:val="24"/>
          <w:szCs w:val="24"/>
        </w:rPr>
      </w:pPr>
      <w:r w:rsidRPr="00C6717E">
        <w:rPr>
          <w:sz w:val="24"/>
          <w:szCs w:val="24"/>
        </w:rPr>
        <w:t>ценности</w:t>
      </w:r>
      <w:r w:rsidRPr="00C6717E">
        <w:rPr>
          <w:spacing w:val="-8"/>
          <w:sz w:val="24"/>
          <w:szCs w:val="24"/>
        </w:rPr>
        <w:t xml:space="preserve"> </w:t>
      </w:r>
      <w:r w:rsidRPr="00C6717E">
        <w:rPr>
          <w:sz w:val="24"/>
          <w:szCs w:val="24"/>
        </w:rPr>
        <w:t>научного</w:t>
      </w:r>
      <w:r w:rsidRPr="00C6717E">
        <w:rPr>
          <w:spacing w:val="-3"/>
          <w:sz w:val="24"/>
          <w:szCs w:val="24"/>
        </w:rPr>
        <w:t xml:space="preserve"> </w:t>
      </w:r>
      <w:r w:rsidRPr="00C6717E">
        <w:rPr>
          <w:spacing w:val="-2"/>
          <w:sz w:val="24"/>
          <w:szCs w:val="24"/>
        </w:rPr>
        <w:t>познания:</w:t>
      </w:r>
    </w:p>
    <w:p w:rsidR="007F7EA8" w:rsidRPr="00C6717E" w:rsidRDefault="008E1C6C" w:rsidP="00C6717E">
      <w:pPr>
        <w:pStyle w:val="a3"/>
        <w:tabs>
          <w:tab w:val="left" w:pos="-567"/>
          <w:tab w:val="left" w:pos="1134"/>
        </w:tabs>
        <w:spacing w:line="276" w:lineRule="auto"/>
        <w:ind w:left="-567" w:right="-568" w:firstLine="851"/>
      </w:pPr>
      <w:r w:rsidRPr="00C6717E">
        <w:t>сформированность</w:t>
      </w:r>
      <w:r w:rsidRPr="00C6717E">
        <w:rPr>
          <w:spacing w:val="-5"/>
        </w:rPr>
        <w:t xml:space="preserve"> </w:t>
      </w:r>
      <w:r w:rsidRPr="00C6717E">
        <w:t>мировоззрения,</w:t>
      </w:r>
      <w:r w:rsidRPr="00C6717E">
        <w:rPr>
          <w:spacing w:val="-6"/>
        </w:rPr>
        <w:t xml:space="preserve"> </w:t>
      </w:r>
      <w:r w:rsidRPr="00C6717E">
        <w:t>соответствующего</w:t>
      </w:r>
      <w:r w:rsidRPr="00C6717E">
        <w:rPr>
          <w:spacing w:val="-6"/>
        </w:rPr>
        <w:t xml:space="preserve"> </w:t>
      </w:r>
      <w:r w:rsidRPr="00C6717E">
        <w:t>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F7EA8" w:rsidRPr="00C6717E" w:rsidRDefault="008E1C6C" w:rsidP="00C6717E">
      <w:pPr>
        <w:pStyle w:val="a3"/>
        <w:tabs>
          <w:tab w:val="left" w:pos="-567"/>
          <w:tab w:val="left" w:pos="1134"/>
        </w:tabs>
        <w:spacing w:line="276" w:lineRule="auto"/>
        <w:ind w:left="-567" w:right="-568" w:firstLine="851"/>
      </w:pPr>
      <w:r w:rsidRPr="00C6717E">
        <w:t>совершенствование</w:t>
      </w:r>
      <w:r w:rsidRPr="00C6717E">
        <w:rPr>
          <w:spacing w:val="6"/>
        </w:rPr>
        <w:t xml:space="preserve"> </w:t>
      </w:r>
      <w:r w:rsidRPr="00C6717E">
        <w:t>языковой</w:t>
      </w:r>
      <w:r w:rsidRPr="00C6717E">
        <w:rPr>
          <w:spacing w:val="10"/>
        </w:rPr>
        <w:t xml:space="preserve"> </w:t>
      </w:r>
      <w:r w:rsidRPr="00C6717E">
        <w:t>и</w:t>
      </w:r>
      <w:r w:rsidRPr="00C6717E">
        <w:rPr>
          <w:spacing w:val="7"/>
        </w:rPr>
        <w:t xml:space="preserve"> </w:t>
      </w:r>
      <w:r w:rsidRPr="00C6717E">
        <w:t>читательской</w:t>
      </w:r>
      <w:r w:rsidRPr="00C6717E">
        <w:rPr>
          <w:spacing w:val="10"/>
        </w:rPr>
        <w:t xml:space="preserve"> </w:t>
      </w:r>
      <w:r w:rsidRPr="00C6717E">
        <w:t>культуры</w:t>
      </w:r>
      <w:r w:rsidRPr="00C6717E">
        <w:rPr>
          <w:spacing w:val="8"/>
        </w:rPr>
        <w:t xml:space="preserve"> </w:t>
      </w:r>
      <w:r w:rsidRPr="00C6717E">
        <w:t>как</w:t>
      </w:r>
      <w:r w:rsidRPr="00C6717E">
        <w:rPr>
          <w:spacing w:val="10"/>
        </w:rPr>
        <w:t xml:space="preserve"> </w:t>
      </w:r>
      <w:r w:rsidRPr="00C6717E">
        <w:rPr>
          <w:spacing w:val="-2"/>
        </w:rPr>
        <w:t>средства</w:t>
      </w:r>
      <w:r w:rsidR="00C6717E" w:rsidRPr="00C6717E">
        <w:t xml:space="preserve"> </w:t>
      </w:r>
      <w:r w:rsidRPr="00C6717E">
        <w:t>взаимодействия</w:t>
      </w:r>
      <w:r w:rsidRPr="00C6717E">
        <w:rPr>
          <w:spacing w:val="-3"/>
        </w:rPr>
        <w:t xml:space="preserve"> </w:t>
      </w:r>
      <w:r w:rsidRPr="00C6717E">
        <w:t>между</w:t>
      </w:r>
      <w:r w:rsidRPr="00C6717E">
        <w:rPr>
          <w:spacing w:val="-6"/>
        </w:rPr>
        <w:t xml:space="preserve"> </w:t>
      </w:r>
      <w:r w:rsidRPr="00C6717E">
        <w:t>людьми</w:t>
      </w:r>
      <w:r w:rsidRPr="00C6717E">
        <w:rPr>
          <w:spacing w:val="-5"/>
        </w:rPr>
        <w:t xml:space="preserve"> </w:t>
      </w:r>
      <w:r w:rsidRPr="00C6717E">
        <w:t>и</w:t>
      </w:r>
      <w:r w:rsidRPr="00C6717E">
        <w:rPr>
          <w:spacing w:val="-3"/>
        </w:rPr>
        <w:t xml:space="preserve"> </w:t>
      </w:r>
      <w:r w:rsidRPr="00C6717E">
        <w:t>познания</w:t>
      </w:r>
      <w:r w:rsidRPr="00C6717E">
        <w:rPr>
          <w:spacing w:val="-2"/>
        </w:rPr>
        <w:t xml:space="preserve"> </w:t>
      </w:r>
      <w:r w:rsidRPr="00C6717E">
        <w:rPr>
          <w:spacing w:val="-4"/>
        </w:rPr>
        <w:t>мира;</w:t>
      </w:r>
    </w:p>
    <w:p w:rsidR="007F7EA8" w:rsidRPr="00C6717E" w:rsidRDefault="008E1C6C" w:rsidP="00C6717E">
      <w:pPr>
        <w:pStyle w:val="a3"/>
        <w:tabs>
          <w:tab w:val="left" w:pos="-567"/>
          <w:tab w:val="left" w:pos="1134"/>
        </w:tabs>
        <w:spacing w:line="276" w:lineRule="auto"/>
        <w:ind w:left="-567" w:right="-568" w:firstLine="851"/>
      </w:pPr>
      <w:r w:rsidRPr="00C6717E">
        <w:t>языковое и речевое развитие человека, включая понимание языка социально-экономической и политической коммуникации;</w:t>
      </w:r>
    </w:p>
    <w:p w:rsidR="007F7EA8" w:rsidRPr="00C6717E" w:rsidRDefault="008E1C6C" w:rsidP="00C6717E">
      <w:pPr>
        <w:pStyle w:val="a3"/>
        <w:tabs>
          <w:tab w:val="left" w:pos="-567"/>
          <w:tab w:val="left" w:pos="1134"/>
        </w:tabs>
        <w:spacing w:line="276" w:lineRule="auto"/>
        <w:ind w:left="-567" w:right="-568" w:firstLine="851"/>
      </w:pPr>
      <w:r w:rsidRPr="00C6717E">
        <w:t>осознание</w:t>
      </w:r>
      <w:r w:rsidRPr="00C6717E">
        <w:rPr>
          <w:spacing w:val="-7"/>
        </w:rPr>
        <w:t xml:space="preserve"> </w:t>
      </w:r>
      <w:r w:rsidRPr="00C6717E">
        <w:t>ценности</w:t>
      </w:r>
      <w:r w:rsidRPr="00C6717E">
        <w:rPr>
          <w:spacing w:val="-6"/>
        </w:rPr>
        <w:t xml:space="preserve"> </w:t>
      </w:r>
      <w:r w:rsidRPr="00C6717E">
        <w:t>научной</w:t>
      </w:r>
      <w:r w:rsidRPr="00C6717E">
        <w:rPr>
          <w:spacing w:val="-6"/>
        </w:rPr>
        <w:t xml:space="preserve"> </w:t>
      </w:r>
      <w:r w:rsidRPr="00C6717E">
        <w:t>деятельности,</w:t>
      </w:r>
      <w:r w:rsidRPr="00C6717E">
        <w:rPr>
          <w:spacing w:val="-6"/>
        </w:rPr>
        <w:t xml:space="preserve"> </w:t>
      </w:r>
      <w:r w:rsidRPr="00C6717E">
        <w:t>готовность</w:t>
      </w:r>
      <w:r w:rsidRPr="00C6717E">
        <w:rPr>
          <w:spacing w:val="-6"/>
        </w:rPr>
        <w:t xml:space="preserve"> </w:t>
      </w:r>
      <w:r w:rsidRPr="00C6717E">
        <w:t>осуществлять проектную и исследовательскую деятельность индивидуально и в группе;</w:t>
      </w:r>
    </w:p>
    <w:p w:rsidR="007F7EA8" w:rsidRPr="00C6717E" w:rsidRDefault="008E1C6C" w:rsidP="00C6717E">
      <w:pPr>
        <w:pStyle w:val="a3"/>
        <w:tabs>
          <w:tab w:val="left" w:pos="-567"/>
          <w:tab w:val="left" w:pos="1134"/>
        </w:tabs>
        <w:spacing w:line="276" w:lineRule="auto"/>
        <w:ind w:left="-567" w:right="-568" w:firstLine="851"/>
      </w:pPr>
      <w:r w:rsidRPr="00C6717E">
        <w:t>мотивация</w:t>
      </w:r>
      <w:r w:rsidRPr="00C6717E">
        <w:rPr>
          <w:spacing w:val="40"/>
        </w:rPr>
        <w:t xml:space="preserve"> </w:t>
      </w:r>
      <w:r w:rsidRPr="00C6717E">
        <w:t>к</w:t>
      </w:r>
      <w:r w:rsidRPr="00C6717E">
        <w:rPr>
          <w:spacing w:val="40"/>
        </w:rPr>
        <w:t xml:space="preserve"> </w:t>
      </w:r>
      <w:r w:rsidRPr="00C6717E">
        <w:t>познанию</w:t>
      </w:r>
      <w:r w:rsidRPr="00C6717E">
        <w:rPr>
          <w:spacing w:val="40"/>
        </w:rPr>
        <w:t xml:space="preserve"> </w:t>
      </w:r>
      <w:r w:rsidRPr="00C6717E">
        <w:t>и</w:t>
      </w:r>
      <w:r w:rsidRPr="00C6717E">
        <w:rPr>
          <w:spacing w:val="40"/>
        </w:rPr>
        <w:t xml:space="preserve"> </w:t>
      </w:r>
      <w:r w:rsidRPr="00C6717E">
        <w:t>творчеству,</w:t>
      </w:r>
      <w:r w:rsidRPr="00C6717E">
        <w:rPr>
          <w:spacing w:val="40"/>
        </w:rPr>
        <w:t xml:space="preserve"> </w:t>
      </w:r>
      <w:r w:rsidRPr="00C6717E">
        <w:t>обучению</w:t>
      </w:r>
      <w:r w:rsidRPr="00C6717E">
        <w:rPr>
          <w:spacing w:val="40"/>
        </w:rPr>
        <w:t xml:space="preserve"> </w:t>
      </w:r>
      <w:r w:rsidRPr="00C6717E">
        <w:t>и</w:t>
      </w:r>
      <w:r w:rsidRPr="00C6717E">
        <w:rPr>
          <w:spacing w:val="40"/>
        </w:rPr>
        <w:t xml:space="preserve"> </w:t>
      </w:r>
      <w:r w:rsidRPr="00C6717E">
        <w:t>самообучению на протяжении всей жизни, интерес к изучению социальных и гуманитарных дисциплин.</w:t>
      </w:r>
    </w:p>
    <w:p w:rsidR="007F7EA8" w:rsidRPr="00C6717E" w:rsidRDefault="008E1C6C" w:rsidP="00C6717E">
      <w:pPr>
        <w:pStyle w:val="a5"/>
        <w:numPr>
          <w:ilvl w:val="2"/>
          <w:numId w:val="153"/>
        </w:numPr>
        <w:tabs>
          <w:tab w:val="left" w:pos="-567"/>
          <w:tab w:val="left" w:pos="1134"/>
        </w:tabs>
        <w:spacing w:line="276" w:lineRule="auto"/>
        <w:ind w:left="-567" w:right="-568" w:firstLine="851"/>
        <w:rPr>
          <w:sz w:val="24"/>
          <w:szCs w:val="24"/>
        </w:rPr>
      </w:pPr>
      <w:r w:rsidRPr="00C6717E">
        <w:rPr>
          <w:sz w:val="24"/>
          <w:szCs w:val="24"/>
        </w:rPr>
        <w:t xml:space="preserve">В процессе достижения личностных результатов освоения обучающимися </w:t>
      </w:r>
      <w:r w:rsidRPr="00C6717E">
        <w:rPr>
          <w:sz w:val="24"/>
          <w:szCs w:val="24"/>
        </w:rPr>
        <w:lastRenderedPageBreak/>
        <w:t xml:space="preserve">программы среднего общего образования у обучающихся совершенствуется эмоциональный интеллект, предполагающий </w:t>
      </w:r>
      <w:r w:rsidRPr="00C6717E">
        <w:rPr>
          <w:spacing w:val="-2"/>
          <w:sz w:val="24"/>
          <w:szCs w:val="24"/>
        </w:rPr>
        <w:t>сформированность:</w:t>
      </w:r>
    </w:p>
    <w:p w:rsidR="007F7EA8" w:rsidRPr="00C6717E" w:rsidRDefault="008E1C6C" w:rsidP="00C6717E">
      <w:pPr>
        <w:pStyle w:val="a3"/>
        <w:tabs>
          <w:tab w:val="left" w:pos="-567"/>
          <w:tab w:val="left" w:pos="1134"/>
          <w:tab w:val="left" w:pos="7800"/>
        </w:tabs>
        <w:spacing w:line="276" w:lineRule="auto"/>
        <w:ind w:left="-567" w:right="-568" w:firstLine="851"/>
      </w:pPr>
      <w:r w:rsidRPr="00C6717E">
        <w:t xml:space="preserve">самосознания, включающего способность понимать своё эмоциональное состояние, видеть направления развития собственной </w:t>
      </w:r>
      <w:r w:rsidRPr="00C6717E">
        <w:rPr>
          <w:spacing w:val="-2"/>
        </w:rPr>
        <w:t>эмоциональной</w:t>
      </w:r>
      <w:r w:rsidR="00C6717E" w:rsidRPr="00C6717E">
        <w:t xml:space="preserve"> </w:t>
      </w:r>
      <w:r w:rsidRPr="00C6717E">
        <w:rPr>
          <w:spacing w:val="-2"/>
        </w:rPr>
        <w:t>сферы,</w:t>
      </w:r>
      <w:r w:rsidR="00C6717E" w:rsidRPr="00C6717E">
        <w:t xml:space="preserve"> </w:t>
      </w:r>
      <w:r w:rsidRPr="00C6717E">
        <w:t xml:space="preserve">быть уверенным в себе в межличностном взаимодействии и при принятии </w:t>
      </w:r>
      <w:r w:rsidRPr="00C6717E">
        <w:rPr>
          <w:spacing w:val="-2"/>
        </w:rPr>
        <w:t>решений;</w:t>
      </w:r>
    </w:p>
    <w:p w:rsidR="007F7EA8" w:rsidRPr="00C6717E" w:rsidRDefault="008E1C6C" w:rsidP="00C6717E">
      <w:pPr>
        <w:pStyle w:val="a3"/>
        <w:tabs>
          <w:tab w:val="left" w:pos="-567"/>
          <w:tab w:val="left" w:pos="1134"/>
          <w:tab w:val="left" w:pos="2593"/>
          <w:tab w:val="left" w:pos="3030"/>
          <w:tab w:val="left" w:pos="3706"/>
          <w:tab w:val="left" w:pos="5061"/>
          <w:tab w:val="left" w:pos="6570"/>
          <w:tab w:val="left" w:pos="8388"/>
        </w:tabs>
        <w:spacing w:line="276" w:lineRule="auto"/>
        <w:ind w:left="-567" w:right="-568" w:firstLine="851"/>
      </w:pPr>
      <w:r w:rsidRPr="00C6717E">
        <w:t>саморегулирования,</w:t>
      </w:r>
      <w:r w:rsidRPr="00C6717E">
        <w:rPr>
          <w:spacing w:val="-1"/>
        </w:rPr>
        <w:t xml:space="preserve"> </w:t>
      </w:r>
      <w:r w:rsidRPr="00C6717E">
        <w:t>включающего</w:t>
      </w:r>
      <w:r w:rsidRPr="00C6717E">
        <w:rPr>
          <w:spacing w:val="-1"/>
        </w:rPr>
        <w:t xml:space="preserve"> </w:t>
      </w:r>
      <w:r w:rsidRPr="00C6717E">
        <w:t>самоконтроль, умение</w:t>
      </w:r>
      <w:r w:rsidRPr="00C6717E">
        <w:rPr>
          <w:spacing w:val="-2"/>
        </w:rPr>
        <w:t xml:space="preserve"> </w:t>
      </w:r>
      <w:r w:rsidRPr="00C6717E">
        <w:t xml:space="preserve">принимать </w:t>
      </w:r>
      <w:r w:rsidRPr="00C6717E">
        <w:rPr>
          <w:spacing w:val="-2"/>
        </w:rPr>
        <w:t>ответственность</w:t>
      </w:r>
      <w:r w:rsidRPr="00C6717E">
        <w:tab/>
      </w:r>
      <w:r w:rsidRPr="00C6717E">
        <w:rPr>
          <w:spacing w:val="-6"/>
        </w:rPr>
        <w:t>за</w:t>
      </w:r>
      <w:r w:rsidR="001F1212" w:rsidRPr="00C6717E">
        <w:t xml:space="preserve"> </w:t>
      </w:r>
      <w:r w:rsidRPr="00C6717E">
        <w:rPr>
          <w:spacing w:val="-4"/>
        </w:rPr>
        <w:t>своё</w:t>
      </w:r>
      <w:r w:rsidR="001F1212" w:rsidRPr="00C6717E">
        <w:t xml:space="preserve"> </w:t>
      </w:r>
      <w:r w:rsidRPr="00C6717E">
        <w:rPr>
          <w:spacing w:val="-2"/>
        </w:rPr>
        <w:t>поведение,</w:t>
      </w:r>
      <w:r w:rsidRPr="00C6717E">
        <w:tab/>
      </w:r>
      <w:r w:rsidRPr="00C6717E">
        <w:rPr>
          <w:spacing w:val="-2"/>
        </w:rPr>
        <w:t>способность</w:t>
      </w:r>
      <w:r w:rsidRPr="00C6717E">
        <w:tab/>
      </w:r>
      <w:r w:rsidRPr="00C6717E">
        <w:rPr>
          <w:spacing w:val="-2"/>
        </w:rPr>
        <w:t>адаптироваться</w:t>
      </w:r>
      <w:r w:rsidR="001F1212" w:rsidRPr="00C6717E">
        <w:t xml:space="preserve"> </w:t>
      </w:r>
      <w:r w:rsidRPr="00C6717E">
        <w:rPr>
          <w:spacing w:val="-10"/>
        </w:rPr>
        <w:t xml:space="preserve">к </w:t>
      </w:r>
      <w:r w:rsidRPr="00C6717E">
        <w:t>эмоциональным</w:t>
      </w:r>
      <w:r w:rsidRPr="00C6717E">
        <w:rPr>
          <w:spacing w:val="-4"/>
        </w:rPr>
        <w:t xml:space="preserve"> </w:t>
      </w:r>
      <w:r w:rsidRPr="00C6717E">
        <w:t>изменениям</w:t>
      </w:r>
      <w:r w:rsidRPr="00C6717E">
        <w:rPr>
          <w:spacing w:val="-3"/>
        </w:rPr>
        <w:t xml:space="preserve"> </w:t>
      </w:r>
      <w:r w:rsidRPr="00C6717E">
        <w:t>и</w:t>
      </w:r>
      <w:r w:rsidRPr="00C6717E">
        <w:rPr>
          <w:spacing w:val="-4"/>
        </w:rPr>
        <w:t xml:space="preserve"> </w:t>
      </w:r>
      <w:r w:rsidRPr="00C6717E">
        <w:t>проявлять</w:t>
      </w:r>
      <w:r w:rsidRPr="00C6717E">
        <w:rPr>
          <w:spacing w:val="-1"/>
        </w:rPr>
        <w:t xml:space="preserve"> </w:t>
      </w:r>
      <w:r w:rsidRPr="00C6717E">
        <w:t>гибкость,</w:t>
      </w:r>
      <w:r w:rsidRPr="00C6717E">
        <w:rPr>
          <w:spacing w:val="-2"/>
        </w:rPr>
        <w:t xml:space="preserve"> </w:t>
      </w:r>
      <w:r w:rsidRPr="00C6717E">
        <w:t>быть</w:t>
      </w:r>
      <w:r w:rsidRPr="00C6717E">
        <w:rPr>
          <w:spacing w:val="-1"/>
        </w:rPr>
        <w:t xml:space="preserve"> </w:t>
      </w:r>
      <w:r w:rsidRPr="00C6717E">
        <w:t>открытым</w:t>
      </w:r>
      <w:r w:rsidRPr="00C6717E">
        <w:rPr>
          <w:spacing w:val="-3"/>
        </w:rPr>
        <w:t xml:space="preserve"> </w:t>
      </w:r>
      <w:r w:rsidRPr="00C6717E">
        <w:t>новому; внутренней</w:t>
      </w:r>
      <w:r w:rsidRPr="00C6717E">
        <w:rPr>
          <w:spacing w:val="80"/>
        </w:rPr>
        <w:t xml:space="preserve"> </w:t>
      </w:r>
      <w:r w:rsidRPr="00C6717E">
        <w:t>мотивации,</w:t>
      </w:r>
      <w:r w:rsidRPr="00C6717E">
        <w:rPr>
          <w:spacing w:val="80"/>
        </w:rPr>
        <w:t xml:space="preserve"> </w:t>
      </w:r>
      <w:r w:rsidRPr="00C6717E">
        <w:t>включающей</w:t>
      </w:r>
      <w:r w:rsidRPr="00C6717E">
        <w:rPr>
          <w:spacing w:val="80"/>
        </w:rPr>
        <w:t xml:space="preserve"> </w:t>
      </w:r>
      <w:r w:rsidRPr="00C6717E">
        <w:t>стремление</w:t>
      </w:r>
      <w:r w:rsidRPr="00C6717E">
        <w:rPr>
          <w:spacing w:val="80"/>
        </w:rPr>
        <w:t xml:space="preserve"> </w:t>
      </w:r>
      <w:r w:rsidRPr="00C6717E">
        <w:t>к</w:t>
      </w:r>
      <w:r w:rsidRPr="00C6717E">
        <w:rPr>
          <w:spacing w:val="80"/>
        </w:rPr>
        <w:t xml:space="preserve"> </w:t>
      </w:r>
      <w:r w:rsidRPr="00C6717E">
        <w:t>достижению</w:t>
      </w:r>
    </w:p>
    <w:p w:rsidR="007F7EA8" w:rsidRPr="00C6717E" w:rsidRDefault="008E1C6C" w:rsidP="00C6717E">
      <w:pPr>
        <w:pStyle w:val="a3"/>
        <w:tabs>
          <w:tab w:val="left" w:pos="-567"/>
          <w:tab w:val="left" w:pos="1134"/>
        </w:tabs>
        <w:spacing w:line="276" w:lineRule="auto"/>
        <w:ind w:left="-567" w:right="-568" w:firstLine="851"/>
      </w:pPr>
      <w:r w:rsidRPr="00C6717E">
        <w:rPr>
          <w:spacing w:val="-4"/>
        </w:rPr>
        <w:t>цели</w:t>
      </w:r>
      <w:r w:rsidR="001F1212" w:rsidRPr="00C6717E">
        <w:t xml:space="preserve"> </w:t>
      </w:r>
      <w:r w:rsidRPr="00C6717E">
        <w:t xml:space="preserve">и успеху, оптимизм, инициативность, умение действовать, исходя из своих </w:t>
      </w:r>
      <w:r w:rsidRPr="00C6717E">
        <w:rPr>
          <w:spacing w:val="-2"/>
        </w:rPr>
        <w:t>возможностей;</w:t>
      </w:r>
    </w:p>
    <w:p w:rsidR="007F7EA8" w:rsidRPr="00C6717E" w:rsidRDefault="008E1C6C" w:rsidP="00C6717E">
      <w:pPr>
        <w:pStyle w:val="a3"/>
        <w:tabs>
          <w:tab w:val="left" w:pos="-567"/>
          <w:tab w:val="left" w:pos="1134"/>
          <w:tab w:val="left" w:pos="2768"/>
          <w:tab w:val="left" w:pos="3154"/>
          <w:tab w:val="left" w:pos="4682"/>
          <w:tab w:val="left" w:pos="6059"/>
          <w:tab w:val="left" w:pos="7117"/>
        </w:tabs>
        <w:spacing w:line="276" w:lineRule="auto"/>
        <w:ind w:left="-567" w:right="-568" w:firstLine="851"/>
      </w:pPr>
      <w:r w:rsidRPr="00C6717E">
        <w:rPr>
          <w:spacing w:val="-2"/>
        </w:rPr>
        <w:t>готовность</w:t>
      </w:r>
      <w:r w:rsidR="001F1212" w:rsidRPr="00C6717E">
        <w:t xml:space="preserve"> </w:t>
      </w:r>
      <w:r w:rsidRPr="00C6717E">
        <w:rPr>
          <w:spacing w:val="-10"/>
        </w:rPr>
        <w:t>и</w:t>
      </w:r>
      <w:r w:rsidR="001F1212" w:rsidRPr="00C6717E">
        <w:t xml:space="preserve"> </w:t>
      </w:r>
      <w:r w:rsidRPr="00C6717E">
        <w:rPr>
          <w:spacing w:val="-2"/>
        </w:rPr>
        <w:t>способность</w:t>
      </w:r>
      <w:r w:rsidR="00C6717E" w:rsidRPr="00C6717E">
        <w:t xml:space="preserve"> </w:t>
      </w:r>
      <w:r w:rsidRPr="00C6717E">
        <w:rPr>
          <w:spacing w:val="-2"/>
        </w:rPr>
        <w:t>овладевать</w:t>
      </w:r>
      <w:r w:rsidR="00C6717E" w:rsidRPr="00C6717E">
        <w:t xml:space="preserve"> </w:t>
      </w:r>
      <w:r w:rsidRPr="00C6717E">
        <w:rPr>
          <w:spacing w:val="-2"/>
        </w:rPr>
        <w:t>новыми</w:t>
      </w:r>
      <w:r w:rsidR="00C6717E" w:rsidRPr="00C6717E">
        <w:t xml:space="preserve"> </w:t>
      </w:r>
      <w:r w:rsidRPr="00C6717E">
        <w:rPr>
          <w:spacing w:val="-2"/>
        </w:rPr>
        <w:t xml:space="preserve">социальными </w:t>
      </w:r>
      <w:r w:rsidRPr="00C6717E">
        <w:t>практиками, осваивать типичные социальные роли;</w:t>
      </w:r>
    </w:p>
    <w:p w:rsidR="007F7EA8" w:rsidRPr="00C6717E" w:rsidRDefault="008E1C6C" w:rsidP="00C6717E">
      <w:pPr>
        <w:pStyle w:val="a3"/>
        <w:tabs>
          <w:tab w:val="left" w:pos="1134"/>
          <w:tab w:val="left" w:pos="2557"/>
          <w:tab w:val="left" w:pos="4171"/>
          <w:tab w:val="left" w:pos="5702"/>
          <w:tab w:val="left" w:pos="6936"/>
        </w:tabs>
        <w:spacing w:line="276" w:lineRule="auto"/>
        <w:ind w:left="-567" w:right="-568" w:firstLine="851"/>
      </w:pPr>
      <w:r w:rsidRPr="00C6717E">
        <w:rPr>
          <w:spacing w:val="-2"/>
        </w:rPr>
        <w:t>эмпатии,</w:t>
      </w:r>
      <w:r w:rsidR="00C6717E" w:rsidRPr="00C6717E">
        <w:t xml:space="preserve"> </w:t>
      </w:r>
      <w:r w:rsidRPr="00C6717E">
        <w:rPr>
          <w:spacing w:val="-2"/>
        </w:rPr>
        <w:t>включающей</w:t>
      </w:r>
      <w:r w:rsidRPr="00C6717E">
        <w:tab/>
      </w:r>
      <w:r w:rsidRPr="00C6717E">
        <w:rPr>
          <w:spacing w:val="-2"/>
        </w:rPr>
        <w:t>способность</w:t>
      </w:r>
      <w:r w:rsidRPr="00C6717E">
        <w:tab/>
      </w:r>
      <w:r w:rsidRPr="00C6717E">
        <w:rPr>
          <w:spacing w:val="-2"/>
        </w:rPr>
        <w:t>понимать</w:t>
      </w:r>
      <w:r w:rsidRPr="00C6717E">
        <w:tab/>
      </w:r>
      <w:r w:rsidRPr="00C6717E">
        <w:rPr>
          <w:spacing w:val="-2"/>
        </w:rPr>
        <w:t>эмоциональное</w:t>
      </w:r>
    </w:p>
    <w:p w:rsidR="007F7EA8" w:rsidRPr="00C6717E" w:rsidRDefault="008E1C6C" w:rsidP="00C6717E">
      <w:pPr>
        <w:pStyle w:val="a3"/>
        <w:tabs>
          <w:tab w:val="left" w:pos="1134"/>
        </w:tabs>
        <w:spacing w:line="276" w:lineRule="auto"/>
        <w:ind w:left="-567" w:right="-568" w:firstLine="851"/>
      </w:pPr>
      <w:r w:rsidRPr="00C6717E">
        <w:t xml:space="preserve">состояние других, учитывать его при осуществлении коммуникации, </w:t>
      </w:r>
      <w:r w:rsidRPr="00C6717E">
        <w:rPr>
          <w:spacing w:val="-2"/>
        </w:rPr>
        <w:t>способность</w:t>
      </w:r>
      <w:r w:rsidR="00C6717E" w:rsidRPr="00C6717E">
        <w:t xml:space="preserve"> </w:t>
      </w:r>
      <w:r w:rsidRPr="00C6717E">
        <w:t>к</w:t>
      </w:r>
      <w:r w:rsidRPr="00C6717E">
        <w:rPr>
          <w:spacing w:val="-2"/>
        </w:rPr>
        <w:t xml:space="preserve"> </w:t>
      </w:r>
      <w:r w:rsidRPr="00C6717E">
        <w:t>сочувствию</w:t>
      </w:r>
      <w:r w:rsidRPr="00C6717E">
        <w:rPr>
          <w:spacing w:val="-2"/>
        </w:rPr>
        <w:t xml:space="preserve"> </w:t>
      </w:r>
      <w:r w:rsidRPr="00C6717E">
        <w:t>и</w:t>
      </w:r>
      <w:r w:rsidRPr="00C6717E">
        <w:rPr>
          <w:spacing w:val="-1"/>
        </w:rPr>
        <w:t xml:space="preserve"> </w:t>
      </w:r>
      <w:r w:rsidRPr="00C6717E">
        <w:rPr>
          <w:spacing w:val="-2"/>
        </w:rPr>
        <w:t>сопереживанию;</w:t>
      </w:r>
    </w:p>
    <w:p w:rsidR="007F7EA8" w:rsidRPr="00C6717E" w:rsidRDefault="008E1C6C" w:rsidP="00C6717E">
      <w:pPr>
        <w:pStyle w:val="a3"/>
        <w:tabs>
          <w:tab w:val="left" w:pos="1134"/>
        </w:tabs>
        <w:spacing w:line="276" w:lineRule="auto"/>
        <w:ind w:left="-567" w:right="-568" w:firstLine="851"/>
      </w:pPr>
      <w:r w:rsidRPr="00C6717E">
        <w:t xml:space="preserve">социальных навыков, включающих способность выстраивать </w:t>
      </w:r>
      <w:r w:rsidRPr="00C6717E">
        <w:rPr>
          <w:spacing w:val="-2"/>
        </w:rPr>
        <w:t>отношения</w:t>
      </w:r>
      <w:r w:rsidR="00C6717E" w:rsidRPr="00C6717E">
        <w:t xml:space="preserve"> </w:t>
      </w:r>
      <w:r w:rsidRPr="00C6717E">
        <w:t>с</w:t>
      </w:r>
      <w:r w:rsidRPr="00C6717E">
        <w:rPr>
          <w:spacing w:val="-7"/>
        </w:rPr>
        <w:t xml:space="preserve"> </w:t>
      </w:r>
      <w:r w:rsidRPr="00C6717E">
        <w:t>другими</w:t>
      </w:r>
      <w:r w:rsidRPr="00C6717E">
        <w:rPr>
          <w:spacing w:val="-4"/>
        </w:rPr>
        <w:t xml:space="preserve"> </w:t>
      </w:r>
      <w:r w:rsidRPr="00C6717E">
        <w:t>людьми,</w:t>
      </w:r>
      <w:r w:rsidRPr="00C6717E">
        <w:rPr>
          <w:spacing w:val="-3"/>
        </w:rPr>
        <w:t xml:space="preserve"> </w:t>
      </w:r>
      <w:r w:rsidRPr="00C6717E">
        <w:t>заботиться,</w:t>
      </w:r>
      <w:r w:rsidRPr="00C6717E">
        <w:rPr>
          <w:spacing w:val="-6"/>
        </w:rPr>
        <w:t xml:space="preserve"> </w:t>
      </w:r>
      <w:r w:rsidRPr="00C6717E">
        <w:t>проявлять</w:t>
      </w:r>
      <w:r w:rsidRPr="00C6717E">
        <w:rPr>
          <w:spacing w:val="-6"/>
        </w:rPr>
        <w:t xml:space="preserve"> </w:t>
      </w:r>
      <w:r w:rsidRPr="00C6717E">
        <w:t>интерес</w:t>
      </w:r>
      <w:r w:rsidRPr="00C6717E">
        <w:rPr>
          <w:spacing w:val="-4"/>
        </w:rPr>
        <w:t xml:space="preserve"> </w:t>
      </w:r>
      <w:r w:rsidRPr="00C6717E">
        <w:t>и</w:t>
      </w:r>
      <w:r w:rsidRPr="00C6717E">
        <w:rPr>
          <w:spacing w:val="-4"/>
        </w:rPr>
        <w:t xml:space="preserve"> </w:t>
      </w:r>
      <w:r w:rsidRPr="00C6717E">
        <w:t>разрешать</w:t>
      </w:r>
      <w:r w:rsidRPr="00C6717E">
        <w:rPr>
          <w:spacing w:val="-3"/>
        </w:rPr>
        <w:t xml:space="preserve"> </w:t>
      </w:r>
      <w:r w:rsidRPr="00C6717E">
        <w:rPr>
          <w:spacing w:val="-2"/>
        </w:rPr>
        <w:t>конфликты.</w:t>
      </w:r>
    </w:p>
    <w:p w:rsidR="007F7EA8" w:rsidRPr="00C6717E" w:rsidRDefault="008E1C6C" w:rsidP="00C6717E">
      <w:pPr>
        <w:tabs>
          <w:tab w:val="left" w:pos="2255"/>
          <w:tab w:val="left" w:pos="9639"/>
        </w:tabs>
        <w:spacing w:line="276" w:lineRule="auto"/>
        <w:ind w:left="-567" w:right="-568" w:firstLine="851"/>
        <w:jc w:val="both"/>
        <w:rPr>
          <w:sz w:val="24"/>
          <w:szCs w:val="24"/>
        </w:rPr>
      </w:pPr>
      <w:r w:rsidRPr="00C6717E">
        <w:rPr>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7EA8" w:rsidRPr="00C6717E" w:rsidRDefault="008E1C6C" w:rsidP="00C6717E">
      <w:pPr>
        <w:tabs>
          <w:tab w:val="left" w:pos="2406"/>
          <w:tab w:val="left" w:pos="9639"/>
        </w:tabs>
        <w:spacing w:line="276" w:lineRule="auto"/>
        <w:ind w:left="-567" w:right="-568" w:firstLine="851"/>
        <w:jc w:val="both"/>
        <w:rPr>
          <w:sz w:val="24"/>
          <w:szCs w:val="24"/>
        </w:rPr>
      </w:pPr>
      <w:r w:rsidRPr="00C6717E">
        <w:rPr>
          <w:sz w:val="24"/>
          <w:szCs w:val="24"/>
        </w:rPr>
        <w:t>У</w:t>
      </w:r>
      <w:r w:rsidRPr="00C6717E">
        <w:rPr>
          <w:spacing w:val="-5"/>
          <w:sz w:val="24"/>
          <w:szCs w:val="24"/>
        </w:rPr>
        <w:t xml:space="preserve"> </w:t>
      </w:r>
      <w:r w:rsidRPr="00C6717E">
        <w:rPr>
          <w:sz w:val="24"/>
          <w:szCs w:val="24"/>
        </w:rPr>
        <w:t>обучающегося</w:t>
      </w:r>
      <w:r w:rsidRPr="00C6717E">
        <w:rPr>
          <w:spacing w:val="-5"/>
          <w:sz w:val="24"/>
          <w:szCs w:val="24"/>
        </w:rPr>
        <w:t xml:space="preserve"> </w:t>
      </w:r>
      <w:r w:rsidRPr="00C6717E">
        <w:rPr>
          <w:sz w:val="24"/>
          <w:szCs w:val="24"/>
        </w:rPr>
        <w:t>будут</w:t>
      </w:r>
      <w:r w:rsidRPr="00C6717E">
        <w:rPr>
          <w:spacing w:val="-3"/>
          <w:sz w:val="24"/>
          <w:szCs w:val="24"/>
        </w:rPr>
        <w:t xml:space="preserve"> </w:t>
      </w:r>
      <w:r w:rsidRPr="00C6717E">
        <w:rPr>
          <w:sz w:val="24"/>
          <w:szCs w:val="24"/>
        </w:rPr>
        <w:t>сформированы</w:t>
      </w:r>
      <w:r w:rsidRPr="00C6717E">
        <w:rPr>
          <w:spacing w:val="-6"/>
          <w:sz w:val="24"/>
          <w:szCs w:val="24"/>
        </w:rPr>
        <w:t xml:space="preserve"> </w:t>
      </w:r>
      <w:r w:rsidRPr="00C6717E">
        <w:rPr>
          <w:sz w:val="24"/>
          <w:szCs w:val="24"/>
        </w:rPr>
        <w:t>следующие</w:t>
      </w:r>
      <w:r w:rsidRPr="00C6717E">
        <w:rPr>
          <w:spacing w:val="-6"/>
          <w:sz w:val="24"/>
          <w:szCs w:val="24"/>
        </w:rPr>
        <w:t xml:space="preserve"> </w:t>
      </w:r>
      <w:r w:rsidRPr="00C6717E">
        <w:rPr>
          <w:sz w:val="24"/>
          <w:szCs w:val="24"/>
        </w:rPr>
        <w:t xml:space="preserve">базовые логические действия как часть познавательных универсальных учебных </w:t>
      </w:r>
      <w:r w:rsidRPr="00C6717E">
        <w:rPr>
          <w:spacing w:val="-2"/>
          <w:sz w:val="24"/>
          <w:szCs w:val="24"/>
        </w:rPr>
        <w:t>действий:</w:t>
      </w:r>
    </w:p>
    <w:p w:rsidR="007F7EA8" w:rsidRPr="00C6717E" w:rsidRDefault="008E1C6C" w:rsidP="00C6717E">
      <w:pPr>
        <w:pStyle w:val="a3"/>
        <w:tabs>
          <w:tab w:val="left" w:pos="9639"/>
        </w:tabs>
        <w:spacing w:line="276" w:lineRule="auto"/>
        <w:ind w:left="-567" w:right="-568" w:firstLine="851"/>
      </w:pPr>
      <w:r w:rsidRPr="00C6717E">
        <w:t>самостоятельно формулировать и актуализировать социальную проблему, рассматривать её разносторонне;</w:t>
      </w:r>
    </w:p>
    <w:p w:rsidR="007F7EA8" w:rsidRPr="00C6717E" w:rsidRDefault="008E1C6C" w:rsidP="00C6717E">
      <w:pPr>
        <w:pStyle w:val="a3"/>
        <w:tabs>
          <w:tab w:val="left" w:pos="9639"/>
        </w:tabs>
        <w:spacing w:line="276" w:lineRule="auto"/>
        <w:ind w:left="-567" w:right="-568" w:firstLine="851"/>
      </w:pPr>
      <w:r w:rsidRPr="00C6717E">
        <w:t>устанавливать существенные признаки или основания для</w:t>
      </w:r>
      <w:r w:rsidRPr="00C6717E">
        <w:rPr>
          <w:spacing w:val="40"/>
        </w:rPr>
        <w:t xml:space="preserve"> </w:t>
      </w:r>
      <w:r w:rsidRPr="00C6717E">
        <w:t>сравнения, классификации и обобщения социальных объектов, явлений и процессов, определять критерии типологизации;</w:t>
      </w:r>
    </w:p>
    <w:p w:rsidR="007F7EA8" w:rsidRPr="00C6717E" w:rsidRDefault="008E1C6C" w:rsidP="00C6717E">
      <w:pPr>
        <w:pStyle w:val="a3"/>
        <w:tabs>
          <w:tab w:val="left" w:pos="9639"/>
        </w:tabs>
        <w:spacing w:line="276" w:lineRule="auto"/>
        <w:ind w:left="-567" w:right="-568" w:firstLine="851"/>
      </w:pPr>
      <w:r w:rsidRPr="00C6717E">
        <w:t>определять цели деятельности, задавать параметры и критерии их достижения, выявлять связь мотивов, интересов и целей деятельности;</w:t>
      </w:r>
    </w:p>
    <w:p w:rsidR="007F7EA8" w:rsidRPr="00C6717E" w:rsidRDefault="008E1C6C" w:rsidP="00C6717E">
      <w:pPr>
        <w:pStyle w:val="a3"/>
        <w:tabs>
          <w:tab w:val="left" w:pos="9639"/>
        </w:tabs>
        <w:spacing w:line="276" w:lineRule="auto"/>
        <w:ind w:left="-567" w:right="-568" w:firstLine="851"/>
      </w:pPr>
      <w:r w:rsidRPr="00C6717E">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7F7EA8" w:rsidRPr="00C6717E" w:rsidRDefault="008E1C6C" w:rsidP="00C6717E">
      <w:pPr>
        <w:pStyle w:val="a3"/>
        <w:tabs>
          <w:tab w:val="left" w:pos="9639"/>
        </w:tabs>
        <w:spacing w:line="276" w:lineRule="auto"/>
        <w:ind w:left="-567" w:right="-568" w:firstLine="851"/>
      </w:pPr>
      <w:r w:rsidRPr="00C6717E">
        <w:t>разрабатывать план решения проблемы с учётом анализа</w:t>
      </w:r>
      <w:r w:rsidRPr="00C6717E">
        <w:rPr>
          <w:spacing w:val="40"/>
        </w:rPr>
        <w:t xml:space="preserve"> </w:t>
      </w:r>
      <w:r w:rsidRPr="00C6717E">
        <w:t>имеющихся ресурсов и возможных рисков;</w:t>
      </w:r>
    </w:p>
    <w:p w:rsidR="007F7EA8" w:rsidRPr="00C6717E" w:rsidRDefault="008E1C6C" w:rsidP="00C6717E">
      <w:pPr>
        <w:pStyle w:val="a3"/>
        <w:tabs>
          <w:tab w:val="left" w:pos="9639"/>
        </w:tabs>
        <w:spacing w:line="276" w:lineRule="auto"/>
        <w:ind w:left="-567" w:right="-568" w:firstLine="851"/>
      </w:pPr>
      <w:r w:rsidRPr="00C6717E">
        <w:t>вносить</w:t>
      </w:r>
      <w:r w:rsidRPr="00C6717E">
        <w:rPr>
          <w:spacing w:val="-3"/>
        </w:rPr>
        <w:t xml:space="preserve"> </w:t>
      </w:r>
      <w:r w:rsidRPr="00C6717E">
        <w:t>коррективы</w:t>
      </w:r>
      <w:r w:rsidRPr="00C6717E">
        <w:rPr>
          <w:spacing w:val="-2"/>
        </w:rPr>
        <w:t xml:space="preserve"> </w:t>
      </w:r>
      <w:r w:rsidRPr="00C6717E">
        <w:t>в</w:t>
      </w:r>
      <w:r w:rsidRPr="00C6717E">
        <w:rPr>
          <w:spacing w:val="-2"/>
        </w:rPr>
        <w:t xml:space="preserve"> </w:t>
      </w:r>
      <w:r w:rsidRPr="00C6717E">
        <w:t>деятельность,</w:t>
      </w:r>
      <w:r w:rsidRPr="00C6717E">
        <w:rPr>
          <w:spacing w:val="-1"/>
        </w:rPr>
        <w:t xml:space="preserve"> </w:t>
      </w:r>
      <w:r w:rsidRPr="00C6717E">
        <w:t>отбирать</w:t>
      </w:r>
      <w:r w:rsidRPr="00C6717E">
        <w:rPr>
          <w:spacing w:val="-1"/>
        </w:rPr>
        <w:t xml:space="preserve"> </w:t>
      </w:r>
      <w:r w:rsidRPr="00C6717E">
        <w:t>способы</w:t>
      </w:r>
      <w:r w:rsidRPr="00C6717E">
        <w:rPr>
          <w:spacing w:val="-2"/>
        </w:rPr>
        <w:t xml:space="preserve"> деятельности,</w:t>
      </w:r>
    </w:p>
    <w:p w:rsidR="007F7EA8" w:rsidRPr="00C6717E" w:rsidRDefault="008E1C6C" w:rsidP="00C6717E">
      <w:pPr>
        <w:pStyle w:val="a3"/>
        <w:tabs>
          <w:tab w:val="left" w:pos="9639"/>
        </w:tabs>
        <w:spacing w:line="276" w:lineRule="auto"/>
        <w:ind w:left="-567" w:right="-568" w:firstLine="851"/>
      </w:pPr>
      <w:r w:rsidRPr="00C6717E">
        <w:t>отвечающие её целям, оценивать соответствие результатов целям, оценивать риски последствий деятельности;</w:t>
      </w:r>
    </w:p>
    <w:p w:rsidR="007F7EA8" w:rsidRPr="00C6717E" w:rsidRDefault="008E1C6C" w:rsidP="00C6717E">
      <w:pPr>
        <w:pStyle w:val="a3"/>
        <w:tabs>
          <w:tab w:val="left" w:pos="9639"/>
        </w:tabs>
        <w:spacing w:line="276" w:lineRule="auto"/>
        <w:ind w:left="-567" w:right="-568" w:firstLine="851"/>
      </w:pPr>
      <w:r w:rsidRPr="00C6717E">
        <w:t xml:space="preserve">координировать и выполнять работу в условиях реального, </w:t>
      </w:r>
      <w:r w:rsidRPr="00C6717E">
        <w:rPr>
          <w:spacing w:val="-2"/>
        </w:rPr>
        <w:t>виртуального</w:t>
      </w:r>
    </w:p>
    <w:p w:rsidR="007F7EA8" w:rsidRPr="00C6717E" w:rsidRDefault="008E1C6C" w:rsidP="00C6717E">
      <w:pPr>
        <w:pStyle w:val="a3"/>
        <w:tabs>
          <w:tab w:val="left" w:pos="9639"/>
        </w:tabs>
        <w:spacing w:line="276" w:lineRule="auto"/>
        <w:ind w:left="-567" w:right="-568" w:firstLine="851"/>
      </w:pPr>
      <w:r w:rsidRPr="00C6717E">
        <w:t>и</w:t>
      </w:r>
      <w:r w:rsidRPr="00C6717E">
        <w:rPr>
          <w:spacing w:val="-4"/>
        </w:rPr>
        <w:t xml:space="preserve"> </w:t>
      </w:r>
      <w:r w:rsidRPr="00C6717E">
        <w:t>комбинированного</w:t>
      </w:r>
      <w:r w:rsidRPr="00C6717E">
        <w:rPr>
          <w:spacing w:val="-3"/>
        </w:rPr>
        <w:t xml:space="preserve"> </w:t>
      </w:r>
      <w:r w:rsidRPr="00C6717E">
        <w:rPr>
          <w:spacing w:val="-2"/>
        </w:rPr>
        <w:t>взаимодействия;</w:t>
      </w:r>
    </w:p>
    <w:p w:rsidR="007F7EA8" w:rsidRPr="00C6717E" w:rsidRDefault="008E1C6C" w:rsidP="00C6717E">
      <w:pPr>
        <w:pStyle w:val="a3"/>
        <w:tabs>
          <w:tab w:val="left" w:pos="3035"/>
          <w:tab w:val="left" w:pos="4836"/>
          <w:tab w:val="left" w:pos="6573"/>
          <w:tab w:val="left" w:pos="7607"/>
          <w:tab w:val="left" w:pos="9639"/>
        </w:tabs>
        <w:spacing w:line="276" w:lineRule="auto"/>
        <w:ind w:left="-567" w:right="-568" w:firstLine="851"/>
      </w:pPr>
      <w:r w:rsidRPr="00C6717E">
        <w:rPr>
          <w:spacing w:val="-2"/>
        </w:rPr>
        <w:t>развивать</w:t>
      </w:r>
      <w:r w:rsidR="00C6717E" w:rsidRPr="00C6717E">
        <w:t xml:space="preserve"> </w:t>
      </w:r>
      <w:r w:rsidRPr="00C6717E">
        <w:rPr>
          <w:spacing w:val="-2"/>
        </w:rPr>
        <w:t>креативное</w:t>
      </w:r>
      <w:r w:rsidR="00C6717E" w:rsidRPr="00C6717E">
        <w:t xml:space="preserve"> </w:t>
      </w:r>
      <w:r w:rsidRPr="00C6717E">
        <w:rPr>
          <w:spacing w:val="-2"/>
        </w:rPr>
        <w:t>мышление</w:t>
      </w:r>
      <w:r w:rsidR="00C6717E" w:rsidRPr="00C6717E">
        <w:t xml:space="preserve"> </w:t>
      </w:r>
      <w:r w:rsidRPr="00C6717E">
        <w:rPr>
          <w:spacing w:val="-4"/>
        </w:rPr>
        <w:t>при</w:t>
      </w:r>
      <w:r w:rsidR="00C6717E" w:rsidRPr="00C6717E">
        <w:t xml:space="preserve"> </w:t>
      </w:r>
      <w:r w:rsidRPr="00C6717E">
        <w:rPr>
          <w:spacing w:val="-2"/>
        </w:rPr>
        <w:t xml:space="preserve">решении </w:t>
      </w:r>
      <w:r w:rsidRPr="00C6717E">
        <w:t xml:space="preserve">учебно­познавательных, жизненных проблем, при выполнении социальных </w:t>
      </w:r>
      <w:r w:rsidRPr="00C6717E">
        <w:rPr>
          <w:spacing w:val="-2"/>
        </w:rPr>
        <w:t>проектов.</w:t>
      </w:r>
    </w:p>
    <w:p w:rsidR="007F7EA8" w:rsidRPr="00C6717E" w:rsidRDefault="008E1C6C" w:rsidP="00C6717E">
      <w:pPr>
        <w:tabs>
          <w:tab w:val="left" w:pos="2406"/>
          <w:tab w:val="left" w:pos="9639"/>
        </w:tabs>
        <w:spacing w:line="276" w:lineRule="auto"/>
        <w:ind w:left="-567" w:right="-568" w:firstLine="851"/>
        <w:jc w:val="both"/>
        <w:rPr>
          <w:sz w:val="24"/>
          <w:szCs w:val="24"/>
        </w:rPr>
      </w:pPr>
      <w:r w:rsidRPr="00C6717E">
        <w:rPr>
          <w:sz w:val="24"/>
          <w:szCs w:val="24"/>
        </w:rPr>
        <w:t>У</w:t>
      </w:r>
      <w:r w:rsidRPr="00C6717E">
        <w:rPr>
          <w:spacing w:val="-5"/>
          <w:sz w:val="24"/>
          <w:szCs w:val="24"/>
        </w:rPr>
        <w:t xml:space="preserve"> </w:t>
      </w:r>
      <w:r w:rsidRPr="00C6717E">
        <w:rPr>
          <w:sz w:val="24"/>
          <w:szCs w:val="24"/>
        </w:rPr>
        <w:t>обучающегося</w:t>
      </w:r>
      <w:r w:rsidRPr="00C6717E">
        <w:rPr>
          <w:spacing w:val="-5"/>
          <w:sz w:val="24"/>
          <w:szCs w:val="24"/>
        </w:rPr>
        <w:t xml:space="preserve"> </w:t>
      </w:r>
      <w:r w:rsidRPr="00C6717E">
        <w:rPr>
          <w:sz w:val="24"/>
          <w:szCs w:val="24"/>
        </w:rPr>
        <w:t>будут</w:t>
      </w:r>
      <w:r w:rsidRPr="00C6717E">
        <w:rPr>
          <w:spacing w:val="-3"/>
          <w:sz w:val="24"/>
          <w:szCs w:val="24"/>
        </w:rPr>
        <w:t xml:space="preserve"> </w:t>
      </w:r>
      <w:r w:rsidRPr="00C6717E">
        <w:rPr>
          <w:sz w:val="24"/>
          <w:szCs w:val="24"/>
        </w:rPr>
        <w:t>сформированы</w:t>
      </w:r>
      <w:r w:rsidRPr="00C6717E">
        <w:rPr>
          <w:spacing w:val="-6"/>
          <w:sz w:val="24"/>
          <w:szCs w:val="24"/>
        </w:rPr>
        <w:t xml:space="preserve"> </w:t>
      </w:r>
      <w:r w:rsidRPr="00C6717E">
        <w:rPr>
          <w:sz w:val="24"/>
          <w:szCs w:val="24"/>
        </w:rPr>
        <w:t>следующие</w:t>
      </w:r>
      <w:r w:rsidRPr="00C6717E">
        <w:rPr>
          <w:spacing w:val="-6"/>
          <w:sz w:val="24"/>
          <w:szCs w:val="24"/>
        </w:rPr>
        <w:t xml:space="preserve"> </w:t>
      </w:r>
      <w:r w:rsidRPr="00C6717E">
        <w:rPr>
          <w:sz w:val="24"/>
          <w:szCs w:val="24"/>
        </w:rPr>
        <w:t>базовые исследовательские действия как часть познавательных универсальных учебных действий:</w:t>
      </w:r>
    </w:p>
    <w:p w:rsidR="007F7EA8" w:rsidRPr="00C6717E" w:rsidRDefault="008E1C6C" w:rsidP="00C6717E">
      <w:pPr>
        <w:pStyle w:val="a3"/>
        <w:tabs>
          <w:tab w:val="left" w:pos="9639"/>
        </w:tabs>
        <w:spacing w:line="276" w:lineRule="auto"/>
        <w:ind w:left="-567" w:right="-568" w:firstLine="851"/>
      </w:pPr>
      <w:r w:rsidRPr="00C6717E">
        <w:t xml:space="preserve">развивать навыки учебно­исследовательской и проектной деятельности, навыки </w:t>
      </w:r>
      <w:r w:rsidRPr="00C6717E">
        <w:lastRenderedPageBreak/>
        <w:t xml:space="preserve">разрешения проблем; проявлять способность и </w:t>
      </w:r>
      <w:r w:rsidRPr="00C6717E">
        <w:rPr>
          <w:spacing w:val="-2"/>
        </w:rPr>
        <w:t>готовность</w:t>
      </w:r>
      <w:r w:rsidR="00C6717E" w:rsidRPr="00C6717E">
        <w:t xml:space="preserve"> </w:t>
      </w:r>
      <w:r w:rsidRPr="00C6717E">
        <w:t>к самостоятельному поиску методов решения практических задач, применению</w:t>
      </w:r>
      <w:r w:rsidRPr="00C6717E">
        <w:rPr>
          <w:spacing w:val="-5"/>
        </w:rPr>
        <w:t xml:space="preserve"> </w:t>
      </w:r>
      <w:r w:rsidRPr="00C6717E">
        <w:t>различных</w:t>
      </w:r>
      <w:r w:rsidRPr="00C6717E">
        <w:rPr>
          <w:spacing w:val="-3"/>
        </w:rPr>
        <w:t xml:space="preserve"> </w:t>
      </w:r>
      <w:r w:rsidRPr="00C6717E">
        <w:t>методов</w:t>
      </w:r>
      <w:r w:rsidRPr="00C6717E">
        <w:rPr>
          <w:spacing w:val="-6"/>
        </w:rPr>
        <w:t xml:space="preserve"> </w:t>
      </w:r>
      <w:r w:rsidRPr="00C6717E">
        <w:t>познания,</w:t>
      </w:r>
      <w:r w:rsidRPr="00C6717E">
        <w:rPr>
          <w:spacing w:val="-5"/>
        </w:rPr>
        <w:t xml:space="preserve"> </w:t>
      </w:r>
      <w:r w:rsidRPr="00C6717E">
        <w:t>включая</w:t>
      </w:r>
      <w:r w:rsidRPr="00C6717E">
        <w:rPr>
          <w:spacing w:val="-5"/>
        </w:rPr>
        <w:t xml:space="preserve"> </w:t>
      </w:r>
      <w:r w:rsidRPr="00C6717E">
        <w:t>специфические</w:t>
      </w:r>
      <w:r w:rsidRPr="00C6717E">
        <w:rPr>
          <w:spacing w:val="-6"/>
        </w:rPr>
        <w:t xml:space="preserve"> </w:t>
      </w:r>
      <w:r w:rsidRPr="00C6717E">
        <w:t>методы социального познания;</w:t>
      </w:r>
    </w:p>
    <w:p w:rsidR="007F7EA8" w:rsidRPr="00C6717E" w:rsidRDefault="008E1C6C" w:rsidP="00C6717E">
      <w:pPr>
        <w:pStyle w:val="a3"/>
        <w:tabs>
          <w:tab w:val="left" w:pos="9639"/>
        </w:tabs>
        <w:spacing w:line="276" w:lineRule="auto"/>
        <w:ind w:left="-567" w:right="-568" w:firstLine="851"/>
      </w:pPr>
      <w:r w:rsidRPr="00C6717E">
        <w:t xml:space="preserve">осуществлять деятельность по получению нового знания, его интерпретации, преобразованию и применению в различных учебных </w:t>
      </w:r>
      <w:r w:rsidRPr="00C6717E">
        <w:rPr>
          <w:spacing w:val="-2"/>
        </w:rPr>
        <w:t>ситуациях,</w:t>
      </w:r>
      <w:r w:rsidR="00C6717E" w:rsidRPr="00C6717E">
        <w:t xml:space="preserve"> </w:t>
      </w:r>
      <w:r w:rsidRPr="00C6717E">
        <w:t>в</w:t>
      </w:r>
      <w:r w:rsidRPr="00C6717E">
        <w:rPr>
          <w:spacing w:val="-4"/>
        </w:rPr>
        <w:t xml:space="preserve"> </w:t>
      </w:r>
      <w:r w:rsidRPr="00C6717E">
        <w:t>том</w:t>
      </w:r>
      <w:r w:rsidRPr="00C6717E">
        <w:rPr>
          <w:spacing w:val="-3"/>
        </w:rPr>
        <w:t xml:space="preserve"> </w:t>
      </w:r>
      <w:r w:rsidRPr="00C6717E">
        <w:t>числе</w:t>
      </w:r>
      <w:r w:rsidRPr="00C6717E">
        <w:rPr>
          <w:spacing w:val="-4"/>
        </w:rPr>
        <w:t xml:space="preserve"> </w:t>
      </w:r>
      <w:r w:rsidRPr="00C6717E">
        <w:t>при</w:t>
      </w:r>
      <w:r w:rsidRPr="00C6717E">
        <w:rPr>
          <w:spacing w:val="-3"/>
        </w:rPr>
        <w:t xml:space="preserve"> </w:t>
      </w:r>
      <w:r w:rsidRPr="00C6717E">
        <w:t>создании учебных</w:t>
      </w:r>
      <w:r w:rsidRPr="00C6717E">
        <w:rPr>
          <w:spacing w:val="-2"/>
        </w:rPr>
        <w:t xml:space="preserve"> </w:t>
      </w:r>
      <w:r w:rsidRPr="00C6717E">
        <w:t>и</w:t>
      </w:r>
      <w:r w:rsidRPr="00C6717E">
        <w:rPr>
          <w:spacing w:val="-3"/>
        </w:rPr>
        <w:t xml:space="preserve"> </w:t>
      </w:r>
      <w:r w:rsidRPr="00C6717E">
        <w:t>социальных</w:t>
      </w:r>
      <w:r w:rsidRPr="00C6717E">
        <w:rPr>
          <w:spacing w:val="-2"/>
        </w:rPr>
        <w:t xml:space="preserve"> проектов;</w:t>
      </w:r>
    </w:p>
    <w:p w:rsidR="007F7EA8" w:rsidRPr="00C6717E" w:rsidRDefault="008E1C6C" w:rsidP="00C6717E">
      <w:pPr>
        <w:pStyle w:val="a3"/>
        <w:tabs>
          <w:tab w:val="left" w:pos="3011"/>
          <w:tab w:val="left" w:pos="4178"/>
          <w:tab w:val="left" w:pos="4816"/>
          <w:tab w:val="left" w:pos="6238"/>
          <w:tab w:val="left" w:pos="7602"/>
          <w:tab w:val="left" w:pos="9639"/>
        </w:tabs>
        <w:spacing w:line="276" w:lineRule="auto"/>
        <w:ind w:left="-567" w:right="-568" w:firstLine="851"/>
      </w:pPr>
      <w:r w:rsidRPr="00C6717E">
        <w:rPr>
          <w:spacing w:val="-2"/>
        </w:rPr>
        <w:t>формировать</w:t>
      </w:r>
      <w:r w:rsidR="00C6717E" w:rsidRPr="00C6717E">
        <w:t xml:space="preserve"> </w:t>
      </w:r>
      <w:r w:rsidRPr="00C6717E">
        <w:rPr>
          <w:spacing w:val="-2"/>
        </w:rPr>
        <w:t>научный</w:t>
      </w:r>
      <w:r w:rsidRPr="00C6717E">
        <w:tab/>
      </w:r>
      <w:r w:rsidRPr="00C6717E">
        <w:rPr>
          <w:spacing w:val="-4"/>
        </w:rPr>
        <w:t>тип</w:t>
      </w:r>
      <w:r w:rsidRPr="00C6717E">
        <w:tab/>
      </w:r>
      <w:r w:rsidRPr="00C6717E">
        <w:rPr>
          <w:spacing w:val="-2"/>
        </w:rPr>
        <w:t>мышления,</w:t>
      </w:r>
      <w:r w:rsidRPr="00C6717E">
        <w:tab/>
      </w:r>
      <w:r w:rsidRPr="00C6717E">
        <w:rPr>
          <w:spacing w:val="-2"/>
        </w:rPr>
        <w:t>применять</w:t>
      </w:r>
      <w:r w:rsidRPr="00C6717E">
        <w:tab/>
      </w:r>
      <w:r w:rsidRPr="00C6717E">
        <w:rPr>
          <w:spacing w:val="-2"/>
        </w:rPr>
        <w:t xml:space="preserve">научную </w:t>
      </w:r>
      <w:r w:rsidRPr="00C6717E">
        <w:t>терминологию, ключевые понятия и методы;</w:t>
      </w:r>
    </w:p>
    <w:p w:rsidR="007F7EA8" w:rsidRPr="00C6717E" w:rsidRDefault="008E1C6C" w:rsidP="00C6717E">
      <w:pPr>
        <w:pStyle w:val="a3"/>
        <w:tabs>
          <w:tab w:val="left" w:pos="9639"/>
        </w:tabs>
        <w:spacing w:line="276" w:lineRule="auto"/>
        <w:ind w:left="-567" w:right="-568" w:firstLine="851"/>
      </w:pPr>
      <w:r w:rsidRPr="00C6717E">
        <w:t>ставить</w:t>
      </w:r>
      <w:r w:rsidRPr="00C6717E">
        <w:rPr>
          <w:spacing w:val="40"/>
        </w:rPr>
        <w:t xml:space="preserve"> </w:t>
      </w:r>
      <w:r w:rsidRPr="00C6717E">
        <w:t>и</w:t>
      </w:r>
      <w:r w:rsidRPr="00C6717E">
        <w:rPr>
          <w:spacing w:val="40"/>
        </w:rPr>
        <w:t xml:space="preserve"> </w:t>
      </w:r>
      <w:r w:rsidRPr="00C6717E">
        <w:t>формулировать</w:t>
      </w:r>
      <w:r w:rsidRPr="00C6717E">
        <w:rPr>
          <w:spacing w:val="40"/>
        </w:rPr>
        <w:t xml:space="preserve"> </w:t>
      </w:r>
      <w:r w:rsidRPr="00C6717E">
        <w:t>собственные</w:t>
      </w:r>
      <w:r w:rsidRPr="00C6717E">
        <w:rPr>
          <w:spacing w:val="40"/>
        </w:rPr>
        <w:t xml:space="preserve"> </w:t>
      </w:r>
      <w:r w:rsidRPr="00C6717E">
        <w:t>задачи</w:t>
      </w:r>
      <w:r w:rsidRPr="00C6717E">
        <w:rPr>
          <w:spacing w:val="40"/>
        </w:rPr>
        <w:t xml:space="preserve"> </w:t>
      </w:r>
      <w:r w:rsidRPr="00C6717E">
        <w:t>в</w:t>
      </w:r>
      <w:r w:rsidRPr="00C6717E">
        <w:rPr>
          <w:spacing w:val="40"/>
        </w:rPr>
        <w:t xml:space="preserve"> </w:t>
      </w:r>
      <w:r w:rsidRPr="00C6717E">
        <w:t>образовательной деятельности и жизненных ситуациях;</w:t>
      </w:r>
    </w:p>
    <w:p w:rsidR="007F7EA8" w:rsidRPr="00C6717E" w:rsidRDefault="008E1C6C" w:rsidP="00C6717E">
      <w:pPr>
        <w:pStyle w:val="a3"/>
        <w:tabs>
          <w:tab w:val="left" w:pos="9639"/>
        </w:tabs>
        <w:spacing w:line="276" w:lineRule="auto"/>
        <w:ind w:left="-567" w:right="-568" w:firstLine="851"/>
      </w:pPr>
      <w:r w:rsidRPr="00C6717E">
        <w:t>выявлять</w:t>
      </w:r>
      <w:r w:rsidRPr="00C6717E">
        <w:rPr>
          <w:spacing w:val="80"/>
        </w:rPr>
        <w:t xml:space="preserve"> </w:t>
      </w:r>
      <w:r w:rsidRPr="00C6717E">
        <w:t>причинно­следственные</w:t>
      </w:r>
      <w:r w:rsidRPr="00C6717E">
        <w:rPr>
          <w:spacing w:val="80"/>
        </w:rPr>
        <w:t xml:space="preserve"> </w:t>
      </w:r>
      <w:r w:rsidRPr="00C6717E">
        <w:t>связи</w:t>
      </w:r>
      <w:r w:rsidRPr="00C6717E">
        <w:rPr>
          <w:spacing w:val="80"/>
        </w:rPr>
        <w:t xml:space="preserve"> </w:t>
      </w:r>
      <w:r w:rsidRPr="00C6717E">
        <w:t>социальных</w:t>
      </w:r>
      <w:r w:rsidRPr="00C6717E">
        <w:rPr>
          <w:spacing w:val="80"/>
        </w:rPr>
        <w:t xml:space="preserve"> </w:t>
      </w:r>
      <w:r w:rsidRPr="00C6717E">
        <w:t>явлений</w:t>
      </w:r>
      <w:r w:rsidRPr="00C6717E">
        <w:rPr>
          <w:spacing w:val="80"/>
        </w:rPr>
        <w:t xml:space="preserve"> </w:t>
      </w:r>
      <w:r w:rsidRPr="00C6717E">
        <w:t xml:space="preserve">и </w:t>
      </w:r>
      <w:r w:rsidRPr="00C6717E">
        <w:rPr>
          <w:spacing w:val="-2"/>
        </w:rPr>
        <w:t>процессов</w:t>
      </w:r>
    </w:p>
    <w:p w:rsidR="007F7EA8" w:rsidRPr="00C6717E" w:rsidRDefault="008E1C6C" w:rsidP="00C6717E">
      <w:pPr>
        <w:pStyle w:val="a3"/>
        <w:tabs>
          <w:tab w:val="left" w:pos="9639"/>
        </w:tabs>
        <w:spacing w:line="276" w:lineRule="auto"/>
        <w:ind w:left="-567" w:right="-568" w:firstLine="851"/>
      </w:pPr>
      <w:r w:rsidRPr="00C6717E">
        <w:t xml:space="preserve">и актуализировать познавательную задачу, выдвигать гипотезу её решения, находить аргументы для доказательства своих утверждений, задавать </w:t>
      </w:r>
      <w:r w:rsidRPr="00C6717E">
        <w:rPr>
          <w:spacing w:val="-2"/>
        </w:rPr>
        <w:t>параметры</w:t>
      </w:r>
      <w:r w:rsidR="00C6717E" w:rsidRPr="00C6717E">
        <w:t xml:space="preserve"> </w:t>
      </w:r>
      <w:r w:rsidRPr="00C6717E">
        <w:t>и</w:t>
      </w:r>
      <w:r w:rsidRPr="00C6717E">
        <w:rPr>
          <w:spacing w:val="-3"/>
        </w:rPr>
        <w:t xml:space="preserve"> </w:t>
      </w:r>
      <w:r w:rsidRPr="00C6717E">
        <w:t>критерии</w:t>
      </w:r>
      <w:r w:rsidRPr="00C6717E">
        <w:rPr>
          <w:spacing w:val="-2"/>
        </w:rPr>
        <w:t xml:space="preserve"> решения;</w:t>
      </w:r>
    </w:p>
    <w:p w:rsidR="007F7EA8" w:rsidRPr="00C6717E" w:rsidRDefault="008E1C6C" w:rsidP="00C6717E">
      <w:pPr>
        <w:pStyle w:val="a3"/>
        <w:tabs>
          <w:tab w:val="left" w:pos="9639"/>
        </w:tabs>
        <w:spacing w:line="276" w:lineRule="auto"/>
        <w:ind w:left="-567" w:right="-568" w:firstLine="851"/>
      </w:pPr>
      <w:r w:rsidRPr="00C6717E">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F7EA8" w:rsidRPr="00C6717E" w:rsidRDefault="008E1C6C" w:rsidP="00C6717E">
      <w:pPr>
        <w:pStyle w:val="a3"/>
        <w:tabs>
          <w:tab w:val="left" w:pos="9639"/>
        </w:tabs>
        <w:spacing w:line="276" w:lineRule="auto"/>
        <w:ind w:left="-567" w:right="-568" w:firstLine="851"/>
      </w:pPr>
      <w:r w:rsidRPr="00C6717E">
        <w:t>давать оценку</w:t>
      </w:r>
      <w:r w:rsidRPr="00C6717E">
        <w:rPr>
          <w:spacing w:val="-3"/>
        </w:rPr>
        <w:t xml:space="preserve"> </w:t>
      </w:r>
      <w:r w:rsidRPr="00C6717E">
        <w:t>новым ситуациям, возникающим в процессе познания социальных объектов, в социальных отношениях; оценивать приобретённый опыт;</w:t>
      </w:r>
    </w:p>
    <w:p w:rsidR="007F7EA8" w:rsidRPr="00C6717E" w:rsidRDefault="008E1C6C" w:rsidP="00C6717E">
      <w:pPr>
        <w:pStyle w:val="a3"/>
        <w:tabs>
          <w:tab w:val="left" w:pos="9639"/>
        </w:tabs>
        <w:spacing w:line="276" w:lineRule="auto"/>
        <w:ind w:left="-567" w:right="-568" w:firstLine="851"/>
      </w:pPr>
      <w:r w:rsidRPr="00C6717E">
        <w:t xml:space="preserve">уметь переносить знания об общественных объектах, явлениях и </w:t>
      </w:r>
      <w:r w:rsidRPr="00C6717E">
        <w:rPr>
          <w:spacing w:val="-2"/>
        </w:rPr>
        <w:t>процессах</w:t>
      </w:r>
      <w:r w:rsidR="00C6717E" w:rsidRPr="00C6717E">
        <w:t xml:space="preserve"> </w:t>
      </w:r>
      <w:r w:rsidRPr="00C6717E">
        <w:t>в</w:t>
      </w:r>
      <w:r w:rsidRPr="00C6717E">
        <w:rPr>
          <w:spacing w:val="-7"/>
        </w:rPr>
        <w:t xml:space="preserve"> </w:t>
      </w:r>
      <w:r w:rsidRPr="00C6717E">
        <w:t>познавательную</w:t>
      </w:r>
      <w:r w:rsidRPr="00C6717E">
        <w:rPr>
          <w:spacing w:val="-4"/>
        </w:rPr>
        <w:t xml:space="preserve"> </w:t>
      </w:r>
      <w:r w:rsidRPr="00C6717E">
        <w:t>и</w:t>
      </w:r>
      <w:r w:rsidRPr="00C6717E">
        <w:rPr>
          <w:spacing w:val="-4"/>
        </w:rPr>
        <w:t xml:space="preserve"> </w:t>
      </w:r>
      <w:r w:rsidRPr="00C6717E">
        <w:t>практическую</w:t>
      </w:r>
      <w:r w:rsidRPr="00C6717E">
        <w:rPr>
          <w:spacing w:val="-4"/>
        </w:rPr>
        <w:t xml:space="preserve"> </w:t>
      </w:r>
      <w:r w:rsidRPr="00C6717E">
        <w:t>области</w:t>
      </w:r>
      <w:r w:rsidRPr="00C6717E">
        <w:rPr>
          <w:spacing w:val="-3"/>
        </w:rPr>
        <w:t xml:space="preserve"> </w:t>
      </w:r>
      <w:r w:rsidRPr="00C6717E">
        <w:rPr>
          <w:spacing w:val="-2"/>
        </w:rPr>
        <w:t>жизнедеятельности;</w:t>
      </w:r>
    </w:p>
    <w:p w:rsidR="007F7EA8" w:rsidRPr="00C6717E" w:rsidRDefault="008E1C6C" w:rsidP="00C6717E">
      <w:pPr>
        <w:pStyle w:val="a3"/>
        <w:tabs>
          <w:tab w:val="left" w:pos="9639"/>
        </w:tabs>
        <w:spacing w:line="276" w:lineRule="auto"/>
        <w:ind w:left="-567" w:right="-568" w:firstLine="851"/>
      </w:pPr>
      <w:r w:rsidRPr="00C6717E">
        <w:t xml:space="preserve">уметь интегрировать знания из разных предметных областей, комплекса социальных наук, учебных и внеучебных источников </w:t>
      </w:r>
      <w:r w:rsidRPr="00C6717E">
        <w:rPr>
          <w:spacing w:val="-2"/>
        </w:rPr>
        <w:t>информации;</w:t>
      </w:r>
    </w:p>
    <w:p w:rsidR="007F7EA8" w:rsidRPr="00C6717E" w:rsidRDefault="008E1C6C" w:rsidP="00C6717E">
      <w:pPr>
        <w:pStyle w:val="a3"/>
        <w:tabs>
          <w:tab w:val="left" w:pos="9639"/>
        </w:tabs>
        <w:spacing w:line="276" w:lineRule="auto"/>
        <w:ind w:left="-567" w:right="-568" w:firstLine="851"/>
      </w:pPr>
      <w:r w:rsidRPr="00C6717E">
        <w:t xml:space="preserve">выдвигать новые идеи, предлагать оригинальные подходы и решения; ставить проблемы и задачи, допускающие альтернативные </w:t>
      </w:r>
      <w:r w:rsidRPr="00C6717E">
        <w:rPr>
          <w:spacing w:val="-2"/>
        </w:rPr>
        <w:t>решения.</w:t>
      </w:r>
    </w:p>
    <w:p w:rsidR="007F7EA8" w:rsidRPr="00C6717E" w:rsidRDefault="008E1C6C" w:rsidP="00C6717E">
      <w:pPr>
        <w:tabs>
          <w:tab w:val="left" w:pos="2406"/>
          <w:tab w:val="left" w:pos="9639"/>
        </w:tabs>
        <w:spacing w:line="276" w:lineRule="auto"/>
        <w:ind w:left="-567" w:right="-568" w:firstLine="851"/>
        <w:jc w:val="both"/>
        <w:rPr>
          <w:sz w:val="24"/>
          <w:szCs w:val="24"/>
        </w:rPr>
      </w:pPr>
      <w:r w:rsidRPr="00C6717E">
        <w:rPr>
          <w:sz w:val="24"/>
          <w:szCs w:val="24"/>
        </w:rPr>
        <w:t xml:space="preserve">У обучающегося будут сформированы следующие умения </w:t>
      </w:r>
      <w:r w:rsidRPr="00C6717E">
        <w:rPr>
          <w:spacing w:val="-2"/>
          <w:sz w:val="24"/>
          <w:szCs w:val="24"/>
        </w:rPr>
        <w:t>работать</w:t>
      </w:r>
      <w:r w:rsidR="00C6717E" w:rsidRPr="00C6717E">
        <w:rPr>
          <w:spacing w:val="-2"/>
          <w:sz w:val="24"/>
          <w:szCs w:val="24"/>
        </w:rPr>
        <w:t xml:space="preserve"> </w:t>
      </w:r>
      <w:r w:rsidRPr="00C6717E">
        <w:rPr>
          <w:sz w:val="24"/>
          <w:szCs w:val="24"/>
        </w:rPr>
        <w:t xml:space="preserve">с информацией как часть познавательных универсальных учебных </w:t>
      </w:r>
      <w:r w:rsidRPr="00C6717E">
        <w:rPr>
          <w:spacing w:val="-2"/>
          <w:sz w:val="24"/>
          <w:szCs w:val="24"/>
        </w:rPr>
        <w:t>действий:</w:t>
      </w:r>
    </w:p>
    <w:p w:rsidR="007F7EA8" w:rsidRPr="00C6717E" w:rsidRDefault="008E1C6C" w:rsidP="00C6717E">
      <w:pPr>
        <w:pStyle w:val="a3"/>
        <w:tabs>
          <w:tab w:val="left" w:pos="9639"/>
        </w:tabs>
        <w:spacing w:line="276" w:lineRule="auto"/>
        <w:ind w:left="-567" w:right="-568" w:firstLine="851"/>
      </w:pPr>
      <w:r w:rsidRPr="00C6717E">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w:t>
      </w:r>
      <w:r w:rsidRPr="00C6717E">
        <w:rPr>
          <w:spacing w:val="64"/>
          <w:w w:val="150"/>
        </w:rPr>
        <w:t xml:space="preserve">  </w:t>
      </w:r>
      <w:r w:rsidRPr="00C6717E">
        <w:t>осуществлять</w:t>
      </w:r>
      <w:r w:rsidRPr="00C6717E">
        <w:rPr>
          <w:spacing w:val="67"/>
          <w:w w:val="150"/>
        </w:rPr>
        <w:t xml:space="preserve">  </w:t>
      </w:r>
      <w:r w:rsidRPr="00C6717E">
        <w:t>поиск,</w:t>
      </w:r>
      <w:r w:rsidRPr="00C6717E">
        <w:rPr>
          <w:spacing w:val="64"/>
          <w:w w:val="150"/>
        </w:rPr>
        <w:t xml:space="preserve">  </w:t>
      </w:r>
      <w:r w:rsidRPr="00C6717E">
        <w:t>анализ,</w:t>
      </w:r>
      <w:r w:rsidRPr="00C6717E">
        <w:rPr>
          <w:spacing w:val="66"/>
          <w:w w:val="150"/>
        </w:rPr>
        <w:t xml:space="preserve">  </w:t>
      </w:r>
      <w:r w:rsidRPr="00C6717E">
        <w:t>систематизацию</w:t>
      </w:r>
      <w:r w:rsidRPr="00C6717E">
        <w:rPr>
          <w:spacing w:val="66"/>
          <w:w w:val="150"/>
        </w:rPr>
        <w:t xml:space="preserve">  </w:t>
      </w:r>
      <w:r w:rsidRPr="00C6717E">
        <w:rPr>
          <w:spacing w:val="-10"/>
        </w:rPr>
        <w:t>и</w:t>
      </w:r>
      <w:r w:rsidR="00C6717E" w:rsidRPr="00C6717E">
        <w:t xml:space="preserve"> </w:t>
      </w:r>
      <w:r w:rsidRPr="00C6717E">
        <w:rPr>
          <w:spacing w:val="-2"/>
        </w:rPr>
        <w:t>интерпретацию</w:t>
      </w:r>
      <w:r w:rsidR="00C6717E" w:rsidRPr="00C6717E">
        <w:t xml:space="preserve"> </w:t>
      </w:r>
      <w:r w:rsidRPr="00C6717E">
        <w:rPr>
          <w:spacing w:val="-2"/>
        </w:rPr>
        <w:t>информации</w:t>
      </w:r>
      <w:r w:rsidR="00C6717E" w:rsidRPr="00C6717E">
        <w:t xml:space="preserve"> </w:t>
      </w:r>
      <w:r w:rsidRPr="00C6717E">
        <w:rPr>
          <w:spacing w:val="-2"/>
        </w:rPr>
        <w:t>различных</w:t>
      </w:r>
      <w:r w:rsidR="00C6717E" w:rsidRPr="00C6717E">
        <w:t xml:space="preserve"> </w:t>
      </w:r>
      <w:r w:rsidRPr="00C6717E">
        <w:rPr>
          <w:spacing w:val="-2"/>
        </w:rPr>
        <w:t xml:space="preserve">видов </w:t>
      </w:r>
      <w:r w:rsidRPr="00C6717E">
        <w:t>и форм представления;</w:t>
      </w:r>
    </w:p>
    <w:p w:rsidR="007F7EA8" w:rsidRPr="00C6717E" w:rsidRDefault="008E1C6C" w:rsidP="00C6717E">
      <w:pPr>
        <w:pStyle w:val="a3"/>
        <w:tabs>
          <w:tab w:val="left" w:pos="9639"/>
        </w:tabs>
        <w:spacing w:line="276" w:lineRule="auto"/>
        <w:ind w:left="-567" w:right="-568" w:firstLine="851"/>
      </w:pPr>
      <w:r w:rsidRPr="00C6717E">
        <w:t xml:space="preserve">создавать тексты в различных форматах с учётом назначения </w:t>
      </w:r>
      <w:r w:rsidRPr="00C6717E">
        <w:rPr>
          <w:spacing w:val="-2"/>
        </w:rPr>
        <w:t>информации</w:t>
      </w:r>
    </w:p>
    <w:p w:rsidR="007F7EA8" w:rsidRPr="00C6717E" w:rsidRDefault="008E1C6C" w:rsidP="00C6717E">
      <w:pPr>
        <w:pStyle w:val="a3"/>
        <w:tabs>
          <w:tab w:val="left" w:pos="9639"/>
        </w:tabs>
        <w:spacing w:line="276" w:lineRule="auto"/>
        <w:ind w:left="-567" w:right="-568" w:firstLine="851"/>
      </w:pPr>
      <w:r w:rsidRPr="00C6717E">
        <w:t>и целевой аудитории, выбирая оптимальную форму представления и визуализации, включая статистические данные, графики, таблицы;</w:t>
      </w:r>
    </w:p>
    <w:p w:rsidR="007F7EA8" w:rsidRPr="00C6717E" w:rsidRDefault="008E1C6C" w:rsidP="00C6717E">
      <w:pPr>
        <w:pStyle w:val="a3"/>
        <w:tabs>
          <w:tab w:val="left" w:pos="9639"/>
        </w:tabs>
        <w:spacing w:line="276" w:lineRule="auto"/>
        <w:ind w:left="-567" w:right="-568" w:firstLine="851"/>
      </w:pPr>
      <w:r w:rsidRPr="00C6717E">
        <w:t>оценивать достоверность, легитимность информации различных видов и форм представления, в том числе полученной из интернет- источников, её соответствие правовым и морально­этическим нормам;</w:t>
      </w:r>
    </w:p>
    <w:p w:rsidR="007F7EA8" w:rsidRPr="00C6717E" w:rsidRDefault="008E1C6C" w:rsidP="00C6717E">
      <w:pPr>
        <w:pStyle w:val="a3"/>
        <w:tabs>
          <w:tab w:val="left" w:pos="9639"/>
        </w:tabs>
        <w:spacing w:line="276" w:lineRule="auto"/>
        <w:ind w:left="-567" w:right="-568" w:firstLine="851"/>
      </w:pPr>
      <w:r w:rsidRPr="00C6717E">
        <w:t xml:space="preserve">использовать средства информационных и коммуникационных </w:t>
      </w:r>
      <w:r w:rsidRPr="00C6717E">
        <w:rPr>
          <w:spacing w:val="-2"/>
        </w:rPr>
        <w:t>технологий</w:t>
      </w:r>
      <w:r w:rsidR="00C6717E" w:rsidRPr="00C6717E">
        <w:t xml:space="preserve"> </w:t>
      </w:r>
      <w:r w:rsidRPr="00C6717E">
        <w:t>в</w:t>
      </w:r>
      <w:r w:rsidRPr="00C6717E">
        <w:rPr>
          <w:spacing w:val="80"/>
        </w:rPr>
        <w:t xml:space="preserve"> </w:t>
      </w:r>
      <w:r w:rsidRPr="00C6717E">
        <w:t>решении</w:t>
      </w:r>
      <w:r w:rsidRPr="00C6717E">
        <w:rPr>
          <w:spacing w:val="80"/>
        </w:rPr>
        <w:t xml:space="preserve"> </w:t>
      </w:r>
      <w:r w:rsidRPr="00C6717E">
        <w:t>когнитивных,</w:t>
      </w:r>
      <w:r w:rsidRPr="00C6717E">
        <w:rPr>
          <w:spacing w:val="80"/>
        </w:rPr>
        <w:t xml:space="preserve"> </w:t>
      </w:r>
      <w:r w:rsidRPr="00C6717E">
        <w:t>коммуникативных</w:t>
      </w:r>
      <w:r w:rsidRPr="00C6717E">
        <w:rPr>
          <w:spacing w:val="80"/>
        </w:rPr>
        <w:t xml:space="preserve"> </w:t>
      </w:r>
      <w:r w:rsidRPr="00C6717E">
        <w:t>и</w:t>
      </w:r>
      <w:r w:rsidRPr="00C6717E">
        <w:rPr>
          <w:spacing w:val="80"/>
        </w:rPr>
        <w:t xml:space="preserve"> </w:t>
      </w:r>
      <w:r w:rsidRPr="00C6717E">
        <w:t>организационных</w:t>
      </w:r>
      <w:r w:rsidRPr="00C6717E">
        <w:rPr>
          <w:spacing w:val="80"/>
        </w:rPr>
        <w:t xml:space="preserve"> </w:t>
      </w:r>
      <w:r w:rsidRPr="00C6717E">
        <w:t>задач</w:t>
      </w:r>
      <w:r w:rsidRPr="00C6717E">
        <w:rPr>
          <w:spacing w:val="80"/>
        </w:rPr>
        <w:t xml:space="preserve"> </w:t>
      </w:r>
      <w:r w:rsidRPr="00C6717E">
        <w:t xml:space="preserve">с соблюдением требований эргономики, техники безопасности, гигиены, ресурсосбережения, правовых и этических норм, норм информационной </w:t>
      </w:r>
      <w:r w:rsidRPr="00C6717E">
        <w:rPr>
          <w:spacing w:val="-2"/>
        </w:rPr>
        <w:t>безопасности;</w:t>
      </w:r>
    </w:p>
    <w:p w:rsidR="007F7EA8" w:rsidRPr="00C6717E" w:rsidRDefault="008E1C6C" w:rsidP="00C6717E">
      <w:pPr>
        <w:pStyle w:val="a3"/>
        <w:tabs>
          <w:tab w:val="left" w:pos="9639"/>
        </w:tabs>
        <w:spacing w:line="276" w:lineRule="auto"/>
        <w:ind w:left="-567" w:right="-568" w:firstLine="851"/>
      </w:pPr>
      <w:r w:rsidRPr="00C6717E">
        <w:t>владеть навыками распознавания и защиты информации, информационной безопасности личности.</w:t>
      </w:r>
    </w:p>
    <w:p w:rsidR="007F7EA8" w:rsidRPr="00C6717E" w:rsidRDefault="008E1C6C" w:rsidP="00C6717E">
      <w:pPr>
        <w:tabs>
          <w:tab w:val="left" w:pos="2406"/>
          <w:tab w:val="left" w:pos="9639"/>
        </w:tabs>
        <w:spacing w:line="276" w:lineRule="auto"/>
        <w:ind w:left="-567" w:right="-568" w:firstLine="851"/>
        <w:jc w:val="both"/>
        <w:rPr>
          <w:sz w:val="24"/>
          <w:szCs w:val="24"/>
        </w:rPr>
      </w:pPr>
      <w:r w:rsidRPr="00C6717E">
        <w:rPr>
          <w:sz w:val="24"/>
          <w:szCs w:val="24"/>
        </w:rPr>
        <w:t>У обучающегося будут сформированы следующие умения общения как часть коммуникативных универсальных учебных действий:</w:t>
      </w:r>
    </w:p>
    <w:p w:rsidR="007F7EA8" w:rsidRPr="00C6717E" w:rsidRDefault="008E1C6C" w:rsidP="00C6717E">
      <w:pPr>
        <w:pStyle w:val="a3"/>
        <w:tabs>
          <w:tab w:val="left" w:pos="9639"/>
        </w:tabs>
        <w:spacing w:line="276" w:lineRule="auto"/>
        <w:ind w:left="-567" w:right="-568" w:firstLine="851"/>
      </w:pPr>
      <w:r w:rsidRPr="00C6717E">
        <w:lastRenderedPageBreak/>
        <w:t>осуществлять</w:t>
      </w:r>
      <w:r w:rsidRPr="00C6717E">
        <w:rPr>
          <w:spacing w:val="-3"/>
        </w:rPr>
        <w:t xml:space="preserve"> </w:t>
      </w:r>
      <w:r w:rsidRPr="00C6717E">
        <w:t>коммуникации</w:t>
      </w:r>
      <w:r w:rsidRPr="00C6717E">
        <w:rPr>
          <w:spacing w:val="-3"/>
        </w:rPr>
        <w:t xml:space="preserve"> </w:t>
      </w:r>
      <w:r w:rsidRPr="00C6717E">
        <w:t>во</w:t>
      </w:r>
      <w:r w:rsidRPr="00C6717E">
        <w:rPr>
          <w:spacing w:val="-4"/>
        </w:rPr>
        <w:t xml:space="preserve"> </w:t>
      </w:r>
      <w:r w:rsidRPr="00C6717E">
        <w:t>всех</w:t>
      </w:r>
      <w:r w:rsidRPr="00C6717E">
        <w:rPr>
          <w:spacing w:val="-1"/>
        </w:rPr>
        <w:t xml:space="preserve"> </w:t>
      </w:r>
      <w:r w:rsidRPr="00C6717E">
        <w:t>сферах</w:t>
      </w:r>
      <w:r w:rsidRPr="00C6717E">
        <w:rPr>
          <w:spacing w:val="-1"/>
        </w:rPr>
        <w:t xml:space="preserve"> </w:t>
      </w:r>
      <w:r w:rsidRPr="00C6717E">
        <w:rPr>
          <w:spacing w:val="-2"/>
        </w:rPr>
        <w:t>жизни;</w:t>
      </w:r>
    </w:p>
    <w:p w:rsidR="007F7EA8" w:rsidRPr="00C6717E" w:rsidRDefault="008E1C6C" w:rsidP="00C6717E">
      <w:pPr>
        <w:pStyle w:val="a3"/>
        <w:tabs>
          <w:tab w:val="left" w:pos="9639"/>
        </w:tabs>
        <w:spacing w:line="276" w:lineRule="auto"/>
        <w:ind w:left="-567" w:right="-568" w:firstLine="851"/>
      </w:pPr>
      <w:r w:rsidRPr="00C6717E">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F7EA8" w:rsidRPr="00C6717E" w:rsidRDefault="008E1C6C" w:rsidP="00C6717E">
      <w:pPr>
        <w:pStyle w:val="a3"/>
        <w:tabs>
          <w:tab w:val="left" w:pos="9639"/>
        </w:tabs>
        <w:spacing w:line="276" w:lineRule="auto"/>
        <w:ind w:left="-567" w:right="-568" w:firstLine="851"/>
      </w:pPr>
      <w:r w:rsidRPr="00C6717E">
        <w:t>владеть различными способами общения и взаимодействия; аргументированно вести диалог, учитывать разные точки зрения;</w:t>
      </w:r>
    </w:p>
    <w:p w:rsidR="007F7EA8" w:rsidRPr="00C6717E" w:rsidRDefault="008E1C6C" w:rsidP="00C6717E">
      <w:pPr>
        <w:pStyle w:val="a3"/>
        <w:tabs>
          <w:tab w:val="left" w:pos="9639"/>
        </w:tabs>
        <w:spacing w:line="276" w:lineRule="auto"/>
        <w:ind w:left="-567" w:right="-568" w:firstLine="851"/>
      </w:pPr>
      <w:r w:rsidRPr="00C6717E">
        <w:t>развёрнуто и логично излагать свою точку зрения с использованием языковых средств.</w:t>
      </w:r>
    </w:p>
    <w:p w:rsidR="007F7EA8" w:rsidRPr="00C6717E" w:rsidRDefault="008E1C6C" w:rsidP="00C6717E">
      <w:pPr>
        <w:tabs>
          <w:tab w:val="left" w:pos="2406"/>
          <w:tab w:val="left" w:pos="9639"/>
        </w:tabs>
        <w:spacing w:line="276" w:lineRule="auto"/>
        <w:ind w:left="-567" w:right="-568" w:firstLine="851"/>
        <w:jc w:val="both"/>
        <w:rPr>
          <w:sz w:val="24"/>
          <w:szCs w:val="24"/>
        </w:rPr>
      </w:pPr>
      <w:r w:rsidRPr="00C6717E">
        <w:rPr>
          <w:sz w:val="24"/>
          <w:szCs w:val="24"/>
        </w:rPr>
        <w:t xml:space="preserve">У обучающегося будут сформированы следующие умения самоорганизации как часть регулятивных универсальных учебных </w:t>
      </w:r>
      <w:r w:rsidRPr="00C6717E">
        <w:rPr>
          <w:spacing w:val="-2"/>
          <w:sz w:val="24"/>
          <w:szCs w:val="24"/>
        </w:rPr>
        <w:t>действий:</w:t>
      </w:r>
    </w:p>
    <w:p w:rsidR="007F7EA8" w:rsidRPr="00C6717E" w:rsidRDefault="008E1C6C" w:rsidP="00C6717E">
      <w:pPr>
        <w:pStyle w:val="a3"/>
        <w:tabs>
          <w:tab w:val="left" w:pos="9639"/>
        </w:tabs>
        <w:spacing w:line="276" w:lineRule="auto"/>
        <w:ind w:left="-567" w:right="-568" w:firstLine="851"/>
      </w:pPr>
      <w:r w:rsidRPr="00C6717E">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7F7EA8" w:rsidRPr="00C6717E" w:rsidRDefault="008E1C6C" w:rsidP="00C6717E">
      <w:pPr>
        <w:pStyle w:val="a3"/>
        <w:tabs>
          <w:tab w:val="left" w:pos="9639"/>
        </w:tabs>
        <w:spacing w:line="276" w:lineRule="auto"/>
        <w:ind w:left="-567" w:right="-568" w:firstLine="851"/>
      </w:pPr>
      <w:r w:rsidRPr="00C6717E">
        <w:t>самостоятельно составлять план решения проблемы с учётом имеющихся ресурсов, собственных возможностей и предпочтений;</w:t>
      </w:r>
    </w:p>
    <w:p w:rsidR="007F7EA8" w:rsidRPr="00C6717E" w:rsidRDefault="008E1C6C" w:rsidP="00C6717E">
      <w:pPr>
        <w:pStyle w:val="a3"/>
        <w:tabs>
          <w:tab w:val="left" w:pos="9639"/>
        </w:tabs>
        <w:spacing w:line="276" w:lineRule="auto"/>
        <w:ind w:left="-567" w:right="-568" w:firstLine="851"/>
      </w:pPr>
      <w:r w:rsidRPr="00C6717E">
        <w:t>давать</w:t>
      </w:r>
      <w:r w:rsidRPr="00C6717E">
        <w:rPr>
          <w:spacing w:val="40"/>
        </w:rPr>
        <w:t xml:space="preserve"> </w:t>
      </w:r>
      <w:r w:rsidRPr="00C6717E">
        <w:t>оценку</w:t>
      </w:r>
      <w:r w:rsidRPr="00C6717E">
        <w:rPr>
          <w:spacing w:val="40"/>
        </w:rPr>
        <w:t xml:space="preserve"> </w:t>
      </w:r>
      <w:r w:rsidRPr="00C6717E">
        <w:t>новым</w:t>
      </w:r>
      <w:r w:rsidRPr="00C6717E">
        <w:rPr>
          <w:spacing w:val="40"/>
        </w:rPr>
        <w:t xml:space="preserve"> </w:t>
      </w:r>
      <w:r w:rsidRPr="00C6717E">
        <w:t>ситуациям,</w:t>
      </w:r>
      <w:r w:rsidRPr="00C6717E">
        <w:rPr>
          <w:spacing w:val="40"/>
        </w:rPr>
        <w:t xml:space="preserve"> </w:t>
      </w:r>
      <w:r w:rsidRPr="00C6717E">
        <w:t>возникающим</w:t>
      </w:r>
      <w:r w:rsidRPr="00C6717E">
        <w:rPr>
          <w:spacing w:val="40"/>
        </w:rPr>
        <w:t xml:space="preserve"> </w:t>
      </w:r>
      <w:r w:rsidRPr="00C6717E">
        <w:t>в</w:t>
      </w:r>
      <w:r w:rsidRPr="00C6717E">
        <w:rPr>
          <w:spacing w:val="40"/>
        </w:rPr>
        <w:t xml:space="preserve"> </w:t>
      </w:r>
      <w:r w:rsidRPr="00C6717E">
        <w:t>познавательной и практической деятельности, в межличностных отношениях;</w:t>
      </w:r>
    </w:p>
    <w:p w:rsidR="007F7EA8" w:rsidRPr="00C6717E" w:rsidRDefault="008E1C6C" w:rsidP="00C6717E">
      <w:pPr>
        <w:pStyle w:val="a3"/>
        <w:tabs>
          <w:tab w:val="left" w:pos="9639"/>
        </w:tabs>
        <w:spacing w:line="276" w:lineRule="auto"/>
        <w:ind w:left="-567" w:right="-568" w:firstLine="851"/>
      </w:pPr>
      <w:r w:rsidRPr="00C6717E">
        <w:t>расширять рамки учебного предмета на основе личных предпочтений, проявлять интерес к социальной проблематике;</w:t>
      </w:r>
    </w:p>
    <w:p w:rsidR="007F7EA8" w:rsidRPr="00C6717E" w:rsidRDefault="008E1C6C" w:rsidP="00C6717E">
      <w:pPr>
        <w:pStyle w:val="a3"/>
        <w:tabs>
          <w:tab w:val="left" w:pos="9639"/>
        </w:tabs>
        <w:spacing w:line="276" w:lineRule="auto"/>
        <w:ind w:left="-567" w:right="-568" w:firstLine="851"/>
      </w:pPr>
      <w:r w:rsidRPr="00C6717E">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F7EA8" w:rsidRPr="00C6717E" w:rsidRDefault="008E1C6C" w:rsidP="00C6717E">
      <w:pPr>
        <w:pStyle w:val="a3"/>
        <w:tabs>
          <w:tab w:val="left" w:pos="9639"/>
        </w:tabs>
        <w:spacing w:line="276" w:lineRule="auto"/>
        <w:ind w:left="-567" w:right="-568" w:firstLine="851"/>
      </w:pPr>
      <w:r w:rsidRPr="00C6717E">
        <w:t>оценивать</w:t>
      </w:r>
      <w:r w:rsidRPr="00C6717E">
        <w:rPr>
          <w:spacing w:val="-8"/>
        </w:rPr>
        <w:t xml:space="preserve"> </w:t>
      </w:r>
      <w:r w:rsidRPr="00C6717E">
        <w:t>приобретённый</w:t>
      </w:r>
      <w:r w:rsidRPr="00C6717E">
        <w:rPr>
          <w:spacing w:val="-6"/>
        </w:rPr>
        <w:t xml:space="preserve"> </w:t>
      </w:r>
      <w:r w:rsidRPr="00C6717E">
        <w:rPr>
          <w:spacing w:val="-2"/>
        </w:rPr>
        <w:t>опыт;</w:t>
      </w:r>
    </w:p>
    <w:p w:rsidR="007F7EA8" w:rsidRPr="00C6717E" w:rsidRDefault="008E1C6C" w:rsidP="00C6717E">
      <w:pPr>
        <w:pStyle w:val="a3"/>
        <w:tabs>
          <w:tab w:val="left" w:pos="9639"/>
        </w:tabs>
        <w:spacing w:line="276" w:lineRule="auto"/>
        <w:ind w:left="-567" w:right="-568" w:firstLine="851"/>
      </w:pPr>
      <w:r w:rsidRPr="00C6717E">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7EA8" w:rsidRPr="00C6717E" w:rsidRDefault="008E1C6C" w:rsidP="00C6717E">
      <w:pPr>
        <w:tabs>
          <w:tab w:val="left" w:pos="2406"/>
          <w:tab w:val="left" w:pos="9639"/>
        </w:tabs>
        <w:spacing w:line="276" w:lineRule="auto"/>
        <w:ind w:left="-567" w:right="-568" w:firstLine="851"/>
        <w:jc w:val="both"/>
        <w:rPr>
          <w:sz w:val="24"/>
          <w:szCs w:val="24"/>
        </w:rPr>
      </w:pPr>
      <w:r w:rsidRPr="00C6717E">
        <w:rPr>
          <w:sz w:val="24"/>
          <w:szCs w:val="24"/>
        </w:rPr>
        <w:t>У обучающегося будут сформированы следующие умения совместной деятельности:</w:t>
      </w:r>
    </w:p>
    <w:p w:rsidR="007F7EA8" w:rsidRPr="00C6717E" w:rsidRDefault="00C6717E" w:rsidP="00C6717E">
      <w:pPr>
        <w:pStyle w:val="a3"/>
        <w:tabs>
          <w:tab w:val="left" w:pos="2749"/>
          <w:tab w:val="left" w:pos="3262"/>
          <w:tab w:val="left" w:pos="5008"/>
          <w:tab w:val="left" w:pos="6866"/>
          <w:tab w:val="left" w:pos="8374"/>
          <w:tab w:val="left" w:pos="9639"/>
        </w:tabs>
        <w:spacing w:line="276" w:lineRule="auto"/>
        <w:ind w:left="-567" w:right="-568" w:firstLine="851"/>
      </w:pPr>
      <w:r w:rsidRPr="00C6717E">
        <w:rPr>
          <w:spacing w:val="-2"/>
        </w:rPr>
        <w:t>П</w:t>
      </w:r>
      <w:r w:rsidR="008E1C6C" w:rsidRPr="00C6717E">
        <w:rPr>
          <w:spacing w:val="-2"/>
        </w:rPr>
        <w:t>онимать</w:t>
      </w:r>
      <w:r w:rsidRPr="00C6717E">
        <w:t xml:space="preserve"> </w:t>
      </w:r>
      <w:r w:rsidR="008E1C6C" w:rsidRPr="00C6717E">
        <w:rPr>
          <w:spacing w:val="-10"/>
        </w:rPr>
        <w:t>и</w:t>
      </w:r>
      <w:r w:rsidRPr="00C6717E">
        <w:t xml:space="preserve"> </w:t>
      </w:r>
      <w:r w:rsidR="008E1C6C" w:rsidRPr="00C6717E">
        <w:rPr>
          <w:spacing w:val="-2"/>
        </w:rPr>
        <w:t>использовать</w:t>
      </w:r>
      <w:r w:rsidRPr="00C6717E">
        <w:t xml:space="preserve"> </w:t>
      </w:r>
      <w:r w:rsidR="008E1C6C" w:rsidRPr="00C6717E">
        <w:rPr>
          <w:spacing w:val="-2"/>
        </w:rPr>
        <w:t>преимущества</w:t>
      </w:r>
      <w:r w:rsidRPr="00C6717E">
        <w:t xml:space="preserve"> </w:t>
      </w:r>
      <w:r w:rsidR="008E1C6C" w:rsidRPr="00C6717E">
        <w:rPr>
          <w:spacing w:val="-2"/>
        </w:rPr>
        <w:t>командной</w:t>
      </w:r>
      <w:r w:rsidRPr="00C6717E">
        <w:t xml:space="preserve"> </w:t>
      </w:r>
      <w:r w:rsidRPr="00C6717E">
        <w:rPr>
          <w:spacing w:val="-10"/>
        </w:rPr>
        <w:t xml:space="preserve">и </w:t>
      </w:r>
      <w:r w:rsidR="008E1C6C" w:rsidRPr="00C6717E">
        <w:t>индивидуальной работы;</w:t>
      </w:r>
    </w:p>
    <w:p w:rsidR="007F7EA8" w:rsidRPr="00C6717E" w:rsidRDefault="008E1C6C" w:rsidP="00C6717E">
      <w:pPr>
        <w:pStyle w:val="a3"/>
        <w:tabs>
          <w:tab w:val="left" w:pos="9639"/>
        </w:tabs>
        <w:spacing w:line="276" w:lineRule="auto"/>
        <w:ind w:left="-567" w:right="-568" w:firstLine="851"/>
      </w:pPr>
      <w:r w:rsidRPr="00C6717E">
        <w:t>выбирать тематику и методы совместных действий с учётом общих интересов, и возможностей каждого члена коллектива;</w:t>
      </w:r>
    </w:p>
    <w:p w:rsidR="007F7EA8" w:rsidRPr="00C6717E" w:rsidRDefault="008E1C6C" w:rsidP="00C6717E">
      <w:pPr>
        <w:pStyle w:val="a3"/>
        <w:tabs>
          <w:tab w:val="left" w:pos="2727"/>
          <w:tab w:val="left" w:pos="3444"/>
          <w:tab w:val="left" w:pos="4861"/>
          <w:tab w:val="left" w:pos="6521"/>
          <w:tab w:val="left" w:pos="8380"/>
          <w:tab w:val="left" w:pos="9639"/>
        </w:tabs>
        <w:spacing w:line="276" w:lineRule="auto"/>
        <w:ind w:left="-567" w:right="-568" w:firstLine="851"/>
      </w:pPr>
      <w:r w:rsidRPr="00C6717E">
        <w:rPr>
          <w:spacing w:val="-2"/>
        </w:rPr>
        <w:t>принимать</w:t>
      </w:r>
      <w:r w:rsidR="00C6717E" w:rsidRPr="00C6717E">
        <w:t xml:space="preserve"> </w:t>
      </w:r>
      <w:r w:rsidRPr="00C6717E">
        <w:rPr>
          <w:spacing w:val="-4"/>
        </w:rPr>
        <w:t>цели</w:t>
      </w:r>
      <w:r w:rsidRPr="00C6717E">
        <w:tab/>
      </w:r>
      <w:r w:rsidRPr="00C6717E">
        <w:rPr>
          <w:spacing w:val="-2"/>
        </w:rPr>
        <w:t>совместной</w:t>
      </w:r>
      <w:r w:rsidRPr="00C6717E">
        <w:tab/>
      </w:r>
      <w:r w:rsidRPr="00C6717E">
        <w:rPr>
          <w:spacing w:val="-2"/>
        </w:rPr>
        <w:t>деятельности,</w:t>
      </w:r>
      <w:r w:rsidRPr="00C6717E">
        <w:tab/>
      </w:r>
      <w:r w:rsidRPr="00C6717E">
        <w:rPr>
          <w:spacing w:val="-2"/>
        </w:rPr>
        <w:t>организовывать</w:t>
      </w:r>
      <w:r w:rsidRPr="00C6717E">
        <w:tab/>
      </w:r>
      <w:r w:rsidRPr="00C6717E">
        <w:rPr>
          <w:spacing w:val="-10"/>
        </w:rPr>
        <w:t>и</w:t>
      </w:r>
    </w:p>
    <w:p w:rsidR="007F7EA8" w:rsidRPr="00C6717E" w:rsidRDefault="008E1C6C" w:rsidP="00C6717E">
      <w:pPr>
        <w:pStyle w:val="a3"/>
        <w:tabs>
          <w:tab w:val="left" w:pos="9639"/>
        </w:tabs>
        <w:spacing w:line="276" w:lineRule="auto"/>
        <w:ind w:left="-567" w:right="-568" w:firstLine="851"/>
      </w:pPr>
      <w:r w:rsidRPr="00C6717E">
        <w:t>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F7EA8" w:rsidRPr="00C6717E" w:rsidRDefault="008E1C6C" w:rsidP="00C6717E">
      <w:pPr>
        <w:pStyle w:val="a3"/>
        <w:tabs>
          <w:tab w:val="left" w:pos="9639"/>
        </w:tabs>
        <w:spacing w:line="276" w:lineRule="auto"/>
        <w:ind w:left="-567" w:right="-568" w:firstLine="851"/>
      </w:pPr>
      <w:r w:rsidRPr="00C6717E">
        <w:t>оценивать качество своего вклада и каждого участника команды в общий результат по разработанным критериям;</w:t>
      </w:r>
    </w:p>
    <w:p w:rsidR="007F7EA8" w:rsidRPr="00C6717E" w:rsidRDefault="008E1C6C" w:rsidP="00C6717E">
      <w:pPr>
        <w:pStyle w:val="a3"/>
        <w:tabs>
          <w:tab w:val="left" w:pos="9639"/>
        </w:tabs>
        <w:spacing w:line="276" w:lineRule="auto"/>
        <w:ind w:left="-567" w:right="-568" w:firstLine="851"/>
      </w:pPr>
      <w:r w:rsidRPr="00C6717E">
        <w:t xml:space="preserve">предлагать новые учебно­исследовательские и социальные проекты, оценивать идеи с позиции новизны, оригинальности, практической </w:t>
      </w:r>
      <w:r w:rsidRPr="00C6717E">
        <w:rPr>
          <w:spacing w:val="-2"/>
        </w:rPr>
        <w:t>значимости;</w:t>
      </w:r>
    </w:p>
    <w:p w:rsidR="007F7EA8" w:rsidRPr="00C6717E" w:rsidRDefault="008E1C6C" w:rsidP="00C6717E">
      <w:pPr>
        <w:pStyle w:val="a3"/>
        <w:tabs>
          <w:tab w:val="left" w:pos="9639"/>
        </w:tabs>
        <w:spacing w:line="276" w:lineRule="auto"/>
        <w:ind w:left="-567" w:right="-568" w:firstLine="851"/>
      </w:pPr>
      <w:r w:rsidRPr="00C6717E">
        <w:t>осуществлять позитивное стратегическое поведение в различных ситуациях, проявлять творчество и воображение, быть инициативным.</w:t>
      </w:r>
    </w:p>
    <w:p w:rsidR="007F7EA8" w:rsidRPr="00C6717E" w:rsidRDefault="008E1C6C" w:rsidP="00C6717E">
      <w:pPr>
        <w:tabs>
          <w:tab w:val="left" w:pos="2406"/>
          <w:tab w:val="left" w:pos="9639"/>
        </w:tabs>
        <w:spacing w:line="276" w:lineRule="auto"/>
        <w:ind w:left="-567" w:right="-568" w:firstLine="851"/>
        <w:jc w:val="both"/>
        <w:rPr>
          <w:sz w:val="24"/>
          <w:szCs w:val="24"/>
        </w:rPr>
      </w:pPr>
      <w:r w:rsidRPr="00C6717E">
        <w:rPr>
          <w:sz w:val="24"/>
          <w:szCs w:val="24"/>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7F7EA8" w:rsidRPr="00C6717E" w:rsidRDefault="008E1C6C" w:rsidP="00C6717E">
      <w:pPr>
        <w:pStyle w:val="a3"/>
        <w:tabs>
          <w:tab w:val="left" w:pos="9639"/>
        </w:tabs>
        <w:spacing w:line="276" w:lineRule="auto"/>
        <w:ind w:left="-567" w:right="-568" w:firstLine="851"/>
      </w:pPr>
      <w:r w:rsidRPr="00C6717E">
        <w:t>давать оценку новым ситуациям, вносить коррективы в</w:t>
      </w:r>
      <w:r w:rsidRPr="00C6717E">
        <w:rPr>
          <w:spacing w:val="40"/>
        </w:rPr>
        <w:t xml:space="preserve"> </w:t>
      </w:r>
      <w:r w:rsidRPr="00C6717E">
        <w:t>деятельность, оценивать соответствие результатов целям;</w:t>
      </w:r>
    </w:p>
    <w:p w:rsidR="007F7EA8" w:rsidRPr="00C6717E" w:rsidRDefault="008E1C6C" w:rsidP="00C6717E">
      <w:pPr>
        <w:pStyle w:val="a3"/>
        <w:tabs>
          <w:tab w:val="left" w:pos="9639"/>
        </w:tabs>
        <w:spacing w:line="276" w:lineRule="auto"/>
        <w:ind w:left="-567" w:right="-568" w:firstLine="851"/>
      </w:pPr>
      <w:r w:rsidRPr="00C6717E">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F7EA8" w:rsidRPr="00C6717E" w:rsidRDefault="008E1C6C" w:rsidP="00C6717E">
      <w:pPr>
        <w:pStyle w:val="a3"/>
        <w:tabs>
          <w:tab w:val="left" w:pos="9639"/>
        </w:tabs>
        <w:spacing w:line="276" w:lineRule="auto"/>
        <w:ind w:left="-567" w:right="-568" w:firstLine="851"/>
      </w:pPr>
      <w:r w:rsidRPr="00C6717E">
        <w:t xml:space="preserve">уметь оценивать риски и своевременно принимать решения по их </w:t>
      </w:r>
      <w:r w:rsidRPr="00C6717E">
        <w:rPr>
          <w:spacing w:val="-2"/>
        </w:rPr>
        <w:t>снижению;</w:t>
      </w:r>
    </w:p>
    <w:p w:rsidR="007F7EA8" w:rsidRPr="00C6717E" w:rsidRDefault="008E1C6C" w:rsidP="00C6717E">
      <w:pPr>
        <w:pStyle w:val="a3"/>
        <w:tabs>
          <w:tab w:val="left" w:pos="9639"/>
        </w:tabs>
        <w:spacing w:line="276" w:lineRule="auto"/>
        <w:ind w:left="-567" w:right="-568" w:firstLine="851"/>
      </w:pPr>
      <w:r w:rsidRPr="00C6717E">
        <w:lastRenderedPageBreak/>
        <w:t>принимать</w:t>
      </w:r>
      <w:r w:rsidRPr="00C6717E">
        <w:rPr>
          <w:spacing w:val="-5"/>
        </w:rPr>
        <w:t xml:space="preserve"> </w:t>
      </w:r>
      <w:r w:rsidRPr="00C6717E">
        <w:t>себя,</w:t>
      </w:r>
      <w:r w:rsidRPr="00C6717E">
        <w:rPr>
          <w:spacing w:val="-3"/>
        </w:rPr>
        <w:t xml:space="preserve"> </w:t>
      </w:r>
      <w:r w:rsidRPr="00C6717E">
        <w:t>понимая</w:t>
      </w:r>
      <w:r w:rsidRPr="00C6717E">
        <w:rPr>
          <w:spacing w:val="-3"/>
        </w:rPr>
        <w:t xml:space="preserve"> </w:t>
      </w:r>
      <w:r w:rsidRPr="00C6717E">
        <w:t>свои</w:t>
      </w:r>
      <w:r w:rsidRPr="00C6717E">
        <w:rPr>
          <w:spacing w:val="-3"/>
        </w:rPr>
        <w:t xml:space="preserve"> </w:t>
      </w:r>
      <w:r w:rsidRPr="00C6717E">
        <w:t>недостатки</w:t>
      </w:r>
      <w:r w:rsidRPr="00C6717E">
        <w:rPr>
          <w:spacing w:val="-3"/>
        </w:rPr>
        <w:t xml:space="preserve"> </w:t>
      </w:r>
      <w:r w:rsidRPr="00C6717E">
        <w:t>и</w:t>
      </w:r>
      <w:r w:rsidRPr="00C6717E">
        <w:rPr>
          <w:spacing w:val="-2"/>
        </w:rPr>
        <w:t xml:space="preserve"> достоинства;</w:t>
      </w:r>
    </w:p>
    <w:p w:rsidR="007F7EA8" w:rsidRPr="00C6717E" w:rsidRDefault="008E1C6C" w:rsidP="00C6717E">
      <w:pPr>
        <w:pStyle w:val="a3"/>
        <w:tabs>
          <w:tab w:val="left" w:pos="9639"/>
        </w:tabs>
        <w:spacing w:line="276" w:lineRule="auto"/>
        <w:ind w:left="-567" w:right="-568" w:firstLine="851"/>
      </w:pPr>
      <w:r w:rsidRPr="00C6717E">
        <w:t xml:space="preserve">учитывать мотивы и аргументы других при анализе результатов </w:t>
      </w:r>
      <w:r w:rsidRPr="00C6717E">
        <w:rPr>
          <w:spacing w:val="-2"/>
        </w:rPr>
        <w:t>деятельности;</w:t>
      </w:r>
    </w:p>
    <w:p w:rsidR="007F7EA8" w:rsidRPr="00C6717E" w:rsidRDefault="008E1C6C" w:rsidP="00C6717E">
      <w:pPr>
        <w:pStyle w:val="a3"/>
        <w:tabs>
          <w:tab w:val="left" w:pos="9639"/>
        </w:tabs>
        <w:spacing w:line="276" w:lineRule="auto"/>
        <w:ind w:left="-567" w:right="-568" w:firstLine="851"/>
      </w:pPr>
      <w:r w:rsidRPr="00C6717E">
        <w:t>признавать</w:t>
      </w:r>
      <w:r w:rsidRPr="00C6717E">
        <w:rPr>
          <w:spacing w:val="-4"/>
        </w:rPr>
        <w:t xml:space="preserve"> </w:t>
      </w:r>
      <w:r w:rsidRPr="00C6717E">
        <w:t>своё</w:t>
      </w:r>
      <w:r w:rsidRPr="00C6717E">
        <w:rPr>
          <w:spacing w:val="-4"/>
        </w:rPr>
        <w:t xml:space="preserve"> </w:t>
      </w:r>
      <w:r w:rsidRPr="00C6717E">
        <w:t>право</w:t>
      </w:r>
      <w:r w:rsidRPr="00C6717E">
        <w:rPr>
          <w:spacing w:val="-1"/>
        </w:rPr>
        <w:t xml:space="preserve"> </w:t>
      </w:r>
      <w:r w:rsidRPr="00C6717E">
        <w:t>и</w:t>
      </w:r>
      <w:r w:rsidRPr="00C6717E">
        <w:rPr>
          <w:spacing w:val="-2"/>
        </w:rPr>
        <w:t xml:space="preserve"> </w:t>
      </w:r>
      <w:r w:rsidRPr="00C6717E">
        <w:t>право</w:t>
      </w:r>
      <w:r w:rsidRPr="00C6717E">
        <w:rPr>
          <w:spacing w:val="-2"/>
        </w:rPr>
        <w:t xml:space="preserve"> </w:t>
      </w:r>
      <w:r w:rsidRPr="00C6717E">
        <w:t xml:space="preserve">других на </w:t>
      </w:r>
      <w:r w:rsidRPr="00C6717E">
        <w:rPr>
          <w:spacing w:val="-2"/>
        </w:rPr>
        <w:t>ошибки;</w:t>
      </w:r>
    </w:p>
    <w:p w:rsidR="007F7EA8" w:rsidRPr="00C6717E" w:rsidRDefault="008E1C6C" w:rsidP="00C6717E">
      <w:pPr>
        <w:pStyle w:val="a3"/>
        <w:tabs>
          <w:tab w:val="left" w:pos="9639"/>
        </w:tabs>
        <w:spacing w:line="276" w:lineRule="auto"/>
        <w:ind w:left="-567" w:right="-568" w:firstLine="851"/>
      </w:pPr>
      <w:r w:rsidRPr="00C6717E">
        <w:t>развивать</w:t>
      </w:r>
      <w:r w:rsidRPr="00C6717E">
        <w:rPr>
          <w:spacing w:val="-6"/>
        </w:rPr>
        <w:t xml:space="preserve"> </w:t>
      </w:r>
      <w:r w:rsidRPr="00C6717E">
        <w:t>способность</w:t>
      </w:r>
      <w:r w:rsidRPr="00C6717E">
        <w:rPr>
          <w:spacing w:val="-6"/>
        </w:rPr>
        <w:t xml:space="preserve"> </w:t>
      </w:r>
      <w:r w:rsidRPr="00C6717E">
        <w:t>понимать</w:t>
      </w:r>
      <w:r w:rsidRPr="00C6717E">
        <w:rPr>
          <w:spacing w:val="-4"/>
        </w:rPr>
        <w:t xml:space="preserve"> </w:t>
      </w:r>
      <w:r w:rsidRPr="00C6717E">
        <w:t>мир</w:t>
      </w:r>
      <w:r w:rsidRPr="00C6717E">
        <w:rPr>
          <w:spacing w:val="-4"/>
        </w:rPr>
        <w:t xml:space="preserve"> </w:t>
      </w:r>
      <w:r w:rsidRPr="00C6717E">
        <w:t>с</w:t>
      </w:r>
      <w:r w:rsidRPr="00C6717E">
        <w:rPr>
          <w:spacing w:val="-5"/>
        </w:rPr>
        <w:t xml:space="preserve"> </w:t>
      </w:r>
      <w:r w:rsidRPr="00C6717E">
        <w:t>позиции</w:t>
      </w:r>
      <w:r w:rsidRPr="00C6717E">
        <w:rPr>
          <w:spacing w:val="-3"/>
        </w:rPr>
        <w:t xml:space="preserve"> </w:t>
      </w:r>
      <w:r w:rsidRPr="00C6717E">
        <w:t>другого</w:t>
      </w:r>
      <w:r w:rsidRPr="00C6717E">
        <w:rPr>
          <w:spacing w:val="-2"/>
        </w:rPr>
        <w:t xml:space="preserve"> человека.</w:t>
      </w:r>
    </w:p>
    <w:p w:rsidR="007F7EA8" w:rsidRPr="00C6717E" w:rsidRDefault="008E1C6C" w:rsidP="00C6717E">
      <w:pPr>
        <w:tabs>
          <w:tab w:val="left" w:pos="2226"/>
          <w:tab w:val="left" w:pos="3885"/>
          <w:tab w:val="left" w:pos="5407"/>
          <w:tab w:val="left" w:pos="6721"/>
          <w:tab w:val="left" w:pos="8257"/>
          <w:tab w:val="left" w:pos="9639"/>
        </w:tabs>
        <w:spacing w:line="276" w:lineRule="auto"/>
        <w:ind w:left="-567" w:right="-568" w:firstLine="851"/>
        <w:jc w:val="both"/>
        <w:rPr>
          <w:sz w:val="24"/>
          <w:szCs w:val="24"/>
        </w:rPr>
      </w:pPr>
      <w:r w:rsidRPr="00C6717E">
        <w:rPr>
          <w:spacing w:val="-2"/>
          <w:sz w:val="24"/>
          <w:szCs w:val="24"/>
        </w:rPr>
        <w:t>Предметные</w:t>
      </w:r>
      <w:r w:rsidR="00C6717E" w:rsidRPr="00C6717E">
        <w:rPr>
          <w:sz w:val="24"/>
          <w:szCs w:val="24"/>
        </w:rPr>
        <w:t xml:space="preserve"> </w:t>
      </w:r>
      <w:r w:rsidRPr="00C6717E">
        <w:rPr>
          <w:spacing w:val="-2"/>
          <w:sz w:val="24"/>
          <w:szCs w:val="24"/>
        </w:rPr>
        <w:t>результаты</w:t>
      </w:r>
      <w:r w:rsidR="00C6717E" w:rsidRPr="00C6717E">
        <w:rPr>
          <w:sz w:val="24"/>
          <w:szCs w:val="24"/>
        </w:rPr>
        <w:t xml:space="preserve"> </w:t>
      </w:r>
      <w:r w:rsidRPr="00C6717E">
        <w:rPr>
          <w:spacing w:val="-2"/>
          <w:sz w:val="24"/>
          <w:szCs w:val="24"/>
        </w:rPr>
        <w:t>освоения</w:t>
      </w:r>
      <w:r w:rsidRPr="00C6717E">
        <w:rPr>
          <w:sz w:val="24"/>
          <w:szCs w:val="24"/>
        </w:rPr>
        <w:tab/>
      </w:r>
      <w:r w:rsidRPr="00C6717E">
        <w:rPr>
          <w:spacing w:val="-2"/>
          <w:sz w:val="24"/>
          <w:szCs w:val="24"/>
        </w:rPr>
        <w:t>программы</w:t>
      </w:r>
      <w:r w:rsidRPr="00C6717E">
        <w:rPr>
          <w:sz w:val="24"/>
          <w:szCs w:val="24"/>
        </w:rPr>
        <w:tab/>
      </w:r>
      <w:r w:rsidRPr="00C6717E">
        <w:rPr>
          <w:spacing w:val="-5"/>
          <w:sz w:val="24"/>
          <w:szCs w:val="24"/>
        </w:rPr>
        <w:t>по</w:t>
      </w:r>
      <w:r w:rsidR="00C6717E" w:rsidRPr="00C6717E">
        <w:rPr>
          <w:spacing w:val="-5"/>
          <w:sz w:val="24"/>
          <w:szCs w:val="24"/>
        </w:rPr>
        <w:t xml:space="preserve"> </w:t>
      </w:r>
      <w:r w:rsidRPr="00C6717E">
        <w:rPr>
          <w:spacing w:val="-2"/>
          <w:sz w:val="24"/>
          <w:szCs w:val="24"/>
        </w:rPr>
        <w:t>обществознанию.</w:t>
      </w:r>
    </w:p>
    <w:p w:rsidR="007F7EA8" w:rsidRPr="00C6717E" w:rsidRDefault="008E1C6C" w:rsidP="00C6717E">
      <w:pPr>
        <w:pStyle w:val="a3"/>
        <w:tabs>
          <w:tab w:val="left" w:pos="9639"/>
        </w:tabs>
        <w:spacing w:line="276" w:lineRule="auto"/>
        <w:ind w:left="-567" w:right="-568" w:firstLine="851"/>
      </w:pPr>
      <w:r w:rsidRPr="00C6717E">
        <w:t>К</w:t>
      </w:r>
      <w:r w:rsidRPr="00C6717E">
        <w:rPr>
          <w:spacing w:val="-1"/>
        </w:rPr>
        <w:t xml:space="preserve"> </w:t>
      </w:r>
      <w:r w:rsidRPr="00C6717E">
        <w:t>концу</w:t>
      </w:r>
      <w:r w:rsidRPr="00C6717E">
        <w:rPr>
          <w:spacing w:val="-8"/>
        </w:rPr>
        <w:t xml:space="preserve"> </w:t>
      </w:r>
      <w:r w:rsidRPr="00C6717E">
        <w:t>10</w:t>
      </w:r>
      <w:r w:rsidRPr="00C6717E">
        <w:rPr>
          <w:spacing w:val="-1"/>
        </w:rPr>
        <w:t xml:space="preserve"> </w:t>
      </w:r>
      <w:r w:rsidRPr="00C6717E">
        <w:t>класса</w:t>
      </w:r>
      <w:r w:rsidRPr="00C6717E">
        <w:rPr>
          <w:spacing w:val="-1"/>
        </w:rPr>
        <w:t xml:space="preserve"> </w:t>
      </w:r>
      <w:r w:rsidRPr="00C6717E">
        <w:t xml:space="preserve">обучающийся </w:t>
      </w:r>
      <w:r w:rsidRPr="00C6717E">
        <w:rPr>
          <w:spacing w:val="-2"/>
        </w:rPr>
        <w:t>будет:</w:t>
      </w:r>
    </w:p>
    <w:p w:rsidR="007F7EA8" w:rsidRPr="00C6717E" w:rsidRDefault="008E1C6C" w:rsidP="00C6717E">
      <w:pPr>
        <w:pStyle w:val="a3"/>
        <w:tabs>
          <w:tab w:val="left" w:pos="4425"/>
          <w:tab w:val="left" w:pos="7262"/>
          <w:tab w:val="left" w:pos="7592"/>
          <w:tab w:val="left" w:pos="9639"/>
        </w:tabs>
        <w:spacing w:line="276" w:lineRule="auto"/>
        <w:ind w:left="-567" w:right="-568" w:firstLine="851"/>
      </w:pPr>
      <w:r w:rsidRPr="00C6717E">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w:t>
      </w:r>
      <w:r w:rsidRPr="00C6717E">
        <w:rPr>
          <w:spacing w:val="-2"/>
        </w:rPr>
        <w:t>познании,</w:t>
      </w:r>
      <w:r w:rsidRPr="00C6717E">
        <w:tab/>
      </w:r>
      <w:r w:rsidRPr="00C6717E">
        <w:rPr>
          <w:spacing w:val="-10"/>
        </w:rPr>
        <w:t>в</w:t>
      </w:r>
      <w:r w:rsidRPr="00C6717E">
        <w:tab/>
      </w:r>
      <w:r w:rsidRPr="00C6717E">
        <w:rPr>
          <w:spacing w:val="-2"/>
        </w:rPr>
        <w:t xml:space="preserve">постижении </w:t>
      </w:r>
      <w:r w:rsidRPr="00C6717E">
        <w:t xml:space="preserve">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w:t>
      </w:r>
      <w:r w:rsidRPr="00C6717E">
        <w:rPr>
          <w:spacing w:val="-2"/>
        </w:rPr>
        <w:t>этими</w:t>
      </w:r>
      <w:r w:rsidR="00C6717E" w:rsidRPr="00C6717E">
        <w:t xml:space="preserve"> </w:t>
      </w:r>
      <w:r w:rsidRPr="00C6717E">
        <w:rPr>
          <w:spacing w:val="-2"/>
        </w:rPr>
        <w:t>науками,</w:t>
      </w:r>
      <w:r w:rsidR="00C6717E" w:rsidRPr="00C6717E">
        <w:t xml:space="preserve"> </w:t>
      </w:r>
      <w:r w:rsidRPr="00C6717E">
        <w:t xml:space="preserve">в том числе таких вопросов, как системность общества, разнообразие его </w:t>
      </w:r>
      <w:r w:rsidRPr="00C6717E">
        <w:rPr>
          <w:spacing w:val="-2"/>
        </w:rPr>
        <w:t>связей</w:t>
      </w:r>
      <w:r w:rsidR="00C6717E" w:rsidRPr="00C6717E">
        <w:t xml:space="preserve"> </w:t>
      </w:r>
      <w:r w:rsidRPr="00C6717E">
        <w:t>с</w:t>
      </w:r>
      <w:r w:rsidRPr="00C6717E">
        <w:rPr>
          <w:spacing w:val="26"/>
        </w:rPr>
        <w:t xml:space="preserve"> </w:t>
      </w:r>
      <w:r w:rsidRPr="00C6717E">
        <w:t>природой, единство и</w:t>
      </w:r>
      <w:r w:rsidRPr="00C6717E">
        <w:rPr>
          <w:spacing w:val="27"/>
        </w:rPr>
        <w:t xml:space="preserve"> </w:t>
      </w:r>
      <w:r w:rsidRPr="00C6717E">
        <w:t>многообразие</w:t>
      </w:r>
      <w:r w:rsidRPr="00C6717E">
        <w:rPr>
          <w:spacing w:val="26"/>
        </w:rPr>
        <w:t xml:space="preserve"> </w:t>
      </w:r>
      <w:r w:rsidRPr="00C6717E">
        <w:t>в</w:t>
      </w:r>
      <w:r w:rsidRPr="00C6717E">
        <w:rPr>
          <w:spacing w:val="26"/>
        </w:rPr>
        <w:t xml:space="preserve"> </w:t>
      </w:r>
      <w:r w:rsidRPr="00C6717E">
        <w:t>общественном</w:t>
      </w:r>
      <w:r w:rsidRPr="00C6717E">
        <w:rPr>
          <w:spacing w:val="26"/>
        </w:rPr>
        <w:t xml:space="preserve"> </w:t>
      </w:r>
      <w:r w:rsidRPr="00C6717E">
        <w:t xml:space="preserve">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w:t>
      </w:r>
      <w:r w:rsidRPr="00C6717E">
        <w:rPr>
          <w:spacing w:val="-2"/>
        </w:rPr>
        <w:t>межличностных</w:t>
      </w:r>
      <w:r w:rsidR="00C6717E" w:rsidRPr="00C6717E">
        <w:t xml:space="preserve"> </w:t>
      </w:r>
      <w:r w:rsidRPr="00C6717E">
        <w:rPr>
          <w:spacing w:val="-2"/>
        </w:rPr>
        <w:t>конфликтов</w:t>
      </w:r>
      <w:r w:rsidR="00C6717E" w:rsidRPr="00C6717E">
        <w:t xml:space="preserve"> </w:t>
      </w:r>
      <w:r w:rsidRPr="00C6717E">
        <w:rPr>
          <w:spacing w:val="-10"/>
        </w:rPr>
        <w:t>и</w:t>
      </w:r>
      <w:r w:rsidR="00C6717E" w:rsidRPr="00C6717E">
        <w:t xml:space="preserve"> </w:t>
      </w:r>
      <w:r w:rsidRPr="00C6717E">
        <w:rPr>
          <w:spacing w:val="-4"/>
        </w:rPr>
        <w:t xml:space="preserve">пути </w:t>
      </w:r>
      <w:r w:rsidRPr="00C6717E">
        <w:t>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7F7EA8" w:rsidRPr="00C6717E" w:rsidRDefault="008E1C6C" w:rsidP="00C6717E">
      <w:pPr>
        <w:pStyle w:val="a3"/>
        <w:tabs>
          <w:tab w:val="left" w:pos="9639"/>
        </w:tabs>
        <w:spacing w:line="276" w:lineRule="auto"/>
        <w:ind w:left="-567" w:right="-568" w:firstLine="851"/>
      </w:pPr>
      <w:r w:rsidRPr="00C6717E">
        <w:t>владеть знаниями об обществе как системе социальных институтов, о ценностно-нормативной основе их деятельности, основных функциях, многообразии</w:t>
      </w:r>
      <w:r w:rsidRPr="00C6717E">
        <w:rPr>
          <w:spacing w:val="40"/>
        </w:rPr>
        <w:t xml:space="preserve"> </w:t>
      </w:r>
      <w:r w:rsidRPr="00C6717E">
        <w:t>социальных</w:t>
      </w:r>
      <w:r w:rsidRPr="00C6717E">
        <w:rPr>
          <w:spacing w:val="40"/>
        </w:rPr>
        <w:t xml:space="preserve"> </w:t>
      </w:r>
      <w:r w:rsidRPr="00C6717E">
        <w:t>институтов,</w:t>
      </w:r>
      <w:r w:rsidRPr="00C6717E">
        <w:rPr>
          <w:spacing w:val="40"/>
        </w:rPr>
        <w:t xml:space="preserve"> </w:t>
      </w:r>
      <w:r w:rsidRPr="00C6717E">
        <w:t>их</w:t>
      </w:r>
      <w:r w:rsidRPr="00C6717E">
        <w:rPr>
          <w:spacing w:val="40"/>
        </w:rPr>
        <w:t xml:space="preserve"> </w:t>
      </w:r>
      <w:r w:rsidRPr="00C6717E">
        <w:t>взаимосвязи</w:t>
      </w:r>
      <w:r w:rsidRPr="00C6717E">
        <w:rPr>
          <w:spacing w:val="40"/>
        </w:rPr>
        <w:t xml:space="preserve"> </w:t>
      </w:r>
      <w:r w:rsidRPr="00C6717E">
        <w:t>и</w:t>
      </w:r>
      <w:r w:rsidRPr="00C6717E">
        <w:rPr>
          <w:spacing w:val="40"/>
        </w:rPr>
        <w:t xml:space="preserve"> </w:t>
      </w:r>
      <w:r w:rsidRPr="00C6717E">
        <w:t>взаимовлиянии,</w:t>
      </w:r>
      <w:r w:rsidR="00C6717E" w:rsidRPr="00C6717E">
        <w:t xml:space="preserve"> </w:t>
      </w:r>
      <w:r w:rsidRPr="00C6717E">
        <w:t xml:space="preserve">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w:t>
      </w:r>
      <w:r w:rsidRPr="00C6717E">
        <w:rPr>
          <w:spacing w:val="-2"/>
        </w:rPr>
        <w:t>конкуренции,</w:t>
      </w:r>
      <w:r w:rsidR="00C6717E" w:rsidRPr="00C6717E">
        <w:t xml:space="preserve"> </w:t>
      </w:r>
      <w:r w:rsidRPr="00C6717E">
        <w:rPr>
          <w:spacing w:val="-2"/>
        </w:rPr>
        <w:t>развитие</w:t>
      </w:r>
      <w:r w:rsidR="00C6717E" w:rsidRPr="00C6717E">
        <w:t xml:space="preserve"> </w:t>
      </w:r>
      <w:r w:rsidRPr="00C6717E">
        <w:rPr>
          <w:spacing w:val="-2"/>
        </w:rPr>
        <w:t xml:space="preserve">малого </w:t>
      </w:r>
      <w:r w:rsidRPr="00C6717E">
        <w:t>и среднего предпринимательства, внешней торговли, налоговой системы, финансовых рынков;</w:t>
      </w:r>
    </w:p>
    <w:p w:rsidR="007F7EA8" w:rsidRPr="00C6717E" w:rsidRDefault="008E1C6C" w:rsidP="00C6717E">
      <w:pPr>
        <w:pStyle w:val="a3"/>
        <w:tabs>
          <w:tab w:val="left" w:pos="2888"/>
          <w:tab w:val="left" w:pos="3196"/>
          <w:tab w:val="left" w:pos="4852"/>
          <w:tab w:val="left" w:pos="5298"/>
          <w:tab w:val="left" w:pos="6164"/>
          <w:tab w:val="left" w:pos="7304"/>
          <w:tab w:val="left" w:pos="7599"/>
          <w:tab w:val="left" w:pos="9639"/>
        </w:tabs>
        <w:spacing w:line="276" w:lineRule="auto"/>
        <w:ind w:left="-567" w:right="-568" w:firstLine="851"/>
      </w:pPr>
      <w:r w:rsidRPr="00C6717E">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w:t>
      </w:r>
      <w:r w:rsidRPr="00C6717E">
        <w:rPr>
          <w:spacing w:val="-2"/>
        </w:rPr>
        <w:t>экспертных</w:t>
      </w:r>
      <w:r w:rsidR="00C6717E" w:rsidRPr="00C6717E">
        <w:t xml:space="preserve"> </w:t>
      </w:r>
      <w:r w:rsidRPr="00C6717E">
        <w:rPr>
          <w:spacing w:val="-2"/>
        </w:rPr>
        <w:t>оценок,</w:t>
      </w:r>
      <w:r w:rsidR="00C6717E" w:rsidRPr="00C6717E">
        <w:t xml:space="preserve"> </w:t>
      </w:r>
      <w:r w:rsidRPr="00C6717E">
        <w:rPr>
          <w:spacing w:val="-2"/>
        </w:rPr>
        <w:t>анализ</w:t>
      </w:r>
      <w:r w:rsidR="00C6717E" w:rsidRPr="00C6717E">
        <w:t xml:space="preserve"> </w:t>
      </w:r>
      <w:r w:rsidRPr="00C6717E">
        <w:rPr>
          <w:spacing w:val="-2"/>
        </w:rPr>
        <w:t xml:space="preserve">документов </w:t>
      </w:r>
      <w:r w:rsidRPr="00C6717E">
        <w:t xml:space="preserve">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w:t>
      </w:r>
      <w:r w:rsidRPr="00C6717E">
        <w:rPr>
          <w:spacing w:val="-2"/>
        </w:rPr>
        <w:t>использования</w:t>
      </w:r>
      <w:r w:rsidRPr="00C6717E">
        <w:tab/>
      </w:r>
      <w:r w:rsidRPr="00C6717E">
        <w:rPr>
          <w:spacing w:val="-2"/>
        </w:rPr>
        <w:t>финансовых</w:t>
      </w:r>
      <w:r w:rsidR="00C6717E" w:rsidRPr="00C6717E">
        <w:t xml:space="preserve"> </w:t>
      </w:r>
      <w:r w:rsidRPr="00C6717E">
        <w:rPr>
          <w:spacing w:val="-2"/>
        </w:rPr>
        <w:t>услуг,</w:t>
      </w:r>
      <w:r w:rsidRPr="00C6717E">
        <w:tab/>
      </w:r>
      <w:r w:rsidRPr="00C6717E">
        <w:rPr>
          <w:spacing w:val="-2"/>
        </w:rPr>
        <w:t>выборе</w:t>
      </w:r>
      <w:r w:rsidR="00C6717E" w:rsidRPr="00C6717E">
        <w:t xml:space="preserve"> </w:t>
      </w:r>
      <w:r w:rsidRPr="00C6717E">
        <w:rPr>
          <w:spacing w:val="-2"/>
        </w:rPr>
        <w:t xml:space="preserve">будущей </w:t>
      </w:r>
      <w:r w:rsidRPr="00C6717E">
        <w:t>профессионально­трудовой сферы, о возможностях применения знаний основ социальных наук в различных областях жизнедеятельности;</w:t>
      </w:r>
    </w:p>
    <w:p w:rsidR="007F7EA8" w:rsidRPr="00C6717E" w:rsidRDefault="008E1C6C" w:rsidP="00C6717E">
      <w:pPr>
        <w:pStyle w:val="a3"/>
        <w:tabs>
          <w:tab w:val="left" w:pos="9639"/>
        </w:tabs>
        <w:spacing w:line="276" w:lineRule="auto"/>
        <w:ind w:left="-567" w:right="-568" w:firstLine="851"/>
      </w:pPr>
      <w:r w:rsidRPr="00C6717E">
        <w:t xml:space="preserve">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w:t>
      </w:r>
      <w:r w:rsidRPr="00C6717E">
        <w:lastRenderedPageBreak/>
        <w:t>рыночных структур, современные финансовые технологии, методы антимонопольного регулирования</w:t>
      </w:r>
      <w:r w:rsidRPr="00C6717E">
        <w:rPr>
          <w:spacing w:val="47"/>
        </w:rPr>
        <w:t xml:space="preserve">  </w:t>
      </w:r>
      <w:r w:rsidRPr="00C6717E">
        <w:t>экономики,</w:t>
      </w:r>
      <w:r w:rsidRPr="00C6717E">
        <w:rPr>
          <w:spacing w:val="49"/>
        </w:rPr>
        <w:t xml:space="preserve">  </w:t>
      </w:r>
      <w:r w:rsidRPr="00C6717E">
        <w:t>виды</w:t>
      </w:r>
      <w:r w:rsidRPr="00C6717E">
        <w:rPr>
          <w:spacing w:val="50"/>
        </w:rPr>
        <w:t xml:space="preserve">  </w:t>
      </w:r>
      <w:r w:rsidRPr="00C6717E">
        <w:t>предпринимательской</w:t>
      </w:r>
      <w:r w:rsidRPr="00C6717E">
        <w:rPr>
          <w:spacing w:val="50"/>
        </w:rPr>
        <w:t xml:space="preserve">  </w:t>
      </w:r>
      <w:r w:rsidRPr="00C6717E">
        <w:rPr>
          <w:spacing w:val="-2"/>
        </w:rPr>
        <w:t>деятельности,</w:t>
      </w:r>
    </w:p>
    <w:p w:rsidR="007F7EA8" w:rsidRPr="00C6717E" w:rsidRDefault="008E1C6C" w:rsidP="00C6717E">
      <w:pPr>
        <w:pStyle w:val="a3"/>
        <w:tabs>
          <w:tab w:val="left" w:pos="9639"/>
        </w:tabs>
        <w:spacing w:line="276" w:lineRule="auto"/>
        <w:ind w:left="-567" w:right="-568" w:firstLine="851"/>
      </w:pPr>
      <w:r w:rsidRPr="00C6717E">
        <w:t>показатели деятельности фирмы, финансовые институты, факторы производства и факторные доходы;</w:t>
      </w:r>
    </w:p>
    <w:p w:rsidR="007F7EA8" w:rsidRPr="00C6717E" w:rsidRDefault="008E1C6C" w:rsidP="00C6717E">
      <w:pPr>
        <w:pStyle w:val="a3"/>
        <w:tabs>
          <w:tab w:val="left" w:pos="9639"/>
        </w:tabs>
        <w:spacing w:line="276" w:lineRule="auto"/>
        <w:ind w:left="-567" w:right="-568" w:firstLine="851"/>
      </w:pPr>
      <w:r w:rsidRPr="00C6717E">
        <w:t>уметь соотносить различные</w:t>
      </w:r>
      <w:r w:rsidRPr="00C6717E">
        <w:rPr>
          <w:spacing w:val="-1"/>
        </w:rPr>
        <w:t xml:space="preserve"> </w:t>
      </w:r>
      <w:r w:rsidRPr="00C6717E">
        <w:t>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w:t>
      </w:r>
      <w:r w:rsidRPr="00C6717E">
        <w:rPr>
          <w:spacing w:val="40"/>
        </w:rPr>
        <w:t xml:space="preserve">  </w:t>
      </w:r>
      <w:r w:rsidRPr="00C6717E">
        <w:t>и</w:t>
      </w:r>
      <w:r w:rsidRPr="00C6717E">
        <w:rPr>
          <w:spacing w:val="40"/>
        </w:rPr>
        <w:t xml:space="preserve">  </w:t>
      </w:r>
      <w:r w:rsidRPr="00C6717E">
        <w:t>стереотипов</w:t>
      </w:r>
      <w:r w:rsidRPr="00C6717E">
        <w:rPr>
          <w:spacing w:val="40"/>
        </w:rPr>
        <w:t xml:space="preserve">  </w:t>
      </w:r>
      <w:r w:rsidRPr="00C6717E">
        <w:t>массового</w:t>
      </w:r>
      <w:r w:rsidRPr="00C6717E">
        <w:rPr>
          <w:spacing w:val="40"/>
        </w:rPr>
        <w:t xml:space="preserve">  </w:t>
      </w:r>
      <w:r w:rsidRPr="00C6717E">
        <w:t>сознания,</w:t>
      </w:r>
      <w:r w:rsidRPr="00C6717E">
        <w:rPr>
          <w:spacing w:val="40"/>
        </w:rPr>
        <w:t xml:space="preserve">  </w:t>
      </w:r>
      <w:r w:rsidRPr="00C6717E">
        <w:t>распределения</w:t>
      </w:r>
      <w:r w:rsidRPr="00C6717E">
        <w:rPr>
          <w:spacing w:val="40"/>
        </w:rPr>
        <w:t xml:space="preserve">  </w:t>
      </w:r>
      <w:r w:rsidRPr="00C6717E">
        <w:t xml:space="preserve">ролей в малых группах, влияния групп на поведение людей, особенностей </w:t>
      </w:r>
      <w:r w:rsidRPr="00C6717E">
        <w:rPr>
          <w:spacing w:val="-2"/>
        </w:rPr>
        <w:t>общения</w:t>
      </w:r>
    </w:p>
    <w:p w:rsidR="007F7EA8" w:rsidRPr="00C6717E" w:rsidRDefault="008E1C6C" w:rsidP="00C6717E">
      <w:pPr>
        <w:pStyle w:val="a3"/>
        <w:tabs>
          <w:tab w:val="left" w:pos="9639"/>
        </w:tabs>
        <w:spacing w:line="276" w:lineRule="auto"/>
        <w:ind w:left="-567" w:right="-568" w:firstLine="851"/>
      </w:pPr>
      <w:r w:rsidRPr="00C6717E">
        <w:t>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w:t>
      </w:r>
      <w:r w:rsidRPr="00C6717E">
        <w:rPr>
          <w:spacing w:val="40"/>
        </w:rPr>
        <w:t xml:space="preserve"> </w:t>
      </w:r>
      <w:r w:rsidRPr="00C6717E">
        <w:t>достижения социальной справедливости в условиях рыночной экономики;</w:t>
      </w:r>
    </w:p>
    <w:p w:rsidR="007F7EA8" w:rsidRPr="00C6717E" w:rsidRDefault="008E1C6C" w:rsidP="00C6717E">
      <w:pPr>
        <w:pStyle w:val="a3"/>
        <w:tabs>
          <w:tab w:val="left" w:pos="4224"/>
          <w:tab w:val="left" w:pos="7267"/>
          <w:tab w:val="left" w:pos="9639"/>
        </w:tabs>
        <w:spacing w:line="276" w:lineRule="auto"/>
        <w:ind w:left="-567" w:right="-568" w:firstLine="851"/>
      </w:pPr>
      <w:r w:rsidRPr="00C6717E">
        <w:t xml:space="preserve">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w:t>
      </w:r>
      <w:r w:rsidRPr="00C6717E">
        <w:rPr>
          <w:spacing w:val="-2"/>
        </w:rPr>
        <w:t>опорой</w:t>
      </w:r>
      <w:r w:rsidR="00C6717E" w:rsidRPr="00C6717E">
        <w:t xml:space="preserve"> </w:t>
      </w:r>
      <w:r w:rsidRPr="00C6717E">
        <w:rPr>
          <w:spacing w:val="-6"/>
        </w:rPr>
        <w:t>на</w:t>
      </w:r>
      <w:r w:rsidR="00C6717E" w:rsidRPr="00C6717E">
        <w:t xml:space="preserve"> </w:t>
      </w:r>
      <w:r w:rsidRPr="00C6717E">
        <w:rPr>
          <w:spacing w:val="-2"/>
        </w:rPr>
        <w:t xml:space="preserve">полученные </w:t>
      </w:r>
      <w:r w:rsidRPr="00C6717E">
        <w:t xml:space="preserve">из различных источников знания учебно­исследовательскую и проектную </w:t>
      </w:r>
      <w:r w:rsidRPr="00C6717E">
        <w:rPr>
          <w:spacing w:val="-2"/>
        </w:rPr>
        <w:t>работу</w:t>
      </w:r>
      <w:r w:rsidR="00C6717E" w:rsidRPr="00C6717E">
        <w:t xml:space="preserve"> </w:t>
      </w:r>
      <w:r w:rsidRPr="00C6717E">
        <w:t>по философской, социально-психологической и экономической проблематике: определять тематику учебных исследований и проектов, осуществлять</w:t>
      </w:r>
      <w:r w:rsidRPr="00C6717E">
        <w:rPr>
          <w:spacing w:val="73"/>
          <w:w w:val="150"/>
        </w:rPr>
        <w:t xml:space="preserve"> </w:t>
      </w:r>
      <w:r w:rsidRPr="00C6717E">
        <w:t>поиск</w:t>
      </w:r>
      <w:r w:rsidRPr="00C6717E">
        <w:rPr>
          <w:spacing w:val="71"/>
          <w:w w:val="150"/>
        </w:rPr>
        <w:t xml:space="preserve"> </w:t>
      </w:r>
      <w:r w:rsidRPr="00C6717E">
        <w:t>оптимальных</w:t>
      </w:r>
      <w:r w:rsidRPr="00C6717E">
        <w:rPr>
          <w:spacing w:val="73"/>
          <w:w w:val="150"/>
        </w:rPr>
        <w:t xml:space="preserve"> </w:t>
      </w:r>
      <w:r w:rsidRPr="00C6717E">
        <w:t>путей</w:t>
      </w:r>
      <w:r w:rsidRPr="00C6717E">
        <w:rPr>
          <w:spacing w:val="73"/>
          <w:w w:val="150"/>
        </w:rPr>
        <w:t xml:space="preserve"> </w:t>
      </w:r>
      <w:r w:rsidRPr="00C6717E">
        <w:t>их</w:t>
      </w:r>
      <w:r w:rsidRPr="00C6717E">
        <w:rPr>
          <w:spacing w:val="74"/>
          <w:w w:val="150"/>
        </w:rPr>
        <w:t xml:space="preserve"> </w:t>
      </w:r>
      <w:r w:rsidRPr="00C6717E">
        <w:t>реализации,</w:t>
      </w:r>
      <w:r w:rsidRPr="00C6717E">
        <w:rPr>
          <w:spacing w:val="71"/>
          <w:w w:val="150"/>
        </w:rPr>
        <w:t xml:space="preserve"> </w:t>
      </w:r>
      <w:r w:rsidRPr="00C6717E">
        <w:rPr>
          <w:spacing w:val="-2"/>
        </w:rPr>
        <w:t>обеспечивать</w:t>
      </w:r>
      <w:r w:rsidR="00C6717E" w:rsidRPr="00C6717E">
        <w:t xml:space="preserve"> </w:t>
      </w:r>
      <w:r w:rsidRPr="00C6717E">
        <w:t xml:space="preserve">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w:t>
      </w:r>
      <w:r w:rsidRPr="00C6717E">
        <w:rPr>
          <w:spacing w:val="-10"/>
        </w:rPr>
        <w:t>и</w:t>
      </w:r>
      <w:r w:rsidRPr="00C6717E">
        <w:rPr>
          <w:spacing w:val="-2"/>
        </w:rPr>
        <w:t>недостоверных</w:t>
      </w:r>
      <w:r w:rsidR="00C6717E" w:rsidRPr="00C6717E">
        <w:t xml:space="preserve"> </w:t>
      </w:r>
      <w:r w:rsidRPr="00C6717E">
        <w:rPr>
          <w:spacing w:val="-2"/>
        </w:rPr>
        <w:t>сведений</w:t>
      </w:r>
      <w:r w:rsidR="00C6717E" w:rsidRPr="00C6717E">
        <w:t xml:space="preserve"> </w:t>
      </w:r>
      <w:r w:rsidRPr="00C6717E">
        <w:rPr>
          <w:spacing w:val="-4"/>
        </w:rPr>
        <w:t>при</w:t>
      </w:r>
      <w:r w:rsidR="00C6717E" w:rsidRPr="00C6717E">
        <w:t xml:space="preserve"> </w:t>
      </w:r>
      <w:r w:rsidRPr="00C6717E">
        <w:rPr>
          <w:spacing w:val="-2"/>
        </w:rPr>
        <w:t xml:space="preserve">работе </w:t>
      </w:r>
      <w:r w:rsidRPr="00C6717E">
        <w:t xml:space="preserve">с социальной информацией, возможностях оценки поведения с использованием нравственных категорий, выборе рациональных способов </w:t>
      </w:r>
      <w:r w:rsidRPr="00C6717E">
        <w:rPr>
          <w:spacing w:val="-2"/>
        </w:rPr>
        <w:t>поведения</w:t>
      </w:r>
      <w:r w:rsidR="00C6717E" w:rsidRPr="00C6717E">
        <w:t xml:space="preserve"> </w:t>
      </w:r>
      <w:r w:rsidRPr="00C6717E">
        <w:rPr>
          <w:spacing w:val="-37"/>
        </w:rPr>
        <w:t xml:space="preserve"> </w:t>
      </w:r>
      <w:r w:rsidRPr="00C6717E">
        <w:rPr>
          <w:spacing w:val="-2"/>
        </w:rPr>
        <w:t>людей</w:t>
      </w:r>
      <w:r w:rsidR="00C6717E" w:rsidRPr="00C6717E">
        <w:t xml:space="preserve"> </w:t>
      </w:r>
      <w:r w:rsidRPr="00C6717E">
        <w:t>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7F7EA8" w:rsidRPr="00C6717E" w:rsidRDefault="008E1C6C" w:rsidP="00C6717E">
      <w:pPr>
        <w:pStyle w:val="a3"/>
        <w:tabs>
          <w:tab w:val="left" w:pos="9639"/>
        </w:tabs>
        <w:spacing w:line="276" w:lineRule="auto"/>
        <w:ind w:left="-567" w:right="-568" w:firstLine="851"/>
      </w:pPr>
      <w:r w:rsidRPr="00C6717E">
        <w:t>уметь</w:t>
      </w:r>
      <w:r w:rsidRPr="00C6717E">
        <w:rPr>
          <w:spacing w:val="72"/>
        </w:rPr>
        <w:t xml:space="preserve">  </w:t>
      </w:r>
      <w:r w:rsidRPr="00C6717E">
        <w:t>проявлять</w:t>
      </w:r>
      <w:r w:rsidRPr="00C6717E">
        <w:rPr>
          <w:spacing w:val="72"/>
        </w:rPr>
        <w:t xml:space="preserve">  </w:t>
      </w:r>
      <w:r w:rsidRPr="00C6717E">
        <w:t>готовность</w:t>
      </w:r>
      <w:r w:rsidRPr="00C6717E">
        <w:rPr>
          <w:spacing w:val="70"/>
        </w:rPr>
        <w:t xml:space="preserve">  </w:t>
      </w:r>
      <w:r w:rsidRPr="00C6717E">
        <w:t>продуктивно</w:t>
      </w:r>
      <w:r w:rsidRPr="00C6717E">
        <w:rPr>
          <w:spacing w:val="71"/>
        </w:rPr>
        <w:t xml:space="preserve">  </w:t>
      </w:r>
      <w:r w:rsidRPr="00C6717E">
        <w:t>взаимодействовать с общественными институтами на основе правовых норм для обеспечения защиты</w:t>
      </w:r>
      <w:r w:rsidRPr="00C6717E">
        <w:rPr>
          <w:spacing w:val="45"/>
        </w:rPr>
        <w:t xml:space="preserve">  </w:t>
      </w:r>
      <w:r w:rsidRPr="00C6717E">
        <w:t>прав</w:t>
      </w:r>
      <w:r w:rsidRPr="00C6717E">
        <w:rPr>
          <w:spacing w:val="49"/>
        </w:rPr>
        <w:t xml:space="preserve">  </w:t>
      </w:r>
      <w:r w:rsidRPr="00C6717E">
        <w:t>человека</w:t>
      </w:r>
      <w:r w:rsidRPr="00C6717E">
        <w:rPr>
          <w:spacing w:val="49"/>
        </w:rPr>
        <w:t xml:space="preserve">  </w:t>
      </w:r>
      <w:r w:rsidRPr="00C6717E">
        <w:t>и</w:t>
      </w:r>
      <w:r w:rsidRPr="00C6717E">
        <w:rPr>
          <w:spacing w:val="49"/>
        </w:rPr>
        <w:t xml:space="preserve">  </w:t>
      </w:r>
      <w:r w:rsidRPr="00C6717E">
        <w:t>гражданина</w:t>
      </w:r>
      <w:r w:rsidRPr="00C6717E">
        <w:rPr>
          <w:spacing w:val="49"/>
        </w:rPr>
        <w:t xml:space="preserve">  </w:t>
      </w:r>
      <w:r w:rsidRPr="00C6717E">
        <w:t>в</w:t>
      </w:r>
      <w:r w:rsidRPr="00C6717E">
        <w:rPr>
          <w:spacing w:val="47"/>
        </w:rPr>
        <w:t xml:space="preserve">  </w:t>
      </w:r>
      <w:r w:rsidRPr="00C6717E">
        <w:t>Российской</w:t>
      </w:r>
      <w:r w:rsidRPr="00C6717E">
        <w:rPr>
          <w:spacing w:val="49"/>
        </w:rPr>
        <w:t xml:space="preserve">  </w:t>
      </w:r>
      <w:r w:rsidRPr="00C6717E">
        <w:t>Федерации</w:t>
      </w:r>
      <w:r w:rsidRPr="00C6717E">
        <w:rPr>
          <w:spacing w:val="49"/>
        </w:rPr>
        <w:t xml:space="preserve">  </w:t>
      </w:r>
      <w:r w:rsidRPr="00C6717E">
        <w:rPr>
          <w:spacing w:val="-10"/>
        </w:rPr>
        <w:t>и</w:t>
      </w:r>
      <w:r w:rsidR="00C6717E" w:rsidRPr="00C6717E">
        <w:t xml:space="preserve"> </w:t>
      </w:r>
      <w:r w:rsidRPr="00C6717E">
        <w:t>установленных</w:t>
      </w:r>
      <w:r w:rsidRPr="00C6717E">
        <w:rPr>
          <w:spacing w:val="-3"/>
        </w:rPr>
        <w:t xml:space="preserve"> </w:t>
      </w:r>
      <w:r w:rsidRPr="00C6717E">
        <w:t>правил,</w:t>
      </w:r>
      <w:r w:rsidRPr="00C6717E">
        <w:rPr>
          <w:spacing w:val="-2"/>
        </w:rPr>
        <w:t xml:space="preserve"> </w:t>
      </w:r>
      <w:r w:rsidRPr="00C6717E">
        <w:t>уметь</w:t>
      </w:r>
      <w:r w:rsidRPr="00C6717E">
        <w:rPr>
          <w:spacing w:val="-1"/>
        </w:rPr>
        <w:t xml:space="preserve"> </w:t>
      </w:r>
      <w:r w:rsidRPr="00C6717E">
        <w:t>самостоятельно</w:t>
      </w:r>
      <w:r w:rsidRPr="00C6717E">
        <w:rPr>
          <w:spacing w:val="-2"/>
        </w:rPr>
        <w:t xml:space="preserve"> </w:t>
      </w:r>
      <w:r w:rsidRPr="00C6717E">
        <w:t>заполнять</w:t>
      </w:r>
      <w:r w:rsidRPr="00C6717E">
        <w:rPr>
          <w:spacing w:val="-1"/>
        </w:rPr>
        <w:t xml:space="preserve"> </w:t>
      </w:r>
      <w:r w:rsidRPr="00C6717E">
        <w:t>формы,</w:t>
      </w:r>
      <w:r w:rsidRPr="00C6717E">
        <w:rPr>
          <w:spacing w:val="-3"/>
        </w:rPr>
        <w:t xml:space="preserve"> </w:t>
      </w:r>
      <w:r w:rsidRPr="00C6717E">
        <w:t xml:space="preserve">составлять </w:t>
      </w:r>
      <w:r w:rsidRPr="00C6717E">
        <w:rPr>
          <w:spacing w:val="-2"/>
        </w:rPr>
        <w:t>документы,</w:t>
      </w:r>
      <w:r w:rsidR="00C6717E" w:rsidRPr="00C6717E">
        <w:t xml:space="preserve"> </w:t>
      </w:r>
      <w:r w:rsidRPr="00C6717E">
        <w:rPr>
          <w:spacing w:val="-2"/>
        </w:rPr>
        <w:t>необходимые</w:t>
      </w:r>
      <w:r w:rsidR="00C6717E" w:rsidRPr="00C6717E">
        <w:t xml:space="preserve"> </w:t>
      </w:r>
      <w:r w:rsidRPr="00C6717E">
        <w:t>в</w:t>
      </w:r>
      <w:r w:rsidRPr="00C6717E">
        <w:rPr>
          <w:spacing w:val="16"/>
        </w:rPr>
        <w:t xml:space="preserve"> </w:t>
      </w:r>
      <w:r w:rsidRPr="00C6717E">
        <w:t>социальной</w:t>
      </w:r>
      <w:r w:rsidRPr="00C6717E">
        <w:rPr>
          <w:spacing w:val="20"/>
        </w:rPr>
        <w:t xml:space="preserve"> </w:t>
      </w:r>
      <w:r w:rsidRPr="00C6717E">
        <w:t>практике,</w:t>
      </w:r>
      <w:r w:rsidRPr="00C6717E">
        <w:rPr>
          <w:spacing w:val="18"/>
        </w:rPr>
        <w:t xml:space="preserve"> </w:t>
      </w:r>
      <w:r w:rsidRPr="00C6717E">
        <w:t>рассматриваемой</w:t>
      </w:r>
      <w:r w:rsidRPr="00C6717E">
        <w:rPr>
          <w:spacing w:val="20"/>
        </w:rPr>
        <w:t xml:space="preserve"> </w:t>
      </w:r>
      <w:r w:rsidRPr="00C6717E">
        <w:t>на</w:t>
      </w:r>
      <w:r w:rsidRPr="00C6717E">
        <w:rPr>
          <w:spacing w:val="17"/>
        </w:rPr>
        <w:t xml:space="preserve"> </w:t>
      </w:r>
      <w:r w:rsidRPr="00C6717E">
        <w:t>примерах</w:t>
      </w:r>
      <w:r w:rsidRPr="00C6717E">
        <w:rPr>
          <w:spacing w:val="21"/>
        </w:rPr>
        <w:t xml:space="preserve"> </w:t>
      </w:r>
      <w:r w:rsidRPr="00C6717E">
        <w:t>материала</w:t>
      </w:r>
      <w:r w:rsidRPr="00C6717E">
        <w:rPr>
          <w:spacing w:val="19"/>
        </w:rPr>
        <w:t xml:space="preserve"> </w:t>
      </w:r>
      <w:r w:rsidRPr="00C6717E">
        <w:rPr>
          <w:spacing w:val="-2"/>
        </w:rPr>
        <w:t>разделов</w:t>
      </w:r>
      <w:r w:rsidR="00C6717E" w:rsidRPr="00C6717E">
        <w:t xml:space="preserve"> </w:t>
      </w:r>
      <w:r w:rsidRPr="00C6717E">
        <w:rPr>
          <w:spacing w:val="-2"/>
        </w:rPr>
        <w:t>«Основы</w:t>
      </w:r>
      <w:r w:rsidR="00C6717E" w:rsidRPr="00C6717E">
        <w:t xml:space="preserve"> </w:t>
      </w:r>
      <w:r w:rsidRPr="00C6717E">
        <w:rPr>
          <w:spacing w:val="-2"/>
        </w:rPr>
        <w:t>философии»,</w:t>
      </w:r>
      <w:r w:rsidR="00C6717E" w:rsidRPr="00C6717E">
        <w:t xml:space="preserve"> </w:t>
      </w:r>
      <w:r w:rsidRPr="00C6717E">
        <w:rPr>
          <w:spacing w:val="-2"/>
        </w:rPr>
        <w:t>«Основы</w:t>
      </w:r>
      <w:r w:rsidR="00C6717E" w:rsidRPr="00C6717E">
        <w:t xml:space="preserve"> </w:t>
      </w:r>
      <w:r w:rsidRPr="00C6717E">
        <w:rPr>
          <w:spacing w:val="-2"/>
        </w:rPr>
        <w:t>социальной</w:t>
      </w:r>
      <w:r w:rsidR="00C6717E" w:rsidRPr="00C6717E">
        <w:t xml:space="preserve"> </w:t>
      </w:r>
      <w:r w:rsidRPr="00C6717E">
        <w:rPr>
          <w:spacing w:val="-2"/>
        </w:rPr>
        <w:t>психологии»,</w:t>
      </w:r>
      <w:r w:rsidR="00C6717E" w:rsidRPr="00C6717E">
        <w:t xml:space="preserve"> </w:t>
      </w:r>
      <w:r w:rsidRPr="00C6717E">
        <w:rPr>
          <w:spacing w:val="-2"/>
        </w:rPr>
        <w:t xml:space="preserve">«Основы </w:t>
      </w:r>
      <w:r w:rsidRPr="00C6717E">
        <w:lastRenderedPageBreak/>
        <w:t>экономической науки»;</w:t>
      </w:r>
    </w:p>
    <w:p w:rsidR="007F7EA8" w:rsidRPr="00C6717E" w:rsidRDefault="008E1C6C" w:rsidP="00C6717E">
      <w:pPr>
        <w:pStyle w:val="a3"/>
        <w:tabs>
          <w:tab w:val="left" w:pos="2639"/>
          <w:tab w:val="left" w:pos="3652"/>
          <w:tab w:val="left" w:pos="5250"/>
          <w:tab w:val="left" w:pos="5816"/>
          <w:tab w:val="left" w:pos="7135"/>
          <w:tab w:val="left" w:pos="9639"/>
        </w:tabs>
        <w:spacing w:line="276" w:lineRule="auto"/>
        <w:ind w:left="-567" w:right="-568" w:firstLine="851"/>
      </w:pPr>
      <w:r w:rsidRPr="00C6717E">
        <w:rPr>
          <w:spacing w:val="-2"/>
        </w:rPr>
        <w:t>проявлять</w:t>
      </w:r>
      <w:r w:rsidR="00C6717E" w:rsidRPr="00C6717E">
        <w:t xml:space="preserve"> </w:t>
      </w:r>
      <w:r w:rsidRPr="00C6717E">
        <w:rPr>
          <w:spacing w:val="-2"/>
        </w:rPr>
        <w:t>умения,</w:t>
      </w:r>
      <w:r w:rsidRPr="00C6717E">
        <w:tab/>
      </w:r>
      <w:r w:rsidRPr="00C6717E">
        <w:rPr>
          <w:spacing w:val="-2"/>
        </w:rPr>
        <w:t>необходимые</w:t>
      </w:r>
      <w:r w:rsidR="00C6717E" w:rsidRPr="00C6717E">
        <w:t xml:space="preserve"> </w:t>
      </w:r>
      <w:r w:rsidRPr="00C6717E">
        <w:rPr>
          <w:spacing w:val="-4"/>
        </w:rPr>
        <w:t>для</w:t>
      </w:r>
      <w:r w:rsidR="00C6717E" w:rsidRPr="00C6717E">
        <w:t xml:space="preserve"> </w:t>
      </w:r>
      <w:r w:rsidRPr="00C6717E">
        <w:rPr>
          <w:spacing w:val="-2"/>
        </w:rPr>
        <w:t>успешного</w:t>
      </w:r>
      <w:r w:rsidRPr="00C6717E">
        <w:tab/>
      </w:r>
      <w:r w:rsidRPr="00C6717E">
        <w:rPr>
          <w:spacing w:val="-2"/>
        </w:rPr>
        <w:t>продолжения образования</w:t>
      </w:r>
      <w:r w:rsidR="00C6717E" w:rsidRPr="00C6717E">
        <w:t xml:space="preserve"> </w:t>
      </w:r>
      <w:r w:rsidRPr="00C6717E">
        <w:t>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w:t>
      </w:r>
      <w:r w:rsidR="00C6717E" w:rsidRPr="00C6717E">
        <w:t xml:space="preserve"> эффективно взаимодействовать </w:t>
      </w:r>
      <w:r w:rsidRPr="00C6717E">
        <w:t xml:space="preserve">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w:t>
      </w:r>
      <w:r w:rsidRPr="00C6717E">
        <w:rPr>
          <w:spacing w:val="-2"/>
        </w:rPr>
        <w:t>наукой.</w:t>
      </w:r>
    </w:p>
    <w:p w:rsidR="007F7EA8" w:rsidRPr="00C6717E" w:rsidRDefault="008E1C6C" w:rsidP="00C6717E">
      <w:pPr>
        <w:tabs>
          <w:tab w:val="left" w:pos="2226"/>
          <w:tab w:val="left" w:pos="9639"/>
        </w:tabs>
        <w:spacing w:line="276" w:lineRule="auto"/>
        <w:ind w:left="-567" w:right="-568" w:firstLine="851"/>
        <w:jc w:val="both"/>
        <w:rPr>
          <w:sz w:val="24"/>
          <w:szCs w:val="24"/>
        </w:rPr>
      </w:pPr>
      <w:r w:rsidRPr="00C6717E">
        <w:rPr>
          <w:sz w:val="24"/>
          <w:szCs w:val="24"/>
        </w:rPr>
        <w:t xml:space="preserve">Предметные результаты освоения программы по </w:t>
      </w:r>
      <w:r w:rsidRPr="00C6717E">
        <w:rPr>
          <w:spacing w:val="-2"/>
          <w:sz w:val="24"/>
          <w:szCs w:val="24"/>
        </w:rPr>
        <w:t>обществознанию.</w:t>
      </w:r>
    </w:p>
    <w:p w:rsidR="007F7EA8" w:rsidRPr="00C6717E" w:rsidRDefault="008E1C6C" w:rsidP="00C6717E">
      <w:pPr>
        <w:pStyle w:val="a3"/>
        <w:tabs>
          <w:tab w:val="left" w:pos="9639"/>
        </w:tabs>
        <w:spacing w:line="276" w:lineRule="auto"/>
        <w:ind w:left="-567" w:right="-568" w:firstLine="851"/>
      </w:pPr>
      <w:r w:rsidRPr="00C6717E">
        <w:t>К</w:t>
      </w:r>
      <w:r w:rsidRPr="00C6717E">
        <w:rPr>
          <w:spacing w:val="-1"/>
        </w:rPr>
        <w:t xml:space="preserve"> </w:t>
      </w:r>
      <w:r w:rsidRPr="00C6717E">
        <w:t>концу</w:t>
      </w:r>
      <w:r w:rsidRPr="00C6717E">
        <w:rPr>
          <w:spacing w:val="-8"/>
        </w:rPr>
        <w:t xml:space="preserve"> </w:t>
      </w:r>
      <w:r w:rsidRPr="00C6717E">
        <w:t>11</w:t>
      </w:r>
      <w:r w:rsidRPr="00C6717E">
        <w:rPr>
          <w:spacing w:val="-1"/>
        </w:rPr>
        <w:t xml:space="preserve"> </w:t>
      </w:r>
      <w:r w:rsidRPr="00C6717E">
        <w:t>класса</w:t>
      </w:r>
      <w:r w:rsidRPr="00C6717E">
        <w:rPr>
          <w:spacing w:val="-1"/>
        </w:rPr>
        <w:t xml:space="preserve"> </w:t>
      </w:r>
      <w:r w:rsidRPr="00C6717E">
        <w:t xml:space="preserve">обучающийся </w:t>
      </w:r>
      <w:r w:rsidRPr="00C6717E">
        <w:rPr>
          <w:spacing w:val="-2"/>
        </w:rPr>
        <w:t>будет:</w:t>
      </w:r>
    </w:p>
    <w:p w:rsidR="007F7EA8" w:rsidRPr="00C6717E" w:rsidRDefault="008E1C6C" w:rsidP="00C6717E">
      <w:pPr>
        <w:pStyle w:val="a3"/>
        <w:tabs>
          <w:tab w:val="left" w:pos="4064"/>
          <w:tab w:val="left" w:pos="7673"/>
          <w:tab w:val="left" w:pos="9639"/>
        </w:tabs>
        <w:spacing w:line="276" w:lineRule="auto"/>
        <w:ind w:left="-567" w:right="-568" w:firstLine="851"/>
      </w:pPr>
      <w:r w:rsidRPr="00C6717E">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w:t>
      </w:r>
      <w:r w:rsidRPr="00C6717E">
        <w:rPr>
          <w:spacing w:val="80"/>
        </w:rPr>
        <w:t xml:space="preserve"> </w:t>
      </w:r>
      <w:r w:rsidRPr="00C6717E">
        <w:t xml:space="preserve">постижении и преобразовании социальной действительности; объяснять взаимосвязь социальных наук, необходимости комплексного подхода к </w:t>
      </w:r>
      <w:r w:rsidRPr="00C6717E">
        <w:rPr>
          <w:spacing w:val="-2"/>
        </w:rPr>
        <w:t>изучению</w:t>
      </w:r>
      <w:r w:rsidR="00C6717E" w:rsidRPr="00C6717E">
        <w:t xml:space="preserve"> </w:t>
      </w:r>
      <w:r w:rsidRPr="00C6717E">
        <w:rPr>
          <w:spacing w:val="-2"/>
        </w:rPr>
        <w:t>социальных</w:t>
      </w:r>
      <w:r w:rsidR="00C6717E" w:rsidRPr="00C6717E">
        <w:t xml:space="preserve"> </w:t>
      </w:r>
      <w:r w:rsidRPr="00C6717E">
        <w:rPr>
          <w:spacing w:val="-2"/>
        </w:rPr>
        <w:t xml:space="preserve">явлений </w:t>
      </w:r>
      <w:r w:rsidRPr="00C6717E">
        <w:t>и процессов, знания ключевых тем, исследуемых этими науками, в том числе такие вопросы, как социальная структура и социальная стратификация,</w:t>
      </w:r>
      <w:r w:rsidRPr="00C6717E">
        <w:rPr>
          <w:spacing w:val="60"/>
        </w:rPr>
        <w:t xml:space="preserve">  </w:t>
      </w:r>
      <w:r w:rsidRPr="00C6717E">
        <w:t>социальная</w:t>
      </w:r>
      <w:r w:rsidRPr="00C6717E">
        <w:rPr>
          <w:spacing w:val="62"/>
        </w:rPr>
        <w:t xml:space="preserve">  </w:t>
      </w:r>
      <w:r w:rsidRPr="00C6717E">
        <w:t>мобильность</w:t>
      </w:r>
      <w:r w:rsidRPr="00C6717E">
        <w:rPr>
          <w:spacing w:val="62"/>
        </w:rPr>
        <w:t xml:space="preserve">  </w:t>
      </w:r>
      <w:r w:rsidRPr="00C6717E">
        <w:t>в</w:t>
      </w:r>
      <w:r w:rsidRPr="00C6717E">
        <w:rPr>
          <w:spacing w:val="62"/>
        </w:rPr>
        <w:t xml:space="preserve">  </w:t>
      </w:r>
      <w:r w:rsidRPr="00C6717E">
        <w:t>современном</w:t>
      </w:r>
      <w:r w:rsidRPr="00C6717E">
        <w:rPr>
          <w:spacing w:val="62"/>
        </w:rPr>
        <w:t xml:space="preserve">  </w:t>
      </w:r>
      <w:r w:rsidRPr="00C6717E">
        <w:rPr>
          <w:spacing w:val="-2"/>
        </w:rPr>
        <w:t>обществе,</w:t>
      </w:r>
      <w:r w:rsidR="00C6717E" w:rsidRPr="00C6717E">
        <w:t xml:space="preserve"> </w:t>
      </w:r>
      <w:r w:rsidRPr="00C6717E">
        <w:rPr>
          <w:spacing w:val="-2"/>
        </w:rPr>
        <w:t>статусно­ролевая</w:t>
      </w:r>
      <w:r w:rsidRPr="00C6717E">
        <w:tab/>
      </w:r>
      <w:r w:rsidRPr="00C6717E">
        <w:rPr>
          <w:spacing w:val="-2"/>
        </w:rPr>
        <w:t>теория</w:t>
      </w:r>
      <w:r w:rsidR="00C6717E" w:rsidRPr="00C6717E">
        <w:t xml:space="preserve"> </w:t>
      </w:r>
      <w:r w:rsidRPr="00C6717E">
        <w:rPr>
          <w:spacing w:val="-2"/>
        </w:rPr>
        <w:t>личности,</w:t>
      </w:r>
      <w:r w:rsidR="00C6717E" w:rsidRPr="00C6717E">
        <w:t xml:space="preserve"> </w:t>
      </w:r>
      <w:r w:rsidRPr="00C6717E">
        <w:rPr>
          <w:spacing w:val="-2"/>
        </w:rPr>
        <w:t xml:space="preserve">семья </w:t>
      </w:r>
      <w:r w:rsidRPr="00C6717E">
        <w:t>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w:t>
      </w:r>
      <w:r w:rsidRPr="00C6717E">
        <w:rPr>
          <w:spacing w:val="-1"/>
        </w:rPr>
        <w:t xml:space="preserve"> </w:t>
      </w:r>
      <w:r w:rsidRPr="00C6717E">
        <w:t>взаимосвязь</w:t>
      </w:r>
      <w:r w:rsidRPr="00C6717E">
        <w:rPr>
          <w:spacing w:val="-3"/>
        </w:rPr>
        <w:t xml:space="preserve"> </w:t>
      </w:r>
      <w:r w:rsidRPr="00C6717E">
        <w:t>права</w:t>
      </w:r>
      <w:r w:rsidRPr="00C6717E">
        <w:rPr>
          <w:spacing w:val="-2"/>
        </w:rPr>
        <w:t xml:space="preserve"> </w:t>
      </w:r>
      <w:r w:rsidRPr="00C6717E">
        <w:t>и государства,</w:t>
      </w:r>
      <w:r w:rsidRPr="00C6717E">
        <w:rPr>
          <w:spacing w:val="-1"/>
        </w:rPr>
        <w:t xml:space="preserve"> </w:t>
      </w:r>
      <w:r w:rsidRPr="00C6717E">
        <w:t>признаки</w:t>
      </w:r>
      <w:r w:rsidRPr="00C6717E">
        <w:rPr>
          <w:spacing w:val="-2"/>
        </w:rPr>
        <w:t xml:space="preserve"> </w:t>
      </w:r>
      <w:r w:rsidRPr="00C6717E">
        <w:t>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7F7EA8" w:rsidRPr="00C6717E" w:rsidRDefault="008E1C6C" w:rsidP="00C6717E">
      <w:pPr>
        <w:pStyle w:val="a3"/>
        <w:tabs>
          <w:tab w:val="left" w:pos="4138"/>
          <w:tab w:val="left" w:pos="4631"/>
          <w:tab w:val="left" w:pos="6663"/>
          <w:tab w:val="left" w:pos="7240"/>
          <w:tab w:val="left" w:pos="9639"/>
        </w:tabs>
        <w:spacing w:line="276" w:lineRule="auto"/>
        <w:ind w:left="-567" w:right="-568" w:firstLine="851"/>
      </w:pPr>
      <w:r w:rsidRPr="00C6717E">
        <w:t>владеть знаниями об обществе как системе социальных институтов,</w:t>
      </w:r>
      <w:r w:rsidRPr="00C6717E">
        <w:rPr>
          <w:spacing w:val="40"/>
        </w:rPr>
        <w:t xml:space="preserve"> </w:t>
      </w:r>
      <w:r w:rsidRPr="00C6717E">
        <w:t>о ценностно-нормативной основе их деятельности, основных функциях, многообразии социальных институтов, включая семью, образование, религию,</w:t>
      </w:r>
      <w:r w:rsidRPr="00C6717E">
        <w:rPr>
          <w:spacing w:val="-2"/>
        </w:rPr>
        <w:t xml:space="preserve"> </w:t>
      </w:r>
      <w:r w:rsidRPr="00C6717E">
        <w:t>институты в</w:t>
      </w:r>
      <w:r w:rsidRPr="00C6717E">
        <w:rPr>
          <w:spacing w:val="-3"/>
        </w:rPr>
        <w:t xml:space="preserve"> </w:t>
      </w:r>
      <w:r w:rsidRPr="00C6717E">
        <w:t>сфере</w:t>
      </w:r>
      <w:r w:rsidRPr="00C6717E">
        <w:rPr>
          <w:spacing w:val="-4"/>
        </w:rPr>
        <w:t xml:space="preserve"> </w:t>
      </w:r>
      <w:r w:rsidRPr="00C6717E">
        <w:t>массовых</w:t>
      </w:r>
      <w:r w:rsidRPr="00C6717E">
        <w:rPr>
          <w:spacing w:val="-1"/>
        </w:rPr>
        <w:t xml:space="preserve"> </w:t>
      </w:r>
      <w:r w:rsidRPr="00C6717E">
        <w:t>коммуникаций,</w:t>
      </w:r>
      <w:r w:rsidRPr="00C6717E">
        <w:rPr>
          <w:spacing w:val="-2"/>
        </w:rPr>
        <w:t xml:space="preserve"> </w:t>
      </w:r>
      <w:r w:rsidRPr="00C6717E">
        <w:t>в том</w:t>
      </w:r>
      <w:r w:rsidRPr="00C6717E">
        <w:rPr>
          <w:spacing w:val="-3"/>
        </w:rPr>
        <w:t xml:space="preserve"> </w:t>
      </w:r>
      <w:r w:rsidRPr="00C6717E">
        <w:t>числе</w:t>
      </w:r>
      <w:r w:rsidRPr="00C6717E">
        <w:rPr>
          <w:spacing w:val="-3"/>
        </w:rPr>
        <w:t xml:space="preserve"> </w:t>
      </w:r>
      <w:r w:rsidRPr="00C6717E">
        <w:t xml:space="preserve">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w:t>
      </w:r>
      <w:r w:rsidRPr="00C6717E">
        <w:rPr>
          <w:spacing w:val="-2"/>
        </w:rPr>
        <w:t>исполнительной</w:t>
      </w:r>
      <w:r w:rsidRPr="00C6717E">
        <w:tab/>
      </w:r>
      <w:r w:rsidRPr="00C6717E">
        <w:rPr>
          <w:spacing w:val="-2"/>
        </w:rPr>
        <w:t>власти,</w:t>
      </w:r>
      <w:r w:rsidRPr="00C6717E">
        <w:tab/>
      </w:r>
      <w:r w:rsidRPr="00C6717E">
        <w:rPr>
          <w:spacing w:val="-2"/>
        </w:rPr>
        <w:t xml:space="preserve">судопроизводства </w:t>
      </w:r>
      <w:r w:rsidRPr="00C6717E">
        <w:t xml:space="preserve">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w:t>
      </w:r>
      <w:r w:rsidRPr="00C6717E">
        <w:rPr>
          <w:spacing w:val="-2"/>
        </w:rPr>
        <w:t>наследования;</w:t>
      </w:r>
      <w:r w:rsidR="009924BB" w:rsidRPr="00C6717E">
        <w:t xml:space="preserve"> </w:t>
      </w:r>
      <w:r w:rsidRPr="00C6717E">
        <w:rPr>
          <w:spacing w:val="-10"/>
        </w:rPr>
        <w:t>о</w:t>
      </w:r>
      <w:r w:rsidR="00C6717E" w:rsidRPr="00C6717E">
        <w:t xml:space="preserve"> </w:t>
      </w:r>
      <w:r w:rsidRPr="00C6717E">
        <w:rPr>
          <w:spacing w:val="-2"/>
        </w:rPr>
        <w:t xml:space="preserve">взаимосвязи </w:t>
      </w:r>
      <w:r w:rsidRPr="00C6717E">
        <w:t>и</w:t>
      </w:r>
      <w:r w:rsidRPr="00C6717E">
        <w:rPr>
          <w:spacing w:val="77"/>
        </w:rPr>
        <w:t xml:space="preserve"> </w:t>
      </w:r>
      <w:r w:rsidRPr="00C6717E">
        <w:t>взаимовлиянии</w:t>
      </w:r>
      <w:r w:rsidRPr="00C6717E">
        <w:rPr>
          <w:spacing w:val="77"/>
        </w:rPr>
        <w:t xml:space="preserve"> </w:t>
      </w:r>
      <w:r w:rsidRPr="00C6717E">
        <w:t>различных</w:t>
      </w:r>
      <w:r w:rsidRPr="00C6717E">
        <w:rPr>
          <w:spacing w:val="75"/>
        </w:rPr>
        <w:t xml:space="preserve"> </w:t>
      </w:r>
      <w:r w:rsidRPr="00C6717E">
        <w:t>социальных</w:t>
      </w:r>
      <w:r w:rsidRPr="00C6717E">
        <w:rPr>
          <w:spacing w:val="78"/>
        </w:rPr>
        <w:t xml:space="preserve"> </w:t>
      </w:r>
      <w:r w:rsidRPr="00C6717E">
        <w:t>институтов,</w:t>
      </w:r>
      <w:r w:rsidRPr="00C6717E">
        <w:rPr>
          <w:spacing w:val="75"/>
        </w:rPr>
        <w:t xml:space="preserve"> </w:t>
      </w:r>
      <w:r w:rsidRPr="00C6717E">
        <w:t>об</w:t>
      </w:r>
      <w:r w:rsidRPr="00C6717E">
        <w:rPr>
          <w:spacing w:val="76"/>
        </w:rPr>
        <w:t xml:space="preserve"> </w:t>
      </w:r>
      <w:r w:rsidRPr="00C6717E">
        <w:t>изменении</w:t>
      </w:r>
      <w:r w:rsidRPr="00C6717E">
        <w:rPr>
          <w:spacing w:val="74"/>
        </w:rPr>
        <w:t xml:space="preserve"> </w:t>
      </w:r>
      <w:r w:rsidRPr="00C6717E">
        <w:t>их</w:t>
      </w:r>
      <w:r w:rsidR="00C6717E" w:rsidRPr="00C6717E">
        <w:t xml:space="preserve"> </w:t>
      </w:r>
      <w:r w:rsidRPr="00C6717E">
        <w:rPr>
          <w:spacing w:val="-2"/>
        </w:rPr>
        <w:t>состава</w:t>
      </w:r>
      <w:r w:rsidR="00C6717E" w:rsidRPr="00C6717E">
        <w:t xml:space="preserve"> </w:t>
      </w:r>
      <w:r w:rsidRPr="00C6717E">
        <w:t xml:space="preserve">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w:t>
      </w:r>
      <w:r w:rsidRPr="00C6717E">
        <w:rPr>
          <w:spacing w:val="-2"/>
        </w:rPr>
        <w:t>Федерации;</w:t>
      </w:r>
    </w:p>
    <w:p w:rsidR="007F7EA8" w:rsidRPr="00C6717E" w:rsidRDefault="008E1C6C" w:rsidP="00C6717E">
      <w:pPr>
        <w:pStyle w:val="a3"/>
        <w:tabs>
          <w:tab w:val="left" w:pos="7608"/>
          <w:tab w:val="left" w:pos="9639"/>
        </w:tabs>
        <w:spacing w:line="276" w:lineRule="auto"/>
        <w:ind w:left="-567" w:right="-568" w:firstLine="851"/>
      </w:pPr>
      <w:r w:rsidRPr="00C6717E">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w:t>
      </w:r>
      <w:r w:rsidRPr="00C6717E">
        <w:rPr>
          <w:spacing w:val="40"/>
        </w:rPr>
        <w:t xml:space="preserve"> </w:t>
      </w:r>
      <w:r w:rsidRPr="00C6717E">
        <w:lastRenderedPageBreak/>
        <w:t xml:space="preserve">и социологический эксперимент; политологии, такие как нормативно- 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w:t>
      </w:r>
      <w:r w:rsidRPr="00C6717E">
        <w:rPr>
          <w:spacing w:val="-2"/>
        </w:rPr>
        <w:t>обоснованных</w:t>
      </w:r>
      <w:r w:rsidR="00C6717E" w:rsidRPr="00C6717E">
        <w:t xml:space="preserve"> </w:t>
      </w:r>
      <w:r w:rsidRPr="00C6717E">
        <w:rPr>
          <w:spacing w:val="-2"/>
        </w:rPr>
        <w:t>решений</w:t>
      </w:r>
      <w:r w:rsidR="00C6717E" w:rsidRPr="00C6717E">
        <w:t xml:space="preserve"> </w:t>
      </w:r>
      <w:r w:rsidRPr="00C6717E">
        <w:t xml:space="preserve">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w:t>
      </w:r>
      <w:r w:rsidRPr="00C6717E">
        <w:rPr>
          <w:spacing w:val="-2"/>
        </w:rPr>
        <w:t>избирателя,</w:t>
      </w:r>
      <w:r w:rsidR="00C6717E" w:rsidRPr="00C6717E">
        <w:t xml:space="preserve"> </w:t>
      </w:r>
      <w:r w:rsidRPr="00C6717E">
        <w:rPr>
          <w:spacing w:val="-2"/>
        </w:rPr>
        <w:t>участии</w:t>
      </w:r>
      <w:r w:rsidR="00C6717E" w:rsidRPr="00C6717E">
        <w:t xml:space="preserve"> </w:t>
      </w:r>
      <w:r w:rsidRPr="00C6717E">
        <w:t>в</w:t>
      </w:r>
      <w:r w:rsidRPr="00C6717E">
        <w:rPr>
          <w:spacing w:val="80"/>
        </w:rPr>
        <w:t xml:space="preserve"> </w:t>
      </w:r>
      <w:r w:rsidRPr="00C6717E">
        <w:t>политической</w:t>
      </w:r>
      <w:r w:rsidRPr="00C6717E">
        <w:rPr>
          <w:spacing w:val="80"/>
        </w:rPr>
        <w:t xml:space="preserve"> </w:t>
      </w:r>
      <w:r w:rsidRPr="00C6717E">
        <w:t>коммуникации,</w:t>
      </w:r>
      <w:r w:rsidRPr="00C6717E">
        <w:rPr>
          <w:spacing w:val="80"/>
        </w:rPr>
        <w:t xml:space="preserve"> </w:t>
      </w:r>
      <w:r w:rsidRPr="00C6717E">
        <w:t>в</w:t>
      </w:r>
      <w:r w:rsidRPr="00C6717E">
        <w:rPr>
          <w:spacing w:val="80"/>
        </w:rPr>
        <w:t xml:space="preserve"> </w:t>
      </w:r>
      <w:r w:rsidRPr="00C6717E">
        <w:t>деятельности</w:t>
      </w:r>
      <w:r w:rsidRPr="00C6717E">
        <w:rPr>
          <w:spacing w:val="80"/>
        </w:rPr>
        <w:t xml:space="preserve"> </w:t>
      </w:r>
      <w:r w:rsidRPr="00C6717E">
        <w:t>политических</w:t>
      </w:r>
      <w:r w:rsidRPr="00C6717E">
        <w:rPr>
          <w:spacing w:val="80"/>
        </w:rPr>
        <w:t xml:space="preserve"> </w:t>
      </w:r>
      <w:r w:rsidRPr="00C6717E">
        <w:t>партий</w:t>
      </w:r>
      <w:r w:rsidRPr="00C6717E">
        <w:rPr>
          <w:spacing w:val="80"/>
          <w:w w:val="150"/>
        </w:rPr>
        <w:t xml:space="preserve"> </w:t>
      </w:r>
      <w:r w:rsidRPr="00C6717E">
        <w:t>и</w:t>
      </w:r>
      <w:r w:rsidRPr="00C6717E">
        <w:rPr>
          <w:spacing w:val="-5"/>
        </w:rPr>
        <w:t xml:space="preserve"> </w:t>
      </w:r>
      <w:r w:rsidRPr="00C6717E">
        <w:t>общественно-политических</w:t>
      </w:r>
      <w:r w:rsidRPr="00C6717E">
        <w:rPr>
          <w:spacing w:val="-4"/>
        </w:rPr>
        <w:t xml:space="preserve"> </w:t>
      </w:r>
      <w:r w:rsidRPr="00C6717E">
        <w:t>движений,</w:t>
      </w:r>
      <w:r w:rsidRPr="00C6717E">
        <w:rPr>
          <w:spacing w:val="-6"/>
        </w:rPr>
        <w:t xml:space="preserve"> </w:t>
      </w:r>
      <w:r w:rsidRPr="00C6717E">
        <w:t>в</w:t>
      </w:r>
      <w:r w:rsidRPr="00C6717E">
        <w:rPr>
          <w:spacing w:val="-8"/>
        </w:rPr>
        <w:t xml:space="preserve"> </w:t>
      </w:r>
      <w:r w:rsidRPr="00C6717E">
        <w:t>противодействии</w:t>
      </w:r>
      <w:r w:rsidRPr="00C6717E">
        <w:rPr>
          <w:spacing w:val="-7"/>
        </w:rPr>
        <w:t xml:space="preserve"> </w:t>
      </w:r>
      <w:r w:rsidRPr="00C6717E">
        <w:t>политическому экстремизму, при осуществлении профессионального выбора;</w:t>
      </w:r>
    </w:p>
    <w:p w:rsidR="007F7EA8" w:rsidRPr="00C6717E" w:rsidRDefault="008E1C6C" w:rsidP="00C6717E">
      <w:pPr>
        <w:pStyle w:val="a3"/>
        <w:tabs>
          <w:tab w:val="left" w:pos="9639"/>
        </w:tabs>
        <w:spacing w:line="276" w:lineRule="auto"/>
        <w:ind w:left="-567" w:right="-568" w:firstLine="851"/>
      </w:pPr>
      <w:r w:rsidRPr="00C6717E">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w:t>
      </w:r>
      <w:r w:rsidRPr="00C6717E">
        <w:rPr>
          <w:spacing w:val="55"/>
        </w:rPr>
        <w:t xml:space="preserve">   </w:t>
      </w:r>
      <w:r w:rsidRPr="00C6717E">
        <w:t>формы</w:t>
      </w:r>
      <w:r w:rsidRPr="00C6717E">
        <w:rPr>
          <w:spacing w:val="58"/>
        </w:rPr>
        <w:t xml:space="preserve">   </w:t>
      </w:r>
      <w:r w:rsidRPr="00C6717E">
        <w:t>правления</w:t>
      </w:r>
      <w:r w:rsidRPr="00C6717E">
        <w:rPr>
          <w:spacing w:val="59"/>
        </w:rPr>
        <w:t xml:space="preserve">   </w:t>
      </w:r>
      <w:r w:rsidRPr="00C6717E">
        <w:t>и</w:t>
      </w:r>
      <w:r w:rsidRPr="00C6717E">
        <w:rPr>
          <w:spacing w:val="58"/>
        </w:rPr>
        <w:t xml:space="preserve">   </w:t>
      </w:r>
      <w:r w:rsidRPr="00C6717E">
        <w:t>государственно-</w:t>
      </w:r>
      <w:r w:rsidRPr="00C6717E">
        <w:rPr>
          <w:spacing w:val="-2"/>
        </w:rPr>
        <w:t>территориального</w:t>
      </w:r>
      <w:r w:rsidR="00C6717E" w:rsidRPr="00C6717E">
        <w:t xml:space="preserve"> </w:t>
      </w:r>
      <w:r w:rsidRPr="00C6717E">
        <w:t>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7F7EA8" w:rsidRPr="00C6717E" w:rsidRDefault="008E1C6C" w:rsidP="00C6717E">
      <w:pPr>
        <w:pStyle w:val="a3"/>
        <w:tabs>
          <w:tab w:val="left" w:pos="9639"/>
        </w:tabs>
        <w:spacing w:line="276" w:lineRule="auto"/>
        <w:ind w:left="-567" w:right="-568" w:firstLine="851"/>
      </w:pPr>
      <w:r w:rsidRPr="00C6717E">
        <w:t>уметь соотносить различные</w:t>
      </w:r>
      <w:r w:rsidRPr="00C6717E">
        <w:rPr>
          <w:spacing w:val="-1"/>
        </w:rPr>
        <w:t xml:space="preserve"> </w:t>
      </w:r>
      <w:r w:rsidRPr="00C6717E">
        <w:t>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7F7EA8" w:rsidRPr="00C6717E" w:rsidRDefault="008E1C6C" w:rsidP="00C6717E">
      <w:pPr>
        <w:pStyle w:val="a3"/>
        <w:tabs>
          <w:tab w:val="left" w:pos="5489"/>
          <w:tab w:val="left" w:pos="9639"/>
        </w:tabs>
        <w:spacing w:line="276" w:lineRule="auto"/>
        <w:ind w:left="-567" w:right="-568" w:firstLine="851"/>
      </w:pPr>
      <w:r w:rsidRPr="00C6717E">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w:t>
      </w:r>
      <w:r w:rsidRPr="00C6717E">
        <w:rPr>
          <w:spacing w:val="80"/>
        </w:rPr>
        <w:t xml:space="preserve">  </w:t>
      </w:r>
      <w:r w:rsidRPr="00C6717E">
        <w:t>на</w:t>
      </w:r>
      <w:r w:rsidRPr="00C6717E">
        <w:rPr>
          <w:spacing w:val="80"/>
        </w:rPr>
        <w:t xml:space="preserve">  </w:t>
      </w:r>
      <w:r w:rsidRPr="00C6717E">
        <w:t>полученные</w:t>
      </w:r>
      <w:r w:rsidRPr="00C6717E">
        <w:rPr>
          <w:spacing w:val="80"/>
        </w:rPr>
        <w:t xml:space="preserve">  </w:t>
      </w:r>
      <w:r w:rsidRPr="00C6717E">
        <w:t>из</w:t>
      </w:r>
      <w:r w:rsidRPr="00C6717E">
        <w:rPr>
          <w:spacing w:val="80"/>
        </w:rPr>
        <w:t xml:space="preserve">  </w:t>
      </w:r>
      <w:r w:rsidRPr="00C6717E">
        <w:t>различных</w:t>
      </w:r>
      <w:r w:rsidRPr="00C6717E">
        <w:rPr>
          <w:spacing w:val="80"/>
        </w:rPr>
        <w:t xml:space="preserve">  </w:t>
      </w:r>
      <w:r w:rsidRPr="00C6717E">
        <w:t>источников</w:t>
      </w:r>
      <w:r w:rsidRPr="00C6717E">
        <w:rPr>
          <w:spacing w:val="80"/>
        </w:rPr>
        <w:t xml:space="preserve">  </w:t>
      </w:r>
      <w:r w:rsidRPr="00C6717E">
        <w:t xml:space="preserve">знания </w:t>
      </w:r>
      <w:r w:rsidRPr="00C6717E">
        <w:rPr>
          <w:spacing w:val="-2"/>
        </w:rPr>
        <w:t>учебно­исследовательскую,</w:t>
      </w:r>
      <w:r w:rsidR="00C6717E" w:rsidRPr="00C6717E">
        <w:t xml:space="preserve"> </w:t>
      </w:r>
      <w:r w:rsidRPr="00C6717E">
        <w:rPr>
          <w:spacing w:val="-2"/>
        </w:rPr>
        <w:t xml:space="preserve">проектно­исследовательскую </w:t>
      </w:r>
      <w:r w:rsidRPr="00C6717E">
        <w:t>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w:t>
      </w:r>
      <w:r w:rsidRPr="00C6717E">
        <w:rPr>
          <w:spacing w:val="66"/>
          <w:w w:val="150"/>
        </w:rPr>
        <w:t xml:space="preserve"> </w:t>
      </w:r>
      <w:r w:rsidRPr="00C6717E">
        <w:t>и</w:t>
      </w:r>
      <w:r w:rsidRPr="00C6717E">
        <w:rPr>
          <w:spacing w:val="69"/>
          <w:w w:val="150"/>
        </w:rPr>
        <w:t xml:space="preserve"> </w:t>
      </w:r>
      <w:r w:rsidRPr="00C6717E">
        <w:t>прикладную</w:t>
      </w:r>
      <w:r w:rsidRPr="00C6717E">
        <w:rPr>
          <w:spacing w:val="68"/>
          <w:w w:val="150"/>
        </w:rPr>
        <w:t xml:space="preserve"> </w:t>
      </w:r>
      <w:r w:rsidRPr="00C6717E">
        <w:t>составляющие</w:t>
      </w:r>
      <w:r w:rsidRPr="00C6717E">
        <w:rPr>
          <w:spacing w:val="68"/>
          <w:w w:val="150"/>
        </w:rPr>
        <w:t xml:space="preserve"> </w:t>
      </w:r>
      <w:r w:rsidRPr="00C6717E">
        <w:t>работ,</w:t>
      </w:r>
      <w:r w:rsidRPr="00C6717E">
        <w:rPr>
          <w:spacing w:val="68"/>
          <w:w w:val="150"/>
        </w:rPr>
        <w:t xml:space="preserve"> </w:t>
      </w:r>
      <w:r w:rsidRPr="00C6717E">
        <w:t>владеть</w:t>
      </w:r>
      <w:r w:rsidRPr="00C6717E">
        <w:rPr>
          <w:spacing w:val="69"/>
          <w:w w:val="150"/>
        </w:rPr>
        <w:t xml:space="preserve"> </w:t>
      </w:r>
      <w:r w:rsidRPr="00C6717E">
        <w:rPr>
          <w:spacing w:val="-2"/>
        </w:rPr>
        <w:t>навыками</w:t>
      </w:r>
      <w:r w:rsidR="00C6717E" w:rsidRPr="00C6717E">
        <w:t xml:space="preserve"> </w:t>
      </w:r>
      <w:r w:rsidRPr="00C6717E">
        <w:t>презентации результатов учебно­исследовательской и проектной деятельности на публичных мероприятиях;</w:t>
      </w:r>
    </w:p>
    <w:p w:rsidR="007F7EA8" w:rsidRPr="00C6717E" w:rsidRDefault="008E1C6C" w:rsidP="00C6717E">
      <w:pPr>
        <w:pStyle w:val="a3"/>
        <w:tabs>
          <w:tab w:val="left" w:pos="2790"/>
          <w:tab w:val="left" w:pos="4972"/>
          <w:tab w:val="left" w:pos="7558"/>
          <w:tab w:val="left" w:pos="9639"/>
        </w:tabs>
        <w:spacing w:line="276" w:lineRule="auto"/>
        <w:ind w:left="-567" w:right="-568" w:firstLine="851"/>
      </w:pPr>
      <w:r w:rsidRPr="00C6717E">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w:t>
      </w:r>
      <w:r w:rsidRPr="00C6717E">
        <w:rPr>
          <w:spacing w:val="-3"/>
        </w:rPr>
        <w:t xml:space="preserve"> </w:t>
      </w:r>
      <w:r w:rsidRPr="00C6717E">
        <w:t>деятельности</w:t>
      </w:r>
      <w:r w:rsidRPr="00C6717E">
        <w:rPr>
          <w:spacing w:val="-2"/>
        </w:rPr>
        <w:t xml:space="preserve"> </w:t>
      </w:r>
      <w:r w:rsidRPr="00C6717E">
        <w:t>социальных</w:t>
      </w:r>
      <w:r w:rsidRPr="00C6717E">
        <w:rPr>
          <w:spacing w:val="-1"/>
        </w:rPr>
        <w:t xml:space="preserve"> </w:t>
      </w:r>
      <w:r w:rsidRPr="00C6717E">
        <w:t>институтов</w:t>
      </w:r>
      <w:r w:rsidRPr="00C6717E">
        <w:rPr>
          <w:spacing w:val="-3"/>
        </w:rPr>
        <w:t xml:space="preserve"> </w:t>
      </w:r>
      <w:r w:rsidRPr="00C6717E">
        <w:t>(семья,</w:t>
      </w:r>
      <w:r w:rsidRPr="00C6717E">
        <w:rPr>
          <w:spacing w:val="-3"/>
        </w:rPr>
        <w:t xml:space="preserve"> </w:t>
      </w:r>
      <w:r w:rsidRPr="00C6717E">
        <w:t xml:space="preserve">образование, </w:t>
      </w:r>
      <w:r w:rsidRPr="00C6717E">
        <w:rPr>
          <w:spacing w:val="-2"/>
        </w:rPr>
        <w:t>средства</w:t>
      </w:r>
      <w:r w:rsidR="00C6717E" w:rsidRPr="00C6717E">
        <w:t xml:space="preserve"> </w:t>
      </w:r>
      <w:r w:rsidRPr="00C6717E">
        <w:rPr>
          <w:spacing w:val="-2"/>
        </w:rPr>
        <w:t>массовой</w:t>
      </w:r>
      <w:r w:rsidRPr="00C6717E">
        <w:tab/>
      </w:r>
      <w:r w:rsidRPr="00C6717E">
        <w:rPr>
          <w:spacing w:val="-2"/>
        </w:rPr>
        <w:t>информации,</w:t>
      </w:r>
      <w:r w:rsidR="00C6717E" w:rsidRPr="00C6717E">
        <w:t xml:space="preserve"> </w:t>
      </w:r>
      <w:r w:rsidRPr="00C6717E">
        <w:rPr>
          <w:spacing w:val="-2"/>
        </w:rPr>
        <w:t xml:space="preserve">религия), </w:t>
      </w:r>
      <w:r w:rsidRPr="00C6717E">
        <w:t xml:space="preserve">с деятельностью различных политических институтов современного общества, политической социализацией и политическим поведением </w:t>
      </w:r>
      <w:r w:rsidRPr="00C6717E">
        <w:rPr>
          <w:spacing w:val="-2"/>
        </w:rPr>
        <w:t>личности,</w:t>
      </w:r>
      <w:r w:rsidR="00C6717E" w:rsidRPr="00C6717E">
        <w:t xml:space="preserve"> </w:t>
      </w:r>
      <w:r w:rsidRPr="00C6717E">
        <w:t>её политическим выбором и политическим участием, действиями</w:t>
      </w:r>
      <w:r w:rsidRPr="00C6717E">
        <w:rPr>
          <w:spacing w:val="40"/>
        </w:rPr>
        <w:t xml:space="preserve"> </w:t>
      </w:r>
      <w:r w:rsidRPr="00C6717E">
        <w:t xml:space="preserve">субъектов политики в политическом процессе, </w:t>
      </w:r>
      <w:r w:rsidRPr="00C6717E">
        <w:lastRenderedPageBreak/>
        <w:t xml:space="preserve">деятельностью участников </w:t>
      </w:r>
      <w:r w:rsidRPr="00C6717E">
        <w:rPr>
          <w:spacing w:val="-2"/>
        </w:rPr>
        <w:t>правоотношений</w:t>
      </w:r>
      <w:r w:rsidR="00C6717E" w:rsidRPr="00C6717E">
        <w:t xml:space="preserve"> </w:t>
      </w:r>
      <w:r w:rsidRPr="00C6717E">
        <w:t xml:space="preserve">в отраслевом многообразии, осознанным выбором правомерных моделей </w:t>
      </w:r>
      <w:r w:rsidRPr="00C6717E">
        <w:rPr>
          <w:spacing w:val="-2"/>
        </w:rPr>
        <w:t>поведения;</w:t>
      </w:r>
    </w:p>
    <w:p w:rsidR="007F7EA8" w:rsidRPr="00C6717E" w:rsidRDefault="008E1C6C" w:rsidP="00C6717E">
      <w:pPr>
        <w:pStyle w:val="a3"/>
        <w:tabs>
          <w:tab w:val="left" w:pos="9639"/>
        </w:tabs>
        <w:spacing w:line="276" w:lineRule="auto"/>
        <w:ind w:left="-567" w:right="-568" w:firstLine="851"/>
      </w:pPr>
      <w:r w:rsidRPr="00C6717E">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w:t>
      </w:r>
      <w:r w:rsidRPr="00C6717E">
        <w:rPr>
          <w:spacing w:val="-1"/>
        </w:rPr>
        <w:t xml:space="preserve"> </w:t>
      </w:r>
      <w:r w:rsidRPr="00C6717E">
        <w:t>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w:t>
      </w:r>
      <w:r w:rsidRPr="00C6717E">
        <w:rPr>
          <w:spacing w:val="40"/>
        </w:rPr>
        <w:t xml:space="preserve"> </w:t>
      </w:r>
      <w:r w:rsidRPr="00C6717E">
        <w:t>информации,</w:t>
      </w:r>
      <w:r w:rsidRPr="00C6717E">
        <w:rPr>
          <w:spacing w:val="40"/>
        </w:rPr>
        <w:t xml:space="preserve"> </w:t>
      </w:r>
      <w:r w:rsidRPr="00C6717E">
        <w:t>мировых</w:t>
      </w:r>
      <w:r w:rsidRPr="00C6717E">
        <w:rPr>
          <w:spacing w:val="40"/>
        </w:rPr>
        <w:t xml:space="preserve"> </w:t>
      </w:r>
      <w:r w:rsidRPr="00C6717E">
        <w:t>и</w:t>
      </w:r>
      <w:r w:rsidRPr="00C6717E">
        <w:rPr>
          <w:spacing w:val="40"/>
        </w:rPr>
        <w:t xml:space="preserve"> </w:t>
      </w:r>
      <w:r w:rsidRPr="00C6717E">
        <w:t>национальных</w:t>
      </w:r>
      <w:r w:rsidRPr="00C6717E">
        <w:rPr>
          <w:spacing w:val="40"/>
        </w:rPr>
        <w:t xml:space="preserve"> </w:t>
      </w:r>
      <w:r w:rsidRPr="00C6717E">
        <w:t>религиях,</w:t>
      </w:r>
      <w:r w:rsidRPr="00C6717E">
        <w:rPr>
          <w:spacing w:val="40"/>
        </w:rPr>
        <w:t xml:space="preserve"> </w:t>
      </w:r>
      <w:r w:rsidRPr="00C6717E">
        <w:t>политике</w:t>
      </w:r>
      <w:r w:rsidRPr="00C6717E">
        <w:rPr>
          <w:spacing w:val="80"/>
          <w:w w:val="150"/>
        </w:rPr>
        <w:t xml:space="preserve"> </w:t>
      </w:r>
      <w:r w:rsidRPr="00C6717E">
        <w:t>как общественном явлении, структуре, ресурсах, функциях и легитимности политической</w:t>
      </w:r>
      <w:r w:rsidRPr="00C6717E">
        <w:rPr>
          <w:spacing w:val="40"/>
        </w:rPr>
        <w:t xml:space="preserve"> </w:t>
      </w:r>
      <w:r w:rsidRPr="00C6717E">
        <w:t>власти,</w:t>
      </w:r>
      <w:r w:rsidRPr="00C6717E">
        <w:rPr>
          <w:spacing w:val="40"/>
        </w:rPr>
        <w:t xml:space="preserve"> </w:t>
      </w:r>
      <w:r w:rsidRPr="00C6717E">
        <w:t>политических</w:t>
      </w:r>
      <w:r w:rsidRPr="00C6717E">
        <w:rPr>
          <w:spacing w:val="40"/>
        </w:rPr>
        <w:t xml:space="preserve"> </w:t>
      </w:r>
      <w:r w:rsidRPr="00C6717E">
        <w:t>нормах</w:t>
      </w:r>
      <w:r w:rsidRPr="00C6717E">
        <w:rPr>
          <w:spacing w:val="40"/>
        </w:rPr>
        <w:t xml:space="preserve"> </w:t>
      </w:r>
      <w:r w:rsidRPr="00C6717E">
        <w:t>и</w:t>
      </w:r>
      <w:r w:rsidRPr="00C6717E">
        <w:rPr>
          <w:spacing w:val="40"/>
        </w:rPr>
        <w:t xml:space="preserve"> </w:t>
      </w:r>
      <w:r w:rsidRPr="00C6717E">
        <w:t>ценностях,</w:t>
      </w:r>
      <w:r w:rsidRPr="00C6717E">
        <w:rPr>
          <w:spacing w:val="40"/>
        </w:rPr>
        <w:t xml:space="preserve"> </w:t>
      </w:r>
      <w:r w:rsidRPr="00C6717E">
        <w:t>политических</w:t>
      </w:r>
      <w:r w:rsidR="00C6717E" w:rsidRPr="00C6717E">
        <w:t xml:space="preserve"> </w:t>
      </w:r>
      <w:r w:rsidRPr="00C6717E">
        <w:t xml:space="preserve">конфликтах и путях их урегулирования, выборах в демократическом обществе, о политической психологии и политическом сознании, влиянии </w:t>
      </w:r>
      <w:r w:rsidRPr="00C6717E">
        <w:rPr>
          <w:spacing w:val="-2"/>
        </w:rPr>
        <w:t>средств</w:t>
      </w:r>
      <w:r w:rsidR="00C6717E" w:rsidRPr="00C6717E">
        <w:t xml:space="preserve"> </w:t>
      </w:r>
      <w:r w:rsidRPr="00C6717E">
        <w:rPr>
          <w:spacing w:val="-2"/>
        </w:rPr>
        <w:t>массовой</w:t>
      </w:r>
      <w:r w:rsidR="00C6717E" w:rsidRPr="00C6717E">
        <w:t xml:space="preserve"> </w:t>
      </w:r>
      <w:r w:rsidRPr="00C6717E">
        <w:rPr>
          <w:spacing w:val="-2"/>
        </w:rPr>
        <w:t xml:space="preserve">коммуникации </w:t>
      </w:r>
      <w:r w:rsidRPr="00C6717E">
        <w:t>на политическое сознание, о защите прав человека, сделках,</w:t>
      </w:r>
      <w:r w:rsidRPr="00C6717E">
        <w:rPr>
          <w:spacing w:val="40"/>
        </w:rPr>
        <w:t xml:space="preserve"> </w:t>
      </w:r>
      <w:r w:rsidRPr="00C6717E">
        <w:t>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7F7EA8" w:rsidRPr="00C6717E" w:rsidRDefault="008E1C6C" w:rsidP="00C6717E">
      <w:pPr>
        <w:pStyle w:val="a3"/>
        <w:tabs>
          <w:tab w:val="left" w:pos="4293"/>
          <w:tab w:val="left" w:pos="7596"/>
          <w:tab w:val="left" w:pos="9639"/>
        </w:tabs>
        <w:spacing w:line="276" w:lineRule="auto"/>
        <w:ind w:left="-567" w:right="-568" w:firstLine="851"/>
      </w:pPr>
      <w:r w:rsidRPr="00C6717E">
        <w:t xml:space="preserve">проявлять готовность продуктивно взаимодействовать с социальными институтами на основе правовых норм для обеспечения </w:t>
      </w:r>
      <w:r w:rsidRPr="00C6717E">
        <w:rPr>
          <w:spacing w:val="-2"/>
        </w:rPr>
        <w:t>защиты</w:t>
      </w:r>
      <w:r w:rsidR="00C6717E" w:rsidRPr="00C6717E">
        <w:t xml:space="preserve"> </w:t>
      </w:r>
      <w:r w:rsidRPr="00C6717E">
        <w:rPr>
          <w:spacing w:val="-4"/>
        </w:rPr>
        <w:t>прав</w:t>
      </w:r>
      <w:r w:rsidR="00C6717E" w:rsidRPr="00C6717E">
        <w:t xml:space="preserve"> </w:t>
      </w:r>
      <w:r w:rsidRPr="00C6717E">
        <w:rPr>
          <w:spacing w:val="-2"/>
        </w:rPr>
        <w:t xml:space="preserve">человека </w:t>
      </w:r>
      <w:r w:rsidRPr="00C6717E">
        <w:t>и гражданина в Российской Федерации и установленных правил, уметь самостоятельно</w:t>
      </w:r>
      <w:r w:rsidRPr="00C6717E">
        <w:rPr>
          <w:spacing w:val="80"/>
        </w:rPr>
        <w:t xml:space="preserve"> </w:t>
      </w:r>
      <w:r w:rsidRPr="00C6717E">
        <w:t>заполнять</w:t>
      </w:r>
      <w:r w:rsidRPr="00C6717E">
        <w:rPr>
          <w:spacing w:val="79"/>
        </w:rPr>
        <w:t xml:space="preserve"> </w:t>
      </w:r>
      <w:r w:rsidRPr="00C6717E">
        <w:t>формы,</w:t>
      </w:r>
      <w:r w:rsidRPr="00C6717E">
        <w:rPr>
          <w:spacing w:val="80"/>
        </w:rPr>
        <w:t xml:space="preserve"> </w:t>
      </w:r>
      <w:r w:rsidRPr="00C6717E">
        <w:t>составлять</w:t>
      </w:r>
      <w:r w:rsidRPr="00C6717E">
        <w:rPr>
          <w:spacing w:val="80"/>
        </w:rPr>
        <w:t xml:space="preserve"> </w:t>
      </w:r>
      <w:r w:rsidRPr="00C6717E">
        <w:t>документы,</w:t>
      </w:r>
      <w:r w:rsidRPr="00C6717E">
        <w:rPr>
          <w:spacing w:val="80"/>
        </w:rPr>
        <w:t xml:space="preserve"> </w:t>
      </w:r>
      <w:r w:rsidRPr="00C6717E">
        <w:t>необходимые в</w:t>
      </w:r>
      <w:r w:rsidRPr="00C6717E">
        <w:rPr>
          <w:spacing w:val="16"/>
        </w:rPr>
        <w:t xml:space="preserve"> </w:t>
      </w:r>
      <w:r w:rsidRPr="00C6717E">
        <w:t>социальной</w:t>
      </w:r>
      <w:r w:rsidRPr="00C6717E">
        <w:rPr>
          <w:spacing w:val="20"/>
        </w:rPr>
        <w:t xml:space="preserve"> </w:t>
      </w:r>
      <w:r w:rsidRPr="00C6717E">
        <w:t>практике,</w:t>
      </w:r>
      <w:r w:rsidRPr="00C6717E">
        <w:rPr>
          <w:spacing w:val="18"/>
        </w:rPr>
        <w:t xml:space="preserve"> </w:t>
      </w:r>
      <w:r w:rsidRPr="00C6717E">
        <w:t>рассматриваемой</w:t>
      </w:r>
      <w:r w:rsidRPr="00C6717E">
        <w:rPr>
          <w:spacing w:val="20"/>
        </w:rPr>
        <w:t xml:space="preserve"> </w:t>
      </w:r>
      <w:r w:rsidRPr="00C6717E">
        <w:t>на</w:t>
      </w:r>
      <w:r w:rsidRPr="00C6717E">
        <w:rPr>
          <w:spacing w:val="17"/>
        </w:rPr>
        <w:t xml:space="preserve"> </w:t>
      </w:r>
      <w:r w:rsidRPr="00C6717E">
        <w:t>примерах</w:t>
      </w:r>
      <w:r w:rsidRPr="00C6717E">
        <w:rPr>
          <w:spacing w:val="21"/>
        </w:rPr>
        <w:t xml:space="preserve"> </w:t>
      </w:r>
      <w:r w:rsidRPr="00C6717E">
        <w:t>материала</w:t>
      </w:r>
      <w:r w:rsidRPr="00C6717E">
        <w:rPr>
          <w:spacing w:val="19"/>
        </w:rPr>
        <w:t xml:space="preserve"> </w:t>
      </w:r>
      <w:r w:rsidRPr="00C6717E">
        <w:rPr>
          <w:spacing w:val="-2"/>
        </w:rPr>
        <w:t>разделов</w:t>
      </w:r>
    </w:p>
    <w:p w:rsidR="007F7EA8" w:rsidRPr="00C6717E" w:rsidRDefault="008E1C6C" w:rsidP="00C6717E">
      <w:pPr>
        <w:pStyle w:val="a3"/>
        <w:tabs>
          <w:tab w:val="left" w:pos="2639"/>
          <w:tab w:val="left" w:pos="3651"/>
          <w:tab w:val="left" w:pos="5248"/>
          <w:tab w:val="left" w:pos="5815"/>
          <w:tab w:val="left" w:pos="7134"/>
          <w:tab w:val="left" w:pos="9639"/>
        </w:tabs>
        <w:spacing w:line="276" w:lineRule="auto"/>
        <w:ind w:left="-567" w:right="-568" w:firstLine="851"/>
      </w:pPr>
      <w:r w:rsidRPr="00C6717E">
        <w:t xml:space="preserve">«Основы социологии», «Основы политологии», «Основы правоведения»; </w:t>
      </w:r>
      <w:r w:rsidRPr="00C6717E">
        <w:rPr>
          <w:spacing w:val="-2"/>
        </w:rPr>
        <w:t>проявлять</w:t>
      </w:r>
      <w:r w:rsidR="00C6717E" w:rsidRPr="00C6717E">
        <w:t xml:space="preserve"> </w:t>
      </w:r>
      <w:r w:rsidRPr="00C6717E">
        <w:rPr>
          <w:spacing w:val="-2"/>
        </w:rPr>
        <w:t>умения,</w:t>
      </w:r>
      <w:r w:rsidR="00C6717E" w:rsidRPr="00C6717E">
        <w:t xml:space="preserve"> </w:t>
      </w:r>
      <w:r w:rsidRPr="00C6717E">
        <w:rPr>
          <w:spacing w:val="-2"/>
        </w:rPr>
        <w:t>необходимые</w:t>
      </w:r>
      <w:r w:rsidR="00C6717E" w:rsidRPr="00C6717E">
        <w:t xml:space="preserve"> </w:t>
      </w:r>
      <w:r w:rsidRPr="00C6717E">
        <w:rPr>
          <w:spacing w:val="-4"/>
        </w:rPr>
        <w:t>для</w:t>
      </w:r>
      <w:r w:rsidR="00C6717E" w:rsidRPr="00C6717E">
        <w:t xml:space="preserve"> </w:t>
      </w:r>
      <w:r w:rsidRPr="00C6717E">
        <w:rPr>
          <w:spacing w:val="-2"/>
        </w:rPr>
        <w:t>успешного</w:t>
      </w:r>
      <w:r w:rsidR="00C6717E" w:rsidRPr="00C6717E">
        <w:t xml:space="preserve"> </w:t>
      </w:r>
      <w:r w:rsidRPr="00C6717E">
        <w:rPr>
          <w:spacing w:val="-2"/>
        </w:rPr>
        <w:t>продолжения</w:t>
      </w:r>
      <w:r w:rsidR="00C6717E" w:rsidRPr="00C6717E">
        <w:t xml:space="preserve"> </w:t>
      </w:r>
      <w:r w:rsidRPr="00C6717E">
        <w:rPr>
          <w:spacing w:val="-2"/>
        </w:rPr>
        <w:t>образования</w:t>
      </w:r>
      <w:r w:rsidR="00C6717E" w:rsidRPr="00C6717E">
        <w:t xml:space="preserve"> </w:t>
      </w:r>
      <w:r w:rsidRPr="00C6717E">
        <w:t>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7F7EA8" w:rsidRPr="001F1212" w:rsidRDefault="008E1C6C" w:rsidP="0007773E">
      <w:pPr>
        <w:pStyle w:val="31"/>
        <w:tabs>
          <w:tab w:val="left" w:pos="1867"/>
          <w:tab w:val="left" w:pos="9639"/>
        </w:tabs>
        <w:spacing w:line="276" w:lineRule="auto"/>
        <w:ind w:left="426" w:right="-568"/>
      </w:pPr>
      <w:r w:rsidRPr="001F1212">
        <w:t>Федеральная</w:t>
      </w:r>
      <w:r w:rsidRPr="001F1212">
        <w:rPr>
          <w:spacing w:val="70"/>
          <w:w w:val="150"/>
        </w:rPr>
        <w:t xml:space="preserve"> </w:t>
      </w:r>
      <w:r w:rsidRPr="001F1212">
        <w:t>рабочая</w:t>
      </w:r>
      <w:r w:rsidRPr="001F1212">
        <w:rPr>
          <w:spacing w:val="72"/>
          <w:w w:val="150"/>
        </w:rPr>
        <w:t xml:space="preserve"> </w:t>
      </w:r>
      <w:r w:rsidRPr="001F1212">
        <w:t>программа</w:t>
      </w:r>
      <w:r w:rsidRPr="001F1212">
        <w:rPr>
          <w:spacing w:val="71"/>
          <w:w w:val="150"/>
        </w:rPr>
        <w:t xml:space="preserve"> </w:t>
      </w:r>
      <w:r w:rsidRPr="001F1212">
        <w:t>по</w:t>
      </w:r>
      <w:r w:rsidRPr="001F1212">
        <w:rPr>
          <w:spacing w:val="72"/>
          <w:w w:val="150"/>
        </w:rPr>
        <w:t xml:space="preserve"> </w:t>
      </w:r>
      <w:r w:rsidRPr="001F1212">
        <w:t>учебному</w:t>
      </w:r>
      <w:r w:rsidRPr="001F1212">
        <w:rPr>
          <w:spacing w:val="73"/>
          <w:w w:val="150"/>
        </w:rPr>
        <w:t xml:space="preserve"> </w:t>
      </w:r>
      <w:r w:rsidRPr="001F1212">
        <w:rPr>
          <w:spacing w:val="-2"/>
        </w:rPr>
        <w:t>предмету</w:t>
      </w:r>
    </w:p>
    <w:p w:rsidR="007F7EA8" w:rsidRPr="001F1212" w:rsidRDefault="008E1C6C" w:rsidP="001F1212">
      <w:pPr>
        <w:tabs>
          <w:tab w:val="left" w:pos="9639"/>
        </w:tabs>
        <w:spacing w:line="276" w:lineRule="auto"/>
        <w:ind w:left="-567" w:right="-568" w:firstLine="851"/>
        <w:jc w:val="both"/>
        <w:rPr>
          <w:b/>
          <w:sz w:val="24"/>
          <w:szCs w:val="24"/>
        </w:rPr>
      </w:pPr>
      <w:r w:rsidRPr="001F1212">
        <w:rPr>
          <w:b/>
          <w:sz w:val="24"/>
          <w:szCs w:val="24"/>
        </w:rPr>
        <w:t>«География»</w:t>
      </w:r>
      <w:r w:rsidRPr="001F1212">
        <w:rPr>
          <w:b/>
          <w:spacing w:val="-3"/>
          <w:sz w:val="24"/>
          <w:szCs w:val="24"/>
        </w:rPr>
        <w:t xml:space="preserve"> </w:t>
      </w:r>
      <w:r w:rsidRPr="001F1212">
        <w:rPr>
          <w:b/>
          <w:sz w:val="24"/>
          <w:szCs w:val="24"/>
        </w:rPr>
        <w:t>(базовый</w:t>
      </w:r>
      <w:r w:rsidRPr="001F1212">
        <w:rPr>
          <w:b/>
          <w:spacing w:val="-3"/>
          <w:sz w:val="24"/>
          <w:szCs w:val="24"/>
        </w:rPr>
        <w:t xml:space="preserve"> </w:t>
      </w:r>
      <w:r w:rsidRPr="001F1212">
        <w:rPr>
          <w:b/>
          <w:spacing w:val="-2"/>
          <w:sz w:val="24"/>
          <w:szCs w:val="24"/>
        </w:rPr>
        <w:t>уровень).</w:t>
      </w:r>
    </w:p>
    <w:p w:rsidR="007F7EA8" w:rsidRPr="0007773E" w:rsidRDefault="008E1C6C" w:rsidP="0007773E">
      <w:pPr>
        <w:tabs>
          <w:tab w:val="left" w:pos="2046"/>
          <w:tab w:val="left" w:pos="9639"/>
        </w:tabs>
        <w:spacing w:line="276" w:lineRule="auto"/>
        <w:ind w:left="-567" w:right="-568" w:firstLine="851"/>
        <w:jc w:val="both"/>
        <w:rPr>
          <w:sz w:val="24"/>
          <w:szCs w:val="24"/>
        </w:rPr>
      </w:pPr>
      <w:r w:rsidRPr="0007773E">
        <w:rPr>
          <w:sz w:val="24"/>
          <w:szCs w:val="24"/>
        </w:rPr>
        <w:t>Федеральная</w:t>
      </w:r>
      <w:r w:rsidRPr="0007773E">
        <w:rPr>
          <w:spacing w:val="41"/>
          <w:sz w:val="24"/>
          <w:szCs w:val="24"/>
        </w:rPr>
        <w:t xml:space="preserve">  </w:t>
      </w:r>
      <w:r w:rsidRPr="0007773E">
        <w:rPr>
          <w:sz w:val="24"/>
          <w:szCs w:val="24"/>
        </w:rPr>
        <w:t>рабочая</w:t>
      </w:r>
      <w:r w:rsidRPr="0007773E">
        <w:rPr>
          <w:spacing w:val="41"/>
          <w:sz w:val="24"/>
          <w:szCs w:val="24"/>
        </w:rPr>
        <w:t xml:space="preserve">  </w:t>
      </w:r>
      <w:r w:rsidRPr="0007773E">
        <w:rPr>
          <w:sz w:val="24"/>
          <w:szCs w:val="24"/>
        </w:rPr>
        <w:t>программа</w:t>
      </w:r>
      <w:r w:rsidRPr="0007773E">
        <w:rPr>
          <w:spacing w:val="41"/>
          <w:sz w:val="24"/>
          <w:szCs w:val="24"/>
        </w:rPr>
        <w:t xml:space="preserve">  </w:t>
      </w:r>
      <w:r w:rsidRPr="0007773E">
        <w:rPr>
          <w:sz w:val="24"/>
          <w:szCs w:val="24"/>
        </w:rPr>
        <w:t>по</w:t>
      </w:r>
      <w:r w:rsidRPr="0007773E">
        <w:rPr>
          <w:spacing w:val="43"/>
          <w:sz w:val="24"/>
          <w:szCs w:val="24"/>
        </w:rPr>
        <w:t xml:space="preserve">  </w:t>
      </w:r>
      <w:r w:rsidRPr="0007773E">
        <w:rPr>
          <w:sz w:val="24"/>
          <w:szCs w:val="24"/>
        </w:rPr>
        <w:t>учебному</w:t>
      </w:r>
      <w:r w:rsidRPr="0007773E">
        <w:rPr>
          <w:spacing w:val="39"/>
          <w:sz w:val="24"/>
          <w:szCs w:val="24"/>
        </w:rPr>
        <w:t xml:space="preserve">  </w:t>
      </w:r>
      <w:r w:rsidRPr="0007773E">
        <w:rPr>
          <w:spacing w:val="-2"/>
          <w:sz w:val="24"/>
          <w:szCs w:val="24"/>
        </w:rPr>
        <w:t>предмету</w:t>
      </w:r>
      <w:r w:rsidR="0007773E" w:rsidRPr="0007773E">
        <w:rPr>
          <w:spacing w:val="-2"/>
          <w:sz w:val="24"/>
          <w:szCs w:val="24"/>
        </w:rPr>
        <w:t xml:space="preserve"> </w:t>
      </w:r>
      <w:r w:rsidRPr="0007773E">
        <w:rPr>
          <w:sz w:val="24"/>
          <w:szCs w:val="24"/>
        </w:rPr>
        <w:t>«География»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7F7EA8" w:rsidRPr="0007773E" w:rsidRDefault="008E1C6C" w:rsidP="0007773E">
      <w:pPr>
        <w:tabs>
          <w:tab w:val="left" w:pos="2046"/>
          <w:tab w:val="left" w:pos="9639"/>
        </w:tabs>
        <w:spacing w:line="276" w:lineRule="auto"/>
        <w:ind w:left="-567" w:right="-568" w:firstLine="851"/>
        <w:jc w:val="both"/>
        <w:rPr>
          <w:sz w:val="24"/>
          <w:szCs w:val="24"/>
        </w:rPr>
      </w:pPr>
      <w:r w:rsidRPr="0007773E">
        <w:rPr>
          <w:sz w:val="24"/>
          <w:szCs w:val="24"/>
        </w:rPr>
        <w:t>Пояснительная</w:t>
      </w:r>
      <w:r w:rsidRPr="0007773E">
        <w:rPr>
          <w:spacing w:val="-5"/>
          <w:sz w:val="24"/>
          <w:szCs w:val="24"/>
        </w:rPr>
        <w:t xml:space="preserve"> </w:t>
      </w:r>
      <w:r w:rsidRPr="0007773E">
        <w:rPr>
          <w:spacing w:val="-2"/>
          <w:sz w:val="24"/>
          <w:szCs w:val="24"/>
        </w:rPr>
        <w:t>записка.</w:t>
      </w:r>
    </w:p>
    <w:p w:rsidR="007F7EA8" w:rsidRPr="0007773E" w:rsidRDefault="008E1C6C" w:rsidP="0007773E">
      <w:pPr>
        <w:tabs>
          <w:tab w:val="left" w:pos="2226"/>
          <w:tab w:val="left" w:pos="9639"/>
        </w:tabs>
        <w:spacing w:line="276" w:lineRule="auto"/>
        <w:ind w:left="-1264" w:right="-568"/>
        <w:rPr>
          <w:sz w:val="24"/>
          <w:szCs w:val="24"/>
        </w:rPr>
      </w:pPr>
      <w:r w:rsidRPr="0007773E">
        <w:rPr>
          <w:sz w:val="24"/>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w:t>
      </w:r>
      <w:r w:rsidRPr="0007773E">
        <w:rPr>
          <w:spacing w:val="40"/>
          <w:sz w:val="24"/>
          <w:szCs w:val="24"/>
        </w:rPr>
        <w:t xml:space="preserve"> </w:t>
      </w:r>
      <w:r w:rsidRPr="0007773E">
        <w:rPr>
          <w:sz w:val="24"/>
          <w:szCs w:val="24"/>
        </w:rPr>
        <w:t>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7F7EA8" w:rsidRPr="0007773E" w:rsidRDefault="008E1C6C" w:rsidP="0007773E">
      <w:pPr>
        <w:pStyle w:val="a3"/>
        <w:tabs>
          <w:tab w:val="left" w:pos="9639"/>
        </w:tabs>
        <w:spacing w:line="276" w:lineRule="auto"/>
        <w:ind w:left="-567" w:right="-568" w:firstLine="851"/>
      </w:pPr>
      <w:r w:rsidRPr="0007773E">
        <w:t xml:space="preserve">Рабочая программа среднего общего образования на базовом уровне отражает основные </w:t>
      </w:r>
      <w:r w:rsidRPr="0007773E">
        <w:lastRenderedPageBreak/>
        <w:t>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F7EA8" w:rsidRPr="0007773E" w:rsidRDefault="008E1C6C" w:rsidP="0007773E">
      <w:pPr>
        <w:tabs>
          <w:tab w:val="left" w:pos="2226"/>
          <w:tab w:val="left" w:pos="8005"/>
          <w:tab w:val="left" w:pos="9639"/>
        </w:tabs>
        <w:spacing w:line="276" w:lineRule="auto"/>
        <w:ind w:left="-567" w:right="-568" w:firstLine="851"/>
        <w:jc w:val="both"/>
        <w:rPr>
          <w:sz w:val="24"/>
          <w:szCs w:val="24"/>
        </w:rPr>
      </w:pPr>
      <w:r w:rsidRPr="0007773E">
        <w:rPr>
          <w:sz w:val="24"/>
          <w:szCs w:val="24"/>
        </w:rPr>
        <w:t xml:space="preserve">Программа по географии отражает основные требования </w:t>
      </w:r>
      <w:r w:rsidRPr="0007773E">
        <w:rPr>
          <w:spacing w:val="-4"/>
          <w:sz w:val="24"/>
          <w:szCs w:val="24"/>
        </w:rPr>
        <w:t>ФГОС</w:t>
      </w:r>
      <w:r w:rsidR="0007773E" w:rsidRPr="0007773E">
        <w:rPr>
          <w:sz w:val="24"/>
          <w:szCs w:val="24"/>
        </w:rPr>
        <w:t xml:space="preserve"> </w:t>
      </w:r>
      <w:r w:rsidRPr="0007773E">
        <w:rPr>
          <w:spacing w:val="-4"/>
          <w:sz w:val="24"/>
          <w:szCs w:val="24"/>
        </w:rPr>
        <w:t>СОО</w:t>
      </w:r>
      <w:r w:rsidR="0007773E" w:rsidRPr="0007773E">
        <w:rPr>
          <w:spacing w:val="-4"/>
          <w:sz w:val="24"/>
          <w:szCs w:val="24"/>
        </w:rPr>
        <w:t xml:space="preserve"> </w:t>
      </w:r>
      <w:r w:rsidRPr="0007773E">
        <w:rPr>
          <w:sz w:val="24"/>
          <w:szCs w:val="24"/>
        </w:rPr>
        <w:t>к</w:t>
      </w:r>
      <w:r w:rsidRPr="0007773E">
        <w:rPr>
          <w:spacing w:val="23"/>
          <w:sz w:val="24"/>
          <w:szCs w:val="24"/>
        </w:rPr>
        <w:t xml:space="preserve">  </w:t>
      </w:r>
      <w:r w:rsidRPr="0007773E">
        <w:rPr>
          <w:sz w:val="24"/>
          <w:szCs w:val="24"/>
        </w:rPr>
        <w:t>личностным,</w:t>
      </w:r>
      <w:r w:rsidRPr="0007773E">
        <w:rPr>
          <w:spacing w:val="79"/>
          <w:w w:val="150"/>
          <w:sz w:val="24"/>
          <w:szCs w:val="24"/>
        </w:rPr>
        <w:t xml:space="preserve"> </w:t>
      </w:r>
      <w:r w:rsidRPr="0007773E">
        <w:rPr>
          <w:sz w:val="24"/>
          <w:szCs w:val="24"/>
        </w:rPr>
        <w:t>метапредметным</w:t>
      </w:r>
      <w:r w:rsidRPr="0007773E">
        <w:rPr>
          <w:spacing w:val="78"/>
          <w:w w:val="150"/>
          <w:sz w:val="24"/>
          <w:szCs w:val="24"/>
        </w:rPr>
        <w:t xml:space="preserve"> </w:t>
      </w:r>
      <w:r w:rsidRPr="0007773E">
        <w:rPr>
          <w:sz w:val="24"/>
          <w:szCs w:val="24"/>
        </w:rPr>
        <w:t>и</w:t>
      </w:r>
      <w:r w:rsidRPr="0007773E">
        <w:rPr>
          <w:spacing w:val="25"/>
          <w:sz w:val="24"/>
          <w:szCs w:val="24"/>
        </w:rPr>
        <w:t xml:space="preserve">  </w:t>
      </w:r>
      <w:r w:rsidRPr="0007773E">
        <w:rPr>
          <w:sz w:val="24"/>
          <w:szCs w:val="24"/>
        </w:rPr>
        <w:t>предметным</w:t>
      </w:r>
      <w:r w:rsidRPr="0007773E">
        <w:rPr>
          <w:spacing w:val="78"/>
          <w:w w:val="150"/>
          <w:sz w:val="24"/>
          <w:szCs w:val="24"/>
        </w:rPr>
        <w:t xml:space="preserve"> </w:t>
      </w:r>
      <w:r w:rsidRPr="0007773E">
        <w:rPr>
          <w:sz w:val="24"/>
          <w:szCs w:val="24"/>
        </w:rPr>
        <w:t>результатам</w:t>
      </w:r>
      <w:r w:rsidRPr="0007773E">
        <w:rPr>
          <w:spacing w:val="79"/>
          <w:w w:val="150"/>
          <w:sz w:val="24"/>
          <w:szCs w:val="24"/>
        </w:rPr>
        <w:t xml:space="preserve"> </w:t>
      </w:r>
      <w:r w:rsidRPr="0007773E">
        <w:rPr>
          <w:spacing w:val="-2"/>
          <w:sz w:val="24"/>
          <w:szCs w:val="24"/>
        </w:rPr>
        <w:t>освоения</w:t>
      </w:r>
      <w:r w:rsidR="0007773E" w:rsidRPr="0007773E">
        <w:rPr>
          <w:spacing w:val="-2"/>
          <w:sz w:val="24"/>
          <w:szCs w:val="24"/>
        </w:rPr>
        <w:t xml:space="preserve"> </w:t>
      </w:r>
      <w:r w:rsidRPr="0007773E">
        <w:rPr>
          <w:sz w:val="24"/>
          <w:szCs w:val="24"/>
        </w:rPr>
        <w:t>образовательных</w:t>
      </w:r>
      <w:r w:rsidRPr="0007773E">
        <w:rPr>
          <w:spacing w:val="-6"/>
          <w:sz w:val="24"/>
          <w:szCs w:val="24"/>
        </w:rPr>
        <w:t xml:space="preserve"> </w:t>
      </w:r>
      <w:r w:rsidRPr="0007773E">
        <w:rPr>
          <w:spacing w:val="-2"/>
          <w:sz w:val="24"/>
          <w:szCs w:val="24"/>
        </w:rPr>
        <w:t>программ.</w:t>
      </w:r>
    </w:p>
    <w:p w:rsidR="007F7EA8" w:rsidRPr="0007773E" w:rsidRDefault="008E1C6C" w:rsidP="0007773E">
      <w:pPr>
        <w:tabs>
          <w:tab w:val="left" w:pos="2226"/>
          <w:tab w:val="left" w:pos="4551"/>
          <w:tab w:val="left" w:pos="5026"/>
          <w:tab w:val="left" w:pos="7562"/>
          <w:tab w:val="left" w:pos="8182"/>
          <w:tab w:val="left" w:pos="9639"/>
        </w:tabs>
        <w:spacing w:line="276" w:lineRule="auto"/>
        <w:ind w:left="-567" w:right="-568" w:firstLine="851"/>
        <w:jc w:val="both"/>
        <w:rPr>
          <w:sz w:val="24"/>
          <w:szCs w:val="24"/>
        </w:rPr>
      </w:pPr>
      <w:r w:rsidRPr="0007773E">
        <w:rPr>
          <w:sz w:val="24"/>
          <w:szCs w:val="2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w:t>
      </w:r>
      <w:r w:rsidRPr="0007773E">
        <w:rPr>
          <w:spacing w:val="-2"/>
          <w:sz w:val="24"/>
          <w:szCs w:val="24"/>
        </w:rPr>
        <w:t>предусматривает</w:t>
      </w:r>
      <w:r w:rsidR="0007773E">
        <w:rPr>
          <w:sz w:val="24"/>
          <w:szCs w:val="24"/>
        </w:rPr>
        <w:t xml:space="preserve"> </w:t>
      </w:r>
      <w:r w:rsidRPr="0007773E">
        <w:rPr>
          <w:spacing w:val="-2"/>
          <w:sz w:val="24"/>
          <w:szCs w:val="24"/>
        </w:rPr>
        <w:t>распределение</w:t>
      </w:r>
      <w:r w:rsidR="0007773E">
        <w:rPr>
          <w:sz w:val="24"/>
          <w:szCs w:val="24"/>
        </w:rPr>
        <w:t xml:space="preserve"> </w:t>
      </w:r>
      <w:r w:rsidRPr="0007773E">
        <w:rPr>
          <w:spacing w:val="-4"/>
          <w:sz w:val="24"/>
          <w:szCs w:val="24"/>
        </w:rPr>
        <w:t xml:space="preserve">его </w:t>
      </w:r>
      <w:r w:rsidRPr="0007773E">
        <w:rPr>
          <w:sz w:val="24"/>
          <w:szCs w:val="24"/>
        </w:rPr>
        <w:t xml:space="preserve">по классам и структурирование его по разделам и темам курса, даёт распределение учебных часов по тематическим разделам курса и </w:t>
      </w:r>
      <w:r w:rsidRPr="0007773E">
        <w:rPr>
          <w:spacing w:val="-2"/>
          <w:sz w:val="24"/>
          <w:szCs w:val="24"/>
        </w:rPr>
        <w:t>последовательность</w:t>
      </w:r>
      <w:r w:rsidR="0007773E">
        <w:rPr>
          <w:sz w:val="24"/>
          <w:szCs w:val="24"/>
        </w:rPr>
        <w:t xml:space="preserve"> </w:t>
      </w:r>
      <w:r w:rsidRPr="0007773E">
        <w:rPr>
          <w:spacing w:val="-6"/>
          <w:sz w:val="24"/>
          <w:szCs w:val="24"/>
        </w:rPr>
        <w:t>их</w:t>
      </w:r>
      <w:r w:rsidRPr="0007773E">
        <w:rPr>
          <w:sz w:val="24"/>
          <w:szCs w:val="24"/>
        </w:rPr>
        <w:tab/>
      </w:r>
      <w:r w:rsidRPr="0007773E">
        <w:rPr>
          <w:spacing w:val="-17"/>
          <w:sz w:val="24"/>
          <w:szCs w:val="24"/>
        </w:rPr>
        <w:t xml:space="preserve"> </w:t>
      </w:r>
      <w:r w:rsidRPr="0007773E">
        <w:rPr>
          <w:spacing w:val="-6"/>
          <w:sz w:val="24"/>
          <w:szCs w:val="24"/>
        </w:rPr>
        <w:t xml:space="preserve">изучения </w:t>
      </w:r>
      <w:r w:rsidRPr="0007773E">
        <w:rPr>
          <w:sz w:val="24"/>
          <w:szCs w:val="24"/>
        </w:rPr>
        <w:t>с учётом межпредметных и внутрипредметных связей, логики учебного процесса, возрастных особенностей обучающихся; определяет</w:t>
      </w:r>
      <w:r w:rsidRPr="0007773E">
        <w:rPr>
          <w:spacing w:val="80"/>
          <w:sz w:val="24"/>
          <w:szCs w:val="24"/>
        </w:rPr>
        <w:t xml:space="preserve"> </w:t>
      </w:r>
      <w:r w:rsidRPr="0007773E">
        <w:rPr>
          <w:spacing w:val="-2"/>
          <w:sz w:val="24"/>
          <w:szCs w:val="24"/>
        </w:rPr>
        <w:t>возможности</w:t>
      </w:r>
      <w:r w:rsidR="0007773E">
        <w:rPr>
          <w:sz w:val="24"/>
          <w:szCs w:val="24"/>
        </w:rPr>
        <w:t xml:space="preserve"> </w:t>
      </w:r>
      <w:r w:rsidRPr="0007773E">
        <w:rPr>
          <w:spacing w:val="-2"/>
          <w:sz w:val="24"/>
          <w:szCs w:val="24"/>
        </w:rPr>
        <w:t>предмета</w:t>
      </w:r>
      <w:r w:rsidR="0007773E" w:rsidRPr="0007773E">
        <w:rPr>
          <w:spacing w:val="-2"/>
          <w:sz w:val="24"/>
          <w:szCs w:val="24"/>
        </w:rPr>
        <w:t xml:space="preserve"> </w:t>
      </w:r>
      <w:r w:rsidRPr="0007773E">
        <w:rPr>
          <w:sz w:val="24"/>
          <w:szCs w:val="24"/>
        </w:rP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F7EA8" w:rsidRPr="0007773E" w:rsidRDefault="008E1C6C" w:rsidP="0007773E">
      <w:pPr>
        <w:pStyle w:val="a3"/>
        <w:tabs>
          <w:tab w:val="left" w:pos="9639"/>
        </w:tabs>
        <w:spacing w:line="276" w:lineRule="auto"/>
        <w:ind w:left="-567" w:right="-568" w:firstLine="851"/>
      </w:pPr>
      <w:r w:rsidRPr="0007773E">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w:t>
      </w:r>
      <w:r w:rsidRPr="0007773E">
        <w:rPr>
          <w:spacing w:val="40"/>
        </w:rPr>
        <w:t xml:space="preserve"> </w:t>
      </w:r>
      <w:r w:rsidRPr="0007773E">
        <w:t>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7F7EA8" w:rsidRPr="0007773E" w:rsidRDefault="008E1C6C" w:rsidP="0007773E">
      <w:pPr>
        <w:tabs>
          <w:tab w:val="left" w:pos="2226"/>
          <w:tab w:val="left" w:pos="9639"/>
        </w:tabs>
        <w:spacing w:line="276" w:lineRule="auto"/>
        <w:ind w:left="-567" w:right="-568" w:firstLine="851"/>
        <w:jc w:val="both"/>
        <w:rPr>
          <w:sz w:val="24"/>
          <w:szCs w:val="24"/>
        </w:rPr>
      </w:pPr>
      <w:r w:rsidRPr="0007773E">
        <w:rPr>
          <w:sz w:val="24"/>
          <w:szCs w:val="24"/>
        </w:rPr>
        <w:t xml:space="preserve">География ‒ это один из учебных предметов, способных успешно выполнить задачу интеграции содержания образования в области </w:t>
      </w:r>
      <w:r w:rsidRPr="0007773E">
        <w:rPr>
          <w:spacing w:val="-2"/>
          <w:sz w:val="24"/>
          <w:szCs w:val="24"/>
        </w:rPr>
        <w:t>естественных</w:t>
      </w:r>
      <w:r w:rsidR="0007773E" w:rsidRPr="0007773E">
        <w:rPr>
          <w:spacing w:val="-2"/>
          <w:sz w:val="24"/>
          <w:szCs w:val="24"/>
        </w:rPr>
        <w:t xml:space="preserve"> </w:t>
      </w:r>
      <w:r w:rsidRPr="0007773E">
        <w:rPr>
          <w:sz w:val="24"/>
          <w:szCs w:val="24"/>
        </w:rPr>
        <w:t>и</w:t>
      </w:r>
      <w:r w:rsidRPr="0007773E">
        <w:rPr>
          <w:spacing w:val="-5"/>
          <w:sz w:val="24"/>
          <w:szCs w:val="24"/>
        </w:rPr>
        <w:t xml:space="preserve"> </w:t>
      </w:r>
      <w:r w:rsidRPr="0007773E">
        <w:rPr>
          <w:sz w:val="24"/>
          <w:szCs w:val="24"/>
        </w:rPr>
        <w:t>общественных</w:t>
      </w:r>
      <w:r w:rsidRPr="0007773E">
        <w:rPr>
          <w:spacing w:val="-2"/>
          <w:sz w:val="24"/>
          <w:szCs w:val="24"/>
        </w:rPr>
        <w:t xml:space="preserve"> </w:t>
      </w:r>
      <w:r w:rsidRPr="0007773E">
        <w:rPr>
          <w:spacing w:val="-4"/>
          <w:sz w:val="24"/>
          <w:szCs w:val="24"/>
        </w:rPr>
        <w:t>наук.</w:t>
      </w:r>
    </w:p>
    <w:p w:rsidR="007F7EA8" w:rsidRPr="0007773E" w:rsidRDefault="008E1C6C" w:rsidP="0007773E">
      <w:pPr>
        <w:tabs>
          <w:tab w:val="left" w:pos="2226"/>
          <w:tab w:val="left" w:pos="9639"/>
        </w:tabs>
        <w:spacing w:line="276" w:lineRule="auto"/>
        <w:ind w:left="-567" w:right="-568" w:firstLine="851"/>
        <w:jc w:val="both"/>
        <w:rPr>
          <w:sz w:val="24"/>
          <w:szCs w:val="24"/>
        </w:rPr>
      </w:pPr>
      <w:r w:rsidRPr="0007773E">
        <w:rPr>
          <w:sz w:val="24"/>
          <w:szCs w:val="24"/>
        </w:rPr>
        <w:t>В</w:t>
      </w:r>
      <w:r w:rsidRPr="0007773E">
        <w:rPr>
          <w:spacing w:val="-5"/>
          <w:sz w:val="24"/>
          <w:szCs w:val="24"/>
        </w:rPr>
        <w:t xml:space="preserve"> </w:t>
      </w:r>
      <w:r w:rsidRPr="0007773E">
        <w:rPr>
          <w:sz w:val="24"/>
          <w:szCs w:val="24"/>
        </w:rPr>
        <w:t>основу</w:t>
      </w:r>
      <w:r w:rsidRPr="0007773E">
        <w:rPr>
          <w:spacing w:val="-8"/>
          <w:sz w:val="24"/>
          <w:szCs w:val="24"/>
        </w:rPr>
        <w:t xml:space="preserve"> </w:t>
      </w:r>
      <w:r w:rsidRPr="0007773E">
        <w:rPr>
          <w:sz w:val="24"/>
          <w:szCs w:val="24"/>
        </w:rPr>
        <w:t>содержания</w:t>
      </w:r>
      <w:r w:rsidRPr="0007773E">
        <w:rPr>
          <w:spacing w:val="-3"/>
          <w:sz w:val="24"/>
          <w:szCs w:val="24"/>
        </w:rPr>
        <w:t xml:space="preserve"> </w:t>
      </w:r>
      <w:r w:rsidRPr="0007773E">
        <w:rPr>
          <w:sz w:val="24"/>
          <w:szCs w:val="24"/>
        </w:rPr>
        <w:t>географии</w:t>
      </w:r>
      <w:r w:rsidRPr="0007773E">
        <w:rPr>
          <w:spacing w:val="-5"/>
          <w:sz w:val="24"/>
          <w:szCs w:val="24"/>
        </w:rPr>
        <w:t xml:space="preserve"> </w:t>
      </w:r>
      <w:r w:rsidRPr="0007773E">
        <w:rPr>
          <w:sz w:val="24"/>
          <w:szCs w:val="24"/>
        </w:rPr>
        <w:t>положено</w:t>
      </w:r>
      <w:r w:rsidRPr="0007773E">
        <w:rPr>
          <w:spacing w:val="-3"/>
          <w:sz w:val="24"/>
          <w:szCs w:val="24"/>
        </w:rPr>
        <w:t xml:space="preserve"> </w:t>
      </w:r>
      <w:r w:rsidRPr="0007773E">
        <w:rPr>
          <w:sz w:val="24"/>
          <w:szCs w:val="24"/>
        </w:rPr>
        <w:t>изучение</w:t>
      </w:r>
      <w:r w:rsidRPr="0007773E">
        <w:rPr>
          <w:spacing w:val="-4"/>
          <w:sz w:val="24"/>
          <w:szCs w:val="24"/>
        </w:rPr>
        <w:t xml:space="preserve"> </w:t>
      </w:r>
      <w:r w:rsidRPr="0007773E">
        <w:rPr>
          <w:sz w:val="24"/>
          <w:szCs w:val="24"/>
        </w:rPr>
        <w:t xml:space="preserve">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w:t>
      </w:r>
      <w:r w:rsidRPr="0007773E">
        <w:rPr>
          <w:spacing w:val="-2"/>
          <w:sz w:val="24"/>
          <w:szCs w:val="24"/>
        </w:rPr>
        <w:t>процессов.</w:t>
      </w:r>
    </w:p>
    <w:p w:rsidR="007F7EA8" w:rsidRPr="0007773E" w:rsidRDefault="008E1C6C" w:rsidP="0007773E">
      <w:pPr>
        <w:tabs>
          <w:tab w:val="left" w:pos="2296"/>
          <w:tab w:val="left" w:pos="9639"/>
        </w:tabs>
        <w:spacing w:line="276" w:lineRule="auto"/>
        <w:ind w:left="-567" w:right="-568" w:firstLine="851"/>
        <w:jc w:val="both"/>
        <w:rPr>
          <w:sz w:val="24"/>
          <w:szCs w:val="24"/>
        </w:rPr>
      </w:pPr>
      <w:r w:rsidRPr="0007773E">
        <w:rPr>
          <w:sz w:val="24"/>
          <w:szCs w:val="24"/>
        </w:rPr>
        <w:t>Изучение</w:t>
      </w:r>
      <w:r w:rsidRPr="0007773E">
        <w:rPr>
          <w:spacing w:val="4"/>
          <w:sz w:val="24"/>
          <w:szCs w:val="24"/>
        </w:rPr>
        <w:t xml:space="preserve"> </w:t>
      </w:r>
      <w:r w:rsidRPr="0007773E">
        <w:rPr>
          <w:sz w:val="24"/>
          <w:szCs w:val="24"/>
        </w:rPr>
        <w:t>географии</w:t>
      </w:r>
      <w:r w:rsidRPr="0007773E">
        <w:rPr>
          <w:spacing w:val="8"/>
          <w:sz w:val="24"/>
          <w:szCs w:val="24"/>
        </w:rPr>
        <w:t xml:space="preserve"> </w:t>
      </w:r>
      <w:r w:rsidRPr="0007773E">
        <w:rPr>
          <w:sz w:val="24"/>
          <w:szCs w:val="24"/>
        </w:rPr>
        <w:t>направлено</w:t>
      </w:r>
      <w:r w:rsidRPr="0007773E">
        <w:rPr>
          <w:spacing w:val="8"/>
          <w:sz w:val="24"/>
          <w:szCs w:val="24"/>
        </w:rPr>
        <w:t xml:space="preserve"> </w:t>
      </w:r>
      <w:r w:rsidRPr="0007773E">
        <w:rPr>
          <w:sz w:val="24"/>
          <w:szCs w:val="24"/>
        </w:rPr>
        <w:t>на</w:t>
      </w:r>
      <w:r w:rsidRPr="0007773E">
        <w:rPr>
          <w:spacing w:val="6"/>
          <w:sz w:val="24"/>
          <w:szCs w:val="24"/>
        </w:rPr>
        <w:t xml:space="preserve"> </w:t>
      </w:r>
      <w:r w:rsidRPr="0007773E">
        <w:rPr>
          <w:sz w:val="24"/>
          <w:szCs w:val="24"/>
        </w:rPr>
        <w:t>достижение</w:t>
      </w:r>
      <w:r w:rsidRPr="0007773E">
        <w:rPr>
          <w:spacing w:val="7"/>
          <w:sz w:val="24"/>
          <w:szCs w:val="24"/>
        </w:rPr>
        <w:t xml:space="preserve"> </w:t>
      </w:r>
      <w:r w:rsidRPr="0007773E">
        <w:rPr>
          <w:spacing w:val="-2"/>
          <w:sz w:val="24"/>
          <w:szCs w:val="24"/>
        </w:rPr>
        <w:t>следующих</w:t>
      </w:r>
      <w:r w:rsidR="0007773E" w:rsidRPr="0007773E">
        <w:rPr>
          <w:spacing w:val="-2"/>
          <w:sz w:val="24"/>
          <w:szCs w:val="24"/>
        </w:rPr>
        <w:t xml:space="preserve"> </w:t>
      </w:r>
      <w:r w:rsidRPr="0007773E">
        <w:rPr>
          <w:spacing w:val="-2"/>
          <w:sz w:val="24"/>
          <w:szCs w:val="24"/>
        </w:rPr>
        <w:t>целей:</w:t>
      </w:r>
    </w:p>
    <w:p w:rsidR="007F7EA8" w:rsidRPr="0007773E" w:rsidRDefault="008E1C6C" w:rsidP="0007773E">
      <w:pPr>
        <w:pStyle w:val="a3"/>
        <w:tabs>
          <w:tab w:val="left" w:pos="9639"/>
        </w:tabs>
        <w:spacing w:line="276" w:lineRule="auto"/>
        <w:ind w:left="-567" w:right="-568" w:firstLine="851"/>
      </w:pPr>
      <w:r w:rsidRPr="0007773E">
        <w:t>воспитание</w:t>
      </w:r>
      <w:r w:rsidRPr="0007773E">
        <w:rPr>
          <w:spacing w:val="33"/>
        </w:rPr>
        <w:t xml:space="preserve">  </w:t>
      </w:r>
      <w:r w:rsidRPr="0007773E">
        <w:t>чувства</w:t>
      </w:r>
      <w:r w:rsidRPr="0007773E">
        <w:rPr>
          <w:spacing w:val="37"/>
        </w:rPr>
        <w:t xml:space="preserve">  </w:t>
      </w:r>
      <w:r w:rsidRPr="0007773E">
        <w:t>патриотизма,</w:t>
      </w:r>
      <w:r w:rsidRPr="0007773E">
        <w:rPr>
          <w:spacing w:val="35"/>
        </w:rPr>
        <w:t xml:space="preserve">  </w:t>
      </w:r>
      <w:r w:rsidRPr="0007773E">
        <w:t>взаимопонимания</w:t>
      </w:r>
      <w:r w:rsidRPr="0007773E">
        <w:rPr>
          <w:spacing w:val="36"/>
        </w:rPr>
        <w:t xml:space="preserve">  </w:t>
      </w:r>
      <w:r w:rsidRPr="0007773E">
        <w:t>с</w:t>
      </w:r>
      <w:r w:rsidRPr="0007773E">
        <w:rPr>
          <w:spacing w:val="36"/>
        </w:rPr>
        <w:t xml:space="preserve">  </w:t>
      </w:r>
      <w:r w:rsidRPr="0007773E">
        <w:rPr>
          <w:spacing w:val="-2"/>
        </w:rPr>
        <w:t>другими</w:t>
      </w:r>
      <w:r w:rsidR="0007773E" w:rsidRPr="0007773E">
        <w:t xml:space="preserve"> </w:t>
      </w:r>
      <w:r w:rsidRPr="0007773E">
        <w:t xml:space="preserve">народами, уважения культуры разных стран и регионов мира, ценностных ориентаций личности посредством ознакомления с важнейшими </w:t>
      </w:r>
      <w:r w:rsidRPr="0007773E">
        <w:rPr>
          <w:spacing w:val="-2"/>
        </w:rPr>
        <w:t>проблемами</w:t>
      </w:r>
      <w:r w:rsidR="0007773E" w:rsidRPr="0007773E">
        <w:t xml:space="preserve"> </w:t>
      </w:r>
      <w:r w:rsidRPr="0007773E">
        <w:rPr>
          <w:spacing w:val="-2"/>
        </w:rPr>
        <w:t>современности,</w:t>
      </w:r>
      <w:r w:rsidR="0007773E" w:rsidRPr="0007773E">
        <w:t xml:space="preserve"> </w:t>
      </w:r>
      <w:r w:rsidRPr="0007773E">
        <w:t>c</w:t>
      </w:r>
      <w:r w:rsidRPr="0007773E">
        <w:rPr>
          <w:spacing w:val="-6"/>
        </w:rPr>
        <w:t xml:space="preserve"> </w:t>
      </w:r>
      <w:r w:rsidRPr="0007773E">
        <w:t>ролью</w:t>
      </w:r>
      <w:r w:rsidRPr="0007773E">
        <w:rPr>
          <w:spacing w:val="-2"/>
        </w:rPr>
        <w:t xml:space="preserve"> </w:t>
      </w:r>
      <w:r w:rsidRPr="0007773E">
        <w:t>России</w:t>
      </w:r>
      <w:r w:rsidRPr="0007773E">
        <w:rPr>
          <w:spacing w:val="-3"/>
        </w:rPr>
        <w:t xml:space="preserve"> </w:t>
      </w:r>
      <w:r w:rsidRPr="0007773E">
        <w:t>как</w:t>
      </w:r>
      <w:r w:rsidRPr="0007773E">
        <w:rPr>
          <w:spacing w:val="-2"/>
        </w:rPr>
        <w:t xml:space="preserve"> </w:t>
      </w:r>
      <w:r w:rsidRPr="0007773E">
        <w:t>составной</w:t>
      </w:r>
      <w:r w:rsidRPr="0007773E">
        <w:rPr>
          <w:spacing w:val="-3"/>
        </w:rPr>
        <w:t xml:space="preserve"> </w:t>
      </w:r>
      <w:r w:rsidRPr="0007773E">
        <w:t>части</w:t>
      </w:r>
      <w:r w:rsidRPr="0007773E">
        <w:rPr>
          <w:spacing w:val="-2"/>
        </w:rPr>
        <w:t xml:space="preserve"> </w:t>
      </w:r>
      <w:r w:rsidRPr="0007773E">
        <w:t>мирового</w:t>
      </w:r>
      <w:r w:rsidRPr="0007773E">
        <w:rPr>
          <w:spacing w:val="-2"/>
        </w:rPr>
        <w:t xml:space="preserve"> сообщества;</w:t>
      </w:r>
    </w:p>
    <w:p w:rsidR="007F7EA8" w:rsidRPr="0007773E" w:rsidRDefault="008E1C6C" w:rsidP="0007773E">
      <w:pPr>
        <w:pStyle w:val="a3"/>
        <w:tabs>
          <w:tab w:val="left" w:pos="9639"/>
        </w:tabs>
        <w:spacing w:line="276" w:lineRule="auto"/>
        <w:ind w:left="-567" w:right="-568" w:firstLine="851"/>
      </w:pPr>
      <w:r w:rsidRPr="0007773E">
        <w:t>воспитание экологической культуры на основе приобретения</w:t>
      </w:r>
      <w:r w:rsidRPr="0007773E">
        <w:rPr>
          <w:spacing w:val="-1"/>
        </w:rPr>
        <w:t xml:space="preserve"> </w:t>
      </w:r>
      <w:r w:rsidRPr="0007773E">
        <w:t xml:space="preserve">знаний о взаимосвязи природы, населения и хозяйства на глобальном, </w:t>
      </w:r>
      <w:r w:rsidRPr="0007773E">
        <w:rPr>
          <w:spacing w:val="-2"/>
        </w:rPr>
        <w:t>региональном</w:t>
      </w:r>
      <w:r w:rsidR="0007773E" w:rsidRPr="0007773E">
        <w:t xml:space="preserve"> </w:t>
      </w:r>
      <w:r w:rsidRPr="0007773E">
        <w:t>и</w:t>
      </w:r>
      <w:r w:rsidRPr="0007773E">
        <w:rPr>
          <w:spacing w:val="-5"/>
        </w:rPr>
        <w:t xml:space="preserve"> </w:t>
      </w:r>
      <w:r w:rsidRPr="0007773E">
        <w:t>локальном</w:t>
      </w:r>
      <w:r w:rsidRPr="0007773E">
        <w:rPr>
          <w:spacing w:val="-4"/>
        </w:rPr>
        <w:t xml:space="preserve"> </w:t>
      </w:r>
      <w:r w:rsidRPr="0007773E">
        <w:t>уровнях</w:t>
      </w:r>
      <w:r w:rsidRPr="0007773E">
        <w:rPr>
          <w:spacing w:val="-3"/>
        </w:rPr>
        <w:t xml:space="preserve"> </w:t>
      </w:r>
      <w:r w:rsidRPr="0007773E">
        <w:t>и</w:t>
      </w:r>
      <w:r w:rsidRPr="0007773E">
        <w:rPr>
          <w:spacing w:val="-5"/>
        </w:rPr>
        <w:t xml:space="preserve"> </w:t>
      </w:r>
      <w:r w:rsidRPr="0007773E">
        <w:t>формирование</w:t>
      </w:r>
      <w:r w:rsidRPr="0007773E">
        <w:rPr>
          <w:spacing w:val="-6"/>
        </w:rPr>
        <w:t xml:space="preserve"> </w:t>
      </w:r>
      <w:r w:rsidRPr="0007773E">
        <w:t>ценностного</w:t>
      </w:r>
      <w:r w:rsidRPr="0007773E">
        <w:rPr>
          <w:spacing w:val="-5"/>
        </w:rPr>
        <w:t xml:space="preserve"> </w:t>
      </w:r>
      <w:r w:rsidRPr="0007773E">
        <w:t>отношения</w:t>
      </w:r>
      <w:r w:rsidRPr="0007773E">
        <w:rPr>
          <w:spacing w:val="-5"/>
        </w:rPr>
        <w:t xml:space="preserve"> </w:t>
      </w:r>
      <w:r w:rsidRPr="0007773E">
        <w:t>к</w:t>
      </w:r>
      <w:r w:rsidRPr="0007773E">
        <w:rPr>
          <w:spacing w:val="-5"/>
        </w:rPr>
        <w:t xml:space="preserve"> </w:t>
      </w:r>
      <w:r w:rsidRPr="0007773E">
        <w:t>проблемам взаимодействия человека и общества;</w:t>
      </w:r>
    </w:p>
    <w:p w:rsidR="007F7EA8" w:rsidRPr="0007773E" w:rsidRDefault="008E1C6C" w:rsidP="0007773E">
      <w:pPr>
        <w:pStyle w:val="a3"/>
        <w:tabs>
          <w:tab w:val="left" w:pos="9639"/>
        </w:tabs>
        <w:spacing w:line="276" w:lineRule="auto"/>
        <w:ind w:left="-567" w:right="-568" w:firstLine="851"/>
      </w:pPr>
      <w:r w:rsidRPr="0007773E">
        <w:lastRenderedPageBreak/>
        <w:t xml:space="preserve">формирование системы географических знаний как компонента научной картины мира, завершение формирования основ географической </w:t>
      </w:r>
      <w:r w:rsidRPr="0007773E">
        <w:rPr>
          <w:spacing w:val="-2"/>
        </w:rPr>
        <w:t>культуры;</w:t>
      </w:r>
    </w:p>
    <w:p w:rsidR="007F7EA8" w:rsidRPr="0007773E" w:rsidRDefault="008E1C6C" w:rsidP="0007773E">
      <w:pPr>
        <w:pStyle w:val="a3"/>
        <w:tabs>
          <w:tab w:val="left" w:pos="9639"/>
        </w:tabs>
        <w:spacing w:line="276" w:lineRule="auto"/>
        <w:ind w:left="-567" w:right="-568" w:firstLine="851"/>
      </w:pPr>
      <w:r w:rsidRPr="0007773E">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F7EA8" w:rsidRPr="0007773E" w:rsidRDefault="008E1C6C" w:rsidP="0007773E">
      <w:pPr>
        <w:pStyle w:val="a3"/>
        <w:tabs>
          <w:tab w:val="left" w:pos="9639"/>
        </w:tabs>
        <w:spacing w:line="276" w:lineRule="auto"/>
        <w:ind w:left="-567" w:right="-568" w:firstLine="851"/>
      </w:pPr>
      <w:r w:rsidRPr="0007773E">
        <w:t>приобретение</w:t>
      </w:r>
      <w:r w:rsidRPr="0007773E">
        <w:rPr>
          <w:spacing w:val="40"/>
        </w:rPr>
        <w:t xml:space="preserve"> </w:t>
      </w:r>
      <w:r w:rsidRPr="0007773E">
        <w:t>опыта</w:t>
      </w:r>
      <w:r w:rsidRPr="0007773E">
        <w:rPr>
          <w:spacing w:val="40"/>
        </w:rPr>
        <w:t xml:space="preserve"> </w:t>
      </w:r>
      <w:r w:rsidRPr="0007773E">
        <w:t>разнообразной</w:t>
      </w:r>
      <w:r w:rsidRPr="0007773E">
        <w:rPr>
          <w:spacing w:val="40"/>
        </w:rPr>
        <w:t xml:space="preserve"> </w:t>
      </w:r>
      <w:r w:rsidRPr="0007773E">
        <w:t>деятельности,</w:t>
      </w:r>
      <w:r w:rsidRPr="0007773E">
        <w:rPr>
          <w:spacing w:val="40"/>
        </w:rPr>
        <w:t xml:space="preserve"> </w:t>
      </w:r>
      <w:r w:rsidRPr="0007773E">
        <w:t>направленной</w:t>
      </w:r>
      <w:r w:rsidRPr="0007773E">
        <w:rPr>
          <w:spacing w:val="80"/>
        </w:rPr>
        <w:t xml:space="preserve"> </w:t>
      </w:r>
      <w:r w:rsidRPr="0007773E">
        <w:t>на достижение целей устойчивого развития.</w:t>
      </w:r>
    </w:p>
    <w:p w:rsidR="007F7EA8" w:rsidRPr="0007773E" w:rsidRDefault="008E1C6C" w:rsidP="0007773E">
      <w:pPr>
        <w:tabs>
          <w:tab w:val="left" w:pos="2226"/>
          <w:tab w:val="left" w:pos="9639"/>
        </w:tabs>
        <w:spacing w:line="276" w:lineRule="auto"/>
        <w:ind w:left="-567" w:right="-568" w:firstLine="851"/>
        <w:jc w:val="both"/>
        <w:rPr>
          <w:sz w:val="24"/>
          <w:szCs w:val="24"/>
        </w:rPr>
      </w:pPr>
      <w:r w:rsidRPr="0007773E">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7F7EA8" w:rsidRPr="0007773E" w:rsidRDefault="008E1C6C" w:rsidP="0007773E">
      <w:pPr>
        <w:tabs>
          <w:tab w:val="left" w:pos="2226"/>
          <w:tab w:val="left" w:pos="9639"/>
        </w:tabs>
        <w:spacing w:line="276" w:lineRule="auto"/>
        <w:ind w:left="-567" w:right="-568" w:firstLine="851"/>
        <w:jc w:val="both"/>
        <w:rPr>
          <w:sz w:val="24"/>
          <w:szCs w:val="24"/>
        </w:rPr>
      </w:pPr>
      <w:r w:rsidRPr="0007773E">
        <w:rPr>
          <w:sz w:val="24"/>
          <w:szCs w:val="24"/>
        </w:rPr>
        <w:t>Общее число часов, рекомендованных для изучения географии, – 68 часов: по одному часу в неделю в 10 и 11 классах.</w:t>
      </w:r>
    </w:p>
    <w:p w:rsidR="007F7EA8" w:rsidRPr="0007773E" w:rsidRDefault="008E1C6C" w:rsidP="0007773E">
      <w:pPr>
        <w:tabs>
          <w:tab w:val="left" w:pos="2046"/>
          <w:tab w:val="left" w:pos="9639"/>
        </w:tabs>
        <w:spacing w:line="276" w:lineRule="auto"/>
        <w:ind w:left="-567" w:right="-568" w:firstLine="851"/>
        <w:jc w:val="both"/>
        <w:rPr>
          <w:sz w:val="24"/>
          <w:szCs w:val="24"/>
        </w:rPr>
      </w:pPr>
      <w:r w:rsidRPr="0007773E">
        <w:rPr>
          <w:sz w:val="24"/>
          <w:szCs w:val="24"/>
        </w:rPr>
        <w:t>Раздел</w:t>
      </w:r>
      <w:r w:rsidRPr="0007773E">
        <w:rPr>
          <w:spacing w:val="-2"/>
          <w:sz w:val="24"/>
          <w:szCs w:val="24"/>
        </w:rPr>
        <w:t xml:space="preserve"> </w:t>
      </w:r>
      <w:r w:rsidRPr="0007773E">
        <w:rPr>
          <w:sz w:val="24"/>
          <w:szCs w:val="24"/>
        </w:rPr>
        <w:t>1.</w:t>
      </w:r>
      <w:r w:rsidRPr="0007773E">
        <w:rPr>
          <w:spacing w:val="-1"/>
          <w:sz w:val="24"/>
          <w:szCs w:val="24"/>
        </w:rPr>
        <w:t xml:space="preserve"> </w:t>
      </w:r>
      <w:r w:rsidRPr="0007773E">
        <w:rPr>
          <w:sz w:val="24"/>
          <w:szCs w:val="24"/>
        </w:rPr>
        <w:t>География</w:t>
      </w:r>
      <w:r w:rsidRPr="0007773E">
        <w:rPr>
          <w:spacing w:val="-1"/>
          <w:sz w:val="24"/>
          <w:szCs w:val="24"/>
        </w:rPr>
        <w:t xml:space="preserve"> </w:t>
      </w:r>
      <w:r w:rsidRPr="0007773E">
        <w:rPr>
          <w:sz w:val="24"/>
          <w:szCs w:val="24"/>
        </w:rPr>
        <w:t>как</w:t>
      </w:r>
      <w:r w:rsidRPr="0007773E">
        <w:rPr>
          <w:spacing w:val="-3"/>
          <w:sz w:val="24"/>
          <w:szCs w:val="24"/>
        </w:rPr>
        <w:t xml:space="preserve"> </w:t>
      </w:r>
      <w:r w:rsidRPr="0007773E">
        <w:rPr>
          <w:spacing w:val="-2"/>
          <w:sz w:val="24"/>
          <w:szCs w:val="24"/>
        </w:rPr>
        <w:t>наука</w:t>
      </w:r>
    </w:p>
    <w:p w:rsidR="007F7EA8" w:rsidRPr="0007773E" w:rsidRDefault="008E1C6C" w:rsidP="0007773E">
      <w:pPr>
        <w:pStyle w:val="a3"/>
        <w:tabs>
          <w:tab w:val="left" w:pos="9639"/>
        </w:tabs>
        <w:spacing w:line="276" w:lineRule="auto"/>
        <w:ind w:left="-567" w:right="-568" w:firstLine="851"/>
      </w:pPr>
      <w:r w:rsidRPr="0007773E">
        <w:t>Тема</w:t>
      </w:r>
      <w:r w:rsidRPr="0007773E">
        <w:rPr>
          <w:spacing w:val="-4"/>
        </w:rPr>
        <w:t xml:space="preserve"> </w:t>
      </w:r>
      <w:r w:rsidRPr="0007773E">
        <w:t>1.</w:t>
      </w:r>
      <w:r w:rsidRPr="0007773E">
        <w:rPr>
          <w:spacing w:val="-2"/>
        </w:rPr>
        <w:t xml:space="preserve"> </w:t>
      </w:r>
      <w:r w:rsidRPr="0007773E">
        <w:t>Традиционные</w:t>
      </w:r>
      <w:r w:rsidRPr="0007773E">
        <w:rPr>
          <w:spacing w:val="-7"/>
        </w:rPr>
        <w:t xml:space="preserve"> </w:t>
      </w:r>
      <w:r w:rsidRPr="0007773E">
        <w:t>и</w:t>
      </w:r>
      <w:r w:rsidRPr="0007773E">
        <w:rPr>
          <w:spacing w:val="-3"/>
        </w:rPr>
        <w:t xml:space="preserve"> </w:t>
      </w:r>
      <w:r w:rsidRPr="0007773E">
        <w:t>новые</w:t>
      </w:r>
      <w:r w:rsidRPr="0007773E">
        <w:rPr>
          <w:spacing w:val="-4"/>
        </w:rPr>
        <w:t xml:space="preserve"> </w:t>
      </w:r>
      <w:r w:rsidRPr="0007773E">
        <w:t>методы</w:t>
      </w:r>
      <w:r w:rsidRPr="0007773E">
        <w:rPr>
          <w:spacing w:val="-3"/>
        </w:rPr>
        <w:t xml:space="preserve"> </w:t>
      </w:r>
      <w:r w:rsidRPr="0007773E">
        <w:t>в</w:t>
      </w:r>
      <w:r w:rsidRPr="0007773E">
        <w:rPr>
          <w:spacing w:val="-4"/>
        </w:rPr>
        <w:t xml:space="preserve"> </w:t>
      </w:r>
      <w:r w:rsidRPr="0007773E">
        <w:t>географии.</w:t>
      </w:r>
      <w:r w:rsidRPr="0007773E">
        <w:rPr>
          <w:spacing w:val="-3"/>
        </w:rPr>
        <w:t xml:space="preserve"> </w:t>
      </w:r>
      <w:r w:rsidRPr="0007773E">
        <w:t>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w:t>
      </w:r>
      <w:r w:rsidRPr="0007773E">
        <w:rPr>
          <w:spacing w:val="40"/>
        </w:rPr>
        <w:t xml:space="preserve"> </w:t>
      </w:r>
      <w:r w:rsidRPr="0007773E">
        <w:t>результат географических исследований.</w:t>
      </w:r>
    </w:p>
    <w:p w:rsidR="007F7EA8" w:rsidRPr="0007773E" w:rsidRDefault="008E1C6C" w:rsidP="0007773E">
      <w:pPr>
        <w:pStyle w:val="a3"/>
        <w:tabs>
          <w:tab w:val="left" w:pos="9639"/>
        </w:tabs>
        <w:spacing w:line="276" w:lineRule="auto"/>
        <w:ind w:left="-567" w:right="-568" w:firstLine="851"/>
      </w:pPr>
      <w:r w:rsidRPr="0007773E">
        <w:t>Тема 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7F7EA8" w:rsidRPr="0007773E" w:rsidRDefault="008E1C6C" w:rsidP="0007773E">
      <w:pPr>
        <w:pStyle w:val="a3"/>
        <w:tabs>
          <w:tab w:val="left" w:pos="9639"/>
        </w:tabs>
        <w:spacing w:line="276" w:lineRule="auto"/>
        <w:ind w:left="-567" w:right="-568" w:firstLine="851"/>
      </w:pPr>
      <w:r w:rsidRPr="0007773E">
        <w:t>Раздел</w:t>
      </w:r>
      <w:r w:rsidRPr="0007773E">
        <w:rPr>
          <w:spacing w:val="-4"/>
        </w:rPr>
        <w:t xml:space="preserve"> </w:t>
      </w:r>
      <w:r w:rsidRPr="0007773E">
        <w:t>2.</w:t>
      </w:r>
      <w:r w:rsidRPr="0007773E">
        <w:rPr>
          <w:spacing w:val="-4"/>
        </w:rPr>
        <w:t xml:space="preserve"> </w:t>
      </w:r>
      <w:r w:rsidRPr="0007773E">
        <w:t>Природопользование</w:t>
      </w:r>
      <w:r w:rsidRPr="0007773E">
        <w:rPr>
          <w:spacing w:val="-4"/>
        </w:rPr>
        <w:t xml:space="preserve"> </w:t>
      </w:r>
      <w:r w:rsidRPr="0007773E">
        <w:t>и</w:t>
      </w:r>
      <w:r w:rsidRPr="0007773E">
        <w:rPr>
          <w:spacing w:val="-3"/>
        </w:rPr>
        <w:t xml:space="preserve"> </w:t>
      </w:r>
      <w:r w:rsidRPr="0007773E">
        <w:rPr>
          <w:spacing w:val="-2"/>
        </w:rPr>
        <w:t>геоэкология</w:t>
      </w:r>
    </w:p>
    <w:p w:rsidR="007F7EA8" w:rsidRPr="0007773E" w:rsidRDefault="008E1C6C" w:rsidP="0007773E">
      <w:pPr>
        <w:pStyle w:val="a3"/>
        <w:tabs>
          <w:tab w:val="left" w:pos="9639"/>
        </w:tabs>
        <w:spacing w:line="276" w:lineRule="auto"/>
        <w:ind w:left="-567" w:right="-568" w:firstLine="851"/>
      </w:pPr>
      <w:r w:rsidRPr="0007773E">
        <w:t>Тема</w:t>
      </w:r>
      <w:r w:rsidRPr="0007773E">
        <w:rPr>
          <w:spacing w:val="-7"/>
        </w:rPr>
        <w:t xml:space="preserve"> </w:t>
      </w:r>
      <w:r w:rsidRPr="0007773E">
        <w:t>1.</w:t>
      </w:r>
      <w:r w:rsidRPr="0007773E">
        <w:rPr>
          <w:spacing w:val="-6"/>
        </w:rPr>
        <w:t xml:space="preserve"> </w:t>
      </w:r>
      <w:r w:rsidRPr="0007773E">
        <w:t>Географическая</w:t>
      </w:r>
      <w:r w:rsidRPr="0007773E">
        <w:rPr>
          <w:spacing w:val="-4"/>
        </w:rPr>
        <w:t xml:space="preserve"> </w:t>
      </w:r>
      <w:r w:rsidRPr="0007773E">
        <w:t>среда.</w:t>
      </w:r>
      <w:r w:rsidRPr="0007773E">
        <w:rPr>
          <w:spacing w:val="-6"/>
        </w:rPr>
        <w:t xml:space="preserve"> </w:t>
      </w:r>
      <w:r w:rsidRPr="0007773E">
        <w:t>Географическая</w:t>
      </w:r>
      <w:r w:rsidRPr="0007773E">
        <w:rPr>
          <w:spacing w:val="-4"/>
        </w:rPr>
        <w:t xml:space="preserve"> </w:t>
      </w:r>
      <w:r w:rsidRPr="0007773E">
        <w:t>среда</w:t>
      </w:r>
      <w:r w:rsidRPr="0007773E">
        <w:rPr>
          <w:spacing w:val="-7"/>
        </w:rPr>
        <w:t xml:space="preserve"> </w:t>
      </w:r>
      <w:r w:rsidRPr="0007773E">
        <w:t>как</w:t>
      </w:r>
      <w:r w:rsidRPr="0007773E">
        <w:rPr>
          <w:spacing w:val="-6"/>
        </w:rPr>
        <w:t xml:space="preserve"> </w:t>
      </w:r>
      <w:r w:rsidRPr="0007773E">
        <w:t>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F7EA8" w:rsidRPr="0007773E" w:rsidRDefault="008E1C6C" w:rsidP="0007773E">
      <w:pPr>
        <w:pStyle w:val="a3"/>
        <w:tabs>
          <w:tab w:val="left" w:pos="9639"/>
        </w:tabs>
        <w:spacing w:line="276" w:lineRule="auto"/>
        <w:ind w:left="-567" w:right="-568" w:firstLine="851"/>
      </w:pPr>
      <w:r w:rsidRPr="0007773E">
        <w:t>Тема 2. Естественный и антропогенный ландшафты. Проблема сохранения ландшафтного и культурного разнообразия на Земле.</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3"/>
        <w:tabs>
          <w:tab w:val="left" w:pos="9639"/>
        </w:tabs>
        <w:spacing w:line="276" w:lineRule="auto"/>
        <w:ind w:left="-567" w:right="-568" w:firstLine="851"/>
      </w:pPr>
      <w:r w:rsidRPr="0007773E">
        <w:t>1. Классификация ландшафтов с использованием источников географической информации.</w:t>
      </w:r>
    </w:p>
    <w:p w:rsidR="007F7EA8" w:rsidRPr="0007773E" w:rsidRDefault="008E1C6C" w:rsidP="0007773E">
      <w:pPr>
        <w:pStyle w:val="a3"/>
        <w:tabs>
          <w:tab w:val="left" w:pos="9639"/>
        </w:tabs>
        <w:spacing w:line="276" w:lineRule="auto"/>
        <w:ind w:left="-567" w:right="-568" w:firstLine="851"/>
      </w:pPr>
      <w:r w:rsidRPr="0007773E">
        <w:t>Тема 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5"/>
        <w:numPr>
          <w:ilvl w:val="0"/>
          <w:numId w:val="90"/>
        </w:numPr>
        <w:tabs>
          <w:tab w:val="left" w:pos="1653"/>
          <w:tab w:val="left" w:pos="9639"/>
        </w:tabs>
        <w:spacing w:line="276" w:lineRule="auto"/>
        <w:ind w:left="-567" w:right="-568" w:firstLine="851"/>
        <w:rPr>
          <w:sz w:val="24"/>
          <w:szCs w:val="24"/>
        </w:rPr>
      </w:pPr>
      <w:r w:rsidRPr="0007773E">
        <w:rPr>
          <w:sz w:val="24"/>
          <w:szCs w:val="24"/>
        </w:rPr>
        <w:t>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F7EA8" w:rsidRPr="0007773E" w:rsidRDefault="008E1C6C" w:rsidP="0007773E">
      <w:pPr>
        <w:pStyle w:val="a3"/>
        <w:tabs>
          <w:tab w:val="left" w:pos="9639"/>
        </w:tabs>
        <w:spacing w:line="276" w:lineRule="auto"/>
        <w:ind w:left="-567" w:right="-568" w:firstLine="851"/>
      </w:pPr>
      <w:r w:rsidRPr="0007773E">
        <w:t xml:space="preserve">Тема 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w:t>
      </w:r>
      <w:r w:rsidRPr="0007773E">
        <w:lastRenderedPageBreak/>
        <w:t>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w:t>
      </w:r>
      <w:r w:rsidRPr="0007773E">
        <w:rPr>
          <w:spacing w:val="40"/>
        </w:rPr>
        <w:t xml:space="preserve"> </w:t>
      </w:r>
      <w:r w:rsidRPr="0007773E">
        <w:t>биологических,</w:t>
      </w:r>
      <w:r w:rsidRPr="0007773E">
        <w:rPr>
          <w:spacing w:val="40"/>
        </w:rPr>
        <w:t xml:space="preserve"> </w:t>
      </w:r>
      <w:r w:rsidRPr="0007773E">
        <w:t>минеральных)</w:t>
      </w:r>
      <w:r w:rsidRPr="0007773E">
        <w:rPr>
          <w:spacing w:val="40"/>
        </w:rPr>
        <w:t xml:space="preserve"> </w:t>
      </w:r>
      <w:r w:rsidRPr="0007773E">
        <w:t>в</w:t>
      </w:r>
      <w:r w:rsidRPr="0007773E">
        <w:rPr>
          <w:spacing w:val="40"/>
        </w:rPr>
        <w:t xml:space="preserve"> </w:t>
      </w:r>
      <w:r w:rsidRPr="0007773E">
        <w:t>жизни</w:t>
      </w:r>
      <w:r w:rsidRPr="0007773E">
        <w:rPr>
          <w:spacing w:val="40"/>
        </w:rPr>
        <w:t xml:space="preserve"> </w:t>
      </w:r>
      <w:r w:rsidRPr="0007773E">
        <w:t>человечества</w:t>
      </w:r>
      <w:r w:rsidRPr="0007773E">
        <w:rPr>
          <w:spacing w:val="40"/>
        </w:rPr>
        <w:t xml:space="preserve"> </w:t>
      </w:r>
      <w:r w:rsidRPr="0007773E">
        <w:t>и</w:t>
      </w:r>
      <w:r w:rsidR="0007773E" w:rsidRPr="0007773E">
        <w:t xml:space="preserve"> </w:t>
      </w:r>
      <w:r w:rsidRPr="0007773E">
        <w:t>перспективы их использования. Агроклиматические ресурсы. Рекреационные ресурсы.</w:t>
      </w:r>
    </w:p>
    <w:p w:rsidR="007F7EA8" w:rsidRPr="0007773E" w:rsidRDefault="008E1C6C" w:rsidP="0007773E">
      <w:pPr>
        <w:pStyle w:val="a3"/>
        <w:tabs>
          <w:tab w:val="left" w:pos="9639"/>
        </w:tabs>
        <w:spacing w:line="276" w:lineRule="auto"/>
        <w:ind w:left="-567" w:right="-568" w:firstLine="851"/>
      </w:pPr>
      <w:r w:rsidRPr="0007773E">
        <w:t>Практические</w:t>
      </w:r>
      <w:r w:rsidRPr="0007773E">
        <w:rPr>
          <w:spacing w:val="-6"/>
        </w:rPr>
        <w:t xml:space="preserve"> </w:t>
      </w:r>
      <w:r w:rsidRPr="0007773E">
        <w:rPr>
          <w:spacing w:val="-2"/>
        </w:rPr>
        <w:t>работы</w:t>
      </w:r>
    </w:p>
    <w:p w:rsidR="007F7EA8" w:rsidRPr="0007773E" w:rsidRDefault="008E1C6C" w:rsidP="0007773E">
      <w:pPr>
        <w:pStyle w:val="a5"/>
        <w:numPr>
          <w:ilvl w:val="0"/>
          <w:numId w:val="89"/>
        </w:numPr>
        <w:tabs>
          <w:tab w:val="left" w:pos="1753"/>
          <w:tab w:val="left" w:pos="9639"/>
        </w:tabs>
        <w:spacing w:line="276" w:lineRule="auto"/>
        <w:ind w:left="-567" w:right="-568" w:firstLine="851"/>
        <w:rPr>
          <w:sz w:val="24"/>
          <w:szCs w:val="24"/>
        </w:rPr>
      </w:pPr>
      <w:r w:rsidRPr="0007773E">
        <w:rPr>
          <w:sz w:val="24"/>
          <w:szCs w:val="24"/>
        </w:rPr>
        <w:t>Оценка природно-ресурсного капитала одной из стран (по выбору) по источникам географической информации.</w:t>
      </w:r>
    </w:p>
    <w:p w:rsidR="007F7EA8" w:rsidRPr="0007773E" w:rsidRDefault="008E1C6C" w:rsidP="0007773E">
      <w:pPr>
        <w:pStyle w:val="a5"/>
        <w:numPr>
          <w:ilvl w:val="0"/>
          <w:numId w:val="89"/>
        </w:numPr>
        <w:tabs>
          <w:tab w:val="left" w:pos="1684"/>
          <w:tab w:val="left" w:pos="9639"/>
        </w:tabs>
        <w:spacing w:line="276" w:lineRule="auto"/>
        <w:ind w:left="-567" w:right="-568" w:firstLine="851"/>
        <w:rPr>
          <w:sz w:val="24"/>
          <w:szCs w:val="24"/>
        </w:rPr>
      </w:pPr>
      <w:r w:rsidRPr="0007773E">
        <w:rPr>
          <w:sz w:val="24"/>
          <w:szCs w:val="24"/>
        </w:rPr>
        <w:t>Определение ресурсообеспеченности стран отдельными видами природных ресурсов.</w:t>
      </w:r>
    </w:p>
    <w:p w:rsidR="007F7EA8" w:rsidRPr="0007773E" w:rsidRDefault="008E1C6C" w:rsidP="0007773E">
      <w:pPr>
        <w:pStyle w:val="a3"/>
        <w:tabs>
          <w:tab w:val="left" w:pos="9639"/>
        </w:tabs>
        <w:spacing w:line="276" w:lineRule="auto"/>
        <w:ind w:left="-567" w:right="-568" w:firstLine="851"/>
      </w:pPr>
      <w:r w:rsidRPr="0007773E">
        <w:t>Раздел</w:t>
      </w:r>
      <w:r w:rsidRPr="0007773E">
        <w:rPr>
          <w:spacing w:val="-4"/>
        </w:rPr>
        <w:t xml:space="preserve"> </w:t>
      </w:r>
      <w:r w:rsidRPr="0007773E">
        <w:t>3.</w:t>
      </w:r>
      <w:r w:rsidRPr="0007773E">
        <w:rPr>
          <w:spacing w:val="-3"/>
        </w:rPr>
        <w:t xml:space="preserve"> </w:t>
      </w:r>
      <w:r w:rsidRPr="0007773E">
        <w:t>Современная</w:t>
      </w:r>
      <w:r w:rsidRPr="0007773E">
        <w:rPr>
          <w:spacing w:val="-3"/>
        </w:rPr>
        <w:t xml:space="preserve"> </w:t>
      </w:r>
      <w:r w:rsidRPr="0007773E">
        <w:t>политическая</w:t>
      </w:r>
      <w:r w:rsidRPr="0007773E">
        <w:rPr>
          <w:spacing w:val="-3"/>
        </w:rPr>
        <w:t xml:space="preserve"> </w:t>
      </w:r>
      <w:r w:rsidRPr="0007773E">
        <w:rPr>
          <w:spacing w:val="-2"/>
        </w:rPr>
        <w:t>карта</w:t>
      </w:r>
    </w:p>
    <w:p w:rsidR="007F7EA8" w:rsidRPr="0007773E" w:rsidRDefault="008E1C6C" w:rsidP="0007773E">
      <w:pPr>
        <w:pStyle w:val="a3"/>
        <w:tabs>
          <w:tab w:val="left" w:pos="9639"/>
        </w:tabs>
        <w:spacing w:line="276" w:lineRule="auto"/>
        <w:ind w:left="-567" w:right="-568" w:firstLine="851"/>
      </w:pPr>
      <w:r w:rsidRPr="0007773E">
        <w:t>Тема 1. Теоретические основы геополитики как науки.</w:t>
      </w:r>
      <w:r w:rsidRPr="0007773E">
        <w:rPr>
          <w:spacing w:val="80"/>
        </w:rPr>
        <w:t xml:space="preserve"> </w:t>
      </w:r>
      <w:r w:rsidRPr="0007773E">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F7EA8" w:rsidRPr="0007773E" w:rsidRDefault="008E1C6C" w:rsidP="0007773E">
      <w:pPr>
        <w:pStyle w:val="a3"/>
        <w:tabs>
          <w:tab w:val="left" w:pos="9639"/>
        </w:tabs>
        <w:spacing w:line="276" w:lineRule="auto"/>
        <w:ind w:left="-567" w:right="-568" w:firstLine="851"/>
      </w:pPr>
      <w:r w:rsidRPr="0007773E">
        <w:t>Тема 2. Классификации и типология стран мира. Основные типы стран: критерии их выделения. Формы правления государств мира, унитарное и федеративное и государственное устройство.</w:t>
      </w:r>
    </w:p>
    <w:p w:rsidR="007F7EA8" w:rsidRPr="0007773E" w:rsidRDefault="008E1C6C" w:rsidP="0007773E">
      <w:pPr>
        <w:pStyle w:val="a3"/>
        <w:tabs>
          <w:tab w:val="left" w:pos="9639"/>
        </w:tabs>
        <w:spacing w:line="276" w:lineRule="auto"/>
        <w:ind w:left="-567" w:right="-568" w:firstLine="851"/>
      </w:pPr>
      <w:r w:rsidRPr="0007773E">
        <w:t>Раздел</w:t>
      </w:r>
      <w:r w:rsidRPr="0007773E">
        <w:rPr>
          <w:spacing w:val="-3"/>
        </w:rPr>
        <w:t xml:space="preserve"> </w:t>
      </w:r>
      <w:r w:rsidRPr="0007773E">
        <w:t>4.</w:t>
      </w:r>
      <w:r w:rsidRPr="0007773E">
        <w:rPr>
          <w:spacing w:val="-2"/>
        </w:rPr>
        <w:t xml:space="preserve"> </w:t>
      </w:r>
      <w:r w:rsidRPr="0007773E">
        <w:t>Население</w:t>
      </w:r>
      <w:r w:rsidRPr="0007773E">
        <w:rPr>
          <w:spacing w:val="-3"/>
        </w:rPr>
        <w:t xml:space="preserve"> </w:t>
      </w:r>
      <w:r w:rsidRPr="0007773E">
        <w:rPr>
          <w:spacing w:val="-4"/>
        </w:rPr>
        <w:t>мира</w:t>
      </w:r>
    </w:p>
    <w:p w:rsidR="007F7EA8" w:rsidRPr="0007773E" w:rsidRDefault="008E1C6C" w:rsidP="0007773E">
      <w:pPr>
        <w:pStyle w:val="a3"/>
        <w:tabs>
          <w:tab w:val="left" w:pos="2522"/>
          <w:tab w:val="left" w:pos="4086"/>
          <w:tab w:val="left" w:pos="7603"/>
          <w:tab w:val="left" w:pos="9639"/>
        </w:tabs>
        <w:spacing w:line="276" w:lineRule="auto"/>
        <w:ind w:left="-567" w:right="-568" w:firstLine="851"/>
      </w:pPr>
      <w:r w:rsidRPr="0007773E">
        <w:t xml:space="preserve">Тема 1. Численность и воспроизводство населения. Численность населения мира и динамика её изменения. Теория демографического перехода. Воспроизводство населения, его типы и особенности в странах с </w:t>
      </w:r>
      <w:r w:rsidRPr="0007773E">
        <w:rPr>
          <w:spacing w:val="-2"/>
        </w:rPr>
        <w:t>различным</w:t>
      </w:r>
      <w:r w:rsidRPr="0007773E">
        <w:tab/>
      </w:r>
      <w:r w:rsidRPr="0007773E">
        <w:rPr>
          <w:spacing w:val="-2"/>
        </w:rPr>
        <w:t>уровнем</w:t>
      </w:r>
      <w:r w:rsidRPr="0007773E">
        <w:tab/>
      </w:r>
      <w:r w:rsidRPr="0007773E">
        <w:rPr>
          <w:spacing w:val="-2"/>
        </w:rPr>
        <w:t>социально-экономического</w:t>
      </w:r>
      <w:r w:rsidRPr="0007773E">
        <w:tab/>
      </w:r>
      <w:r w:rsidRPr="0007773E">
        <w:rPr>
          <w:spacing w:val="-2"/>
        </w:rPr>
        <w:t xml:space="preserve">развития </w:t>
      </w:r>
      <w:r w:rsidRPr="0007773E">
        <w:t>(демографический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7F7EA8" w:rsidRPr="0007773E" w:rsidRDefault="008E1C6C" w:rsidP="0007773E">
      <w:pPr>
        <w:pStyle w:val="a3"/>
        <w:tabs>
          <w:tab w:val="left" w:pos="9639"/>
        </w:tabs>
        <w:spacing w:line="276" w:lineRule="auto"/>
        <w:ind w:left="-567" w:right="-568" w:firstLine="851"/>
      </w:pPr>
      <w:r w:rsidRPr="0007773E">
        <w:t>Практические</w:t>
      </w:r>
      <w:r w:rsidRPr="0007773E">
        <w:rPr>
          <w:spacing w:val="-6"/>
        </w:rPr>
        <w:t xml:space="preserve"> </w:t>
      </w:r>
      <w:r w:rsidRPr="0007773E">
        <w:rPr>
          <w:spacing w:val="-2"/>
        </w:rPr>
        <w:t>работы</w:t>
      </w:r>
    </w:p>
    <w:p w:rsidR="007F7EA8" w:rsidRPr="0007773E" w:rsidRDefault="008E1C6C" w:rsidP="0007773E">
      <w:pPr>
        <w:pStyle w:val="a5"/>
        <w:numPr>
          <w:ilvl w:val="0"/>
          <w:numId w:val="88"/>
        </w:numPr>
        <w:tabs>
          <w:tab w:val="left" w:pos="1686"/>
          <w:tab w:val="left" w:pos="9639"/>
        </w:tabs>
        <w:spacing w:line="276" w:lineRule="auto"/>
        <w:ind w:left="-567" w:right="-568" w:firstLine="851"/>
        <w:rPr>
          <w:sz w:val="24"/>
          <w:szCs w:val="24"/>
        </w:rPr>
      </w:pPr>
      <w:r w:rsidRPr="0007773E">
        <w:rPr>
          <w:sz w:val="24"/>
          <w:szCs w:val="24"/>
        </w:rPr>
        <w:t>Определение</w:t>
      </w:r>
      <w:r w:rsidRPr="0007773E">
        <w:rPr>
          <w:spacing w:val="54"/>
          <w:sz w:val="24"/>
          <w:szCs w:val="24"/>
        </w:rPr>
        <w:t xml:space="preserve"> </w:t>
      </w:r>
      <w:r w:rsidRPr="0007773E">
        <w:rPr>
          <w:sz w:val="24"/>
          <w:szCs w:val="24"/>
        </w:rPr>
        <w:t>и</w:t>
      </w:r>
      <w:r w:rsidRPr="0007773E">
        <w:rPr>
          <w:spacing w:val="57"/>
          <w:sz w:val="24"/>
          <w:szCs w:val="24"/>
        </w:rPr>
        <w:t xml:space="preserve"> </w:t>
      </w:r>
      <w:r w:rsidRPr="0007773E">
        <w:rPr>
          <w:sz w:val="24"/>
          <w:szCs w:val="24"/>
        </w:rPr>
        <w:t>сравнение</w:t>
      </w:r>
      <w:r w:rsidRPr="0007773E">
        <w:rPr>
          <w:spacing w:val="55"/>
          <w:sz w:val="24"/>
          <w:szCs w:val="24"/>
        </w:rPr>
        <w:t xml:space="preserve"> </w:t>
      </w:r>
      <w:r w:rsidRPr="0007773E">
        <w:rPr>
          <w:sz w:val="24"/>
          <w:szCs w:val="24"/>
        </w:rPr>
        <w:t>темпов</w:t>
      </w:r>
      <w:r w:rsidRPr="0007773E">
        <w:rPr>
          <w:spacing w:val="56"/>
          <w:sz w:val="24"/>
          <w:szCs w:val="24"/>
        </w:rPr>
        <w:t xml:space="preserve"> </w:t>
      </w:r>
      <w:r w:rsidRPr="0007773E">
        <w:rPr>
          <w:sz w:val="24"/>
          <w:szCs w:val="24"/>
        </w:rPr>
        <w:t>роста</w:t>
      </w:r>
      <w:r w:rsidRPr="0007773E">
        <w:rPr>
          <w:spacing w:val="53"/>
          <w:sz w:val="24"/>
          <w:szCs w:val="24"/>
        </w:rPr>
        <w:t xml:space="preserve"> </w:t>
      </w:r>
      <w:r w:rsidRPr="0007773E">
        <w:rPr>
          <w:sz w:val="24"/>
          <w:szCs w:val="24"/>
        </w:rPr>
        <w:t>населения</w:t>
      </w:r>
      <w:r w:rsidRPr="0007773E">
        <w:rPr>
          <w:spacing w:val="56"/>
          <w:sz w:val="24"/>
          <w:szCs w:val="24"/>
        </w:rPr>
        <w:t xml:space="preserve"> </w:t>
      </w:r>
      <w:r w:rsidRPr="0007773E">
        <w:rPr>
          <w:sz w:val="24"/>
          <w:szCs w:val="24"/>
        </w:rPr>
        <w:t>крупных</w:t>
      </w:r>
      <w:r w:rsidRPr="0007773E">
        <w:rPr>
          <w:spacing w:val="58"/>
          <w:sz w:val="24"/>
          <w:szCs w:val="24"/>
        </w:rPr>
        <w:t xml:space="preserve"> </w:t>
      </w:r>
      <w:r w:rsidRPr="0007773E">
        <w:rPr>
          <w:spacing w:val="-5"/>
          <w:sz w:val="24"/>
          <w:szCs w:val="24"/>
        </w:rPr>
        <w:t>по</w:t>
      </w:r>
    </w:p>
    <w:p w:rsidR="007F7EA8" w:rsidRPr="0007773E" w:rsidRDefault="008E1C6C" w:rsidP="0007773E">
      <w:pPr>
        <w:pStyle w:val="a3"/>
        <w:tabs>
          <w:tab w:val="left" w:pos="9639"/>
        </w:tabs>
        <w:spacing w:line="276" w:lineRule="auto"/>
        <w:ind w:left="-567" w:right="-568" w:firstLine="851"/>
      </w:pPr>
      <w:r w:rsidRPr="0007773E">
        <w:t>численности населения</w:t>
      </w:r>
      <w:r w:rsidRPr="0007773E">
        <w:rPr>
          <w:spacing w:val="-1"/>
        </w:rPr>
        <w:t xml:space="preserve"> </w:t>
      </w:r>
      <w:r w:rsidRPr="0007773E">
        <w:t>стран, регионов мира (форма фиксации результатов анализа по выбору обучающихся).</w:t>
      </w:r>
    </w:p>
    <w:p w:rsidR="007F7EA8" w:rsidRPr="0007773E" w:rsidRDefault="008E1C6C" w:rsidP="0007773E">
      <w:pPr>
        <w:pStyle w:val="a5"/>
        <w:numPr>
          <w:ilvl w:val="0"/>
          <w:numId w:val="88"/>
        </w:numPr>
        <w:tabs>
          <w:tab w:val="left" w:pos="1655"/>
          <w:tab w:val="left" w:pos="9639"/>
        </w:tabs>
        <w:spacing w:line="276" w:lineRule="auto"/>
        <w:ind w:left="-567" w:right="-568" w:firstLine="851"/>
        <w:rPr>
          <w:sz w:val="24"/>
          <w:szCs w:val="24"/>
        </w:rPr>
      </w:pPr>
      <w:r w:rsidRPr="0007773E">
        <w:rPr>
          <w:sz w:val="24"/>
          <w:szCs w:val="24"/>
        </w:rPr>
        <w:t>Объяснение особенности демографической политики в странах с различным типом воспроизводства населения.</w:t>
      </w:r>
    </w:p>
    <w:p w:rsidR="007F7EA8" w:rsidRPr="0007773E" w:rsidRDefault="008E1C6C" w:rsidP="0007773E">
      <w:pPr>
        <w:pStyle w:val="a3"/>
        <w:tabs>
          <w:tab w:val="left" w:pos="9639"/>
        </w:tabs>
        <w:spacing w:line="276" w:lineRule="auto"/>
        <w:ind w:left="-567" w:right="-568" w:firstLine="851"/>
      </w:pPr>
      <w:r w:rsidRPr="0007773E">
        <w:t>Тема 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7F7EA8" w:rsidRPr="0007773E" w:rsidRDefault="008E1C6C" w:rsidP="0007773E">
      <w:pPr>
        <w:pStyle w:val="a3"/>
        <w:tabs>
          <w:tab w:val="left" w:pos="9639"/>
        </w:tabs>
        <w:spacing w:line="276" w:lineRule="auto"/>
        <w:ind w:left="-567" w:right="-568" w:firstLine="851"/>
      </w:pPr>
      <w:r w:rsidRPr="0007773E">
        <w:t>Практические</w:t>
      </w:r>
      <w:r w:rsidRPr="0007773E">
        <w:rPr>
          <w:spacing w:val="-6"/>
        </w:rPr>
        <w:t xml:space="preserve"> </w:t>
      </w:r>
      <w:r w:rsidRPr="0007773E">
        <w:rPr>
          <w:spacing w:val="-2"/>
        </w:rPr>
        <w:t>работы</w:t>
      </w:r>
    </w:p>
    <w:p w:rsidR="007F7EA8" w:rsidRPr="0007773E" w:rsidRDefault="008E1C6C" w:rsidP="0007773E">
      <w:pPr>
        <w:pStyle w:val="a5"/>
        <w:numPr>
          <w:ilvl w:val="0"/>
          <w:numId w:val="87"/>
        </w:numPr>
        <w:tabs>
          <w:tab w:val="left" w:pos="1645"/>
          <w:tab w:val="left" w:pos="9639"/>
        </w:tabs>
        <w:spacing w:line="276" w:lineRule="auto"/>
        <w:ind w:left="-567" w:right="-568" w:firstLine="851"/>
        <w:rPr>
          <w:sz w:val="24"/>
          <w:szCs w:val="24"/>
        </w:rPr>
      </w:pPr>
      <w:r w:rsidRPr="0007773E">
        <w:rPr>
          <w:sz w:val="24"/>
          <w:szCs w:val="24"/>
        </w:rPr>
        <w:t xml:space="preserve">Сравнение половой и возрастной структуры в странах различных типов воспроизводства населения на основе анализа половозрастных </w:t>
      </w:r>
      <w:r w:rsidRPr="0007773E">
        <w:rPr>
          <w:spacing w:val="-2"/>
          <w:sz w:val="24"/>
          <w:szCs w:val="24"/>
        </w:rPr>
        <w:t>пирамид.</w:t>
      </w:r>
    </w:p>
    <w:p w:rsidR="007F7EA8" w:rsidRPr="0007773E" w:rsidRDefault="008E1C6C" w:rsidP="0007773E">
      <w:pPr>
        <w:pStyle w:val="a5"/>
        <w:numPr>
          <w:ilvl w:val="0"/>
          <w:numId w:val="87"/>
        </w:numPr>
        <w:tabs>
          <w:tab w:val="left" w:pos="1710"/>
          <w:tab w:val="left" w:pos="9639"/>
        </w:tabs>
        <w:spacing w:line="276" w:lineRule="auto"/>
        <w:ind w:left="-567" w:right="-568" w:firstLine="851"/>
        <w:rPr>
          <w:sz w:val="24"/>
          <w:szCs w:val="24"/>
        </w:rPr>
      </w:pPr>
      <w:r w:rsidRPr="0007773E">
        <w:rPr>
          <w:sz w:val="24"/>
          <w:szCs w:val="24"/>
        </w:rPr>
        <w:t xml:space="preserve">Прогнозирование изменений возрастной структуры отдельных стран на основе анализа различных источников географической </w:t>
      </w:r>
      <w:r w:rsidRPr="0007773E">
        <w:rPr>
          <w:spacing w:val="-2"/>
          <w:sz w:val="24"/>
          <w:szCs w:val="24"/>
        </w:rPr>
        <w:t>информации.</w:t>
      </w:r>
    </w:p>
    <w:p w:rsidR="007F7EA8" w:rsidRPr="0007773E" w:rsidRDefault="008E1C6C" w:rsidP="0007773E">
      <w:pPr>
        <w:pStyle w:val="a3"/>
        <w:tabs>
          <w:tab w:val="left" w:pos="9639"/>
        </w:tabs>
        <w:spacing w:line="276" w:lineRule="auto"/>
        <w:ind w:left="-567" w:right="-568" w:firstLine="851"/>
      </w:pPr>
      <w:r w:rsidRPr="0007773E">
        <w:lastRenderedPageBreak/>
        <w:t>Тема 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5"/>
        <w:numPr>
          <w:ilvl w:val="0"/>
          <w:numId w:val="86"/>
        </w:numPr>
        <w:tabs>
          <w:tab w:val="left" w:pos="1669"/>
          <w:tab w:val="left" w:pos="9639"/>
        </w:tabs>
        <w:spacing w:line="276" w:lineRule="auto"/>
        <w:ind w:left="-567" w:right="-568" w:firstLine="851"/>
        <w:rPr>
          <w:sz w:val="24"/>
          <w:szCs w:val="24"/>
        </w:rPr>
      </w:pPr>
      <w:r w:rsidRPr="0007773E">
        <w:rPr>
          <w:sz w:val="24"/>
          <w:szCs w:val="24"/>
        </w:rPr>
        <w:t>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F7EA8" w:rsidRPr="0007773E" w:rsidRDefault="008E1C6C" w:rsidP="0007773E">
      <w:pPr>
        <w:pStyle w:val="a3"/>
        <w:tabs>
          <w:tab w:val="left" w:pos="9639"/>
        </w:tabs>
        <w:spacing w:line="276" w:lineRule="auto"/>
        <w:ind w:left="-567" w:right="-568" w:firstLine="851"/>
      </w:pPr>
      <w:r w:rsidRPr="0007773E">
        <w:t>Тема 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5"/>
        <w:numPr>
          <w:ilvl w:val="0"/>
          <w:numId w:val="85"/>
        </w:numPr>
        <w:tabs>
          <w:tab w:val="left" w:pos="1657"/>
          <w:tab w:val="left" w:pos="9639"/>
        </w:tabs>
        <w:spacing w:line="276" w:lineRule="auto"/>
        <w:ind w:left="-567" w:right="-568" w:firstLine="851"/>
        <w:rPr>
          <w:sz w:val="24"/>
          <w:szCs w:val="24"/>
        </w:rPr>
      </w:pPr>
      <w:r w:rsidRPr="0007773E">
        <w:rPr>
          <w:sz w:val="24"/>
          <w:szCs w:val="24"/>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F7EA8" w:rsidRPr="0007773E" w:rsidRDefault="008E1C6C" w:rsidP="0007773E">
      <w:pPr>
        <w:pStyle w:val="a3"/>
        <w:tabs>
          <w:tab w:val="left" w:pos="9639"/>
        </w:tabs>
        <w:spacing w:line="276" w:lineRule="auto"/>
        <w:ind w:left="-567" w:right="-568" w:firstLine="851"/>
      </w:pPr>
      <w:r w:rsidRPr="0007773E">
        <w:t>Раздел</w:t>
      </w:r>
      <w:r w:rsidRPr="0007773E">
        <w:rPr>
          <w:spacing w:val="-1"/>
        </w:rPr>
        <w:t xml:space="preserve"> </w:t>
      </w:r>
      <w:r w:rsidRPr="0007773E">
        <w:t>5.</w:t>
      </w:r>
      <w:r w:rsidRPr="0007773E">
        <w:rPr>
          <w:spacing w:val="-1"/>
        </w:rPr>
        <w:t xml:space="preserve"> </w:t>
      </w:r>
      <w:r w:rsidRPr="0007773E">
        <w:t>Мировое</w:t>
      </w:r>
      <w:r w:rsidRPr="0007773E">
        <w:rPr>
          <w:spacing w:val="-2"/>
        </w:rPr>
        <w:t xml:space="preserve"> хозяйство</w:t>
      </w:r>
    </w:p>
    <w:p w:rsidR="007F7EA8" w:rsidRPr="0007773E" w:rsidRDefault="008E1C6C" w:rsidP="0007773E">
      <w:pPr>
        <w:pStyle w:val="a3"/>
        <w:tabs>
          <w:tab w:val="left" w:pos="9639"/>
        </w:tabs>
        <w:spacing w:line="276" w:lineRule="auto"/>
        <w:ind w:left="-567" w:right="-568" w:firstLine="851"/>
      </w:pPr>
      <w:r w:rsidRPr="0007773E">
        <w:t>Тема 1. Состав и структура мирового хозяйства. Международное географическое разделение труда. 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5"/>
        <w:numPr>
          <w:ilvl w:val="0"/>
          <w:numId w:val="84"/>
        </w:numPr>
        <w:tabs>
          <w:tab w:val="left" w:pos="1701"/>
          <w:tab w:val="left" w:pos="9639"/>
        </w:tabs>
        <w:spacing w:line="276" w:lineRule="auto"/>
        <w:ind w:left="-567" w:right="-568" w:firstLine="851"/>
        <w:rPr>
          <w:sz w:val="24"/>
          <w:szCs w:val="24"/>
        </w:rPr>
      </w:pPr>
      <w:r w:rsidRPr="0007773E">
        <w:rPr>
          <w:sz w:val="24"/>
          <w:szCs w:val="24"/>
        </w:rPr>
        <w:t>Сравнение структуры экономики аграрных, индустриальных и постиндустриальных стран.</w:t>
      </w:r>
    </w:p>
    <w:p w:rsidR="007F7EA8" w:rsidRPr="0007773E" w:rsidRDefault="008E1C6C" w:rsidP="0007773E">
      <w:pPr>
        <w:pStyle w:val="a3"/>
        <w:tabs>
          <w:tab w:val="left" w:pos="9639"/>
        </w:tabs>
        <w:spacing w:line="276" w:lineRule="auto"/>
        <w:ind w:left="-567" w:right="-568" w:firstLine="851"/>
      </w:pPr>
      <w:r w:rsidRPr="0007773E">
        <w:t>Тема 2.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7F7EA8" w:rsidRPr="0007773E" w:rsidRDefault="008E1C6C" w:rsidP="0007773E">
      <w:pPr>
        <w:pStyle w:val="a3"/>
        <w:tabs>
          <w:tab w:val="left" w:pos="9639"/>
        </w:tabs>
        <w:spacing w:line="276" w:lineRule="auto"/>
        <w:ind w:left="-567" w:right="-568" w:firstLine="851"/>
      </w:pPr>
      <w:r w:rsidRPr="0007773E">
        <w:t>Тема</w:t>
      </w:r>
      <w:r w:rsidRPr="0007773E">
        <w:rPr>
          <w:spacing w:val="-5"/>
        </w:rPr>
        <w:t xml:space="preserve"> </w:t>
      </w:r>
      <w:r w:rsidRPr="0007773E">
        <w:t>3.</w:t>
      </w:r>
      <w:r w:rsidRPr="0007773E">
        <w:rPr>
          <w:spacing w:val="-2"/>
        </w:rPr>
        <w:t xml:space="preserve"> </w:t>
      </w:r>
      <w:r w:rsidRPr="0007773E">
        <w:t>География</w:t>
      </w:r>
      <w:r w:rsidRPr="0007773E">
        <w:rPr>
          <w:spacing w:val="-1"/>
        </w:rPr>
        <w:t xml:space="preserve"> </w:t>
      </w:r>
      <w:r w:rsidRPr="0007773E">
        <w:t>главных</w:t>
      </w:r>
      <w:r w:rsidRPr="0007773E">
        <w:rPr>
          <w:spacing w:val="-1"/>
        </w:rPr>
        <w:t xml:space="preserve"> </w:t>
      </w:r>
      <w:r w:rsidRPr="0007773E">
        <w:t>отраслей</w:t>
      </w:r>
      <w:r w:rsidRPr="0007773E">
        <w:rPr>
          <w:spacing w:val="-2"/>
        </w:rPr>
        <w:t xml:space="preserve"> </w:t>
      </w:r>
      <w:r w:rsidRPr="0007773E">
        <w:t>мирового</w:t>
      </w:r>
      <w:r w:rsidRPr="0007773E">
        <w:rPr>
          <w:spacing w:val="-1"/>
        </w:rPr>
        <w:t xml:space="preserve"> </w:t>
      </w:r>
      <w:r w:rsidRPr="0007773E">
        <w:rPr>
          <w:spacing w:val="-2"/>
        </w:rPr>
        <w:t>хозяйства.</w:t>
      </w:r>
    </w:p>
    <w:p w:rsidR="007F7EA8" w:rsidRPr="0007773E" w:rsidRDefault="008E1C6C" w:rsidP="0007773E">
      <w:pPr>
        <w:pStyle w:val="a3"/>
        <w:tabs>
          <w:tab w:val="left" w:pos="9639"/>
        </w:tabs>
        <w:spacing w:line="276" w:lineRule="auto"/>
        <w:ind w:left="-567" w:right="-568" w:firstLine="851"/>
      </w:pPr>
      <w:r w:rsidRPr="0007773E">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7F7EA8" w:rsidRPr="0007773E" w:rsidRDefault="008E1C6C" w:rsidP="0007773E">
      <w:pPr>
        <w:pStyle w:val="a3"/>
        <w:tabs>
          <w:tab w:val="left" w:pos="9639"/>
        </w:tabs>
        <w:spacing w:line="276" w:lineRule="auto"/>
        <w:ind w:left="-567" w:right="-568" w:firstLine="851"/>
      </w:pPr>
      <w:r w:rsidRPr="0007773E">
        <w:t>Топливно-энергетический комплекс</w:t>
      </w:r>
      <w:r w:rsidRPr="0007773E">
        <w:rPr>
          <w:spacing w:val="2"/>
        </w:rPr>
        <w:t xml:space="preserve"> </w:t>
      </w:r>
      <w:r w:rsidRPr="0007773E">
        <w:t>мира:</w:t>
      </w:r>
      <w:r w:rsidRPr="0007773E">
        <w:rPr>
          <w:spacing w:val="3"/>
        </w:rPr>
        <w:t xml:space="preserve"> </w:t>
      </w:r>
      <w:r w:rsidRPr="0007773E">
        <w:t>основные</w:t>
      </w:r>
      <w:r w:rsidRPr="0007773E">
        <w:rPr>
          <w:spacing w:val="1"/>
        </w:rPr>
        <w:t xml:space="preserve"> </w:t>
      </w:r>
      <w:r w:rsidRPr="0007773E">
        <w:t>этапы</w:t>
      </w:r>
      <w:r w:rsidRPr="0007773E">
        <w:rPr>
          <w:spacing w:val="2"/>
        </w:rPr>
        <w:t xml:space="preserve"> </w:t>
      </w:r>
      <w:r w:rsidRPr="0007773E">
        <w:rPr>
          <w:spacing w:val="-2"/>
        </w:rPr>
        <w:t>развития,</w:t>
      </w:r>
      <w:r w:rsidR="0007773E">
        <w:t xml:space="preserve"> </w:t>
      </w:r>
      <w:r w:rsidRPr="0007773E">
        <w:t>«энергопереход».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w:t>
      </w:r>
      <w:r w:rsidRPr="0007773E">
        <w:rPr>
          <w:spacing w:val="79"/>
        </w:rPr>
        <w:t xml:space="preserve"> </w:t>
      </w:r>
      <w:r w:rsidRPr="0007773E">
        <w:t>тенденции</w:t>
      </w:r>
      <w:r w:rsidRPr="0007773E">
        <w:rPr>
          <w:spacing w:val="51"/>
          <w:w w:val="150"/>
        </w:rPr>
        <w:t xml:space="preserve"> </w:t>
      </w:r>
      <w:r w:rsidRPr="0007773E">
        <w:t>развития</w:t>
      </w:r>
      <w:r w:rsidRPr="0007773E">
        <w:rPr>
          <w:spacing w:val="50"/>
          <w:w w:val="150"/>
        </w:rPr>
        <w:t xml:space="preserve"> </w:t>
      </w:r>
      <w:r w:rsidRPr="0007773E">
        <w:t>отрасли,</w:t>
      </w:r>
      <w:r w:rsidRPr="0007773E">
        <w:rPr>
          <w:spacing w:val="78"/>
        </w:rPr>
        <w:t xml:space="preserve"> </w:t>
      </w:r>
      <w:r w:rsidRPr="0007773E">
        <w:t>изменяющие</w:t>
      </w:r>
      <w:r w:rsidRPr="0007773E">
        <w:rPr>
          <w:spacing w:val="79"/>
        </w:rPr>
        <w:t xml:space="preserve"> </w:t>
      </w:r>
      <w:r w:rsidRPr="0007773E">
        <w:t>её</w:t>
      </w:r>
      <w:r w:rsidRPr="0007773E">
        <w:rPr>
          <w:spacing w:val="80"/>
        </w:rPr>
        <w:t xml:space="preserve"> </w:t>
      </w:r>
      <w:r w:rsidRPr="0007773E">
        <w:rPr>
          <w:spacing w:val="-2"/>
        </w:rPr>
        <w:t>географию,</w:t>
      </w:r>
      <w:r w:rsidR="0007773E" w:rsidRPr="0007773E">
        <w:t xml:space="preserve"> </w:t>
      </w:r>
      <w:r w:rsidRPr="0007773E">
        <w:t xml:space="preserve">«сланцевая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w:t>
      </w:r>
      <w:r w:rsidRPr="0007773E">
        <w:lastRenderedPageBreak/>
        <w:t>различных типов электростанций, включая ВИЭ. Роль России как крупнейшего поставщика топливно- энергетических и сырьевых ресурсов в мировой экономике.</w:t>
      </w:r>
    </w:p>
    <w:p w:rsidR="007F7EA8" w:rsidRPr="0007773E" w:rsidRDefault="008E1C6C" w:rsidP="0007773E">
      <w:pPr>
        <w:pStyle w:val="a3"/>
        <w:tabs>
          <w:tab w:val="left" w:pos="9639"/>
        </w:tabs>
        <w:spacing w:line="276" w:lineRule="auto"/>
        <w:ind w:left="-567" w:right="-568" w:firstLine="851"/>
      </w:pPr>
      <w:r w:rsidRPr="0007773E">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7F7EA8" w:rsidRPr="0007773E" w:rsidRDefault="008E1C6C" w:rsidP="0007773E">
      <w:pPr>
        <w:pStyle w:val="a3"/>
        <w:tabs>
          <w:tab w:val="left" w:pos="9639"/>
        </w:tabs>
        <w:spacing w:line="276" w:lineRule="auto"/>
        <w:ind w:left="-567" w:right="-568" w:firstLine="851"/>
      </w:pPr>
      <w:r w:rsidRPr="0007773E">
        <w:t>Машиностроительный комплекс мира. Ведущие страны- производители</w:t>
      </w:r>
      <w:r w:rsidRPr="0007773E">
        <w:rPr>
          <w:spacing w:val="-6"/>
        </w:rPr>
        <w:t xml:space="preserve"> </w:t>
      </w:r>
      <w:r w:rsidRPr="0007773E">
        <w:t>и</w:t>
      </w:r>
      <w:r w:rsidRPr="0007773E">
        <w:rPr>
          <w:spacing w:val="-7"/>
        </w:rPr>
        <w:t xml:space="preserve"> </w:t>
      </w:r>
      <w:r w:rsidRPr="0007773E">
        <w:t>экспортёры</w:t>
      </w:r>
      <w:r w:rsidRPr="0007773E">
        <w:rPr>
          <w:spacing w:val="-6"/>
        </w:rPr>
        <w:t xml:space="preserve"> </w:t>
      </w:r>
      <w:r w:rsidRPr="0007773E">
        <w:t>продукции</w:t>
      </w:r>
      <w:r w:rsidRPr="0007773E">
        <w:rPr>
          <w:spacing w:val="-4"/>
        </w:rPr>
        <w:t xml:space="preserve"> </w:t>
      </w:r>
      <w:r w:rsidRPr="0007773E">
        <w:t>автомобилестроения,</w:t>
      </w:r>
      <w:r w:rsidRPr="0007773E">
        <w:rPr>
          <w:spacing w:val="-5"/>
        </w:rPr>
        <w:t xml:space="preserve"> </w:t>
      </w:r>
      <w:r w:rsidRPr="0007773E">
        <w:t>авиастроения и микроэлектроники.</w:t>
      </w:r>
    </w:p>
    <w:p w:rsidR="007F7EA8" w:rsidRPr="0007773E" w:rsidRDefault="008E1C6C" w:rsidP="0007773E">
      <w:pPr>
        <w:pStyle w:val="a3"/>
        <w:tabs>
          <w:tab w:val="left" w:pos="9639"/>
        </w:tabs>
        <w:spacing w:line="276" w:lineRule="auto"/>
        <w:ind w:left="-567" w:right="-568" w:firstLine="851"/>
      </w:pPr>
      <w:r w:rsidRPr="0007773E">
        <w:t>Химическая</w:t>
      </w:r>
      <w:r w:rsidRPr="0007773E">
        <w:rPr>
          <w:spacing w:val="-2"/>
        </w:rPr>
        <w:t xml:space="preserve"> </w:t>
      </w:r>
      <w:r w:rsidRPr="0007773E">
        <w:t>промышленность</w:t>
      </w:r>
      <w:r w:rsidRPr="0007773E">
        <w:rPr>
          <w:spacing w:val="-1"/>
        </w:rPr>
        <w:t xml:space="preserve"> </w:t>
      </w:r>
      <w:r w:rsidRPr="0007773E">
        <w:t>и</w:t>
      </w:r>
      <w:r w:rsidRPr="0007773E">
        <w:rPr>
          <w:spacing w:val="-1"/>
        </w:rPr>
        <w:t xml:space="preserve"> </w:t>
      </w:r>
      <w:r w:rsidRPr="0007773E">
        <w:t>лесопромышленный</w:t>
      </w:r>
      <w:r w:rsidRPr="0007773E">
        <w:rPr>
          <w:spacing w:val="-1"/>
        </w:rPr>
        <w:t xml:space="preserve"> </w:t>
      </w:r>
      <w:r w:rsidRPr="0007773E">
        <w:t>комплекс</w:t>
      </w:r>
      <w:r w:rsidRPr="0007773E">
        <w:rPr>
          <w:spacing w:val="-3"/>
        </w:rPr>
        <w:t xml:space="preserve"> </w:t>
      </w:r>
      <w:r w:rsidRPr="0007773E">
        <w:t>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5"/>
        <w:numPr>
          <w:ilvl w:val="0"/>
          <w:numId w:val="83"/>
        </w:numPr>
        <w:tabs>
          <w:tab w:val="left" w:pos="1674"/>
          <w:tab w:val="left" w:pos="9639"/>
        </w:tabs>
        <w:spacing w:line="276" w:lineRule="auto"/>
        <w:ind w:left="-567" w:right="-568" w:firstLine="851"/>
        <w:rPr>
          <w:sz w:val="24"/>
          <w:szCs w:val="24"/>
        </w:rPr>
      </w:pPr>
      <w:r w:rsidRPr="0007773E">
        <w:rPr>
          <w:sz w:val="24"/>
          <w:szCs w:val="24"/>
        </w:rPr>
        <w:t>Представление в виде диаграмм данных о динамике изменения объёмов и структуры производства электроэнергии в мире.</w:t>
      </w:r>
    </w:p>
    <w:p w:rsidR="007F7EA8" w:rsidRPr="0007773E" w:rsidRDefault="008E1C6C" w:rsidP="0007773E">
      <w:pPr>
        <w:pStyle w:val="a3"/>
        <w:tabs>
          <w:tab w:val="left" w:pos="9639"/>
        </w:tabs>
        <w:spacing w:line="276" w:lineRule="auto"/>
        <w:ind w:left="-567" w:right="-568" w:firstLine="851"/>
      </w:pPr>
      <w:r w:rsidRPr="0007773E">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7F7EA8" w:rsidRPr="0007773E" w:rsidRDefault="008E1C6C" w:rsidP="0007773E">
      <w:pPr>
        <w:pStyle w:val="a3"/>
        <w:tabs>
          <w:tab w:val="left" w:pos="9639"/>
        </w:tabs>
        <w:spacing w:line="276" w:lineRule="auto"/>
        <w:ind w:left="-567" w:right="-568" w:firstLine="851"/>
      </w:pPr>
      <w:r w:rsidRPr="0007773E">
        <w:t>Животноводство. Ведущие экспортёры и импортёры продукции животноводства. Рыболовство и аквакультура: географические</w:t>
      </w:r>
      <w:r w:rsidRPr="0007773E">
        <w:rPr>
          <w:spacing w:val="40"/>
        </w:rPr>
        <w:t xml:space="preserve"> </w:t>
      </w:r>
      <w:r w:rsidRPr="0007773E">
        <w:rPr>
          <w:spacing w:val="-2"/>
        </w:rPr>
        <w:t>особенности.</w:t>
      </w:r>
    </w:p>
    <w:p w:rsidR="007F7EA8" w:rsidRPr="0007773E" w:rsidRDefault="008E1C6C" w:rsidP="0007773E">
      <w:pPr>
        <w:pStyle w:val="a3"/>
        <w:tabs>
          <w:tab w:val="left" w:pos="9639"/>
        </w:tabs>
        <w:spacing w:line="276" w:lineRule="auto"/>
        <w:ind w:left="-567" w:right="-568" w:firstLine="851"/>
      </w:pPr>
      <w:r w:rsidRPr="0007773E">
        <w:t>Влияние сельского хозяйства и отдельных его отраслей на окружающую среду.</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5"/>
        <w:numPr>
          <w:ilvl w:val="0"/>
          <w:numId w:val="83"/>
        </w:numPr>
        <w:tabs>
          <w:tab w:val="left" w:pos="1775"/>
          <w:tab w:val="left" w:pos="9639"/>
        </w:tabs>
        <w:spacing w:line="276" w:lineRule="auto"/>
        <w:ind w:left="-567" w:right="-568" w:firstLine="851"/>
        <w:rPr>
          <w:sz w:val="24"/>
          <w:szCs w:val="24"/>
        </w:rPr>
      </w:pPr>
      <w:r w:rsidRPr="0007773E">
        <w:rPr>
          <w:sz w:val="24"/>
          <w:szCs w:val="24"/>
        </w:rPr>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F7EA8" w:rsidRPr="0007773E" w:rsidRDefault="008E1C6C" w:rsidP="0007773E">
      <w:pPr>
        <w:pStyle w:val="a3"/>
        <w:tabs>
          <w:tab w:val="left" w:pos="9639"/>
        </w:tabs>
        <w:spacing w:line="276" w:lineRule="auto"/>
        <w:ind w:left="-567" w:right="-568" w:firstLine="851"/>
      </w:pPr>
      <w:r w:rsidRPr="0007773E">
        <w:t>Сфера</w:t>
      </w:r>
      <w:r w:rsidRPr="0007773E">
        <w:rPr>
          <w:spacing w:val="54"/>
          <w:w w:val="150"/>
        </w:rPr>
        <w:t xml:space="preserve"> </w:t>
      </w:r>
      <w:r w:rsidRPr="0007773E">
        <w:t>нематериального</w:t>
      </w:r>
      <w:r w:rsidRPr="0007773E">
        <w:rPr>
          <w:spacing w:val="56"/>
          <w:w w:val="150"/>
        </w:rPr>
        <w:t xml:space="preserve"> </w:t>
      </w:r>
      <w:r w:rsidRPr="0007773E">
        <w:t>производства.</w:t>
      </w:r>
      <w:r w:rsidRPr="0007773E">
        <w:rPr>
          <w:spacing w:val="55"/>
          <w:w w:val="150"/>
        </w:rPr>
        <w:t xml:space="preserve"> </w:t>
      </w:r>
      <w:r w:rsidRPr="0007773E">
        <w:t>Мировой</w:t>
      </w:r>
      <w:r w:rsidRPr="0007773E">
        <w:rPr>
          <w:spacing w:val="57"/>
          <w:w w:val="150"/>
        </w:rPr>
        <w:t xml:space="preserve"> </w:t>
      </w:r>
      <w:r w:rsidRPr="0007773E">
        <w:t>транспорт.</w:t>
      </w:r>
      <w:r w:rsidRPr="0007773E">
        <w:rPr>
          <w:spacing w:val="54"/>
          <w:w w:val="150"/>
        </w:rPr>
        <w:t xml:space="preserve"> </w:t>
      </w:r>
      <w:r w:rsidRPr="0007773E">
        <w:rPr>
          <w:spacing w:val="-4"/>
        </w:rPr>
        <w:t>Роль</w:t>
      </w:r>
    </w:p>
    <w:p w:rsidR="007F7EA8" w:rsidRPr="0007773E" w:rsidRDefault="008E1C6C" w:rsidP="0007773E">
      <w:pPr>
        <w:pStyle w:val="a3"/>
        <w:tabs>
          <w:tab w:val="left" w:pos="9639"/>
        </w:tabs>
        <w:spacing w:line="276" w:lineRule="auto"/>
        <w:ind w:left="-567" w:right="-568" w:firstLine="851"/>
      </w:pPr>
      <w:r w:rsidRPr="0007773E">
        <w:t>разных видов транспорта в современном мире.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w:t>
      </w:r>
      <w:r w:rsidRPr="0007773E">
        <w:rPr>
          <w:spacing w:val="40"/>
        </w:rPr>
        <w:t xml:space="preserve"> </w:t>
      </w:r>
      <w:r w:rsidRPr="0007773E">
        <w:t>центров. Мировая торговля и туризм.</w:t>
      </w:r>
    </w:p>
    <w:p w:rsidR="007F7EA8" w:rsidRPr="0007773E" w:rsidRDefault="007F7EA8" w:rsidP="0007773E">
      <w:pPr>
        <w:pStyle w:val="a3"/>
        <w:tabs>
          <w:tab w:val="left" w:pos="9639"/>
        </w:tabs>
        <w:spacing w:line="276" w:lineRule="auto"/>
        <w:ind w:left="-567" w:right="-568" w:firstLine="851"/>
      </w:pPr>
    </w:p>
    <w:p w:rsidR="007F7EA8" w:rsidRPr="0007773E" w:rsidRDefault="008E1C6C" w:rsidP="0007773E">
      <w:pPr>
        <w:pStyle w:val="a3"/>
        <w:tabs>
          <w:tab w:val="left" w:pos="9639"/>
        </w:tabs>
        <w:spacing w:line="276" w:lineRule="auto"/>
        <w:ind w:left="-567" w:right="-568" w:firstLine="851"/>
      </w:pPr>
      <w:r w:rsidRPr="0007773E">
        <w:t xml:space="preserve">11 </w:t>
      </w:r>
      <w:r w:rsidRPr="0007773E">
        <w:rPr>
          <w:spacing w:val="-2"/>
        </w:rPr>
        <w:t>КЛАСС</w:t>
      </w:r>
    </w:p>
    <w:p w:rsidR="007F7EA8" w:rsidRPr="0007773E" w:rsidRDefault="007F7EA8" w:rsidP="0007773E">
      <w:pPr>
        <w:pStyle w:val="a3"/>
        <w:tabs>
          <w:tab w:val="left" w:pos="9639"/>
        </w:tabs>
        <w:spacing w:line="276" w:lineRule="auto"/>
        <w:ind w:left="-567" w:right="-568" w:firstLine="851"/>
      </w:pPr>
    </w:p>
    <w:p w:rsidR="007F7EA8" w:rsidRPr="0007773E" w:rsidRDefault="008E1C6C" w:rsidP="0007773E">
      <w:pPr>
        <w:pStyle w:val="a3"/>
        <w:tabs>
          <w:tab w:val="left" w:pos="9639"/>
        </w:tabs>
        <w:spacing w:line="276" w:lineRule="auto"/>
        <w:ind w:left="-567" w:right="-568" w:firstLine="851"/>
      </w:pPr>
      <w:r w:rsidRPr="0007773E">
        <w:t>Раздел</w:t>
      </w:r>
      <w:r w:rsidRPr="0007773E">
        <w:rPr>
          <w:spacing w:val="-2"/>
        </w:rPr>
        <w:t xml:space="preserve"> </w:t>
      </w:r>
      <w:r w:rsidRPr="0007773E">
        <w:t>6.</w:t>
      </w:r>
      <w:r w:rsidRPr="0007773E">
        <w:rPr>
          <w:spacing w:val="-1"/>
        </w:rPr>
        <w:t xml:space="preserve"> </w:t>
      </w:r>
      <w:r w:rsidRPr="0007773E">
        <w:t>Регионы</w:t>
      </w:r>
      <w:r w:rsidRPr="0007773E">
        <w:rPr>
          <w:spacing w:val="-4"/>
        </w:rPr>
        <w:t xml:space="preserve"> </w:t>
      </w:r>
      <w:r w:rsidRPr="0007773E">
        <w:t>и</w:t>
      </w:r>
      <w:r w:rsidRPr="0007773E">
        <w:rPr>
          <w:spacing w:val="-1"/>
        </w:rPr>
        <w:t xml:space="preserve"> </w:t>
      </w:r>
      <w:r w:rsidRPr="0007773E">
        <w:rPr>
          <w:spacing w:val="-2"/>
        </w:rPr>
        <w:t>страны</w:t>
      </w:r>
    </w:p>
    <w:p w:rsidR="007F7EA8" w:rsidRPr="0007773E" w:rsidRDefault="008E1C6C" w:rsidP="0007773E">
      <w:pPr>
        <w:pStyle w:val="a3"/>
        <w:tabs>
          <w:tab w:val="left" w:pos="9639"/>
        </w:tabs>
        <w:spacing w:line="276" w:lineRule="auto"/>
        <w:ind w:left="-567" w:right="-568" w:firstLine="851"/>
      </w:pPr>
      <w:r w:rsidRPr="0007773E">
        <w:t>Тема</w:t>
      </w:r>
      <w:r w:rsidRPr="0007773E">
        <w:rPr>
          <w:spacing w:val="-4"/>
        </w:rPr>
        <w:t xml:space="preserve"> </w:t>
      </w:r>
      <w:r w:rsidRPr="0007773E">
        <w:t>1.</w:t>
      </w:r>
      <w:r w:rsidRPr="0007773E">
        <w:rPr>
          <w:spacing w:val="-3"/>
        </w:rPr>
        <w:t xml:space="preserve"> </w:t>
      </w:r>
      <w:r w:rsidRPr="0007773E">
        <w:t>Регионы</w:t>
      </w:r>
      <w:r w:rsidRPr="0007773E">
        <w:rPr>
          <w:spacing w:val="-3"/>
        </w:rPr>
        <w:t xml:space="preserve"> </w:t>
      </w:r>
      <w:r w:rsidRPr="0007773E">
        <w:t>мира.</w:t>
      </w:r>
      <w:r w:rsidRPr="0007773E">
        <w:rPr>
          <w:spacing w:val="-1"/>
        </w:rPr>
        <w:t xml:space="preserve"> </w:t>
      </w:r>
      <w:r w:rsidRPr="0007773E">
        <w:t>Зарубежная</w:t>
      </w:r>
      <w:r w:rsidRPr="0007773E">
        <w:rPr>
          <w:spacing w:val="-3"/>
        </w:rPr>
        <w:t xml:space="preserve"> </w:t>
      </w:r>
      <w:r w:rsidRPr="0007773E">
        <w:rPr>
          <w:spacing w:val="-2"/>
        </w:rPr>
        <w:t>Европа.</w:t>
      </w:r>
    </w:p>
    <w:p w:rsidR="007F7EA8" w:rsidRPr="0007773E" w:rsidRDefault="008E1C6C" w:rsidP="0007773E">
      <w:pPr>
        <w:pStyle w:val="a3"/>
        <w:tabs>
          <w:tab w:val="left" w:pos="9639"/>
        </w:tabs>
        <w:spacing w:line="276" w:lineRule="auto"/>
        <w:ind w:left="-567" w:right="-568" w:firstLine="851"/>
      </w:pPr>
      <w:r w:rsidRPr="0007773E">
        <w:t>Многообразие</w:t>
      </w:r>
      <w:r w:rsidRPr="0007773E">
        <w:rPr>
          <w:spacing w:val="-4"/>
        </w:rPr>
        <w:t xml:space="preserve"> </w:t>
      </w:r>
      <w:r w:rsidRPr="0007773E">
        <w:t>подходов</w:t>
      </w:r>
      <w:r w:rsidRPr="0007773E">
        <w:rPr>
          <w:spacing w:val="-4"/>
        </w:rPr>
        <w:t xml:space="preserve"> </w:t>
      </w:r>
      <w:r w:rsidRPr="0007773E">
        <w:t>к</w:t>
      </w:r>
      <w:r w:rsidRPr="0007773E">
        <w:rPr>
          <w:spacing w:val="-3"/>
        </w:rPr>
        <w:t xml:space="preserve"> </w:t>
      </w:r>
      <w:r w:rsidRPr="0007773E">
        <w:t>выделению регионов</w:t>
      </w:r>
      <w:r w:rsidRPr="0007773E">
        <w:rPr>
          <w:spacing w:val="-4"/>
        </w:rPr>
        <w:t xml:space="preserve"> </w:t>
      </w:r>
      <w:r w:rsidRPr="0007773E">
        <w:t>мира.</w:t>
      </w:r>
      <w:r w:rsidRPr="0007773E">
        <w:rPr>
          <w:spacing w:val="-3"/>
        </w:rPr>
        <w:t xml:space="preserve"> </w:t>
      </w:r>
      <w:r w:rsidRPr="0007773E">
        <w:t>Регионы</w:t>
      </w:r>
      <w:r w:rsidRPr="0007773E">
        <w:rPr>
          <w:spacing w:val="-4"/>
        </w:rPr>
        <w:t xml:space="preserve"> </w:t>
      </w:r>
      <w:r w:rsidRPr="0007773E">
        <w:t>мира: Зарубежная Европа, Зарубежная Азия, Северная Америка, Латинская Америка, Африка, Австралия и Океания.</w:t>
      </w:r>
    </w:p>
    <w:p w:rsidR="007F7EA8" w:rsidRPr="0007773E" w:rsidRDefault="008E1C6C" w:rsidP="0007773E">
      <w:pPr>
        <w:pStyle w:val="a3"/>
        <w:tabs>
          <w:tab w:val="left" w:pos="9639"/>
        </w:tabs>
        <w:spacing w:line="276" w:lineRule="auto"/>
        <w:ind w:left="-567" w:right="-568" w:firstLine="851"/>
      </w:pPr>
      <w:r w:rsidRPr="0007773E">
        <w:t>Зарубежная Европа: состав (субрегионы: Западная Европа, Северная Европа, Южная Европа, Восточная Европа), общая экономико- географическая характеристика. Общие черты и особенности природно- ресурсного капитала, населения и хозяйства стран субрегионов. Геополитические проблемы региона.</w:t>
      </w:r>
    </w:p>
    <w:p w:rsidR="007F7EA8" w:rsidRPr="0007773E" w:rsidRDefault="008E1C6C" w:rsidP="0007773E">
      <w:pPr>
        <w:pStyle w:val="a3"/>
        <w:tabs>
          <w:tab w:val="left" w:pos="9639"/>
        </w:tabs>
        <w:spacing w:line="276" w:lineRule="auto"/>
        <w:ind w:left="-567" w:right="-568" w:firstLine="851"/>
      </w:pPr>
      <w:r w:rsidRPr="0007773E">
        <w:lastRenderedPageBreak/>
        <w:t>Практическая</w:t>
      </w:r>
      <w:r w:rsidRPr="0007773E">
        <w:rPr>
          <w:spacing w:val="-6"/>
        </w:rPr>
        <w:t xml:space="preserve"> </w:t>
      </w:r>
      <w:r w:rsidRPr="0007773E">
        <w:rPr>
          <w:spacing w:val="-2"/>
        </w:rPr>
        <w:t>работа</w:t>
      </w:r>
    </w:p>
    <w:p w:rsidR="007F7EA8" w:rsidRPr="0007773E" w:rsidRDefault="008E1C6C" w:rsidP="0007773E">
      <w:pPr>
        <w:pStyle w:val="a3"/>
        <w:tabs>
          <w:tab w:val="left" w:pos="9639"/>
        </w:tabs>
        <w:spacing w:line="276" w:lineRule="auto"/>
        <w:ind w:left="-567" w:right="-568" w:firstLine="851"/>
      </w:pPr>
      <w:r w:rsidRPr="0007773E">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F7EA8" w:rsidRPr="0007773E" w:rsidRDefault="008E1C6C" w:rsidP="0007773E">
      <w:pPr>
        <w:pStyle w:val="a3"/>
        <w:tabs>
          <w:tab w:val="left" w:pos="9639"/>
        </w:tabs>
        <w:spacing w:line="276" w:lineRule="auto"/>
        <w:ind w:left="-567" w:right="-568" w:firstLine="851"/>
      </w:pPr>
      <w:r w:rsidRPr="0007773E">
        <w:t>Тема 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w:t>
      </w:r>
      <w:r w:rsidRPr="0007773E">
        <w:rPr>
          <w:spacing w:val="54"/>
        </w:rPr>
        <w:t xml:space="preserve">   </w:t>
      </w:r>
      <w:r w:rsidRPr="0007773E">
        <w:t>Особенности</w:t>
      </w:r>
      <w:r w:rsidRPr="0007773E">
        <w:rPr>
          <w:spacing w:val="55"/>
        </w:rPr>
        <w:t xml:space="preserve">   </w:t>
      </w:r>
      <w:r w:rsidRPr="0007773E">
        <w:t>экономико-географического</w:t>
      </w:r>
      <w:r w:rsidRPr="0007773E">
        <w:rPr>
          <w:spacing w:val="54"/>
        </w:rPr>
        <w:t xml:space="preserve">   </w:t>
      </w:r>
      <w:r w:rsidRPr="0007773E">
        <w:rPr>
          <w:spacing w:val="-2"/>
        </w:rPr>
        <w:t>положения,</w:t>
      </w:r>
      <w:r w:rsidR="0007773E" w:rsidRPr="0007773E">
        <w:t xml:space="preserve"> </w:t>
      </w:r>
      <w:r w:rsidRPr="0007773E">
        <w:t>природно-ресурсного капитала, населения, хозяйства стран Зарубежной Азии, современные проблемы (на примере Китая, Индии, Ирана, Японии).</w:t>
      </w:r>
    </w:p>
    <w:p w:rsidR="007F7EA8" w:rsidRPr="0007773E" w:rsidRDefault="008E1C6C" w:rsidP="0007773E">
      <w:pPr>
        <w:pStyle w:val="a3"/>
        <w:tabs>
          <w:tab w:val="left" w:pos="9639"/>
        </w:tabs>
        <w:spacing w:line="276" w:lineRule="auto"/>
        <w:ind w:left="-567" w:right="-568" w:firstLine="851"/>
      </w:pPr>
      <w:r w:rsidRPr="0007773E">
        <w:t>Современные экономические отношения России со странами Зарубежной Азии (Китай, Индия, Турция, страны Центральной Азии).</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3"/>
        <w:tabs>
          <w:tab w:val="left" w:pos="9639"/>
        </w:tabs>
        <w:spacing w:line="276" w:lineRule="auto"/>
        <w:ind w:left="-567" w:right="-568" w:firstLine="851"/>
      </w:pPr>
      <w:r w:rsidRPr="0007773E">
        <w:t>1. Сравнение международной промышленной и сельскохозяйственной</w:t>
      </w:r>
      <w:r w:rsidRPr="0007773E">
        <w:rPr>
          <w:spacing w:val="-1"/>
        </w:rPr>
        <w:t xml:space="preserve"> </w:t>
      </w:r>
      <w:r w:rsidRPr="0007773E">
        <w:t>специализации Китая и Индии на основании анализа данных об экспорте основных видов продукции.</w:t>
      </w:r>
    </w:p>
    <w:p w:rsidR="007F7EA8" w:rsidRPr="0007773E" w:rsidRDefault="008E1C6C" w:rsidP="0007773E">
      <w:pPr>
        <w:pStyle w:val="a3"/>
        <w:tabs>
          <w:tab w:val="left" w:pos="9639"/>
        </w:tabs>
        <w:spacing w:line="276" w:lineRule="auto"/>
        <w:ind w:left="-567" w:right="-568" w:firstLine="851"/>
      </w:pPr>
      <w:r w:rsidRPr="0007773E">
        <w:t>Тема 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3"/>
        <w:tabs>
          <w:tab w:val="left" w:pos="9639"/>
        </w:tabs>
        <w:spacing w:line="276" w:lineRule="auto"/>
        <w:ind w:left="-567" w:right="-568" w:firstLine="851"/>
      </w:pPr>
      <w:r w:rsidRPr="0007773E">
        <w:t>1. Объяснение особенностей территориальной структуры хозяйства Канады и Бразилии на основе анализа географических карт.</w:t>
      </w:r>
    </w:p>
    <w:p w:rsidR="007F7EA8" w:rsidRPr="0007773E" w:rsidRDefault="008E1C6C" w:rsidP="0007773E">
      <w:pPr>
        <w:pStyle w:val="a3"/>
        <w:tabs>
          <w:tab w:val="left" w:pos="9639"/>
        </w:tabs>
        <w:spacing w:line="276" w:lineRule="auto"/>
        <w:ind w:left="-567" w:right="-568" w:firstLine="851"/>
      </w:pPr>
      <w:r w:rsidRPr="0007773E">
        <w:t>Тема 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 ресурсного капитала, населения и хозяйства</w:t>
      </w:r>
      <w:r w:rsidRPr="0007773E">
        <w:rPr>
          <w:spacing w:val="-1"/>
        </w:rPr>
        <w:t xml:space="preserve"> </w:t>
      </w:r>
      <w:r w:rsidRPr="0007773E">
        <w:t>субрегионов. Экономические</w:t>
      </w:r>
      <w:r w:rsidRPr="0007773E">
        <w:rPr>
          <w:spacing w:val="-1"/>
        </w:rPr>
        <w:t xml:space="preserve"> </w:t>
      </w:r>
      <w:r w:rsidRPr="0007773E">
        <w:t>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3"/>
        <w:tabs>
          <w:tab w:val="left" w:pos="9639"/>
        </w:tabs>
        <w:spacing w:line="276" w:lineRule="auto"/>
        <w:ind w:left="-567" w:right="-568" w:firstLine="851"/>
      </w:pPr>
      <w:r w:rsidRPr="0007773E">
        <w:t>1. Сравнение на основе анализа статистических данных роли сельского хозяйства в экономике Алжира и Эфиопии.</w:t>
      </w:r>
    </w:p>
    <w:p w:rsidR="007F7EA8" w:rsidRPr="0007773E" w:rsidRDefault="008E1C6C" w:rsidP="0007773E">
      <w:pPr>
        <w:pStyle w:val="a3"/>
        <w:tabs>
          <w:tab w:val="left" w:pos="9639"/>
        </w:tabs>
        <w:spacing w:line="276" w:lineRule="auto"/>
        <w:ind w:left="-567" w:right="-568" w:firstLine="851"/>
      </w:pPr>
      <w:r w:rsidRPr="0007773E">
        <w:t>Тема 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7F7EA8" w:rsidRPr="0007773E" w:rsidRDefault="008E1C6C" w:rsidP="0007773E">
      <w:pPr>
        <w:pStyle w:val="a3"/>
        <w:tabs>
          <w:tab w:val="left" w:pos="9639"/>
        </w:tabs>
        <w:spacing w:line="276" w:lineRule="auto"/>
        <w:ind w:left="-567" w:right="-568" w:firstLine="851"/>
      </w:pPr>
      <w:r w:rsidRPr="0007773E">
        <w:t>Тема 6. Россия на геополитической, геоэкономической и геодемографической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3"/>
        <w:tabs>
          <w:tab w:val="left" w:pos="9639"/>
        </w:tabs>
        <w:spacing w:line="276" w:lineRule="auto"/>
        <w:ind w:left="-567" w:right="-568" w:firstLine="851"/>
      </w:pPr>
      <w:r w:rsidRPr="0007773E">
        <w:t xml:space="preserve">1. Изменение направления международных экономических связей России в новых </w:t>
      </w:r>
      <w:r w:rsidRPr="0007773E">
        <w:lastRenderedPageBreak/>
        <w:t>геоэкономических и геополитических условиях.</w:t>
      </w:r>
    </w:p>
    <w:p w:rsidR="007F7EA8" w:rsidRPr="0007773E" w:rsidRDefault="008E1C6C" w:rsidP="0007773E">
      <w:pPr>
        <w:pStyle w:val="a3"/>
        <w:tabs>
          <w:tab w:val="left" w:pos="9639"/>
        </w:tabs>
        <w:spacing w:line="276" w:lineRule="auto"/>
        <w:ind w:left="-567" w:right="-568" w:firstLine="851"/>
      </w:pPr>
      <w:r w:rsidRPr="0007773E">
        <w:t>Раздел</w:t>
      </w:r>
      <w:r w:rsidRPr="0007773E">
        <w:rPr>
          <w:spacing w:val="-3"/>
        </w:rPr>
        <w:t xml:space="preserve"> </w:t>
      </w:r>
      <w:r w:rsidRPr="0007773E">
        <w:t>7.</w:t>
      </w:r>
      <w:r w:rsidRPr="0007773E">
        <w:rPr>
          <w:spacing w:val="-2"/>
        </w:rPr>
        <w:t xml:space="preserve"> </w:t>
      </w:r>
      <w:r w:rsidRPr="0007773E">
        <w:t>Глобальные</w:t>
      </w:r>
      <w:r w:rsidRPr="0007773E">
        <w:rPr>
          <w:spacing w:val="-3"/>
        </w:rPr>
        <w:t xml:space="preserve"> </w:t>
      </w:r>
      <w:r w:rsidRPr="0007773E">
        <w:t>проблемы</w:t>
      </w:r>
      <w:r w:rsidRPr="0007773E">
        <w:rPr>
          <w:spacing w:val="-2"/>
        </w:rPr>
        <w:t xml:space="preserve"> человечества</w:t>
      </w:r>
    </w:p>
    <w:p w:rsidR="007F7EA8" w:rsidRPr="0007773E" w:rsidRDefault="008E1C6C" w:rsidP="0007773E">
      <w:pPr>
        <w:pStyle w:val="a3"/>
        <w:tabs>
          <w:tab w:val="left" w:pos="9639"/>
        </w:tabs>
        <w:spacing w:line="276" w:lineRule="auto"/>
        <w:ind w:left="-567" w:right="-568" w:firstLine="851"/>
      </w:pPr>
      <w:r w:rsidRPr="0007773E">
        <w:t xml:space="preserve">Группы глобальных проблем: геополитические, экологические, </w:t>
      </w:r>
      <w:r w:rsidRPr="0007773E">
        <w:rPr>
          <w:spacing w:val="-2"/>
        </w:rPr>
        <w:t>демографические.</w:t>
      </w:r>
    </w:p>
    <w:p w:rsidR="007F7EA8" w:rsidRPr="0007773E" w:rsidRDefault="008E1C6C" w:rsidP="0007773E">
      <w:pPr>
        <w:pStyle w:val="a3"/>
        <w:tabs>
          <w:tab w:val="left" w:pos="9639"/>
        </w:tabs>
        <w:spacing w:line="276" w:lineRule="auto"/>
        <w:ind w:left="-567" w:right="-568" w:firstLine="851"/>
      </w:pPr>
      <w:r w:rsidRPr="0007773E">
        <w:t>Геополитические</w:t>
      </w:r>
      <w:r w:rsidRPr="0007773E">
        <w:rPr>
          <w:spacing w:val="-6"/>
        </w:rPr>
        <w:t xml:space="preserve"> </w:t>
      </w:r>
      <w:r w:rsidRPr="0007773E">
        <w:t>проблемы:</w:t>
      </w:r>
      <w:r w:rsidRPr="0007773E">
        <w:rPr>
          <w:spacing w:val="-5"/>
        </w:rPr>
        <w:t xml:space="preserve"> </w:t>
      </w:r>
      <w:r w:rsidRPr="0007773E">
        <w:t>проблема</w:t>
      </w:r>
      <w:r w:rsidRPr="0007773E">
        <w:rPr>
          <w:spacing w:val="-4"/>
        </w:rPr>
        <w:t xml:space="preserve"> </w:t>
      </w:r>
      <w:r w:rsidRPr="0007773E">
        <w:t>сохранения</w:t>
      </w:r>
      <w:r w:rsidRPr="0007773E">
        <w:rPr>
          <w:spacing w:val="-5"/>
        </w:rPr>
        <w:t xml:space="preserve"> </w:t>
      </w:r>
      <w:r w:rsidRPr="0007773E">
        <w:t>мира</w:t>
      </w:r>
      <w:r w:rsidRPr="0007773E">
        <w:rPr>
          <w:spacing w:val="-6"/>
        </w:rPr>
        <w:t xml:space="preserve"> </w:t>
      </w:r>
      <w:r w:rsidRPr="0007773E">
        <w:t>на</w:t>
      </w:r>
      <w:r w:rsidRPr="0007773E">
        <w:rPr>
          <w:spacing w:val="-6"/>
        </w:rPr>
        <w:t xml:space="preserve"> </w:t>
      </w:r>
      <w:r w:rsidRPr="0007773E">
        <w:t>планете</w:t>
      </w:r>
      <w:r w:rsidRPr="0007773E">
        <w:rPr>
          <w:spacing w:val="-6"/>
        </w:rPr>
        <w:t xml:space="preserve"> </w:t>
      </w:r>
      <w:r w:rsidRPr="0007773E">
        <w:t>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7F7EA8" w:rsidRPr="0007773E" w:rsidRDefault="008E1C6C" w:rsidP="0007773E">
      <w:pPr>
        <w:pStyle w:val="a3"/>
        <w:tabs>
          <w:tab w:val="left" w:pos="9639"/>
        </w:tabs>
        <w:spacing w:line="276" w:lineRule="auto"/>
        <w:ind w:left="-567" w:right="-568" w:firstLine="851"/>
      </w:pPr>
      <w:r w:rsidRPr="0007773E">
        <w:t>Геоэкология</w:t>
      </w:r>
      <w:r w:rsidRPr="0007773E">
        <w:rPr>
          <w:spacing w:val="-1"/>
        </w:rPr>
        <w:t xml:space="preserve"> </w:t>
      </w:r>
      <w:r w:rsidRPr="0007773E">
        <w:t>–</w:t>
      </w:r>
      <w:r w:rsidRPr="0007773E">
        <w:rPr>
          <w:spacing w:val="-2"/>
        </w:rPr>
        <w:t xml:space="preserve"> </w:t>
      </w:r>
      <w:r w:rsidRPr="0007773E">
        <w:t>фокус</w:t>
      </w:r>
      <w:r w:rsidRPr="0007773E">
        <w:rPr>
          <w:spacing w:val="-3"/>
        </w:rPr>
        <w:t xml:space="preserve"> </w:t>
      </w:r>
      <w:r w:rsidRPr="0007773E">
        <w:t>глобальных</w:t>
      </w:r>
      <w:r w:rsidRPr="0007773E">
        <w:rPr>
          <w:spacing w:val="-2"/>
        </w:rPr>
        <w:t xml:space="preserve"> </w:t>
      </w:r>
      <w:r w:rsidRPr="0007773E">
        <w:t>проблем</w:t>
      </w:r>
      <w:r w:rsidRPr="0007773E">
        <w:rPr>
          <w:spacing w:val="-3"/>
        </w:rPr>
        <w:t xml:space="preserve"> </w:t>
      </w:r>
      <w:r w:rsidRPr="0007773E">
        <w:t>человечества.</w:t>
      </w:r>
      <w:r w:rsidRPr="0007773E">
        <w:rPr>
          <w:spacing w:val="-2"/>
        </w:rPr>
        <w:t xml:space="preserve"> </w:t>
      </w:r>
      <w:r w:rsidRPr="0007773E">
        <w:t>Глобальные экологические проблемы как проблемы, связанные с усилением воздействия человека на природу</w:t>
      </w:r>
      <w:r w:rsidRPr="0007773E">
        <w:rPr>
          <w:spacing w:val="-4"/>
        </w:rPr>
        <w:t xml:space="preserve"> </w:t>
      </w:r>
      <w:r w:rsidRPr="0007773E">
        <w:t>и влиянием природы на жизнь человека и его хозяйственную деятельность. Проблема глобальных климатических изменений,</w:t>
      </w:r>
      <w:r w:rsidRPr="0007773E">
        <w:rPr>
          <w:spacing w:val="58"/>
        </w:rPr>
        <w:t xml:space="preserve">  </w:t>
      </w:r>
      <w:r w:rsidRPr="0007773E">
        <w:t>проблема</w:t>
      </w:r>
      <w:r w:rsidRPr="0007773E">
        <w:rPr>
          <w:spacing w:val="61"/>
        </w:rPr>
        <w:t xml:space="preserve">  </w:t>
      </w:r>
      <w:r w:rsidRPr="0007773E">
        <w:t>стихийных</w:t>
      </w:r>
      <w:r w:rsidRPr="0007773E">
        <w:rPr>
          <w:spacing w:val="61"/>
        </w:rPr>
        <w:t xml:space="preserve">  </w:t>
      </w:r>
      <w:r w:rsidRPr="0007773E">
        <w:t>природных</w:t>
      </w:r>
      <w:r w:rsidRPr="0007773E">
        <w:rPr>
          <w:spacing w:val="61"/>
        </w:rPr>
        <w:t xml:space="preserve">  </w:t>
      </w:r>
      <w:r w:rsidRPr="0007773E">
        <w:t>бедствий,</w:t>
      </w:r>
      <w:r w:rsidRPr="0007773E">
        <w:rPr>
          <w:spacing w:val="61"/>
        </w:rPr>
        <w:t xml:space="preserve">  </w:t>
      </w:r>
      <w:r w:rsidRPr="0007773E">
        <w:rPr>
          <w:spacing w:val="-2"/>
        </w:rPr>
        <w:t>глобальные</w:t>
      </w:r>
    </w:p>
    <w:p w:rsidR="007F7EA8" w:rsidRPr="0007773E" w:rsidRDefault="008E1C6C" w:rsidP="0007773E">
      <w:pPr>
        <w:pStyle w:val="a3"/>
        <w:tabs>
          <w:tab w:val="left" w:pos="9639"/>
        </w:tabs>
        <w:spacing w:line="276" w:lineRule="auto"/>
        <w:ind w:left="-567" w:right="-568" w:firstLine="851"/>
      </w:pPr>
      <w:r w:rsidRPr="0007773E">
        <w:t>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F7EA8" w:rsidRPr="0007773E" w:rsidRDefault="008E1C6C" w:rsidP="0007773E">
      <w:pPr>
        <w:pStyle w:val="a3"/>
        <w:tabs>
          <w:tab w:val="left" w:pos="9639"/>
        </w:tabs>
        <w:spacing w:line="276" w:lineRule="auto"/>
        <w:ind w:left="-567" w:right="-568" w:firstLine="851"/>
      </w:pPr>
      <w:r w:rsidRPr="0007773E">
        <w:t>Глобальные проблемы народонаселения: демографическая, продовольственная, роста городов, здоровья и долголетия человека.</w:t>
      </w:r>
    </w:p>
    <w:p w:rsidR="007F7EA8" w:rsidRPr="0007773E" w:rsidRDefault="008E1C6C" w:rsidP="0007773E">
      <w:pPr>
        <w:pStyle w:val="a3"/>
        <w:tabs>
          <w:tab w:val="left" w:pos="9639"/>
        </w:tabs>
        <w:spacing w:line="276" w:lineRule="auto"/>
        <w:ind w:left="-567" w:right="-568" w:firstLine="851"/>
      </w:pPr>
      <w:r w:rsidRPr="0007773E">
        <w:t>Взаимосвязь</w:t>
      </w:r>
      <w:r w:rsidRPr="0007773E">
        <w:rPr>
          <w:spacing w:val="-8"/>
        </w:rPr>
        <w:t xml:space="preserve"> </w:t>
      </w:r>
      <w:r w:rsidRPr="0007773E">
        <w:t>глобальных</w:t>
      </w:r>
      <w:r w:rsidRPr="0007773E">
        <w:rPr>
          <w:spacing w:val="-7"/>
        </w:rPr>
        <w:t xml:space="preserve"> </w:t>
      </w:r>
      <w:r w:rsidRPr="0007773E">
        <w:t>геополитических,</w:t>
      </w:r>
      <w:r w:rsidRPr="0007773E">
        <w:rPr>
          <w:spacing w:val="-8"/>
        </w:rPr>
        <w:t xml:space="preserve"> </w:t>
      </w:r>
      <w:r w:rsidRPr="0007773E">
        <w:t>экологических</w:t>
      </w:r>
      <w:r w:rsidRPr="0007773E">
        <w:rPr>
          <w:spacing w:val="-8"/>
        </w:rPr>
        <w:t xml:space="preserve"> </w:t>
      </w:r>
      <w:r w:rsidRPr="0007773E">
        <w:t>проблем</w:t>
      </w:r>
      <w:r w:rsidRPr="0007773E">
        <w:rPr>
          <w:spacing w:val="-9"/>
        </w:rPr>
        <w:t xml:space="preserve"> </w:t>
      </w:r>
      <w:r w:rsidRPr="0007773E">
        <w:t>и проблем народонаселения.</w:t>
      </w:r>
    </w:p>
    <w:p w:rsidR="007F7EA8" w:rsidRPr="0007773E" w:rsidRDefault="008E1C6C" w:rsidP="0007773E">
      <w:pPr>
        <w:pStyle w:val="a3"/>
        <w:tabs>
          <w:tab w:val="left" w:pos="9639"/>
        </w:tabs>
        <w:spacing w:line="276" w:lineRule="auto"/>
        <w:ind w:left="-567" w:right="-568" w:firstLine="851"/>
      </w:pPr>
      <w:r w:rsidRPr="0007773E">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F7EA8" w:rsidRPr="0007773E" w:rsidRDefault="008E1C6C" w:rsidP="0007773E">
      <w:pPr>
        <w:pStyle w:val="a3"/>
        <w:tabs>
          <w:tab w:val="left" w:pos="9639"/>
        </w:tabs>
        <w:spacing w:line="276" w:lineRule="auto"/>
        <w:ind w:left="-567" w:right="-568" w:firstLine="851"/>
      </w:pPr>
      <w:r w:rsidRPr="0007773E">
        <w:t>Практическая</w:t>
      </w:r>
      <w:r w:rsidRPr="0007773E">
        <w:rPr>
          <w:spacing w:val="-6"/>
        </w:rPr>
        <w:t xml:space="preserve"> </w:t>
      </w:r>
      <w:r w:rsidRPr="0007773E">
        <w:rPr>
          <w:spacing w:val="-2"/>
        </w:rPr>
        <w:t>работа</w:t>
      </w:r>
    </w:p>
    <w:p w:rsidR="007F7EA8" w:rsidRPr="0007773E" w:rsidRDefault="008E1C6C" w:rsidP="0007773E">
      <w:pPr>
        <w:pStyle w:val="a3"/>
        <w:tabs>
          <w:tab w:val="left" w:pos="9639"/>
        </w:tabs>
        <w:spacing w:line="276" w:lineRule="auto"/>
        <w:ind w:left="-567" w:right="-568" w:firstLine="851"/>
      </w:pPr>
      <w:r w:rsidRPr="0007773E">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F7EA8" w:rsidRPr="0007773E" w:rsidRDefault="008E1C6C" w:rsidP="0007773E">
      <w:pPr>
        <w:pStyle w:val="a3"/>
        <w:tabs>
          <w:tab w:val="left" w:pos="9639"/>
        </w:tabs>
        <w:spacing w:line="276" w:lineRule="auto"/>
        <w:ind w:left="-567" w:right="-568" w:firstLine="851"/>
      </w:pPr>
      <w:r w:rsidRPr="0007773E">
        <w:t>Тематическое</w:t>
      </w:r>
      <w:r w:rsidRPr="0007773E">
        <w:rPr>
          <w:spacing w:val="-2"/>
        </w:rPr>
        <w:t xml:space="preserve"> планирование</w:t>
      </w:r>
    </w:p>
    <w:p w:rsidR="007F7EA8" w:rsidRPr="001F1212" w:rsidRDefault="008E1C6C" w:rsidP="001F1212">
      <w:pPr>
        <w:pStyle w:val="a5"/>
        <w:numPr>
          <w:ilvl w:val="0"/>
          <w:numId w:val="82"/>
        </w:numPr>
        <w:tabs>
          <w:tab w:val="left" w:pos="1687"/>
          <w:tab w:val="left" w:pos="9639"/>
        </w:tabs>
        <w:spacing w:line="276" w:lineRule="auto"/>
        <w:ind w:left="-567" w:right="-568" w:firstLine="851"/>
        <w:rPr>
          <w:sz w:val="24"/>
          <w:szCs w:val="24"/>
        </w:rPr>
      </w:pPr>
      <w:r w:rsidRPr="001F1212">
        <w:rPr>
          <w:spacing w:val="-2"/>
          <w:sz w:val="24"/>
          <w:szCs w:val="24"/>
        </w:rPr>
        <w:t>класс</w:t>
      </w:r>
    </w:p>
    <w:p w:rsidR="007F7EA8" w:rsidRPr="00C43AA0" w:rsidRDefault="007F7EA8" w:rsidP="00F24D01">
      <w:pPr>
        <w:pStyle w:val="a3"/>
        <w:tabs>
          <w:tab w:val="left" w:pos="9639"/>
        </w:tabs>
        <w:spacing w:line="276" w:lineRule="auto"/>
        <w:ind w:left="-284" w:right="427" w:firstLine="284"/>
        <w:jc w:val="left"/>
      </w:pPr>
    </w:p>
    <w:tbl>
      <w:tblPr>
        <w:tblStyle w:val="TableNormal"/>
        <w:tblW w:w="10206"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6"/>
        <w:gridCol w:w="6589"/>
        <w:gridCol w:w="2551"/>
      </w:tblGrid>
      <w:tr w:rsidR="007F7EA8" w:rsidRPr="0007773E" w:rsidTr="001F1212">
        <w:trPr>
          <w:trHeight w:val="362"/>
        </w:trPr>
        <w:tc>
          <w:tcPr>
            <w:tcW w:w="1066" w:type="dxa"/>
            <w:vMerge w:val="restart"/>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w:t>
            </w:r>
            <w:r w:rsidRPr="0007773E">
              <w:rPr>
                <w:b/>
                <w:spacing w:val="-2"/>
                <w:sz w:val="24"/>
                <w:szCs w:val="24"/>
              </w:rPr>
              <w:t xml:space="preserve"> </w:t>
            </w:r>
            <w:r w:rsidRPr="0007773E">
              <w:rPr>
                <w:b/>
                <w:spacing w:val="-5"/>
                <w:sz w:val="24"/>
                <w:szCs w:val="24"/>
              </w:rPr>
              <w:t>п/п</w:t>
            </w:r>
          </w:p>
        </w:tc>
        <w:tc>
          <w:tcPr>
            <w:tcW w:w="6589" w:type="dxa"/>
            <w:vMerge w:val="restart"/>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Наименование</w:t>
            </w:r>
            <w:r w:rsidRPr="0007773E">
              <w:rPr>
                <w:b/>
                <w:spacing w:val="-13"/>
                <w:sz w:val="24"/>
                <w:szCs w:val="24"/>
              </w:rPr>
              <w:t xml:space="preserve"> </w:t>
            </w:r>
            <w:r w:rsidRPr="0007773E">
              <w:rPr>
                <w:b/>
                <w:sz w:val="24"/>
                <w:szCs w:val="24"/>
              </w:rPr>
              <w:t>разделов</w:t>
            </w:r>
            <w:r w:rsidRPr="0007773E">
              <w:rPr>
                <w:b/>
                <w:spacing w:val="-13"/>
                <w:sz w:val="24"/>
                <w:szCs w:val="24"/>
              </w:rPr>
              <w:t xml:space="preserve"> </w:t>
            </w:r>
            <w:r w:rsidRPr="0007773E">
              <w:rPr>
                <w:b/>
                <w:sz w:val="24"/>
                <w:szCs w:val="24"/>
              </w:rPr>
              <w:t>и</w:t>
            </w:r>
            <w:r w:rsidRPr="0007773E">
              <w:rPr>
                <w:b/>
                <w:spacing w:val="-13"/>
                <w:sz w:val="24"/>
                <w:szCs w:val="24"/>
              </w:rPr>
              <w:t xml:space="preserve"> </w:t>
            </w:r>
            <w:r w:rsidRPr="0007773E">
              <w:rPr>
                <w:b/>
                <w:sz w:val="24"/>
                <w:szCs w:val="24"/>
              </w:rPr>
              <w:t xml:space="preserve">тем </w:t>
            </w:r>
            <w:r w:rsidRPr="0007773E">
              <w:rPr>
                <w:b/>
                <w:spacing w:val="-2"/>
                <w:sz w:val="24"/>
                <w:szCs w:val="24"/>
              </w:rPr>
              <w:t>программы</w:t>
            </w:r>
          </w:p>
        </w:tc>
        <w:tc>
          <w:tcPr>
            <w:tcW w:w="2551" w:type="dxa"/>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Количество</w:t>
            </w:r>
            <w:r w:rsidRPr="0007773E">
              <w:rPr>
                <w:b/>
                <w:spacing w:val="-6"/>
                <w:sz w:val="24"/>
                <w:szCs w:val="24"/>
              </w:rPr>
              <w:t xml:space="preserve"> </w:t>
            </w:r>
            <w:r w:rsidRPr="0007773E">
              <w:rPr>
                <w:b/>
                <w:spacing w:val="-4"/>
                <w:sz w:val="24"/>
                <w:szCs w:val="24"/>
              </w:rPr>
              <w:t>часов</w:t>
            </w:r>
          </w:p>
        </w:tc>
      </w:tr>
      <w:tr w:rsidR="007F7EA8" w:rsidRPr="0007773E" w:rsidTr="001F1212">
        <w:trPr>
          <w:trHeight w:val="297"/>
        </w:trPr>
        <w:tc>
          <w:tcPr>
            <w:tcW w:w="1066" w:type="dxa"/>
            <w:vMerge/>
            <w:tcBorders>
              <w:top w:val="nil"/>
            </w:tcBorders>
          </w:tcPr>
          <w:p w:rsidR="007F7EA8" w:rsidRPr="0007773E" w:rsidRDefault="007F7EA8" w:rsidP="0007773E">
            <w:pPr>
              <w:tabs>
                <w:tab w:val="left" w:pos="9639"/>
              </w:tabs>
              <w:ind w:left="-284" w:right="427" w:firstLine="284"/>
              <w:rPr>
                <w:sz w:val="24"/>
                <w:szCs w:val="24"/>
              </w:rPr>
            </w:pPr>
          </w:p>
        </w:tc>
        <w:tc>
          <w:tcPr>
            <w:tcW w:w="6589" w:type="dxa"/>
            <w:vMerge/>
            <w:tcBorders>
              <w:top w:val="nil"/>
            </w:tcBorders>
          </w:tcPr>
          <w:p w:rsidR="007F7EA8" w:rsidRPr="0007773E" w:rsidRDefault="007F7EA8" w:rsidP="0007773E">
            <w:pPr>
              <w:tabs>
                <w:tab w:val="left" w:pos="9639"/>
              </w:tabs>
              <w:ind w:left="-284" w:right="427" w:firstLine="284"/>
              <w:rPr>
                <w:sz w:val="24"/>
                <w:szCs w:val="24"/>
              </w:rPr>
            </w:pPr>
          </w:p>
        </w:tc>
        <w:tc>
          <w:tcPr>
            <w:tcW w:w="2551" w:type="dxa"/>
          </w:tcPr>
          <w:p w:rsidR="007F7EA8" w:rsidRPr="0007773E" w:rsidRDefault="008E1C6C" w:rsidP="0007773E">
            <w:pPr>
              <w:pStyle w:val="TableParagraph"/>
              <w:tabs>
                <w:tab w:val="left" w:pos="9639"/>
              </w:tabs>
              <w:ind w:left="-284" w:right="427" w:firstLine="284"/>
              <w:rPr>
                <w:b/>
                <w:sz w:val="24"/>
                <w:szCs w:val="24"/>
              </w:rPr>
            </w:pPr>
            <w:r w:rsidRPr="0007773E">
              <w:rPr>
                <w:b/>
                <w:spacing w:val="-2"/>
                <w:sz w:val="24"/>
                <w:szCs w:val="24"/>
              </w:rPr>
              <w:t>Всего</w:t>
            </w:r>
          </w:p>
        </w:tc>
      </w:tr>
      <w:tr w:rsidR="007F7EA8" w:rsidRPr="0007773E" w:rsidTr="001F1212">
        <w:trPr>
          <w:trHeight w:val="362"/>
        </w:trPr>
        <w:tc>
          <w:tcPr>
            <w:tcW w:w="10206" w:type="dxa"/>
            <w:gridSpan w:val="3"/>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Раздел</w:t>
            </w:r>
            <w:r w:rsidRPr="0007773E">
              <w:rPr>
                <w:b/>
                <w:spacing w:val="-5"/>
                <w:sz w:val="24"/>
                <w:szCs w:val="24"/>
              </w:rPr>
              <w:t xml:space="preserve"> </w:t>
            </w:r>
            <w:r w:rsidRPr="0007773E">
              <w:rPr>
                <w:b/>
                <w:sz w:val="24"/>
                <w:szCs w:val="24"/>
              </w:rPr>
              <w:t>1.</w:t>
            </w:r>
            <w:r w:rsidRPr="0007773E">
              <w:rPr>
                <w:b/>
                <w:spacing w:val="-1"/>
                <w:sz w:val="24"/>
                <w:szCs w:val="24"/>
              </w:rPr>
              <w:t xml:space="preserve"> </w:t>
            </w:r>
            <w:r w:rsidRPr="0007773E">
              <w:rPr>
                <w:b/>
                <w:sz w:val="24"/>
                <w:szCs w:val="24"/>
              </w:rPr>
              <w:t>ГЕОГРАФИЯ</w:t>
            </w:r>
            <w:r w:rsidRPr="0007773E">
              <w:rPr>
                <w:b/>
                <w:spacing w:val="-2"/>
                <w:sz w:val="24"/>
                <w:szCs w:val="24"/>
              </w:rPr>
              <w:t xml:space="preserve"> </w:t>
            </w:r>
            <w:r w:rsidRPr="0007773E">
              <w:rPr>
                <w:b/>
                <w:sz w:val="24"/>
                <w:szCs w:val="24"/>
              </w:rPr>
              <w:t>КАК</w:t>
            </w:r>
            <w:r w:rsidRPr="0007773E">
              <w:rPr>
                <w:b/>
                <w:spacing w:val="-1"/>
                <w:sz w:val="24"/>
                <w:szCs w:val="24"/>
              </w:rPr>
              <w:t xml:space="preserve"> </w:t>
            </w:r>
            <w:r w:rsidRPr="0007773E">
              <w:rPr>
                <w:b/>
                <w:spacing w:val="-4"/>
                <w:sz w:val="24"/>
                <w:szCs w:val="24"/>
              </w:rPr>
              <w:t>НАУКА</w:t>
            </w:r>
          </w:p>
        </w:tc>
      </w:tr>
      <w:tr w:rsidR="007F7EA8" w:rsidRPr="0007773E" w:rsidTr="001F1212">
        <w:trPr>
          <w:trHeight w:val="678"/>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1.1</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Традиционные</w:t>
            </w:r>
            <w:r w:rsidRPr="0007773E">
              <w:rPr>
                <w:spacing w:val="-4"/>
                <w:sz w:val="24"/>
                <w:szCs w:val="24"/>
              </w:rPr>
              <w:t xml:space="preserve"> </w:t>
            </w:r>
            <w:r w:rsidRPr="0007773E">
              <w:rPr>
                <w:sz w:val="24"/>
                <w:szCs w:val="24"/>
              </w:rPr>
              <w:t>и</w:t>
            </w:r>
            <w:r w:rsidRPr="0007773E">
              <w:rPr>
                <w:spacing w:val="-3"/>
                <w:sz w:val="24"/>
                <w:szCs w:val="24"/>
              </w:rPr>
              <w:t xml:space="preserve"> </w:t>
            </w:r>
            <w:r w:rsidRPr="0007773E">
              <w:rPr>
                <w:sz w:val="24"/>
                <w:szCs w:val="24"/>
              </w:rPr>
              <w:t>новые</w:t>
            </w:r>
            <w:r w:rsidRPr="0007773E">
              <w:rPr>
                <w:spacing w:val="-5"/>
                <w:sz w:val="24"/>
                <w:szCs w:val="24"/>
              </w:rPr>
              <w:t xml:space="preserve"> </w:t>
            </w:r>
            <w:r w:rsidRPr="0007773E">
              <w:rPr>
                <w:sz w:val="24"/>
                <w:szCs w:val="24"/>
              </w:rPr>
              <w:t>методы</w:t>
            </w:r>
            <w:r w:rsidRPr="0007773E">
              <w:rPr>
                <w:spacing w:val="-2"/>
                <w:sz w:val="24"/>
                <w:szCs w:val="24"/>
              </w:rPr>
              <w:t xml:space="preserve"> </w:t>
            </w:r>
            <w:r w:rsidRPr="0007773E">
              <w:rPr>
                <w:spacing w:val="-10"/>
                <w:sz w:val="24"/>
                <w:szCs w:val="24"/>
              </w:rPr>
              <w:t>в</w:t>
            </w:r>
          </w:p>
          <w:p w:rsidR="007F7EA8" w:rsidRPr="0007773E" w:rsidRDefault="008E1C6C" w:rsidP="0007773E">
            <w:pPr>
              <w:pStyle w:val="TableParagraph"/>
              <w:tabs>
                <w:tab w:val="left" w:pos="9639"/>
              </w:tabs>
              <w:ind w:left="-284" w:right="427" w:firstLine="284"/>
              <w:rPr>
                <w:sz w:val="24"/>
                <w:szCs w:val="24"/>
              </w:rPr>
            </w:pPr>
            <w:r w:rsidRPr="0007773E">
              <w:rPr>
                <w:sz w:val="24"/>
                <w:szCs w:val="24"/>
              </w:rPr>
              <w:t>географии.</w:t>
            </w:r>
            <w:r w:rsidRPr="0007773E">
              <w:rPr>
                <w:spacing w:val="-4"/>
                <w:sz w:val="24"/>
                <w:szCs w:val="24"/>
              </w:rPr>
              <w:t xml:space="preserve"> </w:t>
            </w:r>
            <w:r w:rsidRPr="0007773E">
              <w:rPr>
                <w:sz w:val="24"/>
                <w:szCs w:val="24"/>
              </w:rPr>
              <w:t>Географические</w:t>
            </w:r>
            <w:r w:rsidRPr="0007773E">
              <w:rPr>
                <w:spacing w:val="-4"/>
                <w:sz w:val="24"/>
                <w:szCs w:val="24"/>
              </w:rPr>
              <w:t xml:space="preserve"> </w:t>
            </w:r>
            <w:r w:rsidRPr="0007773E">
              <w:rPr>
                <w:spacing w:val="-2"/>
                <w:sz w:val="24"/>
                <w:szCs w:val="24"/>
              </w:rPr>
              <w:t>прогнозы</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1</w:t>
            </w:r>
          </w:p>
        </w:tc>
      </w:tr>
      <w:tr w:rsidR="007F7EA8" w:rsidRPr="0007773E" w:rsidTr="001F1212">
        <w:trPr>
          <w:trHeight w:val="362"/>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1.2</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Географическая</w:t>
            </w:r>
            <w:r w:rsidRPr="0007773E">
              <w:rPr>
                <w:spacing w:val="-6"/>
                <w:sz w:val="24"/>
                <w:szCs w:val="24"/>
              </w:rPr>
              <w:t xml:space="preserve"> </w:t>
            </w:r>
            <w:r w:rsidRPr="0007773E">
              <w:rPr>
                <w:spacing w:val="-2"/>
                <w:sz w:val="24"/>
                <w:szCs w:val="24"/>
              </w:rPr>
              <w:t>культура</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1</w:t>
            </w:r>
          </w:p>
        </w:tc>
      </w:tr>
      <w:tr w:rsidR="007F7EA8" w:rsidRPr="0007773E" w:rsidTr="001F1212">
        <w:trPr>
          <w:trHeight w:val="362"/>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Итого по</w:t>
            </w:r>
            <w:r w:rsidRPr="0007773E">
              <w:rPr>
                <w:spacing w:val="1"/>
                <w:sz w:val="24"/>
                <w:szCs w:val="24"/>
              </w:rPr>
              <w:t xml:space="preserve"> </w:t>
            </w:r>
            <w:r w:rsidRPr="0007773E">
              <w:rPr>
                <w:spacing w:val="-2"/>
                <w:sz w:val="24"/>
                <w:szCs w:val="24"/>
              </w:rPr>
              <w:t>разделу</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2</w:t>
            </w:r>
          </w:p>
        </w:tc>
      </w:tr>
      <w:tr w:rsidR="007F7EA8" w:rsidRPr="0007773E" w:rsidTr="001F1212">
        <w:trPr>
          <w:trHeight w:val="362"/>
        </w:trPr>
        <w:tc>
          <w:tcPr>
            <w:tcW w:w="10206" w:type="dxa"/>
            <w:gridSpan w:val="3"/>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Раздел</w:t>
            </w:r>
            <w:r w:rsidRPr="0007773E">
              <w:rPr>
                <w:b/>
                <w:spacing w:val="-5"/>
                <w:sz w:val="24"/>
                <w:szCs w:val="24"/>
              </w:rPr>
              <w:t xml:space="preserve"> </w:t>
            </w:r>
            <w:r w:rsidRPr="0007773E">
              <w:rPr>
                <w:b/>
                <w:sz w:val="24"/>
                <w:szCs w:val="24"/>
              </w:rPr>
              <w:t>2.</w:t>
            </w:r>
            <w:r w:rsidRPr="0007773E">
              <w:rPr>
                <w:b/>
                <w:spacing w:val="-2"/>
                <w:sz w:val="24"/>
                <w:szCs w:val="24"/>
              </w:rPr>
              <w:t xml:space="preserve"> </w:t>
            </w:r>
            <w:r w:rsidRPr="0007773E">
              <w:rPr>
                <w:sz w:val="24"/>
                <w:szCs w:val="24"/>
              </w:rPr>
              <w:t>Раздел.</w:t>
            </w:r>
            <w:r w:rsidRPr="0007773E">
              <w:rPr>
                <w:spacing w:val="-2"/>
                <w:sz w:val="24"/>
                <w:szCs w:val="24"/>
              </w:rPr>
              <w:t xml:space="preserve"> </w:t>
            </w:r>
            <w:r w:rsidRPr="0007773E">
              <w:rPr>
                <w:b/>
                <w:sz w:val="24"/>
                <w:szCs w:val="24"/>
              </w:rPr>
              <w:t>ПРИРОДОПОЛЬЗОВАНИЕ</w:t>
            </w:r>
            <w:r w:rsidRPr="0007773E">
              <w:rPr>
                <w:b/>
                <w:spacing w:val="-2"/>
                <w:sz w:val="24"/>
                <w:szCs w:val="24"/>
              </w:rPr>
              <w:t xml:space="preserve"> </w:t>
            </w:r>
            <w:r w:rsidRPr="0007773E">
              <w:rPr>
                <w:b/>
                <w:sz w:val="24"/>
                <w:szCs w:val="24"/>
              </w:rPr>
              <w:t>И</w:t>
            </w:r>
            <w:r w:rsidRPr="0007773E">
              <w:rPr>
                <w:b/>
                <w:spacing w:val="-1"/>
                <w:sz w:val="24"/>
                <w:szCs w:val="24"/>
              </w:rPr>
              <w:t xml:space="preserve"> </w:t>
            </w:r>
            <w:r w:rsidRPr="0007773E">
              <w:rPr>
                <w:b/>
                <w:spacing w:val="-2"/>
                <w:sz w:val="24"/>
                <w:szCs w:val="24"/>
              </w:rPr>
              <w:t>ГЕОЭКОЛОГИЯ</w:t>
            </w:r>
          </w:p>
        </w:tc>
      </w:tr>
      <w:tr w:rsidR="007F7EA8" w:rsidRPr="0007773E" w:rsidTr="001F1212">
        <w:trPr>
          <w:trHeight w:val="359"/>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2.1</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Географическая</w:t>
            </w:r>
            <w:r w:rsidRPr="0007773E">
              <w:rPr>
                <w:spacing w:val="-8"/>
                <w:sz w:val="24"/>
                <w:szCs w:val="24"/>
              </w:rPr>
              <w:t xml:space="preserve"> </w:t>
            </w:r>
            <w:r w:rsidRPr="0007773E">
              <w:rPr>
                <w:spacing w:val="-4"/>
                <w:sz w:val="24"/>
                <w:szCs w:val="24"/>
              </w:rPr>
              <w:t>среда</w:t>
            </w:r>
          </w:p>
        </w:tc>
        <w:tc>
          <w:tcPr>
            <w:tcW w:w="2551" w:type="dxa"/>
          </w:tcPr>
          <w:p w:rsidR="007F7EA8" w:rsidRPr="0007773E" w:rsidRDefault="001F1212" w:rsidP="0007773E">
            <w:pPr>
              <w:pStyle w:val="TableParagraph"/>
              <w:tabs>
                <w:tab w:val="left" w:pos="9639"/>
              </w:tabs>
              <w:ind w:left="-284" w:right="427" w:firstLine="284"/>
              <w:jc w:val="right"/>
              <w:rPr>
                <w:sz w:val="24"/>
                <w:szCs w:val="24"/>
              </w:rPr>
            </w:pPr>
            <w:r w:rsidRPr="0007773E">
              <w:rPr>
                <w:spacing w:val="-10"/>
                <w:sz w:val="24"/>
                <w:szCs w:val="24"/>
              </w:rPr>
              <w:t xml:space="preserve">  </w:t>
            </w:r>
            <w:r w:rsidR="008E1C6C" w:rsidRPr="0007773E">
              <w:rPr>
                <w:spacing w:val="-10"/>
                <w:sz w:val="24"/>
                <w:szCs w:val="24"/>
              </w:rPr>
              <w:t>1</w:t>
            </w:r>
          </w:p>
        </w:tc>
      </w:tr>
      <w:tr w:rsidR="007F7EA8" w:rsidRPr="0007773E" w:rsidTr="001F1212">
        <w:trPr>
          <w:trHeight w:val="356"/>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2.2</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Естественный</w:t>
            </w:r>
            <w:r w:rsidRPr="0007773E">
              <w:rPr>
                <w:spacing w:val="-15"/>
                <w:sz w:val="24"/>
                <w:szCs w:val="24"/>
              </w:rPr>
              <w:t xml:space="preserve"> </w:t>
            </w:r>
            <w:r w:rsidRPr="0007773E">
              <w:rPr>
                <w:sz w:val="24"/>
                <w:szCs w:val="24"/>
              </w:rPr>
              <w:t>и</w:t>
            </w:r>
            <w:r w:rsidRPr="0007773E">
              <w:rPr>
                <w:spacing w:val="-15"/>
                <w:sz w:val="24"/>
                <w:szCs w:val="24"/>
              </w:rPr>
              <w:t xml:space="preserve"> </w:t>
            </w:r>
            <w:r w:rsidRPr="0007773E">
              <w:rPr>
                <w:sz w:val="24"/>
                <w:szCs w:val="24"/>
              </w:rPr>
              <w:t xml:space="preserve">антропогенный </w:t>
            </w:r>
            <w:r w:rsidRPr="0007773E">
              <w:rPr>
                <w:spacing w:val="-2"/>
                <w:sz w:val="24"/>
                <w:szCs w:val="24"/>
              </w:rPr>
              <w:t>ландшафты</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1</w:t>
            </w:r>
          </w:p>
        </w:tc>
      </w:tr>
      <w:tr w:rsidR="007F7EA8" w:rsidRPr="0007773E" w:rsidTr="001F1212">
        <w:trPr>
          <w:trHeight w:val="395"/>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2.3</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Проблемы</w:t>
            </w:r>
            <w:r w:rsidRPr="0007773E">
              <w:rPr>
                <w:spacing w:val="-14"/>
                <w:sz w:val="24"/>
                <w:szCs w:val="24"/>
              </w:rPr>
              <w:t xml:space="preserve"> </w:t>
            </w:r>
            <w:r w:rsidRPr="0007773E">
              <w:rPr>
                <w:sz w:val="24"/>
                <w:szCs w:val="24"/>
              </w:rPr>
              <w:t>взаимодействия</w:t>
            </w:r>
            <w:r w:rsidRPr="0007773E">
              <w:rPr>
                <w:spacing w:val="-14"/>
                <w:sz w:val="24"/>
                <w:szCs w:val="24"/>
              </w:rPr>
              <w:t xml:space="preserve"> </w:t>
            </w:r>
            <w:r w:rsidRPr="0007773E">
              <w:rPr>
                <w:sz w:val="24"/>
                <w:szCs w:val="24"/>
              </w:rPr>
              <w:t>человека</w:t>
            </w:r>
            <w:r w:rsidRPr="0007773E">
              <w:rPr>
                <w:spacing w:val="-14"/>
                <w:sz w:val="24"/>
                <w:szCs w:val="24"/>
              </w:rPr>
              <w:t xml:space="preserve"> </w:t>
            </w:r>
            <w:r w:rsidRPr="0007773E">
              <w:rPr>
                <w:sz w:val="24"/>
                <w:szCs w:val="24"/>
              </w:rPr>
              <w:t xml:space="preserve">и </w:t>
            </w:r>
            <w:r w:rsidRPr="0007773E">
              <w:rPr>
                <w:spacing w:val="-2"/>
                <w:sz w:val="24"/>
                <w:szCs w:val="24"/>
              </w:rPr>
              <w:t>природы</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2</w:t>
            </w:r>
          </w:p>
        </w:tc>
      </w:tr>
      <w:tr w:rsidR="007F7EA8" w:rsidRPr="0007773E" w:rsidTr="001F1212">
        <w:trPr>
          <w:trHeight w:val="362"/>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2.4</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Природные</w:t>
            </w:r>
            <w:r w:rsidRPr="0007773E">
              <w:rPr>
                <w:spacing w:val="-4"/>
                <w:sz w:val="24"/>
                <w:szCs w:val="24"/>
              </w:rPr>
              <w:t xml:space="preserve"> </w:t>
            </w:r>
            <w:r w:rsidRPr="0007773E">
              <w:rPr>
                <w:sz w:val="24"/>
                <w:szCs w:val="24"/>
              </w:rPr>
              <w:t>ресурсы</w:t>
            </w:r>
            <w:r w:rsidRPr="0007773E">
              <w:rPr>
                <w:spacing w:val="-2"/>
                <w:sz w:val="24"/>
                <w:szCs w:val="24"/>
              </w:rPr>
              <w:t xml:space="preserve"> </w:t>
            </w:r>
            <w:r w:rsidRPr="0007773E">
              <w:rPr>
                <w:sz w:val="24"/>
                <w:szCs w:val="24"/>
              </w:rPr>
              <w:t xml:space="preserve">и их </w:t>
            </w:r>
            <w:r w:rsidRPr="0007773E">
              <w:rPr>
                <w:spacing w:val="-4"/>
                <w:sz w:val="24"/>
                <w:szCs w:val="24"/>
              </w:rPr>
              <w:t>виды</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2</w:t>
            </w:r>
          </w:p>
        </w:tc>
      </w:tr>
      <w:tr w:rsidR="007F7EA8" w:rsidRPr="0007773E" w:rsidTr="001F1212">
        <w:trPr>
          <w:trHeight w:val="362"/>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Итого по</w:t>
            </w:r>
            <w:r w:rsidRPr="0007773E">
              <w:rPr>
                <w:spacing w:val="1"/>
                <w:sz w:val="24"/>
                <w:szCs w:val="24"/>
              </w:rPr>
              <w:t xml:space="preserve"> </w:t>
            </w:r>
            <w:r w:rsidRPr="0007773E">
              <w:rPr>
                <w:spacing w:val="-2"/>
                <w:sz w:val="24"/>
                <w:szCs w:val="24"/>
              </w:rPr>
              <w:t>разделу</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6</w:t>
            </w:r>
          </w:p>
        </w:tc>
      </w:tr>
      <w:tr w:rsidR="007F7EA8" w:rsidRPr="0007773E" w:rsidTr="001F1212">
        <w:trPr>
          <w:trHeight w:val="362"/>
        </w:trPr>
        <w:tc>
          <w:tcPr>
            <w:tcW w:w="10206" w:type="dxa"/>
            <w:gridSpan w:val="3"/>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lastRenderedPageBreak/>
              <w:t>Раздел</w:t>
            </w:r>
            <w:r w:rsidRPr="0007773E">
              <w:rPr>
                <w:b/>
                <w:spacing w:val="-6"/>
                <w:sz w:val="24"/>
                <w:szCs w:val="24"/>
              </w:rPr>
              <w:t xml:space="preserve"> </w:t>
            </w:r>
            <w:r w:rsidRPr="0007773E">
              <w:rPr>
                <w:b/>
                <w:sz w:val="24"/>
                <w:szCs w:val="24"/>
              </w:rPr>
              <w:t>3.</w:t>
            </w:r>
            <w:r w:rsidRPr="0007773E">
              <w:rPr>
                <w:b/>
                <w:spacing w:val="-1"/>
                <w:sz w:val="24"/>
                <w:szCs w:val="24"/>
              </w:rPr>
              <w:t xml:space="preserve"> </w:t>
            </w:r>
            <w:r w:rsidRPr="0007773E">
              <w:rPr>
                <w:b/>
                <w:sz w:val="24"/>
                <w:szCs w:val="24"/>
              </w:rPr>
              <w:t>СОВРЕМЕННАЯ</w:t>
            </w:r>
            <w:r w:rsidRPr="0007773E">
              <w:rPr>
                <w:b/>
                <w:spacing w:val="-5"/>
                <w:sz w:val="24"/>
                <w:szCs w:val="24"/>
              </w:rPr>
              <w:t xml:space="preserve"> </w:t>
            </w:r>
            <w:r w:rsidRPr="0007773E">
              <w:rPr>
                <w:b/>
                <w:sz w:val="24"/>
                <w:szCs w:val="24"/>
              </w:rPr>
              <w:t>ПОЛИТИЧЕСКАЯ</w:t>
            </w:r>
            <w:r w:rsidRPr="0007773E">
              <w:rPr>
                <w:b/>
                <w:spacing w:val="-5"/>
                <w:sz w:val="24"/>
                <w:szCs w:val="24"/>
              </w:rPr>
              <w:t xml:space="preserve"> </w:t>
            </w:r>
            <w:r w:rsidRPr="0007773E">
              <w:rPr>
                <w:b/>
                <w:spacing w:val="-2"/>
                <w:sz w:val="24"/>
                <w:szCs w:val="24"/>
              </w:rPr>
              <w:t>КАРТА</w:t>
            </w:r>
          </w:p>
        </w:tc>
      </w:tr>
      <w:tr w:rsidR="007F7EA8" w:rsidRPr="0007773E" w:rsidTr="001F1212">
        <w:trPr>
          <w:trHeight w:val="435"/>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3.1</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Политическая</w:t>
            </w:r>
            <w:r w:rsidRPr="0007773E">
              <w:rPr>
                <w:spacing w:val="-15"/>
                <w:sz w:val="24"/>
                <w:szCs w:val="24"/>
              </w:rPr>
              <w:t xml:space="preserve"> </w:t>
            </w:r>
            <w:r w:rsidRPr="0007773E">
              <w:rPr>
                <w:sz w:val="24"/>
                <w:szCs w:val="24"/>
              </w:rPr>
              <w:t>география</w:t>
            </w:r>
            <w:r w:rsidRPr="0007773E">
              <w:rPr>
                <w:spacing w:val="-15"/>
                <w:sz w:val="24"/>
                <w:szCs w:val="24"/>
              </w:rPr>
              <w:t xml:space="preserve"> </w:t>
            </w:r>
            <w:r w:rsidRPr="0007773E">
              <w:rPr>
                <w:sz w:val="24"/>
                <w:szCs w:val="24"/>
              </w:rPr>
              <w:t xml:space="preserve">и </w:t>
            </w:r>
            <w:r w:rsidRPr="0007773E">
              <w:rPr>
                <w:spacing w:val="-2"/>
                <w:sz w:val="24"/>
                <w:szCs w:val="24"/>
              </w:rPr>
              <w:t>геополитика</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1</w:t>
            </w:r>
          </w:p>
        </w:tc>
      </w:tr>
      <w:tr w:rsidR="007F7EA8" w:rsidRPr="0007773E" w:rsidTr="001F1212">
        <w:trPr>
          <w:trHeight w:val="413"/>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3.2</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Классификации</w:t>
            </w:r>
            <w:r w:rsidRPr="0007773E">
              <w:rPr>
                <w:spacing w:val="-14"/>
                <w:sz w:val="24"/>
                <w:szCs w:val="24"/>
              </w:rPr>
              <w:t xml:space="preserve"> </w:t>
            </w:r>
            <w:r w:rsidRPr="0007773E">
              <w:rPr>
                <w:sz w:val="24"/>
                <w:szCs w:val="24"/>
              </w:rPr>
              <w:t>и</w:t>
            </w:r>
            <w:r w:rsidRPr="0007773E">
              <w:rPr>
                <w:spacing w:val="-15"/>
                <w:sz w:val="24"/>
                <w:szCs w:val="24"/>
              </w:rPr>
              <w:t xml:space="preserve"> </w:t>
            </w:r>
            <w:r w:rsidRPr="0007773E">
              <w:rPr>
                <w:sz w:val="24"/>
                <w:szCs w:val="24"/>
              </w:rPr>
              <w:t>типология</w:t>
            </w:r>
            <w:r w:rsidRPr="0007773E">
              <w:rPr>
                <w:spacing w:val="-14"/>
                <w:sz w:val="24"/>
                <w:szCs w:val="24"/>
              </w:rPr>
              <w:t xml:space="preserve"> </w:t>
            </w:r>
            <w:r w:rsidRPr="0007773E">
              <w:rPr>
                <w:sz w:val="24"/>
                <w:szCs w:val="24"/>
              </w:rPr>
              <w:t xml:space="preserve">стран </w:t>
            </w:r>
            <w:r w:rsidRPr="0007773E">
              <w:rPr>
                <w:spacing w:val="-4"/>
                <w:sz w:val="24"/>
                <w:szCs w:val="24"/>
              </w:rPr>
              <w:t>мира</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2</w:t>
            </w:r>
          </w:p>
        </w:tc>
      </w:tr>
      <w:tr w:rsidR="007F7EA8" w:rsidRPr="0007773E" w:rsidTr="001F1212">
        <w:trPr>
          <w:trHeight w:val="362"/>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Итого по</w:t>
            </w:r>
            <w:r w:rsidRPr="0007773E">
              <w:rPr>
                <w:spacing w:val="1"/>
                <w:sz w:val="24"/>
                <w:szCs w:val="24"/>
              </w:rPr>
              <w:t xml:space="preserve"> </w:t>
            </w:r>
            <w:r w:rsidRPr="0007773E">
              <w:rPr>
                <w:spacing w:val="-2"/>
                <w:sz w:val="24"/>
                <w:szCs w:val="24"/>
              </w:rPr>
              <w:t>разделу</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3</w:t>
            </w:r>
          </w:p>
        </w:tc>
      </w:tr>
      <w:tr w:rsidR="007F7EA8" w:rsidRPr="0007773E" w:rsidTr="001F1212">
        <w:trPr>
          <w:trHeight w:val="362"/>
        </w:trPr>
        <w:tc>
          <w:tcPr>
            <w:tcW w:w="10206" w:type="dxa"/>
            <w:gridSpan w:val="3"/>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Раздел</w:t>
            </w:r>
            <w:r w:rsidRPr="0007773E">
              <w:rPr>
                <w:b/>
                <w:spacing w:val="-3"/>
                <w:sz w:val="24"/>
                <w:szCs w:val="24"/>
              </w:rPr>
              <w:t xml:space="preserve"> </w:t>
            </w:r>
            <w:r w:rsidRPr="0007773E">
              <w:rPr>
                <w:b/>
                <w:sz w:val="24"/>
                <w:szCs w:val="24"/>
              </w:rPr>
              <w:t>4.</w:t>
            </w:r>
            <w:r w:rsidRPr="0007773E">
              <w:rPr>
                <w:b/>
                <w:spacing w:val="-2"/>
                <w:sz w:val="24"/>
                <w:szCs w:val="24"/>
              </w:rPr>
              <w:t xml:space="preserve"> </w:t>
            </w:r>
            <w:r w:rsidRPr="0007773E">
              <w:rPr>
                <w:b/>
                <w:sz w:val="24"/>
                <w:szCs w:val="24"/>
              </w:rPr>
              <w:t>НАСЕЛЕНИЕ</w:t>
            </w:r>
            <w:r w:rsidRPr="0007773E">
              <w:rPr>
                <w:b/>
                <w:spacing w:val="-1"/>
                <w:sz w:val="24"/>
                <w:szCs w:val="24"/>
              </w:rPr>
              <w:t xml:space="preserve"> </w:t>
            </w:r>
            <w:r w:rsidRPr="0007773E">
              <w:rPr>
                <w:b/>
                <w:spacing w:val="-4"/>
                <w:sz w:val="24"/>
                <w:szCs w:val="24"/>
              </w:rPr>
              <w:t>МИРА</w:t>
            </w:r>
          </w:p>
        </w:tc>
      </w:tr>
      <w:tr w:rsidR="007F7EA8" w:rsidRPr="0007773E" w:rsidTr="001F1212">
        <w:trPr>
          <w:trHeight w:val="401"/>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4.1</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Численность</w:t>
            </w:r>
            <w:r w:rsidRPr="0007773E">
              <w:rPr>
                <w:spacing w:val="-15"/>
                <w:sz w:val="24"/>
                <w:szCs w:val="24"/>
              </w:rPr>
              <w:t xml:space="preserve"> </w:t>
            </w:r>
            <w:r w:rsidRPr="0007773E">
              <w:rPr>
                <w:sz w:val="24"/>
                <w:szCs w:val="24"/>
              </w:rPr>
              <w:t>и</w:t>
            </w:r>
            <w:r w:rsidRPr="0007773E">
              <w:rPr>
                <w:spacing w:val="-15"/>
                <w:sz w:val="24"/>
                <w:szCs w:val="24"/>
              </w:rPr>
              <w:t xml:space="preserve"> </w:t>
            </w:r>
            <w:r w:rsidRPr="0007773E">
              <w:rPr>
                <w:sz w:val="24"/>
                <w:szCs w:val="24"/>
              </w:rPr>
              <w:t xml:space="preserve">воспроизводство </w:t>
            </w:r>
            <w:r w:rsidRPr="0007773E">
              <w:rPr>
                <w:spacing w:val="-2"/>
                <w:sz w:val="24"/>
                <w:szCs w:val="24"/>
              </w:rPr>
              <w:t>населения</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2</w:t>
            </w:r>
          </w:p>
        </w:tc>
      </w:tr>
      <w:tr w:rsidR="007F7EA8" w:rsidRPr="0007773E" w:rsidTr="001F1212">
        <w:trPr>
          <w:trHeight w:val="362"/>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4.2</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Состав</w:t>
            </w:r>
            <w:r w:rsidRPr="0007773E">
              <w:rPr>
                <w:spacing w:val="-4"/>
                <w:sz w:val="24"/>
                <w:szCs w:val="24"/>
              </w:rPr>
              <w:t xml:space="preserve"> </w:t>
            </w:r>
            <w:r w:rsidRPr="0007773E">
              <w:rPr>
                <w:sz w:val="24"/>
                <w:szCs w:val="24"/>
              </w:rPr>
              <w:t>и</w:t>
            </w:r>
            <w:r w:rsidRPr="0007773E">
              <w:rPr>
                <w:spacing w:val="-2"/>
                <w:sz w:val="24"/>
                <w:szCs w:val="24"/>
              </w:rPr>
              <w:t xml:space="preserve"> </w:t>
            </w:r>
            <w:r w:rsidRPr="0007773E">
              <w:rPr>
                <w:sz w:val="24"/>
                <w:szCs w:val="24"/>
              </w:rPr>
              <w:t>структура</w:t>
            </w:r>
            <w:r w:rsidRPr="0007773E">
              <w:rPr>
                <w:spacing w:val="-3"/>
                <w:sz w:val="24"/>
                <w:szCs w:val="24"/>
              </w:rPr>
              <w:t xml:space="preserve"> </w:t>
            </w:r>
            <w:r w:rsidRPr="0007773E">
              <w:rPr>
                <w:spacing w:val="-2"/>
                <w:sz w:val="24"/>
                <w:szCs w:val="24"/>
              </w:rPr>
              <w:t>населения</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2</w:t>
            </w:r>
          </w:p>
        </w:tc>
      </w:tr>
      <w:tr w:rsidR="007F7EA8" w:rsidRPr="0007773E" w:rsidTr="001F1212">
        <w:trPr>
          <w:trHeight w:val="362"/>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4.3</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Размещение</w:t>
            </w:r>
            <w:r w:rsidRPr="0007773E">
              <w:rPr>
                <w:spacing w:val="-5"/>
                <w:sz w:val="24"/>
                <w:szCs w:val="24"/>
              </w:rPr>
              <w:t xml:space="preserve"> </w:t>
            </w:r>
            <w:r w:rsidRPr="0007773E">
              <w:rPr>
                <w:spacing w:val="-2"/>
                <w:sz w:val="24"/>
                <w:szCs w:val="24"/>
              </w:rPr>
              <w:t>населения</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2</w:t>
            </w:r>
          </w:p>
        </w:tc>
      </w:tr>
      <w:tr w:rsidR="007F7EA8" w:rsidRPr="0007773E" w:rsidTr="001F1212">
        <w:trPr>
          <w:trHeight w:val="362"/>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4.4</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Качество</w:t>
            </w:r>
            <w:r w:rsidRPr="0007773E">
              <w:rPr>
                <w:spacing w:val="-3"/>
                <w:sz w:val="24"/>
                <w:szCs w:val="24"/>
              </w:rPr>
              <w:t xml:space="preserve"> </w:t>
            </w:r>
            <w:r w:rsidRPr="0007773E">
              <w:rPr>
                <w:sz w:val="24"/>
                <w:szCs w:val="24"/>
              </w:rPr>
              <w:t>жизни</w:t>
            </w:r>
            <w:r w:rsidRPr="0007773E">
              <w:rPr>
                <w:spacing w:val="-2"/>
                <w:sz w:val="24"/>
                <w:szCs w:val="24"/>
              </w:rPr>
              <w:t xml:space="preserve"> населения</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1</w:t>
            </w:r>
          </w:p>
        </w:tc>
      </w:tr>
      <w:tr w:rsidR="007F7EA8" w:rsidRPr="0007773E" w:rsidTr="001F1212">
        <w:trPr>
          <w:trHeight w:val="364"/>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Итого по</w:t>
            </w:r>
            <w:r w:rsidRPr="0007773E">
              <w:rPr>
                <w:spacing w:val="1"/>
                <w:sz w:val="24"/>
                <w:szCs w:val="24"/>
              </w:rPr>
              <w:t xml:space="preserve"> </w:t>
            </w:r>
            <w:r w:rsidRPr="0007773E">
              <w:rPr>
                <w:spacing w:val="-2"/>
                <w:sz w:val="24"/>
                <w:szCs w:val="24"/>
              </w:rPr>
              <w:t>разделу</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7</w:t>
            </w:r>
          </w:p>
        </w:tc>
      </w:tr>
      <w:tr w:rsidR="007F7EA8" w:rsidRPr="0007773E" w:rsidTr="001F1212">
        <w:trPr>
          <w:trHeight w:val="362"/>
        </w:trPr>
        <w:tc>
          <w:tcPr>
            <w:tcW w:w="10206" w:type="dxa"/>
            <w:gridSpan w:val="3"/>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Раздел</w:t>
            </w:r>
            <w:r w:rsidRPr="0007773E">
              <w:rPr>
                <w:b/>
                <w:spacing w:val="-3"/>
                <w:sz w:val="24"/>
                <w:szCs w:val="24"/>
              </w:rPr>
              <w:t xml:space="preserve"> </w:t>
            </w:r>
            <w:r w:rsidRPr="0007773E">
              <w:rPr>
                <w:b/>
                <w:sz w:val="24"/>
                <w:szCs w:val="24"/>
              </w:rPr>
              <w:t>5.</w:t>
            </w:r>
            <w:r w:rsidRPr="0007773E">
              <w:rPr>
                <w:b/>
                <w:spacing w:val="1"/>
                <w:sz w:val="24"/>
                <w:szCs w:val="24"/>
              </w:rPr>
              <w:t xml:space="preserve"> </w:t>
            </w:r>
            <w:r w:rsidRPr="0007773E">
              <w:rPr>
                <w:b/>
                <w:sz w:val="24"/>
                <w:szCs w:val="24"/>
              </w:rPr>
              <w:t>МИРОВОЕ</w:t>
            </w:r>
            <w:r w:rsidRPr="0007773E">
              <w:rPr>
                <w:b/>
                <w:spacing w:val="-1"/>
                <w:sz w:val="24"/>
                <w:szCs w:val="24"/>
              </w:rPr>
              <w:t xml:space="preserve"> </w:t>
            </w:r>
            <w:r w:rsidRPr="0007773E">
              <w:rPr>
                <w:b/>
                <w:spacing w:val="-2"/>
                <w:sz w:val="24"/>
                <w:szCs w:val="24"/>
              </w:rPr>
              <w:t>ХОЗЯЙСТВО</w:t>
            </w:r>
          </w:p>
        </w:tc>
      </w:tr>
      <w:tr w:rsidR="007F7EA8" w:rsidRPr="0007773E" w:rsidTr="001F1212">
        <w:trPr>
          <w:trHeight w:val="595"/>
        </w:trPr>
        <w:tc>
          <w:tcPr>
            <w:tcW w:w="1066" w:type="dxa"/>
          </w:tcPr>
          <w:p w:rsidR="007F7EA8" w:rsidRPr="0007773E" w:rsidRDefault="007F7EA8" w:rsidP="0007773E">
            <w:pPr>
              <w:pStyle w:val="TableParagraph"/>
              <w:tabs>
                <w:tab w:val="left" w:pos="9639"/>
              </w:tabs>
              <w:ind w:left="-284" w:right="427" w:firstLine="284"/>
              <w:rPr>
                <w:sz w:val="24"/>
                <w:szCs w:val="24"/>
              </w:rPr>
            </w:pPr>
          </w:p>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5.1</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Состав</w:t>
            </w:r>
            <w:r w:rsidRPr="0007773E">
              <w:rPr>
                <w:spacing w:val="-14"/>
                <w:sz w:val="24"/>
                <w:szCs w:val="24"/>
              </w:rPr>
              <w:t xml:space="preserve"> </w:t>
            </w:r>
            <w:r w:rsidRPr="0007773E">
              <w:rPr>
                <w:sz w:val="24"/>
                <w:szCs w:val="24"/>
              </w:rPr>
              <w:t>и</w:t>
            </w:r>
            <w:r w:rsidRPr="0007773E">
              <w:rPr>
                <w:spacing w:val="-13"/>
                <w:sz w:val="24"/>
                <w:szCs w:val="24"/>
              </w:rPr>
              <w:t xml:space="preserve"> </w:t>
            </w:r>
            <w:r w:rsidRPr="0007773E">
              <w:rPr>
                <w:sz w:val="24"/>
                <w:szCs w:val="24"/>
              </w:rPr>
              <w:t>структура</w:t>
            </w:r>
            <w:r w:rsidRPr="0007773E">
              <w:rPr>
                <w:spacing w:val="-14"/>
                <w:sz w:val="24"/>
                <w:szCs w:val="24"/>
              </w:rPr>
              <w:t xml:space="preserve"> </w:t>
            </w:r>
            <w:r w:rsidRPr="0007773E">
              <w:rPr>
                <w:sz w:val="24"/>
                <w:szCs w:val="24"/>
              </w:rPr>
              <w:t>мирового хозяйства. Международное</w:t>
            </w:r>
          </w:p>
          <w:p w:rsidR="007F7EA8" w:rsidRPr="0007773E" w:rsidRDefault="008E1C6C" w:rsidP="0007773E">
            <w:pPr>
              <w:pStyle w:val="TableParagraph"/>
              <w:tabs>
                <w:tab w:val="left" w:pos="9639"/>
              </w:tabs>
              <w:ind w:left="-284" w:right="427" w:firstLine="284"/>
              <w:rPr>
                <w:sz w:val="24"/>
                <w:szCs w:val="24"/>
              </w:rPr>
            </w:pPr>
            <w:r w:rsidRPr="0007773E">
              <w:rPr>
                <w:sz w:val="24"/>
                <w:szCs w:val="24"/>
              </w:rPr>
              <w:t>географическое</w:t>
            </w:r>
            <w:r w:rsidRPr="0007773E">
              <w:rPr>
                <w:spacing w:val="-4"/>
                <w:sz w:val="24"/>
                <w:szCs w:val="24"/>
              </w:rPr>
              <w:t xml:space="preserve"> </w:t>
            </w:r>
            <w:r w:rsidRPr="0007773E">
              <w:rPr>
                <w:sz w:val="24"/>
                <w:szCs w:val="24"/>
              </w:rPr>
              <w:t>разделение</w:t>
            </w:r>
            <w:r w:rsidRPr="0007773E">
              <w:rPr>
                <w:spacing w:val="-3"/>
                <w:sz w:val="24"/>
                <w:szCs w:val="24"/>
              </w:rPr>
              <w:t xml:space="preserve"> </w:t>
            </w:r>
            <w:r w:rsidRPr="0007773E">
              <w:rPr>
                <w:spacing w:val="-4"/>
                <w:sz w:val="24"/>
                <w:szCs w:val="24"/>
              </w:rPr>
              <w:t>труда</w:t>
            </w:r>
          </w:p>
        </w:tc>
        <w:tc>
          <w:tcPr>
            <w:tcW w:w="2551" w:type="dxa"/>
          </w:tcPr>
          <w:p w:rsidR="007F7EA8" w:rsidRPr="0007773E" w:rsidRDefault="007F7EA8" w:rsidP="0007773E">
            <w:pPr>
              <w:pStyle w:val="TableParagraph"/>
              <w:tabs>
                <w:tab w:val="left" w:pos="9639"/>
              </w:tabs>
              <w:ind w:left="-284" w:right="427" w:firstLine="284"/>
              <w:rPr>
                <w:sz w:val="24"/>
                <w:szCs w:val="24"/>
              </w:rPr>
            </w:pPr>
          </w:p>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2</w:t>
            </w:r>
          </w:p>
        </w:tc>
      </w:tr>
      <w:tr w:rsidR="007F7EA8" w:rsidRPr="0007773E" w:rsidTr="001F1212">
        <w:trPr>
          <w:trHeight w:val="419"/>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5.2</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Международная</w:t>
            </w:r>
            <w:r w:rsidRPr="0007773E">
              <w:rPr>
                <w:spacing w:val="-15"/>
                <w:sz w:val="24"/>
                <w:szCs w:val="24"/>
              </w:rPr>
              <w:t xml:space="preserve"> </w:t>
            </w:r>
            <w:r w:rsidRPr="0007773E">
              <w:rPr>
                <w:sz w:val="24"/>
                <w:szCs w:val="24"/>
              </w:rPr>
              <w:t xml:space="preserve">экономическая </w:t>
            </w:r>
            <w:r w:rsidRPr="0007773E">
              <w:rPr>
                <w:spacing w:val="-2"/>
                <w:sz w:val="24"/>
                <w:szCs w:val="24"/>
              </w:rPr>
              <w:t>интеграция</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1</w:t>
            </w:r>
          </w:p>
        </w:tc>
      </w:tr>
      <w:tr w:rsidR="007F7EA8" w:rsidRPr="0007773E" w:rsidTr="001F1212">
        <w:trPr>
          <w:trHeight w:val="567"/>
        </w:trPr>
        <w:tc>
          <w:tcPr>
            <w:tcW w:w="1066" w:type="dxa"/>
          </w:tcPr>
          <w:p w:rsidR="007F7EA8" w:rsidRPr="0007773E" w:rsidRDefault="007F7EA8" w:rsidP="0007773E">
            <w:pPr>
              <w:pStyle w:val="TableParagraph"/>
              <w:tabs>
                <w:tab w:val="left" w:pos="9639"/>
              </w:tabs>
              <w:ind w:left="-284" w:right="427" w:firstLine="284"/>
              <w:rPr>
                <w:sz w:val="24"/>
                <w:szCs w:val="24"/>
              </w:rPr>
            </w:pPr>
          </w:p>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5.3</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География</w:t>
            </w:r>
            <w:r w:rsidRPr="0007773E">
              <w:rPr>
                <w:spacing w:val="-15"/>
                <w:sz w:val="24"/>
                <w:szCs w:val="24"/>
              </w:rPr>
              <w:t xml:space="preserve"> </w:t>
            </w:r>
            <w:r w:rsidRPr="0007773E">
              <w:rPr>
                <w:sz w:val="24"/>
                <w:szCs w:val="24"/>
              </w:rPr>
              <w:t>главных</w:t>
            </w:r>
            <w:r w:rsidRPr="0007773E">
              <w:rPr>
                <w:spacing w:val="-15"/>
                <w:sz w:val="24"/>
                <w:szCs w:val="24"/>
              </w:rPr>
              <w:t xml:space="preserve"> </w:t>
            </w:r>
            <w:r w:rsidRPr="0007773E">
              <w:rPr>
                <w:sz w:val="24"/>
                <w:szCs w:val="24"/>
              </w:rPr>
              <w:t>отраслей мирового хозяйства.</w:t>
            </w:r>
          </w:p>
          <w:p w:rsidR="007F7EA8" w:rsidRPr="0007773E" w:rsidRDefault="008E1C6C" w:rsidP="0007773E">
            <w:pPr>
              <w:pStyle w:val="TableParagraph"/>
              <w:tabs>
                <w:tab w:val="left" w:pos="9639"/>
              </w:tabs>
              <w:ind w:left="-284" w:right="427" w:firstLine="284"/>
              <w:rPr>
                <w:sz w:val="24"/>
                <w:szCs w:val="24"/>
              </w:rPr>
            </w:pPr>
            <w:r w:rsidRPr="0007773E">
              <w:rPr>
                <w:sz w:val="24"/>
                <w:szCs w:val="24"/>
              </w:rPr>
              <w:t>Промышленность</w:t>
            </w:r>
            <w:r w:rsidRPr="0007773E">
              <w:rPr>
                <w:spacing w:val="-7"/>
                <w:sz w:val="24"/>
                <w:szCs w:val="24"/>
              </w:rPr>
              <w:t xml:space="preserve"> </w:t>
            </w:r>
            <w:r w:rsidRPr="0007773E">
              <w:rPr>
                <w:spacing w:val="-4"/>
                <w:sz w:val="24"/>
                <w:szCs w:val="24"/>
              </w:rPr>
              <w:t>мира</w:t>
            </w:r>
          </w:p>
        </w:tc>
        <w:tc>
          <w:tcPr>
            <w:tcW w:w="2551" w:type="dxa"/>
          </w:tcPr>
          <w:p w:rsidR="007F7EA8" w:rsidRPr="0007773E" w:rsidRDefault="007F7EA8" w:rsidP="0007773E">
            <w:pPr>
              <w:pStyle w:val="TableParagraph"/>
              <w:tabs>
                <w:tab w:val="left" w:pos="9639"/>
              </w:tabs>
              <w:ind w:left="-284" w:right="427" w:firstLine="284"/>
              <w:rPr>
                <w:sz w:val="24"/>
                <w:szCs w:val="24"/>
              </w:rPr>
            </w:pPr>
          </w:p>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6</w:t>
            </w:r>
          </w:p>
        </w:tc>
      </w:tr>
      <w:tr w:rsidR="007F7EA8" w:rsidRPr="0007773E" w:rsidTr="001F1212">
        <w:trPr>
          <w:trHeight w:val="362"/>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5.4</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Сельское</w:t>
            </w:r>
            <w:r w:rsidRPr="0007773E">
              <w:rPr>
                <w:spacing w:val="-4"/>
                <w:sz w:val="24"/>
                <w:szCs w:val="24"/>
              </w:rPr>
              <w:t xml:space="preserve"> </w:t>
            </w:r>
            <w:r w:rsidRPr="0007773E">
              <w:rPr>
                <w:sz w:val="24"/>
                <w:szCs w:val="24"/>
              </w:rPr>
              <w:t>хозяйство</w:t>
            </w:r>
            <w:r w:rsidRPr="0007773E">
              <w:rPr>
                <w:spacing w:val="-3"/>
                <w:sz w:val="24"/>
                <w:szCs w:val="24"/>
              </w:rPr>
              <w:t xml:space="preserve"> </w:t>
            </w:r>
            <w:r w:rsidRPr="0007773E">
              <w:rPr>
                <w:spacing w:val="-4"/>
                <w:sz w:val="24"/>
                <w:szCs w:val="24"/>
              </w:rPr>
              <w:t>мира</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2</w:t>
            </w:r>
          </w:p>
        </w:tc>
      </w:tr>
      <w:tr w:rsidR="007F7EA8" w:rsidRPr="0007773E" w:rsidTr="001F1212">
        <w:trPr>
          <w:trHeight w:val="622"/>
        </w:trPr>
        <w:tc>
          <w:tcPr>
            <w:tcW w:w="1066"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5.5</w:t>
            </w:r>
          </w:p>
        </w:tc>
        <w:tc>
          <w:tcPr>
            <w:tcW w:w="6589"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Сфера</w:t>
            </w:r>
            <w:r w:rsidRPr="0007773E">
              <w:rPr>
                <w:spacing w:val="-2"/>
                <w:sz w:val="24"/>
                <w:szCs w:val="24"/>
              </w:rPr>
              <w:t xml:space="preserve"> нематериального</w:t>
            </w:r>
          </w:p>
          <w:p w:rsidR="007F7EA8" w:rsidRPr="0007773E" w:rsidRDefault="008E1C6C" w:rsidP="0007773E">
            <w:pPr>
              <w:pStyle w:val="TableParagraph"/>
              <w:tabs>
                <w:tab w:val="left" w:pos="9639"/>
              </w:tabs>
              <w:ind w:left="-284" w:right="427" w:firstLine="284"/>
              <w:rPr>
                <w:sz w:val="24"/>
                <w:szCs w:val="24"/>
              </w:rPr>
            </w:pPr>
            <w:r w:rsidRPr="0007773E">
              <w:rPr>
                <w:sz w:val="24"/>
                <w:szCs w:val="24"/>
              </w:rPr>
              <w:t>производства.</w:t>
            </w:r>
            <w:r w:rsidRPr="0007773E">
              <w:rPr>
                <w:spacing w:val="-6"/>
                <w:sz w:val="24"/>
                <w:szCs w:val="24"/>
              </w:rPr>
              <w:t xml:space="preserve"> </w:t>
            </w:r>
            <w:r w:rsidRPr="0007773E">
              <w:rPr>
                <w:sz w:val="24"/>
                <w:szCs w:val="24"/>
              </w:rPr>
              <w:t>Мировой</w:t>
            </w:r>
            <w:r w:rsidRPr="0007773E">
              <w:rPr>
                <w:spacing w:val="-6"/>
                <w:sz w:val="24"/>
                <w:szCs w:val="24"/>
              </w:rPr>
              <w:t xml:space="preserve"> </w:t>
            </w:r>
            <w:r w:rsidRPr="0007773E">
              <w:rPr>
                <w:spacing w:val="-2"/>
                <w:sz w:val="24"/>
                <w:szCs w:val="24"/>
              </w:rPr>
              <w:t>транспорт</w:t>
            </w:r>
          </w:p>
        </w:tc>
        <w:tc>
          <w:tcPr>
            <w:tcW w:w="2551" w:type="dxa"/>
          </w:tcPr>
          <w:p w:rsidR="007F7EA8" w:rsidRPr="0007773E" w:rsidRDefault="008E1C6C" w:rsidP="0007773E">
            <w:pPr>
              <w:pStyle w:val="TableParagraph"/>
              <w:tabs>
                <w:tab w:val="left" w:pos="9639"/>
              </w:tabs>
              <w:ind w:left="-284" w:right="427" w:firstLine="284"/>
              <w:jc w:val="right"/>
              <w:rPr>
                <w:sz w:val="24"/>
                <w:szCs w:val="24"/>
              </w:rPr>
            </w:pPr>
            <w:r w:rsidRPr="0007773E">
              <w:rPr>
                <w:spacing w:val="-10"/>
                <w:sz w:val="24"/>
                <w:szCs w:val="24"/>
              </w:rPr>
              <w:t>3</w:t>
            </w:r>
          </w:p>
        </w:tc>
      </w:tr>
      <w:tr w:rsidR="007F7EA8" w:rsidRPr="0007773E" w:rsidTr="001F1212">
        <w:trPr>
          <w:trHeight w:val="362"/>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Итого</w:t>
            </w:r>
            <w:r w:rsidRPr="0007773E">
              <w:rPr>
                <w:spacing w:val="-2"/>
                <w:sz w:val="24"/>
                <w:szCs w:val="24"/>
              </w:rPr>
              <w:t xml:space="preserve"> </w:t>
            </w:r>
            <w:r w:rsidRPr="0007773E">
              <w:rPr>
                <w:sz w:val="24"/>
                <w:szCs w:val="24"/>
              </w:rPr>
              <w:t>по</w:t>
            </w:r>
            <w:r w:rsidRPr="0007773E">
              <w:rPr>
                <w:spacing w:val="-1"/>
                <w:sz w:val="24"/>
                <w:szCs w:val="24"/>
              </w:rPr>
              <w:t xml:space="preserve"> </w:t>
            </w:r>
            <w:r w:rsidRPr="0007773E">
              <w:rPr>
                <w:spacing w:val="-2"/>
                <w:sz w:val="24"/>
                <w:szCs w:val="24"/>
              </w:rPr>
              <w:t>разделу</w:t>
            </w:r>
          </w:p>
        </w:tc>
        <w:tc>
          <w:tcPr>
            <w:tcW w:w="2551"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14</w:t>
            </w:r>
          </w:p>
        </w:tc>
      </w:tr>
      <w:tr w:rsidR="007F7EA8" w:rsidRPr="0007773E" w:rsidTr="001F1212">
        <w:trPr>
          <w:trHeight w:val="362"/>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Резервное</w:t>
            </w:r>
            <w:r w:rsidRPr="0007773E">
              <w:rPr>
                <w:spacing w:val="-7"/>
                <w:sz w:val="24"/>
                <w:szCs w:val="24"/>
              </w:rPr>
              <w:t xml:space="preserve"> </w:t>
            </w:r>
            <w:r w:rsidRPr="0007773E">
              <w:rPr>
                <w:spacing w:val="-4"/>
                <w:sz w:val="24"/>
                <w:szCs w:val="24"/>
              </w:rPr>
              <w:t>время</w:t>
            </w:r>
          </w:p>
        </w:tc>
        <w:tc>
          <w:tcPr>
            <w:tcW w:w="2551" w:type="dxa"/>
          </w:tcPr>
          <w:p w:rsidR="007F7EA8" w:rsidRPr="0007773E" w:rsidRDefault="008E1C6C" w:rsidP="0007773E">
            <w:pPr>
              <w:pStyle w:val="TableParagraph"/>
              <w:tabs>
                <w:tab w:val="left" w:pos="9639"/>
              </w:tabs>
              <w:ind w:left="-284" w:right="427" w:firstLine="284"/>
              <w:rPr>
                <w:sz w:val="24"/>
                <w:szCs w:val="24"/>
              </w:rPr>
            </w:pPr>
            <w:r w:rsidRPr="0007773E">
              <w:rPr>
                <w:spacing w:val="-10"/>
                <w:sz w:val="24"/>
                <w:szCs w:val="24"/>
              </w:rPr>
              <w:t>2</w:t>
            </w:r>
          </w:p>
        </w:tc>
      </w:tr>
      <w:tr w:rsidR="007F7EA8" w:rsidRPr="0007773E" w:rsidTr="001F1212">
        <w:trPr>
          <w:trHeight w:val="245"/>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ОБЩЕЕ</w:t>
            </w:r>
            <w:r w:rsidRPr="0007773E">
              <w:rPr>
                <w:spacing w:val="-12"/>
                <w:sz w:val="24"/>
                <w:szCs w:val="24"/>
              </w:rPr>
              <w:t xml:space="preserve"> </w:t>
            </w:r>
            <w:r w:rsidRPr="0007773E">
              <w:rPr>
                <w:sz w:val="24"/>
                <w:szCs w:val="24"/>
              </w:rPr>
              <w:t>КОЛИЧЕСТВО</w:t>
            </w:r>
            <w:r w:rsidRPr="0007773E">
              <w:rPr>
                <w:spacing w:val="-13"/>
                <w:sz w:val="24"/>
                <w:szCs w:val="24"/>
              </w:rPr>
              <w:t xml:space="preserve"> </w:t>
            </w:r>
            <w:r w:rsidRPr="0007773E">
              <w:rPr>
                <w:sz w:val="24"/>
                <w:szCs w:val="24"/>
              </w:rPr>
              <w:t>ЧАСОВ</w:t>
            </w:r>
            <w:r w:rsidRPr="0007773E">
              <w:rPr>
                <w:spacing w:val="-15"/>
                <w:sz w:val="24"/>
                <w:szCs w:val="24"/>
              </w:rPr>
              <w:t xml:space="preserve"> </w:t>
            </w:r>
            <w:r w:rsidRPr="0007773E">
              <w:rPr>
                <w:sz w:val="24"/>
                <w:szCs w:val="24"/>
              </w:rPr>
              <w:t xml:space="preserve">ПО </w:t>
            </w:r>
            <w:r w:rsidRPr="0007773E">
              <w:rPr>
                <w:spacing w:val="-2"/>
                <w:sz w:val="24"/>
                <w:szCs w:val="24"/>
              </w:rPr>
              <w:t>ПРОГРАММЕ</w:t>
            </w:r>
          </w:p>
        </w:tc>
        <w:tc>
          <w:tcPr>
            <w:tcW w:w="2551"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34</w:t>
            </w:r>
          </w:p>
        </w:tc>
      </w:tr>
    </w:tbl>
    <w:p w:rsidR="007F7EA8" w:rsidRPr="00C43AA0" w:rsidRDefault="008E1C6C" w:rsidP="001F1212">
      <w:pPr>
        <w:pStyle w:val="a3"/>
        <w:tabs>
          <w:tab w:val="left" w:pos="9639"/>
        </w:tabs>
        <w:spacing w:line="276" w:lineRule="auto"/>
        <w:ind w:left="-567" w:right="427" w:firstLine="851"/>
        <w:jc w:val="left"/>
      </w:pPr>
      <w:r w:rsidRPr="00C43AA0">
        <w:t>Тематическое</w:t>
      </w:r>
      <w:r w:rsidRPr="00C43AA0">
        <w:rPr>
          <w:spacing w:val="-4"/>
        </w:rPr>
        <w:t xml:space="preserve"> </w:t>
      </w:r>
      <w:r w:rsidRPr="00C43AA0">
        <w:rPr>
          <w:spacing w:val="-2"/>
        </w:rPr>
        <w:t>планирование</w:t>
      </w:r>
    </w:p>
    <w:p w:rsidR="007F7EA8" w:rsidRPr="00C43AA0" w:rsidRDefault="008E1C6C" w:rsidP="001F1212">
      <w:pPr>
        <w:pStyle w:val="a5"/>
        <w:numPr>
          <w:ilvl w:val="0"/>
          <w:numId w:val="82"/>
        </w:numPr>
        <w:tabs>
          <w:tab w:val="left" w:pos="1687"/>
          <w:tab w:val="left" w:pos="9639"/>
        </w:tabs>
        <w:spacing w:line="276" w:lineRule="auto"/>
        <w:ind w:left="-567" w:right="427" w:firstLine="851"/>
        <w:rPr>
          <w:sz w:val="24"/>
          <w:szCs w:val="24"/>
        </w:rPr>
      </w:pPr>
      <w:r w:rsidRPr="00C43AA0">
        <w:rPr>
          <w:spacing w:val="-2"/>
          <w:sz w:val="24"/>
          <w:szCs w:val="24"/>
        </w:rPr>
        <w:t>класс</w:t>
      </w:r>
    </w:p>
    <w:p w:rsidR="007F7EA8" w:rsidRPr="00C43AA0" w:rsidRDefault="007F7EA8" w:rsidP="00F24D01">
      <w:pPr>
        <w:pStyle w:val="a3"/>
        <w:tabs>
          <w:tab w:val="left" w:pos="9639"/>
        </w:tabs>
        <w:spacing w:line="276" w:lineRule="auto"/>
        <w:ind w:left="-284" w:right="427" w:firstLine="284"/>
        <w:jc w:val="left"/>
      </w:pPr>
    </w:p>
    <w:tbl>
      <w:tblPr>
        <w:tblStyle w:val="TableNormal"/>
        <w:tblW w:w="10206"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2"/>
        <w:gridCol w:w="6683"/>
        <w:gridCol w:w="2551"/>
      </w:tblGrid>
      <w:tr w:rsidR="007F7EA8" w:rsidRPr="0007773E" w:rsidTr="001F1212">
        <w:trPr>
          <w:trHeight w:val="362"/>
        </w:trPr>
        <w:tc>
          <w:tcPr>
            <w:tcW w:w="972" w:type="dxa"/>
            <w:vMerge w:val="restart"/>
          </w:tcPr>
          <w:p w:rsidR="007F7EA8" w:rsidRPr="0007773E" w:rsidRDefault="008E1C6C" w:rsidP="0007773E">
            <w:pPr>
              <w:pStyle w:val="TableParagraph"/>
              <w:tabs>
                <w:tab w:val="left" w:pos="9639"/>
              </w:tabs>
              <w:ind w:left="-284" w:right="427" w:firstLine="284"/>
              <w:rPr>
                <w:b/>
                <w:sz w:val="24"/>
                <w:szCs w:val="24"/>
              </w:rPr>
            </w:pPr>
            <w:r w:rsidRPr="0007773E">
              <w:rPr>
                <w:b/>
                <w:spacing w:val="-10"/>
                <w:sz w:val="24"/>
                <w:szCs w:val="24"/>
              </w:rPr>
              <w:t xml:space="preserve">№ </w:t>
            </w:r>
            <w:r w:rsidRPr="0007773E">
              <w:rPr>
                <w:b/>
                <w:spacing w:val="-4"/>
                <w:sz w:val="24"/>
                <w:szCs w:val="24"/>
              </w:rPr>
              <w:t>п/п</w:t>
            </w:r>
          </w:p>
        </w:tc>
        <w:tc>
          <w:tcPr>
            <w:tcW w:w="6683" w:type="dxa"/>
            <w:vMerge w:val="restart"/>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Наименование</w:t>
            </w:r>
            <w:r w:rsidRPr="0007773E">
              <w:rPr>
                <w:b/>
                <w:spacing w:val="-13"/>
                <w:sz w:val="24"/>
                <w:szCs w:val="24"/>
              </w:rPr>
              <w:t xml:space="preserve"> </w:t>
            </w:r>
            <w:r w:rsidRPr="0007773E">
              <w:rPr>
                <w:b/>
                <w:sz w:val="24"/>
                <w:szCs w:val="24"/>
              </w:rPr>
              <w:t>разделов</w:t>
            </w:r>
            <w:r w:rsidRPr="0007773E">
              <w:rPr>
                <w:b/>
                <w:spacing w:val="-13"/>
                <w:sz w:val="24"/>
                <w:szCs w:val="24"/>
              </w:rPr>
              <w:t xml:space="preserve"> </w:t>
            </w:r>
            <w:r w:rsidRPr="0007773E">
              <w:rPr>
                <w:b/>
                <w:sz w:val="24"/>
                <w:szCs w:val="24"/>
              </w:rPr>
              <w:t>и</w:t>
            </w:r>
            <w:r w:rsidRPr="0007773E">
              <w:rPr>
                <w:b/>
                <w:spacing w:val="-13"/>
                <w:sz w:val="24"/>
                <w:szCs w:val="24"/>
              </w:rPr>
              <w:t xml:space="preserve"> </w:t>
            </w:r>
            <w:r w:rsidRPr="0007773E">
              <w:rPr>
                <w:b/>
                <w:sz w:val="24"/>
                <w:szCs w:val="24"/>
              </w:rPr>
              <w:t xml:space="preserve">тем </w:t>
            </w:r>
            <w:r w:rsidRPr="0007773E">
              <w:rPr>
                <w:b/>
                <w:spacing w:val="-2"/>
                <w:sz w:val="24"/>
                <w:szCs w:val="24"/>
              </w:rPr>
              <w:t>программы</w:t>
            </w:r>
          </w:p>
        </w:tc>
        <w:tc>
          <w:tcPr>
            <w:tcW w:w="2551" w:type="dxa"/>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Количество</w:t>
            </w:r>
            <w:r w:rsidRPr="0007773E">
              <w:rPr>
                <w:b/>
                <w:spacing w:val="-6"/>
                <w:sz w:val="24"/>
                <w:szCs w:val="24"/>
              </w:rPr>
              <w:t xml:space="preserve"> </w:t>
            </w:r>
            <w:r w:rsidRPr="0007773E">
              <w:rPr>
                <w:b/>
                <w:spacing w:val="-4"/>
                <w:sz w:val="24"/>
                <w:szCs w:val="24"/>
              </w:rPr>
              <w:t>часов</w:t>
            </w:r>
          </w:p>
        </w:tc>
      </w:tr>
      <w:tr w:rsidR="007F7EA8" w:rsidRPr="0007773E" w:rsidTr="00C421C5">
        <w:trPr>
          <w:trHeight w:val="339"/>
        </w:trPr>
        <w:tc>
          <w:tcPr>
            <w:tcW w:w="972" w:type="dxa"/>
            <w:vMerge/>
            <w:tcBorders>
              <w:top w:val="nil"/>
            </w:tcBorders>
          </w:tcPr>
          <w:p w:rsidR="007F7EA8" w:rsidRPr="0007773E" w:rsidRDefault="007F7EA8" w:rsidP="0007773E">
            <w:pPr>
              <w:tabs>
                <w:tab w:val="left" w:pos="9639"/>
              </w:tabs>
              <w:ind w:left="-284" w:right="427" w:firstLine="284"/>
              <w:rPr>
                <w:sz w:val="24"/>
                <w:szCs w:val="24"/>
              </w:rPr>
            </w:pPr>
          </w:p>
        </w:tc>
        <w:tc>
          <w:tcPr>
            <w:tcW w:w="6683" w:type="dxa"/>
            <w:vMerge/>
            <w:tcBorders>
              <w:top w:val="nil"/>
            </w:tcBorders>
          </w:tcPr>
          <w:p w:rsidR="007F7EA8" w:rsidRPr="0007773E" w:rsidRDefault="007F7EA8" w:rsidP="0007773E">
            <w:pPr>
              <w:tabs>
                <w:tab w:val="left" w:pos="9639"/>
              </w:tabs>
              <w:ind w:left="-284" w:right="427" w:firstLine="284"/>
              <w:rPr>
                <w:sz w:val="24"/>
                <w:szCs w:val="24"/>
              </w:rPr>
            </w:pPr>
          </w:p>
        </w:tc>
        <w:tc>
          <w:tcPr>
            <w:tcW w:w="2551" w:type="dxa"/>
          </w:tcPr>
          <w:p w:rsidR="007F7EA8" w:rsidRPr="0007773E" w:rsidRDefault="008E1C6C" w:rsidP="0007773E">
            <w:pPr>
              <w:pStyle w:val="TableParagraph"/>
              <w:tabs>
                <w:tab w:val="left" w:pos="9639"/>
              </w:tabs>
              <w:ind w:left="-284" w:right="427" w:firstLine="284"/>
              <w:rPr>
                <w:b/>
                <w:sz w:val="24"/>
                <w:szCs w:val="24"/>
              </w:rPr>
            </w:pPr>
            <w:r w:rsidRPr="0007773E">
              <w:rPr>
                <w:b/>
                <w:spacing w:val="-2"/>
                <w:sz w:val="24"/>
                <w:szCs w:val="24"/>
              </w:rPr>
              <w:t>Всего</w:t>
            </w:r>
          </w:p>
        </w:tc>
      </w:tr>
      <w:tr w:rsidR="007F7EA8" w:rsidRPr="0007773E" w:rsidTr="001F1212">
        <w:trPr>
          <w:trHeight w:val="362"/>
        </w:trPr>
        <w:tc>
          <w:tcPr>
            <w:tcW w:w="10206" w:type="dxa"/>
            <w:gridSpan w:val="3"/>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Раздел</w:t>
            </w:r>
            <w:r w:rsidRPr="0007773E">
              <w:rPr>
                <w:b/>
                <w:spacing w:val="-3"/>
                <w:sz w:val="24"/>
                <w:szCs w:val="24"/>
              </w:rPr>
              <w:t xml:space="preserve"> </w:t>
            </w:r>
            <w:r w:rsidRPr="0007773E">
              <w:rPr>
                <w:b/>
                <w:sz w:val="24"/>
                <w:szCs w:val="24"/>
              </w:rPr>
              <w:t>1.</w:t>
            </w:r>
            <w:r w:rsidRPr="0007773E">
              <w:rPr>
                <w:b/>
                <w:spacing w:val="1"/>
                <w:sz w:val="24"/>
                <w:szCs w:val="24"/>
              </w:rPr>
              <w:t xml:space="preserve"> </w:t>
            </w:r>
            <w:r w:rsidRPr="0007773E">
              <w:rPr>
                <w:b/>
                <w:sz w:val="24"/>
                <w:szCs w:val="24"/>
              </w:rPr>
              <w:t>РЕГИОНЫ</w:t>
            </w:r>
            <w:r w:rsidRPr="0007773E">
              <w:rPr>
                <w:b/>
                <w:spacing w:val="-1"/>
                <w:sz w:val="24"/>
                <w:szCs w:val="24"/>
              </w:rPr>
              <w:t xml:space="preserve"> </w:t>
            </w:r>
            <w:r w:rsidRPr="0007773E">
              <w:rPr>
                <w:b/>
                <w:sz w:val="24"/>
                <w:szCs w:val="24"/>
              </w:rPr>
              <w:t>И</w:t>
            </w:r>
            <w:r w:rsidRPr="0007773E">
              <w:rPr>
                <w:b/>
                <w:spacing w:val="-2"/>
                <w:sz w:val="24"/>
                <w:szCs w:val="24"/>
              </w:rPr>
              <w:t xml:space="preserve"> </w:t>
            </w:r>
            <w:r w:rsidRPr="0007773E">
              <w:rPr>
                <w:b/>
                <w:sz w:val="24"/>
                <w:szCs w:val="24"/>
              </w:rPr>
              <w:t>СТРАНЫ</w:t>
            </w:r>
            <w:r w:rsidRPr="0007773E">
              <w:rPr>
                <w:b/>
                <w:spacing w:val="-1"/>
                <w:sz w:val="24"/>
                <w:szCs w:val="24"/>
              </w:rPr>
              <w:t xml:space="preserve"> </w:t>
            </w:r>
            <w:r w:rsidRPr="0007773E">
              <w:rPr>
                <w:b/>
                <w:spacing w:val="-4"/>
                <w:sz w:val="24"/>
                <w:szCs w:val="24"/>
              </w:rPr>
              <w:t>МИРА</w:t>
            </w:r>
          </w:p>
        </w:tc>
      </w:tr>
      <w:tr w:rsidR="007F7EA8" w:rsidRPr="0007773E" w:rsidTr="001F1212">
        <w:trPr>
          <w:trHeight w:val="362"/>
        </w:trPr>
        <w:tc>
          <w:tcPr>
            <w:tcW w:w="972"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1.1</w:t>
            </w:r>
          </w:p>
        </w:tc>
        <w:tc>
          <w:tcPr>
            <w:tcW w:w="6683"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Регионы</w:t>
            </w:r>
            <w:r w:rsidRPr="0007773E">
              <w:rPr>
                <w:spacing w:val="-4"/>
                <w:sz w:val="24"/>
                <w:szCs w:val="24"/>
              </w:rPr>
              <w:t xml:space="preserve"> </w:t>
            </w:r>
            <w:r w:rsidRPr="0007773E">
              <w:rPr>
                <w:sz w:val="24"/>
                <w:szCs w:val="24"/>
              </w:rPr>
              <w:t>мира.</w:t>
            </w:r>
            <w:r w:rsidRPr="0007773E">
              <w:rPr>
                <w:spacing w:val="-3"/>
                <w:sz w:val="24"/>
                <w:szCs w:val="24"/>
              </w:rPr>
              <w:t xml:space="preserve"> </w:t>
            </w:r>
            <w:r w:rsidRPr="0007773E">
              <w:rPr>
                <w:sz w:val="24"/>
                <w:szCs w:val="24"/>
              </w:rPr>
              <w:t>Зарубежная</w:t>
            </w:r>
            <w:r w:rsidRPr="0007773E">
              <w:rPr>
                <w:spacing w:val="-3"/>
                <w:sz w:val="24"/>
                <w:szCs w:val="24"/>
              </w:rPr>
              <w:t xml:space="preserve"> </w:t>
            </w:r>
            <w:r w:rsidRPr="0007773E">
              <w:rPr>
                <w:spacing w:val="-2"/>
                <w:sz w:val="24"/>
                <w:szCs w:val="24"/>
              </w:rPr>
              <w:t>Европа</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6</w:t>
            </w:r>
          </w:p>
        </w:tc>
      </w:tr>
      <w:tr w:rsidR="007F7EA8" w:rsidRPr="0007773E" w:rsidTr="001F1212">
        <w:trPr>
          <w:trHeight w:val="362"/>
        </w:trPr>
        <w:tc>
          <w:tcPr>
            <w:tcW w:w="972"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1.2</w:t>
            </w:r>
          </w:p>
        </w:tc>
        <w:tc>
          <w:tcPr>
            <w:tcW w:w="6683"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Зарубежная</w:t>
            </w:r>
            <w:r w:rsidRPr="0007773E">
              <w:rPr>
                <w:spacing w:val="-6"/>
                <w:sz w:val="24"/>
                <w:szCs w:val="24"/>
              </w:rPr>
              <w:t xml:space="preserve"> </w:t>
            </w:r>
            <w:r w:rsidRPr="0007773E">
              <w:rPr>
                <w:spacing w:val="-4"/>
                <w:sz w:val="24"/>
                <w:szCs w:val="24"/>
              </w:rPr>
              <w:t>Азия</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6</w:t>
            </w:r>
          </w:p>
        </w:tc>
      </w:tr>
      <w:tr w:rsidR="007F7EA8" w:rsidRPr="0007773E" w:rsidTr="001F1212">
        <w:trPr>
          <w:trHeight w:val="362"/>
        </w:trPr>
        <w:tc>
          <w:tcPr>
            <w:tcW w:w="972"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1.3</w:t>
            </w:r>
          </w:p>
        </w:tc>
        <w:tc>
          <w:tcPr>
            <w:tcW w:w="6683" w:type="dxa"/>
          </w:tcPr>
          <w:p w:rsidR="007F7EA8" w:rsidRPr="0007773E" w:rsidRDefault="008E1C6C" w:rsidP="0007773E">
            <w:pPr>
              <w:pStyle w:val="TableParagraph"/>
              <w:tabs>
                <w:tab w:val="left" w:pos="9639"/>
              </w:tabs>
              <w:ind w:left="-284" w:right="427" w:firstLine="284"/>
              <w:rPr>
                <w:sz w:val="24"/>
                <w:szCs w:val="24"/>
              </w:rPr>
            </w:pPr>
            <w:r w:rsidRPr="0007773E">
              <w:rPr>
                <w:spacing w:val="-2"/>
                <w:sz w:val="24"/>
                <w:szCs w:val="24"/>
              </w:rPr>
              <w:t>Америка</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6</w:t>
            </w:r>
          </w:p>
        </w:tc>
      </w:tr>
      <w:tr w:rsidR="007F7EA8" w:rsidRPr="0007773E" w:rsidTr="001F1212">
        <w:trPr>
          <w:trHeight w:val="362"/>
        </w:trPr>
        <w:tc>
          <w:tcPr>
            <w:tcW w:w="972"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1.4</w:t>
            </w:r>
          </w:p>
        </w:tc>
        <w:tc>
          <w:tcPr>
            <w:tcW w:w="6683" w:type="dxa"/>
          </w:tcPr>
          <w:p w:rsidR="007F7EA8" w:rsidRPr="0007773E" w:rsidRDefault="008E1C6C" w:rsidP="0007773E">
            <w:pPr>
              <w:pStyle w:val="TableParagraph"/>
              <w:tabs>
                <w:tab w:val="left" w:pos="9639"/>
              </w:tabs>
              <w:ind w:left="-284" w:right="427" w:firstLine="284"/>
              <w:rPr>
                <w:sz w:val="24"/>
                <w:szCs w:val="24"/>
              </w:rPr>
            </w:pPr>
            <w:r w:rsidRPr="0007773E">
              <w:rPr>
                <w:spacing w:val="-2"/>
                <w:sz w:val="24"/>
                <w:szCs w:val="24"/>
              </w:rPr>
              <w:t>Африка</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4</w:t>
            </w:r>
          </w:p>
        </w:tc>
      </w:tr>
      <w:tr w:rsidR="007F7EA8" w:rsidRPr="0007773E" w:rsidTr="001F1212">
        <w:trPr>
          <w:trHeight w:val="362"/>
        </w:trPr>
        <w:tc>
          <w:tcPr>
            <w:tcW w:w="972"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1.5</w:t>
            </w:r>
          </w:p>
        </w:tc>
        <w:tc>
          <w:tcPr>
            <w:tcW w:w="6683"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Австралия</w:t>
            </w:r>
            <w:r w:rsidRPr="0007773E">
              <w:rPr>
                <w:spacing w:val="-2"/>
                <w:sz w:val="24"/>
                <w:szCs w:val="24"/>
              </w:rPr>
              <w:t xml:space="preserve"> </w:t>
            </w:r>
            <w:r w:rsidRPr="0007773E">
              <w:rPr>
                <w:sz w:val="24"/>
                <w:szCs w:val="24"/>
              </w:rPr>
              <w:t>и</w:t>
            </w:r>
            <w:r w:rsidRPr="0007773E">
              <w:rPr>
                <w:spacing w:val="-2"/>
                <w:sz w:val="24"/>
                <w:szCs w:val="24"/>
              </w:rPr>
              <w:t xml:space="preserve"> Океания</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2</w:t>
            </w:r>
          </w:p>
        </w:tc>
      </w:tr>
      <w:tr w:rsidR="007F7EA8" w:rsidRPr="0007773E" w:rsidTr="00C421C5">
        <w:trPr>
          <w:trHeight w:val="630"/>
        </w:trPr>
        <w:tc>
          <w:tcPr>
            <w:tcW w:w="972" w:type="dxa"/>
          </w:tcPr>
          <w:p w:rsidR="007F7EA8" w:rsidRPr="0007773E" w:rsidRDefault="007F7EA8" w:rsidP="0007773E">
            <w:pPr>
              <w:pStyle w:val="TableParagraph"/>
              <w:tabs>
                <w:tab w:val="left" w:pos="9639"/>
              </w:tabs>
              <w:ind w:right="427"/>
              <w:rPr>
                <w:sz w:val="24"/>
                <w:szCs w:val="24"/>
              </w:rPr>
            </w:pPr>
          </w:p>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1.6</w:t>
            </w:r>
          </w:p>
        </w:tc>
        <w:tc>
          <w:tcPr>
            <w:tcW w:w="6683"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Россия</w:t>
            </w:r>
            <w:r w:rsidRPr="0007773E">
              <w:rPr>
                <w:spacing w:val="-1"/>
                <w:sz w:val="24"/>
                <w:szCs w:val="24"/>
              </w:rPr>
              <w:t xml:space="preserve"> </w:t>
            </w:r>
            <w:r w:rsidRPr="0007773E">
              <w:rPr>
                <w:sz w:val="24"/>
                <w:szCs w:val="24"/>
              </w:rPr>
              <w:t>на</w:t>
            </w:r>
            <w:r w:rsidRPr="0007773E">
              <w:rPr>
                <w:spacing w:val="-2"/>
                <w:sz w:val="24"/>
                <w:szCs w:val="24"/>
              </w:rPr>
              <w:t xml:space="preserve"> геополитической,</w:t>
            </w:r>
          </w:p>
          <w:p w:rsidR="007F7EA8" w:rsidRPr="0007773E" w:rsidRDefault="008E1C6C" w:rsidP="0007773E">
            <w:pPr>
              <w:pStyle w:val="TableParagraph"/>
              <w:tabs>
                <w:tab w:val="left" w:pos="9639"/>
              </w:tabs>
              <w:ind w:left="-284" w:right="427" w:firstLine="284"/>
              <w:rPr>
                <w:sz w:val="24"/>
                <w:szCs w:val="24"/>
              </w:rPr>
            </w:pPr>
            <w:r w:rsidRPr="0007773E">
              <w:rPr>
                <w:sz w:val="24"/>
                <w:szCs w:val="24"/>
              </w:rPr>
              <w:t>геоэкономической</w:t>
            </w:r>
            <w:r w:rsidRPr="0007773E">
              <w:rPr>
                <w:spacing w:val="-15"/>
                <w:sz w:val="24"/>
                <w:szCs w:val="24"/>
              </w:rPr>
              <w:t xml:space="preserve"> </w:t>
            </w:r>
            <w:r w:rsidRPr="0007773E">
              <w:rPr>
                <w:sz w:val="24"/>
                <w:szCs w:val="24"/>
              </w:rPr>
              <w:t>и</w:t>
            </w:r>
            <w:r w:rsidRPr="0007773E">
              <w:rPr>
                <w:spacing w:val="-15"/>
                <w:sz w:val="24"/>
                <w:szCs w:val="24"/>
              </w:rPr>
              <w:t xml:space="preserve"> </w:t>
            </w:r>
            <w:r w:rsidRPr="0007773E">
              <w:rPr>
                <w:sz w:val="24"/>
                <w:szCs w:val="24"/>
              </w:rPr>
              <w:t>геодемографической карте мира</w:t>
            </w:r>
          </w:p>
        </w:tc>
        <w:tc>
          <w:tcPr>
            <w:tcW w:w="2551" w:type="dxa"/>
          </w:tcPr>
          <w:p w:rsidR="007F7EA8" w:rsidRPr="0007773E" w:rsidRDefault="007F7EA8" w:rsidP="0007773E">
            <w:pPr>
              <w:pStyle w:val="TableParagraph"/>
              <w:tabs>
                <w:tab w:val="left" w:pos="9639"/>
              </w:tabs>
              <w:ind w:left="-284" w:right="427" w:firstLine="284"/>
              <w:rPr>
                <w:sz w:val="24"/>
                <w:szCs w:val="24"/>
              </w:rPr>
            </w:pPr>
          </w:p>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3</w:t>
            </w:r>
          </w:p>
        </w:tc>
      </w:tr>
      <w:tr w:rsidR="007F7EA8" w:rsidRPr="0007773E" w:rsidTr="001F1212">
        <w:trPr>
          <w:trHeight w:val="362"/>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Итого по</w:t>
            </w:r>
            <w:r w:rsidRPr="0007773E">
              <w:rPr>
                <w:spacing w:val="1"/>
                <w:sz w:val="24"/>
                <w:szCs w:val="24"/>
              </w:rPr>
              <w:t xml:space="preserve"> </w:t>
            </w:r>
            <w:r w:rsidRPr="0007773E">
              <w:rPr>
                <w:spacing w:val="-2"/>
                <w:sz w:val="24"/>
                <w:szCs w:val="24"/>
              </w:rPr>
              <w:t>разделу</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5"/>
                <w:sz w:val="24"/>
                <w:szCs w:val="24"/>
              </w:rPr>
              <w:t>27</w:t>
            </w:r>
          </w:p>
        </w:tc>
      </w:tr>
      <w:tr w:rsidR="007F7EA8" w:rsidRPr="0007773E" w:rsidTr="001F1212">
        <w:trPr>
          <w:trHeight w:val="362"/>
        </w:trPr>
        <w:tc>
          <w:tcPr>
            <w:tcW w:w="10206" w:type="dxa"/>
            <w:gridSpan w:val="3"/>
          </w:tcPr>
          <w:p w:rsidR="007F7EA8" w:rsidRPr="0007773E" w:rsidRDefault="008E1C6C" w:rsidP="0007773E">
            <w:pPr>
              <w:pStyle w:val="TableParagraph"/>
              <w:tabs>
                <w:tab w:val="left" w:pos="9639"/>
              </w:tabs>
              <w:ind w:left="-284" w:right="427" w:firstLine="284"/>
              <w:rPr>
                <w:b/>
                <w:sz w:val="24"/>
                <w:szCs w:val="24"/>
              </w:rPr>
            </w:pPr>
            <w:r w:rsidRPr="0007773E">
              <w:rPr>
                <w:b/>
                <w:sz w:val="24"/>
                <w:szCs w:val="24"/>
              </w:rPr>
              <w:t>Раздел</w:t>
            </w:r>
            <w:r w:rsidRPr="0007773E">
              <w:rPr>
                <w:b/>
                <w:spacing w:val="-5"/>
                <w:sz w:val="24"/>
                <w:szCs w:val="24"/>
              </w:rPr>
              <w:t xml:space="preserve"> </w:t>
            </w:r>
            <w:r w:rsidRPr="0007773E">
              <w:rPr>
                <w:b/>
                <w:sz w:val="24"/>
                <w:szCs w:val="24"/>
              </w:rPr>
              <w:t>2.</w:t>
            </w:r>
            <w:r w:rsidRPr="0007773E">
              <w:rPr>
                <w:b/>
                <w:spacing w:val="-2"/>
                <w:sz w:val="24"/>
                <w:szCs w:val="24"/>
              </w:rPr>
              <w:t xml:space="preserve"> </w:t>
            </w:r>
            <w:r w:rsidRPr="0007773E">
              <w:rPr>
                <w:b/>
                <w:sz w:val="24"/>
                <w:szCs w:val="24"/>
              </w:rPr>
              <w:t>ГЛОБАЛЬНЫЕ</w:t>
            </w:r>
            <w:r w:rsidRPr="0007773E">
              <w:rPr>
                <w:b/>
                <w:spacing w:val="-2"/>
                <w:sz w:val="24"/>
                <w:szCs w:val="24"/>
              </w:rPr>
              <w:t xml:space="preserve"> </w:t>
            </w:r>
            <w:r w:rsidRPr="0007773E">
              <w:rPr>
                <w:b/>
                <w:sz w:val="24"/>
                <w:szCs w:val="24"/>
              </w:rPr>
              <w:t>ПРОБЛЕМЫ</w:t>
            </w:r>
            <w:r w:rsidRPr="0007773E">
              <w:rPr>
                <w:b/>
                <w:spacing w:val="-2"/>
                <w:sz w:val="24"/>
                <w:szCs w:val="24"/>
              </w:rPr>
              <w:t xml:space="preserve"> ЧЕЛОВЕЧЕСТВА</w:t>
            </w:r>
          </w:p>
        </w:tc>
      </w:tr>
      <w:tr w:rsidR="007F7EA8" w:rsidRPr="0007773E" w:rsidTr="001F1212">
        <w:trPr>
          <w:trHeight w:val="362"/>
        </w:trPr>
        <w:tc>
          <w:tcPr>
            <w:tcW w:w="972" w:type="dxa"/>
          </w:tcPr>
          <w:p w:rsidR="007F7EA8" w:rsidRPr="0007773E" w:rsidRDefault="008E1C6C" w:rsidP="0007773E">
            <w:pPr>
              <w:pStyle w:val="TableParagraph"/>
              <w:tabs>
                <w:tab w:val="left" w:pos="9639"/>
              </w:tabs>
              <w:ind w:left="-284" w:right="427" w:firstLine="284"/>
              <w:rPr>
                <w:sz w:val="24"/>
                <w:szCs w:val="24"/>
              </w:rPr>
            </w:pPr>
            <w:r w:rsidRPr="0007773E">
              <w:rPr>
                <w:spacing w:val="-5"/>
                <w:sz w:val="24"/>
                <w:szCs w:val="24"/>
              </w:rPr>
              <w:t>2.1</w:t>
            </w:r>
          </w:p>
        </w:tc>
        <w:tc>
          <w:tcPr>
            <w:tcW w:w="6683" w:type="dxa"/>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Глобальные</w:t>
            </w:r>
            <w:r w:rsidRPr="0007773E">
              <w:rPr>
                <w:spacing w:val="-4"/>
                <w:sz w:val="24"/>
                <w:szCs w:val="24"/>
              </w:rPr>
              <w:t xml:space="preserve"> </w:t>
            </w:r>
            <w:r w:rsidRPr="0007773E">
              <w:rPr>
                <w:sz w:val="24"/>
                <w:szCs w:val="24"/>
              </w:rPr>
              <w:t>проблемы</w:t>
            </w:r>
            <w:r w:rsidRPr="0007773E">
              <w:rPr>
                <w:spacing w:val="-2"/>
                <w:sz w:val="24"/>
                <w:szCs w:val="24"/>
              </w:rPr>
              <w:t xml:space="preserve"> человечества</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4</w:t>
            </w:r>
          </w:p>
        </w:tc>
      </w:tr>
      <w:tr w:rsidR="007F7EA8" w:rsidRPr="0007773E" w:rsidTr="001F1212">
        <w:trPr>
          <w:trHeight w:val="362"/>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Итого по</w:t>
            </w:r>
            <w:r w:rsidRPr="0007773E">
              <w:rPr>
                <w:spacing w:val="1"/>
                <w:sz w:val="24"/>
                <w:szCs w:val="24"/>
              </w:rPr>
              <w:t xml:space="preserve"> </w:t>
            </w:r>
            <w:r w:rsidRPr="0007773E">
              <w:rPr>
                <w:spacing w:val="-2"/>
                <w:sz w:val="24"/>
                <w:szCs w:val="24"/>
              </w:rPr>
              <w:t>разделу</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4</w:t>
            </w:r>
          </w:p>
        </w:tc>
      </w:tr>
      <w:tr w:rsidR="007F7EA8" w:rsidRPr="0007773E" w:rsidTr="001F1212">
        <w:trPr>
          <w:trHeight w:val="362"/>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lastRenderedPageBreak/>
              <w:t>Резервное</w:t>
            </w:r>
            <w:r w:rsidRPr="0007773E">
              <w:rPr>
                <w:spacing w:val="-7"/>
                <w:sz w:val="24"/>
                <w:szCs w:val="24"/>
              </w:rPr>
              <w:t xml:space="preserve"> </w:t>
            </w:r>
            <w:r w:rsidRPr="0007773E">
              <w:rPr>
                <w:spacing w:val="-4"/>
                <w:sz w:val="24"/>
                <w:szCs w:val="24"/>
              </w:rPr>
              <w:t>время</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10"/>
                <w:sz w:val="24"/>
                <w:szCs w:val="24"/>
              </w:rPr>
              <w:t>3</w:t>
            </w:r>
          </w:p>
        </w:tc>
      </w:tr>
      <w:tr w:rsidR="007F7EA8" w:rsidRPr="0007773E" w:rsidTr="00C421C5">
        <w:trPr>
          <w:trHeight w:val="283"/>
        </w:trPr>
        <w:tc>
          <w:tcPr>
            <w:tcW w:w="7655" w:type="dxa"/>
            <w:gridSpan w:val="2"/>
          </w:tcPr>
          <w:p w:rsidR="007F7EA8" w:rsidRPr="0007773E" w:rsidRDefault="008E1C6C" w:rsidP="0007773E">
            <w:pPr>
              <w:pStyle w:val="TableParagraph"/>
              <w:tabs>
                <w:tab w:val="left" w:pos="9639"/>
              </w:tabs>
              <w:ind w:left="-284" w:right="427" w:firstLine="284"/>
              <w:rPr>
                <w:sz w:val="24"/>
                <w:szCs w:val="24"/>
              </w:rPr>
            </w:pPr>
            <w:r w:rsidRPr="0007773E">
              <w:rPr>
                <w:sz w:val="24"/>
                <w:szCs w:val="24"/>
              </w:rPr>
              <w:t>ОБЩЕЕ</w:t>
            </w:r>
            <w:r w:rsidRPr="0007773E">
              <w:rPr>
                <w:spacing w:val="-12"/>
                <w:sz w:val="24"/>
                <w:szCs w:val="24"/>
              </w:rPr>
              <w:t xml:space="preserve"> </w:t>
            </w:r>
            <w:r w:rsidRPr="0007773E">
              <w:rPr>
                <w:sz w:val="24"/>
                <w:szCs w:val="24"/>
              </w:rPr>
              <w:t>КОЛИЧЕСТВО</w:t>
            </w:r>
            <w:r w:rsidRPr="0007773E">
              <w:rPr>
                <w:spacing w:val="-13"/>
                <w:sz w:val="24"/>
                <w:szCs w:val="24"/>
              </w:rPr>
              <w:t xml:space="preserve"> </w:t>
            </w:r>
            <w:r w:rsidRPr="0007773E">
              <w:rPr>
                <w:sz w:val="24"/>
                <w:szCs w:val="24"/>
              </w:rPr>
              <w:t>ЧАСОВ</w:t>
            </w:r>
            <w:r w:rsidRPr="0007773E">
              <w:rPr>
                <w:spacing w:val="-15"/>
                <w:sz w:val="24"/>
                <w:szCs w:val="24"/>
              </w:rPr>
              <w:t xml:space="preserve"> </w:t>
            </w:r>
            <w:r w:rsidRPr="0007773E">
              <w:rPr>
                <w:sz w:val="24"/>
                <w:szCs w:val="24"/>
              </w:rPr>
              <w:t xml:space="preserve">ПО </w:t>
            </w:r>
            <w:r w:rsidRPr="0007773E">
              <w:rPr>
                <w:spacing w:val="-2"/>
                <w:sz w:val="24"/>
                <w:szCs w:val="24"/>
              </w:rPr>
              <w:t>ПРОГРАММЕ</w:t>
            </w:r>
          </w:p>
        </w:tc>
        <w:tc>
          <w:tcPr>
            <w:tcW w:w="2551" w:type="dxa"/>
          </w:tcPr>
          <w:p w:rsidR="007F7EA8" w:rsidRPr="0007773E" w:rsidRDefault="008E1C6C" w:rsidP="0007773E">
            <w:pPr>
              <w:pStyle w:val="TableParagraph"/>
              <w:tabs>
                <w:tab w:val="left" w:pos="9639"/>
              </w:tabs>
              <w:ind w:left="-284" w:right="427" w:firstLine="284"/>
              <w:jc w:val="center"/>
              <w:rPr>
                <w:sz w:val="24"/>
                <w:szCs w:val="24"/>
              </w:rPr>
            </w:pPr>
            <w:r w:rsidRPr="0007773E">
              <w:rPr>
                <w:spacing w:val="-5"/>
                <w:sz w:val="24"/>
                <w:szCs w:val="24"/>
              </w:rPr>
              <w:t>34</w:t>
            </w:r>
          </w:p>
        </w:tc>
      </w:tr>
    </w:tbl>
    <w:p w:rsidR="007F7EA8" w:rsidRPr="00C421C5" w:rsidRDefault="007F7EA8" w:rsidP="00C421C5">
      <w:pPr>
        <w:pStyle w:val="a3"/>
        <w:spacing w:line="276" w:lineRule="auto"/>
        <w:ind w:left="-567" w:right="-568" w:firstLine="851"/>
      </w:pP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Планируемые</w:t>
      </w:r>
      <w:r w:rsidRPr="00134B6D">
        <w:rPr>
          <w:spacing w:val="-6"/>
          <w:sz w:val="24"/>
          <w:szCs w:val="24"/>
        </w:rPr>
        <w:t xml:space="preserve"> </w:t>
      </w:r>
      <w:r w:rsidRPr="00134B6D">
        <w:rPr>
          <w:sz w:val="24"/>
          <w:szCs w:val="24"/>
        </w:rPr>
        <w:t>результаты</w:t>
      </w:r>
      <w:r w:rsidRPr="00134B6D">
        <w:rPr>
          <w:spacing w:val="-5"/>
          <w:sz w:val="24"/>
          <w:szCs w:val="24"/>
        </w:rPr>
        <w:t xml:space="preserve"> </w:t>
      </w:r>
      <w:r w:rsidRPr="00134B6D">
        <w:rPr>
          <w:sz w:val="24"/>
          <w:szCs w:val="24"/>
        </w:rPr>
        <w:t>освоения</w:t>
      </w:r>
      <w:r w:rsidRPr="00134B6D">
        <w:rPr>
          <w:spacing w:val="-4"/>
          <w:sz w:val="24"/>
          <w:szCs w:val="24"/>
        </w:rPr>
        <w:t xml:space="preserve"> </w:t>
      </w:r>
      <w:r w:rsidRPr="00134B6D">
        <w:rPr>
          <w:spacing w:val="-2"/>
          <w:sz w:val="24"/>
          <w:szCs w:val="24"/>
        </w:rPr>
        <w:t>географии.</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ЛИЧНОСТНЫЕ</w:t>
      </w:r>
      <w:r w:rsidRPr="00134B6D">
        <w:rPr>
          <w:spacing w:val="-7"/>
          <w:sz w:val="24"/>
          <w:szCs w:val="24"/>
        </w:rPr>
        <w:t xml:space="preserve"> </w:t>
      </w:r>
      <w:r w:rsidRPr="00134B6D">
        <w:rPr>
          <w:spacing w:val="-2"/>
          <w:sz w:val="24"/>
          <w:szCs w:val="24"/>
        </w:rPr>
        <w:t>РЕЗУЛЬТАТЫ</w:t>
      </w:r>
    </w:p>
    <w:p w:rsidR="007F7EA8" w:rsidRPr="00134B6D" w:rsidRDefault="008E1C6C" w:rsidP="00134B6D">
      <w:pPr>
        <w:pStyle w:val="a3"/>
        <w:tabs>
          <w:tab w:val="left" w:pos="567"/>
          <w:tab w:val="left" w:pos="2640"/>
          <w:tab w:val="left" w:pos="2963"/>
          <w:tab w:val="left" w:pos="4037"/>
          <w:tab w:val="left" w:pos="4414"/>
          <w:tab w:val="left" w:pos="5183"/>
          <w:tab w:val="left" w:pos="5654"/>
          <w:tab w:val="left" w:pos="6177"/>
          <w:tab w:val="left" w:pos="7544"/>
          <w:tab w:val="left" w:pos="7688"/>
        </w:tabs>
        <w:spacing w:line="276" w:lineRule="auto"/>
        <w:ind w:left="-567" w:right="-568" w:firstLine="851"/>
      </w:pPr>
      <w:r w:rsidRPr="00134B6D">
        <w:rPr>
          <w:spacing w:val="-2"/>
        </w:rPr>
        <w:t>Личностные</w:t>
      </w:r>
      <w:r w:rsidRPr="00134B6D">
        <w:tab/>
      </w:r>
      <w:r w:rsidRPr="00134B6D">
        <w:tab/>
      </w:r>
      <w:r w:rsidRPr="00134B6D">
        <w:rPr>
          <w:spacing w:val="-2"/>
        </w:rPr>
        <w:t>результаты</w:t>
      </w:r>
      <w:r w:rsidRPr="00134B6D">
        <w:tab/>
      </w:r>
      <w:r w:rsidRPr="00134B6D">
        <w:rPr>
          <w:spacing w:val="-2"/>
        </w:rPr>
        <w:t>освоения</w:t>
      </w:r>
      <w:r w:rsidRPr="00134B6D">
        <w:tab/>
      </w:r>
      <w:r w:rsidRPr="00134B6D">
        <w:rPr>
          <w:spacing w:val="-2"/>
        </w:rPr>
        <w:t>обучающимися</w:t>
      </w:r>
      <w:r w:rsidRPr="00134B6D">
        <w:tab/>
      </w:r>
      <w:r w:rsidRPr="00134B6D">
        <w:rPr>
          <w:spacing w:val="-2"/>
        </w:rPr>
        <w:t>основной образовательной</w:t>
      </w:r>
      <w:r w:rsidRPr="00134B6D">
        <w:tab/>
      </w:r>
      <w:r w:rsidRPr="00134B6D">
        <w:rPr>
          <w:spacing w:val="-2"/>
        </w:rPr>
        <w:t>программы</w:t>
      </w:r>
      <w:r w:rsidRPr="00134B6D">
        <w:tab/>
      </w:r>
      <w:r w:rsidRPr="00134B6D">
        <w:rPr>
          <w:spacing w:val="-2"/>
        </w:rPr>
        <w:t>среднего</w:t>
      </w:r>
      <w:r w:rsidRPr="00134B6D">
        <w:tab/>
      </w:r>
      <w:r w:rsidRPr="00134B6D">
        <w:rPr>
          <w:spacing w:val="-2"/>
        </w:rPr>
        <w:t>общего</w:t>
      </w:r>
      <w:r w:rsidRPr="00134B6D">
        <w:tab/>
      </w:r>
      <w:r w:rsidRPr="00134B6D">
        <w:rPr>
          <w:spacing w:val="-2"/>
        </w:rPr>
        <w:t>образования</w:t>
      </w:r>
      <w:r w:rsidRPr="00134B6D">
        <w:tab/>
      </w:r>
      <w:r w:rsidRPr="00134B6D">
        <w:tab/>
      </w:r>
      <w:r w:rsidRPr="00134B6D">
        <w:rPr>
          <w:spacing w:val="-2"/>
        </w:rPr>
        <w:t>должны</w:t>
      </w:r>
    </w:p>
    <w:p w:rsidR="007F7EA8" w:rsidRPr="00134B6D" w:rsidRDefault="008E1C6C" w:rsidP="00134B6D">
      <w:pPr>
        <w:pStyle w:val="a3"/>
        <w:tabs>
          <w:tab w:val="left" w:pos="567"/>
        </w:tabs>
        <w:spacing w:line="276" w:lineRule="auto"/>
        <w:ind w:left="-567" w:right="-568" w:firstLine="851"/>
      </w:pPr>
      <w:r w:rsidRPr="00134B6D">
        <w:t>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F7EA8" w:rsidRPr="00134B6D" w:rsidRDefault="008E1C6C" w:rsidP="00134B6D">
      <w:pPr>
        <w:pStyle w:val="a3"/>
        <w:tabs>
          <w:tab w:val="left" w:pos="567"/>
        </w:tabs>
        <w:spacing w:line="276" w:lineRule="auto"/>
        <w:ind w:left="-567" w:right="-568" w:firstLine="851"/>
      </w:pPr>
      <w:r w:rsidRPr="00134B6D">
        <w:t>гражданского</w:t>
      </w:r>
      <w:r w:rsidRPr="00134B6D">
        <w:rPr>
          <w:spacing w:val="-3"/>
        </w:rPr>
        <w:t xml:space="preserve"> </w:t>
      </w:r>
      <w:r w:rsidRPr="00134B6D">
        <w:rPr>
          <w:spacing w:val="-2"/>
        </w:rPr>
        <w:t>воспитания: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сформированность гражданской позиции обучающегося как активного и ответственного члена российского общества;</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осознание своих конституционных прав и обязанностей, уважение закона и правопорядка;</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принятие традиционных национальных, общечеловеческих гуманистических и демократических ценностей;</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готовность вести совместную деятельность в интересах гражданского общества, участвовать в самоуправлении в школе и детско- юношеских организациях;</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умение взаимодействовать с социальными институтами в соответствии с их функциями и назначением;</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готовность</w:t>
      </w:r>
      <w:r w:rsidRPr="00134B6D">
        <w:rPr>
          <w:spacing w:val="-8"/>
          <w:sz w:val="24"/>
          <w:szCs w:val="24"/>
        </w:rPr>
        <w:t xml:space="preserve"> </w:t>
      </w:r>
      <w:r w:rsidRPr="00134B6D">
        <w:rPr>
          <w:sz w:val="24"/>
          <w:szCs w:val="24"/>
        </w:rPr>
        <w:t>к</w:t>
      </w:r>
      <w:r w:rsidRPr="00134B6D">
        <w:rPr>
          <w:spacing w:val="-8"/>
          <w:sz w:val="24"/>
          <w:szCs w:val="24"/>
        </w:rPr>
        <w:t xml:space="preserve"> </w:t>
      </w:r>
      <w:r w:rsidRPr="00134B6D">
        <w:rPr>
          <w:sz w:val="24"/>
          <w:szCs w:val="24"/>
        </w:rPr>
        <w:t>гуманитарной</w:t>
      </w:r>
      <w:r w:rsidRPr="00134B6D">
        <w:rPr>
          <w:spacing w:val="-8"/>
          <w:sz w:val="24"/>
          <w:szCs w:val="24"/>
        </w:rPr>
        <w:t xml:space="preserve"> </w:t>
      </w:r>
      <w:r w:rsidRPr="00134B6D">
        <w:rPr>
          <w:sz w:val="24"/>
          <w:szCs w:val="24"/>
        </w:rPr>
        <w:t>и</w:t>
      </w:r>
      <w:r w:rsidRPr="00134B6D">
        <w:rPr>
          <w:spacing w:val="-8"/>
          <w:sz w:val="24"/>
          <w:szCs w:val="24"/>
        </w:rPr>
        <w:t xml:space="preserve"> </w:t>
      </w:r>
      <w:r w:rsidRPr="00134B6D">
        <w:rPr>
          <w:sz w:val="24"/>
          <w:szCs w:val="24"/>
        </w:rPr>
        <w:t>волонтёрской</w:t>
      </w:r>
      <w:r w:rsidRPr="00134B6D">
        <w:rPr>
          <w:spacing w:val="-8"/>
          <w:sz w:val="24"/>
          <w:szCs w:val="24"/>
        </w:rPr>
        <w:t xml:space="preserve"> </w:t>
      </w:r>
      <w:r w:rsidRPr="00134B6D">
        <w:rPr>
          <w:sz w:val="24"/>
          <w:szCs w:val="24"/>
        </w:rPr>
        <w:t>деятельности; патриотического воспитания: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w:t>
      </w:r>
      <w:r w:rsidRPr="00134B6D">
        <w:rPr>
          <w:spacing w:val="-2"/>
          <w:sz w:val="24"/>
          <w:szCs w:val="24"/>
        </w:rPr>
        <w:t>труде;</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идейная убеждённость, готовность к служению и защите Отечества, ответственность за его судьбу;</w:t>
      </w:r>
    </w:p>
    <w:p w:rsidR="007F7EA8" w:rsidRPr="00134B6D" w:rsidRDefault="008E1C6C" w:rsidP="00134B6D">
      <w:pPr>
        <w:pStyle w:val="a3"/>
        <w:tabs>
          <w:tab w:val="left" w:pos="567"/>
        </w:tabs>
        <w:spacing w:line="276" w:lineRule="auto"/>
        <w:ind w:left="-567" w:right="-568" w:firstLine="851"/>
      </w:pPr>
      <w:r w:rsidRPr="00134B6D">
        <w:t>духовно-нравственного</w:t>
      </w:r>
      <w:r w:rsidRPr="00134B6D">
        <w:rPr>
          <w:spacing w:val="-10"/>
        </w:rPr>
        <w:t xml:space="preserve"> </w:t>
      </w:r>
      <w:r w:rsidRPr="00134B6D">
        <w:rPr>
          <w:spacing w:val="-2"/>
        </w:rPr>
        <w:t>воспитания: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осознание</w:t>
      </w:r>
      <w:r w:rsidRPr="00134B6D">
        <w:rPr>
          <w:spacing w:val="-8"/>
          <w:sz w:val="24"/>
          <w:szCs w:val="24"/>
        </w:rPr>
        <w:t xml:space="preserve"> </w:t>
      </w:r>
      <w:r w:rsidRPr="00134B6D">
        <w:rPr>
          <w:sz w:val="24"/>
          <w:szCs w:val="24"/>
        </w:rPr>
        <w:t>духовных</w:t>
      </w:r>
      <w:r w:rsidRPr="00134B6D">
        <w:rPr>
          <w:spacing w:val="-3"/>
          <w:sz w:val="24"/>
          <w:szCs w:val="24"/>
        </w:rPr>
        <w:t xml:space="preserve"> </w:t>
      </w:r>
      <w:r w:rsidRPr="00134B6D">
        <w:rPr>
          <w:sz w:val="24"/>
          <w:szCs w:val="24"/>
        </w:rPr>
        <w:t>ценностей</w:t>
      </w:r>
      <w:r w:rsidRPr="00134B6D">
        <w:rPr>
          <w:spacing w:val="-4"/>
          <w:sz w:val="24"/>
          <w:szCs w:val="24"/>
        </w:rPr>
        <w:t xml:space="preserve"> </w:t>
      </w:r>
      <w:r w:rsidRPr="00134B6D">
        <w:rPr>
          <w:sz w:val="24"/>
          <w:szCs w:val="24"/>
        </w:rPr>
        <w:t>российского</w:t>
      </w:r>
      <w:r w:rsidRPr="00134B6D">
        <w:rPr>
          <w:spacing w:val="-7"/>
          <w:sz w:val="24"/>
          <w:szCs w:val="24"/>
        </w:rPr>
        <w:t xml:space="preserve"> </w:t>
      </w:r>
      <w:r w:rsidRPr="00134B6D">
        <w:rPr>
          <w:spacing w:val="-2"/>
          <w:sz w:val="24"/>
          <w:szCs w:val="24"/>
        </w:rPr>
        <w:t>народа;</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сформированность нравственного сознания, этического </w:t>
      </w:r>
      <w:r w:rsidRPr="00134B6D">
        <w:rPr>
          <w:spacing w:val="-2"/>
          <w:sz w:val="24"/>
          <w:szCs w:val="24"/>
        </w:rPr>
        <w:t>поведения;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способность оценивать ситуацию и принимать осознанные решения, ориентируясь на морально-нравственные нормы и ценности;</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ответственное отношение к своим родителям, созданию</w:t>
      </w:r>
      <w:r w:rsidRPr="00134B6D">
        <w:rPr>
          <w:spacing w:val="40"/>
          <w:sz w:val="24"/>
          <w:szCs w:val="24"/>
        </w:rPr>
        <w:t xml:space="preserve"> </w:t>
      </w:r>
      <w:r w:rsidRPr="00134B6D">
        <w:rPr>
          <w:sz w:val="24"/>
          <w:szCs w:val="24"/>
        </w:rPr>
        <w:t>семьи на основе осознанного принятия ценностей семейной жизни в соответствии с традициями народов России;</w:t>
      </w:r>
    </w:p>
    <w:p w:rsidR="007F7EA8" w:rsidRPr="00134B6D" w:rsidRDefault="008E1C6C" w:rsidP="00134B6D">
      <w:pPr>
        <w:pStyle w:val="a3"/>
        <w:tabs>
          <w:tab w:val="left" w:pos="567"/>
        </w:tabs>
        <w:spacing w:line="276" w:lineRule="auto"/>
        <w:ind w:left="-567" w:right="-568" w:firstLine="851"/>
      </w:pPr>
      <w:r w:rsidRPr="00134B6D">
        <w:lastRenderedPageBreak/>
        <w:t>эстетического</w:t>
      </w:r>
      <w:r w:rsidRPr="00134B6D">
        <w:rPr>
          <w:spacing w:val="-5"/>
        </w:rPr>
        <w:t xml:space="preserve"> </w:t>
      </w:r>
      <w:r w:rsidRPr="00134B6D">
        <w:rPr>
          <w:spacing w:val="-2"/>
        </w:rPr>
        <w:t>воспитания: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эстетическое отношение к миру, включая эстетику</w:t>
      </w:r>
      <w:r w:rsidRPr="00134B6D">
        <w:rPr>
          <w:spacing w:val="40"/>
          <w:sz w:val="24"/>
          <w:szCs w:val="24"/>
        </w:rPr>
        <w:t xml:space="preserve"> </w:t>
      </w:r>
      <w:r w:rsidRPr="00134B6D">
        <w:rPr>
          <w:sz w:val="24"/>
          <w:szCs w:val="24"/>
        </w:rPr>
        <w:t xml:space="preserve">природных и историко-культурных объектов родного края, своей страны, быта, научного и технического творчества, спорта, труда, общественных </w:t>
      </w:r>
      <w:r w:rsidRPr="00134B6D">
        <w:rPr>
          <w:spacing w:val="-2"/>
          <w:sz w:val="24"/>
          <w:szCs w:val="24"/>
        </w:rPr>
        <w:t>отношений;</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убеждённость</w:t>
      </w:r>
      <w:r w:rsidRPr="00134B6D">
        <w:rPr>
          <w:spacing w:val="44"/>
          <w:sz w:val="24"/>
          <w:szCs w:val="24"/>
        </w:rPr>
        <w:t xml:space="preserve">  </w:t>
      </w:r>
      <w:r w:rsidRPr="00134B6D">
        <w:rPr>
          <w:sz w:val="24"/>
          <w:szCs w:val="24"/>
        </w:rPr>
        <w:t>в</w:t>
      </w:r>
      <w:r w:rsidRPr="00134B6D">
        <w:rPr>
          <w:spacing w:val="43"/>
          <w:sz w:val="24"/>
          <w:szCs w:val="24"/>
        </w:rPr>
        <w:t xml:space="preserve">  </w:t>
      </w:r>
      <w:r w:rsidRPr="00134B6D">
        <w:rPr>
          <w:sz w:val="24"/>
          <w:szCs w:val="24"/>
        </w:rPr>
        <w:t>значимости</w:t>
      </w:r>
      <w:r w:rsidRPr="00134B6D">
        <w:rPr>
          <w:spacing w:val="44"/>
          <w:sz w:val="24"/>
          <w:szCs w:val="24"/>
        </w:rPr>
        <w:t xml:space="preserve">  </w:t>
      </w:r>
      <w:r w:rsidRPr="00134B6D">
        <w:rPr>
          <w:sz w:val="24"/>
          <w:szCs w:val="24"/>
        </w:rPr>
        <w:t>для</w:t>
      </w:r>
      <w:r w:rsidRPr="00134B6D">
        <w:rPr>
          <w:spacing w:val="44"/>
          <w:sz w:val="24"/>
          <w:szCs w:val="24"/>
        </w:rPr>
        <w:t xml:space="preserve">  </w:t>
      </w:r>
      <w:r w:rsidRPr="00134B6D">
        <w:rPr>
          <w:sz w:val="24"/>
          <w:szCs w:val="24"/>
        </w:rPr>
        <w:t>личности</w:t>
      </w:r>
      <w:r w:rsidRPr="00134B6D">
        <w:rPr>
          <w:spacing w:val="44"/>
          <w:sz w:val="24"/>
          <w:szCs w:val="24"/>
        </w:rPr>
        <w:t xml:space="preserve">  </w:t>
      </w:r>
      <w:r w:rsidRPr="00134B6D">
        <w:rPr>
          <w:sz w:val="24"/>
          <w:szCs w:val="24"/>
        </w:rPr>
        <w:t>и</w:t>
      </w:r>
      <w:r w:rsidRPr="00134B6D">
        <w:rPr>
          <w:spacing w:val="44"/>
          <w:sz w:val="24"/>
          <w:szCs w:val="24"/>
        </w:rPr>
        <w:t xml:space="preserve">  </w:t>
      </w:r>
      <w:r w:rsidRPr="00134B6D">
        <w:rPr>
          <w:spacing w:val="-2"/>
          <w:sz w:val="24"/>
          <w:szCs w:val="24"/>
        </w:rPr>
        <w:t>общества</w:t>
      </w:r>
    </w:p>
    <w:p w:rsidR="007F7EA8" w:rsidRPr="00134B6D" w:rsidRDefault="008E1C6C" w:rsidP="00134B6D">
      <w:pPr>
        <w:pStyle w:val="a3"/>
        <w:tabs>
          <w:tab w:val="left" w:pos="567"/>
        </w:tabs>
        <w:spacing w:line="276" w:lineRule="auto"/>
        <w:ind w:left="-567" w:right="-568" w:firstLine="851"/>
      </w:pPr>
      <w:r w:rsidRPr="00134B6D">
        <w:t>отечественного и мирового искусства, этнических культурных традиций и народного творчества;</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готовность к самовыражению в разных видах искусства, стремление проявлять качества творческой личности;</w:t>
      </w:r>
    </w:p>
    <w:p w:rsidR="007F7EA8" w:rsidRPr="00134B6D" w:rsidRDefault="008E1C6C" w:rsidP="00134B6D">
      <w:pPr>
        <w:pStyle w:val="a3"/>
        <w:tabs>
          <w:tab w:val="left" w:pos="567"/>
        </w:tabs>
        <w:spacing w:line="276" w:lineRule="auto"/>
        <w:ind w:left="-567" w:right="-568" w:firstLine="851"/>
      </w:pPr>
      <w:r w:rsidRPr="00134B6D">
        <w:t>ценности</w:t>
      </w:r>
      <w:r w:rsidRPr="00134B6D">
        <w:rPr>
          <w:spacing w:val="-6"/>
        </w:rPr>
        <w:t xml:space="preserve"> </w:t>
      </w:r>
      <w:r w:rsidRPr="00134B6D">
        <w:t>научного</w:t>
      </w:r>
      <w:r w:rsidRPr="00134B6D">
        <w:rPr>
          <w:spacing w:val="-3"/>
        </w:rPr>
        <w:t xml:space="preserve"> </w:t>
      </w:r>
      <w:r w:rsidRPr="00134B6D">
        <w:rPr>
          <w:spacing w:val="-2"/>
        </w:rPr>
        <w:t>познания: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F7EA8" w:rsidRPr="00134B6D" w:rsidRDefault="008E1C6C" w:rsidP="00134B6D">
      <w:pPr>
        <w:pStyle w:val="a3"/>
        <w:tabs>
          <w:tab w:val="left" w:pos="567"/>
        </w:tabs>
        <w:spacing w:line="276" w:lineRule="auto"/>
        <w:ind w:left="-567" w:right="-568" w:firstLine="851"/>
      </w:pPr>
      <w:r w:rsidRPr="00134B6D">
        <w:t>физического</w:t>
      </w:r>
      <w:r w:rsidRPr="00134B6D">
        <w:rPr>
          <w:spacing w:val="-5"/>
        </w:rPr>
        <w:t xml:space="preserve"> </w:t>
      </w:r>
      <w:r w:rsidRPr="00134B6D">
        <w:rPr>
          <w:spacing w:val="-2"/>
        </w:rPr>
        <w:t>воспитания: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потребность в физическом совершенствовании, занятиях спортивно-оздоровительной деятельностью;</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активное неприятие вредных привычек и иных форм причинения вреда физическому и психическому здоровью;</w:t>
      </w:r>
    </w:p>
    <w:p w:rsidR="007F7EA8" w:rsidRPr="00134B6D" w:rsidRDefault="008E1C6C" w:rsidP="00134B6D">
      <w:pPr>
        <w:pStyle w:val="a3"/>
        <w:tabs>
          <w:tab w:val="left" w:pos="567"/>
        </w:tabs>
        <w:spacing w:line="276" w:lineRule="auto"/>
        <w:ind w:left="-567" w:right="-568" w:firstLine="851"/>
      </w:pPr>
      <w:r w:rsidRPr="00134B6D">
        <w:t>трудового</w:t>
      </w:r>
      <w:r w:rsidRPr="00134B6D">
        <w:rPr>
          <w:spacing w:val="-3"/>
        </w:rPr>
        <w:t xml:space="preserve"> </w:t>
      </w:r>
      <w:r w:rsidRPr="00134B6D">
        <w:rPr>
          <w:spacing w:val="-2"/>
        </w:rPr>
        <w:t>воспитания: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готовность к труду, осознание ценности мастерства, </w:t>
      </w:r>
      <w:r w:rsidRPr="00134B6D">
        <w:rPr>
          <w:spacing w:val="-2"/>
          <w:sz w:val="24"/>
          <w:szCs w:val="24"/>
        </w:rPr>
        <w:t>трудолюбие;</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интерес</w:t>
      </w:r>
      <w:r w:rsidRPr="00134B6D">
        <w:rPr>
          <w:spacing w:val="-5"/>
          <w:sz w:val="24"/>
          <w:szCs w:val="24"/>
        </w:rPr>
        <w:t xml:space="preserve"> </w:t>
      </w:r>
      <w:r w:rsidRPr="00134B6D">
        <w:rPr>
          <w:sz w:val="24"/>
          <w:szCs w:val="24"/>
        </w:rPr>
        <w:t>к</w:t>
      </w:r>
      <w:r w:rsidRPr="00134B6D">
        <w:rPr>
          <w:spacing w:val="-4"/>
          <w:sz w:val="24"/>
          <w:szCs w:val="24"/>
        </w:rPr>
        <w:t xml:space="preserve"> </w:t>
      </w:r>
      <w:r w:rsidRPr="00134B6D">
        <w:rPr>
          <w:sz w:val="24"/>
          <w:szCs w:val="24"/>
        </w:rPr>
        <w:t>различным</w:t>
      </w:r>
      <w:r w:rsidRPr="00134B6D">
        <w:rPr>
          <w:spacing w:val="-5"/>
          <w:sz w:val="24"/>
          <w:szCs w:val="24"/>
        </w:rPr>
        <w:t xml:space="preserve"> </w:t>
      </w:r>
      <w:r w:rsidRPr="00134B6D">
        <w:rPr>
          <w:sz w:val="24"/>
          <w:szCs w:val="24"/>
        </w:rPr>
        <w:t>сферам</w:t>
      </w:r>
      <w:r w:rsidRPr="00134B6D">
        <w:rPr>
          <w:spacing w:val="-5"/>
          <w:sz w:val="24"/>
          <w:szCs w:val="24"/>
        </w:rPr>
        <w:t xml:space="preserve"> </w:t>
      </w:r>
      <w:r w:rsidRPr="00134B6D">
        <w:rPr>
          <w:sz w:val="24"/>
          <w:szCs w:val="24"/>
        </w:rPr>
        <w:t>профессиональной</w:t>
      </w:r>
      <w:r w:rsidRPr="00134B6D">
        <w:rPr>
          <w:spacing w:val="-4"/>
          <w:sz w:val="24"/>
          <w:szCs w:val="24"/>
        </w:rPr>
        <w:t xml:space="preserve"> </w:t>
      </w:r>
      <w:r w:rsidRPr="00134B6D">
        <w:rPr>
          <w:sz w:val="24"/>
          <w:szCs w:val="24"/>
        </w:rPr>
        <w:t>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готовность и способность к образованию и самообразованию на протяжении всей жизни;</w:t>
      </w:r>
    </w:p>
    <w:p w:rsidR="007F7EA8" w:rsidRPr="00134B6D" w:rsidRDefault="008E1C6C" w:rsidP="00134B6D">
      <w:pPr>
        <w:pStyle w:val="a3"/>
        <w:tabs>
          <w:tab w:val="left" w:pos="567"/>
        </w:tabs>
        <w:spacing w:line="276" w:lineRule="auto"/>
        <w:ind w:left="-567" w:right="-568" w:firstLine="851"/>
      </w:pPr>
      <w:r w:rsidRPr="00134B6D">
        <w:t>экологического</w:t>
      </w:r>
      <w:r w:rsidRPr="00134B6D">
        <w:rPr>
          <w:spacing w:val="-5"/>
        </w:rPr>
        <w:t xml:space="preserve"> </w:t>
      </w:r>
      <w:r w:rsidRPr="00134B6D">
        <w:rPr>
          <w:spacing w:val="-2"/>
        </w:rPr>
        <w:t>воспитания: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планирование и осуществление действий в окружающей</w:t>
      </w:r>
      <w:r w:rsidRPr="00134B6D">
        <w:rPr>
          <w:spacing w:val="40"/>
          <w:sz w:val="24"/>
          <w:szCs w:val="24"/>
        </w:rPr>
        <w:t xml:space="preserve"> </w:t>
      </w:r>
      <w:r w:rsidRPr="00134B6D">
        <w:rPr>
          <w:sz w:val="24"/>
          <w:szCs w:val="24"/>
        </w:rPr>
        <w:t>среде на основе знания целей устойчивого развития человечества;</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активное</w:t>
      </w:r>
      <w:r w:rsidRPr="00134B6D">
        <w:rPr>
          <w:spacing w:val="-1"/>
          <w:sz w:val="24"/>
          <w:szCs w:val="24"/>
        </w:rPr>
        <w:t xml:space="preserve"> </w:t>
      </w:r>
      <w:r w:rsidRPr="00134B6D">
        <w:rPr>
          <w:sz w:val="24"/>
          <w:szCs w:val="24"/>
        </w:rPr>
        <w:t>неприятие</w:t>
      </w:r>
      <w:r w:rsidRPr="00134B6D">
        <w:rPr>
          <w:spacing w:val="3"/>
          <w:sz w:val="24"/>
          <w:szCs w:val="24"/>
        </w:rPr>
        <w:t xml:space="preserve"> </w:t>
      </w:r>
      <w:r w:rsidRPr="00134B6D">
        <w:rPr>
          <w:sz w:val="24"/>
          <w:szCs w:val="24"/>
        </w:rPr>
        <w:t>действий,</w:t>
      </w:r>
      <w:r w:rsidRPr="00134B6D">
        <w:rPr>
          <w:spacing w:val="1"/>
          <w:sz w:val="24"/>
          <w:szCs w:val="24"/>
        </w:rPr>
        <w:t xml:space="preserve"> </w:t>
      </w:r>
      <w:r w:rsidRPr="00134B6D">
        <w:rPr>
          <w:sz w:val="24"/>
          <w:szCs w:val="24"/>
        </w:rPr>
        <w:t>приносящих</w:t>
      </w:r>
      <w:r w:rsidRPr="00134B6D">
        <w:rPr>
          <w:spacing w:val="6"/>
          <w:sz w:val="24"/>
          <w:szCs w:val="24"/>
        </w:rPr>
        <w:t xml:space="preserve"> </w:t>
      </w:r>
      <w:r w:rsidRPr="00134B6D">
        <w:rPr>
          <w:sz w:val="24"/>
          <w:szCs w:val="24"/>
        </w:rPr>
        <w:t>вред</w:t>
      </w:r>
      <w:r w:rsidRPr="00134B6D">
        <w:rPr>
          <w:spacing w:val="5"/>
          <w:sz w:val="24"/>
          <w:szCs w:val="24"/>
        </w:rPr>
        <w:t xml:space="preserve"> </w:t>
      </w:r>
      <w:r w:rsidRPr="00134B6D">
        <w:rPr>
          <w:spacing w:val="-2"/>
          <w:sz w:val="24"/>
          <w:szCs w:val="24"/>
        </w:rPr>
        <w:t>окружающей</w:t>
      </w:r>
    </w:p>
    <w:p w:rsidR="007F7EA8" w:rsidRPr="00134B6D" w:rsidRDefault="008E1C6C" w:rsidP="00134B6D">
      <w:pPr>
        <w:pStyle w:val="a3"/>
        <w:tabs>
          <w:tab w:val="left" w:pos="567"/>
        </w:tabs>
        <w:spacing w:line="276" w:lineRule="auto"/>
        <w:ind w:left="-567" w:right="-568" w:firstLine="851"/>
      </w:pPr>
      <w:r w:rsidRPr="00134B6D">
        <w:rPr>
          <w:spacing w:val="-2"/>
        </w:rPr>
        <w:lastRenderedPageBreak/>
        <w:t>среде;</w:t>
      </w:r>
    </w:p>
    <w:p w:rsidR="007F7EA8" w:rsidRPr="00134B6D" w:rsidRDefault="008E1C6C" w:rsidP="00134B6D">
      <w:pPr>
        <w:pStyle w:val="a5"/>
        <w:numPr>
          <w:ilvl w:val="3"/>
          <w:numId w:val="81"/>
        </w:numPr>
        <w:tabs>
          <w:tab w:val="left" w:pos="567"/>
          <w:tab w:val="left" w:pos="2095"/>
        </w:tabs>
        <w:spacing w:line="276" w:lineRule="auto"/>
        <w:ind w:left="-567" w:right="-568" w:firstLine="851"/>
        <w:rPr>
          <w:sz w:val="24"/>
          <w:szCs w:val="24"/>
        </w:rPr>
      </w:pPr>
      <w:r w:rsidRPr="00134B6D">
        <w:rPr>
          <w:sz w:val="24"/>
          <w:szCs w:val="24"/>
        </w:rPr>
        <w:t>умение</w:t>
      </w:r>
      <w:r w:rsidRPr="00134B6D">
        <w:rPr>
          <w:spacing w:val="42"/>
          <w:sz w:val="24"/>
          <w:szCs w:val="24"/>
        </w:rPr>
        <w:t xml:space="preserve"> </w:t>
      </w:r>
      <w:r w:rsidRPr="00134B6D">
        <w:rPr>
          <w:sz w:val="24"/>
          <w:szCs w:val="24"/>
        </w:rPr>
        <w:t>прогнозировать,</w:t>
      </w:r>
      <w:r w:rsidRPr="00134B6D">
        <w:rPr>
          <w:spacing w:val="45"/>
          <w:sz w:val="24"/>
          <w:szCs w:val="24"/>
        </w:rPr>
        <w:t xml:space="preserve"> </w:t>
      </w:r>
      <w:r w:rsidRPr="00134B6D">
        <w:rPr>
          <w:sz w:val="24"/>
          <w:szCs w:val="24"/>
        </w:rPr>
        <w:t>в</w:t>
      </w:r>
      <w:r w:rsidRPr="00134B6D">
        <w:rPr>
          <w:spacing w:val="46"/>
          <w:sz w:val="24"/>
          <w:szCs w:val="24"/>
        </w:rPr>
        <w:t xml:space="preserve"> </w:t>
      </w:r>
      <w:r w:rsidRPr="00134B6D">
        <w:rPr>
          <w:sz w:val="24"/>
          <w:szCs w:val="24"/>
        </w:rPr>
        <w:t>том</w:t>
      </w:r>
      <w:r w:rsidRPr="00134B6D">
        <w:rPr>
          <w:spacing w:val="45"/>
          <w:sz w:val="24"/>
          <w:szCs w:val="24"/>
        </w:rPr>
        <w:t xml:space="preserve"> </w:t>
      </w:r>
      <w:r w:rsidRPr="00134B6D">
        <w:rPr>
          <w:sz w:val="24"/>
          <w:szCs w:val="24"/>
        </w:rPr>
        <w:t>числе</w:t>
      </w:r>
      <w:r w:rsidRPr="00134B6D">
        <w:rPr>
          <w:spacing w:val="46"/>
          <w:sz w:val="24"/>
          <w:szCs w:val="24"/>
        </w:rPr>
        <w:t xml:space="preserve"> </w:t>
      </w:r>
      <w:r w:rsidRPr="00134B6D">
        <w:rPr>
          <w:sz w:val="24"/>
          <w:szCs w:val="24"/>
        </w:rPr>
        <w:t>на</w:t>
      </w:r>
      <w:r w:rsidRPr="00134B6D">
        <w:rPr>
          <w:spacing w:val="44"/>
          <w:sz w:val="24"/>
          <w:szCs w:val="24"/>
        </w:rPr>
        <w:t xml:space="preserve"> </w:t>
      </w:r>
      <w:r w:rsidRPr="00134B6D">
        <w:rPr>
          <w:sz w:val="24"/>
          <w:szCs w:val="24"/>
        </w:rPr>
        <w:t>основе</w:t>
      </w:r>
      <w:r w:rsidRPr="00134B6D">
        <w:rPr>
          <w:spacing w:val="45"/>
          <w:sz w:val="24"/>
          <w:szCs w:val="24"/>
        </w:rPr>
        <w:t xml:space="preserve"> </w:t>
      </w:r>
      <w:r w:rsidRPr="00134B6D">
        <w:rPr>
          <w:spacing w:val="-2"/>
          <w:sz w:val="24"/>
          <w:szCs w:val="24"/>
        </w:rPr>
        <w:t>применения</w:t>
      </w:r>
    </w:p>
    <w:p w:rsidR="007F7EA8" w:rsidRPr="00134B6D" w:rsidRDefault="008E1C6C" w:rsidP="00134B6D">
      <w:pPr>
        <w:pStyle w:val="a3"/>
        <w:tabs>
          <w:tab w:val="left" w:pos="567"/>
          <w:tab w:val="left" w:pos="2530"/>
          <w:tab w:val="left" w:pos="3523"/>
          <w:tab w:val="left" w:pos="5528"/>
          <w:tab w:val="left" w:pos="7238"/>
        </w:tabs>
        <w:spacing w:line="276" w:lineRule="auto"/>
        <w:ind w:left="-567" w:right="-568" w:firstLine="851"/>
      </w:pPr>
      <w:r w:rsidRPr="00134B6D">
        <w:rPr>
          <w:spacing w:val="-2"/>
        </w:rPr>
        <w:t>географических</w:t>
      </w:r>
      <w:r w:rsidRPr="00134B6D">
        <w:tab/>
      </w:r>
      <w:r w:rsidRPr="00134B6D">
        <w:rPr>
          <w:spacing w:val="-2"/>
        </w:rPr>
        <w:t>знаний,</w:t>
      </w:r>
      <w:r w:rsidRPr="00134B6D">
        <w:tab/>
      </w:r>
      <w:r w:rsidRPr="00134B6D">
        <w:rPr>
          <w:spacing w:val="-2"/>
        </w:rPr>
        <w:t>неблагоприятные</w:t>
      </w:r>
      <w:r w:rsidRPr="00134B6D">
        <w:tab/>
      </w:r>
      <w:r w:rsidRPr="00134B6D">
        <w:rPr>
          <w:spacing w:val="-2"/>
        </w:rPr>
        <w:t>экологические</w:t>
      </w:r>
      <w:r w:rsidRPr="00134B6D">
        <w:tab/>
      </w:r>
      <w:r w:rsidRPr="00134B6D">
        <w:rPr>
          <w:spacing w:val="-2"/>
        </w:rPr>
        <w:t xml:space="preserve">последствия </w:t>
      </w:r>
      <w:r w:rsidRPr="00134B6D">
        <w:t>предпринимаемых действий, предотвращать их;</w:t>
      </w:r>
    </w:p>
    <w:p w:rsidR="007F7EA8" w:rsidRPr="00134B6D" w:rsidRDefault="008E1C6C" w:rsidP="00134B6D">
      <w:pPr>
        <w:pStyle w:val="a5"/>
        <w:numPr>
          <w:ilvl w:val="3"/>
          <w:numId w:val="81"/>
        </w:numPr>
        <w:tabs>
          <w:tab w:val="left" w:pos="567"/>
          <w:tab w:val="left" w:pos="2095"/>
          <w:tab w:val="left" w:pos="3892"/>
          <w:tab w:val="left" w:pos="5074"/>
          <w:tab w:val="left" w:pos="7003"/>
        </w:tabs>
        <w:spacing w:line="276" w:lineRule="auto"/>
        <w:ind w:left="-567" w:right="-568" w:firstLine="851"/>
        <w:rPr>
          <w:sz w:val="24"/>
          <w:szCs w:val="24"/>
        </w:rPr>
      </w:pPr>
      <w:r w:rsidRPr="00134B6D">
        <w:rPr>
          <w:spacing w:val="-2"/>
          <w:sz w:val="24"/>
          <w:szCs w:val="24"/>
        </w:rPr>
        <w:t>расширение</w:t>
      </w:r>
      <w:r w:rsidRPr="00134B6D">
        <w:rPr>
          <w:sz w:val="24"/>
          <w:szCs w:val="24"/>
        </w:rPr>
        <w:tab/>
      </w:r>
      <w:r w:rsidRPr="00134B6D">
        <w:rPr>
          <w:spacing w:val="-2"/>
          <w:sz w:val="24"/>
          <w:szCs w:val="24"/>
        </w:rPr>
        <w:t>опыта</w:t>
      </w:r>
      <w:r w:rsidRPr="00134B6D">
        <w:rPr>
          <w:sz w:val="24"/>
          <w:szCs w:val="24"/>
        </w:rPr>
        <w:tab/>
      </w:r>
      <w:r w:rsidRPr="00134B6D">
        <w:rPr>
          <w:spacing w:val="-2"/>
          <w:sz w:val="24"/>
          <w:szCs w:val="24"/>
        </w:rPr>
        <w:t>деятельности</w:t>
      </w:r>
      <w:r w:rsidRPr="00134B6D">
        <w:rPr>
          <w:sz w:val="24"/>
          <w:szCs w:val="24"/>
        </w:rPr>
        <w:tab/>
      </w:r>
      <w:r w:rsidRPr="00134B6D">
        <w:rPr>
          <w:spacing w:val="-2"/>
          <w:sz w:val="24"/>
          <w:szCs w:val="24"/>
        </w:rPr>
        <w:t>экологической направленности;</w:t>
      </w:r>
    </w:p>
    <w:p w:rsidR="007F7EA8" w:rsidRPr="00134B6D" w:rsidRDefault="008E1C6C" w:rsidP="00134B6D">
      <w:pPr>
        <w:pStyle w:val="a3"/>
        <w:tabs>
          <w:tab w:val="left" w:pos="567"/>
        </w:tabs>
        <w:spacing w:line="276" w:lineRule="auto"/>
        <w:ind w:left="-567" w:right="-568" w:firstLine="851"/>
      </w:pPr>
      <w:r w:rsidRPr="00134B6D">
        <w:t>МЕТАПРЕДМЕТНЫЕ</w:t>
      </w:r>
      <w:r w:rsidRPr="00134B6D">
        <w:rPr>
          <w:spacing w:val="-11"/>
        </w:rPr>
        <w:t xml:space="preserve"> </w:t>
      </w:r>
      <w:r w:rsidRPr="00134B6D">
        <w:rPr>
          <w:spacing w:val="-2"/>
        </w:rPr>
        <w:t>РЕЗУЛЬТАТЫ</w:t>
      </w:r>
    </w:p>
    <w:p w:rsidR="007F7EA8" w:rsidRPr="00134B6D" w:rsidRDefault="008E1C6C" w:rsidP="00134B6D">
      <w:pPr>
        <w:pStyle w:val="a3"/>
        <w:tabs>
          <w:tab w:val="left" w:pos="567"/>
        </w:tabs>
        <w:spacing w:line="276" w:lineRule="auto"/>
        <w:ind w:left="-567" w:right="-568" w:firstLine="851"/>
      </w:pPr>
      <w:r w:rsidRPr="00134B6D">
        <w:t>Метапредметные</w:t>
      </w:r>
      <w:r w:rsidRPr="00134B6D">
        <w:rPr>
          <w:spacing w:val="40"/>
        </w:rPr>
        <w:t xml:space="preserve"> </w:t>
      </w:r>
      <w:r w:rsidRPr="00134B6D">
        <w:t>результаты</w:t>
      </w:r>
      <w:r w:rsidRPr="00134B6D">
        <w:rPr>
          <w:spacing w:val="40"/>
        </w:rPr>
        <w:t xml:space="preserve"> </w:t>
      </w:r>
      <w:r w:rsidRPr="00134B6D">
        <w:t>освоения</w:t>
      </w:r>
      <w:r w:rsidRPr="00134B6D">
        <w:rPr>
          <w:spacing w:val="40"/>
        </w:rPr>
        <w:t xml:space="preserve"> </w:t>
      </w:r>
      <w:r w:rsidRPr="00134B6D">
        <w:t>основной</w:t>
      </w:r>
      <w:r w:rsidRPr="00134B6D">
        <w:rPr>
          <w:spacing w:val="40"/>
        </w:rPr>
        <w:t xml:space="preserve"> </w:t>
      </w:r>
      <w:r w:rsidRPr="00134B6D">
        <w:t>образовательной программы среднего общего образования должны отражать:</w:t>
      </w:r>
    </w:p>
    <w:p w:rsidR="007F7EA8" w:rsidRPr="00134B6D" w:rsidRDefault="008E1C6C" w:rsidP="00134B6D">
      <w:pPr>
        <w:pStyle w:val="a3"/>
        <w:tabs>
          <w:tab w:val="left" w:pos="567"/>
          <w:tab w:val="left" w:pos="2973"/>
          <w:tab w:val="left" w:pos="5182"/>
          <w:tab w:val="left" w:pos="6695"/>
        </w:tabs>
        <w:spacing w:line="276" w:lineRule="auto"/>
        <w:ind w:left="-567" w:right="-568" w:firstLine="851"/>
      </w:pPr>
      <w:r w:rsidRPr="00134B6D">
        <w:rPr>
          <w:spacing w:val="-2"/>
        </w:rPr>
        <w:t>Овладение</w:t>
      </w:r>
      <w:r w:rsidRPr="00134B6D">
        <w:tab/>
      </w:r>
      <w:r w:rsidRPr="00134B6D">
        <w:rPr>
          <w:spacing w:val="-2"/>
        </w:rPr>
        <w:t>универсальными</w:t>
      </w:r>
      <w:r w:rsidRPr="00134B6D">
        <w:tab/>
      </w:r>
      <w:r w:rsidRPr="00134B6D">
        <w:rPr>
          <w:spacing w:val="-2"/>
        </w:rPr>
        <w:t>учебными</w:t>
      </w:r>
      <w:r w:rsidRPr="00134B6D">
        <w:tab/>
      </w:r>
      <w:r w:rsidRPr="00134B6D">
        <w:rPr>
          <w:spacing w:val="-2"/>
        </w:rPr>
        <w:t>познавательными действиями:</w:t>
      </w:r>
    </w:p>
    <w:p w:rsidR="007F7EA8" w:rsidRPr="00134B6D" w:rsidRDefault="008E1C6C" w:rsidP="00134B6D">
      <w:pPr>
        <w:pStyle w:val="a3"/>
        <w:tabs>
          <w:tab w:val="left" w:pos="567"/>
        </w:tabs>
        <w:spacing w:line="276" w:lineRule="auto"/>
        <w:ind w:left="-567" w:right="-568" w:firstLine="851"/>
      </w:pPr>
      <w:r w:rsidRPr="00134B6D">
        <w:t>а)</w:t>
      </w:r>
      <w:r w:rsidRPr="00134B6D">
        <w:rPr>
          <w:spacing w:val="-3"/>
        </w:rPr>
        <w:t xml:space="preserve"> </w:t>
      </w:r>
      <w:r w:rsidRPr="00134B6D">
        <w:t>базовые</w:t>
      </w:r>
      <w:r w:rsidRPr="00134B6D">
        <w:rPr>
          <w:spacing w:val="-3"/>
        </w:rPr>
        <w:t xml:space="preserve"> </w:t>
      </w:r>
      <w:r w:rsidRPr="00134B6D">
        <w:t>логические</w:t>
      </w:r>
      <w:r w:rsidRPr="00134B6D">
        <w:rPr>
          <w:spacing w:val="-3"/>
        </w:rPr>
        <w:t xml:space="preserve"> </w:t>
      </w:r>
      <w:r w:rsidRPr="00134B6D">
        <w:rPr>
          <w:spacing w:val="-2"/>
        </w:rPr>
        <w:t>действия: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устанавливать существенный признак или основания для сравнения, классификации географических объектов, процессов и явлений</w:t>
      </w:r>
      <w:r w:rsidRPr="00134B6D">
        <w:rPr>
          <w:spacing w:val="40"/>
          <w:sz w:val="24"/>
          <w:szCs w:val="24"/>
        </w:rPr>
        <w:t xml:space="preserve"> </w:t>
      </w:r>
      <w:r w:rsidRPr="00134B6D">
        <w:rPr>
          <w:sz w:val="24"/>
          <w:szCs w:val="24"/>
        </w:rPr>
        <w:t>и обобщения;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определять цели деятельности, задавать параметры и критерии их достижения;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разрабатывать план решения географической задачи с учётом анализа имеющихся материальных и нематериальных ресурсов;</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выявлять закономерности</w:t>
      </w:r>
      <w:r w:rsidRPr="00134B6D">
        <w:rPr>
          <w:spacing w:val="-2"/>
          <w:sz w:val="24"/>
          <w:szCs w:val="24"/>
        </w:rPr>
        <w:t xml:space="preserve"> </w:t>
      </w:r>
      <w:r w:rsidRPr="00134B6D">
        <w:rPr>
          <w:sz w:val="24"/>
          <w:szCs w:val="24"/>
        </w:rPr>
        <w:t>и противоречия в</w:t>
      </w:r>
      <w:r w:rsidRPr="00134B6D">
        <w:rPr>
          <w:spacing w:val="-1"/>
          <w:sz w:val="24"/>
          <w:szCs w:val="24"/>
        </w:rPr>
        <w:t xml:space="preserve"> </w:t>
      </w:r>
      <w:r w:rsidRPr="00134B6D">
        <w:rPr>
          <w:sz w:val="24"/>
          <w:szCs w:val="24"/>
        </w:rPr>
        <w:t>рассматриваемых явлениях с учётом предложенной географической задачи;</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вносить коррективы в деятельность, оценивать соответствие результатов целям;</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креативно мыслить при поиске путей решения жизненных проблем, имеющих географические аспекты;</w:t>
      </w:r>
    </w:p>
    <w:p w:rsidR="007F7EA8" w:rsidRPr="00134B6D" w:rsidRDefault="008E1C6C" w:rsidP="00134B6D">
      <w:pPr>
        <w:pStyle w:val="a3"/>
        <w:tabs>
          <w:tab w:val="left" w:pos="567"/>
        </w:tabs>
        <w:spacing w:line="276" w:lineRule="auto"/>
        <w:ind w:left="-567" w:right="-568" w:firstLine="851"/>
      </w:pPr>
      <w:r w:rsidRPr="00134B6D">
        <w:t>б)</w:t>
      </w:r>
      <w:r w:rsidRPr="00134B6D">
        <w:rPr>
          <w:spacing w:val="-4"/>
        </w:rPr>
        <w:t xml:space="preserve"> </w:t>
      </w:r>
      <w:r w:rsidRPr="00134B6D">
        <w:t>базовые</w:t>
      </w:r>
      <w:r w:rsidRPr="00134B6D">
        <w:rPr>
          <w:spacing w:val="-4"/>
        </w:rPr>
        <w:t xml:space="preserve"> </w:t>
      </w:r>
      <w:r w:rsidRPr="00134B6D">
        <w:t>исследовательские</w:t>
      </w:r>
      <w:r w:rsidRPr="00134B6D">
        <w:rPr>
          <w:spacing w:val="-3"/>
        </w:rPr>
        <w:t xml:space="preserve"> </w:t>
      </w:r>
      <w:r w:rsidRPr="00134B6D">
        <w:rPr>
          <w:spacing w:val="-2"/>
        </w:rPr>
        <w:t>действия: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владеть навыками учебно-исследовательской и проектной деятельности,</w:t>
      </w:r>
      <w:r w:rsidRPr="00134B6D">
        <w:rPr>
          <w:spacing w:val="-6"/>
          <w:sz w:val="24"/>
          <w:szCs w:val="24"/>
        </w:rPr>
        <w:t xml:space="preserve"> </w:t>
      </w:r>
      <w:r w:rsidRPr="00134B6D">
        <w:rPr>
          <w:sz w:val="24"/>
          <w:szCs w:val="24"/>
        </w:rPr>
        <w:t>навыками</w:t>
      </w:r>
      <w:r w:rsidRPr="00134B6D">
        <w:rPr>
          <w:spacing w:val="-3"/>
          <w:sz w:val="24"/>
          <w:szCs w:val="24"/>
        </w:rPr>
        <w:t xml:space="preserve"> </w:t>
      </w:r>
      <w:r w:rsidRPr="00134B6D">
        <w:rPr>
          <w:sz w:val="24"/>
          <w:szCs w:val="24"/>
        </w:rPr>
        <w:t>разрешения</w:t>
      </w:r>
      <w:r w:rsidRPr="00134B6D">
        <w:rPr>
          <w:spacing w:val="-7"/>
          <w:sz w:val="24"/>
          <w:szCs w:val="24"/>
        </w:rPr>
        <w:t xml:space="preserve"> </w:t>
      </w:r>
      <w:r w:rsidRPr="00134B6D">
        <w:rPr>
          <w:sz w:val="24"/>
          <w:szCs w:val="24"/>
        </w:rPr>
        <w:t>проблем,</w:t>
      </w:r>
      <w:r w:rsidRPr="00134B6D">
        <w:rPr>
          <w:spacing w:val="-6"/>
          <w:sz w:val="24"/>
          <w:szCs w:val="24"/>
        </w:rPr>
        <w:t xml:space="preserve"> </w:t>
      </w:r>
      <w:r w:rsidRPr="00134B6D">
        <w:rPr>
          <w:sz w:val="24"/>
          <w:szCs w:val="24"/>
        </w:rPr>
        <w:t>способностью</w:t>
      </w:r>
      <w:r w:rsidRPr="00134B6D">
        <w:rPr>
          <w:spacing w:val="-6"/>
          <w:sz w:val="24"/>
          <w:szCs w:val="24"/>
        </w:rPr>
        <w:t xml:space="preserve"> </w:t>
      </w:r>
      <w:r w:rsidRPr="00134B6D">
        <w:rPr>
          <w:sz w:val="24"/>
          <w:szCs w:val="24"/>
        </w:rPr>
        <w:t>и</w:t>
      </w:r>
      <w:r w:rsidRPr="00134B6D">
        <w:rPr>
          <w:spacing w:val="-3"/>
          <w:sz w:val="24"/>
          <w:szCs w:val="24"/>
        </w:rPr>
        <w:t xml:space="preserve"> </w:t>
      </w:r>
      <w:r w:rsidRPr="00134B6D">
        <w:rPr>
          <w:sz w:val="24"/>
          <w:szCs w:val="24"/>
        </w:rPr>
        <w:t>готовностью к самостоятельному поиску методов решения практических</w:t>
      </w:r>
      <w:r w:rsidRPr="00134B6D">
        <w:rPr>
          <w:spacing w:val="40"/>
          <w:sz w:val="24"/>
          <w:szCs w:val="24"/>
        </w:rPr>
        <w:t xml:space="preserve"> </w:t>
      </w:r>
      <w:r w:rsidRPr="00134B6D">
        <w:rPr>
          <w:sz w:val="24"/>
          <w:szCs w:val="24"/>
        </w:rPr>
        <w:t>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владеть научной терминологией, ключевыми понятиями и </w:t>
      </w:r>
      <w:r w:rsidRPr="00134B6D">
        <w:rPr>
          <w:spacing w:val="-2"/>
          <w:sz w:val="24"/>
          <w:szCs w:val="24"/>
        </w:rPr>
        <w:t>методами;</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формулировать собственные задачи в образовательной деятельности и жизненных ситуациях;</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w:t>
      </w:r>
      <w:r w:rsidRPr="00134B6D">
        <w:rPr>
          <w:spacing w:val="-2"/>
          <w:sz w:val="24"/>
          <w:szCs w:val="24"/>
        </w:rPr>
        <w:t>решения;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анализировать полученные в ходе решения задачи</w:t>
      </w:r>
      <w:r w:rsidRPr="00134B6D">
        <w:rPr>
          <w:spacing w:val="40"/>
          <w:sz w:val="24"/>
          <w:szCs w:val="24"/>
        </w:rPr>
        <w:t xml:space="preserve"> </w:t>
      </w:r>
      <w:r w:rsidRPr="00134B6D">
        <w:rPr>
          <w:sz w:val="24"/>
          <w:szCs w:val="24"/>
        </w:rPr>
        <w:t>результаты, критически оценивать их достоверность, прогнозировать изменение в новых условиях;</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давать</w:t>
      </w:r>
      <w:r w:rsidRPr="00134B6D">
        <w:rPr>
          <w:spacing w:val="48"/>
          <w:sz w:val="24"/>
          <w:szCs w:val="24"/>
        </w:rPr>
        <w:t xml:space="preserve"> </w:t>
      </w:r>
      <w:r w:rsidRPr="00134B6D">
        <w:rPr>
          <w:sz w:val="24"/>
          <w:szCs w:val="24"/>
        </w:rPr>
        <w:t>оценку</w:t>
      </w:r>
      <w:r w:rsidRPr="00134B6D">
        <w:rPr>
          <w:spacing w:val="43"/>
          <w:sz w:val="24"/>
          <w:szCs w:val="24"/>
        </w:rPr>
        <w:t xml:space="preserve"> </w:t>
      </w:r>
      <w:r w:rsidRPr="00134B6D">
        <w:rPr>
          <w:sz w:val="24"/>
          <w:szCs w:val="24"/>
        </w:rPr>
        <w:t>новым</w:t>
      </w:r>
      <w:r w:rsidRPr="00134B6D">
        <w:rPr>
          <w:spacing w:val="51"/>
          <w:sz w:val="24"/>
          <w:szCs w:val="24"/>
        </w:rPr>
        <w:t xml:space="preserve"> </w:t>
      </w:r>
      <w:r w:rsidRPr="00134B6D">
        <w:rPr>
          <w:sz w:val="24"/>
          <w:szCs w:val="24"/>
        </w:rPr>
        <w:t>ситуациям,</w:t>
      </w:r>
      <w:r w:rsidRPr="00134B6D">
        <w:rPr>
          <w:spacing w:val="50"/>
          <w:sz w:val="24"/>
          <w:szCs w:val="24"/>
        </w:rPr>
        <w:t xml:space="preserve"> </w:t>
      </w:r>
      <w:r w:rsidRPr="00134B6D">
        <w:rPr>
          <w:sz w:val="24"/>
          <w:szCs w:val="24"/>
        </w:rPr>
        <w:t>оценивать</w:t>
      </w:r>
      <w:r w:rsidRPr="00134B6D">
        <w:rPr>
          <w:spacing w:val="48"/>
          <w:sz w:val="24"/>
          <w:szCs w:val="24"/>
        </w:rPr>
        <w:t xml:space="preserve"> </w:t>
      </w:r>
      <w:r w:rsidRPr="00134B6D">
        <w:rPr>
          <w:spacing w:val="-2"/>
          <w:sz w:val="24"/>
          <w:szCs w:val="24"/>
        </w:rPr>
        <w:t>приобретённый</w:t>
      </w:r>
    </w:p>
    <w:p w:rsidR="007F7EA8" w:rsidRPr="00134B6D" w:rsidRDefault="008E1C6C" w:rsidP="00134B6D">
      <w:pPr>
        <w:pStyle w:val="a3"/>
        <w:tabs>
          <w:tab w:val="left" w:pos="567"/>
        </w:tabs>
        <w:spacing w:line="276" w:lineRule="auto"/>
        <w:ind w:left="-567" w:right="-568" w:firstLine="851"/>
      </w:pPr>
      <w:r w:rsidRPr="00134B6D">
        <w:rPr>
          <w:spacing w:val="-2"/>
        </w:rPr>
        <w:lastRenderedPageBreak/>
        <w:t>опыт;</w:t>
      </w:r>
    </w:p>
    <w:p w:rsidR="007F7EA8" w:rsidRPr="00134B6D" w:rsidRDefault="008E1C6C" w:rsidP="00134B6D">
      <w:pPr>
        <w:pStyle w:val="a5"/>
        <w:numPr>
          <w:ilvl w:val="3"/>
          <w:numId w:val="81"/>
        </w:numPr>
        <w:tabs>
          <w:tab w:val="left" w:pos="567"/>
          <w:tab w:val="left" w:pos="2095"/>
        </w:tabs>
        <w:spacing w:line="276" w:lineRule="auto"/>
        <w:ind w:left="-567" w:right="-568" w:firstLine="851"/>
        <w:rPr>
          <w:sz w:val="24"/>
          <w:szCs w:val="24"/>
        </w:rPr>
      </w:pPr>
      <w:r w:rsidRPr="00134B6D">
        <w:rPr>
          <w:sz w:val="24"/>
          <w:szCs w:val="24"/>
        </w:rPr>
        <w:t>уметь</w:t>
      </w:r>
      <w:r w:rsidRPr="00134B6D">
        <w:rPr>
          <w:spacing w:val="36"/>
          <w:sz w:val="24"/>
          <w:szCs w:val="24"/>
        </w:rPr>
        <w:t xml:space="preserve"> </w:t>
      </w:r>
      <w:r w:rsidRPr="00134B6D">
        <w:rPr>
          <w:sz w:val="24"/>
          <w:szCs w:val="24"/>
        </w:rPr>
        <w:t>переносить</w:t>
      </w:r>
      <w:r w:rsidRPr="00134B6D">
        <w:rPr>
          <w:spacing w:val="37"/>
          <w:sz w:val="24"/>
          <w:szCs w:val="24"/>
        </w:rPr>
        <w:t xml:space="preserve"> </w:t>
      </w:r>
      <w:r w:rsidRPr="00134B6D">
        <w:rPr>
          <w:sz w:val="24"/>
          <w:szCs w:val="24"/>
        </w:rPr>
        <w:t>знания</w:t>
      </w:r>
      <w:r w:rsidRPr="00134B6D">
        <w:rPr>
          <w:spacing w:val="37"/>
          <w:sz w:val="24"/>
          <w:szCs w:val="24"/>
        </w:rPr>
        <w:t xml:space="preserve"> </w:t>
      </w:r>
      <w:r w:rsidRPr="00134B6D">
        <w:rPr>
          <w:sz w:val="24"/>
          <w:szCs w:val="24"/>
        </w:rPr>
        <w:t>в</w:t>
      </w:r>
      <w:r w:rsidRPr="00134B6D">
        <w:rPr>
          <w:spacing w:val="36"/>
          <w:sz w:val="24"/>
          <w:szCs w:val="24"/>
        </w:rPr>
        <w:t xml:space="preserve"> </w:t>
      </w:r>
      <w:r w:rsidRPr="00134B6D">
        <w:rPr>
          <w:sz w:val="24"/>
          <w:szCs w:val="24"/>
        </w:rPr>
        <w:t>познавательную</w:t>
      </w:r>
      <w:r w:rsidRPr="00134B6D">
        <w:rPr>
          <w:spacing w:val="37"/>
          <w:sz w:val="24"/>
          <w:szCs w:val="24"/>
        </w:rPr>
        <w:t xml:space="preserve"> </w:t>
      </w:r>
      <w:r w:rsidRPr="00134B6D">
        <w:rPr>
          <w:sz w:val="24"/>
          <w:szCs w:val="24"/>
        </w:rPr>
        <w:t>и</w:t>
      </w:r>
      <w:r w:rsidRPr="00134B6D">
        <w:rPr>
          <w:spacing w:val="37"/>
          <w:sz w:val="24"/>
          <w:szCs w:val="24"/>
        </w:rPr>
        <w:t xml:space="preserve"> </w:t>
      </w:r>
      <w:r w:rsidRPr="00134B6D">
        <w:rPr>
          <w:spacing w:val="-2"/>
          <w:sz w:val="24"/>
          <w:szCs w:val="24"/>
        </w:rPr>
        <w:t>практическую</w:t>
      </w:r>
    </w:p>
    <w:p w:rsidR="007F7EA8" w:rsidRPr="00134B6D" w:rsidRDefault="008E1C6C" w:rsidP="00134B6D">
      <w:pPr>
        <w:pStyle w:val="a3"/>
        <w:tabs>
          <w:tab w:val="left" w:pos="567"/>
        </w:tabs>
        <w:spacing w:line="276" w:lineRule="auto"/>
        <w:ind w:left="-567" w:right="-568" w:firstLine="851"/>
      </w:pPr>
      <w:r w:rsidRPr="00134B6D">
        <w:t>области</w:t>
      </w:r>
      <w:r w:rsidRPr="00134B6D">
        <w:rPr>
          <w:spacing w:val="-2"/>
        </w:rPr>
        <w:t xml:space="preserve"> жизнедеятельности;</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уметь</w:t>
      </w:r>
      <w:r w:rsidRPr="00134B6D">
        <w:rPr>
          <w:spacing w:val="-6"/>
          <w:sz w:val="24"/>
          <w:szCs w:val="24"/>
        </w:rPr>
        <w:t xml:space="preserve"> </w:t>
      </w:r>
      <w:r w:rsidRPr="00134B6D">
        <w:rPr>
          <w:sz w:val="24"/>
          <w:szCs w:val="24"/>
        </w:rPr>
        <w:t>интегрировать</w:t>
      </w:r>
      <w:r w:rsidRPr="00134B6D">
        <w:rPr>
          <w:spacing w:val="-4"/>
          <w:sz w:val="24"/>
          <w:szCs w:val="24"/>
        </w:rPr>
        <w:t xml:space="preserve"> </w:t>
      </w:r>
      <w:r w:rsidRPr="00134B6D">
        <w:rPr>
          <w:sz w:val="24"/>
          <w:szCs w:val="24"/>
        </w:rPr>
        <w:t>знания</w:t>
      </w:r>
      <w:r w:rsidRPr="00134B6D">
        <w:rPr>
          <w:spacing w:val="-4"/>
          <w:sz w:val="24"/>
          <w:szCs w:val="24"/>
        </w:rPr>
        <w:t xml:space="preserve"> </w:t>
      </w:r>
      <w:r w:rsidRPr="00134B6D">
        <w:rPr>
          <w:sz w:val="24"/>
          <w:szCs w:val="24"/>
        </w:rPr>
        <w:t>из</w:t>
      </w:r>
      <w:r w:rsidRPr="00134B6D">
        <w:rPr>
          <w:spacing w:val="-4"/>
          <w:sz w:val="24"/>
          <w:szCs w:val="24"/>
        </w:rPr>
        <w:t xml:space="preserve"> </w:t>
      </w:r>
      <w:r w:rsidRPr="00134B6D">
        <w:rPr>
          <w:sz w:val="24"/>
          <w:szCs w:val="24"/>
        </w:rPr>
        <w:t>разных</w:t>
      </w:r>
      <w:r w:rsidRPr="00134B6D">
        <w:rPr>
          <w:spacing w:val="-2"/>
          <w:sz w:val="24"/>
          <w:szCs w:val="24"/>
        </w:rPr>
        <w:t xml:space="preserve"> </w:t>
      </w:r>
      <w:r w:rsidRPr="00134B6D">
        <w:rPr>
          <w:sz w:val="24"/>
          <w:szCs w:val="24"/>
        </w:rPr>
        <w:t>предметных</w:t>
      </w:r>
      <w:r w:rsidRPr="00134B6D">
        <w:rPr>
          <w:spacing w:val="-3"/>
          <w:sz w:val="24"/>
          <w:szCs w:val="24"/>
        </w:rPr>
        <w:t xml:space="preserve"> </w:t>
      </w:r>
      <w:r w:rsidRPr="00134B6D">
        <w:rPr>
          <w:spacing w:val="-2"/>
          <w:sz w:val="24"/>
          <w:szCs w:val="24"/>
        </w:rPr>
        <w:t>областей;</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выдвигать новые идеи, предлагать оригинальные подходы и решения, ставить проблемы и задачи, допускающие альтернативные </w:t>
      </w:r>
      <w:r w:rsidRPr="00134B6D">
        <w:rPr>
          <w:spacing w:val="-2"/>
          <w:sz w:val="24"/>
          <w:szCs w:val="24"/>
        </w:rPr>
        <w:t>решения;</w:t>
      </w:r>
    </w:p>
    <w:p w:rsidR="007F7EA8" w:rsidRPr="00134B6D" w:rsidRDefault="008E1C6C" w:rsidP="00134B6D">
      <w:pPr>
        <w:pStyle w:val="a3"/>
        <w:tabs>
          <w:tab w:val="left" w:pos="567"/>
        </w:tabs>
        <w:spacing w:line="276" w:lineRule="auto"/>
        <w:ind w:left="-567" w:right="-568" w:firstLine="851"/>
      </w:pPr>
      <w:r w:rsidRPr="00134B6D">
        <w:t>в)</w:t>
      </w:r>
      <w:r w:rsidRPr="00134B6D">
        <w:rPr>
          <w:spacing w:val="-3"/>
        </w:rPr>
        <w:t xml:space="preserve"> </w:t>
      </w:r>
      <w:r w:rsidRPr="00134B6D">
        <w:t>работа</w:t>
      </w:r>
      <w:r w:rsidRPr="00134B6D">
        <w:rPr>
          <w:spacing w:val="-1"/>
        </w:rPr>
        <w:t xml:space="preserve"> </w:t>
      </w:r>
      <w:r w:rsidRPr="00134B6D">
        <w:t>с</w:t>
      </w:r>
      <w:r w:rsidRPr="00134B6D">
        <w:rPr>
          <w:spacing w:val="-1"/>
        </w:rPr>
        <w:t xml:space="preserve"> </w:t>
      </w:r>
      <w:r w:rsidRPr="00134B6D">
        <w:rPr>
          <w:spacing w:val="-2"/>
        </w:rPr>
        <w:t>информацией:</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выбирать и использовать различные источники географической</w:t>
      </w:r>
      <w:r w:rsidRPr="00134B6D">
        <w:rPr>
          <w:spacing w:val="-2"/>
          <w:sz w:val="24"/>
          <w:szCs w:val="24"/>
        </w:rPr>
        <w:t xml:space="preserve"> </w:t>
      </w:r>
      <w:r w:rsidRPr="00134B6D">
        <w:rPr>
          <w:sz w:val="24"/>
          <w:szCs w:val="24"/>
        </w:rPr>
        <w:t>информации,</w:t>
      </w:r>
      <w:r w:rsidRPr="00134B6D">
        <w:rPr>
          <w:spacing w:val="-3"/>
          <w:sz w:val="24"/>
          <w:szCs w:val="24"/>
        </w:rPr>
        <w:t xml:space="preserve"> </w:t>
      </w:r>
      <w:r w:rsidRPr="00134B6D">
        <w:rPr>
          <w:sz w:val="24"/>
          <w:szCs w:val="24"/>
        </w:rPr>
        <w:t>необходимые</w:t>
      </w:r>
      <w:r w:rsidRPr="00134B6D">
        <w:rPr>
          <w:spacing w:val="-3"/>
          <w:sz w:val="24"/>
          <w:szCs w:val="24"/>
        </w:rPr>
        <w:t xml:space="preserve"> </w:t>
      </w:r>
      <w:r w:rsidRPr="00134B6D">
        <w:rPr>
          <w:sz w:val="24"/>
          <w:szCs w:val="24"/>
        </w:rPr>
        <w:t>для</w:t>
      </w:r>
      <w:r w:rsidRPr="00134B6D">
        <w:rPr>
          <w:spacing w:val="-2"/>
          <w:sz w:val="24"/>
          <w:szCs w:val="24"/>
        </w:rPr>
        <w:t xml:space="preserve"> </w:t>
      </w:r>
      <w:r w:rsidRPr="00134B6D">
        <w:rPr>
          <w:sz w:val="24"/>
          <w:szCs w:val="24"/>
        </w:rPr>
        <w:t>изучения</w:t>
      </w:r>
      <w:r w:rsidRPr="00134B6D">
        <w:rPr>
          <w:spacing w:val="-3"/>
          <w:sz w:val="24"/>
          <w:szCs w:val="24"/>
        </w:rPr>
        <w:t xml:space="preserve"> </w:t>
      </w:r>
      <w:r w:rsidRPr="00134B6D">
        <w:rPr>
          <w:sz w:val="24"/>
          <w:szCs w:val="24"/>
        </w:rPr>
        <w:t>проблем,</w:t>
      </w:r>
      <w:r w:rsidRPr="00134B6D">
        <w:rPr>
          <w:spacing w:val="-3"/>
          <w:sz w:val="24"/>
          <w:szCs w:val="24"/>
        </w:rPr>
        <w:t xml:space="preserve"> </w:t>
      </w:r>
      <w:r w:rsidRPr="00134B6D">
        <w:rPr>
          <w:sz w:val="24"/>
          <w:szCs w:val="24"/>
        </w:rPr>
        <w:t>которые могут быть решены средствами географии, и поиска путей их решения, для</w:t>
      </w:r>
    </w:p>
    <w:p w:rsidR="007F7EA8" w:rsidRPr="00134B6D" w:rsidRDefault="008E1C6C" w:rsidP="00134B6D">
      <w:pPr>
        <w:pStyle w:val="a3"/>
        <w:tabs>
          <w:tab w:val="left" w:pos="567"/>
        </w:tabs>
        <w:spacing w:line="276" w:lineRule="auto"/>
        <w:ind w:left="-567" w:right="-568" w:firstLine="851"/>
      </w:pPr>
      <w:r w:rsidRPr="00134B6D">
        <w:t>анализа, систематизации и интерпретации информации различных видов и форм представления;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выбирать оптимальную форму</w:t>
      </w:r>
      <w:r w:rsidRPr="00134B6D">
        <w:rPr>
          <w:spacing w:val="-3"/>
          <w:sz w:val="24"/>
          <w:szCs w:val="24"/>
        </w:rPr>
        <w:t xml:space="preserve"> </w:t>
      </w:r>
      <w:r w:rsidRPr="00134B6D">
        <w:rPr>
          <w:sz w:val="24"/>
          <w:szCs w:val="24"/>
        </w:rPr>
        <w:t xml:space="preserve">представления и визуализации информации с учётом её назначения (тексты, картосхемы, диаграммы и т. </w:t>
      </w:r>
      <w:r w:rsidRPr="00134B6D">
        <w:rPr>
          <w:spacing w:val="-4"/>
          <w:sz w:val="24"/>
          <w:szCs w:val="24"/>
        </w:rPr>
        <w:t>д.);</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оценивать</w:t>
      </w:r>
      <w:r w:rsidRPr="00134B6D">
        <w:rPr>
          <w:spacing w:val="-6"/>
          <w:sz w:val="24"/>
          <w:szCs w:val="24"/>
        </w:rPr>
        <w:t xml:space="preserve"> </w:t>
      </w:r>
      <w:r w:rsidRPr="00134B6D">
        <w:rPr>
          <w:sz w:val="24"/>
          <w:szCs w:val="24"/>
        </w:rPr>
        <w:t>достоверность</w:t>
      </w:r>
      <w:r w:rsidRPr="00134B6D">
        <w:rPr>
          <w:spacing w:val="-5"/>
          <w:sz w:val="24"/>
          <w:szCs w:val="24"/>
        </w:rPr>
        <w:t xml:space="preserve"> </w:t>
      </w:r>
      <w:r w:rsidRPr="00134B6D">
        <w:rPr>
          <w:spacing w:val="-2"/>
          <w:sz w:val="24"/>
          <w:szCs w:val="24"/>
        </w:rPr>
        <w:t>информации;</w:t>
      </w:r>
    </w:p>
    <w:p w:rsidR="007F7EA8" w:rsidRPr="00134B6D" w:rsidRDefault="008E1C6C" w:rsidP="00134B6D">
      <w:pPr>
        <w:pStyle w:val="a5"/>
        <w:numPr>
          <w:ilvl w:val="3"/>
          <w:numId w:val="81"/>
        </w:numPr>
        <w:tabs>
          <w:tab w:val="left" w:pos="567"/>
          <w:tab w:val="left" w:pos="2094"/>
          <w:tab w:val="left" w:pos="4194"/>
          <w:tab w:val="left" w:pos="5813"/>
          <w:tab w:val="left" w:pos="8377"/>
        </w:tabs>
        <w:spacing w:line="276" w:lineRule="auto"/>
        <w:ind w:left="-567" w:right="-568" w:firstLine="851"/>
        <w:rPr>
          <w:sz w:val="24"/>
          <w:szCs w:val="24"/>
        </w:rPr>
      </w:pPr>
      <w:r w:rsidRPr="00134B6D">
        <w:rPr>
          <w:spacing w:val="-2"/>
          <w:sz w:val="24"/>
          <w:szCs w:val="24"/>
        </w:rPr>
        <w:t>использовать</w:t>
      </w:r>
      <w:r w:rsidRPr="00134B6D">
        <w:rPr>
          <w:sz w:val="24"/>
          <w:szCs w:val="24"/>
        </w:rPr>
        <w:tab/>
      </w:r>
      <w:r w:rsidRPr="00134B6D">
        <w:rPr>
          <w:spacing w:val="-2"/>
          <w:sz w:val="24"/>
          <w:szCs w:val="24"/>
        </w:rPr>
        <w:t>средства</w:t>
      </w:r>
      <w:r w:rsidRPr="00134B6D">
        <w:rPr>
          <w:sz w:val="24"/>
          <w:szCs w:val="24"/>
        </w:rPr>
        <w:tab/>
      </w:r>
      <w:r w:rsidRPr="00134B6D">
        <w:rPr>
          <w:spacing w:val="-2"/>
          <w:sz w:val="24"/>
          <w:szCs w:val="24"/>
        </w:rPr>
        <w:t>информационных</w:t>
      </w:r>
      <w:r w:rsidRPr="00134B6D">
        <w:rPr>
          <w:sz w:val="24"/>
          <w:szCs w:val="24"/>
        </w:rPr>
        <w:tab/>
      </w:r>
      <w:r w:rsidRPr="00134B6D">
        <w:rPr>
          <w:spacing w:val="-10"/>
          <w:sz w:val="24"/>
          <w:szCs w:val="24"/>
        </w:rPr>
        <w:t xml:space="preserve">и </w:t>
      </w:r>
      <w:r w:rsidRPr="00134B6D">
        <w:rPr>
          <w:sz w:val="24"/>
          <w:szCs w:val="24"/>
        </w:rPr>
        <w:t xml:space="preserve">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w:t>
      </w:r>
      <w:r w:rsidRPr="00134B6D">
        <w:rPr>
          <w:spacing w:val="-2"/>
          <w:sz w:val="24"/>
          <w:szCs w:val="24"/>
        </w:rPr>
        <w:t>безопасности;</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владеть навыками распознавания и защиты информации, информационной безопасности личности;</w:t>
      </w:r>
    </w:p>
    <w:p w:rsidR="007F7EA8" w:rsidRPr="00134B6D" w:rsidRDefault="008E1C6C" w:rsidP="00134B6D">
      <w:pPr>
        <w:pStyle w:val="a3"/>
        <w:tabs>
          <w:tab w:val="left" w:pos="567"/>
        </w:tabs>
        <w:spacing w:line="276" w:lineRule="auto"/>
        <w:ind w:left="-567" w:right="-568" w:firstLine="851"/>
      </w:pPr>
      <w:r w:rsidRPr="00134B6D">
        <w:t>Овладение</w:t>
      </w:r>
      <w:r w:rsidRPr="00134B6D">
        <w:rPr>
          <w:spacing w:val="-13"/>
        </w:rPr>
        <w:t xml:space="preserve"> </w:t>
      </w:r>
      <w:r w:rsidRPr="00134B6D">
        <w:t>универсальными</w:t>
      </w:r>
      <w:r w:rsidRPr="00134B6D">
        <w:rPr>
          <w:spacing w:val="-13"/>
        </w:rPr>
        <w:t xml:space="preserve"> </w:t>
      </w:r>
      <w:r w:rsidRPr="00134B6D">
        <w:t>коммуникативными</w:t>
      </w:r>
      <w:r w:rsidRPr="00134B6D">
        <w:rPr>
          <w:spacing w:val="-13"/>
        </w:rPr>
        <w:t xml:space="preserve"> </w:t>
      </w:r>
      <w:r w:rsidRPr="00134B6D">
        <w:t>действиями: а) общение:</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владеть</w:t>
      </w:r>
      <w:r w:rsidRPr="00134B6D">
        <w:rPr>
          <w:spacing w:val="-5"/>
          <w:sz w:val="24"/>
          <w:szCs w:val="24"/>
        </w:rPr>
        <w:t xml:space="preserve"> </w:t>
      </w:r>
      <w:r w:rsidRPr="00134B6D">
        <w:rPr>
          <w:sz w:val="24"/>
          <w:szCs w:val="24"/>
        </w:rPr>
        <w:t>различными</w:t>
      </w:r>
      <w:r w:rsidRPr="00134B6D">
        <w:rPr>
          <w:spacing w:val="-2"/>
          <w:sz w:val="24"/>
          <w:szCs w:val="24"/>
        </w:rPr>
        <w:t xml:space="preserve"> </w:t>
      </w:r>
      <w:r w:rsidRPr="00134B6D">
        <w:rPr>
          <w:sz w:val="24"/>
          <w:szCs w:val="24"/>
        </w:rPr>
        <w:t>способами</w:t>
      </w:r>
      <w:r w:rsidRPr="00134B6D">
        <w:rPr>
          <w:spacing w:val="-3"/>
          <w:sz w:val="24"/>
          <w:szCs w:val="24"/>
        </w:rPr>
        <w:t xml:space="preserve"> </w:t>
      </w:r>
      <w:r w:rsidRPr="00134B6D">
        <w:rPr>
          <w:sz w:val="24"/>
          <w:szCs w:val="24"/>
        </w:rPr>
        <w:t>общения</w:t>
      </w:r>
      <w:r w:rsidRPr="00134B6D">
        <w:rPr>
          <w:spacing w:val="-2"/>
          <w:sz w:val="24"/>
          <w:szCs w:val="24"/>
        </w:rPr>
        <w:t xml:space="preserve"> </w:t>
      </w:r>
      <w:r w:rsidRPr="00134B6D">
        <w:rPr>
          <w:sz w:val="24"/>
          <w:szCs w:val="24"/>
        </w:rPr>
        <w:t>и</w:t>
      </w:r>
      <w:r w:rsidRPr="00134B6D">
        <w:rPr>
          <w:spacing w:val="-2"/>
          <w:sz w:val="24"/>
          <w:szCs w:val="24"/>
        </w:rPr>
        <w:t xml:space="preserve"> взаимодействия;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аргументированно</w:t>
      </w:r>
      <w:r w:rsidRPr="00134B6D">
        <w:rPr>
          <w:spacing w:val="-7"/>
          <w:sz w:val="24"/>
          <w:szCs w:val="24"/>
        </w:rPr>
        <w:t xml:space="preserve"> </w:t>
      </w:r>
      <w:r w:rsidRPr="00134B6D">
        <w:rPr>
          <w:sz w:val="24"/>
          <w:szCs w:val="24"/>
        </w:rPr>
        <w:t>вести</w:t>
      </w:r>
      <w:r w:rsidRPr="00134B6D">
        <w:rPr>
          <w:spacing w:val="-6"/>
          <w:sz w:val="24"/>
          <w:szCs w:val="24"/>
        </w:rPr>
        <w:t xml:space="preserve"> </w:t>
      </w:r>
      <w:r w:rsidRPr="00134B6D">
        <w:rPr>
          <w:sz w:val="24"/>
          <w:szCs w:val="24"/>
        </w:rPr>
        <w:t>диалог,</w:t>
      </w:r>
      <w:r w:rsidRPr="00134B6D">
        <w:rPr>
          <w:spacing w:val="-5"/>
          <w:sz w:val="24"/>
          <w:szCs w:val="24"/>
        </w:rPr>
        <w:t xml:space="preserve"> </w:t>
      </w:r>
      <w:r w:rsidRPr="00134B6D">
        <w:rPr>
          <w:sz w:val="24"/>
          <w:szCs w:val="24"/>
        </w:rPr>
        <w:t>уметь</w:t>
      </w:r>
      <w:r w:rsidRPr="00134B6D">
        <w:rPr>
          <w:spacing w:val="-7"/>
          <w:sz w:val="24"/>
          <w:szCs w:val="24"/>
        </w:rPr>
        <w:t xml:space="preserve"> </w:t>
      </w:r>
      <w:r w:rsidRPr="00134B6D">
        <w:rPr>
          <w:sz w:val="24"/>
          <w:szCs w:val="24"/>
        </w:rPr>
        <w:t>смягчать</w:t>
      </w:r>
      <w:r w:rsidRPr="00134B6D">
        <w:rPr>
          <w:spacing w:val="-7"/>
          <w:sz w:val="24"/>
          <w:szCs w:val="24"/>
        </w:rPr>
        <w:t xml:space="preserve"> </w:t>
      </w:r>
      <w:r w:rsidRPr="00134B6D">
        <w:rPr>
          <w:sz w:val="24"/>
          <w:szCs w:val="24"/>
        </w:rPr>
        <w:t xml:space="preserve">конфликтные </w:t>
      </w:r>
      <w:r w:rsidRPr="00134B6D">
        <w:rPr>
          <w:spacing w:val="-2"/>
          <w:sz w:val="24"/>
          <w:szCs w:val="24"/>
        </w:rPr>
        <w:t>ситуации;</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сопоставлять свои суждения по географическим вопросам с суждениями других участников диалога, обнаруживать различие и</w:t>
      </w:r>
      <w:r w:rsidRPr="00134B6D">
        <w:rPr>
          <w:spacing w:val="40"/>
          <w:sz w:val="24"/>
          <w:szCs w:val="24"/>
        </w:rPr>
        <w:t xml:space="preserve"> </w:t>
      </w:r>
      <w:r w:rsidRPr="00134B6D">
        <w:rPr>
          <w:sz w:val="24"/>
          <w:szCs w:val="24"/>
        </w:rPr>
        <w:t>сходство позиций, задавать вопросы по существу обсуждаемой темы;</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развёрнуто и логично излагать свою точку зрения по географическим аспектам различных вопросов с использованием языковых </w:t>
      </w:r>
      <w:r w:rsidRPr="00134B6D">
        <w:rPr>
          <w:spacing w:val="-2"/>
          <w:sz w:val="24"/>
          <w:szCs w:val="24"/>
        </w:rPr>
        <w:t>средств;</w:t>
      </w:r>
    </w:p>
    <w:p w:rsidR="007F7EA8" w:rsidRPr="00134B6D" w:rsidRDefault="008E1C6C" w:rsidP="00134B6D">
      <w:pPr>
        <w:pStyle w:val="a3"/>
        <w:tabs>
          <w:tab w:val="left" w:pos="567"/>
        </w:tabs>
        <w:spacing w:line="276" w:lineRule="auto"/>
        <w:ind w:left="-567" w:right="-568" w:firstLine="851"/>
      </w:pPr>
      <w:r w:rsidRPr="00134B6D">
        <w:t>б)</w:t>
      </w:r>
      <w:r w:rsidRPr="00134B6D">
        <w:rPr>
          <w:spacing w:val="-3"/>
        </w:rPr>
        <w:t xml:space="preserve"> </w:t>
      </w:r>
      <w:r w:rsidRPr="00134B6D">
        <w:t>совместная</w:t>
      </w:r>
      <w:r w:rsidRPr="00134B6D">
        <w:rPr>
          <w:spacing w:val="-2"/>
        </w:rPr>
        <w:t xml:space="preserve"> деятельность:</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использовать</w:t>
      </w:r>
      <w:r w:rsidRPr="00134B6D">
        <w:rPr>
          <w:spacing w:val="60"/>
          <w:w w:val="150"/>
          <w:sz w:val="24"/>
          <w:szCs w:val="24"/>
        </w:rPr>
        <w:t xml:space="preserve"> </w:t>
      </w:r>
      <w:r w:rsidRPr="00134B6D">
        <w:rPr>
          <w:sz w:val="24"/>
          <w:szCs w:val="24"/>
        </w:rPr>
        <w:t>преимущества</w:t>
      </w:r>
      <w:r w:rsidRPr="00134B6D">
        <w:rPr>
          <w:spacing w:val="60"/>
          <w:w w:val="150"/>
          <w:sz w:val="24"/>
          <w:szCs w:val="24"/>
        </w:rPr>
        <w:t xml:space="preserve"> </w:t>
      </w:r>
      <w:r w:rsidRPr="00134B6D">
        <w:rPr>
          <w:sz w:val="24"/>
          <w:szCs w:val="24"/>
        </w:rPr>
        <w:t>командной</w:t>
      </w:r>
      <w:r w:rsidRPr="00134B6D">
        <w:rPr>
          <w:spacing w:val="60"/>
          <w:w w:val="150"/>
          <w:sz w:val="24"/>
          <w:szCs w:val="24"/>
        </w:rPr>
        <w:t xml:space="preserve"> </w:t>
      </w:r>
      <w:r w:rsidRPr="00134B6D">
        <w:rPr>
          <w:sz w:val="24"/>
          <w:szCs w:val="24"/>
        </w:rPr>
        <w:t>и</w:t>
      </w:r>
      <w:r w:rsidRPr="00134B6D">
        <w:rPr>
          <w:spacing w:val="61"/>
          <w:w w:val="150"/>
          <w:sz w:val="24"/>
          <w:szCs w:val="24"/>
        </w:rPr>
        <w:t xml:space="preserve"> </w:t>
      </w:r>
      <w:r w:rsidRPr="00134B6D">
        <w:rPr>
          <w:spacing w:val="-2"/>
          <w:sz w:val="24"/>
          <w:szCs w:val="24"/>
        </w:rPr>
        <w:t>индивидуальной</w:t>
      </w:r>
    </w:p>
    <w:p w:rsidR="007F7EA8" w:rsidRPr="00134B6D" w:rsidRDefault="008E1C6C" w:rsidP="00134B6D">
      <w:pPr>
        <w:pStyle w:val="a3"/>
        <w:tabs>
          <w:tab w:val="left" w:pos="567"/>
        </w:tabs>
        <w:spacing w:line="276" w:lineRule="auto"/>
        <w:ind w:left="-567" w:right="-568" w:firstLine="851"/>
      </w:pPr>
      <w:r w:rsidRPr="00134B6D">
        <w:rPr>
          <w:spacing w:val="-2"/>
        </w:rPr>
        <w:t>работы;</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выбирать тематику и методы совместных действий с учётом общих интересов и возможностей каждого члена коллектива;</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оценивать качество своего вклада и каждого участника команды в общий результат по разработанным критериям;</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предлагать новые проекты, оценивать идеи с позиции новизны, оригинальности, практической значимости;</w:t>
      </w:r>
    </w:p>
    <w:p w:rsidR="007F7EA8" w:rsidRPr="00134B6D" w:rsidRDefault="008E1C6C" w:rsidP="00134B6D">
      <w:pPr>
        <w:pStyle w:val="a3"/>
        <w:tabs>
          <w:tab w:val="left" w:pos="567"/>
        </w:tabs>
        <w:spacing w:line="276" w:lineRule="auto"/>
        <w:ind w:left="-567" w:right="-568" w:firstLine="851"/>
      </w:pPr>
      <w:r w:rsidRPr="00134B6D">
        <w:t>Овладение</w:t>
      </w:r>
      <w:r w:rsidRPr="00134B6D">
        <w:rPr>
          <w:spacing w:val="-12"/>
        </w:rPr>
        <w:t xml:space="preserve"> </w:t>
      </w:r>
      <w:r w:rsidRPr="00134B6D">
        <w:t>универсальными</w:t>
      </w:r>
      <w:r w:rsidRPr="00134B6D">
        <w:rPr>
          <w:spacing w:val="-13"/>
        </w:rPr>
        <w:t xml:space="preserve"> </w:t>
      </w:r>
      <w:r w:rsidRPr="00134B6D">
        <w:t>регулятивными</w:t>
      </w:r>
      <w:r w:rsidRPr="00134B6D">
        <w:rPr>
          <w:spacing w:val="-13"/>
        </w:rPr>
        <w:t xml:space="preserve"> </w:t>
      </w:r>
      <w:r w:rsidRPr="00134B6D">
        <w:t>действиями: а) самоорганизация: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самостоятельно составлять план решения проблемы с учётом имеющихся ресурсов, собственных возможностей и предпочтений;</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давать</w:t>
      </w:r>
      <w:r w:rsidRPr="00134B6D">
        <w:rPr>
          <w:spacing w:val="-2"/>
          <w:sz w:val="24"/>
          <w:szCs w:val="24"/>
        </w:rPr>
        <w:t xml:space="preserve"> </w:t>
      </w:r>
      <w:r w:rsidRPr="00134B6D">
        <w:rPr>
          <w:sz w:val="24"/>
          <w:szCs w:val="24"/>
        </w:rPr>
        <w:t>оценку</w:t>
      </w:r>
      <w:r w:rsidRPr="00134B6D">
        <w:rPr>
          <w:spacing w:val="-8"/>
          <w:sz w:val="24"/>
          <w:szCs w:val="24"/>
        </w:rPr>
        <w:t xml:space="preserve"> </w:t>
      </w:r>
      <w:r w:rsidRPr="00134B6D">
        <w:rPr>
          <w:sz w:val="24"/>
          <w:szCs w:val="24"/>
        </w:rPr>
        <w:t xml:space="preserve">новым </w:t>
      </w:r>
      <w:r w:rsidRPr="00134B6D">
        <w:rPr>
          <w:spacing w:val="-2"/>
          <w:sz w:val="24"/>
          <w:szCs w:val="24"/>
        </w:rPr>
        <w:t>ситуациям;</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расширять рамки учебного предмета на основе личных </w:t>
      </w:r>
      <w:r w:rsidRPr="00134B6D">
        <w:rPr>
          <w:spacing w:val="-2"/>
          <w:sz w:val="24"/>
          <w:szCs w:val="24"/>
        </w:rPr>
        <w:t>предпочтений;</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делать осознанный выбор, аргументировать его, брать ответственность за решение;</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оценивать</w:t>
      </w:r>
      <w:r w:rsidRPr="00134B6D">
        <w:rPr>
          <w:spacing w:val="-8"/>
          <w:sz w:val="24"/>
          <w:szCs w:val="24"/>
        </w:rPr>
        <w:t xml:space="preserve"> </w:t>
      </w:r>
      <w:r w:rsidRPr="00134B6D">
        <w:rPr>
          <w:sz w:val="24"/>
          <w:szCs w:val="24"/>
        </w:rPr>
        <w:t>приобретённый</w:t>
      </w:r>
      <w:r w:rsidRPr="00134B6D">
        <w:rPr>
          <w:spacing w:val="-6"/>
          <w:sz w:val="24"/>
          <w:szCs w:val="24"/>
        </w:rPr>
        <w:t xml:space="preserve"> </w:t>
      </w:r>
      <w:r w:rsidRPr="00134B6D">
        <w:rPr>
          <w:spacing w:val="-2"/>
          <w:sz w:val="24"/>
          <w:szCs w:val="24"/>
        </w:rPr>
        <w:t>опыт;</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7EA8" w:rsidRPr="00134B6D" w:rsidRDefault="008E1C6C" w:rsidP="00134B6D">
      <w:pPr>
        <w:pStyle w:val="a3"/>
        <w:tabs>
          <w:tab w:val="left" w:pos="567"/>
        </w:tabs>
        <w:spacing w:line="276" w:lineRule="auto"/>
        <w:ind w:left="-567" w:right="-568" w:firstLine="851"/>
      </w:pPr>
      <w:r w:rsidRPr="00134B6D">
        <w:t xml:space="preserve">б) </w:t>
      </w:r>
      <w:r w:rsidRPr="00134B6D">
        <w:rPr>
          <w:spacing w:val="-2"/>
        </w:rPr>
        <w:t>самоконтроль:</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давать оценку новым ситуациям, оценивать соответствие результатов целям;</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владеть навыками познавательной рефлексии как осознания совершаемых действий и мыслительных процессов, их результатов и </w:t>
      </w:r>
      <w:r w:rsidRPr="00134B6D">
        <w:rPr>
          <w:spacing w:val="-2"/>
          <w:sz w:val="24"/>
          <w:szCs w:val="24"/>
        </w:rPr>
        <w:t>оснований;</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оценивать риски и своевременно принимать решения по их </w:t>
      </w:r>
      <w:r w:rsidRPr="00134B6D">
        <w:rPr>
          <w:spacing w:val="-2"/>
          <w:sz w:val="24"/>
          <w:szCs w:val="24"/>
        </w:rPr>
        <w:t>снижению;</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использовать приёмы рефлексии для оценки ситуации,</w:t>
      </w:r>
      <w:r w:rsidRPr="00134B6D">
        <w:rPr>
          <w:spacing w:val="40"/>
          <w:sz w:val="24"/>
          <w:szCs w:val="24"/>
        </w:rPr>
        <w:t xml:space="preserve"> </w:t>
      </w:r>
      <w:r w:rsidRPr="00134B6D">
        <w:rPr>
          <w:sz w:val="24"/>
          <w:szCs w:val="24"/>
        </w:rPr>
        <w:t>выбора верного решения;</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принимать мотивы и аргументы других при анализе результатов деятельности;</w:t>
      </w:r>
    </w:p>
    <w:p w:rsidR="007F7EA8" w:rsidRPr="00134B6D" w:rsidRDefault="008E1C6C" w:rsidP="00134B6D">
      <w:pPr>
        <w:pStyle w:val="a3"/>
        <w:tabs>
          <w:tab w:val="left" w:pos="567"/>
        </w:tabs>
        <w:spacing w:line="276" w:lineRule="auto"/>
        <w:ind w:left="-567" w:right="-568" w:firstLine="851"/>
      </w:pPr>
      <w:r w:rsidRPr="00134B6D">
        <w:t>в)</w:t>
      </w:r>
      <w:r w:rsidRPr="00134B6D">
        <w:rPr>
          <w:spacing w:val="-9"/>
        </w:rPr>
        <w:t xml:space="preserve"> </w:t>
      </w:r>
      <w:r w:rsidRPr="00134B6D">
        <w:t>эмоциональный</w:t>
      </w:r>
      <w:r w:rsidRPr="00134B6D">
        <w:rPr>
          <w:spacing w:val="-4"/>
        </w:rPr>
        <w:t xml:space="preserve"> </w:t>
      </w:r>
      <w:r w:rsidRPr="00134B6D">
        <w:t>интеллект,</w:t>
      </w:r>
      <w:r w:rsidRPr="00134B6D">
        <w:rPr>
          <w:spacing w:val="-5"/>
        </w:rPr>
        <w:t xml:space="preserve"> </w:t>
      </w:r>
      <w:r w:rsidRPr="00134B6D">
        <w:t>предполагающий</w:t>
      </w:r>
      <w:r w:rsidRPr="00134B6D">
        <w:rPr>
          <w:spacing w:val="-4"/>
        </w:rPr>
        <w:t xml:space="preserve"> </w:t>
      </w:r>
      <w:r w:rsidRPr="00134B6D">
        <w:rPr>
          <w:spacing w:val="-2"/>
        </w:rPr>
        <w:t>сформированность:</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w:t>
      </w:r>
      <w:r w:rsidRPr="00134B6D">
        <w:rPr>
          <w:spacing w:val="-2"/>
          <w:sz w:val="24"/>
          <w:szCs w:val="24"/>
        </w:rPr>
        <w:t>новому;</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F7EA8" w:rsidRPr="00134B6D" w:rsidRDefault="008E1C6C" w:rsidP="00134B6D">
      <w:pPr>
        <w:pStyle w:val="a5"/>
        <w:numPr>
          <w:ilvl w:val="3"/>
          <w:numId w:val="81"/>
        </w:numPr>
        <w:tabs>
          <w:tab w:val="left" w:pos="567"/>
          <w:tab w:val="left" w:pos="2094"/>
        </w:tabs>
        <w:spacing w:line="276" w:lineRule="auto"/>
        <w:ind w:left="-567" w:right="-568" w:firstLine="851"/>
        <w:rPr>
          <w:sz w:val="24"/>
          <w:szCs w:val="24"/>
        </w:rPr>
      </w:pPr>
      <w:r w:rsidRPr="00134B6D">
        <w:rPr>
          <w:sz w:val="24"/>
          <w:szCs w:val="24"/>
        </w:rPr>
        <w:t>социальных</w:t>
      </w:r>
      <w:r w:rsidRPr="00134B6D">
        <w:rPr>
          <w:spacing w:val="23"/>
          <w:sz w:val="24"/>
          <w:szCs w:val="24"/>
        </w:rPr>
        <w:t xml:space="preserve"> </w:t>
      </w:r>
      <w:r w:rsidRPr="00134B6D">
        <w:rPr>
          <w:sz w:val="24"/>
          <w:szCs w:val="24"/>
        </w:rPr>
        <w:t>навыков,</w:t>
      </w:r>
      <w:r w:rsidRPr="00134B6D">
        <w:rPr>
          <w:spacing w:val="21"/>
          <w:sz w:val="24"/>
          <w:szCs w:val="24"/>
        </w:rPr>
        <w:t xml:space="preserve"> </w:t>
      </w:r>
      <w:r w:rsidRPr="00134B6D">
        <w:rPr>
          <w:sz w:val="24"/>
          <w:szCs w:val="24"/>
        </w:rPr>
        <w:t>включающих</w:t>
      </w:r>
      <w:r w:rsidRPr="00134B6D">
        <w:rPr>
          <w:spacing w:val="23"/>
          <w:sz w:val="24"/>
          <w:szCs w:val="24"/>
        </w:rPr>
        <w:t xml:space="preserve"> </w:t>
      </w:r>
      <w:r w:rsidRPr="00134B6D">
        <w:rPr>
          <w:sz w:val="24"/>
          <w:szCs w:val="24"/>
        </w:rPr>
        <w:t>способность</w:t>
      </w:r>
      <w:r w:rsidRPr="00134B6D">
        <w:rPr>
          <w:spacing w:val="22"/>
          <w:sz w:val="24"/>
          <w:szCs w:val="24"/>
        </w:rPr>
        <w:t xml:space="preserve"> </w:t>
      </w:r>
      <w:r w:rsidRPr="00134B6D">
        <w:rPr>
          <w:spacing w:val="-2"/>
          <w:sz w:val="24"/>
          <w:szCs w:val="24"/>
        </w:rPr>
        <w:t>выстраивать</w:t>
      </w:r>
    </w:p>
    <w:p w:rsidR="007F7EA8" w:rsidRPr="00134B6D" w:rsidRDefault="008E1C6C" w:rsidP="00134B6D">
      <w:pPr>
        <w:pStyle w:val="a3"/>
        <w:tabs>
          <w:tab w:val="left" w:pos="567"/>
        </w:tabs>
        <w:spacing w:line="276" w:lineRule="auto"/>
        <w:ind w:left="-567" w:right="-568" w:firstLine="851"/>
      </w:pPr>
      <w:r w:rsidRPr="00134B6D">
        <w:t xml:space="preserve">отношения с другими людьми, заботиться, проявлять интерес и разрешать </w:t>
      </w:r>
      <w:r w:rsidRPr="00134B6D">
        <w:rPr>
          <w:spacing w:val="-2"/>
        </w:rPr>
        <w:t>конфликты.</w:t>
      </w:r>
    </w:p>
    <w:p w:rsidR="007F7EA8" w:rsidRPr="00134B6D" w:rsidRDefault="008E1C6C" w:rsidP="00134B6D">
      <w:pPr>
        <w:pStyle w:val="a3"/>
        <w:tabs>
          <w:tab w:val="left" w:pos="567"/>
        </w:tabs>
        <w:spacing w:line="276" w:lineRule="auto"/>
        <w:ind w:left="-567" w:right="-568" w:firstLine="851"/>
      </w:pPr>
      <w:r w:rsidRPr="00134B6D">
        <w:t>г)</w:t>
      </w:r>
      <w:r w:rsidRPr="00134B6D">
        <w:rPr>
          <w:spacing w:val="-3"/>
        </w:rPr>
        <w:t xml:space="preserve"> </w:t>
      </w:r>
      <w:r w:rsidRPr="00134B6D">
        <w:t>принятие</w:t>
      </w:r>
      <w:r w:rsidRPr="00134B6D">
        <w:rPr>
          <w:spacing w:val="-2"/>
        </w:rPr>
        <w:t xml:space="preserve"> </w:t>
      </w:r>
      <w:r w:rsidRPr="00134B6D">
        <w:t>себя</w:t>
      </w:r>
      <w:r w:rsidRPr="00134B6D">
        <w:rPr>
          <w:spacing w:val="-1"/>
        </w:rPr>
        <w:t xml:space="preserve"> </w:t>
      </w:r>
      <w:r w:rsidRPr="00134B6D">
        <w:t xml:space="preserve">и </w:t>
      </w:r>
      <w:r w:rsidRPr="00134B6D">
        <w:rPr>
          <w:spacing w:val="-2"/>
        </w:rPr>
        <w:t>других:</w:t>
      </w:r>
    </w:p>
    <w:p w:rsidR="007F7EA8" w:rsidRPr="00134B6D" w:rsidRDefault="008E1C6C" w:rsidP="00134B6D">
      <w:pPr>
        <w:pStyle w:val="a5"/>
        <w:numPr>
          <w:ilvl w:val="3"/>
          <w:numId w:val="81"/>
        </w:numPr>
        <w:tabs>
          <w:tab w:val="left" w:pos="567"/>
          <w:tab w:val="left" w:pos="2095"/>
        </w:tabs>
        <w:spacing w:line="276" w:lineRule="auto"/>
        <w:ind w:left="-567" w:right="-568" w:firstLine="851"/>
        <w:rPr>
          <w:sz w:val="24"/>
          <w:szCs w:val="24"/>
        </w:rPr>
      </w:pPr>
      <w:r w:rsidRPr="00134B6D">
        <w:rPr>
          <w:sz w:val="24"/>
          <w:szCs w:val="24"/>
        </w:rPr>
        <w:t>принимать</w:t>
      </w:r>
      <w:r w:rsidRPr="00134B6D">
        <w:rPr>
          <w:spacing w:val="-5"/>
          <w:sz w:val="24"/>
          <w:szCs w:val="24"/>
        </w:rPr>
        <w:t xml:space="preserve"> </w:t>
      </w:r>
      <w:r w:rsidRPr="00134B6D">
        <w:rPr>
          <w:sz w:val="24"/>
          <w:szCs w:val="24"/>
        </w:rPr>
        <w:t>себя,</w:t>
      </w:r>
      <w:r w:rsidRPr="00134B6D">
        <w:rPr>
          <w:spacing w:val="-3"/>
          <w:sz w:val="24"/>
          <w:szCs w:val="24"/>
        </w:rPr>
        <w:t xml:space="preserve"> </w:t>
      </w:r>
      <w:r w:rsidRPr="00134B6D">
        <w:rPr>
          <w:sz w:val="24"/>
          <w:szCs w:val="24"/>
        </w:rPr>
        <w:t>понимая</w:t>
      </w:r>
      <w:r w:rsidRPr="00134B6D">
        <w:rPr>
          <w:spacing w:val="-3"/>
          <w:sz w:val="24"/>
          <w:szCs w:val="24"/>
        </w:rPr>
        <w:t xml:space="preserve"> </w:t>
      </w:r>
      <w:r w:rsidRPr="00134B6D">
        <w:rPr>
          <w:sz w:val="24"/>
          <w:szCs w:val="24"/>
        </w:rPr>
        <w:t>свои</w:t>
      </w:r>
      <w:r w:rsidRPr="00134B6D">
        <w:rPr>
          <w:spacing w:val="-3"/>
          <w:sz w:val="24"/>
          <w:szCs w:val="24"/>
        </w:rPr>
        <w:t xml:space="preserve"> </w:t>
      </w:r>
      <w:r w:rsidRPr="00134B6D">
        <w:rPr>
          <w:sz w:val="24"/>
          <w:szCs w:val="24"/>
        </w:rPr>
        <w:t>недостатки</w:t>
      </w:r>
      <w:r w:rsidRPr="00134B6D">
        <w:rPr>
          <w:spacing w:val="-3"/>
          <w:sz w:val="24"/>
          <w:szCs w:val="24"/>
        </w:rPr>
        <w:t xml:space="preserve"> </w:t>
      </w:r>
      <w:r w:rsidRPr="00134B6D">
        <w:rPr>
          <w:sz w:val="24"/>
          <w:szCs w:val="24"/>
        </w:rPr>
        <w:t>и</w:t>
      </w:r>
      <w:r w:rsidRPr="00134B6D">
        <w:rPr>
          <w:spacing w:val="-2"/>
          <w:sz w:val="24"/>
          <w:szCs w:val="24"/>
        </w:rPr>
        <w:t xml:space="preserve"> достоинства;</w:t>
      </w:r>
    </w:p>
    <w:p w:rsidR="007F7EA8" w:rsidRPr="00134B6D" w:rsidRDefault="008E1C6C" w:rsidP="00134B6D">
      <w:pPr>
        <w:pStyle w:val="a5"/>
        <w:numPr>
          <w:ilvl w:val="3"/>
          <w:numId w:val="81"/>
        </w:numPr>
        <w:tabs>
          <w:tab w:val="left" w:pos="567"/>
          <w:tab w:val="left" w:pos="2095"/>
          <w:tab w:val="left" w:pos="3440"/>
          <w:tab w:val="left" w:pos="4455"/>
          <w:tab w:val="left" w:pos="4821"/>
          <w:tab w:val="left" w:pos="6155"/>
          <w:tab w:val="left" w:pos="7099"/>
          <w:tab w:val="left" w:pos="7715"/>
        </w:tabs>
        <w:spacing w:line="276" w:lineRule="auto"/>
        <w:ind w:left="-567" w:right="-568" w:firstLine="851"/>
        <w:rPr>
          <w:sz w:val="24"/>
          <w:szCs w:val="24"/>
        </w:rPr>
      </w:pPr>
      <w:r w:rsidRPr="00134B6D">
        <w:rPr>
          <w:spacing w:val="-2"/>
          <w:sz w:val="24"/>
          <w:szCs w:val="24"/>
        </w:rPr>
        <w:t>принимать</w:t>
      </w:r>
      <w:r w:rsidRPr="00134B6D">
        <w:rPr>
          <w:sz w:val="24"/>
          <w:szCs w:val="24"/>
        </w:rPr>
        <w:tab/>
      </w:r>
      <w:r w:rsidRPr="00134B6D">
        <w:rPr>
          <w:spacing w:val="-2"/>
          <w:sz w:val="24"/>
          <w:szCs w:val="24"/>
        </w:rPr>
        <w:t>мотивы</w:t>
      </w:r>
      <w:r w:rsidRPr="00134B6D">
        <w:rPr>
          <w:sz w:val="24"/>
          <w:szCs w:val="24"/>
        </w:rPr>
        <w:tab/>
      </w:r>
      <w:r w:rsidRPr="00134B6D">
        <w:rPr>
          <w:spacing w:val="-10"/>
          <w:sz w:val="24"/>
          <w:szCs w:val="24"/>
        </w:rPr>
        <w:t>и</w:t>
      </w:r>
      <w:r w:rsidRPr="00134B6D">
        <w:rPr>
          <w:sz w:val="24"/>
          <w:szCs w:val="24"/>
        </w:rPr>
        <w:tab/>
      </w:r>
      <w:r w:rsidRPr="00134B6D">
        <w:rPr>
          <w:spacing w:val="-2"/>
          <w:sz w:val="24"/>
          <w:szCs w:val="24"/>
        </w:rPr>
        <w:t>аргументы</w:t>
      </w:r>
      <w:r w:rsidRPr="00134B6D">
        <w:rPr>
          <w:sz w:val="24"/>
          <w:szCs w:val="24"/>
        </w:rPr>
        <w:tab/>
      </w:r>
      <w:r w:rsidRPr="00134B6D">
        <w:rPr>
          <w:spacing w:val="-2"/>
          <w:sz w:val="24"/>
          <w:szCs w:val="24"/>
        </w:rPr>
        <w:t>других</w:t>
      </w:r>
      <w:r w:rsidRPr="00134B6D">
        <w:rPr>
          <w:sz w:val="24"/>
          <w:szCs w:val="24"/>
        </w:rPr>
        <w:tab/>
      </w:r>
      <w:r w:rsidRPr="00134B6D">
        <w:rPr>
          <w:spacing w:val="-4"/>
          <w:sz w:val="24"/>
          <w:szCs w:val="24"/>
        </w:rPr>
        <w:t>при</w:t>
      </w:r>
      <w:r w:rsidRPr="00134B6D">
        <w:rPr>
          <w:sz w:val="24"/>
          <w:szCs w:val="24"/>
        </w:rPr>
        <w:tab/>
      </w:r>
      <w:r w:rsidRPr="00134B6D">
        <w:rPr>
          <w:spacing w:val="-2"/>
          <w:sz w:val="24"/>
          <w:szCs w:val="24"/>
        </w:rPr>
        <w:t xml:space="preserve">анализе </w:t>
      </w:r>
      <w:r w:rsidRPr="00134B6D">
        <w:rPr>
          <w:sz w:val="24"/>
          <w:szCs w:val="24"/>
        </w:rPr>
        <w:t>результатов деятельности;</w:t>
      </w:r>
    </w:p>
    <w:p w:rsidR="007F7EA8" w:rsidRPr="00134B6D" w:rsidRDefault="008E1C6C" w:rsidP="00134B6D">
      <w:pPr>
        <w:pStyle w:val="a5"/>
        <w:numPr>
          <w:ilvl w:val="3"/>
          <w:numId w:val="81"/>
        </w:numPr>
        <w:tabs>
          <w:tab w:val="left" w:pos="567"/>
          <w:tab w:val="left" w:pos="2095"/>
        </w:tabs>
        <w:spacing w:line="276" w:lineRule="auto"/>
        <w:ind w:left="-567" w:right="-568" w:firstLine="851"/>
        <w:rPr>
          <w:sz w:val="24"/>
          <w:szCs w:val="24"/>
        </w:rPr>
      </w:pPr>
      <w:r w:rsidRPr="00134B6D">
        <w:rPr>
          <w:sz w:val="24"/>
          <w:szCs w:val="24"/>
        </w:rPr>
        <w:t>признавать</w:t>
      </w:r>
      <w:r w:rsidRPr="00134B6D">
        <w:rPr>
          <w:spacing w:val="-4"/>
          <w:sz w:val="24"/>
          <w:szCs w:val="24"/>
        </w:rPr>
        <w:t xml:space="preserve"> </w:t>
      </w:r>
      <w:r w:rsidRPr="00134B6D">
        <w:rPr>
          <w:sz w:val="24"/>
          <w:szCs w:val="24"/>
        </w:rPr>
        <w:t>своё</w:t>
      </w:r>
      <w:r w:rsidRPr="00134B6D">
        <w:rPr>
          <w:spacing w:val="-4"/>
          <w:sz w:val="24"/>
          <w:szCs w:val="24"/>
        </w:rPr>
        <w:t xml:space="preserve"> </w:t>
      </w:r>
      <w:r w:rsidRPr="00134B6D">
        <w:rPr>
          <w:sz w:val="24"/>
          <w:szCs w:val="24"/>
        </w:rPr>
        <w:t>право</w:t>
      </w:r>
      <w:r w:rsidRPr="00134B6D">
        <w:rPr>
          <w:spacing w:val="-1"/>
          <w:sz w:val="24"/>
          <w:szCs w:val="24"/>
        </w:rPr>
        <w:t xml:space="preserve"> </w:t>
      </w:r>
      <w:r w:rsidRPr="00134B6D">
        <w:rPr>
          <w:sz w:val="24"/>
          <w:szCs w:val="24"/>
        </w:rPr>
        <w:t>и</w:t>
      </w:r>
      <w:r w:rsidRPr="00134B6D">
        <w:rPr>
          <w:spacing w:val="-2"/>
          <w:sz w:val="24"/>
          <w:szCs w:val="24"/>
        </w:rPr>
        <w:t xml:space="preserve"> </w:t>
      </w:r>
      <w:r w:rsidRPr="00134B6D">
        <w:rPr>
          <w:sz w:val="24"/>
          <w:szCs w:val="24"/>
        </w:rPr>
        <w:t>право</w:t>
      </w:r>
      <w:r w:rsidRPr="00134B6D">
        <w:rPr>
          <w:spacing w:val="-2"/>
          <w:sz w:val="24"/>
          <w:szCs w:val="24"/>
        </w:rPr>
        <w:t xml:space="preserve"> </w:t>
      </w:r>
      <w:r w:rsidRPr="00134B6D">
        <w:rPr>
          <w:sz w:val="24"/>
          <w:szCs w:val="24"/>
        </w:rPr>
        <w:t>других</w:t>
      </w:r>
      <w:r w:rsidRPr="00134B6D">
        <w:rPr>
          <w:spacing w:val="-1"/>
          <w:sz w:val="24"/>
          <w:szCs w:val="24"/>
        </w:rPr>
        <w:t xml:space="preserve"> </w:t>
      </w:r>
      <w:r w:rsidRPr="00134B6D">
        <w:rPr>
          <w:sz w:val="24"/>
          <w:szCs w:val="24"/>
        </w:rPr>
        <w:t>на</w:t>
      </w:r>
      <w:r w:rsidRPr="00134B6D">
        <w:rPr>
          <w:spacing w:val="-2"/>
          <w:sz w:val="24"/>
          <w:szCs w:val="24"/>
        </w:rPr>
        <w:t xml:space="preserve"> ошибки;</w:t>
      </w:r>
    </w:p>
    <w:p w:rsidR="007F7EA8" w:rsidRPr="00134B6D" w:rsidRDefault="008E1C6C" w:rsidP="00134B6D">
      <w:pPr>
        <w:pStyle w:val="a5"/>
        <w:numPr>
          <w:ilvl w:val="3"/>
          <w:numId w:val="81"/>
        </w:numPr>
        <w:tabs>
          <w:tab w:val="left" w:pos="567"/>
          <w:tab w:val="left" w:pos="2095"/>
        </w:tabs>
        <w:spacing w:line="276" w:lineRule="auto"/>
        <w:ind w:left="-567" w:right="-568" w:firstLine="851"/>
        <w:rPr>
          <w:sz w:val="24"/>
          <w:szCs w:val="24"/>
        </w:rPr>
      </w:pPr>
      <w:r w:rsidRPr="00134B6D">
        <w:rPr>
          <w:sz w:val="24"/>
          <w:szCs w:val="24"/>
        </w:rPr>
        <w:t>развивать</w:t>
      </w:r>
      <w:r w:rsidRPr="00134B6D">
        <w:rPr>
          <w:spacing w:val="80"/>
          <w:sz w:val="24"/>
          <w:szCs w:val="24"/>
        </w:rPr>
        <w:t xml:space="preserve"> </w:t>
      </w:r>
      <w:r w:rsidRPr="00134B6D">
        <w:rPr>
          <w:sz w:val="24"/>
          <w:szCs w:val="24"/>
        </w:rPr>
        <w:t>способность</w:t>
      </w:r>
      <w:r w:rsidRPr="00134B6D">
        <w:rPr>
          <w:spacing w:val="80"/>
          <w:sz w:val="24"/>
          <w:szCs w:val="24"/>
        </w:rPr>
        <w:t xml:space="preserve"> </w:t>
      </w:r>
      <w:r w:rsidRPr="00134B6D">
        <w:rPr>
          <w:sz w:val="24"/>
          <w:szCs w:val="24"/>
        </w:rPr>
        <w:t>понимать</w:t>
      </w:r>
      <w:r w:rsidRPr="00134B6D">
        <w:rPr>
          <w:spacing w:val="80"/>
          <w:sz w:val="24"/>
          <w:szCs w:val="24"/>
        </w:rPr>
        <w:t xml:space="preserve"> </w:t>
      </w:r>
      <w:r w:rsidRPr="00134B6D">
        <w:rPr>
          <w:sz w:val="24"/>
          <w:szCs w:val="24"/>
        </w:rPr>
        <w:t>мир</w:t>
      </w:r>
      <w:r w:rsidRPr="00134B6D">
        <w:rPr>
          <w:spacing w:val="80"/>
          <w:sz w:val="24"/>
          <w:szCs w:val="24"/>
        </w:rPr>
        <w:t xml:space="preserve"> </w:t>
      </w:r>
      <w:r w:rsidRPr="00134B6D">
        <w:rPr>
          <w:sz w:val="24"/>
          <w:szCs w:val="24"/>
        </w:rPr>
        <w:t>с</w:t>
      </w:r>
      <w:r w:rsidRPr="00134B6D">
        <w:rPr>
          <w:spacing w:val="80"/>
          <w:sz w:val="24"/>
          <w:szCs w:val="24"/>
        </w:rPr>
        <w:t xml:space="preserve"> </w:t>
      </w:r>
      <w:r w:rsidRPr="00134B6D">
        <w:rPr>
          <w:sz w:val="24"/>
          <w:szCs w:val="24"/>
        </w:rPr>
        <w:t>позиции</w:t>
      </w:r>
      <w:r w:rsidRPr="00134B6D">
        <w:rPr>
          <w:spacing w:val="80"/>
          <w:sz w:val="24"/>
          <w:szCs w:val="24"/>
        </w:rPr>
        <w:t xml:space="preserve"> </w:t>
      </w:r>
      <w:r w:rsidRPr="00134B6D">
        <w:rPr>
          <w:sz w:val="24"/>
          <w:szCs w:val="24"/>
        </w:rPr>
        <w:t xml:space="preserve">другого </w:t>
      </w:r>
      <w:r w:rsidRPr="00134B6D">
        <w:rPr>
          <w:spacing w:val="-2"/>
          <w:sz w:val="24"/>
          <w:szCs w:val="24"/>
        </w:rPr>
        <w:t>человека.</w:t>
      </w:r>
    </w:p>
    <w:p w:rsidR="007F7EA8" w:rsidRPr="00134B6D" w:rsidRDefault="008E1C6C" w:rsidP="00134B6D">
      <w:pPr>
        <w:pStyle w:val="a3"/>
        <w:tabs>
          <w:tab w:val="left" w:pos="567"/>
        </w:tabs>
        <w:spacing w:line="276" w:lineRule="auto"/>
        <w:ind w:left="-567" w:right="-568" w:firstLine="851"/>
      </w:pPr>
      <w:r w:rsidRPr="00134B6D">
        <w:t>ПРЕДМЕТНЫЕ</w:t>
      </w:r>
      <w:r w:rsidRPr="00134B6D">
        <w:rPr>
          <w:spacing w:val="-9"/>
        </w:rPr>
        <w:t xml:space="preserve"> </w:t>
      </w:r>
      <w:r w:rsidRPr="00134B6D">
        <w:rPr>
          <w:spacing w:val="-2"/>
        </w:rPr>
        <w:t>РЕЗУЛЬТАТЫ</w:t>
      </w:r>
    </w:p>
    <w:p w:rsidR="007F7EA8" w:rsidRPr="00134B6D" w:rsidRDefault="008E1C6C" w:rsidP="00134B6D">
      <w:pPr>
        <w:pStyle w:val="a3"/>
        <w:tabs>
          <w:tab w:val="left" w:pos="567"/>
        </w:tabs>
        <w:spacing w:line="276" w:lineRule="auto"/>
        <w:ind w:left="-567" w:right="-568" w:firstLine="851"/>
      </w:pPr>
      <w:r w:rsidRPr="00134B6D">
        <w:t>Требования к предметным результатам освоения курса географии на базовом уровне должны отражать:</w:t>
      </w:r>
    </w:p>
    <w:p w:rsidR="007F7EA8" w:rsidRPr="00134B6D" w:rsidRDefault="008E1C6C" w:rsidP="00134B6D">
      <w:pPr>
        <w:pStyle w:val="a3"/>
        <w:tabs>
          <w:tab w:val="left" w:pos="567"/>
        </w:tabs>
        <w:spacing w:line="276" w:lineRule="auto"/>
        <w:ind w:left="-567" w:right="-568" w:firstLine="851"/>
      </w:pPr>
      <w:r w:rsidRPr="00134B6D">
        <w:t xml:space="preserve">10 </w:t>
      </w:r>
      <w:r w:rsidRPr="00134B6D">
        <w:rPr>
          <w:spacing w:val="-2"/>
        </w:rPr>
        <w:t>КЛАСС</w:t>
      </w:r>
    </w:p>
    <w:p w:rsidR="007F7EA8" w:rsidRPr="00134B6D" w:rsidRDefault="008E1C6C" w:rsidP="00134B6D">
      <w:pPr>
        <w:pStyle w:val="a5"/>
        <w:numPr>
          <w:ilvl w:val="0"/>
          <w:numId w:val="80"/>
        </w:numPr>
        <w:tabs>
          <w:tab w:val="left" w:pos="567"/>
          <w:tab w:val="left" w:pos="1705"/>
        </w:tabs>
        <w:spacing w:line="276" w:lineRule="auto"/>
        <w:ind w:left="-567" w:right="-568" w:firstLine="851"/>
        <w:rPr>
          <w:sz w:val="24"/>
          <w:szCs w:val="24"/>
        </w:rPr>
      </w:pPr>
      <w:r w:rsidRPr="00134B6D">
        <w:rPr>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w:t>
      </w:r>
      <w:r w:rsidRPr="00134B6D">
        <w:rPr>
          <w:sz w:val="24"/>
          <w:szCs w:val="24"/>
        </w:rPr>
        <w:lastRenderedPageBreak/>
        <w:t>географическая наука,</w:t>
      </w:r>
      <w:r w:rsidRPr="00134B6D">
        <w:rPr>
          <w:spacing w:val="40"/>
          <w:sz w:val="24"/>
          <w:szCs w:val="24"/>
        </w:rPr>
        <w:t xml:space="preserve"> </w:t>
      </w:r>
      <w:r w:rsidRPr="00134B6D">
        <w:rPr>
          <w:sz w:val="24"/>
          <w:szCs w:val="24"/>
        </w:rPr>
        <w:t>на региональном уровне, в разных странах, в том числе в России;</w:t>
      </w:r>
    </w:p>
    <w:p w:rsidR="007F7EA8" w:rsidRPr="00134B6D" w:rsidRDefault="008E1C6C" w:rsidP="00134B6D">
      <w:pPr>
        <w:pStyle w:val="a5"/>
        <w:numPr>
          <w:ilvl w:val="0"/>
          <w:numId w:val="80"/>
        </w:numPr>
        <w:tabs>
          <w:tab w:val="left" w:pos="567"/>
          <w:tab w:val="left" w:pos="1705"/>
        </w:tabs>
        <w:spacing w:line="276" w:lineRule="auto"/>
        <w:ind w:left="-567" w:right="-568" w:firstLine="851"/>
        <w:rPr>
          <w:sz w:val="24"/>
          <w:szCs w:val="24"/>
        </w:rPr>
      </w:pPr>
      <w:r w:rsidRPr="00134B6D">
        <w:rPr>
          <w:sz w:val="24"/>
          <w:szCs w:val="24"/>
        </w:rPr>
        <w:t xml:space="preserve">освоение и применение знаний о размещении основных географических объектов и территориальной организации природы и </w:t>
      </w:r>
      <w:r w:rsidRPr="00134B6D">
        <w:rPr>
          <w:spacing w:val="-2"/>
          <w:sz w:val="24"/>
          <w:szCs w:val="24"/>
        </w:rPr>
        <w:t>общества:</w:t>
      </w:r>
    </w:p>
    <w:p w:rsidR="007F7EA8" w:rsidRPr="00134B6D" w:rsidRDefault="008E1C6C" w:rsidP="00134B6D">
      <w:pPr>
        <w:pStyle w:val="a3"/>
        <w:tabs>
          <w:tab w:val="left" w:pos="567"/>
        </w:tabs>
        <w:spacing w:line="276" w:lineRule="auto"/>
        <w:ind w:left="-567" w:right="-568" w:firstLine="851"/>
      </w:pPr>
      <w:r w:rsidRPr="00134B6D">
        <w:t xml:space="preserve">выбирать и использовать источники географической информации для определения положения и взаиморасположения объектов в </w:t>
      </w:r>
      <w:r w:rsidRPr="00134B6D">
        <w:rPr>
          <w:spacing w:val="-2"/>
        </w:rPr>
        <w:t>пространстве;</w:t>
      </w:r>
    </w:p>
    <w:p w:rsidR="007F7EA8" w:rsidRPr="00134B6D" w:rsidRDefault="008E1C6C" w:rsidP="00134B6D">
      <w:pPr>
        <w:pStyle w:val="a3"/>
        <w:tabs>
          <w:tab w:val="left" w:pos="567"/>
        </w:tabs>
        <w:spacing w:line="276" w:lineRule="auto"/>
        <w:ind w:left="-567" w:right="-568" w:firstLine="851"/>
      </w:pPr>
      <w:r w:rsidRPr="00134B6D">
        <w:t>описывать положение и взаиморасположение изученных географических объектов в пространстве, новую многополярную модель политического</w:t>
      </w:r>
      <w:r w:rsidRPr="00134B6D">
        <w:rPr>
          <w:spacing w:val="77"/>
        </w:rPr>
        <w:t xml:space="preserve">  </w:t>
      </w:r>
      <w:r w:rsidRPr="00134B6D">
        <w:t>мироустройства,</w:t>
      </w:r>
      <w:r w:rsidRPr="00134B6D">
        <w:rPr>
          <w:spacing w:val="50"/>
          <w:w w:val="150"/>
        </w:rPr>
        <w:t xml:space="preserve">  </w:t>
      </w:r>
      <w:r w:rsidRPr="00134B6D">
        <w:t>ареалы</w:t>
      </w:r>
      <w:r w:rsidRPr="00134B6D">
        <w:rPr>
          <w:spacing w:val="50"/>
          <w:w w:val="150"/>
        </w:rPr>
        <w:t xml:space="preserve">  </w:t>
      </w:r>
      <w:r w:rsidRPr="00134B6D">
        <w:t>распространения</w:t>
      </w:r>
      <w:r w:rsidRPr="00134B6D">
        <w:rPr>
          <w:spacing w:val="80"/>
        </w:rPr>
        <w:t xml:space="preserve">  </w:t>
      </w:r>
      <w:r w:rsidRPr="00134B6D">
        <w:rPr>
          <w:spacing w:val="-2"/>
        </w:rPr>
        <w:t>основных</w:t>
      </w:r>
    </w:p>
    <w:p w:rsidR="007F7EA8" w:rsidRPr="00134B6D" w:rsidRDefault="008E1C6C" w:rsidP="00134B6D">
      <w:pPr>
        <w:pStyle w:val="a3"/>
        <w:tabs>
          <w:tab w:val="left" w:pos="567"/>
        </w:tabs>
        <w:spacing w:line="276" w:lineRule="auto"/>
        <w:ind w:left="-567" w:right="-568" w:firstLine="851"/>
      </w:pPr>
      <w:r w:rsidRPr="00134B6D">
        <w:rPr>
          <w:spacing w:val="-2"/>
        </w:rPr>
        <w:t>религий;</w:t>
      </w:r>
    </w:p>
    <w:p w:rsidR="007F7EA8" w:rsidRPr="00134B6D" w:rsidRDefault="008E1C6C" w:rsidP="00134B6D">
      <w:pPr>
        <w:pStyle w:val="a3"/>
        <w:tabs>
          <w:tab w:val="left" w:pos="567"/>
        </w:tabs>
        <w:spacing w:line="276" w:lineRule="auto"/>
        <w:ind w:left="-567" w:right="-568" w:firstLine="851"/>
      </w:pPr>
      <w:r w:rsidRPr="00134B6D">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F7EA8" w:rsidRPr="00134B6D" w:rsidRDefault="008E1C6C" w:rsidP="00134B6D">
      <w:pPr>
        <w:pStyle w:val="a5"/>
        <w:numPr>
          <w:ilvl w:val="0"/>
          <w:numId w:val="80"/>
        </w:numPr>
        <w:tabs>
          <w:tab w:val="left" w:pos="567"/>
          <w:tab w:val="left" w:pos="1705"/>
        </w:tabs>
        <w:spacing w:line="276" w:lineRule="auto"/>
        <w:ind w:left="-567" w:right="-568" w:firstLine="851"/>
        <w:rPr>
          <w:sz w:val="24"/>
          <w:szCs w:val="24"/>
        </w:rPr>
      </w:pPr>
      <w:r w:rsidRPr="00134B6D">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w:t>
      </w:r>
      <w:r w:rsidRPr="00134B6D">
        <w:rPr>
          <w:spacing w:val="-3"/>
          <w:sz w:val="24"/>
          <w:szCs w:val="24"/>
        </w:rPr>
        <w:t xml:space="preserve"> </w:t>
      </w:r>
      <w:r w:rsidRPr="00134B6D">
        <w:rPr>
          <w:sz w:val="24"/>
          <w:szCs w:val="24"/>
        </w:rPr>
        <w:t>и</w:t>
      </w:r>
      <w:r w:rsidRPr="00134B6D">
        <w:rPr>
          <w:spacing w:val="-2"/>
          <w:sz w:val="24"/>
          <w:szCs w:val="24"/>
        </w:rPr>
        <w:t xml:space="preserve"> </w:t>
      </w:r>
      <w:r w:rsidRPr="00134B6D">
        <w:rPr>
          <w:sz w:val="24"/>
          <w:szCs w:val="24"/>
        </w:rPr>
        <w:t>явления: урбанизацию,</w:t>
      </w:r>
      <w:r w:rsidRPr="00134B6D">
        <w:rPr>
          <w:spacing w:val="-3"/>
          <w:sz w:val="24"/>
          <w:szCs w:val="24"/>
        </w:rPr>
        <w:t xml:space="preserve"> </w:t>
      </w:r>
      <w:r w:rsidRPr="00134B6D">
        <w:rPr>
          <w:sz w:val="24"/>
          <w:szCs w:val="24"/>
        </w:rPr>
        <w:t>субурбанизацию,</w:t>
      </w:r>
      <w:r w:rsidRPr="00134B6D">
        <w:rPr>
          <w:spacing w:val="-3"/>
          <w:sz w:val="24"/>
          <w:szCs w:val="24"/>
        </w:rPr>
        <w:t xml:space="preserve"> </w:t>
      </w:r>
      <w:r w:rsidRPr="00134B6D">
        <w:rPr>
          <w:sz w:val="24"/>
          <w:szCs w:val="24"/>
        </w:rPr>
        <w:t>ложную урбанизацию, эмиграцию, иммиграцию, демографический взрыв и демографический кризис и распознавать их проявления в повседневной жизни;</w:t>
      </w:r>
    </w:p>
    <w:p w:rsidR="007F7EA8" w:rsidRPr="00134B6D" w:rsidRDefault="008E1C6C" w:rsidP="00134B6D">
      <w:pPr>
        <w:pStyle w:val="a3"/>
        <w:tabs>
          <w:tab w:val="left" w:pos="567"/>
        </w:tabs>
        <w:spacing w:line="276" w:lineRule="auto"/>
        <w:ind w:left="-567" w:right="-568" w:firstLine="851"/>
      </w:pPr>
      <w:r w:rsidRPr="00134B6D">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w:t>
      </w:r>
      <w:r w:rsidRPr="00134B6D">
        <w:rPr>
          <w:spacing w:val="50"/>
        </w:rPr>
        <w:t xml:space="preserve">  </w:t>
      </w:r>
      <w:r w:rsidRPr="00134B6D">
        <w:t>крупнейших</w:t>
      </w:r>
      <w:r w:rsidRPr="00134B6D">
        <w:rPr>
          <w:spacing w:val="53"/>
        </w:rPr>
        <w:t xml:space="preserve">  </w:t>
      </w:r>
      <w:r w:rsidRPr="00134B6D">
        <w:t>стран,</w:t>
      </w:r>
      <w:r w:rsidRPr="00134B6D">
        <w:rPr>
          <w:spacing w:val="53"/>
        </w:rPr>
        <w:t xml:space="preserve">  </w:t>
      </w:r>
      <w:r w:rsidRPr="00134B6D">
        <w:t>в</w:t>
      </w:r>
      <w:r w:rsidRPr="00134B6D">
        <w:rPr>
          <w:spacing w:val="52"/>
        </w:rPr>
        <w:t xml:space="preserve">  </w:t>
      </w:r>
      <w:r w:rsidRPr="00134B6D">
        <w:t>том</w:t>
      </w:r>
      <w:r w:rsidRPr="00134B6D">
        <w:rPr>
          <w:spacing w:val="52"/>
        </w:rPr>
        <w:t xml:space="preserve">  </w:t>
      </w:r>
      <w:r w:rsidRPr="00134B6D">
        <w:t>числе</w:t>
      </w:r>
      <w:r w:rsidRPr="00134B6D">
        <w:rPr>
          <w:spacing w:val="52"/>
        </w:rPr>
        <w:t xml:space="preserve">  </w:t>
      </w:r>
      <w:r w:rsidRPr="00134B6D">
        <w:t>по</w:t>
      </w:r>
      <w:r w:rsidRPr="00134B6D">
        <w:rPr>
          <w:spacing w:val="53"/>
        </w:rPr>
        <w:t xml:space="preserve">  </w:t>
      </w:r>
      <w:r w:rsidRPr="00134B6D">
        <w:rPr>
          <w:spacing w:val="-2"/>
        </w:rPr>
        <w:t>особенностям</w:t>
      </w:r>
    </w:p>
    <w:p w:rsidR="007F7EA8" w:rsidRPr="00134B6D" w:rsidRDefault="008E1C6C" w:rsidP="00134B6D">
      <w:pPr>
        <w:pStyle w:val="a3"/>
        <w:tabs>
          <w:tab w:val="left" w:pos="567"/>
        </w:tabs>
        <w:spacing w:line="276" w:lineRule="auto"/>
        <w:ind w:left="-567" w:right="-568" w:firstLine="851"/>
      </w:pPr>
      <w:r w:rsidRPr="00134B6D">
        <w:t>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F7EA8" w:rsidRPr="00134B6D" w:rsidRDefault="008E1C6C" w:rsidP="00134B6D">
      <w:pPr>
        <w:pStyle w:val="a3"/>
        <w:tabs>
          <w:tab w:val="left" w:pos="567"/>
        </w:tabs>
        <w:spacing w:line="276" w:lineRule="auto"/>
        <w:ind w:left="-567" w:right="-568" w:firstLine="851"/>
      </w:pPr>
      <w:r w:rsidRPr="00134B6D">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w:t>
      </w:r>
      <w:r w:rsidRPr="00134B6D">
        <w:rPr>
          <w:spacing w:val="40"/>
        </w:rPr>
        <w:t xml:space="preserve"> </w:t>
      </w:r>
      <w:r w:rsidRPr="00134B6D">
        <w:t>хозяйственной деятельностью и возможными изменениями в размещении населения, между развитием науки и технологии и возможностями</w:t>
      </w:r>
      <w:r w:rsidRPr="00134B6D">
        <w:rPr>
          <w:spacing w:val="40"/>
        </w:rPr>
        <w:t xml:space="preserve"> </w:t>
      </w:r>
      <w:r w:rsidRPr="00134B6D">
        <w:t>человека прогнозировать опасные природные явления и противостоять им;</w:t>
      </w:r>
    </w:p>
    <w:p w:rsidR="007F7EA8" w:rsidRPr="00134B6D" w:rsidRDefault="008E1C6C" w:rsidP="00134B6D">
      <w:pPr>
        <w:pStyle w:val="a3"/>
        <w:tabs>
          <w:tab w:val="left" w:pos="567"/>
        </w:tabs>
        <w:spacing w:line="276" w:lineRule="auto"/>
        <w:ind w:left="-567" w:right="-568" w:firstLine="851"/>
      </w:pPr>
      <w:r w:rsidRPr="00134B6D">
        <w:t>устанавливать взаимосвязи между значениями показателей рождаемости,</w:t>
      </w:r>
      <w:r w:rsidRPr="00134B6D">
        <w:rPr>
          <w:spacing w:val="-3"/>
        </w:rPr>
        <w:t xml:space="preserve"> </w:t>
      </w:r>
      <w:r w:rsidRPr="00134B6D">
        <w:t>смертности,</w:t>
      </w:r>
      <w:r w:rsidRPr="00134B6D">
        <w:rPr>
          <w:spacing w:val="-3"/>
        </w:rPr>
        <w:t xml:space="preserve"> </w:t>
      </w:r>
      <w:r w:rsidRPr="00134B6D">
        <w:t>средней</w:t>
      </w:r>
      <w:r w:rsidRPr="00134B6D">
        <w:rPr>
          <w:spacing w:val="-2"/>
        </w:rPr>
        <w:t xml:space="preserve"> </w:t>
      </w:r>
      <w:r w:rsidRPr="00134B6D">
        <w:t>ожидаемой</w:t>
      </w:r>
      <w:r w:rsidRPr="00134B6D">
        <w:rPr>
          <w:spacing w:val="-4"/>
        </w:rPr>
        <w:t xml:space="preserve"> </w:t>
      </w:r>
      <w:r w:rsidRPr="00134B6D">
        <w:t>продолжительности</w:t>
      </w:r>
      <w:r w:rsidRPr="00134B6D">
        <w:rPr>
          <w:spacing w:val="-4"/>
        </w:rPr>
        <w:t xml:space="preserve"> </w:t>
      </w:r>
      <w:r w:rsidRPr="00134B6D">
        <w:t>жизни</w:t>
      </w:r>
      <w:r w:rsidRPr="00134B6D">
        <w:rPr>
          <w:spacing w:val="-4"/>
        </w:rPr>
        <w:t xml:space="preserve"> </w:t>
      </w:r>
      <w:r w:rsidRPr="00134B6D">
        <w:t xml:space="preserve">и возрастной структурой населения, развитием </w:t>
      </w:r>
      <w:r w:rsidRPr="00134B6D">
        <w:lastRenderedPageBreak/>
        <w:t>отраслей мирового хозяйства и особенностями их влияния на окружающую среду;</w:t>
      </w:r>
    </w:p>
    <w:p w:rsidR="007F7EA8" w:rsidRPr="00134B6D" w:rsidRDefault="008E1C6C" w:rsidP="00134B6D">
      <w:pPr>
        <w:pStyle w:val="a3"/>
        <w:tabs>
          <w:tab w:val="left" w:pos="567"/>
        </w:tabs>
        <w:spacing w:line="276" w:lineRule="auto"/>
        <w:ind w:left="-567" w:right="-568" w:firstLine="851"/>
      </w:pPr>
      <w:r w:rsidRPr="00134B6D">
        <w:t>формулировать и/или обосновывать выводы на основе использования географических знаний;</w:t>
      </w:r>
    </w:p>
    <w:p w:rsidR="007F7EA8" w:rsidRPr="00134B6D" w:rsidRDefault="008E1C6C" w:rsidP="00134B6D">
      <w:pPr>
        <w:pStyle w:val="a5"/>
        <w:numPr>
          <w:ilvl w:val="0"/>
          <w:numId w:val="80"/>
        </w:numPr>
        <w:tabs>
          <w:tab w:val="left" w:pos="567"/>
          <w:tab w:val="left" w:pos="1705"/>
        </w:tabs>
        <w:spacing w:line="276" w:lineRule="auto"/>
        <w:ind w:left="-567" w:right="-568" w:firstLine="851"/>
        <w:rPr>
          <w:sz w:val="24"/>
          <w:szCs w:val="24"/>
        </w:rPr>
      </w:pPr>
      <w:r w:rsidRPr="00134B6D">
        <w:rPr>
          <w:sz w:val="24"/>
          <w:szCs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w:t>
      </w:r>
      <w:r w:rsidRPr="00134B6D">
        <w:rPr>
          <w:spacing w:val="50"/>
          <w:w w:val="150"/>
          <w:sz w:val="24"/>
          <w:szCs w:val="24"/>
        </w:rPr>
        <w:t xml:space="preserve"> </w:t>
      </w:r>
      <w:r w:rsidRPr="00134B6D">
        <w:rPr>
          <w:sz w:val="24"/>
          <w:szCs w:val="24"/>
        </w:rPr>
        <w:t>населения,</w:t>
      </w:r>
      <w:r w:rsidRPr="00134B6D">
        <w:rPr>
          <w:spacing w:val="51"/>
          <w:w w:val="150"/>
          <w:sz w:val="24"/>
          <w:szCs w:val="24"/>
        </w:rPr>
        <w:t xml:space="preserve"> </w:t>
      </w:r>
      <w:r w:rsidRPr="00134B6D">
        <w:rPr>
          <w:sz w:val="24"/>
          <w:szCs w:val="24"/>
        </w:rPr>
        <w:t>«климатические</w:t>
      </w:r>
      <w:r w:rsidRPr="00134B6D">
        <w:rPr>
          <w:spacing w:val="52"/>
          <w:w w:val="150"/>
          <w:sz w:val="24"/>
          <w:szCs w:val="24"/>
        </w:rPr>
        <w:t xml:space="preserve"> </w:t>
      </w:r>
      <w:r w:rsidRPr="00134B6D">
        <w:rPr>
          <w:sz w:val="24"/>
          <w:szCs w:val="24"/>
        </w:rPr>
        <w:t>беженцы»,</w:t>
      </w:r>
      <w:r w:rsidRPr="00134B6D">
        <w:rPr>
          <w:spacing w:val="53"/>
          <w:w w:val="150"/>
          <w:sz w:val="24"/>
          <w:szCs w:val="24"/>
        </w:rPr>
        <w:t xml:space="preserve"> </w:t>
      </w:r>
      <w:r w:rsidRPr="00134B6D">
        <w:rPr>
          <w:sz w:val="24"/>
          <w:szCs w:val="24"/>
        </w:rPr>
        <w:t>расселение</w:t>
      </w:r>
      <w:r w:rsidRPr="00134B6D">
        <w:rPr>
          <w:spacing w:val="53"/>
          <w:w w:val="150"/>
          <w:sz w:val="24"/>
          <w:szCs w:val="24"/>
        </w:rPr>
        <w:t xml:space="preserve"> </w:t>
      </w:r>
      <w:r w:rsidRPr="00134B6D">
        <w:rPr>
          <w:spacing w:val="-2"/>
          <w:sz w:val="24"/>
          <w:szCs w:val="24"/>
        </w:rPr>
        <w:t>населения,</w:t>
      </w:r>
    </w:p>
    <w:p w:rsidR="007F7EA8" w:rsidRPr="00134B6D" w:rsidRDefault="008E1C6C" w:rsidP="00134B6D">
      <w:pPr>
        <w:pStyle w:val="a3"/>
        <w:tabs>
          <w:tab w:val="left" w:pos="567"/>
        </w:tabs>
        <w:spacing w:line="276" w:lineRule="auto"/>
        <w:ind w:left="-567" w:right="-568" w:firstLine="851"/>
      </w:pPr>
      <w:r w:rsidRPr="00134B6D">
        <w:t>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w:t>
      </w:r>
      <w:r w:rsidRPr="00134B6D">
        <w:rPr>
          <w:spacing w:val="55"/>
        </w:rPr>
        <w:t xml:space="preserve">   </w:t>
      </w:r>
      <w:r w:rsidRPr="00134B6D">
        <w:t>корпорации</w:t>
      </w:r>
      <w:r w:rsidRPr="00134B6D">
        <w:rPr>
          <w:spacing w:val="56"/>
        </w:rPr>
        <w:t xml:space="preserve">   </w:t>
      </w:r>
      <w:r w:rsidRPr="00134B6D">
        <w:t>(ТНК),</w:t>
      </w:r>
      <w:r w:rsidRPr="00134B6D">
        <w:rPr>
          <w:spacing w:val="58"/>
        </w:rPr>
        <w:t xml:space="preserve">   </w:t>
      </w:r>
      <w:r w:rsidRPr="00134B6D">
        <w:t>«сланцевая</w:t>
      </w:r>
      <w:r w:rsidRPr="00134B6D">
        <w:rPr>
          <w:spacing w:val="56"/>
        </w:rPr>
        <w:t xml:space="preserve">   </w:t>
      </w:r>
      <w:r w:rsidRPr="00134B6D">
        <w:rPr>
          <w:spacing w:val="-2"/>
        </w:rPr>
        <w:t>революция»,</w:t>
      </w:r>
    </w:p>
    <w:p w:rsidR="007F7EA8" w:rsidRPr="00134B6D" w:rsidRDefault="008E1C6C" w:rsidP="00134B6D">
      <w:pPr>
        <w:pStyle w:val="a3"/>
        <w:tabs>
          <w:tab w:val="left" w:pos="567"/>
        </w:tabs>
        <w:spacing w:line="276" w:lineRule="auto"/>
        <w:ind w:left="-567" w:right="-568" w:firstLine="851"/>
      </w:pPr>
      <w:r w:rsidRPr="00134B6D">
        <w:t>«водородная энергетика», «зелёная энергетика», органическое сельское хозяйство,</w:t>
      </w:r>
      <w:r w:rsidRPr="00134B6D">
        <w:rPr>
          <w:spacing w:val="64"/>
          <w:w w:val="150"/>
        </w:rPr>
        <w:t xml:space="preserve">  </w:t>
      </w:r>
      <w:r w:rsidRPr="00134B6D">
        <w:t>глобализация</w:t>
      </w:r>
      <w:r w:rsidRPr="00134B6D">
        <w:rPr>
          <w:spacing w:val="64"/>
          <w:w w:val="150"/>
        </w:rPr>
        <w:t xml:space="preserve">  </w:t>
      </w:r>
      <w:r w:rsidRPr="00134B6D">
        <w:t>мировой</w:t>
      </w:r>
      <w:r w:rsidRPr="00134B6D">
        <w:rPr>
          <w:spacing w:val="65"/>
          <w:w w:val="150"/>
        </w:rPr>
        <w:t xml:space="preserve">  </w:t>
      </w:r>
      <w:r w:rsidRPr="00134B6D">
        <w:t>экономики</w:t>
      </w:r>
      <w:r w:rsidRPr="00134B6D">
        <w:rPr>
          <w:spacing w:val="64"/>
          <w:w w:val="150"/>
        </w:rPr>
        <w:t xml:space="preserve">  </w:t>
      </w:r>
      <w:r w:rsidRPr="00134B6D">
        <w:t>и</w:t>
      </w:r>
      <w:r w:rsidRPr="00134B6D">
        <w:rPr>
          <w:spacing w:val="65"/>
          <w:w w:val="150"/>
        </w:rPr>
        <w:t xml:space="preserve">  </w:t>
      </w:r>
      <w:r w:rsidRPr="00134B6D">
        <w:rPr>
          <w:spacing w:val="-2"/>
        </w:rPr>
        <w:t>деглобализация,</w:t>
      </w:r>
    </w:p>
    <w:p w:rsidR="007F7EA8" w:rsidRPr="00134B6D" w:rsidRDefault="008E1C6C" w:rsidP="00134B6D">
      <w:pPr>
        <w:pStyle w:val="a3"/>
        <w:tabs>
          <w:tab w:val="left" w:pos="567"/>
        </w:tabs>
        <w:spacing w:line="276" w:lineRule="auto"/>
        <w:ind w:left="-567" w:right="-568" w:firstLine="851"/>
      </w:pPr>
      <w:r w:rsidRPr="00134B6D">
        <w:t>«энергопереход», международные экономические отношения, устойчивое развитие для решения учебных и (или) практико-ориентированных задач;</w:t>
      </w:r>
    </w:p>
    <w:p w:rsidR="007F7EA8" w:rsidRPr="00134B6D" w:rsidRDefault="008E1C6C" w:rsidP="00134B6D">
      <w:pPr>
        <w:pStyle w:val="a5"/>
        <w:numPr>
          <w:ilvl w:val="0"/>
          <w:numId w:val="80"/>
        </w:numPr>
        <w:tabs>
          <w:tab w:val="left" w:pos="567"/>
          <w:tab w:val="left" w:pos="1705"/>
        </w:tabs>
        <w:spacing w:line="276" w:lineRule="auto"/>
        <w:ind w:left="-567" w:right="-568" w:firstLine="851"/>
        <w:rPr>
          <w:sz w:val="24"/>
          <w:szCs w:val="24"/>
        </w:rPr>
      </w:pPr>
      <w:r w:rsidRPr="00134B6D">
        <w:rPr>
          <w:sz w:val="24"/>
          <w:szCs w:val="24"/>
        </w:rPr>
        <w:t>сформированность умений</w:t>
      </w:r>
      <w:r w:rsidRPr="00134B6D">
        <w:rPr>
          <w:spacing w:val="-2"/>
          <w:sz w:val="24"/>
          <w:szCs w:val="24"/>
        </w:rPr>
        <w:t xml:space="preserve"> </w:t>
      </w:r>
      <w:r w:rsidRPr="00134B6D">
        <w:rPr>
          <w:sz w:val="24"/>
          <w:szCs w:val="24"/>
        </w:rPr>
        <w:t>проводить</w:t>
      </w:r>
      <w:r w:rsidRPr="00134B6D">
        <w:rPr>
          <w:spacing w:val="-5"/>
          <w:sz w:val="24"/>
          <w:szCs w:val="24"/>
        </w:rPr>
        <w:t xml:space="preserve"> </w:t>
      </w:r>
      <w:r w:rsidRPr="00134B6D">
        <w:rPr>
          <w:sz w:val="24"/>
          <w:szCs w:val="24"/>
        </w:rPr>
        <w:t>наблюдения</w:t>
      </w:r>
      <w:r w:rsidRPr="00134B6D">
        <w:rPr>
          <w:spacing w:val="-3"/>
          <w:sz w:val="24"/>
          <w:szCs w:val="24"/>
        </w:rPr>
        <w:t xml:space="preserve"> </w:t>
      </w:r>
      <w:r w:rsidRPr="00134B6D">
        <w:rPr>
          <w:sz w:val="24"/>
          <w:szCs w:val="24"/>
        </w:rPr>
        <w:t>за</w:t>
      </w:r>
      <w:r w:rsidRPr="00134B6D">
        <w:rPr>
          <w:spacing w:val="-4"/>
          <w:sz w:val="24"/>
          <w:szCs w:val="24"/>
        </w:rPr>
        <w:t xml:space="preserve"> </w:t>
      </w:r>
      <w:r w:rsidRPr="00134B6D">
        <w:rPr>
          <w:sz w:val="24"/>
          <w:szCs w:val="24"/>
        </w:rPr>
        <w:t>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F7EA8" w:rsidRPr="00134B6D" w:rsidRDefault="008E1C6C" w:rsidP="00134B6D">
      <w:pPr>
        <w:pStyle w:val="a5"/>
        <w:numPr>
          <w:ilvl w:val="0"/>
          <w:numId w:val="80"/>
        </w:numPr>
        <w:tabs>
          <w:tab w:val="left" w:pos="567"/>
          <w:tab w:val="left" w:pos="1705"/>
        </w:tabs>
        <w:spacing w:line="276" w:lineRule="auto"/>
        <w:ind w:left="-567" w:right="-568" w:firstLine="851"/>
        <w:rPr>
          <w:sz w:val="24"/>
          <w:szCs w:val="24"/>
        </w:rPr>
      </w:pPr>
      <w:r w:rsidRPr="00134B6D">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w:t>
      </w:r>
      <w:r w:rsidRPr="00134B6D">
        <w:rPr>
          <w:spacing w:val="40"/>
          <w:sz w:val="24"/>
          <w:szCs w:val="24"/>
        </w:rPr>
        <w:t xml:space="preserve"> </w:t>
      </w:r>
      <w:r w:rsidRPr="00134B6D">
        <w:rPr>
          <w:sz w:val="24"/>
          <w:szCs w:val="24"/>
        </w:rPr>
        <w:t>геоинформационные системы, адекватные решаемым задачам;</w:t>
      </w:r>
    </w:p>
    <w:p w:rsidR="007F7EA8" w:rsidRPr="00134B6D" w:rsidRDefault="008E1C6C" w:rsidP="00134B6D">
      <w:pPr>
        <w:pStyle w:val="a3"/>
        <w:tabs>
          <w:tab w:val="left" w:pos="567"/>
        </w:tabs>
        <w:spacing w:line="276" w:lineRule="auto"/>
        <w:ind w:left="-567" w:right="-568" w:firstLine="851"/>
      </w:pPr>
      <w:r w:rsidRPr="00134B6D">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F7EA8" w:rsidRPr="00134B6D" w:rsidRDefault="008E1C6C" w:rsidP="00134B6D">
      <w:pPr>
        <w:pStyle w:val="a3"/>
        <w:tabs>
          <w:tab w:val="left" w:pos="567"/>
        </w:tabs>
        <w:spacing w:line="276" w:lineRule="auto"/>
        <w:ind w:left="-567" w:right="-568" w:firstLine="851"/>
      </w:pPr>
      <w:r w:rsidRPr="00134B6D">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F7EA8" w:rsidRPr="00134B6D" w:rsidRDefault="008E1C6C" w:rsidP="00134B6D">
      <w:pPr>
        <w:pStyle w:val="a3"/>
        <w:tabs>
          <w:tab w:val="left" w:pos="567"/>
        </w:tabs>
        <w:spacing w:line="276" w:lineRule="auto"/>
        <w:ind w:left="-567" w:right="-568" w:firstLine="851"/>
      </w:pPr>
      <w:r w:rsidRPr="00134B6D">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F7EA8" w:rsidRPr="00134B6D" w:rsidRDefault="008E1C6C" w:rsidP="00134B6D">
      <w:pPr>
        <w:pStyle w:val="a3"/>
        <w:tabs>
          <w:tab w:val="left" w:pos="567"/>
        </w:tabs>
        <w:spacing w:line="276" w:lineRule="auto"/>
        <w:ind w:left="-567" w:right="-568" w:firstLine="851"/>
      </w:pPr>
      <w:r w:rsidRPr="00134B6D">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F7EA8" w:rsidRPr="00134B6D" w:rsidRDefault="008E1C6C" w:rsidP="00134B6D">
      <w:pPr>
        <w:pStyle w:val="a3"/>
        <w:tabs>
          <w:tab w:val="left" w:pos="567"/>
        </w:tabs>
        <w:spacing w:line="276" w:lineRule="auto"/>
        <w:ind w:left="-567" w:right="-568" w:firstLine="851"/>
      </w:pPr>
      <w:r w:rsidRPr="00134B6D">
        <w:t>самостоятельно находить, отбирать и применять различные методы познания для решения практико-ориентированных задач;</w:t>
      </w:r>
    </w:p>
    <w:p w:rsidR="007F7EA8" w:rsidRPr="00134B6D" w:rsidRDefault="008E1C6C" w:rsidP="00134B6D">
      <w:pPr>
        <w:pStyle w:val="a5"/>
        <w:numPr>
          <w:ilvl w:val="0"/>
          <w:numId w:val="80"/>
        </w:numPr>
        <w:tabs>
          <w:tab w:val="left" w:pos="567"/>
          <w:tab w:val="left" w:pos="1705"/>
        </w:tabs>
        <w:spacing w:line="276" w:lineRule="auto"/>
        <w:ind w:left="-567" w:right="-568" w:firstLine="851"/>
        <w:rPr>
          <w:sz w:val="24"/>
          <w:szCs w:val="24"/>
        </w:rPr>
      </w:pPr>
      <w:r w:rsidRPr="00134B6D">
        <w:rPr>
          <w:sz w:val="24"/>
          <w:szCs w:val="24"/>
        </w:rPr>
        <w:lastRenderedPageBreak/>
        <w:t>владение умениями географического анализа и интерпретации информации из различных источников:</w:t>
      </w:r>
    </w:p>
    <w:p w:rsidR="007F7EA8" w:rsidRPr="00134B6D" w:rsidRDefault="008E1C6C" w:rsidP="00134B6D">
      <w:pPr>
        <w:pStyle w:val="a3"/>
        <w:tabs>
          <w:tab w:val="left" w:pos="567"/>
        </w:tabs>
        <w:spacing w:line="276" w:lineRule="auto"/>
        <w:ind w:left="-567" w:right="-568" w:firstLine="851"/>
      </w:pPr>
      <w:r w:rsidRPr="00134B6D">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F7EA8" w:rsidRPr="00134B6D" w:rsidRDefault="008E1C6C" w:rsidP="00134B6D">
      <w:pPr>
        <w:pStyle w:val="a3"/>
        <w:tabs>
          <w:tab w:val="left" w:pos="567"/>
        </w:tabs>
        <w:spacing w:line="276" w:lineRule="auto"/>
        <w:ind w:left="-567" w:right="-568" w:firstLine="851"/>
      </w:pPr>
      <w:r w:rsidRPr="00134B6D">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F7EA8" w:rsidRPr="00134B6D" w:rsidRDefault="008E1C6C" w:rsidP="00134B6D">
      <w:pPr>
        <w:pStyle w:val="a3"/>
        <w:tabs>
          <w:tab w:val="left" w:pos="567"/>
        </w:tabs>
        <w:spacing w:line="276" w:lineRule="auto"/>
        <w:ind w:left="-567" w:right="-568" w:firstLine="851"/>
      </w:pPr>
      <w:r w:rsidRPr="00134B6D">
        <w:t>формулировать выводы и заключения на основе анализа и интерпретации информации из различных источников;</w:t>
      </w:r>
    </w:p>
    <w:p w:rsidR="007F7EA8" w:rsidRPr="00134B6D" w:rsidRDefault="008E1C6C" w:rsidP="00134B6D">
      <w:pPr>
        <w:pStyle w:val="a3"/>
        <w:tabs>
          <w:tab w:val="left" w:pos="567"/>
        </w:tabs>
        <w:spacing w:line="276" w:lineRule="auto"/>
        <w:ind w:left="-567" w:right="-568" w:firstLine="851"/>
      </w:pPr>
      <w:r w:rsidRPr="00134B6D">
        <w:t>критически оценивать и интерпретировать информацию, получаемую из различных источников;</w:t>
      </w:r>
    </w:p>
    <w:p w:rsidR="007F7EA8" w:rsidRPr="00134B6D" w:rsidRDefault="008E1C6C" w:rsidP="00134B6D">
      <w:pPr>
        <w:pStyle w:val="a3"/>
        <w:tabs>
          <w:tab w:val="left" w:pos="567"/>
        </w:tabs>
        <w:spacing w:line="276" w:lineRule="auto"/>
        <w:ind w:left="-567" w:right="-568" w:firstLine="851"/>
      </w:pPr>
      <w:r w:rsidRPr="00134B6D">
        <w:t>использовать</w:t>
      </w:r>
      <w:r w:rsidRPr="00134B6D">
        <w:rPr>
          <w:spacing w:val="-4"/>
        </w:rPr>
        <w:t xml:space="preserve"> </w:t>
      </w:r>
      <w:r w:rsidRPr="00134B6D">
        <w:t>различные</w:t>
      </w:r>
      <w:r w:rsidRPr="00134B6D">
        <w:rPr>
          <w:spacing w:val="-4"/>
        </w:rPr>
        <w:t xml:space="preserve"> </w:t>
      </w:r>
      <w:r w:rsidRPr="00134B6D">
        <w:t>источники</w:t>
      </w:r>
      <w:r w:rsidRPr="00134B6D">
        <w:rPr>
          <w:spacing w:val="-3"/>
        </w:rPr>
        <w:t xml:space="preserve"> </w:t>
      </w:r>
      <w:r w:rsidRPr="00134B6D">
        <w:t>географической</w:t>
      </w:r>
      <w:r w:rsidRPr="00134B6D">
        <w:rPr>
          <w:spacing w:val="-2"/>
        </w:rPr>
        <w:t xml:space="preserve"> </w:t>
      </w:r>
      <w:r w:rsidRPr="00134B6D">
        <w:t>информации</w:t>
      </w:r>
      <w:r w:rsidRPr="00134B6D">
        <w:rPr>
          <w:spacing w:val="-4"/>
        </w:rPr>
        <w:t xml:space="preserve"> </w:t>
      </w:r>
      <w:r w:rsidRPr="00134B6D">
        <w:rPr>
          <w:spacing w:val="-5"/>
        </w:rPr>
        <w:t>для</w:t>
      </w:r>
    </w:p>
    <w:p w:rsidR="007F7EA8" w:rsidRPr="00134B6D" w:rsidRDefault="008E1C6C" w:rsidP="00134B6D">
      <w:pPr>
        <w:pStyle w:val="a3"/>
        <w:tabs>
          <w:tab w:val="left" w:pos="567"/>
        </w:tabs>
        <w:spacing w:line="276" w:lineRule="auto"/>
        <w:ind w:left="-567" w:right="-568" w:firstLine="851"/>
      </w:pPr>
      <w:r w:rsidRPr="00134B6D">
        <w:t>решения</w:t>
      </w:r>
      <w:r w:rsidRPr="00134B6D">
        <w:rPr>
          <w:spacing w:val="-5"/>
        </w:rPr>
        <w:t xml:space="preserve"> </w:t>
      </w:r>
      <w:r w:rsidRPr="00134B6D">
        <w:t>учебных</w:t>
      </w:r>
      <w:r w:rsidRPr="00134B6D">
        <w:rPr>
          <w:spacing w:val="-4"/>
        </w:rPr>
        <w:t xml:space="preserve"> </w:t>
      </w:r>
      <w:r w:rsidRPr="00134B6D">
        <w:t>и</w:t>
      </w:r>
      <w:r w:rsidRPr="00134B6D">
        <w:rPr>
          <w:spacing w:val="-5"/>
        </w:rPr>
        <w:t xml:space="preserve"> </w:t>
      </w:r>
      <w:r w:rsidRPr="00134B6D">
        <w:t>(или)</w:t>
      </w:r>
      <w:r w:rsidRPr="00134B6D">
        <w:rPr>
          <w:spacing w:val="-5"/>
        </w:rPr>
        <w:t xml:space="preserve"> </w:t>
      </w:r>
      <w:r w:rsidRPr="00134B6D">
        <w:t>практико-ориентированных</w:t>
      </w:r>
      <w:r w:rsidRPr="00134B6D">
        <w:rPr>
          <w:spacing w:val="-5"/>
        </w:rPr>
        <w:t xml:space="preserve"> </w:t>
      </w:r>
      <w:r w:rsidRPr="00134B6D">
        <w:rPr>
          <w:spacing w:val="-2"/>
        </w:rPr>
        <w:t>задач;</w:t>
      </w:r>
    </w:p>
    <w:p w:rsidR="007F7EA8" w:rsidRPr="00134B6D" w:rsidRDefault="008E1C6C" w:rsidP="00134B6D">
      <w:pPr>
        <w:pStyle w:val="a5"/>
        <w:numPr>
          <w:ilvl w:val="0"/>
          <w:numId w:val="80"/>
        </w:numPr>
        <w:tabs>
          <w:tab w:val="left" w:pos="567"/>
          <w:tab w:val="left" w:pos="1705"/>
        </w:tabs>
        <w:spacing w:line="276" w:lineRule="auto"/>
        <w:ind w:left="-567" w:right="-568" w:firstLine="851"/>
        <w:rPr>
          <w:sz w:val="24"/>
          <w:szCs w:val="24"/>
        </w:rPr>
      </w:pPr>
      <w:r w:rsidRPr="00134B6D">
        <w:rPr>
          <w:sz w:val="24"/>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7F7EA8" w:rsidRPr="00134B6D" w:rsidRDefault="008E1C6C" w:rsidP="00134B6D">
      <w:pPr>
        <w:pStyle w:val="a3"/>
        <w:tabs>
          <w:tab w:val="left" w:pos="567"/>
        </w:tabs>
        <w:spacing w:line="276" w:lineRule="auto"/>
        <w:ind w:left="-567" w:right="-568" w:firstLine="851"/>
      </w:pPr>
      <w:r w:rsidRPr="00134B6D">
        <w:t>объяснять особенности демографической политики в странах с различным типом воспроизводства населения, направления</w:t>
      </w:r>
      <w:r w:rsidRPr="00134B6D">
        <w:rPr>
          <w:spacing w:val="40"/>
        </w:rPr>
        <w:t xml:space="preserve"> </w:t>
      </w:r>
      <w:r w:rsidRPr="00134B6D">
        <w:t>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F7EA8" w:rsidRPr="00134B6D" w:rsidRDefault="008E1C6C" w:rsidP="00134B6D">
      <w:pPr>
        <w:pStyle w:val="a3"/>
        <w:tabs>
          <w:tab w:val="left" w:pos="567"/>
        </w:tabs>
        <w:spacing w:line="276" w:lineRule="auto"/>
        <w:ind w:left="-567" w:right="-568" w:firstLine="851"/>
      </w:pPr>
      <w:r w:rsidRPr="00134B6D">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F7EA8" w:rsidRPr="00134B6D" w:rsidRDefault="008E1C6C" w:rsidP="00134B6D">
      <w:pPr>
        <w:pStyle w:val="a5"/>
        <w:numPr>
          <w:ilvl w:val="0"/>
          <w:numId w:val="80"/>
        </w:numPr>
        <w:tabs>
          <w:tab w:val="left" w:pos="567"/>
          <w:tab w:val="left" w:pos="1705"/>
        </w:tabs>
        <w:spacing w:line="276" w:lineRule="auto"/>
        <w:ind w:left="-567" w:right="-568" w:firstLine="851"/>
        <w:rPr>
          <w:sz w:val="24"/>
          <w:szCs w:val="24"/>
        </w:rPr>
      </w:pPr>
      <w:r w:rsidRPr="00134B6D">
        <w:rPr>
          <w:sz w:val="24"/>
          <w:szCs w:val="24"/>
        </w:rPr>
        <w:t>сформированность умений применять географические</w:t>
      </w:r>
      <w:r w:rsidRPr="00134B6D">
        <w:rPr>
          <w:spacing w:val="-1"/>
          <w:sz w:val="24"/>
          <w:szCs w:val="24"/>
        </w:rPr>
        <w:t xml:space="preserve"> </w:t>
      </w:r>
      <w:r w:rsidRPr="00134B6D">
        <w:rPr>
          <w:sz w:val="24"/>
          <w:szCs w:val="24"/>
        </w:rPr>
        <w:t>знания</w:t>
      </w:r>
      <w:r w:rsidRPr="00134B6D">
        <w:rPr>
          <w:spacing w:val="-1"/>
          <w:sz w:val="24"/>
          <w:szCs w:val="24"/>
        </w:rPr>
        <w:t xml:space="preserve"> </w:t>
      </w:r>
      <w:r w:rsidRPr="00134B6D">
        <w:rPr>
          <w:sz w:val="24"/>
          <w:szCs w:val="24"/>
        </w:rPr>
        <w:t>для оценки разнообразных явлений и процессов:</w:t>
      </w:r>
    </w:p>
    <w:p w:rsidR="007F7EA8" w:rsidRPr="00134B6D" w:rsidRDefault="008E1C6C" w:rsidP="00134B6D">
      <w:pPr>
        <w:pStyle w:val="a3"/>
        <w:tabs>
          <w:tab w:val="left" w:pos="567"/>
        </w:tabs>
        <w:spacing w:line="276" w:lineRule="auto"/>
        <w:ind w:left="-567" w:right="-568" w:firstLine="851"/>
      </w:pPr>
      <w:r w:rsidRPr="00134B6D">
        <w:t xml:space="preserve">оценивать географические факторы, определяющие сущность и динамику важнейших социально-экономических и геоэкологических </w:t>
      </w:r>
      <w:r w:rsidRPr="00134B6D">
        <w:rPr>
          <w:spacing w:val="-2"/>
        </w:rPr>
        <w:t>процессов;</w:t>
      </w:r>
    </w:p>
    <w:p w:rsidR="007F7EA8" w:rsidRPr="00134B6D" w:rsidRDefault="008E1C6C" w:rsidP="00134B6D">
      <w:pPr>
        <w:pStyle w:val="a3"/>
        <w:tabs>
          <w:tab w:val="left" w:pos="567"/>
        </w:tabs>
        <w:spacing w:line="276" w:lineRule="auto"/>
        <w:ind w:left="-567" w:right="-568" w:firstLine="851"/>
      </w:pPr>
      <w:r w:rsidRPr="00134B6D">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w:t>
      </w:r>
      <w:r w:rsidRPr="00134B6D">
        <w:rPr>
          <w:spacing w:val="40"/>
        </w:rPr>
        <w:t xml:space="preserve"> </w:t>
      </w:r>
      <w:r w:rsidRPr="00134B6D">
        <w:t>основных отраслей мирового хозяйства и изменения его отраслевой и территориальной структуры,</w:t>
      </w:r>
      <w:r w:rsidRPr="00134B6D">
        <w:rPr>
          <w:spacing w:val="-1"/>
        </w:rPr>
        <w:t xml:space="preserve"> </w:t>
      </w:r>
      <w:r w:rsidRPr="00134B6D">
        <w:t>изменение</w:t>
      </w:r>
      <w:r w:rsidRPr="00134B6D">
        <w:rPr>
          <w:spacing w:val="-2"/>
        </w:rPr>
        <w:t xml:space="preserve"> </w:t>
      </w:r>
      <w:r w:rsidRPr="00134B6D">
        <w:t>климата</w:t>
      </w:r>
      <w:r w:rsidRPr="00134B6D">
        <w:rPr>
          <w:spacing w:val="-2"/>
        </w:rPr>
        <w:t xml:space="preserve"> </w:t>
      </w:r>
      <w:r w:rsidRPr="00134B6D">
        <w:t>и уровня</w:t>
      </w:r>
      <w:r w:rsidRPr="00134B6D">
        <w:rPr>
          <w:spacing w:val="-1"/>
        </w:rPr>
        <w:t xml:space="preserve"> </w:t>
      </w:r>
      <w:r w:rsidRPr="00134B6D">
        <w:t>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F7EA8" w:rsidRPr="00134B6D" w:rsidRDefault="008E1C6C" w:rsidP="00134B6D">
      <w:pPr>
        <w:pStyle w:val="a5"/>
        <w:numPr>
          <w:ilvl w:val="0"/>
          <w:numId w:val="80"/>
        </w:numPr>
        <w:tabs>
          <w:tab w:val="left" w:pos="567"/>
          <w:tab w:val="left" w:pos="1825"/>
        </w:tabs>
        <w:spacing w:line="276" w:lineRule="auto"/>
        <w:ind w:left="-567" w:right="-568" w:firstLine="851"/>
        <w:rPr>
          <w:sz w:val="24"/>
          <w:szCs w:val="24"/>
        </w:rPr>
      </w:pPr>
      <w:r w:rsidRPr="00134B6D">
        <w:rPr>
          <w:sz w:val="24"/>
          <w:szCs w:val="24"/>
        </w:rPr>
        <w:t>сформированность знаний об основных проблемах взаимодействия</w:t>
      </w:r>
      <w:r w:rsidRPr="00134B6D">
        <w:rPr>
          <w:spacing w:val="50"/>
          <w:sz w:val="24"/>
          <w:szCs w:val="24"/>
        </w:rPr>
        <w:t xml:space="preserve">  </w:t>
      </w:r>
      <w:r w:rsidRPr="00134B6D">
        <w:rPr>
          <w:sz w:val="24"/>
          <w:szCs w:val="24"/>
        </w:rPr>
        <w:t>природы</w:t>
      </w:r>
      <w:r w:rsidRPr="00134B6D">
        <w:rPr>
          <w:spacing w:val="52"/>
          <w:sz w:val="24"/>
          <w:szCs w:val="24"/>
        </w:rPr>
        <w:t xml:space="preserve">  </w:t>
      </w:r>
      <w:r w:rsidRPr="00134B6D">
        <w:rPr>
          <w:sz w:val="24"/>
          <w:szCs w:val="24"/>
        </w:rPr>
        <w:t>и</w:t>
      </w:r>
      <w:r w:rsidRPr="00134B6D">
        <w:rPr>
          <w:spacing w:val="53"/>
          <w:sz w:val="24"/>
          <w:szCs w:val="24"/>
        </w:rPr>
        <w:t xml:space="preserve">  </w:t>
      </w:r>
      <w:r w:rsidRPr="00134B6D">
        <w:rPr>
          <w:sz w:val="24"/>
          <w:szCs w:val="24"/>
        </w:rPr>
        <w:t>общества,</w:t>
      </w:r>
      <w:r w:rsidRPr="00134B6D">
        <w:rPr>
          <w:spacing w:val="52"/>
          <w:sz w:val="24"/>
          <w:szCs w:val="24"/>
        </w:rPr>
        <w:t xml:space="preserve">  </w:t>
      </w:r>
      <w:r w:rsidRPr="00134B6D">
        <w:rPr>
          <w:sz w:val="24"/>
          <w:szCs w:val="24"/>
        </w:rPr>
        <w:t>о</w:t>
      </w:r>
      <w:r w:rsidRPr="00134B6D">
        <w:rPr>
          <w:spacing w:val="53"/>
          <w:sz w:val="24"/>
          <w:szCs w:val="24"/>
        </w:rPr>
        <w:t xml:space="preserve">  </w:t>
      </w:r>
      <w:r w:rsidRPr="00134B6D">
        <w:rPr>
          <w:sz w:val="24"/>
          <w:szCs w:val="24"/>
        </w:rPr>
        <w:t>природных</w:t>
      </w:r>
      <w:r w:rsidRPr="00134B6D">
        <w:rPr>
          <w:spacing w:val="53"/>
          <w:sz w:val="24"/>
          <w:szCs w:val="24"/>
        </w:rPr>
        <w:t xml:space="preserve">  </w:t>
      </w:r>
      <w:r w:rsidRPr="00134B6D">
        <w:rPr>
          <w:sz w:val="24"/>
          <w:szCs w:val="24"/>
        </w:rPr>
        <w:t>и</w:t>
      </w:r>
      <w:r w:rsidRPr="00134B6D">
        <w:rPr>
          <w:spacing w:val="53"/>
          <w:sz w:val="24"/>
          <w:szCs w:val="24"/>
        </w:rPr>
        <w:t xml:space="preserve">  </w:t>
      </w:r>
      <w:r w:rsidRPr="00134B6D">
        <w:rPr>
          <w:spacing w:val="-2"/>
          <w:sz w:val="24"/>
          <w:szCs w:val="24"/>
        </w:rPr>
        <w:t>социально-</w:t>
      </w:r>
    </w:p>
    <w:p w:rsidR="007F7EA8" w:rsidRPr="00134B6D" w:rsidRDefault="008E1C6C" w:rsidP="00134B6D">
      <w:pPr>
        <w:pStyle w:val="a3"/>
        <w:tabs>
          <w:tab w:val="left" w:pos="567"/>
        </w:tabs>
        <w:spacing w:line="276" w:lineRule="auto"/>
        <w:ind w:left="-567" w:right="-568" w:firstLine="851"/>
      </w:pPr>
      <w:r w:rsidRPr="00134B6D">
        <w:t>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w:t>
      </w:r>
      <w:r w:rsidRPr="00134B6D">
        <w:rPr>
          <w:spacing w:val="40"/>
        </w:rPr>
        <w:t xml:space="preserve"> </w:t>
      </w:r>
      <w:r w:rsidRPr="00134B6D">
        <w:t>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F7EA8" w:rsidRPr="00134B6D" w:rsidRDefault="008E1C6C" w:rsidP="00134B6D">
      <w:pPr>
        <w:pStyle w:val="a3"/>
        <w:tabs>
          <w:tab w:val="left" w:pos="567"/>
        </w:tabs>
        <w:spacing w:line="276" w:lineRule="auto"/>
        <w:ind w:left="-567" w:right="-568" w:firstLine="851"/>
      </w:pPr>
      <w:r w:rsidRPr="00134B6D">
        <w:t xml:space="preserve">11 </w:t>
      </w:r>
      <w:r w:rsidRPr="00134B6D">
        <w:rPr>
          <w:spacing w:val="-2"/>
        </w:rPr>
        <w:t>КЛАСС</w:t>
      </w:r>
    </w:p>
    <w:p w:rsidR="007F7EA8" w:rsidRPr="00134B6D" w:rsidRDefault="008E1C6C" w:rsidP="00134B6D">
      <w:pPr>
        <w:pStyle w:val="a5"/>
        <w:numPr>
          <w:ilvl w:val="0"/>
          <w:numId w:val="79"/>
        </w:numPr>
        <w:tabs>
          <w:tab w:val="left" w:pos="567"/>
          <w:tab w:val="left" w:pos="1705"/>
        </w:tabs>
        <w:spacing w:line="276" w:lineRule="auto"/>
        <w:ind w:left="-567" w:right="-568" w:firstLine="851"/>
        <w:rPr>
          <w:sz w:val="24"/>
          <w:szCs w:val="24"/>
        </w:rPr>
      </w:pPr>
      <w:r w:rsidRPr="00134B6D">
        <w:rPr>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w:t>
      </w:r>
      <w:r w:rsidRPr="00134B6D">
        <w:rPr>
          <w:sz w:val="24"/>
          <w:szCs w:val="24"/>
        </w:rPr>
        <w:lastRenderedPageBreak/>
        <w:t>географических наук в достижении целей устойчивого развития;</w:t>
      </w:r>
    </w:p>
    <w:p w:rsidR="007F7EA8" w:rsidRPr="00134B6D" w:rsidRDefault="008E1C6C" w:rsidP="00134B6D">
      <w:pPr>
        <w:pStyle w:val="a5"/>
        <w:numPr>
          <w:ilvl w:val="0"/>
          <w:numId w:val="79"/>
        </w:numPr>
        <w:tabs>
          <w:tab w:val="left" w:pos="567"/>
          <w:tab w:val="left" w:pos="1705"/>
        </w:tabs>
        <w:spacing w:line="276" w:lineRule="auto"/>
        <w:ind w:left="-567" w:right="-568" w:firstLine="851"/>
        <w:rPr>
          <w:sz w:val="24"/>
          <w:szCs w:val="24"/>
        </w:rPr>
      </w:pPr>
      <w:r w:rsidRPr="00134B6D">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w:t>
      </w:r>
      <w:r w:rsidRPr="00134B6D">
        <w:rPr>
          <w:spacing w:val="40"/>
          <w:sz w:val="24"/>
          <w:szCs w:val="24"/>
        </w:rPr>
        <w:t xml:space="preserve"> </w:t>
      </w:r>
      <w:r w:rsidRPr="00134B6D">
        <w:rPr>
          <w:sz w:val="24"/>
          <w:szCs w:val="24"/>
        </w:rPr>
        <w:t>информации для определения положения и взаиморасположения регионов</w:t>
      </w:r>
      <w:r w:rsidRPr="00134B6D">
        <w:rPr>
          <w:spacing w:val="40"/>
          <w:sz w:val="24"/>
          <w:szCs w:val="24"/>
        </w:rPr>
        <w:t xml:space="preserve"> </w:t>
      </w:r>
      <w:r w:rsidRPr="00134B6D">
        <w:rPr>
          <w:sz w:val="24"/>
          <w:szCs w:val="24"/>
        </w:rPr>
        <w:t>и стран в пространстве;</w:t>
      </w:r>
    </w:p>
    <w:p w:rsidR="007F7EA8" w:rsidRPr="00134B6D" w:rsidRDefault="008E1C6C" w:rsidP="00134B6D">
      <w:pPr>
        <w:pStyle w:val="a3"/>
        <w:tabs>
          <w:tab w:val="left" w:pos="567"/>
        </w:tabs>
        <w:spacing w:line="276" w:lineRule="auto"/>
        <w:ind w:left="-567" w:right="-568" w:firstLine="851"/>
      </w:pPr>
      <w:r w:rsidRPr="00134B6D">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F7EA8" w:rsidRPr="00134B6D" w:rsidRDefault="008E1C6C" w:rsidP="00134B6D">
      <w:pPr>
        <w:pStyle w:val="a5"/>
        <w:numPr>
          <w:ilvl w:val="0"/>
          <w:numId w:val="79"/>
        </w:numPr>
        <w:tabs>
          <w:tab w:val="left" w:pos="567"/>
          <w:tab w:val="left" w:pos="1705"/>
        </w:tabs>
        <w:spacing w:line="276" w:lineRule="auto"/>
        <w:ind w:left="-567" w:right="-568" w:firstLine="851"/>
        <w:rPr>
          <w:sz w:val="24"/>
          <w:szCs w:val="24"/>
        </w:rPr>
      </w:pPr>
      <w:r w:rsidRPr="00134B6D">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w:t>
      </w:r>
      <w:r w:rsidRPr="00134B6D">
        <w:rPr>
          <w:spacing w:val="-6"/>
          <w:sz w:val="24"/>
          <w:szCs w:val="24"/>
        </w:rPr>
        <w:t xml:space="preserve"> </w:t>
      </w:r>
      <w:r w:rsidRPr="00134B6D">
        <w:rPr>
          <w:sz w:val="24"/>
          <w:szCs w:val="24"/>
        </w:rPr>
        <w:t>проявления</w:t>
      </w:r>
      <w:r w:rsidRPr="00134B6D">
        <w:rPr>
          <w:spacing w:val="-6"/>
          <w:sz w:val="24"/>
          <w:szCs w:val="24"/>
        </w:rPr>
        <w:t xml:space="preserve"> </w:t>
      </w:r>
      <w:r w:rsidRPr="00134B6D">
        <w:rPr>
          <w:sz w:val="24"/>
          <w:szCs w:val="24"/>
        </w:rPr>
        <w:t>процессов</w:t>
      </w:r>
      <w:r w:rsidRPr="00134B6D">
        <w:rPr>
          <w:spacing w:val="-7"/>
          <w:sz w:val="24"/>
          <w:szCs w:val="24"/>
        </w:rPr>
        <w:t xml:space="preserve"> </w:t>
      </w:r>
      <w:r w:rsidRPr="00134B6D">
        <w:rPr>
          <w:sz w:val="24"/>
          <w:szCs w:val="24"/>
        </w:rPr>
        <w:t>воспроизводства,</w:t>
      </w:r>
      <w:r w:rsidRPr="00134B6D">
        <w:rPr>
          <w:spacing w:val="-6"/>
          <w:sz w:val="24"/>
          <w:szCs w:val="24"/>
        </w:rPr>
        <w:t xml:space="preserve"> </w:t>
      </w:r>
      <w:r w:rsidRPr="00134B6D">
        <w:rPr>
          <w:sz w:val="24"/>
          <w:szCs w:val="24"/>
        </w:rPr>
        <w:t>миграции</w:t>
      </w:r>
      <w:r w:rsidRPr="00134B6D">
        <w:rPr>
          <w:spacing w:val="-6"/>
          <w:sz w:val="24"/>
          <w:szCs w:val="24"/>
        </w:rPr>
        <w:t xml:space="preserve"> </w:t>
      </w:r>
      <w:r w:rsidRPr="00134B6D">
        <w:rPr>
          <w:sz w:val="24"/>
          <w:szCs w:val="24"/>
        </w:rPr>
        <w:t>населения</w:t>
      </w:r>
      <w:r w:rsidRPr="00134B6D">
        <w:rPr>
          <w:spacing w:val="-6"/>
          <w:sz w:val="24"/>
          <w:szCs w:val="24"/>
        </w:rPr>
        <w:t xml:space="preserve"> </w:t>
      </w:r>
      <w:r w:rsidRPr="00134B6D">
        <w:rPr>
          <w:sz w:val="24"/>
          <w:szCs w:val="24"/>
        </w:rPr>
        <w:t>и урбанизации в различных регионах мира и изученных странах;</w:t>
      </w:r>
    </w:p>
    <w:p w:rsidR="007F7EA8" w:rsidRPr="00134B6D" w:rsidRDefault="008E1C6C" w:rsidP="00134B6D">
      <w:pPr>
        <w:pStyle w:val="a3"/>
        <w:tabs>
          <w:tab w:val="left" w:pos="567"/>
        </w:tabs>
        <w:spacing w:line="276" w:lineRule="auto"/>
        <w:ind w:left="-567" w:right="-568" w:firstLine="851"/>
      </w:pPr>
      <w:r w:rsidRPr="00134B6D">
        <w:t>использовать знания об основных географических закономерностях для</w:t>
      </w:r>
      <w:r w:rsidRPr="00134B6D">
        <w:rPr>
          <w:spacing w:val="21"/>
        </w:rPr>
        <w:t xml:space="preserve"> </w:t>
      </w:r>
      <w:r w:rsidRPr="00134B6D">
        <w:t>определения</w:t>
      </w:r>
      <w:r w:rsidRPr="00134B6D">
        <w:rPr>
          <w:spacing w:val="23"/>
        </w:rPr>
        <w:t xml:space="preserve"> </w:t>
      </w:r>
      <w:r w:rsidRPr="00134B6D">
        <w:t>географических</w:t>
      </w:r>
      <w:r w:rsidRPr="00134B6D">
        <w:rPr>
          <w:spacing w:val="23"/>
        </w:rPr>
        <w:t xml:space="preserve"> </w:t>
      </w:r>
      <w:r w:rsidRPr="00134B6D">
        <w:t>факторов</w:t>
      </w:r>
      <w:r w:rsidRPr="00134B6D">
        <w:rPr>
          <w:spacing w:val="23"/>
        </w:rPr>
        <w:t xml:space="preserve"> </w:t>
      </w:r>
      <w:r w:rsidRPr="00134B6D">
        <w:t>международной</w:t>
      </w:r>
      <w:r w:rsidRPr="00134B6D">
        <w:rPr>
          <w:spacing w:val="24"/>
        </w:rPr>
        <w:t xml:space="preserve"> </w:t>
      </w:r>
      <w:r w:rsidRPr="00134B6D">
        <w:rPr>
          <w:spacing w:val="-2"/>
        </w:rPr>
        <w:t>хозяйственной</w:t>
      </w:r>
    </w:p>
    <w:p w:rsidR="007F7EA8" w:rsidRPr="00134B6D" w:rsidRDefault="008E1C6C" w:rsidP="00134B6D">
      <w:pPr>
        <w:pStyle w:val="a3"/>
        <w:tabs>
          <w:tab w:val="left" w:pos="567"/>
        </w:tabs>
        <w:spacing w:line="276" w:lineRule="auto"/>
        <w:ind w:left="-567" w:right="-568" w:firstLine="851"/>
      </w:pPr>
      <w:r w:rsidRPr="00134B6D">
        <w:t>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7F7EA8" w:rsidRPr="00134B6D" w:rsidRDefault="008E1C6C" w:rsidP="00134B6D">
      <w:pPr>
        <w:pStyle w:val="a3"/>
        <w:tabs>
          <w:tab w:val="left" w:pos="567"/>
        </w:tabs>
        <w:spacing w:line="276" w:lineRule="auto"/>
        <w:ind w:left="-567" w:right="-568" w:firstLine="851"/>
      </w:pPr>
      <w:r w:rsidRPr="00134B6D">
        <w:t>устанавливать взаимосвязи между социально-экономическими и геоэкологическими процессами и явлениями в изученных странах; природными условиями и</w:t>
      </w:r>
      <w:r w:rsidRPr="00134B6D">
        <w:rPr>
          <w:spacing w:val="-2"/>
        </w:rPr>
        <w:t xml:space="preserve"> </w:t>
      </w:r>
      <w:r w:rsidRPr="00134B6D">
        <w:t>размещением</w:t>
      </w:r>
      <w:r w:rsidRPr="00134B6D">
        <w:rPr>
          <w:spacing w:val="-1"/>
        </w:rPr>
        <w:t xml:space="preserve"> </w:t>
      </w:r>
      <w:r w:rsidRPr="00134B6D">
        <w:t>населения,</w:t>
      </w:r>
      <w:r w:rsidRPr="00134B6D">
        <w:rPr>
          <w:spacing w:val="-1"/>
        </w:rPr>
        <w:t xml:space="preserve"> </w:t>
      </w:r>
      <w:r w:rsidRPr="00134B6D">
        <w:t>природными условиями и природно-ресурсным капиталом и отраслевой структурой хозяйства изученных стран;</w:t>
      </w:r>
    </w:p>
    <w:p w:rsidR="007F7EA8" w:rsidRPr="00134B6D" w:rsidRDefault="008E1C6C" w:rsidP="00134B6D">
      <w:pPr>
        <w:pStyle w:val="a3"/>
        <w:tabs>
          <w:tab w:val="left" w:pos="567"/>
        </w:tabs>
        <w:spacing w:line="276" w:lineRule="auto"/>
        <w:ind w:left="-567" w:right="-568" w:firstLine="851"/>
      </w:pPr>
      <w:r w:rsidRPr="00134B6D">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F7EA8" w:rsidRPr="00134B6D" w:rsidRDefault="008E1C6C" w:rsidP="00134B6D">
      <w:pPr>
        <w:pStyle w:val="a3"/>
        <w:tabs>
          <w:tab w:val="left" w:pos="567"/>
        </w:tabs>
        <w:spacing w:line="276" w:lineRule="auto"/>
        <w:ind w:left="-567" w:right="-568" w:firstLine="851"/>
      </w:pPr>
      <w:r w:rsidRPr="00134B6D">
        <w:t>формулировать и/или обосновывать выводы на основе использования географических знаний;</w:t>
      </w:r>
    </w:p>
    <w:p w:rsidR="007F7EA8" w:rsidRPr="00134B6D" w:rsidRDefault="008E1C6C" w:rsidP="00134B6D">
      <w:pPr>
        <w:pStyle w:val="a5"/>
        <w:numPr>
          <w:ilvl w:val="0"/>
          <w:numId w:val="79"/>
        </w:numPr>
        <w:tabs>
          <w:tab w:val="left" w:pos="567"/>
          <w:tab w:val="left" w:pos="1705"/>
        </w:tabs>
        <w:spacing w:line="276" w:lineRule="auto"/>
        <w:ind w:left="-567" w:right="-568" w:firstLine="851"/>
        <w:rPr>
          <w:sz w:val="24"/>
          <w:szCs w:val="24"/>
        </w:rPr>
      </w:pPr>
      <w:r w:rsidRPr="00134B6D">
        <w:rPr>
          <w:sz w:val="24"/>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r w:rsidRPr="00134B6D">
        <w:rPr>
          <w:spacing w:val="66"/>
          <w:w w:val="150"/>
          <w:sz w:val="24"/>
          <w:szCs w:val="24"/>
        </w:rPr>
        <w:t xml:space="preserve">  </w:t>
      </w:r>
      <w:r w:rsidRPr="00134B6D">
        <w:rPr>
          <w:sz w:val="24"/>
          <w:szCs w:val="24"/>
        </w:rPr>
        <w:t>мегалополисы,</w:t>
      </w:r>
      <w:r w:rsidRPr="00134B6D">
        <w:rPr>
          <w:spacing w:val="66"/>
          <w:w w:val="150"/>
          <w:sz w:val="24"/>
          <w:szCs w:val="24"/>
        </w:rPr>
        <w:t xml:space="preserve">  </w:t>
      </w:r>
      <w:r w:rsidRPr="00134B6D">
        <w:rPr>
          <w:sz w:val="24"/>
          <w:szCs w:val="24"/>
        </w:rPr>
        <w:t>развитые</w:t>
      </w:r>
      <w:r w:rsidRPr="00134B6D">
        <w:rPr>
          <w:spacing w:val="66"/>
          <w:w w:val="150"/>
          <w:sz w:val="24"/>
          <w:szCs w:val="24"/>
        </w:rPr>
        <w:t xml:space="preserve">  </w:t>
      </w:r>
      <w:r w:rsidRPr="00134B6D">
        <w:rPr>
          <w:sz w:val="24"/>
          <w:szCs w:val="24"/>
        </w:rPr>
        <w:t>и</w:t>
      </w:r>
      <w:r w:rsidRPr="00134B6D">
        <w:rPr>
          <w:spacing w:val="66"/>
          <w:w w:val="150"/>
          <w:sz w:val="24"/>
          <w:szCs w:val="24"/>
        </w:rPr>
        <w:t xml:space="preserve">  </w:t>
      </w:r>
      <w:r w:rsidRPr="00134B6D">
        <w:rPr>
          <w:sz w:val="24"/>
          <w:szCs w:val="24"/>
        </w:rPr>
        <w:t>развивающиеся,</w:t>
      </w:r>
      <w:r w:rsidRPr="00134B6D">
        <w:rPr>
          <w:spacing w:val="67"/>
          <w:w w:val="150"/>
          <w:sz w:val="24"/>
          <w:szCs w:val="24"/>
        </w:rPr>
        <w:t xml:space="preserve">  </w:t>
      </w:r>
      <w:r w:rsidRPr="00134B6D">
        <w:rPr>
          <w:spacing w:val="-2"/>
          <w:sz w:val="24"/>
          <w:szCs w:val="24"/>
        </w:rPr>
        <w:t>новые</w:t>
      </w:r>
    </w:p>
    <w:p w:rsidR="007F7EA8" w:rsidRPr="00134B6D" w:rsidRDefault="008E1C6C" w:rsidP="00134B6D">
      <w:pPr>
        <w:pStyle w:val="a3"/>
        <w:tabs>
          <w:tab w:val="left" w:pos="567"/>
        </w:tabs>
        <w:spacing w:line="276" w:lineRule="auto"/>
        <w:ind w:left="-567" w:right="-568" w:firstLine="851"/>
      </w:pPr>
      <w:r w:rsidRPr="00134B6D">
        <w:t>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w:t>
      </w:r>
      <w:r w:rsidRPr="00134B6D">
        <w:rPr>
          <w:spacing w:val="45"/>
        </w:rPr>
        <w:t xml:space="preserve"> </w:t>
      </w:r>
      <w:r w:rsidRPr="00134B6D">
        <w:t>хозяйство;</w:t>
      </w:r>
      <w:r w:rsidRPr="00134B6D">
        <w:rPr>
          <w:spacing w:val="48"/>
        </w:rPr>
        <w:t xml:space="preserve"> </w:t>
      </w:r>
      <w:r w:rsidRPr="00134B6D">
        <w:t>глобализация</w:t>
      </w:r>
      <w:r w:rsidRPr="00134B6D">
        <w:rPr>
          <w:spacing w:val="46"/>
        </w:rPr>
        <w:t xml:space="preserve"> </w:t>
      </w:r>
      <w:r w:rsidRPr="00134B6D">
        <w:t>мировой</w:t>
      </w:r>
      <w:r w:rsidRPr="00134B6D">
        <w:rPr>
          <w:spacing w:val="49"/>
        </w:rPr>
        <w:t xml:space="preserve"> </w:t>
      </w:r>
      <w:r w:rsidRPr="00134B6D">
        <w:t>экономики</w:t>
      </w:r>
      <w:r w:rsidRPr="00134B6D">
        <w:rPr>
          <w:spacing w:val="47"/>
        </w:rPr>
        <w:t xml:space="preserve"> </w:t>
      </w:r>
      <w:r w:rsidRPr="00134B6D">
        <w:t>и</w:t>
      </w:r>
      <w:r w:rsidRPr="00134B6D">
        <w:rPr>
          <w:spacing w:val="50"/>
        </w:rPr>
        <w:t xml:space="preserve"> </w:t>
      </w:r>
      <w:r w:rsidRPr="00134B6D">
        <w:rPr>
          <w:spacing w:val="-2"/>
        </w:rPr>
        <w:t>деглобализация,</w:t>
      </w:r>
    </w:p>
    <w:p w:rsidR="007F7EA8" w:rsidRPr="00134B6D" w:rsidRDefault="008E1C6C" w:rsidP="00134B6D">
      <w:pPr>
        <w:pStyle w:val="a3"/>
        <w:tabs>
          <w:tab w:val="left" w:pos="567"/>
        </w:tabs>
        <w:spacing w:line="276" w:lineRule="auto"/>
        <w:ind w:left="-567" w:right="-568" w:firstLine="851"/>
      </w:pPr>
      <w:r w:rsidRPr="00134B6D">
        <w:t xml:space="preserve">«энергопереход», международные экономические отношения, устойчивое развитие для </w:t>
      </w:r>
      <w:r w:rsidRPr="00134B6D">
        <w:lastRenderedPageBreak/>
        <w:t>решения учебных и (или) практико-ориентированных задач;</w:t>
      </w:r>
    </w:p>
    <w:p w:rsidR="007F7EA8" w:rsidRPr="00134B6D" w:rsidRDefault="008E1C6C" w:rsidP="00134B6D">
      <w:pPr>
        <w:pStyle w:val="a5"/>
        <w:numPr>
          <w:ilvl w:val="0"/>
          <w:numId w:val="79"/>
        </w:numPr>
        <w:tabs>
          <w:tab w:val="left" w:pos="567"/>
          <w:tab w:val="left" w:pos="1705"/>
        </w:tabs>
        <w:spacing w:line="276" w:lineRule="auto"/>
        <w:ind w:left="-567" w:right="-568" w:firstLine="851"/>
        <w:rPr>
          <w:sz w:val="24"/>
          <w:szCs w:val="24"/>
        </w:rPr>
      </w:pPr>
      <w:r w:rsidRPr="00134B6D">
        <w:rPr>
          <w:sz w:val="24"/>
          <w:szCs w:val="24"/>
        </w:rPr>
        <w:t>сформированность умений</w:t>
      </w:r>
      <w:r w:rsidRPr="00134B6D">
        <w:rPr>
          <w:spacing w:val="-1"/>
          <w:sz w:val="24"/>
          <w:szCs w:val="24"/>
        </w:rPr>
        <w:t xml:space="preserve"> </w:t>
      </w:r>
      <w:r w:rsidRPr="00134B6D">
        <w:rPr>
          <w:sz w:val="24"/>
          <w:szCs w:val="24"/>
        </w:rPr>
        <w:t>проводить</w:t>
      </w:r>
      <w:r w:rsidRPr="00134B6D">
        <w:rPr>
          <w:spacing w:val="-4"/>
          <w:sz w:val="24"/>
          <w:szCs w:val="24"/>
        </w:rPr>
        <w:t xml:space="preserve"> </w:t>
      </w:r>
      <w:r w:rsidRPr="00134B6D">
        <w:rPr>
          <w:sz w:val="24"/>
          <w:szCs w:val="24"/>
        </w:rPr>
        <w:t>наблюдения</w:t>
      </w:r>
      <w:r w:rsidRPr="00134B6D">
        <w:rPr>
          <w:spacing w:val="-2"/>
          <w:sz w:val="24"/>
          <w:szCs w:val="24"/>
        </w:rPr>
        <w:t xml:space="preserve"> </w:t>
      </w:r>
      <w:r w:rsidRPr="00134B6D">
        <w:rPr>
          <w:sz w:val="24"/>
          <w:szCs w:val="24"/>
        </w:rPr>
        <w:t>за</w:t>
      </w:r>
      <w:r w:rsidRPr="00134B6D">
        <w:rPr>
          <w:spacing w:val="-3"/>
          <w:sz w:val="24"/>
          <w:szCs w:val="24"/>
        </w:rPr>
        <w:t xml:space="preserve"> </w:t>
      </w:r>
      <w:r w:rsidRPr="00134B6D">
        <w:rPr>
          <w:sz w:val="24"/>
          <w:szCs w:val="24"/>
        </w:rPr>
        <w:t>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F7EA8" w:rsidRPr="00134B6D" w:rsidRDefault="008E1C6C" w:rsidP="00134B6D">
      <w:pPr>
        <w:pStyle w:val="a5"/>
        <w:numPr>
          <w:ilvl w:val="0"/>
          <w:numId w:val="79"/>
        </w:numPr>
        <w:tabs>
          <w:tab w:val="left" w:pos="567"/>
          <w:tab w:val="left" w:pos="1702"/>
        </w:tabs>
        <w:spacing w:line="276" w:lineRule="auto"/>
        <w:ind w:left="-567" w:right="-568" w:firstLine="851"/>
        <w:rPr>
          <w:sz w:val="24"/>
          <w:szCs w:val="24"/>
        </w:rPr>
      </w:pPr>
      <w:r w:rsidRPr="00134B6D">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7F7EA8" w:rsidRPr="00134B6D" w:rsidRDefault="008E1C6C" w:rsidP="00134B6D">
      <w:pPr>
        <w:pStyle w:val="a3"/>
        <w:tabs>
          <w:tab w:val="left" w:pos="567"/>
        </w:tabs>
        <w:spacing w:line="276" w:lineRule="auto"/>
        <w:ind w:left="-567" w:right="-568" w:firstLine="851"/>
      </w:pPr>
      <w:r w:rsidRPr="00134B6D">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F7EA8" w:rsidRPr="00134B6D" w:rsidRDefault="008E1C6C" w:rsidP="00134B6D">
      <w:pPr>
        <w:pStyle w:val="a3"/>
        <w:tabs>
          <w:tab w:val="left" w:pos="567"/>
        </w:tabs>
        <w:spacing w:line="276" w:lineRule="auto"/>
        <w:ind w:left="-567" w:right="-568" w:firstLine="851"/>
      </w:pPr>
      <w:r w:rsidRPr="00134B6D">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F7EA8" w:rsidRPr="00134B6D" w:rsidRDefault="008E1C6C" w:rsidP="00134B6D">
      <w:pPr>
        <w:pStyle w:val="a3"/>
        <w:tabs>
          <w:tab w:val="left" w:pos="567"/>
        </w:tabs>
        <w:spacing w:line="276" w:lineRule="auto"/>
        <w:ind w:left="-567" w:right="-568" w:firstLine="851"/>
      </w:pPr>
      <w:r w:rsidRPr="00134B6D">
        <w:t>определять</w:t>
      </w:r>
      <w:r w:rsidRPr="00134B6D">
        <w:rPr>
          <w:spacing w:val="44"/>
        </w:rPr>
        <w:t xml:space="preserve">  </w:t>
      </w:r>
      <w:r w:rsidRPr="00134B6D">
        <w:t>и</w:t>
      </w:r>
      <w:r w:rsidRPr="00134B6D">
        <w:rPr>
          <w:spacing w:val="47"/>
        </w:rPr>
        <w:t xml:space="preserve">  </w:t>
      </w:r>
      <w:r w:rsidRPr="00134B6D">
        <w:t>сравнивать</w:t>
      </w:r>
      <w:r w:rsidRPr="00134B6D">
        <w:rPr>
          <w:spacing w:val="47"/>
        </w:rPr>
        <w:t xml:space="preserve">  </w:t>
      </w:r>
      <w:r w:rsidRPr="00134B6D">
        <w:t>по</w:t>
      </w:r>
      <w:r w:rsidRPr="00134B6D">
        <w:rPr>
          <w:spacing w:val="46"/>
        </w:rPr>
        <w:t xml:space="preserve">  </w:t>
      </w:r>
      <w:r w:rsidRPr="00134B6D">
        <w:t>географическим</w:t>
      </w:r>
      <w:r w:rsidRPr="00134B6D">
        <w:rPr>
          <w:spacing w:val="47"/>
        </w:rPr>
        <w:t xml:space="preserve">  </w:t>
      </w:r>
      <w:r w:rsidRPr="00134B6D">
        <w:t>картам</w:t>
      </w:r>
      <w:r w:rsidRPr="00134B6D">
        <w:rPr>
          <w:spacing w:val="46"/>
        </w:rPr>
        <w:t xml:space="preserve">  </w:t>
      </w:r>
      <w:r w:rsidRPr="00134B6D">
        <w:rPr>
          <w:spacing w:val="-2"/>
        </w:rPr>
        <w:t>разного</w:t>
      </w:r>
    </w:p>
    <w:p w:rsidR="007F7EA8" w:rsidRPr="00134B6D" w:rsidRDefault="008E1C6C" w:rsidP="00134B6D">
      <w:pPr>
        <w:pStyle w:val="a3"/>
        <w:tabs>
          <w:tab w:val="left" w:pos="567"/>
        </w:tabs>
        <w:spacing w:line="276" w:lineRule="auto"/>
        <w:ind w:left="-567" w:right="-568" w:firstLine="851"/>
      </w:pPr>
      <w:r w:rsidRPr="00134B6D">
        <w:t xml:space="preserve">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w:t>
      </w:r>
      <w:r w:rsidRPr="00134B6D">
        <w:rPr>
          <w:spacing w:val="-2"/>
        </w:rPr>
        <w:t>информации;</w:t>
      </w:r>
    </w:p>
    <w:p w:rsidR="007F7EA8" w:rsidRPr="00134B6D" w:rsidRDefault="008E1C6C" w:rsidP="00134B6D">
      <w:pPr>
        <w:pStyle w:val="a3"/>
        <w:tabs>
          <w:tab w:val="left" w:pos="567"/>
        </w:tabs>
        <w:spacing w:line="276" w:lineRule="auto"/>
        <w:ind w:left="-567" w:right="-568" w:firstLine="851"/>
      </w:pPr>
      <w:r w:rsidRPr="00134B6D">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F7EA8" w:rsidRPr="00134B6D" w:rsidRDefault="008E1C6C" w:rsidP="00134B6D">
      <w:pPr>
        <w:pStyle w:val="a5"/>
        <w:numPr>
          <w:ilvl w:val="0"/>
          <w:numId w:val="79"/>
        </w:numPr>
        <w:tabs>
          <w:tab w:val="left" w:pos="567"/>
          <w:tab w:val="left" w:pos="1714"/>
        </w:tabs>
        <w:spacing w:line="276" w:lineRule="auto"/>
        <w:ind w:left="-567" w:right="-568" w:firstLine="851"/>
        <w:rPr>
          <w:sz w:val="24"/>
          <w:szCs w:val="24"/>
        </w:rPr>
      </w:pPr>
      <w:r w:rsidRPr="00134B6D">
        <w:rPr>
          <w:sz w:val="24"/>
          <w:szCs w:val="24"/>
        </w:rPr>
        <w:t>владение умениями географического анализа и интерпретации информации из различных источников:</w:t>
      </w:r>
    </w:p>
    <w:p w:rsidR="007F7EA8" w:rsidRPr="00134B6D" w:rsidRDefault="008E1C6C" w:rsidP="00134B6D">
      <w:pPr>
        <w:pStyle w:val="a3"/>
        <w:tabs>
          <w:tab w:val="left" w:pos="567"/>
        </w:tabs>
        <w:spacing w:line="276" w:lineRule="auto"/>
        <w:ind w:left="-567" w:right="-568" w:firstLine="851"/>
      </w:pPr>
      <w:r w:rsidRPr="00134B6D">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F7EA8" w:rsidRPr="00134B6D" w:rsidRDefault="008E1C6C" w:rsidP="00134B6D">
      <w:pPr>
        <w:pStyle w:val="a3"/>
        <w:tabs>
          <w:tab w:val="left" w:pos="567"/>
        </w:tabs>
        <w:spacing w:line="276" w:lineRule="auto"/>
        <w:ind w:left="-567" w:right="-568" w:firstLine="851"/>
      </w:pPr>
      <w:r w:rsidRPr="00134B6D">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F7EA8" w:rsidRPr="00134B6D" w:rsidRDefault="008E1C6C" w:rsidP="00134B6D">
      <w:pPr>
        <w:pStyle w:val="a3"/>
        <w:tabs>
          <w:tab w:val="left" w:pos="567"/>
        </w:tabs>
        <w:spacing w:line="276" w:lineRule="auto"/>
        <w:ind w:left="-567" w:right="-568" w:firstLine="851"/>
      </w:pPr>
      <w:r w:rsidRPr="00134B6D">
        <w:t>формулировать выводы и заключения на основе анализа и интерпретации информации из различных источников;</w:t>
      </w:r>
    </w:p>
    <w:p w:rsidR="007F7EA8" w:rsidRPr="00134B6D" w:rsidRDefault="008E1C6C" w:rsidP="00134B6D">
      <w:pPr>
        <w:pStyle w:val="a3"/>
        <w:tabs>
          <w:tab w:val="left" w:pos="567"/>
        </w:tabs>
        <w:spacing w:line="276" w:lineRule="auto"/>
        <w:ind w:left="-567" w:right="-568" w:firstLine="851"/>
      </w:pPr>
      <w:r w:rsidRPr="00134B6D">
        <w:t>критически оценивать и интерпретировать информацию, получаемую из различных источников;</w:t>
      </w:r>
    </w:p>
    <w:p w:rsidR="007F7EA8" w:rsidRPr="00134B6D" w:rsidRDefault="008E1C6C" w:rsidP="00134B6D">
      <w:pPr>
        <w:pStyle w:val="a3"/>
        <w:tabs>
          <w:tab w:val="left" w:pos="567"/>
        </w:tabs>
        <w:spacing w:line="276" w:lineRule="auto"/>
        <w:ind w:left="-567" w:right="-568" w:firstLine="851"/>
      </w:pPr>
      <w:r w:rsidRPr="00134B6D">
        <w:t>использовать</w:t>
      </w:r>
      <w:r w:rsidRPr="00134B6D">
        <w:rPr>
          <w:spacing w:val="-6"/>
        </w:rPr>
        <w:t xml:space="preserve"> </w:t>
      </w:r>
      <w:r w:rsidRPr="00134B6D">
        <w:t>различные</w:t>
      </w:r>
      <w:r w:rsidRPr="00134B6D">
        <w:rPr>
          <w:spacing w:val="-8"/>
        </w:rPr>
        <w:t xml:space="preserve"> </w:t>
      </w:r>
      <w:r w:rsidRPr="00134B6D">
        <w:t>источники</w:t>
      </w:r>
      <w:r w:rsidRPr="00134B6D">
        <w:rPr>
          <w:spacing w:val="-5"/>
        </w:rPr>
        <w:t xml:space="preserve"> </w:t>
      </w:r>
      <w:r w:rsidRPr="00134B6D">
        <w:t>географической</w:t>
      </w:r>
      <w:r w:rsidRPr="00134B6D">
        <w:rPr>
          <w:spacing w:val="-5"/>
        </w:rPr>
        <w:t xml:space="preserve"> </w:t>
      </w:r>
      <w:r w:rsidRPr="00134B6D">
        <w:t>информации</w:t>
      </w:r>
      <w:r w:rsidRPr="00134B6D">
        <w:rPr>
          <w:spacing w:val="-8"/>
        </w:rPr>
        <w:t xml:space="preserve"> </w:t>
      </w:r>
      <w:r w:rsidRPr="00134B6D">
        <w:t>для решения учебных и (или) практико-ориентированных задач;</w:t>
      </w:r>
    </w:p>
    <w:p w:rsidR="007F7EA8" w:rsidRPr="00134B6D" w:rsidRDefault="008E1C6C" w:rsidP="00134B6D">
      <w:pPr>
        <w:pStyle w:val="a5"/>
        <w:numPr>
          <w:ilvl w:val="0"/>
          <w:numId w:val="79"/>
        </w:numPr>
        <w:tabs>
          <w:tab w:val="left" w:pos="567"/>
          <w:tab w:val="left" w:pos="1705"/>
        </w:tabs>
        <w:spacing w:line="276" w:lineRule="auto"/>
        <w:ind w:left="-567" w:right="-568" w:firstLine="851"/>
        <w:rPr>
          <w:sz w:val="24"/>
          <w:szCs w:val="24"/>
        </w:rPr>
      </w:pPr>
      <w:r w:rsidRPr="00134B6D">
        <w:rPr>
          <w:sz w:val="24"/>
          <w:szCs w:val="24"/>
        </w:rPr>
        <w:lastRenderedPageBreak/>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7F7EA8" w:rsidRPr="00134B6D" w:rsidRDefault="008E1C6C" w:rsidP="00134B6D">
      <w:pPr>
        <w:pStyle w:val="a3"/>
        <w:tabs>
          <w:tab w:val="left" w:pos="567"/>
        </w:tabs>
        <w:spacing w:line="276" w:lineRule="auto"/>
        <w:ind w:left="-567" w:right="-568" w:firstLine="851"/>
      </w:pPr>
      <w:r w:rsidRPr="00134B6D">
        <w:t xml:space="preserve">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w:t>
      </w:r>
      <w:r w:rsidRPr="00134B6D">
        <w:rPr>
          <w:spacing w:val="-2"/>
        </w:rPr>
        <w:t>населения;</w:t>
      </w:r>
    </w:p>
    <w:p w:rsidR="007F7EA8" w:rsidRPr="00134B6D" w:rsidRDefault="008E1C6C" w:rsidP="00134B6D">
      <w:pPr>
        <w:pStyle w:val="a3"/>
        <w:tabs>
          <w:tab w:val="left" w:pos="567"/>
        </w:tabs>
        <w:spacing w:line="276" w:lineRule="auto"/>
        <w:ind w:left="-567" w:right="-568" w:firstLine="851"/>
      </w:pPr>
      <w:r w:rsidRPr="00134B6D">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w:t>
      </w:r>
      <w:r w:rsidRPr="00134B6D">
        <w:rPr>
          <w:spacing w:val="-2"/>
        </w:rPr>
        <w:t>информации;</w:t>
      </w:r>
    </w:p>
    <w:p w:rsidR="007F7EA8" w:rsidRPr="00134B6D" w:rsidRDefault="008E1C6C" w:rsidP="00134B6D">
      <w:pPr>
        <w:pStyle w:val="a5"/>
        <w:numPr>
          <w:ilvl w:val="0"/>
          <w:numId w:val="79"/>
        </w:numPr>
        <w:tabs>
          <w:tab w:val="left" w:pos="567"/>
          <w:tab w:val="left" w:pos="1705"/>
        </w:tabs>
        <w:spacing w:line="276" w:lineRule="auto"/>
        <w:ind w:left="-567" w:right="-568" w:firstLine="851"/>
        <w:rPr>
          <w:sz w:val="24"/>
          <w:szCs w:val="24"/>
        </w:rPr>
      </w:pPr>
      <w:r w:rsidRPr="00134B6D">
        <w:rPr>
          <w:sz w:val="24"/>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 экономических и геоэкологических процессов; изученные социально- экономические и геоэкологические процессы и явления; политико- географическое положение изученных регионов, стран и России; влияние международных миграций на демографическую и социально- 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w:t>
      </w:r>
      <w:r w:rsidRPr="00134B6D">
        <w:rPr>
          <w:spacing w:val="73"/>
          <w:w w:val="150"/>
          <w:sz w:val="24"/>
          <w:szCs w:val="24"/>
        </w:rPr>
        <w:t xml:space="preserve"> </w:t>
      </w:r>
      <w:r w:rsidRPr="00134B6D">
        <w:rPr>
          <w:sz w:val="24"/>
          <w:szCs w:val="24"/>
        </w:rPr>
        <w:t>точки</w:t>
      </w:r>
      <w:r w:rsidRPr="00134B6D">
        <w:rPr>
          <w:spacing w:val="75"/>
          <w:w w:val="150"/>
          <w:sz w:val="24"/>
          <w:szCs w:val="24"/>
        </w:rPr>
        <w:t xml:space="preserve"> </w:t>
      </w:r>
      <w:r w:rsidRPr="00134B6D">
        <w:rPr>
          <w:sz w:val="24"/>
          <w:szCs w:val="24"/>
        </w:rPr>
        <w:t>зрения</w:t>
      </w:r>
      <w:r w:rsidRPr="00134B6D">
        <w:rPr>
          <w:spacing w:val="74"/>
          <w:w w:val="150"/>
          <w:sz w:val="24"/>
          <w:szCs w:val="24"/>
        </w:rPr>
        <w:t xml:space="preserve"> </w:t>
      </w:r>
      <w:r w:rsidRPr="00134B6D">
        <w:rPr>
          <w:sz w:val="24"/>
          <w:szCs w:val="24"/>
        </w:rPr>
        <w:t>по</w:t>
      </w:r>
      <w:r w:rsidRPr="00134B6D">
        <w:rPr>
          <w:spacing w:val="74"/>
          <w:w w:val="150"/>
          <w:sz w:val="24"/>
          <w:szCs w:val="24"/>
        </w:rPr>
        <w:t xml:space="preserve"> </w:t>
      </w:r>
      <w:r w:rsidRPr="00134B6D">
        <w:rPr>
          <w:sz w:val="24"/>
          <w:szCs w:val="24"/>
        </w:rPr>
        <w:t>актуальным</w:t>
      </w:r>
      <w:r w:rsidRPr="00134B6D">
        <w:rPr>
          <w:spacing w:val="73"/>
          <w:w w:val="150"/>
          <w:sz w:val="24"/>
          <w:szCs w:val="24"/>
        </w:rPr>
        <w:t xml:space="preserve"> </w:t>
      </w:r>
      <w:r w:rsidRPr="00134B6D">
        <w:rPr>
          <w:sz w:val="24"/>
          <w:szCs w:val="24"/>
        </w:rPr>
        <w:t>экологическим</w:t>
      </w:r>
      <w:r w:rsidRPr="00134B6D">
        <w:rPr>
          <w:spacing w:val="74"/>
          <w:w w:val="150"/>
          <w:sz w:val="24"/>
          <w:szCs w:val="24"/>
        </w:rPr>
        <w:t xml:space="preserve"> </w:t>
      </w:r>
      <w:r w:rsidRPr="00134B6D">
        <w:rPr>
          <w:sz w:val="24"/>
          <w:szCs w:val="24"/>
        </w:rPr>
        <w:t>и</w:t>
      </w:r>
      <w:r w:rsidRPr="00134B6D">
        <w:rPr>
          <w:spacing w:val="76"/>
          <w:w w:val="150"/>
          <w:sz w:val="24"/>
          <w:szCs w:val="24"/>
        </w:rPr>
        <w:t xml:space="preserve"> </w:t>
      </w:r>
      <w:r w:rsidRPr="00134B6D">
        <w:rPr>
          <w:spacing w:val="-2"/>
          <w:sz w:val="24"/>
          <w:szCs w:val="24"/>
        </w:rPr>
        <w:t>социально-</w:t>
      </w:r>
    </w:p>
    <w:p w:rsidR="007F7EA8" w:rsidRPr="00134B6D" w:rsidRDefault="008E1C6C" w:rsidP="00134B6D">
      <w:pPr>
        <w:pStyle w:val="a3"/>
        <w:tabs>
          <w:tab w:val="left" w:pos="567"/>
        </w:tabs>
        <w:spacing w:line="276" w:lineRule="auto"/>
        <w:ind w:left="-567" w:right="-568" w:firstLine="851"/>
      </w:pPr>
      <w:r w:rsidRPr="00134B6D">
        <w:t xml:space="preserve">экономическим проблемам мира и России; изменения направления международных экономических связей России в новых экономических </w:t>
      </w:r>
      <w:r w:rsidRPr="00134B6D">
        <w:rPr>
          <w:spacing w:val="-2"/>
        </w:rPr>
        <w:t>условиях;</w:t>
      </w:r>
    </w:p>
    <w:p w:rsidR="007F7EA8" w:rsidRPr="00134B6D" w:rsidRDefault="008E1C6C" w:rsidP="00134B6D">
      <w:pPr>
        <w:pStyle w:val="a5"/>
        <w:numPr>
          <w:ilvl w:val="0"/>
          <w:numId w:val="79"/>
        </w:numPr>
        <w:tabs>
          <w:tab w:val="left" w:pos="567"/>
          <w:tab w:val="left" w:pos="1825"/>
        </w:tabs>
        <w:spacing w:line="276" w:lineRule="auto"/>
        <w:ind w:left="-567" w:right="-568" w:firstLine="851"/>
        <w:rPr>
          <w:sz w:val="24"/>
          <w:szCs w:val="24"/>
        </w:rPr>
      </w:pPr>
      <w:r w:rsidRPr="00134B6D">
        <w:rPr>
          <w:sz w:val="24"/>
          <w:szCs w:val="24"/>
        </w:rPr>
        <w:t>сформированность знаний об основных проблемах взаимодействия природы и общества, о природных и социально- 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7F7EA8" w:rsidRPr="00134B6D" w:rsidRDefault="008E1C6C" w:rsidP="00134B6D">
      <w:pPr>
        <w:pStyle w:val="a5"/>
        <w:numPr>
          <w:ilvl w:val="0"/>
          <w:numId w:val="153"/>
        </w:numPr>
        <w:tabs>
          <w:tab w:val="left" w:pos="567"/>
          <w:tab w:val="left" w:pos="1867"/>
        </w:tabs>
        <w:spacing w:line="276" w:lineRule="auto"/>
        <w:ind w:left="-567" w:right="-568" w:firstLine="851"/>
        <w:rPr>
          <w:sz w:val="24"/>
          <w:szCs w:val="24"/>
        </w:rPr>
      </w:pPr>
      <w:r w:rsidRPr="00134B6D">
        <w:rPr>
          <w:sz w:val="24"/>
          <w:szCs w:val="24"/>
        </w:rPr>
        <w:t>Федеральная</w:t>
      </w:r>
      <w:r w:rsidRPr="00134B6D">
        <w:rPr>
          <w:spacing w:val="59"/>
          <w:sz w:val="24"/>
          <w:szCs w:val="24"/>
        </w:rPr>
        <w:t xml:space="preserve">  </w:t>
      </w:r>
      <w:r w:rsidRPr="00134B6D">
        <w:rPr>
          <w:sz w:val="24"/>
          <w:szCs w:val="24"/>
        </w:rPr>
        <w:t>рабочая</w:t>
      </w:r>
      <w:r w:rsidRPr="00134B6D">
        <w:rPr>
          <w:spacing w:val="60"/>
          <w:sz w:val="24"/>
          <w:szCs w:val="24"/>
        </w:rPr>
        <w:t xml:space="preserve">  </w:t>
      </w:r>
      <w:r w:rsidRPr="00134B6D">
        <w:rPr>
          <w:sz w:val="24"/>
          <w:szCs w:val="24"/>
        </w:rPr>
        <w:t>программа</w:t>
      </w:r>
      <w:r w:rsidRPr="00134B6D">
        <w:rPr>
          <w:spacing w:val="59"/>
          <w:sz w:val="24"/>
          <w:szCs w:val="24"/>
        </w:rPr>
        <w:t xml:space="preserve">  </w:t>
      </w:r>
      <w:r w:rsidRPr="00134B6D">
        <w:rPr>
          <w:sz w:val="24"/>
          <w:szCs w:val="24"/>
        </w:rPr>
        <w:t>по</w:t>
      </w:r>
      <w:r w:rsidRPr="00134B6D">
        <w:rPr>
          <w:spacing w:val="60"/>
          <w:sz w:val="24"/>
          <w:szCs w:val="24"/>
        </w:rPr>
        <w:t xml:space="preserve">  </w:t>
      </w:r>
      <w:r w:rsidRPr="00134B6D">
        <w:rPr>
          <w:sz w:val="24"/>
          <w:szCs w:val="24"/>
        </w:rPr>
        <w:t>учебному</w:t>
      </w:r>
      <w:r w:rsidRPr="00134B6D">
        <w:rPr>
          <w:spacing w:val="57"/>
          <w:sz w:val="24"/>
          <w:szCs w:val="24"/>
        </w:rPr>
        <w:t xml:space="preserve">  </w:t>
      </w:r>
      <w:r w:rsidRPr="00134B6D">
        <w:rPr>
          <w:spacing w:val="-2"/>
          <w:sz w:val="24"/>
          <w:szCs w:val="24"/>
        </w:rPr>
        <w:t>предмету</w:t>
      </w:r>
    </w:p>
    <w:p w:rsidR="007F7EA8" w:rsidRPr="00134B6D" w:rsidRDefault="008E1C6C" w:rsidP="00134B6D">
      <w:pPr>
        <w:pStyle w:val="a3"/>
        <w:tabs>
          <w:tab w:val="left" w:pos="567"/>
        </w:tabs>
        <w:spacing w:line="276" w:lineRule="auto"/>
        <w:ind w:left="-567" w:right="-568" w:firstLine="851"/>
      </w:pPr>
      <w:r w:rsidRPr="00134B6D">
        <w:t>«География»</w:t>
      </w:r>
      <w:r w:rsidRPr="00134B6D">
        <w:rPr>
          <w:spacing w:val="-10"/>
        </w:rPr>
        <w:t xml:space="preserve"> </w:t>
      </w:r>
      <w:r w:rsidRPr="00134B6D">
        <w:t xml:space="preserve">(углублённый </w:t>
      </w:r>
      <w:r w:rsidRPr="00134B6D">
        <w:rPr>
          <w:spacing w:val="-2"/>
        </w:rPr>
        <w:t>уровень).</w:t>
      </w:r>
    </w:p>
    <w:p w:rsidR="007F7EA8" w:rsidRPr="00134B6D" w:rsidRDefault="008E1C6C" w:rsidP="00134B6D">
      <w:pPr>
        <w:pStyle w:val="a5"/>
        <w:numPr>
          <w:ilvl w:val="1"/>
          <w:numId w:val="153"/>
        </w:numPr>
        <w:tabs>
          <w:tab w:val="left" w:pos="567"/>
        </w:tabs>
        <w:spacing w:line="276" w:lineRule="auto"/>
        <w:ind w:left="-567" w:right="-568" w:firstLine="851"/>
        <w:rPr>
          <w:sz w:val="24"/>
          <w:szCs w:val="24"/>
        </w:rPr>
      </w:pPr>
      <w:r w:rsidRPr="00134B6D">
        <w:rPr>
          <w:sz w:val="24"/>
          <w:szCs w:val="24"/>
        </w:rPr>
        <w:t>Федеральная</w:t>
      </w:r>
      <w:r w:rsidRPr="00134B6D">
        <w:rPr>
          <w:spacing w:val="41"/>
          <w:sz w:val="24"/>
          <w:szCs w:val="24"/>
        </w:rPr>
        <w:t xml:space="preserve">  </w:t>
      </w:r>
      <w:r w:rsidRPr="00134B6D">
        <w:rPr>
          <w:sz w:val="24"/>
          <w:szCs w:val="24"/>
        </w:rPr>
        <w:t>рабочая</w:t>
      </w:r>
      <w:r w:rsidRPr="00134B6D">
        <w:rPr>
          <w:spacing w:val="41"/>
          <w:sz w:val="24"/>
          <w:szCs w:val="24"/>
        </w:rPr>
        <w:t xml:space="preserve">  </w:t>
      </w:r>
      <w:r w:rsidRPr="00134B6D">
        <w:rPr>
          <w:sz w:val="24"/>
          <w:szCs w:val="24"/>
        </w:rPr>
        <w:t>программа</w:t>
      </w:r>
      <w:r w:rsidRPr="00134B6D">
        <w:rPr>
          <w:spacing w:val="41"/>
          <w:sz w:val="24"/>
          <w:szCs w:val="24"/>
        </w:rPr>
        <w:t xml:space="preserve">  </w:t>
      </w:r>
      <w:r w:rsidRPr="00134B6D">
        <w:rPr>
          <w:sz w:val="24"/>
          <w:szCs w:val="24"/>
        </w:rPr>
        <w:t>по</w:t>
      </w:r>
      <w:r w:rsidRPr="00134B6D">
        <w:rPr>
          <w:spacing w:val="43"/>
          <w:sz w:val="24"/>
          <w:szCs w:val="24"/>
        </w:rPr>
        <w:t xml:space="preserve">  </w:t>
      </w:r>
      <w:r w:rsidRPr="00134B6D">
        <w:rPr>
          <w:sz w:val="24"/>
          <w:szCs w:val="24"/>
        </w:rPr>
        <w:t>учебному</w:t>
      </w:r>
      <w:r w:rsidRPr="00134B6D">
        <w:rPr>
          <w:spacing w:val="39"/>
          <w:sz w:val="24"/>
          <w:szCs w:val="24"/>
        </w:rPr>
        <w:t xml:space="preserve">  </w:t>
      </w:r>
      <w:r w:rsidRPr="00134B6D">
        <w:rPr>
          <w:spacing w:val="-2"/>
          <w:sz w:val="24"/>
          <w:szCs w:val="24"/>
        </w:rPr>
        <w:t>предмету</w:t>
      </w:r>
    </w:p>
    <w:p w:rsidR="007F7EA8" w:rsidRPr="00134B6D" w:rsidRDefault="008E1C6C" w:rsidP="00134B6D">
      <w:pPr>
        <w:pStyle w:val="a3"/>
        <w:tabs>
          <w:tab w:val="left" w:pos="567"/>
        </w:tabs>
        <w:spacing w:line="276" w:lineRule="auto"/>
        <w:ind w:left="-567" w:right="-568" w:firstLine="851"/>
      </w:pPr>
      <w:r w:rsidRPr="00134B6D">
        <w:t>«География» (углублённый уровень) (предметная область «Общественно- 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7F7EA8" w:rsidRPr="00134B6D" w:rsidRDefault="008E1C6C" w:rsidP="00134B6D">
      <w:pPr>
        <w:pStyle w:val="a5"/>
        <w:numPr>
          <w:ilvl w:val="1"/>
          <w:numId w:val="153"/>
        </w:numPr>
        <w:tabs>
          <w:tab w:val="left" w:pos="567"/>
        </w:tabs>
        <w:spacing w:line="276" w:lineRule="auto"/>
        <w:ind w:left="-567" w:right="-568" w:firstLine="851"/>
        <w:rPr>
          <w:sz w:val="24"/>
          <w:szCs w:val="24"/>
        </w:rPr>
      </w:pPr>
      <w:r w:rsidRPr="00134B6D">
        <w:rPr>
          <w:sz w:val="24"/>
          <w:szCs w:val="24"/>
        </w:rPr>
        <w:t>Пояснительная</w:t>
      </w:r>
      <w:r w:rsidRPr="00134B6D">
        <w:rPr>
          <w:spacing w:val="-4"/>
          <w:sz w:val="24"/>
          <w:szCs w:val="24"/>
        </w:rPr>
        <w:t xml:space="preserve"> </w:t>
      </w:r>
      <w:r w:rsidRPr="00134B6D">
        <w:rPr>
          <w:spacing w:val="-2"/>
          <w:sz w:val="24"/>
          <w:szCs w:val="24"/>
        </w:rPr>
        <w:t>записка.</w:t>
      </w:r>
    </w:p>
    <w:p w:rsidR="007F7EA8" w:rsidRPr="00134B6D" w:rsidRDefault="008E1C6C" w:rsidP="00134B6D">
      <w:pPr>
        <w:pStyle w:val="a5"/>
        <w:numPr>
          <w:ilvl w:val="2"/>
          <w:numId w:val="153"/>
        </w:numPr>
        <w:tabs>
          <w:tab w:val="left" w:pos="567"/>
          <w:tab w:val="left" w:pos="2226"/>
        </w:tabs>
        <w:spacing w:line="276" w:lineRule="auto"/>
        <w:ind w:left="-567" w:right="-568" w:firstLine="851"/>
        <w:rPr>
          <w:sz w:val="24"/>
          <w:szCs w:val="24"/>
        </w:rPr>
      </w:pPr>
      <w:r w:rsidRPr="00134B6D">
        <w:rPr>
          <w:sz w:val="24"/>
          <w:szCs w:val="24"/>
        </w:rPr>
        <w:t>Федеральная рабочая программа на углублённом уровне по географии нацелена на достижение обучающимися предметных</w:t>
      </w:r>
      <w:r w:rsidRPr="00134B6D">
        <w:rPr>
          <w:spacing w:val="40"/>
          <w:sz w:val="24"/>
          <w:szCs w:val="24"/>
        </w:rPr>
        <w:t xml:space="preserve"> </w:t>
      </w:r>
      <w:r w:rsidRPr="00134B6D">
        <w:rPr>
          <w:sz w:val="24"/>
          <w:szCs w:val="24"/>
        </w:rPr>
        <w:t>результатов освоения основной образовательной программы по географии на углублённом уровне в</w:t>
      </w:r>
      <w:r w:rsidRPr="00134B6D">
        <w:rPr>
          <w:spacing w:val="-3"/>
          <w:sz w:val="24"/>
          <w:szCs w:val="24"/>
        </w:rPr>
        <w:t xml:space="preserve"> </w:t>
      </w:r>
      <w:r w:rsidRPr="00134B6D">
        <w:rPr>
          <w:sz w:val="24"/>
          <w:szCs w:val="24"/>
        </w:rPr>
        <w:t xml:space="preserve">соответствии с ФГОС СОО. Программа включает требования к </w:t>
      </w:r>
      <w:r w:rsidRPr="00134B6D">
        <w:rPr>
          <w:i/>
          <w:sz w:val="24"/>
          <w:szCs w:val="24"/>
        </w:rPr>
        <w:t>личностным</w:t>
      </w:r>
      <w:r w:rsidRPr="00134B6D">
        <w:rPr>
          <w:sz w:val="24"/>
          <w:szCs w:val="24"/>
        </w:rPr>
        <w:t xml:space="preserve">, </w:t>
      </w:r>
      <w:r w:rsidRPr="00134B6D">
        <w:rPr>
          <w:i/>
          <w:sz w:val="24"/>
          <w:szCs w:val="24"/>
        </w:rPr>
        <w:t xml:space="preserve">метапредметным </w:t>
      </w:r>
      <w:r w:rsidRPr="00134B6D">
        <w:rPr>
          <w:sz w:val="24"/>
          <w:szCs w:val="24"/>
        </w:rPr>
        <w:t xml:space="preserve">и </w:t>
      </w:r>
      <w:r w:rsidRPr="00134B6D">
        <w:rPr>
          <w:i/>
          <w:sz w:val="24"/>
          <w:szCs w:val="24"/>
        </w:rPr>
        <w:t xml:space="preserve">предметным </w:t>
      </w:r>
      <w:r w:rsidRPr="00134B6D">
        <w:rPr>
          <w:sz w:val="24"/>
          <w:szCs w:val="24"/>
        </w:rPr>
        <w:t>результатам освоения образовательных программ и разработана с учётом Концепции развития географического образования, принятой на Всероссийском съезде учителей географии и утверждённой решением Коллегии Министерства просвещения Российской Федерации от 24.12.2018 г.</w:t>
      </w:r>
    </w:p>
    <w:p w:rsidR="007F7EA8" w:rsidRPr="00134B6D" w:rsidRDefault="008E1C6C" w:rsidP="00134B6D">
      <w:pPr>
        <w:pStyle w:val="a5"/>
        <w:numPr>
          <w:ilvl w:val="2"/>
          <w:numId w:val="153"/>
        </w:numPr>
        <w:tabs>
          <w:tab w:val="left" w:pos="567"/>
          <w:tab w:val="left" w:pos="2226"/>
        </w:tabs>
        <w:spacing w:line="276" w:lineRule="auto"/>
        <w:ind w:left="-567" w:right="-568" w:firstLine="851"/>
        <w:rPr>
          <w:sz w:val="24"/>
          <w:szCs w:val="24"/>
        </w:rPr>
      </w:pPr>
      <w:r w:rsidRPr="00134B6D">
        <w:rPr>
          <w:sz w:val="24"/>
          <w:szCs w:val="24"/>
        </w:rPr>
        <w:t>Программа</w:t>
      </w:r>
      <w:r w:rsidRPr="00134B6D">
        <w:rPr>
          <w:spacing w:val="66"/>
          <w:sz w:val="24"/>
          <w:szCs w:val="24"/>
        </w:rPr>
        <w:t xml:space="preserve">   </w:t>
      </w:r>
      <w:r w:rsidRPr="00134B6D">
        <w:rPr>
          <w:sz w:val="24"/>
          <w:szCs w:val="24"/>
        </w:rPr>
        <w:t>включает</w:t>
      </w:r>
      <w:r w:rsidRPr="00134B6D">
        <w:rPr>
          <w:spacing w:val="67"/>
          <w:sz w:val="24"/>
          <w:szCs w:val="24"/>
        </w:rPr>
        <w:t xml:space="preserve">   </w:t>
      </w:r>
      <w:r w:rsidRPr="00134B6D">
        <w:rPr>
          <w:sz w:val="24"/>
          <w:szCs w:val="24"/>
        </w:rPr>
        <w:t>предметные</w:t>
      </w:r>
      <w:r w:rsidRPr="00134B6D">
        <w:rPr>
          <w:spacing w:val="66"/>
          <w:sz w:val="24"/>
          <w:szCs w:val="24"/>
        </w:rPr>
        <w:t xml:space="preserve">   </w:t>
      </w:r>
      <w:r w:rsidRPr="00134B6D">
        <w:rPr>
          <w:sz w:val="24"/>
          <w:szCs w:val="24"/>
        </w:rPr>
        <w:t>требования</w:t>
      </w:r>
      <w:r w:rsidRPr="00134B6D">
        <w:rPr>
          <w:spacing w:val="67"/>
          <w:sz w:val="24"/>
          <w:szCs w:val="24"/>
        </w:rPr>
        <w:t xml:space="preserve">   </w:t>
      </w:r>
      <w:r w:rsidRPr="00134B6D">
        <w:rPr>
          <w:spacing w:val="-5"/>
          <w:sz w:val="24"/>
          <w:szCs w:val="24"/>
        </w:rPr>
        <w:t>на</w:t>
      </w:r>
    </w:p>
    <w:p w:rsidR="007F7EA8" w:rsidRPr="00134B6D" w:rsidRDefault="008E1C6C" w:rsidP="00134B6D">
      <w:pPr>
        <w:pStyle w:val="a3"/>
        <w:tabs>
          <w:tab w:val="left" w:pos="567"/>
        </w:tabs>
        <w:spacing w:line="276" w:lineRule="auto"/>
        <w:ind w:left="-567" w:right="-568" w:firstLine="851"/>
      </w:pPr>
      <w:r w:rsidRPr="00134B6D">
        <w:lastRenderedPageBreak/>
        <w:t xml:space="preserve">углублённом уровне, которые отражают в том числе и требования, предъявляемые обучающимся в географии в средней школе на базовом </w:t>
      </w:r>
      <w:r w:rsidRPr="00134B6D">
        <w:rPr>
          <w:spacing w:val="-2"/>
        </w:rPr>
        <w:t>уровне.</w:t>
      </w:r>
    </w:p>
    <w:p w:rsidR="007F7EA8" w:rsidRPr="00134B6D" w:rsidRDefault="008E1C6C" w:rsidP="00134B6D">
      <w:pPr>
        <w:pStyle w:val="a5"/>
        <w:numPr>
          <w:ilvl w:val="2"/>
          <w:numId w:val="153"/>
        </w:numPr>
        <w:tabs>
          <w:tab w:val="left" w:pos="567"/>
          <w:tab w:val="left" w:pos="2226"/>
        </w:tabs>
        <w:spacing w:line="276" w:lineRule="auto"/>
        <w:ind w:left="-567" w:right="-568" w:firstLine="851"/>
        <w:rPr>
          <w:sz w:val="24"/>
          <w:szCs w:val="24"/>
        </w:rPr>
      </w:pPr>
      <w:r w:rsidRPr="00134B6D">
        <w:rPr>
          <w:sz w:val="24"/>
          <w:szCs w:val="24"/>
        </w:rPr>
        <w:t>Согласно своему назначению, федеральная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7F7EA8" w:rsidRPr="00134B6D" w:rsidRDefault="008E1C6C" w:rsidP="00134B6D">
      <w:pPr>
        <w:pStyle w:val="a5"/>
        <w:numPr>
          <w:ilvl w:val="2"/>
          <w:numId w:val="153"/>
        </w:numPr>
        <w:tabs>
          <w:tab w:val="left" w:pos="567"/>
          <w:tab w:val="left" w:pos="2226"/>
        </w:tabs>
        <w:spacing w:line="276" w:lineRule="auto"/>
        <w:ind w:left="-567" w:right="-568" w:firstLine="851"/>
        <w:rPr>
          <w:sz w:val="24"/>
          <w:szCs w:val="24"/>
        </w:rPr>
      </w:pPr>
      <w:r w:rsidRPr="00134B6D">
        <w:rPr>
          <w:sz w:val="24"/>
          <w:szCs w:val="24"/>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w:t>
      </w:r>
      <w:r w:rsidRPr="00134B6D">
        <w:rPr>
          <w:spacing w:val="-3"/>
          <w:sz w:val="24"/>
          <w:szCs w:val="24"/>
        </w:rPr>
        <w:t xml:space="preserve"> </w:t>
      </w:r>
      <w:r w:rsidRPr="00134B6D">
        <w:rPr>
          <w:sz w:val="24"/>
          <w:szCs w:val="24"/>
        </w:rPr>
        <w:t>использованием различных источников географической информации,</w:t>
      </w:r>
      <w:r w:rsidRPr="00134B6D">
        <w:rPr>
          <w:spacing w:val="-5"/>
          <w:sz w:val="24"/>
          <w:szCs w:val="24"/>
        </w:rPr>
        <w:t xml:space="preserve"> </w:t>
      </w:r>
      <w:r w:rsidRPr="00134B6D">
        <w:rPr>
          <w:sz w:val="24"/>
          <w:szCs w:val="24"/>
        </w:rPr>
        <w:t>в</w:t>
      </w:r>
      <w:r w:rsidRPr="00134B6D">
        <w:rPr>
          <w:spacing w:val="-5"/>
          <w:sz w:val="24"/>
          <w:szCs w:val="24"/>
        </w:rPr>
        <w:t xml:space="preserve"> </w:t>
      </w:r>
      <w:r w:rsidRPr="00134B6D">
        <w:rPr>
          <w:sz w:val="24"/>
          <w:szCs w:val="24"/>
        </w:rPr>
        <w:t>том</w:t>
      </w:r>
      <w:r w:rsidRPr="00134B6D">
        <w:rPr>
          <w:spacing w:val="-5"/>
          <w:sz w:val="24"/>
          <w:szCs w:val="24"/>
        </w:rPr>
        <w:t xml:space="preserve"> </w:t>
      </w:r>
      <w:r w:rsidRPr="00134B6D">
        <w:rPr>
          <w:sz w:val="24"/>
          <w:szCs w:val="24"/>
        </w:rPr>
        <w:t>числе</w:t>
      </w:r>
      <w:r w:rsidRPr="00134B6D">
        <w:rPr>
          <w:spacing w:val="-5"/>
          <w:sz w:val="24"/>
          <w:szCs w:val="24"/>
        </w:rPr>
        <w:t xml:space="preserve"> </w:t>
      </w:r>
      <w:r w:rsidRPr="00134B6D">
        <w:rPr>
          <w:sz w:val="24"/>
          <w:szCs w:val="24"/>
        </w:rPr>
        <w:t>ресурсов</w:t>
      </w:r>
      <w:r w:rsidRPr="00134B6D">
        <w:rPr>
          <w:spacing w:val="-5"/>
          <w:sz w:val="24"/>
          <w:szCs w:val="24"/>
        </w:rPr>
        <w:t xml:space="preserve"> </w:t>
      </w:r>
      <w:r w:rsidRPr="00134B6D">
        <w:rPr>
          <w:sz w:val="24"/>
          <w:szCs w:val="24"/>
        </w:rPr>
        <w:t>геоинформационных</w:t>
      </w:r>
      <w:r w:rsidRPr="00134B6D">
        <w:rPr>
          <w:spacing w:val="-4"/>
          <w:sz w:val="24"/>
          <w:szCs w:val="24"/>
        </w:rPr>
        <w:t xml:space="preserve"> </w:t>
      </w:r>
      <w:r w:rsidRPr="00134B6D">
        <w:rPr>
          <w:sz w:val="24"/>
          <w:szCs w:val="24"/>
        </w:rPr>
        <w:t>систем.</w:t>
      </w:r>
      <w:r w:rsidRPr="00134B6D">
        <w:rPr>
          <w:spacing w:val="-5"/>
          <w:sz w:val="24"/>
          <w:szCs w:val="24"/>
        </w:rPr>
        <w:t xml:space="preserve"> </w:t>
      </w:r>
      <w:r w:rsidRPr="00134B6D">
        <w:rPr>
          <w:sz w:val="24"/>
          <w:szCs w:val="24"/>
        </w:rPr>
        <w:t>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7F7EA8" w:rsidRPr="00134B6D" w:rsidRDefault="008E1C6C" w:rsidP="00134B6D">
      <w:pPr>
        <w:pStyle w:val="a5"/>
        <w:numPr>
          <w:ilvl w:val="2"/>
          <w:numId w:val="153"/>
        </w:numPr>
        <w:tabs>
          <w:tab w:val="left" w:pos="567"/>
          <w:tab w:val="left" w:pos="2226"/>
        </w:tabs>
        <w:spacing w:line="276" w:lineRule="auto"/>
        <w:ind w:left="-567" w:right="-568" w:firstLine="851"/>
        <w:rPr>
          <w:sz w:val="24"/>
          <w:szCs w:val="24"/>
        </w:rPr>
      </w:pPr>
      <w:r w:rsidRPr="00134B6D">
        <w:rPr>
          <w:sz w:val="24"/>
          <w:szCs w:val="24"/>
        </w:rPr>
        <w:t>В федеральной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в основной школе: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w:t>
      </w:r>
      <w:r w:rsidRPr="00134B6D">
        <w:rPr>
          <w:spacing w:val="29"/>
          <w:sz w:val="24"/>
          <w:szCs w:val="24"/>
        </w:rPr>
        <w:t xml:space="preserve">  </w:t>
      </w:r>
      <w:r w:rsidRPr="00134B6D">
        <w:rPr>
          <w:sz w:val="24"/>
          <w:szCs w:val="24"/>
        </w:rPr>
        <w:t>необходимые</w:t>
      </w:r>
      <w:r w:rsidRPr="00134B6D">
        <w:rPr>
          <w:spacing w:val="29"/>
          <w:sz w:val="24"/>
          <w:szCs w:val="24"/>
        </w:rPr>
        <w:t xml:space="preserve">  </w:t>
      </w:r>
      <w:r w:rsidRPr="00134B6D">
        <w:rPr>
          <w:sz w:val="24"/>
          <w:szCs w:val="24"/>
        </w:rPr>
        <w:t>в</w:t>
      </w:r>
      <w:r w:rsidRPr="00134B6D">
        <w:rPr>
          <w:spacing w:val="30"/>
          <w:sz w:val="24"/>
          <w:szCs w:val="24"/>
        </w:rPr>
        <w:t xml:space="preserve">  </w:t>
      </w:r>
      <w:r w:rsidRPr="00134B6D">
        <w:rPr>
          <w:sz w:val="24"/>
          <w:szCs w:val="24"/>
        </w:rPr>
        <w:t>современном</w:t>
      </w:r>
      <w:r w:rsidRPr="00134B6D">
        <w:rPr>
          <w:spacing w:val="29"/>
          <w:sz w:val="24"/>
          <w:szCs w:val="24"/>
        </w:rPr>
        <w:t xml:space="preserve">  </w:t>
      </w:r>
      <w:r w:rsidRPr="00134B6D">
        <w:rPr>
          <w:sz w:val="24"/>
          <w:szCs w:val="24"/>
        </w:rPr>
        <w:t>мире</w:t>
      </w:r>
      <w:r w:rsidRPr="00134B6D">
        <w:rPr>
          <w:spacing w:val="29"/>
          <w:sz w:val="24"/>
          <w:szCs w:val="24"/>
        </w:rPr>
        <w:t xml:space="preserve">  </w:t>
      </w:r>
      <w:r w:rsidRPr="00134B6D">
        <w:rPr>
          <w:sz w:val="24"/>
          <w:szCs w:val="24"/>
        </w:rPr>
        <w:t>знания</w:t>
      </w:r>
      <w:r w:rsidRPr="00134B6D">
        <w:rPr>
          <w:spacing w:val="29"/>
          <w:sz w:val="24"/>
          <w:szCs w:val="24"/>
        </w:rPr>
        <w:t xml:space="preserve">  </w:t>
      </w:r>
      <w:r w:rsidRPr="00134B6D">
        <w:rPr>
          <w:sz w:val="24"/>
          <w:szCs w:val="24"/>
        </w:rPr>
        <w:t>экономической</w:t>
      </w:r>
      <w:r w:rsidRPr="00134B6D">
        <w:rPr>
          <w:spacing w:val="29"/>
          <w:sz w:val="24"/>
          <w:szCs w:val="24"/>
        </w:rPr>
        <w:t xml:space="preserve">  </w:t>
      </w:r>
      <w:r w:rsidRPr="00134B6D">
        <w:rPr>
          <w:spacing w:val="-10"/>
          <w:sz w:val="24"/>
          <w:szCs w:val="24"/>
        </w:rPr>
        <w:t>и</w:t>
      </w:r>
    </w:p>
    <w:p w:rsidR="007F7EA8" w:rsidRPr="00134B6D" w:rsidRDefault="008E1C6C" w:rsidP="00134B6D">
      <w:pPr>
        <w:pStyle w:val="a3"/>
        <w:tabs>
          <w:tab w:val="left" w:pos="567"/>
        </w:tabs>
        <w:spacing w:line="276" w:lineRule="auto"/>
        <w:ind w:left="-567" w:right="-568" w:firstLine="851"/>
      </w:pPr>
      <w:r w:rsidRPr="00134B6D">
        <w:t>социальной географии мира и сформировать умения их применять, а также овладеть</w:t>
      </w:r>
      <w:r w:rsidRPr="00134B6D">
        <w:rPr>
          <w:spacing w:val="80"/>
        </w:rPr>
        <w:t xml:space="preserve">  </w:t>
      </w:r>
      <w:r w:rsidRPr="00134B6D">
        <w:t>методами</w:t>
      </w:r>
      <w:r w:rsidRPr="00134B6D">
        <w:rPr>
          <w:spacing w:val="80"/>
        </w:rPr>
        <w:t xml:space="preserve">  </w:t>
      </w:r>
      <w:r w:rsidRPr="00134B6D">
        <w:t>географических</w:t>
      </w:r>
      <w:r w:rsidRPr="00134B6D">
        <w:rPr>
          <w:spacing w:val="80"/>
        </w:rPr>
        <w:t xml:space="preserve">  </w:t>
      </w:r>
      <w:r w:rsidRPr="00134B6D">
        <w:t>исследований,</w:t>
      </w:r>
      <w:r w:rsidRPr="00134B6D">
        <w:rPr>
          <w:spacing w:val="80"/>
        </w:rPr>
        <w:t xml:space="preserve">  </w:t>
      </w:r>
      <w:r w:rsidRPr="00134B6D">
        <w:t>использовать</w:t>
      </w:r>
      <w:r w:rsidRPr="00134B6D">
        <w:rPr>
          <w:spacing w:val="80"/>
        </w:rPr>
        <w:t xml:space="preserve"> </w:t>
      </w:r>
      <w:r w:rsidRPr="00134B6D">
        <w:t>их</w:t>
      </w:r>
      <w:r w:rsidRPr="00134B6D">
        <w:rPr>
          <w:spacing w:val="-4"/>
        </w:rPr>
        <w:t xml:space="preserve"> </w:t>
      </w:r>
      <w:r w:rsidRPr="00134B6D">
        <w:t>для</w:t>
      </w:r>
      <w:r w:rsidRPr="00134B6D">
        <w:rPr>
          <w:spacing w:val="-4"/>
        </w:rPr>
        <w:t xml:space="preserve"> </w:t>
      </w:r>
      <w:r w:rsidRPr="00134B6D">
        <w:t>решения практико-ориентированных задач. Обучающиеся получат навыки самостоятельного оценивания уровня безопасности окружающей среды, адаптации к</w:t>
      </w:r>
      <w:r w:rsidRPr="00134B6D">
        <w:rPr>
          <w:spacing w:val="-2"/>
        </w:rPr>
        <w:t xml:space="preserve"> </w:t>
      </w:r>
      <w:r w:rsidRPr="00134B6D">
        <w:t xml:space="preserve">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w:t>
      </w:r>
      <w:r w:rsidRPr="00134B6D">
        <w:rPr>
          <w:spacing w:val="-2"/>
        </w:rPr>
        <w:t>процессов.</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Содержание географического образования в средней школе должно учитывать факторы устойчивого развития, постиндустриализации</w:t>
      </w:r>
      <w:r w:rsidRPr="00134B6D">
        <w:rPr>
          <w:spacing w:val="80"/>
          <w:sz w:val="24"/>
          <w:szCs w:val="24"/>
        </w:rPr>
        <w:t xml:space="preserve"> </w:t>
      </w:r>
      <w:r w:rsidRPr="00134B6D">
        <w:rPr>
          <w:sz w:val="24"/>
          <w:szCs w:val="24"/>
        </w:rPr>
        <w:t>и информатизации мировой экономики.</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В</w:t>
      </w:r>
      <w:r w:rsidRPr="00134B6D">
        <w:rPr>
          <w:spacing w:val="-5"/>
          <w:sz w:val="24"/>
          <w:szCs w:val="24"/>
        </w:rPr>
        <w:t xml:space="preserve"> </w:t>
      </w:r>
      <w:r w:rsidRPr="00134B6D">
        <w:rPr>
          <w:sz w:val="24"/>
          <w:szCs w:val="24"/>
        </w:rPr>
        <w:t>основу</w:t>
      </w:r>
      <w:r w:rsidRPr="00134B6D">
        <w:rPr>
          <w:spacing w:val="-8"/>
          <w:sz w:val="24"/>
          <w:szCs w:val="24"/>
        </w:rPr>
        <w:t xml:space="preserve"> </w:t>
      </w:r>
      <w:r w:rsidRPr="00134B6D">
        <w:rPr>
          <w:sz w:val="24"/>
          <w:szCs w:val="24"/>
        </w:rPr>
        <w:t>содержания</w:t>
      </w:r>
      <w:r w:rsidRPr="00134B6D">
        <w:rPr>
          <w:spacing w:val="-2"/>
          <w:sz w:val="24"/>
          <w:szCs w:val="24"/>
        </w:rPr>
        <w:t xml:space="preserve"> </w:t>
      </w:r>
      <w:r w:rsidRPr="00134B6D">
        <w:rPr>
          <w:sz w:val="24"/>
          <w:szCs w:val="24"/>
        </w:rPr>
        <w:t>учебного</w:t>
      </w:r>
      <w:r w:rsidRPr="00134B6D">
        <w:rPr>
          <w:spacing w:val="-4"/>
          <w:sz w:val="24"/>
          <w:szCs w:val="24"/>
        </w:rPr>
        <w:t xml:space="preserve"> </w:t>
      </w:r>
      <w:r w:rsidRPr="00134B6D">
        <w:rPr>
          <w:sz w:val="24"/>
          <w:szCs w:val="24"/>
        </w:rPr>
        <w:t>предмета</w:t>
      </w:r>
      <w:r w:rsidRPr="00134B6D">
        <w:rPr>
          <w:spacing w:val="-5"/>
          <w:sz w:val="24"/>
          <w:szCs w:val="24"/>
        </w:rPr>
        <w:t xml:space="preserve"> </w:t>
      </w:r>
      <w:r w:rsidRPr="00134B6D">
        <w:rPr>
          <w:sz w:val="24"/>
          <w:szCs w:val="24"/>
        </w:rPr>
        <w:t>положено</w:t>
      </w:r>
      <w:r w:rsidRPr="00134B6D">
        <w:rPr>
          <w:spacing w:val="-4"/>
          <w:sz w:val="24"/>
          <w:szCs w:val="24"/>
        </w:rPr>
        <w:t xml:space="preserve"> </w:t>
      </w:r>
      <w:r w:rsidRPr="00134B6D">
        <w:rPr>
          <w:sz w:val="24"/>
          <w:szCs w:val="24"/>
        </w:rPr>
        <w:t>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 ориентированность. Это позволило более чётко представить</w:t>
      </w:r>
      <w:r w:rsidRPr="00134B6D">
        <w:rPr>
          <w:spacing w:val="40"/>
          <w:sz w:val="24"/>
          <w:szCs w:val="24"/>
        </w:rPr>
        <w:t xml:space="preserve"> </w:t>
      </w:r>
      <w:r w:rsidRPr="00134B6D">
        <w:rPr>
          <w:sz w:val="24"/>
          <w:szCs w:val="24"/>
        </w:rPr>
        <w:t>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Содержание программы углублённого уровня среднего общего</w:t>
      </w:r>
      <w:r w:rsidRPr="00134B6D">
        <w:rPr>
          <w:spacing w:val="80"/>
          <w:w w:val="150"/>
          <w:sz w:val="24"/>
          <w:szCs w:val="24"/>
        </w:rPr>
        <w:t xml:space="preserve">  </w:t>
      </w:r>
      <w:r w:rsidRPr="00134B6D">
        <w:rPr>
          <w:sz w:val="24"/>
          <w:szCs w:val="24"/>
        </w:rPr>
        <w:t>образования</w:t>
      </w:r>
      <w:r w:rsidRPr="00134B6D">
        <w:rPr>
          <w:spacing w:val="80"/>
          <w:w w:val="150"/>
          <w:sz w:val="24"/>
          <w:szCs w:val="24"/>
        </w:rPr>
        <w:t xml:space="preserve">  </w:t>
      </w:r>
      <w:r w:rsidRPr="00134B6D">
        <w:rPr>
          <w:sz w:val="24"/>
          <w:szCs w:val="24"/>
        </w:rPr>
        <w:t>по</w:t>
      </w:r>
      <w:r w:rsidRPr="00134B6D">
        <w:rPr>
          <w:spacing w:val="80"/>
          <w:w w:val="150"/>
          <w:sz w:val="24"/>
          <w:szCs w:val="24"/>
        </w:rPr>
        <w:t xml:space="preserve">  </w:t>
      </w:r>
      <w:r w:rsidRPr="00134B6D">
        <w:rPr>
          <w:sz w:val="24"/>
          <w:szCs w:val="24"/>
        </w:rPr>
        <w:t>географии</w:t>
      </w:r>
      <w:r w:rsidRPr="00134B6D">
        <w:rPr>
          <w:spacing w:val="80"/>
          <w:w w:val="150"/>
          <w:sz w:val="24"/>
          <w:szCs w:val="24"/>
        </w:rPr>
        <w:t xml:space="preserve">  </w:t>
      </w:r>
      <w:r w:rsidRPr="00134B6D">
        <w:rPr>
          <w:sz w:val="24"/>
          <w:szCs w:val="24"/>
        </w:rPr>
        <w:t>отражает</w:t>
      </w:r>
      <w:r w:rsidRPr="00134B6D">
        <w:rPr>
          <w:spacing w:val="80"/>
          <w:w w:val="150"/>
          <w:sz w:val="24"/>
          <w:szCs w:val="24"/>
        </w:rPr>
        <w:t xml:space="preserve">  </w:t>
      </w:r>
      <w:r w:rsidRPr="00134B6D">
        <w:rPr>
          <w:sz w:val="24"/>
          <w:szCs w:val="24"/>
        </w:rPr>
        <w:t>взаимосвязь</w:t>
      </w:r>
      <w:r w:rsidRPr="00134B6D">
        <w:rPr>
          <w:spacing w:val="80"/>
          <w:w w:val="150"/>
          <w:sz w:val="24"/>
          <w:szCs w:val="24"/>
        </w:rPr>
        <w:t xml:space="preserve">  </w:t>
      </w:r>
      <w:r w:rsidRPr="00134B6D">
        <w:rPr>
          <w:sz w:val="24"/>
          <w:szCs w:val="24"/>
        </w:rPr>
        <w:t>и</w:t>
      </w:r>
      <w:r w:rsidR="0007773E" w:rsidRPr="00134B6D">
        <w:rPr>
          <w:sz w:val="24"/>
          <w:szCs w:val="24"/>
        </w:rPr>
        <w:t xml:space="preserve"> </w:t>
      </w:r>
      <w:r w:rsidRPr="00134B6D">
        <w:rPr>
          <w:sz w:val="24"/>
          <w:szCs w:val="24"/>
        </w:rPr>
        <w:t>взаимообусловленность</w:t>
      </w:r>
      <w:r w:rsidRPr="00134B6D">
        <w:rPr>
          <w:spacing w:val="-3"/>
          <w:sz w:val="24"/>
          <w:szCs w:val="24"/>
        </w:rPr>
        <w:t xml:space="preserve"> </w:t>
      </w:r>
      <w:r w:rsidRPr="00134B6D">
        <w:rPr>
          <w:sz w:val="24"/>
          <w:szCs w:val="24"/>
        </w:rPr>
        <w:t>природных,</w:t>
      </w:r>
      <w:r w:rsidRPr="00134B6D">
        <w:rPr>
          <w:spacing w:val="-4"/>
          <w:sz w:val="24"/>
          <w:szCs w:val="24"/>
        </w:rPr>
        <w:t xml:space="preserve"> </w:t>
      </w:r>
      <w:r w:rsidRPr="00134B6D">
        <w:rPr>
          <w:sz w:val="24"/>
          <w:szCs w:val="24"/>
        </w:rPr>
        <w:t>социально-</w:t>
      </w:r>
      <w:r w:rsidRPr="00134B6D">
        <w:rPr>
          <w:sz w:val="24"/>
          <w:szCs w:val="24"/>
        </w:rPr>
        <w:lastRenderedPageBreak/>
        <w:t>экономических</w:t>
      </w:r>
      <w:r w:rsidRPr="00134B6D">
        <w:rPr>
          <w:spacing w:val="-1"/>
          <w:sz w:val="24"/>
          <w:szCs w:val="24"/>
        </w:rPr>
        <w:t xml:space="preserve"> </w:t>
      </w:r>
      <w:r w:rsidRPr="00134B6D">
        <w:rPr>
          <w:sz w:val="24"/>
          <w:szCs w:val="24"/>
        </w:rPr>
        <w:t>процессов</w:t>
      </w:r>
      <w:r w:rsidRPr="00134B6D">
        <w:rPr>
          <w:spacing w:val="-4"/>
          <w:sz w:val="24"/>
          <w:szCs w:val="24"/>
        </w:rPr>
        <w:t xml:space="preserve"> </w:t>
      </w:r>
      <w:r w:rsidRPr="00134B6D">
        <w:rPr>
          <w:sz w:val="24"/>
          <w:szCs w:val="24"/>
        </w:rPr>
        <w:t>и явлений,</w:t>
      </w:r>
      <w:r w:rsidRPr="00134B6D">
        <w:rPr>
          <w:spacing w:val="-1"/>
          <w:sz w:val="24"/>
          <w:szCs w:val="24"/>
        </w:rPr>
        <w:t xml:space="preserve"> </w:t>
      </w:r>
      <w:r w:rsidRPr="00134B6D">
        <w:rPr>
          <w:sz w:val="24"/>
          <w:szCs w:val="24"/>
        </w:rPr>
        <w:t>ориентируется</w:t>
      </w:r>
      <w:r w:rsidRPr="00134B6D">
        <w:rPr>
          <w:spacing w:val="-1"/>
          <w:sz w:val="24"/>
          <w:szCs w:val="24"/>
        </w:rPr>
        <w:t xml:space="preserve"> </w:t>
      </w:r>
      <w:r w:rsidRPr="00134B6D">
        <w:rPr>
          <w:sz w:val="24"/>
          <w:szCs w:val="24"/>
        </w:rPr>
        <w:t>на</w:t>
      </w:r>
      <w:r w:rsidRPr="00134B6D">
        <w:rPr>
          <w:spacing w:val="-2"/>
          <w:sz w:val="24"/>
          <w:szCs w:val="24"/>
        </w:rPr>
        <w:t xml:space="preserve"> </w:t>
      </w:r>
      <w:r w:rsidRPr="00134B6D">
        <w:rPr>
          <w:sz w:val="24"/>
          <w:szCs w:val="24"/>
        </w:rPr>
        <w:t>потребности с</w:t>
      </w:r>
      <w:r w:rsidRPr="00134B6D">
        <w:rPr>
          <w:spacing w:val="-2"/>
          <w:sz w:val="24"/>
          <w:szCs w:val="24"/>
        </w:rPr>
        <w:t xml:space="preserve"> </w:t>
      </w:r>
      <w:r w:rsidRPr="00134B6D">
        <w:rPr>
          <w:sz w:val="24"/>
          <w:szCs w:val="24"/>
        </w:rPr>
        <w:t>одной стороны,</w:t>
      </w:r>
      <w:r w:rsidRPr="00134B6D">
        <w:rPr>
          <w:spacing w:val="-1"/>
          <w:sz w:val="24"/>
          <w:szCs w:val="24"/>
        </w:rPr>
        <w:t xml:space="preserve"> </w:t>
      </w:r>
      <w:r w:rsidRPr="00134B6D">
        <w:rPr>
          <w:sz w:val="24"/>
          <w:szCs w:val="24"/>
        </w:rPr>
        <w:t>в</w:t>
      </w:r>
      <w:r w:rsidRPr="00134B6D">
        <w:rPr>
          <w:spacing w:val="-1"/>
          <w:sz w:val="24"/>
          <w:szCs w:val="24"/>
        </w:rPr>
        <w:t xml:space="preserve"> </w:t>
      </w:r>
      <w:r w:rsidRPr="00134B6D">
        <w:rPr>
          <w:sz w:val="24"/>
          <w:szCs w:val="24"/>
        </w:rPr>
        <w:t>географической грамотности населения, с другой — в подготовке будущих специалистов различного географического профиля.</w:t>
      </w:r>
    </w:p>
    <w:p w:rsidR="007F7EA8" w:rsidRPr="00134B6D" w:rsidRDefault="008E1C6C" w:rsidP="00134B6D">
      <w:pPr>
        <w:tabs>
          <w:tab w:val="left" w:pos="567"/>
          <w:tab w:val="left" w:pos="2346"/>
        </w:tabs>
        <w:spacing w:line="276" w:lineRule="auto"/>
        <w:ind w:left="-567" w:right="-568" w:firstLine="851"/>
        <w:jc w:val="both"/>
        <w:rPr>
          <w:sz w:val="24"/>
          <w:szCs w:val="24"/>
        </w:rPr>
      </w:pPr>
      <w:r w:rsidRPr="00134B6D">
        <w:rPr>
          <w:sz w:val="24"/>
          <w:szCs w:val="24"/>
        </w:rPr>
        <w:t>В программе предусмотрены актуализация и углубление знаний по</w:t>
      </w:r>
      <w:r w:rsidRPr="00134B6D">
        <w:rPr>
          <w:spacing w:val="-1"/>
          <w:sz w:val="24"/>
          <w:szCs w:val="24"/>
        </w:rPr>
        <w:t xml:space="preserve"> </w:t>
      </w:r>
      <w:r w:rsidRPr="00134B6D">
        <w:rPr>
          <w:sz w:val="24"/>
          <w:szCs w:val="24"/>
        </w:rPr>
        <w:t>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7F7EA8" w:rsidRPr="00134B6D" w:rsidRDefault="008E1C6C" w:rsidP="00134B6D">
      <w:pPr>
        <w:tabs>
          <w:tab w:val="left" w:pos="567"/>
          <w:tab w:val="left" w:pos="2346"/>
        </w:tabs>
        <w:spacing w:line="276" w:lineRule="auto"/>
        <w:ind w:left="-567" w:right="-568" w:firstLine="851"/>
        <w:jc w:val="both"/>
        <w:rPr>
          <w:sz w:val="24"/>
          <w:szCs w:val="24"/>
        </w:rPr>
      </w:pPr>
      <w:r w:rsidRPr="00134B6D">
        <w:rPr>
          <w:sz w:val="24"/>
          <w:szCs w:val="24"/>
        </w:rPr>
        <w:t>Углублённый уровень изучения предмета обеспечивается</w:t>
      </w:r>
      <w:r w:rsidRPr="00134B6D">
        <w:rPr>
          <w:spacing w:val="40"/>
          <w:sz w:val="24"/>
          <w:szCs w:val="24"/>
        </w:rPr>
        <w:t xml:space="preserve"> </w:t>
      </w:r>
      <w:r w:rsidRPr="00134B6D">
        <w:rPr>
          <w:sz w:val="24"/>
          <w:szCs w:val="24"/>
        </w:rPr>
        <w:t>за счёт:</w:t>
      </w:r>
      <w:r w:rsidR="0007773E" w:rsidRPr="00134B6D">
        <w:rPr>
          <w:sz w:val="24"/>
          <w:szCs w:val="24"/>
        </w:rPr>
        <w:t xml:space="preserve"> </w:t>
      </w:r>
      <w:r w:rsidRPr="00134B6D">
        <w:rPr>
          <w:sz w:val="24"/>
          <w:szCs w:val="24"/>
        </w:rPr>
        <w:t>более глубокого изучения фактологического и теоретического материала, в</w:t>
      </w:r>
      <w:r w:rsidRPr="00134B6D">
        <w:rPr>
          <w:spacing w:val="-4"/>
          <w:sz w:val="24"/>
          <w:szCs w:val="24"/>
        </w:rPr>
        <w:t xml:space="preserve"> </w:t>
      </w:r>
      <w:r w:rsidRPr="00134B6D">
        <w:rPr>
          <w:sz w:val="24"/>
          <w:szCs w:val="24"/>
        </w:rPr>
        <w:t>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7F7EA8" w:rsidRPr="00134B6D" w:rsidRDefault="008E1C6C" w:rsidP="00134B6D">
      <w:pPr>
        <w:pStyle w:val="a3"/>
        <w:tabs>
          <w:tab w:val="left" w:pos="567"/>
        </w:tabs>
        <w:spacing w:line="276" w:lineRule="auto"/>
        <w:ind w:left="-567" w:right="-568" w:firstLine="851"/>
      </w:pPr>
      <w:r w:rsidRPr="00134B6D">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7F7EA8" w:rsidRPr="00134B6D" w:rsidRDefault="008E1C6C" w:rsidP="00134B6D">
      <w:pPr>
        <w:pStyle w:val="a3"/>
        <w:tabs>
          <w:tab w:val="left" w:pos="567"/>
        </w:tabs>
        <w:spacing w:line="276" w:lineRule="auto"/>
        <w:ind w:left="-567" w:right="-568" w:firstLine="851"/>
      </w:pPr>
      <w:r w:rsidRPr="00134B6D">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7F7EA8" w:rsidRPr="00134B6D" w:rsidRDefault="008E1C6C" w:rsidP="00134B6D">
      <w:pPr>
        <w:pStyle w:val="a3"/>
        <w:tabs>
          <w:tab w:val="left" w:pos="567"/>
        </w:tabs>
        <w:spacing w:line="276" w:lineRule="auto"/>
        <w:ind w:left="-567" w:right="-568" w:firstLine="851"/>
      </w:pPr>
      <w:r w:rsidRPr="00134B6D">
        <w:t>включения новых активных видов деятельности, соответствующих целям изучения предмета «География».</w:t>
      </w:r>
    </w:p>
    <w:p w:rsidR="007F7EA8" w:rsidRPr="00134B6D" w:rsidRDefault="008E1C6C" w:rsidP="00134B6D">
      <w:pPr>
        <w:tabs>
          <w:tab w:val="left" w:pos="567"/>
          <w:tab w:val="left" w:pos="2346"/>
        </w:tabs>
        <w:spacing w:line="276" w:lineRule="auto"/>
        <w:ind w:left="-567" w:right="-568" w:firstLine="851"/>
        <w:jc w:val="both"/>
        <w:rPr>
          <w:sz w:val="24"/>
          <w:szCs w:val="24"/>
        </w:rPr>
      </w:pPr>
      <w:r w:rsidRPr="00134B6D">
        <w:rPr>
          <w:sz w:val="24"/>
          <w:szCs w:val="24"/>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7F7EA8" w:rsidRPr="00134B6D" w:rsidRDefault="008E1C6C" w:rsidP="00134B6D">
      <w:pPr>
        <w:tabs>
          <w:tab w:val="left" w:pos="567"/>
          <w:tab w:val="left" w:pos="2346"/>
        </w:tabs>
        <w:spacing w:line="276" w:lineRule="auto"/>
        <w:ind w:left="-567" w:right="-568" w:firstLine="851"/>
        <w:jc w:val="both"/>
        <w:rPr>
          <w:sz w:val="24"/>
          <w:szCs w:val="24"/>
        </w:rPr>
      </w:pPr>
      <w:r w:rsidRPr="00134B6D">
        <w:rPr>
          <w:sz w:val="24"/>
          <w:szCs w:val="24"/>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7F7EA8" w:rsidRPr="00134B6D" w:rsidRDefault="008E1C6C" w:rsidP="00134B6D">
      <w:pPr>
        <w:tabs>
          <w:tab w:val="left" w:pos="567"/>
          <w:tab w:val="left" w:pos="2346"/>
        </w:tabs>
        <w:spacing w:line="276" w:lineRule="auto"/>
        <w:ind w:left="-567" w:right="-568" w:firstLine="851"/>
        <w:jc w:val="both"/>
        <w:rPr>
          <w:sz w:val="24"/>
          <w:szCs w:val="24"/>
        </w:rPr>
      </w:pPr>
      <w:r w:rsidRPr="00134B6D">
        <w:rPr>
          <w:sz w:val="24"/>
          <w:szCs w:val="24"/>
        </w:rPr>
        <w:t>Цели изучения географии на углублённом уровне на</w:t>
      </w:r>
      <w:r w:rsidRPr="00134B6D">
        <w:rPr>
          <w:spacing w:val="40"/>
          <w:sz w:val="24"/>
          <w:szCs w:val="24"/>
        </w:rPr>
        <w:t xml:space="preserve"> </w:t>
      </w:r>
      <w:r w:rsidRPr="00134B6D">
        <w:rPr>
          <w:sz w:val="24"/>
          <w:szCs w:val="24"/>
        </w:rPr>
        <w:t>уровне среднего общего образования направлены на:</w:t>
      </w:r>
    </w:p>
    <w:p w:rsidR="007F7EA8" w:rsidRPr="00134B6D" w:rsidRDefault="008E1C6C" w:rsidP="00134B6D">
      <w:pPr>
        <w:pStyle w:val="a5"/>
        <w:numPr>
          <w:ilvl w:val="0"/>
          <w:numId w:val="78"/>
        </w:numPr>
        <w:tabs>
          <w:tab w:val="left" w:pos="567"/>
          <w:tab w:val="left" w:pos="1717"/>
        </w:tabs>
        <w:spacing w:line="276" w:lineRule="auto"/>
        <w:ind w:left="-567" w:right="-568" w:firstLine="851"/>
        <w:rPr>
          <w:sz w:val="24"/>
          <w:szCs w:val="24"/>
        </w:rPr>
      </w:pPr>
      <w:r w:rsidRPr="00134B6D">
        <w:rPr>
          <w:sz w:val="24"/>
          <w:szCs w:val="24"/>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w:t>
      </w:r>
      <w:r w:rsidRPr="00134B6D">
        <w:rPr>
          <w:spacing w:val="-2"/>
          <w:sz w:val="24"/>
          <w:szCs w:val="24"/>
        </w:rPr>
        <w:t>сообщества;</w:t>
      </w:r>
    </w:p>
    <w:p w:rsidR="007F7EA8" w:rsidRPr="00134B6D" w:rsidRDefault="008E1C6C" w:rsidP="00134B6D">
      <w:pPr>
        <w:pStyle w:val="a5"/>
        <w:numPr>
          <w:ilvl w:val="0"/>
          <w:numId w:val="78"/>
        </w:numPr>
        <w:tabs>
          <w:tab w:val="left" w:pos="567"/>
          <w:tab w:val="left" w:pos="1738"/>
        </w:tabs>
        <w:spacing w:line="276" w:lineRule="auto"/>
        <w:ind w:left="-567" w:right="-568" w:firstLine="851"/>
        <w:rPr>
          <w:sz w:val="24"/>
          <w:szCs w:val="24"/>
        </w:rPr>
      </w:pPr>
      <w:r w:rsidRPr="00134B6D">
        <w:rPr>
          <w:sz w:val="24"/>
          <w:szCs w:val="24"/>
        </w:rPr>
        <w:t>воспитание экологической культуры на основе приобретения знаний о</w:t>
      </w:r>
      <w:r w:rsidRPr="00134B6D">
        <w:rPr>
          <w:spacing w:val="-1"/>
          <w:sz w:val="24"/>
          <w:szCs w:val="24"/>
        </w:rPr>
        <w:t xml:space="preserve"> </w:t>
      </w:r>
      <w:r w:rsidRPr="00134B6D">
        <w:rPr>
          <w:sz w:val="24"/>
          <w:szCs w:val="24"/>
        </w:rPr>
        <w:t>взаимосвязи природы, населения и хозяйства на глобальном, региональном и</w:t>
      </w:r>
      <w:r w:rsidRPr="00134B6D">
        <w:rPr>
          <w:spacing w:val="-2"/>
          <w:sz w:val="24"/>
          <w:szCs w:val="24"/>
        </w:rPr>
        <w:t xml:space="preserve"> </w:t>
      </w:r>
      <w:r w:rsidRPr="00134B6D">
        <w:rPr>
          <w:sz w:val="24"/>
          <w:szCs w:val="24"/>
        </w:rPr>
        <w:t>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7F7EA8" w:rsidRPr="00134B6D" w:rsidRDefault="008E1C6C" w:rsidP="00134B6D">
      <w:pPr>
        <w:pStyle w:val="a5"/>
        <w:numPr>
          <w:ilvl w:val="0"/>
          <w:numId w:val="78"/>
        </w:numPr>
        <w:tabs>
          <w:tab w:val="left" w:pos="567"/>
          <w:tab w:val="left" w:pos="1793"/>
        </w:tabs>
        <w:spacing w:line="276" w:lineRule="auto"/>
        <w:ind w:left="-567" w:right="-568" w:firstLine="851"/>
        <w:rPr>
          <w:sz w:val="24"/>
          <w:szCs w:val="24"/>
        </w:rPr>
      </w:pPr>
      <w:r w:rsidRPr="00134B6D">
        <w:rPr>
          <w:sz w:val="24"/>
          <w:szCs w:val="24"/>
        </w:rPr>
        <w:t xml:space="preserve">формирование в завершённом виде основ географической </w:t>
      </w:r>
      <w:r w:rsidRPr="00134B6D">
        <w:rPr>
          <w:spacing w:val="-2"/>
          <w:sz w:val="24"/>
          <w:szCs w:val="24"/>
        </w:rPr>
        <w:t>культуры;</w:t>
      </w:r>
    </w:p>
    <w:p w:rsidR="007F7EA8" w:rsidRPr="00134B6D" w:rsidRDefault="008E1C6C" w:rsidP="00134B6D">
      <w:pPr>
        <w:pStyle w:val="a5"/>
        <w:numPr>
          <w:ilvl w:val="0"/>
          <w:numId w:val="78"/>
        </w:numPr>
        <w:tabs>
          <w:tab w:val="left" w:pos="567"/>
          <w:tab w:val="left" w:pos="1769"/>
        </w:tabs>
        <w:spacing w:line="276" w:lineRule="auto"/>
        <w:ind w:left="-567" w:right="-568" w:firstLine="851"/>
        <w:rPr>
          <w:sz w:val="24"/>
          <w:szCs w:val="24"/>
        </w:rPr>
      </w:pPr>
      <w:r w:rsidRPr="00134B6D">
        <w:rPr>
          <w:sz w:val="24"/>
          <w:szCs w:val="24"/>
        </w:rPr>
        <w:t>развитие</w:t>
      </w:r>
      <w:r w:rsidRPr="00134B6D">
        <w:rPr>
          <w:spacing w:val="29"/>
          <w:sz w:val="24"/>
          <w:szCs w:val="24"/>
        </w:rPr>
        <w:t xml:space="preserve">  </w:t>
      </w:r>
      <w:r w:rsidRPr="00134B6D">
        <w:rPr>
          <w:sz w:val="24"/>
          <w:szCs w:val="24"/>
        </w:rPr>
        <w:t>познавательных</w:t>
      </w:r>
      <w:r w:rsidRPr="00134B6D">
        <w:rPr>
          <w:spacing w:val="30"/>
          <w:sz w:val="24"/>
          <w:szCs w:val="24"/>
        </w:rPr>
        <w:t xml:space="preserve">  </w:t>
      </w:r>
      <w:r w:rsidRPr="00134B6D">
        <w:rPr>
          <w:sz w:val="24"/>
          <w:szCs w:val="24"/>
        </w:rPr>
        <w:t>интересов,</w:t>
      </w:r>
      <w:r w:rsidRPr="00134B6D">
        <w:rPr>
          <w:spacing w:val="30"/>
          <w:sz w:val="24"/>
          <w:szCs w:val="24"/>
        </w:rPr>
        <w:t xml:space="preserve">  </w:t>
      </w:r>
      <w:r w:rsidRPr="00134B6D">
        <w:rPr>
          <w:sz w:val="24"/>
          <w:szCs w:val="24"/>
        </w:rPr>
        <w:t>навыков</w:t>
      </w:r>
      <w:r w:rsidRPr="00134B6D">
        <w:rPr>
          <w:spacing w:val="30"/>
          <w:sz w:val="24"/>
          <w:szCs w:val="24"/>
        </w:rPr>
        <w:t xml:space="preserve">  </w:t>
      </w:r>
      <w:r w:rsidRPr="00134B6D">
        <w:rPr>
          <w:spacing w:val="-2"/>
          <w:sz w:val="24"/>
          <w:szCs w:val="24"/>
        </w:rPr>
        <w:t>самопознания,</w:t>
      </w:r>
    </w:p>
    <w:p w:rsidR="007F7EA8" w:rsidRPr="00134B6D" w:rsidRDefault="008E1C6C" w:rsidP="00134B6D">
      <w:pPr>
        <w:pStyle w:val="a3"/>
        <w:tabs>
          <w:tab w:val="left" w:pos="567"/>
        </w:tabs>
        <w:spacing w:line="276" w:lineRule="auto"/>
        <w:ind w:left="-567" w:right="-568" w:firstLine="851"/>
      </w:pPr>
      <w:r w:rsidRPr="00134B6D">
        <w:t xml:space="preserve">интеллектуальных и творческих способностей в процессе овладения комплексом </w:t>
      </w:r>
      <w:r w:rsidRPr="00134B6D">
        <w:lastRenderedPageBreak/>
        <w:t>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7F7EA8" w:rsidRPr="00134B6D" w:rsidRDefault="008E1C6C" w:rsidP="00134B6D">
      <w:pPr>
        <w:pStyle w:val="a5"/>
        <w:numPr>
          <w:ilvl w:val="0"/>
          <w:numId w:val="78"/>
        </w:numPr>
        <w:tabs>
          <w:tab w:val="left" w:pos="567"/>
          <w:tab w:val="left" w:pos="1793"/>
        </w:tabs>
        <w:spacing w:line="276" w:lineRule="auto"/>
        <w:ind w:left="-567" w:right="-568" w:firstLine="851"/>
        <w:rPr>
          <w:sz w:val="24"/>
          <w:szCs w:val="24"/>
        </w:rPr>
      </w:pPr>
      <w:r w:rsidRPr="00134B6D">
        <w:rPr>
          <w:sz w:val="24"/>
          <w:szCs w:val="24"/>
        </w:rPr>
        <w:t>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w:t>
      </w:r>
      <w:r w:rsidRPr="00134B6D">
        <w:rPr>
          <w:spacing w:val="-1"/>
          <w:sz w:val="24"/>
          <w:szCs w:val="24"/>
        </w:rPr>
        <w:t xml:space="preserve"> </w:t>
      </w:r>
      <w:r w:rsidRPr="00134B6D">
        <w:rPr>
          <w:sz w:val="24"/>
          <w:szCs w:val="24"/>
        </w:rPr>
        <w:t>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w:t>
      </w:r>
      <w:r w:rsidRPr="00134B6D">
        <w:rPr>
          <w:spacing w:val="80"/>
          <w:w w:val="150"/>
          <w:sz w:val="24"/>
          <w:szCs w:val="24"/>
        </w:rPr>
        <w:t xml:space="preserve"> </w:t>
      </w:r>
      <w:r w:rsidRPr="00134B6D">
        <w:rPr>
          <w:sz w:val="24"/>
          <w:szCs w:val="24"/>
        </w:rPr>
        <w:t>развития</w:t>
      </w:r>
      <w:r w:rsidRPr="00134B6D">
        <w:rPr>
          <w:spacing w:val="80"/>
          <w:w w:val="150"/>
          <w:sz w:val="24"/>
          <w:szCs w:val="24"/>
        </w:rPr>
        <w:t xml:space="preserve"> </w:t>
      </w:r>
      <w:r w:rsidRPr="00134B6D">
        <w:rPr>
          <w:sz w:val="24"/>
          <w:szCs w:val="24"/>
        </w:rPr>
        <w:t>трансграничных,</w:t>
      </w:r>
      <w:r w:rsidRPr="00134B6D">
        <w:rPr>
          <w:spacing w:val="80"/>
          <w:w w:val="150"/>
          <w:sz w:val="24"/>
          <w:szCs w:val="24"/>
        </w:rPr>
        <w:t xml:space="preserve"> </w:t>
      </w:r>
      <w:r w:rsidRPr="00134B6D">
        <w:rPr>
          <w:sz w:val="24"/>
          <w:szCs w:val="24"/>
        </w:rPr>
        <w:t>интеграционных</w:t>
      </w:r>
      <w:r w:rsidRPr="00134B6D">
        <w:rPr>
          <w:spacing w:val="80"/>
          <w:w w:val="150"/>
          <w:sz w:val="24"/>
          <w:szCs w:val="24"/>
        </w:rPr>
        <w:t xml:space="preserve"> </w:t>
      </w:r>
      <w:r w:rsidRPr="00134B6D">
        <w:rPr>
          <w:sz w:val="24"/>
          <w:szCs w:val="24"/>
        </w:rPr>
        <w:t>процессов в</w:t>
      </w:r>
      <w:r w:rsidRPr="00134B6D">
        <w:rPr>
          <w:spacing w:val="-4"/>
          <w:sz w:val="24"/>
          <w:szCs w:val="24"/>
        </w:rPr>
        <w:t xml:space="preserve"> </w:t>
      </w:r>
      <w:r w:rsidRPr="00134B6D">
        <w:rPr>
          <w:sz w:val="24"/>
          <w:szCs w:val="24"/>
        </w:rPr>
        <w:t xml:space="preserve">мировой экономике, политике, безопасности, социальной и культурной </w:t>
      </w:r>
      <w:r w:rsidRPr="00134B6D">
        <w:rPr>
          <w:spacing w:val="-2"/>
          <w:sz w:val="24"/>
          <w:szCs w:val="24"/>
        </w:rPr>
        <w:t>жизни;</w:t>
      </w:r>
    </w:p>
    <w:p w:rsidR="007F7EA8" w:rsidRPr="00134B6D" w:rsidRDefault="008E1C6C" w:rsidP="00134B6D">
      <w:pPr>
        <w:pStyle w:val="a5"/>
        <w:numPr>
          <w:ilvl w:val="0"/>
          <w:numId w:val="78"/>
        </w:numPr>
        <w:tabs>
          <w:tab w:val="left" w:pos="567"/>
          <w:tab w:val="left" w:pos="1712"/>
        </w:tabs>
        <w:spacing w:line="276" w:lineRule="auto"/>
        <w:ind w:left="-567" w:right="-568" w:firstLine="851"/>
        <w:rPr>
          <w:sz w:val="24"/>
          <w:szCs w:val="24"/>
        </w:rPr>
      </w:pPr>
      <w:r w:rsidRPr="00134B6D">
        <w:rPr>
          <w:sz w:val="24"/>
          <w:szCs w:val="24"/>
        </w:rPr>
        <w:t>развитие навыков решения профессионально ориентированных задач для</w:t>
      </w:r>
      <w:r w:rsidRPr="00134B6D">
        <w:rPr>
          <w:spacing w:val="-2"/>
          <w:sz w:val="24"/>
          <w:szCs w:val="24"/>
        </w:rPr>
        <w:t xml:space="preserve"> </w:t>
      </w:r>
      <w:r w:rsidRPr="00134B6D">
        <w:rPr>
          <w:sz w:val="24"/>
          <w:szCs w:val="24"/>
        </w:rPr>
        <w:t>подготовки к продолжению образования в выбранной области, подведение к</w:t>
      </w:r>
      <w:r w:rsidRPr="00134B6D">
        <w:rPr>
          <w:spacing w:val="-1"/>
          <w:sz w:val="24"/>
          <w:szCs w:val="24"/>
        </w:rPr>
        <w:t xml:space="preserve"> </w:t>
      </w:r>
      <w:r w:rsidRPr="00134B6D">
        <w:rPr>
          <w:sz w:val="24"/>
          <w:szCs w:val="24"/>
        </w:rPr>
        <w:t>осознанному выбору индивидуальной образовательной или профессиональной траектории в области географии.</w:t>
      </w:r>
    </w:p>
    <w:p w:rsidR="007F7EA8" w:rsidRPr="00134B6D" w:rsidRDefault="008E1C6C" w:rsidP="00134B6D">
      <w:pPr>
        <w:tabs>
          <w:tab w:val="left" w:pos="567"/>
          <w:tab w:val="left" w:pos="2346"/>
        </w:tabs>
        <w:spacing w:line="276" w:lineRule="auto"/>
        <w:ind w:left="-567" w:right="-568" w:firstLine="851"/>
        <w:jc w:val="both"/>
        <w:rPr>
          <w:sz w:val="24"/>
          <w:szCs w:val="24"/>
        </w:rPr>
      </w:pPr>
      <w:r w:rsidRPr="00134B6D">
        <w:rPr>
          <w:sz w:val="24"/>
          <w:szCs w:val="24"/>
        </w:rPr>
        <w:t>Реализация в программе указанных целей предусматривает повторение курса географии за курс основного общего образования.</w:t>
      </w:r>
    </w:p>
    <w:p w:rsidR="007F7EA8" w:rsidRPr="00134B6D" w:rsidRDefault="008E1C6C" w:rsidP="00134B6D">
      <w:pPr>
        <w:tabs>
          <w:tab w:val="left" w:pos="567"/>
          <w:tab w:val="left" w:pos="2346"/>
        </w:tabs>
        <w:spacing w:line="276" w:lineRule="auto"/>
        <w:ind w:left="-567" w:right="-568" w:firstLine="851"/>
        <w:jc w:val="both"/>
        <w:rPr>
          <w:sz w:val="24"/>
          <w:szCs w:val="24"/>
        </w:rPr>
      </w:pPr>
      <w:r w:rsidRPr="00134B6D">
        <w:rPr>
          <w:sz w:val="24"/>
          <w:szCs w:val="24"/>
        </w:rPr>
        <w:t>Изучение географии на углублённом уровне в 10—11 классах предусматривается в социально-экономическом профиле.</w:t>
      </w:r>
    </w:p>
    <w:p w:rsidR="007F7EA8" w:rsidRPr="00134B6D" w:rsidRDefault="008E1C6C" w:rsidP="00134B6D">
      <w:pPr>
        <w:tabs>
          <w:tab w:val="left" w:pos="567"/>
          <w:tab w:val="left" w:pos="2481"/>
        </w:tabs>
        <w:spacing w:line="276" w:lineRule="auto"/>
        <w:ind w:left="-567" w:right="-568" w:firstLine="851"/>
        <w:jc w:val="both"/>
        <w:rPr>
          <w:sz w:val="24"/>
          <w:szCs w:val="24"/>
        </w:rPr>
      </w:pPr>
      <w:r w:rsidRPr="00134B6D">
        <w:rPr>
          <w:sz w:val="24"/>
          <w:szCs w:val="24"/>
        </w:rPr>
        <w:t>Общее число часов, рекомендованных для изучения географии на</w:t>
      </w:r>
      <w:r w:rsidRPr="00134B6D">
        <w:rPr>
          <w:spacing w:val="-2"/>
          <w:sz w:val="24"/>
          <w:szCs w:val="24"/>
        </w:rPr>
        <w:t xml:space="preserve"> </w:t>
      </w:r>
      <w:r w:rsidRPr="00134B6D">
        <w:rPr>
          <w:sz w:val="24"/>
          <w:szCs w:val="24"/>
        </w:rPr>
        <w:t xml:space="preserve">углубленном уровне, - </w:t>
      </w:r>
      <w:r w:rsidRPr="00134B6D">
        <w:rPr>
          <w:position w:val="1"/>
          <w:sz w:val="24"/>
          <w:szCs w:val="24"/>
        </w:rPr>
        <w:t xml:space="preserve">204 часа: в 10 классе - 102 часа (3 часа </w:t>
      </w:r>
      <w:r w:rsidRPr="00134B6D">
        <w:rPr>
          <w:sz w:val="24"/>
          <w:szCs w:val="24"/>
        </w:rPr>
        <w:t>в неделю), в 11 классе - 102 часа (3 часа в неделю).</w:t>
      </w:r>
    </w:p>
    <w:p w:rsidR="007F7EA8" w:rsidRPr="00134B6D" w:rsidRDefault="008E1C6C" w:rsidP="00134B6D">
      <w:pPr>
        <w:tabs>
          <w:tab w:val="left" w:pos="567"/>
          <w:tab w:val="left" w:pos="2346"/>
        </w:tabs>
        <w:spacing w:line="276" w:lineRule="auto"/>
        <w:ind w:left="-567" w:right="-568" w:firstLine="851"/>
        <w:jc w:val="both"/>
        <w:rPr>
          <w:sz w:val="24"/>
          <w:szCs w:val="24"/>
        </w:rPr>
      </w:pPr>
      <w:r w:rsidRPr="00134B6D">
        <w:rPr>
          <w:sz w:val="24"/>
          <w:szCs w:val="24"/>
        </w:rPr>
        <w:t>Для</w:t>
      </w:r>
      <w:r w:rsidRPr="00134B6D">
        <w:rPr>
          <w:spacing w:val="77"/>
          <w:w w:val="150"/>
          <w:sz w:val="24"/>
          <w:szCs w:val="24"/>
        </w:rPr>
        <w:t xml:space="preserve"> </w:t>
      </w:r>
      <w:r w:rsidRPr="00134B6D">
        <w:rPr>
          <w:sz w:val="24"/>
          <w:szCs w:val="24"/>
        </w:rPr>
        <w:t>каждого</w:t>
      </w:r>
      <w:r w:rsidRPr="00134B6D">
        <w:rPr>
          <w:spacing w:val="79"/>
          <w:w w:val="150"/>
          <w:sz w:val="24"/>
          <w:szCs w:val="24"/>
        </w:rPr>
        <w:t xml:space="preserve"> </w:t>
      </w:r>
      <w:r w:rsidRPr="00134B6D">
        <w:rPr>
          <w:sz w:val="24"/>
          <w:szCs w:val="24"/>
        </w:rPr>
        <w:t>класса</w:t>
      </w:r>
      <w:r w:rsidRPr="00134B6D">
        <w:rPr>
          <w:spacing w:val="79"/>
          <w:w w:val="150"/>
          <w:sz w:val="24"/>
          <w:szCs w:val="24"/>
        </w:rPr>
        <w:t xml:space="preserve"> </w:t>
      </w:r>
      <w:r w:rsidRPr="00134B6D">
        <w:rPr>
          <w:sz w:val="24"/>
          <w:szCs w:val="24"/>
        </w:rPr>
        <w:t>предусмотрено</w:t>
      </w:r>
      <w:r w:rsidRPr="00134B6D">
        <w:rPr>
          <w:spacing w:val="79"/>
          <w:w w:val="150"/>
          <w:sz w:val="24"/>
          <w:szCs w:val="24"/>
        </w:rPr>
        <w:t xml:space="preserve"> </w:t>
      </w:r>
      <w:r w:rsidRPr="00134B6D">
        <w:rPr>
          <w:sz w:val="24"/>
          <w:szCs w:val="24"/>
        </w:rPr>
        <w:t>резервное</w:t>
      </w:r>
      <w:r w:rsidRPr="00134B6D">
        <w:rPr>
          <w:spacing w:val="26"/>
          <w:sz w:val="24"/>
          <w:szCs w:val="24"/>
        </w:rPr>
        <w:t xml:space="preserve">  </w:t>
      </w:r>
      <w:r w:rsidRPr="00134B6D">
        <w:rPr>
          <w:spacing w:val="-2"/>
          <w:sz w:val="24"/>
          <w:szCs w:val="24"/>
        </w:rPr>
        <w:t>учебное</w:t>
      </w:r>
    </w:p>
    <w:p w:rsidR="007F7EA8" w:rsidRPr="00134B6D" w:rsidRDefault="008E1C6C" w:rsidP="00134B6D">
      <w:pPr>
        <w:pStyle w:val="a3"/>
        <w:tabs>
          <w:tab w:val="left" w:pos="567"/>
        </w:tabs>
        <w:spacing w:line="276" w:lineRule="auto"/>
        <w:ind w:left="-567" w:right="-568" w:firstLine="851"/>
      </w:pPr>
      <w:r w:rsidRPr="00134B6D">
        <w:t>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федеральной рабочей программой, должна быть сохранена полностью.</w:t>
      </w:r>
    </w:p>
    <w:p w:rsidR="007F7EA8" w:rsidRPr="00134B6D" w:rsidRDefault="008E1C6C" w:rsidP="00134B6D">
      <w:pPr>
        <w:tabs>
          <w:tab w:val="left" w:pos="567"/>
          <w:tab w:val="left" w:pos="2346"/>
        </w:tabs>
        <w:spacing w:line="276" w:lineRule="auto"/>
        <w:ind w:left="-567" w:right="-568" w:firstLine="851"/>
        <w:jc w:val="both"/>
        <w:rPr>
          <w:sz w:val="24"/>
          <w:szCs w:val="24"/>
        </w:rPr>
      </w:pPr>
      <w:r w:rsidRPr="00134B6D">
        <w:rPr>
          <w:sz w:val="24"/>
          <w:szCs w:val="24"/>
        </w:rPr>
        <w:t>Для реализации задач углублённого изучения географии также возможно использование элективных курсов, которые позволят обучающимся более глубоко познакомиться с выбранными разделами географических наук, проблемами, которые они решают в настоящее</w:t>
      </w:r>
      <w:r w:rsidRPr="00134B6D">
        <w:rPr>
          <w:spacing w:val="80"/>
          <w:sz w:val="24"/>
          <w:szCs w:val="24"/>
        </w:rPr>
        <w:t xml:space="preserve"> </w:t>
      </w:r>
      <w:r w:rsidRPr="00134B6D">
        <w:rPr>
          <w:spacing w:val="-2"/>
          <w:sz w:val="24"/>
          <w:szCs w:val="24"/>
        </w:rPr>
        <w:t>время.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Планируемые</w:t>
      </w:r>
      <w:r w:rsidRPr="00134B6D">
        <w:rPr>
          <w:spacing w:val="71"/>
          <w:sz w:val="24"/>
          <w:szCs w:val="24"/>
        </w:rPr>
        <w:t xml:space="preserve">  </w:t>
      </w:r>
      <w:r w:rsidRPr="00134B6D">
        <w:rPr>
          <w:sz w:val="24"/>
          <w:szCs w:val="24"/>
        </w:rPr>
        <w:t>результаты</w:t>
      </w:r>
      <w:r w:rsidRPr="00134B6D">
        <w:rPr>
          <w:spacing w:val="71"/>
          <w:sz w:val="24"/>
          <w:szCs w:val="24"/>
        </w:rPr>
        <w:t xml:space="preserve">  </w:t>
      </w:r>
      <w:r w:rsidRPr="00134B6D">
        <w:rPr>
          <w:sz w:val="24"/>
          <w:szCs w:val="24"/>
        </w:rPr>
        <w:t>освоения</w:t>
      </w:r>
      <w:r w:rsidRPr="00134B6D">
        <w:rPr>
          <w:spacing w:val="73"/>
          <w:sz w:val="24"/>
          <w:szCs w:val="24"/>
        </w:rPr>
        <w:t xml:space="preserve">  </w:t>
      </w:r>
      <w:r w:rsidRPr="00134B6D">
        <w:rPr>
          <w:sz w:val="24"/>
          <w:szCs w:val="24"/>
        </w:rPr>
        <w:t>учебного</w:t>
      </w:r>
      <w:r w:rsidRPr="00134B6D">
        <w:rPr>
          <w:spacing w:val="72"/>
          <w:sz w:val="24"/>
          <w:szCs w:val="24"/>
        </w:rPr>
        <w:t xml:space="preserve">  </w:t>
      </w:r>
      <w:r w:rsidRPr="00134B6D">
        <w:rPr>
          <w:spacing w:val="-2"/>
          <w:sz w:val="24"/>
          <w:szCs w:val="24"/>
        </w:rPr>
        <w:t>предмета</w:t>
      </w:r>
      <w:r w:rsidR="0007773E" w:rsidRPr="00134B6D">
        <w:rPr>
          <w:spacing w:val="-2"/>
          <w:sz w:val="24"/>
          <w:szCs w:val="24"/>
        </w:rPr>
        <w:t xml:space="preserve"> </w:t>
      </w:r>
      <w:r w:rsidRPr="00134B6D">
        <w:rPr>
          <w:sz w:val="24"/>
          <w:szCs w:val="24"/>
        </w:rPr>
        <w:t>«География»</w:t>
      </w:r>
      <w:r w:rsidRPr="00134B6D">
        <w:rPr>
          <w:spacing w:val="-12"/>
          <w:sz w:val="24"/>
          <w:szCs w:val="24"/>
        </w:rPr>
        <w:t xml:space="preserve"> </w:t>
      </w:r>
      <w:r w:rsidRPr="00134B6D">
        <w:rPr>
          <w:sz w:val="24"/>
          <w:szCs w:val="24"/>
        </w:rPr>
        <w:t>на</w:t>
      </w:r>
      <w:r w:rsidRPr="00134B6D">
        <w:rPr>
          <w:spacing w:val="3"/>
          <w:sz w:val="24"/>
          <w:szCs w:val="24"/>
        </w:rPr>
        <w:t xml:space="preserve"> </w:t>
      </w:r>
      <w:r w:rsidRPr="00134B6D">
        <w:rPr>
          <w:sz w:val="24"/>
          <w:szCs w:val="24"/>
        </w:rPr>
        <w:t>уровне</w:t>
      </w:r>
      <w:r w:rsidRPr="00134B6D">
        <w:rPr>
          <w:spacing w:val="-1"/>
          <w:sz w:val="24"/>
          <w:szCs w:val="24"/>
        </w:rPr>
        <w:t xml:space="preserve"> </w:t>
      </w:r>
      <w:r w:rsidRPr="00134B6D">
        <w:rPr>
          <w:sz w:val="24"/>
          <w:szCs w:val="24"/>
        </w:rPr>
        <w:t>среднего</w:t>
      </w:r>
      <w:r w:rsidRPr="00134B6D">
        <w:rPr>
          <w:spacing w:val="-3"/>
          <w:sz w:val="24"/>
          <w:szCs w:val="24"/>
        </w:rPr>
        <w:t xml:space="preserve"> </w:t>
      </w:r>
      <w:r w:rsidRPr="00134B6D">
        <w:rPr>
          <w:sz w:val="24"/>
          <w:szCs w:val="24"/>
        </w:rPr>
        <w:t>общего</w:t>
      </w:r>
      <w:r w:rsidRPr="00134B6D">
        <w:rPr>
          <w:spacing w:val="-2"/>
          <w:sz w:val="24"/>
          <w:szCs w:val="24"/>
        </w:rPr>
        <w:t xml:space="preserve"> образования.</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Личностные</w:t>
      </w:r>
      <w:r w:rsidRPr="00134B6D">
        <w:rPr>
          <w:spacing w:val="-10"/>
          <w:sz w:val="24"/>
          <w:szCs w:val="24"/>
        </w:rPr>
        <w:t xml:space="preserve"> </w:t>
      </w:r>
      <w:r w:rsidRPr="00134B6D">
        <w:rPr>
          <w:sz w:val="24"/>
          <w:szCs w:val="24"/>
        </w:rPr>
        <w:t>результаты</w:t>
      </w:r>
      <w:r w:rsidRPr="00134B6D">
        <w:rPr>
          <w:spacing w:val="-6"/>
          <w:sz w:val="24"/>
          <w:szCs w:val="24"/>
        </w:rPr>
        <w:t xml:space="preserve"> </w:t>
      </w:r>
      <w:r w:rsidRPr="00134B6D">
        <w:rPr>
          <w:sz w:val="24"/>
          <w:szCs w:val="24"/>
        </w:rPr>
        <w:t>освоения</w:t>
      </w:r>
      <w:r w:rsidRPr="00134B6D">
        <w:rPr>
          <w:spacing w:val="-9"/>
          <w:sz w:val="24"/>
          <w:szCs w:val="24"/>
        </w:rPr>
        <w:t xml:space="preserve"> </w:t>
      </w:r>
      <w:r w:rsidRPr="00134B6D">
        <w:rPr>
          <w:sz w:val="24"/>
          <w:szCs w:val="24"/>
        </w:rPr>
        <w:t>основной</w:t>
      </w:r>
      <w:r w:rsidRPr="00134B6D">
        <w:rPr>
          <w:spacing w:val="-8"/>
          <w:sz w:val="24"/>
          <w:szCs w:val="24"/>
        </w:rPr>
        <w:t xml:space="preserve"> </w:t>
      </w:r>
      <w:r w:rsidRPr="00134B6D">
        <w:rPr>
          <w:sz w:val="24"/>
          <w:szCs w:val="24"/>
        </w:rPr>
        <w:t>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F7EA8" w:rsidRPr="00134B6D" w:rsidRDefault="008E1C6C" w:rsidP="00134B6D">
      <w:pPr>
        <w:tabs>
          <w:tab w:val="left" w:pos="567"/>
          <w:tab w:val="left" w:pos="2497"/>
        </w:tabs>
        <w:spacing w:line="276" w:lineRule="auto"/>
        <w:ind w:left="-567" w:right="-568" w:firstLine="851"/>
        <w:jc w:val="both"/>
        <w:rPr>
          <w:sz w:val="24"/>
          <w:szCs w:val="24"/>
        </w:rPr>
      </w:pPr>
      <w:r w:rsidRPr="00134B6D">
        <w:rPr>
          <w:sz w:val="24"/>
          <w:szCs w:val="24"/>
        </w:rPr>
        <w:t>В результате изучения географии на уровне среднего общего образования у обучающегося будут сформированы следующие личностные результаты:</w:t>
      </w:r>
    </w:p>
    <w:p w:rsidR="007F7EA8" w:rsidRPr="00134B6D" w:rsidRDefault="008E1C6C" w:rsidP="00134B6D">
      <w:pPr>
        <w:pStyle w:val="a5"/>
        <w:numPr>
          <w:ilvl w:val="0"/>
          <w:numId w:val="77"/>
        </w:numPr>
        <w:tabs>
          <w:tab w:val="left" w:pos="567"/>
          <w:tab w:val="left" w:pos="1645"/>
        </w:tabs>
        <w:spacing w:line="276" w:lineRule="auto"/>
        <w:ind w:left="-567" w:right="-568" w:firstLine="851"/>
        <w:rPr>
          <w:sz w:val="24"/>
          <w:szCs w:val="24"/>
        </w:rPr>
      </w:pPr>
      <w:r w:rsidRPr="00134B6D">
        <w:rPr>
          <w:sz w:val="24"/>
          <w:szCs w:val="24"/>
        </w:rPr>
        <w:t>гражданского</w:t>
      </w:r>
      <w:r w:rsidRPr="00134B6D">
        <w:rPr>
          <w:spacing w:val="-3"/>
          <w:sz w:val="24"/>
          <w:szCs w:val="24"/>
        </w:rPr>
        <w:t xml:space="preserve"> </w:t>
      </w:r>
      <w:r w:rsidRPr="00134B6D">
        <w:rPr>
          <w:spacing w:val="-2"/>
          <w:sz w:val="24"/>
          <w:szCs w:val="24"/>
        </w:rPr>
        <w:t>воспитания:</w:t>
      </w:r>
    </w:p>
    <w:p w:rsidR="007F7EA8" w:rsidRPr="00134B6D" w:rsidRDefault="008E1C6C" w:rsidP="00134B6D">
      <w:pPr>
        <w:pStyle w:val="a3"/>
        <w:tabs>
          <w:tab w:val="left" w:pos="567"/>
        </w:tabs>
        <w:spacing w:line="276" w:lineRule="auto"/>
        <w:ind w:left="-567" w:right="-568" w:firstLine="851"/>
      </w:pPr>
      <w:r w:rsidRPr="00134B6D">
        <w:t>сформированность гражданской позиции обучающегося как активного и ответственного члена российского общества;</w:t>
      </w:r>
    </w:p>
    <w:p w:rsidR="007F7EA8" w:rsidRPr="00134B6D" w:rsidRDefault="008E1C6C" w:rsidP="00134B6D">
      <w:pPr>
        <w:pStyle w:val="a3"/>
        <w:tabs>
          <w:tab w:val="left" w:pos="567"/>
        </w:tabs>
        <w:spacing w:line="276" w:lineRule="auto"/>
        <w:ind w:left="-567" w:right="-568" w:firstLine="851"/>
      </w:pPr>
      <w:r w:rsidRPr="00134B6D">
        <w:t>осознание своих конституционных прав и обязанностей, уважение закона и правопорядка;</w:t>
      </w:r>
    </w:p>
    <w:p w:rsidR="007F7EA8" w:rsidRPr="00134B6D" w:rsidRDefault="008E1C6C" w:rsidP="00134B6D">
      <w:pPr>
        <w:pStyle w:val="a3"/>
        <w:tabs>
          <w:tab w:val="left" w:pos="567"/>
        </w:tabs>
        <w:spacing w:line="276" w:lineRule="auto"/>
        <w:ind w:left="-567" w:right="-568" w:firstLine="851"/>
      </w:pPr>
      <w:r w:rsidRPr="00134B6D">
        <w:t xml:space="preserve">принятие традиционных национальных, общечеловеческих гуманистических и </w:t>
      </w:r>
      <w:r w:rsidRPr="00134B6D">
        <w:lastRenderedPageBreak/>
        <w:t>демократических ценностей;</w:t>
      </w:r>
    </w:p>
    <w:p w:rsidR="007F7EA8" w:rsidRPr="00134B6D" w:rsidRDefault="008E1C6C" w:rsidP="00134B6D">
      <w:pPr>
        <w:pStyle w:val="a3"/>
        <w:tabs>
          <w:tab w:val="left" w:pos="567"/>
        </w:tabs>
        <w:spacing w:line="276" w:lineRule="auto"/>
        <w:ind w:left="-567" w:right="-568" w:firstLine="851"/>
      </w:pPr>
      <w:r w:rsidRPr="00134B6D">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7EA8" w:rsidRPr="00134B6D" w:rsidRDefault="008E1C6C" w:rsidP="00134B6D">
      <w:pPr>
        <w:pStyle w:val="a3"/>
        <w:tabs>
          <w:tab w:val="left" w:pos="567"/>
        </w:tabs>
        <w:spacing w:line="276" w:lineRule="auto"/>
        <w:ind w:left="-567" w:right="-568" w:firstLine="851"/>
      </w:pPr>
      <w:r w:rsidRPr="00134B6D">
        <w:t>готовность вести совместную деятельность в интересах гражданского общества, участвовать в самоуправлении в школе и детско- юношеских организациях;</w:t>
      </w:r>
    </w:p>
    <w:p w:rsidR="007F7EA8" w:rsidRPr="00134B6D" w:rsidRDefault="008E1C6C" w:rsidP="00134B6D">
      <w:pPr>
        <w:pStyle w:val="a3"/>
        <w:tabs>
          <w:tab w:val="left" w:pos="567"/>
        </w:tabs>
        <w:spacing w:line="276" w:lineRule="auto"/>
        <w:ind w:left="-567" w:right="-568" w:firstLine="851"/>
      </w:pPr>
      <w:r w:rsidRPr="00134B6D">
        <w:t>умение взаимодействовать с социальными институтами в соответствии с их функциями и назначением;</w:t>
      </w:r>
    </w:p>
    <w:p w:rsidR="007F7EA8" w:rsidRPr="00134B6D" w:rsidRDefault="008E1C6C" w:rsidP="00134B6D">
      <w:pPr>
        <w:pStyle w:val="a3"/>
        <w:tabs>
          <w:tab w:val="left" w:pos="567"/>
        </w:tabs>
        <w:spacing w:line="276" w:lineRule="auto"/>
        <w:ind w:left="-567" w:right="-568" w:firstLine="851"/>
      </w:pPr>
      <w:r w:rsidRPr="00134B6D">
        <w:t>готовность</w:t>
      </w:r>
      <w:r w:rsidRPr="00134B6D">
        <w:rPr>
          <w:spacing w:val="-6"/>
        </w:rPr>
        <w:t xml:space="preserve"> </w:t>
      </w:r>
      <w:r w:rsidRPr="00134B6D">
        <w:t>к</w:t>
      </w:r>
      <w:r w:rsidRPr="00134B6D">
        <w:rPr>
          <w:spacing w:val="-3"/>
        </w:rPr>
        <w:t xml:space="preserve"> </w:t>
      </w:r>
      <w:r w:rsidRPr="00134B6D">
        <w:t>гуманитарной</w:t>
      </w:r>
      <w:r w:rsidRPr="00134B6D">
        <w:rPr>
          <w:spacing w:val="-4"/>
        </w:rPr>
        <w:t xml:space="preserve"> </w:t>
      </w:r>
      <w:r w:rsidRPr="00134B6D">
        <w:t>и</w:t>
      </w:r>
      <w:r w:rsidRPr="00134B6D">
        <w:rPr>
          <w:spacing w:val="-3"/>
        </w:rPr>
        <w:t xml:space="preserve"> </w:t>
      </w:r>
      <w:r w:rsidRPr="00134B6D">
        <w:t>волонтёрской</w:t>
      </w:r>
      <w:r w:rsidRPr="00134B6D">
        <w:rPr>
          <w:spacing w:val="-3"/>
        </w:rPr>
        <w:t xml:space="preserve"> </w:t>
      </w:r>
      <w:r w:rsidRPr="00134B6D">
        <w:rPr>
          <w:spacing w:val="-2"/>
        </w:rPr>
        <w:t>деятельности.</w:t>
      </w:r>
    </w:p>
    <w:p w:rsidR="007F7EA8" w:rsidRPr="00134B6D" w:rsidRDefault="008E1C6C" w:rsidP="00134B6D">
      <w:pPr>
        <w:pStyle w:val="a5"/>
        <w:numPr>
          <w:ilvl w:val="0"/>
          <w:numId w:val="77"/>
        </w:numPr>
        <w:tabs>
          <w:tab w:val="left" w:pos="567"/>
          <w:tab w:val="left" w:pos="1645"/>
        </w:tabs>
        <w:spacing w:line="276" w:lineRule="auto"/>
        <w:ind w:left="-567" w:right="-568" w:firstLine="851"/>
        <w:rPr>
          <w:sz w:val="24"/>
          <w:szCs w:val="24"/>
        </w:rPr>
      </w:pPr>
      <w:r w:rsidRPr="00134B6D">
        <w:rPr>
          <w:sz w:val="24"/>
          <w:szCs w:val="24"/>
        </w:rPr>
        <w:t>патриотического</w:t>
      </w:r>
      <w:r w:rsidRPr="00134B6D">
        <w:rPr>
          <w:spacing w:val="-8"/>
          <w:sz w:val="24"/>
          <w:szCs w:val="24"/>
        </w:rPr>
        <w:t xml:space="preserve"> </w:t>
      </w:r>
      <w:r w:rsidRPr="00134B6D">
        <w:rPr>
          <w:spacing w:val="-2"/>
          <w:sz w:val="24"/>
          <w:szCs w:val="24"/>
        </w:rPr>
        <w:t>воспитания:</w:t>
      </w:r>
    </w:p>
    <w:p w:rsidR="007F7EA8" w:rsidRPr="00134B6D" w:rsidRDefault="008E1C6C" w:rsidP="00134B6D">
      <w:pPr>
        <w:pStyle w:val="a3"/>
        <w:tabs>
          <w:tab w:val="left" w:pos="567"/>
        </w:tabs>
        <w:spacing w:line="276" w:lineRule="auto"/>
        <w:ind w:left="-567" w:right="-568" w:firstLine="851"/>
      </w:pPr>
      <w:r w:rsidRPr="00134B6D">
        <w:t>сформированность российской гражданской идентичности, патриотизма, уважения к своему народу, чувства ответственности перед Родиной, гордости за</w:t>
      </w:r>
      <w:r w:rsidRPr="00134B6D">
        <w:rPr>
          <w:spacing w:val="-2"/>
        </w:rPr>
        <w:t xml:space="preserve"> </w:t>
      </w:r>
      <w:r w:rsidRPr="00134B6D">
        <w:t>свой край, свою Родину, свой язык и культуру, прошлое и настоящее многонационального народа России;</w:t>
      </w:r>
    </w:p>
    <w:p w:rsidR="007F7EA8" w:rsidRPr="00134B6D" w:rsidRDefault="008E1C6C" w:rsidP="00134B6D">
      <w:pPr>
        <w:pStyle w:val="a3"/>
        <w:tabs>
          <w:tab w:val="left" w:pos="567"/>
        </w:tabs>
        <w:spacing w:line="276" w:lineRule="auto"/>
        <w:ind w:left="-567" w:right="-568" w:firstLine="851"/>
      </w:pPr>
      <w:r w:rsidRPr="00134B6D">
        <w:t>ценностное отношение к государственным символам,</w:t>
      </w:r>
      <w:r w:rsidRPr="00134B6D">
        <w:rPr>
          <w:spacing w:val="40"/>
        </w:rPr>
        <w:t xml:space="preserve"> </w:t>
      </w:r>
      <w:r w:rsidRPr="00134B6D">
        <w:t>историческому и</w:t>
      </w:r>
      <w:r w:rsidRPr="00134B6D">
        <w:rPr>
          <w:spacing w:val="-3"/>
        </w:rPr>
        <w:t xml:space="preserve"> </w:t>
      </w:r>
      <w:r w:rsidRPr="00134B6D">
        <w:t xml:space="preserve">природному наследию, памятникам, традициям народов России; достижениям России в науке, искусстве, спорте, технологиях, </w:t>
      </w:r>
      <w:r w:rsidRPr="00134B6D">
        <w:rPr>
          <w:spacing w:val="-2"/>
        </w:rPr>
        <w:t>труде;</w:t>
      </w:r>
    </w:p>
    <w:p w:rsidR="007F7EA8" w:rsidRPr="00134B6D" w:rsidRDefault="008E1C6C" w:rsidP="00134B6D">
      <w:pPr>
        <w:pStyle w:val="a3"/>
        <w:tabs>
          <w:tab w:val="left" w:pos="567"/>
        </w:tabs>
        <w:spacing w:line="276" w:lineRule="auto"/>
        <w:ind w:left="-567" w:right="-568" w:firstLine="851"/>
      </w:pPr>
      <w:r w:rsidRPr="00134B6D">
        <w:t>идейная убеждённость, готовность к служению и защите Отечества, ответственность за его судьбу.</w:t>
      </w:r>
    </w:p>
    <w:p w:rsidR="007F7EA8" w:rsidRPr="00134B6D" w:rsidRDefault="008E1C6C" w:rsidP="00134B6D">
      <w:pPr>
        <w:pStyle w:val="a5"/>
        <w:numPr>
          <w:ilvl w:val="0"/>
          <w:numId w:val="77"/>
        </w:numPr>
        <w:tabs>
          <w:tab w:val="left" w:pos="567"/>
          <w:tab w:val="left" w:pos="1645"/>
        </w:tabs>
        <w:spacing w:line="276" w:lineRule="auto"/>
        <w:ind w:left="-567" w:right="-568" w:firstLine="851"/>
        <w:rPr>
          <w:sz w:val="24"/>
          <w:szCs w:val="24"/>
        </w:rPr>
      </w:pPr>
      <w:r w:rsidRPr="00134B6D">
        <w:rPr>
          <w:sz w:val="24"/>
          <w:szCs w:val="24"/>
        </w:rPr>
        <w:t>духовно-нравственного</w:t>
      </w:r>
      <w:r w:rsidRPr="00134B6D">
        <w:rPr>
          <w:spacing w:val="-10"/>
          <w:sz w:val="24"/>
          <w:szCs w:val="24"/>
        </w:rPr>
        <w:t xml:space="preserve"> </w:t>
      </w:r>
      <w:r w:rsidRPr="00134B6D">
        <w:rPr>
          <w:spacing w:val="-2"/>
          <w:sz w:val="24"/>
          <w:szCs w:val="24"/>
        </w:rPr>
        <w:t>воспитания:</w:t>
      </w:r>
    </w:p>
    <w:p w:rsidR="007F7EA8" w:rsidRPr="00134B6D" w:rsidRDefault="008E1C6C" w:rsidP="00134B6D">
      <w:pPr>
        <w:pStyle w:val="a3"/>
        <w:tabs>
          <w:tab w:val="left" w:pos="567"/>
        </w:tabs>
        <w:spacing w:line="276" w:lineRule="auto"/>
        <w:ind w:left="-567" w:right="-568" w:firstLine="851"/>
      </w:pPr>
      <w:r w:rsidRPr="00134B6D">
        <w:t>осознание</w:t>
      </w:r>
      <w:r w:rsidRPr="00134B6D">
        <w:rPr>
          <w:spacing w:val="-8"/>
        </w:rPr>
        <w:t xml:space="preserve"> </w:t>
      </w:r>
      <w:r w:rsidRPr="00134B6D">
        <w:t>духовных</w:t>
      </w:r>
      <w:r w:rsidRPr="00134B6D">
        <w:rPr>
          <w:spacing w:val="-3"/>
        </w:rPr>
        <w:t xml:space="preserve"> </w:t>
      </w:r>
      <w:r w:rsidRPr="00134B6D">
        <w:t>ценностей</w:t>
      </w:r>
      <w:r w:rsidRPr="00134B6D">
        <w:rPr>
          <w:spacing w:val="-4"/>
        </w:rPr>
        <w:t xml:space="preserve"> </w:t>
      </w:r>
      <w:r w:rsidRPr="00134B6D">
        <w:t>российского</w:t>
      </w:r>
      <w:r w:rsidRPr="00134B6D">
        <w:rPr>
          <w:spacing w:val="-7"/>
        </w:rPr>
        <w:t xml:space="preserve"> </w:t>
      </w:r>
      <w:r w:rsidRPr="00134B6D">
        <w:rPr>
          <w:spacing w:val="-2"/>
        </w:rPr>
        <w:t>народа;</w:t>
      </w:r>
    </w:p>
    <w:p w:rsidR="007F7EA8" w:rsidRPr="00134B6D" w:rsidRDefault="008E1C6C" w:rsidP="00134B6D">
      <w:pPr>
        <w:pStyle w:val="a3"/>
        <w:tabs>
          <w:tab w:val="left" w:pos="567"/>
        </w:tabs>
        <w:spacing w:line="276" w:lineRule="auto"/>
        <w:ind w:left="-567" w:right="-568" w:firstLine="851"/>
      </w:pPr>
      <w:r w:rsidRPr="00134B6D">
        <w:t>сформированность нравственного сознания, этического поведения; способность оценивать ситуацию и принимать осознанные решения,</w:t>
      </w:r>
    </w:p>
    <w:p w:rsidR="007F7EA8" w:rsidRPr="00134B6D" w:rsidRDefault="008E1C6C" w:rsidP="00134B6D">
      <w:pPr>
        <w:pStyle w:val="a3"/>
        <w:tabs>
          <w:tab w:val="left" w:pos="567"/>
        </w:tabs>
        <w:spacing w:line="276" w:lineRule="auto"/>
        <w:ind w:left="-567" w:right="-568" w:firstLine="851"/>
      </w:pPr>
      <w:r w:rsidRPr="00134B6D">
        <w:t>ориентируясь</w:t>
      </w:r>
      <w:r w:rsidRPr="00134B6D">
        <w:rPr>
          <w:spacing w:val="-5"/>
        </w:rPr>
        <w:t xml:space="preserve"> </w:t>
      </w:r>
      <w:r w:rsidRPr="00134B6D">
        <w:t>на</w:t>
      </w:r>
      <w:r w:rsidRPr="00134B6D">
        <w:rPr>
          <w:spacing w:val="-4"/>
        </w:rPr>
        <w:t xml:space="preserve"> </w:t>
      </w:r>
      <w:r w:rsidRPr="00134B6D">
        <w:t>морально-нравственные</w:t>
      </w:r>
      <w:r w:rsidRPr="00134B6D">
        <w:rPr>
          <w:spacing w:val="-5"/>
        </w:rPr>
        <w:t xml:space="preserve"> </w:t>
      </w:r>
      <w:r w:rsidRPr="00134B6D">
        <w:t>нормы</w:t>
      </w:r>
      <w:r w:rsidRPr="00134B6D">
        <w:rPr>
          <w:spacing w:val="-3"/>
        </w:rPr>
        <w:t xml:space="preserve"> </w:t>
      </w:r>
      <w:r w:rsidRPr="00134B6D">
        <w:t>и</w:t>
      </w:r>
      <w:r w:rsidRPr="00134B6D">
        <w:rPr>
          <w:spacing w:val="-2"/>
        </w:rPr>
        <w:t xml:space="preserve"> ценности;</w:t>
      </w:r>
    </w:p>
    <w:p w:rsidR="007F7EA8" w:rsidRPr="00134B6D" w:rsidRDefault="008E1C6C" w:rsidP="00134B6D">
      <w:pPr>
        <w:pStyle w:val="a3"/>
        <w:tabs>
          <w:tab w:val="left" w:pos="567"/>
        </w:tabs>
        <w:spacing w:line="276" w:lineRule="auto"/>
        <w:ind w:left="-567" w:right="-568" w:firstLine="851"/>
      </w:pPr>
      <w:r w:rsidRPr="00134B6D">
        <w:t xml:space="preserve">осознание личного вклада в построение устойчивого будущего на основе формирования элементов географической и экологической </w:t>
      </w:r>
      <w:r w:rsidRPr="00134B6D">
        <w:rPr>
          <w:spacing w:val="-2"/>
        </w:rPr>
        <w:t>культуры;</w:t>
      </w:r>
    </w:p>
    <w:p w:rsidR="007F7EA8" w:rsidRPr="00134B6D" w:rsidRDefault="008E1C6C" w:rsidP="00134B6D">
      <w:pPr>
        <w:pStyle w:val="a3"/>
        <w:tabs>
          <w:tab w:val="left" w:pos="567"/>
        </w:tabs>
        <w:spacing w:line="276" w:lineRule="auto"/>
        <w:ind w:left="-567" w:right="-568" w:firstLine="851"/>
      </w:pPr>
      <w:r w:rsidRPr="00134B6D">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7EA8" w:rsidRPr="00134B6D" w:rsidRDefault="008E1C6C" w:rsidP="00134B6D">
      <w:pPr>
        <w:pStyle w:val="a5"/>
        <w:numPr>
          <w:ilvl w:val="0"/>
          <w:numId w:val="77"/>
        </w:numPr>
        <w:tabs>
          <w:tab w:val="left" w:pos="567"/>
          <w:tab w:val="left" w:pos="1645"/>
        </w:tabs>
        <w:spacing w:line="276" w:lineRule="auto"/>
        <w:ind w:left="-567" w:right="-568" w:firstLine="851"/>
        <w:rPr>
          <w:sz w:val="24"/>
          <w:szCs w:val="24"/>
        </w:rPr>
      </w:pPr>
      <w:r w:rsidRPr="00134B6D">
        <w:rPr>
          <w:sz w:val="24"/>
          <w:szCs w:val="24"/>
        </w:rPr>
        <w:t>эстетического</w:t>
      </w:r>
      <w:r w:rsidRPr="00134B6D">
        <w:rPr>
          <w:spacing w:val="-5"/>
          <w:sz w:val="24"/>
          <w:szCs w:val="24"/>
        </w:rPr>
        <w:t xml:space="preserve"> </w:t>
      </w:r>
      <w:r w:rsidRPr="00134B6D">
        <w:rPr>
          <w:spacing w:val="-2"/>
          <w:sz w:val="24"/>
          <w:szCs w:val="24"/>
        </w:rPr>
        <w:t>воспитания:</w:t>
      </w:r>
    </w:p>
    <w:p w:rsidR="007F7EA8" w:rsidRPr="00134B6D" w:rsidRDefault="008E1C6C" w:rsidP="00134B6D">
      <w:pPr>
        <w:pStyle w:val="a3"/>
        <w:tabs>
          <w:tab w:val="left" w:pos="567"/>
        </w:tabs>
        <w:spacing w:line="276" w:lineRule="auto"/>
        <w:ind w:left="-567" w:right="-568" w:firstLine="851"/>
      </w:pPr>
      <w:r w:rsidRPr="00134B6D">
        <w:t>эстетическое отношение к миру, включая эстетику природных и историко-культурных объектов</w:t>
      </w:r>
      <w:r w:rsidRPr="00134B6D">
        <w:rPr>
          <w:spacing w:val="-1"/>
        </w:rPr>
        <w:t xml:space="preserve"> </w:t>
      </w:r>
      <w:r w:rsidRPr="00134B6D">
        <w:t>родного</w:t>
      </w:r>
      <w:r w:rsidRPr="00134B6D">
        <w:rPr>
          <w:spacing w:val="-1"/>
        </w:rPr>
        <w:t xml:space="preserve"> </w:t>
      </w:r>
      <w:r w:rsidRPr="00134B6D">
        <w:t>края,</w:t>
      </w:r>
      <w:r w:rsidRPr="00134B6D">
        <w:rPr>
          <w:spacing w:val="-1"/>
        </w:rPr>
        <w:t xml:space="preserve"> </w:t>
      </w:r>
      <w:r w:rsidRPr="00134B6D">
        <w:t>своей</w:t>
      </w:r>
      <w:r w:rsidRPr="00134B6D">
        <w:rPr>
          <w:spacing w:val="-1"/>
        </w:rPr>
        <w:t xml:space="preserve"> </w:t>
      </w:r>
      <w:r w:rsidRPr="00134B6D">
        <w:t>страны,</w:t>
      </w:r>
      <w:r w:rsidRPr="00134B6D">
        <w:rPr>
          <w:spacing w:val="-1"/>
        </w:rPr>
        <w:t xml:space="preserve"> </w:t>
      </w:r>
      <w:r w:rsidRPr="00134B6D">
        <w:t>быта,</w:t>
      </w:r>
      <w:r w:rsidRPr="00134B6D">
        <w:rPr>
          <w:spacing w:val="-1"/>
        </w:rPr>
        <w:t xml:space="preserve"> </w:t>
      </w:r>
      <w:r w:rsidRPr="00134B6D">
        <w:t>научного и технического творчества, спорта, труда, общественных отношений;</w:t>
      </w:r>
    </w:p>
    <w:p w:rsidR="007F7EA8" w:rsidRPr="00134B6D" w:rsidRDefault="008E1C6C" w:rsidP="00134B6D">
      <w:pPr>
        <w:pStyle w:val="a3"/>
        <w:tabs>
          <w:tab w:val="left" w:pos="567"/>
        </w:tabs>
        <w:spacing w:line="276" w:lineRule="auto"/>
        <w:ind w:left="-567" w:right="-568" w:firstLine="851"/>
      </w:pPr>
      <w:r w:rsidRPr="00134B6D">
        <w:t xml:space="preserve">способность воспринимать различные виды искусства, традиции и творчество своего и других народов, ощущать эмоциональное воздействие </w:t>
      </w:r>
      <w:r w:rsidRPr="00134B6D">
        <w:rPr>
          <w:spacing w:val="-2"/>
        </w:rPr>
        <w:t>искусства;</w:t>
      </w:r>
    </w:p>
    <w:p w:rsidR="007F7EA8" w:rsidRPr="00134B6D" w:rsidRDefault="008E1C6C" w:rsidP="00134B6D">
      <w:pPr>
        <w:pStyle w:val="a3"/>
        <w:tabs>
          <w:tab w:val="left" w:pos="567"/>
        </w:tabs>
        <w:spacing w:line="276" w:lineRule="auto"/>
        <w:ind w:left="-567" w:right="-568" w:firstLine="851"/>
      </w:pPr>
      <w:r w:rsidRPr="00134B6D">
        <w:t>убеждённость в значимости для личности и общества</w:t>
      </w:r>
      <w:r w:rsidRPr="00134B6D">
        <w:rPr>
          <w:spacing w:val="40"/>
        </w:rPr>
        <w:t xml:space="preserve"> </w:t>
      </w:r>
      <w:r w:rsidRPr="00134B6D">
        <w:t>отечественного и</w:t>
      </w:r>
      <w:r w:rsidRPr="00134B6D">
        <w:rPr>
          <w:spacing w:val="-2"/>
        </w:rPr>
        <w:t xml:space="preserve"> </w:t>
      </w:r>
      <w:r w:rsidRPr="00134B6D">
        <w:t>мирового искусства, этнических культурных традиций и народного творчества;</w:t>
      </w:r>
    </w:p>
    <w:p w:rsidR="007F7EA8" w:rsidRPr="00134B6D" w:rsidRDefault="008E1C6C" w:rsidP="00134B6D">
      <w:pPr>
        <w:pStyle w:val="a3"/>
        <w:tabs>
          <w:tab w:val="left" w:pos="567"/>
        </w:tabs>
        <w:spacing w:line="276" w:lineRule="auto"/>
        <w:ind w:left="-567" w:right="-568" w:firstLine="851"/>
      </w:pPr>
      <w:r w:rsidRPr="00134B6D">
        <w:t>готовность к самовыражению в разных видах искусства, стремление проявлять качества творческой личности.</w:t>
      </w:r>
    </w:p>
    <w:p w:rsidR="007F7EA8" w:rsidRPr="00134B6D" w:rsidRDefault="008E1C6C" w:rsidP="00134B6D">
      <w:pPr>
        <w:pStyle w:val="a5"/>
        <w:numPr>
          <w:ilvl w:val="0"/>
          <w:numId w:val="77"/>
        </w:numPr>
        <w:tabs>
          <w:tab w:val="left" w:pos="567"/>
          <w:tab w:val="left" w:pos="1645"/>
        </w:tabs>
        <w:spacing w:line="276" w:lineRule="auto"/>
        <w:ind w:left="-567" w:right="-568" w:firstLine="851"/>
        <w:rPr>
          <w:sz w:val="24"/>
          <w:szCs w:val="24"/>
        </w:rPr>
      </w:pPr>
      <w:r w:rsidRPr="00134B6D">
        <w:rPr>
          <w:sz w:val="24"/>
          <w:szCs w:val="24"/>
        </w:rPr>
        <w:t>физического</w:t>
      </w:r>
      <w:r w:rsidRPr="00134B6D">
        <w:rPr>
          <w:spacing w:val="-3"/>
          <w:sz w:val="24"/>
          <w:szCs w:val="24"/>
        </w:rPr>
        <w:t xml:space="preserve"> </w:t>
      </w:r>
      <w:r w:rsidRPr="00134B6D">
        <w:rPr>
          <w:spacing w:val="-2"/>
          <w:sz w:val="24"/>
          <w:szCs w:val="24"/>
        </w:rPr>
        <w:t>воспитания:</w:t>
      </w:r>
    </w:p>
    <w:p w:rsidR="007F7EA8" w:rsidRPr="00134B6D" w:rsidRDefault="008E1C6C" w:rsidP="00134B6D">
      <w:pPr>
        <w:pStyle w:val="a3"/>
        <w:tabs>
          <w:tab w:val="left" w:pos="567"/>
        </w:tabs>
        <w:spacing w:line="276" w:lineRule="auto"/>
        <w:ind w:left="-567" w:right="-568" w:firstLine="851"/>
      </w:pPr>
      <w:r w:rsidRPr="00134B6D">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F7EA8" w:rsidRPr="00134B6D" w:rsidRDefault="008E1C6C" w:rsidP="00134B6D">
      <w:pPr>
        <w:pStyle w:val="a3"/>
        <w:tabs>
          <w:tab w:val="left" w:pos="567"/>
        </w:tabs>
        <w:spacing w:line="276" w:lineRule="auto"/>
        <w:ind w:left="-567" w:right="-568" w:firstLine="851"/>
      </w:pPr>
      <w:r w:rsidRPr="00134B6D">
        <w:t>потребность в физическом совершенствовании, занятиях спортивно- оздоровительной деятельностью;</w:t>
      </w:r>
    </w:p>
    <w:p w:rsidR="007F7EA8" w:rsidRPr="00134B6D" w:rsidRDefault="008E1C6C" w:rsidP="00134B6D">
      <w:pPr>
        <w:pStyle w:val="a3"/>
        <w:tabs>
          <w:tab w:val="left" w:pos="567"/>
        </w:tabs>
        <w:spacing w:line="276" w:lineRule="auto"/>
        <w:ind w:left="-567" w:right="-568" w:firstLine="851"/>
      </w:pPr>
      <w:r w:rsidRPr="00134B6D">
        <w:t>активное неприятие вредных привычек и иных форм причинения вреда физическому и психическому здоровью.</w:t>
      </w:r>
    </w:p>
    <w:p w:rsidR="007F7EA8" w:rsidRPr="00134B6D" w:rsidRDefault="008E1C6C" w:rsidP="00134B6D">
      <w:pPr>
        <w:pStyle w:val="a5"/>
        <w:numPr>
          <w:ilvl w:val="0"/>
          <w:numId w:val="77"/>
        </w:numPr>
        <w:tabs>
          <w:tab w:val="left" w:pos="567"/>
          <w:tab w:val="left" w:pos="1645"/>
        </w:tabs>
        <w:spacing w:line="276" w:lineRule="auto"/>
        <w:ind w:left="-567" w:right="-568" w:firstLine="851"/>
        <w:rPr>
          <w:sz w:val="24"/>
          <w:szCs w:val="24"/>
        </w:rPr>
      </w:pPr>
      <w:r w:rsidRPr="00134B6D">
        <w:rPr>
          <w:sz w:val="24"/>
          <w:szCs w:val="24"/>
        </w:rPr>
        <w:lastRenderedPageBreak/>
        <w:t>трудового</w:t>
      </w:r>
      <w:r w:rsidRPr="00134B6D">
        <w:rPr>
          <w:spacing w:val="-3"/>
          <w:sz w:val="24"/>
          <w:szCs w:val="24"/>
        </w:rPr>
        <w:t xml:space="preserve"> </w:t>
      </w:r>
      <w:r w:rsidRPr="00134B6D">
        <w:rPr>
          <w:spacing w:val="-2"/>
          <w:sz w:val="24"/>
          <w:szCs w:val="24"/>
        </w:rPr>
        <w:t>воспитания:</w:t>
      </w:r>
    </w:p>
    <w:p w:rsidR="007F7EA8" w:rsidRPr="00134B6D" w:rsidRDefault="008E1C6C" w:rsidP="00134B6D">
      <w:pPr>
        <w:pStyle w:val="a3"/>
        <w:tabs>
          <w:tab w:val="left" w:pos="567"/>
        </w:tabs>
        <w:spacing w:line="276" w:lineRule="auto"/>
        <w:ind w:left="-567" w:right="-568" w:firstLine="851"/>
      </w:pPr>
      <w:r w:rsidRPr="00134B6D">
        <w:t>готовность к труду, осознание ценности мастерства, трудолюбие; готовность</w:t>
      </w:r>
      <w:r w:rsidRPr="00134B6D">
        <w:rPr>
          <w:spacing w:val="17"/>
        </w:rPr>
        <w:t xml:space="preserve"> </w:t>
      </w:r>
      <w:r w:rsidRPr="00134B6D">
        <w:t>к</w:t>
      </w:r>
      <w:r w:rsidRPr="00134B6D">
        <w:rPr>
          <w:spacing w:val="18"/>
        </w:rPr>
        <w:t xml:space="preserve"> </w:t>
      </w:r>
      <w:r w:rsidRPr="00134B6D">
        <w:t>активной</w:t>
      </w:r>
      <w:r w:rsidRPr="00134B6D">
        <w:rPr>
          <w:spacing w:val="16"/>
        </w:rPr>
        <w:t xml:space="preserve"> </w:t>
      </w:r>
      <w:r w:rsidRPr="00134B6D">
        <w:t>деятельности</w:t>
      </w:r>
      <w:r w:rsidRPr="00134B6D">
        <w:rPr>
          <w:spacing w:val="18"/>
        </w:rPr>
        <w:t xml:space="preserve"> </w:t>
      </w:r>
      <w:r w:rsidRPr="00134B6D">
        <w:t>технологической</w:t>
      </w:r>
      <w:r w:rsidRPr="00134B6D">
        <w:rPr>
          <w:spacing w:val="18"/>
        </w:rPr>
        <w:t xml:space="preserve"> </w:t>
      </w:r>
      <w:r w:rsidRPr="00134B6D">
        <w:t>и</w:t>
      </w:r>
      <w:r w:rsidRPr="00134B6D">
        <w:rPr>
          <w:spacing w:val="18"/>
        </w:rPr>
        <w:t xml:space="preserve"> </w:t>
      </w:r>
      <w:r w:rsidRPr="00134B6D">
        <w:rPr>
          <w:spacing w:val="-2"/>
        </w:rPr>
        <w:t>социальной</w:t>
      </w:r>
    </w:p>
    <w:p w:rsidR="007F7EA8" w:rsidRPr="00134B6D" w:rsidRDefault="008E1C6C" w:rsidP="00134B6D">
      <w:pPr>
        <w:pStyle w:val="a3"/>
        <w:tabs>
          <w:tab w:val="left" w:pos="567"/>
        </w:tabs>
        <w:spacing w:line="276" w:lineRule="auto"/>
        <w:ind w:left="-567" w:right="-568" w:firstLine="851"/>
      </w:pPr>
      <w:r w:rsidRPr="00134B6D">
        <w:t>направленности,</w:t>
      </w:r>
      <w:r w:rsidRPr="00134B6D">
        <w:rPr>
          <w:spacing w:val="-6"/>
        </w:rPr>
        <w:t xml:space="preserve"> </w:t>
      </w:r>
      <w:r w:rsidRPr="00134B6D">
        <w:t>способность</w:t>
      </w:r>
      <w:r w:rsidRPr="00134B6D">
        <w:rPr>
          <w:spacing w:val="-6"/>
        </w:rPr>
        <w:t xml:space="preserve"> </w:t>
      </w:r>
      <w:r w:rsidRPr="00134B6D">
        <w:t>инициировать,</w:t>
      </w:r>
      <w:r w:rsidRPr="00134B6D">
        <w:rPr>
          <w:spacing w:val="-6"/>
        </w:rPr>
        <w:t xml:space="preserve"> </w:t>
      </w:r>
      <w:r w:rsidRPr="00134B6D">
        <w:t>планировать</w:t>
      </w:r>
      <w:r w:rsidRPr="00134B6D">
        <w:rPr>
          <w:spacing w:val="-6"/>
        </w:rPr>
        <w:t xml:space="preserve"> </w:t>
      </w:r>
      <w:r w:rsidRPr="00134B6D">
        <w:t>и</w:t>
      </w:r>
      <w:r w:rsidRPr="00134B6D">
        <w:rPr>
          <w:spacing w:val="-5"/>
        </w:rPr>
        <w:t xml:space="preserve"> </w:t>
      </w:r>
      <w:r w:rsidRPr="00134B6D">
        <w:t>самостоятельно выполнять такую деятельность;</w:t>
      </w:r>
    </w:p>
    <w:p w:rsidR="007F7EA8" w:rsidRPr="00134B6D" w:rsidRDefault="008E1C6C" w:rsidP="00134B6D">
      <w:pPr>
        <w:pStyle w:val="a3"/>
        <w:tabs>
          <w:tab w:val="left" w:pos="567"/>
        </w:tabs>
        <w:spacing w:line="276" w:lineRule="auto"/>
        <w:ind w:left="-567" w:right="-568" w:firstLine="851"/>
      </w:pPr>
      <w:r w:rsidRPr="00134B6D">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F7EA8" w:rsidRPr="00134B6D" w:rsidRDefault="008E1C6C" w:rsidP="00134B6D">
      <w:pPr>
        <w:pStyle w:val="a3"/>
        <w:tabs>
          <w:tab w:val="left" w:pos="567"/>
        </w:tabs>
        <w:spacing w:line="276" w:lineRule="auto"/>
        <w:ind w:left="-567" w:right="-568" w:firstLine="851"/>
      </w:pPr>
      <w:r w:rsidRPr="00134B6D">
        <w:t>готовность и способность к образованию и самообразованию на протяжении всей жизни.</w:t>
      </w:r>
    </w:p>
    <w:p w:rsidR="007F7EA8" w:rsidRPr="00134B6D" w:rsidRDefault="008E1C6C" w:rsidP="00134B6D">
      <w:pPr>
        <w:pStyle w:val="a5"/>
        <w:numPr>
          <w:ilvl w:val="0"/>
          <w:numId w:val="77"/>
        </w:numPr>
        <w:tabs>
          <w:tab w:val="left" w:pos="567"/>
          <w:tab w:val="left" w:pos="1645"/>
        </w:tabs>
        <w:spacing w:line="276" w:lineRule="auto"/>
        <w:ind w:left="-567" w:right="-568" w:firstLine="851"/>
        <w:rPr>
          <w:sz w:val="24"/>
          <w:szCs w:val="24"/>
        </w:rPr>
      </w:pPr>
      <w:r w:rsidRPr="00134B6D">
        <w:rPr>
          <w:sz w:val="24"/>
          <w:szCs w:val="24"/>
        </w:rPr>
        <w:t>экологического</w:t>
      </w:r>
      <w:r w:rsidRPr="00134B6D">
        <w:rPr>
          <w:spacing w:val="-3"/>
          <w:sz w:val="24"/>
          <w:szCs w:val="24"/>
        </w:rPr>
        <w:t xml:space="preserve"> </w:t>
      </w:r>
      <w:r w:rsidRPr="00134B6D">
        <w:rPr>
          <w:spacing w:val="-2"/>
          <w:sz w:val="24"/>
          <w:szCs w:val="24"/>
        </w:rPr>
        <w:t>воспитания:</w:t>
      </w:r>
    </w:p>
    <w:p w:rsidR="007F7EA8" w:rsidRPr="00134B6D" w:rsidRDefault="008E1C6C" w:rsidP="00134B6D">
      <w:pPr>
        <w:pStyle w:val="a3"/>
        <w:tabs>
          <w:tab w:val="left" w:pos="567"/>
        </w:tabs>
        <w:spacing w:line="276" w:lineRule="auto"/>
        <w:ind w:left="-567" w:right="-568" w:firstLine="851"/>
      </w:pPr>
      <w:r w:rsidRPr="00134B6D">
        <w:t>сформированность экологической культуры, понимание влияния социально-экономических процессов на состояние природной и</w:t>
      </w:r>
      <w:r w:rsidRPr="00134B6D">
        <w:rPr>
          <w:spacing w:val="40"/>
        </w:rPr>
        <w:t xml:space="preserve"> </w:t>
      </w:r>
      <w:r w:rsidRPr="00134B6D">
        <w:t>социальной среды, осознание глобального характера экологических проблем и географических особенностей их проявления;</w:t>
      </w:r>
    </w:p>
    <w:p w:rsidR="007F7EA8" w:rsidRPr="00134B6D" w:rsidRDefault="008E1C6C" w:rsidP="00134B6D">
      <w:pPr>
        <w:pStyle w:val="a3"/>
        <w:tabs>
          <w:tab w:val="left" w:pos="567"/>
        </w:tabs>
        <w:spacing w:line="276" w:lineRule="auto"/>
        <w:ind w:left="-567" w:right="-568" w:firstLine="851"/>
      </w:pPr>
      <w:r w:rsidRPr="00134B6D">
        <w:t>планирование и осуществление действий в окружающей среде на основе знания целей устойчивого развития человечества;</w:t>
      </w:r>
    </w:p>
    <w:p w:rsidR="007F7EA8" w:rsidRPr="00134B6D" w:rsidRDefault="008E1C6C" w:rsidP="00134B6D">
      <w:pPr>
        <w:pStyle w:val="a3"/>
        <w:tabs>
          <w:tab w:val="left" w:pos="567"/>
        </w:tabs>
        <w:spacing w:line="276" w:lineRule="auto"/>
        <w:ind w:left="-567" w:right="-568" w:firstLine="851"/>
      </w:pPr>
      <w:r w:rsidRPr="00134B6D">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F7EA8" w:rsidRPr="00134B6D" w:rsidRDefault="008E1C6C" w:rsidP="00134B6D">
      <w:pPr>
        <w:pStyle w:val="a3"/>
        <w:tabs>
          <w:tab w:val="left" w:pos="567"/>
        </w:tabs>
        <w:spacing w:line="276" w:lineRule="auto"/>
        <w:ind w:left="-567" w:right="-568" w:firstLine="851"/>
      </w:pPr>
      <w:r w:rsidRPr="00134B6D">
        <w:t>расширение</w:t>
      </w:r>
      <w:r w:rsidRPr="00134B6D">
        <w:rPr>
          <w:spacing w:val="-8"/>
        </w:rPr>
        <w:t xml:space="preserve"> </w:t>
      </w:r>
      <w:r w:rsidRPr="00134B6D">
        <w:t>опыта</w:t>
      </w:r>
      <w:r w:rsidRPr="00134B6D">
        <w:rPr>
          <w:spacing w:val="-4"/>
        </w:rPr>
        <w:t xml:space="preserve"> </w:t>
      </w:r>
      <w:r w:rsidRPr="00134B6D">
        <w:t>деятельности</w:t>
      </w:r>
      <w:r w:rsidRPr="00134B6D">
        <w:rPr>
          <w:spacing w:val="-5"/>
        </w:rPr>
        <w:t xml:space="preserve"> </w:t>
      </w:r>
      <w:r w:rsidRPr="00134B6D">
        <w:t>экологической</w:t>
      </w:r>
      <w:r w:rsidRPr="00134B6D">
        <w:rPr>
          <w:spacing w:val="-4"/>
        </w:rPr>
        <w:t xml:space="preserve"> </w:t>
      </w:r>
      <w:r w:rsidRPr="00134B6D">
        <w:rPr>
          <w:spacing w:val="-2"/>
        </w:rPr>
        <w:t>направленности.</w:t>
      </w:r>
    </w:p>
    <w:p w:rsidR="007F7EA8" w:rsidRPr="00134B6D" w:rsidRDefault="008E1C6C" w:rsidP="00134B6D">
      <w:pPr>
        <w:pStyle w:val="a5"/>
        <w:numPr>
          <w:ilvl w:val="0"/>
          <w:numId w:val="77"/>
        </w:numPr>
        <w:tabs>
          <w:tab w:val="left" w:pos="567"/>
          <w:tab w:val="left" w:pos="1645"/>
        </w:tabs>
        <w:spacing w:line="276" w:lineRule="auto"/>
        <w:ind w:left="-567" w:right="-568" w:firstLine="851"/>
        <w:rPr>
          <w:sz w:val="24"/>
          <w:szCs w:val="24"/>
        </w:rPr>
      </w:pPr>
      <w:r w:rsidRPr="00134B6D">
        <w:rPr>
          <w:sz w:val="24"/>
          <w:szCs w:val="24"/>
        </w:rPr>
        <w:t>ценности</w:t>
      </w:r>
      <w:r w:rsidRPr="00134B6D">
        <w:rPr>
          <w:spacing w:val="-8"/>
          <w:sz w:val="24"/>
          <w:szCs w:val="24"/>
        </w:rPr>
        <w:t xml:space="preserve"> </w:t>
      </w:r>
      <w:r w:rsidRPr="00134B6D">
        <w:rPr>
          <w:sz w:val="24"/>
          <w:szCs w:val="24"/>
        </w:rPr>
        <w:t>научного</w:t>
      </w:r>
      <w:r w:rsidRPr="00134B6D">
        <w:rPr>
          <w:spacing w:val="-3"/>
          <w:sz w:val="24"/>
          <w:szCs w:val="24"/>
        </w:rPr>
        <w:t xml:space="preserve"> </w:t>
      </w:r>
      <w:r w:rsidRPr="00134B6D">
        <w:rPr>
          <w:spacing w:val="-2"/>
          <w:sz w:val="24"/>
          <w:szCs w:val="24"/>
        </w:rPr>
        <w:t>познания:</w:t>
      </w:r>
    </w:p>
    <w:p w:rsidR="007F7EA8" w:rsidRPr="00134B6D" w:rsidRDefault="008E1C6C" w:rsidP="00134B6D">
      <w:pPr>
        <w:pStyle w:val="a3"/>
        <w:tabs>
          <w:tab w:val="left" w:pos="567"/>
        </w:tabs>
        <w:spacing w:line="276" w:lineRule="auto"/>
        <w:ind w:left="-567" w:right="-568" w:firstLine="851"/>
      </w:pPr>
      <w:r w:rsidRPr="00134B6D">
        <w:t>сформированность</w:t>
      </w:r>
      <w:r w:rsidRPr="00134B6D">
        <w:rPr>
          <w:spacing w:val="-5"/>
        </w:rPr>
        <w:t xml:space="preserve"> </w:t>
      </w:r>
      <w:r w:rsidRPr="00134B6D">
        <w:t>мировоззрения,</w:t>
      </w:r>
      <w:r w:rsidRPr="00134B6D">
        <w:rPr>
          <w:spacing w:val="-6"/>
        </w:rPr>
        <w:t xml:space="preserve"> </w:t>
      </w:r>
      <w:r w:rsidRPr="00134B6D">
        <w:t>соответствующего</w:t>
      </w:r>
      <w:r w:rsidRPr="00134B6D">
        <w:rPr>
          <w:spacing w:val="-6"/>
        </w:rPr>
        <w:t xml:space="preserve"> </w:t>
      </w:r>
      <w:r w:rsidRPr="00134B6D">
        <w:t>современному уровню развития географических наук и общественной практики, основанного</w:t>
      </w:r>
      <w:r w:rsidRPr="00134B6D">
        <w:rPr>
          <w:spacing w:val="-3"/>
        </w:rPr>
        <w:t xml:space="preserve"> </w:t>
      </w:r>
      <w:r w:rsidRPr="00134B6D">
        <w:t>на</w:t>
      </w:r>
      <w:r w:rsidRPr="00134B6D">
        <w:rPr>
          <w:spacing w:val="-4"/>
        </w:rPr>
        <w:t xml:space="preserve"> </w:t>
      </w:r>
      <w:r w:rsidRPr="00134B6D">
        <w:t>диалоге</w:t>
      </w:r>
      <w:r w:rsidRPr="00134B6D">
        <w:rPr>
          <w:spacing w:val="-4"/>
        </w:rPr>
        <w:t xml:space="preserve"> </w:t>
      </w:r>
      <w:r w:rsidRPr="00134B6D">
        <w:t>культур,</w:t>
      </w:r>
      <w:r w:rsidRPr="00134B6D">
        <w:rPr>
          <w:spacing w:val="-1"/>
        </w:rPr>
        <w:t xml:space="preserve"> </w:t>
      </w:r>
      <w:r w:rsidRPr="00134B6D">
        <w:t>способствующего</w:t>
      </w:r>
      <w:r w:rsidRPr="00134B6D">
        <w:rPr>
          <w:spacing w:val="-3"/>
        </w:rPr>
        <w:t xml:space="preserve"> </w:t>
      </w:r>
      <w:r w:rsidRPr="00134B6D">
        <w:t>осознанию</w:t>
      </w:r>
      <w:r w:rsidRPr="00134B6D">
        <w:rPr>
          <w:spacing w:val="-3"/>
        </w:rPr>
        <w:t xml:space="preserve"> </w:t>
      </w:r>
      <w:r w:rsidRPr="00134B6D">
        <w:t>своего</w:t>
      </w:r>
      <w:r w:rsidRPr="00134B6D">
        <w:rPr>
          <w:spacing w:val="-1"/>
        </w:rPr>
        <w:t xml:space="preserve"> </w:t>
      </w:r>
      <w:r w:rsidRPr="00134B6D">
        <w:t>места в поликультурном мире;</w:t>
      </w:r>
    </w:p>
    <w:p w:rsidR="007F7EA8" w:rsidRPr="00134B6D" w:rsidRDefault="008E1C6C" w:rsidP="00134B6D">
      <w:pPr>
        <w:pStyle w:val="a3"/>
        <w:tabs>
          <w:tab w:val="left" w:pos="567"/>
        </w:tabs>
        <w:spacing w:line="276" w:lineRule="auto"/>
        <w:ind w:left="-567" w:right="-568" w:firstLine="851"/>
      </w:pPr>
      <w:r w:rsidRPr="00134B6D">
        <w:t>совершенствование</w:t>
      </w:r>
      <w:r w:rsidRPr="00134B6D">
        <w:rPr>
          <w:spacing w:val="6"/>
        </w:rPr>
        <w:t xml:space="preserve"> </w:t>
      </w:r>
      <w:r w:rsidRPr="00134B6D">
        <w:t>языковой</w:t>
      </w:r>
      <w:r w:rsidRPr="00134B6D">
        <w:rPr>
          <w:spacing w:val="10"/>
        </w:rPr>
        <w:t xml:space="preserve"> </w:t>
      </w:r>
      <w:r w:rsidRPr="00134B6D">
        <w:t>и</w:t>
      </w:r>
      <w:r w:rsidRPr="00134B6D">
        <w:rPr>
          <w:spacing w:val="7"/>
        </w:rPr>
        <w:t xml:space="preserve"> </w:t>
      </w:r>
      <w:r w:rsidRPr="00134B6D">
        <w:t>читательской</w:t>
      </w:r>
      <w:r w:rsidRPr="00134B6D">
        <w:rPr>
          <w:spacing w:val="10"/>
        </w:rPr>
        <w:t xml:space="preserve"> </w:t>
      </w:r>
      <w:r w:rsidRPr="00134B6D">
        <w:t>культуры</w:t>
      </w:r>
      <w:r w:rsidRPr="00134B6D">
        <w:rPr>
          <w:spacing w:val="8"/>
        </w:rPr>
        <w:t xml:space="preserve"> </w:t>
      </w:r>
      <w:r w:rsidRPr="00134B6D">
        <w:t>как</w:t>
      </w:r>
      <w:r w:rsidRPr="00134B6D">
        <w:rPr>
          <w:spacing w:val="10"/>
        </w:rPr>
        <w:t xml:space="preserve"> </w:t>
      </w:r>
      <w:r w:rsidRPr="00134B6D">
        <w:rPr>
          <w:spacing w:val="-2"/>
        </w:rPr>
        <w:t>средства</w:t>
      </w:r>
    </w:p>
    <w:p w:rsidR="007F7EA8" w:rsidRPr="00134B6D" w:rsidRDefault="008E1C6C" w:rsidP="00134B6D">
      <w:pPr>
        <w:pStyle w:val="a3"/>
        <w:tabs>
          <w:tab w:val="left" w:pos="567"/>
        </w:tabs>
        <w:spacing w:line="276" w:lineRule="auto"/>
        <w:ind w:left="-567" w:right="-568" w:firstLine="851"/>
      </w:pPr>
      <w:r w:rsidRPr="00134B6D">
        <w:t>взаимодействия между людьми и познания мира для применения</w:t>
      </w:r>
      <w:r w:rsidRPr="00134B6D">
        <w:rPr>
          <w:spacing w:val="40"/>
        </w:rPr>
        <w:t xml:space="preserve"> </w:t>
      </w:r>
      <w:r w:rsidRPr="00134B6D">
        <w:t>различных источников географической информации в решении учебных и (или) практико-ориентированных задач;</w:t>
      </w:r>
    </w:p>
    <w:p w:rsidR="007F7EA8" w:rsidRPr="00134B6D" w:rsidRDefault="008E1C6C" w:rsidP="00134B6D">
      <w:pPr>
        <w:pStyle w:val="a3"/>
        <w:tabs>
          <w:tab w:val="left" w:pos="567"/>
        </w:tabs>
        <w:spacing w:line="276" w:lineRule="auto"/>
        <w:ind w:left="-567" w:right="-568" w:firstLine="851"/>
      </w:pPr>
      <w:r w:rsidRPr="00134B6D">
        <w:t>осознание</w:t>
      </w:r>
      <w:r w:rsidRPr="00134B6D">
        <w:rPr>
          <w:spacing w:val="-7"/>
        </w:rPr>
        <w:t xml:space="preserve"> </w:t>
      </w:r>
      <w:r w:rsidRPr="00134B6D">
        <w:t>ценности</w:t>
      </w:r>
      <w:r w:rsidRPr="00134B6D">
        <w:rPr>
          <w:spacing w:val="-5"/>
        </w:rPr>
        <w:t xml:space="preserve"> </w:t>
      </w:r>
      <w:r w:rsidRPr="00134B6D">
        <w:t>научной</w:t>
      </w:r>
      <w:r w:rsidRPr="00134B6D">
        <w:rPr>
          <w:spacing w:val="-5"/>
        </w:rPr>
        <w:t xml:space="preserve"> </w:t>
      </w:r>
      <w:r w:rsidRPr="00134B6D">
        <w:t>деятельности,</w:t>
      </w:r>
      <w:r w:rsidRPr="00134B6D">
        <w:rPr>
          <w:spacing w:val="-6"/>
        </w:rPr>
        <w:t xml:space="preserve"> </w:t>
      </w:r>
      <w:r w:rsidRPr="00134B6D">
        <w:t>готовность</w:t>
      </w:r>
      <w:r w:rsidRPr="00134B6D">
        <w:rPr>
          <w:spacing w:val="-6"/>
        </w:rPr>
        <w:t xml:space="preserve"> </w:t>
      </w:r>
      <w:r w:rsidRPr="00134B6D">
        <w:t>осуществлять проектную и исследовательскую деятельность в географических науках индивидуально и в группе.</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В</w:t>
      </w:r>
      <w:r w:rsidRPr="00134B6D">
        <w:rPr>
          <w:spacing w:val="-6"/>
          <w:sz w:val="24"/>
          <w:szCs w:val="24"/>
        </w:rPr>
        <w:t xml:space="preserve"> </w:t>
      </w:r>
      <w:r w:rsidRPr="00134B6D">
        <w:rPr>
          <w:sz w:val="24"/>
          <w:szCs w:val="24"/>
        </w:rPr>
        <w:t>результате</w:t>
      </w:r>
      <w:r w:rsidRPr="00134B6D">
        <w:rPr>
          <w:spacing w:val="-5"/>
          <w:sz w:val="24"/>
          <w:szCs w:val="24"/>
        </w:rPr>
        <w:t xml:space="preserve"> </w:t>
      </w:r>
      <w:r w:rsidRPr="00134B6D">
        <w:rPr>
          <w:sz w:val="24"/>
          <w:szCs w:val="24"/>
        </w:rPr>
        <w:t>изучения</w:t>
      </w:r>
      <w:r w:rsidRPr="00134B6D">
        <w:rPr>
          <w:spacing w:val="-2"/>
          <w:sz w:val="24"/>
          <w:szCs w:val="24"/>
        </w:rPr>
        <w:t xml:space="preserve"> </w:t>
      </w:r>
      <w:r w:rsidRPr="00134B6D">
        <w:rPr>
          <w:sz w:val="24"/>
          <w:szCs w:val="24"/>
        </w:rPr>
        <w:t>географии</w:t>
      </w:r>
      <w:r w:rsidRPr="00134B6D">
        <w:rPr>
          <w:spacing w:val="-5"/>
          <w:sz w:val="24"/>
          <w:szCs w:val="24"/>
        </w:rPr>
        <w:t xml:space="preserve"> </w:t>
      </w:r>
      <w:r w:rsidRPr="00134B6D">
        <w:rPr>
          <w:sz w:val="24"/>
          <w:szCs w:val="24"/>
        </w:rPr>
        <w:t>на</w:t>
      </w:r>
      <w:r w:rsidRPr="00134B6D">
        <w:rPr>
          <w:spacing w:val="-4"/>
          <w:sz w:val="24"/>
          <w:szCs w:val="24"/>
        </w:rPr>
        <w:t xml:space="preserve"> </w:t>
      </w:r>
      <w:r w:rsidRPr="00134B6D">
        <w:rPr>
          <w:sz w:val="24"/>
          <w:szCs w:val="24"/>
        </w:rPr>
        <w:t>уровне</w:t>
      </w:r>
      <w:r w:rsidRPr="00134B6D">
        <w:rPr>
          <w:spacing w:val="-5"/>
          <w:sz w:val="24"/>
          <w:szCs w:val="24"/>
        </w:rPr>
        <w:t xml:space="preserve"> </w:t>
      </w:r>
      <w:r w:rsidRPr="00134B6D">
        <w:rPr>
          <w:sz w:val="24"/>
          <w:szCs w:val="24"/>
        </w:rPr>
        <w:t>среднего</w:t>
      </w:r>
      <w:r w:rsidRPr="00134B6D">
        <w:rPr>
          <w:spacing w:val="-5"/>
          <w:sz w:val="24"/>
          <w:szCs w:val="24"/>
        </w:rPr>
        <w:t xml:space="preserve"> </w:t>
      </w:r>
      <w:r w:rsidRPr="00134B6D">
        <w:rPr>
          <w:sz w:val="24"/>
          <w:szCs w:val="24"/>
        </w:rPr>
        <w:t>общего образования у</w:t>
      </w:r>
      <w:r w:rsidRPr="00134B6D">
        <w:rPr>
          <w:spacing w:val="-7"/>
          <w:sz w:val="24"/>
          <w:szCs w:val="24"/>
        </w:rPr>
        <w:t xml:space="preserve"> </w:t>
      </w:r>
      <w:r w:rsidRPr="00134B6D">
        <w:rPr>
          <w:sz w:val="24"/>
          <w:szCs w:val="24"/>
        </w:rPr>
        <w:t>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У</w:t>
      </w:r>
      <w:r w:rsidRPr="00134B6D">
        <w:rPr>
          <w:spacing w:val="-4"/>
          <w:sz w:val="24"/>
          <w:szCs w:val="24"/>
        </w:rPr>
        <w:t xml:space="preserve"> </w:t>
      </w:r>
      <w:r w:rsidRPr="00134B6D">
        <w:rPr>
          <w:sz w:val="24"/>
          <w:szCs w:val="24"/>
        </w:rPr>
        <w:t>обучающегося</w:t>
      </w:r>
      <w:r w:rsidRPr="00134B6D">
        <w:rPr>
          <w:spacing w:val="-4"/>
          <w:sz w:val="24"/>
          <w:szCs w:val="24"/>
        </w:rPr>
        <w:t xml:space="preserve"> </w:t>
      </w:r>
      <w:r w:rsidRPr="00134B6D">
        <w:rPr>
          <w:sz w:val="24"/>
          <w:szCs w:val="24"/>
        </w:rPr>
        <w:t>будут</w:t>
      </w:r>
      <w:r w:rsidRPr="00134B6D">
        <w:rPr>
          <w:spacing w:val="-1"/>
          <w:sz w:val="24"/>
          <w:szCs w:val="24"/>
        </w:rPr>
        <w:t xml:space="preserve"> </w:t>
      </w:r>
      <w:r w:rsidRPr="00134B6D">
        <w:rPr>
          <w:sz w:val="24"/>
          <w:szCs w:val="24"/>
        </w:rPr>
        <w:t>сформированы</w:t>
      </w:r>
      <w:r w:rsidRPr="00134B6D">
        <w:rPr>
          <w:spacing w:val="-5"/>
          <w:sz w:val="24"/>
          <w:szCs w:val="24"/>
        </w:rPr>
        <w:t xml:space="preserve"> </w:t>
      </w:r>
      <w:r w:rsidRPr="00134B6D">
        <w:rPr>
          <w:sz w:val="24"/>
          <w:szCs w:val="24"/>
        </w:rPr>
        <w:t>следующие</w:t>
      </w:r>
      <w:r w:rsidRPr="00134B6D">
        <w:rPr>
          <w:spacing w:val="-5"/>
          <w:sz w:val="24"/>
          <w:szCs w:val="24"/>
        </w:rPr>
        <w:t xml:space="preserve"> </w:t>
      </w:r>
      <w:r w:rsidRPr="00134B6D">
        <w:rPr>
          <w:sz w:val="24"/>
          <w:szCs w:val="24"/>
        </w:rPr>
        <w:t xml:space="preserve">базовые логические действия как часть универсальных учебных познавательных </w:t>
      </w:r>
      <w:r w:rsidRPr="00134B6D">
        <w:rPr>
          <w:spacing w:val="-2"/>
          <w:sz w:val="24"/>
          <w:szCs w:val="24"/>
        </w:rPr>
        <w:t>действий:</w:t>
      </w:r>
    </w:p>
    <w:p w:rsidR="007F7EA8" w:rsidRPr="00134B6D" w:rsidRDefault="008E1C6C" w:rsidP="00134B6D">
      <w:pPr>
        <w:pStyle w:val="a3"/>
        <w:tabs>
          <w:tab w:val="left" w:pos="567"/>
        </w:tabs>
        <w:spacing w:line="276" w:lineRule="auto"/>
        <w:ind w:left="-567" w:right="-568" w:firstLine="851"/>
      </w:pPr>
      <w:r w:rsidRPr="00134B6D">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F7EA8" w:rsidRPr="00134B6D" w:rsidRDefault="008E1C6C" w:rsidP="00134B6D">
      <w:pPr>
        <w:pStyle w:val="a3"/>
        <w:tabs>
          <w:tab w:val="left" w:pos="567"/>
        </w:tabs>
        <w:spacing w:line="276" w:lineRule="auto"/>
        <w:ind w:left="-567" w:right="-568" w:firstLine="851"/>
      </w:pPr>
      <w:r w:rsidRPr="00134B6D">
        <w:t>устанавливать существенный признак или основания для сравнения, классификации географических объектов, процессов, явлений и</w:t>
      </w:r>
      <w:r w:rsidRPr="00134B6D">
        <w:rPr>
          <w:spacing w:val="80"/>
        </w:rPr>
        <w:t xml:space="preserve"> </w:t>
      </w:r>
      <w:r w:rsidRPr="00134B6D">
        <w:rPr>
          <w:spacing w:val="-2"/>
        </w:rPr>
        <w:t>обобщения;</w:t>
      </w:r>
    </w:p>
    <w:p w:rsidR="007F7EA8" w:rsidRPr="00134B6D" w:rsidRDefault="008E1C6C" w:rsidP="00134B6D">
      <w:pPr>
        <w:pStyle w:val="a3"/>
        <w:tabs>
          <w:tab w:val="left" w:pos="567"/>
        </w:tabs>
        <w:spacing w:line="276" w:lineRule="auto"/>
        <w:ind w:left="-567" w:right="-568" w:firstLine="851"/>
      </w:pPr>
      <w:r w:rsidRPr="00134B6D">
        <w:t xml:space="preserve">определять цели деятельности, задавать параметры и критерии их </w:t>
      </w:r>
      <w:r w:rsidRPr="00134B6D">
        <w:rPr>
          <w:spacing w:val="-2"/>
        </w:rPr>
        <w:t>достижения;</w:t>
      </w:r>
    </w:p>
    <w:p w:rsidR="007F7EA8" w:rsidRPr="00134B6D" w:rsidRDefault="008E1C6C" w:rsidP="00134B6D">
      <w:pPr>
        <w:pStyle w:val="a3"/>
        <w:tabs>
          <w:tab w:val="left" w:pos="567"/>
        </w:tabs>
        <w:spacing w:line="276" w:lineRule="auto"/>
        <w:ind w:left="-567" w:right="-568" w:firstLine="851"/>
      </w:pPr>
      <w:r w:rsidRPr="00134B6D">
        <w:t>разрабатывать план решения географической задачи с учётом анализа имеющихся материальных и нематериальных ресурсов;</w:t>
      </w:r>
    </w:p>
    <w:p w:rsidR="007F7EA8" w:rsidRPr="00134B6D" w:rsidRDefault="008E1C6C" w:rsidP="00134B6D">
      <w:pPr>
        <w:pStyle w:val="a3"/>
        <w:tabs>
          <w:tab w:val="left" w:pos="567"/>
        </w:tabs>
        <w:spacing w:line="276" w:lineRule="auto"/>
        <w:ind w:left="-567" w:right="-568" w:firstLine="851"/>
      </w:pPr>
      <w:r w:rsidRPr="00134B6D">
        <w:t>выявлять закономерности и противоречия в рассматриваемых явлениях с учётом предложенной географической задачи;</w:t>
      </w:r>
    </w:p>
    <w:p w:rsidR="007F7EA8" w:rsidRPr="00134B6D" w:rsidRDefault="008E1C6C" w:rsidP="00134B6D">
      <w:pPr>
        <w:pStyle w:val="a3"/>
        <w:tabs>
          <w:tab w:val="left" w:pos="567"/>
        </w:tabs>
        <w:spacing w:line="276" w:lineRule="auto"/>
        <w:ind w:left="-567" w:right="-568" w:firstLine="851"/>
      </w:pPr>
      <w:r w:rsidRPr="00134B6D">
        <w:t>вносить коррективы в деятельность, оценивать соответствие результатов целям;</w:t>
      </w:r>
    </w:p>
    <w:p w:rsidR="007F7EA8" w:rsidRPr="00134B6D" w:rsidRDefault="008E1C6C" w:rsidP="00134B6D">
      <w:pPr>
        <w:pStyle w:val="a3"/>
        <w:tabs>
          <w:tab w:val="left" w:pos="567"/>
        </w:tabs>
        <w:spacing w:line="276" w:lineRule="auto"/>
        <w:ind w:left="-567" w:right="-568" w:firstLine="851"/>
      </w:pPr>
      <w:r w:rsidRPr="00134B6D">
        <w:lastRenderedPageBreak/>
        <w:t xml:space="preserve">координировать и выполнять работу при решении географических задач в условиях реального, виртуального и комбинированного </w:t>
      </w:r>
      <w:r w:rsidRPr="00134B6D">
        <w:rPr>
          <w:spacing w:val="-2"/>
        </w:rPr>
        <w:t>взаимодействия;</w:t>
      </w:r>
    </w:p>
    <w:p w:rsidR="007F7EA8" w:rsidRPr="00134B6D" w:rsidRDefault="008E1C6C" w:rsidP="00134B6D">
      <w:pPr>
        <w:pStyle w:val="a3"/>
        <w:tabs>
          <w:tab w:val="left" w:pos="567"/>
        </w:tabs>
        <w:spacing w:line="276" w:lineRule="auto"/>
        <w:ind w:left="-567" w:right="-568" w:firstLine="851"/>
      </w:pPr>
      <w:r w:rsidRPr="00134B6D">
        <w:t>креативно мыслить при поиске путей решения жизненных проблем, имеющих географические аспекты;</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У</w:t>
      </w:r>
      <w:r w:rsidRPr="00134B6D">
        <w:rPr>
          <w:spacing w:val="-4"/>
          <w:sz w:val="24"/>
          <w:szCs w:val="24"/>
        </w:rPr>
        <w:t xml:space="preserve"> </w:t>
      </w:r>
      <w:r w:rsidRPr="00134B6D">
        <w:rPr>
          <w:sz w:val="24"/>
          <w:szCs w:val="24"/>
        </w:rPr>
        <w:t>обучающегося</w:t>
      </w:r>
      <w:r w:rsidRPr="00134B6D">
        <w:rPr>
          <w:spacing w:val="-4"/>
          <w:sz w:val="24"/>
          <w:szCs w:val="24"/>
        </w:rPr>
        <w:t xml:space="preserve"> </w:t>
      </w:r>
      <w:r w:rsidRPr="00134B6D">
        <w:rPr>
          <w:sz w:val="24"/>
          <w:szCs w:val="24"/>
        </w:rPr>
        <w:t>будут</w:t>
      </w:r>
      <w:r w:rsidRPr="00134B6D">
        <w:rPr>
          <w:spacing w:val="-2"/>
          <w:sz w:val="24"/>
          <w:szCs w:val="24"/>
        </w:rPr>
        <w:t xml:space="preserve"> </w:t>
      </w:r>
      <w:r w:rsidRPr="00134B6D">
        <w:rPr>
          <w:sz w:val="24"/>
          <w:szCs w:val="24"/>
        </w:rPr>
        <w:t>сформированы</w:t>
      </w:r>
      <w:r w:rsidRPr="00134B6D">
        <w:rPr>
          <w:spacing w:val="-5"/>
          <w:sz w:val="24"/>
          <w:szCs w:val="24"/>
        </w:rPr>
        <w:t xml:space="preserve"> </w:t>
      </w:r>
      <w:r w:rsidRPr="00134B6D">
        <w:rPr>
          <w:sz w:val="24"/>
          <w:szCs w:val="24"/>
        </w:rPr>
        <w:t>следующие</w:t>
      </w:r>
      <w:r w:rsidRPr="00134B6D">
        <w:rPr>
          <w:spacing w:val="-5"/>
          <w:sz w:val="24"/>
          <w:szCs w:val="24"/>
        </w:rPr>
        <w:t xml:space="preserve"> </w:t>
      </w:r>
      <w:r w:rsidRPr="00134B6D">
        <w:rPr>
          <w:sz w:val="24"/>
          <w:szCs w:val="24"/>
        </w:rPr>
        <w:t>базовые исследовательские действия как часть универсальных учебных познавательных действий:</w:t>
      </w:r>
    </w:p>
    <w:p w:rsidR="007F7EA8" w:rsidRPr="00134B6D" w:rsidRDefault="008E1C6C" w:rsidP="00134B6D">
      <w:pPr>
        <w:pStyle w:val="a3"/>
        <w:tabs>
          <w:tab w:val="left" w:pos="567"/>
          <w:tab w:val="left" w:pos="1134"/>
        </w:tabs>
        <w:spacing w:line="276" w:lineRule="auto"/>
        <w:ind w:left="-567" w:right="-568" w:firstLine="851"/>
      </w:pPr>
      <w:r w:rsidRPr="00134B6D">
        <w:t>владеть навыками учебно-исследовательской и проектной деятельности,</w:t>
      </w:r>
      <w:r w:rsidRPr="00134B6D">
        <w:rPr>
          <w:spacing w:val="-6"/>
        </w:rPr>
        <w:t xml:space="preserve"> </w:t>
      </w:r>
      <w:r w:rsidRPr="00134B6D">
        <w:t>навыками</w:t>
      </w:r>
      <w:r w:rsidRPr="00134B6D">
        <w:rPr>
          <w:spacing w:val="-6"/>
        </w:rPr>
        <w:t xml:space="preserve"> </w:t>
      </w:r>
      <w:r w:rsidRPr="00134B6D">
        <w:t>разрешения</w:t>
      </w:r>
      <w:r w:rsidRPr="00134B6D">
        <w:rPr>
          <w:spacing w:val="-6"/>
        </w:rPr>
        <w:t xml:space="preserve"> </w:t>
      </w:r>
      <w:r w:rsidRPr="00134B6D">
        <w:t>проблем;</w:t>
      </w:r>
      <w:r w:rsidRPr="00134B6D">
        <w:rPr>
          <w:spacing w:val="-8"/>
        </w:rPr>
        <w:t xml:space="preserve"> </w:t>
      </w:r>
      <w:r w:rsidRPr="00134B6D">
        <w:t>способностью</w:t>
      </w:r>
      <w:r w:rsidRPr="00134B6D">
        <w:rPr>
          <w:spacing w:val="-6"/>
        </w:rPr>
        <w:t xml:space="preserve"> </w:t>
      </w:r>
      <w:r w:rsidRPr="00134B6D">
        <w:t>и</w:t>
      </w:r>
      <w:r w:rsidRPr="00134B6D">
        <w:rPr>
          <w:spacing w:val="-6"/>
        </w:rPr>
        <w:t xml:space="preserve"> </w:t>
      </w:r>
      <w:r w:rsidRPr="00134B6D">
        <w:t>готовностью к самостоятельному поиску методов решения практических</w:t>
      </w:r>
      <w:r w:rsidRPr="00134B6D">
        <w:rPr>
          <w:spacing w:val="40"/>
        </w:rPr>
        <w:t xml:space="preserve"> </w:t>
      </w:r>
      <w:r w:rsidRPr="00134B6D">
        <w:t>географических задач, применению различных методов познания природных, социально-экономических и</w:t>
      </w:r>
      <w:r w:rsidRPr="00134B6D">
        <w:rPr>
          <w:spacing w:val="-3"/>
        </w:rPr>
        <w:t xml:space="preserve"> </w:t>
      </w:r>
      <w:r w:rsidRPr="00134B6D">
        <w:t>геоэкологических объектов, процессов и явлений;</w:t>
      </w:r>
    </w:p>
    <w:p w:rsidR="007F7EA8" w:rsidRPr="00134B6D" w:rsidRDefault="008E1C6C" w:rsidP="00134B6D">
      <w:pPr>
        <w:pStyle w:val="a3"/>
        <w:tabs>
          <w:tab w:val="left" w:pos="567"/>
          <w:tab w:val="left" w:pos="1134"/>
        </w:tabs>
        <w:spacing w:line="276" w:lineRule="auto"/>
        <w:ind w:left="-567" w:right="-568" w:firstLine="851"/>
      </w:pPr>
      <w:r w:rsidRPr="00134B6D">
        <w:t>владеть видами деятельности</w:t>
      </w:r>
      <w:r w:rsidRPr="00134B6D">
        <w:rPr>
          <w:spacing w:val="-2"/>
        </w:rPr>
        <w:t xml:space="preserve"> </w:t>
      </w:r>
      <w:r w:rsidRPr="00134B6D">
        <w:t>по</w:t>
      </w:r>
      <w:r w:rsidRPr="00134B6D">
        <w:rPr>
          <w:spacing w:val="-3"/>
        </w:rPr>
        <w:t xml:space="preserve"> </w:t>
      </w:r>
      <w:r w:rsidRPr="00134B6D">
        <w:t>получению нового</w:t>
      </w:r>
      <w:r w:rsidRPr="00134B6D">
        <w:rPr>
          <w:spacing w:val="-1"/>
        </w:rPr>
        <w:t xml:space="preserve"> </w:t>
      </w:r>
      <w:r w:rsidRPr="00134B6D">
        <w:t xml:space="preserve">географического знания, его интерпретации, преобразованию и применению в различных учебных ситуациях, в том числе при создании учебных и социальных </w:t>
      </w:r>
      <w:r w:rsidRPr="00134B6D">
        <w:rPr>
          <w:spacing w:val="-2"/>
        </w:rPr>
        <w:t>проектов;</w:t>
      </w:r>
    </w:p>
    <w:p w:rsidR="007F7EA8" w:rsidRPr="00134B6D" w:rsidRDefault="008E1C6C" w:rsidP="00134B6D">
      <w:pPr>
        <w:pStyle w:val="a3"/>
        <w:tabs>
          <w:tab w:val="left" w:pos="567"/>
          <w:tab w:val="left" w:pos="1134"/>
        </w:tabs>
        <w:spacing w:line="276" w:lineRule="auto"/>
        <w:ind w:left="-567" w:right="-568" w:firstLine="851"/>
      </w:pPr>
      <w:r w:rsidRPr="00134B6D">
        <w:t>владеть научным типом мышления, научной терминологией, ключевыми понятиями и методами;</w:t>
      </w:r>
    </w:p>
    <w:p w:rsidR="007F7EA8" w:rsidRPr="00134B6D" w:rsidRDefault="008E1C6C" w:rsidP="00134B6D">
      <w:pPr>
        <w:pStyle w:val="a3"/>
        <w:tabs>
          <w:tab w:val="left" w:pos="567"/>
          <w:tab w:val="left" w:pos="1134"/>
        </w:tabs>
        <w:spacing w:line="276" w:lineRule="auto"/>
        <w:ind w:left="-567" w:right="-568" w:firstLine="851"/>
      </w:pPr>
      <w:r w:rsidRPr="00134B6D">
        <w:t>формулировать собственные</w:t>
      </w:r>
      <w:r w:rsidRPr="00134B6D">
        <w:rPr>
          <w:spacing w:val="-1"/>
        </w:rPr>
        <w:t xml:space="preserve"> </w:t>
      </w:r>
      <w:r w:rsidRPr="00134B6D">
        <w:t>задачи в образовательной деятельности и жизненных ситуациях;</w:t>
      </w:r>
    </w:p>
    <w:p w:rsidR="007F7EA8" w:rsidRPr="00134B6D" w:rsidRDefault="008E1C6C" w:rsidP="00134B6D">
      <w:pPr>
        <w:pStyle w:val="a3"/>
        <w:tabs>
          <w:tab w:val="left" w:pos="567"/>
          <w:tab w:val="left" w:pos="1134"/>
        </w:tabs>
        <w:spacing w:line="276" w:lineRule="auto"/>
        <w:ind w:left="-567" w:right="-568" w:firstLine="851"/>
      </w:pPr>
      <w:r w:rsidRPr="00134B6D">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F7EA8" w:rsidRPr="00134B6D" w:rsidRDefault="008E1C6C" w:rsidP="00134B6D">
      <w:pPr>
        <w:pStyle w:val="a3"/>
        <w:tabs>
          <w:tab w:val="left" w:pos="567"/>
          <w:tab w:val="left" w:pos="1134"/>
        </w:tabs>
        <w:spacing w:line="276" w:lineRule="auto"/>
        <w:ind w:left="-567" w:right="-568" w:firstLine="851"/>
      </w:pPr>
      <w:r w:rsidRPr="00134B6D">
        <w:t>анализировать полученные в ходе решения задачи результаты, критически</w:t>
      </w:r>
      <w:r w:rsidRPr="00134B6D">
        <w:rPr>
          <w:spacing w:val="71"/>
          <w:w w:val="150"/>
        </w:rPr>
        <w:t xml:space="preserve"> </w:t>
      </w:r>
      <w:r w:rsidRPr="00134B6D">
        <w:t>оценивать</w:t>
      </w:r>
      <w:r w:rsidRPr="00134B6D">
        <w:rPr>
          <w:spacing w:val="71"/>
          <w:w w:val="150"/>
        </w:rPr>
        <w:t xml:space="preserve"> </w:t>
      </w:r>
      <w:r w:rsidRPr="00134B6D">
        <w:t>их</w:t>
      </w:r>
      <w:r w:rsidRPr="00134B6D">
        <w:rPr>
          <w:spacing w:val="74"/>
          <w:w w:val="150"/>
        </w:rPr>
        <w:t xml:space="preserve"> </w:t>
      </w:r>
      <w:r w:rsidRPr="00134B6D">
        <w:t>достоверность,</w:t>
      </w:r>
      <w:r w:rsidRPr="00134B6D">
        <w:rPr>
          <w:spacing w:val="71"/>
          <w:w w:val="150"/>
        </w:rPr>
        <w:t xml:space="preserve"> </w:t>
      </w:r>
      <w:r w:rsidRPr="00134B6D">
        <w:t>прогнозировать</w:t>
      </w:r>
      <w:r w:rsidRPr="00134B6D">
        <w:rPr>
          <w:spacing w:val="71"/>
          <w:w w:val="150"/>
        </w:rPr>
        <w:t xml:space="preserve"> </w:t>
      </w:r>
      <w:r w:rsidRPr="00134B6D">
        <w:t>изменение</w:t>
      </w:r>
      <w:r w:rsidRPr="00134B6D">
        <w:rPr>
          <w:spacing w:val="72"/>
          <w:w w:val="150"/>
        </w:rPr>
        <w:t xml:space="preserve"> </w:t>
      </w:r>
      <w:r w:rsidRPr="00134B6D">
        <w:rPr>
          <w:spacing w:val="-10"/>
        </w:rPr>
        <w:t>в</w:t>
      </w:r>
      <w:r w:rsidR="0007773E" w:rsidRPr="00134B6D">
        <w:t xml:space="preserve"> </w:t>
      </w:r>
      <w:r w:rsidRPr="00134B6D">
        <w:t>новых условиях; давать оценку новым ситуациям, оценивать приобретённый опыт;</w:t>
      </w:r>
    </w:p>
    <w:p w:rsidR="007F7EA8" w:rsidRPr="00134B6D" w:rsidRDefault="008E1C6C" w:rsidP="00134B6D">
      <w:pPr>
        <w:pStyle w:val="a3"/>
        <w:tabs>
          <w:tab w:val="left" w:pos="567"/>
          <w:tab w:val="left" w:pos="1134"/>
        </w:tabs>
        <w:spacing w:line="276" w:lineRule="auto"/>
        <w:ind w:left="-567" w:right="-568" w:firstLine="851"/>
      </w:pPr>
      <w:r w:rsidRPr="00134B6D">
        <w:t xml:space="preserve">уметь переносить знания в познавательную и практическую области </w:t>
      </w:r>
      <w:r w:rsidRPr="00134B6D">
        <w:rPr>
          <w:spacing w:val="-2"/>
        </w:rPr>
        <w:t>жизнедеятельности;</w:t>
      </w:r>
    </w:p>
    <w:p w:rsidR="007F7EA8" w:rsidRPr="00134B6D" w:rsidRDefault="008E1C6C" w:rsidP="00134B6D">
      <w:pPr>
        <w:pStyle w:val="a3"/>
        <w:tabs>
          <w:tab w:val="left" w:pos="567"/>
          <w:tab w:val="left" w:pos="1134"/>
        </w:tabs>
        <w:spacing w:line="276" w:lineRule="auto"/>
        <w:ind w:left="-567" w:right="-568" w:firstLine="851"/>
      </w:pPr>
      <w:r w:rsidRPr="00134B6D">
        <w:t>осуществлять целенаправленный поиск переноса средств</w:t>
      </w:r>
      <w:r w:rsidRPr="00134B6D">
        <w:rPr>
          <w:spacing w:val="-1"/>
        </w:rPr>
        <w:t xml:space="preserve"> </w:t>
      </w:r>
      <w:r w:rsidRPr="00134B6D">
        <w:t>и способов действия в профессиональную среду;</w:t>
      </w:r>
    </w:p>
    <w:p w:rsidR="007F7EA8" w:rsidRPr="00134B6D" w:rsidRDefault="008E1C6C" w:rsidP="00134B6D">
      <w:pPr>
        <w:pStyle w:val="a3"/>
        <w:tabs>
          <w:tab w:val="left" w:pos="567"/>
          <w:tab w:val="left" w:pos="1134"/>
        </w:tabs>
        <w:spacing w:line="276" w:lineRule="auto"/>
        <w:ind w:left="-567" w:right="-568" w:firstLine="851"/>
      </w:pPr>
      <w:r w:rsidRPr="00134B6D">
        <w:t>уметь</w:t>
      </w:r>
      <w:r w:rsidRPr="00134B6D">
        <w:rPr>
          <w:spacing w:val="-6"/>
        </w:rPr>
        <w:t xml:space="preserve"> </w:t>
      </w:r>
      <w:r w:rsidRPr="00134B6D">
        <w:t>интегрировать</w:t>
      </w:r>
      <w:r w:rsidRPr="00134B6D">
        <w:rPr>
          <w:spacing w:val="-4"/>
        </w:rPr>
        <w:t xml:space="preserve"> </w:t>
      </w:r>
      <w:r w:rsidRPr="00134B6D">
        <w:t>знания</w:t>
      </w:r>
      <w:r w:rsidRPr="00134B6D">
        <w:rPr>
          <w:spacing w:val="-4"/>
        </w:rPr>
        <w:t xml:space="preserve"> </w:t>
      </w:r>
      <w:r w:rsidRPr="00134B6D">
        <w:t>из</w:t>
      </w:r>
      <w:r w:rsidRPr="00134B6D">
        <w:rPr>
          <w:spacing w:val="-4"/>
        </w:rPr>
        <w:t xml:space="preserve"> </w:t>
      </w:r>
      <w:r w:rsidRPr="00134B6D">
        <w:t>разных</w:t>
      </w:r>
      <w:r w:rsidRPr="00134B6D">
        <w:rPr>
          <w:spacing w:val="-2"/>
        </w:rPr>
        <w:t xml:space="preserve"> </w:t>
      </w:r>
      <w:r w:rsidRPr="00134B6D">
        <w:t>предметных</w:t>
      </w:r>
      <w:r w:rsidRPr="00134B6D">
        <w:rPr>
          <w:spacing w:val="-3"/>
        </w:rPr>
        <w:t xml:space="preserve"> </w:t>
      </w:r>
      <w:r w:rsidRPr="00134B6D">
        <w:rPr>
          <w:spacing w:val="-2"/>
        </w:rPr>
        <w:t>областей;</w:t>
      </w:r>
    </w:p>
    <w:p w:rsidR="007F7EA8" w:rsidRPr="00134B6D" w:rsidRDefault="008E1C6C" w:rsidP="00134B6D">
      <w:pPr>
        <w:pStyle w:val="a3"/>
        <w:tabs>
          <w:tab w:val="left" w:pos="567"/>
          <w:tab w:val="left" w:pos="1134"/>
        </w:tabs>
        <w:spacing w:line="276" w:lineRule="auto"/>
        <w:ind w:left="-567" w:right="-568" w:firstLine="851"/>
      </w:pPr>
      <w:r w:rsidRPr="00134B6D">
        <w:t xml:space="preserve">выдвигать новые идеи, предлагать оригинальные подходы и решения; ставить проблемы и задачи, допускающие альтернативные </w:t>
      </w:r>
      <w:r w:rsidRPr="00134B6D">
        <w:rPr>
          <w:spacing w:val="-2"/>
        </w:rPr>
        <w:t>решения;</w:t>
      </w:r>
    </w:p>
    <w:p w:rsidR="007F7EA8" w:rsidRPr="00134B6D" w:rsidRDefault="008E1C6C" w:rsidP="00134B6D">
      <w:pPr>
        <w:tabs>
          <w:tab w:val="left" w:pos="567"/>
          <w:tab w:val="left" w:pos="1134"/>
          <w:tab w:val="left" w:pos="2471"/>
        </w:tabs>
        <w:spacing w:line="276" w:lineRule="auto"/>
        <w:ind w:left="-567" w:right="-568" w:firstLine="851"/>
        <w:jc w:val="both"/>
        <w:rPr>
          <w:sz w:val="24"/>
          <w:szCs w:val="24"/>
        </w:rPr>
      </w:pPr>
      <w:r w:rsidRPr="00134B6D">
        <w:rPr>
          <w:sz w:val="24"/>
          <w:szCs w:val="24"/>
        </w:rPr>
        <w:t>У</w:t>
      </w:r>
      <w:r w:rsidRPr="00134B6D">
        <w:rPr>
          <w:spacing w:val="-3"/>
          <w:sz w:val="24"/>
          <w:szCs w:val="24"/>
        </w:rPr>
        <w:t xml:space="preserve"> </w:t>
      </w:r>
      <w:r w:rsidRPr="00134B6D">
        <w:rPr>
          <w:sz w:val="24"/>
          <w:szCs w:val="24"/>
        </w:rPr>
        <w:t>обучающегося</w:t>
      </w:r>
      <w:r w:rsidRPr="00134B6D">
        <w:rPr>
          <w:spacing w:val="-4"/>
          <w:sz w:val="24"/>
          <w:szCs w:val="24"/>
        </w:rPr>
        <w:t xml:space="preserve"> </w:t>
      </w:r>
      <w:r w:rsidRPr="00134B6D">
        <w:rPr>
          <w:sz w:val="24"/>
          <w:szCs w:val="24"/>
        </w:rPr>
        <w:t>будут</w:t>
      </w:r>
      <w:r w:rsidRPr="00134B6D">
        <w:rPr>
          <w:spacing w:val="-2"/>
          <w:sz w:val="24"/>
          <w:szCs w:val="24"/>
        </w:rPr>
        <w:t xml:space="preserve"> </w:t>
      </w:r>
      <w:r w:rsidRPr="00134B6D">
        <w:rPr>
          <w:sz w:val="24"/>
          <w:szCs w:val="24"/>
        </w:rPr>
        <w:t>сформированы</w:t>
      </w:r>
      <w:r w:rsidRPr="00134B6D">
        <w:rPr>
          <w:spacing w:val="-4"/>
          <w:sz w:val="24"/>
          <w:szCs w:val="24"/>
        </w:rPr>
        <w:t xml:space="preserve"> </w:t>
      </w:r>
      <w:r w:rsidRPr="00134B6D">
        <w:rPr>
          <w:sz w:val="24"/>
          <w:szCs w:val="24"/>
        </w:rPr>
        <w:t xml:space="preserve">следующие умения </w:t>
      </w:r>
      <w:r w:rsidRPr="00134B6D">
        <w:rPr>
          <w:spacing w:val="-2"/>
          <w:sz w:val="24"/>
          <w:szCs w:val="24"/>
        </w:rPr>
        <w:t>работать</w:t>
      </w:r>
      <w:r w:rsidR="0007773E" w:rsidRPr="00134B6D">
        <w:rPr>
          <w:spacing w:val="-2"/>
          <w:sz w:val="24"/>
          <w:szCs w:val="24"/>
        </w:rPr>
        <w:t xml:space="preserve"> </w:t>
      </w:r>
      <w:r w:rsidRPr="00134B6D">
        <w:rPr>
          <w:sz w:val="24"/>
          <w:szCs w:val="24"/>
        </w:rPr>
        <w:t xml:space="preserve">с информацией как часть универсальных учебных познавательных </w:t>
      </w:r>
      <w:r w:rsidRPr="00134B6D">
        <w:rPr>
          <w:spacing w:val="-2"/>
          <w:sz w:val="24"/>
          <w:szCs w:val="24"/>
        </w:rPr>
        <w:t>действий:</w:t>
      </w:r>
    </w:p>
    <w:p w:rsidR="007F7EA8" w:rsidRPr="00134B6D" w:rsidRDefault="008E1C6C" w:rsidP="00134B6D">
      <w:pPr>
        <w:pStyle w:val="a3"/>
        <w:tabs>
          <w:tab w:val="left" w:pos="567"/>
          <w:tab w:val="left" w:pos="1134"/>
        </w:tabs>
        <w:spacing w:line="276" w:lineRule="auto"/>
        <w:ind w:left="-567" w:right="-568" w:firstLine="851"/>
      </w:pPr>
      <w:r w:rsidRPr="00134B6D">
        <w:t>выбирать и использовать различные источники географической информации, необходимые для изучения геосистем и поиска путей</w:t>
      </w:r>
      <w:r w:rsidRPr="00134B6D">
        <w:rPr>
          <w:spacing w:val="40"/>
        </w:rPr>
        <w:t xml:space="preserve"> </w:t>
      </w:r>
      <w:r w:rsidRPr="00134B6D">
        <w:t>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07773E" w:rsidRPr="00134B6D" w:rsidRDefault="008E1C6C" w:rsidP="00134B6D">
      <w:pPr>
        <w:pStyle w:val="a3"/>
        <w:tabs>
          <w:tab w:val="left" w:pos="567"/>
          <w:tab w:val="left" w:pos="1134"/>
        </w:tabs>
        <w:spacing w:line="276" w:lineRule="auto"/>
        <w:ind w:left="-567" w:right="-568" w:firstLine="851"/>
      </w:pPr>
      <w:r w:rsidRPr="00134B6D">
        <w:t>выбирать оптимальную форму представления и визуализации информации с</w:t>
      </w:r>
      <w:r w:rsidRPr="00134B6D">
        <w:rPr>
          <w:spacing w:val="-1"/>
        </w:rPr>
        <w:t xml:space="preserve"> </w:t>
      </w:r>
      <w:r w:rsidRPr="00134B6D">
        <w:t xml:space="preserve">учётом её назначения (тексты, картосхемы, диаграммы и т. </w:t>
      </w:r>
      <w:r w:rsidRPr="00134B6D">
        <w:rPr>
          <w:spacing w:val="-4"/>
        </w:rPr>
        <w:t>д.);</w:t>
      </w:r>
      <w:r w:rsidR="0007773E" w:rsidRPr="00134B6D">
        <w:t xml:space="preserve"> </w:t>
      </w:r>
    </w:p>
    <w:p w:rsidR="007F7EA8" w:rsidRPr="00134B6D" w:rsidRDefault="008E1C6C" w:rsidP="00134B6D">
      <w:pPr>
        <w:pStyle w:val="a3"/>
        <w:tabs>
          <w:tab w:val="left" w:pos="567"/>
          <w:tab w:val="left" w:pos="1134"/>
        </w:tabs>
        <w:spacing w:line="276" w:lineRule="auto"/>
        <w:ind w:left="-567" w:right="-568" w:firstLine="851"/>
      </w:pPr>
      <w:r w:rsidRPr="00134B6D">
        <w:t>оценивать</w:t>
      </w:r>
      <w:r w:rsidRPr="00134B6D">
        <w:rPr>
          <w:spacing w:val="-6"/>
        </w:rPr>
        <w:t xml:space="preserve"> </w:t>
      </w:r>
      <w:r w:rsidRPr="00134B6D">
        <w:t>достоверность</w:t>
      </w:r>
      <w:r w:rsidRPr="00134B6D">
        <w:rPr>
          <w:spacing w:val="-6"/>
        </w:rPr>
        <w:t xml:space="preserve"> </w:t>
      </w:r>
      <w:r w:rsidRPr="00134B6D">
        <w:rPr>
          <w:spacing w:val="-2"/>
        </w:rPr>
        <w:t>информации;</w:t>
      </w:r>
    </w:p>
    <w:p w:rsidR="007F7EA8" w:rsidRPr="00134B6D" w:rsidRDefault="008E1C6C" w:rsidP="00134B6D">
      <w:pPr>
        <w:pStyle w:val="a3"/>
        <w:tabs>
          <w:tab w:val="left" w:pos="567"/>
          <w:tab w:val="left" w:pos="1134"/>
        </w:tabs>
        <w:spacing w:line="276" w:lineRule="auto"/>
        <w:ind w:left="-567" w:right="-568" w:firstLine="851"/>
      </w:pPr>
      <w:r w:rsidRPr="00134B6D">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F7EA8" w:rsidRPr="00134B6D" w:rsidRDefault="008E1C6C" w:rsidP="00134B6D">
      <w:pPr>
        <w:pStyle w:val="a3"/>
        <w:tabs>
          <w:tab w:val="left" w:pos="567"/>
          <w:tab w:val="left" w:pos="1134"/>
        </w:tabs>
        <w:spacing w:line="276" w:lineRule="auto"/>
        <w:ind w:left="-567" w:right="-568" w:firstLine="851"/>
      </w:pPr>
      <w:r w:rsidRPr="00134B6D">
        <w:t>использовать</w:t>
      </w:r>
      <w:r w:rsidRPr="00134B6D">
        <w:rPr>
          <w:spacing w:val="45"/>
        </w:rPr>
        <w:t xml:space="preserve">  </w:t>
      </w:r>
      <w:r w:rsidRPr="00134B6D">
        <w:t>средства</w:t>
      </w:r>
      <w:r w:rsidRPr="00134B6D">
        <w:rPr>
          <w:spacing w:val="45"/>
        </w:rPr>
        <w:t xml:space="preserve">  </w:t>
      </w:r>
      <w:r w:rsidRPr="00134B6D">
        <w:t>информационных</w:t>
      </w:r>
      <w:r w:rsidRPr="00134B6D">
        <w:rPr>
          <w:spacing w:val="45"/>
        </w:rPr>
        <w:t xml:space="preserve">  </w:t>
      </w:r>
      <w:r w:rsidRPr="00134B6D">
        <w:t>и</w:t>
      </w:r>
      <w:r w:rsidRPr="00134B6D">
        <w:rPr>
          <w:spacing w:val="46"/>
        </w:rPr>
        <w:t xml:space="preserve">  </w:t>
      </w:r>
      <w:r w:rsidRPr="00134B6D">
        <w:rPr>
          <w:spacing w:val="-2"/>
        </w:rPr>
        <w:t>коммуникационных</w:t>
      </w:r>
      <w:r w:rsidR="0007773E" w:rsidRPr="00134B6D">
        <w:t xml:space="preserve"> </w:t>
      </w:r>
      <w:r w:rsidRPr="00134B6D">
        <w:t>технологий</w:t>
      </w:r>
      <w:r w:rsidRPr="00134B6D">
        <w:rPr>
          <w:spacing w:val="40"/>
        </w:rPr>
        <w:t xml:space="preserve"> </w:t>
      </w:r>
      <w:r w:rsidRPr="00134B6D">
        <w:t>(в</w:t>
      </w:r>
      <w:r w:rsidRPr="00134B6D">
        <w:rPr>
          <w:spacing w:val="-2"/>
        </w:rPr>
        <w:t xml:space="preserve"> </w:t>
      </w:r>
      <w:r w:rsidRPr="00134B6D">
        <w:t>том</w:t>
      </w:r>
      <w:r w:rsidRPr="00134B6D">
        <w:rPr>
          <w:spacing w:val="40"/>
        </w:rPr>
        <w:t xml:space="preserve"> </w:t>
      </w:r>
      <w:r w:rsidRPr="00134B6D">
        <w:t>числе</w:t>
      </w:r>
      <w:r w:rsidRPr="00134B6D">
        <w:rPr>
          <w:spacing w:val="40"/>
        </w:rPr>
        <w:t xml:space="preserve"> </w:t>
      </w:r>
      <w:r w:rsidRPr="00134B6D">
        <w:t>и</w:t>
      </w:r>
      <w:r w:rsidRPr="00134B6D">
        <w:rPr>
          <w:spacing w:val="40"/>
        </w:rPr>
        <w:t xml:space="preserve"> </w:t>
      </w:r>
      <w:r w:rsidRPr="00134B6D">
        <w:t>геоинформационных</w:t>
      </w:r>
      <w:r w:rsidRPr="00134B6D">
        <w:rPr>
          <w:spacing w:val="40"/>
        </w:rPr>
        <w:t xml:space="preserve"> </w:t>
      </w:r>
      <w:r w:rsidRPr="00134B6D">
        <w:t>систем</w:t>
      </w:r>
      <w:r w:rsidRPr="00134B6D">
        <w:rPr>
          <w:spacing w:val="40"/>
        </w:rPr>
        <w:t xml:space="preserve"> </w:t>
      </w:r>
      <w:r w:rsidRPr="00134B6D">
        <w:t>(далее</w:t>
      </w:r>
      <w:r w:rsidRPr="00134B6D">
        <w:rPr>
          <w:spacing w:val="40"/>
        </w:rPr>
        <w:t xml:space="preserve"> </w:t>
      </w:r>
      <w:r w:rsidRPr="00134B6D">
        <w:t>-</w:t>
      </w:r>
      <w:r w:rsidRPr="00134B6D">
        <w:rPr>
          <w:spacing w:val="40"/>
        </w:rPr>
        <w:t xml:space="preserve"> </w:t>
      </w:r>
      <w:r w:rsidRPr="00134B6D">
        <w:t>ГИС)) при</w:t>
      </w:r>
      <w:r w:rsidRPr="00134B6D">
        <w:rPr>
          <w:spacing w:val="-2"/>
        </w:rPr>
        <w:t xml:space="preserve"> </w:t>
      </w:r>
      <w:r w:rsidRPr="00134B6D">
        <w:t>решении</w:t>
      </w:r>
      <w:r w:rsidRPr="00134B6D">
        <w:rPr>
          <w:spacing w:val="40"/>
        </w:rPr>
        <w:t xml:space="preserve"> </w:t>
      </w:r>
      <w:r w:rsidRPr="00134B6D">
        <w:t>когнитивных,</w:t>
      </w:r>
      <w:r w:rsidRPr="00134B6D">
        <w:rPr>
          <w:spacing w:val="40"/>
        </w:rPr>
        <w:t xml:space="preserve"> </w:t>
      </w:r>
      <w:r w:rsidRPr="00134B6D">
        <w:t>коммуникативных</w:t>
      </w:r>
      <w:r w:rsidRPr="00134B6D">
        <w:rPr>
          <w:spacing w:val="40"/>
        </w:rPr>
        <w:t xml:space="preserve"> </w:t>
      </w:r>
      <w:r w:rsidRPr="00134B6D">
        <w:t>и</w:t>
      </w:r>
      <w:r w:rsidRPr="00134B6D">
        <w:rPr>
          <w:spacing w:val="40"/>
        </w:rPr>
        <w:t xml:space="preserve"> </w:t>
      </w:r>
      <w:r w:rsidRPr="00134B6D">
        <w:t>организационных</w:t>
      </w:r>
      <w:r w:rsidRPr="00134B6D">
        <w:rPr>
          <w:spacing w:val="40"/>
        </w:rPr>
        <w:t xml:space="preserve"> </w:t>
      </w:r>
      <w:r w:rsidRPr="00134B6D">
        <w:t>задач</w:t>
      </w:r>
      <w:r w:rsidRPr="00134B6D">
        <w:rPr>
          <w:spacing w:val="80"/>
        </w:rPr>
        <w:t xml:space="preserve"> </w:t>
      </w:r>
      <w:r w:rsidRPr="00134B6D">
        <w:t>с</w:t>
      </w:r>
      <w:r w:rsidRPr="00134B6D">
        <w:rPr>
          <w:spacing w:val="-3"/>
        </w:rPr>
        <w:t xml:space="preserve"> </w:t>
      </w:r>
      <w:r w:rsidRPr="00134B6D">
        <w:t xml:space="preserve">соблюдением требований эргономики, техники </w:t>
      </w:r>
      <w:r w:rsidRPr="00134B6D">
        <w:lastRenderedPageBreak/>
        <w:t xml:space="preserve">безопасности, гигиены, ресурсосбережения, правовых и этических норм, норм информационной </w:t>
      </w:r>
      <w:r w:rsidRPr="00134B6D">
        <w:rPr>
          <w:spacing w:val="-2"/>
        </w:rPr>
        <w:t>безопасности;</w:t>
      </w:r>
    </w:p>
    <w:p w:rsidR="007F7EA8" w:rsidRPr="00134B6D" w:rsidRDefault="008E1C6C" w:rsidP="00134B6D">
      <w:pPr>
        <w:pStyle w:val="a3"/>
        <w:tabs>
          <w:tab w:val="left" w:pos="567"/>
          <w:tab w:val="left" w:pos="1134"/>
        </w:tabs>
        <w:spacing w:line="276" w:lineRule="auto"/>
        <w:ind w:left="-567" w:right="-568" w:firstLine="851"/>
      </w:pPr>
      <w:r w:rsidRPr="00134B6D">
        <w:t>владеть навыками распознавания и защиты информации, обеспечения информационной безопасности личности.</w:t>
      </w:r>
    </w:p>
    <w:p w:rsidR="007F7EA8" w:rsidRPr="00134B6D" w:rsidRDefault="008E1C6C" w:rsidP="00134B6D">
      <w:pPr>
        <w:pStyle w:val="a5"/>
        <w:numPr>
          <w:ilvl w:val="3"/>
          <w:numId w:val="153"/>
        </w:numPr>
        <w:tabs>
          <w:tab w:val="left" w:pos="567"/>
          <w:tab w:val="left" w:pos="1134"/>
        </w:tabs>
        <w:spacing w:line="276" w:lineRule="auto"/>
        <w:ind w:left="-567" w:right="-568" w:firstLine="851"/>
        <w:rPr>
          <w:sz w:val="24"/>
          <w:szCs w:val="24"/>
        </w:rPr>
      </w:pPr>
      <w:r w:rsidRPr="00134B6D">
        <w:rPr>
          <w:sz w:val="24"/>
          <w:szCs w:val="24"/>
        </w:rPr>
        <w:t>У обучающегося будут сформированы следующие умения общения как часть универсальных учебных коммуникативных действий:</w:t>
      </w:r>
    </w:p>
    <w:p w:rsidR="007F7EA8" w:rsidRPr="00134B6D" w:rsidRDefault="008E1C6C" w:rsidP="00134B6D">
      <w:pPr>
        <w:pStyle w:val="a3"/>
        <w:tabs>
          <w:tab w:val="left" w:pos="567"/>
          <w:tab w:val="left" w:pos="1134"/>
        </w:tabs>
        <w:spacing w:line="276" w:lineRule="auto"/>
        <w:ind w:left="-567" w:right="-568" w:firstLine="851"/>
      </w:pPr>
      <w:r w:rsidRPr="00134B6D">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F7EA8" w:rsidRPr="00134B6D" w:rsidRDefault="008E1C6C" w:rsidP="00134B6D">
      <w:pPr>
        <w:pStyle w:val="a3"/>
        <w:tabs>
          <w:tab w:val="left" w:pos="567"/>
          <w:tab w:val="left" w:pos="1134"/>
        </w:tabs>
        <w:spacing w:line="276" w:lineRule="auto"/>
        <w:ind w:left="-567" w:right="-568" w:firstLine="851"/>
      </w:pPr>
      <w:r w:rsidRPr="00134B6D">
        <w:t>развёрнуто и логично излагать свою точку зрения по</w:t>
      </w:r>
      <w:r w:rsidRPr="00134B6D">
        <w:rPr>
          <w:spacing w:val="40"/>
        </w:rPr>
        <w:t xml:space="preserve"> </w:t>
      </w:r>
      <w:r w:rsidRPr="00134B6D">
        <w:t xml:space="preserve">географическим аспектам различных вопросов с использованием языковых </w:t>
      </w:r>
      <w:r w:rsidRPr="00134B6D">
        <w:rPr>
          <w:spacing w:val="-2"/>
        </w:rPr>
        <w:t>средств;</w:t>
      </w:r>
    </w:p>
    <w:p w:rsidR="007F7EA8" w:rsidRPr="00134B6D" w:rsidRDefault="008E1C6C" w:rsidP="00134B6D">
      <w:pPr>
        <w:pStyle w:val="a5"/>
        <w:numPr>
          <w:ilvl w:val="3"/>
          <w:numId w:val="153"/>
        </w:numPr>
        <w:tabs>
          <w:tab w:val="left" w:pos="567"/>
          <w:tab w:val="left" w:pos="1134"/>
        </w:tabs>
        <w:spacing w:line="276" w:lineRule="auto"/>
        <w:ind w:left="-567" w:right="-568" w:firstLine="851"/>
        <w:rPr>
          <w:sz w:val="24"/>
          <w:szCs w:val="24"/>
        </w:rPr>
      </w:pPr>
      <w:r w:rsidRPr="00134B6D">
        <w:rPr>
          <w:sz w:val="24"/>
          <w:szCs w:val="24"/>
        </w:rPr>
        <w:t>У обучающегося будут сформированы следующие умения совместной деятельности как часть универсальных учебных коммуникативных действий: (использовать преимущества командной и индивидуальной работы);</w:t>
      </w:r>
    </w:p>
    <w:p w:rsidR="007F7EA8" w:rsidRPr="00134B6D" w:rsidRDefault="008E1C6C" w:rsidP="00134B6D">
      <w:pPr>
        <w:pStyle w:val="a3"/>
        <w:tabs>
          <w:tab w:val="left" w:pos="567"/>
          <w:tab w:val="left" w:pos="1134"/>
        </w:tabs>
        <w:spacing w:line="276" w:lineRule="auto"/>
        <w:ind w:left="-567" w:right="-568" w:firstLine="851"/>
      </w:pPr>
      <w:r w:rsidRPr="00134B6D">
        <w:t>выбирать тематику и методы совместных действий с учётом общих интересов и возможностей каждого члена коллектива;</w:t>
      </w:r>
    </w:p>
    <w:p w:rsidR="007F7EA8" w:rsidRPr="00134B6D" w:rsidRDefault="008E1C6C" w:rsidP="00134B6D">
      <w:pPr>
        <w:pStyle w:val="a3"/>
        <w:tabs>
          <w:tab w:val="left" w:pos="567"/>
          <w:tab w:val="left" w:pos="1134"/>
        </w:tabs>
        <w:spacing w:line="276" w:lineRule="auto"/>
        <w:ind w:left="-567" w:right="-568" w:firstLine="851"/>
      </w:pPr>
      <w:r w:rsidRPr="00134B6D">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F7EA8" w:rsidRPr="00134B6D" w:rsidRDefault="008E1C6C" w:rsidP="00134B6D">
      <w:pPr>
        <w:pStyle w:val="a3"/>
        <w:tabs>
          <w:tab w:val="left" w:pos="567"/>
          <w:tab w:val="left" w:pos="1134"/>
        </w:tabs>
        <w:spacing w:line="276" w:lineRule="auto"/>
        <w:ind w:left="-567" w:right="-568" w:firstLine="851"/>
      </w:pPr>
      <w:r w:rsidRPr="00134B6D">
        <w:t>оценивать качество своего вклада и каждого участника команды в общий результат по разработанным критериям;</w:t>
      </w:r>
    </w:p>
    <w:p w:rsidR="007F7EA8" w:rsidRPr="00134B6D" w:rsidRDefault="008E1C6C" w:rsidP="00134B6D">
      <w:pPr>
        <w:pStyle w:val="a3"/>
        <w:tabs>
          <w:tab w:val="left" w:pos="567"/>
          <w:tab w:val="left" w:pos="1134"/>
        </w:tabs>
        <w:spacing w:line="276" w:lineRule="auto"/>
        <w:ind w:left="-567" w:right="-568" w:firstLine="851"/>
      </w:pPr>
      <w:r w:rsidRPr="00134B6D">
        <w:t>предлагать новые проекты, оценивать идеи с позиции новизны, оригинальности, практической значимости.</w:t>
      </w:r>
    </w:p>
    <w:p w:rsidR="007F7EA8" w:rsidRPr="00134B6D" w:rsidRDefault="008E1C6C" w:rsidP="00134B6D">
      <w:pPr>
        <w:pStyle w:val="a5"/>
        <w:numPr>
          <w:ilvl w:val="3"/>
          <w:numId w:val="153"/>
        </w:numPr>
        <w:tabs>
          <w:tab w:val="left" w:pos="567"/>
          <w:tab w:val="left" w:pos="1134"/>
        </w:tabs>
        <w:spacing w:line="276" w:lineRule="auto"/>
        <w:ind w:left="-567" w:right="-568" w:firstLine="851"/>
        <w:rPr>
          <w:sz w:val="24"/>
          <w:szCs w:val="24"/>
        </w:rPr>
      </w:pPr>
      <w:r w:rsidRPr="00134B6D">
        <w:rPr>
          <w:sz w:val="24"/>
          <w:szCs w:val="24"/>
        </w:rPr>
        <w:t xml:space="preserve">У обучающегося будут сформированы следующие умения самоорганизации как часть универсальных учебных регулятивных </w:t>
      </w:r>
      <w:r w:rsidRPr="00134B6D">
        <w:rPr>
          <w:spacing w:val="-2"/>
          <w:sz w:val="24"/>
          <w:szCs w:val="24"/>
        </w:rPr>
        <w:t>действий:</w:t>
      </w:r>
    </w:p>
    <w:p w:rsidR="007F7EA8" w:rsidRPr="00134B6D" w:rsidRDefault="008E1C6C" w:rsidP="00134B6D">
      <w:pPr>
        <w:pStyle w:val="a3"/>
        <w:tabs>
          <w:tab w:val="left" w:pos="567"/>
          <w:tab w:val="left" w:pos="1134"/>
        </w:tabs>
        <w:spacing w:line="276" w:lineRule="auto"/>
        <w:ind w:left="-567" w:right="-568" w:firstLine="851"/>
      </w:pPr>
      <w:r w:rsidRPr="00134B6D">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F7EA8" w:rsidRPr="00134B6D" w:rsidRDefault="008E1C6C" w:rsidP="00134B6D">
      <w:pPr>
        <w:pStyle w:val="a3"/>
        <w:tabs>
          <w:tab w:val="left" w:pos="567"/>
          <w:tab w:val="left" w:pos="1134"/>
        </w:tabs>
        <w:spacing w:line="276" w:lineRule="auto"/>
        <w:ind w:left="-567" w:right="-568" w:firstLine="851"/>
      </w:pPr>
      <w:r w:rsidRPr="00134B6D">
        <w:t>самостоятельно составлять план решения проблемы с учётом имеющихся ресурсов, собственных возможностей и предпочтений;</w:t>
      </w:r>
    </w:p>
    <w:p w:rsidR="007F7EA8" w:rsidRPr="00134B6D" w:rsidRDefault="008E1C6C" w:rsidP="00134B6D">
      <w:pPr>
        <w:pStyle w:val="a3"/>
        <w:tabs>
          <w:tab w:val="left" w:pos="567"/>
          <w:tab w:val="left" w:pos="1134"/>
        </w:tabs>
        <w:spacing w:line="276" w:lineRule="auto"/>
        <w:ind w:left="-567" w:right="-568" w:firstLine="851"/>
      </w:pPr>
      <w:r w:rsidRPr="00134B6D">
        <w:t>давать</w:t>
      </w:r>
      <w:r w:rsidRPr="00134B6D">
        <w:rPr>
          <w:spacing w:val="-2"/>
        </w:rPr>
        <w:t xml:space="preserve"> </w:t>
      </w:r>
      <w:r w:rsidRPr="00134B6D">
        <w:t>оценку</w:t>
      </w:r>
      <w:r w:rsidRPr="00134B6D">
        <w:rPr>
          <w:spacing w:val="-8"/>
        </w:rPr>
        <w:t xml:space="preserve"> </w:t>
      </w:r>
      <w:r w:rsidRPr="00134B6D">
        <w:t xml:space="preserve">новым </w:t>
      </w:r>
      <w:r w:rsidRPr="00134B6D">
        <w:rPr>
          <w:spacing w:val="-2"/>
        </w:rPr>
        <w:t>ситуациям;</w:t>
      </w:r>
    </w:p>
    <w:p w:rsidR="007F7EA8" w:rsidRPr="00134B6D" w:rsidRDefault="008E1C6C" w:rsidP="00134B6D">
      <w:pPr>
        <w:pStyle w:val="a3"/>
        <w:tabs>
          <w:tab w:val="left" w:pos="567"/>
          <w:tab w:val="left" w:pos="1134"/>
        </w:tabs>
        <w:spacing w:line="276" w:lineRule="auto"/>
        <w:ind w:left="-567" w:right="-568" w:firstLine="851"/>
      </w:pPr>
      <w:r w:rsidRPr="00134B6D">
        <w:t xml:space="preserve">расширять рамки учебного предмета на основе личных </w:t>
      </w:r>
      <w:r w:rsidRPr="00134B6D">
        <w:rPr>
          <w:spacing w:val="-2"/>
        </w:rPr>
        <w:t>предпочтений;</w:t>
      </w:r>
    </w:p>
    <w:p w:rsidR="007F7EA8" w:rsidRPr="00134B6D" w:rsidRDefault="008E1C6C" w:rsidP="00134B6D">
      <w:pPr>
        <w:pStyle w:val="a3"/>
        <w:tabs>
          <w:tab w:val="left" w:pos="567"/>
          <w:tab w:val="left" w:pos="1134"/>
        </w:tabs>
        <w:spacing w:line="276" w:lineRule="auto"/>
        <w:ind w:left="-567" w:right="-568" w:firstLine="851"/>
      </w:pPr>
      <w:r w:rsidRPr="00134B6D">
        <w:t>делать осознанный выбор, аргументировать его, брать ответственность за решение;</w:t>
      </w:r>
    </w:p>
    <w:p w:rsidR="007F7EA8" w:rsidRPr="00134B6D" w:rsidRDefault="008E1C6C" w:rsidP="00134B6D">
      <w:pPr>
        <w:pStyle w:val="a3"/>
        <w:tabs>
          <w:tab w:val="left" w:pos="567"/>
          <w:tab w:val="left" w:pos="1134"/>
        </w:tabs>
        <w:spacing w:line="276" w:lineRule="auto"/>
        <w:ind w:left="-567" w:right="-568" w:firstLine="851"/>
      </w:pPr>
      <w:r w:rsidRPr="00134B6D">
        <w:t>оценивать</w:t>
      </w:r>
      <w:r w:rsidRPr="00134B6D">
        <w:rPr>
          <w:spacing w:val="-8"/>
        </w:rPr>
        <w:t xml:space="preserve"> </w:t>
      </w:r>
      <w:r w:rsidRPr="00134B6D">
        <w:t>приобретённый</w:t>
      </w:r>
      <w:r w:rsidRPr="00134B6D">
        <w:rPr>
          <w:spacing w:val="-6"/>
        </w:rPr>
        <w:t xml:space="preserve"> </w:t>
      </w:r>
      <w:r w:rsidRPr="00134B6D">
        <w:rPr>
          <w:spacing w:val="-2"/>
        </w:rPr>
        <w:t>опыт;</w:t>
      </w:r>
    </w:p>
    <w:p w:rsidR="007F7EA8" w:rsidRPr="00134B6D" w:rsidRDefault="008E1C6C" w:rsidP="00134B6D">
      <w:pPr>
        <w:pStyle w:val="a3"/>
        <w:tabs>
          <w:tab w:val="left" w:pos="567"/>
          <w:tab w:val="left" w:pos="1134"/>
        </w:tabs>
        <w:spacing w:line="276" w:lineRule="auto"/>
        <w:ind w:left="-567" w:right="-568" w:firstLine="851"/>
      </w:pPr>
      <w:r w:rsidRPr="00134B6D">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У обучающегося будут сформированы следующие умения самоконтроля как часть универсальных учебных регулятивных действий:</w:t>
      </w:r>
    </w:p>
    <w:p w:rsidR="007F7EA8" w:rsidRPr="00134B6D" w:rsidRDefault="008E1C6C" w:rsidP="00134B6D">
      <w:pPr>
        <w:pStyle w:val="a3"/>
        <w:tabs>
          <w:tab w:val="left" w:pos="567"/>
          <w:tab w:val="left" w:pos="1134"/>
        </w:tabs>
        <w:spacing w:line="276" w:lineRule="auto"/>
        <w:ind w:left="-567" w:right="-568" w:firstLine="851"/>
      </w:pPr>
      <w:r w:rsidRPr="00134B6D">
        <w:t>давать</w:t>
      </w:r>
      <w:r w:rsidRPr="00134B6D">
        <w:rPr>
          <w:spacing w:val="-2"/>
        </w:rPr>
        <w:t xml:space="preserve"> </w:t>
      </w:r>
      <w:r w:rsidRPr="00134B6D">
        <w:t>оценку</w:t>
      </w:r>
      <w:r w:rsidRPr="00134B6D">
        <w:rPr>
          <w:spacing w:val="-8"/>
        </w:rPr>
        <w:t xml:space="preserve"> </w:t>
      </w:r>
      <w:r w:rsidRPr="00134B6D">
        <w:t xml:space="preserve">новым </w:t>
      </w:r>
      <w:r w:rsidRPr="00134B6D">
        <w:rPr>
          <w:spacing w:val="-2"/>
        </w:rPr>
        <w:t>ситуациям;</w:t>
      </w:r>
    </w:p>
    <w:p w:rsidR="007F7EA8" w:rsidRPr="00134B6D" w:rsidRDefault="008E1C6C" w:rsidP="00134B6D">
      <w:pPr>
        <w:pStyle w:val="a3"/>
        <w:tabs>
          <w:tab w:val="left" w:pos="567"/>
          <w:tab w:val="left" w:pos="1134"/>
        </w:tabs>
        <w:spacing w:line="276" w:lineRule="auto"/>
        <w:ind w:left="-567" w:right="-568" w:firstLine="851"/>
      </w:pPr>
      <w:r w:rsidRPr="00134B6D">
        <w:t>оценивать</w:t>
      </w:r>
      <w:r w:rsidRPr="00134B6D">
        <w:rPr>
          <w:spacing w:val="80"/>
        </w:rPr>
        <w:t xml:space="preserve"> </w:t>
      </w:r>
      <w:r w:rsidRPr="00134B6D">
        <w:t>соответствие</w:t>
      </w:r>
      <w:r w:rsidRPr="00134B6D">
        <w:rPr>
          <w:spacing w:val="80"/>
        </w:rPr>
        <w:t xml:space="preserve"> </w:t>
      </w:r>
      <w:r w:rsidRPr="00134B6D">
        <w:t>результатов</w:t>
      </w:r>
      <w:r w:rsidRPr="00134B6D">
        <w:rPr>
          <w:spacing w:val="80"/>
        </w:rPr>
        <w:t xml:space="preserve"> </w:t>
      </w:r>
      <w:r w:rsidRPr="00134B6D">
        <w:t>целям,</w:t>
      </w:r>
      <w:r w:rsidRPr="00134B6D">
        <w:rPr>
          <w:spacing w:val="80"/>
        </w:rPr>
        <w:t xml:space="preserve"> </w:t>
      </w:r>
      <w:r w:rsidRPr="00134B6D">
        <w:t>вносить</w:t>
      </w:r>
      <w:r w:rsidRPr="00134B6D">
        <w:rPr>
          <w:spacing w:val="80"/>
        </w:rPr>
        <w:t xml:space="preserve"> </w:t>
      </w:r>
      <w:r w:rsidRPr="00134B6D">
        <w:t>коррективы в деятельность;</w:t>
      </w:r>
    </w:p>
    <w:p w:rsidR="007F7EA8" w:rsidRPr="00134B6D" w:rsidRDefault="008E1C6C" w:rsidP="00134B6D">
      <w:pPr>
        <w:pStyle w:val="a3"/>
        <w:tabs>
          <w:tab w:val="left" w:pos="567"/>
          <w:tab w:val="left" w:pos="1134"/>
          <w:tab w:val="left" w:pos="3675"/>
          <w:tab w:val="left" w:pos="5540"/>
          <w:tab w:val="left" w:pos="6874"/>
          <w:tab w:val="left" w:pos="7461"/>
        </w:tabs>
        <w:spacing w:line="276" w:lineRule="auto"/>
        <w:ind w:left="-567" w:right="-568" w:firstLine="851"/>
      </w:pPr>
      <w:r w:rsidRPr="00134B6D">
        <w:rPr>
          <w:spacing w:val="-2"/>
        </w:rPr>
        <w:t>владеть</w:t>
      </w:r>
      <w:r w:rsidRPr="00134B6D">
        <w:tab/>
      </w:r>
      <w:r w:rsidRPr="00134B6D">
        <w:rPr>
          <w:spacing w:val="-2"/>
        </w:rPr>
        <w:t>навыками</w:t>
      </w:r>
      <w:r w:rsidRPr="00134B6D">
        <w:tab/>
      </w:r>
      <w:r w:rsidRPr="00134B6D">
        <w:rPr>
          <w:spacing w:val="-2"/>
        </w:rPr>
        <w:t>познавательной</w:t>
      </w:r>
      <w:r w:rsidRPr="00134B6D">
        <w:tab/>
      </w:r>
      <w:r w:rsidRPr="00134B6D">
        <w:rPr>
          <w:spacing w:val="-2"/>
        </w:rPr>
        <w:t>рефлексии</w:t>
      </w:r>
      <w:r w:rsidRPr="00134B6D">
        <w:tab/>
      </w:r>
      <w:r w:rsidRPr="00134B6D">
        <w:rPr>
          <w:spacing w:val="-5"/>
        </w:rPr>
        <w:t>как</w:t>
      </w:r>
      <w:r w:rsidRPr="00134B6D">
        <w:tab/>
      </w:r>
      <w:r w:rsidRPr="00134B6D">
        <w:rPr>
          <w:spacing w:val="-2"/>
        </w:rPr>
        <w:t>осознания</w:t>
      </w:r>
    </w:p>
    <w:p w:rsidR="007F7EA8" w:rsidRPr="00134B6D" w:rsidRDefault="008E1C6C" w:rsidP="00134B6D">
      <w:pPr>
        <w:pStyle w:val="a3"/>
        <w:tabs>
          <w:tab w:val="left" w:pos="567"/>
          <w:tab w:val="left" w:pos="1134"/>
        </w:tabs>
        <w:spacing w:line="276" w:lineRule="auto"/>
        <w:ind w:left="-567" w:right="-568" w:firstLine="851"/>
      </w:pPr>
      <w:r w:rsidRPr="00134B6D">
        <w:t>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F7EA8" w:rsidRPr="00134B6D" w:rsidRDefault="008E1C6C" w:rsidP="00134B6D">
      <w:pPr>
        <w:pStyle w:val="a3"/>
        <w:tabs>
          <w:tab w:val="left" w:pos="567"/>
          <w:tab w:val="left" w:pos="1134"/>
        </w:tabs>
        <w:spacing w:line="276" w:lineRule="auto"/>
        <w:ind w:left="-567" w:right="-568" w:firstLine="851"/>
      </w:pPr>
      <w:r w:rsidRPr="00134B6D">
        <w:lastRenderedPageBreak/>
        <w:t xml:space="preserve">оценивать риски и своевременно принимать решения для их </w:t>
      </w:r>
      <w:r w:rsidRPr="00134B6D">
        <w:rPr>
          <w:spacing w:val="-2"/>
        </w:rPr>
        <w:t>снижения;</w:t>
      </w:r>
    </w:p>
    <w:p w:rsidR="007F7EA8" w:rsidRPr="00134B6D" w:rsidRDefault="008E1C6C" w:rsidP="00134B6D">
      <w:pPr>
        <w:pStyle w:val="a3"/>
        <w:tabs>
          <w:tab w:val="left" w:pos="567"/>
          <w:tab w:val="left" w:pos="1134"/>
        </w:tabs>
        <w:spacing w:line="276" w:lineRule="auto"/>
        <w:ind w:left="-567" w:right="-568" w:firstLine="851"/>
      </w:pPr>
      <w:r w:rsidRPr="00134B6D">
        <w:t xml:space="preserve">принимать мотивы и аргументы других при анализе результатов </w:t>
      </w:r>
      <w:r w:rsidRPr="00134B6D">
        <w:rPr>
          <w:spacing w:val="-2"/>
        </w:rPr>
        <w:t>деятельности;</w:t>
      </w:r>
    </w:p>
    <w:p w:rsidR="007F7EA8" w:rsidRPr="00134B6D" w:rsidRDefault="008E1C6C" w:rsidP="00134B6D">
      <w:pPr>
        <w:tabs>
          <w:tab w:val="left" w:pos="567"/>
          <w:tab w:val="left" w:pos="1134"/>
          <w:tab w:val="left" w:pos="2560"/>
        </w:tabs>
        <w:spacing w:line="276" w:lineRule="auto"/>
        <w:ind w:left="-567" w:right="-568" w:firstLine="851"/>
        <w:jc w:val="both"/>
        <w:rPr>
          <w:sz w:val="24"/>
          <w:szCs w:val="24"/>
        </w:rPr>
      </w:pPr>
      <w:r w:rsidRPr="00134B6D">
        <w:rPr>
          <w:sz w:val="24"/>
          <w:szCs w:val="24"/>
        </w:rPr>
        <w:t>У обучающегося будет развиваться эмоциональный интеллект, предполагающий сформированность:</w:t>
      </w:r>
    </w:p>
    <w:p w:rsidR="007F7EA8" w:rsidRPr="00134B6D" w:rsidRDefault="008E1C6C" w:rsidP="00134B6D">
      <w:pPr>
        <w:pStyle w:val="a3"/>
        <w:tabs>
          <w:tab w:val="left" w:pos="567"/>
          <w:tab w:val="left" w:pos="1134"/>
        </w:tabs>
        <w:spacing w:line="276" w:lineRule="auto"/>
        <w:ind w:left="-567" w:right="-568" w:firstLine="851"/>
      </w:pPr>
      <w:r w:rsidRPr="00134B6D">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F7EA8" w:rsidRPr="00134B6D" w:rsidRDefault="008E1C6C" w:rsidP="00134B6D">
      <w:pPr>
        <w:pStyle w:val="a3"/>
        <w:tabs>
          <w:tab w:val="left" w:pos="567"/>
          <w:tab w:val="left" w:pos="1134"/>
          <w:tab w:val="left" w:pos="2592"/>
          <w:tab w:val="left" w:pos="3029"/>
          <w:tab w:val="left" w:pos="3705"/>
          <w:tab w:val="left" w:pos="5061"/>
          <w:tab w:val="left" w:pos="6569"/>
          <w:tab w:val="left" w:pos="8394"/>
        </w:tabs>
        <w:spacing w:line="276" w:lineRule="auto"/>
        <w:ind w:left="-567" w:right="-568" w:firstLine="851"/>
      </w:pPr>
      <w:r w:rsidRPr="00134B6D">
        <w:t>саморегулирования, включающего самоконтроль, умение</w:t>
      </w:r>
      <w:r w:rsidRPr="00134B6D">
        <w:rPr>
          <w:spacing w:val="-1"/>
        </w:rPr>
        <w:t xml:space="preserve"> </w:t>
      </w:r>
      <w:r w:rsidRPr="00134B6D">
        <w:t xml:space="preserve">принимать </w:t>
      </w:r>
      <w:r w:rsidRPr="00134B6D">
        <w:rPr>
          <w:spacing w:val="-2"/>
        </w:rPr>
        <w:t>ответственность</w:t>
      </w:r>
      <w:r w:rsidRPr="00134B6D">
        <w:tab/>
      </w:r>
      <w:r w:rsidRPr="00134B6D">
        <w:rPr>
          <w:spacing w:val="-6"/>
        </w:rPr>
        <w:t>за</w:t>
      </w:r>
      <w:r w:rsidRPr="00134B6D">
        <w:tab/>
      </w:r>
      <w:r w:rsidRPr="00134B6D">
        <w:rPr>
          <w:spacing w:val="-4"/>
        </w:rPr>
        <w:t>своё</w:t>
      </w:r>
      <w:r w:rsidRPr="00134B6D">
        <w:tab/>
      </w:r>
      <w:r w:rsidRPr="00134B6D">
        <w:rPr>
          <w:spacing w:val="-2"/>
        </w:rPr>
        <w:t>поведение,</w:t>
      </w:r>
      <w:r w:rsidRPr="00134B6D">
        <w:tab/>
      </w:r>
      <w:r w:rsidRPr="00134B6D">
        <w:rPr>
          <w:spacing w:val="-2"/>
        </w:rPr>
        <w:t>способность</w:t>
      </w:r>
      <w:r w:rsidRPr="00134B6D">
        <w:tab/>
      </w:r>
      <w:r w:rsidRPr="00134B6D">
        <w:rPr>
          <w:spacing w:val="-2"/>
        </w:rPr>
        <w:t>адаптироваться</w:t>
      </w:r>
      <w:r w:rsidRPr="00134B6D">
        <w:tab/>
      </w:r>
      <w:r w:rsidRPr="00134B6D">
        <w:rPr>
          <w:spacing w:val="-10"/>
        </w:rPr>
        <w:t xml:space="preserve">к </w:t>
      </w:r>
      <w:r w:rsidRPr="00134B6D">
        <w:t>эмоциональным</w:t>
      </w:r>
      <w:r w:rsidRPr="00134B6D">
        <w:rPr>
          <w:spacing w:val="-3"/>
        </w:rPr>
        <w:t xml:space="preserve"> </w:t>
      </w:r>
      <w:r w:rsidRPr="00134B6D">
        <w:t>изменениям</w:t>
      </w:r>
      <w:r w:rsidRPr="00134B6D">
        <w:rPr>
          <w:spacing w:val="-2"/>
        </w:rPr>
        <w:t xml:space="preserve"> </w:t>
      </w:r>
      <w:r w:rsidRPr="00134B6D">
        <w:t>и</w:t>
      </w:r>
      <w:r w:rsidRPr="00134B6D">
        <w:rPr>
          <w:spacing w:val="-3"/>
        </w:rPr>
        <w:t xml:space="preserve"> </w:t>
      </w:r>
      <w:r w:rsidRPr="00134B6D">
        <w:t>проявлять гибкость,</w:t>
      </w:r>
      <w:r w:rsidRPr="00134B6D">
        <w:rPr>
          <w:spacing w:val="-1"/>
        </w:rPr>
        <w:t xml:space="preserve"> </w:t>
      </w:r>
      <w:r w:rsidRPr="00134B6D">
        <w:t>быть открытым</w:t>
      </w:r>
      <w:r w:rsidRPr="00134B6D">
        <w:rPr>
          <w:spacing w:val="-2"/>
        </w:rPr>
        <w:t xml:space="preserve"> </w:t>
      </w:r>
      <w:r w:rsidRPr="00134B6D">
        <w:t>новому; внутренней</w:t>
      </w:r>
      <w:r w:rsidRPr="00134B6D">
        <w:rPr>
          <w:spacing w:val="80"/>
        </w:rPr>
        <w:t xml:space="preserve"> </w:t>
      </w:r>
      <w:r w:rsidRPr="00134B6D">
        <w:t>мотивации,</w:t>
      </w:r>
      <w:r w:rsidRPr="00134B6D">
        <w:rPr>
          <w:spacing w:val="80"/>
        </w:rPr>
        <w:t xml:space="preserve"> </w:t>
      </w:r>
      <w:r w:rsidRPr="00134B6D">
        <w:t>включающей</w:t>
      </w:r>
      <w:r w:rsidRPr="00134B6D">
        <w:rPr>
          <w:spacing w:val="80"/>
        </w:rPr>
        <w:t xml:space="preserve"> </w:t>
      </w:r>
      <w:r w:rsidRPr="00134B6D">
        <w:t>стремление</w:t>
      </w:r>
      <w:r w:rsidRPr="00134B6D">
        <w:rPr>
          <w:spacing w:val="80"/>
        </w:rPr>
        <w:t xml:space="preserve"> </w:t>
      </w:r>
      <w:r w:rsidRPr="00134B6D">
        <w:t>к</w:t>
      </w:r>
      <w:r w:rsidRPr="00134B6D">
        <w:rPr>
          <w:spacing w:val="80"/>
        </w:rPr>
        <w:t xml:space="preserve"> </w:t>
      </w:r>
      <w:r w:rsidRPr="00134B6D">
        <w:t>достижению</w:t>
      </w:r>
      <w:r w:rsidR="0007773E" w:rsidRPr="00134B6D">
        <w:t xml:space="preserve"> </w:t>
      </w:r>
      <w:r w:rsidRPr="00134B6D">
        <w:t>цели и</w:t>
      </w:r>
      <w:r w:rsidRPr="00134B6D">
        <w:rPr>
          <w:spacing w:val="-1"/>
        </w:rPr>
        <w:t xml:space="preserve"> </w:t>
      </w:r>
      <w:r w:rsidRPr="00134B6D">
        <w:t>успеху, оптимизм, инициативность, умение действовать, исходя из своих возможностей;</w:t>
      </w:r>
    </w:p>
    <w:p w:rsidR="007F7EA8" w:rsidRPr="00134B6D" w:rsidRDefault="008E1C6C" w:rsidP="00134B6D">
      <w:pPr>
        <w:pStyle w:val="a3"/>
        <w:tabs>
          <w:tab w:val="left" w:pos="567"/>
          <w:tab w:val="left" w:pos="1134"/>
        </w:tabs>
        <w:spacing w:line="276" w:lineRule="auto"/>
        <w:ind w:left="-567" w:right="-568" w:firstLine="851"/>
      </w:pPr>
      <w:r w:rsidRPr="00134B6D">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F7EA8" w:rsidRPr="00134B6D" w:rsidRDefault="008E1C6C" w:rsidP="00134B6D">
      <w:pPr>
        <w:pStyle w:val="a3"/>
        <w:tabs>
          <w:tab w:val="left" w:pos="567"/>
          <w:tab w:val="left" w:pos="1134"/>
        </w:tabs>
        <w:spacing w:line="276" w:lineRule="auto"/>
        <w:ind w:left="-567" w:right="-568" w:firstLine="851"/>
      </w:pPr>
      <w:r w:rsidRPr="00134B6D">
        <w:t>социальных навыков, включающих способность выстраивать отношения с</w:t>
      </w:r>
      <w:r w:rsidRPr="00134B6D">
        <w:rPr>
          <w:spacing w:val="-4"/>
        </w:rPr>
        <w:t xml:space="preserve"> </w:t>
      </w:r>
      <w:r w:rsidRPr="00134B6D">
        <w:t xml:space="preserve">другими людьми, заботиться, проявлять интерес и разрешать </w:t>
      </w:r>
      <w:r w:rsidRPr="00134B6D">
        <w:rPr>
          <w:spacing w:val="-2"/>
        </w:rPr>
        <w:t>конфликты;</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 xml:space="preserve">У обучающегося будут сформированы следующие умения принятия себя и других как часть универсальных учебных регулятивных </w:t>
      </w:r>
      <w:r w:rsidRPr="00134B6D">
        <w:rPr>
          <w:spacing w:val="-2"/>
          <w:sz w:val="24"/>
          <w:szCs w:val="24"/>
        </w:rPr>
        <w:t>действий:</w:t>
      </w:r>
    </w:p>
    <w:p w:rsidR="007F7EA8" w:rsidRPr="00134B6D" w:rsidRDefault="008E1C6C" w:rsidP="00134B6D">
      <w:pPr>
        <w:pStyle w:val="a3"/>
        <w:tabs>
          <w:tab w:val="left" w:pos="567"/>
          <w:tab w:val="left" w:pos="1134"/>
        </w:tabs>
        <w:spacing w:line="276" w:lineRule="auto"/>
        <w:ind w:left="-567" w:right="-568" w:firstLine="851"/>
      </w:pPr>
      <w:r w:rsidRPr="00134B6D">
        <w:t>принимать</w:t>
      </w:r>
      <w:r w:rsidRPr="00134B6D">
        <w:rPr>
          <w:spacing w:val="-5"/>
        </w:rPr>
        <w:t xml:space="preserve"> </w:t>
      </w:r>
      <w:r w:rsidRPr="00134B6D">
        <w:t>себя,</w:t>
      </w:r>
      <w:r w:rsidRPr="00134B6D">
        <w:rPr>
          <w:spacing w:val="-3"/>
        </w:rPr>
        <w:t xml:space="preserve"> </w:t>
      </w:r>
      <w:r w:rsidRPr="00134B6D">
        <w:t>понимая</w:t>
      </w:r>
      <w:r w:rsidRPr="00134B6D">
        <w:rPr>
          <w:spacing w:val="-3"/>
        </w:rPr>
        <w:t xml:space="preserve"> </w:t>
      </w:r>
      <w:r w:rsidRPr="00134B6D">
        <w:t>свои</w:t>
      </w:r>
      <w:r w:rsidRPr="00134B6D">
        <w:rPr>
          <w:spacing w:val="-3"/>
        </w:rPr>
        <w:t xml:space="preserve"> </w:t>
      </w:r>
      <w:r w:rsidRPr="00134B6D">
        <w:t>недостатки</w:t>
      </w:r>
      <w:r w:rsidRPr="00134B6D">
        <w:rPr>
          <w:spacing w:val="-3"/>
        </w:rPr>
        <w:t xml:space="preserve"> </w:t>
      </w:r>
      <w:r w:rsidRPr="00134B6D">
        <w:t>и</w:t>
      </w:r>
      <w:r w:rsidRPr="00134B6D">
        <w:rPr>
          <w:spacing w:val="-2"/>
        </w:rPr>
        <w:t xml:space="preserve"> достоинства;</w:t>
      </w:r>
    </w:p>
    <w:p w:rsidR="007F7EA8" w:rsidRPr="00134B6D" w:rsidRDefault="008E1C6C" w:rsidP="00134B6D">
      <w:pPr>
        <w:pStyle w:val="a3"/>
        <w:tabs>
          <w:tab w:val="left" w:pos="567"/>
          <w:tab w:val="left" w:pos="1134"/>
        </w:tabs>
        <w:spacing w:line="276" w:lineRule="auto"/>
        <w:ind w:left="-567" w:right="-568" w:firstLine="851"/>
      </w:pPr>
      <w:r w:rsidRPr="00134B6D">
        <w:t>принимать</w:t>
      </w:r>
      <w:r w:rsidRPr="00134B6D">
        <w:rPr>
          <w:spacing w:val="40"/>
        </w:rPr>
        <w:t xml:space="preserve"> </w:t>
      </w:r>
      <w:r w:rsidRPr="00134B6D">
        <w:t>мотивы</w:t>
      </w:r>
      <w:r w:rsidRPr="00134B6D">
        <w:rPr>
          <w:spacing w:val="40"/>
        </w:rPr>
        <w:t xml:space="preserve"> </w:t>
      </w:r>
      <w:r w:rsidRPr="00134B6D">
        <w:t>и</w:t>
      </w:r>
      <w:r w:rsidRPr="00134B6D">
        <w:rPr>
          <w:spacing w:val="40"/>
        </w:rPr>
        <w:t xml:space="preserve"> </w:t>
      </w:r>
      <w:r w:rsidRPr="00134B6D">
        <w:t>аргументы</w:t>
      </w:r>
      <w:r w:rsidRPr="00134B6D">
        <w:rPr>
          <w:spacing w:val="40"/>
        </w:rPr>
        <w:t xml:space="preserve"> </w:t>
      </w:r>
      <w:r w:rsidRPr="00134B6D">
        <w:t>других</w:t>
      </w:r>
      <w:r w:rsidRPr="00134B6D">
        <w:rPr>
          <w:spacing w:val="40"/>
        </w:rPr>
        <w:t xml:space="preserve"> </w:t>
      </w:r>
      <w:r w:rsidRPr="00134B6D">
        <w:t>при</w:t>
      </w:r>
      <w:r w:rsidRPr="00134B6D">
        <w:rPr>
          <w:spacing w:val="40"/>
        </w:rPr>
        <w:t xml:space="preserve"> </w:t>
      </w:r>
      <w:r w:rsidRPr="00134B6D">
        <w:t>анализе</w:t>
      </w:r>
      <w:r w:rsidRPr="00134B6D">
        <w:rPr>
          <w:spacing w:val="40"/>
        </w:rPr>
        <w:t xml:space="preserve"> </w:t>
      </w:r>
      <w:r w:rsidRPr="00134B6D">
        <w:t xml:space="preserve">результатов </w:t>
      </w:r>
      <w:r w:rsidRPr="00134B6D">
        <w:rPr>
          <w:spacing w:val="-2"/>
        </w:rPr>
        <w:t>деятельности;</w:t>
      </w:r>
    </w:p>
    <w:p w:rsidR="007F7EA8" w:rsidRPr="00134B6D" w:rsidRDefault="008E1C6C" w:rsidP="00134B6D">
      <w:pPr>
        <w:pStyle w:val="a3"/>
        <w:tabs>
          <w:tab w:val="left" w:pos="567"/>
          <w:tab w:val="left" w:pos="1134"/>
        </w:tabs>
        <w:spacing w:line="276" w:lineRule="auto"/>
        <w:ind w:left="-567" w:right="-568" w:firstLine="851"/>
      </w:pPr>
      <w:r w:rsidRPr="00134B6D">
        <w:t>признавать</w:t>
      </w:r>
      <w:r w:rsidRPr="00134B6D">
        <w:rPr>
          <w:spacing w:val="-4"/>
        </w:rPr>
        <w:t xml:space="preserve"> </w:t>
      </w:r>
      <w:r w:rsidRPr="00134B6D">
        <w:t>своё</w:t>
      </w:r>
      <w:r w:rsidRPr="00134B6D">
        <w:rPr>
          <w:spacing w:val="-4"/>
        </w:rPr>
        <w:t xml:space="preserve"> </w:t>
      </w:r>
      <w:r w:rsidRPr="00134B6D">
        <w:t>право</w:t>
      </w:r>
      <w:r w:rsidRPr="00134B6D">
        <w:rPr>
          <w:spacing w:val="-1"/>
        </w:rPr>
        <w:t xml:space="preserve"> </w:t>
      </w:r>
      <w:r w:rsidRPr="00134B6D">
        <w:t>и</w:t>
      </w:r>
      <w:r w:rsidRPr="00134B6D">
        <w:rPr>
          <w:spacing w:val="-2"/>
        </w:rPr>
        <w:t xml:space="preserve"> </w:t>
      </w:r>
      <w:r w:rsidRPr="00134B6D">
        <w:t>право</w:t>
      </w:r>
      <w:r w:rsidRPr="00134B6D">
        <w:rPr>
          <w:spacing w:val="-2"/>
        </w:rPr>
        <w:t xml:space="preserve"> </w:t>
      </w:r>
      <w:r w:rsidRPr="00134B6D">
        <w:t>других</w:t>
      </w:r>
      <w:r w:rsidRPr="00134B6D">
        <w:rPr>
          <w:spacing w:val="-1"/>
        </w:rPr>
        <w:t xml:space="preserve"> </w:t>
      </w:r>
      <w:r w:rsidRPr="00134B6D">
        <w:t>на</w:t>
      </w:r>
      <w:r w:rsidRPr="00134B6D">
        <w:rPr>
          <w:spacing w:val="-2"/>
        </w:rPr>
        <w:t xml:space="preserve"> ошибки;</w:t>
      </w:r>
    </w:p>
    <w:p w:rsidR="007F7EA8" w:rsidRPr="00134B6D" w:rsidRDefault="008E1C6C" w:rsidP="00134B6D">
      <w:pPr>
        <w:pStyle w:val="a3"/>
        <w:tabs>
          <w:tab w:val="left" w:pos="567"/>
          <w:tab w:val="left" w:pos="1134"/>
        </w:tabs>
        <w:spacing w:line="276" w:lineRule="auto"/>
        <w:ind w:left="-567" w:right="-568" w:firstLine="851"/>
      </w:pPr>
      <w:r w:rsidRPr="00134B6D">
        <w:t>развивать</w:t>
      </w:r>
      <w:r w:rsidRPr="00134B6D">
        <w:rPr>
          <w:spacing w:val="-6"/>
        </w:rPr>
        <w:t xml:space="preserve"> </w:t>
      </w:r>
      <w:r w:rsidRPr="00134B6D">
        <w:t>способность</w:t>
      </w:r>
      <w:r w:rsidRPr="00134B6D">
        <w:rPr>
          <w:spacing w:val="-6"/>
        </w:rPr>
        <w:t xml:space="preserve"> </w:t>
      </w:r>
      <w:r w:rsidRPr="00134B6D">
        <w:t>понимать</w:t>
      </w:r>
      <w:r w:rsidRPr="00134B6D">
        <w:rPr>
          <w:spacing w:val="-4"/>
        </w:rPr>
        <w:t xml:space="preserve"> </w:t>
      </w:r>
      <w:r w:rsidRPr="00134B6D">
        <w:t>мир</w:t>
      </w:r>
      <w:r w:rsidRPr="00134B6D">
        <w:rPr>
          <w:spacing w:val="-4"/>
        </w:rPr>
        <w:t xml:space="preserve"> </w:t>
      </w:r>
      <w:r w:rsidRPr="00134B6D">
        <w:t>с</w:t>
      </w:r>
      <w:r w:rsidRPr="00134B6D">
        <w:rPr>
          <w:spacing w:val="-5"/>
        </w:rPr>
        <w:t xml:space="preserve"> </w:t>
      </w:r>
      <w:r w:rsidRPr="00134B6D">
        <w:t>позиции</w:t>
      </w:r>
      <w:r w:rsidRPr="00134B6D">
        <w:rPr>
          <w:spacing w:val="-3"/>
        </w:rPr>
        <w:t xml:space="preserve"> </w:t>
      </w:r>
      <w:r w:rsidRPr="00134B6D">
        <w:t>другого</w:t>
      </w:r>
      <w:r w:rsidRPr="00134B6D">
        <w:rPr>
          <w:spacing w:val="-2"/>
        </w:rPr>
        <w:t xml:space="preserve"> человека.</w:t>
      </w:r>
    </w:p>
    <w:p w:rsidR="007F7EA8" w:rsidRPr="00134B6D" w:rsidRDefault="008E1C6C" w:rsidP="00134B6D">
      <w:pPr>
        <w:tabs>
          <w:tab w:val="left" w:pos="567"/>
          <w:tab w:val="left" w:pos="1134"/>
          <w:tab w:val="left" w:pos="2226"/>
        </w:tabs>
        <w:spacing w:line="276" w:lineRule="auto"/>
        <w:ind w:left="-567" w:right="-568" w:firstLine="851"/>
        <w:jc w:val="both"/>
        <w:rPr>
          <w:sz w:val="24"/>
          <w:szCs w:val="24"/>
        </w:rPr>
      </w:pPr>
      <w:r w:rsidRPr="00134B6D">
        <w:rPr>
          <w:sz w:val="24"/>
          <w:szCs w:val="24"/>
        </w:rPr>
        <w:t>Предметные результаты освоения программы по географии (углублённый уровень).</w:t>
      </w:r>
    </w:p>
    <w:p w:rsidR="007F7EA8" w:rsidRPr="00134B6D" w:rsidRDefault="008E1C6C" w:rsidP="00134B6D">
      <w:pPr>
        <w:tabs>
          <w:tab w:val="left" w:pos="567"/>
          <w:tab w:val="left" w:pos="1134"/>
          <w:tab w:val="left" w:pos="2543"/>
        </w:tabs>
        <w:spacing w:line="276" w:lineRule="auto"/>
        <w:ind w:left="-567" w:right="-568" w:firstLine="851"/>
        <w:jc w:val="both"/>
        <w:rPr>
          <w:sz w:val="24"/>
          <w:szCs w:val="24"/>
        </w:rPr>
      </w:pPr>
      <w:r w:rsidRPr="00134B6D">
        <w:rPr>
          <w:sz w:val="24"/>
          <w:szCs w:val="24"/>
        </w:rPr>
        <w:t>К концу обучения в 10 классе обучающийся получит следующие предметные результаты по отдельным темам программы по географии (углубленный уровень):</w:t>
      </w:r>
    </w:p>
    <w:p w:rsidR="007F7EA8" w:rsidRPr="00134B6D" w:rsidRDefault="008E1C6C" w:rsidP="00134B6D">
      <w:pPr>
        <w:pStyle w:val="a5"/>
        <w:numPr>
          <w:ilvl w:val="0"/>
          <w:numId w:val="75"/>
        </w:numPr>
        <w:tabs>
          <w:tab w:val="left" w:pos="567"/>
          <w:tab w:val="left" w:pos="1134"/>
          <w:tab w:val="left" w:pos="1748"/>
        </w:tabs>
        <w:spacing w:line="276" w:lineRule="auto"/>
        <w:ind w:left="-567" w:right="-568" w:firstLine="851"/>
        <w:rPr>
          <w:sz w:val="24"/>
          <w:szCs w:val="24"/>
        </w:rPr>
      </w:pPr>
      <w:r w:rsidRPr="00134B6D">
        <w:rPr>
          <w:sz w:val="24"/>
          <w:szCs w:val="24"/>
        </w:rPr>
        <w:t>понимание роли и места комплекса географических наук в системе научных дисциплин и в решении современных научных и практических задач:</w:t>
      </w:r>
    </w:p>
    <w:p w:rsidR="007F7EA8" w:rsidRPr="00134B6D" w:rsidRDefault="008E1C6C" w:rsidP="00134B6D">
      <w:pPr>
        <w:pStyle w:val="a3"/>
        <w:tabs>
          <w:tab w:val="left" w:pos="567"/>
          <w:tab w:val="left" w:pos="1134"/>
        </w:tabs>
        <w:spacing w:line="276" w:lineRule="auto"/>
        <w:ind w:left="-567" w:right="-568" w:firstLine="851"/>
      </w:pPr>
      <w:r w:rsidRPr="00134B6D">
        <w:t>приводить примеры, подтверждающие значимую роль географических наук в достижении целей устойчивого развития;</w:t>
      </w:r>
    </w:p>
    <w:p w:rsidR="007F7EA8" w:rsidRPr="00134B6D" w:rsidRDefault="008E1C6C" w:rsidP="00134B6D">
      <w:pPr>
        <w:pStyle w:val="a3"/>
        <w:tabs>
          <w:tab w:val="left" w:pos="567"/>
          <w:tab w:val="left" w:pos="1134"/>
        </w:tabs>
        <w:spacing w:line="276" w:lineRule="auto"/>
        <w:ind w:left="-567" w:right="-568" w:firstLine="851"/>
      </w:pPr>
      <w:r w:rsidRPr="00134B6D">
        <w:t>проявления глобальных проблем, в</w:t>
      </w:r>
      <w:r w:rsidRPr="00134B6D">
        <w:rPr>
          <w:spacing w:val="-1"/>
        </w:rPr>
        <w:t xml:space="preserve"> </w:t>
      </w:r>
      <w:r w:rsidRPr="00134B6D">
        <w:t>решении которых принимает участие современная географическая наука на региональном уровне, в странах мира, в том числе и России;</w:t>
      </w:r>
    </w:p>
    <w:p w:rsidR="007F7EA8" w:rsidRPr="00134B6D" w:rsidRDefault="008E1C6C" w:rsidP="00134B6D">
      <w:pPr>
        <w:pStyle w:val="a3"/>
        <w:tabs>
          <w:tab w:val="left" w:pos="567"/>
          <w:tab w:val="left" w:pos="1134"/>
        </w:tabs>
        <w:spacing w:line="276" w:lineRule="auto"/>
        <w:ind w:left="-567" w:right="-568" w:firstLine="851"/>
      </w:pPr>
      <w:r w:rsidRPr="00134B6D">
        <w:t>приводить</w:t>
      </w:r>
      <w:r w:rsidRPr="00134B6D">
        <w:rPr>
          <w:spacing w:val="-6"/>
        </w:rPr>
        <w:t xml:space="preserve"> </w:t>
      </w:r>
      <w:r w:rsidRPr="00134B6D">
        <w:t>примеры</w:t>
      </w:r>
      <w:r w:rsidRPr="00134B6D">
        <w:rPr>
          <w:spacing w:val="-4"/>
        </w:rPr>
        <w:t xml:space="preserve"> </w:t>
      </w:r>
      <w:r w:rsidRPr="00134B6D">
        <w:t>географических</w:t>
      </w:r>
      <w:r w:rsidRPr="00134B6D">
        <w:rPr>
          <w:spacing w:val="-4"/>
        </w:rPr>
        <w:t xml:space="preserve"> </w:t>
      </w:r>
      <w:r w:rsidRPr="00134B6D">
        <w:t>прогнозов</w:t>
      </w:r>
      <w:r w:rsidRPr="00134B6D">
        <w:rPr>
          <w:spacing w:val="-4"/>
        </w:rPr>
        <w:t xml:space="preserve"> </w:t>
      </w:r>
      <w:r w:rsidRPr="00134B6D">
        <w:t>изменений</w:t>
      </w:r>
      <w:r w:rsidRPr="00134B6D">
        <w:rPr>
          <w:spacing w:val="-3"/>
        </w:rPr>
        <w:t xml:space="preserve"> </w:t>
      </w:r>
      <w:r w:rsidRPr="00134B6D">
        <w:t>геосистем разного ранга;</w:t>
      </w:r>
    </w:p>
    <w:p w:rsidR="007F7EA8" w:rsidRPr="00134B6D" w:rsidRDefault="008E1C6C" w:rsidP="00134B6D">
      <w:pPr>
        <w:pStyle w:val="a3"/>
        <w:tabs>
          <w:tab w:val="left" w:pos="567"/>
          <w:tab w:val="left" w:pos="1134"/>
        </w:tabs>
        <w:spacing w:line="276" w:lineRule="auto"/>
        <w:ind w:left="-567" w:right="-568" w:firstLine="851"/>
      </w:pPr>
      <w:r w:rsidRPr="00134B6D">
        <w:t xml:space="preserve">определять задачи, возникающие при решении средствами географических наук глобальных проблем, проявляющихся на различных </w:t>
      </w:r>
      <w:r w:rsidRPr="00134B6D">
        <w:rPr>
          <w:spacing w:val="-2"/>
        </w:rPr>
        <w:t>уровнях;</w:t>
      </w:r>
    </w:p>
    <w:p w:rsidR="007F7EA8" w:rsidRPr="00134B6D" w:rsidRDefault="008E1C6C" w:rsidP="00134B6D">
      <w:pPr>
        <w:pStyle w:val="a3"/>
        <w:tabs>
          <w:tab w:val="left" w:pos="567"/>
          <w:tab w:val="left" w:pos="1134"/>
        </w:tabs>
        <w:spacing w:line="276" w:lineRule="auto"/>
        <w:ind w:left="-567" w:right="-568" w:firstLine="851"/>
      </w:pPr>
      <w:r w:rsidRPr="00134B6D">
        <w:t>оценивать возможности и роль географии в</w:t>
      </w:r>
      <w:r w:rsidRPr="00134B6D">
        <w:rPr>
          <w:spacing w:val="-1"/>
        </w:rPr>
        <w:t xml:space="preserve"> </w:t>
      </w:r>
      <w:r w:rsidRPr="00134B6D">
        <w:t>решении задач по достижению целей устойчивого развития.</w:t>
      </w:r>
    </w:p>
    <w:p w:rsidR="007F7EA8" w:rsidRPr="00134B6D" w:rsidRDefault="008E1C6C" w:rsidP="00134B6D">
      <w:pPr>
        <w:pStyle w:val="a5"/>
        <w:numPr>
          <w:ilvl w:val="0"/>
          <w:numId w:val="75"/>
        </w:numPr>
        <w:tabs>
          <w:tab w:val="left" w:pos="567"/>
          <w:tab w:val="left" w:pos="1134"/>
          <w:tab w:val="left" w:pos="1796"/>
        </w:tabs>
        <w:spacing w:line="276" w:lineRule="auto"/>
        <w:ind w:left="-567" w:right="-568" w:firstLine="851"/>
        <w:rPr>
          <w:sz w:val="24"/>
          <w:szCs w:val="24"/>
        </w:rPr>
      </w:pPr>
      <w:r w:rsidRPr="00134B6D">
        <w:rPr>
          <w:sz w:val="24"/>
          <w:szCs w:val="24"/>
        </w:rPr>
        <w:t>освоение</w:t>
      </w:r>
      <w:r w:rsidRPr="00134B6D">
        <w:rPr>
          <w:spacing w:val="80"/>
          <w:w w:val="150"/>
          <w:sz w:val="24"/>
          <w:szCs w:val="24"/>
        </w:rPr>
        <w:t xml:space="preserve"> </w:t>
      </w:r>
      <w:r w:rsidRPr="00134B6D">
        <w:rPr>
          <w:sz w:val="24"/>
          <w:szCs w:val="24"/>
        </w:rPr>
        <w:t>и</w:t>
      </w:r>
      <w:r w:rsidRPr="00134B6D">
        <w:rPr>
          <w:spacing w:val="80"/>
          <w:w w:val="150"/>
          <w:sz w:val="24"/>
          <w:szCs w:val="24"/>
        </w:rPr>
        <w:t xml:space="preserve"> </w:t>
      </w:r>
      <w:r w:rsidRPr="00134B6D">
        <w:rPr>
          <w:sz w:val="24"/>
          <w:szCs w:val="24"/>
        </w:rPr>
        <w:t>применение</w:t>
      </w:r>
      <w:r w:rsidRPr="00134B6D">
        <w:rPr>
          <w:spacing w:val="80"/>
          <w:w w:val="150"/>
          <w:sz w:val="24"/>
          <w:szCs w:val="24"/>
        </w:rPr>
        <w:t xml:space="preserve"> </w:t>
      </w:r>
      <w:r w:rsidRPr="00134B6D">
        <w:rPr>
          <w:sz w:val="24"/>
          <w:szCs w:val="24"/>
        </w:rPr>
        <w:t>системы</w:t>
      </w:r>
      <w:r w:rsidRPr="00134B6D">
        <w:rPr>
          <w:spacing w:val="80"/>
          <w:w w:val="150"/>
          <w:sz w:val="24"/>
          <w:szCs w:val="24"/>
        </w:rPr>
        <w:t xml:space="preserve"> </w:t>
      </w:r>
      <w:r w:rsidRPr="00134B6D">
        <w:rPr>
          <w:sz w:val="24"/>
          <w:szCs w:val="24"/>
        </w:rPr>
        <w:t>знаний</w:t>
      </w:r>
      <w:r w:rsidRPr="00134B6D">
        <w:rPr>
          <w:spacing w:val="80"/>
          <w:w w:val="150"/>
          <w:sz w:val="24"/>
          <w:szCs w:val="24"/>
        </w:rPr>
        <w:t xml:space="preserve"> </w:t>
      </w:r>
      <w:r w:rsidRPr="00134B6D">
        <w:rPr>
          <w:sz w:val="24"/>
          <w:szCs w:val="24"/>
        </w:rPr>
        <w:t>для</w:t>
      </w:r>
      <w:r w:rsidRPr="00134B6D">
        <w:rPr>
          <w:spacing w:val="80"/>
          <w:w w:val="150"/>
          <w:sz w:val="24"/>
          <w:szCs w:val="24"/>
        </w:rPr>
        <w:t xml:space="preserve"> </w:t>
      </w:r>
      <w:r w:rsidRPr="00134B6D">
        <w:rPr>
          <w:sz w:val="24"/>
          <w:szCs w:val="24"/>
        </w:rPr>
        <w:t>вычленения</w:t>
      </w:r>
      <w:r w:rsidRPr="00134B6D">
        <w:rPr>
          <w:spacing w:val="80"/>
          <w:w w:val="150"/>
          <w:sz w:val="24"/>
          <w:szCs w:val="24"/>
        </w:rPr>
        <w:t xml:space="preserve"> </w:t>
      </w:r>
      <w:r w:rsidRPr="00134B6D">
        <w:rPr>
          <w:sz w:val="24"/>
          <w:szCs w:val="24"/>
        </w:rPr>
        <w:t>и</w:t>
      </w:r>
      <w:r w:rsidRPr="00134B6D">
        <w:rPr>
          <w:spacing w:val="-2"/>
          <w:sz w:val="24"/>
          <w:szCs w:val="24"/>
        </w:rPr>
        <w:t xml:space="preserve"> </w:t>
      </w:r>
      <w:r w:rsidRPr="00134B6D">
        <w:rPr>
          <w:sz w:val="24"/>
          <w:szCs w:val="24"/>
        </w:rPr>
        <w:t>оценивания</w:t>
      </w:r>
      <w:r w:rsidRPr="00134B6D">
        <w:rPr>
          <w:spacing w:val="40"/>
          <w:sz w:val="24"/>
          <w:szCs w:val="24"/>
        </w:rPr>
        <w:t xml:space="preserve">  </w:t>
      </w:r>
      <w:r w:rsidRPr="00134B6D">
        <w:rPr>
          <w:sz w:val="24"/>
          <w:szCs w:val="24"/>
        </w:rPr>
        <w:t>географических</w:t>
      </w:r>
      <w:r w:rsidRPr="00134B6D">
        <w:rPr>
          <w:spacing w:val="40"/>
          <w:sz w:val="24"/>
          <w:szCs w:val="24"/>
        </w:rPr>
        <w:t xml:space="preserve">  </w:t>
      </w:r>
      <w:r w:rsidRPr="00134B6D">
        <w:rPr>
          <w:sz w:val="24"/>
          <w:szCs w:val="24"/>
        </w:rPr>
        <w:t>факторов,</w:t>
      </w:r>
      <w:r w:rsidRPr="00134B6D">
        <w:rPr>
          <w:spacing w:val="40"/>
          <w:sz w:val="24"/>
          <w:szCs w:val="24"/>
        </w:rPr>
        <w:t xml:space="preserve">  </w:t>
      </w:r>
      <w:r w:rsidRPr="00134B6D">
        <w:rPr>
          <w:sz w:val="24"/>
          <w:szCs w:val="24"/>
        </w:rPr>
        <w:t>определяющих</w:t>
      </w:r>
      <w:r w:rsidRPr="00134B6D">
        <w:rPr>
          <w:spacing w:val="40"/>
          <w:sz w:val="24"/>
          <w:szCs w:val="24"/>
        </w:rPr>
        <w:t xml:space="preserve">  </w:t>
      </w:r>
      <w:r w:rsidRPr="00134B6D">
        <w:rPr>
          <w:sz w:val="24"/>
          <w:szCs w:val="24"/>
        </w:rPr>
        <w:t>сущность</w:t>
      </w:r>
      <w:r w:rsidRPr="00134B6D">
        <w:rPr>
          <w:spacing w:val="40"/>
          <w:sz w:val="24"/>
          <w:szCs w:val="24"/>
        </w:rPr>
        <w:t xml:space="preserve">  </w:t>
      </w:r>
      <w:r w:rsidRPr="00134B6D">
        <w:rPr>
          <w:sz w:val="24"/>
          <w:szCs w:val="24"/>
        </w:rPr>
        <w:t>и</w:t>
      </w:r>
    </w:p>
    <w:p w:rsidR="007F7EA8" w:rsidRPr="00134B6D" w:rsidRDefault="008E1C6C" w:rsidP="00134B6D">
      <w:pPr>
        <w:pStyle w:val="a3"/>
        <w:tabs>
          <w:tab w:val="left" w:pos="567"/>
          <w:tab w:val="left" w:pos="1134"/>
        </w:tabs>
        <w:spacing w:line="276" w:lineRule="auto"/>
        <w:ind w:left="-567" w:right="-568" w:firstLine="851"/>
      </w:pPr>
      <w:r w:rsidRPr="00134B6D">
        <w:t xml:space="preserve">динамику важнейших природных, социально-экономических процессов и </w:t>
      </w:r>
      <w:r w:rsidRPr="00134B6D">
        <w:rPr>
          <w:spacing w:val="-2"/>
        </w:rPr>
        <w:t>явлений;</w:t>
      </w:r>
    </w:p>
    <w:p w:rsidR="007F7EA8" w:rsidRPr="00134B6D" w:rsidRDefault="008E1C6C" w:rsidP="00134B6D">
      <w:pPr>
        <w:pStyle w:val="a3"/>
        <w:tabs>
          <w:tab w:val="left" w:pos="567"/>
          <w:tab w:val="left" w:pos="1134"/>
        </w:tabs>
        <w:spacing w:line="276" w:lineRule="auto"/>
        <w:ind w:left="-567" w:right="-568" w:firstLine="851"/>
      </w:pPr>
      <w:r w:rsidRPr="00134B6D">
        <w:t>описывать положение и взаиморасположение географических объектов в</w:t>
      </w:r>
      <w:r w:rsidRPr="00134B6D">
        <w:rPr>
          <w:spacing w:val="-2"/>
        </w:rPr>
        <w:t xml:space="preserve"> </w:t>
      </w:r>
      <w:r w:rsidRPr="00134B6D">
        <w:t xml:space="preserve">пространстве, новую многополярную модель политического </w:t>
      </w:r>
      <w:r w:rsidRPr="00134B6D">
        <w:rPr>
          <w:spacing w:val="-2"/>
        </w:rPr>
        <w:t>мироустройства;</w:t>
      </w:r>
    </w:p>
    <w:p w:rsidR="007F7EA8" w:rsidRPr="00134B6D" w:rsidRDefault="008E1C6C" w:rsidP="00134B6D">
      <w:pPr>
        <w:pStyle w:val="a3"/>
        <w:tabs>
          <w:tab w:val="left" w:pos="567"/>
          <w:tab w:val="left" w:pos="1134"/>
        </w:tabs>
        <w:spacing w:line="276" w:lineRule="auto"/>
        <w:ind w:left="-567" w:right="-568" w:firstLine="851"/>
      </w:pPr>
      <w:r w:rsidRPr="00134B6D">
        <w:t>называть</w:t>
      </w:r>
      <w:r w:rsidRPr="00134B6D">
        <w:rPr>
          <w:spacing w:val="-6"/>
        </w:rPr>
        <w:t xml:space="preserve"> </w:t>
      </w:r>
      <w:r w:rsidRPr="00134B6D">
        <w:t>цели</w:t>
      </w:r>
      <w:r w:rsidRPr="00134B6D">
        <w:rPr>
          <w:spacing w:val="-3"/>
        </w:rPr>
        <w:t xml:space="preserve"> </w:t>
      </w:r>
      <w:r w:rsidRPr="00134B6D">
        <w:t>устойчивого</w:t>
      </w:r>
      <w:r w:rsidRPr="00134B6D">
        <w:rPr>
          <w:spacing w:val="-5"/>
        </w:rPr>
        <w:t xml:space="preserve"> </w:t>
      </w:r>
      <w:r w:rsidRPr="00134B6D">
        <w:rPr>
          <w:spacing w:val="-2"/>
        </w:rPr>
        <w:t>развития;</w:t>
      </w:r>
    </w:p>
    <w:p w:rsidR="007F7EA8" w:rsidRPr="00134B6D" w:rsidRDefault="008E1C6C" w:rsidP="00134B6D">
      <w:pPr>
        <w:pStyle w:val="a3"/>
        <w:tabs>
          <w:tab w:val="left" w:pos="567"/>
          <w:tab w:val="left" w:pos="1134"/>
        </w:tabs>
        <w:spacing w:line="276" w:lineRule="auto"/>
        <w:ind w:left="-567" w:right="-568" w:firstLine="851"/>
      </w:pPr>
      <w:r w:rsidRPr="00134B6D">
        <w:t xml:space="preserve">сравнивать особенности компонентов природы, свойств природных процессов и явлений в пределах различных территорий и акваторий мира и </w:t>
      </w:r>
      <w:r w:rsidRPr="00134B6D">
        <w:rPr>
          <w:spacing w:val="-2"/>
        </w:rPr>
        <w:t>России;</w:t>
      </w:r>
    </w:p>
    <w:p w:rsidR="007F7EA8" w:rsidRPr="00134B6D" w:rsidRDefault="008E1C6C" w:rsidP="00134B6D">
      <w:pPr>
        <w:pStyle w:val="a3"/>
        <w:tabs>
          <w:tab w:val="left" w:pos="567"/>
          <w:tab w:val="left" w:pos="1134"/>
        </w:tabs>
        <w:spacing w:line="276" w:lineRule="auto"/>
        <w:ind w:left="-567" w:right="-568" w:firstLine="851"/>
      </w:pPr>
      <w:r w:rsidRPr="00134B6D">
        <w:lastRenderedPageBreak/>
        <w:t>классифицировать</w:t>
      </w:r>
      <w:r w:rsidRPr="00134B6D">
        <w:rPr>
          <w:spacing w:val="-6"/>
        </w:rPr>
        <w:t xml:space="preserve"> </w:t>
      </w:r>
      <w:r w:rsidRPr="00134B6D">
        <w:t>стихийные</w:t>
      </w:r>
      <w:r w:rsidRPr="00134B6D">
        <w:rPr>
          <w:spacing w:val="-7"/>
        </w:rPr>
        <w:t xml:space="preserve"> </w:t>
      </w:r>
      <w:r w:rsidRPr="00134B6D">
        <w:t>природные</w:t>
      </w:r>
      <w:r w:rsidRPr="00134B6D">
        <w:rPr>
          <w:spacing w:val="-7"/>
        </w:rPr>
        <w:t xml:space="preserve"> </w:t>
      </w:r>
      <w:r w:rsidRPr="00134B6D">
        <w:rPr>
          <w:spacing w:val="-2"/>
        </w:rPr>
        <w:t>явления;</w:t>
      </w:r>
    </w:p>
    <w:p w:rsidR="007F7EA8" w:rsidRPr="00134B6D" w:rsidRDefault="008E1C6C" w:rsidP="00134B6D">
      <w:pPr>
        <w:pStyle w:val="a3"/>
        <w:tabs>
          <w:tab w:val="left" w:pos="567"/>
          <w:tab w:val="left" w:pos="1134"/>
        </w:tabs>
        <w:spacing w:line="276" w:lineRule="auto"/>
        <w:ind w:left="-567" w:right="-568" w:firstLine="851"/>
      </w:pPr>
      <w:r w:rsidRPr="00134B6D">
        <w:t>извлекать и оценивать географическую информацию, представленную в</w:t>
      </w:r>
      <w:r w:rsidRPr="00134B6D">
        <w:rPr>
          <w:spacing w:val="-1"/>
        </w:rPr>
        <w:t xml:space="preserve"> </w:t>
      </w:r>
      <w:r w:rsidRPr="00134B6D">
        <w:t>различных источниках, необходимую для</w:t>
      </w:r>
      <w:r w:rsidRPr="00134B6D">
        <w:rPr>
          <w:spacing w:val="40"/>
        </w:rPr>
        <w:t xml:space="preserve"> </w:t>
      </w:r>
      <w:r w:rsidRPr="00134B6D">
        <w:t>подтверждения тех или иных тезисов;</w:t>
      </w:r>
    </w:p>
    <w:p w:rsidR="007F7EA8" w:rsidRPr="00134B6D" w:rsidRDefault="008E1C6C" w:rsidP="00134B6D">
      <w:pPr>
        <w:pStyle w:val="a3"/>
        <w:tabs>
          <w:tab w:val="left" w:pos="567"/>
          <w:tab w:val="left" w:pos="1134"/>
        </w:tabs>
        <w:spacing w:line="276" w:lineRule="auto"/>
        <w:ind w:left="-567" w:right="-568" w:firstLine="851"/>
      </w:pPr>
      <w:r w:rsidRPr="00134B6D">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w:t>
      </w:r>
      <w:r w:rsidRPr="00134B6D">
        <w:rPr>
          <w:spacing w:val="80"/>
        </w:rPr>
        <w:t xml:space="preserve"> </w:t>
      </w:r>
      <w:r w:rsidRPr="00134B6D">
        <w:t>Мирового</w:t>
      </w:r>
      <w:r w:rsidRPr="00134B6D">
        <w:rPr>
          <w:spacing w:val="80"/>
        </w:rPr>
        <w:t xml:space="preserve"> </w:t>
      </w:r>
      <w:r w:rsidRPr="00134B6D">
        <w:t>океана,</w:t>
      </w:r>
      <w:r w:rsidRPr="00134B6D">
        <w:rPr>
          <w:spacing w:val="80"/>
        </w:rPr>
        <w:t xml:space="preserve"> </w:t>
      </w:r>
      <w:r w:rsidRPr="00134B6D">
        <w:t>почвообразования,</w:t>
      </w:r>
      <w:r w:rsidRPr="00134B6D">
        <w:rPr>
          <w:spacing w:val="80"/>
        </w:rPr>
        <w:t xml:space="preserve"> </w:t>
      </w:r>
      <w:r w:rsidRPr="00134B6D">
        <w:t>формирования</w:t>
      </w:r>
      <w:r w:rsidRPr="00134B6D">
        <w:rPr>
          <w:spacing w:val="80"/>
        </w:rPr>
        <w:t xml:space="preserve"> </w:t>
      </w:r>
      <w:r w:rsidRPr="00134B6D">
        <w:t>зональных и азональных природных комплексов;</w:t>
      </w:r>
    </w:p>
    <w:p w:rsidR="007F7EA8" w:rsidRPr="00134B6D" w:rsidRDefault="008E1C6C" w:rsidP="00134B6D">
      <w:pPr>
        <w:pStyle w:val="a3"/>
        <w:tabs>
          <w:tab w:val="left" w:pos="567"/>
          <w:tab w:val="left" w:pos="1134"/>
        </w:tabs>
        <w:spacing w:line="276" w:lineRule="auto"/>
        <w:ind w:left="-567" w:right="-568" w:firstLine="851"/>
      </w:pPr>
      <w:r w:rsidRPr="00134B6D">
        <w:t>освоение и применение системы знаний для выделения и</w:t>
      </w:r>
      <w:r w:rsidRPr="00134B6D">
        <w:rPr>
          <w:spacing w:val="40"/>
        </w:rPr>
        <w:t xml:space="preserve"> </w:t>
      </w:r>
      <w:r w:rsidRPr="00134B6D">
        <w:t>оценивания</w:t>
      </w:r>
      <w:r w:rsidRPr="00134B6D">
        <w:rPr>
          <w:spacing w:val="80"/>
          <w:w w:val="150"/>
        </w:rPr>
        <w:t xml:space="preserve">  </w:t>
      </w:r>
      <w:r w:rsidRPr="00134B6D">
        <w:t>географических</w:t>
      </w:r>
      <w:r w:rsidRPr="00134B6D">
        <w:rPr>
          <w:spacing w:val="80"/>
          <w:w w:val="150"/>
        </w:rPr>
        <w:t xml:space="preserve">  </w:t>
      </w:r>
      <w:r w:rsidRPr="00134B6D">
        <w:t>факторов,</w:t>
      </w:r>
      <w:r w:rsidRPr="00134B6D">
        <w:rPr>
          <w:spacing w:val="80"/>
          <w:w w:val="150"/>
        </w:rPr>
        <w:t xml:space="preserve">  </w:t>
      </w:r>
      <w:r w:rsidRPr="00134B6D">
        <w:t>определяющих</w:t>
      </w:r>
      <w:r w:rsidRPr="00134B6D">
        <w:rPr>
          <w:spacing w:val="80"/>
          <w:w w:val="150"/>
        </w:rPr>
        <w:t xml:space="preserve">  </w:t>
      </w:r>
      <w:r w:rsidRPr="00134B6D">
        <w:t>сущность и</w:t>
      </w:r>
      <w:r w:rsidRPr="00134B6D">
        <w:rPr>
          <w:spacing w:val="-2"/>
        </w:rPr>
        <w:t xml:space="preserve"> </w:t>
      </w:r>
      <w:r w:rsidRPr="00134B6D">
        <w:t>динамику важнейших природных, социально-экономических объектов, процессов, явлений и экологических процессов:</w:t>
      </w:r>
    </w:p>
    <w:p w:rsidR="007F7EA8" w:rsidRPr="00134B6D" w:rsidRDefault="008E1C6C" w:rsidP="00134B6D">
      <w:pPr>
        <w:pStyle w:val="a3"/>
        <w:tabs>
          <w:tab w:val="left" w:pos="567"/>
          <w:tab w:val="left" w:pos="1134"/>
        </w:tabs>
        <w:spacing w:line="276" w:lineRule="auto"/>
        <w:ind w:left="-567" w:right="-568" w:firstLine="851"/>
      </w:pPr>
      <w:r w:rsidRPr="00134B6D">
        <w:t>описывать положение и взаиморасположение географических объектов в пространстве, ареалы распространения основных религий;</w:t>
      </w:r>
    </w:p>
    <w:p w:rsidR="007F7EA8" w:rsidRPr="00134B6D" w:rsidRDefault="008E1C6C" w:rsidP="00134B6D">
      <w:pPr>
        <w:pStyle w:val="a3"/>
        <w:tabs>
          <w:tab w:val="left" w:pos="567"/>
          <w:tab w:val="left" w:pos="1134"/>
        </w:tabs>
        <w:spacing w:line="276" w:lineRule="auto"/>
        <w:ind w:left="-567" w:right="-568" w:firstLine="851"/>
      </w:pPr>
      <w:r w:rsidRPr="00134B6D">
        <w:t>особенности отраслевой и территориальной структуры мирового хозяйства на разных этапах его развития;</w:t>
      </w:r>
    </w:p>
    <w:p w:rsidR="007F7EA8" w:rsidRPr="00134B6D" w:rsidRDefault="008E1C6C" w:rsidP="00134B6D">
      <w:pPr>
        <w:pStyle w:val="a3"/>
        <w:tabs>
          <w:tab w:val="left" w:pos="567"/>
          <w:tab w:val="left" w:pos="1134"/>
        </w:tabs>
        <w:spacing w:line="276" w:lineRule="auto"/>
        <w:ind w:left="-567" w:right="-568" w:firstLine="851"/>
      </w:pPr>
      <w:r w:rsidRPr="00134B6D">
        <w:t>особенности</w:t>
      </w:r>
      <w:r w:rsidRPr="00134B6D">
        <w:rPr>
          <w:spacing w:val="25"/>
        </w:rPr>
        <w:t xml:space="preserve"> </w:t>
      </w:r>
      <w:r w:rsidRPr="00134B6D">
        <w:t>природно-ресурсного</w:t>
      </w:r>
      <w:r w:rsidRPr="00134B6D">
        <w:rPr>
          <w:spacing w:val="29"/>
        </w:rPr>
        <w:t xml:space="preserve"> </w:t>
      </w:r>
      <w:r w:rsidRPr="00134B6D">
        <w:t>капитала,</w:t>
      </w:r>
      <w:r w:rsidRPr="00134B6D">
        <w:rPr>
          <w:spacing w:val="30"/>
        </w:rPr>
        <w:t xml:space="preserve"> </w:t>
      </w:r>
      <w:r w:rsidRPr="00134B6D">
        <w:t>населения</w:t>
      </w:r>
      <w:r w:rsidRPr="00134B6D">
        <w:rPr>
          <w:spacing w:val="29"/>
        </w:rPr>
        <w:t xml:space="preserve"> </w:t>
      </w:r>
      <w:r w:rsidRPr="00134B6D">
        <w:t>и</w:t>
      </w:r>
      <w:r w:rsidRPr="00134B6D">
        <w:rPr>
          <w:spacing w:val="28"/>
        </w:rPr>
        <w:t xml:space="preserve"> </w:t>
      </w:r>
      <w:r w:rsidRPr="00134B6D">
        <w:rPr>
          <w:spacing w:val="-2"/>
        </w:rPr>
        <w:t>хозяйства</w:t>
      </w:r>
      <w:r w:rsidR="0007773E" w:rsidRPr="00134B6D">
        <w:t xml:space="preserve"> </w:t>
      </w:r>
      <w:r w:rsidRPr="00134B6D">
        <w:t>изученных</w:t>
      </w:r>
      <w:r w:rsidRPr="00134B6D">
        <w:rPr>
          <w:spacing w:val="-4"/>
        </w:rPr>
        <w:t xml:space="preserve"> </w:t>
      </w:r>
      <w:r w:rsidRPr="00134B6D">
        <w:rPr>
          <w:spacing w:val="-2"/>
        </w:rPr>
        <w:t>стран;</w:t>
      </w:r>
    </w:p>
    <w:p w:rsidR="007F7EA8" w:rsidRPr="00134B6D" w:rsidRDefault="008E1C6C" w:rsidP="00134B6D">
      <w:pPr>
        <w:pStyle w:val="a3"/>
        <w:tabs>
          <w:tab w:val="left" w:pos="567"/>
          <w:tab w:val="left" w:pos="1134"/>
        </w:tabs>
        <w:spacing w:line="276" w:lineRule="auto"/>
        <w:ind w:left="-567" w:right="-568" w:firstLine="851"/>
      </w:pPr>
      <w:r w:rsidRPr="00134B6D">
        <w:t>называть составные элементы мирового хозяйства, страны-лидеры по</w:t>
      </w:r>
      <w:r w:rsidRPr="00134B6D">
        <w:rPr>
          <w:spacing w:val="-1"/>
        </w:rPr>
        <w:t xml:space="preserve"> </w:t>
      </w:r>
      <w:r w:rsidRPr="00134B6D">
        <w:t>численности населения, по производству основных видов промышленной и</w:t>
      </w:r>
      <w:r w:rsidRPr="00134B6D">
        <w:rPr>
          <w:spacing w:val="-1"/>
        </w:rPr>
        <w:t xml:space="preserve"> </w:t>
      </w:r>
      <w:r w:rsidRPr="00134B6D">
        <w:t>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w:t>
      </w:r>
    </w:p>
    <w:p w:rsidR="007F7EA8" w:rsidRPr="00134B6D" w:rsidRDefault="008E1C6C" w:rsidP="00134B6D">
      <w:pPr>
        <w:pStyle w:val="a3"/>
        <w:tabs>
          <w:tab w:val="left" w:pos="567"/>
          <w:tab w:val="left" w:pos="1134"/>
        </w:tabs>
        <w:spacing w:line="276" w:lineRule="auto"/>
        <w:ind w:left="-567" w:right="-568" w:firstLine="851"/>
      </w:pPr>
      <w:r w:rsidRPr="00134B6D">
        <w:t>классифицировать ландшафты по заданным основаниям, стихийные природные явления;</w:t>
      </w:r>
    </w:p>
    <w:p w:rsidR="007F7EA8" w:rsidRPr="00134B6D" w:rsidRDefault="008E1C6C" w:rsidP="00134B6D">
      <w:pPr>
        <w:pStyle w:val="a3"/>
        <w:tabs>
          <w:tab w:val="left" w:pos="567"/>
          <w:tab w:val="left" w:pos="1134"/>
        </w:tabs>
        <w:spacing w:line="276" w:lineRule="auto"/>
        <w:ind w:left="-567" w:right="-568" w:firstLine="851"/>
      </w:pPr>
      <w:r w:rsidRPr="00134B6D">
        <w:t>вычленять и оценивать географическую информацию, представленную в</w:t>
      </w:r>
      <w:r w:rsidRPr="00134B6D">
        <w:rPr>
          <w:spacing w:val="-1"/>
        </w:rPr>
        <w:t xml:space="preserve"> </w:t>
      </w:r>
      <w:r w:rsidRPr="00134B6D">
        <w:t>различных источниках, необходимую для</w:t>
      </w:r>
      <w:r w:rsidRPr="00134B6D">
        <w:rPr>
          <w:spacing w:val="40"/>
        </w:rPr>
        <w:t xml:space="preserve"> </w:t>
      </w:r>
      <w:r w:rsidRPr="00134B6D">
        <w:t>подтверждения тех или иных тезисов;</w:t>
      </w:r>
    </w:p>
    <w:p w:rsidR="007F7EA8" w:rsidRPr="00134B6D" w:rsidRDefault="008E1C6C" w:rsidP="00134B6D">
      <w:pPr>
        <w:pStyle w:val="a3"/>
        <w:tabs>
          <w:tab w:val="left" w:pos="567"/>
          <w:tab w:val="left" w:pos="1134"/>
        </w:tabs>
        <w:spacing w:line="276" w:lineRule="auto"/>
        <w:ind w:left="-567" w:right="-568" w:firstLine="851"/>
      </w:pPr>
      <w:r w:rsidRPr="00134B6D">
        <w:t>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w:t>
      </w:r>
      <w:r w:rsidRPr="00134B6D">
        <w:rPr>
          <w:spacing w:val="80"/>
        </w:rPr>
        <w:t xml:space="preserve"> </w:t>
      </w:r>
      <w:r w:rsidRPr="00134B6D">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w:t>
      </w:r>
    </w:p>
    <w:p w:rsidR="007F7EA8" w:rsidRPr="00134B6D" w:rsidRDefault="008E1C6C" w:rsidP="00134B6D">
      <w:pPr>
        <w:pStyle w:val="a3"/>
        <w:tabs>
          <w:tab w:val="left" w:pos="567"/>
          <w:tab w:val="left" w:pos="1134"/>
        </w:tabs>
        <w:spacing w:line="276" w:lineRule="auto"/>
        <w:ind w:left="-567" w:right="-568" w:firstLine="851"/>
      </w:pPr>
      <w:r w:rsidRPr="00134B6D">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7F7EA8" w:rsidRPr="00134B6D" w:rsidRDefault="008E1C6C" w:rsidP="00134B6D">
      <w:pPr>
        <w:pStyle w:val="a3"/>
        <w:tabs>
          <w:tab w:val="left" w:pos="567"/>
          <w:tab w:val="left" w:pos="1134"/>
        </w:tabs>
        <w:spacing w:line="276" w:lineRule="auto"/>
        <w:ind w:left="-567" w:right="-568" w:firstLine="851"/>
      </w:pPr>
      <w:r w:rsidRPr="00134B6D">
        <w:t xml:space="preserve">объяснять распространение географических объектов, процессов и </w:t>
      </w:r>
      <w:r w:rsidRPr="00134B6D">
        <w:rPr>
          <w:spacing w:val="-2"/>
        </w:rPr>
        <w:t>явлений:</w:t>
      </w:r>
    </w:p>
    <w:p w:rsidR="007F7EA8" w:rsidRPr="00134B6D" w:rsidRDefault="008E1C6C" w:rsidP="00134B6D">
      <w:pPr>
        <w:pStyle w:val="a3"/>
        <w:tabs>
          <w:tab w:val="left" w:pos="567"/>
          <w:tab w:val="left" w:pos="1134"/>
        </w:tabs>
        <w:spacing w:line="276" w:lineRule="auto"/>
        <w:ind w:left="-567" w:right="-568" w:firstLine="851"/>
      </w:pPr>
      <w:r w:rsidRPr="00134B6D">
        <w:t>географические</w:t>
      </w:r>
      <w:r w:rsidRPr="00134B6D">
        <w:rPr>
          <w:spacing w:val="24"/>
        </w:rPr>
        <w:t xml:space="preserve"> </w:t>
      </w:r>
      <w:r w:rsidRPr="00134B6D">
        <w:t>особенности</w:t>
      </w:r>
      <w:r w:rsidRPr="00134B6D">
        <w:rPr>
          <w:spacing w:val="25"/>
        </w:rPr>
        <w:t xml:space="preserve"> </w:t>
      </w:r>
      <w:r w:rsidRPr="00134B6D">
        <w:t>территориальной</w:t>
      </w:r>
      <w:r w:rsidRPr="00134B6D">
        <w:rPr>
          <w:spacing w:val="24"/>
        </w:rPr>
        <w:t xml:space="preserve"> </w:t>
      </w:r>
      <w:r w:rsidRPr="00134B6D">
        <w:t>структуры</w:t>
      </w:r>
      <w:r w:rsidRPr="00134B6D">
        <w:rPr>
          <w:spacing w:val="25"/>
        </w:rPr>
        <w:t xml:space="preserve"> </w:t>
      </w:r>
      <w:r w:rsidRPr="00134B6D">
        <w:rPr>
          <w:spacing w:val="-2"/>
        </w:rPr>
        <w:t>хозяйства</w:t>
      </w:r>
      <w:r w:rsidR="0007773E" w:rsidRPr="00134B6D">
        <w:t xml:space="preserve"> </w:t>
      </w:r>
      <w:r w:rsidRPr="00134B6D">
        <w:t>отдельных</w:t>
      </w:r>
      <w:r w:rsidRPr="00134B6D">
        <w:rPr>
          <w:spacing w:val="-2"/>
        </w:rPr>
        <w:t xml:space="preserve"> </w:t>
      </w:r>
      <w:r w:rsidRPr="00134B6D">
        <w:t>стран,</w:t>
      </w:r>
      <w:r w:rsidRPr="00134B6D">
        <w:rPr>
          <w:spacing w:val="-2"/>
        </w:rPr>
        <w:t xml:space="preserve"> </w:t>
      </w:r>
      <w:r w:rsidRPr="00134B6D">
        <w:t>в</w:t>
      </w:r>
      <w:r w:rsidRPr="00134B6D">
        <w:rPr>
          <w:spacing w:val="-2"/>
        </w:rPr>
        <w:t xml:space="preserve"> </w:t>
      </w:r>
      <w:r w:rsidRPr="00134B6D">
        <w:t>том</w:t>
      </w:r>
      <w:r w:rsidRPr="00134B6D">
        <w:rPr>
          <w:spacing w:val="-4"/>
        </w:rPr>
        <w:t xml:space="preserve"> </w:t>
      </w:r>
      <w:r w:rsidRPr="00134B6D">
        <w:t>числе</w:t>
      </w:r>
      <w:r w:rsidRPr="00134B6D">
        <w:rPr>
          <w:spacing w:val="-3"/>
        </w:rPr>
        <w:t xml:space="preserve"> </w:t>
      </w:r>
      <w:r w:rsidRPr="00134B6D">
        <w:t>и</w:t>
      </w:r>
      <w:r w:rsidRPr="00134B6D">
        <w:rPr>
          <w:spacing w:val="-1"/>
        </w:rPr>
        <w:t xml:space="preserve"> </w:t>
      </w:r>
      <w:r w:rsidRPr="00134B6D">
        <w:rPr>
          <w:spacing w:val="-2"/>
        </w:rPr>
        <w:t>России;</w:t>
      </w:r>
    </w:p>
    <w:p w:rsidR="007F7EA8" w:rsidRPr="00134B6D" w:rsidRDefault="008E1C6C" w:rsidP="00134B6D">
      <w:pPr>
        <w:pStyle w:val="a3"/>
        <w:tabs>
          <w:tab w:val="left" w:pos="567"/>
          <w:tab w:val="left" w:pos="1134"/>
          <w:tab w:val="left" w:pos="2706"/>
          <w:tab w:val="left" w:pos="5526"/>
          <w:tab w:val="left" w:pos="7212"/>
        </w:tabs>
        <w:spacing w:line="276" w:lineRule="auto"/>
        <w:ind w:left="-567" w:right="-568" w:firstLine="851"/>
      </w:pPr>
      <w:r w:rsidRPr="00134B6D">
        <w:rPr>
          <w:spacing w:val="-2"/>
        </w:rPr>
        <w:t>причины</w:t>
      </w:r>
      <w:r w:rsidRPr="00134B6D">
        <w:tab/>
      </w:r>
      <w:r w:rsidRPr="00134B6D">
        <w:rPr>
          <w:spacing w:val="-2"/>
        </w:rPr>
        <w:t>этноконфессиональных</w:t>
      </w:r>
      <w:r w:rsidRPr="00134B6D">
        <w:tab/>
      </w:r>
      <w:r w:rsidRPr="00134B6D">
        <w:rPr>
          <w:spacing w:val="-2"/>
        </w:rPr>
        <w:t>конфликтов,</w:t>
      </w:r>
      <w:r w:rsidRPr="00134B6D">
        <w:tab/>
      </w:r>
      <w:r w:rsidRPr="00134B6D">
        <w:rPr>
          <w:spacing w:val="-2"/>
        </w:rPr>
        <w:t xml:space="preserve">особенности </w:t>
      </w:r>
      <w:r w:rsidRPr="00134B6D">
        <w:t>демографической ситуации в России и странах мира;</w:t>
      </w:r>
    </w:p>
    <w:p w:rsidR="007F7EA8" w:rsidRPr="00134B6D" w:rsidRDefault="008E1C6C" w:rsidP="00134B6D">
      <w:pPr>
        <w:pStyle w:val="a3"/>
        <w:tabs>
          <w:tab w:val="left" w:pos="567"/>
          <w:tab w:val="left" w:pos="1134"/>
        </w:tabs>
        <w:spacing w:line="276" w:lineRule="auto"/>
        <w:ind w:left="-567" w:right="-568" w:firstLine="851"/>
      </w:pPr>
      <w:r w:rsidRPr="00134B6D">
        <w:t>различия</w:t>
      </w:r>
      <w:r w:rsidRPr="00134B6D">
        <w:rPr>
          <w:spacing w:val="40"/>
        </w:rPr>
        <w:t xml:space="preserve"> </w:t>
      </w:r>
      <w:r w:rsidRPr="00134B6D">
        <w:t>в</w:t>
      </w:r>
      <w:r w:rsidRPr="00134B6D">
        <w:rPr>
          <w:spacing w:val="40"/>
        </w:rPr>
        <w:t xml:space="preserve"> </w:t>
      </w:r>
      <w:r w:rsidRPr="00134B6D">
        <w:t>темпах</w:t>
      </w:r>
      <w:r w:rsidRPr="00134B6D">
        <w:rPr>
          <w:spacing w:val="40"/>
        </w:rPr>
        <w:t xml:space="preserve"> </w:t>
      </w:r>
      <w:r w:rsidRPr="00134B6D">
        <w:t>и</w:t>
      </w:r>
      <w:r w:rsidRPr="00134B6D">
        <w:rPr>
          <w:spacing w:val="40"/>
        </w:rPr>
        <w:t xml:space="preserve"> </w:t>
      </w:r>
      <w:r w:rsidRPr="00134B6D">
        <w:t>уровне</w:t>
      </w:r>
      <w:r w:rsidRPr="00134B6D">
        <w:rPr>
          <w:spacing w:val="40"/>
        </w:rPr>
        <w:t xml:space="preserve"> </w:t>
      </w:r>
      <w:r w:rsidRPr="00134B6D">
        <w:t>урбанизации</w:t>
      </w:r>
      <w:r w:rsidRPr="00134B6D">
        <w:rPr>
          <w:spacing w:val="40"/>
        </w:rPr>
        <w:t xml:space="preserve"> </w:t>
      </w:r>
      <w:r w:rsidRPr="00134B6D">
        <w:t>в</w:t>
      </w:r>
      <w:r w:rsidRPr="00134B6D">
        <w:rPr>
          <w:spacing w:val="40"/>
        </w:rPr>
        <w:t xml:space="preserve"> </w:t>
      </w:r>
      <w:r w:rsidRPr="00134B6D">
        <w:t>странах</w:t>
      </w:r>
      <w:r w:rsidRPr="00134B6D">
        <w:rPr>
          <w:spacing w:val="40"/>
        </w:rPr>
        <w:t xml:space="preserve"> </w:t>
      </w:r>
      <w:r w:rsidRPr="00134B6D">
        <w:t>разных</w:t>
      </w:r>
      <w:r w:rsidRPr="00134B6D">
        <w:rPr>
          <w:spacing w:val="40"/>
        </w:rPr>
        <w:t xml:space="preserve"> </w:t>
      </w:r>
      <w:r w:rsidRPr="00134B6D">
        <w:t>типов социально-экономического развития;</w:t>
      </w:r>
    </w:p>
    <w:p w:rsidR="007F7EA8" w:rsidRPr="00134B6D" w:rsidRDefault="008E1C6C" w:rsidP="00134B6D">
      <w:pPr>
        <w:pStyle w:val="a3"/>
        <w:tabs>
          <w:tab w:val="left" w:pos="567"/>
          <w:tab w:val="left" w:pos="1134"/>
        </w:tabs>
        <w:spacing w:line="276" w:lineRule="auto"/>
        <w:ind w:left="-567" w:right="-568" w:firstLine="851"/>
      </w:pPr>
      <w:r w:rsidRPr="00134B6D">
        <w:t>различия</w:t>
      </w:r>
      <w:r w:rsidRPr="00134B6D">
        <w:rPr>
          <w:spacing w:val="80"/>
        </w:rPr>
        <w:t xml:space="preserve"> </w:t>
      </w:r>
      <w:r w:rsidRPr="00134B6D">
        <w:t>в</w:t>
      </w:r>
      <w:r w:rsidRPr="00134B6D">
        <w:rPr>
          <w:spacing w:val="80"/>
          <w:w w:val="150"/>
        </w:rPr>
        <w:t xml:space="preserve"> </w:t>
      </w:r>
      <w:r w:rsidRPr="00134B6D">
        <w:t>уровне</w:t>
      </w:r>
      <w:r w:rsidRPr="00134B6D">
        <w:rPr>
          <w:spacing w:val="80"/>
          <w:w w:val="150"/>
        </w:rPr>
        <w:t xml:space="preserve"> </w:t>
      </w:r>
      <w:r w:rsidRPr="00134B6D">
        <w:t>и</w:t>
      </w:r>
      <w:r w:rsidRPr="00134B6D">
        <w:rPr>
          <w:spacing w:val="80"/>
          <w:w w:val="150"/>
        </w:rPr>
        <w:t xml:space="preserve"> </w:t>
      </w:r>
      <w:r w:rsidRPr="00134B6D">
        <w:t>качестве</w:t>
      </w:r>
      <w:r w:rsidRPr="00134B6D">
        <w:rPr>
          <w:spacing w:val="80"/>
        </w:rPr>
        <w:t xml:space="preserve"> </w:t>
      </w:r>
      <w:r w:rsidRPr="00134B6D">
        <w:t>жизни</w:t>
      </w:r>
      <w:r w:rsidRPr="00134B6D">
        <w:rPr>
          <w:spacing w:val="80"/>
          <w:w w:val="150"/>
        </w:rPr>
        <w:t xml:space="preserve"> </w:t>
      </w:r>
      <w:r w:rsidRPr="00134B6D">
        <w:t>населения</w:t>
      </w:r>
      <w:r w:rsidRPr="00134B6D">
        <w:rPr>
          <w:spacing w:val="80"/>
        </w:rPr>
        <w:t xml:space="preserve"> </w:t>
      </w:r>
      <w:r w:rsidRPr="00134B6D">
        <w:t>в</w:t>
      </w:r>
      <w:r w:rsidRPr="00134B6D">
        <w:rPr>
          <w:spacing w:val="80"/>
        </w:rPr>
        <w:t xml:space="preserve"> </w:t>
      </w:r>
      <w:r w:rsidRPr="00134B6D">
        <w:t>отдельных регионах и странах мира;</w:t>
      </w:r>
    </w:p>
    <w:p w:rsidR="007F7EA8" w:rsidRPr="00134B6D" w:rsidRDefault="008E1C6C" w:rsidP="00134B6D">
      <w:pPr>
        <w:pStyle w:val="a3"/>
        <w:tabs>
          <w:tab w:val="left" w:pos="567"/>
          <w:tab w:val="left" w:pos="1134"/>
        </w:tabs>
        <w:spacing w:line="276" w:lineRule="auto"/>
        <w:ind w:left="-567" w:right="-568" w:firstLine="851"/>
      </w:pPr>
      <w:r w:rsidRPr="00134B6D">
        <w:t>направления</w:t>
      </w:r>
      <w:r w:rsidRPr="00134B6D">
        <w:rPr>
          <w:spacing w:val="-5"/>
        </w:rPr>
        <w:t xml:space="preserve"> </w:t>
      </w:r>
      <w:r w:rsidRPr="00134B6D">
        <w:t>международных</w:t>
      </w:r>
      <w:r w:rsidRPr="00134B6D">
        <w:rPr>
          <w:spacing w:val="-3"/>
        </w:rPr>
        <w:t xml:space="preserve"> </w:t>
      </w:r>
      <w:r w:rsidRPr="00134B6D">
        <w:rPr>
          <w:spacing w:val="-2"/>
        </w:rPr>
        <w:t>миграций;</w:t>
      </w:r>
    </w:p>
    <w:p w:rsidR="007F7EA8" w:rsidRPr="00134B6D" w:rsidRDefault="008E1C6C" w:rsidP="00134B6D">
      <w:pPr>
        <w:pStyle w:val="a3"/>
        <w:tabs>
          <w:tab w:val="left" w:pos="567"/>
          <w:tab w:val="left" w:pos="1134"/>
        </w:tabs>
        <w:spacing w:line="276" w:lineRule="auto"/>
        <w:ind w:left="-567" w:right="-568" w:firstLine="851"/>
      </w:pPr>
      <w:r w:rsidRPr="00134B6D">
        <w:t>особенности</w:t>
      </w:r>
      <w:r w:rsidRPr="00134B6D">
        <w:rPr>
          <w:spacing w:val="-6"/>
        </w:rPr>
        <w:t xml:space="preserve"> </w:t>
      </w:r>
      <w:r w:rsidRPr="00134B6D">
        <w:t>демографической</w:t>
      </w:r>
      <w:r w:rsidRPr="00134B6D">
        <w:rPr>
          <w:spacing w:val="-6"/>
        </w:rPr>
        <w:t xml:space="preserve"> </w:t>
      </w:r>
      <w:r w:rsidRPr="00134B6D">
        <w:t>политики</w:t>
      </w:r>
      <w:r w:rsidRPr="00134B6D">
        <w:rPr>
          <w:spacing w:val="-6"/>
        </w:rPr>
        <w:t xml:space="preserve"> </w:t>
      </w:r>
      <w:r w:rsidRPr="00134B6D">
        <w:t>в</w:t>
      </w:r>
      <w:r w:rsidRPr="00134B6D">
        <w:rPr>
          <w:spacing w:val="-7"/>
        </w:rPr>
        <w:t xml:space="preserve"> </w:t>
      </w:r>
      <w:r w:rsidRPr="00134B6D">
        <w:t>России</w:t>
      </w:r>
      <w:r w:rsidRPr="00134B6D">
        <w:rPr>
          <w:spacing w:val="-6"/>
        </w:rPr>
        <w:t xml:space="preserve"> </w:t>
      </w:r>
      <w:r w:rsidRPr="00134B6D">
        <w:t>и</w:t>
      </w:r>
      <w:r w:rsidRPr="00134B6D">
        <w:rPr>
          <w:spacing w:val="-6"/>
        </w:rPr>
        <w:t xml:space="preserve"> </w:t>
      </w:r>
      <w:r w:rsidRPr="00134B6D">
        <w:t>странах</w:t>
      </w:r>
      <w:r w:rsidRPr="00134B6D">
        <w:rPr>
          <w:spacing w:val="-5"/>
        </w:rPr>
        <w:t xml:space="preserve"> </w:t>
      </w:r>
      <w:r w:rsidRPr="00134B6D">
        <w:t>мира; особенности размещения населения отдельных стран;</w:t>
      </w:r>
    </w:p>
    <w:p w:rsidR="007F7EA8" w:rsidRPr="00134B6D" w:rsidRDefault="008E1C6C" w:rsidP="00134B6D">
      <w:pPr>
        <w:pStyle w:val="a3"/>
        <w:tabs>
          <w:tab w:val="left" w:pos="567"/>
          <w:tab w:val="left" w:pos="1134"/>
        </w:tabs>
        <w:spacing w:line="276" w:lineRule="auto"/>
        <w:ind w:left="-567" w:right="-568" w:firstLine="851"/>
      </w:pPr>
      <w:r w:rsidRPr="00134B6D">
        <w:lastRenderedPageBreak/>
        <w:t>международную</w:t>
      </w:r>
      <w:r w:rsidRPr="00134B6D">
        <w:rPr>
          <w:spacing w:val="-9"/>
        </w:rPr>
        <w:t xml:space="preserve"> </w:t>
      </w:r>
      <w:r w:rsidRPr="00134B6D">
        <w:t>хозяйственную</w:t>
      </w:r>
      <w:r w:rsidRPr="00134B6D">
        <w:rPr>
          <w:spacing w:val="-8"/>
        </w:rPr>
        <w:t xml:space="preserve"> </w:t>
      </w:r>
      <w:r w:rsidRPr="00134B6D">
        <w:t>специализацию</w:t>
      </w:r>
      <w:r w:rsidRPr="00134B6D">
        <w:rPr>
          <w:spacing w:val="-8"/>
        </w:rPr>
        <w:t xml:space="preserve"> </w:t>
      </w:r>
      <w:r w:rsidRPr="00134B6D">
        <w:rPr>
          <w:spacing w:val="-2"/>
        </w:rPr>
        <w:t>стран;</w:t>
      </w:r>
    </w:p>
    <w:p w:rsidR="007F7EA8" w:rsidRPr="00134B6D" w:rsidRDefault="008E1C6C" w:rsidP="00134B6D">
      <w:pPr>
        <w:pStyle w:val="a3"/>
        <w:tabs>
          <w:tab w:val="left" w:pos="567"/>
          <w:tab w:val="left" w:pos="1134"/>
        </w:tabs>
        <w:spacing w:line="276" w:lineRule="auto"/>
        <w:ind w:left="-567" w:right="-568" w:firstLine="851"/>
      </w:pPr>
      <w:r w:rsidRPr="00134B6D">
        <w:t>называть составные элементы мирового хозяйства, страны-лидеры по</w:t>
      </w:r>
      <w:r w:rsidRPr="00134B6D">
        <w:rPr>
          <w:spacing w:val="-1"/>
        </w:rPr>
        <w:t xml:space="preserve"> </w:t>
      </w:r>
      <w:r w:rsidRPr="00134B6D">
        <w:t>численности населения, по производству основных видов промышленной и</w:t>
      </w:r>
      <w:r w:rsidRPr="00134B6D">
        <w:rPr>
          <w:spacing w:val="-1"/>
        </w:rPr>
        <w:t xml:space="preserve"> </w:t>
      </w:r>
      <w:r w:rsidRPr="00134B6D">
        <w:t>сельскохозяйственной продукции, состав важнейших отраслевых и региональных интеграционных группировок;</w:t>
      </w:r>
    </w:p>
    <w:p w:rsidR="007F7EA8" w:rsidRPr="00134B6D" w:rsidRDefault="008E1C6C" w:rsidP="00134B6D">
      <w:pPr>
        <w:pStyle w:val="a3"/>
        <w:tabs>
          <w:tab w:val="left" w:pos="567"/>
          <w:tab w:val="left" w:pos="1134"/>
        </w:tabs>
        <w:spacing w:line="276" w:lineRule="auto"/>
        <w:ind w:left="-567" w:right="-568" w:firstLine="851"/>
      </w:pPr>
      <w:r w:rsidRPr="00134B6D">
        <w:t>три</w:t>
      </w:r>
      <w:r w:rsidRPr="00134B6D">
        <w:rPr>
          <w:spacing w:val="-13"/>
        </w:rPr>
        <w:t xml:space="preserve"> </w:t>
      </w:r>
      <w:r w:rsidRPr="00134B6D">
        <w:t>сектора</w:t>
      </w:r>
      <w:r w:rsidRPr="00134B6D">
        <w:rPr>
          <w:spacing w:val="-13"/>
        </w:rPr>
        <w:t xml:space="preserve"> </w:t>
      </w:r>
      <w:r w:rsidRPr="00134B6D">
        <w:t>мирового</w:t>
      </w:r>
      <w:r w:rsidRPr="00134B6D">
        <w:rPr>
          <w:spacing w:val="-13"/>
        </w:rPr>
        <w:t xml:space="preserve"> </w:t>
      </w:r>
      <w:r w:rsidRPr="00134B6D">
        <w:t>хозяйства; сегменты мирового рынка;</w:t>
      </w:r>
    </w:p>
    <w:p w:rsidR="007F7EA8" w:rsidRPr="00134B6D" w:rsidRDefault="008E1C6C" w:rsidP="00134B6D">
      <w:pPr>
        <w:pStyle w:val="a3"/>
        <w:tabs>
          <w:tab w:val="left" w:pos="567"/>
          <w:tab w:val="left" w:pos="1134"/>
        </w:tabs>
        <w:spacing w:line="276" w:lineRule="auto"/>
        <w:ind w:left="-567" w:right="-568" w:firstLine="851"/>
      </w:pPr>
      <w:r w:rsidRPr="00134B6D">
        <w:t>классифицировать</w:t>
      </w:r>
      <w:r w:rsidRPr="00134B6D">
        <w:rPr>
          <w:spacing w:val="-8"/>
        </w:rPr>
        <w:t xml:space="preserve"> </w:t>
      </w:r>
      <w:r w:rsidRPr="00134B6D">
        <w:t>ландшафты</w:t>
      </w:r>
      <w:r w:rsidRPr="00134B6D">
        <w:rPr>
          <w:spacing w:val="-8"/>
        </w:rPr>
        <w:t xml:space="preserve"> </w:t>
      </w:r>
      <w:r w:rsidRPr="00134B6D">
        <w:t>по</w:t>
      </w:r>
      <w:r w:rsidRPr="00134B6D">
        <w:rPr>
          <w:spacing w:val="-8"/>
        </w:rPr>
        <w:t xml:space="preserve"> </w:t>
      </w:r>
      <w:r w:rsidRPr="00134B6D">
        <w:t>заданным</w:t>
      </w:r>
      <w:r w:rsidRPr="00134B6D">
        <w:rPr>
          <w:spacing w:val="-10"/>
        </w:rPr>
        <w:t xml:space="preserve"> </w:t>
      </w:r>
      <w:r w:rsidRPr="00134B6D">
        <w:t>основаниям; стихийные природные явления;</w:t>
      </w:r>
    </w:p>
    <w:p w:rsidR="007F7EA8" w:rsidRPr="00134B6D" w:rsidRDefault="008E1C6C" w:rsidP="00134B6D">
      <w:pPr>
        <w:pStyle w:val="a3"/>
        <w:tabs>
          <w:tab w:val="left" w:pos="567"/>
          <w:tab w:val="left" w:pos="1134"/>
        </w:tabs>
        <w:spacing w:line="276" w:lineRule="auto"/>
        <w:ind w:left="-567" w:right="-568" w:firstLine="851"/>
      </w:pPr>
      <w:r w:rsidRPr="00134B6D">
        <w:t>вычленять и оценивать географическую информацию, представленную в</w:t>
      </w:r>
      <w:r w:rsidRPr="00134B6D">
        <w:rPr>
          <w:spacing w:val="-1"/>
        </w:rPr>
        <w:t xml:space="preserve"> </w:t>
      </w:r>
      <w:r w:rsidRPr="00134B6D">
        <w:t>различных источниках, необходимую для</w:t>
      </w:r>
      <w:r w:rsidRPr="00134B6D">
        <w:rPr>
          <w:spacing w:val="40"/>
        </w:rPr>
        <w:t xml:space="preserve"> </w:t>
      </w:r>
      <w:r w:rsidRPr="00134B6D">
        <w:t>подтверждения тех или иных тезисов;</w:t>
      </w:r>
    </w:p>
    <w:p w:rsidR="007F7EA8" w:rsidRPr="00134B6D" w:rsidRDefault="008E1C6C" w:rsidP="00134B6D">
      <w:pPr>
        <w:pStyle w:val="a3"/>
        <w:tabs>
          <w:tab w:val="left" w:pos="567"/>
          <w:tab w:val="left" w:pos="1134"/>
        </w:tabs>
        <w:spacing w:line="276" w:lineRule="auto"/>
        <w:ind w:left="-567" w:right="-568" w:firstLine="851"/>
      </w:pPr>
      <w:r w:rsidRPr="00134B6D">
        <w:t>оценивать географические факторы, определяющие международную специализацию стран;</w:t>
      </w:r>
    </w:p>
    <w:p w:rsidR="007F7EA8" w:rsidRPr="00134B6D" w:rsidRDefault="008E1C6C" w:rsidP="00134B6D">
      <w:pPr>
        <w:pStyle w:val="a3"/>
        <w:tabs>
          <w:tab w:val="left" w:pos="567"/>
          <w:tab w:val="left" w:pos="1134"/>
        </w:tabs>
        <w:spacing w:line="276" w:lineRule="auto"/>
        <w:ind w:left="-567" w:right="-568" w:firstLine="851"/>
      </w:pPr>
      <w:r w:rsidRPr="00134B6D">
        <w:t>природно-ресурсный капитал как фактор, влияющий на развитие отдельных отраслей промышленности и сельского хозяйства, международные</w:t>
      </w:r>
      <w:r w:rsidRPr="00134B6D">
        <w:rPr>
          <w:spacing w:val="47"/>
        </w:rPr>
        <w:t xml:space="preserve"> </w:t>
      </w:r>
      <w:r w:rsidRPr="00134B6D">
        <w:t>миграции</w:t>
      </w:r>
      <w:r w:rsidRPr="00134B6D">
        <w:rPr>
          <w:spacing w:val="48"/>
        </w:rPr>
        <w:t xml:space="preserve"> </w:t>
      </w:r>
      <w:r w:rsidRPr="00134B6D">
        <w:t>как</w:t>
      </w:r>
      <w:r w:rsidRPr="00134B6D">
        <w:rPr>
          <w:spacing w:val="2"/>
        </w:rPr>
        <w:t xml:space="preserve"> </w:t>
      </w:r>
      <w:r w:rsidRPr="00134B6D">
        <w:t>фактор,</w:t>
      </w:r>
      <w:r w:rsidRPr="00134B6D">
        <w:rPr>
          <w:spacing w:val="49"/>
        </w:rPr>
        <w:t xml:space="preserve"> </w:t>
      </w:r>
      <w:r w:rsidRPr="00134B6D">
        <w:t>влияющий</w:t>
      </w:r>
      <w:r w:rsidRPr="00134B6D">
        <w:rPr>
          <w:spacing w:val="49"/>
        </w:rPr>
        <w:t xml:space="preserve"> </w:t>
      </w:r>
      <w:r w:rsidRPr="00134B6D">
        <w:t>на</w:t>
      </w:r>
      <w:r w:rsidRPr="00134B6D">
        <w:rPr>
          <w:spacing w:val="48"/>
        </w:rPr>
        <w:t xml:space="preserve"> </w:t>
      </w:r>
      <w:r w:rsidRPr="00134B6D">
        <w:t>демографическую</w:t>
      </w:r>
      <w:r w:rsidRPr="00134B6D">
        <w:rPr>
          <w:spacing w:val="52"/>
        </w:rPr>
        <w:t xml:space="preserve"> </w:t>
      </w:r>
      <w:r w:rsidRPr="00134B6D">
        <w:rPr>
          <w:spacing w:val="-10"/>
        </w:rPr>
        <w:t>и</w:t>
      </w:r>
    </w:p>
    <w:p w:rsidR="007F7EA8" w:rsidRPr="00134B6D" w:rsidRDefault="008E1C6C" w:rsidP="00134B6D">
      <w:pPr>
        <w:pStyle w:val="a3"/>
        <w:tabs>
          <w:tab w:val="left" w:pos="567"/>
          <w:tab w:val="left" w:pos="1134"/>
        </w:tabs>
        <w:spacing w:line="276" w:lineRule="auto"/>
        <w:ind w:left="-567" w:right="-568" w:firstLine="851"/>
      </w:pPr>
      <w:r w:rsidRPr="00134B6D">
        <w:t>социально-экономическую ситуацию в отдельных странах, с использованием различных источников географической информации;</w:t>
      </w:r>
    </w:p>
    <w:p w:rsidR="007F7EA8" w:rsidRPr="00134B6D" w:rsidRDefault="008E1C6C" w:rsidP="00134B6D">
      <w:pPr>
        <w:pStyle w:val="a3"/>
        <w:tabs>
          <w:tab w:val="left" w:pos="567"/>
          <w:tab w:val="left" w:pos="1134"/>
        </w:tabs>
        <w:spacing w:line="276" w:lineRule="auto"/>
        <w:ind w:left="-567" w:right="-568" w:firstLine="851"/>
      </w:pPr>
      <w:r w:rsidRPr="00134B6D">
        <w:t>изменения направления международных экономических связей России в новых геополитических условиях;</w:t>
      </w:r>
    </w:p>
    <w:p w:rsidR="007F7EA8" w:rsidRPr="00134B6D" w:rsidRDefault="008E1C6C" w:rsidP="00134B6D">
      <w:pPr>
        <w:pStyle w:val="a3"/>
        <w:tabs>
          <w:tab w:val="left" w:pos="567"/>
          <w:tab w:val="left" w:pos="1134"/>
        </w:tabs>
        <w:spacing w:line="276" w:lineRule="auto"/>
        <w:ind w:left="-567" w:right="-568" w:firstLine="851"/>
      </w:pPr>
      <w:r w:rsidRPr="00134B6D">
        <w:t>использовать знания об основных географических закономерностях для</w:t>
      </w:r>
      <w:r w:rsidRPr="00134B6D">
        <w:rPr>
          <w:spacing w:val="-5"/>
        </w:rPr>
        <w:t xml:space="preserve"> </w:t>
      </w:r>
      <w:r w:rsidRPr="00134B6D">
        <w:t>определения и сравнения свойств изученных географических объектов, явлений и</w:t>
      </w:r>
      <w:r w:rsidRPr="00134B6D">
        <w:rPr>
          <w:spacing w:val="-3"/>
        </w:rPr>
        <w:t xml:space="preserve"> </w:t>
      </w:r>
      <w:r w:rsidRPr="00134B6D">
        <w:t>процессов, в том числе знания о широтной зональности, свойств вод Мирового океана, вод суши, показателей гидроэнергетического потенциала рек;</w:t>
      </w:r>
    </w:p>
    <w:p w:rsidR="007F7EA8" w:rsidRPr="00134B6D" w:rsidRDefault="008E1C6C" w:rsidP="00134B6D">
      <w:pPr>
        <w:pStyle w:val="a3"/>
        <w:tabs>
          <w:tab w:val="left" w:pos="567"/>
          <w:tab w:val="left" w:pos="1134"/>
        </w:tabs>
        <w:spacing w:line="276" w:lineRule="auto"/>
        <w:ind w:left="-567" w:right="-568" w:firstLine="851"/>
      </w:pPr>
      <w:r w:rsidRPr="00134B6D">
        <w:t xml:space="preserve">оценивать роль России как крупнейшего поставщика топливно- энергетических и сырьевых ресурсов в мировой экономике, в производстве других важнейших видов промышленной и сельскохозяйственной </w:t>
      </w:r>
      <w:r w:rsidRPr="00134B6D">
        <w:rPr>
          <w:spacing w:val="-2"/>
        </w:rPr>
        <w:t>продукции;</w:t>
      </w:r>
    </w:p>
    <w:p w:rsidR="007F7EA8" w:rsidRPr="00134B6D" w:rsidRDefault="008E1C6C" w:rsidP="00134B6D">
      <w:pPr>
        <w:pStyle w:val="a3"/>
        <w:tabs>
          <w:tab w:val="left" w:pos="567"/>
          <w:tab w:val="left" w:pos="1134"/>
        </w:tabs>
        <w:spacing w:line="276" w:lineRule="auto"/>
        <w:ind w:left="-567" w:right="-568" w:firstLine="851"/>
      </w:pPr>
      <w:r w:rsidRPr="00134B6D">
        <w:t>использовать знания об истории развития земной коры для установления последовательности важнейших событий геологической истории Земли;</w:t>
      </w:r>
    </w:p>
    <w:p w:rsidR="007F7EA8" w:rsidRPr="00134B6D" w:rsidRDefault="008E1C6C" w:rsidP="00134B6D">
      <w:pPr>
        <w:pStyle w:val="a3"/>
        <w:tabs>
          <w:tab w:val="left" w:pos="567"/>
          <w:tab w:val="left" w:pos="1134"/>
        </w:tabs>
        <w:spacing w:line="276" w:lineRule="auto"/>
        <w:ind w:left="-567" w:right="-568" w:firstLine="851"/>
      </w:pPr>
      <w:r w:rsidRPr="00134B6D">
        <w:t>объяснять распространение географических объектов, процессов и явлений, мерзлотных, ледниковых форм рельефа в пределах различных территорий мира и</w:t>
      </w:r>
      <w:r w:rsidRPr="00134B6D">
        <w:rPr>
          <w:spacing w:val="-1"/>
        </w:rPr>
        <w:t xml:space="preserve"> </w:t>
      </w:r>
      <w:r w:rsidRPr="00134B6D">
        <w:t>России, особенности образования и распространения тропических ураганов;</w:t>
      </w:r>
    </w:p>
    <w:p w:rsidR="007F7EA8" w:rsidRPr="00134B6D" w:rsidRDefault="008E1C6C" w:rsidP="00134B6D">
      <w:pPr>
        <w:pStyle w:val="a3"/>
        <w:tabs>
          <w:tab w:val="left" w:pos="567"/>
          <w:tab w:val="left" w:pos="1134"/>
        </w:tabs>
        <w:spacing w:line="276" w:lineRule="auto"/>
        <w:ind w:left="-567" w:right="-568" w:firstLine="851"/>
      </w:pPr>
      <w:r w:rsidRPr="00134B6D">
        <w:t>объяснять</w:t>
      </w:r>
      <w:r w:rsidRPr="00134B6D">
        <w:rPr>
          <w:spacing w:val="-4"/>
        </w:rPr>
        <w:t xml:space="preserve"> </w:t>
      </w:r>
      <w:r w:rsidRPr="00134B6D">
        <w:t>географические</w:t>
      </w:r>
      <w:r w:rsidRPr="00134B6D">
        <w:rPr>
          <w:spacing w:val="-3"/>
        </w:rPr>
        <w:t xml:space="preserve"> </w:t>
      </w:r>
      <w:r w:rsidRPr="00134B6D">
        <w:t>особенности</w:t>
      </w:r>
      <w:r w:rsidRPr="00134B6D">
        <w:rPr>
          <w:spacing w:val="-3"/>
        </w:rPr>
        <w:t xml:space="preserve"> </w:t>
      </w:r>
      <w:r w:rsidRPr="00134B6D">
        <w:rPr>
          <w:spacing w:val="-2"/>
        </w:rPr>
        <w:t>биоразнообразия;</w:t>
      </w:r>
    </w:p>
    <w:p w:rsidR="007F7EA8" w:rsidRPr="00134B6D" w:rsidRDefault="008E1C6C" w:rsidP="00134B6D">
      <w:pPr>
        <w:pStyle w:val="a3"/>
        <w:tabs>
          <w:tab w:val="left" w:pos="567"/>
          <w:tab w:val="left" w:pos="1134"/>
        </w:tabs>
        <w:spacing w:line="276" w:lineRule="auto"/>
        <w:ind w:left="-567" w:right="-568" w:firstLine="851"/>
      </w:pPr>
      <w:r w:rsidRPr="00134B6D">
        <w:t>особенности</w:t>
      </w:r>
      <w:r w:rsidRPr="00134B6D">
        <w:rPr>
          <w:spacing w:val="-2"/>
        </w:rPr>
        <w:t xml:space="preserve"> </w:t>
      </w:r>
      <w:r w:rsidRPr="00134B6D">
        <w:t>влияния</w:t>
      </w:r>
      <w:r w:rsidRPr="00134B6D">
        <w:rPr>
          <w:spacing w:val="-3"/>
        </w:rPr>
        <w:t xml:space="preserve"> </w:t>
      </w:r>
      <w:r w:rsidRPr="00134B6D">
        <w:t>эндогенных</w:t>
      </w:r>
      <w:r w:rsidRPr="00134B6D">
        <w:rPr>
          <w:spacing w:val="-3"/>
        </w:rPr>
        <w:t xml:space="preserve"> </w:t>
      </w:r>
      <w:r w:rsidRPr="00134B6D">
        <w:t>и</w:t>
      </w:r>
      <w:r w:rsidRPr="00134B6D">
        <w:rPr>
          <w:spacing w:val="-2"/>
        </w:rPr>
        <w:t xml:space="preserve"> </w:t>
      </w:r>
      <w:r w:rsidRPr="00134B6D">
        <w:t>экзогенных рельефообразующих процессов на рельеф отдельных территорий мира;</w:t>
      </w:r>
    </w:p>
    <w:p w:rsidR="007F7EA8" w:rsidRPr="00134B6D" w:rsidRDefault="008E1C6C" w:rsidP="00134B6D">
      <w:pPr>
        <w:pStyle w:val="a3"/>
        <w:tabs>
          <w:tab w:val="left" w:pos="567"/>
          <w:tab w:val="left" w:pos="1134"/>
        </w:tabs>
        <w:spacing w:line="276" w:lineRule="auto"/>
        <w:ind w:left="-567" w:right="-568" w:firstLine="851"/>
      </w:pPr>
      <w:r w:rsidRPr="00134B6D">
        <w:t>свойства</w:t>
      </w:r>
      <w:r w:rsidRPr="00134B6D">
        <w:rPr>
          <w:spacing w:val="-6"/>
        </w:rPr>
        <w:t xml:space="preserve"> </w:t>
      </w:r>
      <w:r w:rsidRPr="00134B6D">
        <w:t>основных</w:t>
      </w:r>
      <w:r w:rsidRPr="00134B6D">
        <w:rPr>
          <w:spacing w:val="-4"/>
        </w:rPr>
        <w:t xml:space="preserve"> </w:t>
      </w:r>
      <w:r w:rsidRPr="00134B6D">
        <w:t>типов</w:t>
      </w:r>
      <w:r w:rsidRPr="00134B6D">
        <w:rPr>
          <w:spacing w:val="-4"/>
        </w:rPr>
        <w:t xml:space="preserve"> почв;</w:t>
      </w:r>
    </w:p>
    <w:p w:rsidR="007F7EA8" w:rsidRPr="00134B6D" w:rsidRDefault="008E1C6C" w:rsidP="00134B6D">
      <w:pPr>
        <w:pStyle w:val="a3"/>
        <w:tabs>
          <w:tab w:val="left" w:pos="567"/>
          <w:tab w:val="left" w:pos="1134"/>
        </w:tabs>
        <w:spacing w:line="276" w:lineRule="auto"/>
        <w:ind w:left="-567" w:right="-568" w:firstLine="851"/>
      </w:pPr>
      <w:r w:rsidRPr="00134B6D">
        <w:t>динамику изменения ресурсообеспеченности стран и регионов различными видами природных ресурсов;</w:t>
      </w:r>
    </w:p>
    <w:p w:rsidR="007F7EA8" w:rsidRPr="00134B6D" w:rsidRDefault="008E1C6C" w:rsidP="00134B6D">
      <w:pPr>
        <w:pStyle w:val="a3"/>
        <w:tabs>
          <w:tab w:val="left" w:pos="567"/>
          <w:tab w:val="left" w:pos="1134"/>
        </w:tabs>
        <w:spacing w:line="276" w:lineRule="auto"/>
        <w:ind w:left="-567" w:right="-568" w:firstLine="851"/>
      </w:pPr>
      <w:r w:rsidRPr="00134B6D">
        <w:t>географические</w:t>
      </w:r>
      <w:r w:rsidRPr="00134B6D">
        <w:rPr>
          <w:spacing w:val="24"/>
        </w:rPr>
        <w:t xml:space="preserve"> </w:t>
      </w:r>
      <w:r w:rsidRPr="00134B6D">
        <w:t>особенности</w:t>
      </w:r>
      <w:r w:rsidRPr="00134B6D">
        <w:rPr>
          <w:spacing w:val="25"/>
        </w:rPr>
        <w:t xml:space="preserve"> </w:t>
      </w:r>
      <w:r w:rsidRPr="00134B6D">
        <w:t>территориальной</w:t>
      </w:r>
      <w:r w:rsidRPr="00134B6D">
        <w:rPr>
          <w:spacing w:val="24"/>
        </w:rPr>
        <w:t xml:space="preserve"> </w:t>
      </w:r>
      <w:r w:rsidRPr="00134B6D">
        <w:t>структуры</w:t>
      </w:r>
      <w:r w:rsidRPr="00134B6D">
        <w:rPr>
          <w:spacing w:val="25"/>
        </w:rPr>
        <w:t xml:space="preserve"> </w:t>
      </w:r>
      <w:r w:rsidRPr="00134B6D">
        <w:rPr>
          <w:spacing w:val="-2"/>
        </w:rPr>
        <w:t>хозяйства</w:t>
      </w:r>
    </w:p>
    <w:p w:rsidR="007F7EA8" w:rsidRPr="00134B6D" w:rsidRDefault="008E1C6C" w:rsidP="00134B6D">
      <w:pPr>
        <w:pStyle w:val="a3"/>
        <w:tabs>
          <w:tab w:val="left" w:pos="567"/>
          <w:tab w:val="left" w:pos="1134"/>
        </w:tabs>
        <w:spacing w:line="276" w:lineRule="auto"/>
        <w:ind w:left="-567" w:right="-568" w:firstLine="851"/>
      </w:pPr>
      <w:r w:rsidRPr="00134B6D">
        <w:rPr>
          <w:spacing w:val="-2"/>
        </w:rPr>
        <w:t>России;</w:t>
      </w:r>
    </w:p>
    <w:p w:rsidR="007F7EA8" w:rsidRPr="00134B6D" w:rsidRDefault="008E1C6C" w:rsidP="00134B6D">
      <w:pPr>
        <w:pStyle w:val="a3"/>
        <w:tabs>
          <w:tab w:val="left" w:pos="567"/>
          <w:tab w:val="left" w:pos="1134"/>
        </w:tabs>
        <w:spacing w:line="276" w:lineRule="auto"/>
        <w:ind w:left="-567" w:right="-568" w:firstLine="851"/>
      </w:pPr>
      <w:r w:rsidRPr="00134B6D">
        <w:t>размещение</w:t>
      </w:r>
      <w:r w:rsidRPr="00134B6D">
        <w:rPr>
          <w:spacing w:val="-5"/>
        </w:rPr>
        <w:t xml:space="preserve"> </w:t>
      </w:r>
      <w:r w:rsidRPr="00134B6D">
        <w:rPr>
          <w:spacing w:val="-2"/>
        </w:rPr>
        <w:t>предприятий;</w:t>
      </w:r>
    </w:p>
    <w:p w:rsidR="007F7EA8" w:rsidRPr="00134B6D" w:rsidRDefault="008E1C6C" w:rsidP="00134B6D">
      <w:pPr>
        <w:pStyle w:val="a3"/>
        <w:tabs>
          <w:tab w:val="left" w:pos="567"/>
          <w:tab w:val="left" w:pos="1134"/>
          <w:tab w:val="left" w:pos="2650"/>
          <w:tab w:val="left" w:pos="5032"/>
          <w:tab w:val="left" w:pos="6063"/>
          <w:tab w:val="left" w:pos="7214"/>
          <w:tab w:val="left" w:pos="8154"/>
        </w:tabs>
        <w:spacing w:line="276" w:lineRule="auto"/>
        <w:ind w:left="-567" w:right="-568" w:firstLine="851"/>
      </w:pPr>
      <w:r w:rsidRPr="00134B6D">
        <w:rPr>
          <w:spacing w:val="-2"/>
        </w:rPr>
        <w:t>оценивать</w:t>
      </w:r>
      <w:r w:rsidRPr="00134B6D">
        <w:tab/>
      </w:r>
      <w:r w:rsidRPr="00134B6D">
        <w:rPr>
          <w:spacing w:val="-2"/>
        </w:rPr>
        <w:t>природно-ресурсный</w:t>
      </w:r>
      <w:r w:rsidRPr="00134B6D">
        <w:tab/>
      </w:r>
      <w:r w:rsidRPr="00134B6D">
        <w:rPr>
          <w:spacing w:val="-2"/>
        </w:rPr>
        <w:t>капитал</w:t>
      </w:r>
      <w:r w:rsidRPr="00134B6D">
        <w:tab/>
      </w:r>
      <w:r w:rsidRPr="00134B6D">
        <w:rPr>
          <w:spacing w:val="-2"/>
        </w:rPr>
        <w:t>регионов</w:t>
      </w:r>
      <w:r w:rsidRPr="00134B6D">
        <w:tab/>
      </w:r>
      <w:r w:rsidRPr="00134B6D">
        <w:rPr>
          <w:spacing w:val="-2"/>
        </w:rPr>
        <w:t>России</w:t>
      </w:r>
      <w:r w:rsidRPr="00134B6D">
        <w:tab/>
      </w:r>
      <w:r w:rsidRPr="00134B6D">
        <w:rPr>
          <w:spacing w:val="-4"/>
        </w:rPr>
        <w:t xml:space="preserve">для </w:t>
      </w:r>
      <w:r w:rsidRPr="00134B6D">
        <w:t>развития отдельных отраслей промышленности и сельского хозяйства;</w:t>
      </w:r>
    </w:p>
    <w:p w:rsidR="007F7EA8" w:rsidRPr="00134B6D" w:rsidRDefault="008E1C6C" w:rsidP="00134B6D">
      <w:pPr>
        <w:pStyle w:val="a3"/>
        <w:tabs>
          <w:tab w:val="left" w:pos="567"/>
          <w:tab w:val="left" w:pos="1134"/>
        </w:tabs>
        <w:spacing w:line="276" w:lineRule="auto"/>
        <w:ind w:left="-567" w:right="-568" w:firstLine="851"/>
      </w:pPr>
      <w:r w:rsidRPr="00134B6D">
        <w:t>оценивать</w:t>
      </w:r>
      <w:r w:rsidRPr="00134B6D">
        <w:rPr>
          <w:spacing w:val="80"/>
        </w:rPr>
        <w:t xml:space="preserve"> </w:t>
      </w:r>
      <w:r w:rsidRPr="00134B6D">
        <w:t>изменения</w:t>
      </w:r>
      <w:r w:rsidRPr="00134B6D">
        <w:rPr>
          <w:spacing w:val="80"/>
        </w:rPr>
        <w:t xml:space="preserve"> </w:t>
      </w:r>
      <w:r w:rsidRPr="00134B6D">
        <w:t>отраслевой</w:t>
      </w:r>
      <w:r w:rsidRPr="00134B6D">
        <w:rPr>
          <w:spacing w:val="80"/>
        </w:rPr>
        <w:t xml:space="preserve"> </w:t>
      </w:r>
      <w:r w:rsidRPr="00134B6D">
        <w:t>и</w:t>
      </w:r>
      <w:r w:rsidRPr="00134B6D">
        <w:rPr>
          <w:spacing w:val="80"/>
        </w:rPr>
        <w:t xml:space="preserve"> </w:t>
      </w:r>
      <w:r w:rsidRPr="00134B6D">
        <w:t>территориальной</w:t>
      </w:r>
      <w:r w:rsidRPr="00134B6D">
        <w:rPr>
          <w:spacing w:val="80"/>
        </w:rPr>
        <w:t xml:space="preserve"> </w:t>
      </w:r>
      <w:r w:rsidRPr="00134B6D">
        <w:t>структуры хозяйства России;</w:t>
      </w:r>
    </w:p>
    <w:p w:rsidR="007F7EA8" w:rsidRPr="00134B6D" w:rsidRDefault="008E1C6C" w:rsidP="00134B6D">
      <w:pPr>
        <w:pStyle w:val="a3"/>
        <w:tabs>
          <w:tab w:val="left" w:pos="567"/>
          <w:tab w:val="left" w:pos="1134"/>
        </w:tabs>
        <w:spacing w:line="276" w:lineRule="auto"/>
        <w:ind w:left="-567" w:right="-568" w:firstLine="851"/>
      </w:pPr>
      <w:r w:rsidRPr="00134B6D">
        <w:t>возможности России в развитии прогрессивных технологий; характеризовать</w:t>
      </w:r>
      <w:r w:rsidRPr="00134B6D">
        <w:rPr>
          <w:spacing w:val="-12"/>
        </w:rPr>
        <w:t xml:space="preserve"> </w:t>
      </w:r>
      <w:r w:rsidRPr="00134B6D">
        <w:t>политико-географическое</w:t>
      </w:r>
      <w:r w:rsidRPr="00134B6D">
        <w:rPr>
          <w:spacing w:val="-13"/>
        </w:rPr>
        <w:t xml:space="preserve"> </w:t>
      </w:r>
      <w:r w:rsidRPr="00134B6D">
        <w:t>положение</w:t>
      </w:r>
      <w:r w:rsidRPr="00134B6D">
        <w:rPr>
          <w:spacing w:val="-13"/>
        </w:rPr>
        <w:t xml:space="preserve"> </w:t>
      </w:r>
      <w:r w:rsidRPr="00134B6D">
        <w:t>России; конкурентные преимущества экономики</w:t>
      </w:r>
      <w:r w:rsidRPr="00134B6D">
        <w:rPr>
          <w:spacing w:val="40"/>
        </w:rPr>
        <w:t xml:space="preserve"> </w:t>
      </w:r>
      <w:r w:rsidRPr="00134B6D">
        <w:t>России.</w:t>
      </w:r>
    </w:p>
    <w:p w:rsidR="007F7EA8" w:rsidRPr="00134B6D" w:rsidRDefault="008E1C6C" w:rsidP="00134B6D">
      <w:pPr>
        <w:pStyle w:val="a5"/>
        <w:numPr>
          <w:ilvl w:val="0"/>
          <w:numId w:val="75"/>
        </w:numPr>
        <w:tabs>
          <w:tab w:val="left" w:pos="567"/>
          <w:tab w:val="left" w:pos="1134"/>
          <w:tab w:val="left" w:pos="1945"/>
        </w:tabs>
        <w:spacing w:line="276" w:lineRule="auto"/>
        <w:ind w:left="-567" w:right="-568" w:firstLine="851"/>
        <w:rPr>
          <w:sz w:val="24"/>
          <w:szCs w:val="24"/>
        </w:rPr>
      </w:pPr>
      <w:r w:rsidRPr="00134B6D">
        <w:rPr>
          <w:sz w:val="24"/>
          <w:szCs w:val="24"/>
        </w:rPr>
        <w:lastRenderedPageBreak/>
        <w:t>сформированность комплекса знаний о целостности географического пространства как иерархии взаимосвязанных природно- общественных территориальных систем</w:t>
      </w:r>
      <w:r w:rsidRPr="00134B6D">
        <w:rPr>
          <w:b/>
          <w:sz w:val="24"/>
          <w:szCs w:val="24"/>
        </w:rPr>
        <w:t xml:space="preserve">: </w:t>
      </w:r>
      <w:r w:rsidRPr="00134B6D">
        <w:rPr>
          <w:sz w:val="24"/>
          <w:szCs w:val="24"/>
        </w:rPr>
        <w:t>использовать географические знания</w:t>
      </w:r>
      <w:r w:rsidRPr="00134B6D">
        <w:rPr>
          <w:spacing w:val="-3"/>
          <w:sz w:val="24"/>
          <w:szCs w:val="24"/>
        </w:rPr>
        <w:t xml:space="preserve"> </w:t>
      </w:r>
      <w:r w:rsidRPr="00134B6D">
        <w:rPr>
          <w:sz w:val="24"/>
          <w:szCs w:val="24"/>
        </w:rPr>
        <w:t>о</w:t>
      </w:r>
      <w:r w:rsidRPr="00134B6D">
        <w:rPr>
          <w:spacing w:val="-3"/>
          <w:sz w:val="24"/>
          <w:szCs w:val="24"/>
        </w:rPr>
        <w:t xml:space="preserve"> </w:t>
      </w:r>
      <w:r w:rsidRPr="00134B6D">
        <w:rPr>
          <w:sz w:val="24"/>
          <w:szCs w:val="24"/>
        </w:rPr>
        <w:t>природе</w:t>
      </w:r>
      <w:r w:rsidRPr="00134B6D">
        <w:rPr>
          <w:spacing w:val="-4"/>
          <w:sz w:val="24"/>
          <w:szCs w:val="24"/>
        </w:rPr>
        <w:t xml:space="preserve"> </w:t>
      </w:r>
      <w:r w:rsidRPr="00134B6D">
        <w:rPr>
          <w:sz w:val="24"/>
          <w:szCs w:val="24"/>
        </w:rPr>
        <w:t>Земли</w:t>
      </w:r>
      <w:r w:rsidRPr="00134B6D">
        <w:rPr>
          <w:spacing w:val="-2"/>
          <w:sz w:val="24"/>
          <w:szCs w:val="24"/>
        </w:rPr>
        <w:t xml:space="preserve"> </w:t>
      </w:r>
      <w:r w:rsidRPr="00134B6D">
        <w:rPr>
          <w:sz w:val="24"/>
          <w:szCs w:val="24"/>
        </w:rPr>
        <w:t>и России,</w:t>
      </w:r>
      <w:r w:rsidRPr="00134B6D">
        <w:rPr>
          <w:spacing w:val="-3"/>
          <w:sz w:val="24"/>
          <w:szCs w:val="24"/>
        </w:rPr>
        <w:t xml:space="preserve"> </w:t>
      </w:r>
      <w:r w:rsidRPr="00134B6D">
        <w:rPr>
          <w:sz w:val="24"/>
          <w:szCs w:val="24"/>
        </w:rPr>
        <w:t>о</w:t>
      </w:r>
      <w:r w:rsidRPr="00134B6D">
        <w:rPr>
          <w:spacing w:val="-6"/>
          <w:sz w:val="24"/>
          <w:szCs w:val="24"/>
        </w:rPr>
        <w:t xml:space="preserve"> </w:t>
      </w:r>
      <w:r w:rsidRPr="00134B6D">
        <w:rPr>
          <w:sz w:val="24"/>
          <w:szCs w:val="24"/>
        </w:rPr>
        <w:t>населении,</w:t>
      </w:r>
      <w:r w:rsidRPr="00134B6D">
        <w:rPr>
          <w:spacing w:val="-3"/>
          <w:sz w:val="24"/>
          <w:szCs w:val="24"/>
        </w:rPr>
        <w:t xml:space="preserve"> </w:t>
      </w:r>
      <w:r w:rsidRPr="00134B6D">
        <w:rPr>
          <w:sz w:val="24"/>
          <w:szCs w:val="24"/>
        </w:rPr>
        <w:t>хозяйстве</w:t>
      </w:r>
      <w:r w:rsidRPr="00134B6D">
        <w:rPr>
          <w:spacing w:val="-5"/>
          <w:sz w:val="24"/>
          <w:szCs w:val="24"/>
        </w:rPr>
        <w:t xml:space="preserve"> </w:t>
      </w:r>
      <w:r w:rsidRPr="00134B6D">
        <w:rPr>
          <w:sz w:val="24"/>
          <w:szCs w:val="24"/>
        </w:rPr>
        <w:t>мира</w:t>
      </w:r>
      <w:r w:rsidRPr="00134B6D">
        <w:rPr>
          <w:spacing w:val="-4"/>
          <w:sz w:val="24"/>
          <w:szCs w:val="24"/>
        </w:rPr>
        <w:t xml:space="preserve"> </w:t>
      </w:r>
      <w:r w:rsidRPr="00134B6D">
        <w:rPr>
          <w:sz w:val="24"/>
          <w:szCs w:val="24"/>
        </w:rPr>
        <w:t>и</w:t>
      </w:r>
      <w:r w:rsidRPr="00134B6D">
        <w:rPr>
          <w:spacing w:val="-3"/>
          <w:sz w:val="24"/>
          <w:szCs w:val="24"/>
        </w:rPr>
        <w:t xml:space="preserve"> </w:t>
      </w:r>
      <w:r w:rsidRPr="00134B6D">
        <w:rPr>
          <w:sz w:val="24"/>
          <w:szCs w:val="24"/>
        </w:rPr>
        <w:t>России,</w:t>
      </w:r>
      <w:r w:rsidRPr="00134B6D">
        <w:rPr>
          <w:spacing w:val="-3"/>
          <w:sz w:val="24"/>
          <w:szCs w:val="24"/>
        </w:rPr>
        <w:t xml:space="preserve"> </w:t>
      </w:r>
      <w:r w:rsidRPr="00134B6D">
        <w:rPr>
          <w:sz w:val="24"/>
          <w:szCs w:val="24"/>
        </w:rPr>
        <w:t>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w:t>
      </w:r>
    </w:p>
    <w:p w:rsidR="007F7EA8" w:rsidRPr="00134B6D" w:rsidRDefault="008E1C6C" w:rsidP="00134B6D">
      <w:pPr>
        <w:pStyle w:val="a3"/>
        <w:tabs>
          <w:tab w:val="left" w:pos="567"/>
          <w:tab w:val="left" w:pos="1134"/>
        </w:tabs>
        <w:spacing w:line="276" w:lineRule="auto"/>
        <w:ind w:left="-567" w:right="-568" w:firstLine="851"/>
      </w:pPr>
      <w:r w:rsidRPr="00134B6D">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7F7EA8" w:rsidRPr="00134B6D" w:rsidRDefault="008E1C6C" w:rsidP="00134B6D">
      <w:pPr>
        <w:pStyle w:val="a5"/>
        <w:numPr>
          <w:ilvl w:val="0"/>
          <w:numId w:val="75"/>
        </w:numPr>
        <w:tabs>
          <w:tab w:val="left" w:pos="567"/>
          <w:tab w:val="left" w:pos="1134"/>
          <w:tab w:val="left" w:pos="1928"/>
        </w:tabs>
        <w:spacing w:line="276" w:lineRule="auto"/>
        <w:ind w:left="-567" w:right="-568" w:firstLine="851"/>
        <w:rPr>
          <w:b/>
          <w:sz w:val="24"/>
          <w:szCs w:val="24"/>
        </w:rPr>
      </w:pPr>
      <w:r w:rsidRPr="00134B6D">
        <w:rPr>
          <w:sz w:val="24"/>
          <w:szCs w:val="24"/>
        </w:rPr>
        <w:t>владение географической терминологией и системой географических понятий</w:t>
      </w:r>
      <w:r w:rsidRPr="00134B6D">
        <w:rPr>
          <w:b/>
          <w:sz w:val="24"/>
          <w:szCs w:val="24"/>
        </w:rPr>
        <w:t>:</w:t>
      </w:r>
    </w:p>
    <w:p w:rsidR="007F7EA8" w:rsidRPr="00134B6D" w:rsidRDefault="008E1C6C" w:rsidP="00134B6D">
      <w:pPr>
        <w:pStyle w:val="a3"/>
        <w:tabs>
          <w:tab w:val="left" w:pos="567"/>
          <w:tab w:val="left" w:pos="1134"/>
        </w:tabs>
        <w:spacing w:line="276" w:lineRule="auto"/>
        <w:ind w:left="-567" w:right="-568" w:firstLine="851"/>
      </w:pPr>
      <w:r w:rsidRPr="00134B6D">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w:t>
      </w:r>
      <w:r w:rsidRPr="00134B6D">
        <w:rPr>
          <w:spacing w:val="8"/>
        </w:rPr>
        <w:t xml:space="preserve"> </w:t>
      </w:r>
      <w:r w:rsidRPr="00134B6D">
        <w:t>государственная</w:t>
      </w:r>
      <w:r w:rsidRPr="00134B6D">
        <w:rPr>
          <w:spacing w:val="11"/>
        </w:rPr>
        <w:t xml:space="preserve"> </w:t>
      </w:r>
      <w:r w:rsidRPr="00134B6D">
        <w:t>территория</w:t>
      </w:r>
      <w:r w:rsidRPr="00134B6D">
        <w:rPr>
          <w:spacing w:val="10"/>
        </w:rPr>
        <w:t xml:space="preserve"> </w:t>
      </w:r>
      <w:r w:rsidRPr="00134B6D">
        <w:t>и</w:t>
      </w:r>
      <w:r w:rsidRPr="00134B6D">
        <w:rPr>
          <w:spacing w:val="12"/>
        </w:rPr>
        <w:t xml:space="preserve"> </w:t>
      </w:r>
      <w:r w:rsidRPr="00134B6D">
        <w:t>исключительная</w:t>
      </w:r>
      <w:r w:rsidRPr="00134B6D">
        <w:rPr>
          <w:spacing w:val="11"/>
        </w:rPr>
        <w:t xml:space="preserve"> </w:t>
      </w:r>
      <w:r w:rsidRPr="00134B6D">
        <w:rPr>
          <w:spacing w:val="-2"/>
        </w:rPr>
        <w:t>экономическая</w:t>
      </w:r>
    </w:p>
    <w:p w:rsidR="007F7EA8" w:rsidRPr="00134B6D" w:rsidRDefault="008E1C6C" w:rsidP="00134B6D">
      <w:pPr>
        <w:pStyle w:val="a3"/>
        <w:tabs>
          <w:tab w:val="left" w:pos="567"/>
          <w:tab w:val="left" w:pos="1134"/>
        </w:tabs>
        <w:spacing w:line="276" w:lineRule="auto"/>
        <w:ind w:left="-567" w:right="-568" w:firstLine="851"/>
      </w:pPr>
      <w:r w:rsidRPr="00134B6D">
        <w:t>зона, континентальный шельф, политическая карта, государство, политико- 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w:t>
      </w:r>
      <w:r w:rsidRPr="00134B6D">
        <w:rPr>
          <w:spacing w:val="40"/>
        </w:rPr>
        <w:t xml:space="preserve"> </w:t>
      </w:r>
      <w:r w:rsidRPr="00134B6D">
        <w:t>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w:t>
      </w:r>
      <w:r w:rsidRPr="00134B6D">
        <w:rPr>
          <w:spacing w:val="80"/>
        </w:rPr>
        <w:t xml:space="preserve"> </w:t>
      </w:r>
      <w:r w:rsidRPr="00134B6D">
        <w:t>—</w:t>
      </w:r>
      <w:r w:rsidRPr="00134B6D">
        <w:rPr>
          <w:spacing w:val="40"/>
        </w:rPr>
        <w:t xml:space="preserve"> </w:t>
      </w:r>
      <w:r w:rsidRPr="00134B6D">
        <w:t>для</w:t>
      </w:r>
      <w:r w:rsidRPr="00134B6D">
        <w:rPr>
          <w:spacing w:val="40"/>
        </w:rPr>
        <w:t xml:space="preserve"> </w:t>
      </w:r>
      <w:r w:rsidRPr="00134B6D">
        <w:t>решения</w:t>
      </w:r>
      <w:r w:rsidRPr="00134B6D">
        <w:rPr>
          <w:spacing w:val="40"/>
        </w:rPr>
        <w:t xml:space="preserve"> </w:t>
      </w:r>
      <w:r w:rsidRPr="00134B6D">
        <w:t>учебных</w:t>
      </w:r>
      <w:r w:rsidRPr="00134B6D">
        <w:rPr>
          <w:spacing w:val="40"/>
        </w:rPr>
        <w:t xml:space="preserve"> </w:t>
      </w:r>
      <w:r w:rsidRPr="00134B6D">
        <w:t>и (или)</w:t>
      </w:r>
      <w:r w:rsidRPr="00134B6D">
        <w:rPr>
          <w:spacing w:val="-3"/>
        </w:rPr>
        <w:t xml:space="preserve"> </w:t>
      </w:r>
      <w:r w:rsidRPr="00134B6D">
        <w:t xml:space="preserve">практико-ориентированных </w:t>
      </w:r>
      <w:r w:rsidRPr="00134B6D">
        <w:rPr>
          <w:spacing w:val="-2"/>
        </w:rPr>
        <w:t>задач.</w:t>
      </w:r>
    </w:p>
    <w:p w:rsidR="007F7EA8" w:rsidRPr="00134B6D" w:rsidRDefault="008E1C6C" w:rsidP="00134B6D">
      <w:pPr>
        <w:pStyle w:val="a5"/>
        <w:numPr>
          <w:ilvl w:val="0"/>
          <w:numId w:val="75"/>
        </w:numPr>
        <w:tabs>
          <w:tab w:val="left" w:pos="567"/>
          <w:tab w:val="left" w:pos="1134"/>
          <w:tab w:val="left" w:pos="1724"/>
        </w:tabs>
        <w:spacing w:line="276" w:lineRule="auto"/>
        <w:ind w:left="-567" w:right="-568" w:firstLine="851"/>
        <w:rPr>
          <w:sz w:val="24"/>
          <w:szCs w:val="24"/>
        </w:rPr>
      </w:pPr>
      <w:r w:rsidRPr="00134B6D">
        <w:rPr>
          <w:sz w:val="24"/>
          <w:szCs w:val="24"/>
        </w:rPr>
        <w:t>владение</w:t>
      </w:r>
      <w:r w:rsidRPr="00134B6D">
        <w:rPr>
          <w:spacing w:val="40"/>
          <w:sz w:val="24"/>
          <w:szCs w:val="24"/>
        </w:rPr>
        <w:t xml:space="preserve"> </w:t>
      </w:r>
      <w:r w:rsidRPr="00134B6D">
        <w:rPr>
          <w:sz w:val="24"/>
          <w:szCs w:val="24"/>
        </w:rPr>
        <w:t>навыками</w:t>
      </w:r>
      <w:r w:rsidRPr="00134B6D">
        <w:rPr>
          <w:spacing w:val="40"/>
          <w:sz w:val="24"/>
          <w:szCs w:val="24"/>
        </w:rPr>
        <w:t xml:space="preserve"> </w:t>
      </w:r>
      <w:r w:rsidRPr="00134B6D">
        <w:rPr>
          <w:sz w:val="24"/>
          <w:szCs w:val="24"/>
        </w:rPr>
        <w:t>познавательной,</w:t>
      </w:r>
      <w:r w:rsidRPr="00134B6D">
        <w:rPr>
          <w:spacing w:val="40"/>
          <w:sz w:val="24"/>
          <w:szCs w:val="24"/>
        </w:rPr>
        <w:t xml:space="preserve"> </w:t>
      </w:r>
      <w:r w:rsidRPr="00134B6D">
        <w:rPr>
          <w:sz w:val="24"/>
          <w:szCs w:val="24"/>
        </w:rPr>
        <w:t>учебно-исследовательской и</w:t>
      </w:r>
      <w:r w:rsidRPr="00134B6D">
        <w:rPr>
          <w:spacing w:val="-3"/>
          <w:sz w:val="24"/>
          <w:szCs w:val="24"/>
        </w:rPr>
        <w:t xml:space="preserve"> </w:t>
      </w:r>
      <w:r w:rsidRPr="00134B6D">
        <w:rPr>
          <w:sz w:val="24"/>
          <w:szCs w:val="24"/>
        </w:rPr>
        <w:t>проектной деятельности, сформированность умений проводить учебные исследования, в</w:t>
      </w:r>
      <w:r w:rsidRPr="00134B6D">
        <w:rPr>
          <w:spacing w:val="-1"/>
          <w:sz w:val="24"/>
          <w:szCs w:val="24"/>
        </w:rPr>
        <w:t xml:space="preserve"> </w:t>
      </w:r>
      <w:r w:rsidRPr="00134B6D">
        <w:rPr>
          <w:sz w:val="24"/>
          <w:szCs w:val="24"/>
        </w:rPr>
        <w:t>том числе с использованием моделирования и проектирования как метода познания природных, социально- экономических и геоэкологических явлений и процессов:</w:t>
      </w:r>
    </w:p>
    <w:p w:rsidR="007F7EA8" w:rsidRPr="00134B6D" w:rsidRDefault="008E1C6C" w:rsidP="00134B6D">
      <w:pPr>
        <w:pStyle w:val="a3"/>
        <w:tabs>
          <w:tab w:val="left" w:pos="567"/>
          <w:tab w:val="left" w:pos="1134"/>
        </w:tabs>
        <w:spacing w:line="276" w:lineRule="auto"/>
        <w:ind w:left="-567" w:right="-568" w:firstLine="851"/>
      </w:pPr>
      <w:r w:rsidRPr="00134B6D">
        <w:t>самостоятельно</w:t>
      </w:r>
      <w:r w:rsidRPr="00134B6D">
        <w:rPr>
          <w:spacing w:val="-5"/>
        </w:rPr>
        <w:t xml:space="preserve"> </w:t>
      </w:r>
      <w:r w:rsidRPr="00134B6D">
        <w:t>выбирать</w:t>
      </w:r>
      <w:r w:rsidRPr="00134B6D">
        <w:rPr>
          <w:spacing w:val="-4"/>
        </w:rPr>
        <w:t xml:space="preserve"> тему;</w:t>
      </w:r>
    </w:p>
    <w:p w:rsidR="007F7EA8" w:rsidRPr="00134B6D" w:rsidRDefault="008E1C6C" w:rsidP="00134B6D">
      <w:pPr>
        <w:pStyle w:val="a3"/>
        <w:tabs>
          <w:tab w:val="left" w:pos="567"/>
          <w:tab w:val="left" w:pos="1134"/>
        </w:tabs>
        <w:spacing w:line="276" w:lineRule="auto"/>
        <w:ind w:left="-567" w:right="-568" w:firstLine="851"/>
      </w:pPr>
      <w:r w:rsidRPr="00134B6D">
        <w:t>определять проблему, цели и задачи наблюдения или исследования; формулировать гипотезу;</w:t>
      </w:r>
    </w:p>
    <w:p w:rsidR="007F7EA8" w:rsidRPr="00134B6D" w:rsidRDefault="008E1C6C" w:rsidP="00134B6D">
      <w:pPr>
        <w:pStyle w:val="a3"/>
        <w:tabs>
          <w:tab w:val="left" w:pos="567"/>
          <w:tab w:val="left" w:pos="1134"/>
        </w:tabs>
        <w:spacing w:line="276" w:lineRule="auto"/>
        <w:ind w:left="-567" w:right="-568" w:firstLine="851"/>
      </w:pPr>
      <w:r w:rsidRPr="00134B6D">
        <w:t>составлять</w:t>
      </w:r>
      <w:r w:rsidRPr="00134B6D">
        <w:rPr>
          <w:spacing w:val="-4"/>
        </w:rPr>
        <w:t xml:space="preserve"> </w:t>
      </w:r>
      <w:r w:rsidRPr="00134B6D">
        <w:t>план</w:t>
      </w:r>
      <w:r w:rsidRPr="00134B6D">
        <w:rPr>
          <w:spacing w:val="-4"/>
        </w:rPr>
        <w:t xml:space="preserve"> </w:t>
      </w:r>
      <w:r w:rsidRPr="00134B6D">
        <w:t>наблюдения</w:t>
      </w:r>
      <w:r w:rsidRPr="00134B6D">
        <w:rPr>
          <w:spacing w:val="-4"/>
        </w:rPr>
        <w:t xml:space="preserve"> </w:t>
      </w:r>
      <w:r w:rsidRPr="00134B6D">
        <w:t>или</w:t>
      </w:r>
      <w:r w:rsidRPr="00134B6D">
        <w:rPr>
          <w:spacing w:val="-4"/>
        </w:rPr>
        <w:t xml:space="preserve"> </w:t>
      </w:r>
      <w:r w:rsidRPr="00134B6D">
        <w:rPr>
          <w:spacing w:val="-2"/>
        </w:rPr>
        <w:t>исследования;</w:t>
      </w:r>
    </w:p>
    <w:p w:rsidR="007F7EA8" w:rsidRPr="00134B6D" w:rsidRDefault="008E1C6C" w:rsidP="00134B6D">
      <w:pPr>
        <w:pStyle w:val="a3"/>
        <w:tabs>
          <w:tab w:val="left" w:pos="567"/>
          <w:tab w:val="left" w:pos="1134"/>
        </w:tabs>
        <w:spacing w:line="276" w:lineRule="auto"/>
        <w:ind w:left="-567" w:right="-568" w:firstLine="851"/>
      </w:pPr>
      <w:r w:rsidRPr="00134B6D">
        <w:t>определять инструментарий (в том числе инструменты геоинформационных систем) для сбора материалов и обработки</w:t>
      </w:r>
      <w:r w:rsidRPr="00134B6D">
        <w:rPr>
          <w:spacing w:val="40"/>
        </w:rPr>
        <w:t xml:space="preserve"> </w:t>
      </w:r>
      <w:r w:rsidRPr="00134B6D">
        <w:t>результатов наблюдения или исследования.</w:t>
      </w:r>
    </w:p>
    <w:p w:rsidR="007F7EA8" w:rsidRPr="00134B6D" w:rsidRDefault="008E1C6C" w:rsidP="00134B6D">
      <w:pPr>
        <w:pStyle w:val="a5"/>
        <w:numPr>
          <w:ilvl w:val="0"/>
          <w:numId w:val="75"/>
        </w:numPr>
        <w:tabs>
          <w:tab w:val="left" w:pos="567"/>
          <w:tab w:val="left" w:pos="1134"/>
          <w:tab w:val="left" w:pos="1762"/>
        </w:tabs>
        <w:spacing w:line="276" w:lineRule="auto"/>
        <w:ind w:left="-567" w:right="-568" w:firstLine="851"/>
        <w:rPr>
          <w:sz w:val="24"/>
          <w:szCs w:val="24"/>
        </w:rPr>
      </w:pPr>
      <w:r w:rsidRPr="00134B6D">
        <w:rPr>
          <w:sz w:val="24"/>
          <w:szCs w:val="24"/>
        </w:rP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r w:rsidRPr="00134B6D">
        <w:rPr>
          <w:b/>
          <w:sz w:val="24"/>
          <w:szCs w:val="24"/>
        </w:rPr>
        <w:t xml:space="preserve">: </w:t>
      </w:r>
      <w:r w:rsidRPr="00134B6D">
        <w:rPr>
          <w:sz w:val="24"/>
          <w:szCs w:val="24"/>
        </w:rPr>
        <w:t>представлять информацию о природе Земли, населении и</w:t>
      </w:r>
      <w:r w:rsidRPr="00134B6D">
        <w:rPr>
          <w:spacing w:val="-1"/>
          <w:sz w:val="24"/>
          <w:szCs w:val="24"/>
        </w:rPr>
        <w:t xml:space="preserve"> </w:t>
      </w:r>
      <w:r w:rsidRPr="00134B6D">
        <w:rPr>
          <w:sz w:val="24"/>
          <w:szCs w:val="24"/>
        </w:rPr>
        <w:t xml:space="preserve">хозяйстве мира и России в виде карт, картограмм, </w:t>
      </w:r>
      <w:r w:rsidRPr="00134B6D">
        <w:rPr>
          <w:spacing w:val="-2"/>
          <w:sz w:val="24"/>
          <w:szCs w:val="24"/>
        </w:rPr>
        <w:t>картодиаграмм.</w:t>
      </w:r>
    </w:p>
    <w:p w:rsidR="007F7EA8" w:rsidRPr="00134B6D" w:rsidRDefault="008E1C6C" w:rsidP="00134B6D">
      <w:pPr>
        <w:pStyle w:val="a5"/>
        <w:numPr>
          <w:ilvl w:val="0"/>
          <w:numId w:val="75"/>
        </w:numPr>
        <w:tabs>
          <w:tab w:val="left" w:pos="567"/>
          <w:tab w:val="left" w:pos="1134"/>
          <w:tab w:val="left" w:pos="1717"/>
        </w:tabs>
        <w:spacing w:line="276" w:lineRule="auto"/>
        <w:ind w:left="-567" w:right="-568" w:firstLine="851"/>
        <w:rPr>
          <w:sz w:val="24"/>
          <w:szCs w:val="24"/>
        </w:rPr>
      </w:pPr>
      <w:r w:rsidRPr="00134B6D">
        <w:rPr>
          <w:sz w:val="24"/>
          <w:szCs w:val="24"/>
        </w:rPr>
        <w:lastRenderedPageBreak/>
        <w:t>готовность и способность к самостоятельной информационно- познавательной деятельности;</w:t>
      </w:r>
    </w:p>
    <w:p w:rsidR="007F7EA8" w:rsidRPr="00134B6D" w:rsidRDefault="008E1C6C" w:rsidP="00134B6D">
      <w:pPr>
        <w:pStyle w:val="a3"/>
        <w:tabs>
          <w:tab w:val="left" w:pos="567"/>
          <w:tab w:val="left" w:pos="1134"/>
        </w:tabs>
        <w:spacing w:line="276" w:lineRule="auto"/>
        <w:ind w:left="-567" w:right="-568" w:firstLine="851"/>
      </w:pPr>
      <w:r w:rsidRPr="00134B6D">
        <w:t>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w:t>
      </w:r>
    </w:p>
    <w:p w:rsidR="007F7EA8" w:rsidRPr="00134B6D" w:rsidRDefault="008E1C6C" w:rsidP="00134B6D">
      <w:pPr>
        <w:pStyle w:val="a3"/>
        <w:tabs>
          <w:tab w:val="left" w:pos="567"/>
          <w:tab w:val="left" w:pos="1134"/>
        </w:tabs>
        <w:spacing w:line="276" w:lineRule="auto"/>
        <w:ind w:left="-567" w:right="-568" w:firstLine="851"/>
      </w:pPr>
      <w:r w:rsidRPr="00134B6D">
        <w:t>работы</w:t>
      </w:r>
      <w:r w:rsidRPr="00134B6D">
        <w:rPr>
          <w:spacing w:val="-1"/>
        </w:rPr>
        <w:t xml:space="preserve"> </w:t>
      </w:r>
      <w:r w:rsidRPr="00134B6D">
        <w:t>с</w:t>
      </w:r>
      <w:r w:rsidRPr="00134B6D">
        <w:rPr>
          <w:spacing w:val="-1"/>
        </w:rPr>
        <w:t xml:space="preserve"> </w:t>
      </w:r>
      <w:r w:rsidRPr="00134B6D">
        <w:t>геоинформационными</w:t>
      </w:r>
      <w:r w:rsidRPr="00134B6D">
        <w:rPr>
          <w:spacing w:val="-2"/>
        </w:rPr>
        <w:t xml:space="preserve"> </w:t>
      </w:r>
      <w:r w:rsidRPr="00134B6D">
        <w:t>системами: определять</w:t>
      </w:r>
      <w:r w:rsidRPr="00134B6D">
        <w:rPr>
          <w:spacing w:val="-2"/>
        </w:rPr>
        <w:t xml:space="preserve"> </w:t>
      </w:r>
      <w:r w:rsidRPr="00134B6D">
        <w:t>и сравнивать по</w:t>
      </w:r>
      <w:r w:rsidRPr="00134B6D">
        <w:rPr>
          <w:spacing w:val="-4"/>
        </w:rPr>
        <w:t xml:space="preserve"> </w:t>
      </w:r>
      <w:r w:rsidRPr="00134B6D">
        <w:t>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w:t>
      </w:r>
    </w:p>
    <w:p w:rsidR="007F7EA8" w:rsidRPr="00134B6D" w:rsidRDefault="008E1C6C" w:rsidP="00134B6D">
      <w:pPr>
        <w:pStyle w:val="a3"/>
        <w:tabs>
          <w:tab w:val="left" w:pos="567"/>
          <w:tab w:val="left" w:pos="1134"/>
        </w:tabs>
        <w:spacing w:line="276" w:lineRule="auto"/>
        <w:ind w:left="-567" w:right="-568" w:firstLine="851"/>
      </w:pPr>
      <w:r w:rsidRPr="00134B6D">
        <w:t>анализировать и интерпретировать полученные данные, критически их оценивать, формулировать выводы;</w:t>
      </w:r>
    </w:p>
    <w:p w:rsidR="007F7EA8" w:rsidRPr="00134B6D" w:rsidRDefault="008E1C6C" w:rsidP="00134B6D">
      <w:pPr>
        <w:pStyle w:val="a3"/>
        <w:tabs>
          <w:tab w:val="left" w:pos="567"/>
          <w:tab w:val="left" w:pos="1134"/>
        </w:tabs>
        <w:spacing w:line="276" w:lineRule="auto"/>
        <w:ind w:left="-567" w:right="-568" w:firstLine="851"/>
      </w:pPr>
      <w:r w:rsidRPr="00134B6D">
        <w:t>оценивать научность аргументации географических прогнозов; использовать</w:t>
      </w:r>
      <w:r w:rsidRPr="00134B6D">
        <w:rPr>
          <w:spacing w:val="59"/>
        </w:rPr>
        <w:t xml:space="preserve">   </w:t>
      </w:r>
      <w:r w:rsidRPr="00134B6D">
        <w:t>геоинформационные</w:t>
      </w:r>
      <w:r w:rsidRPr="00134B6D">
        <w:rPr>
          <w:spacing w:val="60"/>
        </w:rPr>
        <w:t xml:space="preserve">   </w:t>
      </w:r>
      <w:r w:rsidRPr="00134B6D">
        <w:t>системы</w:t>
      </w:r>
      <w:r w:rsidRPr="00134B6D">
        <w:rPr>
          <w:spacing w:val="59"/>
        </w:rPr>
        <w:t xml:space="preserve">   </w:t>
      </w:r>
      <w:r w:rsidRPr="00134B6D">
        <w:t>как</w:t>
      </w:r>
      <w:r w:rsidRPr="00134B6D">
        <w:rPr>
          <w:spacing w:val="60"/>
        </w:rPr>
        <w:t xml:space="preserve">   </w:t>
      </w:r>
      <w:r w:rsidRPr="00134B6D">
        <w:rPr>
          <w:spacing w:val="-2"/>
        </w:rPr>
        <w:t>источник</w:t>
      </w:r>
    </w:p>
    <w:p w:rsidR="007F7EA8" w:rsidRPr="00134B6D" w:rsidRDefault="008E1C6C" w:rsidP="00134B6D">
      <w:pPr>
        <w:pStyle w:val="a3"/>
        <w:tabs>
          <w:tab w:val="left" w:pos="567"/>
          <w:tab w:val="left" w:pos="1134"/>
        </w:tabs>
        <w:spacing w:line="276" w:lineRule="auto"/>
        <w:ind w:left="-567" w:right="-568" w:firstLine="851"/>
      </w:pPr>
      <w:r w:rsidRPr="00134B6D">
        <w:t>географической информации, необходимой для изучения особенностей природы Земли;</w:t>
      </w:r>
    </w:p>
    <w:p w:rsidR="007F7EA8" w:rsidRPr="00134B6D" w:rsidRDefault="008E1C6C" w:rsidP="00134B6D">
      <w:pPr>
        <w:pStyle w:val="a3"/>
        <w:tabs>
          <w:tab w:val="left" w:pos="567"/>
          <w:tab w:val="left" w:pos="1134"/>
        </w:tabs>
        <w:spacing w:line="276" w:lineRule="auto"/>
        <w:ind w:left="-567" w:right="-568" w:firstLine="851"/>
      </w:pPr>
      <w:r w:rsidRPr="00134B6D">
        <w:t>природы,</w:t>
      </w:r>
      <w:r w:rsidRPr="00134B6D">
        <w:rPr>
          <w:spacing w:val="-3"/>
        </w:rPr>
        <w:t xml:space="preserve"> </w:t>
      </w:r>
      <w:r w:rsidRPr="00134B6D">
        <w:t>населения</w:t>
      </w:r>
      <w:r w:rsidRPr="00134B6D">
        <w:rPr>
          <w:spacing w:val="-2"/>
        </w:rPr>
        <w:t xml:space="preserve"> </w:t>
      </w:r>
      <w:r w:rsidRPr="00134B6D">
        <w:t>и</w:t>
      </w:r>
      <w:r w:rsidRPr="00134B6D">
        <w:rPr>
          <w:spacing w:val="-4"/>
        </w:rPr>
        <w:t xml:space="preserve"> </w:t>
      </w:r>
      <w:r w:rsidRPr="00134B6D">
        <w:t>хозяйства</w:t>
      </w:r>
      <w:r w:rsidRPr="00134B6D">
        <w:rPr>
          <w:spacing w:val="-4"/>
        </w:rPr>
        <w:t xml:space="preserve"> </w:t>
      </w:r>
      <w:r w:rsidRPr="00134B6D">
        <w:t>России,</w:t>
      </w:r>
      <w:r w:rsidRPr="00134B6D">
        <w:rPr>
          <w:spacing w:val="-2"/>
        </w:rPr>
        <w:t xml:space="preserve"> </w:t>
      </w:r>
      <w:r w:rsidRPr="00134B6D">
        <w:t>взаимосвязей</w:t>
      </w:r>
      <w:r w:rsidRPr="00134B6D">
        <w:rPr>
          <w:spacing w:val="-2"/>
        </w:rPr>
        <w:t xml:space="preserve"> </w:t>
      </w:r>
      <w:r w:rsidRPr="00134B6D">
        <w:t>между</w:t>
      </w:r>
      <w:r w:rsidRPr="00134B6D">
        <w:rPr>
          <w:spacing w:val="-6"/>
        </w:rPr>
        <w:t xml:space="preserve"> </w:t>
      </w:r>
      <w:r w:rsidRPr="00134B6D">
        <w:rPr>
          <w:spacing w:val="-2"/>
        </w:rPr>
        <w:t>ними;</w:t>
      </w:r>
    </w:p>
    <w:p w:rsidR="007F7EA8" w:rsidRPr="00134B6D" w:rsidRDefault="008E1C6C" w:rsidP="00134B6D">
      <w:pPr>
        <w:pStyle w:val="a3"/>
        <w:tabs>
          <w:tab w:val="left" w:pos="567"/>
          <w:tab w:val="left" w:pos="1134"/>
        </w:tabs>
        <w:spacing w:line="276" w:lineRule="auto"/>
        <w:ind w:left="-567" w:right="-568" w:firstLine="851"/>
      </w:pPr>
      <w:r w:rsidRPr="00134B6D">
        <w:t>представлять в различных формах (графики, таблицы, схемы, диаграммы, карты) информацию об особенностях природы Земли,</w:t>
      </w:r>
      <w:r w:rsidRPr="00134B6D">
        <w:rPr>
          <w:spacing w:val="40"/>
        </w:rPr>
        <w:t xml:space="preserve"> </w:t>
      </w:r>
      <w:r w:rsidRPr="00134B6D">
        <w:t>природы, населения и хозяйства России и отдельных регионов;</w:t>
      </w:r>
    </w:p>
    <w:p w:rsidR="007F7EA8" w:rsidRPr="00134B6D" w:rsidRDefault="008E1C6C" w:rsidP="00134B6D">
      <w:pPr>
        <w:pStyle w:val="a3"/>
        <w:tabs>
          <w:tab w:val="left" w:pos="567"/>
          <w:tab w:val="left" w:pos="1134"/>
        </w:tabs>
        <w:spacing w:line="276" w:lineRule="auto"/>
        <w:ind w:left="-567" w:right="-568" w:firstLine="851"/>
      </w:pPr>
      <w:r w:rsidRPr="00134B6D">
        <w:t>использовать различные источники географической информации</w:t>
      </w:r>
      <w:r w:rsidRPr="00134B6D">
        <w:rPr>
          <w:spacing w:val="80"/>
        </w:rPr>
        <w:t xml:space="preserve"> </w:t>
      </w:r>
      <w:r w:rsidRPr="00134B6D">
        <w:t>для</w:t>
      </w:r>
      <w:r w:rsidRPr="00134B6D">
        <w:rPr>
          <w:spacing w:val="-2"/>
        </w:rPr>
        <w:t xml:space="preserve"> </w:t>
      </w:r>
      <w:r w:rsidRPr="00134B6D">
        <w:t>оценивания места и роли России в мире по производству важнейших видов промышленной и сельскохозяйственной продукции;</w:t>
      </w:r>
    </w:p>
    <w:p w:rsidR="007F7EA8" w:rsidRPr="00134B6D" w:rsidRDefault="008E1C6C" w:rsidP="00134B6D">
      <w:pPr>
        <w:pStyle w:val="a3"/>
        <w:tabs>
          <w:tab w:val="left" w:pos="567"/>
          <w:tab w:val="left" w:pos="1134"/>
        </w:tabs>
        <w:spacing w:line="276" w:lineRule="auto"/>
        <w:ind w:left="-567" w:right="-568" w:firstLine="851"/>
      </w:pPr>
      <w:r w:rsidRPr="00134B6D">
        <w:t>классифицировать</w:t>
      </w:r>
      <w:r w:rsidRPr="00134B6D">
        <w:rPr>
          <w:spacing w:val="40"/>
        </w:rPr>
        <w:t xml:space="preserve"> </w:t>
      </w:r>
      <w:r w:rsidRPr="00134B6D">
        <w:t>страны</w:t>
      </w:r>
      <w:r w:rsidRPr="00134B6D">
        <w:rPr>
          <w:spacing w:val="40"/>
        </w:rPr>
        <w:t xml:space="preserve"> </w:t>
      </w:r>
      <w:r w:rsidRPr="00134B6D">
        <w:t>по</w:t>
      </w:r>
      <w:r w:rsidRPr="00134B6D">
        <w:rPr>
          <w:spacing w:val="40"/>
        </w:rPr>
        <w:t xml:space="preserve"> </w:t>
      </w:r>
      <w:r w:rsidRPr="00134B6D">
        <w:t>типам</w:t>
      </w:r>
      <w:r w:rsidRPr="00134B6D">
        <w:rPr>
          <w:spacing w:val="40"/>
        </w:rPr>
        <w:t xml:space="preserve"> </w:t>
      </w:r>
      <w:r w:rsidRPr="00134B6D">
        <w:t>воспроизводства</w:t>
      </w:r>
      <w:r w:rsidRPr="00134B6D">
        <w:rPr>
          <w:spacing w:val="40"/>
        </w:rPr>
        <w:t xml:space="preserve"> </w:t>
      </w:r>
      <w:r w:rsidRPr="00134B6D">
        <w:t>населения,</w:t>
      </w:r>
      <w:r w:rsidRPr="00134B6D">
        <w:rPr>
          <w:spacing w:val="80"/>
        </w:rPr>
        <w:t xml:space="preserve"> </w:t>
      </w:r>
      <w:r w:rsidRPr="00134B6D">
        <w:t>по</w:t>
      </w:r>
      <w:r w:rsidRPr="00134B6D">
        <w:rPr>
          <w:spacing w:val="-3"/>
        </w:rPr>
        <w:t xml:space="preserve"> </w:t>
      </w:r>
      <w:r w:rsidRPr="00134B6D">
        <w:t>занимаемым ими позициям относительно России, по уровню социально- экономического</w:t>
      </w:r>
      <w:r w:rsidRPr="00134B6D">
        <w:rPr>
          <w:spacing w:val="40"/>
        </w:rPr>
        <w:t xml:space="preserve"> </w:t>
      </w:r>
      <w:r w:rsidRPr="00134B6D">
        <w:t>развития,</w:t>
      </w:r>
      <w:r w:rsidRPr="00134B6D">
        <w:rPr>
          <w:spacing w:val="40"/>
        </w:rPr>
        <w:t xml:space="preserve"> </w:t>
      </w:r>
      <w:r w:rsidRPr="00134B6D">
        <w:t>по</w:t>
      </w:r>
      <w:r w:rsidRPr="00134B6D">
        <w:rPr>
          <w:spacing w:val="40"/>
        </w:rPr>
        <w:t xml:space="preserve"> </w:t>
      </w:r>
      <w:r w:rsidRPr="00134B6D">
        <w:t>особенностям</w:t>
      </w:r>
      <w:r w:rsidRPr="00134B6D">
        <w:rPr>
          <w:spacing w:val="40"/>
        </w:rPr>
        <w:t xml:space="preserve"> </w:t>
      </w:r>
      <w:r w:rsidRPr="00134B6D">
        <w:t>функциональной</w:t>
      </w:r>
      <w:r w:rsidRPr="00134B6D">
        <w:rPr>
          <w:spacing w:val="40"/>
        </w:rPr>
        <w:t xml:space="preserve"> </w:t>
      </w:r>
      <w:r w:rsidRPr="00134B6D">
        <w:t>структуры их</w:t>
      </w:r>
      <w:r w:rsidRPr="00134B6D">
        <w:rPr>
          <w:spacing w:val="-3"/>
        </w:rPr>
        <w:t xml:space="preserve"> </w:t>
      </w:r>
      <w:r w:rsidRPr="00134B6D">
        <w:t xml:space="preserve">экономики с использованием различных источников географической </w:t>
      </w:r>
      <w:r w:rsidRPr="00134B6D">
        <w:rPr>
          <w:spacing w:val="-2"/>
        </w:rPr>
        <w:t>информации;</w:t>
      </w:r>
    </w:p>
    <w:p w:rsidR="007F7EA8" w:rsidRPr="00134B6D" w:rsidRDefault="008E1C6C" w:rsidP="00134B6D">
      <w:pPr>
        <w:pStyle w:val="a3"/>
        <w:tabs>
          <w:tab w:val="left" w:pos="567"/>
          <w:tab w:val="left" w:pos="1134"/>
        </w:tabs>
        <w:spacing w:line="276" w:lineRule="auto"/>
        <w:ind w:left="-567" w:right="-568" w:firstLine="851"/>
      </w:pPr>
      <w:r w:rsidRPr="00134B6D">
        <w:t>сравнивать страны по уровню социально-экономического развития; показатели,</w:t>
      </w:r>
      <w:r w:rsidRPr="00134B6D">
        <w:rPr>
          <w:spacing w:val="72"/>
        </w:rPr>
        <w:t xml:space="preserve">   </w:t>
      </w:r>
      <w:r w:rsidRPr="00134B6D">
        <w:t>характеризующие</w:t>
      </w:r>
      <w:r w:rsidRPr="00134B6D">
        <w:rPr>
          <w:spacing w:val="73"/>
        </w:rPr>
        <w:t xml:space="preserve">   </w:t>
      </w:r>
      <w:r w:rsidRPr="00134B6D">
        <w:t>демографическую</w:t>
      </w:r>
      <w:r w:rsidRPr="00134B6D">
        <w:rPr>
          <w:spacing w:val="74"/>
        </w:rPr>
        <w:t xml:space="preserve">   </w:t>
      </w:r>
      <w:r w:rsidRPr="00134B6D">
        <w:rPr>
          <w:spacing w:val="-2"/>
        </w:rPr>
        <w:t>ситуацию</w:t>
      </w:r>
    </w:p>
    <w:p w:rsidR="007F7EA8" w:rsidRPr="00134B6D" w:rsidRDefault="008E1C6C" w:rsidP="00134B6D">
      <w:pPr>
        <w:pStyle w:val="a3"/>
        <w:tabs>
          <w:tab w:val="left" w:pos="567"/>
          <w:tab w:val="left" w:pos="1134"/>
        </w:tabs>
        <w:spacing w:line="276" w:lineRule="auto"/>
        <w:ind w:left="-567" w:right="-568" w:firstLine="851"/>
      </w:pPr>
      <w:r w:rsidRPr="00134B6D">
        <w:t>отдельных стран мира, роль отдельных отраслей в национальных экономиках, энергоёмкость валового внутреннего продукта (ВВП) отдельных стран мира;</w:t>
      </w:r>
    </w:p>
    <w:p w:rsidR="007F7EA8" w:rsidRPr="00134B6D" w:rsidRDefault="008E1C6C" w:rsidP="00134B6D">
      <w:pPr>
        <w:pStyle w:val="a3"/>
        <w:tabs>
          <w:tab w:val="left" w:pos="567"/>
          <w:tab w:val="left" w:pos="1134"/>
        </w:tabs>
        <w:spacing w:line="276" w:lineRule="auto"/>
        <w:ind w:left="-567" w:right="-568" w:firstLine="851"/>
      </w:pPr>
      <w:r w:rsidRPr="00134B6D">
        <w:t>оценивать влияние международных миграций на демографическую</w:t>
      </w:r>
      <w:r w:rsidRPr="00134B6D">
        <w:rPr>
          <w:spacing w:val="40"/>
        </w:rPr>
        <w:t xml:space="preserve"> </w:t>
      </w:r>
      <w:r w:rsidRPr="00134B6D">
        <w:t>и</w:t>
      </w:r>
      <w:r w:rsidRPr="00134B6D">
        <w:rPr>
          <w:spacing w:val="-3"/>
        </w:rPr>
        <w:t xml:space="preserve"> </w:t>
      </w:r>
      <w:r w:rsidRPr="00134B6D">
        <w:t xml:space="preserve">социально-экономическую ситуацию в отдельных странах и регионах </w:t>
      </w:r>
      <w:r w:rsidRPr="00134B6D">
        <w:rPr>
          <w:spacing w:val="-2"/>
        </w:rPr>
        <w:t>России;</w:t>
      </w:r>
    </w:p>
    <w:p w:rsidR="007F7EA8" w:rsidRPr="00134B6D" w:rsidRDefault="008E1C6C" w:rsidP="00134B6D">
      <w:pPr>
        <w:pStyle w:val="a3"/>
        <w:tabs>
          <w:tab w:val="left" w:pos="567"/>
          <w:tab w:val="left" w:pos="1134"/>
        </w:tabs>
        <w:spacing w:line="276" w:lineRule="auto"/>
        <w:ind w:left="-567" w:right="-568" w:firstLine="851"/>
      </w:pPr>
      <w:r w:rsidRPr="00134B6D">
        <w:t>условия</w:t>
      </w:r>
      <w:r w:rsidRPr="00134B6D">
        <w:rPr>
          <w:spacing w:val="-2"/>
        </w:rPr>
        <w:t xml:space="preserve"> </w:t>
      </w:r>
      <w:r w:rsidRPr="00134B6D">
        <w:t>отдельных</w:t>
      </w:r>
      <w:r w:rsidRPr="00134B6D">
        <w:rPr>
          <w:spacing w:val="-2"/>
        </w:rPr>
        <w:t xml:space="preserve"> </w:t>
      </w:r>
      <w:r w:rsidRPr="00134B6D">
        <w:t>территорий</w:t>
      </w:r>
      <w:r w:rsidRPr="00134B6D">
        <w:rPr>
          <w:spacing w:val="-1"/>
        </w:rPr>
        <w:t xml:space="preserve"> </w:t>
      </w:r>
      <w:r w:rsidRPr="00134B6D">
        <w:t>стран</w:t>
      </w:r>
      <w:r w:rsidRPr="00134B6D">
        <w:rPr>
          <w:spacing w:val="-1"/>
        </w:rPr>
        <w:t xml:space="preserve"> </w:t>
      </w:r>
      <w:r w:rsidRPr="00134B6D">
        <w:t>мира</w:t>
      </w:r>
      <w:r w:rsidRPr="00134B6D">
        <w:rPr>
          <w:spacing w:val="-4"/>
        </w:rPr>
        <w:t xml:space="preserve"> </w:t>
      </w:r>
      <w:r w:rsidRPr="00134B6D">
        <w:t>и</w:t>
      </w:r>
      <w:r w:rsidRPr="00134B6D">
        <w:rPr>
          <w:spacing w:val="-2"/>
        </w:rPr>
        <w:t xml:space="preserve"> </w:t>
      </w:r>
      <w:r w:rsidRPr="00134B6D">
        <w:t>России</w:t>
      </w:r>
      <w:r w:rsidRPr="00134B6D">
        <w:rPr>
          <w:spacing w:val="-1"/>
        </w:rPr>
        <w:t xml:space="preserve"> </w:t>
      </w:r>
      <w:r w:rsidRPr="00134B6D">
        <w:t>для</w:t>
      </w:r>
      <w:r w:rsidRPr="00134B6D">
        <w:rPr>
          <w:spacing w:val="-1"/>
        </w:rPr>
        <w:t xml:space="preserve"> </w:t>
      </w:r>
      <w:r w:rsidRPr="00134B6D">
        <w:t>размещения предприятий и различных производств;</w:t>
      </w:r>
    </w:p>
    <w:p w:rsidR="007F7EA8" w:rsidRPr="00134B6D" w:rsidRDefault="008E1C6C" w:rsidP="00134B6D">
      <w:pPr>
        <w:pStyle w:val="a3"/>
        <w:tabs>
          <w:tab w:val="left" w:pos="567"/>
          <w:tab w:val="left" w:pos="1134"/>
        </w:tabs>
        <w:spacing w:line="276" w:lineRule="auto"/>
        <w:ind w:left="-567" w:right="-568" w:firstLine="851"/>
      </w:pPr>
      <w:r w:rsidRPr="00134B6D">
        <w:t>роль ТНК в формировании цепочек добавленной стоимости;</w:t>
      </w:r>
      <w:r w:rsidRPr="00134B6D">
        <w:rPr>
          <w:spacing w:val="40"/>
        </w:rPr>
        <w:t xml:space="preserve"> </w:t>
      </w:r>
      <w:r w:rsidRPr="00134B6D">
        <w:t>влияние</w:t>
      </w:r>
      <w:r w:rsidRPr="00134B6D">
        <w:rPr>
          <w:spacing w:val="26"/>
        </w:rPr>
        <w:t xml:space="preserve">  </w:t>
      </w:r>
      <w:r w:rsidRPr="00134B6D">
        <w:t>глобализации</w:t>
      </w:r>
      <w:r w:rsidRPr="00134B6D">
        <w:rPr>
          <w:spacing w:val="26"/>
        </w:rPr>
        <w:t xml:space="preserve">  </w:t>
      </w:r>
      <w:r w:rsidRPr="00134B6D">
        <w:t>мировой</w:t>
      </w:r>
      <w:r w:rsidRPr="00134B6D">
        <w:rPr>
          <w:spacing w:val="26"/>
        </w:rPr>
        <w:t xml:space="preserve">  </w:t>
      </w:r>
      <w:r w:rsidRPr="00134B6D">
        <w:t>экономики</w:t>
      </w:r>
      <w:r w:rsidRPr="00134B6D">
        <w:rPr>
          <w:spacing w:val="26"/>
        </w:rPr>
        <w:t xml:space="preserve">  </w:t>
      </w:r>
      <w:r w:rsidRPr="00134B6D">
        <w:t>на</w:t>
      </w:r>
      <w:r w:rsidRPr="00134B6D">
        <w:rPr>
          <w:spacing w:val="26"/>
        </w:rPr>
        <w:t xml:space="preserve">  </w:t>
      </w:r>
      <w:r w:rsidRPr="00134B6D">
        <w:t>хозяйство</w:t>
      </w:r>
      <w:r w:rsidRPr="00134B6D">
        <w:rPr>
          <w:spacing w:val="26"/>
        </w:rPr>
        <w:t xml:space="preserve">  </w:t>
      </w:r>
      <w:r w:rsidRPr="00134B6D">
        <w:rPr>
          <w:spacing w:val="-2"/>
        </w:rPr>
        <w:t>стран</w:t>
      </w:r>
    </w:p>
    <w:p w:rsidR="007F7EA8" w:rsidRPr="00134B6D" w:rsidRDefault="008E1C6C" w:rsidP="00134B6D">
      <w:pPr>
        <w:pStyle w:val="a3"/>
        <w:tabs>
          <w:tab w:val="left" w:pos="567"/>
          <w:tab w:val="left" w:pos="1134"/>
        </w:tabs>
        <w:spacing w:line="276" w:lineRule="auto"/>
        <w:ind w:left="-567" w:right="-568" w:firstLine="851"/>
      </w:pPr>
      <w:r w:rsidRPr="00134B6D">
        <w:t>разных</w:t>
      </w:r>
      <w:r w:rsidRPr="00134B6D">
        <w:rPr>
          <w:spacing w:val="-7"/>
        </w:rPr>
        <w:t xml:space="preserve"> </w:t>
      </w:r>
      <w:r w:rsidRPr="00134B6D">
        <w:t>социально-экономических</w:t>
      </w:r>
      <w:r w:rsidRPr="00134B6D">
        <w:rPr>
          <w:spacing w:val="-5"/>
        </w:rPr>
        <w:t xml:space="preserve"> </w:t>
      </w:r>
      <w:r w:rsidRPr="00134B6D">
        <w:rPr>
          <w:spacing w:val="-2"/>
        </w:rPr>
        <w:t>типов;</w:t>
      </w:r>
    </w:p>
    <w:p w:rsidR="007F7EA8" w:rsidRPr="00134B6D" w:rsidRDefault="008E1C6C" w:rsidP="00134B6D">
      <w:pPr>
        <w:pStyle w:val="a3"/>
        <w:tabs>
          <w:tab w:val="left" w:pos="567"/>
          <w:tab w:val="left" w:pos="1134"/>
        </w:tabs>
        <w:spacing w:line="276" w:lineRule="auto"/>
        <w:ind w:left="-567" w:right="-568" w:firstLine="851"/>
      </w:pPr>
      <w:r w:rsidRPr="00134B6D">
        <w:t>объяснять</w:t>
      </w:r>
      <w:r w:rsidRPr="00134B6D">
        <w:rPr>
          <w:spacing w:val="25"/>
        </w:rPr>
        <w:t xml:space="preserve"> </w:t>
      </w:r>
      <w:r w:rsidRPr="00134B6D">
        <w:t>особенности</w:t>
      </w:r>
      <w:r w:rsidRPr="00134B6D">
        <w:rPr>
          <w:spacing w:val="25"/>
        </w:rPr>
        <w:t xml:space="preserve"> </w:t>
      </w:r>
      <w:r w:rsidRPr="00134B6D">
        <w:t>отраслевой</w:t>
      </w:r>
      <w:r w:rsidRPr="00134B6D">
        <w:rPr>
          <w:spacing w:val="28"/>
        </w:rPr>
        <w:t xml:space="preserve"> </w:t>
      </w:r>
      <w:r w:rsidRPr="00134B6D">
        <w:t>структуры</w:t>
      </w:r>
      <w:r w:rsidRPr="00134B6D">
        <w:rPr>
          <w:spacing w:val="28"/>
        </w:rPr>
        <w:t xml:space="preserve"> </w:t>
      </w:r>
      <w:r w:rsidRPr="00134B6D">
        <w:t>хозяйства</w:t>
      </w:r>
      <w:r w:rsidRPr="00134B6D">
        <w:rPr>
          <w:spacing w:val="26"/>
        </w:rPr>
        <w:t xml:space="preserve"> </w:t>
      </w:r>
      <w:r w:rsidRPr="00134B6D">
        <w:rPr>
          <w:spacing w:val="-2"/>
        </w:rPr>
        <w:t>изученных</w:t>
      </w:r>
    </w:p>
    <w:p w:rsidR="007F7EA8" w:rsidRPr="00134B6D" w:rsidRDefault="008E1C6C" w:rsidP="00134B6D">
      <w:pPr>
        <w:pStyle w:val="a3"/>
        <w:tabs>
          <w:tab w:val="left" w:pos="567"/>
          <w:tab w:val="left" w:pos="1134"/>
        </w:tabs>
        <w:spacing w:line="276" w:lineRule="auto"/>
        <w:ind w:left="-567" w:right="-568" w:firstLine="851"/>
      </w:pPr>
      <w:r w:rsidRPr="00134B6D">
        <w:rPr>
          <w:spacing w:val="-2"/>
        </w:rPr>
        <w:t>стран;</w:t>
      </w:r>
    </w:p>
    <w:p w:rsidR="007F7EA8" w:rsidRPr="00134B6D" w:rsidRDefault="008E1C6C" w:rsidP="00134B6D">
      <w:pPr>
        <w:pStyle w:val="a3"/>
        <w:tabs>
          <w:tab w:val="left" w:pos="567"/>
          <w:tab w:val="left" w:pos="1134"/>
        </w:tabs>
        <w:spacing w:line="276" w:lineRule="auto"/>
        <w:ind w:left="-567" w:right="-568" w:firstLine="851"/>
      </w:pPr>
      <w:r w:rsidRPr="00134B6D">
        <w:t>использовать</w:t>
      </w:r>
      <w:r w:rsidRPr="00134B6D">
        <w:rPr>
          <w:spacing w:val="25"/>
        </w:rPr>
        <w:t xml:space="preserve"> </w:t>
      </w:r>
      <w:r w:rsidRPr="00134B6D">
        <w:t>знания</w:t>
      </w:r>
      <w:r w:rsidRPr="00134B6D">
        <w:rPr>
          <w:spacing w:val="27"/>
        </w:rPr>
        <w:t xml:space="preserve"> </w:t>
      </w:r>
      <w:r w:rsidRPr="00134B6D">
        <w:t>об</w:t>
      </w:r>
      <w:r w:rsidRPr="00134B6D">
        <w:rPr>
          <w:spacing w:val="27"/>
        </w:rPr>
        <w:t xml:space="preserve"> </w:t>
      </w:r>
      <w:r w:rsidRPr="00134B6D">
        <w:t>ареалах</w:t>
      </w:r>
      <w:r w:rsidRPr="00134B6D">
        <w:rPr>
          <w:spacing w:val="30"/>
        </w:rPr>
        <w:t xml:space="preserve"> </w:t>
      </w:r>
      <w:r w:rsidRPr="00134B6D">
        <w:t>распространения</w:t>
      </w:r>
      <w:r w:rsidRPr="00134B6D">
        <w:rPr>
          <w:spacing w:val="26"/>
        </w:rPr>
        <w:t xml:space="preserve"> </w:t>
      </w:r>
      <w:r w:rsidRPr="00134B6D">
        <w:t>мировых</w:t>
      </w:r>
      <w:r w:rsidRPr="00134B6D">
        <w:rPr>
          <w:spacing w:val="30"/>
        </w:rPr>
        <w:t xml:space="preserve"> </w:t>
      </w:r>
      <w:r w:rsidRPr="00134B6D">
        <w:rPr>
          <w:spacing w:val="-2"/>
        </w:rPr>
        <w:t>религий</w:t>
      </w:r>
    </w:p>
    <w:p w:rsidR="007F7EA8" w:rsidRPr="00134B6D" w:rsidRDefault="008E1C6C" w:rsidP="00134B6D">
      <w:pPr>
        <w:pStyle w:val="a3"/>
        <w:tabs>
          <w:tab w:val="left" w:pos="567"/>
          <w:tab w:val="left" w:pos="1134"/>
        </w:tabs>
        <w:spacing w:line="276" w:lineRule="auto"/>
        <w:ind w:left="-567" w:right="-568" w:firstLine="851"/>
      </w:pPr>
      <w:r w:rsidRPr="00134B6D">
        <w:t>и</w:t>
      </w:r>
      <w:r w:rsidRPr="00134B6D">
        <w:rPr>
          <w:spacing w:val="-3"/>
        </w:rPr>
        <w:t xml:space="preserve"> </w:t>
      </w:r>
      <w:r w:rsidRPr="00134B6D">
        <w:t>их</w:t>
      </w:r>
      <w:r w:rsidRPr="00134B6D">
        <w:rPr>
          <w:spacing w:val="-2"/>
        </w:rPr>
        <w:t xml:space="preserve"> </w:t>
      </w:r>
      <w:r w:rsidRPr="00134B6D">
        <w:t>современных изменениях для формулирования выводов и заключений о</w:t>
      </w:r>
      <w:r w:rsidRPr="00134B6D">
        <w:rPr>
          <w:spacing w:val="-2"/>
        </w:rPr>
        <w:t xml:space="preserve"> </w:t>
      </w:r>
      <w:r w:rsidRPr="00134B6D">
        <w:t>различиях основных культурно-исторических регионов мира, международных экономических отношениях;</w:t>
      </w:r>
    </w:p>
    <w:p w:rsidR="007F7EA8" w:rsidRPr="00134B6D" w:rsidRDefault="008E1C6C" w:rsidP="00134B6D">
      <w:pPr>
        <w:pStyle w:val="a3"/>
        <w:tabs>
          <w:tab w:val="left" w:pos="567"/>
          <w:tab w:val="left" w:pos="1134"/>
        </w:tabs>
        <w:spacing w:line="276" w:lineRule="auto"/>
        <w:ind w:left="-567" w:right="-568" w:firstLine="851"/>
      </w:pPr>
      <w:r w:rsidRPr="00134B6D">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7F7EA8" w:rsidRPr="00134B6D" w:rsidRDefault="008E1C6C" w:rsidP="00134B6D">
      <w:pPr>
        <w:pStyle w:val="a5"/>
        <w:numPr>
          <w:ilvl w:val="0"/>
          <w:numId w:val="75"/>
        </w:numPr>
        <w:tabs>
          <w:tab w:val="left" w:pos="567"/>
          <w:tab w:val="left" w:pos="1134"/>
          <w:tab w:val="left" w:pos="1652"/>
        </w:tabs>
        <w:spacing w:line="276" w:lineRule="auto"/>
        <w:ind w:left="-567" w:right="-568" w:firstLine="851"/>
        <w:rPr>
          <w:sz w:val="24"/>
          <w:szCs w:val="24"/>
        </w:rPr>
      </w:pPr>
      <w:r w:rsidRPr="00134B6D">
        <w:rPr>
          <w:sz w:val="24"/>
          <w:szCs w:val="24"/>
        </w:rPr>
        <w:lastRenderedPageBreak/>
        <w:t>сформированность умений</w:t>
      </w:r>
      <w:r w:rsidRPr="00134B6D">
        <w:rPr>
          <w:spacing w:val="-2"/>
          <w:sz w:val="24"/>
          <w:szCs w:val="24"/>
        </w:rPr>
        <w:t xml:space="preserve"> </w:t>
      </w:r>
      <w:r w:rsidRPr="00134B6D">
        <w:rPr>
          <w:sz w:val="24"/>
          <w:szCs w:val="24"/>
        </w:rPr>
        <w:t>проводить</w:t>
      </w:r>
      <w:r w:rsidRPr="00134B6D">
        <w:rPr>
          <w:spacing w:val="-2"/>
          <w:sz w:val="24"/>
          <w:szCs w:val="24"/>
        </w:rPr>
        <w:t xml:space="preserve"> </w:t>
      </w:r>
      <w:r w:rsidRPr="00134B6D">
        <w:rPr>
          <w:sz w:val="24"/>
          <w:szCs w:val="24"/>
        </w:rPr>
        <w:t>географическую</w:t>
      </w:r>
      <w:r w:rsidRPr="00134B6D">
        <w:rPr>
          <w:spacing w:val="-2"/>
          <w:sz w:val="24"/>
          <w:szCs w:val="24"/>
        </w:rPr>
        <w:t xml:space="preserve"> </w:t>
      </w:r>
      <w:r w:rsidRPr="00134B6D">
        <w:rPr>
          <w:sz w:val="24"/>
          <w:szCs w:val="24"/>
        </w:rPr>
        <w:t>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w:t>
      </w:r>
    </w:p>
    <w:p w:rsidR="007F7EA8" w:rsidRPr="00134B6D" w:rsidRDefault="008E1C6C" w:rsidP="00134B6D">
      <w:pPr>
        <w:pStyle w:val="a3"/>
        <w:tabs>
          <w:tab w:val="left" w:pos="567"/>
          <w:tab w:val="left" w:pos="1134"/>
        </w:tabs>
        <w:spacing w:line="276" w:lineRule="auto"/>
        <w:ind w:left="-567" w:right="-568" w:firstLine="851"/>
      </w:pPr>
      <w:r w:rsidRPr="00134B6D">
        <w:t>составлять прогноз изменения географической среды под воздействием природных факторов и деятельности человека.</w:t>
      </w:r>
    </w:p>
    <w:p w:rsidR="007F7EA8" w:rsidRPr="00134B6D" w:rsidRDefault="008E1C6C" w:rsidP="00134B6D">
      <w:pPr>
        <w:pStyle w:val="a5"/>
        <w:numPr>
          <w:ilvl w:val="0"/>
          <w:numId w:val="75"/>
        </w:numPr>
        <w:tabs>
          <w:tab w:val="left" w:pos="567"/>
          <w:tab w:val="left" w:pos="1134"/>
          <w:tab w:val="left" w:pos="1815"/>
        </w:tabs>
        <w:spacing w:line="276" w:lineRule="auto"/>
        <w:ind w:left="-567" w:right="-568" w:firstLine="851"/>
        <w:rPr>
          <w:sz w:val="24"/>
          <w:szCs w:val="24"/>
        </w:rPr>
      </w:pPr>
      <w:r w:rsidRPr="00134B6D">
        <w:rPr>
          <w:sz w:val="24"/>
          <w:szCs w:val="24"/>
        </w:rPr>
        <w:t>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w:t>
      </w:r>
    </w:p>
    <w:p w:rsidR="007F7EA8" w:rsidRPr="00134B6D" w:rsidRDefault="008E1C6C" w:rsidP="00134B6D">
      <w:pPr>
        <w:pStyle w:val="a3"/>
        <w:tabs>
          <w:tab w:val="left" w:pos="567"/>
          <w:tab w:val="left" w:pos="1134"/>
        </w:tabs>
        <w:spacing w:line="276" w:lineRule="auto"/>
        <w:ind w:left="-567" w:right="-568" w:firstLine="851"/>
      </w:pPr>
      <w:r w:rsidRPr="00134B6D">
        <w:t>влияния последствий изменений в окружающей среде на различные сферы человеческой деятельности на региональном уровне: сопоставлять, оценивать и</w:t>
      </w:r>
      <w:r w:rsidRPr="00134B6D">
        <w:rPr>
          <w:spacing w:val="-1"/>
        </w:rPr>
        <w:t xml:space="preserve"> </w:t>
      </w:r>
      <w:r w:rsidRPr="00134B6D">
        <w:t>аргументировать различные точки зрения на актуальные экологические и социально-экономические проблемы стран мира и России.</w:t>
      </w:r>
    </w:p>
    <w:p w:rsidR="007F7EA8" w:rsidRPr="00134B6D" w:rsidRDefault="008E1C6C" w:rsidP="00134B6D">
      <w:pPr>
        <w:pStyle w:val="a5"/>
        <w:numPr>
          <w:ilvl w:val="0"/>
          <w:numId w:val="75"/>
        </w:numPr>
        <w:tabs>
          <w:tab w:val="left" w:pos="567"/>
          <w:tab w:val="left" w:pos="1134"/>
          <w:tab w:val="left" w:pos="1861"/>
        </w:tabs>
        <w:spacing w:line="276" w:lineRule="auto"/>
        <w:ind w:left="-567" w:right="-568" w:firstLine="851"/>
        <w:rPr>
          <w:sz w:val="24"/>
          <w:szCs w:val="24"/>
        </w:rPr>
      </w:pPr>
      <w:r w:rsidRPr="00134B6D">
        <w:rPr>
          <w:sz w:val="24"/>
          <w:szCs w:val="24"/>
        </w:rPr>
        <w:t>сформированность системы знаний об основных процессах, закономерностях и проблемах взаимодействия географической среды и общества,</w:t>
      </w:r>
      <w:r w:rsidRPr="00134B6D">
        <w:rPr>
          <w:spacing w:val="-4"/>
          <w:sz w:val="24"/>
          <w:szCs w:val="24"/>
        </w:rPr>
        <w:t xml:space="preserve"> </w:t>
      </w:r>
      <w:r w:rsidRPr="00134B6D">
        <w:rPr>
          <w:sz w:val="24"/>
          <w:szCs w:val="24"/>
        </w:rPr>
        <w:t>о</w:t>
      </w:r>
      <w:r w:rsidRPr="00134B6D">
        <w:rPr>
          <w:spacing w:val="-4"/>
          <w:sz w:val="24"/>
          <w:szCs w:val="24"/>
        </w:rPr>
        <w:t xml:space="preserve"> </w:t>
      </w:r>
      <w:r w:rsidRPr="00134B6D">
        <w:rPr>
          <w:sz w:val="24"/>
          <w:szCs w:val="24"/>
        </w:rPr>
        <w:t>географических</w:t>
      </w:r>
      <w:r w:rsidRPr="00134B6D">
        <w:rPr>
          <w:spacing w:val="-2"/>
          <w:sz w:val="24"/>
          <w:szCs w:val="24"/>
        </w:rPr>
        <w:t xml:space="preserve"> </w:t>
      </w:r>
      <w:r w:rsidRPr="00134B6D">
        <w:rPr>
          <w:sz w:val="24"/>
          <w:szCs w:val="24"/>
        </w:rPr>
        <w:t>подходах</w:t>
      </w:r>
      <w:r w:rsidRPr="00134B6D">
        <w:rPr>
          <w:spacing w:val="-2"/>
          <w:sz w:val="24"/>
          <w:szCs w:val="24"/>
        </w:rPr>
        <w:t xml:space="preserve"> </w:t>
      </w:r>
      <w:r w:rsidRPr="00134B6D">
        <w:rPr>
          <w:sz w:val="24"/>
          <w:szCs w:val="24"/>
        </w:rPr>
        <w:t>к</w:t>
      </w:r>
      <w:r w:rsidRPr="00134B6D">
        <w:rPr>
          <w:spacing w:val="-2"/>
          <w:sz w:val="24"/>
          <w:szCs w:val="24"/>
        </w:rPr>
        <w:t xml:space="preserve"> </w:t>
      </w:r>
      <w:r w:rsidRPr="00134B6D">
        <w:rPr>
          <w:sz w:val="24"/>
          <w:szCs w:val="24"/>
        </w:rPr>
        <w:t>устойчивому</w:t>
      </w:r>
      <w:r w:rsidRPr="00134B6D">
        <w:rPr>
          <w:spacing w:val="-9"/>
          <w:sz w:val="24"/>
          <w:szCs w:val="24"/>
        </w:rPr>
        <w:t xml:space="preserve"> </w:t>
      </w:r>
      <w:r w:rsidRPr="00134B6D">
        <w:rPr>
          <w:sz w:val="24"/>
          <w:szCs w:val="24"/>
        </w:rPr>
        <w:t>развитию</w:t>
      </w:r>
      <w:r w:rsidRPr="00134B6D">
        <w:rPr>
          <w:spacing w:val="-4"/>
          <w:sz w:val="24"/>
          <w:szCs w:val="24"/>
        </w:rPr>
        <w:t xml:space="preserve"> </w:t>
      </w:r>
      <w:r w:rsidRPr="00134B6D">
        <w:rPr>
          <w:sz w:val="24"/>
          <w:szCs w:val="24"/>
        </w:rPr>
        <w:t>территорий, готовность к самостоятельному поиску методов решения практико- ориентированных задач:</w:t>
      </w:r>
    </w:p>
    <w:p w:rsidR="007F7EA8" w:rsidRPr="00134B6D" w:rsidRDefault="008E1C6C" w:rsidP="00134B6D">
      <w:pPr>
        <w:pStyle w:val="a3"/>
        <w:tabs>
          <w:tab w:val="left" w:pos="567"/>
          <w:tab w:val="left" w:pos="1134"/>
        </w:tabs>
        <w:spacing w:line="276" w:lineRule="auto"/>
        <w:ind w:left="-567" w:right="-568" w:firstLine="851"/>
      </w:pPr>
      <w:r w:rsidRPr="00134B6D">
        <w:t>называть</w:t>
      </w:r>
      <w:r w:rsidRPr="00134B6D">
        <w:rPr>
          <w:spacing w:val="-6"/>
        </w:rPr>
        <w:t xml:space="preserve"> </w:t>
      </w:r>
      <w:r w:rsidRPr="00134B6D">
        <w:t>цели</w:t>
      </w:r>
      <w:r w:rsidRPr="00134B6D">
        <w:rPr>
          <w:spacing w:val="-3"/>
        </w:rPr>
        <w:t xml:space="preserve"> </w:t>
      </w:r>
      <w:r w:rsidRPr="00134B6D">
        <w:t>устойчивого</w:t>
      </w:r>
      <w:r w:rsidRPr="00134B6D">
        <w:rPr>
          <w:spacing w:val="-5"/>
        </w:rPr>
        <w:t xml:space="preserve"> </w:t>
      </w:r>
      <w:r w:rsidRPr="00134B6D">
        <w:rPr>
          <w:spacing w:val="-2"/>
        </w:rPr>
        <w:t>развития;</w:t>
      </w:r>
    </w:p>
    <w:p w:rsidR="007F7EA8" w:rsidRPr="00134B6D" w:rsidRDefault="008E1C6C" w:rsidP="00134B6D">
      <w:pPr>
        <w:pStyle w:val="a3"/>
        <w:tabs>
          <w:tab w:val="left" w:pos="567"/>
          <w:tab w:val="left" w:pos="1134"/>
        </w:tabs>
        <w:spacing w:line="276" w:lineRule="auto"/>
        <w:ind w:left="-567" w:right="-568" w:firstLine="851"/>
      </w:pPr>
      <w:r w:rsidRPr="00134B6D">
        <w:t>приводить</w:t>
      </w:r>
      <w:r w:rsidRPr="00134B6D">
        <w:rPr>
          <w:spacing w:val="39"/>
        </w:rPr>
        <w:t xml:space="preserve"> </w:t>
      </w:r>
      <w:r w:rsidRPr="00134B6D">
        <w:t>примеры</w:t>
      </w:r>
      <w:r w:rsidRPr="00134B6D">
        <w:rPr>
          <w:spacing w:val="43"/>
        </w:rPr>
        <w:t xml:space="preserve"> </w:t>
      </w:r>
      <w:r w:rsidRPr="00134B6D">
        <w:t>изменений</w:t>
      </w:r>
      <w:r w:rsidRPr="00134B6D">
        <w:rPr>
          <w:spacing w:val="44"/>
        </w:rPr>
        <w:t xml:space="preserve"> </w:t>
      </w:r>
      <w:r w:rsidRPr="00134B6D">
        <w:t>геосистем</w:t>
      </w:r>
      <w:r w:rsidRPr="00134B6D">
        <w:rPr>
          <w:spacing w:val="43"/>
        </w:rPr>
        <w:t xml:space="preserve"> </w:t>
      </w:r>
      <w:r w:rsidRPr="00134B6D">
        <w:t>в</w:t>
      </w:r>
      <w:r w:rsidRPr="00134B6D">
        <w:rPr>
          <w:spacing w:val="40"/>
        </w:rPr>
        <w:t xml:space="preserve"> </w:t>
      </w:r>
      <w:r w:rsidRPr="00134B6D">
        <w:t>результате</w:t>
      </w:r>
      <w:r w:rsidRPr="00134B6D">
        <w:rPr>
          <w:spacing w:val="42"/>
        </w:rPr>
        <w:t xml:space="preserve"> </w:t>
      </w:r>
      <w:r w:rsidRPr="00134B6D">
        <w:rPr>
          <w:spacing w:val="-2"/>
        </w:rPr>
        <w:t>природных</w:t>
      </w:r>
    </w:p>
    <w:p w:rsidR="007F7EA8" w:rsidRPr="00134B6D" w:rsidRDefault="008E1C6C" w:rsidP="00134B6D">
      <w:pPr>
        <w:pStyle w:val="a3"/>
        <w:tabs>
          <w:tab w:val="left" w:pos="567"/>
          <w:tab w:val="left" w:pos="1134"/>
        </w:tabs>
        <w:spacing w:line="276" w:lineRule="auto"/>
        <w:ind w:left="-567" w:right="-568" w:firstLine="851"/>
      </w:pPr>
      <w:r w:rsidRPr="00134B6D">
        <w:t>и</w:t>
      </w:r>
      <w:r w:rsidRPr="00134B6D">
        <w:rPr>
          <w:spacing w:val="-4"/>
        </w:rPr>
        <w:t xml:space="preserve"> </w:t>
      </w:r>
      <w:r w:rsidRPr="00134B6D">
        <w:t>антропогенных</w:t>
      </w:r>
      <w:r w:rsidRPr="00134B6D">
        <w:rPr>
          <w:spacing w:val="-2"/>
        </w:rPr>
        <w:t xml:space="preserve"> воздействий;</w:t>
      </w:r>
    </w:p>
    <w:p w:rsidR="007F7EA8" w:rsidRPr="00134B6D" w:rsidRDefault="008E1C6C" w:rsidP="00134B6D">
      <w:pPr>
        <w:pStyle w:val="a3"/>
        <w:tabs>
          <w:tab w:val="left" w:pos="567"/>
          <w:tab w:val="left" w:pos="1134"/>
        </w:tabs>
        <w:spacing w:line="276" w:lineRule="auto"/>
        <w:ind w:left="-567" w:right="-568" w:firstLine="851"/>
      </w:pPr>
      <w:r w:rsidRPr="00134B6D">
        <w:t>определять проблемы взаимодействия географической среды и общества в</w:t>
      </w:r>
      <w:r w:rsidRPr="00134B6D">
        <w:rPr>
          <w:spacing w:val="-2"/>
        </w:rPr>
        <w:t xml:space="preserve"> </w:t>
      </w:r>
      <w:r w:rsidRPr="00134B6D">
        <w:t>пределах различных природных комплексов Земли, на территории России;</w:t>
      </w:r>
    </w:p>
    <w:p w:rsidR="007F7EA8" w:rsidRPr="00134B6D" w:rsidRDefault="008E1C6C" w:rsidP="00134B6D">
      <w:pPr>
        <w:pStyle w:val="a3"/>
        <w:tabs>
          <w:tab w:val="left" w:pos="567"/>
          <w:tab w:val="left" w:pos="1134"/>
        </w:tabs>
        <w:spacing w:line="276" w:lineRule="auto"/>
        <w:ind w:left="-567" w:right="-568" w:firstLine="851"/>
      </w:pPr>
      <w:r w:rsidRPr="00134B6D">
        <w:t xml:space="preserve">оценивать различные подходы к решению геоэкологических </w:t>
      </w:r>
      <w:r w:rsidRPr="00134B6D">
        <w:rPr>
          <w:spacing w:val="-2"/>
        </w:rPr>
        <w:t>проблем;</w:t>
      </w:r>
    </w:p>
    <w:p w:rsidR="007F7EA8" w:rsidRPr="00134B6D" w:rsidRDefault="008E1C6C" w:rsidP="00134B6D">
      <w:pPr>
        <w:pStyle w:val="a3"/>
        <w:tabs>
          <w:tab w:val="left" w:pos="567"/>
          <w:tab w:val="left" w:pos="1134"/>
        </w:tabs>
        <w:spacing w:line="276" w:lineRule="auto"/>
        <w:ind w:left="-567" w:right="-568" w:firstLine="851"/>
      </w:pPr>
      <w:r w:rsidRPr="00134B6D">
        <w:t>интегрировать</w:t>
      </w:r>
      <w:r w:rsidRPr="00134B6D">
        <w:rPr>
          <w:spacing w:val="40"/>
        </w:rPr>
        <w:t xml:space="preserve"> </w:t>
      </w:r>
      <w:r w:rsidRPr="00134B6D">
        <w:t>и</w:t>
      </w:r>
      <w:r w:rsidRPr="00134B6D">
        <w:rPr>
          <w:spacing w:val="40"/>
        </w:rPr>
        <w:t xml:space="preserve"> </w:t>
      </w:r>
      <w:r w:rsidRPr="00134B6D">
        <w:t>использовать</w:t>
      </w:r>
      <w:r w:rsidRPr="00134B6D">
        <w:rPr>
          <w:spacing w:val="40"/>
        </w:rPr>
        <w:t xml:space="preserve"> </w:t>
      </w:r>
      <w:r w:rsidRPr="00134B6D">
        <w:t>географические</w:t>
      </w:r>
      <w:r w:rsidRPr="00134B6D">
        <w:rPr>
          <w:spacing w:val="40"/>
        </w:rPr>
        <w:t xml:space="preserve"> </w:t>
      </w:r>
      <w:r w:rsidRPr="00134B6D">
        <w:t>знания</w:t>
      </w:r>
      <w:r w:rsidRPr="00134B6D">
        <w:rPr>
          <w:spacing w:val="40"/>
        </w:rPr>
        <w:t xml:space="preserve"> </w:t>
      </w:r>
      <w:r w:rsidRPr="00134B6D">
        <w:t>и</w:t>
      </w:r>
      <w:r w:rsidRPr="00134B6D">
        <w:rPr>
          <w:spacing w:val="40"/>
        </w:rPr>
        <w:t xml:space="preserve"> </w:t>
      </w:r>
      <w:r w:rsidRPr="00134B6D">
        <w:t>сведения из источников географической информации для составления географических прогнозов изменения геосистем под влиянием природных</w:t>
      </w:r>
      <w:r w:rsidRPr="00134B6D">
        <w:rPr>
          <w:spacing w:val="40"/>
        </w:rPr>
        <w:t xml:space="preserve"> </w:t>
      </w:r>
      <w:r w:rsidRPr="00134B6D">
        <w:t>и антропогенных факторов, положительных и отрицательных эффектов изменения климата на</w:t>
      </w:r>
      <w:r w:rsidRPr="00134B6D">
        <w:rPr>
          <w:spacing w:val="-3"/>
        </w:rPr>
        <w:t xml:space="preserve"> </w:t>
      </w:r>
      <w:r w:rsidRPr="00134B6D">
        <w:t>территории России, для решения проблем, имеющих географические аспекты, и для</w:t>
      </w:r>
      <w:r w:rsidRPr="00134B6D">
        <w:rPr>
          <w:spacing w:val="-2"/>
        </w:rPr>
        <w:t xml:space="preserve"> </w:t>
      </w:r>
      <w:r w:rsidRPr="00134B6D">
        <w:t>решения учебных и (или) практико- ориентированных задач.</w:t>
      </w:r>
    </w:p>
    <w:p w:rsidR="007F7EA8" w:rsidRPr="00134B6D" w:rsidRDefault="008E1C6C" w:rsidP="00134B6D">
      <w:pPr>
        <w:tabs>
          <w:tab w:val="left" w:pos="567"/>
          <w:tab w:val="left" w:pos="1134"/>
          <w:tab w:val="left" w:pos="2490"/>
        </w:tabs>
        <w:spacing w:line="276" w:lineRule="auto"/>
        <w:ind w:left="-567" w:right="-568" w:firstLine="851"/>
        <w:jc w:val="both"/>
        <w:rPr>
          <w:sz w:val="24"/>
          <w:szCs w:val="24"/>
        </w:rPr>
      </w:pPr>
      <w:r w:rsidRPr="00134B6D">
        <w:rPr>
          <w:sz w:val="24"/>
          <w:szCs w:val="24"/>
        </w:rPr>
        <w:t>К концу обучения в 11 классе обучающийся получит следующие предметные результаты по отдельным темам программы по географии (углубленный уровень):</w:t>
      </w:r>
    </w:p>
    <w:p w:rsidR="007F7EA8" w:rsidRPr="00134B6D" w:rsidRDefault="008E1C6C" w:rsidP="00134B6D">
      <w:pPr>
        <w:pStyle w:val="a5"/>
        <w:numPr>
          <w:ilvl w:val="0"/>
          <w:numId w:val="74"/>
        </w:numPr>
        <w:tabs>
          <w:tab w:val="left" w:pos="567"/>
          <w:tab w:val="left" w:pos="1134"/>
          <w:tab w:val="left" w:pos="1748"/>
        </w:tabs>
        <w:spacing w:line="276" w:lineRule="auto"/>
        <w:ind w:left="-567" w:right="-568" w:firstLine="851"/>
        <w:rPr>
          <w:sz w:val="24"/>
          <w:szCs w:val="24"/>
        </w:rPr>
      </w:pPr>
      <w:r w:rsidRPr="00134B6D">
        <w:rPr>
          <w:sz w:val="24"/>
          <w:szCs w:val="24"/>
        </w:rPr>
        <w:t>понимание роли и места комплекса географических наук в системе научных дисциплин и в решении современных научных и практических задач:</w:t>
      </w:r>
    </w:p>
    <w:p w:rsidR="007F7EA8" w:rsidRPr="00134B6D" w:rsidRDefault="008E1C6C" w:rsidP="00134B6D">
      <w:pPr>
        <w:pStyle w:val="a3"/>
        <w:tabs>
          <w:tab w:val="left" w:pos="567"/>
          <w:tab w:val="left" w:pos="1134"/>
        </w:tabs>
        <w:spacing w:line="276" w:lineRule="auto"/>
        <w:ind w:left="-567" w:right="-568" w:firstLine="851"/>
      </w:pPr>
      <w:r w:rsidRPr="00134B6D">
        <w:t>определять аспекты глобальных проблем на региональном и локальном уровнях, которые могут быть решены средствами географических наук;</w:t>
      </w:r>
    </w:p>
    <w:p w:rsidR="007F7EA8" w:rsidRPr="00134B6D" w:rsidRDefault="008E1C6C" w:rsidP="00134B6D">
      <w:pPr>
        <w:pStyle w:val="a3"/>
        <w:tabs>
          <w:tab w:val="left" w:pos="567"/>
          <w:tab w:val="left" w:pos="1134"/>
        </w:tabs>
        <w:spacing w:line="276" w:lineRule="auto"/>
        <w:ind w:left="-567" w:right="-568" w:firstLine="851"/>
      </w:pPr>
      <w:r w:rsidRPr="00134B6D">
        <w:t>оценивать возможности и роль географии в решении проблем на примере отдельных стран и регионов мира.</w:t>
      </w:r>
    </w:p>
    <w:p w:rsidR="007F7EA8" w:rsidRPr="00134B6D" w:rsidRDefault="008E1C6C" w:rsidP="00134B6D">
      <w:pPr>
        <w:pStyle w:val="a5"/>
        <w:numPr>
          <w:ilvl w:val="0"/>
          <w:numId w:val="74"/>
        </w:numPr>
        <w:tabs>
          <w:tab w:val="left" w:pos="567"/>
          <w:tab w:val="left" w:pos="1134"/>
          <w:tab w:val="left" w:pos="1753"/>
        </w:tabs>
        <w:spacing w:line="276" w:lineRule="auto"/>
        <w:ind w:left="-567" w:right="-568" w:firstLine="851"/>
        <w:rPr>
          <w:sz w:val="24"/>
          <w:szCs w:val="24"/>
        </w:rPr>
      </w:pPr>
      <w:r w:rsidRPr="00134B6D">
        <w:rPr>
          <w:sz w:val="24"/>
          <w:szCs w:val="24"/>
        </w:rPr>
        <w:t>освоение и применение системы знаний для вычленения и оценивания географических факторов, определяющих сущность и</w:t>
      </w:r>
      <w:r w:rsidRPr="00134B6D">
        <w:rPr>
          <w:spacing w:val="40"/>
          <w:sz w:val="24"/>
          <w:szCs w:val="24"/>
        </w:rPr>
        <w:t xml:space="preserve"> </w:t>
      </w:r>
      <w:r w:rsidRPr="00134B6D">
        <w:rPr>
          <w:sz w:val="24"/>
          <w:szCs w:val="24"/>
        </w:rPr>
        <w:t>динамику</w:t>
      </w:r>
      <w:r w:rsidRPr="00134B6D">
        <w:rPr>
          <w:spacing w:val="80"/>
          <w:sz w:val="24"/>
          <w:szCs w:val="24"/>
        </w:rPr>
        <w:t xml:space="preserve"> </w:t>
      </w:r>
      <w:r w:rsidRPr="00134B6D">
        <w:rPr>
          <w:sz w:val="24"/>
          <w:szCs w:val="24"/>
        </w:rPr>
        <w:t>важнейших</w:t>
      </w:r>
      <w:r w:rsidRPr="00134B6D">
        <w:rPr>
          <w:spacing w:val="80"/>
          <w:sz w:val="24"/>
          <w:szCs w:val="24"/>
        </w:rPr>
        <w:t xml:space="preserve"> </w:t>
      </w:r>
      <w:r w:rsidRPr="00134B6D">
        <w:rPr>
          <w:sz w:val="24"/>
          <w:szCs w:val="24"/>
        </w:rPr>
        <w:t>природных,</w:t>
      </w:r>
      <w:r w:rsidRPr="00134B6D">
        <w:rPr>
          <w:spacing w:val="80"/>
          <w:sz w:val="24"/>
          <w:szCs w:val="24"/>
        </w:rPr>
        <w:t xml:space="preserve"> </w:t>
      </w:r>
      <w:r w:rsidRPr="00134B6D">
        <w:rPr>
          <w:sz w:val="24"/>
          <w:szCs w:val="24"/>
        </w:rPr>
        <w:t>социально-экономических</w:t>
      </w:r>
      <w:r w:rsidRPr="00134B6D">
        <w:rPr>
          <w:spacing w:val="80"/>
          <w:sz w:val="24"/>
          <w:szCs w:val="24"/>
        </w:rPr>
        <w:t xml:space="preserve"> </w:t>
      </w:r>
      <w:r w:rsidRPr="00134B6D">
        <w:rPr>
          <w:sz w:val="24"/>
          <w:szCs w:val="24"/>
        </w:rPr>
        <w:t>объектов,</w:t>
      </w:r>
    </w:p>
    <w:p w:rsidR="007F7EA8" w:rsidRPr="00134B6D" w:rsidRDefault="008E1C6C" w:rsidP="00134B6D">
      <w:pPr>
        <w:pStyle w:val="a3"/>
        <w:tabs>
          <w:tab w:val="left" w:pos="567"/>
          <w:tab w:val="left" w:pos="1134"/>
        </w:tabs>
        <w:spacing w:line="276" w:lineRule="auto"/>
        <w:ind w:left="-567" w:right="-568" w:firstLine="851"/>
      </w:pPr>
      <w:r w:rsidRPr="00134B6D">
        <w:t>процессов,</w:t>
      </w:r>
      <w:r w:rsidRPr="00134B6D">
        <w:rPr>
          <w:spacing w:val="-5"/>
        </w:rPr>
        <w:t xml:space="preserve"> </w:t>
      </w:r>
      <w:r w:rsidRPr="00134B6D">
        <w:rPr>
          <w:spacing w:val="-2"/>
        </w:rPr>
        <w:t>явлений:</w:t>
      </w:r>
    </w:p>
    <w:p w:rsidR="007F7EA8" w:rsidRPr="00134B6D" w:rsidRDefault="008E1C6C" w:rsidP="00134B6D">
      <w:pPr>
        <w:pStyle w:val="a3"/>
        <w:tabs>
          <w:tab w:val="left" w:pos="567"/>
          <w:tab w:val="left" w:pos="1134"/>
        </w:tabs>
        <w:spacing w:line="276" w:lineRule="auto"/>
        <w:ind w:left="-567" w:right="-568" w:firstLine="851"/>
      </w:pPr>
      <w:r w:rsidRPr="00134B6D">
        <w:t>описывать положение и взаиморасположение географических регионов и</w:t>
      </w:r>
      <w:r w:rsidRPr="00134B6D">
        <w:rPr>
          <w:spacing w:val="-2"/>
        </w:rPr>
        <w:t xml:space="preserve"> </w:t>
      </w:r>
      <w:r w:rsidRPr="00134B6D">
        <w:t>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w:t>
      </w:r>
    </w:p>
    <w:p w:rsidR="007F7EA8" w:rsidRPr="00134B6D" w:rsidRDefault="008E1C6C" w:rsidP="00134B6D">
      <w:pPr>
        <w:pStyle w:val="a3"/>
        <w:tabs>
          <w:tab w:val="left" w:pos="567"/>
          <w:tab w:val="left" w:pos="1134"/>
        </w:tabs>
        <w:spacing w:line="276" w:lineRule="auto"/>
        <w:ind w:left="-567" w:right="-568" w:firstLine="851"/>
      </w:pPr>
      <w:r w:rsidRPr="00134B6D">
        <w:lastRenderedPageBreak/>
        <w:t>называть страны-лидеры в изучаемых регионах по численности населения, по</w:t>
      </w:r>
      <w:r w:rsidRPr="00134B6D">
        <w:rPr>
          <w:spacing w:val="-1"/>
        </w:rPr>
        <w:t xml:space="preserve"> </w:t>
      </w:r>
      <w:r w:rsidRPr="00134B6D">
        <w:t>производству основных видов промышленной и сельскохозяйственной продукции, состав важнейших отраслевых и региональных интеграционных группировок;</w:t>
      </w:r>
    </w:p>
    <w:p w:rsidR="007F7EA8" w:rsidRPr="00134B6D" w:rsidRDefault="008E1C6C" w:rsidP="00134B6D">
      <w:pPr>
        <w:pStyle w:val="a3"/>
        <w:tabs>
          <w:tab w:val="left" w:pos="567"/>
          <w:tab w:val="left" w:pos="1134"/>
        </w:tabs>
        <w:spacing w:line="276" w:lineRule="auto"/>
        <w:ind w:left="-567" w:right="-568" w:firstLine="851"/>
      </w:pPr>
      <w:r w:rsidRPr="00134B6D">
        <w:t>классифицировать различные природные и социально- экономические объекты и явления по заданным критериям;</w:t>
      </w:r>
    </w:p>
    <w:p w:rsidR="007F7EA8" w:rsidRPr="00134B6D" w:rsidRDefault="008E1C6C" w:rsidP="00134B6D">
      <w:pPr>
        <w:pStyle w:val="a3"/>
        <w:tabs>
          <w:tab w:val="left" w:pos="567"/>
          <w:tab w:val="left" w:pos="1134"/>
        </w:tabs>
        <w:spacing w:line="276" w:lineRule="auto"/>
        <w:ind w:left="-567" w:right="-568" w:firstLine="851"/>
      </w:pPr>
      <w:r w:rsidRPr="00134B6D">
        <w:t>выделять и оценивать географическую информацию, представленную в</w:t>
      </w:r>
      <w:r w:rsidRPr="00134B6D">
        <w:rPr>
          <w:spacing w:val="-1"/>
        </w:rPr>
        <w:t xml:space="preserve"> </w:t>
      </w:r>
      <w:r w:rsidRPr="00134B6D">
        <w:t>различных источниках, необходимую для</w:t>
      </w:r>
      <w:r w:rsidRPr="00134B6D">
        <w:rPr>
          <w:spacing w:val="40"/>
        </w:rPr>
        <w:t xml:space="preserve"> </w:t>
      </w:r>
      <w:r w:rsidRPr="00134B6D">
        <w:t>подтверждения тех или иных тезисов;</w:t>
      </w:r>
    </w:p>
    <w:p w:rsidR="007F7EA8" w:rsidRPr="00134B6D" w:rsidRDefault="008E1C6C" w:rsidP="00134B6D">
      <w:pPr>
        <w:pStyle w:val="a3"/>
        <w:tabs>
          <w:tab w:val="left" w:pos="567"/>
          <w:tab w:val="left" w:pos="1134"/>
        </w:tabs>
        <w:spacing w:line="276" w:lineRule="auto"/>
        <w:ind w:left="-567" w:right="-568" w:firstLine="851"/>
      </w:pPr>
      <w:r w:rsidRPr="00134B6D">
        <w:t>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w:t>
      </w:r>
    </w:p>
    <w:p w:rsidR="007F7EA8" w:rsidRPr="00134B6D" w:rsidRDefault="008E1C6C" w:rsidP="00134B6D">
      <w:pPr>
        <w:pStyle w:val="a3"/>
        <w:tabs>
          <w:tab w:val="left" w:pos="567"/>
          <w:tab w:val="left" w:pos="1134"/>
        </w:tabs>
        <w:spacing w:line="276" w:lineRule="auto"/>
        <w:ind w:left="-567" w:right="-568" w:firstLine="851"/>
      </w:pPr>
      <w:r w:rsidRPr="00134B6D">
        <w:t>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w:t>
      </w:r>
    </w:p>
    <w:p w:rsidR="007F7EA8" w:rsidRPr="00134B6D" w:rsidRDefault="008E1C6C" w:rsidP="00134B6D">
      <w:pPr>
        <w:pStyle w:val="a3"/>
        <w:tabs>
          <w:tab w:val="left" w:pos="567"/>
          <w:tab w:val="left" w:pos="1134"/>
        </w:tabs>
        <w:spacing w:line="276" w:lineRule="auto"/>
        <w:ind w:left="-567" w:right="-568" w:firstLine="851"/>
      </w:pPr>
      <w:r w:rsidRPr="00134B6D">
        <w:t>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w:t>
      </w:r>
    </w:p>
    <w:p w:rsidR="007F7EA8" w:rsidRPr="00134B6D" w:rsidRDefault="008E1C6C" w:rsidP="00134B6D">
      <w:pPr>
        <w:pStyle w:val="a3"/>
        <w:tabs>
          <w:tab w:val="left" w:pos="567"/>
          <w:tab w:val="left" w:pos="1134"/>
        </w:tabs>
        <w:spacing w:line="276" w:lineRule="auto"/>
        <w:ind w:left="-567" w:right="-568" w:firstLine="851"/>
      </w:pPr>
      <w:r w:rsidRPr="00134B6D">
        <w:t>причины</w:t>
      </w:r>
      <w:r w:rsidRPr="00134B6D">
        <w:rPr>
          <w:spacing w:val="69"/>
        </w:rPr>
        <w:t xml:space="preserve">   </w:t>
      </w:r>
      <w:r w:rsidRPr="00134B6D">
        <w:t>этноконфессиональных</w:t>
      </w:r>
      <w:r w:rsidRPr="00134B6D">
        <w:rPr>
          <w:spacing w:val="72"/>
        </w:rPr>
        <w:t xml:space="preserve">   </w:t>
      </w:r>
      <w:r w:rsidRPr="00134B6D">
        <w:t>конфликтов,</w:t>
      </w:r>
      <w:r w:rsidRPr="00134B6D">
        <w:rPr>
          <w:spacing w:val="72"/>
        </w:rPr>
        <w:t xml:space="preserve">   </w:t>
      </w:r>
      <w:r w:rsidRPr="00134B6D">
        <w:rPr>
          <w:spacing w:val="-2"/>
        </w:rPr>
        <w:t>особенности</w:t>
      </w:r>
    </w:p>
    <w:p w:rsidR="007F7EA8" w:rsidRPr="00134B6D" w:rsidRDefault="008E1C6C" w:rsidP="00134B6D">
      <w:pPr>
        <w:pStyle w:val="a3"/>
        <w:tabs>
          <w:tab w:val="left" w:pos="567"/>
          <w:tab w:val="left" w:pos="1134"/>
        </w:tabs>
        <w:spacing w:line="276" w:lineRule="auto"/>
        <w:ind w:left="-567" w:right="-568" w:firstLine="851"/>
      </w:pPr>
      <w:r w:rsidRPr="00134B6D">
        <w:t>демографической</w:t>
      </w:r>
      <w:r w:rsidRPr="00134B6D">
        <w:rPr>
          <w:spacing w:val="-7"/>
        </w:rPr>
        <w:t xml:space="preserve"> </w:t>
      </w:r>
      <w:r w:rsidRPr="00134B6D">
        <w:t>ситуации</w:t>
      </w:r>
      <w:r w:rsidRPr="00134B6D">
        <w:rPr>
          <w:spacing w:val="-5"/>
        </w:rPr>
        <w:t xml:space="preserve"> </w:t>
      </w:r>
      <w:r w:rsidRPr="00134B6D">
        <w:t>в</w:t>
      </w:r>
      <w:r w:rsidRPr="00134B6D">
        <w:rPr>
          <w:spacing w:val="-5"/>
        </w:rPr>
        <w:t xml:space="preserve"> </w:t>
      </w:r>
      <w:r w:rsidRPr="00134B6D">
        <w:t>отдельных</w:t>
      </w:r>
      <w:r w:rsidRPr="00134B6D">
        <w:rPr>
          <w:spacing w:val="-3"/>
        </w:rPr>
        <w:t xml:space="preserve"> </w:t>
      </w:r>
      <w:r w:rsidRPr="00134B6D">
        <w:t>странах</w:t>
      </w:r>
      <w:r w:rsidRPr="00134B6D">
        <w:rPr>
          <w:spacing w:val="-3"/>
        </w:rPr>
        <w:t xml:space="preserve"> </w:t>
      </w:r>
      <w:r w:rsidRPr="00134B6D">
        <w:t>и</w:t>
      </w:r>
      <w:r w:rsidRPr="00134B6D">
        <w:rPr>
          <w:spacing w:val="-5"/>
        </w:rPr>
        <w:t xml:space="preserve"> </w:t>
      </w:r>
      <w:r w:rsidRPr="00134B6D">
        <w:t>регионах</w:t>
      </w:r>
      <w:r w:rsidRPr="00134B6D">
        <w:rPr>
          <w:spacing w:val="-2"/>
        </w:rPr>
        <w:t xml:space="preserve"> мира;</w:t>
      </w:r>
    </w:p>
    <w:p w:rsidR="007F7EA8" w:rsidRPr="00134B6D" w:rsidRDefault="008E1C6C" w:rsidP="00134B6D">
      <w:pPr>
        <w:pStyle w:val="a3"/>
        <w:tabs>
          <w:tab w:val="left" w:pos="567"/>
          <w:tab w:val="left" w:pos="1134"/>
        </w:tabs>
        <w:spacing w:line="276" w:lineRule="auto"/>
        <w:ind w:left="-567" w:right="-568" w:firstLine="851"/>
      </w:pPr>
      <w:r w:rsidRPr="00134B6D">
        <w:t xml:space="preserve">различия в темпах и уровне урбанизации в странах изучаемых </w:t>
      </w:r>
      <w:r w:rsidRPr="00134B6D">
        <w:rPr>
          <w:spacing w:val="-2"/>
        </w:rPr>
        <w:t>регионов;</w:t>
      </w:r>
    </w:p>
    <w:p w:rsidR="007F7EA8" w:rsidRPr="00134B6D" w:rsidRDefault="008E1C6C" w:rsidP="00134B6D">
      <w:pPr>
        <w:pStyle w:val="a3"/>
        <w:tabs>
          <w:tab w:val="left" w:pos="567"/>
          <w:tab w:val="left" w:pos="1134"/>
        </w:tabs>
        <w:spacing w:line="276" w:lineRule="auto"/>
        <w:ind w:left="-567" w:right="-568" w:firstLine="851"/>
      </w:pPr>
      <w:r w:rsidRPr="00134B6D">
        <w:t>различия в уровне и качестве жизни населения в отдельных</w:t>
      </w:r>
      <w:r w:rsidRPr="00134B6D">
        <w:rPr>
          <w:spacing w:val="40"/>
        </w:rPr>
        <w:t xml:space="preserve"> </w:t>
      </w:r>
      <w:r w:rsidRPr="00134B6D">
        <w:t>регионах и странах мира;</w:t>
      </w:r>
    </w:p>
    <w:p w:rsidR="007F7EA8" w:rsidRPr="00134B6D" w:rsidRDefault="008E1C6C" w:rsidP="00134B6D">
      <w:pPr>
        <w:pStyle w:val="a3"/>
        <w:tabs>
          <w:tab w:val="left" w:pos="567"/>
          <w:tab w:val="left" w:pos="1134"/>
        </w:tabs>
        <w:spacing w:line="276" w:lineRule="auto"/>
        <w:ind w:left="-567" w:right="-568" w:firstLine="851"/>
      </w:pPr>
      <w:r w:rsidRPr="00134B6D">
        <w:t>направления</w:t>
      </w:r>
      <w:r w:rsidRPr="00134B6D">
        <w:rPr>
          <w:spacing w:val="-5"/>
        </w:rPr>
        <w:t xml:space="preserve"> </w:t>
      </w:r>
      <w:r w:rsidRPr="00134B6D">
        <w:t>международных</w:t>
      </w:r>
      <w:r w:rsidRPr="00134B6D">
        <w:rPr>
          <w:spacing w:val="-3"/>
        </w:rPr>
        <w:t xml:space="preserve"> </w:t>
      </w:r>
      <w:r w:rsidRPr="00134B6D">
        <w:rPr>
          <w:spacing w:val="-2"/>
        </w:rPr>
        <w:t>миграций;</w:t>
      </w:r>
    </w:p>
    <w:p w:rsidR="007F7EA8" w:rsidRPr="00134B6D" w:rsidRDefault="008E1C6C" w:rsidP="00134B6D">
      <w:pPr>
        <w:pStyle w:val="a3"/>
        <w:tabs>
          <w:tab w:val="left" w:pos="567"/>
          <w:tab w:val="left" w:pos="1134"/>
        </w:tabs>
        <w:spacing w:line="276" w:lineRule="auto"/>
        <w:ind w:left="-567" w:right="-568" w:firstLine="851"/>
      </w:pPr>
      <w:r w:rsidRPr="00134B6D">
        <w:t xml:space="preserve">особенности демографической политики в изученных странах и в </w:t>
      </w:r>
      <w:r w:rsidRPr="00134B6D">
        <w:rPr>
          <w:spacing w:val="-2"/>
        </w:rPr>
        <w:t>России;</w:t>
      </w:r>
    </w:p>
    <w:p w:rsidR="007F7EA8" w:rsidRPr="00134B6D" w:rsidRDefault="008E1C6C" w:rsidP="00134B6D">
      <w:pPr>
        <w:pStyle w:val="a3"/>
        <w:tabs>
          <w:tab w:val="left" w:pos="567"/>
          <w:tab w:val="left" w:pos="1134"/>
        </w:tabs>
        <w:spacing w:line="276" w:lineRule="auto"/>
        <w:ind w:left="-567" w:right="-568" w:firstLine="851"/>
      </w:pPr>
      <w:r w:rsidRPr="00134B6D">
        <w:t>особенности размещения населения отдельных стран; международную хозяйственную специализацию изученных стран;</w:t>
      </w:r>
    </w:p>
    <w:p w:rsidR="007F7EA8" w:rsidRPr="00134B6D" w:rsidRDefault="008E1C6C" w:rsidP="00134B6D">
      <w:pPr>
        <w:pStyle w:val="a3"/>
        <w:tabs>
          <w:tab w:val="left" w:pos="567"/>
          <w:tab w:val="left" w:pos="1134"/>
        </w:tabs>
        <w:spacing w:line="276" w:lineRule="auto"/>
        <w:ind w:left="-567" w:right="-568" w:firstLine="851"/>
      </w:pPr>
      <w:r w:rsidRPr="00134B6D">
        <w:t>оценивать географические факторы, определяющие международную специализацию стран;</w:t>
      </w:r>
    </w:p>
    <w:p w:rsidR="007F7EA8" w:rsidRPr="00134B6D" w:rsidRDefault="008E1C6C" w:rsidP="00134B6D">
      <w:pPr>
        <w:pStyle w:val="a3"/>
        <w:tabs>
          <w:tab w:val="left" w:pos="567"/>
          <w:tab w:val="left" w:pos="1134"/>
        </w:tabs>
        <w:spacing w:line="276" w:lineRule="auto"/>
        <w:ind w:left="-567" w:right="-568" w:firstLine="851"/>
      </w:pPr>
      <w:r w:rsidRPr="00134B6D">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7F7EA8" w:rsidRPr="00134B6D" w:rsidRDefault="008E1C6C" w:rsidP="00134B6D">
      <w:pPr>
        <w:pStyle w:val="a5"/>
        <w:numPr>
          <w:ilvl w:val="0"/>
          <w:numId w:val="74"/>
        </w:numPr>
        <w:tabs>
          <w:tab w:val="left" w:pos="567"/>
          <w:tab w:val="left" w:pos="1134"/>
          <w:tab w:val="left" w:pos="1945"/>
        </w:tabs>
        <w:spacing w:line="276" w:lineRule="auto"/>
        <w:ind w:left="-567" w:right="-568" w:firstLine="851"/>
        <w:rPr>
          <w:sz w:val="24"/>
          <w:szCs w:val="24"/>
        </w:rPr>
      </w:pPr>
      <w:r w:rsidRPr="00134B6D">
        <w:rPr>
          <w:sz w:val="24"/>
          <w:szCs w:val="24"/>
        </w:rPr>
        <w:t>сформированность комплекса знаний о целостности географического пространства как иерархии взаимосвязанных природно- общественных территориальных систем:</w:t>
      </w:r>
    </w:p>
    <w:p w:rsidR="007F7EA8" w:rsidRPr="00134B6D" w:rsidRDefault="008E1C6C" w:rsidP="00134B6D">
      <w:pPr>
        <w:pStyle w:val="a3"/>
        <w:tabs>
          <w:tab w:val="left" w:pos="567"/>
          <w:tab w:val="left" w:pos="1134"/>
        </w:tabs>
        <w:spacing w:line="276" w:lineRule="auto"/>
        <w:ind w:left="-567" w:right="-568" w:firstLine="851"/>
      </w:pPr>
      <w:r w:rsidRPr="00134B6D">
        <w:t>использовать</w:t>
      </w:r>
      <w:r w:rsidRPr="00134B6D">
        <w:rPr>
          <w:spacing w:val="-2"/>
        </w:rPr>
        <w:t xml:space="preserve"> </w:t>
      </w:r>
      <w:r w:rsidRPr="00134B6D">
        <w:t>географические</w:t>
      </w:r>
      <w:r w:rsidRPr="00134B6D">
        <w:rPr>
          <w:spacing w:val="-3"/>
        </w:rPr>
        <w:t xml:space="preserve"> </w:t>
      </w:r>
      <w:r w:rsidRPr="00134B6D">
        <w:t>знания</w:t>
      </w:r>
      <w:r w:rsidRPr="00134B6D">
        <w:rPr>
          <w:spacing w:val="-2"/>
        </w:rPr>
        <w:t xml:space="preserve"> </w:t>
      </w:r>
      <w:r w:rsidRPr="00134B6D">
        <w:t>о</w:t>
      </w:r>
      <w:r w:rsidRPr="00134B6D">
        <w:rPr>
          <w:spacing w:val="-7"/>
        </w:rPr>
        <w:t xml:space="preserve"> </w:t>
      </w:r>
      <w:r w:rsidRPr="00134B6D">
        <w:t>хозяйстве</w:t>
      </w:r>
      <w:r w:rsidRPr="00134B6D">
        <w:rPr>
          <w:spacing w:val="-4"/>
        </w:rPr>
        <w:t xml:space="preserve"> </w:t>
      </w:r>
      <w:r w:rsidRPr="00134B6D">
        <w:t>и</w:t>
      </w:r>
      <w:r w:rsidRPr="00134B6D">
        <w:rPr>
          <w:spacing w:val="-1"/>
        </w:rPr>
        <w:t xml:space="preserve"> </w:t>
      </w:r>
      <w:r w:rsidRPr="00134B6D">
        <w:t>населении</w:t>
      </w:r>
      <w:r w:rsidRPr="00134B6D">
        <w:rPr>
          <w:spacing w:val="-1"/>
        </w:rPr>
        <w:t xml:space="preserve"> </w:t>
      </w:r>
      <w:r w:rsidRPr="00134B6D">
        <w:t>мира</w:t>
      </w:r>
      <w:r w:rsidRPr="00134B6D">
        <w:rPr>
          <w:spacing w:val="-5"/>
        </w:rPr>
        <w:t xml:space="preserve"> </w:t>
      </w:r>
      <w:r w:rsidRPr="00134B6D">
        <w:t>и России, об особенностях взаимодействия природы и общества для решения учебных и</w:t>
      </w:r>
      <w:r w:rsidRPr="00134B6D">
        <w:rPr>
          <w:spacing w:val="-1"/>
        </w:rPr>
        <w:t xml:space="preserve"> </w:t>
      </w:r>
      <w:r w:rsidRPr="00134B6D">
        <w:t>(или)</w:t>
      </w:r>
      <w:r w:rsidRPr="00134B6D">
        <w:rPr>
          <w:spacing w:val="-4"/>
        </w:rPr>
        <w:t xml:space="preserve"> </w:t>
      </w:r>
      <w:r w:rsidRPr="00134B6D">
        <w:t>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w:t>
      </w:r>
    </w:p>
    <w:p w:rsidR="007F7EA8" w:rsidRPr="00134B6D" w:rsidRDefault="008E1C6C" w:rsidP="00134B6D">
      <w:pPr>
        <w:pStyle w:val="a3"/>
        <w:tabs>
          <w:tab w:val="left" w:pos="567"/>
          <w:tab w:val="left" w:pos="1134"/>
        </w:tabs>
        <w:spacing w:line="276" w:lineRule="auto"/>
        <w:ind w:left="-567" w:right="-568" w:firstLine="851"/>
      </w:pPr>
      <w:r w:rsidRPr="00134B6D">
        <w:t>выделения</w:t>
      </w:r>
      <w:r w:rsidRPr="00134B6D">
        <w:rPr>
          <w:spacing w:val="70"/>
          <w:w w:val="150"/>
        </w:rPr>
        <w:t xml:space="preserve"> </w:t>
      </w:r>
      <w:r w:rsidRPr="00134B6D">
        <w:t>факторов,</w:t>
      </w:r>
      <w:r w:rsidRPr="00134B6D">
        <w:rPr>
          <w:spacing w:val="71"/>
          <w:w w:val="150"/>
        </w:rPr>
        <w:t xml:space="preserve"> </w:t>
      </w:r>
      <w:r w:rsidRPr="00134B6D">
        <w:t>определяющих</w:t>
      </w:r>
      <w:r w:rsidRPr="00134B6D">
        <w:rPr>
          <w:spacing w:val="74"/>
          <w:w w:val="150"/>
        </w:rPr>
        <w:t xml:space="preserve"> </w:t>
      </w:r>
      <w:r w:rsidRPr="00134B6D">
        <w:t>географическое</w:t>
      </w:r>
      <w:r w:rsidRPr="00134B6D">
        <w:rPr>
          <w:spacing w:val="73"/>
          <w:w w:val="150"/>
        </w:rPr>
        <w:t xml:space="preserve"> </w:t>
      </w:r>
      <w:r w:rsidRPr="00134B6D">
        <w:rPr>
          <w:spacing w:val="-2"/>
        </w:rPr>
        <w:t>проявление</w:t>
      </w:r>
    </w:p>
    <w:p w:rsidR="007F7EA8" w:rsidRPr="00134B6D" w:rsidRDefault="008E1C6C" w:rsidP="00134B6D">
      <w:pPr>
        <w:pStyle w:val="a3"/>
        <w:tabs>
          <w:tab w:val="left" w:pos="567"/>
          <w:tab w:val="left" w:pos="1134"/>
        </w:tabs>
        <w:spacing w:line="276" w:lineRule="auto"/>
        <w:ind w:left="-567" w:right="-568" w:firstLine="851"/>
      </w:pPr>
      <w:r w:rsidRPr="00134B6D">
        <w:t>глобальных проблем человечества на региональном и локальном уровнях; составления</w:t>
      </w:r>
      <w:r w:rsidRPr="00134B6D">
        <w:rPr>
          <w:spacing w:val="-6"/>
        </w:rPr>
        <w:t xml:space="preserve"> </w:t>
      </w:r>
      <w:r w:rsidRPr="00134B6D">
        <w:t>сравнительных</w:t>
      </w:r>
      <w:r w:rsidRPr="00134B6D">
        <w:rPr>
          <w:spacing w:val="-4"/>
        </w:rPr>
        <w:t xml:space="preserve"> </w:t>
      </w:r>
      <w:r w:rsidRPr="00134B6D">
        <w:t>географических</w:t>
      </w:r>
      <w:r w:rsidRPr="00134B6D">
        <w:rPr>
          <w:spacing w:val="-6"/>
        </w:rPr>
        <w:t xml:space="preserve"> </w:t>
      </w:r>
      <w:r w:rsidRPr="00134B6D">
        <w:t>характеристик</w:t>
      </w:r>
      <w:r w:rsidRPr="00134B6D">
        <w:rPr>
          <w:spacing w:val="-5"/>
        </w:rPr>
        <w:t xml:space="preserve"> </w:t>
      </w:r>
      <w:r w:rsidRPr="00134B6D">
        <w:t>регионов</w:t>
      </w:r>
      <w:r w:rsidR="0007773E" w:rsidRPr="00134B6D">
        <w:t xml:space="preserve"> </w:t>
      </w:r>
      <w:r w:rsidRPr="00134B6D">
        <w:t>и</w:t>
      </w:r>
      <w:r w:rsidRPr="00134B6D">
        <w:rPr>
          <w:spacing w:val="-1"/>
        </w:rPr>
        <w:t xml:space="preserve"> </w:t>
      </w:r>
      <w:r w:rsidRPr="00134B6D">
        <w:t>стран</w:t>
      </w:r>
      <w:r w:rsidRPr="00134B6D">
        <w:rPr>
          <w:spacing w:val="-1"/>
        </w:rPr>
        <w:t xml:space="preserve"> </w:t>
      </w:r>
      <w:r w:rsidRPr="00134B6D">
        <w:rPr>
          <w:spacing w:val="-2"/>
        </w:rPr>
        <w:t>мира;</w:t>
      </w:r>
    </w:p>
    <w:p w:rsidR="007F7EA8" w:rsidRPr="00134B6D" w:rsidRDefault="008E1C6C" w:rsidP="00134B6D">
      <w:pPr>
        <w:pStyle w:val="a3"/>
        <w:tabs>
          <w:tab w:val="left" w:pos="567"/>
          <w:tab w:val="left" w:pos="1134"/>
        </w:tabs>
        <w:spacing w:line="276" w:lineRule="auto"/>
        <w:ind w:left="-567" w:right="-568" w:firstLine="851"/>
      </w:pPr>
      <w:r w:rsidRPr="00134B6D">
        <w:t>классификации</w:t>
      </w:r>
      <w:r w:rsidRPr="00134B6D">
        <w:rPr>
          <w:spacing w:val="-4"/>
        </w:rPr>
        <w:t xml:space="preserve"> </w:t>
      </w:r>
      <w:r w:rsidRPr="00134B6D">
        <w:t>стран</w:t>
      </w:r>
      <w:r w:rsidRPr="00134B6D">
        <w:rPr>
          <w:spacing w:val="-3"/>
        </w:rPr>
        <w:t xml:space="preserve"> </w:t>
      </w:r>
      <w:r w:rsidRPr="00134B6D">
        <w:t>по</w:t>
      </w:r>
      <w:r w:rsidRPr="00134B6D">
        <w:rPr>
          <w:spacing w:val="-3"/>
        </w:rPr>
        <w:t xml:space="preserve"> </w:t>
      </w:r>
      <w:r w:rsidRPr="00134B6D">
        <w:t>заданным</w:t>
      </w:r>
      <w:r w:rsidRPr="00134B6D">
        <w:rPr>
          <w:spacing w:val="-4"/>
        </w:rPr>
        <w:t xml:space="preserve"> </w:t>
      </w:r>
      <w:r w:rsidRPr="00134B6D">
        <w:rPr>
          <w:spacing w:val="-2"/>
        </w:rPr>
        <w:t>основаниям;</w:t>
      </w:r>
    </w:p>
    <w:p w:rsidR="007F7EA8" w:rsidRPr="00134B6D" w:rsidRDefault="008E1C6C" w:rsidP="00134B6D">
      <w:pPr>
        <w:pStyle w:val="a3"/>
        <w:tabs>
          <w:tab w:val="left" w:pos="567"/>
          <w:tab w:val="left" w:pos="1134"/>
        </w:tabs>
        <w:spacing w:line="276" w:lineRule="auto"/>
        <w:ind w:left="-567" w:right="-568" w:firstLine="851"/>
      </w:pPr>
      <w:r w:rsidRPr="00134B6D">
        <w:t>характеристики тенденций развития основных отраслей мирового хозяйства и</w:t>
      </w:r>
      <w:r w:rsidRPr="00134B6D">
        <w:rPr>
          <w:spacing w:val="-3"/>
        </w:rPr>
        <w:t xml:space="preserve"> </w:t>
      </w:r>
      <w:r w:rsidRPr="00134B6D">
        <w:t>изменения его отраслевой и территориальной структуры в странах мира;</w:t>
      </w:r>
    </w:p>
    <w:p w:rsidR="007F7EA8" w:rsidRPr="00134B6D" w:rsidRDefault="008E1C6C" w:rsidP="00134B6D">
      <w:pPr>
        <w:pStyle w:val="a3"/>
        <w:tabs>
          <w:tab w:val="left" w:pos="567"/>
          <w:tab w:val="left" w:pos="1134"/>
        </w:tabs>
        <w:spacing w:line="276" w:lineRule="auto"/>
        <w:ind w:left="-567" w:right="-568" w:firstLine="851"/>
      </w:pPr>
      <w:r w:rsidRPr="00134B6D">
        <w:lastRenderedPageBreak/>
        <w:t>объяснения международной хозяйственной специализации изученных стран;</w:t>
      </w:r>
    </w:p>
    <w:p w:rsidR="007F7EA8" w:rsidRPr="00134B6D" w:rsidRDefault="008E1C6C" w:rsidP="00134B6D">
      <w:pPr>
        <w:pStyle w:val="a3"/>
        <w:tabs>
          <w:tab w:val="left" w:pos="567"/>
          <w:tab w:val="left" w:pos="1134"/>
        </w:tabs>
        <w:spacing w:line="276" w:lineRule="auto"/>
        <w:ind w:left="-567" w:right="-568" w:firstLine="851"/>
      </w:pPr>
      <w:r w:rsidRPr="00134B6D">
        <w:t>места</w:t>
      </w:r>
      <w:r w:rsidRPr="00134B6D">
        <w:rPr>
          <w:spacing w:val="-6"/>
        </w:rPr>
        <w:t xml:space="preserve"> </w:t>
      </w:r>
      <w:r w:rsidRPr="00134B6D">
        <w:t>России</w:t>
      </w:r>
      <w:r w:rsidRPr="00134B6D">
        <w:rPr>
          <w:spacing w:val="-3"/>
        </w:rPr>
        <w:t xml:space="preserve"> </w:t>
      </w:r>
      <w:r w:rsidRPr="00134B6D">
        <w:t>в</w:t>
      </w:r>
      <w:r w:rsidRPr="00134B6D">
        <w:rPr>
          <w:spacing w:val="-3"/>
        </w:rPr>
        <w:t xml:space="preserve"> </w:t>
      </w:r>
      <w:r w:rsidRPr="00134B6D">
        <w:t>международном</w:t>
      </w:r>
      <w:r w:rsidRPr="00134B6D">
        <w:rPr>
          <w:spacing w:val="-3"/>
        </w:rPr>
        <w:t xml:space="preserve"> </w:t>
      </w:r>
      <w:r w:rsidRPr="00134B6D">
        <w:t>географическом</w:t>
      </w:r>
      <w:r w:rsidRPr="00134B6D">
        <w:rPr>
          <w:spacing w:val="-4"/>
        </w:rPr>
        <w:t xml:space="preserve"> </w:t>
      </w:r>
      <w:r w:rsidRPr="00134B6D">
        <w:t>разделении</w:t>
      </w:r>
      <w:r w:rsidRPr="00134B6D">
        <w:rPr>
          <w:spacing w:val="-2"/>
        </w:rPr>
        <w:t xml:space="preserve"> труда;</w:t>
      </w:r>
    </w:p>
    <w:p w:rsidR="007F7EA8" w:rsidRPr="00134B6D" w:rsidRDefault="008E1C6C" w:rsidP="00134B6D">
      <w:pPr>
        <w:pStyle w:val="a3"/>
        <w:tabs>
          <w:tab w:val="left" w:pos="567"/>
          <w:tab w:val="left" w:pos="1134"/>
        </w:tabs>
        <w:spacing w:line="276" w:lineRule="auto"/>
        <w:ind w:left="-567" w:right="-568" w:firstLine="851"/>
      </w:pPr>
      <w:r w:rsidRPr="00134B6D">
        <w:t>особенностей проявления глобальных проблем на региональном уровне, в</w:t>
      </w:r>
      <w:r w:rsidRPr="00134B6D">
        <w:rPr>
          <w:spacing w:val="-3"/>
        </w:rPr>
        <w:t xml:space="preserve"> </w:t>
      </w:r>
      <w:r w:rsidRPr="00134B6D">
        <w:t>отдельных изученных странах; взаимосвязанности глобальных проблем человечества.</w:t>
      </w:r>
    </w:p>
    <w:p w:rsidR="007F7EA8" w:rsidRPr="00134B6D" w:rsidRDefault="008E1C6C" w:rsidP="00134B6D">
      <w:pPr>
        <w:pStyle w:val="a5"/>
        <w:numPr>
          <w:ilvl w:val="0"/>
          <w:numId w:val="74"/>
        </w:numPr>
        <w:tabs>
          <w:tab w:val="left" w:pos="567"/>
          <w:tab w:val="left" w:pos="1134"/>
          <w:tab w:val="left" w:pos="1928"/>
        </w:tabs>
        <w:spacing w:line="276" w:lineRule="auto"/>
        <w:ind w:left="-567" w:right="-568" w:firstLine="851"/>
        <w:rPr>
          <w:sz w:val="24"/>
          <w:szCs w:val="24"/>
        </w:rPr>
      </w:pPr>
      <w:r w:rsidRPr="00134B6D">
        <w:rPr>
          <w:sz w:val="24"/>
          <w:szCs w:val="24"/>
        </w:rPr>
        <w:t>владение географической терминологией и системой географических понятий:</w:t>
      </w:r>
    </w:p>
    <w:p w:rsidR="007F7EA8" w:rsidRPr="00134B6D" w:rsidRDefault="008E1C6C" w:rsidP="00134B6D">
      <w:pPr>
        <w:pStyle w:val="a3"/>
        <w:tabs>
          <w:tab w:val="left" w:pos="567"/>
          <w:tab w:val="left" w:pos="1134"/>
        </w:tabs>
        <w:spacing w:line="276" w:lineRule="auto"/>
        <w:ind w:left="-567" w:right="-568" w:firstLine="851"/>
      </w:pPr>
      <w:r w:rsidRPr="00134B6D">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w:t>
      </w:r>
      <w:r w:rsidRPr="00134B6D">
        <w:rPr>
          <w:spacing w:val="71"/>
          <w:w w:val="150"/>
        </w:rPr>
        <w:t xml:space="preserve">  </w:t>
      </w:r>
      <w:r w:rsidRPr="00134B6D">
        <w:t>информационная</w:t>
      </w:r>
      <w:r w:rsidRPr="00134B6D">
        <w:rPr>
          <w:spacing w:val="72"/>
          <w:w w:val="150"/>
        </w:rPr>
        <w:t xml:space="preserve">  </w:t>
      </w:r>
      <w:r w:rsidRPr="00134B6D">
        <w:t>инфраструктура,</w:t>
      </w:r>
      <w:r w:rsidRPr="00134B6D">
        <w:rPr>
          <w:spacing w:val="71"/>
          <w:w w:val="150"/>
        </w:rPr>
        <w:t xml:space="preserve">  </w:t>
      </w:r>
      <w:r w:rsidRPr="00134B6D">
        <w:t>цепочки</w:t>
      </w:r>
      <w:r w:rsidRPr="00134B6D">
        <w:rPr>
          <w:spacing w:val="72"/>
          <w:w w:val="150"/>
        </w:rPr>
        <w:t xml:space="preserve">  </w:t>
      </w:r>
      <w:r w:rsidRPr="00134B6D">
        <w:rPr>
          <w:spacing w:val="-2"/>
        </w:rPr>
        <w:t>добавленной</w:t>
      </w:r>
    </w:p>
    <w:p w:rsidR="007F7EA8" w:rsidRPr="00134B6D" w:rsidRDefault="008E1C6C" w:rsidP="00134B6D">
      <w:pPr>
        <w:pStyle w:val="a3"/>
        <w:tabs>
          <w:tab w:val="left" w:pos="567"/>
          <w:tab w:val="left" w:pos="1134"/>
        </w:tabs>
        <w:spacing w:line="276" w:lineRule="auto"/>
        <w:ind w:left="-567" w:right="-568" w:firstLine="851"/>
      </w:pPr>
      <w:r w:rsidRPr="00134B6D">
        <w:t>стоимости, глобализация и деглобализация мировой экономики, энергетический переход — для решения учебных и (или) практико- ориентированных задач.</w:t>
      </w:r>
    </w:p>
    <w:p w:rsidR="007F7EA8" w:rsidRPr="00134B6D" w:rsidRDefault="008E1C6C" w:rsidP="00134B6D">
      <w:pPr>
        <w:pStyle w:val="a5"/>
        <w:numPr>
          <w:ilvl w:val="0"/>
          <w:numId w:val="74"/>
        </w:numPr>
        <w:tabs>
          <w:tab w:val="left" w:pos="567"/>
          <w:tab w:val="left" w:pos="1134"/>
          <w:tab w:val="left" w:pos="1671"/>
        </w:tabs>
        <w:spacing w:line="276" w:lineRule="auto"/>
        <w:ind w:left="-567" w:right="-568" w:firstLine="851"/>
        <w:rPr>
          <w:b/>
          <w:sz w:val="24"/>
          <w:szCs w:val="24"/>
        </w:rPr>
      </w:pPr>
      <w:r w:rsidRPr="00134B6D">
        <w:rPr>
          <w:sz w:val="24"/>
          <w:szCs w:val="24"/>
        </w:rPr>
        <w:t>владение навыками познавательной, учебно-исследовательской и проектной деятельности, сформированность умений проводить учебные исследования, в</w:t>
      </w:r>
      <w:r w:rsidRPr="00134B6D">
        <w:rPr>
          <w:spacing w:val="-1"/>
          <w:sz w:val="24"/>
          <w:szCs w:val="24"/>
        </w:rPr>
        <w:t xml:space="preserve"> </w:t>
      </w:r>
      <w:r w:rsidRPr="00134B6D">
        <w:rPr>
          <w:sz w:val="24"/>
          <w:szCs w:val="24"/>
        </w:rPr>
        <w:t>том числе с использованием моделирования и проектирования как метода познания природных, социально- экономических и геоэкологических явлений и процессов</w:t>
      </w:r>
      <w:r w:rsidRPr="00134B6D">
        <w:rPr>
          <w:b/>
          <w:sz w:val="24"/>
          <w:szCs w:val="24"/>
        </w:rPr>
        <w:t>:</w:t>
      </w:r>
    </w:p>
    <w:p w:rsidR="007F7EA8" w:rsidRPr="00134B6D" w:rsidRDefault="008E1C6C" w:rsidP="00134B6D">
      <w:pPr>
        <w:pStyle w:val="a3"/>
        <w:tabs>
          <w:tab w:val="left" w:pos="567"/>
          <w:tab w:val="left" w:pos="1134"/>
        </w:tabs>
        <w:spacing w:line="276" w:lineRule="auto"/>
        <w:ind w:left="-567" w:right="-568" w:firstLine="851"/>
      </w:pPr>
      <w:r w:rsidRPr="00134B6D">
        <w:t>самостоятельно</w:t>
      </w:r>
      <w:r w:rsidRPr="00134B6D">
        <w:rPr>
          <w:spacing w:val="-5"/>
        </w:rPr>
        <w:t xml:space="preserve"> </w:t>
      </w:r>
      <w:r w:rsidRPr="00134B6D">
        <w:t>выбирать</w:t>
      </w:r>
      <w:r w:rsidRPr="00134B6D">
        <w:rPr>
          <w:spacing w:val="-4"/>
        </w:rPr>
        <w:t xml:space="preserve"> тему;</w:t>
      </w:r>
    </w:p>
    <w:p w:rsidR="007F7EA8" w:rsidRPr="00134B6D" w:rsidRDefault="008E1C6C" w:rsidP="00134B6D">
      <w:pPr>
        <w:pStyle w:val="a3"/>
        <w:tabs>
          <w:tab w:val="left" w:pos="567"/>
          <w:tab w:val="left" w:pos="1134"/>
        </w:tabs>
        <w:spacing w:line="276" w:lineRule="auto"/>
        <w:ind w:left="-567" w:right="-568" w:firstLine="851"/>
      </w:pPr>
      <w:r w:rsidRPr="00134B6D">
        <w:t>определять</w:t>
      </w:r>
      <w:r w:rsidRPr="00134B6D">
        <w:rPr>
          <w:spacing w:val="-6"/>
        </w:rPr>
        <w:t xml:space="preserve"> </w:t>
      </w:r>
      <w:r w:rsidRPr="00134B6D">
        <w:t>проблему,</w:t>
      </w:r>
      <w:r w:rsidRPr="00134B6D">
        <w:rPr>
          <w:spacing w:val="-6"/>
        </w:rPr>
        <w:t xml:space="preserve"> </w:t>
      </w:r>
      <w:r w:rsidRPr="00134B6D">
        <w:t>цели</w:t>
      </w:r>
      <w:r w:rsidRPr="00134B6D">
        <w:rPr>
          <w:spacing w:val="-5"/>
        </w:rPr>
        <w:t xml:space="preserve"> </w:t>
      </w:r>
      <w:r w:rsidRPr="00134B6D">
        <w:t>и</w:t>
      </w:r>
      <w:r w:rsidRPr="00134B6D">
        <w:rPr>
          <w:spacing w:val="-6"/>
        </w:rPr>
        <w:t xml:space="preserve"> </w:t>
      </w:r>
      <w:r w:rsidRPr="00134B6D">
        <w:t>задачи</w:t>
      </w:r>
      <w:r w:rsidRPr="00134B6D">
        <w:rPr>
          <w:spacing w:val="-6"/>
        </w:rPr>
        <w:t xml:space="preserve"> </w:t>
      </w:r>
      <w:r w:rsidRPr="00134B6D">
        <w:t>наблюдения</w:t>
      </w:r>
      <w:r w:rsidRPr="00134B6D">
        <w:rPr>
          <w:spacing w:val="-6"/>
        </w:rPr>
        <w:t xml:space="preserve"> </w:t>
      </w:r>
      <w:r w:rsidRPr="00134B6D">
        <w:t>или</w:t>
      </w:r>
      <w:r w:rsidRPr="00134B6D">
        <w:rPr>
          <w:spacing w:val="-6"/>
        </w:rPr>
        <w:t xml:space="preserve"> </w:t>
      </w:r>
      <w:r w:rsidRPr="00134B6D">
        <w:t>исследования; формулировать гипотезу;</w:t>
      </w:r>
    </w:p>
    <w:p w:rsidR="007F7EA8" w:rsidRPr="00134B6D" w:rsidRDefault="008E1C6C" w:rsidP="00134B6D">
      <w:pPr>
        <w:pStyle w:val="a3"/>
        <w:tabs>
          <w:tab w:val="left" w:pos="567"/>
          <w:tab w:val="left" w:pos="1134"/>
        </w:tabs>
        <w:spacing w:line="276" w:lineRule="auto"/>
        <w:ind w:left="-567" w:right="-568" w:firstLine="851"/>
      </w:pPr>
      <w:r w:rsidRPr="00134B6D">
        <w:t>составлять</w:t>
      </w:r>
      <w:r w:rsidRPr="00134B6D">
        <w:rPr>
          <w:spacing w:val="-4"/>
        </w:rPr>
        <w:t xml:space="preserve"> </w:t>
      </w:r>
      <w:r w:rsidRPr="00134B6D">
        <w:t>план</w:t>
      </w:r>
      <w:r w:rsidRPr="00134B6D">
        <w:rPr>
          <w:spacing w:val="-4"/>
        </w:rPr>
        <w:t xml:space="preserve"> </w:t>
      </w:r>
      <w:r w:rsidRPr="00134B6D">
        <w:t>наблюдения</w:t>
      </w:r>
      <w:r w:rsidRPr="00134B6D">
        <w:rPr>
          <w:spacing w:val="-4"/>
        </w:rPr>
        <w:t xml:space="preserve"> </w:t>
      </w:r>
      <w:r w:rsidRPr="00134B6D">
        <w:t>или</w:t>
      </w:r>
      <w:r w:rsidRPr="00134B6D">
        <w:rPr>
          <w:spacing w:val="-4"/>
        </w:rPr>
        <w:t xml:space="preserve"> </w:t>
      </w:r>
      <w:r w:rsidRPr="00134B6D">
        <w:rPr>
          <w:spacing w:val="-2"/>
        </w:rPr>
        <w:t>исследования;</w:t>
      </w:r>
    </w:p>
    <w:p w:rsidR="007F7EA8" w:rsidRPr="00134B6D" w:rsidRDefault="008E1C6C" w:rsidP="00134B6D">
      <w:pPr>
        <w:pStyle w:val="a3"/>
        <w:tabs>
          <w:tab w:val="left" w:pos="567"/>
          <w:tab w:val="left" w:pos="1134"/>
        </w:tabs>
        <w:spacing w:line="276" w:lineRule="auto"/>
        <w:ind w:left="-567" w:right="-568" w:firstLine="851"/>
      </w:pPr>
      <w:r w:rsidRPr="00134B6D">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7F7EA8" w:rsidRPr="00134B6D" w:rsidRDefault="008E1C6C" w:rsidP="00134B6D">
      <w:pPr>
        <w:pStyle w:val="a5"/>
        <w:numPr>
          <w:ilvl w:val="0"/>
          <w:numId w:val="74"/>
        </w:numPr>
        <w:tabs>
          <w:tab w:val="left" w:pos="567"/>
          <w:tab w:val="left" w:pos="1134"/>
          <w:tab w:val="left" w:pos="1762"/>
        </w:tabs>
        <w:spacing w:line="276" w:lineRule="auto"/>
        <w:ind w:left="-567" w:right="-568" w:firstLine="851"/>
        <w:rPr>
          <w:sz w:val="24"/>
          <w:szCs w:val="24"/>
        </w:rPr>
      </w:pPr>
      <w:r w:rsidRPr="00134B6D">
        <w:rPr>
          <w:sz w:val="24"/>
          <w:szCs w:val="24"/>
        </w:rPr>
        <w:t>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w:t>
      </w:r>
    </w:p>
    <w:p w:rsidR="007F7EA8" w:rsidRPr="00134B6D" w:rsidRDefault="008E1C6C" w:rsidP="00134B6D">
      <w:pPr>
        <w:pStyle w:val="a3"/>
        <w:tabs>
          <w:tab w:val="left" w:pos="567"/>
          <w:tab w:val="left" w:pos="1134"/>
        </w:tabs>
        <w:spacing w:line="276" w:lineRule="auto"/>
        <w:ind w:left="-567" w:right="-568" w:firstLine="851"/>
      </w:pPr>
      <w:r w:rsidRPr="00134B6D">
        <w:t>представлять информацию о численности, составе и структуре населения, об</w:t>
      </w:r>
      <w:r w:rsidRPr="00134B6D">
        <w:rPr>
          <w:spacing w:val="-2"/>
        </w:rPr>
        <w:t xml:space="preserve"> </w:t>
      </w:r>
      <w:r w:rsidRPr="00134B6D">
        <w:t>отраслевой структуре и размещении хозяйства отдельных стран,</w:t>
      </w:r>
      <w:r w:rsidRPr="00134B6D">
        <w:rPr>
          <w:spacing w:val="-5"/>
        </w:rPr>
        <w:t xml:space="preserve"> </w:t>
      </w:r>
      <w:r w:rsidRPr="00134B6D">
        <w:t>регионов</w:t>
      </w:r>
      <w:r w:rsidRPr="00134B6D">
        <w:rPr>
          <w:spacing w:val="-6"/>
        </w:rPr>
        <w:t xml:space="preserve"> </w:t>
      </w:r>
      <w:r w:rsidRPr="00134B6D">
        <w:t>мира,</w:t>
      </w:r>
      <w:r w:rsidRPr="00134B6D">
        <w:rPr>
          <w:spacing w:val="-5"/>
        </w:rPr>
        <w:t xml:space="preserve"> </w:t>
      </w:r>
      <w:r w:rsidRPr="00134B6D">
        <w:t>о</w:t>
      </w:r>
      <w:r w:rsidRPr="00134B6D">
        <w:rPr>
          <w:spacing w:val="-3"/>
        </w:rPr>
        <w:t xml:space="preserve"> </w:t>
      </w:r>
      <w:r w:rsidRPr="00134B6D">
        <w:t>распространении</w:t>
      </w:r>
      <w:r w:rsidRPr="00134B6D">
        <w:rPr>
          <w:spacing w:val="-5"/>
        </w:rPr>
        <w:t xml:space="preserve"> </w:t>
      </w:r>
      <w:r w:rsidRPr="00134B6D">
        <w:t>различных</w:t>
      </w:r>
      <w:r w:rsidRPr="00134B6D">
        <w:rPr>
          <w:spacing w:val="-4"/>
        </w:rPr>
        <w:t xml:space="preserve"> </w:t>
      </w:r>
      <w:r w:rsidRPr="00134B6D">
        <w:t>стихийных</w:t>
      </w:r>
      <w:r w:rsidRPr="00134B6D">
        <w:rPr>
          <w:spacing w:val="-4"/>
        </w:rPr>
        <w:t xml:space="preserve"> </w:t>
      </w:r>
      <w:r w:rsidRPr="00134B6D">
        <w:t>бедствий,</w:t>
      </w:r>
      <w:r w:rsidRPr="00134B6D">
        <w:rPr>
          <w:spacing w:val="-5"/>
        </w:rPr>
        <w:t xml:space="preserve"> </w:t>
      </w:r>
      <w:r w:rsidRPr="00134B6D">
        <w:t>о последствиях глобального изменения климата, опустынивания территории</w:t>
      </w:r>
      <w:r w:rsidRPr="00134B6D">
        <w:rPr>
          <w:spacing w:val="40"/>
        </w:rPr>
        <w:t xml:space="preserve"> </w:t>
      </w:r>
      <w:r w:rsidRPr="00134B6D">
        <w:t>в виде карт, картограмм, картодиаграмм.</w:t>
      </w:r>
    </w:p>
    <w:p w:rsidR="007F7EA8" w:rsidRPr="00134B6D" w:rsidRDefault="008E1C6C" w:rsidP="00134B6D">
      <w:pPr>
        <w:pStyle w:val="a5"/>
        <w:numPr>
          <w:ilvl w:val="0"/>
          <w:numId w:val="74"/>
        </w:numPr>
        <w:tabs>
          <w:tab w:val="left" w:pos="567"/>
          <w:tab w:val="left" w:pos="1134"/>
          <w:tab w:val="left" w:pos="1717"/>
        </w:tabs>
        <w:spacing w:line="276" w:lineRule="auto"/>
        <w:ind w:left="-567" w:right="-568" w:firstLine="851"/>
        <w:rPr>
          <w:sz w:val="24"/>
          <w:szCs w:val="24"/>
        </w:rPr>
      </w:pPr>
      <w:r w:rsidRPr="00134B6D">
        <w:rPr>
          <w:sz w:val="24"/>
          <w:szCs w:val="24"/>
        </w:rPr>
        <w:t>готовность и способность к самостоятельной информационно- познавательной деятельности;</w:t>
      </w:r>
    </w:p>
    <w:p w:rsidR="007F7EA8" w:rsidRPr="00134B6D" w:rsidRDefault="008E1C6C" w:rsidP="00134B6D">
      <w:pPr>
        <w:pStyle w:val="a3"/>
        <w:tabs>
          <w:tab w:val="left" w:pos="567"/>
          <w:tab w:val="left" w:pos="1134"/>
        </w:tabs>
        <w:spacing w:line="276" w:lineRule="auto"/>
        <w:ind w:left="-567" w:right="-568" w:firstLine="851"/>
      </w:pPr>
      <w:r w:rsidRPr="00134B6D">
        <w:t>владение навыками получения необходимой информации из различных</w:t>
      </w:r>
      <w:r w:rsidRPr="00134B6D">
        <w:rPr>
          <w:spacing w:val="65"/>
        </w:rPr>
        <w:t xml:space="preserve"> </w:t>
      </w:r>
      <w:r w:rsidRPr="00134B6D">
        <w:t>источников</w:t>
      </w:r>
      <w:r w:rsidRPr="00134B6D">
        <w:rPr>
          <w:spacing w:val="65"/>
        </w:rPr>
        <w:t xml:space="preserve"> </w:t>
      </w:r>
      <w:r w:rsidRPr="00134B6D">
        <w:t>и</w:t>
      </w:r>
      <w:r w:rsidRPr="00134B6D">
        <w:rPr>
          <w:spacing w:val="66"/>
        </w:rPr>
        <w:t xml:space="preserve"> </w:t>
      </w:r>
      <w:r w:rsidRPr="00134B6D">
        <w:t>ориентирования</w:t>
      </w:r>
      <w:r w:rsidRPr="00134B6D">
        <w:rPr>
          <w:spacing w:val="66"/>
        </w:rPr>
        <w:t xml:space="preserve"> </w:t>
      </w:r>
      <w:r w:rsidRPr="00134B6D">
        <w:t>в</w:t>
      </w:r>
      <w:r w:rsidRPr="00134B6D">
        <w:rPr>
          <w:spacing w:val="65"/>
        </w:rPr>
        <w:t xml:space="preserve"> </w:t>
      </w:r>
      <w:r w:rsidRPr="00134B6D">
        <w:t>них,</w:t>
      </w:r>
      <w:r w:rsidRPr="00134B6D">
        <w:rPr>
          <w:spacing w:val="65"/>
        </w:rPr>
        <w:t xml:space="preserve"> </w:t>
      </w:r>
      <w:r w:rsidRPr="00134B6D">
        <w:t>критической</w:t>
      </w:r>
      <w:r w:rsidRPr="00134B6D">
        <w:rPr>
          <w:spacing w:val="67"/>
        </w:rPr>
        <w:t xml:space="preserve"> </w:t>
      </w:r>
      <w:r w:rsidRPr="00134B6D">
        <w:t>оценки</w:t>
      </w:r>
      <w:r w:rsidRPr="00134B6D">
        <w:rPr>
          <w:spacing w:val="67"/>
        </w:rPr>
        <w:t xml:space="preserve"> </w:t>
      </w:r>
      <w:r w:rsidRPr="00134B6D">
        <w:rPr>
          <w:spacing w:val="-10"/>
        </w:rPr>
        <w:t>и</w:t>
      </w:r>
    </w:p>
    <w:p w:rsidR="007F7EA8" w:rsidRPr="00134B6D" w:rsidRDefault="008E1C6C" w:rsidP="00134B6D">
      <w:pPr>
        <w:pStyle w:val="a3"/>
        <w:tabs>
          <w:tab w:val="left" w:pos="567"/>
          <w:tab w:val="left" w:pos="1134"/>
        </w:tabs>
        <w:spacing w:line="276" w:lineRule="auto"/>
        <w:ind w:left="-567" w:right="-568" w:firstLine="851"/>
      </w:pPr>
      <w:r w:rsidRPr="00134B6D">
        <w:t>интерпретации</w:t>
      </w:r>
      <w:r w:rsidRPr="00134B6D">
        <w:rPr>
          <w:spacing w:val="-9"/>
        </w:rPr>
        <w:t xml:space="preserve"> </w:t>
      </w:r>
      <w:r w:rsidRPr="00134B6D">
        <w:t>информации,</w:t>
      </w:r>
      <w:r w:rsidRPr="00134B6D">
        <w:rPr>
          <w:spacing w:val="-10"/>
        </w:rPr>
        <w:t xml:space="preserve"> </w:t>
      </w:r>
      <w:r w:rsidRPr="00134B6D">
        <w:t>получаемой</w:t>
      </w:r>
      <w:r w:rsidRPr="00134B6D">
        <w:rPr>
          <w:spacing w:val="-7"/>
        </w:rPr>
        <w:t xml:space="preserve"> </w:t>
      </w:r>
      <w:r w:rsidRPr="00134B6D">
        <w:t>из</w:t>
      </w:r>
      <w:r w:rsidRPr="00134B6D">
        <w:rPr>
          <w:spacing w:val="-7"/>
        </w:rPr>
        <w:t xml:space="preserve"> </w:t>
      </w:r>
      <w:r w:rsidRPr="00134B6D">
        <w:t>различных</w:t>
      </w:r>
      <w:r w:rsidRPr="00134B6D">
        <w:rPr>
          <w:spacing w:val="-8"/>
        </w:rPr>
        <w:t xml:space="preserve"> </w:t>
      </w:r>
      <w:r w:rsidRPr="00134B6D">
        <w:t>источников; работы с геоинформационными системами:</w:t>
      </w:r>
    </w:p>
    <w:p w:rsidR="007F7EA8" w:rsidRPr="00134B6D" w:rsidRDefault="008E1C6C" w:rsidP="00134B6D">
      <w:pPr>
        <w:pStyle w:val="a3"/>
        <w:tabs>
          <w:tab w:val="left" w:pos="567"/>
          <w:tab w:val="left" w:pos="1134"/>
        </w:tabs>
        <w:spacing w:line="276" w:lineRule="auto"/>
        <w:ind w:left="-567" w:right="-568" w:firstLine="851"/>
      </w:pPr>
      <w:r w:rsidRPr="00134B6D">
        <w:t>определять и сравнивать по разным источникам информации географические аспекты и тенденции развития природных, социально- экономических и геоэкологических объектов, процессов и явлений;</w:t>
      </w:r>
    </w:p>
    <w:p w:rsidR="007F7EA8" w:rsidRPr="00134B6D" w:rsidRDefault="008E1C6C" w:rsidP="00134B6D">
      <w:pPr>
        <w:pStyle w:val="a3"/>
        <w:tabs>
          <w:tab w:val="left" w:pos="567"/>
          <w:tab w:val="left" w:pos="1134"/>
        </w:tabs>
        <w:spacing w:line="276" w:lineRule="auto"/>
        <w:ind w:left="-567" w:right="-568" w:firstLine="851"/>
      </w:pPr>
      <w:r w:rsidRPr="00134B6D">
        <w:t>анализировать и интерпретировать полученные данные, критически их оценивать, формулировать выводы;</w:t>
      </w:r>
    </w:p>
    <w:p w:rsidR="007F7EA8" w:rsidRPr="00134B6D" w:rsidRDefault="008E1C6C" w:rsidP="00134B6D">
      <w:pPr>
        <w:pStyle w:val="a3"/>
        <w:tabs>
          <w:tab w:val="left" w:pos="567"/>
          <w:tab w:val="left" w:pos="1134"/>
        </w:tabs>
        <w:spacing w:line="276" w:lineRule="auto"/>
        <w:ind w:left="-567" w:right="-568" w:firstLine="851"/>
      </w:pPr>
      <w:r w:rsidRPr="00134B6D">
        <w:lastRenderedPageBreak/>
        <w:t>использовать геоинформационные системы как источник географической информации, необходимой для изучения особенностей природы, населения и</w:t>
      </w:r>
      <w:r w:rsidRPr="00134B6D">
        <w:rPr>
          <w:spacing w:val="-3"/>
        </w:rPr>
        <w:t xml:space="preserve"> </w:t>
      </w:r>
      <w:r w:rsidRPr="00134B6D">
        <w:t>хозяйства, взаимосвязей между</w:t>
      </w:r>
      <w:r w:rsidRPr="00134B6D">
        <w:rPr>
          <w:spacing w:val="-2"/>
        </w:rPr>
        <w:t xml:space="preserve"> </w:t>
      </w:r>
      <w:r w:rsidRPr="00134B6D">
        <w:t>ними и особенностей проявления и путей решения глобальных проблем человечества на региональном и локальном уровнях, в</w:t>
      </w:r>
      <w:r w:rsidRPr="00134B6D">
        <w:rPr>
          <w:spacing w:val="-4"/>
        </w:rPr>
        <w:t xml:space="preserve"> </w:t>
      </w:r>
      <w:r w:rsidRPr="00134B6D">
        <w:t>том</w:t>
      </w:r>
      <w:r w:rsidRPr="00134B6D">
        <w:rPr>
          <w:spacing w:val="-4"/>
        </w:rPr>
        <w:t xml:space="preserve"> </w:t>
      </w:r>
      <w:r w:rsidRPr="00134B6D">
        <w:t>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w:t>
      </w:r>
      <w:r w:rsidRPr="00134B6D">
        <w:rPr>
          <w:spacing w:val="-1"/>
        </w:rPr>
        <w:t xml:space="preserve"> </w:t>
      </w:r>
      <w:r w:rsidRPr="00134B6D">
        <w:t>потребителей в странах и регионах мира основных видов промышленной и сельскохозяйственной продукции и услуг на мировом рынке;</w:t>
      </w:r>
    </w:p>
    <w:p w:rsidR="007F7EA8" w:rsidRPr="00134B6D" w:rsidRDefault="008E1C6C" w:rsidP="00134B6D">
      <w:pPr>
        <w:pStyle w:val="a3"/>
        <w:tabs>
          <w:tab w:val="left" w:pos="567"/>
          <w:tab w:val="left" w:pos="1134"/>
        </w:tabs>
        <w:spacing w:line="276" w:lineRule="auto"/>
        <w:ind w:left="-567" w:right="-568" w:firstLine="851"/>
      </w:pPr>
      <w:r w:rsidRPr="00134B6D">
        <w:t>основные международные магистрали и транспортные узлы, направления международных туристических маршрутов на территории стран и регионов мира;</w:t>
      </w:r>
    </w:p>
    <w:p w:rsidR="007F7EA8" w:rsidRPr="00134B6D" w:rsidRDefault="008E1C6C" w:rsidP="00134B6D">
      <w:pPr>
        <w:pStyle w:val="a3"/>
        <w:tabs>
          <w:tab w:val="left" w:pos="567"/>
          <w:tab w:val="left" w:pos="1134"/>
        </w:tabs>
        <w:spacing w:line="276" w:lineRule="auto"/>
        <w:ind w:left="-567" w:right="-568" w:firstLine="851"/>
      </w:pPr>
      <w:r w:rsidRPr="00134B6D">
        <w:t>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w:t>
      </w:r>
    </w:p>
    <w:p w:rsidR="007F7EA8" w:rsidRPr="00134B6D" w:rsidRDefault="008E1C6C" w:rsidP="00134B6D">
      <w:pPr>
        <w:pStyle w:val="a3"/>
        <w:tabs>
          <w:tab w:val="left" w:pos="567"/>
          <w:tab w:val="left" w:pos="1134"/>
        </w:tabs>
        <w:spacing w:line="276" w:lineRule="auto"/>
        <w:ind w:left="-567" w:right="-568" w:firstLine="851"/>
      </w:pPr>
      <w:r w:rsidRPr="00134B6D">
        <w:t>сравнивать</w:t>
      </w:r>
      <w:r w:rsidRPr="00134B6D">
        <w:rPr>
          <w:spacing w:val="25"/>
        </w:rPr>
        <w:t xml:space="preserve"> </w:t>
      </w:r>
      <w:r w:rsidRPr="00134B6D">
        <w:t>страны</w:t>
      </w:r>
      <w:r w:rsidRPr="00134B6D">
        <w:rPr>
          <w:spacing w:val="26"/>
        </w:rPr>
        <w:t xml:space="preserve"> </w:t>
      </w:r>
      <w:r w:rsidRPr="00134B6D">
        <w:t>по</w:t>
      </w:r>
      <w:r w:rsidRPr="00134B6D">
        <w:rPr>
          <w:spacing w:val="25"/>
        </w:rPr>
        <w:t xml:space="preserve"> </w:t>
      </w:r>
      <w:r w:rsidRPr="00134B6D">
        <w:t>уровню</w:t>
      </w:r>
      <w:r w:rsidRPr="00134B6D">
        <w:rPr>
          <w:spacing w:val="27"/>
        </w:rPr>
        <w:t xml:space="preserve"> </w:t>
      </w:r>
      <w:r w:rsidRPr="00134B6D">
        <w:t>социально-экономического</w:t>
      </w:r>
      <w:r w:rsidRPr="00134B6D">
        <w:rPr>
          <w:spacing w:val="27"/>
        </w:rPr>
        <w:t xml:space="preserve"> </w:t>
      </w:r>
      <w:r w:rsidRPr="00134B6D">
        <w:rPr>
          <w:spacing w:val="-2"/>
        </w:rPr>
        <w:t>развития,</w:t>
      </w:r>
    </w:p>
    <w:p w:rsidR="007F7EA8" w:rsidRPr="00134B6D" w:rsidRDefault="008E1C6C" w:rsidP="00134B6D">
      <w:pPr>
        <w:pStyle w:val="a3"/>
        <w:tabs>
          <w:tab w:val="left" w:pos="567"/>
          <w:tab w:val="left" w:pos="1134"/>
        </w:tabs>
        <w:spacing w:line="276" w:lineRule="auto"/>
        <w:ind w:left="-567" w:right="-568" w:firstLine="851"/>
      </w:pPr>
      <w:r w:rsidRPr="00134B6D">
        <w:t>показатели, характеризующие демографическую ситуацию отдельных</w:t>
      </w:r>
      <w:r w:rsidRPr="00134B6D">
        <w:rPr>
          <w:spacing w:val="40"/>
        </w:rPr>
        <w:t xml:space="preserve"> </w:t>
      </w:r>
      <w:r w:rsidRPr="00134B6D">
        <w:t>стран мира, роль отдельных отраслей в национальных экономиках, энергоёмкость ВВП отдельных стран мира;</w:t>
      </w:r>
    </w:p>
    <w:p w:rsidR="007F7EA8" w:rsidRPr="00134B6D" w:rsidRDefault="008E1C6C" w:rsidP="00134B6D">
      <w:pPr>
        <w:pStyle w:val="a3"/>
        <w:tabs>
          <w:tab w:val="left" w:pos="567"/>
          <w:tab w:val="left" w:pos="1134"/>
        </w:tabs>
        <w:spacing w:line="276" w:lineRule="auto"/>
        <w:ind w:left="-567" w:right="-568" w:firstLine="851"/>
      </w:pPr>
      <w:r w:rsidRPr="00134B6D">
        <w:t>оценивать влияние международных миграций на демографическую</w:t>
      </w:r>
      <w:r w:rsidRPr="00134B6D">
        <w:rPr>
          <w:spacing w:val="40"/>
        </w:rPr>
        <w:t xml:space="preserve"> </w:t>
      </w:r>
      <w:r w:rsidRPr="00134B6D">
        <w:t>и</w:t>
      </w:r>
      <w:r w:rsidRPr="00134B6D">
        <w:rPr>
          <w:spacing w:val="-2"/>
        </w:rPr>
        <w:t xml:space="preserve"> </w:t>
      </w:r>
      <w:r w:rsidRPr="00134B6D">
        <w:t xml:space="preserve">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w:t>
      </w:r>
      <w:r w:rsidRPr="00134B6D">
        <w:rPr>
          <w:spacing w:val="-2"/>
        </w:rPr>
        <w:t>типов;</w:t>
      </w:r>
    </w:p>
    <w:p w:rsidR="007F7EA8" w:rsidRPr="00134B6D" w:rsidRDefault="008E1C6C" w:rsidP="00134B6D">
      <w:pPr>
        <w:pStyle w:val="a3"/>
        <w:tabs>
          <w:tab w:val="left" w:pos="567"/>
          <w:tab w:val="left" w:pos="1134"/>
        </w:tabs>
        <w:spacing w:line="276" w:lineRule="auto"/>
        <w:ind w:left="-567" w:right="-568" w:firstLine="851"/>
      </w:pPr>
      <w:r w:rsidRPr="00134B6D">
        <w:t>объяснять</w:t>
      </w:r>
      <w:r w:rsidRPr="00134B6D">
        <w:rPr>
          <w:spacing w:val="25"/>
        </w:rPr>
        <w:t xml:space="preserve"> </w:t>
      </w:r>
      <w:r w:rsidRPr="00134B6D">
        <w:t>особенности</w:t>
      </w:r>
      <w:r w:rsidRPr="00134B6D">
        <w:rPr>
          <w:spacing w:val="25"/>
        </w:rPr>
        <w:t xml:space="preserve"> </w:t>
      </w:r>
      <w:r w:rsidRPr="00134B6D">
        <w:t>отраслевой</w:t>
      </w:r>
      <w:r w:rsidRPr="00134B6D">
        <w:rPr>
          <w:spacing w:val="28"/>
        </w:rPr>
        <w:t xml:space="preserve"> </w:t>
      </w:r>
      <w:r w:rsidRPr="00134B6D">
        <w:t>структуры</w:t>
      </w:r>
      <w:r w:rsidRPr="00134B6D">
        <w:rPr>
          <w:spacing w:val="28"/>
        </w:rPr>
        <w:t xml:space="preserve"> </w:t>
      </w:r>
      <w:r w:rsidRPr="00134B6D">
        <w:t>хозяйства</w:t>
      </w:r>
      <w:r w:rsidRPr="00134B6D">
        <w:rPr>
          <w:spacing w:val="26"/>
        </w:rPr>
        <w:t xml:space="preserve"> </w:t>
      </w:r>
      <w:r w:rsidRPr="00134B6D">
        <w:rPr>
          <w:spacing w:val="-2"/>
        </w:rPr>
        <w:t>изученных</w:t>
      </w:r>
      <w:r w:rsidR="009924BB" w:rsidRPr="00134B6D">
        <w:t xml:space="preserve"> </w:t>
      </w:r>
      <w:r w:rsidRPr="00134B6D">
        <w:t>использовать</w:t>
      </w:r>
      <w:r w:rsidRPr="00134B6D">
        <w:rPr>
          <w:spacing w:val="26"/>
        </w:rPr>
        <w:t xml:space="preserve"> </w:t>
      </w:r>
      <w:r w:rsidRPr="00134B6D">
        <w:t>знания</w:t>
      </w:r>
      <w:r w:rsidRPr="00134B6D">
        <w:rPr>
          <w:spacing w:val="29"/>
        </w:rPr>
        <w:t xml:space="preserve"> </w:t>
      </w:r>
      <w:r w:rsidRPr="00134B6D">
        <w:t>об</w:t>
      </w:r>
      <w:r w:rsidRPr="00134B6D">
        <w:rPr>
          <w:spacing w:val="29"/>
        </w:rPr>
        <w:t xml:space="preserve"> </w:t>
      </w:r>
      <w:r w:rsidRPr="00134B6D">
        <w:t>ареалах</w:t>
      </w:r>
      <w:r w:rsidRPr="00134B6D">
        <w:rPr>
          <w:spacing w:val="29"/>
        </w:rPr>
        <w:t xml:space="preserve"> </w:t>
      </w:r>
      <w:r w:rsidRPr="00134B6D">
        <w:t>распространения</w:t>
      </w:r>
      <w:r w:rsidRPr="00134B6D">
        <w:rPr>
          <w:spacing w:val="28"/>
        </w:rPr>
        <w:t xml:space="preserve"> </w:t>
      </w:r>
      <w:r w:rsidRPr="00134B6D">
        <w:t>мировых</w:t>
      </w:r>
      <w:r w:rsidRPr="00134B6D">
        <w:rPr>
          <w:spacing w:val="30"/>
        </w:rPr>
        <w:t xml:space="preserve"> </w:t>
      </w:r>
      <w:r w:rsidR="009924BB" w:rsidRPr="00134B6D">
        <w:rPr>
          <w:spacing w:val="-2"/>
        </w:rPr>
        <w:t xml:space="preserve">религии </w:t>
      </w:r>
      <w:r w:rsidRPr="00134B6D">
        <w:t>и</w:t>
      </w:r>
      <w:r w:rsidRPr="00134B6D">
        <w:rPr>
          <w:spacing w:val="-4"/>
        </w:rPr>
        <w:t xml:space="preserve"> </w:t>
      </w:r>
      <w:r w:rsidRPr="00134B6D">
        <w:t>их</w:t>
      </w:r>
      <w:r w:rsidRPr="00134B6D">
        <w:rPr>
          <w:spacing w:val="-3"/>
        </w:rPr>
        <w:t xml:space="preserve"> </w:t>
      </w:r>
      <w:r w:rsidRPr="00134B6D">
        <w:t>современных изменениях для формулирования выводов и заключений о</w:t>
      </w:r>
      <w:r w:rsidRPr="00134B6D">
        <w:rPr>
          <w:spacing w:val="-2"/>
        </w:rPr>
        <w:t xml:space="preserve"> </w:t>
      </w:r>
      <w:r w:rsidRPr="00134B6D">
        <w:t>различиях основных культурно-исторических регионов мира, международных экономических отношениях;</w:t>
      </w:r>
    </w:p>
    <w:p w:rsidR="007F7EA8" w:rsidRPr="00134B6D" w:rsidRDefault="008E1C6C" w:rsidP="00134B6D">
      <w:pPr>
        <w:pStyle w:val="a3"/>
        <w:tabs>
          <w:tab w:val="left" w:pos="567"/>
          <w:tab w:val="left" w:pos="1134"/>
        </w:tabs>
        <w:spacing w:line="276" w:lineRule="auto"/>
        <w:ind w:left="-567" w:right="-568" w:firstLine="851"/>
      </w:pPr>
      <w:r w:rsidRPr="00134B6D">
        <w:t>представлять в различных формах (графики, таблицы, схемы, диаграммы) информацию о</w:t>
      </w:r>
      <w:r w:rsidRPr="00134B6D">
        <w:rPr>
          <w:spacing w:val="40"/>
        </w:rPr>
        <w:t xml:space="preserve"> </w:t>
      </w:r>
      <w:r w:rsidRPr="00134B6D">
        <w:t>структуре населения, географических особенностях развития отдельных отраслей, размещении хозяйства изученных стран.</w:t>
      </w:r>
    </w:p>
    <w:p w:rsidR="007F7EA8" w:rsidRPr="00134B6D" w:rsidRDefault="008E1C6C" w:rsidP="00134B6D">
      <w:pPr>
        <w:pStyle w:val="a5"/>
        <w:numPr>
          <w:ilvl w:val="0"/>
          <w:numId w:val="74"/>
        </w:numPr>
        <w:tabs>
          <w:tab w:val="left" w:pos="567"/>
          <w:tab w:val="left" w:pos="1134"/>
          <w:tab w:val="left" w:pos="1652"/>
        </w:tabs>
        <w:spacing w:line="276" w:lineRule="auto"/>
        <w:ind w:left="-567" w:right="-568" w:firstLine="851"/>
        <w:rPr>
          <w:b/>
          <w:sz w:val="24"/>
          <w:szCs w:val="24"/>
        </w:rPr>
      </w:pPr>
      <w:r w:rsidRPr="00134B6D">
        <w:rPr>
          <w:sz w:val="24"/>
          <w:szCs w:val="24"/>
        </w:rPr>
        <w:t>сформированность умений</w:t>
      </w:r>
      <w:r w:rsidRPr="00134B6D">
        <w:rPr>
          <w:spacing w:val="-2"/>
          <w:sz w:val="24"/>
          <w:szCs w:val="24"/>
        </w:rPr>
        <w:t xml:space="preserve"> </w:t>
      </w:r>
      <w:r w:rsidRPr="00134B6D">
        <w:rPr>
          <w:sz w:val="24"/>
          <w:szCs w:val="24"/>
        </w:rPr>
        <w:t>проводить</w:t>
      </w:r>
      <w:r w:rsidRPr="00134B6D">
        <w:rPr>
          <w:spacing w:val="-2"/>
          <w:sz w:val="24"/>
          <w:szCs w:val="24"/>
        </w:rPr>
        <w:t xml:space="preserve"> </w:t>
      </w:r>
      <w:r w:rsidRPr="00134B6D">
        <w:rPr>
          <w:sz w:val="24"/>
          <w:szCs w:val="24"/>
        </w:rPr>
        <w:t>географическую</w:t>
      </w:r>
      <w:r w:rsidRPr="00134B6D">
        <w:rPr>
          <w:spacing w:val="-2"/>
          <w:sz w:val="24"/>
          <w:szCs w:val="24"/>
        </w:rPr>
        <w:t xml:space="preserve"> </w:t>
      </w:r>
      <w:r w:rsidRPr="00134B6D">
        <w:rPr>
          <w:sz w:val="24"/>
          <w:szCs w:val="24"/>
        </w:rPr>
        <w:t xml:space="preserve">экспертизу разнообразных природных, социально-экономических и экологических </w:t>
      </w:r>
      <w:r w:rsidRPr="00134B6D">
        <w:rPr>
          <w:spacing w:val="-2"/>
          <w:sz w:val="24"/>
          <w:szCs w:val="24"/>
        </w:rPr>
        <w:t>процессов</w:t>
      </w:r>
      <w:r w:rsidRPr="00134B6D">
        <w:rPr>
          <w:b/>
          <w:spacing w:val="-2"/>
          <w:sz w:val="24"/>
          <w:szCs w:val="24"/>
        </w:rPr>
        <w:t>:</w:t>
      </w:r>
    </w:p>
    <w:p w:rsidR="007F7EA8" w:rsidRPr="00134B6D" w:rsidRDefault="008E1C6C" w:rsidP="00134B6D">
      <w:pPr>
        <w:pStyle w:val="a3"/>
        <w:tabs>
          <w:tab w:val="left" w:pos="567"/>
          <w:tab w:val="left" w:pos="1134"/>
        </w:tabs>
        <w:spacing w:line="276" w:lineRule="auto"/>
        <w:ind w:left="-567" w:right="-568" w:firstLine="851"/>
      </w:pPr>
      <w:r w:rsidRPr="00134B6D">
        <w:t>оценивать современное состояние окружающей среды в странах и регионах мира, научность аргументации географических прогнозов;</w:t>
      </w:r>
    </w:p>
    <w:p w:rsidR="007F7EA8" w:rsidRPr="00134B6D" w:rsidRDefault="008E1C6C" w:rsidP="00134B6D">
      <w:pPr>
        <w:pStyle w:val="a3"/>
        <w:tabs>
          <w:tab w:val="left" w:pos="567"/>
          <w:tab w:val="left" w:pos="1134"/>
        </w:tabs>
        <w:spacing w:line="276" w:lineRule="auto"/>
        <w:ind w:left="-567" w:right="-568" w:firstLine="851"/>
      </w:pPr>
      <w:r w:rsidRPr="00134B6D">
        <w:t>составлять прогноз изменения географической среды в отдельных странах</w:t>
      </w:r>
      <w:r w:rsidRPr="00134B6D">
        <w:rPr>
          <w:spacing w:val="40"/>
        </w:rPr>
        <w:t xml:space="preserve">  </w:t>
      </w:r>
      <w:r w:rsidRPr="00134B6D">
        <w:t>и</w:t>
      </w:r>
      <w:r w:rsidRPr="00134B6D">
        <w:rPr>
          <w:spacing w:val="1"/>
        </w:rPr>
        <w:t xml:space="preserve"> </w:t>
      </w:r>
      <w:r w:rsidRPr="00134B6D">
        <w:t>регионах</w:t>
      </w:r>
      <w:r w:rsidRPr="00134B6D">
        <w:rPr>
          <w:spacing w:val="39"/>
        </w:rPr>
        <w:t xml:space="preserve">  </w:t>
      </w:r>
      <w:r w:rsidRPr="00134B6D">
        <w:t>мира</w:t>
      </w:r>
      <w:r w:rsidRPr="00134B6D">
        <w:rPr>
          <w:spacing w:val="39"/>
        </w:rPr>
        <w:t xml:space="preserve">  </w:t>
      </w:r>
      <w:r w:rsidRPr="00134B6D">
        <w:t>под</w:t>
      </w:r>
      <w:r w:rsidRPr="00134B6D">
        <w:rPr>
          <w:spacing w:val="39"/>
        </w:rPr>
        <w:t xml:space="preserve">  </w:t>
      </w:r>
      <w:r w:rsidRPr="00134B6D">
        <w:t>воздействием</w:t>
      </w:r>
      <w:r w:rsidRPr="00134B6D">
        <w:rPr>
          <w:spacing w:val="39"/>
        </w:rPr>
        <w:t xml:space="preserve">  </w:t>
      </w:r>
      <w:r w:rsidRPr="00134B6D">
        <w:t>природных</w:t>
      </w:r>
      <w:r w:rsidRPr="00134B6D">
        <w:rPr>
          <w:spacing w:val="40"/>
        </w:rPr>
        <w:t xml:space="preserve">  </w:t>
      </w:r>
      <w:r w:rsidRPr="00134B6D">
        <w:t>факторов</w:t>
      </w:r>
      <w:r w:rsidRPr="00134B6D">
        <w:rPr>
          <w:spacing w:val="39"/>
        </w:rPr>
        <w:t xml:space="preserve">  </w:t>
      </w:r>
      <w:r w:rsidRPr="00134B6D">
        <w:rPr>
          <w:spacing w:val="-10"/>
        </w:rPr>
        <w:t>и</w:t>
      </w:r>
    </w:p>
    <w:p w:rsidR="007F7EA8" w:rsidRPr="00134B6D" w:rsidRDefault="008E1C6C" w:rsidP="00134B6D">
      <w:pPr>
        <w:pStyle w:val="a3"/>
        <w:tabs>
          <w:tab w:val="left" w:pos="567"/>
          <w:tab w:val="left" w:pos="1134"/>
        </w:tabs>
        <w:spacing w:line="276" w:lineRule="auto"/>
        <w:ind w:left="-567" w:right="-568" w:firstLine="851"/>
      </w:pPr>
      <w:r w:rsidRPr="00134B6D">
        <w:t>деятельности человека, в том числе оценивать влияние урбанизации на окружающую среду;</w:t>
      </w:r>
    </w:p>
    <w:p w:rsidR="007F7EA8" w:rsidRPr="00134B6D" w:rsidRDefault="008E1C6C" w:rsidP="00134B6D">
      <w:pPr>
        <w:pStyle w:val="a3"/>
        <w:tabs>
          <w:tab w:val="left" w:pos="567"/>
          <w:tab w:val="left" w:pos="1134"/>
        </w:tabs>
        <w:spacing w:line="276" w:lineRule="auto"/>
        <w:ind w:left="-567" w:right="-568" w:firstLine="851"/>
      </w:pPr>
      <w:r w:rsidRPr="00134B6D">
        <w:t>социально-экономические и экологические последствия</w:t>
      </w:r>
      <w:r w:rsidRPr="00134B6D">
        <w:rPr>
          <w:spacing w:val="40"/>
        </w:rPr>
        <w:t xml:space="preserve"> </w:t>
      </w:r>
      <w:r w:rsidRPr="00134B6D">
        <w:t>урбанизации в странах различных социально-экономических типов;</w:t>
      </w:r>
    </w:p>
    <w:p w:rsidR="007F7EA8" w:rsidRPr="00134B6D" w:rsidRDefault="008E1C6C" w:rsidP="00134B6D">
      <w:pPr>
        <w:pStyle w:val="a3"/>
        <w:tabs>
          <w:tab w:val="left" w:pos="567"/>
          <w:tab w:val="left" w:pos="1134"/>
        </w:tabs>
        <w:spacing w:line="276" w:lineRule="auto"/>
        <w:ind w:left="-567" w:right="-568" w:firstLine="851"/>
      </w:pPr>
      <w:r w:rsidRPr="00134B6D">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w:t>
      </w:r>
      <w:r w:rsidRPr="00134B6D">
        <w:rPr>
          <w:spacing w:val="-2"/>
        </w:rPr>
        <w:t xml:space="preserve"> </w:t>
      </w:r>
      <w:r w:rsidRPr="00134B6D">
        <w:t xml:space="preserve">хозяйства отдельных субрегионов и стран мира, о глобальных проблемах человечества для формирования собственного мнения по актуальным </w:t>
      </w:r>
      <w:r w:rsidRPr="00134B6D">
        <w:lastRenderedPageBreak/>
        <w:t>экологическим и социальноэкономическим проблемам мира и России.</w:t>
      </w:r>
    </w:p>
    <w:p w:rsidR="007F7EA8" w:rsidRPr="00134B6D" w:rsidRDefault="008E1C6C" w:rsidP="00134B6D">
      <w:pPr>
        <w:pStyle w:val="a5"/>
        <w:numPr>
          <w:ilvl w:val="0"/>
          <w:numId w:val="74"/>
        </w:numPr>
        <w:tabs>
          <w:tab w:val="left" w:pos="567"/>
          <w:tab w:val="left" w:pos="1134"/>
          <w:tab w:val="left" w:pos="1815"/>
        </w:tabs>
        <w:spacing w:line="276" w:lineRule="auto"/>
        <w:ind w:left="-567" w:right="-568" w:firstLine="851"/>
        <w:rPr>
          <w:sz w:val="24"/>
          <w:szCs w:val="24"/>
        </w:rPr>
      </w:pPr>
      <w:r w:rsidRPr="00134B6D">
        <w:rPr>
          <w:sz w:val="24"/>
          <w:szCs w:val="24"/>
        </w:rPr>
        <w:t>применение географических знаний для самостоятельного оценивания уровня безопасности окружающей среды, адаптации к изменению её условий:</w:t>
      </w:r>
    </w:p>
    <w:p w:rsidR="007F7EA8" w:rsidRPr="00134B6D" w:rsidRDefault="008E1C6C" w:rsidP="00134B6D">
      <w:pPr>
        <w:pStyle w:val="a3"/>
        <w:tabs>
          <w:tab w:val="left" w:pos="567"/>
          <w:tab w:val="left" w:pos="1134"/>
        </w:tabs>
        <w:spacing w:line="276" w:lineRule="auto"/>
        <w:ind w:left="-567" w:right="-568" w:firstLine="851"/>
      </w:pPr>
      <w:r w:rsidRPr="00134B6D">
        <w:t>прогнозировать влияние последствий изменений в окружающей среде на</w:t>
      </w:r>
      <w:r w:rsidRPr="00134B6D">
        <w:rPr>
          <w:spacing w:val="-2"/>
        </w:rPr>
        <w:t xml:space="preserve"> </w:t>
      </w:r>
      <w:r w:rsidRPr="00134B6D">
        <w:t xml:space="preserve">различные сферы человеческой деятельности на региональном </w:t>
      </w:r>
      <w:r w:rsidRPr="00134B6D">
        <w:rPr>
          <w:spacing w:val="-2"/>
        </w:rPr>
        <w:t>уровне;</w:t>
      </w:r>
    </w:p>
    <w:p w:rsidR="007F7EA8" w:rsidRPr="00134B6D" w:rsidRDefault="008E1C6C" w:rsidP="00134B6D">
      <w:pPr>
        <w:pStyle w:val="a3"/>
        <w:tabs>
          <w:tab w:val="left" w:pos="567"/>
          <w:tab w:val="left" w:pos="1134"/>
        </w:tabs>
        <w:spacing w:line="276" w:lineRule="auto"/>
        <w:ind w:left="-567" w:right="-568" w:firstLine="851"/>
      </w:pPr>
      <w:r w:rsidRPr="00134B6D">
        <w:t>сопоставлять, оценивать и аргументировать различные точки зрения на</w:t>
      </w:r>
      <w:r w:rsidRPr="00134B6D">
        <w:rPr>
          <w:spacing w:val="-6"/>
        </w:rPr>
        <w:t xml:space="preserve"> </w:t>
      </w:r>
      <w:r w:rsidRPr="00134B6D">
        <w:t>актуальные</w:t>
      </w:r>
      <w:r w:rsidRPr="00134B6D">
        <w:rPr>
          <w:spacing w:val="-5"/>
        </w:rPr>
        <w:t xml:space="preserve"> </w:t>
      </w:r>
      <w:r w:rsidRPr="00134B6D">
        <w:t>экологические</w:t>
      </w:r>
      <w:r w:rsidRPr="00134B6D">
        <w:rPr>
          <w:spacing w:val="-4"/>
        </w:rPr>
        <w:t xml:space="preserve"> </w:t>
      </w:r>
      <w:r w:rsidRPr="00134B6D">
        <w:t>и</w:t>
      </w:r>
      <w:r w:rsidRPr="00134B6D">
        <w:rPr>
          <w:spacing w:val="-2"/>
        </w:rPr>
        <w:t xml:space="preserve"> </w:t>
      </w:r>
      <w:r w:rsidRPr="00134B6D">
        <w:t>социально-экономические</w:t>
      </w:r>
      <w:r w:rsidRPr="00134B6D">
        <w:rPr>
          <w:spacing w:val="-4"/>
        </w:rPr>
        <w:t xml:space="preserve"> </w:t>
      </w:r>
      <w:r w:rsidRPr="00134B6D">
        <w:t>проблемы</w:t>
      </w:r>
      <w:r w:rsidRPr="00134B6D">
        <w:rPr>
          <w:spacing w:val="-5"/>
        </w:rPr>
        <w:t xml:space="preserve"> </w:t>
      </w:r>
      <w:r w:rsidRPr="00134B6D">
        <w:t>мира</w:t>
      </w:r>
      <w:r w:rsidRPr="00134B6D">
        <w:rPr>
          <w:spacing w:val="-4"/>
        </w:rPr>
        <w:t xml:space="preserve"> </w:t>
      </w:r>
      <w:r w:rsidRPr="00134B6D">
        <w:t xml:space="preserve">и </w:t>
      </w:r>
      <w:r w:rsidRPr="00134B6D">
        <w:rPr>
          <w:spacing w:val="-2"/>
        </w:rPr>
        <w:t>России.</w:t>
      </w:r>
    </w:p>
    <w:p w:rsidR="007F7EA8" w:rsidRPr="00134B6D" w:rsidRDefault="008E1C6C" w:rsidP="00134B6D">
      <w:pPr>
        <w:pStyle w:val="a5"/>
        <w:numPr>
          <w:ilvl w:val="0"/>
          <w:numId w:val="74"/>
        </w:numPr>
        <w:tabs>
          <w:tab w:val="left" w:pos="567"/>
          <w:tab w:val="left" w:pos="1134"/>
          <w:tab w:val="left" w:pos="1861"/>
        </w:tabs>
        <w:spacing w:line="276" w:lineRule="auto"/>
        <w:ind w:left="-567" w:right="-568" w:firstLine="851"/>
        <w:rPr>
          <w:sz w:val="24"/>
          <w:szCs w:val="24"/>
        </w:rPr>
      </w:pPr>
      <w:r w:rsidRPr="00134B6D">
        <w:rPr>
          <w:sz w:val="24"/>
          <w:szCs w:val="24"/>
        </w:rPr>
        <w:t>сформированность системы знаний об основных процессах, закономерностях и проблемах взаимодействия географической среды и общества,</w:t>
      </w:r>
      <w:r w:rsidRPr="00134B6D">
        <w:rPr>
          <w:spacing w:val="-4"/>
          <w:sz w:val="24"/>
          <w:szCs w:val="24"/>
        </w:rPr>
        <w:t xml:space="preserve"> </w:t>
      </w:r>
      <w:r w:rsidRPr="00134B6D">
        <w:rPr>
          <w:sz w:val="24"/>
          <w:szCs w:val="24"/>
        </w:rPr>
        <w:t>о</w:t>
      </w:r>
      <w:r w:rsidRPr="00134B6D">
        <w:rPr>
          <w:spacing w:val="-4"/>
          <w:sz w:val="24"/>
          <w:szCs w:val="24"/>
        </w:rPr>
        <w:t xml:space="preserve"> </w:t>
      </w:r>
      <w:r w:rsidRPr="00134B6D">
        <w:rPr>
          <w:sz w:val="24"/>
          <w:szCs w:val="24"/>
        </w:rPr>
        <w:t>географических</w:t>
      </w:r>
      <w:r w:rsidRPr="00134B6D">
        <w:rPr>
          <w:spacing w:val="-2"/>
          <w:sz w:val="24"/>
          <w:szCs w:val="24"/>
        </w:rPr>
        <w:t xml:space="preserve"> </w:t>
      </w:r>
      <w:r w:rsidRPr="00134B6D">
        <w:rPr>
          <w:sz w:val="24"/>
          <w:szCs w:val="24"/>
        </w:rPr>
        <w:t>подходах</w:t>
      </w:r>
      <w:r w:rsidRPr="00134B6D">
        <w:rPr>
          <w:spacing w:val="-2"/>
          <w:sz w:val="24"/>
          <w:szCs w:val="24"/>
        </w:rPr>
        <w:t xml:space="preserve"> </w:t>
      </w:r>
      <w:r w:rsidRPr="00134B6D">
        <w:rPr>
          <w:sz w:val="24"/>
          <w:szCs w:val="24"/>
        </w:rPr>
        <w:t>к</w:t>
      </w:r>
      <w:r w:rsidRPr="00134B6D">
        <w:rPr>
          <w:spacing w:val="-2"/>
          <w:sz w:val="24"/>
          <w:szCs w:val="24"/>
        </w:rPr>
        <w:t xml:space="preserve"> </w:t>
      </w:r>
      <w:r w:rsidRPr="00134B6D">
        <w:rPr>
          <w:sz w:val="24"/>
          <w:szCs w:val="24"/>
        </w:rPr>
        <w:t>устойчивому</w:t>
      </w:r>
      <w:r w:rsidRPr="00134B6D">
        <w:rPr>
          <w:spacing w:val="-9"/>
          <w:sz w:val="24"/>
          <w:szCs w:val="24"/>
        </w:rPr>
        <w:t xml:space="preserve"> </w:t>
      </w:r>
      <w:r w:rsidRPr="00134B6D">
        <w:rPr>
          <w:sz w:val="24"/>
          <w:szCs w:val="24"/>
        </w:rPr>
        <w:t>развитию</w:t>
      </w:r>
      <w:r w:rsidRPr="00134B6D">
        <w:rPr>
          <w:spacing w:val="-4"/>
          <w:sz w:val="24"/>
          <w:szCs w:val="24"/>
        </w:rPr>
        <w:t xml:space="preserve"> </w:t>
      </w:r>
      <w:r w:rsidRPr="00134B6D">
        <w:rPr>
          <w:sz w:val="24"/>
          <w:szCs w:val="24"/>
        </w:rPr>
        <w:t>территорий, готовность к самостоятельному поиску методов решения практико- ориентированных задач:</w:t>
      </w:r>
    </w:p>
    <w:p w:rsidR="007F7EA8" w:rsidRPr="00134B6D" w:rsidRDefault="008E1C6C" w:rsidP="00134B6D">
      <w:pPr>
        <w:pStyle w:val="a3"/>
        <w:tabs>
          <w:tab w:val="left" w:pos="567"/>
          <w:tab w:val="left" w:pos="1134"/>
        </w:tabs>
        <w:spacing w:line="276" w:lineRule="auto"/>
        <w:ind w:left="-567" w:right="-568" w:firstLine="851"/>
      </w:pPr>
      <w:r w:rsidRPr="00134B6D">
        <w:t>определять проблемы взаимодействия географической среды и общества в различных регионах и странах мира;</w:t>
      </w:r>
    </w:p>
    <w:p w:rsidR="007F7EA8" w:rsidRPr="00134B6D" w:rsidRDefault="008E1C6C" w:rsidP="00134B6D">
      <w:pPr>
        <w:pStyle w:val="a3"/>
        <w:tabs>
          <w:tab w:val="left" w:pos="567"/>
          <w:tab w:val="left" w:pos="1134"/>
        </w:tabs>
        <w:spacing w:line="276" w:lineRule="auto"/>
        <w:ind w:left="-567" w:right="-568" w:firstLine="851"/>
      </w:pPr>
      <w:r w:rsidRPr="00134B6D">
        <w:t>интегрировать</w:t>
      </w:r>
      <w:r w:rsidRPr="00134B6D">
        <w:rPr>
          <w:spacing w:val="40"/>
        </w:rPr>
        <w:t xml:space="preserve"> </w:t>
      </w:r>
      <w:r w:rsidRPr="00134B6D">
        <w:t>и</w:t>
      </w:r>
      <w:r w:rsidRPr="00134B6D">
        <w:rPr>
          <w:spacing w:val="40"/>
        </w:rPr>
        <w:t xml:space="preserve"> </w:t>
      </w:r>
      <w:r w:rsidRPr="00134B6D">
        <w:t>использовать</w:t>
      </w:r>
      <w:r w:rsidRPr="00134B6D">
        <w:rPr>
          <w:spacing w:val="40"/>
        </w:rPr>
        <w:t xml:space="preserve"> </w:t>
      </w:r>
      <w:r w:rsidRPr="00134B6D">
        <w:t>географические</w:t>
      </w:r>
      <w:r w:rsidRPr="00134B6D">
        <w:rPr>
          <w:spacing w:val="40"/>
        </w:rPr>
        <w:t xml:space="preserve"> </w:t>
      </w:r>
      <w:r w:rsidRPr="00134B6D">
        <w:t>знания</w:t>
      </w:r>
      <w:r w:rsidRPr="00134B6D">
        <w:rPr>
          <w:spacing w:val="40"/>
        </w:rPr>
        <w:t xml:space="preserve"> </w:t>
      </w:r>
      <w:r w:rsidRPr="00134B6D">
        <w:t>и</w:t>
      </w:r>
      <w:r w:rsidRPr="00134B6D">
        <w:rPr>
          <w:spacing w:val="40"/>
        </w:rPr>
        <w:t xml:space="preserve"> </w:t>
      </w:r>
      <w:r w:rsidRPr="00134B6D">
        <w:t>сведения из</w:t>
      </w:r>
      <w:r w:rsidRPr="00134B6D">
        <w:rPr>
          <w:spacing w:val="-1"/>
        </w:rPr>
        <w:t xml:space="preserve"> </w:t>
      </w:r>
      <w:r w:rsidRPr="00134B6D">
        <w:t>источников географической информации для решения практико- ориентированных задач; решать проблемы, имеющие географические аспекты, в</w:t>
      </w:r>
      <w:r w:rsidRPr="00134B6D">
        <w:rPr>
          <w:spacing w:val="-4"/>
        </w:rPr>
        <w:t xml:space="preserve"> </w:t>
      </w:r>
      <w:r w:rsidRPr="00134B6D">
        <w:t>том</w:t>
      </w:r>
      <w:r w:rsidRPr="00134B6D">
        <w:rPr>
          <w:spacing w:val="-5"/>
        </w:rPr>
        <w:t xml:space="preserve"> </w:t>
      </w:r>
      <w:r w:rsidRPr="00134B6D">
        <w:t>числе для оценки географических факторов, определяющих остроту глобальных проблем человечества, различных подходов к</w:t>
      </w:r>
      <w:r w:rsidRPr="00134B6D">
        <w:rPr>
          <w:spacing w:val="80"/>
        </w:rPr>
        <w:t xml:space="preserve"> </w:t>
      </w:r>
      <w:r w:rsidRPr="00134B6D">
        <w:t>решению глобальных проблем человечества;</w:t>
      </w:r>
    </w:p>
    <w:p w:rsidR="007F7EA8" w:rsidRPr="00134B6D" w:rsidRDefault="008E1C6C" w:rsidP="00134B6D">
      <w:pPr>
        <w:pStyle w:val="a3"/>
        <w:tabs>
          <w:tab w:val="left" w:pos="567"/>
          <w:tab w:val="left" w:pos="1134"/>
        </w:tabs>
        <w:spacing w:line="276" w:lineRule="auto"/>
        <w:ind w:left="-567" w:right="-568" w:firstLine="851"/>
      </w:pPr>
      <w:r w:rsidRPr="00134B6D">
        <w:t>объяснять современную демографическую ситуацию в разных регионах</w:t>
      </w:r>
      <w:r w:rsidRPr="00134B6D">
        <w:rPr>
          <w:spacing w:val="-2"/>
        </w:rPr>
        <w:t xml:space="preserve"> </w:t>
      </w:r>
      <w:r w:rsidRPr="00134B6D">
        <w:t>и</w:t>
      </w:r>
      <w:r w:rsidRPr="00134B6D">
        <w:rPr>
          <w:spacing w:val="-4"/>
        </w:rPr>
        <w:t xml:space="preserve"> </w:t>
      </w:r>
      <w:r w:rsidRPr="00134B6D">
        <w:t>странах мира,</w:t>
      </w:r>
      <w:r w:rsidRPr="00134B6D">
        <w:rPr>
          <w:spacing w:val="-2"/>
        </w:rPr>
        <w:t xml:space="preserve"> </w:t>
      </w:r>
      <w:r w:rsidRPr="00134B6D">
        <w:t>географические</w:t>
      </w:r>
      <w:r w:rsidRPr="00134B6D">
        <w:rPr>
          <w:spacing w:val="-3"/>
        </w:rPr>
        <w:t xml:space="preserve"> </w:t>
      </w:r>
      <w:r w:rsidRPr="00134B6D">
        <w:t>особенности</w:t>
      </w:r>
      <w:r w:rsidRPr="00134B6D">
        <w:rPr>
          <w:spacing w:val="-1"/>
        </w:rPr>
        <w:t xml:space="preserve"> </w:t>
      </w:r>
      <w:r w:rsidRPr="00134B6D">
        <w:t>проявления</w:t>
      </w:r>
      <w:r w:rsidRPr="00134B6D">
        <w:rPr>
          <w:spacing w:val="-2"/>
        </w:rPr>
        <w:t xml:space="preserve"> </w:t>
      </w:r>
      <w:r w:rsidRPr="00134B6D">
        <w:t>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7F7EA8" w:rsidRPr="00134B6D" w:rsidRDefault="008E1C6C" w:rsidP="00134B6D">
      <w:pPr>
        <w:pStyle w:val="a3"/>
        <w:tabs>
          <w:tab w:val="left" w:pos="567"/>
          <w:tab w:val="left" w:pos="1134"/>
        </w:tabs>
        <w:spacing w:line="276" w:lineRule="auto"/>
        <w:ind w:left="-567" w:right="-568" w:firstLine="851"/>
      </w:pPr>
      <w:r w:rsidRPr="00134B6D">
        <w:t>изменения демографической ситуации в странах, находящихся на разных этапах демографического перехода.</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Содержание</w:t>
      </w:r>
      <w:r w:rsidRPr="00134B6D">
        <w:rPr>
          <w:spacing w:val="57"/>
          <w:w w:val="150"/>
          <w:sz w:val="24"/>
          <w:szCs w:val="24"/>
        </w:rPr>
        <w:t xml:space="preserve"> </w:t>
      </w:r>
      <w:r w:rsidRPr="00134B6D">
        <w:rPr>
          <w:sz w:val="24"/>
          <w:szCs w:val="24"/>
        </w:rPr>
        <w:t>учебного</w:t>
      </w:r>
      <w:r w:rsidRPr="00134B6D">
        <w:rPr>
          <w:spacing w:val="58"/>
          <w:w w:val="150"/>
          <w:sz w:val="24"/>
          <w:szCs w:val="24"/>
        </w:rPr>
        <w:t xml:space="preserve"> </w:t>
      </w:r>
      <w:r w:rsidRPr="00134B6D">
        <w:rPr>
          <w:sz w:val="24"/>
          <w:szCs w:val="24"/>
        </w:rPr>
        <w:t>предмета</w:t>
      </w:r>
      <w:r w:rsidRPr="00134B6D">
        <w:rPr>
          <w:spacing w:val="62"/>
          <w:w w:val="150"/>
          <w:sz w:val="24"/>
          <w:szCs w:val="24"/>
        </w:rPr>
        <w:t xml:space="preserve"> </w:t>
      </w:r>
      <w:r w:rsidRPr="00134B6D">
        <w:rPr>
          <w:sz w:val="24"/>
          <w:szCs w:val="24"/>
        </w:rPr>
        <w:t>«География»</w:t>
      </w:r>
      <w:r w:rsidRPr="00134B6D">
        <w:rPr>
          <w:spacing w:val="52"/>
          <w:w w:val="150"/>
          <w:sz w:val="24"/>
          <w:szCs w:val="24"/>
        </w:rPr>
        <w:t xml:space="preserve"> </w:t>
      </w:r>
      <w:r w:rsidRPr="00134B6D">
        <w:rPr>
          <w:sz w:val="24"/>
          <w:szCs w:val="24"/>
        </w:rPr>
        <w:t>в</w:t>
      </w:r>
      <w:r w:rsidRPr="00134B6D">
        <w:rPr>
          <w:spacing w:val="60"/>
          <w:w w:val="150"/>
          <w:sz w:val="24"/>
          <w:szCs w:val="24"/>
        </w:rPr>
        <w:t xml:space="preserve"> </w:t>
      </w:r>
      <w:r w:rsidRPr="00134B6D">
        <w:rPr>
          <w:sz w:val="24"/>
          <w:szCs w:val="24"/>
        </w:rPr>
        <w:t>10</w:t>
      </w:r>
      <w:r w:rsidRPr="00134B6D">
        <w:rPr>
          <w:spacing w:val="58"/>
          <w:w w:val="150"/>
          <w:sz w:val="24"/>
          <w:szCs w:val="24"/>
        </w:rPr>
        <w:t xml:space="preserve"> </w:t>
      </w:r>
      <w:r w:rsidRPr="00134B6D">
        <w:rPr>
          <w:spacing w:val="-2"/>
          <w:sz w:val="24"/>
          <w:szCs w:val="24"/>
        </w:rPr>
        <w:t>классе.</w:t>
      </w:r>
    </w:p>
    <w:p w:rsidR="007F7EA8" w:rsidRPr="00134B6D" w:rsidRDefault="008E1C6C" w:rsidP="00134B6D">
      <w:pPr>
        <w:pStyle w:val="a3"/>
        <w:tabs>
          <w:tab w:val="left" w:pos="567"/>
          <w:tab w:val="left" w:pos="1134"/>
        </w:tabs>
        <w:spacing w:line="276" w:lineRule="auto"/>
        <w:ind w:left="-567" w:right="-568" w:firstLine="851"/>
      </w:pPr>
      <w:r w:rsidRPr="00134B6D">
        <w:rPr>
          <w:spacing w:val="-2"/>
        </w:rPr>
        <w:t>Курсивом</w:t>
      </w:r>
    </w:p>
    <w:p w:rsidR="007F7EA8" w:rsidRPr="00134B6D" w:rsidRDefault="008E1C6C" w:rsidP="00134B6D">
      <w:pPr>
        <w:pStyle w:val="a3"/>
        <w:tabs>
          <w:tab w:val="left" w:pos="567"/>
          <w:tab w:val="left" w:pos="1134"/>
          <w:tab w:val="left" w:pos="7382"/>
        </w:tabs>
        <w:spacing w:line="276" w:lineRule="auto"/>
        <w:ind w:left="-567" w:right="-568" w:firstLine="851"/>
      </w:pPr>
      <w:r w:rsidRPr="00134B6D">
        <w:t xml:space="preserve">в содержании программы выделяется материал, который не является обязательным при изучении и не входит в содержание промежуточной или </w:t>
      </w:r>
      <w:r w:rsidRPr="00134B6D">
        <w:rPr>
          <w:spacing w:val="-2"/>
        </w:rPr>
        <w:t>итоговой</w:t>
      </w:r>
      <w:r w:rsidRPr="00134B6D">
        <w:tab/>
      </w:r>
      <w:r w:rsidRPr="00134B6D">
        <w:rPr>
          <w:spacing w:val="-2"/>
        </w:rPr>
        <w:t>аттестации</w:t>
      </w:r>
    </w:p>
    <w:p w:rsidR="007F7EA8" w:rsidRPr="00134B6D" w:rsidRDefault="008E1C6C" w:rsidP="00134B6D">
      <w:pPr>
        <w:pStyle w:val="a3"/>
        <w:tabs>
          <w:tab w:val="left" w:pos="567"/>
          <w:tab w:val="left" w:pos="1134"/>
        </w:tabs>
        <w:spacing w:line="276" w:lineRule="auto"/>
        <w:ind w:left="-567" w:right="-568" w:firstLine="851"/>
      </w:pPr>
      <w:r w:rsidRPr="00134B6D">
        <w:t xml:space="preserve">по </w:t>
      </w:r>
      <w:r w:rsidRPr="00134B6D">
        <w:rPr>
          <w:spacing w:val="-2"/>
        </w:rPr>
        <w:t>предмету.</w:t>
      </w:r>
    </w:p>
    <w:p w:rsidR="007F7EA8" w:rsidRPr="00134B6D" w:rsidRDefault="008E1C6C" w:rsidP="00134B6D">
      <w:pPr>
        <w:tabs>
          <w:tab w:val="left" w:pos="567"/>
          <w:tab w:val="left" w:pos="1134"/>
          <w:tab w:val="left" w:pos="2226"/>
        </w:tabs>
        <w:spacing w:line="276" w:lineRule="auto"/>
        <w:ind w:left="-567" w:right="-568" w:firstLine="851"/>
        <w:jc w:val="both"/>
        <w:rPr>
          <w:sz w:val="24"/>
          <w:szCs w:val="24"/>
        </w:rPr>
      </w:pPr>
      <w:r w:rsidRPr="00134B6D">
        <w:rPr>
          <w:sz w:val="24"/>
          <w:szCs w:val="24"/>
        </w:rPr>
        <w:t>Раздел</w:t>
      </w:r>
      <w:r w:rsidRPr="00134B6D">
        <w:rPr>
          <w:spacing w:val="-2"/>
          <w:sz w:val="24"/>
          <w:szCs w:val="24"/>
        </w:rPr>
        <w:t xml:space="preserve"> </w:t>
      </w:r>
      <w:r w:rsidRPr="00134B6D">
        <w:rPr>
          <w:sz w:val="24"/>
          <w:szCs w:val="24"/>
        </w:rPr>
        <w:t>1.</w:t>
      </w:r>
      <w:r w:rsidRPr="00134B6D">
        <w:rPr>
          <w:spacing w:val="-1"/>
          <w:sz w:val="24"/>
          <w:szCs w:val="24"/>
        </w:rPr>
        <w:t xml:space="preserve"> </w:t>
      </w:r>
      <w:r w:rsidRPr="00134B6D">
        <w:rPr>
          <w:sz w:val="24"/>
          <w:szCs w:val="24"/>
        </w:rPr>
        <w:t>География</w:t>
      </w:r>
      <w:r w:rsidRPr="00134B6D">
        <w:rPr>
          <w:spacing w:val="-2"/>
          <w:sz w:val="24"/>
          <w:szCs w:val="24"/>
        </w:rPr>
        <w:t xml:space="preserve"> </w:t>
      </w:r>
      <w:r w:rsidRPr="00134B6D">
        <w:rPr>
          <w:sz w:val="24"/>
          <w:szCs w:val="24"/>
        </w:rPr>
        <w:t>в</w:t>
      </w:r>
      <w:r w:rsidRPr="00134B6D">
        <w:rPr>
          <w:spacing w:val="-2"/>
          <w:sz w:val="24"/>
          <w:szCs w:val="24"/>
        </w:rPr>
        <w:t xml:space="preserve"> </w:t>
      </w:r>
      <w:r w:rsidRPr="00134B6D">
        <w:rPr>
          <w:sz w:val="24"/>
          <w:szCs w:val="24"/>
        </w:rPr>
        <w:t>современном</w:t>
      </w:r>
      <w:r w:rsidRPr="00134B6D">
        <w:rPr>
          <w:spacing w:val="-2"/>
          <w:sz w:val="24"/>
          <w:szCs w:val="24"/>
        </w:rPr>
        <w:t xml:space="preserve"> </w:t>
      </w:r>
      <w:r w:rsidRPr="00134B6D">
        <w:rPr>
          <w:spacing w:val="-4"/>
          <w:sz w:val="24"/>
          <w:szCs w:val="24"/>
        </w:rPr>
        <w:t>мире.</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2"/>
          <w:sz w:val="24"/>
          <w:szCs w:val="24"/>
        </w:rPr>
        <w:t xml:space="preserve"> </w:t>
      </w:r>
      <w:r w:rsidRPr="00134B6D">
        <w:rPr>
          <w:sz w:val="24"/>
          <w:szCs w:val="24"/>
        </w:rPr>
        <w:t>1.</w:t>
      </w:r>
      <w:r w:rsidRPr="00134B6D">
        <w:rPr>
          <w:spacing w:val="-1"/>
          <w:sz w:val="24"/>
          <w:szCs w:val="24"/>
        </w:rPr>
        <w:t xml:space="preserve"> </w:t>
      </w:r>
      <w:r w:rsidRPr="00134B6D">
        <w:rPr>
          <w:sz w:val="24"/>
          <w:szCs w:val="24"/>
        </w:rPr>
        <w:t>География</w:t>
      </w:r>
      <w:r w:rsidRPr="00134B6D">
        <w:rPr>
          <w:spacing w:val="-1"/>
          <w:sz w:val="24"/>
          <w:szCs w:val="24"/>
        </w:rPr>
        <w:t xml:space="preserve"> </w:t>
      </w:r>
      <w:r w:rsidRPr="00134B6D">
        <w:rPr>
          <w:sz w:val="24"/>
          <w:szCs w:val="24"/>
        </w:rPr>
        <w:t>как</w:t>
      </w:r>
      <w:r w:rsidRPr="00134B6D">
        <w:rPr>
          <w:spacing w:val="-1"/>
          <w:sz w:val="24"/>
          <w:szCs w:val="24"/>
        </w:rPr>
        <w:t xml:space="preserve"> </w:t>
      </w:r>
      <w:r w:rsidRPr="00134B6D">
        <w:rPr>
          <w:spacing w:val="-2"/>
          <w:sz w:val="24"/>
          <w:szCs w:val="24"/>
        </w:rPr>
        <w:t>наука.</w:t>
      </w:r>
    </w:p>
    <w:p w:rsidR="007F7EA8" w:rsidRPr="00134B6D" w:rsidRDefault="008E1C6C" w:rsidP="00134B6D">
      <w:pPr>
        <w:pStyle w:val="a3"/>
        <w:tabs>
          <w:tab w:val="left" w:pos="567"/>
          <w:tab w:val="left" w:pos="1134"/>
        </w:tabs>
        <w:spacing w:line="276" w:lineRule="auto"/>
        <w:ind w:left="-567" w:right="-568" w:firstLine="851"/>
      </w:pPr>
      <w:r w:rsidRPr="00134B6D">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w:t>
      </w:r>
      <w:r w:rsidR="0007773E" w:rsidRPr="00134B6D">
        <w:t xml:space="preserve"> </w:t>
      </w:r>
      <w:r w:rsidRPr="00134B6D">
        <w:t>целей</w:t>
      </w:r>
      <w:r w:rsidRPr="00134B6D">
        <w:rPr>
          <w:spacing w:val="-3"/>
        </w:rPr>
        <w:t xml:space="preserve"> </w:t>
      </w:r>
      <w:r w:rsidRPr="00134B6D">
        <w:t>устойчивого</w:t>
      </w:r>
      <w:r w:rsidRPr="00134B6D">
        <w:rPr>
          <w:spacing w:val="-4"/>
        </w:rPr>
        <w:t xml:space="preserve"> </w:t>
      </w:r>
      <w:r w:rsidRPr="00134B6D">
        <w:t>развития</w:t>
      </w:r>
      <w:r w:rsidRPr="00134B6D">
        <w:rPr>
          <w:spacing w:val="-6"/>
        </w:rPr>
        <w:t xml:space="preserve"> </w:t>
      </w:r>
      <w:r w:rsidRPr="00134B6D">
        <w:t>и</w:t>
      </w:r>
      <w:r w:rsidRPr="00134B6D">
        <w:rPr>
          <w:spacing w:val="1"/>
        </w:rPr>
        <w:t xml:space="preserve"> </w:t>
      </w:r>
      <w:r w:rsidRPr="00134B6D">
        <w:t>решении</w:t>
      </w:r>
      <w:r w:rsidRPr="00134B6D">
        <w:rPr>
          <w:spacing w:val="-4"/>
        </w:rPr>
        <w:t xml:space="preserve"> </w:t>
      </w:r>
      <w:r w:rsidRPr="00134B6D">
        <w:t>глобальных</w:t>
      </w:r>
      <w:r w:rsidRPr="00134B6D">
        <w:rPr>
          <w:spacing w:val="-1"/>
        </w:rPr>
        <w:t xml:space="preserve"> </w:t>
      </w:r>
      <w:r w:rsidRPr="00134B6D">
        <w:rPr>
          <w:spacing w:val="-2"/>
        </w:rPr>
        <w:t>проблем.</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r w:rsidRPr="00134B6D">
        <w:rPr>
          <w:i/>
          <w:sz w:val="24"/>
          <w:szCs w:val="24"/>
        </w:rPr>
        <w:t>Пространственные модели в</w:t>
      </w:r>
      <w:r w:rsidRPr="00134B6D">
        <w:rPr>
          <w:i/>
          <w:spacing w:val="-1"/>
          <w:sz w:val="24"/>
          <w:szCs w:val="24"/>
        </w:rPr>
        <w:t xml:space="preserve"> </w:t>
      </w:r>
      <w:r w:rsidRPr="00134B6D">
        <w:rPr>
          <w:i/>
          <w:sz w:val="24"/>
          <w:szCs w:val="24"/>
        </w:rPr>
        <w:t>географии (концепция поляризованного ландшафта Б. Б. Родомана).</w:t>
      </w:r>
    </w:p>
    <w:p w:rsidR="007F7EA8" w:rsidRPr="00134B6D" w:rsidRDefault="008E1C6C" w:rsidP="00134B6D">
      <w:pPr>
        <w:pStyle w:val="a3"/>
        <w:tabs>
          <w:tab w:val="left" w:pos="567"/>
          <w:tab w:val="left" w:pos="1134"/>
        </w:tabs>
        <w:spacing w:line="276" w:lineRule="auto"/>
        <w:ind w:left="-567" w:right="-568" w:firstLine="851"/>
      </w:pPr>
      <w:r w:rsidRPr="00134B6D">
        <w:t>Важнейшие теории и концепции современной географии. Методы исследования в географии, их практическое применение. Географическая культура и</w:t>
      </w:r>
      <w:r w:rsidRPr="00134B6D">
        <w:rPr>
          <w:spacing w:val="-1"/>
        </w:rPr>
        <w:t xml:space="preserve"> </w:t>
      </w:r>
      <w:r w:rsidRPr="00134B6D">
        <w:t xml:space="preserve">её элементы: географическая </w:t>
      </w:r>
      <w:r w:rsidRPr="00134B6D">
        <w:lastRenderedPageBreak/>
        <w:t>картина мира, географическое мышление, язык географии. Использование географических знаний и умений в повседневной жизни.</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72"/>
        </w:numPr>
        <w:tabs>
          <w:tab w:val="left" w:pos="567"/>
          <w:tab w:val="left" w:pos="1134"/>
          <w:tab w:val="left" w:pos="1627"/>
        </w:tabs>
        <w:spacing w:line="276" w:lineRule="auto"/>
        <w:ind w:left="-567" w:right="-568" w:firstLine="851"/>
        <w:rPr>
          <w:sz w:val="24"/>
          <w:szCs w:val="24"/>
        </w:rPr>
      </w:pPr>
      <w:r w:rsidRPr="00134B6D">
        <w:rPr>
          <w:sz w:val="24"/>
          <w:szCs w:val="24"/>
        </w:rPr>
        <w:t>Групповая работа по формулировке целей и задач учебного исследования</w:t>
      </w:r>
      <w:r w:rsidRPr="00134B6D">
        <w:rPr>
          <w:spacing w:val="-1"/>
          <w:sz w:val="24"/>
          <w:szCs w:val="24"/>
        </w:rPr>
        <w:t xml:space="preserve"> </w:t>
      </w:r>
      <w:r w:rsidRPr="00134B6D">
        <w:rPr>
          <w:sz w:val="24"/>
          <w:szCs w:val="24"/>
        </w:rPr>
        <w:t>(на</w:t>
      </w:r>
      <w:r w:rsidRPr="00134B6D">
        <w:rPr>
          <w:spacing w:val="-1"/>
          <w:sz w:val="24"/>
          <w:szCs w:val="24"/>
        </w:rPr>
        <w:t xml:space="preserve"> </w:t>
      </w:r>
      <w:r w:rsidRPr="00134B6D">
        <w:rPr>
          <w:sz w:val="24"/>
          <w:szCs w:val="24"/>
        </w:rPr>
        <w:t>примере</w:t>
      </w:r>
      <w:r w:rsidRPr="00134B6D">
        <w:rPr>
          <w:spacing w:val="-2"/>
          <w:sz w:val="24"/>
          <w:szCs w:val="24"/>
        </w:rPr>
        <w:t xml:space="preserve"> </w:t>
      </w:r>
      <w:r w:rsidRPr="00134B6D">
        <w:rPr>
          <w:sz w:val="24"/>
          <w:szCs w:val="24"/>
        </w:rPr>
        <w:t>одного</w:t>
      </w:r>
      <w:r w:rsidRPr="00134B6D">
        <w:rPr>
          <w:spacing w:val="-1"/>
          <w:sz w:val="24"/>
          <w:szCs w:val="24"/>
        </w:rPr>
        <w:t xml:space="preserve"> </w:t>
      </w:r>
      <w:r w:rsidRPr="00134B6D">
        <w:rPr>
          <w:sz w:val="24"/>
          <w:szCs w:val="24"/>
        </w:rPr>
        <w:t>из природных или социальных процессов по выбору обучающихся), определение возможных источников информации и форм представления результатов.</w:t>
      </w:r>
    </w:p>
    <w:p w:rsidR="007F7EA8" w:rsidRPr="00134B6D" w:rsidRDefault="008E1C6C" w:rsidP="00134B6D">
      <w:pPr>
        <w:pStyle w:val="a5"/>
        <w:numPr>
          <w:ilvl w:val="0"/>
          <w:numId w:val="72"/>
        </w:numPr>
        <w:tabs>
          <w:tab w:val="left" w:pos="567"/>
          <w:tab w:val="left" w:pos="1134"/>
          <w:tab w:val="left" w:pos="1627"/>
        </w:tabs>
        <w:spacing w:line="276" w:lineRule="auto"/>
        <w:ind w:left="-567" w:right="-568" w:firstLine="851"/>
        <w:rPr>
          <w:sz w:val="24"/>
          <w:szCs w:val="24"/>
        </w:rPr>
      </w:pPr>
      <w:r w:rsidRPr="00134B6D">
        <w:rPr>
          <w:sz w:val="24"/>
          <w:szCs w:val="24"/>
        </w:rPr>
        <w:t xml:space="preserve">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w:t>
      </w:r>
      <w:r w:rsidRPr="00134B6D">
        <w:rPr>
          <w:spacing w:val="-2"/>
          <w:sz w:val="24"/>
          <w:szCs w:val="24"/>
        </w:rPr>
        <w:t>взаимодействия.</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 xml:space="preserve">Тема 2. Картографический метод исследования в </w:t>
      </w:r>
      <w:r w:rsidRPr="00134B6D">
        <w:rPr>
          <w:spacing w:val="-2"/>
          <w:sz w:val="24"/>
          <w:szCs w:val="24"/>
        </w:rPr>
        <w:t>географии.</w:t>
      </w:r>
    </w:p>
    <w:p w:rsidR="007F7EA8" w:rsidRPr="00134B6D" w:rsidRDefault="008E1C6C" w:rsidP="00134B6D">
      <w:pPr>
        <w:pStyle w:val="a3"/>
        <w:tabs>
          <w:tab w:val="left" w:pos="567"/>
          <w:tab w:val="left" w:pos="1134"/>
        </w:tabs>
        <w:spacing w:line="276" w:lineRule="auto"/>
        <w:ind w:left="-567" w:right="-568" w:firstLine="851"/>
      </w:pPr>
      <w:r w:rsidRPr="00134B6D">
        <w:t>Карта как источник географической информации. Классификация карт.</w:t>
      </w:r>
      <w:r w:rsidRPr="00134B6D">
        <w:rPr>
          <w:spacing w:val="38"/>
        </w:rPr>
        <w:t xml:space="preserve"> </w:t>
      </w:r>
      <w:r w:rsidRPr="00134B6D">
        <w:t>Картографические</w:t>
      </w:r>
      <w:r w:rsidRPr="00134B6D">
        <w:rPr>
          <w:spacing w:val="40"/>
        </w:rPr>
        <w:t xml:space="preserve"> </w:t>
      </w:r>
      <w:r w:rsidRPr="00134B6D">
        <w:t>проекции.</w:t>
      </w:r>
      <w:r w:rsidRPr="00134B6D">
        <w:rPr>
          <w:spacing w:val="41"/>
        </w:rPr>
        <w:t xml:space="preserve"> </w:t>
      </w:r>
      <w:r w:rsidRPr="00134B6D">
        <w:t>Искажения</w:t>
      </w:r>
      <w:r w:rsidRPr="00134B6D">
        <w:rPr>
          <w:spacing w:val="46"/>
        </w:rPr>
        <w:t xml:space="preserve"> </w:t>
      </w:r>
      <w:r w:rsidRPr="00134B6D">
        <w:t>на</w:t>
      </w:r>
      <w:r w:rsidRPr="00134B6D">
        <w:rPr>
          <w:spacing w:val="40"/>
        </w:rPr>
        <w:t xml:space="preserve"> </w:t>
      </w:r>
      <w:r w:rsidRPr="00134B6D">
        <w:t>географических</w:t>
      </w:r>
      <w:r w:rsidRPr="00134B6D">
        <w:rPr>
          <w:spacing w:val="43"/>
        </w:rPr>
        <w:t xml:space="preserve"> </w:t>
      </w:r>
      <w:r w:rsidRPr="00134B6D">
        <w:rPr>
          <w:spacing w:val="-2"/>
        </w:rPr>
        <w:t>картах:</w:t>
      </w:r>
    </w:p>
    <w:p w:rsidR="007F7EA8" w:rsidRPr="00134B6D" w:rsidRDefault="008E1C6C" w:rsidP="00134B6D">
      <w:pPr>
        <w:pStyle w:val="a3"/>
        <w:tabs>
          <w:tab w:val="left" w:pos="567"/>
          <w:tab w:val="left" w:pos="1134"/>
        </w:tabs>
        <w:spacing w:line="276" w:lineRule="auto"/>
        <w:ind w:left="-567" w:right="-568" w:firstLine="851"/>
        <w:rPr>
          <w:i/>
        </w:rPr>
      </w:pPr>
      <w:r w:rsidRPr="00134B6D">
        <w:t xml:space="preserve">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 </w:t>
      </w:r>
      <w:r w:rsidRPr="00134B6D">
        <w:rPr>
          <w:i/>
        </w:rPr>
        <w:t>Геоинформатика и геоинформационные технологии.</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Определение количественных и качественных показателей с помощью простейших ГИС.</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 xml:space="preserve">Тема 3. Районирование как метод географических </w:t>
      </w:r>
      <w:r w:rsidRPr="00134B6D">
        <w:rPr>
          <w:spacing w:val="-2"/>
          <w:sz w:val="24"/>
          <w:szCs w:val="24"/>
        </w:rPr>
        <w:t>исследований.</w:t>
      </w:r>
    </w:p>
    <w:p w:rsidR="007F7EA8" w:rsidRPr="00134B6D" w:rsidRDefault="008E1C6C" w:rsidP="00134B6D">
      <w:pPr>
        <w:pStyle w:val="a3"/>
        <w:tabs>
          <w:tab w:val="left" w:pos="567"/>
          <w:tab w:val="left" w:pos="1134"/>
        </w:tabs>
        <w:spacing w:line="276" w:lineRule="auto"/>
        <w:ind w:left="-567" w:right="-568" w:firstLine="851"/>
        <w:rPr>
          <w:i/>
        </w:rPr>
      </w:pPr>
      <w:r w:rsidRPr="00134B6D">
        <w:t>Основные подходы к районированию территории.</w:t>
      </w:r>
      <w:r w:rsidRPr="00134B6D">
        <w:rPr>
          <w:spacing w:val="40"/>
        </w:rPr>
        <w:t xml:space="preserve"> </w:t>
      </w:r>
      <w:r w:rsidRPr="00134B6D">
        <w:t>Пространственные уровни районирования (глобальный, региональный, страновой). Районирование «сверху» и «снизу». Основные цели и</w:t>
      </w:r>
      <w:r w:rsidRPr="00134B6D">
        <w:rPr>
          <w:spacing w:val="40"/>
        </w:rPr>
        <w:t xml:space="preserve"> </w:t>
      </w:r>
      <w:r w:rsidRPr="00134B6D">
        <w:t xml:space="preserve">принципы районирования. Проблема объективности районирования. Территориальные системы. </w:t>
      </w:r>
      <w:r w:rsidRPr="00134B6D">
        <w:rPr>
          <w:i/>
        </w:rPr>
        <w:t>Иерархия природно-хозяйственных систем.</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Природно-антропогенные комплексы. Природно-антропогенные комплексы разного ранга. Группировка природных комплексов по</w:t>
      </w:r>
      <w:r w:rsidRPr="00134B6D">
        <w:rPr>
          <w:spacing w:val="40"/>
          <w:sz w:val="24"/>
          <w:szCs w:val="24"/>
        </w:rPr>
        <w:t xml:space="preserve"> </w:t>
      </w:r>
      <w:r w:rsidRPr="00134B6D">
        <w:rPr>
          <w:sz w:val="24"/>
          <w:szCs w:val="24"/>
        </w:rPr>
        <w:t>размерам</w:t>
      </w:r>
      <w:r w:rsidRPr="00134B6D">
        <w:rPr>
          <w:spacing w:val="-4"/>
          <w:sz w:val="24"/>
          <w:szCs w:val="24"/>
        </w:rPr>
        <w:t xml:space="preserve"> </w:t>
      </w:r>
      <w:r w:rsidRPr="00134B6D">
        <w:rPr>
          <w:sz w:val="24"/>
          <w:szCs w:val="24"/>
        </w:rPr>
        <w:t>и</w:t>
      </w:r>
      <w:r w:rsidRPr="00134B6D">
        <w:rPr>
          <w:spacing w:val="-4"/>
          <w:sz w:val="24"/>
          <w:szCs w:val="24"/>
        </w:rPr>
        <w:t xml:space="preserve"> </w:t>
      </w:r>
      <w:r w:rsidRPr="00134B6D">
        <w:rPr>
          <w:sz w:val="24"/>
          <w:szCs w:val="24"/>
        </w:rPr>
        <w:t>сложности</w:t>
      </w:r>
      <w:r w:rsidRPr="00134B6D">
        <w:rPr>
          <w:spacing w:val="-4"/>
          <w:sz w:val="24"/>
          <w:szCs w:val="24"/>
        </w:rPr>
        <w:t xml:space="preserve"> </w:t>
      </w:r>
      <w:r w:rsidRPr="00134B6D">
        <w:rPr>
          <w:sz w:val="24"/>
          <w:szCs w:val="24"/>
        </w:rPr>
        <w:t>организации.</w:t>
      </w:r>
      <w:r w:rsidRPr="00134B6D">
        <w:rPr>
          <w:spacing w:val="-1"/>
          <w:sz w:val="24"/>
          <w:szCs w:val="24"/>
        </w:rPr>
        <w:t xml:space="preserve"> </w:t>
      </w:r>
      <w:r w:rsidRPr="00134B6D">
        <w:rPr>
          <w:i/>
          <w:sz w:val="24"/>
          <w:szCs w:val="24"/>
        </w:rPr>
        <w:t>Физико-географическое</w:t>
      </w:r>
      <w:r w:rsidRPr="00134B6D">
        <w:rPr>
          <w:i/>
          <w:spacing w:val="-6"/>
          <w:sz w:val="24"/>
          <w:szCs w:val="24"/>
        </w:rPr>
        <w:t xml:space="preserve"> </w:t>
      </w:r>
      <w:r w:rsidRPr="00134B6D">
        <w:rPr>
          <w:i/>
          <w:sz w:val="24"/>
          <w:szCs w:val="24"/>
        </w:rPr>
        <w:t>районирование территории</w:t>
      </w:r>
      <w:r w:rsidRPr="00134B6D">
        <w:rPr>
          <w:i/>
          <w:spacing w:val="28"/>
          <w:sz w:val="24"/>
          <w:szCs w:val="24"/>
        </w:rPr>
        <w:t xml:space="preserve"> </w:t>
      </w:r>
      <w:r w:rsidRPr="00134B6D">
        <w:rPr>
          <w:i/>
          <w:sz w:val="24"/>
          <w:szCs w:val="24"/>
        </w:rPr>
        <w:t>(А.</w:t>
      </w:r>
      <w:r w:rsidRPr="00134B6D">
        <w:rPr>
          <w:i/>
          <w:spacing w:val="-7"/>
          <w:sz w:val="24"/>
          <w:szCs w:val="24"/>
        </w:rPr>
        <w:t xml:space="preserve"> </w:t>
      </w:r>
      <w:r w:rsidRPr="00134B6D">
        <w:rPr>
          <w:i/>
          <w:sz w:val="24"/>
          <w:szCs w:val="24"/>
        </w:rPr>
        <w:t>Н. Радищев, Х.А.</w:t>
      </w:r>
      <w:r w:rsidRPr="00134B6D">
        <w:rPr>
          <w:i/>
          <w:spacing w:val="-3"/>
          <w:sz w:val="24"/>
          <w:szCs w:val="24"/>
        </w:rPr>
        <w:t xml:space="preserve"> </w:t>
      </w:r>
      <w:r w:rsidRPr="00134B6D">
        <w:rPr>
          <w:i/>
          <w:sz w:val="24"/>
          <w:szCs w:val="24"/>
        </w:rPr>
        <w:t>Чеботарёв,</w:t>
      </w:r>
      <w:r w:rsidRPr="00134B6D">
        <w:rPr>
          <w:i/>
          <w:spacing w:val="29"/>
          <w:sz w:val="24"/>
          <w:szCs w:val="24"/>
        </w:rPr>
        <w:t xml:space="preserve"> </w:t>
      </w:r>
      <w:r w:rsidRPr="00134B6D">
        <w:rPr>
          <w:i/>
          <w:sz w:val="24"/>
          <w:szCs w:val="24"/>
        </w:rPr>
        <w:t>А.</w:t>
      </w:r>
      <w:r w:rsidRPr="00134B6D">
        <w:rPr>
          <w:i/>
          <w:spacing w:val="-9"/>
          <w:sz w:val="24"/>
          <w:szCs w:val="24"/>
        </w:rPr>
        <w:t xml:space="preserve"> </w:t>
      </w:r>
      <w:r w:rsidRPr="00134B6D">
        <w:rPr>
          <w:i/>
          <w:sz w:val="24"/>
          <w:szCs w:val="24"/>
        </w:rPr>
        <w:t>И. Воейков, Л.</w:t>
      </w:r>
      <w:r w:rsidRPr="00134B6D">
        <w:rPr>
          <w:i/>
          <w:spacing w:val="-8"/>
          <w:sz w:val="24"/>
          <w:szCs w:val="24"/>
        </w:rPr>
        <w:t xml:space="preserve"> </w:t>
      </w:r>
      <w:r w:rsidRPr="00134B6D">
        <w:rPr>
          <w:i/>
          <w:sz w:val="24"/>
          <w:szCs w:val="24"/>
        </w:rPr>
        <w:t>С. Берг, В. В. Докучаев, В.</w:t>
      </w:r>
      <w:r w:rsidRPr="00134B6D">
        <w:rPr>
          <w:i/>
          <w:spacing w:val="-6"/>
          <w:sz w:val="24"/>
          <w:szCs w:val="24"/>
        </w:rPr>
        <w:t xml:space="preserve"> </w:t>
      </w:r>
      <w:r w:rsidRPr="00134B6D">
        <w:rPr>
          <w:i/>
          <w:sz w:val="24"/>
          <w:szCs w:val="24"/>
        </w:rPr>
        <w:t>П. Семёнов-Тян-Шанский, Ф.</w:t>
      </w:r>
      <w:r w:rsidRPr="00134B6D">
        <w:rPr>
          <w:i/>
          <w:spacing w:val="-6"/>
          <w:sz w:val="24"/>
          <w:szCs w:val="24"/>
        </w:rPr>
        <w:t xml:space="preserve"> </w:t>
      </w:r>
      <w:r w:rsidRPr="00134B6D">
        <w:rPr>
          <w:i/>
          <w:sz w:val="24"/>
          <w:szCs w:val="24"/>
        </w:rPr>
        <w:t>Н. Мильков, Н.</w:t>
      </w:r>
      <w:r w:rsidRPr="00134B6D">
        <w:rPr>
          <w:i/>
          <w:spacing w:val="-9"/>
          <w:sz w:val="24"/>
          <w:szCs w:val="24"/>
        </w:rPr>
        <w:t xml:space="preserve"> </w:t>
      </w:r>
      <w:r w:rsidRPr="00134B6D">
        <w:rPr>
          <w:i/>
          <w:sz w:val="24"/>
          <w:szCs w:val="24"/>
        </w:rPr>
        <w:t xml:space="preserve">А. Солнцев и </w:t>
      </w:r>
      <w:r w:rsidRPr="00134B6D">
        <w:rPr>
          <w:i/>
          <w:spacing w:val="-2"/>
          <w:sz w:val="24"/>
          <w:szCs w:val="24"/>
        </w:rPr>
        <w:t>др.).</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i/>
          <w:sz w:val="24"/>
          <w:szCs w:val="24"/>
        </w:rPr>
        <w:t>Теория экономического районирования (Н.</w:t>
      </w:r>
      <w:r w:rsidRPr="00134B6D">
        <w:rPr>
          <w:i/>
          <w:spacing w:val="-3"/>
          <w:sz w:val="24"/>
          <w:szCs w:val="24"/>
        </w:rPr>
        <w:t xml:space="preserve"> </w:t>
      </w:r>
      <w:r w:rsidRPr="00134B6D">
        <w:rPr>
          <w:i/>
          <w:sz w:val="24"/>
          <w:szCs w:val="24"/>
        </w:rPr>
        <w:t>Н. Колосовский, Н.</w:t>
      </w:r>
      <w:r w:rsidRPr="00134B6D">
        <w:rPr>
          <w:i/>
          <w:spacing w:val="-7"/>
          <w:sz w:val="24"/>
          <w:szCs w:val="24"/>
        </w:rPr>
        <w:t xml:space="preserve"> </w:t>
      </w:r>
      <w:r w:rsidRPr="00134B6D">
        <w:rPr>
          <w:i/>
          <w:sz w:val="24"/>
          <w:szCs w:val="24"/>
        </w:rPr>
        <w:t>Н. Баранский,</w:t>
      </w:r>
      <w:r w:rsidRPr="00134B6D">
        <w:rPr>
          <w:i/>
          <w:spacing w:val="40"/>
          <w:sz w:val="24"/>
          <w:szCs w:val="24"/>
        </w:rPr>
        <w:t xml:space="preserve"> </w:t>
      </w:r>
      <w:r w:rsidRPr="00134B6D">
        <w:rPr>
          <w:i/>
          <w:sz w:val="24"/>
          <w:szCs w:val="24"/>
        </w:rPr>
        <w:t>И.Г.</w:t>
      </w:r>
      <w:r w:rsidRPr="00134B6D">
        <w:rPr>
          <w:i/>
          <w:spacing w:val="-2"/>
          <w:sz w:val="24"/>
          <w:szCs w:val="24"/>
        </w:rPr>
        <w:t xml:space="preserve"> </w:t>
      </w:r>
      <w:r w:rsidRPr="00134B6D">
        <w:rPr>
          <w:i/>
          <w:sz w:val="24"/>
          <w:szCs w:val="24"/>
        </w:rPr>
        <w:t>Александров,</w:t>
      </w:r>
      <w:r w:rsidRPr="00134B6D">
        <w:rPr>
          <w:i/>
          <w:spacing w:val="40"/>
          <w:sz w:val="24"/>
          <w:szCs w:val="24"/>
        </w:rPr>
        <w:t xml:space="preserve"> </w:t>
      </w:r>
      <w:r w:rsidRPr="00134B6D">
        <w:rPr>
          <w:i/>
          <w:sz w:val="24"/>
          <w:szCs w:val="24"/>
        </w:rPr>
        <w:t>Г.</w:t>
      </w:r>
      <w:r w:rsidRPr="00134B6D">
        <w:rPr>
          <w:i/>
          <w:spacing w:val="-8"/>
          <w:sz w:val="24"/>
          <w:szCs w:val="24"/>
        </w:rPr>
        <w:t xml:space="preserve"> </w:t>
      </w:r>
      <w:r w:rsidRPr="00134B6D">
        <w:rPr>
          <w:i/>
          <w:sz w:val="24"/>
          <w:szCs w:val="24"/>
        </w:rPr>
        <w:t>М.</w:t>
      </w:r>
      <w:r w:rsidRPr="00134B6D">
        <w:rPr>
          <w:i/>
          <w:spacing w:val="40"/>
          <w:sz w:val="24"/>
          <w:szCs w:val="24"/>
        </w:rPr>
        <w:t xml:space="preserve"> </w:t>
      </w:r>
      <w:r w:rsidRPr="00134B6D">
        <w:rPr>
          <w:i/>
          <w:sz w:val="24"/>
          <w:szCs w:val="24"/>
        </w:rPr>
        <w:t>Кржижановский).</w:t>
      </w:r>
      <w:r w:rsidRPr="00134B6D">
        <w:rPr>
          <w:i/>
          <w:spacing w:val="40"/>
          <w:sz w:val="24"/>
          <w:szCs w:val="24"/>
        </w:rPr>
        <w:t xml:space="preserve"> </w:t>
      </w:r>
      <w:r w:rsidRPr="00134B6D">
        <w:rPr>
          <w:i/>
          <w:sz w:val="24"/>
          <w:szCs w:val="24"/>
        </w:rPr>
        <w:t>Эволюция районирования России как</w:t>
      </w:r>
      <w:r w:rsidRPr="00134B6D">
        <w:rPr>
          <w:i/>
          <w:spacing w:val="-1"/>
          <w:sz w:val="24"/>
          <w:szCs w:val="24"/>
        </w:rPr>
        <w:t xml:space="preserve"> </w:t>
      </w:r>
      <w:r w:rsidRPr="00134B6D">
        <w:rPr>
          <w:i/>
          <w:sz w:val="24"/>
          <w:szCs w:val="24"/>
        </w:rPr>
        <w:t>результат экономического и социального развития страны.</w:t>
      </w:r>
    </w:p>
    <w:p w:rsidR="007F7EA8" w:rsidRPr="00134B6D" w:rsidRDefault="008E1C6C" w:rsidP="00134B6D">
      <w:pPr>
        <w:pStyle w:val="a3"/>
        <w:tabs>
          <w:tab w:val="left" w:pos="567"/>
          <w:tab w:val="left" w:pos="1134"/>
        </w:tabs>
        <w:spacing w:line="276" w:lineRule="auto"/>
        <w:ind w:left="-567" w:right="-568" w:firstLine="851"/>
      </w:pPr>
      <w:r w:rsidRPr="00134B6D">
        <w:t>Региональные исследования в географии. Регионалистика. Культурно-исторические</w:t>
      </w:r>
      <w:r w:rsidRPr="00134B6D">
        <w:rPr>
          <w:spacing w:val="62"/>
        </w:rPr>
        <w:t xml:space="preserve">  </w:t>
      </w:r>
      <w:r w:rsidRPr="00134B6D">
        <w:t>регионы</w:t>
      </w:r>
      <w:r w:rsidRPr="00134B6D">
        <w:rPr>
          <w:spacing w:val="62"/>
        </w:rPr>
        <w:t xml:space="preserve">  </w:t>
      </w:r>
      <w:r w:rsidRPr="00134B6D">
        <w:t>мира.</w:t>
      </w:r>
      <w:r w:rsidRPr="00134B6D">
        <w:rPr>
          <w:spacing w:val="63"/>
        </w:rPr>
        <w:t xml:space="preserve">  </w:t>
      </w:r>
      <w:r w:rsidRPr="00134B6D">
        <w:t>Многообразие</w:t>
      </w:r>
      <w:r w:rsidRPr="00134B6D">
        <w:rPr>
          <w:spacing w:val="62"/>
        </w:rPr>
        <w:t xml:space="preserve">  </w:t>
      </w:r>
      <w:r w:rsidRPr="00134B6D">
        <w:t>подходов</w:t>
      </w:r>
      <w:r w:rsidRPr="00134B6D">
        <w:rPr>
          <w:spacing w:val="63"/>
        </w:rPr>
        <w:t xml:space="preserve">  </w:t>
      </w:r>
      <w:r w:rsidRPr="00134B6D">
        <w:rPr>
          <w:spacing w:val="-10"/>
        </w:rPr>
        <w:t>к</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выделению культурно-исторических регионов мира (</w:t>
      </w:r>
      <w:r w:rsidRPr="00134B6D">
        <w:rPr>
          <w:i/>
          <w:sz w:val="24"/>
          <w:szCs w:val="24"/>
        </w:rPr>
        <w:t>цивилизационный С. Хантингтона и В.В. Вольского, исторический Н.</w:t>
      </w:r>
      <w:r w:rsidRPr="00134B6D">
        <w:rPr>
          <w:i/>
          <w:spacing w:val="-7"/>
          <w:sz w:val="24"/>
          <w:szCs w:val="24"/>
        </w:rPr>
        <w:t xml:space="preserve"> </w:t>
      </w:r>
      <w:r w:rsidRPr="00134B6D">
        <w:rPr>
          <w:i/>
          <w:sz w:val="24"/>
          <w:szCs w:val="24"/>
        </w:rPr>
        <w:t>Я. Данилевского, О. Шпенглера. А. Тойнби).</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4.</w:t>
      </w:r>
      <w:r w:rsidRPr="00134B6D">
        <w:rPr>
          <w:spacing w:val="-2"/>
          <w:sz w:val="24"/>
          <w:szCs w:val="24"/>
        </w:rPr>
        <w:t xml:space="preserve"> </w:t>
      </w:r>
      <w:r w:rsidRPr="00134B6D">
        <w:rPr>
          <w:sz w:val="24"/>
          <w:szCs w:val="24"/>
        </w:rPr>
        <w:t>Географическая</w:t>
      </w:r>
      <w:r w:rsidRPr="00134B6D">
        <w:rPr>
          <w:spacing w:val="-2"/>
          <w:sz w:val="24"/>
          <w:szCs w:val="24"/>
        </w:rPr>
        <w:t xml:space="preserve"> </w:t>
      </w:r>
      <w:r w:rsidRPr="00134B6D">
        <w:rPr>
          <w:sz w:val="24"/>
          <w:szCs w:val="24"/>
        </w:rPr>
        <w:t>экспертиза</w:t>
      </w:r>
      <w:r w:rsidRPr="00134B6D">
        <w:rPr>
          <w:spacing w:val="-3"/>
          <w:sz w:val="24"/>
          <w:szCs w:val="24"/>
        </w:rPr>
        <w:t xml:space="preserve"> </w:t>
      </w:r>
      <w:r w:rsidRPr="00134B6D">
        <w:rPr>
          <w:sz w:val="24"/>
          <w:szCs w:val="24"/>
        </w:rPr>
        <w:t>и</w:t>
      </w:r>
      <w:r w:rsidRPr="00134B6D">
        <w:rPr>
          <w:spacing w:val="-3"/>
          <w:sz w:val="24"/>
          <w:szCs w:val="24"/>
        </w:rPr>
        <w:t xml:space="preserve"> </w:t>
      </w:r>
      <w:r w:rsidRPr="00134B6D">
        <w:rPr>
          <w:spacing w:val="-2"/>
          <w:sz w:val="24"/>
          <w:szCs w:val="24"/>
        </w:rPr>
        <w:t>мониторинг.</w:t>
      </w:r>
    </w:p>
    <w:p w:rsidR="007F7EA8" w:rsidRPr="00134B6D" w:rsidRDefault="008E1C6C" w:rsidP="00134B6D">
      <w:pPr>
        <w:pStyle w:val="a3"/>
        <w:tabs>
          <w:tab w:val="left" w:pos="567"/>
          <w:tab w:val="left" w:pos="1134"/>
        </w:tabs>
        <w:spacing w:line="276" w:lineRule="auto"/>
        <w:ind w:left="-567" w:right="-568" w:firstLine="851"/>
      </w:pPr>
      <w:r w:rsidRPr="00134B6D">
        <w:t xml:space="preserve">Географическая и экологическая экспертизы, их методы. Географический и экологический </w:t>
      </w:r>
      <w:r w:rsidRPr="00134B6D">
        <w:lastRenderedPageBreak/>
        <w:t>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7F7EA8" w:rsidRPr="00134B6D" w:rsidRDefault="008E1C6C" w:rsidP="00134B6D">
      <w:pPr>
        <w:tabs>
          <w:tab w:val="left" w:pos="567"/>
          <w:tab w:val="left" w:pos="1134"/>
          <w:tab w:val="left" w:pos="2226"/>
        </w:tabs>
        <w:spacing w:line="276" w:lineRule="auto"/>
        <w:ind w:left="-567" w:right="-568" w:firstLine="851"/>
        <w:jc w:val="both"/>
        <w:rPr>
          <w:sz w:val="24"/>
          <w:szCs w:val="24"/>
        </w:rPr>
      </w:pPr>
      <w:r w:rsidRPr="00134B6D">
        <w:rPr>
          <w:sz w:val="24"/>
          <w:szCs w:val="24"/>
        </w:rPr>
        <w:t>Раздел</w:t>
      </w:r>
      <w:r w:rsidRPr="00134B6D">
        <w:rPr>
          <w:spacing w:val="-2"/>
          <w:sz w:val="24"/>
          <w:szCs w:val="24"/>
        </w:rPr>
        <w:t xml:space="preserve"> </w:t>
      </w:r>
      <w:r w:rsidRPr="00134B6D">
        <w:rPr>
          <w:sz w:val="24"/>
          <w:szCs w:val="24"/>
        </w:rPr>
        <w:t>2.</w:t>
      </w:r>
      <w:r w:rsidRPr="00134B6D">
        <w:rPr>
          <w:spacing w:val="-2"/>
          <w:sz w:val="24"/>
          <w:szCs w:val="24"/>
        </w:rPr>
        <w:t xml:space="preserve"> </w:t>
      </w:r>
      <w:r w:rsidRPr="00134B6D">
        <w:rPr>
          <w:sz w:val="24"/>
          <w:szCs w:val="24"/>
        </w:rPr>
        <w:t>Глобальные</w:t>
      </w:r>
      <w:r w:rsidRPr="00134B6D">
        <w:rPr>
          <w:spacing w:val="-3"/>
          <w:sz w:val="24"/>
          <w:szCs w:val="24"/>
        </w:rPr>
        <w:t xml:space="preserve"> </w:t>
      </w:r>
      <w:r w:rsidRPr="00134B6D">
        <w:rPr>
          <w:sz w:val="24"/>
          <w:szCs w:val="24"/>
        </w:rPr>
        <w:t>проблемы</w:t>
      </w:r>
      <w:r w:rsidRPr="00134B6D">
        <w:rPr>
          <w:spacing w:val="-2"/>
          <w:sz w:val="24"/>
          <w:szCs w:val="24"/>
        </w:rPr>
        <w:t xml:space="preserve"> </w:t>
      </w:r>
      <w:r w:rsidRPr="00134B6D">
        <w:rPr>
          <w:sz w:val="24"/>
          <w:szCs w:val="24"/>
        </w:rPr>
        <w:t>мирового</w:t>
      </w:r>
      <w:r w:rsidRPr="00134B6D">
        <w:rPr>
          <w:spacing w:val="-1"/>
          <w:sz w:val="24"/>
          <w:szCs w:val="24"/>
        </w:rPr>
        <w:t xml:space="preserve"> </w:t>
      </w:r>
      <w:r w:rsidRPr="00134B6D">
        <w:rPr>
          <w:spacing w:val="-2"/>
          <w:sz w:val="24"/>
          <w:szCs w:val="24"/>
        </w:rPr>
        <w:t>развития.</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1.</w:t>
      </w:r>
      <w:r w:rsidRPr="00134B6D">
        <w:rPr>
          <w:spacing w:val="-2"/>
          <w:sz w:val="24"/>
          <w:szCs w:val="24"/>
        </w:rPr>
        <w:t xml:space="preserve"> </w:t>
      </w:r>
      <w:r w:rsidRPr="00134B6D">
        <w:rPr>
          <w:sz w:val="24"/>
          <w:szCs w:val="24"/>
        </w:rPr>
        <w:t>Понятие</w:t>
      </w:r>
      <w:r w:rsidRPr="00134B6D">
        <w:rPr>
          <w:spacing w:val="-3"/>
          <w:sz w:val="24"/>
          <w:szCs w:val="24"/>
        </w:rPr>
        <w:t xml:space="preserve"> </w:t>
      </w:r>
      <w:r w:rsidRPr="00134B6D">
        <w:rPr>
          <w:sz w:val="24"/>
          <w:szCs w:val="24"/>
        </w:rPr>
        <w:t>о</w:t>
      </w:r>
      <w:r w:rsidRPr="00134B6D">
        <w:rPr>
          <w:spacing w:val="-2"/>
          <w:sz w:val="24"/>
          <w:szCs w:val="24"/>
        </w:rPr>
        <w:t xml:space="preserve"> </w:t>
      </w:r>
      <w:r w:rsidRPr="00134B6D">
        <w:rPr>
          <w:sz w:val="24"/>
          <w:szCs w:val="24"/>
        </w:rPr>
        <w:t xml:space="preserve">глобальных </w:t>
      </w:r>
      <w:r w:rsidRPr="00134B6D">
        <w:rPr>
          <w:spacing w:val="-2"/>
          <w:sz w:val="24"/>
          <w:szCs w:val="24"/>
        </w:rPr>
        <w:t>проблемах.</w:t>
      </w:r>
    </w:p>
    <w:p w:rsidR="007F7EA8" w:rsidRPr="00134B6D" w:rsidRDefault="008E1C6C" w:rsidP="00134B6D">
      <w:pPr>
        <w:pStyle w:val="a3"/>
        <w:tabs>
          <w:tab w:val="left" w:pos="567"/>
          <w:tab w:val="left" w:pos="1134"/>
        </w:tabs>
        <w:spacing w:line="276" w:lineRule="auto"/>
        <w:ind w:left="-567" w:right="-568" w:firstLine="851"/>
      </w:pPr>
      <w:r w:rsidRPr="00134B6D">
        <w:t>Понятие «глобальная проблема». Факторы обострения глобальных проблем в</w:t>
      </w:r>
      <w:r w:rsidRPr="00134B6D">
        <w:rPr>
          <w:spacing w:val="-2"/>
        </w:rPr>
        <w:t xml:space="preserve"> </w:t>
      </w:r>
      <w:r w:rsidRPr="00134B6D">
        <w:t>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w:t>
      </w:r>
      <w:r w:rsidRPr="00134B6D">
        <w:rPr>
          <w:spacing w:val="26"/>
        </w:rPr>
        <w:t xml:space="preserve">  </w:t>
      </w:r>
      <w:r w:rsidRPr="00134B6D">
        <w:t>сотрудничество</w:t>
      </w:r>
      <w:r w:rsidRPr="00134B6D">
        <w:rPr>
          <w:spacing w:val="27"/>
        </w:rPr>
        <w:t xml:space="preserve">  </w:t>
      </w:r>
      <w:r w:rsidRPr="00134B6D">
        <w:t>как</w:t>
      </w:r>
      <w:r w:rsidRPr="00134B6D">
        <w:rPr>
          <w:spacing w:val="28"/>
        </w:rPr>
        <w:t xml:space="preserve">  </w:t>
      </w:r>
      <w:r w:rsidRPr="00134B6D">
        <w:t>инструмент</w:t>
      </w:r>
      <w:r w:rsidRPr="00134B6D">
        <w:rPr>
          <w:spacing w:val="28"/>
        </w:rPr>
        <w:t xml:space="preserve">  </w:t>
      </w:r>
      <w:r w:rsidRPr="00134B6D">
        <w:t>решения</w:t>
      </w:r>
      <w:r w:rsidRPr="00134B6D">
        <w:rPr>
          <w:spacing w:val="27"/>
        </w:rPr>
        <w:t xml:space="preserve">  </w:t>
      </w:r>
      <w:r w:rsidRPr="00134B6D">
        <w:rPr>
          <w:spacing w:val="-2"/>
        </w:rPr>
        <w:t>глобальных</w:t>
      </w:r>
      <w:r w:rsidR="00134B6D" w:rsidRPr="00134B6D">
        <w:rPr>
          <w:spacing w:val="-2"/>
        </w:rPr>
        <w:t xml:space="preserve"> </w:t>
      </w:r>
      <w:r w:rsidRPr="00134B6D">
        <w:t xml:space="preserve">проблем. Место России в реализации стратегий решения глобальных проблем. </w:t>
      </w:r>
      <w:r w:rsidRPr="00134B6D">
        <w:rPr>
          <w:i/>
        </w:rPr>
        <w:t>Выявление территориальных различий в проявлении глобальных проблем на территории нашей страны.</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Организация групповой дискуссии по выявлению факторов обострения</w:t>
      </w:r>
      <w:r w:rsidRPr="00134B6D">
        <w:rPr>
          <w:spacing w:val="-3"/>
        </w:rPr>
        <w:t xml:space="preserve"> </w:t>
      </w:r>
      <w:r w:rsidRPr="00134B6D">
        <w:t>одной</w:t>
      </w:r>
      <w:r w:rsidRPr="00134B6D">
        <w:rPr>
          <w:spacing w:val="-2"/>
        </w:rPr>
        <w:t xml:space="preserve"> </w:t>
      </w:r>
      <w:r w:rsidRPr="00134B6D">
        <w:t>из</w:t>
      </w:r>
      <w:r w:rsidRPr="00134B6D">
        <w:rPr>
          <w:spacing w:val="-2"/>
        </w:rPr>
        <w:t xml:space="preserve"> </w:t>
      </w:r>
      <w:r w:rsidRPr="00134B6D">
        <w:t>групп</w:t>
      </w:r>
      <w:r w:rsidRPr="00134B6D">
        <w:rPr>
          <w:spacing w:val="-2"/>
        </w:rPr>
        <w:t xml:space="preserve"> </w:t>
      </w:r>
      <w:r w:rsidRPr="00134B6D">
        <w:t>глобальных</w:t>
      </w:r>
      <w:r w:rsidRPr="00134B6D">
        <w:rPr>
          <w:spacing w:val="-2"/>
        </w:rPr>
        <w:t xml:space="preserve"> </w:t>
      </w:r>
      <w:r w:rsidRPr="00134B6D">
        <w:t>проблем</w:t>
      </w:r>
      <w:r w:rsidRPr="00134B6D">
        <w:rPr>
          <w:spacing w:val="-4"/>
        </w:rPr>
        <w:t xml:space="preserve"> </w:t>
      </w:r>
      <w:r w:rsidRPr="00134B6D">
        <w:t>человечества</w:t>
      </w:r>
      <w:r w:rsidRPr="00134B6D">
        <w:rPr>
          <w:spacing w:val="-5"/>
        </w:rPr>
        <w:t xml:space="preserve"> </w:t>
      </w:r>
      <w:r w:rsidRPr="00134B6D">
        <w:t>и</w:t>
      </w:r>
      <w:r w:rsidRPr="00134B6D">
        <w:rPr>
          <w:spacing w:val="-2"/>
        </w:rPr>
        <w:t xml:space="preserve"> </w:t>
      </w:r>
      <w:r w:rsidRPr="00134B6D">
        <w:t>возможных путей их разрешения.</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2.</w:t>
      </w:r>
      <w:r w:rsidRPr="00134B6D">
        <w:rPr>
          <w:spacing w:val="-3"/>
          <w:sz w:val="24"/>
          <w:szCs w:val="24"/>
        </w:rPr>
        <w:t xml:space="preserve"> </w:t>
      </w:r>
      <w:r w:rsidRPr="00134B6D">
        <w:rPr>
          <w:sz w:val="24"/>
          <w:szCs w:val="24"/>
        </w:rPr>
        <w:t>Концепция</w:t>
      </w:r>
      <w:r w:rsidRPr="00134B6D">
        <w:rPr>
          <w:spacing w:val="-1"/>
          <w:sz w:val="24"/>
          <w:szCs w:val="24"/>
        </w:rPr>
        <w:t xml:space="preserve"> </w:t>
      </w:r>
      <w:r w:rsidRPr="00134B6D">
        <w:rPr>
          <w:sz w:val="24"/>
          <w:szCs w:val="24"/>
        </w:rPr>
        <w:t>устойчивого</w:t>
      </w:r>
      <w:r w:rsidRPr="00134B6D">
        <w:rPr>
          <w:spacing w:val="-3"/>
          <w:sz w:val="24"/>
          <w:szCs w:val="24"/>
        </w:rPr>
        <w:t xml:space="preserve"> </w:t>
      </w:r>
      <w:r w:rsidRPr="00134B6D">
        <w:rPr>
          <w:spacing w:val="-2"/>
          <w:sz w:val="24"/>
          <w:szCs w:val="24"/>
        </w:rPr>
        <w:t>развития.</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Географический прогноз. Многообразие прогнозов развития человечества. </w:t>
      </w:r>
      <w:r w:rsidRPr="00134B6D">
        <w:rPr>
          <w:i/>
          <w:sz w:val="24"/>
          <w:szCs w:val="24"/>
        </w:rPr>
        <w:t>Гипотеза о пределах</w:t>
      </w:r>
      <w:r w:rsidRPr="00134B6D">
        <w:rPr>
          <w:i/>
          <w:spacing w:val="-1"/>
          <w:sz w:val="24"/>
          <w:szCs w:val="24"/>
        </w:rPr>
        <w:t xml:space="preserve"> </w:t>
      </w:r>
      <w:r w:rsidRPr="00134B6D">
        <w:rPr>
          <w:i/>
          <w:sz w:val="24"/>
          <w:szCs w:val="24"/>
        </w:rPr>
        <w:t>экономического роста (Д.</w:t>
      </w:r>
      <w:r w:rsidRPr="00134B6D">
        <w:rPr>
          <w:i/>
          <w:spacing w:val="-5"/>
          <w:sz w:val="24"/>
          <w:szCs w:val="24"/>
        </w:rPr>
        <w:t xml:space="preserve"> </w:t>
      </w:r>
      <w:r w:rsidRPr="00134B6D">
        <w:rPr>
          <w:i/>
          <w:sz w:val="24"/>
          <w:szCs w:val="24"/>
        </w:rPr>
        <w:t>H. Медоуз, Й. Рандерс, В. Беренс, Р. Слоу).</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w:t>
      </w:r>
      <w:r w:rsidRPr="00134B6D">
        <w:rPr>
          <w:spacing w:val="-2"/>
          <w:sz w:val="24"/>
          <w:szCs w:val="24"/>
        </w:rPr>
        <w:t xml:space="preserve"> </w:t>
      </w:r>
      <w:r w:rsidRPr="00134B6D">
        <w:rPr>
          <w:sz w:val="24"/>
          <w:szCs w:val="24"/>
        </w:rPr>
        <w:t>развития</w:t>
      </w:r>
      <w:r w:rsidRPr="00134B6D">
        <w:rPr>
          <w:spacing w:val="-2"/>
          <w:sz w:val="24"/>
          <w:szCs w:val="24"/>
        </w:rPr>
        <w:t xml:space="preserve"> </w:t>
      </w:r>
      <w:r w:rsidRPr="00134B6D">
        <w:rPr>
          <w:sz w:val="24"/>
          <w:szCs w:val="24"/>
        </w:rPr>
        <w:t xml:space="preserve">человечества. </w:t>
      </w:r>
      <w:r w:rsidRPr="00134B6D">
        <w:rPr>
          <w:i/>
          <w:sz w:val="24"/>
          <w:szCs w:val="24"/>
        </w:rPr>
        <w:t>Параметры</w:t>
      </w:r>
      <w:r w:rsidRPr="00134B6D">
        <w:rPr>
          <w:i/>
          <w:spacing w:val="-2"/>
          <w:sz w:val="24"/>
          <w:szCs w:val="24"/>
        </w:rPr>
        <w:t xml:space="preserve"> </w:t>
      </w:r>
      <w:r w:rsidRPr="00134B6D">
        <w:rPr>
          <w:i/>
          <w:sz w:val="24"/>
          <w:szCs w:val="24"/>
        </w:rPr>
        <w:t>устойчивого</w:t>
      </w:r>
      <w:r w:rsidRPr="00134B6D">
        <w:rPr>
          <w:i/>
          <w:spacing w:val="-3"/>
          <w:sz w:val="24"/>
          <w:szCs w:val="24"/>
        </w:rPr>
        <w:t xml:space="preserve"> </w:t>
      </w:r>
      <w:r w:rsidRPr="00134B6D">
        <w:rPr>
          <w:i/>
          <w:sz w:val="24"/>
          <w:szCs w:val="24"/>
        </w:rPr>
        <w:t>развития</w:t>
      </w:r>
      <w:r w:rsidRPr="00134B6D">
        <w:rPr>
          <w:i/>
          <w:spacing w:val="-3"/>
          <w:sz w:val="24"/>
          <w:szCs w:val="24"/>
        </w:rPr>
        <w:t xml:space="preserve"> </w:t>
      </w:r>
      <w:r w:rsidRPr="00134B6D">
        <w:rPr>
          <w:i/>
          <w:sz w:val="24"/>
          <w:szCs w:val="24"/>
        </w:rPr>
        <w:t>для отдельных стран и мира в целом. Международные договорённости об устойчивом развитии. Дискуссионность теории устойчивого развития. Устойчивое развитие и экономический рост. Устойчивое развитие в условиях роста населения Земли.</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Национальные проекты и перспективы устойчивого развития для России. </w:t>
      </w:r>
      <w:r w:rsidRPr="00134B6D">
        <w:rPr>
          <w:i/>
          <w:sz w:val="24"/>
          <w:szCs w:val="24"/>
        </w:rPr>
        <w:t>Отечественная школа географии устойчивого развития (К.</w:t>
      </w:r>
      <w:r w:rsidRPr="00134B6D">
        <w:rPr>
          <w:i/>
          <w:spacing w:val="-9"/>
          <w:sz w:val="24"/>
          <w:szCs w:val="24"/>
        </w:rPr>
        <w:t xml:space="preserve"> </w:t>
      </w:r>
      <w:r w:rsidRPr="00134B6D">
        <w:rPr>
          <w:i/>
          <w:sz w:val="24"/>
          <w:szCs w:val="24"/>
        </w:rPr>
        <w:t>Я. Кондратьев,</w:t>
      </w:r>
      <w:r w:rsidRPr="00134B6D">
        <w:rPr>
          <w:i/>
          <w:spacing w:val="40"/>
          <w:sz w:val="24"/>
          <w:szCs w:val="24"/>
        </w:rPr>
        <w:t xml:space="preserve"> </w:t>
      </w:r>
      <w:r w:rsidRPr="00134B6D">
        <w:rPr>
          <w:i/>
          <w:sz w:val="24"/>
          <w:szCs w:val="24"/>
        </w:rPr>
        <w:t>Н.</w:t>
      </w:r>
      <w:r w:rsidRPr="00134B6D">
        <w:rPr>
          <w:i/>
          <w:spacing w:val="-3"/>
          <w:sz w:val="24"/>
          <w:szCs w:val="24"/>
        </w:rPr>
        <w:t xml:space="preserve"> </w:t>
      </w:r>
      <w:r w:rsidRPr="00134B6D">
        <w:rPr>
          <w:i/>
          <w:sz w:val="24"/>
          <w:szCs w:val="24"/>
        </w:rPr>
        <w:t>Ф.</w:t>
      </w:r>
      <w:r w:rsidRPr="00134B6D">
        <w:rPr>
          <w:i/>
          <w:spacing w:val="-3"/>
          <w:sz w:val="24"/>
          <w:szCs w:val="24"/>
        </w:rPr>
        <w:t xml:space="preserve"> </w:t>
      </w:r>
      <w:r w:rsidRPr="00134B6D">
        <w:rPr>
          <w:i/>
          <w:sz w:val="24"/>
          <w:szCs w:val="24"/>
        </w:rPr>
        <w:t>Глазовский,</w:t>
      </w:r>
      <w:r w:rsidRPr="00134B6D">
        <w:rPr>
          <w:i/>
          <w:spacing w:val="40"/>
          <w:sz w:val="24"/>
          <w:szCs w:val="24"/>
        </w:rPr>
        <w:t xml:space="preserve"> </w:t>
      </w:r>
      <w:r w:rsidRPr="00134B6D">
        <w:rPr>
          <w:i/>
          <w:sz w:val="24"/>
          <w:szCs w:val="24"/>
        </w:rPr>
        <w:t>В.</w:t>
      </w:r>
      <w:r w:rsidRPr="00134B6D">
        <w:rPr>
          <w:i/>
          <w:spacing w:val="-10"/>
          <w:sz w:val="24"/>
          <w:szCs w:val="24"/>
        </w:rPr>
        <w:t xml:space="preserve"> </w:t>
      </w:r>
      <w:r w:rsidRPr="00134B6D">
        <w:rPr>
          <w:i/>
          <w:sz w:val="24"/>
          <w:szCs w:val="24"/>
        </w:rPr>
        <w:t>В.</w:t>
      </w:r>
      <w:r w:rsidRPr="00134B6D">
        <w:rPr>
          <w:i/>
          <w:spacing w:val="40"/>
          <w:sz w:val="24"/>
          <w:szCs w:val="24"/>
        </w:rPr>
        <w:t xml:space="preserve"> </w:t>
      </w:r>
      <w:r w:rsidRPr="00134B6D">
        <w:rPr>
          <w:i/>
          <w:sz w:val="24"/>
          <w:szCs w:val="24"/>
        </w:rPr>
        <w:t>Данилов-Данильян,</w:t>
      </w:r>
      <w:r w:rsidRPr="00134B6D">
        <w:rPr>
          <w:i/>
          <w:spacing w:val="40"/>
          <w:sz w:val="24"/>
          <w:szCs w:val="24"/>
        </w:rPr>
        <w:t xml:space="preserve"> </w:t>
      </w:r>
      <w:r w:rsidRPr="00134B6D">
        <w:rPr>
          <w:i/>
          <w:sz w:val="24"/>
          <w:szCs w:val="24"/>
        </w:rPr>
        <w:t>Н.</w:t>
      </w:r>
      <w:r w:rsidRPr="00134B6D">
        <w:rPr>
          <w:i/>
          <w:spacing w:val="-9"/>
          <w:sz w:val="24"/>
          <w:szCs w:val="24"/>
        </w:rPr>
        <w:t xml:space="preserve"> </w:t>
      </w:r>
      <w:r w:rsidRPr="00134B6D">
        <w:rPr>
          <w:i/>
          <w:sz w:val="24"/>
          <w:szCs w:val="24"/>
        </w:rPr>
        <w:t>Ф.</w:t>
      </w:r>
      <w:r w:rsidRPr="00134B6D">
        <w:rPr>
          <w:i/>
          <w:spacing w:val="40"/>
          <w:sz w:val="24"/>
          <w:szCs w:val="24"/>
        </w:rPr>
        <w:t xml:space="preserve"> </w:t>
      </w:r>
      <w:r w:rsidRPr="00134B6D">
        <w:rPr>
          <w:i/>
          <w:sz w:val="24"/>
          <w:szCs w:val="24"/>
        </w:rPr>
        <w:t>Реймерс,</w:t>
      </w:r>
      <w:r w:rsidRPr="00134B6D">
        <w:rPr>
          <w:i/>
          <w:spacing w:val="40"/>
          <w:sz w:val="24"/>
          <w:szCs w:val="24"/>
        </w:rPr>
        <w:t xml:space="preserve"> </w:t>
      </w:r>
      <w:r w:rsidRPr="00134B6D">
        <w:rPr>
          <w:i/>
          <w:sz w:val="24"/>
          <w:szCs w:val="24"/>
        </w:rPr>
        <w:t>К. С. Лосев, С. Б. Лавров, В. М. Котляков).</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71"/>
        </w:numPr>
        <w:tabs>
          <w:tab w:val="left" w:pos="567"/>
          <w:tab w:val="left" w:pos="1134"/>
          <w:tab w:val="left" w:pos="1627"/>
        </w:tabs>
        <w:spacing w:line="276" w:lineRule="auto"/>
        <w:ind w:left="-567" w:right="-568" w:firstLine="851"/>
        <w:rPr>
          <w:sz w:val="24"/>
          <w:szCs w:val="24"/>
        </w:rPr>
      </w:pPr>
      <w:r w:rsidRPr="00134B6D">
        <w:rPr>
          <w:sz w:val="24"/>
          <w:szCs w:val="24"/>
        </w:rPr>
        <w:t>Контент-анализ текста: «Преобразование нашего мира: Повестка дня в</w:t>
      </w:r>
      <w:r w:rsidRPr="00134B6D">
        <w:rPr>
          <w:spacing w:val="-2"/>
          <w:sz w:val="24"/>
          <w:szCs w:val="24"/>
        </w:rPr>
        <w:t xml:space="preserve"> </w:t>
      </w:r>
      <w:r w:rsidRPr="00134B6D">
        <w:rPr>
          <w:sz w:val="24"/>
          <w:szCs w:val="24"/>
        </w:rPr>
        <w:t>области устойчивого развития на период до 2030 года» с целью выявления</w:t>
      </w:r>
      <w:r w:rsidRPr="00134B6D">
        <w:rPr>
          <w:spacing w:val="33"/>
          <w:sz w:val="24"/>
          <w:szCs w:val="24"/>
        </w:rPr>
        <w:t xml:space="preserve">  </w:t>
      </w:r>
      <w:r w:rsidRPr="00134B6D">
        <w:rPr>
          <w:sz w:val="24"/>
          <w:szCs w:val="24"/>
        </w:rPr>
        <w:t>потенциального</w:t>
      </w:r>
      <w:r w:rsidRPr="00134B6D">
        <w:rPr>
          <w:spacing w:val="33"/>
          <w:sz w:val="24"/>
          <w:szCs w:val="24"/>
        </w:rPr>
        <w:t xml:space="preserve">  </w:t>
      </w:r>
      <w:r w:rsidRPr="00134B6D">
        <w:rPr>
          <w:sz w:val="24"/>
          <w:szCs w:val="24"/>
        </w:rPr>
        <w:t>вклада</w:t>
      </w:r>
      <w:r w:rsidRPr="00134B6D">
        <w:rPr>
          <w:spacing w:val="33"/>
          <w:sz w:val="24"/>
          <w:szCs w:val="24"/>
        </w:rPr>
        <w:t xml:space="preserve">  </w:t>
      </w:r>
      <w:r w:rsidRPr="00134B6D">
        <w:rPr>
          <w:sz w:val="24"/>
          <w:szCs w:val="24"/>
        </w:rPr>
        <w:t>географии</w:t>
      </w:r>
      <w:r w:rsidRPr="00134B6D">
        <w:rPr>
          <w:spacing w:val="34"/>
          <w:sz w:val="24"/>
          <w:szCs w:val="24"/>
        </w:rPr>
        <w:t xml:space="preserve">  </w:t>
      </w:r>
      <w:r w:rsidRPr="00134B6D">
        <w:rPr>
          <w:sz w:val="24"/>
          <w:szCs w:val="24"/>
        </w:rPr>
        <w:t>в</w:t>
      </w:r>
      <w:r w:rsidRPr="00134B6D">
        <w:rPr>
          <w:spacing w:val="33"/>
          <w:sz w:val="24"/>
          <w:szCs w:val="24"/>
        </w:rPr>
        <w:t xml:space="preserve">  </w:t>
      </w:r>
      <w:r w:rsidRPr="00134B6D">
        <w:rPr>
          <w:sz w:val="24"/>
          <w:szCs w:val="24"/>
        </w:rPr>
        <w:t>решение</w:t>
      </w:r>
      <w:r w:rsidRPr="00134B6D">
        <w:rPr>
          <w:spacing w:val="33"/>
          <w:sz w:val="24"/>
          <w:szCs w:val="24"/>
        </w:rPr>
        <w:t xml:space="preserve">  </w:t>
      </w:r>
      <w:r w:rsidRPr="00134B6D">
        <w:rPr>
          <w:spacing w:val="-2"/>
          <w:sz w:val="24"/>
          <w:szCs w:val="24"/>
        </w:rPr>
        <w:t>глобальных</w:t>
      </w:r>
    </w:p>
    <w:p w:rsidR="007F7EA8" w:rsidRPr="00134B6D" w:rsidRDefault="008E1C6C" w:rsidP="00134B6D">
      <w:pPr>
        <w:pStyle w:val="a3"/>
        <w:tabs>
          <w:tab w:val="left" w:pos="567"/>
          <w:tab w:val="left" w:pos="1134"/>
        </w:tabs>
        <w:spacing w:line="276" w:lineRule="auto"/>
        <w:ind w:left="-567" w:right="-568" w:firstLine="851"/>
      </w:pPr>
      <w:r w:rsidRPr="00134B6D">
        <w:t>проблем</w:t>
      </w:r>
      <w:r w:rsidRPr="00134B6D">
        <w:rPr>
          <w:spacing w:val="-5"/>
        </w:rPr>
        <w:t xml:space="preserve"> </w:t>
      </w:r>
      <w:r w:rsidRPr="00134B6D">
        <w:t>человечества</w:t>
      </w:r>
      <w:r w:rsidRPr="00134B6D">
        <w:rPr>
          <w:spacing w:val="-1"/>
        </w:rPr>
        <w:t xml:space="preserve"> </w:t>
      </w:r>
      <w:r w:rsidRPr="00134B6D">
        <w:t>(по</w:t>
      </w:r>
      <w:r w:rsidRPr="00134B6D">
        <w:rPr>
          <w:spacing w:val="1"/>
        </w:rPr>
        <w:t xml:space="preserve"> </w:t>
      </w:r>
      <w:r w:rsidRPr="00134B6D">
        <w:t>выбору</w:t>
      </w:r>
      <w:r w:rsidRPr="00134B6D">
        <w:rPr>
          <w:spacing w:val="-1"/>
        </w:rPr>
        <w:t xml:space="preserve"> </w:t>
      </w:r>
      <w:r w:rsidRPr="00134B6D">
        <w:rPr>
          <w:spacing w:val="-2"/>
        </w:rPr>
        <w:t>учителя).</w:t>
      </w:r>
    </w:p>
    <w:p w:rsidR="007F7EA8" w:rsidRPr="00134B6D" w:rsidRDefault="008E1C6C" w:rsidP="00134B6D">
      <w:pPr>
        <w:pStyle w:val="a5"/>
        <w:numPr>
          <w:ilvl w:val="0"/>
          <w:numId w:val="71"/>
        </w:numPr>
        <w:tabs>
          <w:tab w:val="left" w:pos="567"/>
          <w:tab w:val="left" w:pos="1134"/>
          <w:tab w:val="left" w:pos="1627"/>
        </w:tabs>
        <w:spacing w:line="276" w:lineRule="auto"/>
        <w:ind w:left="-567" w:right="-568" w:firstLine="851"/>
        <w:rPr>
          <w:sz w:val="24"/>
          <w:szCs w:val="24"/>
        </w:rPr>
      </w:pPr>
      <w:r w:rsidRPr="00134B6D">
        <w:rPr>
          <w:sz w:val="24"/>
          <w:szCs w:val="24"/>
        </w:rPr>
        <w:t>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7F7EA8" w:rsidRPr="00134B6D" w:rsidRDefault="008E1C6C" w:rsidP="00134B6D">
      <w:pPr>
        <w:tabs>
          <w:tab w:val="left" w:pos="567"/>
          <w:tab w:val="left" w:pos="1134"/>
          <w:tab w:val="left" w:pos="2226"/>
        </w:tabs>
        <w:spacing w:line="276" w:lineRule="auto"/>
        <w:ind w:left="-567" w:right="-568" w:firstLine="851"/>
        <w:jc w:val="both"/>
        <w:rPr>
          <w:sz w:val="24"/>
          <w:szCs w:val="24"/>
        </w:rPr>
      </w:pPr>
      <w:r w:rsidRPr="00134B6D">
        <w:rPr>
          <w:sz w:val="24"/>
          <w:szCs w:val="24"/>
        </w:rPr>
        <w:t>Раздел</w:t>
      </w:r>
      <w:r w:rsidRPr="00134B6D">
        <w:rPr>
          <w:spacing w:val="-6"/>
          <w:sz w:val="24"/>
          <w:szCs w:val="24"/>
        </w:rPr>
        <w:t xml:space="preserve"> </w:t>
      </w:r>
      <w:r w:rsidRPr="00134B6D">
        <w:rPr>
          <w:sz w:val="24"/>
          <w:szCs w:val="24"/>
        </w:rPr>
        <w:t>3.</w:t>
      </w:r>
      <w:r w:rsidRPr="00134B6D">
        <w:rPr>
          <w:spacing w:val="-4"/>
          <w:sz w:val="24"/>
          <w:szCs w:val="24"/>
        </w:rPr>
        <w:t xml:space="preserve"> </w:t>
      </w:r>
      <w:r w:rsidRPr="00134B6D">
        <w:rPr>
          <w:sz w:val="24"/>
          <w:szCs w:val="24"/>
        </w:rPr>
        <w:t>Геополитические</w:t>
      </w:r>
      <w:r w:rsidRPr="00134B6D">
        <w:rPr>
          <w:spacing w:val="-5"/>
          <w:sz w:val="24"/>
          <w:szCs w:val="24"/>
        </w:rPr>
        <w:t xml:space="preserve"> </w:t>
      </w:r>
      <w:r w:rsidRPr="00134B6D">
        <w:rPr>
          <w:sz w:val="24"/>
          <w:szCs w:val="24"/>
        </w:rPr>
        <w:t>проблемы</w:t>
      </w:r>
      <w:r w:rsidRPr="00134B6D">
        <w:rPr>
          <w:spacing w:val="-4"/>
          <w:sz w:val="24"/>
          <w:szCs w:val="24"/>
        </w:rPr>
        <w:t xml:space="preserve"> </w:t>
      </w:r>
      <w:r w:rsidRPr="00134B6D">
        <w:rPr>
          <w:sz w:val="24"/>
          <w:szCs w:val="24"/>
        </w:rPr>
        <w:t>современного</w:t>
      </w:r>
      <w:r w:rsidRPr="00134B6D">
        <w:rPr>
          <w:spacing w:val="-3"/>
          <w:sz w:val="24"/>
          <w:szCs w:val="24"/>
        </w:rPr>
        <w:t xml:space="preserve"> </w:t>
      </w:r>
      <w:r w:rsidRPr="00134B6D">
        <w:rPr>
          <w:spacing w:val="-2"/>
          <w:sz w:val="24"/>
          <w:szCs w:val="24"/>
        </w:rPr>
        <w:t>мира.</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1.</w:t>
      </w:r>
      <w:r w:rsidRPr="00134B6D">
        <w:rPr>
          <w:spacing w:val="-3"/>
          <w:sz w:val="24"/>
          <w:szCs w:val="24"/>
        </w:rPr>
        <w:t xml:space="preserve"> </w:t>
      </w:r>
      <w:r w:rsidRPr="00134B6D">
        <w:rPr>
          <w:sz w:val="24"/>
          <w:szCs w:val="24"/>
        </w:rPr>
        <w:t>Геополитическая</w:t>
      </w:r>
      <w:r w:rsidRPr="00134B6D">
        <w:rPr>
          <w:spacing w:val="-3"/>
          <w:sz w:val="24"/>
          <w:szCs w:val="24"/>
        </w:rPr>
        <w:t xml:space="preserve"> </w:t>
      </w:r>
      <w:r w:rsidRPr="00134B6D">
        <w:rPr>
          <w:sz w:val="24"/>
          <w:szCs w:val="24"/>
        </w:rPr>
        <w:t>структура</w:t>
      </w:r>
      <w:r w:rsidRPr="00134B6D">
        <w:rPr>
          <w:spacing w:val="-2"/>
          <w:sz w:val="24"/>
          <w:szCs w:val="24"/>
        </w:rPr>
        <w:t xml:space="preserve"> </w:t>
      </w:r>
      <w:r w:rsidRPr="00134B6D">
        <w:rPr>
          <w:spacing w:val="-4"/>
          <w:sz w:val="24"/>
          <w:szCs w:val="24"/>
        </w:rPr>
        <w:t>мира.</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r w:rsidRPr="00134B6D">
        <w:rPr>
          <w:i/>
          <w:sz w:val="24"/>
          <w:szCs w:val="24"/>
        </w:rPr>
        <w:t xml:space="preserve">Важнейшие </w:t>
      </w:r>
      <w:r w:rsidRPr="00134B6D">
        <w:rPr>
          <w:i/>
          <w:sz w:val="24"/>
          <w:szCs w:val="24"/>
        </w:rPr>
        <w:lastRenderedPageBreak/>
        <w:t>геополитические теории ХХ в. (К. Хаусхофер, Х. Маккиндер, Н. Спикмен, С. Коэн, С. Хантингтон).</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Политико-географическое и геополитическое положение. Место России на</w:t>
      </w:r>
      <w:r w:rsidRPr="00134B6D">
        <w:rPr>
          <w:spacing w:val="-5"/>
          <w:sz w:val="24"/>
          <w:szCs w:val="24"/>
        </w:rPr>
        <w:t xml:space="preserve"> </w:t>
      </w:r>
      <w:r w:rsidRPr="00134B6D">
        <w:rPr>
          <w:sz w:val="24"/>
          <w:szCs w:val="24"/>
        </w:rPr>
        <w:t xml:space="preserve">политической карте. </w:t>
      </w:r>
      <w:r w:rsidRPr="00134B6D">
        <w:rPr>
          <w:i/>
          <w:sz w:val="24"/>
          <w:szCs w:val="24"/>
        </w:rPr>
        <w:t>Важнейшие представители отечественной школы политической географии (С.</w:t>
      </w:r>
      <w:r w:rsidRPr="00134B6D">
        <w:rPr>
          <w:i/>
          <w:spacing w:val="-7"/>
          <w:sz w:val="24"/>
          <w:szCs w:val="24"/>
        </w:rPr>
        <w:t xml:space="preserve"> </w:t>
      </w:r>
      <w:r w:rsidRPr="00134B6D">
        <w:rPr>
          <w:i/>
          <w:sz w:val="24"/>
          <w:szCs w:val="24"/>
        </w:rPr>
        <w:t>Б. Лавров, Н.</w:t>
      </w:r>
      <w:r w:rsidRPr="00134B6D">
        <w:rPr>
          <w:i/>
          <w:spacing w:val="-9"/>
          <w:sz w:val="24"/>
          <w:szCs w:val="24"/>
        </w:rPr>
        <w:t xml:space="preserve"> </w:t>
      </w:r>
      <w:r w:rsidRPr="00134B6D">
        <w:rPr>
          <w:i/>
          <w:sz w:val="24"/>
          <w:szCs w:val="24"/>
        </w:rPr>
        <w:t>С. Мироненко, Я.</w:t>
      </w:r>
      <w:r w:rsidRPr="00134B6D">
        <w:rPr>
          <w:i/>
          <w:spacing w:val="-7"/>
          <w:sz w:val="24"/>
          <w:szCs w:val="24"/>
        </w:rPr>
        <w:t xml:space="preserve"> </w:t>
      </w:r>
      <w:r w:rsidRPr="00134B6D">
        <w:rPr>
          <w:i/>
          <w:sz w:val="24"/>
          <w:szCs w:val="24"/>
        </w:rPr>
        <w:t>Г. Машбиц, О.В.</w:t>
      </w:r>
      <w:r w:rsidRPr="00134B6D">
        <w:rPr>
          <w:i/>
          <w:spacing w:val="-3"/>
          <w:sz w:val="24"/>
          <w:szCs w:val="24"/>
        </w:rPr>
        <w:t xml:space="preserve"> </w:t>
      </w:r>
      <w:r w:rsidRPr="00134B6D">
        <w:rPr>
          <w:i/>
          <w:sz w:val="24"/>
          <w:szCs w:val="24"/>
        </w:rPr>
        <w:t>Витковский,</w:t>
      </w:r>
      <w:r w:rsidRPr="00134B6D">
        <w:rPr>
          <w:i/>
          <w:spacing w:val="-1"/>
          <w:sz w:val="24"/>
          <w:szCs w:val="24"/>
        </w:rPr>
        <w:t xml:space="preserve"> </w:t>
      </w:r>
      <w:r w:rsidRPr="00134B6D">
        <w:rPr>
          <w:i/>
          <w:sz w:val="24"/>
          <w:szCs w:val="24"/>
        </w:rPr>
        <w:t>Л.</w:t>
      </w:r>
      <w:r w:rsidRPr="00134B6D">
        <w:rPr>
          <w:i/>
          <w:spacing w:val="-9"/>
          <w:sz w:val="24"/>
          <w:szCs w:val="24"/>
        </w:rPr>
        <w:t xml:space="preserve"> </w:t>
      </w:r>
      <w:r w:rsidRPr="00134B6D">
        <w:rPr>
          <w:i/>
          <w:sz w:val="24"/>
          <w:szCs w:val="24"/>
        </w:rPr>
        <w:t>В.</w:t>
      </w:r>
      <w:r w:rsidRPr="00134B6D">
        <w:rPr>
          <w:i/>
          <w:spacing w:val="-2"/>
          <w:sz w:val="24"/>
          <w:szCs w:val="24"/>
        </w:rPr>
        <w:t xml:space="preserve"> </w:t>
      </w:r>
      <w:r w:rsidRPr="00134B6D">
        <w:rPr>
          <w:i/>
          <w:sz w:val="24"/>
          <w:szCs w:val="24"/>
        </w:rPr>
        <w:t>Смирнягин,</w:t>
      </w:r>
      <w:r w:rsidRPr="00134B6D">
        <w:rPr>
          <w:i/>
          <w:spacing w:val="-1"/>
          <w:sz w:val="24"/>
          <w:szCs w:val="24"/>
        </w:rPr>
        <w:t xml:space="preserve"> </w:t>
      </w:r>
      <w:r w:rsidRPr="00134B6D">
        <w:rPr>
          <w:i/>
          <w:sz w:val="24"/>
          <w:szCs w:val="24"/>
        </w:rPr>
        <w:t>В.</w:t>
      </w:r>
      <w:r w:rsidRPr="00134B6D">
        <w:rPr>
          <w:i/>
          <w:spacing w:val="-9"/>
          <w:sz w:val="24"/>
          <w:szCs w:val="24"/>
        </w:rPr>
        <w:t xml:space="preserve"> </w:t>
      </w:r>
      <w:r w:rsidRPr="00134B6D">
        <w:rPr>
          <w:i/>
          <w:sz w:val="24"/>
          <w:szCs w:val="24"/>
        </w:rPr>
        <w:t>С.</w:t>
      </w:r>
      <w:r w:rsidRPr="00134B6D">
        <w:rPr>
          <w:i/>
          <w:spacing w:val="-1"/>
          <w:sz w:val="24"/>
          <w:szCs w:val="24"/>
        </w:rPr>
        <w:t xml:space="preserve"> </w:t>
      </w:r>
      <w:r w:rsidRPr="00134B6D">
        <w:rPr>
          <w:i/>
          <w:sz w:val="24"/>
          <w:szCs w:val="24"/>
        </w:rPr>
        <w:t>Ягья,</w:t>
      </w:r>
      <w:r w:rsidRPr="00134B6D">
        <w:rPr>
          <w:i/>
          <w:spacing w:val="-1"/>
          <w:sz w:val="24"/>
          <w:szCs w:val="24"/>
        </w:rPr>
        <w:t xml:space="preserve"> </w:t>
      </w:r>
      <w:r w:rsidRPr="00134B6D">
        <w:rPr>
          <w:i/>
          <w:sz w:val="24"/>
          <w:szCs w:val="24"/>
        </w:rPr>
        <w:t>В.</w:t>
      </w:r>
      <w:r w:rsidRPr="00134B6D">
        <w:rPr>
          <w:i/>
          <w:spacing w:val="-9"/>
          <w:sz w:val="24"/>
          <w:szCs w:val="24"/>
        </w:rPr>
        <w:t xml:space="preserve"> </w:t>
      </w:r>
      <w:r w:rsidRPr="00134B6D">
        <w:rPr>
          <w:i/>
          <w:sz w:val="24"/>
          <w:szCs w:val="24"/>
        </w:rPr>
        <w:t>А. Колосов, М.</w:t>
      </w:r>
      <w:r w:rsidRPr="00134B6D">
        <w:rPr>
          <w:i/>
          <w:spacing w:val="-9"/>
          <w:sz w:val="24"/>
          <w:szCs w:val="24"/>
        </w:rPr>
        <w:t xml:space="preserve"> </w:t>
      </w:r>
      <w:r w:rsidRPr="00134B6D">
        <w:rPr>
          <w:i/>
          <w:sz w:val="24"/>
          <w:szCs w:val="24"/>
        </w:rPr>
        <w:t>М. Голубчик, Н.В. Каледин). Специалист в области политической географии.</w:t>
      </w:r>
    </w:p>
    <w:p w:rsidR="007F7EA8" w:rsidRPr="00134B6D" w:rsidRDefault="008E1C6C" w:rsidP="00134B6D">
      <w:pPr>
        <w:pStyle w:val="a3"/>
        <w:tabs>
          <w:tab w:val="left" w:pos="567"/>
          <w:tab w:val="left" w:pos="1134"/>
        </w:tabs>
        <w:spacing w:line="276" w:lineRule="auto"/>
        <w:ind w:left="-567" w:right="-568" w:firstLine="851"/>
      </w:pPr>
      <w:r w:rsidRPr="00134B6D">
        <w:t>Проблемы перехода от моноцентрической к полицентрической модели мироустройства. Геополитические регионы мира.</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Выявление на основе анализа различных источников количественных и</w:t>
      </w:r>
      <w:r w:rsidRPr="00134B6D">
        <w:rPr>
          <w:spacing w:val="-4"/>
        </w:rPr>
        <w:t xml:space="preserve"> </w:t>
      </w:r>
      <w:r w:rsidRPr="00134B6D">
        <w:t>качественных изменений на политической карте мира (с 1990 г. до настоящего времени на примере различных регионов).</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2.</w:t>
      </w:r>
      <w:r w:rsidRPr="00134B6D">
        <w:rPr>
          <w:spacing w:val="-1"/>
          <w:sz w:val="24"/>
          <w:szCs w:val="24"/>
        </w:rPr>
        <w:t xml:space="preserve"> </w:t>
      </w:r>
      <w:r w:rsidRPr="00134B6D">
        <w:rPr>
          <w:sz w:val="24"/>
          <w:szCs w:val="24"/>
        </w:rPr>
        <w:t>География</w:t>
      </w:r>
      <w:r w:rsidRPr="00134B6D">
        <w:rPr>
          <w:spacing w:val="-2"/>
          <w:sz w:val="24"/>
          <w:szCs w:val="24"/>
        </w:rPr>
        <w:t xml:space="preserve"> </w:t>
      </w:r>
      <w:r w:rsidRPr="00134B6D">
        <w:rPr>
          <w:sz w:val="24"/>
          <w:szCs w:val="24"/>
        </w:rPr>
        <w:t>форм</w:t>
      </w:r>
      <w:r w:rsidRPr="00134B6D">
        <w:rPr>
          <w:spacing w:val="-1"/>
          <w:sz w:val="24"/>
          <w:szCs w:val="24"/>
        </w:rPr>
        <w:t xml:space="preserve"> </w:t>
      </w:r>
      <w:r w:rsidRPr="00134B6D">
        <w:rPr>
          <w:sz w:val="24"/>
          <w:szCs w:val="24"/>
        </w:rPr>
        <w:t>государственного</w:t>
      </w:r>
      <w:r w:rsidRPr="00134B6D">
        <w:rPr>
          <w:spacing w:val="1"/>
          <w:sz w:val="24"/>
          <w:szCs w:val="24"/>
        </w:rPr>
        <w:t xml:space="preserve"> </w:t>
      </w:r>
      <w:r w:rsidRPr="00134B6D">
        <w:rPr>
          <w:spacing w:val="-2"/>
          <w:sz w:val="24"/>
          <w:szCs w:val="24"/>
        </w:rPr>
        <w:t>устройства.</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Формы правления стран мира, особенности их пространственного размещения. Формы государственного устройства (унитарная, федеративная) и</w:t>
      </w:r>
      <w:r w:rsidRPr="00134B6D">
        <w:rPr>
          <w:spacing w:val="-2"/>
          <w:sz w:val="24"/>
          <w:szCs w:val="24"/>
        </w:rPr>
        <w:t xml:space="preserve"> </w:t>
      </w:r>
      <w:r w:rsidRPr="00134B6D">
        <w:rPr>
          <w:sz w:val="24"/>
          <w:szCs w:val="24"/>
        </w:rPr>
        <w:t>их</w:t>
      </w:r>
      <w:r w:rsidRPr="00134B6D">
        <w:rPr>
          <w:spacing w:val="-2"/>
          <w:sz w:val="24"/>
          <w:szCs w:val="24"/>
        </w:rPr>
        <w:t xml:space="preserve"> </w:t>
      </w:r>
      <w:r w:rsidRPr="00134B6D">
        <w:rPr>
          <w:sz w:val="24"/>
          <w:szCs w:val="24"/>
        </w:rPr>
        <w:t xml:space="preserve">распространение в мире. </w:t>
      </w:r>
      <w:r w:rsidRPr="00134B6D">
        <w:rPr>
          <w:i/>
          <w:sz w:val="24"/>
          <w:szCs w:val="24"/>
        </w:rPr>
        <w:t>Принципы федерализма. Роль столицы в</w:t>
      </w:r>
      <w:r w:rsidRPr="00134B6D">
        <w:rPr>
          <w:i/>
          <w:spacing w:val="-5"/>
          <w:sz w:val="24"/>
          <w:szCs w:val="24"/>
        </w:rPr>
        <w:t xml:space="preserve"> </w:t>
      </w:r>
      <w:r w:rsidRPr="00134B6D">
        <w:rPr>
          <w:i/>
          <w:sz w:val="24"/>
          <w:szCs w:val="24"/>
        </w:rPr>
        <w:t>федеративных государствах. Географические типы федераций. Конфедерация.</w:t>
      </w:r>
      <w:r w:rsidRPr="00134B6D">
        <w:rPr>
          <w:i/>
          <w:spacing w:val="40"/>
          <w:sz w:val="24"/>
          <w:szCs w:val="24"/>
        </w:rPr>
        <w:t xml:space="preserve">  </w:t>
      </w:r>
      <w:r w:rsidRPr="00134B6D">
        <w:rPr>
          <w:sz w:val="24"/>
          <w:szCs w:val="24"/>
        </w:rPr>
        <w:t>Политическое</w:t>
      </w:r>
      <w:r w:rsidRPr="00134B6D">
        <w:rPr>
          <w:spacing w:val="40"/>
          <w:sz w:val="24"/>
          <w:szCs w:val="24"/>
        </w:rPr>
        <w:t xml:space="preserve">  </w:t>
      </w:r>
      <w:r w:rsidRPr="00134B6D">
        <w:rPr>
          <w:sz w:val="24"/>
          <w:szCs w:val="24"/>
        </w:rPr>
        <w:t>устройство</w:t>
      </w:r>
      <w:r w:rsidRPr="00134B6D">
        <w:rPr>
          <w:spacing w:val="40"/>
          <w:sz w:val="24"/>
          <w:szCs w:val="24"/>
        </w:rPr>
        <w:t xml:space="preserve">  </w:t>
      </w:r>
      <w:r w:rsidRPr="00134B6D">
        <w:rPr>
          <w:sz w:val="24"/>
          <w:szCs w:val="24"/>
        </w:rPr>
        <w:t>России</w:t>
      </w:r>
      <w:r w:rsidRPr="00134B6D">
        <w:rPr>
          <w:spacing w:val="39"/>
          <w:sz w:val="24"/>
          <w:szCs w:val="24"/>
        </w:rPr>
        <w:t xml:space="preserve">  </w:t>
      </w:r>
      <w:r w:rsidRPr="00134B6D">
        <w:rPr>
          <w:sz w:val="24"/>
          <w:szCs w:val="24"/>
        </w:rPr>
        <w:t>и</w:t>
      </w:r>
      <w:r w:rsidRPr="00134B6D">
        <w:rPr>
          <w:spacing w:val="39"/>
          <w:sz w:val="24"/>
          <w:szCs w:val="24"/>
        </w:rPr>
        <w:t xml:space="preserve">  </w:t>
      </w:r>
      <w:r w:rsidRPr="00134B6D">
        <w:rPr>
          <w:sz w:val="24"/>
          <w:szCs w:val="24"/>
        </w:rPr>
        <w:t>соседних</w:t>
      </w:r>
      <w:r w:rsidRPr="00134B6D">
        <w:rPr>
          <w:spacing w:val="39"/>
          <w:sz w:val="24"/>
          <w:szCs w:val="24"/>
        </w:rPr>
        <w:t xml:space="preserve">  </w:t>
      </w:r>
      <w:r w:rsidRPr="00134B6D">
        <w:rPr>
          <w:sz w:val="24"/>
          <w:szCs w:val="24"/>
        </w:rPr>
        <w:t>с</w:t>
      </w:r>
      <w:r w:rsidRPr="00134B6D">
        <w:rPr>
          <w:spacing w:val="38"/>
          <w:sz w:val="24"/>
          <w:szCs w:val="24"/>
        </w:rPr>
        <w:t xml:space="preserve">  </w:t>
      </w:r>
      <w:r w:rsidRPr="00134B6D">
        <w:rPr>
          <w:spacing w:val="-5"/>
          <w:sz w:val="24"/>
          <w:szCs w:val="24"/>
        </w:rPr>
        <w:t>ней</w:t>
      </w:r>
    </w:p>
    <w:p w:rsidR="007F7EA8" w:rsidRPr="00134B6D" w:rsidRDefault="008E1C6C" w:rsidP="00134B6D">
      <w:pPr>
        <w:pStyle w:val="a3"/>
        <w:tabs>
          <w:tab w:val="left" w:pos="567"/>
          <w:tab w:val="left" w:pos="1134"/>
        </w:tabs>
        <w:spacing w:line="276" w:lineRule="auto"/>
        <w:ind w:left="-567" w:right="-568" w:firstLine="851"/>
      </w:pPr>
      <w:r w:rsidRPr="00134B6D">
        <w:rPr>
          <w:spacing w:val="-2"/>
        </w:rPr>
        <w:t>государств.</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Выполнение задания на контурной карте по отражению размещения монархий и федераций.</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3.</w:t>
      </w:r>
      <w:r w:rsidRPr="00134B6D">
        <w:rPr>
          <w:spacing w:val="-1"/>
          <w:sz w:val="24"/>
          <w:szCs w:val="24"/>
        </w:rPr>
        <w:t xml:space="preserve"> </w:t>
      </w:r>
      <w:r w:rsidRPr="00134B6D">
        <w:rPr>
          <w:sz w:val="24"/>
          <w:szCs w:val="24"/>
        </w:rPr>
        <w:t>Глобальная</w:t>
      </w:r>
      <w:r w:rsidRPr="00134B6D">
        <w:rPr>
          <w:spacing w:val="-2"/>
          <w:sz w:val="24"/>
          <w:szCs w:val="24"/>
        </w:rPr>
        <w:t xml:space="preserve"> </w:t>
      </w:r>
      <w:r w:rsidRPr="00134B6D">
        <w:rPr>
          <w:sz w:val="24"/>
          <w:szCs w:val="24"/>
        </w:rPr>
        <w:t>проблема</w:t>
      </w:r>
      <w:r w:rsidRPr="00134B6D">
        <w:rPr>
          <w:spacing w:val="-2"/>
          <w:sz w:val="24"/>
          <w:szCs w:val="24"/>
        </w:rPr>
        <w:t xml:space="preserve"> </w:t>
      </w:r>
      <w:r w:rsidRPr="00134B6D">
        <w:rPr>
          <w:sz w:val="24"/>
          <w:szCs w:val="24"/>
        </w:rPr>
        <w:t>роста</w:t>
      </w:r>
      <w:r w:rsidRPr="00134B6D">
        <w:rPr>
          <w:spacing w:val="-2"/>
          <w:sz w:val="24"/>
          <w:szCs w:val="24"/>
        </w:rPr>
        <w:t xml:space="preserve"> вооружений.</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w:t>
      </w:r>
      <w:r w:rsidRPr="00134B6D">
        <w:rPr>
          <w:spacing w:val="-3"/>
          <w:sz w:val="24"/>
          <w:szCs w:val="24"/>
        </w:rPr>
        <w:t xml:space="preserve"> </w:t>
      </w:r>
      <w:r w:rsidRPr="00134B6D">
        <w:rPr>
          <w:sz w:val="24"/>
          <w:szCs w:val="24"/>
        </w:rPr>
        <w:t xml:space="preserve">вооружений. Проблема нераспространения оружия массового уничтожения. Обуздание гонки вооружений — вопрос выживания современной цивилизации. </w:t>
      </w:r>
      <w:r w:rsidRPr="00134B6D">
        <w:rPr>
          <w:i/>
          <w:sz w:val="24"/>
          <w:szCs w:val="24"/>
        </w:rPr>
        <w:t>География мест испытания ядерного оружия и связанные с ними экологические проблемы. Безъядерный статус стран и регионов мира.</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Составление таблицы «Страны „ядерного клуба“ на основе использования источников информации.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4.</w:t>
      </w:r>
      <w:r w:rsidRPr="00134B6D">
        <w:rPr>
          <w:spacing w:val="-3"/>
          <w:sz w:val="24"/>
          <w:szCs w:val="24"/>
        </w:rPr>
        <w:t xml:space="preserve"> </w:t>
      </w:r>
      <w:r w:rsidRPr="00134B6D">
        <w:rPr>
          <w:sz w:val="24"/>
          <w:szCs w:val="24"/>
        </w:rPr>
        <w:t>Государственные</w:t>
      </w:r>
      <w:r w:rsidRPr="00134B6D">
        <w:rPr>
          <w:spacing w:val="-3"/>
          <w:sz w:val="24"/>
          <w:szCs w:val="24"/>
        </w:rPr>
        <w:t xml:space="preserve"> </w:t>
      </w:r>
      <w:r w:rsidRPr="00134B6D">
        <w:rPr>
          <w:spacing w:val="-2"/>
          <w:sz w:val="24"/>
          <w:szCs w:val="24"/>
        </w:rPr>
        <w:t>границы.</w:t>
      </w:r>
    </w:p>
    <w:p w:rsidR="007F7EA8" w:rsidRPr="00134B6D" w:rsidRDefault="008E1C6C" w:rsidP="00134B6D">
      <w:pPr>
        <w:pStyle w:val="a3"/>
        <w:tabs>
          <w:tab w:val="left" w:pos="567"/>
          <w:tab w:val="left" w:pos="1134"/>
        </w:tabs>
        <w:spacing w:line="276" w:lineRule="auto"/>
        <w:ind w:left="-567" w:right="-568" w:firstLine="851"/>
        <w:rPr>
          <w:i/>
        </w:rPr>
      </w:pPr>
      <w:r w:rsidRPr="00134B6D">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r w:rsidRPr="00134B6D">
        <w:rPr>
          <w:i/>
        </w:rPr>
        <w:t>Лимология.</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Трансграничные регионы. Государственные границы в постсоветском пространстве. Приграничное сотрудничество. Характеристика</w:t>
      </w:r>
      <w:r w:rsidRPr="00134B6D">
        <w:rPr>
          <w:spacing w:val="-9"/>
          <w:sz w:val="24"/>
          <w:szCs w:val="24"/>
        </w:rPr>
        <w:t xml:space="preserve"> </w:t>
      </w:r>
      <w:r w:rsidRPr="00134B6D">
        <w:rPr>
          <w:sz w:val="24"/>
          <w:szCs w:val="24"/>
        </w:rPr>
        <w:t>отдельных</w:t>
      </w:r>
      <w:r w:rsidRPr="00134B6D">
        <w:rPr>
          <w:spacing w:val="-5"/>
          <w:sz w:val="24"/>
          <w:szCs w:val="24"/>
        </w:rPr>
        <w:t xml:space="preserve"> </w:t>
      </w:r>
      <w:r w:rsidRPr="00134B6D">
        <w:rPr>
          <w:sz w:val="24"/>
          <w:szCs w:val="24"/>
        </w:rPr>
        <w:t>участков</w:t>
      </w:r>
      <w:r w:rsidRPr="00134B6D">
        <w:rPr>
          <w:spacing w:val="-9"/>
          <w:sz w:val="24"/>
          <w:szCs w:val="24"/>
        </w:rPr>
        <w:t xml:space="preserve"> </w:t>
      </w:r>
      <w:r w:rsidRPr="00134B6D">
        <w:rPr>
          <w:sz w:val="24"/>
          <w:szCs w:val="24"/>
        </w:rPr>
        <w:t>российской</w:t>
      </w:r>
      <w:r w:rsidRPr="00134B6D">
        <w:rPr>
          <w:spacing w:val="-8"/>
          <w:sz w:val="24"/>
          <w:szCs w:val="24"/>
        </w:rPr>
        <w:t xml:space="preserve"> </w:t>
      </w:r>
      <w:r w:rsidRPr="00134B6D">
        <w:rPr>
          <w:sz w:val="24"/>
          <w:szCs w:val="24"/>
        </w:rPr>
        <w:t>границы.</w:t>
      </w:r>
      <w:r w:rsidRPr="00134B6D">
        <w:rPr>
          <w:spacing w:val="-3"/>
          <w:sz w:val="24"/>
          <w:szCs w:val="24"/>
        </w:rPr>
        <w:t xml:space="preserve"> </w:t>
      </w:r>
      <w:r w:rsidRPr="00134B6D">
        <w:rPr>
          <w:i/>
          <w:sz w:val="24"/>
          <w:szCs w:val="24"/>
        </w:rPr>
        <w:t>Калининградская область</w:t>
      </w:r>
      <w:r w:rsidRPr="00134B6D">
        <w:rPr>
          <w:i/>
          <w:spacing w:val="26"/>
          <w:sz w:val="24"/>
          <w:szCs w:val="24"/>
        </w:rPr>
        <w:t xml:space="preserve">  </w:t>
      </w:r>
      <w:r w:rsidRPr="00134B6D">
        <w:rPr>
          <w:i/>
          <w:sz w:val="24"/>
          <w:szCs w:val="24"/>
        </w:rPr>
        <w:t>как</w:t>
      </w:r>
      <w:r w:rsidRPr="00134B6D">
        <w:rPr>
          <w:i/>
          <w:spacing w:val="26"/>
          <w:sz w:val="24"/>
          <w:szCs w:val="24"/>
        </w:rPr>
        <w:t xml:space="preserve">  </w:t>
      </w:r>
      <w:r w:rsidRPr="00134B6D">
        <w:rPr>
          <w:i/>
          <w:sz w:val="24"/>
          <w:szCs w:val="24"/>
        </w:rPr>
        <w:t>полуэксклавный</w:t>
      </w:r>
      <w:r w:rsidRPr="00134B6D">
        <w:rPr>
          <w:i/>
          <w:spacing w:val="26"/>
          <w:sz w:val="24"/>
          <w:szCs w:val="24"/>
        </w:rPr>
        <w:t xml:space="preserve">  </w:t>
      </w:r>
      <w:r w:rsidRPr="00134B6D">
        <w:rPr>
          <w:i/>
          <w:sz w:val="24"/>
          <w:szCs w:val="24"/>
        </w:rPr>
        <w:t>регион</w:t>
      </w:r>
      <w:r w:rsidRPr="00134B6D">
        <w:rPr>
          <w:i/>
          <w:spacing w:val="27"/>
          <w:sz w:val="24"/>
          <w:szCs w:val="24"/>
        </w:rPr>
        <w:t xml:space="preserve">  </w:t>
      </w:r>
      <w:r w:rsidRPr="00134B6D">
        <w:rPr>
          <w:i/>
          <w:sz w:val="24"/>
          <w:szCs w:val="24"/>
        </w:rPr>
        <w:t>России.</w:t>
      </w:r>
      <w:r w:rsidRPr="00134B6D">
        <w:rPr>
          <w:i/>
          <w:spacing w:val="26"/>
          <w:sz w:val="24"/>
          <w:szCs w:val="24"/>
        </w:rPr>
        <w:t xml:space="preserve">  </w:t>
      </w:r>
      <w:r w:rsidRPr="00134B6D">
        <w:rPr>
          <w:i/>
          <w:sz w:val="24"/>
          <w:szCs w:val="24"/>
        </w:rPr>
        <w:t>Проблема</w:t>
      </w:r>
      <w:r w:rsidRPr="00134B6D">
        <w:rPr>
          <w:i/>
          <w:spacing w:val="26"/>
          <w:sz w:val="24"/>
          <w:szCs w:val="24"/>
        </w:rPr>
        <w:t xml:space="preserve">  </w:t>
      </w:r>
      <w:r w:rsidRPr="00134B6D">
        <w:rPr>
          <w:i/>
          <w:spacing w:val="-2"/>
          <w:sz w:val="24"/>
          <w:szCs w:val="24"/>
        </w:rPr>
        <w:t>разграничения</w:t>
      </w:r>
      <w:r w:rsidR="00134B6D" w:rsidRPr="00134B6D">
        <w:rPr>
          <w:i/>
          <w:sz w:val="24"/>
          <w:szCs w:val="24"/>
        </w:rPr>
        <w:t xml:space="preserve"> </w:t>
      </w:r>
      <w:r w:rsidRPr="00134B6D">
        <w:rPr>
          <w:i/>
          <w:sz w:val="24"/>
          <w:szCs w:val="24"/>
        </w:rPr>
        <w:t>территориальных вод и исключительной экономической зоны России в Северном</w:t>
      </w:r>
      <w:r w:rsidRPr="00134B6D">
        <w:rPr>
          <w:i/>
          <w:spacing w:val="60"/>
          <w:sz w:val="24"/>
          <w:szCs w:val="24"/>
        </w:rPr>
        <w:t xml:space="preserve">  </w:t>
      </w:r>
      <w:r w:rsidRPr="00134B6D">
        <w:rPr>
          <w:i/>
          <w:sz w:val="24"/>
          <w:szCs w:val="24"/>
        </w:rPr>
        <w:t>Ледовитом</w:t>
      </w:r>
      <w:r w:rsidRPr="00134B6D">
        <w:rPr>
          <w:i/>
          <w:spacing w:val="60"/>
          <w:sz w:val="24"/>
          <w:szCs w:val="24"/>
        </w:rPr>
        <w:t xml:space="preserve">  </w:t>
      </w:r>
      <w:r w:rsidRPr="00134B6D">
        <w:rPr>
          <w:i/>
          <w:sz w:val="24"/>
          <w:szCs w:val="24"/>
        </w:rPr>
        <w:t>и</w:t>
      </w:r>
      <w:r w:rsidRPr="00134B6D">
        <w:rPr>
          <w:i/>
          <w:spacing w:val="59"/>
          <w:sz w:val="24"/>
          <w:szCs w:val="24"/>
        </w:rPr>
        <w:t xml:space="preserve">  </w:t>
      </w:r>
      <w:r w:rsidRPr="00134B6D">
        <w:rPr>
          <w:i/>
          <w:sz w:val="24"/>
          <w:szCs w:val="24"/>
        </w:rPr>
        <w:t>Тихом</w:t>
      </w:r>
      <w:r w:rsidRPr="00134B6D">
        <w:rPr>
          <w:i/>
          <w:spacing w:val="60"/>
          <w:sz w:val="24"/>
          <w:szCs w:val="24"/>
        </w:rPr>
        <w:t xml:space="preserve">  </w:t>
      </w:r>
      <w:r w:rsidRPr="00134B6D">
        <w:rPr>
          <w:i/>
          <w:sz w:val="24"/>
          <w:szCs w:val="24"/>
        </w:rPr>
        <w:t>океанах,</w:t>
      </w:r>
      <w:r w:rsidRPr="00134B6D">
        <w:rPr>
          <w:i/>
          <w:spacing w:val="60"/>
          <w:sz w:val="24"/>
          <w:szCs w:val="24"/>
        </w:rPr>
        <w:t xml:space="preserve">  </w:t>
      </w:r>
      <w:r w:rsidRPr="00134B6D">
        <w:rPr>
          <w:i/>
          <w:sz w:val="24"/>
          <w:szCs w:val="24"/>
        </w:rPr>
        <w:t>на</w:t>
      </w:r>
      <w:r w:rsidRPr="00134B6D">
        <w:rPr>
          <w:i/>
          <w:spacing w:val="59"/>
          <w:sz w:val="24"/>
          <w:szCs w:val="24"/>
        </w:rPr>
        <w:t xml:space="preserve">  </w:t>
      </w:r>
      <w:r w:rsidRPr="00134B6D">
        <w:rPr>
          <w:i/>
          <w:sz w:val="24"/>
          <w:szCs w:val="24"/>
        </w:rPr>
        <w:t>Каспийском,</w:t>
      </w:r>
      <w:r w:rsidRPr="00134B6D">
        <w:rPr>
          <w:i/>
          <w:spacing w:val="59"/>
          <w:sz w:val="24"/>
          <w:szCs w:val="24"/>
        </w:rPr>
        <w:t xml:space="preserve">  </w:t>
      </w:r>
      <w:r w:rsidRPr="00134B6D">
        <w:rPr>
          <w:i/>
          <w:sz w:val="24"/>
          <w:szCs w:val="24"/>
        </w:rPr>
        <w:t>Чёрном и Балтийском морях.</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lastRenderedPageBreak/>
        <w:t>1.</w:t>
      </w:r>
      <w:r w:rsidRPr="00134B6D">
        <w:rPr>
          <w:spacing w:val="-13"/>
        </w:rPr>
        <w:t xml:space="preserve"> </w:t>
      </w:r>
      <w:r w:rsidRPr="00134B6D">
        <w:t>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 5. Территориальные</w:t>
      </w:r>
      <w:r w:rsidRPr="00134B6D">
        <w:rPr>
          <w:spacing w:val="-1"/>
          <w:sz w:val="24"/>
          <w:szCs w:val="24"/>
        </w:rPr>
        <w:t xml:space="preserve"> </w:t>
      </w:r>
      <w:r w:rsidRPr="00134B6D">
        <w:rPr>
          <w:sz w:val="24"/>
          <w:szCs w:val="24"/>
        </w:rPr>
        <w:t>конфликты</w:t>
      </w:r>
      <w:r w:rsidRPr="00134B6D">
        <w:rPr>
          <w:spacing w:val="-2"/>
          <w:sz w:val="24"/>
          <w:szCs w:val="24"/>
        </w:rPr>
        <w:t xml:space="preserve"> </w:t>
      </w:r>
      <w:r w:rsidRPr="00134B6D">
        <w:rPr>
          <w:sz w:val="24"/>
          <w:szCs w:val="24"/>
        </w:rPr>
        <w:t>в современном мире. Конфликтогенные</w:t>
      </w:r>
      <w:r w:rsidRPr="00134B6D">
        <w:rPr>
          <w:spacing w:val="40"/>
          <w:sz w:val="24"/>
          <w:szCs w:val="24"/>
        </w:rPr>
        <w:t xml:space="preserve"> </w:t>
      </w:r>
      <w:r w:rsidRPr="00134B6D">
        <w:rPr>
          <w:sz w:val="24"/>
          <w:szCs w:val="24"/>
        </w:rPr>
        <w:t>факторы</w:t>
      </w:r>
      <w:r w:rsidRPr="00134B6D">
        <w:rPr>
          <w:spacing w:val="40"/>
          <w:sz w:val="24"/>
          <w:szCs w:val="24"/>
        </w:rPr>
        <w:t xml:space="preserve"> </w:t>
      </w:r>
      <w:r w:rsidRPr="00134B6D">
        <w:rPr>
          <w:sz w:val="24"/>
          <w:szCs w:val="24"/>
        </w:rPr>
        <w:t>и</w:t>
      </w:r>
      <w:r w:rsidRPr="00134B6D">
        <w:rPr>
          <w:spacing w:val="40"/>
          <w:sz w:val="24"/>
          <w:szCs w:val="24"/>
        </w:rPr>
        <w:t xml:space="preserve"> </w:t>
      </w:r>
      <w:r w:rsidRPr="00134B6D">
        <w:rPr>
          <w:sz w:val="24"/>
          <w:szCs w:val="24"/>
        </w:rPr>
        <w:t>их</w:t>
      </w:r>
      <w:r w:rsidRPr="00134B6D">
        <w:rPr>
          <w:spacing w:val="40"/>
          <w:sz w:val="24"/>
          <w:szCs w:val="24"/>
        </w:rPr>
        <w:t xml:space="preserve"> </w:t>
      </w:r>
      <w:r w:rsidRPr="00134B6D">
        <w:rPr>
          <w:sz w:val="24"/>
          <w:szCs w:val="24"/>
        </w:rPr>
        <w:t>географическое</w:t>
      </w:r>
      <w:r w:rsidRPr="00134B6D">
        <w:rPr>
          <w:spacing w:val="40"/>
          <w:sz w:val="24"/>
          <w:szCs w:val="24"/>
        </w:rPr>
        <w:t xml:space="preserve"> </w:t>
      </w:r>
      <w:r w:rsidRPr="00134B6D">
        <w:rPr>
          <w:sz w:val="24"/>
          <w:szCs w:val="24"/>
        </w:rPr>
        <w:t>распространение.</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Пространственное размещение зон конфликтов на планетарном уровне. География центров политической нестабильности. </w:t>
      </w:r>
      <w:r w:rsidRPr="00134B6D">
        <w:rPr>
          <w:i/>
          <w:sz w:val="24"/>
          <w:szCs w:val="24"/>
        </w:rPr>
        <w:t xml:space="preserve">Конфликтология. </w:t>
      </w:r>
      <w:r w:rsidRPr="00134B6D">
        <w:rPr>
          <w:sz w:val="24"/>
          <w:szCs w:val="24"/>
        </w:rPr>
        <w:t xml:space="preserve">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r w:rsidRPr="00134B6D">
        <w:rPr>
          <w:i/>
          <w:sz w:val="24"/>
          <w:szCs w:val="24"/>
        </w:rPr>
        <w:t>География непризнанных и частично признанных государств современного мира. Сепаратизм и сецессионизм.</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 6. Глобальная проблема международного</w:t>
      </w:r>
      <w:r w:rsidRPr="00134B6D">
        <w:rPr>
          <w:spacing w:val="80"/>
          <w:sz w:val="24"/>
          <w:szCs w:val="24"/>
        </w:rPr>
        <w:t xml:space="preserve"> </w:t>
      </w:r>
      <w:r w:rsidRPr="00134B6D">
        <w:rPr>
          <w:spacing w:val="-2"/>
          <w:sz w:val="24"/>
          <w:szCs w:val="24"/>
        </w:rPr>
        <w:t>терроризма.</w:t>
      </w:r>
    </w:p>
    <w:p w:rsidR="007F7EA8" w:rsidRPr="00134B6D" w:rsidRDefault="008E1C6C" w:rsidP="00134B6D">
      <w:pPr>
        <w:pStyle w:val="a3"/>
        <w:tabs>
          <w:tab w:val="left" w:pos="567"/>
          <w:tab w:val="left" w:pos="1134"/>
        </w:tabs>
        <w:spacing w:line="276" w:lineRule="auto"/>
        <w:ind w:left="-567" w:right="-568" w:firstLine="851"/>
        <w:rPr>
          <w:i/>
        </w:rPr>
      </w:pPr>
      <w:r w:rsidRPr="00134B6D">
        <w:t>Терроризм как фактор напряжённости современной политической жизни. Рост террористической активности на рубеже ХХ—ХХI вв. и его причины. Религиозный фундаментализм как одна из форм терроризма. География центров международного терроризма. Россия как оплот борьбы</w:t>
      </w:r>
      <w:r w:rsidRPr="00134B6D">
        <w:rPr>
          <w:spacing w:val="40"/>
        </w:rPr>
        <w:t xml:space="preserve"> </w:t>
      </w:r>
      <w:r w:rsidRPr="00134B6D">
        <w:t>с</w:t>
      </w:r>
      <w:r w:rsidRPr="00134B6D">
        <w:rPr>
          <w:spacing w:val="62"/>
          <w:w w:val="150"/>
        </w:rPr>
        <w:t xml:space="preserve"> </w:t>
      </w:r>
      <w:r w:rsidRPr="00134B6D">
        <w:t>международным</w:t>
      </w:r>
      <w:r w:rsidRPr="00134B6D">
        <w:rPr>
          <w:spacing w:val="65"/>
          <w:w w:val="150"/>
        </w:rPr>
        <w:t xml:space="preserve"> </w:t>
      </w:r>
      <w:r w:rsidRPr="00134B6D">
        <w:t>терроризмом.</w:t>
      </w:r>
      <w:r w:rsidRPr="00134B6D">
        <w:rPr>
          <w:spacing w:val="68"/>
          <w:w w:val="150"/>
        </w:rPr>
        <w:t xml:space="preserve"> </w:t>
      </w:r>
      <w:r w:rsidRPr="00134B6D">
        <w:rPr>
          <w:i/>
        </w:rPr>
        <w:t>Опыт</w:t>
      </w:r>
      <w:r w:rsidRPr="00134B6D">
        <w:rPr>
          <w:i/>
          <w:spacing w:val="65"/>
          <w:w w:val="150"/>
        </w:rPr>
        <w:t xml:space="preserve"> </w:t>
      </w:r>
      <w:r w:rsidRPr="00134B6D">
        <w:rPr>
          <w:i/>
        </w:rPr>
        <w:t>России</w:t>
      </w:r>
      <w:r w:rsidRPr="00134B6D">
        <w:rPr>
          <w:i/>
          <w:spacing w:val="66"/>
          <w:w w:val="150"/>
        </w:rPr>
        <w:t xml:space="preserve"> </w:t>
      </w:r>
      <w:r w:rsidRPr="00134B6D">
        <w:rPr>
          <w:i/>
        </w:rPr>
        <w:t>в</w:t>
      </w:r>
      <w:r w:rsidRPr="00134B6D">
        <w:rPr>
          <w:i/>
          <w:spacing w:val="64"/>
          <w:w w:val="150"/>
        </w:rPr>
        <w:t xml:space="preserve"> </w:t>
      </w:r>
      <w:r w:rsidRPr="00134B6D">
        <w:rPr>
          <w:i/>
        </w:rPr>
        <w:t>борьбе</w:t>
      </w:r>
      <w:r w:rsidRPr="00134B6D">
        <w:rPr>
          <w:i/>
          <w:spacing w:val="65"/>
          <w:w w:val="150"/>
        </w:rPr>
        <w:t xml:space="preserve"> </w:t>
      </w:r>
      <w:r w:rsidRPr="00134B6D">
        <w:rPr>
          <w:i/>
        </w:rPr>
        <w:t>с</w:t>
      </w:r>
      <w:r w:rsidRPr="00134B6D">
        <w:rPr>
          <w:i/>
          <w:spacing w:val="65"/>
          <w:w w:val="150"/>
        </w:rPr>
        <w:t xml:space="preserve"> </w:t>
      </w:r>
      <w:r w:rsidRPr="00134B6D">
        <w:rPr>
          <w:i/>
          <w:spacing w:val="-2"/>
        </w:rPr>
        <w:t>исламским</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i/>
          <w:sz w:val="24"/>
          <w:szCs w:val="24"/>
        </w:rPr>
        <w:t>терроризмом в Сирии. Риски террористической угрозы в</w:t>
      </w:r>
      <w:r w:rsidRPr="00134B6D">
        <w:rPr>
          <w:i/>
          <w:spacing w:val="-3"/>
          <w:sz w:val="24"/>
          <w:szCs w:val="24"/>
        </w:rPr>
        <w:t xml:space="preserve"> </w:t>
      </w:r>
      <w:r w:rsidRPr="00134B6D">
        <w:rPr>
          <w:i/>
          <w:sz w:val="24"/>
          <w:szCs w:val="24"/>
        </w:rPr>
        <w:t xml:space="preserve">различных типах стран мира. </w:t>
      </w:r>
      <w:r w:rsidRPr="00134B6D">
        <w:rPr>
          <w:sz w:val="24"/>
          <w:szCs w:val="24"/>
        </w:rPr>
        <w:t>Сотрудничество стран мира в борьбе с международным терроризмом и экстремизмом.</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 xml:space="preserve">1. Анализ факторов формирования террористической угрозы в странах различных типов (по выбору учителя) на основе источников </w:t>
      </w:r>
      <w:r w:rsidRPr="00134B6D">
        <w:rPr>
          <w:spacing w:val="-2"/>
        </w:rPr>
        <w:t>информации.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 xml:space="preserve">Тема 7. Россия в мировой системе международных </w:t>
      </w:r>
      <w:r w:rsidRPr="00134B6D">
        <w:rPr>
          <w:spacing w:val="-2"/>
          <w:sz w:val="24"/>
          <w:szCs w:val="24"/>
        </w:rPr>
        <w:t>отношений.</w:t>
      </w:r>
    </w:p>
    <w:p w:rsidR="007F7EA8" w:rsidRPr="00134B6D" w:rsidRDefault="008E1C6C" w:rsidP="00134B6D">
      <w:pPr>
        <w:pStyle w:val="a3"/>
        <w:tabs>
          <w:tab w:val="left" w:pos="567"/>
          <w:tab w:val="left" w:pos="1134"/>
        </w:tabs>
        <w:spacing w:line="276" w:lineRule="auto"/>
        <w:ind w:left="-567" w:right="-568" w:firstLine="851"/>
      </w:pPr>
      <w:r w:rsidRPr="00134B6D">
        <w:t>Геополитическое</w:t>
      </w:r>
      <w:r w:rsidRPr="00134B6D">
        <w:rPr>
          <w:spacing w:val="40"/>
        </w:rPr>
        <w:t xml:space="preserve"> </w:t>
      </w:r>
      <w:r w:rsidRPr="00134B6D">
        <w:t>положение</w:t>
      </w:r>
      <w:r w:rsidRPr="00134B6D">
        <w:rPr>
          <w:spacing w:val="40"/>
        </w:rPr>
        <w:t xml:space="preserve"> </w:t>
      </w:r>
      <w:r w:rsidRPr="00134B6D">
        <w:t>современной</w:t>
      </w:r>
      <w:r w:rsidRPr="00134B6D">
        <w:rPr>
          <w:spacing w:val="40"/>
        </w:rPr>
        <w:t xml:space="preserve"> </w:t>
      </w:r>
      <w:r w:rsidRPr="00134B6D">
        <w:t>России,</w:t>
      </w:r>
      <w:r w:rsidRPr="00134B6D">
        <w:rPr>
          <w:spacing w:val="40"/>
        </w:rPr>
        <w:t xml:space="preserve"> </w:t>
      </w:r>
      <w:r w:rsidRPr="00134B6D">
        <w:t>его</w:t>
      </w:r>
      <w:r w:rsidRPr="00134B6D">
        <w:rPr>
          <w:spacing w:val="40"/>
        </w:rPr>
        <w:t xml:space="preserve"> </w:t>
      </w:r>
      <w:r w:rsidRPr="00134B6D">
        <w:t>изменения на</w:t>
      </w:r>
      <w:r w:rsidRPr="00134B6D">
        <w:rPr>
          <w:spacing w:val="-3"/>
        </w:rPr>
        <w:t xml:space="preserve"> </w:t>
      </w:r>
      <w:r w:rsidRPr="00134B6D">
        <w:t>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i/>
          <w:sz w:val="24"/>
          <w:szCs w:val="24"/>
        </w:rPr>
        <w:t>Современный этап взаимоотношений России со странами ЕС и НАТО. Россия в системе межгосударственных отношений стран Шанхайской организации сотрудничества (ШОС) и БРИКС.</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Составление схемы «Роль России в системе международных отношений» на основе использования источников информации.</w:t>
      </w:r>
    </w:p>
    <w:p w:rsidR="007F7EA8" w:rsidRPr="00134B6D" w:rsidRDefault="008E1C6C" w:rsidP="00134B6D">
      <w:pPr>
        <w:tabs>
          <w:tab w:val="left" w:pos="567"/>
          <w:tab w:val="left" w:pos="1134"/>
          <w:tab w:val="left" w:pos="2226"/>
        </w:tabs>
        <w:spacing w:line="276" w:lineRule="auto"/>
        <w:ind w:left="-567" w:right="-568" w:firstLine="851"/>
        <w:jc w:val="both"/>
        <w:rPr>
          <w:sz w:val="24"/>
          <w:szCs w:val="24"/>
        </w:rPr>
      </w:pPr>
      <w:r w:rsidRPr="00134B6D">
        <w:rPr>
          <w:sz w:val="24"/>
          <w:szCs w:val="24"/>
        </w:rPr>
        <w:t>Раздел 4. Географическая среда как сфера взаимодействия общества и природы.</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 1. Роль географической среды в жизни общества. Понятия</w:t>
      </w:r>
      <w:r w:rsidRPr="00134B6D">
        <w:rPr>
          <w:spacing w:val="20"/>
          <w:sz w:val="24"/>
          <w:szCs w:val="24"/>
        </w:rPr>
        <w:t xml:space="preserve"> </w:t>
      </w:r>
      <w:r w:rsidRPr="00134B6D">
        <w:rPr>
          <w:sz w:val="24"/>
          <w:szCs w:val="24"/>
        </w:rPr>
        <w:t>«природа»,</w:t>
      </w:r>
      <w:r w:rsidRPr="00134B6D">
        <w:rPr>
          <w:spacing w:val="26"/>
          <w:sz w:val="24"/>
          <w:szCs w:val="24"/>
        </w:rPr>
        <w:t xml:space="preserve"> </w:t>
      </w:r>
      <w:r w:rsidRPr="00134B6D">
        <w:rPr>
          <w:sz w:val="24"/>
          <w:szCs w:val="24"/>
        </w:rPr>
        <w:t>«географическая</w:t>
      </w:r>
      <w:r w:rsidRPr="00134B6D">
        <w:rPr>
          <w:spacing w:val="22"/>
          <w:sz w:val="24"/>
          <w:szCs w:val="24"/>
        </w:rPr>
        <w:t xml:space="preserve"> </w:t>
      </w:r>
      <w:r w:rsidRPr="00134B6D">
        <w:rPr>
          <w:sz w:val="24"/>
          <w:szCs w:val="24"/>
        </w:rPr>
        <w:t>среда»,</w:t>
      </w:r>
      <w:r w:rsidRPr="00134B6D">
        <w:rPr>
          <w:spacing w:val="25"/>
          <w:sz w:val="24"/>
          <w:szCs w:val="24"/>
        </w:rPr>
        <w:t xml:space="preserve"> </w:t>
      </w:r>
      <w:r w:rsidRPr="00134B6D">
        <w:rPr>
          <w:sz w:val="24"/>
          <w:szCs w:val="24"/>
        </w:rPr>
        <w:t>«окружающая</w:t>
      </w:r>
      <w:r w:rsidRPr="00134B6D">
        <w:rPr>
          <w:spacing w:val="23"/>
          <w:sz w:val="24"/>
          <w:szCs w:val="24"/>
        </w:rPr>
        <w:t xml:space="preserve"> </w:t>
      </w:r>
      <w:r w:rsidRPr="00134B6D">
        <w:rPr>
          <w:spacing w:val="-2"/>
          <w:sz w:val="24"/>
          <w:szCs w:val="24"/>
        </w:rPr>
        <w:t>среда».</w:t>
      </w:r>
    </w:p>
    <w:p w:rsidR="007F7EA8" w:rsidRPr="00134B6D" w:rsidRDefault="008E1C6C" w:rsidP="00134B6D">
      <w:pPr>
        <w:pStyle w:val="a3"/>
        <w:tabs>
          <w:tab w:val="left" w:pos="567"/>
          <w:tab w:val="left" w:pos="1134"/>
        </w:tabs>
        <w:spacing w:line="276" w:lineRule="auto"/>
        <w:ind w:left="-567" w:right="-568" w:firstLine="851"/>
      </w:pPr>
      <w:r w:rsidRPr="00134B6D">
        <w:t>Природная и антропогенная (техногенная) среда как части окружающей среды.</w:t>
      </w:r>
      <w:r w:rsidRPr="00134B6D">
        <w:rPr>
          <w:spacing w:val="65"/>
          <w:w w:val="150"/>
        </w:rPr>
        <w:t xml:space="preserve"> </w:t>
      </w:r>
      <w:r w:rsidRPr="00134B6D">
        <w:t>Географическая</w:t>
      </w:r>
      <w:r w:rsidRPr="00134B6D">
        <w:rPr>
          <w:spacing w:val="67"/>
          <w:w w:val="150"/>
        </w:rPr>
        <w:t xml:space="preserve"> </w:t>
      </w:r>
      <w:r w:rsidRPr="00134B6D">
        <w:t>среда</w:t>
      </w:r>
      <w:r w:rsidRPr="00134B6D">
        <w:rPr>
          <w:spacing w:val="70"/>
          <w:w w:val="150"/>
        </w:rPr>
        <w:t xml:space="preserve"> </w:t>
      </w:r>
      <w:r w:rsidRPr="00134B6D">
        <w:t>как</w:t>
      </w:r>
      <w:r w:rsidRPr="00134B6D">
        <w:rPr>
          <w:spacing w:val="68"/>
          <w:w w:val="150"/>
        </w:rPr>
        <w:t xml:space="preserve"> </w:t>
      </w:r>
      <w:r w:rsidRPr="00134B6D">
        <w:t>результат</w:t>
      </w:r>
      <w:r w:rsidRPr="00134B6D">
        <w:rPr>
          <w:spacing w:val="68"/>
          <w:w w:val="150"/>
        </w:rPr>
        <w:t xml:space="preserve"> </w:t>
      </w:r>
      <w:r w:rsidRPr="00134B6D">
        <w:t>эволюции</w:t>
      </w:r>
      <w:r w:rsidRPr="00134B6D">
        <w:rPr>
          <w:spacing w:val="69"/>
          <w:w w:val="150"/>
        </w:rPr>
        <w:t xml:space="preserve"> </w:t>
      </w:r>
      <w:r w:rsidRPr="00134B6D">
        <w:rPr>
          <w:spacing w:val="-2"/>
        </w:rPr>
        <w:t>географической</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оболочки под</w:t>
      </w:r>
      <w:r w:rsidRPr="00134B6D">
        <w:rPr>
          <w:spacing w:val="-2"/>
          <w:sz w:val="24"/>
          <w:szCs w:val="24"/>
        </w:rPr>
        <w:t xml:space="preserve"> </w:t>
      </w:r>
      <w:r w:rsidRPr="00134B6D">
        <w:rPr>
          <w:sz w:val="24"/>
          <w:szCs w:val="24"/>
        </w:rPr>
        <w:t xml:space="preserve">влиянием человеческой деятельности. Исторические этапы изменения роли географической среды в жизни общества. </w:t>
      </w:r>
      <w:r w:rsidRPr="00134B6D">
        <w:rPr>
          <w:i/>
          <w:sz w:val="24"/>
          <w:szCs w:val="24"/>
        </w:rPr>
        <w:t xml:space="preserve">Эволюция взглядов на роль географической среды в </w:t>
      </w:r>
      <w:r w:rsidRPr="00134B6D">
        <w:rPr>
          <w:i/>
          <w:sz w:val="24"/>
          <w:szCs w:val="24"/>
        </w:rPr>
        <w:lastRenderedPageBreak/>
        <w:t>жизни общества. Теории природного детерминизма и</w:t>
      </w:r>
      <w:r w:rsidRPr="00134B6D">
        <w:rPr>
          <w:i/>
          <w:spacing w:val="-1"/>
          <w:sz w:val="24"/>
          <w:szCs w:val="24"/>
        </w:rPr>
        <w:t xml:space="preserve"> </w:t>
      </w:r>
      <w:r w:rsidRPr="00134B6D">
        <w:rPr>
          <w:i/>
          <w:sz w:val="24"/>
          <w:szCs w:val="24"/>
        </w:rPr>
        <w:t>нигилизма (Ш.</w:t>
      </w:r>
      <w:r w:rsidRPr="00134B6D">
        <w:rPr>
          <w:i/>
          <w:spacing w:val="-9"/>
          <w:sz w:val="24"/>
          <w:szCs w:val="24"/>
        </w:rPr>
        <w:t xml:space="preserve"> </w:t>
      </w:r>
      <w:r w:rsidRPr="00134B6D">
        <w:rPr>
          <w:i/>
          <w:sz w:val="24"/>
          <w:szCs w:val="24"/>
        </w:rPr>
        <w:t>Л. Монтескьё, К. Риттер, Ф. Ратцель, Э. Реклю, К.</w:t>
      </w:r>
      <w:r w:rsidRPr="00134B6D">
        <w:rPr>
          <w:i/>
          <w:spacing w:val="-7"/>
          <w:sz w:val="24"/>
          <w:szCs w:val="24"/>
        </w:rPr>
        <w:t xml:space="preserve"> </w:t>
      </w:r>
      <w:r w:rsidRPr="00134B6D">
        <w:rPr>
          <w:i/>
          <w:sz w:val="24"/>
          <w:szCs w:val="24"/>
        </w:rPr>
        <w:t>М. Бэр, Л.</w:t>
      </w:r>
      <w:r w:rsidRPr="00134B6D">
        <w:rPr>
          <w:i/>
          <w:spacing w:val="-1"/>
          <w:sz w:val="24"/>
          <w:szCs w:val="24"/>
        </w:rPr>
        <w:t xml:space="preserve"> </w:t>
      </w:r>
      <w:r w:rsidRPr="00134B6D">
        <w:rPr>
          <w:i/>
          <w:sz w:val="24"/>
          <w:szCs w:val="24"/>
        </w:rPr>
        <w:t>И.</w:t>
      </w:r>
      <w:r w:rsidRPr="00134B6D">
        <w:rPr>
          <w:i/>
          <w:spacing w:val="-3"/>
          <w:sz w:val="24"/>
          <w:szCs w:val="24"/>
        </w:rPr>
        <w:t xml:space="preserve"> </w:t>
      </w:r>
      <w:r w:rsidRPr="00134B6D">
        <w:rPr>
          <w:i/>
          <w:sz w:val="24"/>
          <w:szCs w:val="24"/>
        </w:rPr>
        <w:t>Мечников, В.</w:t>
      </w:r>
      <w:r w:rsidRPr="00134B6D">
        <w:rPr>
          <w:i/>
          <w:spacing w:val="-9"/>
          <w:sz w:val="24"/>
          <w:szCs w:val="24"/>
        </w:rPr>
        <w:t xml:space="preserve"> </w:t>
      </w:r>
      <w:r w:rsidRPr="00134B6D">
        <w:rPr>
          <w:i/>
          <w:sz w:val="24"/>
          <w:szCs w:val="24"/>
        </w:rPr>
        <w:t>И. Вернадский, Л.</w:t>
      </w:r>
      <w:r w:rsidRPr="00134B6D">
        <w:rPr>
          <w:i/>
          <w:spacing w:val="-7"/>
          <w:sz w:val="24"/>
          <w:szCs w:val="24"/>
        </w:rPr>
        <w:t xml:space="preserve"> </w:t>
      </w:r>
      <w:r w:rsidRPr="00134B6D">
        <w:rPr>
          <w:i/>
          <w:sz w:val="24"/>
          <w:szCs w:val="24"/>
        </w:rPr>
        <w:t>Н. Гумилёв, С.</w:t>
      </w:r>
      <w:r w:rsidRPr="00134B6D">
        <w:rPr>
          <w:i/>
          <w:spacing w:val="-9"/>
          <w:sz w:val="24"/>
          <w:szCs w:val="24"/>
        </w:rPr>
        <w:t xml:space="preserve"> </w:t>
      </w:r>
      <w:r w:rsidRPr="00134B6D">
        <w:rPr>
          <w:i/>
          <w:sz w:val="24"/>
          <w:szCs w:val="24"/>
        </w:rPr>
        <w:t>В. Калесник). Теории поссибилизма (В. де ла Блаш, Ж. Брюн), пробабилизма и инвайронментализма.</w:t>
      </w:r>
    </w:p>
    <w:p w:rsidR="007F7EA8" w:rsidRPr="00134B6D" w:rsidRDefault="008E1C6C" w:rsidP="00134B6D">
      <w:pPr>
        <w:pStyle w:val="a3"/>
        <w:tabs>
          <w:tab w:val="left" w:pos="567"/>
          <w:tab w:val="left" w:pos="1134"/>
        </w:tabs>
        <w:spacing w:line="276" w:lineRule="auto"/>
        <w:ind w:left="-567" w:right="-568" w:firstLine="851"/>
      </w:pPr>
      <w:r w:rsidRPr="00134B6D">
        <w:t xml:space="preserve">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w:t>
      </w:r>
      <w:r w:rsidRPr="00134B6D">
        <w:rPr>
          <w:spacing w:val="-2"/>
        </w:rPr>
        <w:t>мира.</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w:t>
      </w:r>
      <w:r w:rsidRPr="00134B6D">
        <w:rPr>
          <w:spacing w:val="40"/>
        </w:rPr>
        <w:t xml:space="preserve"> </w:t>
      </w:r>
      <w:r w:rsidRPr="00134B6D">
        <w:t>Прогноз</w:t>
      </w:r>
      <w:r w:rsidRPr="00134B6D">
        <w:rPr>
          <w:spacing w:val="40"/>
        </w:rPr>
        <w:t xml:space="preserve"> </w:t>
      </w:r>
      <w:r w:rsidRPr="00134B6D">
        <w:t>изменений</w:t>
      </w:r>
      <w:r w:rsidRPr="00134B6D">
        <w:rPr>
          <w:spacing w:val="40"/>
        </w:rPr>
        <w:t xml:space="preserve"> </w:t>
      </w:r>
      <w:r w:rsidRPr="00134B6D">
        <w:t>геосистем</w:t>
      </w:r>
      <w:r w:rsidRPr="00134B6D">
        <w:rPr>
          <w:spacing w:val="40"/>
        </w:rPr>
        <w:t xml:space="preserve"> </w:t>
      </w:r>
      <w:r w:rsidRPr="00134B6D">
        <w:t>Земли</w:t>
      </w:r>
      <w:r w:rsidRPr="00134B6D">
        <w:rPr>
          <w:spacing w:val="40"/>
        </w:rPr>
        <w:t xml:space="preserve"> </w:t>
      </w:r>
      <w:r w:rsidRPr="00134B6D">
        <w:t>под</w:t>
      </w:r>
      <w:r w:rsidRPr="00134B6D">
        <w:rPr>
          <w:spacing w:val="40"/>
        </w:rPr>
        <w:t xml:space="preserve"> </w:t>
      </w:r>
      <w:r w:rsidRPr="00134B6D">
        <w:t>влиянием</w:t>
      </w:r>
      <w:r w:rsidRPr="00134B6D">
        <w:rPr>
          <w:spacing w:val="40"/>
        </w:rPr>
        <w:t xml:space="preserve"> </w:t>
      </w:r>
      <w:r w:rsidRPr="00134B6D">
        <w:t>природных и</w:t>
      </w:r>
      <w:r w:rsidRPr="00134B6D">
        <w:rPr>
          <w:spacing w:val="-2"/>
        </w:rPr>
        <w:t xml:space="preserve"> </w:t>
      </w:r>
      <w:r w:rsidRPr="00134B6D">
        <w:t>антропогенных факторов в различных регионах мира на основе анализа различных источников информации.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 xml:space="preserve">Тема 2. Природные условия и ресурсы. </w:t>
      </w:r>
      <w:r w:rsidRPr="00134B6D">
        <w:rPr>
          <w:spacing w:val="-2"/>
          <w:sz w:val="24"/>
          <w:szCs w:val="24"/>
        </w:rPr>
        <w:t>Природопользование.</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w:t>
      </w:r>
      <w:r w:rsidRPr="00134B6D">
        <w:rPr>
          <w:i/>
          <w:sz w:val="24"/>
          <w:szCs w:val="24"/>
        </w:rPr>
        <w:t>Методы оценки природных ресурсов. Концепция природно-ресурсного потенциала (А.</w:t>
      </w:r>
      <w:r w:rsidRPr="00134B6D">
        <w:rPr>
          <w:i/>
          <w:spacing w:val="-6"/>
          <w:sz w:val="24"/>
          <w:szCs w:val="24"/>
        </w:rPr>
        <w:t xml:space="preserve"> </w:t>
      </w:r>
      <w:r w:rsidRPr="00134B6D">
        <w:rPr>
          <w:i/>
          <w:sz w:val="24"/>
          <w:szCs w:val="24"/>
        </w:rPr>
        <w:t>А. Минц, Ю.</w:t>
      </w:r>
      <w:r w:rsidRPr="00134B6D">
        <w:rPr>
          <w:i/>
          <w:spacing w:val="-9"/>
          <w:sz w:val="24"/>
          <w:szCs w:val="24"/>
        </w:rPr>
        <w:t xml:space="preserve"> </w:t>
      </w:r>
      <w:r w:rsidRPr="00134B6D">
        <w:rPr>
          <w:i/>
          <w:sz w:val="24"/>
          <w:szCs w:val="24"/>
        </w:rPr>
        <w:t>Д. Дмитревский). Концепция ресурсных циклов (И.</w:t>
      </w:r>
      <w:r w:rsidRPr="00134B6D">
        <w:rPr>
          <w:i/>
          <w:spacing w:val="-5"/>
          <w:sz w:val="24"/>
          <w:szCs w:val="24"/>
        </w:rPr>
        <w:t xml:space="preserve"> </w:t>
      </w:r>
      <w:r w:rsidRPr="00134B6D">
        <w:rPr>
          <w:i/>
          <w:sz w:val="24"/>
          <w:szCs w:val="24"/>
        </w:rPr>
        <w:t xml:space="preserve">В. Комар). Ресурсоведение. </w:t>
      </w:r>
      <w:r w:rsidRPr="00134B6D">
        <w:rPr>
          <w:sz w:val="24"/>
          <w:szCs w:val="24"/>
        </w:rPr>
        <w:t xml:space="preserve">Природно-ресурсный потенциал России и его составные части. Проблемы рационального использования природных ресурсов </w:t>
      </w:r>
      <w:r w:rsidRPr="00134B6D">
        <w:rPr>
          <w:spacing w:val="-2"/>
          <w:sz w:val="24"/>
          <w:szCs w:val="24"/>
        </w:rPr>
        <w:t>России.</w:t>
      </w:r>
    </w:p>
    <w:p w:rsidR="007F7EA8" w:rsidRPr="00134B6D" w:rsidRDefault="008E1C6C" w:rsidP="00134B6D">
      <w:pPr>
        <w:pStyle w:val="a3"/>
        <w:tabs>
          <w:tab w:val="left" w:pos="567"/>
          <w:tab w:val="left" w:pos="1134"/>
        </w:tabs>
        <w:spacing w:line="276" w:lineRule="auto"/>
        <w:ind w:left="-567" w:right="-568" w:firstLine="851"/>
      </w:pPr>
      <w:r w:rsidRPr="00134B6D">
        <w:t>Природопользование. Рациональное и нерациональное использование</w:t>
      </w:r>
      <w:r w:rsidRPr="00134B6D">
        <w:rPr>
          <w:spacing w:val="73"/>
          <w:w w:val="150"/>
        </w:rPr>
        <w:t xml:space="preserve">  </w:t>
      </w:r>
      <w:r w:rsidRPr="00134B6D">
        <w:t>природных</w:t>
      </w:r>
      <w:r w:rsidRPr="00134B6D">
        <w:rPr>
          <w:spacing w:val="74"/>
          <w:w w:val="150"/>
        </w:rPr>
        <w:t xml:space="preserve">  </w:t>
      </w:r>
      <w:r w:rsidRPr="00134B6D">
        <w:t>ресурсов.</w:t>
      </w:r>
      <w:r w:rsidRPr="00134B6D">
        <w:rPr>
          <w:spacing w:val="74"/>
          <w:w w:val="150"/>
        </w:rPr>
        <w:t xml:space="preserve">  </w:t>
      </w:r>
      <w:r w:rsidRPr="00134B6D">
        <w:t>Территориальные</w:t>
      </w:r>
      <w:r w:rsidRPr="00134B6D">
        <w:rPr>
          <w:spacing w:val="73"/>
          <w:w w:val="150"/>
        </w:rPr>
        <w:t xml:space="preserve">  </w:t>
      </w:r>
      <w:r w:rsidRPr="00134B6D">
        <w:rPr>
          <w:spacing w:val="-2"/>
        </w:rPr>
        <w:t>сочетания</w:t>
      </w:r>
    </w:p>
    <w:p w:rsidR="007F7EA8" w:rsidRPr="00134B6D" w:rsidRDefault="008E1C6C" w:rsidP="00134B6D">
      <w:pPr>
        <w:pStyle w:val="a3"/>
        <w:tabs>
          <w:tab w:val="left" w:pos="567"/>
          <w:tab w:val="left" w:pos="1134"/>
        </w:tabs>
        <w:spacing w:line="276" w:lineRule="auto"/>
        <w:ind w:left="-567" w:right="-568" w:firstLine="851"/>
      </w:pPr>
      <w:r w:rsidRPr="00134B6D">
        <w:t>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7F7EA8" w:rsidRPr="00134B6D" w:rsidRDefault="008E1C6C" w:rsidP="00134B6D">
      <w:pPr>
        <w:pStyle w:val="a3"/>
        <w:tabs>
          <w:tab w:val="left" w:pos="567"/>
          <w:tab w:val="left" w:pos="1134"/>
        </w:tabs>
        <w:spacing w:line="276" w:lineRule="auto"/>
        <w:ind w:left="-567" w:right="-568" w:firstLine="851"/>
        <w:rPr>
          <w:b/>
        </w:rPr>
      </w:pPr>
      <w:r w:rsidRPr="00134B6D">
        <w:t>Практические</w:t>
      </w:r>
      <w:r w:rsidRPr="00134B6D">
        <w:rPr>
          <w:spacing w:val="-6"/>
        </w:rPr>
        <w:t xml:space="preserve"> </w:t>
      </w:r>
      <w:r w:rsidRPr="00134B6D">
        <w:rPr>
          <w:spacing w:val="-2"/>
        </w:rPr>
        <w:t>работы</w:t>
      </w:r>
      <w:r w:rsidRPr="00134B6D">
        <w:rPr>
          <w:b/>
          <w:spacing w:val="-2"/>
        </w:rPr>
        <w:t>.</w:t>
      </w:r>
    </w:p>
    <w:p w:rsidR="007F7EA8" w:rsidRPr="00134B6D" w:rsidRDefault="008E1C6C" w:rsidP="00134B6D">
      <w:pPr>
        <w:pStyle w:val="a5"/>
        <w:numPr>
          <w:ilvl w:val="0"/>
          <w:numId w:val="70"/>
        </w:numPr>
        <w:tabs>
          <w:tab w:val="left" w:pos="567"/>
          <w:tab w:val="left" w:pos="1134"/>
          <w:tab w:val="left" w:pos="1627"/>
        </w:tabs>
        <w:spacing w:line="276" w:lineRule="auto"/>
        <w:ind w:left="-567" w:right="-568" w:firstLine="851"/>
        <w:rPr>
          <w:sz w:val="24"/>
          <w:szCs w:val="24"/>
        </w:rPr>
      </w:pPr>
      <w:r w:rsidRPr="00134B6D">
        <w:rPr>
          <w:sz w:val="24"/>
          <w:szCs w:val="24"/>
        </w:rPr>
        <w:t>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7F7EA8" w:rsidRPr="00134B6D" w:rsidRDefault="008E1C6C" w:rsidP="00134B6D">
      <w:pPr>
        <w:pStyle w:val="a5"/>
        <w:numPr>
          <w:ilvl w:val="0"/>
          <w:numId w:val="70"/>
        </w:numPr>
        <w:tabs>
          <w:tab w:val="left" w:pos="567"/>
          <w:tab w:val="left" w:pos="1134"/>
          <w:tab w:val="left" w:pos="1627"/>
        </w:tabs>
        <w:spacing w:line="276" w:lineRule="auto"/>
        <w:ind w:left="-567" w:right="-568" w:firstLine="851"/>
        <w:rPr>
          <w:sz w:val="24"/>
          <w:szCs w:val="24"/>
        </w:rPr>
      </w:pPr>
      <w:r w:rsidRPr="00134B6D">
        <w:rPr>
          <w:sz w:val="24"/>
          <w:szCs w:val="24"/>
        </w:rPr>
        <w:t>Оценка природно-ресурсного потенциала и природных условий для</w:t>
      </w:r>
      <w:r w:rsidRPr="00134B6D">
        <w:rPr>
          <w:spacing w:val="-2"/>
          <w:sz w:val="24"/>
          <w:szCs w:val="24"/>
        </w:rPr>
        <w:t xml:space="preserve"> </w:t>
      </w:r>
      <w:r w:rsidRPr="00134B6D">
        <w:rPr>
          <w:sz w:val="24"/>
          <w:szCs w:val="24"/>
        </w:rPr>
        <w:t xml:space="preserve">развития экономики России на основе источников географической </w:t>
      </w:r>
      <w:r w:rsidRPr="00134B6D">
        <w:rPr>
          <w:spacing w:val="-2"/>
          <w:sz w:val="24"/>
          <w:szCs w:val="24"/>
        </w:rPr>
        <w:t>информации.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 xml:space="preserve">Тема 3. Формирование земной коры и минеральные </w:t>
      </w:r>
      <w:r w:rsidRPr="00134B6D">
        <w:rPr>
          <w:spacing w:val="-2"/>
          <w:sz w:val="24"/>
          <w:szCs w:val="24"/>
        </w:rPr>
        <w:t>ресурсы.</w:t>
      </w:r>
    </w:p>
    <w:p w:rsidR="007F7EA8" w:rsidRPr="00134B6D" w:rsidRDefault="008E1C6C" w:rsidP="00134B6D">
      <w:pPr>
        <w:pStyle w:val="a3"/>
        <w:tabs>
          <w:tab w:val="left" w:pos="567"/>
          <w:tab w:val="left" w:pos="1134"/>
        </w:tabs>
        <w:spacing w:line="276" w:lineRule="auto"/>
        <w:ind w:left="-567" w:right="-568" w:firstLine="851"/>
        <w:rPr>
          <w:i/>
        </w:rPr>
      </w:pPr>
      <w:r w:rsidRPr="00134B6D">
        <w:t>Развитие земной коры во времени. Геологическая хронология.</w:t>
      </w:r>
      <w:r w:rsidRPr="00134B6D">
        <w:rPr>
          <w:spacing w:val="40"/>
        </w:rPr>
        <w:t xml:space="preserve"> </w:t>
      </w:r>
      <w:r w:rsidRPr="00134B6D">
        <w:t>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w:t>
      </w:r>
      <w:r w:rsidRPr="00134B6D">
        <w:rPr>
          <w:spacing w:val="40"/>
        </w:rPr>
        <w:t xml:space="preserve"> </w:t>
      </w:r>
      <w:r w:rsidRPr="00134B6D">
        <w:t xml:space="preserve">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 </w:t>
      </w:r>
      <w:r w:rsidRPr="00134B6D">
        <w:rPr>
          <w:i/>
        </w:rPr>
        <w:t>Геология. Минералогия. Геоморфология.</w:t>
      </w:r>
    </w:p>
    <w:p w:rsidR="007F7EA8" w:rsidRPr="00134B6D" w:rsidRDefault="008E1C6C" w:rsidP="00134B6D">
      <w:pPr>
        <w:pStyle w:val="a3"/>
        <w:tabs>
          <w:tab w:val="left" w:pos="567"/>
          <w:tab w:val="left" w:pos="1134"/>
        </w:tabs>
        <w:spacing w:line="276" w:lineRule="auto"/>
        <w:ind w:left="-567" w:right="-568" w:firstLine="851"/>
      </w:pPr>
      <w:r w:rsidRPr="00134B6D">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w:t>
      </w:r>
      <w:r w:rsidRPr="00134B6D">
        <w:rPr>
          <w:spacing w:val="53"/>
        </w:rPr>
        <w:t xml:space="preserve"> </w:t>
      </w:r>
      <w:r w:rsidRPr="00134B6D">
        <w:t>проблема</w:t>
      </w:r>
      <w:r w:rsidRPr="00134B6D">
        <w:rPr>
          <w:spacing w:val="55"/>
        </w:rPr>
        <w:t xml:space="preserve"> </w:t>
      </w:r>
      <w:r w:rsidRPr="00134B6D">
        <w:t>исчерпания</w:t>
      </w:r>
      <w:r w:rsidRPr="00134B6D">
        <w:rPr>
          <w:spacing w:val="55"/>
        </w:rPr>
        <w:t xml:space="preserve"> </w:t>
      </w:r>
      <w:r w:rsidRPr="00134B6D">
        <w:t>минеральных</w:t>
      </w:r>
      <w:r w:rsidRPr="00134B6D">
        <w:rPr>
          <w:spacing w:val="58"/>
        </w:rPr>
        <w:t xml:space="preserve"> </w:t>
      </w:r>
      <w:r w:rsidRPr="00134B6D">
        <w:t>ресурсов.</w:t>
      </w:r>
      <w:r w:rsidRPr="00134B6D">
        <w:rPr>
          <w:spacing w:val="55"/>
        </w:rPr>
        <w:t xml:space="preserve"> </w:t>
      </w:r>
      <w:r w:rsidRPr="00134B6D">
        <w:t>Пути</w:t>
      </w:r>
      <w:r w:rsidRPr="00134B6D">
        <w:rPr>
          <w:spacing w:val="57"/>
        </w:rPr>
        <w:t xml:space="preserve"> </w:t>
      </w:r>
      <w:r w:rsidRPr="00134B6D">
        <w:rPr>
          <w:spacing w:val="-2"/>
        </w:rPr>
        <w:t>решения</w:t>
      </w:r>
      <w:r w:rsidR="00134B6D" w:rsidRPr="00134B6D">
        <w:t xml:space="preserve"> с</w:t>
      </w:r>
      <w:r w:rsidRPr="00134B6D">
        <w:t>ырьевой</w:t>
      </w:r>
      <w:r w:rsidRPr="00134B6D">
        <w:rPr>
          <w:spacing w:val="-6"/>
        </w:rPr>
        <w:t xml:space="preserve"> </w:t>
      </w:r>
      <w:r w:rsidRPr="00134B6D">
        <w:t>проблемы.</w:t>
      </w:r>
      <w:r w:rsidRPr="00134B6D">
        <w:rPr>
          <w:spacing w:val="-4"/>
        </w:rPr>
        <w:t xml:space="preserve"> </w:t>
      </w:r>
      <w:r w:rsidRPr="00134B6D">
        <w:t>Проблема</w:t>
      </w:r>
      <w:r w:rsidRPr="00134B6D">
        <w:rPr>
          <w:spacing w:val="-4"/>
        </w:rPr>
        <w:t xml:space="preserve"> </w:t>
      </w:r>
      <w:r w:rsidRPr="00134B6D">
        <w:t>сохранения</w:t>
      </w:r>
      <w:r w:rsidRPr="00134B6D">
        <w:rPr>
          <w:spacing w:val="-4"/>
        </w:rPr>
        <w:t xml:space="preserve"> </w:t>
      </w:r>
      <w:r w:rsidRPr="00134B6D">
        <w:t>невозобновимых</w:t>
      </w:r>
      <w:r w:rsidRPr="00134B6D">
        <w:rPr>
          <w:spacing w:val="-1"/>
        </w:rPr>
        <w:t xml:space="preserve"> </w:t>
      </w:r>
      <w:r w:rsidRPr="00134B6D">
        <w:rPr>
          <w:spacing w:val="-2"/>
        </w:rPr>
        <w:t>ресурсов.</w:t>
      </w:r>
    </w:p>
    <w:p w:rsidR="007F7EA8" w:rsidRPr="00134B6D" w:rsidRDefault="008E1C6C" w:rsidP="00134B6D">
      <w:pPr>
        <w:pStyle w:val="a3"/>
        <w:tabs>
          <w:tab w:val="left" w:pos="567"/>
          <w:tab w:val="left" w:pos="1134"/>
        </w:tabs>
        <w:spacing w:line="276" w:lineRule="auto"/>
        <w:ind w:left="-567" w:right="-568" w:firstLine="851"/>
      </w:pPr>
      <w:r w:rsidRPr="00134B6D">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w:t>
      </w:r>
      <w:r w:rsidRPr="00134B6D">
        <w:rPr>
          <w:spacing w:val="-4"/>
        </w:rPr>
        <w:t xml:space="preserve"> </w:t>
      </w:r>
      <w:r w:rsidRPr="00134B6D">
        <w:t>Топливно-энергетический</w:t>
      </w:r>
      <w:r w:rsidRPr="00134B6D">
        <w:rPr>
          <w:spacing w:val="-2"/>
        </w:rPr>
        <w:t xml:space="preserve"> </w:t>
      </w:r>
      <w:r w:rsidRPr="00134B6D">
        <w:t>баланс</w:t>
      </w:r>
      <w:r w:rsidRPr="00134B6D">
        <w:rPr>
          <w:spacing w:val="-4"/>
        </w:rPr>
        <w:t xml:space="preserve"> </w:t>
      </w:r>
      <w:r w:rsidRPr="00134B6D">
        <w:t>стран</w:t>
      </w:r>
      <w:r w:rsidRPr="00134B6D">
        <w:rPr>
          <w:spacing w:val="-2"/>
        </w:rPr>
        <w:t xml:space="preserve"> </w:t>
      </w:r>
      <w:r w:rsidRPr="00134B6D">
        <w:t>мира,</w:t>
      </w:r>
      <w:r w:rsidRPr="00134B6D">
        <w:rPr>
          <w:spacing w:val="-3"/>
        </w:rPr>
        <w:t xml:space="preserve"> </w:t>
      </w:r>
      <w:r w:rsidRPr="00134B6D">
        <w:t>основные</w:t>
      </w:r>
      <w:r w:rsidRPr="00134B6D">
        <w:rPr>
          <w:spacing w:val="-5"/>
        </w:rPr>
        <w:t xml:space="preserve"> </w:t>
      </w:r>
      <w:r w:rsidRPr="00134B6D">
        <w:t>этапы</w:t>
      </w:r>
      <w:r w:rsidRPr="00134B6D">
        <w:rPr>
          <w:spacing w:val="-4"/>
        </w:rPr>
        <w:t xml:space="preserve"> </w:t>
      </w:r>
      <w:r w:rsidRPr="00134B6D">
        <w:t xml:space="preserve">его </w:t>
      </w:r>
      <w:r w:rsidRPr="00134B6D">
        <w:lastRenderedPageBreak/>
        <w:t>изменения. Роль России как крупнейшего поставщика топливно- энергетических ресурсов в мировой экономике.</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Глобальная энергетическая проблема и основные пути её решения в странах различных типов (энергоизбыточные и энергодефицитные). </w:t>
      </w:r>
      <w:r w:rsidRPr="00134B6D">
        <w:rPr>
          <w:i/>
          <w:sz w:val="24"/>
          <w:szCs w:val="24"/>
        </w:rPr>
        <w:t>Удельная энергоёмкость экономики в разных странах мира. Новые технологии добычи топливных ресурсов и снижение остроты энергетической проблемы.</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Страны-лидеры по развитию возобновляемой энергетики. Развитие альтернативной энергетики на территории России. Факторы,</w:t>
      </w:r>
      <w:r w:rsidRPr="00134B6D">
        <w:rPr>
          <w:spacing w:val="40"/>
          <w:sz w:val="24"/>
          <w:szCs w:val="24"/>
        </w:rPr>
        <w:t xml:space="preserve"> </w:t>
      </w:r>
      <w:r w:rsidRPr="00134B6D">
        <w:rPr>
          <w:sz w:val="24"/>
          <w:szCs w:val="24"/>
        </w:rPr>
        <w:t>определяющие использование возобновляемых источников энергии (ВИЭ)</w:t>
      </w:r>
      <w:r w:rsidRPr="00134B6D">
        <w:rPr>
          <w:spacing w:val="40"/>
          <w:sz w:val="24"/>
          <w:szCs w:val="24"/>
        </w:rPr>
        <w:t xml:space="preserve"> </w:t>
      </w:r>
      <w:r w:rsidRPr="00134B6D">
        <w:rPr>
          <w:sz w:val="24"/>
          <w:szCs w:val="24"/>
        </w:rPr>
        <w:t xml:space="preserve">в отдельных странах. </w:t>
      </w:r>
      <w:r w:rsidRPr="00134B6D">
        <w:rPr>
          <w:i/>
          <w:sz w:val="24"/>
          <w:szCs w:val="24"/>
        </w:rPr>
        <w:t>Мировые ресурсы солнечной и ветровой энергетики. Офшорная (морская) ветровая энергетика. Ресурсоведение. Проблема исчерпания минеральных ресурсов в зарубежной Европе.</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9"/>
        </w:numPr>
        <w:tabs>
          <w:tab w:val="left" w:pos="567"/>
          <w:tab w:val="left" w:pos="1134"/>
          <w:tab w:val="left" w:pos="1627"/>
        </w:tabs>
        <w:spacing w:line="276" w:lineRule="auto"/>
        <w:ind w:left="-567" w:right="-568" w:firstLine="851"/>
        <w:rPr>
          <w:sz w:val="24"/>
          <w:szCs w:val="24"/>
        </w:rPr>
      </w:pPr>
      <w:r w:rsidRPr="00134B6D">
        <w:rPr>
          <w:sz w:val="24"/>
          <w:szCs w:val="24"/>
        </w:rPr>
        <w:t>Выполнение заданий на контурной карте по отображению основных регионов распространения минерального сырья.</w:t>
      </w:r>
    </w:p>
    <w:p w:rsidR="007F7EA8" w:rsidRPr="00134B6D" w:rsidRDefault="008E1C6C" w:rsidP="00134B6D">
      <w:pPr>
        <w:pStyle w:val="a5"/>
        <w:numPr>
          <w:ilvl w:val="0"/>
          <w:numId w:val="69"/>
        </w:numPr>
        <w:tabs>
          <w:tab w:val="left" w:pos="567"/>
          <w:tab w:val="left" w:pos="1134"/>
          <w:tab w:val="left" w:pos="1627"/>
        </w:tabs>
        <w:spacing w:line="276" w:lineRule="auto"/>
        <w:ind w:left="-567" w:right="-568" w:firstLine="851"/>
        <w:rPr>
          <w:sz w:val="24"/>
          <w:szCs w:val="24"/>
        </w:rPr>
      </w:pPr>
      <w:r w:rsidRPr="00134B6D">
        <w:rPr>
          <w:sz w:val="24"/>
          <w:szCs w:val="24"/>
        </w:rPr>
        <w:t>Анализ статистических материалов с целью объяснения</w:t>
      </w:r>
      <w:r w:rsidRPr="00134B6D">
        <w:rPr>
          <w:spacing w:val="40"/>
          <w:sz w:val="24"/>
          <w:szCs w:val="24"/>
        </w:rPr>
        <w:t xml:space="preserve"> </w:t>
      </w:r>
      <w:r w:rsidRPr="00134B6D">
        <w:rPr>
          <w:sz w:val="24"/>
          <w:szCs w:val="24"/>
        </w:rPr>
        <w:t>тенденций изменения показателя ресурсообеспеченности стран</w:t>
      </w:r>
      <w:r w:rsidRPr="00134B6D">
        <w:rPr>
          <w:spacing w:val="40"/>
          <w:sz w:val="24"/>
          <w:szCs w:val="24"/>
        </w:rPr>
        <w:t xml:space="preserve"> </w:t>
      </w:r>
      <w:r w:rsidRPr="00134B6D">
        <w:rPr>
          <w:sz w:val="24"/>
          <w:szCs w:val="24"/>
        </w:rPr>
        <w:t>отдельными видами минеральных ресурсов (по выбору учителя).</w:t>
      </w:r>
    </w:p>
    <w:p w:rsidR="007F7EA8" w:rsidRPr="00134B6D" w:rsidRDefault="008E1C6C" w:rsidP="00134B6D">
      <w:pPr>
        <w:pStyle w:val="a5"/>
        <w:numPr>
          <w:ilvl w:val="0"/>
          <w:numId w:val="69"/>
        </w:numPr>
        <w:tabs>
          <w:tab w:val="left" w:pos="567"/>
          <w:tab w:val="left" w:pos="1134"/>
          <w:tab w:val="left" w:pos="1627"/>
        </w:tabs>
        <w:spacing w:line="276" w:lineRule="auto"/>
        <w:ind w:left="-567" w:right="-568" w:firstLine="851"/>
        <w:rPr>
          <w:sz w:val="24"/>
          <w:szCs w:val="24"/>
        </w:rPr>
      </w:pPr>
      <w:r w:rsidRPr="00134B6D">
        <w:rPr>
          <w:sz w:val="24"/>
          <w:szCs w:val="24"/>
        </w:rPr>
        <w:t>Расчёт обеспеченности различными видами топливных ресурсов отдельных регионов мира (по выбору учителя).</w:t>
      </w:r>
    </w:p>
    <w:p w:rsidR="007F7EA8" w:rsidRPr="00134B6D" w:rsidRDefault="008E1C6C" w:rsidP="00134B6D">
      <w:pPr>
        <w:pStyle w:val="a5"/>
        <w:numPr>
          <w:ilvl w:val="0"/>
          <w:numId w:val="69"/>
        </w:numPr>
        <w:tabs>
          <w:tab w:val="left" w:pos="567"/>
          <w:tab w:val="left" w:pos="1134"/>
          <w:tab w:val="left" w:pos="1627"/>
        </w:tabs>
        <w:spacing w:line="276" w:lineRule="auto"/>
        <w:ind w:left="-567" w:right="-568" w:firstLine="851"/>
        <w:rPr>
          <w:sz w:val="24"/>
          <w:szCs w:val="24"/>
        </w:rPr>
      </w:pPr>
      <w:r w:rsidRPr="00134B6D">
        <w:rPr>
          <w:sz w:val="24"/>
          <w:szCs w:val="24"/>
        </w:rPr>
        <w:t>Подготовка</w:t>
      </w:r>
      <w:r w:rsidRPr="00134B6D">
        <w:rPr>
          <w:spacing w:val="59"/>
          <w:w w:val="150"/>
          <w:sz w:val="24"/>
          <w:szCs w:val="24"/>
        </w:rPr>
        <w:t xml:space="preserve">   </w:t>
      </w:r>
      <w:r w:rsidRPr="00134B6D">
        <w:rPr>
          <w:sz w:val="24"/>
          <w:szCs w:val="24"/>
        </w:rPr>
        <w:t>презентации</w:t>
      </w:r>
      <w:r w:rsidRPr="00134B6D">
        <w:rPr>
          <w:spacing w:val="61"/>
          <w:w w:val="150"/>
          <w:sz w:val="24"/>
          <w:szCs w:val="24"/>
        </w:rPr>
        <w:t xml:space="preserve">   </w:t>
      </w:r>
      <w:r w:rsidRPr="00134B6D">
        <w:rPr>
          <w:sz w:val="24"/>
          <w:szCs w:val="24"/>
        </w:rPr>
        <w:t>по</w:t>
      </w:r>
      <w:r w:rsidRPr="00134B6D">
        <w:rPr>
          <w:spacing w:val="61"/>
          <w:w w:val="150"/>
          <w:sz w:val="24"/>
          <w:szCs w:val="24"/>
        </w:rPr>
        <w:t xml:space="preserve">   </w:t>
      </w:r>
      <w:r w:rsidRPr="00134B6D">
        <w:rPr>
          <w:sz w:val="24"/>
          <w:szCs w:val="24"/>
        </w:rPr>
        <w:t>перспективам</w:t>
      </w:r>
      <w:r w:rsidRPr="00134B6D">
        <w:rPr>
          <w:spacing w:val="62"/>
          <w:w w:val="150"/>
          <w:sz w:val="24"/>
          <w:szCs w:val="24"/>
        </w:rPr>
        <w:t xml:space="preserve">   </w:t>
      </w:r>
      <w:r w:rsidRPr="00134B6D">
        <w:rPr>
          <w:spacing w:val="-2"/>
          <w:sz w:val="24"/>
          <w:szCs w:val="24"/>
        </w:rPr>
        <w:t>развития</w:t>
      </w:r>
      <w:r w:rsidR="00134B6D" w:rsidRPr="00134B6D">
        <w:rPr>
          <w:spacing w:val="-2"/>
          <w:sz w:val="24"/>
          <w:szCs w:val="24"/>
        </w:rPr>
        <w:t xml:space="preserve"> </w:t>
      </w:r>
      <w:r w:rsidRPr="00134B6D">
        <w:rPr>
          <w:sz w:val="24"/>
          <w:szCs w:val="24"/>
        </w:rPr>
        <w:t>альтернативной</w:t>
      </w:r>
      <w:r w:rsidRPr="00134B6D">
        <w:rPr>
          <w:spacing w:val="-6"/>
          <w:sz w:val="24"/>
          <w:szCs w:val="24"/>
        </w:rPr>
        <w:t xml:space="preserve"> </w:t>
      </w:r>
      <w:r w:rsidRPr="00134B6D">
        <w:rPr>
          <w:sz w:val="24"/>
          <w:szCs w:val="24"/>
        </w:rPr>
        <w:t>энергетики</w:t>
      </w:r>
      <w:r w:rsidRPr="00134B6D">
        <w:rPr>
          <w:spacing w:val="-4"/>
          <w:sz w:val="24"/>
          <w:szCs w:val="24"/>
        </w:rPr>
        <w:t xml:space="preserve"> </w:t>
      </w:r>
      <w:r w:rsidRPr="00134B6D">
        <w:rPr>
          <w:sz w:val="24"/>
          <w:szCs w:val="24"/>
        </w:rPr>
        <w:t>отдельных</w:t>
      </w:r>
      <w:r w:rsidRPr="00134B6D">
        <w:rPr>
          <w:spacing w:val="-2"/>
          <w:sz w:val="24"/>
          <w:szCs w:val="24"/>
        </w:rPr>
        <w:t xml:space="preserve"> </w:t>
      </w:r>
      <w:r w:rsidRPr="00134B6D">
        <w:rPr>
          <w:sz w:val="24"/>
          <w:szCs w:val="24"/>
        </w:rPr>
        <w:t>стран</w:t>
      </w:r>
      <w:r w:rsidRPr="00134B6D">
        <w:rPr>
          <w:spacing w:val="-3"/>
          <w:sz w:val="24"/>
          <w:szCs w:val="24"/>
        </w:rPr>
        <w:t xml:space="preserve"> </w:t>
      </w:r>
      <w:r w:rsidRPr="00134B6D">
        <w:rPr>
          <w:sz w:val="24"/>
          <w:szCs w:val="24"/>
        </w:rPr>
        <w:t>мира</w:t>
      </w:r>
      <w:r w:rsidRPr="00134B6D">
        <w:rPr>
          <w:spacing w:val="-5"/>
          <w:sz w:val="24"/>
          <w:szCs w:val="24"/>
        </w:rPr>
        <w:t xml:space="preserve"> </w:t>
      </w:r>
      <w:r w:rsidRPr="00134B6D">
        <w:rPr>
          <w:sz w:val="24"/>
          <w:szCs w:val="24"/>
        </w:rPr>
        <w:t>(по</w:t>
      </w:r>
      <w:r w:rsidRPr="00134B6D">
        <w:rPr>
          <w:spacing w:val="-4"/>
          <w:sz w:val="24"/>
          <w:szCs w:val="24"/>
        </w:rPr>
        <w:t xml:space="preserve"> </w:t>
      </w:r>
      <w:r w:rsidRPr="00134B6D">
        <w:rPr>
          <w:sz w:val="24"/>
          <w:szCs w:val="24"/>
        </w:rPr>
        <w:t>выбору</w:t>
      </w:r>
      <w:r w:rsidRPr="00134B6D">
        <w:rPr>
          <w:spacing w:val="-4"/>
          <w:sz w:val="24"/>
          <w:szCs w:val="24"/>
        </w:rPr>
        <w:t xml:space="preserve"> </w:t>
      </w:r>
      <w:r w:rsidRPr="00134B6D">
        <w:rPr>
          <w:spacing w:val="-2"/>
          <w:sz w:val="24"/>
          <w:szCs w:val="24"/>
        </w:rPr>
        <w:t>учащихся).</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 xml:space="preserve">Тема 4. Атмосфера и климат Земли. Агроклиматические </w:t>
      </w:r>
      <w:r w:rsidRPr="00134B6D">
        <w:rPr>
          <w:spacing w:val="-2"/>
          <w:sz w:val="24"/>
          <w:szCs w:val="24"/>
        </w:rPr>
        <w:t>ресурсы.</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r w:rsidRPr="00134B6D">
        <w:rPr>
          <w:i/>
          <w:sz w:val="24"/>
          <w:szCs w:val="24"/>
        </w:rPr>
        <w:t>Трансграничные переносы загрязнения воздуха. Современные тенденции международного правового регулирования в отношении трансграничных переносов загрязнений атмосферы.</w:t>
      </w:r>
    </w:p>
    <w:p w:rsidR="007F7EA8" w:rsidRPr="00134B6D" w:rsidRDefault="008E1C6C" w:rsidP="00134B6D">
      <w:pPr>
        <w:pStyle w:val="a3"/>
        <w:tabs>
          <w:tab w:val="left" w:pos="567"/>
          <w:tab w:val="left" w:pos="1134"/>
        </w:tabs>
        <w:spacing w:line="276" w:lineRule="auto"/>
        <w:ind w:left="-567" w:right="-568" w:firstLine="851"/>
        <w:rPr>
          <w:i/>
        </w:rPr>
      </w:pPr>
      <w:r w:rsidRPr="00134B6D">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r w:rsidRPr="00134B6D">
        <w:rPr>
          <w:i/>
        </w:rPr>
        <w:t>Метеорология.</w:t>
      </w:r>
    </w:p>
    <w:p w:rsidR="007F7EA8" w:rsidRPr="00134B6D" w:rsidRDefault="008E1C6C" w:rsidP="00134B6D">
      <w:pPr>
        <w:pStyle w:val="a3"/>
        <w:tabs>
          <w:tab w:val="left" w:pos="567"/>
          <w:tab w:val="left" w:pos="1134"/>
        </w:tabs>
        <w:spacing w:line="276" w:lineRule="auto"/>
        <w:ind w:left="-567" w:right="-568" w:firstLine="851"/>
        <w:rPr>
          <w:i/>
        </w:rPr>
      </w:pPr>
      <w:r w:rsidRPr="00134B6D">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r w:rsidRPr="00134B6D">
        <w:rPr>
          <w:i/>
          <w:spacing w:val="-2"/>
        </w:rPr>
        <w:t>Климатология.</w:t>
      </w:r>
    </w:p>
    <w:p w:rsidR="007F7EA8" w:rsidRPr="00134B6D" w:rsidRDefault="008E1C6C" w:rsidP="00134B6D">
      <w:pPr>
        <w:pStyle w:val="a3"/>
        <w:tabs>
          <w:tab w:val="left" w:pos="567"/>
          <w:tab w:val="left" w:pos="1134"/>
        </w:tabs>
        <w:spacing w:line="276" w:lineRule="auto"/>
        <w:ind w:left="-567" w:right="-568" w:firstLine="851"/>
      </w:pPr>
      <w:r w:rsidRPr="00134B6D">
        <w:t>Парниковый эффект, парниковые газы, антропогенные и природные факторы увеличения их содержания в атмосфере. Географические особенности</w:t>
      </w:r>
      <w:r w:rsidRPr="00134B6D">
        <w:rPr>
          <w:spacing w:val="56"/>
          <w:w w:val="150"/>
        </w:rPr>
        <w:t xml:space="preserve"> </w:t>
      </w:r>
      <w:r w:rsidRPr="00134B6D">
        <w:t>экологических,</w:t>
      </w:r>
      <w:r w:rsidRPr="00134B6D">
        <w:rPr>
          <w:spacing w:val="54"/>
          <w:w w:val="150"/>
        </w:rPr>
        <w:t xml:space="preserve"> </w:t>
      </w:r>
      <w:r w:rsidRPr="00134B6D">
        <w:t>экономических</w:t>
      </w:r>
      <w:r w:rsidRPr="00134B6D">
        <w:rPr>
          <w:spacing w:val="57"/>
          <w:w w:val="150"/>
        </w:rPr>
        <w:t xml:space="preserve"> </w:t>
      </w:r>
      <w:r w:rsidRPr="00134B6D">
        <w:t>и</w:t>
      </w:r>
      <w:r w:rsidRPr="00134B6D">
        <w:rPr>
          <w:spacing w:val="58"/>
          <w:w w:val="150"/>
        </w:rPr>
        <w:t xml:space="preserve"> </w:t>
      </w:r>
      <w:r w:rsidRPr="00134B6D">
        <w:t>социальных</w:t>
      </w:r>
      <w:r w:rsidRPr="00134B6D">
        <w:rPr>
          <w:spacing w:val="58"/>
          <w:w w:val="150"/>
        </w:rPr>
        <w:t xml:space="preserve"> </w:t>
      </w:r>
      <w:r w:rsidRPr="00134B6D">
        <w:rPr>
          <w:spacing w:val="-2"/>
        </w:rPr>
        <w:t>последствий</w:t>
      </w:r>
    </w:p>
    <w:p w:rsidR="007F7EA8" w:rsidRPr="00134B6D" w:rsidRDefault="008E1C6C" w:rsidP="00134B6D">
      <w:pPr>
        <w:pStyle w:val="a3"/>
        <w:tabs>
          <w:tab w:val="left" w:pos="567"/>
          <w:tab w:val="left" w:pos="1134"/>
        </w:tabs>
        <w:spacing w:line="276" w:lineRule="auto"/>
        <w:ind w:left="-567" w:right="-568" w:firstLine="851"/>
      </w:pPr>
      <w:r w:rsidRPr="00134B6D">
        <w:t>глобальных климатических изменений в различных регионах и странах. Влияние</w:t>
      </w:r>
      <w:r w:rsidRPr="00134B6D">
        <w:rPr>
          <w:spacing w:val="-2"/>
        </w:rPr>
        <w:t xml:space="preserve"> </w:t>
      </w:r>
      <w:r w:rsidRPr="00134B6D">
        <w:t>климатических изменений на</w:t>
      </w:r>
      <w:r w:rsidRPr="00134B6D">
        <w:rPr>
          <w:spacing w:val="-2"/>
        </w:rPr>
        <w:t xml:space="preserve"> </w:t>
      </w:r>
      <w:r w:rsidRPr="00134B6D">
        <w:t>развитие</w:t>
      </w:r>
      <w:r w:rsidRPr="00134B6D">
        <w:rPr>
          <w:spacing w:val="-2"/>
        </w:rPr>
        <w:t xml:space="preserve"> </w:t>
      </w:r>
      <w:r w:rsidRPr="00134B6D">
        <w:t>хозяйства</w:t>
      </w:r>
      <w:r w:rsidRPr="00134B6D">
        <w:rPr>
          <w:spacing w:val="-2"/>
        </w:rPr>
        <w:t xml:space="preserve"> </w:t>
      </w:r>
      <w:r w:rsidRPr="00134B6D">
        <w:t xml:space="preserve">стран и регионов </w:t>
      </w:r>
      <w:r w:rsidRPr="00134B6D">
        <w:rPr>
          <w:spacing w:val="-2"/>
        </w:rPr>
        <w:t>мира.</w:t>
      </w:r>
    </w:p>
    <w:p w:rsidR="007F7EA8" w:rsidRPr="00134B6D" w:rsidRDefault="008E1C6C" w:rsidP="00134B6D">
      <w:pPr>
        <w:pStyle w:val="a3"/>
        <w:tabs>
          <w:tab w:val="left" w:pos="567"/>
          <w:tab w:val="left" w:pos="1134"/>
        </w:tabs>
        <w:spacing w:line="276" w:lineRule="auto"/>
        <w:ind w:left="-567" w:right="-568" w:firstLine="851"/>
      </w:pPr>
      <w:r w:rsidRPr="00134B6D">
        <w:t xml:space="preserve">Глобальное потепление и повышение уровня вод Мирового океана. Усилия </w:t>
      </w:r>
      <w:r w:rsidRPr="00134B6D">
        <w:lastRenderedPageBreak/>
        <w:t>международного сообщества по предотвращению необратимых изменений климата.</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i/>
          <w:sz w:val="24"/>
          <w:szCs w:val="24"/>
        </w:rPr>
        <w:t>Киотский протокол и Парижское соглашение. Принятие срочных мер по</w:t>
      </w:r>
      <w:r w:rsidRPr="00134B6D">
        <w:rPr>
          <w:i/>
          <w:spacing w:val="-1"/>
          <w:sz w:val="24"/>
          <w:szCs w:val="24"/>
        </w:rPr>
        <w:t xml:space="preserve"> </w:t>
      </w:r>
      <w:r w:rsidRPr="00134B6D">
        <w:rPr>
          <w:i/>
          <w:sz w:val="24"/>
          <w:szCs w:val="24"/>
        </w:rPr>
        <w:t>борьбе с изменением климата и его последствиями в целях устойчивого развития. Международные обязательств РФ в области противодействия изменению климата и сохранения благоприятной окружающей среды и их реализация.</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i/>
          <w:sz w:val="24"/>
          <w:szCs w:val="24"/>
        </w:rPr>
        <w:t>Зона Сахеля как ареал экологического бедствия по причине климатических изменений и антропогенного воздействия.</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8"/>
        </w:numPr>
        <w:tabs>
          <w:tab w:val="left" w:pos="567"/>
          <w:tab w:val="left" w:pos="1134"/>
          <w:tab w:val="left" w:pos="1627"/>
        </w:tabs>
        <w:spacing w:line="276" w:lineRule="auto"/>
        <w:ind w:left="-567" w:right="-568" w:firstLine="851"/>
        <w:rPr>
          <w:sz w:val="24"/>
          <w:szCs w:val="24"/>
        </w:rPr>
      </w:pPr>
      <w:r w:rsidRPr="00134B6D">
        <w:rPr>
          <w:sz w:val="24"/>
          <w:szCs w:val="24"/>
        </w:rPr>
        <w:t>Объяснение распространения и направления движения тропических циклонов на основе использования источников информации.</w:t>
      </w:r>
    </w:p>
    <w:p w:rsidR="007F7EA8" w:rsidRPr="00134B6D" w:rsidRDefault="008E1C6C" w:rsidP="00134B6D">
      <w:pPr>
        <w:pStyle w:val="a5"/>
        <w:numPr>
          <w:ilvl w:val="0"/>
          <w:numId w:val="68"/>
        </w:numPr>
        <w:tabs>
          <w:tab w:val="left" w:pos="567"/>
          <w:tab w:val="left" w:pos="1134"/>
          <w:tab w:val="left" w:pos="1627"/>
        </w:tabs>
        <w:spacing w:line="276" w:lineRule="auto"/>
        <w:ind w:left="-567" w:right="-568" w:firstLine="851"/>
        <w:rPr>
          <w:sz w:val="24"/>
          <w:szCs w:val="24"/>
        </w:rPr>
      </w:pPr>
      <w:r w:rsidRPr="00134B6D">
        <w:rPr>
          <w:sz w:val="24"/>
          <w:szCs w:val="24"/>
        </w:rPr>
        <w:t>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5.</w:t>
      </w:r>
      <w:r w:rsidRPr="00134B6D">
        <w:rPr>
          <w:spacing w:val="-1"/>
          <w:sz w:val="24"/>
          <w:szCs w:val="24"/>
        </w:rPr>
        <w:t xml:space="preserve"> </w:t>
      </w:r>
      <w:r w:rsidRPr="00134B6D">
        <w:rPr>
          <w:sz w:val="24"/>
          <w:szCs w:val="24"/>
        </w:rPr>
        <w:t>Гидросфера</w:t>
      </w:r>
      <w:r w:rsidRPr="00134B6D">
        <w:rPr>
          <w:spacing w:val="-3"/>
          <w:sz w:val="24"/>
          <w:szCs w:val="24"/>
        </w:rPr>
        <w:t xml:space="preserve"> </w:t>
      </w:r>
      <w:r w:rsidRPr="00134B6D">
        <w:rPr>
          <w:sz w:val="24"/>
          <w:szCs w:val="24"/>
        </w:rPr>
        <w:t>и</w:t>
      </w:r>
      <w:r w:rsidRPr="00134B6D">
        <w:rPr>
          <w:spacing w:val="-1"/>
          <w:sz w:val="24"/>
          <w:szCs w:val="24"/>
        </w:rPr>
        <w:t xml:space="preserve"> </w:t>
      </w:r>
      <w:r w:rsidRPr="00134B6D">
        <w:rPr>
          <w:sz w:val="24"/>
          <w:szCs w:val="24"/>
        </w:rPr>
        <w:t>водные</w:t>
      </w:r>
      <w:r w:rsidRPr="00134B6D">
        <w:rPr>
          <w:spacing w:val="-2"/>
          <w:sz w:val="24"/>
          <w:szCs w:val="24"/>
        </w:rPr>
        <w:t xml:space="preserve"> ресурсы.</w:t>
      </w:r>
    </w:p>
    <w:p w:rsidR="007F7EA8" w:rsidRPr="00134B6D" w:rsidRDefault="008E1C6C" w:rsidP="00134B6D">
      <w:pPr>
        <w:pStyle w:val="a3"/>
        <w:tabs>
          <w:tab w:val="left" w:pos="567"/>
          <w:tab w:val="left" w:pos="1134"/>
        </w:tabs>
        <w:spacing w:line="276" w:lineRule="auto"/>
        <w:ind w:left="-567" w:right="-568" w:firstLine="851"/>
      </w:pPr>
      <w:r w:rsidRPr="00134B6D">
        <w:t>Гидросфера — водная оболочка планеты. Состав и значение гидросферы для</w:t>
      </w:r>
      <w:r w:rsidRPr="00134B6D">
        <w:rPr>
          <w:spacing w:val="-2"/>
        </w:rPr>
        <w:t xml:space="preserve"> </w:t>
      </w:r>
      <w:r w:rsidRPr="00134B6D">
        <w:t>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w:t>
      </w:r>
      <w:r w:rsidRPr="00134B6D">
        <w:rPr>
          <w:spacing w:val="-5"/>
        </w:rPr>
        <w:t xml:space="preserve"> </w:t>
      </w:r>
      <w:r w:rsidRPr="00134B6D">
        <w:t>водные</w:t>
      </w:r>
      <w:r w:rsidRPr="00134B6D">
        <w:rPr>
          <w:spacing w:val="-2"/>
        </w:rPr>
        <w:t xml:space="preserve"> </w:t>
      </w:r>
      <w:r w:rsidRPr="00134B6D">
        <w:t>системы.</w:t>
      </w:r>
      <w:r w:rsidRPr="00134B6D">
        <w:rPr>
          <w:spacing w:val="-2"/>
        </w:rPr>
        <w:t xml:space="preserve"> </w:t>
      </w:r>
      <w:r w:rsidRPr="00134B6D">
        <w:t>Болота мира.</w:t>
      </w:r>
      <w:r w:rsidRPr="00134B6D">
        <w:rPr>
          <w:spacing w:val="2"/>
        </w:rPr>
        <w:t xml:space="preserve"> </w:t>
      </w:r>
      <w:r w:rsidRPr="00134B6D">
        <w:t xml:space="preserve">Проблема сохранения </w:t>
      </w:r>
      <w:r w:rsidRPr="00134B6D">
        <w:rPr>
          <w:spacing w:val="-2"/>
        </w:rPr>
        <w:t>водно-</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болотных ландшафтов. Основные источники загрязнения гидросферы. </w:t>
      </w:r>
      <w:r w:rsidRPr="00134B6D">
        <w:rPr>
          <w:i/>
          <w:sz w:val="24"/>
          <w:szCs w:val="24"/>
        </w:rPr>
        <w:t>Трансграничные реки и перенос загрязнений внутренних вод. Гидрология. Лимнология. Болотоведение.</w:t>
      </w:r>
    </w:p>
    <w:p w:rsidR="007F7EA8" w:rsidRPr="00134B6D" w:rsidRDefault="008E1C6C" w:rsidP="00134B6D">
      <w:pPr>
        <w:pStyle w:val="a3"/>
        <w:tabs>
          <w:tab w:val="left" w:pos="567"/>
          <w:tab w:val="left" w:pos="1134"/>
        </w:tabs>
        <w:spacing w:line="276" w:lineRule="auto"/>
        <w:ind w:left="-567" w:right="-568" w:firstLine="851"/>
        <w:rPr>
          <w:i/>
        </w:rPr>
      </w:pPr>
      <w:r w:rsidRPr="00134B6D">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r w:rsidRPr="00134B6D">
        <w:rPr>
          <w:i/>
        </w:rPr>
        <w:t>Геокриология (мерзлотоведение).</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Прогнозы сокращения площади ледников под влиянием изменений климата. </w:t>
      </w:r>
      <w:r w:rsidRPr="00134B6D">
        <w:rPr>
          <w:i/>
          <w:sz w:val="24"/>
          <w:szCs w:val="24"/>
        </w:rPr>
        <w:t>Проблема повышения уровня вод Мирового океана, её острота</w:t>
      </w:r>
      <w:r w:rsidRPr="00134B6D">
        <w:rPr>
          <w:i/>
          <w:spacing w:val="40"/>
          <w:sz w:val="24"/>
          <w:szCs w:val="24"/>
        </w:rPr>
        <w:t xml:space="preserve"> </w:t>
      </w:r>
      <w:r w:rsidRPr="00134B6D">
        <w:rPr>
          <w:i/>
          <w:sz w:val="24"/>
          <w:szCs w:val="24"/>
        </w:rPr>
        <w:t>для разных стран мира. Прогноз развития круглогодичной навигации по Северному морскому пути в условиях сокращения морских льдов.</w:t>
      </w:r>
    </w:p>
    <w:p w:rsidR="007F7EA8" w:rsidRPr="00134B6D" w:rsidRDefault="008E1C6C" w:rsidP="00134B6D">
      <w:pPr>
        <w:pStyle w:val="a3"/>
        <w:tabs>
          <w:tab w:val="left" w:pos="567"/>
          <w:tab w:val="left" w:pos="1134"/>
        </w:tabs>
        <w:spacing w:line="276" w:lineRule="auto"/>
        <w:ind w:left="-567" w:right="-568" w:firstLine="851"/>
      </w:pPr>
      <w:r w:rsidRPr="00134B6D">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w:t>
      </w:r>
      <w:r w:rsidRPr="00134B6D">
        <w:rPr>
          <w:spacing w:val="-2"/>
        </w:rPr>
        <w:t xml:space="preserve"> </w:t>
      </w:r>
      <w:r w:rsidRPr="00134B6D">
        <w:t>и регионам</w:t>
      </w:r>
      <w:r w:rsidRPr="00134B6D">
        <w:rPr>
          <w:spacing w:val="-2"/>
        </w:rPr>
        <w:t xml:space="preserve"> </w:t>
      </w:r>
      <w:r w:rsidRPr="00134B6D">
        <w:t>мира.</w:t>
      </w:r>
      <w:r w:rsidRPr="00134B6D">
        <w:rPr>
          <w:spacing w:val="-1"/>
        </w:rPr>
        <w:t xml:space="preserve"> </w:t>
      </w:r>
      <w:r w:rsidRPr="00134B6D">
        <w:t>Классификация</w:t>
      </w:r>
      <w:r w:rsidRPr="00134B6D">
        <w:rPr>
          <w:spacing w:val="-1"/>
        </w:rPr>
        <w:t xml:space="preserve"> </w:t>
      </w:r>
      <w:r w:rsidRPr="00134B6D">
        <w:t>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i/>
          <w:sz w:val="24"/>
          <w:szCs w:val="24"/>
        </w:rPr>
        <w:t>Проблема доступа населения к чистой питьевой воде. Проблема использования ресурсов трансграничных рек. Водопользование и водопотребление. Проблема количественного и качественного исчерпания водных ресурсов. Главные отрасли — потребители и загрязнители водной среды. Прогнозируемые в связи с</w:t>
      </w:r>
      <w:r w:rsidRPr="00134B6D">
        <w:rPr>
          <w:i/>
          <w:spacing w:val="-1"/>
          <w:sz w:val="24"/>
          <w:szCs w:val="24"/>
        </w:rPr>
        <w:t xml:space="preserve"> </w:t>
      </w:r>
      <w:r w:rsidRPr="00134B6D">
        <w:rPr>
          <w:i/>
          <w:sz w:val="24"/>
          <w:szCs w:val="24"/>
        </w:rPr>
        <w:t>глобальными изменениями климата проблемы обеспеченности водными ресурсами отдельных регионов мира. Связь</w:t>
      </w:r>
      <w:r w:rsidRPr="00134B6D">
        <w:rPr>
          <w:i/>
          <w:spacing w:val="-1"/>
          <w:sz w:val="24"/>
          <w:szCs w:val="24"/>
        </w:rPr>
        <w:t xml:space="preserve"> </w:t>
      </w:r>
      <w:r w:rsidRPr="00134B6D">
        <w:rPr>
          <w:i/>
          <w:sz w:val="24"/>
          <w:szCs w:val="24"/>
        </w:rPr>
        <w:t>дефицита</w:t>
      </w:r>
      <w:r w:rsidRPr="00134B6D">
        <w:rPr>
          <w:i/>
          <w:spacing w:val="-3"/>
          <w:sz w:val="24"/>
          <w:szCs w:val="24"/>
        </w:rPr>
        <w:t xml:space="preserve"> </w:t>
      </w:r>
      <w:r w:rsidRPr="00134B6D">
        <w:rPr>
          <w:i/>
          <w:sz w:val="24"/>
          <w:szCs w:val="24"/>
        </w:rPr>
        <w:t>водных</w:t>
      </w:r>
      <w:r w:rsidRPr="00134B6D">
        <w:rPr>
          <w:i/>
          <w:spacing w:val="-3"/>
          <w:sz w:val="24"/>
          <w:szCs w:val="24"/>
        </w:rPr>
        <w:t xml:space="preserve"> </w:t>
      </w:r>
      <w:r w:rsidRPr="00134B6D">
        <w:rPr>
          <w:i/>
          <w:sz w:val="24"/>
          <w:szCs w:val="24"/>
        </w:rPr>
        <w:t>ресурсов</w:t>
      </w:r>
      <w:r w:rsidRPr="00134B6D">
        <w:rPr>
          <w:i/>
          <w:spacing w:val="-3"/>
          <w:sz w:val="24"/>
          <w:szCs w:val="24"/>
        </w:rPr>
        <w:t xml:space="preserve"> </w:t>
      </w:r>
      <w:r w:rsidRPr="00134B6D">
        <w:rPr>
          <w:i/>
          <w:sz w:val="24"/>
          <w:szCs w:val="24"/>
        </w:rPr>
        <w:t>и</w:t>
      </w:r>
      <w:r w:rsidRPr="00134B6D">
        <w:rPr>
          <w:i/>
          <w:spacing w:val="-2"/>
          <w:sz w:val="24"/>
          <w:szCs w:val="24"/>
        </w:rPr>
        <w:t xml:space="preserve"> </w:t>
      </w:r>
      <w:r w:rsidRPr="00134B6D">
        <w:rPr>
          <w:i/>
          <w:sz w:val="24"/>
          <w:szCs w:val="24"/>
        </w:rPr>
        <w:t>проблемы</w:t>
      </w:r>
      <w:r w:rsidRPr="00134B6D">
        <w:rPr>
          <w:i/>
          <w:spacing w:val="-1"/>
          <w:sz w:val="24"/>
          <w:szCs w:val="24"/>
        </w:rPr>
        <w:t xml:space="preserve"> </w:t>
      </w:r>
      <w:r w:rsidRPr="00134B6D">
        <w:rPr>
          <w:i/>
          <w:sz w:val="24"/>
          <w:szCs w:val="24"/>
        </w:rPr>
        <w:t>преодоления</w:t>
      </w:r>
      <w:r w:rsidRPr="00134B6D">
        <w:rPr>
          <w:i/>
          <w:spacing w:val="-3"/>
          <w:sz w:val="24"/>
          <w:szCs w:val="24"/>
        </w:rPr>
        <w:t xml:space="preserve"> </w:t>
      </w:r>
      <w:r w:rsidRPr="00134B6D">
        <w:rPr>
          <w:i/>
          <w:sz w:val="24"/>
          <w:szCs w:val="24"/>
        </w:rPr>
        <w:t>разрыва</w:t>
      </w:r>
      <w:r w:rsidRPr="00134B6D">
        <w:rPr>
          <w:i/>
          <w:spacing w:val="-2"/>
          <w:sz w:val="24"/>
          <w:szCs w:val="24"/>
        </w:rPr>
        <w:t xml:space="preserve"> </w:t>
      </w:r>
      <w:r w:rsidRPr="00134B6D">
        <w:rPr>
          <w:i/>
          <w:sz w:val="24"/>
          <w:szCs w:val="24"/>
        </w:rPr>
        <w:t>в</w:t>
      </w:r>
      <w:r w:rsidRPr="00134B6D">
        <w:rPr>
          <w:i/>
          <w:spacing w:val="-3"/>
          <w:sz w:val="24"/>
          <w:szCs w:val="24"/>
        </w:rPr>
        <w:t xml:space="preserve"> </w:t>
      </w:r>
      <w:r w:rsidRPr="00134B6D">
        <w:rPr>
          <w:i/>
          <w:sz w:val="24"/>
          <w:szCs w:val="24"/>
        </w:rPr>
        <w:t>уровне социально-экономического</w:t>
      </w:r>
      <w:r w:rsidRPr="00134B6D">
        <w:rPr>
          <w:i/>
          <w:spacing w:val="34"/>
          <w:sz w:val="24"/>
          <w:szCs w:val="24"/>
        </w:rPr>
        <w:t xml:space="preserve">  </w:t>
      </w:r>
      <w:r w:rsidRPr="00134B6D">
        <w:rPr>
          <w:i/>
          <w:sz w:val="24"/>
          <w:szCs w:val="24"/>
        </w:rPr>
        <w:t>развития</w:t>
      </w:r>
      <w:r w:rsidRPr="00134B6D">
        <w:rPr>
          <w:i/>
          <w:spacing w:val="37"/>
          <w:sz w:val="24"/>
          <w:szCs w:val="24"/>
        </w:rPr>
        <w:t xml:space="preserve">  </w:t>
      </w:r>
      <w:r w:rsidRPr="00134B6D">
        <w:rPr>
          <w:i/>
          <w:sz w:val="24"/>
          <w:szCs w:val="24"/>
        </w:rPr>
        <w:t>стран.</w:t>
      </w:r>
      <w:r w:rsidRPr="00134B6D">
        <w:rPr>
          <w:i/>
          <w:spacing w:val="37"/>
          <w:sz w:val="24"/>
          <w:szCs w:val="24"/>
        </w:rPr>
        <w:t xml:space="preserve">  </w:t>
      </w:r>
      <w:r w:rsidRPr="00134B6D">
        <w:rPr>
          <w:i/>
          <w:sz w:val="24"/>
          <w:szCs w:val="24"/>
        </w:rPr>
        <w:t>Оборотное</w:t>
      </w:r>
      <w:r w:rsidRPr="00134B6D">
        <w:rPr>
          <w:i/>
          <w:spacing w:val="37"/>
          <w:sz w:val="24"/>
          <w:szCs w:val="24"/>
        </w:rPr>
        <w:t xml:space="preserve">  </w:t>
      </w:r>
      <w:r w:rsidRPr="00134B6D">
        <w:rPr>
          <w:i/>
          <w:spacing w:val="-2"/>
          <w:sz w:val="24"/>
          <w:szCs w:val="24"/>
        </w:rPr>
        <w:t>использование</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i/>
          <w:sz w:val="24"/>
          <w:szCs w:val="24"/>
        </w:rPr>
        <w:t>сточных вод. Опреснение морских вод. Транспортировка айсбергов. Проблемы рационального использования водных ресурсов.</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i/>
          <w:sz w:val="24"/>
          <w:szCs w:val="24"/>
        </w:rPr>
        <w:t>Охрана водных</w:t>
      </w:r>
      <w:r w:rsidRPr="00134B6D">
        <w:rPr>
          <w:i/>
          <w:spacing w:val="-1"/>
          <w:sz w:val="24"/>
          <w:szCs w:val="24"/>
        </w:rPr>
        <w:t xml:space="preserve"> </w:t>
      </w:r>
      <w:r w:rsidRPr="00134B6D">
        <w:rPr>
          <w:i/>
          <w:sz w:val="24"/>
          <w:szCs w:val="24"/>
        </w:rPr>
        <w:t>ресурсов</w:t>
      </w:r>
      <w:r w:rsidRPr="00134B6D">
        <w:rPr>
          <w:i/>
          <w:spacing w:val="-1"/>
          <w:sz w:val="24"/>
          <w:szCs w:val="24"/>
        </w:rPr>
        <w:t xml:space="preserve"> </w:t>
      </w:r>
      <w:r w:rsidRPr="00134B6D">
        <w:rPr>
          <w:i/>
          <w:sz w:val="24"/>
          <w:szCs w:val="24"/>
        </w:rPr>
        <w:t xml:space="preserve">Байкала, рек бассейна Аральского моря, рек Ближнего Востока и </w:t>
      </w:r>
      <w:r w:rsidRPr="00134B6D">
        <w:rPr>
          <w:i/>
          <w:sz w:val="24"/>
          <w:szCs w:val="24"/>
        </w:rPr>
        <w:lastRenderedPageBreak/>
        <w:t>Северной Африки. Проблема судоходства по Волго- Камской водной системе в условиях сокращения величины водных ресурсов. Снижение водоёмкости в промышленности и сельском хозяйстве, переход на водо-экономные технологии.</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7"/>
        </w:numPr>
        <w:tabs>
          <w:tab w:val="left" w:pos="567"/>
          <w:tab w:val="left" w:pos="1134"/>
          <w:tab w:val="left" w:pos="1627"/>
        </w:tabs>
        <w:spacing w:line="276" w:lineRule="auto"/>
        <w:ind w:left="-567" w:right="-568" w:firstLine="851"/>
        <w:rPr>
          <w:sz w:val="24"/>
          <w:szCs w:val="24"/>
        </w:rPr>
      </w:pPr>
      <w:r w:rsidRPr="00134B6D">
        <w:rPr>
          <w:sz w:val="24"/>
          <w:szCs w:val="24"/>
        </w:rPr>
        <w:t>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7F7EA8" w:rsidRPr="00134B6D" w:rsidRDefault="008E1C6C" w:rsidP="00134B6D">
      <w:pPr>
        <w:pStyle w:val="a5"/>
        <w:numPr>
          <w:ilvl w:val="0"/>
          <w:numId w:val="67"/>
        </w:numPr>
        <w:tabs>
          <w:tab w:val="left" w:pos="567"/>
          <w:tab w:val="left" w:pos="1134"/>
          <w:tab w:val="left" w:pos="1627"/>
        </w:tabs>
        <w:spacing w:line="276" w:lineRule="auto"/>
        <w:ind w:left="-567" w:right="-568" w:firstLine="851"/>
        <w:rPr>
          <w:sz w:val="24"/>
          <w:szCs w:val="24"/>
        </w:rPr>
      </w:pPr>
      <w:r w:rsidRPr="00134B6D">
        <w:rPr>
          <w:sz w:val="24"/>
          <w:szCs w:val="24"/>
        </w:rPr>
        <w:t>Разработка социальной рекламы по теме «Чистота рек и озёр — ответственность каждого» (форма представления информации — по</w:t>
      </w:r>
      <w:r w:rsidRPr="00134B6D">
        <w:rPr>
          <w:spacing w:val="40"/>
          <w:sz w:val="24"/>
          <w:szCs w:val="24"/>
        </w:rPr>
        <w:t xml:space="preserve"> </w:t>
      </w:r>
      <w:r w:rsidRPr="00134B6D">
        <w:rPr>
          <w:sz w:val="24"/>
          <w:szCs w:val="24"/>
        </w:rPr>
        <w:t>выбору обучающихся).</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 6. Мировой океан как часть гидросферы. Ресурсы Мирового океана.</w:t>
      </w:r>
    </w:p>
    <w:p w:rsidR="007F7EA8" w:rsidRPr="00134B6D" w:rsidRDefault="008E1C6C" w:rsidP="00134B6D">
      <w:pPr>
        <w:pStyle w:val="a3"/>
        <w:tabs>
          <w:tab w:val="left" w:pos="567"/>
          <w:tab w:val="left" w:pos="1134"/>
        </w:tabs>
        <w:spacing w:line="276" w:lineRule="auto"/>
        <w:ind w:left="-567" w:right="-568" w:firstLine="851"/>
        <w:rPr>
          <w:i/>
        </w:rPr>
      </w:pPr>
      <w:r w:rsidRPr="00134B6D">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r w:rsidRPr="00134B6D">
        <w:rPr>
          <w:i/>
          <w:spacing w:val="-2"/>
        </w:rPr>
        <w:t>Гидрогеология.</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w:t>
      </w:r>
      <w:r w:rsidRPr="00134B6D">
        <w:rPr>
          <w:i/>
          <w:sz w:val="24"/>
          <w:szCs w:val="24"/>
        </w:rPr>
        <w:t xml:space="preserve">Негативный эффект явления Эль- Ниньо для развития хозяйства стран Западного полушария. Трансграничный перенос загрязнений течениями Мирового океана. </w:t>
      </w:r>
      <w:r w:rsidRPr="00134B6D">
        <w:rPr>
          <w:sz w:val="24"/>
          <w:szCs w:val="24"/>
        </w:rPr>
        <w:t>Проблема</w:t>
      </w:r>
      <w:r w:rsidRPr="00134B6D">
        <w:rPr>
          <w:spacing w:val="25"/>
          <w:sz w:val="24"/>
          <w:szCs w:val="24"/>
        </w:rPr>
        <w:t xml:space="preserve">  </w:t>
      </w:r>
      <w:r w:rsidRPr="00134B6D">
        <w:rPr>
          <w:sz w:val="24"/>
          <w:szCs w:val="24"/>
        </w:rPr>
        <w:t>загрязнения</w:t>
      </w:r>
      <w:r w:rsidRPr="00134B6D">
        <w:rPr>
          <w:spacing w:val="26"/>
          <w:sz w:val="24"/>
          <w:szCs w:val="24"/>
        </w:rPr>
        <w:t xml:space="preserve">  </w:t>
      </w:r>
      <w:r w:rsidRPr="00134B6D">
        <w:rPr>
          <w:sz w:val="24"/>
          <w:szCs w:val="24"/>
        </w:rPr>
        <w:t>вод</w:t>
      </w:r>
      <w:r w:rsidRPr="00134B6D">
        <w:rPr>
          <w:spacing w:val="27"/>
          <w:sz w:val="24"/>
          <w:szCs w:val="24"/>
        </w:rPr>
        <w:t xml:space="preserve">  </w:t>
      </w:r>
      <w:r w:rsidRPr="00134B6D">
        <w:rPr>
          <w:sz w:val="24"/>
          <w:szCs w:val="24"/>
        </w:rPr>
        <w:t>океана</w:t>
      </w:r>
      <w:r w:rsidRPr="00134B6D">
        <w:rPr>
          <w:spacing w:val="28"/>
          <w:sz w:val="24"/>
          <w:szCs w:val="24"/>
        </w:rPr>
        <w:t xml:space="preserve">  </w:t>
      </w:r>
      <w:r w:rsidRPr="00134B6D">
        <w:rPr>
          <w:sz w:val="24"/>
          <w:szCs w:val="24"/>
        </w:rPr>
        <w:t>и</w:t>
      </w:r>
      <w:r w:rsidRPr="00134B6D">
        <w:rPr>
          <w:spacing w:val="27"/>
          <w:sz w:val="24"/>
          <w:szCs w:val="24"/>
        </w:rPr>
        <w:t xml:space="preserve">  </w:t>
      </w:r>
      <w:r w:rsidRPr="00134B6D">
        <w:rPr>
          <w:sz w:val="24"/>
          <w:szCs w:val="24"/>
        </w:rPr>
        <w:t>пути</w:t>
      </w:r>
      <w:r w:rsidRPr="00134B6D">
        <w:rPr>
          <w:spacing w:val="28"/>
          <w:sz w:val="24"/>
          <w:szCs w:val="24"/>
        </w:rPr>
        <w:t xml:space="preserve">  </w:t>
      </w:r>
      <w:r w:rsidRPr="00134B6D">
        <w:rPr>
          <w:sz w:val="24"/>
          <w:szCs w:val="24"/>
        </w:rPr>
        <w:t>её</w:t>
      </w:r>
      <w:r w:rsidRPr="00134B6D">
        <w:rPr>
          <w:spacing w:val="27"/>
          <w:sz w:val="24"/>
          <w:szCs w:val="24"/>
        </w:rPr>
        <w:t xml:space="preserve">  </w:t>
      </w:r>
      <w:r w:rsidRPr="00134B6D">
        <w:rPr>
          <w:sz w:val="24"/>
          <w:szCs w:val="24"/>
        </w:rPr>
        <w:t>решения.</w:t>
      </w:r>
      <w:r w:rsidRPr="00134B6D">
        <w:rPr>
          <w:spacing w:val="31"/>
          <w:sz w:val="24"/>
          <w:szCs w:val="24"/>
        </w:rPr>
        <w:t xml:space="preserve">  </w:t>
      </w:r>
      <w:r w:rsidR="00134B6D" w:rsidRPr="00134B6D">
        <w:rPr>
          <w:i/>
          <w:spacing w:val="-2"/>
          <w:sz w:val="24"/>
          <w:szCs w:val="24"/>
        </w:rPr>
        <w:t xml:space="preserve">Океанология </w:t>
      </w:r>
      <w:r w:rsidRPr="00134B6D">
        <w:rPr>
          <w:i/>
          <w:sz w:val="24"/>
          <w:szCs w:val="24"/>
        </w:rPr>
        <w:t>«Мусорные</w:t>
      </w:r>
      <w:r w:rsidRPr="00134B6D">
        <w:rPr>
          <w:i/>
          <w:spacing w:val="-4"/>
          <w:sz w:val="24"/>
          <w:szCs w:val="24"/>
        </w:rPr>
        <w:t xml:space="preserve"> </w:t>
      </w:r>
      <w:r w:rsidRPr="00134B6D">
        <w:rPr>
          <w:i/>
          <w:sz w:val="24"/>
          <w:szCs w:val="24"/>
        </w:rPr>
        <w:t>острова»</w:t>
      </w:r>
      <w:r w:rsidRPr="00134B6D">
        <w:rPr>
          <w:i/>
          <w:spacing w:val="-3"/>
          <w:sz w:val="24"/>
          <w:szCs w:val="24"/>
        </w:rPr>
        <w:t xml:space="preserve"> </w:t>
      </w:r>
      <w:r w:rsidRPr="00134B6D">
        <w:rPr>
          <w:i/>
          <w:sz w:val="24"/>
          <w:szCs w:val="24"/>
        </w:rPr>
        <w:t>в</w:t>
      </w:r>
      <w:r w:rsidRPr="00134B6D">
        <w:rPr>
          <w:i/>
          <w:spacing w:val="-3"/>
          <w:sz w:val="24"/>
          <w:szCs w:val="24"/>
        </w:rPr>
        <w:t xml:space="preserve"> </w:t>
      </w:r>
      <w:r w:rsidRPr="00134B6D">
        <w:rPr>
          <w:i/>
          <w:sz w:val="24"/>
          <w:szCs w:val="24"/>
        </w:rPr>
        <w:t>Мировом</w:t>
      </w:r>
      <w:r w:rsidRPr="00134B6D">
        <w:rPr>
          <w:i/>
          <w:spacing w:val="-3"/>
          <w:sz w:val="24"/>
          <w:szCs w:val="24"/>
        </w:rPr>
        <w:t xml:space="preserve"> </w:t>
      </w:r>
      <w:r w:rsidRPr="00134B6D">
        <w:rPr>
          <w:i/>
          <w:spacing w:val="-2"/>
          <w:sz w:val="24"/>
          <w:szCs w:val="24"/>
        </w:rPr>
        <w:t>океане.</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r w:rsidRPr="00134B6D">
        <w:rPr>
          <w:i/>
          <w:sz w:val="24"/>
          <w:szCs w:val="24"/>
        </w:rPr>
        <w:t>Морская геология. Акватории Персидского и Мексиканского заливов как районы наиболее интенсивной шельфовой добычи углеводородов.</w:t>
      </w:r>
    </w:p>
    <w:p w:rsidR="007F7EA8" w:rsidRPr="00134B6D" w:rsidRDefault="008E1C6C" w:rsidP="00134B6D">
      <w:pPr>
        <w:pStyle w:val="a3"/>
        <w:tabs>
          <w:tab w:val="left" w:pos="567"/>
          <w:tab w:val="left" w:pos="1134"/>
        </w:tabs>
        <w:spacing w:line="276" w:lineRule="auto"/>
        <w:ind w:left="-567" w:right="-568" w:firstLine="851"/>
      </w:pPr>
      <w:r w:rsidRPr="00134B6D">
        <w:t xml:space="preserve">Мировой океан как источник биоресурсов. Биологические ресурсы океана. Современные масштабы мирового рыболовства. </w:t>
      </w:r>
      <w:r w:rsidRPr="00134B6D">
        <w:rPr>
          <w:i/>
        </w:rPr>
        <w:t xml:space="preserve">Марикультура в странах Восточной и Юго-Восточной Азии. </w:t>
      </w:r>
      <w:r w:rsidRPr="00134B6D">
        <w:t>Сохранение и рациональное использование ресурсов океанов и морей в интересах устойчивого</w:t>
      </w:r>
      <w:r w:rsidRPr="00134B6D">
        <w:rPr>
          <w:spacing w:val="40"/>
        </w:rPr>
        <w:t xml:space="preserve"> </w:t>
      </w:r>
      <w:r w:rsidRPr="00134B6D">
        <w:t>развития. Место России в области изучения и использования ресурсов Мирового океана.</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 Характеристика явления Эль-Ниньо и его воздействия на различные компоненты природной среды и хозяйства.</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7.</w:t>
      </w:r>
      <w:r w:rsidRPr="00134B6D">
        <w:rPr>
          <w:spacing w:val="-2"/>
          <w:sz w:val="24"/>
          <w:szCs w:val="24"/>
        </w:rPr>
        <w:t xml:space="preserve"> </w:t>
      </w:r>
      <w:r w:rsidRPr="00134B6D">
        <w:rPr>
          <w:sz w:val="24"/>
          <w:szCs w:val="24"/>
        </w:rPr>
        <w:t>Почвы</w:t>
      </w:r>
      <w:r w:rsidRPr="00134B6D">
        <w:rPr>
          <w:spacing w:val="-1"/>
          <w:sz w:val="24"/>
          <w:szCs w:val="24"/>
        </w:rPr>
        <w:t xml:space="preserve"> </w:t>
      </w:r>
      <w:r w:rsidRPr="00134B6D">
        <w:rPr>
          <w:sz w:val="24"/>
          <w:szCs w:val="24"/>
        </w:rPr>
        <w:t>и</w:t>
      </w:r>
      <w:r w:rsidRPr="00134B6D">
        <w:rPr>
          <w:spacing w:val="-2"/>
          <w:sz w:val="24"/>
          <w:szCs w:val="24"/>
        </w:rPr>
        <w:t xml:space="preserve"> </w:t>
      </w:r>
      <w:r w:rsidRPr="00134B6D">
        <w:rPr>
          <w:sz w:val="24"/>
          <w:szCs w:val="24"/>
        </w:rPr>
        <w:t>земельные</w:t>
      </w:r>
      <w:r w:rsidRPr="00134B6D">
        <w:rPr>
          <w:spacing w:val="-4"/>
          <w:sz w:val="24"/>
          <w:szCs w:val="24"/>
        </w:rPr>
        <w:t xml:space="preserve"> </w:t>
      </w:r>
      <w:r w:rsidRPr="00134B6D">
        <w:rPr>
          <w:sz w:val="24"/>
          <w:szCs w:val="24"/>
        </w:rPr>
        <w:t xml:space="preserve">ресурсы </w:t>
      </w:r>
      <w:r w:rsidRPr="00134B6D">
        <w:rPr>
          <w:spacing w:val="-4"/>
          <w:sz w:val="24"/>
          <w:szCs w:val="24"/>
        </w:rPr>
        <w:t>мира.</w:t>
      </w:r>
    </w:p>
    <w:p w:rsidR="007F7EA8" w:rsidRPr="00134B6D" w:rsidRDefault="008E1C6C" w:rsidP="00134B6D">
      <w:pPr>
        <w:pStyle w:val="a3"/>
        <w:tabs>
          <w:tab w:val="left" w:pos="567"/>
          <w:tab w:val="left" w:pos="1134"/>
        </w:tabs>
        <w:spacing w:line="276" w:lineRule="auto"/>
        <w:ind w:left="-567" w:right="-568" w:firstLine="851"/>
        <w:rPr>
          <w:i/>
        </w:rPr>
      </w:pPr>
      <w:r w:rsidRPr="00134B6D">
        <w:t>Почва как особое природное образование, обладающее</w:t>
      </w:r>
      <w:r w:rsidRPr="00134B6D">
        <w:rPr>
          <w:spacing w:val="40"/>
        </w:rPr>
        <w:t xml:space="preserve"> </w:t>
      </w:r>
      <w:r w:rsidRPr="00134B6D">
        <w:t xml:space="preserve">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w:t>
      </w:r>
      <w:r w:rsidRPr="00134B6D">
        <w:rPr>
          <w:i/>
        </w:rPr>
        <w:t>В.</w:t>
      </w:r>
      <w:r w:rsidRPr="00134B6D">
        <w:rPr>
          <w:i/>
          <w:spacing w:val="-2"/>
        </w:rPr>
        <w:t xml:space="preserve"> </w:t>
      </w:r>
      <w:r w:rsidRPr="00134B6D">
        <w:rPr>
          <w:i/>
        </w:rPr>
        <w:t>В.</w:t>
      </w:r>
      <w:r w:rsidRPr="00134B6D">
        <w:rPr>
          <w:i/>
          <w:spacing w:val="-2"/>
        </w:rPr>
        <w:t xml:space="preserve"> </w:t>
      </w:r>
      <w:r w:rsidRPr="00134B6D">
        <w:rPr>
          <w:i/>
        </w:rPr>
        <w:t xml:space="preserve">Докучаев и учение о почвах. </w:t>
      </w:r>
      <w:r w:rsidRPr="00134B6D">
        <w:t xml:space="preserve">Влияние соотношения тепла и влаги на естественное плодородие почвы. География основных типов почв мира. Почвы России. </w:t>
      </w:r>
      <w:r w:rsidRPr="00134B6D">
        <w:rPr>
          <w:i/>
        </w:rPr>
        <w:t>Почвоведение.</w:t>
      </w:r>
    </w:p>
    <w:p w:rsidR="007F7EA8" w:rsidRPr="00134B6D" w:rsidRDefault="008E1C6C" w:rsidP="00134B6D">
      <w:pPr>
        <w:pStyle w:val="a3"/>
        <w:tabs>
          <w:tab w:val="left" w:pos="567"/>
          <w:tab w:val="left" w:pos="1134"/>
        </w:tabs>
        <w:spacing w:line="276" w:lineRule="auto"/>
        <w:ind w:left="-567" w:right="-568" w:firstLine="851"/>
      </w:pPr>
      <w:r w:rsidRPr="00134B6D">
        <w:t>Почвенные и земельные ресурсы. Земельный фонд мира и динамика его</w:t>
      </w:r>
      <w:r w:rsidRPr="00134B6D">
        <w:rPr>
          <w:spacing w:val="-5"/>
        </w:rPr>
        <w:t xml:space="preserve"> </w:t>
      </w:r>
      <w:r w:rsidRPr="00134B6D">
        <w:t>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7F7EA8" w:rsidRPr="00134B6D" w:rsidRDefault="008E1C6C" w:rsidP="00134B6D">
      <w:pPr>
        <w:pStyle w:val="a3"/>
        <w:tabs>
          <w:tab w:val="left" w:pos="567"/>
          <w:tab w:val="left" w:pos="1134"/>
        </w:tabs>
        <w:spacing w:line="276" w:lineRule="auto"/>
        <w:ind w:left="-567" w:right="-568" w:firstLine="851"/>
      </w:pPr>
      <w:r w:rsidRPr="00134B6D">
        <w:t>Сущность проблемы опустынивания. Природные и антропогенные факторы опустынивания и эрозии почв. Основные районы опустынивания</w:t>
      </w:r>
      <w:r w:rsidRPr="00134B6D">
        <w:rPr>
          <w:spacing w:val="40"/>
        </w:rPr>
        <w:t xml:space="preserve"> </w:t>
      </w:r>
      <w:r w:rsidRPr="00134B6D">
        <w:t>и эрозии почв. Загрязнение почвенного покрова. Охрана и воспроизводство почв. Методы борьбы с опустыниванием.</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i/>
          <w:sz w:val="24"/>
          <w:szCs w:val="24"/>
        </w:rPr>
        <w:lastRenderedPageBreak/>
        <w:t>Мелиорация земель. Связь проблемы опустынивания и деградации земель с</w:t>
      </w:r>
      <w:r w:rsidRPr="00134B6D">
        <w:rPr>
          <w:i/>
          <w:spacing w:val="-3"/>
          <w:sz w:val="24"/>
          <w:szCs w:val="24"/>
        </w:rPr>
        <w:t xml:space="preserve"> </w:t>
      </w:r>
      <w:r w:rsidRPr="00134B6D">
        <w:rPr>
          <w:i/>
          <w:sz w:val="24"/>
          <w:szCs w:val="24"/>
        </w:rPr>
        <w:t>проблемами глобальных изменений климата и дефицита водных ресурсов. Опустынивание и деградация почв — глобальные экологические проблемы, подходы к их решению. Проблема опустынивания в Африке. Проблема охраны почв террасных ландшафтов Азии.</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6"/>
        </w:numPr>
        <w:tabs>
          <w:tab w:val="left" w:pos="567"/>
          <w:tab w:val="left" w:pos="1134"/>
          <w:tab w:val="left" w:pos="1627"/>
        </w:tabs>
        <w:spacing w:line="276" w:lineRule="auto"/>
        <w:ind w:left="-567" w:right="-568" w:firstLine="851"/>
        <w:rPr>
          <w:sz w:val="24"/>
          <w:szCs w:val="24"/>
        </w:rPr>
      </w:pPr>
      <w:r w:rsidRPr="00134B6D">
        <w:rPr>
          <w:sz w:val="24"/>
          <w:szCs w:val="24"/>
        </w:rPr>
        <w:t>Выявление</w:t>
      </w:r>
      <w:r w:rsidRPr="00134B6D">
        <w:rPr>
          <w:spacing w:val="40"/>
          <w:sz w:val="24"/>
          <w:szCs w:val="24"/>
        </w:rPr>
        <w:t xml:space="preserve"> </w:t>
      </w:r>
      <w:r w:rsidRPr="00134B6D">
        <w:rPr>
          <w:sz w:val="24"/>
          <w:szCs w:val="24"/>
        </w:rPr>
        <w:t>тенденций</w:t>
      </w:r>
      <w:r w:rsidRPr="00134B6D">
        <w:rPr>
          <w:spacing w:val="40"/>
          <w:sz w:val="24"/>
          <w:szCs w:val="24"/>
        </w:rPr>
        <w:t xml:space="preserve"> </w:t>
      </w:r>
      <w:r w:rsidRPr="00134B6D">
        <w:rPr>
          <w:sz w:val="24"/>
          <w:szCs w:val="24"/>
        </w:rPr>
        <w:t>изменения</w:t>
      </w:r>
      <w:r w:rsidRPr="00134B6D">
        <w:rPr>
          <w:spacing w:val="40"/>
          <w:sz w:val="24"/>
          <w:szCs w:val="24"/>
        </w:rPr>
        <w:t xml:space="preserve"> </w:t>
      </w:r>
      <w:r w:rsidRPr="00134B6D">
        <w:rPr>
          <w:sz w:val="24"/>
          <w:szCs w:val="24"/>
        </w:rPr>
        <w:t>структуры</w:t>
      </w:r>
      <w:r w:rsidRPr="00134B6D">
        <w:rPr>
          <w:spacing w:val="40"/>
          <w:sz w:val="24"/>
          <w:szCs w:val="24"/>
        </w:rPr>
        <w:t xml:space="preserve"> </w:t>
      </w:r>
      <w:r w:rsidRPr="00134B6D">
        <w:rPr>
          <w:sz w:val="24"/>
          <w:szCs w:val="24"/>
        </w:rPr>
        <w:t>земельного</w:t>
      </w:r>
      <w:r w:rsidRPr="00134B6D">
        <w:rPr>
          <w:spacing w:val="40"/>
          <w:sz w:val="24"/>
          <w:szCs w:val="24"/>
        </w:rPr>
        <w:t xml:space="preserve"> </w:t>
      </w:r>
      <w:r w:rsidRPr="00134B6D">
        <w:rPr>
          <w:sz w:val="24"/>
          <w:szCs w:val="24"/>
        </w:rPr>
        <w:t>фонда</w:t>
      </w:r>
      <w:r w:rsidRPr="00134B6D">
        <w:rPr>
          <w:spacing w:val="80"/>
          <w:w w:val="150"/>
          <w:sz w:val="24"/>
          <w:szCs w:val="24"/>
        </w:rPr>
        <w:t xml:space="preserve"> </w:t>
      </w:r>
      <w:r w:rsidRPr="00134B6D">
        <w:rPr>
          <w:sz w:val="24"/>
          <w:szCs w:val="24"/>
        </w:rPr>
        <w:t>в различных регионах мира с помощью статистических материалов.</w:t>
      </w:r>
    </w:p>
    <w:p w:rsidR="007F7EA8" w:rsidRPr="00134B6D" w:rsidRDefault="008E1C6C" w:rsidP="00134B6D">
      <w:pPr>
        <w:pStyle w:val="a5"/>
        <w:numPr>
          <w:ilvl w:val="0"/>
          <w:numId w:val="66"/>
        </w:numPr>
        <w:tabs>
          <w:tab w:val="left" w:pos="567"/>
          <w:tab w:val="left" w:pos="1134"/>
          <w:tab w:val="left" w:pos="1627"/>
        </w:tabs>
        <w:spacing w:line="276" w:lineRule="auto"/>
        <w:ind w:left="-567" w:right="-568" w:firstLine="851"/>
        <w:rPr>
          <w:sz w:val="24"/>
          <w:szCs w:val="24"/>
        </w:rPr>
      </w:pPr>
      <w:r w:rsidRPr="00134B6D">
        <w:rPr>
          <w:sz w:val="24"/>
          <w:szCs w:val="24"/>
        </w:rPr>
        <w:t>Прогноз</w:t>
      </w:r>
      <w:r w:rsidRPr="00134B6D">
        <w:rPr>
          <w:spacing w:val="40"/>
          <w:sz w:val="24"/>
          <w:szCs w:val="24"/>
        </w:rPr>
        <w:t xml:space="preserve"> </w:t>
      </w:r>
      <w:r w:rsidRPr="00134B6D">
        <w:rPr>
          <w:sz w:val="24"/>
          <w:szCs w:val="24"/>
        </w:rPr>
        <w:t>изменений</w:t>
      </w:r>
      <w:r w:rsidRPr="00134B6D">
        <w:rPr>
          <w:spacing w:val="40"/>
          <w:sz w:val="24"/>
          <w:szCs w:val="24"/>
        </w:rPr>
        <w:t xml:space="preserve"> </w:t>
      </w:r>
      <w:r w:rsidRPr="00134B6D">
        <w:rPr>
          <w:sz w:val="24"/>
          <w:szCs w:val="24"/>
        </w:rPr>
        <w:t>плодородия</w:t>
      </w:r>
      <w:r w:rsidRPr="00134B6D">
        <w:rPr>
          <w:spacing w:val="40"/>
          <w:sz w:val="24"/>
          <w:szCs w:val="24"/>
        </w:rPr>
        <w:t xml:space="preserve"> </w:t>
      </w:r>
      <w:r w:rsidRPr="00134B6D">
        <w:rPr>
          <w:sz w:val="24"/>
          <w:szCs w:val="24"/>
        </w:rPr>
        <w:t>основных</w:t>
      </w:r>
      <w:r w:rsidRPr="00134B6D">
        <w:rPr>
          <w:spacing w:val="40"/>
          <w:sz w:val="24"/>
          <w:szCs w:val="24"/>
        </w:rPr>
        <w:t xml:space="preserve"> </w:t>
      </w:r>
      <w:r w:rsidRPr="00134B6D">
        <w:rPr>
          <w:sz w:val="24"/>
          <w:szCs w:val="24"/>
        </w:rPr>
        <w:t>типов</w:t>
      </w:r>
      <w:r w:rsidRPr="00134B6D">
        <w:rPr>
          <w:spacing w:val="40"/>
          <w:sz w:val="24"/>
          <w:szCs w:val="24"/>
        </w:rPr>
        <w:t xml:space="preserve"> </w:t>
      </w:r>
      <w:r w:rsidRPr="00134B6D">
        <w:rPr>
          <w:sz w:val="24"/>
          <w:szCs w:val="24"/>
        </w:rPr>
        <w:t>почв</w:t>
      </w:r>
      <w:r w:rsidRPr="00134B6D">
        <w:rPr>
          <w:spacing w:val="40"/>
          <w:sz w:val="24"/>
          <w:szCs w:val="24"/>
        </w:rPr>
        <w:t xml:space="preserve"> </w:t>
      </w:r>
      <w:r w:rsidRPr="00134B6D">
        <w:rPr>
          <w:sz w:val="24"/>
          <w:szCs w:val="24"/>
        </w:rPr>
        <w:t>России под</w:t>
      </w:r>
      <w:r w:rsidRPr="00134B6D">
        <w:rPr>
          <w:spacing w:val="-1"/>
          <w:sz w:val="24"/>
          <w:szCs w:val="24"/>
        </w:rPr>
        <w:t xml:space="preserve"> </w:t>
      </w:r>
      <w:r w:rsidRPr="00134B6D">
        <w:rPr>
          <w:sz w:val="24"/>
          <w:szCs w:val="24"/>
        </w:rPr>
        <w:t>влиянием природных и антропогенных факторов на основе использования различных источников информации.</w:t>
      </w:r>
    </w:p>
    <w:p w:rsidR="007F7EA8" w:rsidRPr="00134B6D" w:rsidRDefault="008E1C6C" w:rsidP="00134B6D">
      <w:pPr>
        <w:pStyle w:val="a5"/>
        <w:numPr>
          <w:ilvl w:val="0"/>
          <w:numId w:val="66"/>
        </w:numPr>
        <w:tabs>
          <w:tab w:val="left" w:pos="567"/>
          <w:tab w:val="left" w:pos="1134"/>
          <w:tab w:val="left" w:pos="2094"/>
        </w:tabs>
        <w:spacing w:line="276" w:lineRule="auto"/>
        <w:ind w:left="-567" w:right="-568" w:firstLine="851"/>
        <w:rPr>
          <w:sz w:val="24"/>
          <w:szCs w:val="24"/>
        </w:rPr>
      </w:pPr>
      <w:r w:rsidRPr="00134B6D">
        <w:rPr>
          <w:sz w:val="24"/>
          <w:szCs w:val="24"/>
        </w:rPr>
        <w:t>Составление структурной схемы «Факторы опустынивания» на основе анализа текстовых источников информации.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8. Биосфера</w:t>
      </w:r>
      <w:r w:rsidRPr="00134B6D">
        <w:rPr>
          <w:spacing w:val="-4"/>
          <w:sz w:val="24"/>
          <w:szCs w:val="24"/>
        </w:rPr>
        <w:t xml:space="preserve"> </w:t>
      </w:r>
      <w:r w:rsidRPr="00134B6D">
        <w:rPr>
          <w:sz w:val="24"/>
          <w:szCs w:val="24"/>
        </w:rPr>
        <w:t>и</w:t>
      </w:r>
      <w:r w:rsidRPr="00134B6D">
        <w:rPr>
          <w:spacing w:val="-3"/>
          <w:sz w:val="24"/>
          <w:szCs w:val="24"/>
        </w:rPr>
        <w:t xml:space="preserve"> </w:t>
      </w:r>
      <w:r w:rsidRPr="00134B6D">
        <w:rPr>
          <w:sz w:val="24"/>
          <w:szCs w:val="24"/>
        </w:rPr>
        <w:t>биологические</w:t>
      </w:r>
      <w:r w:rsidRPr="00134B6D">
        <w:rPr>
          <w:spacing w:val="-3"/>
          <w:sz w:val="24"/>
          <w:szCs w:val="24"/>
        </w:rPr>
        <w:t xml:space="preserve"> </w:t>
      </w:r>
      <w:r w:rsidRPr="00134B6D">
        <w:rPr>
          <w:sz w:val="24"/>
          <w:szCs w:val="24"/>
        </w:rPr>
        <w:t>ресурсы</w:t>
      </w:r>
      <w:r w:rsidRPr="00134B6D">
        <w:rPr>
          <w:spacing w:val="-1"/>
          <w:sz w:val="24"/>
          <w:szCs w:val="24"/>
        </w:rPr>
        <w:t xml:space="preserve"> </w:t>
      </w:r>
      <w:r w:rsidRPr="00134B6D">
        <w:rPr>
          <w:spacing w:val="-4"/>
          <w:sz w:val="24"/>
          <w:szCs w:val="24"/>
        </w:rPr>
        <w:t>мира.</w:t>
      </w:r>
    </w:p>
    <w:p w:rsidR="007F7EA8" w:rsidRPr="00134B6D" w:rsidRDefault="008E1C6C" w:rsidP="00134B6D">
      <w:pPr>
        <w:pStyle w:val="a3"/>
        <w:tabs>
          <w:tab w:val="left" w:pos="567"/>
          <w:tab w:val="left" w:pos="1134"/>
        </w:tabs>
        <w:spacing w:line="276" w:lineRule="auto"/>
        <w:ind w:left="-567" w:right="-568" w:firstLine="851"/>
      </w:pPr>
      <w:r w:rsidRPr="00134B6D">
        <w:t>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w:t>
      </w:r>
      <w:r w:rsidRPr="00134B6D">
        <w:rPr>
          <w:spacing w:val="-1"/>
        </w:rPr>
        <w:t xml:space="preserve"> </w:t>
      </w:r>
      <w:r w:rsidRPr="00134B6D">
        <w:t>В. Докучаев). Природные комплексы. Природные комплексы</w:t>
      </w:r>
      <w:r w:rsidRPr="00134B6D">
        <w:rPr>
          <w:spacing w:val="40"/>
        </w:rPr>
        <w:t xml:space="preserve"> </w:t>
      </w:r>
      <w:r w:rsidRPr="00134B6D">
        <w:t>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w:t>
      </w:r>
      <w:r w:rsidRPr="00134B6D">
        <w:rPr>
          <w:spacing w:val="21"/>
        </w:rPr>
        <w:t xml:space="preserve"> </w:t>
      </w:r>
      <w:r w:rsidRPr="00134B6D">
        <w:t>ландшафтов</w:t>
      </w:r>
      <w:r w:rsidRPr="00134B6D">
        <w:rPr>
          <w:spacing w:val="21"/>
        </w:rPr>
        <w:t xml:space="preserve"> </w:t>
      </w:r>
      <w:r w:rsidRPr="00134B6D">
        <w:t>Земли.</w:t>
      </w:r>
      <w:r w:rsidRPr="00134B6D">
        <w:rPr>
          <w:spacing w:val="22"/>
        </w:rPr>
        <w:t xml:space="preserve"> </w:t>
      </w:r>
      <w:r w:rsidRPr="00134B6D">
        <w:t>Защита,</w:t>
      </w:r>
      <w:r w:rsidRPr="00134B6D">
        <w:rPr>
          <w:spacing w:val="22"/>
        </w:rPr>
        <w:t xml:space="preserve"> </w:t>
      </w:r>
      <w:r w:rsidRPr="00134B6D">
        <w:t>восстановление</w:t>
      </w:r>
      <w:r w:rsidRPr="00134B6D">
        <w:rPr>
          <w:spacing w:val="21"/>
        </w:rPr>
        <w:t xml:space="preserve"> </w:t>
      </w:r>
      <w:r w:rsidRPr="00134B6D">
        <w:t>экосистем</w:t>
      </w:r>
      <w:r w:rsidRPr="00134B6D">
        <w:rPr>
          <w:spacing w:val="21"/>
        </w:rPr>
        <w:t xml:space="preserve"> </w:t>
      </w:r>
      <w:r w:rsidRPr="00134B6D">
        <w:t>суши</w:t>
      </w:r>
      <w:r w:rsidRPr="00134B6D">
        <w:rPr>
          <w:spacing w:val="23"/>
        </w:rPr>
        <w:t xml:space="preserve"> </w:t>
      </w:r>
      <w:r w:rsidR="00134B6D" w:rsidRPr="00134B6D">
        <w:rPr>
          <w:spacing w:val="-10"/>
        </w:rPr>
        <w:t xml:space="preserve"> </w:t>
      </w:r>
      <w:r w:rsidRPr="00134B6D">
        <w:t>содействие</w:t>
      </w:r>
      <w:r w:rsidRPr="00134B6D">
        <w:rPr>
          <w:spacing w:val="-8"/>
        </w:rPr>
        <w:t xml:space="preserve"> </w:t>
      </w:r>
      <w:r w:rsidRPr="00134B6D">
        <w:t>их</w:t>
      </w:r>
      <w:r w:rsidRPr="00134B6D">
        <w:rPr>
          <w:spacing w:val="-2"/>
        </w:rPr>
        <w:t xml:space="preserve"> </w:t>
      </w:r>
      <w:r w:rsidRPr="00134B6D">
        <w:t>рациональному</w:t>
      </w:r>
      <w:r w:rsidRPr="00134B6D">
        <w:rPr>
          <w:spacing w:val="-12"/>
        </w:rPr>
        <w:t xml:space="preserve"> </w:t>
      </w:r>
      <w:r w:rsidRPr="00134B6D">
        <w:t>использованию.</w:t>
      </w:r>
      <w:r w:rsidRPr="00134B6D">
        <w:rPr>
          <w:spacing w:val="-2"/>
        </w:rPr>
        <w:t xml:space="preserve"> </w:t>
      </w:r>
      <w:r w:rsidRPr="00134B6D">
        <w:rPr>
          <w:i/>
          <w:spacing w:val="-2"/>
        </w:rPr>
        <w:t>Ландшафтоведение.</w:t>
      </w:r>
    </w:p>
    <w:p w:rsidR="007F7EA8" w:rsidRPr="00134B6D" w:rsidRDefault="008E1C6C" w:rsidP="00134B6D">
      <w:pPr>
        <w:pStyle w:val="a3"/>
        <w:tabs>
          <w:tab w:val="left" w:pos="567"/>
          <w:tab w:val="left" w:pos="1134"/>
        </w:tabs>
        <w:spacing w:line="276" w:lineRule="auto"/>
        <w:ind w:left="-567" w:right="-568" w:firstLine="851"/>
        <w:rPr>
          <w:i/>
        </w:rPr>
      </w:pPr>
      <w:r w:rsidRPr="00134B6D">
        <w:t>Биоразнообразие. Очаги биоразнообразия. Природные и антропогенные факторы, влияющие на биоразнообразие. Деятельность человека</w:t>
      </w:r>
      <w:r w:rsidRPr="00134B6D">
        <w:rPr>
          <w:spacing w:val="-3"/>
        </w:rPr>
        <w:t xml:space="preserve"> </w:t>
      </w:r>
      <w:r w:rsidRPr="00134B6D">
        <w:t>по</w:t>
      </w:r>
      <w:r w:rsidRPr="00134B6D">
        <w:rPr>
          <w:spacing w:val="-2"/>
        </w:rPr>
        <w:t xml:space="preserve"> </w:t>
      </w:r>
      <w:r w:rsidRPr="00134B6D">
        <w:t>сохранению</w:t>
      </w:r>
      <w:r w:rsidRPr="00134B6D">
        <w:rPr>
          <w:spacing w:val="-2"/>
        </w:rPr>
        <w:t xml:space="preserve"> </w:t>
      </w:r>
      <w:r w:rsidRPr="00134B6D">
        <w:t>биоразнообразия.</w:t>
      </w:r>
      <w:r w:rsidRPr="00134B6D">
        <w:rPr>
          <w:spacing w:val="-4"/>
        </w:rPr>
        <w:t xml:space="preserve"> </w:t>
      </w:r>
      <w:r w:rsidRPr="00134B6D">
        <w:t>Сущность</w:t>
      </w:r>
      <w:r w:rsidRPr="00134B6D">
        <w:rPr>
          <w:spacing w:val="-2"/>
        </w:rPr>
        <w:t xml:space="preserve"> </w:t>
      </w:r>
      <w:r w:rsidRPr="00134B6D">
        <w:t>проблемы</w:t>
      </w:r>
      <w:r w:rsidRPr="00134B6D">
        <w:rPr>
          <w:spacing w:val="-2"/>
        </w:rPr>
        <w:t xml:space="preserve"> </w:t>
      </w:r>
      <w:r w:rsidRPr="00134B6D">
        <w:t xml:space="preserve">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r w:rsidRPr="00134B6D">
        <w:rPr>
          <w:i/>
        </w:rPr>
        <w:t>Проблема исчерпания биоразнообразия Амазонской низменности. Биогеография.</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r w:rsidRPr="00134B6D">
        <w:rPr>
          <w:i/>
          <w:sz w:val="24"/>
          <w:szCs w:val="24"/>
        </w:rPr>
        <w:t>Примеры решения проблемы сохранения биологических ресурсов в Канаде и Австралии.</w:t>
      </w:r>
    </w:p>
    <w:p w:rsidR="007F7EA8" w:rsidRPr="00134B6D" w:rsidRDefault="008E1C6C" w:rsidP="00134B6D">
      <w:pPr>
        <w:pStyle w:val="a3"/>
        <w:tabs>
          <w:tab w:val="left" w:pos="567"/>
          <w:tab w:val="left" w:pos="1134"/>
        </w:tabs>
        <w:spacing w:line="276" w:lineRule="auto"/>
        <w:ind w:left="-567" w:right="-568" w:firstLine="851"/>
      </w:pPr>
      <w:r w:rsidRPr="00134B6D">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5"/>
        </w:numPr>
        <w:tabs>
          <w:tab w:val="left" w:pos="567"/>
          <w:tab w:val="left" w:pos="1134"/>
          <w:tab w:val="left" w:pos="1627"/>
        </w:tabs>
        <w:spacing w:line="276" w:lineRule="auto"/>
        <w:ind w:left="-567" w:right="-568" w:firstLine="851"/>
        <w:rPr>
          <w:sz w:val="24"/>
          <w:szCs w:val="24"/>
        </w:rPr>
      </w:pPr>
      <w:r w:rsidRPr="00134B6D">
        <w:rPr>
          <w:sz w:val="24"/>
          <w:szCs w:val="24"/>
        </w:rPr>
        <w:t>Анализ причин биоразнообразия природных комплексов в пределах одной природной зоны</w:t>
      </w:r>
      <w:r w:rsidRPr="00134B6D">
        <w:rPr>
          <w:spacing w:val="-2"/>
          <w:sz w:val="24"/>
          <w:szCs w:val="24"/>
        </w:rPr>
        <w:t xml:space="preserve"> </w:t>
      </w:r>
      <w:r w:rsidRPr="00134B6D">
        <w:rPr>
          <w:sz w:val="24"/>
          <w:szCs w:val="24"/>
        </w:rPr>
        <w:t>(по</w:t>
      </w:r>
      <w:r w:rsidRPr="00134B6D">
        <w:rPr>
          <w:spacing w:val="-1"/>
          <w:sz w:val="24"/>
          <w:szCs w:val="24"/>
        </w:rPr>
        <w:t xml:space="preserve"> </w:t>
      </w:r>
      <w:r w:rsidRPr="00134B6D">
        <w:rPr>
          <w:sz w:val="24"/>
          <w:szCs w:val="24"/>
        </w:rPr>
        <w:t>выбору</w:t>
      </w:r>
      <w:r w:rsidRPr="00134B6D">
        <w:rPr>
          <w:spacing w:val="-1"/>
          <w:sz w:val="24"/>
          <w:szCs w:val="24"/>
        </w:rPr>
        <w:t xml:space="preserve"> </w:t>
      </w:r>
      <w:r w:rsidRPr="00134B6D">
        <w:rPr>
          <w:sz w:val="24"/>
          <w:szCs w:val="24"/>
        </w:rPr>
        <w:t>учителя)</w:t>
      </w:r>
      <w:r w:rsidRPr="00134B6D">
        <w:rPr>
          <w:spacing w:val="-2"/>
          <w:sz w:val="24"/>
          <w:szCs w:val="24"/>
        </w:rPr>
        <w:t xml:space="preserve"> </w:t>
      </w:r>
      <w:r w:rsidRPr="00134B6D">
        <w:rPr>
          <w:sz w:val="24"/>
          <w:szCs w:val="24"/>
        </w:rPr>
        <w:t>на</w:t>
      </w:r>
      <w:r w:rsidRPr="00134B6D">
        <w:rPr>
          <w:spacing w:val="-2"/>
          <w:sz w:val="24"/>
          <w:szCs w:val="24"/>
        </w:rPr>
        <w:t xml:space="preserve"> </w:t>
      </w:r>
      <w:r w:rsidRPr="00134B6D">
        <w:rPr>
          <w:sz w:val="24"/>
          <w:szCs w:val="24"/>
        </w:rPr>
        <w:t>основе</w:t>
      </w:r>
      <w:r w:rsidRPr="00134B6D">
        <w:rPr>
          <w:spacing w:val="-3"/>
          <w:sz w:val="24"/>
          <w:szCs w:val="24"/>
        </w:rPr>
        <w:t xml:space="preserve"> </w:t>
      </w:r>
      <w:r w:rsidRPr="00134B6D">
        <w:rPr>
          <w:sz w:val="24"/>
          <w:szCs w:val="24"/>
        </w:rPr>
        <w:t xml:space="preserve">источников </w:t>
      </w:r>
      <w:r w:rsidRPr="00134B6D">
        <w:rPr>
          <w:spacing w:val="-2"/>
          <w:sz w:val="24"/>
          <w:szCs w:val="24"/>
        </w:rPr>
        <w:t>информации.</w:t>
      </w:r>
    </w:p>
    <w:p w:rsidR="007F7EA8" w:rsidRPr="00134B6D" w:rsidRDefault="008E1C6C" w:rsidP="00134B6D">
      <w:pPr>
        <w:pStyle w:val="a5"/>
        <w:numPr>
          <w:ilvl w:val="0"/>
          <w:numId w:val="65"/>
        </w:numPr>
        <w:tabs>
          <w:tab w:val="left" w:pos="567"/>
          <w:tab w:val="left" w:pos="1134"/>
          <w:tab w:val="left" w:pos="1627"/>
        </w:tabs>
        <w:spacing w:line="276" w:lineRule="auto"/>
        <w:ind w:left="-567" w:right="-568" w:firstLine="851"/>
        <w:rPr>
          <w:sz w:val="24"/>
          <w:szCs w:val="24"/>
        </w:rPr>
      </w:pPr>
      <w:r w:rsidRPr="00134B6D">
        <w:rPr>
          <w:sz w:val="24"/>
          <w:szCs w:val="24"/>
        </w:rPr>
        <w:t>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9.</w:t>
      </w:r>
      <w:r w:rsidRPr="00134B6D">
        <w:rPr>
          <w:spacing w:val="-2"/>
          <w:sz w:val="24"/>
          <w:szCs w:val="24"/>
        </w:rPr>
        <w:t xml:space="preserve"> </w:t>
      </w:r>
      <w:r w:rsidRPr="00134B6D">
        <w:rPr>
          <w:sz w:val="24"/>
          <w:szCs w:val="24"/>
        </w:rPr>
        <w:t>География</w:t>
      </w:r>
      <w:r w:rsidRPr="00134B6D">
        <w:rPr>
          <w:spacing w:val="-3"/>
          <w:sz w:val="24"/>
          <w:szCs w:val="24"/>
        </w:rPr>
        <w:t xml:space="preserve"> </w:t>
      </w:r>
      <w:r w:rsidRPr="00134B6D">
        <w:rPr>
          <w:sz w:val="24"/>
          <w:szCs w:val="24"/>
        </w:rPr>
        <w:t xml:space="preserve">природных </w:t>
      </w:r>
      <w:r w:rsidRPr="00134B6D">
        <w:rPr>
          <w:spacing w:val="-2"/>
          <w:sz w:val="24"/>
          <w:szCs w:val="24"/>
        </w:rPr>
        <w:t>рисков.</w:t>
      </w:r>
    </w:p>
    <w:p w:rsidR="007F7EA8" w:rsidRPr="00134B6D" w:rsidRDefault="008E1C6C" w:rsidP="00134B6D">
      <w:pPr>
        <w:pStyle w:val="a3"/>
        <w:tabs>
          <w:tab w:val="left" w:pos="567"/>
          <w:tab w:val="left" w:pos="1134"/>
        </w:tabs>
        <w:spacing w:line="276" w:lineRule="auto"/>
        <w:ind w:left="-567" w:right="-568" w:firstLine="851"/>
      </w:pPr>
      <w:r w:rsidRPr="00134B6D">
        <w:t>Природные</w:t>
      </w:r>
      <w:r w:rsidRPr="00134B6D">
        <w:rPr>
          <w:spacing w:val="17"/>
        </w:rPr>
        <w:t xml:space="preserve"> </w:t>
      </w:r>
      <w:r w:rsidRPr="00134B6D">
        <w:t>риски</w:t>
      </w:r>
      <w:r w:rsidRPr="00134B6D">
        <w:rPr>
          <w:spacing w:val="21"/>
        </w:rPr>
        <w:t xml:space="preserve"> </w:t>
      </w:r>
      <w:r w:rsidRPr="00134B6D">
        <w:t>и</w:t>
      </w:r>
      <w:r w:rsidRPr="00134B6D">
        <w:rPr>
          <w:spacing w:val="19"/>
        </w:rPr>
        <w:t xml:space="preserve"> </w:t>
      </w:r>
      <w:r w:rsidRPr="00134B6D">
        <w:t>их</w:t>
      </w:r>
      <w:r w:rsidRPr="00134B6D">
        <w:rPr>
          <w:spacing w:val="20"/>
        </w:rPr>
        <w:t xml:space="preserve"> </w:t>
      </w:r>
      <w:r w:rsidRPr="00134B6D">
        <w:t>виды.</w:t>
      </w:r>
      <w:r w:rsidRPr="00134B6D">
        <w:rPr>
          <w:spacing w:val="21"/>
        </w:rPr>
        <w:t xml:space="preserve"> </w:t>
      </w:r>
      <w:r w:rsidRPr="00134B6D">
        <w:t>Виды</w:t>
      </w:r>
      <w:r w:rsidRPr="00134B6D">
        <w:rPr>
          <w:spacing w:val="20"/>
        </w:rPr>
        <w:t xml:space="preserve"> </w:t>
      </w:r>
      <w:r w:rsidRPr="00134B6D">
        <w:t>стихийных</w:t>
      </w:r>
      <w:r w:rsidRPr="00134B6D">
        <w:rPr>
          <w:spacing w:val="22"/>
        </w:rPr>
        <w:t xml:space="preserve"> </w:t>
      </w:r>
      <w:r w:rsidRPr="00134B6D">
        <w:t>бедствий</w:t>
      </w:r>
      <w:r w:rsidRPr="00134B6D">
        <w:rPr>
          <w:spacing w:val="19"/>
        </w:rPr>
        <w:t xml:space="preserve"> </w:t>
      </w:r>
      <w:r w:rsidRPr="00134B6D">
        <w:t>и</w:t>
      </w:r>
      <w:r w:rsidRPr="00134B6D">
        <w:rPr>
          <w:spacing w:val="22"/>
        </w:rPr>
        <w:t xml:space="preserve"> </w:t>
      </w:r>
      <w:r w:rsidRPr="00134B6D">
        <w:rPr>
          <w:spacing w:val="-2"/>
        </w:rPr>
        <w:t>опасных</w:t>
      </w:r>
    </w:p>
    <w:p w:rsidR="007F7EA8" w:rsidRPr="00134B6D" w:rsidRDefault="008E1C6C" w:rsidP="00134B6D">
      <w:pPr>
        <w:pStyle w:val="a3"/>
        <w:tabs>
          <w:tab w:val="left" w:pos="567"/>
          <w:tab w:val="left" w:pos="1134"/>
        </w:tabs>
        <w:spacing w:line="276" w:lineRule="auto"/>
        <w:ind w:left="-567" w:right="-568" w:firstLine="851"/>
      </w:pPr>
      <w:r w:rsidRPr="00134B6D">
        <w:t xml:space="preserve">природных явлений. Географические особенности распространения стихийных бедствий. </w:t>
      </w:r>
      <w:r w:rsidRPr="00134B6D">
        <w:lastRenderedPageBreak/>
        <w:t>Регионы природных рисков на территории России.</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 </w:t>
      </w:r>
      <w:r w:rsidRPr="00134B6D">
        <w:rPr>
          <w:i/>
          <w:sz w:val="24"/>
          <w:szCs w:val="24"/>
        </w:rPr>
        <w:t>Землетрясение на Гаити (2010 г.) и в Японии (2011 г.), их экологические и экономические последствия.</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Штормы и цунами как факторы риска в развитии прибрежных территорий. </w:t>
      </w:r>
      <w:r w:rsidRPr="00134B6D">
        <w:rPr>
          <w:i/>
          <w:sz w:val="24"/>
          <w:szCs w:val="24"/>
        </w:rPr>
        <w:t>Последствия цунами на Суматре (Индонезия, 2004 г.).</w:t>
      </w:r>
    </w:p>
    <w:p w:rsidR="007F7EA8" w:rsidRPr="00134B6D" w:rsidRDefault="008E1C6C" w:rsidP="00134B6D">
      <w:pPr>
        <w:pStyle w:val="a3"/>
        <w:tabs>
          <w:tab w:val="left" w:pos="567"/>
          <w:tab w:val="left" w:pos="1134"/>
        </w:tabs>
        <w:spacing w:line="276" w:lineRule="auto"/>
        <w:ind w:left="-567" w:right="-568" w:firstLine="851"/>
      </w:pPr>
      <w:r w:rsidRPr="00134B6D">
        <w:t>Роль географической науки в мониторинге и прогнозирования стихийных бедствий.</w:t>
      </w:r>
      <w:r w:rsidRPr="00134B6D">
        <w:rPr>
          <w:spacing w:val="-2"/>
        </w:rPr>
        <w:t xml:space="preserve"> </w:t>
      </w:r>
      <w:r w:rsidRPr="00134B6D">
        <w:t>Участие</w:t>
      </w:r>
      <w:r w:rsidRPr="00134B6D">
        <w:rPr>
          <w:spacing w:val="-3"/>
        </w:rPr>
        <w:t xml:space="preserve"> </w:t>
      </w:r>
      <w:r w:rsidRPr="00134B6D">
        <w:t>России</w:t>
      </w:r>
      <w:r w:rsidRPr="00134B6D">
        <w:rPr>
          <w:spacing w:val="-1"/>
        </w:rPr>
        <w:t xml:space="preserve"> </w:t>
      </w:r>
      <w:r w:rsidRPr="00134B6D">
        <w:t>в</w:t>
      </w:r>
      <w:r w:rsidRPr="00134B6D">
        <w:rPr>
          <w:spacing w:val="-3"/>
        </w:rPr>
        <w:t xml:space="preserve"> </w:t>
      </w:r>
      <w:r w:rsidRPr="00134B6D">
        <w:t>мониторинге</w:t>
      </w:r>
      <w:r w:rsidRPr="00134B6D">
        <w:rPr>
          <w:spacing w:val="-3"/>
        </w:rPr>
        <w:t xml:space="preserve"> </w:t>
      </w:r>
      <w:r w:rsidRPr="00134B6D">
        <w:t>стихийных бедствий</w:t>
      </w:r>
      <w:r w:rsidRPr="00134B6D">
        <w:rPr>
          <w:spacing w:val="-1"/>
        </w:rPr>
        <w:t xml:space="preserve"> </w:t>
      </w:r>
      <w:r w:rsidRPr="00134B6D">
        <w:t xml:space="preserve">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w:t>
      </w:r>
      <w:r w:rsidRPr="00134B6D">
        <w:rPr>
          <w:spacing w:val="-2"/>
        </w:rPr>
        <w:t>катастроф.</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4"/>
        </w:numPr>
        <w:tabs>
          <w:tab w:val="left" w:pos="567"/>
          <w:tab w:val="left" w:pos="1134"/>
          <w:tab w:val="left" w:pos="1627"/>
        </w:tabs>
        <w:spacing w:line="276" w:lineRule="auto"/>
        <w:ind w:left="-567" w:right="-568" w:firstLine="851"/>
        <w:rPr>
          <w:sz w:val="24"/>
          <w:szCs w:val="24"/>
        </w:rPr>
      </w:pPr>
      <w:r w:rsidRPr="00134B6D">
        <w:rPr>
          <w:sz w:val="24"/>
          <w:szCs w:val="24"/>
        </w:rPr>
        <w:t>Оценка</w:t>
      </w:r>
      <w:r w:rsidRPr="00134B6D">
        <w:rPr>
          <w:spacing w:val="40"/>
          <w:sz w:val="24"/>
          <w:szCs w:val="24"/>
        </w:rPr>
        <w:t xml:space="preserve"> </w:t>
      </w:r>
      <w:r w:rsidRPr="00134B6D">
        <w:rPr>
          <w:sz w:val="24"/>
          <w:szCs w:val="24"/>
        </w:rPr>
        <w:t>последствий</w:t>
      </w:r>
      <w:r w:rsidRPr="00134B6D">
        <w:rPr>
          <w:spacing w:val="40"/>
          <w:sz w:val="24"/>
          <w:szCs w:val="24"/>
        </w:rPr>
        <w:t xml:space="preserve"> </w:t>
      </w:r>
      <w:r w:rsidRPr="00134B6D">
        <w:rPr>
          <w:sz w:val="24"/>
          <w:szCs w:val="24"/>
        </w:rPr>
        <w:t>различных</w:t>
      </w:r>
      <w:r w:rsidRPr="00134B6D">
        <w:rPr>
          <w:spacing w:val="40"/>
          <w:sz w:val="24"/>
          <w:szCs w:val="24"/>
        </w:rPr>
        <w:t xml:space="preserve"> </w:t>
      </w:r>
      <w:r w:rsidRPr="00134B6D">
        <w:rPr>
          <w:sz w:val="24"/>
          <w:szCs w:val="24"/>
        </w:rPr>
        <w:t>стихийных</w:t>
      </w:r>
      <w:r w:rsidRPr="00134B6D">
        <w:rPr>
          <w:spacing w:val="40"/>
          <w:sz w:val="24"/>
          <w:szCs w:val="24"/>
        </w:rPr>
        <w:t xml:space="preserve"> </w:t>
      </w:r>
      <w:r w:rsidRPr="00134B6D">
        <w:rPr>
          <w:sz w:val="24"/>
          <w:szCs w:val="24"/>
        </w:rPr>
        <w:t>бедствий</w:t>
      </w:r>
      <w:r w:rsidRPr="00134B6D">
        <w:rPr>
          <w:spacing w:val="40"/>
          <w:sz w:val="24"/>
          <w:szCs w:val="24"/>
        </w:rPr>
        <w:t xml:space="preserve"> </w:t>
      </w:r>
      <w:r w:rsidRPr="00134B6D">
        <w:rPr>
          <w:sz w:val="24"/>
          <w:szCs w:val="24"/>
        </w:rPr>
        <w:t>в</w:t>
      </w:r>
      <w:r w:rsidRPr="00134B6D">
        <w:rPr>
          <w:spacing w:val="40"/>
          <w:sz w:val="24"/>
          <w:szCs w:val="24"/>
        </w:rPr>
        <w:t xml:space="preserve"> </w:t>
      </w:r>
      <w:r w:rsidRPr="00134B6D">
        <w:rPr>
          <w:sz w:val="24"/>
          <w:szCs w:val="24"/>
        </w:rPr>
        <w:t>странах</w:t>
      </w:r>
      <w:r w:rsidRPr="00134B6D">
        <w:rPr>
          <w:spacing w:val="40"/>
          <w:sz w:val="24"/>
          <w:szCs w:val="24"/>
        </w:rPr>
        <w:t xml:space="preserve"> </w:t>
      </w:r>
      <w:r w:rsidRPr="00134B6D">
        <w:rPr>
          <w:sz w:val="24"/>
          <w:szCs w:val="24"/>
        </w:rPr>
        <w:t xml:space="preserve">и регионах мира на основе анализа сообщений СМИ (по выбору </w:t>
      </w:r>
      <w:r w:rsidRPr="00134B6D">
        <w:rPr>
          <w:spacing w:val="-2"/>
          <w:sz w:val="24"/>
          <w:szCs w:val="24"/>
        </w:rPr>
        <w:t>обучающихся).</w:t>
      </w:r>
    </w:p>
    <w:p w:rsidR="007F7EA8" w:rsidRPr="00134B6D" w:rsidRDefault="008E1C6C" w:rsidP="00134B6D">
      <w:pPr>
        <w:pStyle w:val="a5"/>
        <w:numPr>
          <w:ilvl w:val="0"/>
          <w:numId w:val="64"/>
        </w:numPr>
        <w:tabs>
          <w:tab w:val="left" w:pos="567"/>
          <w:tab w:val="left" w:pos="1134"/>
          <w:tab w:val="left" w:pos="1627"/>
        </w:tabs>
        <w:spacing w:line="276" w:lineRule="auto"/>
        <w:ind w:left="-567" w:right="-568" w:firstLine="851"/>
        <w:rPr>
          <w:sz w:val="24"/>
          <w:szCs w:val="24"/>
        </w:rPr>
      </w:pPr>
      <w:r w:rsidRPr="00134B6D">
        <w:rPr>
          <w:sz w:val="24"/>
          <w:szCs w:val="24"/>
        </w:rPr>
        <w:t>Сравнительная оценка природных рисков для двух стран на</w:t>
      </w:r>
      <w:r w:rsidRPr="00134B6D">
        <w:rPr>
          <w:spacing w:val="40"/>
          <w:sz w:val="24"/>
          <w:szCs w:val="24"/>
        </w:rPr>
        <w:t xml:space="preserve"> </w:t>
      </w:r>
      <w:r w:rsidRPr="00134B6D">
        <w:rPr>
          <w:sz w:val="24"/>
          <w:szCs w:val="24"/>
        </w:rPr>
        <w:t>основе анализа интернет-источников (по выбору учителя).</w:t>
      </w:r>
    </w:p>
    <w:p w:rsidR="007F7EA8" w:rsidRPr="00134B6D" w:rsidRDefault="008E1C6C" w:rsidP="00134B6D">
      <w:pPr>
        <w:tabs>
          <w:tab w:val="left" w:pos="567"/>
          <w:tab w:val="left" w:pos="1134"/>
          <w:tab w:val="left" w:pos="2526"/>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10.</w:t>
      </w:r>
      <w:r w:rsidRPr="00134B6D">
        <w:rPr>
          <w:spacing w:val="-2"/>
          <w:sz w:val="24"/>
          <w:szCs w:val="24"/>
        </w:rPr>
        <w:t xml:space="preserve"> </w:t>
      </w:r>
      <w:r w:rsidRPr="00134B6D">
        <w:rPr>
          <w:sz w:val="24"/>
          <w:szCs w:val="24"/>
        </w:rPr>
        <w:t>Глобальная</w:t>
      </w:r>
      <w:r w:rsidRPr="00134B6D">
        <w:rPr>
          <w:spacing w:val="-3"/>
          <w:sz w:val="24"/>
          <w:szCs w:val="24"/>
        </w:rPr>
        <w:t xml:space="preserve"> </w:t>
      </w:r>
      <w:r w:rsidRPr="00134B6D">
        <w:rPr>
          <w:sz w:val="24"/>
          <w:szCs w:val="24"/>
        </w:rPr>
        <w:t>экологическая</w:t>
      </w:r>
      <w:r w:rsidRPr="00134B6D">
        <w:rPr>
          <w:spacing w:val="-2"/>
          <w:sz w:val="24"/>
          <w:szCs w:val="24"/>
        </w:rPr>
        <w:t xml:space="preserve"> проблема.</w:t>
      </w:r>
    </w:p>
    <w:p w:rsidR="007F7EA8" w:rsidRPr="00134B6D" w:rsidRDefault="008E1C6C" w:rsidP="00134B6D">
      <w:pPr>
        <w:pStyle w:val="a3"/>
        <w:tabs>
          <w:tab w:val="left" w:pos="567"/>
          <w:tab w:val="left" w:pos="1134"/>
        </w:tabs>
        <w:spacing w:line="276" w:lineRule="auto"/>
        <w:ind w:left="-567" w:right="-568" w:firstLine="851"/>
      </w:pPr>
      <w:r w:rsidRPr="00134B6D">
        <w:t>Экологическая проблема как результат взаимодействия человека, природы и</w:t>
      </w:r>
      <w:r w:rsidRPr="00134B6D">
        <w:rPr>
          <w:spacing w:val="-3"/>
        </w:rPr>
        <w:t xml:space="preserve"> </w:t>
      </w:r>
      <w:r w:rsidRPr="00134B6D">
        <w:t>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w:t>
      </w:r>
      <w:r w:rsidRPr="00134B6D">
        <w:rPr>
          <w:spacing w:val="4"/>
        </w:rPr>
        <w:t xml:space="preserve"> </w:t>
      </w:r>
      <w:r w:rsidRPr="00134B6D">
        <w:t>среды</w:t>
      </w:r>
      <w:r w:rsidRPr="00134B6D">
        <w:rPr>
          <w:spacing w:val="10"/>
        </w:rPr>
        <w:t xml:space="preserve"> </w:t>
      </w:r>
      <w:r w:rsidRPr="00134B6D">
        <w:t>в</w:t>
      </w:r>
      <w:r w:rsidRPr="00134B6D">
        <w:rPr>
          <w:spacing w:val="5"/>
        </w:rPr>
        <w:t xml:space="preserve"> </w:t>
      </w:r>
      <w:r w:rsidRPr="00134B6D">
        <w:t>результате</w:t>
      </w:r>
      <w:r w:rsidRPr="00134B6D">
        <w:rPr>
          <w:spacing w:val="6"/>
        </w:rPr>
        <w:t xml:space="preserve"> </w:t>
      </w:r>
      <w:r w:rsidRPr="00134B6D">
        <w:t>деятельности</w:t>
      </w:r>
      <w:r w:rsidRPr="00134B6D">
        <w:rPr>
          <w:spacing w:val="6"/>
        </w:rPr>
        <w:t xml:space="preserve"> </w:t>
      </w:r>
      <w:r w:rsidRPr="00134B6D">
        <w:t>человека.</w:t>
      </w:r>
      <w:r w:rsidRPr="00134B6D">
        <w:rPr>
          <w:spacing w:val="7"/>
        </w:rPr>
        <w:t xml:space="preserve"> </w:t>
      </w:r>
      <w:r w:rsidRPr="00134B6D">
        <w:t>Роль</w:t>
      </w:r>
      <w:r w:rsidRPr="00134B6D">
        <w:rPr>
          <w:spacing w:val="7"/>
        </w:rPr>
        <w:t xml:space="preserve"> </w:t>
      </w:r>
      <w:r w:rsidRPr="00134B6D">
        <w:rPr>
          <w:spacing w:val="-2"/>
        </w:rPr>
        <w:t>географии</w:t>
      </w:r>
      <w:r w:rsidR="00134B6D" w:rsidRPr="00134B6D">
        <w:t xml:space="preserve"> </w:t>
      </w:r>
      <w:r w:rsidRPr="00134B6D">
        <w:t>в решении геоэкологических проблем. Проблема утилизации промышленных</w:t>
      </w:r>
      <w:r w:rsidRPr="00134B6D">
        <w:rPr>
          <w:spacing w:val="80"/>
        </w:rPr>
        <w:t xml:space="preserve"> </w:t>
      </w:r>
      <w:r w:rsidRPr="00134B6D">
        <w:t>и</w:t>
      </w:r>
      <w:r w:rsidRPr="00134B6D">
        <w:rPr>
          <w:spacing w:val="80"/>
        </w:rPr>
        <w:t xml:space="preserve"> </w:t>
      </w:r>
      <w:r w:rsidRPr="00134B6D">
        <w:t>коммунальных</w:t>
      </w:r>
      <w:r w:rsidRPr="00134B6D">
        <w:rPr>
          <w:spacing w:val="80"/>
        </w:rPr>
        <w:t xml:space="preserve"> </w:t>
      </w:r>
      <w:r w:rsidRPr="00134B6D">
        <w:t>отходов.</w:t>
      </w:r>
      <w:r w:rsidRPr="00134B6D">
        <w:rPr>
          <w:spacing w:val="80"/>
        </w:rPr>
        <w:t xml:space="preserve"> </w:t>
      </w:r>
      <w:r w:rsidRPr="00134B6D">
        <w:t>Радиоактивное</w:t>
      </w:r>
      <w:r w:rsidRPr="00134B6D">
        <w:rPr>
          <w:spacing w:val="80"/>
        </w:rPr>
        <w:t xml:space="preserve"> </w:t>
      </w:r>
      <w:r w:rsidRPr="00134B6D">
        <w:t>загрязнение</w:t>
      </w:r>
      <w:r w:rsidRPr="00134B6D">
        <w:rPr>
          <w:spacing w:val="80"/>
        </w:rPr>
        <w:t xml:space="preserve"> </w:t>
      </w:r>
      <w:r w:rsidRPr="00134B6D">
        <w:t>и</w:t>
      </w:r>
      <w:r w:rsidRPr="00134B6D">
        <w:rPr>
          <w:spacing w:val="-1"/>
        </w:rPr>
        <w:t xml:space="preserve"> </w:t>
      </w:r>
      <w:r w:rsidRPr="00134B6D">
        <w:t>дезактивация радиоактивных отходов. Экологический кризис в</w:t>
      </w:r>
      <w:r w:rsidRPr="00134B6D">
        <w:rPr>
          <w:spacing w:val="40"/>
        </w:rPr>
        <w:t xml:space="preserve"> </w:t>
      </w:r>
      <w:r w:rsidRPr="00134B6D">
        <w:t>различных типах стран современного мира. Стратегия устойчивого развития России.</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3"/>
        </w:numPr>
        <w:tabs>
          <w:tab w:val="left" w:pos="567"/>
          <w:tab w:val="left" w:pos="1134"/>
          <w:tab w:val="left" w:pos="1627"/>
        </w:tabs>
        <w:spacing w:line="276" w:lineRule="auto"/>
        <w:ind w:left="-567" w:right="-568" w:firstLine="851"/>
        <w:rPr>
          <w:sz w:val="24"/>
          <w:szCs w:val="24"/>
        </w:rPr>
      </w:pPr>
      <w:r w:rsidRPr="00134B6D">
        <w:rPr>
          <w:sz w:val="24"/>
          <w:szCs w:val="24"/>
        </w:rPr>
        <w:t>Составление структурной схемы «Взаимосвязь глобальных проблем окружающей среды» на основе анализа сообщений СМИ.</w:t>
      </w:r>
    </w:p>
    <w:p w:rsidR="007F7EA8" w:rsidRPr="00134B6D" w:rsidRDefault="008E1C6C" w:rsidP="00134B6D">
      <w:pPr>
        <w:pStyle w:val="a5"/>
        <w:numPr>
          <w:ilvl w:val="0"/>
          <w:numId w:val="63"/>
        </w:numPr>
        <w:tabs>
          <w:tab w:val="left" w:pos="567"/>
          <w:tab w:val="left" w:pos="1134"/>
          <w:tab w:val="left" w:pos="1627"/>
        </w:tabs>
        <w:spacing w:line="276" w:lineRule="auto"/>
        <w:ind w:left="-567" w:right="-568" w:firstLine="851"/>
        <w:rPr>
          <w:sz w:val="24"/>
          <w:szCs w:val="24"/>
        </w:rPr>
      </w:pPr>
      <w:r w:rsidRPr="00134B6D">
        <w:rPr>
          <w:sz w:val="24"/>
          <w:szCs w:val="24"/>
        </w:rPr>
        <w:t>Организация</w:t>
      </w:r>
      <w:r w:rsidRPr="00134B6D">
        <w:rPr>
          <w:spacing w:val="-3"/>
          <w:sz w:val="24"/>
          <w:szCs w:val="24"/>
        </w:rPr>
        <w:t xml:space="preserve"> </w:t>
      </w:r>
      <w:r w:rsidRPr="00134B6D">
        <w:rPr>
          <w:sz w:val="24"/>
          <w:szCs w:val="24"/>
        </w:rPr>
        <w:t>дискуссии</w:t>
      </w:r>
      <w:r w:rsidRPr="00134B6D">
        <w:rPr>
          <w:spacing w:val="-1"/>
          <w:sz w:val="24"/>
          <w:szCs w:val="24"/>
        </w:rPr>
        <w:t xml:space="preserve"> </w:t>
      </w:r>
      <w:r w:rsidRPr="00134B6D">
        <w:rPr>
          <w:sz w:val="24"/>
          <w:szCs w:val="24"/>
        </w:rPr>
        <w:t>о</w:t>
      </w:r>
      <w:r w:rsidRPr="00134B6D">
        <w:rPr>
          <w:spacing w:val="-1"/>
          <w:sz w:val="24"/>
          <w:szCs w:val="24"/>
        </w:rPr>
        <w:t xml:space="preserve"> </w:t>
      </w:r>
      <w:r w:rsidRPr="00134B6D">
        <w:rPr>
          <w:sz w:val="24"/>
          <w:szCs w:val="24"/>
        </w:rPr>
        <w:t>геоэкологической</w:t>
      </w:r>
      <w:r w:rsidRPr="00134B6D">
        <w:rPr>
          <w:spacing w:val="-2"/>
          <w:sz w:val="24"/>
          <w:szCs w:val="24"/>
        </w:rPr>
        <w:t xml:space="preserve"> </w:t>
      </w:r>
      <w:r w:rsidRPr="00134B6D">
        <w:rPr>
          <w:sz w:val="24"/>
          <w:szCs w:val="24"/>
        </w:rPr>
        <w:t>ситуации</w:t>
      </w:r>
      <w:r w:rsidRPr="00134B6D">
        <w:rPr>
          <w:spacing w:val="-1"/>
          <w:sz w:val="24"/>
          <w:szCs w:val="24"/>
        </w:rPr>
        <w:t xml:space="preserve"> </w:t>
      </w:r>
      <w:r w:rsidRPr="00134B6D">
        <w:rPr>
          <w:sz w:val="24"/>
          <w:szCs w:val="24"/>
        </w:rPr>
        <w:t>в</w:t>
      </w:r>
      <w:r w:rsidRPr="00134B6D">
        <w:rPr>
          <w:spacing w:val="-1"/>
          <w:sz w:val="24"/>
          <w:szCs w:val="24"/>
        </w:rPr>
        <w:t xml:space="preserve"> </w:t>
      </w:r>
      <w:r w:rsidRPr="00134B6D">
        <w:rPr>
          <w:sz w:val="24"/>
          <w:szCs w:val="24"/>
        </w:rPr>
        <w:t>отдельных странах и регионах мира.</w:t>
      </w:r>
    </w:p>
    <w:p w:rsidR="007F7EA8" w:rsidRPr="00134B6D" w:rsidRDefault="008E1C6C" w:rsidP="00134B6D">
      <w:pPr>
        <w:pStyle w:val="a5"/>
        <w:numPr>
          <w:ilvl w:val="0"/>
          <w:numId w:val="63"/>
        </w:numPr>
        <w:tabs>
          <w:tab w:val="left" w:pos="567"/>
          <w:tab w:val="left" w:pos="1134"/>
          <w:tab w:val="left" w:pos="1627"/>
        </w:tabs>
        <w:spacing w:line="276" w:lineRule="auto"/>
        <w:ind w:left="-567" w:right="-568" w:firstLine="851"/>
        <w:rPr>
          <w:sz w:val="24"/>
          <w:szCs w:val="24"/>
        </w:rPr>
      </w:pPr>
      <w:r w:rsidRPr="00134B6D">
        <w:rPr>
          <w:sz w:val="24"/>
          <w:szCs w:val="24"/>
        </w:rPr>
        <w:t>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7F7EA8" w:rsidRPr="00134B6D" w:rsidRDefault="008E1C6C" w:rsidP="00134B6D">
      <w:pPr>
        <w:pStyle w:val="a5"/>
        <w:numPr>
          <w:ilvl w:val="0"/>
          <w:numId w:val="63"/>
        </w:numPr>
        <w:tabs>
          <w:tab w:val="left" w:pos="567"/>
          <w:tab w:val="left" w:pos="1134"/>
          <w:tab w:val="left" w:pos="1627"/>
        </w:tabs>
        <w:spacing w:line="276" w:lineRule="auto"/>
        <w:ind w:left="-567" w:right="-568" w:firstLine="851"/>
        <w:rPr>
          <w:sz w:val="24"/>
          <w:szCs w:val="24"/>
        </w:rPr>
      </w:pPr>
      <w:r w:rsidRPr="00134B6D">
        <w:rPr>
          <w:sz w:val="24"/>
          <w:szCs w:val="24"/>
        </w:rPr>
        <w:t>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7F7EA8" w:rsidRPr="00134B6D" w:rsidRDefault="008E1C6C" w:rsidP="00134B6D">
      <w:pPr>
        <w:tabs>
          <w:tab w:val="left" w:pos="567"/>
          <w:tab w:val="left" w:pos="1134"/>
          <w:tab w:val="left" w:pos="2226"/>
        </w:tabs>
        <w:spacing w:line="276" w:lineRule="auto"/>
        <w:ind w:left="-567" w:right="-568" w:firstLine="851"/>
        <w:jc w:val="both"/>
        <w:rPr>
          <w:sz w:val="24"/>
          <w:szCs w:val="24"/>
        </w:rPr>
      </w:pPr>
      <w:r w:rsidRPr="00134B6D">
        <w:rPr>
          <w:sz w:val="24"/>
          <w:szCs w:val="24"/>
        </w:rPr>
        <w:t>Раздел</w:t>
      </w:r>
      <w:r w:rsidRPr="00134B6D">
        <w:rPr>
          <w:spacing w:val="-5"/>
          <w:sz w:val="24"/>
          <w:szCs w:val="24"/>
        </w:rPr>
        <w:t xml:space="preserve"> </w:t>
      </w:r>
      <w:r w:rsidRPr="00134B6D">
        <w:rPr>
          <w:sz w:val="24"/>
          <w:szCs w:val="24"/>
        </w:rPr>
        <w:t>5.</w:t>
      </w:r>
      <w:r w:rsidRPr="00134B6D">
        <w:rPr>
          <w:spacing w:val="-3"/>
          <w:sz w:val="24"/>
          <w:szCs w:val="24"/>
        </w:rPr>
        <w:t xml:space="preserve"> </w:t>
      </w:r>
      <w:r w:rsidRPr="00134B6D">
        <w:rPr>
          <w:sz w:val="24"/>
          <w:szCs w:val="24"/>
        </w:rPr>
        <w:t>Человеческий</w:t>
      </w:r>
      <w:r w:rsidRPr="00134B6D">
        <w:rPr>
          <w:spacing w:val="-3"/>
          <w:sz w:val="24"/>
          <w:szCs w:val="24"/>
        </w:rPr>
        <w:t xml:space="preserve"> </w:t>
      </w:r>
      <w:r w:rsidRPr="00134B6D">
        <w:rPr>
          <w:sz w:val="24"/>
          <w:szCs w:val="24"/>
        </w:rPr>
        <w:t>капитал</w:t>
      </w:r>
      <w:r w:rsidRPr="00134B6D">
        <w:rPr>
          <w:spacing w:val="-2"/>
          <w:sz w:val="24"/>
          <w:szCs w:val="24"/>
        </w:rPr>
        <w:t xml:space="preserve"> </w:t>
      </w:r>
      <w:r w:rsidRPr="00134B6D">
        <w:rPr>
          <w:sz w:val="24"/>
          <w:szCs w:val="24"/>
        </w:rPr>
        <w:t>в</w:t>
      </w:r>
      <w:r w:rsidRPr="00134B6D">
        <w:rPr>
          <w:spacing w:val="-4"/>
          <w:sz w:val="24"/>
          <w:szCs w:val="24"/>
        </w:rPr>
        <w:t xml:space="preserve"> </w:t>
      </w:r>
      <w:r w:rsidRPr="00134B6D">
        <w:rPr>
          <w:sz w:val="24"/>
          <w:szCs w:val="24"/>
        </w:rPr>
        <w:t>современном</w:t>
      </w:r>
      <w:r w:rsidRPr="00134B6D">
        <w:rPr>
          <w:spacing w:val="-3"/>
          <w:sz w:val="24"/>
          <w:szCs w:val="24"/>
        </w:rPr>
        <w:t xml:space="preserve"> </w:t>
      </w:r>
      <w:r w:rsidRPr="00134B6D">
        <w:rPr>
          <w:spacing w:val="-2"/>
          <w:sz w:val="24"/>
          <w:szCs w:val="24"/>
        </w:rPr>
        <w:t>мире.</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6"/>
          <w:sz w:val="24"/>
          <w:szCs w:val="24"/>
        </w:rPr>
        <w:t xml:space="preserve"> </w:t>
      </w:r>
      <w:r w:rsidRPr="00134B6D">
        <w:rPr>
          <w:sz w:val="24"/>
          <w:szCs w:val="24"/>
        </w:rPr>
        <w:t>1.</w:t>
      </w:r>
      <w:r w:rsidRPr="00134B6D">
        <w:rPr>
          <w:spacing w:val="-2"/>
          <w:sz w:val="24"/>
          <w:szCs w:val="24"/>
        </w:rPr>
        <w:t xml:space="preserve"> </w:t>
      </w:r>
      <w:r w:rsidRPr="00134B6D">
        <w:rPr>
          <w:sz w:val="24"/>
          <w:szCs w:val="24"/>
        </w:rPr>
        <w:t>Демографическая</w:t>
      </w:r>
      <w:r w:rsidRPr="00134B6D">
        <w:rPr>
          <w:spacing w:val="-2"/>
          <w:sz w:val="24"/>
          <w:szCs w:val="24"/>
        </w:rPr>
        <w:t xml:space="preserve"> </w:t>
      </w:r>
      <w:r w:rsidRPr="00134B6D">
        <w:rPr>
          <w:sz w:val="24"/>
          <w:szCs w:val="24"/>
        </w:rPr>
        <w:t>характеристика</w:t>
      </w:r>
      <w:r w:rsidRPr="00134B6D">
        <w:rPr>
          <w:spacing w:val="-3"/>
          <w:sz w:val="24"/>
          <w:szCs w:val="24"/>
        </w:rPr>
        <w:t xml:space="preserve"> </w:t>
      </w:r>
      <w:r w:rsidRPr="00134B6D">
        <w:rPr>
          <w:sz w:val="24"/>
          <w:szCs w:val="24"/>
        </w:rPr>
        <w:t>населения</w:t>
      </w:r>
      <w:r w:rsidRPr="00134B6D">
        <w:rPr>
          <w:spacing w:val="-2"/>
          <w:sz w:val="24"/>
          <w:szCs w:val="24"/>
        </w:rPr>
        <w:t xml:space="preserve"> мира.</w:t>
      </w:r>
    </w:p>
    <w:p w:rsidR="007F7EA8" w:rsidRPr="00134B6D" w:rsidRDefault="008E1C6C" w:rsidP="00134B6D">
      <w:pPr>
        <w:pStyle w:val="a3"/>
        <w:tabs>
          <w:tab w:val="left" w:pos="567"/>
          <w:tab w:val="left" w:pos="1134"/>
        </w:tabs>
        <w:spacing w:line="276" w:lineRule="auto"/>
        <w:ind w:left="-567" w:right="-568" w:firstLine="851"/>
      </w:pPr>
      <w:r w:rsidRPr="00134B6D">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w:t>
      </w:r>
      <w:r w:rsidRPr="00134B6D">
        <w:rPr>
          <w:spacing w:val="63"/>
        </w:rPr>
        <w:t xml:space="preserve"> </w:t>
      </w:r>
      <w:r w:rsidRPr="00134B6D">
        <w:t>странах.</w:t>
      </w:r>
      <w:r w:rsidRPr="00134B6D">
        <w:rPr>
          <w:spacing w:val="64"/>
        </w:rPr>
        <w:t xml:space="preserve"> </w:t>
      </w:r>
      <w:r w:rsidRPr="00134B6D">
        <w:t>Демографический</w:t>
      </w:r>
      <w:r w:rsidRPr="00134B6D">
        <w:rPr>
          <w:spacing w:val="65"/>
        </w:rPr>
        <w:t xml:space="preserve"> </w:t>
      </w:r>
      <w:r w:rsidRPr="00134B6D">
        <w:t>кризис</w:t>
      </w:r>
      <w:r w:rsidRPr="00134B6D">
        <w:rPr>
          <w:spacing w:val="63"/>
        </w:rPr>
        <w:t xml:space="preserve"> </w:t>
      </w:r>
      <w:r w:rsidRPr="00134B6D">
        <w:t>в</w:t>
      </w:r>
      <w:r w:rsidRPr="00134B6D">
        <w:rPr>
          <w:spacing w:val="-1"/>
        </w:rPr>
        <w:t xml:space="preserve"> </w:t>
      </w:r>
      <w:r w:rsidRPr="00134B6D">
        <w:t>развитых</w:t>
      </w:r>
      <w:r w:rsidRPr="00134B6D">
        <w:rPr>
          <w:spacing w:val="67"/>
        </w:rPr>
        <w:t xml:space="preserve"> </w:t>
      </w:r>
      <w:r w:rsidRPr="00134B6D">
        <w:lastRenderedPageBreak/>
        <w:t>странах</w:t>
      </w:r>
      <w:r w:rsidRPr="00134B6D">
        <w:rPr>
          <w:spacing w:val="64"/>
        </w:rPr>
        <w:t xml:space="preserve"> </w:t>
      </w:r>
      <w:r w:rsidRPr="00134B6D">
        <w:rPr>
          <w:spacing w:val="-10"/>
        </w:rPr>
        <w:t>и</w:t>
      </w:r>
      <w:r w:rsidR="00134B6D" w:rsidRPr="00134B6D">
        <w:t xml:space="preserve"> </w:t>
      </w:r>
      <w:r w:rsidRPr="00134B6D">
        <w:t>комплекс</w:t>
      </w:r>
      <w:r w:rsidRPr="00134B6D">
        <w:rPr>
          <w:spacing w:val="-7"/>
        </w:rPr>
        <w:t xml:space="preserve"> </w:t>
      </w:r>
      <w:r w:rsidRPr="00134B6D">
        <w:t>связанных</w:t>
      </w:r>
      <w:r w:rsidRPr="00134B6D">
        <w:rPr>
          <w:spacing w:val="-3"/>
        </w:rPr>
        <w:t xml:space="preserve"> </w:t>
      </w:r>
      <w:r w:rsidRPr="00134B6D">
        <w:t>с</w:t>
      </w:r>
      <w:r w:rsidRPr="00134B6D">
        <w:rPr>
          <w:spacing w:val="-4"/>
        </w:rPr>
        <w:t xml:space="preserve"> </w:t>
      </w:r>
      <w:r w:rsidRPr="00134B6D">
        <w:t>ним</w:t>
      </w:r>
      <w:r w:rsidRPr="00134B6D">
        <w:rPr>
          <w:spacing w:val="-5"/>
        </w:rPr>
        <w:t xml:space="preserve"> </w:t>
      </w:r>
      <w:r w:rsidRPr="00134B6D">
        <w:t>социально-экономических</w:t>
      </w:r>
      <w:r w:rsidRPr="00134B6D">
        <w:rPr>
          <w:spacing w:val="-2"/>
        </w:rPr>
        <w:t xml:space="preserve"> проблем.</w:t>
      </w:r>
    </w:p>
    <w:p w:rsidR="007F7EA8" w:rsidRPr="00134B6D" w:rsidRDefault="008E1C6C" w:rsidP="00134B6D">
      <w:pPr>
        <w:pStyle w:val="a3"/>
        <w:tabs>
          <w:tab w:val="left" w:pos="567"/>
          <w:tab w:val="left" w:pos="1134"/>
        </w:tabs>
        <w:spacing w:line="276" w:lineRule="auto"/>
        <w:ind w:left="-567" w:right="-568" w:firstLine="851"/>
      </w:pPr>
      <w:r w:rsidRPr="00134B6D">
        <w:t>Возрастно-половая</w:t>
      </w:r>
      <w:r w:rsidRPr="00134B6D">
        <w:rPr>
          <w:spacing w:val="60"/>
        </w:rPr>
        <w:t xml:space="preserve"> </w:t>
      </w:r>
      <w:r w:rsidRPr="00134B6D">
        <w:t>структура</w:t>
      </w:r>
      <w:r w:rsidRPr="00134B6D">
        <w:rPr>
          <w:spacing w:val="59"/>
        </w:rPr>
        <w:t xml:space="preserve"> </w:t>
      </w:r>
      <w:r w:rsidRPr="00134B6D">
        <w:t>населения</w:t>
      </w:r>
      <w:r w:rsidRPr="00134B6D">
        <w:rPr>
          <w:spacing w:val="61"/>
        </w:rPr>
        <w:t xml:space="preserve"> </w:t>
      </w:r>
      <w:r w:rsidRPr="00134B6D">
        <w:t>мира</w:t>
      </w:r>
      <w:r w:rsidRPr="00134B6D">
        <w:rPr>
          <w:spacing w:val="59"/>
        </w:rPr>
        <w:t xml:space="preserve"> </w:t>
      </w:r>
      <w:r w:rsidRPr="00134B6D">
        <w:t>и</w:t>
      </w:r>
      <w:r w:rsidRPr="00134B6D">
        <w:rPr>
          <w:spacing w:val="61"/>
        </w:rPr>
        <w:t xml:space="preserve"> </w:t>
      </w:r>
      <w:r w:rsidRPr="00134B6D">
        <w:t>отдельных</w:t>
      </w:r>
      <w:r w:rsidRPr="00134B6D">
        <w:rPr>
          <w:spacing w:val="63"/>
        </w:rPr>
        <w:t xml:space="preserve"> </w:t>
      </w:r>
      <w:r w:rsidRPr="00134B6D">
        <w:rPr>
          <w:spacing w:val="-2"/>
        </w:rPr>
        <w:t>стран.</w:t>
      </w:r>
    </w:p>
    <w:p w:rsidR="007F7EA8" w:rsidRPr="00134B6D" w:rsidRDefault="008E1C6C" w:rsidP="00134B6D">
      <w:pPr>
        <w:pStyle w:val="a3"/>
        <w:tabs>
          <w:tab w:val="left" w:pos="567"/>
          <w:tab w:val="left" w:pos="1134"/>
        </w:tabs>
        <w:spacing w:line="276" w:lineRule="auto"/>
        <w:ind w:left="-567" w:right="-568" w:firstLine="851"/>
      </w:pPr>
      <w:r w:rsidRPr="00134B6D">
        <w:t>Трудовые</w:t>
      </w:r>
      <w:r w:rsidRPr="00134B6D">
        <w:rPr>
          <w:spacing w:val="-6"/>
        </w:rPr>
        <w:t xml:space="preserve"> </w:t>
      </w:r>
      <w:r w:rsidRPr="00134B6D">
        <w:t>ресурсы.</w:t>
      </w:r>
      <w:r w:rsidRPr="00134B6D">
        <w:rPr>
          <w:spacing w:val="-3"/>
        </w:rPr>
        <w:t xml:space="preserve"> </w:t>
      </w:r>
      <w:r w:rsidRPr="00134B6D">
        <w:t>Экономически</w:t>
      </w:r>
      <w:r w:rsidRPr="00134B6D">
        <w:rPr>
          <w:spacing w:val="-3"/>
        </w:rPr>
        <w:t xml:space="preserve"> </w:t>
      </w:r>
      <w:r w:rsidRPr="00134B6D">
        <w:t>активное</w:t>
      </w:r>
      <w:r w:rsidRPr="00134B6D">
        <w:rPr>
          <w:spacing w:val="-3"/>
        </w:rPr>
        <w:t xml:space="preserve"> </w:t>
      </w:r>
      <w:r w:rsidRPr="00134B6D">
        <w:rPr>
          <w:spacing w:val="-2"/>
        </w:rPr>
        <w:t>население.</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Сущность глобальной демографической проблемы. </w:t>
      </w:r>
      <w:r w:rsidRPr="00134B6D">
        <w:rPr>
          <w:i/>
          <w:sz w:val="24"/>
          <w:szCs w:val="24"/>
        </w:rPr>
        <w:t>Теория демографического</w:t>
      </w:r>
      <w:r w:rsidRPr="00134B6D">
        <w:rPr>
          <w:i/>
          <w:spacing w:val="-6"/>
          <w:sz w:val="24"/>
          <w:szCs w:val="24"/>
        </w:rPr>
        <w:t xml:space="preserve"> </w:t>
      </w:r>
      <w:r w:rsidRPr="00134B6D">
        <w:rPr>
          <w:i/>
          <w:sz w:val="24"/>
          <w:szCs w:val="24"/>
        </w:rPr>
        <w:t>перехода</w:t>
      </w:r>
      <w:r w:rsidRPr="00134B6D">
        <w:rPr>
          <w:i/>
          <w:spacing w:val="-4"/>
          <w:sz w:val="24"/>
          <w:szCs w:val="24"/>
        </w:rPr>
        <w:t xml:space="preserve"> </w:t>
      </w:r>
      <w:r w:rsidRPr="00134B6D">
        <w:rPr>
          <w:i/>
          <w:sz w:val="24"/>
          <w:szCs w:val="24"/>
        </w:rPr>
        <w:t>(А.</w:t>
      </w:r>
      <w:r w:rsidRPr="00134B6D">
        <w:rPr>
          <w:i/>
          <w:spacing w:val="-6"/>
          <w:sz w:val="24"/>
          <w:szCs w:val="24"/>
        </w:rPr>
        <w:t xml:space="preserve"> </w:t>
      </w:r>
      <w:r w:rsidRPr="00134B6D">
        <w:rPr>
          <w:i/>
          <w:sz w:val="24"/>
          <w:szCs w:val="24"/>
        </w:rPr>
        <w:t>Ландри,</w:t>
      </w:r>
      <w:r w:rsidRPr="00134B6D">
        <w:rPr>
          <w:i/>
          <w:spacing w:val="-6"/>
          <w:sz w:val="24"/>
          <w:szCs w:val="24"/>
        </w:rPr>
        <w:t xml:space="preserve"> </w:t>
      </w:r>
      <w:r w:rsidRPr="00134B6D">
        <w:rPr>
          <w:i/>
          <w:sz w:val="24"/>
          <w:szCs w:val="24"/>
        </w:rPr>
        <w:t>Ф.</w:t>
      </w:r>
      <w:r w:rsidRPr="00134B6D">
        <w:rPr>
          <w:i/>
          <w:spacing w:val="-4"/>
          <w:sz w:val="24"/>
          <w:szCs w:val="24"/>
        </w:rPr>
        <w:t xml:space="preserve"> </w:t>
      </w:r>
      <w:r w:rsidRPr="00134B6D">
        <w:rPr>
          <w:i/>
          <w:sz w:val="24"/>
          <w:szCs w:val="24"/>
        </w:rPr>
        <w:t xml:space="preserve">Ноутстейн). </w:t>
      </w:r>
      <w:r w:rsidRPr="00134B6D">
        <w:rPr>
          <w:sz w:val="24"/>
          <w:szCs w:val="24"/>
        </w:rPr>
        <w:t>«Старение</w:t>
      </w:r>
      <w:r w:rsidRPr="00134B6D">
        <w:rPr>
          <w:spacing w:val="-7"/>
          <w:sz w:val="24"/>
          <w:szCs w:val="24"/>
        </w:rPr>
        <w:t xml:space="preserve"> </w:t>
      </w:r>
      <w:r w:rsidRPr="00134B6D">
        <w:rPr>
          <w:sz w:val="24"/>
          <w:szCs w:val="24"/>
        </w:rPr>
        <w:t xml:space="preserve">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r w:rsidRPr="00134B6D">
        <w:rPr>
          <w:i/>
          <w:sz w:val="24"/>
          <w:szCs w:val="24"/>
        </w:rPr>
        <w:t xml:space="preserve">Демографическая проблема в современной Германии. Сравнение демографической политики в Индии и </w:t>
      </w:r>
      <w:r w:rsidRPr="00134B6D">
        <w:rPr>
          <w:i/>
          <w:spacing w:val="-2"/>
          <w:sz w:val="24"/>
          <w:szCs w:val="24"/>
        </w:rPr>
        <w:t>Китае.</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2"/>
        </w:numPr>
        <w:tabs>
          <w:tab w:val="left" w:pos="567"/>
          <w:tab w:val="left" w:pos="1134"/>
          <w:tab w:val="left" w:pos="1627"/>
        </w:tabs>
        <w:spacing w:line="276" w:lineRule="auto"/>
        <w:ind w:left="-567" w:right="-568" w:firstLine="851"/>
        <w:rPr>
          <w:sz w:val="24"/>
          <w:szCs w:val="24"/>
        </w:rPr>
      </w:pPr>
      <w:r w:rsidRPr="00134B6D">
        <w:rPr>
          <w:sz w:val="24"/>
          <w:szCs w:val="24"/>
        </w:rPr>
        <w:t>Представление географической информации о прогнозе</w:t>
      </w:r>
      <w:r w:rsidRPr="00134B6D">
        <w:rPr>
          <w:spacing w:val="40"/>
          <w:sz w:val="24"/>
          <w:szCs w:val="24"/>
        </w:rPr>
        <w:t xml:space="preserve"> </w:t>
      </w:r>
      <w:r w:rsidRPr="00134B6D">
        <w:rPr>
          <w:sz w:val="24"/>
          <w:szCs w:val="24"/>
        </w:rPr>
        <w:t>изменений численности населения отдельных регионов мира (на 2050 г.) в виде графиков на основе анализа статистических данных.</w:t>
      </w:r>
    </w:p>
    <w:p w:rsidR="007F7EA8" w:rsidRPr="00134B6D" w:rsidRDefault="008E1C6C" w:rsidP="00134B6D">
      <w:pPr>
        <w:pStyle w:val="a5"/>
        <w:numPr>
          <w:ilvl w:val="0"/>
          <w:numId w:val="62"/>
        </w:numPr>
        <w:tabs>
          <w:tab w:val="left" w:pos="567"/>
          <w:tab w:val="left" w:pos="1134"/>
          <w:tab w:val="left" w:pos="1627"/>
        </w:tabs>
        <w:spacing w:line="276" w:lineRule="auto"/>
        <w:ind w:left="-567" w:right="-568" w:firstLine="851"/>
        <w:rPr>
          <w:sz w:val="24"/>
          <w:szCs w:val="24"/>
        </w:rPr>
      </w:pPr>
      <w:r w:rsidRPr="00134B6D">
        <w:rPr>
          <w:sz w:val="24"/>
          <w:szCs w:val="24"/>
        </w:rPr>
        <w:t>Выявление тенденций изменения демографической ситуации одного из регионов России с использованием ГИС (Росстат).</w:t>
      </w:r>
    </w:p>
    <w:p w:rsidR="007F7EA8" w:rsidRPr="00134B6D" w:rsidRDefault="008E1C6C" w:rsidP="00134B6D">
      <w:pPr>
        <w:pStyle w:val="a5"/>
        <w:numPr>
          <w:ilvl w:val="0"/>
          <w:numId w:val="62"/>
        </w:numPr>
        <w:tabs>
          <w:tab w:val="left" w:pos="567"/>
          <w:tab w:val="left" w:pos="1134"/>
          <w:tab w:val="left" w:pos="1627"/>
        </w:tabs>
        <w:spacing w:line="276" w:lineRule="auto"/>
        <w:ind w:left="-567" w:right="-568" w:firstLine="851"/>
        <w:rPr>
          <w:sz w:val="24"/>
          <w:szCs w:val="24"/>
        </w:rPr>
      </w:pPr>
      <w:r w:rsidRPr="00134B6D">
        <w:rPr>
          <w:sz w:val="24"/>
          <w:szCs w:val="24"/>
        </w:rPr>
        <w:t>Сравнительный анализ половозрастных пирамид двух стран мира с</w:t>
      </w:r>
      <w:r w:rsidRPr="00134B6D">
        <w:rPr>
          <w:spacing w:val="-5"/>
          <w:sz w:val="24"/>
          <w:szCs w:val="24"/>
        </w:rPr>
        <w:t xml:space="preserve"> </w:t>
      </w:r>
      <w:r w:rsidRPr="00134B6D">
        <w:rPr>
          <w:sz w:val="24"/>
          <w:szCs w:val="24"/>
        </w:rPr>
        <w:t>целью объяснения различий в возрастной структуре населения развитых</w:t>
      </w:r>
      <w:r w:rsidRPr="00134B6D">
        <w:rPr>
          <w:spacing w:val="80"/>
          <w:sz w:val="24"/>
          <w:szCs w:val="24"/>
        </w:rPr>
        <w:t xml:space="preserve"> </w:t>
      </w:r>
      <w:r w:rsidRPr="00134B6D">
        <w:rPr>
          <w:sz w:val="24"/>
          <w:szCs w:val="24"/>
        </w:rPr>
        <w:t>и развивающих стран.</w:t>
      </w:r>
    </w:p>
    <w:p w:rsidR="007F7EA8" w:rsidRPr="00134B6D" w:rsidRDefault="008E1C6C" w:rsidP="00134B6D">
      <w:pPr>
        <w:pStyle w:val="a5"/>
        <w:numPr>
          <w:ilvl w:val="0"/>
          <w:numId w:val="62"/>
        </w:numPr>
        <w:tabs>
          <w:tab w:val="left" w:pos="567"/>
          <w:tab w:val="left" w:pos="1134"/>
          <w:tab w:val="left" w:pos="2094"/>
        </w:tabs>
        <w:spacing w:line="276" w:lineRule="auto"/>
        <w:ind w:left="-567" w:right="-568" w:firstLine="851"/>
        <w:rPr>
          <w:sz w:val="24"/>
          <w:szCs w:val="24"/>
        </w:rPr>
      </w:pPr>
      <w:r w:rsidRPr="00134B6D">
        <w:rPr>
          <w:sz w:val="24"/>
          <w:szCs w:val="24"/>
        </w:rPr>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2.</w:t>
      </w:r>
      <w:r w:rsidRPr="00134B6D">
        <w:rPr>
          <w:spacing w:val="-2"/>
          <w:sz w:val="24"/>
          <w:szCs w:val="24"/>
        </w:rPr>
        <w:t xml:space="preserve"> </w:t>
      </w:r>
      <w:r w:rsidRPr="00134B6D">
        <w:rPr>
          <w:sz w:val="24"/>
          <w:szCs w:val="24"/>
        </w:rPr>
        <w:t>Проблема</w:t>
      </w:r>
      <w:r w:rsidRPr="00134B6D">
        <w:rPr>
          <w:spacing w:val="-3"/>
          <w:sz w:val="24"/>
          <w:szCs w:val="24"/>
        </w:rPr>
        <w:t xml:space="preserve"> </w:t>
      </w:r>
      <w:r w:rsidRPr="00134B6D">
        <w:rPr>
          <w:sz w:val="24"/>
          <w:szCs w:val="24"/>
        </w:rPr>
        <w:t>здоровья</w:t>
      </w:r>
      <w:r w:rsidRPr="00134B6D">
        <w:rPr>
          <w:spacing w:val="-2"/>
          <w:sz w:val="24"/>
          <w:szCs w:val="24"/>
        </w:rPr>
        <w:t xml:space="preserve"> </w:t>
      </w:r>
      <w:r w:rsidRPr="00134B6D">
        <w:rPr>
          <w:sz w:val="24"/>
          <w:szCs w:val="24"/>
        </w:rPr>
        <w:t>и</w:t>
      </w:r>
      <w:r w:rsidRPr="00134B6D">
        <w:rPr>
          <w:spacing w:val="-2"/>
          <w:sz w:val="24"/>
          <w:szCs w:val="24"/>
        </w:rPr>
        <w:t xml:space="preserve"> </w:t>
      </w:r>
      <w:r w:rsidRPr="00134B6D">
        <w:rPr>
          <w:sz w:val="24"/>
          <w:szCs w:val="24"/>
        </w:rPr>
        <w:t>долголетия</w:t>
      </w:r>
      <w:r w:rsidRPr="00134B6D">
        <w:rPr>
          <w:spacing w:val="-2"/>
          <w:sz w:val="24"/>
          <w:szCs w:val="24"/>
        </w:rPr>
        <w:t xml:space="preserve"> человека.</w:t>
      </w:r>
    </w:p>
    <w:p w:rsidR="007F7EA8" w:rsidRPr="00134B6D" w:rsidRDefault="008E1C6C" w:rsidP="00134B6D">
      <w:pPr>
        <w:pStyle w:val="a3"/>
        <w:tabs>
          <w:tab w:val="left" w:pos="567"/>
          <w:tab w:val="left" w:pos="1134"/>
        </w:tabs>
        <w:spacing w:line="276" w:lineRule="auto"/>
        <w:ind w:left="-567" w:right="-568" w:firstLine="851"/>
      </w:pPr>
      <w:r w:rsidRPr="00134B6D">
        <w:t>Здоровье человека как показатель социально-демографического развития.</w:t>
      </w:r>
      <w:r w:rsidRPr="00134B6D">
        <w:rPr>
          <w:spacing w:val="72"/>
        </w:rPr>
        <w:t xml:space="preserve">  </w:t>
      </w:r>
      <w:r w:rsidRPr="00134B6D">
        <w:t>Проблемы,</w:t>
      </w:r>
      <w:r w:rsidRPr="00134B6D">
        <w:rPr>
          <w:spacing w:val="74"/>
        </w:rPr>
        <w:t xml:space="preserve">  </w:t>
      </w:r>
      <w:r w:rsidRPr="00134B6D">
        <w:t>связанные</w:t>
      </w:r>
      <w:r w:rsidRPr="00134B6D">
        <w:rPr>
          <w:spacing w:val="73"/>
        </w:rPr>
        <w:t xml:space="preserve">  </w:t>
      </w:r>
      <w:r w:rsidRPr="00134B6D">
        <w:t>с</w:t>
      </w:r>
      <w:r w:rsidRPr="00134B6D">
        <w:rPr>
          <w:spacing w:val="74"/>
        </w:rPr>
        <w:t xml:space="preserve">  </w:t>
      </w:r>
      <w:r w:rsidRPr="00134B6D">
        <w:t>распространением</w:t>
      </w:r>
      <w:r w:rsidRPr="00134B6D">
        <w:rPr>
          <w:spacing w:val="74"/>
        </w:rPr>
        <w:t xml:space="preserve">  </w:t>
      </w:r>
      <w:r w:rsidRPr="00134B6D">
        <w:t>болезней</w:t>
      </w:r>
      <w:r w:rsidRPr="00134B6D">
        <w:rPr>
          <w:spacing w:val="74"/>
        </w:rPr>
        <w:t xml:space="preserve">  </w:t>
      </w:r>
      <w:r w:rsidRPr="00134B6D">
        <w:rPr>
          <w:spacing w:val="-10"/>
        </w:rPr>
        <w:t>и</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r w:rsidRPr="00134B6D">
        <w:rPr>
          <w:i/>
          <w:sz w:val="24"/>
          <w:szCs w:val="24"/>
        </w:rPr>
        <w:t>Медицинская география. Пространственные аспекты распространения пандемии COVID-19. География мировых эпидемий: ВИЧ-СПИД, лихорадка Эбола, малярия, COVID-19. Обеспечение здорового образа жизни и содействие благополучию населения мира в целях устойчивого развития.</w:t>
      </w:r>
    </w:p>
    <w:p w:rsidR="007F7EA8" w:rsidRPr="00134B6D" w:rsidRDefault="008E1C6C" w:rsidP="00134B6D">
      <w:pPr>
        <w:pStyle w:val="a3"/>
        <w:tabs>
          <w:tab w:val="left" w:pos="567"/>
          <w:tab w:val="left" w:pos="1134"/>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134"/>
        </w:tabs>
        <w:spacing w:line="276" w:lineRule="auto"/>
        <w:ind w:left="-567" w:right="-568" w:firstLine="851"/>
      </w:pPr>
      <w:r w:rsidRPr="00134B6D">
        <w:t>1.</w:t>
      </w:r>
      <w:r w:rsidRPr="00134B6D">
        <w:rPr>
          <w:spacing w:val="-2"/>
        </w:rPr>
        <w:t xml:space="preserve"> </w:t>
      </w:r>
      <w:r w:rsidRPr="00134B6D">
        <w:t>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2"/>
          <w:sz w:val="24"/>
          <w:szCs w:val="24"/>
        </w:rPr>
        <w:t xml:space="preserve"> </w:t>
      </w:r>
      <w:r w:rsidRPr="00134B6D">
        <w:rPr>
          <w:sz w:val="24"/>
          <w:szCs w:val="24"/>
        </w:rPr>
        <w:t>3.</w:t>
      </w:r>
      <w:r w:rsidRPr="00134B6D">
        <w:rPr>
          <w:spacing w:val="-1"/>
          <w:sz w:val="24"/>
          <w:szCs w:val="24"/>
        </w:rPr>
        <w:t xml:space="preserve"> </w:t>
      </w:r>
      <w:r w:rsidRPr="00134B6D">
        <w:rPr>
          <w:sz w:val="24"/>
          <w:szCs w:val="24"/>
        </w:rPr>
        <w:t xml:space="preserve">Миграции </w:t>
      </w:r>
      <w:r w:rsidRPr="00134B6D">
        <w:rPr>
          <w:spacing w:val="-2"/>
          <w:sz w:val="24"/>
          <w:szCs w:val="24"/>
        </w:rPr>
        <w:t>населения.</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Глобальные миграции населения как следствие экономического неравенства и</w:t>
      </w:r>
      <w:r w:rsidRPr="00134B6D">
        <w:rPr>
          <w:spacing w:val="-1"/>
          <w:sz w:val="24"/>
          <w:szCs w:val="24"/>
        </w:rPr>
        <w:t xml:space="preserve"> </w:t>
      </w:r>
      <w:r w:rsidRPr="00134B6D">
        <w:rPr>
          <w:sz w:val="24"/>
          <w:szCs w:val="24"/>
        </w:rPr>
        <w:t>демографической ситуации в странах мира. Классификация миграций населения. Исторические, политические и социально- экономические аспекты формирования миграционных потоков. Проблема беженцев</w:t>
      </w:r>
      <w:r w:rsidRPr="00134B6D">
        <w:rPr>
          <w:spacing w:val="-4"/>
          <w:sz w:val="24"/>
          <w:szCs w:val="24"/>
        </w:rPr>
        <w:t xml:space="preserve"> </w:t>
      </w:r>
      <w:r w:rsidRPr="00134B6D">
        <w:rPr>
          <w:sz w:val="24"/>
          <w:szCs w:val="24"/>
        </w:rPr>
        <w:t>как</w:t>
      </w:r>
      <w:r w:rsidRPr="00134B6D">
        <w:rPr>
          <w:spacing w:val="-3"/>
          <w:sz w:val="24"/>
          <w:szCs w:val="24"/>
        </w:rPr>
        <w:t xml:space="preserve"> </w:t>
      </w:r>
      <w:r w:rsidRPr="00134B6D">
        <w:rPr>
          <w:sz w:val="24"/>
          <w:szCs w:val="24"/>
        </w:rPr>
        <w:t>результат обострения</w:t>
      </w:r>
      <w:r w:rsidRPr="00134B6D">
        <w:rPr>
          <w:spacing w:val="-3"/>
          <w:sz w:val="24"/>
          <w:szCs w:val="24"/>
        </w:rPr>
        <w:t xml:space="preserve"> </w:t>
      </w:r>
      <w:r w:rsidRPr="00134B6D">
        <w:rPr>
          <w:sz w:val="24"/>
          <w:szCs w:val="24"/>
        </w:rPr>
        <w:t>геополитической</w:t>
      </w:r>
      <w:r w:rsidRPr="00134B6D">
        <w:rPr>
          <w:spacing w:val="-2"/>
          <w:sz w:val="24"/>
          <w:szCs w:val="24"/>
        </w:rPr>
        <w:t xml:space="preserve"> </w:t>
      </w:r>
      <w:r w:rsidRPr="00134B6D">
        <w:rPr>
          <w:sz w:val="24"/>
          <w:szCs w:val="24"/>
        </w:rPr>
        <w:t>ситуации</w:t>
      </w:r>
      <w:r w:rsidRPr="00134B6D">
        <w:rPr>
          <w:spacing w:val="-2"/>
          <w:sz w:val="24"/>
          <w:szCs w:val="24"/>
        </w:rPr>
        <w:t xml:space="preserve"> </w:t>
      </w:r>
      <w:r w:rsidRPr="00134B6D">
        <w:rPr>
          <w:sz w:val="24"/>
          <w:szCs w:val="24"/>
        </w:rPr>
        <w:t>в</w:t>
      </w:r>
      <w:r w:rsidRPr="00134B6D">
        <w:rPr>
          <w:spacing w:val="-4"/>
          <w:sz w:val="24"/>
          <w:szCs w:val="24"/>
        </w:rPr>
        <w:t xml:space="preserve"> </w:t>
      </w:r>
      <w:r w:rsidRPr="00134B6D">
        <w:rPr>
          <w:sz w:val="24"/>
          <w:szCs w:val="24"/>
        </w:rPr>
        <w:t xml:space="preserve">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r w:rsidRPr="00134B6D">
        <w:rPr>
          <w:i/>
          <w:sz w:val="24"/>
          <w:szCs w:val="24"/>
        </w:rPr>
        <w:t>Отечественная школа исследования</w:t>
      </w:r>
      <w:r w:rsidRPr="00134B6D">
        <w:rPr>
          <w:i/>
          <w:spacing w:val="75"/>
          <w:sz w:val="24"/>
          <w:szCs w:val="24"/>
        </w:rPr>
        <w:t xml:space="preserve">  </w:t>
      </w:r>
      <w:r w:rsidRPr="00134B6D">
        <w:rPr>
          <w:i/>
          <w:sz w:val="24"/>
          <w:szCs w:val="24"/>
        </w:rPr>
        <w:t>миграций</w:t>
      </w:r>
      <w:r w:rsidRPr="00134B6D">
        <w:rPr>
          <w:i/>
          <w:spacing w:val="75"/>
          <w:sz w:val="24"/>
          <w:szCs w:val="24"/>
        </w:rPr>
        <w:t xml:space="preserve">  </w:t>
      </w:r>
      <w:r w:rsidRPr="00134B6D">
        <w:rPr>
          <w:i/>
          <w:sz w:val="24"/>
          <w:szCs w:val="24"/>
        </w:rPr>
        <w:t>(В.</w:t>
      </w:r>
      <w:r w:rsidRPr="00134B6D">
        <w:rPr>
          <w:i/>
          <w:spacing w:val="-5"/>
          <w:sz w:val="24"/>
          <w:szCs w:val="24"/>
        </w:rPr>
        <w:t xml:space="preserve"> </w:t>
      </w:r>
      <w:r w:rsidRPr="00134B6D">
        <w:rPr>
          <w:i/>
          <w:sz w:val="24"/>
          <w:szCs w:val="24"/>
        </w:rPr>
        <w:t>В.</w:t>
      </w:r>
      <w:r w:rsidRPr="00134B6D">
        <w:rPr>
          <w:i/>
          <w:spacing w:val="75"/>
          <w:sz w:val="24"/>
          <w:szCs w:val="24"/>
        </w:rPr>
        <w:t xml:space="preserve">  </w:t>
      </w:r>
      <w:r w:rsidRPr="00134B6D">
        <w:rPr>
          <w:i/>
          <w:sz w:val="24"/>
          <w:szCs w:val="24"/>
        </w:rPr>
        <w:t>Покшишевский,</w:t>
      </w:r>
      <w:r w:rsidRPr="00134B6D">
        <w:rPr>
          <w:i/>
          <w:spacing w:val="75"/>
          <w:sz w:val="24"/>
          <w:szCs w:val="24"/>
        </w:rPr>
        <w:t xml:space="preserve">  </w:t>
      </w:r>
      <w:r w:rsidRPr="00134B6D">
        <w:rPr>
          <w:i/>
          <w:sz w:val="24"/>
          <w:szCs w:val="24"/>
        </w:rPr>
        <w:t>В.</w:t>
      </w:r>
      <w:r w:rsidRPr="00134B6D">
        <w:rPr>
          <w:i/>
          <w:spacing w:val="-8"/>
          <w:sz w:val="24"/>
          <w:szCs w:val="24"/>
        </w:rPr>
        <w:t xml:space="preserve"> </w:t>
      </w:r>
      <w:r w:rsidRPr="00134B6D">
        <w:rPr>
          <w:i/>
          <w:sz w:val="24"/>
          <w:szCs w:val="24"/>
        </w:rPr>
        <w:t>И.</w:t>
      </w:r>
      <w:r w:rsidRPr="00134B6D">
        <w:rPr>
          <w:i/>
          <w:spacing w:val="75"/>
          <w:sz w:val="24"/>
          <w:szCs w:val="24"/>
        </w:rPr>
        <w:t xml:space="preserve">  </w:t>
      </w:r>
      <w:r w:rsidRPr="00134B6D">
        <w:rPr>
          <w:i/>
          <w:sz w:val="24"/>
          <w:szCs w:val="24"/>
        </w:rPr>
        <w:t>Переведенцев, Ж.</w:t>
      </w:r>
      <w:r w:rsidRPr="00134B6D">
        <w:rPr>
          <w:i/>
          <w:spacing w:val="-2"/>
          <w:sz w:val="24"/>
          <w:szCs w:val="24"/>
        </w:rPr>
        <w:t xml:space="preserve"> </w:t>
      </w:r>
      <w:r w:rsidRPr="00134B6D">
        <w:rPr>
          <w:i/>
          <w:sz w:val="24"/>
          <w:szCs w:val="24"/>
        </w:rPr>
        <w:t>А.</w:t>
      </w:r>
      <w:r w:rsidRPr="00134B6D">
        <w:rPr>
          <w:i/>
          <w:spacing w:val="-2"/>
          <w:sz w:val="24"/>
          <w:szCs w:val="24"/>
        </w:rPr>
        <w:t xml:space="preserve"> </w:t>
      </w:r>
      <w:r w:rsidRPr="00134B6D">
        <w:rPr>
          <w:i/>
          <w:sz w:val="24"/>
          <w:szCs w:val="24"/>
        </w:rPr>
        <w:t>Зайончковская,</w:t>
      </w:r>
      <w:r w:rsidRPr="00134B6D">
        <w:rPr>
          <w:i/>
          <w:spacing w:val="40"/>
          <w:sz w:val="24"/>
          <w:szCs w:val="24"/>
        </w:rPr>
        <w:t xml:space="preserve"> </w:t>
      </w:r>
      <w:r w:rsidRPr="00134B6D">
        <w:rPr>
          <w:i/>
          <w:sz w:val="24"/>
          <w:szCs w:val="24"/>
        </w:rPr>
        <w:t>Б.</w:t>
      </w:r>
      <w:r w:rsidRPr="00134B6D">
        <w:rPr>
          <w:i/>
          <w:spacing w:val="-8"/>
          <w:sz w:val="24"/>
          <w:szCs w:val="24"/>
        </w:rPr>
        <w:t xml:space="preserve"> </w:t>
      </w:r>
      <w:r w:rsidRPr="00134B6D">
        <w:rPr>
          <w:i/>
          <w:sz w:val="24"/>
          <w:szCs w:val="24"/>
        </w:rPr>
        <w:t>С.</w:t>
      </w:r>
      <w:r w:rsidRPr="00134B6D">
        <w:rPr>
          <w:i/>
          <w:spacing w:val="40"/>
          <w:sz w:val="24"/>
          <w:szCs w:val="24"/>
        </w:rPr>
        <w:t xml:space="preserve"> </w:t>
      </w:r>
      <w:r w:rsidRPr="00134B6D">
        <w:rPr>
          <w:i/>
          <w:sz w:val="24"/>
          <w:szCs w:val="24"/>
        </w:rPr>
        <w:t>Хорев).</w:t>
      </w:r>
      <w:r w:rsidRPr="00134B6D">
        <w:rPr>
          <w:i/>
          <w:spacing w:val="40"/>
          <w:sz w:val="24"/>
          <w:szCs w:val="24"/>
        </w:rPr>
        <w:t xml:space="preserve"> </w:t>
      </w:r>
      <w:r w:rsidRPr="00134B6D">
        <w:rPr>
          <w:i/>
          <w:sz w:val="24"/>
          <w:szCs w:val="24"/>
        </w:rPr>
        <w:t>Основные</w:t>
      </w:r>
      <w:r w:rsidRPr="00134B6D">
        <w:rPr>
          <w:i/>
          <w:spacing w:val="40"/>
          <w:sz w:val="24"/>
          <w:szCs w:val="24"/>
        </w:rPr>
        <w:t xml:space="preserve"> </w:t>
      </w:r>
      <w:r w:rsidRPr="00134B6D">
        <w:rPr>
          <w:i/>
          <w:sz w:val="24"/>
          <w:szCs w:val="24"/>
        </w:rPr>
        <w:t>направления</w:t>
      </w:r>
      <w:r w:rsidRPr="00134B6D">
        <w:rPr>
          <w:i/>
          <w:spacing w:val="40"/>
          <w:sz w:val="24"/>
          <w:szCs w:val="24"/>
        </w:rPr>
        <w:t xml:space="preserve"> </w:t>
      </w:r>
      <w:r w:rsidRPr="00134B6D">
        <w:rPr>
          <w:i/>
          <w:sz w:val="24"/>
          <w:szCs w:val="24"/>
        </w:rPr>
        <w:t>движения мигрантов в</w:t>
      </w:r>
      <w:r w:rsidRPr="00134B6D">
        <w:rPr>
          <w:i/>
          <w:spacing w:val="-5"/>
          <w:sz w:val="24"/>
          <w:szCs w:val="24"/>
        </w:rPr>
        <w:t xml:space="preserve"> </w:t>
      </w:r>
      <w:r w:rsidRPr="00134B6D">
        <w:rPr>
          <w:i/>
          <w:sz w:val="24"/>
          <w:szCs w:val="24"/>
        </w:rPr>
        <w:t>страны Европы. Современная миграционная политика разных стран</w:t>
      </w:r>
      <w:r w:rsidRPr="00134B6D">
        <w:rPr>
          <w:i/>
          <w:spacing w:val="67"/>
          <w:sz w:val="24"/>
          <w:szCs w:val="24"/>
        </w:rPr>
        <w:t xml:space="preserve"> </w:t>
      </w:r>
      <w:r w:rsidRPr="00134B6D">
        <w:rPr>
          <w:i/>
          <w:sz w:val="24"/>
          <w:szCs w:val="24"/>
        </w:rPr>
        <w:t>мира</w:t>
      </w:r>
      <w:r w:rsidRPr="00134B6D">
        <w:rPr>
          <w:i/>
          <w:spacing w:val="71"/>
          <w:sz w:val="24"/>
          <w:szCs w:val="24"/>
        </w:rPr>
        <w:t xml:space="preserve"> </w:t>
      </w:r>
      <w:r w:rsidRPr="00134B6D">
        <w:rPr>
          <w:i/>
          <w:sz w:val="24"/>
          <w:szCs w:val="24"/>
        </w:rPr>
        <w:t>(США,</w:t>
      </w:r>
      <w:r w:rsidRPr="00134B6D">
        <w:rPr>
          <w:i/>
          <w:spacing w:val="71"/>
          <w:sz w:val="24"/>
          <w:szCs w:val="24"/>
        </w:rPr>
        <w:t xml:space="preserve"> </w:t>
      </w:r>
      <w:r w:rsidRPr="00134B6D">
        <w:rPr>
          <w:i/>
          <w:sz w:val="24"/>
          <w:szCs w:val="24"/>
        </w:rPr>
        <w:t>Австралия,</w:t>
      </w:r>
      <w:r w:rsidRPr="00134B6D">
        <w:rPr>
          <w:i/>
          <w:spacing w:val="68"/>
          <w:sz w:val="24"/>
          <w:szCs w:val="24"/>
        </w:rPr>
        <w:t xml:space="preserve"> </w:t>
      </w:r>
      <w:r w:rsidRPr="00134B6D">
        <w:rPr>
          <w:i/>
          <w:sz w:val="24"/>
          <w:szCs w:val="24"/>
        </w:rPr>
        <w:t>Германия,</w:t>
      </w:r>
      <w:r w:rsidRPr="00134B6D">
        <w:rPr>
          <w:i/>
          <w:spacing w:val="72"/>
          <w:sz w:val="24"/>
          <w:szCs w:val="24"/>
        </w:rPr>
        <w:t xml:space="preserve"> </w:t>
      </w:r>
      <w:r w:rsidRPr="00134B6D">
        <w:rPr>
          <w:i/>
          <w:sz w:val="24"/>
          <w:szCs w:val="24"/>
        </w:rPr>
        <w:t>Швеция,</w:t>
      </w:r>
      <w:r w:rsidRPr="00134B6D">
        <w:rPr>
          <w:i/>
          <w:spacing w:val="68"/>
          <w:sz w:val="24"/>
          <w:szCs w:val="24"/>
        </w:rPr>
        <w:t xml:space="preserve"> </w:t>
      </w:r>
      <w:r w:rsidRPr="00134B6D">
        <w:rPr>
          <w:i/>
          <w:sz w:val="24"/>
          <w:szCs w:val="24"/>
        </w:rPr>
        <w:lastRenderedPageBreak/>
        <w:t>Саудовская</w:t>
      </w:r>
      <w:r w:rsidRPr="00134B6D">
        <w:rPr>
          <w:i/>
          <w:spacing w:val="71"/>
          <w:sz w:val="24"/>
          <w:szCs w:val="24"/>
        </w:rPr>
        <w:t xml:space="preserve"> </w:t>
      </w:r>
      <w:r w:rsidRPr="00134B6D">
        <w:rPr>
          <w:i/>
          <w:spacing w:val="-2"/>
          <w:sz w:val="24"/>
          <w:szCs w:val="24"/>
        </w:rPr>
        <w:t>Аравия,</w:t>
      </w:r>
      <w:r w:rsidR="00134B6D" w:rsidRPr="00134B6D">
        <w:rPr>
          <w:i/>
          <w:sz w:val="24"/>
          <w:szCs w:val="24"/>
        </w:rPr>
        <w:t xml:space="preserve"> </w:t>
      </w:r>
      <w:r w:rsidRPr="00134B6D">
        <w:rPr>
          <w:i/>
          <w:sz w:val="24"/>
          <w:szCs w:val="24"/>
        </w:rPr>
        <w:t>Россия). Миграционный кризис в</w:t>
      </w:r>
      <w:r w:rsidRPr="00134B6D">
        <w:rPr>
          <w:i/>
          <w:spacing w:val="-1"/>
          <w:sz w:val="24"/>
          <w:szCs w:val="24"/>
        </w:rPr>
        <w:t xml:space="preserve"> </w:t>
      </w:r>
      <w:r w:rsidRPr="00134B6D">
        <w:rPr>
          <w:i/>
          <w:sz w:val="24"/>
          <w:szCs w:val="24"/>
        </w:rPr>
        <w:t xml:space="preserve">странах Европы. Проблема толерантности и сохранения мультикультурализма в отношении к </w:t>
      </w:r>
      <w:r w:rsidRPr="00134B6D">
        <w:rPr>
          <w:i/>
          <w:spacing w:val="-2"/>
          <w:sz w:val="24"/>
          <w:szCs w:val="24"/>
        </w:rPr>
        <w:t>мигрантам.</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1"/>
        </w:numPr>
        <w:tabs>
          <w:tab w:val="left" w:pos="567"/>
          <w:tab w:val="left" w:pos="1134"/>
          <w:tab w:val="left" w:pos="1627"/>
          <w:tab w:val="left" w:pos="3030"/>
          <w:tab w:val="left" w:pos="4301"/>
          <w:tab w:val="left" w:pos="5886"/>
          <w:tab w:val="left" w:pos="7517"/>
        </w:tabs>
        <w:spacing w:line="276" w:lineRule="auto"/>
        <w:ind w:left="-567" w:right="-568" w:firstLine="851"/>
        <w:rPr>
          <w:sz w:val="24"/>
          <w:szCs w:val="24"/>
        </w:rPr>
      </w:pPr>
      <w:r w:rsidRPr="00134B6D">
        <w:rPr>
          <w:spacing w:val="-2"/>
          <w:sz w:val="24"/>
          <w:szCs w:val="24"/>
        </w:rPr>
        <w:t>Выявление</w:t>
      </w:r>
      <w:r w:rsidRPr="00134B6D">
        <w:rPr>
          <w:sz w:val="24"/>
          <w:szCs w:val="24"/>
        </w:rPr>
        <w:tab/>
      </w:r>
      <w:r w:rsidRPr="00134B6D">
        <w:rPr>
          <w:spacing w:val="-2"/>
          <w:sz w:val="24"/>
          <w:szCs w:val="24"/>
        </w:rPr>
        <w:t>основных</w:t>
      </w:r>
      <w:r w:rsidRPr="00134B6D">
        <w:rPr>
          <w:sz w:val="24"/>
          <w:szCs w:val="24"/>
        </w:rPr>
        <w:tab/>
      </w:r>
      <w:r w:rsidRPr="00134B6D">
        <w:rPr>
          <w:spacing w:val="-2"/>
          <w:sz w:val="24"/>
          <w:szCs w:val="24"/>
        </w:rPr>
        <w:t>направлений</w:t>
      </w:r>
      <w:r w:rsidRPr="00134B6D">
        <w:rPr>
          <w:sz w:val="24"/>
          <w:szCs w:val="24"/>
        </w:rPr>
        <w:tab/>
      </w:r>
      <w:r w:rsidRPr="00134B6D">
        <w:rPr>
          <w:spacing w:val="-2"/>
          <w:sz w:val="24"/>
          <w:szCs w:val="24"/>
        </w:rPr>
        <w:t>современных</w:t>
      </w:r>
      <w:r w:rsidRPr="00134B6D">
        <w:rPr>
          <w:sz w:val="24"/>
          <w:szCs w:val="24"/>
        </w:rPr>
        <w:tab/>
      </w:r>
      <w:r w:rsidRPr="00134B6D">
        <w:rPr>
          <w:spacing w:val="-2"/>
          <w:sz w:val="24"/>
          <w:szCs w:val="24"/>
        </w:rPr>
        <w:t xml:space="preserve">миграций </w:t>
      </w:r>
      <w:r w:rsidRPr="00134B6D">
        <w:rPr>
          <w:sz w:val="24"/>
          <w:szCs w:val="24"/>
        </w:rPr>
        <w:t>населения в мире на основе анализа статистической информации.</w:t>
      </w:r>
    </w:p>
    <w:p w:rsidR="007F7EA8" w:rsidRPr="00134B6D" w:rsidRDefault="008E1C6C" w:rsidP="00134B6D">
      <w:pPr>
        <w:pStyle w:val="a5"/>
        <w:numPr>
          <w:ilvl w:val="0"/>
          <w:numId w:val="61"/>
        </w:numPr>
        <w:tabs>
          <w:tab w:val="left" w:pos="567"/>
          <w:tab w:val="left" w:pos="1134"/>
          <w:tab w:val="left" w:pos="1627"/>
          <w:tab w:val="left" w:pos="3253"/>
          <w:tab w:val="left" w:pos="4356"/>
          <w:tab w:val="left" w:pos="5203"/>
          <w:tab w:val="left" w:pos="5990"/>
          <w:tab w:val="left" w:pos="6376"/>
          <w:tab w:val="left" w:pos="7911"/>
        </w:tabs>
        <w:spacing w:line="276" w:lineRule="auto"/>
        <w:ind w:left="-567" w:right="-568" w:firstLine="851"/>
        <w:rPr>
          <w:sz w:val="24"/>
          <w:szCs w:val="24"/>
        </w:rPr>
      </w:pPr>
      <w:r w:rsidRPr="00134B6D">
        <w:rPr>
          <w:spacing w:val="-2"/>
          <w:sz w:val="24"/>
          <w:szCs w:val="24"/>
        </w:rPr>
        <w:t>Определение</w:t>
      </w:r>
      <w:r w:rsidRPr="00134B6D">
        <w:rPr>
          <w:sz w:val="24"/>
          <w:szCs w:val="24"/>
        </w:rPr>
        <w:tab/>
      </w:r>
      <w:r w:rsidRPr="00134B6D">
        <w:rPr>
          <w:spacing w:val="-2"/>
          <w:sz w:val="24"/>
          <w:szCs w:val="24"/>
        </w:rPr>
        <w:t>перечня</w:t>
      </w:r>
      <w:r w:rsidRPr="00134B6D">
        <w:rPr>
          <w:sz w:val="24"/>
          <w:szCs w:val="24"/>
        </w:rPr>
        <w:tab/>
      </w:r>
      <w:r w:rsidRPr="00134B6D">
        <w:rPr>
          <w:spacing w:val="-4"/>
          <w:sz w:val="24"/>
          <w:szCs w:val="24"/>
        </w:rPr>
        <w:t>стран</w:t>
      </w:r>
      <w:r w:rsidRPr="00134B6D">
        <w:rPr>
          <w:sz w:val="24"/>
          <w:szCs w:val="24"/>
        </w:rPr>
        <w:tab/>
      </w:r>
      <w:r w:rsidRPr="00134B6D">
        <w:rPr>
          <w:spacing w:val="-4"/>
          <w:sz w:val="24"/>
          <w:szCs w:val="24"/>
        </w:rPr>
        <w:t>мира</w:t>
      </w:r>
      <w:r w:rsidRPr="00134B6D">
        <w:rPr>
          <w:sz w:val="24"/>
          <w:szCs w:val="24"/>
        </w:rPr>
        <w:tab/>
      </w:r>
      <w:r w:rsidRPr="00134B6D">
        <w:rPr>
          <w:spacing w:val="-10"/>
          <w:sz w:val="24"/>
          <w:szCs w:val="24"/>
        </w:rPr>
        <w:t>с</w:t>
      </w:r>
      <w:r w:rsidRPr="00134B6D">
        <w:rPr>
          <w:sz w:val="24"/>
          <w:szCs w:val="24"/>
        </w:rPr>
        <w:tab/>
      </w:r>
      <w:r w:rsidRPr="00134B6D">
        <w:rPr>
          <w:spacing w:val="-2"/>
          <w:sz w:val="24"/>
          <w:szCs w:val="24"/>
        </w:rPr>
        <w:t>наибольшей</w:t>
      </w:r>
      <w:r w:rsidRPr="00134B6D">
        <w:rPr>
          <w:sz w:val="24"/>
          <w:szCs w:val="24"/>
        </w:rPr>
        <w:tab/>
      </w:r>
      <w:r w:rsidRPr="00134B6D">
        <w:rPr>
          <w:spacing w:val="-2"/>
          <w:sz w:val="24"/>
          <w:szCs w:val="24"/>
        </w:rPr>
        <w:t xml:space="preserve">долей </w:t>
      </w:r>
      <w:r w:rsidRPr="00134B6D">
        <w:rPr>
          <w:sz w:val="24"/>
          <w:szCs w:val="24"/>
        </w:rPr>
        <w:t>иммигрантов в населении.</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40"/>
          <w:sz w:val="24"/>
          <w:szCs w:val="24"/>
        </w:rPr>
        <w:t xml:space="preserve"> </w:t>
      </w:r>
      <w:r w:rsidRPr="00134B6D">
        <w:rPr>
          <w:sz w:val="24"/>
          <w:szCs w:val="24"/>
        </w:rPr>
        <w:t>4.</w:t>
      </w:r>
      <w:r w:rsidRPr="00134B6D">
        <w:rPr>
          <w:spacing w:val="40"/>
          <w:sz w:val="24"/>
          <w:szCs w:val="24"/>
        </w:rPr>
        <w:t xml:space="preserve"> </w:t>
      </w:r>
      <w:r w:rsidRPr="00134B6D">
        <w:rPr>
          <w:sz w:val="24"/>
          <w:szCs w:val="24"/>
        </w:rPr>
        <w:t>Многоликое</w:t>
      </w:r>
      <w:r w:rsidRPr="00134B6D">
        <w:rPr>
          <w:spacing w:val="40"/>
          <w:sz w:val="24"/>
          <w:szCs w:val="24"/>
        </w:rPr>
        <w:t xml:space="preserve"> </w:t>
      </w:r>
      <w:r w:rsidRPr="00134B6D">
        <w:rPr>
          <w:sz w:val="24"/>
          <w:szCs w:val="24"/>
        </w:rPr>
        <w:t>человечество:</w:t>
      </w:r>
      <w:r w:rsidRPr="00134B6D">
        <w:rPr>
          <w:spacing w:val="40"/>
          <w:sz w:val="24"/>
          <w:szCs w:val="24"/>
        </w:rPr>
        <w:t xml:space="preserve"> </w:t>
      </w:r>
      <w:r w:rsidRPr="00134B6D">
        <w:rPr>
          <w:sz w:val="24"/>
          <w:szCs w:val="24"/>
        </w:rPr>
        <w:t>расовая,</w:t>
      </w:r>
      <w:r w:rsidRPr="00134B6D">
        <w:rPr>
          <w:spacing w:val="40"/>
          <w:sz w:val="24"/>
          <w:szCs w:val="24"/>
        </w:rPr>
        <w:t xml:space="preserve"> </w:t>
      </w:r>
      <w:r w:rsidRPr="00134B6D">
        <w:rPr>
          <w:sz w:val="24"/>
          <w:szCs w:val="24"/>
        </w:rPr>
        <w:t>этническая</w:t>
      </w:r>
      <w:r w:rsidRPr="00134B6D">
        <w:rPr>
          <w:spacing w:val="80"/>
          <w:w w:val="150"/>
          <w:sz w:val="24"/>
          <w:szCs w:val="24"/>
        </w:rPr>
        <w:t xml:space="preserve"> </w:t>
      </w:r>
      <w:r w:rsidR="00134B6D" w:rsidRPr="00134B6D">
        <w:rPr>
          <w:sz w:val="24"/>
          <w:szCs w:val="24"/>
        </w:rPr>
        <w:t xml:space="preserve">и лингвистическа </w:t>
      </w:r>
      <w:r w:rsidRPr="00134B6D">
        <w:rPr>
          <w:sz w:val="24"/>
          <w:szCs w:val="24"/>
        </w:rPr>
        <w:t>структура населения мира.</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 xml:space="preserve">Теория образования человеческих рас. География крупнейших расовых типов, смешанные и переходные расы. География межрасовых конфликтов. </w:t>
      </w:r>
      <w:r w:rsidRPr="00134B6D">
        <w:rPr>
          <w:i/>
          <w:sz w:val="24"/>
          <w:szCs w:val="24"/>
        </w:rPr>
        <w:t xml:space="preserve">Этнология. </w:t>
      </w:r>
      <w:r w:rsidRPr="00134B6D">
        <w:rPr>
          <w:sz w:val="24"/>
          <w:szCs w:val="24"/>
        </w:rPr>
        <w:t>Наиболее многочисленные народы (этносы) мира</w:t>
      </w:r>
      <w:r w:rsidRPr="00134B6D">
        <w:rPr>
          <w:spacing w:val="40"/>
          <w:sz w:val="24"/>
          <w:szCs w:val="24"/>
        </w:rPr>
        <w:t xml:space="preserve"> </w:t>
      </w:r>
      <w:r w:rsidRPr="00134B6D">
        <w:rPr>
          <w:sz w:val="24"/>
          <w:szCs w:val="24"/>
        </w:rPr>
        <w:t xml:space="preserve">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w:t>
      </w:r>
      <w:r w:rsidRPr="00134B6D">
        <w:rPr>
          <w:i/>
          <w:sz w:val="24"/>
          <w:szCs w:val="24"/>
        </w:rPr>
        <w:t>Этнодифференциирующие и этноинтеграционные процессы</w:t>
      </w:r>
      <w:r w:rsidRPr="00134B6D">
        <w:rPr>
          <w:i/>
          <w:spacing w:val="80"/>
          <w:w w:val="150"/>
          <w:sz w:val="24"/>
          <w:szCs w:val="24"/>
        </w:rPr>
        <w:t xml:space="preserve"> </w:t>
      </w:r>
      <w:r w:rsidRPr="00134B6D">
        <w:rPr>
          <w:i/>
          <w:sz w:val="24"/>
          <w:szCs w:val="24"/>
        </w:rPr>
        <w:t>в</w:t>
      </w:r>
      <w:r w:rsidRPr="00134B6D">
        <w:rPr>
          <w:i/>
          <w:spacing w:val="-3"/>
          <w:sz w:val="24"/>
          <w:szCs w:val="24"/>
        </w:rPr>
        <w:t xml:space="preserve"> </w:t>
      </w:r>
      <w:r w:rsidRPr="00134B6D">
        <w:rPr>
          <w:i/>
          <w:sz w:val="24"/>
          <w:szCs w:val="24"/>
        </w:rPr>
        <w:t>современном мире. Отечественная школа этногеографических исследований</w:t>
      </w:r>
      <w:r w:rsidRPr="00134B6D">
        <w:rPr>
          <w:i/>
          <w:spacing w:val="40"/>
          <w:sz w:val="24"/>
          <w:szCs w:val="24"/>
        </w:rPr>
        <w:t xml:space="preserve"> </w:t>
      </w:r>
      <w:r w:rsidRPr="00134B6D">
        <w:rPr>
          <w:i/>
          <w:sz w:val="24"/>
          <w:szCs w:val="24"/>
        </w:rPr>
        <w:t>и</w:t>
      </w:r>
      <w:r w:rsidRPr="00134B6D">
        <w:rPr>
          <w:i/>
          <w:spacing w:val="-1"/>
          <w:sz w:val="24"/>
          <w:szCs w:val="24"/>
        </w:rPr>
        <w:t xml:space="preserve"> </w:t>
      </w:r>
      <w:r w:rsidRPr="00134B6D">
        <w:rPr>
          <w:i/>
          <w:sz w:val="24"/>
          <w:szCs w:val="24"/>
        </w:rPr>
        <w:t>её</w:t>
      </w:r>
      <w:r w:rsidRPr="00134B6D">
        <w:rPr>
          <w:i/>
          <w:spacing w:val="-3"/>
          <w:sz w:val="24"/>
          <w:szCs w:val="24"/>
        </w:rPr>
        <w:t xml:space="preserve"> </w:t>
      </w:r>
      <w:r w:rsidRPr="00134B6D">
        <w:rPr>
          <w:i/>
          <w:sz w:val="24"/>
          <w:szCs w:val="24"/>
        </w:rPr>
        <w:t>видные</w:t>
      </w:r>
      <w:r w:rsidRPr="00134B6D">
        <w:rPr>
          <w:i/>
          <w:spacing w:val="40"/>
          <w:sz w:val="24"/>
          <w:szCs w:val="24"/>
        </w:rPr>
        <w:t xml:space="preserve"> </w:t>
      </w:r>
      <w:r w:rsidRPr="00134B6D">
        <w:rPr>
          <w:i/>
          <w:sz w:val="24"/>
          <w:szCs w:val="24"/>
        </w:rPr>
        <w:t>представители</w:t>
      </w:r>
      <w:r w:rsidRPr="00134B6D">
        <w:rPr>
          <w:i/>
          <w:spacing w:val="40"/>
          <w:sz w:val="24"/>
          <w:szCs w:val="24"/>
        </w:rPr>
        <w:t xml:space="preserve"> </w:t>
      </w:r>
      <w:r w:rsidRPr="00134B6D">
        <w:rPr>
          <w:i/>
          <w:sz w:val="24"/>
          <w:szCs w:val="24"/>
        </w:rPr>
        <w:t>(С.</w:t>
      </w:r>
      <w:r w:rsidRPr="00134B6D">
        <w:rPr>
          <w:i/>
          <w:spacing w:val="-5"/>
          <w:sz w:val="24"/>
          <w:szCs w:val="24"/>
        </w:rPr>
        <w:t xml:space="preserve"> </w:t>
      </w:r>
      <w:r w:rsidRPr="00134B6D">
        <w:rPr>
          <w:i/>
          <w:sz w:val="24"/>
          <w:szCs w:val="24"/>
        </w:rPr>
        <w:t>М.</w:t>
      </w:r>
      <w:r w:rsidRPr="00134B6D">
        <w:rPr>
          <w:i/>
          <w:spacing w:val="40"/>
          <w:sz w:val="24"/>
          <w:szCs w:val="24"/>
        </w:rPr>
        <w:t xml:space="preserve"> </w:t>
      </w:r>
      <w:r w:rsidRPr="00134B6D">
        <w:rPr>
          <w:i/>
          <w:sz w:val="24"/>
          <w:szCs w:val="24"/>
        </w:rPr>
        <w:t>Широкогоров,</w:t>
      </w:r>
      <w:r w:rsidRPr="00134B6D">
        <w:rPr>
          <w:i/>
          <w:spacing w:val="40"/>
          <w:sz w:val="24"/>
          <w:szCs w:val="24"/>
        </w:rPr>
        <w:t xml:space="preserve"> </w:t>
      </w:r>
      <w:r w:rsidRPr="00134B6D">
        <w:rPr>
          <w:i/>
          <w:sz w:val="24"/>
          <w:szCs w:val="24"/>
        </w:rPr>
        <w:t>Ю.</w:t>
      </w:r>
      <w:r w:rsidRPr="00134B6D">
        <w:rPr>
          <w:i/>
          <w:spacing w:val="-9"/>
          <w:sz w:val="24"/>
          <w:szCs w:val="24"/>
        </w:rPr>
        <w:t xml:space="preserve"> </w:t>
      </w:r>
      <w:r w:rsidRPr="00134B6D">
        <w:rPr>
          <w:i/>
          <w:sz w:val="24"/>
          <w:szCs w:val="24"/>
        </w:rPr>
        <w:t>В. Бромлей,</w:t>
      </w:r>
      <w:r w:rsidRPr="00134B6D">
        <w:rPr>
          <w:i/>
          <w:spacing w:val="40"/>
          <w:sz w:val="24"/>
          <w:szCs w:val="24"/>
        </w:rPr>
        <w:t xml:space="preserve"> </w:t>
      </w:r>
      <w:r w:rsidRPr="00134B6D">
        <w:rPr>
          <w:i/>
          <w:sz w:val="24"/>
          <w:szCs w:val="24"/>
        </w:rPr>
        <w:t>С.</w:t>
      </w:r>
      <w:r w:rsidRPr="00134B6D">
        <w:rPr>
          <w:i/>
          <w:spacing w:val="-8"/>
          <w:sz w:val="24"/>
          <w:szCs w:val="24"/>
        </w:rPr>
        <w:t xml:space="preserve"> </w:t>
      </w:r>
      <w:r w:rsidRPr="00134B6D">
        <w:rPr>
          <w:i/>
          <w:sz w:val="24"/>
          <w:szCs w:val="24"/>
        </w:rPr>
        <w:t>А.</w:t>
      </w:r>
      <w:r w:rsidRPr="00134B6D">
        <w:rPr>
          <w:i/>
          <w:spacing w:val="40"/>
          <w:sz w:val="24"/>
          <w:szCs w:val="24"/>
        </w:rPr>
        <w:t xml:space="preserve"> </w:t>
      </w:r>
      <w:r w:rsidRPr="00134B6D">
        <w:rPr>
          <w:i/>
          <w:sz w:val="24"/>
          <w:szCs w:val="24"/>
        </w:rPr>
        <w:t>Токарев,</w:t>
      </w:r>
      <w:r w:rsidRPr="00134B6D">
        <w:rPr>
          <w:i/>
          <w:spacing w:val="40"/>
          <w:sz w:val="24"/>
          <w:szCs w:val="24"/>
        </w:rPr>
        <w:t xml:space="preserve"> </w:t>
      </w:r>
      <w:r w:rsidRPr="00134B6D">
        <w:rPr>
          <w:i/>
          <w:sz w:val="24"/>
          <w:szCs w:val="24"/>
        </w:rPr>
        <w:t>Н.</w:t>
      </w:r>
      <w:r w:rsidRPr="00134B6D">
        <w:rPr>
          <w:i/>
          <w:spacing w:val="-1"/>
          <w:sz w:val="24"/>
          <w:szCs w:val="24"/>
        </w:rPr>
        <w:t xml:space="preserve"> </w:t>
      </w:r>
      <w:r w:rsidRPr="00134B6D">
        <w:rPr>
          <w:i/>
          <w:sz w:val="24"/>
          <w:szCs w:val="24"/>
        </w:rPr>
        <w:t>Н.</w:t>
      </w:r>
      <w:r w:rsidRPr="00134B6D">
        <w:rPr>
          <w:i/>
          <w:spacing w:val="-2"/>
          <w:sz w:val="24"/>
          <w:szCs w:val="24"/>
        </w:rPr>
        <w:t xml:space="preserve"> </w:t>
      </w:r>
      <w:r w:rsidRPr="00134B6D">
        <w:rPr>
          <w:i/>
          <w:sz w:val="24"/>
          <w:szCs w:val="24"/>
        </w:rPr>
        <w:t>Чебоксаров,</w:t>
      </w:r>
      <w:r w:rsidRPr="00134B6D">
        <w:rPr>
          <w:i/>
          <w:spacing w:val="40"/>
          <w:sz w:val="24"/>
          <w:szCs w:val="24"/>
        </w:rPr>
        <w:t xml:space="preserve"> </w:t>
      </w:r>
      <w:r w:rsidRPr="00134B6D">
        <w:rPr>
          <w:i/>
          <w:sz w:val="24"/>
          <w:szCs w:val="24"/>
        </w:rPr>
        <w:t>Б.</w:t>
      </w:r>
      <w:r w:rsidRPr="00134B6D">
        <w:rPr>
          <w:i/>
          <w:spacing w:val="-7"/>
          <w:sz w:val="24"/>
          <w:szCs w:val="24"/>
        </w:rPr>
        <w:t xml:space="preserve"> </w:t>
      </w:r>
      <w:r w:rsidRPr="00134B6D">
        <w:rPr>
          <w:i/>
          <w:sz w:val="24"/>
          <w:szCs w:val="24"/>
        </w:rPr>
        <w:t>В.</w:t>
      </w:r>
      <w:r w:rsidRPr="00134B6D">
        <w:rPr>
          <w:i/>
          <w:spacing w:val="40"/>
          <w:sz w:val="24"/>
          <w:szCs w:val="24"/>
        </w:rPr>
        <w:t xml:space="preserve"> </w:t>
      </w:r>
      <w:r w:rsidRPr="00134B6D">
        <w:rPr>
          <w:i/>
          <w:sz w:val="24"/>
          <w:szCs w:val="24"/>
        </w:rPr>
        <w:t>Андрианов,</w:t>
      </w:r>
      <w:r w:rsidRPr="00134B6D">
        <w:rPr>
          <w:i/>
          <w:spacing w:val="40"/>
          <w:sz w:val="24"/>
          <w:szCs w:val="24"/>
        </w:rPr>
        <w:t xml:space="preserve"> </w:t>
      </w:r>
      <w:r w:rsidRPr="00134B6D">
        <w:rPr>
          <w:i/>
          <w:sz w:val="24"/>
          <w:szCs w:val="24"/>
        </w:rPr>
        <w:t>В.</w:t>
      </w:r>
      <w:r w:rsidRPr="00134B6D">
        <w:rPr>
          <w:i/>
          <w:spacing w:val="-7"/>
          <w:sz w:val="24"/>
          <w:szCs w:val="24"/>
        </w:rPr>
        <w:t xml:space="preserve"> </w:t>
      </w:r>
      <w:r w:rsidRPr="00134B6D">
        <w:rPr>
          <w:i/>
          <w:sz w:val="24"/>
          <w:szCs w:val="24"/>
        </w:rPr>
        <w:t>В. Покшишевский,</w:t>
      </w:r>
      <w:r w:rsidRPr="00134B6D">
        <w:rPr>
          <w:i/>
          <w:spacing w:val="40"/>
          <w:sz w:val="24"/>
          <w:szCs w:val="24"/>
        </w:rPr>
        <w:t xml:space="preserve"> </w:t>
      </w:r>
      <w:r w:rsidRPr="00134B6D">
        <w:rPr>
          <w:i/>
          <w:sz w:val="24"/>
          <w:szCs w:val="24"/>
        </w:rPr>
        <w:t>П.</w:t>
      </w:r>
      <w:r w:rsidRPr="00134B6D">
        <w:rPr>
          <w:i/>
          <w:spacing w:val="-6"/>
          <w:sz w:val="24"/>
          <w:szCs w:val="24"/>
        </w:rPr>
        <w:t xml:space="preserve"> </w:t>
      </w:r>
      <w:r w:rsidRPr="00134B6D">
        <w:rPr>
          <w:i/>
          <w:sz w:val="24"/>
          <w:szCs w:val="24"/>
        </w:rPr>
        <w:t>И.</w:t>
      </w:r>
      <w:r w:rsidRPr="00134B6D">
        <w:rPr>
          <w:i/>
          <w:spacing w:val="40"/>
          <w:sz w:val="24"/>
          <w:szCs w:val="24"/>
        </w:rPr>
        <w:t xml:space="preserve"> </w:t>
      </w:r>
      <w:r w:rsidRPr="00134B6D">
        <w:rPr>
          <w:i/>
          <w:sz w:val="24"/>
          <w:szCs w:val="24"/>
        </w:rPr>
        <w:t>Пучков, С.</w:t>
      </w:r>
      <w:r w:rsidRPr="00134B6D">
        <w:rPr>
          <w:i/>
          <w:spacing w:val="-9"/>
          <w:sz w:val="24"/>
          <w:szCs w:val="24"/>
        </w:rPr>
        <w:t xml:space="preserve"> </w:t>
      </w:r>
      <w:r w:rsidRPr="00134B6D">
        <w:rPr>
          <w:i/>
          <w:sz w:val="24"/>
          <w:szCs w:val="24"/>
        </w:rPr>
        <w:t>И. Брук,</w:t>
      </w:r>
      <w:r w:rsidRPr="00134B6D">
        <w:rPr>
          <w:i/>
          <w:spacing w:val="40"/>
          <w:sz w:val="24"/>
          <w:szCs w:val="24"/>
        </w:rPr>
        <w:t xml:space="preserve"> </w:t>
      </w:r>
      <w:r w:rsidRPr="00134B6D">
        <w:rPr>
          <w:i/>
          <w:sz w:val="24"/>
          <w:szCs w:val="24"/>
        </w:rPr>
        <w:t>В.</w:t>
      </w:r>
      <w:r w:rsidRPr="00134B6D">
        <w:rPr>
          <w:i/>
          <w:spacing w:val="-2"/>
          <w:sz w:val="24"/>
          <w:szCs w:val="24"/>
        </w:rPr>
        <w:t xml:space="preserve"> </w:t>
      </w:r>
      <w:r w:rsidRPr="00134B6D">
        <w:rPr>
          <w:i/>
          <w:sz w:val="24"/>
          <w:szCs w:val="24"/>
        </w:rPr>
        <w:t>А.</w:t>
      </w:r>
      <w:r w:rsidRPr="00134B6D">
        <w:rPr>
          <w:i/>
          <w:spacing w:val="-2"/>
          <w:sz w:val="24"/>
          <w:szCs w:val="24"/>
        </w:rPr>
        <w:t xml:space="preserve"> </w:t>
      </w:r>
      <w:r w:rsidRPr="00134B6D">
        <w:rPr>
          <w:i/>
          <w:sz w:val="24"/>
          <w:szCs w:val="24"/>
        </w:rPr>
        <w:t>Тишков).</w:t>
      </w:r>
      <w:r w:rsidRPr="00134B6D">
        <w:rPr>
          <w:i/>
          <w:spacing w:val="40"/>
          <w:sz w:val="24"/>
          <w:szCs w:val="24"/>
        </w:rPr>
        <w:t xml:space="preserve"> </w:t>
      </w:r>
      <w:r w:rsidRPr="00134B6D">
        <w:rPr>
          <w:i/>
          <w:sz w:val="24"/>
          <w:szCs w:val="24"/>
        </w:rPr>
        <w:t>Пассионарная теория этногенеза Л.</w:t>
      </w:r>
      <w:r w:rsidRPr="00134B6D">
        <w:rPr>
          <w:i/>
          <w:spacing w:val="-8"/>
          <w:sz w:val="24"/>
          <w:szCs w:val="24"/>
        </w:rPr>
        <w:t xml:space="preserve"> </w:t>
      </w:r>
      <w:r w:rsidRPr="00134B6D">
        <w:rPr>
          <w:i/>
          <w:sz w:val="24"/>
          <w:szCs w:val="24"/>
        </w:rPr>
        <w:t xml:space="preserve">Н. Гумилёва. Этногеография. </w:t>
      </w:r>
      <w:r w:rsidRPr="00134B6D">
        <w:rPr>
          <w:sz w:val="24"/>
          <w:szCs w:val="24"/>
        </w:rPr>
        <w:t xml:space="preserve">География распространения крупнейших мировых языков. Языковые пространства на территории России. Страны с множественностью официальных языков. </w:t>
      </w:r>
      <w:r w:rsidRPr="00134B6D">
        <w:rPr>
          <w:i/>
          <w:sz w:val="24"/>
          <w:szCs w:val="24"/>
        </w:rPr>
        <w:t>Языки-изоляты на современной лингвистической карте мира. Системы письменности и их распространение. Этнолингвистика.</w:t>
      </w:r>
    </w:p>
    <w:p w:rsidR="007F7EA8" w:rsidRPr="00134B6D" w:rsidRDefault="008E1C6C" w:rsidP="00134B6D">
      <w:pPr>
        <w:pStyle w:val="a3"/>
        <w:tabs>
          <w:tab w:val="left" w:pos="567"/>
          <w:tab w:val="left" w:pos="1134"/>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60"/>
        </w:numPr>
        <w:tabs>
          <w:tab w:val="left" w:pos="567"/>
          <w:tab w:val="left" w:pos="1134"/>
          <w:tab w:val="left" w:pos="1627"/>
        </w:tabs>
        <w:spacing w:line="276" w:lineRule="auto"/>
        <w:ind w:left="-567" w:right="-568" w:firstLine="851"/>
        <w:rPr>
          <w:sz w:val="24"/>
          <w:szCs w:val="24"/>
        </w:rPr>
      </w:pPr>
      <w:r w:rsidRPr="00134B6D">
        <w:rPr>
          <w:sz w:val="24"/>
          <w:szCs w:val="24"/>
        </w:rPr>
        <w:t>Выполнение заданий на контурной карте по особенностям расового, этнического и лингвистического состава населения стран мира.</w:t>
      </w:r>
    </w:p>
    <w:p w:rsidR="007F7EA8" w:rsidRPr="00134B6D" w:rsidRDefault="008E1C6C" w:rsidP="00134B6D">
      <w:pPr>
        <w:pStyle w:val="a5"/>
        <w:numPr>
          <w:ilvl w:val="0"/>
          <w:numId w:val="60"/>
        </w:numPr>
        <w:tabs>
          <w:tab w:val="left" w:pos="567"/>
          <w:tab w:val="left" w:pos="1134"/>
          <w:tab w:val="left" w:pos="1627"/>
        </w:tabs>
        <w:spacing w:line="276" w:lineRule="auto"/>
        <w:ind w:left="-567" w:right="-568" w:firstLine="851"/>
        <w:rPr>
          <w:sz w:val="24"/>
          <w:szCs w:val="24"/>
        </w:rPr>
      </w:pPr>
      <w:r w:rsidRPr="00134B6D">
        <w:rPr>
          <w:sz w:val="24"/>
          <w:szCs w:val="24"/>
        </w:rPr>
        <w:t>Организация групповой работы по выявлению межэтнических проблем в многонациональных государствах современного мира (по</w:t>
      </w:r>
      <w:r w:rsidRPr="00134B6D">
        <w:rPr>
          <w:spacing w:val="40"/>
          <w:sz w:val="24"/>
          <w:szCs w:val="24"/>
        </w:rPr>
        <w:t xml:space="preserve"> </w:t>
      </w:r>
      <w:r w:rsidRPr="00134B6D">
        <w:rPr>
          <w:sz w:val="24"/>
          <w:szCs w:val="24"/>
        </w:rPr>
        <w:t>выбору учителя).</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5.</w:t>
      </w:r>
      <w:r w:rsidRPr="00134B6D">
        <w:rPr>
          <w:spacing w:val="-2"/>
          <w:sz w:val="24"/>
          <w:szCs w:val="24"/>
        </w:rPr>
        <w:t xml:space="preserve"> </w:t>
      </w:r>
      <w:r w:rsidRPr="00134B6D">
        <w:rPr>
          <w:sz w:val="24"/>
          <w:szCs w:val="24"/>
        </w:rPr>
        <w:t>География</w:t>
      </w:r>
      <w:r w:rsidRPr="00134B6D">
        <w:rPr>
          <w:spacing w:val="-2"/>
          <w:sz w:val="24"/>
          <w:szCs w:val="24"/>
        </w:rPr>
        <w:t xml:space="preserve"> </w:t>
      </w:r>
      <w:r w:rsidRPr="00134B6D">
        <w:rPr>
          <w:sz w:val="24"/>
          <w:szCs w:val="24"/>
        </w:rPr>
        <w:t>религий</w:t>
      </w:r>
      <w:r w:rsidRPr="00134B6D">
        <w:rPr>
          <w:spacing w:val="-2"/>
          <w:sz w:val="24"/>
          <w:szCs w:val="24"/>
        </w:rPr>
        <w:t xml:space="preserve"> </w:t>
      </w:r>
      <w:r w:rsidRPr="00134B6D">
        <w:rPr>
          <w:sz w:val="24"/>
          <w:szCs w:val="24"/>
        </w:rPr>
        <w:t>в</w:t>
      </w:r>
      <w:r w:rsidRPr="00134B6D">
        <w:rPr>
          <w:spacing w:val="-3"/>
          <w:sz w:val="24"/>
          <w:szCs w:val="24"/>
        </w:rPr>
        <w:t xml:space="preserve"> </w:t>
      </w:r>
      <w:r w:rsidRPr="00134B6D">
        <w:rPr>
          <w:sz w:val="24"/>
          <w:szCs w:val="24"/>
        </w:rPr>
        <w:t>современном</w:t>
      </w:r>
      <w:r w:rsidRPr="00134B6D">
        <w:rPr>
          <w:spacing w:val="-2"/>
          <w:sz w:val="24"/>
          <w:szCs w:val="24"/>
        </w:rPr>
        <w:t xml:space="preserve"> мире.</w:t>
      </w:r>
    </w:p>
    <w:p w:rsidR="007F7EA8" w:rsidRPr="00134B6D" w:rsidRDefault="008E1C6C" w:rsidP="00134B6D">
      <w:pPr>
        <w:tabs>
          <w:tab w:val="left" w:pos="567"/>
          <w:tab w:val="left" w:pos="1134"/>
        </w:tabs>
        <w:spacing w:line="276" w:lineRule="auto"/>
        <w:ind w:left="-567" w:right="-568" w:firstLine="851"/>
        <w:jc w:val="both"/>
        <w:rPr>
          <w:i/>
          <w:sz w:val="24"/>
          <w:szCs w:val="24"/>
        </w:rPr>
      </w:pPr>
      <w:r w:rsidRPr="00134B6D">
        <w:rPr>
          <w:sz w:val="24"/>
          <w:szCs w:val="24"/>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w:t>
      </w:r>
      <w:r w:rsidRPr="00134B6D">
        <w:rPr>
          <w:spacing w:val="-1"/>
          <w:sz w:val="24"/>
          <w:szCs w:val="24"/>
        </w:rPr>
        <w:t xml:space="preserve"> </w:t>
      </w:r>
      <w:r w:rsidRPr="00134B6D">
        <w:rPr>
          <w:sz w:val="24"/>
          <w:szCs w:val="24"/>
        </w:rPr>
        <w:t>ислама, буддизма, индуизма</w:t>
      </w:r>
      <w:r w:rsidRPr="00134B6D">
        <w:rPr>
          <w:spacing w:val="-1"/>
          <w:sz w:val="24"/>
          <w:szCs w:val="24"/>
        </w:rPr>
        <w:t xml:space="preserve"> </w:t>
      </w:r>
      <w:r w:rsidRPr="00134B6D">
        <w:rPr>
          <w:sz w:val="24"/>
          <w:szCs w:val="24"/>
        </w:rPr>
        <w:t>в настоящее</w:t>
      </w:r>
      <w:r w:rsidRPr="00134B6D">
        <w:rPr>
          <w:spacing w:val="-1"/>
          <w:sz w:val="24"/>
          <w:szCs w:val="24"/>
        </w:rPr>
        <w:t xml:space="preserve"> </w:t>
      </w:r>
      <w:r w:rsidRPr="00134B6D">
        <w:rPr>
          <w:sz w:val="24"/>
          <w:szCs w:val="24"/>
        </w:rPr>
        <w:t xml:space="preserve">время. Религиозные геопространства православия, ислама и буддизма на территории России. </w:t>
      </w:r>
      <w:r w:rsidRPr="00134B6D">
        <w:rPr>
          <w:i/>
          <w:sz w:val="24"/>
          <w:szCs w:val="24"/>
        </w:rPr>
        <w:t>Зоны конвергенции геопространств крупнейших религий и проблемы межконфессиональных взаимоотношений. Уровень религиозности населения разных стран и регионов мира. Важнейшие центры мирового религиозного туризма (паломничества): Сергиев Посад, Рим, Иерусалим, Мекка, Медина, река Ганг, Амритсар. География религий. Представители российской школы географии религий (П.</w:t>
      </w:r>
      <w:r w:rsidRPr="00134B6D">
        <w:rPr>
          <w:i/>
          <w:spacing w:val="-5"/>
          <w:sz w:val="24"/>
          <w:szCs w:val="24"/>
        </w:rPr>
        <w:t xml:space="preserve"> </w:t>
      </w:r>
      <w:r w:rsidRPr="00134B6D">
        <w:rPr>
          <w:i/>
          <w:sz w:val="24"/>
          <w:szCs w:val="24"/>
        </w:rPr>
        <w:t>И. Пучков, С.</w:t>
      </w:r>
      <w:r w:rsidRPr="00134B6D">
        <w:rPr>
          <w:i/>
          <w:spacing w:val="-8"/>
          <w:sz w:val="24"/>
          <w:szCs w:val="24"/>
        </w:rPr>
        <w:t xml:space="preserve"> </w:t>
      </w:r>
      <w:r w:rsidRPr="00134B6D">
        <w:rPr>
          <w:i/>
          <w:sz w:val="24"/>
          <w:szCs w:val="24"/>
        </w:rPr>
        <w:t>А. Горохов) и их важнейшие работы. Каноническая территория и пространственная структура Русской православной церкви. Шиизм и суннизм — ветви ислама. Конфессиональная структура современной Индии. Религиозные вопросы в жизни китайского общества.</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t>1.</w:t>
      </w:r>
      <w:r w:rsidRPr="00134B6D">
        <w:rPr>
          <w:spacing w:val="-1"/>
        </w:rPr>
        <w:t xml:space="preserve"> </w:t>
      </w:r>
      <w:r w:rsidRPr="00134B6D">
        <w:t xml:space="preserve">Выполнение заданий на контурной карте по географии распространения важнейших мировых религий на основе источников </w:t>
      </w:r>
      <w:r w:rsidRPr="00134B6D">
        <w:rPr>
          <w:spacing w:val="-2"/>
        </w:rPr>
        <w:t>информации.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6"/>
          <w:sz w:val="24"/>
          <w:szCs w:val="24"/>
        </w:rPr>
        <w:t xml:space="preserve"> </w:t>
      </w:r>
      <w:r w:rsidRPr="00134B6D">
        <w:rPr>
          <w:sz w:val="24"/>
          <w:szCs w:val="24"/>
        </w:rPr>
        <w:t>6.</w:t>
      </w:r>
      <w:r w:rsidRPr="00134B6D">
        <w:rPr>
          <w:spacing w:val="-2"/>
          <w:sz w:val="24"/>
          <w:szCs w:val="24"/>
        </w:rPr>
        <w:t xml:space="preserve"> </w:t>
      </w:r>
      <w:r w:rsidRPr="00134B6D">
        <w:rPr>
          <w:sz w:val="24"/>
          <w:szCs w:val="24"/>
        </w:rPr>
        <w:t>Проблема</w:t>
      </w:r>
      <w:r w:rsidRPr="00134B6D">
        <w:rPr>
          <w:spacing w:val="-3"/>
          <w:sz w:val="24"/>
          <w:szCs w:val="24"/>
        </w:rPr>
        <w:t xml:space="preserve"> </w:t>
      </w:r>
      <w:r w:rsidRPr="00134B6D">
        <w:rPr>
          <w:sz w:val="24"/>
          <w:szCs w:val="24"/>
        </w:rPr>
        <w:t>охраны</w:t>
      </w:r>
      <w:r w:rsidRPr="00134B6D">
        <w:rPr>
          <w:spacing w:val="-2"/>
          <w:sz w:val="24"/>
          <w:szCs w:val="24"/>
        </w:rPr>
        <w:t xml:space="preserve"> </w:t>
      </w:r>
      <w:r w:rsidRPr="00134B6D">
        <w:rPr>
          <w:sz w:val="24"/>
          <w:szCs w:val="24"/>
        </w:rPr>
        <w:t>мирового</w:t>
      </w:r>
      <w:r w:rsidRPr="00134B6D">
        <w:rPr>
          <w:spacing w:val="-2"/>
          <w:sz w:val="24"/>
          <w:szCs w:val="24"/>
        </w:rPr>
        <w:t xml:space="preserve"> </w:t>
      </w:r>
      <w:r w:rsidRPr="00134B6D">
        <w:rPr>
          <w:sz w:val="24"/>
          <w:szCs w:val="24"/>
        </w:rPr>
        <w:t>культурного</w:t>
      </w:r>
      <w:r w:rsidRPr="00134B6D">
        <w:rPr>
          <w:spacing w:val="-2"/>
          <w:sz w:val="24"/>
          <w:szCs w:val="24"/>
        </w:rPr>
        <w:t xml:space="preserve"> наследия.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lastRenderedPageBreak/>
        <w:t>Материальная и духовная культура этносов, её исторические корни. Учение о</w:t>
      </w:r>
      <w:r w:rsidRPr="00134B6D">
        <w:rPr>
          <w:spacing w:val="-3"/>
          <w:sz w:val="24"/>
          <w:szCs w:val="24"/>
        </w:rPr>
        <w:t xml:space="preserve"> </w:t>
      </w:r>
      <w:r w:rsidRPr="00134B6D">
        <w:rPr>
          <w:sz w:val="24"/>
          <w:szCs w:val="24"/>
        </w:rPr>
        <w:t xml:space="preserve">культурном ландшафте. Природная составляющая культурного ландшафта. </w:t>
      </w:r>
      <w:r w:rsidRPr="00134B6D">
        <w:rPr>
          <w:i/>
          <w:sz w:val="24"/>
          <w:szCs w:val="24"/>
        </w:rPr>
        <w:t>Культурная география. Ведущие направления исследований в культурной географии (К. Зауэр, Р. Хартсхорн, В.</w:t>
      </w:r>
      <w:r w:rsidRPr="00134B6D">
        <w:rPr>
          <w:i/>
          <w:spacing w:val="-6"/>
          <w:sz w:val="24"/>
          <w:szCs w:val="24"/>
        </w:rPr>
        <w:t xml:space="preserve"> </w:t>
      </w:r>
      <w:r w:rsidRPr="00134B6D">
        <w:rPr>
          <w:i/>
          <w:sz w:val="24"/>
          <w:szCs w:val="24"/>
        </w:rPr>
        <w:t>Н. Калуцков, В.</w:t>
      </w:r>
      <w:r w:rsidRPr="00134B6D">
        <w:rPr>
          <w:i/>
          <w:spacing w:val="-8"/>
          <w:sz w:val="24"/>
          <w:szCs w:val="24"/>
        </w:rPr>
        <w:t xml:space="preserve"> </w:t>
      </w:r>
      <w:r w:rsidRPr="00134B6D">
        <w:rPr>
          <w:i/>
          <w:sz w:val="24"/>
          <w:szCs w:val="24"/>
        </w:rPr>
        <w:t>Н. Стрелецкий, Д.</w:t>
      </w:r>
      <w:r w:rsidRPr="00134B6D">
        <w:rPr>
          <w:i/>
          <w:spacing w:val="-8"/>
          <w:sz w:val="24"/>
          <w:szCs w:val="24"/>
        </w:rPr>
        <w:t xml:space="preserve"> </w:t>
      </w:r>
      <w:r w:rsidRPr="00134B6D">
        <w:rPr>
          <w:i/>
          <w:sz w:val="24"/>
          <w:szCs w:val="24"/>
        </w:rPr>
        <w:t xml:space="preserve">Н. Замятин). Топонимика. Топонимы как маркеры геокультурных пространств. </w:t>
      </w:r>
      <w:r w:rsidRPr="00134B6D">
        <w:rPr>
          <w:sz w:val="24"/>
          <w:szCs w:val="24"/>
        </w:rPr>
        <w:t xml:space="preserve">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w:t>
      </w:r>
      <w:r w:rsidRPr="00134B6D">
        <w:rPr>
          <w:i/>
          <w:sz w:val="24"/>
          <w:szCs w:val="24"/>
        </w:rPr>
        <w:t xml:space="preserve">Охрана культуры коренных малочисленных народов Севера России. Проблема сохранения культурного наследия австралийских аборигенов и тасманийцев. </w:t>
      </w:r>
      <w:r w:rsidRPr="00134B6D">
        <w:rPr>
          <w:sz w:val="24"/>
          <w:szCs w:val="24"/>
        </w:rPr>
        <w:t>География объектов Всемирного культурного наследия ЮНЕСКО. Памятники Всемирного наследия на территории России.</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t>1.</w:t>
      </w:r>
      <w:r w:rsidRPr="00134B6D">
        <w:rPr>
          <w:spacing w:val="-2"/>
        </w:rPr>
        <w:t xml:space="preserve"> </w:t>
      </w:r>
      <w:r w:rsidRPr="00134B6D">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7.</w:t>
      </w:r>
      <w:r w:rsidRPr="00134B6D">
        <w:rPr>
          <w:spacing w:val="-1"/>
          <w:sz w:val="24"/>
          <w:szCs w:val="24"/>
        </w:rPr>
        <w:t xml:space="preserve"> </w:t>
      </w:r>
      <w:r w:rsidRPr="00134B6D">
        <w:rPr>
          <w:sz w:val="24"/>
          <w:szCs w:val="24"/>
        </w:rPr>
        <w:t>Качество</w:t>
      </w:r>
      <w:r w:rsidRPr="00134B6D">
        <w:rPr>
          <w:spacing w:val="-2"/>
          <w:sz w:val="24"/>
          <w:szCs w:val="24"/>
        </w:rPr>
        <w:t xml:space="preserve"> </w:t>
      </w:r>
      <w:r w:rsidRPr="00134B6D">
        <w:rPr>
          <w:sz w:val="24"/>
          <w:szCs w:val="24"/>
        </w:rPr>
        <w:t>жизни</w:t>
      </w:r>
      <w:r w:rsidRPr="00134B6D">
        <w:rPr>
          <w:spacing w:val="-1"/>
          <w:sz w:val="24"/>
          <w:szCs w:val="24"/>
        </w:rPr>
        <w:t xml:space="preserve"> </w:t>
      </w:r>
      <w:r w:rsidRPr="00134B6D">
        <w:rPr>
          <w:spacing w:val="-2"/>
          <w:sz w:val="24"/>
          <w:szCs w:val="24"/>
        </w:rPr>
        <w:t>населения.</w:t>
      </w:r>
    </w:p>
    <w:p w:rsidR="007F7EA8" w:rsidRPr="00134B6D" w:rsidRDefault="008E1C6C" w:rsidP="00134B6D">
      <w:pPr>
        <w:pStyle w:val="a3"/>
        <w:tabs>
          <w:tab w:val="left" w:pos="567"/>
        </w:tabs>
        <w:spacing w:line="276" w:lineRule="auto"/>
        <w:ind w:left="-567" w:right="-568" w:firstLine="851"/>
      </w:pPr>
      <w:r w:rsidRPr="00134B6D">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w:t>
      </w:r>
      <w:r w:rsidRPr="00134B6D">
        <w:rPr>
          <w:spacing w:val="45"/>
        </w:rPr>
        <w:t xml:space="preserve"> </w:t>
      </w:r>
      <w:r w:rsidRPr="00134B6D">
        <w:t>Уровень</w:t>
      </w:r>
      <w:r w:rsidRPr="00134B6D">
        <w:rPr>
          <w:spacing w:val="50"/>
        </w:rPr>
        <w:t xml:space="preserve"> </w:t>
      </w:r>
      <w:r w:rsidRPr="00134B6D">
        <w:t>развития</w:t>
      </w:r>
      <w:r w:rsidRPr="00134B6D">
        <w:rPr>
          <w:spacing w:val="49"/>
        </w:rPr>
        <w:t xml:space="preserve"> </w:t>
      </w:r>
      <w:r w:rsidRPr="00134B6D">
        <w:t>политических</w:t>
      </w:r>
      <w:r w:rsidRPr="00134B6D">
        <w:rPr>
          <w:spacing w:val="51"/>
        </w:rPr>
        <w:t xml:space="preserve"> </w:t>
      </w:r>
      <w:r w:rsidRPr="00134B6D">
        <w:t>свобод.</w:t>
      </w:r>
      <w:r w:rsidRPr="00134B6D">
        <w:rPr>
          <w:spacing w:val="49"/>
        </w:rPr>
        <w:t xml:space="preserve"> </w:t>
      </w:r>
      <w:r w:rsidRPr="00134B6D">
        <w:t>Показатели</w:t>
      </w:r>
      <w:r w:rsidRPr="00134B6D">
        <w:rPr>
          <w:spacing w:val="50"/>
        </w:rPr>
        <w:t xml:space="preserve"> </w:t>
      </w:r>
      <w:r w:rsidRPr="00134B6D">
        <w:rPr>
          <w:spacing w:val="-2"/>
        </w:rPr>
        <w:t>гендерного</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неравенства. Динамика качества жизни населения в странах разного типа. </w:t>
      </w:r>
      <w:r w:rsidRPr="00134B6D">
        <w:rPr>
          <w:i/>
          <w:sz w:val="24"/>
          <w:szCs w:val="24"/>
        </w:rPr>
        <w:t>Высокие стандарты качества жизни в Скандинавских странах. Контрасты ИЧР в странах арабского мира.</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59"/>
        </w:numPr>
        <w:tabs>
          <w:tab w:val="left" w:pos="567"/>
          <w:tab w:val="left" w:pos="1627"/>
        </w:tabs>
        <w:spacing w:line="276" w:lineRule="auto"/>
        <w:ind w:left="-567" w:right="-568" w:firstLine="851"/>
        <w:rPr>
          <w:sz w:val="24"/>
          <w:szCs w:val="24"/>
        </w:rPr>
      </w:pPr>
      <w:r w:rsidRPr="00134B6D">
        <w:rPr>
          <w:sz w:val="24"/>
          <w:szCs w:val="24"/>
        </w:rPr>
        <w:t>Сравнение показателей ИЧР двух стран в разных регионах (по выбору учителя) на основе анализа статистических данных.</w:t>
      </w:r>
    </w:p>
    <w:p w:rsidR="007F7EA8" w:rsidRPr="00134B6D" w:rsidRDefault="008E1C6C" w:rsidP="00134B6D">
      <w:pPr>
        <w:pStyle w:val="a5"/>
        <w:numPr>
          <w:ilvl w:val="0"/>
          <w:numId w:val="59"/>
        </w:numPr>
        <w:tabs>
          <w:tab w:val="left" w:pos="567"/>
          <w:tab w:val="left" w:pos="1627"/>
        </w:tabs>
        <w:spacing w:line="276" w:lineRule="auto"/>
        <w:ind w:left="-567" w:right="-568" w:firstLine="851"/>
        <w:rPr>
          <w:sz w:val="24"/>
          <w:szCs w:val="24"/>
        </w:rPr>
      </w:pPr>
      <w:r w:rsidRPr="00134B6D">
        <w:rPr>
          <w:sz w:val="24"/>
          <w:szCs w:val="24"/>
        </w:rPr>
        <w:t xml:space="preserve">Оценка основных показателей качества жизни населения для отдельных стран мира (по выбору учителя) на основе различных </w:t>
      </w:r>
      <w:r w:rsidRPr="00134B6D">
        <w:rPr>
          <w:spacing w:val="-2"/>
          <w:sz w:val="24"/>
          <w:szCs w:val="24"/>
        </w:rPr>
        <w:t>источников.</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 xml:space="preserve">Тема 8. Расселение населения мира. Города мира и </w:t>
      </w:r>
      <w:r w:rsidRPr="00134B6D">
        <w:rPr>
          <w:spacing w:val="-2"/>
          <w:sz w:val="24"/>
          <w:szCs w:val="24"/>
        </w:rPr>
        <w:t>урбанизация.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r w:rsidRPr="00134B6D">
        <w:rPr>
          <w:i/>
          <w:sz w:val="24"/>
          <w:szCs w:val="24"/>
        </w:rPr>
        <w:t>Теория расселения населения (Н.</w:t>
      </w:r>
      <w:r w:rsidRPr="00134B6D">
        <w:rPr>
          <w:i/>
          <w:spacing w:val="-5"/>
          <w:sz w:val="24"/>
          <w:szCs w:val="24"/>
        </w:rPr>
        <w:t xml:space="preserve"> </w:t>
      </w:r>
      <w:r w:rsidRPr="00134B6D">
        <w:rPr>
          <w:i/>
          <w:sz w:val="24"/>
          <w:szCs w:val="24"/>
        </w:rPr>
        <w:t>Н. Баранский, О.</w:t>
      </w:r>
      <w:r w:rsidRPr="00134B6D">
        <w:rPr>
          <w:i/>
          <w:spacing w:val="-10"/>
          <w:sz w:val="24"/>
          <w:szCs w:val="24"/>
        </w:rPr>
        <w:t xml:space="preserve"> </w:t>
      </w:r>
      <w:r w:rsidRPr="00134B6D">
        <w:rPr>
          <w:i/>
          <w:sz w:val="24"/>
          <w:szCs w:val="24"/>
        </w:rPr>
        <w:t>А. Константинов, В. В. Покшишевский, С. А. Ковалёв, В. Г. Давидович).</w:t>
      </w:r>
    </w:p>
    <w:p w:rsidR="007F7EA8" w:rsidRPr="00134B6D" w:rsidRDefault="008E1C6C" w:rsidP="00134B6D">
      <w:pPr>
        <w:pStyle w:val="a3"/>
        <w:tabs>
          <w:tab w:val="left" w:pos="567"/>
        </w:tabs>
        <w:spacing w:line="276" w:lineRule="auto"/>
        <w:ind w:left="-567" w:right="-568" w:firstLine="851"/>
      </w:pPr>
      <w:r w:rsidRPr="00134B6D">
        <w:t>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w:t>
      </w:r>
      <w:r w:rsidRPr="00134B6D">
        <w:rPr>
          <w:spacing w:val="-1"/>
        </w:rPr>
        <w:t xml:space="preserve"> </w:t>
      </w:r>
      <w:r w:rsidRPr="00134B6D">
        <w:t>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w:t>
      </w:r>
      <w:r w:rsidRPr="00134B6D">
        <w:rPr>
          <w:spacing w:val="80"/>
        </w:rPr>
        <w:t xml:space="preserve"> </w:t>
      </w:r>
      <w:r w:rsidRPr="00134B6D">
        <w:t>развивающихся странах. Ложная урбанизация. Проблемы урбанизации (социальные, экономические, демографические, транспортные, экологические) и</w:t>
      </w:r>
      <w:r w:rsidRPr="00134B6D">
        <w:rPr>
          <w:spacing w:val="-1"/>
        </w:rPr>
        <w:t xml:space="preserve"> </w:t>
      </w:r>
      <w:r w:rsidRPr="00134B6D">
        <w:t>их</w:t>
      </w:r>
      <w:r w:rsidRPr="00134B6D">
        <w:rPr>
          <w:spacing w:val="-1"/>
        </w:rPr>
        <w:t xml:space="preserve"> </w:t>
      </w:r>
      <w:r w:rsidRPr="00134B6D">
        <w:t>географические аспекты. Обеспечение открытости, безопасности, жизнестойкости и устойчивости городов. Крупнейшие</w:t>
      </w:r>
      <w:r w:rsidRPr="00134B6D">
        <w:rPr>
          <w:spacing w:val="40"/>
        </w:rPr>
        <w:t xml:space="preserve"> </w:t>
      </w:r>
      <w:r w:rsidRPr="00134B6D">
        <w:t>города мира. Городские агломерации, их типы и структура в разных регионах.</w:t>
      </w:r>
      <w:r w:rsidRPr="00134B6D">
        <w:rPr>
          <w:spacing w:val="75"/>
        </w:rPr>
        <w:t xml:space="preserve">   </w:t>
      </w:r>
      <w:r w:rsidRPr="00134B6D">
        <w:t>Современные</w:t>
      </w:r>
      <w:r w:rsidRPr="00134B6D">
        <w:rPr>
          <w:spacing w:val="76"/>
        </w:rPr>
        <w:t xml:space="preserve">   </w:t>
      </w:r>
      <w:r w:rsidRPr="00134B6D">
        <w:t>тенденции</w:t>
      </w:r>
      <w:r w:rsidRPr="00134B6D">
        <w:rPr>
          <w:spacing w:val="76"/>
        </w:rPr>
        <w:t xml:space="preserve">   </w:t>
      </w:r>
      <w:r w:rsidRPr="00134B6D">
        <w:t>отхода</w:t>
      </w:r>
      <w:r w:rsidRPr="00134B6D">
        <w:rPr>
          <w:spacing w:val="76"/>
        </w:rPr>
        <w:t xml:space="preserve">   </w:t>
      </w:r>
      <w:r w:rsidRPr="00134B6D">
        <w:t>от</w:t>
      </w:r>
      <w:r w:rsidRPr="00134B6D">
        <w:rPr>
          <w:spacing w:val="78"/>
        </w:rPr>
        <w:t xml:space="preserve">   </w:t>
      </w:r>
      <w:r w:rsidRPr="00134B6D">
        <w:rPr>
          <w:spacing w:val="-2"/>
        </w:rPr>
        <w:t>урбанизации:</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lastRenderedPageBreak/>
        <w:t xml:space="preserve">субурбанизация, рурализация, дезурбанизация. </w:t>
      </w:r>
      <w:r w:rsidRPr="00134B6D">
        <w:rPr>
          <w:i/>
          <w:sz w:val="24"/>
          <w:szCs w:val="24"/>
        </w:rPr>
        <w:t>Проблемы урбанизации в Африке. Субурбанизация в развитых странах мира. Геоурбанистика. Отечественная</w:t>
      </w:r>
      <w:r w:rsidRPr="00134B6D">
        <w:rPr>
          <w:i/>
          <w:spacing w:val="40"/>
          <w:sz w:val="24"/>
          <w:szCs w:val="24"/>
        </w:rPr>
        <w:t xml:space="preserve"> </w:t>
      </w:r>
      <w:r w:rsidRPr="00134B6D">
        <w:rPr>
          <w:i/>
          <w:sz w:val="24"/>
          <w:szCs w:val="24"/>
        </w:rPr>
        <w:t>школа</w:t>
      </w:r>
      <w:r w:rsidRPr="00134B6D">
        <w:rPr>
          <w:i/>
          <w:spacing w:val="40"/>
          <w:sz w:val="24"/>
          <w:szCs w:val="24"/>
        </w:rPr>
        <w:t xml:space="preserve"> </w:t>
      </w:r>
      <w:r w:rsidRPr="00134B6D">
        <w:rPr>
          <w:i/>
          <w:sz w:val="24"/>
          <w:szCs w:val="24"/>
        </w:rPr>
        <w:t>географии</w:t>
      </w:r>
      <w:r w:rsidRPr="00134B6D">
        <w:rPr>
          <w:i/>
          <w:spacing w:val="40"/>
          <w:sz w:val="24"/>
          <w:szCs w:val="24"/>
        </w:rPr>
        <w:t xml:space="preserve"> </w:t>
      </w:r>
      <w:r w:rsidRPr="00134B6D">
        <w:rPr>
          <w:i/>
          <w:sz w:val="24"/>
          <w:szCs w:val="24"/>
        </w:rPr>
        <w:t>городов</w:t>
      </w:r>
      <w:r w:rsidRPr="00134B6D">
        <w:rPr>
          <w:i/>
          <w:spacing w:val="40"/>
          <w:sz w:val="24"/>
          <w:szCs w:val="24"/>
        </w:rPr>
        <w:t xml:space="preserve"> </w:t>
      </w:r>
      <w:r w:rsidRPr="00134B6D">
        <w:rPr>
          <w:i/>
          <w:sz w:val="24"/>
          <w:szCs w:val="24"/>
        </w:rPr>
        <w:t>и</w:t>
      </w:r>
      <w:r w:rsidRPr="00134B6D">
        <w:rPr>
          <w:i/>
          <w:spacing w:val="40"/>
          <w:sz w:val="24"/>
          <w:szCs w:val="24"/>
        </w:rPr>
        <w:t xml:space="preserve"> </w:t>
      </w:r>
      <w:r w:rsidRPr="00134B6D">
        <w:rPr>
          <w:i/>
          <w:sz w:val="24"/>
          <w:szCs w:val="24"/>
        </w:rPr>
        <w:t>её</w:t>
      </w:r>
      <w:r w:rsidRPr="00134B6D">
        <w:rPr>
          <w:i/>
          <w:spacing w:val="40"/>
          <w:sz w:val="24"/>
          <w:szCs w:val="24"/>
        </w:rPr>
        <w:t xml:space="preserve"> </w:t>
      </w:r>
      <w:r w:rsidRPr="00134B6D">
        <w:rPr>
          <w:i/>
          <w:sz w:val="24"/>
          <w:szCs w:val="24"/>
        </w:rPr>
        <w:t>видные</w:t>
      </w:r>
      <w:r w:rsidRPr="00134B6D">
        <w:rPr>
          <w:i/>
          <w:spacing w:val="40"/>
          <w:sz w:val="24"/>
          <w:szCs w:val="24"/>
        </w:rPr>
        <w:t xml:space="preserve"> </w:t>
      </w:r>
      <w:r w:rsidRPr="00134B6D">
        <w:rPr>
          <w:i/>
          <w:sz w:val="24"/>
          <w:szCs w:val="24"/>
        </w:rPr>
        <w:t>представители</w:t>
      </w:r>
      <w:r w:rsidRPr="00134B6D">
        <w:rPr>
          <w:i/>
          <w:spacing w:val="40"/>
          <w:sz w:val="24"/>
          <w:szCs w:val="24"/>
        </w:rPr>
        <w:t xml:space="preserve"> </w:t>
      </w:r>
      <w:r w:rsidRPr="00134B6D">
        <w:rPr>
          <w:i/>
          <w:sz w:val="24"/>
          <w:szCs w:val="24"/>
        </w:rPr>
        <w:t>(Д.</w:t>
      </w:r>
      <w:r w:rsidRPr="00134B6D">
        <w:rPr>
          <w:i/>
          <w:spacing w:val="-1"/>
          <w:sz w:val="24"/>
          <w:szCs w:val="24"/>
        </w:rPr>
        <w:t xml:space="preserve"> </w:t>
      </w:r>
      <w:r w:rsidRPr="00134B6D">
        <w:rPr>
          <w:i/>
          <w:sz w:val="24"/>
          <w:szCs w:val="24"/>
        </w:rPr>
        <w:t>И.</w:t>
      </w:r>
      <w:r w:rsidRPr="00134B6D">
        <w:rPr>
          <w:i/>
          <w:spacing w:val="-2"/>
          <w:sz w:val="24"/>
          <w:szCs w:val="24"/>
        </w:rPr>
        <w:t xml:space="preserve"> </w:t>
      </w:r>
      <w:r w:rsidRPr="00134B6D">
        <w:rPr>
          <w:i/>
          <w:sz w:val="24"/>
          <w:szCs w:val="24"/>
        </w:rPr>
        <w:t>Богорад,</w:t>
      </w:r>
      <w:r w:rsidRPr="00134B6D">
        <w:rPr>
          <w:i/>
          <w:spacing w:val="71"/>
          <w:sz w:val="24"/>
          <w:szCs w:val="24"/>
        </w:rPr>
        <w:t xml:space="preserve">   </w:t>
      </w:r>
      <w:r w:rsidRPr="00134B6D">
        <w:rPr>
          <w:i/>
          <w:sz w:val="24"/>
          <w:szCs w:val="24"/>
        </w:rPr>
        <w:t>Е.</w:t>
      </w:r>
      <w:r w:rsidRPr="00134B6D">
        <w:rPr>
          <w:i/>
          <w:spacing w:val="-6"/>
          <w:sz w:val="24"/>
          <w:szCs w:val="24"/>
        </w:rPr>
        <w:t xml:space="preserve"> </w:t>
      </w:r>
      <w:r w:rsidRPr="00134B6D">
        <w:rPr>
          <w:i/>
          <w:sz w:val="24"/>
          <w:szCs w:val="24"/>
        </w:rPr>
        <w:t>Н.</w:t>
      </w:r>
      <w:r w:rsidRPr="00134B6D">
        <w:rPr>
          <w:i/>
          <w:spacing w:val="72"/>
          <w:sz w:val="24"/>
          <w:szCs w:val="24"/>
        </w:rPr>
        <w:t xml:space="preserve">   </w:t>
      </w:r>
      <w:r w:rsidRPr="00134B6D">
        <w:rPr>
          <w:i/>
          <w:sz w:val="24"/>
          <w:szCs w:val="24"/>
        </w:rPr>
        <w:t>Перцик,</w:t>
      </w:r>
      <w:r w:rsidRPr="00134B6D">
        <w:rPr>
          <w:i/>
          <w:spacing w:val="71"/>
          <w:sz w:val="24"/>
          <w:szCs w:val="24"/>
        </w:rPr>
        <w:t xml:space="preserve">   </w:t>
      </w:r>
      <w:r w:rsidRPr="00134B6D">
        <w:rPr>
          <w:i/>
          <w:sz w:val="24"/>
          <w:szCs w:val="24"/>
        </w:rPr>
        <w:t>Е.</w:t>
      </w:r>
      <w:r w:rsidRPr="00134B6D">
        <w:rPr>
          <w:i/>
          <w:spacing w:val="-1"/>
          <w:sz w:val="24"/>
          <w:szCs w:val="24"/>
        </w:rPr>
        <w:t xml:space="preserve"> </w:t>
      </w:r>
      <w:r w:rsidRPr="00134B6D">
        <w:rPr>
          <w:i/>
          <w:sz w:val="24"/>
          <w:szCs w:val="24"/>
        </w:rPr>
        <w:t>Е.</w:t>
      </w:r>
      <w:r w:rsidRPr="00134B6D">
        <w:rPr>
          <w:i/>
          <w:spacing w:val="-1"/>
          <w:sz w:val="24"/>
          <w:szCs w:val="24"/>
        </w:rPr>
        <w:t xml:space="preserve"> </w:t>
      </w:r>
      <w:r w:rsidRPr="00134B6D">
        <w:rPr>
          <w:i/>
          <w:sz w:val="24"/>
          <w:szCs w:val="24"/>
        </w:rPr>
        <w:t>Лейзерович,</w:t>
      </w:r>
      <w:r w:rsidRPr="00134B6D">
        <w:rPr>
          <w:i/>
          <w:spacing w:val="71"/>
          <w:sz w:val="24"/>
          <w:szCs w:val="24"/>
        </w:rPr>
        <w:t xml:space="preserve">   </w:t>
      </w:r>
      <w:r w:rsidRPr="00134B6D">
        <w:rPr>
          <w:i/>
          <w:sz w:val="24"/>
          <w:szCs w:val="24"/>
        </w:rPr>
        <w:t>Г.</w:t>
      </w:r>
      <w:r w:rsidRPr="00134B6D">
        <w:rPr>
          <w:i/>
          <w:spacing w:val="-7"/>
          <w:sz w:val="24"/>
          <w:szCs w:val="24"/>
        </w:rPr>
        <w:t xml:space="preserve"> </w:t>
      </w:r>
      <w:r w:rsidRPr="00134B6D">
        <w:rPr>
          <w:i/>
          <w:sz w:val="24"/>
          <w:szCs w:val="24"/>
        </w:rPr>
        <w:t>М.</w:t>
      </w:r>
      <w:r w:rsidRPr="00134B6D">
        <w:rPr>
          <w:i/>
          <w:spacing w:val="72"/>
          <w:sz w:val="24"/>
          <w:szCs w:val="24"/>
        </w:rPr>
        <w:t xml:space="preserve">   </w:t>
      </w:r>
      <w:r w:rsidRPr="00134B6D">
        <w:rPr>
          <w:i/>
          <w:sz w:val="24"/>
          <w:szCs w:val="24"/>
        </w:rPr>
        <w:t>Лаппо, Б.</w:t>
      </w:r>
      <w:r w:rsidRPr="00134B6D">
        <w:rPr>
          <w:i/>
          <w:spacing w:val="-9"/>
          <w:sz w:val="24"/>
          <w:szCs w:val="24"/>
        </w:rPr>
        <w:t xml:space="preserve"> </w:t>
      </w:r>
      <w:r w:rsidRPr="00134B6D">
        <w:rPr>
          <w:i/>
          <w:sz w:val="24"/>
          <w:szCs w:val="24"/>
        </w:rPr>
        <w:t>С. Хорев, В.</w:t>
      </w:r>
      <w:r w:rsidRPr="00134B6D">
        <w:rPr>
          <w:i/>
          <w:spacing w:val="-2"/>
          <w:sz w:val="24"/>
          <w:szCs w:val="24"/>
        </w:rPr>
        <w:t xml:space="preserve"> </w:t>
      </w:r>
      <w:r w:rsidRPr="00134B6D">
        <w:rPr>
          <w:i/>
          <w:sz w:val="24"/>
          <w:szCs w:val="24"/>
        </w:rPr>
        <w:t>Я.</w:t>
      </w:r>
      <w:r w:rsidRPr="00134B6D">
        <w:rPr>
          <w:i/>
          <w:spacing w:val="-3"/>
          <w:sz w:val="24"/>
          <w:szCs w:val="24"/>
        </w:rPr>
        <w:t xml:space="preserve"> </w:t>
      </w:r>
      <w:r w:rsidRPr="00134B6D">
        <w:rPr>
          <w:i/>
          <w:sz w:val="24"/>
          <w:szCs w:val="24"/>
        </w:rPr>
        <w:t>Любовный). Теория центральных мест (В. Кристаллер, А. Лёш, Ю. Г. Саушкин, Б. Н. Семевский, В. А. Шупер).</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58"/>
        </w:numPr>
        <w:tabs>
          <w:tab w:val="left" w:pos="567"/>
          <w:tab w:val="left" w:pos="1627"/>
        </w:tabs>
        <w:spacing w:line="276" w:lineRule="auto"/>
        <w:ind w:left="-567" w:right="-568" w:firstLine="851"/>
        <w:rPr>
          <w:sz w:val="24"/>
          <w:szCs w:val="24"/>
        </w:rPr>
      </w:pPr>
      <w:r w:rsidRPr="00134B6D">
        <w:rPr>
          <w:sz w:val="24"/>
          <w:szCs w:val="24"/>
        </w:rPr>
        <w:t>Выявление тенденций в изменении численности населения крупнейших агломераций мира на основе анализа статистических данных.</w:t>
      </w:r>
    </w:p>
    <w:p w:rsidR="007F7EA8" w:rsidRPr="00134B6D" w:rsidRDefault="008E1C6C" w:rsidP="00134B6D">
      <w:pPr>
        <w:pStyle w:val="a5"/>
        <w:numPr>
          <w:ilvl w:val="0"/>
          <w:numId w:val="58"/>
        </w:numPr>
        <w:tabs>
          <w:tab w:val="left" w:pos="567"/>
          <w:tab w:val="left" w:pos="1627"/>
        </w:tabs>
        <w:spacing w:line="276" w:lineRule="auto"/>
        <w:ind w:left="-567" w:right="-568" w:firstLine="851"/>
        <w:rPr>
          <w:sz w:val="24"/>
          <w:szCs w:val="24"/>
        </w:rPr>
      </w:pPr>
      <w:r w:rsidRPr="00134B6D">
        <w:rPr>
          <w:sz w:val="24"/>
          <w:szCs w:val="24"/>
        </w:rPr>
        <w:t>Определение</w:t>
      </w:r>
      <w:r w:rsidRPr="00134B6D">
        <w:rPr>
          <w:spacing w:val="64"/>
          <w:sz w:val="24"/>
          <w:szCs w:val="24"/>
        </w:rPr>
        <w:t xml:space="preserve">  </w:t>
      </w:r>
      <w:r w:rsidRPr="00134B6D">
        <w:rPr>
          <w:sz w:val="24"/>
          <w:szCs w:val="24"/>
        </w:rPr>
        <w:t>различий</w:t>
      </w:r>
      <w:r w:rsidRPr="00134B6D">
        <w:rPr>
          <w:spacing w:val="65"/>
          <w:sz w:val="24"/>
          <w:szCs w:val="24"/>
        </w:rPr>
        <w:t xml:space="preserve">  </w:t>
      </w:r>
      <w:r w:rsidRPr="00134B6D">
        <w:rPr>
          <w:sz w:val="24"/>
          <w:szCs w:val="24"/>
        </w:rPr>
        <w:t>процесса</w:t>
      </w:r>
      <w:r w:rsidRPr="00134B6D">
        <w:rPr>
          <w:spacing w:val="66"/>
          <w:sz w:val="24"/>
          <w:szCs w:val="24"/>
        </w:rPr>
        <w:t xml:space="preserve">  </w:t>
      </w:r>
      <w:r w:rsidRPr="00134B6D">
        <w:rPr>
          <w:sz w:val="24"/>
          <w:szCs w:val="24"/>
        </w:rPr>
        <w:t>урбанизации</w:t>
      </w:r>
      <w:r w:rsidRPr="00134B6D">
        <w:rPr>
          <w:spacing w:val="65"/>
          <w:sz w:val="24"/>
          <w:szCs w:val="24"/>
        </w:rPr>
        <w:t xml:space="preserve">  </w:t>
      </w:r>
      <w:r w:rsidRPr="00134B6D">
        <w:rPr>
          <w:sz w:val="24"/>
          <w:szCs w:val="24"/>
        </w:rPr>
        <w:t>в</w:t>
      </w:r>
      <w:r w:rsidRPr="00134B6D">
        <w:rPr>
          <w:spacing w:val="64"/>
          <w:sz w:val="24"/>
          <w:szCs w:val="24"/>
        </w:rPr>
        <w:t xml:space="preserve">  </w:t>
      </w:r>
      <w:r w:rsidRPr="00134B6D">
        <w:rPr>
          <w:sz w:val="24"/>
          <w:szCs w:val="24"/>
        </w:rPr>
        <w:t>развитых и</w:t>
      </w:r>
      <w:r w:rsidRPr="00134B6D">
        <w:rPr>
          <w:spacing w:val="-1"/>
          <w:sz w:val="24"/>
          <w:szCs w:val="24"/>
        </w:rPr>
        <w:t xml:space="preserve"> </w:t>
      </w:r>
      <w:r w:rsidRPr="00134B6D">
        <w:rPr>
          <w:sz w:val="24"/>
          <w:szCs w:val="24"/>
        </w:rPr>
        <w:t>развивающихся странах на основе анализа картографических, статистических, текстовых материалов.</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2"/>
          <w:sz w:val="24"/>
          <w:szCs w:val="24"/>
        </w:rPr>
        <w:t xml:space="preserve"> </w:t>
      </w:r>
      <w:r w:rsidRPr="00134B6D">
        <w:rPr>
          <w:sz w:val="24"/>
          <w:szCs w:val="24"/>
        </w:rPr>
        <w:t>9.</w:t>
      </w:r>
      <w:r w:rsidRPr="00134B6D">
        <w:rPr>
          <w:spacing w:val="-1"/>
          <w:sz w:val="24"/>
          <w:szCs w:val="24"/>
        </w:rPr>
        <w:t xml:space="preserve"> </w:t>
      </w:r>
      <w:r w:rsidRPr="00134B6D">
        <w:rPr>
          <w:sz w:val="24"/>
          <w:szCs w:val="24"/>
        </w:rPr>
        <w:t>Глобальные</w:t>
      </w:r>
      <w:r w:rsidRPr="00134B6D">
        <w:rPr>
          <w:spacing w:val="-2"/>
          <w:sz w:val="24"/>
          <w:szCs w:val="24"/>
        </w:rPr>
        <w:t xml:space="preserve"> </w:t>
      </w:r>
      <w:r w:rsidRPr="00134B6D">
        <w:rPr>
          <w:sz w:val="24"/>
          <w:szCs w:val="24"/>
        </w:rPr>
        <w:t>города</w:t>
      </w:r>
      <w:r w:rsidRPr="00134B6D">
        <w:rPr>
          <w:spacing w:val="-1"/>
          <w:sz w:val="24"/>
          <w:szCs w:val="24"/>
        </w:rPr>
        <w:t xml:space="preserve"> </w:t>
      </w:r>
      <w:r w:rsidRPr="00134B6D">
        <w:rPr>
          <w:sz w:val="24"/>
          <w:szCs w:val="24"/>
        </w:rPr>
        <w:t>как</w:t>
      </w:r>
      <w:r w:rsidRPr="00134B6D">
        <w:rPr>
          <w:spacing w:val="-1"/>
          <w:sz w:val="24"/>
          <w:szCs w:val="24"/>
        </w:rPr>
        <w:t xml:space="preserve"> </w:t>
      </w:r>
      <w:r w:rsidRPr="00134B6D">
        <w:rPr>
          <w:sz w:val="24"/>
          <w:szCs w:val="24"/>
        </w:rPr>
        <w:t>ядра</w:t>
      </w:r>
      <w:r w:rsidRPr="00134B6D">
        <w:rPr>
          <w:spacing w:val="-1"/>
          <w:sz w:val="24"/>
          <w:szCs w:val="24"/>
        </w:rPr>
        <w:t xml:space="preserve"> </w:t>
      </w:r>
      <w:r w:rsidRPr="00134B6D">
        <w:rPr>
          <w:spacing w:val="-2"/>
          <w:sz w:val="24"/>
          <w:szCs w:val="24"/>
        </w:rPr>
        <w:t>развития.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Критерии глобального города. Иерархия (уровни) глобальных городов. </w:t>
      </w:r>
      <w:r w:rsidRPr="00134B6D">
        <w:rPr>
          <w:i/>
          <w:sz w:val="24"/>
          <w:szCs w:val="24"/>
        </w:rPr>
        <w:t>Теории мировых городов и их авторы (Дж. Фридман, П. Хопп, С. Хаймер, С. Сассен, П.</w:t>
      </w:r>
      <w:r w:rsidRPr="00134B6D">
        <w:rPr>
          <w:i/>
          <w:spacing w:val="-1"/>
          <w:sz w:val="24"/>
          <w:szCs w:val="24"/>
        </w:rPr>
        <w:t xml:space="preserve"> </w:t>
      </w:r>
      <w:r w:rsidRPr="00134B6D">
        <w:rPr>
          <w:i/>
          <w:sz w:val="24"/>
          <w:szCs w:val="24"/>
        </w:rPr>
        <w:t xml:space="preserve">Тейлор). </w:t>
      </w:r>
      <w:r w:rsidRPr="00134B6D">
        <w:rPr>
          <w:sz w:val="24"/>
          <w:szCs w:val="24"/>
        </w:rPr>
        <w:t xml:space="preserve">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 Петербурга в рейтингах глобальных городов. </w:t>
      </w:r>
      <w:r w:rsidRPr="00134B6D">
        <w:rPr>
          <w:i/>
          <w:sz w:val="24"/>
          <w:szCs w:val="24"/>
        </w:rPr>
        <w:t>Культурный и</w:t>
      </w:r>
      <w:r w:rsidRPr="00134B6D">
        <w:rPr>
          <w:i/>
          <w:spacing w:val="-2"/>
          <w:sz w:val="24"/>
          <w:szCs w:val="24"/>
        </w:rPr>
        <w:t xml:space="preserve"> </w:t>
      </w:r>
      <w:r w:rsidRPr="00134B6D">
        <w:rPr>
          <w:i/>
          <w:sz w:val="24"/>
          <w:szCs w:val="24"/>
        </w:rPr>
        <w:t>туристский потенциал глобальных городов. Демографическо-миграционный аспект в жизни</w:t>
      </w:r>
      <w:r w:rsidRPr="00134B6D">
        <w:rPr>
          <w:i/>
          <w:spacing w:val="80"/>
          <w:w w:val="150"/>
          <w:sz w:val="24"/>
          <w:szCs w:val="24"/>
        </w:rPr>
        <w:t xml:space="preserve"> </w:t>
      </w:r>
      <w:r w:rsidRPr="00134B6D">
        <w:rPr>
          <w:i/>
          <w:sz w:val="24"/>
          <w:szCs w:val="24"/>
        </w:rPr>
        <w:t>глобальных</w:t>
      </w:r>
      <w:r w:rsidRPr="00134B6D">
        <w:rPr>
          <w:i/>
          <w:spacing w:val="80"/>
          <w:w w:val="150"/>
          <w:sz w:val="24"/>
          <w:szCs w:val="24"/>
        </w:rPr>
        <w:t xml:space="preserve"> </w:t>
      </w:r>
      <w:r w:rsidRPr="00134B6D">
        <w:rPr>
          <w:i/>
          <w:sz w:val="24"/>
          <w:szCs w:val="24"/>
        </w:rPr>
        <w:t>городов.</w:t>
      </w:r>
      <w:r w:rsidRPr="00134B6D">
        <w:rPr>
          <w:i/>
          <w:spacing w:val="80"/>
          <w:w w:val="150"/>
          <w:sz w:val="24"/>
          <w:szCs w:val="24"/>
        </w:rPr>
        <w:t xml:space="preserve"> </w:t>
      </w:r>
      <w:r w:rsidRPr="00134B6D">
        <w:rPr>
          <w:i/>
          <w:sz w:val="24"/>
          <w:szCs w:val="24"/>
        </w:rPr>
        <w:t>Различия</w:t>
      </w:r>
      <w:r w:rsidRPr="00134B6D">
        <w:rPr>
          <w:i/>
          <w:spacing w:val="80"/>
          <w:w w:val="150"/>
          <w:sz w:val="24"/>
          <w:szCs w:val="24"/>
        </w:rPr>
        <w:t xml:space="preserve"> </w:t>
      </w:r>
      <w:r w:rsidRPr="00134B6D">
        <w:rPr>
          <w:i/>
          <w:sz w:val="24"/>
          <w:szCs w:val="24"/>
        </w:rPr>
        <w:t>глобальных</w:t>
      </w:r>
      <w:r w:rsidRPr="00134B6D">
        <w:rPr>
          <w:i/>
          <w:spacing w:val="80"/>
          <w:w w:val="150"/>
          <w:sz w:val="24"/>
          <w:szCs w:val="24"/>
        </w:rPr>
        <w:t xml:space="preserve"> </w:t>
      </w:r>
      <w:r w:rsidRPr="00134B6D">
        <w:rPr>
          <w:i/>
          <w:sz w:val="24"/>
          <w:szCs w:val="24"/>
        </w:rPr>
        <w:t>городов</w:t>
      </w:r>
      <w:r w:rsidRPr="00134B6D">
        <w:rPr>
          <w:i/>
          <w:spacing w:val="80"/>
          <w:w w:val="150"/>
          <w:sz w:val="24"/>
          <w:szCs w:val="24"/>
        </w:rPr>
        <w:t xml:space="preserve"> </w:t>
      </w:r>
      <w:r w:rsidRPr="00134B6D">
        <w:rPr>
          <w:i/>
          <w:sz w:val="24"/>
          <w:szCs w:val="24"/>
        </w:rPr>
        <w:t>развитых</w:t>
      </w:r>
      <w:r w:rsidRPr="00134B6D">
        <w:rPr>
          <w:i/>
          <w:spacing w:val="80"/>
          <w:w w:val="150"/>
          <w:sz w:val="24"/>
          <w:szCs w:val="24"/>
        </w:rPr>
        <w:t xml:space="preserve"> </w:t>
      </w:r>
      <w:r w:rsidRPr="00134B6D">
        <w:rPr>
          <w:i/>
          <w:sz w:val="24"/>
          <w:szCs w:val="24"/>
        </w:rPr>
        <w:t>и развивающихся стран.</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t>1.</w:t>
      </w:r>
      <w:r w:rsidRPr="00134B6D">
        <w:rPr>
          <w:spacing w:val="-3"/>
        </w:rPr>
        <w:t xml:space="preserve"> </w:t>
      </w:r>
      <w:r w:rsidRPr="00134B6D">
        <w:t xml:space="preserve">Сравнительная характеристика ведущих глобальных городов: Лондона, Нью-Йорка, Парижа, Токио, Шанхая — на основе различных </w:t>
      </w:r>
      <w:r w:rsidRPr="00134B6D">
        <w:rPr>
          <w:spacing w:val="-2"/>
        </w:rPr>
        <w:t>рейтингов.</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Раздел</w:t>
      </w:r>
      <w:r w:rsidRPr="00134B6D">
        <w:rPr>
          <w:spacing w:val="-3"/>
          <w:sz w:val="24"/>
          <w:szCs w:val="24"/>
        </w:rPr>
        <w:t xml:space="preserve"> </w:t>
      </w:r>
      <w:r w:rsidRPr="00134B6D">
        <w:rPr>
          <w:sz w:val="24"/>
          <w:szCs w:val="24"/>
        </w:rPr>
        <w:t>6.</w:t>
      </w:r>
      <w:r w:rsidRPr="00134B6D">
        <w:rPr>
          <w:spacing w:val="-2"/>
          <w:sz w:val="24"/>
          <w:szCs w:val="24"/>
        </w:rPr>
        <w:t xml:space="preserve"> </w:t>
      </w:r>
      <w:r w:rsidRPr="00134B6D">
        <w:rPr>
          <w:sz w:val="24"/>
          <w:szCs w:val="24"/>
        </w:rPr>
        <w:t>Проблемы</w:t>
      </w:r>
      <w:r w:rsidRPr="00134B6D">
        <w:rPr>
          <w:spacing w:val="-2"/>
          <w:sz w:val="24"/>
          <w:szCs w:val="24"/>
        </w:rPr>
        <w:t xml:space="preserve"> </w:t>
      </w:r>
      <w:r w:rsidRPr="00134B6D">
        <w:rPr>
          <w:sz w:val="24"/>
          <w:szCs w:val="24"/>
        </w:rPr>
        <w:t>мирового</w:t>
      </w:r>
      <w:r w:rsidRPr="00134B6D">
        <w:rPr>
          <w:spacing w:val="-2"/>
          <w:sz w:val="24"/>
          <w:szCs w:val="24"/>
        </w:rPr>
        <w:t xml:space="preserve"> </w:t>
      </w:r>
      <w:r w:rsidRPr="00134B6D">
        <w:rPr>
          <w:sz w:val="24"/>
          <w:szCs w:val="24"/>
        </w:rPr>
        <w:t>экономического</w:t>
      </w:r>
      <w:r w:rsidRPr="00134B6D">
        <w:rPr>
          <w:spacing w:val="-2"/>
          <w:sz w:val="24"/>
          <w:szCs w:val="24"/>
        </w:rPr>
        <w:t xml:space="preserve"> развития.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2"/>
          <w:sz w:val="24"/>
          <w:szCs w:val="24"/>
        </w:rPr>
        <w:t xml:space="preserve"> </w:t>
      </w:r>
      <w:r w:rsidRPr="00134B6D">
        <w:rPr>
          <w:sz w:val="24"/>
          <w:szCs w:val="24"/>
        </w:rPr>
        <w:t>1. Мировое</w:t>
      </w:r>
      <w:r w:rsidRPr="00134B6D">
        <w:rPr>
          <w:spacing w:val="-2"/>
          <w:sz w:val="24"/>
          <w:szCs w:val="24"/>
        </w:rPr>
        <w:t xml:space="preserve"> </w:t>
      </w:r>
      <w:r w:rsidRPr="00134B6D">
        <w:rPr>
          <w:sz w:val="24"/>
          <w:szCs w:val="24"/>
        </w:rPr>
        <w:t xml:space="preserve">хозяйство как </w:t>
      </w:r>
      <w:r w:rsidRPr="00134B6D">
        <w:rPr>
          <w:spacing w:val="-2"/>
          <w:sz w:val="24"/>
          <w:szCs w:val="24"/>
        </w:rPr>
        <w:t>система.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Теории международного географического разделения труда.</w:t>
      </w:r>
      <w:r w:rsidRPr="00134B6D">
        <w:rPr>
          <w:spacing w:val="40"/>
          <w:sz w:val="24"/>
          <w:szCs w:val="24"/>
        </w:rPr>
        <w:t xml:space="preserve"> </w:t>
      </w:r>
      <w:r w:rsidRPr="00134B6D">
        <w:rPr>
          <w:sz w:val="24"/>
          <w:szCs w:val="24"/>
        </w:rPr>
        <w:t>Условия формирования</w:t>
      </w:r>
      <w:r w:rsidRPr="00134B6D">
        <w:rPr>
          <w:spacing w:val="-1"/>
          <w:sz w:val="24"/>
          <w:szCs w:val="24"/>
        </w:rPr>
        <w:t xml:space="preserve"> </w:t>
      </w:r>
      <w:r w:rsidRPr="00134B6D">
        <w:rPr>
          <w:sz w:val="24"/>
          <w:szCs w:val="24"/>
        </w:rPr>
        <w:t>международной специализации стран и роль</w:t>
      </w:r>
      <w:r w:rsidRPr="00134B6D">
        <w:rPr>
          <w:spacing w:val="-1"/>
          <w:sz w:val="24"/>
          <w:szCs w:val="24"/>
        </w:rPr>
        <w:t xml:space="preserve"> </w:t>
      </w:r>
      <w:r w:rsidRPr="00134B6D">
        <w:rPr>
          <w:sz w:val="24"/>
          <w:szCs w:val="24"/>
        </w:rPr>
        <w:t xml:space="preserve">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r w:rsidRPr="00134B6D">
        <w:rPr>
          <w:i/>
          <w:sz w:val="24"/>
          <w:szCs w:val="24"/>
        </w:rPr>
        <w:t>География мирового хозяйства. Учение о географическом разделении</w:t>
      </w:r>
      <w:r w:rsidRPr="00134B6D">
        <w:rPr>
          <w:i/>
          <w:spacing w:val="40"/>
          <w:sz w:val="24"/>
          <w:szCs w:val="24"/>
        </w:rPr>
        <w:t xml:space="preserve"> </w:t>
      </w:r>
      <w:r w:rsidRPr="00134B6D">
        <w:rPr>
          <w:i/>
          <w:sz w:val="24"/>
          <w:szCs w:val="24"/>
        </w:rPr>
        <w:t>труда в работах отечественных географов Н.</w:t>
      </w:r>
      <w:r w:rsidRPr="00134B6D">
        <w:rPr>
          <w:i/>
          <w:spacing w:val="-6"/>
          <w:sz w:val="24"/>
          <w:szCs w:val="24"/>
        </w:rPr>
        <w:t xml:space="preserve"> </w:t>
      </w:r>
      <w:r w:rsidRPr="00134B6D">
        <w:rPr>
          <w:i/>
          <w:sz w:val="24"/>
          <w:szCs w:val="24"/>
        </w:rPr>
        <w:t>Н. Баранского, И.</w:t>
      </w:r>
      <w:r w:rsidRPr="00134B6D">
        <w:rPr>
          <w:i/>
          <w:spacing w:val="-8"/>
          <w:sz w:val="24"/>
          <w:szCs w:val="24"/>
        </w:rPr>
        <w:t xml:space="preserve"> </w:t>
      </w:r>
      <w:r w:rsidRPr="00134B6D">
        <w:rPr>
          <w:i/>
          <w:sz w:val="24"/>
          <w:szCs w:val="24"/>
        </w:rPr>
        <w:t>А. Витвера,</w:t>
      </w:r>
      <w:r w:rsidRPr="00134B6D">
        <w:rPr>
          <w:i/>
          <w:spacing w:val="40"/>
          <w:sz w:val="24"/>
          <w:szCs w:val="24"/>
        </w:rPr>
        <w:t xml:space="preserve"> </w:t>
      </w:r>
      <w:r w:rsidRPr="00134B6D">
        <w:rPr>
          <w:i/>
          <w:sz w:val="24"/>
          <w:szCs w:val="24"/>
        </w:rPr>
        <w:t>Н.</w:t>
      </w:r>
      <w:r w:rsidRPr="00134B6D">
        <w:rPr>
          <w:i/>
          <w:spacing w:val="-9"/>
          <w:sz w:val="24"/>
          <w:szCs w:val="24"/>
        </w:rPr>
        <w:t xml:space="preserve"> </w:t>
      </w:r>
      <w:r w:rsidRPr="00134B6D">
        <w:rPr>
          <w:i/>
          <w:sz w:val="24"/>
          <w:szCs w:val="24"/>
        </w:rPr>
        <w:t>Н.</w:t>
      </w:r>
      <w:r w:rsidRPr="00134B6D">
        <w:rPr>
          <w:i/>
          <w:spacing w:val="40"/>
          <w:sz w:val="24"/>
          <w:szCs w:val="24"/>
        </w:rPr>
        <w:t xml:space="preserve"> </w:t>
      </w:r>
      <w:r w:rsidRPr="00134B6D">
        <w:rPr>
          <w:i/>
          <w:sz w:val="24"/>
          <w:szCs w:val="24"/>
        </w:rPr>
        <w:t>Колосовского,</w:t>
      </w:r>
      <w:r w:rsidRPr="00134B6D">
        <w:rPr>
          <w:i/>
          <w:spacing w:val="40"/>
          <w:sz w:val="24"/>
          <w:szCs w:val="24"/>
        </w:rPr>
        <w:t xml:space="preserve"> </w:t>
      </w:r>
      <w:r w:rsidRPr="00134B6D">
        <w:rPr>
          <w:i/>
          <w:sz w:val="24"/>
          <w:szCs w:val="24"/>
        </w:rPr>
        <w:t>Ю.</w:t>
      </w:r>
      <w:r w:rsidRPr="00134B6D">
        <w:rPr>
          <w:i/>
          <w:spacing w:val="-1"/>
          <w:sz w:val="24"/>
          <w:szCs w:val="24"/>
        </w:rPr>
        <w:t xml:space="preserve"> </w:t>
      </w:r>
      <w:r w:rsidRPr="00134B6D">
        <w:rPr>
          <w:i/>
          <w:sz w:val="24"/>
          <w:szCs w:val="24"/>
        </w:rPr>
        <w:t>Г.</w:t>
      </w:r>
      <w:r w:rsidRPr="00134B6D">
        <w:rPr>
          <w:i/>
          <w:spacing w:val="-2"/>
          <w:sz w:val="24"/>
          <w:szCs w:val="24"/>
        </w:rPr>
        <w:t xml:space="preserve"> </w:t>
      </w:r>
      <w:r w:rsidRPr="00134B6D">
        <w:rPr>
          <w:i/>
          <w:sz w:val="24"/>
          <w:szCs w:val="24"/>
        </w:rPr>
        <w:t>Саушкина,</w:t>
      </w:r>
      <w:r w:rsidRPr="00134B6D">
        <w:rPr>
          <w:i/>
          <w:spacing w:val="40"/>
          <w:sz w:val="24"/>
          <w:szCs w:val="24"/>
        </w:rPr>
        <w:t xml:space="preserve"> </w:t>
      </w:r>
      <w:r w:rsidRPr="00134B6D">
        <w:rPr>
          <w:i/>
          <w:sz w:val="24"/>
          <w:szCs w:val="24"/>
        </w:rPr>
        <w:t>И.</w:t>
      </w:r>
      <w:r w:rsidRPr="00134B6D">
        <w:rPr>
          <w:i/>
          <w:spacing w:val="-9"/>
          <w:sz w:val="24"/>
          <w:szCs w:val="24"/>
        </w:rPr>
        <w:t xml:space="preserve"> </w:t>
      </w:r>
      <w:r w:rsidRPr="00134B6D">
        <w:rPr>
          <w:i/>
          <w:sz w:val="24"/>
          <w:szCs w:val="24"/>
        </w:rPr>
        <w:t>М.</w:t>
      </w:r>
      <w:r w:rsidRPr="00134B6D">
        <w:rPr>
          <w:i/>
          <w:spacing w:val="40"/>
          <w:sz w:val="24"/>
          <w:szCs w:val="24"/>
        </w:rPr>
        <w:t xml:space="preserve"> </w:t>
      </w:r>
      <w:r w:rsidRPr="00134B6D">
        <w:rPr>
          <w:i/>
          <w:sz w:val="24"/>
          <w:szCs w:val="24"/>
        </w:rPr>
        <w:t>Маергойза,</w:t>
      </w:r>
      <w:r w:rsidRPr="00134B6D">
        <w:rPr>
          <w:i/>
          <w:spacing w:val="40"/>
          <w:sz w:val="24"/>
          <w:szCs w:val="24"/>
        </w:rPr>
        <w:t xml:space="preserve"> </w:t>
      </w:r>
      <w:r w:rsidRPr="00134B6D">
        <w:rPr>
          <w:i/>
          <w:sz w:val="24"/>
          <w:szCs w:val="24"/>
        </w:rPr>
        <w:t>Э.</w:t>
      </w:r>
      <w:r w:rsidRPr="00134B6D">
        <w:rPr>
          <w:i/>
          <w:spacing w:val="-9"/>
          <w:sz w:val="24"/>
          <w:szCs w:val="24"/>
        </w:rPr>
        <w:t xml:space="preserve"> </w:t>
      </w:r>
      <w:r w:rsidRPr="00134B6D">
        <w:rPr>
          <w:i/>
          <w:sz w:val="24"/>
          <w:szCs w:val="24"/>
        </w:rPr>
        <w:t xml:space="preserve">Б. </w:t>
      </w:r>
      <w:r w:rsidRPr="00134B6D">
        <w:rPr>
          <w:i/>
          <w:spacing w:val="-2"/>
          <w:sz w:val="24"/>
          <w:szCs w:val="24"/>
        </w:rPr>
        <w:t>Алаева.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Отраслевая структура мирового хозяйства (первичный, вторичный, третичный секторы). Процессы глобализации и деглобализации мировой экономики и</w:t>
      </w:r>
      <w:r w:rsidRPr="00134B6D">
        <w:rPr>
          <w:spacing w:val="-2"/>
          <w:sz w:val="24"/>
          <w:szCs w:val="24"/>
        </w:rPr>
        <w:t xml:space="preserve"> </w:t>
      </w:r>
      <w:r w:rsidRPr="00134B6D">
        <w:rPr>
          <w:sz w:val="24"/>
          <w:szCs w:val="24"/>
        </w:rPr>
        <w:t xml:space="preserve">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w:t>
      </w:r>
      <w:r w:rsidRPr="00134B6D">
        <w:rPr>
          <w:i/>
          <w:sz w:val="24"/>
          <w:szCs w:val="24"/>
        </w:rPr>
        <w:t>Концепция полюсов роста (Ф. Перру, Ж.</w:t>
      </w:r>
      <w:r w:rsidRPr="00134B6D">
        <w:rPr>
          <w:i/>
          <w:spacing w:val="-1"/>
          <w:sz w:val="24"/>
          <w:szCs w:val="24"/>
        </w:rPr>
        <w:t xml:space="preserve"> </w:t>
      </w:r>
      <w:r w:rsidRPr="00134B6D">
        <w:rPr>
          <w:i/>
          <w:sz w:val="24"/>
          <w:szCs w:val="24"/>
        </w:rPr>
        <w:t>Будвиль). Разные формы участия территории в международных экономических процессах: пропульсивные районы, старопромышленные районы, районы нового освоения. Кластеры</w:t>
      </w:r>
      <w:r w:rsidR="00134B6D" w:rsidRPr="00134B6D">
        <w:rPr>
          <w:i/>
          <w:sz w:val="24"/>
          <w:szCs w:val="24"/>
        </w:rPr>
        <w:t xml:space="preserve"> </w:t>
      </w:r>
      <w:r w:rsidRPr="00134B6D">
        <w:rPr>
          <w:i/>
          <w:sz w:val="24"/>
          <w:szCs w:val="24"/>
        </w:rPr>
        <w:t>одна</w:t>
      </w:r>
      <w:r w:rsidRPr="00134B6D">
        <w:rPr>
          <w:i/>
          <w:spacing w:val="3"/>
          <w:sz w:val="24"/>
          <w:szCs w:val="24"/>
        </w:rPr>
        <w:t xml:space="preserve"> </w:t>
      </w:r>
      <w:r w:rsidRPr="00134B6D">
        <w:rPr>
          <w:i/>
          <w:sz w:val="24"/>
          <w:szCs w:val="24"/>
        </w:rPr>
        <w:t>из</w:t>
      </w:r>
      <w:r w:rsidRPr="00134B6D">
        <w:rPr>
          <w:i/>
          <w:spacing w:val="8"/>
          <w:sz w:val="24"/>
          <w:szCs w:val="24"/>
        </w:rPr>
        <w:t xml:space="preserve"> </w:t>
      </w:r>
      <w:r w:rsidRPr="00134B6D">
        <w:rPr>
          <w:i/>
          <w:sz w:val="24"/>
          <w:szCs w:val="24"/>
        </w:rPr>
        <w:t>форм</w:t>
      </w:r>
      <w:r w:rsidRPr="00134B6D">
        <w:rPr>
          <w:i/>
          <w:spacing w:val="6"/>
          <w:sz w:val="24"/>
          <w:szCs w:val="24"/>
        </w:rPr>
        <w:t xml:space="preserve"> </w:t>
      </w:r>
      <w:r w:rsidRPr="00134B6D">
        <w:rPr>
          <w:i/>
          <w:sz w:val="24"/>
          <w:szCs w:val="24"/>
        </w:rPr>
        <w:t>территориальной</w:t>
      </w:r>
      <w:r w:rsidRPr="00134B6D">
        <w:rPr>
          <w:i/>
          <w:spacing w:val="8"/>
          <w:sz w:val="24"/>
          <w:szCs w:val="24"/>
        </w:rPr>
        <w:t xml:space="preserve"> </w:t>
      </w:r>
      <w:r w:rsidRPr="00134B6D">
        <w:rPr>
          <w:i/>
          <w:sz w:val="24"/>
          <w:szCs w:val="24"/>
        </w:rPr>
        <w:t>организации</w:t>
      </w:r>
      <w:r w:rsidRPr="00134B6D">
        <w:rPr>
          <w:i/>
          <w:spacing w:val="8"/>
          <w:sz w:val="24"/>
          <w:szCs w:val="24"/>
        </w:rPr>
        <w:t xml:space="preserve"> </w:t>
      </w:r>
      <w:r w:rsidRPr="00134B6D">
        <w:rPr>
          <w:i/>
          <w:sz w:val="24"/>
          <w:szCs w:val="24"/>
        </w:rPr>
        <w:t>хозяйства</w:t>
      </w:r>
      <w:r w:rsidRPr="00134B6D">
        <w:rPr>
          <w:i/>
          <w:spacing w:val="12"/>
          <w:sz w:val="24"/>
          <w:szCs w:val="24"/>
        </w:rPr>
        <w:t xml:space="preserve"> </w:t>
      </w:r>
      <w:r w:rsidRPr="00134B6D">
        <w:rPr>
          <w:i/>
          <w:sz w:val="24"/>
          <w:szCs w:val="24"/>
        </w:rPr>
        <w:t>в</w:t>
      </w:r>
      <w:r w:rsidRPr="00134B6D">
        <w:rPr>
          <w:i/>
          <w:spacing w:val="-3"/>
          <w:sz w:val="24"/>
          <w:szCs w:val="24"/>
        </w:rPr>
        <w:t xml:space="preserve"> </w:t>
      </w:r>
      <w:r w:rsidRPr="00134B6D">
        <w:rPr>
          <w:i/>
          <w:sz w:val="24"/>
          <w:szCs w:val="24"/>
        </w:rPr>
        <w:t>странах</w:t>
      </w:r>
      <w:r w:rsidRPr="00134B6D">
        <w:rPr>
          <w:i/>
          <w:spacing w:val="10"/>
          <w:sz w:val="24"/>
          <w:szCs w:val="24"/>
        </w:rPr>
        <w:t xml:space="preserve"> </w:t>
      </w:r>
      <w:r w:rsidRPr="00134B6D">
        <w:rPr>
          <w:i/>
          <w:spacing w:val="-2"/>
          <w:sz w:val="24"/>
          <w:szCs w:val="24"/>
        </w:rPr>
        <w:t>мира.</w:t>
      </w:r>
    </w:p>
    <w:p w:rsidR="007F7EA8" w:rsidRPr="00134B6D" w:rsidRDefault="008E1C6C" w:rsidP="00134B6D">
      <w:pPr>
        <w:pStyle w:val="a3"/>
        <w:tabs>
          <w:tab w:val="left" w:pos="567"/>
        </w:tabs>
        <w:spacing w:line="276" w:lineRule="auto"/>
        <w:ind w:left="-567" w:right="-568" w:firstLine="851"/>
      </w:pPr>
      <w:r w:rsidRPr="00134B6D">
        <w:rPr>
          <w:i/>
        </w:rPr>
        <w:lastRenderedPageBreak/>
        <w:t xml:space="preserve">Теория экономических кластеров М. Портера. </w:t>
      </w:r>
      <w:r w:rsidRPr="00134B6D">
        <w:t>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1"/>
          <w:numId w:val="57"/>
        </w:numPr>
        <w:tabs>
          <w:tab w:val="left" w:pos="567"/>
          <w:tab w:val="left" w:pos="1627"/>
        </w:tabs>
        <w:spacing w:line="276" w:lineRule="auto"/>
        <w:ind w:left="-567" w:right="-568" w:firstLine="851"/>
        <w:rPr>
          <w:sz w:val="24"/>
          <w:szCs w:val="24"/>
        </w:rPr>
      </w:pPr>
      <w:r w:rsidRPr="00134B6D">
        <w:rPr>
          <w:sz w:val="24"/>
          <w:szCs w:val="24"/>
        </w:rPr>
        <w:t>Составление</w:t>
      </w:r>
      <w:r w:rsidRPr="00134B6D">
        <w:rPr>
          <w:spacing w:val="80"/>
          <w:sz w:val="24"/>
          <w:szCs w:val="24"/>
        </w:rPr>
        <w:t xml:space="preserve"> </w:t>
      </w:r>
      <w:r w:rsidRPr="00134B6D">
        <w:rPr>
          <w:sz w:val="24"/>
          <w:szCs w:val="24"/>
        </w:rPr>
        <w:t>рейтинга</w:t>
      </w:r>
      <w:r w:rsidRPr="00134B6D">
        <w:rPr>
          <w:spacing w:val="80"/>
          <w:sz w:val="24"/>
          <w:szCs w:val="24"/>
        </w:rPr>
        <w:t xml:space="preserve"> </w:t>
      </w:r>
      <w:r w:rsidRPr="00134B6D">
        <w:rPr>
          <w:sz w:val="24"/>
          <w:szCs w:val="24"/>
        </w:rPr>
        <w:t>ведущих</w:t>
      </w:r>
      <w:r w:rsidRPr="00134B6D">
        <w:rPr>
          <w:spacing w:val="80"/>
          <w:sz w:val="24"/>
          <w:szCs w:val="24"/>
        </w:rPr>
        <w:t xml:space="preserve"> </w:t>
      </w:r>
      <w:r w:rsidRPr="00134B6D">
        <w:rPr>
          <w:sz w:val="24"/>
          <w:szCs w:val="24"/>
        </w:rPr>
        <w:t>глобальных</w:t>
      </w:r>
      <w:r w:rsidRPr="00134B6D">
        <w:rPr>
          <w:spacing w:val="80"/>
          <w:sz w:val="24"/>
          <w:szCs w:val="24"/>
        </w:rPr>
        <w:t xml:space="preserve"> </w:t>
      </w:r>
      <w:r w:rsidRPr="00134B6D">
        <w:rPr>
          <w:sz w:val="24"/>
          <w:szCs w:val="24"/>
        </w:rPr>
        <w:t>ТНК</w:t>
      </w:r>
      <w:r w:rsidRPr="00134B6D">
        <w:rPr>
          <w:spacing w:val="80"/>
          <w:sz w:val="24"/>
          <w:szCs w:val="24"/>
        </w:rPr>
        <w:t xml:space="preserve"> </w:t>
      </w:r>
      <w:r w:rsidRPr="00134B6D">
        <w:rPr>
          <w:sz w:val="24"/>
          <w:szCs w:val="24"/>
        </w:rPr>
        <w:t>по</w:t>
      </w:r>
      <w:r w:rsidRPr="00134B6D">
        <w:rPr>
          <w:spacing w:val="80"/>
          <w:sz w:val="24"/>
          <w:szCs w:val="24"/>
        </w:rPr>
        <w:t xml:space="preserve"> </w:t>
      </w:r>
      <w:r w:rsidRPr="00134B6D">
        <w:rPr>
          <w:sz w:val="24"/>
          <w:szCs w:val="24"/>
        </w:rPr>
        <w:t>одному из</w:t>
      </w:r>
      <w:r w:rsidRPr="00134B6D">
        <w:rPr>
          <w:spacing w:val="-5"/>
          <w:sz w:val="24"/>
          <w:szCs w:val="24"/>
        </w:rPr>
        <w:t xml:space="preserve"> </w:t>
      </w:r>
      <w:r w:rsidRPr="00134B6D">
        <w:rPr>
          <w:sz w:val="24"/>
          <w:szCs w:val="24"/>
        </w:rPr>
        <w:t>показателей</w:t>
      </w:r>
      <w:r w:rsidRPr="00134B6D">
        <w:rPr>
          <w:spacing w:val="-3"/>
          <w:sz w:val="24"/>
          <w:szCs w:val="24"/>
        </w:rPr>
        <w:t xml:space="preserve"> </w:t>
      </w:r>
      <w:r w:rsidRPr="00134B6D">
        <w:rPr>
          <w:sz w:val="24"/>
          <w:szCs w:val="24"/>
        </w:rPr>
        <w:t>(рыночная</w:t>
      </w:r>
      <w:r w:rsidRPr="00134B6D">
        <w:rPr>
          <w:spacing w:val="-4"/>
          <w:sz w:val="24"/>
          <w:szCs w:val="24"/>
        </w:rPr>
        <w:t xml:space="preserve"> </w:t>
      </w:r>
      <w:r w:rsidRPr="00134B6D">
        <w:rPr>
          <w:sz w:val="24"/>
          <w:szCs w:val="24"/>
        </w:rPr>
        <w:t>капитализация,</w:t>
      </w:r>
      <w:r w:rsidRPr="00134B6D">
        <w:rPr>
          <w:spacing w:val="-6"/>
          <w:sz w:val="24"/>
          <w:szCs w:val="24"/>
        </w:rPr>
        <w:t xml:space="preserve"> </w:t>
      </w:r>
      <w:r w:rsidRPr="00134B6D">
        <w:rPr>
          <w:sz w:val="24"/>
          <w:szCs w:val="24"/>
        </w:rPr>
        <w:t>прибыль,</w:t>
      </w:r>
      <w:r w:rsidRPr="00134B6D">
        <w:rPr>
          <w:spacing w:val="-4"/>
          <w:sz w:val="24"/>
          <w:szCs w:val="24"/>
        </w:rPr>
        <w:t xml:space="preserve"> </w:t>
      </w:r>
      <w:r w:rsidRPr="00134B6D">
        <w:rPr>
          <w:sz w:val="24"/>
          <w:szCs w:val="24"/>
        </w:rPr>
        <w:t>численность</w:t>
      </w:r>
      <w:r w:rsidRPr="00134B6D">
        <w:rPr>
          <w:spacing w:val="-6"/>
          <w:sz w:val="24"/>
          <w:szCs w:val="24"/>
        </w:rPr>
        <w:t xml:space="preserve"> </w:t>
      </w:r>
      <w:r w:rsidRPr="00134B6D">
        <w:rPr>
          <w:sz w:val="24"/>
          <w:szCs w:val="24"/>
        </w:rPr>
        <w:t>персонала) на основе анализа статистических данных.</w:t>
      </w:r>
    </w:p>
    <w:p w:rsidR="007F7EA8" w:rsidRPr="00134B6D" w:rsidRDefault="008E1C6C" w:rsidP="00134B6D">
      <w:pPr>
        <w:pStyle w:val="a5"/>
        <w:numPr>
          <w:ilvl w:val="1"/>
          <w:numId w:val="57"/>
        </w:numPr>
        <w:tabs>
          <w:tab w:val="left" w:pos="567"/>
          <w:tab w:val="left" w:pos="1627"/>
        </w:tabs>
        <w:spacing w:line="276" w:lineRule="auto"/>
        <w:ind w:left="-567" w:right="-568" w:firstLine="851"/>
        <w:rPr>
          <w:sz w:val="24"/>
          <w:szCs w:val="24"/>
        </w:rPr>
      </w:pPr>
      <w:r w:rsidRPr="00134B6D">
        <w:rPr>
          <w:sz w:val="24"/>
          <w:szCs w:val="24"/>
        </w:rPr>
        <w:t>Анализ участия стран и регионов мира в международном географическом разделении труда.</w:t>
      </w:r>
    </w:p>
    <w:p w:rsidR="007F7EA8" w:rsidRPr="00134B6D" w:rsidRDefault="008E1C6C" w:rsidP="00134B6D">
      <w:pPr>
        <w:pStyle w:val="a5"/>
        <w:numPr>
          <w:ilvl w:val="1"/>
          <w:numId w:val="57"/>
        </w:numPr>
        <w:tabs>
          <w:tab w:val="left" w:pos="567"/>
          <w:tab w:val="left" w:pos="1627"/>
        </w:tabs>
        <w:spacing w:line="276" w:lineRule="auto"/>
        <w:ind w:left="-567" w:right="-568" w:firstLine="851"/>
        <w:rPr>
          <w:sz w:val="24"/>
          <w:szCs w:val="24"/>
        </w:rPr>
      </w:pPr>
      <w:r w:rsidRPr="00134B6D">
        <w:rPr>
          <w:sz w:val="24"/>
          <w:szCs w:val="24"/>
        </w:rPr>
        <w:t>Классификация</w:t>
      </w:r>
      <w:r w:rsidRPr="00134B6D">
        <w:rPr>
          <w:spacing w:val="40"/>
          <w:sz w:val="24"/>
          <w:szCs w:val="24"/>
        </w:rPr>
        <w:t xml:space="preserve"> </w:t>
      </w:r>
      <w:r w:rsidRPr="00134B6D">
        <w:rPr>
          <w:sz w:val="24"/>
          <w:szCs w:val="24"/>
        </w:rPr>
        <w:t>стран</w:t>
      </w:r>
      <w:r w:rsidRPr="00134B6D">
        <w:rPr>
          <w:spacing w:val="40"/>
          <w:sz w:val="24"/>
          <w:szCs w:val="24"/>
        </w:rPr>
        <w:t xml:space="preserve"> </w:t>
      </w:r>
      <w:r w:rsidRPr="00134B6D">
        <w:rPr>
          <w:sz w:val="24"/>
          <w:szCs w:val="24"/>
        </w:rPr>
        <w:t>по</w:t>
      </w:r>
      <w:r w:rsidRPr="00134B6D">
        <w:rPr>
          <w:spacing w:val="40"/>
          <w:sz w:val="24"/>
          <w:szCs w:val="24"/>
        </w:rPr>
        <w:t xml:space="preserve"> </w:t>
      </w:r>
      <w:r w:rsidRPr="00134B6D">
        <w:rPr>
          <w:sz w:val="24"/>
          <w:szCs w:val="24"/>
        </w:rPr>
        <w:t>особенностям</w:t>
      </w:r>
      <w:r w:rsidRPr="00134B6D">
        <w:rPr>
          <w:spacing w:val="40"/>
          <w:sz w:val="24"/>
          <w:szCs w:val="24"/>
        </w:rPr>
        <w:t xml:space="preserve"> </w:t>
      </w:r>
      <w:r w:rsidRPr="00134B6D">
        <w:rPr>
          <w:sz w:val="24"/>
          <w:szCs w:val="24"/>
        </w:rPr>
        <w:t>отраслевой</w:t>
      </w:r>
      <w:r w:rsidRPr="00134B6D">
        <w:rPr>
          <w:spacing w:val="40"/>
          <w:sz w:val="24"/>
          <w:szCs w:val="24"/>
        </w:rPr>
        <w:t xml:space="preserve"> </w:t>
      </w:r>
      <w:r w:rsidRPr="00134B6D">
        <w:rPr>
          <w:sz w:val="24"/>
          <w:szCs w:val="24"/>
        </w:rPr>
        <w:t>структуры</w:t>
      </w:r>
      <w:r w:rsidRPr="00134B6D">
        <w:rPr>
          <w:spacing w:val="80"/>
          <w:sz w:val="24"/>
          <w:szCs w:val="24"/>
        </w:rPr>
        <w:t xml:space="preserve"> </w:t>
      </w:r>
      <w:r w:rsidRPr="00134B6D">
        <w:rPr>
          <w:sz w:val="24"/>
          <w:szCs w:val="24"/>
        </w:rPr>
        <w:t>их экономики (аграрные, индустриальные, постиндустриальные).</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 xml:space="preserve">Тема 2. Научно-технический прогресс и мировое </w:t>
      </w:r>
      <w:r w:rsidRPr="00134B6D">
        <w:rPr>
          <w:spacing w:val="-2"/>
          <w:sz w:val="24"/>
          <w:szCs w:val="24"/>
        </w:rPr>
        <w:t>хозяйство.</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 конструкторских работ (НИОКР). </w:t>
      </w:r>
      <w:r w:rsidRPr="00134B6D">
        <w:rPr>
          <w:i/>
          <w:sz w:val="24"/>
          <w:szCs w:val="24"/>
        </w:rPr>
        <w:t>Концепция больших циклов развития экономики (Н.</w:t>
      </w:r>
      <w:r w:rsidRPr="00134B6D">
        <w:rPr>
          <w:i/>
          <w:spacing w:val="-9"/>
          <w:sz w:val="24"/>
          <w:szCs w:val="24"/>
        </w:rPr>
        <w:t xml:space="preserve"> </w:t>
      </w:r>
      <w:r w:rsidRPr="00134B6D">
        <w:rPr>
          <w:i/>
          <w:sz w:val="24"/>
          <w:szCs w:val="24"/>
        </w:rPr>
        <w:t>Д. Кондратьев, Й. Шумпетер, С. Кузнец). Особенности экономики знаний и развитие информационно-коммуникационных технологий (ИКТ) в современном мире. География развития новейших биотехнологий. Формы территориальной интеграции науки и производства (бизнес-инкубатор, технопарк, технополис). Направления трансфера технологий в</w:t>
      </w:r>
      <w:r w:rsidRPr="00134B6D">
        <w:rPr>
          <w:i/>
          <w:spacing w:val="-2"/>
          <w:sz w:val="24"/>
          <w:szCs w:val="24"/>
        </w:rPr>
        <w:t xml:space="preserve"> </w:t>
      </w:r>
      <w:r w:rsidRPr="00134B6D">
        <w:rPr>
          <w:i/>
          <w:sz w:val="24"/>
          <w:szCs w:val="24"/>
        </w:rPr>
        <w:t>современном мире. География развития нанотехнологий. Роль научных исследований и инновационных технологий. Циклы</w:t>
      </w:r>
      <w:r w:rsidRPr="00134B6D">
        <w:rPr>
          <w:i/>
          <w:spacing w:val="23"/>
          <w:sz w:val="24"/>
          <w:szCs w:val="24"/>
        </w:rPr>
        <w:t xml:space="preserve">  </w:t>
      </w:r>
      <w:r w:rsidRPr="00134B6D">
        <w:rPr>
          <w:i/>
          <w:sz w:val="24"/>
          <w:szCs w:val="24"/>
        </w:rPr>
        <w:t>Н.</w:t>
      </w:r>
      <w:r w:rsidRPr="00134B6D">
        <w:rPr>
          <w:i/>
          <w:spacing w:val="-7"/>
          <w:sz w:val="24"/>
          <w:szCs w:val="24"/>
        </w:rPr>
        <w:t xml:space="preserve"> </w:t>
      </w:r>
      <w:r w:rsidRPr="00134B6D">
        <w:rPr>
          <w:i/>
          <w:sz w:val="24"/>
          <w:szCs w:val="24"/>
        </w:rPr>
        <w:t>Д.</w:t>
      </w:r>
      <w:r w:rsidRPr="00134B6D">
        <w:rPr>
          <w:i/>
          <w:spacing w:val="25"/>
          <w:sz w:val="24"/>
          <w:szCs w:val="24"/>
        </w:rPr>
        <w:t xml:space="preserve">  </w:t>
      </w:r>
      <w:r w:rsidRPr="00134B6D">
        <w:rPr>
          <w:i/>
          <w:sz w:val="24"/>
          <w:szCs w:val="24"/>
        </w:rPr>
        <w:t>Кондратьева</w:t>
      </w:r>
      <w:r w:rsidRPr="00134B6D">
        <w:rPr>
          <w:i/>
          <w:spacing w:val="25"/>
          <w:sz w:val="24"/>
          <w:szCs w:val="24"/>
        </w:rPr>
        <w:t xml:space="preserve">  </w:t>
      </w:r>
      <w:r w:rsidRPr="00134B6D">
        <w:rPr>
          <w:i/>
          <w:sz w:val="24"/>
          <w:szCs w:val="24"/>
        </w:rPr>
        <w:t>в</w:t>
      </w:r>
      <w:r w:rsidRPr="00134B6D">
        <w:rPr>
          <w:i/>
          <w:spacing w:val="-1"/>
          <w:sz w:val="24"/>
          <w:szCs w:val="24"/>
        </w:rPr>
        <w:t xml:space="preserve"> </w:t>
      </w:r>
      <w:r w:rsidRPr="00134B6D">
        <w:rPr>
          <w:i/>
          <w:sz w:val="24"/>
          <w:szCs w:val="24"/>
        </w:rPr>
        <w:t>экономическом</w:t>
      </w:r>
      <w:r w:rsidRPr="00134B6D">
        <w:rPr>
          <w:i/>
          <w:spacing w:val="25"/>
          <w:sz w:val="24"/>
          <w:szCs w:val="24"/>
        </w:rPr>
        <w:t xml:space="preserve">  </w:t>
      </w:r>
      <w:r w:rsidRPr="00134B6D">
        <w:rPr>
          <w:i/>
          <w:sz w:val="24"/>
          <w:szCs w:val="24"/>
        </w:rPr>
        <w:t>развитии</w:t>
      </w:r>
      <w:r w:rsidRPr="00134B6D">
        <w:rPr>
          <w:i/>
          <w:spacing w:val="25"/>
          <w:sz w:val="24"/>
          <w:szCs w:val="24"/>
        </w:rPr>
        <w:t xml:space="preserve">  </w:t>
      </w:r>
      <w:r w:rsidRPr="00134B6D">
        <w:rPr>
          <w:i/>
          <w:sz w:val="24"/>
          <w:szCs w:val="24"/>
        </w:rPr>
        <w:t>ряда</w:t>
      </w:r>
      <w:r w:rsidRPr="00134B6D">
        <w:rPr>
          <w:i/>
          <w:spacing w:val="26"/>
          <w:sz w:val="24"/>
          <w:szCs w:val="24"/>
        </w:rPr>
        <w:t xml:space="preserve">  </w:t>
      </w:r>
      <w:r w:rsidRPr="00134B6D">
        <w:rPr>
          <w:i/>
          <w:spacing w:val="-2"/>
          <w:sz w:val="24"/>
          <w:szCs w:val="24"/>
        </w:rPr>
        <w:t>передовых</w:t>
      </w:r>
      <w:r w:rsidR="009924BB" w:rsidRPr="00134B6D">
        <w:rPr>
          <w:i/>
          <w:sz w:val="24"/>
          <w:szCs w:val="24"/>
        </w:rPr>
        <w:t xml:space="preserve"> </w:t>
      </w:r>
      <w:r w:rsidRPr="00134B6D">
        <w:rPr>
          <w:i/>
          <w:spacing w:val="-2"/>
          <w:sz w:val="24"/>
          <w:szCs w:val="24"/>
        </w:rPr>
        <w:t>стран.</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 w:val="left" w:pos="1275"/>
          <w:tab w:val="left" w:pos="2385"/>
          <w:tab w:val="left" w:pos="4294"/>
          <w:tab w:val="left" w:pos="5679"/>
        </w:tabs>
        <w:spacing w:line="276" w:lineRule="auto"/>
        <w:ind w:left="-567" w:right="-568" w:firstLine="851"/>
      </w:pPr>
      <w:r w:rsidRPr="00134B6D">
        <w:t>1.</w:t>
      </w:r>
      <w:r w:rsidRPr="00134B6D">
        <w:rPr>
          <w:spacing w:val="-2"/>
        </w:rPr>
        <w:t xml:space="preserve"> Оценка</w:t>
      </w:r>
      <w:r w:rsidRPr="00134B6D">
        <w:tab/>
      </w:r>
      <w:r w:rsidRPr="00134B6D">
        <w:rPr>
          <w:spacing w:val="-2"/>
        </w:rPr>
        <w:t>влияния</w:t>
      </w:r>
      <w:r w:rsidRPr="00134B6D">
        <w:tab/>
      </w:r>
      <w:r w:rsidRPr="00134B6D">
        <w:rPr>
          <w:spacing w:val="-2"/>
        </w:rPr>
        <w:t>обеспеченности</w:t>
      </w:r>
      <w:r w:rsidRPr="00134B6D">
        <w:tab/>
      </w:r>
      <w:r w:rsidRPr="00134B6D">
        <w:rPr>
          <w:spacing w:val="-2"/>
        </w:rPr>
        <w:t>факторами</w:t>
      </w:r>
      <w:r w:rsidRPr="00134B6D">
        <w:tab/>
      </w:r>
      <w:r w:rsidRPr="00134B6D">
        <w:rPr>
          <w:spacing w:val="-2"/>
        </w:rPr>
        <w:t>производства,</w:t>
      </w:r>
      <w:r w:rsidR="00134B6D" w:rsidRPr="00134B6D">
        <w:t xml:space="preserve"> </w:t>
      </w:r>
      <w:r w:rsidRPr="00134B6D">
        <w:t>целенаправленно</w:t>
      </w:r>
      <w:r w:rsidRPr="00134B6D">
        <w:rPr>
          <w:spacing w:val="-9"/>
        </w:rPr>
        <w:t xml:space="preserve"> </w:t>
      </w:r>
      <w:r w:rsidRPr="00134B6D">
        <w:t>созданными</w:t>
      </w:r>
      <w:r w:rsidRPr="00134B6D">
        <w:rPr>
          <w:spacing w:val="-8"/>
        </w:rPr>
        <w:t xml:space="preserve"> </w:t>
      </w:r>
      <w:r w:rsidRPr="00134B6D">
        <w:t>страной</w:t>
      </w:r>
      <w:r w:rsidRPr="00134B6D">
        <w:rPr>
          <w:spacing w:val="-8"/>
        </w:rPr>
        <w:t xml:space="preserve"> </w:t>
      </w:r>
      <w:r w:rsidRPr="00134B6D">
        <w:t>(НИОКР,</w:t>
      </w:r>
      <w:r w:rsidRPr="00134B6D">
        <w:rPr>
          <w:spacing w:val="-9"/>
        </w:rPr>
        <w:t xml:space="preserve"> </w:t>
      </w:r>
      <w:r w:rsidRPr="00134B6D">
        <w:t>высококвалифицированная рабочая сила, уровень информатизации, инфраструктура), на место страны в международном разделении труда.</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6"/>
          <w:sz w:val="24"/>
          <w:szCs w:val="24"/>
        </w:rPr>
        <w:t xml:space="preserve"> </w:t>
      </w:r>
      <w:r w:rsidRPr="00134B6D">
        <w:rPr>
          <w:sz w:val="24"/>
          <w:szCs w:val="24"/>
        </w:rPr>
        <w:t>3.</w:t>
      </w:r>
      <w:r w:rsidRPr="00134B6D">
        <w:rPr>
          <w:spacing w:val="-3"/>
          <w:sz w:val="24"/>
          <w:szCs w:val="24"/>
        </w:rPr>
        <w:t xml:space="preserve"> </w:t>
      </w:r>
      <w:r w:rsidRPr="00134B6D">
        <w:rPr>
          <w:sz w:val="24"/>
          <w:szCs w:val="24"/>
        </w:rPr>
        <w:t>Социально-экономические</w:t>
      </w:r>
      <w:r w:rsidRPr="00134B6D">
        <w:rPr>
          <w:spacing w:val="-4"/>
          <w:sz w:val="24"/>
          <w:szCs w:val="24"/>
        </w:rPr>
        <w:t xml:space="preserve"> </w:t>
      </w:r>
      <w:r w:rsidRPr="00134B6D">
        <w:rPr>
          <w:sz w:val="24"/>
          <w:szCs w:val="24"/>
        </w:rPr>
        <w:t>типы</w:t>
      </w:r>
      <w:r w:rsidRPr="00134B6D">
        <w:rPr>
          <w:spacing w:val="-3"/>
          <w:sz w:val="24"/>
          <w:szCs w:val="24"/>
        </w:rPr>
        <w:t xml:space="preserve"> </w:t>
      </w:r>
      <w:r w:rsidRPr="00134B6D">
        <w:rPr>
          <w:sz w:val="24"/>
          <w:szCs w:val="24"/>
        </w:rPr>
        <w:t>стран</w:t>
      </w:r>
      <w:r w:rsidRPr="00134B6D">
        <w:rPr>
          <w:spacing w:val="-2"/>
          <w:sz w:val="24"/>
          <w:szCs w:val="24"/>
        </w:rPr>
        <w:t xml:space="preserve"> мира.</w:t>
      </w:r>
    </w:p>
    <w:p w:rsidR="007F7EA8" w:rsidRPr="00134B6D" w:rsidRDefault="008E1C6C" w:rsidP="00134B6D">
      <w:pPr>
        <w:pStyle w:val="a3"/>
        <w:tabs>
          <w:tab w:val="left" w:pos="567"/>
        </w:tabs>
        <w:spacing w:line="276" w:lineRule="auto"/>
        <w:ind w:left="-567" w:right="-568" w:firstLine="851"/>
        <w:rPr>
          <w:i/>
        </w:rPr>
      </w:pPr>
      <w:r w:rsidRPr="00134B6D">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w:t>
      </w:r>
      <w:r w:rsidRPr="00134B6D">
        <w:rPr>
          <w:spacing w:val="40"/>
        </w:rPr>
        <w:t xml:space="preserve"> </w:t>
      </w:r>
      <w:r w:rsidRPr="00134B6D">
        <w:t xml:space="preserve">объём ВВП на душу населения. Неравномерность внутреннего развития. </w:t>
      </w:r>
      <w:r w:rsidRPr="00134B6D">
        <w:rPr>
          <w:i/>
        </w:rPr>
        <w:t xml:space="preserve">Типология стран мира В.В. Вольского. </w:t>
      </w:r>
      <w:r w:rsidRPr="00134B6D">
        <w:t>Деление стран мира на</w:t>
      </w:r>
      <w:r w:rsidRPr="00134B6D">
        <w:rPr>
          <w:spacing w:val="40"/>
        </w:rPr>
        <w:t xml:space="preserve"> </w:t>
      </w:r>
      <w:r w:rsidRPr="00134B6D">
        <w:t xml:space="preserve">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Страны-«квартиросдатчики» (офшоры) и специфичность их экономического развития. Наименее развитые страны — аутсайдеры экономического развития. </w:t>
      </w:r>
      <w:r w:rsidRPr="00134B6D">
        <w:rPr>
          <w:i/>
        </w:rPr>
        <w:t>Офшорные государства Вест-Индии — налоговые «гавани» для мировой экономики.</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56"/>
        </w:numPr>
        <w:tabs>
          <w:tab w:val="left" w:pos="567"/>
          <w:tab w:val="left" w:pos="1627"/>
        </w:tabs>
        <w:spacing w:line="276" w:lineRule="auto"/>
        <w:ind w:left="-567" w:right="-568" w:firstLine="851"/>
        <w:rPr>
          <w:sz w:val="24"/>
          <w:szCs w:val="24"/>
        </w:rPr>
      </w:pPr>
      <w:r w:rsidRPr="00134B6D">
        <w:rPr>
          <w:sz w:val="24"/>
          <w:szCs w:val="24"/>
        </w:rPr>
        <w:t>Сравнительная характеристика стран разных типов с использованием статистических и картографических материалов.</w:t>
      </w:r>
    </w:p>
    <w:p w:rsidR="007F7EA8" w:rsidRPr="00134B6D" w:rsidRDefault="008E1C6C" w:rsidP="00134B6D">
      <w:pPr>
        <w:pStyle w:val="a5"/>
        <w:numPr>
          <w:ilvl w:val="0"/>
          <w:numId w:val="56"/>
        </w:numPr>
        <w:tabs>
          <w:tab w:val="left" w:pos="567"/>
          <w:tab w:val="left" w:pos="1627"/>
        </w:tabs>
        <w:spacing w:line="276" w:lineRule="auto"/>
        <w:ind w:left="-567" w:right="-568" w:firstLine="851"/>
        <w:rPr>
          <w:sz w:val="24"/>
          <w:szCs w:val="24"/>
        </w:rPr>
      </w:pPr>
      <w:r w:rsidRPr="00134B6D">
        <w:rPr>
          <w:sz w:val="24"/>
          <w:szCs w:val="24"/>
        </w:rPr>
        <w:t>Сравнение структуры экономики развитых и развивающихся</w:t>
      </w:r>
      <w:r w:rsidRPr="00134B6D">
        <w:rPr>
          <w:spacing w:val="40"/>
          <w:sz w:val="24"/>
          <w:szCs w:val="24"/>
        </w:rPr>
        <w:t xml:space="preserve"> </w:t>
      </w:r>
      <w:r w:rsidRPr="00134B6D">
        <w:rPr>
          <w:sz w:val="24"/>
          <w:szCs w:val="24"/>
        </w:rPr>
        <w:t>стран на</w:t>
      </w:r>
      <w:r w:rsidRPr="00134B6D">
        <w:rPr>
          <w:spacing w:val="-3"/>
          <w:sz w:val="24"/>
          <w:szCs w:val="24"/>
        </w:rPr>
        <w:t xml:space="preserve"> </w:t>
      </w:r>
      <w:r w:rsidRPr="00134B6D">
        <w:rPr>
          <w:sz w:val="24"/>
          <w:szCs w:val="24"/>
        </w:rPr>
        <w:t xml:space="preserve">основе анализа структуры ВВП и занятости двух стран (по выбору </w:t>
      </w:r>
      <w:r w:rsidRPr="00134B6D">
        <w:rPr>
          <w:spacing w:val="-2"/>
          <w:sz w:val="24"/>
          <w:szCs w:val="24"/>
        </w:rPr>
        <w:t>учителя).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6"/>
          <w:sz w:val="24"/>
          <w:szCs w:val="24"/>
        </w:rPr>
        <w:t xml:space="preserve"> </w:t>
      </w:r>
      <w:r w:rsidRPr="00134B6D">
        <w:rPr>
          <w:sz w:val="24"/>
          <w:szCs w:val="24"/>
        </w:rPr>
        <w:t>4.</w:t>
      </w:r>
      <w:r w:rsidRPr="00134B6D">
        <w:rPr>
          <w:spacing w:val="-1"/>
          <w:sz w:val="24"/>
          <w:szCs w:val="24"/>
        </w:rPr>
        <w:t xml:space="preserve"> </w:t>
      </w:r>
      <w:r w:rsidRPr="00134B6D">
        <w:rPr>
          <w:sz w:val="24"/>
          <w:szCs w:val="24"/>
        </w:rPr>
        <w:t>Экономическое</w:t>
      </w:r>
      <w:r w:rsidRPr="00134B6D">
        <w:rPr>
          <w:spacing w:val="-4"/>
          <w:sz w:val="24"/>
          <w:szCs w:val="24"/>
        </w:rPr>
        <w:t xml:space="preserve"> </w:t>
      </w:r>
      <w:r w:rsidRPr="00134B6D">
        <w:rPr>
          <w:sz w:val="24"/>
          <w:szCs w:val="24"/>
        </w:rPr>
        <w:t>развитие</w:t>
      </w:r>
      <w:r w:rsidRPr="00134B6D">
        <w:rPr>
          <w:spacing w:val="-3"/>
          <w:sz w:val="24"/>
          <w:szCs w:val="24"/>
        </w:rPr>
        <w:t xml:space="preserve"> </w:t>
      </w:r>
      <w:r w:rsidRPr="00134B6D">
        <w:rPr>
          <w:sz w:val="24"/>
          <w:szCs w:val="24"/>
        </w:rPr>
        <w:t>стран</w:t>
      </w:r>
      <w:r w:rsidRPr="00134B6D">
        <w:rPr>
          <w:spacing w:val="-3"/>
          <w:sz w:val="24"/>
          <w:szCs w:val="24"/>
        </w:rPr>
        <w:t xml:space="preserve"> </w:t>
      </w:r>
      <w:r w:rsidRPr="00134B6D">
        <w:rPr>
          <w:sz w:val="24"/>
          <w:szCs w:val="24"/>
        </w:rPr>
        <w:t>глобального</w:t>
      </w:r>
      <w:r w:rsidRPr="00134B6D">
        <w:rPr>
          <w:spacing w:val="-2"/>
          <w:sz w:val="24"/>
          <w:szCs w:val="24"/>
        </w:rPr>
        <w:t xml:space="preserve"> Севера</w:t>
      </w:r>
      <w:r w:rsidR="00134B6D" w:rsidRPr="00134B6D">
        <w:rPr>
          <w:spacing w:val="-2"/>
          <w:sz w:val="24"/>
          <w:szCs w:val="24"/>
        </w:rPr>
        <w:t xml:space="preserve"> </w:t>
      </w:r>
      <w:r w:rsidRPr="00134B6D">
        <w:rPr>
          <w:sz w:val="24"/>
          <w:szCs w:val="24"/>
        </w:rPr>
        <w:t>и</w:t>
      </w:r>
      <w:r w:rsidRPr="00134B6D">
        <w:rPr>
          <w:spacing w:val="-3"/>
          <w:sz w:val="24"/>
          <w:szCs w:val="24"/>
        </w:rPr>
        <w:t xml:space="preserve"> </w:t>
      </w:r>
      <w:r w:rsidRPr="00134B6D">
        <w:rPr>
          <w:sz w:val="24"/>
          <w:szCs w:val="24"/>
        </w:rPr>
        <w:t>глобального</w:t>
      </w:r>
      <w:r w:rsidRPr="00134B6D">
        <w:rPr>
          <w:spacing w:val="-2"/>
          <w:sz w:val="24"/>
          <w:szCs w:val="24"/>
        </w:rPr>
        <w:t xml:space="preserve"> </w:t>
      </w:r>
      <w:r w:rsidRPr="00134B6D">
        <w:rPr>
          <w:spacing w:val="-4"/>
          <w:sz w:val="24"/>
          <w:szCs w:val="24"/>
        </w:rPr>
        <w:t>Юга.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lastRenderedPageBreak/>
        <w:t xml:space="preserve">Понятие «страны Севера» и «страны Юга». </w:t>
      </w:r>
      <w:r w:rsidRPr="00134B6D">
        <w:rPr>
          <w:i/>
          <w:sz w:val="24"/>
          <w:szCs w:val="24"/>
        </w:rPr>
        <w:t xml:space="preserve">Линия В. Брандта, разделяющая развитые страны Севера и развивающиеся страны Юга. </w:t>
      </w:r>
      <w:r w:rsidRPr="00134B6D">
        <w:rPr>
          <w:sz w:val="24"/>
          <w:szCs w:val="24"/>
        </w:rPr>
        <w:t xml:space="preserve">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r w:rsidRPr="00134B6D">
        <w:rPr>
          <w:i/>
          <w:sz w:val="24"/>
          <w:szCs w:val="24"/>
        </w:rPr>
        <w:t xml:space="preserve">Модель «центр — периферия» как объяснение феномена догоняющего развития ряда стран мира. Наиболее успешные примеры догоняющего развития и их объяснение. Австралия и Новая Зеландия — страны глобального Севера, расположенные в Южном </w:t>
      </w:r>
      <w:r w:rsidRPr="00134B6D">
        <w:rPr>
          <w:i/>
          <w:spacing w:val="-2"/>
          <w:sz w:val="24"/>
          <w:szCs w:val="24"/>
        </w:rPr>
        <w:t>полушарии.</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t>1.</w:t>
      </w:r>
      <w:r w:rsidRPr="00134B6D">
        <w:rPr>
          <w:spacing w:val="-7"/>
        </w:rPr>
        <w:t xml:space="preserve"> </w:t>
      </w:r>
      <w:r w:rsidRPr="00134B6D">
        <w:t>Сравнение</w:t>
      </w:r>
      <w:r w:rsidRPr="00134B6D">
        <w:rPr>
          <w:spacing w:val="-2"/>
        </w:rPr>
        <w:t xml:space="preserve"> </w:t>
      </w:r>
      <w:r w:rsidRPr="00134B6D">
        <w:t>показателей</w:t>
      </w:r>
      <w:r w:rsidRPr="00134B6D">
        <w:rPr>
          <w:spacing w:val="-1"/>
        </w:rPr>
        <w:t xml:space="preserve"> </w:t>
      </w:r>
      <w:r w:rsidRPr="00134B6D">
        <w:t>социально-экономического</w:t>
      </w:r>
      <w:r w:rsidRPr="00134B6D">
        <w:rPr>
          <w:spacing w:val="-2"/>
        </w:rPr>
        <w:t xml:space="preserve"> </w:t>
      </w:r>
      <w:r w:rsidRPr="00134B6D">
        <w:t>развития</w:t>
      </w:r>
      <w:r w:rsidRPr="00134B6D">
        <w:rPr>
          <w:spacing w:val="-2"/>
        </w:rPr>
        <w:t xml:space="preserve"> </w:t>
      </w:r>
      <w:r w:rsidRPr="00134B6D">
        <w:t xml:space="preserve">стран Севера и Юга на основе анализа картографических и статистических </w:t>
      </w:r>
      <w:r w:rsidRPr="00134B6D">
        <w:rPr>
          <w:spacing w:val="-2"/>
        </w:rPr>
        <w:t>материалов.</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 5. Мировое сельское хозяйство и глобальная продовольственная проблема.</w:t>
      </w:r>
    </w:p>
    <w:p w:rsidR="007F7EA8" w:rsidRPr="00134B6D" w:rsidRDefault="008E1C6C" w:rsidP="00134B6D">
      <w:pPr>
        <w:pStyle w:val="a3"/>
        <w:tabs>
          <w:tab w:val="left" w:pos="567"/>
        </w:tabs>
        <w:spacing w:line="276" w:lineRule="auto"/>
        <w:ind w:left="-567" w:right="-568" w:firstLine="851"/>
      </w:pPr>
      <w:r w:rsidRPr="00134B6D">
        <w:t>Место сельского хозяйства в структуре ВВП и занятости населения мира и отдельных стран. Географические различия природных и</w:t>
      </w:r>
      <w:r w:rsidRPr="00134B6D">
        <w:rPr>
          <w:spacing w:val="40"/>
        </w:rPr>
        <w:t xml:space="preserve"> </w:t>
      </w:r>
      <w:r w:rsidRPr="00134B6D">
        <w:t>социально-экономических факторов развития сельского хозяйства. Современные тенденции развития отрасли. Состав и место агропромышленного</w:t>
      </w:r>
      <w:r w:rsidRPr="00134B6D">
        <w:rPr>
          <w:spacing w:val="56"/>
        </w:rPr>
        <w:t xml:space="preserve"> </w:t>
      </w:r>
      <w:r w:rsidRPr="00134B6D">
        <w:t>комплекса</w:t>
      </w:r>
      <w:r w:rsidRPr="00134B6D">
        <w:rPr>
          <w:spacing w:val="58"/>
        </w:rPr>
        <w:t xml:space="preserve"> </w:t>
      </w:r>
      <w:r w:rsidRPr="00134B6D">
        <w:t>(АПК)</w:t>
      </w:r>
      <w:r w:rsidRPr="00134B6D">
        <w:rPr>
          <w:spacing w:val="59"/>
        </w:rPr>
        <w:t xml:space="preserve"> </w:t>
      </w:r>
      <w:r w:rsidRPr="00134B6D">
        <w:t>в</w:t>
      </w:r>
      <w:r w:rsidRPr="00134B6D">
        <w:rPr>
          <w:spacing w:val="1"/>
        </w:rPr>
        <w:t xml:space="preserve"> </w:t>
      </w:r>
      <w:r w:rsidRPr="00134B6D">
        <w:t>отраслевой</w:t>
      </w:r>
      <w:r w:rsidRPr="00134B6D">
        <w:rPr>
          <w:spacing w:val="59"/>
        </w:rPr>
        <w:t xml:space="preserve"> </w:t>
      </w:r>
      <w:r w:rsidRPr="00134B6D">
        <w:t>структуре</w:t>
      </w:r>
      <w:r w:rsidRPr="00134B6D">
        <w:rPr>
          <w:spacing w:val="58"/>
        </w:rPr>
        <w:t xml:space="preserve"> </w:t>
      </w:r>
      <w:r w:rsidRPr="00134B6D">
        <w:rPr>
          <w:spacing w:val="-2"/>
        </w:rPr>
        <w:t>хозяйства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России. Типы сельскохозяйственных районов мира. </w:t>
      </w:r>
      <w:r w:rsidRPr="00134B6D">
        <w:rPr>
          <w:i/>
          <w:sz w:val="24"/>
          <w:szCs w:val="24"/>
        </w:rPr>
        <w:t>Характер землепользования. «Органическое сельское хозяйство». Генетически модифицированные сорта растений и породы скота. Агробизнес. Сельскохозяйственные районы мира. Отечественные географы — исследователи сельского хозяйства (А.</w:t>
      </w:r>
      <w:r w:rsidRPr="00134B6D">
        <w:rPr>
          <w:i/>
          <w:spacing w:val="-6"/>
          <w:sz w:val="24"/>
          <w:szCs w:val="24"/>
        </w:rPr>
        <w:t xml:space="preserve"> </w:t>
      </w:r>
      <w:r w:rsidRPr="00134B6D">
        <w:rPr>
          <w:i/>
          <w:sz w:val="24"/>
          <w:szCs w:val="24"/>
        </w:rPr>
        <w:t>Н. Ракитников, К.</w:t>
      </w:r>
      <w:r w:rsidRPr="00134B6D">
        <w:rPr>
          <w:i/>
          <w:spacing w:val="-10"/>
          <w:sz w:val="24"/>
          <w:szCs w:val="24"/>
        </w:rPr>
        <w:t xml:space="preserve"> </w:t>
      </w:r>
      <w:r w:rsidRPr="00134B6D">
        <w:rPr>
          <w:i/>
          <w:sz w:val="24"/>
          <w:szCs w:val="24"/>
        </w:rPr>
        <w:t>И. Иванов, К.</w:t>
      </w:r>
      <w:r w:rsidRPr="00134B6D">
        <w:rPr>
          <w:i/>
          <w:spacing w:val="-10"/>
          <w:sz w:val="24"/>
          <w:szCs w:val="24"/>
        </w:rPr>
        <w:t xml:space="preserve"> </w:t>
      </w:r>
      <w:r w:rsidRPr="00134B6D">
        <w:rPr>
          <w:i/>
          <w:sz w:val="24"/>
          <w:szCs w:val="24"/>
        </w:rPr>
        <w:t>В. Зворыкин, И. М. Кузина). «Зелёная революция» в странах Южной Азии.</w:t>
      </w:r>
    </w:p>
    <w:p w:rsidR="007F7EA8" w:rsidRPr="00134B6D" w:rsidRDefault="008E1C6C" w:rsidP="00134B6D">
      <w:pPr>
        <w:pStyle w:val="a3"/>
        <w:tabs>
          <w:tab w:val="left" w:pos="567"/>
        </w:tabs>
        <w:spacing w:line="276" w:lineRule="auto"/>
        <w:ind w:left="-567" w:right="-568" w:firstLine="851"/>
        <w:rPr>
          <w:i/>
        </w:rPr>
      </w:pPr>
      <w:r w:rsidRPr="00134B6D">
        <w:t>Растениеводство. География и объёмы производства основных зерновых продовольственных культур: кукурузы, пшеницы, риса. Географические различия в</w:t>
      </w:r>
      <w:r w:rsidRPr="00134B6D">
        <w:rPr>
          <w:spacing w:val="-2"/>
        </w:rPr>
        <w:t xml:space="preserve"> </w:t>
      </w:r>
      <w:r w:rsidRPr="00134B6D">
        <w:t>производстве основных технических культур (масличных, волокнистых, сахароносных,</w:t>
      </w:r>
      <w:r w:rsidRPr="00134B6D">
        <w:rPr>
          <w:spacing w:val="-1"/>
        </w:rPr>
        <w:t xml:space="preserve"> </w:t>
      </w:r>
      <w:r w:rsidRPr="00134B6D">
        <w:t>тонизирующих).</w:t>
      </w:r>
      <w:r w:rsidRPr="00134B6D">
        <w:rPr>
          <w:spacing w:val="-2"/>
        </w:rPr>
        <w:t xml:space="preserve"> </w:t>
      </w:r>
      <w:r w:rsidRPr="00134B6D">
        <w:t xml:space="preserve">Роль России как одного из главных экспортёров зерновых культур. Основные направления торговли продукцией растениеводства. </w:t>
      </w:r>
      <w:r w:rsidRPr="00134B6D">
        <w:rPr>
          <w:i/>
        </w:rPr>
        <w:t>Производство биотоплива из растительного сырья в Бразилии.</w:t>
      </w:r>
    </w:p>
    <w:p w:rsidR="007F7EA8" w:rsidRPr="00134B6D" w:rsidRDefault="008E1C6C" w:rsidP="00134B6D">
      <w:pPr>
        <w:pStyle w:val="a3"/>
        <w:tabs>
          <w:tab w:val="left" w:pos="567"/>
        </w:tabs>
        <w:spacing w:line="276" w:lineRule="auto"/>
        <w:ind w:left="-567" w:right="-568" w:firstLine="851"/>
        <w:rPr>
          <w:i/>
        </w:rPr>
      </w:pPr>
      <w:r w:rsidRPr="00134B6D">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r w:rsidRPr="00134B6D">
        <w:rPr>
          <w:i/>
        </w:rPr>
        <w:t>Интенсивное пригородное животноводство в странах Центральной Европы.</w:t>
      </w:r>
    </w:p>
    <w:p w:rsidR="007F7EA8" w:rsidRPr="00134B6D" w:rsidRDefault="008E1C6C" w:rsidP="00134B6D">
      <w:pPr>
        <w:pStyle w:val="a3"/>
        <w:tabs>
          <w:tab w:val="left" w:pos="567"/>
        </w:tabs>
        <w:spacing w:line="276" w:lineRule="auto"/>
        <w:ind w:left="-567" w:right="-568" w:firstLine="851"/>
      </w:pPr>
      <w:r w:rsidRPr="00134B6D">
        <w:t>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w:t>
      </w:r>
      <w:r w:rsidRPr="00134B6D">
        <w:rPr>
          <w:spacing w:val="55"/>
        </w:rPr>
        <w:t xml:space="preserve"> </w:t>
      </w:r>
      <w:r w:rsidRPr="00134B6D">
        <w:t>сообщества</w:t>
      </w:r>
      <w:r w:rsidRPr="00134B6D">
        <w:rPr>
          <w:spacing w:val="55"/>
        </w:rPr>
        <w:t xml:space="preserve"> </w:t>
      </w:r>
      <w:r w:rsidRPr="00134B6D">
        <w:t>по</w:t>
      </w:r>
      <w:r w:rsidRPr="00134B6D">
        <w:rPr>
          <w:spacing w:val="57"/>
        </w:rPr>
        <w:t xml:space="preserve"> </w:t>
      </w:r>
      <w:r w:rsidRPr="00134B6D">
        <w:t>решению</w:t>
      </w:r>
      <w:r w:rsidRPr="00134B6D">
        <w:rPr>
          <w:spacing w:val="55"/>
        </w:rPr>
        <w:t xml:space="preserve"> </w:t>
      </w:r>
      <w:r w:rsidRPr="00134B6D">
        <w:t>продовольственной</w:t>
      </w:r>
      <w:r w:rsidRPr="00134B6D">
        <w:rPr>
          <w:spacing w:val="56"/>
        </w:rPr>
        <w:t xml:space="preserve"> </w:t>
      </w:r>
      <w:r w:rsidRPr="00134B6D">
        <w:rPr>
          <w:spacing w:val="-2"/>
        </w:rPr>
        <w:t>проблемы.</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Ликвидация голода, обеспечение продовольственной безопасности и улучшение питания, содействие устойчивому развитию сельского хозяйства. </w:t>
      </w:r>
      <w:r w:rsidRPr="00134B6D">
        <w:rPr>
          <w:i/>
          <w:sz w:val="24"/>
          <w:szCs w:val="24"/>
        </w:rPr>
        <w:t>География голода и недоедания. Проблема несбалансированного и</w:t>
      </w:r>
      <w:r w:rsidRPr="00134B6D">
        <w:rPr>
          <w:i/>
          <w:spacing w:val="-2"/>
          <w:sz w:val="24"/>
          <w:szCs w:val="24"/>
        </w:rPr>
        <w:t xml:space="preserve"> </w:t>
      </w:r>
      <w:r w:rsidRPr="00134B6D">
        <w:rPr>
          <w:i/>
          <w:sz w:val="24"/>
          <w:szCs w:val="24"/>
        </w:rPr>
        <w:t xml:space="preserve">нерационального питания в развитых странах, рост доли населения, </w:t>
      </w:r>
      <w:r w:rsidRPr="00134B6D">
        <w:rPr>
          <w:i/>
          <w:sz w:val="24"/>
          <w:szCs w:val="24"/>
        </w:rPr>
        <w:lastRenderedPageBreak/>
        <w:t>подверженного</w:t>
      </w:r>
      <w:r w:rsidRPr="00134B6D">
        <w:rPr>
          <w:i/>
          <w:spacing w:val="80"/>
          <w:sz w:val="24"/>
          <w:szCs w:val="24"/>
        </w:rPr>
        <w:t xml:space="preserve"> </w:t>
      </w:r>
      <w:r w:rsidRPr="00134B6D">
        <w:rPr>
          <w:i/>
          <w:sz w:val="24"/>
          <w:szCs w:val="24"/>
        </w:rPr>
        <w:t>ожирению.</w:t>
      </w:r>
      <w:r w:rsidRPr="00134B6D">
        <w:rPr>
          <w:i/>
          <w:spacing w:val="80"/>
          <w:sz w:val="24"/>
          <w:szCs w:val="24"/>
        </w:rPr>
        <w:t xml:space="preserve"> </w:t>
      </w:r>
      <w:r w:rsidRPr="00134B6D">
        <w:rPr>
          <w:i/>
          <w:sz w:val="24"/>
          <w:szCs w:val="24"/>
        </w:rPr>
        <w:t>Взаимосвязь</w:t>
      </w:r>
      <w:r w:rsidRPr="00134B6D">
        <w:rPr>
          <w:i/>
          <w:spacing w:val="80"/>
          <w:w w:val="150"/>
          <w:sz w:val="24"/>
          <w:szCs w:val="24"/>
        </w:rPr>
        <w:t xml:space="preserve"> </w:t>
      </w:r>
      <w:r w:rsidRPr="00134B6D">
        <w:rPr>
          <w:i/>
          <w:sz w:val="24"/>
          <w:szCs w:val="24"/>
        </w:rPr>
        <w:t>продовольственной</w:t>
      </w:r>
      <w:r w:rsidRPr="00134B6D">
        <w:rPr>
          <w:i/>
          <w:spacing w:val="80"/>
          <w:sz w:val="24"/>
          <w:szCs w:val="24"/>
        </w:rPr>
        <w:t xml:space="preserve"> </w:t>
      </w:r>
      <w:r w:rsidRPr="00134B6D">
        <w:rPr>
          <w:i/>
          <w:sz w:val="24"/>
          <w:szCs w:val="24"/>
        </w:rPr>
        <w:t>проблемы</w:t>
      </w:r>
      <w:r w:rsidRPr="00134B6D">
        <w:rPr>
          <w:i/>
          <w:spacing w:val="80"/>
          <w:sz w:val="24"/>
          <w:szCs w:val="24"/>
        </w:rPr>
        <w:t xml:space="preserve"> </w:t>
      </w:r>
      <w:r w:rsidRPr="00134B6D">
        <w:rPr>
          <w:i/>
          <w:sz w:val="24"/>
          <w:szCs w:val="24"/>
        </w:rPr>
        <w:t>с</w:t>
      </w:r>
      <w:r w:rsidRPr="00134B6D">
        <w:rPr>
          <w:i/>
          <w:spacing w:val="-4"/>
          <w:sz w:val="24"/>
          <w:szCs w:val="24"/>
        </w:rPr>
        <w:t xml:space="preserve"> </w:t>
      </w:r>
      <w:r w:rsidRPr="00134B6D">
        <w:rPr>
          <w:i/>
          <w:sz w:val="24"/>
          <w:szCs w:val="24"/>
        </w:rPr>
        <w:t>проблемами опустынивания, деградации пахотных земель, освоения биологических ресурсов Мирового океана, роста населения.</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55"/>
        </w:numPr>
        <w:tabs>
          <w:tab w:val="left" w:pos="567"/>
          <w:tab w:val="left" w:pos="1627"/>
        </w:tabs>
        <w:spacing w:line="276" w:lineRule="auto"/>
        <w:ind w:left="-567" w:right="-568" w:firstLine="851"/>
        <w:rPr>
          <w:sz w:val="24"/>
          <w:szCs w:val="24"/>
        </w:rPr>
      </w:pPr>
      <w:r w:rsidRPr="00134B6D">
        <w:rPr>
          <w:sz w:val="24"/>
          <w:szCs w:val="24"/>
        </w:rPr>
        <w:t>Сравнение роли сельского хозяйства в странах разных типов на основе</w:t>
      </w:r>
      <w:r w:rsidRPr="00134B6D">
        <w:rPr>
          <w:spacing w:val="-5"/>
          <w:sz w:val="24"/>
          <w:szCs w:val="24"/>
        </w:rPr>
        <w:t xml:space="preserve"> </w:t>
      </w:r>
      <w:r w:rsidRPr="00134B6D">
        <w:rPr>
          <w:sz w:val="24"/>
          <w:szCs w:val="24"/>
        </w:rPr>
        <w:t>анализа</w:t>
      </w:r>
      <w:r w:rsidRPr="00134B6D">
        <w:rPr>
          <w:spacing w:val="-4"/>
          <w:sz w:val="24"/>
          <w:szCs w:val="24"/>
        </w:rPr>
        <w:t xml:space="preserve"> </w:t>
      </w:r>
      <w:r w:rsidRPr="00134B6D">
        <w:rPr>
          <w:sz w:val="24"/>
          <w:szCs w:val="24"/>
        </w:rPr>
        <w:t>статистических</w:t>
      </w:r>
      <w:r w:rsidRPr="00134B6D">
        <w:rPr>
          <w:spacing w:val="-1"/>
          <w:sz w:val="24"/>
          <w:szCs w:val="24"/>
        </w:rPr>
        <w:t xml:space="preserve"> </w:t>
      </w:r>
      <w:r w:rsidRPr="00134B6D">
        <w:rPr>
          <w:sz w:val="24"/>
          <w:szCs w:val="24"/>
        </w:rPr>
        <w:t>данных</w:t>
      </w:r>
      <w:r w:rsidRPr="00134B6D">
        <w:rPr>
          <w:spacing w:val="-2"/>
          <w:sz w:val="24"/>
          <w:szCs w:val="24"/>
        </w:rPr>
        <w:t xml:space="preserve"> </w:t>
      </w:r>
      <w:r w:rsidRPr="00134B6D">
        <w:rPr>
          <w:sz w:val="24"/>
          <w:szCs w:val="24"/>
        </w:rPr>
        <w:t>о</w:t>
      </w:r>
      <w:r w:rsidRPr="00134B6D">
        <w:rPr>
          <w:spacing w:val="-3"/>
          <w:sz w:val="24"/>
          <w:szCs w:val="24"/>
        </w:rPr>
        <w:t xml:space="preserve"> </w:t>
      </w:r>
      <w:r w:rsidRPr="00134B6D">
        <w:rPr>
          <w:sz w:val="24"/>
          <w:szCs w:val="24"/>
        </w:rPr>
        <w:t>доле</w:t>
      </w:r>
      <w:r w:rsidRPr="00134B6D">
        <w:rPr>
          <w:spacing w:val="-3"/>
          <w:sz w:val="24"/>
          <w:szCs w:val="24"/>
        </w:rPr>
        <w:t xml:space="preserve"> </w:t>
      </w:r>
      <w:r w:rsidRPr="00134B6D">
        <w:rPr>
          <w:sz w:val="24"/>
          <w:szCs w:val="24"/>
        </w:rPr>
        <w:t>сельского</w:t>
      </w:r>
      <w:r w:rsidRPr="00134B6D">
        <w:rPr>
          <w:spacing w:val="-3"/>
          <w:sz w:val="24"/>
          <w:szCs w:val="24"/>
        </w:rPr>
        <w:t xml:space="preserve"> </w:t>
      </w:r>
      <w:r w:rsidRPr="00134B6D">
        <w:rPr>
          <w:sz w:val="24"/>
          <w:szCs w:val="24"/>
        </w:rPr>
        <w:t>хозяйства</w:t>
      </w:r>
      <w:r w:rsidRPr="00134B6D">
        <w:rPr>
          <w:spacing w:val="-5"/>
          <w:sz w:val="24"/>
          <w:szCs w:val="24"/>
        </w:rPr>
        <w:t xml:space="preserve"> </w:t>
      </w:r>
      <w:r w:rsidRPr="00134B6D">
        <w:rPr>
          <w:sz w:val="24"/>
          <w:szCs w:val="24"/>
        </w:rPr>
        <w:t>в</w:t>
      </w:r>
      <w:r w:rsidRPr="00134B6D">
        <w:rPr>
          <w:spacing w:val="-2"/>
          <w:sz w:val="24"/>
          <w:szCs w:val="24"/>
        </w:rPr>
        <w:t xml:space="preserve"> </w:t>
      </w:r>
      <w:r w:rsidRPr="00134B6D">
        <w:rPr>
          <w:sz w:val="24"/>
          <w:szCs w:val="24"/>
        </w:rPr>
        <w:t>ВВП,</w:t>
      </w:r>
      <w:r w:rsidRPr="00134B6D">
        <w:rPr>
          <w:spacing w:val="-3"/>
          <w:sz w:val="24"/>
          <w:szCs w:val="24"/>
        </w:rPr>
        <w:t xml:space="preserve"> </w:t>
      </w:r>
      <w:r w:rsidRPr="00134B6D">
        <w:rPr>
          <w:sz w:val="24"/>
          <w:szCs w:val="24"/>
        </w:rPr>
        <w:t>в общей численности занятых, в общем объёме экспорта.</w:t>
      </w:r>
    </w:p>
    <w:p w:rsidR="007F7EA8" w:rsidRPr="00134B6D" w:rsidRDefault="008E1C6C" w:rsidP="00134B6D">
      <w:pPr>
        <w:pStyle w:val="a5"/>
        <w:numPr>
          <w:ilvl w:val="0"/>
          <w:numId w:val="55"/>
        </w:numPr>
        <w:tabs>
          <w:tab w:val="left" w:pos="567"/>
          <w:tab w:val="left" w:pos="1627"/>
        </w:tabs>
        <w:spacing w:line="276" w:lineRule="auto"/>
        <w:ind w:left="-567" w:right="-568" w:firstLine="851"/>
        <w:rPr>
          <w:sz w:val="24"/>
          <w:szCs w:val="24"/>
        </w:rPr>
      </w:pPr>
      <w:r w:rsidRPr="00134B6D">
        <w:rPr>
          <w:sz w:val="24"/>
          <w:szCs w:val="24"/>
        </w:rPr>
        <w:t>Выявление крупнейших экспортёров и импортёров продовольствия на</w:t>
      </w:r>
      <w:r w:rsidRPr="00134B6D">
        <w:rPr>
          <w:spacing w:val="-2"/>
          <w:sz w:val="24"/>
          <w:szCs w:val="24"/>
        </w:rPr>
        <w:t xml:space="preserve"> </w:t>
      </w:r>
      <w:r w:rsidRPr="00134B6D">
        <w:rPr>
          <w:sz w:val="24"/>
          <w:szCs w:val="24"/>
        </w:rPr>
        <w:t>основе анализа показателей душевого производства и потребления основных видов продуктов питания.</w:t>
      </w:r>
    </w:p>
    <w:p w:rsidR="007F7EA8" w:rsidRPr="00134B6D" w:rsidRDefault="008E1C6C" w:rsidP="00134B6D">
      <w:pPr>
        <w:pStyle w:val="a5"/>
        <w:numPr>
          <w:ilvl w:val="0"/>
          <w:numId w:val="55"/>
        </w:numPr>
        <w:tabs>
          <w:tab w:val="left" w:pos="567"/>
          <w:tab w:val="left" w:pos="1627"/>
        </w:tabs>
        <w:spacing w:line="276" w:lineRule="auto"/>
        <w:ind w:left="-567" w:right="-568" w:firstLine="851"/>
        <w:rPr>
          <w:sz w:val="24"/>
          <w:szCs w:val="24"/>
        </w:rPr>
      </w:pPr>
      <w:r w:rsidRPr="00134B6D">
        <w:rPr>
          <w:sz w:val="24"/>
          <w:szCs w:val="24"/>
        </w:rPr>
        <w:t xml:space="preserve">Анализ географических карт и статистических источников </w:t>
      </w:r>
      <w:r w:rsidRPr="00134B6D">
        <w:rPr>
          <w:spacing w:val="-2"/>
          <w:sz w:val="24"/>
          <w:szCs w:val="24"/>
        </w:rPr>
        <w:t>информации</w:t>
      </w:r>
    </w:p>
    <w:p w:rsidR="007F7EA8" w:rsidRPr="00134B6D" w:rsidRDefault="008E1C6C" w:rsidP="00134B6D">
      <w:pPr>
        <w:pStyle w:val="a3"/>
        <w:tabs>
          <w:tab w:val="left" w:pos="567"/>
        </w:tabs>
        <w:spacing w:line="276" w:lineRule="auto"/>
        <w:ind w:left="-567" w:right="-568" w:firstLine="851"/>
      </w:pPr>
      <w:r w:rsidRPr="00134B6D">
        <w:t xml:space="preserve">с целью установления взаимосвязей между динамикой обеспеченности пахотными землями и необходимостью увеличения производства </w:t>
      </w:r>
      <w:r w:rsidRPr="00134B6D">
        <w:rPr>
          <w:spacing w:val="-2"/>
        </w:rPr>
        <w:t>продовольствия.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75"/>
          <w:sz w:val="24"/>
          <w:szCs w:val="24"/>
        </w:rPr>
        <w:t xml:space="preserve"> </w:t>
      </w:r>
      <w:r w:rsidRPr="00134B6D">
        <w:rPr>
          <w:sz w:val="24"/>
          <w:szCs w:val="24"/>
        </w:rPr>
        <w:t>6.</w:t>
      </w:r>
      <w:r w:rsidRPr="00134B6D">
        <w:rPr>
          <w:spacing w:val="79"/>
          <w:sz w:val="24"/>
          <w:szCs w:val="24"/>
        </w:rPr>
        <w:t xml:space="preserve"> </w:t>
      </w:r>
      <w:r w:rsidRPr="00134B6D">
        <w:rPr>
          <w:sz w:val="24"/>
          <w:szCs w:val="24"/>
        </w:rPr>
        <w:t>География</w:t>
      </w:r>
      <w:r w:rsidRPr="00134B6D">
        <w:rPr>
          <w:spacing w:val="78"/>
          <w:sz w:val="24"/>
          <w:szCs w:val="24"/>
        </w:rPr>
        <w:t xml:space="preserve"> </w:t>
      </w:r>
      <w:r w:rsidRPr="00134B6D">
        <w:rPr>
          <w:sz w:val="24"/>
          <w:szCs w:val="24"/>
        </w:rPr>
        <w:t>ведущих</w:t>
      </w:r>
      <w:r w:rsidRPr="00134B6D">
        <w:rPr>
          <w:spacing w:val="51"/>
          <w:w w:val="150"/>
          <w:sz w:val="24"/>
          <w:szCs w:val="24"/>
        </w:rPr>
        <w:t xml:space="preserve"> </w:t>
      </w:r>
      <w:r w:rsidRPr="00134B6D">
        <w:rPr>
          <w:sz w:val="24"/>
          <w:szCs w:val="24"/>
        </w:rPr>
        <w:t>отраслей</w:t>
      </w:r>
      <w:r w:rsidRPr="00134B6D">
        <w:rPr>
          <w:spacing w:val="80"/>
          <w:sz w:val="24"/>
          <w:szCs w:val="24"/>
        </w:rPr>
        <w:t xml:space="preserve"> </w:t>
      </w:r>
      <w:r w:rsidRPr="00134B6D">
        <w:rPr>
          <w:spacing w:val="-2"/>
          <w:sz w:val="24"/>
          <w:szCs w:val="24"/>
        </w:rPr>
        <w:t>промышленности</w:t>
      </w:r>
    </w:p>
    <w:p w:rsidR="007F7EA8" w:rsidRPr="00134B6D" w:rsidRDefault="008E1C6C" w:rsidP="00134B6D">
      <w:pPr>
        <w:pStyle w:val="a3"/>
        <w:tabs>
          <w:tab w:val="left" w:pos="567"/>
        </w:tabs>
        <w:spacing w:line="276" w:lineRule="auto"/>
        <w:ind w:left="-567" w:right="-568" w:firstLine="851"/>
      </w:pPr>
      <w:r w:rsidRPr="00134B6D">
        <w:rPr>
          <w:spacing w:val="-2"/>
        </w:rPr>
        <w:t>мира.</w:t>
      </w:r>
    </w:p>
    <w:p w:rsidR="007F7EA8" w:rsidRPr="00134B6D" w:rsidRDefault="008E1C6C" w:rsidP="00134B6D">
      <w:pPr>
        <w:pStyle w:val="a3"/>
        <w:tabs>
          <w:tab w:val="left" w:pos="567"/>
        </w:tabs>
        <w:spacing w:line="276" w:lineRule="auto"/>
        <w:ind w:left="-567" w:right="-568" w:firstLine="851"/>
      </w:pPr>
      <w:r w:rsidRPr="00134B6D">
        <w:t>Место</w:t>
      </w:r>
      <w:r w:rsidRPr="00134B6D">
        <w:rPr>
          <w:spacing w:val="49"/>
        </w:rPr>
        <w:t xml:space="preserve"> </w:t>
      </w:r>
      <w:r w:rsidRPr="00134B6D">
        <w:t>и</w:t>
      </w:r>
      <w:r w:rsidRPr="00134B6D">
        <w:rPr>
          <w:spacing w:val="52"/>
        </w:rPr>
        <w:t xml:space="preserve"> </w:t>
      </w:r>
      <w:r w:rsidRPr="00134B6D">
        <w:t>значение</w:t>
      </w:r>
      <w:r w:rsidRPr="00134B6D">
        <w:rPr>
          <w:spacing w:val="52"/>
        </w:rPr>
        <w:t xml:space="preserve"> </w:t>
      </w:r>
      <w:r w:rsidRPr="00134B6D">
        <w:t>промышленного</w:t>
      </w:r>
      <w:r w:rsidRPr="00134B6D">
        <w:rPr>
          <w:spacing w:val="51"/>
        </w:rPr>
        <w:t xml:space="preserve"> </w:t>
      </w:r>
      <w:r w:rsidRPr="00134B6D">
        <w:t>сектора</w:t>
      </w:r>
      <w:r w:rsidRPr="00134B6D">
        <w:rPr>
          <w:spacing w:val="52"/>
        </w:rPr>
        <w:t xml:space="preserve"> </w:t>
      </w:r>
      <w:r w:rsidRPr="00134B6D">
        <w:t>в</w:t>
      </w:r>
      <w:r w:rsidRPr="00134B6D">
        <w:rPr>
          <w:spacing w:val="51"/>
        </w:rPr>
        <w:t xml:space="preserve"> </w:t>
      </w:r>
      <w:r w:rsidRPr="00134B6D">
        <w:t>мировой</w:t>
      </w:r>
      <w:r w:rsidRPr="00134B6D">
        <w:rPr>
          <w:spacing w:val="53"/>
        </w:rPr>
        <w:t xml:space="preserve"> </w:t>
      </w:r>
      <w:r w:rsidRPr="00134B6D">
        <w:rPr>
          <w:spacing w:val="-2"/>
        </w:rPr>
        <w:t>экономике.</w:t>
      </w:r>
    </w:p>
    <w:p w:rsidR="007F7EA8" w:rsidRPr="00134B6D" w:rsidRDefault="008E1C6C" w:rsidP="00134B6D">
      <w:pPr>
        <w:pStyle w:val="a3"/>
        <w:tabs>
          <w:tab w:val="left" w:pos="567"/>
        </w:tabs>
        <w:spacing w:line="276" w:lineRule="auto"/>
        <w:ind w:left="-567" w:right="-568" w:firstLine="851"/>
      </w:pPr>
      <w:r w:rsidRPr="00134B6D">
        <w:t>Деление отраслей промышленности на инновационные и</w:t>
      </w:r>
      <w:r w:rsidRPr="00134B6D">
        <w:rPr>
          <w:spacing w:val="40"/>
        </w:rPr>
        <w:t xml:space="preserve"> </w:t>
      </w:r>
      <w:r w:rsidRPr="00134B6D">
        <w:t>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w:t>
      </w:r>
      <w:r w:rsidRPr="00134B6D">
        <w:rPr>
          <w:spacing w:val="64"/>
        </w:rPr>
        <w:t xml:space="preserve">  </w:t>
      </w:r>
      <w:r w:rsidRPr="00134B6D">
        <w:t>др.).</w:t>
      </w:r>
      <w:r w:rsidRPr="00134B6D">
        <w:rPr>
          <w:spacing w:val="65"/>
        </w:rPr>
        <w:t xml:space="preserve">  </w:t>
      </w:r>
      <w:r w:rsidRPr="00134B6D">
        <w:t>Важнейшие</w:t>
      </w:r>
      <w:r w:rsidRPr="00134B6D">
        <w:rPr>
          <w:spacing w:val="64"/>
        </w:rPr>
        <w:t xml:space="preserve">  </w:t>
      </w:r>
      <w:r w:rsidRPr="00134B6D">
        <w:t>промышленные</w:t>
      </w:r>
      <w:r w:rsidRPr="00134B6D">
        <w:rPr>
          <w:spacing w:val="64"/>
        </w:rPr>
        <w:t xml:space="preserve">  </w:t>
      </w:r>
      <w:r w:rsidRPr="00134B6D">
        <w:t>районы</w:t>
      </w:r>
      <w:r w:rsidRPr="00134B6D">
        <w:rPr>
          <w:spacing w:val="65"/>
        </w:rPr>
        <w:t xml:space="preserve">  </w:t>
      </w:r>
      <w:r w:rsidRPr="00134B6D">
        <w:t>мира.</w:t>
      </w:r>
      <w:r w:rsidRPr="00134B6D">
        <w:rPr>
          <w:spacing w:val="65"/>
        </w:rPr>
        <w:t xml:space="preserve">  </w:t>
      </w:r>
      <w:r w:rsidRPr="00134B6D">
        <w:rPr>
          <w:spacing w:val="-2"/>
        </w:rPr>
        <w:t>Специализация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и</w:t>
      </w:r>
      <w:r w:rsidRPr="00134B6D">
        <w:rPr>
          <w:spacing w:val="-1"/>
          <w:sz w:val="24"/>
          <w:szCs w:val="24"/>
        </w:rPr>
        <w:t xml:space="preserve"> </w:t>
      </w:r>
      <w:r w:rsidRPr="00134B6D">
        <w:rPr>
          <w:sz w:val="24"/>
          <w:szCs w:val="24"/>
        </w:rPr>
        <w:t xml:space="preserve">особенности промышленного производства в России. </w:t>
      </w:r>
      <w:r w:rsidRPr="00134B6D">
        <w:rPr>
          <w:i/>
          <w:sz w:val="24"/>
          <w:szCs w:val="24"/>
        </w:rPr>
        <w:t>География промышленности. Отечественные географы, разрабатывавшие теории и методы географии промышленности (А.</w:t>
      </w:r>
      <w:r w:rsidRPr="00134B6D">
        <w:rPr>
          <w:i/>
          <w:spacing w:val="-8"/>
          <w:sz w:val="24"/>
          <w:szCs w:val="24"/>
        </w:rPr>
        <w:t xml:space="preserve"> </w:t>
      </w:r>
      <w:r w:rsidRPr="00134B6D">
        <w:rPr>
          <w:i/>
          <w:sz w:val="24"/>
          <w:szCs w:val="24"/>
        </w:rPr>
        <w:t>Е. Пробст, П.</w:t>
      </w:r>
      <w:r w:rsidRPr="00134B6D">
        <w:rPr>
          <w:i/>
          <w:spacing w:val="-10"/>
          <w:sz w:val="24"/>
          <w:szCs w:val="24"/>
        </w:rPr>
        <w:t xml:space="preserve"> </w:t>
      </w:r>
      <w:r w:rsidRPr="00134B6D">
        <w:rPr>
          <w:i/>
          <w:sz w:val="24"/>
          <w:szCs w:val="24"/>
        </w:rPr>
        <w:t>Н. Степанов, И.</w:t>
      </w:r>
      <w:r w:rsidRPr="00134B6D">
        <w:rPr>
          <w:i/>
          <w:spacing w:val="-10"/>
          <w:sz w:val="24"/>
          <w:szCs w:val="24"/>
        </w:rPr>
        <w:t xml:space="preserve"> </w:t>
      </w:r>
      <w:r w:rsidRPr="00134B6D">
        <w:rPr>
          <w:i/>
          <w:sz w:val="24"/>
          <w:szCs w:val="24"/>
        </w:rPr>
        <w:t>М. Маергойз, А.</w:t>
      </w:r>
      <w:r w:rsidRPr="00134B6D">
        <w:rPr>
          <w:i/>
          <w:spacing w:val="-2"/>
          <w:sz w:val="24"/>
          <w:szCs w:val="24"/>
        </w:rPr>
        <w:t xml:space="preserve"> </w:t>
      </w:r>
      <w:r w:rsidRPr="00134B6D">
        <w:rPr>
          <w:i/>
          <w:sz w:val="24"/>
          <w:szCs w:val="24"/>
        </w:rPr>
        <w:t>Т.</w:t>
      </w:r>
      <w:r w:rsidRPr="00134B6D">
        <w:rPr>
          <w:i/>
          <w:spacing w:val="-3"/>
          <w:sz w:val="24"/>
          <w:szCs w:val="24"/>
        </w:rPr>
        <w:t xml:space="preserve"> </w:t>
      </w:r>
      <w:r w:rsidRPr="00134B6D">
        <w:rPr>
          <w:i/>
          <w:sz w:val="24"/>
          <w:szCs w:val="24"/>
        </w:rPr>
        <w:t>Хрущёв, Н.</w:t>
      </w:r>
      <w:r w:rsidRPr="00134B6D">
        <w:rPr>
          <w:i/>
          <w:spacing w:val="-9"/>
          <w:sz w:val="24"/>
          <w:szCs w:val="24"/>
        </w:rPr>
        <w:t xml:space="preserve"> </w:t>
      </w:r>
      <w:r w:rsidRPr="00134B6D">
        <w:rPr>
          <w:i/>
          <w:sz w:val="24"/>
          <w:szCs w:val="24"/>
        </w:rPr>
        <w:t>В. Алисов, Б.</w:t>
      </w:r>
      <w:r w:rsidRPr="00134B6D">
        <w:rPr>
          <w:i/>
          <w:spacing w:val="-8"/>
          <w:sz w:val="24"/>
          <w:szCs w:val="24"/>
        </w:rPr>
        <w:t xml:space="preserve"> </w:t>
      </w:r>
      <w:r w:rsidRPr="00134B6D">
        <w:rPr>
          <w:i/>
          <w:sz w:val="24"/>
          <w:szCs w:val="24"/>
        </w:rPr>
        <w:t>Н. Зимин, А.</w:t>
      </w:r>
      <w:r w:rsidRPr="00134B6D">
        <w:rPr>
          <w:i/>
          <w:spacing w:val="-8"/>
          <w:sz w:val="24"/>
          <w:szCs w:val="24"/>
        </w:rPr>
        <w:t xml:space="preserve"> </w:t>
      </w:r>
      <w:r w:rsidRPr="00134B6D">
        <w:rPr>
          <w:i/>
          <w:sz w:val="24"/>
          <w:szCs w:val="24"/>
        </w:rPr>
        <w:t>П. Горкин). Теории размещения промышленности (А. Вебер, А. Лёш, И. Тюнен). Концепция энергопроизводственных циклов (Н. Н. Колосовский).</w:t>
      </w:r>
    </w:p>
    <w:p w:rsidR="007F7EA8" w:rsidRPr="00134B6D" w:rsidRDefault="008E1C6C" w:rsidP="00134B6D">
      <w:pPr>
        <w:pStyle w:val="a3"/>
        <w:tabs>
          <w:tab w:val="left" w:pos="567"/>
        </w:tabs>
        <w:spacing w:line="276" w:lineRule="auto"/>
        <w:ind w:left="-567" w:right="-568" w:firstLine="851"/>
      </w:pPr>
      <w:r w:rsidRPr="00134B6D">
        <w:t>Топливно-энергетический комплекс</w:t>
      </w:r>
      <w:r w:rsidRPr="00134B6D">
        <w:rPr>
          <w:spacing w:val="2"/>
        </w:rPr>
        <w:t xml:space="preserve"> </w:t>
      </w:r>
      <w:r w:rsidRPr="00134B6D">
        <w:t>мира:</w:t>
      </w:r>
      <w:r w:rsidRPr="00134B6D">
        <w:rPr>
          <w:spacing w:val="3"/>
        </w:rPr>
        <w:t xml:space="preserve"> </w:t>
      </w:r>
      <w:r w:rsidRPr="00134B6D">
        <w:t>основные</w:t>
      </w:r>
      <w:r w:rsidRPr="00134B6D">
        <w:rPr>
          <w:spacing w:val="1"/>
        </w:rPr>
        <w:t xml:space="preserve"> </w:t>
      </w:r>
      <w:r w:rsidRPr="00134B6D">
        <w:t>этапы</w:t>
      </w:r>
      <w:r w:rsidRPr="00134B6D">
        <w:rPr>
          <w:spacing w:val="2"/>
        </w:rPr>
        <w:t xml:space="preserve"> </w:t>
      </w:r>
      <w:r w:rsidRPr="00134B6D">
        <w:rPr>
          <w:spacing w:val="-2"/>
        </w:rPr>
        <w:t>развития,</w:t>
      </w:r>
    </w:p>
    <w:p w:rsidR="007F7EA8" w:rsidRPr="00134B6D" w:rsidRDefault="008E1C6C" w:rsidP="00134B6D">
      <w:pPr>
        <w:pStyle w:val="a3"/>
        <w:tabs>
          <w:tab w:val="left" w:pos="567"/>
        </w:tabs>
        <w:spacing w:line="276" w:lineRule="auto"/>
        <w:ind w:left="-567" w:right="-568" w:firstLine="851"/>
      </w:pPr>
      <w:r w:rsidRPr="00134B6D">
        <w:t>«энергетический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w:t>
      </w:r>
      <w:r w:rsidRPr="00134B6D">
        <w:rPr>
          <w:spacing w:val="9"/>
        </w:rPr>
        <w:t xml:space="preserve"> </w:t>
      </w:r>
      <w:r w:rsidRPr="00134B6D">
        <w:t>Территориальная</w:t>
      </w:r>
      <w:r w:rsidRPr="00134B6D">
        <w:rPr>
          <w:spacing w:val="12"/>
        </w:rPr>
        <w:t xml:space="preserve"> </w:t>
      </w:r>
      <w:r w:rsidRPr="00134B6D">
        <w:t>структура</w:t>
      </w:r>
      <w:r w:rsidRPr="00134B6D">
        <w:rPr>
          <w:spacing w:val="14"/>
        </w:rPr>
        <w:t xml:space="preserve"> </w:t>
      </w:r>
      <w:r w:rsidRPr="00134B6D">
        <w:t>добычи</w:t>
      </w:r>
      <w:r w:rsidRPr="00134B6D">
        <w:rPr>
          <w:spacing w:val="12"/>
        </w:rPr>
        <w:t xml:space="preserve"> </w:t>
      </w:r>
      <w:r w:rsidRPr="00134B6D">
        <w:t>газа,</w:t>
      </w:r>
      <w:r w:rsidRPr="00134B6D">
        <w:rPr>
          <w:spacing w:val="12"/>
        </w:rPr>
        <w:t xml:space="preserve"> </w:t>
      </w:r>
      <w:r w:rsidRPr="00134B6D">
        <w:t>её</w:t>
      </w:r>
      <w:r w:rsidRPr="00134B6D">
        <w:rPr>
          <w:spacing w:val="11"/>
        </w:rPr>
        <w:t xml:space="preserve"> </w:t>
      </w:r>
      <w:r w:rsidRPr="00134B6D">
        <w:t>изменения</w:t>
      </w:r>
      <w:r w:rsidRPr="00134B6D">
        <w:rPr>
          <w:spacing w:val="12"/>
        </w:rPr>
        <w:t xml:space="preserve"> </w:t>
      </w:r>
      <w:r w:rsidRPr="00134B6D">
        <w:rPr>
          <w:spacing w:val="-10"/>
        </w:rPr>
        <w:t>в</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XXI в. Влияние производства и международной торговли сжиженным природным</w:t>
      </w:r>
      <w:r w:rsidRPr="00134B6D">
        <w:rPr>
          <w:spacing w:val="-7"/>
          <w:sz w:val="24"/>
          <w:szCs w:val="24"/>
        </w:rPr>
        <w:t xml:space="preserve"> </w:t>
      </w:r>
      <w:r w:rsidRPr="00134B6D">
        <w:rPr>
          <w:sz w:val="24"/>
          <w:szCs w:val="24"/>
        </w:rPr>
        <w:t>газом</w:t>
      </w:r>
      <w:r w:rsidRPr="00134B6D">
        <w:rPr>
          <w:spacing w:val="-6"/>
          <w:sz w:val="24"/>
          <w:szCs w:val="24"/>
        </w:rPr>
        <w:t xml:space="preserve"> </w:t>
      </w:r>
      <w:r w:rsidRPr="00134B6D">
        <w:rPr>
          <w:sz w:val="24"/>
          <w:szCs w:val="24"/>
        </w:rPr>
        <w:t>на</w:t>
      </w:r>
      <w:r w:rsidRPr="00134B6D">
        <w:rPr>
          <w:spacing w:val="-6"/>
          <w:sz w:val="24"/>
          <w:szCs w:val="24"/>
        </w:rPr>
        <w:t xml:space="preserve"> </w:t>
      </w:r>
      <w:r w:rsidRPr="00134B6D">
        <w:rPr>
          <w:sz w:val="24"/>
          <w:szCs w:val="24"/>
        </w:rPr>
        <w:t>географию</w:t>
      </w:r>
      <w:r w:rsidRPr="00134B6D">
        <w:rPr>
          <w:spacing w:val="-5"/>
          <w:sz w:val="24"/>
          <w:szCs w:val="24"/>
        </w:rPr>
        <w:t xml:space="preserve"> </w:t>
      </w:r>
      <w:r w:rsidRPr="00134B6D">
        <w:rPr>
          <w:sz w:val="24"/>
          <w:szCs w:val="24"/>
        </w:rPr>
        <w:t>газовой</w:t>
      </w:r>
      <w:r w:rsidRPr="00134B6D">
        <w:rPr>
          <w:spacing w:val="-5"/>
          <w:sz w:val="24"/>
          <w:szCs w:val="24"/>
        </w:rPr>
        <w:t xml:space="preserve"> </w:t>
      </w:r>
      <w:r w:rsidRPr="00134B6D">
        <w:rPr>
          <w:sz w:val="24"/>
          <w:szCs w:val="24"/>
        </w:rPr>
        <w:t>промышленности.</w:t>
      </w:r>
      <w:r w:rsidRPr="00134B6D">
        <w:rPr>
          <w:spacing w:val="-5"/>
          <w:sz w:val="24"/>
          <w:szCs w:val="24"/>
        </w:rPr>
        <w:t xml:space="preserve"> </w:t>
      </w:r>
      <w:r w:rsidRPr="00134B6D">
        <w:rPr>
          <w:sz w:val="24"/>
          <w:szCs w:val="24"/>
        </w:rPr>
        <w:t>Ведущие</w:t>
      </w:r>
      <w:r w:rsidRPr="00134B6D">
        <w:rPr>
          <w:spacing w:val="-4"/>
          <w:sz w:val="24"/>
          <w:szCs w:val="24"/>
        </w:rPr>
        <w:t xml:space="preserve"> </w:t>
      </w:r>
      <w:r w:rsidRPr="00134B6D">
        <w:rPr>
          <w:sz w:val="24"/>
          <w:szCs w:val="24"/>
        </w:rPr>
        <w:t>страны по</w:t>
      </w:r>
      <w:r w:rsidRPr="00134B6D">
        <w:rPr>
          <w:spacing w:val="80"/>
          <w:sz w:val="24"/>
          <w:szCs w:val="24"/>
        </w:rPr>
        <w:t xml:space="preserve"> </w:t>
      </w:r>
      <w:r w:rsidRPr="00134B6D">
        <w:rPr>
          <w:sz w:val="24"/>
          <w:szCs w:val="24"/>
        </w:rPr>
        <w:t>добыче</w:t>
      </w:r>
      <w:r w:rsidRPr="00134B6D">
        <w:rPr>
          <w:spacing w:val="80"/>
          <w:sz w:val="24"/>
          <w:szCs w:val="24"/>
        </w:rPr>
        <w:t xml:space="preserve"> </w:t>
      </w:r>
      <w:r w:rsidRPr="00134B6D">
        <w:rPr>
          <w:sz w:val="24"/>
          <w:szCs w:val="24"/>
        </w:rPr>
        <w:t>и</w:t>
      </w:r>
      <w:r w:rsidRPr="00134B6D">
        <w:rPr>
          <w:spacing w:val="80"/>
          <w:sz w:val="24"/>
          <w:szCs w:val="24"/>
        </w:rPr>
        <w:t xml:space="preserve"> </w:t>
      </w:r>
      <w:r w:rsidRPr="00134B6D">
        <w:rPr>
          <w:sz w:val="24"/>
          <w:szCs w:val="24"/>
        </w:rPr>
        <w:t>потреблению</w:t>
      </w:r>
      <w:r w:rsidRPr="00134B6D">
        <w:rPr>
          <w:spacing w:val="80"/>
          <w:sz w:val="24"/>
          <w:szCs w:val="24"/>
        </w:rPr>
        <w:t xml:space="preserve"> </w:t>
      </w:r>
      <w:r w:rsidRPr="00134B6D">
        <w:rPr>
          <w:sz w:val="24"/>
          <w:szCs w:val="24"/>
        </w:rPr>
        <w:t>природного</w:t>
      </w:r>
      <w:r w:rsidRPr="00134B6D">
        <w:rPr>
          <w:spacing w:val="80"/>
          <w:sz w:val="24"/>
          <w:szCs w:val="24"/>
        </w:rPr>
        <w:t xml:space="preserve"> </w:t>
      </w:r>
      <w:r w:rsidRPr="00134B6D">
        <w:rPr>
          <w:sz w:val="24"/>
          <w:szCs w:val="24"/>
        </w:rPr>
        <w:t>газа.</w:t>
      </w:r>
      <w:r w:rsidRPr="00134B6D">
        <w:rPr>
          <w:spacing w:val="80"/>
          <w:sz w:val="24"/>
          <w:szCs w:val="24"/>
        </w:rPr>
        <w:t xml:space="preserve"> </w:t>
      </w:r>
      <w:r w:rsidRPr="00134B6D">
        <w:rPr>
          <w:sz w:val="24"/>
          <w:szCs w:val="24"/>
        </w:rPr>
        <w:t>Крупнейшие</w:t>
      </w:r>
      <w:r w:rsidRPr="00134B6D">
        <w:rPr>
          <w:spacing w:val="80"/>
          <w:sz w:val="24"/>
          <w:szCs w:val="24"/>
        </w:rPr>
        <w:t xml:space="preserve"> </w:t>
      </w:r>
      <w:r w:rsidRPr="00134B6D">
        <w:rPr>
          <w:sz w:val="24"/>
          <w:szCs w:val="24"/>
        </w:rPr>
        <w:t>экспортёры</w:t>
      </w:r>
      <w:r w:rsidRPr="00134B6D">
        <w:rPr>
          <w:spacing w:val="80"/>
          <w:sz w:val="24"/>
          <w:szCs w:val="24"/>
        </w:rPr>
        <w:t xml:space="preserve"> </w:t>
      </w:r>
      <w:r w:rsidRPr="00134B6D">
        <w:rPr>
          <w:sz w:val="24"/>
          <w:szCs w:val="24"/>
        </w:rPr>
        <w:t>и</w:t>
      </w:r>
      <w:r w:rsidRPr="00134B6D">
        <w:rPr>
          <w:spacing w:val="-1"/>
          <w:sz w:val="24"/>
          <w:szCs w:val="24"/>
        </w:rPr>
        <w:t xml:space="preserve"> </w:t>
      </w:r>
      <w:r w:rsidRPr="00134B6D">
        <w:rPr>
          <w:sz w:val="24"/>
          <w:szCs w:val="24"/>
        </w:rPr>
        <w:t>импортёры природного газа. Угольная промышленность. Ведущие</w:t>
      </w:r>
      <w:r w:rsidRPr="00134B6D">
        <w:rPr>
          <w:spacing w:val="80"/>
          <w:sz w:val="24"/>
          <w:szCs w:val="24"/>
        </w:rPr>
        <w:t xml:space="preserve"> </w:t>
      </w:r>
      <w:r w:rsidRPr="00134B6D">
        <w:rPr>
          <w:sz w:val="24"/>
          <w:szCs w:val="24"/>
        </w:rPr>
        <w:t>страны по</w:t>
      </w:r>
      <w:r w:rsidRPr="00134B6D">
        <w:rPr>
          <w:spacing w:val="-2"/>
          <w:sz w:val="24"/>
          <w:szCs w:val="24"/>
        </w:rPr>
        <w:t xml:space="preserve"> </w:t>
      </w:r>
      <w:r w:rsidRPr="00134B6D">
        <w:rPr>
          <w:sz w:val="24"/>
          <w:szCs w:val="24"/>
        </w:rPr>
        <w:t xml:space="preserve">запасам, добыче и потреблению угля. Роль России на мировом рынке энергоресурсов. </w:t>
      </w:r>
      <w:r w:rsidRPr="00134B6D">
        <w:rPr>
          <w:i/>
          <w:sz w:val="24"/>
          <w:szCs w:val="24"/>
        </w:rPr>
        <w:t>Современные тенденции развития топливной промышленности, изменяющие её географию, «сланцевая революция», водородная энергетика.</w:t>
      </w:r>
    </w:p>
    <w:p w:rsidR="007F7EA8" w:rsidRPr="00134B6D" w:rsidRDefault="008E1C6C" w:rsidP="00134B6D">
      <w:pPr>
        <w:pStyle w:val="a3"/>
        <w:tabs>
          <w:tab w:val="left" w:pos="567"/>
        </w:tabs>
        <w:spacing w:line="276" w:lineRule="auto"/>
        <w:ind w:left="-567" w:right="-568" w:firstLine="851"/>
      </w:pPr>
      <w:r w:rsidRPr="00134B6D">
        <w:t>Мировая электроэнергетика. Структура мирового производства электроэнергии и её географические особенности. Топливно- 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w:t>
      </w:r>
      <w:r w:rsidRPr="00134B6D">
        <w:rPr>
          <w:spacing w:val="76"/>
          <w:w w:val="150"/>
        </w:rPr>
        <w:t xml:space="preserve"> </w:t>
      </w:r>
      <w:r w:rsidRPr="00134B6D">
        <w:t>Быстрый</w:t>
      </w:r>
      <w:r w:rsidRPr="00134B6D">
        <w:rPr>
          <w:spacing w:val="25"/>
        </w:rPr>
        <w:t xml:space="preserve">  </w:t>
      </w:r>
      <w:r w:rsidRPr="00134B6D">
        <w:t>рост</w:t>
      </w:r>
      <w:r w:rsidRPr="00134B6D">
        <w:rPr>
          <w:spacing w:val="25"/>
        </w:rPr>
        <w:t xml:space="preserve">  </w:t>
      </w:r>
      <w:r w:rsidRPr="00134B6D">
        <w:t>производства</w:t>
      </w:r>
      <w:r w:rsidRPr="00134B6D">
        <w:rPr>
          <w:spacing w:val="77"/>
          <w:w w:val="150"/>
        </w:rPr>
        <w:t xml:space="preserve"> </w:t>
      </w:r>
      <w:r w:rsidRPr="00134B6D">
        <w:t>электроэнергии</w:t>
      </w:r>
      <w:r w:rsidRPr="00134B6D">
        <w:rPr>
          <w:spacing w:val="79"/>
          <w:w w:val="150"/>
        </w:rPr>
        <w:t xml:space="preserve"> </w:t>
      </w:r>
      <w:r w:rsidRPr="00134B6D">
        <w:t>с</w:t>
      </w:r>
      <w:r w:rsidRPr="00134B6D">
        <w:rPr>
          <w:spacing w:val="-1"/>
        </w:rPr>
        <w:t xml:space="preserve"> </w:t>
      </w:r>
      <w:r w:rsidRPr="00134B6D">
        <w:rPr>
          <w:spacing w:val="-2"/>
        </w:rPr>
        <w:t>использованием</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возобновимых источников энергии (ВИЭ). Сравнительная эффективность различных</w:t>
      </w:r>
      <w:r w:rsidRPr="00134B6D">
        <w:rPr>
          <w:spacing w:val="-1"/>
          <w:sz w:val="24"/>
          <w:szCs w:val="24"/>
        </w:rPr>
        <w:t xml:space="preserve"> </w:t>
      </w:r>
      <w:r w:rsidRPr="00134B6D">
        <w:rPr>
          <w:sz w:val="24"/>
          <w:szCs w:val="24"/>
        </w:rPr>
        <w:t>ВИЭ.</w:t>
      </w:r>
      <w:r w:rsidRPr="00134B6D">
        <w:rPr>
          <w:spacing w:val="-2"/>
          <w:sz w:val="24"/>
          <w:szCs w:val="24"/>
        </w:rPr>
        <w:t xml:space="preserve"> </w:t>
      </w:r>
      <w:r w:rsidRPr="00134B6D">
        <w:rPr>
          <w:i/>
          <w:sz w:val="24"/>
          <w:szCs w:val="24"/>
        </w:rPr>
        <w:t>Страны-лидеры</w:t>
      </w:r>
      <w:r w:rsidRPr="00134B6D">
        <w:rPr>
          <w:i/>
          <w:spacing w:val="-2"/>
          <w:sz w:val="24"/>
          <w:szCs w:val="24"/>
        </w:rPr>
        <w:t xml:space="preserve"> </w:t>
      </w:r>
      <w:r w:rsidRPr="00134B6D">
        <w:rPr>
          <w:i/>
          <w:sz w:val="24"/>
          <w:szCs w:val="24"/>
        </w:rPr>
        <w:t>по</w:t>
      </w:r>
      <w:r w:rsidRPr="00134B6D">
        <w:rPr>
          <w:i/>
          <w:spacing w:val="-3"/>
          <w:sz w:val="24"/>
          <w:szCs w:val="24"/>
        </w:rPr>
        <w:t xml:space="preserve"> </w:t>
      </w:r>
      <w:r w:rsidRPr="00134B6D">
        <w:rPr>
          <w:i/>
          <w:sz w:val="24"/>
          <w:szCs w:val="24"/>
        </w:rPr>
        <w:t>развитию</w:t>
      </w:r>
      <w:r w:rsidRPr="00134B6D">
        <w:rPr>
          <w:i/>
          <w:spacing w:val="-2"/>
          <w:sz w:val="24"/>
          <w:szCs w:val="24"/>
        </w:rPr>
        <w:t xml:space="preserve"> </w:t>
      </w:r>
      <w:r w:rsidRPr="00134B6D">
        <w:rPr>
          <w:i/>
          <w:sz w:val="24"/>
          <w:szCs w:val="24"/>
        </w:rPr>
        <w:t>возобновляемой</w:t>
      </w:r>
      <w:r w:rsidRPr="00134B6D">
        <w:rPr>
          <w:i/>
          <w:spacing w:val="-2"/>
          <w:sz w:val="24"/>
          <w:szCs w:val="24"/>
        </w:rPr>
        <w:t xml:space="preserve"> </w:t>
      </w:r>
      <w:r w:rsidRPr="00134B6D">
        <w:rPr>
          <w:i/>
          <w:sz w:val="24"/>
          <w:szCs w:val="24"/>
        </w:rPr>
        <w:t>энергетики. Воздействие</w:t>
      </w:r>
      <w:r w:rsidRPr="00134B6D">
        <w:rPr>
          <w:i/>
          <w:spacing w:val="71"/>
          <w:sz w:val="24"/>
          <w:szCs w:val="24"/>
        </w:rPr>
        <w:t xml:space="preserve">  </w:t>
      </w:r>
      <w:r w:rsidRPr="00134B6D">
        <w:rPr>
          <w:i/>
          <w:sz w:val="24"/>
          <w:szCs w:val="24"/>
        </w:rPr>
        <w:t>на</w:t>
      </w:r>
      <w:r w:rsidRPr="00134B6D">
        <w:rPr>
          <w:i/>
          <w:spacing w:val="71"/>
          <w:sz w:val="24"/>
          <w:szCs w:val="24"/>
        </w:rPr>
        <w:t xml:space="preserve">  </w:t>
      </w:r>
      <w:r w:rsidRPr="00134B6D">
        <w:rPr>
          <w:i/>
          <w:sz w:val="24"/>
          <w:szCs w:val="24"/>
        </w:rPr>
        <w:t>окружающую</w:t>
      </w:r>
      <w:r w:rsidRPr="00134B6D">
        <w:rPr>
          <w:i/>
          <w:spacing w:val="71"/>
          <w:sz w:val="24"/>
          <w:szCs w:val="24"/>
        </w:rPr>
        <w:t xml:space="preserve">  </w:t>
      </w:r>
      <w:r w:rsidRPr="00134B6D">
        <w:rPr>
          <w:i/>
          <w:sz w:val="24"/>
          <w:szCs w:val="24"/>
        </w:rPr>
        <w:lastRenderedPageBreak/>
        <w:t>среду</w:t>
      </w:r>
      <w:r w:rsidRPr="00134B6D">
        <w:rPr>
          <w:i/>
          <w:spacing w:val="71"/>
          <w:sz w:val="24"/>
          <w:szCs w:val="24"/>
        </w:rPr>
        <w:t xml:space="preserve">  </w:t>
      </w:r>
      <w:r w:rsidRPr="00134B6D">
        <w:rPr>
          <w:i/>
          <w:sz w:val="24"/>
          <w:szCs w:val="24"/>
        </w:rPr>
        <w:t>топливной</w:t>
      </w:r>
      <w:r w:rsidRPr="00134B6D">
        <w:rPr>
          <w:i/>
          <w:spacing w:val="71"/>
          <w:sz w:val="24"/>
          <w:szCs w:val="24"/>
        </w:rPr>
        <w:t xml:space="preserve">  </w:t>
      </w:r>
      <w:r w:rsidRPr="00134B6D">
        <w:rPr>
          <w:i/>
          <w:sz w:val="24"/>
          <w:szCs w:val="24"/>
        </w:rPr>
        <w:t>промышленности и различных типов электростанций.</w:t>
      </w:r>
    </w:p>
    <w:p w:rsidR="007F7EA8" w:rsidRPr="00134B6D" w:rsidRDefault="008E1C6C" w:rsidP="00134B6D">
      <w:pPr>
        <w:pStyle w:val="a3"/>
        <w:tabs>
          <w:tab w:val="left" w:pos="567"/>
        </w:tabs>
        <w:spacing w:line="276" w:lineRule="auto"/>
        <w:ind w:left="-567" w:right="-568" w:firstLine="851"/>
      </w:pPr>
      <w:r w:rsidRPr="00134B6D">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w:t>
      </w:r>
      <w:r w:rsidRPr="00134B6D">
        <w:rPr>
          <w:spacing w:val="25"/>
        </w:rPr>
        <w:t xml:space="preserve"> </w:t>
      </w:r>
      <w:r w:rsidRPr="00134B6D">
        <w:t>факторы</w:t>
      </w:r>
      <w:r w:rsidRPr="00134B6D">
        <w:rPr>
          <w:spacing w:val="29"/>
        </w:rPr>
        <w:t xml:space="preserve"> </w:t>
      </w:r>
      <w:r w:rsidRPr="00134B6D">
        <w:t>размещения</w:t>
      </w:r>
      <w:r w:rsidRPr="00134B6D">
        <w:rPr>
          <w:spacing w:val="30"/>
        </w:rPr>
        <w:t xml:space="preserve"> </w:t>
      </w:r>
      <w:r w:rsidRPr="00134B6D">
        <w:t>чёрной</w:t>
      </w:r>
      <w:r w:rsidRPr="00134B6D">
        <w:rPr>
          <w:spacing w:val="31"/>
        </w:rPr>
        <w:t xml:space="preserve"> </w:t>
      </w:r>
      <w:r w:rsidRPr="00134B6D">
        <w:t>металлургии.</w:t>
      </w:r>
      <w:r w:rsidRPr="00134B6D">
        <w:rPr>
          <w:spacing w:val="30"/>
        </w:rPr>
        <w:t xml:space="preserve"> </w:t>
      </w:r>
      <w:r w:rsidRPr="00134B6D">
        <w:t>Ведущие</w:t>
      </w:r>
      <w:r w:rsidRPr="00134B6D">
        <w:rPr>
          <w:spacing w:val="29"/>
        </w:rPr>
        <w:t xml:space="preserve"> </w:t>
      </w:r>
      <w:r w:rsidRPr="00134B6D">
        <w:rPr>
          <w:spacing w:val="-2"/>
        </w:rPr>
        <w:t>страны</w:t>
      </w:r>
    </w:p>
    <w:p w:rsidR="007F7EA8" w:rsidRPr="00134B6D" w:rsidRDefault="008E1C6C" w:rsidP="00134B6D">
      <w:pPr>
        <w:pStyle w:val="a3"/>
        <w:tabs>
          <w:tab w:val="left" w:pos="567"/>
        </w:tabs>
        <w:spacing w:line="276" w:lineRule="auto"/>
        <w:ind w:left="-567" w:right="-568" w:firstLine="851"/>
      </w:pPr>
      <w:r w:rsidRPr="00134B6D">
        <w:t>—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w:t>
      </w:r>
      <w:r w:rsidRPr="00134B6D">
        <w:rPr>
          <w:spacing w:val="40"/>
        </w:rPr>
        <w:t xml:space="preserve"> </w:t>
      </w:r>
      <w:r w:rsidRPr="00134B6D">
        <w:t xml:space="preserve">олова, свинца, цинка, редкоземельных металлов. Ведущие страны по добыче золота. Влияние чёрной и цветной металлургии на окружающую </w:t>
      </w:r>
      <w:r w:rsidRPr="00134B6D">
        <w:rPr>
          <w:spacing w:val="-2"/>
        </w:rPr>
        <w:t>среду.</w:t>
      </w:r>
    </w:p>
    <w:p w:rsidR="007F7EA8" w:rsidRPr="00134B6D" w:rsidRDefault="008E1C6C" w:rsidP="00134B6D">
      <w:pPr>
        <w:pStyle w:val="a3"/>
        <w:tabs>
          <w:tab w:val="left" w:pos="567"/>
          <w:tab w:val="left" w:pos="3005"/>
          <w:tab w:val="left" w:pos="5448"/>
          <w:tab w:val="left" w:pos="7129"/>
        </w:tabs>
        <w:spacing w:line="276" w:lineRule="auto"/>
        <w:ind w:left="-567" w:right="-568" w:firstLine="851"/>
      </w:pPr>
      <w:r w:rsidRPr="00134B6D">
        <w:t xml:space="preserve">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w:t>
      </w:r>
      <w:r w:rsidRPr="00134B6D">
        <w:rPr>
          <w:i/>
        </w:rPr>
        <w:t xml:space="preserve">Крупнейшие автомобилестроительные ТНК. </w:t>
      </w:r>
      <w:r w:rsidRPr="00134B6D">
        <w:t xml:space="preserve">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w:t>
      </w:r>
      <w:r w:rsidRPr="00134B6D">
        <w:rPr>
          <w:spacing w:val="-2"/>
        </w:rPr>
        <w:t>электротехника.</w:t>
      </w:r>
      <w:r w:rsidRPr="00134B6D">
        <w:tab/>
      </w:r>
      <w:r w:rsidRPr="00134B6D">
        <w:rPr>
          <w:spacing w:val="-2"/>
        </w:rPr>
        <w:t>Территориальная</w:t>
      </w:r>
      <w:r w:rsidR="009924BB" w:rsidRPr="00134B6D">
        <w:t xml:space="preserve"> </w:t>
      </w:r>
      <w:r w:rsidRPr="00134B6D">
        <w:rPr>
          <w:spacing w:val="-2"/>
        </w:rPr>
        <w:t>структура</w:t>
      </w:r>
      <w:r w:rsidR="009924BB" w:rsidRPr="00134B6D">
        <w:t xml:space="preserve"> </w:t>
      </w:r>
      <w:r w:rsidRPr="00134B6D">
        <w:rPr>
          <w:spacing w:val="-2"/>
        </w:rPr>
        <w:t xml:space="preserve">производства </w:t>
      </w:r>
      <w:r w:rsidRPr="00134B6D">
        <w:t xml:space="preserve">микропроцессоров, компьютеров и бытовой техники. </w:t>
      </w:r>
      <w:r w:rsidRPr="00134B6D">
        <w:rPr>
          <w:i/>
        </w:rPr>
        <w:t>Мировой оборонно- промышленный</w:t>
      </w:r>
      <w:r w:rsidRPr="00134B6D">
        <w:rPr>
          <w:i/>
          <w:spacing w:val="62"/>
          <w:w w:val="150"/>
        </w:rPr>
        <w:t xml:space="preserve"> </w:t>
      </w:r>
      <w:r w:rsidRPr="00134B6D">
        <w:rPr>
          <w:i/>
        </w:rPr>
        <w:t>комплекс.</w:t>
      </w:r>
      <w:r w:rsidRPr="00134B6D">
        <w:rPr>
          <w:i/>
          <w:spacing w:val="65"/>
          <w:w w:val="150"/>
        </w:rPr>
        <w:t xml:space="preserve"> </w:t>
      </w:r>
      <w:r w:rsidRPr="00134B6D">
        <w:t>Роль</w:t>
      </w:r>
      <w:r w:rsidRPr="00134B6D">
        <w:rPr>
          <w:spacing w:val="64"/>
          <w:w w:val="150"/>
        </w:rPr>
        <w:t xml:space="preserve"> </w:t>
      </w:r>
      <w:r w:rsidRPr="00134B6D">
        <w:t>и</w:t>
      </w:r>
      <w:r w:rsidRPr="00134B6D">
        <w:rPr>
          <w:spacing w:val="63"/>
          <w:w w:val="150"/>
        </w:rPr>
        <w:t xml:space="preserve"> </w:t>
      </w:r>
      <w:r w:rsidRPr="00134B6D">
        <w:t>место</w:t>
      </w:r>
      <w:r w:rsidRPr="00134B6D">
        <w:rPr>
          <w:spacing w:val="62"/>
          <w:w w:val="150"/>
        </w:rPr>
        <w:t xml:space="preserve"> </w:t>
      </w:r>
      <w:r w:rsidRPr="00134B6D">
        <w:t>России</w:t>
      </w:r>
      <w:r w:rsidRPr="00134B6D">
        <w:rPr>
          <w:spacing w:val="64"/>
          <w:w w:val="150"/>
        </w:rPr>
        <w:t xml:space="preserve"> </w:t>
      </w:r>
      <w:r w:rsidRPr="00134B6D">
        <w:t>в</w:t>
      </w:r>
      <w:r w:rsidRPr="00134B6D">
        <w:rPr>
          <w:spacing w:val="62"/>
          <w:w w:val="150"/>
        </w:rPr>
        <w:t xml:space="preserve"> </w:t>
      </w:r>
      <w:r w:rsidRPr="00134B6D">
        <w:t>мировом</w:t>
      </w:r>
      <w:r w:rsidRPr="00134B6D">
        <w:rPr>
          <w:spacing w:val="62"/>
          <w:w w:val="150"/>
        </w:rPr>
        <w:t xml:space="preserve"> </w:t>
      </w:r>
      <w:r w:rsidRPr="00134B6D">
        <w:rPr>
          <w:spacing w:val="-2"/>
        </w:rPr>
        <w:t>оборонно-</w:t>
      </w:r>
      <w:r w:rsidR="00134B6D" w:rsidRPr="00134B6D">
        <w:t xml:space="preserve"> </w:t>
      </w:r>
      <w:r w:rsidRPr="00134B6D">
        <w:t>промышленном</w:t>
      </w:r>
      <w:r w:rsidRPr="00134B6D">
        <w:rPr>
          <w:spacing w:val="-4"/>
        </w:rPr>
        <w:t xml:space="preserve"> </w:t>
      </w:r>
      <w:r w:rsidRPr="00134B6D">
        <w:rPr>
          <w:spacing w:val="-2"/>
        </w:rPr>
        <w:t>комплексе.</w:t>
      </w:r>
    </w:p>
    <w:p w:rsidR="007F7EA8" w:rsidRPr="00134B6D" w:rsidRDefault="008E1C6C" w:rsidP="00134B6D">
      <w:pPr>
        <w:pStyle w:val="a3"/>
        <w:tabs>
          <w:tab w:val="left" w:pos="567"/>
        </w:tabs>
        <w:spacing w:line="276" w:lineRule="auto"/>
        <w:ind w:left="-567" w:right="-568" w:firstLine="851"/>
      </w:pPr>
      <w:r w:rsidRPr="00134B6D">
        <w:t>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w:t>
      </w:r>
    </w:p>
    <w:p w:rsidR="007F7EA8" w:rsidRPr="00134B6D" w:rsidRDefault="008E1C6C" w:rsidP="00134B6D">
      <w:pPr>
        <w:pStyle w:val="a3"/>
        <w:tabs>
          <w:tab w:val="left" w:pos="567"/>
        </w:tabs>
        <w:spacing w:line="276" w:lineRule="auto"/>
        <w:ind w:left="-567" w:right="-568" w:firstLine="851"/>
      </w:pPr>
      <w:r w:rsidRPr="00134B6D">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w:t>
      </w:r>
      <w:r w:rsidRPr="00134B6D">
        <w:rPr>
          <w:spacing w:val="40"/>
        </w:rPr>
        <w:t xml:space="preserve"> </w:t>
      </w:r>
      <w:r w:rsidRPr="00134B6D">
        <w:t>деревообрабатывающая</w:t>
      </w:r>
      <w:r w:rsidRPr="00134B6D">
        <w:rPr>
          <w:spacing w:val="40"/>
        </w:rPr>
        <w:t xml:space="preserve"> </w:t>
      </w:r>
      <w:r w:rsidRPr="00134B6D">
        <w:t>и целлюлозно-бумажная промышленность России, их место в экономике страны.</w:t>
      </w:r>
    </w:p>
    <w:p w:rsidR="007F7EA8" w:rsidRPr="00134B6D" w:rsidRDefault="008E1C6C" w:rsidP="00134B6D">
      <w:pPr>
        <w:pStyle w:val="a3"/>
        <w:tabs>
          <w:tab w:val="left" w:pos="567"/>
        </w:tabs>
        <w:spacing w:line="276" w:lineRule="auto"/>
        <w:ind w:left="-567" w:right="-568" w:firstLine="851"/>
      </w:pPr>
      <w:r w:rsidRPr="00134B6D">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w:t>
      </w:r>
      <w:r w:rsidRPr="00134B6D">
        <w:rPr>
          <w:spacing w:val="40"/>
        </w:rPr>
        <w:t xml:space="preserve"> </w:t>
      </w:r>
      <w:r w:rsidRPr="00134B6D">
        <w:t>структуры потребления и производства продукции пищевой промышленности в странах мира.</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54"/>
        </w:numPr>
        <w:tabs>
          <w:tab w:val="left" w:pos="567"/>
          <w:tab w:val="left" w:pos="1627"/>
        </w:tabs>
        <w:spacing w:line="276" w:lineRule="auto"/>
        <w:ind w:left="-567" w:right="-568" w:firstLine="851"/>
        <w:rPr>
          <w:sz w:val="24"/>
          <w:szCs w:val="24"/>
        </w:rPr>
      </w:pPr>
      <w:r w:rsidRPr="00134B6D">
        <w:rPr>
          <w:sz w:val="24"/>
          <w:szCs w:val="24"/>
        </w:rPr>
        <w:t>Сравнение эффективности различных типов ВИЭ на основе анализа данных об их энергетической и экономической рентабельности.</w:t>
      </w:r>
    </w:p>
    <w:p w:rsidR="007F7EA8" w:rsidRPr="00134B6D" w:rsidRDefault="008E1C6C" w:rsidP="00134B6D">
      <w:pPr>
        <w:pStyle w:val="a5"/>
        <w:numPr>
          <w:ilvl w:val="0"/>
          <w:numId w:val="54"/>
        </w:numPr>
        <w:tabs>
          <w:tab w:val="left" w:pos="567"/>
          <w:tab w:val="left" w:pos="1627"/>
        </w:tabs>
        <w:spacing w:line="276" w:lineRule="auto"/>
        <w:ind w:left="-567" w:right="-568" w:firstLine="851"/>
        <w:rPr>
          <w:sz w:val="24"/>
          <w:szCs w:val="24"/>
        </w:rPr>
      </w:pPr>
      <w:r w:rsidRPr="00134B6D">
        <w:rPr>
          <w:sz w:val="24"/>
          <w:szCs w:val="24"/>
        </w:rPr>
        <w:t>Подготовка эссе на тему «Не слишком ли высокую цену человечество платит за нефть?».</w:t>
      </w:r>
    </w:p>
    <w:p w:rsidR="007F7EA8" w:rsidRPr="00134B6D" w:rsidRDefault="008E1C6C" w:rsidP="00134B6D">
      <w:pPr>
        <w:pStyle w:val="a5"/>
        <w:numPr>
          <w:ilvl w:val="0"/>
          <w:numId w:val="54"/>
        </w:numPr>
        <w:tabs>
          <w:tab w:val="left" w:pos="567"/>
          <w:tab w:val="left" w:pos="1627"/>
        </w:tabs>
        <w:spacing w:line="276" w:lineRule="auto"/>
        <w:ind w:left="-567" w:right="-568" w:firstLine="851"/>
        <w:rPr>
          <w:sz w:val="24"/>
          <w:szCs w:val="24"/>
        </w:rPr>
      </w:pPr>
      <w:r w:rsidRPr="00134B6D">
        <w:rPr>
          <w:sz w:val="24"/>
          <w:szCs w:val="24"/>
        </w:rPr>
        <w:t>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7F7EA8" w:rsidRPr="00134B6D" w:rsidRDefault="008E1C6C" w:rsidP="00134B6D">
      <w:pPr>
        <w:pStyle w:val="a5"/>
        <w:numPr>
          <w:ilvl w:val="0"/>
          <w:numId w:val="54"/>
        </w:numPr>
        <w:tabs>
          <w:tab w:val="left" w:pos="567"/>
          <w:tab w:val="left" w:pos="2094"/>
        </w:tabs>
        <w:spacing w:line="276" w:lineRule="auto"/>
        <w:ind w:left="-567" w:right="-568" w:firstLine="851"/>
        <w:rPr>
          <w:sz w:val="24"/>
          <w:szCs w:val="24"/>
        </w:rPr>
      </w:pPr>
      <w:r w:rsidRPr="00134B6D">
        <w:rPr>
          <w:sz w:val="24"/>
          <w:szCs w:val="24"/>
        </w:rPr>
        <w:t>Составление экономико-географической характеристики одной из отраслей мировой промышленности (по выбору учителя).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lastRenderedPageBreak/>
        <w:t>Тема</w:t>
      </w:r>
      <w:r w:rsidRPr="00134B6D">
        <w:rPr>
          <w:spacing w:val="-6"/>
          <w:sz w:val="24"/>
          <w:szCs w:val="24"/>
        </w:rPr>
        <w:t xml:space="preserve"> </w:t>
      </w:r>
      <w:r w:rsidRPr="00134B6D">
        <w:rPr>
          <w:sz w:val="24"/>
          <w:szCs w:val="24"/>
        </w:rPr>
        <w:t>7.</w:t>
      </w:r>
      <w:r w:rsidRPr="00134B6D">
        <w:rPr>
          <w:spacing w:val="-3"/>
          <w:sz w:val="24"/>
          <w:szCs w:val="24"/>
        </w:rPr>
        <w:t xml:space="preserve"> </w:t>
      </w:r>
      <w:r w:rsidRPr="00134B6D">
        <w:rPr>
          <w:sz w:val="24"/>
          <w:szCs w:val="24"/>
        </w:rPr>
        <w:t>Глобальный</w:t>
      </w:r>
      <w:r w:rsidRPr="00134B6D">
        <w:rPr>
          <w:spacing w:val="-3"/>
          <w:sz w:val="24"/>
          <w:szCs w:val="24"/>
        </w:rPr>
        <w:t xml:space="preserve"> </w:t>
      </w:r>
      <w:r w:rsidRPr="00134B6D">
        <w:rPr>
          <w:sz w:val="24"/>
          <w:szCs w:val="24"/>
        </w:rPr>
        <w:t>рынок</w:t>
      </w:r>
      <w:r w:rsidRPr="00134B6D">
        <w:rPr>
          <w:spacing w:val="-1"/>
          <w:sz w:val="24"/>
          <w:szCs w:val="24"/>
        </w:rPr>
        <w:t xml:space="preserve"> </w:t>
      </w:r>
      <w:r w:rsidRPr="00134B6D">
        <w:rPr>
          <w:sz w:val="24"/>
          <w:szCs w:val="24"/>
        </w:rPr>
        <w:t>услуг</w:t>
      </w:r>
      <w:r w:rsidRPr="00134B6D">
        <w:rPr>
          <w:spacing w:val="-4"/>
          <w:sz w:val="24"/>
          <w:szCs w:val="24"/>
        </w:rPr>
        <w:t xml:space="preserve"> </w:t>
      </w:r>
      <w:r w:rsidRPr="00134B6D">
        <w:rPr>
          <w:sz w:val="24"/>
          <w:szCs w:val="24"/>
        </w:rPr>
        <w:t>и</w:t>
      </w:r>
      <w:r w:rsidRPr="00134B6D">
        <w:rPr>
          <w:spacing w:val="-2"/>
          <w:sz w:val="24"/>
          <w:szCs w:val="24"/>
        </w:rPr>
        <w:t xml:space="preserve"> технологий.</w:t>
      </w:r>
    </w:p>
    <w:p w:rsidR="007F7EA8" w:rsidRPr="00134B6D" w:rsidRDefault="008E1C6C" w:rsidP="00134B6D">
      <w:pPr>
        <w:pStyle w:val="a3"/>
        <w:tabs>
          <w:tab w:val="left" w:pos="567"/>
        </w:tabs>
        <w:spacing w:line="276" w:lineRule="auto"/>
        <w:ind w:left="-567" w:right="-568" w:firstLine="851"/>
      </w:pPr>
      <w:r w:rsidRPr="00134B6D">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Международный туризм, ведущие страны и регионы по развитию туризма. Туристско-рекреационный потенциал регионов мира. </w:t>
      </w:r>
      <w:r w:rsidRPr="00134B6D">
        <w:rPr>
          <w:i/>
          <w:sz w:val="24"/>
          <w:szCs w:val="24"/>
        </w:rPr>
        <w:t>Рекреационная</w:t>
      </w:r>
      <w:r w:rsidRPr="00134B6D">
        <w:rPr>
          <w:i/>
          <w:spacing w:val="-6"/>
          <w:sz w:val="24"/>
          <w:szCs w:val="24"/>
        </w:rPr>
        <w:t xml:space="preserve"> </w:t>
      </w:r>
      <w:r w:rsidRPr="00134B6D">
        <w:rPr>
          <w:i/>
          <w:sz w:val="24"/>
          <w:szCs w:val="24"/>
        </w:rPr>
        <w:t>география.</w:t>
      </w:r>
      <w:r w:rsidRPr="00134B6D">
        <w:rPr>
          <w:i/>
          <w:spacing w:val="-5"/>
          <w:sz w:val="24"/>
          <w:szCs w:val="24"/>
        </w:rPr>
        <w:t xml:space="preserve"> </w:t>
      </w:r>
      <w:r w:rsidRPr="00134B6D">
        <w:rPr>
          <w:i/>
          <w:sz w:val="24"/>
          <w:szCs w:val="24"/>
        </w:rPr>
        <w:t>Отечественная</w:t>
      </w:r>
      <w:r w:rsidRPr="00134B6D">
        <w:rPr>
          <w:i/>
          <w:spacing w:val="-6"/>
          <w:sz w:val="24"/>
          <w:szCs w:val="24"/>
        </w:rPr>
        <w:t xml:space="preserve"> </w:t>
      </w:r>
      <w:r w:rsidRPr="00134B6D">
        <w:rPr>
          <w:i/>
          <w:sz w:val="24"/>
          <w:szCs w:val="24"/>
        </w:rPr>
        <w:t>школа</w:t>
      </w:r>
      <w:r w:rsidRPr="00134B6D">
        <w:rPr>
          <w:i/>
          <w:spacing w:val="-5"/>
          <w:sz w:val="24"/>
          <w:szCs w:val="24"/>
        </w:rPr>
        <w:t xml:space="preserve"> </w:t>
      </w:r>
      <w:r w:rsidRPr="00134B6D">
        <w:rPr>
          <w:i/>
          <w:sz w:val="24"/>
          <w:szCs w:val="24"/>
        </w:rPr>
        <w:t>рекреационной</w:t>
      </w:r>
      <w:r w:rsidRPr="00134B6D">
        <w:rPr>
          <w:i/>
          <w:spacing w:val="-5"/>
          <w:sz w:val="24"/>
          <w:szCs w:val="24"/>
        </w:rPr>
        <w:t xml:space="preserve"> </w:t>
      </w:r>
      <w:r w:rsidRPr="00134B6D">
        <w:rPr>
          <w:i/>
          <w:sz w:val="24"/>
          <w:szCs w:val="24"/>
        </w:rPr>
        <w:t>географии (В.</w:t>
      </w:r>
      <w:r w:rsidRPr="00134B6D">
        <w:rPr>
          <w:i/>
          <w:spacing w:val="-15"/>
          <w:sz w:val="24"/>
          <w:szCs w:val="24"/>
        </w:rPr>
        <w:t xml:space="preserve"> </w:t>
      </w:r>
      <w:r w:rsidRPr="00134B6D">
        <w:rPr>
          <w:i/>
          <w:sz w:val="24"/>
          <w:szCs w:val="24"/>
        </w:rPr>
        <w:t>С. Преображенский, Ю.</w:t>
      </w:r>
      <w:r w:rsidRPr="00134B6D">
        <w:rPr>
          <w:i/>
          <w:spacing w:val="-3"/>
          <w:sz w:val="24"/>
          <w:szCs w:val="24"/>
        </w:rPr>
        <w:t xml:space="preserve"> </w:t>
      </w:r>
      <w:r w:rsidRPr="00134B6D">
        <w:rPr>
          <w:i/>
          <w:sz w:val="24"/>
          <w:szCs w:val="24"/>
        </w:rPr>
        <w:t>А.</w:t>
      </w:r>
      <w:r w:rsidRPr="00134B6D">
        <w:rPr>
          <w:i/>
          <w:spacing w:val="-3"/>
          <w:sz w:val="24"/>
          <w:szCs w:val="24"/>
        </w:rPr>
        <w:t xml:space="preserve"> </w:t>
      </w:r>
      <w:r w:rsidRPr="00134B6D">
        <w:rPr>
          <w:i/>
          <w:sz w:val="24"/>
          <w:szCs w:val="24"/>
        </w:rPr>
        <w:t>Веденин, Н.</w:t>
      </w:r>
      <w:r w:rsidRPr="00134B6D">
        <w:rPr>
          <w:i/>
          <w:spacing w:val="-10"/>
          <w:sz w:val="24"/>
          <w:szCs w:val="24"/>
        </w:rPr>
        <w:t xml:space="preserve"> </w:t>
      </w:r>
      <w:r w:rsidRPr="00134B6D">
        <w:rPr>
          <w:i/>
          <w:sz w:val="24"/>
          <w:szCs w:val="24"/>
        </w:rPr>
        <w:t>С. Мироненко, В.</w:t>
      </w:r>
      <w:r w:rsidRPr="00134B6D">
        <w:rPr>
          <w:i/>
          <w:spacing w:val="-15"/>
          <w:sz w:val="24"/>
          <w:szCs w:val="24"/>
        </w:rPr>
        <w:t xml:space="preserve"> </w:t>
      </w:r>
      <w:r w:rsidRPr="00134B6D">
        <w:rPr>
          <w:i/>
          <w:sz w:val="24"/>
          <w:szCs w:val="24"/>
        </w:rPr>
        <w:t>И. Кружалин). Роль туристической отрасли в</w:t>
      </w:r>
      <w:r w:rsidRPr="00134B6D">
        <w:rPr>
          <w:i/>
          <w:spacing w:val="-3"/>
          <w:sz w:val="24"/>
          <w:szCs w:val="24"/>
        </w:rPr>
        <w:t xml:space="preserve"> </w:t>
      </w:r>
      <w:r w:rsidRPr="00134B6D">
        <w:rPr>
          <w:i/>
          <w:sz w:val="24"/>
          <w:szCs w:val="24"/>
        </w:rPr>
        <w:t>экономике Турции и Египта. Перспективы развития внутреннего туризма в России.</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Международный рынок технологий. Международные рынки инжиниринговых,</w:t>
      </w:r>
      <w:r w:rsidRPr="00134B6D">
        <w:rPr>
          <w:spacing w:val="-5"/>
          <w:sz w:val="24"/>
          <w:szCs w:val="24"/>
        </w:rPr>
        <w:t xml:space="preserve"> </w:t>
      </w:r>
      <w:r w:rsidRPr="00134B6D">
        <w:rPr>
          <w:sz w:val="24"/>
          <w:szCs w:val="24"/>
        </w:rPr>
        <w:t>консалтинговых,</w:t>
      </w:r>
      <w:r w:rsidRPr="00134B6D">
        <w:rPr>
          <w:spacing w:val="-5"/>
          <w:sz w:val="24"/>
          <w:szCs w:val="24"/>
        </w:rPr>
        <w:t xml:space="preserve"> </w:t>
      </w:r>
      <w:r w:rsidRPr="00134B6D">
        <w:rPr>
          <w:sz w:val="24"/>
          <w:szCs w:val="24"/>
        </w:rPr>
        <w:t>информационных</w:t>
      </w:r>
      <w:r w:rsidRPr="00134B6D">
        <w:rPr>
          <w:spacing w:val="-1"/>
          <w:sz w:val="24"/>
          <w:szCs w:val="24"/>
        </w:rPr>
        <w:t xml:space="preserve"> </w:t>
      </w:r>
      <w:r w:rsidRPr="00134B6D">
        <w:rPr>
          <w:sz w:val="24"/>
          <w:szCs w:val="24"/>
        </w:rPr>
        <w:t>услуг.</w:t>
      </w:r>
      <w:r w:rsidRPr="00134B6D">
        <w:rPr>
          <w:spacing w:val="-5"/>
          <w:sz w:val="24"/>
          <w:szCs w:val="24"/>
        </w:rPr>
        <w:t xml:space="preserve"> </w:t>
      </w:r>
      <w:r w:rsidRPr="00134B6D">
        <w:rPr>
          <w:sz w:val="24"/>
          <w:szCs w:val="24"/>
        </w:rPr>
        <w:t>Регулирование и проблемы международной торговли услугами. Проблема</w:t>
      </w:r>
      <w:r w:rsidRPr="00134B6D">
        <w:rPr>
          <w:spacing w:val="40"/>
          <w:sz w:val="24"/>
          <w:szCs w:val="24"/>
        </w:rPr>
        <w:t xml:space="preserve"> </w:t>
      </w:r>
      <w:r w:rsidRPr="00134B6D">
        <w:rPr>
          <w:sz w:val="24"/>
          <w:szCs w:val="24"/>
        </w:rPr>
        <w:t>международного сотрудничества в освоении космического пространства. Роль России как мировой космической державы. Создание</w:t>
      </w:r>
      <w:r w:rsidRPr="00134B6D">
        <w:rPr>
          <w:spacing w:val="40"/>
          <w:sz w:val="24"/>
          <w:szCs w:val="24"/>
        </w:rPr>
        <w:t xml:space="preserve"> </w:t>
      </w:r>
      <w:r w:rsidRPr="00134B6D">
        <w:rPr>
          <w:sz w:val="24"/>
          <w:szCs w:val="24"/>
        </w:rPr>
        <w:t xml:space="preserve">инфраструктуры, обеспечивающей индустриализацию и внедрение инноваций. </w:t>
      </w:r>
      <w:r w:rsidRPr="00134B6D">
        <w:rPr>
          <w:i/>
          <w:sz w:val="24"/>
          <w:szCs w:val="24"/>
        </w:rPr>
        <w:t>Технопарки и технополисы стран Европы. Основные задачи развития</w:t>
      </w:r>
      <w:r w:rsidRPr="00134B6D">
        <w:rPr>
          <w:i/>
          <w:spacing w:val="-5"/>
          <w:sz w:val="24"/>
          <w:szCs w:val="24"/>
        </w:rPr>
        <w:t xml:space="preserve"> </w:t>
      </w:r>
      <w:r w:rsidRPr="00134B6D">
        <w:rPr>
          <w:i/>
          <w:sz w:val="24"/>
          <w:szCs w:val="24"/>
        </w:rPr>
        <w:t>инновационной</w:t>
      </w:r>
      <w:r w:rsidRPr="00134B6D">
        <w:rPr>
          <w:i/>
          <w:spacing w:val="-3"/>
          <w:sz w:val="24"/>
          <w:szCs w:val="24"/>
        </w:rPr>
        <w:t xml:space="preserve"> </w:t>
      </w:r>
      <w:r w:rsidRPr="00134B6D">
        <w:rPr>
          <w:i/>
          <w:sz w:val="24"/>
          <w:szCs w:val="24"/>
        </w:rPr>
        <w:t>экономики</w:t>
      </w:r>
      <w:r w:rsidRPr="00134B6D">
        <w:rPr>
          <w:i/>
          <w:spacing w:val="-3"/>
          <w:sz w:val="24"/>
          <w:szCs w:val="24"/>
        </w:rPr>
        <w:t xml:space="preserve"> </w:t>
      </w:r>
      <w:r w:rsidRPr="00134B6D">
        <w:rPr>
          <w:i/>
          <w:sz w:val="24"/>
          <w:szCs w:val="24"/>
        </w:rPr>
        <w:t>России,</w:t>
      </w:r>
      <w:r w:rsidRPr="00134B6D">
        <w:rPr>
          <w:i/>
          <w:spacing w:val="-3"/>
          <w:sz w:val="24"/>
          <w:szCs w:val="24"/>
        </w:rPr>
        <w:t xml:space="preserve"> </w:t>
      </w:r>
      <w:r w:rsidRPr="00134B6D">
        <w:rPr>
          <w:i/>
          <w:sz w:val="24"/>
          <w:szCs w:val="24"/>
        </w:rPr>
        <w:t>роль</w:t>
      </w:r>
      <w:r w:rsidRPr="00134B6D">
        <w:rPr>
          <w:i/>
          <w:spacing w:val="-2"/>
          <w:sz w:val="24"/>
          <w:szCs w:val="24"/>
        </w:rPr>
        <w:t xml:space="preserve"> </w:t>
      </w:r>
      <w:r w:rsidRPr="00134B6D">
        <w:rPr>
          <w:i/>
          <w:sz w:val="24"/>
          <w:szCs w:val="24"/>
        </w:rPr>
        <w:t>страны</w:t>
      </w:r>
      <w:r w:rsidRPr="00134B6D">
        <w:rPr>
          <w:i/>
          <w:spacing w:val="-2"/>
          <w:sz w:val="24"/>
          <w:szCs w:val="24"/>
        </w:rPr>
        <w:t xml:space="preserve"> </w:t>
      </w:r>
      <w:r w:rsidRPr="00134B6D">
        <w:rPr>
          <w:i/>
          <w:sz w:val="24"/>
          <w:szCs w:val="24"/>
        </w:rPr>
        <w:t>в</w:t>
      </w:r>
      <w:r w:rsidRPr="00134B6D">
        <w:rPr>
          <w:i/>
          <w:spacing w:val="-4"/>
          <w:sz w:val="24"/>
          <w:szCs w:val="24"/>
        </w:rPr>
        <w:t xml:space="preserve"> </w:t>
      </w:r>
      <w:r w:rsidRPr="00134B6D">
        <w:rPr>
          <w:i/>
          <w:sz w:val="24"/>
          <w:szCs w:val="24"/>
        </w:rPr>
        <w:t>международной торговле услугами. «Сколково» и «Иннополис» как примеры центров внедрения инноваций в России.</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Глобальные системы науки и образования. Международные образовательные услуги. Проблема «утечки мозгов». </w:t>
      </w:r>
      <w:r w:rsidRPr="00134B6D">
        <w:rPr>
          <w:i/>
          <w:sz w:val="24"/>
          <w:szCs w:val="24"/>
        </w:rPr>
        <w:t>Доступность образования в развивающихся странах Тропической Африки</w:t>
      </w:r>
      <w:r w:rsidRPr="00134B6D">
        <w:rPr>
          <w:sz w:val="24"/>
          <w:szCs w:val="24"/>
        </w:rPr>
        <w:t>.</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География мировой торговли. </w:t>
      </w:r>
      <w:r w:rsidRPr="00134B6D">
        <w:rPr>
          <w:i/>
          <w:sz w:val="24"/>
          <w:szCs w:val="24"/>
        </w:rPr>
        <w:t>Пространственная структура мировой торговли. Основные направления оборота наиболее важных товаров и услуг. Международная торговля в странах ЕС.</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53"/>
        </w:numPr>
        <w:tabs>
          <w:tab w:val="left" w:pos="567"/>
          <w:tab w:val="left" w:pos="1627"/>
        </w:tabs>
        <w:spacing w:line="276" w:lineRule="auto"/>
        <w:ind w:left="-567" w:right="-568" w:firstLine="851"/>
        <w:rPr>
          <w:sz w:val="24"/>
          <w:szCs w:val="24"/>
        </w:rPr>
      </w:pPr>
      <w:r w:rsidRPr="00134B6D">
        <w:rPr>
          <w:sz w:val="24"/>
          <w:szCs w:val="24"/>
        </w:rPr>
        <w:t>Создание структурной схемы «Формы участия стран и регионов мира в международном географическом разделении труда».</w:t>
      </w:r>
    </w:p>
    <w:p w:rsidR="007F7EA8" w:rsidRPr="00134B6D" w:rsidRDefault="008E1C6C" w:rsidP="00134B6D">
      <w:pPr>
        <w:pStyle w:val="a5"/>
        <w:numPr>
          <w:ilvl w:val="0"/>
          <w:numId w:val="53"/>
        </w:numPr>
        <w:tabs>
          <w:tab w:val="left" w:pos="567"/>
          <w:tab w:val="left" w:pos="1627"/>
        </w:tabs>
        <w:spacing w:line="276" w:lineRule="auto"/>
        <w:ind w:left="-567" w:right="-568" w:firstLine="851"/>
        <w:rPr>
          <w:sz w:val="24"/>
          <w:szCs w:val="24"/>
        </w:rPr>
      </w:pPr>
      <w:r w:rsidRPr="00134B6D">
        <w:rPr>
          <w:sz w:val="24"/>
          <w:szCs w:val="24"/>
        </w:rPr>
        <w:t>Определение международной специализации одного из крупнейших регионов мира (по выбору учителя) на основе анализа статистических данных.</w:t>
      </w:r>
    </w:p>
    <w:p w:rsidR="007F7EA8" w:rsidRPr="00134B6D" w:rsidRDefault="008E1C6C" w:rsidP="00134B6D">
      <w:pPr>
        <w:pStyle w:val="a5"/>
        <w:numPr>
          <w:ilvl w:val="0"/>
          <w:numId w:val="53"/>
        </w:numPr>
        <w:tabs>
          <w:tab w:val="left" w:pos="567"/>
          <w:tab w:val="left" w:pos="1627"/>
        </w:tabs>
        <w:spacing w:line="276" w:lineRule="auto"/>
        <w:ind w:left="-567" w:right="-568" w:firstLine="851"/>
        <w:rPr>
          <w:sz w:val="24"/>
          <w:szCs w:val="24"/>
        </w:rPr>
      </w:pPr>
      <w:r w:rsidRPr="00134B6D">
        <w:rPr>
          <w:sz w:val="24"/>
          <w:szCs w:val="24"/>
        </w:rPr>
        <w:t xml:space="preserve">Создание рекламного постера по одному из туристических регионов мира (по выбору обучающихся) на основе источников </w:t>
      </w:r>
      <w:r w:rsidRPr="00134B6D">
        <w:rPr>
          <w:spacing w:val="-2"/>
          <w:sz w:val="24"/>
          <w:szCs w:val="24"/>
        </w:rPr>
        <w:t>информации.</w:t>
      </w:r>
    </w:p>
    <w:p w:rsidR="007F7EA8" w:rsidRPr="00134B6D" w:rsidRDefault="008E1C6C" w:rsidP="00134B6D">
      <w:pPr>
        <w:pStyle w:val="a5"/>
        <w:numPr>
          <w:ilvl w:val="0"/>
          <w:numId w:val="53"/>
        </w:numPr>
        <w:tabs>
          <w:tab w:val="left" w:pos="567"/>
          <w:tab w:val="left" w:pos="1627"/>
        </w:tabs>
        <w:spacing w:line="276" w:lineRule="auto"/>
        <w:ind w:left="-567" w:right="-568" w:firstLine="851"/>
        <w:rPr>
          <w:sz w:val="24"/>
          <w:szCs w:val="24"/>
        </w:rPr>
      </w:pPr>
      <w:r w:rsidRPr="00134B6D">
        <w:rPr>
          <w:sz w:val="24"/>
          <w:szCs w:val="24"/>
        </w:rPr>
        <w:t>Составление</w:t>
      </w:r>
      <w:r w:rsidRPr="00134B6D">
        <w:rPr>
          <w:spacing w:val="80"/>
          <w:sz w:val="24"/>
          <w:szCs w:val="24"/>
        </w:rPr>
        <w:t xml:space="preserve">  </w:t>
      </w:r>
      <w:r w:rsidRPr="00134B6D">
        <w:rPr>
          <w:sz w:val="24"/>
          <w:szCs w:val="24"/>
        </w:rPr>
        <w:t>картосхемы</w:t>
      </w:r>
      <w:r w:rsidRPr="00134B6D">
        <w:rPr>
          <w:spacing w:val="80"/>
          <w:sz w:val="24"/>
          <w:szCs w:val="24"/>
        </w:rPr>
        <w:t xml:space="preserve">  </w:t>
      </w:r>
      <w:r w:rsidRPr="00134B6D">
        <w:rPr>
          <w:sz w:val="24"/>
          <w:szCs w:val="24"/>
        </w:rPr>
        <w:t>одного</w:t>
      </w:r>
      <w:r w:rsidRPr="00134B6D">
        <w:rPr>
          <w:spacing w:val="80"/>
          <w:sz w:val="24"/>
          <w:szCs w:val="24"/>
        </w:rPr>
        <w:t xml:space="preserve">  </w:t>
      </w:r>
      <w:r w:rsidRPr="00134B6D">
        <w:rPr>
          <w:sz w:val="24"/>
          <w:szCs w:val="24"/>
        </w:rPr>
        <w:t>из</w:t>
      </w:r>
      <w:r w:rsidRPr="00134B6D">
        <w:rPr>
          <w:spacing w:val="80"/>
          <w:sz w:val="24"/>
          <w:szCs w:val="24"/>
        </w:rPr>
        <w:t xml:space="preserve">  </w:t>
      </w:r>
      <w:r w:rsidRPr="00134B6D">
        <w:rPr>
          <w:sz w:val="24"/>
          <w:szCs w:val="24"/>
        </w:rPr>
        <w:t>санаторно-курортных и</w:t>
      </w:r>
      <w:r w:rsidRPr="00134B6D">
        <w:rPr>
          <w:spacing w:val="-2"/>
          <w:sz w:val="24"/>
          <w:szCs w:val="24"/>
        </w:rPr>
        <w:t xml:space="preserve"> </w:t>
      </w:r>
      <w:r w:rsidRPr="00134B6D">
        <w:rPr>
          <w:sz w:val="24"/>
          <w:szCs w:val="24"/>
        </w:rPr>
        <w:t>рекреационных районов России (по выбору учителя) с использованием различных источников информации.</w:t>
      </w:r>
    </w:p>
    <w:p w:rsidR="007F7EA8" w:rsidRPr="00134B6D" w:rsidRDefault="008E1C6C" w:rsidP="00134B6D">
      <w:pPr>
        <w:pStyle w:val="a5"/>
        <w:numPr>
          <w:ilvl w:val="0"/>
          <w:numId w:val="53"/>
        </w:numPr>
        <w:tabs>
          <w:tab w:val="left" w:pos="567"/>
          <w:tab w:val="left" w:pos="1627"/>
        </w:tabs>
        <w:spacing w:line="276" w:lineRule="auto"/>
        <w:ind w:left="-567" w:right="-568" w:firstLine="851"/>
        <w:rPr>
          <w:sz w:val="24"/>
          <w:szCs w:val="24"/>
        </w:rPr>
      </w:pPr>
      <w:r w:rsidRPr="00134B6D">
        <w:rPr>
          <w:sz w:val="24"/>
          <w:szCs w:val="24"/>
        </w:rPr>
        <w:t xml:space="preserve">Отображение статистических данных по обеспеченности различными предприятиями сферы услуг на примере своего города </w:t>
      </w:r>
      <w:r w:rsidRPr="00134B6D">
        <w:rPr>
          <w:spacing w:val="-2"/>
          <w:sz w:val="24"/>
          <w:szCs w:val="24"/>
        </w:rPr>
        <w:t>(области).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8.</w:t>
      </w:r>
      <w:r w:rsidRPr="00134B6D">
        <w:rPr>
          <w:spacing w:val="-1"/>
          <w:sz w:val="24"/>
          <w:szCs w:val="24"/>
        </w:rPr>
        <w:t xml:space="preserve"> </w:t>
      </w:r>
      <w:r w:rsidRPr="00134B6D">
        <w:rPr>
          <w:sz w:val="24"/>
          <w:szCs w:val="24"/>
        </w:rPr>
        <w:t>Мировая</w:t>
      </w:r>
      <w:r w:rsidRPr="00134B6D">
        <w:rPr>
          <w:spacing w:val="-2"/>
          <w:sz w:val="24"/>
          <w:szCs w:val="24"/>
        </w:rPr>
        <w:t xml:space="preserve"> </w:t>
      </w:r>
      <w:r w:rsidRPr="00134B6D">
        <w:rPr>
          <w:sz w:val="24"/>
          <w:szCs w:val="24"/>
        </w:rPr>
        <w:t>транспортная</w:t>
      </w:r>
      <w:r w:rsidRPr="00134B6D">
        <w:rPr>
          <w:spacing w:val="-1"/>
          <w:sz w:val="24"/>
          <w:szCs w:val="24"/>
        </w:rPr>
        <w:t xml:space="preserve"> </w:t>
      </w:r>
      <w:r w:rsidRPr="00134B6D">
        <w:rPr>
          <w:spacing w:val="-2"/>
          <w:sz w:val="24"/>
          <w:szCs w:val="24"/>
        </w:rPr>
        <w:t>система.</w:t>
      </w:r>
    </w:p>
    <w:p w:rsidR="007F7EA8" w:rsidRPr="00134B6D" w:rsidRDefault="008E1C6C" w:rsidP="00134B6D">
      <w:pPr>
        <w:pStyle w:val="a3"/>
        <w:tabs>
          <w:tab w:val="left" w:pos="567"/>
        </w:tabs>
        <w:spacing w:line="276" w:lineRule="auto"/>
        <w:ind w:left="-567" w:right="-568" w:firstLine="851"/>
      </w:pPr>
      <w:r w:rsidRPr="00134B6D">
        <w:t>Транспорт как часть инфраструктурного комплекса.</w:t>
      </w:r>
      <w:r w:rsidRPr="00134B6D">
        <w:rPr>
          <w:spacing w:val="40"/>
        </w:rPr>
        <w:t xml:space="preserve"> </w:t>
      </w:r>
      <w:r w:rsidRPr="00134B6D">
        <w:t>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w:t>
      </w:r>
      <w:r w:rsidRPr="00134B6D">
        <w:rPr>
          <w:spacing w:val="-3"/>
        </w:rPr>
        <w:t xml:space="preserve"> </w:t>
      </w:r>
      <w:r w:rsidRPr="00134B6D">
        <w:t>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Мировой автомобильный транспорт. Показатели автомобилизации. Железнодорожный транспорт. География высокоскоростных железнодорожных</w:t>
      </w:r>
      <w:r w:rsidRPr="00134B6D">
        <w:rPr>
          <w:spacing w:val="-4"/>
          <w:sz w:val="24"/>
          <w:szCs w:val="24"/>
        </w:rPr>
        <w:t xml:space="preserve"> </w:t>
      </w:r>
      <w:r w:rsidRPr="00134B6D">
        <w:rPr>
          <w:sz w:val="24"/>
          <w:szCs w:val="24"/>
        </w:rPr>
        <w:t>магистралей</w:t>
      </w:r>
      <w:r w:rsidRPr="00134B6D">
        <w:rPr>
          <w:spacing w:val="-3"/>
          <w:sz w:val="24"/>
          <w:szCs w:val="24"/>
        </w:rPr>
        <w:t xml:space="preserve"> </w:t>
      </w:r>
      <w:r w:rsidRPr="00134B6D">
        <w:rPr>
          <w:sz w:val="24"/>
          <w:szCs w:val="24"/>
        </w:rPr>
        <w:t>в</w:t>
      </w:r>
      <w:r w:rsidRPr="00134B6D">
        <w:rPr>
          <w:spacing w:val="-4"/>
          <w:sz w:val="24"/>
          <w:szCs w:val="24"/>
        </w:rPr>
        <w:t xml:space="preserve"> </w:t>
      </w:r>
      <w:r w:rsidRPr="00134B6D">
        <w:rPr>
          <w:sz w:val="24"/>
          <w:szCs w:val="24"/>
        </w:rPr>
        <w:t xml:space="preserve">мире. </w:t>
      </w:r>
      <w:r w:rsidRPr="00134B6D">
        <w:rPr>
          <w:i/>
          <w:sz w:val="24"/>
          <w:szCs w:val="24"/>
        </w:rPr>
        <w:t>Панамериканская</w:t>
      </w:r>
      <w:r w:rsidRPr="00134B6D">
        <w:rPr>
          <w:i/>
          <w:spacing w:val="-4"/>
          <w:sz w:val="24"/>
          <w:szCs w:val="24"/>
        </w:rPr>
        <w:t xml:space="preserve"> </w:t>
      </w:r>
      <w:r w:rsidRPr="00134B6D">
        <w:rPr>
          <w:i/>
          <w:sz w:val="24"/>
          <w:szCs w:val="24"/>
        </w:rPr>
        <w:t>и</w:t>
      </w:r>
      <w:r w:rsidRPr="00134B6D">
        <w:rPr>
          <w:i/>
          <w:spacing w:val="-4"/>
          <w:sz w:val="24"/>
          <w:szCs w:val="24"/>
        </w:rPr>
        <w:t xml:space="preserve"> </w:t>
      </w:r>
      <w:r w:rsidRPr="00134B6D">
        <w:rPr>
          <w:i/>
          <w:sz w:val="24"/>
          <w:szCs w:val="24"/>
        </w:rPr>
        <w:t>Транссибирская магистрали.</w:t>
      </w:r>
      <w:r w:rsidRPr="00134B6D">
        <w:rPr>
          <w:i/>
          <w:spacing w:val="35"/>
          <w:sz w:val="24"/>
          <w:szCs w:val="24"/>
        </w:rPr>
        <w:t xml:space="preserve">  </w:t>
      </w:r>
      <w:r w:rsidRPr="00134B6D">
        <w:rPr>
          <w:sz w:val="24"/>
          <w:szCs w:val="24"/>
        </w:rPr>
        <w:t>Трубопроводный</w:t>
      </w:r>
      <w:r w:rsidRPr="00134B6D">
        <w:rPr>
          <w:spacing w:val="35"/>
          <w:sz w:val="24"/>
          <w:szCs w:val="24"/>
        </w:rPr>
        <w:t xml:space="preserve">  </w:t>
      </w:r>
      <w:r w:rsidRPr="00134B6D">
        <w:rPr>
          <w:sz w:val="24"/>
          <w:szCs w:val="24"/>
        </w:rPr>
        <w:t>транспорт.</w:t>
      </w:r>
      <w:r w:rsidRPr="00134B6D">
        <w:rPr>
          <w:spacing w:val="35"/>
          <w:sz w:val="24"/>
          <w:szCs w:val="24"/>
        </w:rPr>
        <w:t xml:space="preserve">  </w:t>
      </w:r>
      <w:r w:rsidRPr="00134B6D">
        <w:rPr>
          <w:i/>
          <w:sz w:val="24"/>
          <w:szCs w:val="24"/>
        </w:rPr>
        <w:t>Расширение</w:t>
      </w:r>
      <w:r w:rsidRPr="00134B6D">
        <w:rPr>
          <w:i/>
          <w:spacing w:val="34"/>
          <w:sz w:val="24"/>
          <w:szCs w:val="24"/>
        </w:rPr>
        <w:t xml:space="preserve">  </w:t>
      </w:r>
      <w:r w:rsidRPr="00134B6D">
        <w:rPr>
          <w:i/>
          <w:spacing w:val="-2"/>
          <w:sz w:val="24"/>
          <w:szCs w:val="24"/>
        </w:rPr>
        <w:t>строительства</w:t>
      </w:r>
    </w:p>
    <w:p w:rsidR="007F7EA8" w:rsidRPr="00134B6D" w:rsidRDefault="008E1C6C" w:rsidP="00134B6D">
      <w:pPr>
        <w:tabs>
          <w:tab w:val="left" w:pos="567"/>
        </w:tabs>
        <w:spacing w:line="276" w:lineRule="auto"/>
        <w:ind w:left="-567" w:right="-568" w:firstLine="851"/>
        <w:jc w:val="both"/>
        <w:rPr>
          <w:i/>
          <w:sz w:val="24"/>
          <w:szCs w:val="24"/>
        </w:rPr>
      </w:pPr>
      <w:r w:rsidRPr="00134B6D">
        <w:rPr>
          <w:i/>
          <w:sz w:val="24"/>
          <w:szCs w:val="24"/>
        </w:rPr>
        <w:lastRenderedPageBreak/>
        <w:t>магистральных трубопроводов с конца ХХ в. Роль газотранспортной системы России в экономике стран Европы и Азии.</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Мировой морской транспорт. Структура мирового гражданского морского флота. </w:t>
      </w:r>
      <w:r w:rsidRPr="00134B6D">
        <w:rPr>
          <w:i/>
          <w:sz w:val="24"/>
          <w:szCs w:val="24"/>
        </w:rPr>
        <w:t xml:space="preserve">Крупнейшие морские порты. Важнейшие контейнерные мосты. Страны «дешёвого флага». Северный морской путь — самая протяжённая каботажная трасса в мире, её роль в международных перевозках. </w:t>
      </w:r>
      <w:r w:rsidRPr="00134B6D">
        <w:rPr>
          <w:sz w:val="24"/>
          <w:szCs w:val="24"/>
        </w:rPr>
        <w:t xml:space="preserve">Важнейшие водные пути, каналы и судоходные реки мира. </w:t>
      </w:r>
      <w:r w:rsidRPr="00134B6D">
        <w:rPr>
          <w:i/>
          <w:sz w:val="24"/>
          <w:szCs w:val="24"/>
        </w:rPr>
        <w:t xml:space="preserve">Единая речная система стран Европы. Единая глубоководная система России. </w:t>
      </w:r>
      <w:r w:rsidRPr="00134B6D">
        <w:rPr>
          <w:sz w:val="24"/>
          <w:szCs w:val="24"/>
        </w:rPr>
        <w:t xml:space="preserve">Воздушный транспорт. </w:t>
      </w:r>
      <w:r w:rsidRPr="00134B6D">
        <w:rPr>
          <w:i/>
          <w:sz w:val="24"/>
          <w:szCs w:val="24"/>
        </w:rPr>
        <w:t>Важнейшие авиакомпании мира. Самые крупные аэропорты по числу обслуживаемых пассажиров. География транспорта.</w:t>
      </w:r>
      <w:r w:rsidRPr="00134B6D">
        <w:rPr>
          <w:i/>
          <w:spacing w:val="80"/>
          <w:sz w:val="24"/>
          <w:szCs w:val="24"/>
        </w:rPr>
        <w:t xml:space="preserve"> </w:t>
      </w:r>
      <w:r w:rsidRPr="00134B6D">
        <w:rPr>
          <w:i/>
          <w:sz w:val="24"/>
          <w:szCs w:val="24"/>
        </w:rPr>
        <w:t>Отечественные</w:t>
      </w:r>
      <w:r w:rsidRPr="00134B6D">
        <w:rPr>
          <w:i/>
          <w:spacing w:val="80"/>
          <w:sz w:val="24"/>
          <w:szCs w:val="24"/>
        </w:rPr>
        <w:t xml:space="preserve"> </w:t>
      </w:r>
      <w:r w:rsidRPr="00134B6D">
        <w:rPr>
          <w:i/>
          <w:sz w:val="24"/>
          <w:szCs w:val="24"/>
        </w:rPr>
        <w:t>исследователи</w:t>
      </w:r>
      <w:r w:rsidRPr="00134B6D">
        <w:rPr>
          <w:i/>
          <w:spacing w:val="80"/>
          <w:sz w:val="24"/>
          <w:szCs w:val="24"/>
        </w:rPr>
        <w:t xml:space="preserve"> </w:t>
      </w:r>
      <w:r w:rsidRPr="00134B6D">
        <w:rPr>
          <w:i/>
          <w:sz w:val="24"/>
          <w:szCs w:val="24"/>
        </w:rPr>
        <w:t>географии</w:t>
      </w:r>
      <w:r w:rsidRPr="00134B6D">
        <w:rPr>
          <w:i/>
          <w:spacing w:val="80"/>
          <w:sz w:val="24"/>
          <w:szCs w:val="24"/>
        </w:rPr>
        <w:t xml:space="preserve"> </w:t>
      </w:r>
      <w:r w:rsidRPr="00134B6D">
        <w:rPr>
          <w:i/>
          <w:sz w:val="24"/>
          <w:szCs w:val="24"/>
        </w:rPr>
        <w:t>транспорта</w:t>
      </w:r>
      <w:r w:rsidRPr="00134B6D">
        <w:rPr>
          <w:i/>
          <w:spacing w:val="80"/>
          <w:sz w:val="24"/>
          <w:szCs w:val="24"/>
        </w:rPr>
        <w:t xml:space="preserve"> </w:t>
      </w:r>
      <w:r w:rsidRPr="00134B6D">
        <w:rPr>
          <w:i/>
          <w:sz w:val="24"/>
          <w:szCs w:val="24"/>
        </w:rPr>
        <w:t>(С.</w:t>
      </w:r>
      <w:r w:rsidRPr="00134B6D">
        <w:rPr>
          <w:i/>
          <w:spacing w:val="-2"/>
          <w:sz w:val="24"/>
          <w:szCs w:val="24"/>
        </w:rPr>
        <w:t xml:space="preserve"> </w:t>
      </w:r>
      <w:r w:rsidRPr="00134B6D">
        <w:rPr>
          <w:i/>
          <w:sz w:val="24"/>
          <w:szCs w:val="24"/>
        </w:rPr>
        <w:t>В.</w:t>
      </w:r>
      <w:r w:rsidRPr="00134B6D">
        <w:rPr>
          <w:i/>
          <w:spacing w:val="-2"/>
          <w:sz w:val="24"/>
          <w:szCs w:val="24"/>
        </w:rPr>
        <w:t xml:space="preserve"> </w:t>
      </w:r>
      <w:r w:rsidRPr="00134B6D">
        <w:rPr>
          <w:i/>
          <w:sz w:val="24"/>
          <w:szCs w:val="24"/>
        </w:rPr>
        <w:t>Бернштейн-Коган,</w:t>
      </w:r>
      <w:r w:rsidRPr="00134B6D">
        <w:rPr>
          <w:i/>
          <w:spacing w:val="40"/>
          <w:sz w:val="24"/>
          <w:szCs w:val="24"/>
        </w:rPr>
        <w:t xml:space="preserve"> </w:t>
      </w:r>
      <w:r w:rsidRPr="00134B6D">
        <w:rPr>
          <w:i/>
          <w:sz w:val="24"/>
          <w:szCs w:val="24"/>
        </w:rPr>
        <w:t>Н.</w:t>
      </w:r>
      <w:r w:rsidRPr="00134B6D">
        <w:rPr>
          <w:i/>
          <w:spacing w:val="-9"/>
          <w:sz w:val="24"/>
          <w:szCs w:val="24"/>
        </w:rPr>
        <w:t xml:space="preserve"> </w:t>
      </w:r>
      <w:r w:rsidRPr="00134B6D">
        <w:rPr>
          <w:i/>
          <w:sz w:val="24"/>
          <w:szCs w:val="24"/>
        </w:rPr>
        <w:t>Н.</w:t>
      </w:r>
      <w:r w:rsidRPr="00134B6D">
        <w:rPr>
          <w:i/>
          <w:spacing w:val="40"/>
          <w:sz w:val="24"/>
          <w:szCs w:val="24"/>
        </w:rPr>
        <w:t xml:space="preserve"> </w:t>
      </w:r>
      <w:r w:rsidRPr="00134B6D">
        <w:rPr>
          <w:i/>
          <w:sz w:val="24"/>
          <w:szCs w:val="24"/>
        </w:rPr>
        <w:t>Колосовский,</w:t>
      </w:r>
      <w:r w:rsidRPr="00134B6D">
        <w:rPr>
          <w:i/>
          <w:spacing w:val="40"/>
          <w:sz w:val="24"/>
          <w:szCs w:val="24"/>
        </w:rPr>
        <w:t xml:space="preserve"> </w:t>
      </w:r>
      <w:r w:rsidRPr="00134B6D">
        <w:rPr>
          <w:i/>
          <w:sz w:val="24"/>
          <w:szCs w:val="24"/>
        </w:rPr>
        <w:t>Т.</w:t>
      </w:r>
      <w:r w:rsidRPr="00134B6D">
        <w:rPr>
          <w:i/>
          <w:spacing w:val="-8"/>
          <w:sz w:val="24"/>
          <w:szCs w:val="24"/>
        </w:rPr>
        <w:t xml:space="preserve"> </w:t>
      </w:r>
      <w:r w:rsidRPr="00134B6D">
        <w:rPr>
          <w:i/>
          <w:sz w:val="24"/>
          <w:szCs w:val="24"/>
        </w:rPr>
        <w:t>С.</w:t>
      </w:r>
      <w:r w:rsidRPr="00134B6D">
        <w:rPr>
          <w:i/>
          <w:spacing w:val="40"/>
          <w:sz w:val="24"/>
          <w:szCs w:val="24"/>
        </w:rPr>
        <w:t xml:space="preserve"> </w:t>
      </w:r>
      <w:r w:rsidRPr="00134B6D">
        <w:rPr>
          <w:i/>
          <w:sz w:val="24"/>
          <w:szCs w:val="24"/>
        </w:rPr>
        <w:t>Хачатуров,</w:t>
      </w:r>
      <w:r w:rsidRPr="00134B6D">
        <w:rPr>
          <w:i/>
          <w:spacing w:val="40"/>
          <w:sz w:val="24"/>
          <w:szCs w:val="24"/>
        </w:rPr>
        <w:t xml:space="preserve"> </w:t>
      </w:r>
      <w:r w:rsidRPr="00134B6D">
        <w:rPr>
          <w:i/>
          <w:sz w:val="24"/>
          <w:szCs w:val="24"/>
        </w:rPr>
        <w:t>И.</w:t>
      </w:r>
      <w:r w:rsidRPr="00134B6D">
        <w:rPr>
          <w:i/>
          <w:spacing w:val="-9"/>
          <w:sz w:val="24"/>
          <w:szCs w:val="24"/>
        </w:rPr>
        <w:t xml:space="preserve"> </w:t>
      </w:r>
      <w:r w:rsidRPr="00134B6D">
        <w:rPr>
          <w:i/>
          <w:sz w:val="24"/>
          <w:szCs w:val="24"/>
        </w:rPr>
        <w:t>В. Никольский, С. Б.</w:t>
      </w:r>
      <w:r w:rsidRPr="00134B6D">
        <w:rPr>
          <w:i/>
          <w:spacing w:val="40"/>
          <w:sz w:val="24"/>
          <w:szCs w:val="24"/>
        </w:rPr>
        <w:t xml:space="preserve"> </w:t>
      </w:r>
      <w:r w:rsidRPr="00134B6D">
        <w:rPr>
          <w:i/>
          <w:sz w:val="24"/>
          <w:szCs w:val="24"/>
        </w:rPr>
        <w:t>Шлихтер, С. А. Тархов).</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52"/>
        </w:numPr>
        <w:tabs>
          <w:tab w:val="left" w:pos="567"/>
          <w:tab w:val="left" w:pos="1627"/>
        </w:tabs>
        <w:spacing w:line="276" w:lineRule="auto"/>
        <w:ind w:left="-567" w:right="-568" w:firstLine="851"/>
        <w:rPr>
          <w:sz w:val="24"/>
          <w:szCs w:val="24"/>
        </w:rPr>
      </w:pPr>
      <w:r w:rsidRPr="00134B6D">
        <w:rPr>
          <w:sz w:val="24"/>
          <w:szCs w:val="24"/>
        </w:rPr>
        <w:t>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7F7EA8" w:rsidRPr="00134B6D" w:rsidRDefault="008E1C6C" w:rsidP="00134B6D">
      <w:pPr>
        <w:pStyle w:val="a5"/>
        <w:numPr>
          <w:ilvl w:val="0"/>
          <w:numId w:val="52"/>
        </w:numPr>
        <w:tabs>
          <w:tab w:val="left" w:pos="567"/>
          <w:tab w:val="left" w:pos="1627"/>
        </w:tabs>
        <w:spacing w:line="276" w:lineRule="auto"/>
        <w:ind w:left="-567" w:right="-568" w:firstLine="851"/>
        <w:rPr>
          <w:sz w:val="24"/>
          <w:szCs w:val="24"/>
        </w:rPr>
      </w:pPr>
      <w:r w:rsidRPr="00134B6D">
        <w:rPr>
          <w:sz w:val="24"/>
          <w:szCs w:val="24"/>
        </w:rPr>
        <w:t xml:space="preserve">Составление картосхемы единого глубоководного пути европейской части России с использованием различных источников </w:t>
      </w:r>
      <w:r w:rsidRPr="00134B6D">
        <w:rPr>
          <w:spacing w:val="-2"/>
          <w:sz w:val="24"/>
          <w:szCs w:val="24"/>
        </w:rPr>
        <w:t>информации.</w:t>
      </w:r>
    </w:p>
    <w:p w:rsidR="007F7EA8" w:rsidRPr="00134B6D" w:rsidRDefault="008E1C6C" w:rsidP="00134B6D">
      <w:pPr>
        <w:pStyle w:val="a5"/>
        <w:numPr>
          <w:ilvl w:val="0"/>
          <w:numId w:val="52"/>
        </w:numPr>
        <w:tabs>
          <w:tab w:val="left" w:pos="567"/>
          <w:tab w:val="left" w:pos="1627"/>
        </w:tabs>
        <w:spacing w:line="276" w:lineRule="auto"/>
        <w:ind w:left="-567" w:right="-568" w:firstLine="851"/>
        <w:rPr>
          <w:sz w:val="24"/>
          <w:szCs w:val="24"/>
        </w:rPr>
      </w:pPr>
      <w:r w:rsidRPr="00134B6D">
        <w:rPr>
          <w:sz w:val="24"/>
          <w:szCs w:val="24"/>
        </w:rPr>
        <w:t>Оценка транспортно-географического положения России на основе источников информации.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9.</w:t>
      </w:r>
      <w:r w:rsidRPr="00134B6D">
        <w:rPr>
          <w:spacing w:val="-3"/>
          <w:sz w:val="24"/>
          <w:szCs w:val="24"/>
        </w:rPr>
        <w:t xml:space="preserve"> </w:t>
      </w:r>
      <w:r w:rsidRPr="00134B6D">
        <w:rPr>
          <w:sz w:val="24"/>
          <w:szCs w:val="24"/>
        </w:rPr>
        <w:t>Глобальные</w:t>
      </w:r>
      <w:r w:rsidRPr="00134B6D">
        <w:rPr>
          <w:spacing w:val="-4"/>
          <w:sz w:val="24"/>
          <w:szCs w:val="24"/>
        </w:rPr>
        <w:t xml:space="preserve"> </w:t>
      </w:r>
      <w:r w:rsidRPr="00134B6D">
        <w:rPr>
          <w:sz w:val="24"/>
          <w:szCs w:val="24"/>
        </w:rPr>
        <w:t>валютно-финансовые</w:t>
      </w:r>
      <w:r w:rsidRPr="00134B6D">
        <w:rPr>
          <w:spacing w:val="-3"/>
          <w:sz w:val="24"/>
          <w:szCs w:val="24"/>
        </w:rPr>
        <w:t xml:space="preserve"> </w:t>
      </w:r>
      <w:r w:rsidRPr="00134B6D">
        <w:rPr>
          <w:spacing w:val="-2"/>
          <w:sz w:val="24"/>
          <w:szCs w:val="24"/>
        </w:rPr>
        <w:t>отношения.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Сущность мировых валютно-финансовых отношений. Элементы глобальной валютно-финансовой системы. Формы движения капитала. Ведущие финансовые центры мира. </w:t>
      </w:r>
      <w:r w:rsidRPr="00134B6D">
        <w:rPr>
          <w:i/>
          <w:sz w:val="24"/>
          <w:szCs w:val="24"/>
        </w:rPr>
        <w:t>География размещения крупнейших банков</w:t>
      </w:r>
      <w:r w:rsidRPr="00134B6D">
        <w:rPr>
          <w:i/>
          <w:spacing w:val="55"/>
          <w:sz w:val="24"/>
          <w:szCs w:val="24"/>
        </w:rPr>
        <w:t xml:space="preserve">  </w:t>
      </w:r>
      <w:r w:rsidRPr="00134B6D">
        <w:rPr>
          <w:i/>
          <w:sz w:val="24"/>
          <w:szCs w:val="24"/>
        </w:rPr>
        <w:t>и</w:t>
      </w:r>
      <w:r w:rsidRPr="00134B6D">
        <w:rPr>
          <w:i/>
          <w:spacing w:val="55"/>
          <w:sz w:val="24"/>
          <w:szCs w:val="24"/>
        </w:rPr>
        <w:t xml:space="preserve">  </w:t>
      </w:r>
      <w:r w:rsidRPr="00134B6D">
        <w:rPr>
          <w:i/>
          <w:sz w:val="24"/>
          <w:szCs w:val="24"/>
        </w:rPr>
        <w:t>бирж</w:t>
      </w:r>
      <w:r w:rsidRPr="00134B6D">
        <w:rPr>
          <w:i/>
          <w:spacing w:val="56"/>
          <w:sz w:val="24"/>
          <w:szCs w:val="24"/>
        </w:rPr>
        <w:t xml:space="preserve">  </w:t>
      </w:r>
      <w:r w:rsidRPr="00134B6D">
        <w:rPr>
          <w:i/>
          <w:sz w:val="24"/>
          <w:szCs w:val="24"/>
        </w:rPr>
        <w:t>в</w:t>
      </w:r>
      <w:r w:rsidRPr="00134B6D">
        <w:rPr>
          <w:i/>
          <w:spacing w:val="56"/>
          <w:sz w:val="24"/>
          <w:szCs w:val="24"/>
        </w:rPr>
        <w:t xml:space="preserve">  </w:t>
      </w:r>
      <w:r w:rsidRPr="00134B6D">
        <w:rPr>
          <w:i/>
          <w:sz w:val="24"/>
          <w:szCs w:val="24"/>
        </w:rPr>
        <w:t>мире</w:t>
      </w:r>
      <w:r w:rsidRPr="00134B6D">
        <w:rPr>
          <w:sz w:val="24"/>
          <w:szCs w:val="24"/>
        </w:rPr>
        <w:t>.</w:t>
      </w:r>
      <w:r w:rsidRPr="00134B6D">
        <w:rPr>
          <w:spacing w:val="55"/>
          <w:sz w:val="24"/>
          <w:szCs w:val="24"/>
        </w:rPr>
        <w:t xml:space="preserve">  </w:t>
      </w:r>
      <w:r w:rsidRPr="00134B6D">
        <w:rPr>
          <w:i/>
          <w:sz w:val="24"/>
          <w:szCs w:val="24"/>
        </w:rPr>
        <w:t>Государственное</w:t>
      </w:r>
      <w:r w:rsidRPr="00134B6D">
        <w:rPr>
          <w:i/>
          <w:spacing w:val="55"/>
          <w:sz w:val="24"/>
          <w:szCs w:val="24"/>
        </w:rPr>
        <w:t xml:space="preserve">  </w:t>
      </w:r>
      <w:r w:rsidRPr="00134B6D">
        <w:rPr>
          <w:i/>
          <w:sz w:val="24"/>
          <w:szCs w:val="24"/>
        </w:rPr>
        <w:t>и</w:t>
      </w:r>
      <w:r w:rsidRPr="00134B6D">
        <w:rPr>
          <w:i/>
          <w:spacing w:val="56"/>
          <w:sz w:val="24"/>
          <w:szCs w:val="24"/>
        </w:rPr>
        <w:t xml:space="preserve">  </w:t>
      </w:r>
      <w:r w:rsidRPr="00134B6D">
        <w:rPr>
          <w:i/>
          <w:spacing w:val="-2"/>
          <w:sz w:val="24"/>
          <w:szCs w:val="24"/>
        </w:rPr>
        <w:t>межгосударственное</w:t>
      </w:r>
    </w:p>
    <w:p w:rsidR="007F7EA8" w:rsidRPr="00134B6D" w:rsidRDefault="008E1C6C" w:rsidP="00134B6D">
      <w:pPr>
        <w:tabs>
          <w:tab w:val="left" w:pos="567"/>
        </w:tabs>
        <w:spacing w:line="276" w:lineRule="auto"/>
        <w:ind w:left="-567" w:right="-568" w:firstLine="851"/>
        <w:jc w:val="both"/>
        <w:rPr>
          <w:sz w:val="24"/>
          <w:szCs w:val="24"/>
        </w:rPr>
      </w:pPr>
      <w:r w:rsidRPr="00134B6D">
        <w:rPr>
          <w:i/>
          <w:sz w:val="24"/>
          <w:szCs w:val="24"/>
        </w:rPr>
        <w:t xml:space="preserve">регулирование движения капитала. Диспропорции в платёжном балансе развивающихся стран. Кризис внешней задолженности и пути его урегулирования. Роль ТНК в международном движении капитала. Валютные союзы современного мира. </w:t>
      </w:r>
      <w:r w:rsidRPr="00134B6D">
        <w:rPr>
          <w:sz w:val="24"/>
          <w:szCs w:val="24"/>
        </w:rPr>
        <w:t>Международные финансовые организации: МВФ, МБРР, МБ, Парижский и Лондонский клубы кредиторов. География иностранных инвестиций в странах мира. Страны- кредиторы и страны-должники. Перспективы устойчивости банковской системы России в условиях политической и экономической</w:t>
      </w:r>
      <w:r w:rsidRPr="00134B6D">
        <w:rPr>
          <w:spacing w:val="40"/>
          <w:sz w:val="24"/>
          <w:szCs w:val="24"/>
        </w:rPr>
        <w:t xml:space="preserve"> </w:t>
      </w:r>
      <w:r w:rsidRPr="00134B6D">
        <w:rPr>
          <w:spacing w:val="-2"/>
          <w:sz w:val="24"/>
          <w:szCs w:val="24"/>
        </w:rPr>
        <w:t>нестабильности.</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t>1.</w:t>
      </w:r>
      <w:r w:rsidRPr="00134B6D">
        <w:rPr>
          <w:spacing w:val="-2"/>
        </w:rPr>
        <w:t xml:space="preserve"> </w:t>
      </w:r>
      <w:r w:rsidRPr="00134B6D">
        <w:t>Подготовка дискуссии на тему «Возможно ли преодоление финансовой задолженности развивающимися странами?».</w:t>
      </w:r>
    </w:p>
    <w:p w:rsidR="007F7EA8" w:rsidRPr="00134B6D" w:rsidRDefault="008E1C6C" w:rsidP="00134B6D">
      <w:pPr>
        <w:tabs>
          <w:tab w:val="left" w:pos="567"/>
          <w:tab w:val="left" w:pos="2526"/>
        </w:tabs>
        <w:spacing w:line="276" w:lineRule="auto"/>
        <w:ind w:left="-567" w:right="-568" w:firstLine="851"/>
        <w:jc w:val="both"/>
        <w:rPr>
          <w:i/>
          <w:sz w:val="24"/>
          <w:szCs w:val="24"/>
        </w:rPr>
      </w:pPr>
      <w:r w:rsidRPr="00134B6D">
        <w:rPr>
          <w:sz w:val="24"/>
          <w:szCs w:val="24"/>
        </w:rPr>
        <w:t>Тема 10. Интеграционные процессы в глобальной экономике. Сущность международной экономической интеграции (МЭИ). Этапы и движущие силы МЭИ. Формы интеграционных объ-единений:</w:t>
      </w:r>
      <w:r w:rsidRPr="00134B6D">
        <w:rPr>
          <w:spacing w:val="40"/>
          <w:sz w:val="24"/>
          <w:szCs w:val="24"/>
        </w:rPr>
        <w:t xml:space="preserve"> </w:t>
      </w:r>
      <w:r w:rsidRPr="00134B6D">
        <w:rPr>
          <w:sz w:val="24"/>
          <w:szCs w:val="24"/>
        </w:rPr>
        <w:t xml:space="preserve">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 </w:t>
      </w:r>
      <w:r w:rsidRPr="00134B6D">
        <w:rPr>
          <w:i/>
          <w:sz w:val="24"/>
          <w:szCs w:val="24"/>
        </w:rPr>
        <w:t xml:space="preserve">Концепция ограничения суверенитета государств. Укрепление средств достижения устойчивого развития и активизация работы механизмов глобального партнёрства. Основные этапы расширения ЕС. </w:t>
      </w:r>
      <w:r w:rsidRPr="00134B6D">
        <w:rPr>
          <w:sz w:val="24"/>
          <w:szCs w:val="24"/>
        </w:rPr>
        <w:t>Россия в</w:t>
      </w:r>
      <w:r w:rsidRPr="00134B6D">
        <w:rPr>
          <w:spacing w:val="-3"/>
          <w:sz w:val="24"/>
          <w:szCs w:val="24"/>
        </w:rPr>
        <w:t xml:space="preserve"> </w:t>
      </w:r>
      <w:r w:rsidRPr="00134B6D">
        <w:rPr>
          <w:sz w:val="24"/>
          <w:szCs w:val="24"/>
        </w:rPr>
        <w:t xml:space="preserve">мировой системе интеграционных отношений. Место России в Евразийском экономическом союзе (ЕАЭС). Факторы, предопределяющие международную </w:t>
      </w:r>
      <w:r w:rsidRPr="00134B6D">
        <w:rPr>
          <w:sz w:val="24"/>
          <w:szCs w:val="24"/>
        </w:rPr>
        <w:lastRenderedPageBreak/>
        <w:t xml:space="preserve">интеграцию России. </w:t>
      </w:r>
      <w:r w:rsidRPr="00134B6D">
        <w:rPr>
          <w:i/>
          <w:sz w:val="24"/>
          <w:szCs w:val="24"/>
        </w:rPr>
        <w:t xml:space="preserve">Экономическая интеграция Россия — </w:t>
      </w:r>
      <w:r w:rsidRPr="00134B6D">
        <w:rPr>
          <w:i/>
          <w:spacing w:val="-2"/>
          <w:sz w:val="24"/>
          <w:szCs w:val="24"/>
        </w:rPr>
        <w:t>Белоруссия.</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51"/>
        </w:numPr>
        <w:tabs>
          <w:tab w:val="left" w:pos="567"/>
          <w:tab w:val="left" w:pos="1627"/>
        </w:tabs>
        <w:spacing w:line="276" w:lineRule="auto"/>
        <w:ind w:left="-567" w:right="-568" w:firstLine="851"/>
        <w:rPr>
          <w:sz w:val="24"/>
          <w:szCs w:val="24"/>
        </w:rPr>
      </w:pPr>
      <w:r w:rsidRPr="00134B6D">
        <w:rPr>
          <w:sz w:val="24"/>
          <w:szCs w:val="24"/>
        </w:rPr>
        <w:t>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7F7EA8" w:rsidRPr="00134B6D" w:rsidRDefault="008E1C6C" w:rsidP="00134B6D">
      <w:pPr>
        <w:pStyle w:val="a5"/>
        <w:numPr>
          <w:ilvl w:val="0"/>
          <w:numId w:val="51"/>
        </w:numPr>
        <w:tabs>
          <w:tab w:val="left" w:pos="567"/>
          <w:tab w:val="left" w:pos="1627"/>
        </w:tabs>
        <w:spacing w:line="276" w:lineRule="auto"/>
        <w:ind w:left="-567" w:right="-568" w:firstLine="851"/>
        <w:rPr>
          <w:sz w:val="24"/>
          <w:szCs w:val="24"/>
        </w:rPr>
      </w:pPr>
      <w:r w:rsidRPr="00134B6D">
        <w:rPr>
          <w:sz w:val="24"/>
          <w:szCs w:val="24"/>
        </w:rPr>
        <w:t>Анализ международных экономических связей на примере одной из</w:t>
      </w:r>
      <w:r w:rsidRPr="00134B6D">
        <w:rPr>
          <w:spacing w:val="-1"/>
          <w:sz w:val="24"/>
          <w:szCs w:val="24"/>
        </w:rPr>
        <w:t xml:space="preserve"> </w:t>
      </w:r>
      <w:r w:rsidRPr="00134B6D">
        <w:rPr>
          <w:sz w:val="24"/>
          <w:szCs w:val="24"/>
        </w:rPr>
        <w:t xml:space="preserve">стран (по выбору учителя) на основе анализа различных источников </w:t>
      </w:r>
      <w:r w:rsidRPr="00134B6D">
        <w:rPr>
          <w:spacing w:val="-2"/>
          <w:sz w:val="24"/>
          <w:szCs w:val="24"/>
        </w:rPr>
        <w:t>информации.</w:t>
      </w:r>
    </w:p>
    <w:p w:rsidR="007F7EA8" w:rsidRPr="00134B6D" w:rsidRDefault="008E1C6C" w:rsidP="00134B6D">
      <w:pPr>
        <w:tabs>
          <w:tab w:val="left" w:pos="567"/>
          <w:tab w:val="left" w:pos="2527"/>
        </w:tabs>
        <w:spacing w:line="276" w:lineRule="auto"/>
        <w:ind w:left="-567" w:right="-568" w:firstLine="851"/>
        <w:jc w:val="both"/>
        <w:rPr>
          <w:sz w:val="24"/>
          <w:szCs w:val="24"/>
        </w:rPr>
      </w:pPr>
      <w:r w:rsidRPr="00134B6D">
        <w:rPr>
          <w:sz w:val="24"/>
          <w:szCs w:val="24"/>
        </w:rPr>
        <w:t>Тематическое</w:t>
      </w:r>
      <w:r w:rsidRPr="00134B6D">
        <w:rPr>
          <w:spacing w:val="-6"/>
          <w:sz w:val="24"/>
          <w:szCs w:val="24"/>
        </w:rPr>
        <w:t xml:space="preserve"> </w:t>
      </w:r>
      <w:r w:rsidRPr="00134B6D">
        <w:rPr>
          <w:spacing w:val="-2"/>
          <w:sz w:val="24"/>
          <w:szCs w:val="24"/>
        </w:rPr>
        <w:t>планирование</w:t>
      </w:r>
    </w:p>
    <w:p w:rsidR="007F7EA8" w:rsidRPr="00134B6D" w:rsidRDefault="008E1C6C" w:rsidP="00134B6D">
      <w:pPr>
        <w:pStyle w:val="a3"/>
        <w:tabs>
          <w:tab w:val="left" w:pos="567"/>
        </w:tabs>
        <w:spacing w:line="276" w:lineRule="auto"/>
        <w:ind w:left="-567" w:right="-568" w:firstLine="851"/>
      </w:pPr>
      <w:r w:rsidRPr="00134B6D">
        <w:t>РАЗДЕЛ</w:t>
      </w:r>
      <w:r w:rsidRPr="00134B6D">
        <w:rPr>
          <w:spacing w:val="-3"/>
        </w:rPr>
        <w:t xml:space="preserve"> </w:t>
      </w:r>
      <w:r w:rsidRPr="00134B6D">
        <w:t>1.</w:t>
      </w:r>
      <w:r w:rsidRPr="00134B6D">
        <w:rPr>
          <w:spacing w:val="-2"/>
        </w:rPr>
        <w:t xml:space="preserve"> </w:t>
      </w:r>
      <w:r w:rsidRPr="00134B6D">
        <w:t>ГЕОГРАФИЯ</w:t>
      </w:r>
      <w:r w:rsidRPr="00134B6D">
        <w:rPr>
          <w:spacing w:val="-2"/>
        </w:rPr>
        <w:t xml:space="preserve"> </w:t>
      </w:r>
      <w:r w:rsidRPr="00134B6D">
        <w:t>В</w:t>
      </w:r>
      <w:r w:rsidRPr="00134B6D">
        <w:rPr>
          <w:spacing w:val="55"/>
        </w:rPr>
        <w:t xml:space="preserve"> </w:t>
      </w:r>
      <w:r w:rsidRPr="00134B6D">
        <w:t>СОВРЕМЕННОМ МИРЕ</w:t>
      </w:r>
      <w:r w:rsidRPr="00134B6D">
        <w:rPr>
          <w:spacing w:val="-2"/>
        </w:rPr>
        <w:t xml:space="preserve"> </w:t>
      </w:r>
      <w:r w:rsidRPr="00134B6D">
        <w:t>(9</w:t>
      </w:r>
      <w:r w:rsidRPr="00134B6D">
        <w:rPr>
          <w:spacing w:val="-2"/>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5"/>
        </w:rPr>
        <w:t xml:space="preserve"> </w:t>
      </w:r>
      <w:r w:rsidRPr="00134B6D">
        <w:t>1.</w:t>
      </w:r>
      <w:r w:rsidRPr="00134B6D">
        <w:rPr>
          <w:spacing w:val="-1"/>
        </w:rPr>
        <w:t xml:space="preserve"> </w:t>
      </w:r>
      <w:r w:rsidRPr="00134B6D">
        <w:t>География</w:t>
      </w:r>
      <w:r w:rsidRPr="00134B6D">
        <w:rPr>
          <w:spacing w:val="-2"/>
        </w:rPr>
        <w:t xml:space="preserve"> </w:t>
      </w:r>
      <w:r w:rsidRPr="00134B6D">
        <w:t>как</w:t>
      </w:r>
      <w:r w:rsidRPr="00134B6D">
        <w:rPr>
          <w:spacing w:val="-1"/>
        </w:rPr>
        <w:t xml:space="preserve"> </w:t>
      </w:r>
      <w:r w:rsidRPr="00134B6D">
        <w:t>наука</w:t>
      </w:r>
      <w:r w:rsidRPr="00134B6D">
        <w:rPr>
          <w:spacing w:val="-3"/>
        </w:rPr>
        <w:t xml:space="preserve"> </w:t>
      </w:r>
      <w:r w:rsidRPr="00134B6D">
        <w:t>(3</w:t>
      </w:r>
      <w:r w:rsidRPr="00134B6D">
        <w:rPr>
          <w:spacing w:val="-1"/>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4"/>
        </w:rPr>
        <w:t xml:space="preserve"> </w:t>
      </w:r>
      <w:r w:rsidRPr="00134B6D">
        <w:t>2.</w:t>
      </w:r>
      <w:r w:rsidRPr="00134B6D">
        <w:rPr>
          <w:spacing w:val="-3"/>
        </w:rPr>
        <w:t xml:space="preserve"> </w:t>
      </w:r>
      <w:r w:rsidRPr="00134B6D">
        <w:t>Картографический</w:t>
      </w:r>
      <w:r w:rsidRPr="00134B6D">
        <w:rPr>
          <w:spacing w:val="-3"/>
        </w:rPr>
        <w:t xml:space="preserve"> </w:t>
      </w:r>
      <w:r w:rsidRPr="00134B6D">
        <w:t>метод</w:t>
      </w:r>
      <w:r w:rsidRPr="00134B6D">
        <w:rPr>
          <w:spacing w:val="-5"/>
        </w:rPr>
        <w:t xml:space="preserve"> </w:t>
      </w:r>
      <w:r w:rsidRPr="00134B6D">
        <w:t>исследования</w:t>
      </w:r>
      <w:r w:rsidRPr="00134B6D">
        <w:rPr>
          <w:spacing w:val="-3"/>
        </w:rPr>
        <w:t xml:space="preserve"> </w:t>
      </w:r>
      <w:r w:rsidRPr="00134B6D">
        <w:t>в</w:t>
      </w:r>
      <w:r w:rsidRPr="00134B6D">
        <w:rPr>
          <w:spacing w:val="-4"/>
        </w:rPr>
        <w:t xml:space="preserve"> </w:t>
      </w:r>
      <w:r w:rsidRPr="00134B6D">
        <w:t>географии</w:t>
      </w:r>
      <w:r w:rsidRPr="00134B6D">
        <w:rPr>
          <w:spacing w:val="-3"/>
        </w:rPr>
        <w:t xml:space="preserve"> </w:t>
      </w:r>
      <w:r w:rsidRPr="00134B6D">
        <w:t>(2</w:t>
      </w:r>
      <w:r w:rsidRPr="00134B6D">
        <w:rPr>
          <w:spacing w:val="-2"/>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8"/>
        </w:rPr>
        <w:t xml:space="preserve"> </w:t>
      </w:r>
      <w:r w:rsidRPr="00134B6D">
        <w:t>3.</w:t>
      </w:r>
      <w:r w:rsidRPr="00134B6D">
        <w:rPr>
          <w:spacing w:val="11"/>
        </w:rPr>
        <w:t xml:space="preserve"> </w:t>
      </w:r>
      <w:r w:rsidRPr="00134B6D">
        <w:t>Райониро-</w:t>
      </w:r>
      <w:r w:rsidRPr="00134B6D">
        <w:rPr>
          <w:spacing w:val="10"/>
        </w:rPr>
        <w:t xml:space="preserve"> </w:t>
      </w:r>
      <w:r w:rsidRPr="00134B6D">
        <w:t>вание</w:t>
      </w:r>
      <w:r w:rsidRPr="00134B6D">
        <w:rPr>
          <w:spacing w:val="11"/>
        </w:rPr>
        <w:t xml:space="preserve"> </w:t>
      </w:r>
      <w:r w:rsidRPr="00134B6D">
        <w:t>как</w:t>
      </w:r>
      <w:r w:rsidRPr="00134B6D">
        <w:rPr>
          <w:spacing w:val="11"/>
        </w:rPr>
        <w:t xml:space="preserve"> </w:t>
      </w:r>
      <w:r w:rsidRPr="00134B6D">
        <w:t>метод</w:t>
      </w:r>
      <w:r w:rsidRPr="00134B6D">
        <w:rPr>
          <w:spacing w:val="11"/>
        </w:rPr>
        <w:t xml:space="preserve"> </w:t>
      </w:r>
      <w:r w:rsidRPr="00134B6D">
        <w:t>географических</w:t>
      </w:r>
      <w:r w:rsidRPr="00134B6D">
        <w:rPr>
          <w:spacing w:val="13"/>
        </w:rPr>
        <w:t xml:space="preserve"> </w:t>
      </w:r>
      <w:r w:rsidRPr="00134B6D">
        <w:t>исследований</w:t>
      </w:r>
      <w:r w:rsidRPr="00134B6D">
        <w:rPr>
          <w:spacing w:val="10"/>
        </w:rPr>
        <w:t xml:space="preserve"> </w:t>
      </w:r>
      <w:r w:rsidRPr="00134B6D">
        <w:rPr>
          <w:spacing w:val="-5"/>
        </w:rPr>
        <w:t>(2</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4"/>
        </w:rPr>
        <w:t xml:space="preserve"> </w:t>
      </w:r>
      <w:r w:rsidRPr="00134B6D">
        <w:t>4.</w:t>
      </w:r>
      <w:r w:rsidRPr="00134B6D">
        <w:rPr>
          <w:spacing w:val="-3"/>
        </w:rPr>
        <w:t xml:space="preserve"> </w:t>
      </w:r>
      <w:r w:rsidRPr="00134B6D">
        <w:t>Географическая экспертиза</w:t>
      </w:r>
      <w:r w:rsidRPr="00134B6D">
        <w:rPr>
          <w:spacing w:val="-7"/>
        </w:rPr>
        <w:t xml:space="preserve"> </w:t>
      </w:r>
      <w:r w:rsidRPr="00134B6D">
        <w:t>и</w:t>
      </w:r>
      <w:r w:rsidRPr="00134B6D">
        <w:rPr>
          <w:spacing w:val="-2"/>
        </w:rPr>
        <w:t xml:space="preserve"> </w:t>
      </w:r>
      <w:r w:rsidRPr="00134B6D">
        <w:t>мониторинг</w:t>
      </w:r>
      <w:r w:rsidRPr="00134B6D">
        <w:rPr>
          <w:spacing w:val="-4"/>
        </w:rPr>
        <w:t xml:space="preserve"> </w:t>
      </w:r>
      <w:r w:rsidRPr="00134B6D">
        <w:t>(2</w:t>
      </w:r>
      <w:r w:rsidRPr="00134B6D">
        <w:rPr>
          <w:spacing w:val="-2"/>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РАЗДЕЛ</w:t>
      </w:r>
      <w:r w:rsidRPr="00134B6D">
        <w:rPr>
          <w:spacing w:val="33"/>
        </w:rPr>
        <w:t xml:space="preserve"> </w:t>
      </w:r>
      <w:r w:rsidRPr="00134B6D">
        <w:t>2.</w:t>
      </w:r>
      <w:r w:rsidRPr="00134B6D">
        <w:rPr>
          <w:spacing w:val="35"/>
        </w:rPr>
        <w:t xml:space="preserve"> </w:t>
      </w:r>
      <w:r w:rsidRPr="00134B6D">
        <w:t>ГЛОБАЛЬНЫЕ</w:t>
      </w:r>
      <w:r w:rsidRPr="00134B6D">
        <w:rPr>
          <w:spacing w:val="34"/>
        </w:rPr>
        <w:t xml:space="preserve"> </w:t>
      </w:r>
      <w:r w:rsidRPr="00134B6D">
        <w:t>ПРОБЛЕМЫ</w:t>
      </w:r>
      <w:r w:rsidRPr="00134B6D">
        <w:rPr>
          <w:spacing w:val="36"/>
        </w:rPr>
        <w:t xml:space="preserve"> </w:t>
      </w:r>
      <w:r w:rsidRPr="00134B6D">
        <w:t>МИРОВОГО</w:t>
      </w:r>
      <w:r w:rsidRPr="00134B6D">
        <w:rPr>
          <w:spacing w:val="35"/>
        </w:rPr>
        <w:t xml:space="preserve"> </w:t>
      </w:r>
      <w:r w:rsidRPr="00134B6D">
        <w:rPr>
          <w:spacing w:val="-2"/>
        </w:rPr>
        <w:t>РАЗВИТИЯ</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7"/>
        </w:rPr>
        <w:t xml:space="preserve"> </w:t>
      </w:r>
      <w:r w:rsidRPr="00134B6D">
        <w:t>1.</w:t>
      </w:r>
      <w:r w:rsidRPr="00134B6D">
        <w:rPr>
          <w:spacing w:val="-6"/>
        </w:rPr>
        <w:t xml:space="preserve"> </w:t>
      </w:r>
      <w:r w:rsidRPr="00134B6D">
        <w:t>Понятие</w:t>
      </w:r>
      <w:r w:rsidRPr="00134B6D">
        <w:rPr>
          <w:spacing w:val="-7"/>
        </w:rPr>
        <w:t xml:space="preserve"> </w:t>
      </w:r>
      <w:r w:rsidRPr="00134B6D">
        <w:t>о</w:t>
      </w:r>
      <w:r w:rsidRPr="00134B6D">
        <w:rPr>
          <w:spacing w:val="-6"/>
        </w:rPr>
        <w:t xml:space="preserve"> </w:t>
      </w:r>
      <w:r w:rsidRPr="00134B6D">
        <w:t>глобальных</w:t>
      </w:r>
      <w:r w:rsidRPr="00134B6D">
        <w:rPr>
          <w:spacing w:val="-7"/>
        </w:rPr>
        <w:t xml:space="preserve"> </w:t>
      </w:r>
      <w:r w:rsidRPr="00134B6D">
        <w:t>проблемах</w:t>
      </w:r>
      <w:r w:rsidRPr="00134B6D">
        <w:rPr>
          <w:spacing w:val="-4"/>
        </w:rPr>
        <w:t xml:space="preserve"> </w:t>
      </w:r>
      <w:r w:rsidRPr="00134B6D">
        <w:t>(2</w:t>
      </w:r>
      <w:r w:rsidRPr="00134B6D">
        <w:rPr>
          <w:spacing w:val="-6"/>
        </w:rPr>
        <w:t xml:space="preserve"> </w:t>
      </w:r>
      <w:r w:rsidRPr="00134B6D">
        <w:t>ч) Тема</w:t>
      </w:r>
      <w:r w:rsidRPr="00134B6D">
        <w:rPr>
          <w:spacing w:val="-6"/>
        </w:rPr>
        <w:t xml:space="preserve"> </w:t>
      </w:r>
      <w:r w:rsidRPr="00134B6D">
        <w:t>2.</w:t>
      </w:r>
      <w:r w:rsidRPr="00134B6D">
        <w:rPr>
          <w:spacing w:val="-3"/>
        </w:rPr>
        <w:t xml:space="preserve"> </w:t>
      </w:r>
      <w:r w:rsidRPr="00134B6D">
        <w:t>Концепция</w:t>
      </w:r>
      <w:r w:rsidRPr="00134B6D">
        <w:rPr>
          <w:spacing w:val="-2"/>
        </w:rPr>
        <w:t xml:space="preserve"> </w:t>
      </w:r>
      <w:r w:rsidRPr="00134B6D">
        <w:t>устойчивого</w:t>
      </w:r>
      <w:r w:rsidRPr="00134B6D">
        <w:rPr>
          <w:spacing w:val="-3"/>
        </w:rPr>
        <w:t xml:space="preserve"> </w:t>
      </w:r>
      <w:r w:rsidRPr="00134B6D">
        <w:t>развития</w:t>
      </w:r>
      <w:r w:rsidRPr="00134B6D">
        <w:rPr>
          <w:spacing w:val="-2"/>
        </w:rPr>
        <w:t xml:space="preserve"> </w:t>
      </w:r>
      <w:r w:rsidRPr="00134B6D">
        <w:t>(2</w:t>
      </w:r>
      <w:r w:rsidRPr="00134B6D">
        <w:rPr>
          <w:spacing w:val="-3"/>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РАЗДЕЛ</w:t>
      </w:r>
      <w:r w:rsidRPr="00134B6D">
        <w:rPr>
          <w:spacing w:val="14"/>
        </w:rPr>
        <w:t xml:space="preserve"> </w:t>
      </w:r>
      <w:r w:rsidRPr="00134B6D">
        <w:t>3.</w:t>
      </w:r>
      <w:r w:rsidRPr="00134B6D">
        <w:rPr>
          <w:spacing w:val="15"/>
        </w:rPr>
        <w:t xml:space="preserve"> </w:t>
      </w:r>
      <w:r w:rsidRPr="00134B6D">
        <w:t>ГЕОПОЛИТИЧЕСКИЕ</w:t>
      </w:r>
      <w:r w:rsidRPr="00134B6D">
        <w:rPr>
          <w:spacing w:val="16"/>
        </w:rPr>
        <w:t xml:space="preserve"> </w:t>
      </w:r>
      <w:r w:rsidRPr="00134B6D">
        <w:t>ПРОБЛЕМЫ</w:t>
      </w:r>
      <w:r w:rsidRPr="00134B6D">
        <w:rPr>
          <w:spacing w:val="16"/>
        </w:rPr>
        <w:t xml:space="preserve"> </w:t>
      </w:r>
      <w:r w:rsidRPr="00134B6D">
        <w:rPr>
          <w:spacing w:val="-2"/>
        </w:rPr>
        <w:t>СОВРЕМЕННОГО</w:t>
      </w:r>
    </w:p>
    <w:p w:rsidR="007F7EA8" w:rsidRPr="00134B6D" w:rsidRDefault="008E1C6C" w:rsidP="00134B6D">
      <w:pPr>
        <w:pStyle w:val="a3"/>
        <w:tabs>
          <w:tab w:val="left" w:pos="567"/>
        </w:tabs>
        <w:spacing w:line="276" w:lineRule="auto"/>
        <w:ind w:left="-567" w:right="-568" w:firstLine="851"/>
      </w:pPr>
      <w:r w:rsidRPr="00134B6D">
        <w:t>МИРА</w:t>
      </w:r>
      <w:r w:rsidRPr="00134B6D">
        <w:rPr>
          <w:spacing w:val="-3"/>
        </w:rPr>
        <w:t xml:space="preserve"> </w:t>
      </w:r>
      <w:r w:rsidRPr="00134B6D">
        <w:t>(16</w:t>
      </w:r>
      <w:r w:rsidRPr="00134B6D">
        <w:rPr>
          <w:spacing w:val="-2"/>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3"/>
        </w:rPr>
        <w:t xml:space="preserve"> </w:t>
      </w:r>
      <w:r w:rsidRPr="00134B6D">
        <w:t>1.</w:t>
      </w:r>
      <w:r w:rsidRPr="00134B6D">
        <w:rPr>
          <w:spacing w:val="-2"/>
        </w:rPr>
        <w:t xml:space="preserve"> </w:t>
      </w:r>
      <w:r w:rsidRPr="00134B6D">
        <w:t>Геополитическая</w:t>
      </w:r>
      <w:r w:rsidRPr="00134B6D">
        <w:rPr>
          <w:spacing w:val="-2"/>
        </w:rPr>
        <w:t xml:space="preserve"> </w:t>
      </w:r>
      <w:r w:rsidRPr="00134B6D">
        <w:t>структура</w:t>
      </w:r>
      <w:r w:rsidRPr="00134B6D">
        <w:rPr>
          <w:spacing w:val="-3"/>
        </w:rPr>
        <w:t xml:space="preserve"> </w:t>
      </w:r>
      <w:r w:rsidRPr="00134B6D">
        <w:t>мира</w:t>
      </w:r>
      <w:r w:rsidRPr="00134B6D">
        <w:rPr>
          <w:spacing w:val="-1"/>
        </w:rPr>
        <w:t xml:space="preserve"> </w:t>
      </w:r>
      <w:r w:rsidRPr="00134B6D">
        <w:t>(3</w:t>
      </w:r>
      <w:r w:rsidRPr="00134B6D">
        <w:rPr>
          <w:spacing w:val="-2"/>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7"/>
        </w:rPr>
        <w:t xml:space="preserve"> </w:t>
      </w:r>
      <w:r w:rsidRPr="00134B6D">
        <w:t>2.</w:t>
      </w:r>
      <w:r w:rsidRPr="00134B6D">
        <w:rPr>
          <w:spacing w:val="-6"/>
        </w:rPr>
        <w:t xml:space="preserve"> </w:t>
      </w:r>
      <w:r w:rsidRPr="00134B6D">
        <w:t>География</w:t>
      </w:r>
      <w:r w:rsidRPr="00134B6D">
        <w:rPr>
          <w:spacing w:val="-6"/>
        </w:rPr>
        <w:t xml:space="preserve"> </w:t>
      </w:r>
      <w:r w:rsidRPr="00134B6D">
        <w:t>форм</w:t>
      </w:r>
      <w:r w:rsidRPr="00134B6D">
        <w:rPr>
          <w:spacing w:val="-6"/>
        </w:rPr>
        <w:t xml:space="preserve"> </w:t>
      </w:r>
      <w:r w:rsidRPr="00134B6D">
        <w:t>государственного</w:t>
      </w:r>
      <w:r w:rsidRPr="00134B6D">
        <w:rPr>
          <w:spacing w:val="-4"/>
        </w:rPr>
        <w:t xml:space="preserve"> </w:t>
      </w:r>
      <w:r w:rsidRPr="00134B6D">
        <w:t>устройства</w:t>
      </w:r>
      <w:r w:rsidRPr="00134B6D">
        <w:rPr>
          <w:spacing w:val="-8"/>
        </w:rPr>
        <w:t xml:space="preserve"> </w:t>
      </w:r>
      <w:r w:rsidRPr="00134B6D">
        <w:t>(2</w:t>
      </w:r>
      <w:r w:rsidRPr="00134B6D">
        <w:rPr>
          <w:spacing w:val="-6"/>
        </w:rPr>
        <w:t xml:space="preserve"> </w:t>
      </w:r>
      <w:r w:rsidRPr="00134B6D">
        <w:t>ч) Тема 3. Глобальная проблема роста вооружений (2 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3"/>
        </w:rPr>
        <w:t xml:space="preserve"> </w:t>
      </w:r>
      <w:r w:rsidRPr="00134B6D">
        <w:t>4.</w:t>
      </w:r>
      <w:r w:rsidRPr="00134B6D">
        <w:rPr>
          <w:spacing w:val="-2"/>
        </w:rPr>
        <w:t xml:space="preserve"> </w:t>
      </w:r>
      <w:r w:rsidRPr="00134B6D">
        <w:t>Государственные</w:t>
      </w:r>
      <w:r w:rsidRPr="00134B6D">
        <w:rPr>
          <w:spacing w:val="-4"/>
        </w:rPr>
        <w:t xml:space="preserve"> </w:t>
      </w:r>
      <w:r w:rsidRPr="00134B6D">
        <w:t>границы</w:t>
      </w:r>
      <w:r w:rsidRPr="00134B6D">
        <w:rPr>
          <w:spacing w:val="-2"/>
        </w:rPr>
        <w:t xml:space="preserve"> </w:t>
      </w:r>
      <w:r w:rsidRPr="00134B6D">
        <w:t>(3</w:t>
      </w:r>
      <w:r w:rsidRPr="00134B6D">
        <w:rPr>
          <w:spacing w:val="-1"/>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 5. Территориальные</w:t>
      </w:r>
      <w:r w:rsidRPr="00134B6D">
        <w:rPr>
          <w:spacing w:val="-1"/>
        </w:rPr>
        <w:t xml:space="preserve"> </w:t>
      </w:r>
      <w:r w:rsidRPr="00134B6D">
        <w:t>конфликты в современном мире (2 ч) Тема</w:t>
      </w:r>
      <w:r w:rsidRPr="00134B6D">
        <w:rPr>
          <w:spacing w:val="-7"/>
        </w:rPr>
        <w:t xml:space="preserve"> </w:t>
      </w:r>
      <w:r w:rsidRPr="00134B6D">
        <w:t>6.</w:t>
      </w:r>
      <w:r w:rsidRPr="00134B6D">
        <w:rPr>
          <w:spacing w:val="-6"/>
        </w:rPr>
        <w:t xml:space="preserve"> </w:t>
      </w:r>
      <w:r w:rsidRPr="00134B6D">
        <w:t>Глобальная</w:t>
      </w:r>
      <w:r w:rsidRPr="00134B6D">
        <w:rPr>
          <w:spacing w:val="-6"/>
        </w:rPr>
        <w:t xml:space="preserve"> </w:t>
      </w:r>
      <w:r w:rsidRPr="00134B6D">
        <w:t>проблема</w:t>
      </w:r>
      <w:r w:rsidRPr="00134B6D">
        <w:rPr>
          <w:spacing w:val="-7"/>
        </w:rPr>
        <w:t xml:space="preserve"> </w:t>
      </w:r>
      <w:r w:rsidRPr="00134B6D">
        <w:t>международного</w:t>
      </w:r>
      <w:r w:rsidRPr="00134B6D">
        <w:rPr>
          <w:spacing w:val="-4"/>
        </w:rPr>
        <w:t xml:space="preserve"> </w:t>
      </w:r>
      <w:r w:rsidRPr="00134B6D">
        <w:t>терроризма</w:t>
      </w:r>
      <w:r w:rsidRPr="00134B6D">
        <w:rPr>
          <w:spacing w:val="-7"/>
        </w:rPr>
        <w:t xml:space="preserve"> </w:t>
      </w:r>
      <w:r w:rsidRPr="00134B6D">
        <w:t>(2</w:t>
      </w:r>
      <w:r w:rsidRPr="00134B6D">
        <w:rPr>
          <w:spacing w:val="-6"/>
        </w:rPr>
        <w:t xml:space="preserve"> </w:t>
      </w:r>
      <w:r w:rsidRPr="00134B6D">
        <w:t>ч)</w:t>
      </w:r>
    </w:p>
    <w:p w:rsidR="009924BB" w:rsidRPr="00134B6D" w:rsidRDefault="008E1C6C" w:rsidP="00134B6D">
      <w:pPr>
        <w:pStyle w:val="a3"/>
        <w:tabs>
          <w:tab w:val="left" w:pos="567"/>
          <w:tab w:val="left" w:pos="2635"/>
          <w:tab w:val="left" w:pos="3162"/>
          <w:tab w:val="left" w:pos="5737"/>
          <w:tab w:val="left" w:pos="6859"/>
          <w:tab w:val="left" w:pos="7701"/>
        </w:tabs>
        <w:spacing w:line="276" w:lineRule="auto"/>
        <w:ind w:left="-567" w:right="-568" w:firstLine="851"/>
      </w:pPr>
      <w:r w:rsidRPr="00134B6D">
        <w:t xml:space="preserve">Тема 7. Россия в мировой системе международных отношений (2 ч) </w:t>
      </w:r>
      <w:r w:rsidRPr="00134B6D">
        <w:rPr>
          <w:spacing w:val="-2"/>
        </w:rPr>
        <w:t>РАЗДЕЛ</w:t>
      </w:r>
    </w:p>
    <w:p w:rsidR="007F7EA8" w:rsidRPr="00134B6D" w:rsidRDefault="008E1C6C" w:rsidP="00134B6D">
      <w:pPr>
        <w:pStyle w:val="a3"/>
        <w:tabs>
          <w:tab w:val="left" w:pos="567"/>
          <w:tab w:val="left" w:pos="2635"/>
          <w:tab w:val="left" w:pos="3162"/>
          <w:tab w:val="left" w:pos="5737"/>
          <w:tab w:val="left" w:pos="6859"/>
          <w:tab w:val="left" w:pos="7701"/>
        </w:tabs>
        <w:spacing w:line="276" w:lineRule="auto"/>
        <w:ind w:left="-567" w:right="-568" w:firstLine="851"/>
      </w:pPr>
      <w:r w:rsidRPr="00134B6D">
        <w:rPr>
          <w:spacing w:val="-6"/>
        </w:rPr>
        <w:t>4.</w:t>
      </w:r>
      <w:r w:rsidRPr="00134B6D">
        <w:tab/>
      </w:r>
      <w:r w:rsidRPr="00134B6D">
        <w:rPr>
          <w:spacing w:val="-2"/>
        </w:rPr>
        <w:t>ГЕОГРАФИЧЕСКАЯ</w:t>
      </w:r>
      <w:r w:rsidRPr="00134B6D">
        <w:tab/>
      </w:r>
      <w:r w:rsidRPr="00134B6D">
        <w:rPr>
          <w:spacing w:val="-4"/>
        </w:rPr>
        <w:t>СРЕДА</w:t>
      </w:r>
      <w:r w:rsidRPr="00134B6D">
        <w:tab/>
      </w:r>
      <w:r w:rsidRPr="00134B6D">
        <w:rPr>
          <w:spacing w:val="-4"/>
        </w:rPr>
        <w:t>КАК</w:t>
      </w:r>
      <w:r w:rsidRPr="00134B6D">
        <w:tab/>
      </w:r>
      <w:r w:rsidRPr="00134B6D">
        <w:rPr>
          <w:spacing w:val="-2"/>
        </w:rPr>
        <w:t>СФЕРА</w:t>
      </w:r>
    </w:p>
    <w:p w:rsidR="007F7EA8" w:rsidRPr="00134B6D" w:rsidRDefault="008E1C6C" w:rsidP="00134B6D">
      <w:pPr>
        <w:pStyle w:val="a3"/>
        <w:tabs>
          <w:tab w:val="left" w:pos="567"/>
        </w:tabs>
        <w:spacing w:line="276" w:lineRule="auto"/>
        <w:ind w:left="-567" w:right="-568" w:firstLine="851"/>
      </w:pPr>
      <w:r w:rsidRPr="00134B6D">
        <w:t>ВЗАИМОДЕЙСТВИЯ</w:t>
      </w:r>
      <w:r w:rsidRPr="00134B6D">
        <w:rPr>
          <w:spacing w:val="-3"/>
        </w:rPr>
        <w:t xml:space="preserve"> </w:t>
      </w:r>
      <w:r w:rsidRPr="00134B6D">
        <w:t>ОБЩЕСТВА</w:t>
      </w:r>
      <w:r w:rsidRPr="00134B6D">
        <w:rPr>
          <w:spacing w:val="-3"/>
        </w:rPr>
        <w:t xml:space="preserve"> </w:t>
      </w:r>
      <w:r w:rsidRPr="00134B6D">
        <w:t>И</w:t>
      </w:r>
      <w:r w:rsidRPr="00134B6D">
        <w:rPr>
          <w:spacing w:val="55"/>
        </w:rPr>
        <w:t xml:space="preserve"> </w:t>
      </w:r>
      <w:r w:rsidRPr="00134B6D">
        <w:t>ПРИРОДЫ</w:t>
      </w:r>
      <w:r w:rsidRPr="00134B6D">
        <w:rPr>
          <w:spacing w:val="-3"/>
        </w:rPr>
        <w:t xml:space="preserve"> </w:t>
      </w:r>
      <w:r w:rsidRPr="00134B6D">
        <w:t>(26</w:t>
      </w:r>
      <w:r w:rsidRPr="00134B6D">
        <w:rPr>
          <w:spacing w:val="-3"/>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5"/>
        </w:rPr>
        <w:t xml:space="preserve"> </w:t>
      </w:r>
      <w:r w:rsidRPr="00134B6D">
        <w:t>1.</w:t>
      </w:r>
      <w:r w:rsidRPr="00134B6D">
        <w:rPr>
          <w:spacing w:val="-2"/>
        </w:rPr>
        <w:t xml:space="preserve"> </w:t>
      </w:r>
      <w:r w:rsidRPr="00134B6D">
        <w:t>Роль</w:t>
      </w:r>
      <w:r w:rsidRPr="00134B6D">
        <w:rPr>
          <w:spacing w:val="-2"/>
        </w:rPr>
        <w:t xml:space="preserve"> </w:t>
      </w:r>
      <w:r w:rsidRPr="00134B6D">
        <w:t>географической</w:t>
      </w:r>
      <w:r w:rsidRPr="00134B6D">
        <w:rPr>
          <w:spacing w:val="-2"/>
        </w:rPr>
        <w:t xml:space="preserve"> </w:t>
      </w:r>
      <w:r w:rsidRPr="00134B6D">
        <w:t>среды</w:t>
      </w:r>
      <w:r w:rsidRPr="00134B6D">
        <w:rPr>
          <w:spacing w:val="-2"/>
        </w:rPr>
        <w:t xml:space="preserve"> </w:t>
      </w:r>
      <w:r w:rsidRPr="00134B6D">
        <w:t>в</w:t>
      </w:r>
      <w:r w:rsidRPr="00134B6D">
        <w:rPr>
          <w:spacing w:val="-3"/>
        </w:rPr>
        <w:t xml:space="preserve"> </w:t>
      </w:r>
      <w:r w:rsidRPr="00134B6D">
        <w:t>жизни</w:t>
      </w:r>
      <w:r w:rsidRPr="00134B6D">
        <w:rPr>
          <w:spacing w:val="-2"/>
        </w:rPr>
        <w:t xml:space="preserve"> </w:t>
      </w:r>
      <w:r w:rsidRPr="00134B6D">
        <w:t>общества</w:t>
      </w:r>
      <w:r w:rsidRPr="00134B6D">
        <w:rPr>
          <w:spacing w:val="-4"/>
        </w:rPr>
        <w:t xml:space="preserve"> </w:t>
      </w:r>
      <w:r w:rsidRPr="00134B6D">
        <w:t xml:space="preserve">(2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7"/>
        </w:rPr>
        <w:t xml:space="preserve"> </w:t>
      </w:r>
      <w:r w:rsidRPr="00134B6D">
        <w:t>2.</w:t>
      </w:r>
      <w:r w:rsidRPr="00134B6D">
        <w:rPr>
          <w:spacing w:val="-6"/>
        </w:rPr>
        <w:t xml:space="preserve"> </w:t>
      </w:r>
      <w:r w:rsidRPr="00134B6D">
        <w:t>Природные</w:t>
      </w:r>
      <w:r w:rsidRPr="00134B6D">
        <w:rPr>
          <w:spacing w:val="-3"/>
        </w:rPr>
        <w:t xml:space="preserve"> </w:t>
      </w:r>
      <w:r w:rsidRPr="00134B6D">
        <w:t>условия</w:t>
      </w:r>
      <w:r w:rsidRPr="00134B6D">
        <w:rPr>
          <w:spacing w:val="-6"/>
        </w:rPr>
        <w:t xml:space="preserve"> </w:t>
      </w:r>
      <w:r w:rsidRPr="00134B6D">
        <w:t>и</w:t>
      </w:r>
      <w:r w:rsidRPr="00134B6D">
        <w:rPr>
          <w:spacing w:val="-6"/>
        </w:rPr>
        <w:t xml:space="preserve"> </w:t>
      </w:r>
      <w:r w:rsidRPr="00134B6D">
        <w:t>ресурсы.</w:t>
      </w:r>
      <w:r w:rsidRPr="00134B6D">
        <w:rPr>
          <w:spacing w:val="-4"/>
        </w:rPr>
        <w:t xml:space="preserve"> </w:t>
      </w:r>
      <w:r w:rsidRPr="00134B6D">
        <w:t>Природопользование</w:t>
      </w:r>
      <w:r w:rsidRPr="00134B6D">
        <w:rPr>
          <w:spacing w:val="-7"/>
        </w:rPr>
        <w:t xml:space="preserve"> </w:t>
      </w:r>
      <w:r w:rsidRPr="00134B6D">
        <w:t>(2</w:t>
      </w:r>
      <w:r w:rsidRPr="00134B6D">
        <w:rPr>
          <w:spacing w:val="-6"/>
        </w:rPr>
        <w:t xml:space="preserve"> </w:t>
      </w:r>
      <w:r w:rsidRPr="00134B6D">
        <w:t>ч) Тема</w:t>
      </w:r>
      <w:r w:rsidRPr="00134B6D">
        <w:rPr>
          <w:spacing w:val="-6"/>
        </w:rPr>
        <w:t xml:space="preserve"> </w:t>
      </w:r>
      <w:r w:rsidRPr="00134B6D">
        <w:t>3.</w:t>
      </w:r>
      <w:r w:rsidRPr="00134B6D">
        <w:rPr>
          <w:spacing w:val="-3"/>
        </w:rPr>
        <w:t xml:space="preserve"> </w:t>
      </w:r>
      <w:r w:rsidRPr="00134B6D">
        <w:t>Формирование</w:t>
      </w:r>
      <w:r w:rsidRPr="00134B6D">
        <w:rPr>
          <w:spacing w:val="-3"/>
        </w:rPr>
        <w:t xml:space="preserve"> </w:t>
      </w:r>
      <w:r w:rsidRPr="00134B6D">
        <w:t>земной</w:t>
      </w:r>
      <w:r w:rsidRPr="00134B6D">
        <w:rPr>
          <w:spacing w:val="-3"/>
        </w:rPr>
        <w:t xml:space="preserve"> </w:t>
      </w:r>
      <w:r w:rsidRPr="00134B6D">
        <w:t>коры</w:t>
      </w:r>
      <w:r w:rsidRPr="00134B6D">
        <w:rPr>
          <w:spacing w:val="-3"/>
        </w:rPr>
        <w:t xml:space="preserve"> </w:t>
      </w:r>
      <w:r w:rsidRPr="00134B6D">
        <w:t>и</w:t>
      </w:r>
      <w:r w:rsidRPr="00134B6D">
        <w:rPr>
          <w:spacing w:val="-2"/>
        </w:rPr>
        <w:t xml:space="preserve"> </w:t>
      </w:r>
      <w:r w:rsidRPr="00134B6D">
        <w:t>минеральные</w:t>
      </w:r>
      <w:r w:rsidRPr="00134B6D">
        <w:rPr>
          <w:spacing w:val="-5"/>
        </w:rPr>
        <w:t xml:space="preserve"> </w:t>
      </w:r>
      <w:r w:rsidRPr="00134B6D">
        <w:t>ресурсы</w:t>
      </w:r>
      <w:r w:rsidRPr="00134B6D">
        <w:rPr>
          <w:spacing w:val="-3"/>
        </w:rPr>
        <w:t xml:space="preserve"> </w:t>
      </w:r>
      <w:r w:rsidRPr="00134B6D">
        <w:t xml:space="preserve">(4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17"/>
        </w:rPr>
        <w:t xml:space="preserve"> </w:t>
      </w:r>
      <w:r w:rsidRPr="00134B6D">
        <w:t>4.</w:t>
      </w:r>
      <w:r w:rsidRPr="00134B6D">
        <w:rPr>
          <w:spacing w:val="19"/>
        </w:rPr>
        <w:t xml:space="preserve"> </w:t>
      </w:r>
      <w:r w:rsidRPr="00134B6D">
        <w:t>Атмосфера</w:t>
      </w:r>
      <w:r w:rsidRPr="00134B6D">
        <w:rPr>
          <w:spacing w:val="17"/>
        </w:rPr>
        <w:t xml:space="preserve"> </w:t>
      </w:r>
      <w:r w:rsidRPr="00134B6D">
        <w:t>и</w:t>
      </w:r>
      <w:r w:rsidRPr="00134B6D">
        <w:rPr>
          <w:spacing w:val="20"/>
        </w:rPr>
        <w:t xml:space="preserve"> </w:t>
      </w:r>
      <w:r w:rsidRPr="00134B6D">
        <w:t>климат</w:t>
      </w:r>
      <w:r w:rsidRPr="00134B6D">
        <w:rPr>
          <w:spacing w:val="18"/>
        </w:rPr>
        <w:t xml:space="preserve"> </w:t>
      </w:r>
      <w:r w:rsidRPr="00134B6D">
        <w:t>Земли.</w:t>
      </w:r>
      <w:r w:rsidRPr="00134B6D">
        <w:rPr>
          <w:spacing w:val="21"/>
        </w:rPr>
        <w:t xml:space="preserve"> </w:t>
      </w:r>
      <w:r w:rsidRPr="00134B6D">
        <w:t>Агроклиматические</w:t>
      </w:r>
      <w:r w:rsidRPr="00134B6D">
        <w:rPr>
          <w:spacing w:val="18"/>
        </w:rPr>
        <w:t xml:space="preserve"> </w:t>
      </w:r>
      <w:r w:rsidRPr="00134B6D">
        <w:t>ресурсы</w:t>
      </w:r>
      <w:r w:rsidRPr="00134B6D">
        <w:rPr>
          <w:spacing w:val="18"/>
        </w:rPr>
        <w:t xml:space="preserve"> </w:t>
      </w:r>
      <w:r w:rsidRPr="00134B6D">
        <w:rPr>
          <w:spacing w:val="-5"/>
        </w:rPr>
        <w:t>(3</w:t>
      </w:r>
    </w:p>
    <w:p w:rsidR="007F7EA8" w:rsidRPr="00134B6D" w:rsidRDefault="008E1C6C" w:rsidP="00134B6D">
      <w:pPr>
        <w:pStyle w:val="a3"/>
        <w:tabs>
          <w:tab w:val="left" w:pos="567"/>
        </w:tabs>
        <w:spacing w:line="276" w:lineRule="auto"/>
        <w:ind w:left="-567" w:right="-568" w:firstLine="851"/>
      </w:pP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3"/>
        </w:rPr>
        <w:t xml:space="preserve"> </w:t>
      </w:r>
      <w:r w:rsidRPr="00134B6D">
        <w:t>5.</w:t>
      </w:r>
      <w:r w:rsidRPr="00134B6D">
        <w:rPr>
          <w:spacing w:val="-1"/>
        </w:rPr>
        <w:t xml:space="preserve"> </w:t>
      </w:r>
      <w:r w:rsidRPr="00134B6D">
        <w:t>Гидросфера</w:t>
      </w:r>
      <w:r w:rsidRPr="00134B6D">
        <w:rPr>
          <w:spacing w:val="-3"/>
        </w:rPr>
        <w:t xml:space="preserve"> </w:t>
      </w:r>
      <w:r w:rsidRPr="00134B6D">
        <w:t>и</w:t>
      </w:r>
      <w:r w:rsidRPr="00134B6D">
        <w:rPr>
          <w:spacing w:val="-1"/>
        </w:rPr>
        <w:t xml:space="preserve"> </w:t>
      </w:r>
      <w:r w:rsidRPr="00134B6D">
        <w:t>водные</w:t>
      </w:r>
      <w:r w:rsidRPr="00134B6D">
        <w:rPr>
          <w:spacing w:val="-3"/>
        </w:rPr>
        <w:t xml:space="preserve"> </w:t>
      </w:r>
      <w:r w:rsidRPr="00134B6D">
        <w:t>ресурсы (3</w:t>
      </w:r>
      <w:r w:rsidRPr="00134B6D">
        <w:rPr>
          <w:spacing w:val="-1"/>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40"/>
        </w:rPr>
        <w:t xml:space="preserve"> </w:t>
      </w:r>
      <w:r w:rsidRPr="00134B6D">
        <w:t>6.</w:t>
      </w:r>
      <w:r w:rsidRPr="00134B6D">
        <w:rPr>
          <w:spacing w:val="40"/>
        </w:rPr>
        <w:t xml:space="preserve"> </w:t>
      </w:r>
      <w:r w:rsidRPr="00134B6D">
        <w:t>Мировой</w:t>
      </w:r>
      <w:r w:rsidRPr="00134B6D">
        <w:rPr>
          <w:spacing w:val="41"/>
        </w:rPr>
        <w:t xml:space="preserve"> </w:t>
      </w:r>
      <w:r w:rsidRPr="00134B6D">
        <w:t>океан</w:t>
      </w:r>
      <w:r w:rsidRPr="00134B6D">
        <w:rPr>
          <w:spacing w:val="42"/>
        </w:rPr>
        <w:t xml:space="preserve"> </w:t>
      </w:r>
      <w:r w:rsidRPr="00134B6D">
        <w:t>как</w:t>
      </w:r>
      <w:r w:rsidRPr="00134B6D">
        <w:rPr>
          <w:spacing w:val="41"/>
        </w:rPr>
        <w:t xml:space="preserve"> </w:t>
      </w:r>
      <w:r w:rsidRPr="00134B6D">
        <w:t>часть</w:t>
      </w:r>
      <w:r w:rsidRPr="00134B6D">
        <w:rPr>
          <w:spacing w:val="41"/>
        </w:rPr>
        <w:t xml:space="preserve"> </w:t>
      </w:r>
      <w:r w:rsidRPr="00134B6D">
        <w:t>гидросферы.</w:t>
      </w:r>
      <w:r w:rsidRPr="00134B6D">
        <w:rPr>
          <w:spacing w:val="46"/>
        </w:rPr>
        <w:t xml:space="preserve"> </w:t>
      </w:r>
      <w:r w:rsidRPr="00134B6D">
        <w:t>Ресурсы</w:t>
      </w:r>
      <w:r w:rsidRPr="00134B6D">
        <w:rPr>
          <w:spacing w:val="41"/>
        </w:rPr>
        <w:t xml:space="preserve"> </w:t>
      </w:r>
      <w:r w:rsidRPr="00134B6D">
        <w:rPr>
          <w:spacing w:val="-2"/>
        </w:rPr>
        <w:t>Мирового</w:t>
      </w:r>
    </w:p>
    <w:p w:rsidR="007F7EA8" w:rsidRPr="00134B6D" w:rsidRDefault="008E1C6C" w:rsidP="00134B6D">
      <w:pPr>
        <w:pStyle w:val="a3"/>
        <w:tabs>
          <w:tab w:val="left" w:pos="567"/>
        </w:tabs>
        <w:spacing w:line="276" w:lineRule="auto"/>
        <w:ind w:left="-567" w:right="-568" w:firstLine="851"/>
      </w:pPr>
      <w:r w:rsidRPr="00134B6D">
        <w:t>океана</w:t>
      </w:r>
      <w:r w:rsidRPr="00134B6D">
        <w:rPr>
          <w:spacing w:val="-3"/>
        </w:rPr>
        <w:t xml:space="preserve"> </w:t>
      </w:r>
      <w:r w:rsidRPr="00134B6D">
        <w:t>(2</w:t>
      </w:r>
      <w:r w:rsidRPr="00134B6D">
        <w:rPr>
          <w:spacing w:val="-1"/>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4"/>
        </w:rPr>
        <w:t xml:space="preserve"> </w:t>
      </w:r>
      <w:r w:rsidRPr="00134B6D">
        <w:t>7.</w:t>
      </w:r>
      <w:r w:rsidRPr="00134B6D">
        <w:rPr>
          <w:spacing w:val="-1"/>
        </w:rPr>
        <w:t xml:space="preserve"> </w:t>
      </w:r>
      <w:r w:rsidRPr="00134B6D">
        <w:t>Почвы</w:t>
      </w:r>
      <w:r w:rsidRPr="00134B6D">
        <w:rPr>
          <w:spacing w:val="-2"/>
        </w:rPr>
        <w:t xml:space="preserve"> </w:t>
      </w:r>
      <w:r w:rsidRPr="00134B6D">
        <w:t>и</w:t>
      </w:r>
      <w:r w:rsidRPr="00134B6D">
        <w:rPr>
          <w:spacing w:val="-1"/>
        </w:rPr>
        <w:t xml:space="preserve"> </w:t>
      </w:r>
      <w:r w:rsidRPr="00134B6D">
        <w:t>земельные</w:t>
      </w:r>
      <w:r w:rsidRPr="00134B6D">
        <w:rPr>
          <w:spacing w:val="-3"/>
        </w:rPr>
        <w:t xml:space="preserve"> </w:t>
      </w:r>
      <w:r w:rsidRPr="00134B6D">
        <w:t>ресурсы мира</w:t>
      </w:r>
      <w:r w:rsidRPr="00134B6D">
        <w:rPr>
          <w:spacing w:val="-2"/>
        </w:rPr>
        <w:t xml:space="preserve"> </w:t>
      </w:r>
      <w:r w:rsidRPr="00134B6D">
        <w:t>(3</w:t>
      </w:r>
      <w:r w:rsidRPr="00134B6D">
        <w:rPr>
          <w:spacing w:val="-1"/>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6"/>
        </w:rPr>
        <w:t xml:space="preserve"> </w:t>
      </w:r>
      <w:r w:rsidRPr="00134B6D">
        <w:t>8.</w:t>
      </w:r>
      <w:r w:rsidRPr="00134B6D">
        <w:rPr>
          <w:spacing w:val="-4"/>
        </w:rPr>
        <w:t xml:space="preserve"> </w:t>
      </w:r>
      <w:r w:rsidRPr="00134B6D">
        <w:t>Биосфера</w:t>
      </w:r>
      <w:r w:rsidRPr="00134B6D">
        <w:rPr>
          <w:spacing w:val="-7"/>
        </w:rPr>
        <w:t xml:space="preserve"> </w:t>
      </w:r>
      <w:r w:rsidRPr="00134B6D">
        <w:t>и</w:t>
      </w:r>
      <w:r w:rsidRPr="00134B6D">
        <w:rPr>
          <w:spacing w:val="-5"/>
        </w:rPr>
        <w:t xml:space="preserve"> </w:t>
      </w:r>
      <w:r w:rsidRPr="00134B6D">
        <w:t>биологические</w:t>
      </w:r>
      <w:r w:rsidRPr="00134B6D">
        <w:rPr>
          <w:spacing w:val="-6"/>
        </w:rPr>
        <w:t xml:space="preserve"> </w:t>
      </w:r>
      <w:r w:rsidRPr="00134B6D">
        <w:t>ресурсы</w:t>
      </w:r>
      <w:r w:rsidRPr="00134B6D">
        <w:rPr>
          <w:spacing w:val="-4"/>
        </w:rPr>
        <w:t xml:space="preserve"> </w:t>
      </w:r>
      <w:r w:rsidRPr="00134B6D">
        <w:t>мира</w:t>
      </w:r>
      <w:r w:rsidRPr="00134B6D">
        <w:rPr>
          <w:spacing w:val="-6"/>
        </w:rPr>
        <w:t xml:space="preserve"> </w:t>
      </w:r>
      <w:r w:rsidRPr="00134B6D">
        <w:t>(2</w:t>
      </w:r>
      <w:r w:rsidRPr="00134B6D">
        <w:rPr>
          <w:spacing w:val="-5"/>
        </w:rPr>
        <w:t xml:space="preserve"> </w:t>
      </w:r>
      <w:r w:rsidRPr="00134B6D">
        <w:t>ч) Тема 9. География природных рисков (2 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4"/>
        </w:rPr>
        <w:t xml:space="preserve"> </w:t>
      </w:r>
      <w:r w:rsidRPr="00134B6D">
        <w:t>10.</w:t>
      </w:r>
      <w:r w:rsidRPr="00134B6D">
        <w:rPr>
          <w:spacing w:val="-2"/>
        </w:rPr>
        <w:t xml:space="preserve"> </w:t>
      </w:r>
      <w:r w:rsidRPr="00134B6D">
        <w:t>Глобальная</w:t>
      </w:r>
      <w:r w:rsidRPr="00134B6D">
        <w:rPr>
          <w:spacing w:val="-2"/>
        </w:rPr>
        <w:t xml:space="preserve"> </w:t>
      </w:r>
      <w:r w:rsidRPr="00134B6D">
        <w:t>экологическая</w:t>
      </w:r>
      <w:r w:rsidRPr="00134B6D">
        <w:rPr>
          <w:spacing w:val="-2"/>
        </w:rPr>
        <w:t xml:space="preserve"> </w:t>
      </w:r>
      <w:r w:rsidRPr="00134B6D">
        <w:t>проблема</w:t>
      </w:r>
      <w:r w:rsidRPr="00134B6D">
        <w:rPr>
          <w:spacing w:val="-3"/>
        </w:rPr>
        <w:t xml:space="preserve"> </w:t>
      </w:r>
      <w:r w:rsidRPr="00134B6D">
        <w:t>(3</w:t>
      </w:r>
      <w:r w:rsidRPr="00134B6D">
        <w:rPr>
          <w:spacing w:val="-2"/>
        </w:rPr>
        <w:t xml:space="preserve"> </w:t>
      </w:r>
      <w:r w:rsidRPr="00134B6D">
        <w:rPr>
          <w:spacing w:val="-5"/>
        </w:rPr>
        <w:t>ч)</w:t>
      </w:r>
    </w:p>
    <w:p w:rsidR="007F7EA8" w:rsidRPr="00134B6D" w:rsidRDefault="008E1C6C" w:rsidP="00134B6D">
      <w:pPr>
        <w:pStyle w:val="a3"/>
        <w:tabs>
          <w:tab w:val="left" w:pos="567"/>
          <w:tab w:val="left" w:pos="6640"/>
        </w:tabs>
        <w:spacing w:line="276" w:lineRule="auto"/>
        <w:ind w:left="-567" w:right="-568" w:firstLine="851"/>
      </w:pPr>
      <w:r w:rsidRPr="00134B6D">
        <w:t>РАЗДЕЛ</w:t>
      </w:r>
      <w:r w:rsidRPr="00134B6D">
        <w:rPr>
          <w:spacing w:val="80"/>
        </w:rPr>
        <w:t xml:space="preserve"> </w:t>
      </w:r>
      <w:r w:rsidRPr="00134B6D">
        <w:t>5.</w:t>
      </w:r>
      <w:r w:rsidRPr="00134B6D">
        <w:rPr>
          <w:spacing w:val="80"/>
        </w:rPr>
        <w:t xml:space="preserve"> </w:t>
      </w:r>
      <w:r w:rsidRPr="00134B6D">
        <w:t>ЧЕЛОВЕЧЕСКИЙ</w:t>
      </w:r>
      <w:r w:rsidRPr="00134B6D">
        <w:rPr>
          <w:spacing w:val="80"/>
        </w:rPr>
        <w:t xml:space="preserve"> </w:t>
      </w:r>
      <w:r w:rsidRPr="00134B6D">
        <w:t>КАПИТАЛ</w:t>
      </w:r>
      <w:r w:rsidRPr="00134B6D">
        <w:rPr>
          <w:spacing w:val="80"/>
        </w:rPr>
        <w:t xml:space="preserve"> </w:t>
      </w:r>
      <w:r w:rsidRPr="00134B6D">
        <w:t>В</w:t>
      </w:r>
      <w:r w:rsidRPr="00134B6D">
        <w:tab/>
      </w:r>
      <w:r w:rsidRPr="00134B6D">
        <w:rPr>
          <w:spacing w:val="-2"/>
        </w:rPr>
        <w:t xml:space="preserve">СОВРЕМЕННОМ </w:t>
      </w:r>
      <w:r w:rsidRPr="00134B6D">
        <w:t>МИРЕ (20 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6"/>
        </w:rPr>
        <w:t xml:space="preserve"> </w:t>
      </w:r>
      <w:r w:rsidRPr="00134B6D">
        <w:t>1.</w:t>
      </w:r>
      <w:r w:rsidRPr="00134B6D">
        <w:rPr>
          <w:spacing w:val="-5"/>
        </w:rPr>
        <w:t xml:space="preserve"> </w:t>
      </w:r>
      <w:r w:rsidRPr="00134B6D">
        <w:t>Демографическая</w:t>
      </w:r>
      <w:r w:rsidRPr="00134B6D">
        <w:rPr>
          <w:spacing w:val="-5"/>
        </w:rPr>
        <w:t xml:space="preserve"> </w:t>
      </w:r>
      <w:r w:rsidRPr="00134B6D">
        <w:t>характеристика</w:t>
      </w:r>
      <w:r w:rsidRPr="00134B6D">
        <w:rPr>
          <w:spacing w:val="-9"/>
        </w:rPr>
        <w:t xml:space="preserve"> </w:t>
      </w:r>
      <w:r w:rsidRPr="00134B6D">
        <w:t>населения</w:t>
      </w:r>
      <w:r w:rsidRPr="00134B6D">
        <w:rPr>
          <w:spacing w:val="-5"/>
        </w:rPr>
        <w:t xml:space="preserve"> </w:t>
      </w:r>
      <w:r w:rsidRPr="00134B6D">
        <w:t>мира</w:t>
      </w:r>
      <w:r w:rsidRPr="00134B6D">
        <w:rPr>
          <w:spacing w:val="-6"/>
        </w:rPr>
        <w:t xml:space="preserve"> </w:t>
      </w:r>
      <w:r w:rsidRPr="00134B6D">
        <w:t>(3</w:t>
      </w:r>
      <w:r w:rsidRPr="00134B6D">
        <w:rPr>
          <w:spacing w:val="-5"/>
        </w:rPr>
        <w:t xml:space="preserve"> </w:t>
      </w:r>
      <w:r w:rsidRPr="00134B6D">
        <w:t>ч) Тема 2. Проблема здоровья и долголетия человека (2 ч)</w:t>
      </w:r>
    </w:p>
    <w:p w:rsidR="007F7EA8" w:rsidRPr="00134B6D" w:rsidRDefault="008E1C6C" w:rsidP="00134B6D">
      <w:pPr>
        <w:pStyle w:val="a3"/>
        <w:tabs>
          <w:tab w:val="left" w:pos="567"/>
        </w:tabs>
        <w:spacing w:line="276" w:lineRule="auto"/>
        <w:ind w:left="-567" w:right="-568" w:firstLine="851"/>
      </w:pPr>
      <w:r w:rsidRPr="00134B6D">
        <w:lastRenderedPageBreak/>
        <w:t>Тема</w:t>
      </w:r>
      <w:r w:rsidRPr="00134B6D">
        <w:rPr>
          <w:spacing w:val="-3"/>
        </w:rPr>
        <w:t xml:space="preserve"> </w:t>
      </w:r>
      <w:r w:rsidRPr="00134B6D">
        <w:t>3.</w:t>
      </w:r>
      <w:r w:rsidRPr="00134B6D">
        <w:rPr>
          <w:spacing w:val="-2"/>
        </w:rPr>
        <w:t xml:space="preserve"> </w:t>
      </w:r>
      <w:r w:rsidRPr="00134B6D">
        <w:t>Миграции</w:t>
      </w:r>
      <w:r w:rsidRPr="00134B6D">
        <w:rPr>
          <w:spacing w:val="-1"/>
        </w:rPr>
        <w:t xml:space="preserve"> </w:t>
      </w:r>
      <w:r w:rsidRPr="00134B6D">
        <w:t>населения</w:t>
      </w:r>
      <w:r w:rsidRPr="00134B6D">
        <w:rPr>
          <w:spacing w:val="-2"/>
        </w:rPr>
        <w:t xml:space="preserve"> </w:t>
      </w:r>
      <w:r w:rsidRPr="00134B6D">
        <w:t>(2</w:t>
      </w:r>
      <w:r w:rsidRPr="00134B6D">
        <w:rPr>
          <w:spacing w:val="-1"/>
        </w:rPr>
        <w:t xml:space="preserve"> </w:t>
      </w:r>
      <w:r w:rsidRPr="00134B6D">
        <w:rPr>
          <w:spacing w:val="-5"/>
        </w:rPr>
        <w:t>ч)</w:t>
      </w:r>
    </w:p>
    <w:p w:rsidR="007F7EA8" w:rsidRPr="00134B6D" w:rsidRDefault="008E1C6C" w:rsidP="00134B6D">
      <w:pPr>
        <w:pStyle w:val="a3"/>
        <w:tabs>
          <w:tab w:val="left" w:pos="567"/>
          <w:tab w:val="left" w:pos="2167"/>
          <w:tab w:val="left" w:pos="2618"/>
          <w:tab w:val="left" w:pos="4162"/>
          <w:tab w:val="left" w:pos="5858"/>
          <w:tab w:val="left" w:pos="6972"/>
          <w:tab w:val="left" w:pos="8374"/>
        </w:tabs>
        <w:spacing w:line="276" w:lineRule="auto"/>
        <w:ind w:left="-567" w:right="-568" w:firstLine="851"/>
      </w:pPr>
      <w:r w:rsidRPr="00134B6D">
        <w:rPr>
          <w:spacing w:val="-4"/>
        </w:rPr>
        <w:t>Тема</w:t>
      </w:r>
      <w:r w:rsidRPr="00134B6D">
        <w:tab/>
      </w:r>
      <w:r w:rsidRPr="00134B6D">
        <w:rPr>
          <w:spacing w:val="-6"/>
        </w:rPr>
        <w:t>4.</w:t>
      </w:r>
      <w:r w:rsidRPr="00134B6D">
        <w:tab/>
      </w:r>
      <w:r w:rsidRPr="00134B6D">
        <w:rPr>
          <w:spacing w:val="-2"/>
        </w:rPr>
        <w:t>Многоликое</w:t>
      </w:r>
      <w:r w:rsidRPr="00134B6D">
        <w:tab/>
      </w:r>
      <w:r w:rsidRPr="00134B6D">
        <w:rPr>
          <w:spacing w:val="-2"/>
        </w:rPr>
        <w:t>человечество:</w:t>
      </w:r>
      <w:r w:rsidRPr="00134B6D">
        <w:tab/>
      </w:r>
      <w:r w:rsidRPr="00134B6D">
        <w:rPr>
          <w:spacing w:val="-2"/>
        </w:rPr>
        <w:t>расовая,</w:t>
      </w:r>
      <w:r w:rsidRPr="00134B6D">
        <w:tab/>
      </w:r>
      <w:r w:rsidRPr="00134B6D">
        <w:rPr>
          <w:spacing w:val="-2"/>
        </w:rPr>
        <w:t>этническая</w:t>
      </w:r>
      <w:r w:rsidRPr="00134B6D">
        <w:tab/>
      </w:r>
      <w:r w:rsidRPr="00134B6D">
        <w:rPr>
          <w:spacing w:val="-10"/>
        </w:rPr>
        <w:t xml:space="preserve">и </w:t>
      </w:r>
      <w:r w:rsidRPr="00134B6D">
        <w:t>лингвистическая структура населения мира (3 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5"/>
        </w:rPr>
        <w:t xml:space="preserve"> </w:t>
      </w:r>
      <w:r w:rsidRPr="00134B6D">
        <w:t>5.</w:t>
      </w:r>
      <w:r w:rsidRPr="00134B6D">
        <w:rPr>
          <w:spacing w:val="-2"/>
        </w:rPr>
        <w:t xml:space="preserve"> </w:t>
      </w:r>
      <w:r w:rsidRPr="00134B6D">
        <w:t>География</w:t>
      </w:r>
      <w:r w:rsidRPr="00134B6D">
        <w:rPr>
          <w:spacing w:val="-1"/>
        </w:rPr>
        <w:t xml:space="preserve"> </w:t>
      </w:r>
      <w:r w:rsidRPr="00134B6D">
        <w:t>религий</w:t>
      </w:r>
      <w:r w:rsidRPr="00134B6D">
        <w:rPr>
          <w:spacing w:val="-2"/>
        </w:rPr>
        <w:t xml:space="preserve"> </w:t>
      </w:r>
      <w:r w:rsidRPr="00134B6D">
        <w:t>в</w:t>
      </w:r>
      <w:r w:rsidRPr="00134B6D">
        <w:rPr>
          <w:spacing w:val="-3"/>
        </w:rPr>
        <w:t xml:space="preserve"> </w:t>
      </w:r>
      <w:r w:rsidRPr="00134B6D">
        <w:t>современном</w:t>
      </w:r>
      <w:r w:rsidRPr="00134B6D">
        <w:rPr>
          <w:spacing w:val="-2"/>
        </w:rPr>
        <w:t xml:space="preserve"> </w:t>
      </w:r>
      <w:r w:rsidRPr="00134B6D">
        <w:t>мире</w:t>
      </w:r>
      <w:r w:rsidRPr="00134B6D">
        <w:rPr>
          <w:spacing w:val="-3"/>
        </w:rPr>
        <w:t xml:space="preserve"> </w:t>
      </w:r>
      <w:r w:rsidRPr="00134B6D">
        <w:t>(2</w:t>
      </w:r>
      <w:r w:rsidRPr="00134B6D">
        <w:rPr>
          <w:spacing w:val="2"/>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6"/>
        </w:rPr>
        <w:t xml:space="preserve"> </w:t>
      </w:r>
      <w:r w:rsidRPr="00134B6D">
        <w:t>6.</w:t>
      </w:r>
      <w:r w:rsidRPr="00134B6D">
        <w:rPr>
          <w:spacing w:val="-5"/>
        </w:rPr>
        <w:t xml:space="preserve"> </w:t>
      </w:r>
      <w:r w:rsidRPr="00134B6D">
        <w:t>Проблема</w:t>
      </w:r>
      <w:r w:rsidRPr="00134B6D">
        <w:rPr>
          <w:spacing w:val="-6"/>
        </w:rPr>
        <w:t xml:space="preserve"> </w:t>
      </w:r>
      <w:r w:rsidRPr="00134B6D">
        <w:t>охраны</w:t>
      </w:r>
      <w:r w:rsidRPr="00134B6D">
        <w:rPr>
          <w:spacing w:val="-5"/>
        </w:rPr>
        <w:t xml:space="preserve"> </w:t>
      </w:r>
      <w:r w:rsidRPr="00134B6D">
        <w:t>мирового</w:t>
      </w:r>
      <w:r w:rsidRPr="00134B6D">
        <w:rPr>
          <w:spacing w:val="-5"/>
        </w:rPr>
        <w:t xml:space="preserve"> </w:t>
      </w:r>
      <w:r w:rsidRPr="00134B6D">
        <w:t>культурного</w:t>
      </w:r>
      <w:r w:rsidRPr="00134B6D">
        <w:rPr>
          <w:spacing w:val="-5"/>
        </w:rPr>
        <w:t xml:space="preserve"> </w:t>
      </w:r>
      <w:r w:rsidRPr="00134B6D">
        <w:t>наследия</w:t>
      </w:r>
      <w:r w:rsidRPr="00134B6D">
        <w:rPr>
          <w:spacing w:val="-5"/>
        </w:rPr>
        <w:t xml:space="preserve"> </w:t>
      </w:r>
      <w:r w:rsidRPr="00134B6D">
        <w:t>(2</w:t>
      </w:r>
      <w:r w:rsidRPr="00134B6D">
        <w:rPr>
          <w:spacing w:val="-5"/>
        </w:rPr>
        <w:t xml:space="preserve"> </w:t>
      </w:r>
      <w:r w:rsidRPr="00134B6D">
        <w:t>ч) Тема 7. Качество жизни населения (2 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5"/>
        </w:rPr>
        <w:t xml:space="preserve"> </w:t>
      </w:r>
      <w:r w:rsidRPr="00134B6D">
        <w:t>8.</w:t>
      </w:r>
      <w:r w:rsidRPr="00134B6D">
        <w:rPr>
          <w:spacing w:val="-4"/>
        </w:rPr>
        <w:t xml:space="preserve"> </w:t>
      </w:r>
      <w:r w:rsidRPr="00134B6D">
        <w:t>Расселение</w:t>
      </w:r>
      <w:r w:rsidRPr="00134B6D">
        <w:rPr>
          <w:spacing w:val="-5"/>
        </w:rPr>
        <w:t xml:space="preserve"> </w:t>
      </w:r>
      <w:r w:rsidRPr="00134B6D">
        <w:t>населения</w:t>
      </w:r>
      <w:r w:rsidRPr="00134B6D">
        <w:rPr>
          <w:spacing w:val="-4"/>
        </w:rPr>
        <w:t xml:space="preserve"> </w:t>
      </w:r>
      <w:r w:rsidRPr="00134B6D">
        <w:t>мира.</w:t>
      </w:r>
      <w:r w:rsidRPr="00134B6D">
        <w:rPr>
          <w:spacing w:val="-4"/>
        </w:rPr>
        <w:t xml:space="preserve"> </w:t>
      </w:r>
      <w:r w:rsidRPr="00134B6D">
        <w:t>Города</w:t>
      </w:r>
      <w:r w:rsidRPr="00134B6D">
        <w:rPr>
          <w:spacing w:val="-4"/>
        </w:rPr>
        <w:t xml:space="preserve"> </w:t>
      </w:r>
      <w:r w:rsidRPr="00134B6D">
        <w:t>мира</w:t>
      </w:r>
      <w:r w:rsidRPr="00134B6D">
        <w:rPr>
          <w:spacing w:val="-5"/>
        </w:rPr>
        <w:t xml:space="preserve"> </w:t>
      </w:r>
      <w:r w:rsidRPr="00134B6D">
        <w:t>и</w:t>
      </w:r>
      <w:r w:rsidRPr="00134B6D">
        <w:rPr>
          <w:spacing w:val="-2"/>
        </w:rPr>
        <w:t xml:space="preserve"> </w:t>
      </w:r>
      <w:r w:rsidRPr="00134B6D">
        <w:t>урбанизация</w:t>
      </w:r>
      <w:r w:rsidRPr="00134B6D">
        <w:rPr>
          <w:spacing w:val="-4"/>
        </w:rPr>
        <w:t xml:space="preserve"> </w:t>
      </w:r>
      <w:r w:rsidRPr="00134B6D">
        <w:t>(2</w:t>
      </w:r>
      <w:r w:rsidRPr="00134B6D">
        <w:rPr>
          <w:spacing w:val="-4"/>
        </w:rPr>
        <w:t xml:space="preserve"> </w:t>
      </w:r>
      <w:r w:rsidRPr="00134B6D">
        <w:t>ч) Тема 9. Глобальные города как ядра развития (2 ч)</w:t>
      </w:r>
    </w:p>
    <w:p w:rsidR="007F7EA8" w:rsidRPr="00134B6D" w:rsidRDefault="008E1C6C" w:rsidP="00134B6D">
      <w:pPr>
        <w:pStyle w:val="a3"/>
        <w:tabs>
          <w:tab w:val="left" w:pos="567"/>
          <w:tab w:val="left" w:pos="2541"/>
          <w:tab w:val="left" w:pos="2975"/>
          <w:tab w:val="left" w:pos="4580"/>
          <w:tab w:val="left" w:pos="6173"/>
        </w:tabs>
        <w:spacing w:line="276" w:lineRule="auto"/>
        <w:ind w:left="-567" w:right="-568" w:firstLine="851"/>
      </w:pPr>
      <w:r w:rsidRPr="00134B6D">
        <w:rPr>
          <w:spacing w:val="-2"/>
        </w:rPr>
        <w:t>РАЗДЕЛ</w:t>
      </w:r>
      <w:r w:rsidRPr="00134B6D">
        <w:tab/>
      </w:r>
      <w:r w:rsidRPr="00134B6D">
        <w:rPr>
          <w:spacing w:val="-6"/>
        </w:rPr>
        <w:t>6.</w:t>
      </w:r>
      <w:r w:rsidRPr="00134B6D">
        <w:tab/>
      </w:r>
      <w:r w:rsidRPr="00134B6D">
        <w:rPr>
          <w:spacing w:val="-2"/>
        </w:rPr>
        <w:t>ПРОБЛЕМЫ</w:t>
      </w:r>
      <w:r w:rsidRPr="00134B6D">
        <w:tab/>
      </w:r>
      <w:r w:rsidRPr="00134B6D">
        <w:rPr>
          <w:spacing w:val="-2"/>
        </w:rPr>
        <w:t>МИРОВОГО</w:t>
      </w:r>
      <w:r w:rsidRPr="00134B6D">
        <w:tab/>
      </w:r>
      <w:r w:rsidRPr="00134B6D">
        <w:rPr>
          <w:spacing w:val="-2"/>
        </w:rPr>
        <w:t xml:space="preserve">ЭКОНОМИЧЕСКОГО </w:t>
      </w:r>
      <w:r w:rsidRPr="00134B6D">
        <w:t>РАЗВИТИЯ (23 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5"/>
        </w:rPr>
        <w:t xml:space="preserve"> </w:t>
      </w:r>
      <w:r w:rsidRPr="00134B6D">
        <w:t>1.</w:t>
      </w:r>
      <w:r w:rsidRPr="00134B6D">
        <w:rPr>
          <w:spacing w:val="-1"/>
        </w:rPr>
        <w:t xml:space="preserve"> </w:t>
      </w:r>
      <w:r w:rsidRPr="00134B6D">
        <w:t>Мировое</w:t>
      </w:r>
      <w:r w:rsidRPr="00134B6D">
        <w:rPr>
          <w:spacing w:val="-4"/>
        </w:rPr>
        <w:t xml:space="preserve"> </w:t>
      </w:r>
      <w:r w:rsidRPr="00134B6D">
        <w:t>хозяйство</w:t>
      </w:r>
      <w:r w:rsidRPr="00134B6D">
        <w:rPr>
          <w:spacing w:val="-1"/>
        </w:rPr>
        <w:t xml:space="preserve"> </w:t>
      </w:r>
      <w:r w:rsidRPr="00134B6D">
        <w:t>как</w:t>
      </w:r>
      <w:r w:rsidRPr="00134B6D">
        <w:rPr>
          <w:spacing w:val="-2"/>
        </w:rPr>
        <w:t xml:space="preserve"> </w:t>
      </w:r>
      <w:r w:rsidRPr="00134B6D">
        <w:t>система</w:t>
      </w:r>
      <w:r w:rsidRPr="00134B6D">
        <w:rPr>
          <w:spacing w:val="-2"/>
        </w:rPr>
        <w:t xml:space="preserve"> </w:t>
      </w:r>
      <w:r w:rsidRPr="00134B6D">
        <w:t>(2</w:t>
      </w:r>
      <w:r w:rsidRPr="00134B6D">
        <w:rPr>
          <w:spacing w:val="1"/>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6"/>
        </w:rPr>
        <w:t xml:space="preserve"> </w:t>
      </w:r>
      <w:r w:rsidRPr="00134B6D">
        <w:t>2.</w:t>
      </w:r>
      <w:r w:rsidRPr="00134B6D">
        <w:rPr>
          <w:spacing w:val="-5"/>
        </w:rPr>
        <w:t xml:space="preserve"> </w:t>
      </w:r>
      <w:r w:rsidRPr="00134B6D">
        <w:t>Научнотехнический</w:t>
      </w:r>
      <w:r w:rsidRPr="00134B6D">
        <w:rPr>
          <w:spacing w:val="-5"/>
        </w:rPr>
        <w:t xml:space="preserve"> </w:t>
      </w:r>
      <w:r w:rsidRPr="00134B6D">
        <w:t>прогресс</w:t>
      </w:r>
      <w:r w:rsidRPr="00134B6D">
        <w:rPr>
          <w:spacing w:val="-6"/>
        </w:rPr>
        <w:t xml:space="preserve"> </w:t>
      </w:r>
      <w:r w:rsidRPr="00134B6D">
        <w:t>и</w:t>
      </w:r>
      <w:r w:rsidRPr="00134B6D">
        <w:rPr>
          <w:spacing w:val="-5"/>
        </w:rPr>
        <w:t xml:space="preserve"> </w:t>
      </w:r>
      <w:r w:rsidRPr="00134B6D">
        <w:t>мировое</w:t>
      </w:r>
      <w:r w:rsidRPr="00134B6D">
        <w:rPr>
          <w:spacing w:val="-6"/>
        </w:rPr>
        <w:t xml:space="preserve"> </w:t>
      </w:r>
      <w:r w:rsidRPr="00134B6D">
        <w:t>хозяйство</w:t>
      </w:r>
      <w:r w:rsidRPr="00134B6D">
        <w:rPr>
          <w:spacing w:val="-5"/>
        </w:rPr>
        <w:t xml:space="preserve"> </w:t>
      </w:r>
      <w:r w:rsidRPr="00134B6D">
        <w:t>(2</w:t>
      </w:r>
      <w:r w:rsidRPr="00134B6D">
        <w:rPr>
          <w:spacing w:val="-5"/>
        </w:rPr>
        <w:t xml:space="preserve"> </w:t>
      </w:r>
      <w:r w:rsidRPr="00134B6D">
        <w:t>ч) Тема 3. Социально-экономические типы стран мира (2 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80"/>
        </w:rPr>
        <w:t xml:space="preserve"> </w:t>
      </w:r>
      <w:r w:rsidRPr="00134B6D">
        <w:t>4.</w:t>
      </w:r>
      <w:r w:rsidRPr="00134B6D">
        <w:rPr>
          <w:spacing w:val="80"/>
        </w:rPr>
        <w:t xml:space="preserve"> </w:t>
      </w:r>
      <w:r w:rsidRPr="00134B6D">
        <w:t>Экономическое</w:t>
      </w:r>
      <w:r w:rsidRPr="00134B6D">
        <w:rPr>
          <w:spacing w:val="80"/>
        </w:rPr>
        <w:t xml:space="preserve"> </w:t>
      </w:r>
      <w:r w:rsidRPr="00134B6D">
        <w:t>развитие</w:t>
      </w:r>
      <w:r w:rsidRPr="00134B6D">
        <w:rPr>
          <w:spacing w:val="80"/>
        </w:rPr>
        <w:t xml:space="preserve"> </w:t>
      </w:r>
      <w:r w:rsidRPr="00134B6D">
        <w:t>стран</w:t>
      </w:r>
      <w:r w:rsidRPr="00134B6D">
        <w:rPr>
          <w:spacing w:val="80"/>
        </w:rPr>
        <w:t xml:space="preserve"> </w:t>
      </w:r>
      <w:r w:rsidRPr="00134B6D">
        <w:t>глобального</w:t>
      </w:r>
      <w:r w:rsidRPr="00134B6D">
        <w:rPr>
          <w:spacing w:val="80"/>
        </w:rPr>
        <w:t xml:space="preserve"> </w:t>
      </w:r>
      <w:r w:rsidRPr="00134B6D">
        <w:t>Севера</w:t>
      </w:r>
      <w:r w:rsidRPr="00134B6D">
        <w:rPr>
          <w:spacing w:val="80"/>
        </w:rPr>
        <w:t xml:space="preserve"> </w:t>
      </w:r>
      <w:r w:rsidRPr="00134B6D">
        <w:t>и</w:t>
      </w:r>
      <w:r w:rsidRPr="00134B6D">
        <w:rPr>
          <w:spacing w:val="40"/>
        </w:rPr>
        <w:t xml:space="preserve"> </w:t>
      </w:r>
      <w:r w:rsidRPr="00134B6D">
        <w:t>глобального Юга (2 ч)</w:t>
      </w:r>
    </w:p>
    <w:p w:rsidR="007F7EA8" w:rsidRPr="00134B6D" w:rsidRDefault="008E1C6C" w:rsidP="00134B6D">
      <w:pPr>
        <w:pStyle w:val="a3"/>
        <w:tabs>
          <w:tab w:val="left" w:pos="567"/>
          <w:tab w:val="left" w:pos="2284"/>
          <w:tab w:val="left" w:pos="2853"/>
          <w:tab w:val="left" w:pos="4165"/>
          <w:tab w:val="left" w:pos="5444"/>
          <w:tab w:val="left" w:pos="6849"/>
          <w:tab w:val="left" w:pos="7367"/>
        </w:tabs>
        <w:spacing w:line="276" w:lineRule="auto"/>
        <w:ind w:left="-567" w:right="-568" w:firstLine="851"/>
      </w:pPr>
      <w:r w:rsidRPr="00134B6D">
        <w:rPr>
          <w:spacing w:val="-4"/>
        </w:rPr>
        <w:t>Тема</w:t>
      </w:r>
      <w:r w:rsidRPr="00134B6D">
        <w:tab/>
      </w:r>
      <w:r w:rsidRPr="00134B6D">
        <w:rPr>
          <w:spacing w:val="-6"/>
        </w:rPr>
        <w:t>5.</w:t>
      </w:r>
      <w:r w:rsidRPr="00134B6D">
        <w:tab/>
      </w:r>
      <w:r w:rsidRPr="00134B6D">
        <w:rPr>
          <w:spacing w:val="-2"/>
        </w:rPr>
        <w:t>Мировое</w:t>
      </w:r>
      <w:r w:rsidRPr="00134B6D">
        <w:tab/>
      </w:r>
      <w:r w:rsidRPr="00134B6D">
        <w:rPr>
          <w:spacing w:val="-2"/>
        </w:rPr>
        <w:t>сельское</w:t>
      </w:r>
      <w:r w:rsidRPr="00134B6D">
        <w:tab/>
      </w:r>
      <w:r w:rsidRPr="00134B6D">
        <w:rPr>
          <w:spacing w:val="-2"/>
        </w:rPr>
        <w:t>хозяйство</w:t>
      </w:r>
      <w:r w:rsidRPr="00134B6D">
        <w:tab/>
      </w:r>
      <w:r w:rsidRPr="00134B6D">
        <w:rPr>
          <w:spacing w:val="-10"/>
        </w:rPr>
        <w:t>и</w:t>
      </w:r>
      <w:r w:rsidRPr="00134B6D">
        <w:tab/>
      </w:r>
      <w:r w:rsidRPr="00134B6D">
        <w:rPr>
          <w:spacing w:val="-2"/>
        </w:rPr>
        <w:t xml:space="preserve">глобальная </w:t>
      </w:r>
      <w:r w:rsidRPr="00134B6D">
        <w:t>продовольственная проблема (3 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6"/>
        </w:rPr>
        <w:t xml:space="preserve"> </w:t>
      </w:r>
      <w:r w:rsidRPr="00134B6D">
        <w:t>6.</w:t>
      </w:r>
      <w:r w:rsidRPr="00134B6D">
        <w:rPr>
          <w:spacing w:val="-5"/>
        </w:rPr>
        <w:t xml:space="preserve"> </w:t>
      </w:r>
      <w:r w:rsidRPr="00134B6D">
        <w:t>География</w:t>
      </w:r>
      <w:r w:rsidRPr="00134B6D">
        <w:rPr>
          <w:spacing w:val="-5"/>
        </w:rPr>
        <w:t xml:space="preserve"> </w:t>
      </w:r>
      <w:r w:rsidRPr="00134B6D">
        <w:t>ведущих</w:t>
      </w:r>
      <w:r w:rsidRPr="00134B6D">
        <w:rPr>
          <w:spacing w:val="-3"/>
        </w:rPr>
        <w:t xml:space="preserve"> </w:t>
      </w:r>
      <w:r w:rsidRPr="00134B6D">
        <w:t>отраслей</w:t>
      </w:r>
      <w:r w:rsidRPr="00134B6D">
        <w:rPr>
          <w:spacing w:val="-5"/>
        </w:rPr>
        <w:t xml:space="preserve"> </w:t>
      </w:r>
      <w:r w:rsidRPr="00134B6D">
        <w:t>промышленности</w:t>
      </w:r>
      <w:r w:rsidRPr="00134B6D">
        <w:rPr>
          <w:spacing w:val="-5"/>
        </w:rPr>
        <w:t xml:space="preserve"> </w:t>
      </w:r>
      <w:r w:rsidRPr="00134B6D">
        <w:t>мира</w:t>
      </w:r>
      <w:r w:rsidRPr="00134B6D">
        <w:rPr>
          <w:spacing w:val="-6"/>
        </w:rPr>
        <w:t xml:space="preserve"> </w:t>
      </w:r>
      <w:r w:rsidRPr="00134B6D">
        <w:t>(4</w:t>
      </w:r>
      <w:r w:rsidRPr="00134B6D">
        <w:rPr>
          <w:spacing w:val="-5"/>
        </w:rPr>
        <w:t xml:space="preserve"> </w:t>
      </w:r>
      <w:r w:rsidRPr="00134B6D">
        <w:t>ч) Тема 7. Глобальный рынок услуг и технологий (2 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5"/>
        </w:rPr>
        <w:t xml:space="preserve"> </w:t>
      </w:r>
      <w:r w:rsidRPr="00134B6D">
        <w:t>8.</w:t>
      </w:r>
      <w:r w:rsidRPr="00134B6D">
        <w:rPr>
          <w:spacing w:val="-2"/>
        </w:rPr>
        <w:t xml:space="preserve"> </w:t>
      </w:r>
      <w:r w:rsidRPr="00134B6D">
        <w:t>Мировая</w:t>
      </w:r>
      <w:r w:rsidRPr="00134B6D">
        <w:rPr>
          <w:spacing w:val="-2"/>
        </w:rPr>
        <w:t xml:space="preserve"> </w:t>
      </w:r>
      <w:r w:rsidRPr="00134B6D">
        <w:t>транспортная</w:t>
      </w:r>
      <w:r w:rsidRPr="00134B6D">
        <w:rPr>
          <w:spacing w:val="-2"/>
        </w:rPr>
        <w:t xml:space="preserve"> </w:t>
      </w:r>
      <w:r w:rsidRPr="00134B6D">
        <w:t>система</w:t>
      </w:r>
      <w:r w:rsidRPr="00134B6D">
        <w:rPr>
          <w:spacing w:val="-3"/>
        </w:rPr>
        <w:t xml:space="preserve"> </w:t>
      </w:r>
      <w:r w:rsidRPr="00134B6D">
        <w:t>(2</w:t>
      </w:r>
      <w:r w:rsidRPr="00134B6D">
        <w:rPr>
          <w:spacing w:val="-1"/>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4"/>
        </w:rPr>
        <w:t xml:space="preserve"> </w:t>
      </w:r>
      <w:r w:rsidRPr="00134B6D">
        <w:t>9.</w:t>
      </w:r>
      <w:r w:rsidRPr="00134B6D">
        <w:rPr>
          <w:spacing w:val="-2"/>
        </w:rPr>
        <w:t xml:space="preserve"> </w:t>
      </w:r>
      <w:r w:rsidRPr="00134B6D">
        <w:t>Глобальные</w:t>
      </w:r>
      <w:r w:rsidRPr="00134B6D">
        <w:rPr>
          <w:spacing w:val="-4"/>
        </w:rPr>
        <w:t xml:space="preserve"> </w:t>
      </w:r>
      <w:r w:rsidRPr="00134B6D">
        <w:t>валютнофинансовые</w:t>
      </w:r>
      <w:r w:rsidRPr="00134B6D">
        <w:rPr>
          <w:spacing w:val="-3"/>
        </w:rPr>
        <w:t xml:space="preserve"> </w:t>
      </w:r>
      <w:r w:rsidRPr="00134B6D">
        <w:t>отношения</w:t>
      </w:r>
      <w:r w:rsidRPr="00134B6D">
        <w:rPr>
          <w:spacing w:val="-2"/>
        </w:rPr>
        <w:t xml:space="preserve"> </w:t>
      </w:r>
      <w:r w:rsidRPr="00134B6D">
        <w:t>(2</w:t>
      </w:r>
      <w:r w:rsidRPr="00134B6D">
        <w:rPr>
          <w:spacing w:val="-2"/>
        </w:rPr>
        <w:t xml:space="preserve"> </w:t>
      </w:r>
      <w:r w:rsidRPr="00134B6D">
        <w:rPr>
          <w:spacing w:val="-5"/>
        </w:rPr>
        <w:t>ч)</w:t>
      </w:r>
    </w:p>
    <w:p w:rsidR="007F7EA8" w:rsidRPr="00134B6D" w:rsidRDefault="008E1C6C" w:rsidP="00134B6D">
      <w:pPr>
        <w:pStyle w:val="a3"/>
        <w:tabs>
          <w:tab w:val="left" w:pos="567"/>
        </w:tabs>
        <w:spacing w:line="276" w:lineRule="auto"/>
        <w:ind w:left="-567" w:right="-568" w:firstLine="851"/>
      </w:pPr>
      <w:r w:rsidRPr="00134B6D">
        <w:t>Тема</w:t>
      </w:r>
      <w:r w:rsidRPr="00134B6D">
        <w:rPr>
          <w:spacing w:val="-4"/>
        </w:rPr>
        <w:t xml:space="preserve"> </w:t>
      </w:r>
      <w:r w:rsidRPr="00134B6D">
        <w:t>10.</w:t>
      </w:r>
      <w:r w:rsidRPr="00134B6D">
        <w:rPr>
          <w:spacing w:val="-3"/>
        </w:rPr>
        <w:t xml:space="preserve"> </w:t>
      </w:r>
      <w:r w:rsidRPr="00134B6D">
        <w:t>Интеграционные</w:t>
      </w:r>
      <w:r w:rsidRPr="00134B6D">
        <w:rPr>
          <w:spacing w:val="-5"/>
        </w:rPr>
        <w:t xml:space="preserve"> </w:t>
      </w:r>
      <w:r w:rsidRPr="00134B6D">
        <w:t>процессы</w:t>
      </w:r>
      <w:r w:rsidRPr="00134B6D">
        <w:rPr>
          <w:spacing w:val="-3"/>
        </w:rPr>
        <w:t xml:space="preserve"> </w:t>
      </w:r>
      <w:r w:rsidRPr="00134B6D">
        <w:t>в</w:t>
      </w:r>
      <w:r w:rsidRPr="00134B6D">
        <w:rPr>
          <w:spacing w:val="-4"/>
        </w:rPr>
        <w:t xml:space="preserve"> </w:t>
      </w:r>
      <w:r w:rsidRPr="00134B6D">
        <w:t>глобальной</w:t>
      </w:r>
      <w:r w:rsidRPr="00134B6D">
        <w:rPr>
          <w:spacing w:val="-3"/>
        </w:rPr>
        <w:t xml:space="preserve"> </w:t>
      </w:r>
      <w:r w:rsidRPr="00134B6D">
        <w:t>экономике</w:t>
      </w:r>
      <w:r w:rsidRPr="00134B6D">
        <w:rPr>
          <w:spacing w:val="-4"/>
        </w:rPr>
        <w:t xml:space="preserve"> </w:t>
      </w:r>
      <w:r w:rsidRPr="00134B6D">
        <w:t>(2</w:t>
      </w:r>
      <w:r w:rsidRPr="00134B6D">
        <w:rPr>
          <w:spacing w:val="-2"/>
        </w:rPr>
        <w:t xml:space="preserve"> </w:t>
      </w:r>
      <w:r w:rsidRPr="00134B6D">
        <w:rPr>
          <w:spacing w:val="-5"/>
        </w:rPr>
        <w:t>ч)</w:t>
      </w:r>
    </w:p>
    <w:p w:rsidR="007F7EA8" w:rsidRPr="00134B6D" w:rsidRDefault="008E1C6C" w:rsidP="00134B6D">
      <w:pPr>
        <w:tabs>
          <w:tab w:val="left" w:pos="567"/>
          <w:tab w:val="left" w:pos="2106"/>
        </w:tabs>
        <w:spacing w:line="276" w:lineRule="auto"/>
        <w:ind w:left="-567" w:right="-568" w:firstLine="851"/>
        <w:jc w:val="both"/>
        <w:rPr>
          <w:sz w:val="24"/>
          <w:szCs w:val="24"/>
        </w:rPr>
      </w:pPr>
      <w:r w:rsidRPr="00134B6D">
        <w:rPr>
          <w:sz w:val="24"/>
          <w:szCs w:val="24"/>
        </w:rPr>
        <w:t>Содержание</w:t>
      </w:r>
      <w:r w:rsidRPr="00134B6D">
        <w:rPr>
          <w:spacing w:val="-4"/>
          <w:sz w:val="24"/>
          <w:szCs w:val="24"/>
        </w:rPr>
        <w:t xml:space="preserve"> </w:t>
      </w:r>
      <w:r w:rsidRPr="00134B6D">
        <w:rPr>
          <w:sz w:val="24"/>
          <w:szCs w:val="24"/>
        </w:rPr>
        <w:t>учебного</w:t>
      </w:r>
      <w:r w:rsidRPr="00134B6D">
        <w:rPr>
          <w:spacing w:val="-2"/>
          <w:sz w:val="24"/>
          <w:szCs w:val="24"/>
        </w:rPr>
        <w:t xml:space="preserve"> </w:t>
      </w:r>
      <w:r w:rsidRPr="00134B6D">
        <w:rPr>
          <w:sz w:val="24"/>
          <w:szCs w:val="24"/>
        </w:rPr>
        <w:t>предмета</w:t>
      </w:r>
      <w:r w:rsidRPr="00134B6D">
        <w:rPr>
          <w:spacing w:val="1"/>
          <w:sz w:val="24"/>
          <w:szCs w:val="24"/>
        </w:rPr>
        <w:t xml:space="preserve"> </w:t>
      </w:r>
      <w:r w:rsidRPr="00134B6D">
        <w:rPr>
          <w:sz w:val="24"/>
          <w:szCs w:val="24"/>
        </w:rPr>
        <w:t>«География»</w:t>
      </w:r>
      <w:r w:rsidRPr="00134B6D">
        <w:rPr>
          <w:spacing w:val="-10"/>
          <w:sz w:val="24"/>
          <w:szCs w:val="24"/>
        </w:rPr>
        <w:t xml:space="preserve"> </w:t>
      </w:r>
      <w:r w:rsidRPr="00134B6D">
        <w:rPr>
          <w:sz w:val="24"/>
          <w:szCs w:val="24"/>
        </w:rPr>
        <w:t>в</w:t>
      </w:r>
      <w:r w:rsidRPr="00134B6D">
        <w:rPr>
          <w:spacing w:val="-3"/>
          <w:sz w:val="24"/>
          <w:szCs w:val="24"/>
        </w:rPr>
        <w:t xml:space="preserve"> </w:t>
      </w:r>
      <w:r w:rsidRPr="00134B6D">
        <w:rPr>
          <w:sz w:val="24"/>
          <w:szCs w:val="24"/>
        </w:rPr>
        <w:t>11</w:t>
      </w:r>
      <w:r w:rsidRPr="00134B6D">
        <w:rPr>
          <w:spacing w:val="-2"/>
          <w:sz w:val="24"/>
          <w:szCs w:val="24"/>
        </w:rPr>
        <w:t xml:space="preserve"> классе.</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Раздел</w:t>
      </w:r>
      <w:r w:rsidRPr="00134B6D">
        <w:rPr>
          <w:spacing w:val="-3"/>
          <w:sz w:val="24"/>
          <w:szCs w:val="24"/>
        </w:rPr>
        <w:t xml:space="preserve"> </w:t>
      </w:r>
      <w:r w:rsidRPr="00134B6D">
        <w:rPr>
          <w:sz w:val="24"/>
          <w:szCs w:val="24"/>
        </w:rPr>
        <w:t>7.</w:t>
      </w:r>
      <w:r w:rsidRPr="00134B6D">
        <w:rPr>
          <w:spacing w:val="-2"/>
          <w:sz w:val="24"/>
          <w:szCs w:val="24"/>
        </w:rPr>
        <w:t xml:space="preserve"> </w:t>
      </w:r>
      <w:r w:rsidRPr="00134B6D">
        <w:rPr>
          <w:sz w:val="24"/>
          <w:szCs w:val="24"/>
        </w:rPr>
        <w:t>Зарубежная</w:t>
      </w:r>
      <w:r w:rsidRPr="00134B6D">
        <w:rPr>
          <w:spacing w:val="-2"/>
          <w:sz w:val="24"/>
          <w:szCs w:val="24"/>
        </w:rPr>
        <w:t xml:space="preserve"> Европа.</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 1. Географическое положение и политическая карта зарубежной Европы.</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Политико- и экономико-географическое положение Европы.</w:t>
      </w:r>
      <w:r w:rsidRPr="00134B6D">
        <w:rPr>
          <w:spacing w:val="40"/>
          <w:sz w:val="24"/>
          <w:szCs w:val="24"/>
        </w:rPr>
        <w:t xml:space="preserve"> </w:t>
      </w:r>
      <w:r w:rsidRPr="00134B6D">
        <w:rPr>
          <w:sz w:val="24"/>
          <w:szCs w:val="24"/>
        </w:rPr>
        <w:t xml:space="preserve">Размеры территории и численность населения, доля в мировом населении. </w:t>
      </w:r>
      <w:r w:rsidRPr="00134B6D">
        <w:rPr>
          <w:i/>
          <w:sz w:val="24"/>
          <w:szCs w:val="24"/>
        </w:rPr>
        <w:t xml:space="preserve">Историко-географические этапы политического и социально- экономического развития. </w:t>
      </w:r>
      <w:r w:rsidRPr="00134B6D">
        <w:rPr>
          <w:sz w:val="24"/>
          <w:szCs w:val="24"/>
        </w:rPr>
        <w:t>Большое значение выхода к морям Атлантического океана.</w:t>
      </w:r>
    </w:p>
    <w:p w:rsidR="007F7EA8" w:rsidRPr="00134B6D" w:rsidRDefault="008E1C6C" w:rsidP="00134B6D">
      <w:pPr>
        <w:pStyle w:val="a3"/>
        <w:tabs>
          <w:tab w:val="left" w:pos="567"/>
        </w:tabs>
        <w:spacing w:line="276" w:lineRule="auto"/>
        <w:ind w:left="-567" w:right="-568" w:firstLine="851"/>
      </w:pPr>
      <w:r w:rsidRPr="00134B6D">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w:t>
      </w:r>
      <w:r w:rsidRPr="00134B6D">
        <w:rPr>
          <w:spacing w:val="40"/>
        </w:rPr>
        <w:t xml:space="preserve"> </w:t>
      </w:r>
      <w:r w:rsidRPr="00134B6D">
        <w:t>конце 1980-х — начале 1990-х гг.: объединение Германии, распад Югославии, СССР, Чехословакии. Политическая и экономическая интеграция</w:t>
      </w:r>
      <w:r w:rsidRPr="00134B6D">
        <w:rPr>
          <w:spacing w:val="50"/>
        </w:rPr>
        <w:t xml:space="preserve">  </w:t>
      </w:r>
      <w:r w:rsidRPr="00134B6D">
        <w:t>стран</w:t>
      </w:r>
      <w:r w:rsidRPr="00134B6D">
        <w:rPr>
          <w:spacing w:val="53"/>
        </w:rPr>
        <w:t xml:space="preserve">  </w:t>
      </w:r>
      <w:r w:rsidRPr="00134B6D">
        <w:t>Европы.</w:t>
      </w:r>
      <w:r w:rsidRPr="00134B6D">
        <w:rPr>
          <w:spacing w:val="52"/>
        </w:rPr>
        <w:t xml:space="preserve">  </w:t>
      </w:r>
      <w:r w:rsidRPr="00134B6D">
        <w:t>Пространственный</w:t>
      </w:r>
      <w:r w:rsidRPr="00134B6D">
        <w:rPr>
          <w:spacing w:val="52"/>
        </w:rPr>
        <w:t xml:space="preserve">  </w:t>
      </w:r>
      <w:r w:rsidRPr="00134B6D">
        <w:t>рост</w:t>
      </w:r>
      <w:r w:rsidRPr="00134B6D">
        <w:rPr>
          <w:spacing w:val="52"/>
        </w:rPr>
        <w:t xml:space="preserve">  </w:t>
      </w:r>
      <w:r w:rsidRPr="00134B6D">
        <w:t>и</w:t>
      </w:r>
      <w:r w:rsidRPr="00134B6D">
        <w:rPr>
          <w:spacing w:val="51"/>
        </w:rPr>
        <w:t xml:space="preserve">  </w:t>
      </w:r>
      <w:r w:rsidRPr="00134B6D">
        <w:rPr>
          <w:spacing w:val="-2"/>
        </w:rPr>
        <w:t>качественная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эволюция Европейского союза. </w:t>
      </w:r>
      <w:r w:rsidRPr="00134B6D">
        <w:rPr>
          <w:i/>
          <w:sz w:val="24"/>
          <w:szCs w:val="24"/>
        </w:rPr>
        <w:t xml:space="preserve">Коренные политические и социально- экономические изменения в странах Восточной Европы. </w:t>
      </w:r>
      <w:r w:rsidRPr="00134B6D">
        <w:rPr>
          <w:sz w:val="24"/>
          <w:szCs w:val="24"/>
        </w:rPr>
        <w:t>Формы государственного</w:t>
      </w:r>
      <w:r w:rsidRPr="00134B6D">
        <w:rPr>
          <w:spacing w:val="-1"/>
          <w:sz w:val="24"/>
          <w:szCs w:val="24"/>
        </w:rPr>
        <w:t xml:space="preserve"> </w:t>
      </w:r>
      <w:r w:rsidRPr="00134B6D">
        <w:rPr>
          <w:sz w:val="24"/>
          <w:szCs w:val="24"/>
        </w:rPr>
        <w:t>устройства</w:t>
      </w:r>
      <w:r w:rsidRPr="00134B6D">
        <w:rPr>
          <w:spacing w:val="-6"/>
          <w:sz w:val="24"/>
          <w:szCs w:val="24"/>
        </w:rPr>
        <w:t xml:space="preserve"> </w:t>
      </w:r>
      <w:r w:rsidRPr="00134B6D">
        <w:rPr>
          <w:sz w:val="24"/>
          <w:szCs w:val="24"/>
        </w:rPr>
        <w:t>стран</w:t>
      </w:r>
      <w:r w:rsidRPr="00134B6D">
        <w:rPr>
          <w:spacing w:val="-4"/>
          <w:sz w:val="24"/>
          <w:szCs w:val="24"/>
        </w:rPr>
        <w:t xml:space="preserve"> </w:t>
      </w:r>
      <w:r w:rsidRPr="00134B6D">
        <w:rPr>
          <w:sz w:val="24"/>
          <w:szCs w:val="24"/>
        </w:rPr>
        <w:t>региона.</w:t>
      </w:r>
      <w:r w:rsidRPr="00134B6D">
        <w:rPr>
          <w:spacing w:val="-1"/>
          <w:sz w:val="24"/>
          <w:szCs w:val="24"/>
        </w:rPr>
        <w:t xml:space="preserve"> </w:t>
      </w:r>
      <w:r w:rsidRPr="00134B6D">
        <w:rPr>
          <w:i/>
          <w:sz w:val="24"/>
          <w:szCs w:val="24"/>
        </w:rPr>
        <w:t xml:space="preserve">Государственно-политическое устройство Боснии и Герцеговины как страны, пережившей широкомасштабный межэтнический конфликт. </w:t>
      </w:r>
      <w:r w:rsidRPr="00134B6D">
        <w:rPr>
          <w:sz w:val="24"/>
          <w:szCs w:val="24"/>
        </w:rPr>
        <w:t>Место и</w:t>
      </w:r>
      <w:r w:rsidRPr="00134B6D">
        <w:rPr>
          <w:spacing w:val="-3"/>
          <w:sz w:val="24"/>
          <w:szCs w:val="24"/>
        </w:rPr>
        <w:t xml:space="preserve"> </w:t>
      </w:r>
      <w:r w:rsidRPr="00134B6D">
        <w:rPr>
          <w:sz w:val="24"/>
          <w:szCs w:val="24"/>
        </w:rPr>
        <w:t>роль зарубежной Европы в мировой политике, экономике, культуре, в историко- географическом наследии. Деление на субрегионы (Западная, Южная, Северная, Восточная Европа).</w:t>
      </w:r>
    </w:p>
    <w:p w:rsidR="007F7EA8" w:rsidRPr="00134B6D" w:rsidRDefault="008E1C6C" w:rsidP="00134B6D">
      <w:pPr>
        <w:pStyle w:val="a3"/>
        <w:tabs>
          <w:tab w:val="left" w:pos="567"/>
        </w:tabs>
        <w:spacing w:line="276" w:lineRule="auto"/>
        <w:ind w:left="-567" w:right="-568" w:firstLine="851"/>
      </w:pPr>
      <w:r w:rsidRPr="00134B6D">
        <w:t>Ключевые</w:t>
      </w:r>
      <w:r w:rsidRPr="00134B6D">
        <w:rPr>
          <w:spacing w:val="-1"/>
        </w:rPr>
        <w:t xml:space="preserve"> </w:t>
      </w:r>
      <w:r w:rsidRPr="00134B6D">
        <w:t>проблемы</w:t>
      </w:r>
      <w:r w:rsidRPr="00134B6D">
        <w:rPr>
          <w:spacing w:val="-1"/>
        </w:rPr>
        <w:t xml:space="preserve"> </w:t>
      </w:r>
      <w:r w:rsidRPr="00134B6D">
        <w:t>взаимоотношений России</w:t>
      </w:r>
      <w:r w:rsidRPr="00134B6D">
        <w:rPr>
          <w:spacing w:val="-2"/>
        </w:rPr>
        <w:t xml:space="preserve"> </w:t>
      </w:r>
      <w:r w:rsidRPr="00134B6D">
        <w:t>со</w:t>
      </w:r>
      <w:r w:rsidRPr="00134B6D">
        <w:rPr>
          <w:spacing w:val="-1"/>
        </w:rPr>
        <w:t xml:space="preserve"> </w:t>
      </w:r>
      <w:r w:rsidRPr="00134B6D">
        <w:t>странами Европы: расширение ЕС и НАТО на восток, Калининградский эксклав, транспортировка в страны Европы российских топливных ресурсов и др.</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lastRenderedPageBreak/>
        <w:t>1.</w:t>
      </w:r>
      <w:r w:rsidRPr="00134B6D">
        <w:rPr>
          <w:spacing w:val="-2"/>
        </w:rPr>
        <w:t xml:space="preserve"> </w:t>
      </w:r>
      <w:r w:rsidRPr="00134B6D">
        <w:t xml:space="preserve">Сравнительная характеристика региональных организаций зарубежной Европы (ЕС, ЕАСТ, Евратом, Европейское космическое </w:t>
      </w:r>
      <w:r w:rsidRPr="00134B6D">
        <w:rPr>
          <w:spacing w:val="-2"/>
        </w:rPr>
        <w:t>агентство).</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 2. Природные условия и ресурсы зарубежной</w:t>
      </w:r>
      <w:r w:rsidRPr="00134B6D">
        <w:rPr>
          <w:spacing w:val="40"/>
          <w:sz w:val="24"/>
          <w:szCs w:val="24"/>
        </w:rPr>
        <w:t xml:space="preserve"> </w:t>
      </w:r>
      <w:r w:rsidRPr="00134B6D">
        <w:rPr>
          <w:spacing w:val="-2"/>
          <w:sz w:val="24"/>
          <w:szCs w:val="24"/>
        </w:rPr>
        <w:t>Европы.</w:t>
      </w:r>
    </w:p>
    <w:p w:rsidR="007F7EA8" w:rsidRPr="00134B6D" w:rsidRDefault="008E1C6C" w:rsidP="00134B6D">
      <w:pPr>
        <w:pStyle w:val="a3"/>
        <w:tabs>
          <w:tab w:val="left" w:pos="567"/>
        </w:tabs>
        <w:spacing w:line="276" w:lineRule="auto"/>
        <w:ind w:left="-567" w:right="-568" w:firstLine="851"/>
        <w:rPr>
          <w:i/>
        </w:rPr>
      </w:pPr>
      <w:r w:rsidRPr="00134B6D">
        <w:t>Разнообразие природных условий и ресурсов в зарубежной Европе, их</w:t>
      </w:r>
      <w:r w:rsidRPr="00134B6D">
        <w:rPr>
          <w:spacing w:val="-2"/>
        </w:rPr>
        <w:t xml:space="preserve"> </w:t>
      </w:r>
      <w:r w:rsidRPr="00134B6D">
        <w:t>территориальные различия. Обеспеченность региона отдельными</w:t>
      </w:r>
      <w:r w:rsidRPr="00134B6D">
        <w:rPr>
          <w:spacing w:val="40"/>
        </w:rPr>
        <w:t xml:space="preserve"> </w:t>
      </w:r>
      <w:r w:rsidRPr="00134B6D">
        <w:t>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w:t>
      </w:r>
      <w:r w:rsidRPr="00134B6D">
        <w:rPr>
          <w:spacing w:val="80"/>
        </w:rPr>
        <w:t xml:space="preserve"> </w:t>
      </w:r>
      <w:r w:rsidRPr="00134B6D">
        <w:t>проблем</w:t>
      </w:r>
      <w:r w:rsidRPr="00134B6D">
        <w:rPr>
          <w:spacing w:val="80"/>
        </w:rPr>
        <w:t xml:space="preserve"> </w:t>
      </w:r>
      <w:r w:rsidRPr="00134B6D">
        <w:t>в</w:t>
      </w:r>
      <w:r w:rsidRPr="00134B6D">
        <w:rPr>
          <w:spacing w:val="80"/>
        </w:rPr>
        <w:t xml:space="preserve"> </w:t>
      </w:r>
      <w:r w:rsidRPr="00134B6D">
        <w:t>странах</w:t>
      </w:r>
      <w:r w:rsidRPr="00134B6D">
        <w:rPr>
          <w:spacing w:val="80"/>
        </w:rPr>
        <w:t xml:space="preserve"> </w:t>
      </w:r>
      <w:r w:rsidRPr="00134B6D">
        <w:t>зарубежной</w:t>
      </w:r>
      <w:r w:rsidRPr="00134B6D">
        <w:rPr>
          <w:spacing w:val="80"/>
        </w:rPr>
        <w:t xml:space="preserve"> </w:t>
      </w:r>
      <w:r w:rsidRPr="00134B6D">
        <w:t>Европы,</w:t>
      </w:r>
      <w:r w:rsidRPr="00134B6D">
        <w:rPr>
          <w:spacing w:val="80"/>
        </w:rPr>
        <w:t xml:space="preserve"> </w:t>
      </w:r>
      <w:r w:rsidRPr="00134B6D">
        <w:t>направления</w:t>
      </w:r>
      <w:r w:rsidRPr="00134B6D">
        <w:rPr>
          <w:spacing w:val="80"/>
          <w:w w:val="150"/>
        </w:rPr>
        <w:t xml:space="preserve"> </w:t>
      </w:r>
      <w:r w:rsidRPr="00134B6D">
        <w:t xml:space="preserve">их решения. </w:t>
      </w:r>
      <w:r w:rsidRPr="00134B6D">
        <w:rPr>
          <w:i/>
        </w:rPr>
        <w:t>Нефтегазовый бассейн Северного моря: история эксплуатации,</w:t>
      </w:r>
      <w:r w:rsidRPr="00134B6D">
        <w:rPr>
          <w:i/>
          <w:spacing w:val="34"/>
        </w:rPr>
        <w:t xml:space="preserve">  </w:t>
      </w:r>
      <w:r w:rsidRPr="00134B6D">
        <w:rPr>
          <w:i/>
        </w:rPr>
        <w:t>запасы,</w:t>
      </w:r>
      <w:r w:rsidRPr="00134B6D">
        <w:rPr>
          <w:i/>
          <w:spacing w:val="35"/>
        </w:rPr>
        <w:t xml:space="preserve">  </w:t>
      </w:r>
      <w:r w:rsidRPr="00134B6D">
        <w:rPr>
          <w:i/>
        </w:rPr>
        <w:t>перспективы</w:t>
      </w:r>
      <w:r w:rsidRPr="00134B6D">
        <w:rPr>
          <w:i/>
          <w:spacing w:val="36"/>
        </w:rPr>
        <w:t xml:space="preserve">  </w:t>
      </w:r>
      <w:r w:rsidRPr="00134B6D">
        <w:rPr>
          <w:i/>
        </w:rPr>
        <w:t>добычи.</w:t>
      </w:r>
      <w:r w:rsidRPr="00134B6D">
        <w:rPr>
          <w:i/>
          <w:spacing w:val="34"/>
        </w:rPr>
        <w:t xml:space="preserve">  </w:t>
      </w:r>
      <w:r w:rsidRPr="00134B6D">
        <w:rPr>
          <w:i/>
        </w:rPr>
        <w:t>Лесные</w:t>
      </w:r>
      <w:r w:rsidRPr="00134B6D">
        <w:rPr>
          <w:i/>
          <w:spacing w:val="35"/>
        </w:rPr>
        <w:t xml:space="preserve">  </w:t>
      </w:r>
      <w:r w:rsidRPr="00134B6D">
        <w:rPr>
          <w:i/>
        </w:rPr>
        <w:t>ресурсы</w:t>
      </w:r>
      <w:r w:rsidRPr="00134B6D">
        <w:rPr>
          <w:i/>
          <w:spacing w:val="36"/>
        </w:rPr>
        <w:t xml:space="preserve">  </w:t>
      </w:r>
      <w:r w:rsidR="00134B6D" w:rsidRPr="00134B6D">
        <w:rPr>
          <w:i/>
          <w:spacing w:val="-2"/>
        </w:rPr>
        <w:t xml:space="preserve">стран </w:t>
      </w:r>
      <w:r w:rsidRPr="00134B6D">
        <w:rPr>
          <w:i/>
        </w:rPr>
        <w:t>Северной</w:t>
      </w:r>
      <w:r w:rsidRPr="00134B6D">
        <w:rPr>
          <w:i/>
          <w:spacing w:val="-4"/>
        </w:rPr>
        <w:t xml:space="preserve"> </w:t>
      </w:r>
      <w:r w:rsidRPr="00134B6D">
        <w:rPr>
          <w:i/>
          <w:spacing w:val="-2"/>
        </w:rPr>
        <w:t>Европы.</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49"/>
        </w:numPr>
        <w:tabs>
          <w:tab w:val="left" w:pos="567"/>
          <w:tab w:val="left" w:pos="1627"/>
          <w:tab w:val="left" w:pos="2593"/>
          <w:tab w:val="left" w:pos="4433"/>
          <w:tab w:val="left" w:pos="5948"/>
          <w:tab w:val="left" w:pos="7220"/>
        </w:tabs>
        <w:spacing w:line="276" w:lineRule="auto"/>
        <w:ind w:left="-567" w:right="-568" w:firstLine="851"/>
        <w:rPr>
          <w:sz w:val="24"/>
          <w:szCs w:val="24"/>
        </w:rPr>
      </w:pPr>
      <w:r w:rsidRPr="00134B6D">
        <w:rPr>
          <w:spacing w:val="-2"/>
          <w:sz w:val="24"/>
          <w:szCs w:val="24"/>
        </w:rPr>
        <w:t>Оценка</w:t>
      </w:r>
      <w:r w:rsidRPr="00134B6D">
        <w:rPr>
          <w:sz w:val="24"/>
          <w:szCs w:val="24"/>
        </w:rPr>
        <w:tab/>
      </w:r>
      <w:r w:rsidRPr="00134B6D">
        <w:rPr>
          <w:spacing w:val="-2"/>
          <w:sz w:val="24"/>
          <w:szCs w:val="24"/>
        </w:rPr>
        <w:t>обеспеченности</w:t>
      </w:r>
      <w:r w:rsidRPr="00134B6D">
        <w:rPr>
          <w:sz w:val="24"/>
          <w:szCs w:val="24"/>
        </w:rPr>
        <w:tab/>
      </w:r>
      <w:r w:rsidRPr="00134B6D">
        <w:rPr>
          <w:spacing w:val="-2"/>
          <w:sz w:val="24"/>
          <w:szCs w:val="24"/>
        </w:rPr>
        <w:t>природными</w:t>
      </w:r>
      <w:r w:rsidRPr="00134B6D">
        <w:rPr>
          <w:sz w:val="24"/>
          <w:szCs w:val="24"/>
        </w:rPr>
        <w:tab/>
      </w:r>
      <w:r w:rsidRPr="00134B6D">
        <w:rPr>
          <w:spacing w:val="-2"/>
          <w:sz w:val="24"/>
          <w:szCs w:val="24"/>
        </w:rPr>
        <w:t>ресурсами</w:t>
      </w:r>
      <w:r w:rsidRPr="00134B6D">
        <w:rPr>
          <w:sz w:val="24"/>
          <w:szCs w:val="24"/>
        </w:rPr>
        <w:tab/>
      </w:r>
      <w:r w:rsidRPr="00134B6D">
        <w:rPr>
          <w:spacing w:val="-2"/>
          <w:sz w:val="24"/>
          <w:szCs w:val="24"/>
        </w:rPr>
        <w:t xml:space="preserve">субрегионов </w:t>
      </w:r>
      <w:r w:rsidRPr="00134B6D">
        <w:rPr>
          <w:sz w:val="24"/>
          <w:szCs w:val="24"/>
        </w:rPr>
        <w:t>зарубежной Европы.</w:t>
      </w:r>
    </w:p>
    <w:p w:rsidR="007F7EA8" w:rsidRPr="00134B6D" w:rsidRDefault="008E1C6C" w:rsidP="00134B6D">
      <w:pPr>
        <w:pStyle w:val="a5"/>
        <w:numPr>
          <w:ilvl w:val="0"/>
          <w:numId w:val="49"/>
        </w:numPr>
        <w:tabs>
          <w:tab w:val="left" w:pos="567"/>
          <w:tab w:val="left" w:pos="1627"/>
        </w:tabs>
        <w:spacing w:line="276" w:lineRule="auto"/>
        <w:ind w:left="-567" w:right="-568" w:firstLine="851"/>
        <w:rPr>
          <w:sz w:val="24"/>
          <w:szCs w:val="24"/>
        </w:rPr>
      </w:pPr>
      <w:r w:rsidRPr="00134B6D">
        <w:rPr>
          <w:sz w:val="24"/>
          <w:szCs w:val="24"/>
        </w:rPr>
        <w:t>Комплексная</w:t>
      </w:r>
      <w:r w:rsidRPr="00134B6D">
        <w:rPr>
          <w:spacing w:val="25"/>
          <w:sz w:val="24"/>
          <w:szCs w:val="24"/>
        </w:rPr>
        <w:t xml:space="preserve">  </w:t>
      </w:r>
      <w:r w:rsidRPr="00134B6D">
        <w:rPr>
          <w:sz w:val="24"/>
          <w:szCs w:val="24"/>
        </w:rPr>
        <w:t>характеристика</w:t>
      </w:r>
      <w:r w:rsidRPr="00134B6D">
        <w:rPr>
          <w:spacing w:val="26"/>
          <w:sz w:val="24"/>
          <w:szCs w:val="24"/>
        </w:rPr>
        <w:t xml:space="preserve">  </w:t>
      </w:r>
      <w:r w:rsidRPr="00134B6D">
        <w:rPr>
          <w:sz w:val="24"/>
          <w:szCs w:val="24"/>
        </w:rPr>
        <w:t>природно-ресурсного</w:t>
      </w:r>
      <w:r w:rsidRPr="00134B6D">
        <w:rPr>
          <w:spacing w:val="28"/>
          <w:sz w:val="24"/>
          <w:szCs w:val="24"/>
        </w:rPr>
        <w:t xml:space="preserve">  </w:t>
      </w:r>
      <w:r w:rsidRPr="00134B6D">
        <w:rPr>
          <w:spacing w:val="-2"/>
          <w:sz w:val="24"/>
          <w:szCs w:val="24"/>
        </w:rPr>
        <w:t>потенциала</w:t>
      </w:r>
      <w:r w:rsidR="00134B6D" w:rsidRPr="00134B6D">
        <w:rPr>
          <w:spacing w:val="-2"/>
          <w:sz w:val="24"/>
          <w:szCs w:val="24"/>
        </w:rPr>
        <w:t xml:space="preserve"> </w:t>
      </w:r>
      <w:r w:rsidRPr="00134B6D">
        <w:rPr>
          <w:spacing w:val="-4"/>
          <w:sz w:val="24"/>
          <w:szCs w:val="24"/>
        </w:rPr>
        <w:t>одной</w:t>
      </w:r>
      <w:r w:rsidR="00134B6D" w:rsidRPr="00134B6D">
        <w:rPr>
          <w:spacing w:val="-4"/>
          <w:sz w:val="24"/>
          <w:szCs w:val="24"/>
        </w:rPr>
        <w:t xml:space="preserve"> </w:t>
      </w:r>
      <w:r w:rsidRPr="00134B6D">
        <w:rPr>
          <w:sz w:val="24"/>
          <w:szCs w:val="24"/>
        </w:rPr>
        <w:t>из</w:t>
      </w:r>
      <w:r w:rsidRPr="00134B6D">
        <w:rPr>
          <w:spacing w:val="-4"/>
          <w:sz w:val="24"/>
          <w:szCs w:val="24"/>
        </w:rPr>
        <w:t xml:space="preserve"> </w:t>
      </w:r>
      <w:r w:rsidRPr="00134B6D">
        <w:rPr>
          <w:sz w:val="24"/>
          <w:szCs w:val="24"/>
        </w:rPr>
        <w:t>стран</w:t>
      </w:r>
      <w:r w:rsidRPr="00134B6D">
        <w:rPr>
          <w:spacing w:val="-3"/>
          <w:sz w:val="24"/>
          <w:szCs w:val="24"/>
        </w:rPr>
        <w:t xml:space="preserve"> </w:t>
      </w:r>
      <w:r w:rsidRPr="00134B6D">
        <w:rPr>
          <w:sz w:val="24"/>
          <w:szCs w:val="24"/>
        </w:rPr>
        <w:t>зарубежной</w:t>
      </w:r>
      <w:r w:rsidRPr="00134B6D">
        <w:rPr>
          <w:spacing w:val="-3"/>
          <w:sz w:val="24"/>
          <w:szCs w:val="24"/>
        </w:rPr>
        <w:t xml:space="preserve"> </w:t>
      </w:r>
      <w:r w:rsidRPr="00134B6D">
        <w:rPr>
          <w:sz w:val="24"/>
          <w:szCs w:val="24"/>
        </w:rPr>
        <w:t>Европы</w:t>
      </w:r>
      <w:r w:rsidRPr="00134B6D">
        <w:rPr>
          <w:spacing w:val="-3"/>
          <w:sz w:val="24"/>
          <w:szCs w:val="24"/>
        </w:rPr>
        <w:t xml:space="preserve"> </w:t>
      </w:r>
      <w:r w:rsidRPr="00134B6D">
        <w:rPr>
          <w:sz w:val="24"/>
          <w:szCs w:val="24"/>
        </w:rPr>
        <w:t>(по</w:t>
      </w:r>
      <w:r w:rsidRPr="00134B6D">
        <w:rPr>
          <w:spacing w:val="-3"/>
          <w:sz w:val="24"/>
          <w:szCs w:val="24"/>
        </w:rPr>
        <w:t xml:space="preserve"> </w:t>
      </w:r>
      <w:r w:rsidRPr="00134B6D">
        <w:rPr>
          <w:spacing w:val="-2"/>
          <w:sz w:val="24"/>
          <w:szCs w:val="24"/>
        </w:rPr>
        <w:t>выбору).</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3.</w:t>
      </w:r>
      <w:r w:rsidRPr="00134B6D">
        <w:rPr>
          <w:spacing w:val="-3"/>
          <w:sz w:val="24"/>
          <w:szCs w:val="24"/>
        </w:rPr>
        <w:t xml:space="preserve"> </w:t>
      </w:r>
      <w:r w:rsidRPr="00134B6D">
        <w:rPr>
          <w:sz w:val="24"/>
          <w:szCs w:val="24"/>
        </w:rPr>
        <w:t>Население</w:t>
      </w:r>
      <w:r w:rsidRPr="00134B6D">
        <w:rPr>
          <w:spacing w:val="-4"/>
          <w:sz w:val="24"/>
          <w:szCs w:val="24"/>
        </w:rPr>
        <w:t xml:space="preserve"> </w:t>
      </w:r>
      <w:r w:rsidRPr="00134B6D">
        <w:rPr>
          <w:sz w:val="24"/>
          <w:szCs w:val="24"/>
        </w:rPr>
        <w:t>зарубежной</w:t>
      </w:r>
      <w:r w:rsidRPr="00134B6D">
        <w:rPr>
          <w:spacing w:val="-2"/>
          <w:sz w:val="24"/>
          <w:szCs w:val="24"/>
        </w:rPr>
        <w:t xml:space="preserve"> Европы.</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w:t>
      </w:r>
      <w:r w:rsidRPr="00134B6D">
        <w:rPr>
          <w:i/>
          <w:sz w:val="24"/>
          <w:szCs w:val="24"/>
        </w:rPr>
        <w:t xml:space="preserve">Проблема сепаратизма в странах региона. Острейшие межэтнические конфликты (страны бывшей Югославии, Северная Ирландия, Страна Басков, Каталония). </w:t>
      </w:r>
      <w:r w:rsidRPr="00134B6D">
        <w:rPr>
          <w:sz w:val="24"/>
          <w:szCs w:val="24"/>
        </w:rPr>
        <w:t>Влияние культурно-религиозного аспекта на образ жизни населения, демографическую ситуацию, культуру</w:t>
      </w:r>
      <w:r w:rsidRPr="00134B6D">
        <w:rPr>
          <w:spacing w:val="-3"/>
          <w:sz w:val="24"/>
          <w:szCs w:val="24"/>
        </w:rPr>
        <w:t xml:space="preserve"> </w:t>
      </w:r>
      <w:r w:rsidRPr="00134B6D">
        <w:rPr>
          <w:sz w:val="24"/>
          <w:szCs w:val="24"/>
        </w:rPr>
        <w:t xml:space="preserve">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r w:rsidRPr="00134B6D">
        <w:rPr>
          <w:i/>
          <w:sz w:val="24"/>
          <w:szCs w:val="24"/>
        </w:rPr>
        <w:t>Социальные программы в странах региона. Проблема адаптации мигрантов в странах Европейского союза. Проблемы развития Рурской городской агломерации. Падение религиозности населения в странах зарубежной Европы.</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48"/>
        </w:numPr>
        <w:tabs>
          <w:tab w:val="left" w:pos="567"/>
          <w:tab w:val="left" w:pos="1627"/>
        </w:tabs>
        <w:spacing w:line="276" w:lineRule="auto"/>
        <w:ind w:left="-567" w:right="-568" w:firstLine="851"/>
        <w:rPr>
          <w:sz w:val="24"/>
          <w:szCs w:val="24"/>
        </w:rPr>
      </w:pPr>
      <w:r w:rsidRPr="00134B6D">
        <w:rPr>
          <w:sz w:val="24"/>
          <w:szCs w:val="24"/>
        </w:rPr>
        <w:t>Группировка</w:t>
      </w:r>
      <w:r w:rsidRPr="00134B6D">
        <w:rPr>
          <w:spacing w:val="24"/>
          <w:sz w:val="24"/>
          <w:szCs w:val="24"/>
        </w:rPr>
        <w:t xml:space="preserve"> </w:t>
      </w:r>
      <w:r w:rsidRPr="00134B6D">
        <w:rPr>
          <w:sz w:val="24"/>
          <w:szCs w:val="24"/>
        </w:rPr>
        <w:t>стран</w:t>
      </w:r>
      <w:r w:rsidRPr="00134B6D">
        <w:rPr>
          <w:spacing w:val="28"/>
          <w:sz w:val="24"/>
          <w:szCs w:val="24"/>
        </w:rPr>
        <w:t xml:space="preserve"> </w:t>
      </w:r>
      <w:r w:rsidRPr="00134B6D">
        <w:rPr>
          <w:sz w:val="24"/>
          <w:szCs w:val="24"/>
        </w:rPr>
        <w:t>зарубежной</w:t>
      </w:r>
      <w:r w:rsidRPr="00134B6D">
        <w:rPr>
          <w:spacing w:val="27"/>
          <w:sz w:val="24"/>
          <w:szCs w:val="24"/>
        </w:rPr>
        <w:t xml:space="preserve"> </w:t>
      </w:r>
      <w:r w:rsidRPr="00134B6D">
        <w:rPr>
          <w:sz w:val="24"/>
          <w:szCs w:val="24"/>
        </w:rPr>
        <w:t>Европы</w:t>
      </w:r>
      <w:r w:rsidRPr="00134B6D">
        <w:rPr>
          <w:spacing w:val="25"/>
          <w:sz w:val="24"/>
          <w:szCs w:val="24"/>
        </w:rPr>
        <w:t xml:space="preserve"> </w:t>
      </w:r>
      <w:r w:rsidRPr="00134B6D">
        <w:rPr>
          <w:sz w:val="24"/>
          <w:szCs w:val="24"/>
        </w:rPr>
        <w:t>по</w:t>
      </w:r>
      <w:r w:rsidRPr="00134B6D">
        <w:rPr>
          <w:spacing w:val="30"/>
          <w:sz w:val="24"/>
          <w:szCs w:val="24"/>
        </w:rPr>
        <w:t xml:space="preserve"> </w:t>
      </w:r>
      <w:r w:rsidRPr="00134B6D">
        <w:rPr>
          <w:sz w:val="24"/>
          <w:szCs w:val="24"/>
        </w:rPr>
        <w:t>этнической</w:t>
      </w:r>
      <w:r w:rsidRPr="00134B6D">
        <w:rPr>
          <w:spacing w:val="26"/>
          <w:sz w:val="24"/>
          <w:szCs w:val="24"/>
        </w:rPr>
        <w:t xml:space="preserve"> </w:t>
      </w:r>
      <w:r w:rsidRPr="00134B6D">
        <w:rPr>
          <w:spacing w:val="-2"/>
          <w:sz w:val="24"/>
          <w:szCs w:val="24"/>
        </w:rPr>
        <w:t>структуре</w:t>
      </w:r>
    </w:p>
    <w:p w:rsidR="007F7EA8" w:rsidRPr="00134B6D" w:rsidRDefault="008E1C6C" w:rsidP="00134B6D">
      <w:pPr>
        <w:pStyle w:val="a3"/>
        <w:tabs>
          <w:tab w:val="left" w:pos="567"/>
        </w:tabs>
        <w:spacing w:line="276" w:lineRule="auto"/>
        <w:ind w:left="-567" w:right="-568" w:firstLine="851"/>
      </w:pPr>
      <w:r w:rsidRPr="00134B6D">
        <w:t>их</w:t>
      </w:r>
      <w:r w:rsidRPr="00134B6D">
        <w:rPr>
          <w:spacing w:val="1"/>
        </w:rPr>
        <w:t xml:space="preserve"> </w:t>
      </w:r>
      <w:r w:rsidRPr="00134B6D">
        <w:rPr>
          <w:spacing w:val="-2"/>
        </w:rPr>
        <w:t>населения.</w:t>
      </w:r>
    </w:p>
    <w:p w:rsidR="007F7EA8" w:rsidRPr="00134B6D" w:rsidRDefault="008E1C6C" w:rsidP="00134B6D">
      <w:pPr>
        <w:pStyle w:val="a5"/>
        <w:numPr>
          <w:ilvl w:val="0"/>
          <w:numId w:val="48"/>
        </w:numPr>
        <w:tabs>
          <w:tab w:val="left" w:pos="567"/>
          <w:tab w:val="left" w:pos="1627"/>
        </w:tabs>
        <w:spacing w:line="276" w:lineRule="auto"/>
        <w:ind w:left="-567" w:right="-568" w:firstLine="851"/>
        <w:rPr>
          <w:sz w:val="24"/>
          <w:szCs w:val="24"/>
        </w:rPr>
      </w:pPr>
      <w:r w:rsidRPr="00134B6D">
        <w:rPr>
          <w:sz w:val="24"/>
          <w:szCs w:val="24"/>
        </w:rPr>
        <w:t xml:space="preserve">Выявление основных закономерностей расселения населения зарубежной Европы на основе анализа физической карты и тематических </w:t>
      </w:r>
      <w:r w:rsidRPr="00134B6D">
        <w:rPr>
          <w:spacing w:val="-2"/>
          <w:sz w:val="24"/>
          <w:szCs w:val="24"/>
        </w:rPr>
        <w:t>карт.</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6"/>
          <w:sz w:val="24"/>
          <w:szCs w:val="24"/>
        </w:rPr>
        <w:t xml:space="preserve"> </w:t>
      </w:r>
      <w:r w:rsidRPr="00134B6D">
        <w:rPr>
          <w:sz w:val="24"/>
          <w:szCs w:val="24"/>
        </w:rPr>
        <w:t>4.</w:t>
      </w:r>
      <w:r w:rsidRPr="00134B6D">
        <w:rPr>
          <w:spacing w:val="-2"/>
          <w:sz w:val="24"/>
          <w:szCs w:val="24"/>
        </w:rPr>
        <w:t xml:space="preserve"> </w:t>
      </w:r>
      <w:r w:rsidRPr="00134B6D">
        <w:rPr>
          <w:sz w:val="24"/>
          <w:szCs w:val="24"/>
        </w:rPr>
        <w:t>Хозяйство</w:t>
      </w:r>
      <w:r w:rsidRPr="00134B6D">
        <w:rPr>
          <w:spacing w:val="-2"/>
          <w:sz w:val="24"/>
          <w:szCs w:val="24"/>
        </w:rPr>
        <w:t xml:space="preserve"> </w:t>
      </w:r>
      <w:r w:rsidRPr="00134B6D">
        <w:rPr>
          <w:sz w:val="24"/>
          <w:szCs w:val="24"/>
        </w:rPr>
        <w:t>зарубежной</w:t>
      </w:r>
      <w:r w:rsidRPr="00134B6D">
        <w:rPr>
          <w:spacing w:val="-2"/>
          <w:sz w:val="24"/>
          <w:szCs w:val="24"/>
        </w:rPr>
        <w:t xml:space="preserve"> Европы.</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r w:rsidRPr="00134B6D">
        <w:rPr>
          <w:i/>
          <w:sz w:val="24"/>
          <w:szCs w:val="24"/>
        </w:rPr>
        <w:t>Кризис отстающих отраслей промышленности и депрессивных старопромышленных районов, прежде всего угольно-металлургических и текстильных.</w:t>
      </w:r>
    </w:p>
    <w:p w:rsidR="007F7EA8" w:rsidRPr="00134B6D" w:rsidRDefault="008E1C6C" w:rsidP="00134B6D">
      <w:pPr>
        <w:tabs>
          <w:tab w:val="left" w:pos="567"/>
          <w:tab w:val="left" w:pos="3538"/>
          <w:tab w:val="left" w:pos="5717"/>
        </w:tabs>
        <w:spacing w:line="276" w:lineRule="auto"/>
        <w:ind w:left="-567" w:right="-568" w:firstLine="851"/>
        <w:jc w:val="both"/>
        <w:rPr>
          <w:sz w:val="24"/>
          <w:szCs w:val="24"/>
        </w:rPr>
      </w:pPr>
      <w:r w:rsidRPr="00134B6D">
        <w:rPr>
          <w:sz w:val="24"/>
          <w:szCs w:val="24"/>
        </w:rPr>
        <w:t xml:space="preserve">Состав и география европейских межотраслевых промышленно- </w:t>
      </w:r>
      <w:r w:rsidRPr="00134B6D">
        <w:rPr>
          <w:spacing w:val="-2"/>
          <w:sz w:val="24"/>
          <w:szCs w:val="24"/>
        </w:rPr>
        <w:t>территориальных</w:t>
      </w:r>
      <w:r w:rsidR="00134B6D" w:rsidRPr="00134B6D">
        <w:rPr>
          <w:sz w:val="24"/>
          <w:szCs w:val="24"/>
        </w:rPr>
        <w:t xml:space="preserve"> </w:t>
      </w:r>
      <w:r w:rsidRPr="00134B6D">
        <w:rPr>
          <w:spacing w:val="-2"/>
          <w:sz w:val="24"/>
          <w:szCs w:val="24"/>
        </w:rPr>
        <w:t>сочетаний:</w:t>
      </w:r>
      <w:r w:rsidR="00134B6D" w:rsidRPr="00134B6D">
        <w:rPr>
          <w:sz w:val="24"/>
          <w:szCs w:val="24"/>
        </w:rPr>
        <w:t xml:space="preserve"> </w:t>
      </w:r>
      <w:r w:rsidRPr="00134B6D">
        <w:rPr>
          <w:spacing w:val="-2"/>
          <w:sz w:val="24"/>
          <w:szCs w:val="24"/>
        </w:rPr>
        <w:t xml:space="preserve">топливно-энергетического, </w:t>
      </w:r>
      <w:r w:rsidRPr="00134B6D">
        <w:rPr>
          <w:sz w:val="24"/>
          <w:szCs w:val="24"/>
        </w:rPr>
        <w:t xml:space="preserve">машиностроительного, конструкционных материалов, по </w:t>
      </w:r>
      <w:r w:rsidRPr="00134B6D">
        <w:rPr>
          <w:sz w:val="24"/>
          <w:szCs w:val="24"/>
        </w:rPr>
        <w:lastRenderedPageBreak/>
        <w:t xml:space="preserve">производству потребительских товаров. </w:t>
      </w:r>
      <w:r w:rsidRPr="00134B6D">
        <w:rPr>
          <w:i/>
          <w:sz w:val="24"/>
          <w:szCs w:val="24"/>
        </w:rPr>
        <w:t xml:space="preserve">Энергетический кризис в зарубежной Европе и меры по выходу из него. Роль оборонно-промышленных комплексов в главных странах региона. </w:t>
      </w:r>
      <w:r w:rsidRPr="00134B6D">
        <w:rPr>
          <w:sz w:val="24"/>
          <w:szCs w:val="24"/>
        </w:rPr>
        <w:t>Важнейшие промышленные центры, ТНК и промышленные районы зарубежной Европы.</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Развитость сельского хозяйства зарубежной Европы. </w:t>
      </w:r>
      <w:r w:rsidRPr="00134B6D">
        <w:rPr>
          <w:i/>
          <w:sz w:val="24"/>
          <w:szCs w:val="24"/>
        </w:rPr>
        <w:t>Социально- экономические факторы и государственная аграрная политика отдельных стран в</w:t>
      </w:r>
      <w:r w:rsidRPr="00134B6D">
        <w:rPr>
          <w:i/>
          <w:spacing w:val="-3"/>
          <w:sz w:val="24"/>
          <w:szCs w:val="24"/>
        </w:rPr>
        <w:t xml:space="preserve"> </w:t>
      </w:r>
      <w:r w:rsidRPr="00134B6D">
        <w:rPr>
          <w:i/>
          <w:sz w:val="24"/>
          <w:szCs w:val="24"/>
        </w:rPr>
        <w:t xml:space="preserve">условиях экономической интеграции в регионе. </w:t>
      </w:r>
      <w:r w:rsidRPr="00134B6D">
        <w:rPr>
          <w:sz w:val="24"/>
          <w:szCs w:val="24"/>
        </w:rPr>
        <w:t>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7F7EA8" w:rsidRPr="00134B6D" w:rsidRDefault="008E1C6C" w:rsidP="00134B6D">
      <w:pPr>
        <w:pStyle w:val="a3"/>
        <w:tabs>
          <w:tab w:val="left" w:pos="567"/>
        </w:tabs>
        <w:spacing w:line="276" w:lineRule="auto"/>
        <w:ind w:left="-567" w:right="-568" w:firstLine="851"/>
      </w:pPr>
      <w:r w:rsidRPr="00134B6D">
        <w:t>Возрастание роли непроизводственной сферы как главная черта постиндустриального развития; роль науки, образования, культуры. Ведущие</w:t>
      </w:r>
      <w:r w:rsidRPr="00134B6D">
        <w:rPr>
          <w:spacing w:val="43"/>
        </w:rPr>
        <w:t xml:space="preserve"> </w:t>
      </w:r>
      <w:r w:rsidRPr="00134B6D">
        <w:t>университетские</w:t>
      </w:r>
      <w:r w:rsidRPr="00134B6D">
        <w:rPr>
          <w:spacing w:val="41"/>
        </w:rPr>
        <w:t xml:space="preserve"> </w:t>
      </w:r>
      <w:r w:rsidRPr="00134B6D">
        <w:t>центры</w:t>
      </w:r>
      <w:r w:rsidRPr="00134B6D">
        <w:rPr>
          <w:spacing w:val="40"/>
        </w:rPr>
        <w:t xml:space="preserve"> </w:t>
      </w:r>
      <w:r w:rsidRPr="00134B6D">
        <w:t>зарубежной</w:t>
      </w:r>
      <w:r w:rsidRPr="00134B6D">
        <w:rPr>
          <w:spacing w:val="43"/>
        </w:rPr>
        <w:t xml:space="preserve"> </w:t>
      </w:r>
      <w:r w:rsidRPr="00134B6D">
        <w:t>Европы,</w:t>
      </w:r>
      <w:r w:rsidRPr="00134B6D">
        <w:rPr>
          <w:spacing w:val="40"/>
        </w:rPr>
        <w:t xml:space="preserve"> </w:t>
      </w:r>
      <w:r w:rsidRPr="00134B6D">
        <w:t>роль</w:t>
      </w:r>
      <w:r w:rsidRPr="00134B6D">
        <w:rPr>
          <w:spacing w:val="43"/>
        </w:rPr>
        <w:t xml:space="preserve"> </w:t>
      </w:r>
      <w:r w:rsidRPr="00134B6D">
        <w:t>региона</w:t>
      </w:r>
      <w:r w:rsidRPr="00134B6D">
        <w:rPr>
          <w:spacing w:val="41"/>
        </w:rPr>
        <w:t xml:space="preserve"> </w:t>
      </w:r>
      <w:r w:rsidRPr="00134B6D">
        <w:rPr>
          <w:spacing w:val="-5"/>
        </w:rPr>
        <w:t>как</w:t>
      </w:r>
      <w:r w:rsidR="00134B6D" w:rsidRPr="00134B6D">
        <w:t xml:space="preserve"> </w:t>
      </w:r>
      <w:r w:rsidRPr="00134B6D">
        <w:t>главного</w:t>
      </w:r>
      <w:r w:rsidRPr="00134B6D">
        <w:rPr>
          <w:spacing w:val="-7"/>
        </w:rPr>
        <w:t xml:space="preserve"> </w:t>
      </w:r>
      <w:r w:rsidRPr="00134B6D">
        <w:t>фокуса</w:t>
      </w:r>
      <w:r w:rsidRPr="00134B6D">
        <w:rPr>
          <w:spacing w:val="-3"/>
        </w:rPr>
        <w:t xml:space="preserve"> </w:t>
      </w:r>
      <w:r w:rsidRPr="00134B6D">
        <w:t>международных</w:t>
      </w:r>
      <w:r w:rsidRPr="00134B6D">
        <w:rPr>
          <w:spacing w:val="-3"/>
        </w:rPr>
        <w:t xml:space="preserve"> </w:t>
      </w:r>
      <w:r w:rsidRPr="00134B6D">
        <w:t>образовательных</w:t>
      </w:r>
      <w:r w:rsidRPr="00134B6D">
        <w:rPr>
          <w:spacing w:val="-3"/>
        </w:rPr>
        <w:t xml:space="preserve"> </w:t>
      </w:r>
      <w:r w:rsidRPr="00134B6D">
        <w:rPr>
          <w:spacing w:val="-2"/>
        </w:rPr>
        <w:t>миграций.</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Выдающееся положение зарубежной Европы в мировой торговле, кредитно-финансовых, научных и других международных связях. зарубежная</w:t>
      </w:r>
      <w:r w:rsidRPr="00134B6D">
        <w:rPr>
          <w:spacing w:val="-3"/>
          <w:sz w:val="24"/>
          <w:szCs w:val="24"/>
        </w:rPr>
        <w:t xml:space="preserve"> </w:t>
      </w:r>
      <w:r w:rsidRPr="00134B6D">
        <w:rPr>
          <w:sz w:val="24"/>
          <w:szCs w:val="24"/>
        </w:rPr>
        <w:t>Европа</w:t>
      </w:r>
      <w:r w:rsidRPr="00134B6D">
        <w:rPr>
          <w:spacing w:val="-4"/>
          <w:sz w:val="24"/>
          <w:szCs w:val="24"/>
        </w:rPr>
        <w:t xml:space="preserve"> </w:t>
      </w:r>
      <w:r w:rsidRPr="00134B6D">
        <w:rPr>
          <w:sz w:val="24"/>
          <w:szCs w:val="24"/>
        </w:rPr>
        <w:t>как</w:t>
      </w:r>
      <w:r w:rsidRPr="00134B6D">
        <w:rPr>
          <w:spacing w:val="-3"/>
          <w:sz w:val="24"/>
          <w:szCs w:val="24"/>
        </w:rPr>
        <w:t xml:space="preserve"> </w:t>
      </w:r>
      <w:r w:rsidRPr="00134B6D">
        <w:rPr>
          <w:sz w:val="24"/>
          <w:szCs w:val="24"/>
        </w:rPr>
        <w:t>ведущий</w:t>
      </w:r>
      <w:r w:rsidRPr="00134B6D">
        <w:rPr>
          <w:spacing w:val="-2"/>
          <w:sz w:val="24"/>
          <w:szCs w:val="24"/>
        </w:rPr>
        <w:t xml:space="preserve"> </w:t>
      </w:r>
      <w:r w:rsidRPr="00134B6D">
        <w:rPr>
          <w:sz w:val="24"/>
          <w:szCs w:val="24"/>
        </w:rPr>
        <w:t>туристский</w:t>
      </w:r>
      <w:r w:rsidRPr="00134B6D">
        <w:rPr>
          <w:spacing w:val="-2"/>
          <w:sz w:val="24"/>
          <w:szCs w:val="24"/>
        </w:rPr>
        <w:t xml:space="preserve"> </w:t>
      </w:r>
      <w:r w:rsidRPr="00134B6D">
        <w:rPr>
          <w:sz w:val="24"/>
          <w:szCs w:val="24"/>
        </w:rPr>
        <w:t>регион мира.</w:t>
      </w:r>
      <w:r w:rsidRPr="00134B6D">
        <w:rPr>
          <w:spacing w:val="-2"/>
          <w:sz w:val="24"/>
          <w:szCs w:val="24"/>
        </w:rPr>
        <w:t xml:space="preserve"> </w:t>
      </w:r>
      <w:r w:rsidRPr="00134B6D">
        <w:rPr>
          <w:i/>
          <w:sz w:val="24"/>
          <w:szCs w:val="24"/>
        </w:rPr>
        <w:t>Важное</w:t>
      </w:r>
      <w:r w:rsidRPr="00134B6D">
        <w:rPr>
          <w:i/>
          <w:spacing w:val="-4"/>
          <w:sz w:val="24"/>
          <w:szCs w:val="24"/>
        </w:rPr>
        <w:t xml:space="preserve"> </w:t>
      </w:r>
      <w:r w:rsidRPr="00134B6D">
        <w:rPr>
          <w:i/>
          <w:sz w:val="24"/>
          <w:szCs w:val="24"/>
        </w:rPr>
        <w:t>значение международного туризма для</w:t>
      </w:r>
      <w:r w:rsidRPr="00134B6D">
        <w:rPr>
          <w:i/>
          <w:spacing w:val="-2"/>
          <w:sz w:val="24"/>
          <w:szCs w:val="24"/>
        </w:rPr>
        <w:t xml:space="preserve"> </w:t>
      </w:r>
      <w:r w:rsidRPr="00134B6D">
        <w:rPr>
          <w:i/>
          <w:sz w:val="24"/>
          <w:szCs w:val="24"/>
        </w:rPr>
        <w:t>экономики и культуры; актуальность охраны природы и ценностей культуры региона.</w:t>
      </w:r>
    </w:p>
    <w:p w:rsidR="007F7EA8" w:rsidRPr="00134B6D" w:rsidRDefault="008E1C6C" w:rsidP="00134B6D">
      <w:pPr>
        <w:pStyle w:val="a3"/>
        <w:tabs>
          <w:tab w:val="left" w:pos="567"/>
        </w:tabs>
        <w:spacing w:line="276" w:lineRule="auto"/>
        <w:ind w:left="-567" w:right="-568" w:firstLine="851"/>
        <w:rPr>
          <w:i/>
        </w:rPr>
      </w:pPr>
      <w:r w:rsidRPr="00134B6D">
        <w:t>Территориальная структура хозяйства. Основная ось</w:t>
      </w:r>
      <w:r w:rsidRPr="00134B6D">
        <w:rPr>
          <w:spacing w:val="40"/>
        </w:rPr>
        <w:t xml:space="preserve"> </w:t>
      </w:r>
      <w:r w:rsidRPr="00134B6D">
        <w:t>экономического</w:t>
      </w:r>
      <w:r w:rsidRPr="00134B6D">
        <w:rPr>
          <w:spacing w:val="-1"/>
        </w:rPr>
        <w:t xml:space="preserve"> </w:t>
      </w:r>
      <w:r w:rsidRPr="00134B6D">
        <w:t>развития — так называемый «Голубой банан».</w:t>
      </w:r>
      <w:r w:rsidRPr="00134B6D">
        <w:rPr>
          <w:spacing w:val="-1"/>
        </w:rPr>
        <w:t xml:space="preserve"> </w:t>
      </w:r>
      <w:r w:rsidRPr="00134B6D">
        <w:t xml:space="preserve">Зарубежная Европа — регион самой развитой, территориально насыщенной и тесно взаимоувязанной транспортной инфраструктуры на Земле. </w:t>
      </w:r>
      <w:r w:rsidRPr="00134B6D">
        <w:rPr>
          <w:i/>
        </w:rPr>
        <w:t>Высокоскоростные железнодорожные магистрали.</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Территориальная структура хозяйства и экологическая ситуация в регионе. Решение экологических проблем на страновом, субрегиональном</w:t>
      </w:r>
      <w:r w:rsidRPr="00134B6D">
        <w:rPr>
          <w:spacing w:val="40"/>
          <w:sz w:val="24"/>
          <w:szCs w:val="24"/>
        </w:rPr>
        <w:t xml:space="preserve"> </w:t>
      </w:r>
      <w:r w:rsidRPr="00134B6D">
        <w:rPr>
          <w:sz w:val="24"/>
          <w:szCs w:val="24"/>
        </w:rPr>
        <w:t xml:space="preserve">и региональном уровнях. </w:t>
      </w:r>
      <w:r w:rsidRPr="00134B6D">
        <w:rPr>
          <w:i/>
          <w:sz w:val="24"/>
          <w:szCs w:val="24"/>
        </w:rPr>
        <w:t>Контрасты развития в зарубежной Европе: различия между наиболее богатыми и бедными странами и регионами.</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47"/>
        </w:numPr>
        <w:tabs>
          <w:tab w:val="left" w:pos="567"/>
          <w:tab w:val="left" w:pos="1627"/>
        </w:tabs>
        <w:spacing w:line="276" w:lineRule="auto"/>
        <w:ind w:left="-567" w:right="-568" w:firstLine="851"/>
        <w:rPr>
          <w:sz w:val="24"/>
          <w:szCs w:val="24"/>
        </w:rPr>
      </w:pPr>
      <w:r w:rsidRPr="00134B6D">
        <w:rPr>
          <w:sz w:val="24"/>
          <w:szCs w:val="24"/>
        </w:rPr>
        <w:t>Выделение</w:t>
      </w:r>
      <w:r w:rsidRPr="00134B6D">
        <w:rPr>
          <w:spacing w:val="40"/>
          <w:sz w:val="24"/>
          <w:szCs w:val="24"/>
        </w:rPr>
        <w:t xml:space="preserve"> </w:t>
      </w:r>
      <w:r w:rsidRPr="00134B6D">
        <w:rPr>
          <w:sz w:val="24"/>
          <w:szCs w:val="24"/>
        </w:rPr>
        <w:t>отраслей</w:t>
      </w:r>
      <w:r w:rsidRPr="00134B6D">
        <w:rPr>
          <w:spacing w:val="40"/>
          <w:sz w:val="24"/>
          <w:szCs w:val="24"/>
        </w:rPr>
        <w:t xml:space="preserve"> </w:t>
      </w:r>
      <w:r w:rsidRPr="00134B6D">
        <w:rPr>
          <w:sz w:val="24"/>
          <w:szCs w:val="24"/>
        </w:rPr>
        <w:t>специализации</w:t>
      </w:r>
      <w:r w:rsidRPr="00134B6D">
        <w:rPr>
          <w:spacing w:val="40"/>
          <w:sz w:val="24"/>
          <w:szCs w:val="24"/>
        </w:rPr>
        <w:t xml:space="preserve"> </w:t>
      </w:r>
      <w:r w:rsidRPr="00134B6D">
        <w:rPr>
          <w:sz w:val="24"/>
          <w:szCs w:val="24"/>
        </w:rPr>
        <w:t>стран</w:t>
      </w:r>
      <w:r w:rsidRPr="00134B6D">
        <w:rPr>
          <w:spacing w:val="40"/>
          <w:sz w:val="24"/>
          <w:szCs w:val="24"/>
        </w:rPr>
        <w:t xml:space="preserve"> </w:t>
      </w:r>
      <w:r w:rsidRPr="00134B6D">
        <w:rPr>
          <w:sz w:val="24"/>
          <w:szCs w:val="24"/>
        </w:rPr>
        <w:t>зарубежной</w:t>
      </w:r>
      <w:r w:rsidRPr="00134B6D">
        <w:rPr>
          <w:spacing w:val="40"/>
          <w:sz w:val="24"/>
          <w:szCs w:val="24"/>
        </w:rPr>
        <w:t xml:space="preserve"> </w:t>
      </w:r>
      <w:r w:rsidRPr="00134B6D">
        <w:rPr>
          <w:sz w:val="24"/>
          <w:szCs w:val="24"/>
        </w:rPr>
        <w:t>Европы</w:t>
      </w:r>
      <w:r w:rsidRPr="00134B6D">
        <w:rPr>
          <w:spacing w:val="80"/>
          <w:w w:val="150"/>
          <w:sz w:val="24"/>
          <w:szCs w:val="24"/>
        </w:rPr>
        <w:t xml:space="preserve"> </w:t>
      </w:r>
      <w:r w:rsidRPr="00134B6D">
        <w:rPr>
          <w:sz w:val="24"/>
          <w:szCs w:val="24"/>
        </w:rPr>
        <w:t>в международном разделении труда.</w:t>
      </w:r>
    </w:p>
    <w:p w:rsidR="007F7EA8" w:rsidRPr="00134B6D" w:rsidRDefault="008E1C6C" w:rsidP="00134B6D">
      <w:pPr>
        <w:pStyle w:val="a5"/>
        <w:numPr>
          <w:ilvl w:val="0"/>
          <w:numId w:val="47"/>
        </w:numPr>
        <w:tabs>
          <w:tab w:val="left" w:pos="567"/>
          <w:tab w:val="left" w:pos="1627"/>
        </w:tabs>
        <w:spacing w:line="276" w:lineRule="auto"/>
        <w:ind w:left="-567" w:right="-568" w:firstLine="851"/>
        <w:rPr>
          <w:sz w:val="24"/>
          <w:szCs w:val="24"/>
        </w:rPr>
      </w:pPr>
      <w:r w:rsidRPr="00134B6D">
        <w:rPr>
          <w:sz w:val="24"/>
          <w:szCs w:val="24"/>
        </w:rPr>
        <w:t>Характеристика</w:t>
      </w:r>
      <w:r w:rsidRPr="00134B6D">
        <w:rPr>
          <w:spacing w:val="-8"/>
          <w:sz w:val="24"/>
          <w:szCs w:val="24"/>
        </w:rPr>
        <w:t xml:space="preserve"> </w:t>
      </w:r>
      <w:r w:rsidRPr="00134B6D">
        <w:rPr>
          <w:sz w:val="24"/>
          <w:szCs w:val="24"/>
        </w:rPr>
        <w:t>крупнейших</w:t>
      </w:r>
      <w:r w:rsidRPr="00134B6D">
        <w:rPr>
          <w:spacing w:val="-2"/>
          <w:sz w:val="24"/>
          <w:szCs w:val="24"/>
        </w:rPr>
        <w:t xml:space="preserve"> </w:t>
      </w:r>
      <w:r w:rsidRPr="00134B6D">
        <w:rPr>
          <w:sz w:val="24"/>
          <w:szCs w:val="24"/>
        </w:rPr>
        <w:t>ТНК</w:t>
      </w:r>
      <w:r w:rsidRPr="00134B6D">
        <w:rPr>
          <w:spacing w:val="-5"/>
          <w:sz w:val="24"/>
          <w:szCs w:val="24"/>
        </w:rPr>
        <w:t xml:space="preserve"> </w:t>
      </w:r>
      <w:r w:rsidRPr="00134B6D">
        <w:rPr>
          <w:sz w:val="24"/>
          <w:szCs w:val="24"/>
        </w:rPr>
        <w:t>стран</w:t>
      </w:r>
      <w:r w:rsidRPr="00134B6D">
        <w:rPr>
          <w:spacing w:val="-6"/>
          <w:sz w:val="24"/>
          <w:szCs w:val="24"/>
        </w:rPr>
        <w:t xml:space="preserve"> </w:t>
      </w:r>
      <w:r w:rsidRPr="00134B6D">
        <w:rPr>
          <w:sz w:val="24"/>
          <w:szCs w:val="24"/>
        </w:rPr>
        <w:t>зарубежной</w:t>
      </w:r>
      <w:r w:rsidRPr="00134B6D">
        <w:rPr>
          <w:spacing w:val="-4"/>
          <w:sz w:val="24"/>
          <w:szCs w:val="24"/>
        </w:rPr>
        <w:t xml:space="preserve"> </w:t>
      </w:r>
      <w:r w:rsidRPr="00134B6D">
        <w:rPr>
          <w:spacing w:val="-2"/>
          <w:sz w:val="24"/>
          <w:szCs w:val="24"/>
        </w:rPr>
        <w:t>Европы.</w:t>
      </w:r>
    </w:p>
    <w:p w:rsidR="007F7EA8" w:rsidRPr="00134B6D" w:rsidRDefault="008E1C6C" w:rsidP="00134B6D">
      <w:pPr>
        <w:pStyle w:val="a5"/>
        <w:numPr>
          <w:ilvl w:val="0"/>
          <w:numId w:val="47"/>
        </w:numPr>
        <w:tabs>
          <w:tab w:val="left" w:pos="567"/>
          <w:tab w:val="left" w:pos="1627"/>
        </w:tabs>
        <w:spacing w:line="276" w:lineRule="auto"/>
        <w:ind w:left="-567" w:right="-568" w:firstLine="851"/>
        <w:rPr>
          <w:sz w:val="24"/>
          <w:szCs w:val="24"/>
        </w:rPr>
      </w:pPr>
      <w:r w:rsidRPr="00134B6D">
        <w:rPr>
          <w:sz w:val="24"/>
          <w:szCs w:val="24"/>
        </w:rPr>
        <w:t>Комплексная</w:t>
      </w:r>
      <w:r w:rsidRPr="00134B6D">
        <w:rPr>
          <w:spacing w:val="-7"/>
          <w:sz w:val="24"/>
          <w:szCs w:val="24"/>
        </w:rPr>
        <w:t xml:space="preserve"> </w:t>
      </w:r>
      <w:r w:rsidRPr="00134B6D">
        <w:rPr>
          <w:sz w:val="24"/>
          <w:szCs w:val="24"/>
        </w:rPr>
        <w:t>характеристика</w:t>
      </w:r>
      <w:r w:rsidRPr="00134B6D">
        <w:rPr>
          <w:spacing w:val="-6"/>
          <w:sz w:val="24"/>
          <w:szCs w:val="24"/>
        </w:rPr>
        <w:t xml:space="preserve"> </w:t>
      </w:r>
      <w:r w:rsidRPr="00134B6D">
        <w:rPr>
          <w:sz w:val="24"/>
          <w:szCs w:val="24"/>
        </w:rPr>
        <w:t>одной</w:t>
      </w:r>
      <w:r w:rsidRPr="00134B6D">
        <w:rPr>
          <w:spacing w:val="-7"/>
          <w:sz w:val="24"/>
          <w:szCs w:val="24"/>
        </w:rPr>
        <w:t xml:space="preserve"> </w:t>
      </w:r>
      <w:r w:rsidRPr="00134B6D">
        <w:rPr>
          <w:sz w:val="24"/>
          <w:szCs w:val="24"/>
        </w:rPr>
        <w:t>из</w:t>
      </w:r>
      <w:r w:rsidRPr="00134B6D">
        <w:rPr>
          <w:spacing w:val="-7"/>
          <w:sz w:val="24"/>
          <w:szCs w:val="24"/>
        </w:rPr>
        <w:t xml:space="preserve"> </w:t>
      </w:r>
      <w:r w:rsidRPr="00134B6D">
        <w:rPr>
          <w:sz w:val="24"/>
          <w:szCs w:val="24"/>
        </w:rPr>
        <w:t>отраслей</w:t>
      </w:r>
      <w:r w:rsidRPr="00134B6D">
        <w:rPr>
          <w:spacing w:val="-4"/>
          <w:sz w:val="24"/>
          <w:szCs w:val="24"/>
        </w:rPr>
        <w:t xml:space="preserve"> </w:t>
      </w:r>
      <w:r w:rsidRPr="00134B6D">
        <w:rPr>
          <w:sz w:val="24"/>
          <w:szCs w:val="24"/>
        </w:rPr>
        <w:t>промышленности, сельского хозяйства, сектора услуг зарубежной Европы.</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5.</w:t>
      </w:r>
      <w:r w:rsidRPr="00134B6D">
        <w:rPr>
          <w:spacing w:val="-1"/>
          <w:sz w:val="24"/>
          <w:szCs w:val="24"/>
        </w:rPr>
        <w:t xml:space="preserve"> </w:t>
      </w:r>
      <w:r w:rsidRPr="00134B6D">
        <w:rPr>
          <w:spacing w:val="-2"/>
          <w:sz w:val="24"/>
          <w:szCs w:val="24"/>
        </w:rPr>
        <w:t>Германия.</w:t>
      </w:r>
    </w:p>
    <w:p w:rsidR="007F7EA8" w:rsidRPr="00134B6D" w:rsidRDefault="008E1C6C" w:rsidP="00134B6D">
      <w:pPr>
        <w:pStyle w:val="a3"/>
        <w:tabs>
          <w:tab w:val="left" w:pos="567"/>
        </w:tabs>
        <w:spacing w:line="276" w:lineRule="auto"/>
        <w:ind w:left="-567" w:right="-568" w:firstLine="851"/>
      </w:pPr>
      <w:r w:rsidRPr="00134B6D">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w:t>
      </w:r>
      <w:r w:rsidRPr="00134B6D">
        <w:rPr>
          <w:spacing w:val="40"/>
        </w:rPr>
        <w:t xml:space="preserve"> </w:t>
      </w:r>
      <w:r w:rsidRPr="00134B6D">
        <w:t>как важнейшая особенность экономико-географического положения страны.</w:t>
      </w:r>
      <w:r w:rsidRPr="00134B6D">
        <w:rPr>
          <w:spacing w:val="43"/>
        </w:rPr>
        <w:t xml:space="preserve">  </w:t>
      </w:r>
      <w:r w:rsidRPr="00134B6D">
        <w:t>Западные</w:t>
      </w:r>
      <w:r w:rsidRPr="00134B6D">
        <w:rPr>
          <w:spacing w:val="42"/>
        </w:rPr>
        <w:t xml:space="preserve">  </w:t>
      </w:r>
      <w:r w:rsidRPr="00134B6D">
        <w:t>и</w:t>
      </w:r>
      <w:r w:rsidRPr="00134B6D">
        <w:rPr>
          <w:spacing w:val="43"/>
        </w:rPr>
        <w:t xml:space="preserve">  </w:t>
      </w:r>
      <w:r w:rsidRPr="00134B6D">
        <w:t>восточные</w:t>
      </w:r>
      <w:r w:rsidRPr="00134B6D">
        <w:rPr>
          <w:spacing w:val="42"/>
        </w:rPr>
        <w:t xml:space="preserve">  </w:t>
      </w:r>
      <w:r w:rsidRPr="00134B6D">
        <w:t>(бывшая</w:t>
      </w:r>
      <w:r w:rsidRPr="00134B6D">
        <w:rPr>
          <w:spacing w:val="44"/>
        </w:rPr>
        <w:t xml:space="preserve">  </w:t>
      </w:r>
      <w:r w:rsidRPr="00134B6D">
        <w:t>ГДР)</w:t>
      </w:r>
      <w:r w:rsidRPr="00134B6D">
        <w:rPr>
          <w:spacing w:val="43"/>
        </w:rPr>
        <w:t xml:space="preserve">  </w:t>
      </w:r>
      <w:r w:rsidRPr="00134B6D">
        <w:t>федеральные</w:t>
      </w:r>
      <w:r w:rsidRPr="00134B6D">
        <w:rPr>
          <w:spacing w:val="42"/>
        </w:rPr>
        <w:t xml:space="preserve">  </w:t>
      </w:r>
      <w:r w:rsidRPr="00134B6D">
        <w:rPr>
          <w:spacing w:val="-2"/>
        </w:rPr>
        <w:t>земли.</w:t>
      </w:r>
    </w:p>
    <w:p w:rsidR="007F7EA8" w:rsidRPr="00134B6D" w:rsidRDefault="008E1C6C" w:rsidP="00134B6D">
      <w:pPr>
        <w:tabs>
          <w:tab w:val="left" w:pos="567"/>
        </w:tabs>
        <w:spacing w:line="276" w:lineRule="auto"/>
        <w:ind w:left="-567" w:right="-568" w:firstLine="851"/>
        <w:jc w:val="both"/>
        <w:rPr>
          <w:sz w:val="24"/>
          <w:szCs w:val="24"/>
        </w:rPr>
      </w:pPr>
      <w:r w:rsidRPr="00134B6D">
        <w:rPr>
          <w:i/>
          <w:sz w:val="24"/>
          <w:szCs w:val="24"/>
        </w:rPr>
        <w:t xml:space="preserve">Историческая судьба Берлина как столицы государства. </w:t>
      </w:r>
      <w:r w:rsidRPr="00134B6D">
        <w:rPr>
          <w:sz w:val="24"/>
          <w:szCs w:val="24"/>
        </w:rPr>
        <w:t>Форма правления и административно-территориального устройства.</w:t>
      </w:r>
    </w:p>
    <w:p w:rsidR="007F7EA8" w:rsidRPr="00134B6D" w:rsidRDefault="008E1C6C" w:rsidP="00134B6D">
      <w:pPr>
        <w:pStyle w:val="a3"/>
        <w:tabs>
          <w:tab w:val="left" w:pos="567"/>
        </w:tabs>
        <w:spacing w:line="276" w:lineRule="auto"/>
        <w:ind w:left="-567" w:right="-568" w:firstLine="851"/>
      </w:pPr>
      <w:r w:rsidRPr="00134B6D">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Германия — лидер по численности населения в зарубежной Европе. </w:t>
      </w:r>
      <w:r w:rsidRPr="00134B6D">
        <w:rPr>
          <w:i/>
          <w:sz w:val="24"/>
          <w:szCs w:val="24"/>
        </w:rPr>
        <w:t>Массовая</w:t>
      </w:r>
      <w:r w:rsidRPr="00134B6D">
        <w:rPr>
          <w:i/>
          <w:spacing w:val="-1"/>
          <w:sz w:val="24"/>
          <w:szCs w:val="24"/>
        </w:rPr>
        <w:t xml:space="preserve"> </w:t>
      </w:r>
      <w:r w:rsidRPr="00134B6D">
        <w:rPr>
          <w:i/>
          <w:sz w:val="24"/>
          <w:szCs w:val="24"/>
        </w:rPr>
        <w:t>иммиграция после</w:t>
      </w:r>
      <w:r w:rsidRPr="00134B6D">
        <w:rPr>
          <w:i/>
          <w:spacing w:val="-1"/>
          <w:sz w:val="24"/>
          <w:szCs w:val="24"/>
        </w:rPr>
        <w:t xml:space="preserve"> </w:t>
      </w:r>
      <w:r w:rsidRPr="00134B6D">
        <w:rPr>
          <w:i/>
          <w:sz w:val="24"/>
          <w:szCs w:val="24"/>
        </w:rPr>
        <w:t>Второй мировой войны, новые</w:t>
      </w:r>
      <w:r w:rsidRPr="00134B6D">
        <w:rPr>
          <w:i/>
          <w:spacing w:val="-1"/>
          <w:sz w:val="24"/>
          <w:szCs w:val="24"/>
        </w:rPr>
        <w:t xml:space="preserve"> </w:t>
      </w:r>
      <w:r w:rsidRPr="00134B6D">
        <w:rPr>
          <w:i/>
          <w:sz w:val="24"/>
          <w:szCs w:val="24"/>
        </w:rPr>
        <w:t xml:space="preserve">волны миграции в 1990-х и 2010-х годах. Сложность социально-экономической адаптации в ФРГ районов бывшей ГДР. </w:t>
      </w:r>
      <w:r w:rsidRPr="00134B6D">
        <w:rPr>
          <w:sz w:val="24"/>
          <w:szCs w:val="24"/>
        </w:rPr>
        <w:t xml:space="preserve">Демографическая ситуация в Германии; демографическая политика в восточной и западной частях страны. </w:t>
      </w:r>
      <w:r w:rsidRPr="00134B6D">
        <w:rPr>
          <w:i/>
          <w:sz w:val="24"/>
          <w:szCs w:val="24"/>
        </w:rPr>
        <w:lastRenderedPageBreak/>
        <w:t>Проблема интеграции «гастарбайтеров» в</w:t>
      </w:r>
      <w:r w:rsidRPr="00134B6D">
        <w:rPr>
          <w:i/>
          <w:spacing w:val="-5"/>
          <w:sz w:val="24"/>
          <w:szCs w:val="24"/>
        </w:rPr>
        <w:t xml:space="preserve"> </w:t>
      </w:r>
      <w:r w:rsidRPr="00134B6D">
        <w:rPr>
          <w:i/>
          <w:sz w:val="24"/>
          <w:szCs w:val="24"/>
        </w:rPr>
        <w:t xml:space="preserve">германское общество. </w:t>
      </w:r>
      <w:r w:rsidRPr="00134B6D">
        <w:rPr>
          <w:sz w:val="24"/>
          <w:szCs w:val="24"/>
        </w:rPr>
        <w:t>Высокая плотность населения, главные районы его концентрации. Германия как городская страна.</w:t>
      </w:r>
    </w:p>
    <w:p w:rsidR="007F7EA8" w:rsidRPr="00134B6D" w:rsidRDefault="008E1C6C" w:rsidP="00134B6D">
      <w:pPr>
        <w:pStyle w:val="a3"/>
        <w:tabs>
          <w:tab w:val="left" w:pos="567"/>
        </w:tabs>
        <w:spacing w:line="276" w:lineRule="auto"/>
        <w:ind w:left="-567" w:right="-568" w:firstLine="851"/>
      </w:pPr>
      <w:r w:rsidRPr="00134B6D">
        <w:t>Общая</w:t>
      </w:r>
      <w:r w:rsidRPr="00134B6D">
        <w:rPr>
          <w:spacing w:val="40"/>
        </w:rPr>
        <w:t xml:space="preserve"> </w:t>
      </w:r>
      <w:r w:rsidRPr="00134B6D">
        <w:t>характеристика</w:t>
      </w:r>
      <w:r w:rsidRPr="00134B6D">
        <w:rPr>
          <w:spacing w:val="40"/>
        </w:rPr>
        <w:t xml:space="preserve"> </w:t>
      </w:r>
      <w:r w:rsidRPr="00134B6D">
        <w:t>хозяйства</w:t>
      </w:r>
      <w:r w:rsidRPr="00134B6D">
        <w:rPr>
          <w:spacing w:val="40"/>
        </w:rPr>
        <w:t xml:space="preserve"> </w:t>
      </w:r>
      <w:r w:rsidRPr="00134B6D">
        <w:t>Германии.</w:t>
      </w:r>
      <w:r w:rsidRPr="00134B6D">
        <w:rPr>
          <w:spacing w:val="40"/>
        </w:rPr>
        <w:t xml:space="preserve"> </w:t>
      </w:r>
      <w:r w:rsidRPr="00134B6D">
        <w:t>Кардинальные</w:t>
      </w:r>
      <w:r w:rsidRPr="00134B6D">
        <w:rPr>
          <w:spacing w:val="40"/>
        </w:rPr>
        <w:t xml:space="preserve"> </w:t>
      </w:r>
      <w:r w:rsidRPr="00134B6D">
        <w:t>сдвиги в</w:t>
      </w:r>
      <w:r w:rsidRPr="00134B6D">
        <w:rPr>
          <w:spacing w:val="-3"/>
        </w:rPr>
        <w:t xml:space="preserve"> </w:t>
      </w:r>
      <w:r w:rsidRPr="00134B6D">
        <w:t>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w:t>
      </w:r>
      <w:r w:rsidRPr="00134B6D">
        <w:rPr>
          <w:spacing w:val="40"/>
        </w:rPr>
        <w:t xml:space="preserve"> </w:t>
      </w:r>
      <w:r w:rsidRPr="00134B6D">
        <w:t>Промышленные и финансовые ТНК Германии в числе крупнейших в мире. Энергозависимость Германии от внешних стран, программа декарбонизации и</w:t>
      </w:r>
      <w:r w:rsidRPr="00134B6D">
        <w:rPr>
          <w:spacing w:val="-1"/>
        </w:rPr>
        <w:t xml:space="preserve"> </w:t>
      </w:r>
      <w:r w:rsidRPr="00134B6D">
        <w:t xml:space="preserve">диверсификации электроэнергетики страны. </w:t>
      </w:r>
      <w:r w:rsidRPr="00134B6D">
        <w:rPr>
          <w:i/>
        </w:rPr>
        <w:t xml:space="preserve">Перспективы развития атомной и альтернативной энергетики в Германии. </w:t>
      </w:r>
      <w:r w:rsidRPr="00134B6D">
        <w:t xml:space="preserve">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w:t>
      </w:r>
      <w:r w:rsidRPr="00134B6D">
        <w:rPr>
          <w:spacing w:val="-2"/>
        </w:rPr>
        <w:t>труда.</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Территориальная структура хозяйства. </w:t>
      </w:r>
      <w:r w:rsidRPr="00134B6D">
        <w:rPr>
          <w:i/>
          <w:sz w:val="24"/>
          <w:szCs w:val="24"/>
        </w:rPr>
        <w:t xml:space="preserve">Рурский индустриальный район. География транспортной сети, ведущие портово-промышленные комплексы. Территориальные социально-экономические диспропорции. Богатые (юго-запад, среднее течение Рейна, Мюнхен и Гамбург с окружением) и относительно бедные (восток и юго-восток) районы. </w:t>
      </w:r>
      <w:r w:rsidRPr="00134B6D">
        <w:rPr>
          <w:sz w:val="24"/>
          <w:szCs w:val="24"/>
        </w:rPr>
        <w:t>Региональная политика, меры по подъёму отстающих районов. Экономическое районирование Германии. Взаимоотношения с Россией.</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46"/>
        </w:numPr>
        <w:tabs>
          <w:tab w:val="left" w:pos="567"/>
          <w:tab w:val="left" w:pos="1627"/>
        </w:tabs>
        <w:spacing w:line="276" w:lineRule="auto"/>
        <w:ind w:left="-567" w:right="-568" w:firstLine="851"/>
        <w:rPr>
          <w:sz w:val="24"/>
          <w:szCs w:val="24"/>
        </w:rPr>
      </w:pPr>
      <w:r w:rsidRPr="00134B6D">
        <w:rPr>
          <w:sz w:val="24"/>
          <w:szCs w:val="24"/>
        </w:rPr>
        <w:t>Комплексная</w:t>
      </w:r>
      <w:r w:rsidRPr="00134B6D">
        <w:rPr>
          <w:spacing w:val="-8"/>
          <w:sz w:val="24"/>
          <w:szCs w:val="24"/>
        </w:rPr>
        <w:t xml:space="preserve"> </w:t>
      </w:r>
      <w:r w:rsidRPr="00134B6D">
        <w:rPr>
          <w:sz w:val="24"/>
          <w:szCs w:val="24"/>
        </w:rPr>
        <w:t>характеристика</w:t>
      </w:r>
      <w:r w:rsidRPr="00134B6D">
        <w:rPr>
          <w:spacing w:val="-7"/>
          <w:sz w:val="24"/>
          <w:szCs w:val="24"/>
        </w:rPr>
        <w:t xml:space="preserve"> </w:t>
      </w:r>
      <w:r w:rsidRPr="00134B6D">
        <w:rPr>
          <w:sz w:val="24"/>
          <w:szCs w:val="24"/>
        </w:rPr>
        <w:t>федеральных</w:t>
      </w:r>
      <w:r w:rsidRPr="00134B6D">
        <w:rPr>
          <w:spacing w:val="-4"/>
          <w:sz w:val="24"/>
          <w:szCs w:val="24"/>
        </w:rPr>
        <w:t xml:space="preserve"> </w:t>
      </w:r>
      <w:r w:rsidRPr="00134B6D">
        <w:rPr>
          <w:sz w:val="24"/>
          <w:szCs w:val="24"/>
        </w:rPr>
        <w:t>земель</w:t>
      </w:r>
      <w:r w:rsidRPr="00134B6D">
        <w:rPr>
          <w:spacing w:val="-5"/>
          <w:sz w:val="24"/>
          <w:szCs w:val="24"/>
        </w:rPr>
        <w:t xml:space="preserve"> </w:t>
      </w:r>
      <w:r w:rsidRPr="00134B6D">
        <w:rPr>
          <w:spacing w:val="-2"/>
          <w:sz w:val="24"/>
          <w:szCs w:val="24"/>
        </w:rPr>
        <w:t>Германии.</w:t>
      </w:r>
    </w:p>
    <w:p w:rsidR="007F7EA8" w:rsidRPr="00134B6D" w:rsidRDefault="008E1C6C" w:rsidP="00134B6D">
      <w:pPr>
        <w:pStyle w:val="a5"/>
        <w:numPr>
          <w:ilvl w:val="0"/>
          <w:numId w:val="46"/>
        </w:numPr>
        <w:tabs>
          <w:tab w:val="left" w:pos="567"/>
          <w:tab w:val="left" w:pos="1627"/>
        </w:tabs>
        <w:spacing w:line="276" w:lineRule="auto"/>
        <w:ind w:left="-567" w:right="-568" w:firstLine="851"/>
        <w:rPr>
          <w:sz w:val="24"/>
          <w:szCs w:val="24"/>
        </w:rPr>
      </w:pPr>
      <w:r w:rsidRPr="00134B6D">
        <w:rPr>
          <w:sz w:val="24"/>
          <w:szCs w:val="24"/>
        </w:rPr>
        <w:t>Анализ</w:t>
      </w:r>
      <w:r w:rsidRPr="00134B6D">
        <w:rPr>
          <w:spacing w:val="-4"/>
          <w:sz w:val="24"/>
          <w:szCs w:val="24"/>
        </w:rPr>
        <w:t xml:space="preserve"> </w:t>
      </w:r>
      <w:r w:rsidRPr="00134B6D">
        <w:rPr>
          <w:sz w:val="24"/>
          <w:szCs w:val="24"/>
        </w:rPr>
        <w:t>места</w:t>
      </w:r>
      <w:r w:rsidRPr="00134B6D">
        <w:rPr>
          <w:spacing w:val="-3"/>
          <w:sz w:val="24"/>
          <w:szCs w:val="24"/>
        </w:rPr>
        <w:t xml:space="preserve"> </w:t>
      </w:r>
      <w:r w:rsidRPr="00134B6D">
        <w:rPr>
          <w:sz w:val="24"/>
          <w:szCs w:val="24"/>
        </w:rPr>
        <w:t>ТНК</w:t>
      </w:r>
      <w:r w:rsidRPr="00134B6D">
        <w:rPr>
          <w:spacing w:val="-2"/>
          <w:sz w:val="24"/>
          <w:szCs w:val="24"/>
        </w:rPr>
        <w:t xml:space="preserve"> </w:t>
      </w:r>
      <w:r w:rsidRPr="00134B6D">
        <w:rPr>
          <w:sz w:val="24"/>
          <w:szCs w:val="24"/>
        </w:rPr>
        <w:t>Германии</w:t>
      </w:r>
      <w:r w:rsidRPr="00134B6D">
        <w:rPr>
          <w:spacing w:val="-2"/>
          <w:sz w:val="24"/>
          <w:szCs w:val="24"/>
        </w:rPr>
        <w:t xml:space="preserve"> </w:t>
      </w:r>
      <w:r w:rsidRPr="00134B6D">
        <w:rPr>
          <w:sz w:val="24"/>
          <w:szCs w:val="24"/>
        </w:rPr>
        <w:t>в</w:t>
      </w:r>
      <w:r w:rsidRPr="00134B6D">
        <w:rPr>
          <w:spacing w:val="-3"/>
          <w:sz w:val="24"/>
          <w:szCs w:val="24"/>
        </w:rPr>
        <w:t xml:space="preserve"> </w:t>
      </w:r>
      <w:r w:rsidRPr="00134B6D">
        <w:rPr>
          <w:sz w:val="24"/>
          <w:szCs w:val="24"/>
        </w:rPr>
        <w:t>мировых</w:t>
      </w:r>
      <w:r w:rsidRPr="00134B6D">
        <w:rPr>
          <w:spacing w:val="1"/>
          <w:sz w:val="24"/>
          <w:szCs w:val="24"/>
        </w:rPr>
        <w:t xml:space="preserve"> </w:t>
      </w:r>
      <w:r w:rsidRPr="00134B6D">
        <w:rPr>
          <w:spacing w:val="-2"/>
          <w:sz w:val="24"/>
          <w:szCs w:val="24"/>
        </w:rPr>
        <w:t>рейтингах.</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6.</w:t>
      </w:r>
      <w:r w:rsidRPr="00134B6D">
        <w:rPr>
          <w:spacing w:val="-1"/>
          <w:sz w:val="24"/>
          <w:szCs w:val="24"/>
        </w:rPr>
        <w:t xml:space="preserve"> </w:t>
      </w:r>
      <w:r w:rsidRPr="00134B6D">
        <w:rPr>
          <w:spacing w:val="-2"/>
          <w:sz w:val="24"/>
          <w:szCs w:val="24"/>
        </w:rPr>
        <w:t>Франция.</w:t>
      </w:r>
    </w:p>
    <w:p w:rsidR="007F7EA8" w:rsidRPr="00134B6D" w:rsidRDefault="008E1C6C" w:rsidP="00134B6D">
      <w:pPr>
        <w:pStyle w:val="a3"/>
        <w:tabs>
          <w:tab w:val="left" w:pos="567"/>
        </w:tabs>
        <w:spacing w:line="276" w:lineRule="auto"/>
        <w:ind w:left="-567" w:right="-568" w:firstLine="851"/>
      </w:pPr>
      <w:r w:rsidRPr="00134B6D">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7F7EA8" w:rsidRPr="00134B6D" w:rsidRDefault="008E1C6C" w:rsidP="00134B6D">
      <w:pPr>
        <w:pStyle w:val="a3"/>
        <w:tabs>
          <w:tab w:val="left" w:pos="567"/>
        </w:tabs>
        <w:spacing w:line="276" w:lineRule="auto"/>
        <w:ind w:left="-567" w:right="-568" w:firstLine="851"/>
      </w:pPr>
      <w:r w:rsidRPr="00134B6D">
        <w:t xml:space="preserve">Разнообразие природных условий и ресурсов страны, их хозяйственная оценка. </w:t>
      </w:r>
      <w:r w:rsidRPr="00134B6D">
        <w:rPr>
          <w:i/>
        </w:rPr>
        <w:t xml:space="preserve">Слабость топливно-энергетической базы. </w:t>
      </w:r>
      <w:r w:rsidRPr="00134B6D">
        <w:t>Природные предпосылки для развития сельского хозяйства, туризма и рекреации. Проблемы природопользования.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r w:rsidRPr="00134B6D">
        <w:rPr>
          <w:i/>
          <w:sz w:val="24"/>
          <w:szCs w:val="24"/>
        </w:rPr>
        <w:t>Резкое доминирование Парижа и его агломерации в системе расселения.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Своеобразие путей экономического развития</w:t>
      </w:r>
      <w:r w:rsidRPr="00134B6D">
        <w:rPr>
          <w:spacing w:val="-1"/>
          <w:sz w:val="24"/>
          <w:szCs w:val="24"/>
        </w:rPr>
        <w:t xml:space="preserve"> </w:t>
      </w:r>
      <w:r w:rsidRPr="00134B6D">
        <w:rPr>
          <w:sz w:val="24"/>
          <w:szCs w:val="24"/>
        </w:rPr>
        <w:t xml:space="preserve">Франции после Второй мировой войны, соперничество с Великобританией и Германией. </w:t>
      </w:r>
      <w:r w:rsidRPr="00134B6D">
        <w:rPr>
          <w:i/>
          <w:sz w:val="24"/>
          <w:szCs w:val="24"/>
        </w:rPr>
        <w:t>Достижение высокого уровня развития экономики при большой доле мелкого</w:t>
      </w:r>
      <w:r w:rsidRPr="00134B6D">
        <w:rPr>
          <w:i/>
          <w:spacing w:val="46"/>
          <w:sz w:val="24"/>
          <w:szCs w:val="24"/>
        </w:rPr>
        <w:t xml:space="preserve">  </w:t>
      </w:r>
      <w:r w:rsidRPr="00134B6D">
        <w:rPr>
          <w:i/>
          <w:sz w:val="24"/>
          <w:szCs w:val="24"/>
        </w:rPr>
        <w:t>и</w:t>
      </w:r>
      <w:r w:rsidRPr="00134B6D">
        <w:rPr>
          <w:i/>
          <w:spacing w:val="49"/>
          <w:sz w:val="24"/>
          <w:szCs w:val="24"/>
        </w:rPr>
        <w:t xml:space="preserve">  </w:t>
      </w:r>
      <w:r w:rsidRPr="00134B6D">
        <w:rPr>
          <w:i/>
          <w:sz w:val="24"/>
          <w:szCs w:val="24"/>
        </w:rPr>
        <w:t>среднего</w:t>
      </w:r>
      <w:r w:rsidRPr="00134B6D">
        <w:rPr>
          <w:i/>
          <w:spacing w:val="49"/>
          <w:sz w:val="24"/>
          <w:szCs w:val="24"/>
        </w:rPr>
        <w:t xml:space="preserve">  </w:t>
      </w:r>
      <w:r w:rsidRPr="00134B6D">
        <w:rPr>
          <w:i/>
          <w:sz w:val="24"/>
          <w:szCs w:val="24"/>
        </w:rPr>
        <w:t>производства.</w:t>
      </w:r>
      <w:r w:rsidRPr="00134B6D">
        <w:rPr>
          <w:i/>
          <w:spacing w:val="49"/>
          <w:sz w:val="24"/>
          <w:szCs w:val="24"/>
        </w:rPr>
        <w:t xml:space="preserve">  </w:t>
      </w:r>
      <w:r w:rsidRPr="00134B6D">
        <w:rPr>
          <w:i/>
          <w:sz w:val="24"/>
          <w:szCs w:val="24"/>
        </w:rPr>
        <w:t>Место</w:t>
      </w:r>
      <w:r w:rsidRPr="00134B6D">
        <w:rPr>
          <w:i/>
          <w:spacing w:val="49"/>
          <w:sz w:val="24"/>
          <w:szCs w:val="24"/>
        </w:rPr>
        <w:t xml:space="preserve">  </w:t>
      </w:r>
      <w:r w:rsidRPr="00134B6D">
        <w:rPr>
          <w:i/>
          <w:sz w:val="24"/>
          <w:szCs w:val="24"/>
        </w:rPr>
        <w:t>Франции</w:t>
      </w:r>
      <w:r w:rsidRPr="00134B6D">
        <w:rPr>
          <w:i/>
          <w:spacing w:val="49"/>
          <w:sz w:val="24"/>
          <w:szCs w:val="24"/>
        </w:rPr>
        <w:t xml:space="preserve">  </w:t>
      </w:r>
      <w:r w:rsidRPr="00134B6D">
        <w:rPr>
          <w:i/>
          <w:sz w:val="24"/>
          <w:szCs w:val="24"/>
        </w:rPr>
        <w:t>в</w:t>
      </w:r>
      <w:r w:rsidRPr="00134B6D">
        <w:rPr>
          <w:i/>
          <w:spacing w:val="49"/>
          <w:sz w:val="24"/>
          <w:szCs w:val="24"/>
        </w:rPr>
        <w:t xml:space="preserve">  </w:t>
      </w:r>
      <w:r w:rsidRPr="00134B6D">
        <w:rPr>
          <w:i/>
          <w:spacing w:val="-2"/>
          <w:sz w:val="24"/>
          <w:szCs w:val="24"/>
        </w:rPr>
        <w:t>европейской</w:t>
      </w:r>
      <w:r w:rsidR="00134B6D" w:rsidRPr="00134B6D">
        <w:rPr>
          <w:i/>
          <w:sz w:val="24"/>
          <w:szCs w:val="24"/>
        </w:rPr>
        <w:t xml:space="preserve"> </w:t>
      </w:r>
      <w:r w:rsidRPr="00134B6D">
        <w:rPr>
          <w:i/>
          <w:sz w:val="24"/>
          <w:szCs w:val="24"/>
        </w:rPr>
        <w:t xml:space="preserve">экономической интеграции. </w:t>
      </w:r>
      <w:r w:rsidRPr="00134B6D">
        <w:rPr>
          <w:sz w:val="24"/>
          <w:szCs w:val="24"/>
        </w:rPr>
        <w:t xml:space="preserve">Ведущие ТНК Франции. Промышленность Франции, её отраслевая структура. Быстрое развитие наукоёмких отраслей, в том числе ОПК. </w:t>
      </w:r>
      <w:r w:rsidRPr="00134B6D">
        <w:rPr>
          <w:i/>
          <w:sz w:val="24"/>
          <w:szCs w:val="24"/>
        </w:rPr>
        <w:t>Кризис металлургии. Фармацевтическая и</w:t>
      </w:r>
      <w:r w:rsidRPr="00134B6D">
        <w:rPr>
          <w:i/>
          <w:spacing w:val="-2"/>
          <w:sz w:val="24"/>
          <w:szCs w:val="24"/>
        </w:rPr>
        <w:t xml:space="preserve"> </w:t>
      </w:r>
      <w:r w:rsidRPr="00134B6D">
        <w:rPr>
          <w:i/>
          <w:sz w:val="24"/>
          <w:szCs w:val="24"/>
        </w:rPr>
        <w:t xml:space="preserve">парфюмерная промышленность Франции. Предпосылки развития атомной энергетики Франции. </w:t>
      </w:r>
      <w:r w:rsidRPr="00134B6D">
        <w:rPr>
          <w:sz w:val="24"/>
          <w:szCs w:val="24"/>
        </w:rPr>
        <w:t xml:space="preserve">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w:t>
      </w:r>
      <w:r w:rsidRPr="00134B6D">
        <w:rPr>
          <w:spacing w:val="-2"/>
          <w:sz w:val="24"/>
          <w:szCs w:val="24"/>
        </w:rPr>
        <w:t>хозяйства.</w:t>
      </w:r>
    </w:p>
    <w:p w:rsidR="007F7EA8" w:rsidRPr="00134B6D" w:rsidRDefault="008E1C6C" w:rsidP="00134B6D">
      <w:pPr>
        <w:tabs>
          <w:tab w:val="left" w:pos="567"/>
        </w:tabs>
        <w:spacing w:line="276" w:lineRule="auto"/>
        <w:ind w:left="-567" w:right="-568" w:firstLine="851"/>
        <w:jc w:val="both"/>
        <w:rPr>
          <w:sz w:val="24"/>
          <w:szCs w:val="24"/>
        </w:rPr>
      </w:pPr>
      <w:r w:rsidRPr="00134B6D">
        <w:rPr>
          <w:i/>
          <w:sz w:val="24"/>
          <w:szCs w:val="24"/>
        </w:rPr>
        <w:t xml:space="preserve">Основные черты географии транспорта, развитие всех видов современного транспорта. </w:t>
      </w:r>
      <w:r w:rsidRPr="00134B6D">
        <w:rPr>
          <w:sz w:val="24"/>
          <w:szCs w:val="24"/>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w:t>
      </w:r>
      <w:r w:rsidRPr="00134B6D">
        <w:rPr>
          <w:spacing w:val="80"/>
          <w:sz w:val="24"/>
          <w:szCs w:val="24"/>
        </w:rPr>
        <w:t xml:space="preserve"> </w:t>
      </w:r>
      <w:r w:rsidRPr="00134B6D">
        <w:rPr>
          <w:sz w:val="24"/>
          <w:szCs w:val="24"/>
        </w:rPr>
        <w:lastRenderedPageBreak/>
        <w:t>туризма. Франция — одна из важнейших туристских держав мира. Радиальный рисунок размещения населения и хозяйства Франции с</w:t>
      </w:r>
      <w:r w:rsidRPr="00134B6D">
        <w:rPr>
          <w:spacing w:val="40"/>
          <w:sz w:val="24"/>
          <w:szCs w:val="24"/>
        </w:rPr>
        <w:t xml:space="preserve"> </w:t>
      </w:r>
      <w:r w:rsidRPr="00134B6D">
        <w:rPr>
          <w:sz w:val="24"/>
          <w:szCs w:val="24"/>
        </w:rPr>
        <w:t xml:space="preserve">центром в Парижской агломерации. </w:t>
      </w:r>
      <w:r w:rsidRPr="00134B6D">
        <w:rPr>
          <w:i/>
          <w:sz w:val="24"/>
          <w:szCs w:val="24"/>
        </w:rPr>
        <w:t>Влияние на</w:t>
      </w:r>
      <w:r w:rsidRPr="00134B6D">
        <w:rPr>
          <w:i/>
          <w:spacing w:val="-1"/>
          <w:sz w:val="24"/>
          <w:szCs w:val="24"/>
        </w:rPr>
        <w:t xml:space="preserve"> </w:t>
      </w:r>
      <w:r w:rsidRPr="00134B6D">
        <w:rPr>
          <w:i/>
          <w:sz w:val="24"/>
          <w:szCs w:val="24"/>
        </w:rPr>
        <w:t xml:space="preserve">территориальную структуру страны технополисов и туристско-рекреационных районов. Радиальный характер транспортной сети Франции с центром в Париже. Региональная политика во Франции. Попытки сгладить региональные диспропорции, уменьшить господство Парижа. </w:t>
      </w:r>
      <w:r w:rsidRPr="00134B6D">
        <w:rPr>
          <w:sz w:val="24"/>
          <w:szCs w:val="24"/>
        </w:rPr>
        <w:t>Экономическое районирование Франции. Взаимоотношения с Россией.</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45"/>
        </w:numPr>
        <w:tabs>
          <w:tab w:val="left" w:pos="567"/>
          <w:tab w:val="left" w:pos="1627"/>
        </w:tabs>
        <w:spacing w:line="276" w:lineRule="auto"/>
        <w:ind w:left="-567" w:right="-568" w:firstLine="851"/>
        <w:rPr>
          <w:sz w:val="24"/>
          <w:szCs w:val="24"/>
        </w:rPr>
      </w:pPr>
      <w:r w:rsidRPr="00134B6D">
        <w:rPr>
          <w:sz w:val="24"/>
          <w:szCs w:val="24"/>
        </w:rPr>
        <w:t xml:space="preserve">Выявление перспектив развития отдельных отраслей хозяйства </w:t>
      </w:r>
      <w:r w:rsidRPr="00134B6D">
        <w:rPr>
          <w:spacing w:val="-2"/>
          <w:sz w:val="24"/>
          <w:szCs w:val="24"/>
        </w:rPr>
        <w:t>Франции.</w:t>
      </w:r>
    </w:p>
    <w:p w:rsidR="007F7EA8" w:rsidRPr="00134B6D" w:rsidRDefault="008E1C6C" w:rsidP="00134B6D">
      <w:pPr>
        <w:pStyle w:val="a5"/>
        <w:numPr>
          <w:ilvl w:val="0"/>
          <w:numId w:val="45"/>
        </w:numPr>
        <w:tabs>
          <w:tab w:val="left" w:pos="567"/>
          <w:tab w:val="left" w:pos="1627"/>
        </w:tabs>
        <w:spacing w:line="276" w:lineRule="auto"/>
        <w:ind w:left="-567" w:right="-568" w:firstLine="851"/>
        <w:rPr>
          <w:sz w:val="24"/>
          <w:szCs w:val="24"/>
        </w:rPr>
      </w:pPr>
      <w:r w:rsidRPr="00134B6D">
        <w:rPr>
          <w:sz w:val="24"/>
          <w:szCs w:val="24"/>
        </w:rPr>
        <w:t>Расчёт</w:t>
      </w:r>
      <w:r w:rsidRPr="00134B6D">
        <w:rPr>
          <w:spacing w:val="-6"/>
          <w:sz w:val="24"/>
          <w:szCs w:val="24"/>
        </w:rPr>
        <w:t xml:space="preserve"> </w:t>
      </w:r>
      <w:r w:rsidRPr="00134B6D">
        <w:rPr>
          <w:sz w:val="24"/>
          <w:szCs w:val="24"/>
        </w:rPr>
        <w:t>доли</w:t>
      </w:r>
      <w:r w:rsidRPr="00134B6D">
        <w:rPr>
          <w:spacing w:val="-2"/>
          <w:sz w:val="24"/>
          <w:szCs w:val="24"/>
        </w:rPr>
        <w:t xml:space="preserve"> </w:t>
      </w:r>
      <w:r w:rsidRPr="00134B6D">
        <w:rPr>
          <w:sz w:val="24"/>
          <w:szCs w:val="24"/>
        </w:rPr>
        <w:t>Франции</w:t>
      </w:r>
      <w:r w:rsidRPr="00134B6D">
        <w:rPr>
          <w:spacing w:val="-3"/>
          <w:sz w:val="24"/>
          <w:szCs w:val="24"/>
        </w:rPr>
        <w:t xml:space="preserve"> </w:t>
      </w:r>
      <w:r w:rsidRPr="00134B6D">
        <w:rPr>
          <w:sz w:val="24"/>
          <w:szCs w:val="24"/>
        </w:rPr>
        <w:t>в</w:t>
      </w:r>
      <w:r w:rsidRPr="00134B6D">
        <w:rPr>
          <w:spacing w:val="-5"/>
          <w:sz w:val="24"/>
          <w:szCs w:val="24"/>
        </w:rPr>
        <w:t xml:space="preserve"> </w:t>
      </w:r>
      <w:r w:rsidRPr="00134B6D">
        <w:rPr>
          <w:sz w:val="24"/>
          <w:szCs w:val="24"/>
        </w:rPr>
        <w:t>важнейших</w:t>
      </w:r>
      <w:r w:rsidRPr="00134B6D">
        <w:rPr>
          <w:spacing w:val="-1"/>
          <w:sz w:val="24"/>
          <w:szCs w:val="24"/>
        </w:rPr>
        <w:t xml:space="preserve"> </w:t>
      </w:r>
      <w:r w:rsidRPr="00134B6D">
        <w:rPr>
          <w:sz w:val="24"/>
          <w:szCs w:val="24"/>
        </w:rPr>
        <w:t>общемировых</w:t>
      </w:r>
      <w:r w:rsidRPr="00134B6D">
        <w:rPr>
          <w:spacing w:val="-1"/>
          <w:sz w:val="24"/>
          <w:szCs w:val="24"/>
        </w:rPr>
        <w:t xml:space="preserve"> </w:t>
      </w:r>
      <w:r w:rsidRPr="00134B6D">
        <w:rPr>
          <w:spacing w:val="-2"/>
          <w:sz w:val="24"/>
          <w:szCs w:val="24"/>
        </w:rPr>
        <w:t>показателях.</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7.</w:t>
      </w:r>
      <w:r w:rsidRPr="00134B6D">
        <w:rPr>
          <w:spacing w:val="1"/>
          <w:sz w:val="24"/>
          <w:szCs w:val="24"/>
        </w:rPr>
        <w:t xml:space="preserve"> </w:t>
      </w:r>
      <w:r w:rsidRPr="00134B6D">
        <w:rPr>
          <w:spacing w:val="-2"/>
          <w:sz w:val="24"/>
          <w:szCs w:val="24"/>
        </w:rPr>
        <w:t>Великобритания.</w:t>
      </w:r>
    </w:p>
    <w:p w:rsidR="007F7EA8" w:rsidRPr="00134B6D" w:rsidRDefault="008E1C6C" w:rsidP="00134B6D">
      <w:pPr>
        <w:pStyle w:val="a3"/>
        <w:tabs>
          <w:tab w:val="left" w:pos="567"/>
          <w:tab w:val="left" w:pos="3120"/>
          <w:tab w:val="left" w:pos="3888"/>
          <w:tab w:val="left" w:pos="7323"/>
        </w:tabs>
        <w:spacing w:line="276" w:lineRule="auto"/>
        <w:ind w:left="-567" w:right="-568" w:firstLine="851"/>
      </w:pPr>
      <w:r w:rsidRPr="00134B6D">
        <w:rPr>
          <w:spacing w:val="-2"/>
        </w:rPr>
        <w:t>Политико-</w:t>
      </w:r>
      <w:r w:rsidRPr="00134B6D">
        <w:tab/>
      </w:r>
      <w:r w:rsidRPr="00134B6D">
        <w:rPr>
          <w:spacing w:val="-10"/>
        </w:rPr>
        <w:t>и</w:t>
      </w:r>
      <w:r w:rsidRPr="00134B6D">
        <w:tab/>
      </w:r>
      <w:r w:rsidRPr="00134B6D">
        <w:rPr>
          <w:spacing w:val="-2"/>
        </w:rPr>
        <w:t>экономико-географическое</w:t>
      </w:r>
      <w:r w:rsidRPr="00134B6D">
        <w:tab/>
      </w:r>
      <w:r w:rsidRPr="00134B6D">
        <w:rPr>
          <w:spacing w:val="-2"/>
        </w:rPr>
        <w:t xml:space="preserve">положение. </w:t>
      </w:r>
      <w:r w:rsidRPr="00134B6D">
        <w:t>Великобритания</w:t>
      </w:r>
      <w:r w:rsidRPr="00134B6D">
        <w:rPr>
          <w:spacing w:val="26"/>
        </w:rPr>
        <w:t xml:space="preserve">  </w:t>
      </w:r>
      <w:r w:rsidRPr="00134B6D">
        <w:t>—</w:t>
      </w:r>
      <w:r w:rsidRPr="00134B6D">
        <w:rPr>
          <w:spacing w:val="27"/>
        </w:rPr>
        <w:t xml:space="preserve">  </w:t>
      </w:r>
      <w:r w:rsidRPr="00134B6D">
        <w:t>родина</w:t>
      </w:r>
      <w:r w:rsidRPr="00134B6D">
        <w:rPr>
          <w:spacing w:val="26"/>
        </w:rPr>
        <w:t xml:space="preserve">  </w:t>
      </w:r>
      <w:r w:rsidRPr="00134B6D">
        <w:t>капитализма,</w:t>
      </w:r>
      <w:r w:rsidRPr="00134B6D">
        <w:rPr>
          <w:spacing w:val="26"/>
        </w:rPr>
        <w:t xml:space="preserve">  </w:t>
      </w:r>
      <w:r w:rsidRPr="00134B6D">
        <w:t>бывшая</w:t>
      </w:r>
      <w:r w:rsidRPr="00134B6D">
        <w:rPr>
          <w:spacing w:val="28"/>
        </w:rPr>
        <w:t xml:space="preserve">  </w:t>
      </w:r>
      <w:r w:rsidRPr="00134B6D">
        <w:t>«мастерская</w:t>
      </w:r>
      <w:r w:rsidRPr="00134B6D">
        <w:rPr>
          <w:spacing w:val="26"/>
        </w:rPr>
        <w:t xml:space="preserve">  </w:t>
      </w:r>
      <w:r w:rsidRPr="00134B6D">
        <w:rPr>
          <w:spacing w:val="-2"/>
        </w:rPr>
        <w:t>мира»,</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высокоиндустриальная страна, её роль в экономике, политике и культуре Европы и мира. Великобритания и возглавляемое ею Содружество. </w:t>
      </w:r>
      <w:r w:rsidRPr="00134B6D">
        <w:rPr>
          <w:i/>
          <w:sz w:val="24"/>
          <w:szCs w:val="24"/>
        </w:rPr>
        <w:t>Последствия «брекзита» — выхода Великобритании из Европейского</w:t>
      </w:r>
      <w:r w:rsidRPr="00134B6D">
        <w:rPr>
          <w:i/>
          <w:spacing w:val="40"/>
          <w:sz w:val="24"/>
          <w:szCs w:val="24"/>
        </w:rPr>
        <w:t xml:space="preserve"> </w:t>
      </w:r>
      <w:r w:rsidRPr="00134B6D">
        <w:rPr>
          <w:i/>
          <w:sz w:val="24"/>
          <w:szCs w:val="24"/>
        </w:rPr>
        <w:t>союза — для политического и</w:t>
      </w:r>
      <w:r w:rsidRPr="00134B6D">
        <w:rPr>
          <w:i/>
          <w:spacing w:val="40"/>
          <w:sz w:val="24"/>
          <w:szCs w:val="24"/>
        </w:rPr>
        <w:t xml:space="preserve"> </w:t>
      </w:r>
      <w:r w:rsidRPr="00134B6D">
        <w:rPr>
          <w:i/>
          <w:sz w:val="24"/>
          <w:szCs w:val="24"/>
        </w:rPr>
        <w:t xml:space="preserve">экономического положения страны. </w:t>
      </w:r>
      <w:r w:rsidRPr="00134B6D">
        <w:rPr>
          <w:sz w:val="24"/>
          <w:szCs w:val="24"/>
        </w:rPr>
        <w:t>Состав территории Великобритании, национально-культурная самобытность её историко-географических частей. Форма правления и административно- территориальное устройство.</w:t>
      </w:r>
    </w:p>
    <w:p w:rsidR="007F7EA8" w:rsidRPr="00134B6D" w:rsidRDefault="008E1C6C" w:rsidP="00134B6D">
      <w:pPr>
        <w:pStyle w:val="a3"/>
        <w:tabs>
          <w:tab w:val="left" w:pos="567"/>
        </w:tabs>
        <w:spacing w:line="276" w:lineRule="auto"/>
        <w:ind w:left="-567" w:right="-568" w:firstLine="851"/>
      </w:pPr>
      <w:r w:rsidRPr="00134B6D">
        <w:t xml:space="preserve">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w:t>
      </w:r>
      <w:r w:rsidRPr="00134B6D">
        <w:rPr>
          <w:spacing w:val="-2"/>
        </w:rPr>
        <w:t>природопользования.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w:t>
      </w:r>
      <w:r w:rsidRPr="00134B6D">
        <w:rPr>
          <w:spacing w:val="-5"/>
          <w:sz w:val="24"/>
          <w:szCs w:val="24"/>
        </w:rPr>
        <w:t xml:space="preserve"> </w:t>
      </w:r>
      <w:r w:rsidRPr="00134B6D">
        <w:rPr>
          <w:sz w:val="24"/>
          <w:szCs w:val="24"/>
        </w:rPr>
        <w:t>и</w:t>
      </w:r>
      <w:r w:rsidRPr="00134B6D">
        <w:rPr>
          <w:spacing w:val="-2"/>
          <w:sz w:val="24"/>
          <w:szCs w:val="24"/>
        </w:rPr>
        <w:t xml:space="preserve"> </w:t>
      </w:r>
      <w:r w:rsidRPr="00134B6D">
        <w:rPr>
          <w:sz w:val="24"/>
          <w:szCs w:val="24"/>
        </w:rPr>
        <w:t>урбанизация.</w:t>
      </w:r>
      <w:r w:rsidRPr="00134B6D">
        <w:rPr>
          <w:spacing w:val="-2"/>
          <w:sz w:val="24"/>
          <w:szCs w:val="24"/>
        </w:rPr>
        <w:t xml:space="preserve"> </w:t>
      </w:r>
      <w:r w:rsidRPr="00134B6D">
        <w:rPr>
          <w:i/>
          <w:sz w:val="24"/>
          <w:szCs w:val="24"/>
        </w:rPr>
        <w:t>Важное</w:t>
      </w:r>
      <w:r w:rsidRPr="00134B6D">
        <w:rPr>
          <w:i/>
          <w:spacing w:val="-5"/>
          <w:sz w:val="24"/>
          <w:szCs w:val="24"/>
        </w:rPr>
        <w:t xml:space="preserve"> </w:t>
      </w:r>
      <w:r w:rsidRPr="00134B6D">
        <w:rPr>
          <w:i/>
          <w:sz w:val="24"/>
          <w:szCs w:val="24"/>
        </w:rPr>
        <w:t>место</w:t>
      </w:r>
      <w:r w:rsidRPr="00134B6D">
        <w:rPr>
          <w:i/>
          <w:spacing w:val="-5"/>
          <w:sz w:val="24"/>
          <w:szCs w:val="24"/>
        </w:rPr>
        <w:t xml:space="preserve"> </w:t>
      </w:r>
      <w:r w:rsidRPr="00134B6D">
        <w:rPr>
          <w:i/>
          <w:sz w:val="24"/>
          <w:szCs w:val="24"/>
        </w:rPr>
        <w:t>приморских</w:t>
      </w:r>
      <w:r w:rsidRPr="00134B6D">
        <w:rPr>
          <w:i/>
          <w:spacing w:val="-5"/>
          <w:sz w:val="24"/>
          <w:szCs w:val="24"/>
        </w:rPr>
        <w:t xml:space="preserve"> </w:t>
      </w:r>
      <w:r w:rsidRPr="00134B6D">
        <w:rPr>
          <w:i/>
          <w:sz w:val="24"/>
          <w:szCs w:val="24"/>
        </w:rPr>
        <w:t>городов,</w:t>
      </w:r>
      <w:r w:rsidRPr="00134B6D">
        <w:rPr>
          <w:i/>
          <w:spacing w:val="-5"/>
          <w:sz w:val="24"/>
          <w:szCs w:val="24"/>
        </w:rPr>
        <w:t xml:space="preserve"> </w:t>
      </w:r>
      <w:r w:rsidRPr="00134B6D">
        <w:rPr>
          <w:i/>
          <w:sz w:val="24"/>
          <w:szCs w:val="24"/>
        </w:rPr>
        <w:t xml:space="preserve">нарастание субурбанизации. </w:t>
      </w:r>
      <w:r w:rsidRPr="00134B6D">
        <w:rPr>
          <w:sz w:val="24"/>
          <w:szCs w:val="24"/>
        </w:rPr>
        <w:t xml:space="preserve">Значение Лондона для Великобритании и в международной жизни. </w:t>
      </w:r>
      <w:r w:rsidRPr="00134B6D">
        <w:rPr>
          <w:i/>
          <w:sz w:val="24"/>
          <w:szCs w:val="24"/>
        </w:rPr>
        <w:t>Проблемы развития Лондона как глобального города после выхода Великобритании из ЕС.</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Структура экономики, соотношение производственной и непроизводственной сфер. </w:t>
      </w:r>
      <w:r w:rsidRPr="00134B6D">
        <w:rPr>
          <w:i/>
          <w:sz w:val="24"/>
          <w:szCs w:val="24"/>
        </w:rPr>
        <w:t xml:space="preserve">Инновационная экономика Великобритании. </w:t>
      </w:r>
      <w:r w:rsidRPr="00134B6D">
        <w:rPr>
          <w:sz w:val="24"/>
          <w:szCs w:val="24"/>
        </w:rPr>
        <w:t xml:space="preserve">Промышленность Великобритании. Старые, новые и новейшие отрасли, особенности их развития. Особенности отраслевой структуры промышленности. </w:t>
      </w:r>
      <w:r w:rsidRPr="00134B6D">
        <w:rPr>
          <w:i/>
          <w:sz w:val="24"/>
          <w:szCs w:val="24"/>
        </w:rPr>
        <w:t xml:space="preserve">Создание новейших наукоёмких отраслей. Упадок текстильной промышленности. </w:t>
      </w:r>
      <w:r w:rsidRPr="00134B6D">
        <w:rPr>
          <w:sz w:val="24"/>
          <w:szCs w:val="24"/>
        </w:rPr>
        <w:t xml:space="preserve">Основные черты структуры и географии транспорта Великобритании. </w:t>
      </w:r>
      <w:r w:rsidRPr="00134B6D">
        <w:rPr>
          <w:i/>
          <w:sz w:val="24"/>
          <w:szCs w:val="24"/>
        </w:rPr>
        <w:t xml:space="preserve">Значение сооружения Евротоннеля. </w:t>
      </w:r>
      <w:r w:rsidRPr="00134B6D">
        <w:rPr>
          <w:sz w:val="24"/>
          <w:szCs w:val="24"/>
        </w:rPr>
        <w:t>Развитие и размещение отраслей непроизводственной сферы. Основные черты географии</w:t>
      </w:r>
      <w:r w:rsidRPr="00134B6D">
        <w:rPr>
          <w:spacing w:val="37"/>
          <w:sz w:val="24"/>
          <w:szCs w:val="24"/>
        </w:rPr>
        <w:t xml:space="preserve"> </w:t>
      </w:r>
      <w:r w:rsidRPr="00134B6D">
        <w:rPr>
          <w:sz w:val="24"/>
          <w:szCs w:val="24"/>
        </w:rPr>
        <w:t>науки,</w:t>
      </w:r>
      <w:r w:rsidRPr="00134B6D">
        <w:rPr>
          <w:spacing w:val="36"/>
          <w:sz w:val="24"/>
          <w:szCs w:val="24"/>
        </w:rPr>
        <w:t xml:space="preserve"> </w:t>
      </w:r>
      <w:r w:rsidRPr="00134B6D">
        <w:rPr>
          <w:sz w:val="24"/>
          <w:szCs w:val="24"/>
        </w:rPr>
        <w:t>образования,</w:t>
      </w:r>
      <w:r w:rsidRPr="00134B6D">
        <w:rPr>
          <w:spacing w:val="36"/>
          <w:sz w:val="24"/>
          <w:szCs w:val="24"/>
        </w:rPr>
        <w:t xml:space="preserve"> </w:t>
      </w:r>
      <w:r w:rsidRPr="00134B6D">
        <w:rPr>
          <w:sz w:val="24"/>
          <w:szCs w:val="24"/>
        </w:rPr>
        <w:t>туризма</w:t>
      </w:r>
      <w:r w:rsidRPr="00134B6D">
        <w:rPr>
          <w:spacing w:val="35"/>
          <w:sz w:val="24"/>
          <w:szCs w:val="24"/>
        </w:rPr>
        <w:t xml:space="preserve"> </w:t>
      </w:r>
      <w:r w:rsidRPr="00134B6D">
        <w:rPr>
          <w:sz w:val="24"/>
          <w:szCs w:val="24"/>
        </w:rPr>
        <w:t>и</w:t>
      </w:r>
      <w:r w:rsidRPr="00134B6D">
        <w:rPr>
          <w:spacing w:val="37"/>
          <w:sz w:val="24"/>
          <w:szCs w:val="24"/>
        </w:rPr>
        <w:t xml:space="preserve"> </w:t>
      </w:r>
      <w:r w:rsidRPr="00134B6D">
        <w:rPr>
          <w:sz w:val="24"/>
          <w:szCs w:val="24"/>
        </w:rPr>
        <w:t>рекреации.</w:t>
      </w:r>
      <w:r w:rsidRPr="00134B6D">
        <w:rPr>
          <w:spacing w:val="36"/>
          <w:sz w:val="24"/>
          <w:szCs w:val="24"/>
        </w:rPr>
        <w:t xml:space="preserve"> </w:t>
      </w:r>
      <w:r w:rsidRPr="00134B6D">
        <w:rPr>
          <w:sz w:val="24"/>
          <w:szCs w:val="24"/>
        </w:rPr>
        <w:t>Активное</w:t>
      </w:r>
      <w:r w:rsidRPr="00134B6D">
        <w:rPr>
          <w:spacing w:val="38"/>
          <w:sz w:val="24"/>
          <w:szCs w:val="24"/>
        </w:rPr>
        <w:t xml:space="preserve"> </w:t>
      </w:r>
      <w:r w:rsidRPr="00134B6D">
        <w:rPr>
          <w:sz w:val="24"/>
          <w:szCs w:val="24"/>
        </w:rPr>
        <w:t>участие</w:t>
      </w:r>
      <w:r w:rsidRPr="00134B6D">
        <w:rPr>
          <w:spacing w:val="35"/>
          <w:sz w:val="24"/>
          <w:szCs w:val="24"/>
        </w:rPr>
        <w:t xml:space="preserve"> </w:t>
      </w:r>
      <w:r w:rsidRPr="00134B6D">
        <w:rPr>
          <w:sz w:val="24"/>
          <w:szCs w:val="24"/>
        </w:rPr>
        <w:t>в</w:t>
      </w:r>
    </w:p>
    <w:p w:rsidR="007F7EA8" w:rsidRPr="00134B6D" w:rsidRDefault="008E1C6C" w:rsidP="00134B6D">
      <w:pPr>
        <w:pStyle w:val="a3"/>
        <w:tabs>
          <w:tab w:val="left" w:pos="567"/>
        </w:tabs>
        <w:spacing w:line="276" w:lineRule="auto"/>
        <w:ind w:left="-567" w:right="-568" w:firstLine="851"/>
      </w:pPr>
      <w:r w:rsidRPr="00134B6D">
        <w:t xml:space="preserve">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w:t>
      </w:r>
      <w:r w:rsidRPr="00134B6D">
        <w:rPr>
          <w:spacing w:val="-2"/>
        </w:rPr>
        <w:t>Россией.</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44"/>
        </w:numPr>
        <w:tabs>
          <w:tab w:val="left" w:pos="567"/>
          <w:tab w:val="left" w:pos="1627"/>
        </w:tabs>
        <w:spacing w:line="276" w:lineRule="auto"/>
        <w:ind w:left="-567" w:right="-568" w:firstLine="851"/>
        <w:rPr>
          <w:sz w:val="24"/>
          <w:szCs w:val="24"/>
        </w:rPr>
      </w:pPr>
      <w:r w:rsidRPr="00134B6D">
        <w:rPr>
          <w:sz w:val="24"/>
          <w:szCs w:val="24"/>
        </w:rPr>
        <w:t>Характеристика</w:t>
      </w:r>
      <w:r w:rsidRPr="00134B6D">
        <w:rPr>
          <w:spacing w:val="-8"/>
          <w:sz w:val="24"/>
          <w:szCs w:val="24"/>
        </w:rPr>
        <w:t xml:space="preserve"> </w:t>
      </w:r>
      <w:r w:rsidRPr="00134B6D">
        <w:rPr>
          <w:sz w:val="24"/>
          <w:szCs w:val="24"/>
        </w:rPr>
        <w:t>структуры</w:t>
      </w:r>
      <w:r w:rsidRPr="00134B6D">
        <w:rPr>
          <w:spacing w:val="-7"/>
          <w:sz w:val="24"/>
          <w:szCs w:val="24"/>
        </w:rPr>
        <w:t xml:space="preserve"> </w:t>
      </w:r>
      <w:r w:rsidRPr="00134B6D">
        <w:rPr>
          <w:sz w:val="24"/>
          <w:szCs w:val="24"/>
        </w:rPr>
        <w:t>и</w:t>
      </w:r>
      <w:r w:rsidRPr="00134B6D">
        <w:rPr>
          <w:spacing w:val="-8"/>
          <w:sz w:val="24"/>
          <w:szCs w:val="24"/>
        </w:rPr>
        <w:t xml:space="preserve"> </w:t>
      </w:r>
      <w:r w:rsidRPr="00134B6D">
        <w:rPr>
          <w:sz w:val="24"/>
          <w:szCs w:val="24"/>
        </w:rPr>
        <w:t>динамики</w:t>
      </w:r>
      <w:r w:rsidRPr="00134B6D">
        <w:rPr>
          <w:spacing w:val="-8"/>
          <w:sz w:val="24"/>
          <w:szCs w:val="24"/>
        </w:rPr>
        <w:t xml:space="preserve"> </w:t>
      </w:r>
      <w:r w:rsidRPr="00134B6D">
        <w:rPr>
          <w:sz w:val="24"/>
          <w:szCs w:val="24"/>
        </w:rPr>
        <w:t>развития</w:t>
      </w:r>
      <w:r w:rsidRPr="00134B6D">
        <w:rPr>
          <w:spacing w:val="-8"/>
          <w:sz w:val="24"/>
          <w:szCs w:val="24"/>
        </w:rPr>
        <w:t xml:space="preserve"> </w:t>
      </w:r>
      <w:r w:rsidRPr="00134B6D">
        <w:rPr>
          <w:sz w:val="24"/>
          <w:szCs w:val="24"/>
        </w:rPr>
        <w:t xml:space="preserve">промышленности </w:t>
      </w:r>
      <w:r w:rsidRPr="00134B6D">
        <w:rPr>
          <w:spacing w:val="-2"/>
          <w:sz w:val="24"/>
          <w:szCs w:val="24"/>
        </w:rPr>
        <w:t>Великобритании.</w:t>
      </w:r>
    </w:p>
    <w:p w:rsidR="007F7EA8" w:rsidRPr="00134B6D" w:rsidRDefault="008E1C6C" w:rsidP="00134B6D">
      <w:pPr>
        <w:pStyle w:val="a5"/>
        <w:numPr>
          <w:ilvl w:val="0"/>
          <w:numId w:val="44"/>
        </w:numPr>
        <w:tabs>
          <w:tab w:val="left" w:pos="567"/>
          <w:tab w:val="left" w:pos="1627"/>
        </w:tabs>
        <w:spacing w:line="276" w:lineRule="auto"/>
        <w:ind w:left="-567" w:right="-568" w:firstLine="851"/>
        <w:rPr>
          <w:sz w:val="24"/>
          <w:szCs w:val="24"/>
        </w:rPr>
      </w:pPr>
      <w:r w:rsidRPr="00134B6D">
        <w:rPr>
          <w:sz w:val="24"/>
          <w:szCs w:val="24"/>
        </w:rPr>
        <w:t>Определение</w:t>
      </w:r>
      <w:r w:rsidRPr="00134B6D">
        <w:rPr>
          <w:spacing w:val="40"/>
          <w:sz w:val="24"/>
          <w:szCs w:val="24"/>
        </w:rPr>
        <w:t xml:space="preserve"> </w:t>
      </w:r>
      <w:r w:rsidRPr="00134B6D">
        <w:rPr>
          <w:sz w:val="24"/>
          <w:szCs w:val="24"/>
        </w:rPr>
        <w:t>специализации</w:t>
      </w:r>
      <w:r w:rsidRPr="00134B6D">
        <w:rPr>
          <w:spacing w:val="40"/>
          <w:sz w:val="24"/>
          <w:szCs w:val="24"/>
        </w:rPr>
        <w:t xml:space="preserve"> </w:t>
      </w:r>
      <w:r w:rsidRPr="00134B6D">
        <w:rPr>
          <w:sz w:val="24"/>
          <w:szCs w:val="24"/>
        </w:rPr>
        <w:t>крупнейших</w:t>
      </w:r>
      <w:r w:rsidRPr="00134B6D">
        <w:rPr>
          <w:spacing w:val="40"/>
          <w:sz w:val="24"/>
          <w:szCs w:val="24"/>
        </w:rPr>
        <w:t xml:space="preserve"> </w:t>
      </w:r>
      <w:r w:rsidRPr="00134B6D">
        <w:rPr>
          <w:sz w:val="24"/>
          <w:szCs w:val="24"/>
        </w:rPr>
        <w:t>промышленных</w:t>
      </w:r>
      <w:r w:rsidRPr="00134B6D">
        <w:rPr>
          <w:spacing w:val="40"/>
          <w:sz w:val="24"/>
          <w:szCs w:val="24"/>
        </w:rPr>
        <w:t xml:space="preserve"> </w:t>
      </w:r>
      <w:r w:rsidRPr="00134B6D">
        <w:rPr>
          <w:sz w:val="24"/>
          <w:szCs w:val="24"/>
        </w:rPr>
        <w:t xml:space="preserve">узлов </w:t>
      </w:r>
      <w:r w:rsidRPr="00134B6D">
        <w:rPr>
          <w:spacing w:val="-2"/>
          <w:sz w:val="24"/>
          <w:szCs w:val="24"/>
        </w:rPr>
        <w:t>Великобритании.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8.</w:t>
      </w:r>
      <w:r w:rsidRPr="00134B6D">
        <w:rPr>
          <w:spacing w:val="-1"/>
          <w:sz w:val="24"/>
          <w:szCs w:val="24"/>
        </w:rPr>
        <w:t xml:space="preserve"> </w:t>
      </w:r>
      <w:r w:rsidRPr="00134B6D">
        <w:rPr>
          <w:sz w:val="24"/>
          <w:szCs w:val="24"/>
        </w:rPr>
        <w:t>Страны</w:t>
      </w:r>
      <w:r w:rsidRPr="00134B6D">
        <w:rPr>
          <w:spacing w:val="-1"/>
          <w:sz w:val="24"/>
          <w:szCs w:val="24"/>
        </w:rPr>
        <w:t xml:space="preserve"> </w:t>
      </w:r>
      <w:r w:rsidRPr="00134B6D">
        <w:rPr>
          <w:sz w:val="24"/>
          <w:szCs w:val="24"/>
        </w:rPr>
        <w:t xml:space="preserve">Южной </w:t>
      </w:r>
      <w:r w:rsidRPr="00134B6D">
        <w:rPr>
          <w:spacing w:val="-2"/>
          <w:sz w:val="24"/>
          <w:szCs w:val="24"/>
        </w:rPr>
        <w:t>Европы.</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r w:rsidRPr="00134B6D">
        <w:rPr>
          <w:i/>
          <w:sz w:val="24"/>
          <w:szCs w:val="24"/>
        </w:rPr>
        <w:t xml:space="preserve">Решающее участие стран Южной Европы в колонизации Латинской Америки, многосторонние </w:t>
      </w:r>
      <w:r w:rsidRPr="00134B6D">
        <w:rPr>
          <w:i/>
          <w:sz w:val="24"/>
          <w:szCs w:val="24"/>
        </w:rPr>
        <w:lastRenderedPageBreak/>
        <w:t>традиционные связи с ней. Тесные отношения с соседним арабским миром с древности и поныне.</w:t>
      </w:r>
    </w:p>
    <w:p w:rsidR="007F7EA8" w:rsidRPr="00134B6D" w:rsidRDefault="008E1C6C" w:rsidP="00134B6D">
      <w:pPr>
        <w:pStyle w:val="a3"/>
        <w:tabs>
          <w:tab w:val="left" w:pos="567"/>
        </w:tabs>
        <w:spacing w:line="276" w:lineRule="auto"/>
        <w:ind w:left="-567" w:right="-568" w:firstLine="851"/>
      </w:pPr>
      <w:r w:rsidRPr="00134B6D">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7F7EA8" w:rsidRPr="00134B6D" w:rsidRDefault="008E1C6C" w:rsidP="00134B6D">
      <w:pPr>
        <w:pStyle w:val="a3"/>
        <w:tabs>
          <w:tab w:val="left" w:pos="567"/>
        </w:tabs>
        <w:spacing w:line="276" w:lineRule="auto"/>
        <w:ind w:left="-567" w:right="-568" w:firstLine="851"/>
      </w:pPr>
      <w:r w:rsidRPr="00134B6D">
        <w:t>Сложность этнического состава. Демографическая ситуация: выравнивание до</w:t>
      </w:r>
      <w:r w:rsidRPr="00134B6D">
        <w:rPr>
          <w:spacing w:val="-3"/>
        </w:rPr>
        <w:t xml:space="preserve"> </w:t>
      </w:r>
      <w:r w:rsidRPr="00134B6D">
        <w:t>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Место стран Южной Европы в мировой экономике, крупнейшие ТНК. Значительное отставание стран субрегиона от западноевропейских стандартов,</w:t>
      </w:r>
      <w:r w:rsidRPr="00134B6D">
        <w:rPr>
          <w:spacing w:val="-4"/>
          <w:sz w:val="24"/>
          <w:szCs w:val="24"/>
        </w:rPr>
        <w:t xml:space="preserve"> </w:t>
      </w:r>
      <w:r w:rsidRPr="00134B6D">
        <w:rPr>
          <w:sz w:val="24"/>
          <w:szCs w:val="24"/>
        </w:rPr>
        <w:t>несмотря</w:t>
      </w:r>
      <w:r w:rsidRPr="00134B6D">
        <w:rPr>
          <w:spacing w:val="-3"/>
          <w:sz w:val="24"/>
          <w:szCs w:val="24"/>
        </w:rPr>
        <w:t xml:space="preserve"> </w:t>
      </w:r>
      <w:r w:rsidRPr="00134B6D">
        <w:rPr>
          <w:sz w:val="24"/>
          <w:szCs w:val="24"/>
        </w:rPr>
        <w:t>на</w:t>
      </w:r>
      <w:r w:rsidRPr="00134B6D">
        <w:rPr>
          <w:spacing w:val="-4"/>
          <w:sz w:val="24"/>
          <w:szCs w:val="24"/>
        </w:rPr>
        <w:t xml:space="preserve"> </w:t>
      </w:r>
      <w:r w:rsidRPr="00134B6D">
        <w:rPr>
          <w:sz w:val="24"/>
          <w:szCs w:val="24"/>
        </w:rPr>
        <w:t>прогресс</w:t>
      </w:r>
      <w:r w:rsidRPr="00134B6D">
        <w:rPr>
          <w:spacing w:val="-4"/>
          <w:sz w:val="24"/>
          <w:szCs w:val="24"/>
        </w:rPr>
        <w:t xml:space="preserve"> </w:t>
      </w:r>
      <w:r w:rsidRPr="00134B6D">
        <w:rPr>
          <w:sz w:val="24"/>
          <w:szCs w:val="24"/>
        </w:rPr>
        <w:t>после</w:t>
      </w:r>
      <w:r w:rsidRPr="00134B6D">
        <w:rPr>
          <w:spacing w:val="-4"/>
          <w:sz w:val="24"/>
          <w:szCs w:val="24"/>
        </w:rPr>
        <w:t xml:space="preserve"> </w:t>
      </w:r>
      <w:r w:rsidRPr="00134B6D">
        <w:rPr>
          <w:sz w:val="24"/>
          <w:szCs w:val="24"/>
        </w:rPr>
        <w:t>Второй</w:t>
      </w:r>
      <w:r w:rsidRPr="00134B6D">
        <w:rPr>
          <w:spacing w:val="-2"/>
          <w:sz w:val="24"/>
          <w:szCs w:val="24"/>
        </w:rPr>
        <w:t xml:space="preserve"> </w:t>
      </w:r>
      <w:r w:rsidRPr="00134B6D">
        <w:rPr>
          <w:sz w:val="24"/>
          <w:szCs w:val="24"/>
        </w:rPr>
        <w:t>мировой</w:t>
      </w:r>
      <w:r w:rsidRPr="00134B6D">
        <w:rPr>
          <w:spacing w:val="-5"/>
          <w:sz w:val="24"/>
          <w:szCs w:val="24"/>
        </w:rPr>
        <w:t xml:space="preserve"> </w:t>
      </w:r>
      <w:r w:rsidRPr="00134B6D">
        <w:rPr>
          <w:sz w:val="24"/>
          <w:szCs w:val="24"/>
        </w:rPr>
        <w:t>войны.</w:t>
      </w:r>
      <w:r w:rsidRPr="00134B6D">
        <w:rPr>
          <w:spacing w:val="-4"/>
          <w:sz w:val="24"/>
          <w:szCs w:val="24"/>
        </w:rPr>
        <w:t xml:space="preserve"> </w:t>
      </w:r>
      <w:r w:rsidRPr="00134B6D">
        <w:rPr>
          <w:sz w:val="24"/>
          <w:szCs w:val="24"/>
        </w:rPr>
        <w:t xml:space="preserve">Изменения в структуре экономики, рост сферы услуг. Повышенная роль сельского хозяйства. </w:t>
      </w:r>
      <w:r w:rsidRPr="00134B6D">
        <w:rPr>
          <w:i/>
          <w:sz w:val="24"/>
          <w:szCs w:val="24"/>
        </w:rPr>
        <w:t xml:space="preserve">Проблемы участия стран Южной Европы в европейской экономической интеграции. </w:t>
      </w:r>
      <w:r w:rsidRPr="00134B6D">
        <w:rPr>
          <w:sz w:val="24"/>
          <w:szCs w:val="24"/>
        </w:rPr>
        <w:t xml:space="preserve">Общность многих экологических проблем, особенно приморских районов: загрязнение морей и пляжей, задымлённость, ущерб от пожаров. </w:t>
      </w:r>
      <w:r w:rsidRPr="00134B6D">
        <w:rPr>
          <w:i/>
          <w:sz w:val="24"/>
          <w:szCs w:val="24"/>
        </w:rPr>
        <w:t>Экономические и</w:t>
      </w:r>
      <w:r w:rsidRPr="00134B6D">
        <w:rPr>
          <w:i/>
          <w:spacing w:val="-1"/>
          <w:sz w:val="24"/>
          <w:szCs w:val="24"/>
        </w:rPr>
        <w:t xml:space="preserve"> </w:t>
      </w:r>
      <w:r w:rsidRPr="00134B6D">
        <w:rPr>
          <w:i/>
          <w:sz w:val="24"/>
          <w:szCs w:val="24"/>
        </w:rPr>
        <w:t>социальные контрасты между Севером и Югом в современной Италии. Проблема сепаратизма в Испании.</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43"/>
        </w:numPr>
        <w:tabs>
          <w:tab w:val="left" w:pos="567"/>
          <w:tab w:val="left" w:pos="1627"/>
        </w:tabs>
        <w:spacing w:line="276" w:lineRule="auto"/>
        <w:ind w:left="-567" w:right="-568" w:firstLine="851"/>
        <w:rPr>
          <w:sz w:val="24"/>
          <w:szCs w:val="24"/>
        </w:rPr>
      </w:pPr>
      <w:r w:rsidRPr="00134B6D">
        <w:rPr>
          <w:sz w:val="24"/>
          <w:szCs w:val="24"/>
        </w:rPr>
        <w:t>Сравнительная</w:t>
      </w:r>
      <w:r w:rsidRPr="00134B6D">
        <w:rPr>
          <w:spacing w:val="40"/>
          <w:sz w:val="24"/>
          <w:szCs w:val="24"/>
        </w:rPr>
        <w:t xml:space="preserve"> </w:t>
      </w:r>
      <w:r w:rsidRPr="00134B6D">
        <w:rPr>
          <w:sz w:val="24"/>
          <w:szCs w:val="24"/>
        </w:rPr>
        <w:t>экономико-географическая</w:t>
      </w:r>
      <w:r w:rsidRPr="00134B6D">
        <w:rPr>
          <w:spacing w:val="40"/>
          <w:sz w:val="24"/>
          <w:szCs w:val="24"/>
        </w:rPr>
        <w:t xml:space="preserve"> </w:t>
      </w:r>
      <w:r w:rsidRPr="00134B6D">
        <w:rPr>
          <w:sz w:val="24"/>
          <w:szCs w:val="24"/>
        </w:rPr>
        <w:t>характеристика</w:t>
      </w:r>
      <w:r w:rsidRPr="00134B6D">
        <w:rPr>
          <w:spacing w:val="40"/>
          <w:sz w:val="24"/>
          <w:szCs w:val="24"/>
        </w:rPr>
        <w:t xml:space="preserve"> </w:t>
      </w:r>
      <w:r w:rsidRPr="00134B6D">
        <w:rPr>
          <w:sz w:val="24"/>
          <w:szCs w:val="24"/>
        </w:rPr>
        <w:t>стран Южной Европы.</w:t>
      </w:r>
    </w:p>
    <w:p w:rsidR="007F7EA8" w:rsidRPr="00134B6D" w:rsidRDefault="008E1C6C" w:rsidP="00134B6D">
      <w:pPr>
        <w:pStyle w:val="a5"/>
        <w:numPr>
          <w:ilvl w:val="0"/>
          <w:numId w:val="43"/>
        </w:numPr>
        <w:tabs>
          <w:tab w:val="left" w:pos="567"/>
          <w:tab w:val="left" w:pos="1627"/>
        </w:tabs>
        <w:spacing w:line="276" w:lineRule="auto"/>
        <w:ind w:left="-567" w:right="-568" w:firstLine="851"/>
        <w:rPr>
          <w:sz w:val="24"/>
          <w:szCs w:val="24"/>
        </w:rPr>
      </w:pPr>
      <w:r w:rsidRPr="00134B6D">
        <w:rPr>
          <w:sz w:val="24"/>
          <w:szCs w:val="24"/>
        </w:rPr>
        <w:t>Характеристика</w:t>
      </w:r>
      <w:r w:rsidRPr="00134B6D">
        <w:rPr>
          <w:spacing w:val="-8"/>
          <w:sz w:val="24"/>
          <w:szCs w:val="24"/>
        </w:rPr>
        <w:t xml:space="preserve"> </w:t>
      </w:r>
      <w:r w:rsidRPr="00134B6D">
        <w:rPr>
          <w:sz w:val="24"/>
          <w:szCs w:val="24"/>
        </w:rPr>
        <w:t>крупнейших</w:t>
      </w:r>
      <w:r w:rsidRPr="00134B6D">
        <w:rPr>
          <w:spacing w:val="-2"/>
          <w:sz w:val="24"/>
          <w:szCs w:val="24"/>
        </w:rPr>
        <w:t xml:space="preserve"> </w:t>
      </w:r>
      <w:r w:rsidRPr="00134B6D">
        <w:rPr>
          <w:sz w:val="24"/>
          <w:szCs w:val="24"/>
        </w:rPr>
        <w:t>ТНК</w:t>
      </w:r>
      <w:r w:rsidRPr="00134B6D">
        <w:rPr>
          <w:spacing w:val="-4"/>
          <w:sz w:val="24"/>
          <w:szCs w:val="24"/>
        </w:rPr>
        <w:t xml:space="preserve"> </w:t>
      </w:r>
      <w:r w:rsidRPr="00134B6D">
        <w:rPr>
          <w:spacing w:val="-2"/>
          <w:sz w:val="24"/>
          <w:szCs w:val="24"/>
        </w:rPr>
        <w:t>Италии.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2"/>
          <w:sz w:val="24"/>
          <w:szCs w:val="24"/>
        </w:rPr>
        <w:t xml:space="preserve"> </w:t>
      </w:r>
      <w:r w:rsidRPr="00134B6D">
        <w:rPr>
          <w:sz w:val="24"/>
          <w:szCs w:val="24"/>
        </w:rPr>
        <w:t>9.</w:t>
      </w:r>
      <w:r w:rsidRPr="00134B6D">
        <w:rPr>
          <w:spacing w:val="-1"/>
          <w:sz w:val="24"/>
          <w:szCs w:val="24"/>
        </w:rPr>
        <w:t xml:space="preserve"> </w:t>
      </w:r>
      <w:r w:rsidRPr="00134B6D">
        <w:rPr>
          <w:sz w:val="24"/>
          <w:szCs w:val="24"/>
        </w:rPr>
        <w:t>Северная</w:t>
      </w:r>
      <w:r w:rsidRPr="00134B6D">
        <w:rPr>
          <w:spacing w:val="-1"/>
          <w:sz w:val="24"/>
          <w:szCs w:val="24"/>
        </w:rPr>
        <w:t xml:space="preserve"> </w:t>
      </w:r>
      <w:r w:rsidRPr="00134B6D">
        <w:rPr>
          <w:spacing w:val="-2"/>
          <w:sz w:val="24"/>
          <w:szCs w:val="24"/>
        </w:rPr>
        <w:t>Европа.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Политико- и экономико-географическое положение. Состав субрегиона, его</w:t>
      </w:r>
      <w:r w:rsidRPr="00134B6D">
        <w:rPr>
          <w:spacing w:val="-1"/>
          <w:sz w:val="24"/>
          <w:szCs w:val="24"/>
        </w:rPr>
        <w:t xml:space="preserve"> </w:t>
      </w:r>
      <w:r w:rsidRPr="00134B6D">
        <w:rPr>
          <w:sz w:val="24"/>
          <w:szCs w:val="24"/>
        </w:rPr>
        <w:t xml:space="preserve">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r w:rsidRPr="00134B6D">
        <w:rPr>
          <w:i/>
          <w:sz w:val="24"/>
          <w:szCs w:val="24"/>
        </w:rPr>
        <w:t>Широкие связи как с Западной Европой, так и с США и Канадой.</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Положение региона в северных широтах, широкий выход к морям, горный рельеф. </w:t>
      </w:r>
      <w:r w:rsidRPr="00134B6D">
        <w:rPr>
          <w:i/>
          <w:sz w:val="24"/>
          <w:szCs w:val="24"/>
        </w:rPr>
        <w:t>Смягчающее</w:t>
      </w:r>
      <w:r w:rsidRPr="00134B6D">
        <w:rPr>
          <w:i/>
          <w:spacing w:val="-1"/>
          <w:sz w:val="24"/>
          <w:szCs w:val="24"/>
        </w:rPr>
        <w:t xml:space="preserve"> </w:t>
      </w:r>
      <w:r w:rsidRPr="00134B6D">
        <w:rPr>
          <w:i/>
          <w:sz w:val="24"/>
          <w:szCs w:val="24"/>
        </w:rPr>
        <w:t>воздействие</w:t>
      </w:r>
      <w:r w:rsidRPr="00134B6D">
        <w:rPr>
          <w:i/>
          <w:spacing w:val="-1"/>
          <w:sz w:val="24"/>
          <w:szCs w:val="24"/>
        </w:rPr>
        <w:t xml:space="preserve"> </w:t>
      </w:r>
      <w:r w:rsidRPr="00134B6D">
        <w:rPr>
          <w:i/>
          <w:sz w:val="24"/>
          <w:szCs w:val="24"/>
        </w:rPr>
        <w:t>тёплого</w:t>
      </w:r>
      <w:r w:rsidRPr="00134B6D">
        <w:rPr>
          <w:i/>
          <w:spacing w:val="-1"/>
          <w:sz w:val="24"/>
          <w:szCs w:val="24"/>
        </w:rPr>
        <w:t xml:space="preserve"> </w:t>
      </w:r>
      <w:r w:rsidRPr="00134B6D">
        <w:rPr>
          <w:i/>
          <w:sz w:val="24"/>
          <w:szCs w:val="24"/>
        </w:rPr>
        <w:t>Северо-Атлантического течения на</w:t>
      </w:r>
      <w:r w:rsidRPr="00134B6D">
        <w:rPr>
          <w:i/>
          <w:spacing w:val="-2"/>
          <w:sz w:val="24"/>
          <w:szCs w:val="24"/>
        </w:rPr>
        <w:t xml:space="preserve"> </w:t>
      </w:r>
      <w:r w:rsidRPr="00134B6D">
        <w:rPr>
          <w:i/>
          <w:sz w:val="24"/>
          <w:szCs w:val="24"/>
        </w:rPr>
        <w:t xml:space="preserve">климат Норвегии. </w:t>
      </w:r>
      <w:r w:rsidRPr="00134B6D">
        <w:rPr>
          <w:sz w:val="24"/>
          <w:szCs w:val="24"/>
        </w:rPr>
        <w:t>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7F7EA8" w:rsidRPr="00134B6D" w:rsidRDefault="008E1C6C" w:rsidP="00134B6D">
      <w:pPr>
        <w:pStyle w:val="a3"/>
        <w:tabs>
          <w:tab w:val="left" w:pos="567"/>
        </w:tabs>
        <w:spacing w:line="276" w:lineRule="auto"/>
        <w:ind w:left="-567" w:right="-568" w:firstLine="851"/>
      </w:pPr>
      <w:r w:rsidRPr="00134B6D">
        <w:t>Однородность</w:t>
      </w:r>
      <w:r w:rsidRPr="00134B6D">
        <w:rPr>
          <w:spacing w:val="64"/>
        </w:rPr>
        <w:t xml:space="preserve">  </w:t>
      </w:r>
      <w:r w:rsidRPr="00134B6D">
        <w:t>этнического</w:t>
      </w:r>
      <w:r w:rsidRPr="00134B6D">
        <w:rPr>
          <w:spacing w:val="65"/>
        </w:rPr>
        <w:t xml:space="preserve">  </w:t>
      </w:r>
      <w:r w:rsidRPr="00134B6D">
        <w:t>и</w:t>
      </w:r>
      <w:r w:rsidRPr="00134B6D">
        <w:rPr>
          <w:spacing w:val="66"/>
        </w:rPr>
        <w:t xml:space="preserve">  </w:t>
      </w:r>
      <w:r w:rsidRPr="00134B6D">
        <w:t>религиозного</w:t>
      </w:r>
      <w:r w:rsidRPr="00134B6D">
        <w:rPr>
          <w:spacing w:val="66"/>
        </w:rPr>
        <w:t xml:space="preserve">  </w:t>
      </w:r>
      <w:r w:rsidRPr="00134B6D">
        <w:t>состава.</w:t>
      </w:r>
      <w:r w:rsidRPr="00134B6D">
        <w:rPr>
          <w:spacing w:val="66"/>
        </w:rPr>
        <w:t xml:space="preserve">  </w:t>
      </w:r>
      <w:r w:rsidRPr="00134B6D">
        <w:rPr>
          <w:spacing w:val="-2"/>
        </w:rPr>
        <w:t>Низкий</w:t>
      </w:r>
    </w:p>
    <w:p w:rsidR="007F7EA8" w:rsidRPr="00134B6D" w:rsidRDefault="008E1C6C" w:rsidP="00134B6D">
      <w:pPr>
        <w:pStyle w:val="a3"/>
        <w:tabs>
          <w:tab w:val="left" w:pos="567"/>
        </w:tabs>
        <w:spacing w:line="276" w:lineRule="auto"/>
        <w:ind w:left="-567" w:right="-568" w:firstLine="851"/>
      </w:pPr>
      <w:r w:rsidRPr="00134B6D">
        <w:t>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7F7EA8" w:rsidRPr="00134B6D" w:rsidRDefault="008E1C6C" w:rsidP="00134B6D">
      <w:pPr>
        <w:pStyle w:val="a3"/>
        <w:tabs>
          <w:tab w:val="left" w:pos="567"/>
        </w:tabs>
        <w:spacing w:line="276" w:lineRule="auto"/>
        <w:ind w:left="-567" w:right="-568" w:firstLine="851"/>
      </w:pPr>
      <w:r w:rsidRPr="00134B6D">
        <w:t>Место и роль Северной Европы в мировой экономике (крупнейшие ТНК),</w:t>
      </w:r>
      <w:r w:rsidRPr="00134B6D">
        <w:rPr>
          <w:spacing w:val="21"/>
        </w:rPr>
        <w:t xml:space="preserve"> </w:t>
      </w:r>
      <w:r w:rsidRPr="00134B6D">
        <w:t>политике,</w:t>
      </w:r>
      <w:r w:rsidRPr="00134B6D">
        <w:rPr>
          <w:spacing w:val="24"/>
        </w:rPr>
        <w:t xml:space="preserve"> </w:t>
      </w:r>
      <w:r w:rsidRPr="00134B6D">
        <w:t>культуре.</w:t>
      </w:r>
      <w:r w:rsidRPr="00134B6D">
        <w:rPr>
          <w:spacing w:val="28"/>
        </w:rPr>
        <w:t xml:space="preserve"> </w:t>
      </w:r>
      <w:r w:rsidRPr="00134B6D">
        <w:t>Высокий</w:t>
      </w:r>
      <w:r w:rsidRPr="00134B6D">
        <w:rPr>
          <w:spacing w:val="27"/>
        </w:rPr>
        <w:t xml:space="preserve"> </w:t>
      </w:r>
      <w:r w:rsidRPr="00134B6D">
        <w:t>уровень</w:t>
      </w:r>
      <w:r w:rsidRPr="00134B6D">
        <w:rPr>
          <w:spacing w:val="25"/>
        </w:rPr>
        <w:t xml:space="preserve"> </w:t>
      </w:r>
      <w:r w:rsidRPr="00134B6D">
        <w:t>развития,</w:t>
      </w:r>
      <w:r w:rsidRPr="00134B6D">
        <w:rPr>
          <w:spacing w:val="24"/>
        </w:rPr>
        <w:t xml:space="preserve"> </w:t>
      </w:r>
      <w:r w:rsidRPr="00134B6D">
        <w:t>страны</w:t>
      </w:r>
      <w:r w:rsidRPr="00134B6D">
        <w:rPr>
          <w:spacing w:val="25"/>
        </w:rPr>
        <w:t xml:space="preserve"> </w:t>
      </w:r>
      <w:r w:rsidRPr="00134B6D">
        <w:rPr>
          <w:spacing w:val="-2"/>
        </w:rPr>
        <w:t>субрегиона</w:t>
      </w:r>
    </w:p>
    <w:p w:rsidR="007F7EA8" w:rsidRPr="00134B6D" w:rsidRDefault="008E1C6C" w:rsidP="00134B6D">
      <w:pPr>
        <w:pStyle w:val="a5"/>
        <w:numPr>
          <w:ilvl w:val="0"/>
          <w:numId w:val="42"/>
        </w:numPr>
        <w:tabs>
          <w:tab w:val="left" w:pos="567"/>
          <w:tab w:val="left" w:pos="996"/>
          <w:tab w:val="left" w:pos="2886"/>
          <w:tab w:val="left" w:pos="6122"/>
        </w:tabs>
        <w:spacing w:line="276" w:lineRule="auto"/>
        <w:ind w:left="-567" w:right="-568" w:firstLine="851"/>
        <w:rPr>
          <w:sz w:val="24"/>
          <w:szCs w:val="24"/>
        </w:rPr>
      </w:pPr>
      <w:r w:rsidRPr="00134B6D">
        <w:rPr>
          <w:sz w:val="24"/>
          <w:szCs w:val="24"/>
        </w:rPr>
        <w:t xml:space="preserve">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r w:rsidRPr="00134B6D">
        <w:rPr>
          <w:i/>
          <w:sz w:val="24"/>
          <w:szCs w:val="24"/>
        </w:rPr>
        <w:t>Структурные и географические сдвиги в</w:t>
      </w:r>
      <w:r w:rsidRPr="00134B6D">
        <w:rPr>
          <w:i/>
          <w:spacing w:val="-1"/>
          <w:sz w:val="24"/>
          <w:szCs w:val="24"/>
        </w:rPr>
        <w:t xml:space="preserve"> </w:t>
      </w:r>
      <w:r w:rsidRPr="00134B6D">
        <w:rPr>
          <w:i/>
          <w:sz w:val="24"/>
          <w:szCs w:val="24"/>
        </w:rPr>
        <w:t xml:space="preserve">промышленности региона: выдвижение машиностроения при сокращении роли прежних отраслей международной </w:t>
      </w:r>
      <w:r w:rsidRPr="00134B6D">
        <w:rPr>
          <w:i/>
          <w:spacing w:val="-2"/>
          <w:sz w:val="24"/>
          <w:szCs w:val="24"/>
        </w:rPr>
        <w:t>специализации:</w:t>
      </w:r>
      <w:r w:rsidR="00134B6D" w:rsidRPr="00134B6D">
        <w:rPr>
          <w:i/>
          <w:sz w:val="24"/>
          <w:szCs w:val="24"/>
        </w:rPr>
        <w:t xml:space="preserve"> </w:t>
      </w:r>
      <w:r w:rsidRPr="00134B6D">
        <w:rPr>
          <w:i/>
          <w:spacing w:val="-2"/>
          <w:sz w:val="24"/>
          <w:szCs w:val="24"/>
        </w:rPr>
        <w:t>деревообрабатывающей,</w:t>
      </w:r>
      <w:r w:rsidRPr="00134B6D">
        <w:rPr>
          <w:i/>
          <w:sz w:val="24"/>
          <w:szCs w:val="24"/>
        </w:rPr>
        <w:tab/>
      </w:r>
      <w:r w:rsidRPr="00134B6D">
        <w:rPr>
          <w:i/>
          <w:spacing w:val="-2"/>
          <w:sz w:val="24"/>
          <w:szCs w:val="24"/>
        </w:rPr>
        <w:t xml:space="preserve">целлюлозно-бумажной, </w:t>
      </w:r>
      <w:r w:rsidRPr="00134B6D">
        <w:rPr>
          <w:i/>
          <w:sz w:val="24"/>
          <w:szCs w:val="24"/>
        </w:rPr>
        <w:t xml:space="preserve">железорудной, чёрной металлургии, рыбоконсервной. Важная роль морского флота, в особенности рыболовного, и морских портов в жизни Северной Европы. </w:t>
      </w:r>
      <w:r w:rsidRPr="00134B6D">
        <w:rPr>
          <w:sz w:val="24"/>
          <w:szCs w:val="24"/>
        </w:rPr>
        <w:t>Особенности географии транспортной системы субрегиона, паромные переправы между странами. Размещение хозяйства</w:t>
      </w:r>
      <w:r w:rsidRPr="00134B6D">
        <w:rPr>
          <w:spacing w:val="80"/>
          <w:sz w:val="24"/>
          <w:szCs w:val="24"/>
        </w:rPr>
        <w:t xml:space="preserve"> </w:t>
      </w:r>
      <w:r w:rsidRPr="00134B6D">
        <w:rPr>
          <w:sz w:val="24"/>
          <w:szCs w:val="24"/>
        </w:rPr>
        <w:t>и</w:t>
      </w:r>
      <w:r w:rsidRPr="00134B6D">
        <w:rPr>
          <w:spacing w:val="-2"/>
          <w:sz w:val="24"/>
          <w:szCs w:val="24"/>
        </w:rPr>
        <w:t xml:space="preserve"> </w:t>
      </w:r>
      <w:r w:rsidRPr="00134B6D">
        <w:rPr>
          <w:sz w:val="24"/>
          <w:szCs w:val="24"/>
        </w:rPr>
        <w:t xml:space="preserve">населения в южных частях территории. </w:t>
      </w:r>
      <w:r w:rsidRPr="00134B6D">
        <w:rPr>
          <w:sz w:val="24"/>
          <w:szCs w:val="24"/>
        </w:rPr>
        <w:lastRenderedPageBreak/>
        <w:t xml:space="preserve">Формирование международной конурбации Копенгаген — Мальмё по берегам пролива Эресунн. </w:t>
      </w:r>
      <w:r w:rsidRPr="00134B6D">
        <w:rPr>
          <w:i/>
          <w:sz w:val="24"/>
          <w:szCs w:val="24"/>
        </w:rPr>
        <w:t xml:space="preserve">Стратегия стран Северной Европы в освоении полярных районов. Геотермальные ресурсы Исландии и их использование. </w:t>
      </w:r>
      <w:r w:rsidRPr="00134B6D">
        <w:rPr>
          <w:sz w:val="24"/>
          <w:szCs w:val="24"/>
        </w:rPr>
        <w:t>Взаимоотношения стран субрегиона с Россией.</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1"/>
          <w:numId w:val="42"/>
        </w:numPr>
        <w:tabs>
          <w:tab w:val="left" w:pos="567"/>
          <w:tab w:val="left" w:pos="1627"/>
        </w:tabs>
        <w:spacing w:line="276" w:lineRule="auto"/>
        <w:ind w:left="-567" w:right="-568" w:firstLine="851"/>
        <w:rPr>
          <w:sz w:val="24"/>
          <w:szCs w:val="24"/>
        </w:rPr>
      </w:pPr>
      <w:r w:rsidRPr="00134B6D">
        <w:rPr>
          <w:sz w:val="24"/>
          <w:szCs w:val="24"/>
        </w:rPr>
        <w:t>Сравнительная</w:t>
      </w:r>
      <w:r w:rsidRPr="00134B6D">
        <w:rPr>
          <w:spacing w:val="40"/>
          <w:sz w:val="24"/>
          <w:szCs w:val="24"/>
        </w:rPr>
        <w:t xml:space="preserve"> </w:t>
      </w:r>
      <w:r w:rsidRPr="00134B6D">
        <w:rPr>
          <w:sz w:val="24"/>
          <w:szCs w:val="24"/>
        </w:rPr>
        <w:t>экономико-географическая</w:t>
      </w:r>
      <w:r w:rsidRPr="00134B6D">
        <w:rPr>
          <w:spacing w:val="40"/>
          <w:sz w:val="24"/>
          <w:szCs w:val="24"/>
        </w:rPr>
        <w:t xml:space="preserve"> </w:t>
      </w:r>
      <w:r w:rsidRPr="00134B6D">
        <w:rPr>
          <w:sz w:val="24"/>
          <w:szCs w:val="24"/>
        </w:rPr>
        <w:t>характеристика</w:t>
      </w:r>
      <w:r w:rsidRPr="00134B6D">
        <w:rPr>
          <w:spacing w:val="40"/>
          <w:sz w:val="24"/>
          <w:szCs w:val="24"/>
        </w:rPr>
        <w:t xml:space="preserve"> </w:t>
      </w:r>
      <w:r w:rsidRPr="00134B6D">
        <w:rPr>
          <w:sz w:val="24"/>
          <w:szCs w:val="24"/>
        </w:rPr>
        <w:t>стран Северной Европы.</w:t>
      </w:r>
    </w:p>
    <w:p w:rsidR="007F7EA8" w:rsidRPr="00134B6D" w:rsidRDefault="008E1C6C" w:rsidP="00134B6D">
      <w:pPr>
        <w:pStyle w:val="a5"/>
        <w:numPr>
          <w:ilvl w:val="1"/>
          <w:numId w:val="42"/>
        </w:numPr>
        <w:tabs>
          <w:tab w:val="left" w:pos="567"/>
          <w:tab w:val="left" w:pos="1627"/>
        </w:tabs>
        <w:spacing w:line="276" w:lineRule="auto"/>
        <w:ind w:left="-567" w:right="-568" w:firstLine="851"/>
        <w:rPr>
          <w:sz w:val="24"/>
          <w:szCs w:val="24"/>
        </w:rPr>
      </w:pPr>
      <w:r w:rsidRPr="00134B6D">
        <w:rPr>
          <w:sz w:val="24"/>
          <w:szCs w:val="24"/>
        </w:rPr>
        <w:t>Характеристика</w:t>
      </w:r>
      <w:r w:rsidRPr="00134B6D">
        <w:rPr>
          <w:spacing w:val="-6"/>
          <w:sz w:val="24"/>
          <w:szCs w:val="24"/>
        </w:rPr>
        <w:t xml:space="preserve"> </w:t>
      </w:r>
      <w:r w:rsidRPr="00134B6D">
        <w:rPr>
          <w:sz w:val="24"/>
          <w:szCs w:val="24"/>
        </w:rPr>
        <w:t>крупнейших</w:t>
      </w:r>
      <w:r w:rsidRPr="00134B6D">
        <w:rPr>
          <w:spacing w:val="-3"/>
          <w:sz w:val="24"/>
          <w:szCs w:val="24"/>
        </w:rPr>
        <w:t xml:space="preserve"> </w:t>
      </w:r>
      <w:r w:rsidRPr="00134B6D">
        <w:rPr>
          <w:sz w:val="24"/>
          <w:szCs w:val="24"/>
        </w:rPr>
        <w:t>ТНК</w:t>
      </w:r>
      <w:r w:rsidRPr="00134B6D">
        <w:rPr>
          <w:spacing w:val="-4"/>
          <w:sz w:val="24"/>
          <w:szCs w:val="24"/>
        </w:rPr>
        <w:t xml:space="preserve"> </w:t>
      </w:r>
      <w:r w:rsidRPr="00134B6D">
        <w:rPr>
          <w:sz w:val="24"/>
          <w:szCs w:val="24"/>
        </w:rPr>
        <w:t>Северной</w:t>
      </w:r>
      <w:r w:rsidRPr="00134B6D">
        <w:rPr>
          <w:spacing w:val="-6"/>
          <w:sz w:val="24"/>
          <w:szCs w:val="24"/>
        </w:rPr>
        <w:t xml:space="preserve"> </w:t>
      </w:r>
      <w:r w:rsidRPr="00134B6D">
        <w:rPr>
          <w:spacing w:val="-2"/>
          <w:sz w:val="24"/>
          <w:szCs w:val="24"/>
        </w:rPr>
        <w:t>Европы.</w:t>
      </w:r>
    </w:p>
    <w:p w:rsidR="007F7EA8" w:rsidRPr="00134B6D" w:rsidRDefault="008E1C6C" w:rsidP="00134B6D">
      <w:pPr>
        <w:pStyle w:val="a5"/>
        <w:numPr>
          <w:ilvl w:val="1"/>
          <w:numId w:val="42"/>
        </w:numPr>
        <w:tabs>
          <w:tab w:val="left" w:pos="567"/>
          <w:tab w:val="left" w:pos="1627"/>
        </w:tabs>
        <w:spacing w:line="276" w:lineRule="auto"/>
        <w:ind w:left="-567" w:right="-568" w:firstLine="851"/>
        <w:rPr>
          <w:sz w:val="24"/>
          <w:szCs w:val="24"/>
        </w:rPr>
      </w:pPr>
      <w:r w:rsidRPr="00134B6D">
        <w:rPr>
          <w:sz w:val="24"/>
          <w:szCs w:val="24"/>
        </w:rPr>
        <w:t>Анализ территориальной структуры хозяйства Северной Европы, выявление городов — фокусов развития для районов нового освоения.</w:t>
      </w:r>
    </w:p>
    <w:p w:rsidR="007F7EA8" w:rsidRPr="00134B6D" w:rsidRDefault="008E1C6C" w:rsidP="00134B6D">
      <w:pPr>
        <w:tabs>
          <w:tab w:val="left" w:pos="567"/>
          <w:tab w:val="left" w:pos="252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10.</w:t>
      </w:r>
      <w:r w:rsidRPr="00134B6D">
        <w:rPr>
          <w:spacing w:val="-1"/>
          <w:sz w:val="24"/>
          <w:szCs w:val="24"/>
        </w:rPr>
        <w:t xml:space="preserve"> </w:t>
      </w:r>
      <w:r w:rsidRPr="00134B6D">
        <w:rPr>
          <w:sz w:val="24"/>
          <w:szCs w:val="24"/>
        </w:rPr>
        <w:t>Восточная</w:t>
      </w:r>
      <w:r w:rsidRPr="00134B6D">
        <w:rPr>
          <w:spacing w:val="-1"/>
          <w:sz w:val="24"/>
          <w:szCs w:val="24"/>
        </w:rPr>
        <w:t xml:space="preserve"> </w:t>
      </w:r>
      <w:r w:rsidRPr="00134B6D">
        <w:rPr>
          <w:spacing w:val="-2"/>
          <w:sz w:val="24"/>
          <w:szCs w:val="24"/>
        </w:rPr>
        <w:t>Европа.</w:t>
      </w:r>
    </w:p>
    <w:p w:rsidR="007F7EA8" w:rsidRPr="00134B6D" w:rsidRDefault="008E1C6C" w:rsidP="00134B6D">
      <w:pPr>
        <w:pStyle w:val="a3"/>
        <w:tabs>
          <w:tab w:val="left" w:pos="567"/>
        </w:tabs>
        <w:spacing w:line="276" w:lineRule="auto"/>
        <w:ind w:left="-567" w:right="-568" w:firstLine="851"/>
        <w:rPr>
          <w:i/>
        </w:rPr>
      </w:pPr>
      <w:r w:rsidRPr="00134B6D">
        <w:t>Политико- и экономико-географическое положение. Состав субрегиона, его</w:t>
      </w:r>
      <w:r w:rsidRPr="00134B6D">
        <w:rPr>
          <w:spacing w:val="-1"/>
        </w:rPr>
        <w:t xml:space="preserve"> </w:t>
      </w:r>
      <w:r w:rsidRPr="00134B6D">
        <w:t>площадь и население. Исторические особенности формирования политической карты, изменения на ней в послевоенный период и на рубеже ХХ и ХХI вв. Главные черты экономико- географического положения. Роль Восточной Европы в европейской и мировой</w:t>
      </w:r>
      <w:r w:rsidRPr="00134B6D">
        <w:rPr>
          <w:spacing w:val="-3"/>
        </w:rPr>
        <w:t xml:space="preserve"> </w:t>
      </w:r>
      <w:r w:rsidRPr="00134B6D">
        <w:t>политике</w:t>
      </w:r>
      <w:r w:rsidRPr="00134B6D">
        <w:rPr>
          <w:spacing w:val="-4"/>
        </w:rPr>
        <w:t xml:space="preserve"> </w:t>
      </w:r>
      <w:r w:rsidRPr="00134B6D">
        <w:t>и</w:t>
      </w:r>
      <w:r w:rsidRPr="00134B6D">
        <w:rPr>
          <w:spacing w:val="-3"/>
        </w:rPr>
        <w:t xml:space="preserve"> </w:t>
      </w:r>
      <w:r w:rsidRPr="00134B6D">
        <w:t>экономике,</w:t>
      </w:r>
      <w:r w:rsidRPr="00134B6D">
        <w:rPr>
          <w:spacing w:val="-3"/>
        </w:rPr>
        <w:t xml:space="preserve"> </w:t>
      </w:r>
      <w:r w:rsidRPr="00134B6D">
        <w:t>её</w:t>
      </w:r>
      <w:r w:rsidRPr="00134B6D">
        <w:rPr>
          <w:spacing w:val="-4"/>
        </w:rPr>
        <w:t xml:space="preserve"> </w:t>
      </w:r>
      <w:r w:rsidRPr="00134B6D">
        <w:t>вклад</w:t>
      </w:r>
      <w:r w:rsidRPr="00134B6D">
        <w:rPr>
          <w:spacing w:val="-3"/>
        </w:rPr>
        <w:t xml:space="preserve"> </w:t>
      </w:r>
      <w:r w:rsidRPr="00134B6D">
        <w:t>в</w:t>
      </w:r>
      <w:r w:rsidRPr="00134B6D">
        <w:rPr>
          <w:spacing w:val="-2"/>
        </w:rPr>
        <w:t xml:space="preserve"> </w:t>
      </w:r>
      <w:r w:rsidRPr="00134B6D">
        <w:t>мировую</w:t>
      </w:r>
      <w:r w:rsidRPr="00134B6D">
        <w:rPr>
          <w:spacing w:val="-3"/>
        </w:rPr>
        <w:t xml:space="preserve"> </w:t>
      </w:r>
      <w:r w:rsidRPr="00134B6D">
        <w:t xml:space="preserve">цивилизацию. </w:t>
      </w:r>
      <w:r w:rsidRPr="00134B6D">
        <w:rPr>
          <w:i/>
        </w:rPr>
        <w:t>Сдвиги</w:t>
      </w:r>
      <w:r w:rsidRPr="00134B6D">
        <w:rPr>
          <w:i/>
          <w:spacing w:val="-3"/>
        </w:rPr>
        <w:t xml:space="preserve"> </w:t>
      </w:r>
      <w:r w:rsidRPr="00134B6D">
        <w:rPr>
          <w:i/>
        </w:rPr>
        <w:t>в экономическом развитии после вхождения ряда стран субрегиона в ЕС.</w:t>
      </w:r>
    </w:p>
    <w:p w:rsidR="007F7EA8" w:rsidRPr="00134B6D" w:rsidRDefault="008E1C6C" w:rsidP="00134B6D">
      <w:pPr>
        <w:pStyle w:val="a3"/>
        <w:tabs>
          <w:tab w:val="left" w:pos="567"/>
        </w:tabs>
        <w:spacing w:line="276" w:lineRule="auto"/>
        <w:ind w:left="-567" w:right="-568" w:firstLine="851"/>
      </w:pPr>
      <w:r w:rsidRPr="00134B6D">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w:t>
      </w:r>
      <w:r w:rsidRPr="00134B6D">
        <w:rPr>
          <w:spacing w:val="40"/>
          <w:sz w:val="24"/>
          <w:szCs w:val="24"/>
        </w:rPr>
        <w:t xml:space="preserve"> </w:t>
      </w:r>
      <w:r w:rsidRPr="00134B6D">
        <w:rPr>
          <w:sz w:val="24"/>
          <w:szCs w:val="24"/>
        </w:rPr>
        <w:t xml:space="preserve">структура населения, основные языки и языковые группы. </w:t>
      </w:r>
      <w:r w:rsidRPr="00134B6D">
        <w:rPr>
          <w:i/>
          <w:sz w:val="24"/>
          <w:szCs w:val="24"/>
        </w:rPr>
        <w:t>Обострение межнациональных отношений в странах бывшей Югославии, его причины</w:t>
      </w:r>
      <w:r w:rsidRPr="00134B6D">
        <w:rPr>
          <w:i/>
          <w:spacing w:val="40"/>
          <w:sz w:val="24"/>
          <w:szCs w:val="24"/>
        </w:rPr>
        <w:t xml:space="preserve"> </w:t>
      </w:r>
      <w:r w:rsidRPr="00134B6D">
        <w:rPr>
          <w:i/>
          <w:sz w:val="24"/>
          <w:szCs w:val="24"/>
        </w:rPr>
        <w:t>и</w:t>
      </w:r>
      <w:r w:rsidRPr="00134B6D">
        <w:rPr>
          <w:i/>
          <w:spacing w:val="-2"/>
          <w:sz w:val="24"/>
          <w:szCs w:val="24"/>
        </w:rPr>
        <w:t xml:space="preserve"> </w:t>
      </w:r>
      <w:r w:rsidRPr="00134B6D">
        <w:rPr>
          <w:i/>
          <w:sz w:val="24"/>
          <w:szCs w:val="24"/>
        </w:rPr>
        <w:t xml:space="preserve">последствия. Основные черты географии религий. </w:t>
      </w:r>
      <w:r w:rsidRPr="00134B6D">
        <w:rPr>
          <w:sz w:val="24"/>
          <w:szCs w:val="24"/>
        </w:rPr>
        <w:t xml:space="preserve">Особенности размещения населения Восточной Европы. Масштабы и характер </w:t>
      </w:r>
      <w:r w:rsidRPr="00134B6D">
        <w:rPr>
          <w:spacing w:val="-2"/>
          <w:sz w:val="24"/>
          <w:szCs w:val="24"/>
        </w:rPr>
        <w:t>урбанизации.</w:t>
      </w:r>
    </w:p>
    <w:p w:rsidR="007F7EA8" w:rsidRPr="00134B6D" w:rsidRDefault="008E1C6C" w:rsidP="00134B6D">
      <w:pPr>
        <w:pStyle w:val="a3"/>
        <w:tabs>
          <w:tab w:val="left" w:pos="567"/>
        </w:tabs>
        <w:spacing w:line="276" w:lineRule="auto"/>
        <w:ind w:left="-567" w:right="-568" w:firstLine="851"/>
      </w:pPr>
      <w:r w:rsidRPr="00134B6D">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w:t>
      </w:r>
      <w:r w:rsidRPr="00134B6D">
        <w:rPr>
          <w:spacing w:val="29"/>
        </w:rPr>
        <w:t xml:space="preserve">  </w:t>
      </w:r>
      <w:r w:rsidRPr="00134B6D">
        <w:t>развития</w:t>
      </w:r>
      <w:r w:rsidRPr="00134B6D">
        <w:rPr>
          <w:spacing w:val="29"/>
        </w:rPr>
        <w:t xml:space="preserve">  </w:t>
      </w:r>
      <w:r w:rsidRPr="00134B6D">
        <w:t>сельского</w:t>
      </w:r>
      <w:r w:rsidRPr="00134B6D">
        <w:rPr>
          <w:spacing w:val="31"/>
        </w:rPr>
        <w:t xml:space="preserve">  </w:t>
      </w:r>
      <w:r w:rsidRPr="00134B6D">
        <w:t>хозяйства,</w:t>
      </w:r>
      <w:r w:rsidRPr="00134B6D">
        <w:rPr>
          <w:spacing w:val="31"/>
        </w:rPr>
        <w:t xml:space="preserve">  </w:t>
      </w:r>
      <w:r w:rsidRPr="00134B6D">
        <w:t>его</w:t>
      </w:r>
      <w:r w:rsidRPr="00134B6D">
        <w:rPr>
          <w:spacing w:val="30"/>
        </w:rPr>
        <w:t xml:space="preserve">  </w:t>
      </w:r>
      <w:r w:rsidRPr="00134B6D">
        <w:t>основные</w:t>
      </w:r>
      <w:r w:rsidRPr="00134B6D">
        <w:rPr>
          <w:spacing w:val="31"/>
        </w:rPr>
        <w:t xml:space="preserve">  </w:t>
      </w:r>
      <w:r w:rsidRPr="00134B6D">
        <w:rPr>
          <w:spacing w:val="-2"/>
        </w:rPr>
        <w:t>социально-</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географические типы. Характерные черты развития транспортной сети, её структурные и географические особенности. Главные туристско- рекреационные районы и их типы. </w:t>
      </w:r>
      <w:r w:rsidRPr="00134B6D">
        <w:rPr>
          <w:i/>
          <w:sz w:val="24"/>
          <w:szCs w:val="24"/>
        </w:rPr>
        <w:t xml:space="preserve">Общее отставание непроизводственной сферы от других стран ЕС, основные черты географии науки и культуры. Роль старопромышленных районов и узлов, их основные типы — столичные, угольно-металлургические, лёгкой промышленности. </w:t>
      </w:r>
      <w:r w:rsidRPr="00134B6D">
        <w:rPr>
          <w:sz w:val="24"/>
          <w:szCs w:val="24"/>
        </w:rPr>
        <w:t>Примеры высокоразвитых и депрессивных районов.</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Влияние</w:t>
      </w:r>
      <w:r w:rsidRPr="00134B6D">
        <w:rPr>
          <w:spacing w:val="40"/>
          <w:sz w:val="24"/>
          <w:szCs w:val="24"/>
        </w:rPr>
        <w:t xml:space="preserve"> </w:t>
      </w:r>
      <w:r w:rsidRPr="00134B6D">
        <w:rPr>
          <w:sz w:val="24"/>
          <w:szCs w:val="24"/>
        </w:rPr>
        <w:t>производственной</w:t>
      </w:r>
      <w:r w:rsidRPr="00134B6D">
        <w:rPr>
          <w:spacing w:val="40"/>
          <w:sz w:val="24"/>
          <w:szCs w:val="24"/>
        </w:rPr>
        <w:t xml:space="preserve"> </w:t>
      </w:r>
      <w:r w:rsidRPr="00134B6D">
        <w:rPr>
          <w:sz w:val="24"/>
          <w:szCs w:val="24"/>
        </w:rPr>
        <w:t>и</w:t>
      </w:r>
      <w:r w:rsidRPr="00134B6D">
        <w:rPr>
          <w:spacing w:val="40"/>
          <w:sz w:val="24"/>
          <w:szCs w:val="24"/>
        </w:rPr>
        <w:t xml:space="preserve"> </w:t>
      </w:r>
      <w:r w:rsidRPr="00134B6D">
        <w:rPr>
          <w:sz w:val="24"/>
          <w:szCs w:val="24"/>
        </w:rPr>
        <w:t>непроизводственной</w:t>
      </w:r>
      <w:r w:rsidRPr="00134B6D">
        <w:rPr>
          <w:spacing w:val="40"/>
          <w:sz w:val="24"/>
          <w:szCs w:val="24"/>
        </w:rPr>
        <w:t xml:space="preserve"> </w:t>
      </w:r>
      <w:r w:rsidRPr="00134B6D">
        <w:rPr>
          <w:sz w:val="24"/>
          <w:szCs w:val="24"/>
        </w:rPr>
        <w:t>деятельности</w:t>
      </w:r>
      <w:r w:rsidRPr="00134B6D">
        <w:rPr>
          <w:spacing w:val="80"/>
          <w:w w:val="150"/>
          <w:sz w:val="24"/>
          <w:szCs w:val="24"/>
        </w:rPr>
        <w:t xml:space="preserve"> </w:t>
      </w:r>
      <w:r w:rsidRPr="00134B6D">
        <w:rPr>
          <w:sz w:val="24"/>
          <w:szCs w:val="24"/>
        </w:rPr>
        <w:t>на</w:t>
      </w:r>
      <w:r w:rsidRPr="00134B6D">
        <w:rPr>
          <w:spacing w:val="-3"/>
          <w:sz w:val="24"/>
          <w:szCs w:val="24"/>
        </w:rPr>
        <w:t xml:space="preserve"> </w:t>
      </w:r>
      <w:r w:rsidRPr="00134B6D">
        <w:rPr>
          <w:sz w:val="24"/>
          <w:szCs w:val="24"/>
        </w:rPr>
        <w:t xml:space="preserve">окружающую среду. Уровень антропогенного загрязнения. </w:t>
      </w:r>
      <w:r w:rsidRPr="00134B6D">
        <w:rPr>
          <w:i/>
          <w:sz w:val="24"/>
          <w:szCs w:val="24"/>
        </w:rPr>
        <w:t>Специфические черты территориальной структуры хозяйства отдельных стран</w:t>
      </w:r>
      <w:r w:rsidRPr="00134B6D">
        <w:rPr>
          <w:i/>
          <w:spacing w:val="-6"/>
          <w:sz w:val="24"/>
          <w:szCs w:val="24"/>
        </w:rPr>
        <w:t xml:space="preserve"> </w:t>
      </w:r>
      <w:r w:rsidRPr="00134B6D">
        <w:rPr>
          <w:i/>
          <w:sz w:val="24"/>
          <w:szCs w:val="24"/>
        </w:rPr>
        <w:t>Восточной</w:t>
      </w:r>
      <w:r w:rsidRPr="00134B6D">
        <w:rPr>
          <w:i/>
          <w:spacing w:val="-6"/>
          <w:sz w:val="24"/>
          <w:szCs w:val="24"/>
        </w:rPr>
        <w:t xml:space="preserve"> </w:t>
      </w:r>
      <w:r w:rsidRPr="00134B6D">
        <w:rPr>
          <w:i/>
          <w:sz w:val="24"/>
          <w:szCs w:val="24"/>
        </w:rPr>
        <w:t>Европы.</w:t>
      </w:r>
      <w:r w:rsidRPr="00134B6D">
        <w:rPr>
          <w:i/>
          <w:spacing w:val="-4"/>
          <w:sz w:val="24"/>
          <w:szCs w:val="24"/>
        </w:rPr>
        <w:t xml:space="preserve"> </w:t>
      </w:r>
      <w:r w:rsidRPr="00134B6D">
        <w:rPr>
          <w:sz w:val="24"/>
          <w:szCs w:val="24"/>
        </w:rPr>
        <w:t>Страны</w:t>
      </w:r>
      <w:r w:rsidRPr="00134B6D">
        <w:rPr>
          <w:spacing w:val="-6"/>
          <w:sz w:val="24"/>
          <w:szCs w:val="24"/>
        </w:rPr>
        <w:t xml:space="preserve"> </w:t>
      </w:r>
      <w:r w:rsidRPr="00134B6D">
        <w:rPr>
          <w:sz w:val="24"/>
          <w:szCs w:val="24"/>
        </w:rPr>
        <w:t>с</w:t>
      </w:r>
      <w:r w:rsidRPr="00134B6D">
        <w:rPr>
          <w:spacing w:val="-7"/>
          <w:sz w:val="24"/>
          <w:szCs w:val="24"/>
        </w:rPr>
        <w:t xml:space="preserve"> </w:t>
      </w:r>
      <w:r w:rsidRPr="00134B6D">
        <w:rPr>
          <w:sz w:val="24"/>
          <w:szCs w:val="24"/>
        </w:rPr>
        <w:t>моноцентрической,</w:t>
      </w:r>
      <w:r w:rsidRPr="00134B6D">
        <w:rPr>
          <w:spacing w:val="-6"/>
          <w:sz w:val="24"/>
          <w:szCs w:val="24"/>
        </w:rPr>
        <w:t xml:space="preserve"> </w:t>
      </w:r>
      <w:r w:rsidRPr="00134B6D">
        <w:rPr>
          <w:sz w:val="24"/>
          <w:szCs w:val="24"/>
        </w:rPr>
        <w:t xml:space="preserve">полицентрической, смешанной территориальной структурой хозяйства. </w:t>
      </w:r>
      <w:r w:rsidRPr="00134B6D">
        <w:rPr>
          <w:i/>
          <w:sz w:val="24"/>
          <w:szCs w:val="24"/>
        </w:rPr>
        <w:t xml:space="preserve">Угольная промышленность Польши: экономические и экологические проблемы. Дунайский водный путь — стержень территориальной структуры хозяйства субрегиона. </w:t>
      </w:r>
      <w:r w:rsidRPr="00134B6D">
        <w:rPr>
          <w:sz w:val="24"/>
          <w:szCs w:val="24"/>
        </w:rPr>
        <w:t>Взаимоотношения стран субрегиона с Россией.</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41"/>
        </w:numPr>
        <w:tabs>
          <w:tab w:val="left" w:pos="567"/>
          <w:tab w:val="left" w:pos="1627"/>
        </w:tabs>
        <w:spacing w:line="276" w:lineRule="auto"/>
        <w:ind w:left="-567" w:right="-568" w:firstLine="851"/>
        <w:rPr>
          <w:sz w:val="24"/>
          <w:szCs w:val="24"/>
        </w:rPr>
      </w:pPr>
      <w:r w:rsidRPr="00134B6D">
        <w:rPr>
          <w:sz w:val="24"/>
          <w:szCs w:val="24"/>
        </w:rPr>
        <w:t>Сравнительная</w:t>
      </w:r>
      <w:r w:rsidRPr="00134B6D">
        <w:rPr>
          <w:spacing w:val="40"/>
          <w:sz w:val="24"/>
          <w:szCs w:val="24"/>
        </w:rPr>
        <w:t xml:space="preserve"> </w:t>
      </w:r>
      <w:r w:rsidRPr="00134B6D">
        <w:rPr>
          <w:sz w:val="24"/>
          <w:szCs w:val="24"/>
        </w:rPr>
        <w:t>экономико-географическая</w:t>
      </w:r>
      <w:r w:rsidRPr="00134B6D">
        <w:rPr>
          <w:spacing w:val="40"/>
          <w:sz w:val="24"/>
          <w:szCs w:val="24"/>
        </w:rPr>
        <w:t xml:space="preserve"> </w:t>
      </w:r>
      <w:r w:rsidRPr="00134B6D">
        <w:rPr>
          <w:sz w:val="24"/>
          <w:szCs w:val="24"/>
        </w:rPr>
        <w:t>характеристика</w:t>
      </w:r>
      <w:r w:rsidRPr="00134B6D">
        <w:rPr>
          <w:spacing w:val="40"/>
          <w:sz w:val="24"/>
          <w:szCs w:val="24"/>
        </w:rPr>
        <w:t xml:space="preserve"> </w:t>
      </w:r>
      <w:r w:rsidRPr="00134B6D">
        <w:rPr>
          <w:sz w:val="24"/>
          <w:szCs w:val="24"/>
        </w:rPr>
        <w:t>стран Восточной Европы.</w:t>
      </w:r>
    </w:p>
    <w:p w:rsidR="007F7EA8" w:rsidRPr="00134B6D" w:rsidRDefault="008E1C6C" w:rsidP="00134B6D">
      <w:pPr>
        <w:pStyle w:val="a5"/>
        <w:numPr>
          <w:ilvl w:val="0"/>
          <w:numId w:val="41"/>
        </w:numPr>
        <w:tabs>
          <w:tab w:val="left" w:pos="567"/>
          <w:tab w:val="left" w:pos="1627"/>
        </w:tabs>
        <w:spacing w:line="276" w:lineRule="auto"/>
        <w:ind w:left="-567" w:right="-568" w:firstLine="851"/>
        <w:rPr>
          <w:sz w:val="24"/>
          <w:szCs w:val="24"/>
        </w:rPr>
      </w:pPr>
      <w:r w:rsidRPr="00134B6D">
        <w:rPr>
          <w:sz w:val="24"/>
          <w:szCs w:val="24"/>
        </w:rPr>
        <w:t>Расчёт</w:t>
      </w:r>
      <w:r w:rsidRPr="00134B6D">
        <w:rPr>
          <w:spacing w:val="-1"/>
          <w:sz w:val="24"/>
          <w:szCs w:val="24"/>
        </w:rPr>
        <w:t xml:space="preserve"> </w:t>
      </w:r>
      <w:r w:rsidRPr="00134B6D">
        <w:rPr>
          <w:sz w:val="24"/>
          <w:szCs w:val="24"/>
        </w:rPr>
        <w:t>контрастов</w:t>
      </w:r>
      <w:r w:rsidRPr="00134B6D">
        <w:rPr>
          <w:spacing w:val="-2"/>
          <w:sz w:val="24"/>
          <w:szCs w:val="24"/>
        </w:rPr>
        <w:t xml:space="preserve"> </w:t>
      </w:r>
      <w:r w:rsidRPr="00134B6D">
        <w:rPr>
          <w:sz w:val="24"/>
          <w:szCs w:val="24"/>
        </w:rPr>
        <w:t>в</w:t>
      </w:r>
      <w:r w:rsidRPr="00134B6D">
        <w:rPr>
          <w:spacing w:val="-2"/>
          <w:sz w:val="24"/>
          <w:szCs w:val="24"/>
        </w:rPr>
        <w:t xml:space="preserve"> </w:t>
      </w:r>
      <w:r w:rsidRPr="00134B6D">
        <w:rPr>
          <w:sz w:val="24"/>
          <w:szCs w:val="24"/>
        </w:rPr>
        <w:t>социально-экономических</w:t>
      </w:r>
      <w:r w:rsidRPr="00134B6D">
        <w:rPr>
          <w:spacing w:val="-2"/>
          <w:sz w:val="24"/>
          <w:szCs w:val="24"/>
        </w:rPr>
        <w:t xml:space="preserve"> </w:t>
      </w:r>
      <w:r w:rsidRPr="00134B6D">
        <w:rPr>
          <w:sz w:val="24"/>
          <w:szCs w:val="24"/>
        </w:rPr>
        <w:t xml:space="preserve">показателях между столичными </w:t>
      </w:r>
      <w:r w:rsidRPr="00134B6D">
        <w:rPr>
          <w:sz w:val="24"/>
          <w:szCs w:val="24"/>
        </w:rPr>
        <w:lastRenderedPageBreak/>
        <w:t>районами и периферией стран Восточной Европы.</w:t>
      </w:r>
    </w:p>
    <w:p w:rsidR="007F7EA8" w:rsidRPr="00134B6D" w:rsidRDefault="00134B6D" w:rsidP="00134B6D">
      <w:pPr>
        <w:tabs>
          <w:tab w:val="left" w:pos="567"/>
          <w:tab w:val="left" w:pos="2226"/>
        </w:tabs>
        <w:spacing w:line="276" w:lineRule="auto"/>
        <w:ind w:left="-567" w:right="-568" w:firstLine="851"/>
        <w:jc w:val="both"/>
        <w:rPr>
          <w:sz w:val="24"/>
          <w:szCs w:val="24"/>
        </w:rPr>
      </w:pPr>
      <w:r w:rsidRPr="00134B6D">
        <w:rPr>
          <w:sz w:val="24"/>
          <w:szCs w:val="24"/>
        </w:rPr>
        <w:t xml:space="preserve"> </w:t>
      </w:r>
      <w:r w:rsidR="008E1C6C" w:rsidRPr="00134B6D">
        <w:rPr>
          <w:sz w:val="24"/>
          <w:szCs w:val="24"/>
        </w:rPr>
        <w:t>Раздел</w:t>
      </w:r>
      <w:r w:rsidR="008E1C6C" w:rsidRPr="00134B6D">
        <w:rPr>
          <w:spacing w:val="-3"/>
          <w:sz w:val="24"/>
          <w:szCs w:val="24"/>
        </w:rPr>
        <w:t xml:space="preserve"> </w:t>
      </w:r>
      <w:r w:rsidR="008E1C6C" w:rsidRPr="00134B6D">
        <w:rPr>
          <w:sz w:val="24"/>
          <w:szCs w:val="24"/>
        </w:rPr>
        <w:t>8.</w:t>
      </w:r>
      <w:r w:rsidR="008E1C6C" w:rsidRPr="00134B6D">
        <w:rPr>
          <w:spacing w:val="-2"/>
          <w:sz w:val="24"/>
          <w:szCs w:val="24"/>
        </w:rPr>
        <w:t xml:space="preserve"> </w:t>
      </w:r>
      <w:r w:rsidR="008E1C6C" w:rsidRPr="00134B6D">
        <w:rPr>
          <w:sz w:val="24"/>
          <w:szCs w:val="24"/>
        </w:rPr>
        <w:t>Северная</w:t>
      </w:r>
      <w:r w:rsidR="008E1C6C" w:rsidRPr="00134B6D">
        <w:rPr>
          <w:spacing w:val="-2"/>
          <w:sz w:val="24"/>
          <w:szCs w:val="24"/>
        </w:rPr>
        <w:t xml:space="preserve"> Америка.</w:t>
      </w:r>
    </w:p>
    <w:p w:rsidR="007F7EA8" w:rsidRPr="00134B6D" w:rsidRDefault="008E1C6C" w:rsidP="00134B6D">
      <w:pPr>
        <w:tabs>
          <w:tab w:val="left" w:pos="567"/>
          <w:tab w:val="left" w:pos="2406"/>
          <w:tab w:val="left" w:pos="3264"/>
          <w:tab w:val="left" w:pos="3796"/>
          <w:tab w:val="left" w:pos="5238"/>
          <w:tab w:val="left" w:pos="5715"/>
        </w:tabs>
        <w:spacing w:line="276" w:lineRule="auto"/>
        <w:ind w:left="-567" w:right="-568" w:firstLine="851"/>
        <w:jc w:val="both"/>
        <w:rPr>
          <w:sz w:val="24"/>
          <w:szCs w:val="24"/>
        </w:rPr>
      </w:pPr>
      <w:r w:rsidRPr="00134B6D">
        <w:rPr>
          <w:spacing w:val="-4"/>
          <w:sz w:val="24"/>
          <w:szCs w:val="24"/>
        </w:rPr>
        <w:t>Тема</w:t>
      </w:r>
      <w:r w:rsidRPr="00134B6D">
        <w:rPr>
          <w:sz w:val="24"/>
          <w:szCs w:val="24"/>
        </w:rPr>
        <w:tab/>
      </w:r>
      <w:r w:rsidRPr="00134B6D">
        <w:rPr>
          <w:spacing w:val="-6"/>
          <w:sz w:val="24"/>
          <w:szCs w:val="24"/>
        </w:rPr>
        <w:t>1.</w:t>
      </w:r>
      <w:r w:rsidRPr="00134B6D">
        <w:rPr>
          <w:sz w:val="24"/>
          <w:szCs w:val="24"/>
        </w:rPr>
        <w:tab/>
      </w:r>
      <w:r w:rsidRPr="00134B6D">
        <w:rPr>
          <w:spacing w:val="-2"/>
          <w:sz w:val="24"/>
          <w:szCs w:val="24"/>
        </w:rPr>
        <w:t>Политико-</w:t>
      </w:r>
      <w:r w:rsidRPr="00134B6D">
        <w:rPr>
          <w:sz w:val="24"/>
          <w:szCs w:val="24"/>
        </w:rPr>
        <w:tab/>
      </w:r>
      <w:r w:rsidRPr="00134B6D">
        <w:rPr>
          <w:spacing w:val="-10"/>
          <w:sz w:val="24"/>
          <w:szCs w:val="24"/>
        </w:rPr>
        <w:t>и</w:t>
      </w:r>
      <w:r w:rsidRPr="00134B6D">
        <w:rPr>
          <w:sz w:val="24"/>
          <w:szCs w:val="24"/>
        </w:rPr>
        <w:tab/>
      </w:r>
      <w:r w:rsidRPr="00134B6D">
        <w:rPr>
          <w:spacing w:val="-2"/>
          <w:sz w:val="24"/>
          <w:szCs w:val="24"/>
        </w:rPr>
        <w:t xml:space="preserve">экономико-географическое </w:t>
      </w:r>
      <w:r w:rsidRPr="00134B6D">
        <w:rPr>
          <w:sz w:val="24"/>
          <w:szCs w:val="24"/>
        </w:rPr>
        <w:t>положение США и Канады.</w:t>
      </w:r>
    </w:p>
    <w:p w:rsidR="007F7EA8" w:rsidRPr="00134B6D" w:rsidRDefault="008E1C6C" w:rsidP="00134B6D">
      <w:pPr>
        <w:pStyle w:val="a3"/>
        <w:tabs>
          <w:tab w:val="left" w:pos="567"/>
        </w:tabs>
        <w:spacing w:line="276" w:lineRule="auto"/>
        <w:ind w:left="-567" w:right="-568" w:firstLine="851"/>
      </w:pPr>
      <w:r w:rsidRPr="00134B6D">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w:t>
      </w:r>
      <w:r w:rsidRPr="00134B6D">
        <w:rPr>
          <w:spacing w:val="40"/>
        </w:rPr>
        <w:t xml:space="preserve"> </w:t>
      </w:r>
      <w:r w:rsidRPr="00134B6D">
        <w:t>из трёх важнейших центров современного экономического развития.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США: состав и размеры территории, численность населения. </w:t>
      </w:r>
      <w:r w:rsidRPr="00134B6D">
        <w:rPr>
          <w:i/>
          <w:sz w:val="24"/>
          <w:szCs w:val="24"/>
        </w:rPr>
        <w:t xml:space="preserve">Основные этапы формирования государственной территории США. Аляска — полуэксклав территории США. Морские и сухопутные границы, наличие двух океанских фронтов как благоприятный фактор развития. Характеристика сухопутных границ, обеспечивающих удобство экономических связей с Канадой и Мексикой. Особенности политической географии США. </w:t>
      </w:r>
      <w:r w:rsidRPr="00134B6D">
        <w:rPr>
          <w:sz w:val="24"/>
          <w:szCs w:val="24"/>
        </w:rPr>
        <w:t>Государственное устройство США, административно- территориальное деление. Проблема взаимоотношений США с Россией.</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Политико- и экономико-географическое положение Канады —</w:t>
      </w:r>
      <w:r w:rsidRPr="00134B6D">
        <w:rPr>
          <w:spacing w:val="40"/>
          <w:sz w:val="24"/>
          <w:szCs w:val="24"/>
        </w:rPr>
        <w:t xml:space="preserve"> </w:t>
      </w:r>
      <w:r w:rsidRPr="00134B6D">
        <w:rPr>
          <w:sz w:val="24"/>
          <w:szCs w:val="24"/>
        </w:rPr>
        <w:t>одной из</w:t>
      </w:r>
      <w:r w:rsidRPr="00134B6D">
        <w:rPr>
          <w:spacing w:val="-2"/>
          <w:sz w:val="24"/>
          <w:szCs w:val="24"/>
        </w:rPr>
        <w:t xml:space="preserve"> </w:t>
      </w:r>
      <w:r w:rsidRPr="00134B6D">
        <w:rPr>
          <w:sz w:val="24"/>
          <w:szCs w:val="24"/>
        </w:rPr>
        <w:t xml:space="preserve">наиболее экономически развитых стран мира, члена группы G7. Состав и размеры территории, численность населения. </w:t>
      </w:r>
      <w:r w:rsidRPr="00134B6D">
        <w:rPr>
          <w:i/>
          <w:sz w:val="24"/>
          <w:szCs w:val="24"/>
        </w:rPr>
        <w:t>Исторические особенности формирования территории, государственного, политико- административного устройства и</w:t>
      </w:r>
      <w:r w:rsidRPr="00134B6D">
        <w:rPr>
          <w:i/>
          <w:spacing w:val="-5"/>
          <w:sz w:val="24"/>
          <w:szCs w:val="24"/>
        </w:rPr>
        <w:t xml:space="preserve"> </w:t>
      </w:r>
      <w:r w:rsidRPr="00134B6D">
        <w:rPr>
          <w:i/>
          <w:sz w:val="24"/>
          <w:szCs w:val="24"/>
        </w:rPr>
        <w:t xml:space="preserve">населения современной Канады. Канада как страна Содружества, формально возглавляемая британским </w:t>
      </w:r>
      <w:r w:rsidRPr="00134B6D">
        <w:rPr>
          <w:i/>
          <w:spacing w:val="-2"/>
          <w:sz w:val="24"/>
          <w:szCs w:val="24"/>
        </w:rPr>
        <w:t>монархом.</w:t>
      </w:r>
    </w:p>
    <w:p w:rsidR="007F7EA8" w:rsidRPr="00134B6D" w:rsidRDefault="008E1C6C" w:rsidP="00134B6D">
      <w:pPr>
        <w:pStyle w:val="a3"/>
        <w:tabs>
          <w:tab w:val="left" w:pos="567"/>
        </w:tabs>
        <w:spacing w:line="276" w:lineRule="auto"/>
        <w:ind w:left="-567" w:right="-568" w:firstLine="851"/>
      </w:pPr>
      <w:r w:rsidRPr="00134B6D">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40"/>
        </w:numPr>
        <w:tabs>
          <w:tab w:val="left" w:pos="567"/>
          <w:tab w:val="left" w:pos="1627"/>
        </w:tabs>
        <w:spacing w:line="276" w:lineRule="auto"/>
        <w:ind w:left="-567" w:right="-568" w:firstLine="851"/>
        <w:rPr>
          <w:sz w:val="24"/>
          <w:szCs w:val="24"/>
        </w:rPr>
      </w:pPr>
      <w:r w:rsidRPr="00134B6D">
        <w:rPr>
          <w:sz w:val="24"/>
          <w:szCs w:val="24"/>
        </w:rPr>
        <w:t>Определение штатов США с наиболее благоприятным экономико- географическим положением.</w:t>
      </w:r>
    </w:p>
    <w:p w:rsidR="007F7EA8" w:rsidRPr="00134B6D" w:rsidRDefault="008E1C6C" w:rsidP="00134B6D">
      <w:pPr>
        <w:pStyle w:val="a5"/>
        <w:numPr>
          <w:ilvl w:val="0"/>
          <w:numId w:val="40"/>
        </w:numPr>
        <w:tabs>
          <w:tab w:val="left" w:pos="567"/>
          <w:tab w:val="left" w:pos="1627"/>
          <w:tab w:val="left" w:pos="3493"/>
          <w:tab w:val="left" w:pos="5601"/>
        </w:tabs>
        <w:spacing w:line="276" w:lineRule="auto"/>
        <w:ind w:left="-567" w:right="-568" w:firstLine="851"/>
        <w:rPr>
          <w:sz w:val="24"/>
          <w:szCs w:val="24"/>
        </w:rPr>
      </w:pPr>
      <w:r w:rsidRPr="00134B6D">
        <w:rPr>
          <w:spacing w:val="-2"/>
          <w:sz w:val="24"/>
          <w:szCs w:val="24"/>
        </w:rPr>
        <w:t>Комплексная</w:t>
      </w:r>
      <w:r w:rsidRPr="00134B6D">
        <w:rPr>
          <w:sz w:val="24"/>
          <w:szCs w:val="24"/>
        </w:rPr>
        <w:tab/>
      </w:r>
      <w:r w:rsidRPr="00134B6D">
        <w:rPr>
          <w:spacing w:val="-2"/>
          <w:sz w:val="24"/>
          <w:szCs w:val="24"/>
        </w:rPr>
        <w:t>характеристика</w:t>
      </w:r>
      <w:r w:rsidRPr="00134B6D">
        <w:rPr>
          <w:sz w:val="24"/>
          <w:szCs w:val="24"/>
        </w:rPr>
        <w:tab/>
      </w:r>
      <w:r w:rsidRPr="00134B6D">
        <w:rPr>
          <w:spacing w:val="-2"/>
          <w:sz w:val="24"/>
          <w:szCs w:val="24"/>
        </w:rPr>
        <w:t xml:space="preserve">экономико-географического </w:t>
      </w:r>
      <w:r w:rsidRPr="00134B6D">
        <w:rPr>
          <w:sz w:val="24"/>
          <w:szCs w:val="24"/>
        </w:rPr>
        <w:t>положения Канады.</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7"/>
          <w:sz w:val="24"/>
          <w:szCs w:val="24"/>
        </w:rPr>
        <w:t xml:space="preserve"> </w:t>
      </w:r>
      <w:r w:rsidRPr="00134B6D">
        <w:rPr>
          <w:sz w:val="24"/>
          <w:szCs w:val="24"/>
        </w:rPr>
        <w:t>2.</w:t>
      </w:r>
      <w:r w:rsidRPr="00134B6D">
        <w:rPr>
          <w:spacing w:val="-3"/>
          <w:sz w:val="24"/>
          <w:szCs w:val="24"/>
        </w:rPr>
        <w:t xml:space="preserve"> </w:t>
      </w:r>
      <w:r w:rsidRPr="00134B6D">
        <w:rPr>
          <w:sz w:val="24"/>
          <w:szCs w:val="24"/>
        </w:rPr>
        <w:t>Природно-ресурсный</w:t>
      </w:r>
      <w:r w:rsidRPr="00134B6D">
        <w:rPr>
          <w:spacing w:val="-3"/>
          <w:sz w:val="24"/>
          <w:szCs w:val="24"/>
        </w:rPr>
        <w:t xml:space="preserve"> </w:t>
      </w:r>
      <w:r w:rsidRPr="00134B6D">
        <w:rPr>
          <w:sz w:val="24"/>
          <w:szCs w:val="24"/>
        </w:rPr>
        <w:t>потенциал</w:t>
      </w:r>
      <w:r w:rsidRPr="00134B6D">
        <w:rPr>
          <w:spacing w:val="-3"/>
          <w:sz w:val="24"/>
          <w:szCs w:val="24"/>
        </w:rPr>
        <w:t xml:space="preserve"> </w:t>
      </w:r>
      <w:r w:rsidRPr="00134B6D">
        <w:rPr>
          <w:spacing w:val="-4"/>
          <w:sz w:val="24"/>
          <w:szCs w:val="24"/>
        </w:rPr>
        <w:t>США.</w:t>
      </w:r>
    </w:p>
    <w:p w:rsidR="007F7EA8" w:rsidRPr="00134B6D" w:rsidRDefault="008E1C6C" w:rsidP="00134B6D">
      <w:pPr>
        <w:pStyle w:val="a3"/>
        <w:tabs>
          <w:tab w:val="left" w:pos="567"/>
        </w:tabs>
        <w:spacing w:line="276" w:lineRule="auto"/>
        <w:ind w:left="-567" w:right="-568" w:firstLine="851"/>
      </w:pPr>
      <w:r w:rsidRPr="00134B6D">
        <w:t>Природно-ресурсный</w:t>
      </w:r>
      <w:r w:rsidRPr="00134B6D">
        <w:rPr>
          <w:spacing w:val="72"/>
          <w:w w:val="150"/>
        </w:rPr>
        <w:t xml:space="preserve"> </w:t>
      </w:r>
      <w:r w:rsidRPr="00134B6D">
        <w:t>потенциал</w:t>
      </w:r>
      <w:r w:rsidRPr="00134B6D">
        <w:rPr>
          <w:spacing w:val="75"/>
          <w:w w:val="150"/>
        </w:rPr>
        <w:t xml:space="preserve"> </w:t>
      </w:r>
      <w:r w:rsidRPr="00134B6D">
        <w:t>США,</w:t>
      </w:r>
      <w:r w:rsidRPr="00134B6D">
        <w:rPr>
          <w:spacing w:val="73"/>
          <w:w w:val="150"/>
        </w:rPr>
        <w:t xml:space="preserve"> </w:t>
      </w:r>
      <w:r w:rsidRPr="00134B6D">
        <w:t>его</w:t>
      </w:r>
      <w:r w:rsidRPr="00134B6D">
        <w:rPr>
          <w:spacing w:val="72"/>
          <w:w w:val="150"/>
        </w:rPr>
        <w:t xml:space="preserve"> </w:t>
      </w:r>
      <w:r w:rsidRPr="00134B6D">
        <w:t>роль</w:t>
      </w:r>
      <w:r w:rsidRPr="00134B6D">
        <w:rPr>
          <w:spacing w:val="75"/>
          <w:w w:val="150"/>
        </w:rPr>
        <w:t xml:space="preserve"> </w:t>
      </w:r>
      <w:r w:rsidRPr="00134B6D">
        <w:t>в</w:t>
      </w:r>
      <w:r w:rsidRPr="00134B6D">
        <w:rPr>
          <w:spacing w:val="74"/>
          <w:w w:val="150"/>
        </w:rPr>
        <w:t xml:space="preserve"> </w:t>
      </w:r>
      <w:r w:rsidRPr="00134B6D">
        <w:rPr>
          <w:spacing w:val="-2"/>
        </w:rPr>
        <w:t>становлении</w:t>
      </w:r>
    </w:p>
    <w:p w:rsidR="007F7EA8" w:rsidRPr="00134B6D" w:rsidRDefault="008E1C6C" w:rsidP="00134B6D">
      <w:pPr>
        <w:pStyle w:val="a3"/>
        <w:tabs>
          <w:tab w:val="left" w:pos="567"/>
        </w:tabs>
        <w:spacing w:line="276" w:lineRule="auto"/>
        <w:ind w:left="-567" w:right="-568" w:firstLine="851"/>
      </w:pPr>
      <w:r w:rsidRPr="00134B6D">
        <w:t>хозяйства страны, современные проблемы его использования. Приоритетное</w:t>
      </w:r>
      <w:r w:rsidRPr="00134B6D">
        <w:rPr>
          <w:spacing w:val="22"/>
        </w:rPr>
        <w:t xml:space="preserve"> </w:t>
      </w:r>
      <w:r w:rsidRPr="00134B6D">
        <w:t>направление</w:t>
      </w:r>
      <w:r w:rsidRPr="00134B6D">
        <w:rPr>
          <w:spacing w:val="26"/>
        </w:rPr>
        <w:t xml:space="preserve"> </w:t>
      </w:r>
      <w:r w:rsidRPr="00134B6D">
        <w:t>решения</w:t>
      </w:r>
      <w:r w:rsidRPr="00134B6D">
        <w:rPr>
          <w:spacing w:val="27"/>
        </w:rPr>
        <w:t xml:space="preserve"> </w:t>
      </w:r>
      <w:r w:rsidRPr="00134B6D">
        <w:t>энергетической</w:t>
      </w:r>
      <w:r w:rsidRPr="00134B6D">
        <w:rPr>
          <w:spacing w:val="28"/>
        </w:rPr>
        <w:t xml:space="preserve"> </w:t>
      </w:r>
      <w:r w:rsidRPr="00134B6D">
        <w:t>проблемы</w:t>
      </w:r>
      <w:r w:rsidRPr="00134B6D">
        <w:rPr>
          <w:spacing w:val="27"/>
        </w:rPr>
        <w:t xml:space="preserve"> </w:t>
      </w:r>
      <w:r w:rsidRPr="00134B6D">
        <w:t>в</w:t>
      </w:r>
      <w:r w:rsidRPr="00134B6D">
        <w:rPr>
          <w:spacing w:val="27"/>
        </w:rPr>
        <w:t xml:space="preserve"> </w:t>
      </w:r>
      <w:r w:rsidRPr="00134B6D">
        <w:t>США</w:t>
      </w:r>
      <w:r w:rsidRPr="00134B6D">
        <w:rPr>
          <w:spacing w:val="35"/>
        </w:rPr>
        <w:t xml:space="preserve"> </w:t>
      </w:r>
      <w:r w:rsidRPr="00134B6D">
        <w:rPr>
          <w:spacing w:val="-10"/>
        </w:rPr>
        <w:t>—</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«сланцевая</w:t>
      </w:r>
      <w:r w:rsidRPr="00134B6D">
        <w:rPr>
          <w:spacing w:val="58"/>
          <w:sz w:val="24"/>
          <w:szCs w:val="24"/>
        </w:rPr>
        <w:t xml:space="preserve">  </w:t>
      </w:r>
      <w:r w:rsidRPr="00134B6D">
        <w:rPr>
          <w:sz w:val="24"/>
          <w:szCs w:val="24"/>
        </w:rPr>
        <w:t>революция»,</w:t>
      </w:r>
      <w:r w:rsidRPr="00134B6D">
        <w:rPr>
          <w:spacing w:val="61"/>
          <w:sz w:val="24"/>
          <w:szCs w:val="24"/>
        </w:rPr>
        <w:t xml:space="preserve">  </w:t>
      </w:r>
      <w:r w:rsidRPr="00134B6D">
        <w:rPr>
          <w:sz w:val="24"/>
          <w:szCs w:val="24"/>
        </w:rPr>
        <w:t>её</w:t>
      </w:r>
      <w:r w:rsidRPr="00134B6D">
        <w:rPr>
          <w:spacing w:val="63"/>
          <w:sz w:val="24"/>
          <w:szCs w:val="24"/>
        </w:rPr>
        <w:t xml:space="preserve">  </w:t>
      </w:r>
      <w:r w:rsidRPr="00134B6D">
        <w:rPr>
          <w:sz w:val="24"/>
          <w:szCs w:val="24"/>
        </w:rPr>
        <w:t>успехи</w:t>
      </w:r>
      <w:r w:rsidRPr="00134B6D">
        <w:rPr>
          <w:spacing w:val="61"/>
          <w:sz w:val="24"/>
          <w:szCs w:val="24"/>
        </w:rPr>
        <w:t xml:space="preserve">  </w:t>
      </w:r>
      <w:r w:rsidRPr="00134B6D">
        <w:rPr>
          <w:sz w:val="24"/>
          <w:szCs w:val="24"/>
        </w:rPr>
        <w:t>и</w:t>
      </w:r>
      <w:r w:rsidRPr="00134B6D">
        <w:rPr>
          <w:spacing w:val="4"/>
          <w:sz w:val="24"/>
          <w:szCs w:val="24"/>
        </w:rPr>
        <w:t xml:space="preserve"> </w:t>
      </w:r>
      <w:r w:rsidRPr="00134B6D">
        <w:rPr>
          <w:sz w:val="24"/>
          <w:szCs w:val="24"/>
        </w:rPr>
        <w:t>неудачи.</w:t>
      </w:r>
      <w:r w:rsidRPr="00134B6D">
        <w:rPr>
          <w:spacing w:val="61"/>
          <w:sz w:val="24"/>
          <w:szCs w:val="24"/>
        </w:rPr>
        <w:t xml:space="preserve">  </w:t>
      </w:r>
      <w:r w:rsidRPr="00134B6D">
        <w:rPr>
          <w:i/>
          <w:sz w:val="24"/>
          <w:szCs w:val="24"/>
        </w:rPr>
        <w:t>Технология</w:t>
      </w:r>
      <w:r w:rsidRPr="00134B6D">
        <w:rPr>
          <w:i/>
          <w:spacing w:val="61"/>
          <w:sz w:val="24"/>
          <w:szCs w:val="24"/>
        </w:rPr>
        <w:t xml:space="preserve">  </w:t>
      </w:r>
      <w:r w:rsidRPr="00134B6D">
        <w:rPr>
          <w:i/>
          <w:spacing w:val="-2"/>
          <w:sz w:val="24"/>
          <w:szCs w:val="24"/>
        </w:rPr>
        <w:t>добычи</w:t>
      </w:r>
    </w:p>
    <w:p w:rsidR="007F7EA8" w:rsidRPr="00134B6D" w:rsidRDefault="008E1C6C" w:rsidP="00134B6D">
      <w:pPr>
        <w:tabs>
          <w:tab w:val="left" w:pos="567"/>
        </w:tabs>
        <w:spacing w:line="276" w:lineRule="auto"/>
        <w:ind w:left="-567" w:right="-568" w:firstLine="851"/>
        <w:jc w:val="both"/>
        <w:rPr>
          <w:sz w:val="24"/>
          <w:szCs w:val="24"/>
        </w:rPr>
      </w:pPr>
      <w:r w:rsidRPr="00134B6D">
        <w:rPr>
          <w:i/>
          <w:sz w:val="24"/>
          <w:szCs w:val="24"/>
        </w:rPr>
        <w:t xml:space="preserve">«сланцевых» нефти и газа — революция в повышении ресурсообеспеченности США углеводородным сырьём. </w:t>
      </w:r>
      <w:r w:rsidRPr="00134B6D">
        <w:rPr>
          <w:sz w:val="24"/>
          <w:szCs w:val="24"/>
        </w:rPr>
        <w:t>Разнообразие природных условий и ресурсов США — естественная база для развития многоотраслевого хозяйства.</w:t>
      </w:r>
      <w:r w:rsidRPr="00134B6D">
        <w:rPr>
          <w:spacing w:val="40"/>
          <w:sz w:val="24"/>
          <w:szCs w:val="24"/>
        </w:rPr>
        <w:t xml:space="preserve"> </w:t>
      </w:r>
      <w:r w:rsidRPr="00134B6D">
        <w:rPr>
          <w:sz w:val="24"/>
          <w:szCs w:val="24"/>
        </w:rPr>
        <w:t xml:space="preserve">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 </w:t>
      </w:r>
      <w:r w:rsidRPr="00134B6D">
        <w:rPr>
          <w:i/>
          <w:sz w:val="24"/>
          <w:szCs w:val="24"/>
        </w:rPr>
        <w:t xml:space="preserve">Обширный земельный фонд, особенности его структуры по природным районам. Биологические ресурсы суши и моря. </w:t>
      </w:r>
      <w:r w:rsidRPr="00134B6D">
        <w:rPr>
          <w:sz w:val="24"/>
          <w:szCs w:val="24"/>
        </w:rPr>
        <w:t xml:space="preserve">Рекреационные ресурсы США. </w:t>
      </w:r>
      <w:r w:rsidRPr="00134B6D">
        <w:rPr>
          <w:i/>
          <w:sz w:val="24"/>
          <w:szCs w:val="24"/>
        </w:rPr>
        <w:t>Нерациональное в течение длительного времени использование природных богатств</w:t>
      </w:r>
      <w:r w:rsidRPr="00134B6D">
        <w:rPr>
          <w:i/>
          <w:spacing w:val="80"/>
          <w:sz w:val="24"/>
          <w:szCs w:val="24"/>
        </w:rPr>
        <w:t xml:space="preserve">  </w:t>
      </w:r>
      <w:r w:rsidRPr="00134B6D">
        <w:rPr>
          <w:i/>
          <w:sz w:val="24"/>
          <w:szCs w:val="24"/>
        </w:rPr>
        <w:t>и</w:t>
      </w:r>
      <w:r w:rsidRPr="00134B6D">
        <w:rPr>
          <w:i/>
          <w:spacing w:val="80"/>
          <w:sz w:val="24"/>
          <w:szCs w:val="24"/>
        </w:rPr>
        <w:t xml:space="preserve">  </w:t>
      </w:r>
      <w:r w:rsidRPr="00134B6D">
        <w:rPr>
          <w:i/>
          <w:sz w:val="24"/>
          <w:szCs w:val="24"/>
        </w:rPr>
        <w:t>последствия</w:t>
      </w:r>
      <w:r w:rsidRPr="00134B6D">
        <w:rPr>
          <w:i/>
          <w:spacing w:val="80"/>
          <w:sz w:val="24"/>
          <w:szCs w:val="24"/>
        </w:rPr>
        <w:t xml:space="preserve">  </w:t>
      </w:r>
      <w:r w:rsidRPr="00134B6D">
        <w:rPr>
          <w:i/>
          <w:sz w:val="24"/>
          <w:szCs w:val="24"/>
        </w:rPr>
        <w:t>этого.</w:t>
      </w:r>
      <w:r w:rsidRPr="00134B6D">
        <w:rPr>
          <w:i/>
          <w:spacing w:val="80"/>
          <w:sz w:val="24"/>
          <w:szCs w:val="24"/>
        </w:rPr>
        <w:t xml:space="preserve">  </w:t>
      </w:r>
      <w:r w:rsidRPr="00134B6D">
        <w:rPr>
          <w:i/>
          <w:sz w:val="24"/>
          <w:szCs w:val="24"/>
        </w:rPr>
        <w:t>Государственные</w:t>
      </w:r>
      <w:r w:rsidRPr="00134B6D">
        <w:rPr>
          <w:i/>
          <w:spacing w:val="80"/>
          <w:sz w:val="24"/>
          <w:szCs w:val="24"/>
        </w:rPr>
        <w:t xml:space="preserve">  </w:t>
      </w:r>
      <w:r w:rsidRPr="00134B6D">
        <w:rPr>
          <w:i/>
          <w:sz w:val="24"/>
          <w:szCs w:val="24"/>
        </w:rPr>
        <w:t>мероприятия по</w:t>
      </w:r>
      <w:r w:rsidRPr="00134B6D">
        <w:rPr>
          <w:i/>
          <w:spacing w:val="-1"/>
          <w:sz w:val="24"/>
          <w:szCs w:val="24"/>
        </w:rPr>
        <w:t xml:space="preserve"> </w:t>
      </w:r>
      <w:r w:rsidRPr="00134B6D">
        <w:rPr>
          <w:i/>
          <w:sz w:val="24"/>
          <w:szCs w:val="24"/>
        </w:rPr>
        <w:t>регулированию</w:t>
      </w:r>
      <w:r w:rsidRPr="00134B6D">
        <w:rPr>
          <w:i/>
          <w:spacing w:val="-1"/>
          <w:sz w:val="24"/>
          <w:szCs w:val="24"/>
        </w:rPr>
        <w:t xml:space="preserve"> </w:t>
      </w:r>
      <w:r w:rsidRPr="00134B6D">
        <w:rPr>
          <w:i/>
          <w:sz w:val="24"/>
          <w:szCs w:val="24"/>
        </w:rPr>
        <w:t xml:space="preserve">природопользования. </w:t>
      </w:r>
      <w:r w:rsidRPr="00134B6D">
        <w:rPr>
          <w:sz w:val="24"/>
          <w:szCs w:val="24"/>
        </w:rPr>
        <w:t>Природно-ресурсные</w:t>
      </w:r>
      <w:r w:rsidRPr="00134B6D">
        <w:rPr>
          <w:spacing w:val="-3"/>
          <w:sz w:val="24"/>
          <w:szCs w:val="24"/>
        </w:rPr>
        <w:t xml:space="preserve"> </w:t>
      </w:r>
      <w:r w:rsidRPr="00134B6D">
        <w:rPr>
          <w:sz w:val="24"/>
          <w:szCs w:val="24"/>
        </w:rPr>
        <w:t>районы США.</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39"/>
        </w:numPr>
        <w:tabs>
          <w:tab w:val="left" w:pos="567"/>
          <w:tab w:val="left" w:pos="1627"/>
        </w:tabs>
        <w:spacing w:line="276" w:lineRule="auto"/>
        <w:ind w:left="-567" w:right="-568" w:firstLine="851"/>
        <w:rPr>
          <w:sz w:val="24"/>
          <w:szCs w:val="24"/>
        </w:rPr>
      </w:pPr>
      <w:r w:rsidRPr="00134B6D">
        <w:rPr>
          <w:sz w:val="24"/>
          <w:szCs w:val="24"/>
        </w:rPr>
        <w:t>Хозяйственная</w:t>
      </w:r>
      <w:r w:rsidRPr="00134B6D">
        <w:rPr>
          <w:spacing w:val="40"/>
          <w:sz w:val="24"/>
          <w:szCs w:val="24"/>
        </w:rPr>
        <w:t xml:space="preserve"> </w:t>
      </w:r>
      <w:r w:rsidRPr="00134B6D">
        <w:rPr>
          <w:sz w:val="24"/>
          <w:szCs w:val="24"/>
        </w:rPr>
        <w:t>оценка</w:t>
      </w:r>
      <w:r w:rsidRPr="00134B6D">
        <w:rPr>
          <w:spacing w:val="40"/>
          <w:sz w:val="24"/>
          <w:szCs w:val="24"/>
        </w:rPr>
        <w:t xml:space="preserve"> </w:t>
      </w:r>
      <w:r w:rsidRPr="00134B6D">
        <w:rPr>
          <w:sz w:val="24"/>
          <w:szCs w:val="24"/>
        </w:rPr>
        <w:t>природных</w:t>
      </w:r>
      <w:r w:rsidRPr="00134B6D">
        <w:rPr>
          <w:spacing w:val="40"/>
          <w:sz w:val="24"/>
          <w:szCs w:val="24"/>
        </w:rPr>
        <w:t xml:space="preserve"> </w:t>
      </w:r>
      <w:r w:rsidRPr="00134B6D">
        <w:rPr>
          <w:sz w:val="24"/>
          <w:szCs w:val="24"/>
        </w:rPr>
        <w:t>условий</w:t>
      </w:r>
      <w:r w:rsidRPr="00134B6D">
        <w:rPr>
          <w:spacing w:val="40"/>
          <w:sz w:val="24"/>
          <w:szCs w:val="24"/>
        </w:rPr>
        <w:t xml:space="preserve"> </w:t>
      </w:r>
      <w:r w:rsidRPr="00134B6D">
        <w:rPr>
          <w:sz w:val="24"/>
          <w:szCs w:val="24"/>
        </w:rPr>
        <w:t>и</w:t>
      </w:r>
      <w:r w:rsidRPr="00134B6D">
        <w:rPr>
          <w:spacing w:val="40"/>
          <w:sz w:val="24"/>
          <w:szCs w:val="24"/>
        </w:rPr>
        <w:t xml:space="preserve"> </w:t>
      </w:r>
      <w:r w:rsidRPr="00134B6D">
        <w:rPr>
          <w:sz w:val="24"/>
          <w:szCs w:val="24"/>
        </w:rPr>
        <w:t>ресурсов</w:t>
      </w:r>
      <w:r w:rsidRPr="00134B6D">
        <w:rPr>
          <w:spacing w:val="40"/>
          <w:sz w:val="24"/>
          <w:szCs w:val="24"/>
        </w:rPr>
        <w:t xml:space="preserve"> </w:t>
      </w:r>
      <w:r w:rsidRPr="00134B6D">
        <w:rPr>
          <w:sz w:val="24"/>
          <w:szCs w:val="24"/>
        </w:rPr>
        <w:t>США</w:t>
      </w:r>
      <w:r w:rsidRPr="00134B6D">
        <w:rPr>
          <w:spacing w:val="40"/>
          <w:sz w:val="24"/>
          <w:szCs w:val="24"/>
        </w:rPr>
        <w:t xml:space="preserve"> </w:t>
      </w:r>
      <w:r w:rsidRPr="00134B6D">
        <w:rPr>
          <w:sz w:val="24"/>
          <w:szCs w:val="24"/>
        </w:rPr>
        <w:t xml:space="preserve">по отдельным районам </w:t>
      </w:r>
      <w:r w:rsidRPr="00134B6D">
        <w:rPr>
          <w:sz w:val="24"/>
          <w:szCs w:val="24"/>
        </w:rPr>
        <w:lastRenderedPageBreak/>
        <w:t>страны.</w:t>
      </w:r>
    </w:p>
    <w:p w:rsidR="007F7EA8" w:rsidRPr="00134B6D" w:rsidRDefault="008E1C6C" w:rsidP="00134B6D">
      <w:pPr>
        <w:pStyle w:val="a5"/>
        <w:numPr>
          <w:ilvl w:val="0"/>
          <w:numId w:val="39"/>
        </w:numPr>
        <w:tabs>
          <w:tab w:val="left" w:pos="567"/>
          <w:tab w:val="left" w:pos="1627"/>
          <w:tab w:val="left" w:pos="2963"/>
          <w:tab w:val="left" w:pos="4548"/>
          <w:tab w:val="left" w:pos="5802"/>
          <w:tab w:val="left" w:pos="7154"/>
          <w:tab w:val="left" w:pos="8265"/>
        </w:tabs>
        <w:spacing w:line="276" w:lineRule="auto"/>
        <w:ind w:left="-567" w:right="-568" w:firstLine="851"/>
        <w:rPr>
          <w:sz w:val="24"/>
          <w:szCs w:val="24"/>
        </w:rPr>
      </w:pPr>
      <w:r w:rsidRPr="00134B6D">
        <w:rPr>
          <w:spacing w:val="-2"/>
          <w:sz w:val="24"/>
          <w:szCs w:val="24"/>
        </w:rPr>
        <w:t>Выявление</w:t>
      </w:r>
      <w:r w:rsidRPr="00134B6D">
        <w:rPr>
          <w:sz w:val="24"/>
          <w:szCs w:val="24"/>
        </w:rPr>
        <w:tab/>
      </w:r>
      <w:r w:rsidRPr="00134B6D">
        <w:rPr>
          <w:spacing w:val="-2"/>
          <w:sz w:val="24"/>
          <w:szCs w:val="24"/>
        </w:rPr>
        <w:t>оптимальных</w:t>
      </w:r>
      <w:r w:rsidRPr="00134B6D">
        <w:rPr>
          <w:sz w:val="24"/>
          <w:szCs w:val="24"/>
        </w:rPr>
        <w:tab/>
      </w:r>
      <w:r w:rsidRPr="00134B6D">
        <w:rPr>
          <w:spacing w:val="-2"/>
          <w:sz w:val="24"/>
          <w:szCs w:val="24"/>
        </w:rPr>
        <w:t>сочетаний</w:t>
      </w:r>
      <w:r w:rsidRPr="00134B6D">
        <w:rPr>
          <w:sz w:val="24"/>
          <w:szCs w:val="24"/>
        </w:rPr>
        <w:tab/>
      </w:r>
      <w:r w:rsidRPr="00134B6D">
        <w:rPr>
          <w:spacing w:val="-2"/>
          <w:sz w:val="24"/>
          <w:szCs w:val="24"/>
        </w:rPr>
        <w:t>природных</w:t>
      </w:r>
      <w:r w:rsidRPr="00134B6D">
        <w:rPr>
          <w:sz w:val="24"/>
          <w:szCs w:val="24"/>
        </w:rPr>
        <w:tab/>
      </w:r>
      <w:r w:rsidRPr="00134B6D">
        <w:rPr>
          <w:spacing w:val="-2"/>
          <w:sz w:val="24"/>
          <w:szCs w:val="24"/>
        </w:rPr>
        <w:t>ресурсов</w:t>
      </w:r>
      <w:r w:rsidRPr="00134B6D">
        <w:rPr>
          <w:sz w:val="24"/>
          <w:szCs w:val="24"/>
        </w:rPr>
        <w:tab/>
      </w:r>
      <w:r w:rsidRPr="00134B6D">
        <w:rPr>
          <w:spacing w:val="-6"/>
          <w:sz w:val="24"/>
          <w:szCs w:val="24"/>
        </w:rPr>
        <w:t xml:space="preserve">на </w:t>
      </w:r>
      <w:r w:rsidRPr="00134B6D">
        <w:rPr>
          <w:sz w:val="24"/>
          <w:szCs w:val="24"/>
        </w:rPr>
        <w:t>территории США.</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3.</w:t>
      </w:r>
      <w:r w:rsidRPr="00134B6D">
        <w:rPr>
          <w:spacing w:val="-1"/>
          <w:sz w:val="24"/>
          <w:szCs w:val="24"/>
        </w:rPr>
        <w:t xml:space="preserve"> </w:t>
      </w:r>
      <w:r w:rsidRPr="00134B6D">
        <w:rPr>
          <w:sz w:val="24"/>
          <w:szCs w:val="24"/>
        </w:rPr>
        <w:t>Население</w:t>
      </w:r>
      <w:r w:rsidRPr="00134B6D">
        <w:rPr>
          <w:spacing w:val="-2"/>
          <w:sz w:val="24"/>
          <w:szCs w:val="24"/>
        </w:rPr>
        <w:t xml:space="preserve"> </w:t>
      </w:r>
      <w:r w:rsidRPr="00134B6D">
        <w:rPr>
          <w:spacing w:val="-4"/>
          <w:sz w:val="24"/>
          <w:szCs w:val="24"/>
        </w:rPr>
        <w:t>США.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Основные этапы формирования населения США в результате концентрации миграционных потоков</w:t>
      </w:r>
      <w:r w:rsidRPr="00134B6D">
        <w:rPr>
          <w:spacing w:val="-2"/>
          <w:sz w:val="24"/>
          <w:szCs w:val="24"/>
        </w:rPr>
        <w:t xml:space="preserve"> </w:t>
      </w:r>
      <w:r w:rsidRPr="00134B6D">
        <w:rPr>
          <w:sz w:val="24"/>
          <w:szCs w:val="24"/>
        </w:rPr>
        <w:t>из многих регионов</w:t>
      </w:r>
      <w:r w:rsidRPr="00134B6D">
        <w:rPr>
          <w:spacing w:val="-1"/>
          <w:sz w:val="24"/>
          <w:szCs w:val="24"/>
        </w:rPr>
        <w:t xml:space="preserve"> </w:t>
      </w:r>
      <w:r w:rsidRPr="00134B6D">
        <w:rPr>
          <w:sz w:val="24"/>
          <w:szCs w:val="24"/>
        </w:rPr>
        <w:t xml:space="preserve">мира. </w:t>
      </w:r>
      <w:r w:rsidRPr="00134B6D">
        <w:rPr>
          <w:i/>
          <w:sz w:val="24"/>
          <w:szCs w:val="24"/>
        </w:rPr>
        <w:t xml:space="preserve">Изменения в иммиграционной политике США в XX в. </w:t>
      </w:r>
      <w:r w:rsidRPr="00134B6D">
        <w:rPr>
          <w:sz w:val="24"/>
          <w:szCs w:val="24"/>
        </w:rPr>
        <w:t xml:space="preserve">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w:t>
      </w:r>
      <w:r w:rsidRPr="00134B6D">
        <w:rPr>
          <w:i/>
          <w:sz w:val="24"/>
          <w:szCs w:val="24"/>
        </w:rPr>
        <w:t>Современные формы расселения коренного</w:t>
      </w:r>
      <w:r w:rsidRPr="00134B6D">
        <w:rPr>
          <w:i/>
          <w:spacing w:val="4"/>
          <w:sz w:val="24"/>
          <w:szCs w:val="24"/>
        </w:rPr>
        <w:t xml:space="preserve"> </w:t>
      </w:r>
      <w:r w:rsidRPr="00134B6D">
        <w:rPr>
          <w:i/>
          <w:sz w:val="24"/>
          <w:szCs w:val="24"/>
        </w:rPr>
        <w:t>населения</w:t>
      </w:r>
      <w:r w:rsidRPr="00134B6D">
        <w:rPr>
          <w:i/>
          <w:spacing w:val="5"/>
          <w:sz w:val="24"/>
          <w:szCs w:val="24"/>
        </w:rPr>
        <w:t xml:space="preserve"> </w:t>
      </w:r>
      <w:r w:rsidRPr="00134B6D">
        <w:rPr>
          <w:i/>
          <w:sz w:val="24"/>
          <w:szCs w:val="24"/>
        </w:rPr>
        <w:t>США.</w:t>
      </w:r>
      <w:r w:rsidRPr="00134B6D">
        <w:rPr>
          <w:i/>
          <w:spacing w:val="7"/>
          <w:sz w:val="24"/>
          <w:szCs w:val="24"/>
        </w:rPr>
        <w:t xml:space="preserve"> </w:t>
      </w:r>
      <w:r w:rsidRPr="00134B6D">
        <w:rPr>
          <w:i/>
          <w:sz w:val="24"/>
          <w:szCs w:val="24"/>
        </w:rPr>
        <w:t>Сокращение</w:t>
      </w:r>
      <w:r w:rsidRPr="00134B6D">
        <w:rPr>
          <w:i/>
          <w:spacing w:val="5"/>
          <w:sz w:val="24"/>
          <w:szCs w:val="24"/>
        </w:rPr>
        <w:t xml:space="preserve"> </w:t>
      </w:r>
      <w:r w:rsidRPr="00134B6D">
        <w:rPr>
          <w:i/>
          <w:sz w:val="24"/>
          <w:szCs w:val="24"/>
        </w:rPr>
        <w:t>доли</w:t>
      </w:r>
      <w:r w:rsidRPr="00134B6D">
        <w:rPr>
          <w:i/>
          <w:spacing w:val="3"/>
          <w:sz w:val="24"/>
          <w:szCs w:val="24"/>
        </w:rPr>
        <w:t xml:space="preserve"> </w:t>
      </w:r>
      <w:r w:rsidRPr="00134B6D">
        <w:rPr>
          <w:i/>
          <w:sz w:val="24"/>
          <w:szCs w:val="24"/>
        </w:rPr>
        <w:t>белого</w:t>
      </w:r>
      <w:r w:rsidRPr="00134B6D">
        <w:rPr>
          <w:i/>
          <w:spacing w:val="7"/>
          <w:sz w:val="24"/>
          <w:szCs w:val="24"/>
        </w:rPr>
        <w:t xml:space="preserve"> </w:t>
      </w:r>
      <w:r w:rsidRPr="00134B6D">
        <w:rPr>
          <w:i/>
          <w:sz w:val="24"/>
          <w:szCs w:val="24"/>
        </w:rPr>
        <w:t>населения,</w:t>
      </w:r>
      <w:r w:rsidRPr="00134B6D">
        <w:rPr>
          <w:i/>
          <w:spacing w:val="6"/>
          <w:sz w:val="24"/>
          <w:szCs w:val="24"/>
        </w:rPr>
        <w:t xml:space="preserve"> </w:t>
      </w:r>
      <w:r w:rsidRPr="00134B6D">
        <w:rPr>
          <w:i/>
          <w:sz w:val="24"/>
          <w:szCs w:val="24"/>
        </w:rPr>
        <w:t>связанные</w:t>
      </w:r>
      <w:r w:rsidRPr="00134B6D">
        <w:rPr>
          <w:i/>
          <w:spacing w:val="6"/>
          <w:sz w:val="24"/>
          <w:szCs w:val="24"/>
        </w:rPr>
        <w:t xml:space="preserve"> </w:t>
      </w:r>
      <w:r w:rsidRPr="00134B6D">
        <w:rPr>
          <w:i/>
          <w:spacing w:val="-10"/>
          <w:sz w:val="24"/>
          <w:szCs w:val="24"/>
        </w:rPr>
        <w:t>с</w:t>
      </w:r>
    </w:p>
    <w:p w:rsidR="007F7EA8" w:rsidRPr="00134B6D" w:rsidRDefault="008E1C6C" w:rsidP="00134B6D">
      <w:pPr>
        <w:tabs>
          <w:tab w:val="left" w:pos="567"/>
        </w:tabs>
        <w:spacing w:line="276" w:lineRule="auto"/>
        <w:ind w:left="-567" w:right="-568" w:firstLine="851"/>
        <w:jc w:val="both"/>
        <w:rPr>
          <w:sz w:val="24"/>
          <w:szCs w:val="24"/>
        </w:rPr>
      </w:pPr>
      <w:r w:rsidRPr="00134B6D">
        <w:rPr>
          <w:i/>
          <w:sz w:val="24"/>
          <w:szCs w:val="24"/>
        </w:rPr>
        <w:t xml:space="preserve">этим социальные, политические и культурные проблемы. </w:t>
      </w:r>
      <w:r w:rsidRPr="00134B6D">
        <w:rPr>
          <w:sz w:val="24"/>
          <w:szCs w:val="24"/>
        </w:rPr>
        <w:t>Расовые проблемы</w:t>
      </w:r>
      <w:r w:rsidRPr="00134B6D">
        <w:rPr>
          <w:spacing w:val="80"/>
          <w:w w:val="150"/>
          <w:sz w:val="24"/>
          <w:szCs w:val="24"/>
        </w:rPr>
        <w:t xml:space="preserve">  </w:t>
      </w:r>
      <w:r w:rsidRPr="00134B6D">
        <w:rPr>
          <w:sz w:val="24"/>
          <w:szCs w:val="24"/>
        </w:rPr>
        <w:t>в</w:t>
      </w:r>
      <w:r w:rsidRPr="00134B6D">
        <w:rPr>
          <w:spacing w:val="80"/>
          <w:w w:val="150"/>
          <w:sz w:val="24"/>
          <w:szCs w:val="24"/>
        </w:rPr>
        <w:t xml:space="preserve">  </w:t>
      </w:r>
      <w:r w:rsidRPr="00134B6D">
        <w:rPr>
          <w:sz w:val="24"/>
          <w:szCs w:val="24"/>
        </w:rPr>
        <w:t>современных</w:t>
      </w:r>
      <w:r w:rsidRPr="00134B6D">
        <w:rPr>
          <w:spacing w:val="80"/>
          <w:w w:val="150"/>
          <w:sz w:val="24"/>
          <w:szCs w:val="24"/>
        </w:rPr>
        <w:t xml:space="preserve">  </w:t>
      </w:r>
      <w:r w:rsidRPr="00134B6D">
        <w:rPr>
          <w:sz w:val="24"/>
          <w:szCs w:val="24"/>
        </w:rPr>
        <w:t>США.</w:t>
      </w:r>
      <w:r w:rsidRPr="00134B6D">
        <w:rPr>
          <w:spacing w:val="80"/>
          <w:w w:val="150"/>
          <w:sz w:val="24"/>
          <w:szCs w:val="24"/>
        </w:rPr>
        <w:t xml:space="preserve">  </w:t>
      </w:r>
      <w:r w:rsidRPr="00134B6D">
        <w:rPr>
          <w:sz w:val="24"/>
          <w:szCs w:val="24"/>
        </w:rPr>
        <w:t>Демографическая</w:t>
      </w:r>
      <w:r w:rsidRPr="00134B6D">
        <w:rPr>
          <w:spacing w:val="80"/>
          <w:w w:val="150"/>
          <w:sz w:val="24"/>
          <w:szCs w:val="24"/>
        </w:rPr>
        <w:t xml:space="preserve">  </w:t>
      </w:r>
      <w:r w:rsidRPr="00134B6D">
        <w:rPr>
          <w:sz w:val="24"/>
          <w:szCs w:val="24"/>
        </w:rPr>
        <w:t>ситуация, её</w:t>
      </w:r>
      <w:r w:rsidRPr="00134B6D">
        <w:rPr>
          <w:spacing w:val="-3"/>
          <w:sz w:val="24"/>
          <w:szCs w:val="24"/>
        </w:rPr>
        <w:t xml:space="preserve"> </w:t>
      </w:r>
      <w:r w:rsidRPr="00134B6D">
        <w:rPr>
          <w:sz w:val="24"/>
          <w:szCs w:val="24"/>
        </w:rPr>
        <w:t>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w:t>
      </w:r>
      <w:r w:rsidRPr="00134B6D">
        <w:rPr>
          <w:spacing w:val="80"/>
          <w:sz w:val="24"/>
          <w:szCs w:val="24"/>
        </w:rPr>
        <w:t xml:space="preserve"> </w:t>
      </w:r>
      <w:r w:rsidRPr="00134B6D">
        <w:rPr>
          <w:sz w:val="24"/>
          <w:szCs w:val="24"/>
        </w:rPr>
        <w:t xml:space="preserve">страна городов и городского образа жизни. </w:t>
      </w:r>
      <w:r w:rsidRPr="00134B6D">
        <w:rPr>
          <w:i/>
          <w:sz w:val="24"/>
          <w:szCs w:val="24"/>
        </w:rPr>
        <w:t>Американский город, его планировка, социальная и этническая структура</w:t>
      </w:r>
      <w:r w:rsidRPr="00134B6D">
        <w:rPr>
          <w:sz w:val="24"/>
          <w:szCs w:val="24"/>
        </w:rPr>
        <w:t>. Преобладающие формы урбанизации, городские агломерации и мегалополисы, их роль в формировании</w:t>
      </w:r>
      <w:r w:rsidRPr="00134B6D">
        <w:rPr>
          <w:spacing w:val="-7"/>
          <w:sz w:val="24"/>
          <w:szCs w:val="24"/>
        </w:rPr>
        <w:t xml:space="preserve"> </w:t>
      </w:r>
      <w:r w:rsidRPr="00134B6D">
        <w:rPr>
          <w:sz w:val="24"/>
          <w:szCs w:val="24"/>
        </w:rPr>
        <w:t>территориальной</w:t>
      </w:r>
      <w:r w:rsidRPr="00134B6D">
        <w:rPr>
          <w:spacing w:val="-5"/>
          <w:sz w:val="24"/>
          <w:szCs w:val="24"/>
        </w:rPr>
        <w:t xml:space="preserve"> </w:t>
      </w:r>
      <w:r w:rsidRPr="00134B6D">
        <w:rPr>
          <w:sz w:val="24"/>
          <w:szCs w:val="24"/>
        </w:rPr>
        <w:t>структуры</w:t>
      </w:r>
      <w:r w:rsidRPr="00134B6D">
        <w:rPr>
          <w:spacing w:val="-6"/>
          <w:sz w:val="24"/>
          <w:szCs w:val="24"/>
        </w:rPr>
        <w:t xml:space="preserve"> </w:t>
      </w:r>
      <w:r w:rsidRPr="00134B6D">
        <w:rPr>
          <w:sz w:val="24"/>
          <w:szCs w:val="24"/>
        </w:rPr>
        <w:t>хозяйства.</w:t>
      </w:r>
      <w:r w:rsidRPr="00134B6D">
        <w:rPr>
          <w:spacing w:val="-5"/>
          <w:sz w:val="24"/>
          <w:szCs w:val="24"/>
        </w:rPr>
        <w:t xml:space="preserve"> </w:t>
      </w:r>
      <w:r w:rsidRPr="00134B6D">
        <w:rPr>
          <w:sz w:val="24"/>
          <w:szCs w:val="24"/>
        </w:rPr>
        <w:t>Субурбанизация</w:t>
      </w:r>
      <w:r w:rsidRPr="00134B6D">
        <w:rPr>
          <w:spacing w:val="-5"/>
          <w:sz w:val="24"/>
          <w:szCs w:val="24"/>
        </w:rPr>
        <w:t xml:space="preserve"> </w:t>
      </w:r>
      <w:r w:rsidRPr="00134B6D">
        <w:rPr>
          <w:sz w:val="24"/>
          <w:szCs w:val="24"/>
        </w:rPr>
        <w:t xml:space="preserve">и её последствия. </w:t>
      </w:r>
      <w:r w:rsidRPr="00134B6D">
        <w:rPr>
          <w:i/>
          <w:sz w:val="24"/>
          <w:szCs w:val="24"/>
        </w:rPr>
        <w:t xml:space="preserve">Возрастание роли малых и средних городов. Типы сельского расселения в различных районах страны. </w:t>
      </w:r>
      <w:r w:rsidRPr="00134B6D">
        <w:rPr>
          <w:sz w:val="24"/>
          <w:szCs w:val="24"/>
        </w:rPr>
        <w:t>Качество населения США, жизненные стандарты.</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38"/>
        </w:numPr>
        <w:tabs>
          <w:tab w:val="left" w:pos="567"/>
          <w:tab w:val="left" w:pos="1627"/>
        </w:tabs>
        <w:spacing w:line="276" w:lineRule="auto"/>
        <w:ind w:left="-567" w:right="-568" w:firstLine="851"/>
        <w:rPr>
          <w:sz w:val="24"/>
          <w:szCs w:val="24"/>
        </w:rPr>
      </w:pPr>
      <w:r w:rsidRPr="00134B6D">
        <w:rPr>
          <w:sz w:val="24"/>
          <w:szCs w:val="24"/>
        </w:rPr>
        <w:t>Характеристика</w:t>
      </w:r>
      <w:r w:rsidRPr="00134B6D">
        <w:rPr>
          <w:spacing w:val="-8"/>
          <w:sz w:val="24"/>
          <w:szCs w:val="24"/>
        </w:rPr>
        <w:t xml:space="preserve"> </w:t>
      </w:r>
      <w:r w:rsidRPr="00134B6D">
        <w:rPr>
          <w:sz w:val="24"/>
          <w:szCs w:val="24"/>
        </w:rPr>
        <w:t>отдельных</w:t>
      </w:r>
      <w:r w:rsidRPr="00134B6D">
        <w:rPr>
          <w:spacing w:val="-2"/>
          <w:sz w:val="24"/>
          <w:szCs w:val="24"/>
        </w:rPr>
        <w:t xml:space="preserve"> </w:t>
      </w:r>
      <w:r w:rsidRPr="00134B6D">
        <w:rPr>
          <w:sz w:val="24"/>
          <w:szCs w:val="24"/>
        </w:rPr>
        <w:t>расовых</w:t>
      </w:r>
      <w:r w:rsidRPr="00134B6D">
        <w:rPr>
          <w:spacing w:val="-3"/>
          <w:sz w:val="24"/>
          <w:szCs w:val="24"/>
        </w:rPr>
        <w:t xml:space="preserve"> </w:t>
      </w:r>
      <w:r w:rsidRPr="00134B6D">
        <w:rPr>
          <w:sz w:val="24"/>
          <w:szCs w:val="24"/>
        </w:rPr>
        <w:t>и</w:t>
      </w:r>
      <w:r w:rsidRPr="00134B6D">
        <w:rPr>
          <w:spacing w:val="-4"/>
          <w:sz w:val="24"/>
          <w:szCs w:val="24"/>
        </w:rPr>
        <w:t xml:space="preserve"> </w:t>
      </w:r>
      <w:r w:rsidRPr="00134B6D">
        <w:rPr>
          <w:sz w:val="24"/>
          <w:szCs w:val="24"/>
        </w:rPr>
        <w:t>этнических</w:t>
      </w:r>
      <w:r w:rsidRPr="00134B6D">
        <w:rPr>
          <w:spacing w:val="-2"/>
          <w:sz w:val="24"/>
          <w:szCs w:val="24"/>
        </w:rPr>
        <w:t xml:space="preserve"> </w:t>
      </w:r>
      <w:r w:rsidRPr="00134B6D">
        <w:rPr>
          <w:sz w:val="24"/>
          <w:szCs w:val="24"/>
        </w:rPr>
        <w:t>групп</w:t>
      </w:r>
      <w:r w:rsidRPr="00134B6D">
        <w:rPr>
          <w:spacing w:val="-4"/>
          <w:sz w:val="24"/>
          <w:szCs w:val="24"/>
        </w:rPr>
        <w:t xml:space="preserve"> </w:t>
      </w:r>
      <w:r w:rsidRPr="00134B6D">
        <w:rPr>
          <w:spacing w:val="-2"/>
          <w:sz w:val="24"/>
          <w:szCs w:val="24"/>
        </w:rPr>
        <w:t>населения</w:t>
      </w:r>
    </w:p>
    <w:p w:rsidR="007F7EA8" w:rsidRPr="00134B6D" w:rsidRDefault="008E1C6C" w:rsidP="00134B6D">
      <w:pPr>
        <w:pStyle w:val="a3"/>
        <w:tabs>
          <w:tab w:val="left" w:pos="567"/>
        </w:tabs>
        <w:spacing w:line="276" w:lineRule="auto"/>
        <w:ind w:left="-567" w:right="-568" w:firstLine="851"/>
      </w:pPr>
      <w:r w:rsidRPr="00134B6D">
        <w:rPr>
          <w:spacing w:val="-4"/>
        </w:rPr>
        <w:t>США.</w:t>
      </w:r>
    </w:p>
    <w:p w:rsidR="007F7EA8" w:rsidRPr="00134B6D" w:rsidRDefault="008E1C6C" w:rsidP="00134B6D">
      <w:pPr>
        <w:pStyle w:val="a5"/>
        <w:numPr>
          <w:ilvl w:val="0"/>
          <w:numId w:val="38"/>
        </w:numPr>
        <w:tabs>
          <w:tab w:val="left" w:pos="567"/>
          <w:tab w:val="left" w:pos="1627"/>
          <w:tab w:val="left" w:pos="5494"/>
          <w:tab w:val="left" w:pos="6744"/>
        </w:tabs>
        <w:spacing w:line="276" w:lineRule="auto"/>
        <w:ind w:left="-567" w:right="-568" w:firstLine="851"/>
        <w:rPr>
          <w:sz w:val="24"/>
          <w:szCs w:val="24"/>
        </w:rPr>
      </w:pPr>
      <w:r w:rsidRPr="00134B6D">
        <w:rPr>
          <w:sz w:val="24"/>
          <w:szCs w:val="24"/>
        </w:rPr>
        <w:t>Анализ</w:t>
      </w:r>
      <w:r w:rsidRPr="00134B6D">
        <w:rPr>
          <w:spacing w:val="37"/>
          <w:sz w:val="24"/>
          <w:szCs w:val="24"/>
        </w:rPr>
        <w:t xml:space="preserve">  </w:t>
      </w:r>
      <w:r w:rsidRPr="00134B6D">
        <w:rPr>
          <w:sz w:val="24"/>
          <w:szCs w:val="24"/>
        </w:rPr>
        <w:t>размещения</w:t>
      </w:r>
      <w:r w:rsidRPr="00134B6D">
        <w:rPr>
          <w:spacing w:val="37"/>
          <w:sz w:val="24"/>
          <w:szCs w:val="24"/>
        </w:rPr>
        <w:t xml:space="preserve">  </w:t>
      </w:r>
      <w:r w:rsidRPr="00134B6D">
        <w:rPr>
          <w:spacing w:val="-2"/>
          <w:sz w:val="24"/>
          <w:szCs w:val="24"/>
        </w:rPr>
        <w:t>крупнейших</w:t>
      </w:r>
      <w:r w:rsidRPr="00134B6D">
        <w:rPr>
          <w:sz w:val="24"/>
          <w:szCs w:val="24"/>
        </w:rPr>
        <w:tab/>
      </w:r>
      <w:r w:rsidRPr="00134B6D">
        <w:rPr>
          <w:spacing w:val="-2"/>
          <w:sz w:val="24"/>
          <w:szCs w:val="24"/>
        </w:rPr>
        <w:t>городских</w:t>
      </w:r>
      <w:r w:rsidRPr="00134B6D">
        <w:rPr>
          <w:sz w:val="24"/>
          <w:szCs w:val="24"/>
        </w:rPr>
        <w:tab/>
        <w:t>агломераций</w:t>
      </w:r>
      <w:r w:rsidRPr="00134B6D">
        <w:rPr>
          <w:spacing w:val="36"/>
          <w:sz w:val="24"/>
          <w:szCs w:val="24"/>
        </w:rPr>
        <w:t xml:space="preserve">  </w:t>
      </w:r>
      <w:r w:rsidRPr="00134B6D">
        <w:rPr>
          <w:spacing w:val="-5"/>
          <w:sz w:val="24"/>
          <w:szCs w:val="24"/>
        </w:rPr>
        <w:t>по</w:t>
      </w:r>
    </w:p>
    <w:p w:rsidR="007F7EA8" w:rsidRPr="00134B6D" w:rsidRDefault="008E1C6C" w:rsidP="00134B6D">
      <w:pPr>
        <w:pStyle w:val="a3"/>
        <w:tabs>
          <w:tab w:val="left" w:pos="567"/>
        </w:tabs>
        <w:spacing w:line="276" w:lineRule="auto"/>
        <w:ind w:left="-567" w:right="-568" w:firstLine="851"/>
      </w:pPr>
      <w:r w:rsidRPr="00134B6D">
        <w:t>территории</w:t>
      </w:r>
      <w:r w:rsidRPr="00134B6D">
        <w:rPr>
          <w:spacing w:val="-7"/>
        </w:rPr>
        <w:t xml:space="preserve"> </w:t>
      </w:r>
      <w:r w:rsidRPr="00134B6D">
        <w:rPr>
          <w:spacing w:val="-4"/>
        </w:rPr>
        <w:t>США.</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2"/>
          <w:sz w:val="24"/>
          <w:szCs w:val="24"/>
        </w:rPr>
        <w:t xml:space="preserve"> </w:t>
      </w:r>
      <w:r w:rsidRPr="00134B6D">
        <w:rPr>
          <w:sz w:val="24"/>
          <w:szCs w:val="24"/>
        </w:rPr>
        <w:t>4.</w:t>
      </w:r>
      <w:r w:rsidRPr="00134B6D">
        <w:rPr>
          <w:spacing w:val="-1"/>
          <w:sz w:val="24"/>
          <w:szCs w:val="24"/>
        </w:rPr>
        <w:t xml:space="preserve"> </w:t>
      </w:r>
      <w:r w:rsidRPr="00134B6D">
        <w:rPr>
          <w:sz w:val="24"/>
          <w:szCs w:val="24"/>
        </w:rPr>
        <w:t xml:space="preserve">Хозяйство </w:t>
      </w:r>
      <w:r w:rsidRPr="00134B6D">
        <w:rPr>
          <w:spacing w:val="-4"/>
          <w:sz w:val="24"/>
          <w:szCs w:val="24"/>
        </w:rPr>
        <w:t>США.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Место</w:t>
      </w:r>
      <w:r w:rsidRPr="00134B6D">
        <w:rPr>
          <w:spacing w:val="-1"/>
          <w:sz w:val="24"/>
          <w:szCs w:val="24"/>
        </w:rPr>
        <w:t xml:space="preserve"> </w:t>
      </w:r>
      <w:r w:rsidRPr="00134B6D">
        <w:rPr>
          <w:sz w:val="24"/>
          <w:szCs w:val="24"/>
        </w:rPr>
        <w:t>США</w:t>
      </w:r>
      <w:r w:rsidRPr="00134B6D">
        <w:rPr>
          <w:spacing w:val="-1"/>
          <w:sz w:val="24"/>
          <w:szCs w:val="24"/>
        </w:rPr>
        <w:t xml:space="preserve"> </w:t>
      </w:r>
      <w:r w:rsidRPr="00134B6D">
        <w:rPr>
          <w:sz w:val="24"/>
          <w:szCs w:val="24"/>
        </w:rPr>
        <w:t>в</w:t>
      </w:r>
      <w:r w:rsidRPr="00134B6D">
        <w:rPr>
          <w:spacing w:val="-1"/>
          <w:sz w:val="24"/>
          <w:szCs w:val="24"/>
        </w:rPr>
        <w:t xml:space="preserve"> </w:t>
      </w:r>
      <w:r w:rsidRPr="00134B6D">
        <w:rPr>
          <w:sz w:val="24"/>
          <w:szCs w:val="24"/>
        </w:rPr>
        <w:t>мировой</w:t>
      </w:r>
      <w:r w:rsidRPr="00134B6D">
        <w:rPr>
          <w:spacing w:val="-3"/>
          <w:sz w:val="24"/>
          <w:szCs w:val="24"/>
        </w:rPr>
        <w:t xml:space="preserve"> </w:t>
      </w:r>
      <w:r w:rsidRPr="00134B6D">
        <w:rPr>
          <w:sz w:val="24"/>
          <w:szCs w:val="24"/>
        </w:rPr>
        <w:t>экономике.</w:t>
      </w:r>
      <w:r w:rsidRPr="00134B6D">
        <w:rPr>
          <w:spacing w:val="-1"/>
          <w:sz w:val="24"/>
          <w:szCs w:val="24"/>
        </w:rPr>
        <w:t xml:space="preserve"> </w:t>
      </w:r>
      <w:r w:rsidRPr="00134B6D">
        <w:rPr>
          <w:sz w:val="24"/>
          <w:szCs w:val="24"/>
        </w:rPr>
        <w:t>Макроэкономические</w:t>
      </w:r>
      <w:r w:rsidRPr="00134B6D">
        <w:rPr>
          <w:spacing w:val="-2"/>
          <w:sz w:val="24"/>
          <w:szCs w:val="24"/>
        </w:rPr>
        <w:t xml:space="preserve"> </w:t>
      </w:r>
      <w:r w:rsidRPr="00134B6D">
        <w:rPr>
          <w:sz w:val="24"/>
          <w:szCs w:val="24"/>
        </w:rPr>
        <w:t>показатели развития</w:t>
      </w:r>
      <w:r w:rsidRPr="00134B6D">
        <w:rPr>
          <w:spacing w:val="-4"/>
          <w:sz w:val="24"/>
          <w:szCs w:val="24"/>
        </w:rPr>
        <w:t xml:space="preserve"> </w:t>
      </w:r>
      <w:r w:rsidRPr="00134B6D">
        <w:rPr>
          <w:sz w:val="24"/>
          <w:szCs w:val="24"/>
        </w:rPr>
        <w:t>США</w:t>
      </w:r>
      <w:r w:rsidRPr="00134B6D">
        <w:rPr>
          <w:spacing w:val="-5"/>
          <w:sz w:val="24"/>
          <w:szCs w:val="24"/>
        </w:rPr>
        <w:t xml:space="preserve"> </w:t>
      </w:r>
      <w:r w:rsidRPr="00134B6D">
        <w:rPr>
          <w:sz w:val="24"/>
          <w:szCs w:val="24"/>
        </w:rPr>
        <w:t>и</w:t>
      </w:r>
      <w:r w:rsidRPr="00134B6D">
        <w:rPr>
          <w:spacing w:val="-6"/>
          <w:sz w:val="24"/>
          <w:szCs w:val="24"/>
        </w:rPr>
        <w:t xml:space="preserve"> </w:t>
      </w:r>
      <w:r w:rsidRPr="00134B6D">
        <w:rPr>
          <w:sz w:val="24"/>
          <w:szCs w:val="24"/>
        </w:rPr>
        <w:t>их</w:t>
      </w:r>
      <w:r w:rsidRPr="00134B6D">
        <w:rPr>
          <w:spacing w:val="-3"/>
          <w:sz w:val="24"/>
          <w:szCs w:val="24"/>
        </w:rPr>
        <w:t xml:space="preserve"> </w:t>
      </w:r>
      <w:r w:rsidRPr="00134B6D">
        <w:rPr>
          <w:sz w:val="24"/>
          <w:szCs w:val="24"/>
        </w:rPr>
        <w:t>динамика.</w:t>
      </w:r>
      <w:r w:rsidRPr="00134B6D">
        <w:rPr>
          <w:spacing w:val="-2"/>
          <w:sz w:val="24"/>
          <w:szCs w:val="24"/>
        </w:rPr>
        <w:t xml:space="preserve"> </w:t>
      </w:r>
      <w:r w:rsidRPr="00134B6D">
        <w:rPr>
          <w:i/>
          <w:sz w:val="24"/>
          <w:szCs w:val="24"/>
        </w:rPr>
        <w:t>Денежно-кредитная</w:t>
      </w:r>
      <w:r w:rsidRPr="00134B6D">
        <w:rPr>
          <w:i/>
          <w:spacing w:val="-6"/>
          <w:sz w:val="24"/>
          <w:szCs w:val="24"/>
        </w:rPr>
        <w:t xml:space="preserve"> </w:t>
      </w:r>
      <w:r w:rsidRPr="00134B6D">
        <w:rPr>
          <w:i/>
          <w:sz w:val="24"/>
          <w:szCs w:val="24"/>
        </w:rPr>
        <w:t>и</w:t>
      </w:r>
      <w:r w:rsidRPr="00134B6D">
        <w:rPr>
          <w:i/>
          <w:spacing w:val="-4"/>
          <w:sz w:val="24"/>
          <w:szCs w:val="24"/>
        </w:rPr>
        <w:t xml:space="preserve"> </w:t>
      </w:r>
      <w:r w:rsidRPr="00134B6D">
        <w:rPr>
          <w:i/>
          <w:sz w:val="24"/>
          <w:szCs w:val="24"/>
        </w:rPr>
        <w:t>налогово-бюджетная политика. Внешний долг США и проблема его реструктуризации. Роль доллара как мировой валюты, Бреттон-Вудская и Ямайская валютные системы. Федеральная резервная система США, её роль и территориальная</w:t>
      </w:r>
      <w:r w:rsidRPr="00134B6D">
        <w:rPr>
          <w:i/>
          <w:spacing w:val="28"/>
          <w:sz w:val="24"/>
          <w:szCs w:val="24"/>
        </w:rPr>
        <w:t xml:space="preserve">  </w:t>
      </w:r>
      <w:r w:rsidRPr="00134B6D">
        <w:rPr>
          <w:i/>
          <w:sz w:val="24"/>
          <w:szCs w:val="24"/>
        </w:rPr>
        <w:t>структура.</w:t>
      </w:r>
      <w:r w:rsidRPr="00134B6D">
        <w:rPr>
          <w:i/>
          <w:spacing w:val="32"/>
          <w:sz w:val="24"/>
          <w:szCs w:val="24"/>
        </w:rPr>
        <w:t xml:space="preserve">  </w:t>
      </w:r>
      <w:r w:rsidRPr="00134B6D">
        <w:rPr>
          <w:i/>
          <w:sz w:val="24"/>
          <w:szCs w:val="24"/>
        </w:rPr>
        <w:t>Конкуренция</w:t>
      </w:r>
      <w:r w:rsidRPr="00134B6D">
        <w:rPr>
          <w:i/>
          <w:spacing w:val="30"/>
          <w:sz w:val="24"/>
          <w:szCs w:val="24"/>
        </w:rPr>
        <w:t xml:space="preserve">  </w:t>
      </w:r>
      <w:r w:rsidRPr="00134B6D">
        <w:rPr>
          <w:i/>
          <w:sz w:val="24"/>
          <w:szCs w:val="24"/>
        </w:rPr>
        <w:t>США</w:t>
      </w:r>
      <w:r w:rsidRPr="00134B6D">
        <w:rPr>
          <w:i/>
          <w:spacing w:val="29"/>
          <w:sz w:val="24"/>
          <w:szCs w:val="24"/>
        </w:rPr>
        <w:t xml:space="preserve">  </w:t>
      </w:r>
      <w:r w:rsidRPr="00134B6D">
        <w:rPr>
          <w:i/>
          <w:sz w:val="24"/>
          <w:szCs w:val="24"/>
        </w:rPr>
        <w:t>на</w:t>
      </w:r>
      <w:r w:rsidRPr="00134B6D">
        <w:rPr>
          <w:i/>
          <w:spacing w:val="1"/>
          <w:sz w:val="24"/>
          <w:szCs w:val="24"/>
        </w:rPr>
        <w:t xml:space="preserve"> </w:t>
      </w:r>
      <w:r w:rsidRPr="00134B6D">
        <w:rPr>
          <w:i/>
          <w:sz w:val="24"/>
          <w:szCs w:val="24"/>
        </w:rPr>
        <w:t>мировых</w:t>
      </w:r>
      <w:r w:rsidRPr="00134B6D">
        <w:rPr>
          <w:i/>
          <w:spacing w:val="29"/>
          <w:sz w:val="24"/>
          <w:szCs w:val="24"/>
        </w:rPr>
        <w:t xml:space="preserve">  </w:t>
      </w:r>
      <w:r w:rsidR="00134B6D" w:rsidRPr="00134B6D">
        <w:rPr>
          <w:i/>
          <w:spacing w:val="-2"/>
          <w:sz w:val="24"/>
          <w:szCs w:val="24"/>
        </w:rPr>
        <w:t xml:space="preserve">рынках </w:t>
      </w:r>
      <w:r w:rsidRPr="00134B6D">
        <w:rPr>
          <w:i/>
          <w:sz w:val="24"/>
          <w:szCs w:val="24"/>
        </w:rPr>
        <w:t>«торговые</w:t>
      </w:r>
      <w:r w:rsidRPr="00134B6D">
        <w:rPr>
          <w:i/>
          <w:spacing w:val="-4"/>
          <w:sz w:val="24"/>
          <w:szCs w:val="24"/>
        </w:rPr>
        <w:t xml:space="preserve"> </w:t>
      </w:r>
      <w:r w:rsidRPr="00134B6D">
        <w:rPr>
          <w:i/>
          <w:sz w:val="24"/>
          <w:szCs w:val="24"/>
        </w:rPr>
        <w:t>войны»</w:t>
      </w:r>
      <w:r w:rsidRPr="00134B6D">
        <w:rPr>
          <w:i/>
          <w:spacing w:val="-2"/>
          <w:sz w:val="24"/>
          <w:szCs w:val="24"/>
        </w:rPr>
        <w:t xml:space="preserve"> </w:t>
      </w:r>
      <w:r w:rsidRPr="00134B6D">
        <w:rPr>
          <w:i/>
          <w:sz w:val="24"/>
          <w:szCs w:val="24"/>
        </w:rPr>
        <w:t>США</w:t>
      </w:r>
      <w:r w:rsidRPr="00134B6D">
        <w:rPr>
          <w:i/>
          <w:spacing w:val="-2"/>
          <w:sz w:val="24"/>
          <w:szCs w:val="24"/>
        </w:rPr>
        <w:t xml:space="preserve"> </w:t>
      </w:r>
      <w:r w:rsidRPr="00134B6D">
        <w:rPr>
          <w:i/>
          <w:sz w:val="24"/>
          <w:szCs w:val="24"/>
        </w:rPr>
        <w:t>с</w:t>
      </w:r>
      <w:r w:rsidRPr="00134B6D">
        <w:rPr>
          <w:i/>
          <w:spacing w:val="-4"/>
          <w:sz w:val="24"/>
          <w:szCs w:val="24"/>
        </w:rPr>
        <w:t xml:space="preserve"> </w:t>
      </w:r>
      <w:r w:rsidRPr="00134B6D">
        <w:rPr>
          <w:i/>
          <w:spacing w:val="-2"/>
          <w:sz w:val="24"/>
          <w:szCs w:val="24"/>
        </w:rPr>
        <w:t>Китаем.</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Корпоративная география США, особенности размещения штаб- квартир крупнейших ТНК по территории страны. </w:t>
      </w:r>
      <w:r w:rsidRPr="00134B6D">
        <w:rPr>
          <w:i/>
          <w:sz w:val="24"/>
          <w:szCs w:val="24"/>
        </w:rPr>
        <w:t xml:space="preserve">Гиперспециализация отдельных промышленных и сельскохозяйственных ареалов как одна из характерных черт экономики США. </w:t>
      </w:r>
      <w:r w:rsidRPr="00134B6D">
        <w:rPr>
          <w:sz w:val="24"/>
          <w:szCs w:val="24"/>
        </w:rPr>
        <w:t xml:space="preserve">Наукоёмкость и инновационность хозяйства страны, география высокотехнологичных производств («хай- тек»). </w:t>
      </w:r>
      <w:r w:rsidRPr="00134B6D">
        <w:rPr>
          <w:i/>
          <w:sz w:val="24"/>
          <w:szCs w:val="24"/>
        </w:rPr>
        <w:t>Постфордизм (тойотизм) как преобладающая стратегия развития хозяйства США. Усиление интеграции США в мировую экономику, интенсификация обмена инвестициями.</w:t>
      </w:r>
    </w:p>
    <w:p w:rsidR="007F7EA8" w:rsidRPr="00134B6D" w:rsidRDefault="008E1C6C" w:rsidP="00134B6D">
      <w:pPr>
        <w:pStyle w:val="a3"/>
        <w:tabs>
          <w:tab w:val="left" w:pos="567"/>
        </w:tabs>
        <w:spacing w:line="276" w:lineRule="auto"/>
        <w:ind w:left="-567" w:right="-568" w:firstLine="851"/>
      </w:pPr>
      <w:r w:rsidRPr="00134B6D">
        <w:t>Особенности</w:t>
      </w:r>
      <w:r w:rsidRPr="00134B6D">
        <w:rPr>
          <w:spacing w:val="-5"/>
        </w:rPr>
        <w:t xml:space="preserve"> </w:t>
      </w:r>
      <w:r w:rsidRPr="00134B6D">
        <w:t>отраслевой</w:t>
      </w:r>
      <w:r w:rsidRPr="00134B6D">
        <w:rPr>
          <w:spacing w:val="-5"/>
        </w:rPr>
        <w:t xml:space="preserve"> </w:t>
      </w:r>
      <w:r w:rsidRPr="00134B6D">
        <w:t>структуры</w:t>
      </w:r>
      <w:r w:rsidRPr="00134B6D">
        <w:rPr>
          <w:spacing w:val="-6"/>
        </w:rPr>
        <w:t xml:space="preserve"> </w:t>
      </w:r>
      <w:r w:rsidRPr="00134B6D">
        <w:t>экономики</w:t>
      </w:r>
      <w:r w:rsidRPr="00134B6D">
        <w:rPr>
          <w:spacing w:val="-7"/>
        </w:rPr>
        <w:t xml:space="preserve"> </w:t>
      </w:r>
      <w:r w:rsidRPr="00134B6D">
        <w:t>США,</w:t>
      </w:r>
      <w:r w:rsidRPr="00134B6D">
        <w:rPr>
          <w:spacing w:val="-6"/>
        </w:rPr>
        <w:t xml:space="preserve"> </w:t>
      </w:r>
      <w:r w:rsidRPr="00134B6D">
        <w:t xml:space="preserve">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w:t>
      </w:r>
      <w:r w:rsidRPr="00134B6D">
        <w:rPr>
          <w:i/>
        </w:rPr>
        <w:t xml:space="preserve">Динамика площади сельскохозяйственных угодий. </w:t>
      </w:r>
      <w:r w:rsidRPr="00134B6D">
        <w:t xml:space="preserve">Ведущие отрасли растениеводства, география распространения </w:t>
      </w:r>
      <w:r w:rsidRPr="00134B6D">
        <w:lastRenderedPageBreak/>
        <w:t>зерновых, технических, овощных и плодовых культур. Сельскохозяйственные районы США.</w:t>
      </w:r>
      <w:r w:rsidRPr="00134B6D">
        <w:rPr>
          <w:spacing w:val="40"/>
        </w:rPr>
        <w:t xml:space="preserve"> </w:t>
      </w:r>
      <w:r w:rsidRPr="00134B6D">
        <w:t>Лесное хозяйство. Рыболовство.</w:t>
      </w:r>
    </w:p>
    <w:p w:rsidR="007F7EA8" w:rsidRPr="00134B6D" w:rsidRDefault="008E1C6C" w:rsidP="00134B6D">
      <w:pPr>
        <w:pStyle w:val="a3"/>
        <w:tabs>
          <w:tab w:val="left" w:pos="567"/>
        </w:tabs>
        <w:spacing w:line="276" w:lineRule="auto"/>
        <w:ind w:left="-567" w:right="-568" w:firstLine="851"/>
      </w:pPr>
      <w:r w:rsidRPr="00134B6D">
        <w:t>Роль и структура добывающей промышленности США. География добывающих</w:t>
      </w:r>
      <w:r w:rsidRPr="00134B6D">
        <w:rPr>
          <w:spacing w:val="30"/>
        </w:rPr>
        <w:t xml:space="preserve"> </w:t>
      </w:r>
      <w:r w:rsidRPr="00134B6D">
        <w:t>отраслей</w:t>
      </w:r>
      <w:r w:rsidRPr="00134B6D">
        <w:rPr>
          <w:spacing w:val="30"/>
        </w:rPr>
        <w:t xml:space="preserve"> </w:t>
      </w:r>
      <w:r w:rsidRPr="00134B6D">
        <w:t>топливно-энергетического</w:t>
      </w:r>
      <w:r w:rsidRPr="00134B6D">
        <w:rPr>
          <w:spacing w:val="31"/>
        </w:rPr>
        <w:t xml:space="preserve"> </w:t>
      </w:r>
      <w:r w:rsidRPr="00134B6D">
        <w:t>комплекса.</w:t>
      </w:r>
      <w:r w:rsidRPr="00134B6D">
        <w:rPr>
          <w:spacing w:val="32"/>
        </w:rPr>
        <w:t xml:space="preserve"> </w:t>
      </w:r>
      <w:r w:rsidRPr="00134B6D">
        <w:rPr>
          <w:spacing w:val="-2"/>
        </w:rPr>
        <w:t>Последствия</w:t>
      </w:r>
      <w:r w:rsidR="00134B6D" w:rsidRPr="00134B6D">
        <w:t xml:space="preserve"> </w:t>
      </w:r>
      <w:r w:rsidRPr="00134B6D">
        <w:t xml:space="preserve">«сланцевой революции» для экономики страны и её внешнеторговых </w:t>
      </w:r>
      <w:r w:rsidRPr="00134B6D">
        <w:rPr>
          <w:spacing w:val="-2"/>
        </w:rPr>
        <w:t>связей.</w:t>
      </w:r>
    </w:p>
    <w:p w:rsidR="007F7EA8" w:rsidRPr="00134B6D" w:rsidRDefault="008E1C6C" w:rsidP="00134B6D">
      <w:pPr>
        <w:pStyle w:val="a3"/>
        <w:tabs>
          <w:tab w:val="left" w:pos="567"/>
          <w:tab w:val="left" w:pos="2594"/>
          <w:tab w:val="left" w:pos="5737"/>
        </w:tabs>
        <w:spacing w:line="276" w:lineRule="auto"/>
        <w:ind w:left="-567" w:right="-568" w:firstLine="851"/>
      </w:pPr>
      <w:r w:rsidRPr="00134B6D">
        <w:t>Вторичный сектор экономики США. Отраслевая и территориальная структура обрабатывающей промышленности. География ведущих</w:t>
      </w:r>
      <w:r w:rsidRPr="00134B6D">
        <w:rPr>
          <w:spacing w:val="40"/>
        </w:rPr>
        <w:t xml:space="preserve"> </w:t>
      </w:r>
      <w:r w:rsidRPr="00134B6D">
        <w:t xml:space="preserve">отраслей промышленности страны: нефтеперерабатывающей, электроэнергетики, чёрной и цветной металлургии, машиностроения </w:t>
      </w:r>
      <w:r w:rsidRPr="00134B6D">
        <w:rPr>
          <w:spacing w:val="-2"/>
        </w:rPr>
        <w:t>(включая</w:t>
      </w:r>
      <w:r w:rsidRPr="00134B6D">
        <w:tab/>
      </w:r>
      <w:r w:rsidRPr="00134B6D">
        <w:rPr>
          <w:spacing w:val="-2"/>
        </w:rPr>
        <w:t>автомобилестроение,</w:t>
      </w:r>
      <w:r w:rsidRPr="00134B6D">
        <w:tab/>
      </w:r>
      <w:r w:rsidRPr="00134B6D">
        <w:rPr>
          <w:spacing w:val="-2"/>
        </w:rPr>
        <w:t xml:space="preserve">авиаракетно-космическую, </w:t>
      </w:r>
      <w:r w:rsidRPr="00134B6D">
        <w:t>электротехническую</w:t>
      </w:r>
      <w:r w:rsidRPr="00134B6D">
        <w:rPr>
          <w:spacing w:val="68"/>
          <w:w w:val="150"/>
        </w:rPr>
        <w:t xml:space="preserve">   </w:t>
      </w:r>
      <w:r w:rsidRPr="00134B6D">
        <w:t>и</w:t>
      </w:r>
      <w:r w:rsidRPr="00134B6D">
        <w:rPr>
          <w:spacing w:val="68"/>
          <w:w w:val="150"/>
        </w:rPr>
        <w:t xml:space="preserve">   </w:t>
      </w:r>
      <w:r w:rsidRPr="00134B6D">
        <w:t>электронную),</w:t>
      </w:r>
      <w:r w:rsidRPr="00134B6D">
        <w:rPr>
          <w:spacing w:val="67"/>
          <w:w w:val="150"/>
        </w:rPr>
        <w:t xml:space="preserve">   </w:t>
      </w:r>
      <w:r w:rsidRPr="00134B6D">
        <w:t>химической</w:t>
      </w:r>
      <w:r w:rsidRPr="00134B6D">
        <w:rPr>
          <w:spacing w:val="67"/>
          <w:w w:val="150"/>
        </w:rPr>
        <w:t xml:space="preserve">   </w:t>
      </w:r>
      <w:r w:rsidRPr="00134B6D">
        <w:rPr>
          <w:spacing w:val="-2"/>
        </w:rPr>
        <w:t>(включая</w:t>
      </w:r>
      <w:r w:rsidR="00134B6D" w:rsidRPr="00134B6D">
        <w:rPr>
          <w:spacing w:val="-2"/>
        </w:rPr>
        <w:t xml:space="preserve"> </w:t>
      </w:r>
      <w:r w:rsidRPr="00134B6D">
        <w:t xml:space="preserve">фармацевтическую), лесной, целлюлозно-бумажной, полиграфической, лёгкой и пищевой. </w:t>
      </w:r>
      <w:r w:rsidRPr="00134B6D">
        <w:rPr>
          <w:i/>
        </w:rPr>
        <w:t xml:space="preserve">Влияние высоких технологий и инноваций на обрабатывающую промышленность США. Место обрабатывающей промышленности в агропромышленном и оборонно-промышленном комплексах. </w:t>
      </w:r>
      <w:r w:rsidRPr="00134B6D">
        <w:t xml:space="preserve">Ведущие промышленные районы и центры обрабатывающей </w:t>
      </w:r>
      <w:r w:rsidRPr="00134B6D">
        <w:rPr>
          <w:spacing w:val="-2"/>
        </w:rPr>
        <w:t>промышленности.</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w:t>
      </w:r>
      <w:r w:rsidRPr="00134B6D">
        <w:rPr>
          <w:i/>
          <w:sz w:val="24"/>
          <w:szCs w:val="24"/>
        </w:rPr>
        <w:t xml:space="preserve">Трансконтинентальные магистрали и их роль в формировании опорного каркаса территории страны. </w:t>
      </w:r>
      <w:r w:rsidRPr="00134B6D">
        <w:rPr>
          <w:sz w:val="24"/>
          <w:szCs w:val="24"/>
        </w:rPr>
        <w:t>Воздушный транспорт США: ведущие аэропорты, авиакомпании, направления авиаперевозок.</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Сектор финансовых услуг США. </w:t>
      </w:r>
      <w:r w:rsidRPr="00134B6D">
        <w:rPr>
          <w:i/>
          <w:sz w:val="24"/>
          <w:szCs w:val="24"/>
        </w:rPr>
        <w:t>География размещения фондовых бирж и</w:t>
      </w:r>
      <w:r w:rsidRPr="00134B6D">
        <w:rPr>
          <w:i/>
          <w:spacing w:val="-2"/>
          <w:sz w:val="24"/>
          <w:szCs w:val="24"/>
        </w:rPr>
        <w:t xml:space="preserve"> </w:t>
      </w:r>
      <w:r w:rsidRPr="00134B6D">
        <w:rPr>
          <w:i/>
          <w:sz w:val="24"/>
          <w:szCs w:val="24"/>
        </w:rPr>
        <w:t xml:space="preserve">крупнейших коммерческих банков. Сектор профессиональных и деловых услуг. География розничной торговли. </w:t>
      </w:r>
      <w:r w:rsidRPr="00134B6D">
        <w:rPr>
          <w:sz w:val="24"/>
          <w:szCs w:val="24"/>
        </w:rPr>
        <w:t>Внешняя торговля США, место страны в</w:t>
      </w:r>
      <w:r w:rsidRPr="00134B6D">
        <w:rPr>
          <w:spacing w:val="-3"/>
          <w:sz w:val="24"/>
          <w:szCs w:val="24"/>
        </w:rPr>
        <w:t xml:space="preserve"> </w:t>
      </w:r>
      <w:r w:rsidRPr="00134B6D">
        <w:rPr>
          <w:sz w:val="24"/>
          <w:szCs w:val="24"/>
        </w:rPr>
        <w:t>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Основные черты размещения науки и образования в стране. География технополисов и технопарков США. </w:t>
      </w:r>
      <w:r w:rsidRPr="00134B6D">
        <w:rPr>
          <w:i/>
          <w:sz w:val="24"/>
          <w:szCs w:val="24"/>
        </w:rPr>
        <w:t xml:space="preserve">Кремниевая долина в Калифорнии как удачный пример инновационной деятельности. </w:t>
      </w:r>
      <w:r w:rsidRPr="00134B6D">
        <w:rPr>
          <w:sz w:val="24"/>
          <w:szCs w:val="24"/>
        </w:rPr>
        <w:t xml:space="preserve">Роль и место США в мировых научных исследованиях. Космическая программа США. </w:t>
      </w:r>
      <w:r w:rsidRPr="00134B6D">
        <w:rPr>
          <w:i/>
          <w:sz w:val="24"/>
          <w:szCs w:val="24"/>
        </w:rPr>
        <w:t>Ареалы концентрации наиболее передовых и престижных университетов страны. Развитие информационно-коммуникационных технологий (ИКТ). США — родина Интернета и социальных сетей</w:t>
      </w:r>
      <w:r w:rsidRPr="00134B6D">
        <w:rPr>
          <w:sz w:val="24"/>
          <w:szCs w:val="24"/>
        </w:rPr>
        <w:t>.</w:t>
      </w:r>
    </w:p>
    <w:p w:rsidR="007F7EA8" w:rsidRPr="00134B6D" w:rsidRDefault="008E1C6C" w:rsidP="00134B6D">
      <w:pPr>
        <w:pStyle w:val="a3"/>
        <w:tabs>
          <w:tab w:val="left" w:pos="567"/>
        </w:tabs>
        <w:spacing w:line="276" w:lineRule="auto"/>
        <w:ind w:left="-567" w:right="-568" w:firstLine="851"/>
      </w:pPr>
      <w:r w:rsidRPr="00134B6D">
        <w:t>География туризма в США: важнейшие туристические дестинации и потоки,</w:t>
      </w:r>
      <w:r w:rsidRPr="00134B6D">
        <w:rPr>
          <w:spacing w:val="44"/>
        </w:rPr>
        <w:t xml:space="preserve"> </w:t>
      </w:r>
      <w:r w:rsidRPr="00134B6D">
        <w:t>виды</w:t>
      </w:r>
      <w:r w:rsidRPr="00134B6D">
        <w:rPr>
          <w:spacing w:val="46"/>
        </w:rPr>
        <w:t xml:space="preserve"> </w:t>
      </w:r>
      <w:r w:rsidRPr="00134B6D">
        <w:t>туризма,</w:t>
      </w:r>
      <w:r w:rsidRPr="00134B6D">
        <w:rPr>
          <w:spacing w:val="46"/>
        </w:rPr>
        <w:t xml:space="preserve"> </w:t>
      </w:r>
      <w:r w:rsidRPr="00134B6D">
        <w:t>связь</w:t>
      </w:r>
      <w:r w:rsidRPr="00134B6D">
        <w:rPr>
          <w:spacing w:val="47"/>
        </w:rPr>
        <w:t xml:space="preserve"> </w:t>
      </w:r>
      <w:r w:rsidRPr="00134B6D">
        <w:t>с</w:t>
      </w:r>
      <w:r w:rsidRPr="00134B6D">
        <w:rPr>
          <w:spacing w:val="46"/>
        </w:rPr>
        <w:t xml:space="preserve"> </w:t>
      </w:r>
      <w:r w:rsidRPr="00134B6D">
        <w:t>другими</w:t>
      </w:r>
      <w:r w:rsidRPr="00134B6D">
        <w:rPr>
          <w:spacing w:val="47"/>
        </w:rPr>
        <w:t xml:space="preserve"> </w:t>
      </w:r>
      <w:r w:rsidRPr="00134B6D">
        <w:t>отраслями</w:t>
      </w:r>
      <w:r w:rsidRPr="00134B6D">
        <w:rPr>
          <w:spacing w:val="47"/>
        </w:rPr>
        <w:t xml:space="preserve"> </w:t>
      </w:r>
      <w:r w:rsidRPr="00134B6D">
        <w:t>хозяйства.</w:t>
      </w:r>
      <w:r w:rsidRPr="00134B6D">
        <w:rPr>
          <w:spacing w:val="47"/>
        </w:rPr>
        <w:t xml:space="preserve"> </w:t>
      </w:r>
      <w:r w:rsidRPr="00134B6D">
        <w:rPr>
          <w:spacing w:val="-2"/>
        </w:rPr>
        <w:t>Индустрия</w:t>
      </w:r>
    </w:p>
    <w:p w:rsidR="007F7EA8" w:rsidRPr="00134B6D" w:rsidRDefault="008E1C6C" w:rsidP="00134B6D">
      <w:pPr>
        <w:pStyle w:val="a3"/>
        <w:tabs>
          <w:tab w:val="left" w:pos="567"/>
        </w:tabs>
        <w:spacing w:line="276" w:lineRule="auto"/>
        <w:ind w:left="-567" w:right="-568" w:firstLine="851"/>
      </w:pPr>
      <w:r w:rsidRPr="00134B6D">
        <w:t>развлечений</w:t>
      </w:r>
      <w:r w:rsidRPr="00134B6D">
        <w:rPr>
          <w:spacing w:val="80"/>
        </w:rPr>
        <w:t xml:space="preserve"> </w:t>
      </w:r>
      <w:r w:rsidRPr="00134B6D">
        <w:t>в</w:t>
      </w:r>
      <w:r w:rsidRPr="00134B6D">
        <w:rPr>
          <w:spacing w:val="-3"/>
        </w:rPr>
        <w:t xml:space="preserve"> </w:t>
      </w:r>
      <w:r w:rsidRPr="00134B6D">
        <w:t>стране:</w:t>
      </w:r>
      <w:r w:rsidRPr="00134B6D">
        <w:rPr>
          <w:spacing w:val="80"/>
        </w:rPr>
        <w:t xml:space="preserve"> </w:t>
      </w:r>
      <w:r w:rsidRPr="00134B6D">
        <w:t>кино,</w:t>
      </w:r>
      <w:r w:rsidRPr="00134B6D">
        <w:rPr>
          <w:spacing w:val="80"/>
        </w:rPr>
        <w:t xml:space="preserve"> </w:t>
      </w:r>
      <w:r w:rsidRPr="00134B6D">
        <w:t>театральные</w:t>
      </w:r>
      <w:r w:rsidRPr="00134B6D">
        <w:rPr>
          <w:spacing w:val="80"/>
        </w:rPr>
        <w:t xml:space="preserve"> </w:t>
      </w:r>
      <w:r w:rsidRPr="00134B6D">
        <w:t>постановки,</w:t>
      </w:r>
      <w:r w:rsidRPr="00134B6D">
        <w:rPr>
          <w:spacing w:val="80"/>
        </w:rPr>
        <w:t xml:space="preserve"> </w:t>
      </w:r>
      <w:r w:rsidRPr="00134B6D">
        <w:t>спорт,</w:t>
      </w:r>
      <w:r w:rsidRPr="00134B6D">
        <w:rPr>
          <w:spacing w:val="80"/>
        </w:rPr>
        <w:t xml:space="preserve"> </w:t>
      </w:r>
      <w:r w:rsidRPr="00134B6D">
        <w:t xml:space="preserve">игорный </w:t>
      </w:r>
      <w:r w:rsidRPr="00134B6D">
        <w:rPr>
          <w:spacing w:val="-2"/>
        </w:rPr>
        <w:t>бизнес.</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37"/>
        </w:numPr>
        <w:tabs>
          <w:tab w:val="left" w:pos="567"/>
          <w:tab w:val="left" w:pos="1627"/>
          <w:tab w:val="left" w:pos="3754"/>
          <w:tab w:val="left" w:pos="5330"/>
          <w:tab w:val="left" w:pos="6724"/>
        </w:tabs>
        <w:spacing w:line="276" w:lineRule="auto"/>
        <w:ind w:left="-567" w:right="-568" w:firstLine="851"/>
        <w:rPr>
          <w:sz w:val="24"/>
          <w:szCs w:val="24"/>
        </w:rPr>
      </w:pPr>
      <w:r w:rsidRPr="00134B6D">
        <w:rPr>
          <w:spacing w:val="-2"/>
          <w:sz w:val="24"/>
          <w:szCs w:val="24"/>
        </w:rPr>
        <w:t>Характеристика</w:t>
      </w:r>
      <w:r w:rsidRPr="00134B6D">
        <w:rPr>
          <w:sz w:val="24"/>
          <w:szCs w:val="24"/>
        </w:rPr>
        <w:tab/>
      </w:r>
      <w:r w:rsidRPr="00134B6D">
        <w:rPr>
          <w:spacing w:val="-2"/>
          <w:sz w:val="24"/>
          <w:szCs w:val="24"/>
        </w:rPr>
        <w:t>отдельных</w:t>
      </w:r>
      <w:r w:rsidRPr="00134B6D">
        <w:rPr>
          <w:sz w:val="24"/>
          <w:szCs w:val="24"/>
        </w:rPr>
        <w:tab/>
      </w:r>
      <w:r w:rsidRPr="00134B6D">
        <w:rPr>
          <w:spacing w:val="-2"/>
          <w:sz w:val="24"/>
          <w:szCs w:val="24"/>
        </w:rPr>
        <w:t>отраслей</w:t>
      </w:r>
      <w:r w:rsidRPr="00134B6D">
        <w:rPr>
          <w:sz w:val="24"/>
          <w:szCs w:val="24"/>
        </w:rPr>
        <w:tab/>
      </w:r>
      <w:r w:rsidRPr="00134B6D">
        <w:rPr>
          <w:spacing w:val="-2"/>
          <w:sz w:val="24"/>
          <w:szCs w:val="24"/>
        </w:rPr>
        <w:t xml:space="preserve">обрабатывающей </w:t>
      </w:r>
      <w:r w:rsidRPr="00134B6D">
        <w:rPr>
          <w:sz w:val="24"/>
          <w:szCs w:val="24"/>
        </w:rPr>
        <w:t>промышленности США по материалам учебной литературы и Интернета.</w:t>
      </w:r>
    </w:p>
    <w:p w:rsidR="007F7EA8" w:rsidRPr="00134B6D" w:rsidRDefault="008E1C6C" w:rsidP="00134B6D">
      <w:pPr>
        <w:pStyle w:val="a5"/>
        <w:numPr>
          <w:ilvl w:val="0"/>
          <w:numId w:val="37"/>
        </w:numPr>
        <w:tabs>
          <w:tab w:val="left" w:pos="567"/>
          <w:tab w:val="left" w:pos="1627"/>
        </w:tabs>
        <w:spacing w:line="276" w:lineRule="auto"/>
        <w:ind w:left="-567" w:right="-568" w:firstLine="851"/>
        <w:rPr>
          <w:sz w:val="24"/>
          <w:szCs w:val="24"/>
        </w:rPr>
      </w:pPr>
      <w:r w:rsidRPr="00134B6D">
        <w:rPr>
          <w:sz w:val="24"/>
          <w:szCs w:val="24"/>
        </w:rPr>
        <w:t>Экономико-географическая</w:t>
      </w:r>
      <w:r w:rsidRPr="00134B6D">
        <w:rPr>
          <w:spacing w:val="80"/>
          <w:sz w:val="24"/>
          <w:szCs w:val="24"/>
        </w:rPr>
        <w:t xml:space="preserve"> </w:t>
      </w:r>
      <w:r w:rsidRPr="00134B6D">
        <w:rPr>
          <w:sz w:val="24"/>
          <w:szCs w:val="24"/>
        </w:rPr>
        <w:t>характеристика</w:t>
      </w:r>
      <w:r w:rsidRPr="00134B6D">
        <w:rPr>
          <w:spacing w:val="80"/>
          <w:sz w:val="24"/>
          <w:szCs w:val="24"/>
        </w:rPr>
        <w:t xml:space="preserve"> </w:t>
      </w:r>
      <w:r w:rsidRPr="00134B6D">
        <w:rPr>
          <w:sz w:val="24"/>
          <w:szCs w:val="24"/>
        </w:rPr>
        <w:t>одного</w:t>
      </w:r>
      <w:r w:rsidRPr="00134B6D">
        <w:rPr>
          <w:spacing w:val="80"/>
          <w:sz w:val="24"/>
          <w:szCs w:val="24"/>
        </w:rPr>
        <w:t xml:space="preserve"> </w:t>
      </w:r>
      <w:r w:rsidRPr="00134B6D">
        <w:rPr>
          <w:sz w:val="24"/>
          <w:szCs w:val="24"/>
        </w:rPr>
        <w:t>из</w:t>
      </w:r>
      <w:r w:rsidRPr="00134B6D">
        <w:rPr>
          <w:spacing w:val="80"/>
          <w:sz w:val="24"/>
          <w:szCs w:val="24"/>
        </w:rPr>
        <w:t xml:space="preserve"> </w:t>
      </w:r>
      <w:r w:rsidRPr="00134B6D">
        <w:rPr>
          <w:sz w:val="24"/>
          <w:szCs w:val="24"/>
        </w:rPr>
        <w:t>штатов США (по выбору учащегося).</w:t>
      </w:r>
    </w:p>
    <w:p w:rsidR="007F7EA8" w:rsidRPr="00134B6D" w:rsidRDefault="008E1C6C" w:rsidP="00134B6D">
      <w:pPr>
        <w:pStyle w:val="a5"/>
        <w:numPr>
          <w:ilvl w:val="0"/>
          <w:numId w:val="37"/>
        </w:numPr>
        <w:tabs>
          <w:tab w:val="left" w:pos="567"/>
          <w:tab w:val="left" w:pos="1627"/>
        </w:tabs>
        <w:spacing w:line="276" w:lineRule="auto"/>
        <w:ind w:left="-567" w:right="-568" w:firstLine="851"/>
        <w:rPr>
          <w:sz w:val="24"/>
          <w:szCs w:val="24"/>
        </w:rPr>
      </w:pPr>
      <w:r w:rsidRPr="00134B6D">
        <w:rPr>
          <w:sz w:val="24"/>
          <w:szCs w:val="24"/>
        </w:rPr>
        <w:t>Расчёт</w:t>
      </w:r>
      <w:r w:rsidRPr="00134B6D">
        <w:rPr>
          <w:spacing w:val="40"/>
          <w:sz w:val="24"/>
          <w:szCs w:val="24"/>
        </w:rPr>
        <w:t xml:space="preserve"> </w:t>
      </w:r>
      <w:r w:rsidRPr="00134B6D">
        <w:rPr>
          <w:sz w:val="24"/>
          <w:szCs w:val="24"/>
        </w:rPr>
        <w:t>доли</w:t>
      </w:r>
      <w:r w:rsidRPr="00134B6D">
        <w:rPr>
          <w:spacing w:val="40"/>
          <w:sz w:val="24"/>
          <w:szCs w:val="24"/>
        </w:rPr>
        <w:t xml:space="preserve"> </w:t>
      </w:r>
      <w:r w:rsidRPr="00134B6D">
        <w:rPr>
          <w:sz w:val="24"/>
          <w:szCs w:val="24"/>
        </w:rPr>
        <w:t>США</w:t>
      </w:r>
      <w:r w:rsidRPr="00134B6D">
        <w:rPr>
          <w:spacing w:val="40"/>
          <w:sz w:val="24"/>
          <w:szCs w:val="24"/>
        </w:rPr>
        <w:t xml:space="preserve"> </w:t>
      </w:r>
      <w:r w:rsidRPr="00134B6D">
        <w:rPr>
          <w:sz w:val="24"/>
          <w:szCs w:val="24"/>
        </w:rPr>
        <w:t>в</w:t>
      </w:r>
      <w:r w:rsidRPr="00134B6D">
        <w:rPr>
          <w:spacing w:val="40"/>
          <w:sz w:val="24"/>
          <w:szCs w:val="24"/>
        </w:rPr>
        <w:t xml:space="preserve"> </w:t>
      </w:r>
      <w:r w:rsidRPr="00134B6D">
        <w:rPr>
          <w:sz w:val="24"/>
          <w:szCs w:val="24"/>
        </w:rPr>
        <w:t>общемировых</w:t>
      </w:r>
      <w:r w:rsidRPr="00134B6D">
        <w:rPr>
          <w:spacing w:val="40"/>
          <w:sz w:val="24"/>
          <w:szCs w:val="24"/>
        </w:rPr>
        <w:t xml:space="preserve"> </w:t>
      </w:r>
      <w:r w:rsidRPr="00134B6D">
        <w:rPr>
          <w:sz w:val="24"/>
          <w:szCs w:val="24"/>
        </w:rPr>
        <w:t>показателях</w:t>
      </w:r>
      <w:r w:rsidRPr="00134B6D">
        <w:rPr>
          <w:spacing w:val="40"/>
          <w:sz w:val="24"/>
          <w:szCs w:val="24"/>
        </w:rPr>
        <w:t xml:space="preserve"> </w:t>
      </w:r>
      <w:r w:rsidRPr="00134B6D">
        <w:rPr>
          <w:sz w:val="24"/>
          <w:szCs w:val="24"/>
        </w:rPr>
        <w:t>ряда</w:t>
      </w:r>
      <w:r w:rsidRPr="00134B6D">
        <w:rPr>
          <w:spacing w:val="40"/>
          <w:sz w:val="24"/>
          <w:szCs w:val="24"/>
        </w:rPr>
        <w:t xml:space="preserve"> </w:t>
      </w:r>
      <w:r w:rsidRPr="00134B6D">
        <w:rPr>
          <w:sz w:val="24"/>
          <w:szCs w:val="24"/>
        </w:rPr>
        <w:t>отраслей</w:t>
      </w:r>
      <w:r w:rsidRPr="00134B6D">
        <w:rPr>
          <w:spacing w:val="40"/>
          <w:sz w:val="24"/>
          <w:szCs w:val="24"/>
        </w:rPr>
        <w:t xml:space="preserve"> </w:t>
      </w:r>
      <w:r w:rsidRPr="00134B6D">
        <w:rPr>
          <w:spacing w:val="-2"/>
          <w:sz w:val="24"/>
          <w:szCs w:val="24"/>
        </w:rPr>
        <w:t>хозяйства.</w:t>
      </w:r>
    </w:p>
    <w:p w:rsidR="007F7EA8" w:rsidRPr="00134B6D" w:rsidRDefault="008E1C6C" w:rsidP="00134B6D">
      <w:pPr>
        <w:tabs>
          <w:tab w:val="left" w:pos="567"/>
          <w:tab w:val="left" w:pos="2406"/>
        </w:tabs>
        <w:spacing w:line="276" w:lineRule="auto"/>
        <w:ind w:left="-567" w:right="-568" w:firstLine="851"/>
        <w:jc w:val="both"/>
        <w:rPr>
          <w:b/>
          <w:sz w:val="24"/>
          <w:szCs w:val="24"/>
        </w:rPr>
      </w:pPr>
      <w:r w:rsidRPr="00134B6D">
        <w:rPr>
          <w:sz w:val="24"/>
          <w:szCs w:val="24"/>
        </w:rPr>
        <w:t>Тема</w:t>
      </w:r>
      <w:r w:rsidRPr="00134B6D">
        <w:rPr>
          <w:spacing w:val="-6"/>
          <w:sz w:val="24"/>
          <w:szCs w:val="24"/>
        </w:rPr>
        <w:t xml:space="preserve"> </w:t>
      </w:r>
      <w:r w:rsidRPr="00134B6D">
        <w:rPr>
          <w:sz w:val="24"/>
          <w:szCs w:val="24"/>
        </w:rPr>
        <w:t>5.</w:t>
      </w:r>
      <w:r w:rsidRPr="00134B6D">
        <w:rPr>
          <w:spacing w:val="-2"/>
          <w:sz w:val="24"/>
          <w:szCs w:val="24"/>
        </w:rPr>
        <w:t xml:space="preserve"> </w:t>
      </w:r>
      <w:r w:rsidRPr="00134B6D">
        <w:rPr>
          <w:sz w:val="24"/>
          <w:szCs w:val="24"/>
        </w:rPr>
        <w:t>Экономические</w:t>
      </w:r>
      <w:r w:rsidRPr="00134B6D">
        <w:rPr>
          <w:spacing w:val="-4"/>
          <w:sz w:val="24"/>
          <w:szCs w:val="24"/>
        </w:rPr>
        <w:t xml:space="preserve"> </w:t>
      </w:r>
      <w:r w:rsidRPr="00134B6D">
        <w:rPr>
          <w:sz w:val="24"/>
          <w:szCs w:val="24"/>
        </w:rPr>
        <w:t>районы</w:t>
      </w:r>
      <w:r w:rsidRPr="00134B6D">
        <w:rPr>
          <w:spacing w:val="-2"/>
          <w:sz w:val="24"/>
          <w:szCs w:val="24"/>
        </w:rPr>
        <w:t xml:space="preserve"> </w:t>
      </w:r>
      <w:r w:rsidRPr="00134B6D">
        <w:rPr>
          <w:spacing w:val="-4"/>
          <w:sz w:val="24"/>
          <w:szCs w:val="24"/>
        </w:rPr>
        <w:t>США</w:t>
      </w:r>
      <w:r w:rsidRPr="00134B6D">
        <w:rPr>
          <w:b/>
          <w:spacing w:val="-4"/>
          <w:sz w:val="24"/>
          <w:szCs w:val="24"/>
        </w:rPr>
        <w:t>.</w:t>
      </w:r>
    </w:p>
    <w:p w:rsidR="007F7EA8" w:rsidRPr="00134B6D" w:rsidRDefault="008E1C6C" w:rsidP="00134B6D">
      <w:pPr>
        <w:pStyle w:val="a3"/>
        <w:tabs>
          <w:tab w:val="left" w:pos="567"/>
        </w:tabs>
        <w:spacing w:line="276" w:lineRule="auto"/>
        <w:ind w:left="-567" w:right="-568" w:firstLine="851"/>
      </w:pPr>
      <w:r w:rsidRPr="00134B6D">
        <w:t xml:space="preserve">Полицентричность территориальной структуры хозяйства США. Экономическое районирование США: Северо-Восток, Средний Запад, Юг, </w:t>
      </w:r>
      <w:r w:rsidRPr="00134B6D">
        <w:rPr>
          <w:spacing w:val="-2"/>
        </w:rPr>
        <w:t>Запад.</w:t>
      </w:r>
    </w:p>
    <w:p w:rsidR="007F7EA8" w:rsidRPr="00134B6D" w:rsidRDefault="008E1C6C" w:rsidP="00134B6D">
      <w:pPr>
        <w:pStyle w:val="a3"/>
        <w:tabs>
          <w:tab w:val="left" w:pos="567"/>
        </w:tabs>
        <w:spacing w:line="276" w:lineRule="auto"/>
        <w:ind w:left="-567" w:right="-568" w:firstLine="851"/>
      </w:pPr>
      <w:r w:rsidRPr="00134B6D">
        <w:t>Северо-Восток</w:t>
      </w:r>
      <w:r w:rsidRPr="00134B6D">
        <w:rPr>
          <w:spacing w:val="59"/>
        </w:rPr>
        <w:t xml:space="preserve">  </w:t>
      </w:r>
      <w:r w:rsidRPr="00134B6D">
        <w:t>—</w:t>
      </w:r>
      <w:r w:rsidRPr="00134B6D">
        <w:rPr>
          <w:spacing w:val="60"/>
        </w:rPr>
        <w:t xml:space="preserve">  </w:t>
      </w:r>
      <w:r w:rsidRPr="00134B6D">
        <w:t>историческое</w:t>
      </w:r>
      <w:r w:rsidRPr="00134B6D">
        <w:rPr>
          <w:spacing w:val="59"/>
        </w:rPr>
        <w:t xml:space="preserve">  </w:t>
      </w:r>
      <w:r w:rsidRPr="00134B6D">
        <w:t>ядро</w:t>
      </w:r>
      <w:r w:rsidRPr="00134B6D">
        <w:rPr>
          <w:spacing w:val="60"/>
        </w:rPr>
        <w:t xml:space="preserve">  </w:t>
      </w:r>
      <w:r w:rsidRPr="00134B6D">
        <w:t>государства,</w:t>
      </w:r>
      <w:r w:rsidRPr="00134B6D">
        <w:rPr>
          <w:spacing w:val="61"/>
        </w:rPr>
        <w:t xml:space="preserve">  </w:t>
      </w:r>
      <w:r w:rsidRPr="00134B6D">
        <w:rPr>
          <w:spacing w:val="-2"/>
        </w:rPr>
        <w:t>основные</w:t>
      </w:r>
      <w:r w:rsidR="00134B6D" w:rsidRPr="00134B6D">
        <w:rPr>
          <w:spacing w:val="-2"/>
        </w:rPr>
        <w:t xml:space="preserve"> </w:t>
      </w:r>
      <w:r w:rsidRPr="00134B6D">
        <w:t xml:space="preserve">«ворота» </w:t>
      </w:r>
      <w:r w:rsidRPr="00134B6D">
        <w:lastRenderedPageBreak/>
        <w:t xml:space="preserve">иммиграции и внешнеторговой деятельности. </w:t>
      </w:r>
      <w:r w:rsidRPr="00134B6D">
        <w:rPr>
          <w:i/>
        </w:rPr>
        <w:t xml:space="preserve">Сосредоточение разнообразной экономической и деловой деятельности в Приатлантическом мегалополисе. </w:t>
      </w:r>
      <w:r w:rsidRPr="00134B6D">
        <w:t xml:space="preserve">Нью-Йорк как ведущий финансовый, политический, культурный и научный центр. </w:t>
      </w:r>
      <w:r w:rsidRPr="00134B6D">
        <w:rPr>
          <w:i/>
        </w:rPr>
        <w:t>Другие крупные города этого мегалополиса: Бостон, Филадельфия, Вашингтон.</w:t>
      </w:r>
    </w:p>
    <w:p w:rsidR="007F7EA8" w:rsidRPr="00134B6D" w:rsidRDefault="008E1C6C" w:rsidP="00134B6D">
      <w:pPr>
        <w:pStyle w:val="a3"/>
        <w:tabs>
          <w:tab w:val="left" w:pos="567"/>
        </w:tabs>
        <w:spacing w:line="276" w:lineRule="auto"/>
        <w:ind w:left="-567" w:right="-568" w:firstLine="851"/>
      </w:pPr>
      <w:r w:rsidRPr="00134B6D">
        <w:t>Средний Запад. Особенности экономико-географического положения, его</w:t>
      </w:r>
      <w:r w:rsidRPr="00134B6D">
        <w:rPr>
          <w:spacing w:val="-2"/>
        </w:rPr>
        <w:t xml:space="preserve"> </w:t>
      </w:r>
      <w:r w:rsidRPr="00134B6D">
        <w:t>влияние на специализацию района и рисунок размещения населения, промышленности и транспортной сети. Чикаго как культурный</w:t>
      </w:r>
      <w:r w:rsidRPr="00134B6D">
        <w:rPr>
          <w:spacing w:val="40"/>
        </w:rPr>
        <w:t xml:space="preserve"> </w:t>
      </w:r>
      <w:r w:rsidRPr="00134B6D">
        <w:t>и научный центр.</w:t>
      </w:r>
    </w:p>
    <w:p w:rsidR="007F7EA8" w:rsidRPr="00134B6D" w:rsidRDefault="008E1C6C" w:rsidP="00134B6D">
      <w:pPr>
        <w:pStyle w:val="a3"/>
        <w:tabs>
          <w:tab w:val="left" w:pos="567"/>
        </w:tabs>
        <w:spacing w:line="276" w:lineRule="auto"/>
        <w:ind w:left="-567" w:right="-568" w:firstLine="851"/>
        <w:rPr>
          <w:i/>
        </w:rPr>
      </w:pPr>
      <w:r w:rsidRPr="00134B6D">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r w:rsidRPr="00134B6D">
        <w:rPr>
          <w:i/>
        </w:rPr>
        <w:t>Курортное хозяйство Флориды.</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r w:rsidRPr="00134B6D">
        <w:rPr>
          <w:i/>
          <w:sz w:val="24"/>
          <w:szCs w:val="24"/>
        </w:rPr>
        <w:t xml:space="preserve">Мексикано-американская пограничная зона. </w:t>
      </w:r>
      <w:r w:rsidRPr="00134B6D">
        <w:rPr>
          <w:sz w:val="24"/>
          <w:szCs w:val="24"/>
        </w:rPr>
        <w:t>Тихоокеанский мегалополис и его</w:t>
      </w:r>
      <w:r w:rsidRPr="00134B6D">
        <w:rPr>
          <w:spacing w:val="-3"/>
          <w:sz w:val="24"/>
          <w:szCs w:val="24"/>
        </w:rPr>
        <w:t xml:space="preserve"> </w:t>
      </w:r>
      <w:r w:rsidRPr="00134B6D">
        <w:rPr>
          <w:sz w:val="24"/>
          <w:szCs w:val="24"/>
        </w:rPr>
        <w:t xml:space="preserve">крупнейшие центры. </w:t>
      </w:r>
      <w:r w:rsidRPr="00134B6D">
        <w:rPr>
          <w:i/>
          <w:sz w:val="24"/>
          <w:szCs w:val="24"/>
        </w:rPr>
        <w:t>Туристические потоки в национальные парки Запада США.</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36"/>
        </w:numPr>
        <w:tabs>
          <w:tab w:val="left" w:pos="567"/>
          <w:tab w:val="left" w:pos="1627"/>
        </w:tabs>
        <w:spacing w:line="276" w:lineRule="auto"/>
        <w:ind w:left="-567" w:right="-568" w:firstLine="851"/>
        <w:rPr>
          <w:sz w:val="24"/>
          <w:szCs w:val="24"/>
        </w:rPr>
      </w:pPr>
      <w:r w:rsidRPr="00134B6D">
        <w:rPr>
          <w:sz w:val="24"/>
          <w:szCs w:val="24"/>
        </w:rPr>
        <w:t>Комплексная</w:t>
      </w:r>
      <w:r w:rsidRPr="00134B6D">
        <w:rPr>
          <w:spacing w:val="-6"/>
          <w:sz w:val="24"/>
          <w:szCs w:val="24"/>
        </w:rPr>
        <w:t xml:space="preserve"> </w:t>
      </w:r>
      <w:r w:rsidRPr="00134B6D">
        <w:rPr>
          <w:sz w:val="24"/>
          <w:szCs w:val="24"/>
        </w:rPr>
        <w:t>характеристика</w:t>
      </w:r>
      <w:r w:rsidRPr="00134B6D">
        <w:rPr>
          <w:spacing w:val="-6"/>
          <w:sz w:val="24"/>
          <w:szCs w:val="24"/>
        </w:rPr>
        <w:t xml:space="preserve"> </w:t>
      </w:r>
      <w:r w:rsidRPr="00134B6D">
        <w:rPr>
          <w:sz w:val="24"/>
          <w:szCs w:val="24"/>
        </w:rPr>
        <w:t>экономических</w:t>
      </w:r>
      <w:r w:rsidRPr="00134B6D">
        <w:rPr>
          <w:spacing w:val="-5"/>
          <w:sz w:val="24"/>
          <w:szCs w:val="24"/>
        </w:rPr>
        <w:t xml:space="preserve"> </w:t>
      </w:r>
      <w:r w:rsidRPr="00134B6D">
        <w:rPr>
          <w:sz w:val="24"/>
          <w:szCs w:val="24"/>
        </w:rPr>
        <w:t>районов</w:t>
      </w:r>
      <w:r w:rsidRPr="00134B6D">
        <w:rPr>
          <w:spacing w:val="-6"/>
          <w:sz w:val="24"/>
          <w:szCs w:val="24"/>
        </w:rPr>
        <w:t xml:space="preserve"> </w:t>
      </w:r>
      <w:r w:rsidRPr="00134B6D">
        <w:rPr>
          <w:spacing w:val="-4"/>
          <w:sz w:val="24"/>
          <w:szCs w:val="24"/>
        </w:rPr>
        <w:t>США.</w:t>
      </w:r>
    </w:p>
    <w:p w:rsidR="007F7EA8" w:rsidRPr="00134B6D" w:rsidRDefault="008E1C6C" w:rsidP="00134B6D">
      <w:pPr>
        <w:pStyle w:val="a5"/>
        <w:numPr>
          <w:ilvl w:val="0"/>
          <w:numId w:val="36"/>
        </w:numPr>
        <w:tabs>
          <w:tab w:val="left" w:pos="567"/>
          <w:tab w:val="left" w:pos="1627"/>
          <w:tab w:val="left" w:pos="2639"/>
          <w:tab w:val="left" w:pos="3467"/>
          <w:tab w:val="left" w:pos="5368"/>
          <w:tab w:val="left" w:pos="6539"/>
          <w:tab w:val="left" w:pos="7450"/>
          <w:tab w:val="left" w:pos="8033"/>
        </w:tabs>
        <w:spacing w:line="276" w:lineRule="auto"/>
        <w:ind w:left="-567" w:right="-568" w:firstLine="851"/>
        <w:rPr>
          <w:sz w:val="24"/>
          <w:szCs w:val="24"/>
        </w:rPr>
      </w:pPr>
      <w:r w:rsidRPr="00134B6D">
        <w:rPr>
          <w:spacing w:val="-2"/>
          <w:sz w:val="24"/>
          <w:szCs w:val="24"/>
        </w:rPr>
        <w:t>Расчёт</w:t>
      </w:r>
      <w:r w:rsidRPr="00134B6D">
        <w:rPr>
          <w:sz w:val="24"/>
          <w:szCs w:val="24"/>
        </w:rPr>
        <w:tab/>
      </w:r>
      <w:r w:rsidRPr="00134B6D">
        <w:rPr>
          <w:spacing w:val="-4"/>
          <w:sz w:val="24"/>
          <w:szCs w:val="24"/>
        </w:rPr>
        <w:t>доли</w:t>
      </w:r>
      <w:r w:rsidRPr="00134B6D">
        <w:rPr>
          <w:sz w:val="24"/>
          <w:szCs w:val="24"/>
        </w:rPr>
        <w:tab/>
      </w:r>
      <w:r w:rsidRPr="00134B6D">
        <w:rPr>
          <w:spacing w:val="-2"/>
          <w:sz w:val="24"/>
          <w:szCs w:val="24"/>
        </w:rPr>
        <w:t>экономических</w:t>
      </w:r>
      <w:r w:rsidRPr="00134B6D">
        <w:rPr>
          <w:sz w:val="24"/>
          <w:szCs w:val="24"/>
        </w:rPr>
        <w:tab/>
      </w:r>
      <w:r w:rsidRPr="00134B6D">
        <w:rPr>
          <w:spacing w:val="-2"/>
          <w:sz w:val="24"/>
          <w:szCs w:val="24"/>
        </w:rPr>
        <w:t>районов</w:t>
      </w:r>
      <w:r w:rsidRPr="00134B6D">
        <w:rPr>
          <w:sz w:val="24"/>
          <w:szCs w:val="24"/>
        </w:rPr>
        <w:tab/>
      </w:r>
      <w:r w:rsidRPr="00134B6D">
        <w:rPr>
          <w:spacing w:val="-4"/>
          <w:sz w:val="24"/>
          <w:szCs w:val="24"/>
        </w:rPr>
        <w:t>США</w:t>
      </w:r>
      <w:r w:rsidRPr="00134B6D">
        <w:rPr>
          <w:sz w:val="24"/>
          <w:szCs w:val="24"/>
        </w:rPr>
        <w:tab/>
      </w:r>
      <w:r w:rsidRPr="00134B6D">
        <w:rPr>
          <w:spacing w:val="-6"/>
          <w:sz w:val="24"/>
          <w:szCs w:val="24"/>
        </w:rPr>
        <w:t>по</w:t>
      </w:r>
      <w:r w:rsidRPr="00134B6D">
        <w:rPr>
          <w:sz w:val="24"/>
          <w:szCs w:val="24"/>
        </w:rPr>
        <w:tab/>
      </w:r>
      <w:r w:rsidRPr="00134B6D">
        <w:rPr>
          <w:spacing w:val="-4"/>
          <w:sz w:val="24"/>
          <w:szCs w:val="24"/>
        </w:rPr>
        <w:t xml:space="preserve">ряду </w:t>
      </w:r>
      <w:r w:rsidRPr="00134B6D">
        <w:rPr>
          <w:sz w:val="24"/>
          <w:szCs w:val="24"/>
        </w:rPr>
        <w:t>демографических, экономических и социальных показателей.</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6.</w:t>
      </w:r>
      <w:r w:rsidRPr="00134B6D">
        <w:rPr>
          <w:spacing w:val="-1"/>
          <w:sz w:val="24"/>
          <w:szCs w:val="24"/>
        </w:rPr>
        <w:t xml:space="preserve"> </w:t>
      </w:r>
      <w:r w:rsidRPr="00134B6D">
        <w:rPr>
          <w:spacing w:val="-2"/>
          <w:sz w:val="24"/>
          <w:szCs w:val="24"/>
        </w:rPr>
        <w:t>Канада.</w:t>
      </w:r>
    </w:p>
    <w:p w:rsidR="007F7EA8" w:rsidRPr="00134B6D" w:rsidRDefault="008E1C6C" w:rsidP="00134B6D">
      <w:pPr>
        <w:pStyle w:val="a3"/>
        <w:tabs>
          <w:tab w:val="left" w:pos="567"/>
        </w:tabs>
        <w:spacing w:line="276" w:lineRule="auto"/>
        <w:ind w:left="-567" w:right="-568" w:firstLine="851"/>
      </w:pPr>
      <w:r w:rsidRPr="00134B6D">
        <w:t xml:space="preserve">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w:t>
      </w:r>
      <w:r w:rsidRPr="00134B6D">
        <w:rPr>
          <w:i/>
        </w:rPr>
        <w:t xml:space="preserve">Недостаточная освоенность природных ресурсов из-за их малой доступности. </w:t>
      </w:r>
      <w:r w:rsidRPr="00134B6D">
        <w:t xml:space="preserve">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w:t>
      </w:r>
      <w:r w:rsidRPr="00134B6D">
        <w:rPr>
          <w:spacing w:val="-2"/>
        </w:rPr>
        <w:t>природопользования.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Этнический состав населения как отражение истории формирования страны. </w:t>
      </w:r>
      <w:r w:rsidRPr="00134B6D">
        <w:rPr>
          <w:i/>
          <w:sz w:val="24"/>
          <w:szCs w:val="24"/>
        </w:rPr>
        <w:t>Сохранение высокой доли иммиграции в общем приросте</w:t>
      </w:r>
      <w:r w:rsidRPr="00134B6D">
        <w:rPr>
          <w:i/>
          <w:spacing w:val="40"/>
          <w:sz w:val="24"/>
          <w:szCs w:val="24"/>
        </w:rPr>
        <w:t xml:space="preserve"> </w:t>
      </w:r>
      <w:r w:rsidRPr="00134B6D">
        <w:rPr>
          <w:i/>
          <w:sz w:val="24"/>
          <w:szCs w:val="24"/>
        </w:rPr>
        <w:t xml:space="preserve">населения. </w:t>
      </w:r>
      <w:r w:rsidRPr="00134B6D">
        <w:rPr>
          <w:sz w:val="24"/>
          <w:szCs w:val="24"/>
        </w:rPr>
        <w:t xml:space="preserve">Контрасты между главной полосой расселения и Канадским Севером. </w:t>
      </w:r>
      <w:r w:rsidRPr="00134B6D">
        <w:rPr>
          <w:i/>
          <w:sz w:val="24"/>
          <w:szCs w:val="24"/>
        </w:rPr>
        <w:t>Формирование мегалополиса в полосе между Торонто и Монреалем. Высокий уровень урбанизации, крупные города и городские агломерации. Характер и направление внутренних миграций.</w:t>
      </w:r>
    </w:p>
    <w:p w:rsidR="007F7EA8" w:rsidRPr="00134B6D" w:rsidRDefault="008E1C6C" w:rsidP="00134B6D">
      <w:pPr>
        <w:pStyle w:val="a3"/>
        <w:tabs>
          <w:tab w:val="left" w:pos="567"/>
        </w:tabs>
        <w:spacing w:line="276" w:lineRule="auto"/>
        <w:ind w:left="-567" w:right="-568" w:firstLine="851"/>
      </w:pPr>
      <w:r w:rsidRPr="00134B6D">
        <w:t>Место</w:t>
      </w:r>
      <w:r w:rsidRPr="00134B6D">
        <w:rPr>
          <w:spacing w:val="11"/>
        </w:rPr>
        <w:t xml:space="preserve"> </w:t>
      </w:r>
      <w:r w:rsidRPr="00134B6D">
        <w:t>Канады</w:t>
      </w:r>
      <w:r w:rsidRPr="00134B6D">
        <w:rPr>
          <w:spacing w:val="14"/>
        </w:rPr>
        <w:t xml:space="preserve"> </w:t>
      </w:r>
      <w:r w:rsidRPr="00134B6D">
        <w:t>в</w:t>
      </w:r>
      <w:r w:rsidRPr="00134B6D">
        <w:rPr>
          <w:spacing w:val="14"/>
        </w:rPr>
        <w:t xml:space="preserve"> </w:t>
      </w:r>
      <w:r w:rsidRPr="00134B6D">
        <w:t>международном</w:t>
      </w:r>
      <w:r w:rsidRPr="00134B6D">
        <w:rPr>
          <w:spacing w:val="13"/>
        </w:rPr>
        <w:t xml:space="preserve"> </w:t>
      </w:r>
      <w:r w:rsidRPr="00134B6D">
        <w:t>географическом</w:t>
      </w:r>
      <w:r w:rsidRPr="00134B6D">
        <w:rPr>
          <w:spacing w:val="13"/>
        </w:rPr>
        <w:t xml:space="preserve"> </w:t>
      </w:r>
      <w:r w:rsidRPr="00134B6D">
        <w:t>разделении</w:t>
      </w:r>
      <w:r w:rsidRPr="00134B6D">
        <w:rPr>
          <w:spacing w:val="13"/>
        </w:rPr>
        <w:t xml:space="preserve"> </w:t>
      </w:r>
      <w:r w:rsidRPr="00134B6D">
        <w:rPr>
          <w:spacing w:val="-2"/>
        </w:rPr>
        <w:t>труда.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Особенности отраслевой структуры хозяйства Канады, её отличия от структуры экономики США. </w:t>
      </w:r>
      <w:r w:rsidRPr="00134B6D">
        <w:rPr>
          <w:i/>
          <w:sz w:val="24"/>
          <w:szCs w:val="24"/>
        </w:rPr>
        <w:t xml:space="preserve">Влияние американского капитала на хозяйство Канады. Высокая доля сырьевых отраслей в экономике. </w:t>
      </w:r>
      <w:r w:rsidRPr="00134B6D">
        <w:rPr>
          <w:sz w:val="24"/>
          <w:szCs w:val="24"/>
        </w:rPr>
        <w:t>Структурные</w:t>
      </w:r>
      <w:r w:rsidRPr="00134B6D">
        <w:rPr>
          <w:spacing w:val="-1"/>
          <w:sz w:val="24"/>
          <w:szCs w:val="24"/>
        </w:rPr>
        <w:t xml:space="preserve"> </w:t>
      </w:r>
      <w:r w:rsidRPr="00134B6D">
        <w:rPr>
          <w:sz w:val="24"/>
          <w:szCs w:val="24"/>
        </w:rPr>
        <w:t>сдвиги в канадской экономике,</w:t>
      </w:r>
      <w:r w:rsidRPr="00134B6D">
        <w:rPr>
          <w:spacing w:val="-1"/>
          <w:sz w:val="24"/>
          <w:szCs w:val="24"/>
        </w:rPr>
        <w:t xml:space="preserve"> </w:t>
      </w:r>
      <w:r w:rsidRPr="00134B6D">
        <w:rPr>
          <w:sz w:val="24"/>
          <w:szCs w:val="24"/>
        </w:rPr>
        <w:t>рост доли третичного</w:t>
      </w:r>
      <w:r w:rsidRPr="00134B6D">
        <w:rPr>
          <w:spacing w:val="-1"/>
          <w:sz w:val="24"/>
          <w:szCs w:val="24"/>
        </w:rPr>
        <w:t xml:space="preserve"> </w:t>
      </w:r>
      <w:r w:rsidRPr="00134B6D">
        <w:rPr>
          <w:sz w:val="24"/>
          <w:szCs w:val="24"/>
        </w:rPr>
        <w:t xml:space="preserve">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w:t>
      </w:r>
      <w:r w:rsidRPr="00134B6D">
        <w:rPr>
          <w:i/>
          <w:sz w:val="24"/>
          <w:szCs w:val="24"/>
        </w:rPr>
        <w:t>Машиностроительный комплекс: преобладание транспортного, сельскохозяйственного и энергетического машиностроения, рост</w:t>
      </w:r>
      <w:r w:rsidRPr="00134B6D">
        <w:rPr>
          <w:i/>
          <w:spacing w:val="40"/>
          <w:sz w:val="24"/>
          <w:szCs w:val="24"/>
        </w:rPr>
        <w:t xml:space="preserve"> </w:t>
      </w:r>
      <w:r w:rsidRPr="00134B6D">
        <w:rPr>
          <w:i/>
          <w:sz w:val="24"/>
          <w:szCs w:val="24"/>
        </w:rPr>
        <w:t>новейших</w:t>
      </w:r>
      <w:r w:rsidRPr="00134B6D">
        <w:rPr>
          <w:i/>
          <w:spacing w:val="-7"/>
          <w:sz w:val="24"/>
          <w:szCs w:val="24"/>
        </w:rPr>
        <w:t xml:space="preserve"> </w:t>
      </w:r>
      <w:r w:rsidRPr="00134B6D">
        <w:rPr>
          <w:i/>
          <w:sz w:val="24"/>
          <w:szCs w:val="24"/>
        </w:rPr>
        <w:t>наукоёмких</w:t>
      </w:r>
      <w:r w:rsidRPr="00134B6D">
        <w:rPr>
          <w:i/>
          <w:spacing w:val="-7"/>
          <w:sz w:val="24"/>
          <w:szCs w:val="24"/>
        </w:rPr>
        <w:t xml:space="preserve"> </w:t>
      </w:r>
      <w:r w:rsidRPr="00134B6D">
        <w:rPr>
          <w:i/>
          <w:sz w:val="24"/>
          <w:szCs w:val="24"/>
        </w:rPr>
        <w:t>производств.</w:t>
      </w:r>
      <w:r w:rsidRPr="00134B6D">
        <w:rPr>
          <w:i/>
          <w:spacing w:val="-6"/>
          <w:sz w:val="24"/>
          <w:szCs w:val="24"/>
        </w:rPr>
        <w:t xml:space="preserve"> </w:t>
      </w:r>
      <w:r w:rsidRPr="00134B6D">
        <w:rPr>
          <w:i/>
          <w:sz w:val="24"/>
          <w:szCs w:val="24"/>
        </w:rPr>
        <w:t>Лесопромышленный</w:t>
      </w:r>
      <w:r w:rsidRPr="00134B6D">
        <w:rPr>
          <w:i/>
          <w:spacing w:val="-6"/>
          <w:sz w:val="24"/>
          <w:szCs w:val="24"/>
        </w:rPr>
        <w:t xml:space="preserve"> </w:t>
      </w:r>
      <w:r w:rsidRPr="00134B6D">
        <w:rPr>
          <w:i/>
          <w:sz w:val="24"/>
          <w:szCs w:val="24"/>
        </w:rPr>
        <w:t xml:space="preserve">комплекс. </w:t>
      </w:r>
      <w:r w:rsidRPr="00134B6D">
        <w:rPr>
          <w:sz w:val="24"/>
          <w:szCs w:val="24"/>
        </w:rPr>
        <w:t>Высокий уровень</w:t>
      </w:r>
      <w:r w:rsidRPr="00134B6D">
        <w:rPr>
          <w:spacing w:val="-2"/>
          <w:sz w:val="24"/>
          <w:szCs w:val="24"/>
        </w:rPr>
        <w:t xml:space="preserve"> </w:t>
      </w:r>
      <w:r w:rsidRPr="00134B6D">
        <w:rPr>
          <w:sz w:val="24"/>
          <w:szCs w:val="24"/>
        </w:rPr>
        <w:t>развития</w:t>
      </w:r>
      <w:r w:rsidRPr="00134B6D">
        <w:rPr>
          <w:spacing w:val="-2"/>
          <w:sz w:val="24"/>
          <w:szCs w:val="24"/>
        </w:rPr>
        <w:t xml:space="preserve"> </w:t>
      </w:r>
      <w:r w:rsidRPr="00134B6D">
        <w:rPr>
          <w:sz w:val="24"/>
          <w:szCs w:val="24"/>
        </w:rPr>
        <w:t>сельского</w:t>
      </w:r>
      <w:r w:rsidRPr="00134B6D">
        <w:rPr>
          <w:spacing w:val="-4"/>
          <w:sz w:val="24"/>
          <w:szCs w:val="24"/>
        </w:rPr>
        <w:t xml:space="preserve"> </w:t>
      </w:r>
      <w:r w:rsidRPr="00134B6D">
        <w:rPr>
          <w:sz w:val="24"/>
          <w:szCs w:val="24"/>
        </w:rPr>
        <w:t>хозяйства</w:t>
      </w:r>
      <w:r w:rsidRPr="00134B6D">
        <w:rPr>
          <w:spacing w:val="-4"/>
          <w:sz w:val="24"/>
          <w:szCs w:val="24"/>
        </w:rPr>
        <w:t xml:space="preserve"> </w:t>
      </w:r>
      <w:r w:rsidRPr="00134B6D">
        <w:rPr>
          <w:sz w:val="24"/>
          <w:szCs w:val="24"/>
        </w:rPr>
        <w:t>и</w:t>
      </w:r>
      <w:r w:rsidRPr="00134B6D">
        <w:rPr>
          <w:spacing w:val="-4"/>
          <w:sz w:val="24"/>
          <w:szCs w:val="24"/>
        </w:rPr>
        <w:t xml:space="preserve"> </w:t>
      </w:r>
      <w:r w:rsidRPr="00134B6D">
        <w:rPr>
          <w:sz w:val="24"/>
          <w:szCs w:val="24"/>
        </w:rPr>
        <w:t>агробизнеса.</w:t>
      </w:r>
      <w:r w:rsidRPr="00134B6D">
        <w:rPr>
          <w:spacing w:val="-2"/>
          <w:sz w:val="24"/>
          <w:szCs w:val="24"/>
        </w:rPr>
        <w:t xml:space="preserve"> </w:t>
      </w:r>
      <w:r w:rsidRPr="00134B6D">
        <w:rPr>
          <w:sz w:val="24"/>
          <w:szCs w:val="24"/>
        </w:rPr>
        <w:t>Структурные</w:t>
      </w:r>
      <w:r w:rsidRPr="00134B6D">
        <w:rPr>
          <w:spacing w:val="-1"/>
          <w:sz w:val="24"/>
          <w:szCs w:val="24"/>
        </w:rPr>
        <w:t xml:space="preserve"> </w:t>
      </w:r>
      <w:r w:rsidRPr="00134B6D">
        <w:rPr>
          <w:sz w:val="24"/>
          <w:szCs w:val="24"/>
        </w:rPr>
        <w:t>сдвиги</w:t>
      </w:r>
      <w:r w:rsidRPr="00134B6D">
        <w:rPr>
          <w:spacing w:val="-1"/>
          <w:sz w:val="24"/>
          <w:szCs w:val="24"/>
        </w:rPr>
        <w:t xml:space="preserve"> </w:t>
      </w:r>
      <w:r w:rsidRPr="00134B6D">
        <w:rPr>
          <w:sz w:val="24"/>
          <w:szCs w:val="24"/>
        </w:rPr>
        <w:t xml:space="preserve">в сельском хозяйстве. Уровень развития транспорта. Особенности конфигурации транспортной сети страны, её преимущественно широтное </w:t>
      </w:r>
      <w:r w:rsidRPr="00134B6D">
        <w:rPr>
          <w:sz w:val="24"/>
          <w:szCs w:val="24"/>
        </w:rPr>
        <w:lastRenderedPageBreak/>
        <w:t xml:space="preserve">простирание. </w:t>
      </w:r>
      <w:r w:rsidRPr="00134B6D">
        <w:rPr>
          <w:i/>
          <w:sz w:val="24"/>
          <w:szCs w:val="24"/>
        </w:rPr>
        <w:t>Глубоководный водный путь по реке Святого Лаврентия.</w:t>
      </w:r>
    </w:p>
    <w:p w:rsidR="007F7EA8" w:rsidRPr="00134B6D" w:rsidRDefault="008E1C6C" w:rsidP="00134B6D">
      <w:pPr>
        <w:pStyle w:val="a3"/>
        <w:tabs>
          <w:tab w:val="left" w:pos="567"/>
        </w:tabs>
        <w:spacing w:line="276" w:lineRule="auto"/>
        <w:ind w:left="-567" w:right="-568" w:firstLine="851"/>
        <w:rPr>
          <w:i/>
        </w:rPr>
      </w:pPr>
      <w:r w:rsidRPr="00134B6D">
        <w:t>Особенности формирования территориальной структуры хозяйства Канады. Высокая степень территориальной концентрации</w:t>
      </w:r>
      <w:r w:rsidRPr="00134B6D">
        <w:rPr>
          <w:spacing w:val="40"/>
        </w:rPr>
        <w:t xml:space="preserve"> </w:t>
      </w:r>
      <w:r w:rsidRPr="00134B6D">
        <w:t xml:space="preserve">промышленности страны в зоне тяготения к границе с США. Главные направления региональной политики. Экономические районы Канады. </w:t>
      </w:r>
      <w:r w:rsidRPr="00134B6D">
        <w:rPr>
          <w:i/>
        </w:rPr>
        <w:t>Стратегия и проблемы освоения Зоны Севера в Канаде.</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35"/>
        </w:numPr>
        <w:tabs>
          <w:tab w:val="left" w:pos="567"/>
          <w:tab w:val="left" w:pos="1627"/>
        </w:tabs>
        <w:spacing w:line="276" w:lineRule="auto"/>
        <w:ind w:left="-567" w:right="-568" w:firstLine="851"/>
        <w:rPr>
          <w:sz w:val="24"/>
          <w:szCs w:val="24"/>
        </w:rPr>
      </w:pPr>
      <w:r w:rsidRPr="00134B6D">
        <w:rPr>
          <w:sz w:val="24"/>
          <w:szCs w:val="24"/>
        </w:rPr>
        <w:t>Хозяйственная</w:t>
      </w:r>
      <w:r w:rsidRPr="00134B6D">
        <w:rPr>
          <w:spacing w:val="-7"/>
          <w:sz w:val="24"/>
          <w:szCs w:val="24"/>
        </w:rPr>
        <w:t xml:space="preserve"> </w:t>
      </w:r>
      <w:r w:rsidRPr="00134B6D">
        <w:rPr>
          <w:sz w:val="24"/>
          <w:szCs w:val="24"/>
        </w:rPr>
        <w:t>оценка</w:t>
      </w:r>
      <w:r w:rsidRPr="00134B6D">
        <w:rPr>
          <w:spacing w:val="-6"/>
          <w:sz w:val="24"/>
          <w:szCs w:val="24"/>
        </w:rPr>
        <w:t xml:space="preserve"> </w:t>
      </w:r>
      <w:r w:rsidRPr="00134B6D">
        <w:rPr>
          <w:sz w:val="24"/>
          <w:szCs w:val="24"/>
        </w:rPr>
        <w:t>природно-ресурсного</w:t>
      </w:r>
      <w:r w:rsidRPr="00134B6D">
        <w:rPr>
          <w:spacing w:val="-4"/>
          <w:sz w:val="24"/>
          <w:szCs w:val="24"/>
        </w:rPr>
        <w:t xml:space="preserve"> </w:t>
      </w:r>
      <w:r w:rsidRPr="00134B6D">
        <w:rPr>
          <w:sz w:val="24"/>
          <w:szCs w:val="24"/>
        </w:rPr>
        <w:t>потенциала</w:t>
      </w:r>
      <w:r w:rsidRPr="00134B6D">
        <w:rPr>
          <w:spacing w:val="-5"/>
          <w:sz w:val="24"/>
          <w:szCs w:val="24"/>
        </w:rPr>
        <w:t xml:space="preserve"> </w:t>
      </w:r>
      <w:r w:rsidRPr="00134B6D">
        <w:rPr>
          <w:spacing w:val="-2"/>
          <w:sz w:val="24"/>
          <w:szCs w:val="24"/>
        </w:rPr>
        <w:t>Канады.</w:t>
      </w:r>
    </w:p>
    <w:p w:rsidR="007F7EA8" w:rsidRPr="00134B6D" w:rsidRDefault="008E1C6C" w:rsidP="00134B6D">
      <w:pPr>
        <w:pStyle w:val="a5"/>
        <w:numPr>
          <w:ilvl w:val="0"/>
          <w:numId w:val="35"/>
        </w:numPr>
        <w:tabs>
          <w:tab w:val="left" w:pos="567"/>
          <w:tab w:val="left" w:pos="1627"/>
          <w:tab w:val="left" w:pos="3741"/>
          <w:tab w:val="left" w:pos="5806"/>
          <w:tab w:val="left" w:pos="6897"/>
          <w:tab w:val="left" w:pos="7595"/>
        </w:tabs>
        <w:spacing w:line="276" w:lineRule="auto"/>
        <w:ind w:left="-567" w:right="-568" w:firstLine="851"/>
        <w:rPr>
          <w:sz w:val="24"/>
          <w:szCs w:val="24"/>
        </w:rPr>
      </w:pPr>
      <w:r w:rsidRPr="00134B6D">
        <w:rPr>
          <w:spacing w:val="-2"/>
          <w:sz w:val="24"/>
          <w:szCs w:val="24"/>
        </w:rPr>
        <w:t>Географическая</w:t>
      </w:r>
      <w:r w:rsidRPr="00134B6D">
        <w:rPr>
          <w:sz w:val="24"/>
          <w:szCs w:val="24"/>
        </w:rPr>
        <w:tab/>
      </w:r>
      <w:r w:rsidRPr="00134B6D">
        <w:rPr>
          <w:spacing w:val="-2"/>
          <w:sz w:val="24"/>
          <w:szCs w:val="24"/>
        </w:rPr>
        <w:t>характеристика</w:t>
      </w:r>
      <w:r w:rsidRPr="00134B6D">
        <w:rPr>
          <w:sz w:val="24"/>
          <w:szCs w:val="24"/>
        </w:rPr>
        <w:tab/>
      </w:r>
      <w:r w:rsidRPr="00134B6D">
        <w:rPr>
          <w:spacing w:val="-2"/>
          <w:sz w:val="24"/>
          <w:szCs w:val="24"/>
        </w:rPr>
        <w:t>одной</w:t>
      </w:r>
      <w:r w:rsidRPr="00134B6D">
        <w:rPr>
          <w:sz w:val="24"/>
          <w:szCs w:val="24"/>
        </w:rPr>
        <w:tab/>
      </w:r>
      <w:r w:rsidRPr="00134B6D">
        <w:rPr>
          <w:spacing w:val="-6"/>
          <w:sz w:val="24"/>
          <w:szCs w:val="24"/>
        </w:rPr>
        <w:t>из</w:t>
      </w:r>
      <w:r w:rsidRPr="00134B6D">
        <w:rPr>
          <w:sz w:val="24"/>
          <w:szCs w:val="24"/>
        </w:rPr>
        <w:tab/>
      </w:r>
      <w:r w:rsidRPr="00134B6D">
        <w:rPr>
          <w:spacing w:val="-2"/>
          <w:sz w:val="24"/>
          <w:szCs w:val="24"/>
        </w:rPr>
        <w:t xml:space="preserve">отраслей </w:t>
      </w:r>
      <w:r w:rsidRPr="00134B6D">
        <w:rPr>
          <w:sz w:val="24"/>
          <w:szCs w:val="24"/>
        </w:rPr>
        <w:t>международной специализации Канады.</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Раздел</w:t>
      </w:r>
      <w:r w:rsidRPr="00134B6D">
        <w:rPr>
          <w:spacing w:val="-3"/>
          <w:sz w:val="24"/>
          <w:szCs w:val="24"/>
        </w:rPr>
        <w:t xml:space="preserve"> </w:t>
      </w:r>
      <w:r w:rsidRPr="00134B6D">
        <w:rPr>
          <w:sz w:val="24"/>
          <w:szCs w:val="24"/>
        </w:rPr>
        <w:t>9.</w:t>
      </w:r>
      <w:r w:rsidRPr="00134B6D">
        <w:rPr>
          <w:spacing w:val="-2"/>
          <w:sz w:val="24"/>
          <w:szCs w:val="24"/>
        </w:rPr>
        <w:t xml:space="preserve"> </w:t>
      </w:r>
      <w:r w:rsidRPr="00134B6D">
        <w:rPr>
          <w:sz w:val="24"/>
          <w:szCs w:val="24"/>
        </w:rPr>
        <w:t>Латинская</w:t>
      </w:r>
      <w:r w:rsidRPr="00134B6D">
        <w:rPr>
          <w:spacing w:val="-2"/>
          <w:sz w:val="24"/>
          <w:szCs w:val="24"/>
        </w:rPr>
        <w:t xml:space="preserve"> Америка.</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 1. Географическое положение и политическая карта Латинской Америки.</w:t>
      </w:r>
    </w:p>
    <w:p w:rsidR="007F7EA8" w:rsidRPr="00134B6D" w:rsidRDefault="008E1C6C" w:rsidP="00134B6D">
      <w:pPr>
        <w:pStyle w:val="a3"/>
        <w:tabs>
          <w:tab w:val="left" w:pos="567"/>
        </w:tabs>
        <w:spacing w:line="276" w:lineRule="auto"/>
        <w:ind w:left="-567" w:right="-568" w:firstLine="851"/>
      </w:pPr>
      <w:r w:rsidRPr="00134B6D">
        <w:t>Специфические</w:t>
      </w:r>
      <w:r w:rsidRPr="00134B6D">
        <w:rPr>
          <w:spacing w:val="69"/>
          <w:w w:val="150"/>
        </w:rPr>
        <w:t xml:space="preserve"> </w:t>
      </w:r>
      <w:r w:rsidRPr="00134B6D">
        <w:t>черты</w:t>
      </w:r>
      <w:r w:rsidRPr="00134B6D">
        <w:rPr>
          <w:spacing w:val="76"/>
          <w:w w:val="150"/>
        </w:rPr>
        <w:t xml:space="preserve"> </w:t>
      </w:r>
      <w:r w:rsidRPr="00134B6D">
        <w:t>социально-культурного</w:t>
      </w:r>
      <w:r w:rsidRPr="00134B6D">
        <w:rPr>
          <w:spacing w:val="73"/>
          <w:w w:val="150"/>
        </w:rPr>
        <w:t xml:space="preserve"> </w:t>
      </w:r>
      <w:r w:rsidRPr="00134B6D">
        <w:t>и</w:t>
      </w:r>
      <w:r w:rsidRPr="00134B6D">
        <w:rPr>
          <w:spacing w:val="74"/>
          <w:w w:val="150"/>
        </w:rPr>
        <w:t xml:space="preserve"> </w:t>
      </w:r>
      <w:r w:rsidRPr="00134B6D">
        <w:rPr>
          <w:spacing w:val="-2"/>
        </w:rPr>
        <w:t>экономического</w:t>
      </w:r>
    </w:p>
    <w:p w:rsidR="007F7EA8" w:rsidRPr="00134B6D" w:rsidRDefault="008E1C6C" w:rsidP="00134B6D">
      <w:pPr>
        <w:pStyle w:val="a3"/>
        <w:tabs>
          <w:tab w:val="left" w:pos="567"/>
        </w:tabs>
        <w:spacing w:line="276" w:lineRule="auto"/>
        <w:ind w:left="-567" w:right="-568" w:firstLine="851"/>
        <w:rPr>
          <w:i/>
        </w:rPr>
      </w:pPr>
      <w:r w:rsidRPr="00134B6D">
        <w:t>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w:t>
      </w:r>
      <w:r w:rsidRPr="00134B6D">
        <w:rPr>
          <w:spacing w:val="-2"/>
        </w:rPr>
        <w:t xml:space="preserve"> </w:t>
      </w:r>
      <w:r w:rsidRPr="00134B6D">
        <w:t xml:space="preserve">региона. </w:t>
      </w:r>
      <w:r w:rsidRPr="00134B6D">
        <w:rPr>
          <w:i/>
        </w:rPr>
        <w:t>Латиноамериканский культурный мир, его главные черты.</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Исторические особенности формирования политической карты Латинской Америки. Значение соседства c США. Формы правления и административно-территориальное устройство стран региона. </w:t>
      </w:r>
      <w:r w:rsidRPr="00134B6D">
        <w:rPr>
          <w:i/>
          <w:sz w:val="24"/>
          <w:szCs w:val="24"/>
        </w:rPr>
        <w:t xml:space="preserve">Колониальные и зависимые страны в субрегионе Вест-Индия. </w:t>
      </w:r>
      <w:r w:rsidRPr="00134B6D">
        <w:rPr>
          <w:sz w:val="24"/>
          <w:szCs w:val="24"/>
        </w:rPr>
        <w:t xml:space="preserve">Место Латиноамериканского региона в политической и экономической жизни современного мира. </w:t>
      </w:r>
      <w:r w:rsidRPr="00134B6D">
        <w:rPr>
          <w:i/>
          <w:sz w:val="24"/>
          <w:szCs w:val="24"/>
        </w:rPr>
        <w:t>Проблема политической нестабильности латиноамериканских</w:t>
      </w:r>
      <w:r w:rsidRPr="00134B6D">
        <w:rPr>
          <w:i/>
          <w:spacing w:val="80"/>
          <w:sz w:val="24"/>
          <w:szCs w:val="24"/>
        </w:rPr>
        <w:t xml:space="preserve">    </w:t>
      </w:r>
      <w:r w:rsidRPr="00134B6D">
        <w:rPr>
          <w:i/>
          <w:sz w:val="24"/>
          <w:szCs w:val="24"/>
        </w:rPr>
        <w:t>стран,</w:t>
      </w:r>
      <w:r w:rsidRPr="00134B6D">
        <w:rPr>
          <w:i/>
          <w:spacing w:val="80"/>
          <w:sz w:val="24"/>
          <w:szCs w:val="24"/>
        </w:rPr>
        <w:t xml:space="preserve">    </w:t>
      </w:r>
      <w:r w:rsidRPr="00134B6D">
        <w:rPr>
          <w:i/>
          <w:sz w:val="24"/>
          <w:szCs w:val="24"/>
        </w:rPr>
        <w:t>особый</w:t>
      </w:r>
      <w:r w:rsidRPr="00134B6D">
        <w:rPr>
          <w:i/>
          <w:spacing w:val="80"/>
          <w:sz w:val="24"/>
          <w:szCs w:val="24"/>
        </w:rPr>
        <w:t xml:space="preserve">    </w:t>
      </w:r>
      <w:r w:rsidRPr="00134B6D">
        <w:rPr>
          <w:i/>
          <w:sz w:val="24"/>
          <w:szCs w:val="24"/>
        </w:rPr>
        <w:t>путь</w:t>
      </w:r>
      <w:r w:rsidRPr="00134B6D">
        <w:rPr>
          <w:i/>
          <w:spacing w:val="80"/>
          <w:sz w:val="24"/>
          <w:szCs w:val="24"/>
        </w:rPr>
        <w:t xml:space="preserve">    </w:t>
      </w:r>
      <w:r w:rsidRPr="00134B6D">
        <w:rPr>
          <w:i/>
          <w:sz w:val="24"/>
          <w:szCs w:val="24"/>
        </w:rPr>
        <w:t>построения</w:t>
      </w:r>
      <w:r w:rsidRPr="00134B6D">
        <w:rPr>
          <w:i/>
          <w:spacing w:val="40"/>
          <w:sz w:val="24"/>
          <w:szCs w:val="24"/>
        </w:rPr>
        <w:t xml:space="preserve"> </w:t>
      </w:r>
      <w:r w:rsidRPr="00134B6D">
        <w:rPr>
          <w:i/>
          <w:sz w:val="24"/>
          <w:szCs w:val="24"/>
        </w:rPr>
        <w:t>их</w:t>
      </w:r>
      <w:r w:rsidRPr="00134B6D">
        <w:rPr>
          <w:i/>
          <w:spacing w:val="-4"/>
          <w:sz w:val="24"/>
          <w:szCs w:val="24"/>
        </w:rPr>
        <w:t xml:space="preserve"> </w:t>
      </w:r>
      <w:r w:rsidRPr="00134B6D">
        <w:rPr>
          <w:i/>
          <w:sz w:val="24"/>
          <w:szCs w:val="24"/>
        </w:rPr>
        <w:t>государственности. Территориальные конфликты на пространстве региона. Роль столиц в государствах Латинской Америки, их гипертрофированное развитие.</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34"/>
        </w:numPr>
        <w:tabs>
          <w:tab w:val="left" w:pos="567"/>
          <w:tab w:val="left" w:pos="1627"/>
        </w:tabs>
        <w:spacing w:line="276" w:lineRule="auto"/>
        <w:ind w:left="-567" w:right="-568" w:firstLine="851"/>
        <w:rPr>
          <w:sz w:val="24"/>
          <w:szCs w:val="24"/>
        </w:rPr>
      </w:pPr>
      <w:r w:rsidRPr="00134B6D">
        <w:rPr>
          <w:sz w:val="24"/>
          <w:szCs w:val="24"/>
        </w:rPr>
        <w:t>Характеристика</w:t>
      </w:r>
      <w:r w:rsidRPr="00134B6D">
        <w:rPr>
          <w:spacing w:val="-8"/>
          <w:sz w:val="24"/>
          <w:szCs w:val="24"/>
        </w:rPr>
        <w:t xml:space="preserve"> </w:t>
      </w:r>
      <w:r w:rsidRPr="00134B6D">
        <w:rPr>
          <w:sz w:val="24"/>
          <w:szCs w:val="24"/>
        </w:rPr>
        <w:t>политической</w:t>
      </w:r>
      <w:r w:rsidRPr="00134B6D">
        <w:rPr>
          <w:spacing w:val="-5"/>
          <w:sz w:val="24"/>
          <w:szCs w:val="24"/>
        </w:rPr>
        <w:t xml:space="preserve"> </w:t>
      </w:r>
      <w:r w:rsidRPr="00134B6D">
        <w:rPr>
          <w:sz w:val="24"/>
          <w:szCs w:val="24"/>
        </w:rPr>
        <w:t>карты</w:t>
      </w:r>
      <w:r w:rsidRPr="00134B6D">
        <w:rPr>
          <w:spacing w:val="-5"/>
          <w:sz w:val="24"/>
          <w:szCs w:val="24"/>
        </w:rPr>
        <w:t xml:space="preserve"> </w:t>
      </w:r>
      <w:r w:rsidRPr="00134B6D">
        <w:rPr>
          <w:sz w:val="24"/>
          <w:szCs w:val="24"/>
        </w:rPr>
        <w:t>Латинской</w:t>
      </w:r>
      <w:r w:rsidRPr="00134B6D">
        <w:rPr>
          <w:spacing w:val="-4"/>
          <w:sz w:val="24"/>
          <w:szCs w:val="24"/>
        </w:rPr>
        <w:t xml:space="preserve"> </w:t>
      </w:r>
      <w:r w:rsidRPr="00134B6D">
        <w:rPr>
          <w:spacing w:val="-2"/>
          <w:sz w:val="24"/>
          <w:szCs w:val="24"/>
        </w:rPr>
        <w:t>Америки.</w:t>
      </w:r>
    </w:p>
    <w:p w:rsidR="007F7EA8" w:rsidRPr="00134B6D" w:rsidRDefault="008E1C6C" w:rsidP="00134B6D">
      <w:pPr>
        <w:pStyle w:val="a5"/>
        <w:numPr>
          <w:ilvl w:val="0"/>
          <w:numId w:val="34"/>
        </w:numPr>
        <w:tabs>
          <w:tab w:val="left" w:pos="567"/>
          <w:tab w:val="left" w:pos="1627"/>
        </w:tabs>
        <w:spacing w:line="276" w:lineRule="auto"/>
        <w:ind w:left="-567" w:right="-568" w:firstLine="851"/>
        <w:rPr>
          <w:sz w:val="24"/>
          <w:szCs w:val="24"/>
        </w:rPr>
      </w:pPr>
      <w:r w:rsidRPr="00134B6D">
        <w:rPr>
          <w:sz w:val="24"/>
          <w:szCs w:val="24"/>
        </w:rPr>
        <w:t>Построение</w:t>
      </w:r>
      <w:r w:rsidRPr="00134B6D">
        <w:rPr>
          <w:spacing w:val="80"/>
          <w:sz w:val="24"/>
          <w:szCs w:val="24"/>
        </w:rPr>
        <w:t xml:space="preserve"> </w:t>
      </w:r>
      <w:r w:rsidRPr="00134B6D">
        <w:rPr>
          <w:sz w:val="24"/>
          <w:szCs w:val="24"/>
        </w:rPr>
        <w:t>графа,</w:t>
      </w:r>
      <w:r w:rsidRPr="00134B6D">
        <w:rPr>
          <w:spacing w:val="80"/>
          <w:sz w:val="24"/>
          <w:szCs w:val="24"/>
        </w:rPr>
        <w:t xml:space="preserve"> </w:t>
      </w:r>
      <w:r w:rsidRPr="00134B6D">
        <w:rPr>
          <w:sz w:val="24"/>
          <w:szCs w:val="24"/>
        </w:rPr>
        <w:t>отражающего</w:t>
      </w:r>
      <w:r w:rsidRPr="00134B6D">
        <w:rPr>
          <w:spacing w:val="80"/>
          <w:sz w:val="24"/>
          <w:szCs w:val="24"/>
        </w:rPr>
        <w:t xml:space="preserve"> </w:t>
      </w:r>
      <w:r w:rsidRPr="00134B6D">
        <w:rPr>
          <w:sz w:val="24"/>
          <w:szCs w:val="24"/>
        </w:rPr>
        <w:t>соседство</w:t>
      </w:r>
      <w:r w:rsidRPr="00134B6D">
        <w:rPr>
          <w:spacing w:val="80"/>
          <w:sz w:val="24"/>
          <w:szCs w:val="24"/>
        </w:rPr>
        <w:t xml:space="preserve"> </w:t>
      </w:r>
      <w:r w:rsidRPr="00134B6D">
        <w:rPr>
          <w:sz w:val="24"/>
          <w:szCs w:val="24"/>
        </w:rPr>
        <w:t>стран</w:t>
      </w:r>
      <w:r w:rsidRPr="00134B6D">
        <w:rPr>
          <w:spacing w:val="80"/>
          <w:sz w:val="24"/>
          <w:szCs w:val="24"/>
        </w:rPr>
        <w:t xml:space="preserve"> </w:t>
      </w:r>
      <w:r w:rsidRPr="00134B6D">
        <w:rPr>
          <w:sz w:val="24"/>
          <w:szCs w:val="24"/>
        </w:rPr>
        <w:t xml:space="preserve">Латинской </w:t>
      </w:r>
      <w:r w:rsidRPr="00134B6D">
        <w:rPr>
          <w:spacing w:val="-2"/>
          <w:sz w:val="24"/>
          <w:szCs w:val="24"/>
        </w:rPr>
        <w:t>Америки.</w:t>
      </w:r>
    </w:p>
    <w:p w:rsidR="007F7EA8" w:rsidRPr="00134B6D" w:rsidRDefault="008E1C6C" w:rsidP="00134B6D">
      <w:pPr>
        <w:tabs>
          <w:tab w:val="left" w:pos="567"/>
          <w:tab w:val="left" w:pos="2406"/>
          <w:tab w:val="left" w:pos="3172"/>
          <w:tab w:val="left" w:pos="3609"/>
          <w:tab w:val="left" w:pos="6077"/>
          <w:tab w:val="left" w:pos="7407"/>
        </w:tabs>
        <w:spacing w:line="276" w:lineRule="auto"/>
        <w:ind w:left="-567" w:right="-568" w:firstLine="851"/>
        <w:jc w:val="both"/>
        <w:rPr>
          <w:sz w:val="24"/>
          <w:szCs w:val="24"/>
        </w:rPr>
      </w:pPr>
      <w:r w:rsidRPr="00134B6D">
        <w:rPr>
          <w:spacing w:val="-4"/>
          <w:sz w:val="24"/>
          <w:szCs w:val="24"/>
        </w:rPr>
        <w:t>Тема</w:t>
      </w:r>
      <w:r w:rsidRPr="00134B6D">
        <w:rPr>
          <w:sz w:val="24"/>
          <w:szCs w:val="24"/>
        </w:rPr>
        <w:tab/>
      </w:r>
      <w:r w:rsidRPr="00134B6D">
        <w:rPr>
          <w:spacing w:val="-6"/>
          <w:sz w:val="24"/>
          <w:szCs w:val="24"/>
        </w:rPr>
        <w:t>2.</w:t>
      </w:r>
      <w:r w:rsidRPr="00134B6D">
        <w:rPr>
          <w:sz w:val="24"/>
          <w:szCs w:val="24"/>
        </w:rPr>
        <w:tab/>
      </w:r>
      <w:r w:rsidRPr="00134B6D">
        <w:rPr>
          <w:spacing w:val="-2"/>
          <w:sz w:val="24"/>
          <w:szCs w:val="24"/>
        </w:rPr>
        <w:t>Природно-ресурсный</w:t>
      </w:r>
      <w:r w:rsidRPr="00134B6D">
        <w:rPr>
          <w:sz w:val="24"/>
          <w:szCs w:val="24"/>
        </w:rPr>
        <w:tab/>
      </w:r>
      <w:r w:rsidRPr="00134B6D">
        <w:rPr>
          <w:spacing w:val="-2"/>
          <w:sz w:val="24"/>
          <w:szCs w:val="24"/>
        </w:rPr>
        <w:t>потенциал</w:t>
      </w:r>
      <w:r w:rsidRPr="00134B6D">
        <w:rPr>
          <w:sz w:val="24"/>
          <w:szCs w:val="24"/>
        </w:rPr>
        <w:tab/>
      </w:r>
      <w:r w:rsidRPr="00134B6D">
        <w:rPr>
          <w:spacing w:val="-2"/>
          <w:sz w:val="24"/>
          <w:szCs w:val="24"/>
        </w:rPr>
        <w:t>Латинской Америки.</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w:t>
      </w:r>
      <w:r w:rsidRPr="00134B6D">
        <w:rPr>
          <w:i/>
          <w:sz w:val="24"/>
          <w:szCs w:val="24"/>
        </w:rPr>
        <w:t>Агроклиматический потенциал, его различия в пределах</w:t>
      </w:r>
      <w:r w:rsidRPr="00134B6D">
        <w:rPr>
          <w:i/>
          <w:spacing w:val="40"/>
          <w:sz w:val="24"/>
          <w:szCs w:val="24"/>
        </w:rPr>
        <w:t xml:space="preserve"> </w:t>
      </w:r>
      <w:r w:rsidRPr="00134B6D">
        <w:rPr>
          <w:i/>
          <w:sz w:val="24"/>
          <w:szCs w:val="24"/>
        </w:rPr>
        <w:t xml:space="preserve">региона. </w:t>
      </w:r>
      <w:r w:rsidRPr="00134B6D">
        <w:rPr>
          <w:sz w:val="24"/>
          <w:szCs w:val="24"/>
        </w:rPr>
        <w:t>Минеральные и энергетические ресурсы, их недостаточная изученность</w:t>
      </w:r>
      <w:r w:rsidRPr="00134B6D">
        <w:rPr>
          <w:spacing w:val="34"/>
          <w:sz w:val="24"/>
          <w:szCs w:val="24"/>
        </w:rPr>
        <w:t xml:space="preserve"> </w:t>
      </w:r>
      <w:r w:rsidRPr="00134B6D">
        <w:rPr>
          <w:sz w:val="24"/>
          <w:szCs w:val="24"/>
        </w:rPr>
        <w:t>и</w:t>
      </w:r>
      <w:r w:rsidRPr="00134B6D">
        <w:rPr>
          <w:spacing w:val="35"/>
          <w:sz w:val="24"/>
          <w:szCs w:val="24"/>
        </w:rPr>
        <w:t xml:space="preserve"> </w:t>
      </w:r>
      <w:r w:rsidRPr="00134B6D">
        <w:rPr>
          <w:sz w:val="24"/>
          <w:szCs w:val="24"/>
        </w:rPr>
        <w:t>неравномерное</w:t>
      </w:r>
      <w:r w:rsidRPr="00134B6D">
        <w:rPr>
          <w:spacing w:val="35"/>
          <w:sz w:val="24"/>
          <w:szCs w:val="24"/>
        </w:rPr>
        <w:t xml:space="preserve"> </w:t>
      </w:r>
      <w:r w:rsidRPr="00134B6D">
        <w:rPr>
          <w:sz w:val="24"/>
          <w:szCs w:val="24"/>
        </w:rPr>
        <w:t>размещение.</w:t>
      </w:r>
      <w:r w:rsidRPr="00134B6D">
        <w:rPr>
          <w:spacing w:val="42"/>
          <w:sz w:val="24"/>
          <w:szCs w:val="24"/>
        </w:rPr>
        <w:t xml:space="preserve"> </w:t>
      </w:r>
      <w:r w:rsidRPr="00134B6D">
        <w:rPr>
          <w:i/>
          <w:sz w:val="24"/>
          <w:szCs w:val="24"/>
        </w:rPr>
        <w:t>Важнейшие</w:t>
      </w:r>
      <w:r w:rsidRPr="00134B6D">
        <w:rPr>
          <w:i/>
          <w:spacing w:val="35"/>
          <w:sz w:val="24"/>
          <w:szCs w:val="24"/>
        </w:rPr>
        <w:t xml:space="preserve"> </w:t>
      </w:r>
      <w:r w:rsidRPr="00134B6D">
        <w:rPr>
          <w:i/>
          <w:spacing w:val="-2"/>
          <w:sz w:val="24"/>
          <w:szCs w:val="24"/>
        </w:rPr>
        <w:t>нефтегазоносные</w:t>
      </w:r>
    </w:p>
    <w:p w:rsidR="007F7EA8" w:rsidRPr="00134B6D" w:rsidRDefault="008E1C6C" w:rsidP="00134B6D">
      <w:pPr>
        <w:tabs>
          <w:tab w:val="left" w:pos="567"/>
        </w:tabs>
        <w:spacing w:line="276" w:lineRule="auto"/>
        <w:ind w:left="-567" w:right="-568" w:firstLine="851"/>
        <w:jc w:val="both"/>
        <w:rPr>
          <w:sz w:val="24"/>
          <w:szCs w:val="24"/>
        </w:rPr>
      </w:pPr>
      <w:r w:rsidRPr="00134B6D">
        <w:rPr>
          <w:i/>
          <w:sz w:val="24"/>
          <w:szCs w:val="24"/>
        </w:rPr>
        <w:t>районы (шельф Мексиканского залива, озеро Маракайбо, морской шельф Бразилии, Эквадор, Аргентина).</w:t>
      </w:r>
      <w:r w:rsidRPr="00134B6D">
        <w:rPr>
          <w:i/>
          <w:spacing w:val="40"/>
          <w:sz w:val="24"/>
          <w:szCs w:val="24"/>
        </w:rPr>
        <w:t xml:space="preserve"> </w:t>
      </w:r>
      <w:r w:rsidRPr="00134B6D">
        <w:rPr>
          <w:sz w:val="24"/>
          <w:szCs w:val="24"/>
        </w:rPr>
        <w:t>Значительный гидроэнергетический потенциал рек региона. Богатство рудами чёрных, цветных и драгоценных металлов.</w:t>
      </w:r>
      <w:r w:rsidRPr="00134B6D">
        <w:rPr>
          <w:spacing w:val="37"/>
          <w:sz w:val="24"/>
          <w:szCs w:val="24"/>
        </w:rPr>
        <w:t xml:space="preserve"> </w:t>
      </w:r>
      <w:r w:rsidRPr="00134B6D">
        <w:rPr>
          <w:sz w:val="24"/>
          <w:szCs w:val="24"/>
        </w:rPr>
        <w:t>Запасы</w:t>
      </w:r>
      <w:r w:rsidRPr="00134B6D">
        <w:rPr>
          <w:spacing w:val="39"/>
          <w:sz w:val="24"/>
          <w:szCs w:val="24"/>
        </w:rPr>
        <w:t xml:space="preserve"> </w:t>
      </w:r>
      <w:r w:rsidRPr="00134B6D">
        <w:rPr>
          <w:sz w:val="24"/>
          <w:szCs w:val="24"/>
        </w:rPr>
        <w:t>нерудного</w:t>
      </w:r>
      <w:r w:rsidRPr="00134B6D">
        <w:rPr>
          <w:spacing w:val="39"/>
          <w:sz w:val="24"/>
          <w:szCs w:val="24"/>
        </w:rPr>
        <w:t xml:space="preserve"> </w:t>
      </w:r>
      <w:r w:rsidRPr="00134B6D">
        <w:rPr>
          <w:sz w:val="24"/>
          <w:szCs w:val="24"/>
        </w:rPr>
        <w:t>сырья.</w:t>
      </w:r>
      <w:r w:rsidRPr="00134B6D">
        <w:rPr>
          <w:spacing w:val="40"/>
          <w:sz w:val="24"/>
          <w:szCs w:val="24"/>
        </w:rPr>
        <w:t xml:space="preserve"> </w:t>
      </w:r>
      <w:r w:rsidRPr="00134B6D">
        <w:rPr>
          <w:sz w:val="24"/>
          <w:szCs w:val="24"/>
        </w:rPr>
        <w:t>Земельные</w:t>
      </w:r>
      <w:r w:rsidRPr="00134B6D">
        <w:rPr>
          <w:spacing w:val="38"/>
          <w:sz w:val="24"/>
          <w:szCs w:val="24"/>
        </w:rPr>
        <w:t xml:space="preserve"> </w:t>
      </w:r>
      <w:r w:rsidRPr="00134B6D">
        <w:rPr>
          <w:sz w:val="24"/>
          <w:szCs w:val="24"/>
        </w:rPr>
        <w:t>ресурсы.</w:t>
      </w:r>
      <w:r w:rsidRPr="00134B6D">
        <w:rPr>
          <w:spacing w:val="39"/>
          <w:sz w:val="24"/>
          <w:szCs w:val="24"/>
        </w:rPr>
        <w:t xml:space="preserve"> </w:t>
      </w:r>
      <w:r w:rsidRPr="00134B6D">
        <w:rPr>
          <w:sz w:val="24"/>
          <w:szCs w:val="24"/>
        </w:rPr>
        <w:t>Водные</w:t>
      </w:r>
      <w:r w:rsidRPr="00134B6D">
        <w:rPr>
          <w:spacing w:val="39"/>
          <w:sz w:val="24"/>
          <w:szCs w:val="24"/>
        </w:rPr>
        <w:t xml:space="preserve"> </w:t>
      </w:r>
      <w:r w:rsidRPr="00134B6D">
        <w:rPr>
          <w:spacing w:val="-2"/>
          <w:sz w:val="24"/>
          <w:szCs w:val="24"/>
        </w:rPr>
        <w:t>ресурсы</w:t>
      </w:r>
    </w:p>
    <w:p w:rsidR="007F7EA8" w:rsidRPr="00134B6D" w:rsidRDefault="008E1C6C" w:rsidP="00134B6D">
      <w:pPr>
        <w:pStyle w:val="a5"/>
        <w:numPr>
          <w:ilvl w:val="0"/>
          <w:numId w:val="33"/>
        </w:numPr>
        <w:tabs>
          <w:tab w:val="left" w:pos="567"/>
          <w:tab w:val="left" w:pos="1039"/>
          <w:tab w:val="left" w:pos="2409"/>
          <w:tab w:val="left" w:pos="5798"/>
          <w:tab w:val="left" w:pos="7434"/>
        </w:tabs>
        <w:spacing w:line="276" w:lineRule="auto"/>
        <w:ind w:left="-567" w:right="-568" w:firstLine="851"/>
        <w:rPr>
          <w:i/>
          <w:sz w:val="24"/>
          <w:szCs w:val="24"/>
        </w:rPr>
      </w:pPr>
      <w:r w:rsidRPr="00134B6D">
        <w:rPr>
          <w:sz w:val="24"/>
          <w:szCs w:val="24"/>
        </w:rPr>
        <w:t xml:space="preserve">важное и пока ещё недостаточно используемое богатство Латинской </w:t>
      </w:r>
      <w:r w:rsidRPr="00134B6D">
        <w:rPr>
          <w:spacing w:val="-2"/>
          <w:sz w:val="24"/>
          <w:szCs w:val="24"/>
        </w:rPr>
        <w:t>Америки.</w:t>
      </w:r>
      <w:r w:rsidRPr="00134B6D">
        <w:rPr>
          <w:sz w:val="24"/>
          <w:szCs w:val="24"/>
        </w:rPr>
        <w:tab/>
      </w:r>
      <w:r w:rsidRPr="00134B6D">
        <w:rPr>
          <w:i/>
          <w:spacing w:val="-2"/>
          <w:sz w:val="24"/>
          <w:szCs w:val="24"/>
        </w:rPr>
        <w:t>Природно-рекреационные</w:t>
      </w:r>
      <w:r w:rsidRPr="00134B6D">
        <w:rPr>
          <w:i/>
          <w:sz w:val="24"/>
          <w:szCs w:val="24"/>
        </w:rPr>
        <w:tab/>
      </w:r>
      <w:r w:rsidRPr="00134B6D">
        <w:rPr>
          <w:i/>
          <w:spacing w:val="-2"/>
          <w:sz w:val="24"/>
          <w:szCs w:val="24"/>
        </w:rPr>
        <w:t>ресурсы.</w:t>
      </w:r>
      <w:r w:rsidRPr="00134B6D">
        <w:rPr>
          <w:i/>
          <w:sz w:val="24"/>
          <w:szCs w:val="24"/>
        </w:rPr>
        <w:tab/>
      </w:r>
      <w:r w:rsidRPr="00134B6D">
        <w:rPr>
          <w:spacing w:val="-2"/>
          <w:sz w:val="24"/>
          <w:szCs w:val="24"/>
        </w:rPr>
        <w:t xml:space="preserve">Проблемы </w:t>
      </w:r>
      <w:r w:rsidRPr="00134B6D">
        <w:rPr>
          <w:sz w:val="24"/>
          <w:szCs w:val="24"/>
        </w:rPr>
        <w:t xml:space="preserve">природопользования в регионе. </w:t>
      </w:r>
      <w:r w:rsidRPr="00134B6D">
        <w:rPr>
          <w:i/>
          <w:sz w:val="24"/>
          <w:szCs w:val="24"/>
        </w:rPr>
        <w:t>Проблема сохранения уникальных ландшафтов</w:t>
      </w:r>
      <w:r w:rsidRPr="00134B6D">
        <w:rPr>
          <w:i/>
          <w:spacing w:val="-2"/>
          <w:sz w:val="24"/>
          <w:szCs w:val="24"/>
        </w:rPr>
        <w:t xml:space="preserve"> </w:t>
      </w:r>
      <w:r w:rsidRPr="00134B6D">
        <w:rPr>
          <w:i/>
          <w:sz w:val="24"/>
          <w:szCs w:val="24"/>
        </w:rPr>
        <w:t>Амазонской</w:t>
      </w:r>
      <w:r w:rsidRPr="00134B6D">
        <w:rPr>
          <w:i/>
          <w:spacing w:val="-1"/>
          <w:sz w:val="24"/>
          <w:szCs w:val="24"/>
        </w:rPr>
        <w:t xml:space="preserve"> </w:t>
      </w:r>
      <w:r w:rsidRPr="00134B6D">
        <w:rPr>
          <w:i/>
          <w:sz w:val="24"/>
          <w:szCs w:val="24"/>
        </w:rPr>
        <w:t>низменности.</w:t>
      </w:r>
      <w:r w:rsidRPr="00134B6D">
        <w:rPr>
          <w:i/>
          <w:spacing w:val="-1"/>
          <w:sz w:val="24"/>
          <w:szCs w:val="24"/>
        </w:rPr>
        <w:t xml:space="preserve"> </w:t>
      </w:r>
      <w:r w:rsidRPr="00134B6D">
        <w:rPr>
          <w:i/>
          <w:sz w:val="24"/>
          <w:szCs w:val="24"/>
        </w:rPr>
        <w:t>Проблема затопления</w:t>
      </w:r>
      <w:r w:rsidRPr="00134B6D">
        <w:rPr>
          <w:i/>
          <w:spacing w:val="-1"/>
          <w:sz w:val="24"/>
          <w:szCs w:val="24"/>
        </w:rPr>
        <w:t xml:space="preserve"> </w:t>
      </w:r>
      <w:r w:rsidRPr="00134B6D">
        <w:rPr>
          <w:i/>
          <w:sz w:val="24"/>
          <w:szCs w:val="24"/>
        </w:rPr>
        <w:t>плодородных земель водохранилищами ГЭС.</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1"/>
          <w:numId w:val="33"/>
        </w:numPr>
        <w:tabs>
          <w:tab w:val="left" w:pos="567"/>
          <w:tab w:val="left" w:pos="1627"/>
        </w:tabs>
        <w:spacing w:line="276" w:lineRule="auto"/>
        <w:ind w:left="-567" w:right="-568" w:firstLine="851"/>
        <w:rPr>
          <w:sz w:val="24"/>
          <w:szCs w:val="24"/>
        </w:rPr>
      </w:pPr>
      <w:r w:rsidRPr="00134B6D">
        <w:rPr>
          <w:sz w:val="24"/>
          <w:szCs w:val="24"/>
        </w:rPr>
        <w:t>Сравнительная</w:t>
      </w:r>
      <w:r w:rsidRPr="00134B6D">
        <w:rPr>
          <w:spacing w:val="40"/>
          <w:sz w:val="24"/>
          <w:szCs w:val="24"/>
        </w:rPr>
        <w:t xml:space="preserve"> </w:t>
      </w:r>
      <w:r w:rsidRPr="00134B6D">
        <w:rPr>
          <w:sz w:val="24"/>
          <w:szCs w:val="24"/>
        </w:rPr>
        <w:t>характеристика</w:t>
      </w:r>
      <w:r w:rsidRPr="00134B6D">
        <w:rPr>
          <w:spacing w:val="40"/>
          <w:sz w:val="24"/>
          <w:szCs w:val="24"/>
        </w:rPr>
        <w:t xml:space="preserve"> </w:t>
      </w:r>
      <w:r w:rsidRPr="00134B6D">
        <w:rPr>
          <w:sz w:val="24"/>
          <w:szCs w:val="24"/>
        </w:rPr>
        <w:t>природно-ресурсного</w:t>
      </w:r>
      <w:r w:rsidRPr="00134B6D">
        <w:rPr>
          <w:spacing w:val="40"/>
          <w:sz w:val="24"/>
          <w:szCs w:val="24"/>
        </w:rPr>
        <w:t xml:space="preserve"> </w:t>
      </w:r>
      <w:r w:rsidRPr="00134B6D">
        <w:rPr>
          <w:sz w:val="24"/>
          <w:szCs w:val="24"/>
        </w:rPr>
        <w:t>потенциала отдельных стран Латинской Америки.</w:t>
      </w:r>
    </w:p>
    <w:p w:rsidR="007F7EA8" w:rsidRPr="00134B6D" w:rsidRDefault="008E1C6C" w:rsidP="00134B6D">
      <w:pPr>
        <w:pStyle w:val="a5"/>
        <w:numPr>
          <w:ilvl w:val="1"/>
          <w:numId w:val="33"/>
        </w:numPr>
        <w:tabs>
          <w:tab w:val="left" w:pos="567"/>
          <w:tab w:val="left" w:pos="1627"/>
          <w:tab w:val="left" w:pos="2553"/>
          <w:tab w:val="left" w:pos="3294"/>
          <w:tab w:val="left" w:pos="4646"/>
          <w:tab w:val="left" w:pos="5819"/>
          <w:tab w:val="left" w:pos="6179"/>
          <w:tab w:val="left" w:pos="7198"/>
          <w:tab w:val="left" w:pos="7906"/>
        </w:tabs>
        <w:spacing w:line="276" w:lineRule="auto"/>
        <w:ind w:left="-567" w:right="-568" w:firstLine="851"/>
        <w:rPr>
          <w:sz w:val="24"/>
          <w:szCs w:val="24"/>
        </w:rPr>
      </w:pPr>
      <w:r w:rsidRPr="00134B6D">
        <w:rPr>
          <w:spacing w:val="-2"/>
          <w:sz w:val="24"/>
          <w:szCs w:val="24"/>
        </w:rPr>
        <w:lastRenderedPageBreak/>
        <w:t>Расчёт</w:t>
      </w:r>
      <w:r w:rsidRPr="00134B6D">
        <w:rPr>
          <w:sz w:val="24"/>
          <w:szCs w:val="24"/>
        </w:rPr>
        <w:tab/>
      </w:r>
      <w:r w:rsidRPr="00134B6D">
        <w:rPr>
          <w:spacing w:val="-4"/>
          <w:sz w:val="24"/>
          <w:szCs w:val="24"/>
        </w:rPr>
        <w:t>доли</w:t>
      </w:r>
      <w:r w:rsidRPr="00134B6D">
        <w:rPr>
          <w:sz w:val="24"/>
          <w:szCs w:val="24"/>
        </w:rPr>
        <w:tab/>
      </w:r>
      <w:r w:rsidRPr="00134B6D">
        <w:rPr>
          <w:spacing w:val="-2"/>
          <w:sz w:val="24"/>
          <w:szCs w:val="24"/>
        </w:rPr>
        <w:t>Латинской</w:t>
      </w:r>
      <w:r w:rsidRPr="00134B6D">
        <w:rPr>
          <w:sz w:val="24"/>
          <w:szCs w:val="24"/>
        </w:rPr>
        <w:tab/>
      </w:r>
      <w:r w:rsidRPr="00134B6D">
        <w:rPr>
          <w:spacing w:val="-2"/>
          <w:sz w:val="24"/>
          <w:szCs w:val="24"/>
        </w:rPr>
        <w:t>Америки</w:t>
      </w:r>
      <w:r w:rsidRPr="00134B6D">
        <w:rPr>
          <w:sz w:val="24"/>
          <w:szCs w:val="24"/>
        </w:rPr>
        <w:tab/>
      </w:r>
      <w:r w:rsidRPr="00134B6D">
        <w:rPr>
          <w:spacing w:val="-10"/>
          <w:sz w:val="24"/>
          <w:szCs w:val="24"/>
        </w:rPr>
        <w:t>в</w:t>
      </w:r>
      <w:r w:rsidRPr="00134B6D">
        <w:rPr>
          <w:sz w:val="24"/>
          <w:szCs w:val="24"/>
        </w:rPr>
        <w:tab/>
      </w:r>
      <w:r w:rsidRPr="00134B6D">
        <w:rPr>
          <w:spacing w:val="-2"/>
          <w:sz w:val="24"/>
          <w:szCs w:val="24"/>
        </w:rPr>
        <w:t>запасах</w:t>
      </w:r>
      <w:r w:rsidRPr="00134B6D">
        <w:rPr>
          <w:sz w:val="24"/>
          <w:szCs w:val="24"/>
        </w:rPr>
        <w:tab/>
      </w:r>
      <w:r w:rsidRPr="00134B6D">
        <w:rPr>
          <w:spacing w:val="-4"/>
          <w:sz w:val="24"/>
          <w:szCs w:val="24"/>
        </w:rPr>
        <w:t>ряда</w:t>
      </w:r>
      <w:r w:rsidRPr="00134B6D">
        <w:rPr>
          <w:sz w:val="24"/>
          <w:szCs w:val="24"/>
        </w:rPr>
        <w:tab/>
      </w:r>
      <w:r w:rsidRPr="00134B6D">
        <w:rPr>
          <w:spacing w:val="-2"/>
          <w:sz w:val="24"/>
          <w:szCs w:val="24"/>
        </w:rPr>
        <w:t xml:space="preserve">видов </w:t>
      </w:r>
      <w:r w:rsidRPr="00134B6D">
        <w:rPr>
          <w:sz w:val="24"/>
          <w:szCs w:val="24"/>
        </w:rPr>
        <w:t>минерального сырья.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6"/>
          <w:sz w:val="24"/>
          <w:szCs w:val="24"/>
        </w:rPr>
        <w:t xml:space="preserve"> </w:t>
      </w:r>
      <w:r w:rsidRPr="00134B6D">
        <w:rPr>
          <w:sz w:val="24"/>
          <w:szCs w:val="24"/>
        </w:rPr>
        <w:t>3.</w:t>
      </w:r>
      <w:r w:rsidRPr="00134B6D">
        <w:rPr>
          <w:spacing w:val="-2"/>
          <w:sz w:val="24"/>
          <w:szCs w:val="24"/>
        </w:rPr>
        <w:t xml:space="preserve"> </w:t>
      </w:r>
      <w:r w:rsidRPr="00134B6D">
        <w:rPr>
          <w:sz w:val="24"/>
          <w:szCs w:val="24"/>
        </w:rPr>
        <w:t>Население</w:t>
      </w:r>
      <w:r w:rsidRPr="00134B6D">
        <w:rPr>
          <w:spacing w:val="-4"/>
          <w:sz w:val="24"/>
          <w:szCs w:val="24"/>
        </w:rPr>
        <w:t xml:space="preserve"> </w:t>
      </w:r>
      <w:r w:rsidRPr="00134B6D">
        <w:rPr>
          <w:sz w:val="24"/>
          <w:szCs w:val="24"/>
        </w:rPr>
        <w:t>Латинской</w:t>
      </w:r>
      <w:r w:rsidRPr="00134B6D">
        <w:rPr>
          <w:spacing w:val="-2"/>
          <w:sz w:val="24"/>
          <w:szCs w:val="24"/>
        </w:rPr>
        <w:t xml:space="preserve"> Америки.</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Особенности формирования современных латиноамериканских наций. </w:t>
      </w:r>
      <w:r w:rsidRPr="00134B6D">
        <w:rPr>
          <w:i/>
          <w:sz w:val="24"/>
          <w:szCs w:val="24"/>
        </w:rPr>
        <w:t xml:space="preserve">Основные этапы иммиграции в регион. </w:t>
      </w:r>
      <w:r w:rsidRPr="00134B6D">
        <w:rPr>
          <w:sz w:val="24"/>
          <w:szCs w:val="24"/>
        </w:rPr>
        <w:t xml:space="preserve">Расовый, этнический, языковой и конфессиональный состав населения региона и отдельных стран. </w:t>
      </w:r>
      <w:r w:rsidRPr="00134B6D">
        <w:rPr>
          <w:i/>
          <w:sz w:val="24"/>
          <w:szCs w:val="24"/>
        </w:rPr>
        <w:t xml:space="preserve">Коренные народы: их роль в этническом составе населения отдельных стран. Кечуа и аймара как коренное население Андских государств. Культурное наследие и своеобразие Латинской Америки. </w:t>
      </w:r>
      <w:r w:rsidRPr="00134B6D">
        <w:rPr>
          <w:sz w:val="24"/>
          <w:szCs w:val="24"/>
        </w:rPr>
        <w:t xml:space="preserve">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w:t>
      </w:r>
      <w:r w:rsidRPr="00134B6D">
        <w:rPr>
          <w:i/>
          <w:sz w:val="24"/>
          <w:szCs w:val="24"/>
        </w:rPr>
        <w:t xml:space="preserve">Трудовые ресурсы и экономически активное население. </w:t>
      </w:r>
      <w:r w:rsidRPr="00134B6D">
        <w:rPr>
          <w:sz w:val="24"/>
          <w:szCs w:val="24"/>
        </w:rPr>
        <w:t>Особенности размещения</w:t>
      </w:r>
      <w:r w:rsidRPr="00134B6D">
        <w:rPr>
          <w:spacing w:val="40"/>
          <w:sz w:val="24"/>
          <w:szCs w:val="24"/>
        </w:rPr>
        <w:t xml:space="preserve"> </w:t>
      </w:r>
      <w:r w:rsidRPr="00134B6D">
        <w:rPr>
          <w:sz w:val="24"/>
          <w:szCs w:val="24"/>
        </w:rPr>
        <w:t>населения.</w:t>
      </w:r>
      <w:r w:rsidRPr="00134B6D">
        <w:rPr>
          <w:spacing w:val="40"/>
          <w:sz w:val="24"/>
          <w:szCs w:val="24"/>
        </w:rPr>
        <w:t xml:space="preserve"> </w:t>
      </w:r>
      <w:r w:rsidRPr="00134B6D">
        <w:rPr>
          <w:sz w:val="24"/>
          <w:szCs w:val="24"/>
        </w:rPr>
        <w:t>Его</w:t>
      </w:r>
      <w:r w:rsidRPr="00134B6D">
        <w:rPr>
          <w:spacing w:val="40"/>
          <w:sz w:val="24"/>
          <w:szCs w:val="24"/>
        </w:rPr>
        <w:t xml:space="preserve"> </w:t>
      </w:r>
      <w:r w:rsidRPr="00134B6D">
        <w:rPr>
          <w:sz w:val="24"/>
          <w:szCs w:val="24"/>
        </w:rPr>
        <w:t>концентрация</w:t>
      </w:r>
      <w:r w:rsidRPr="00134B6D">
        <w:rPr>
          <w:spacing w:val="40"/>
          <w:sz w:val="24"/>
          <w:szCs w:val="24"/>
        </w:rPr>
        <w:t xml:space="preserve"> </w:t>
      </w:r>
      <w:r w:rsidRPr="00134B6D">
        <w:rPr>
          <w:sz w:val="24"/>
          <w:szCs w:val="24"/>
        </w:rPr>
        <w:t>в</w:t>
      </w:r>
      <w:r w:rsidRPr="00134B6D">
        <w:rPr>
          <w:spacing w:val="40"/>
          <w:sz w:val="24"/>
          <w:szCs w:val="24"/>
        </w:rPr>
        <w:t xml:space="preserve"> </w:t>
      </w:r>
      <w:r w:rsidRPr="00134B6D">
        <w:rPr>
          <w:sz w:val="24"/>
          <w:szCs w:val="24"/>
        </w:rPr>
        <w:t>приморской</w:t>
      </w:r>
      <w:r w:rsidRPr="00134B6D">
        <w:rPr>
          <w:spacing w:val="40"/>
          <w:sz w:val="24"/>
          <w:szCs w:val="24"/>
        </w:rPr>
        <w:t xml:space="preserve"> </w:t>
      </w:r>
      <w:r w:rsidRPr="00134B6D">
        <w:rPr>
          <w:sz w:val="24"/>
          <w:szCs w:val="24"/>
        </w:rPr>
        <w:t>зоне</w:t>
      </w:r>
      <w:r w:rsidRPr="00134B6D">
        <w:rPr>
          <w:spacing w:val="40"/>
          <w:sz w:val="24"/>
          <w:szCs w:val="24"/>
        </w:rPr>
        <w:t xml:space="preserve"> </w:t>
      </w:r>
      <w:r w:rsidRPr="00134B6D">
        <w:rPr>
          <w:sz w:val="24"/>
          <w:szCs w:val="24"/>
        </w:rPr>
        <w:t>и</w:t>
      </w:r>
      <w:r w:rsidRPr="00134B6D">
        <w:rPr>
          <w:spacing w:val="40"/>
          <w:sz w:val="24"/>
          <w:szCs w:val="24"/>
        </w:rPr>
        <w:t xml:space="preserve"> </w:t>
      </w:r>
      <w:r w:rsidRPr="00134B6D">
        <w:rPr>
          <w:sz w:val="24"/>
          <w:szCs w:val="24"/>
        </w:rPr>
        <w:t>горных</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w:t>
      </w:r>
      <w:r w:rsidRPr="00134B6D">
        <w:rPr>
          <w:spacing w:val="40"/>
          <w:sz w:val="24"/>
          <w:szCs w:val="24"/>
        </w:rPr>
        <w:t xml:space="preserve"> </w:t>
      </w:r>
      <w:r w:rsidRPr="00134B6D">
        <w:rPr>
          <w:sz w:val="24"/>
          <w:szCs w:val="24"/>
        </w:rPr>
        <w:t xml:space="preserve">городского расселения. </w:t>
      </w:r>
      <w:r w:rsidRPr="00134B6D">
        <w:rPr>
          <w:i/>
          <w:sz w:val="24"/>
          <w:szCs w:val="24"/>
        </w:rPr>
        <w:t xml:space="preserve">Типичность гипертрофированного преобладания одного города в стране. </w:t>
      </w:r>
      <w:r w:rsidRPr="00134B6D">
        <w:rPr>
          <w:sz w:val="24"/>
          <w:szCs w:val="24"/>
        </w:rPr>
        <w:t xml:space="preserve">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r w:rsidRPr="00134B6D">
        <w:rPr>
          <w:i/>
          <w:sz w:val="24"/>
          <w:szCs w:val="24"/>
        </w:rPr>
        <w:t>Феномен трущобных районов в странах региона. Фавелы Рио-де-Жанейро — зона социального бедствия. Особенности сельского расселения.</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32"/>
        </w:numPr>
        <w:tabs>
          <w:tab w:val="left" w:pos="567"/>
          <w:tab w:val="left" w:pos="1627"/>
        </w:tabs>
        <w:spacing w:line="276" w:lineRule="auto"/>
        <w:ind w:left="-567" w:right="-568" w:firstLine="851"/>
        <w:rPr>
          <w:sz w:val="24"/>
          <w:szCs w:val="24"/>
        </w:rPr>
      </w:pPr>
      <w:r w:rsidRPr="00134B6D">
        <w:rPr>
          <w:sz w:val="24"/>
          <w:szCs w:val="24"/>
        </w:rPr>
        <w:t>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7F7EA8" w:rsidRPr="00134B6D" w:rsidRDefault="008E1C6C" w:rsidP="00134B6D">
      <w:pPr>
        <w:pStyle w:val="a5"/>
        <w:numPr>
          <w:ilvl w:val="0"/>
          <w:numId w:val="32"/>
        </w:numPr>
        <w:tabs>
          <w:tab w:val="left" w:pos="567"/>
          <w:tab w:val="left" w:pos="1627"/>
        </w:tabs>
        <w:spacing w:line="276" w:lineRule="auto"/>
        <w:ind w:left="-567" w:right="-568" w:firstLine="851"/>
        <w:rPr>
          <w:sz w:val="24"/>
          <w:szCs w:val="24"/>
        </w:rPr>
      </w:pPr>
      <w:r w:rsidRPr="00134B6D">
        <w:rPr>
          <w:sz w:val="24"/>
          <w:szCs w:val="24"/>
        </w:rPr>
        <w:t>Определение</w:t>
      </w:r>
      <w:r w:rsidRPr="00134B6D">
        <w:rPr>
          <w:spacing w:val="-7"/>
          <w:sz w:val="24"/>
          <w:szCs w:val="24"/>
        </w:rPr>
        <w:t xml:space="preserve"> </w:t>
      </w:r>
      <w:r w:rsidRPr="00134B6D">
        <w:rPr>
          <w:sz w:val="24"/>
          <w:szCs w:val="24"/>
        </w:rPr>
        <w:t>динамики</w:t>
      </w:r>
      <w:r w:rsidRPr="00134B6D">
        <w:rPr>
          <w:spacing w:val="-5"/>
          <w:sz w:val="24"/>
          <w:szCs w:val="24"/>
        </w:rPr>
        <w:t xml:space="preserve"> </w:t>
      </w:r>
      <w:r w:rsidRPr="00134B6D">
        <w:rPr>
          <w:sz w:val="24"/>
          <w:szCs w:val="24"/>
        </w:rPr>
        <w:t>роста</w:t>
      </w:r>
      <w:r w:rsidRPr="00134B6D">
        <w:rPr>
          <w:spacing w:val="-7"/>
          <w:sz w:val="24"/>
          <w:szCs w:val="24"/>
        </w:rPr>
        <w:t xml:space="preserve"> </w:t>
      </w:r>
      <w:r w:rsidRPr="00134B6D">
        <w:rPr>
          <w:sz w:val="24"/>
          <w:szCs w:val="24"/>
        </w:rPr>
        <w:t>крупнейших</w:t>
      </w:r>
      <w:r w:rsidRPr="00134B6D">
        <w:rPr>
          <w:spacing w:val="-4"/>
          <w:sz w:val="24"/>
          <w:szCs w:val="24"/>
        </w:rPr>
        <w:t xml:space="preserve"> </w:t>
      </w:r>
      <w:r w:rsidRPr="00134B6D">
        <w:rPr>
          <w:sz w:val="24"/>
          <w:szCs w:val="24"/>
        </w:rPr>
        <w:t>городских</w:t>
      </w:r>
      <w:r w:rsidRPr="00134B6D">
        <w:rPr>
          <w:spacing w:val="-4"/>
          <w:sz w:val="24"/>
          <w:szCs w:val="24"/>
        </w:rPr>
        <w:t xml:space="preserve"> </w:t>
      </w:r>
      <w:r w:rsidRPr="00134B6D">
        <w:rPr>
          <w:sz w:val="24"/>
          <w:szCs w:val="24"/>
        </w:rPr>
        <w:t>агломераций Латинской Америки.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4.</w:t>
      </w:r>
      <w:r w:rsidRPr="00134B6D">
        <w:rPr>
          <w:spacing w:val="-2"/>
          <w:sz w:val="24"/>
          <w:szCs w:val="24"/>
        </w:rPr>
        <w:t xml:space="preserve"> </w:t>
      </w:r>
      <w:r w:rsidRPr="00134B6D">
        <w:rPr>
          <w:sz w:val="24"/>
          <w:szCs w:val="24"/>
        </w:rPr>
        <w:t>Хозяйство</w:t>
      </w:r>
      <w:r w:rsidRPr="00134B6D">
        <w:rPr>
          <w:spacing w:val="-2"/>
          <w:sz w:val="24"/>
          <w:szCs w:val="24"/>
        </w:rPr>
        <w:t xml:space="preserve"> </w:t>
      </w:r>
      <w:r w:rsidRPr="00134B6D">
        <w:rPr>
          <w:sz w:val="24"/>
          <w:szCs w:val="24"/>
        </w:rPr>
        <w:t>Латинской</w:t>
      </w:r>
      <w:r w:rsidRPr="00134B6D">
        <w:rPr>
          <w:spacing w:val="-1"/>
          <w:sz w:val="24"/>
          <w:szCs w:val="24"/>
        </w:rPr>
        <w:t xml:space="preserve"> </w:t>
      </w:r>
      <w:r w:rsidRPr="00134B6D">
        <w:rPr>
          <w:spacing w:val="-2"/>
          <w:sz w:val="24"/>
          <w:szCs w:val="24"/>
        </w:rPr>
        <w:t>Америки.</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Место стран региона в международном географическом разделении труда, проблема отхода от узкой специализации экономики. </w:t>
      </w:r>
      <w:r w:rsidRPr="00134B6D">
        <w:rPr>
          <w:i/>
          <w:sz w:val="24"/>
          <w:szCs w:val="24"/>
        </w:rPr>
        <w:t>Этапы формирования хозяйства Латинской Америки. Его преимущественная ориентация на</w:t>
      </w:r>
      <w:r w:rsidRPr="00134B6D">
        <w:rPr>
          <w:i/>
          <w:spacing w:val="-3"/>
          <w:sz w:val="24"/>
          <w:szCs w:val="24"/>
        </w:rPr>
        <w:t xml:space="preserve"> </w:t>
      </w:r>
      <w:r w:rsidRPr="00134B6D">
        <w:rPr>
          <w:i/>
          <w:sz w:val="24"/>
          <w:szCs w:val="24"/>
        </w:rPr>
        <w:t>производство благородных металлов и плантационных тропических культур в</w:t>
      </w:r>
      <w:r w:rsidRPr="00134B6D">
        <w:rPr>
          <w:i/>
          <w:spacing w:val="-3"/>
          <w:sz w:val="24"/>
          <w:szCs w:val="24"/>
        </w:rPr>
        <w:t xml:space="preserve"> </w:t>
      </w:r>
      <w:r w:rsidRPr="00134B6D">
        <w:rPr>
          <w:i/>
          <w:sz w:val="24"/>
          <w:szCs w:val="24"/>
        </w:rPr>
        <w:t xml:space="preserve">колониальный период. </w:t>
      </w:r>
      <w:r w:rsidRPr="00134B6D">
        <w:rPr>
          <w:sz w:val="24"/>
          <w:szCs w:val="24"/>
        </w:rPr>
        <w:t>Современная структура экономики региона, её</w:t>
      </w:r>
      <w:r w:rsidRPr="00134B6D">
        <w:rPr>
          <w:spacing w:val="-1"/>
          <w:sz w:val="24"/>
          <w:szCs w:val="24"/>
        </w:rPr>
        <w:t xml:space="preserve"> </w:t>
      </w:r>
      <w:r w:rsidRPr="00134B6D">
        <w:rPr>
          <w:sz w:val="24"/>
          <w:szCs w:val="24"/>
        </w:rPr>
        <w:t>многоукладность. Разнообразие форм</w:t>
      </w:r>
      <w:r w:rsidRPr="00134B6D">
        <w:rPr>
          <w:spacing w:val="40"/>
          <w:sz w:val="24"/>
          <w:szCs w:val="24"/>
        </w:rPr>
        <w:t xml:space="preserve"> </w:t>
      </w:r>
      <w:r w:rsidRPr="00134B6D">
        <w:rPr>
          <w:spacing w:val="-2"/>
          <w:sz w:val="24"/>
          <w:szCs w:val="24"/>
        </w:rPr>
        <w:t>собственности.</w:t>
      </w:r>
    </w:p>
    <w:p w:rsidR="007F7EA8" w:rsidRPr="00134B6D" w:rsidRDefault="008E1C6C" w:rsidP="00134B6D">
      <w:pPr>
        <w:pStyle w:val="a3"/>
        <w:tabs>
          <w:tab w:val="left" w:pos="567"/>
        </w:tabs>
        <w:spacing w:line="276" w:lineRule="auto"/>
        <w:ind w:left="-567" w:right="-568" w:firstLine="851"/>
      </w:pPr>
      <w:r w:rsidRPr="00134B6D">
        <w:t>Горнодобывающая промышленность, её отраслевая структура и размещение, высокая степень экспортности. Преобладание добычи энергетического</w:t>
      </w:r>
      <w:r w:rsidRPr="00134B6D">
        <w:rPr>
          <w:spacing w:val="73"/>
          <w:w w:val="150"/>
        </w:rPr>
        <w:t xml:space="preserve"> </w:t>
      </w:r>
      <w:r w:rsidRPr="00134B6D">
        <w:t>(нефть,</w:t>
      </w:r>
      <w:r w:rsidRPr="00134B6D">
        <w:rPr>
          <w:spacing w:val="74"/>
          <w:w w:val="150"/>
        </w:rPr>
        <w:t xml:space="preserve"> </w:t>
      </w:r>
      <w:r w:rsidRPr="00134B6D">
        <w:t>газ,</w:t>
      </w:r>
      <w:r w:rsidRPr="00134B6D">
        <w:rPr>
          <w:spacing w:val="76"/>
          <w:w w:val="150"/>
        </w:rPr>
        <w:t xml:space="preserve"> </w:t>
      </w:r>
      <w:r w:rsidRPr="00134B6D">
        <w:t>уголь)</w:t>
      </w:r>
      <w:r w:rsidRPr="00134B6D">
        <w:rPr>
          <w:spacing w:val="74"/>
          <w:w w:val="150"/>
        </w:rPr>
        <w:t xml:space="preserve"> </w:t>
      </w:r>
      <w:r w:rsidRPr="00134B6D">
        <w:t>и</w:t>
      </w:r>
      <w:r w:rsidRPr="00134B6D">
        <w:rPr>
          <w:spacing w:val="75"/>
          <w:w w:val="150"/>
        </w:rPr>
        <w:t xml:space="preserve"> </w:t>
      </w:r>
      <w:r w:rsidRPr="00134B6D">
        <w:t>рудного</w:t>
      </w:r>
      <w:r w:rsidRPr="00134B6D">
        <w:rPr>
          <w:spacing w:val="73"/>
          <w:w w:val="150"/>
        </w:rPr>
        <w:t xml:space="preserve"> </w:t>
      </w:r>
      <w:r w:rsidRPr="00134B6D">
        <w:t>(железная</w:t>
      </w:r>
      <w:r w:rsidRPr="00134B6D">
        <w:rPr>
          <w:spacing w:val="74"/>
          <w:w w:val="150"/>
        </w:rPr>
        <w:t xml:space="preserve"> </w:t>
      </w:r>
      <w:r w:rsidRPr="00134B6D">
        <w:t>руда,</w:t>
      </w:r>
      <w:r w:rsidRPr="00134B6D">
        <w:rPr>
          <w:spacing w:val="76"/>
          <w:w w:val="150"/>
        </w:rPr>
        <w:t xml:space="preserve"> </w:t>
      </w:r>
      <w:r w:rsidRPr="00134B6D">
        <w:rPr>
          <w:spacing w:val="-2"/>
        </w:rPr>
        <w:t>медь,</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бокситы, олово, марганец) сырья. </w:t>
      </w:r>
      <w:r w:rsidRPr="00134B6D">
        <w:rPr>
          <w:i/>
          <w:sz w:val="24"/>
          <w:szCs w:val="24"/>
        </w:rPr>
        <w:t xml:space="preserve">Горнодобывающий район мирового значения Серра-дус-Каражас. Структура топливно-энергетического баланса, его географическая дифференциация. </w:t>
      </w:r>
      <w:r w:rsidRPr="00134B6D">
        <w:rPr>
          <w:sz w:val="24"/>
          <w:szCs w:val="24"/>
        </w:rPr>
        <w:t xml:space="preserve">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 </w:t>
      </w:r>
      <w:r w:rsidRPr="00134B6D">
        <w:rPr>
          <w:i/>
          <w:sz w:val="24"/>
          <w:szCs w:val="24"/>
        </w:rPr>
        <w:t xml:space="preserve">Роль иностранного капитала в развитии машиностроения региона, экспортная ориентация производств. </w:t>
      </w:r>
      <w:r w:rsidRPr="00134B6D">
        <w:rPr>
          <w:sz w:val="24"/>
          <w:szCs w:val="24"/>
        </w:rPr>
        <w:t>Слабое использование земельных ресурсов региона.</w:t>
      </w:r>
      <w:r w:rsidRPr="00134B6D">
        <w:rPr>
          <w:spacing w:val="80"/>
          <w:w w:val="150"/>
          <w:sz w:val="24"/>
          <w:szCs w:val="24"/>
        </w:rPr>
        <w:t xml:space="preserve"> </w:t>
      </w:r>
      <w:r w:rsidRPr="00134B6D">
        <w:rPr>
          <w:sz w:val="24"/>
          <w:szCs w:val="24"/>
        </w:rPr>
        <w:t>Проблема</w:t>
      </w:r>
      <w:r w:rsidRPr="00134B6D">
        <w:rPr>
          <w:spacing w:val="80"/>
          <w:w w:val="150"/>
          <w:sz w:val="24"/>
          <w:szCs w:val="24"/>
        </w:rPr>
        <w:t xml:space="preserve"> </w:t>
      </w:r>
      <w:r w:rsidRPr="00134B6D">
        <w:rPr>
          <w:sz w:val="24"/>
          <w:szCs w:val="24"/>
        </w:rPr>
        <w:t>освоения</w:t>
      </w:r>
      <w:r w:rsidRPr="00134B6D">
        <w:rPr>
          <w:spacing w:val="80"/>
          <w:w w:val="150"/>
          <w:sz w:val="24"/>
          <w:szCs w:val="24"/>
        </w:rPr>
        <w:t xml:space="preserve"> </w:t>
      </w:r>
      <w:r w:rsidRPr="00134B6D">
        <w:rPr>
          <w:sz w:val="24"/>
          <w:szCs w:val="24"/>
        </w:rPr>
        <w:t>новых</w:t>
      </w:r>
      <w:r w:rsidRPr="00134B6D">
        <w:rPr>
          <w:spacing w:val="80"/>
          <w:w w:val="150"/>
          <w:sz w:val="24"/>
          <w:szCs w:val="24"/>
        </w:rPr>
        <w:t xml:space="preserve"> </w:t>
      </w:r>
      <w:r w:rsidRPr="00134B6D">
        <w:rPr>
          <w:sz w:val="24"/>
          <w:szCs w:val="24"/>
        </w:rPr>
        <w:t>земель.</w:t>
      </w:r>
      <w:r w:rsidRPr="00134B6D">
        <w:rPr>
          <w:spacing w:val="80"/>
          <w:w w:val="150"/>
          <w:sz w:val="24"/>
          <w:szCs w:val="24"/>
        </w:rPr>
        <w:t xml:space="preserve"> </w:t>
      </w:r>
      <w:r w:rsidRPr="00134B6D">
        <w:rPr>
          <w:sz w:val="24"/>
          <w:szCs w:val="24"/>
        </w:rPr>
        <w:t>Характер</w:t>
      </w:r>
      <w:r w:rsidRPr="00134B6D">
        <w:rPr>
          <w:spacing w:val="80"/>
          <w:w w:val="150"/>
          <w:sz w:val="24"/>
          <w:szCs w:val="24"/>
        </w:rPr>
        <w:t xml:space="preserve"> </w:t>
      </w:r>
      <w:r w:rsidRPr="00134B6D">
        <w:rPr>
          <w:sz w:val="24"/>
          <w:szCs w:val="24"/>
        </w:rPr>
        <w:t>землевладения и</w:t>
      </w:r>
      <w:r w:rsidRPr="00134B6D">
        <w:rPr>
          <w:spacing w:val="-1"/>
          <w:sz w:val="24"/>
          <w:szCs w:val="24"/>
        </w:rPr>
        <w:t xml:space="preserve"> </w:t>
      </w:r>
      <w:r w:rsidRPr="00134B6D">
        <w:rPr>
          <w:sz w:val="24"/>
          <w:szCs w:val="24"/>
        </w:rPr>
        <w:t xml:space="preserve">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w:t>
      </w:r>
      <w:r w:rsidRPr="00134B6D">
        <w:rPr>
          <w:i/>
          <w:sz w:val="24"/>
          <w:szCs w:val="24"/>
        </w:rPr>
        <w:t xml:space="preserve">Рост населения и обострение </w:t>
      </w:r>
      <w:r w:rsidRPr="00134B6D">
        <w:rPr>
          <w:i/>
          <w:sz w:val="24"/>
          <w:szCs w:val="24"/>
        </w:rPr>
        <w:lastRenderedPageBreak/>
        <w:t xml:space="preserve">продовольственной проблемы в странах Латинской Америки. </w:t>
      </w:r>
      <w:r w:rsidRPr="00134B6D">
        <w:rPr>
          <w:sz w:val="24"/>
          <w:szCs w:val="24"/>
        </w:rPr>
        <w:t xml:space="preserve">Важнейшие сельскохозяйственные районы. Рост сферы нематериального производства, специфика её развития. </w:t>
      </w:r>
      <w:r w:rsidRPr="00134B6D">
        <w:rPr>
          <w:i/>
          <w:sz w:val="24"/>
          <w:szCs w:val="24"/>
        </w:rPr>
        <w:t>Низкий уровень развития транспорта — одно из главных препятствий на пути социально-экономического развития.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Внешнеэкономические связи, их структура и география. </w:t>
      </w:r>
      <w:r w:rsidRPr="00134B6D">
        <w:rPr>
          <w:i/>
          <w:sz w:val="24"/>
          <w:szCs w:val="24"/>
        </w:rPr>
        <w:t xml:space="preserve">Слабость внутрирегиональных экономических связей. </w:t>
      </w:r>
      <w:r w:rsidRPr="00134B6D">
        <w:rPr>
          <w:sz w:val="24"/>
          <w:szCs w:val="24"/>
        </w:rPr>
        <w:t>Интеграционные группировки стран Латинской Америки. Экономические взаимоотношения стран</w:t>
      </w:r>
      <w:r w:rsidRPr="00134B6D">
        <w:rPr>
          <w:spacing w:val="40"/>
          <w:sz w:val="24"/>
          <w:szCs w:val="24"/>
        </w:rPr>
        <w:t xml:space="preserve"> </w:t>
      </w:r>
      <w:r w:rsidRPr="00134B6D">
        <w:rPr>
          <w:sz w:val="24"/>
          <w:szCs w:val="24"/>
        </w:rPr>
        <w:t>региона с Российской Федерацией.</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31"/>
        </w:numPr>
        <w:tabs>
          <w:tab w:val="left" w:pos="567"/>
          <w:tab w:val="left" w:pos="1627"/>
        </w:tabs>
        <w:spacing w:line="276" w:lineRule="auto"/>
        <w:ind w:left="-567" w:right="-568" w:firstLine="851"/>
        <w:rPr>
          <w:sz w:val="24"/>
          <w:szCs w:val="24"/>
        </w:rPr>
      </w:pPr>
      <w:r w:rsidRPr="00134B6D">
        <w:rPr>
          <w:sz w:val="24"/>
          <w:szCs w:val="24"/>
        </w:rPr>
        <w:t>Расчёт величины экспортной квоты для стран Латинской</w:t>
      </w:r>
      <w:r w:rsidRPr="00134B6D">
        <w:rPr>
          <w:spacing w:val="40"/>
          <w:sz w:val="24"/>
          <w:szCs w:val="24"/>
        </w:rPr>
        <w:t xml:space="preserve"> </w:t>
      </w:r>
      <w:r w:rsidRPr="00134B6D">
        <w:rPr>
          <w:spacing w:val="-2"/>
          <w:sz w:val="24"/>
          <w:szCs w:val="24"/>
        </w:rPr>
        <w:t>Америки.</w:t>
      </w:r>
    </w:p>
    <w:p w:rsidR="007F7EA8" w:rsidRPr="00134B6D" w:rsidRDefault="008E1C6C" w:rsidP="00134B6D">
      <w:pPr>
        <w:pStyle w:val="a5"/>
        <w:numPr>
          <w:ilvl w:val="0"/>
          <w:numId w:val="31"/>
        </w:numPr>
        <w:tabs>
          <w:tab w:val="left" w:pos="567"/>
          <w:tab w:val="left" w:pos="1627"/>
        </w:tabs>
        <w:spacing w:line="276" w:lineRule="auto"/>
        <w:ind w:left="-567" w:right="-568" w:firstLine="851"/>
        <w:rPr>
          <w:sz w:val="24"/>
          <w:szCs w:val="24"/>
        </w:rPr>
      </w:pPr>
      <w:r w:rsidRPr="00134B6D">
        <w:rPr>
          <w:sz w:val="24"/>
          <w:szCs w:val="24"/>
        </w:rPr>
        <w:t>Выявление</w:t>
      </w:r>
      <w:r w:rsidRPr="00134B6D">
        <w:rPr>
          <w:spacing w:val="69"/>
          <w:w w:val="150"/>
          <w:sz w:val="24"/>
          <w:szCs w:val="24"/>
        </w:rPr>
        <w:t xml:space="preserve"> </w:t>
      </w:r>
      <w:r w:rsidRPr="00134B6D">
        <w:rPr>
          <w:sz w:val="24"/>
          <w:szCs w:val="24"/>
        </w:rPr>
        <w:t>причин</w:t>
      </w:r>
      <w:r w:rsidRPr="00134B6D">
        <w:rPr>
          <w:spacing w:val="70"/>
          <w:w w:val="150"/>
          <w:sz w:val="24"/>
          <w:szCs w:val="24"/>
        </w:rPr>
        <w:t xml:space="preserve"> </w:t>
      </w:r>
      <w:r w:rsidRPr="00134B6D">
        <w:rPr>
          <w:sz w:val="24"/>
          <w:szCs w:val="24"/>
        </w:rPr>
        <w:t>неравномерности</w:t>
      </w:r>
      <w:r w:rsidRPr="00134B6D">
        <w:rPr>
          <w:spacing w:val="71"/>
          <w:w w:val="150"/>
          <w:sz w:val="24"/>
          <w:szCs w:val="24"/>
        </w:rPr>
        <w:t xml:space="preserve"> </w:t>
      </w:r>
      <w:r w:rsidRPr="00134B6D">
        <w:rPr>
          <w:sz w:val="24"/>
          <w:szCs w:val="24"/>
        </w:rPr>
        <w:t>хозяйственного</w:t>
      </w:r>
      <w:r w:rsidRPr="00134B6D">
        <w:rPr>
          <w:spacing w:val="71"/>
          <w:w w:val="150"/>
          <w:sz w:val="24"/>
          <w:szCs w:val="24"/>
        </w:rPr>
        <w:t xml:space="preserve"> </w:t>
      </w:r>
      <w:r w:rsidRPr="00134B6D">
        <w:rPr>
          <w:spacing w:val="-2"/>
          <w:sz w:val="24"/>
          <w:szCs w:val="24"/>
        </w:rPr>
        <w:t>освоения</w:t>
      </w:r>
    </w:p>
    <w:p w:rsidR="007F7EA8" w:rsidRPr="00134B6D" w:rsidRDefault="008E1C6C" w:rsidP="00134B6D">
      <w:pPr>
        <w:pStyle w:val="a3"/>
        <w:tabs>
          <w:tab w:val="left" w:pos="567"/>
        </w:tabs>
        <w:spacing w:line="276" w:lineRule="auto"/>
        <w:ind w:left="-567" w:right="-568" w:firstLine="851"/>
      </w:pPr>
      <w:r w:rsidRPr="00134B6D">
        <w:t>территорий стран Латинской Америки (Бразилии, Мексики, Аргентины, Венесуэлы, Перу).</w:t>
      </w:r>
    </w:p>
    <w:p w:rsidR="007F7EA8" w:rsidRPr="00134B6D" w:rsidRDefault="008E1C6C" w:rsidP="00134B6D">
      <w:pPr>
        <w:pStyle w:val="a5"/>
        <w:numPr>
          <w:ilvl w:val="0"/>
          <w:numId w:val="31"/>
        </w:numPr>
        <w:tabs>
          <w:tab w:val="left" w:pos="567"/>
          <w:tab w:val="left" w:pos="1627"/>
        </w:tabs>
        <w:spacing w:line="276" w:lineRule="auto"/>
        <w:ind w:left="-567" w:right="-568" w:firstLine="851"/>
        <w:rPr>
          <w:sz w:val="24"/>
          <w:szCs w:val="24"/>
        </w:rPr>
      </w:pPr>
      <w:r w:rsidRPr="00134B6D">
        <w:rPr>
          <w:sz w:val="24"/>
          <w:szCs w:val="24"/>
        </w:rPr>
        <w:t>Определение международной специализации ряда стран Латинской Америки.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5.</w:t>
      </w:r>
      <w:r w:rsidRPr="00134B6D">
        <w:rPr>
          <w:spacing w:val="1"/>
          <w:sz w:val="24"/>
          <w:szCs w:val="24"/>
        </w:rPr>
        <w:t xml:space="preserve"> </w:t>
      </w:r>
      <w:r w:rsidRPr="00134B6D">
        <w:rPr>
          <w:spacing w:val="-2"/>
          <w:sz w:val="24"/>
          <w:szCs w:val="24"/>
        </w:rPr>
        <w:t>Бразилия.</w:t>
      </w:r>
    </w:p>
    <w:p w:rsidR="007F7EA8" w:rsidRPr="00134B6D" w:rsidRDefault="008E1C6C" w:rsidP="00134B6D">
      <w:pPr>
        <w:pStyle w:val="a3"/>
        <w:tabs>
          <w:tab w:val="left" w:pos="567"/>
        </w:tabs>
        <w:spacing w:line="276" w:lineRule="auto"/>
        <w:ind w:left="-567" w:right="-568" w:firstLine="851"/>
      </w:pPr>
      <w:r w:rsidRPr="00134B6D">
        <w:t>Бразилия — одна из ключевых стран развивающегося мира,</w:t>
      </w:r>
      <w:r w:rsidRPr="00134B6D">
        <w:rPr>
          <w:spacing w:val="40"/>
        </w:rPr>
        <w:t xml:space="preserve"> </w:t>
      </w:r>
      <w:r w:rsidRPr="00134B6D">
        <w:t>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7F7EA8" w:rsidRPr="00134B6D" w:rsidRDefault="008E1C6C" w:rsidP="00134B6D">
      <w:pPr>
        <w:pStyle w:val="a3"/>
        <w:tabs>
          <w:tab w:val="left" w:pos="567"/>
        </w:tabs>
        <w:spacing w:line="276" w:lineRule="auto"/>
        <w:ind w:left="-567" w:right="-568" w:firstLine="851"/>
      </w:pPr>
      <w:r w:rsidRPr="00134B6D">
        <w:t xml:space="preserve">Природные условия и ресурсы. Месторождения железных и марганцевых руд, бокситов, нефти, газа. Гидроэнергетический потенциал. </w:t>
      </w:r>
      <w:r w:rsidRPr="00134B6D">
        <w:rPr>
          <w:i/>
        </w:rPr>
        <w:t xml:space="preserve">Разнообразие территориальных сочетаний природных ресурсов. </w:t>
      </w:r>
      <w:r w:rsidRPr="00134B6D">
        <w:t>Лесные ресурсы мирового значения. Амазония — уникальный природный комплекс. Проблемы природопользования и охраны природы.</w:t>
      </w:r>
    </w:p>
    <w:p w:rsidR="007F7EA8" w:rsidRPr="00134B6D" w:rsidRDefault="008E1C6C" w:rsidP="00134B6D">
      <w:pPr>
        <w:pStyle w:val="a3"/>
        <w:tabs>
          <w:tab w:val="left" w:pos="567"/>
        </w:tabs>
        <w:spacing w:line="276" w:lineRule="auto"/>
        <w:ind w:left="-567" w:right="-568" w:firstLine="851"/>
      </w:pPr>
      <w:r w:rsidRPr="00134B6D">
        <w:t xml:space="preserve">Особенности формирования населения Бразилии. </w:t>
      </w:r>
      <w:r w:rsidRPr="00134B6D">
        <w:rPr>
          <w:i/>
        </w:rPr>
        <w:t>Иммиграция в страну в</w:t>
      </w:r>
      <w:r w:rsidRPr="00134B6D">
        <w:rPr>
          <w:i/>
          <w:spacing w:val="-3"/>
        </w:rPr>
        <w:t xml:space="preserve"> </w:t>
      </w:r>
      <w:r w:rsidRPr="00134B6D">
        <w:rPr>
          <w:i/>
        </w:rPr>
        <w:t xml:space="preserve">XIX—XX вв. </w:t>
      </w:r>
      <w:r w:rsidRPr="00134B6D">
        <w:t>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Хозяйство Бразилии как латиноамериканской страны: общие и специфические черты. </w:t>
      </w:r>
      <w:r w:rsidRPr="00134B6D">
        <w:rPr>
          <w:i/>
          <w:sz w:val="24"/>
          <w:szCs w:val="24"/>
        </w:rPr>
        <w:t>Бразильская модель развития. Диверсификация промышленного производства и его рост за счёт иностранных</w:t>
      </w:r>
      <w:r w:rsidRPr="00134B6D">
        <w:rPr>
          <w:i/>
          <w:spacing w:val="40"/>
          <w:sz w:val="24"/>
          <w:szCs w:val="24"/>
        </w:rPr>
        <w:t xml:space="preserve"> </w:t>
      </w:r>
      <w:r w:rsidRPr="00134B6D">
        <w:rPr>
          <w:i/>
          <w:sz w:val="24"/>
          <w:szCs w:val="24"/>
        </w:rPr>
        <w:t>инвестиций.</w:t>
      </w:r>
      <w:r w:rsidRPr="00134B6D">
        <w:rPr>
          <w:i/>
          <w:spacing w:val="-2"/>
          <w:sz w:val="24"/>
          <w:szCs w:val="24"/>
        </w:rPr>
        <w:t xml:space="preserve"> </w:t>
      </w:r>
      <w:r w:rsidRPr="00134B6D">
        <w:rPr>
          <w:sz w:val="24"/>
          <w:szCs w:val="24"/>
        </w:rPr>
        <w:t>Структура</w:t>
      </w:r>
      <w:r w:rsidRPr="00134B6D">
        <w:rPr>
          <w:spacing w:val="-1"/>
          <w:sz w:val="24"/>
          <w:szCs w:val="24"/>
        </w:rPr>
        <w:t xml:space="preserve"> </w:t>
      </w:r>
      <w:r w:rsidRPr="00134B6D">
        <w:rPr>
          <w:sz w:val="24"/>
          <w:szCs w:val="24"/>
        </w:rPr>
        <w:t>бразильской</w:t>
      </w:r>
      <w:r w:rsidRPr="00134B6D">
        <w:rPr>
          <w:spacing w:val="-1"/>
          <w:sz w:val="24"/>
          <w:szCs w:val="24"/>
        </w:rPr>
        <w:t xml:space="preserve"> </w:t>
      </w:r>
      <w:r w:rsidRPr="00134B6D">
        <w:rPr>
          <w:sz w:val="24"/>
          <w:szCs w:val="24"/>
        </w:rPr>
        <w:t>экономики. Металлургия</w:t>
      </w:r>
      <w:r w:rsidRPr="00134B6D">
        <w:rPr>
          <w:spacing w:val="-2"/>
          <w:sz w:val="24"/>
          <w:szCs w:val="24"/>
        </w:rPr>
        <w:t xml:space="preserve"> </w:t>
      </w:r>
      <w:r w:rsidRPr="00134B6D">
        <w:rPr>
          <w:sz w:val="24"/>
          <w:szCs w:val="24"/>
        </w:rPr>
        <w:t>Бразилии</w:t>
      </w:r>
      <w:r w:rsidRPr="00134B6D">
        <w:rPr>
          <w:spacing w:val="-1"/>
          <w:sz w:val="24"/>
          <w:szCs w:val="24"/>
        </w:rPr>
        <w:t xml:space="preserve"> </w:t>
      </w:r>
      <w:r w:rsidRPr="00134B6D">
        <w:rPr>
          <w:sz w:val="24"/>
          <w:szCs w:val="24"/>
        </w:rPr>
        <w:t>как отрасль международной специализации. Особенности структуры топливно- энергетического баланса: высокая доля гидроэлектроэнергии и биотоплива. Транспортное</w:t>
      </w:r>
      <w:r w:rsidRPr="00134B6D">
        <w:rPr>
          <w:spacing w:val="23"/>
          <w:sz w:val="24"/>
          <w:szCs w:val="24"/>
        </w:rPr>
        <w:t xml:space="preserve"> </w:t>
      </w:r>
      <w:r w:rsidRPr="00134B6D">
        <w:rPr>
          <w:sz w:val="24"/>
          <w:szCs w:val="24"/>
        </w:rPr>
        <w:t>машиностроение,</w:t>
      </w:r>
      <w:r w:rsidRPr="00134B6D">
        <w:rPr>
          <w:spacing w:val="26"/>
          <w:sz w:val="24"/>
          <w:szCs w:val="24"/>
        </w:rPr>
        <w:t xml:space="preserve"> </w:t>
      </w:r>
      <w:r w:rsidRPr="00134B6D">
        <w:rPr>
          <w:sz w:val="24"/>
          <w:szCs w:val="24"/>
        </w:rPr>
        <w:t>электротехника</w:t>
      </w:r>
      <w:r w:rsidRPr="00134B6D">
        <w:rPr>
          <w:spacing w:val="26"/>
          <w:sz w:val="24"/>
          <w:szCs w:val="24"/>
        </w:rPr>
        <w:t xml:space="preserve"> </w:t>
      </w:r>
      <w:r w:rsidRPr="00134B6D">
        <w:rPr>
          <w:sz w:val="24"/>
          <w:szCs w:val="24"/>
        </w:rPr>
        <w:t>и</w:t>
      </w:r>
      <w:r w:rsidRPr="00134B6D">
        <w:rPr>
          <w:spacing w:val="27"/>
          <w:sz w:val="24"/>
          <w:szCs w:val="24"/>
        </w:rPr>
        <w:t xml:space="preserve"> </w:t>
      </w:r>
      <w:r w:rsidRPr="00134B6D">
        <w:rPr>
          <w:sz w:val="24"/>
          <w:szCs w:val="24"/>
        </w:rPr>
        <w:t>электроника,</w:t>
      </w:r>
      <w:r w:rsidRPr="00134B6D">
        <w:rPr>
          <w:spacing w:val="26"/>
          <w:sz w:val="24"/>
          <w:szCs w:val="24"/>
        </w:rPr>
        <w:t xml:space="preserve"> </w:t>
      </w:r>
      <w:r w:rsidRPr="00134B6D">
        <w:rPr>
          <w:spacing w:val="-2"/>
          <w:sz w:val="24"/>
          <w:szCs w:val="24"/>
        </w:rPr>
        <w:t>оборонная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промышленность. </w:t>
      </w:r>
      <w:r w:rsidRPr="00134B6D">
        <w:rPr>
          <w:i/>
          <w:sz w:val="24"/>
          <w:szCs w:val="24"/>
        </w:rPr>
        <w:t xml:space="preserve">Динамичное развитие разнообразной химической и нефтехимической промышленности. </w:t>
      </w:r>
      <w:r w:rsidRPr="00134B6D">
        <w:rPr>
          <w:sz w:val="24"/>
          <w:szCs w:val="24"/>
        </w:rPr>
        <w:t xml:space="preserve">Агропромышленный комплекс. Важнейшие плантационные культуры: сахарный тростник, кофе, какао- бобы, хлопчатник, соя. Животноводство, лидерство в мировом скотоводстве. </w:t>
      </w:r>
      <w:r w:rsidRPr="00134B6D">
        <w:rPr>
          <w:i/>
          <w:sz w:val="24"/>
          <w:szCs w:val="24"/>
        </w:rPr>
        <w:t xml:space="preserve">Лесное хозяйство: использование ценных древесных пород. </w:t>
      </w:r>
      <w:r w:rsidRPr="00134B6D">
        <w:rPr>
          <w:sz w:val="24"/>
          <w:szCs w:val="24"/>
        </w:rPr>
        <w:t>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r w:rsidRPr="00134B6D">
        <w:rPr>
          <w:i/>
          <w:sz w:val="24"/>
          <w:szCs w:val="24"/>
        </w:rPr>
        <w:t>Крупные городские агломерации Бразилии и старопромышленные районы как основные фокусы территориальной структуры хозяйства. Сан-Паулу — экономическая столица Бразилии. Перенос</w:t>
      </w:r>
      <w:r w:rsidRPr="00134B6D">
        <w:rPr>
          <w:i/>
          <w:spacing w:val="-2"/>
          <w:sz w:val="24"/>
          <w:szCs w:val="24"/>
        </w:rPr>
        <w:t xml:space="preserve"> </w:t>
      </w:r>
      <w:r w:rsidRPr="00134B6D">
        <w:rPr>
          <w:i/>
          <w:sz w:val="24"/>
          <w:szCs w:val="24"/>
        </w:rPr>
        <w:t>столицы Бразилии</w:t>
      </w:r>
      <w:r w:rsidRPr="00134B6D">
        <w:rPr>
          <w:i/>
          <w:spacing w:val="-1"/>
          <w:sz w:val="24"/>
          <w:szCs w:val="24"/>
        </w:rPr>
        <w:t xml:space="preserve"> </w:t>
      </w:r>
      <w:r w:rsidRPr="00134B6D">
        <w:rPr>
          <w:i/>
          <w:sz w:val="24"/>
          <w:szCs w:val="24"/>
        </w:rPr>
        <w:t>вглубь страны как</w:t>
      </w:r>
      <w:r w:rsidRPr="00134B6D">
        <w:rPr>
          <w:i/>
          <w:spacing w:val="-2"/>
          <w:sz w:val="24"/>
          <w:szCs w:val="24"/>
        </w:rPr>
        <w:t xml:space="preserve"> </w:t>
      </w:r>
      <w:r w:rsidRPr="00134B6D">
        <w:rPr>
          <w:i/>
          <w:sz w:val="24"/>
          <w:szCs w:val="24"/>
        </w:rPr>
        <w:t>реализация</w:t>
      </w:r>
      <w:r w:rsidRPr="00134B6D">
        <w:rPr>
          <w:i/>
          <w:spacing w:val="-2"/>
          <w:sz w:val="24"/>
          <w:szCs w:val="24"/>
        </w:rPr>
        <w:t xml:space="preserve"> </w:t>
      </w:r>
      <w:r w:rsidRPr="00134B6D">
        <w:rPr>
          <w:i/>
          <w:sz w:val="24"/>
          <w:szCs w:val="24"/>
        </w:rPr>
        <w:t>государственной программы</w:t>
      </w:r>
      <w:r w:rsidRPr="00134B6D">
        <w:rPr>
          <w:i/>
          <w:spacing w:val="-1"/>
          <w:sz w:val="24"/>
          <w:szCs w:val="24"/>
        </w:rPr>
        <w:t xml:space="preserve"> </w:t>
      </w:r>
      <w:r w:rsidRPr="00134B6D">
        <w:rPr>
          <w:i/>
          <w:sz w:val="24"/>
          <w:szCs w:val="24"/>
        </w:rPr>
        <w:t>освоения</w:t>
      </w:r>
      <w:r w:rsidRPr="00134B6D">
        <w:rPr>
          <w:i/>
          <w:spacing w:val="-2"/>
          <w:sz w:val="24"/>
          <w:szCs w:val="24"/>
        </w:rPr>
        <w:t xml:space="preserve"> </w:t>
      </w:r>
      <w:r w:rsidRPr="00134B6D">
        <w:rPr>
          <w:i/>
          <w:sz w:val="24"/>
          <w:szCs w:val="24"/>
        </w:rPr>
        <w:t>глубинных</w:t>
      </w:r>
      <w:r w:rsidRPr="00134B6D">
        <w:rPr>
          <w:i/>
          <w:spacing w:val="-2"/>
          <w:sz w:val="24"/>
          <w:szCs w:val="24"/>
        </w:rPr>
        <w:t xml:space="preserve"> </w:t>
      </w:r>
      <w:r w:rsidRPr="00134B6D">
        <w:rPr>
          <w:i/>
          <w:sz w:val="24"/>
          <w:szCs w:val="24"/>
        </w:rPr>
        <w:t>районов.</w:t>
      </w:r>
      <w:r w:rsidRPr="00134B6D">
        <w:rPr>
          <w:i/>
          <w:spacing w:val="-1"/>
          <w:sz w:val="24"/>
          <w:szCs w:val="24"/>
        </w:rPr>
        <w:t xml:space="preserve"> </w:t>
      </w:r>
      <w:r w:rsidRPr="00134B6D">
        <w:rPr>
          <w:i/>
          <w:sz w:val="24"/>
          <w:szCs w:val="24"/>
        </w:rPr>
        <w:lastRenderedPageBreak/>
        <w:t>Концентрация</w:t>
      </w:r>
      <w:r w:rsidRPr="00134B6D">
        <w:rPr>
          <w:i/>
          <w:spacing w:val="-3"/>
          <w:sz w:val="24"/>
          <w:szCs w:val="24"/>
        </w:rPr>
        <w:t xml:space="preserve"> </w:t>
      </w:r>
      <w:r w:rsidRPr="00134B6D">
        <w:rPr>
          <w:i/>
          <w:sz w:val="24"/>
          <w:szCs w:val="24"/>
        </w:rPr>
        <w:t>промышленности</w:t>
      </w:r>
      <w:r w:rsidRPr="00134B6D">
        <w:rPr>
          <w:i/>
          <w:spacing w:val="-1"/>
          <w:sz w:val="24"/>
          <w:szCs w:val="24"/>
        </w:rPr>
        <w:t xml:space="preserve"> </w:t>
      </w:r>
      <w:r w:rsidRPr="00134B6D">
        <w:rPr>
          <w:i/>
          <w:sz w:val="24"/>
          <w:szCs w:val="24"/>
        </w:rPr>
        <w:t>в треугольнике Сан-Паулу — Рио-де-Жанейро — Белу-Оризонти.</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t xml:space="preserve">1. Построение и анализ диаграмм товарного экспорта и импорта </w:t>
      </w:r>
      <w:r w:rsidRPr="00134B6D">
        <w:rPr>
          <w:spacing w:val="-2"/>
        </w:rPr>
        <w:t>Бразилии.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6.</w:t>
      </w:r>
      <w:r w:rsidRPr="00134B6D">
        <w:rPr>
          <w:spacing w:val="-1"/>
          <w:sz w:val="24"/>
          <w:szCs w:val="24"/>
        </w:rPr>
        <w:t xml:space="preserve"> </w:t>
      </w:r>
      <w:r w:rsidRPr="00134B6D">
        <w:rPr>
          <w:spacing w:val="-2"/>
          <w:sz w:val="24"/>
          <w:szCs w:val="24"/>
        </w:rPr>
        <w:t>Мексика.</w:t>
      </w:r>
    </w:p>
    <w:p w:rsidR="007F7EA8" w:rsidRPr="00134B6D" w:rsidRDefault="008E1C6C" w:rsidP="00134B6D">
      <w:pPr>
        <w:pStyle w:val="a3"/>
        <w:tabs>
          <w:tab w:val="left" w:pos="567"/>
        </w:tabs>
        <w:spacing w:line="276" w:lineRule="auto"/>
        <w:ind w:left="-567" w:right="-568" w:firstLine="851"/>
      </w:pPr>
      <w:r w:rsidRPr="00134B6D">
        <w:t xml:space="preserve">Мексика — вторая по численности населения и экономическому потенциалу страна Латинской Америки. </w:t>
      </w:r>
      <w:r w:rsidRPr="00134B6D">
        <w:rPr>
          <w:i/>
        </w:rPr>
        <w:t>Историко-географические особенности формирования территории и её развитие в ХIХ—ХХ вв.</w:t>
      </w:r>
      <w:r w:rsidRPr="00134B6D">
        <w:rPr>
          <w:i/>
          <w:spacing w:val="40"/>
        </w:rPr>
        <w:t xml:space="preserve"> </w:t>
      </w:r>
      <w:r w:rsidRPr="00134B6D">
        <w:t>Место Мексики в социально-экономической и политической жизни современной Латинской Америки. Форма правления и административно- территориальное</w:t>
      </w:r>
      <w:r w:rsidRPr="00134B6D">
        <w:rPr>
          <w:spacing w:val="-1"/>
        </w:rPr>
        <w:t xml:space="preserve"> </w:t>
      </w:r>
      <w:r w:rsidRPr="00134B6D">
        <w:t>устройство.</w:t>
      </w:r>
      <w:r w:rsidRPr="00134B6D">
        <w:rPr>
          <w:spacing w:val="-3"/>
        </w:rPr>
        <w:t xml:space="preserve"> </w:t>
      </w:r>
      <w:r w:rsidRPr="00134B6D">
        <w:t>Существенные</w:t>
      </w:r>
      <w:r w:rsidRPr="00134B6D">
        <w:rPr>
          <w:spacing w:val="-4"/>
        </w:rPr>
        <w:t xml:space="preserve"> </w:t>
      </w:r>
      <w:r w:rsidRPr="00134B6D">
        <w:t>черты</w:t>
      </w:r>
      <w:r w:rsidRPr="00134B6D">
        <w:rPr>
          <w:spacing w:val="-2"/>
        </w:rPr>
        <w:t xml:space="preserve"> </w:t>
      </w:r>
      <w:r w:rsidRPr="00134B6D">
        <w:t>экономико-</w:t>
      </w:r>
      <w:r w:rsidRPr="00134B6D">
        <w:rPr>
          <w:spacing w:val="-3"/>
        </w:rPr>
        <w:t xml:space="preserve"> </w:t>
      </w:r>
      <w:r w:rsidRPr="00134B6D">
        <w:t>и</w:t>
      </w:r>
      <w:r w:rsidRPr="00134B6D">
        <w:rPr>
          <w:spacing w:val="-1"/>
        </w:rPr>
        <w:t xml:space="preserve"> </w:t>
      </w:r>
      <w:r w:rsidRPr="00134B6D">
        <w:t>политико- географического</w:t>
      </w:r>
      <w:r w:rsidRPr="00134B6D">
        <w:rPr>
          <w:spacing w:val="-3"/>
        </w:rPr>
        <w:t xml:space="preserve"> </w:t>
      </w:r>
      <w:r w:rsidRPr="00134B6D">
        <w:t>положения. Значение</w:t>
      </w:r>
      <w:r w:rsidRPr="00134B6D">
        <w:rPr>
          <w:spacing w:val="-2"/>
        </w:rPr>
        <w:t xml:space="preserve"> </w:t>
      </w:r>
      <w:r w:rsidRPr="00134B6D">
        <w:t>границы</w:t>
      </w:r>
      <w:r w:rsidRPr="00134B6D">
        <w:rPr>
          <w:spacing w:val="-1"/>
        </w:rPr>
        <w:t xml:space="preserve"> </w:t>
      </w:r>
      <w:r w:rsidRPr="00134B6D">
        <w:t>с</w:t>
      </w:r>
      <w:r w:rsidRPr="00134B6D">
        <w:rPr>
          <w:spacing w:val="-1"/>
        </w:rPr>
        <w:t xml:space="preserve"> </w:t>
      </w:r>
      <w:r w:rsidRPr="00134B6D">
        <w:t>США,</w:t>
      </w:r>
      <w:r w:rsidRPr="00134B6D">
        <w:rPr>
          <w:spacing w:val="-2"/>
        </w:rPr>
        <w:t xml:space="preserve"> </w:t>
      </w:r>
      <w:r w:rsidRPr="00134B6D">
        <w:t>близости</w:t>
      </w:r>
      <w:r w:rsidRPr="00134B6D">
        <w:rPr>
          <w:spacing w:val="-2"/>
        </w:rPr>
        <w:t xml:space="preserve"> </w:t>
      </w:r>
      <w:r w:rsidRPr="00134B6D">
        <w:t>к</w:t>
      </w:r>
      <w:r w:rsidRPr="00134B6D">
        <w:rPr>
          <w:spacing w:val="7"/>
        </w:rPr>
        <w:t xml:space="preserve"> </w:t>
      </w:r>
      <w:r w:rsidRPr="00134B6D">
        <w:rPr>
          <w:spacing w:val="-2"/>
        </w:rPr>
        <w:t>странам</w:t>
      </w:r>
    </w:p>
    <w:p w:rsidR="007F7EA8" w:rsidRPr="00134B6D" w:rsidRDefault="008E1C6C" w:rsidP="00134B6D">
      <w:pPr>
        <w:pStyle w:val="a3"/>
        <w:tabs>
          <w:tab w:val="left" w:pos="567"/>
        </w:tabs>
        <w:spacing w:line="276" w:lineRule="auto"/>
        <w:ind w:left="-567" w:right="-568" w:firstLine="851"/>
      </w:pPr>
      <w:r w:rsidRPr="00134B6D">
        <w:t>Латинской</w:t>
      </w:r>
      <w:r w:rsidRPr="00134B6D">
        <w:rPr>
          <w:spacing w:val="-4"/>
        </w:rPr>
        <w:t xml:space="preserve"> </w:t>
      </w:r>
      <w:r w:rsidRPr="00134B6D">
        <w:t>Америки</w:t>
      </w:r>
      <w:r w:rsidRPr="00134B6D">
        <w:rPr>
          <w:spacing w:val="-3"/>
        </w:rPr>
        <w:t xml:space="preserve"> </w:t>
      </w:r>
      <w:r w:rsidRPr="00134B6D">
        <w:t>и</w:t>
      </w:r>
      <w:r w:rsidRPr="00134B6D">
        <w:rPr>
          <w:spacing w:val="-4"/>
        </w:rPr>
        <w:t xml:space="preserve"> </w:t>
      </w:r>
      <w:r w:rsidRPr="00134B6D">
        <w:t>выхода</w:t>
      </w:r>
      <w:r w:rsidRPr="00134B6D">
        <w:rPr>
          <w:spacing w:val="-4"/>
        </w:rPr>
        <w:t xml:space="preserve"> </w:t>
      </w:r>
      <w:r w:rsidRPr="00134B6D">
        <w:t>к</w:t>
      </w:r>
      <w:r w:rsidRPr="00134B6D">
        <w:rPr>
          <w:spacing w:val="-3"/>
        </w:rPr>
        <w:t xml:space="preserve"> </w:t>
      </w:r>
      <w:r w:rsidRPr="00134B6D">
        <w:t>двум</w:t>
      </w:r>
      <w:r w:rsidRPr="00134B6D">
        <w:rPr>
          <w:spacing w:val="-4"/>
        </w:rPr>
        <w:t xml:space="preserve"> </w:t>
      </w:r>
      <w:r w:rsidRPr="00134B6D">
        <w:rPr>
          <w:spacing w:val="-2"/>
        </w:rPr>
        <w:t>океанам.</w:t>
      </w:r>
    </w:p>
    <w:p w:rsidR="007F7EA8" w:rsidRPr="00134B6D" w:rsidRDefault="008E1C6C" w:rsidP="00134B6D">
      <w:pPr>
        <w:pStyle w:val="a3"/>
        <w:tabs>
          <w:tab w:val="left" w:pos="567"/>
        </w:tabs>
        <w:spacing w:line="276" w:lineRule="auto"/>
        <w:ind w:left="-567" w:right="-568" w:firstLine="851"/>
      </w:pPr>
      <w:r w:rsidRPr="00134B6D">
        <w:t>Богатый и разнообразный природно-ресурсный потенциал. Месторождения</w:t>
      </w:r>
      <w:r w:rsidRPr="00134B6D">
        <w:rPr>
          <w:spacing w:val="-4"/>
        </w:rPr>
        <w:t xml:space="preserve"> </w:t>
      </w:r>
      <w:r w:rsidRPr="00134B6D">
        <w:t>Тихоокеанского</w:t>
      </w:r>
      <w:r w:rsidRPr="00134B6D">
        <w:rPr>
          <w:spacing w:val="-4"/>
        </w:rPr>
        <w:t xml:space="preserve"> </w:t>
      </w:r>
      <w:r w:rsidRPr="00134B6D">
        <w:t>рудного</w:t>
      </w:r>
      <w:r w:rsidRPr="00134B6D">
        <w:rPr>
          <w:spacing w:val="-4"/>
        </w:rPr>
        <w:t xml:space="preserve"> </w:t>
      </w:r>
      <w:r w:rsidRPr="00134B6D">
        <w:t>пояса</w:t>
      </w:r>
      <w:r w:rsidRPr="00134B6D">
        <w:rPr>
          <w:spacing w:val="-5"/>
        </w:rPr>
        <w:t xml:space="preserve"> </w:t>
      </w:r>
      <w:r w:rsidRPr="00134B6D">
        <w:t>(сера,</w:t>
      </w:r>
      <w:r w:rsidRPr="00134B6D">
        <w:rPr>
          <w:spacing w:val="-4"/>
        </w:rPr>
        <w:t xml:space="preserve"> </w:t>
      </w:r>
      <w:r w:rsidRPr="00134B6D">
        <w:t>ртуть,</w:t>
      </w:r>
      <w:r w:rsidRPr="00134B6D">
        <w:rPr>
          <w:spacing w:val="-4"/>
        </w:rPr>
        <w:t xml:space="preserve"> </w:t>
      </w:r>
      <w:r w:rsidRPr="00134B6D">
        <w:t>серебро,</w:t>
      </w:r>
      <w:r w:rsidRPr="00134B6D">
        <w:rPr>
          <w:spacing w:val="-2"/>
        </w:rPr>
        <w:t xml:space="preserve"> </w:t>
      </w:r>
      <w:r w:rsidRPr="00134B6D">
        <w:t xml:space="preserve">медь). Топливно-энергетические ресурсы (нефть, газ). </w:t>
      </w:r>
      <w:r w:rsidRPr="00134B6D">
        <w:rPr>
          <w:i/>
        </w:rPr>
        <w:t xml:space="preserve">Важнейшие территориальные сочетания полезных ископаемых. </w:t>
      </w:r>
      <w:r w:rsidRPr="00134B6D">
        <w:t>Агроклиматический потенциал; недостаток увлажнения. Рекреационные ресурсы мирового значения. Главные проблемы природопользования.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Особенности этнического состава населения, история его формирования. </w:t>
      </w:r>
      <w:r w:rsidRPr="00134B6D">
        <w:rPr>
          <w:i/>
          <w:sz w:val="24"/>
          <w:szCs w:val="24"/>
        </w:rPr>
        <w:t xml:space="preserve">Индейское население, его размещение. </w:t>
      </w:r>
      <w:r w:rsidRPr="00134B6D">
        <w:rPr>
          <w:sz w:val="24"/>
          <w:szCs w:val="24"/>
        </w:rPr>
        <w:t xml:space="preserve">Высокие, но снижающиеся темпы естественного прироста населения. </w:t>
      </w:r>
      <w:r w:rsidRPr="00134B6D">
        <w:rPr>
          <w:i/>
          <w:sz w:val="24"/>
          <w:szCs w:val="24"/>
        </w:rPr>
        <w:t>Эмиграция как следствие перенаселённости сельской местности и безработицы в</w:t>
      </w:r>
      <w:r w:rsidRPr="00134B6D">
        <w:rPr>
          <w:i/>
          <w:spacing w:val="40"/>
          <w:sz w:val="24"/>
          <w:szCs w:val="24"/>
        </w:rPr>
        <w:t xml:space="preserve"> </w:t>
      </w:r>
      <w:r w:rsidRPr="00134B6D">
        <w:rPr>
          <w:i/>
          <w:sz w:val="24"/>
          <w:szCs w:val="24"/>
        </w:rPr>
        <w:t xml:space="preserve">городах, основные направления внутренних и внешних миграций. </w:t>
      </w:r>
      <w:r w:rsidRPr="00134B6D">
        <w:rPr>
          <w:sz w:val="24"/>
          <w:szCs w:val="24"/>
        </w:rPr>
        <w:t>Особенности размещения населения, важные районы его</w:t>
      </w:r>
      <w:r w:rsidRPr="00134B6D">
        <w:rPr>
          <w:spacing w:val="-3"/>
          <w:sz w:val="24"/>
          <w:szCs w:val="24"/>
        </w:rPr>
        <w:t xml:space="preserve"> </w:t>
      </w:r>
      <w:r w:rsidRPr="00134B6D">
        <w:rPr>
          <w:sz w:val="24"/>
          <w:szCs w:val="24"/>
        </w:rPr>
        <w:t>концентрации. Урбанизация. Крупнейшие города.</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w:t>
      </w:r>
      <w:r w:rsidRPr="00134B6D">
        <w:rPr>
          <w:spacing w:val="40"/>
          <w:sz w:val="24"/>
          <w:szCs w:val="24"/>
        </w:rPr>
        <w:t xml:space="preserve"> </w:t>
      </w:r>
      <w:r w:rsidRPr="00134B6D">
        <w:rPr>
          <w:sz w:val="24"/>
          <w:szCs w:val="24"/>
        </w:rPr>
        <w:t xml:space="preserve">экспортные и потребительские культуры. </w:t>
      </w:r>
      <w:r w:rsidRPr="00134B6D">
        <w:rPr>
          <w:i/>
          <w:sz w:val="24"/>
          <w:szCs w:val="24"/>
        </w:rPr>
        <w:t xml:space="preserve">Преобладание автомобильного транспорта во внутренних перевозках, морского — во внешних. </w:t>
      </w:r>
      <w:r w:rsidRPr="00134B6D">
        <w:rPr>
          <w:sz w:val="24"/>
          <w:szCs w:val="24"/>
        </w:rPr>
        <w:t xml:space="preserve">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 </w:t>
      </w:r>
      <w:r w:rsidRPr="00134B6D">
        <w:rPr>
          <w:i/>
          <w:sz w:val="24"/>
          <w:szCs w:val="24"/>
        </w:rPr>
        <w:t>Штат Чьяпас как зона крупного социально- политического конфликта.</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30"/>
        </w:numPr>
        <w:tabs>
          <w:tab w:val="left" w:pos="567"/>
          <w:tab w:val="left" w:pos="1627"/>
        </w:tabs>
        <w:spacing w:line="276" w:lineRule="auto"/>
        <w:ind w:left="-567" w:right="-568" w:firstLine="851"/>
        <w:rPr>
          <w:sz w:val="24"/>
          <w:szCs w:val="24"/>
        </w:rPr>
      </w:pPr>
      <w:r w:rsidRPr="00134B6D">
        <w:rPr>
          <w:sz w:val="24"/>
          <w:szCs w:val="24"/>
        </w:rPr>
        <w:t>Хозяйственная</w:t>
      </w:r>
      <w:r w:rsidRPr="00134B6D">
        <w:rPr>
          <w:spacing w:val="-8"/>
          <w:sz w:val="24"/>
          <w:szCs w:val="24"/>
        </w:rPr>
        <w:t xml:space="preserve"> </w:t>
      </w:r>
      <w:r w:rsidRPr="00134B6D">
        <w:rPr>
          <w:sz w:val="24"/>
          <w:szCs w:val="24"/>
        </w:rPr>
        <w:t>оценка</w:t>
      </w:r>
      <w:r w:rsidRPr="00134B6D">
        <w:rPr>
          <w:spacing w:val="-7"/>
          <w:sz w:val="24"/>
          <w:szCs w:val="24"/>
        </w:rPr>
        <w:t xml:space="preserve"> </w:t>
      </w:r>
      <w:r w:rsidRPr="00134B6D">
        <w:rPr>
          <w:sz w:val="24"/>
          <w:szCs w:val="24"/>
        </w:rPr>
        <w:t>природно-ресурсного</w:t>
      </w:r>
      <w:r w:rsidRPr="00134B6D">
        <w:rPr>
          <w:spacing w:val="-5"/>
          <w:sz w:val="24"/>
          <w:szCs w:val="24"/>
        </w:rPr>
        <w:t xml:space="preserve"> </w:t>
      </w:r>
      <w:r w:rsidRPr="00134B6D">
        <w:rPr>
          <w:sz w:val="24"/>
          <w:szCs w:val="24"/>
        </w:rPr>
        <w:t>потенциала</w:t>
      </w:r>
      <w:r w:rsidRPr="00134B6D">
        <w:rPr>
          <w:spacing w:val="-6"/>
          <w:sz w:val="24"/>
          <w:szCs w:val="24"/>
        </w:rPr>
        <w:t xml:space="preserve"> </w:t>
      </w:r>
      <w:r w:rsidRPr="00134B6D">
        <w:rPr>
          <w:spacing w:val="-2"/>
          <w:sz w:val="24"/>
          <w:szCs w:val="24"/>
        </w:rPr>
        <w:t>Мексики.</w:t>
      </w:r>
    </w:p>
    <w:p w:rsidR="007F7EA8" w:rsidRPr="00134B6D" w:rsidRDefault="008E1C6C" w:rsidP="00134B6D">
      <w:pPr>
        <w:pStyle w:val="a5"/>
        <w:numPr>
          <w:ilvl w:val="0"/>
          <w:numId w:val="30"/>
        </w:numPr>
        <w:tabs>
          <w:tab w:val="left" w:pos="567"/>
          <w:tab w:val="left" w:pos="1691"/>
        </w:tabs>
        <w:spacing w:line="276" w:lineRule="auto"/>
        <w:ind w:left="-567" w:right="-568" w:firstLine="851"/>
        <w:rPr>
          <w:sz w:val="24"/>
          <w:szCs w:val="24"/>
        </w:rPr>
      </w:pPr>
      <w:r w:rsidRPr="00134B6D">
        <w:rPr>
          <w:sz w:val="24"/>
          <w:szCs w:val="24"/>
        </w:rPr>
        <w:t>Построение</w:t>
      </w:r>
      <w:r w:rsidRPr="00134B6D">
        <w:rPr>
          <w:spacing w:val="40"/>
          <w:sz w:val="24"/>
          <w:szCs w:val="24"/>
        </w:rPr>
        <w:t xml:space="preserve"> </w:t>
      </w:r>
      <w:r w:rsidRPr="00134B6D">
        <w:rPr>
          <w:sz w:val="24"/>
          <w:szCs w:val="24"/>
        </w:rPr>
        <w:t>и</w:t>
      </w:r>
      <w:r w:rsidRPr="00134B6D">
        <w:rPr>
          <w:spacing w:val="40"/>
          <w:sz w:val="24"/>
          <w:szCs w:val="24"/>
        </w:rPr>
        <w:t xml:space="preserve"> </w:t>
      </w:r>
      <w:r w:rsidRPr="00134B6D">
        <w:rPr>
          <w:sz w:val="24"/>
          <w:szCs w:val="24"/>
        </w:rPr>
        <w:t>анализ</w:t>
      </w:r>
      <w:r w:rsidRPr="00134B6D">
        <w:rPr>
          <w:spacing w:val="40"/>
          <w:sz w:val="24"/>
          <w:szCs w:val="24"/>
        </w:rPr>
        <w:t xml:space="preserve"> </w:t>
      </w:r>
      <w:r w:rsidRPr="00134B6D">
        <w:rPr>
          <w:sz w:val="24"/>
          <w:szCs w:val="24"/>
        </w:rPr>
        <w:t>диаграмм</w:t>
      </w:r>
      <w:r w:rsidRPr="00134B6D">
        <w:rPr>
          <w:spacing w:val="40"/>
          <w:sz w:val="24"/>
          <w:szCs w:val="24"/>
        </w:rPr>
        <w:t xml:space="preserve"> </w:t>
      </w:r>
      <w:r w:rsidRPr="00134B6D">
        <w:rPr>
          <w:sz w:val="24"/>
          <w:szCs w:val="24"/>
        </w:rPr>
        <w:t>товарного</w:t>
      </w:r>
      <w:r w:rsidRPr="00134B6D">
        <w:rPr>
          <w:spacing w:val="40"/>
          <w:sz w:val="24"/>
          <w:szCs w:val="24"/>
        </w:rPr>
        <w:t xml:space="preserve"> </w:t>
      </w:r>
      <w:r w:rsidRPr="00134B6D">
        <w:rPr>
          <w:sz w:val="24"/>
          <w:szCs w:val="24"/>
        </w:rPr>
        <w:t>экспорта</w:t>
      </w:r>
      <w:r w:rsidRPr="00134B6D">
        <w:rPr>
          <w:spacing w:val="40"/>
          <w:sz w:val="24"/>
          <w:szCs w:val="24"/>
        </w:rPr>
        <w:t xml:space="preserve"> </w:t>
      </w:r>
      <w:r w:rsidRPr="00134B6D">
        <w:rPr>
          <w:sz w:val="24"/>
          <w:szCs w:val="24"/>
        </w:rPr>
        <w:t>и</w:t>
      </w:r>
      <w:r w:rsidRPr="00134B6D">
        <w:rPr>
          <w:spacing w:val="40"/>
          <w:sz w:val="24"/>
          <w:szCs w:val="24"/>
        </w:rPr>
        <w:t xml:space="preserve"> </w:t>
      </w:r>
      <w:r w:rsidRPr="00134B6D">
        <w:rPr>
          <w:sz w:val="24"/>
          <w:szCs w:val="24"/>
        </w:rPr>
        <w:t xml:space="preserve">импорта </w:t>
      </w:r>
      <w:r w:rsidRPr="00134B6D">
        <w:rPr>
          <w:spacing w:val="-2"/>
          <w:sz w:val="24"/>
          <w:szCs w:val="24"/>
        </w:rPr>
        <w:t>Мексики.</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Раздел</w:t>
      </w:r>
      <w:r w:rsidRPr="00134B6D">
        <w:rPr>
          <w:spacing w:val="-4"/>
          <w:sz w:val="24"/>
          <w:szCs w:val="24"/>
        </w:rPr>
        <w:t xml:space="preserve"> </w:t>
      </w:r>
      <w:r w:rsidRPr="00134B6D">
        <w:rPr>
          <w:sz w:val="24"/>
          <w:szCs w:val="24"/>
        </w:rPr>
        <w:t>10.</w:t>
      </w:r>
      <w:r w:rsidRPr="00134B6D">
        <w:rPr>
          <w:spacing w:val="-1"/>
          <w:sz w:val="24"/>
          <w:szCs w:val="24"/>
        </w:rPr>
        <w:t xml:space="preserve"> </w:t>
      </w:r>
      <w:r w:rsidRPr="00134B6D">
        <w:rPr>
          <w:sz w:val="24"/>
          <w:szCs w:val="24"/>
        </w:rPr>
        <w:t>Австралия</w:t>
      </w:r>
      <w:r w:rsidRPr="00134B6D">
        <w:rPr>
          <w:spacing w:val="-2"/>
          <w:sz w:val="24"/>
          <w:szCs w:val="24"/>
        </w:rPr>
        <w:t xml:space="preserve"> </w:t>
      </w:r>
      <w:r w:rsidRPr="00134B6D">
        <w:rPr>
          <w:sz w:val="24"/>
          <w:szCs w:val="24"/>
        </w:rPr>
        <w:t>и</w:t>
      </w:r>
      <w:r w:rsidRPr="00134B6D">
        <w:rPr>
          <w:spacing w:val="-1"/>
          <w:sz w:val="24"/>
          <w:szCs w:val="24"/>
        </w:rPr>
        <w:t xml:space="preserve"> </w:t>
      </w:r>
      <w:r w:rsidRPr="00134B6D">
        <w:rPr>
          <w:spacing w:val="-2"/>
          <w:sz w:val="24"/>
          <w:szCs w:val="24"/>
        </w:rPr>
        <w:t>Океания.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1.</w:t>
      </w:r>
      <w:r w:rsidRPr="00134B6D">
        <w:rPr>
          <w:spacing w:val="-1"/>
          <w:sz w:val="24"/>
          <w:szCs w:val="24"/>
        </w:rPr>
        <w:t xml:space="preserve"> </w:t>
      </w:r>
      <w:r w:rsidRPr="00134B6D">
        <w:rPr>
          <w:spacing w:val="-2"/>
          <w:sz w:val="24"/>
          <w:szCs w:val="24"/>
        </w:rPr>
        <w:t>Австралия.</w:t>
      </w:r>
    </w:p>
    <w:p w:rsidR="007F7EA8" w:rsidRPr="00134B6D" w:rsidRDefault="008E1C6C" w:rsidP="00134B6D">
      <w:pPr>
        <w:pStyle w:val="a3"/>
        <w:tabs>
          <w:tab w:val="left" w:pos="567"/>
        </w:tabs>
        <w:spacing w:line="276" w:lineRule="auto"/>
        <w:ind w:left="-567" w:right="-568" w:firstLine="851"/>
      </w:pPr>
      <w:r w:rsidRPr="00134B6D">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Природные условия и ресурсы Австралии. </w:t>
      </w:r>
      <w:r w:rsidRPr="00134B6D">
        <w:rPr>
          <w:i/>
          <w:sz w:val="24"/>
          <w:szCs w:val="24"/>
        </w:rPr>
        <w:t>Слабая расчленённость берегов и</w:t>
      </w:r>
      <w:r w:rsidRPr="00134B6D">
        <w:rPr>
          <w:i/>
          <w:spacing w:val="-2"/>
          <w:sz w:val="24"/>
          <w:szCs w:val="24"/>
        </w:rPr>
        <w:t xml:space="preserve"> </w:t>
      </w:r>
      <w:r w:rsidRPr="00134B6D">
        <w:rPr>
          <w:i/>
          <w:sz w:val="24"/>
          <w:szCs w:val="24"/>
        </w:rPr>
        <w:t xml:space="preserve">мелководье, затрудняющие судоходство и строительство портов. </w:t>
      </w:r>
      <w:r w:rsidRPr="00134B6D">
        <w:rPr>
          <w:sz w:val="24"/>
          <w:szCs w:val="24"/>
        </w:rPr>
        <w:t xml:space="preserve">Богатство разнообразными видами минерального сырья, мировые запасы железных, медных, марганцевых и урановых руд, бокситов, золота, алмазов, угля, газа. </w:t>
      </w:r>
      <w:r w:rsidRPr="00134B6D">
        <w:rPr>
          <w:i/>
          <w:sz w:val="24"/>
          <w:szCs w:val="24"/>
        </w:rPr>
        <w:t xml:space="preserve">Благоприятные территориальные сочетания природных ресурсов. </w:t>
      </w:r>
      <w:r w:rsidRPr="00134B6D">
        <w:rPr>
          <w:sz w:val="24"/>
          <w:szCs w:val="24"/>
        </w:rPr>
        <w:t>Засушливость климата и</w:t>
      </w:r>
      <w:r w:rsidRPr="00134B6D">
        <w:rPr>
          <w:spacing w:val="-1"/>
          <w:sz w:val="24"/>
          <w:szCs w:val="24"/>
        </w:rPr>
        <w:t xml:space="preserve"> </w:t>
      </w:r>
      <w:r w:rsidRPr="00134B6D">
        <w:rPr>
          <w:sz w:val="24"/>
          <w:szCs w:val="24"/>
        </w:rPr>
        <w:t xml:space="preserve">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w:t>
      </w:r>
      <w:r w:rsidRPr="00134B6D">
        <w:rPr>
          <w:sz w:val="24"/>
          <w:szCs w:val="24"/>
        </w:rPr>
        <w:lastRenderedPageBreak/>
        <w:t>Состояние окружающей среды и проблемы природопользования.</w:t>
      </w:r>
    </w:p>
    <w:p w:rsidR="007F7EA8" w:rsidRPr="00134B6D" w:rsidRDefault="008E1C6C" w:rsidP="00134B6D">
      <w:pPr>
        <w:tabs>
          <w:tab w:val="left" w:pos="567"/>
        </w:tabs>
        <w:spacing w:line="276" w:lineRule="auto"/>
        <w:ind w:left="-567" w:right="-568" w:firstLine="851"/>
        <w:jc w:val="both"/>
        <w:rPr>
          <w:sz w:val="24"/>
          <w:szCs w:val="24"/>
        </w:rPr>
      </w:pPr>
      <w:r w:rsidRPr="00134B6D">
        <w:rPr>
          <w:i/>
          <w:sz w:val="24"/>
          <w:szCs w:val="24"/>
        </w:rPr>
        <w:t>Историко-географические особенности развития. Первое и второе открытия Австралии европейцами. Особенности английской колонизации материка. Завоз мериносовых овец из Англии и «золотая лихорадка» как главные</w:t>
      </w:r>
      <w:r w:rsidRPr="00134B6D">
        <w:rPr>
          <w:i/>
          <w:spacing w:val="-2"/>
          <w:sz w:val="24"/>
          <w:szCs w:val="24"/>
        </w:rPr>
        <w:t xml:space="preserve"> </w:t>
      </w:r>
      <w:r w:rsidRPr="00134B6D">
        <w:rPr>
          <w:i/>
          <w:sz w:val="24"/>
          <w:szCs w:val="24"/>
        </w:rPr>
        <w:t>факторы интенсификации развития</w:t>
      </w:r>
      <w:r w:rsidRPr="00134B6D">
        <w:rPr>
          <w:i/>
          <w:spacing w:val="-3"/>
          <w:sz w:val="24"/>
          <w:szCs w:val="24"/>
        </w:rPr>
        <w:t xml:space="preserve"> </w:t>
      </w:r>
      <w:r w:rsidRPr="00134B6D">
        <w:rPr>
          <w:i/>
          <w:sz w:val="24"/>
          <w:szCs w:val="24"/>
        </w:rPr>
        <w:t>в XIX</w:t>
      </w:r>
      <w:r w:rsidRPr="00134B6D">
        <w:rPr>
          <w:i/>
          <w:spacing w:val="-1"/>
          <w:sz w:val="24"/>
          <w:szCs w:val="24"/>
        </w:rPr>
        <w:t xml:space="preserve"> </w:t>
      </w:r>
      <w:r w:rsidRPr="00134B6D">
        <w:rPr>
          <w:i/>
          <w:sz w:val="24"/>
          <w:szCs w:val="24"/>
        </w:rPr>
        <w:t>в.</w:t>
      </w:r>
      <w:r w:rsidRPr="00134B6D">
        <w:rPr>
          <w:i/>
          <w:spacing w:val="-1"/>
          <w:sz w:val="24"/>
          <w:szCs w:val="24"/>
        </w:rPr>
        <w:t xml:space="preserve"> </w:t>
      </w:r>
      <w:r w:rsidRPr="00134B6D">
        <w:rPr>
          <w:i/>
          <w:sz w:val="24"/>
          <w:szCs w:val="24"/>
        </w:rPr>
        <w:t>Превращение</w:t>
      </w:r>
      <w:r w:rsidRPr="00134B6D">
        <w:rPr>
          <w:i/>
          <w:spacing w:val="-2"/>
          <w:sz w:val="24"/>
          <w:szCs w:val="24"/>
        </w:rPr>
        <w:t xml:space="preserve"> </w:t>
      </w:r>
      <w:r w:rsidRPr="00134B6D">
        <w:rPr>
          <w:i/>
          <w:sz w:val="24"/>
          <w:szCs w:val="24"/>
        </w:rPr>
        <w:t>страны в поставщика шерсти для</w:t>
      </w:r>
      <w:r w:rsidRPr="00134B6D">
        <w:rPr>
          <w:i/>
          <w:spacing w:val="-1"/>
          <w:sz w:val="24"/>
          <w:szCs w:val="24"/>
        </w:rPr>
        <w:t xml:space="preserve"> </w:t>
      </w:r>
      <w:r w:rsidRPr="00134B6D">
        <w:rPr>
          <w:i/>
          <w:sz w:val="24"/>
          <w:szCs w:val="24"/>
        </w:rPr>
        <w:t>текстильной промышленности</w:t>
      </w:r>
      <w:r w:rsidRPr="00134B6D">
        <w:rPr>
          <w:i/>
          <w:spacing w:val="40"/>
          <w:sz w:val="24"/>
          <w:szCs w:val="24"/>
        </w:rPr>
        <w:t xml:space="preserve"> </w:t>
      </w:r>
      <w:r w:rsidRPr="00134B6D">
        <w:rPr>
          <w:i/>
          <w:sz w:val="24"/>
          <w:szCs w:val="24"/>
        </w:rPr>
        <w:t xml:space="preserve">Великобритании. </w:t>
      </w:r>
      <w:r w:rsidRPr="00134B6D">
        <w:rPr>
          <w:sz w:val="24"/>
          <w:szCs w:val="24"/>
        </w:rPr>
        <w:t>Образование доминиона и ускорение хозяйственного развития в первой половине XX в. Новые условия развития после Второй мировой войны.</w:t>
      </w:r>
    </w:p>
    <w:p w:rsidR="007F7EA8" w:rsidRPr="00134B6D" w:rsidRDefault="008E1C6C" w:rsidP="00134B6D">
      <w:pPr>
        <w:pStyle w:val="a3"/>
        <w:tabs>
          <w:tab w:val="left" w:pos="567"/>
        </w:tabs>
        <w:spacing w:line="276" w:lineRule="auto"/>
        <w:ind w:left="-567" w:right="-568" w:firstLine="851"/>
      </w:pPr>
      <w:r w:rsidRPr="00134B6D">
        <w:t>Особенности формирования населения. Численность и расселение коренных</w:t>
      </w:r>
      <w:r w:rsidRPr="00134B6D">
        <w:rPr>
          <w:spacing w:val="58"/>
        </w:rPr>
        <w:t xml:space="preserve">  </w:t>
      </w:r>
      <w:r w:rsidRPr="00134B6D">
        <w:t>жителей</w:t>
      </w:r>
      <w:r w:rsidRPr="00134B6D">
        <w:rPr>
          <w:spacing w:val="56"/>
        </w:rPr>
        <w:t xml:space="preserve">  </w:t>
      </w:r>
      <w:r w:rsidRPr="00134B6D">
        <w:t>Австралии.</w:t>
      </w:r>
      <w:r w:rsidRPr="00134B6D">
        <w:rPr>
          <w:spacing w:val="57"/>
        </w:rPr>
        <w:t xml:space="preserve">  </w:t>
      </w:r>
      <w:r w:rsidRPr="00134B6D">
        <w:t>Роль</w:t>
      </w:r>
      <w:r w:rsidRPr="00134B6D">
        <w:rPr>
          <w:spacing w:val="57"/>
        </w:rPr>
        <w:t xml:space="preserve">  </w:t>
      </w:r>
      <w:r w:rsidRPr="00134B6D">
        <w:t>иммиграции</w:t>
      </w:r>
      <w:r w:rsidRPr="00134B6D">
        <w:rPr>
          <w:spacing w:val="56"/>
        </w:rPr>
        <w:t xml:space="preserve">  </w:t>
      </w:r>
      <w:r w:rsidRPr="00134B6D">
        <w:t>в</w:t>
      </w:r>
      <w:r w:rsidRPr="00134B6D">
        <w:rPr>
          <w:spacing w:val="57"/>
        </w:rPr>
        <w:t xml:space="preserve">  </w:t>
      </w:r>
      <w:r w:rsidRPr="00134B6D">
        <w:rPr>
          <w:spacing w:val="-2"/>
        </w:rPr>
        <w:t>формировании</w:t>
      </w:r>
    </w:p>
    <w:p w:rsidR="007F7EA8" w:rsidRPr="00134B6D" w:rsidRDefault="008E1C6C" w:rsidP="00134B6D">
      <w:pPr>
        <w:pStyle w:val="a3"/>
        <w:tabs>
          <w:tab w:val="left" w:pos="567"/>
        </w:tabs>
        <w:spacing w:line="276" w:lineRule="auto"/>
        <w:ind w:left="-567" w:right="-568" w:firstLine="851"/>
      </w:pPr>
      <w:r w:rsidRPr="00134B6D">
        <w:t xml:space="preserve">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w:t>
      </w:r>
      <w:r w:rsidRPr="00134B6D">
        <w:rPr>
          <w:spacing w:val="-2"/>
        </w:rPr>
        <w:t>расселения.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w:t>
      </w:r>
      <w:r w:rsidRPr="00134B6D">
        <w:rPr>
          <w:i/>
          <w:sz w:val="24"/>
          <w:szCs w:val="24"/>
        </w:rPr>
        <w:t>Развитие в</w:t>
      </w:r>
      <w:r w:rsidRPr="00134B6D">
        <w:rPr>
          <w:i/>
          <w:spacing w:val="-6"/>
          <w:sz w:val="24"/>
          <w:szCs w:val="24"/>
        </w:rPr>
        <w:t xml:space="preserve"> </w:t>
      </w:r>
      <w:r w:rsidRPr="00134B6D">
        <w:rPr>
          <w:i/>
          <w:sz w:val="24"/>
          <w:szCs w:val="24"/>
        </w:rPr>
        <w:t xml:space="preserve">последние десятилетия обрабатывающей промышленности и превращение Австралии в многоотраслевую по типу хозяйства страну. </w:t>
      </w:r>
      <w:r w:rsidRPr="00134B6D">
        <w:rPr>
          <w:sz w:val="24"/>
          <w:szCs w:val="24"/>
        </w:rPr>
        <w:t xml:space="preserve">Высокая степень концентрации сельскохозяйственного производства на Юго-Востоке и Востоке; сельскохозяйственные районы Австралии. </w:t>
      </w:r>
      <w:r w:rsidRPr="00134B6D">
        <w:rPr>
          <w:i/>
          <w:sz w:val="24"/>
          <w:szCs w:val="24"/>
        </w:rPr>
        <w:t xml:space="preserve">Специфический рисунок транспортной сети. </w:t>
      </w:r>
      <w:r w:rsidRPr="00134B6D">
        <w:rPr>
          <w:sz w:val="24"/>
          <w:szCs w:val="24"/>
        </w:rPr>
        <w:t xml:space="preserve">Внешняя торговля: структура и основные направления экспорта и импорта. </w:t>
      </w:r>
      <w:r w:rsidRPr="00134B6D">
        <w:rPr>
          <w:i/>
          <w:sz w:val="24"/>
          <w:szCs w:val="24"/>
        </w:rPr>
        <w:t>Экономические связи Австралии и Китая. Австралия как один из главных поставщиков</w:t>
      </w:r>
      <w:r w:rsidRPr="00134B6D">
        <w:rPr>
          <w:i/>
          <w:spacing w:val="-1"/>
          <w:sz w:val="24"/>
          <w:szCs w:val="24"/>
        </w:rPr>
        <w:t xml:space="preserve"> </w:t>
      </w:r>
      <w:r w:rsidRPr="00134B6D">
        <w:rPr>
          <w:i/>
          <w:sz w:val="24"/>
          <w:szCs w:val="24"/>
        </w:rPr>
        <w:t>сжиженного</w:t>
      </w:r>
      <w:r w:rsidRPr="00134B6D">
        <w:rPr>
          <w:i/>
          <w:spacing w:val="-1"/>
          <w:sz w:val="24"/>
          <w:szCs w:val="24"/>
        </w:rPr>
        <w:t xml:space="preserve"> </w:t>
      </w:r>
      <w:r w:rsidRPr="00134B6D">
        <w:rPr>
          <w:i/>
          <w:sz w:val="24"/>
          <w:szCs w:val="24"/>
        </w:rPr>
        <w:t>природного</w:t>
      </w:r>
      <w:r w:rsidRPr="00134B6D">
        <w:rPr>
          <w:i/>
          <w:spacing w:val="-1"/>
          <w:sz w:val="24"/>
          <w:szCs w:val="24"/>
        </w:rPr>
        <w:t xml:space="preserve"> </w:t>
      </w:r>
      <w:r w:rsidRPr="00134B6D">
        <w:rPr>
          <w:i/>
          <w:sz w:val="24"/>
          <w:szCs w:val="24"/>
        </w:rPr>
        <w:t>газа</w:t>
      </w:r>
      <w:r w:rsidRPr="00134B6D">
        <w:rPr>
          <w:i/>
          <w:spacing w:val="-1"/>
          <w:sz w:val="24"/>
          <w:szCs w:val="24"/>
        </w:rPr>
        <w:t xml:space="preserve"> </w:t>
      </w:r>
      <w:r w:rsidRPr="00134B6D">
        <w:rPr>
          <w:i/>
          <w:sz w:val="24"/>
          <w:szCs w:val="24"/>
        </w:rPr>
        <w:t>на</w:t>
      </w:r>
      <w:r w:rsidRPr="00134B6D">
        <w:rPr>
          <w:i/>
          <w:spacing w:val="-1"/>
          <w:sz w:val="24"/>
          <w:szCs w:val="24"/>
        </w:rPr>
        <w:t xml:space="preserve"> </w:t>
      </w:r>
      <w:r w:rsidRPr="00134B6D">
        <w:rPr>
          <w:i/>
          <w:sz w:val="24"/>
          <w:szCs w:val="24"/>
        </w:rPr>
        <w:t>мировой</w:t>
      </w:r>
      <w:r w:rsidRPr="00134B6D">
        <w:rPr>
          <w:i/>
          <w:spacing w:val="-1"/>
          <w:sz w:val="24"/>
          <w:szCs w:val="24"/>
        </w:rPr>
        <w:t xml:space="preserve"> </w:t>
      </w:r>
      <w:r w:rsidRPr="00134B6D">
        <w:rPr>
          <w:i/>
          <w:sz w:val="24"/>
          <w:szCs w:val="24"/>
        </w:rPr>
        <w:t xml:space="preserve">рынок. </w:t>
      </w:r>
      <w:r w:rsidRPr="00134B6D">
        <w:rPr>
          <w:sz w:val="24"/>
          <w:szCs w:val="24"/>
        </w:rPr>
        <w:t>Расширение международного туризма.</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Территориальная структура хозяйства. Ярко выраженные различия в степени хозяйственного развития прибрежных зон и внутренних частей. </w:t>
      </w:r>
      <w:r w:rsidRPr="00134B6D">
        <w:rPr>
          <w:i/>
          <w:sz w:val="24"/>
          <w:szCs w:val="24"/>
        </w:rPr>
        <w:t xml:space="preserve">Ухудшение экологической обстановки в наиболее обжитых районах Австралии и местах разработки минерального сырья. </w:t>
      </w:r>
      <w:r w:rsidRPr="00134B6D">
        <w:rPr>
          <w:sz w:val="24"/>
          <w:szCs w:val="24"/>
        </w:rPr>
        <w:t>Экономические районы Австралии. Взаимоотношения Австралии и России.</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29"/>
        </w:numPr>
        <w:tabs>
          <w:tab w:val="left" w:pos="567"/>
          <w:tab w:val="left" w:pos="1627"/>
        </w:tabs>
        <w:spacing w:line="276" w:lineRule="auto"/>
        <w:ind w:left="-567" w:right="-568" w:firstLine="851"/>
        <w:rPr>
          <w:sz w:val="24"/>
          <w:szCs w:val="24"/>
        </w:rPr>
      </w:pPr>
      <w:r w:rsidRPr="00134B6D">
        <w:rPr>
          <w:sz w:val="24"/>
          <w:szCs w:val="24"/>
        </w:rPr>
        <w:t xml:space="preserve">Анализ товарной и географической структуры экспорта </w:t>
      </w:r>
      <w:r w:rsidRPr="00134B6D">
        <w:rPr>
          <w:spacing w:val="-2"/>
          <w:sz w:val="24"/>
          <w:szCs w:val="24"/>
        </w:rPr>
        <w:t>Австралии.</w:t>
      </w:r>
    </w:p>
    <w:p w:rsidR="007F7EA8" w:rsidRPr="00134B6D" w:rsidRDefault="008E1C6C" w:rsidP="00134B6D">
      <w:pPr>
        <w:pStyle w:val="a5"/>
        <w:numPr>
          <w:ilvl w:val="0"/>
          <w:numId w:val="29"/>
        </w:numPr>
        <w:tabs>
          <w:tab w:val="left" w:pos="567"/>
          <w:tab w:val="left" w:pos="1627"/>
        </w:tabs>
        <w:spacing w:line="276" w:lineRule="auto"/>
        <w:ind w:left="-567" w:right="-568" w:firstLine="851"/>
        <w:rPr>
          <w:sz w:val="24"/>
          <w:szCs w:val="24"/>
        </w:rPr>
      </w:pPr>
      <w:r w:rsidRPr="00134B6D">
        <w:rPr>
          <w:sz w:val="24"/>
          <w:szCs w:val="24"/>
        </w:rPr>
        <w:t>Расчёт</w:t>
      </w:r>
      <w:r w:rsidRPr="00134B6D">
        <w:rPr>
          <w:spacing w:val="68"/>
          <w:sz w:val="24"/>
          <w:szCs w:val="24"/>
        </w:rPr>
        <w:t xml:space="preserve">  </w:t>
      </w:r>
      <w:r w:rsidRPr="00134B6D">
        <w:rPr>
          <w:sz w:val="24"/>
          <w:szCs w:val="24"/>
        </w:rPr>
        <w:t>доли</w:t>
      </w:r>
      <w:r w:rsidRPr="00134B6D">
        <w:rPr>
          <w:spacing w:val="69"/>
          <w:sz w:val="24"/>
          <w:szCs w:val="24"/>
        </w:rPr>
        <w:t xml:space="preserve">  </w:t>
      </w:r>
      <w:r w:rsidRPr="00134B6D">
        <w:rPr>
          <w:sz w:val="24"/>
          <w:szCs w:val="24"/>
        </w:rPr>
        <w:t>Австралии</w:t>
      </w:r>
      <w:r w:rsidRPr="00134B6D">
        <w:rPr>
          <w:spacing w:val="68"/>
          <w:sz w:val="24"/>
          <w:szCs w:val="24"/>
        </w:rPr>
        <w:t xml:space="preserve">  </w:t>
      </w:r>
      <w:r w:rsidRPr="00134B6D">
        <w:rPr>
          <w:sz w:val="24"/>
          <w:szCs w:val="24"/>
        </w:rPr>
        <w:t>в</w:t>
      </w:r>
      <w:r w:rsidRPr="00134B6D">
        <w:rPr>
          <w:spacing w:val="68"/>
          <w:sz w:val="24"/>
          <w:szCs w:val="24"/>
        </w:rPr>
        <w:t xml:space="preserve">  </w:t>
      </w:r>
      <w:r w:rsidRPr="00134B6D">
        <w:rPr>
          <w:sz w:val="24"/>
          <w:szCs w:val="24"/>
        </w:rPr>
        <w:t>мировой</w:t>
      </w:r>
      <w:r w:rsidRPr="00134B6D">
        <w:rPr>
          <w:spacing w:val="67"/>
          <w:sz w:val="24"/>
          <w:szCs w:val="24"/>
        </w:rPr>
        <w:t xml:space="preserve">  </w:t>
      </w:r>
      <w:r w:rsidRPr="00134B6D">
        <w:rPr>
          <w:sz w:val="24"/>
          <w:szCs w:val="24"/>
        </w:rPr>
        <w:t>добыче</w:t>
      </w:r>
      <w:r w:rsidRPr="00134B6D">
        <w:rPr>
          <w:spacing w:val="68"/>
          <w:sz w:val="24"/>
          <w:szCs w:val="24"/>
        </w:rPr>
        <w:t xml:space="preserve">  </w:t>
      </w:r>
      <w:r w:rsidRPr="00134B6D">
        <w:rPr>
          <w:sz w:val="24"/>
          <w:szCs w:val="24"/>
        </w:rPr>
        <w:t>ряда</w:t>
      </w:r>
      <w:r w:rsidRPr="00134B6D">
        <w:rPr>
          <w:spacing w:val="68"/>
          <w:sz w:val="24"/>
          <w:szCs w:val="24"/>
        </w:rPr>
        <w:t xml:space="preserve">  </w:t>
      </w:r>
      <w:r w:rsidRPr="00134B6D">
        <w:rPr>
          <w:spacing w:val="-2"/>
          <w:sz w:val="24"/>
          <w:szCs w:val="24"/>
        </w:rPr>
        <w:t>видов</w:t>
      </w:r>
      <w:r w:rsidR="00134B6D" w:rsidRPr="00134B6D">
        <w:rPr>
          <w:spacing w:val="-2"/>
          <w:sz w:val="24"/>
          <w:szCs w:val="24"/>
        </w:rPr>
        <w:t xml:space="preserve"> </w:t>
      </w:r>
      <w:r w:rsidRPr="00134B6D">
        <w:rPr>
          <w:sz w:val="24"/>
          <w:szCs w:val="24"/>
        </w:rPr>
        <w:t>минерального</w:t>
      </w:r>
      <w:r w:rsidRPr="00134B6D">
        <w:rPr>
          <w:spacing w:val="-4"/>
          <w:sz w:val="24"/>
          <w:szCs w:val="24"/>
        </w:rPr>
        <w:t xml:space="preserve"> </w:t>
      </w:r>
      <w:r w:rsidRPr="00134B6D">
        <w:rPr>
          <w:spacing w:val="-2"/>
          <w:sz w:val="24"/>
          <w:szCs w:val="24"/>
        </w:rPr>
        <w:t>сырья.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2.</w:t>
      </w:r>
      <w:r w:rsidRPr="00134B6D">
        <w:rPr>
          <w:spacing w:val="-1"/>
          <w:sz w:val="24"/>
          <w:szCs w:val="24"/>
        </w:rPr>
        <w:t xml:space="preserve"> </w:t>
      </w:r>
      <w:r w:rsidRPr="00134B6D">
        <w:rPr>
          <w:sz w:val="24"/>
          <w:szCs w:val="24"/>
        </w:rPr>
        <w:t>Новая Зеландия</w:t>
      </w:r>
      <w:r w:rsidRPr="00134B6D">
        <w:rPr>
          <w:spacing w:val="-1"/>
          <w:sz w:val="24"/>
          <w:szCs w:val="24"/>
        </w:rPr>
        <w:t xml:space="preserve"> </w:t>
      </w:r>
      <w:r w:rsidRPr="00134B6D">
        <w:rPr>
          <w:sz w:val="24"/>
          <w:szCs w:val="24"/>
        </w:rPr>
        <w:t>и</w:t>
      </w:r>
      <w:r w:rsidRPr="00134B6D">
        <w:rPr>
          <w:spacing w:val="-1"/>
          <w:sz w:val="24"/>
          <w:szCs w:val="24"/>
        </w:rPr>
        <w:t xml:space="preserve"> </w:t>
      </w:r>
      <w:r w:rsidRPr="00134B6D">
        <w:rPr>
          <w:spacing w:val="-2"/>
          <w:sz w:val="24"/>
          <w:szCs w:val="24"/>
        </w:rPr>
        <w:t>Океания.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Проблема сохранения окружающей среды в странах региона перед лицом усиливающейся интеграции в мировую экономическую систему. </w:t>
      </w:r>
      <w:r w:rsidRPr="00134B6D">
        <w:rPr>
          <w:i/>
          <w:sz w:val="24"/>
          <w:szCs w:val="24"/>
        </w:rPr>
        <w:t xml:space="preserve">Политическая карта региона и её специфичность. </w:t>
      </w:r>
      <w:r w:rsidRPr="00134B6D">
        <w:rPr>
          <w:sz w:val="24"/>
          <w:szCs w:val="24"/>
        </w:rPr>
        <w:t>Деление Океании на Меланезию, Полинезию и Микронезию. Новая Зеландия — развитая</w:t>
      </w:r>
      <w:r w:rsidRPr="00134B6D">
        <w:rPr>
          <w:spacing w:val="40"/>
          <w:sz w:val="24"/>
          <w:szCs w:val="24"/>
        </w:rPr>
        <w:t xml:space="preserve"> </w:t>
      </w:r>
      <w:r w:rsidRPr="00134B6D">
        <w:rPr>
          <w:sz w:val="24"/>
          <w:szCs w:val="24"/>
        </w:rPr>
        <w:t xml:space="preserve">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w:t>
      </w:r>
      <w:r w:rsidRPr="00134B6D">
        <w:rPr>
          <w:i/>
          <w:sz w:val="24"/>
          <w:szCs w:val="24"/>
        </w:rPr>
        <w:t>Овцеводство Новой Зеландии как отрасль международной</w:t>
      </w:r>
      <w:r w:rsidRPr="00134B6D">
        <w:rPr>
          <w:i/>
          <w:spacing w:val="-7"/>
          <w:sz w:val="24"/>
          <w:szCs w:val="24"/>
        </w:rPr>
        <w:t xml:space="preserve"> </w:t>
      </w:r>
      <w:r w:rsidRPr="00134B6D">
        <w:rPr>
          <w:i/>
          <w:sz w:val="24"/>
          <w:szCs w:val="24"/>
        </w:rPr>
        <w:t>специализации</w:t>
      </w:r>
      <w:r w:rsidRPr="00134B6D">
        <w:rPr>
          <w:i/>
          <w:spacing w:val="-7"/>
          <w:sz w:val="24"/>
          <w:szCs w:val="24"/>
        </w:rPr>
        <w:t xml:space="preserve"> </w:t>
      </w:r>
      <w:r w:rsidRPr="00134B6D">
        <w:rPr>
          <w:i/>
          <w:sz w:val="24"/>
          <w:szCs w:val="24"/>
        </w:rPr>
        <w:t>страны.</w:t>
      </w:r>
      <w:r w:rsidRPr="00134B6D">
        <w:rPr>
          <w:i/>
          <w:spacing w:val="-7"/>
          <w:sz w:val="24"/>
          <w:szCs w:val="24"/>
        </w:rPr>
        <w:t xml:space="preserve"> </w:t>
      </w:r>
      <w:r w:rsidRPr="00134B6D">
        <w:rPr>
          <w:i/>
          <w:sz w:val="24"/>
          <w:szCs w:val="24"/>
        </w:rPr>
        <w:t>Демографическая</w:t>
      </w:r>
      <w:r w:rsidRPr="00134B6D">
        <w:rPr>
          <w:i/>
          <w:spacing w:val="-8"/>
          <w:sz w:val="24"/>
          <w:szCs w:val="24"/>
        </w:rPr>
        <w:t xml:space="preserve"> </w:t>
      </w:r>
      <w:r w:rsidRPr="00134B6D">
        <w:rPr>
          <w:i/>
          <w:sz w:val="24"/>
          <w:szCs w:val="24"/>
        </w:rPr>
        <w:t xml:space="preserve">характеристика населения Новой Зеландии, два основных компонента населения — коренные маори и потомки переселенцев из Европы. </w:t>
      </w:r>
      <w:r w:rsidRPr="00134B6D">
        <w:rPr>
          <w:sz w:val="24"/>
          <w:szCs w:val="24"/>
        </w:rPr>
        <w:t xml:space="preserve">Особенности природно-ресурсного потенциала, населения и хозяйства стран Океании. Моноспециализация большинства стран региона. </w:t>
      </w:r>
      <w:r w:rsidRPr="00134B6D">
        <w:rPr>
          <w:i/>
          <w:sz w:val="24"/>
          <w:szCs w:val="24"/>
        </w:rPr>
        <w:t>Острый экологический кризис в государстве Науру.</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t>1. Сравнение экспортного потенциала и места в мировом хозяйстве Австралии</w:t>
      </w:r>
      <w:r w:rsidRPr="00134B6D">
        <w:rPr>
          <w:spacing w:val="-3"/>
        </w:rPr>
        <w:t xml:space="preserve"> </w:t>
      </w:r>
      <w:r w:rsidRPr="00134B6D">
        <w:t>и</w:t>
      </w:r>
      <w:r w:rsidRPr="00134B6D">
        <w:rPr>
          <w:spacing w:val="-3"/>
        </w:rPr>
        <w:t xml:space="preserve"> </w:t>
      </w:r>
      <w:r w:rsidRPr="00134B6D">
        <w:t>Новой</w:t>
      </w:r>
      <w:r w:rsidRPr="00134B6D">
        <w:rPr>
          <w:spacing w:val="-3"/>
        </w:rPr>
        <w:t xml:space="preserve"> </w:t>
      </w:r>
      <w:r w:rsidRPr="00134B6D">
        <w:lastRenderedPageBreak/>
        <w:t>Зеландии</w:t>
      </w:r>
      <w:r w:rsidRPr="00134B6D">
        <w:rPr>
          <w:spacing w:val="-3"/>
        </w:rPr>
        <w:t xml:space="preserve"> </w:t>
      </w:r>
      <w:r w:rsidRPr="00134B6D">
        <w:t>на</w:t>
      </w:r>
      <w:r w:rsidRPr="00134B6D">
        <w:rPr>
          <w:spacing w:val="-4"/>
        </w:rPr>
        <w:t xml:space="preserve"> </w:t>
      </w:r>
      <w:r w:rsidRPr="00134B6D">
        <w:t>основе</w:t>
      </w:r>
      <w:r w:rsidRPr="00134B6D">
        <w:rPr>
          <w:spacing w:val="-5"/>
        </w:rPr>
        <w:t xml:space="preserve"> </w:t>
      </w:r>
      <w:r w:rsidRPr="00134B6D">
        <w:t>анализа</w:t>
      </w:r>
      <w:r w:rsidRPr="00134B6D">
        <w:rPr>
          <w:spacing w:val="-4"/>
        </w:rPr>
        <w:t xml:space="preserve"> </w:t>
      </w:r>
      <w:r w:rsidRPr="00134B6D">
        <w:t>и</w:t>
      </w:r>
      <w:r w:rsidRPr="00134B6D">
        <w:rPr>
          <w:spacing w:val="-3"/>
        </w:rPr>
        <w:t xml:space="preserve"> </w:t>
      </w:r>
      <w:r w:rsidRPr="00134B6D">
        <w:t>интерпретации</w:t>
      </w:r>
      <w:r w:rsidRPr="00134B6D">
        <w:rPr>
          <w:spacing w:val="-3"/>
        </w:rPr>
        <w:t xml:space="preserve"> </w:t>
      </w:r>
      <w:r w:rsidRPr="00134B6D">
        <w:t>данных</w:t>
      </w:r>
      <w:r w:rsidRPr="00134B6D">
        <w:rPr>
          <w:spacing w:val="-2"/>
        </w:rPr>
        <w:t xml:space="preserve"> </w:t>
      </w:r>
      <w:r w:rsidRPr="00134B6D">
        <w:t>из различных источников географической информации.</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Раздел</w:t>
      </w:r>
      <w:r w:rsidRPr="00134B6D">
        <w:rPr>
          <w:spacing w:val="-5"/>
          <w:sz w:val="24"/>
          <w:szCs w:val="24"/>
        </w:rPr>
        <w:t xml:space="preserve"> </w:t>
      </w:r>
      <w:r w:rsidRPr="00134B6D">
        <w:rPr>
          <w:sz w:val="24"/>
          <w:szCs w:val="24"/>
        </w:rPr>
        <w:t>11.</w:t>
      </w:r>
      <w:r w:rsidRPr="00134B6D">
        <w:rPr>
          <w:spacing w:val="-2"/>
          <w:sz w:val="24"/>
          <w:szCs w:val="24"/>
        </w:rPr>
        <w:t xml:space="preserve"> </w:t>
      </w:r>
      <w:r w:rsidRPr="00134B6D">
        <w:rPr>
          <w:sz w:val="24"/>
          <w:szCs w:val="24"/>
        </w:rPr>
        <w:t>Зарубежная</w:t>
      </w:r>
      <w:r w:rsidRPr="00134B6D">
        <w:rPr>
          <w:spacing w:val="-2"/>
          <w:sz w:val="24"/>
          <w:szCs w:val="24"/>
        </w:rPr>
        <w:t xml:space="preserve"> Азия.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 1. Географическое положение и политическая карта зарубежной Азии.</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Площадь, размеры и состав территории региона. </w:t>
      </w:r>
      <w:r w:rsidRPr="00134B6D">
        <w:rPr>
          <w:i/>
          <w:sz w:val="24"/>
          <w:szCs w:val="24"/>
        </w:rPr>
        <w:t>Историко- географические этапы политического и социально-экономического развития. Древнейшие цивилизации Азии, их отголоски в современной жизни стран региона. Период колониального и зависимого развития стран региона,</w:t>
      </w:r>
      <w:r w:rsidRPr="00134B6D">
        <w:rPr>
          <w:i/>
          <w:spacing w:val="53"/>
          <w:w w:val="150"/>
          <w:sz w:val="24"/>
          <w:szCs w:val="24"/>
        </w:rPr>
        <w:t xml:space="preserve"> </w:t>
      </w:r>
      <w:r w:rsidRPr="00134B6D">
        <w:rPr>
          <w:i/>
          <w:sz w:val="24"/>
          <w:szCs w:val="24"/>
        </w:rPr>
        <w:t>его</w:t>
      </w:r>
      <w:r w:rsidRPr="00134B6D">
        <w:rPr>
          <w:i/>
          <w:spacing w:val="55"/>
          <w:w w:val="150"/>
          <w:sz w:val="24"/>
          <w:szCs w:val="24"/>
        </w:rPr>
        <w:t xml:space="preserve"> </w:t>
      </w:r>
      <w:r w:rsidRPr="00134B6D">
        <w:rPr>
          <w:i/>
          <w:sz w:val="24"/>
          <w:szCs w:val="24"/>
        </w:rPr>
        <w:t>значение</w:t>
      </w:r>
      <w:r w:rsidRPr="00134B6D">
        <w:rPr>
          <w:i/>
          <w:spacing w:val="56"/>
          <w:w w:val="150"/>
          <w:sz w:val="24"/>
          <w:szCs w:val="24"/>
        </w:rPr>
        <w:t xml:space="preserve"> </w:t>
      </w:r>
      <w:r w:rsidRPr="00134B6D">
        <w:rPr>
          <w:i/>
          <w:sz w:val="24"/>
          <w:szCs w:val="24"/>
        </w:rPr>
        <w:t>для международного</w:t>
      </w:r>
      <w:r w:rsidRPr="00134B6D">
        <w:rPr>
          <w:i/>
          <w:spacing w:val="54"/>
          <w:w w:val="150"/>
          <w:sz w:val="24"/>
          <w:szCs w:val="24"/>
        </w:rPr>
        <w:t xml:space="preserve"> </w:t>
      </w:r>
      <w:r w:rsidRPr="00134B6D">
        <w:rPr>
          <w:i/>
          <w:sz w:val="24"/>
          <w:szCs w:val="24"/>
        </w:rPr>
        <w:t>географического</w:t>
      </w:r>
      <w:r w:rsidRPr="00134B6D">
        <w:rPr>
          <w:i/>
          <w:spacing w:val="58"/>
          <w:w w:val="150"/>
          <w:sz w:val="24"/>
          <w:szCs w:val="24"/>
        </w:rPr>
        <w:t xml:space="preserve"> </w:t>
      </w:r>
      <w:r w:rsidRPr="00134B6D">
        <w:rPr>
          <w:i/>
          <w:spacing w:val="-2"/>
          <w:sz w:val="24"/>
          <w:szCs w:val="24"/>
        </w:rPr>
        <w:t>разделения</w:t>
      </w:r>
      <w:r w:rsidR="00134B6D" w:rsidRPr="00134B6D">
        <w:rPr>
          <w:i/>
          <w:spacing w:val="-2"/>
          <w:sz w:val="24"/>
          <w:szCs w:val="24"/>
        </w:rPr>
        <w:t xml:space="preserve"> </w:t>
      </w:r>
      <w:r w:rsidRPr="00134B6D">
        <w:rPr>
          <w:i/>
          <w:sz w:val="24"/>
          <w:szCs w:val="24"/>
        </w:rPr>
        <w:t xml:space="preserve">труда. </w:t>
      </w:r>
      <w:r w:rsidRPr="00134B6D">
        <w:rPr>
          <w:sz w:val="24"/>
          <w:szCs w:val="24"/>
        </w:rPr>
        <w:t>Политическая карта зарубежной Азии. Изменения на политической карте в ХX в. Политическое и социально-экономическое развитие региона после Второй мировой войны. Крушение колониальной системы.</w:t>
      </w:r>
      <w:r w:rsidRPr="00134B6D">
        <w:rPr>
          <w:spacing w:val="80"/>
          <w:sz w:val="24"/>
          <w:szCs w:val="24"/>
        </w:rPr>
        <w:t xml:space="preserve"> </w:t>
      </w:r>
      <w:r w:rsidRPr="00134B6D">
        <w:rPr>
          <w:sz w:val="24"/>
          <w:szCs w:val="24"/>
        </w:rPr>
        <w:t xml:space="preserve">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w:t>
      </w:r>
      <w:r w:rsidRPr="00134B6D">
        <w:rPr>
          <w:spacing w:val="-2"/>
          <w:sz w:val="24"/>
          <w:szCs w:val="24"/>
        </w:rPr>
        <w:t>правления,</w:t>
      </w:r>
      <w:r w:rsidRPr="00134B6D">
        <w:rPr>
          <w:sz w:val="24"/>
          <w:szCs w:val="24"/>
        </w:rPr>
        <w:tab/>
      </w:r>
      <w:r w:rsidRPr="00134B6D">
        <w:rPr>
          <w:spacing w:val="-2"/>
          <w:sz w:val="24"/>
          <w:szCs w:val="24"/>
        </w:rPr>
        <w:t>административно-территориального</w:t>
      </w:r>
      <w:r w:rsidRPr="00134B6D">
        <w:rPr>
          <w:sz w:val="24"/>
          <w:szCs w:val="24"/>
        </w:rPr>
        <w:tab/>
      </w:r>
      <w:r w:rsidRPr="00134B6D">
        <w:rPr>
          <w:spacing w:val="-2"/>
          <w:sz w:val="24"/>
          <w:szCs w:val="24"/>
        </w:rPr>
        <w:t xml:space="preserve">устройства. </w:t>
      </w:r>
      <w:r w:rsidRPr="00134B6D">
        <w:rPr>
          <w:i/>
          <w:sz w:val="24"/>
          <w:szCs w:val="24"/>
        </w:rPr>
        <w:t>Специфичность государственного устройства монархий Персидского залива.</w:t>
      </w:r>
      <w:r w:rsidRPr="00134B6D">
        <w:rPr>
          <w:i/>
          <w:spacing w:val="40"/>
          <w:sz w:val="24"/>
          <w:szCs w:val="24"/>
        </w:rPr>
        <w:t xml:space="preserve"> </w:t>
      </w:r>
      <w:r w:rsidRPr="00134B6D">
        <w:rPr>
          <w:i/>
          <w:sz w:val="24"/>
          <w:szCs w:val="24"/>
        </w:rPr>
        <w:t xml:space="preserve">Малайзия и Объединённые Арабские Эмираты — монархии- федерации. </w:t>
      </w:r>
      <w:r w:rsidRPr="00134B6D">
        <w:rPr>
          <w:sz w:val="24"/>
          <w:szCs w:val="24"/>
        </w:rPr>
        <w:t xml:space="preserve">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w:t>
      </w:r>
      <w:r w:rsidRPr="00134B6D">
        <w:rPr>
          <w:spacing w:val="-2"/>
          <w:sz w:val="24"/>
          <w:szCs w:val="24"/>
        </w:rPr>
        <w:t>региона</w:t>
      </w:r>
      <w:r w:rsidR="00134B6D" w:rsidRPr="00134B6D">
        <w:rPr>
          <w:sz w:val="24"/>
          <w:szCs w:val="24"/>
        </w:rPr>
        <w:tab/>
      </w:r>
      <w:r w:rsidRPr="00134B6D">
        <w:rPr>
          <w:spacing w:val="-2"/>
          <w:sz w:val="24"/>
          <w:szCs w:val="24"/>
        </w:rPr>
        <w:t>(АТР)</w:t>
      </w:r>
      <w:r w:rsidR="00134B6D" w:rsidRPr="00134B6D">
        <w:rPr>
          <w:spacing w:val="-2"/>
          <w:sz w:val="24"/>
          <w:szCs w:val="24"/>
        </w:rPr>
        <w:t xml:space="preserve"> </w:t>
      </w:r>
      <w:r w:rsidRPr="00134B6D">
        <w:rPr>
          <w:sz w:val="24"/>
          <w:szCs w:val="24"/>
        </w:rPr>
        <w:t>на современном этапе. Ключевые проблемы взаимоотношений России со странами Азии: партнёрство в отношениях с Китаем и Индией, сотрудничество и</w:t>
      </w:r>
      <w:r w:rsidRPr="00134B6D">
        <w:rPr>
          <w:spacing w:val="-1"/>
          <w:sz w:val="24"/>
          <w:szCs w:val="24"/>
        </w:rPr>
        <w:t xml:space="preserve"> </w:t>
      </w:r>
      <w:r w:rsidRPr="00134B6D">
        <w:rPr>
          <w:sz w:val="24"/>
          <w:szCs w:val="24"/>
        </w:rPr>
        <w:t>добрососедство с республиками постсоветского пространства, поддержание региональной стабильности в странах</w:t>
      </w:r>
      <w:r w:rsidRPr="00134B6D">
        <w:rPr>
          <w:spacing w:val="40"/>
          <w:sz w:val="24"/>
          <w:szCs w:val="24"/>
        </w:rPr>
        <w:t xml:space="preserve"> </w:t>
      </w:r>
      <w:r w:rsidRPr="00134B6D">
        <w:rPr>
          <w:sz w:val="24"/>
          <w:szCs w:val="24"/>
        </w:rPr>
        <w:t>Ближнего и Среднего Востока.</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28"/>
        </w:numPr>
        <w:tabs>
          <w:tab w:val="left" w:pos="567"/>
          <w:tab w:val="left" w:pos="1627"/>
        </w:tabs>
        <w:spacing w:line="276" w:lineRule="auto"/>
        <w:ind w:left="-567" w:right="-568" w:firstLine="851"/>
        <w:rPr>
          <w:sz w:val="24"/>
          <w:szCs w:val="24"/>
        </w:rPr>
      </w:pPr>
      <w:r w:rsidRPr="00134B6D">
        <w:rPr>
          <w:sz w:val="24"/>
          <w:szCs w:val="24"/>
        </w:rPr>
        <w:t>Построение</w:t>
      </w:r>
      <w:r w:rsidRPr="00134B6D">
        <w:rPr>
          <w:spacing w:val="67"/>
          <w:w w:val="150"/>
          <w:sz w:val="24"/>
          <w:szCs w:val="24"/>
        </w:rPr>
        <w:t xml:space="preserve"> </w:t>
      </w:r>
      <w:r w:rsidRPr="00134B6D">
        <w:rPr>
          <w:sz w:val="24"/>
          <w:szCs w:val="24"/>
        </w:rPr>
        <w:t>графа,</w:t>
      </w:r>
      <w:r w:rsidRPr="00134B6D">
        <w:rPr>
          <w:spacing w:val="75"/>
          <w:w w:val="150"/>
          <w:sz w:val="24"/>
          <w:szCs w:val="24"/>
        </w:rPr>
        <w:t xml:space="preserve"> </w:t>
      </w:r>
      <w:r w:rsidRPr="00134B6D">
        <w:rPr>
          <w:sz w:val="24"/>
          <w:szCs w:val="24"/>
        </w:rPr>
        <w:t>отражающего</w:t>
      </w:r>
      <w:r w:rsidRPr="00134B6D">
        <w:rPr>
          <w:spacing w:val="72"/>
          <w:w w:val="150"/>
          <w:sz w:val="24"/>
          <w:szCs w:val="24"/>
        </w:rPr>
        <w:t xml:space="preserve"> </w:t>
      </w:r>
      <w:r w:rsidRPr="00134B6D">
        <w:rPr>
          <w:sz w:val="24"/>
          <w:szCs w:val="24"/>
        </w:rPr>
        <w:t>соседство</w:t>
      </w:r>
      <w:r w:rsidRPr="00134B6D">
        <w:rPr>
          <w:spacing w:val="70"/>
          <w:w w:val="150"/>
          <w:sz w:val="24"/>
          <w:szCs w:val="24"/>
        </w:rPr>
        <w:t xml:space="preserve"> </w:t>
      </w:r>
      <w:r w:rsidRPr="00134B6D">
        <w:rPr>
          <w:sz w:val="24"/>
          <w:szCs w:val="24"/>
        </w:rPr>
        <w:t>стран</w:t>
      </w:r>
      <w:r w:rsidRPr="00134B6D">
        <w:rPr>
          <w:spacing w:val="71"/>
          <w:w w:val="150"/>
          <w:sz w:val="24"/>
          <w:szCs w:val="24"/>
        </w:rPr>
        <w:t xml:space="preserve"> </w:t>
      </w:r>
      <w:r w:rsidRPr="00134B6D">
        <w:rPr>
          <w:spacing w:val="-2"/>
          <w:sz w:val="24"/>
          <w:szCs w:val="24"/>
        </w:rPr>
        <w:t>зарубежной</w:t>
      </w:r>
    </w:p>
    <w:p w:rsidR="007F7EA8" w:rsidRPr="00134B6D" w:rsidRDefault="008E1C6C" w:rsidP="00134B6D">
      <w:pPr>
        <w:pStyle w:val="a3"/>
        <w:tabs>
          <w:tab w:val="left" w:pos="567"/>
        </w:tabs>
        <w:spacing w:line="276" w:lineRule="auto"/>
        <w:ind w:left="-567" w:right="-568" w:firstLine="851"/>
      </w:pPr>
      <w:r w:rsidRPr="00134B6D">
        <w:rPr>
          <w:spacing w:val="-2"/>
        </w:rPr>
        <w:t>Азии.</w:t>
      </w:r>
    </w:p>
    <w:p w:rsidR="007F7EA8" w:rsidRPr="00134B6D" w:rsidRDefault="008E1C6C" w:rsidP="00134B6D">
      <w:pPr>
        <w:pStyle w:val="a5"/>
        <w:numPr>
          <w:ilvl w:val="0"/>
          <w:numId w:val="28"/>
        </w:numPr>
        <w:tabs>
          <w:tab w:val="left" w:pos="567"/>
          <w:tab w:val="left" w:pos="1627"/>
          <w:tab w:val="left" w:pos="3004"/>
          <w:tab w:val="left" w:pos="3527"/>
          <w:tab w:val="left" w:pos="4378"/>
          <w:tab w:val="left" w:pos="5885"/>
          <w:tab w:val="left" w:pos="6695"/>
          <w:tab w:val="left" w:pos="7326"/>
        </w:tabs>
        <w:spacing w:line="276" w:lineRule="auto"/>
        <w:ind w:left="-567" w:right="-568" w:firstLine="851"/>
        <w:rPr>
          <w:sz w:val="24"/>
          <w:szCs w:val="24"/>
        </w:rPr>
      </w:pPr>
      <w:r w:rsidRPr="00134B6D">
        <w:rPr>
          <w:spacing w:val="-2"/>
          <w:sz w:val="24"/>
          <w:szCs w:val="24"/>
        </w:rPr>
        <w:t>Нанесение</w:t>
      </w:r>
      <w:r w:rsidRPr="00134B6D">
        <w:rPr>
          <w:sz w:val="24"/>
          <w:szCs w:val="24"/>
        </w:rPr>
        <w:tab/>
      </w:r>
      <w:r w:rsidRPr="00134B6D">
        <w:rPr>
          <w:spacing w:val="-5"/>
          <w:sz w:val="24"/>
          <w:szCs w:val="24"/>
        </w:rPr>
        <w:t>на</w:t>
      </w:r>
      <w:r w:rsidRPr="00134B6D">
        <w:rPr>
          <w:sz w:val="24"/>
          <w:szCs w:val="24"/>
        </w:rPr>
        <w:tab/>
      </w:r>
      <w:r w:rsidRPr="00134B6D">
        <w:rPr>
          <w:spacing w:val="-4"/>
          <w:sz w:val="24"/>
          <w:szCs w:val="24"/>
        </w:rPr>
        <w:t>карту</w:t>
      </w:r>
      <w:r w:rsidRPr="00134B6D">
        <w:rPr>
          <w:sz w:val="24"/>
          <w:szCs w:val="24"/>
        </w:rPr>
        <w:tab/>
      </w:r>
      <w:r w:rsidRPr="00134B6D">
        <w:rPr>
          <w:spacing w:val="-2"/>
          <w:sz w:val="24"/>
          <w:szCs w:val="24"/>
        </w:rPr>
        <w:t>зарубежной</w:t>
      </w:r>
      <w:r w:rsidRPr="00134B6D">
        <w:rPr>
          <w:sz w:val="24"/>
          <w:szCs w:val="24"/>
        </w:rPr>
        <w:tab/>
      </w:r>
      <w:r w:rsidRPr="00134B6D">
        <w:rPr>
          <w:spacing w:val="-4"/>
          <w:sz w:val="24"/>
          <w:szCs w:val="24"/>
        </w:rPr>
        <w:t>Азии</w:t>
      </w:r>
      <w:r w:rsidRPr="00134B6D">
        <w:rPr>
          <w:sz w:val="24"/>
          <w:szCs w:val="24"/>
        </w:rPr>
        <w:tab/>
      </w:r>
      <w:r w:rsidRPr="00134B6D">
        <w:rPr>
          <w:spacing w:val="-5"/>
          <w:sz w:val="24"/>
          <w:szCs w:val="24"/>
        </w:rPr>
        <w:t>зон</w:t>
      </w:r>
      <w:r w:rsidRPr="00134B6D">
        <w:rPr>
          <w:sz w:val="24"/>
          <w:szCs w:val="24"/>
        </w:rPr>
        <w:tab/>
      </w:r>
      <w:r w:rsidRPr="00134B6D">
        <w:rPr>
          <w:spacing w:val="-2"/>
          <w:sz w:val="24"/>
          <w:szCs w:val="24"/>
        </w:rPr>
        <w:t>важнейших</w:t>
      </w:r>
    </w:p>
    <w:p w:rsidR="007F7EA8" w:rsidRPr="00134B6D" w:rsidRDefault="008E1C6C" w:rsidP="00134B6D">
      <w:pPr>
        <w:pStyle w:val="a3"/>
        <w:tabs>
          <w:tab w:val="left" w:pos="567"/>
        </w:tabs>
        <w:spacing w:line="276" w:lineRule="auto"/>
        <w:ind w:left="-567" w:right="-568" w:firstLine="851"/>
      </w:pPr>
      <w:r w:rsidRPr="00134B6D">
        <w:t>территориальных</w:t>
      </w:r>
      <w:r w:rsidRPr="00134B6D">
        <w:rPr>
          <w:spacing w:val="-12"/>
        </w:rPr>
        <w:t xml:space="preserve"> </w:t>
      </w:r>
      <w:r w:rsidRPr="00134B6D">
        <w:rPr>
          <w:spacing w:val="-2"/>
        </w:rPr>
        <w:t>конфликтов.</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2.</w:t>
      </w:r>
      <w:r w:rsidRPr="00134B6D">
        <w:rPr>
          <w:spacing w:val="-2"/>
          <w:sz w:val="24"/>
          <w:szCs w:val="24"/>
        </w:rPr>
        <w:t xml:space="preserve"> </w:t>
      </w:r>
      <w:r w:rsidRPr="00134B6D">
        <w:rPr>
          <w:sz w:val="24"/>
          <w:szCs w:val="24"/>
        </w:rPr>
        <w:t>Природно-ресурсный</w:t>
      </w:r>
      <w:r w:rsidRPr="00134B6D">
        <w:rPr>
          <w:spacing w:val="-2"/>
          <w:sz w:val="24"/>
          <w:szCs w:val="24"/>
        </w:rPr>
        <w:t xml:space="preserve"> </w:t>
      </w:r>
      <w:r w:rsidRPr="00134B6D">
        <w:rPr>
          <w:sz w:val="24"/>
          <w:szCs w:val="24"/>
        </w:rPr>
        <w:t>потенциал</w:t>
      </w:r>
      <w:r w:rsidRPr="00134B6D">
        <w:rPr>
          <w:spacing w:val="-2"/>
          <w:sz w:val="24"/>
          <w:szCs w:val="24"/>
        </w:rPr>
        <w:t xml:space="preserve"> </w:t>
      </w:r>
      <w:r w:rsidRPr="00134B6D">
        <w:rPr>
          <w:sz w:val="24"/>
          <w:szCs w:val="24"/>
        </w:rPr>
        <w:t>зарубежной</w:t>
      </w:r>
      <w:r w:rsidRPr="00134B6D">
        <w:rPr>
          <w:spacing w:val="-2"/>
          <w:sz w:val="24"/>
          <w:szCs w:val="24"/>
        </w:rPr>
        <w:t xml:space="preserve"> </w:t>
      </w:r>
      <w:r w:rsidRPr="00134B6D">
        <w:rPr>
          <w:sz w:val="24"/>
          <w:szCs w:val="24"/>
        </w:rPr>
        <w:t>Азии. Разнообразие</w:t>
      </w:r>
      <w:r w:rsidRPr="00134B6D">
        <w:rPr>
          <w:spacing w:val="40"/>
          <w:sz w:val="24"/>
          <w:szCs w:val="24"/>
        </w:rPr>
        <w:t xml:space="preserve"> </w:t>
      </w:r>
      <w:r w:rsidRPr="00134B6D">
        <w:rPr>
          <w:sz w:val="24"/>
          <w:szCs w:val="24"/>
        </w:rPr>
        <w:t>природных</w:t>
      </w:r>
      <w:r w:rsidRPr="00134B6D">
        <w:rPr>
          <w:spacing w:val="40"/>
          <w:sz w:val="24"/>
          <w:szCs w:val="24"/>
        </w:rPr>
        <w:t xml:space="preserve"> </w:t>
      </w:r>
      <w:r w:rsidRPr="00134B6D">
        <w:rPr>
          <w:sz w:val="24"/>
          <w:szCs w:val="24"/>
        </w:rPr>
        <w:t>условий</w:t>
      </w:r>
      <w:r w:rsidRPr="00134B6D">
        <w:rPr>
          <w:spacing w:val="40"/>
          <w:sz w:val="24"/>
          <w:szCs w:val="24"/>
        </w:rPr>
        <w:t xml:space="preserve"> </w:t>
      </w:r>
      <w:r w:rsidRPr="00134B6D">
        <w:rPr>
          <w:sz w:val="24"/>
          <w:szCs w:val="24"/>
        </w:rPr>
        <w:t>и</w:t>
      </w:r>
      <w:r w:rsidRPr="00134B6D">
        <w:rPr>
          <w:spacing w:val="40"/>
          <w:sz w:val="24"/>
          <w:szCs w:val="24"/>
        </w:rPr>
        <w:t xml:space="preserve"> </w:t>
      </w:r>
      <w:r w:rsidRPr="00134B6D">
        <w:rPr>
          <w:sz w:val="24"/>
          <w:szCs w:val="24"/>
        </w:rPr>
        <w:t>ресурсов</w:t>
      </w:r>
      <w:r w:rsidRPr="00134B6D">
        <w:rPr>
          <w:spacing w:val="40"/>
          <w:sz w:val="24"/>
          <w:szCs w:val="24"/>
        </w:rPr>
        <w:t xml:space="preserve"> </w:t>
      </w:r>
      <w:r w:rsidRPr="00134B6D">
        <w:rPr>
          <w:sz w:val="24"/>
          <w:szCs w:val="24"/>
        </w:rPr>
        <w:t>в</w:t>
      </w:r>
      <w:r w:rsidRPr="00134B6D">
        <w:rPr>
          <w:spacing w:val="40"/>
          <w:sz w:val="24"/>
          <w:szCs w:val="24"/>
        </w:rPr>
        <w:t xml:space="preserve"> </w:t>
      </w:r>
      <w:r w:rsidRPr="00134B6D">
        <w:rPr>
          <w:sz w:val="24"/>
          <w:szCs w:val="24"/>
        </w:rPr>
        <w:t>зарубежной</w:t>
      </w:r>
      <w:r w:rsidRPr="00134B6D">
        <w:rPr>
          <w:spacing w:val="40"/>
          <w:sz w:val="24"/>
          <w:szCs w:val="24"/>
        </w:rPr>
        <w:t xml:space="preserve"> </w:t>
      </w:r>
      <w:r w:rsidRPr="00134B6D">
        <w:rPr>
          <w:sz w:val="24"/>
          <w:szCs w:val="24"/>
        </w:rPr>
        <w:t>Азии,</w:t>
      </w:r>
      <w:r w:rsidR="00134B6D" w:rsidRPr="00134B6D">
        <w:rPr>
          <w:sz w:val="24"/>
          <w:szCs w:val="24"/>
        </w:rPr>
        <w:t xml:space="preserve"> </w:t>
      </w:r>
      <w:r w:rsidRPr="00134B6D">
        <w:rPr>
          <w:sz w:val="24"/>
          <w:szCs w:val="24"/>
        </w:rPr>
        <w:t>их</w:t>
      </w:r>
      <w:r w:rsidRPr="00134B6D">
        <w:rPr>
          <w:spacing w:val="-2"/>
          <w:sz w:val="24"/>
          <w:szCs w:val="24"/>
        </w:rPr>
        <w:t xml:space="preserve"> </w:t>
      </w:r>
      <w:r w:rsidRPr="00134B6D">
        <w:rPr>
          <w:sz w:val="24"/>
          <w:szCs w:val="24"/>
        </w:rPr>
        <w:t xml:space="preserve">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w:t>
      </w:r>
      <w:r w:rsidRPr="00134B6D">
        <w:rPr>
          <w:i/>
          <w:sz w:val="24"/>
          <w:szCs w:val="24"/>
        </w:rPr>
        <w:t xml:space="preserve">Проблемы использования энергетических ресурсов, включая ресурсы возобновимой энергетики (солнечной, ветровой). </w:t>
      </w:r>
      <w:r w:rsidRPr="00134B6D">
        <w:rPr>
          <w:sz w:val="24"/>
          <w:szCs w:val="24"/>
        </w:rPr>
        <w:t>Проблемы природопользования и охрана природы. Обострение экологических проблем в странах региона, направления их рационального</w:t>
      </w:r>
      <w:r w:rsidRPr="00134B6D">
        <w:rPr>
          <w:spacing w:val="80"/>
          <w:sz w:val="24"/>
          <w:szCs w:val="24"/>
        </w:rPr>
        <w:t xml:space="preserve"> </w:t>
      </w:r>
      <w:r w:rsidRPr="00134B6D">
        <w:rPr>
          <w:sz w:val="24"/>
          <w:szCs w:val="24"/>
        </w:rPr>
        <w:t>решения.</w:t>
      </w:r>
      <w:r w:rsidRPr="00134B6D">
        <w:rPr>
          <w:spacing w:val="80"/>
          <w:sz w:val="24"/>
          <w:szCs w:val="24"/>
        </w:rPr>
        <w:t xml:space="preserve"> </w:t>
      </w:r>
      <w:r w:rsidRPr="00134B6D">
        <w:rPr>
          <w:i/>
          <w:sz w:val="24"/>
          <w:szCs w:val="24"/>
        </w:rPr>
        <w:t>Природно-ресурсный</w:t>
      </w:r>
      <w:r w:rsidRPr="00134B6D">
        <w:rPr>
          <w:i/>
          <w:spacing w:val="80"/>
          <w:sz w:val="24"/>
          <w:szCs w:val="24"/>
        </w:rPr>
        <w:t xml:space="preserve"> </w:t>
      </w:r>
      <w:r w:rsidRPr="00134B6D">
        <w:rPr>
          <w:i/>
          <w:sz w:val="24"/>
          <w:szCs w:val="24"/>
        </w:rPr>
        <w:t>потенциал</w:t>
      </w:r>
      <w:r w:rsidRPr="00134B6D">
        <w:rPr>
          <w:i/>
          <w:spacing w:val="80"/>
          <w:sz w:val="24"/>
          <w:szCs w:val="24"/>
        </w:rPr>
        <w:t xml:space="preserve"> </w:t>
      </w:r>
      <w:r w:rsidRPr="00134B6D">
        <w:rPr>
          <w:i/>
          <w:sz w:val="24"/>
          <w:szCs w:val="24"/>
        </w:rPr>
        <w:t>Средней</w:t>
      </w:r>
      <w:r w:rsidRPr="00134B6D">
        <w:rPr>
          <w:i/>
          <w:spacing w:val="80"/>
          <w:sz w:val="24"/>
          <w:szCs w:val="24"/>
        </w:rPr>
        <w:t xml:space="preserve"> </w:t>
      </w:r>
      <w:r w:rsidRPr="00134B6D">
        <w:rPr>
          <w:i/>
          <w:sz w:val="24"/>
          <w:szCs w:val="24"/>
        </w:rPr>
        <w:t>Азии и</w:t>
      </w:r>
      <w:r w:rsidRPr="00134B6D">
        <w:rPr>
          <w:i/>
          <w:spacing w:val="-2"/>
          <w:sz w:val="24"/>
          <w:szCs w:val="24"/>
        </w:rPr>
        <w:t xml:space="preserve"> </w:t>
      </w:r>
      <w:r w:rsidRPr="00134B6D">
        <w:rPr>
          <w:i/>
          <w:sz w:val="24"/>
          <w:szCs w:val="24"/>
        </w:rPr>
        <w:t xml:space="preserve">Казахстана, примеры и перспективы его использования экономикой </w:t>
      </w:r>
      <w:r w:rsidRPr="00134B6D">
        <w:rPr>
          <w:i/>
          <w:spacing w:val="-2"/>
          <w:sz w:val="24"/>
          <w:szCs w:val="24"/>
        </w:rPr>
        <w:t>России.</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t>1.</w:t>
      </w:r>
      <w:r w:rsidRPr="00134B6D">
        <w:rPr>
          <w:spacing w:val="-3"/>
        </w:rPr>
        <w:t xml:space="preserve"> </w:t>
      </w:r>
      <w:r w:rsidRPr="00134B6D">
        <w:t>Вычисление доли зарубежной Азии в мировых запасах угля,</w:t>
      </w:r>
      <w:r w:rsidRPr="00134B6D">
        <w:rPr>
          <w:spacing w:val="40"/>
        </w:rPr>
        <w:t xml:space="preserve"> </w:t>
      </w:r>
      <w:r w:rsidRPr="00134B6D">
        <w:t>нефти и газа.</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3.</w:t>
      </w:r>
      <w:r w:rsidRPr="00134B6D">
        <w:rPr>
          <w:spacing w:val="-2"/>
          <w:sz w:val="24"/>
          <w:szCs w:val="24"/>
        </w:rPr>
        <w:t xml:space="preserve"> </w:t>
      </w:r>
      <w:r w:rsidRPr="00134B6D">
        <w:rPr>
          <w:sz w:val="24"/>
          <w:szCs w:val="24"/>
        </w:rPr>
        <w:t>Население</w:t>
      </w:r>
      <w:r w:rsidRPr="00134B6D">
        <w:rPr>
          <w:spacing w:val="-3"/>
          <w:sz w:val="24"/>
          <w:szCs w:val="24"/>
        </w:rPr>
        <w:t xml:space="preserve"> </w:t>
      </w:r>
      <w:r w:rsidRPr="00134B6D">
        <w:rPr>
          <w:sz w:val="24"/>
          <w:szCs w:val="24"/>
        </w:rPr>
        <w:t>зарубежной</w:t>
      </w:r>
      <w:r w:rsidRPr="00134B6D">
        <w:rPr>
          <w:spacing w:val="-2"/>
          <w:sz w:val="24"/>
          <w:szCs w:val="24"/>
        </w:rPr>
        <w:t xml:space="preserve"> Азии.</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 </w:t>
      </w:r>
      <w:r w:rsidRPr="00134B6D">
        <w:rPr>
          <w:i/>
          <w:sz w:val="24"/>
          <w:szCs w:val="24"/>
        </w:rPr>
        <w:t>Направления международных миграций</w:t>
      </w:r>
      <w:r w:rsidRPr="00134B6D">
        <w:rPr>
          <w:i/>
          <w:spacing w:val="-2"/>
          <w:sz w:val="24"/>
          <w:szCs w:val="24"/>
        </w:rPr>
        <w:t xml:space="preserve"> </w:t>
      </w:r>
      <w:r w:rsidRPr="00134B6D">
        <w:rPr>
          <w:i/>
          <w:sz w:val="24"/>
          <w:szCs w:val="24"/>
        </w:rPr>
        <w:t>в</w:t>
      </w:r>
      <w:r w:rsidRPr="00134B6D">
        <w:rPr>
          <w:i/>
          <w:spacing w:val="-3"/>
          <w:sz w:val="24"/>
          <w:szCs w:val="24"/>
        </w:rPr>
        <w:t xml:space="preserve"> </w:t>
      </w:r>
      <w:r w:rsidRPr="00134B6D">
        <w:rPr>
          <w:i/>
          <w:sz w:val="24"/>
          <w:szCs w:val="24"/>
        </w:rPr>
        <w:t>странах</w:t>
      </w:r>
      <w:r w:rsidRPr="00134B6D">
        <w:rPr>
          <w:i/>
          <w:spacing w:val="-3"/>
          <w:sz w:val="24"/>
          <w:szCs w:val="24"/>
        </w:rPr>
        <w:t xml:space="preserve"> </w:t>
      </w:r>
      <w:r w:rsidRPr="00134B6D">
        <w:rPr>
          <w:i/>
          <w:sz w:val="24"/>
          <w:szCs w:val="24"/>
        </w:rPr>
        <w:t>зарубежной</w:t>
      </w:r>
      <w:r w:rsidRPr="00134B6D">
        <w:rPr>
          <w:i/>
          <w:spacing w:val="-2"/>
          <w:sz w:val="24"/>
          <w:szCs w:val="24"/>
        </w:rPr>
        <w:t xml:space="preserve"> </w:t>
      </w:r>
      <w:r w:rsidRPr="00134B6D">
        <w:rPr>
          <w:i/>
          <w:sz w:val="24"/>
          <w:szCs w:val="24"/>
        </w:rPr>
        <w:t xml:space="preserve">Азии. </w:t>
      </w:r>
      <w:r w:rsidRPr="00134B6D">
        <w:rPr>
          <w:sz w:val="24"/>
          <w:szCs w:val="24"/>
        </w:rPr>
        <w:t>Этническая</w:t>
      </w:r>
      <w:r w:rsidRPr="00134B6D">
        <w:rPr>
          <w:spacing w:val="-2"/>
          <w:sz w:val="24"/>
          <w:szCs w:val="24"/>
        </w:rPr>
        <w:t xml:space="preserve"> </w:t>
      </w:r>
      <w:r w:rsidRPr="00134B6D">
        <w:rPr>
          <w:sz w:val="24"/>
          <w:szCs w:val="24"/>
        </w:rPr>
        <w:t>и</w:t>
      </w:r>
      <w:r w:rsidRPr="00134B6D">
        <w:rPr>
          <w:spacing w:val="-1"/>
          <w:sz w:val="24"/>
          <w:szCs w:val="24"/>
        </w:rPr>
        <w:t xml:space="preserve"> </w:t>
      </w:r>
      <w:r w:rsidRPr="00134B6D">
        <w:rPr>
          <w:sz w:val="24"/>
          <w:szCs w:val="24"/>
        </w:rPr>
        <w:t>религиозная</w:t>
      </w:r>
      <w:r w:rsidRPr="00134B6D">
        <w:rPr>
          <w:spacing w:val="-2"/>
          <w:sz w:val="24"/>
          <w:szCs w:val="24"/>
        </w:rPr>
        <w:t xml:space="preserve"> </w:t>
      </w:r>
      <w:r w:rsidRPr="00134B6D">
        <w:rPr>
          <w:sz w:val="24"/>
          <w:szCs w:val="24"/>
        </w:rPr>
        <w:t xml:space="preserve">структура </w:t>
      </w:r>
      <w:r w:rsidRPr="00134B6D">
        <w:rPr>
          <w:sz w:val="24"/>
          <w:szCs w:val="24"/>
        </w:rPr>
        <w:lastRenderedPageBreak/>
        <w:t xml:space="preserve">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w:t>
      </w:r>
      <w:r w:rsidRPr="00134B6D">
        <w:rPr>
          <w:i/>
          <w:sz w:val="24"/>
          <w:szCs w:val="24"/>
        </w:rPr>
        <w:t>Влияние культурно- религиозного аспекта на образ жизни населения, демографическую ситуацию,</w:t>
      </w:r>
      <w:r w:rsidRPr="00134B6D">
        <w:rPr>
          <w:i/>
          <w:spacing w:val="6"/>
          <w:sz w:val="24"/>
          <w:szCs w:val="24"/>
        </w:rPr>
        <w:t xml:space="preserve"> </w:t>
      </w:r>
      <w:r w:rsidRPr="00134B6D">
        <w:rPr>
          <w:i/>
          <w:sz w:val="24"/>
          <w:szCs w:val="24"/>
        </w:rPr>
        <w:t>культуру</w:t>
      </w:r>
      <w:r w:rsidRPr="00134B6D">
        <w:rPr>
          <w:i/>
          <w:spacing w:val="8"/>
          <w:sz w:val="24"/>
          <w:szCs w:val="24"/>
        </w:rPr>
        <w:t xml:space="preserve"> </w:t>
      </w:r>
      <w:r w:rsidRPr="00134B6D">
        <w:rPr>
          <w:i/>
          <w:sz w:val="24"/>
          <w:szCs w:val="24"/>
        </w:rPr>
        <w:t>и</w:t>
      </w:r>
      <w:r w:rsidRPr="00134B6D">
        <w:rPr>
          <w:i/>
          <w:spacing w:val="13"/>
          <w:sz w:val="24"/>
          <w:szCs w:val="24"/>
        </w:rPr>
        <w:t xml:space="preserve"> </w:t>
      </w:r>
      <w:r w:rsidRPr="00134B6D">
        <w:rPr>
          <w:i/>
          <w:sz w:val="24"/>
          <w:szCs w:val="24"/>
        </w:rPr>
        <w:t>политику</w:t>
      </w:r>
      <w:r w:rsidRPr="00134B6D">
        <w:rPr>
          <w:i/>
          <w:spacing w:val="8"/>
          <w:sz w:val="24"/>
          <w:szCs w:val="24"/>
        </w:rPr>
        <w:t xml:space="preserve"> </w:t>
      </w:r>
      <w:r w:rsidRPr="00134B6D">
        <w:rPr>
          <w:i/>
          <w:sz w:val="24"/>
          <w:szCs w:val="24"/>
        </w:rPr>
        <w:t>стран</w:t>
      </w:r>
      <w:r w:rsidRPr="00134B6D">
        <w:rPr>
          <w:i/>
          <w:spacing w:val="9"/>
          <w:sz w:val="24"/>
          <w:szCs w:val="24"/>
        </w:rPr>
        <w:t xml:space="preserve"> </w:t>
      </w:r>
      <w:r w:rsidRPr="00134B6D">
        <w:rPr>
          <w:i/>
          <w:sz w:val="24"/>
          <w:szCs w:val="24"/>
        </w:rPr>
        <w:t>региона.</w:t>
      </w:r>
      <w:r w:rsidRPr="00134B6D">
        <w:rPr>
          <w:i/>
          <w:spacing w:val="12"/>
          <w:sz w:val="24"/>
          <w:szCs w:val="24"/>
        </w:rPr>
        <w:t xml:space="preserve"> </w:t>
      </w:r>
      <w:r w:rsidRPr="00134B6D">
        <w:rPr>
          <w:sz w:val="24"/>
          <w:szCs w:val="24"/>
        </w:rPr>
        <w:t>Направления</w:t>
      </w:r>
      <w:r w:rsidRPr="00134B6D">
        <w:rPr>
          <w:spacing w:val="9"/>
          <w:sz w:val="24"/>
          <w:szCs w:val="24"/>
        </w:rPr>
        <w:t xml:space="preserve"> </w:t>
      </w:r>
      <w:r w:rsidRPr="00134B6D">
        <w:rPr>
          <w:sz w:val="24"/>
          <w:szCs w:val="24"/>
        </w:rPr>
        <w:t>и</w:t>
      </w:r>
      <w:r w:rsidRPr="00134B6D">
        <w:rPr>
          <w:spacing w:val="10"/>
          <w:sz w:val="24"/>
          <w:szCs w:val="24"/>
        </w:rPr>
        <w:t xml:space="preserve"> </w:t>
      </w:r>
      <w:r w:rsidRPr="00134B6D">
        <w:rPr>
          <w:spacing w:val="-2"/>
          <w:sz w:val="24"/>
          <w:szCs w:val="24"/>
        </w:rPr>
        <w:t>результаты</w:t>
      </w:r>
      <w:r w:rsidR="00134B6D" w:rsidRPr="00134B6D">
        <w:rPr>
          <w:sz w:val="24"/>
          <w:szCs w:val="24"/>
        </w:rPr>
        <w:t xml:space="preserve"> </w:t>
      </w:r>
      <w:r w:rsidRPr="00134B6D">
        <w:rPr>
          <w:sz w:val="24"/>
          <w:szCs w:val="24"/>
        </w:rPr>
        <w:t>демографической политики в странах зарубежной Азии. Особенности расселения</w:t>
      </w:r>
      <w:r w:rsidRPr="00134B6D">
        <w:rPr>
          <w:spacing w:val="-1"/>
          <w:sz w:val="24"/>
          <w:szCs w:val="24"/>
        </w:rPr>
        <w:t xml:space="preserve"> </w:t>
      </w:r>
      <w:r w:rsidRPr="00134B6D">
        <w:rPr>
          <w:sz w:val="24"/>
          <w:szCs w:val="24"/>
        </w:rPr>
        <w:t>населения,</w:t>
      </w:r>
      <w:r w:rsidRPr="00134B6D">
        <w:rPr>
          <w:spacing w:val="-1"/>
          <w:sz w:val="24"/>
          <w:szCs w:val="24"/>
        </w:rPr>
        <w:t xml:space="preserve"> </w:t>
      </w:r>
      <w:r w:rsidRPr="00134B6D">
        <w:rPr>
          <w:sz w:val="24"/>
          <w:szCs w:val="24"/>
        </w:rPr>
        <w:t>зоны</w:t>
      </w:r>
      <w:r w:rsidRPr="00134B6D">
        <w:rPr>
          <w:spacing w:val="-1"/>
          <w:sz w:val="24"/>
          <w:szCs w:val="24"/>
        </w:rPr>
        <w:t xml:space="preserve"> </w:t>
      </w:r>
      <w:r w:rsidRPr="00134B6D">
        <w:rPr>
          <w:sz w:val="24"/>
          <w:szCs w:val="24"/>
        </w:rPr>
        <w:t>концентрации населения,</w:t>
      </w:r>
      <w:r w:rsidRPr="00134B6D">
        <w:rPr>
          <w:spacing w:val="-1"/>
          <w:sz w:val="24"/>
          <w:szCs w:val="24"/>
        </w:rPr>
        <w:t xml:space="preserve"> </w:t>
      </w:r>
      <w:r w:rsidRPr="00134B6D">
        <w:rPr>
          <w:sz w:val="24"/>
          <w:szCs w:val="24"/>
        </w:rPr>
        <w:t>крупнейшие</w:t>
      </w:r>
      <w:r w:rsidRPr="00134B6D">
        <w:rPr>
          <w:spacing w:val="-2"/>
          <w:sz w:val="24"/>
          <w:szCs w:val="24"/>
        </w:rPr>
        <w:t xml:space="preserve"> </w:t>
      </w:r>
      <w:r w:rsidRPr="00134B6D">
        <w:rPr>
          <w:sz w:val="24"/>
          <w:szCs w:val="24"/>
        </w:rPr>
        <w:t>города</w:t>
      </w:r>
      <w:r w:rsidRPr="00134B6D">
        <w:rPr>
          <w:spacing w:val="-2"/>
          <w:sz w:val="24"/>
          <w:szCs w:val="24"/>
        </w:rPr>
        <w:t xml:space="preserve"> </w:t>
      </w:r>
      <w:r w:rsidRPr="00134B6D">
        <w:rPr>
          <w:sz w:val="24"/>
          <w:szCs w:val="24"/>
        </w:rPr>
        <w:t xml:space="preserve">и городские агломерации. </w:t>
      </w:r>
      <w:r w:rsidRPr="00134B6D">
        <w:rPr>
          <w:i/>
          <w:sz w:val="24"/>
          <w:szCs w:val="24"/>
        </w:rPr>
        <w:t>Проблемы крупнейших городов зарубежной Азии.</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27"/>
        </w:numPr>
        <w:tabs>
          <w:tab w:val="left" w:pos="567"/>
          <w:tab w:val="left" w:pos="1627"/>
          <w:tab w:val="left" w:pos="3198"/>
          <w:tab w:val="left" w:pos="4437"/>
          <w:tab w:val="left" w:pos="5958"/>
          <w:tab w:val="left" w:pos="7224"/>
        </w:tabs>
        <w:spacing w:line="276" w:lineRule="auto"/>
        <w:ind w:left="-567" w:right="-568" w:firstLine="851"/>
        <w:rPr>
          <w:sz w:val="24"/>
          <w:szCs w:val="24"/>
        </w:rPr>
      </w:pPr>
      <w:r w:rsidRPr="00134B6D">
        <w:rPr>
          <w:spacing w:val="-2"/>
          <w:sz w:val="24"/>
          <w:szCs w:val="24"/>
        </w:rPr>
        <w:t>Определение</w:t>
      </w:r>
      <w:r w:rsidRPr="00134B6D">
        <w:rPr>
          <w:sz w:val="24"/>
          <w:szCs w:val="24"/>
        </w:rPr>
        <w:tab/>
      </w:r>
      <w:r w:rsidRPr="00134B6D">
        <w:rPr>
          <w:spacing w:val="-2"/>
          <w:sz w:val="24"/>
          <w:szCs w:val="24"/>
        </w:rPr>
        <w:t>динамики</w:t>
      </w:r>
      <w:r w:rsidRPr="00134B6D">
        <w:rPr>
          <w:sz w:val="24"/>
          <w:szCs w:val="24"/>
        </w:rPr>
        <w:tab/>
      </w:r>
      <w:r w:rsidRPr="00134B6D">
        <w:rPr>
          <w:spacing w:val="-2"/>
          <w:sz w:val="24"/>
          <w:szCs w:val="24"/>
        </w:rPr>
        <w:t>численности</w:t>
      </w:r>
      <w:r w:rsidRPr="00134B6D">
        <w:rPr>
          <w:sz w:val="24"/>
          <w:szCs w:val="24"/>
        </w:rPr>
        <w:tab/>
      </w:r>
      <w:r w:rsidRPr="00134B6D">
        <w:rPr>
          <w:spacing w:val="-2"/>
          <w:sz w:val="24"/>
          <w:szCs w:val="24"/>
        </w:rPr>
        <w:t>населения</w:t>
      </w:r>
      <w:r w:rsidRPr="00134B6D">
        <w:rPr>
          <w:sz w:val="24"/>
          <w:szCs w:val="24"/>
        </w:rPr>
        <w:tab/>
      </w:r>
      <w:r w:rsidRPr="00134B6D">
        <w:rPr>
          <w:spacing w:val="-2"/>
          <w:sz w:val="24"/>
          <w:szCs w:val="24"/>
        </w:rPr>
        <w:t xml:space="preserve">крупнейших </w:t>
      </w:r>
      <w:r w:rsidRPr="00134B6D">
        <w:rPr>
          <w:sz w:val="24"/>
          <w:szCs w:val="24"/>
        </w:rPr>
        <w:t>городских агломераций зарубежной Азии.</w:t>
      </w:r>
    </w:p>
    <w:p w:rsidR="007F7EA8" w:rsidRPr="00134B6D" w:rsidRDefault="008E1C6C" w:rsidP="00134B6D">
      <w:pPr>
        <w:pStyle w:val="a5"/>
        <w:numPr>
          <w:ilvl w:val="0"/>
          <w:numId w:val="27"/>
        </w:numPr>
        <w:tabs>
          <w:tab w:val="left" w:pos="567"/>
          <w:tab w:val="left" w:pos="1627"/>
          <w:tab w:val="left" w:pos="3397"/>
          <w:tab w:val="left" w:pos="5219"/>
          <w:tab w:val="left" w:pos="6729"/>
          <w:tab w:val="left" w:pos="7206"/>
        </w:tabs>
        <w:spacing w:line="276" w:lineRule="auto"/>
        <w:ind w:left="-567" w:right="-568" w:firstLine="851"/>
        <w:rPr>
          <w:sz w:val="24"/>
          <w:szCs w:val="24"/>
        </w:rPr>
      </w:pPr>
      <w:r w:rsidRPr="00134B6D">
        <w:rPr>
          <w:spacing w:val="-2"/>
          <w:sz w:val="24"/>
          <w:szCs w:val="24"/>
        </w:rPr>
        <w:t>Сравнительная</w:t>
      </w:r>
      <w:r w:rsidRPr="00134B6D">
        <w:rPr>
          <w:sz w:val="24"/>
          <w:szCs w:val="24"/>
        </w:rPr>
        <w:tab/>
      </w:r>
      <w:r w:rsidRPr="00134B6D">
        <w:rPr>
          <w:spacing w:val="-2"/>
          <w:sz w:val="24"/>
          <w:szCs w:val="24"/>
        </w:rPr>
        <w:t>характеристика</w:t>
      </w:r>
      <w:r w:rsidRPr="00134B6D">
        <w:rPr>
          <w:sz w:val="24"/>
          <w:szCs w:val="24"/>
        </w:rPr>
        <w:tab/>
      </w:r>
      <w:r w:rsidRPr="00134B6D">
        <w:rPr>
          <w:spacing w:val="-2"/>
          <w:sz w:val="24"/>
          <w:szCs w:val="24"/>
        </w:rPr>
        <w:t>крупнейших</w:t>
      </w:r>
      <w:r w:rsidRPr="00134B6D">
        <w:rPr>
          <w:sz w:val="24"/>
          <w:szCs w:val="24"/>
        </w:rPr>
        <w:tab/>
      </w:r>
      <w:r w:rsidRPr="00134B6D">
        <w:rPr>
          <w:spacing w:val="-6"/>
          <w:sz w:val="24"/>
          <w:szCs w:val="24"/>
        </w:rPr>
        <w:t>по</w:t>
      </w:r>
      <w:r w:rsidRPr="00134B6D">
        <w:rPr>
          <w:sz w:val="24"/>
          <w:szCs w:val="24"/>
        </w:rPr>
        <w:tab/>
      </w:r>
      <w:r w:rsidRPr="00134B6D">
        <w:rPr>
          <w:spacing w:val="-2"/>
          <w:sz w:val="24"/>
          <w:szCs w:val="24"/>
        </w:rPr>
        <w:t xml:space="preserve">численности </w:t>
      </w:r>
      <w:r w:rsidRPr="00134B6D">
        <w:rPr>
          <w:sz w:val="24"/>
          <w:szCs w:val="24"/>
        </w:rPr>
        <w:t>этносов зарубежной Азии.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6"/>
          <w:sz w:val="24"/>
          <w:szCs w:val="24"/>
        </w:rPr>
        <w:t xml:space="preserve"> </w:t>
      </w:r>
      <w:r w:rsidRPr="00134B6D">
        <w:rPr>
          <w:sz w:val="24"/>
          <w:szCs w:val="24"/>
        </w:rPr>
        <w:t>4.</w:t>
      </w:r>
      <w:r w:rsidRPr="00134B6D">
        <w:rPr>
          <w:spacing w:val="-2"/>
          <w:sz w:val="24"/>
          <w:szCs w:val="24"/>
        </w:rPr>
        <w:t xml:space="preserve"> </w:t>
      </w:r>
      <w:r w:rsidRPr="00134B6D">
        <w:rPr>
          <w:sz w:val="24"/>
          <w:szCs w:val="24"/>
        </w:rPr>
        <w:t>Хозяйство</w:t>
      </w:r>
      <w:r w:rsidRPr="00134B6D">
        <w:rPr>
          <w:spacing w:val="-2"/>
          <w:sz w:val="24"/>
          <w:szCs w:val="24"/>
        </w:rPr>
        <w:t xml:space="preserve"> </w:t>
      </w:r>
      <w:r w:rsidRPr="00134B6D">
        <w:rPr>
          <w:sz w:val="24"/>
          <w:szCs w:val="24"/>
        </w:rPr>
        <w:t>зарубежной</w:t>
      </w:r>
      <w:r w:rsidRPr="00134B6D">
        <w:rPr>
          <w:spacing w:val="-2"/>
          <w:sz w:val="24"/>
          <w:szCs w:val="24"/>
        </w:rPr>
        <w:t xml:space="preserve"> Азии.</w:t>
      </w:r>
    </w:p>
    <w:p w:rsidR="007F7EA8" w:rsidRPr="00134B6D" w:rsidRDefault="008E1C6C" w:rsidP="00134B6D">
      <w:pPr>
        <w:pStyle w:val="a3"/>
        <w:tabs>
          <w:tab w:val="left" w:pos="567"/>
          <w:tab w:val="left" w:pos="1585"/>
          <w:tab w:val="left" w:pos="4365"/>
          <w:tab w:val="left" w:pos="6257"/>
          <w:tab w:val="left" w:pos="7925"/>
        </w:tabs>
        <w:spacing w:line="276" w:lineRule="auto"/>
        <w:ind w:left="-567" w:right="-568" w:firstLine="851"/>
        <w:rPr>
          <w:i/>
        </w:rPr>
      </w:pPr>
      <w:r w:rsidRPr="00134B6D">
        <w:t>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w:t>
      </w:r>
      <w:r w:rsidRPr="00134B6D">
        <w:rPr>
          <w:spacing w:val="40"/>
        </w:rPr>
        <w:t xml:space="preserve"> </w:t>
      </w:r>
      <w:r w:rsidRPr="00134B6D">
        <w:t>последствия этого процесса. Резервы роста новых индустриальных стран Азии. Экономические и социальные проблемы современной Южной Азии. Проблема</w:t>
      </w:r>
      <w:r w:rsidRPr="00134B6D">
        <w:rPr>
          <w:spacing w:val="-6"/>
        </w:rPr>
        <w:t xml:space="preserve"> </w:t>
      </w:r>
      <w:r w:rsidRPr="00134B6D">
        <w:t>зависимости</w:t>
      </w:r>
      <w:r w:rsidRPr="00134B6D">
        <w:rPr>
          <w:spacing w:val="-2"/>
        </w:rPr>
        <w:t xml:space="preserve"> </w:t>
      </w:r>
      <w:r w:rsidRPr="00134B6D">
        <w:t>нефтегазодобывающих</w:t>
      </w:r>
      <w:r w:rsidRPr="00134B6D">
        <w:rPr>
          <w:spacing w:val="-6"/>
        </w:rPr>
        <w:t xml:space="preserve"> </w:t>
      </w:r>
      <w:r w:rsidRPr="00134B6D">
        <w:t>стран</w:t>
      </w:r>
      <w:r w:rsidRPr="00134B6D">
        <w:rPr>
          <w:spacing w:val="-5"/>
        </w:rPr>
        <w:t xml:space="preserve"> </w:t>
      </w:r>
      <w:r w:rsidRPr="00134B6D">
        <w:t>Персидского</w:t>
      </w:r>
      <w:r w:rsidRPr="00134B6D">
        <w:rPr>
          <w:spacing w:val="-5"/>
        </w:rPr>
        <w:t xml:space="preserve"> </w:t>
      </w:r>
      <w:r w:rsidRPr="00134B6D">
        <w:t>залива</w:t>
      </w:r>
      <w:r w:rsidRPr="00134B6D">
        <w:rPr>
          <w:spacing w:val="-7"/>
        </w:rPr>
        <w:t xml:space="preserve"> </w:t>
      </w:r>
      <w:r w:rsidRPr="00134B6D">
        <w:t xml:space="preserve">от </w:t>
      </w:r>
      <w:r w:rsidRPr="00134B6D">
        <w:rPr>
          <w:spacing w:val="-6"/>
        </w:rPr>
        <w:t>их</w:t>
      </w:r>
      <w:r w:rsidRPr="00134B6D">
        <w:tab/>
      </w:r>
      <w:r w:rsidRPr="00134B6D">
        <w:rPr>
          <w:spacing w:val="-2"/>
        </w:rPr>
        <w:t>природно-сырьевого</w:t>
      </w:r>
      <w:r w:rsidRPr="00134B6D">
        <w:tab/>
      </w:r>
      <w:r w:rsidRPr="00134B6D">
        <w:rPr>
          <w:spacing w:val="-2"/>
        </w:rPr>
        <w:t>потенциала,</w:t>
      </w:r>
      <w:r w:rsidRPr="00134B6D">
        <w:tab/>
      </w:r>
      <w:r w:rsidRPr="00134B6D">
        <w:rPr>
          <w:spacing w:val="-2"/>
        </w:rPr>
        <w:t>стратегии</w:t>
      </w:r>
      <w:r w:rsidRPr="00134B6D">
        <w:tab/>
      </w:r>
      <w:r w:rsidRPr="00134B6D">
        <w:rPr>
          <w:spacing w:val="-2"/>
        </w:rPr>
        <w:t xml:space="preserve">ухода </w:t>
      </w:r>
      <w:r w:rsidRPr="00134B6D">
        <w:t>от</w:t>
      </w:r>
      <w:r w:rsidRPr="00134B6D">
        <w:rPr>
          <w:spacing w:val="-3"/>
        </w:rPr>
        <w:t xml:space="preserve"> </w:t>
      </w:r>
      <w:r w:rsidRPr="00134B6D">
        <w:t xml:space="preserve">моноспециализации на отраслях топливно-энергетического комплекса. </w:t>
      </w:r>
      <w:r w:rsidRPr="00134B6D">
        <w:rPr>
          <w:i/>
        </w:rPr>
        <w:t>Проблемы догоняющего экономического развития новых индустриальных стран Азии.</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26"/>
        </w:numPr>
        <w:tabs>
          <w:tab w:val="left" w:pos="567"/>
          <w:tab w:val="left" w:pos="1627"/>
        </w:tabs>
        <w:spacing w:line="276" w:lineRule="auto"/>
        <w:ind w:left="-567" w:right="-568" w:firstLine="851"/>
        <w:rPr>
          <w:sz w:val="24"/>
          <w:szCs w:val="24"/>
        </w:rPr>
      </w:pPr>
      <w:r w:rsidRPr="00134B6D">
        <w:rPr>
          <w:sz w:val="24"/>
          <w:szCs w:val="24"/>
        </w:rPr>
        <w:t>Характеристика внешнеторгового баланса и географии внешней торговли стран зарубежной Азии.</w:t>
      </w:r>
    </w:p>
    <w:p w:rsidR="007F7EA8" w:rsidRPr="00134B6D" w:rsidRDefault="008E1C6C" w:rsidP="00134B6D">
      <w:pPr>
        <w:pStyle w:val="a5"/>
        <w:numPr>
          <w:ilvl w:val="0"/>
          <w:numId w:val="26"/>
        </w:numPr>
        <w:tabs>
          <w:tab w:val="left" w:pos="567"/>
          <w:tab w:val="left" w:pos="1627"/>
        </w:tabs>
        <w:spacing w:line="276" w:lineRule="auto"/>
        <w:ind w:left="-567" w:right="-568" w:firstLine="851"/>
        <w:rPr>
          <w:sz w:val="24"/>
          <w:szCs w:val="24"/>
        </w:rPr>
      </w:pPr>
      <w:r w:rsidRPr="00134B6D">
        <w:rPr>
          <w:sz w:val="24"/>
          <w:szCs w:val="24"/>
        </w:rPr>
        <w:t>Объяснение</w:t>
      </w:r>
      <w:r w:rsidRPr="00134B6D">
        <w:rPr>
          <w:spacing w:val="-7"/>
          <w:sz w:val="24"/>
          <w:szCs w:val="24"/>
        </w:rPr>
        <w:t xml:space="preserve"> </w:t>
      </w:r>
      <w:r w:rsidRPr="00134B6D">
        <w:rPr>
          <w:sz w:val="24"/>
          <w:szCs w:val="24"/>
        </w:rPr>
        <w:t>географических</w:t>
      </w:r>
      <w:r w:rsidRPr="00134B6D">
        <w:rPr>
          <w:spacing w:val="-4"/>
          <w:sz w:val="24"/>
          <w:szCs w:val="24"/>
        </w:rPr>
        <w:t xml:space="preserve"> </w:t>
      </w:r>
      <w:r w:rsidRPr="00134B6D">
        <w:rPr>
          <w:sz w:val="24"/>
          <w:szCs w:val="24"/>
        </w:rPr>
        <w:t>особенностей</w:t>
      </w:r>
      <w:r w:rsidRPr="00134B6D">
        <w:rPr>
          <w:spacing w:val="-8"/>
          <w:sz w:val="24"/>
          <w:szCs w:val="24"/>
        </w:rPr>
        <w:t xml:space="preserve"> </w:t>
      </w:r>
      <w:r w:rsidRPr="00134B6D">
        <w:rPr>
          <w:sz w:val="24"/>
          <w:szCs w:val="24"/>
        </w:rPr>
        <w:t>стран</w:t>
      </w:r>
      <w:r w:rsidRPr="00134B6D">
        <w:rPr>
          <w:spacing w:val="-5"/>
          <w:sz w:val="24"/>
          <w:szCs w:val="24"/>
        </w:rPr>
        <w:t xml:space="preserve"> </w:t>
      </w:r>
      <w:r w:rsidRPr="00134B6D">
        <w:rPr>
          <w:sz w:val="24"/>
          <w:szCs w:val="24"/>
        </w:rPr>
        <w:t>зарубежной</w:t>
      </w:r>
      <w:r w:rsidRPr="00134B6D">
        <w:rPr>
          <w:spacing w:val="-5"/>
          <w:sz w:val="24"/>
          <w:szCs w:val="24"/>
        </w:rPr>
        <w:t xml:space="preserve"> </w:t>
      </w:r>
      <w:r w:rsidRPr="00134B6D">
        <w:rPr>
          <w:sz w:val="24"/>
          <w:szCs w:val="24"/>
        </w:rPr>
        <w:t>Азии с</w:t>
      </w:r>
      <w:r w:rsidRPr="00134B6D">
        <w:rPr>
          <w:spacing w:val="-8"/>
          <w:sz w:val="24"/>
          <w:szCs w:val="24"/>
        </w:rPr>
        <w:t xml:space="preserve"> </w:t>
      </w:r>
      <w:r w:rsidRPr="00134B6D">
        <w:rPr>
          <w:sz w:val="24"/>
          <w:szCs w:val="24"/>
        </w:rPr>
        <w:t>разным</w:t>
      </w:r>
      <w:r w:rsidRPr="00134B6D">
        <w:rPr>
          <w:spacing w:val="-2"/>
          <w:sz w:val="24"/>
          <w:szCs w:val="24"/>
        </w:rPr>
        <w:t xml:space="preserve"> </w:t>
      </w:r>
      <w:r w:rsidRPr="00134B6D">
        <w:rPr>
          <w:sz w:val="24"/>
          <w:szCs w:val="24"/>
        </w:rPr>
        <w:t>уровнем</w:t>
      </w:r>
      <w:r w:rsidRPr="00134B6D">
        <w:rPr>
          <w:spacing w:val="-4"/>
          <w:sz w:val="24"/>
          <w:szCs w:val="24"/>
        </w:rPr>
        <w:t xml:space="preserve"> </w:t>
      </w:r>
      <w:r w:rsidRPr="00134B6D">
        <w:rPr>
          <w:sz w:val="24"/>
          <w:szCs w:val="24"/>
        </w:rPr>
        <w:t>социально-экономического</w:t>
      </w:r>
      <w:r w:rsidRPr="00134B6D">
        <w:rPr>
          <w:spacing w:val="-5"/>
          <w:sz w:val="24"/>
          <w:szCs w:val="24"/>
        </w:rPr>
        <w:t xml:space="preserve"> </w:t>
      </w:r>
      <w:r w:rsidRPr="00134B6D">
        <w:rPr>
          <w:sz w:val="24"/>
          <w:szCs w:val="24"/>
        </w:rPr>
        <w:t>развития</w:t>
      </w:r>
      <w:r w:rsidRPr="00134B6D">
        <w:rPr>
          <w:spacing w:val="-5"/>
          <w:sz w:val="24"/>
          <w:szCs w:val="24"/>
        </w:rPr>
        <w:t xml:space="preserve"> </w:t>
      </w:r>
      <w:r w:rsidRPr="00134B6D">
        <w:rPr>
          <w:sz w:val="24"/>
          <w:szCs w:val="24"/>
        </w:rPr>
        <w:t>(Саудовская</w:t>
      </w:r>
      <w:r w:rsidRPr="00134B6D">
        <w:rPr>
          <w:spacing w:val="-3"/>
          <w:sz w:val="24"/>
          <w:szCs w:val="24"/>
        </w:rPr>
        <w:t xml:space="preserve"> </w:t>
      </w:r>
      <w:r w:rsidRPr="00134B6D">
        <w:rPr>
          <w:sz w:val="24"/>
          <w:szCs w:val="24"/>
        </w:rPr>
        <w:t>Аравия</w:t>
      </w:r>
      <w:r w:rsidR="00134B6D" w:rsidRPr="00134B6D">
        <w:rPr>
          <w:sz w:val="24"/>
          <w:szCs w:val="24"/>
        </w:rPr>
        <w:t xml:space="preserve"> </w:t>
      </w:r>
      <w:r w:rsidRPr="00134B6D">
        <w:rPr>
          <w:sz w:val="24"/>
          <w:szCs w:val="24"/>
        </w:rPr>
        <w:t>и</w:t>
      </w:r>
      <w:r w:rsidRPr="00134B6D">
        <w:rPr>
          <w:spacing w:val="-1"/>
          <w:sz w:val="24"/>
          <w:szCs w:val="24"/>
        </w:rPr>
        <w:t xml:space="preserve"> </w:t>
      </w:r>
      <w:r w:rsidRPr="00134B6D">
        <w:rPr>
          <w:spacing w:val="-2"/>
          <w:sz w:val="24"/>
          <w:szCs w:val="24"/>
        </w:rPr>
        <w:t>Бангладеш).</w:t>
      </w:r>
    </w:p>
    <w:p w:rsidR="007F7EA8" w:rsidRPr="00134B6D" w:rsidRDefault="008E1C6C" w:rsidP="00134B6D">
      <w:pPr>
        <w:pStyle w:val="a5"/>
        <w:numPr>
          <w:ilvl w:val="0"/>
          <w:numId w:val="26"/>
        </w:numPr>
        <w:tabs>
          <w:tab w:val="left" w:pos="567"/>
          <w:tab w:val="left" w:pos="1627"/>
        </w:tabs>
        <w:spacing w:line="276" w:lineRule="auto"/>
        <w:ind w:left="-567" w:right="-568" w:firstLine="851"/>
        <w:rPr>
          <w:sz w:val="24"/>
          <w:szCs w:val="24"/>
        </w:rPr>
      </w:pPr>
      <w:r w:rsidRPr="00134B6D">
        <w:rPr>
          <w:sz w:val="24"/>
          <w:szCs w:val="24"/>
        </w:rPr>
        <w:t>Сравнение</w:t>
      </w:r>
      <w:r w:rsidRPr="00134B6D">
        <w:rPr>
          <w:spacing w:val="-5"/>
          <w:sz w:val="24"/>
          <w:szCs w:val="24"/>
        </w:rPr>
        <w:t xml:space="preserve"> </w:t>
      </w:r>
      <w:r w:rsidRPr="00134B6D">
        <w:rPr>
          <w:sz w:val="24"/>
          <w:szCs w:val="24"/>
        </w:rPr>
        <w:t>международной</w:t>
      </w:r>
      <w:r w:rsidRPr="00134B6D">
        <w:rPr>
          <w:spacing w:val="-4"/>
          <w:sz w:val="24"/>
          <w:szCs w:val="24"/>
        </w:rPr>
        <w:t xml:space="preserve"> </w:t>
      </w:r>
      <w:r w:rsidRPr="00134B6D">
        <w:rPr>
          <w:sz w:val="24"/>
          <w:szCs w:val="24"/>
        </w:rPr>
        <w:t>специализации</w:t>
      </w:r>
      <w:r w:rsidRPr="00134B6D">
        <w:rPr>
          <w:spacing w:val="-6"/>
          <w:sz w:val="24"/>
          <w:szCs w:val="24"/>
        </w:rPr>
        <w:t xml:space="preserve"> </w:t>
      </w:r>
      <w:r w:rsidRPr="00134B6D">
        <w:rPr>
          <w:sz w:val="24"/>
          <w:szCs w:val="24"/>
        </w:rPr>
        <w:t>Японии</w:t>
      </w:r>
      <w:r w:rsidRPr="00134B6D">
        <w:rPr>
          <w:spacing w:val="-4"/>
          <w:sz w:val="24"/>
          <w:szCs w:val="24"/>
        </w:rPr>
        <w:t xml:space="preserve"> </w:t>
      </w:r>
      <w:r w:rsidRPr="00134B6D">
        <w:rPr>
          <w:sz w:val="24"/>
          <w:szCs w:val="24"/>
        </w:rPr>
        <w:t>и</w:t>
      </w:r>
      <w:r w:rsidRPr="00134B6D">
        <w:rPr>
          <w:spacing w:val="53"/>
          <w:sz w:val="24"/>
          <w:szCs w:val="24"/>
        </w:rPr>
        <w:t xml:space="preserve"> </w:t>
      </w:r>
      <w:r w:rsidRPr="00134B6D">
        <w:rPr>
          <w:spacing w:val="-2"/>
          <w:sz w:val="24"/>
          <w:szCs w:val="24"/>
        </w:rPr>
        <w:t>Индии.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5.</w:t>
      </w:r>
      <w:r w:rsidRPr="00134B6D">
        <w:rPr>
          <w:spacing w:val="-1"/>
          <w:sz w:val="24"/>
          <w:szCs w:val="24"/>
        </w:rPr>
        <w:t xml:space="preserve"> </w:t>
      </w:r>
      <w:r w:rsidRPr="00134B6D">
        <w:rPr>
          <w:spacing w:val="-2"/>
          <w:sz w:val="24"/>
          <w:szCs w:val="24"/>
        </w:rPr>
        <w:t>Китай.</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134B6D">
        <w:rPr>
          <w:i/>
          <w:sz w:val="24"/>
          <w:szCs w:val="24"/>
        </w:rPr>
        <w:t>Историко-географические аспекты формирования</w:t>
      </w:r>
      <w:r w:rsidRPr="00134B6D">
        <w:rPr>
          <w:i/>
          <w:spacing w:val="80"/>
          <w:sz w:val="24"/>
          <w:szCs w:val="24"/>
        </w:rPr>
        <w:t xml:space="preserve"> </w:t>
      </w:r>
      <w:r w:rsidRPr="00134B6D">
        <w:rPr>
          <w:i/>
          <w:sz w:val="24"/>
          <w:szCs w:val="24"/>
        </w:rPr>
        <w:t xml:space="preserve">территории, населения и хозяйства Китая после Второй мировой войны. Воссоединение с Сянганом (Гонконгом) и Аомынем (Макао). </w:t>
      </w:r>
      <w:r w:rsidRPr="00134B6D">
        <w:rPr>
          <w:sz w:val="24"/>
          <w:szCs w:val="24"/>
        </w:rPr>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7F7EA8" w:rsidRPr="00134B6D" w:rsidRDefault="008E1C6C" w:rsidP="00134B6D">
      <w:pPr>
        <w:pStyle w:val="a3"/>
        <w:tabs>
          <w:tab w:val="left" w:pos="567"/>
        </w:tabs>
        <w:spacing w:line="276" w:lineRule="auto"/>
        <w:ind w:left="-567" w:right="-568" w:firstLine="851"/>
      </w:pPr>
      <w:r w:rsidRPr="00134B6D">
        <w:t>Многообразие природных условий и ресурсов Китая, резкие территориальные различия, широкая антропогенная эксплуатация с древности, прежде всего в</w:t>
      </w:r>
      <w:r w:rsidRPr="00134B6D">
        <w:rPr>
          <w:spacing w:val="-1"/>
        </w:rPr>
        <w:t xml:space="preserve"> </w:t>
      </w:r>
      <w:r w:rsidRPr="00134B6D">
        <w:t xml:space="preserve">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w:t>
      </w:r>
      <w:r w:rsidRPr="00134B6D">
        <w:lastRenderedPageBreak/>
        <w:t>Лидерство КНР по гидроэнергопотенциалу. Богатство минеральным сырьём, основные бассейны полезных ископаемых. Проблемы природопользования.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Динамика</w:t>
      </w:r>
      <w:r w:rsidRPr="00134B6D">
        <w:rPr>
          <w:spacing w:val="-2"/>
          <w:sz w:val="24"/>
          <w:szCs w:val="24"/>
        </w:rPr>
        <w:t xml:space="preserve"> </w:t>
      </w:r>
      <w:r w:rsidRPr="00134B6D">
        <w:rPr>
          <w:sz w:val="24"/>
          <w:szCs w:val="24"/>
        </w:rPr>
        <w:t>численности</w:t>
      </w:r>
      <w:r w:rsidRPr="00134B6D">
        <w:rPr>
          <w:spacing w:val="-2"/>
          <w:sz w:val="24"/>
          <w:szCs w:val="24"/>
        </w:rPr>
        <w:t xml:space="preserve"> </w:t>
      </w:r>
      <w:r w:rsidRPr="00134B6D">
        <w:rPr>
          <w:sz w:val="24"/>
          <w:szCs w:val="24"/>
        </w:rPr>
        <w:t>населения</w:t>
      </w:r>
      <w:r w:rsidRPr="00134B6D">
        <w:rPr>
          <w:spacing w:val="-2"/>
          <w:sz w:val="24"/>
          <w:szCs w:val="24"/>
        </w:rPr>
        <w:t xml:space="preserve"> </w:t>
      </w:r>
      <w:r w:rsidRPr="00134B6D">
        <w:rPr>
          <w:sz w:val="24"/>
          <w:szCs w:val="24"/>
        </w:rPr>
        <w:t>Китая.</w:t>
      </w:r>
      <w:r w:rsidRPr="00134B6D">
        <w:rPr>
          <w:spacing w:val="-2"/>
          <w:sz w:val="24"/>
          <w:szCs w:val="24"/>
        </w:rPr>
        <w:t xml:space="preserve"> </w:t>
      </w:r>
      <w:r w:rsidRPr="00134B6D">
        <w:rPr>
          <w:sz w:val="24"/>
          <w:szCs w:val="24"/>
        </w:rPr>
        <w:t>Демографическая ситуация и</w:t>
      </w:r>
      <w:r w:rsidRPr="00134B6D">
        <w:rPr>
          <w:spacing w:val="-1"/>
          <w:sz w:val="24"/>
          <w:szCs w:val="24"/>
        </w:rPr>
        <w:t xml:space="preserve"> </w:t>
      </w:r>
      <w:r w:rsidRPr="00134B6D">
        <w:rPr>
          <w:sz w:val="24"/>
          <w:szCs w:val="24"/>
        </w:rPr>
        <w:t xml:space="preserve">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w:t>
      </w:r>
      <w:r w:rsidRPr="00134B6D">
        <w:rPr>
          <w:i/>
          <w:sz w:val="24"/>
          <w:szCs w:val="24"/>
        </w:rPr>
        <w:t>Особенности административно-национального устройства КНР (автономные районы в ареалах</w:t>
      </w:r>
      <w:r w:rsidRPr="00134B6D">
        <w:rPr>
          <w:i/>
          <w:spacing w:val="63"/>
          <w:sz w:val="24"/>
          <w:szCs w:val="24"/>
        </w:rPr>
        <w:t xml:space="preserve"> </w:t>
      </w:r>
      <w:r w:rsidRPr="00134B6D">
        <w:rPr>
          <w:i/>
          <w:sz w:val="24"/>
          <w:szCs w:val="24"/>
        </w:rPr>
        <w:t>проживания</w:t>
      </w:r>
      <w:r w:rsidRPr="00134B6D">
        <w:rPr>
          <w:i/>
          <w:spacing w:val="69"/>
          <w:sz w:val="24"/>
          <w:szCs w:val="24"/>
        </w:rPr>
        <w:t xml:space="preserve"> </w:t>
      </w:r>
      <w:r w:rsidRPr="00134B6D">
        <w:rPr>
          <w:i/>
          <w:sz w:val="24"/>
          <w:szCs w:val="24"/>
        </w:rPr>
        <w:t>национальных</w:t>
      </w:r>
      <w:r w:rsidRPr="00134B6D">
        <w:rPr>
          <w:i/>
          <w:spacing w:val="65"/>
          <w:sz w:val="24"/>
          <w:szCs w:val="24"/>
        </w:rPr>
        <w:t xml:space="preserve"> </w:t>
      </w:r>
      <w:r w:rsidRPr="00134B6D">
        <w:rPr>
          <w:i/>
          <w:sz w:val="24"/>
          <w:szCs w:val="24"/>
        </w:rPr>
        <w:t>меньшинств).</w:t>
      </w:r>
      <w:r w:rsidRPr="00134B6D">
        <w:rPr>
          <w:i/>
          <w:spacing w:val="71"/>
          <w:sz w:val="24"/>
          <w:szCs w:val="24"/>
        </w:rPr>
        <w:t xml:space="preserve"> </w:t>
      </w:r>
      <w:r w:rsidRPr="00134B6D">
        <w:rPr>
          <w:sz w:val="24"/>
          <w:szCs w:val="24"/>
        </w:rPr>
        <w:t>Городское</w:t>
      </w:r>
      <w:r w:rsidRPr="00134B6D">
        <w:rPr>
          <w:spacing w:val="67"/>
          <w:sz w:val="24"/>
          <w:szCs w:val="24"/>
        </w:rPr>
        <w:t xml:space="preserve"> </w:t>
      </w:r>
      <w:r w:rsidRPr="00134B6D">
        <w:rPr>
          <w:sz w:val="24"/>
          <w:szCs w:val="24"/>
        </w:rPr>
        <w:t>и</w:t>
      </w:r>
      <w:r w:rsidRPr="00134B6D">
        <w:rPr>
          <w:spacing w:val="68"/>
          <w:sz w:val="24"/>
          <w:szCs w:val="24"/>
        </w:rPr>
        <w:t xml:space="preserve"> </w:t>
      </w:r>
      <w:r w:rsidRPr="00134B6D">
        <w:rPr>
          <w:spacing w:val="-2"/>
          <w:sz w:val="24"/>
          <w:szCs w:val="24"/>
        </w:rPr>
        <w:t>сельское</w:t>
      </w:r>
      <w:r w:rsidR="00134B6D" w:rsidRPr="00134B6D">
        <w:rPr>
          <w:sz w:val="24"/>
          <w:szCs w:val="24"/>
        </w:rPr>
        <w:t xml:space="preserve"> </w:t>
      </w:r>
      <w:r w:rsidRPr="00134B6D">
        <w:rPr>
          <w:sz w:val="24"/>
          <w:szCs w:val="24"/>
        </w:rPr>
        <w:t xml:space="preserve">население. Своеобразие урбанизации в Китае. </w:t>
      </w:r>
      <w:r w:rsidRPr="00134B6D">
        <w:rPr>
          <w:i/>
          <w:sz w:val="24"/>
          <w:szCs w:val="24"/>
        </w:rPr>
        <w:t xml:space="preserve">Особая роль Пекина, Шанхая, Тяньцзиня и Чунцина как городов центрального подчинения. </w:t>
      </w:r>
      <w:r w:rsidRPr="00134B6D">
        <w:rPr>
          <w:sz w:val="24"/>
          <w:szCs w:val="24"/>
        </w:rPr>
        <w:t>Китайская</w:t>
      </w:r>
      <w:r w:rsidRPr="00134B6D">
        <w:rPr>
          <w:spacing w:val="80"/>
          <w:w w:val="150"/>
          <w:sz w:val="24"/>
          <w:szCs w:val="24"/>
        </w:rPr>
        <w:t xml:space="preserve"> </w:t>
      </w:r>
      <w:r w:rsidRPr="00134B6D">
        <w:rPr>
          <w:sz w:val="24"/>
          <w:szCs w:val="24"/>
        </w:rPr>
        <w:t>диаспора</w:t>
      </w:r>
      <w:r w:rsidRPr="00134B6D">
        <w:rPr>
          <w:spacing w:val="80"/>
          <w:w w:val="150"/>
          <w:sz w:val="24"/>
          <w:szCs w:val="24"/>
        </w:rPr>
        <w:t xml:space="preserve"> </w:t>
      </w:r>
      <w:r w:rsidRPr="00134B6D">
        <w:rPr>
          <w:sz w:val="24"/>
          <w:szCs w:val="24"/>
        </w:rPr>
        <w:t>за</w:t>
      </w:r>
      <w:r w:rsidRPr="00134B6D">
        <w:rPr>
          <w:spacing w:val="80"/>
          <w:w w:val="150"/>
          <w:sz w:val="24"/>
          <w:szCs w:val="24"/>
        </w:rPr>
        <w:t xml:space="preserve"> </w:t>
      </w:r>
      <w:r w:rsidRPr="00134B6D">
        <w:rPr>
          <w:sz w:val="24"/>
          <w:szCs w:val="24"/>
        </w:rPr>
        <w:t>рубежом</w:t>
      </w:r>
      <w:r w:rsidRPr="00134B6D">
        <w:rPr>
          <w:spacing w:val="80"/>
          <w:w w:val="150"/>
          <w:sz w:val="24"/>
          <w:szCs w:val="24"/>
        </w:rPr>
        <w:t xml:space="preserve"> </w:t>
      </w:r>
      <w:r w:rsidRPr="00134B6D">
        <w:rPr>
          <w:sz w:val="24"/>
          <w:szCs w:val="24"/>
        </w:rPr>
        <w:t>(хуацяо),</w:t>
      </w:r>
      <w:r w:rsidRPr="00134B6D">
        <w:rPr>
          <w:spacing w:val="80"/>
          <w:w w:val="150"/>
          <w:sz w:val="24"/>
          <w:szCs w:val="24"/>
        </w:rPr>
        <w:t xml:space="preserve"> </w:t>
      </w:r>
      <w:r w:rsidRPr="00134B6D">
        <w:rPr>
          <w:sz w:val="24"/>
          <w:szCs w:val="24"/>
        </w:rPr>
        <w:t>её</w:t>
      </w:r>
      <w:r w:rsidRPr="00134B6D">
        <w:rPr>
          <w:spacing w:val="80"/>
          <w:w w:val="150"/>
          <w:sz w:val="24"/>
          <w:szCs w:val="24"/>
        </w:rPr>
        <w:t xml:space="preserve"> </w:t>
      </w:r>
      <w:r w:rsidRPr="00134B6D">
        <w:rPr>
          <w:sz w:val="24"/>
          <w:szCs w:val="24"/>
        </w:rPr>
        <w:t>роль</w:t>
      </w:r>
      <w:r w:rsidRPr="00134B6D">
        <w:rPr>
          <w:spacing w:val="80"/>
          <w:w w:val="150"/>
          <w:sz w:val="24"/>
          <w:szCs w:val="24"/>
        </w:rPr>
        <w:t xml:space="preserve"> </w:t>
      </w:r>
      <w:r w:rsidRPr="00134B6D">
        <w:rPr>
          <w:sz w:val="24"/>
          <w:szCs w:val="24"/>
        </w:rPr>
        <w:t>в</w:t>
      </w:r>
      <w:r w:rsidRPr="00134B6D">
        <w:rPr>
          <w:spacing w:val="80"/>
          <w:w w:val="150"/>
          <w:sz w:val="24"/>
          <w:szCs w:val="24"/>
        </w:rPr>
        <w:t xml:space="preserve"> </w:t>
      </w:r>
      <w:r w:rsidRPr="00134B6D">
        <w:rPr>
          <w:sz w:val="24"/>
          <w:szCs w:val="24"/>
        </w:rPr>
        <w:t>экономической и политической жизни Китая.</w:t>
      </w:r>
    </w:p>
    <w:p w:rsidR="007F7EA8" w:rsidRPr="00134B6D" w:rsidRDefault="008E1C6C" w:rsidP="00134B6D">
      <w:pPr>
        <w:pStyle w:val="a3"/>
        <w:tabs>
          <w:tab w:val="left" w:pos="567"/>
          <w:tab w:val="left" w:pos="3491"/>
          <w:tab w:val="left" w:pos="6681"/>
        </w:tabs>
        <w:spacing w:line="276" w:lineRule="auto"/>
        <w:ind w:left="-567" w:right="-568" w:firstLine="851"/>
      </w:pPr>
      <w:r w:rsidRPr="00134B6D">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w:t>
      </w:r>
      <w:r w:rsidRPr="00134B6D">
        <w:rPr>
          <w:i/>
        </w:rPr>
        <w:t xml:space="preserve">Кардинальные изменения в структуре экономики Китая и сдвиги в географии производства за последние десятилетия. </w:t>
      </w:r>
      <w:r w:rsidRPr="00134B6D">
        <w:t xml:space="preserve">Огромные масштабы промышленного производства, повышающийся уровень технико- экономического развития большинства отраслей. Прогресс металлургии, </w:t>
      </w:r>
      <w:r w:rsidRPr="00134B6D">
        <w:rPr>
          <w:spacing w:val="-2"/>
        </w:rPr>
        <w:t>машиностроения,</w:t>
      </w:r>
      <w:r w:rsidRPr="00134B6D">
        <w:tab/>
      </w:r>
      <w:r w:rsidRPr="00134B6D">
        <w:rPr>
          <w:spacing w:val="-2"/>
        </w:rPr>
        <w:t>автомобилестроения,</w:t>
      </w:r>
      <w:r w:rsidRPr="00134B6D">
        <w:tab/>
      </w:r>
      <w:r w:rsidRPr="00134B6D">
        <w:rPr>
          <w:spacing w:val="-2"/>
        </w:rPr>
        <w:t xml:space="preserve">аэрокосмической, </w:t>
      </w:r>
      <w:r w:rsidRPr="00134B6D">
        <w:t>электротехнической, электронной,</w:t>
      </w:r>
      <w:r w:rsidRPr="00134B6D">
        <w:rPr>
          <w:spacing w:val="-1"/>
        </w:rPr>
        <w:t xml:space="preserve"> </w:t>
      </w:r>
      <w:r w:rsidRPr="00134B6D">
        <w:t>химической и других ведущих отраслей. Энергообеспеченность Китая. Колоссальная по объёму угольная промышленность.</w:t>
      </w:r>
      <w:r w:rsidRPr="00134B6D">
        <w:rPr>
          <w:spacing w:val="-4"/>
        </w:rPr>
        <w:t xml:space="preserve"> </w:t>
      </w:r>
      <w:r w:rsidRPr="00134B6D">
        <w:t>Собственная</w:t>
      </w:r>
      <w:r w:rsidRPr="00134B6D">
        <w:rPr>
          <w:spacing w:val="-4"/>
        </w:rPr>
        <w:t xml:space="preserve"> </w:t>
      </w:r>
      <w:r w:rsidRPr="00134B6D">
        <w:t>добыча</w:t>
      </w:r>
      <w:r w:rsidRPr="00134B6D">
        <w:rPr>
          <w:spacing w:val="-5"/>
        </w:rPr>
        <w:t xml:space="preserve"> </w:t>
      </w:r>
      <w:r w:rsidRPr="00134B6D">
        <w:t>нефти</w:t>
      </w:r>
      <w:r w:rsidRPr="00134B6D">
        <w:rPr>
          <w:spacing w:val="-4"/>
        </w:rPr>
        <w:t xml:space="preserve"> </w:t>
      </w:r>
      <w:r w:rsidRPr="00134B6D">
        <w:t>и</w:t>
      </w:r>
      <w:r w:rsidRPr="00134B6D">
        <w:rPr>
          <w:spacing w:val="-4"/>
        </w:rPr>
        <w:t xml:space="preserve"> </w:t>
      </w:r>
      <w:r w:rsidRPr="00134B6D">
        <w:t>газа,</w:t>
      </w:r>
      <w:r w:rsidRPr="00134B6D">
        <w:rPr>
          <w:spacing w:val="-4"/>
        </w:rPr>
        <w:t xml:space="preserve"> </w:t>
      </w:r>
      <w:r w:rsidRPr="00134B6D">
        <w:t>не</w:t>
      </w:r>
      <w:r w:rsidRPr="00134B6D">
        <w:rPr>
          <w:spacing w:val="-5"/>
        </w:rPr>
        <w:t xml:space="preserve"> </w:t>
      </w:r>
      <w:r w:rsidRPr="00134B6D">
        <w:t>покрывающая</w:t>
      </w:r>
      <w:r w:rsidRPr="00134B6D">
        <w:rPr>
          <w:spacing w:val="-4"/>
        </w:rPr>
        <w:t xml:space="preserve"> </w:t>
      </w:r>
      <w:r w:rsidRPr="00134B6D">
        <w:t xml:space="preserve">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w:t>
      </w:r>
      <w:r w:rsidRPr="00134B6D">
        <w:rPr>
          <w:i/>
        </w:rPr>
        <w:t xml:space="preserve">ГЭС «Санься», крупнейшая в мире. </w:t>
      </w:r>
      <w:r w:rsidRPr="00134B6D">
        <w:t xml:space="preserve">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w:t>
      </w:r>
      <w:r w:rsidRPr="00134B6D">
        <w:rPr>
          <w:i/>
        </w:rPr>
        <w:t>Бум строительства магистральных автодорог</w:t>
      </w:r>
      <w:r w:rsidRPr="00134B6D">
        <w:rPr>
          <w:i/>
          <w:spacing w:val="9"/>
        </w:rPr>
        <w:t xml:space="preserve"> </w:t>
      </w:r>
      <w:r w:rsidRPr="00134B6D">
        <w:rPr>
          <w:i/>
        </w:rPr>
        <w:t>и</w:t>
      </w:r>
      <w:r w:rsidRPr="00134B6D">
        <w:rPr>
          <w:i/>
          <w:spacing w:val="-4"/>
        </w:rPr>
        <w:t xml:space="preserve"> </w:t>
      </w:r>
      <w:r w:rsidRPr="00134B6D">
        <w:rPr>
          <w:i/>
        </w:rPr>
        <w:t>высокоскоростных</w:t>
      </w:r>
      <w:r w:rsidRPr="00134B6D">
        <w:rPr>
          <w:i/>
          <w:spacing w:val="10"/>
        </w:rPr>
        <w:t xml:space="preserve"> </w:t>
      </w:r>
      <w:r w:rsidRPr="00134B6D">
        <w:rPr>
          <w:i/>
        </w:rPr>
        <w:t>железнодорожных</w:t>
      </w:r>
      <w:r w:rsidRPr="00134B6D">
        <w:rPr>
          <w:i/>
          <w:spacing w:val="10"/>
        </w:rPr>
        <w:t xml:space="preserve"> </w:t>
      </w:r>
      <w:r w:rsidRPr="00134B6D">
        <w:rPr>
          <w:i/>
        </w:rPr>
        <w:t>магистралей.</w:t>
      </w:r>
      <w:r w:rsidRPr="00134B6D">
        <w:rPr>
          <w:i/>
          <w:spacing w:val="16"/>
        </w:rPr>
        <w:t xml:space="preserve"> </w:t>
      </w:r>
      <w:r w:rsidRPr="00134B6D">
        <w:rPr>
          <w:spacing w:val="-2"/>
        </w:rPr>
        <w:t>Морские</w:t>
      </w:r>
      <w:r w:rsidR="00134B6D" w:rsidRPr="00134B6D">
        <w:rPr>
          <w:spacing w:val="-2"/>
        </w:rPr>
        <w:t xml:space="preserve"> </w:t>
      </w:r>
      <w:r w:rsidRPr="00134B6D">
        <w:t xml:space="preserve">порты Китая — лидеры в мире по грузообороту. Внешние экономические связи КНР. </w:t>
      </w:r>
      <w:r w:rsidRPr="00134B6D">
        <w:rPr>
          <w:i/>
        </w:rPr>
        <w:t>Их изменения на различных этапах развития страны.</w:t>
      </w:r>
      <w:r w:rsidRPr="00134B6D">
        <w:rPr>
          <w:i/>
          <w:spacing w:val="40"/>
        </w:rPr>
        <w:t xml:space="preserve"> </w:t>
      </w:r>
      <w:r w:rsidRPr="00134B6D">
        <w:rPr>
          <w:i/>
        </w:rPr>
        <w:t>Политика «открытости» и</w:t>
      </w:r>
      <w:r w:rsidRPr="00134B6D">
        <w:rPr>
          <w:i/>
          <w:spacing w:val="-1"/>
        </w:rPr>
        <w:t xml:space="preserve"> </w:t>
      </w:r>
      <w:r w:rsidRPr="00134B6D">
        <w:rPr>
          <w:i/>
        </w:rPr>
        <w:t>диверсификации форм этих связей в 1980— 1990-х гг.</w:t>
      </w:r>
    </w:p>
    <w:p w:rsidR="007F7EA8" w:rsidRPr="00134B6D" w:rsidRDefault="008E1C6C" w:rsidP="00134B6D">
      <w:pPr>
        <w:pStyle w:val="a3"/>
        <w:tabs>
          <w:tab w:val="left" w:pos="567"/>
        </w:tabs>
        <w:spacing w:line="276" w:lineRule="auto"/>
        <w:ind w:left="-567" w:right="-568" w:firstLine="851"/>
        <w:rPr>
          <w:i/>
        </w:rPr>
      </w:pPr>
      <w:r w:rsidRPr="00134B6D">
        <w:t>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w:t>
      </w:r>
      <w:r w:rsidRPr="00134B6D">
        <w:rPr>
          <w:spacing w:val="40"/>
        </w:rPr>
        <w:t xml:space="preserve"> </w:t>
      </w:r>
      <w:r w:rsidRPr="00134B6D">
        <w:t xml:space="preserve">Экономические районы Китая. </w:t>
      </w:r>
      <w:r w:rsidRPr="00134B6D">
        <w:rPr>
          <w:i/>
        </w:rPr>
        <w:t>Экономическая роль Сянгана (Гонконга) и Аомыня (Макао) как шлюзов для связей со странами Запада.</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25"/>
        </w:numPr>
        <w:tabs>
          <w:tab w:val="left" w:pos="567"/>
          <w:tab w:val="left" w:pos="1627"/>
        </w:tabs>
        <w:spacing w:line="276" w:lineRule="auto"/>
        <w:ind w:left="-567" w:right="-568" w:firstLine="851"/>
        <w:rPr>
          <w:sz w:val="24"/>
          <w:szCs w:val="24"/>
        </w:rPr>
      </w:pPr>
      <w:r w:rsidRPr="00134B6D">
        <w:rPr>
          <w:sz w:val="24"/>
          <w:szCs w:val="24"/>
        </w:rPr>
        <w:t>Построение картограммы по основным показателям сельскохозяйственных районов Китая.</w:t>
      </w:r>
    </w:p>
    <w:p w:rsidR="007F7EA8" w:rsidRPr="00134B6D" w:rsidRDefault="008E1C6C" w:rsidP="00134B6D">
      <w:pPr>
        <w:pStyle w:val="a5"/>
        <w:numPr>
          <w:ilvl w:val="0"/>
          <w:numId w:val="25"/>
        </w:numPr>
        <w:tabs>
          <w:tab w:val="left" w:pos="567"/>
          <w:tab w:val="left" w:pos="1627"/>
        </w:tabs>
        <w:spacing w:line="276" w:lineRule="auto"/>
        <w:ind w:left="-567" w:right="-568" w:firstLine="851"/>
        <w:rPr>
          <w:sz w:val="24"/>
          <w:szCs w:val="24"/>
        </w:rPr>
      </w:pPr>
      <w:r w:rsidRPr="00134B6D">
        <w:rPr>
          <w:sz w:val="24"/>
          <w:szCs w:val="24"/>
        </w:rPr>
        <w:t>Анализ факторов бурного экономического развития КНР на рубеже XX и XXI вв.</w:t>
      </w:r>
    </w:p>
    <w:p w:rsidR="007F7EA8" w:rsidRPr="00134B6D" w:rsidRDefault="008E1C6C" w:rsidP="00134B6D">
      <w:pPr>
        <w:pStyle w:val="a5"/>
        <w:numPr>
          <w:ilvl w:val="0"/>
          <w:numId w:val="25"/>
        </w:numPr>
        <w:tabs>
          <w:tab w:val="left" w:pos="567"/>
          <w:tab w:val="left" w:pos="1627"/>
        </w:tabs>
        <w:spacing w:line="276" w:lineRule="auto"/>
        <w:ind w:left="-567" w:right="-568" w:firstLine="851"/>
        <w:rPr>
          <w:sz w:val="24"/>
          <w:szCs w:val="24"/>
        </w:rPr>
      </w:pPr>
      <w:r w:rsidRPr="00134B6D">
        <w:rPr>
          <w:sz w:val="24"/>
          <w:szCs w:val="24"/>
        </w:rPr>
        <w:t>Характеристика основных отраслей горнодобывающей промышленности Китая.</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6.</w:t>
      </w:r>
      <w:r w:rsidRPr="00134B6D">
        <w:rPr>
          <w:spacing w:val="-1"/>
          <w:sz w:val="24"/>
          <w:szCs w:val="24"/>
        </w:rPr>
        <w:t xml:space="preserve"> </w:t>
      </w:r>
      <w:r w:rsidRPr="00134B6D">
        <w:rPr>
          <w:spacing w:val="-2"/>
          <w:sz w:val="24"/>
          <w:szCs w:val="24"/>
        </w:rPr>
        <w:t>Индия.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Индия как страна-гигант. Политико- и экономико-географическое положение. </w:t>
      </w:r>
      <w:r w:rsidRPr="00134B6D">
        <w:rPr>
          <w:i/>
          <w:sz w:val="24"/>
          <w:szCs w:val="24"/>
        </w:rPr>
        <w:lastRenderedPageBreak/>
        <w:t>Нерешённость территориальных споров с соседями. Территориальный конфликт в</w:t>
      </w:r>
      <w:r w:rsidRPr="00134B6D">
        <w:rPr>
          <w:i/>
          <w:spacing w:val="-2"/>
          <w:sz w:val="24"/>
          <w:szCs w:val="24"/>
        </w:rPr>
        <w:t xml:space="preserve"> </w:t>
      </w:r>
      <w:r w:rsidRPr="00134B6D">
        <w:rPr>
          <w:i/>
          <w:sz w:val="24"/>
          <w:szCs w:val="24"/>
        </w:rPr>
        <w:t xml:space="preserve">Кашмире. Характер сухопутных и морских границ, особое значение последних в экономической жизни страны. </w:t>
      </w:r>
      <w:r w:rsidRPr="00134B6D">
        <w:rPr>
          <w:sz w:val="24"/>
          <w:szCs w:val="24"/>
        </w:rPr>
        <w:t xml:space="preserve">Государственный строй. Индия как федерация штатов и союзных </w:t>
      </w:r>
      <w:r w:rsidRPr="00134B6D">
        <w:rPr>
          <w:spacing w:val="-2"/>
          <w:sz w:val="24"/>
          <w:szCs w:val="24"/>
        </w:rPr>
        <w:t>территорий.</w:t>
      </w:r>
    </w:p>
    <w:p w:rsidR="007F7EA8" w:rsidRPr="00134B6D" w:rsidRDefault="008E1C6C" w:rsidP="00134B6D">
      <w:pPr>
        <w:pStyle w:val="a3"/>
        <w:tabs>
          <w:tab w:val="left" w:pos="567"/>
        </w:tabs>
        <w:spacing w:line="276" w:lineRule="auto"/>
        <w:ind w:left="-567" w:right="-568" w:firstLine="851"/>
      </w:pPr>
      <w:r w:rsidRPr="00134B6D">
        <w:t>Природные</w:t>
      </w:r>
      <w:r w:rsidRPr="00134B6D">
        <w:rPr>
          <w:spacing w:val="25"/>
        </w:rPr>
        <w:t xml:space="preserve"> </w:t>
      </w:r>
      <w:r w:rsidRPr="00134B6D">
        <w:t>условия</w:t>
      </w:r>
      <w:r w:rsidRPr="00134B6D">
        <w:rPr>
          <w:spacing w:val="28"/>
        </w:rPr>
        <w:t xml:space="preserve"> </w:t>
      </w:r>
      <w:r w:rsidRPr="00134B6D">
        <w:t>и</w:t>
      </w:r>
      <w:r w:rsidRPr="00134B6D">
        <w:rPr>
          <w:spacing w:val="27"/>
        </w:rPr>
        <w:t xml:space="preserve"> </w:t>
      </w:r>
      <w:r w:rsidRPr="00134B6D">
        <w:t>ресурсы.</w:t>
      </w:r>
      <w:r w:rsidRPr="00134B6D">
        <w:rPr>
          <w:spacing w:val="28"/>
        </w:rPr>
        <w:t xml:space="preserve"> </w:t>
      </w:r>
      <w:r w:rsidRPr="00134B6D">
        <w:t>Состав</w:t>
      </w:r>
      <w:r w:rsidRPr="00134B6D">
        <w:rPr>
          <w:spacing w:val="27"/>
        </w:rPr>
        <w:t xml:space="preserve"> </w:t>
      </w:r>
      <w:r w:rsidRPr="00134B6D">
        <w:t>и</w:t>
      </w:r>
      <w:r w:rsidRPr="00134B6D">
        <w:rPr>
          <w:spacing w:val="27"/>
        </w:rPr>
        <w:t xml:space="preserve"> </w:t>
      </w:r>
      <w:r w:rsidRPr="00134B6D">
        <w:t>размещение</w:t>
      </w:r>
      <w:r w:rsidRPr="00134B6D">
        <w:rPr>
          <w:spacing w:val="28"/>
        </w:rPr>
        <w:t xml:space="preserve"> </w:t>
      </w:r>
      <w:r w:rsidRPr="00134B6D">
        <w:rPr>
          <w:spacing w:val="-2"/>
        </w:rPr>
        <w:t>минеральных</w:t>
      </w:r>
      <w:r w:rsidR="00134B6D" w:rsidRPr="00134B6D">
        <w:rPr>
          <w:spacing w:val="-2"/>
        </w:rPr>
        <w:t xml:space="preserve"> </w:t>
      </w:r>
      <w:r w:rsidRPr="00134B6D">
        <w:t xml:space="preserve">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w:t>
      </w:r>
      <w:r w:rsidRPr="00134B6D">
        <w:rPr>
          <w:i/>
        </w:rPr>
        <w:t>Обеспеченность влагой различных природных районов, задачи создания единой водной системы и комплексного использования рек. Влияние антропогенного фактора на природные ландшафты</w:t>
      </w:r>
      <w:r w:rsidRPr="00134B6D">
        <w:rPr>
          <w:i/>
          <w:spacing w:val="-4"/>
        </w:rPr>
        <w:t xml:space="preserve"> </w:t>
      </w:r>
      <w:r w:rsidRPr="00134B6D">
        <w:rPr>
          <w:i/>
        </w:rPr>
        <w:t>Индо-Гангской</w:t>
      </w:r>
      <w:r w:rsidRPr="00134B6D">
        <w:rPr>
          <w:i/>
          <w:spacing w:val="-4"/>
        </w:rPr>
        <w:t xml:space="preserve"> </w:t>
      </w:r>
      <w:r w:rsidRPr="00134B6D">
        <w:rPr>
          <w:i/>
        </w:rPr>
        <w:t>низменности.</w:t>
      </w:r>
      <w:r w:rsidRPr="00134B6D">
        <w:rPr>
          <w:i/>
          <w:spacing w:val="-3"/>
        </w:rPr>
        <w:t xml:space="preserve"> </w:t>
      </w:r>
      <w:r w:rsidRPr="00134B6D">
        <w:rPr>
          <w:i/>
        </w:rPr>
        <w:t>Значительное</w:t>
      </w:r>
      <w:r w:rsidRPr="00134B6D">
        <w:rPr>
          <w:i/>
          <w:spacing w:val="-5"/>
        </w:rPr>
        <w:t xml:space="preserve"> </w:t>
      </w:r>
      <w:r w:rsidRPr="00134B6D">
        <w:rPr>
          <w:i/>
        </w:rPr>
        <w:t>истощение</w:t>
      </w:r>
      <w:r w:rsidRPr="00134B6D">
        <w:rPr>
          <w:i/>
          <w:spacing w:val="-3"/>
        </w:rPr>
        <w:t xml:space="preserve"> </w:t>
      </w:r>
      <w:r w:rsidRPr="00134B6D">
        <w:rPr>
          <w:i/>
        </w:rPr>
        <w:t xml:space="preserve">лесных ресурсов. </w:t>
      </w:r>
      <w:r w:rsidRPr="00134B6D">
        <w:t>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Изменение демографической ситуации за годы независимости. Снижение</w:t>
      </w:r>
      <w:r w:rsidRPr="00134B6D">
        <w:rPr>
          <w:spacing w:val="-4"/>
          <w:sz w:val="24"/>
          <w:szCs w:val="24"/>
        </w:rPr>
        <w:t xml:space="preserve"> </w:t>
      </w:r>
      <w:r w:rsidRPr="00134B6D">
        <w:rPr>
          <w:sz w:val="24"/>
          <w:szCs w:val="24"/>
        </w:rPr>
        <w:t>рождаемости</w:t>
      </w:r>
      <w:r w:rsidRPr="00134B6D">
        <w:rPr>
          <w:spacing w:val="-3"/>
          <w:sz w:val="24"/>
          <w:szCs w:val="24"/>
        </w:rPr>
        <w:t xml:space="preserve"> </w:t>
      </w:r>
      <w:r w:rsidRPr="00134B6D">
        <w:rPr>
          <w:sz w:val="24"/>
          <w:szCs w:val="24"/>
        </w:rPr>
        <w:t>и</w:t>
      </w:r>
      <w:r w:rsidRPr="00134B6D">
        <w:rPr>
          <w:spacing w:val="-1"/>
          <w:sz w:val="24"/>
          <w:szCs w:val="24"/>
        </w:rPr>
        <w:t xml:space="preserve"> </w:t>
      </w:r>
      <w:r w:rsidRPr="00134B6D">
        <w:rPr>
          <w:sz w:val="24"/>
          <w:szCs w:val="24"/>
        </w:rPr>
        <w:t>уменьшение</w:t>
      </w:r>
      <w:r w:rsidRPr="00134B6D">
        <w:rPr>
          <w:spacing w:val="-4"/>
          <w:sz w:val="24"/>
          <w:szCs w:val="24"/>
        </w:rPr>
        <w:t xml:space="preserve"> </w:t>
      </w:r>
      <w:r w:rsidRPr="00134B6D">
        <w:rPr>
          <w:sz w:val="24"/>
          <w:szCs w:val="24"/>
        </w:rPr>
        <w:t>естественного</w:t>
      </w:r>
      <w:r w:rsidRPr="00134B6D">
        <w:rPr>
          <w:spacing w:val="-3"/>
          <w:sz w:val="24"/>
          <w:szCs w:val="24"/>
        </w:rPr>
        <w:t xml:space="preserve"> </w:t>
      </w:r>
      <w:r w:rsidRPr="00134B6D">
        <w:rPr>
          <w:sz w:val="24"/>
          <w:szCs w:val="24"/>
        </w:rPr>
        <w:t>прироста</w:t>
      </w:r>
      <w:r w:rsidRPr="00134B6D">
        <w:rPr>
          <w:spacing w:val="-4"/>
          <w:sz w:val="24"/>
          <w:szCs w:val="24"/>
        </w:rPr>
        <w:t xml:space="preserve"> </w:t>
      </w:r>
      <w:r w:rsidRPr="00134B6D">
        <w:rPr>
          <w:sz w:val="24"/>
          <w:szCs w:val="24"/>
        </w:rPr>
        <w:t>в</w:t>
      </w:r>
      <w:r w:rsidRPr="00134B6D">
        <w:rPr>
          <w:spacing w:val="-4"/>
          <w:sz w:val="24"/>
          <w:szCs w:val="24"/>
        </w:rPr>
        <w:t xml:space="preserve"> </w:t>
      </w:r>
      <w:r w:rsidRPr="00134B6D">
        <w:rPr>
          <w:sz w:val="24"/>
          <w:szCs w:val="24"/>
        </w:rPr>
        <w:t>результате урбанизации и</w:t>
      </w:r>
      <w:r w:rsidRPr="00134B6D">
        <w:rPr>
          <w:spacing w:val="-4"/>
          <w:sz w:val="24"/>
          <w:szCs w:val="24"/>
        </w:rPr>
        <w:t xml:space="preserve"> </w:t>
      </w:r>
      <w:r w:rsidRPr="00134B6D">
        <w:rPr>
          <w:sz w:val="24"/>
          <w:szCs w:val="24"/>
        </w:rPr>
        <w:t xml:space="preserve">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w:t>
      </w:r>
      <w:r w:rsidRPr="00134B6D">
        <w:rPr>
          <w:i/>
          <w:sz w:val="24"/>
          <w:szCs w:val="24"/>
        </w:rPr>
        <w:t>Роль кастовой системы в современной жизни общества. Влияние межнациональной и межрелигиозной розни на экономическую и политическую жизнь страны. Проблемы межэтнических и межконфессиональных конфликтов в</w:t>
      </w:r>
      <w:r w:rsidRPr="00134B6D">
        <w:rPr>
          <w:i/>
          <w:spacing w:val="-2"/>
          <w:sz w:val="24"/>
          <w:szCs w:val="24"/>
        </w:rPr>
        <w:t xml:space="preserve"> </w:t>
      </w:r>
      <w:r w:rsidRPr="00134B6D">
        <w:rPr>
          <w:i/>
          <w:sz w:val="24"/>
          <w:szCs w:val="24"/>
        </w:rPr>
        <w:t xml:space="preserve">Индии. </w:t>
      </w:r>
      <w:r w:rsidRPr="00134B6D">
        <w:rPr>
          <w:sz w:val="24"/>
          <w:szCs w:val="24"/>
        </w:rPr>
        <w:t xml:space="preserve">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r w:rsidRPr="00134B6D">
        <w:rPr>
          <w:i/>
          <w:sz w:val="24"/>
          <w:szCs w:val="24"/>
        </w:rPr>
        <w:t>Контрасты уровня жизни в крупнейших городах Индии.</w:t>
      </w:r>
    </w:p>
    <w:p w:rsidR="007F7EA8" w:rsidRPr="00134B6D" w:rsidRDefault="008E1C6C" w:rsidP="00134B6D">
      <w:pPr>
        <w:pStyle w:val="a3"/>
        <w:tabs>
          <w:tab w:val="left" w:pos="567"/>
        </w:tabs>
        <w:spacing w:line="276" w:lineRule="auto"/>
        <w:ind w:left="-567" w:right="-568" w:firstLine="851"/>
      </w:pPr>
      <w:r w:rsidRPr="00134B6D">
        <w:t>Развитие</w:t>
      </w:r>
      <w:r w:rsidRPr="00134B6D">
        <w:rPr>
          <w:spacing w:val="25"/>
        </w:rPr>
        <w:t xml:space="preserve">  </w:t>
      </w:r>
      <w:r w:rsidRPr="00134B6D">
        <w:t>хозяйства</w:t>
      </w:r>
      <w:r w:rsidRPr="00134B6D">
        <w:rPr>
          <w:spacing w:val="25"/>
        </w:rPr>
        <w:t xml:space="preserve">  </w:t>
      </w:r>
      <w:r w:rsidRPr="00134B6D">
        <w:t>в</w:t>
      </w:r>
      <w:r w:rsidRPr="00134B6D">
        <w:rPr>
          <w:spacing w:val="26"/>
        </w:rPr>
        <w:t xml:space="preserve">  </w:t>
      </w:r>
      <w:r w:rsidRPr="00134B6D">
        <w:t>условиях</w:t>
      </w:r>
      <w:r w:rsidRPr="00134B6D">
        <w:rPr>
          <w:spacing w:val="27"/>
        </w:rPr>
        <w:t xml:space="preserve">  </w:t>
      </w:r>
      <w:r w:rsidRPr="00134B6D">
        <w:t>многоукладности</w:t>
      </w:r>
      <w:r w:rsidRPr="00134B6D">
        <w:rPr>
          <w:spacing w:val="26"/>
        </w:rPr>
        <w:t xml:space="preserve">  </w:t>
      </w:r>
      <w:r w:rsidRPr="00134B6D">
        <w:t>и</w:t>
      </w:r>
      <w:r w:rsidRPr="00134B6D">
        <w:rPr>
          <w:spacing w:val="26"/>
        </w:rPr>
        <w:t xml:space="preserve">  </w:t>
      </w:r>
      <w:r w:rsidRPr="00134B6D">
        <w:rPr>
          <w:spacing w:val="-2"/>
        </w:rPr>
        <w:t>сохранения</w:t>
      </w:r>
      <w:r w:rsidR="00134B6D" w:rsidRPr="00134B6D">
        <w:rPr>
          <w:spacing w:val="-2"/>
        </w:rPr>
        <w:t xml:space="preserve"> </w:t>
      </w:r>
      <w:r w:rsidRPr="00134B6D">
        <w:t xml:space="preserve">пережитков колониальной экономики. Активное участие государства в хозяйственном строительстве и регулировании экономики. </w:t>
      </w:r>
      <w:r w:rsidRPr="00134B6D">
        <w:rPr>
          <w:i/>
        </w:rPr>
        <w:t xml:space="preserve">Усиление влияния национальных монополий, особенно в машиностроении, лёгкой и пищевой промышленности. Проблемы модернизации отраслевой структуры хозяйства. </w:t>
      </w:r>
      <w:r w:rsidRPr="00134B6D">
        <w:t>Опережающие темпы развития промышленности при сохранении ведущего положения сельского хозяйства. Главные промышленные районы и центры.</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Социально-экономические условия развития сельского хозяйства. </w:t>
      </w:r>
      <w:r w:rsidRPr="00134B6D">
        <w:rPr>
          <w:i/>
          <w:sz w:val="24"/>
          <w:szCs w:val="24"/>
        </w:rPr>
        <w:t xml:space="preserve">Аграрная реформа, сохранение малоземелья. </w:t>
      </w:r>
      <w:r w:rsidRPr="00134B6D">
        <w:rPr>
          <w:sz w:val="24"/>
          <w:szCs w:val="24"/>
        </w:rPr>
        <w:t xml:space="preserve">Нерациональная отраслевая структура сельского хозяйства: резкое преобладание земледелия при наличии огромного поголовья крупного рогатого скота. </w:t>
      </w:r>
      <w:r w:rsidRPr="00134B6D">
        <w:rPr>
          <w:i/>
          <w:sz w:val="24"/>
          <w:szCs w:val="24"/>
        </w:rPr>
        <w:t xml:space="preserve">Техническая отсталость, пути интенсификации сельского хозяйства: строительство гидротехнических сооружений и расширение площади поливных земель, механизация и внедрение достижений «зелёной революции». </w:t>
      </w:r>
      <w:r w:rsidRPr="00134B6D">
        <w:rPr>
          <w:sz w:val="24"/>
          <w:szCs w:val="24"/>
        </w:rPr>
        <w:t>Размещение районов выращивания основных продовольственных и экспортных</w:t>
      </w:r>
      <w:r w:rsidRPr="00134B6D">
        <w:rPr>
          <w:spacing w:val="80"/>
          <w:sz w:val="24"/>
          <w:szCs w:val="24"/>
        </w:rPr>
        <w:t xml:space="preserve"> </w:t>
      </w:r>
      <w:r w:rsidRPr="00134B6D">
        <w:rPr>
          <w:spacing w:val="-2"/>
          <w:sz w:val="24"/>
          <w:szCs w:val="24"/>
        </w:rPr>
        <w:t>культур.</w:t>
      </w:r>
    </w:p>
    <w:p w:rsidR="007F7EA8" w:rsidRPr="00134B6D" w:rsidRDefault="008E1C6C" w:rsidP="00134B6D">
      <w:pPr>
        <w:pStyle w:val="a3"/>
        <w:tabs>
          <w:tab w:val="left" w:pos="567"/>
        </w:tabs>
        <w:spacing w:line="276" w:lineRule="auto"/>
        <w:ind w:left="-567" w:right="-568" w:firstLine="851"/>
        <w:rPr>
          <w:i/>
        </w:rPr>
      </w:pPr>
      <w:r w:rsidRPr="00134B6D">
        <w:t xml:space="preserve">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w:t>
      </w:r>
      <w:r w:rsidRPr="00134B6D">
        <w:rPr>
          <w:i/>
        </w:rPr>
        <w:t xml:space="preserve">«Болливуд» — индийская киноиндустрия. </w:t>
      </w:r>
      <w:r w:rsidRPr="00134B6D">
        <w:t xml:space="preserve">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 индийских связей. Индия — участник группировок ШОС и БРИКС. </w:t>
      </w:r>
      <w:r w:rsidRPr="00134B6D">
        <w:rPr>
          <w:i/>
        </w:rPr>
        <w:t xml:space="preserve">Крупнейшие ТНК </w:t>
      </w:r>
      <w:r w:rsidRPr="00134B6D">
        <w:rPr>
          <w:i/>
        </w:rPr>
        <w:lastRenderedPageBreak/>
        <w:t>Индии, их роль в мире.</w:t>
      </w:r>
    </w:p>
    <w:p w:rsidR="007F7EA8" w:rsidRPr="00134B6D" w:rsidRDefault="008E1C6C" w:rsidP="00134B6D">
      <w:pPr>
        <w:pStyle w:val="a3"/>
        <w:tabs>
          <w:tab w:val="left" w:pos="567"/>
        </w:tabs>
        <w:spacing w:line="276" w:lineRule="auto"/>
        <w:ind w:left="-567" w:right="-568" w:firstLine="851"/>
      </w:pPr>
      <w:r w:rsidRPr="00134B6D">
        <w:t>Территориальная структура хозяйства. Расширение и усложнение хозяйственной</w:t>
      </w:r>
      <w:r w:rsidRPr="00134B6D">
        <w:rPr>
          <w:spacing w:val="64"/>
        </w:rPr>
        <w:t xml:space="preserve">  </w:t>
      </w:r>
      <w:r w:rsidRPr="00134B6D">
        <w:t>структуры</w:t>
      </w:r>
      <w:r w:rsidRPr="00134B6D">
        <w:rPr>
          <w:spacing w:val="66"/>
        </w:rPr>
        <w:t xml:space="preserve">  </w:t>
      </w:r>
      <w:r w:rsidRPr="00134B6D">
        <w:t>«коридоров</w:t>
      </w:r>
      <w:r w:rsidRPr="00134B6D">
        <w:rPr>
          <w:spacing w:val="64"/>
        </w:rPr>
        <w:t xml:space="preserve">  </w:t>
      </w:r>
      <w:r w:rsidRPr="00134B6D">
        <w:t>роста»</w:t>
      </w:r>
      <w:r w:rsidRPr="00134B6D">
        <w:rPr>
          <w:spacing w:val="60"/>
        </w:rPr>
        <w:t xml:space="preserve">  </w:t>
      </w:r>
      <w:r w:rsidRPr="00134B6D">
        <w:t>между</w:t>
      </w:r>
      <w:r w:rsidRPr="00134B6D">
        <w:rPr>
          <w:spacing w:val="61"/>
        </w:rPr>
        <w:t xml:space="preserve">  </w:t>
      </w:r>
      <w:r w:rsidRPr="00134B6D">
        <w:rPr>
          <w:spacing w:val="-2"/>
        </w:rPr>
        <w:t>крупнейшими</w:t>
      </w:r>
    </w:p>
    <w:p w:rsidR="007F7EA8" w:rsidRPr="00134B6D" w:rsidRDefault="008E1C6C" w:rsidP="00134B6D">
      <w:pPr>
        <w:pStyle w:val="a3"/>
        <w:tabs>
          <w:tab w:val="left" w:pos="567"/>
        </w:tabs>
        <w:spacing w:line="276" w:lineRule="auto"/>
        <w:ind w:left="-567" w:right="-568" w:firstLine="851"/>
      </w:pPr>
      <w:r w:rsidRPr="00134B6D">
        <w:t>городскими</w:t>
      </w:r>
      <w:r w:rsidRPr="00134B6D">
        <w:rPr>
          <w:spacing w:val="-6"/>
        </w:rPr>
        <w:t xml:space="preserve"> </w:t>
      </w:r>
      <w:r w:rsidRPr="00134B6D">
        <w:t>агломерациями.</w:t>
      </w:r>
      <w:r w:rsidRPr="00134B6D">
        <w:rPr>
          <w:spacing w:val="-5"/>
        </w:rPr>
        <w:t xml:space="preserve"> </w:t>
      </w:r>
      <w:r w:rsidRPr="00134B6D">
        <w:t>Экономические</w:t>
      </w:r>
      <w:r w:rsidRPr="00134B6D">
        <w:rPr>
          <w:spacing w:val="-6"/>
        </w:rPr>
        <w:t xml:space="preserve"> </w:t>
      </w:r>
      <w:r w:rsidRPr="00134B6D">
        <w:t>районы</w:t>
      </w:r>
      <w:r w:rsidRPr="00134B6D">
        <w:rPr>
          <w:spacing w:val="-5"/>
        </w:rPr>
        <w:t xml:space="preserve"> </w:t>
      </w:r>
      <w:r w:rsidRPr="00134B6D">
        <w:rPr>
          <w:spacing w:val="-2"/>
        </w:rPr>
        <w:t>Индии.</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24"/>
        </w:numPr>
        <w:tabs>
          <w:tab w:val="left" w:pos="567"/>
          <w:tab w:val="left" w:pos="1627"/>
          <w:tab w:val="left" w:pos="3519"/>
          <w:tab w:val="left" w:pos="5028"/>
          <w:tab w:val="left" w:pos="6160"/>
          <w:tab w:val="left" w:pos="6633"/>
        </w:tabs>
        <w:spacing w:line="276" w:lineRule="auto"/>
        <w:ind w:left="-567" w:right="-568" w:firstLine="851"/>
        <w:rPr>
          <w:sz w:val="24"/>
          <w:szCs w:val="24"/>
        </w:rPr>
      </w:pPr>
      <w:r w:rsidRPr="00134B6D">
        <w:rPr>
          <w:spacing w:val="-2"/>
          <w:sz w:val="24"/>
          <w:szCs w:val="24"/>
        </w:rPr>
        <w:t>Сопоставление</w:t>
      </w:r>
      <w:r w:rsidRPr="00134B6D">
        <w:rPr>
          <w:sz w:val="24"/>
          <w:szCs w:val="24"/>
        </w:rPr>
        <w:tab/>
      </w:r>
      <w:r w:rsidRPr="00134B6D">
        <w:rPr>
          <w:spacing w:val="-2"/>
          <w:sz w:val="24"/>
          <w:szCs w:val="24"/>
        </w:rPr>
        <w:t>этнических</w:t>
      </w:r>
      <w:r w:rsidRPr="00134B6D">
        <w:rPr>
          <w:sz w:val="24"/>
          <w:szCs w:val="24"/>
        </w:rPr>
        <w:tab/>
      </w:r>
      <w:r w:rsidRPr="00134B6D">
        <w:rPr>
          <w:spacing w:val="-2"/>
          <w:sz w:val="24"/>
          <w:szCs w:val="24"/>
        </w:rPr>
        <w:t>ареалов</w:t>
      </w:r>
      <w:r w:rsidRPr="00134B6D">
        <w:rPr>
          <w:sz w:val="24"/>
          <w:szCs w:val="24"/>
        </w:rPr>
        <w:tab/>
      </w:r>
      <w:r w:rsidRPr="00134B6D">
        <w:rPr>
          <w:spacing w:val="-10"/>
          <w:sz w:val="24"/>
          <w:szCs w:val="24"/>
        </w:rPr>
        <w:t>и</w:t>
      </w:r>
      <w:r w:rsidRPr="00134B6D">
        <w:rPr>
          <w:sz w:val="24"/>
          <w:szCs w:val="24"/>
        </w:rPr>
        <w:tab/>
      </w:r>
      <w:r w:rsidRPr="00134B6D">
        <w:rPr>
          <w:spacing w:val="-2"/>
          <w:sz w:val="24"/>
          <w:szCs w:val="24"/>
        </w:rPr>
        <w:t xml:space="preserve">административно- </w:t>
      </w:r>
      <w:r w:rsidRPr="00134B6D">
        <w:rPr>
          <w:sz w:val="24"/>
          <w:szCs w:val="24"/>
        </w:rPr>
        <w:t>территориальных единиц Индии.</w:t>
      </w:r>
    </w:p>
    <w:p w:rsidR="007F7EA8" w:rsidRPr="00134B6D" w:rsidRDefault="008E1C6C" w:rsidP="00134B6D">
      <w:pPr>
        <w:pStyle w:val="a5"/>
        <w:numPr>
          <w:ilvl w:val="0"/>
          <w:numId w:val="24"/>
        </w:numPr>
        <w:tabs>
          <w:tab w:val="left" w:pos="567"/>
          <w:tab w:val="left" w:pos="1627"/>
        </w:tabs>
        <w:spacing w:line="276" w:lineRule="auto"/>
        <w:ind w:left="-567" w:right="-568" w:firstLine="851"/>
        <w:rPr>
          <w:sz w:val="24"/>
          <w:szCs w:val="24"/>
        </w:rPr>
      </w:pPr>
      <w:r w:rsidRPr="00134B6D">
        <w:rPr>
          <w:sz w:val="24"/>
          <w:szCs w:val="24"/>
        </w:rPr>
        <w:t>Анализ</w:t>
      </w:r>
      <w:r w:rsidRPr="00134B6D">
        <w:rPr>
          <w:spacing w:val="-4"/>
          <w:sz w:val="24"/>
          <w:szCs w:val="24"/>
        </w:rPr>
        <w:t xml:space="preserve"> </w:t>
      </w:r>
      <w:r w:rsidRPr="00134B6D">
        <w:rPr>
          <w:sz w:val="24"/>
          <w:szCs w:val="24"/>
        </w:rPr>
        <w:t>динамики</w:t>
      </w:r>
      <w:r w:rsidRPr="00134B6D">
        <w:rPr>
          <w:spacing w:val="-3"/>
          <w:sz w:val="24"/>
          <w:szCs w:val="24"/>
        </w:rPr>
        <w:t xml:space="preserve"> </w:t>
      </w:r>
      <w:r w:rsidRPr="00134B6D">
        <w:rPr>
          <w:sz w:val="24"/>
          <w:szCs w:val="24"/>
        </w:rPr>
        <w:t>численности</w:t>
      </w:r>
      <w:r w:rsidRPr="00134B6D">
        <w:rPr>
          <w:spacing w:val="-3"/>
          <w:sz w:val="24"/>
          <w:szCs w:val="24"/>
        </w:rPr>
        <w:t xml:space="preserve"> </w:t>
      </w:r>
      <w:r w:rsidRPr="00134B6D">
        <w:rPr>
          <w:sz w:val="24"/>
          <w:szCs w:val="24"/>
        </w:rPr>
        <w:t>населения</w:t>
      </w:r>
      <w:r w:rsidRPr="00134B6D">
        <w:rPr>
          <w:spacing w:val="-3"/>
          <w:sz w:val="24"/>
          <w:szCs w:val="24"/>
        </w:rPr>
        <w:t xml:space="preserve"> </w:t>
      </w:r>
      <w:r w:rsidRPr="00134B6D">
        <w:rPr>
          <w:sz w:val="24"/>
          <w:szCs w:val="24"/>
        </w:rPr>
        <w:t>Индии</w:t>
      </w:r>
      <w:r w:rsidRPr="00134B6D">
        <w:rPr>
          <w:spacing w:val="-3"/>
          <w:sz w:val="24"/>
          <w:szCs w:val="24"/>
        </w:rPr>
        <w:t xml:space="preserve"> </w:t>
      </w:r>
      <w:r w:rsidRPr="00134B6D">
        <w:rPr>
          <w:sz w:val="24"/>
          <w:szCs w:val="24"/>
        </w:rPr>
        <w:t>с</w:t>
      </w:r>
      <w:r w:rsidRPr="00134B6D">
        <w:rPr>
          <w:spacing w:val="-4"/>
          <w:sz w:val="24"/>
          <w:szCs w:val="24"/>
        </w:rPr>
        <w:t xml:space="preserve"> </w:t>
      </w:r>
      <w:r w:rsidRPr="00134B6D">
        <w:rPr>
          <w:sz w:val="24"/>
          <w:szCs w:val="24"/>
        </w:rPr>
        <w:t>1901</w:t>
      </w:r>
      <w:r w:rsidRPr="00134B6D">
        <w:rPr>
          <w:spacing w:val="-3"/>
          <w:sz w:val="24"/>
          <w:szCs w:val="24"/>
        </w:rPr>
        <w:t xml:space="preserve"> </w:t>
      </w:r>
      <w:r w:rsidRPr="00134B6D">
        <w:rPr>
          <w:spacing w:val="-5"/>
          <w:sz w:val="24"/>
          <w:szCs w:val="24"/>
        </w:rPr>
        <w:t>г.</w:t>
      </w:r>
    </w:p>
    <w:p w:rsidR="007F7EA8" w:rsidRPr="00134B6D" w:rsidRDefault="008E1C6C" w:rsidP="00134B6D">
      <w:pPr>
        <w:pStyle w:val="a5"/>
        <w:numPr>
          <w:ilvl w:val="0"/>
          <w:numId w:val="24"/>
        </w:numPr>
        <w:tabs>
          <w:tab w:val="left" w:pos="567"/>
          <w:tab w:val="left" w:pos="1627"/>
        </w:tabs>
        <w:spacing w:line="276" w:lineRule="auto"/>
        <w:ind w:left="-567" w:right="-568" w:firstLine="851"/>
        <w:rPr>
          <w:sz w:val="24"/>
          <w:szCs w:val="24"/>
        </w:rPr>
      </w:pPr>
      <w:r w:rsidRPr="00134B6D">
        <w:rPr>
          <w:sz w:val="24"/>
          <w:szCs w:val="24"/>
        </w:rPr>
        <w:t>Характеристика</w:t>
      </w:r>
      <w:r w:rsidRPr="00134B6D">
        <w:rPr>
          <w:spacing w:val="-9"/>
          <w:sz w:val="24"/>
          <w:szCs w:val="24"/>
        </w:rPr>
        <w:t xml:space="preserve"> </w:t>
      </w:r>
      <w:r w:rsidRPr="00134B6D">
        <w:rPr>
          <w:sz w:val="24"/>
          <w:szCs w:val="24"/>
        </w:rPr>
        <w:t>сельскохозяйственных</w:t>
      </w:r>
      <w:r w:rsidRPr="00134B6D">
        <w:rPr>
          <w:spacing w:val="-6"/>
          <w:sz w:val="24"/>
          <w:szCs w:val="24"/>
        </w:rPr>
        <w:t xml:space="preserve"> </w:t>
      </w:r>
      <w:r w:rsidRPr="00134B6D">
        <w:rPr>
          <w:sz w:val="24"/>
          <w:szCs w:val="24"/>
        </w:rPr>
        <w:t>районов</w:t>
      </w:r>
      <w:r w:rsidRPr="00134B6D">
        <w:rPr>
          <w:spacing w:val="-8"/>
          <w:sz w:val="24"/>
          <w:szCs w:val="24"/>
        </w:rPr>
        <w:t xml:space="preserve"> </w:t>
      </w:r>
      <w:r w:rsidRPr="00134B6D">
        <w:rPr>
          <w:spacing w:val="-2"/>
          <w:sz w:val="24"/>
          <w:szCs w:val="24"/>
        </w:rPr>
        <w:t>Индии.</w:t>
      </w:r>
    </w:p>
    <w:p w:rsidR="007F7EA8" w:rsidRPr="00134B6D" w:rsidRDefault="008E1C6C" w:rsidP="00134B6D">
      <w:pPr>
        <w:pStyle w:val="a5"/>
        <w:numPr>
          <w:ilvl w:val="0"/>
          <w:numId w:val="24"/>
        </w:numPr>
        <w:tabs>
          <w:tab w:val="left" w:pos="567"/>
          <w:tab w:val="left" w:pos="1627"/>
        </w:tabs>
        <w:spacing w:line="276" w:lineRule="auto"/>
        <w:ind w:left="-567" w:right="-568" w:firstLine="851"/>
        <w:rPr>
          <w:sz w:val="24"/>
          <w:szCs w:val="24"/>
        </w:rPr>
      </w:pPr>
      <w:r w:rsidRPr="00134B6D">
        <w:rPr>
          <w:sz w:val="24"/>
          <w:szCs w:val="24"/>
        </w:rPr>
        <w:t>Сравнение</w:t>
      </w:r>
      <w:r w:rsidRPr="00134B6D">
        <w:rPr>
          <w:spacing w:val="80"/>
          <w:sz w:val="24"/>
          <w:szCs w:val="24"/>
        </w:rPr>
        <w:t xml:space="preserve"> </w:t>
      </w:r>
      <w:r w:rsidRPr="00134B6D">
        <w:rPr>
          <w:sz w:val="24"/>
          <w:szCs w:val="24"/>
        </w:rPr>
        <w:t>товарной</w:t>
      </w:r>
      <w:r w:rsidRPr="00134B6D">
        <w:rPr>
          <w:spacing w:val="80"/>
          <w:sz w:val="24"/>
          <w:szCs w:val="24"/>
        </w:rPr>
        <w:t xml:space="preserve"> </w:t>
      </w:r>
      <w:r w:rsidRPr="00134B6D">
        <w:rPr>
          <w:sz w:val="24"/>
          <w:szCs w:val="24"/>
        </w:rPr>
        <w:t>и</w:t>
      </w:r>
      <w:r w:rsidRPr="00134B6D">
        <w:rPr>
          <w:spacing w:val="80"/>
          <w:sz w:val="24"/>
          <w:szCs w:val="24"/>
        </w:rPr>
        <w:t xml:space="preserve"> </w:t>
      </w:r>
      <w:r w:rsidRPr="00134B6D">
        <w:rPr>
          <w:sz w:val="24"/>
          <w:szCs w:val="24"/>
        </w:rPr>
        <w:t>географической</w:t>
      </w:r>
      <w:r w:rsidRPr="00134B6D">
        <w:rPr>
          <w:spacing w:val="80"/>
          <w:sz w:val="24"/>
          <w:szCs w:val="24"/>
        </w:rPr>
        <w:t xml:space="preserve"> </w:t>
      </w:r>
      <w:r w:rsidRPr="00134B6D">
        <w:rPr>
          <w:sz w:val="24"/>
          <w:szCs w:val="24"/>
        </w:rPr>
        <w:t>структуры</w:t>
      </w:r>
      <w:r w:rsidRPr="00134B6D">
        <w:rPr>
          <w:spacing w:val="80"/>
          <w:sz w:val="24"/>
          <w:szCs w:val="24"/>
        </w:rPr>
        <w:t xml:space="preserve"> </w:t>
      </w:r>
      <w:r w:rsidRPr="00134B6D">
        <w:rPr>
          <w:sz w:val="24"/>
          <w:szCs w:val="24"/>
        </w:rPr>
        <w:t>экспорта</w:t>
      </w:r>
      <w:r w:rsidRPr="00134B6D">
        <w:rPr>
          <w:spacing w:val="80"/>
          <w:sz w:val="24"/>
          <w:szCs w:val="24"/>
        </w:rPr>
        <w:t xml:space="preserve"> </w:t>
      </w:r>
      <w:r w:rsidRPr="00134B6D">
        <w:rPr>
          <w:sz w:val="24"/>
          <w:szCs w:val="24"/>
        </w:rPr>
        <w:t>и импорта Индии.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7.</w:t>
      </w:r>
      <w:r w:rsidRPr="00134B6D">
        <w:rPr>
          <w:spacing w:val="-1"/>
          <w:sz w:val="24"/>
          <w:szCs w:val="24"/>
        </w:rPr>
        <w:t xml:space="preserve"> </w:t>
      </w:r>
      <w:r w:rsidRPr="00134B6D">
        <w:rPr>
          <w:spacing w:val="-2"/>
          <w:sz w:val="24"/>
          <w:szCs w:val="24"/>
        </w:rPr>
        <w:t>Япония.</w:t>
      </w:r>
    </w:p>
    <w:p w:rsidR="007F7EA8" w:rsidRPr="00134B6D" w:rsidRDefault="008E1C6C" w:rsidP="00134B6D">
      <w:pPr>
        <w:pStyle w:val="a3"/>
        <w:tabs>
          <w:tab w:val="left" w:pos="567"/>
        </w:tabs>
        <w:spacing w:line="276" w:lineRule="auto"/>
        <w:ind w:left="-567" w:right="-568" w:firstLine="851"/>
      </w:pPr>
      <w:r w:rsidRPr="00134B6D">
        <w:t>Политико- и экономико-географическое положение. Состав территории.</w:t>
      </w:r>
      <w:r w:rsidRPr="00134B6D">
        <w:rPr>
          <w:spacing w:val="-1"/>
        </w:rPr>
        <w:t xml:space="preserve"> </w:t>
      </w:r>
      <w:r w:rsidRPr="00134B6D">
        <w:t>Япония —</w:t>
      </w:r>
      <w:r w:rsidRPr="00134B6D">
        <w:rPr>
          <w:spacing w:val="-3"/>
        </w:rPr>
        <w:t xml:space="preserve"> </w:t>
      </w:r>
      <w:r w:rsidRPr="00134B6D">
        <w:t>одна</w:t>
      </w:r>
      <w:r w:rsidRPr="00134B6D">
        <w:rPr>
          <w:spacing w:val="-2"/>
        </w:rPr>
        <w:t xml:space="preserve"> </w:t>
      </w:r>
      <w:r w:rsidRPr="00134B6D">
        <w:t>из лидирующих стран в</w:t>
      </w:r>
      <w:r w:rsidRPr="00134B6D">
        <w:rPr>
          <w:spacing w:val="-2"/>
        </w:rPr>
        <w:t xml:space="preserve"> </w:t>
      </w:r>
      <w:r w:rsidRPr="00134B6D">
        <w:t>мировом</w:t>
      </w:r>
      <w:r w:rsidRPr="00134B6D">
        <w:rPr>
          <w:spacing w:val="-2"/>
        </w:rPr>
        <w:t xml:space="preserve"> </w:t>
      </w:r>
      <w:r w:rsidRPr="00134B6D">
        <w:t>хозяйстве</w:t>
      </w:r>
      <w:r w:rsidRPr="00134B6D">
        <w:rPr>
          <w:spacing w:val="-3"/>
        </w:rPr>
        <w:t xml:space="preserve"> </w:t>
      </w:r>
      <w:r w:rsidRPr="00134B6D">
        <w:t>и в международном географическом разделении труда. Изменение экономико- географического положения на разных этапах развития. Современное политико-географическое положение Японии как страны Азиатско- Тихоокеанского региона. Форма правления, административно- территориальное устройство.</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Природные условия и ресурсы. Зависимость от импорта минерального сырья. </w:t>
      </w:r>
      <w:r w:rsidRPr="00134B6D">
        <w:rPr>
          <w:i/>
          <w:sz w:val="24"/>
          <w:szCs w:val="24"/>
        </w:rPr>
        <w:t xml:space="preserve">Расчленённость рельефа, обусловливающая необходимость ведения террасного земледелия. Разнообразие климатических условий, позволяющее выращивать широкий набор культур умеренного и субтропического поясов. Значение муссонного ритма осадков для сельского хозяйства и гидроэнергостроительства. </w:t>
      </w:r>
      <w:r w:rsidRPr="00134B6D">
        <w:rPr>
          <w:sz w:val="24"/>
          <w:szCs w:val="24"/>
        </w:rPr>
        <w:t xml:space="preserve">Проблемы природопользования. </w:t>
      </w:r>
      <w:r w:rsidRPr="00134B6D">
        <w:rPr>
          <w:i/>
          <w:sz w:val="24"/>
          <w:szCs w:val="24"/>
        </w:rPr>
        <w:t>Экологические и экономические последствия аварии на АЭС «Фукусима» в 2011 г.</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Историко-географические особенности развития. </w:t>
      </w:r>
      <w:r w:rsidRPr="00134B6D">
        <w:rPr>
          <w:i/>
          <w:sz w:val="24"/>
          <w:szCs w:val="24"/>
        </w:rPr>
        <w:t xml:space="preserve">Длительный период развития страны в изоляции. </w:t>
      </w:r>
      <w:r w:rsidRPr="00134B6D">
        <w:rPr>
          <w:sz w:val="24"/>
          <w:szCs w:val="24"/>
        </w:rPr>
        <w:t>Экономический взлёт после Второй мировой</w:t>
      </w:r>
      <w:r w:rsidRPr="00134B6D">
        <w:rPr>
          <w:spacing w:val="48"/>
          <w:sz w:val="24"/>
          <w:szCs w:val="24"/>
        </w:rPr>
        <w:t xml:space="preserve"> </w:t>
      </w:r>
      <w:r w:rsidRPr="00134B6D">
        <w:rPr>
          <w:sz w:val="24"/>
          <w:szCs w:val="24"/>
        </w:rPr>
        <w:t>войны</w:t>
      </w:r>
      <w:r w:rsidRPr="00134B6D">
        <w:rPr>
          <w:spacing w:val="50"/>
          <w:sz w:val="24"/>
          <w:szCs w:val="24"/>
        </w:rPr>
        <w:t xml:space="preserve"> </w:t>
      </w:r>
      <w:r w:rsidRPr="00134B6D">
        <w:rPr>
          <w:sz w:val="24"/>
          <w:szCs w:val="24"/>
        </w:rPr>
        <w:t>(«японское</w:t>
      </w:r>
      <w:r w:rsidRPr="00134B6D">
        <w:rPr>
          <w:spacing w:val="50"/>
          <w:sz w:val="24"/>
          <w:szCs w:val="24"/>
        </w:rPr>
        <w:t xml:space="preserve"> </w:t>
      </w:r>
      <w:r w:rsidRPr="00134B6D">
        <w:rPr>
          <w:sz w:val="24"/>
          <w:szCs w:val="24"/>
        </w:rPr>
        <w:t>экономическое</w:t>
      </w:r>
      <w:r w:rsidRPr="00134B6D">
        <w:rPr>
          <w:spacing w:val="50"/>
          <w:sz w:val="24"/>
          <w:szCs w:val="24"/>
        </w:rPr>
        <w:t xml:space="preserve"> </w:t>
      </w:r>
      <w:r w:rsidRPr="00134B6D">
        <w:rPr>
          <w:sz w:val="24"/>
          <w:szCs w:val="24"/>
        </w:rPr>
        <w:t>чудо»).</w:t>
      </w:r>
      <w:r w:rsidRPr="00134B6D">
        <w:rPr>
          <w:spacing w:val="58"/>
          <w:sz w:val="24"/>
          <w:szCs w:val="24"/>
        </w:rPr>
        <w:t xml:space="preserve"> </w:t>
      </w:r>
      <w:r w:rsidRPr="00134B6D">
        <w:rPr>
          <w:i/>
          <w:sz w:val="24"/>
          <w:szCs w:val="24"/>
        </w:rPr>
        <w:t>Проблема</w:t>
      </w:r>
      <w:r w:rsidRPr="00134B6D">
        <w:rPr>
          <w:i/>
          <w:spacing w:val="51"/>
          <w:sz w:val="24"/>
          <w:szCs w:val="24"/>
        </w:rPr>
        <w:t xml:space="preserve"> </w:t>
      </w:r>
      <w:r w:rsidRPr="00134B6D">
        <w:rPr>
          <w:i/>
          <w:spacing w:val="-2"/>
          <w:sz w:val="24"/>
          <w:szCs w:val="24"/>
        </w:rPr>
        <w:t>замедления</w:t>
      </w:r>
      <w:r w:rsidR="00134B6D" w:rsidRPr="00134B6D">
        <w:rPr>
          <w:i/>
          <w:sz w:val="24"/>
          <w:szCs w:val="24"/>
        </w:rPr>
        <w:t xml:space="preserve"> </w:t>
      </w:r>
      <w:r w:rsidRPr="00134B6D">
        <w:rPr>
          <w:i/>
          <w:sz w:val="24"/>
          <w:szCs w:val="24"/>
        </w:rPr>
        <w:t>экономического развития Японии в начале XXI в. Ведущие ТНК Японии, их роль в мировой экономике.</w:t>
      </w:r>
    </w:p>
    <w:p w:rsidR="007F7EA8" w:rsidRPr="00134B6D" w:rsidRDefault="008E1C6C" w:rsidP="00134B6D">
      <w:pPr>
        <w:pStyle w:val="a3"/>
        <w:tabs>
          <w:tab w:val="left" w:pos="567"/>
        </w:tabs>
        <w:spacing w:line="276" w:lineRule="auto"/>
        <w:ind w:left="-567" w:right="-568" w:firstLine="851"/>
      </w:pPr>
      <w:r w:rsidRPr="00134B6D">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w:t>
      </w:r>
      <w:r w:rsidRPr="00134B6D">
        <w:rPr>
          <w:spacing w:val="-2"/>
        </w:rPr>
        <w:t xml:space="preserve"> </w:t>
      </w:r>
      <w:r w:rsidRPr="00134B6D">
        <w:t>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7F7EA8" w:rsidRPr="00134B6D" w:rsidRDefault="008E1C6C" w:rsidP="00134B6D">
      <w:pPr>
        <w:tabs>
          <w:tab w:val="left" w:pos="567"/>
        </w:tabs>
        <w:spacing w:line="276" w:lineRule="auto"/>
        <w:ind w:left="-567" w:right="-568" w:firstLine="851"/>
        <w:jc w:val="both"/>
        <w:rPr>
          <w:sz w:val="24"/>
          <w:szCs w:val="24"/>
        </w:rPr>
      </w:pPr>
      <w:r w:rsidRPr="00134B6D">
        <w:rPr>
          <w:i/>
          <w:sz w:val="24"/>
          <w:szCs w:val="24"/>
        </w:rPr>
        <w:t xml:space="preserve">Условия развития хозяйства Японии после Второй мировой войны: аграрная реформа, превращение национальных монополий в ТНК. </w:t>
      </w:r>
      <w:r w:rsidRPr="00134B6D">
        <w:rPr>
          <w:sz w:val="24"/>
          <w:szCs w:val="24"/>
        </w:rPr>
        <w:t>Решающее значение государства в хозяйственном строительстве, модернизация</w:t>
      </w:r>
      <w:r w:rsidRPr="00134B6D">
        <w:rPr>
          <w:spacing w:val="-4"/>
          <w:sz w:val="24"/>
          <w:szCs w:val="24"/>
        </w:rPr>
        <w:t xml:space="preserve"> </w:t>
      </w:r>
      <w:r w:rsidRPr="00134B6D">
        <w:rPr>
          <w:sz w:val="24"/>
          <w:szCs w:val="24"/>
        </w:rPr>
        <w:t>промышленности</w:t>
      </w:r>
      <w:r w:rsidRPr="00134B6D">
        <w:rPr>
          <w:spacing w:val="-3"/>
          <w:sz w:val="24"/>
          <w:szCs w:val="24"/>
        </w:rPr>
        <w:t xml:space="preserve"> </w:t>
      </w:r>
      <w:r w:rsidRPr="00134B6D">
        <w:rPr>
          <w:sz w:val="24"/>
          <w:szCs w:val="24"/>
        </w:rPr>
        <w:t>и</w:t>
      </w:r>
      <w:r w:rsidRPr="00134B6D">
        <w:rPr>
          <w:spacing w:val="-2"/>
          <w:sz w:val="24"/>
          <w:szCs w:val="24"/>
        </w:rPr>
        <w:t xml:space="preserve"> </w:t>
      </w:r>
      <w:r w:rsidRPr="00134B6D">
        <w:rPr>
          <w:sz w:val="24"/>
          <w:szCs w:val="24"/>
        </w:rPr>
        <w:t>инфраструктуры,</w:t>
      </w:r>
      <w:r w:rsidRPr="00134B6D">
        <w:rPr>
          <w:spacing w:val="-2"/>
          <w:sz w:val="24"/>
          <w:szCs w:val="24"/>
        </w:rPr>
        <w:t xml:space="preserve"> </w:t>
      </w:r>
      <w:r w:rsidRPr="00134B6D">
        <w:rPr>
          <w:sz w:val="24"/>
          <w:szCs w:val="24"/>
        </w:rPr>
        <w:t>создание</w:t>
      </w:r>
      <w:r w:rsidRPr="00134B6D">
        <w:rPr>
          <w:spacing w:val="-3"/>
          <w:sz w:val="24"/>
          <w:szCs w:val="24"/>
        </w:rPr>
        <w:t xml:space="preserve"> </w:t>
      </w:r>
      <w:r w:rsidRPr="00134B6D">
        <w:rPr>
          <w:sz w:val="24"/>
          <w:szCs w:val="24"/>
        </w:rPr>
        <w:t>своей</w:t>
      </w:r>
      <w:r w:rsidRPr="00134B6D">
        <w:rPr>
          <w:spacing w:val="-1"/>
          <w:sz w:val="24"/>
          <w:szCs w:val="24"/>
        </w:rPr>
        <w:t xml:space="preserve"> </w:t>
      </w:r>
      <w:r w:rsidRPr="00134B6D">
        <w:rPr>
          <w:sz w:val="24"/>
          <w:szCs w:val="24"/>
        </w:rPr>
        <w:t xml:space="preserve">научно- 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 </w:t>
      </w:r>
      <w:r w:rsidRPr="00134B6D">
        <w:rPr>
          <w:i/>
          <w:sz w:val="24"/>
          <w:szCs w:val="24"/>
        </w:rPr>
        <w:t>Специфика размещения большинства отраслей обрабатывающей промышленности в приморских районах в</w:t>
      </w:r>
      <w:r w:rsidRPr="00134B6D">
        <w:rPr>
          <w:i/>
          <w:spacing w:val="40"/>
          <w:sz w:val="24"/>
          <w:szCs w:val="24"/>
        </w:rPr>
        <w:t xml:space="preserve"> </w:t>
      </w:r>
      <w:r w:rsidRPr="00134B6D">
        <w:rPr>
          <w:i/>
          <w:sz w:val="24"/>
          <w:szCs w:val="24"/>
        </w:rPr>
        <w:t>связи с</w:t>
      </w:r>
      <w:r w:rsidRPr="00134B6D">
        <w:rPr>
          <w:i/>
          <w:spacing w:val="-2"/>
          <w:sz w:val="24"/>
          <w:szCs w:val="24"/>
        </w:rPr>
        <w:t xml:space="preserve"> </w:t>
      </w:r>
      <w:r w:rsidRPr="00134B6D">
        <w:rPr>
          <w:i/>
          <w:sz w:val="24"/>
          <w:szCs w:val="24"/>
        </w:rPr>
        <w:t>ориентацией на импорт сырья. Особенности структуры</w:t>
      </w:r>
      <w:r w:rsidRPr="00134B6D">
        <w:rPr>
          <w:i/>
          <w:spacing w:val="40"/>
          <w:sz w:val="24"/>
          <w:szCs w:val="24"/>
        </w:rPr>
        <w:t xml:space="preserve"> </w:t>
      </w:r>
      <w:r w:rsidRPr="00134B6D">
        <w:rPr>
          <w:i/>
          <w:sz w:val="24"/>
          <w:szCs w:val="24"/>
        </w:rPr>
        <w:t>земельного фонда, земледельческая направленность сельского хозяйства, своеобразие сельскохозяйственной техники, учитывающей малые земельные наделы и</w:t>
      </w:r>
      <w:r w:rsidRPr="00134B6D">
        <w:rPr>
          <w:i/>
          <w:spacing w:val="-1"/>
          <w:sz w:val="24"/>
          <w:szCs w:val="24"/>
        </w:rPr>
        <w:t xml:space="preserve"> </w:t>
      </w:r>
      <w:r w:rsidRPr="00134B6D">
        <w:rPr>
          <w:i/>
          <w:sz w:val="24"/>
          <w:szCs w:val="24"/>
        </w:rPr>
        <w:t xml:space="preserve">террасный тип земледелия. </w:t>
      </w:r>
      <w:r w:rsidRPr="00134B6D">
        <w:rPr>
          <w:sz w:val="24"/>
          <w:szCs w:val="24"/>
        </w:rPr>
        <w:t xml:space="preserve">Разностороннее значение рыболовства, высокое место страны в мировом рыболовстве. Широкое развитие </w:t>
      </w:r>
      <w:r w:rsidRPr="00134B6D">
        <w:rPr>
          <w:sz w:val="24"/>
          <w:szCs w:val="24"/>
        </w:rPr>
        <w:lastRenderedPageBreak/>
        <w:t>аквакультуры. Высокий уровень транспортной обеспеченности (скоростные железные дороги, автомагистрали, аэропорты, дальние морские</w:t>
      </w:r>
      <w:r w:rsidRPr="00134B6D">
        <w:rPr>
          <w:spacing w:val="56"/>
          <w:w w:val="150"/>
          <w:sz w:val="24"/>
          <w:szCs w:val="24"/>
        </w:rPr>
        <w:t xml:space="preserve"> </w:t>
      </w:r>
      <w:r w:rsidRPr="00134B6D">
        <w:rPr>
          <w:sz w:val="24"/>
          <w:szCs w:val="24"/>
        </w:rPr>
        <w:t>и</w:t>
      </w:r>
      <w:r w:rsidRPr="00134B6D">
        <w:rPr>
          <w:spacing w:val="59"/>
          <w:w w:val="150"/>
          <w:sz w:val="24"/>
          <w:szCs w:val="24"/>
        </w:rPr>
        <w:t xml:space="preserve"> </w:t>
      </w:r>
      <w:r w:rsidRPr="00134B6D">
        <w:rPr>
          <w:sz w:val="24"/>
          <w:szCs w:val="24"/>
        </w:rPr>
        <w:t>каботажные</w:t>
      </w:r>
      <w:r w:rsidRPr="00134B6D">
        <w:rPr>
          <w:spacing w:val="58"/>
          <w:w w:val="150"/>
          <w:sz w:val="24"/>
          <w:szCs w:val="24"/>
        </w:rPr>
        <w:t xml:space="preserve"> </w:t>
      </w:r>
      <w:r w:rsidRPr="00134B6D">
        <w:rPr>
          <w:sz w:val="24"/>
          <w:szCs w:val="24"/>
        </w:rPr>
        <w:t>перевозки).</w:t>
      </w:r>
      <w:r w:rsidRPr="00134B6D">
        <w:rPr>
          <w:spacing w:val="58"/>
          <w:w w:val="150"/>
          <w:sz w:val="24"/>
          <w:szCs w:val="24"/>
        </w:rPr>
        <w:t xml:space="preserve"> </w:t>
      </w:r>
      <w:r w:rsidRPr="00134B6D">
        <w:rPr>
          <w:sz w:val="24"/>
          <w:szCs w:val="24"/>
        </w:rPr>
        <w:t>Основные</w:t>
      </w:r>
      <w:r w:rsidRPr="00134B6D">
        <w:rPr>
          <w:spacing w:val="58"/>
          <w:w w:val="150"/>
          <w:sz w:val="24"/>
          <w:szCs w:val="24"/>
        </w:rPr>
        <w:t xml:space="preserve"> </w:t>
      </w:r>
      <w:r w:rsidRPr="00134B6D">
        <w:rPr>
          <w:sz w:val="24"/>
          <w:szCs w:val="24"/>
        </w:rPr>
        <w:t>черты</w:t>
      </w:r>
      <w:r w:rsidRPr="00134B6D">
        <w:rPr>
          <w:spacing w:val="59"/>
          <w:w w:val="150"/>
          <w:sz w:val="24"/>
          <w:szCs w:val="24"/>
        </w:rPr>
        <w:t xml:space="preserve"> </w:t>
      </w:r>
      <w:r w:rsidRPr="00134B6D">
        <w:rPr>
          <w:sz w:val="24"/>
          <w:szCs w:val="24"/>
        </w:rPr>
        <w:t>географии</w:t>
      </w:r>
      <w:r w:rsidRPr="00134B6D">
        <w:rPr>
          <w:spacing w:val="60"/>
          <w:w w:val="150"/>
          <w:sz w:val="24"/>
          <w:szCs w:val="24"/>
        </w:rPr>
        <w:t xml:space="preserve"> </w:t>
      </w:r>
      <w:r w:rsidRPr="00134B6D">
        <w:rPr>
          <w:spacing w:val="-2"/>
          <w:sz w:val="24"/>
          <w:szCs w:val="24"/>
        </w:rPr>
        <w:t>науки,</w:t>
      </w:r>
      <w:r w:rsidR="00134B6D" w:rsidRPr="00134B6D">
        <w:rPr>
          <w:spacing w:val="-2"/>
          <w:sz w:val="24"/>
          <w:szCs w:val="24"/>
        </w:rPr>
        <w:t xml:space="preserve"> </w:t>
      </w:r>
      <w:r w:rsidRPr="00134B6D">
        <w:rPr>
          <w:sz w:val="24"/>
          <w:szCs w:val="24"/>
        </w:rPr>
        <w:t>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7F7EA8" w:rsidRPr="00134B6D" w:rsidRDefault="008E1C6C" w:rsidP="00134B6D">
      <w:pPr>
        <w:pStyle w:val="a3"/>
        <w:tabs>
          <w:tab w:val="left" w:pos="567"/>
          <w:tab w:val="left" w:pos="3634"/>
          <w:tab w:val="left" w:pos="5116"/>
          <w:tab w:val="left" w:pos="6654"/>
          <w:tab w:val="left" w:pos="8031"/>
        </w:tabs>
        <w:spacing w:line="276" w:lineRule="auto"/>
        <w:ind w:left="-567" w:right="-568" w:firstLine="851"/>
      </w:pPr>
      <w:r w:rsidRPr="00134B6D">
        <w:rPr>
          <w:spacing w:val="-2"/>
        </w:rPr>
        <w:t>Территориальная</w:t>
      </w:r>
      <w:r w:rsidRPr="00134B6D">
        <w:tab/>
      </w:r>
      <w:r w:rsidRPr="00134B6D">
        <w:rPr>
          <w:spacing w:val="-2"/>
        </w:rPr>
        <w:t>структура</w:t>
      </w:r>
      <w:r w:rsidRPr="00134B6D">
        <w:tab/>
      </w:r>
      <w:r w:rsidRPr="00134B6D">
        <w:rPr>
          <w:spacing w:val="-2"/>
        </w:rPr>
        <w:t>хозяйства.</w:t>
      </w:r>
      <w:r w:rsidRPr="00134B6D">
        <w:tab/>
      </w:r>
      <w:r w:rsidRPr="00134B6D">
        <w:rPr>
          <w:spacing w:val="-2"/>
        </w:rPr>
        <w:t>Ведущая</w:t>
      </w:r>
      <w:r w:rsidRPr="00134B6D">
        <w:tab/>
      </w:r>
      <w:r w:rsidRPr="00134B6D">
        <w:rPr>
          <w:spacing w:val="-4"/>
        </w:rPr>
        <w:t xml:space="preserve">роль </w:t>
      </w:r>
      <w:r w:rsidRPr="00134B6D">
        <w:t>Тихоокеанского пояса. Районирование Японии.</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23"/>
        </w:numPr>
        <w:tabs>
          <w:tab w:val="left" w:pos="567"/>
          <w:tab w:val="left" w:pos="1627"/>
          <w:tab w:val="left" w:pos="3483"/>
          <w:tab w:val="left" w:pos="4267"/>
          <w:tab w:val="left" w:pos="5574"/>
          <w:tab w:val="left" w:pos="6694"/>
        </w:tabs>
        <w:spacing w:line="276" w:lineRule="auto"/>
        <w:ind w:left="-567" w:right="-568" w:firstLine="851"/>
        <w:rPr>
          <w:sz w:val="24"/>
          <w:szCs w:val="24"/>
        </w:rPr>
      </w:pPr>
      <w:r w:rsidRPr="00134B6D">
        <w:rPr>
          <w:spacing w:val="-2"/>
          <w:sz w:val="24"/>
          <w:szCs w:val="24"/>
        </w:rPr>
        <w:t>Характеристика</w:t>
      </w:r>
      <w:r w:rsidRPr="00134B6D">
        <w:rPr>
          <w:sz w:val="24"/>
          <w:szCs w:val="24"/>
        </w:rPr>
        <w:tab/>
      </w:r>
      <w:r w:rsidRPr="00134B6D">
        <w:rPr>
          <w:spacing w:val="-2"/>
          <w:sz w:val="24"/>
          <w:szCs w:val="24"/>
        </w:rPr>
        <w:t>места</w:t>
      </w:r>
      <w:r w:rsidRPr="00134B6D">
        <w:rPr>
          <w:sz w:val="24"/>
          <w:szCs w:val="24"/>
        </w:rPr>
        <w:tab/>
      </w:r>
      <w:r w:rsidRPr="00134B6D">
        <w:rPr>
          <w:spacing w:val="-2"/>
          <w:sz w:val="24"/>
          <w:szCs w:val="24"/>
        </w:rPr>
        <w:t>отдельных</w:t>
      </w:r>
      <w:r w:rsidRPr="00134B6D">
        <w:rPr>
          <w:sz w:val="24"/>
          <w:szCs w:val="24"/>
        </w:rPr>
        <w:tab/>
      </w:r>
      <w:r w:rsidRPr="00134B6D">
        <w:rPr>
          <w:spacing w:val="-2"/>
          <w:sz w:val="24"/>
          <w:szCs w:val="24"/>
        </w:rPr>
        <w:t>отраслей</w:t>
      </w:r>
      <w:r w:rsidRPr="00134B6D">
        <w:rPr>
          <w:sz w:val="24"/>
          <w:szCs w:val="24"/>
        </w:rPr>
        <w:tab/>
      </w:r>
      <w:r w:rsidRPr="00134B6D">
        <w:rPr>
          <w:spacing w:val="-2"/>
          <w:sz w:val="24"/>
          <w:szCs w:val="24"/>
        </w:rPr>
        <w:t xml:space="preserve">промышленности </w:t>
      </w:r>
      <w:r w:rsidRPr="00134B6D">
        <w:rPr>
          <w:sz w:val="24"/>
          <w:szCs w:val="24"/>
        </w:rPr>
        <w:t>Японии в мировом хозяйстве.</w:t>
      </w:r>
    </w:p>
    <w:p w:rsidR="007F7EA8" w:rsidRPr="00134B6D" w:rsidRDefault="008E1C6C" w:rsidP="00134B6D">
      <w:pPr>
        <w:pStyle w:val="a5"/>
        <w:numPr>
          <w:ilvl w:val="0"/>
          <w:numId w:val="23"/>
        </w:numPr>
        <w:tabs>
          <w:tab w:val="left" w:pos="567"/>
          <w:tab w:val="left" w:pos="1627"/>
        </w:tabs>
        <w:spacing w:line="276" w:lineRule="auto"/>
        <w:ind w:left="-567" w:right="-568" w:firstLine="851"/>
        <w:rPr>
          <w:sz w:val="24"/>
          <w:szCs w:val="24"/>
        </w:rPr>
      </w:pPr>
      <w:r w:rsidRPr="00134B6D">
        <w:rPr>
          <w:sz w:val="24"/>
          <w:szCs w:val="24"/>
        </w:rPr>
        <w:t>Сравнительная</w:t>
      </w:r>
      <w:r w:rsidRPr="00134B6D">
        <w:rPr>
          <w:spacing w:val="-8"/>
          <w:sz w:val="24"/>
          <w:szCs w:val="24"/>
        </w:rPr>
        <w:t xml:space="preserve"> </w:t>
      </w:r>
      <w:r w:rsidRPr="00134B6D">
        <w:rPr>
          <w:sz w:val="24"/>
          <w:szCs w:val="24"/>
        </w:rPr>
        <w:t>характеристика</w:t>
      </w:r>
      <w:r w:rsidRPr="00134B6D">
        <w:rPr>
          <w:spacing w:val="-6"/>
          <w:sz w:val="24"/>
          <w:szCs w:val="24"/>
        </w:rPr>
        <w:t xml:space="preserve"> </w:t>
      </w:r>
      <w:r w:rsidRPr="00134B6D">
        <w:rPr>
          <w:sz w:val="24"/>
          <w:szCs w:val="24"/>
        </w:rPr>
        <w:t>районов</w:t>
      </w:r>
      <w:r w:rsidRPr="00134B6D">
        <w:rPr>
          <w:spacing w:val="-5"/>
          <w:sz w:val="24"/>
          <w:szCs w:val="24"/>
        </w:rPr>
        <w:t xml:space="preserve"> </w:t>
      </w:r>
      <w:r w:rsidRPr="00134B6D">
        <w:rPr>
          <w:spacing w:val="-2"/>
          <w:sz w:val="24"/>
          <w:szCs w:val="24"/>
        </w:rPr>
        <w:t>Японии.</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8.</w:t>
      </w:r>
      <w:r w:rsidRPr="00134B6D">
        <w:rPr>
          <w:spacing w:val="-1"/>
          <w:sz w:val="24"/>
          <w:szCs w:val="24"/>
        </w:rPr>
        <w:t xml:space="preserve"> </w:t>
      </w:r>
      <w:r w:rsidRPr="00134B6D">
        <w:rPr>
          <w:sz w:val="24"/>
          <w:szCs w:val="24"/>
        </w:rPr>
        <w:t>Республика</w:t>
      </w:r>
      <w:r w:rsidRPr="00134B6D">
        <w:rPr>
          <w:spacing w:val="-2"/>
          <w:sz w:val="24"/>
          <w:szCs w:val="24"/>
        </w:rPr>
        <w:t xml:space="preserve"> Корея.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Политико- и экономико-географическое положение страны. Отношения с</w:t>
      </w:r>
      <w:r w:rsidRPr="00134B6D">
        <w:rPr>
          <w:spacing w:val="-3"/>
          <w:sz w:val="24"/>
          <w:szCs w:val="24"/>
        </w:rPr>
        <w:t xml:space="preserve"> </w:t>
      </w:r>
      <w:r w:rsidRPr="00134B6D">
        <w:rPr>
          <w:sz w:val="24"/>
          <w:szCs w:val="24"/>
        </w:rPr>
        <w:t xml:space="preserve">соседями — КНДР, КНР, Японией. </w:t>
      </w:r>
      <w:r w:rsidRPr="00134B6D">
        <w:rPr>
          <w:i/>
          <w:sz w:val="24"/>
          <w:szCs w:val="24"/>
        </w:rPr>
        <w:t xml:space="preserve">Неурегулированность территориального конфликта на Корейском полуострове. Политический строй Республики Корея. </w:t>
      </w:r>
      <w:r w:rsidRPr="00134B6D">
        <w:rPr>
          <w:sz w:val="24"/>
          <w:szCs w:val="24"/>
        </w:rPr>
        <w:t>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w:t>
      </w:r>
      <w:r w:rsidRPr="00134B6D">
        <w:rPr>
          <w:spacing w:val="-3"/>
          <w:sz w:val="24"/>
          <w:szCs w:val="24"/>
        </w:rPr>
        <w:t xml:space="preserve"> </w:t>
      </w:r>
      <w:r w:rsidRPr="00134B6D">
        <w:rPr>
          <w:sz w:val="24"/>
          <w:szCs w:val="24"/>
        </w:rPr>
        <w:t>труда</w:t>
      </w:r>
      <w:r w:rsidRPr="00134B6D">
        <w:rPr>
          <w:spacing w:val="-3"/>
          <w:sz w:val="24"/>
          <w:szCs w:val="24"/>
        </w:rPr>
        <w:t xml:space="preserve"> </w:t>
      </w:r>
      <w:r w:rsidRPr="00134B6D">
        <w:rPr>
          <w:sz w:val="24"/>
          <w:szCs w:val="24"/>
        </w:rPr>
        <w:t>и</w:t>
      </w:r>
      <w:r w:rsidRPr="00134B6D">
        <w:rPr>
          <w:spacing w:val="-1"/>
          <w:sz w:val="24"/>
          <w:szCs w:val="24"/>
        </w:rPr>
        <w:t xml:space="preserve"> </w:t>
      </w:r>
      <w:r w:rsidRPr="00134B6D">
        <w:rPr>
          <w:sz w:val="24"/>
          <w:szCs w:val="24"/>
        </w:rPr>
        <w:t>глобальных</w:t>
      </w:r>
      <w:r w:rsidRPr="00134B6D">
        <w:rPr>
          <w:spacing w:val="-2"/>
          <w:sz w:val="24"/>
          <w:szCs w:val="24"/>
        </w:rPr>
        <w:t xml:space="preserve"> </w:t>
      </w:r>
      <w:r w:rsidRPr="00134B6D">
        <w:rPr>
          <w:sz w:val="24"/>
          <w:szCs w:val="24"/>
        </w:rPr>
        <w:t>цепочках создания</w:t>
      </w:r>
      <w:r w:rsidRPr="00134B6D">
        <w:rPr>
          <w:spacing w:val="-2"/>
          <w:sz w:val="24"/>
          <w:szCs w:val="24"/>
        </w:rPr>
        <w:t xml:space="preserve"> </w:t>
      </w:r>
      <w:r w:rsidRPr="00134B6D">
        <w:rPr>
          <w:sz w:val="24"/>
          <w:szCs w:val="24"/>
        </w:rPr>
        <w:t>добавленной</w:t>
      </w:r>
      <w:r w:rsidRPr="00134B6D">
        <w:rPr>
          <w:spacing w:val="-1"/>
          <w:sz w:val="24"/>
          <w:szCs w:val="24"/>
        </w:rPr>
        <w:t xml:space="preserve"> </w:t>
      </w:r>
      <w:r w:rsidRPr="00134B6D">
        <w:rPr>
          <w:sz w:val="24"/>
          <w:szCs w:val="24"/>
        </w:rPr>
        <w:t xml:space="preserve">стоимости. Ведущие отрасли специализации страны: чёрная металлургия, судостроение, автомобилестроение, электронная и электротехническая. </w:t>
      </w:r>
      <w:r w:rsidRPr="00134B6D">
        <w:rPr>
          <w:i/>
          <w:sz w:val="24"/>
          <w:szCs w:val="24"/>
        </w:rPr>
        <w:t xml:space="preserve">Чеболи — южнокорейская форма финансово-промышленных групп. Крупнейшие ТНК Республики Корея. </w:t>
      </w:r>
      <w:r w:rsidRPr="00134B6D">
        <w:rPr>
          <w:sz w:val="24"/>
          <w:szCs w:val="24"/>
        </w:rPr>
        <w:t>Взаимоотношения Республики Корея</w:t>
      </w:r>
      <w:r w:rsidRPr="00134B6D">
        <w:rPr>
          <w:spacing w:val="40"/>
          <w:sz w:val="24"/>
          <w:szCs w:val="24"/>
        </w:rPr>
        <w:t xml:space="preserve"> </w:t>
      </w:r>
      <w:r w:rsidRPr="00134B6D">
        <w:rPr>
          <w:sz w:val="24"/>
          <w:szCs w:val="24"/>
        </w:rPr>
        <w:t>и Российской Федерации.</w:t>
      </w:r>
    </w:p>
    <w:p w:rsidR="007F7EA8" w:rsidRPr="00134B6D" w:rsidRDefault="008E1C6C" w:rsidP="00134B6D">
      <w:pPr>
        <w:pStyle w:val="a3"/>
        <w:tabs>
          <w:tab w:val="left" w:pos="567"/>
        </w:tabs>
        <w:spacing w:line="276" w:lineRule="auto"/>
        <w:ind w:left="-567" w:right="-568" w:firstLine="851"/>
      </w:pPr>
      <w:r w:rsidRPr="00134B6D">
        <w:t>Практическая</w:t>
      </w:r>
      <w:r w:rsidRPr="00134B6D">
        <w:rPr>
          <w:spacing w:val="-6"/>
        </w:rPr>
        <w:t xml:space="preserve"> </w:t>
      </w:r>
      <w:r w:rsidRPr="00134B6D">
        <w:rPr>
          <w:spacing w:val="-2"/>
        </w:rPr>
        <w:t>работа.</w:t>
      </w:r>
    </w:p>
    <w:p w:rsidR="007F7EA8" w:rsidRPr="00134B6D" w:rsidRDefault="008E1C6C" w:rsidP="00134B6D">
      <w:pPr>
        <w:pStyle w:val="a3"/>
        <w:tabs>
          <w:tab w:val="left" w:pos="567"/>
        </w:tabs>
        <w:spacing w:line="276" w:lineRule="auto"/>
        <w:ind w:left="-567" w:right="-568" w:firstLine="851"/>
      </w:pPr>
      <w:r w:rsidRPr="00134B6D">
        <w:t>1.</w:t>
      </w:r>
      <w:r w:rsidRPr="00134B6D">
        <w:rPr>
          <w:spacing w:val="-6"/>
        </w:rPr>
        <w:t xml:space="preserve"> </w:t>
      </w:r>
      <w:r w:rsidRPr="00134B6D">
        <w:t>Место</w:t>
      </w:r>
      <w:r w:rsidRPr="00134B6D">
        <w:rPr>
          <w:spacing w:val="-4"/>
        </w:rPr>
        <w:t xml:space="preserve"> </w:t>
      </w:r>
      <w:r w:rsidRPr="00134B6D">
        <w:t>автомобилестроения</w:t>
      </w:r>
      <w:r w:rsidRPr="00134B6D">
        <w:rPr>
          <w:spacing w:val="-4"/>
        </w:rPr>
        <w:t xml:space="preserve"> </w:t>
      </w:r>
      <w:r w:rsidRPr="00134B6D">
        <w:t>Республики</w:t>
      </w:r>
      <w:r w:rsidRPr="00134B6D">
        <w:rPr>
          <w:spacing w:val="-3"/>
        </w:rPr>
        <w:t xml:space="preserve"> </w:t>
      </w:r>
      <w:r w:rsidRPr="00134B6D">
        <w:t>Корея</w:t>
      </w:r>
      <w:r w:rsidRPr="00134B6D">
        <w:rPr>
          <w:spacing w:val="-4"/>
        </w:rPr>
        <w:t xml:space="preserve"> </w:t>
      </w:r>
      <w:r w:rsidRPr="00134B6D">
        <w:t>в</w:t>
      </w:r>
      <w:r w:rsidRPr="00134B6D">
        <w:rPr>
          <w:spacing w:val="-4"/>
        </w:rPr>
        <w:t xml:space="preserve"> </w:t>
      </w:r>
      <w:r w:rsidRPr="00134B6D">
        <w:rPr>
          <w:spacing w:val="-2"/>
        </w:rPr>
        <w:t>мире.</w:t>
      </w:r>
    </w:p>
    <w:p w:rsidR="007F7EA8" w:rsidRPr="00134B6D" w:rsidRDefault="008E1C6C" w:rsidP="00134B6D">
      <w:pPr>
        <w:pStyle w:val="a5"/>
        <w:numPr>
          <w:ilvl w:val="3"/>
          <w:numId w:val="50"/>
        </w:numPr>
        <w:tabs>
          <w:tab w:val="left" w:pos="567"/>
          <w:tab w:val="left" w:pos="2406"/>
        </w:tabs>
        <w:spacing w:line="276" w:lineRule="auto"/>
        <w:ind w:left="-567" w:right="-568" w:firstLine="851"/>
        <w:rPr>
          <w:sz w:val="24"/>
          <w:szCs w:val="24"/>
        </w:rPr>
      </w:pPr>
      <w:r w:rsidRPr="00134B6D">
        <w:rPr>
          <w:sz w:val="24"/>
          <w:szCs w:val="24"/>
        </w:rPr>
        <w:t>Тема</w:t>
      </w:r>
      <w:r w:rsidRPr="00134B6D">
        <w:rPr>
          <w:spacing w:val="-3"/>
          <w:sz w:val="24"/>
          <w:szCs w:val="24"/>
        </w:rPr>
        <w:t xml:space="preserve"> </w:t>
      </w:r>
      <w:r w:rsidRPr="00134B6D">
        <w:rPr>
          <w:sz w:val="24"/>
          <w:szCs w:val="24"/>
        </w:rPr>
        <w:t>9.</w:t>
      </w:r>
      <w:r w:rsidRPr="00134B6D">
        <w:rPr>
          <w:spacing w:val="-2"/>
          <w:sz w:val="24"/>
          <w:szCs w:val="24"/>
        </w:rPr>
        <w:t xml:space="preserve"> </w:t>
      </w:r>
      <w:r w:rsidRPr="00134B6D">
        <w:rPr>
          <w:sz w:val="24"/>
          <w:szCs w:val="24"/>
        </w:rPr>
        <w:t>Юго-Восточная</w:t>
      </w:r>
      <w:r w:rsidRPr="00134B6D">
        <w:rPr>
          <w:spacing w:val="-2"/>
          <w:sz w:val="24"/>
          <w:szCs w:val="24"/>
        </w:rPr>
        <w:t xml:space="preserve"> Азия.</w:t>
      </w:r>
    </w:p>
    <w:p w:rsidR="007F7EA8" w:rsidRPr="00134B6D" w:rsidRDefault="008E1C6C" w:rsidP="00134B6D">
      <w:pPr>
        <w:pStyle w:val="a3"/>
        <w:tabs>
          <w:tab w:val="left" w:pos="567"/>
        </w:tabs>
        <w:spacing w:line="276" w:lineRule="auto"/>
        <w:ind w:left="-567" w:right="-568" w:firstLine="851"/>
      </w:pPr>
      <w:r w:rsidRPr="00134B6D">
        <w:t xml:space="preserve">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w:t>
      </w:r>
      <w:r w:rsidRPr="00134B6D">
        <w:rPr>
          <w:i/>
        </w:rPr>
        <w:t xml:space="preserve">Главные историко-географические этапы политического и социально-экономического развития. </w:t>
      </w:r>
      <w:r w:rsidRPr="00134B6D">
        <w:t>Современная политическая ситуация и новейшие изменения на политической карте субрегиона. Типы стран в субрегионе. Главная черта экономико- 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7F7EA8" w:rsidRPr="00134B6D" w:rsidRDefault="008E1C6C" w:rsidP="00134B6D">
      <w:pPr>
        <w:pStyle w:val="a3"/>
        <w:tabs>
          <w:tab w:val="left" w:pos="567"/>
        </w:tabs>
        <w:spacing w:line="276" w:lineRule="auto"/>
        <w:ind w:left="-567" w:right="-568" w:firstLine="851"/>
      </w:pPr>
      <w:r w:rsidRPr="00134B6D">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w:t>
      </w:r>
      <w:r w:rsidRPr="00134B6D">
        <w:rPr>
          <w:spacing w:val="-2"/>
        </w:rPr>
        <w:t xml:space="preserve"> </w:t>
      </w:r>
      <w:r w:rsidRPr="00134B6D">
        <w:t>различия в странах субрегиона. Ограниченность земельных ресурсов. Проблемы природопользования.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Численность и воспроизводство населения: различия в отдельных странах. </w:t>
      </w:r>
      <w:r w:rsidRPr="00134B6D">
        <w:rPr>
          <w:i/>
          <w:sz w:val="24"/>
          <w:szCs w:val="24"/>
        </w:rPr>
        <w:t xml:space="preserve">Количество, качество и география трудовых ресурсов. Особенности трудовых и культурных традиций населения как один из ведущих факторов индустриального развития. </w:t>
      </w:r>
      <w:r w:rsidRPr="00134B6D">
        <w:rPr>
          <w:sz w:val="24"/>
          <w:szCs w:val="24"/>
        </w:rPr>
        <w:t>Контрасты в размещении населения:</w:t>
      </w:r>
      <w:r w:rsidRPr="00134B6D">
        <w:rPr>
          <w:spacing w:val="-2"/>
          <w:sz w:val="24"/>
          <w:szCs w:val="24"/>
        </w:rPr>
        <w:t xml:space="preserve"> </w:t>
      </w:r>
      <w:r w:rsidRPr="00134B6D">
        <w:rPr>
          <w:sz w:val="24"/>
          <w:szCs w:val="24"/>
        </w:rPr>
        <w:t>концентрация</w:t>
      </w:r>
      <w:r w:rsidRPr="00134B6D">
        <w:rPr>
          <w:spacing w:val="-2"/>
          <w:sz w:val="24"/>
          <w:szCs w:val="24"/>
        </w:rPr>
        <w:t xml:space="preserve"> </w:t>
      </w:r>
      <w:r w:rsidRPr="00134B6D">
        <w:rPr>
          <w:sz w:val="24"/>
          <w:szCs w:val="24"/>
        </w:rPr>
        <w:t>его</w:t>
      </w:r>
      <w:r w:rsidRPr="00134B6D">
        <w:rPr>
          <w:spacing w:val="-2"/>
          <w:sz w:val="24"/>
          <w:szCs w:val="24"/>
        </w:rPr>
        <w:t xml:space="preserve"> </w:t>
      </w:r>
      <w:r w:rsidRPr="00134B6D">
        <w:rPr>
          <w:sz w:val="24"/>
          <w:szCs w:val="24"/>
        </w:rPr>
        <w:t>в</w:t>
      </w:r>
      <w:r w:rsidRPr="00134B6D">
        <w:rPr>
          <w:spacing w:val="-3"/>
          <w:sz w:val="24"/>
          <w:szCs w:val="24"/>
        </w:rPr>
        <w:t xml:space="preserve"> </w:t>
      </w:r>
      <w:r w:rsidRPr="00134B6D">
        <w:rPr>
          <w:sz w:val="24"/>
          <w:szCs w:val="24"/>
        </w:rPr>
        <w:t>приморских районах,</w:t>
      </w:r>
      <w:r w:rsidRPr="00134B6D">
        <w:rPr>
          <w:spacing w:val="-2"/>
          <w:sz w:val="24"/>
          <w:szCs w:val="24"/>
        </w:rPr>
        <w:t xml:space="preserve"> </w:t>
      </w:r>
      <w:r w:rsidRPr="00134B6D">
        <w:rPr>
          <w:sz w:val="24"/>
          <w:szCs w:val="24"/>
        </w:rPr>
        <w:t>долинах</w:t>
      </w:r>
      <w:r w:rsidRPr="00134B6D">
        <w:rPr>
          <w:spacing w:val="-2"/>
          <w:sz w:val="24"/>
          <w:szCs w:val="24"/>
        </w:rPr>
        <w:t xml:space="preserve"> </w:t>
      </w:r>
      <w:r w:rsidRPr="00134B6D">
        <w:rPr>
          <w:sz w:val="24"/>
          <w:szCs w:val="24"/>
        </w:rPr>
        <w:t>и</w:t>
      </w:r>
      <w:r w:rsidRPr="00134B6D">
        <w:rPr>
          <w:spacing w:val="-1"/>
          <w:sz w:val="24"/>
          <w:szCs w:val="24"/>
        </w:rPr>
        <w:t xml:space="preserve"> </w:t>
      </w:r>
      <w:r w:rsidRPr="00134B6D">
        <w:rPr>
          <w:sz w:val="24"/>
          <w:szCs w:val="24"/>
        </w:rPr>
        <w:t xml:space="preserve">дельтах рек. Различия в уровне </w:t>
      </w:r>
      <w:r w:rsidRPr="00134B6D">
        <w:rPr>
          <w:sz w:val="24"/>
          <w:szCs w:val="24"/>
        </w:rPr>
        <w:lastRenderedPageBreak/>
        <w:t>урбанизации стран субрегиона. Крупнейшие города и городские агломерации. Сельское расселение. Пестрота этнического состава,</w:t>
      </w:r>
      <w:r w:rsidRPr="00134B6D">
        <w:rPr>
          <w:spacing w:val="-1"/>
          <w:sz w:val="24"/>
          <w:szCs w:val="24"/>
        </w:rPr>
        <w:t xml:space="preserve"> </w:t>
      </w:r>
      <w:r w:rsidRPr="00134B6D">
        <w:rPr>
          <w:sz w:val="24"/>
          <w:szCs w:val="24"/>
        </w:rPr>
        <w:t>важнейшие</w:t>
      </w:r>
      <w:r w:rsidRPr="00134B6D">
        <w:rPr>
          <w:spacing w:val="-2"/>
          <w:sz w:val="24"/>
          <w:szCs w:val="24"/>
        </w:rPr>
        <w:t xml:space="preserve"> </w:t>
      </w:r>
      <w:r w:rsidRPr="00134B6D">
        <w:rPr>
          <w:sz w:val="24"/>
          <w:szCs w:val="24"/>
        </w:rPr>
        <w:t>народы.</w:t>
      </w:r>
      <w:r w:rsidRPr="00134B6D">
        <w:rPr>
          <w:spacing w:val="-1"/>
          <w:sz w:val="24"/>
          <w:szCs w:val="24"/>
        </w:rPr>
        <w:t xml:space="preserve"> </w:t>
      </w:r>
      <w:r w:rsidRPr="00134B6D">
        <w:rPr>
          <w:sz w:val="24"/>
          <w:szCs w:val="24"/>
        </w:rPr>
        <w:t>Роль</w:t>
      </w:r>
      <w:r w:rsidRPr="00134B6D">
        <w:rPr>
          <w:spacing w:val="-2"/>
          <w:sz w:val="24"/>
          <w:szCs w:val="24"/>
        </w:rPr>
        <w:t xml:space="preserve"> </w:t>
      </w:r>
      <w:r w:rsidRPr="00134B6D">
        <w:rPr>
          <w:sz w:val="24"/>
          <w:szCs w:val="24"/>
        </w:rPr>
        <w:t>этнических</w:t>
      </w:r>
      <w:r w:rsidRPr="00134B6D">
        <w:rPr>
          <w:spacing w:val="-1"/>
          <w:sz w:val="24"/>
          <w:szCs w:val="24"/>
        </w:rPr>
        <w:t xml:space="preserve"> </w:t>
      </w:r>
      <w:r w:rsidRPr="00134B6D">
        <w:rPr>
          <w:sz w:val="24"/>
          <w:szCs w:val="24"/>
        </w:rPr>
        <w:t>китайцев</w:t>
      </w:r>
      <w:r w:rsidRPr="00134B6D">
        <w:rPr>
          <w:spacing w:val="-1"/>
          <w:sz w:val="24"/>
          <w:szCs w:val="24"/>
        </w:rPr>
        <w:t xml:space="preserve"> </w:t>
      </w:r>
      <w:r w:rsidRPr="00134B6D">
        <w:rPr>
          <w:sz w:val="24"/>
          <w:szCs w:val="24"/>
        </w:rPr>
        <w:t>(хуацяо)</w:t>
      </w:r>
      <w:r w:rsidRPr="00134B6D">
        <w:rPr>
          <w:spacing w:val="-2"/>
          <w:sz w:val="24"/>
          <w:szCs w:val="24"/>
        </w:rPr>
        <w:t xml:space="preserve"> </w:t>
      </w:r>
      <w:r w:rsidRPr="00134B6D">
        <w:rPr>
          <w:sz w:val="24"/>
          <w:szCs w:val="24"/>
        </w:rPr>
        <w:t>в политике и</w:t>
      </w:r>
      <w:r w:rsidRPr="00134B6D">
        <w:rPr>
          <w:spacing w:val="5"/>
          <w:sz w:val="24"/>
          <w:szCs w:val="24"/>
        </w:rPr>
        <w:t xml:space="preserve"> </w:t>
      </w:r>
      <w:r w:rsidRPr="00134B6D">
        <w:rPr>
          <w:sz w:val="24"/>
          <w:szCs w:val="24"/>
        </w:rPr>
        <w:t>экономике</w:t>
      </w:r>
      <w:r w:rsidRPr="00134B6D">
        <w:rPr>
          <w:spacing w:val="4"/>
          <w:sz w:val="24"/>
          <w:szCs w:val="24"/>
        </w:rPr>
        <w:t xml:space="preserve"> </w:t>
      </w:r>
      <w:r w:rsidRPr="00134B6D">
        <w:rPr>
          <w:sz w:val="24"/>
          <w:szCs w:val="24"/>
        </w:rPr>
        <w:t>стран</w:t>
      </w:r>
      <w:r w:rsidRPr="00134B6D">
        <w:rPr>
          <w:spacing w:val="5"/>
          <w:sz w:val="24"/>
          <w:szCs w:val="24"/>
        </w:rPr>
        <w:t xml:space="preserve"> </w:t>
      </w:r>
      <w:r w:rsidRPr="00134B6D">
        <w:rPr>
          <w:sz w:val="24"/>
          <w:szCs w:val="24"/>
        </w:rPr>
        <w:t>субрегиона.</w:t>
      </w:r>
      <w:r w:rsidRPr="00134B6D">
        <w:rPr>
          <w:spacing w:val="4"/>
          <w:sz w:val="24"/>
          <w:szCs w:val="24"/>
        </w:rPr>
        <w:t xml:space="preserve"> </w:t>
      </w:r>
      <w:r w:rsidRPr="00134B6D">
        <w:rPr>
          <w:sz w:val="24"/>
          <w:szCs w:val="24"/>
        </w:rPr>
        <w:t>Основные</w:t>
      </w:r>
      <w:r w:rsidRPr="00134B6D">
        <w:rPr>
          <w:spacing w:val="3"/>
          <w:sz w:val="24"/>
          <w:szCs w:val="24"/>
        </w:rPr>
        <w:t xml:space="preserve"> </w:t>
      </w:r>
      <w:r w:rsidRPr="00134B6D">
        <w:rPr>
          <w:sz w:val="24"/>
          <w:szCs w:val="24"/>
        </w:rPr>
        <w:t>религии</w:t>
      </w:r>
      <w:r w:rsidRPr="00134B6D">
        <w:rPr>
          <w:spacing w:val="3"/>
          <w:sz w:val="24"/>
          <w:szCs w:val="24"/>
        </w:rPr>
        <w:t xml:space="preserve"> </w:t>
      </w:r>
      <w:r w:rsidRPr="00134B6D">
        <w:rPr>
          <w:sz w:val="24"/>
          <w:szCs w:val="24"/>
        </w:rPr>
        <w:t>Юго-Восточной</w:t>
      </w:r>
      <w:r w:rsidRPr="00134B6D">
        <w:rPr>
          <w:spacing w:val="5"/>
          <w:sz w:val="24"/>
          <w:szCs w:val="24"/>
        </w:rPr>
        <w:t xml:space="preserve"> </w:t>
      </w:r>
      <w:r w:rsidRPr="00134B6D">
        <w:rPr>
          <w:sz w:val="24"/>
          <w:szCs w:val="24"/>
        </w:rPr>
        <w:t>Азии</w:t>
      </w:r>
      <w:r w:rsidRPr="00134B6D">
        <w:rPr>
          <w:spacing w:val="9"/>
          <w:sz w:val="24"/>
          <w:szCs w:val="24"/>
        </w:rPr>
        <w:t xml:space="preserve"> </w:t>
      </w:r>
      <w:r w:rsidRPr="00134B6D">
        <w:rPr>
          <w:spacing w:val="-10"/>
          <w:sz w:val="24"/>
          <w:szCs w:val="24"/>
        </w:rPr>
        <w:t>—</w:t>
      </w:r>
      <w:r w:rsidR="00134B6D" w:rsidRPr="00134B6D">
        <w:rPr>
          <w:spacing w:val="-10"/>
          <w:sz w:val="24"/>
          <w:szCs w:val="24"/>
        </w:rPr>
        <w:t xml:space="preserve"> </w:t>
      </w:r>
      <w:r w:rsidRPr="00134B6D">
        <w:rPr>
          <w:sz w:val="24"/>
          <w:szCs w:val="24"/>
        </w:rPr>
        <w:t>ислам,</w:t>
      </w:r>
      <w:r w:rsidRPr="00134B6D">
        <w:rPr>
          <w:spacing w:val="-4"/>
          <w:sz w:val="24"/>
          <w:szCs w:val="24"/>
        </w:rPr>
        <w:t xml:space="preserve"> </w:t>
      </w:r>
      <w:r w:rsidRPr="00134B6D">
        <w:rPr>
          <w:sz w:val="24"/>
          <w:szCs w:val="24"/>
        </w:rPr>
        <w:t>буддизм,</w:t>
      </w:r>
      <w:r w:rsidRPr="00134B6D">
        <w:rPr>
          <w:spacing w:val="-3"/>
          <w:sz w:val="24"/>
          <w:szCs w:val="24"/>
        </w:rPr>
        <w:t xml:space="preserve"> </w:t>
      </w:r>
      <w:r w:rsidRPr="00134B6D">
        <w:rPr>
          <w:spacing w:val="-2"/>
          <w:sz w:val="24"/>
          <w:szCs w:val="24"/>
        </w:rPr>
        <w:t>христианство.</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 xml:space="preserve">Различия в уровне и характере социально-экономического развития стран субрегиона. </w:t>
      </w:r>
      <w:r w:rsidRPr="00134B6D">
        <w:rPr>
          <w:i/>
          <w:sz w:val="24"/>
          <w:szCs w:val="24"/>
        </w:rPr>
        <w:t>Ускоренный процесс трансформации хозяйства как результат реализации экспортно-ориентированной модели развития.</w:t>
      </w:r>
    </w:p>
    <w:p w:rsidR="007F7EA8" w:rsidRPr="00134B6D" w:rsidRDefault="008E1C6C" w:rsidP="00134B6D">
      <w:pPr>
        <w:pStyle w:val="a3"/>
        <w:tabs>
          <w:tab w:val="left" w:pos="567"/>
        </w:tabs>
        <w:spacing w:line="276" w:lineRule="auto"/>
        <w:ind w:left="-567" w:right="-568" w:firstLine="851"/>
      </w:pPr>
      <w:r w:rsidRPr="00134B6D">
        <w:t>Новые</w:t>
      </w:r>
      <w:r w:rsidRPr="00134B6D">
        <w:rPr>
          <w:spacing w:val="43"/>
        </w:rPr>
        <w:t xml:space="preserve"> </w:t>
      </w:r>
      <w:r w:rsidRPr="00134B6D">
        <w:t>индустриальные</w:t>
      </w:r>
      <w:r w:rsidRPr="00134B6D">
        <w:rPr>
          <w:spacing w:val="45"/>
        </w:rPr>
        <w:t xml:space="preserve"> </w:t>
      </w:r>
      <w:r w:rsidRPr="00134B6D">
        <w:t>страны</w:t>
      </w:r>
      <w:r w:rsidRPr="00134B6D">
        <w:rPr>
          <w:spacing w:val="45"/>
        </w:rPr>
        <w:t xml:space="preserve"> </w:t>
      </w:r>
      <w:r w:rsidRPr="00134B6D">
        <w:t>первой</w:t>
      </w:r>
      <w:r w:rsidRPr="00134B6D">
        <w:rPr>
          <w:spacing w:val="46"/>
        </w:rPr>
        <w:t xml:space="preserve"> </w:t>
      </w:r>
      <w:r w:rsidRPr="00134B6D">
        <w:t>и</w:t>
      </w:r>
      <w:r w:rsidRPr="00134B6D">
        <w:rPr>
          <w:spacing w:val="51"/>
        </w:rPr>
        <w:t xml:space="preserve"> </w:t>
      </w:r>
      <w:r w:rsidRPr="00134B6D">
        <w:t>второй</w:t>
      </w:r>
      <w:r w:rsidRPr="00134B6D">
        <w:rPr>
          <w:spacing w:val="51"/>
        </w:rPr>
        <w:t xml:space="preserve"> </w:t>
      </w:r>
      <w:r w:rsidRPr="00134B6D">
        <w:t>«волн».</w:t>
      </w:r>
      <w:r w:rsidRPr="00134B6D">
        <w:rPr>
          <w:spacing w:val="48"/>
        </w:rPr>
        <w:t xml:space="preserve"> </w:t>
      </w:r>
      <w:r w:rsidRPr="00134B6D">
        <w:rPr>
          <w:spacing w:val="-2"/>
        </w:rPr>
        <w:t>Развитие</w:t>
      </w:r>
      <w:r w:rsidR="00134B6D" w:rsidRPr="00134B6D">
        <w:t xml:space="preserve"> </w:t>
      </w:r>
      <w:r w:rsidRPr="00134B6D">
        <w:t>«верхних этажей» производства на базе переработки местного сырья. Рост новых</w:t>
      </w:r>
      <w:r w:rsidRPr="00134B6D">
        <w:rPr>
          <w:spacing w:val="-2"/>
        </w:rPr>
        <w:t xml:space="preserve"> </w:t>
      </w:r>
      <w:r w:rsidRPr="00134B6D">
        <w:t>и</w:t>
      </w:r>
      <w:r w:rsidRPr="00134B6D">
        <w:rPr>
          <w:spacing w:val="-4"/>
        </w:rPr>
        <w:t xml:space="preserve"> </w:t>
      </w:r>
      <w:r w:rsidRPr="00134B6D">
        <w:t>новейших</w:t>
      </w:r>
      <w:r w:rsidRPr="00134B6D">
        <w:rPr>
          <w:spacing w:val="-2"/>
        </w:rPr>
        <w:t xml:space="preserve"> </w:t>
      </w:r>
      <w:r w:rsidRPr="00134B6D">
        <w:t>производств</w:t>
      </w:r>
      <w:r w:rsidRPr="00134B6D">
        <w:rPr>
          <w:spacing w:val="-3"/>
        </w:rPr>
        <w:t xml:space="preserve"> </w:t>
      </w:r>
      <w:r w:rsidRPr="00134B6D">
        <w:t>(электроника,</w:t>
      </w:r>
      <w:r w:rsidRPr="00134B6D">
        <w:rPr>
          <w:spacing w:val="-4"/>
        </w:rPr>
        <w:t xml:space="preserve"> </w:t>
      </w:r>
      <w:r w:rsidRPr="00134B6D">
        <w:t>производство</w:t>
      </w:r>
      <w:r w:rsidRPr="00134B6D">
        <w:rPr>
          <w:spacing w:val="-3"/>
        </w:rPr>
        <w:t xml:space="preserve"> </w:t>
      </w:r>
      <w:r w:rsidRPr="00134B6D">
        <w:t>средств</w:t>
      </w:r>
      <w:r w:rsidRPr="00134B6D">
        <w:rPr>
          <w:spacing w:val="-3"/>
        </w:rPr>
        <w:t xml:space="preserve"> </w:t>
      </w:r>
      <w:r w:rsidRPr="00134B6D">
        <w:t>связи</w:t>
      </w:r>
      <w:r w:rsidRPr="00134B6D">
        <w:rPr>
          <w:spacing w:val="-4"/>
        </w:rPr>
        <w:t xml:space="preserve"> </w:t>
      </w:r>
      <w:r w:rsidRPr="00134B6D">
        <w:t>и др.).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134B6D">
        <w:rPr>
          <w:i/>
        </w:rPr>
        <w:t xml:space="preserve">. Новые финансовые центры — Сингапур, Таиланд, Малайзия, Бруней. </w:t>
      </w:r>
      <w:r w:rsidRPr="00134B6D">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w:t>
      </w:r>
      <w:r w:rsidRPr="00134B6D">
        <w:rPr>
          <w:spacing w:val="-3"/>
        </w:rPr>
        <w:t xml:space="preserve"> </w:t>
      </w:r>
      <w:r w:rsidRPr="00134B6D">
        <w:t>продукции стран субрегиона. Взаимоотношения стран субрегиона с Россией.</w:t>
      </w:r>
    </w:p>
    <w:p w:rsidR="007F7EA8" w:rsidRPr="00134B6D" w:rsidRDefault="008E1C6C" w:rsidP="00134B6D">
      <w:pPr>
        <w:tabs>
          <w:tab w:val="left" w:pos="567"/>
        </w:tabs>
        <w:spacing w:line="276" w:lineRule="auto"/>
        <w:ind w:left="-567" w:right="-568" w:firstLine="851"/>
        <w:jc w:val="both"/>
        <w:rPr>
          <w:i/>
          <w:sz w:val="24"/>
          <w:szCs w:val="24"/>
        </w:rPr>
      </w:pPr>
      <w:r w:rsidRPr="00134B6D">
        <w:rPr>
          <w:sz w:val="24"/>
          <w:szCs w:val="24"/>
        </w:rPr>
        <w:t>Территориальная</w:t>
      </w:r>
      <w:r w:rsidRPr="00134B6D">
        <w:rPr>
          <w:spacing w:val="80"/>
          <w:sz w:val="24"/>
          <w:szCs w:val="24"/>
        </w:rPr>
        <w:t xml:space="preserve">  </w:t>
      </w:r>
      <w:r w:rsidRPr="00134B6D">
        <w:rPr>
          <w:sz w:val="24"/>
          <w:szCs w:val="24"/>
        </w:rPr>
        <w:t>структура</w:t>
      </w:r>
      <w:r w:rsidRPr="00134B6D">
        <w:rPr>
          <w:spacing w:val="80"/>
          <w:sz w:val="24"/>
          <w:szCs w:val="24"/>
        </w:rPr>
        <w:t xml:space="preserve">  </w:t>
      </w:r>
      <w:r w:rsidRPr="00134B6D">
        <w:rPr>
          <w:sz w:val="24"/>
          <w:szCs w:val="24"/>
        </w:rPr>
        <w:t>хозяйства.</w:t>
      </w:r>
      <w:r w:rsidRPr="00134B6D">
        <w:rPr>
          <w:spacing w:val="80"/>
          <w:sz w:val="24"/>
          <w:szCs w:val="24"/>
        </w:rPr>
        <w:t xml:space="preserve">  </w:t>
      </w:r>
      <w:r w:rsidRPr="00134B6D">
        <w:rPr>
          <w:i/>
          <w:sz w:val="24"/>
          <w:szCs w:val="24"/>
        </w:rPr>
        <w:t>Природный</w:t>
      </w:r>
      <w:r w:rsidRPr="00134B6D">
        <w:rPr>
          <w:i/>
          <w:spacing w:val="80"/>
          <w:sz w:val="24"/>
          <w:szCs w:val="24"/>
        </w:rPr>
        <w:t xml:space="preserve">  </w:t>
      </w:r>
      <w:r w:rsidRPr="00134B6D">
        <w:rPr>
          <w:i/>
          <w:sz w:val="24"/>
          <w:szCs w:val="24"/>
        </w:rPr>
        <w:t>фактор</w:t>
      </w:r>
      <w:r w:rsidRPr="00134B6D">
        <w:rPr>
          <w:i/>
          <w:spacing w:val="40"/>
          <w:sz w:val="24"/>
          <w:szCs w:val="24"/>
        </w:rPr>
        <w:t xml:space="preserve"> </w:t>
      </w:r>
      <w:r w:rsidRPr="00134B6D">
        <w:rPr>
          <w:i/>
          <w:sz w:val="24"/>
          <w:szCs w:val="24"/>
        </w:rPr>
        <w:t>и</w:t>
      </w:r>
      <w:r w:rsidRPr="00134B6D">
        <w:rPr>
          <w:i/>
          <w:spacing w:val="-3"/>
          <w:sz w:val="24"/>
          <w:szCs w:val="24"/>
        </w:rPr>
        <w:t xml:space="preserve"> </w:t>
      </w:r>
      <w:r w:rsidRPr="00134B6D">
        <w:rPr>
          <w:i/>
          <w:sz w:val="24"/>
          <w:szCs w:val="24"/>
        </w:rPr>
        <w:t>его</w:t>
      </w:r>
      <w:r w:rsidRPr="00134B6D">
        <w:rPr>
          <w:i/>
          <w:spacing w:val="-3"/>
          <w:sz w:val="24"/>
          <w:szCs w:val="24"/>
        </w:rPr>
        <w:t xml:space="preserve"> </w:t>
      </w:r>
      <w:r w:rsidRPr="00134B6D">
        <w:rPr>
          <w:i/>
          <w:sz w:val="24"/>
          <w:szCs w:val="24"/>
        </w:rPr>
        <w:t>определяющая роль в размещении населения и хозяйства. Изменение территориальной структуры хозяйства в результате расширения ресурсных рубежей (освоение глубинных районов Индокитая и Калимантана, зон морского шельфа).</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22"/>
        </w:numPr>
        <w:tabs>
          <w:tab w:val="left" w:pos="567"/>
          <w:tab w:val="left" w:pos="1627"/>
        </w:tabs>
        <w:spacing w:line="276" w:lineRule="auto"/>
        <w:ind w:left="-567" w:right="-568" w:firstLine="851"/>
        <w:rPr>
          <w:sz w:val="24"/>
          <w:szCs w:val="24"/>
        </w:rPr>
      </w:pPr>
      <w:r w:rsidRPr="00134B6D">
        <w:rPr>
          <w:sz w:val="24"/>
          <w:szCs w:val="24"/>
        </w:rPr>
        <w:t xml:space="preserve">Сравнительная экономико-географическая характеристика стран </w:t>
      </w:r>
      <w:r w:rsidRPr="00134B6D">
        <w:rPr>
          <w:spacing w:val="-2"/>
          <w:sz w:val="24"/>
          <w:szCs w:val="24"/>
        </w:rPr>
        <w:t>субрегиона.</w:t>
      </w:r>
    </w:p>
    <w:p w:rsidR="007F7EA8" w:rsidRPr="00134B6D" w:rsidRDefault="008E1C6C" w:rsidP="00134B6D">
      <w:pPr>
        <w:pStyle w:val="a5"/>
        <w:numPr>
          <w:ilvl w:val="0"/>
          <w:numId w:val="22"/>
        </w:numPr>
        <w:tabs>
          <w:tab w:val="left" w:pos="567"/>
          <w:tab w:val="left" w:pos="1627"/>
        </w:tabs>
        <w:spacing w:line="276" w:lineRule="auto"/>
        <w:ind w:left="-567" w:right="-568" w:firstLine="851"/>
        <w:rPr>
          <w:sz w:val="24"/>
          <w:szCs w:val="24"/>
        </w:rPr>
      </w:pPr>
      <w:r w:rsidRPr="00134B6D">
        <w:rPr>
          <w:sz w:val="24"/>
          <w:szCs w:val="24"/>
        </w:rPr>
        <w:t>Выявление</w:t>
      </w:r>
      <w:r w:rsidRPr="00134B6D">
        <w:rPr>
          <w:spacing w:val="43"/>
          <w:sz w:val="24"/>
          <w:szCs w:val="24"/>
        </w:rPr>
        <w:t xml:space="preserve"> </w:t>
      </w:r>
      <w:r w:rsidRPr="00134B6D">
        <w:rPr>
          <w:sz w:val="24"/>
          <w:szCs w:val="24"/>
        </w:rPr>
        <w:t>крупнейших</w:t>
      </w:r>
      <w:r w:rsidRPr="00134B6D">
        <w:rPr>
          <w:spacing w:val="49"/>
          <w:sz w:val="24"/>
          <w:szCs w:val="24"/>
        </w:rPr>
        <w:t xml:space="preserve"> </w:t>
      </w:r>
      <w:r w:rsidRPr="00134B6D">
        <w:rPr>
          <w:sz w:val="24"/>
          <w:szCs w:val="24"/>
        </w:rPr>
        <w:t>городских</w:t>
      </w:r>
      <w:r w:rsidRPr="00134B6D">
        <w:rPr>
          <w:spacing w:val="48"/>
          <w:sz w:val="24"/>
          <w:szCs w:val="24"/>
        </w:rPr>
        <w:t xml:space="preserve"> </w:t>
      </w:r>
      <w:r w:rsidRPr="00134B6D">
        <w:rPr>
          <w:sz w:val="24"/>
          <w:szCs w:val="24"/>
        </w:rPr>
        <w:t>агломераций</w:t>
      </w:r>
      <w:r w:rsidRPr="00134B6D">
        <w:rPr>
          <w:spacing w:val="48"/>
          <w:sz w:val="24"/>
          <w:szCs w:val="24"/>
        </w:rPr>
        <w:t xml:space="preserve"> </w:t>
      </w:r>
      <w:r w:rsidRPr="00134B6D">
        <w:rPr>
          <w:sz w:val="24"/>
          <w:szCs w:val="24"/>
        </w:rPr>
        <w:t>Юго-</w:t>
      </w:r>
      <w:r w:rsidRPr="00134B6D">
        <w:rPr>
          <w:spacing w:val="-2"/>
          <w:sz w:val="24"/>
          <w:szCs w:val="24"/>
        </w:rPr>
        <w:t>Восточной</w:t>
      </w:r>
      <w:r w:rsidR="009924BB" w:rsidRPr="00134B6D">
        <w:rPr>
          <w:spacing w:val="-2"/>
          <w:sz w:val="24"/>
          <w:szCs w:val="24"/>
        </w:rPr>
        <w:t xml:space="preserve"> </w:t>
      </w:r>
      <w:r w:rsidRPr="00134B6D">
        <w:rPr>
          <w:spacing w:val="-2"/>
          <w:sz w:val="24"/>
          <w:szCs w:val="24"/>
        </w:rPr>
        <w:t>Азии.</w:t>
      </w:r>
    </w:p>
    <w:p w:rsidR="007F7EA8" w:rsidRPr="00134B6D" w:rsidRDefault="008E1C6C" w:rsidP="00134B6D">
      <w:pPr>
        <w:tabs>
          <w:tab w:val="left" w:pos="567"/>
          <w:tab w:val="left" w:pos="1220"/>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10.</w:t>
      </w:r>
      <w:r w:rsidRPr="00134B6D">
        <w:rPr>
          <w:spacing w:val="-2"/>
          <w:sz w:val="24"/>
          <w:szCs w:val="24"/>
        </w:rPr>
        <w:t xml:space="preserve"> </w:t>
      </w:r>
      <w:r w:rsidRPr="00134B6D">
        <w:rPr>
          <w:sz w:val="24"/>
          <w:szCs w:val="24"/>
        </w:rPr>
        <w:t>Юго-Западная</w:t>
      </w:r>
      <w:r w:rsidRPr="00134B6D">
        <w:rPr>
          <w:spacing w:val="-2"/>
          <w:sz w:val="24"/>
          <w:szCs w:val="24"/>
        </w:rPr>
        <w:t xml:space="preserve"> Азия.</w:t>
      </w:r>
    </w:p>
    <w:p w:rsidR="007F7EA8" w:rsidRPr="00134B6D" w:rsidRDefault="008E1C6C" w:rsidP="00134B6D">
      <w:pPr>
        <w:pStyle w:val="a3"/>
        <w:tabs>
          <w:tab w:val="left" w:pos="567"/>
        </w:tabs>
        <w:spacing w:line="276" w:lineRule="auto"/>
        <w:ind w:left="-567" w:right="-568" w:firstLine="851"/>
      </w:pPr>
      <w:r w:rsidRPr="00134B6D">
        <w:t>Политико-</w:t>
      </w:r>
      <w:r w:rsidRPr="00134B6D">
        <w:rPr>
          <w:spacing w:val="46"/>
        </w:rPr>
        <w:t xml:space="preserve"> </w:t>
      </w:r>
      <w:r w:rsidRPr="00134B6D">
        <w:t>и</w:t>
      </w:r>
      <w:r w:rsidRPr="00134B6D">
        <w:rPr>
          <w:spacing w:val="49"/>
        </w:rPr>
        <w:t xml:space="preserve"> </w:t>
      </w:r>
      <w:r w:rsidRPr="00134B6D">
        <w:t>экономико-географическое</w:t>
      </w:r>
      <w:r w:rsidRPr="00134B6D">
        <w:rPr>
          <w:spacing w:val="47"/>
        </w:rPr>
        <w:t xml:space="preserve"> </w:t>
      </w:r>
      <w:r w:rsidRPr="00134B6D">
        <w:t>положение.</w:t>
      </w:r>
      <w:r w:rsidRPr="00134B6D">
        <w:rPr>
          <w:spacing w:val="49"/>
        </w:rPr>
        <w:t xml:space="preserve"> </w:t>
      </w:r>
      <w:r w:rsidRPr="00134B6D">
        <w:rPr>
          <w:spacing w:val="-2"/>
        </w:rPr>
        <w:t>Расположение</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на стыке Европы, Азии и Африки — важнейшая черта экономико- географического положения. Состав, размеры территории и численность населения субрегиона. </w:t>
      </w:r>
      <w:r w:rsidRPr="00134B6D">
        <w:rPr>
          <w:i/>
          <w:sz w:val="24"/>
          <w:szCs w:val="24"/>
        </w:rPr>
        <w:t xml:space="preserve">Историко-географические этапы политического и социально-экономического развития. </w:t>
      </w:r>
      <w:r w:rsidRPr="00134B6D">
        <w:rPr>
          <w:sz w:val="24"/>
          <w:szCs w:val="24"/>
        </w:rPr>
        <w:t xml:space="preserve">Современная политическая ситуация и новейшие изменения на политической карте субрегиона. </w:t>
      </w:r>
      <w:r w:rsidRPr="00134B6D">
        <w:rPr>
          <w:i/>
          <w:sz w:val="24"/>
          <w:szCs w:val="24"/>
        </w:rPr>
        <w:t xml:space="preserve">Выделение историко-географических районов (Ближний Восток, Средний Восток, Большой Ближний Восток, Левант). </w:t>
      </w:r>
      <w:r w:rsidRPr="00134B6D">
        <w:rPr>
          <w:sz w:val="24"/>
          <w:szCs w:val="24"/>
        </w:rPr>
        <w:t>Формы государственного устройства стран субрегиона. Опасность территориальных конфликтов в субрегионе для мировой стабильности.</w:t>
      </w:r>
    </w:p>
    <w:p w:rsidR="007F7EA8" w:rsidRPr="00134B6D" w:rsidRDefault="008E1C6C" w:rsidP="00134B6D">
      <w:pPr>
        <w:pStyle w:val="a3"/>
        <w:tabs>
          <w:tab w:val="left" w:pos="567"/>
        </w:tabs>
        <w:spacing w:line="276" w:lineRule="auto"/>
        <w:ind w:left="-567" w:right="-568" w:firstLine="851"/>
      </w:pPr>
      <w:r w:rsidRPr="00134B6D">
        <w:t>Хозяйственная оценка природно-ресурсного потенциала. Крупнейшие в мире запасы нефти и газа, другие виды минерального</w:t>
      </w:r>
      <w:r w:rsidRPr="00134B6D">
        <w:rPr>
          <w:spacing w:val="-1"/>
        </w:rPr>
        <w:t xml:space="preserve"> </w:t>
      </w:r>
      <w:r w:rsidRPr="00134B6D">
        <w:t xml:space="preserve">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w:t>
      </w:r>
      <w:r w:rsidRPr="00134B6D">
        <w:rPr>
          <w:spacing w:val="-2"/>
        </w:rPr>
        <w:t>природопользования.</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w:t>
      </w:r>
      <w:r w:rsidRPr="00134B6D">
        <w:rPr>
          <w:i/>
          <w:sz w:val="24"/>
          <w:szCs w:val="24"/>
        </w:rPr>
        <w:t xml:space="preserve">Проблема религиозного экстремизма в странах Ближнего Востока. </w:t>
      </w:r>
      <w:r w:rsidRPr="00134B6D">
        <w:rPr>
          <w:sz w:val="24"/>
          <w:szCs w:val="24"/>
        </w:rPr>
        <w:t xml:space="preserve">Крайняя неравномерность размещения населения. </w:t>
      </w:r>
      <w:r w:rsidRPr="00134B6D">
        <w:rPr>
          <w:i/>
          <w:sz w:val="24"/>
          <w:szCs w:val="24"/>
        </w:rPr>
        <w:t xml:space="preserve">Внутрирегиональные различия в уровне и темпах </w:t>
      </w:r>
      <w:r w:rsidRPr="00134B6D">
        <w:rPr>
          <w:i/>
          <w:sz w:val="24"/>
          <w:szCs w:val="24"/>
        </w:rPr>
        <w:lastRenderedPageBreak/>
        <w:t xml:space="preserve">урбанизации. Специфические черты арабского города. </w:t>
      </w:r>
      <w:r w:rsidRPr="00134B6D">
        <w:rPr>
          <w:sz w:val="24"/>
          <w:szCs w:val="24"/>
        </w:rPr>
        <w:t>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Основные</w:t>
      </w:r>
      <w:r w:rsidRPr="00134B6D">
        <w:rPr>
          <w:spacing w:val="80"/>
          <w:sz w:val="24"/>
          <w:szCs w:val="24"/>
        </w:rPr>
        <w:t xml:space="preserve"> </w:t>
      </w:r>
      <w:r w:rsidRPr="00134B6D">
        <w:rPr>
          <w:sz w:val="24"/>
          <w:szCs w:val="24"/>
        </w:rPr>
        <w:t>черты</w:t>
      </w:r>
      <w:r w:rsidRPr="00134B6D">
        <w:rPr>
          <w:spacing w:val="80"/>
          <w:sz w:val="24"/>
          <w:szCs w:val="24"/>
        </w:rPr>
        <w:t xml:space="preserve"> </w:t>
      </w:r>
      <w:r w:rsidRPr="00134B6D">
        <w:rPr>
          <w:sz w:val="24"/>
          <w:szCs w:val="24"/>
        </w:rPr>
        <w:t>трансформации</w:t>
      </w:r>
      <w:r w:rsidRPr="00134B6D">
        <w:rPr>
          <w:spacing w:val="80"/>
          <w:sz w:val="24"/>
          <w:szCs w:val="24"/>
        </w:rPr>
        <w:t xml:space="preserve"> </w:t>
      </w:r>
      <w:r w:rsidRPr="00134B6D">
        <w:rPr>
          <w:sz w:val="24"/>
          <w:szCs w:val="24"/>
        </w:rPr>
        <w:t>хозяйства</w:t>
      </w:r>
      <w:r w:rsidRPr="00134B6D">
        <w:rPr>
          <w:spacing w:val="80"/>
          <w:sz w:val="24"/>
          <w:szCs w:val="24"/>
        </w:rPr>
        <w:t xml:space="preserve"> </w:t>
      </w:r>
      <w:r w:rsidRPr="00134B6D">
        <w:rPr>
          <w:sz w:val="24"/>
          <w:szCs w:val="24"/>
        </w:rPr>
        <w:t>стран</w:t>
      </w:r>
      <w:r w:rsidRPr="00134B6D">
        <w:rPr>
          <w:spacing w:val="80"/>
          <w:sz w:val="24"/>
          <w:szCs w:val="24"/>
        </w:rPr>
        <w:t xml:space="preserve"> </w:t>
      </w:r>
      <w:r w:rsidRPr="00134B6D">
        <w:rPr>
          <w:sz w:val="24"/>
          <w:szCs w:val="24"/>
        </w:rPr>
        <w:t>субрегиона</w:t>
      </w:r>
      <w:r w:rsidRPr="00134B6D">
        <w:rPr>
          <w:spacing w:val="80"/>
          <w:sz w:val="24"/>
          <w:szCs w:val="24"/>
        </w:rPr>
        <w:t xml:space="preserve"> </w:t>
      </w:r>
      <w:r w:rsidRPr="00134B6D">
        <w:rPr>
          <w:sz w:val="24"/>
          <w:szCs w:val="24"/>
        </w:rPr>
        <w:t>под</w:t>
      </w:r>
      <w:r w:rsidRPr="00134B6D">
        <w:rPr>
          <w:spacing w:val="-4"/>
          <w:sz w:val="24"/>
          <w:szCs w:val="24"/>
        </w:rPr>
        <w:t xml:space="preserve"> </w:t>
      </w:r>
      <w:r w:rsidRPr="00134B6D">
        <w:rPr>
          <w:sz w:val="24"/>
          <w:szCs w:val="24"/>
        </w:rPr>
        <w:t xml:space="preserve">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w:t>
      </w:r>
      <w:r w:rsidRPr="00134B6D">
        <w:rPr>
          <w:i/>
          <w:sz w:val="24"/>
          <w:szCs w:val="24"/>
        </w:rPr>
        <w:t xml:space="preserve">Проблема зависимости хозяйства нефтегазодобывающих стран Юго-Западной Азии от их природно-сырьевого потенциала. </w:t>
      </w:r>
      <w:r w:rsidRPr="00134B6D">
        <w:rPr>
          <w:sz w:val="24"/>
          <w:szCs w:val="24"/>
        </w:rPr>
        <w:t xml:space="preserve">Создание мощной строительной базы. </w:t>
      </w:r>
      <w:r w:rsidRPr="00134B6D">
        <w:rPr>
          <w:i/>
          <w:sz w:val="24"/>
          <w:szCs w:val="24"/>
        </w:rPr>
        <w:t xml:space="preserve">Санкционное давление на Исламскую Республику Иран. </w:t>
      </w:r>
      <w:r w:rsidRPr="00134B6D">
        <w:rPr>
          <w:sz w:val="24"/>
          <w:szCs w:val="24"/>
        </w:rPr>
        <w:t>Роль и значение сельского хозяйства. Соотношение растениеводства и животноводства в разных странах.</w:t>
      </w:r>
    </w:p>
    <w:p w:rsidR="007F7EA8" w:rsidRPr="00134B6D" w:rsidRDefault="008E1C6C" w:rsidP="00134B6D">
      <w:pPr>
        <w:pStyle w:val="a3"/>
        <w:tabs>
          <w:tab w:val="left" w:pos="567"/>
        </w:tabs>
        <w:spacing w:line="276" w:lineRule="auto"/>
        <w:ind w:left="-567" w:right="-568" w:firstLine="851"/>
      </w:pPr>
      <w:r w:rsidRPr="00134B6D">
        <w:t>Транспортная система субрегиона: ведущая роль трубопроводного и морского транспорта, создание нефтяных и газовых «мостов» между производителями</w:t>
      </w:r>
      <w:r w:rsidRPr="00134B6D">
        <w:rPr>
          <w:spacing w:val="-3"/>
        </w:rPr>
        <w:t xml:space="preserve"> </w:t>
      </w:r>
      <w:r w:rsidRPr="00134B6D">
        <w:t>и</w:t>
      </w:r>
      <w:r w:rsidRPr="00134B6D">
        <w:rPr>
          <w:spacing w:val="-4"/>
        </w:rPr>
        <w:t xml:space="preserve"> </w:t>
      </w:r>
      <w:r w:rsidRPr="00134B6D">
        <w:t>потребителями</w:t>
      </w:r>
      <w:r w:rsidRPr="00134B6D">
        <w:rPr>
          <w:spacing w:val="-3"/>
        </w:rPr>
        <w:t xml:space="preserve"> </w:t>
      </w:r>
      <w:r w:rsidRPr="00134B6D">
        <w:t>топливного</w:t>
      </w:r>
      <w:r w:rsidRPr="00134B6D">
        <w:rPr>
          <w:spacing w:val="-5"/>
        </w:rPr>
        <w:t xml:space="preserve"> </w:t>
      </w:r>
      <w:r w:rsidRPr="00134B6D">
        <w:t>сырья.</w:t>
      </w:r>
      <w:r w:rsidRPr="00134B6D">
        <w:rPr>
          <w:spacing w:val="-3"/>
        </w:rPr>
        <w:t xml:space="preserve"> </w:t>
      </w:r>
      <w:r w:rsidRPr="00134B6D">
        <w:t>Ускоренное</w:t>
      </w:r>
      <w:r w:rsidRPr="00134B6D">
        <w:rPr>
          <w:spacing w:val="-4"/>
        </w:rPr>
        <w:t xml:space="preserve"> </w:t>
      </w:r>
      <w:r w:rsidRPr="00134B6D">
        <w:t>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w:t>
      </w:r>
    </w:p>
    <w:p w:rsidR="007F7EA8" w:rsidRPr="00134B6D" w:rsidRDefault="008E1C6C" w:rsidP="00134B6D">
      <w:pPr>
        <w:pStyle w:val="a3"/>
        <w:tabs>
          <w:tab w:val="left" w:pos="567"/>
        </w:tabs>
        <w:spacing w:line="276" w:lineRule="auto"/>
        <w:ind w:left="-567" w:right="-568" w:firstLine="851"/>
      </w:pPr>
      <w:r w:rsidRPr="00134B6D">
        <w:t>Группировка стран субрегиона по их месту в международном географическом разделении труда: экспортёры углеводородов, новые индустриальные</w:t>
      </w:r>
      <w:r w:rsidRPr="00134B6D">
        <w:rPr>
          <w:spacing w:val="-7"/>
        </w:rPr>
        <w:t xml:space="preserve"> </w:t>
      </w:r>
      <w:r w:rsidRPr="00134B6D">
        <w:t>страны,</w:t>
      </w:r>
      <w:r w:rsidRPr="00134B6D">
        <w:rPr>
          <w:spacing w:val="-5"/>
        </w:rPr>
        <w:t xml:space="preserve"> </w:t>
      </w:r>
      <w:r w:rsidRPr="00134B6D">
        <w:t>страны</w:t>
      </w:r>
      <w:r w:rsidRPr="00134B6D">
        <w:rPr>
          <w:spacing w:val="-2"/>
        </w:rPr>
        <w:t xml:space="preserve"> </w:t>
      </w:r>
      <w:r w:rsidRPr="00134B6D">
        <w:t>—</w:t>
      </w:r>
      <w:r w:rsidRPr="00134B6D">
        <w:rPr>
          <w:spacing w:val="-5"/>
        </w:rPr>
        <w:t xml:space="preserve"> </w:t>
      </w:r>
      <w:r w:rsidRPr="00134B6D">
        <w:t>финансовые</w:t>
      </w:r>
      <w:r w:rsidRPr="00134B6D">
        <w:rPr>
          <w:spacing w:val="-6"/>
        </w:rPr>
        <w:t xml:space="preserve"> </w:t>
      </w:r>
      <w:r w:rsidRPr="00134B6D">
        <w:t>центры,</w:t>
      </w:r>
      <w:r w:rsidRPr="00134B6D">
        <w:rPr>
          <w:spacing w:val="-5"/>
        </w:rPr>
        <w:t xml:space="preserve"> </w:t>
      </w:r>
      <w:r w:rsidRPr="00134B6D">
        <w:t>наименее</w:t>
      </w:r>
      <w:r w:rsidRPr="00134B6D">
        <w:rPr>
          <w:spacing w:val="-6"/>
        </w:rPr>
        <w:t xml:space="preserve"> </w:t>
      </w:r>
      <w:r w:rsidRPr="00134B6D">
        <w:t xml:space="preserve">развитые страны. </w:t>
      </w:r>
      <w:r w:rsidRPr="00134B6D">
        <w:rPr>
          <w:i/>
        </w:rPr>
        <w:t xml:space="preserve">Израиль — развитая страна Ближнего Востока в арабском окружении. </w:t>
      </w:r>
      <w:r w:rsidRPr="00134B6D">
        <w:t>Формы внутрирегиональной интеграции (Лига арабских государств, Организация исламского сотрудничества, Совет</w:t>
      </w:r>
      <w:r w:rsidRPr="00134B6D">
        <w:rPr>
          <w:spacing w:val="40"/>
        </w:rPr>
        <w:t xml:space="preserve"> </w:t>
      </w:r>
      <w:r w:rsidRPr="00134B6D">
        <w:t>сотрудничества арабских государств Персидского залива). Взаимоотношения стран субрегиона с Россией.</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5"/>
        </w:rPr>
        <w:t xml:space="preserve"> </w:t>
      </w:r>
      <w:r w:rsidRPr="00134B6D">
        <w:rPr>
          <w:spacing w:val="-2"/>
        </w:rPr>
        <w:t>работы.</w:t>
      </w:r>
    </w:p>
    <w:p w:rsidR="007F7EA8" w:rsidRPr="00134B6D" w:rsidRDefault="008E1C6C" w:rsidP="00134B6D">
      <w:pPr>
        <w:pStyle w:val="a5"/>
        <w:numPr>
          <w:ilvl w:val="4"/>
          <w:numId w:val="50"/>
        </w:numPr>
        <w:tabs>
          <w:tab w:val="left" w:pos="567"/>
          <w:tab w:val="left" w:pos="1627"/>
        </w:tabs>
        <w:spacing w:line="276" w:lineRule="auto"/>
        <w:ind w:left="-567" w:right="-568" w:firstLine="851"/>
        <w:rPr>
          <w:sz w:val="24"/>
          <w:szCs w:val="24"/>
        </w:rPr>
      </w:pPr>
      <w:r w:rsidRPr="00134B6D">
        <w:rPr>
          <w:sz w:val="24"/>
          <w:szCs w:val="24"/>
        </w:rPr>
        <w:t xml:space="preserve">Сравнительная экономико-географическая характеристика стран </w:t>
      </w:r>
      <w:r w:rsidRPr="00134B6D">
        <w:rPr>
          <w:spacing w:val="-2"/>
          <w:sz w:val="24"/>
          <w:szCs w:val="24"/>
        </w:rPr>
        <w:t>субрегиона.</w:t>
      </w:r>
    </w:p>
    <w:p w:rsidR="007F7EA8" w:rsidRPr="00134B6D" w:rsidRDefault="008E1C6C" w:rsidP="00134B6D">
      <w:pPr>
        <w:pStyle w:val="a5"/>
        <w:numPr>
          <w:ilvl w:val="4"/>
          <w:numId w:val="50"/>
        </w:numPr>
        <w:tabs>
          <w:tab w:val="left" w:pos="567"/>
          <w:tab w:val="left" w:pos="1627"/>
        </w:tabs>
        <w:spacing w:line="276" w:lineRule="auto"/>
        <w:ind w:left="-567" w:right="-568" w:firstLine="851"/>
        <w:rPr>
          <w:sz w:val="24"/>
          <w:szCs w:val="24"/>
        </w:rPr>
      </w:pPr>
      <w:r w:rsidRPr="00134B6D">
        <w:rPr>
          <w:sz w:val="24"/>
          <w:szCs w:val="24"/>
        </w:rPr>
        <w:t>Определение</w:t>
      </w:r>
      <w:r w:rsidRPr="00134B6D">
        <w:rPr>
          <w:spacing w:val="-4"/>
          <w:sz w:val="24"/>
          <w:szCs w:val="24"/>
        </w:rPr>
        <w:t xml:space="preserve"> </w:t>
      </w:r>
      <w:r w:rsidRPr="00134B6D">
        <w:rPr>
          <w:sz w:val="24"/>
          <w:szCs w:val="24"/>
        </w:rPr>
        <w:t>места</w:t>
      </w:r>
      <w:r w:rsidRPr="00134B6D">
        <w:rPr>
          <w:spacing w:val="-3"/>
          <w:sz w:val="24"/>
          <w:szCs w:val="24"/>
        </w:rPr>
        <w:t xml:space="preserve"> </w:t>
      </w:r>
      <w:r w:rsidRPr="00134B6D">
        <w:rPr>
          <w:sz w:val="24"/>
          <w:szCs w:val="24"/>
        </w:rPr>
        <w:t>Турции</w:t>
      </w:r>
      <w:r w:rsidRPr="00134B6D">
        <w:rPr>
          <w:spacing w:val="-2"/>
          <w:sz w:val="24"/>
          <w:szCs w:val="24"/>
        </w:rPr>
        <w:t xml:space="preserve"> </w:t>
      </w:r>
      <w:r w:rsidRPr="00134B6D">
        <w:rPr>
          <w:sz w:val="24"/>
          <w:szCs w:val="24"/>
        </w:rPr>
        <w:t>в</w:t>
      </w:r>
      <w:r w:rsidRPr="00134B6D">
        <w:rPr>
          <w:spacing w:val="-3"/>
          <w:sz w:val="24"/>
          <w:szCs w:val="24"/>
        </w:rPr>
        <w:t xml:space="preserve"> </w:t>
      </w:r>
      <w:r w:rsidRPr="00134B6D">
        <w:rPr>
          <w:sz w:val="24"/>
          <w:szCs w:val="24"/>
        </w:rPr>
        <w:t>мировом</w:t>
      </w:r>
      <w:r w:rsidRPr="00134B6D">
        <w:rPr>
          <w:spacing w:val="-4"/>
          <w:sz w:val="24"/>
          <w:szCs w:val="24"/>
        </w:rPr>
        <w:t xml:space="preserve"> </w:t>
      </w:r>
      <w:r w:rsidRPr="00134B6D">
        <w:rPr>
          <w:spacing w:val="-2"/>
          <w:sz w:val="24"/>
          <w:szCs w:val="24"/>
        </w:rPr>
        <w:t>хозяйстве.</w:t>
      </w:r>
    </w:p>
    <w:p w:rsidR="007F7EA8" w:rsidRPr="00134B6D" w:rsidRDefault="008E1C6C" w:rsidP="00134B6D">
      <w:pPr>
        <w:tabs>
          <w:tab w:val="left" w:pos="567"/>
          <w:tab w:val="left" w:pos="2226"/>
        </w:tabs>
        <w:spacing w:line="276" w:lineRule="auto"/>
        <w:ind w:left="-567" w:right="-568" w:firstLine="851"/>
        <w:jc w:val="both"/>
        <w:rPr>
          <w:sz w:val="24"/>
          <w:szCs w:val="24"/>
        </w:rPr>
      </w:pPr>
      <w:r w:rsidRPr="00134B6D">
        <w:rPr>
          <w:sz w:val="24"/>
          <w:szCs w:val="24"/>
        </w:rPr>
        <w:t>Раздел</w:t>
      </w:r>
      <w:r w:rsidRPr="00134B6D">
        <w:rPr>
          <w:spacing w:val="-1"/>
          <w:sz w:val="24"/>
          <w:szCs w:val="24"/>
        </w:rPr>
        <w:t xml:space="preserve"> </w:t>
      </w:r>
      <w:r w:rsidRPr="00134B6D">
        <w:rPr>
          <w:sz w:val="24"/>
          <w:szCs w:val="24"/>
        </w:rPr>
        <w:t>12.</w:t>
      </w:r>
      <w:r w:rsidRPr="00134B6D">
        <w:rPr>
          <w:spacing w:val="-1"/>
          <w:sz w:val="24"/>
          <w:szCs w:val="24"/>
        </w:rPr>
        <w:t xml:space="preserve"> </w:t>
      </w:r>
      <w:r w:rsidRPr="00134B6D">
        <w:rPr>
          <w:spacing w:val="-2"/>
          <w:sz w:val="24"/>
          <w:szCs w:val="24"/>
        </w:rPr>
        <w:t>Африка.</w:t>
      </w:r>
    </w:p>
    <w:p w:rsidR="007F7EA8" w:rsidRPr="00134B6D" w:rsidRDefault="008E1C6C" w:rsidP="00134B6D">
      <w:pPr>
        <w:tabs>
          <w:tab w:val="left" w:pos="567"/>
          <w:tab w:val="left" w:pos="2406"/>
        </w:tabs>
        <w:spacing w:line="276" w:lineRule="auto"/>
        <w:ind w:left="-567" w:right="-568" w:firstLine="851"/>
        <w:jc w:val="both"/>
        <w:rPr>
          <w:sz w:val="24"/>
          <w:szCs w:val="24"/>
        </w:rPr>
      </w:pPr>
      <w:r w:rsidRPr="00134B6D">
        <w:rPr>
          <w:sz w:val="24"/>
          <w:szCs w:val="24"/>
        </w:rPr>
        <w:t xml:space="preserve">Тема 1. Географическое положение и политическая карта </w:t>
      </w:r>
      <w:r w:rsidRPr="00134B6D">
        <w:rPr>
          <w:spacing w:val="-2"/>
          <w:sz w:val="24"/>
          <w:szCs w:val="24"/>
        </w:rPr>
        <w:t>Африки.</w:t>
      </w:r>
    </w:p>
    <w:p w:rsidR="007F7EA8" w:rsidRPr="00134B6D" w:rsidRDefault="008E1C6C" w:rsidP="00134B6D">
      <w:pPr>
        <w:tabs>
          <w:tab w:val="left" w:pos="567"/>
        </w:tabs>
        <w:spacing w:line="276" w:lineRule="auto"/>
        <w:ind w:left="-567" w:right="-568" w:firstLine="851"/>
        <w:jc w:val="both"/>
        <w:rPr>
          <w:sz w:val="24"/>
          <w:szCs w:val="24"/>
        </w:rPr>
      </w:pPr>
      <w:r w:rsidRPr="00134B6D">
        <w:rPr>
          <w:sz w:val="24"/>
          <w:szCs w:val="24"/>
        </w:rPr>
        <w:t>Политико- и экономико-географическое положение Африки. Площадь и</w:t>
      </w:r>
      <w:r w:rsidRPr="00134B6D">
        <w:rPr>
          <w:spacing w:val="-1"/>
          <w:sz w:val="24"/>
          <w:szCs w:val="24"/>
        </w:rPr>
        <w:t xml:space="preserve"> </w:t>
      </w:r>
      <w:r w:rsidRPr="00134B6D">
        <w:rPr>
          <w:sz w:val="24"/>
          <w:szCs w:val="24"/>
        </w:rPr>
        <w:t xml:space="preserve">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w:t>
      </w:r>
      <w:r w:rsidRPr="00134B6D">
        <w:rPr>
          <w:i/>
          <w:sz w:val="24"/>
          <w:szCs w:val="24"/>
        </w:rPr>
        <w:t>Основные этапы политического и экономического развития континента: древнейшие государства Африки, арабское завоевание Северной Африки, колониальный раздел Африки и его социально-экономические</w:t>
      </w:r>
      <w:r w:rsidRPr="00134B6D">
        <w:rPr>
          <w:i/>
          <w:spacing w:val="40"/>
          <w:sz w:val="24"/>
          <w:szCs w:val="24"/>
        </w:rPr>
        <w:t xml:space="preserve">  </w:t>
      </w:r>
      <w:r w:rsidRPr="00134B6D">
        <w:rPr>
          <w:i/>
          <w:sz w:val="24"/>
          <w:szCs w:val="24"/>
        </w:rPr>
        <w:t>последствия,</w:t>
      </w:r>
      <w:r w:rsidRPr="00134B6D">
        <w:rPr>
          <w:i/>
          <w:spacing w:val="40"/>
          <w:sz w:val="24"/>
          <w:szCs w:val="24"/>
        </w:rPr>
        <w:t xml:space="preserve">  </w:t>
      </w:r>
      <w:r w:rsidRPr="00134B6D">
        <w:rPr>
          <w:i/>
          <w:sz w:val="24"/>
          <w:szCs w:val="24"/>
        </w:rPr>
        <w:t>превращение</w:t>
      </w:r>
      <w:r w:rsidRPr="00134B6D">
        <w:rPr>
          <w:i/>
          <w:spacing w:val="40"/>
          <w:sz w:val="24"/>
          <w:szCs w:val="24"/>
        </w:rPr>
        <w:t xml:space="preserve">  </w:t>
      </w:r>
      <w:r w:rsidRPr="00134B6D">
        <w:rPr>
          <w:i/>
          <w:sz w:val="24"/>
          <w:szCs w:val="24"/>
        </w:rPr>
        <w:t>бывших</w:t>
      </w:r>
      <w:r w:rsidRPr="00134B6D">
        <w:rPr>
          <w:i/>
          <w:spacing w:val="40"/>
          <w:sz w:val="24"/>
          <w:szCs w:val="24"/>
        </w:rPr>
        <w:t xml:space="preserve">  </w:t>
      </w:r>
      <w:r w:rsidRPr="00134B6D">
        <w:rPr>
          <w:i/>
          <w:sz w:val="24"/>
          <w:szCs w:val="24"/>
        </w:rPr>
        <w:t>колоний в</w:t>
      </w:r>
      <w:r w:rsidRPr="00134B6D">
        <w:rPr>
          <w:i/>
          <w:spacing w:val="-7"/>
          <w:sz w:val="24"/>
          <w:szCs w:val="24"/>
        </w:rPr>
        <w:t xml:space="preserve"> </w:t>
      </w:r>
      <w:r w:rsidRPr="00134B6D">
        <w:rPr>
          <w:i/>
          <w:sz w:val="24"/>
          <w:szCs w:val="24"/>
        </w:rPr>
        <w:t>аграрно-сырьевые</w:t>
      </w:r>
      <w:r w:rsidRPr="00134B6D">
        <w:rPr>
          <w:i/>
          <w:spacing w:val="-7"/>
          <w:sz w:val="24"/>
          <w:szCs w:val="24"/>
        </w:rPr>
        <w:t xml:space="preserve"> </w:t>
      </w:r>
      <w:r w:rsidRPr="00134B6D">
        <w:rPr>
          <w:i/>
          <w:sz w:val="24"/>
          <w:szCs w:val="24"/>
        </w:rPr>
        <w:t>придатки</w:t>
      </w:r>
      <w:r w:rsidRPr="00134B6D">
        <w:rPr>
          <w:i/>
          <w:spacing w:val="-6"/>
          <w:sz w:val="24"/>
          <w:szCs w:val="24"/>
        </w:rPr>
        <w:t xml:space="preserve"> </w:t>
      </w:r>
      <w:r w:rsidRPr="00134B6D">
        <w:rPr>
          <w:i/>
          <w:sz w:val="24"/>
          <w:szCs w:val="24"/>
        </w:rPr>
        <w:t>метрополий.</w:t>
      </w:r>
      <w:r w:rsidRPr="00134B6D">
        <w:rPr>
          <w:i/>
          <w:spacing w:val="-4"/>
          <w:sz w:val="24"/>
          <w:szCs w:val="24"/>
        </w:rPr>
        <w:t xml:space="preserve"> </w:t>
      </w:r>
      <w:r w:rsidRPr="00134B6D">
        <w:rPr>
          <w:sz w:val="24"/>
          <w:szCs w:val="24"/>
        </w:rPr>
        <w:t>Изменения</w:t>
      </w:r>
      <w:r w:rsidRPr="00134B6D">
        <w:rPr>
          <w:spacing w:val="-6"/>
          <w:sz w:val="24"/>
          <w:szCs w:val="24"/>
        </w:rPr>
        <w:t xml:space="preserve"> </w:t>
      </w:r>
      <w:r w:rsidRPr="00134B6D">
        <w:rPr>
          <w:sz w:val="24"/>
          <w:szCs w:val="24"/>
        </w:rPr>
        <w:t>политической</w:t>
      </w:r>
      <w:r w:rsidRPr="00134B6D">
        <w:rPr>
          <w:spacing w:val="-6"/>
          <w:sz w:val="24"/>
          <w:szCs w:val="24"/>
        </w:rPr>
        <w:t xml:space="preserve"> </w:t>
      </w:r>
      <w:r w:rsidRPr="00134B6D">
        <w:rPr>
          <w:sz w:val="24"/>
          <w:szCs w:val="24"/>
        </w:rPr>
        <w:t>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w:t>
      </w:r>
      <w:r w:rsidRPr="00134B6D">
        <w:rPr>
          <w:spacing w:val="-1"/>
          <w:sz w:val="24"/>
          <w:szCs w:val="24"/>
        </w:rPr>
        <w:t xml:space="preserve"> </w:t>
      </w:r>
      <w:r w:rsidRPr="00134B6D">
        <w:rPr>
          <w:sz w:val="24"/>
          <w:szCs w:val="24"/>
        </w:rPr>
        <w:t xml:space="preserve">современной Африке, международные усилия по их урегулированию. </w:t>
      </w:r>
      <w:r w:rsidRPr="00134B6D">
        <w:rPr>
          <w:i/>
          <w:sz w:val="24"/>
          <w:szCs w:val="24"/>
        </w:rPr>
        <w:t xml:space="preserve">Основные модели политического и социально-экономического развития независимых государств Африки. </w:t>
      </w:r>
      <w:r w:rsidRPr="00134B6D">
        <w:rPr>
          <w:sz w:val="24"/>
          <w:szCs w:val="24"/>
        </w:rPr>
        <w:t xml:space="preserve">Государственное устройство стран Африки. </w:t>
      </w:r>
      <w:r w:rsidRPr="00134B6D">
        <w:rPr>
          <w:i/>
          <w:sz w:val="24"/>
          <w:szCs w:val="24"/>
        </w:rPr>
        <w:t>Федерации на</w:t>
      </w:r>
      <w:r w:rsidRPr="00134B6D">
        <w:rPr>
          <w:i/>
          <w:spacing w:val="-2"/>
          <w:sz w:val="24"/>
          <w:szCs w:val="24"/>
        </w:rPr>
        <w:t xml:space="preserve"> </w:t>
      </w:r>
      <w:r w:rsidRPr="00134B6D">
        <w:rPr>
          <w:i/>
          <w:sz w:val="24"/>
          <w:szCs w:val="24"/>
        </w:rPr>
        <w:t xml:space="preserve">африканском континенте, их территориальное деление. Федерализм в Нигерии. </w:t>
      </w:r>
      <w:r w:rsidRPr="00134B6D">
        <w:rPr>
          <w:sz w:val="24"/>
          <w:szCs w:val="24"/>
        </w:rPr>
        <w:t xml:space="preserve">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w:t>
      </w:r>
      <w:r w:rsidRPr="00134B6D">
        <w:rPr>
          <w:sz w:val="24"/>
          <w:szCs w:val="24"/>
        </w:rPr>
        <w:lastRenderedPageBreak/>
        <w:t>Тропической Африке (Африка к югу</w:t>
      </w:r>
      <w:r w:rsidRPr="00134B6D">
        <w:rPr>
          <w:spacing w:val="80"/>
          <w:sz w:val="24"/>
          <w:szCs w:val="24"/>
        </w:rPr>
        <w:t xml:space="preserve"> </w:t>
      </w:r>
      <w:r w:rsidRPr="00134B6D">
        <w:rPr>
          <w:sz w:val="24"/>
          <w:szCs w:val="24"/>
        </w:rPr>
        <w:t>от Сахары).</w:t>
      </w:r>
    </w:p>
    <w:p w:rsidR="007F7EA8" w:rsidRPr="00134B6D" w:rsidRDefault="008E1C6C" w:rsidP="00134B6D">
      <w:pPr>
        <w:pStyle w:val="a3"/>
        <w:tabs>
          <w:tab w:val="left" w:pos="567"/>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20"/>
        </w:numPr>
        <w:tabs>
          <w:tab w:val="left" w:pos="240"/>
          <w:tab w:val="left" w:pos="567"/>
        </w:tabs>
        <w:spacing w:line="276" w:lineRule="auto"/>
        <w:ind w:left="-567" w:right="-568" w:firstLine="851"/>
        <w:rPr>
          <w:sz w:val="24"/>
          <w:szCs w:val="24"/>
        </w:rPr>
      </w:pPr>
      <w:r w:rsidRPr="00134B6D">
        <w:rPr>
          <w:sz w:val="24"/>
          <w:szCs w:val="24"/>
        </w:rPr>
        <w:t>Анализ</w:t>
      </w:r>
      <w:r w:rsidRPr="00134B6D">
        <w:rPr>
          <w:spacing w:val="62"/>
          <w:sz w:val="24"/>
          <w:szCs w:val="24"/>
        </w:rPr>
        <w:t xml:space="preserve"> </w:t>
      </w:r>
      <w:r w:rsidRPr="00134B6D">
        <w:rPr>
          <w:sz w:val="24"/>
          <w:szCs w:val="24"/>
        </w:rPr>
        <w:t>основных</w:t>
      </w:r>
      <w:r w:rsidRPr="00134B6D">
        <w:rPr>
          <w:spacing w:val="65"/>
          <w:sz w:val="24"/>
          <w:szCs w:val="24"/>
        </w:rPr>
        <w:t xml:space="preserve"> </w:t>
      </w:r>
      <w:r w:rsidRPr="00134B6D">
        <w:rPr>
          <w:sz w:val="24"/>
          <w:szCs w:val="24"/>
        </w:rPr>
        <w:t>изменений</w:t>
      </w:r>
      <w:r w:rsidRPr="00134B6D">
        <w:rPr>
          <w:spacing w:val="61"/>
          <w:sz w:val="24"/>
          <w:szCs w:val="24"/>
        </w:rPr>
        <w:t xml:space="preserve"> </w:t>
      </w:r>
      <w:r w:rsidRPr="00134B6D">
        <w:rPr>
          <w:sz w:val="24"/>
          <w:szCs w:val="24"/>
        </w:rPr>
        <w:t>на</w:t>
      </w:r>
      <w:r w:rsidRPr="00134B6D">
        <w:rPr>
          <w:spacing w:val="60"/>
          <w:sz w:val="24"/>
          <w:szCs w:val="24"/>
        </w:rPr>
        <w:t xml:space="preserve"> </w:t>
      </w:r>
      <w:r w:rsidRPr="00134B6D">
        <w:rPr>
          <w:sz w:val="24"/>
          <w:szCs w:val="24"/>
        </w:rPr>
        <w:t>политической</w:t>
      </w:r>
      <w:r w:rsidRPr="00134B6D">
        <w:rPr>
          <w:spacing w:val="63"/>
          <w:sz w:val="24"/>
          <w:szCs w:val="24"/>
        </w:rPr>
        <w:t xml:space="preserve"> </w:t>
      </w:r>
      <w:r w:rsidRPr="00134B6D">
        <w:rPr>
          <w:sz w:val="24"/>
          <w:szCs w:val="24"/>
        </w:rPr>
        <w:t>карте</w:t>
      </w:r>
      <w:r w:rsidRPr="00134B6D">
        <w:rPr>
          <w:spacing w:val="62"/>
          <w:sz w:val="24"/>
          <w:szCs w:val="24"/>
        </w:rPr>
        <w:t xml:space="preserve"> </w:t>
      </w:r>
      <w:r w:rsidRPr="00134B6D">
        <w:rPr>
          <w:sz w:val="24"/>
          <w:szCs w:val="24"/>
        </w:rPr>
        <w:t>Африки</w:t>
      </w:r>
      <w:r w:rsidRPr="00134B6D">
        <w:rPr>
          <w:spacing w:val="63"/>
          <w:sz w:val="24"/>
          <w:szCs w:val="24"/>
        </w:rPr>
        <w:t xml:space="preserve"> </w:t>
      </w:r>
      <w:r w:rsidRPr="00134B6D">
        <w:rPr>
          <w:spacing w:val="-10"/>
          <w:sz w:val="24"/>
          <w:szCs w:val="24"/>
        </w:rPr>
        <w:t>с</w:t>
      </w:r>
    </w:p>
    <w:p w:rsidR="007F7EA8" w:rsidRPr="00134B6D" w:rsidRDefault="008E1C6C" w:rsidP="00134B6D">
      <w:pPr>
        <w:pStyle w:val="a5"/>
        <w:numPr>
          <w:ilvl w:val="0"/>
          <w:numId w:val="20"/>
        </w:numPr>
        <w:tabs>
          <w:tab w:val="left" w:pos="240"/>
          <w:tab w:val="left" w:pos="567"/>
          <w:tab w:val="left" w:pos="1595"/>
          <w:tab w:val="left" w:pos="2096"/>
          <w:tab w:val="left" w:pos="2928"/>
          <w:tab w:val="left" w:pos="4379"/>
          <w:tab w:val="left" w:pos="5319"/>
        </w:tabs>
        <w:spacing w:line="276" w:lineRule="auto"/>
        <w:ind w:left="-567" w:right="-568" w:firstLine="851"/>
        <w:rPr>
          <w:sz w:val="24"/>
          <w:szCs w:val="24"/>
        </w:rPr>
      </w:pPr>
      <w:r w:rsidRPr="00134B6D">
        <w:rPr>
          <w:spacing w:val="-2"/>
          <w:sz w:val="24"/>
          <w:szCs w:val="24"/>
        </w:rPr>
        <w:t>Нанесение</w:t>
      </w:r>
      <w:r w:rsidRPr="00134B6D">
        <w:rPr>
          <w:sz w:val="24"/>
          <w:szCs w:val="24"/>
        </w:rPr>
        <w:tab/>
      </w:r>
      <w:r w:rsidRPr="00134B6D">
        <w:rPr>
          <w:spacing w:val="-5"/>
          <w:sz w:val="24"/>
          <w:szCs w:val="24"/>
        </w:rPr>
        <w:t>на</w:t>
      </w:r>
      <w:r w:rsidRPr="00134B6D">
        <w:rPr>
          <w:sz w:val="24"/>
          <w:szCs w:val="24"/>
        </w:rPr>
        <w:tab/>
      </w:r>
      <w:r w:rsidRPr="00134B6D">
        <w:rPr>
          <w:spacing w:val="-4"/>
          <w:sz w:val="24"/>
          <w:szCs w:val="24"/>
        </w:rPr>
        <w:t>карту</w:t>
      </w:r>
      <w:r w:rsidRPr="00134B6D">
        <w:rPr>
          <w:sz w:val="24"/>
          <w:szCs w:val="24"/>
        </w:rPr>
        <w:tab/>
      </w:r>
      <w:r w:rsidRPr="00134B6D">
        <w:rPr>
          <w:spacing w:val="-2"/>
          <w:sz w:val="24"/>
          <w:szCs w:val="24"/>
        </w:rPr>
        <w:t>важнейших</w:t>
      </w:r>
      <w:r w:rsidRPr="00134B6D">
        <w:rPr>
          <w:sz w:val="24"/>
          <w:szCs w:val="24"/>
        </w:rPr>
        <w:tab/>
      </w:r>
      <w:r w:rsidRPr="00134B6D">
        <w:rPr>
          <w:spacing w:val="-2"/>
          <w:sz w:val="24"/>
          <w:szCs w:val="24"/>
        </w:rPr>
        <w:t>очагов</w:t>
      </w:r>
      <w:r w:rsidRPr="00134B6D">
        <w:rPr>
          <w:sz w:val="24"/>
          <w:szCs w:val="24"/>
        </w:rPr>
        <w:tab/>
      </w:r>
      <w:r w:rsidRPr="00134B6D">
        <w:rPr>
          <w:spacing w:val="-2"/>
          <w:sz w:val="24"/>
          <w:szCs w:val="24"/>
        </w:rPr>
        <w:t>территориальных</w:t>
      </w:r>
      <w:r w:rsidR="00C421C5" w:rsidRPr="00134B6D">
        <w:rPr>
          <w:spacing w:val="-2"/>
          <w:sz w:val="24"/>
          <w:szCs w:val="24"/>
        </w:rPr>
        <w:t xml:space="preserve"> </w:t>
      </w:r>
      <w:r w:rsidRPr="00134B6D">
        <w:rPr>
          <w:sz w:val="24"/>
          <w:szCs w:val="24"/>
        </w:rPr>
        <w:t>конфликтов</w:t>
      </w:r>
      <w:r w:rsidRPr="00134B6D">
        <w:rPr>
          <w:spacing w:val="-5"/>
          <w:sz w:val="24"/>
          <w:szCs w:val="24"/>
        </w:rPr>
        <w:t xml:space="preserve"> </w:t>
      </w:r>
      <w:r w:rsidRPr="00134B6D">
        <w:rPr>
          <w:sz w:val="24"/>
          <w:szCs w:val="24"/>
        </w:rPr>
        <w:t>в</w:t>
      </w:r>
      <w:r w:rsidR="00134B6D" w:rsidRPr="00134B6D">
        <w:rPr>
          <w:spacing w:val="-3"/>
          <w:sz w:val="24"/>
          <w:szCs w:val="24"/>
        </w:rPr>
        <w:t xml:space="preserve"> </w:t>
      </w:r>
      <w:r w:rsidRPr="00134B6D">
        <w:rPr>
          <w:sz w:val="24"/>
          <w:szCs w:val="24"/>
        </w:rPr>
        <w:t>современной</w:t>
      </w:r>
      <w:r w:rsidRPr="00134B6D">
        <w:rPr>
          <w:spacing w:val="-3"/>
          <w:sz w:val="24"/>
          <w:szCs w:val="24"/>
        </w:rPr>
        <w:t xml:space="preserve"> </w:t>
      </w:r>
      <w:r w:rsidRPr="00134B6D">
        <w:rPr>
          <w:spacing w:val="-2"/>
          <w:sz w:val="24"/>
          <w:szCs w:val="24"/>
        </w:rPr>
        <w:t>Африке.</w:t>
      </w:r>
    </w:p>
    <w:p w:rsidR="007F7EA8" w:rsidRPr="00134B6D" w:rsidRDefault="008E1C6C" w:rsidP="00134B6D">
      <w:pPr>
        <w:tabs>
          <w:tab w:val="left" w:pos="567"/>
          <w:tab w:val="left" w:pos="1134"/>
        </w:tabs>
        <w:spacing w:line="276" w:lineRule="auto"/>
        <w:ind w:left="-567" w:right="-568" w:firstLine="851"/>
        <w:jc w:val="both"/>
        <w:rPr>
          <w:sz w:val="24"/>
          <w:szCs w:val="24"/>
        </w:rPr>
      </w:pPr>
      <w:r w:rsidRPr="00134B6D">
        <w:rPr>
          <w:sz w:val="24"/>
          <w:szCs w:val="24"/>
        </w:rPr>
        <w:t>Тема 2. Природно-ресурсный потенциал Африки. Величина</w:t>
      </w:r>
      <w:r w:rsidRPr="00134B6D">
        <w:rPr>
          <w:spacing w:val="40"/>
          <w:sz w:val="24"/>
          <w:szCs w:val="24"/>
        </w:rPr>
        <w:t xml:space="preserve"> </w:t>
      </w:r>
      <w:r w:rsidRPr="00134B6D">
        <w:rPr>
          <w:sz w:val="24"/>
          <w:szCs w:val="24"/>
        </w:rPr>
        <w:t>и</w:t>
      </w:r>
      <w:r w:rsidRPr="00134B6D">
        <w:rPr>
          <w:spacing w:val="40"/>
          <w:sz w:val="24"/>
          <w:szCs w:val="24"/>
        </w:rPr>
        <w:t xml:space="preserve"> </w:t>
      </w:r>
      <w:r w:rsidRPr="00134B6D">
        <w:rPr>
          <w:sz w:val="24"/>
          <w:szCs w:val="24"/>
        </w:rPr>
        <w:t>структура</w:t>
      </w:r>
      <w:r w:rsidRPr="00134B6D">
        <w:rPr>
          <w:spacing w:val="40"/>
          <w:sz w:val="24"/>
          <w:szCs w:val="24"/>
        </w:rPr>
        <w:t xml:space="preserve"> </w:t>
      </w:r>
      <w:r w:rsidRPr="00134B6D">
        <w:rPr>
          <w:sz w:val="24"/>
          <w:szCs w:val="24"/>
        </w:rPr>
        <w:t>природно-ресурсного</w:t>
      </w:r>
      <w:r w:rsidRPr="00134B6D">
        <w:rPr>
          <w:spacing w:val="40"/>
          <w:sz w:val="24"/>
          <w:szCs w:val="24"/>
        </w:rPr>
        <w:t xml:space="preserve"> </w:t>
      </w:r>
      <w:r w:rsidRPr="00134B6D">
        <w:rPr>
          <w:sz w:val="24"/>
          <w:szCs w:val="24"/>
        </w:rPr>
        <w:t>потенциала</w:t>
      </w:r>
      <w:r w:rsidRPr="00134B6D">
        <w:rPr>
          <w:spacing w:val="40"/>
          <w:sz w:val="24"/>
          <w:szCs w:val="24"/>
        </w:rPr>
        <w:t xml:space="preserve"> </w:t>
      </w:r>
      <w:r w:rsidRPr="00134B6D">
        <w:rPr>
          <w:sz w:val="24"/>
          <w:szCs w:val="24"/>
        </w:rPr>
        <w:t>Африки.</w:t>
      </w:r>
    </w:p>
    <w:p w:rsidR="007F7EA8" w:rsidRPr="00134B6D" w:rsidRDefault="008E1C6C" w:rsidP="00134B6D">
      <w:pPr>
        <w:pStyle w:val="a3"/>
        <w:tabs>
          <w:tab w:val="left" w:pos="567"/>
          <w:tab w:val="left" w:pos="1134"/>
        </w:tabs>
        <w:spacing w:line="276" w:lineRule="auto"/>
        <w:ind w:left="-567" w:right="-568" w:firstLine="851"/>
      </w:pPr>
      <w:r w:rsidRPr="00134B6D">
        <w:t>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w:t>
      </w:r>
      <w:r w:rsidRPr="00134B6D">
        <w:rPr>
          <w:spacing w:val="-4"/>
        </w:rPr>
        <w:t xml:space="preserve"> </w:t>
      </w:r>
      <w:r w:rsidRPr="00134B6D">
        <w:t>размещении</w:t>
      </w:r>
      <w:r w:rsidRPr="00134B6D">
        <w:rPr>
          <w:spacing w:val="-3"/>
        </w:rPr>
        <w:t xml:space="preserve"> </w:t>
      </w:r>
      <w:r w:rsidRPr="00134B6D">
        <w:t>водных</w:t>
      </w:r>
      <w:r w:rsidRPr="00134B6D">
        <w:rPr>
          <w:spacing w:val="-2"/>
        </w:rPr>
        <w:t xml:space="preserve"> </w:t>
      </w:r>
      <w:r w:rsidRPr="00134B6D">
        <w:t>ресурсов.</w:t>
      </w:r>
      <w:r w:rsidRPr="00134B6D">
        <w:rPr>
          <w:spacing w:val="-1"/>
        </w:rPr>
        <w:t xml:space="preserve"> </w:t>
      </w:r>
      <w:r w:rsidRPr="00134B6D">
        <w:rPr>
          <w:i/>
        </w:rPr>
        <w:t>Проблема</w:t>
      </w:r>
      <w:r w:rsidRPr="00134B6D">
        <w:rPr>
          <w:i/>
          <w:spacing w:val="-4"/>
        </w:rPr>
        <w:t xml:space="preserve"> </w:t>
      </w:r>
      <w:r w:rsidRPr="00134B6D">
        <w:rPr>
          <w:i/>
        </w:rPr>
        <w:t>распределения</w:t>
      </w:r>
      <w:r w:rsidRPr="00134B6D">
        <w:rPr>
          <w:i/>
          <w:spacing w:val="-4"/>
        </w:rPr>
        <w:t xml:space="preserve"> </w:t>
      </w:r>
      <w:r w:rsidRPr="00134B6D">
        <w:rPr>
          <w:i/>
        </w:rPr>
        <w:t>водных</w:t>
      </w:r>
      <w:r w:rsidRPr="00134B6D">
        <w:rPr>
          <w:i/>
          <w:spacing w:val="-5"/>
        </w:rPr>
        <w:t xml:space="preserve"> </w:t>
      </w:r>
      <w:r w:rsidRPr="00134B6D">
        <w:rPr>
          <w:i/>
        </w:rPr>
        <w:t>ресурсов</w:t>
      </w:r>
      <w:r w:rsidRPr="00134B6D">
        <w:rPr>
          <w:i/>
          <w:spacing w:val="-1"/>
        </w:rPr>
        <w:t xml:space="preserve"> </w:t>
      </w:r>
      <w:r w:rsidRPr="00134B6D">
        <w:rPr>
          <w:i/>
        </w:rPr>
        <w:t xml:space="preserve">в странах бассейна Нила. </w:t>
      </w:r>
      <w:r w:rsidRPr="00134B6D">
        <w:t xml:space="preserve">Значительный гидроэнергетический потенциал континента. </w:t>
      </w:r>
      <w:r w:rsidRPr="00134B6D">
        <w:rPr>
          <w:i/>
        </w:rPr>
        <w:t xml:space="preserve">Рациональное использование лесных ресурсов бассейна Конго. Особая роль природно-ресурсного потенциала в подъёме национальной экономики африканских стран. </w:t>
      </w:r>
      <w:r w:rsidRPr="00134B6D">
        <w:t>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7F7EA8" w:rsidRPr="00134B6D" w:rsidRDefault="008E1C6C" w:rsidP="00134B6D">
      <w:pPr>
        <w:pStyle w:val="a3"/>
        <w:tabs>
          <w:tab w:val="left" w:pos="567"/>
          <w:tab w:val="left" w:pos="1134"/>
          <w:tab w:val="left" w:pos="9639"/>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19"/>
        </w:numPr>
        <w:tabs>
          <w:tab w:val="left" w:pos="567"/>
          <w:tab w:val="left" w:pos="1134"/>
          <w:tab w:val="left" w:pos="1627"/>
          <w:tab w:val="left" w:pos="3179"/>
          <w:tab w:val="left" w:pos="3877"/>
          <w:tab w:val="left" w:pos="4908"/>
          <w:tab w:val="left" w:pos="5227"/>
          <w:tab w:val="left" w:pos="6349"/>
          <w:tab w:val="left" w:pos="7325"/>
          <w:tab w:val="left" w:pos="9639"/>
        </w:tabs>
        <w:spacing w:line="276" w:lineRule="auto"/>
        <w:ind w:left="-567" w:right="-568" w:firstLine="851"/>
        <w:rPr>
          <w:sz w:val="24"/>
          <w:szCs w:val="24"/>
        </w:rPr>
      </w:pPr>
      <w:r w:rsidRPr="00134B6D">
        <w:rPr>
          <w:spacing w:val="-2"/>
          <w:sz w:val="24"/>
          <w:szCs w:val="24"/>
        </w:rPr>
        <w:t>Определение</w:t>
      </w:r>
      <w:r w:rsidRPr="00134B6D">
        <w:rPr>
          <w:sz w:val="24"/>
          <w:szCs w:val="24"/>
        </w:rPr>
        <w:tab/>
      </w:r>
      <w:r w:rsidRPr="00134B6D">
        <w:rPr>
          <w:spacing w:val="-4"/>
          <w:sz w:val="24"/>
          <w:szCs w:val="24"/>
        </w:rPr>
        <w:t>доли</w:t>
      </w:r>
      <w:r w:rsidRPr="00134B6D">
        <w:rPr>
          <w:sz w:val="24"/>
          <w:szCs w:val="24"/>
        </w:rPr>
        <w:tab/>
      </w:r>
      <w:r w:rsidRPr="00134B6D">
        <w:rPr>
          <w:spacing w:val="-2"/>
          <w:sz w:val="24"/>
          <w:szCs w:val="24"/>
        </w:rPr>
        <w:t>Африки</w:t>
      </w:r>
      <w:r w:rsidRPr="00134B6D">
        <w:rPr>
          <w:sz w:val="24"/>
          <w:szCs w:val="24"/>
        </w:rPr>
        <w:tab/>
      </w:r>
      <w:r w:rsidRPr="00134B6D">
        <w:rPr>
          <w:spacing w:val="-10"/>
          <w:sz w:val="24"/>
          <w:szCs w:val="24"/>
        </w:rPr>
        <w:t>в</w:t>
      </w:r>
      <w:r w:rsidRPr="00134B6D">
        <w:rPr>
          <w:sz w:val="24"/>
          <w:szCs w:val="24"/>
        </w:rPr>
        <w:tab/>
      </w:r>
      <w:r w:rsidRPr="00134B6D">
        <w:rPr>
          <w:spacing w:val="-2"/>
          <w:sz w:val="24"/>
          <w:szCs w:val="24"/>
        </w:rPr>
        <w:t>мировых</w:t>
      </w:r>
      <w:r w:rsidRPr="00134B6D">
        <w:rPr>
          <w:sz w:val="24"/>
          <w:szCs w:val="24"/>
        </w:rPr>
        <w:tab/>
      </w:r>
      <w:r w:rsidRPr="00134B6D">
        <w:rPr>
          <w:spacing w:val="-2"/>
          <w:sz w:val="24"/>
          <w:szCs w:val="24"/>
        </w:rPr>
        <w:t>запасах</w:t>
      </w:r>
      <w:r w:rsidRPr="00134B6D">
        <w:rPr>
          <w:sz w:val="24"/>
          <w:szCs w:val="24"/>
        </w:rPr>
        <w:tab/>
      </w:r>
      <w:r w:rsidRPr="00134B6D">
        <w:rPr>
          <w:spacing w:val="-2"/>
          <w:sz w:val="24"/>
          <w:szCs w:val="24"/>
        </w:rPr>
        <w:t xml:space="preserve">важнейших </w:t>
      </w:r>
      <w:r w:rsidRPr="00134B6D">
        <w:rPr>
          <w:sz w:val="24"/>
          <w:szCs w:val="24"/>
        </w:rPr>
        <w:t>минеральных ресурсов.</w:t>
      </w:r>
    </w:p>
    <w:p w:rsidR="007F7EA8" w:rsidRPr="00134B6D" w:rsidRDefault="008E1C6C" w:rsidP="00134B6D">
      <w:pPr>
        <w:pStyle w:val="a5"/>
        <w:numPr>
          <w:ilvl w:val="0"/>
          <w:numId w:val="19"/>
        </w:numPr>
        <w:tabs>
          <w:tab w:val="left" w:pos="567"/>
          <w:tab w:val="left" w:pos="1134"/>
          <w:tab w:val="left" w:pos="1627"/>
          <w:tab w:val="left" w:pos="9639"/>
        </w:tabs>
        <w:spacing w:line="276" w:lineRule="auto"/>
        <w:ind w:left="-567" w:right="-568" w:firstLine="851"/>
        <w:rPr>
          <w:sz w:val="24"/>
          <w:szCs w:val="24"/>
        </w:rPr>
      </w:pPr>
      <w:r w:rsidRPr="00134B6D">
        <w:rPr>
          <w:sz w:val="24"/>
          <w:szCs w:val="24"/>
        </w:rPr>
        <w:t>Расчёт</w:t>
      </w:r>
      <w:r w:rsidRPr="00134B6D">
        <w:rPr>
          <w:spacing w:val="-6"/>
          <w:sz w:val="24"/>
          <w:szCs w:val="24"/>
        </w:rPr>
        <w:t xml:space="preserve"> </w:t>
      </w:r>
      <w:r w:rsidRPr="00134B6D">
        <w:rPr>
          <w:sz w:val="24"/>
          <w:szCs w:val="24"/>
        </w:rPr>
        <w:t>структуры</w:t>
      </w:r>
      <w:r w:rsidRPr="00134B6D">
        <w:rPr>
          <w:spacing w:val="-4"/>
          <w:sz w:val="24"/>
          <w:szCs w:val="24"/>
        </w:rPr>
        <w:t xml:space="preserve"> </w:t>
      </w:r>
      <w:r w:rsidRPr="00134B6D">
        <w:rPr>
          <w:sz w:val="24"/>
          <w:szCs w:val="24"/>
        </w:rPr>
        <w:t>земельных угодий</w:t>
      </w:r>
      <w:r w:rsidRPr="00134B6D">
        <w:rPr>
          <w:spacing w:val="-4"/>
          <w:sz w:val="24"/>
          <w:szCs w:val="24"/>
        </w:rPr>
        <w:t xml:space="preserve"> </w:t>
      </w:r>
      <w:r w:rsidRPr="00134B6D">
        <w:rPr>
          <w:sz w:val="24"/>
          <w:szCs w:val="24"/>
        </w:rPr>
        <w:t>в</w:t>
      </w:r>
      <w:r w:rsidRPr="00134B6D">
        <w:rPr>
          <w:spacing w:val="-4"/>
          <w:sz w:val="24"/>
          <w:szCs w:val="24"/>
        </w:rPr>
        <w:t xml:space="preserve"> </w:t>
      </w:r>
      <w:r w:rsidRPr="00134B6D">
        <w:rPr>
          <w:sz w:val="24"/>
          <w:szCs w:val="24"/>
        </w:rPr>
        <w:t>отдельных</w:t>
      </w:r>
      <w:r w:rsidRPr="00134B6D">
        <w:rPr>
          <w:spacing w:val="-2"/>
          <w:sz w:val="24"/>
          <w:szCs w:val="24"/>
        </w:rPr>
        <w:t xml:space="preserve"> </w:t>
      </w:r>
      <w:r w:rsidRPr="00134B6D">
        <w:rPr>
          <w:sz w:val="24"/>
          <w:szCs w:val="24"/>
        </w:rPr>
        <w:t>странах</w:t>
      </w:r>
      <w:r w:rsidRPr="00134B6D">
        <w:rPr>
          <w:spacing w:val="-1"/>
          <w:sz w:val="24"/>
          <w:szCs w:val="24"/>
        </w:rPr>
        <w:t xml:space="preserve"> </w:t>
      </w:r>
      <w:r w:rsidRPr="00134B6D">
        <w:rPr>
          <w:spacing w:val="-2"/>
          <w:sz w:val="24"/>
          <w:szCs w:val="24"/>
        </w:rPr>
        <w:t>Африки.</w:t>
      </w:r>
    </w:p>
    <w:p w:rsidR="007F7EA8" w:rsidRPr="00134B6D" w:rsidRDefault="008E1C6C" w:rsidP="00134B6D">
      <w:pPr>
        <w:tabs>
          <w:tab w:val="left" w:pos="567"/>
          <w:tab w:val="left" w:pos="1134"/>
          <w:tab w:val="left" w:pos="9639"/>
        </w:tabs>
        <w:spacing w:line="276" w:lineRule="auto"/>
        <w:ind w:left="-567" w:right="-568" w:firstLine="851"/>
        <w:jc w:val="both"/>
        <w:rPr>
          <w:sz w:val="24"/>
          <w:szCs w:val="24"/>
        </w:rPr>
      </w:pPr>
      <w:r w:rsidRPr="00134B6D">
        <w:rPr>
          <w:sz w:val="24"/>
          <w:szCs w:val="24"/>
        </w:rPr>
        <w:t>Тема</w:t>
      </w:r>
      <w:r w:rsidRPr="00134B6D">
        <w:rPr>
          <w:spacing w:val="-3"/>
          <w:sz w:val="24"/>
          <w:szCs w:val="24"/>
        </w:rPr>
        <w:t xml:space="preserve"> </w:t>
      </w:r>
      <w:r w:rsidRPr="00134B6D">
        <w:rPr>
          <w:sz w:val="24"/>
          <w:szCs w:val="24"/>
        </w:rPr>
        <w:t>3.</w:t>
      </w:r>
      <w:r w:rsidRPr="00134B6D">
        <w:rPr>
          <w:spacing w:val="-1"/>
          <w:sz w:val="24"/>
          <w:szCs w:val="24"/>
        </w:rPr>
        <w:t xml:space="preserve"> </w:t>
      </w:r>
      <w:r w:rsidRPr="00134B6D">
        <w:rPr>
          <w:sz w:val="24"/>
          <w:szCs w:val="24"/>
        </w:rPr>
        <w:t>Население</w:t>
      </w:r>
      <w:r w:rsidRPr="00134B6D">
        <w:rPr>
          <w:spacing w:val="-2"/>
          <w:sz w:val="24"/>
          <w:szCs w:val="24"/>
        </w:rPr>
        <w:t xml:space="preserve"> Африки.</w:t>
      </w:r>
    </w:p>
    <w:p w:rsidR="007F7EA8" w:rsidRPr="00134B6D" w:rsidRDefault="008E1C6C" w:rsidP="00134B6D">
      <w:pPr>
        <w:tabs>
          <w:tab w:val="left" w:pos="567"/>
          <w:tab w:val="left" w:pos="1134"/>
          <w:tab w:val="left" w:pos="2939"/>
          <w:tab w:val="left" w:pos="5000"/>
          <w:tab w:val="left" w:pos="7315"/>
          <w:tab w:val="left" w:pos="9639"/>
        </w:tabs>
        <w:spacing w:line="276" w:lineRule="auto"/>
        <w:ind w:left="-567" w:right="-568" w:firstLine="851"/>
        <w:jc w:val="both"/>
        <w:rPr>
          <w:sz w:val="24"/>
          <w:szCs w:val="24"/>
        </w:rPr>
      </w:pPr>
      <w:r w:rsidRPr="00134B6D">
        <w:rPr>
          <w:sz w:val="24"/>
          <w:szCs w:val="24"/>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134B6D">
        <w:rPr>
          <w:i/>
          <w:sz w:val="24"/>
          <w:szCs w:val="24"/>
        </w:rPr>
        <w:t xml:space="preserve">Структура занятости населения. </w:t>
      </w:r>
      <w:r w:rsidRPr="00134B6D">
        <w:rPr>
          <w:sz w:val="24"/>
          <w:szCs w:val="24"/>
        </w:rPr>
        <w:t xml:space="preserve">Проблема безработицы. Сложность расового и этнического состава населения: причины и следствия. </w:t>
      </w:r>
      <w:r w:rsidRPr="00134B6D">
        <w:rPr>
          <w:i/>
          <w:sz w:val="24"/>
          <w:szCs w:val="24"/>
        </w:rPr>
        <w:t>Болезненные процессы формирования политических наций из отдельных этносов и сопровождающие их</w:t>
      </w:r>
      <w:r w:rsidRPr="00134B6D">
        <w:rPr>
          <w:i/>
          <w:spacing w:val="-1"/>
          <w:sz w:val="24"/>
          <w:szCs w:val="24"/>
        </w:rPr>
        <w:t xml:space="preserve"> </w:t>
      </w:r>
      <w:r w:rsidRPr="00134B6D">
        <w:rPr>
          <w:i/>
          <w:sz w:val="24"/>
          <w:szCs w:val="24"/>
        </w:rPr>
        <w:t xml:space="preserve">проблемы (этнические </w:t>
      </w:r>
      <w:r w:rsidRPr="00134B6D">
        <w:rPr>
          <w:i/>
          <w:spacing w:val="-2"/>
          <w:sz w:val="24"/>
          <w:szCs w:val="24"/>
        </w:rPr>
        <w:t>противоречия,</w:t>
      </w:r>
      <w:r w:rsidRPr="00134B6D">
        <w:rPr>
          <w:i/>
          <w:sz w:val="24"/>
          <w:szCs w:val="24"/>
        </w:rPr>
        <w:tab/>
      </w:r>
      <w:r w:rsidRPr="00134B6D">
        <w:rPr>
          <w:i/>
          <w:spacing w:val="-2"/>
          <w:sz w:val="24"/>
          <w:szCs w:val="24"/>
        </w:rPr>
        <w:t>трайбализм,</w:t>
      </w:r>
      <w:r w:rsidRPr="00134B6D">
        <w:rPr>
          <w:i/>
          <w:sz w:val="24"/>
          <w:szCs w:val="24"/>
        </w:rPr>
        <w:tab/>
      </w:r>
      <w:r w:rsidRPr="00134B6D">
        <w:rPr>
          <w:i/>
          <w:spacing w:val="-2"/>
          <w:sz w:val="24"/>
          <w:szCs w:val="24"/>
        </w:rPr>
        <w:t>местничество,</w:t>
      </w:r>
      <w:r w:rsidRPr="00134B6D">
        <w:rPr>
          <w:i/>
          <w:sz w:val="24"/>
          <w:szCs w:val="24"/>
        </w:rPr>
        <w:tab/>
      </w:r>
      <w:r w:rsidRPr="00134B6D">
        <w:rPr>
          <w:i/>
          <w:spacing w:val="-2"/>
          <w:sz w:val="24"/>
          <w:szCs w:val="24"/>
        </w:rPr>
        <w:t xml:space="preserve">коррупция). </w:t>
      </w:r>
      <w:r w:rsidRPr="00134B6D">
        <w:rPr>
          <w:sz w:val="24"/>
          <w:szCs w:val="24"/>
        </w:rPr>
        <w:t>Этноконфессиональная карта Африки. Распространение основных языков</w:t>
      </w:r>
      <w:r w:rsidRPr="00134B6D">
        <w:rPr>
          <w:spacing w:val="80"/>
          <w:sz w:val="24"/>
          <w:szCs w:val="24"/>
        </w:rPr>
        <w:t xml:space="preserve"> </w:t>
      </w:r>
      <w:r w:rsidRPr="00134B6D">
        <w:rPr>
          <w:sz w:val="24"/>
          <w:szCs w:val="24"/>
        </w:rPr>
        <w:t>и</w:t>
      </w:r>
      <w:r w:rsidRPr="00134B6D">
        <w:rPr>
          <w:spacing w:val="-1"/>
          <w:sz w:val="24"/>
          <w:szCs w:val="24"/>
        </w:rPr>
        <w:t xml:space="preserve"> </w:t>
      </w:r>
      <w:r w:rsidRPr="00134B6D">
        <w:rPr>
          <w:sz w:val="24"/>
          <w:szCs w:val="24"/>
        </w:rPr>
        <w:t xml:space="preserve">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w:t>
      </w:r>
      <w:r w:rsidRPr="00134B6D">
        <w:rPr>
          <w:sz w:val="24"/>
          <w:szCs w:val="24"/>
        </w:rPr>
        <w:lastRenderedPageBreak/>
        <w:t xml:space="preserve">связанные с нею социально-экономические проблемы. </w:t>
      </w:r>
      <w:r w:rsidRPr="00134B6D">
        <w:rPr>
          <w:i/>
          <w:sz w:val="24"/>
          <w:szCs w:val="24"/>
        </w:rPr>
        <w:t>Перенос столиц в ряде африканских стран как попытка разгрузить старые столичные города</w:t>
      </w:r>
      <w:r w:rsidRPr="00134B6D">
        <w:rPr>
          <w:i/>
          <w:spacing w:val="48"/>
          <w:w w:val="150"/>
          <w:sz w:val="24"/>
          <w:szCs w:val="24"/>
        </w:rPr>
        <w:t xml:space="preserve"> </w:t>
      </w:r>
      <w:r w:rsidRPr="00134B6D">
        <w:rPr>
          <w:i/>
          <w:sz w:val="24"/>
          <w:szCs w:val="24"/>
        </w:rPr>
        <w:t>и</w:t>
      </w:r>
      <w:r w:rsidRPr="00134B6D">
        <w:rPr>
          <w:i/>
          <w:spacing w:val="50"/>
          <w:w w:val="150"/>
          <w:sz w:val="24"/>
          <w:szCs w:val="24"/>
        </w:rPr>
        <w:t xml:space="preserve"> </w:t>
      </w:r>
      <w:r w:rsidRPr="00134B6D">
        <w:rPr>
          <w:i/>
          <w:sz w:val="24"/>
          <w:szCs w:val="24"/>
        </w:rPr>
        <w:t>придать</w:t>
      </w:r>
      <w:r w:rsidRPr="00134B6D">
        <w:rPr>
          <w:i/>
          <w:spacing w:val="51"/>
          <w:w w:val="150"/>
          <w:sz w:val="24"/>
          <w:szCs w:val="24"/>
        </w:rPr>
        <w:t xml:space="preserve"> </w:t>
      </w:r>
      <w:r w:rsidRPr="00134B6D">
        <w:rPr>
          <w:i/>
          <w:sz w:val="24"/>
          <w:szCs w:val="24"/>
        </w:rPr>
        <w:t>импульс</w:t>
      </w:r>
      <w:r w:rsidRPr="00134B6D">
        <w:rPr>
          <w:i/>
          <w:spacing w:val="79"/>
          <w:sz w:val="24"/>
          <w:szCs w:val="24"/>
        </w:rPr>
        <w:t xml:space="preserve"> </w:t>
      </w:r>
      <w:r w:rsidRPr="00134B6D">
        <w:rPr>
          <w:i/>
          <w:sz w:val="24"/>
          <w:szCs w:val="24"/>
        </w:rPr>
        <w:t>развитию</w:t>
      </w:r>
      <w:r w:rsidRPr="00134B6D">
        <w:rPr>
          <w:i/>
          <w:spacing w:val="51"/>
          <w:w w:val="150"/>
          <w:sz w:val="24"/>
          <w:szCs w:val="24"/>
        </w:rPr>
        <w:t xml:space="preserve"> </w:t>
      </w:r>
      <w:r w:rsidRPr="00134B6D">
        <w:rPr>
          <w:i/>
          <w:sz w:val="24"/>
          <w:szCs w:val="24"/>
        </w:rPr>
        <w:t>внутренних</w:t>
      </w:r>
      <w:r w:rsidRPr="00134B6D">
        <w:rPr>
          <w:i/>
          <w:spacing w:val="79"/>
          <w:sz w:val="24"/>
          <w:szCs w:val="24"/>
        </w:rPr>
        <w:t xml:space="preserve"> </w:t>
      </w:r>
      <w:r w:rsidRPr="00134B6D">
        <w:rPr>
          <w:i/>
          <w:sz w:val="24"/>
          <w:szCs w:val="24"/>
        </w:rPr>
        <w:t>районов.</w:t>
      </w:r>
      <w:r w:rsidRPr="00134B6D">
        <w:rPr>
          <w:i/>
          <w:spacing w:val="56"/>
          <w:w w:val="150"/>
          <w:sz w:val="24"/>
          <w:szCs w:val="24"/>
        </w:rPr>
        <w:t xml:space="preserve"> </w:t>
      </w:r>
      <w:r w:rsidRPr="00134B6D">
        <w:rPr>
          <w:spacing w:val="-2"/>
          <w:sz w:val="24"/>
          <w:szCs w:val="24"/>
        </w:rPr>
        <w:t>Социально-</w:t>
      </w:r>
      <w:r w:rsidR="00134B6D" w:rsidRPr="00134B6D">
        <w:rPr>
          <w:spacing w:val="-2"/>
          <w:sz w:val="24"/>
          <w:szCs w:val="24"/>
        </w:rPr>
        <w:t xml:space="preserve"> </w:t>
      </w:r>
      <w:r w:rsidRPr="00134B6D">
        <w:rPr>
          <w:sz w:val="24"/>
          <w:szCs w:val="24"/>
        </w:rPr>
        <w:t>экономические проблемы развития сельских поселений. Миграции населения.</w:t>
      </w:r>
      <w:r w:rsidRPr="00134B6D">
        <w:rPr>
          <w:spacing w:val="28"/>
          <w:sz w:val="24"/>
          <w:szCs w:val="24"/>
        </w:rPr>
        <w:t xml:space="preserve"> </w:t>
      </w:r>
      <w:r w:rsidRPr="00134B6D">
        <w:rPr>
          <w:sz w:val="24"/>
          <w:szCs w:val="24"/>
        </w:rPr>
        <w:t>Преобладание</w:t>
      </w:r>
      <w:r w:rsidRPr="00134B6D">
        <w:rPr>
          <w:spacing w:val="29"/>
          <w:sz w:val="24"/>
          <w:szCs w:val="24"/>
        </w:rPr>
        <w:t xml:space="preserve"> </w:t>
      </w:r>
      <w:r w:rsidRPr="00134B6D">
        <w:rPr>
          <w:sz w:val="24"/>
          <w:szCs w:val="24"/>
        </w:rPr>
        <w:t>внутренних</w:t>
      </w:r>
      <w:r w:rsidRPr="00134B6D">
        <w:rPr>
          <w:spacing w:val="31"/>
          <w:sz w:val="24"/>
          <w:szCs w:val="24"/>
        </w:rPr>
        <w:t xml:space="preserve"> </w:t>
      </w:r>
      <w:r w:rsidRPr="00134B6D">
        <w:rPr>
          <w:sz w:val="24"/>
          <w:szCs w:val="24"/>
        </w:rPr>
        <w:t>миграций</w:t>
      </w:r>
      <w:r w:rsidRPr="00134B6D">
        <w:rPr>
          <w:spacing w:val="30"/>
          <w:sz w:val="24"/>
          <w:szCs w:val="24"/>
        </w:rPr>
        <w:t xml:space="preserve"> </w:t>
      </w:r>
      <w:r w:rsidRPr="00134B6D">
        <w:rPr>
          <w:sz w:val="24"/>
          <w:szCs w:val="24"/>
        </w:rPr>
        <w:t>над</w:t>
      </w:r>
      <w:r w:rsidRPr="00134B6D">
        <w:rPr>
          <w:spacing w:val="31"/>
          <w:sz w:val="24"/>
          <w:szCs w:val="24"/>
        </w:rPr>
        <w:t xml:space="preserve"> </w:t>
      </w:r>
      <w:r w:rsidRPr="00134B6D">
        <w:rPr>
          <w:sz w:val="24"/>
          <w:szCs w:val="24"/>
        </w:rPr>
        <w:t>внешними.</w:t>
      </w:r>
      <w:r w:rsidRPr="00134B6D">
        <w:rPr>
          <w:spacing w:val="30"/>
          <w:sz w:val="24"/>
          <w:szCs w:val="24"/>
        </w:rPr>
        <w:t xml:space="preserve"> </w:t>
      </w:r>
      <w:r w:rsidRPr="00134B6D">
        <w:rPr>
          <w:spacing w:val="-2"/>
          <w:sz w:val="24"/>
          <w:szCs w:val="24"/>
        </w:rPr>
        <w:t>Проблема</w:t>
      </w:r>
      <w:r w:rsidR="00134B6D" w:rsidRPr="00134B6D">
        <w:rPr>
          <w:spacing w:val="-2"/>
          <w:sz w:val="24"/>
          <w:szCs w:val="24"/>
        </w:rPr>
        <w:t xml:space="preserve"> </w:t>
      </w:r>
      <w:r w:rsidRPr="00134B6D">
        <w:rPr>
          <w:sz w:val="24"/>
          <w:szCs w:val="24"/>
        </w:rPr>
        <w:t>«утечки умов и</w:t>
      </w:r>
      <w:r w:rsidRPr="00134B6D">
        <w:rPr>
          <w:spacing w:val="-1"/>
          <w:sz w:val="24"/>
          <w:szCs w:val="24"/>
        </w:rPr>
        <w:t xml:space="preserve"> </w:t>
      </w:r>
      <w:r w:rsidRPr="00134B6D">
        <w:rPr>
          <w:sz w:val="24"/>
          <w:szCs w:val="24"/>
        </w:rPr>
        <w:t xml:space="preserve">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 </w:t>
      </w:r>
      <w:r w:rsidRPr="00134B6D">
        <w:rPr>
          <w:i/>
          <w:sz w:val="24"/>
          <w:szCs w:val="24"/>
        </w:rPr>
        <w:t>Распространение пандемии ВИЧ/СПИД в странах Африки. Продовольственная помощь странам Африки.</w:t>
      </w:r>
    </w:p>
    <w:p w:rsidR="007F7EA8" w:rsidRPr="00134B6D" w:rsidRDefault="008E1C6C" w:rsidP="00134B6D">
      <w:pPr>
        <w:pStyle w:val="a3"/>
        <w:tabs>
          <w:tab w:val="left" w:pos="567"/>
          <w:tab w:val="left" w:pos="1134"/>
          <w:tab w:val="left" w:pos="9639"/>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18"/>
        </w:numPr>
        <w:tabs>
          <w:tab w:val="left" w:pos="567"/>
          <w:tab w:val="left" w:pos="1134"/>
          <w:tab w:val="left" w:pos="1627"/>
          <w:tab w:val="left" w:pos="9639"/>
        </w:tabs>
        <w:spacing w:line="276" w:lineRule="auto"/>
        <w:ind w:left="-567" w:right="-568" w:firstLine="851"/>
        <w:rPr>
          <w:sz w:val="24"/>
          <w:szCs w:val="24"/>
        </w:rPr>
      </w:pPr>
      <w:r w:rsidRPr="00134B6D">
        <w:rPr>
          <w:sz w:val="24"/>
          <w:szCs w:val="24"/>
        </w:rPr>
        <w:t>Расчёт</w:t>
      </w:r>
      <w:r w:rsidRPr="00134B6D">
        <w:rPr>
          <w:spacing w:val="-5"/>
          <w:sz w:val="24"/>
          <w:szCs w:val="24"/>
        </w:rPr>
        <w:t xml:space="preserve"> </w:t>
      </w:r>
      <w:r w:rsidRPr="00134B6D">
        <w:rPr>
          <w:sz w:val="24"/>
          <w:szCs w:val="24"/>
        </w:rPr>
        <w:t>динамики</w:t>
      </w:r>
      <w:r w:rsidRPr="00134B6D">
        <w:rPr>
          <w:spacing w:val="-3"/>
          <w:sz w:val="24"/>
          <w:szCs w:val="24"/>
        </w:rPr>
        <w:t xml:space="preserve"> </w:t>
      </w:r>
      <w:r w:rsidRPr="00134B6D">
        <w:rPr>
          <w:sz w:val="24"/>
          <w:szCs w:val="24"/>
        </w:rPr>
        <w:t>роста</w:t>
      </w:r>
      <w:r w:rsidRPr="00134B6D">
        <w:rPr>
          <w:spacing w:val="-4"/>
          <w:sz w:val="24"/>
          <w:szCs w:val="24"/>
        </w:rPr>
        <w:t xml:space="preserve"> </w:t>
      </w:r>
      <w:r w:rsidRPr="00134B6D">
        <w:rPr>
          <w:sz w:val="24"/>
          <w:szCs w:val="24"/>
        </w:rPr>
        <w:t>численности</w:t>
      </w:r>
      <w:r w:rsidRPr="00134B6D">
        <w:rPr>
          <w:spacing w:val="-3"/>
          <w:sz w:val="24"/>
          <w:szCs w:val="24"/>
        </w:rPr>
        <w:t xml:space="preserve"> </w:t>
      </w:r>
      <w:r w:rsidRPr="00134B6D">
        <w:rPr>
          <w:sz w:val="24"/>
          <w:szCs w:val="24"/>
        </w:rPr>
        <w:t>населения</w:t>
      </w:r>
      <w:r w:rsidRPr="00134B6D">
        <w:rPr>
          <w:spacing w:val="-3"/>
          <w:sz w:val="24"/>
          <w:szCs w:val="24"/>
        </w:rPr>
        <w:t xml:space="preserve"> </w:t>
      </w:r>
      <w:r w:rsidRPr="00134B6D">
        <w:rPr>
          <w:sz w:val="24"/>
          <w:szCs w:val="24"/>
        </w:rPr>
        <w:t>Африки</w:t>
      </w:r>
      <w:r w:rsidRPr="00134B6D">
        <w:rPr>
          <w:spacing w:val="-3"/>
          <w:sz w:val="24"/>
          <w:szCs w:val="24"/>
        </w:rPr>
        <w:t xml:space="preserve"> </w:t>
      </w:r>
      <w:r w:rsidRPr="00134B6D">
        <w:rPr>
          <w:sz w:val="24"/>
          <w:szCs w:val="24"/>
        </w:rPr>
        <w:t>с</w:t>
      </w:r>
      <w:r w:rsidRPr="00134B6D">
        <w:rPr>
          <w:spacing w:val="-4"/>
          <w:sz w:val="24"/>
          <w:szCs w:val="24"/>
        </w:rPr>
        <w:t xml:space="preserve"> </w:t>
      </w:r>
      <w:r w:rsidRPr="00134B6D">
        <w:rPr>
          <w:sz w:val="24"/>
          <w:szCs w:val="24"/>
        </w:rPr>
        <w:t>1950</w:t>
      </w:r>
      <w:r w:rsidRPr="00134B6D">
        <w:rPr>
          <w:spacing w:val="-2"/>
          <w:sz w:val="24"/>
          <w:szCs w:val="24"/>
        </w:rPr>
        <w:t xml:space="preserve"> </w:t>
      </w:r>
      <w:r w:rsidRPr="00134B6D">
        <w:rPr>
          <w:spacing w:val="-5"/>
          <w:sz w:val="24"/>
          <w:szCs w:val="24"/>
        </w:rPr>
        <w:t>г.</w:t>
      </w:r>
    </w:p>
    <w:p w:rsidR="007F7EA8" w:rsidRPr="00134B6D" w:rsidRDefault="008E1C6C" w:rsidP="00134B6D">
      <w:pPr>
        <w:pStyle w:val="a5"/>
        <w:numPr>
          <w:ilvl w:val="0"/>
          <w:numId w:val="18"/>
        </w:numPr>
        <w:tabs>
          <w:tab w:val="left" w:pos="567"/>
          <w:tab w:val="left" w:pos="1134"/>
          <w:tab w:val="left" w:pos="1627"/>
          <w:tab w:val="left" w:pos="9639"/>
        </w:tabs>
        <w:spacing w:line="276" w:lineRule="auto"/>
        <w:ind w:left="-567" w:right="-568" w:firstLine="851"/>
        <w:rPr>
          <w:sz w:val="24"/>
          <w:szCs w:val="24"/>
        </w:rPr>
      </w:pPr>
      <w:r w:rsidRPr="00134B6D">
        <w:rPr>
          <w:sz w:val="24"/>
          <w:szCs w:val="24"/>
        </w:rPr>
        <w:t>Сравнение</w:t>
      </w:r>
      <w:r w:rsidRPr="00134B6D">
        <w:rPr>
          <w:spacing w:val="80"/>
          <w:sz w:val="24"/>
          <w:szCs w:val="24"/>
        </w:rPr>
        <w:t xml:space="preserve"> </w:t>
      </w:r>
      <w:r w:rsidRPr="00134B6D">
        <w:rPr>
          <w:sz w:val="24"/>
          <w:szCs w:val="24"/>
        </w:rPr>
        <w:t>возрастно-половых</w:t>
      </w:r>
      <w:r w:rsidRPr="00134B6D">
        <w:rPr>
          <w:spacing w:val="80"/>
          <w:sz w:val="24"/>
          <w:szCs w:val="24"/>
        </w:rPr>
        <w:t xml:space="preserve"> </w:t>
      </w:r>
      <w:r w:rsidRPr="00134B6D">
        <w:rPr>
          <w:sz w:val="24"/>
          <w:szCs w:val="24"/>
        </w:rPr>
        <w:t>пирамид</w:t>
      </w:r>
      <w:r w:rsidRPr="00134B6D">
        <w:rPr>
          <w:spacing w:val="80"/>
          <w:sz w:val="24"/>
          <w:szCs w:val="24"/>
        </w:rPr>
        <w:t xml:space="preserve"> </w:t>
      </w:r>
      <w:r w:rsidRPr="00134B6D">
        <w:rPr>
          <w:sz w:val="24"/>
          <w:szCs w:val="24"/>
        </w:rPr>
        <w:t>населения</w:t>
      </w:r>
      <w:r w:rsidRPr="00134B6D">
        <w:rPr>
          <w:spacing w:val="80"/>
          <w:sz w:val="24"/>
          <w:szCs w:val="24"/>
        </w:rPr>
        <w:t xml:space="preserve"> </w:t>
      </w:r>
      <w:r w:rsidRPr="00134B6D">
        <w:rPr>
          <w:sz w:val="24"/>
          <w:szCs w:val="24"/>
        </w:rPr>
        <w:t>нескольких стран Африки.</w:t>
      </w:r>
    </w:p>
    <w:p w:rsidR="007F7EA8" w:rsidRPr="00134B6D" w:rsidRDefault="008E1C6C" w:rsidP="00134B6D">
      <w:pPr>
        <w:tabs>
          <w:tab w:val="left" w:pos="567"/>
          <w:tab w:val="left" w:pos="1134"/>
          <w:tab w:val="left" w:pos="9639"/>
        </w:tabs>
        <w:spacing w:line="276" w:lineRule="auto"/>
        <w:ind w:left="-567" w:right="-568" w:firstLine="851"/>
        <w:jc w:val="both"/>
        <w:rPr>
          <w:sz w:val="24"/>
          <w:szCs w:val="24"/>
        </w:rPr>
      </w:pPr>
      <w:r w:rsidRPr="00134B6D">
        <w:rPr>
          <w:sz w:val="24"/>
          <w:szCs w:val="24"/>
        </w:rPr>
        <w:t>Тема</w:t>
      </w:r>
      <w:r w:rsidRPr="00134B6D">
        <w:rPr>
          <w:spacing w:val="-2"/>
          <w:sz w:val="24"/>
          <w:szCs w:val="24"/>
        </w:rPr>
        <w:t xml:space="preserve"> </w:t>
      </w:r>
      <w:r w:rsidRPr="00134B6D">
        <w:rPr>
          <w:sz w:val="24"/>
          <w:szCs w:val="24"/>
        </w:rPr>
        <w:t>4.</w:t>
      </w:r>
      <w:r w:rsidRPr="00134B6D">
        <w:rPr>
          <w:spacing w:val="-1"/>
          <w:sz w:val="24"/>
          <w:szCs w:val="24"/>
        </w:rPr>
        <w:t xml:space="preserve"> </w:t>
      </w:r>
      <w:r w:rsidRPr="00134B6D">
        <w:rPr>
          <w:sz w:val="24"/>
          <w:szCs w:val="24"/>
        </w:rPr>
        <w:t>Хозяйство</w:t>
      </w:r>
      <w:r w:rsidRPr="00134B6D">
        <w:rPr>
          <w:spacing w:val="1"/>
          <w:sz w:val="24"/>
          <w:szCs w:val="24"/>
        </w:rPr>
        <w:t xml:space="preserve"> </w:t>
      </w:r>
      <w:r w:rsidRPr="00134B6D">
        <w:rPr>
          <w:spacing w:val="-2"/>
          <w:sz w:val="24"/>
          <w:szCs w:val="24"/>
        </w:rPr>
        <w:t>Африки.</w:t>
      </w:r>
    </w:p>
    <w:p w:rsidR="007F7EA8" w:rsidRPr="00134B6D" w:rsidRDefault="008E1C6C" w:rsidP="00134B6D">
      <w:pPr>
        <w:tabs>
          <w:tab w:val="left" w:pos="567"/>
          <w:tab w:val="left" w:pos="1134"/>
          <w:tab w:val="left" w:pos="9639"/>
        </w:tabs>
        <w:spacing w:line="276" w:lineRule="auto"/>
        <w:ind w:left="-567" w:right="-568" w:firstLine="851"/>
        <w:jc w:val="both"/>
        <w:rPr>
          <w:sz w:val="24"/>
          <w:szCs w:val="24"/>
        </w:rPr>
      </w:pPr>
      <w:r w:rsidRPr="00134B6D">
        <w:rPr>
          <w:sz w:val="24"/>
          <w:szCs w:val="24"/>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w:t>
      </w:r>
      <w:r w:rsidRPr="00134B6D">
        <w:rPr>
          <w:i/>
          <w:sz w:val="24"/>
          <w:szCs w:val="24"/>
        </w:rPr>
        <w:t>Кризисные явления в</w:t>
      </w:r>
      <w:r w:rsidRPr="00134B6D">
        <w:rPr>
          <w:i/>
          <w:spacing w:val="40"/>
          <w:sz w:val="24"/>
          <w:szCs w:val="24"/>
        </w:rPr>
        <w:t xml:space="preserve"> </w:t>
      </w:r>
      <w:r w:rsidRPr="00134B6D">
        <w:rPr>
          <w:i/>
          <w:sz w:val="24"/>
          <w:szCs w:val="24"/>
        </w:rPr>
        <w:t xml:space="preserve">африканской экономике. </w:t>
      </w:r>
      <w:r w:rsidRPr="00134B6D">
        <w:rPr>
          <w:sz w:val="24"/>
          <w:szCs w:val="24"/>
        </w:rPr>
        <w:t xml:space="preserve">Важнейшие модели развития хозяйства: импортозамещающая, экспортно-ориентированная, с опорой на собственные силы. </w:t>
      </w:r>
      <w:r w:rsidRPr="00134B6D">
        <w:rPr>
          <w:i/>
          <w:sz w:val="24"/>
          <w:szCs w:val="24"/>
        </w:rPr>
        <w:t xml:space="preserve">Изменение колониального типа отраслевой структуры хозяйства. Изменение позиций иностранного капитала в экономике стран континента. </w:t>
      </w:r>
      <w:r w:rsidRPr="00134B6D">
        <w:rPr>
          <w:sz w:val="24"/>
          <w:szCs w:val="24"/>
        </w:rPr>
        <w:t>Структура ВВП стран региона. Сдвиги в структуре и географии промышленности. Ведущие промышленные районы и центры. ЮАР</w:t>
      </w:r>
      <w:r w:rsidRPr="00134B6D">
        <w:rPr>
          <w:spacing w:val="21"/>
          <w:sz w:val="24"/>
          <w:szCs w:val="24"/>
        </w:rPr>
        <w:t xml:space="preserve"> </w:t>
      </w:r>
      <w:r w:rsidRPr="00134B6D">
        <w:rPr>
          <w:sz w:val="24"/>
          <w:szCs w:val="24"/>
        </w:rPr>
        <w:t>как</w:t>
      </w:r>
      <w:r w:rsidRPr="00134B6D">
        <w:rPr>
          <w:spacing w:val="24"/>
          <w:sz w:val="24"/>
          <w:szCs w:val="24"/>
        </w:rPr>
        <w:t xml:space="preserve"> </w:t>
      </w:r>
      <w:r w:rsidRPr="00134B6D">
        <w:rPr>
          <w:sz w:val="24"/>
          <w:szCs w:val="24"/>
        </w:rPr>
        <w:t>наиболее</w:t>
      </w:r>
      <w:r w:rsidRPr="00134B6D">
        <w:rPr>
          <w:spacing w:val="22"/>
          <w:sz w:val="24"/>
          <w:szCs w:val="24"/>
        </w:rPr>
        <w:t xml:space="preserve"> </w:t>
      </w:r>
      <w:r w:rsidRPr="00134B6D">
        <w:rPr>
          <w:sz w:val="24"/>
          <w:szCs w:val="24"/>
        </w:rPr>
        <w:t>развитая</w:t>
      </w:r>
      <w:r w:rsidRPr="00134B6D">
        <w:rPr>
          <w:spacing w:val="24"/>
          <w:sz w:val="24"/>
          <w:szCs w:val="24"/>
        </w:rPr>
        <w:t xml:space="preserve"> </w:t>
      </w:r>
      <w:r w:rsidRPr="00134B6D">
        <w:rPr>
          <w:sz w:val="24"/>
          <w:szCs w:val="24"/>
        </w:rPr>
        <w:t>экономика</w:t>
      </w:r>
      <w:r w:rsidRPr="00134B6D">
        <w:rPr>
          <w:spacing w:val="23"/>
          <w:sz w:val="24"/>
          <w:szCs w:val="24"/>
        </w:rPr>
        <w:t xml:space="preserve"> </w:t>
      </w:r>
      <w:r w:rsidRPr="00134B6D">
        <w:rPr>
          <w:sz w:val="24"/>
          <w:szCs w:val="24"/>
        </w:rPr>
        <w:t>Африки,</w:t>
      </w:r>
      <w:r w:rsidRPr="00134B6D">
        <w:rPr>
          <w:spacing w:val="24"/>
          <w:sz w:val="24"/>
          <w:szCs w:val="24"/>
        </w:rPr>
        <w:t xml:space="preserve"> </w:t>
      </w:r>
      <w:r w:rsidRPr="00134B6D">
        <w:rPr>
          <w:sz w:val="24"/>
          <w:szCs w:val="24"/>
        </w:rPr>
        <w:t>страна</w:t>
      </w:r>
      <w:r w:rsidRPr="00134B6D">
        <w:rPr>
          <w:spacing w:val="23"/>
          <w:sz w:val="24"/>
          <w:szCs w:val="24"/>
        </w:rPr>
        <w:t xml:space="preserve"> </w:t>
      </w:r>
      <w:r w:rsidRPr="00134B6D">
        <w:rPr>
          <w:sz w:val="24"/>
          <w:szCs w:val="24"/>
        </w:rPr>
        <w:t>БРИКС.</w:t>
      </w:r>
      <w:r w:rsidRPr="00134B6D">
        <w:rPr>
          <w:spacing w:val="24"/>
          <w:sz w:val="24"/>
          <w:szCs w:val="24"/>
        </w:rPr>
        <w:t xml:space="preserve"> </w:t>
      </w:r>
      <w:r w:rsidRPr="00134B6D">
        <w:rPr>
          <w:spacing w:val="-2"/>
          <w:sz w:val="24"/>
          <w:szCs w:val="24"/>
        </w:rPr>
        <w:t>Сельское</w:t>
      </w:r>
      <w:r w:rsidR="00134B6D" w:rsidRPr="00134B6D">
        <w:rPr>
          <w:sz w:val="24"/>
          <w:szCs w:val="24"/>
        </w:rPr>
        <w:t xml:space="preserve"> </w:t>
      </w:r>
      <w:r w:rsidRPr="00134B6D">
        <w:rPr>
          <w:sz w:val="24"/>
          <w:szCs w:val="24"/>
        </w:rPr>
        <w:t xml:space="preserve">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w:t>
      </w:r>
      <w:r w:rsidRPr="00134B6D">
        <w:rPr>
          <w:i/>
          <w:sz w:val="24"/>
          <w:szCs w:val="24"/>
        </w:rPr>
        <w:t xml:space="preserve">Современный и традиционный секторы в сельском хозяйстве стран Африки. </w:t>
      </w:r>
      <w:r w:rsidRPr="00134B6D">
        <w:rPr>
          <w:sz w:val="24"/>
          <w:szCs w:val="24"/>
        </w:rPr>
        <w:t xml:space="preserve">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r w:rsidRPr="00134B6D">
        <w:rPr>
          <w:i/>
          <w:sz w:val="24"/>
          <w:szCs w:val="24"/>
        </w:rPr>
        <w:t>Унаследованный колониальный тип размещения производительных сил: относительно высокий уровень развития приморских, горнопромышленных районов, а также</w:t>
      </w:r>
      <w:r w:rsidRPr="00134B6D">
        <w:rPr>
          <w:i/>
          <w:spacing w:val="-4"/>
          <w:sz w:val="24"/>
          <w:szCs w:val="24"/>
        </w:rPr>
        <w:t xml:space="preserve"> </w:t>
      </w:r>
      <w:r w:rsidRPr="00134B6D">
        <w:rPr>
          <w:i/>
          <w:sz w:val="24"/>
          <w:szCs w:val="24"/>
        </w:rPr>
        <w:t>районов</w:t>
      </w:r>
      <w:r w:rsidRPr="00134B6D">
        <w:rPr>
          <w:i/>
          <w:spacing w:val="-4"/>
          <w:sz w:val="24"/>
          <w:szCs w:val="24"/>
        </w:rPr>
        <w:t xml:space="preserve"> </w:t>
      </w:r>
      <w:r w:rsidRPr="00134B6D">
        <w:rPr>
          <w:i/>
          <w:sz w:val="24"/>
          <w:szCs w:val="24"/>
        </w:rPr>
        <w:t>плантационного</w:t>
      </w:r>
      <w:r w:rsidRPr="00134B6D">
        <w:rPr>
          <w:i/>
          <w:spacing w:val="-3"/>
          <w:sz w:val="24"/>
          <w:szCs w:val="24"/>
        </w:rPr>
        <w:t xml:space="preserve"> </w:t>
      </w:r>
      <w:r w:rsidRPr="00134B6D">
        <w:rPr>
          <w:i/>
          <w:sz w:val="24"/>
          <w:szCs w:val="24"/>
        </w:rPr>
        <w:t>хозяйства,</w:t>
      </w:r>
      <w:r w:rsidRPr="00134B6D">
        <w:rPr>
          <w:i/>
          <w:spacing w:val="-3"/>
          <w:sz w:val="24"/>
          <w:szCs w:val="24"/>
        </w:rPr>
        <w:t xml:space="preserve"> </w:t>
      </w:r>
      <w:r w:rsidRPr="00134B6D">
        <w:rPr>
          <w:i/>
          <w:sz w:val="24"/>
          <w:szCs w:val="24"/>
        </w:rPr>
        <w:t>гипертрофированное</w:t>
      </w:r>
      <w:r w:rsidRPr="00134B6D">
        <w:rPr>
          <w:i/>
          <w:spacing w:val="-4"/>
          <w:sz w:val="24"/>
          <w:szCs w:val="24"/>
        </w:rPr>
        <w:t xml:space="preserve"> </w:t>
      </w:r>
      <w:r w:rsidRPr="00134B6D">
        <w:rPr>
          <w:i/>
          <w:sz w:val="24"/>
          <w:szCs w:val="24"/>
        </w:rPr>
        <w:t xml:space="preserve">развитие столиц и других главных городов, недостаток товарного производства на большей части территории, слабость внутренних и региональных связей, значительная ориентация на внешний рынок. </w:t>
      </w:r>
      <w:r w:rsidRPr="00134B6D">
        <w:rPr>
          <w:sz w:val="24"/>
          <w:szCs w:val="24"/>
        </w:rPr>
        <w:t xml:space="preserve">Преобладание нефтепромышленного (Северная и Западная Африка), горно- металлургического (Центральная, Южная и Западная Африка), земельно- климатического (повсеместно) и лесопромышленного (Центральная и Западная Африка) ресурсно-экспортных циклов. </w:t>
      </w:r>
      <w:r w:rsidRPr="00134B6D">
        <w:rPr>
          <w:i/>
          <w:sz w:val="24"/>
          <w:szCs w:val="24"/>
        </w:rPr>
        <w:t>Страны ОПЕК в</w:t>
      </w:r>
      <w:r w:rsidRPr="00134B6D">
        <w:rPr>
          <w:i/>
          <w:spacing w:val="-2"/>
          <w:sz w:val="24"/>
          <w:szCs w:val="24"/>
        </w:rPr>
        <w:t xml:space="preserve"> </w:t>
      </w:r>
      <w:r w:rsidRPr="00134B6D">
        <w:rPr>
          <w:i/>
          <w:sz w:val="24"/>
          <w:szCs w:val="24"/>
        </w:rPr>
        <w:t xml:space="preserve">Африке. </w:t>
      </w:r>
      <w:r w:rsidRPr="00134B6D">
        <w:rPr>
          <w:sz w:val="24"/>
          <w:szCs w:val="24"/>
        </w:rPr>
        <w:t>Изменение территориальной структуры хозяйства государств Африки. Недостаток</w:t>
      </w:r>
      <w:r w:rsidRPr="00134B6D">
        <w:rPr>
          <w:spacing w:val="-4"/>
          <w:sz w:val="24"/>
          <w:szCs w:val="24"/>
        </w:rPr>
        <w:t xml:space="preserve"> </w:t>
      </w:r>
      <w:r w:rsidRPr="00134B6D">
        <w:rPr>
          <w:sz w:val="24"/>
          <w:szCs w:val="24"/>
        </w:rPr>
        <w:t>финансовых</w:t>
      </w:r>
      <w:r w:rsidRPr="00134B6D">
        <w:rPr>
          <w:spacing w:val="-4"/>
          <w:sz w:val="24"/>
          <w:szCs w:val="24"/>
        </w:rPr>
        <w:t xml:space="preserve"> </w:t>
      </w:r>
      <w:r w:rsidRPr="00134B6D">
        <w:rPr>
          <w:sz w:val="24"/>
          <w:szCs w:val="24"/>
        </w:rPr>
        <w:t>и</w:t>
      </w:r>
      <w:r w:rsidRPr="00134B6D">
        <w:rPr>
          <w:spacing w:val="-3"/>
          <w:sz w:val="24"/>
          <w:szCs w:val="24"/>
        </w:rPr>
        <w:t xml:space="preserve"> </w:t>
      </w:r>
      <w:r w:rsidRPr="00134B6D">
        <w:rPr>
          <w:sz w:val="24"/>
          <w:szCs w:val="24"/>
        </w:rPr>
        <w:t>материальных</w:t>
      </w:r>
      <w:r w:rsidRPr="00134B6D">
        <w:rPr>
          <w:spacing w:val="-2"/>
          <w:sz w:val="24"/>
          <w:szCs w:val="24"/>
        </w:rPr>
        <w:t xml:space="preserve"> </w:t>
      </w:r>
      <w:r w:rsidRPr="00134B6D">
        <w:rPr>
          <w:sz w:val="24"/>
          <w:szCs w:val="24"/>
        </w:rPr>
        <w:t>средств,</w:t>
      </w:r>
      <w:r w:rsidRPr="00134B6D">
        <w:rPr>
          <w:spacing w:val="-5"/>
          <w:sz w:val="24"/>
          <w:szCs w:val="24"/>
        </w:rPr>
        <w:t xml:space="preserve"> </w:t>
      </w:r>
      <w:r w:rsidRPr="00134B6D">
        <w:rPr>
          <w:sz w:val="24"/>
          <w:szCs w:val="24"/>
        </w:rPr>
        <w:t>передовых</w:t>
      </w:r>
      <w:r w:rsidRPr="00134B6D">
        <w:rPr>
          <w:spacing w:val="-2"/>
          <w:sz w:val="24"/>
          <w:szCs w:val="24"/>
        </w:rPr>
        <w:t xml:space="preserve"> </w:t>
      </w:r>
      <w:r w:rsidRPr="00134B6D">
        <w:rPr>
          <w:sz w:val="24"/>
          <w:szCs w:val="24"/>
        </w:rPr>
        <w:t>технологий — главные</w:t>
      </w:r>
      <w:r w:rsidRPr="00134B6D">
        <w:rPr>
          <w:spacing w:val="26"/>
          <w:sz w:val="24"/>
          <w:szCs w:val="24"/>
        </w:rPr>
        <w:t xml:space="preserve"> </w:t>
      </w:r>
      <w:r w:rsidRPr="00134B6D">
        <w:rPr>
          <w:sz w:val="24"/>
          <w:szCs w:val="24"/>
        </w:rPr>
        <w:t>препятствия</w:t>
      </w:r>
      <w:r w:rsidRPr="00134B6D">
        <w:rPr>
          <w:spacing w:val="27"/>
          <w:sz w:val="24"/>
          <w:szCs w:val="24"/>
        </w:rPr>
        <w:t xml:space="preserve"> </w:t>
      </w:r>
      <w:r w:rsidRPr="00134B6D">
        <w:rPr>
          <w:sz w:val="24"/>
          <w:szCs w:val="24"/>
        </w:rPr>
        <w:t>на</w:t>
      </w:r>
      <w:r w:rsidRPr="00134B6D">
        <w:rPr>
          <w:spacing w:val="27"/>
          <w:sz w:val="24"/>
          <w:szCs w:val="24"/>
        </w:rPr>
        <w:t xml:space="preserve"> </w:t>
      </w:r>
      <w:r w:rsidRPr="00134B6D">
        <w:rPr>
          <w:sz w:val="24"/>
          <w:szCs w:val="24"/>
        </w:rPr>
        <w:t>пути</w:t>
      </w:r>
      <w:r w:rsidRPr="00134B6D">
        <w:rPr>
          <w:spacing w:val="28"/>
          <w:sz w:val="24"/>
          <w:szCs w:val="24"/>
        </w:rPr>
        <w:t xml:space="preserve"> </w:t>
      </w:r>
      <w:r w:rsidRPr="00134B6D">
        <w:rPr>
          <w:sz w:val="24"/>
          <w:szCs w:val="24"/>
        </w:rPr>
        <w:t>изменения</w:t>
      </w:r>
      <w:r w:rsidRPr="00134B6D">
        <w:rPr>
          <w:spacing w:val="27"/>
          <w:sz w:val="24"/>
          <w:szCs w:val="24"/>
        </w:rPr>
        <w:t xml:space="preserve"> </w:t>
      </w:r>
      <w:r w:rsidRPr="00134B6D">
        <w:rPr>
          <w:sz w:val="24"/>
          <w:szCs w:val="24"/>
        </w:rPr>
        <w:t>и</w:t>
      </w:r>
      <w:r w:rsidRPr="00134B6D">
        <w:rPr>
          <w:spacing w:val="31"/>
          <w:sz w:val="24"/>
          <w:szCs w:val="24"/>
        </w:rPr>
        <w:t xml:space="preserve"> </w:t>
      </w:r>
      <w:r w:rsidRPr="00134B6D">
        <w:rPr>
          <w:sz w:val="24"/>
          <w:szCs w:val="24"/>
        </w:rPr>
        <w:t>улучшения</w:t>
      </w:r>
      <w:r w:rsidRPr="00134B6D">
        <w:rPr>
          <w:spacing w:val="27"/>
          <w:sz w:val="24"/>
          <w:szCs w:val="24"/>
        </w:rPr>
        <w:t xml:space="preserve"> </w:t>
      </w:r>
      <w:r w:rsidRPr="00134B6D">
        <w:rPr>
          <w:sz w:val="24"/>
          <w:szCs w:val="24"/>
        </w:rPr>
        <w:t>системы</w:t>
      </w:r>
      <w:r w:rsidRPr="00134B6D">
        <w:rPr>
          <w:spacing w:val="27"/>
          <w:sz w:val="24"/>
          <w:szCs w:val="24"/>
        </w:rPr>
        <w:t xml:space="preserve"> </w:t>
      </w:r>
      <w:r w:rsidRPr="00134B6D">
        <w:rPr>
          <w:sz w:val="24"/>
          <w:szCs w:val="24"/>
        </w:rPr>
        <w:t>хозяйства.</w:t>
      </w:r>
    </w:p>
    <w:p w:rsidR="007F7EA8" w:rsidRPr="00134B6D" w:rsidRDefault="008E1C6C" w:rsidP="00134B6D">
      <w:pPr>
        <w:tabs>
          <w:tab w:val="left" w:pos="567"/>
          <w:tab w:val="left" w:pos="1134"/>
          <w:tab w:val="left" w:pos="9639"/>
        </w:tabs>
        <w:spacing w:line="276" w:lineRule="auto"/>
        <w:ind w:left="-567" w:right="-568" w:firstLine="851"/>
        <w:jc w:val="both"/>
        <w:rPr>
          <w:i/>
          <w:sz w:val="24"/>
          <w:szCs w:val="24"/>
        </w:rPr>
      </w:pPr>
      <w:r w:rsidRPr="00134B6D">
        <w:rPr>
          <w:i/>
          <w:sz w:val="24"/>
          <w:szCs w:val="24"/>
        </w:rPr>
        <w:lastRenderedPageBreak/>
        <w:t>«Де</w:t>
      </w:r>
      <w:r w:rsidRPr="00134B6D">
        <w:rPr>
          <w:i/>
          <w:spacing w:val="-3"/>
          <w:sz w:val="24"/>
          <w:szCs w:val="24"/>
        </w:rPr>
        <w:t xml:space="preserve"> </w:t>
      </w:r>
      <w:r w:rsidRPr="00134B6D">
        <w:rPr>
          <w:i/>
          <w:sz w:val="24"/>
          <w:szCs w:val="24"/>
        </w:rPr>
        <w:t>Бирс»</w:t>
      </w:r>
      <w:r w:rsidRPr="00134B6D">
        <w:rPr>
          <w:i/>
          <w:spacing w:val="-2"/>
          <w:sz w:val="24"/>
          <w:szCs w:val="24"/>
        </w:rPr>
        <w:t xml:space="preserve"> </w:t>
      </w:r>
      <w:r w:rsidRPr="00134B6D">
        <w:rPr>
          <w:i/>
          <w:sz w:val="24"/>
          <w:szCs w:val="24"/>
        </w:rPr>
        <w:t>—</w:t>
      </w:r>
      <w:r w:rsidRPr="00134B6D">
        <w:rPr>
          <w:i/>
          <w:spacing w:val="-2"/>
          <w:sz w:val="24"/>
          <w:szCs w:val="24"/>
        </w:rPr>
        <w:t xml:space="preserve"> </w:t>
      </w:r>
      <w:r w:rsidRPr="00134B6D">
        <w:rPr>
          <w:i/>
          <w:sz w:val="24"/>
          <w:szCs w:val="24"/>
        </w:rPr>
        <w:t>африканская</w:t>
      </w:r>
      <w:r w:rsidRPr="00134B6D">
        <w:rPr>
          <w:i/>
          <w:spacing w:val="-1"/>
          <w:sz w:val="24"/>
          <w:szCs w:val="24"/>
        </w:rPr>
        <w:t xml:space="preserve"> </w:t>
      </w:r>
      <w:r w:rsidRPr="00134B6D">
        <w:rPr>
          <w:i/>
          <w:sz w:val="24"/>
          <w:szCs w:val="24"/>
        </w:rPr>
        <w:t>ТНК</w:t>
      </w:r>
      <w:r w:rsidRPr="00134B6D">
        <w:rPr>
          <w:i/>
          <w:spacing w:val="-4"/>
          <w:sz w:val="24"/>
          <w:szCs w:val="24"/>
        </w:rPr>
        <w:t xml:space="preserve"> </w:t>
      </w:r>
      <w:r w:rsidRPr="00134B6D">
        <w:rPr>
          <w:i/>
          <w:sz w:val="24"/>
          <w:szCs w:val="24"/>
        </w:rPr>
        <w:t>мирового</w:t>
      </w:r>
      <w:r w:rsidRPr="00134B6D">
        <w:rPr>
          <w:i/>
          <w:spacing w:val="-1"/>
          <w:sz w:val="24"/>
          <w:szCs w:val="24"/>
        </w:rPr>
        <w:t xml:space="preserve"> </w:t>
      </w:r>
      <w:r w:rsidRPr="00134B6D">
        <w:rPr>
          <w:i/>
          <w:spacing w:val="-2"/>
          <w:sz w:val="24"/>
          <w:szCs w:val="24"/>
        </w:rPr>
        <w:t>значения.</w:t>
      </w:r>
    </w:p>
    <w:p w:rsidR="007F7EA8" w:rsidRPr="00134B6D" w:rsidRDefault="008E1C6C" w:rsidP="00134B6D">
      <w:pPr>
        <w:pStyle w:val="a3"/>
        <w:tabs>
          <w:tab w:val="left" w:pos="567"/>
          <w:tab w:val="left" w:pos="1134"/>
          <w:tab w:val="left" w:pos="9639"/>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17"/>
        </w:numPr>
        <w:tabs>
          <w:tab w:val="left" w:pos="567"/>
          <w:tab w:val="left" w:pos="1134"/>
          <w:tab w:val="left" w:pos="1627"/>
          <w:tab w:val="left" w:pos="9639"/>
        </w:tabs>
        <w:spacing w:line="276" w:lineRule="auto"/>
        <w:ind w:left="-567" w:right="-568" w:firstLine="851"/>
        <w:rPr>
          <w:sz w:val="24"/>
          <w:szCs w:val="24"/>
        </w:rPr>
      </w:pPr>
      <w:r w:rsidRPr="00134B6D">
        <w:rPr>
          <w:sz w:val="24"/>
          <w:szCs w:val="24"/>
        </w:rPr>
        <w:t>Классификация</w:t>
      </w:r>
      <w:r w:rsidRPr="00134B6D">
        <w:rPr>
          <w:spacing w:val="-7"/>
          <w:sz w:val="24"/>
          <w:szCs w:val="24"/>
        </w:rPr>
        <w:t xml:space="preserve"> </w:t>
      </w:r>
      <w:r w:rsidRPr="00134B6D">
        <w:rPr>
          <w:sz w:val="24"/>
          <w:szCs w:val="24"/>
        </w:rPr>
        <w:t>стран</w:t>
      </w:r>
      <w:r w:rsidRPr="00134B6D">
        <w:rPr>
          <w:spacing w:val="-4"/>
          <w:sz w:val="24"/>
          <w:szCs w:val="24"/>
        </w:rPr>
        <w:t xml:space="preserve"> </w:t>
      </w:r>
      <w:r w:rsidRPr="00134B6D">
        <w:rPr>
          <w:sz w:val="24"/>
          <w:szCs w:val="24"/>
        </w:rPr>
        <w:t>Африки</w:t>
      </w:r>
      <w:r w:rsidRPr="00134B6D">
        <w:rPr>
          <w:spacing w:val="-4"/>
          <w:sz w:val="24"/>
          <w:szCs w:val="24"/>
        </w:rPr>
        <w:t xml:space="preserve"> </w:t>
      </w:r>
      <w:r w:rsidRPr="00134B6D">
        <w:rPr>
          <w:sz w:val="24"/>
          <w:szCs w:val="24"/>
        </w:rPr>
        <w:t>по</w:t>
      </w:r>
      <w:r w:rsidRPr="00134B6D">
        <w:rPr>
          <w:spacing w:val="-6"/>
          <w:sz w:val="24"/>
          <w:szCs w:val="24"/>
        </w:rPr>
        <w:t xml:space="preserve"> </w:t>
      </w:r>
      <w:r w:rsidRPr="00134B6D">
        <w:rPr>
          <w:sz w:val="24"/>
          <w:szCs w:val="24"/>
        </w:rPr>
        <w:t>показателю</w:t>
      </w:r>
      <w:r w:rsidRPr="00134B6D">
        <w:rPr>
          <w:spacing w:val="-4"/>
          <w:sz w:val="24"/>
          <w:szCs w:val="24"/>
        </w:rPr>
        <w:t xml:space="preserve"> ИЧР.</w:t>
      </w:r>
    </w:p>
    <w:p w:rsidR="007F7EA8" w:rsidRPr="00134B6D" w:rsidRDefault="008E1C6C" w:rsidP="00134B6D">
      <w:pPr>
        <w:pStyle w:val="a5"/>
        <w:numPr>
          <w:ilvl w:val="0"/>
          <w:numId w:val="17"/>
        </w:numPr>
        <w:tabs>
          <w:tab w:val="left" w:pos="567"/>
          <w:tab w:val="left" w:pos="1134"/>
          <w:tab w:val="left" w:pos="1627"/>
          <w:tab w:val="left" w:pos="9639"/>
        </w:tabs>
        <w:spacing w:line="276" w:lineRule="auto"/>
        <w:ind w:left="-567" w:right="-568" w:firstLine="851"/>
        <w:rPr>
          <w:sz w:val="24"/>
          <w:szCs w:val="24"/>
        </w:rPr>
      </w:pPr>
      <w:r w:rsidRPr="00134B6D">
        <w:rPr>
          <w:sz w:val="24"/>
          <w:szCs w:val="24"/>
        </w:rPr>
        <w:t>Сравнительная</w:t>
      </w:r>
      <w:r w:rsidRPr="00134B6D">
        <w:rPr>
          <w:spacing w:val="-8"/>
          <w:sz w:val="24"/>
          <w:szCs w:val="24"/>
        </w:rPr>
        <w:t xml:space="preserve"> </w:t>
      </w:r>
      <w:r w:rsidRPr="00134B6D">
        <w:rPr>
          <w:sz w:val="24"/>
          <w:szCs w:val="24"/>
        </w:rPr>
        <w:t>характеристика</w:t>
      </w:r>
      <w:r w:rsidRPr="00134B6D">
        <w:rPr>
          <w:spacing w:val="-7"/>
          <w:sz w:val="24"/>
          <w:szCs w:val="24"/>
        </w:rPr>
        <w:t xml:space="preserve"> </w:t>
      </w:r>
      <w:r w:rsidRPr="00134B6D">
        <w:rPr>
          <w:sz w:val="24"/>
          <w:szCs w:val="24"/>
        </w:rPr>
        <w:t>субрегионов</w:t>
      </w:r>
      <w:r w:rsidRPr="00134B6D">
        <w:rPr>
          <w:spacing w:val="-6"/>
          <w:sz w:val="24"/>
          <w:szCs w:val="24"/>
        </w:rPr>
        <w:t xml:space="preserve"> </w:t>
      </w:r>
      <w:r w:rsidRPr="00134B6D">
        <w:rPr>
          <w:spacing w:val="-2"/>
          <w:sz w:val="24"/>
          <w:szCs w:val="24"/>
        </w:rPr>
        <w:t>Африки.</w:t>
      </w:r>
    </w:p>
    <w:p w:rsidR="007F7EA8" w:rsidRPr="00134B6D" w:rsidRDefault="008E1C6C" w:rsidP="00134B6D">
      <w:pPr>
        <w:tabs>
          <w:tab w:val="left" w:pos="567"/>
          <w:tab w:val="left" w:pos="1134"/>
          <w:tab w:val="left" w:pos="2226"/>
          <w:tab w:val="left" w:pos="9639"/>
        </w:tabs>
        <w:spacing w:line="276" w:lineRule="auto"/>
        <w:ind w:left="-567" w:right="-568" w:firstLine="851"/>
        <w:jc w:val="both"/>
        <w:rPr>
          <w:sz w:val="24"/>
          <w:szCs w:val="24"/>
        </w:rPr>
      </w:pPr>
      <w:r w:rsidRPr="00134B6D">
        <w:rPr>
          <w:sz w:val="24"/>
          <w:szCs w:val="24"/>
        </w:rPr>
        <w:t>Раздел</w:t>
      </w:r>
      <w:r w:rsidRPr="00134B6D">
        <w:rPr>
          <w:spacing w:val="-3"/>
          <w:sz w:val="24"/>
          <w:szCs w:val="24"/>
        </w:rPr>
        <w:t xml:space="preserve"> </w:t>
      </w:r>
      <w:r w:rsidRPr="00134B6D">
        <w:rPr>
          <w:sz w:val="24"/>
          <w:szCs w:val="24"/>
        </w:rPr>
        <w:t>13.</w:t>
      </w:r>
      <w:r w:rsidRPr="00134B6D">
        <w:rPr>
          <w:spacing w:val="-2"/>
          <w:sz w:val="24"/>
          <w:szCs w:val="24"/>
        </w:rPr>
        <w:t xml:space="preserve"> </w:t>
      </w:r>
      <w:r w:rsidRPr="00134B6D">
        <w:rPr>
          <w:sz w:val="24"/>
          <w:szCs w:val="24"/>
        </w:rPr>
        <w:t>Место</w:t>
      </w:r>
      <w:r w:rsidRPr="00134B6D">
        <w:rPr>
          <w:spacing w:val="-2"/>
          <w:sz w:val="24"/>
          <w:szCs w:val="24"/>
        </w:rPr>
        <w:t xml:space="preserve"> </w:t>
      </w:r>
      <w:r w:rsidRPr="00134B6D">
        <w:rPr>
          <w:sz w:val="24"/>
          <w:szCs w:val="24"/>
        </w:rPr>
        <w:t>России</w:t>
      </w:r>
      <w:r w:rsidRPr="00134B6D">
        <w:rPr>
          <w:spacing w:val="-2"/>
          <w:sz w:val="24"/>
          <w:szCs w:val="24"/>
        </w:rPr>
        <w:t xml:space="preserve"> </w:t>
      </w:r>
      <w:r w:rsidRPr="00134B6D">
        <w:rPr>
          <w:sz w:val="24"/>
          <w:szCs w:val="24"/>
        </w:rPr>
        <w:t>в</w:t>
      </w:r>
      <w:r w:rsidRPr="00134B6D">
        <w:rPr>
          <w:spacing w:val="-3"/>
          <w:sz w:val="24"/>
          <w:szCs w:val="24"/>
        </w:rPr>
        <w:t xml:space="preserve"> </w:t>
      </w:r>
      <w:r w:rsidRPr="00134B6D">
        <w:rPr>
          <w:sz w:val="24"/>
          <w:szCs w:val="24"/>
        </w:rPr>
        <w:t>современном</w:t>
      </w:r>
      <w:r w:rsidRPr="00134B6D">
        <w:rPr>
          <w:spacing w:val="-2"/>
          <w:sz w:val="24"/>
          <w:szCs w:val="24"/>
        </w:rPr>
        <w:t xml:space="preserve"> </w:t>
      </w:r>
      <w:r w:rsidRPr="00134B6D">
        <w:rPr>
          <w:spacing w:val="-4"/>
          <w:sz w:val="24"/>
          <w:szCs w:val="24"/>
        </w:rPr>
        <w:t>мире.</w:t>
      </w:r>
    </w:p>
    <w:p w:rsidR="007F7EA8" w:rsidRPr="00134B6D" w:rsidRDefault="008E1C6C" w:rsidP="00134B6D">
      <w:pPr>
        <w:tabs>
          <w:tab w:val="left" w:pos="567"/>
          <w:tab w:val="left" w:pos="1134"/>
          <w:tab w:val="left" w:pos="9639"/>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1.</w:t>
      </w:r>
      <w:r w:rsidRPr="00134B6D">
        <w:rPr>
          <w:spacing w:val="-4"/>
          <w:sz w:val="24"/>
          <w:szCs w:val="24"/>
        </w:rPr>
        <w:t xml:space="preserve"> </w:t>
      </w:r>
      <w:r w:rsidRPr="00134B6D">
        <w:rPr>
          <w:sz w:val="24"/>
          <w:szCs w:val="24"/>
        </w:rPr>
        <w:t>Демографический</w:t>
      </w:r>
      <w:r w:rsidRPr="00134B6D">
        <w:rPr>
          <w:spacing w:val="-3"/>
          <w:sz w:val="24"/>
          <w:szCs w:val="24"/>
        </w:rPr>
        <w:t xml:space="preserve"> </w:t>
      </w:r>
      <w:r w:rsidRPr="00134B6D">
        <w:rPr>
          <w:sz w:val="24"/>
          <w:szCs w:val="24"/>
        </w:rPr>
        <w:t>потенциал</w:t>
      </w:r>
      <w:r w:rsidRPr="00134B6D">
        <w:rPr>
          <w:spacing w:val="-5"/>
          <w:sz w:val="24"/>
          <w:szCs w:val="24"/>
        </w:rPr>
        <w:t xml:space="preserve"> </w:t>
      </w:r>
      <w:r w:rsidRPr="00134B6D">
        <w:rPr>
          <w:spacing w:val="-2"/>
          <w:sz w:val="24"/>
          <w:szCs w:val="24"/>
        </w:rPr>
        <w:t>России.</w:t>
      </w:r>
    </w:p>
    <w:p w:rsidR="007F7EA8" w:rsidRPr="00134B6D" w:rsidRDefault="008E1C6C" w:rsidP="00134B6D">
      <w:pPr>
        <w:pStyle w:val="a3"/>
        <w:tabs>
          <w:tab w:val="left" w:pos="567"/>
          <w:tab w:val="left" w:pos="1134"/>
          <w:tab w:val="left" w:pos="9639"/>
        </w:tabs>
        <w:spacing w:line="276" w:lineRule="auto"/>
        <w:ind w:left="-567" w:right="-568" w:firstLine="851"/>
      </w:pPr>
      <w:r w:rsidRPr="00134B6D">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w:t>
      </w:r>
      <w:r w:rsidRPr="00134B6D">
        <w:rPr>
          <w:spacing w:val="40"/>
        </w:rPr>
        <w:t xml:space="preserve"> </w:t>
      </w:r>
      <w:r w:rsidRPr="00134B6D">
        <w:t xml:space="preserve">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w:t>
      </w:r>
      <w:r w:rsidRPr="00134B6D">
        <w:rPr>
          <w:i/>
        </w:rPr>
        <w:t>Языковые семьи и группы народов России. Этногенез русского народа. Распространение народов России</w:t>
      </w:r>
      <w:r w:rsidRPr="00134B6D">
        <w:rPr>
          <w:i/>
          <w:spacing w:val="-2"/>
        </w:rPr>
        <w:t xml:space="preserve"> </w:t>
      </w:r>
      <w:r w:rsidRPr="00134B6D">
        <w:rPr>
          <w:i/>
        </w:rPr>
        <w:t>и</w:t>
      </w:r>
      <w:r w:rsidRPr="00134B6D">
        <w:rPr>
          <w:i/>
          <w:spacing w:val="-2"/>
        </w:rPr>
        <w:t xml:space="preserve"> </w:t>
      </w:r>
      <w:r w:rsidRPr="00134B6D">
        <w:rPr>
          <w:i/>
        </w:rPr>
        <w:t>русского языка</w:t>
      </w:r>
      <w:r w:rsidRPr="00134B6D">
        <w:rPr>
          <w:i/>
          <w:spacing w:val="-2"/>
        </w:rPr>
        <w:t xml:space="preserve"> </w:t>
      </w:r>
      <w:r w:rsidRPr="00134B6D">
        <w:rPr>
          <w:i/>
        </w:rPr>
        <w:t>в</w:t>
      </w:r>
      <w:r w:rsidRPr="00134B6D">
        <w:rPr>
          <w:i/>
          <w:spacing w:val="-3"/>
        </w:rPr>
        <w:t xml:space="preserve"> </w:t>
      </w:r>
      <w:r w:rsidRPr="00134B6D">
        <w:rPr>
          <w:i/>
        </w:rPr>
        <w:t>других</w:t>
      </w:r>
      <w:r w:rsidRPr="00134B6D">
        <w:rPr>
          <w:i/>
          <w:spacing w:val="-1"/>
        </w:rPr>
        <w:t xml:space="preserve"> </w:t>
      </w:r>
      <w:r w:rsidRPr="00134B6D">
        <w:rPr>
          <w:i/>
        </w:rPr>
        <w:t>странах</w:t>
      </w:r>
      <w:r w:rsidRPr="00134B6D">
        <w:rPr>
          <w:i/>
          <w:spacing w:val="-3"/>
        </w:rPr>
        <w:t xml:space="preserve"> </w:t>
      </w:r>
      <w:r w:rsidRPr="00134B6D">
        <w:rPr>
          <w:i/>
        </w:rPr>
        <w:t xml:space="preserve">мира. </w:t>
      </w:r>
      <w:r w:rsidRPr="00134B6D">
        <w:t>Своеобразие</w:t>
      </w:r>
      <w:r w:rsidRPr="00134B6D">
        <w:rPr>
          <w:spacing w:val="-3"/>
        </w:rPr>
        <w:t xml:space="preserve"> </w:t>
      </w:r>
      <w:r w:rsidRPr="00134B6D">
        <w:t xml:space="preserve">материальной и духовной культуры народов России, необходимость её защиты на государственном уровне. Традиционные религии населения России. </w:t>
      </w:r>
      <w:r w:rsidRPr="00134B6D">
        <w:rPr>
          <w:i/>
        </w:rPr>
        <w:t xml:space="preserve">Территориальная структура Русской православной церкви. Хадж российских мусульман к святым местам. Буддийская традиционная сангха России. </w:t>
      </w:r>
      <w:r w:rsidRPr="00134B6D">
        <w:t>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w:t>
      </w:r>
      <w:r w:rsidRPr="00134B6D">
        <w:rPr>
          <w:spacing w:val="40"/>
        </w:rPr>
        <w:t xml:space="preserve"> </w:t>
      </w:r>
      <w:r w:rsidRPr="00134B6D">
        <w:t>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7F7EA8" w:rsidRPr="00134B6D" w:rsidRDefault="008E1C6C" w:rsidP="00134B6D">
      <w:pPr>
        <w:pStyle w:val="a3"/>
        <w:tabs>
          <w:tab w:val="left" w:pos="567"/>
          <w:tab w:val="left" w:pos="1134"/>
          <w:tab w:val="left" w:pos="9639"/>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16"/>
        </w:numPr>
        <w:tabs>
          <w:tab w:val="left" w:pos="567"/>
          <w:tab w:val="left" w:pos="1134"/>
          <w:tab w:val="left" w:pos="1627"/>
          <w:tab w:val="left" w:pos="9639"/>
        </w:tabs>
        <w:spacing w:line="276" w:lineRule="auto"/>
        <w:ind w:left="-567" w:right="-568" w:firstLine="851"/>
        <w:rPr>
          <w:sz w:val="24"/>
          <w:szCs w:val="24"/>
        </w:rPr>
      </w:pPr>
      <w:r w:rsidRPr="00134B6D">
        <w:rPr>
          <w:sz w:val="24"/>
          <w:szCs w:val="24"/>
        </w:rPr>
        <w:t>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7F7EA8" w:rsidRPr="00134B6D" w:rsidRDefault="008E1C6C" w:rsidP="00134B6D">
      <w:pPr>
        <w:pStyle w:val="a5"/>
        <w:numPr>
          <w:ilvl w:val="0"/>
          <w:numId w:val="16"/>
        </w:numPr>
        <w:tabs>
          <w:tab w:val="left" w:pos="567"/>
          <w:tab w:val="left" w:pos="1134"/>
          <w:tab w:val="left" w:pos="1627"/>
          <w:tab w:val="left" w:pos="9639"/>
        </w:tabs>
        <w:spacing w:line="276" w:lineRule="auto"/>
        <w:ind w:left="-567" w:right="-568" w:firstLine="851"/>
        <w:rPr>
          <w:sz w:val="24"/>
          <w:szCs w:val="24"/>
        </w:rPr>
      </w:pPr>
      <w:r w:rsidRPr="00134B6D">
        <w:rPr>
          <w:sz w:val="24"/>
          <w:szCs w:val="24"/>
        </w:rPr>
        <w:t>Анализ</w:t>
      </w:r>
      <w:r w:rsidRPr="00134B6D">
        <w:rPr>
          <w:spacing w:val="-5"/>
          <w:sz w:val="24"/>
          <w:szCs w:val="24"/>
        </w:rPr>
        <w:t xml:space="preserve"> </w:t>
      </w:r>
      <w:r w:rsidRPr="00134B6D">
        <w:rPr>
          <w:sz w:val="24"/>
          <w:szCs w:val="24"/>
        </w:rPr>
        <w:t>внешних</w:t>
      </w:r>
      <w:r w:rsidRPr="00134B6D">
        <w:rPr>
          <w:spacing w:val="-1"/>
          <w:sz w:val="24"/>
          <w:szCs w:val="24"/>
        </w:rPr>
        <w:t xml:space="preserve"> </w:t>
      </w:r>
      <w:r w:rsidRPr="00134B6D">
        <w:rPr>
          <w:sz w:val="24"/>
          <w:szCs w:val="24"/>
        </w:rPr>
        <w:t>миграций</w:t>
      </w:r>
      <w:r w:rsidRPr="00134B6D">
        <w:rPr>
          <w:spacing w:val="-5"/>
          <w:sz w:val="24"/>
          <w:szCs w:val="24"/>
        </w:rPr>
        <w:t xml:space="preserve"> </w:t>
      </w:r>
      <w:r w:rsidRPr="00134B6D">
        <w:rPr>
          <w:sz w:val="24"/>
          <w:szCs w:val="24"/>
        </w:rPr>
        <w:t>населения</w:t>
      </w:r>
      <w:r w:rsidRPr="00134B6D">
        <w:rPr>
          <w:spacing w:val="-2"/>
          <w:sz w:val="24"/>
          <w:szCs w:val="24"/>
        </w:rPr>
        <w:t xml:space="preserve"> </w:t>
      </w:r>
      <w:r w:rsidRPr="00134B6D">
        <w:rPr>
          <w:sz w:val="24"/>
          <w:szCs w:val="24"/>
        </w:rPr>
        <w:t>России</w:t>
      </w:r>
      <w:r w:rsidRPr="00134B6D">
        <w:rPr>
          <w:spacing w:val="-3"/>
          <w:sz w:val="24"/>
          <w:szCs w:val="24"/>
        </w:rPr>
        <w:t xml:space="preserve"> </w:t>
      </w:r>
      <w:r w:rsidRPr="00134B6D">
        <w:rPr>
          <w:sz w:val="24"/>
          <w:szCs w:val="24"/>
        </w:rPr>
        <w:t>за</w:t>
      </w:r>
      <w:r w:rsidRPr="00134B6D">
        <w:rPr>
          <w:spacing w:val="-4"/>
          <w:sz w:val="24"/>
          <w:szCs w:val="24"/>
        </w:rPr>
        <w:t xml:space="preserve"> </w:t>
      </w:r>
      <w:r w:rsidRPr="00134B6D">
        <w:rPr>
          <w:sz w:val="24"/>
          <w:szCs w:val="24"/>
        </w:rPr>
        <w:t>последние</w:t>
      </w:r>
      <w:r w:rsidRPr="00134B6D">
        <w:rPr>
          <w:spacing w:val="-3"/>
          <w:sz w:val="24"/>
          <w:szCs w:val="24"/>
        </w:rPr>
        <w:t xml:space="preserve"> </w:t>
      </w:r>
      <w:r w:rsidRPr="00134B6D">
        <w:rPr>
          <w:spacing w:val="-2"/>
          <w:sz w:val="24"/>
          <w:szCs w:val="24"/>
        </w:rPr>
        <w:t>годы.</w:t>
      </w:r>
    </w:p>
    <w:p w:rsidR="007F7EA8" w:rsidRPr="00134B6D" w:rsidRDefault="008E1C6C" w:rsidP="00134B6D">
      <w:pPr>
        <w:tabs>
          <w:tab w:val="left" w:pos="567"/>
          <w:tab w:val="left" w:pos="1134"/>
          <w:tab w:val="left" w:pos="9639"/>
        </w:tabs>
        <w:spacing w:line="276" w:lineRule="auto"/>
        <w:ind w:left="-567" w:right="-568" w:firstLine="851"/>
        <w:jc w:val="both"/>
        <w:rPr>
          <w:sz w:val="24"/>
          <w:szCs w:val="24"/>
        </w:rPr>
      </w:pPr>
      <w:r w:rsidRPr="00134B6D">
        <w:rPr>
          <w:sz w:val="24"/>
          <w:szCs w:val="24"/>
        </w:rPr>
        <w:t>Тема</w:t>
      </w:r>
      <w:r w:rsidRPr="00134B6D">
        <w:rPr>
          <w:spacing w:val="-4"/>
          <w:sz w:val="24"/>
          <w:szCs w:val="24"/>
        </w:rPr>
        <w:t xml:space="preserve"> </w:t>
      </w:r>
      <w:r w:rsidRPr="00134B6D">
        <w:rPr>
          <w:sz w:val="24"/>
          <w:szCs w:val="24"/>
        </w:rPr>
        <w:t>2.</w:t>
      </w:r>
      <w:r w:rsidRPr="00134B6D">
        <w:rPr>
          <w:spacing w:val="-2"/>
          <w:sz w:val="24"/>
          <w:szCs w:val="24"/>
        </w:rPr>
        <w:t xml:space="preserve"> </w:t>
      </w:r>
      <w:r w:rsidRPr="00134B6D">
        <w:rPr>
          <w:sz w:val="24"/>
          <w:szCs w:val="24"/>
        </w:rPr>
        <w:t>Геоэкономическое</w:t>
      </w:r>
      <w:r w:rsidRPr="00134B6D">
        <w:rPr>
          <w:spacing w:val="-3"/>
          <w:sz w:val="24"/>
          <w:szCs w:val="24"/>
        </w:rPr>
        <w:t xml:space="preserve"> </w:t>
      </w:r>
      <w:r w:rsidRPr="00134B6D">
        <w:rPr>
          <w:sz w:val="24"/>
          <w:szCs w:val="24"/>
        </w:rPr>
        <w:t>положение</w:t>
      </w:r>
      <w:r w:rsidRPr="00134B6D">
        <w:rPr>
          <w:spacing w:val="-3"/>
          <w:sz w:val="24"/>
          <w:szCs w:val="24"/>
        </w:rPr>
        <w:t xml:space="preserve"> </w:t>
      </w:r>
      <w:r w:rsidRPr="00134B6D">
        <w:rPr>
          <w:spacing w:val="-2"/>
          <w:sz w:val="24"/>
          <w:szCs w:val="24"/>
        </w:rPr>
        <w:t>России.</w:t>
      </w:r>
    </w:p>
    <w:p w:rsidR="007F7EA8" w:rsidRPr="00134B6D" w:rsidRDefault="008E1C6C" w:rsidP="00134B6D">
      <w:pPr>
        <w:pStyle w:val="a3"/>
        <w:tabs>
          <w:tab w:val="left" w:pos="567"/>
          <w:tab w:val="left" w:pos="1134"/>
          <w:tab w:val="left" w:pos="3044"/>
          <w:tab w:val="left" w:pos="4579"/>
          <w:tab w:val="left" w:pos="6170"/>
          <w:tab w:val="left" w:pos="9639"/>
        </w:tabs>
        <w:spacing w:line="276" w:lineRule="auto"/>
        <w:ind w:left="-567" w:right="-568" w:firstLine="851"/>
      </w:pPr>
      <w:r w:rsidRPr="00134B6D">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w:t>
      </w:r>
      <w:r w:rsidRPr="00134B6D">
        <w:rPr>
          <w:i/>
        </w:rPr>
        <w:t xml:space="preserve">Россия — ведущий экспортёр пшеницы в мире. Конкурентные преимущества и недостатки российского хозяйства. </w:t>
      </w:r>
      <w:r w:rsidRPr="00134B6D">
        <w:t>Роль России как мирового экологического донора. Участие России в реализации «Повестки дня в</w:t>
      </w:r>
      <w:r w:rsidRPr="00134B6D">
        <w:rPr>
          <w:spacing w:val="-2"/>
        </w:rPr>
        <w:t xml:space="preserve"> </w:t>
      </w:r>
      <w:r w:rsidRPr="00134B6D">
        <w:t>области устойчивого развития на период до 2030 года»</w:t>
      </w:r>
      <w:r w:rsidRPr="00134B6D">
        <w:rPr>
          <w:spacing w:val="-5"/>
        </w:rPr>
        <w:t xml:space="preserve"> </w:t>
      </w:r>
      <w:r w:rsidRPr="00134B6D">
        <w:t xml:space="preserve">и её роль в решении глобальных проблем человечества. Особенности интеграции России в мировое сообщество. </w:t>
      </w:r>
      <w:r w:rsidRPr="00134B6D">
        <w:rPr>
          <w:spacing w:val="-2"/>
        </w:rPr>
        <w:t>Географические</w:t>
      </w:r>
      <w:r w:rsidRPr="00134B6D">
        <w:tab/>
      </w:r>
      <w:r w:rsidRPr="00134B6D">
        <w:rPr>
          <w:spacing w:val="-2"/>
        </w:rPr>
        <w:t>аспекты</w:t>
      </w:r>
      <w:r w:rsidRPr="00134B6D">
        <w:tab/>
      </w:r>
      <w:r w:rsidRPr="00134B6D">
        <w:rPr>
          <w:spacing w:val="-2"/>
        </w:rPr>
        <w:t>решения</w:t>
      </w:r>
      <w:r w:rsidRPr="00134B6D">
        <w:tab/>
      </w:r>
      <w:r w:rsidRPr="00134B6D">
        <w:rPr>
          <w:spacing w:val="-2"/>
        </w:rPr>
        <w:t xml:space="preserve">внешнеэкономических </w:t>
      </w:r>
      <w:r w:rsidRPr="00134B6D">
        <w:t>и внешнеполитических задач развития России.</w:t>
      </w:r>
    </w:p>
    <w:p w:rsidR="007F7EA8" w:rsidRPr="00134B6D" w:rsidRDefault="008E1C6C" w:rsidP="00134B6D">
      <w:pPr>
        <w:pStyle w:val="a3"/>
        <w:tabs>
          <w:tab w:val="left" w:pos="567"/>
          <w:tab w:val="left" w:pos="1134"/>
          <w:tab w:val="left" w:pos="9639"/>
        </w:tabs>
        <w:spacing w:line="276" w:lineRule="auto"/>
        <w:ind w:left="-567" w:right="-568" w:firstLine="851"/>
      </w:pPr>
      <w:r w:rsidRPr="00134B6D">
        <w:t>Современные тенденции изменения отраслевой и территориальной структуры хозяйства</w:t>
      </w:r>
      <w:r w:rsidRPr="00134B6D">
        <w:rPr>
          <w:spacing w:val="-1"/>
        </w:rPr>
        <w:t xml:space="preserve"> </w:t>
      </w:r>
      <w:r w:rsidRPr="00134B6D">
        <w:t>России. Факторы, влияющие</w:t>
      </w:r>
      <w:r w:rsidRPr="00134B6D">
        <w:rPr>
          <w:spacing w:val="-1"/>
        </w:rPr>
        <w:t xml:space="preserve"> </w:t>
      </w:r>
      <w:r w:rsidRPr="00134B6D">
        <w:t>на</w:t>
      </w:r>
      <w:r w:rsidRPr="00134B6D">
        <w:rPr>
          <w:spacing w:val="-1"/>
        </w:rPr>
        <w:t xml:space="preserve"> </w:t>
      </w:r>
      <w:r w:rsidRPr="00134B6D">
        <w:t>изменение</w:t>
      </w:r>
      <w:r w:rsidRPr="00134B6D">
        <w:rPr>
          <w:spacing w:val="-1"/>
        </w:rPr>
        <w:t xml:space="preserve"> </w:t>
      </w:r>
      <w:r w:rsidRPr="00134B6D">
        <w:t>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w:t>
      </w:r>
      <w:r w:rsidRPr="00134B6D">
        <w:rPr>
          <w:spacing w:val="-9"/>
        </w:rPr>
        <w:t xml:space="preserve"> </w:t>
      </w:r>
      <w:r w:rsidRPr="00134B6D">
        <w:t>территориальной</w:t>
      </w:r>
      <w:r w:rsidRPr="00134B6D">
        <w:rPr>
          <w:spacing w:val="-8"/>
        </w:rPr>
        <w:t xml:space="preserve"> </w:t>
      </w:r>
      <w:r w:rsidRPr="00134B6D">
        <w:t>организации</w:t>
      </w:r>
      <w:r w:rsidRPr="00134B6D">
        <w:rPr>
          <w:spacing w:val="-10"/>
        </w:rPr>
        <w:t xml:space="preserve"> </w:t>
      </w:r>
      <w:r w:rsidRPr="00134B6D">
        <w:t>хозяйства.</w:t>
      </w:r>
      <w:r w:rsidRPr="00134B6D">
        <w:rPr>
          <w:spacing w:val="-8"/>
        </w:rPr>
        <w:t xml:space="preserve"> </w:t>
      </w:r>
      <w:r w:rsidRPr="00134B6D">
        <w:t xml:space="preserve">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w:t>
      </w:r>
      <w:r w:rsidRPr="00134B6D">
        <w:lastRenderedPageBreak/>
        <w:t xml:space="preserve">России, его </w:t>
      </w:r>
      <w:r w:rsidRPr="00134B6D">
        <w:rPr>
          <w:spacing w:val="-2"/>
        </w:rPr>
        <w:t>специализация.</w:t>
      </w:r>
    </w:p>
    <w:p w:rsidR="007F7EA8" w:rsidRPr="00134B6D" w:rsidRDefault="008E1C6C" w:rsidP="00134B6D">
      <w:pPr>
        <w:pStyle w:val="a3"/>
        <w:tabs>
          <w:tab w:val="left" w:pos="567"/>
          <w:tab w:val="left" w:pos="1134"/>
          <w:tab w:val="left" w:pos="9639"/>
        </w:tabs>
        <w:spacing w:line="276" w:lineRule="auto"/>
        <w:ind w:left="-567" w:right="-568" w:firstLine="851"/>
      </w:pPr>
      <w:r w:rsidRPr="00134B6D">
        <w:t>Транспортная</w:t>
      </w:r>
      <w:r w:rsidRPr="00134B6D">
        <w:rPr>
          <w:spacing w:val="70"/>
          <w:w w:val="150"/>
        </w:rPr>
        <w:t xml:space="preserve"> </w:t>
      </w:r>
      <w:r w:rsidRPr="00134B6D">
        <w:t>система</w:t>
      </w:r>
      <w:r w:rsidRPr="00134B6D">
        <w:rPr>
          <w:spacing w:val="71"/>
          <w:w w:val="150"/>
        </w:rPr>
        <w:t xml:space="preserve"> </w:t>
      </w:r>
      <w:r w:rsidRPr="00134B6D">
        <w:t>России:</w:t>
      </w:r>
      <w:r w:rsidRPr="00134B6D">
        <w:rPr>
          <w:spacing w:val="73"/>
          <w:w w:val="150"/>
        </w:rPr>
        <w:t xml:space="preserve"> </w:t>
      </w:r>
      <w:r w:rsidRPr="00134B6D">
        <w:t>структура,</w:t>
      </w:r>
      <w:r w:rsidRPr="00134B6D">
        <w:rPr>
          <w:spacing w:val="75"/>
          <w:w w:val="150"/>
        </w:rPr>
        <w:t xml:space="preserve"> </w:t>
      </w:r>
      <w:r w:rsidRPr="00134B6D">
        <w:t>основные</w:t>
      </w:r>
      <w:r w:rsidRPr="00134B6D">
        <w:rPr>
          <w:spacing w:val="72"/>
          <w:w w:val="150"/>
        </w:rPr>
        <w:t xml:space="preserve"> </w:t>
      </w:r>
      <w:r w:rsidRPr="00134B6D">
        <w:rPr>
          <w:spacing w:val="-2"/>
        </w:rPr>
        <w:t>показатели,</w:t>
      </w:r>
      <w:r w:rsidR="00134B6D" w:rsidRPr="00134B6D">
        <w:rPr>
          <w:spacing w:val="-2"/>
        </w:rPr>
        <w:t xml:space="preserve"> </w:t>
      </w:r>
      <w:r w:rsidRPr="00134B6D">
        <w:t xml:space="preserve">динамика развития. </w:t>
      </w:r>
      <w:r w:rsidRPr="00134B6D">
        <w:rPr>
          <w:i/>
        </w:rPr>
        <w:t xml:space="preserve">Изменение функций и роли отдельных видов транспорта и отдельных направлений в современной транспортной системе России. </w:t>
      </w:r>
      <w:r w:rsidRPr="00134B6D">
        <w:t xml:space="preserve">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 Важнейшие морские порты и их специализация. </w:t>
      </w:r>
      <w:r w:rsidRPr="00134B6D">
        <w:rPr>
          <w:i/>
        </w:rPr>
        <w:t xml:space="preserve">Порт Усть-Луга — новые российские морские ворота на Балтике. </w:t>
      </w:r>
      <w:r w:rsidRPr="00134B6D">
        <w:t xml:space="preserve">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w:t>
      </w:r>
      <w:r w:rsidRPr="00134B6D">
        <w:rPr>
          <w:i/>
        </w:rPr>
        <w:t xml:space="preserve">Результаты расширения дорожной сети в последние десятилетия. </w:t>
      </w:r>
      <w:r w:rsidRPr="00134B6D">
        <w:t>Крупнейшие авиаузлы России, сеть внутренних и внешних авиалиний. Трубопроводный транспорт и его роль в</w:t>
      </w:r>
      <w:r w:rsidRPr="00134B6D">
        <w:rPr>
          <w:spacing w:val="-3"/>
        </w:rPr>
        <w:t xml:space="preserve"> </w:t>
      </w:r>
      <w:r w:rsidRPr="00134B6D">
        <w:t xml:space="preserve">обеспечении стратегических и экономических интересов страны. Реализация экспортных проектов развития трубопроводной системы. </w:t>
      </w:r>
      <w:r w:rsidRPr="00134B6D">
        <w:rPr>
          <w:i/>
        </w:rPr>
        <w:t xml:space="preserve">Инфраструктура производства и направления экспорта российского сжиженного природного газа. </w:t>
      </w:r>
      <w:r w:rsidRPr="00134B6D">
        <w:t>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w:t>
      </w:r>
    </w:p>
    <w:p w:rsidR="007F7EA8" w:rsidRPr="00134B6D" w:rsidRDefault="008E1C6C" w:rsidP="00134B6D">
      <w:pPr>
        <w:pStyle w:val="a3"/>
        <w:tabs>
          <w:tab w:val="left" w:pos="567"/>
          <w:tab w:val="left" w:pos="1134"/>
          <w:tab w:val="left" w:pos="9639"/>
        </w:tabs>
        <w:spacing w:line="276" w:lineRule="auto"/>
        <w:ind w:left="-567" w:right="-568" w:firstLine="851"/>
      </w:pPr>
      <w:r w:rsidRPr="00134B6D">
        <w:t>Информационная инфраструктура. Развитие отечественных информационных</w:t>
      </w:r>
      <w:r w:rsidRPr="00134B6D">
        <w:rPr>
          <w:spacing w:val="-2"/>
        </w:rPr>
        <w:t xml:space="preserve"> </w:t>
      </w:r>
      <w:r w:rsidRPr="00134B6D">
        <w:t>технологий</w:t>
      </w:r>
      <w:r w:rsidRPr="00134B6D">
        <w:rPr>
          <w:spacing w:val="-3"/>
        </w:rPr>
        <w:t xml:space="preserve"> </w:t>
      </w:r>
      <w:r w:rsidRPr="00134B6D">
        <w:t>в</w:t>
      </w:r>
      <w:r w:rsidRPr="00134B6D">
        <w:rPr>
          <w:spacing w:val="-5"/>
        </w:rPr>
        <w:t xml:space="preserve"> </w:t>
      </w:r>
      <w:r w:rsidRPr="00134B6D">
        <w:t>новых</w:t>
      </w:r>
      <w:r w:rsidRPr="00134B6D">
        <w:rPr>
          <w:spacing w:val="-2"/>
        </w:rPr>
        <w:t xml:space="preserve"> </w:t>
      </w:r>
      <w:r w:rsidRPr="00134B6D">
        <w:t>реалиях:</w:t>
      </w:r>
      <w:r w:rsidRPr="00134B6D">
        <w:rPr>
          <w:spacing w:val="-4"/>
        </w:rPr>
        <w:t xml:space="preserve"> </w:t>
      </w:r>
      <w:r w:rsidRPr="00134B6D">
        <w:t>приоритетные</w:t>
      </w:r>
      <w:r w:rsidRPr="00134B6D">
        <w:rPr>
          <w:spacing w:val="-6"/>
        </w:rPr>
        <w:t xml:space="preserve"> </w:t>
      </w:r>
      <w:r w:rsidRPr="00134B6D">
        <w:t>направления, государственная</w:t>
      </w:r>
      <w:r w:rsidRPr="00134B6D">
        <w:rPr>
          <w:spacing w:val="-2"/>
        </w:rPr>
        <w:t xml:space="preserve"> </w:t>
      </w:r>
      <w:r w:rsidRPr="00134B6D">
        <w:t>поддержка.</w:t>
      </w:r>
      <w:r w:rsidRPr="00134B6D">
        <w:rPr>
          <w:spacing w:val="-2"/>
        </w:rPr>
        <w:t xml:space="preserve"> </w:t>
      </w:r>
      <w:r w:rsidRPr="00134B6D">
        <w:t>Развитие</w:t>
      </w:r>
      <w:r w:rsidRPr="00134B6D">
        <w:rPr>
          <w:spacing w:val="-3"/>
        </w:rPr>
        <w:t xml:space="preserve"> </w:t>
      </w:r>
      <w:r w:rsidRPr="00134B6D">
        <w:t>сферы</w:t>
      </w:r>
      <w:r w:rsidRPr="00134B6D">
        <w:rPr>
          <w:spacing w:val="-3"/>
        </w:rPr>
        <w:t xml:space="preserve"> </w:t>
      </w:r>
      <w:r w:rsidRPr="00134B6D">
        <w:t>обслуживания.</w:t>
      </w:r>
      <w:r w:rsidRPr="00134B6D">
        <w:rPr>
          <w:spacing w:val="-2"/>
        </w:rPr>
        <w:t xml:space="preserve"> </w:t>
      </w:r>
      <w:r w:rsidRPr="00134B6D">
        <w:t>Национальный проект «Туризм и</w:t>
      </w:r>
      <w:r w:rsidRPr="00134B6D">
        <w:rPr>
          <w:spacing w:val="-1"/>
        </w:rPr>
        <w:t xml:space="preserve"> </w:t>
      </w:r>
      <w:r w:rsidRPr="00134B6D">
        <w:t>индустрия гостеприимства», его влияние на достижение национальных целей развития Российской Федерации.</w:t>
      </w:r>
    </w:p>
    <w:p w:rsidR="007F7EA8" w:rsidRPr="00134B6D" w:rsidRDefault="008E1C6C" w:rsidP="00134B6D">
      <w:pPr>
        <w:pStyle w:val="a3"/>
        <w:tabs>
          <w:tab w:val="left" w:pos="567"/>
          <w:tab w:val="left" w:pos="1134"/>
          <w:tab w:val="left" w:pos="9639"/>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15"/>
        </w:numPr>
        <w:tabs>
          <w:tab w:val="left" w:pos="567"/>
          <w:tab w:val="left" w:pos="1134"/>
          <w:tab w:val="left" w:pos="1627"/>
          <w:tab w:val="left" w:pos="9639"/>
        </w:tabs>
        <w:spacing w:line="276" w:lineRule="auto"/>
        <w:ind w:left="-567" w:right="-568" w:firstLine="851"/>
        <w:rPr>
          <w:sz w:val="24"/>
          <w:szCs w:val="24"/>
        </w:rPr>
      </w:pPr>
      <w:r w:rsidRPr="00134B6D">
        <w:rPr>
          <w:sz w:val="24"/>
          <w:szCs w:val="24"/>
        </w:rPr>
        <w:t>Анализ</w:t>
      </w:r>
      <w:r w:rsidRPr="00134B6D">
        <w:rPr>
          <w:spacing w:val="-8"/>
          <w:sz w:val="24"/>
          <w:szCs w:val="24"/>
        </w:rPr>
        <w:t xml:space="preserve"> </w:t>
      </w:r>
      <w:r w:rsidRPr="00134B6D">
        <w:rPr>
          <w:sz w:val="24"/>
          <w:szCs w:val="24"/>
        </w:rPr>
        <w:t>международных</w:t>
      </w:r>
      <w:r w:rsidRPr="00134B6D">
        <w:rPr>
          <w:spacing w:val="-4"/>
          <w:sz w:val="24"/>
          <w:szCs w:val="24"/>
        </w:rPr>
        <w:t xml:space="preserve"> </w:t>
      </w:r>
      <w:r w:rsidRPr="00134B6D">
        <w:rPr>
          <w:sz w:val="24"/>
          <w:szCs w:val="24"/>
        </w:rPr>
        <w:t>экономических</w:t>
      </w:r>
      <w:r w:rsidRPr="00134B6D">
        <w:rPr>
          <w:spacing w:val="-4"/>
          <w:sz w:val="24"/>
          <w:szCs w:val="24"/>
        </w:rPr>
        <w:t xml:space="preserve"> </w:t>
      </w:r>
      <w:r w:rsidRPr="00134B6D">
        <w:rPr>
          <w:sz w:val="24"/>
          <w:szCs w:val="24"/>
        </w:rPr>
        <w:t>связей</w:t>
      </w:r>
      <w:r w:rsidRPr="00134B6D">
        <w:rPr>
          <w:spacing w:val="-5"/>
          <w:sz w:val="24"/>
          <w:szCs w:val="24"/>
        </w:rPr>
        <w:t xml:space="preserve"> </w:t>
      </w:r>
      <w:r w:rsidRPr="00134B6D">
        <w:rPr>
          <w:spacing w:val="-2"/>
          <w:sz w:val="24"/>
          <w:szCs w:val="24"/>
        </w:rPr>
        <w:t>России.</w:t>
      </w:r>
    </w:p>
    <w:p w:rsidR="007F7EA8" w:rsidRPr="00134B6D" w:rsidRDefault="008E1C6C" w:rsidP="00134B6D">
      <w:pPr>
        <w:pStyle w:val="a5"/>
        <w:numPr>
          <w:ilvl w:val="0"/>
          <w:numId w:val="15"/>
        </w:numPr>
        <w:tabs>
          <w:tab w:val="left" w:pos="567"/>
          <w:tab w:val="left" w:pos="1134"/>
          <w:tab w:val="left" w:pos="1627"/>
          <w:tab w:val="left" w:pos="2879"/>
          <w:tab w:val="left" w:pos="3507"/>
          <w:tab w:val="left" w:pos="5186"/>
          <w:tab w:val="left" w:pos="7083"/>
          <w:tab w:val="left" w:pos="9639"/>
        </w:tabs>
        <w:spacing w:line="276" w:lineRule="auto"/>
        <w:ind w:left="-567" w:right="-568" w:firstLine="851"/>
        <w:rPr>
          <w:sz w:val="24"/>
          <w:szCs w:val="24"/>
        </w:rPr>
      </w:pPr>
      <w:r w:rsidRPr="00134B6D">
        <w:rPr>
          <w:spacing w:val="-2"/>
          <w:sz w:val="24"/>
          <w:szCs w:val="24"/>
        </w:rPr>
        <w:t>Анализ</w:t>
      </w:r>
      <w:r w:rsidRPr="00134B6D">
        <w:rPr>
          <w:sz w:val="24"/>
          <w:szCs w:val="24"/>
        </w:rPr>
        <w:tab/>
      </w:r>
      <w:r w:rsidRPr="00134B6D">
        <w:rPr>
          <w:spacing w:val="-10"/>
          <w:sz w:val="24"/>
          <w:szCs w:val="24"/>
        </w:rPr>
        <w:t>и</w:t>
      </w:r>
      <w:r w:rsidRPr="00134B6D">
        <w:rPr>
          <w:sz w:val="24"/>
          <w:szCs w:val="24"/>
        </w:rPr>
        <w:tab/>
      </w:r>
      <w:r w:rsidRPr="00134B6D">
        <w:rPr>
          <w:spacing w:val="-2"/>
          <w:sz w:val="24"/>
          <w:szCs w:val="24"/>
        </w:rPr>
        <w:t>объяснение</w:t>
      </w:r>
      <w:r w:rsidRPr="00134B6D">
        <w:rPr>
          <w:sz w:val="24"/>
          <w:szCs w:val="24"/>
        </w:rPr>
        <w:tab/>
      </w:r>
      <w:r w:rsidRPr="00134B6D">
        <w:rPr>
          <w:spacing w:val="-2"/>
          <w:sz w:val="24"/>
          <w:szCs w:val="24"/>
        </w:rPr>
        <w:t>особенностей</w:t>
      </w:r>
      <w:r w:rsidRPr="00134B6D">
        <w:rPr>
          <w:sz w:val="24"/>
          <w:szCs w:val="24"/>
        </w:rPr>
        <w:tab/>
      </w:r>
      <w:r w:rsidRPr="00134B6D">
        <w:rPr>
          <w:spacing w:val="-2"/>
          <w:sz w:val="24"/>
          <w:szCs w:val="24"/>
        </w:rPr>
        <w:t xml:space="preserve">современного </w:t>
      </w:r>
      <w:r w:rsidRPr="00134B6D">
        <w:rPr>
          <w:sz w:val="24"/>
          <w:szCs w:val="24"/>
        </w:rPr>
        <w:t>геополитического и геоэкономического положения России.</w:t>
      </w:r>
    </w:p>
    <w:p w:rsidR="007F7EA8" w:rsidRPr="00134B6D" w:rsidRDefault="008E1C6C" w:rsidP="00134B6D">
      <w:pPr>
        <w:pStyle w:val="a5"/>
        <w:numPr>
          <w:ilvl w:val="0"/>
          <w:numId w:val="15"/>
        </w:numPr>
        <w:tabs>
          <w:tab w:val="left" w:pos="567"/>
          <w:tab w:val="left" w:pos="1134"/>
          <w:tab w:val="left" w:pos="1627"/>
          <w:tab w:val="left" w:pos="9639"/>
        </w:tabs>
        <w:spacing w:line="276" w:lineRule="auto"/>
        <w:ind w:left="-567" w:right="-568" w:firstLine="851"/>
        <w:rPr>
          <w:sz w:val="24"/>
          <w:szCs w:val="24"/>
        </w:rPr>
      </w:pPr>
      <w:r w:rsidRPr="00134B6D">
        <w:rPr>
          <w:sz w:val="24"/>
          <w:szCs w:val="24"/>
        </w:rPr>
        <w:t>Представление товарной и географической структуры внешней торговли</w:t>
      </w:r>
      <w:r w:rsidRPr="00134B6D">
        <w:rPr>
          <w:spacing w:val="-3"/>
          <w:sz w:val="24"/>
          <w:szCs w:val="24"/>
        </w:rPr>
        <w:t xml:space="preserve"> </w:t>
      </w:r>
      <w:r w:rsidRPr="00134B6D">
        <w:rPr>
          <w:sz w:val="24"/>
          <w:szCs w:val="24"/>
        </w:rPr>
        <w:t>России</w:t>
      </w:r>
      <w:r w:rsidRPr="00134B6D">
        <w:rPr>
          <w:spacing w:val="-5"/>
          <w:sz w:val="24"/>
          <w:szCs w:val="24"/>
        </w:rPr>
        <w:t xml:space="preserve"> </w:t>
      </w:r>
      <w:r w:rsidRPr="00134B6D">
        <w:rPr>
          <w:sz w:val="24"/>
          <w:szCs w:val="24"/>
        </w:rPr>
        <w:t>на</w:t>
      </w:r>
      <w:r w:rsidRPr="00134B6D">
        <w:rPr>
          <w:spacing w:val="-4"/>
          <w:sz w:val="24"/>
          <w:szCs w:val="24"/>
        </w:rPr>
        <w:t xml:space="preserve"> </w:t>
      </w:r>
      <w:r w:rsidRPr="00134B6D">
        <w:rPr>
          <w:sz w:val="24"/>
          <w:szCs w:val="24"/>
        </w:rPr>
        <w:t>диаграммах</w:t>
      </w:r>
      <w:r w:rsidRPr="00134B6D">
        <w:rPr>
          <w:spacing w:val="-1"/>
          <w:sz w:val="24"/>
          <w:szCs w:val="24"/>
        </w:rPr>
        <w:t xml:space="preserve"> </w:t>
      </w:r>
      <w:r w:rsidRPr="00134B6D">
        <w:rPr>
          <w:sz w:val="24"/>
          <w:szCs w:val="24"/>
        </w:rPr>
        <w:t>и</w:t>
      </w:r>
      <w:r w:rsidRPr="00134B6D">
        <w:rPr>
          <w:spacing w:val="-2"/>
          <w:sz w:val="24"/>
          <w:szCs w:val="24"/>
        </w:rPr>
        <w:t xml:space="preserve"> </w:t>
      </w:r>
      <w:r w:rsidRPr="00134B6D">
        <w:rPr>
          <w:sz w:val="24"/>
          <w:szCs w:val="24"/>
        </w:rPr>
        <w:t>картосхеме</w:t>
      </w:r>
      <w:r w:rsidRPr="00134B6D">
        <w:rPr>
          <w:spacing w:val="-4"/>
          <w:sz w:val="24"/>
          <w:szCs w:val="24"/>
        </w:rPr>
        <w:t xml:space="preserve"> </w:t>
      </w:r>
      <w:r w:rsidRPr="00134B6D">
        <w:rPr>
          <w:sz w:val="24"/>
          <w:szCs w:val="24"/>
        </w:rPr>
        <w:t>с</w:t>
      </w:r>
      <w:r w:rsidRPr="00134B6D">
        <w:rPr>
          <w:spacing w:val="-4"/>
          <w:sz w:val="24"/>
          <w:szCs w:val="24"/>
        </w:rPr>
        <w:t xml:space="preserve"> </w:t>
      </w:r>
      <w:r w:rsidRPr="00134B6D">
        <w:rPr>
          <w:sz w:val="24"/>
          <w:szCs w:val="24"/>
        </w:rPr>
        <w:t>использованием</w:t>
      </w:r>
      <w:r w:rsidRPr="00134B6D">
        <w:rPr>
          <w:spacing w:val="-6"/>
          <w:sz w:val="24"/>
          <w:szCs w:val="24"/>
        </w:rPr>
        <w:t xml:space="preserve"> </w:t>
      </w:r>
      <w:r w:rsidRPr="00134B6D">
        <w:rPr>
          <w:sz w:val="24"/>
          <w:szCs w:val="24"/>
        </w:rPr>
        <w:t>источников географической информации.</w:t>
      </w:r>
    </w:p>
    <w:p w:rsidR="007F7EA8" w:rsidRPr="00134B6D" w:rsidRDefault="008E1C6C" w:rsidP="00134B6D">
      <w:pPr>
        <w:tabs>
          <w:tab w:val="left" w:pos="567"/>
          <w:tab w:val="left" w:pos="1134"/>
          <w:tab w:val="left" w:pos="9639"/>
        </w:tabs>
        <w:spacing w:line="276" w:lineRule="auto"/>
        <w:ind w:left="-567" w:right="-568" w:firstLine="851"/>
        <w:jc w:val="both"/>
        <w:rPr>
          <w:sz w:val="24"/>
          <w:szCs w:val="24"/>
        </w:rPr>
      </w:pPr>
      <w:r w:rsidRPr="00134B6D">
        <w:rPr>
          <w:sz w:val="24"/>
          <w:szCs w:val="24"/>
        </w:rPr>
        <w:t>Тема</w:t>
      </w:r>
      <w:r w:rsidRPr="00134B6D">
        <w:rPr>
          <w:spacing w:val="-5"/>
          <w:sz w:val="24"/>
          <w:szCs w:val="24"/>
        </w:rPr>
        <w:t xml:space="preserve"> </w:t>
      </w:r>
      <w:r w:rsidRPr="00134B6D">
        <w:rPr>
          <w:sz w:val="24"/>
          <w:szCs w:val="24"/>
        </w:rPr>
        <w:t>3.</w:t>
      </w:r>
      <w:r w:rsidRPr="00134B6D">
        <w:rPr>
          <w:spacing w:val="-2"/>
          <w:sz w:val="24"/>
          <w:szCs w:val="24"/>
        </w:rPr>
        <w:t xml:space="preserve"> </w:t>
      </w:r>
      <w:r w:rsidRPr="00134B6D">
        <w:rPr>
          <w:sz w:val="24"/>
          <w:szCs w:val="24"/>
        </w:rPr>
        <w:t>Географические</w:t>
      </w:r>
      <w:r w:rsidRPr="00134B6D">
        <w:rPr>
          <w:spacing w:val="-3"/>
          <w:sz w:val="24"/>
          <w:szCs w:val="24"/>
        </w:rPr>
        <w:t xml:space="preserve"> </w:t>
      </w:r>
      <w:r w:rsidRPr="00134B6D">
        <w:rPr>
          <w:sz w:val="24"/>
          <w:szCs w:val="24"/>
        </w:rPr>
        <w:t>районы</w:t>
      </w:r>
      <w:r w:rsidRPr="00134B6D">
        <w:rPr>
          <w:spacing w:val="-2"/>
          <w:sz w:val="24"/>
          <w:szCs w:val="24"/>
        </w:rPr>
        <w:t xml:space="preserve"> России.</w:t>
      </w:r>
    </w:p>
    <w:p w:rsidR="007F7EA8" w:rsidRPr="00134B6D" w:rsidRDefault="008E1C6C" w:rsidP="00134B6D">
      <w:pPr>
        <w:pStyle w:val="a3"/>
        <w:tabs>
          <w:tab w:val="left" w:pos="567"/>
          <w:tab w:val="left" w:pos="1134"/>
          <w:tab w:val="left" w:pos="9639"/>
        </w:tabs>
        <w:spacing w:line="276" w:lineRule="auto"/>
        <w:ind w:left="-567" w:right="-568" w:firstLine="851"/>
        <w:rPr>
          <w:i/>
        </w:rPr>
      </w:pPr>
      <w:r w:rsidRPr="00134B6D">
        <w:t>Научная проблема районирования России. Теоретические подходы</w:t>
      </w:r>
      <w:r w:rsidRPr="00134B6D">
        <w:rPr>
          <w:spacing w:val="80"/>
          <w:w w:val="150"/>
        </w:rPr>
        <w:t xml:space="preserve"> </w:t>
      </w:r>
      <w:r w:rsidRPr="00134B6D">
        <w:t>к</w:t>
      </w:r>
      <w:r w:rsidRPr="00134B6D">
        <w:rPr>
          <w:spacing w:val="-1"/>
        </w:rPr>
        <w:t xml:space="preserve"> </w:t>
      </w:r>
      <w:r w:rsidRPr="00134B6D">
        <w:t xml:space="preserve">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r w:rsidRPr="00134B6D">
        <w:rPr>
          <w:i/>
        </w:rPr>
        <w:t>Зона Крайнего Севера России как комплексный экономический район.</w:t>
      </w:r>
    </w:p>
    <w:p w:rsidR="007F7EA8" w:rsidRPr="00134B6D" w:rsidRDefault="008E1C6C" w:rsidP="00134B6D">
      <w:pPr>
        <w:pStyle w:val="a3"/>
        <w:tabs>
          <w:tab w:val="left" w:pos="567"/>
          <w:tab w:val="left" w:pos="1134"/>
          <w:tab w:val="left" w:pos="9639"/>
        </w:tabs>
        <w:spacing w:line="276" w:lineRule="auto"/>
        <w:ind w:left="-567" w:right="-568" w:firstLine="851"/>
      </w:pPr>
      <w:r w:rsidRPr="00134B6D">
        <w:t>Практические</w:t>
      </w:r>
      <w:r w:rsidRPr="00134B6D">
        <w:rPr>
          <w:spacing w:val="-6"/>
        </w:rPr>
        <w:t xml:space="preserve"> </w:t>
      </w:r>
      <w:r w:rsidRPr="00134B6D">
        <w:rPr>
          <w:spacing w:val="-2"/>
        </w:rPr>
        <w:t>работы.</w:t>
      </w:r>
    </w:p>
    <w:p w:rsidR="007F7EA8" w:rsidRPr="00134B6D" w:rsidRDefault="008E1C6C" w:rsidP="00134B6D">
      <w:pPr>
        <w:pStyle w:val="a5"/>
        <w:numPr>
          <w:ilvl w:val="0"/>
          <w:numId w:val="14"/>
        </w:numPr>
        <w:tabs>
          <w:tab w:val="left" w:pos="567"/>
          <w:tab w:val="left" w:pos="1134"/>
          <w:tab w:val="left" w:pos="1627"/>
          <w:tab w:val="left" w:pos="9639"/>
        </w:tabs>
        <w:spacing w:line="276" w:lineRule="auto"/>
        <w:ind w:left="-567" w:right="-568" w:firstLine="851"/>
        <w:rPr>
          <w:sz w:val="24"/>
          <w:szCs w:val="24"/>
        </w:rPr>
      </w:pPr>
      <w:r w:rsidRPr="00134B6D">
        <w:rPr>
          <w:sz w:val="24"/>
          <w:szCs w:val="24"/>
        </w:rPr>
        <w:t>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w:t>
      </w:r>
      <w:r w:rsidRPr="00134B6D">
        <w:rPr>
          <w:spacing w:val="40"/>
          <w:sz w:val="24"/>
          <w:szCs w:val="24"/>
        </w:rPr>
        <w:t xml:space="preserve"> </w:t>
      </w:r>
      <w:r w:rsidRPr="00134B6D">
        <w:rPr>
          <w:spacing w:val="-2"/>
          <w:sz w:val="24"/>
          <w:szCs w:val="24"/>
        </w:rPr>
        <w:t>Федерации.</w:t>
      </w:r>
    </w:p>
    <w:p w:rsidR="007F7EA8" w:rsidRPr="00134B6D" w:rsidRDefault="008E1C6C" w:rsidP="00134B6D">
      <w:pPr>
        <w:pStyle w:val="a5"/>
        <w:numPr>
          <w:ilvl w:val="0"/>
          <w:numId w:val="14"/>
        </w:numPr>
        <w:tabs>
          <w:tab w:val="left" w:pos="567"/>
          <w:tab w:val="left" w:pos="1134"/>
          <w:tab w:val="left" w:pos="1627"/>
          <w:tab w:val="left" w:pos="9639"/>
        </w:tabs>
        <w:spacing w:line="276" w:lineRule="auto"/>
        <w:ind w:left="-567" w:right="-568" w:firstLine="851"/>
        <w:rPr>
          <w:sz w:val="24"/>
          <w:szCs w:val="24"/>
        </w:rPr>
      </w:pPr>
      <w:r w:rsidRPr="00134B6D">
        <w:rPr>
          <w:sz w:val="24"/>
          <w:szCs w:val="24"/>
        </w:rPr>
        <w:t>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7F7EA8" w:rsidRPr="00134B6D" w:rsidRDefault="008E1C6C" w:rsidP="00134B6D">
      <w:pPr>
        <w:tabs>
          <w:tab w:val="left" w:pos="567"/>
          <w:tab w:val="left" w:pos="1134"/>
          <w:tab w:val="left" w:pos="2226"/>
          <w:tab w:val="left" w:pos="9639"/>
        </w:tabs>
        <w:spacing w:line="276" w:lineRule="auto"/>
        <w:ind w:left="-567" w:right="-568" w:firstLine="851"/>
        <w:jc w:val="both"/>
        <w:rPr>
          <w:sz w:val="24"/>
          <w:szCs w:val="24"/>
        </w:rPr>
      </w:pPr>
      <w:r w:rsidRPr="00134B6D">
        <w:rPr>
          <w:sz w:val="24"/>
          <w:szCs w:val="24"/>
        </w:rPr>
        <w:t>Раздел</w:t>
      </w:r>
      <w:r w:rsidRPr="00134B6D">
        <w:rPr>
          <w:spacing w:val="-3"/>
          <w:sz w:val="24"/>
          <w:szCs w:val="24"/>
        </w:rPr>
        <w:t xml:space="preserve"> </w:t>
      </w:r>
      <w:r w:rsidRPr="00134B6D">
        <w:rPr>
          <w:sz w:val="24"/>
          <w:szCs w:val="24"/>
        </w:rPr>
        <w:t>14.</w:t>
      </w:r>
      <w:r w:rsidRPr="00134B6D">
        <w:rPr>
          <w:spacing w:val="-2"/>
          <w:sz w:val="24"/>
          <w:szCs w:val="24"/>
        </w:rPr>
        <w:t xml:space="preserve"> </w:t>
      </w:r>
      <w:r w:rsidRPr="00134B6D">
        <w:rPr>
          <w:sz w:val="24"/>
          <w:szCs w:val="24"/>
        </w:rPr>
        <w:t>Будущее</w:t>
      </w:r>
      <w:r w:rsidRPr="00134B6D">
        <w:rPr>
          <w:spacing w:val="-2"/>
          <w:sz w:val="24"/>
          <w:szCs w:val="24"/>
        </w:rPr>
        <w:t xml:space="preserve"> человечества.</w:t>
      </w:r>
    </w:p>
    <w:p w:rsidR="007F7EA8" w:rsidRPr="00134B6D" w:rsidRDefault="008E1C6C" w:rsidP="00134B6D">
      <w:pPr>
        <w:tabs>
          <w:tab w:val="left" w:pos="567"/>
          <w:tab w:val="left" w:pos="1134"/>
          <w:tab w:val="left" w:pos="9639"/>
        </w:tabs>
        <w:spacing w:line="276" w:lineRule="auto"/>
        <w:ind w:left="-567" w:right="-568" w:firstLine="851"/>
        <w:jc w:val="both"/>
        <w:rPr>
          <w:sz w:val="24"/>
          <w:szCs w:val="24"/>
        </w:rPr>
      </w:pPr>
      <w:r w:rsidRPr="00134B6D">
        <w:rPr>
          <w:sz w:val="24"/>
          <w:szCs w:val="24"/>
        </w:rPr>
        <w:t>Тема</w:t>
      </w:r>
      <w:r w:rsidRPr="00134B6D">
        <w:rPr>
          <w:spacing w:val="-2"/>
          <w:sz w:val="24"/>
          <w:szCs w:val="24"/>
        </w:rPr>
        <w:t xml:space="preserve"> </w:t>
      </w:r>
      <w:r w:rsidRPr="00134B6D">
        <w:rPr>
          <w:sz w:val="24"/>
          <w:szCs w:val="24"/>
        </w:rPr>
        <w:t>1.</w:t>
      </w:r>
      <w:r w:rsidRPr="00134B6D">
        <w:rPr>
          <w:spacing w:val="-1"/>
          <w:sz w:val="24"/>
          <w:szCs w:val="24"/>
        </w:rPr>
        <w:t xml:space="preserve"> </w:t>
      </w:r>
      <w:r w:rsidRPr="00134B6D">
        <w:rPr>
          <w:sz w:val="24"/>
          <w:szCs w:val="24"/>
        </w:rPr>
        <w:t>Обобщение</w:t>
      </w:r>
      <w:r w:rsidRPr="00134B6D">
        <w:rPr>
          <w:spacing w:val="-1"/>
          <w:sz w:val="24"/>
          <w:szCs w:val="24"/>
        </w:rPr>
        <w:t xml:space="preserve"> </w:t>
      </w:r>
      <w:r w:rsidRPr="00134B6D">
        <w:rPr>
          <w:spacing w:val="-2"/>
          <w:sz w:val="24"/>
          <w:szCs w:val="24"/>
        </w:rPr>
        <w:t>знаний.</w:t>
      </w:r>
    </w:p>
    <w:p w:rsidR="007F7EA8" w:rsidRPr="00134B6D" w:rsidRDefault="008E1C6C" w:rsidP="00134B6D">
      <w:pPr>
        <w:pStyle w:val="a3"/>
        <w:tabs>
          <w:tab w:val="left" w:pos="567"/>
          <w:tab w:val="left" w:pos="1134"/>
          <w:tab w:val="left" w:pos="9639"/>
        </w:tabs>
        <w:spacing w:line="276" w:lineRule="auto"/>
        <w:ind w:left="-567" w:right="-568" w:firstLine="851"/>
      </w:pPr>
      <w:r w:rsidRPr="00134B6D">
        <w:lastRenderedPageBreak/>
        <w:t>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w:t>
      </w:r>
      <w:r w:rsidRPr="00134B6D">
        <w:rPr>
          <w:spacing w:val="-1"/>
        </w:rPr>
        <w:t xml:space="preserve"> </w:t>
      </w:r>
      <w:r w:rsidRPr="00134B6D">
        <w:t>проблемы.</w:t>
      </w:r>
    </w:p>
    <w:p w:rsidR="007F7EA8" w:rsidRPr="00134B6D" w:rsidRDefault="008E1C6C" w:rsidP="00134B6D">
      <w:pPr>
        <w:tabs>
          <w:tab w:val="left" w:pos="567"/>
          <w:tab w:val="left" w:pos="1134"/>
          <w:tab w:val="left" w:pos="9639"/>
        </w:tabs>
        <w:spacing w:line="276" w:lineRule="auto"/>
        <w:ind w:left="-567" w:right="-568" w:firstLine="851"/>
        <w:jc w:val="both"/>
        <w:rPr>
          <w:i/>
          <w:sz w:val="24"/>
          <w:szCs w:val="24"/>
        </w:rPr>
      </w:pPr>
      <w:r w:rsidRPr="00134B6D">
        <w:rPr>
          <w:sz w:val="24"/>
          <w:szCs w:val="24"/>
        </w:rPr>
        <w:t>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w:t>
      </w:r>
      <w:r w:rsidRPr="00134B6D">
        <w:rPr>
          <w:spacing w:val="-5"/>
          <w:sz w:val="24"/>
          <w:szCs w:val="24"/>
        </w:rPr>
        <w:t xml:space="preserve"> </w:t>
      </w:r>
      <w:r w:rsidRPr="00134B6D">
        <w:rPr>
          <w:sz w:val="24"/>
          <w:szCs w:val="24"/>
        </w:rPr>
        <w:t>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w:t>
      </w:r>
      <w:r w:rsidRPr="00134B6D">
        <w:rPr>
          <w:spacing w:val="40"/>
          <w:sz w:val="24"/>
          <w:szCs w:val="24"/>
        </w:rPr>
        <w:t xml:space="preserve"> </w:t>
      </w:r>
      <w:r w:rsidRPr="00134B6D">
        <w:rPr>
          <w:sz w:val="24"/>
          <w:szCs w:val="24"/>
        </w:rPr>
        <w:t>развития.</w:t>
      </w:r>
      <w:r w:rsidRPr="00134B6D">
        <w:rPr>
          <w:spacing w:val="-1"/>
          <w:sz w:val="24"/>
          <w:szCs w:val="24"/>
        </w:rPr>
        <w:t xml:space="preserve"> </w:t>
      </w:r>
      <w:r w:rsidRPr="00134B6D">
        <w:rPr>
          <w:i/>
          <w:sz w:val="24"/>
          <w:szCs w:val="24"/>
        </w:rPr>
        <w:t>Теория</w:t>
      </w:r>
      <w:r w:rsidRPr="00134B6D">
        <w:rPr>
          <w:i/>
          <w:spacing w:val="-1"/>
          <w:sz w:val="24"/>
          <w:szCs w:val="24"/>
        </w:rPr>
        <w:t xml:space="preserve"> </w:t>
      </w:r>
      <w:r w:rsidRPr="00134B6D">
        <w:rPr>
          <w:i/>
          <w:sz w:val="24"/>
          <w:szCs w:val="24"/>
        </w:rPr>
        <w:t>прогнозирования</w:t>
      </w:r>
      <w:r w:rsidRPr="00134B6D">
        <w:rPr>
          <w:i/>
          <w:spacing w:val="-1"/>
          <w:sz w:val="24"/>
          <w:szCs w:val="24"/>
        </w:rPr>
        <w:t xml:space="preserve"> </w:t>
      </w:r>
      <w:r w:rsidRPr="00134B6D">
        <w:rPr>
          <w:i/>
          <w:sz w:val="24"/>
          <w:szCs w:val="24"/>
        </w:rPr>
        <w:t>и её</w:t>
      </w:r>
      <w:r w:rsidRPr="00134B6D">
        <w:rPr>
          <w:i/>
          <w:spacing w:val="-1"/>
          <w:sz w:val="24"/>
          <w:szCs w:val="24"/>
        </w:rPr>
        <w:t xml:space="preserve"> </w:t>
      </w:r>
      <w:r w:rsidRPr="00134B6D">
        <w:rPr>
          <w:i/>
          <w:sz w:val="24"/>
          <w:szCs w:val="24"/>
        </w:rPr>
        <w:t>видные</w:t>
      </w:r>
      <w:r w:rsidRPr="00134B6D">
        <w:rPr>
          <w:i/>
          <w:spacing w:val="-1"/>
          <w:sz w:val="24"/>
          <w:szCs w:val="24"/>
        </w:rPr>
        <w:t xml:space="preserve"> </w:t>
      </w:r>
      <w:r w:rsidRPr="00134B6D">
        <w:rPr>
          <w:i/>
          <w:sz w:val="24"/>
          <w:szCs w:val="24"/>
        </w:rPr>
        <w:t>представители в</w:t>
      </w:r>
      <w:r w:rsidRPr="00134B6D">
        <w:rPr>
          <w:i/>
          <w:spacing w:val="-1"/>
          <w:sz w:val="24"/>
          <w:szCs w:val="24"/>
        </w:rPr>
        <w:t xml:space="preserve"> </w:t>
      </w:r>
      <w:r w:rsidRPr="00134B6D">
        <w:rPr>
          <w:i/>
          <w:sz w:val="24"/>
          <w:szCs w:val="24"/>
        </w:rPr>
        <w:t>российской географической науке (И.</w:t>
      </w:r>
      <w:r w:rsidRPr="00134B6D">
        <w:rPr>
          <w:i/>
          <w:spacing w:val="-1"/>
          <w:sz w:val="24"/>
          <w:szCs w:val="24"/>
        </w:rPr>
        <w:t xml:space="preserve"> </w:t>
      </w:r>
      <w:r w:rsidRPr="00134B6D">
        <w:rPr>
          <w:i/>
          <w:sz w:val="24"/>
          <w:szCs w:val="24"/>
        </w:rPr>
        <w:t>П.</w:t>
      </w:r>
      <w:r w:rsidRPr="00134B6D">
        <w:rPr>
          <w:i/>
          <w:spacing w:val="-4"/>
          <w:sz w:val="24"/>
          <w:szCs w:val="24"/>
        </w:rPr>
        <w:t xml:space="preserve"> </w:t>
      </w:r>
      <w:r w:rsidRPr="00134B6D">
        <w:rPr>
          <w:i/>
          <w:sz w:val="24"/>
          <w:szCs w:val="24"/>
        </w:rPr>
        <w:t>Герасимов, В.</w:t>
      </w:r>
      <w:r w:rsidRPr="00134B6D">
        <w:rPr>
          <w:i/>
          <w:spacing w:val="-9"/>
          <w:sz w:val="24"/>
          <w:szCs w:val="24"/>
        </w:rPr>
        <w:t xml:space="preserve"> </w:t>
      </w:r>
      <w:r w:rsidRPr="00134B6D">
        <w:rPr>
          <w:i/>
          <w:sz w:val="24"/>
          <w:szCs w:val="24"/>
        </w:rPr>
        <w:t>Б. Сочава, М.</w:t>
      </w:r>
      <w:r w:rsidRPr="00134B6D">
        <w:rPr>
          <w:i/>
          <w:spacing w:val="-8"/>
          <w:sz w:val="24"/>
          <w:szCs w:val="24"/>
        </w:rPr>
        <w:t xml:space="preserve"> </w:t>
      </w:r>
      <w:r w:rsidRPr="00134B6D">
        <w:rPr>
          <w:i/>
          <w:sz w:val="24"/>
          <w:szCs w:val="24"/>
        </w:rPr>
        <w:t>И. Будыко, К.</w:t>
      </w:r>
      <w:r w:rsidRPr="00134B6D">
        <w:rPr>
          <w:i/>
          <w:spacing w:val="-8"/>
          <w:sz w:val="24"/>
          <w:szCs w:val="24"/>
        </w:rPr>
        <w:t xml:space="preserve"> </w:t>
      </w:r>
      <w:r w:rsidRPr="00134B6D">
        <w:rPr>
          <w:i/>
          <w:sz w:val="24"/>
          <w:szCs w:val="24"/>
        </w:rPr>
        <w:t>Я. Кондратьев, В.</w:t>
      </w:r>
      <w:r w:rsidRPr="00134B6D">
        <w:rPr>
          <w:i/>
          <w:spacing w:val="-11"/>
          <w:sz w:val="24"/>
          <w:szCs w:val="24"/>
        </w:rPr>
        <w:t xml:space="preserve"> </w:t>
      </w:r>
      <w:r w:rsidRPr="00134B6D">
        <w:rPr>
          <w:i/>
          <w:sz w:val="24"/>
          <w:szCs w:val="24"/>
        </w:rPr>
        <w:t>М. Котляков, Ю.</w:t>
      </w:r>
      <w:r w:rsidRPr="00134B6D">
        <w:rPr>
          <w:i/>
          <w:spacing w:val="-2"/>
          <w:sz w:val="24"/>
          <w:szCs w:val="24"/>
        </w:rPr>
        <w:t xml:space="preserve"> </w:t>
      </w:r>
      <w:r w:rsidRPr="00134B6D">
        <w:rPr>
          <w:i/>
          <w:sz w:val="24"/>
          <w:szCs w:val="24"/>
        </w:rPr>
        <w:t>Г.</w:t>
      </w:r>
      <w:r w:rsidRPr="00134B6D">
        <w:rPr>
          <w:i/>
          <w:spacing w:val="-3"/>
          <w:sz w:val="24"/>
          <w:szCs w:val="24"/>
        </w:rPr>
        <w:t xml:space="preserve"> </w:t>
      </w:r>
      <w:r w:rsidRPr="00134B6D">
        <w:rPr>
          <w:i/>
          <w:sz w:val="24"/>
          <w:szCs w:val="24"/>
        </w:rPr>
        <w:t>Саушкин, В.</w:t>
      </w:r>
      <w:r w:rsidRPr="00134B6D">
        <w:rPr>
          <w:i/>
          <w:spacing w:val="-10"/>
          <w:sz w:val="24"/>
          <w:szCs w:val="24"/>
        </w:rPr>
        <w:t xml:space="preserve"> </w:t>
      </w:r>
      <w:r w:rsidRPr="00134B6D">
        <w:rPr>
          <w:i/>
          <w:sz w:val="24"/>
          <w:szCs w:val="24"/>
        </w:rPr>
        <w:t>С. Преображенский, М.</w:t>
      </w:r>
      <w:r w:rsidRPr="00134B6D">
        <w:rPr>
          <w:i/>
          <w:spacing w:val="-8"/>
          <w:sz w:val="24"/>
          <w:szCs w:val="24"/>
        </w:rPr>
        <w:t xml:space="preserve"> </w:t>
      </w:r>
      <w:r w:rsidRPr="00134B6D">
        <w:rPr>
          <w:i/>
          <w:sz w:val="24"/>
          <w:szCs w:val="24"/>
        </w:rPr>
        <w:t>А. Глазовская, Ю. Г. Липец).</w:t>
      </w:r>
    </w:p>
    <w:p w:rsidR="00134B6D" w:rsidRDefault="00134B6D" w:rsidP="00134B6D">
      <w:pPr>
        <w:pStyle w:val="31"/>
        <w:tabs>
          <w:tab w:val="left" w:pos="1134"/>
          <w:tab w:val="left" w:pos="1867"/>
          <w:tab w:val="left" w:pos="9639"/>
        </w:tabs>
        <w:spacing w:line="276" w:lineRule="auto"/>
        <w:ind w:left="0" w:right="-568"/>
      </w:pPr>
    </w:p>
    <w:p w:rsidR="00134B6D" w:rsidRDefault="00134B6D" w:rsidP="00134B6D">
      <w:pPr>
        <w:pStyle w:val="31"/>
        <w:tabs>
          <w:tab w:val="left" w:pos="1134"/>
          <w:tab w:val="left" w:pos="1867"/>
          <w:tab w:val="left" w:pos="9639"/>
        </w:tabs>
        <w:spacing w:line="276" w:lineRule="auto"/>
        <w:ind w:left="0" w:right="-568"/>
      </w:pPr>
    </w:p>
    <w:p w:rsidR="007F7EA8" w:rsidRPr="00D36960" w:rsidRDefault="008E1C6C" w:rsidP="00D36960">
      <w:pPr>
        <w:pStyle w:val="31"/>
        <w:tabs>
          <w:tab w:val="left" w:pos="1134"/>
          <w:tab w:val="left" w:pos="1867"/>
          <w:tab w:val="left" w:pos="9639"/>
        </w:tabs>
        <w:spacing w:line="276" w:lineRule="auto"/>
        <w:ind w:left="-567" w:right="-568" w:firstLine="851"/>
      </w:pPr>
      <w:r w:rsidRPr="00D36960">
        <w:t>Федеральная</w:t>
      </w:r>
      <w:r w:rsidRPr="00D36960">
        <w:rPr>
          <w:spacing w:val="70"/>
          <w:w w:val="150"/>
        </w:rPr>
        <w:t xml:space="preserve"> </w:t>
      </w:r>
      <w:r w:rsidRPr="00D36960">
        <w:t>рабочая</w:t>
      </w:r>
      <w:r w:rsidRPr="00D36960">
        <w:rPr>
          <w:spacing w:val="72"/>
          <w:w w:val="150"/>
        </w:rPr>
        <w:t xml:space="preserve"> </w:t>
      </w:r>
      <w:r w:rsidRPr="00D36960">
        <w:t>программа</w:t>
      </w:r>
      <w:r w:rsidRPr="00D36960">
        <w:rPr>
          <w:spacing w:val="71"/>
          <w:w w:val="150"/>
        </w:rPr>
        <w:t xml:space="preserve"> </w:t>
      </w:r>
      <w:r w:rsidRPr="00D36960">
        <w:t>по</w:t>
      </w:r>
      <w:r w:rsidRPr="00D36960">
        <w:rPr>
          <w:spacing w:val="72"/>
          <w:w w:val="150"/>
        </w:rPr>
        <w:t xml:space="preserve"> </w:t>
      </w:r>
      <w:r w:rsidRPr="00D36960">
        <w:t>учебному</w:t>
      </w:r>
      <w:r w:rsidRPr="00D36960">
        <w:rPr>
          <w:spacing w:val="73"/>
          <w:w w:val="150"/>
        </w:rPr>
        <w:t xml:space="preserve"> </w:t>
      </w:r>
      <w:r w:rsidRPr="00D36960">
        <w:rPr>
          <w:spacing w:val="-2"/>
        </w:rPr>
        <w:t>предмету</w:t>
      </w:r>
    </w:p>
    <w:p w:rsidR="007F7EA8" w:rsidRPr="00D36960" w:rsidRDefault="008E1C6C" w:rsidP="00D36960">
      <w:pPr>
        <w:tabs>
          <w:tab w:val="left" w:pos="1134"/>
          <w:tab w:val="left" w:pos="9639"/>
        </w:tabs>
        <w:spacing w:line="276" w:lineRule="auto"/>
        <w:ind w:left="-567" w:right="-568" w:firstLine="851"/>
        <w:jc w:val="both"/>
        <w:rPr>
          <w:b/>
          <w:sz w:val="24"/>
          <w:szCs w:val="24"/>
        </w:rPr>
      </w:pPr>
      <w:r w:rsidRPr="00D36960">
        <w:rPr>
          <w:b/>
          <w:sz w:val="24"/>
          <w:szCs w:val="24"/>
        </w:rPr>
        <w:t>«Физическая</w:t>
      </w:r>
      <w:r w:rsidRPr="00D36960">
        <w:rPr>
          <w:b/>
          <w:spacing w:val="-5"/>
          <w:sz w:val="24"/>
          <w:szCs w:val="24"/>
        </w:rPr>
        <w:t xml:space="preserve"> </w:t>
      </w:r>
      <w:r w:rsidRPr="00D36960">
        <w:rPr>
          <w:b/>
          <w:spacing w:val="-2"/>
          <w:sz w:val="24"/>
          <w:szCs w:val="24"/>
        </w:rPr>
        <w:t>культура».</w:t>
      </w:r>
    </w:p>
    <w:p w:rsidR="007F7EA8" w:rsidRPr="00D36960" w:rsidRDefault="008E1C6C" w:rsidP="00D36960">
      <w:pPr>
        <w:tabs>
          <w:tab w:val="left" w:pos="1134"/>
          <w:tab w:val="left" w:pos="2046"/>
          <w:tab w:val="left" w:pos="3578"/>
          <w:tab w:val="left" w:pos="4588"/>
          <w:tab w:val="left" w:pos="5895"/>
          <w:tab w:val="left" w:pos="6353"/>
          <w:tab w:val="left" w:pos="7543"/>
          <w:tab w:val="left" w:pos="9639"/>
        </w:tabs>
        <w:spacing w:line="276" w:lineRule="auto"/>
        <w:ind w:left="-567" w:right="-568" w:firstLine="851"/>
        <w:jc w:val="both"/>
        <w:rPr>
          <w:sz w:val="24"/>
          <w:szCs w:val="24"/>
        </w:rPr>
      </w:pPr>
      <w:r w:rsidRPr="00D36960">
        <w:rPr>
          <w:spacing w:val="-2"/>
          <w:sz w:val="24"/>
          <w:szCs w:val="24"/>
        </w:rPr>
        <w:t>Федеральная</w:t>
      </w:r>
      <w:r w:rsidRPr="00D36960">
        <w:rPr>
          <w:sz w:val="24"/>
          <w:szCs w:val="24"/>
        </w:rPr>
        <w:tab/>
      </w:r>
      <w:r w:rsidRPr="00D36960">
        <w:rPr>
          <w:spacing w:val="-2"/>
          <w:sz w:val="24"/>
          <w:szCs w:val="24"/>
        </w:rPr>
        <w:t>рабочая</w:t>
      </w:r>
      <w:r w:rsidRPr="00D36960">
        <w:rPr>
          <w:sz w:val="24"/>
          <w:szCs w:val="24"/>
        </w:rPr>
        <w:tab/>
      </w:r>
      <w:r w:rsidRPr="00D36960">
        <w:rPr>
          <w:spacing w:val="-2"/>
          <w:sz w:val="24"/>
          <w:szCs w:val="24"/>
        </w:rPr>
        <w:t>программа</w:t>
      </w:r>
      <w:r w:rsidR="00D36960">
        <w:rPr>
          <w:sz w:val="24"/>
          <w:szCs w:val="24"/>
        </w:rPr>
        <w:t xml:space="preserve"> </w:t>
      </w:r>
      <w:r w:rsidRPr="00D36960">
        <w:rPr>
          <w:spacing w:val="-5"/>
          <w:sz w:val="24"/>
          <w:szCs w:val="24"/>
        </w:rPr>
        <w:t>по</w:t>
      </w:r>
      <w:r w:rsidR="00D36960">
        <w:rPr>
          <w:sz w:val="24"/>
          <w:szCs w:val="24"/>
        </w:rPr>
        <w:t xml:space="preserve"> </w:t>
      </w:r>
      <w:r w:rsidRPr="00D36960">
        <w:rPr>
          <w:spacing w:val="-2"/>
          <w:sz w:val="24"/>
          <w:szCs w:val="24"/>
        </w:rPr>
        <w:t>учебному</w:t>
      </w:r>
      <w:r w:rsidRPr="00D36960">
        <w:rPr>
          <w:sz w:val="24"/>
          <w:szCs w:val="24"/>
        </w:rPr>
        <w:tab/>
      </w:r>
      <w:r w:rsidRPr="00D36960">
        <w:rPr>
          <w:spacing w:val="-2"/>
          <w:sz w:val="24"/>
          <w:szCs w:val="24"/>
        </w:rPr>
        <w:t>предмету</w:t>
      </w:r>
      <w:r w:rsidR="00D36960" w:rsidRPr="00D36960">
        <w:rPr>
          <w:spacing w:val="-2"/>
          <w:sz w:val="24"/>
          <w:szCs w:val="24"/>
        </w:rPr>
        <w:t xml:space="preserve"> </w:t>
      </w:r>
      <w:r w:rsidRPr="00D36960">
        <w:rPr>
          <w:sz w:val="24"/>
          <w:szCs w:val="24"/>
        </w:rPr>
        <w:t>«Физическая</w:t>
      </w:r>
      <w:r w:rsidRPr="00D36960">
        <w:rPr>
          <w:spacing w:val="80"/>
          <w:sz w:val="24"/>
          <w:szCs w:val="24"/>
        </w:rPr>
        <w:t xml:space="preserve"> </w:t>
      </w:r>
      <w:r w:rsidRPr="00D36960">
        <w:rPr>
          <w:sz w:val="24"/>
          <w:szCs w:val="24"/>
        </w:rPr>
        <w:t>культура»</w:t>
      </w:r>
      <w:r w:rsidRPr="00D36960">
        <w:rPr>
          <w:spacing w:val="80"/>
          <w:sz w:val="24"/>
          <w:szCs w:val="24"/>
        </w:rPr>
        <w:t xml:space="preserve"> </w:t>
      </w:r>
      <w:r w:rsidRPr="00D36960">
        <w:rPr>
          <w:sz w:val="24"/>
          <w:szCs w:val="24"/>
        </w:rPr>
        <w:t>(предметная</w:t>
      </w:r>
      <w:r w:rsidRPr="00D36960">
        <w:rPr>
          <w:spacing w:val="80"/>
          <w:sz w:val="24"/>
          <w:szCs w:val="24"/>
        </w:rPr>
        <w:t xml:space="preserve"> </w:t>
      </w:r>
      <w:r w:rsidRPr="00D36960">
        <w:rPr>
          <w:sz w:val="24"/>
          <w:szCs w:val="24"/>
        </w:rPr>
        <w:t>область</w:t>
      </w:r>
      <w:r w:rsidRPr="00D36960">
        <w:rPr>
          <w:spacing w:val="80"/>
          <w:sz w:val="24"/>
          <w:szCs w:val="24"/>
        </w:rPr>
        <w:t xml:space="preserve"> </w:t>
      </w:r>
      <w:r w:rsidRPr="00D36960">
        <w:rPr>
          <w:sz w:val="24"/>
          <w:szCs w:val="24"/>
        </w:rPr>
        <w:t>«Физическая</w:t>
      </w:r>
      <w:r w:rsidRPr="00D36960">
        <w:rPr>
          <w:spacing w:val="80"/>
          <w:sz w:val="24"/>
          <w:szCs w:val="24"/>
        </w:rPr>
        <w:t xml:space="preserve"> </w:t>
      </w:r>
      <w:r w:rsidRPr="00D36960">
        <w:rPr>
          <w:sz w:val="24"/>
          <w:szCs w:val="24"/>
        </w:rPr>
        <w:t>культура</w:t>
      </w:r>
      <w:r w:rsidRPr="00D36960">
        <w:rPr>
          <w:spacing w:val="80"/>
          <w:sz w:val="24"/>
          <w:szCs w:val="24"/>
        </w:rPr>
        <w:t xml:space="preserve"> </w:t>
      </w:r>
      <w:r w:rsidRPr="00D36960">
        <w:rPr>
          <w:sz w:val="24"/>
          <w:szCs w:val="24"/>
        </w:rPr>
        <w:t xml:space="preserve">и </w:t>
      </w:r>
      <w:r w:rsidRPr="00D36960">
        <w:rPr>
          <w:spacing w:val="-2"/>
          <w:sz w:val="24"/>
          <w:szCs w:val="24"/>
        </w:rPr>
        <w:t>основыбезопасности</w:t>
      </w:r>
      <w:r w:rsidR="00D36960">
        <w:rPr>
          <w:sz w:val="24"/>
          <w:szCs w:val="24"/>
        </w:rPr>
        <w:t xml:space="preserve"> </w:t>
      </w:r>
      <w:r w:rsidRPr="00D36960">
        <w:rPr>
          <w:spacing w:val="-2"/>
          <w:sz w:val="24"/>
          <w:szCs w:val="24"/>
        </w:rPr>
        <w:t>жизнедеятельности»)</w:t>
      </w:r>
      <w:r w:rsidR="00D36960" w:rsidRPr="00D36960">
        <w:rPr>
          <w:sz w:val="24"/>
          <w:szCs w:val="24"/>
        </w:rPr>
        <w:t xml:space="preserve"> </w:t>
      </w:r>
      <w:r w:rsidRPr="00D36960">
        <w:rPr>
          <w:spacing w:val="-2"/>
          <w:sz w:val="24"/>
          <w:szCs w:val="24"/>
        </w:rPr>
        <w:t>(далее</w:t>
      </w:r>
      <w:r w:rsidR="00D36960" w:rsidRPr="00D36960">
        <w:rPr>
          <w:sz w:val="24"/>
          <w:szCs w:val="24"/>
        </w:rPr>
        <w:t xml:space="preserve"> </w:t>
      </w:r>
      <w:r w:rsidRPr="00D36960">
        <w:rPr>
          <w:spacing w:val="-2"/>
          <w:sz w:val="24"/>
          <w:szCs w:val="24"/>
        </w:rPr>
        <w:t>соответственно</w:t>
      </w:r>
      <w:r w:rsidRPr="00D36960">
        <w:rPr>
          <w:sz w:val="24"/>
          <w:szCs w:val="24"/>
        </w:rPr>
        <w:tab/>
      </w:r>
      <w:r w:rsidRPr="00D36960">
        <w:rPr>
          <w:spacing w:val="-10"/>
          <w:sz w:val="24"/>
          <w:szCs w:val="24"/>
        </w:rPr>
        <w:t>–</w:t>
      </w:r>
      <w:r w:rsidRPr="00D36960">
        <w:rPr>
          <w:sz w:val="24"/>
          <w:szCs w:val="24"/>
        </w:rPr>
        <w:t>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7F7EA8" w:rsidRPr="00D36960" w:rsidRDefault="008E1C6C" w:rsidP="00D36960">
      <w:pPr>
        <w:tabs>
          <w:tab w:val="left" w:pos="1134"/>
          <w:tab w:val="left" w:pos="2046"/>
          <w:tab w:val="left" w:pos="9639"/>
        </w:tabs>
        <w:spacing w:line="276" w:lineRule="auto"/>
        <w:ind w:left="-567" w:right="-568" w:firstLine="851"/>
        <w:jc w:val="both"/>
        <w:rPr>
          <w:sz w:val="24"/>
          <w:szCs w:val="24"/>
        </w:rPr>
      </w:pPr>
      <w:r w:rsidRPr="00D36960">
        <w:rPr>
          <w:sz w:val="24"/>
          <w:szCs w:val="24"/>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F7EA8" w:rsidRPr="00D36960" w:rsidRDefault="008E1C6C" w:rsidP="00D36960">
      <w:pPr>
        <w:tabs>
          <w:tab w:val="left" w:pos="1134"/>
          <w:tab w:val="left" w:pos="2046"/>
          <w:tab w:val="left" w:pos="9639"/>
        </w:tabs>
        <w:spacing w:line="276" w:lineRule="auto"/>
        <w:ind w:left="-567" w:right="-568" w:firstLine="851"/>
        <w:jc w:val="both"/>
        <w:rPr>
          <w:sz w:val="24"/>
          <w:szCs w:val="24"/>
        </w:rPr>
      </w:pPr>
      <w:r w:rsidRPr="00D36960">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7F7EA8" w:rsidRPr="00D36960" w:rsidRDefault="008E1C6C" w:rsidP="00D36960">
      <w:pPr>
        <w:tabs>
          <w:tab w:val="left" w:pos="1134"/>
          <w:tab w:val="left" w:pos="2046"/>
          <w:tab w:val="left" w:pos="7553"/>
          <w:tab w:val="left" w:pos="9639"/>
        </w:tabs>
        <w:spacing w:line="276" w:lineRule="auto"/>
        <w:ind w:left="-567" w:right="-568" w:firstLine="851"/>
        <w:jc w:val="both"/>
        <w:rPr>
          <w:sz w:val="24"/>
          <w:szCs w:val="24"/>
        </w:rPr>
      </w:pPr>
      <w:r w:rsidRPr="00D36960">
        <w:rPr>
          <w:sz w:val="24"/>
          <w:szCs w:val="24"/>
        </w:rPr>
        <w:t>Планируемые результаты освоения программы по физической культуре включают личностные, метапредметные результаты за весь</w:t>
      </w:r>
      <w:r w:rsidRPr="00D36960">
        <w:rPr>
          <w:spacing w:val="40"/>
          <w:sz w:val="24"/>
          <w:szCs w:val="24"/>
        </w:rPr>
        <w:t xml:space="preserve"> </w:t>
      </w:r>
      <w:r w:rsidRPr="00D36960">
        <w:rPr>
          <w:spacing w:val="-2"/>
          <w:sz w:val="24"/>
          <w:szCs w:val="24"/>
        </w:rPr>
        <w:t>периодобучения</w:t>
      </w:r>
      <w:r w:rsidR="00D36960" w:rsidRPr="00D36960">
        <w:rPr>
          <w:spacing w:val="-2"/>
          <w:sz w:val="24"/>
          <w:szCs w:val="24"/>
        </w:rPr>
        <w:t xml:space="preserve"> </w:t>
      </w:r>
      <w:r w:rsidRPr="00D36960">
        <w:rPr>
          <w:sz w:val="24"/>
          <w:szCs w:val="24"/>
        </w:rPr>
        <w:t>каждый год обучения.</w:t>
      </w:r>
    </w:p>
    <w:p w:rsidR="007F7EA8" w:rsidRPr="00D36960" w:rsidRDefault="008E1C6C" w:rsidP="00D36960">
      <w:pPr>
        <w:tabs>
          <w:tab w:val="left" w:pos="1134"/>
          <w:tab w:val="left" w:pos="2046"/>
          <w:tab w:val="left" w:pos="9639"/>
        </w:tabs>
        <w:spacing w:line="276" w:lineRule="auto"/>
        <w:ind w:left="-567" w:right="-568" w:firstLine="851"/>
        <w:jc w:val="both"/>
        <w:rPr>
          <w:sz w:val="24"/>
          <w:szCs w:val="24"/>
        </w:rPr>
      </w:pPr>
      <w:r w:rsidRPr="00D36960">
        <w:rPr>
          <w:sz w:val="24"/>
          <w:szCs w:val="24"/>
        </w:rPr>
        <w:t>Пояснительная</w:t>
      </w:r>
      <w:r w:rsidRPr="00D36960">
        <w:rPr>
          <w:spacing w:val="-5"/>
          <w:sz w:val="24"/>
          <w:szCs w:val="24"/>
        </w:rPr>
        <w:t xml:space="preserve"> </w:t>
      </w:r>
      <w:r w:rsidRPr="00D36960">
        <w:rPr>
          <w:spacing w:val="-2"/>
          <w:sz w:val="24"/>
          <w:szCs w:val="24"/>
        </w:rPr>
        <w:t>записка.</w:t>
      </w:r>
    </w:p>
    <w:p w:rsidR="007F7EA8" w:rsidRPr="00D36960" w:rsidRDefault="008E1C6C" w:rsidP="00D36960">
      <w:pPr>
        <w:tabs>
          <w:tab w:val="left" w:pos="1134"/>
          <w:tab w:val="left" w:pos="2226"/>
          <w:tab w:val="left" w:pos="6835"/>
          <w:tab w:val="left" w:pos="9639"/>
        </w:tabs>
        <w:spacing w:line="276" w:lineRule="auto"/>
        <w:ind w:left="-567" w:right="-568" w:firstLine="851"/>
        <w:jc w:val="both"/>
        <w:rPr>
          <w:sz w:val="24"/>
          <w:szCs w:val="24"/>
        </w:rPr>
      </w:pPr>
      <w:r w:rsidRPr="00D36960">
        <w:rPr>
          <w:sz w:val="24"/>
          <w:szCs w:val="24"/>
        </w:rP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w:t>
      </w:r>
      <w:r w:rsidRPr="00D36960">
        <w:rPr>
          <w:spacing w:val="-2"/>
          <w:sz w:val="24"/>
          <w:szCs w:val="24"/>
        </w:rPr>
        <w:t>образования,</w:t>
      </w:r>
      <w:r w:rsidR="00D36960">
        <w:rPr>
          <w:sz w:val="24"/>
          <w:szCs w:val="24"/>
        </w:rPr>
        <w:tab/>
      </w:r>
      <w:r w:rsidRPr="00D36960">
        <w:rPr>
          <w:spacing w:val="-2"/>
          <w:sz w:val="24"/>
          <w:szCs w:val="24"/>
        </w:rPr>
        <w:t>представленных</w:t>
      </w:r>
      <w:r w:rsidR="00D36960">
        <w:rPr>
          <w:spacing w:val="-2"/>
          <w:sz w:val="24"/>
          <w:szCs w:val="24"/>
        </w:rPr>
        <w:t xml:space="preserve"> </w:t>
      </w:r>
      <w:r w:rsidRPr="00D36960">
        <w:rPr>
          <w:sz w:val="24"/>
          <w:szCs w:val="24"/>
        </w:rPr>
        <w:t>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федеральной программе воспитания для общеобразовательных организаций.</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Программа</w:t>
      </w:r>
      <w:r w:rsidRPr="00D36960">
        <w:rPr>
          <w:spacing w:val="77"/>
          <w:w w:val="150"/>
          <w:sz w:val="24"/>
          <w:szCs w:val="24"/>
        </w:rPr>
        <w:t xml:space="preserve"> </w:t>
      </w:r>
      <w:r w:rsidRPr="00D36960">
        <w:rPr>
          <w:sz w:val="24"/>
          <w:szCs w:val="24"/>
        </w:rPr>
        <w:t>по</w:t>
      </w:r>
      <w:r w:rsidRPr="00D36960">
        <w:rPr>
          <w:spacing w:val="78"/>
          <w:w w:val="150"/>
          <w:sz w:val="24"/>
          <w:szCs w:val="24"/>
        </w:rPr>
        <w:t xml:space="preserve"> </w:t>
      </w:r>
      <w:r w:rsidRPr="00D36960">
        <w:rPr>
          <w:sz w:val="24"/>
          <w:szCs w:val="24"/>
        </w:rPr>
        <w:t>физической</w:t>
      </w:r>
      <w:r w:rsidRPr="00D36960">
        <w:rPr>
          <w:spacing w:val="79"/>
          <w:w w:val="150"/>
          <w:sz w:val="24"/>
          <w:szCs w:val="24"/>
        </w:rPr>
        <w:t xml:space="preserve"> </w:t>
      </w:r>
      <w:r w:rsidRPr="00D36960">
        <w:rPr>
          <w:sz w:val="24"/>
          <w:szCs w:val="24"/>
        </w:rPr>
        <w:t>культуре</w:t>
      </w:r>
      <w:r w:rsidRPr="00D36960">
        <w:rPr>
          <w:spacing w:val="77"/>
          <w:w w:val="150"/>
          <w:sz w:val="24"/>
          <w:szCs w:val="24"/>
        </w:rPr>
        <w:t xml:space="preserve"> </w:t>
      </w:r>
      <w:r w:rsidRPr="00D36960">
        <w:rPr>
          <w:sz w:val="24"/>
          <w:szCs w:val="24"/>
        </w:rPr>
        <w:t>для</w:t>
      </w:r>
      <w:r w:rsidRPr="00D36960">
        <w:rPr>
          <w:spacing w:val="78"/>
          <w:w w:val="150"/>
          <w:sz w:val="24"/>
          <w:szCs w:val="24"/>
        </w:rPr>
        <w:t xml:space="preserve"> </w:t>
      </w:r>
      <w:r w:rsidRPr="00D36960">
        <w:rPr>
          <w:sz w:val="24"/>
          <w:szCs w:val="24"/>
        </w:rPr>
        <w:t>10–11</w:t>
      </w:r>
      <w:r w:rsidRPr="00D36960">
        <w:rPr>
          <w:spacing w:val="79"/>
          <w:w w:val="150"/>
          <w:sz w:val="24"/>
          <w:szCs w:val="24"/>
        </w:rPr>
        <w:t xml:space="preserve"> </w:t>
      </w:r>
      <w:r w:rsidRPr="00D36960">
        <w:rPr>
          <w:spacing w:val="-2"/>
          <w:sz w:val="24"/>
          <w:szCs w:val="24"/>
        </w:rPr>
        <w:t>классов</w:t>
      </w:r>
      <w:r w:rsidR="00D36960" w:rsidRPr="00D36960">
        <w:rPr>
          <w:spacing w:val="-2"/>
          <w:sz w:val="24"/>
          <w:szCs w:val="24"/>
        </w:rPr>
        <w:t xml:space="preserve"> </w:t>
      </w:r>
      <w:r w:rsidRPr="00D36960">
        <w:rPr>
          <w:sz w:val="24"/>
          <w:szCs w:val="24"/>
        </w:rPr>
        <w:t>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lastRenderedPageBreak/>
        <w:t>При создании программы по физической культуре учитывались</w:t>
      </w:r>
      <w:r w:rsidRPr="00D36960">
        <w:rPr>
          <w:spacing w:val="-6"/>
          <w:sz w:val="24"/>
          <w:szCs w:val="24"/>
        </w:rPr>
        <w:t xml:space="preserve"> </w:t>
      </w:r>
      <w:r w:rsidRPr="00D36960">
        <w:rPr>
          <w:sz w:val="24"/>
          <w:szCs w:val="24"/>
        </w:rPr>
        <w:t>потребности</w:t>
      </w:r>
      <w:r w:rsidRPr="00D36960">
        <w:rPr>
          <w:spacing w:val="-6"/>
          <w:sz w:val="24"/>
          <w:szCs w:val="24"/>
        </w:rPr>
        <w:t xml:space="preserve"> </w:t>
      </w:r>
      <w:r w:rsidRPr="00D36960">
        <w:rPr>
          <w:sz w:val="24"/>
          <w:szCs w:val="24"/>
        </w:rPr>
        <w:t>современного</w:t>
      </w:r>
      <w:r w:rsidRPr="00D36960">
        <w:rPr>
          <w:spacing w:val="-6"/>
          <w:sz w:val="24"/>
          <w:szCs w:val="24"/>
        </w:rPr>
        <w:t xml:space="preserve"> </w:t>
      </w:r>
      <w:r w:rsidRPr="00D36960">
        <w:rPr>
          <w:sz w:val="24"/>
          <w:szCs w:val="24"/>
        </w:rPr>
        <w:t>российского</w:t>
      </w:r>
      <w:r w:rsidRPr="00D36960">
        <w:rPr>
          <w:spacing w:val="-6"/>
          <w:sz w:val="24"/>
          <w:szCs w:val="24"/>
        </w:rPr>
        <w:t xml:space="preserve"> </w:t>
      </w:r>
      <w:r w:rsidRPr="00D36960">
        <w:rPr>
          <w:sz w:val="24"/>
          <w:szCs w:val="24"/>
        </w:rPr>
        <w:t>общества</w:t>
      </w:r>
      <w:r w:rsidRPr="00D36960">
        <w:rPr>
          <w:spacing w:val="-8"/>
          <w:sz w:val="24"/>
          <w:szCs w:val="24"/>
        </w:rPr>
        <w:t xml:space="preserve"> </w:t>
      </w:r>
      <w:r w:rsidRPr="00D36960">
        <w:rPr>
          <w:sz w:val="24"/>
          <w:szCs w:val="24"/>
        </w:rPr>
        <w:t>в</w:t>
      </w:r>
      <w:r w:rsidRPr="00D36960">
        <w:rPr>
          <w:spacing w:val="-5"/>
          <w:sz w:val="24"/>
          <w:szCs w:val="24"/>
        </w:rPr>
        <w:t xml:space="preserve"> </w:t>
      </w:r>
      <w:r w:rsidRPr="00D36960">
        <w:rPr>
          <w:sz w:val="24"/>
          <w:szCs w:val="24"/>
        </w:rPr>
        <w:t xml:space="preserve">физически </w:t>
      </w:r>
      <w:r w:rsidRPr="00D36960">
        <w:rPr>
          <w:spacing w:val="-2"/>
          <w:sz w:val="24"/>
          <w:szCs w:val="24"/>
        </w:rPr>
        <w:t>крепком</w:t>
      </w:r>
      <w:r w:rsidR="00D36960" w:rsidRPr="00D36960">
        <w:rPr>
          <w:spacing w:val="-2"/>
          <w:sz w:val="24"/>
          <w:szCs w:val="24"/>
        </w:rPr>
        <w:t xml:space="preserve"> </w:t>
      </w:r>
      <w:r w:rsidRPr="00D36960">
        <w:rPr>
          <w:sz w:val="24"/>
          <w:szCs w:val="24"/>
        </w:rPr>
        <w:t>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7F7EA8" w:rsidRPr="00D36960" w:rsidRDefault="008E1C6C" w:rsidP="00D36960">
      <w:pPr>
        <w:tabs>
          <w:tab w:val="left" w:pos="1134"/>
          <w:tab w:val="left" w:pos="2226"/>
          <w:tab w:val="left" w:pos="2733"/>
          <w:tab w:val="left" w:pos="4369"/>
          <w:tab w:val="left" w:pos="6210"/>
          <w:tab w:val="left" w:pos="7333"/>
          <w:tab w:val="left" w:pos="9639"/>
        </w:tabs>
        <w:spacing w:line="276" w:lineRule="auto"/>
        <w:ind w:left="-567" w:right="-568" w:firstLine="851"/>
        <w:jc w:val="both"/>
        <w:rPr>
          <w:sz w:val="24"/>
          <w:szCs w:val="24"/>
        </w:rPr>
      </w:pPr>
      <w:r w:rsidRPr="00D36960">
        <w:rPr>
          <w:sz w:val="24"/>
          <w:szCs w:val="24"/>
        </w:rPr>
        <w:t>В программе по физической культуре нашли свои</w:t>
      </w:r>
      <w:r w:rsidRPr="00D36960">
        <w:rPr>
          <w:spacing w:val="80"/>
          <w:sz w:val="24"/>
          <w:szCs w:val="24"/>
        </w:rPr>
        <w:t xml:space="preserve"> </w:t>
      </w:r>
      <w:r w:rsidRPr="00D36960">
        <w:rPr>
          <w:sz w:val="24"/>
          <w:szCs w:val="24"/>
        </w:rPr>
        <w:t xml:space="preserve">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w:t>
      </w:r>
      <w:r w:rsidRPr="00D36960">
        <w:rPr>
          <w:spacing w:val="-2"/>
          <w:sz w:val="24"/>
          <w:szCs w:val="24"/>
        </w:rPr>
        <w:t>внедрение</w:t>
      </w:r>
      <w:r w:rsidR="00D36960">
        <w:rPr>
          <w:sz w:val="24"/>
          <w:szCs w:val="24"/>
        </w:rPr>
        <w:t xml:space="preserve"> </w:t>
      </w:r>
      <w:r w:rsidRPr="00D36960">
        <w:rPr>
          <w:spacing w:val="-4"/>
          <w:sz w:val="24"/>
          <w:szCs w:val="24"/>
        </w:rPr>
        <w:t>новых</w:t>
      </w:r>
      <w:r w:rsidR="00D36960">
        <w:rPr>
          <w:sz w:val="24"/>
          <w:szCs w:val="24"/>
        </w:rPr>
        <w:t xml:space="preserve"> </w:t>
      </w:r>
      <w:r w:rsidRPr="00D36960">
        <w:rPr>
          <w:spacing w:val="-2"/>
          <w:sz w:val="24"/>
          <w:szCs w:val="24"/>
        </w:rPr>
        <w:t>методик</w:t>
      </w:r>
      <w:r w:rsidR="00D36960">
        <w:rPr>
          <w:sz w:val="24"/>
          <w:szCs w:val="24"/>
        </w:rPr>
        <w:t xml:space="preserve"> </w:t>
      </w:r>
      <w:r w:rsidRPr="00D36960">
        <w:rPr>
          <w:spacing w:val="-10"/>
          <w:sz w:val="24"/>
          <w:szCs w:val="24"/>
        </w:rPr>
        <w:t>и</w:t>
      </w:r>
      <w:r w:rsidR="00D36960">
        <w:rPr>
          <w:sz w:val="24"/>
          <w:szCs w:val="24"/>
        </w:rPr>
        <w:t xml:space="preserve"> </w:t>
      </w:r>
      <w:r w:rsidRPr="00D36960">
        <w:rPr>
          <w:spacing w:val="-2"/>
          <w:sz w:val="24"/>
          <w:szCs w:val="24"/>
        </w:rPr>
        <w:t xml:space="preserve">технологий </w:t>
      </w:r>
      <w:r w:rsidRPr="00D36960">
        <w:rPr>
          <w:sz w:val="24"/>
          <w:szCs w:val="24"/>
        </w:rPr>
        <w:t>в учебно-воспитательный процесс.</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F7EA8" w:rsidRPr="00D36960" w:rsidRDefault="008E1C6C" w:rsidP="00D36960">
      <w:pPr>
        <w:pStyle w:val="a3"/>
        <w:tabs>
          <w:tab w:val="left" w:pos="1134"/>
          <w:tab w:val="left" w:pos="7694"/>
          <w:tab w:val="left" w:pos="9639"/>
        </w:tabs>
        <w:spacing w:line="276" w:lineRule="auto"/>
        <w:ind w:left="-567" w:right="-568" w:firstLine="851"/>
      </w:pPr>
      <w:r w:rsidRPr="00D36960">
        <w:t xml:space="preserve">концепция духовно-нравственного развития и воспитания гражданина Российской Федерации, ориентирующая учебно- </w:t>
      </w:r>
      <w:r w:rsidRPr="00D36960">
        <w:rPr>
          <w:spacing w:val="-2"/>
        </w:rPr>
        <w:t>воспитательный</w:t>
      </w:r>
      <w:r w:rsidR="00D36960">
        <w:t xml:space="preserve"> </w:t>
      </w:r>
      <w:r w:rsidRPr="00D36960">
        <w:rPr>
          <w:spacing w:val="-2"/>
        </w:rPr>
        <w:t>процесс</w:t>
      </w:r>
      <w:r w:rsidR="00D36960">
        <w:t xml:space="preserve"> </w:t>
      </w:r>
      <w:r w:rsidRPr="00D36960">
        <w:t>на формирование гуманистических и патриотических качеств личности учащихся, ответственности за судьбу Родины;</w:t>
      </w:r>
    </w:p>
    <w:p w:rsidR="007F7EA8" w:rsidRPr="00D36960" w:rsidRDefault="008E1C6C" w:rsidP="00D36960">
      <w:pPr>
        <w:pStyle w:val="a3"/>
        <w:tabs>
          <w:tab w:val="left" w:pos="1134"/>
          <w:tab w:val="left" w:pos="9639"/>
        </w:tabs>
        <w:spacing w:line="276" w:lineRule="auto"/>
        <w:ind w:left="-567" w:right="-568" w:firstLine="851"/>
      </w:pPr>
      <w:r w:rsidRPr="00D36960">
        <w:t>концепция</w:t>
      </w:r>
      <w:r w:rsidRPr="00D36960">
        <w:rPr>
          <w:spacing w:val="67"/>
        </w:rPr>
        <w:t xml:space="preserve">  </w:t>
      </w:r>
      <w:r w:rsidRPr="00D36960">
        <w:t>формирования</w:t>
      </w:r>
      <w:r w:rsidRPr="00D36960">
        <w:rPr>
          <w:spacing w:val="72"/>
        </w:rPr>
        <w:t xml:space="preserve">  </w:t>
      </w:r>
      <w:r w:rsidRPr="00D36960">
        <w:t>универсальных</w:t>
      </w:r>
      <w:r w:rsidRPr="00D36960">
        <w:rPr>
          <w:spacing w:val="72"/>
        </w:rPr>
        <w:t xml:space="preserve">  </w:t>
      </w:r>
      <w:r w:rsidRPr="00D36960">
        <w:t>учебных</w:t>
      </w:r>
      <w:r w:rsidRPr="00D36960">
        <w:rPr>
          <w:spacing w:val="72"/>
        </w:rPr>
        <w:t xml:space="preserve">  </w:t>
      </w:r>
      <w:r w:rsidRPr="00D36960">
        <w:rPr>
          <w:spacing w:val="-2"/>
        </w:rPr>
        <w:t>действий,</w:t>
      </w:r>
    </w:p>
    <w:p w:rsidR="007F7EA8" w:rsidRPr="00D36960" w:rsidRDefault="008E1C6C" w:rsidP="00D36960">
      <w:pPr>
        <w:pStyle w:val="a3"/>
        <w:tabs>
          <w:tab w:val="left" w:pos="1134"/>
          <w:tab w:val="left" w:pos="9639"/>
        </w:tabs>
        <w:spacing w:line="276" w:lineRule="auto"/>
        <w:ind w:left="-567" w:right="-568" w:firstLine="851"/>
      </w:pPr>
      <w:r w:rsidRPr="00D36960">
        <w:t>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7F7EA8" w:rsidRPr="00D36960" w:rsidRDefault="008E1C6C" w:rsidP="00D36960">
      <w:pPr>
        <w:pStyle w:val="a3"/>
        <w:tabs>
          <w:tab w:val="left" w:pos="1134"/>
          <w:tab w:val="left" w:pos="9639"/>
        </w:tabs>
        <w:spacing w:line="276" w:lineRule="auto"/>
        <w:ind w:left="-567" w:right="-568" w:firstLine="851"/>
      </w:pPr>
      <w:r w:rsidRPr="00D36960">
        <w:t>концепция</w:t>
      </w:r>
      <w:r w:rsidRPr="00D36960">
        <w:rPr>
          <w:spacing w:val="-13"/>
        </w:rPr>
        <w:t xml:space="preserve"> </w:t>
      </w:r>
      <w:r w:rsidRPr="00D36960">
        <w:t>формирования</w:t>
      </w:r>
      <w:r w:rsidRPr="00D36960">
        <w:rPr>
          <w:spacing w:val="-11"/>
        </w:rPr>
        <w:t xml:space="preserve"> </w:t>
      </w:r>
      <w:r w:rsidRPr="00D36960">
        <w:t>ключевых</w:t>
      </w:r>
      <w:r w:rsidRPr="00D36960">
        <w:rPr>
          <w:spacing w:val="-9"/>
        </w:rPr>
        <w:t xml:space="preserve"> </w:t>
      </w:r>
      <w:r w:rsidRPr="00D36960">
        <w:t>компетенций,</w:t>
      </w:r>
      <w:r w:rsidRPr="00D36960">
        <w:rPr>
          <w:spacing w:val="-9"/>
        </w:rPr>
        <w:t xml:space="preserve"> </w:t>
      </w:r>
      <w:r w:rsidRPr="00D36960">
        <w:t>устанавливающая основу саморазвития и самоопределения личности в процессе непрерывного образования;</w:t>
      </w:r>
    </w:p>
    <w:p w:rsidR="007F7EA8" w:rsidRPr="00D36960" w:rsidRDefault="008E1C6C" w:rsidP="00D36960">
      <w:pPr>
        <w:pStyle w:val="a3"/>
        <w:tabs>
          <w:tab w:val="left" w:pos="1134"/>
          <w:tab w:val="left" w:pos="7335"/>
          <w:tab w:val="left" w:pos="9639"/>
        </w:tabs>
        <w:spacing w:line="276" w:lineRule="auto"/>
        <w:ind w:left="-567" w:right="-568" w:firstLine="851"/>
      </w:pPr>
      <w:r w:rsidRPr="00D36960">
        <w:t>концепция преподавания учебного предмета «Физическая</w:t>
      </w:r>
      <w:r w:rsidRPr="00D36960">
        <w:rPr>
          <w:spacing w:val="80"/>
        </w:rPr>
        <w:t xml:space="preserve"> </w:t>
      </w:r>
      <w:r w:rsidRPr="00D36960">
        <w:t xml:space="preserve">культура», ориентирующая учебно-воспитательный процесс на внедрение </w:t>
      </w:r>
      <w:r w:rsidRPr="00D36960">
        <w:rPr>
          <w:spacing w:val="-2"/>
        </w:rPr>
        <w:t>новых</w:t>
      </w:r>
      <w:r w:rsidRPr="00D36960">
        <w:tab/>
      </w:r>
      <w:r w:rsidRPr="00D36960">
        <w:rPr>
          <w:spacing w:val="-2"/>
        </w:rPr>
        <w:t>технологий</w:t>
      </w:r>
    </w:p>
    <w:p w:rsidR="007F7EA8" w:rsidRPr="00D36960" w:rsidRDefault="008E1C6C" w:rsidP="00D36960">
      <w:pPr>
        <w:pStyle w:val="a3"/>
        <w:tabs>
          <w:tab w:val="left" w:pos="1134"/>
          <w:tab w:val="left" w:pos="9639"/>
        </w:tabs>
        <w:spacing w:line="276" w:lineRule="auto"/>
        <w:ind w:left="-567" w:right="-568" w:firstLine="851"/>
      </w:pPr>
      <w:r w:rsidRPr="00D36960">
        <w:t>и инновационных подходов в обучении двигательным действиям, укреплении здоровья и развитии физических качеств;</w:t>
      </w:r>
    </w:p>
    <w:p w:rsidR="007F7EA8" w:rsidRPr="00D36960" w:rsidRDefault="008E1C6C" w:rsidP="00D36960">
      <w:pPr>
        <w:pStyle w:val="a3"/>
        <w:tabs>
          <w:tab w:val="left" w:pos="1134"/>
          <w:tab w:val="left" w:pos="9639"/>
        </w:tabs>
        <w:spacing w:line="276" w:lineRule="auto"/>
        <w:ind w:left="-567" w:right="-568" w:firstLine="851"/>
      </w:pPr>
      <w:r w:rsidRPr="00D36960">
        <w:t>концепция</w:t>
      </w:r>
      <w:r w:rsidRPr="00D36960">
        <w:rPr>
          <w:spacing w:val="-4"/>
        </w:rPr>
        <w:t xml:space="preserve"> </w:t>
      </w:r>
      <w:r w:rsidRPr="00D36960">
        <w:t>структуры и</w:t>
      </w:r>
      <w:r w:rsidRPr="00D36960">
        <w:rPr>
          <w:spacing w:val="-1"/>
        </w:rPr>
        <w:t xml:space="preserve"> </w:t>
      </w:r>
      <w:r w:rsidRPr="00D36960">
        <w:t>содержания учебного</w:t>
      </w:r>
      <w:r w:rsidRPr="00D36960">
        <w:rPr>
          <w:spacing w:val="-2"/>
        </w:rPr>
        <w:t xml:space="preserve"> </w:t>
      </w:r>
      <w:r w:rsidRPr="00D36960">
        <w:t>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7F7EA8" w:rsidRPr="00D36960" w:rsidRDefault="008E1C6C" w:rsidP="00D36960">
      <w:pPr>
        <w:tabs>
          <w:tab w:val="left" w:pos="1134"/>
          <w:tab w:val="left" w:pos="2226"/>
          <w:tab w:val="left" w:pos="6737"/>
          <w:tab w:val="left" w:pos="9639"/>
        </w:tabs>
        <w:spacing w:line="276" w:lineRule="auto"/>
        <w:ind w:left="-567" w:right="-568" w:firstLine="851"/>
        <w:jc w:val="both"/>
        <w:rPr>
          <w:sz w:val="24"/>
          <w:szCs w:val="24"/>
        </w:rPr>
      </w:pPr>
      <w:r w:rsidRPr="00D36960">
        <w:rPr>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w:t>
      </w:r>
      <w:r w:rsidRPr="00D36960">
        <w:rPr>
          <w:spacing w:val="-2"/>
          <w:sz w:val="24"/>
          <w:szCs w:val="24"/>
        </w:rPr>
        <w:t>повышению</w:t>
      </w:r>
      <w:r w:rsidRPr="00D36960">
        <w:rPr>
          <w:sz w:val="24"/>
          <w:szCs w:val="24"/>
        </w:rPr>
        <w:tab/>
      </w:r>
      <w:r w:rsidRPr="00D36960">
        <w:rPr>
          <w:sz w:val="24"/>
          <w:szCs w:val="24"/>
        </w:rPr>
        <w:tab/>
      </w:r>
      <w:r w:rsidRPr="00D36960">
        <w:rPr>
          <w:spacing w:val="-2"/>
          <w:sz w:val="24"/>
          <w:szCs w:val="24"/>
        </w:rPr>
        <w:t>функциональных</w:t>
      </w:r>
      <w:r w:rsidR="00D36960" w:rsidRPr="00D36960">
        <w:rPr>
          <w:spacing w:val="-2"/>
          <w:sz w:val="24"/>
          <w:szCs w:val="24"/>
        </w:rPr>
        <w:t xml:space="preserve"> </w:t>
      </w:r>
      <w:r w:rsidRPr="00D36960">
        <w:rPr>
          <w:sz w:val="24"/>
          <w:szCs w:val="24"/>
        </w:rPr>
        <w:t>и</w:t>
      </w:r>
      <w:r w:rsidRPr="00D36960">
        <w:rPr>
          <w:spacing w:val="-4"/>
          <w:sz w:val="24"/>
          <w:szCs w:val="24"/>
        </w:rPr>
        <w:t xml:space="preserve"> </w:t>
      </w:r>
      <w:r w:rsidRPr="00D36960">
        <w:rPr>
          <w:sz w:val="24"/>
          <w:szCs w:val="24"/>
        </w:rPr>
        <w:t>адаптивных</w:t>
      </w:r>
      <w:r w:rsidRPr="00D36960">
        <w:rPr>
          <w:spacing w:val="-3"/>
          <w:sz w:val="24"/>
          <w:szCs w:val="24"/>
        </w:rPr>
        <w:t xml:space="preserve"> </w:t>
      </w:r>
      <w:r w:rsidRPr="00D36960">
        <w:rPr>
          <w:sz w:val="24"/>
          <w:szCs w:val="24"/>
        </w:rPr>
        <w:t>возможностей</w:t>
      </w:r>
      <w:r w:rsidRPr="00D36960">
        <w:rPr>
          <w:spacing w:val="-4"/>
          <w:sz w:val="24"/>
          <w:szCs w:val="24"/>
        </w:rPr>
        <w:t xml:space="preserve"> </w:t>
      </w:r>
      <w:r w:rsidRPr="00D36960">
        <w:rPr>
          <w:sz w:val="24"/>
          <w:szCs w:val="24"/>
        </w:rPr>
        <w:t>систем</w:t>
      </w:r>
      <w:r w:rsidRPr="00D36960">
        <w:rPr>
          <w:spacing w:val="-6"/>
          <w:sz w:val="24"/>
          <w:szCs w:val="24"/>
        </w:rPr>
        <w:t xml:space="preserve"> </w:t>
      </w:r>
      <w:r w:rsidRPr="00D36960">
        <w:rPr>
          <w:sz w:val="24"/>
          <w:szCs w:val="24"/>
        </w:rPr>
        <w:t>организма,</w:t>
      </w:r>
      <w:r w:rsidRPr="00D36960">
        <w:rPr>
          <w:spacing w:val="-5"/>
          <w:sz w:val="24"/>
          <w:szCs w:val="24"/>
        </w:rPr>
        <w:t xml:space="preserve"> </w:t>
      </w:r>
      <w:r w:rsidRPr="00D36960">
        <w:rPr>
          <w:sz w:val="24"/>
          <w:szCs w:val="24"/>
        </w:rPr>
        <w:t>развитию</w:t>
      </w:r>
      <w:r w:rsidRPr="00D36960">
        <w:rPr>
          <w:spacing w:val="-5"/>
          <w:sz w:val="24"/>
          <w:szCs w:val="24"/>
        </w:rPr>
        <w:t xml:space="preserve"> </w:t>
      </w:r>
      <w:r w:rsidRPr="00D36960">
        <w:rPr>
          <w:sz w:val="24"/>
          <w:szCs w:val="24"/>
        </w:rPr>
        <w:t>жизненно</w:t>
      </w:r>
      <w:r w:rsidRPr="00D36960">
        <w:rPr>
          <w:spacing w:val="-8"/>
          <w:sz w:val="24"/>
          <w:szCs w:val="24"/>
        </w:rPr>
        <w:t xml:space="preserve"> </w:t>
      </w:r>
      <w:r w:rsidRPr="00D36960">
        <w:rPr>
          <w:sz w:val="24"/>
          <w:szCs w:val="24"/>
        </w:rPr>
        <w:t>важных физических качеств.</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Программа</w:t>
      </w:r>
      <w:r w:rsidRPr="00D36960">
        <w:rPr>
          <w:spacing w:val="80"/>
          <w:sz w:val="24"/>
          <w:szCs w:val="24"/>
        </w:rPr>
        <w:t xml:space="preserve"> </w:t>
      </w:r>
      <w:r w:rsidRPr="00D36960">
        <w:rPr>
          <w:sz w:val="24"/>
          <w:szCs w:val="24"/>
        </w:rPr>
        <w:t>обеспечивает</w:t>
      </w:r>
      <w:r w:rsidRPr="00D36960">
        <w:rPr>
          <w:spacing w:val="80"/>
          <w:sz w:val="24"/>
          <w:szCs w:val="24"/>
        </w:rPr>
        <w:t xml:space="preserve"> </w:t>
      </w:r>
      <w:r w:rsidRPr="00D36960">
        <w:rPr>
          <w:sz w:val="24"/>
          <w:szCs w:val="24"/>
        </w:rPr>
        <w:t>преемственность</w:t>
      </w:r>
      <w:r w:rsidRPr="00D36960">
        <w:rPr>
          <w:spacing w:val="80"/>
          <w:sz w:val="24"/>
          <w:szCs w:val="24"/>
        </w:rPr>
        <w:t xml:space="preserve"> </w:t>
      </w:r>
      <w:r w:rsidRPr="00D36960">
        <w:rPr>
          <w:sz w:val="24"/>
          <w:szCs w:val="24"/>
        </w:rPr>
        <w:t>с</w:t>
      </w:r>
      <w:r w:rsidRPr="00D36960">
        <w:rPr>
          <w:spacing w:val="80"/>
          <w:sz w:val="24"/>
          <w:szCs w:val="24"/>
        </w:rPr>
        <w:t xml:space="preserve"> </w:t>
      </w:r>
      <w:r w:rsidRPr="00D36960">
        <w:rPr>
          <w:sz w:val="24"/>
          <w:szCs w:val="24"/>
        </w:rPr>
        <w:t>ФОП</w:t>
      </w:r>
      <w:r w:rsidRPr="00D36960">
        <w:rPr>
          <w:spacing w:val="80"/>
          <w:sz w:val="24"/>
          <w:szCs w:val="24"/>
        </w:rPr>
        <w:t xml:space="preserve"> </w:t>
      </w:r>
      <w:r w:rsidRPr="00D36960">
        <w:rPr>
          <w:sz w:val="24"/>
          <w:szCs w:val="24"/>
        </w:rPr>
        <w:t>ООО</w:t>
      </w:r>
      <w:r w:rsidRPr="00D36960">
        <w:rPr>
          <w:spacing w:val="40"/>
          <w:sz w:val="24"/>
          <w:szCs w:val="24"/>
        </w:rPr>
        <w:t xml:space="preserve"> </w:t>
      </w:r>
      <w:r w:rsidRPr="00D36960">
        <w:rPr>
          <w:sz w:val="24"/>
          <w:szCs w:val="24"/>
        </w:rPr>
        <w:t>и</w:t>
      </w:r>
      <w:r w:rsidRPr="00D36960">
        <w:rPr>
          <w:spacing w:val="-2"/>
          <w:sz w:val="24"/>
          <w:szCs w:val="24"/>
        </w:rPr>
        <w:t xml:space="preserve"> </w:t>
      </w:r>
      <w:r w:rsidRPr="00D36960">
        <w:rPr>
          <w:sz w:val="24"/>
          <w:szCs w:val="24"/>
        </w:rPr>
        <w:t>предусматривает завершение полного курса обучения школьников в области физической культуры.</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Общей целью школьного образования по физической культуре</w:t>
      </w:r>
      <w:r w:rsidRPr="00D36960">
        <w:rPr>
          <w:spacing w:val="80"/>
          <w:sz w:val="24"/>
          <w:szCs w:val="24"/>
        </w:rPr>
        <w:t xml:space="preserve"> </w:t>
      </w:r>
      <w:r w:rsidRPr="00D36960">
        <w:rPr>
          <w:sz w:val="24"/>
          <w:szCs w:val="24"/>
        </w:rPr>
        <w:t>является</w:t>
      </w:r>
      <w:r w:rsidRPr="00D36960">
        <w:rPr>
          <w:spacing w:val="80"/>
          <w:sz w:val="24"/>
          <w:szCs w:val="24"/>
        </w:rPr>
        <w:t xml:space="preserve"> </w:t>
      </w:r>
      <w:r w:rsidRPr="00D36960">
        <w:rPr>
          <w:sz w:val="24"/>
          <w:szCs w:val="24"/>
        </w:rPr>
        <w:t>формирование</w:t>
      </w:r>
      <w:r w:rsidRPr="00D36960">
        <w:rPr>
          <w:spacing w:val="80"/>
          <w:sz w:val="24"/>
          <w:szCs w:val="24"/>
        </w:rPr>
        <w:t xml:space="preserve"> </w:t>
      </w:r>
      <w:r w:rsidRPr="00D36960">
        <w:rPr>
          <w:sz w:val="24"/>
          <w:szCs w:val="24"/>
        </w:rPr>
        <w:t>разносторонней,</w:t>
      </w:r>
      <w:r w:rsidRPr="00D36960">
        <w:rPr>
          <w:spacing w:val="80"/>
          <w:sz w:val="24"/>
          <w:szCs w:val="24"/>
        </w:rPr>
        <w:t xml:space="preserve"> </w:t>
      </w:r>
      <w:r w:rsidRPr="00D36960">
        <w:rPr>
          <w:sz w:val="24"/>
          <w:szCs w:val="24"/>
        </w:rPr>
        <w:t>физически</w:t>
      </w:r>
      <w:r w:rsidRPr="00D36960">
        <w:rPr>
          <w:spacing w:val="80"/>
          <w:sz w:val="24"/>
          <w:szCs w:val="24"/>
        </w:rPr>
        <w:t xml:space="preserve"> </w:t>
      </w:r>
      <w:r w:rsidRPr="00D36960">
        <w:rPr>
          <w:sz w:val="24"/>
          <w:szCs w:val="24"/>
        </w:rPr>
        <w:t>развитой</w:t>
      </w:r>
      <w:r w:rsidR="00D36960" w:rsidRPr="00D36960">
        <w:rPr>
          <w:sz w:val="24"/>
          <w:szCs w:val="24"/>
        </w:rPr>
        <w:t xml:space="preserve"> </w:t>
      </w:r>
      <w:r w:rsidRPr="00D36960">
        <w:rPr>
          <w:sz w:val="24"/>
          <w:szCs w:val="24"/>
        </w:rPr>
        <w:t xml:space="preserve">личности, способной активно использовать ценности физической культуры для укрепления и длительного сохранения собственного здоровья, </w:t>
      </w:r>
      <w:r w:rsidRPr="00D36960">
        <w:rPr>
          <w:spacing w:val="-2"/>
          <w:sz w:val="24"/>
          <w:szCs w:val="24"/>
        </w:rPr>
        <w:t>оптимизации</w:t>
      </w:r>
      <w:r w:rsidRPr="00D36960">
        <w:rPr>
          <w:sz w:val="24"/>
          <w:szCs w:val="24"/>
        </w:rPr>
        <w:tab/>
      </w:r>
      <w:r w:rsidRPr="00D36960">
        <w:rPr>
          <w:spacing w:val="-2"/>
          <w:sz w:val="24"/>
          <w:szCs w:val="24"/>
        </w:rPr>
        <w:t>трудовой</w:t>
      </w:r>
      <w:r w:rsidRPr="00D36960">
        <w:rPr>
          <w:sz w:val="24"/>
          <w:szCs w:val="24"/>
        </w:rPr>
        <w:tab/>
      </w:r>
      <w:r w:rsidRPr="00D36960">
        <w:rPr>
          <w:spacing w:val="-2"/>
          <w:sz w:val="24"/>
          <w:szCs w:val="24"/>
        </w:rPr>
        <w:t xml:space="preserve">деятельности </w:t>
      </w:r>
      <w:r w:rsidRPr="00D36960">
        <w:rPr>
          <w:sz w:val="24"/>
          <w:szCs w:val="24"/>
        </w:rPr>
        <w:t>и</w:t>
      </w:r>
      <w:r w:rsidRPr="00D36960">
        <w:rPr>
          <w:spacing w:val="40"/>
          <w:sz w:val="24"/>
          <w:szCs w:val="24"/>
        </w:rPr>
        <w:t xml:space="preserve"> </w:t>
      </w:r>
      <w:r w:rsidRPr="00D36960">
        <w:rPr>
          <w:sz w:val="24"/>
          <w:szCs w:val="24"/>
        </w:rPr>
        <w:t>организации</w:t>
      </w:r>
      <w:r w:rsidRPr="00D36960">
        <w:rPr>
          <w:spacing w:val="40"/>
          <w:sz w:val="24"/>
          <w:szCs w:val="24"/>
        </w:rPr>
        <w:t xml:space="preserve"> </w:t>
      </w:r>
      <w:r w:rsidRPr="00D36960">
        <w:rPr>
          <w:sz w:val="24"/>
          <w:szCs w:val="24"/>
        </w:rPr>
        <w:t>активного отдыха. В программе по физической</w:t>
      </w:r>
      <w:r w:rsidRPr="00D36960">
        <w:rPr>
          <w:spacing w:val="40"/>
          <w:sz w:val="24"/>
          <w:szCs w:val="24"/>
        </w:rPr>
        <w:t xml:space="preserve"> </w:t>
      </w:r>
      <w:r w:rsidRPr="00D36960">
        <w:rPr>
          <w:sz w:val="24"/>
          <w:szCs w:val="24"/>
        </w:rPr>
        <w:t xml:space="preserve">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w:t>
      </w:r>
      <w:r w:rsidRPr="00D36960">
        <w:rPr>
          <w:sz w:val="24"/>
          <w:szCs w:val="24"/>
        </w:rPr>
        <w:lastRenderedPageBreak/>
        <w:t>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F7EA8" w:rsidRPr="00D36960" w:rsidRDefault="008E1C6C" w:rsidP="00D36960">
      <w:pPr>
        <w:pStyle w:val="a3"/>
        <w:tabs>
          <w:tab w:val="left" w:pos="1134"/>
          <w:tab w:val="left" w:pos="3428"/>
          <w:tab w:val="left" w:pos="4438"/>
          <w:tab w:val="left" w:pos="7360"/>
          <w:tab w:val="left" w:pos="9639"/>
        </w:tabs>
        <w:spacing w:line="276" w:lineRule="auto"/>
        <w:ind w:left="-567" w:right="-568" w:firstLine="851"/>
      </w:pPr>
      <w:r w:rsidRPr="00D36960">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w:t>
      </w:r>
      <w:r w:rsidRPr="00D36960">
        <w:rPr>
          <w:spacing w:val="-2"/>
        </w:rPr>
        <w:t>подготовленности</w:t>
      </w:r>
      <w:r w:rsidR="00D36960">
        <w:t xml:space="preserve"> </w:t>
      </w:r>
      <w:r w:rsidRPr="00D36960">
        <w:rPr>
          <w:spacing w:val="-10"/>
        </w:rPr>
        <w:t>и</w:t>
      </w:r>
      <w:r w:rsidR="00D36960">
        <w:t xml:space="preserve"> </w:t>
      </w:r>
      <w:r w:rsidRPr="00D36960">
        <w:rPr>
          <w:spacing w:val="-2"/>
        </w:rPr>
        <w:t>работоспособности,</w:t>
      </w:r>
      <w:r w:rsidR="00D36960">
        <w:t xml:space="preserve"> </w:t>
      </w:r>
      <w:r w:rsidRPr="00D36960">
        <w:rPr>
          <w:spacing w:val="-2"/>
        </w:rPr>
        <w:t xml:space="preserve">готовности </w:t>
      </w:r>
      <w:r w:rsidRPr="00D36960">
        <w:t xml:space="preserve">к выполнению нормативных требований комплекса «Готов к труду и </w:t>
      </w:r>
      <w:r w:rsidRPr="00D36960">
        <w:rPr>
          <w:spacing w:val="-2"/>
        </w:rPr>
        <w:t>обороне».</w:t>
      </w:r>
    </w:p>
    <w:p w:rsidR="007F7EA8" w:rsidRPr="00D36960" w:rsidRDefault="008E1C6C" w:rsidP="00D36960">
      <w:pPr>
        <w:pStyle w:val="a3"/>
        <w:tabs>
          <w:tab w:val="left" w:pos="1134"/>
          <w:tab w:val="left" w:pos="9639"/>
        </w:tabs>
        <w:spacing w:line="276" w:lineRule="auto"/>
        <w:ind w:left="-567" w:right="-568" w:firstLine="851"/>
      </w:pPr>
      <w:r w:rsidRPr="00D36960">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w:t>
      </w:r>
      <w:r w:rsidRPr="00D36960">
        <w:rPr>
          <w:spacing w:val="73"/>
          <w:w w:val="150"/>
        </w:rPr>
        <w:t xml:space="preserve"> </w:t>
      </w:r>
      <w:r w:rsidRPr="00D36960">
        <w:t>содержания</w:t>
      </w:r>
      <w:r w:rsidRPr="00D36960">
        <w:rPr>
          <w:spacing w:val="75"/>
          <w:w w:val="150"/>
        </w:rPr>
        <w:t xml:space="preserve"> </w:t>
      </w:r>
      <w:r w:rsidRPr="00D36960">
        <w:t>активного</w:t>
      </w:r>
      <w:r w:rsidRPr="00D36960">
        <w:rPr>
          <w:spacing w:val="75"/>
          <w:w w:val="150"/>
        </w:rPr>
        <w:t xml:space="preserve"> </w:t>
      </w:r>
      <w:r w:rsidRPr="00D36960">
        <w:t>отдыха</w:t>
      </w:r>
      <w:r w:rsidRPr="00D36960">
        <w:rPr>
          <w:spacing w:val="73"/>
          <w:w w:val="150"/>
        </w:rPr>
        <w:t xml:space="preserve"> </w:t>
      </w:r>
      <w:r w:rsidRPr="00D36960">
        <w:t>и</w:t>
      </w:r>
      <w:r w:rsidRPr="00D36960">
        <w:rPr>
          <w:spacing w:val="76"/>
          <w:w w:val="150"/>
        </w:rPr>
        <w:t xml:space="preserve"> </w:t>
      </w:r>
      <w:r w:rsidRPr="00D36960">
        <w:t>досуга</w:t>
      </w:r>
      <w:r w:rsidRPr="00D36960">
        <w:rPr>
          <w:spacing w:val="77"/>
          <w:w w:val="150"/>
        </w:rPr>
        <w:t xml:space="preserve"> </w:t>
      </w:r>
      <w:r w:rsidRPr="00D36960">
        <w:t>в</w:t>
      </w:r>
      <w:r w:rsidRPr="00D36960">
        <w:rPr>
          <w:spacing w:val="77"/>
          <w:w w:val="150"/>
        </w:rPr>
        <w:t xml:space="preserve"> </w:t>
      </w:r>
      <w:r w:rsidRPr="00D36960">
        <w:rPr>
          <w:spacing w:val="-2"/>
        </w:rPr>
        <w:t>структурной</w:t>
      </w:r>
      <w:r w:rsidR="00D36960" w:rsidRPr="00D36960">
        <w:t xml:space="preserve"> </w:t>
      </w:r>
      <w:r w:rsidRPr="00D36960">
        <w:t xml:space="preserve">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w:t>
      </w:r>
      <w:r w:rsidRPr="00D36960">
        <w:rPr>
          <w:spacing w:val="-2"/>
        </w:rPr>
        <w:t>подготовленность.</w:t>
      </w:r>
    </w:p>
    <w:p w:rsidR="007F7EA8" w:rsidRPr="00D36960" w:rsidRDefault="008E1C6C" w:rsidP="00D36960">
      <w:pPr>
        <w:pStyle w:val="a3"/>
        <w:tabs>
          <w:tab w:val="left" w:pos="1134"/>
          <w:tab w:val="left" w:pos="4574"/>
          <w:tab w:val="left" w:pos="8023"/>
          <w:tab w:val="left" w:pos="9639"/>
        </w:tabs>
        <w:spacing w:line="276" w:lineRule="auto"/>
        <w:ind w:left="-567" w:right="-568" w:firstLine="851"/>
      </w:pPr>
      <w:r w:rsidRPr="00D36960">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w:t>
      </w:r>
      <w:r w:rsidRPr="00D36960">
        <w:rPr>
          <w:spacing w:val="-4"/>
        </w:rPr>
        <w:t>месте</w:t>
      </w:r>
      <w:r w:rsidRPr="00D36960">
        <w:tab/>
      </w:r>
      <w:r w:rsidRPr="00D36960">
        <w:rPr>
          <w:spacing w:val="-10"/>
        </w:rPr>
        <w:t>и</w:t>
      </w:r>
      <w:r w:rsidRPr="00D36960">
        <w:tab/>
      </w:r>
      <w:r w:rsidRPr="00D36960">
        <w:rPr>
          <w:spacing w:val="-4"/>
        </w:rPr>
        <w:t xml:space="preserve">роли </w:t>
      </w:r>
      <w:r w:rsidRPr="00D36960">
        <w:t xml:space="preserve">в жизнедеятельности современного человека, воспитании социально </w:t>
      </w:r>
      <w:r w:rsidRPr="00D36960">
        <w:rPr>
          <w:spacing w:val="-2"/>
        </w:rPr>
        <w:t>значимых</w:t>
      </w:r>
      <w:r w:rsidR="00D36960" w:rsidRPr="00D36960">
        <w:t xml:space="preserve"> </w:t>
      </w:r>
      <w:r w:rsidRPr="00D36960">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F7EA8" w:rsidRPr="00D36960" w:rsidRDefault="008E1C6C" w:rsidP="00D36960">
      <w:pPr>
        <w:tabs>
          <w:tab w:val="left" w:pos="1134"/>
          <w:tab w:val="left" w:pos="2226"/>
          <w:tab w:val="left" w:pos="4023"/>
          <w:tab w:val="left" w:pos="7592"/>
          <w:tab w:val="left" w:pos="9639"/>
        </w:tabs>
        <w:spacing w:line="276" w:lineRule="auto"/>
        <w:ind w:left="-567" w:right="-568" w:firstLine="851"/>
        <w:jc w:val="both"/>
        <w:rPr>
          <w:sz w:val="24"/>
          <w:szCs w:val="24"/>
        </w:rPr>
      </w:pPr>
      <w:r w:rsidRPr="00D36960">
        <w:rPr>
          <w:sz w:val="24"/>
          <w:szCs w:val="24"/>
        </w:rPr>
        <w:t xml:space="preserve">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w:t>
      </w:r>
      <w:r w:rsidRPr="00D36960">
        <w:rPr>
          <w:spacing w:val="-2"/>
          <w:sz w:val="24"/>
          <w:szCs w:val="24"/>
        </w:rPr>
        <w:t>учащихся,</w:t>
      </w:r>
      <w:r w:rsidRPr="00D36960">
        <w:rPr>
          <w:sz w:val="24"/>
          <w:szCs w:val="24"/>
        </w:rPr>
        <w:tab/>
      </w:r>
      <w:r w:rsidRPr="00D36960">
        <w:rPr>
          <w:sz w:val="24"/>
          <w:szCs w:val="24"/>
        </w:rPr>
        <w:tab/>
      </w:r>
      <w:r w:rsidRPr="00D36960">
        <w:rPr>
          <w:spacing w:val="-2"/>
          <w:sz w:val="24"/>
          <w:szCs w:val="24"/>
        </w:rPr>
        <w:t>обеспечение</w:t>
      </w:r>
      <w:r w:rsidRPr="00D36960">
        <w:rPr>
          <w:sz w:val="24"/>
          <w:szCs w:val="24"/>
        </w:rPr>
        <w:tab/>
      </w:r>
      <w:r w:rsidRPr="00D36960">
        <w:rPr>
          <w:spacing w:val="-2"/>
          <w:sz w:val="24"/>
          <w:szCs w:val="24"/>
        </w:rPr>
        <w:t xml:space="preserve">единства </w:t>
      </w:r>
      <w:r w:rsidRPr="00D36960">
        <w:rPr>
          <w:sz w:val="24"/>
          <w:szCs w:val="24"/>
        </w:rPr>
        <w:t>в развитии</w:t>
      </w:r>
      <w:r w:rsidRPr="00D36960">
        <w:rPr>
          <w:spacing w:val="-1"/>
          <w:sz w:val="24"/>
          <w:szCs w:val="24"/>
        </w:rPr>
        <w:t xml:space="preserve"> </w:t>
      </w:r>
      <w:r w:rsidRPr="00D36960">
        <w:rPr>
          <w:sz w:val="24"/>
          <w:szCs w:val="24"/>
        </w:rPr>
        <w:t>их физической, психической и социальной</w:t>
      </w:r>
      <w:r w:rsidRPr="00D36960">
        <w:rPr>
          <w:spacing w:val="-1"/>
          <w:sz w:val="24"/>
          <w:szCs w:val="24"/>
        </w:rPr>
        <w:t xml:space="preserve"> </w:t>
      </w:r>
      <w:r w:rsidRPr="00D36960">
        <w:rPr>
          <w:sz w:val="24"/>
          <w:szCs w:val="24"/>
        </w:rPr>
        <w:t xml:space="preserve">природы. Реализация этой идеи становится возможной на основе системно-структурной </w:t>
      </w:r>
      <w:r w:rsidRPr="00D36960">
        <w:rPr>
          <w:spacing w:val="-2"/>
          <w:sz w:val="24"/>
          <w:szCs w:val="24"/>
        </w:rPr>
        <w:t>организации</w:t>
      </w:r>
      <w:r w:rsidR="00D36960" w:rsidRPr="00D36960">
        <w:rPr>
          <w:spacing w:val="-2"/>
          <w:sz w:val="24"/>
          <w:szCs w:val="24"/>
        </w:rPr>
        <w:t xml:space="preserve"> </w:t>
      </w:r>
      <w:r w:rsidRPr="00D36960">
        <w:rPr>
          <w:sz w:val="24"/>
          <w:szCs w:val="24"/>
        </w:rPr>
        <w:t>учебного</w:t>
      </w:r>
      <w:r w:rsidRPr="00D36960">
        <w:rPr>
          <w:spacing w:val="-2"/>
          <w:sz w:val="24"/>
          <w:szCs w:val="24"/>
        </w:rPr>
        <w:t xml:space="preserve"> </w:t>
      </w:r>
      <w:r w:rsidRPr="00D36960">
        <w:rPr>
          <w:sz w:val="24"/>
          <w:szCs w:val="24"/>
        </w:rPr>
        <w:t>содержания,</w:t>
      </w:r>
      <w:r w:rsidRPr="00D36960">
        <w:rPr>
          <w:spacing w:val="-2"/>
          <w:sz w:val="24"/>
          <w:szCs w:val="24"/>
        </w:rPr>
        <w:t xml:space="preserve"> </w:t>
      </w:r>
      <w:r w:rsidRPr="00D36960">
        <w:rPr>
          <w:sz w:val="24"/>
          <w:szCs w:val="24"/>
        </w:rPr>
        <w:t>которое</w:t>
      </w:r>
      <w:r w:rsidRPr="00D36960">
        <w:rPr>
          <w:spacing w:val="-3"/>
          <w:sz w:val="24"/>
          <w:szCs w:val="24"/>
        </w:rPr>
        <w:t xml:space="preserve"> </w:t>
      </w:r>
      <w:r w:rsidRPr="00D36960">
        <w:rPr>
          <w:sz w:val="24"/>
          <w:szCs w:val="24"/>
        </w:rPr>
        <w:t>представляется двигательной</w:t>
      </w:r>
      <w:r w:rsidRPr="00D36960">
        <w:rPr>
          <w:spacing w:val="-1"/>
          <w:sz w:val="24"/>
          <w:szCs w:val="24"/>
        </w:rPr>
        <w:t xml:space="preserve"> </w:t>
      </w:r>
      <w:r w:rsidRPr="00D36960">
        <w:rPr>
          <w:sz w:val="24"/>
          <w:szCs w:val="24"/>
        </w:rPr>
        <w:t>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F7EA8" w:rsidRPr="00D36960" w:rsidRDefault="008E1C6C" w:rsidP="00D36960">
      <w:pPr>
        <w:tabs>
          <w:tab w:val="left" w:pos="1134"/>
          <w:tab w:val="left" w:pos="2346"/>
          <w:tab w:val="left" w:pos="9639"/>
        </w:tabs>
        <w:spacing w:line="276" w:lineRule="auto"/>
        <w:ind w:left="-567" w:right="-568" w:firstLine="851"/>
        <w:jc w:val="both"/>
        <w:rPr>
          <w:sz w:val="24"/>
          <w:szCs w:val="24"/>
        </w:rPr>
      </w:pPr>
      <w:r w:rsidRPr="00D36960">
        <w:rPr>
          <w:sz w:val="24"/>
          <w:szCs w:val="24"/>
        </w:rP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w:t>
      </w:r>
      <w:r w:rsidRPr="00D36960">
        <w:rPr>
          <w:spacing w:val="-2"/>
          <w:sz w:val="24"/>
          <w:szCs w:val="24"/>
        </w:rPr>
        <w:t>совершенствование».</w:t>
      </w:r>
    </w:p>
    <w:p w:rsidR="007F7EA8" w:rsidRPr="00D36960" w:rsidRDefault="008E1C6C" w:rsidP="00D36960">
      <w:pPr>
        <w:pStyle w:val="a3"/>
        <w:tabs>
          <w:tab w:val="left" w:pos="1134"/>
          <w:tab w:val="left" w:pos="3031"/>
          <w:tab w:val="left" w:pos="4864"/>
          <w:tab w:val="left" w:pos="7572"/>
          <w:tab w:val="left" w:pos="9639"/>
        </w:tabs>
        <w:spacing w:line="276" w:lineRule="auto"/>
        <w:ind w:left="-567" w:right="-568" w:firstLine="851"/>
      </w:pPr>
      <w:r w:rsidRPr="00D36960">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Pr="00D36960">
        <w:rPr>
          <w:vertAlign w:val="superscript"/>
        </w:rPr>
        <w:t>22</w:t>
      </w:r>
      <w:r w:rsidRPr="00D36960">
        <w:t>), спортивных игр, плавания и атлетических единоборств. Данные модули в своём предметном содержании ориентируются</w:t>
      </w:r>
      <w:r w:rsidRPr="00D36960">
        <w:rPr>
          <w:spacing w:val="-1"/>
        </w:rPr>
        <w:t xml:space="preserve"> </w:t>
      </w:r>
      <w:r w:rsidRPr="00D36960">
        <w:t>на</w:t>
      </w:r>
      <w:r w:rsidRPr="00D36960">
        <w:rPr>
          <w:spacing w:val="-1"/>
        </w:rPr>
        <w:t xml:space="preserve"> </w:t>
      </w:r>
      <w:r w:rsidRPr="00D36960">
        <w:t xml:space="preserve">всестороннюю физическую подготовленность учащихся, </w:t>
      </w:r>
      <w:r w:rsidRPr="00D36960">
        <w:rPr>
          <w:spacing w:val="-2"/>
        </w:rPr>
        <w:t>освоение</w:t>
      </w:r>
      <w:r w:rsidR="00D36960">
        <w:t xml:space="preserve"> </w:t>
      </w:r>
      <w:r w:rsidRPr="00D36960">
        <w:rPr>
          <w:spacing w:val="-4"/>
        </w:rPr>
        <w:t>ими</w:t>
      </w:r>
      <w:r w:rsidR="00D36960">
        <w:t xml:space="preserve"> </w:t>
      </w:r>
      <w:r w:rsidRPr="00D36960">
        <w:rPr>
          <w:spacing w:val="-2"/>
        </w:rPr>
        <w:lastRenderedPageBreak/>
        <w:t>технических</w:t>
      </w:r>
      <w:r w:rsidRPr="00D36960">
        <w:tab/>
      </w:r>
      <w:r w:rsidRPr="00D36960">
        <w:rPr>
          <w:spacing w:val="-2"/>
        </w:rPr>
        <w:t xml:space="preserve">действий </w:t>
      </w:r>
      <w:r w:rsidRPr="00D36960">
        <w:t xml:space="preserve">и физических упражнений, содействующих обогащению двигательного </w:t>
      </w:r>
      <w:r w:rsidRPr="00D36960">
        <w:rPr>
          <w:spacing w:val="-2"/>
        </w:rPr>
        <w:t>опыта.</w:t>
      </w:r>
    </w:p>
    <w:p w:rsidR="007F7EA8" w:rsidRPr="00D36960" w:rsidRDefault="008E1C6C" w:rsidP="00D36960">
      <w:pPr>
        <w:pStyle w:val="a3"/>
        <w:tabs>
          <w:tab w:val="left" w:pos="1134"/>
          <w:tab w:val="left" w:pos="3466"/>
          <w:tab w:val="left" w:pos="5777"/>
          <w:tab w:val="left" w:pos="7627"/>
          <w:tab w:val="left" w:pos="9639"/>
        </w:tabs>
        <w:spacing w:line="276" w:lineRule="auto"/>
        <w:ind w:left="-567" w:right="-568" w:firstLine="851"/>
      </w:pPr>
      <w:r w:rsidRPr="00D36960">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w:t>
      </w:r>
      <w:r w:rsidRPr="00D36960">
        <w:rPr>
          <w:spacing w:val="-2"/>
        </w:rPr>
        <w:t>направленностью</w:t>
      </w:r>
      <w:r w:rsidR="00D36960">
        <w:t xml:space="preserve"> </w:t>
      </w:r>
      <w:r w:rsidRPr="00D36960">
        <w:rPr>
          <w:spacing w:val="-2"/>
        </w:rPr>
        <w:t>вариативных</w:t>
      </w:r>
      <w:r w:rsidR="00D36960">
        <w:t xml:space="preserve"> </w:t>
      </w:r>
      <w:r w:rsidRPr="00D36960">
        <w:rPr>
          <w:spacing w:val="-2"/>
        </w:rPr>
        <w:t>модулей</w:t>
      </w:r>
      <w:r w:rsidRPr="00D36960">
        <w:tab/>
      </w:r>
      <w:r w:rsidRPr="00D36960">
        <w:rPr>
          <w:spacing w:val="-2"/>
        </w:rPr>
        <w:t xml:space="preserve">является </w:t>
      </w:r>
      <w:r w:rsidRPr="00D36960">
        <w:t xml:space="preserve">подготовка учащихся к выполнению нормативных требований </w:t>
      </w:r>
      <w:r w:rsidRPr="00D36960">
        <w:rPr>
          <w:spacing w:val="-2"/>
        </w:rPr>
        <w:t>Всероссийского</w:t>
      </w:r>
    </w:p>
    <w:p w:rsidR="007F7EA8" w:rsidRPr="00D36960" w:rsidRDefault="008E1C6C" w:rsidP="00D36960">
      <w:pPr>
        <w:pStyle w:val="a3"/>
        <w:tabs>
          <w:tab w:val="left" w:pos="1134"/>
          <w:tab w:val="left" w:pos="9639"/>
        </w:tabs>
        <w:spacing w:line="276" w:lineRule="auto"/>
        <w:ind w:left="-567" w:right="-568" w:firstLine="851"/>
      </w:pPr>
      <w:r w:rsidRPr="00D36960">
        <w:t>физкультурно-спортивного</w:t>
      </w:r>
      <w:r w:rsidRPr="00D36960">
        <w:rPr>
          <w:spacing w:val="-1"/>
        </w:rPr>
        <w:t xml:space="preserve"> </w:t>
      </w:r>
      <w:r w:rsidRPr="00D36960">
        <w:t>комплекса «Готов к труду</w:t>
      </w:r>
      <w:r w:rsidRPr="00D36960">
        <w:rPr>
          <w:spacing w:val="-6"/>
        </w:rPr>
        <w:t xml:space="preserve"> </w:t>
      </w:r>
      <w:r w:rsidRPr="00D36960">
        <w:t>и обороне», активное вовлечение их в соревновательную деятельность.</w:t>
      </w:r>
    </w:p>
    <w:p w:rsidR="007F7EA8" w:rsidRPr="00D36960" w:rsidRDefault="008E1C6C" w:rsidP="00D36960">
      <w:pPr>
        <w:tabs>
          <w:tab w:val="left" w:pos="1134"/>
          <w:tab w:val="left" w:pos="2346"/>
          <w:tab w:val="left" w:pos="9639"/>
        </w:tabs>
        <w:spacing w:line="276" w:lineRule="auto"/>
        <w:ind w:left="-567" w:right="-568" w:firstLine="851"/>
        <w:jc w:val="both"/>
        <w:rPr>
          <w:sz w:val="24"/>
          <w:szCs w:val="24"/>
        </w:rPr>
      </w:pPr>
      <w:r w:rsidRPr="00D36960">
        <w:rPr>
          <w:sz w:val="24"/>
          <w:szCs w:val="24"/>
        </w:rPr>
        <w:t xml:space="preserve">Исходя из интересов учащихся, традиций конкретного </w:t>
      </w:r>
      <w:r w:rsidRPr="00D36960">
        <w:rPr>
          <w:spacing w:val="-2"/>
          <w:sz w:val="24"/>
          <w:szCs w:val="24"/>
        </w:rPr>
        <w:t>региона</w:t>
      </w:r>
      <w:r w:rsidR="00D36960" w:rsidRPr="00D36960">
        <w:rPr>
          <w:spacing w:val="-2"/>
          <w:sz w:val="24"/>
          <w:szCs w:val="24"/>
        </w:rPr>
        <w:t xml:space="preserve"> </w:t>
      </w:r>
      <w:r w:rsidRPr="00D36960">
        <w:rPr>
          <w:sz w:val="24"/>
          <w:szCs w:val="24"/>
        </w:rP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w:t>
      </w:r>
      <w:r w:rsidRPr="00D36960">
        <w:rPr>
          <w:spacing w:val="-2"/>
          <w:sz w:val="24"/>
          <w:szCs w:val="24"/>
        </w:rPr>
        <w:t>физической</w:t>
      </w:r>
      <w:r w:rsidR="00D36960" w:rsidRPr="00D36960">
        <w:rPr>
          <w:sz w:val="24"/>
          <w:szCs w:val="24"/>
        </w:rPr>
        <w:t xml:space="preserve"> </w:t>
      </w:r>
      <w:r w:rsidR="00D36960" w:rsidRPr="00D36960">
        <w:rPr>
          <w:spacing w:val="-2"/>
          <w:sz w:val="24"/>
          <w:szCs w:val="24"/>
        </w:rPr>
        <w:t>культур</w:t>
      </w:r>
      <w:r w:rsidRPr="00D36960">
        <w:rPr>
          <w:sz w:val="24"/>
          <w:szCs w:val="24"/>
        </w:rPr>
        <w:t xml:space="preserve">в помощь учителям физической культуры в рамках данного модуля предлагается содержательное наполнение модуля «Базовая физическая </w:t>
      </w:r>
      <w:r w:rsidRPr="00D36960">
        <w:rPr>
          <w:spacing w:val="-2"/>
          <w:sz w:val="24"/>
          <w:szCs w:val="24"/>
        </w:rPr>
        <w:t>подготовка».</w:t>
      </w:r>
    </w:p>
    <w:p w:rsidR="007F7EA8" w:rsidRPr="00D36960" w:rsidRDefault="008E1C6C" w:rsidP="00D36960">
      <w:pPr>
        <w:tabs>
          <w:tab w:val="left" w:pos="1134"/>
          <w:tab w:val="left" w:pos="2346"/>
          <w:tab w:val="left" w:pos="9639"/>
        </w:tabs>
        <w:spacing w:line="276" w:lineRule="auto"/>
        <w:ind w:left="-567" w:right="-568" w:firstLine="851"/>
        <w:jc w:val="both"/>
        <w:rPr>
          <w:sz w:val="24"/>
          <w:szCs w:val="24"/>
        </w:rPr>
      </w:pPr>
      <w:r w:rsidRPr="00D36960">
        <w:rPr>
          <w:sz w:val="24"/>
          <w:szCs w:val="24"/>
        </w:rPr>
        <w:t>Общее число часов, рекомендованных для изучения физической культуры, - 204</w:t>
      </w:r>
      <w:r w:rsidRPr="00D36960">
        <w:rPr>
          <w:spacing w:val="-1"/>
          <w:sz w:val="24"/>
          <w:szCs w:val="24"/>
        </w:rPr>
        <w:t xml:space="preserve"> </w:t>
      </w:r>
      <w:r w:rsidRPr="00D36960">
        <w:rPr>
          <w:sz w:val="24"/>
          <w:szCs w:val="24"/>
        </w:rPr>
        <w:t>часа:</w:t>
      </w:r>
      <w:r w:rsidRPr="00D36960">
        <w:rPr>
          <w:spacing w:val="-1"/>
          <w:sz w:val="24"/>
          <w:szCs w:val="24"/>
        </w:rPr>
        <w:t xml:space="preserve"> </w:t>
      </w:r>
      <w:r w:rsidRPr="00D36960">
        <w:rPr>
          <w:sz w:val="24"/>
          <w:szCs w:val="24"/>
        </w:rPr>
        <w:t>в</w:t>
      </w:r>
      <w:r w:rsidRPr="00D36960">
        <w:rPr>
          <w:spacing w:val="-2"/>
          <w:sz w:val="24"/>
          <w:szCs w:val="24"/>
        </w:rPr>
        <w:t xml:space="preserve"> </w:t>
      </w:r>
      <w:r w:rsidRPr="00D36960">
        <w:rPr>
          <w:sz w:val="24"/>
          <w:szCs w:val="24"/>
        </w:rPr>
        <w:t>10</w:t>
      </w:r>
      <w:r w:rsidRPr="00D36960">
        <w:rPr>
          <w:spacing w:val="-1"/>
          <w:sz w:val="24"/>
          <w:szCs w:val="24"/>
        </w:rPr>
        <w:t xml:space="preserve"> </w:t>
      </w:r>
      <w:r w:rsidRPr="00D36960">
        <w:rPr>
          <w:sz w:val="24"/>
          <w:szCs w:val="24"/>
        </w:rPr>
        <w:t>классе – 102</w:t>
      </w:r>
      <w:r w:rsidRPr="00D36960">
        <w:rPr>
          <w:spacing w:val="-1"/>
          <w:sz w:val="24"/>
          <w:szCs w:val="24"/>
        </w:rPr>
        <w:t xml:space="preserve"> </w:t>
      </w:r>
      <w:r w:rsidRPr="00D36960">
        <w:rPr>
          <w:sz w:val="24"/>
          <w:szCs w:val="24"/>
        </w:rPr>
        <w:t>часа</w:t>
      </w:r>
      <w:r w:rsidRPr="00D36960">
        <w:rPr>
          <w:spacing w:val="-2"/>
          <w:sz w:val="24"/>
          <w:szCs w:val="24"/>
        </w:rPr>
        <w:t xml:space="preserve"> </w:t>
      </w:r>
      <w:r w:rsidRPr="00D36960">
        <w:rPr>
          <w:sz w:val="24"/>
          <w:szCs w:val="24"/>
        </w:rPr>
        <w:t>(3</w:t>
      </w:r>
      <w:r w:rsidRPr="00D36960">
        <w:rPr>
          <w:spacing w:val="-2"/>
          <w:sz w:val="24"/>
          <w:szCs w:val="24"/>
        </w:rPr>
        <w:t xml:space="preserve"> </w:t>
      </w:r>
      <w:r w:rsidRPr="00D36960">
        <w:rPr>
          <w:sz w:val="24"/>
          <w:szCs w:val="24"/>
        </w:rPr>
        <w:t>часа</w:t>
      </w:r>
      <w:r w:rsidRPr="00D36960">
        <w:rPr>
          <w:spacing w:val="-2"/>
          <w:sz w:val="24"/>
          <w:szCs w:val="24"/>
        </w:rPr>
        <w:t xml:space="preserve"> </w:t>
      </w:r>
      <w:r w:rsidRPr="00D36960">
        <w:rPr>
          <w:sz w:val="24"/>
          <w:szCs w:val="24"/>
        </w:rPr>
        <w:t>в</w:t>
      </w:r>
      <w:r w:rsidRPr="00D36960">
        <w:rPr>
          <w:spacing w:val="-2"/>
          <w:sz w:val="24"/>
          <w:szCs w:val="24"/>
        </w:rPr>
        <w:t xml:space="preserve"> </w:t>
      </w:r>
      <w:r w:rsidRPr="00D36960">
        <w:rPr>
          <w:sz w:val="24"/>
          <w:szCs w:val="24"/>
        </w:rPr>
        <w:t>неделю),</w:t>
      </w:r>
      <w:r w:rsidRPr="00D36960">
        <w:rPr>
          <w:spacing w:val="-2"/>
          <w:sz w:val="24"/>
          <w:szCs w:val="24"/>
        </w:rPr>
        <w:t xml:space="preserve"> </w:t>
      </w:r>
      <w:r w:rsidRPr="00D36960">
        <w:rPr>
          <w:sz w:val="24"/>
          <w:szCs w:val="24"/>
        </w:rPr>
        <w:t>в</w:t>
      </w:r>
      <w:r w:rsidR="00D36960" w:rsidRPr="00D36960">
        <w:rPr>
          <w:sz w:val="24"/>
          <w:szCs w:val="24"/>
        </w:rPr>
        <w:t xml:space="preserve"> </w:t>
      </w:r>
      <w:r w:rsidRPr="00D36960">
        <w:rPr>
          <w:sz w:val="24"/>
          <w:szCs w:val="24"/>
        </w:rPr>
        <w:t>11 классе – 102 часа</w:t>
      </w:r>
      <w:r w:rsidRPr="00D36960">
        <w:rPr>
          <w:spacing w:val="40"/>
          <w:sz w:val="24"/>
          <w:szCs w:val="24"/>
        </w:rPr>
        <w:t xml:space="preserve"> </w:t>
      </w:r>
      <w:r w:rsidRPr="00D36960">
        <w:rPr>
          <w:sz w:val="24"/>
          <w:szCs w:val="24"/>
        </w:rPr>
        <w:t>(3 часа в неделю). Общее число часов, рекомендованных для изучения вариативных модулей физической культуры, -</w:t>
      </w:r>
      <w:r w:rsidRPr="00D36960">
        <w:rPr>
          <w:spacing w:val="-2"/>
          <w:sz w:val="24"/>
          <w:szCs w:val="24"/>
        </w:rPr>
        <w:t xml:space="preserve"> </w:t>
      </w:r>
      <w:r w:rsidRPr="00D36960">
        <w:rPr>
          <w:sz w:val="24"/>
          <w:szCs w:val="24"/>
        </w:rPr>
        <w:t>68</w:t>
      </w:r>
      <w:r w:rsidRPr="00D36960">
        <w:rPr>
          <w:spacing w:val="-1"/>
          <w:sz w:val="24"/>
          <w:szCs w:val="24"/>
        </w:rPr>
        <w:t xml:space="preserve"> </w:t>
      </w:r>
      <w:r w:rsidRPr="00D36960">
        <w:rPr>
          <w:sz w:val="24"/>
          <w:szCs w:val="24"/>
        </w:rPr>
        <w:t>часов:</w:t>
      </w:r>
      <w:r w:rsidRPr="00D36960">
        <w:rPr>
          <w:spacing w:val="-1"/>
          <w:sz w:val="24"/>
          <w:szCs w:val="24"/>
        </w:rPr>
        <w:t xml:space="preserve"> </w:t>
      </w:r>
      <w:r w:rsidRPr="00D36960">
        <w:rPr>
          <w:sz w:val="24"/>
          <w:szCs w:val="24"/>
        </w:rPr>
        <w:t>в 10</w:t>
      </w:r>
      <w:r w:rsidRPr="00D36960">
        <w:rPr>
          <w:spacing w:val="-1"/>
          <w:sz w:val="24"/>
          <w:szCs w:val="24"/>
        </w:rPr>
        <w:t xml:space="preserve"> </w:t>
      </w:r>
      <w:r w:rsidRPr="00D36960">
        <w:rPr>
          <w:sz w:val="24"/>
          <w:szCs w:val="24"/>
        </w:rPr>
        <w:t>классе –</w:t>
      </w:r>
      <w:r w:rsidRPr="00D36960">
        <w:rPr>
          <w:spacing w:val="-1"/>
          <w:sz w:val="24"/>
          <w:szCs w:val="24"/>
        </w:rPr>
        <w:t xml:space="preserve"> </w:t>
      </w:r>
      <w:r w:rsidRPr="00D36960">
        <w:rPr>
          <w:sz w:val="24"/>
          <w:szCs w:val="24"/>
        </w:rPr>
        <w:t>34</w:t>
      </w:r>
      <w:r w:rsidRPr="00D36960">
        <w:rPr>
          <w:spacing w:val="-1"/>
          <w:sz w:val="24"/>
          <w:szCs w:val="24"/>
        </w:rPr>
        <w:t xml:space="preserve"> </w:t>
      </w:r>
      <w:r w:rsidRPr="00D36960">
        <w:rPr>
          <w:sz w:val="24"/>
          <w:szCs w:val="24"/>
        </w:rPr>
        <w:t>часа</w:t>
      </w:r>
      <w:r w:rsidRPr="00D36960">
        <w:rPr>
          <w:spacing w:val="-2"/>
          <w:sz w:val="24"/>
          <w:szCs w:val="24"/>
        </w:rPr>
        <w:t xml:space="preserve"> </w:t>
      </w:r>
      <w:r w:rsidRPr="00D36960">
        <w:rPr>
          <w:sz w:val="24"/>
          <w:szCs w:val="24"/>
        </w:rPr>
        <w:t>(1</w:t>
      </w:r>
      <w:r w:rsidRPr="00D36960">
        <w:rPr>
          <w:spacing w:val="-2"/>
          <w:sz w:val="24"/>
          <w:szCs w:val="24"/>
        </w:rPr>
        <w:t xml:space="preserve"> </w:t>
      </w:r>
      <w:r w:rsidRPr="00D36960">
        <w:rPr>
          <w:sz w:val="24"/>
          <w:szCs w:val="24"/>
        </w:rPr>
        <w:t>час</w:t>
      </w:r>
      <w:r w:rsidRPr="00D36960">
        <w:rPr>
          <w:spacing w:val="-2"/>
          <w:sz w:val="24"/>
          <w:szCs w:val="24"/>
        </w:rPr>
        <w:t xml:space="preserve"> </w:t>
      </w:r>
      <w:r w:rsidRPr="00D36960">
        <w:rPr>
          <w:sz w:val="24"/>
          <w:szCs w:val="24"/>
        </w:rPr>
        <w:t>в</w:t>
      </w:r>
      <w:r w:rsidRPr="00D36960">
        <w:rPr>
          <w:spacing w:val="-2"/>
          <w:sz w:val="24"/>
          <w:szCs w:val="24"/>
        </w:rPr>
        <w:t xml:space="preserve"> </w:t>
      </w:r>
      <w:r w:rsidRPr="00D36960">
        <w:rPr>
          <w:sz w:val="24"/>
          <w:szCs w:val="24"/>
        </w:rPr>
        <w:t>неделю),</w:t>
      </w:r>
      <w:r w:rsidRPr="00D36960">
        <w:rPr>
          <w:spacing w:val="-2"/>
          <w:sz w:val="24"/>
          <w:szCs w:val="24"/>
        </w:rPr>
        <w:t xml:space="preserve"> </w:t>
      </w:r>
      <w:r w:rsidRPr="00D36960">
        <w:rPr>
          <w:sz w:val="24"/>
          <w:szCs w:val="24"/>
        </w:rPr>
        <w:t>в</w:t>
      </w:r>
      <w:r w:rsidRPr="00D36960">
        <w:rPr>
          <w:spacing w:val="-1"/>
          <w:sz w:val="24"/>
          <w:szCs w:val="24"/>
        </w:rPr>
        <w:t xml:space="preserve"> </w:t>
      </w:r>
      <w:r w:rsidRPr="00D36960">
        <w:rPr>
          <w:sz w:val="24"/>
          <w:szCs w:val="24"/>
        </w:rPr>
        <w:t>11</w:t>
      </w:r>
      <w:r w:rsidRPr="00D36960">
        <w:rPr>
          <w:spacing w:val="-3"/>
          <w:sz w:val="24"/>
          <w:szCs w:val="24"/>
        </w:rPr>
        <w:t xml:space="preserve"> </w:t>
      </w:r>
      <w:r w:rsidRPr="00D36960">
        <w:rPr>
          <w:sz w:val="24"/>
          <w:szCs w:val="24"/>
        </w:rPr>
        <w:t>классе</w:t>
      </w:r>
      <w:r w:rsidRPr="00D36960">
        <w:rPr>
          <w:spacing w:val="-1"/>
          <w:sz w:val="24"/>
          <w:szCs w:val="24"/>
        </w:rPr>
        <w:t xml:space="preserve"> </w:t>
      </w:r>
      <w:r w:rsidRPr="00D36960">
        <w:rPr>
          <w:sz w:val="24"/>
          <w:szCs w:val="24"/>
        </w:rPr>
        <w:t>–</w:t>
      </w:r>
      <w:r w:rsidRPr="00D36960">
        <w:rPr>
          <w:spacing w:val="-1"/>
          <w:sz w:val="24"/>
          <w:szCs w:val="24"/>
        </w:rPr>
        <w:t xml:space="preserve"> </w:t>
      </w:r>
      <w:r w:rsidRPr="00D36960">
        <w:rPr>
          <w:sz w:val="24"/>
          <w:szCs w:val="24"/>
        </w:rPr>
        <w:t>34 часа (1 час в неделю).</w:t>
      </w:r>
    </w:p>
    <w:p w:rsidR="007F7EA8" w:rsidRPr="00D36960" w:rsidRDefault="008E1C6C" w:rsidP="00D36960">
      <w:pPr>
        <w:tabs>
          <w:tab w:val="left" w:pos="1134"/>
          <w:tab w:val="left" w:pos="2346"/>
          <w:tab w:val="left" w:pos="9639"/>
        </w:tabs>
        <w:spacing w:line="276" w:lineRule="auto"/>
        <w:ind w:left="-567" w:right="-568" w:firstLine="851"/>
        <w:jc w:val="both"/>
        <w:rPr>
          <w:sz w:val="24"/>
          <w:szCs w:val="24"/>
        </w:rPr>
      </w:pPr>
      <w:r w:rsidRPr="00D36960">
        <w:rPr>
          <w:sz w:val="24"/>
          <w:szCs w:val="24"/>
        </w:rPr>
        <w:t xml:space="preserve">Вариативные модули программы по физической культуре, </w:t>
      </w:r>
      <w:r w:rsidRPr="00D36960">
        <w:rPr>
          <w:spacing w:val="-2"/>
          <w:sz w:val="24"/>
          <w:szCs w:val="24"/>
        </w:rPr>
        <w:t>включая</w:t>
      </w:r>
      <w:r w:rsidR="00D36960" w:rsidRPr="00D36960">
        <w:rPr>
          <w:spacing w:val="-2"/>
          <w:sz w:val="24"/>
          <w:szCs w:val="24"/>
        </w:rPr>
        <w:t xml:space="preserve"> </w:t>
      </w:r>
      <w:r w:rsidRPr="00D36960">
        <w:rPr>
          <w:sz w:val="24"/>
          <w:szCs w:val="24"/>
        </w:rPr>
        <w:t>и модуль «Базовая физическая подготовка», могут быть реализованы в форме</w:t>
      </w:r>
      <w:r w:rsidRPr="00D36960">
        <w:rPr>
          <w:spacing w:val="-8"/>
          <w:sz w:val="24"/>
          <w:szCs w:val="24"/>
        </w:rPr>
        <w:t xml:space="preserve"> </w:t>
      </w:r>
      <w:r w:rsidRPr="00D36960">
        <w:rPr>
          <w:sz w:val="24"/>
          <w:szCs w:val="24"/>
        </w:rPr>
        <w:t>сетевого</w:t>
      </w:r>
      <w:r w:rsidRPr="00D36960">
        <w:rPr>
          <w:spacing w:val="-5"/>
          <w:sz w:val="24"/>
          <w:szCs w:val="24"/>
        </w:rPr>
        <w:t xml:space="preserve"> </w:t>
      </w:r>
      <w:r w:rsidRPr="00D36960">
        <w:rPr>
          <w:sz w:val="24"/>
          <w:szCs w:val="24"/>
        </w:rPr>
        <w:t>взаимодействия</w:t>
      </w:r>
      <w:r w:rsidRPr="00D36960">
        <w:rPr>
          <w:spacing w:val="-6"/>
          <w:sz w:val="24"/>
          <w:szCs w:val="24"/>
        </w:rPr>
        <w:t xml:space="preserve"> </w:t>
      </w:r>
      <w:r w:rsidRPr="00D36960">
        <w:rPr>
          <w:sz w:val="24"/>
          <w:szCs w:val="24"/>
        </w:rPr>
        <w:t>с</w:t>
      </w:r>
      <w:r w:rsidRPr="00D36960">
        <w:rPr>
          <w:spacing w:val="-7"/>
          <w:sz w:val="24"/>
          <w:szCs w:val="24"/>
        </w:rPr>
        <w:t xml:space="preserve"> </w:t>
      </w:r>
      <w:r w:rsidRPr="00D36960">
        <w:rPr>
          <w:sz w:val="24"/>
          <w:szCs w:val="24"/>
        </w:rPr>
        <w:t>организациями</w:t>
      </w:r>
      <w:r w:rsidRPr="00D36960">
        <w:rPr>
          <w:spacing w:val="-6"/>
          <w:sz w:val="24"/>
          <w:szCs w:val="24"/>
        </w:rPr>
        <w:t xml:space="preserve"> </w:t>
      </w:r>
      <w:r w:rsidRPr="00D36960">
        <w:rPr>
          <w:sz w:val="24"/>
          <w:szCs w:val="24"/>
        </w:rPr>
        <w:t>системы</w:t>
      </w:r>
      <w:r w:rsidRPr="00D36960">
        <w:rPr>
          <w:spacing w:val="-5"/>
          <w:sz w:val="24"/>
          <w:szCs w:val="24"/>
        </w:rPr>
        <w:t xml:space="preserve"> </w:t>
      </w:r>
      <w:r w:rsidRPr="00D36960">
        <w:rPr>
          <w:sz w:val="24"/>
          <w:szCs w:val="24"/>
        </w:rPr>
        <w:t>дополнительного образования, на спортивных площадках и залах, находящихся в муниципальной и региональной собственности.</w:t>
      </w:r>
    </w:p>
    <w:p w:rsidR="007F7EA8" w:rsidRPr="00D36960" w:rsidRDefault="008E1C6C" w:rsidP="00D36960">
      <w:pPr>
        <w:tabs>
          <w:tab w:val="left" w:pos="1134"/>
          <w:tab w:val="left" w:pos="2346"/>
          <w:tab w:val="left" w:pos="3062"/>
          <w:tab w:val="left" w:pos="4639"/>
          <w:tab w:val="left" w:pos="5795"/>
          <w:tab w:val="left" w:pos="7312"/>
          <w:tab w:val="left" w:pos="9639"/>
        </w:tabs>
        <w:spacing w:line="276" w:lineRule="auto"/>
        <w:ind w:left="-567" w:right="-568" w:firstLine="851"/>
        <w:jc w:val="both"/>
        <w:rPr>
          <w:sz w:val="24"/>
          <w:szCs w:val="24"/>
        </w:rPr>
      </w:pPr>
      <w:r w:rsidRPr="00D36960">
        <w:rPr>
          <w:spacing w:val="-4"/>
          <w:sz w:val="24"/>
          <w:szCs w:val="24"/>
        </w:rPr>
        <w:t>Для</w:t>
      </w:r>
      <w:r w:rsidRPr="00D36960">
        <w:rPr>
          <w:sz w:val="24"/>
          <w:szCs w:val="24"/>
        </w:rPr>
        <w:tab/>
      </w:r>
      <w:r w:rsidRPr="00D36960">
        <w:rPr>
          <w:spacing w:val="-2"/>
          <w:sz w:val="24"/>
          <w:szCs w:val="24"/>
        </w:rPr>
        <w:t>бесснежных</w:t>
      </w:r>
      <w:r w:rsidRPr="00D36960">
        <w:rPr>
          <w:sz w:val="24"/>
          <w:szCs w:val="24"/>
        </w:rPr>
        <w:tab/>
      </w:r>
      <w:r w:rsidRPr="00D36960">
        <w:rPr>
          <w:spacing w:val="-2"/>
          <w:sz w:val="24"/>
          <w:szCs w:val="24"/>
        </w:rPr>
        <w:t>районов</w:t>
      </w:r>
      <w:r w:rsidRPr="00D36960">
        <w:rPr>
          <w:sz w:val="24"/>
          <w:szCs w:val="24"/>
        </w:rPr>
        <w:tab/>
      </w:r>
      <w:r w:rsidRPr="00D36960">
        <w:rPr>
          <w:spacing w:val="-2"/>
          <w:sz w:val="24"/>
          <w:szCs w:val="24"/>
        </w:rPr>
        <w:t>Российской</w:t>
      </w:r>
      <w:r w:rsidRPr="00D36960">
        <w:rPr>
          <w:sz w:val="24"/>
          <w:szCs w:val="24"/>
        </w:rPr>
        <w:tab/>
      </w:r>
      <w:r w:rsidRPr="00D36960">
        <w:rPr>
          <w:spacing w:val="-2"/>
          <w:sz w:val="24"/>
          <w:szCs w:val="24"/>
        </w:rPr>
        <w:t xml:space="preserve">Федерации, </w:t>
      </w:r>
      <w:r w:rsidRPr="00D36960">
        <w:rPr>
          <w:sz w:val="24"/>
          <w:szCs w:val="24"/>
        </w:rPr>
        <w:t>а</w:t>
      </w:r>
      <w:r w:rsidRPr="00D36960">
        <w:rPr>
          <w:spacing w:val="57"/>
          <w:sz w:val="24"/>
          <w:szCs w:val="24"/>
        </w:rPr>
        <w:t xml:space="preserve"> </w:t>
      </w:r>
      <w:r w:rsidRPr="00D36960">
        <w:rPr>
          <w:sz w:val="24"/>
          <w:szCs w:val="24"/>
        </w:rPr>
        <w:t>также</w:t>
      </w:r>
      <w:r w:rsidRPr="00D36960">
        <w:rPr>
          <w:spacing w:val="59"/>
          <w:sz w:val="24"/>
          <w:szCs w:val="24"/>
        </w:rPr>
        <w:t xml:space="preserve"> </w:t>
      </w:r>
      <w:r w:rsidRPr="00D36960">
        <w:rPr>
          <w:sz w:val="24"/>
          <w:szCs w:val="24"/>
        </w:rPr>
        <w:t>при</w:t>
      </w:r>
      <w:r w:rsidRPr="00D36960">
        <w:rPr>
          <w:spacing w:val="61"/>
          <w:sz w:val="24"/>
          <w:szCs w:val="24"/>
        </w:rPr>
        <w:t xml:space="preserve"> </w:t>
      </w:r>
      <w:r w:rsidRPr="00D36960">
        <w:rPr>
          <w:sz w:val="24"/>
          <w:szCs w:val="24"/>
        </w:rPr>
        <w:t>отсутствии</w:t>
      </w:r>
      <w:r w:rsidRPr="00D36960">
        <w:rPr>
          <w:spacing w:val="62"/>
          <w:sz w:val="24"/>
          <w:szCs w:val="24"/>
        </w:rPr>
        <w:t xml:space="preserve"> </w:t>
      </w:r>
      <w:r w:rsidRPr="00D36960">
        <w:rPr>
          <w:sz w:val="24"/>
          <w:szCs w:val="24"/>
        </w:rPr>
        <w:t>должных</w:t>
      </w:r>
      <w:r w:rsidRPr="00D36960">
        <w:rPr>
          <w:spacing w:val="65"/>
          <w:sz w:val="24"/>
          <w:szCs w:val="24"/>
        </w:rPr>
        <w:t xml:space="preserve"> </w:t>
      </w:r>
      <w:r w:rsidRPr="00D36960">
        <w:rPr>
          <w:sz w:val="24"/>
          <w:szCs w:val="24"/>
        </w:rPr>
        <w:t>условий</w:t>
      </w:r>
      <w:r w:rsidRPr="00D36960">
        <w:rPr>
          <w:spacing w:val="61"/>
          <w:sz w:val="24"/>
          <w:szCs w:val="24"/>
        </w:rPr>
        <w:t xml:space="preserve"> </w:t>
      </w:r>
      <w:r w:rsidRPr="00D36960">
        <w:rPr>
          <w:sz w:val="24"/>
          <w:szCs w:val="24"/>
        </w:rPr>
        <w:t>допускается</w:t>
      </w:r>
      <w:r w:rsidRPr="00D36960">
        <w:rPr>
          <w:spacing w:val="62"/>
          <w:sz w:val="24"/>
          <w:szCs w:val="24"/>
        </w:rPr>
        <w:t xml:space="preserve"> </w:t>
      </w:r>
      <w:r w:rsidRPr="00D36960">
        <w:rPr>
          <w:sz w:val="24"/>
          <w:szCs w:val="24"/>
        </w:rPr>
        <w:t>заменять</w:t>
      </w:r>
      <w:r w:rsidRPr="00D36960">
        <w:rPr>
          <w:spacing w:val="62"/>
          <w:sz w:val="24"/>
          <w:szCs w:val="24"/>
        </w:rPr>
        <w:t xml:space="preserve"> </w:t>
      </w:r>
      <w:r w:rsidRPr="00D36960">
        <w:rPr>
          <w:spacing w:val="-2"/>
          <w:sz w:val="24"/>
          <w:szCs w:val="24"/>
        </w:rPr>
        <w:t>раздел</w:t>
      </w:r>
      <w:r w:rsidR="00D36960" w:rsidRPr="00D36960">
        <w:rPr>
          <w:spacing w:val="-2"/>
          <w:sz w:val="24"/>
          <w:szCs w:val="24"/>
        </w:rPr>
        <w:t xml:space="preserve"> </w:t>
      </w:r>
      <w:r w:rsidRPr="00D36960">
        <w:rPr>
          <w:sz w:val="24"/>
          <w:szCs w:val="24"/>
        </w:rPr>
        <w:t>«Лыжные</w:t>
      </w:r>
      <w:r w:rsidRPr="00D36960">
        <w:rPr>
          <w:spacing w:val="40"/>
          <w:sz w:val="24"/>
          <w:szCs w:val="24"/>
        </w:rPr>
        <w:t xml:space="preserve"> </w:t>
      </w:r>
      <w:r w:rsidRPr="00D36960">
        <w:rPr>
          <w:sz w:val="24"/>
          <w:szCs w:val="24"/>
        </w:rPr>
        <w:t>гонки»</w:t>
      </w:r>
      <w:r w:rsidRPr="00D36960">
        <w:rPr>
          <w:spacing w:val="40"/>
          <w:sz w:val="24"/>
          <w:szCs w:val="24"/>
        </w:rPr>
        <w:t xml:space="preserve"> </w:t>
      </w:r>
      <w:r w:rsidRPr="00D36960">
        <w:rPr>
          <w:sz w:val="24"/>
          <w:szCs w:val="24"/>
        </w:rPr>
        <w:t>углублённым</w:t>
      </w:r>
      <w:r w:rsidRPr="00D36960">
        <w:rPr>
          <w:spacing w:val="40"/>
          <w:sz w:val="24"/>
          <w:szCs w:val="24"/>
        </w:rPr>
        <w:t xml:space="preserve"> </w:t>
      </w:r>
      <w:r w:rsidRPr="00D36960">
        <w:rPr>
          <w:sz w:val="24"/>
          <w:szCs w:val="24"/>
        </w:rPr>
        <w:t>освоением</w:t>
      </w:r>
      <w:r w:rsidRPr="00D36960">
        <w:rPr>
          <w:spacing w:val="40"/>
          <w:sz w:val="24"/>
          <w:szCs w:val="24"/>
        </w:rPr>
        <w:t xml:space="preserve"> </w:t>
      </w:r>
      <w:r w:rsidRPr="00D36960">
        <w:rPr>
          <w:sz w:val="24"/>
          <w:szCs w:val="24"/>
        </w:rPr>
        <w:t>содержания</w:t>
      </w:r>
      <w:r w:rsidRPr="00D36960">
        <w:rPr>
          <w:spacing w:val="40"/>
          <w:sz w:val="24"/>
          <w:szCs w:val="24"/>
        </w:rPr>
        <w:t xml:space="preserve"> </w:t>
      </w:r>
      <w:r w:rsidRPr="00D36960">
        <w:rPr>
          <w:sz w:val="24"/>
          <w:szCs w:val="24"/>
        </w:rPr>
        <w:t>разделов</w:t>
      </w:r>
      <w:r w:rsidRPr="00D36960">
        <w:rPr>
          <w:spacing w:val="40"/>
          <w:sz w:val="24"/>
          <w:szCs w:val="24"/>
        </w:rPr>
        <w:t xml:space="preserve"> </w:t>
      </w:r>
      <w:r w:rsidRPr="00D36960">
        <w:rPr>
          <w:sz w:val="24"/>
          <w:szCs w:val="24"/>
        </w:rPr>
        <w:t>«Лёгкая атлетика»,</w:t>
      </w:r>
      <w:r w:rsidRPr="00D36960">
        <w:rPr>
          <w:spacing w:val="49"/>
          <w:w w:val="150"/>
          <w:sz w:val="24"/>
          <w:szCs w:val="24"/>
        </w:rPr>
        <w:t xml:space="preserve"> </w:t>
      </w:r>
      <w:r w:rsidRPr="00D36960">
        <w:rPr>
          <w:sz w:val="24"/>
          <w:szCs w:val="24"/>
        </w:rPr>
        <w:t>«Гимнастика»</w:t>
      </w:r>
      <w:r w:rsidRPr="00D36960">
        <w:rPr>
          <w:spacing w:val="70"/>
          <w:sz w:val="24"/>
          <w:szCs w:val="24"/>
        </w:rPr>
        <w:t xml:space="preserve"> </w:t>
      </w:r>
      <w:r w:rsidRPr="00D36960">
        <w:rPr>
          <w:sz w:val="24"/>
          <w:szCs w:val="24"/>
        </w:rPr>
        <w:t>и</w:t>
      </w:r>
      <w:r w:rsidRPr="00D36960">
        <w:rPr>
          <w:spacing w:val="52"/>
          <w:w w:val="150"/>
          <w:sz w:val="24"/>
          <w:szCs w:val="24"/>
        </w:rPr>
        <w:t xml:space="preserve"> </w:t>
      </w:r>
      <w:r w:rsidRPr="00D36960">
        <w:rPr>
          <w:sz w:val="24"/>
          <w:szCs w:val="24"/>
        </w:rPr>
        <w:t>«Спортивные</w:t>
      </w:r>
      <w:r w:rsidRPr="00D36960">
        <w:rPr>
          <w:spacing w:val="74"/>
          <w:sz w:val="24"/>
          <w:szCs w:val="24"/>
        </w:rPr>
        <w:t xml:space="preserve"> </w:t>
      </w:r>
      <w:r w:rsidRPr="00D36960">
        <w:rPr>
          <w:sz w:val="24"/>
          <w:szCs w:val="24"/>
        </w:rPr>
        <w:t>игры».</w:t>
      </w:r>
      <w:r w:rsidRPr="00D36960">
        <w:rPr>
          <w:spacing w:val="77"/>
          <w:sz w:val="24"/>
          <w:szCs w:val="24"/>
        </w:rPr>
        <w:t xml:space="preserve"> </w:t>
      </w:r>
      <w:r w:rsidRPr="00D36960">
        <w:rPr>
          <w:sz w:val="24"/>
          <w:szCs w:val="24"/>
        </w:rPr>
        <w:t>В</w:t>
      </w:r>
      <w:r w:rsidRPr="00D36960">
        <w:rPr>
          <w:spacing w:val="75"/>
          <w:sz w:val="24"/>
          <w:szCs w:val="24"/>
        </w:rPr>
        <w:t xml:space="preserve"> </w:t>
      </w:r>
      <w:r w:rsidRPr="00D36960">
        <w:rPr>
          <w:sz w:val="24"/>
          <w:szCs w:val="24"/>
        </w:rPr>
        <w:t>свою</w:t>
      </w:r>
      <w:r w:rsidRPr="00D36960">
        <w:rPr>
          <w:spacing w:val="76"/>
          <w:sz w:val="24"/>
          <w:szCs w:val="24"/>
        </w:rPr>
        <w:t xml:space="preserve"> </w:t>
      </w:r>
      <w:r w:rsidRPr="00D36960">
        <w:rPr>
          <w:sz w:val="24"/>
          <w:szCs w:val="24"/>
        </w:rPr>
        <w:t>очередь</w:t>
      </w:r>
      <w:r w:rsidRPr="00D36960">
        <w:rPr>
          <w:spacing w:val="78"/>
          <w:sz w:val="24"/>
          <w:szCs w:val="24"/>
        </w:rPr>
        <w:t xml:space="preserve"> </w:t>
      </w:r>
      <w:r w:rsidRPr="00D36960">
        <w:rPr>
          <w:spacing w:val="-4"/>
          <w:sz w:val="24"/>
          <w:szCs w:val="24"/>
        </w:rPr>
        <w:t>тему</w:t>
      </w:r>
      <w:r w:rsidR="00D36960" w:rsidRPr="00D36960">
        <w:rPr>
          <w:spacing w:val="-4"/>
          <w:sz w:val="24"/>
          <w:szCs w:val="24"/>
        </w:rPr>
        <w:t xml:space="preserve"> </w:t>
      </w:r>
      <w:r w:rsidRPr="00D36960">
        <w:rPr>
          <w:spacing w:val="-2"/>
          <w:sz w:val="24"/>
          <w:szCs w:val="24"/>
        </w:rPr>
        <w:t>«Плавание»</w:t>
      </w:r>
      <w:r w:rsidRPr="00D36960">
        <w:rPr>
          <w:sz w:val="24"/>
          <w:szCs w:val="24"/>
        </w:rPr>
        <w:tab/>
      </w:r>
      <w:r w:rsidRPr="00D36960">
        <w:rPr>
          <w:spacing w:val="-2"/>
          <w:sz w:val="24"/>
          <w:szCs w:val="24"/>
        </w:rPr>
        <w:t>можно</w:t>
      </w:r>
      <w:r w:rsidRPr="00D36960">
        <w:rPr>
          <w:sz w:val="24"/>
          <w:szCs w:val="24"/>
        </w:rPr>
        <w:tab/>
      </w:r>
      <w:r w:rsidRPr="00D36960">
        <w:rPr>
          <w:spacing w:val="-2"/>
          <w:sz w:val="24"/>
          <w:szCs w:val="24"/>
        </w:rPr>
        <w:t>вводить</w:t>
      </w:r>
      <w:r w:rsidRPr="00D36960">
        <w:rPr>
          <w:sz w:val="24"/>
          <w:szCs w:val="24"/>
        </w:rPr>
        <w:tab/>
      </w:r>
      <w:r w:rsidRPr="00D36960">
        <w:rPr>
          <w:spacing w:val="-10"/>
          <w:sz w:val="24"/>
          <w:szCs w:val="24"/>
        </w:rPr>
        <w:t>в</w:t>
      </w:r>
      <w:r w:rsidR="00D36960">
        <w:rPr>
          <w:sz w:val="24"/>
          <w:szCs w:val="24"/>
        </w:rPr>
        <w:t xml:space="preserve"> </w:t>
      </w:r>
      <w:r w:rsidRPr="00D36960">
        <w:rPr>
          <w:spacing w:val="-2"/>
          <w:sz w:val="24"/>
          <w:szCs w:val="24"/>
        </w:rPr>
        <w:t>учебный</w:t>
      </w:r>
      <w:r w:rsidRPr="00D36960">
        <w:rPr>
          <w:sz w:val="24"/>
          <w:szCs w:val="24"/>
        </w:rPr>
        <w:tab/>
      </w:r>
      <w:r w:rsidRPr="00D36960">
        <w:rPr>
          <w:spacing w:val="-2"/>
          <w:sz w:val="24"/>
          <w:szCs w:val="24"/>
        </w:rPr>
        <w:t>процесс</w:t>
      </w:r>
      <w:r w:rsidR="00D36960">
        <w:rPr>
          <w:sz w:val="24"/>
          <w:szCs w:val="24"/>
        </w:rPr>
        <w:t xml:space="preserve"> </w:t>
      </w:r>
      <w:r w:rsidRPr="00D36960">
        <w:rPr>
          <w:spacing w:val="-5"/>
          <w:sz w:val="24"/>
          <w:szCs w:val="24"/>
        </w:rPr>
        <w:t>при</w:t>
      </w:r>
      <w:r w:rsidR="00D36960">
        <w:rPr>
          <w:sz w:val="24"/>
          <w:szCs w:val="24"/>
        </w:rPr>
        <w:t xml:space="preserve"> </w:t>
      </w:r>
      <w:r w:rsidRPr="00D36960">
        <w:rPr>
          <w:spacing w:val="-2"/>
          <w:sz w:val="24"/>
          <w:szCs w:val="24"/>
        </w:rPr>
        <w:t>наличии</w:t>
      </w:r>
      <w:r w:rsidRPr="00D36960">
        <w:rPr>
          <w:sz w:val="24"/>
          <w:szCs w:val="24"/>
        </w:rPr>
        <w:t>соответствующих условий и материальной базы по решению местных органов управления образованием.</w:t>
      </w:r>
    </w:p>
    <w:p w:rsidR="007F7EA8" w:rsidRPr="00D36960" w:rsidRDefault="008E1C6C" w:rsidP="00D36960">
      <w:pPr>
        <w:tabs>
          <w:tab w:val="left" w:pos="1134"/>
          <w:tab w:val="left" w:pos="2046"/>
          <w:tab w:val="left" w:pos="9639"/>
        </w:tabs>
        <w:spacing w:line="276" w:lineRule="auto"/>
        <w:ind w:left="-567" w:right="-568" w:firstLine="851"/>
        <w:jc w:val="both"/>
        <w:rPr>
          <w:sz w:val="24"/>
          <w:szCs w:val="24"/>
        </w:rPr>
      </w:pPr>
      <w:r w:rsidRPr="00D36960">
        <w:rPr>
          <w:sz w:val="24"/>
          <w:szCs w:val="24"/>
        </w:rPr>
        <w:t>Содержание</w:t>
      </w:r>
      <w:r w:rsidRPr="00D36960">
        <w:rPr>
          <w:spacing w:val="-3"/>
          <w:sz w:val="24"/>
          <w:szCs w:val="24"/>
        </w:rPr>
        <w:t xml:space="preserve"> </w:t>
      </w:r>
      <w:r w:rsidRPr="00D36960">
        <w:rPr>
          <w:sz w:val="24"/>
          <w:szCs w:val="24"/>
        </w:rPr>
        <w:t>обучения</w:t>
      </w:r>
      <w:r w:rsidRPr="00D36960">
        <w:rPr>
          <w:spacing w:val="-1"/>
          <w:sz w:val="24"/>
          <w:szCs w:val="24"/>
        </w:rPr>
        <w:t xml:space="preserve"> </w:t>
      </w:r>
      <w:r w:rsidRPr="00D36960">
        <w:rPr>
          <w:sz w:val="24"/>
          <w:szCs w:val="24"/>
        </w:rPr>
        <w:t>в</w:t>
      </w:r>
      <w:r w:rsidRPr="00D36960">
        <w:rPr>
          <w:spacing w:val="-3"/>
          <w:sz w:val="24"/>
          <w:szCs w:val="24"/>
        </w:rPr>
        <w:t xml:space="preserve"> </w:t>
      </w:r>
      <w:r w:rsidRPr="00D36960">
        <w:rPr>
          <w:sz w:val="24"/>
          <w:szCs w:val="24"/>
        </w:rPr>
        <w:t>10</w:t>
      </w:r>
      <w:r w:rsidRPr="00D36960">
        <w:rPr>
          <w:spacing w:val="-1"/>
          <w:sz w:val="24"/>
          <w:szCs w:val="24"/>
        </w:rPr>
        <w:t xml:space="preserve"> </w:t>
      </w:r>
      <w:r w:rsidRPr="00D36960">
        <w:rPr>
          <w:spacing w:val="-2"/>
          <w:sz w:val="24"/>
          <w:szCs w:val="24"/>
        </w:rPr>
        <w:t>классе.</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Знания</w:t>
      </w:r>
      <w:r w:rsidRPr="00D36960">
        <w:rPr>
          <w:spacing w:val="-4"/>
          <w:sz w:val="24"/>
          <w:szCs w:val="24"/>
        </w:rPr>
        <w:t xml:space="preserve"> </w:t>
      </w:r>
      <w:r w:rsidRPr="00D36960">
        <w:rPr>
          <w:sz w:val="24"/>
          <w:szCs w:val="24"/>
        </w:rPr>
        <w:t>о</w:t>
      </w:r>
      <w:r w:rsidRPr="00D36960">
        <w:rPr>
          <w:spacing w:val="-3"/>
          <w:sz w:val="24"/>
          <w:szCs w:val="24"/>
        </w:rPr>
        <w:t xml:space="preserve"> </w:t>
      </w:r>
      <w:r w:rsidRPr="00D36960">
        <w:rPr>
          <w:sz w:val="24"/>
          <w:szCs w:val="24"/>
        </w:rPr>
        <w:t>физической</w:t>
      </w:r>
      <w:r w:rsidRPr="00D36960">
        <w:rPr>
          <w:spacing w:val="-3"/>
          <w:sz w:val="24"/>
          <w:szCs w:val="24"/>
        </w:rPr>
        <w:t xml:space="preserve"> </w:t>
      </w:r>
      <w:r w:rsidRPr="00D36960">
        <w:rPr>
          <w:spacing w:val="-2"/>
          <w:sz w:val="24"/>
          <w:szCs w:val="24"/>
        </w:rPr>
        <w:t>культуре.</w:t>
      </w:r>
    </w:p>
    <w:p w:rsidR="007F7EA8" w:rsidRPr="00D36960" w:rsidRDefault="008E1C6C" w:rsidP="00D36960">
      <w:pPr>
        <w:pStyle w:val="a3"/>
        <w:tabs>
          <w:tab w:val="left" w:pos="1134"/>
          <w:tab w:val="left" w:pos="7195"/>
          <w:tab w:val="left" w:pos="9639"/>
        </w:tabs>
        <w:spacing w:line="276" w:lineRule="auto"/>
        <w:ind w:left="-567" w:right="-568" w:firstLine="851"/>
      </w:pPr>
      <w:r w:rsidRPr="00D36960">
        <w:t>Физическая культура как социальное явление. Истоки</w:t>
      </w:r>
      <w:r w:rsidRPr="00D36960">
        <w:rPr>
          <w:spacing w:val="40"/>
        </w:rPr>
        <w:t xml:space="preserve"> </w:t>
      </w:r>
      <w:r w:rsidRPr="00D36960">
        <w:t xml:space="preserve">возникновения культуры как социального явления, характеристика </w:t>
      </w:r>
      <w:r w:rsidRPr="00D36960">
        <w:rPr>
          <w:spacing w:val="-2"/>
        </w:rPr>
        <w:t>основных</w:t>
      </w:r>
      <w:r w:rsidR="00D36960">
        <w:t xml:space="preserve"> </w:t>
      </w:r>
      <w:r w:rsidRPr="00D36960">
        <w:rPr>
          <w:spacing w:val="-2"/>
        </w:rPr>
        <w:t>направлений</w:t>
      </w:r>
      <w:r w:rsidR="00D36960" w:rsidRPr="00D36960">
        <w:t xml:space="preserve"> </w:t>
      </w:r>
      <w:r w:rsidRPr="00D36960">
        <w:t>её</w:t>
      </w:r>
      <w:r w:rsidRPr="00D36960">
        <w:rPr>
          <w:spacing w:val="-7"/>
        </w:rPr>
        <w:t xml:space="preserve"> </w:t>
      </w:r>
      <w:r w:rsidRPr="00D36960">
        <w:t>развития</w:t>
      </w:r>
      <w:r w:rsidRPr="00D36960">
        <w:rPr>
          <w:spacing w:val="-6"/>
        </w:rPr>
        <w:t xml:space="preserve"> </w:t>
      </w:r>
      <w:r w:rsidRPr="00D36960">
        <w:t>(индивидуальная,</w:t>
      </w:r>
      <w:r w:rsidRPr="00D36960">
        <w:rPr>
          <w:spacing w:val="-6"/>
        </w:rPr>
        <w:t xml:space="preserve"> </w:t>
      </w:r>
      <w:r w:rsidRPr="00D36960">
        <w:t>национальная,</w:t>
      </w:r>
      <w:r w:rsidRPr="00D36960">
        <w:rPr>
          <w:spacing w:val="-6"/>
        </w:rPr>
        <w:t xml:space="preserve"> </w:t>
      </w:r>
      <w:r w:rsidRPr="00D36960">
        <w:t>мировая).</w:t>
      </w:r>
      <w:r w:rsidRPr="00D36960">
        <w:rPr>
          <w:spacing w:val="-7"/>
        </w:rPr>
        <w:t xml:space="preserve"> </w:t>
      </w:r>
      <w:r w:rsidRPr="00D36960">
        <w:t>Культура</w:t>
      </w:r>
      <w:r w:rsidRPr="00D36960">
        <w:rPr>
          <w:spacing w:val="-7"/>
        </w:rPr>
        <w:t xml:space="preserve"> </w:t>
      </w:r>
      <w:r w:rsidRPr="00D36960">
        <w:t>как</w:t>
      </w:r>
      <w:r w:rsidRPr="00D36960">
        <w:rPr>
          <w:spacing w:val="-6"/>
        </w:rPr>
        <w:t xml:space="preserve"> </w:t>
      </w:r>
      <w:r w:rsidRPr="00D36960">
        <w:t>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7F7EA8" w:rsidRPr="00D36960" w:rsidRDefault="008E1C6C" w:rsidP="00D36960">
      <w:pPr>
        <w:pStyle w:val="a3"/>
        <w:tabs>
          <w:tab w:val="left" w:pos="1134"/>
          <w:tab w:val="left" w:pos="2806"/>
          <w:tab w:val="left" w:pos="5505"/>
          <w:tab w:val="left" w:pos="9639"/>
        </w:tabs>
        <w:spacing w:line="276" w:lineRule="auto"/>
        <w:ind w:left="-567" w:right="-568" w:firstLine="851"/>
      </w:pPr>
      <w:r w:rsidRPr="00D36960">
        <w:t xml:space="preserve">Характеристика системной организации физической культуры в современном обществе, основные направления её развития и формы </w:t>
      </w:r>
      <w:r w:rsidRPr="00D36960">
        <w:rPr>
          <w:spacing w:val="-2"/>
        </w:rPr>
        <w:t>организации</w:t>
      </w:r>
      <w:r w:rsidRPr="00D36960">
        <w:tab/>
      </w:r>
      <w:r w:rsidRPr="00D36960">
        <w:rPr>
          <w:spacing w:val="-2"/>
        </w:rPr>
        <w:t>(оздоровительная,</w:t>
      </w:r>
      <w:r w:rsidR="00D36960">
        <w:t xml:space="preserve"> </w:t>
      </w:r>
      <w:r w:rsidRPr="00D36960">
        <w:rPr>
          <w:spacing w:val="-2"/>
        </w:rPr>
        <w:t>прикладно-ориентированная, соревновательно-достиженческая).</w:t>
      </w:r>
    </w:p>
    <w:p w:rsidR="007F7EA8" w:rsidRPr="00D36960" w:rsidRDefault="008E1C6C" w:rsidP="00D36960">
      <w:pPr>
        <w:pStyle w:val="a3"/>
        <w:tabs>
          <w:tab w:val="left" w:pos="1134"/>
          <w:tab w:val="left" w:pos="4346"/>
          <w:tab w:val="left" w:pos="7555"/>
          <w:tab w:val="left" w:pos="9639"/>
        </w:tabs>
        <w:spacing w:line="276" w:lineRule="auto"/>
        <w:ind w:left="-567" w:right="-568" w:firstLine="851"/>
      </w:pPr>
      <w:r w:rsidRPr="00D36960">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w:t>
      </w:r>
      <w:r w:rsidRPr="00D36960">
        <w:lastRenderedPageBreak/>
        <w:t xml:space="preserve">Федерации. Характеристика структурной организации комплекса «Готов к </w:t>
      </w:r>
      <w:r w:rsidRPr="00D36960">
        <w:rPr>
          <w:spacing w:val="-2"/>
        </w:rPr>
        <w:t>труду</w:t>
      </w:r>
      <w:r w:rsidR="00D36960">
        <w:t xml:space="preserve"> </w:t>
      </w:r>
      <w:r w:rsidRPr="00D36960">
        <w:rPr>
          <w:spacing w:val="-10"/>
        </w:rPr>
        <w:t>и</w:t>
      </w:r>
      <w:r w:rsidR="00D36960">
        <w:t xml:space="preserve"> </w:t>
      </w:r>
      <w:r w:rsidRPr="00D36960">
        <w:rPr>
          <w:spacing w:val="-2"/>
        </w:rPr>
        <w:t xml:space="preserve">обороне» </w:t>
      </w:r>
      <w:r w:rsidRPr="00D36960">
        <w:t xml:space="preserve">в современном обществе, нормативные требования пятой ступени для </w:t>
      </w:r>
      <w:r w:rsidRPr="00D36960">
        <w:rPr>
          <w:spacing w:val="-2"/>
        </w:rPr>
        <w:t>учащихся</w:t>
      </w:r>
      <w:r w:rsidR="00D36960" w:rsidRPr="00D36960">
        <w:t xml:space="preserve"> </w:t>
      </w:r>
      <w:r w:rsidRPr="00D36960">
        <w:t>16–17</w:t>
      </w:r>
      <w:r w:rsidRPr="00D36960">
        <w:rPr>
          <w:spacing w:val="-2"/>
        </w:rPr>
        <w:t xml:space="preserve"> </w:t>
      </w:r>
      <w:r w:rsidRPr="00D36960">
        <w:rPr>
          <w:spacing w:val="-4"/>
        </w:rPr>
        <w:t>лет.</w:t>
      </w:r>
    </w:p>
    <w:p w:rsidR="007F7EA8" w:rsidRPr="00D36960" w:rsidRDefault="008E1C6C" w:rsidP="00D36960">
      <w:pPr>
        <w:pStyle w:val="a3"/>
        <w:tabs>
          <w:tab w:val="left" w:pos="1134"/>
          <w:tab w:val="left" w:pos="9639"/>
        </w:tabs>
        <w:spacing w:line="276" w:lineRule="auto"/>
        <w:ind w:left="-567" w:right="-568" w:firstLine="851"/>
      </w:pPr>
      <w:r w:rsidRPr="00D36960">
        <w:t>Законодательные основы развития физической культуры в Российской Федерации. Извлечения из статей, касающихся соблюдения прав</w:t>
      </w:r>
      <w:r w:rsidRPr="00D36960">
        <w:rPr>
          <w:spacing w:val="8"/>
        </w:rPr>
        <w:t xml:space="preserve"> </w:t>
      </w:r>
      <w:r w:rsidRPr="00D36960">
        <w:t>и</w:t>
      </w:r>
      <w:r w:rsidRPr="00D36960">
        <w:rPr>
          <w:spacing w:val="13"/>
        </w:rPr>
        <w:t xml:space="preserve"> </w:t>
      </w:r>
      <w:r w:rsidRPr="00D36960">
        <w:t>обязанностей</w:t>
      </w:r>
      <w:r w:rsidRPr="00D36960">
        <w:rPr>
          <w:spacing w:val="12"/>
        </w:rPr>
        <w:t xml:space="preserve"> </w:t>
      </w:r>
      <w:r w:rsidRPr="00D36960">
        <w:t>граждан</w:t>
      </w:r>
      <w:r w:rsidRPr="00D36960">
        <w:rPr>
          <w:spacing w:val="13"/>
        </w:rPr>
        <w:t xml:space="preserve"> </w:t>
      </w:r>
      <w:r w:rsidRPr="00D36960">
        <w:t>в</w:t>
      </w:r>
      <w:r w:rsidRPr="00D36960">
        <w:rPr>
          <w:spacing w:val="10"/>
        </w:rPr>
        <w:t xml:space="preserve"> </w:t>
      </w:r>
      <w:r w:rsidRPr="00D36960">
        <w:t>занятиях</w:t>
      </w:r>
      <w:r w:rsidRPr="00D36960">
        <w:rPr>
          <w:spacing w:val="14"/>
        </w:rPr>
        <w:t xml:space="preserve"> </w:t>
      </w:r>
      <w:r w:rsidRPr="00D36960">
        <w:t>физической</w:t>
      </w:r>
      <w:r w:rsidRPr="00D36960">
        <w:rPr>
          <w:spacing w:val="12"/>
        </w:rPr>
        <w:t xml:space="preserve"> </w:t>
      </w:r>
      <w:r w:rsidRPr="00D36960">
        <w:t>культурой</w:t>
      </w:r>
      <w:r w:rsidRPr="00D36960">
        <w:rPr>
          <w:spacing w:val="13"/>
        </w:rPr>
        <w:t xml:space="preserve"> </w:t>
      </w:r>
      <w:r w:rsidRPr="00D36960">
        <w:t>и</w:t>
      </w:r>
      <w:r w:rsidRPr="00D36960">
        <w:rPr>
          <w:spacing w:val="15"/>
        </w:rPr>
        <w:t xml:space="preserve"> </w:t>
      </w:r>
      <w:r w:rsidRPr="00D36960">
        <w:rPr>
          <w:spacing w:val="-2"/>
        </w:rPr>
        <w:t>спортом:</w:t>
      </w:r>
    </w:p>
    <w:p w:rsidR="007F7EA8" w:rsidRPr="00D36960" w:rsidRDefault="008E1C6C" w:rsidP="00D36960">
      <w:pPr>
        <w:pStyle w:val="a3"/>
        <w:tabs>
          <w:tab w:val="left" w:pos="1134"/>
          <w:tab w:val="left" w:pos="9639"/>
        </w:tabs>
        <w:spacing w:line="276" w:lineRule="auto"/>
        <w:ind w:left="-567" w:right="-568" w:firstLine="851"/>
      </w:pPr>
      <w:r w:rsidRPr="00D36960">
        <w:t>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F7EA8" w:rsidRPr="00D36960" w:rsidRDefault="008E1C6C" w:rsidP="00D36960">
      <w:pPr>
        <w:pStyle w:val="a3"/>
        <w:tabs>
          <w:tab w:val="left" w:pos="1134"/>
          <w:tab w:val="left" w:pos="4044"/>
          <w:tab w:val="left" w:pos="7008"/>
          <w:tab w:val="left" w:pos="9639"/>
        </w:tabs>
        <w:spacing w:line="276" w:lineRule="auto"/>
        <w:ind w:left="-567" w:right="-568" w:firstLine="851"/>
      </w:pPr>
      <w:r w:rsidRPr="00D36960">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w:t>
      </w:r>
      <w:r w:rsidRPr="00D36960">
        <w:rPr>
          <w:spacing w:val="-2"/>
        </w:rPr>
        <w:t>культурой.</w:t>
      </w:r>
      <w:r w:rsidRPr="00D36960">
        <w:tab/>
      </w:r>
      <w:r w:rsidRPr="00D36960">
        <w:rPr>
          <w:spacing w:val="-4"/>
        </w:rPr>
        <w:t>Общие</w:t>
      </w:r>
      <w:r w:rsidRPr="00D36960">
        <w:tab/>
      </w:r>
      <w:r w:rsidRPr="00D36960">
        <w:rPr>
          <w:spacing w:val="-2"/>
        </w:rPr>
        <w:t xml:space="preserve">представления </w:t>
      </w:r>
      <w:r w:rsidRPr="00D36960">
        <w:t>об истории и развитии популярных систем оздоровительной физической культуры, их целевая ориентация и предметное содержание.</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Способы</w:t>
      </w:r>
      <w:r w:rsidRPr="00D36960">
        <w:rPr>
          <w:spacing w:val="-7"/>
          <w:sz w:val="24"/>
          <w:szCs w:val="24"/>
        </w:rPr>
        <w:t xml:space="preserve"> </w:t>
      </w:r>
      <w:r w:rsidRPr="00D36960">
        <w:rPr>
          <w:sz w:val="24"/>
          <w:szCs w:val="24"/>
        </w:rPr>
        <w:t>самостоятельной</w:t>
      </w:r>
      <w:r w:rsidRPr="00D36960">
        <w:rPr>
          <w:spacing w:val="-7"/>
          <w:sz w:val="24"/>
          <w:szCs w:val="24"/>
        </w:rPr>
        <w:t xml:space="preserve"> </w:t>
      </w:r>
      <w:r w:rsidRPr="00D36960">
        <w:rPr>
          <w:sz w:val="24"/>
          <w:szCs w:val="24"/>
        </w:rPr>
        <w:t>двигательной</w:t>
      </w:r>
      <w:r w:rsidRPr="00D36960">
        <w:rPr>
          <w:spacing w:val="-6"/>
          <w:sz w:val="24"/>
          <w:szCs w:val="24"/>
        </w:rPr>
        <w:t xml:space="preserve"> </w:t>
      </w:r>
      <w:r w:rsidRPr="00D36960">
        <w:rPr>
          <w:spacing w:val="-2"/>
          <w:sz w:val="24"/>
          <w:szCs w:val="24"/>
        </w:rPr>
        <w:t>деятельности.</w:t>
      </w:r>
    </w:p>
    <w:p w:rsidR="007F7EA8" w:rsidRPr="00D36960" w:rsidRDefault="008E1C6C" w:rsidP="00D36960">
      <w:pPr>
        <w:pStyle w:val="a3"/>
        <w:tabs>
          <w:tab w:val="left" w:pos="1134"/>
          <w:tab w:val="left" w:pos="9639"/>
        </w:tabs>
        <w:spacing w:line="276" w:lineRule="auto"/>
        <w:ind w:left="-567" w:right="-568" w:firstLine="851"/>
      </w:pPr>
      <w:r w:rsidRPr="00D36960">
        <w:t xml:space="preserve">Физкультурно-оздоровительные мероприятия в условиях активного </w:t>
      </w:r>
      <w:r w:rsidRPr="00D36960">
        <w:rPr>
          <w:spacing w:val="-2"/>
        </w:rPr>
        <w:t>отдыха</w:t>
      </w:r>
      <w:r w:rsidR="00D36960" w:rsidRPr="00D36960">
        <w:t xml:space="preserve"> </w:t>
      </w:r>
      <w:r w:rsidRPr="00D36960">
        <w:t xml:space="preserve">и досуга. Общее представление о видах и формах деятельности в структурной организации образа жизни современного человека </w:t>
      </w:r>
      <w:r w:rsidRPr="00D36960">
        <w:rPr>
          <w:spacing w:val="-2"/>
        </w:rPr>
        <w:t>(профессиональная,</w:t>
      </w:r>
      <w:r w:rsidR="00D36960" w:rsidRPr="00D36960">
        <w:t xml:space="preserve"> </w:t>
      </w:r>
      <w:r w:rsidRPr="00D36960">
        <w:rPr>
          <w:spacing w:val="-2"/>
        </w:rPr>
        <w:t>бытовая</w:t>
      </w:r>
      <w:r w:rsidR="00D36960" w:rsidRPr="00D36960">
        <w:t xml:space="preserve"> </w:t>
      </w:r>
      <w:r w:rsidRPr="00D36960">
        <w:t>и досуговая). Основные типы и виды активного отдыха, их целевое предназначение и содержательное наполнение.</w:t>
      </w:r>
    </w:p>
    <w:p w:rsidR="007F7EA8" w:rsidRPr="00D36960" w:rsidRDefault="008E1C6C" w:rsidP="00D36960">
      <w:pPr>
        <w:pStyle w:val="a3"/>
        <w:tabs>
          <w:tab w:val="left" w:pos="1134"/>
          <w:tab w:val="left" w:pos="9639"/>
        </w:tabs>
        <w:spacing w:line="276" w:lineRule="auto"/>
        <w:ind w:left="-567" w:right="-568" w:firstLine="851"/>
      </w:pPr>
      <w:r w:rsidRPr="00D36960">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7F7EA8" w:rsidRPr="00D36960" w:rsidRDefault="008E1C6C" w:rsidP="00D36960">
      <w:pPr>
        <w:pStyle w:val="a3"/>
        <w:tabs>
          <w:tab w:val="left" w:pos="1134"/>
          <w:tab w:val="left" w:pos="9639"/>
        </w:tabs>
        <w:spacing w:line="276" w:lineRule="auto"/>
        <w:ind w:left="-567" w:right="-568" w:firstLine="851"/>
      </w:pPr>
      <w:r w:rsidRPr="00D36960">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Физическое</w:t>
      </w:r>
      <w:r w:rsidRPr="00D36960">
        <w:rPr>
          <w:spacing w:val="-5"/>
          <w:sz w:val="24"/>
          <w:szCs w:val="24"/>
        </w:rPr>
        <w:t xml:space="preserve"> </w:t>
      </w:r>
      <w:r w:rsidRPr="00D36960">
        <w:rPr>
          <w:spacing w:val="-2"/>
          <w:sz w:val="24"/>
          <w:szCs w:val="24"/>
        </w:rPr>
        <w:t>совершенствование.</w:t>
      </w:r>
    </w:p>
    <w:p w:rsidR="007F7EA8" w:rsidRPr="00D36960" w:rsidRDefault="008E1C6C" w:rsidP="00D36960">
      <w:pPr>
        <w:pStyle w:val="a3"/>
        <w:tabs>
          <w:tab w:val="left" w:pos="1134"/>
          <w:tab w:val="left" w:pos="7600"/>
          <w:tab w:val="left" w:pos="9639"/>
        </w:tabs>
        <w:spacing w:line="276" w:lineRule="auto"/>
        <w:ind w:left="-567" w:right="-568" w:firstLine="851"/>
      </w:pPr>
      <w:r w:rsidRPr="00D36960">
        <w:t>Физкультурно-оздоровительная деятельность. Упражнения оздоровительной гимнастики как средство профилактики нарушения</w:t>
      </w:r>
      <w:r w:rsidRPr="00D36960">
        <w:rPr>
          <w:spacing w:val="40"/>
        </w:rPr>
        <w:t xml:space="preserve"> </w:t>
      </w:r>
      <w:r w:rsidRPr="00D36960">
        <w:t xml:space="preserve">осанки и органов зрения, предупреждения перенапряжения мышц опорно- </w:t>
      </w:r>
      <w:r w:rsidRPr="00D36960">
        <w:rPr>
          <w:spacing w:val="-2"/>
        </w:rPr>
        <w:t>двигательного</w:t>
      </w:r>
      <w:r w:rsidR="00D36960" w:rsidRPr="00D36960">
        <w:t xml:space="preserve"> </w:t>
      </w:r>
      <w:r w:rsidR="00D36960" w:rsidRPr="00D36960">
        <w:rPr>
          <w:spacing w:val="-2"/>
        </w:rPr>
        <w:t xml:space="preserve">аппарат </w:t>
      </w:r>
      <w:r w:rsidRPr="00D36960">
        <w:t>при</w:t>
      </w:r>
      <w:r w:rsidRPr="00D36960">
        <w:rPr>
          <w:spacing w:val="-3"/>
        </w:rPr>
        <w:t xml:space="preserve"> </w:t>
      </w:r>
      <w:r w:rsidRPr="00D36960">
        <w:t>длительной</w:t>
      </w:r>
      <w:r w:rsidRPr="00D36960">
        <w:rPr>
          <w:spacing w:val="-2"/>
        </w:rPr>
        <w:t xml:space="preserve"> </w:t>
      </w:r>
      <w:r w:rsidRPr="00D36960">
        <w:t>работе</w:t>
      </w:r>
      <w:r w:rsidRPr="00D36960">
        <w:rPr>
          <w:spacing w:val="-6"/>
        </w:rPr>
        <w:t xml:space="preserve"> </w:t>
      </w:r>
      <w:r w:rsidRPr="00D36960">
        <w:t>за</w:t>
      </w:r>
      <w:r w:rsidRPr="00D36960">
        <w:rPr>
          <w:spacing w:val="-3"/>
        </w:rPr>
        <w:t xml:space="preserve"> </w:t>
      </w:r>
      <w:r w:rsidRPr="00D36960">
        <w:rPr>
          <w:spacing w:val="-2"/>
        </w:rPr>
        <w:t>компьютером.</w:t>
      </w:r>
    </w:p>
    <w:p w:rsidR="007F7EA8" w:rsidRPr="00D36960" w:rsidRDefault="008E1C6C" w:rsidP="00D36960">
      <w:pPr>
        <w:pStyle w:val="a3"/>
        <w:tabs>
          <w:tab w:val="left" w:pos="1134"/>
          <w:tab w:val="left" w:pos="9639"/>
        </w:tabs>
        <w:spacing w:line="276" w:lineRule="auto"/>
        <w:ind w:left="-567" w:right="-568" w:firstLine="851"/>
      </w:pPr>
      <w:r w:rsidRPr="00D36960">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w:t>
      </w:r>
      <w:r w:rsidRPr="00D36960">
        <w:rPr>
          <w:spacing w:val="-2"/>
        </w:rPr>
        <w:t>тренировкой.</w:t>
      </w:r>
    </w:p>
    <w:p w:rsidR="007F7EA8" w:rsidRPr="00D36960" w:rsidRDefault="008E1C6C" w:rsidP="00D36960">
      <w:pPr>
        <w:pStyle w:val="a3"/>
        <w:tabs>
          <w:tab w:val="left" w:pos="1134"/>
          <w:tab w:val="left" w:pos="9639"/>
        </w:tabs>
        <w:spacing w:line="276" w:lineRule="auto"/>
        <w:ind w:left="-567" w:right="-568" w:firstLine="851"/>
      </w:pPr>
      <w:r w:rsidRPr="00D36960">
        <w:t>Спортивно-оздоровительная</w:t>
      </w:r>
      <w:r w:rsidRPr="00D36960">
        <w:rPr>
          <w:spacing w:val="32"/>
        </w:rPr>
        <w:t xml:space="preserve">  </w:t>
      </w:r>
      <w:r w:rsidRPr="00D36960">
        <w:t>деятельность.</w:t>
      </w:r>
      <w:r w:rsidRPr="00D36960">
        <w:rPr>
          <w:spacing w:val="33"/>
        </w:rPr>
        <w:t xml:space="preserve">  </w:t>
      </w:r>
      <w:r w:rsidRPr="00D36960">
        <w:t>Модуль</w:t>
      </w:r>
      <w:r w:rsidRPr="00D36960">
        <w:rPr>
          <w:spacing w:val="37"/>
        </w:rPr>
        <w:t xml:space="preserve">  </w:t>
      </w:r>
      <w:r w:rsidRPr="00D36960">
        <w:rPr>
          <w:spacing w:val="-2"/>
        </w:rPr>
        <w:t>«Спортивные</w:t>
      </w:r>
      <w:r w:rsidR="00D36960" w:rsidRPr="00D36960">
        <w:t xml:space="preserve"> </w:t>
      </w:r>
      <w:r w:rsidRPr="00D36960">
        <w:rPr>
          <w:spacing w:val="-2"/>
        </w:rPr>
        <w:t>игры».</w:t>
      </w:r>
    </w:p>
    <w:p w:rsidR="007F7EA8" w:rsidRPr="00D36960" w:rsidRDefault="008E1C6C" w:rsidP="00D36960">
      <w:pPr>
        <w:pStyle w:val="a3"/>
        <w:tabs>
          <w:tab w:val="left" w:pos="1134"/>
          <w:tab w:val="left" w:pos="9639"/>
        </w:tabs>
        <w:spacing w:line="276" w:lineRule="auto"/>
        <w:ind w:left="-567" w:right="-568" w:firstLine="851"/>
      </w:pPr>
      <w:r w:rsidRPr="00D36960">
        <w:t>Футбол.</w:t>
      </w:r>
      <w:r w:rsidRPr="00D36960">
        <w:rPr>
          <w:spacing w:val="48"/>
        </w:rPr>
        <w:t xml:space="preserve"> </w:t>
      </w:r>
      <w:r w:rsidRPr="00D36960">
        <w:t>Техники</w:t>
      </w:r>
      <w:r w:rsidRPr="00D36960">
        <w:rPr>
          <w:spacing w:val="50"/>
        </w:rPr>
        <w:t xml:space="preserve"> </w:t>
      </w:r>
      <w:r w:rsidRPr="00D36960">
        <w:t>игровых</w:t>
      </w:r>
      <w:r w:rsidRPr="00D36960">
        <w:rPr>
          <w:spacing w:val="52"/>
        </w:rPr>
        <w:t xml:space="preserve"> </w:t>
      </w:r>
      <w:r w:rsidRPr="00D36960">
        <w:t>действий:</w:t>
      </w:r>
      <w:r w:rsidRPr="00D36960">
        <w:rPr>
          <w:spacing w:val="50"/>
        </w:rPr>
        <w:t xml:space="preserve"> </w:t>
      </w:r>
      <w:r w:rsidRPr="00D36960">
        <w:t>вбрасывание</w:t>
      </w:r>
      <w:r w:rsidRPr="00D36960">
        <w:rPr>
          <w:spacing w:val="49"/>
        </w:rPr>
        <w:t xml:space="preserve"> </w:t>
      </w:r>
      <w:r w:rsidRPr="00D36960">
        <w:t>мяча</w:t>
      </w:r>
      <w:r w:rsidRPr="00D36960">
        <w:rPr>
          <w:spacing w:val="48"/>
        </w:rPr>
        <w:t xml:space="preserve"> </w:t>
      </w:r>
      <w:r w:rsidRPr="00D36960">
        <w:t>с</w:t>
      </w:r>
      <w:r w:rsidRPr="00D36960">
        <w:rPr>
          <w:spacing w:val="49"/>
        </w:rPr>
        <w:t xml:space="preserve"> </w:t>
      </w:r>
      <w:r w:rsidRPr="00D36960">
        <w:rPr>
          <w:spacing w:val="-2"/>
        </w:rPr>
        <w:t>лицевой</w:t>
      </w:r>
      <w:r w:rsidR="00D36960" w:rsidRPr="00D36960">
        <w:t xml:space="preserve"> </w:t>
      </w:r>
      <w:r w:rsidRPr="00D36960">
        <w:t>линии,</w:t>
      </w:r>
      <w:r w:rsidRPr="00D36960">
        <w:rPr>
          <w:spacing w:val="-5"/>
        </w:rPr>
        <w:t xml:space="preserve"> </w:t>
      </w:r>
      <w:r w:rsidRPr="00D36960">
        <w:t>выполнение</w:t>
      </w:r>
      <w:r w:rsidRPr="00D36960">
        <w:rPr>
          <w:spacing w:val="-4"/>
        </w:rPr>
        <w:t xml:space="preserve"> </w:t>
      </w:r>
      <w:r w:rsidRPr="00D36960">
        <w:t>углового</w:t>
      </w:r>
      <w:r w:rsidRPr="00D36960">
        <w:rPr>
          <w:spacing w:val="-5"/>
        </w:rPr>
        <w:t xml:space="preserve"> </w:t>
      </w:r>
      <w:r w:rsidRPr="00D36960">
        <w:t>и</w:t>
      </w:r>
      <w:r w:rsidRPr="00D36960">
        <w:rPr>
          <w:spacing w:val="-4"/>
        </w:rPr>
        <w:t xml:space="preserve"> </w:t>
      </w:r>
      <w:r w:rsidRPr="00D36960">
        <w:t>штрафного</w:t>
      </w:r>
      <w:r w:rsidRPr="00D36960">
        <w:rPr>
          <w:spacing w:val="-3"/>
        </w:rPr>
        <w:t xml:space="preserve"> </w:t>
      </w:r>
      <w:r w:rsidRPr="00D36960">
        <w:t>ударов</w:t>
      </w:r>
      <w:r w:rsidRPr="00D36960">
        <w:rPr>
          <w:spacing w:val="-5"/>
        </w:rPr>
        <w:t xml:space="preserve"> </w:t>
      </w:r>
      <w:r w:rsidRPr="00D36960">
        <w:t>в</w:t>
      </w:r>
      <w:r w:rsidRPr="00D36960">
        <w:rPr>
          <w:spacing w:val="-5"/>
        </w:rPr>
        <w:t xml:space="preserve"> </w:t>
      </w:r>
      <w:r w:rsidRPr="00D36960">
        <w:t>изменяющихся</w:t>
      </w:r>
      <w:r w:rsidRPr="00D36960">
        <w:rPr>
          <w:spacing w:val="-5"/>
        </w:rPr>
        <w:t xml:space="preserve"> </w:t>
      </w:r>
      <w:r w:rsidRPr="00D36960">
        <w:t xml:space="preserve">игровых ситуациях. Закрепление правил игры в условиях игровой и учебной </w:t>
      </w:r>
      <w:r w:rsidRPr="00D36960">
        <w:rPr>
          <w:spacing w:val="-2"/>
        </w:rPr>
        <w:t>деятельности.</w:t>
      </w:r>
    </w:p>
    <w:p w:rsidR="007F7EA8" w:rsidRPr="00D36960" w:rsidRDefault="008E1C6C" w:rsidP="00D36960">
      <w:pPr>
        <w:pStyle w:val="a3"/>
        <w:tabs>
          <w:tab w:val="left" w:pos="1134"/>
          <w:tab w:val="left" w:pos="9639"/>
        </w:tabs>
        <w:spacing w:line="276" w:lineRule="auto"/>
        <w:ind w:left="-567" w:right="-568" w:firstLine="851"/>
      </w:pPr>
      <w:r w:rsidRPr="00D36960">
        <w:t>Баскетбол.</w:t>
      </w:r>
      <w:r w:rsidRPr="00D36960">
        <w:rPr>
          <w:spacing w:val="54"/>
          <w:w w:val="150"/>
        </w:rPr>
        <w:t xml:space="preserve"> </w:t>
      </w:r>
      <w:r w:rsidRPr="00D36960">
        <w:t>Техника</w:t>
      </w:r>
      <w:r w:rsidRPr="00D36960">
        <w:rPr>
          <w:spacing w:val="53"/>
          <w:w w:val="150"/>
        </w:rPr>
        <w:t xml:space="preserve"> </w:t>
      </w:r>
      <w:r w:rsidRPr="00D36960">
        <w:t>выполнения</w:t>
      </w:r>
      <w:r w:rsidRPr="00D36960">
        <w:rPr>
          <w:spacing w:val="52"/>
          <w:w w:val="150"/>
        </w:rPr>
        <w:t xml:space="preserve"> </w:t>
      </w:r>
      <w:r w:rsidRPr="00D36960">
        <w:t>игровых</w:t>
      </w:r>
      <w:r w:rsidRPr="00D36960">
        <w:rPr>
          <w:spacing w:val="56"/>
          <w:w w:val="150"/>
        </w:rPr>
        <w:t xml:space="preserve"> </w:t>
      </w:r>
      <w:r w:rsidRPr="00D36960">
        <w:t>действий:</w:t>
      </w:r>
      <w:r w:rsidRPr="00D36960">
        <w:rPr>
          <w:spacing w:val="55"/>
          <w:w w:val="150"/>
        </w:rPr>
        <w:t xml:space="preserve"> </w:t>
      </w:r>
      <w:r w:rsidRPr="00D36960">
        <w:rPr>
          <w:spacing w:val="-2"/>
        </w:rPr>
        <w:t>вбрасывание</w:t>
      </w:r>
      <w:r w:rsidR="00D36960" w:rsidRPr="00D36960">
        <w:t xml:space="preserve"> </w:t>
      </w:r>
      <w:r w:rsidRPr="00D36960">
        <w:rPr>
          <w:spacing w:val="-4"/>
        </w:rPr>
        <w:t>мяча</w:t>
      </w:r>
      <w:r w:rsidR="00D36960" w:rsidRPr="00D36960">
        <w:t xml:space="preserve"> </w:t>
      </w:r>
      <w:r w:rsidRPr="00D36960">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F7EA8" w:rsidRPr="00D36960" w:rsidRDefault="008E1C6C" w:rsidP="00D36960">
      <w:pPr>
        <w:pStyle w:val="a3"/>
        <w:tabs>
          <w:tab w:val="left" w:pos="1134"/>
          <w:tab w:val="left" w:pos="9639"/>
        </w:tabs>
        <w:spacing w:line="276" w:lineRule="auto"/>
        <w:ind w:left="-567" w:right="-568" w:firstLine="851"/>
      </w:pPr>
      <w:r w:rsidRPr="00D36960">
        <w:lastRenderedPageBreak/>
        <w:t xml:space="preserve">Волейбол. Техника выполнения игровых действий: «постановка блока», атакующий удар (с места и в движении). Тактические действия в </w:t>
      </w:r>
      <w:r w:rsidRPr="00D36960">
        <w:rPr>
          <w:spacing w:val="-2"/>
        </w:rPr>
        <w:t>защите</w:t>
      </w:r>
      <w:r w:rsidR="00D36960" w:rsidRPr="00D36960">
        <w:t xml:space="preserve"> </w:t>
      </w:r>
      <w:r w:rsidRPr="00D36960">
        <w:t>и</w:t>
      </w:r>
      <w:r w:rsidRPr="00D36960">
        <w:rPr>
          <w:spacing w:val="69"/>
        </w:rPr>
        <w:t xml:space="preserve"> </w:t>
      </w:r>
      <w:r w:rsidRPr="00D36960">
        <w:t>нападении.</w:t>
      </w:r>
      <w:r w:rsidRPr="00D36960">
        <w:rPr>
          <w:spacing w:val="69"/>
        </w:rPr>
        <w:t xml:space="preserve"> </w:t>
      </w:r>
      <w:r w:rsidRPr="00D36960">
        <w:t>Закрепление</w:t>
      </w:r>
      <w:r w:rsidRPr="00D36960">
        <w:rPr>
          <w:spacing w:val="68"/>
        </w:rPr>
        <w:t xml:space="preserve"> </w:t>
      </w:r>
      <w:r w:rsidRPr="00D36960">
        <w:t>правил</w:t>
      </w:r>
      <w:r w:rsidRPr="00D36960">
        <w:rPr>
          <w:spacing w:val="70"/>
        </w:rPr>
        <w:t xml:space="preserve"> </w:t>
      </w:r>
      <w:r w:rsidRPr="00D36960">
        <w:t>игры</w:t>
      </w:r>
      <w:r w:rsidRPr="00D36960">
        <w:rPr>
          <w:spacing w:val="68"/>
        </w:rPr>
        <w:t xml:space="preserve"> </w:t>
      </w:r>
      <w:r w:rsidRPr="00D36960">
        <w:t>в</w:t>
      </w:r>
      <w:r w:rsidRPr="00D36960">
        <w:rPr>
          <w:spacing w:val="69"/>
        </w:rPr>
        <w:t xml:space="preserve"> </w:t>
      </w:r>
      <w:r w:rsidRPr="00D36960">
        <w:t>условиях</w:t>
      </w:r>
      <w:r w:rsidRPr="00D36960">
        <w:rPr>
          <w:spacing w:val="71"/>
        </w:rPr>
        <w:t xml:space="preserve"> </w:t>
      </w:r>
      <w:r w:rsidRPr="00D36960">
        <w:t>игровой</w:t>
      </w:r>
      <w:r w:rsidRPr="00D36960">
        <w:rPr>
          <w:spacing w:val="70"/>
        </w:rPr>
        <w:t xml:space="preserve"> </w:t>
      </w:r>
      <w:r w:rsidRPr="00D36960">
        <w:t>и</w:t>
      </w:r>
      <w:r w:rsidRPr="00D36960">
        <w:rPr>
          <w:spacing w:val="73"/>
        </w:rPr>
        <w:t xml:space="preserve"> </w:t>
      </w:r>
      <w:r w:rsidRPr="00D36960">
        <w:rPr>
          <w:spacing w:val="-2"/>
        </w:rPr>
        <w:t>учебной</w:t>
      </w:r>
      <w:r w:rsidR="00D36960" w:rsidRPr="00D36960">
        <w:t xml:space="preserve"> </w:t>
      </w:r>
      <w:r w:rsidRPr="00D36960">
        <w:rPr>
          <w:spacing w:val="-2"/>
        </w:rPr>
        <w:t>деятельности.</w:t>
      </w:r>
    </w:p>
    <w:p w:rsidR="007F7EA8" w:rsidRPr="00D36960" w:rsidRDefault="008E1C6C" w:rsidP="00D36960">
      <w:pPr>
        <w:pStyle w:val="a3"/>
        <w:tabs>
          <w:tab w:val="left" w:pos="1134"/>
          <w:tab w:val="left" w:pos="9639"/>
        </w:tabs>
        <w:spacing w:line="276" w:lineRule="auto"/>
        <w:ind w:left="-567" w:right="-568" w:firstLine="851"/>
      </w:pPr>
      <w:r w:rsidRPr="00D36960">
        <w:t>Прикладно-ориентированная</w:t>
      </w:r>
      <w:r w:rsidRPr="00D36960">
        <w:rPr>
          <w:spacing w:val="27"/>
        </w:rPr>
        <w:t xml:space="preserve">  </w:t>
      </w:r>
      <w:r w:rsidRPr="00D36960">
        <w:t>двигательная</w:t>
      </w:r>
      <w:r w:rsidRPr="00D36960">
        <w:rPr>
          <w:spacing w:val="30"/>
        </w:rPr>
        <w:t xml:space="preserve">  </w:t>
      </w:r>
      <w:r w:rsidRPr="00D36960">
        <w:t>деятельность.</w:t>
      </w:r>
      <w:r w:rsidRPr="00D36960">
        <w:rPr>
          <w:spacing w:val="30"/>
        </w:rPr>
        <w:t xml:space="preserve">  </w:t>
      </w:r>
      <w:r w:rsidRPr="00D36960">
        <w:rPr>
          <w:spacing w:val="-2"/>
        </w:rPr>
        <w:t>Модуль</w:t>
      </w:r>
    </w:p>
    <w:p w:rsidR="007F7EA8" w:rsidRPr="00D36960" w:rsidRDefault="008E1C6C" w:rsidP="00D36960">
      <w:pPr>
        <w:pStyle w:val="a3"/>
        <w:tabs>
          <w:tab w:val="left" w:pos="1134"/>
          <w:tab w:val="left" w:pos="3913"/>
          <w:tab w:val="left" w:pos="7359"/>
          <w:tab w:val="left" w:pos="9639"/>
        </w:tabs>
        <w:spacing w:line="276" w:lineRule="auto"/>
        <w:ind w:left="-567" w:right="-568" w:firstLine="851"/>
      </w:pPr>
      <w:r w:rsidRPr="00D36960">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w:t>
      </w:r>
      <w:r w:rsidRPr="00D36960">
        <w:rPr>
          <w:spacing w:val="-2"/>
        </w:rPr>
        <w:t>условиях.</w:t>
      </w:r>
      <w:r w:rsidR="00D36960">
        <w:t xml:space="preserve"> </w:t>
      </w:r>
      <w:r w:rsidRPr="00D36960">
        <w:rPr>
          <w:spacing w:val="-2"/>
        </w:rPr>
        <w:t>Физическая</w:t>
      </w:r>
      <w:r w:rsidR="00D36960">
        <w:t xml:space="preserve"> </w:t>
      </w:r>
      <w:r w:rsidRPr="00D36960">
        <w:rPr>
          <w:spacing w:val="-2"/>
        </w:rPr>
        <w:t xml:space="preserve">подготовка </w:t>
      </w:r>
      <w:r w:rsidRPr="00D36960">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7EA8" w:rsidRPr="00D36960" w:rsidRDefault="008E1C6C" w:rsidP="00D36960">
      <w:pPr>
        <w:tabs>
          <w:tab w:val="left" w:pos="1134"/>
          <w:tab w:val="left" w:pos="2227"/>
          <w:tab w:val="left" w:pos="9639"/>
        </w:tabs>
        <w:spacing w:line="276" w:lineRule="auto"/>
        <w:ind w:left="-567" w:right="-568" w:firstLine="851"/>
        <w:jc w:val="both"/>
        <w:rPr>
          <w:sz w:val="24"/>
          <w:szCs w:val="24"/>
        </w:rPr>
      </w:pPr>
      <w:r w:rsidRPr="00D36960">
        <w:rPr>
          <w:sz w:val="24"/>
          <w:szCs w:val="24"/>
        </w:rPr>
        <w:t>Тематическое планирование Знания</w:t>
      </w:r>
      <w:r w:rsidRPr="00D36960">
        <w:rPr>
          <w:spacing w:val="-8"/>
          <w:sz w:val="24"/>
          <w:szCs w:val="24"/>
        </w:rPr>
        <w:t xml:space="preserve"> </w:t>
      </w:r>
      <w:r w:rsidRPr="00D36960">
        <w:rPr>
          <w:sz w:val="24"/>
          <w:szCs w:val="24"/>
        </w:rPr>
        <w:t>о</w:t>
      </w:r>
      <w:r w:rsidRPr="00D36960">
        <w:rPr>
          <w:spacing w:val="-8"/>
          <w:sz w:val="24"/>
          <w:szCs w:val="24"/>
        </w:rPr>
        <w:t xml:space="preserve"> </w:t>
      </w:r>
      <w:r w:rsidRPr="00D36960">
        <w:rPr>
          <w:sz w:val="24"/>
          <w:szCs w:val="24"/>
        </w:rPr>
        <w:t>физической</w:t>
      </w:r>
      <w:r w:rsidRPr="00D36960">
        <w:rPr>
          <w:spacing w:val="-8"/>
          <w:sz w:val="24"/>
          <w:szCs w:val="24"/>
        </w:rPr>
        <w:t xml:space="preserve"> </w:t>
      </w:r>
      <w:r w:rsidRPr="00D36960">
        <w:rPr>
          <w:sz w:val="24"/>
          <w:szCs w:val="24"/>
        </w:rPr>
        <w:t>культуре</w:t>
      </w:r>
      <w:r w:rsidRPr="00D36960">
        <w:rPr>
          <w:spacing w:val="-9"/>
          <w:sz w:val="24"/>
          <w:szCs w:val="24"/>
        </w:rPr>
        <w:t xml:space="preserve"> </w:t>
      </w:r>
      <w:r w:rsidRPr="00D36960">
        <w:rPr>
          <w:sz w:val="24"/>
          <w:szCs w:val="24"/>
        </w:rPr>
        <w:t>(8</w:t>
      </w:r>
      <w:r w:rsidRPr="00D36960">
        <w:rPr>
          <w:spacing w:val="-8"/>
          <w:sz w:val="24"/>
          <w:szCs w:val="24"/>
        </w:rPr>
        <w:t xml:space="preserve"> </w:t>
      </w:r>
      <w:r w:rsidRPr="00D36960">
        <w:rPr>
          <w:sz w:val="24"/>
          <w:szCs w:val="24"/>
        </w:rPr>
        <w:t>часов)</w:t>
      </w:r>
    </w:p>
    <w:p w:rsidR="007F7EA8" w:rsidRPr="00D36960" w:rsidRDefault="008E1C6C" w:rsidP="00D36960">
      <w:pPr>
        <w:pStyle w:val="a3"/>
        <w:tabs>
          <w:tab w:val="left" w:pos="1134"/>
          <w:tab w:val="left" w:pos="9639"/>
        </w:tabs>
        <w:spacing w:line="276" w:lineRule="auto"/>
        <w:ind w:left="-567" w:right="-568" w:firstLine="851"/>
      </w:pPr>
      <w:r w:rsidRPr="00D36960">
        <w:t>Способы</w:t>
      </w:r>
      <w:r w:rsidRPr="00D36960">
        <w:rPr>
          <w:spacing w:val="-9"/>
        </w:rPr>
        <w:t xml:space="preserve"> </w:t>
      </w:r>
      <w:r w:rsidRPr="00D36960">
        <w:t>самостоятельной</w:t>
      </w:r>
      <w:r w:rsidRPr="00D36960">
        <w:rPr>
          <w:spacing w:val="-9"/>
        </w:rPr>
        <w:t xml:space="preserve"> </w:t>
      </w:r>
      <w:r w:rsidRPr="00D36960">
        <w:t>двигательной</w:t>
      </w:r>
      <w:r w:rsidRPr="00D36960">
        <w:rPr>
          <w:spacing w:val="-9"/>
        </w:rPr>
        <w:t xml:space="preserve"> </w:t>
      </w:r>
      <w:r w:rsidRPr="00D36960">
        <w:t>деятельности</w:t>
      </w:r>
      <w:r w:rsidRPr="00D36960">
        <w:rPr>
          <w:spacing w:val="-9"/>
        </w:rPr>
        <w:t xml:space="preserve"> </w:t>
      </w:r>
      <w:r w:rsidRPr="00D36960">
        <w:t>(10</w:t>
      </w:r>
      <w:r w:rsidRPr="00D36960">
        <w:rPr>
          <w:spacing w:val="-9"/>
        </w:rPr>
        <w:t xml:space="preserve"> </w:t>
      </w:r>
      <w:r w:rsidRPr="00D36960">
        <w:t>часов) Физическое совершенствование (54 часа)</w:t>
      </w:r>
    </w:p>
    <w:p w:rsidR="007F7EA8" w:rsidRPr="00D36960" w:rsidRDefault="008E1C6C" w:rsidP="00D36960">
      <w:pPr>
        <w:pStyle w:val="a3"/>
        <w:tabs>
          <w:tab w:val="left" w:pos="1134"/>
          <w:tab w:val="left" w:pos="9639"/>
        </w:tabs>
        <w:spacing w:line="276" w:lineRule="auto"/>
        <w:ind w:left="-567" w:right="-568" w:firstLine="851"/>
      </w:pPr>
      <w:r w:rsidRPr="00D36960">
        <w:t>Модуль</w:t>
      </w:r>
      <w:r w:rsidRPr="00D36960">
        <w:rPr>
          <w:spacing w:val="1"/>
        </w:rPr>
        <w:t xml:space="preserve"> </w:t>
      </w:r>
      <w:r w:rsidRPr="00D36960">
        <w:t>«Спортивная</w:t>
      </w:r>
      <w:r w:rsidRPr="00D36960">
        <w:rPr>
          <w:spacing w:val="-3"/>
        </w:rPr>
        <w:t xml:space="preserve"> </w:t>
      </w:r>
      <w:r w:rsidRPr="00D36960">
        <w:t>и</w:t>
      </w:r>
      <w:r w:rsidRPr="00D36960">
        <w:rPr>
          <w:spacing w:val="-6"/>
        </w:rPr>
        <w:t xml:space="preserve"> </w:t>
      </w:r>
      <w:r w:rsidRPr="00D36960">
        <w:t>физическая</w:t>
      </w:r>
      <w:r w:rsidRPr="00D36960">
        <w:rPr>
          <w:spacing w:val="-3"/>
        </w:rPr>
        <w:t xml:space="preserve"> </w:t>
      </w:r>
      <w:r w:rsidRPr="00D36960">
        <w:t>подготовка»</w:t>
      </w:r>
      <w:r w:rsidRPr="00D36960">
        <w:rPr>
          <w:spacing w:val="-2"/>
        </w:rPr>
        <w:t xml:space="preserve"> </w:t>
      </w:r>
      <w:r w:rsidRPr="00D36960">
        <w:t>(32</w:t>
      </w:r>
      <w:r w:rsidRPr="00D36960">
        <w:rPr>
          <w:spacing w:val="-2"/>
        </w:rPr>
        <w:t xml:space="preserve"> часа)</w:t>
      </w:r>
    </w:p>
    <w:p w:rsidR="007F7EA8" w:rsidRPr="00D36960" w:rsidRDefault="008E1C6C" w:rsidP="00D36960">
      <w:pPr>
        <w:tabs>
          <w:tab w:val="left" w:pos="1134"/>
          <w:tab w:val="left" w:pos="2046"/>
          <w:tab w:val="left" w:pos="9639"/>
        </w:tabs>
        <w:spacing w:line="276" w:lineRule="auto"/>
        <w:ind w:left="-567" w:right="-568" w:firstLine="851"/>
        <w:jc w:val="both"/>
        <w:rPr>
          <w:sz w:val="24"/>
          <w:szCs w:val="24"/>
        </w:rPr>
      </w:pPr>
      <w:r w:rsidRPr="00D36960">
        <w:rPr>
          <w:sz w:val="24"/>
          <w:szCs w:val="24"/>
        </w:rPr>
        <w:t>Содержание</w:t>
      </w:r>
      <w:r w:rsidRPr="00D36960">
        <w:rPr>
          <w:spacing w:val="-3"/>
          <w:sz w:val="24"/>
          <w:szCs w:val="24"/>
        </w:rPr>
        <w:t xml:space="preserve"> </w:t>
      </w:r>
      <w:r w:rsidRPr="00D36960">
        <w:rPr>
          <w:sz w:val="24"/>
          <w:szCs w:val="24"/>
        </w:rPr>
        <w:t>обучения</w:t>
      </w:r>
      <w:r w:rsidRPr="00D36960">
        <w:rPr>
          <w:spacing w:val="-1"/>
          <w:sz w:val="24"/>
          <w:szCs w:val="24"/>
        </w:rPr>
        <w:t xml:space="preserve"> </w:t>
      </w:r>
      <w:r w:rsidRPr="00D36960">
        <w:rPr>
          <w:sz w:val="24"/>
          <w:szCs w:val="24"/>
        </w:rPr>
        <w:t>в</w:t>
      </w:r>
      <w:r w:rsidRPr="00D36960">
        <w:rPr>
          <w:spacing w:val="-3"/>
          <w:sz w:val="24"/>
          <w:szCs w:val="24"/>
        </w:rPr>
        <w:t xml:space="preserve"> </w:t>
      </w:r>
      <w:r w:rsidRPr="00D36960">
        <w:rPr>
          <w:sz w:val="24"/>
          <w:szCs w:val="24"/>
        </w:rPr>
        <w:t>11</w:t>
      </w:r>
      <w:r w:rsidRPr="00D36960">
        <w:rPr>
          <w:spacing w:val="-1"/>
          <w:sz w:val="24"/>
          <w:szCs w:val="24"/>
        </w:rPr>
        <w:t xml:space="preserve"> </w:t>
      </w:r>
      <w:r w:rsidRPr="00D36960">
        <w:rPr>
          <w:spacing w:val="-2"/>
          <w:sz w:val="24"/>
          <w:szCs w:val="24"/>
        </w:rPr>
        <w:t>классе.</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Знания</w:t>
      </w:r>
      <w:r w:rsidRPr="00D36960">
        <w:rPr>
          <w:spacing w:val="-4"/>
          <w:sz w:val="24"/>
          <w:szCs w:val="24"/>
        </w:rPr>
        <w:t xml:space="preserve"> </w:t>
      </w:r>
      <w:r w:rsidRPr="00D36960">
        <w:rPr>
          <w:sz w:val="24"/>
          <w:szCs w:val="24"/>
        </w:rPr>
        <w:t>о</w:t>
      </w:r>
      <w:r w:rsidRPr="00D36960">
        <w:rPr>
          <w:spacing w:val="-3"/>
          <w:sz w:val="24"/>
          <w:szCs w:val="24"/>
        </w:rPr>
        <w:t xml:space="preserve"> </w:t>
      </w:r>
      <w:r w:rsidRPr="00D36960">
        <w:rPr>
          <w:sz w:val="24"/>
          <w:szCs w:val="24"/>
        </w:rPr>
        <w:t>физической</w:t>
      </w:r>
      <w:r w:rsidRPr="00D36960">
        <w:rPr>
          <w:spacing w:val="-3"/>
          <w:sz w:val="24"/>
          <w:szCs w:val="24"/>
        </w:rPr>
        <w:t xml:space="preserve"> </w:t>
      </w:r>
      <w:r w:rsidRPr="00D36960">
        <w:rPr>
          <w:spacing w:val="-2"/>
          <w:sz w:val="24"/>
          <w:szCs w:val="24"/>
        </w:rPr>
        <w:t>культуре.</w:t>
      </w:r>
    </w:p>
    <w:p w:rsidR="007F7EA8" w:rsidRPr="00D36960" w:rsidRDefault="008E1C6C" w:rsidP="00D36960">
      <w:pPr>
        <w:pStyle w:val="a3"/>
        <w:tabs>
          <w:tab w:val="left" w:pos="1134"/>
          <w:tab w:val="left" w:pos="9639"/>
        </w:tabs>
        <w:spacing w:line="276" w:lineRule="auto"/>
        <w:ind w:left="-567" w:right="-568" w:firstLine="851"/>
      </w:pPr>
      <w:r w:rsidRPr="00D36960">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7F7EA8" w:rsidRPr="00D36960" w:rsidRDefault="008E1C6C" w:rsidP="00D36960">
      <w:pPr>
        <w:pStyle w:val="a3"/>
        <w:tabs>
          <w:tab w:val="left" w:pos="1134"/>
          <w:tab w:val="left" w:pos="9639"/>
        </w:tabs>
        <w:spacing w:line="276" w:lineRule="auto"/>
        <w:ind w:left="-567" w:right="-568" w:firstLine="851"/>
      </w:pPr>
      <w:r w:rsidRPr="00D36960">
        <w:t>Рациональная организация труда как фактор сохранения и укрепления здоровья. Оптимизация работоспособности в режиме трудовой деятельности.</w:t>
      </w:r>
      <w:r w:rsidRPr="00D36960">
        <w:rPr>
          <w:spacing w:val="24"/>
        </w:rPr>
        <w:t xml:space="preserve"> </w:t>
      </w:r>
      <w:r w:rsidRPr="00D36960">
        <w:t>Влияние</w:t>
      </w:r>
      <w:r w:rsidRPr="00D36960">
        <w:rPr>
          <w:spacing w:val="23"/>
        </w:rPr>
        <w:t xml:space="preserve"> </w:t>
      </w:r>
      <w:r w:rsidRPr="00D36960">
        <w:t>занятий</w:t>
      </w:r>
      <w:r w:rsidRPr="00D36960">
        <w:rPr>
          <w:spacing w:val="25"/>
        </w:rPr>
        <w:t xml:space="preserve"> </w:t>
      </w:r>
      <w:r w:rsidRPr="00D36960">
        <w:t>физической</w:t>
      </w:r>
      <w:r w:rsidRPr="00D36960">
        <w:rPr>
          <w:spacing w:val="25"/>
        </w:rPr>
        <w:t xml:space="preserve"> </w:t>
      </w:r>
      <w:r w:rsidRPr="00D36960">
        <w:t>культурой</w:t>
      </w:r>
      <w:r w:rsidRPr="00D36960">
        <w:rPr>
          <w:spacing w:val="25"/>
        </w:rPr>
        <w:t xml:space="preserve"> </w:t>
      </w:r>
      <w:r w:rsidRPr="00D36960">
        <w:t>на</w:t>
      </w:r>
      <w:r w:rsidRPr="00D36960">
        <w:rPr>
          <w:spacing w:val="23"/>
        </w:rPr>
        <w:t xml:space="preserve"> </w:t>
      </w:r>
      <w:r w:rsidRPr="00D36960">
        <w:t>профилактику</w:t>
      </w:r>
      <w:r w:rsidRPr="00D36960">
        <w:rPr>
          <w:spacing w:val="18"/>
        </w:rPr>
        <w:t xml:space="preserve"> </w:t>
      </w:r>
      <w:r w:rsidRPr="00D36960">
        <w:rPr>
          <w:spacing w:val="-10"/>
        </w:rPr>
        <w:t>и</w:t>
      </w:r>
      <w:r w:rsidR="00D36960">
        <w:t xml:space="preserve"> </w:t>
      </w:r>
      <w:r w:rsidRPr="00D36960">
        <w:t xml:space="preserve">искоренение вредных привычек. Личная гигиена, закаливание организма и </w:t>
      </w:r>
      <w:r w:rsidRPr="00D36960">
        <w:rPr>
          <w:spacing w:val="-2"/>
        </w:rPr>
        <w:t>банные</w:t>
      </w:r>
      <w:r w:rsidR="00D36960" w:rsidRPr="00D36960">
        <w:t xml:space="preserve"> </w:t>
      </w:r>
      <w:r w:rsidRPr="00D36960">
        <w:rPr>
          <w:spacing w:val="-2"/>
        </w:rPr>
        <w:t>процедуры</w:t>
      </w:r>
      <w:r w:rsidR="00D36960" w:rsidRPr="00D36960">
        <w:t xml:space="preserve"> </w:t>
      </w:r>
      <w:r w:rsidRPr="00D36960">
        <w:t>как</w:t>
      </w:r>
      <w:r w:rsidRPr="00D36960">
        <w:rPr>
          <w:spacing w:val="-4"/>
        </w:rPr>
        <w:t xml:space="preserve"> </w:t>
      </w:r>
      <w:r w:rsidRPr="00D36960">
        <w:t>компоненты</w:t>
      </w:r>
      <w:r w:rsidRPr="00D36960">
        <w:rPr>
          <w:spacing w:val="-3"/>
        </w:rPr>
        <w:t xml:space="preserve"> </w:t>
      </w:r>
      <w:r w:rsidRPr="00D36960">
        <w:t>здорового</w:t>
      </w:r>
      <w:r w:rsidRPr="00D36960">
        <w:rPr>
          <w:spacing w:val="-3"/>
        </w:rPr>
        <w:t xml:space="preserve"> </w:t>
      </w:r>
      <w:r w:rsidRPr="00D36960">
        <w:t>образа</w:t>
      </w:r>
      <w:r w:rsidRPr="00D36960">
        <w:rPr>
          <w:spacing w:val="-3"/>
        </w:rPr>
        <w:t xml:space="preserve"> </w:t>
      </w:r>
      <w:r w:rsidRPr="00D36960">
        <w:rPr>
          <w:spacing w:val="-2"/>
        </w:rPr>
        <w:t>жизни.</w:t>
      </w:r>
    </w:p>
    <w:p w:rsidR="007F7EA8" w:rsidRPr="00D36960" w:rsidRDefault="008E1C6C" w:rsidP="00D36960">
      <w:pPr>
        <w:pStyle w:val="a3"/>
        <w:tabs>
          <w:tab w:val="left" w:pos="1134"/>
          <w:tab w:val="left" w:pos="9639"/>
        </w:tabs>
        <w:spacing w:line="276" w:lineRule="auto"/>
        <w:ind w:left="-567" w:right="-568" w:firstLine="851"/>
      </w:pPr>
      <w:r w:rsidRPr="00D36960">
        <w:t>Понятие</w:t>
      </w:r>
      <w:r w:rsidRPr="00D36960">
        <w:rPr>
          <w:spacing w:val="-4"/>
        </w:rPr>
        <w:t xml:space="preserve"> </w:t>
      </w:r>
      <w:r w:rsidRPr="00D36960">
        <w:t>«профессионально-ориентированная</w:t>
      </w:r>
      <w:r w:rsidRPr="00D36960">
        <w:rPr>
          <w:spacing w:val="-4"/>
        </w:rPr>
        <w:t xml:space="preserve"> </w:t>
      </w:r>
      <w:r w:rsidRPr="00D36960">
        <w:t>физическая</w:t>
      </w:r>
      <w:r w:rsidRPr="00D36960">
        <w:rPr>
          <w:spacing w:val="-3"/>
        </w:rPr>
        <w:t xml:space="preserve"> </w:t>
      </w:r>
      <w:r w:rsidRPr="00D36960">
        <w:rPr>
          <w:spacing w:val="-2"/>
        </w:rPr>
        <w:t>культура»,</w:t>
      </w:r>
      <w:r w:rsidR="00D36960" w:rsidRPr="00D36960">
        <w:t xml:space="preserve"> </w:t>
      </w:r>
      <w:r w:rsidRPr="00D36960">
        <w:rPr>
          <w:spacing w:val="-4"/>
        </w:rPr>
        <w:t>цель</w:t>
      </w:r>
      <w:r w:rsidR="00D36960" w:rsidRPr="00D36960">
        <w:t xml:space="preserve"> </w:t>
      </w:r>
      <w:r w:rsidRPr="00D36960">
        <w:t xml:space="preserve">и задачи, содержательное наполнение. Оздоровительная физическая </w:t>
      </w:r>
      <w:r w:rsidRPr="00D36960">
        <w:rPr>
          <w:spacing w:val="-2"/>
        </w:rPr>
        <w:t>культура</w:t>
      </w:r>
      <w:r w:rsidR="00D36960" w:rsidRPr="00D36960">
        <w:t xml:space="preserve"> </w:t>
      </w:r>
      <w:r w:rsidRPr="00D36960">
        <w:t>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7F7EA8" w:rsidRPr="00D36960" w:rsidRDefault="008E1C6C" w:rsidP="00D36960">
      <w:pPr>
        <w:pStyle w:val="a3"/>
        <w:tabs>
          <w:tab w:val="left" w:pos="1134"/>
          <w:tab w:val="left" w:pos="7598"/>
          <w:tab w:val="left" w:pos="9639"/>
        </w:tabs>
        <w:spacing w:line="276" w:lineRule="auto"/>
        <w:ind w:left="-567" w:right="-568" w:firstLine="851"/>
      </w:pPr>
      <w:r w:rsidRPr="00D36960">
        <w:t xml:space="preserve">Взаимосвязь состояния здоровья с продолжительностью жизни человека. Роль и значение занятий физической культурой в укреплении и </w:t>
      </w:r>
      <w:r w:rsidRPr="00D36960">
        <w:rPr>
          <w:spacing w:val="-2"/>
        </w:rPr>
        <w:t>сохранении</w:t>
      </w:r>
      <w:r w:rsidR="00D36960" w:rsidRPr="00D36960">
        <w:t xml:space="preserve"> </w:t>
      </w:r>
      <w:r w:rsidRPr="00D36960">
        <w:rPr>
          <w:spacing w:val="-2"/>
        </w:rPr>
        <w:t>здоровья</w:t>
      </w:r>
      <w:r w:rsidR="00D36960" w:rsidRPr="00D36960">
        <w:t xml:space="preserve"> </w:t>
      </w:r>
      <w:r w:rsidRPr="00D36960">
        <w:t>в</w:t>
      </w:r>
      <w:r w:rsidRPr="00D36960">
        <w:rPr>
          <w:spacing w:val="-4"/>
        </w:rPr>
        <w:t xml:space="preserve"> </w:t>
      </w:r>
      <w:r w:rsidRPr="00D36960">
        <w:t>разных</w:t>
      </w:r>
      <w:r w:rsidRPr="00D36960">
        <w:rPr>
          <w:spacing w:val="-1"/>
        </w:rPr>
        <w:t xml:space="preserve"> </w:t>
      </w:r>
      <w:r w:rsidRPr="00D36960">
        <w:t>возрастных</w:t>
      </w:r>
      <w:r w:rsidRPr="00D36960">
        <w:rPr>
          <w:spacing w:val="-3"/>
        </w:rPr>
        <w:t xml:space="preserve"> </w:t>
      </w:r>
      <w:r w:rsidRPr="00D36960">
        <w:rPr>
          <w:spacing w:val="-2"/>
        </w:rPr>
        <w:t>периодах.</w:t>
      </w:r>
    </w:p>
    <w:p w:rsidR="007F7EA8" w:rsidRPr="00D36960" w:rsidRDefault="008E1C6C" w:rsidP="00D36960">
      <w:pPr>
        <w:pStyle w:val="a3"/>
        <w:tabs>
          <w:tab w:val="left" w:pos="1134"/>
          <w:tab w:val="left" w:pos="9639"/>
        </w:tabs>
        <w:spacing w:line="276" w:lineRule="auto"/>
        <w:ind w:left="-567" w:right="-568" w:firstLine="851"/>
      </w:pPr>
      <w:r w:rsidRPr="00D36960">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7F7EA8" w:rsidRPr="00D36960" w:rsidRDefault="008E1C6C" w:rsidP="00D36960">
      <w:pPr>
        <w:pStyle w:val="a3"/>
        <w:tabs>
          <w:tab w:val="left" w:pos="1134"/>
          <w:tab w:val="left" w:pos="8072"/>
          <w:tab w:val="left" w:pos="9639"/>
        </w:tabs>
        <w:spacing w:line="276" w:lineRule="auto"/>
        <w:ind w:left="-567" w:right="-568" w:firstLine="851"/>
      </w:pPr>
      <w:r w:rsidRPr="00D36960">
        <w:t xml:space="preserve">Способы и приёмы оказания первой помощи при ушибах разных </w:t>
      </w:r>
      <w:r w:rsidRPr="00D36960">
        <w:rPr>
          <w:spacing w:val="-2"/>
        </w:rPr>
        <w:t>частей</w:t>
      </w:r>
      <w:r w:rsidRPr="00D36960">
        <w:tab/>
      </w:r>
      <w:r w:rsidRPr="00D36960">
        <w:rPr>
          <w:spacing w:val="-4"/>
        </w:rPr>
        <w:t>тела</w:t>
      </w:r>
      <w:r w:rsidR="00D36960">
        <w:t xml:space="preserve"> </w:t>
      </w:r>
      <w:r w:rsidRPr="00D36960">
        <w:t xml:space="preserve">и сотрясении мозга, переломах, вывихах и ранениях, обморожении, </w:t>
      </w:r>
      <w:r w:rsidRPr="00D36960">
        <w:rPr>
          <w:spacing w:val="-2"/>
        </w:rPr>
        <w:t>солнечном</w:t>
      </w:r>
      <w:r w:rsidR="00D36960">
        <w:t xml:space="preserve"> </w:t>
      </w:r>
      <w:r w:rsidRPr="00D36960">
        <w:t>и</w:t>
      </w:r>
      <w:r w:rsidRPr="00D36960">
        <w:rPr>
          <w:spacing w:val="-1"/>
        </w:rPr>
        <w:t xml:space="preserve"> </w:t>
      </w:r>
      <w:r w:rsidRPr="00D36960">
        <w:t xml:space="preserve">тепловом </w:t>
      </w:r>
      <w:r w:rsidRPr="00D36960">
        <w:rPr>
          <w:spacing w:val="-2"/>
        </w:rPr>
        <w:t>ударах.</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Способы</w:t>
      </w:r>
      <w:r w:rsidRPr="00D36960">
        <w:rPr>
          <w:spacing w:val="-7"/>
          <w:sz w:val="24"/>
          <w:szCs w:val="24"/>
        </w:rPr>
        <w:t xml:space="preserve"> </w:t>
      </w:r>
      <w:r w:rsidRPr="00D36960">
        <w:rPr>
          <w:sz w:val="24"/>
          <w:szCs w:val="24"/>
        </w:rPr>
        <w:t>самостоятельной</w:t>
      </w:r>
      <w:r w:rsidRPr="00D36960">
        <w:rPr>
          <w:spacing w:val="-7"/>
          <w:sz w:val="24"/>
          <w:szCs w:val="24"/>
        </w:rPr>
        <w:t xml:space="preserve"> </w:t>
      </w:r>
      <w:r w:rsidRPr="00D36960">
        <w:rPr>
          <w:sz w:val="24"/>
          <w:szCs w:val="24"/>
        </w:rPr>
        <w:t>двигательной</w:t>
      </w:r>
      <w:r w:rsidRPr="00D36960">
        <w:rPr>
          <w:spacing w:val="-6"/>
          <w:sz w:val="24"/>
          <w:szCs w:val="24"/>
        </w:rPr>
        <w:t xml:space="preserve"> </w:t>
      </w:r>
      <w:r w:rsidRPr="00D36960">
        <w:rPr>
          <w:spacing w:val="-2"/>
          <w:sz w:val="24"/>
          <w:szCs w:val="24"/>
        </w:rPr>
        <w:t>деятельности.</w:t>
      </w:r>
    </w:p>
    <w:p w:rsidR="007F7EA8" w:rsidRPr="00D36960" w:rsidRDefault="008E1C6C" w:rsidP="00D36960">
      <w:pPr>
        <w:pStyle w:val="a3"/>
        <w:tabs>
          <w:tab w:val="left" w:pos="1134"/>
          <w:tab w:val="left" w:pos="9639"/>
        </w:tabs>
        <w:spacing w:line="276" w:lineRule="auto"/>
        <w:ind w:left="-567" w:right="-568" w:firstLine="851"/>
      </w:pPr>
      <w:r w:rsidRPr="00D36960">
        <w:t xml:space="preserve">Современные оздоровительные методы и процедуры в режиме здорового образа жизни. Релаксация как метод восстановления после </w:t>
      </w:r>
      <w:r w:rsidR="00D36960">
        <w:rPr>
          <w:spacing w:val="-2"/>
        </w:rPr>
        <w:t xml:space="preserve">психическог </w:t>
      </w:r>
      <w:r w:rsidRPr="00D36960">
        <w:t>и физического напряжения, характеристика основных методов, приёмов и процедур, правила их проведения (методика Э. Джекобсона, аутогенная тренировка И.</w:t>
      </w:r>
      <w:r w:rsidRPr="00D36960">
        <w:rPr>
          <w:spacing w:val="-3"/>
        </w:rPr>
        <w:t xml:space="preserve"> </w:t>
      </w:r>
      <w:r w:rsidRPr="00D36960">
        <w:t xml:space="preserve">Шульца, дыхательная гимнастика А.Н. Стрельниковой, </w:t>
      </w:r>
      <w:r w:rsidRPr="00D36960">
        <w:rPr>
          <w:spacing w:val="-2"/>
        </w:rPr>
        <w:t>синхрогимнастика</w:t>
      </w:r>
      <w:r w:rsidR="00D36960" w:rsidRPr="00D36960">
        <w:t xml:space="preserve"> </w:t>
      </w:r>
      <w:r w:rsidRPr="00D36960">
        <w:t>по методу</w:t>
      </w:r>
      <w:r w:rsidRPr="00D36960">
        <w:rPr>
          <w:spacing w:val="-1"/>
        </w:rPr>
        <w:t xml:space="preserve"> </w:t>
      </w:r>
      <w:r w:rsidRPr="00D36960">
        <w:rPr>
          <w:spacing w:val="-2"/>
        </w:rPr>
        <w:t>«Ключ»).</w:t>
      </w:r>
    </w:p>
    <w:p w:rsidR="007F7EA8" w:rsidRPr="00D36960" w:rsidRDefault="008E1C6C" w:rsidP="00D36960">
      <w:pPr>
        <w:pStyle w:val="a3"/>
        <w:tabs>
          <w:tab w:val="left" w:pos="1134"/>
          <w:tab w:val="left" w:pos="9639"/>
        </w:tabs>
        <w:spacing w:line="276" w:lineRule="auto"/>
        <w:ind w:left="-567" w:right="-568" w:firstLine="851"/>
      </w:pPr>
      <w:r w:rsidRPr="00D36960">
        <w:t xml:space="preserve">Массаж как средство оздоровительной физической культуры, правила организации и </w:t>
      </w:r>
      <w:r w:rsidRPr="00D36960">
        <w:lastRenderedPageBreak/>
        <w:t xml:space="preserve">проведения процедур массажа. Основные приёмы </w:t>
      </w:r>
      <w:r w:rsidRPr="00D36960">
        <w:rPr>
          <w:spacing w:val="-2"/>
        </w:rPr>
        <w:t>самомассажа,</w:t>
      </w:r>
      <w:r w:rsidR="00D36960" w:rsidRPr="00D36960">
        <w:t xml:space="preserve"> </w:t>
      </w:r>
      <w:r w:rsidRPr="00D36960">
        <w:t>их воздействие</w:t>
      </w:r>
      <w:r w:rsidRPr="00D36960">
        <w:rPr>
          <w:spacing w:val="-3"/>
        </w:rPr>
        <w:t xml:space="preserve"> </w:t>
      </w:r>
      <w:r w:rsidRPr="00D36960">
        <w:t>на</w:t>
      </w:r>
      <w:r w:rsidRPr="00D36960">
        <w:rPr>
          <w:spacing w:val="-3"/>
        </w:rPr>
        <w:t xml:space="preserve"> </w:t>
      </w:r>
      <w:r w:rsidRPr="00D36960">
        <w:t>организм</w:t>
      </w:r>
      <w:r w:rsidRPr="00D36960">
        <w:rPr>
          <w:spacing w:val="-2"/>
        </w:rPr>
        <w:t xml:space="preserve"> человека.</w:t>
      </w:r>
    </w:p>
    <w:p w:rsidR="007F7EA8" w:rsidRPr="00D36960" w:rsidRDefault="008E1C6C" w:rsidP="00D36960">
      <w:pPr>
        <w:pStyle w:val="a3"/>
        <w:tabs>
          <w:tab w:val="left" w:pos="1134"/>
          <w:tab w:val="left" w:pos="9639"/>
        </w:tabs>
        <w:spacing w:line="276" w:lineRule="auto"/>
        <w:ind w:left="-567" w:right="-568" w:firstLine="851"/>
      </w:pPr>
      <w:r w:rsidRPr="00D36960">
        <w:t>Банные процедуры, их назначение и правила проведения, основные способы парения.</w:t>
      </w:r>
    </w:p>
    <w:p w:rsidR="007F7EA8" w:rsidRPr="00D36960" w:rsidRDefault="008E1C6C" w:rsidP="00D36960">
      <w:pPr>
        <w:pStyle w:val="a3"/>
        <w:tabs>
          <w:tab w:val="left" w:pos="1134"/>
          <w:tab w:val="left" w:pos="9639"/>
        </w:tabs>
        <w:spacing w:line="276" w:lineRule="auto"/>
        <w:ind w:left="-567" w:right="-568" w:firstLine="851"/>
      </w:pPr>
      <w:r w:rsidRPr="00D36960">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7F7EA8" w:rsidRPr="00D36960" w:rsidRDefault="008E1C6C" w:rsidP="00D36960">
      <w:pPr>
        <w:pStyle w:val="a3"/>
        <w:tabs>
          <w:tab w:val="left" w:pos="1134"/>
          <w:tab w:val="left" w:pos="9639"/>
        </w:tabs>
        <w:spacing w:line="276" w:lineRule="auto"/>
        <w:ind w:left="-567" w:right="-568" w:firstLine="851"/>
      </w:pPr>
      <w:r w:rsidRPr="00D36960">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F7EA8" w:rsidRPr="00D36960" w:rsidRDefault="008E1C6C" w:rsidP="00D36960">
      <w:pPr>
        <w:tabs>
          <w:tab w:val="left" w:pos="1134"/>
          <w:tab w:val="left" w:pos="2226"/>
          <w:tab w:val="left" w:pos="9639"/>
        </w:tabs>
        <w:spacing w:line="276" w:lineRule="auto"/>
        <w:ind w:left="-567" w:right="-568" w:firstLine="851"/>
        <w:jc w:val="both"/>
        <w:rPr>
          <w:sz w:val="24"/>
          <w:szCs w:val="24"/>
        </w:rPr>
      </w:pPr>
      <w:r w:rsidRPr="00D36960">
        <w:rPr>
          <w:sz w:val="24"/>
          <w:szCs w:val="24"/>
        </w:rPr>
        <w:t>Физическое</w:t>
      </w:r>
      <w:r w:rsidRPr="00D36960">
        <w:rPr>
          <w:spacing w:val="-5"/>
          <w:sz w:val="24"/>
          <w:szCs w:val="24"/>
        </w:rPr>
        <w:t xml:space="preserve"> </w:t>
      </w:r>
      <w:r w:rsidRPr="00D36960">
        <w:rPr>
          <w:spacing w:val="-2"/>
          <w:sz w:val="24"/>
          <w:szCs w:val="24"/>
        </w:rPr>
        <w:t>совершенствование.</w:t>
      </w:r>
    </w:p>
    <w:p w:rsidR="007F7EA8" w:rsidRPr="00D36960" w:rsidRDefault="008E1C6C" w:rsidP="00D36960">
      <w:pPr>
        <w:pStyle w:val="a3"/>
        <w:tabs>
          <w:tab w:val="left" w:pos="1134"/>
          <w:tab w:val="left" w:pos="4125"/>
          <w:tab w:val="left" w:pos="7424"/>
          <w:tab w:val="left" w:pos="9639"/>
        </w:tabs>
        <w:spacing w:line="276" w:lineRule="auto"/>
        <w:ind w:left="-567" w:right="-568" w:firstLine="851"/>
      </w:pPr>
      <w:r w:rsidRPr="00D36960">
        <w:t xml:space="preserve">Физкультурно-оздоровительная деятельность. Упражнения для профилактики острых респираторных заболеваний, целлюлита, снижения </w:t>
      </w:r>
      <w:r w:rsidRPr="00D36960">
        <w:rPr>
          <w:spacing w:val="-2"/>
        </w:rPr>
        <w:t>массы</w:t>
      </w:r>
      <w:r w:rsidRPr="00D36960">
        <w:rPr>
          <w:spacing w:val="-4"/>
        </w:rPr>
        <w:t>тела.</w:t>
      </w:r>
      <w:r w:rsidRPr="00D36960">
        <w:tab/>
      </w:r>
      <w:r w:rsidRPr="00D36960">
        <w:rPr>
          <w:spacing w:val="-2"/>
        </w:rPr>
        <w:t xml:space="preserve">Стретчинг </w:t>
      </w:r>
      <w:r w:rsidRPr="00D36960">
        <w:t>и шейпинг как современные оздоровительные системы физической культуры:</w:t>
      </w:r>
      <w:r w:rsidRPr="00D36960">
        <w:rPr>
          <w:spacing w:val="38"/>
        </w:rPr>
        <w:t xml:space="preserve"> </w:t>
      </w:r>
      <w:r w:rsidRPr="00D36960">
        <w:t>цель,</w:t>
      </w:r>
      <w:r w:rsidRPr="00D36960">
        <w:rPr>
          <w:spacing w:val="37"/>
        </w:rPr>
        <w:t xml:space="preserve"> </w:t>
      </w:r>
      <w:r w:rsidRPr="00D36960">
        <w:t>задачи,</w:t>
      </w:r>
      <w:r w:rsidRPr="00D36960">
        <w:rPr>
          <w:spacing w:val="37"/>
        </w:rPr>
        <w:t xml:space="preserve"> </w:t>
      </w:r>
      <w:r w:rsidRPr="00D36960">
        <w:t>формы</w:t>
      </w:r>
      <w:r w:rsidRPr="00D36960">
        <w:rPr>
          <w:spacing w:val="37"/>
        </w:rPr>
        <w:t xml:space="preserve"> </w:t>
      </w:r>
      <w:r w:rsidRPr="00D36960">
        <w:t>организации.</w:t>
      </w:r>
      <w:r w:rsidRPr="00D36960">
        <w:rPr>
          <w:spacing w:val="35"/>
        </w:rPr>
        <w:t xml:space="preserve"> </w:t>
      </w:r>
      <w:r w:rsidRPr="00D36960">
        <w:t>Способы</w:t>
      </w:r>
      <w:r w:rsidRPr="00D36960">
        <w:rPr>
          <w:spacing w:val="37"/>
        </w:rPr>
        <w:t xml:space="preserve"> </w:t>
      </w:r>
      <w:r w:rsidRPr="00D36960">
        <w:t>индивидуализации</w:t>
      </w:r>
      <w:r w:rsidR="00D36960" w:rsidRPr="00D36960">
        <w:t xml:space="preserve"> </w:t>
      </w:r>
      <w:r w:rsidRPr="00D36960">
        <w:rPr>
          <w:spacing w:val="-2"/>
        </w:rPr>
        <w:t>содержания</w:t>
      </w:r>
      <w:r w:rsidR="00D36960" w:rsidRPr="00D36960">
        <w:t xml:space="preserve"> </w:t>
      </w:r>
      <w:r w:rsidRPr="00D36960">
        <w:rPr>
          <w:spacing w:val="-10"/>
        </w:rPr>
        <w:t>и</w:t>
      </w:r>
      <w:r w:rsidR="00D36960" w:rsidRPr="00D36960">
        <w:t xml:space="preserve"> </w:t>
      </w:r>
      <w:r w:rsidRPr="00D36960">
        <w:rPr>
          <w:spacing w:val="-2"/>
        </w:rPr>
        <w:t>физических</w:t>
      </w:r>
      <w:r w:rsidR="00D36960" w:rsidRPr="00D36960">
        <w:t xml:space="preserve"> </w:t>
      </w:r>
      <w:r w:rsidRPr="00D36960">
        <w:rPr>
          <w:spacing w:val="-2"/>
        </w:rPr>
        <w:t>нагрузок</w:t>
      </w:r>
      <w:r w:rsidR="00D36960" w:rsidRPr="00D36960">
        <w:t xml:space="preserve"> </w:t>
      </w:r>
      <w:r w:rsidRPr="00D36960">
        <w:rPr>
          <w:spacing w:val="-4"/>
        </w:rPr>
        <w:t>при</w:t>
      </w:r>
      <w:r w:rsidR="00D36960" w:rsidRPr="00D36960">
        <w:t xml:space="preserve"> </w:t>
      </w:r>
      <w:r w:rsidRPr="00D36960">
        <w:rPr>
          <w:spacing w:val="-2"/>
        </w:rPr>
        <w:t>планировании</w:t>
      </w:r>
      <w:r w:rsidR="00D36960" w:rsidRPr="00D36960">
        <w:t xml:space="preserve"> </w:t>
      </w:r>
      <w:r w:rsidRPr="00D36960">
        <w:rPr>
          <w:spacing w:val="-2"/>
        </w:rPr>
        <w:t xml:space="preserve">системной </w:t>
      </w:r>
      <w:r w:rsidRPr="00D36960">
        <w:t>организации занятий кондиционной тренировкой.</w:t>
      </w:r>
    </w:p>
    <w:p w:rsidR="007F7EA8" w:rsidRPr="00D36960" w:rsidRDefault="008E1C6C" w:rsidP="00D36960">
      <w:pPr>
        <w:pStyle w:val="a3"/>
        <w:tabs>
          <w:tab w:val="left" w:pos="1134"/>
          <w:tab w:val="left" w:pos="7120"/>
          <w:tab w:val="left" w:pos="9639"/>
        </w:tabs>
        <w:spacing w:line="276" w:lineRule="auto"/>
        <w:ind w:left="-567" w:right="-568" w:firstLine="851"/>
      </w:pPr>
      <w:r w:rsidRPr="00D36960">
        <w:t>Спортивно-оздоровительная</w:t>
      </w:r>
      <w:r w:rsidRPr="00D36960">
        <w:rPr>
          <w:spacing w:val="32"/>
        </w:rPr>
        <w:t xml:space="preserve">  </w:t>
      </w:r>
      <w:r w:rsidRPr="00D36960">
        <w:t>деятельность.</w:t>
      </w:r>
      <w:r w:rsidRPr="00D36960">
        <w:rPr>
          <w:spacing w:val="33"/>
        </w:rPr>
        <w:t xml:space="preserve">  </w:t>
      </w:r>
      <w:r w:rsidRPr="00D36960">
        <w:rPr>
          <w:spacing w:val="-2"/>
        </w:rPr>
        <w:t>Модуль</w:t>
      </w:r>
      <w:r w:rsidR="00D36960" w:rsidRPr="00D36960">
        <w:t xml:space="preserve"> </w:t>
      </w:r>
      <w:r w:rsidR="00D36960" w:rsidRPr="00D36960">
        <w:rPr>
          <w:spacing w:val="-2"/>
        </w:rPr>
        <w:t xml:space="preserve">«Спортивны </w:t>
      </w:r>
      <w:r w:rsidRPr="00D36960">
        <w:rPr>
          <w:spacing w:val="-2"/>
        </w:rPr>
        <w:t>игры».</w:t>
      </w:r>
    </w:p>
    <w:p w:rsidR="007F7EA8" w:rsidRPr="00D36960" w:rsidRDefault="008E1C6C" w:rsidP="00D36960">
      <w:pPr>
        <w:pStyle w:val="a3"/>
        <w:tabs>
          <w:tab w:val="left" w:pos="1134"/>
          <w:tab w:val="left" w:pos="9639"/>
        </w:tabs>
        <w:spacing w:line="276" w:lineRule="auto"/>
        <w:ind w:left="-567" w:right="-568" w:firstLine="851"/>
      </w:pPr>
      <w:r w:rsidRPr="00D36960">
        <w:t>Футбол.</w:t>
      </w:r>
      <w:r w:rsidRPr="00D36960">
        <w:rPr>
          <w:spacing w:val="72"/>
          <w:w w:val="150"/>
        </w:rPr>
        <w:t xml:space="preserve"> </w:t>
      </w:r>
      <w:r w:rsidRPr="00D36960">
        <w:t>Повторение</w:t>
      </w:r>
      <w:r w:rsidRPr="00D36960">
        <w:rPr>
          <w:spacing w:val="71"/>
          <w:w w:val="150"/>
        </w:rPr>
        <w:t xml:space="preserve"> </w:t>
      </w:r>
      <w:r w:rsidRPr="00D36960">
        <w:t>правил</w:t>
      </w:r>
      <w:r w:rsidRPr="00D36960">
        <w:rPr>
          <w:spacing w:val="72"/>
          <w:w w:val="150"/>
        </w:rPr>
        <w:t xml:space="preserve"> </w:t>
      </w:r>
      <w:r w:rsidRPr="00D36960">
        <w:t>игры</w:t>
      </w:r>
      <w:r w:rsidRPr="00D36960">
        <w:rPr>
          <w:spacing w:val="72"/>
          <w:w w:val="150"/>
        </w:rPr>
        <w:t xml:space="preserve"> </w:t>
      </w:r>
      <w:r w:rsidRPr="00D36960">
        <w:t>в</w:t>
      </w:r>
      <w:r w:rsidRPr="00D36960">
        <w:rPr>
          <w:spacing w:val="71"/>
          <w:w w:val="150"/>
        </w:rPr>
        <w:t xml:space="preserve"> </w:t>
      </w:r>
      <w:r w:rsidRPr="00D36960">
        <w:t>футбол,</w:t>
      </w:r>
      <w:r w:rsidRPr="00D36960">
        <w:rPr>
          <w:spacing w:val="72"/>
          <w:w w:val="150"/>
        </w:rPr>
        <w:t xml:space="preserve"> </w:t>
      </w:r>
      <w:r w:rsidRPr="00D36960">
        <w:t>соблюдение</w:t>
      </w:r>
      <w:r w:rsidRPr="00D36960">
        <w:rPr>
          <w:spacing w:val="71"/>
          <w:w w:val="150"/>
        </w:rPr>
        <w:t xml:space="preserve"> </w:t>
      </w:r>
      <w:r w:rsidRPr="00D36960">
        <w:t>их</w:t>
      </w:r>
      <w:r w:rsidRPr="00D36960">
        <w:rPr>
          <w:spacing w:val="75"/>
          <w:w w:val="150"/>
        </w:rPr>
        <w:t xml:space="preserve"> </w:t>
      </w:r>
      <w:r w:rsidRPr="00D36960">
        <w:rPr>
          <w:spacing w:val="-10"/>
        </w:rPr>
        <w:t>в</w:t>
      </w:r>
    </w:p>
    <w:p w:rsidR="007F7EA8" w:rsidRPr="00D36960" w:rsidRDefault="008E1C6C" w:rsidP="00D36960">
      <w:pPr>
        <w:pStyle w:val="a3"/>
        <w:tabs>
          <w:tab w:val="left" w:pos="1134"/>
          <w:tab w:val="left" w:pos="7639"/>
          <w:tab w:val="left" w:pos="9639"/>
        </w:tabs>
        <w:spacing w:line="276" w:lineRule="auto"/>
        <w:ind w:left="-567" w:right="-568" w:firstLine="851"/>
      </w:pPr>
      <w:r w:rsidRPr="00D36960">
        <w:t>процессе игровой деятельности. Совершенствование основных</w:t>
      </w:r>
      <w:r w:rsidRPr="00D36960">
        <w:rPr>
          <w:spacing w:val="80"/>
        </w:rPr>
        <w:t xml:space="preserve"> </w:t>
      </w:r>
      <w:r w:rsidRPr="00D36960">
        <w:rPr>
          <w:spacing w:val="-2"/>
        </w:rPr>
        <w:t>технических</w:t>
      </w:r>
      <w:r w:rsidR="00D36960" w:rsidRPr="00D36960">
        <w:t xml:space="preserve"> </w:t>
      </w:r>
      <w:r w:rsidRPr="00D36960">
        <w:rPr>
          <w:spacing w:val="-2"/>
        </w:rPr>
        <w:t>приёмов</w:t>
      </w:r>
    </w:p>
    <w:p w:rsidR="007F7EA8" w:rsidRPr="00D36960" w:rsidRDefault="008E1C6C" w:rsidP="00D36960">
      <w:pPr>
        <w:pStyle w:val="a3"/>
        <w:tabs>
          <w:tab w:val="left" w:pos="1134"/>
          <w:tab w:val="left" w:pos="9639"/>
        </w:tabs>
        <w:spacing w:line="276" w:lineRule="auto"/>
        <w:ind w:left="-567" w:right="-568" w:firstLine="851"/>
      </w:pPr>
      <w:r w:rsidRPr="00D36960">
        <w:t>и</w:t>
      </w:r>
      <w:r w:rsidRPr="00D36960">
        <w:rPr>
          <w:spacing w:val="-6"/>
        </w:rPr>
        <w:t xml:space="preserve"> </w:t>
      </w:r>
      <w:r w:rsidRPr="00D36960">
        <w:t>тактических</w:t>
      </w:r>
      <w:r w:rsidRPr="00D36960">
        <w:rPr>
          <w:spacing w:val="-5"/>
        </w:rPr>
        <w:t xml:space="preserve"> </w:t>
      </w:r>
      <w:r w:rsidRPr="00D36960">
        <w:t>действий</w:t>
      </w:r>
      <w:r w:rsidRPr="00D36960">
        <w:rPr>
          <w:spacing w:val="-5"/>
        </w:rPr>
        <w:t xml:space="preserve"> </w:t>
      </w:r>
      <w:r w:rsidRPr="00D36960">
        <w:t>в</w:t>
      </w:r>
      <w:r w:rsidRPr="00D36960">
        <w:rPr>
          <w:spacing w:val="-3"/>
        </w:rPr>
        <w:t xml:space="preserve"> </w:t>
      </w:r>
      <w:r w:rsidRPr="00D36960">
        <w:t>условиях учебной</w:t>
      </w:r>
      <w:r w:rsidRPr="00D36960">
        <w:rPr>
          <w:spacing w:val="-3"/>
        </w:rPr>
        <w:t xml:space="preserve"> </w:t>
      </w:r>
      <w:r w:rsidRPr="00D36960">
        <w:t>и</w:t>
      </w:r>
      <w:r w:rsidRPr="00D36960">
        <w:rPr>
          <w:spacing w:val="-4"/>
        </w:rPr>
        <w:t xml:space="preserve"> </w:t>
      </w:r>
      <w:r w:rsidRPr="00D36960">
        <w:t>игровой</w:t>
      </w:r>
      <w:r w:rsidRPr="00D36960">
        <w:rPr>
          <w:spacing w:val="-3"/>
        </w:rPr>
        <w:t xml:space="preserve"> </w:t>
      </w:r>
      <w:r w:rsidRPr="00D36960">
        <w:rPr>
          <w:spacing w:val="-2"/>
        </w:rPr>
        <w:t>деятельности.</w:t>
      </w:r>
    </w:p>
    <w:p w:rsidR="007F7EA8" w:rsidRPr="00D36960" w:rsidRDefault="008E1C6C" w:rsidP="00D36960">
      <w:pPr>
        <w:pStyle w:val="a3"/>
        <w:tabs>
          <w:tab w:val="left" w:pos="1134"/>
          <w:tab w:val="left" w:pos="7639"/>
          <w:tab w:val="left" w:pos="9639"/>
        </w:tabs>
        <w:spacing w:line="276" w:lineRule="auto"/>
        <w:ind w:left="-567" w:right="-568" w:firstLine="851"/>
      </w:pPr>
      <w:r w:rsidRPr="00D36960">
        <w:t>Баскетбол. Повторение правил игры в баскетбол, соблюдение их в процессе игровой деятельности. Совершенствование основных</w:t>
      </w:r>
      <w:r w:rsidRPr="00D36960">
        <w:rPr>
          <w:spacing w:val="80"/>
        </w:rPr>
        <w:t xml:space="preserve"> </w:t>
      </w:r>
      <w:r w:rsidRPr="00D36960">
        <w:rPr>
          <w:spacing w:val="-2"/>
        </w:rPr>
        <w:t>технических</w:t>
      </w:r>
      <w:r w:rsidR="00D36960" w:rsidRPr="00D36960">
        <w:t xml:space="preserve"> </w:t>
      </w:r>
      <w:r w:rsidRPr="00D36960">
        <w:rPr>
          <w:spacing w:val="-2"/>
        </w:rPr>
        <w:t>приёмов</w:t>
      </w:r>
      <w:r w:rsidR="00D36960" w:rsidRPr="00D36960">
        <w:t xml:space="preserve"> </w:t>
      </w:r>
      <w:r w:rsidRPr="00D36960">
        <w:t>и</w:t>
      </w:r>
      <w:r w:rsidRPr="00D36960">
        <w:rPr>
          <w:spacing w:val="-6"/>
        </w:rPr>
        <w:t xml:space="preserve"> </w:t>
      </w:r>
      <w:r w:rsidRPr="00D36960">
        <w:t>тактических</w:t>
      </w:r>
      <w:r w:rsidRPr="00D36960">
        <w:rPr>
          <w:spacing w:val="-5"/>
        </w:rPr>
        <w:t xml:space="preserve"> </w:t>
      </w:r>
      <w:r w:rsidRPr="00D36960">
        <w:t>действий</w:t>
      </w:r>
      <w:r w:rsidRPr="00D36960">
        <w:rPr>
          <w:spacing w:val="-5"/>
        </w:rPr>
        <w:t xml:space="preserve"> </w:t>
      </w:r>
      <w:r w:rsidRPr="00D36960">
        <w:t>в</w:t>
      </w:r>
      <w:r w:rsidRPr="00D36960">
        <w:rPr>
          <w:spacing w:val="-3"/>
        </w:rPr>
        <w:t xml:space="preserve"> </w:t>
      </w:r>
      <w:r w:rsidRPr="00D36960">
        <w:t>условиях учебной</w:t>
      </w:r>
      <w:r w:rsidRPr="00D36960">
        <w:rPr>
          <w:spacing w:val="-3"/>
        </w:rPr>
        <w:t xml:space="preserve"> </w:t>
      </w:r>
      <w:r w:rsidRPr="00D36960">
        <w:t>и</w:t>
      </w:r>
      <w:r w:rsidRPr="00D36960">
        <w:rPr>
          <w:spacing w:val="-4"/>
        </w:rPr>
        <w:t xml:space="preserve"> </w:t>
      </w:r>
      <w:r w:rsidRPr="00D36960">
        <w:t>игровой</w:t>
      </w:r>
      <w:r w:rsidRPr="00D36960">
        <w:rPr>
          <w:spacing w:val="-3"/>
        </w:rPr>
        <w:t xml:space="preserve"> </w:t>
      </w:r>
      <w:r w:rsidRPr="00D36960">
        <w:rPr>
          <w:spacing w:val="-2"/>
        </w:rPr>
        <w:t>деятельности.</w:t>
      </w:r>
    </w:p>
    <w:p w:rsidR="007F7EA8" w:rsidRPr="00D36960" w:rsidRDefault="008E1C6C" w:rsidP="00D36960">
      <w:pPr>
        <w:pStyle w:val="a3"/>
        <w:tabs>
          <w:tab w:val="left" w:pos="1134"/>
          <w:tab w:val="left" w:pos="7639"/>
          <w:tab w:val="left" w:pos="9639"/>
        </w:tabs>
        <w:spacing w:line="276" w:lineRule="auto"/>
        <w:ind w:left="-567" w:right="-568" w:firstLine="851"/>
      </w:pPr>
      <w:r w:rsidRPr="00D36960">
        <w:t>Волейбол. Повторение правил игры в баскетбол, соблюдение их в процессе игровой деятельности. Совершенствование основных</w:t>
      </w:r>
      <w:r w:rsidRPr="00D36960">
        <w:rPr>
          <w:spacing w:val="80"/>
        </w:rPr>
        <w:t xml:space="preserve"> </w:t>
      </w:r>
      <w:r w:rsidRPr="00D36960">
        <w:rPr>
          <w:spacing w:val="-2"/>
        </w:rPr>
        <w:t>технических</w:t>
      </w:r>
      <w:r w:rsidR="00D36960" w:rsidRPr="00D36960">
        <w:t xml:space="preserve"> </w:t>
      </w:r>
      <w:r w:rsidR="00D36960" w:rsidRPr="00D36960">
        <w:rPr>
          <w:spacing w:val="-2"/>
        </w:rPr>
        <w:t xml:space="preserve">приёмо </w:t>
      </w:r>
      <w:r w:rsidRPr="00D36960">
        <w:t>и</w:t>
      </w:r>
      <w:r w:rsidRPr="00D36960">
        <w:rPr>
          <w:spacing w:val="-6"/>
        </w:rPr>
        <w:t xml:space="preserve"> </w:t>
      </w:r>
      <w:r w:rsidRPr="00D36960">
        <w:t>тактических</w:t>
      </w:r>
      <w:r w:rsidRPr="00D36960">
        <w:rPr>
          <w:spacing w:val="-5"/>
        </w:rPr>
        <w:t xml:space="preserve"> </w:t>
      </w:r>
      <w:r w:rsidRPr="00D36960">
        <w:t>действий</w:t>
      </w:r>
      <w:r w:rsidRPr="00D36960">
        <w:rPr>
          <w:spacing w:val="-5"/>
        </w:rPr>
        <w:t xml:space="preserve"> </w:t>
      </w:r>
      <w:r w:rsidRPr="00D36960">
        <w:t>в</w:t>
      </w:r>
      <w:r w:rsidRPr="00D36960">
        <w:rPr>
          <w:spacing w:val="-3"/>
        </w:rPr>
        <w:t xml:space="preserve"> </w:t>
      </w:r>
      <w:r w:rsidRPr="00D36960">
        <w:t>условиях учебной</w:t>
      </w:r>
      <w:r w:rsidRPr="00D36960">
        <w:rPr>
          <w:spacing w:val="-3"/>
        </w:rPr>
        <w:t xml:space="preserve"> </w:t>
      </w:r>
      <w:r w:rsidRPr="00D36960">
        <w:t>и</w:t>
      </w:r>
      <w:r w:rsidRPr="00D36960">
        <w:rPr>
          <w:spacing w:val="-4"/>
        </w:rPr>
        <w:t xml:space="preserve"> </w:t>
      </w:r>
      <w:r w:rsidRPr="00D36960">
        <w:t>игровой</w:t>
      </w:r>
      <w:r w:rsidRPr="00D36960">
        <w:rPr>
          <w:spacing w:val="-3"/>
        </w:rPr>
        <w:t xml:space="preserve"> </w:t>
      </w:r>
      <w:r w:rsidRPr="00D36960">
        <w:rPr>
          <w:spacing w:val="-2"/>
        </w:rPr>
        <w:t>деятельности.</w:t>
      </w:r>
    </w:p>
    <w:p w:rsidR="007F7EA8" w:rsidRPr="00D36960" w:rsidRDefault="008E1C6C" w:rsidP="00D36960">
      <w:pPr>
        <w:pStyle w:val="a3"/>
        <w:tabs>
          <w:tab w:val="left" w:pos="1134"/>
          <w:tab w:val="left" w:pos="9639"/>
        </w:tabs>
        <w:spacing w:line="276" w:lineRule="auto"/>
        <w:ind w:left="-567" w:right="-568" w:firstLine="851"/>
      </w:pPr>
      <w:r w:rsidRPr="00D36960">
        <w:t>Прикладно-ориентированная</w:t>
      </w:r>
      <w:r w:rsidRPr="00D36960">
        <w:rPr>
          <w:spacing w:val="27"/>
        </w:rPr>
        <w:t xml:space="preserve">  </w:t>
      </w:r>
      <w:r w:rsidRPr="00D36960">
        <w:t>двигательная</w:t>
      </w:r>
      <w:r w:rsidRPr="00D36960">
        <w:rPr>
          <w:spacing w:val="30"/>
        </w:rPr>
        <w:t xml:space="preserve">  </w:t>
      </w:r>
      <w:r w:rsidRPr="00D36960">
        <w:t>деятельность.</w:t>
      </w:r>
      <w:r w:rsidRPr="00D36960">
        <w:rPr>
          <w:spacing w:val="30"/>
        </w:rPr>
        <w:t xml:space="preserve">  </w:t>
      </w:r>
      <w:r w:rsidRPr="00D36960">
        <w:rPr>
          <w:spacing w:val="-2"/>
        </w:rPr>
        <w:t>Модуль</w:t>
      </w:r>
      <w:r w:rsidR="00D36960" w:rsidRPr="00D36960">
        <w:t xml:space="preserve"> </w:t>
      </w:r>
      <w:r w:rsidRPr="00D36960">
        <w:t>«Атлетические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w:t>
      </w:r>
      <w:r w:rsidRPr="00D36960">
        <w:rPr>
          <w:spacing w:val="40"/>
        </w:rPr>
        <w:t xml:space="preserve"> </w:t>
      </w:r>
      <w:r w:rsidRPr="00D36960">
        <w:t>технические приёмы атлетических единоборств и способы их самостоятельного разучивания (самостраховка, стойки, захваты, броски).</w:t>
      </w:r>
    </w:p>
    <w:p w:rsidR="007F7EA8" w:rsidRPr="00D36960" w:rsidRDefault="008E1C6C" w:rsidP="00D36960">
      <w:pPr>
        <w:pStyle w:val="a3"/>
        <w:tabs>
          <w:tab w:val="left" w:pos="1134"/>
          <w:tab w:val="left" w:pos="3913"/>
          <w:tab w:val="left" w:pos="7359"/>
          <w:tab w:val="left" w:pos="9639"/>
        </w:tabs>
        <w:spacing w:line="276" w:lineRule="auto"/>
        <w:ind w:left="-567" w:right="-568" w:firstLine="851"/>
      </w:pPr>
      <w:r w:rsidRPr="00D36960">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w:t>
      </w:r>
      <w:r w:rsidRPr="00D36960">
        <w:rPr>
          <w:spacing w:val="-2"/>
        </w:rPr>
        <w:t>условиях.Физическая</w:t>
      </w:r>
      <w:r w:rsidRPr="00D36960">
        <w:tab/>
      </w:r>
      <w:r w:rsidRPr="00D36960">
        <w:rPr>
          <w:spacing w:val="-2"/>
        </w:rPr>
        <w:t xml:space="preserve">подготовка </w:t>
      </w:r>
      <w:r w:rsidRPr="00D36960">
        <w:t>к</w:t>
      </w:r>
      <w:r w:rsidRPr="00D36960">
        <w:rPr>
          <w:spacing w:val="76"/>
          <w:w w:val="150"/>
        </w:rPr>
        <w:t xml:space="preserve"> </w:t>
      </w:r>
      <w:r w:rsidRPr="00D36960">
        <w:t>выполнению</w:t>
      </w:r>
      <w:r w:rsidRPr="00D36960">
        <w:rPr>
          <w:spacing w:val="73"/>
          <w:w w:val="150"/>
        </w:rPr>
        <w:t xml:space="preserve"> </w:t>
      </w:r>
      <w:r w:rsidRPr="00D36960">
        <w:t>нормативов</w:t>
      </w:r>
      <w:r w:rsidRPr="00D36960">
        <w:rPr>
          <w:spacing w:val="74"/>
          <w:w w:val="150"/>
        </w:rPr>
        <w:t xml:space="preserve"> </w:t>
      </w:r>
      <w:r w:rsidRPr="00D36960">
        <w:t>комплекса</w:t>
      </w:r>
      <w:r w:rsidRPr="00D36960">
        <w:rPr>
          <w:spacing w:val="77"/>
          <w:w w:val="150"/>
        </w:rPr>
        <w:t xml:space="preserve"> </w:t>
      </w:r>
      <w:r w:rsidRPr="00D36960">
        <w:t>«Готов</w:t>
      </w:r>
      <w:r w:rsidRPr="00D36960">
        <w:rPr>
          <w:spacing w:val="76"/>
          <w:w w:val="150"/>
        </w:rPr>
        <w:t xml:space="preserve"> </w:t>
      </w:r>
      <w:r w:rsidRPr="00D36960">
        <w:t>к</w:t>
      </w:r>
      <w:r w:rsidRPr="00D36960">
        <w:rPr>
          <w:spacing w:val="76"/>
          <w:w w:val="150"/>
        </w:rPr>
        <w:t xml:space="preserve"> </w:t>
      </w:r>
      <w:r w:rsidRPr="00D36960">
        <w:t>труду</w:t>
      </w:r>
      <w:r w:rsidRPr="00D36960">
        <w:rPr>
          <w:spacing w:val="68"/>
          <w:w w:val="150"/>
        </w:rPr>
        <w:t xml:space="preserve"> </w:t>
      </w:r>
      <w:r w:rsidRPr="00D36960">
        <w:t>и</w:t>
      </w:r>
      <w:r w:rsidRPr="00D36960">
        <w:rPr>
          <w:spacing w:val="76"/>
          <w:w w:val="150"/>
        </w:rPr>
        <w:t xml:space="preserve"> </w:t>
      </w:r>
      <w:r w:rsidRPr="00D36960">
        <w:t>обороне»</w:t>
      </w:r>
      <w:r w:rsidRPr="00D36960">
        <w:rPr>
          <w:spacing w:val="69"/>
          <w:w w:val="150"/>
        </w:rPr>
        <w:t xml:space="preserve"> </w:t>
      </w:r>
      <w:r w:rsidRPr="00D36960">
        <w:rPr>
          <w:spacing w:val="-10"/>
        </w:rPr>
        <w:t>с</w:t>
      </w:r>
      <w:r w:rsidR="00D36960" w:rsidRPr="00D36960">
        <w:t xml:space="preserve"> </w:t>
      </w:r>
      <w:r w:rsidRPr="00D36960">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7EA8" w:rsidRPr="00D36960" w:rsidRDefault="008E1C6C" w:rsidP="00D36960">
      <w:pPr>
        <w:tabs>
          <w:tab w:val="left" w:pos="1134"/>
          <w:tab w:val="left" w:pos="9639"/>
        </w:tabs>
        <w:spacing w:line="276" w:lineRule="auto"/>
        <w:ind w:left="-567" w:right="-568" w:firstLine="851"/>
        <w:jc w:val="both"/>
        <w:rPr>
          <w:sz w:val="24"/>
          <w:szCs w:val="24"/>
        </w:rPr>
      </w:pPr>
      <w:r w:rsidRPr="00D36960">
        <w:rPr>
          <w:sz w:val="24"/>
          <w:szCs w:val="24"/>
        </w:rPr>
        <w:t>Тематическое планирование Знания</w:t>
      </w:r>
      <w:r w:rsidRPr="00D36960">
        <w:rPr>
          <w:spacing w:val="-8"/>
          <w:sz w:val="24"/>
          <w:szCs w:val="24"/>
        </w:rPr>
        <w:t xml:space="preserve"> </w:t>
      </w:r>
      <w:r w:rsidRPr="00D36960">
        <w:rPr>
          <w:sz w:val="24"/>
          <w:szCs w:val="24"/>
        </w:rPr>
        <w:t>о</w:t>
      </w:r>
      <w:r w:rsidRPr="00D36960">
        <w:rPr>
          <w:spacing w:val="-8"/>
          <w:sz w:val="24"/>
          <w:szCs w:val="24"/>
        </w:rPr>
        <w:t xml:space="preserve"> </w:t>
      </w:r>
      <w:r w:rsidRPr="00D36960">
        <w:rPr>
          <w:sz w:val="24"/>
          <w:szCs w:val="24"/>
        </w:rPr>
        <w:t>физической</w:t>
      </w:r>
      <w:r w:rsidRPr="00D36960">
        <w:rPr>
          <w:spacing w:val="-8"/>
          <w:sz w:val="24"/>
          <w:szCs w:val="24"/>
        </w:rPr>
        <w:t xml:space="preserve"> </w:t>
      </w:r>
      <w:r w:rsidRPr="00D36960">
        <w:rPr>
          <w:sz w:val="24"/>
          <w:szCs w:val="24"/>
        </w:rPr>
        <w:t>культуре</w:t>
      </w:r>
      <w:r w:rsidRPr="00D36960">
        <w:rPr>
          <w:spacing w:val="-9"/>
          <w:sz w:val="24"/>
          <w:szCs w:val="24"/>
        </w:rPr>
        <w:t xml:space="preserve"> </w:t>
      </w:r>
      <w:r w:rsidRPr="00D36960">
        <w:rPr>
          <w:sz w:val="24"/>
          <w:szCs w:val="24"/>
        </w:rPr>
        <w:t>(10</w:t>
      </w:r>
      <w:r w:rsidRPr="00D36960">
        <w:rPr>
          <w:spacing w:val="-8"/>
          <w:sz w:val="24"/>
          <w:szCs w:val="24"/>
        </w:rPr>
        <w:t xml:space="preserve"> </w:t>
      </w:r>
      <w:r w:rsidRPr="00D36960">
        <w:rPr>
          <w:sz w:val="24"/>
          <w:szCs w:val="24"/>
        </w:rPr>
        <w:t>часов)</w:t>
      </w:r>
    </w:p>
    <w:p w:rsidR="007F7EA8" w:rsidRPr="00D36960" w:rsidRDefault="008E1C6C" w:rsidP="00D36960">
      <w:pPr>
        <w:pStyle w:val="a3"/>
        <w:tabs>
          <w:tab w:val="left" w:pos="1134"/>
          <w:tab w:val="left" w:pos="9639"/>
        </w:tabs>
        <w:spacing w:line="276" w:lineRule="auto"/>
        <w:ind w:left="-567" w:right="-568" w:firstLine="851"/>
      </w:pPr>
      <w:r w:rsidRPr="00D36960">
        <w:t>Способы</w:t>
      </w:r>
      <w:r w:rsidRPr="00D36960">
        <w:rPr>
          <w:spacing w:val="-10"/>
        </w:rPr>
        <w:t xml:space="preserve"> </w:t>
      </w:r>
      <w:r w:rsidRPr="00D36960">
        <w:t>самостоятельной</w:t>
      </w:r>
      <w:r w:rsidRPr="00D36960">
        <w:rPr>
          <w:spacing w:val="-10"/>
        </w:rPr>
        <w:t xml:space="preserve"> </w:t>
      </w:r>
      <w:r w:rsidRPr="00D36960">
        <w:t>деятельности</w:t>
      </w:r>
      <w:r w:rsidRPr="00D36960">
        <w:rPr>
          <w:spacing w:val="-10"/>
        </w:rPr>
        <w:t xml:space="preserve"> </w:t>
      </w:r>
      <w:r w:rsidRPr="00D36960">
        <w:t>(8</w:t>
      </w:r>
      <w:r w:rsidRPr="00D36960">
        <w:rPr>
          <w:spacing w:val="-10"/>
        </w:rPr>
        <w:t xml:space="preserve"> </w:t>
      </w:r>
      <w:r w:rsidRPr="00D36960">
        <w:t>часов) Физическое совершенствование (54 часа)</w:t>
      </w:r>
    </w:p>
    <w:p w:rsidR="007F7EA8" w:rsidRPr="00D36960" w:rsidRDefault="008E1C6C" w:rsidP="00D36960">
      <w:pPr>
        <w:pStyle w:val="a3"/>
        <w:tabs>
          <w:tab w:val="left" w:pos="1134"/>
          <w:tab w:val="left" w:pos="9639"/>
        </w:tabs>
        <w:spacing w:line="276" w:lineRule="auto"/>
        <w:ind w:left="-567" w:right="-568" w:firstLine="851"/>
      </w:pPr>
      <w:r w:rsidRPr="00D36960">
        <w:t>Модуль</w:t>
      </w:r>
      <w:r w:rsidRPr="00D36960">
        <w:rPr>
          <w:spacing w:val="1"/>
        </w:rPr>
        <w:t xml:space="preserve"> </w:t>
      </w:r>
      <w:r w:rsidRPr="00D36960">
        <w:t>«Спортивная</w:t>
      </w:r>
      <w:r w:rsidRPr="00D36960">
        <w:rPr>
          <w:spacing w:val="-3"/>
        </w:rPr>
        <w:t xml:space="preserve"> </w:t>
      </w:r>
      <w:r w:rsidRPr="00D36960">
        <w:t>и</w:t>
      </w:r>
      <w:r w:rsidRPr="00D36960">
        <w:rPr>
          <w:spacing w:val="-6"/>
        </w:rPr>
        <w:t xml:space="preserve"> </w:t>
      </w:r>
      <w:r w:rsidRPr="00D36960">
        <w:t>физическая</w:t>
      </w:r>
      <w:r w:rsidRPr="00D36960">
        <w:rPr>
          <w:spacing w:val="-3"/>
        </w:rPr>
        <w:t xml:space="preserve"> </w:t>
      </w:r>
      <w:r w:rsidRPr="00D36960">
        <w:t>подготовка»</w:t>
      </w:r>
      <w:r w:rsidRPr="00D36960">
        <w:rPr>
          <w:spacing w:val="-7"/>
        </w:rPr>
        <w:t xml:space="preserve"> </w:t>
      </w:r>
      <w:r w:rsidRPr="00D36960">
        <w:t>(32</w:t>
      </w:r>
      <w:r w:rsidRPr="00D36960">
        <w:rPr>
          <w:spacing w:val="-2"/>
        </w:rPr>
        <w:t xml:space="preserve"> часа)</w:t>
      </w:r>
    </w:p>
    <w:p w:rsidR="007F7EA8" w:rsidRPr="00C421C5" w:rsidRDefault="008E1C6C" w:rsidP="00D36960">
      <w:pPr>
        <w:pStyle w:val="31"/>
        <w:tabs>
          <w:tab w:val="left" w:pos="1867"/>
        </w:tabs>
        <w:spacing w:line="276" w:lineRule="auto"/>
        <w:ind w:left="426" w:right="-568"/>
      </w:pPr>
      <w:r w:rsidRPr="00C421C5">
        <w:t>Федеральная</w:t>
      </w:r>
      <w:r w:rsidRPr="00C421C5">
        <w:rPr>
          <w:spacing w:val="70"/>
          <w:w w:val="150"/>
        </w:rPr>
        <w:t xml:space="preserve"> </w:t>
      </w:r>
      <w:r w:rsidRPr="00C421C5">
        <w:t>рабочая</w:t>
      </w:r>
      <w:r w:rsidRPr="00C421C5">
        <w:rPr>
          <w:spacing w:val="72"/>
          <w:w w:val="150"/>
        </w:rPr>
        <w:t xml:space="preserve"> </w:t>
      </w:r>
      <w:r w:rsidRPr="00C421C5">
        <w:t>программа</w:t>
      </w:r>
      <w:r w:rsidRPr="00C421C5">
        <w:rPr>
          <w:spacing w:val="71"/>
          <w:w w:val="150"/>
        </w:rPr>
        <w:t xml:space="preserve"> </w:t>
      </w:r>
      <w:r w:rsidRPr="00C421C5">
        <w:t>по</w:t>
      </w:r>
      <w:r w:rsidRPr="00C421C5">
        <w:rPr>
          <w:spacing w:val="72"/>
          <w:w w:val="150"/>
        </w:rPr>
        <w:t xml:space="preserve"> </w:t>
      </w:r>
      <w:r w:rsidRPr="00C421C5">
        <w:t>учебному</w:t>
      </w:r>
      <w:r w:rsidRPr="00C421C5">
        <w:rPr>
          <w:spacing w:val="73"/>
          <w:w w:val="150"/>
        </w:rPr>
        <w:t xml:space="preserve"> </w:t>
      </w:r>
      <w:r w:rsidRPr="00C421C5">
        <w:rPr>
          <w:spacing w:val="-2"/>
        </w:rPr>
        <w:t>предмету</w:t>
      </w:r>
    </w:p>
    <w:p w:rsidR="007F7EA8" w:rsidRPr="00C421C5" w:rsidRDefault="008E1C6C" w:rsidP="00C421C5">
      <w:pPr>
        <w:spacing w:line="276" w:lineRule="auto"/>
        <w:ind w:left="-567" w:right="-568" w:firstLine="851"/>
        <w:jc w:val="both"/>
        <w:rPr>
          <w:b/>
          <w:sz w:val="24"/>
          <w:szCs w:val="24"/>
        </w:rPr>
      </w:pPr>
      <w:r w:rsidRPr="00C421C5">
        <w:rPr>
          <w:b/>
          <w:sz w:val="24"/>
          <w:szCs w:val="24"/>
        </w:rPr>
        <w:lastRenderedPageBreak/>
        <w:t>«</w:t>
      </w:r>
      <w:r w:rsidRPr="00C421C5">
        <w:rPr>
          <w:b/>
          <w:position w:val="1"/>
          <w:sz w:val="24"/>
          <w:szCs w:val="24"/>
        </w:rPr>
        <w:t>Основы</w:t>
      </w:r>
      <w:r w:rsidRPr="00C421C5">
        <w:rPr>
          <w:b/>
          <w:spacing w:val="-5"/>
          <w:position w:val="1"/>
          <w:sz w:val="24"/>
          <w:szCs w:val="24"/>
        </w:rPr>
        <w:t xml:space="preserve"> </w:t>
      </w:r>
      <w:r w:rsidRPr="00C421C5">
        <w:rPr>
          <w:b/>
          <w:position w:val="1"/>
          <w:sz w:val="24"/>
          <w:szCs w:val="24"/>
        </w:rPr>
        <w:t>безопасности</w:t>
      </w:r>
      <w:r w:rsidRPr="00C421C5">
        <w:rPr>
          <w:b/>
          <w:spacing w:val="-1"/>
          <w:position w:val="1"/>
          <w:sz w:val="24"/>
          <w:szCs w:val="24"/>
        </w:rPr>
        <w:t xml:space="preserve"> </w:t>
      </w:r>
      <w:r w:rsidRPr="00C421C5">
        <w:rPr>
          <w:b/>
          <w:position w:val="1"/>
          <w:sz w:val="24"/>
          <w:szCs w:val="24"/>
        </w:rPr>
        <w:t>и</w:t>
      </w:r>
      <w:r w:rsidRPr="00C421C5">
        <w:rPr>
          <w:b/>
          <w:spacing w:val="-2"/>
          <w:position w:val="1"/>
          <w:sz w:val="24"/>
          <w:szCs w:val="24"/>
        </w:rPr>
        <w:t xml:space="preserve"> </w:t>
      </w:r>
      <w:r w:rsidRPr="00C421C5">
        <w:rPr>
          <w:b/>
          <w:position w:val="1"/>
          <w:sz w:val="24"/>
          <w:szCs w:val="24"/>
        </w:rPr>
        <w:t>защиты</w:t>
      </w:r>
      <w:r w:rsidRPr="00C421C5">
        <w:rPr>
          <w:b/>
          <w:spacing w:val="-3"/>
          <w:position w:val="1"/>
          <w:sz w:val="24"/>
          <w:szCs w:val="24"/>
        </w:rPr>
        <w:t xml:space="preserve"> </w:t>
      </w:r>
      <w:r w:rsidRPr="00C421C5">
        <w:rPr>
          <w:b/>
          <w:position w:val="1"/>
          <w:sz w:val="24"/>
          <w:szCs w:val="24"/>
        </w:rPr>
        <w:t>Родины</w:t>
      </w:r>
      <w:r w:rsidRPr="00C421C5">
        <w:rPr>
          <w:b/>
          <w:sz w:val="24"/>
          <w:szCs w:val="24"/>
        </w:rPr>
        <w:t>»</w:t>
      </w:r>
      <w:r w:rsidRPr="00C421C5">
        <w:rPr>
          <w:b/>
          <w:spacing w:val="-2"/>
          <w:sz w:val="24"/>
          <w:szCs w:val="24"/>
        </w:rPr>
        <w:t xml:space="preserve"> </w:t>
      </w:r>
      <w:r w:rsidRPr="00C421C5">
        <w:rPr>
          <w:b/>
          <w:sz w:val="24"/>
          <w:szCs w:val="24"/>
        </w:rPr>
        <w:t>(базовый</w:t>
      </w:r>
      <w:r w:rsidRPr="00C421C5">
        <w:rPr>
          <w:b/>
          <w:spacing w:val="-2"/>
          <w:sz w:val="24"/>
          <w:szCs w:val="24"/>
        </w:rPr>
        <w:t xml:space="preserve"> уровень).</w:t>
      </w:r>
    </w:p>
    <w:p w:rsidR="007F7EA8" w:rsidRPr="00D36960" w:rsidRDefault="008E1C6C" w:rsidP="00D36960">
      <w:pPr>
        <w:tabs>
          <w:tab w:val="left" w:pos="2046"/>
        </w:tabs>
        <w:spacing w:line="276" w:lineRule="auto"/>
        <w:ind w:left="-567" w:right="-568" w:firstLine="851"/>
        <w:rPr>
          <w:sz w:val="24"/>
          <w:szCs w:val="24"/>
        </w:rPr>
      </w:pPr>
      <w:r w:rsidRPr="00D36960">
        <w:rPr>
          <w:sz w:val="24"/>
          <w:szCs w:val="24"/>
        </w:rPr>
        <w:t>Федеральная</w:t>
      </w:r>
      <w:r w:rsidRPr="00D36960">
        <w:rPr>
          <w:spacing w:val="39"/>
          <w:sz w:val="24"/>
          <w:szCs w:val="24"/>
        </w:rPr>
        <w:t xml:space="preserve">  </w:t>
      </w:r>
      <w:r w:rsidRPr="00D36960">
        <w:rPr>
          <w:sz w:val="24"/>
          <w:szCs w:val="24"/>
        </w:rPr>
        <w:t>рабочая</w:t>
      </w:r>
      <w:r w:rsidRPr="00D36960">
        <w:rPr>
          <w:spacing w:val="42"/>
          <w:sz w:val="24"/>
          <w:szCs w:val="24"/>
        </w:rPr>
        <w:t xml:space="preserve">  </w:t>
      </w:r>
      <w:r w:rsidRPr="00D36960">
        <w:rPr>
          <w:sz w:val="24"/>
          <w:szCs w:val="24"/>
        </w:rPr>
        <w:t>программа</w:t>
      </w:r>
      <w:r w:rsidRPr="00D36960">
        <w:rPr>
          <w:spacing w:val="41"/>
          <w:sz w:val="24"/>
          <w:szCs w:val="24"/>
        </w:rPr>
        <w:t xml:space="preserve">  </w:t>
      </w:r>
      <w:r w:rsidRPr="00D36960">
        <w:rPr>
          <w:sz w:val="24"/>
          <w:szCs w:val="24"/>
        </w:rPr>
        <w:t>по</w:t>
      </w:r>
      <w:r w:rsidRPr="00D36960">
        <w:rPr>
          <w:spacing w:val="42"/>
          <w:sz w:val="24"/>
          <w:szCs w:val="24"/>
        </w:rPr>
        <w:t xml:space="preserve">  </w:t>
      </w:r>
      <w:r w:rsidRPr="00D36960">
        <w:rPr>
          <w:sz w:val="24"/>
          <w:szCs w:val="24"/>
        </w:rPr>
        <w:t>учебному</w:t>
      </w:r>
      <w:r w:rsidRPr="00D36960">
        <w:rPr>
          <w:spacing w:val="40"/>
          <w:sz w:val="24"/>
          <w:szCs w:val="24"/>
        </w:rPr>
        <w:t xml:space="preserve">  </w:t>
      </w:r>
      <w:r w:rsidRPr="00D36960">
        <w:rPr>
          <w:spacing w:val="-2"/>
          <w:sz w:val="24"/>
          <w:szCs w:val="24"/>
        </w:rPr>
        <w:t>предмету</w:t>
      </w:r>
      <w:r w:rsidR="00D36960" w:rsidRPr="00D36960">
        <w:rPr>
          <w:spacing w:val="-2"/>
          <w:sz w:val="24"/>
          <w:szCs w:val="24"/>
        </w:rPr>
        <w:t xml:space="preserve"> </w:t>
      </w:r>
      <w:r w:rsidRPr="00D36960">
        <w:rPr>
          <w:sz w:val="24"/>
          <w:szCs w:val="24"/>
        </w:rPr>
        <w:t>«</w:t>
      </w:r>
      <w:r w:rsidRPr="00D36960">
        <w:rPr>
          <w:position w:val="1"/>
          <w:sz w:val="24"/>
          <w:szCs w:val="24"/>
        </w:rPr>
        <w:t>Основы безопасности и защиты Родины</w:t>
      </w:r>
      <w:r w:rsidRPr="00D36960">
        <w:rPr>
          <w:sz w:val="24"/>
          <w:szCs w:val="24"/>
        </w:rPr>
        <w:t>» (предметная область «Основы безопасности</w:t>
      </w:r>
      <w:r w:rsidRPr="00D36960">
        <w:rPr>
          <w:spacing w:val="63"/>
          <w:w w:val="150"/>
          <w:sz w:val="24"/>
          <w:szCs w:val="24"/>
        </w:rPr>
        <w:t xml:space="preserve"> </w:t>
      </w:r>
      <w:r w:rsidRPr="00D36960">
        <w:rPr>
          <w:sz w:val="24"/>
          <w:szCs w:val="24"/>
        </w:rPr>
        <w:t>и</w:t>
      </w:r>
      <w:r w:rsidRPr="00D36960">
        <w:rPr>
          <w:spacing w:val="65"/>
          <w:w w:val="150"/>
          <w:sz w:val="24"/>
          <w:szCs w:val="24"/>
        </w:rPr>
        <w:t xml:space="preserve"> </w:t>
      </w:r>
      <w:r w:rsidRPr="00D36960">
        <w:rPr>
          <w:sz w:val="24"/>
          <w:szCs w:val="24"/>
        </w:rPr>
        <w:t>защиты</w:t>
      </w:r>
      <w:r w:rsidRPr="00D36960">
        <w:rPr>
          <w:spacing w:val="65"/>
          <w:w w:val="150"/>
          <w:sz w:val="24"/>
          <w:szCs w:val="24"/>
        </w:rPr>
        <w:t xml:space="preserve"> </w:t>
      </w:r>
      <w:r w:rsidRPr="00D36960">
        <w:rPr>
          <w:sz w:val="24"/>
          <w:szCs w:val="24"/>
        </w:rPr>
        <w:t>Родины»)</w:t>
      </w:r>
      <w:r w:rsidRPr="00D36960">
        <w:rPr>
          <w:spacing w:val="64"/>
          <w:w w:val="150"/>
          <w:sz w:val="24"/>
          <w:szCs w:val="24"/>
        </w:rPr>
        <w:t xml:space="preserve"> </w:t>
      </w:r>
      <w:r w:rsidRPr="00D36960">
        <w:rPr>
          <w:sz w:val="24"/>
          <w:szCs w:val="24"/>
        </w:rPr>
        <w:t>(далее</w:t>
      </w:r>
      <w:r w:rsidRPr="00D36960">
        <w:rPr>
          <w:spacing w:val="64"/>
          <w:w w:val="150"/>
          <w:sz w:val="24"/>
          <w:szCs w:val="24"/>
        </w:rPr>
        <w:t xml:space="preserve"> </w:t>
      </w:r>
      <w:r w:rsidRPr="00D36960">
        <w:rPr>
          <w:sz w:val="24"/>
          <w:szCs w:val="24"/>
        </w:rPr>
        <w:t>соответственно</w:t>
      </w:r>
      <w:r w:rsidRPr="00D36960">
        <w:rPr>
          <w:spacing w:val="68"/>
          <w:w w:val="150"/>
          <w:sz w:val="24"/>
          <w:szCs w:val="24"/>
        </w:rPr>
        <w:t xml:space="preserve"> </w:t>
      </w:r>
      <w:r w:rsidRPr="00D36960">
        <w:rPr>
          <w:sz w:val="24"/>
          <w:szCs w:val="24"/>
        </w:rPr>
        <w:t>–</w:t>
      </w:r>
      <w:r w:rsidRPr="00D36960">
        <w:rPr>
          <w:spacing w:val="65"/>
          <w:w w:val="150"/>
          <w:sz w:val="24"/>
          <w:szCs w:val="24"/>
        </w:rPr>
        <w:t xml:space="preserve"> </w:t>
      </w:r>
      <w:r w:rsidRPr="00D36960">
        <w:rPr>
          <w:spacing w:val="-2"/>
          <w:sz w:val="24"/>
          <w:szCs w:val="24"/>
        </w:rPr>
        <w:t>программа</w:t>
      </w:r>
      <w:r w:rsidR="00D36960" w:rsidRPr="00D36960">
        <w:rPr>
          <w:spacing w:val="-2"/>
          <w:sz w:val="24"/>
          <w:szCs w:val="24"/>
        </w:rPr>
        <w:t xml:space="preserve"> </w:t>
      </w:r>
      <w:r w:rsidRPr="00D36960">
        <w:rPr>
          <w:sz w:val="24"/>
          <w:szCs w:val="24"/>
        </w:rPr>
        <w:t>ОБЗР, ОБЗР) включает пояснительную записку, содержание обучения, планируемые результаты освоения программы ОБЗР.</w:t>
      </w:r>
    </w:p>
    <w:p w:rsidR="007F7EA8" w:rsidRPr="00D36960" w:rsidRDefault="008E1C6C" w:rsidP="00D36960">
      <w:pPr>
        <w:pStyle w:val="a5"/>
        <w:numPr>
          <w:ilvl w:val="1"/>
          <w:numId w:val="153"/>
        </w:numPr>
        <w:tabs>
          <w:tab w:val="left" w:pos="2046"/>
        </w:tabs>
        <w:spacing w:line="276" w:lineRule="auto"/>
        <w:ind w:left="-567" w:right="-568" w:firstLine="851"/>
        <w:rPr>
          <w:sz w:val="24"/>
          <w:szCs w:val="24"/>
        </w:rPr>
      </w:pPr>
      <w:r w:rsidRPr="00D36960">
        <w:rPr>
          <w:sz w:val="24"/>
          <w:szCs w:val="24"/>
        </w:rPr>
        <w:t>Пояснительная</w:t>
      </w:r>
      <w:r w:rsidRPr="00D36960">
        <w:rPr>
          <w:spacing w:val="-5"/>
          <w:sz w:val="24"/>
          <w:szCs w:val="24"/>
        </w:rPr>
        <w:t xml:space="preserve"> </w:t>
      </w:r>
      <w:r w:rsidRPr="00D36960">
        <w:rPr>
          <w:spacing w:val="-2"/>
          <w:sz w:val="24"/>
          <w:szCs w:val="24"/>
        </w:rPr>
        <w:t>записка.</w:t>
      </w:r>
    </w:p>
    <w:p w:rsidR="007F7EA8" w:rsidRPr="00D36960" w:rsidRDefault="008E1C6C" w:rsidP="00D36960">
      <w:pPr>
        <w:pStyle w:val="a5"/>
        <w:numPr>
          <w:ilvl w:val="2"/>
          <w:numId w:val="153"/>
        </w:numPr>
        <w:tabs>
          <w:tab w:val="left" w:pos="2226"/>
        </w:tabs>
        <w:spacing w:line="276" w:lineRule="auto"/>
        <w:ind w:left="-567" w:right="-568" w:firstLine="851"/>
        <w:rPr>
          <w:sz w:val="24"/>
          <w:szCs w:val="24"/>
        </w:rPr>
      </w:pPr>
      <w:r w:rsidRPr="00D36960">
        <w:rPr>
          <w:sz w:val="24"/>
          <w:szCs w:val="24"/>
        </w:rPr>
        <w:t>Программа ОБЗР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и защиты Родины» и предусматривает непосредственное применение при реализации ООП СОО.</w:t>
      </w:r>
    </w:p>
    <w:p w:rsidR="007F7EA8" w:rsidRPr="00D36960" w:rsidRDefault="008E1C6C" w:rsidP="00D36960">
      <w:pPr>
        <w:pStyle w:val="a5"/>
        <w:numPr>
          <w:ilvl w:val="2"/>
          <w:numId w:val="153"/>
        </w:numPr>
        <w:tabs>
          <w:tab w:val="left" w:pos="2226"/>
        </w:tabs>
        <w:spacing w:line="276" w:lineRule="auto"/>
        <w:ind w:left="-567" w:right="-568" w:firstLine="851"/>
        <w:rPr>
          <w:sz w:val="24"/>
          <w:szCs w:val="24"/>
        </w:rPr>
      </w:pPr>
      <w:r w:rsidRPr="00D36960">
        <w:rPr>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7F7EA8" w:rsidRPr="00D36960" w:rsidRDefault="008E1C6C" w:rsidP="00D36960">
      <w:pPr>
        <w:pStyle w:val="a3"/>
        <w:spacing w:line="276" w:lineRule="auto"/>
        <w:ind w:left="-567" w:right="-568" w:firstLine="851"/>
      </w:pPr>
      <w:r w:rsidRPr="00D36960">
        <w:t>Программа ОБЗР в методическом плане обеспечивает реализацию практико-ориентированного подхода в преподавании ОБЗР, системность и непрерывность</w:t>
      </w:r>
      <w:r w:rsidRPr="00D36960">
        <w:rPr>
          <w:spacing w:val="-3"/>
        </w:rPr>
        <w:t xml:space="preserve"> </w:t>
      </w:r>
      <w:r w:rsidRPr="00D36960">
        <w:t>приобретения</w:t>
      </w:r>
      <w:r w:rsidRPr="00D36960">
        <w:rPr>
          <w:spacing w:val="-3"/>
        </w:rPr>
        <w:t xml:space="preserve"> </w:t>
      </w:r>
      <w:r w:rsidRPr="00D36960">
        <w:t>обучающимися</w:t>
      </w:r>
      <w:r w:rsidRPr="00D36960">
        <w:rPr>
          <w:spacing w:val="-3"/>
        </w:rPr>
        <w:t xml:space="preserve"> </w:t>
      </w:r>
      <w:r w:rsidRPr="00D36960">
        <w:t>знаний</w:t>
      </w:r>
      <w:r w:rsidRPr="00D36960">
        <w:rPr>
          <w:spacing w:val="-5"/>
        </w:rPr>
        <w:t xml:space="preserve"> </w:t>
      </w:r>
      <w:r w:rsidRPr="00D36960">
        <w:t>и</w:t>
      </w:r>
      <w:r w:rsidRPr="00D36960">
        <w:rPr>
          <w:spacing w:val="-5"/>
        </w:rPr>
        <w:t xml:space="preserve"> </w:t>
      </w:r>
      <w:r w:rsidRPr="00D36960">
        <w:t>формирования</w:t>
      </w:r>
      <w:r w:rsidRPr="00D36960">
        <w:rPr>
          <w:spacing w:val="-1"/>
        </w:rPr>
        <w:t xml:space="preserve"> </w:t>
      </w:r>
      <w:r w:rsidRPr="00D36960">
        <w:t>у</w:t>
      </w:r>
      <w:r w:rsidRPr="00D36960">
        <w:rPr>
          <w:spacing w:val="-10"/>
        </w:rPr>
        <w:t xml:space="preserve"> </w:t>
      </w:r>
      <w:r w:rsidRPr="00D36960">
        <w:t>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w:t>
      </w:r>
      <w:r w:rsidRPr="00D36960">
        <w:rPr>
          <w:spacing w:val="40"/>
        </w:rPr>
        <w:t xml:space="preserve"> </w:t>
      </w:r>
      <w:r w:rsidRPr="00D36960">
        <w:t>в повседневной жизни с учётом актуальных вызовов и угроз в природной, техногенной, социальной и информационной сферах.</w:t>
      </w:r>
    </w:p>
    <w:p w:rsidR="007F7EA8" w:rsidRPr="00D36960" w:rsidRDefault="008E1C6C" w:rsidP="00D36960">
      <w:pPr>
        <w:pStyle w:val="a3"/>
        <w:spacing w:line="276" w:lineRule="auto"/>
        <w:ind w:left="-567" w:right="-568" w:firstLine="851"/>
      </w:pPr>
      <w:r w:rsidRPr="00D36960">
        <w:t>Программа</w:t>
      </w:r>
      <w:r w:rsidRPr="00D36960">
        <w:rPr>
          <w:spacing w:val="-4"/>
        </w:rPr>
        <w:t xml:space="preserve"> </w:t>
      </w:r>
      <w:r w:rsidRPr="00D36960">
        <w:t>ОБЗР</w:t>
      </w:r>
      <w:r w:rsidRPr="00D36960">
        <w:rPr>
          <w:spacing w:val="-3"/>
        </w:rPr>
        <w:t xml:space="preserve"> </w:t>
      </w:r>
      <w:r w:rsidRPr="00D36960">
        <w:rPr>
          <w:spacing w:val="-2"/>
        </w:rPr>
        <w:t>обеспечивает:</w:t>
      </w:r>
    </w:p>
    <w:p w:rsidR="007F7EA8" w:rsidRPr="00D36960" w:rsidRDefault="008E1C6C" w:rsidP="00D36960">
      <w:pPr>
        <w:pStyle w:val="a5"/>
        <w:numPr>
          <w:ilvl w:val="0"/>
          <w:numId w:val="9"/>
        </w:numPr>
        <w:tabs>
          <w:tab w:val="left" w:pos="2094"/>
        </w:tabs>
        <w:spacing w:line="276" w:lineRule="auto"/>
        <w:ind w:left="-567" w:right="-568" w:firstLine="851"/>
        <w:rPr>
          <w:sz w:val="24"/>
          <w:szCs w:val="24"/>
        </w:rPr>
      </w:pPr>
      <w:r w:rsidRPr="00D36960">
        <w:rPr>
          <w:sz w:val="24"/>
          <w:szCs w:val="24"/>
        </w:rPr>
        <w:t>формирование</w:t>
      </w:r>
      <w:r w:rsidRPr="00D36960">
        <w:rPr>
          <w:spacing w:val="76"/>
          <w:w w:val="150"/>
          <w:sz w:val="24"/>
          <w:szCs w:val="24"/>
        </w:rPr>
        <w:t xml:space="preserve"> </w:t>
      </w:r>
      <w:r w:rsidRPr="00D36960">
        <w:rPr>
          <w:sz w:val="24"/>
          <w:szCs w:val="24"/>
        </w:rPr>
        <w:t>личности</w:t>
      </w:r>
      <w:r w:rsidRPr="00D36960">
        <w:rPr>
          <w:spacing w:val="25"/>
          <w:sz w:val="24"/>
          <w:szCs w:val="24"/>
        </w:rPr>
        <w:t xml:space="preserve">  </w:t>
      </w:r>
      <w:r w:rsidRPr="00D36960">
        <w:rPr>
          <w:sz w:val="24"/>
          <w:szCs w:val="24"/>
        </w:rPr>
        <w:t>выпускника</w:t>
      </w:r>
      <w:r w:rsidRPr="00D36960">
        <w:rPr>
          <w:spacing w:val="79"/>
          <w:w w:val="150"/>
          <w:sz w:val="24"/>
          <w:szCs w:val="24"/>
        </w:rPr>
        <w:t xml:space="preserve"> </w:t>
      </w:r>
      <w:r w:rsidRPr="00D36960">
        <w:rPr>
          <w:sz w:val="24"/>
          <w:szCs w:val="24"/>
        </w:rPr>
        <w:t>с</w:t>
      </w:r>
      <w:r w:rsidRPr="00D36960">
        <w:rPr>
          <w:spacing w:val="79"/>
          <w:w w:val="150"/>
          <w:sz w:val="24"/>
          <w:szCs w:val="24"/>
        </w:rPr>
        <w:t xml:space="preserve"> </w:t>
      </w:r>
      <w:r w:rsidRPr="00D36960">
        <w:rPr>
          <w:sz w:val="24"/>
          <w:szCs w:val="24"/>
        </w:rPr>
        <w:t>высоким</w:t>
      </w:r>
      <w:r w:rsidRPr="00D36960">
        <w:rPr>
          <w:spacing w:val="26"/>
          <w:sz w:val="24"/>
          <w:szCs w:val="24"/>
        </w:rPr>
        <w:t xml:space="preserve">  </w:t>
      </w:r>
      <w:r w:rsidRPr="00D36960">
        <w:rPr>
          <w:spacing w:val="-2"/>
          <w:sz w:val="24"/>
          <w:szCs w:val="24"/>
        </w:rPr>
        <w:t>уровнем</w:t>
      </w:r>
    </w:p>
    <w:p w:rsidR="007F7EA8" w:rsidRPr="00D36960" w:rsidRDefault="008E1C6C" w:rsidP="00D36960">
      <w:pPr>
        <w:pStyle w:val="a3"/>
        <w:spacing w:line="276" w:lineRule="auto"/>
        <w:ind w:left="-567" w:right="-568" w:firstLine="851"/>
      </w:pPr>
      <w:r w:rsidRPr="00D36960">
        <w:t>культуры и мотивации ведения безопасного, здорового и экологически целесообразного образа жизни;</w:t>
      </w:r>
    </w:p>
    <w:p w:rsidR="007F7EA8" w:rsidRPr="00D36960" w:rsidRDefault="008E1C6C" w:rsidP="00D36960">
      <w:pPr>
        <w:pStyle w:val="a5"/>
        <w:numPr>
          <w:ilvl w:val="0"/>
          <w:numId w:val="9"/>
        </w:numPr>
        <w:tabs>
          <w:tab w:val="left" w:pos="2094"/>
        </w:tabs>
        <w:spacing w:line="276" w:lineRule="auto"/>
        <w:ind w:left="-567" w:right="-568" w:firstLine="851"/>
        <w:rPr>
          <w:sz w:val="24"/>
          <w:szCs w:val="24"/>
        </w:rPr>
      </w:pPr>
      <w:r w:rsidRPr="00D36960">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F7EA8" w:rsidRPr="00D36960" w:rsidRDefault="008E1C6C" w:rsidP="00D36960">
      <w:pPr>
        <w:pStyle w:val="a5"/>
        <w:numPr>
          <w:ilvl w:val="0"/>
          <w:numId w:val="9"/>
        </w:numPr>
        <w:tabs>
          <w:tab w:val="left" w:pos="2094"/>
        </w:tabs>
        <w:spacing w:line="276" w:lineRule="auto"/>
        <w:ind w:left="-567" w:right="-568" w:firstLine="851"/>
        <w:rPr>
          <w:sz w:val="24"/>
          <w:szCs w:val="24"/>
        </w:rPr>
      </w:pPr>
      <w:r w:rsidRPr="00D36960">
        <w:rPr>
          <w:sz w:val="24"/>
          <w:szCs w:val="24"/>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7F7EA8" w:rsidRPr="00D36960" w:rsidRDefault="008E1C6C" w:rsidP="00D36960">
      <w:pPr>
        <w:pStyle w:val="a5"/>
        <w:numPr>
          <w:ilvl w:val="0"/>
          <w:numId w:val="9"/>
        </w:numPr>
        <w:tabs>
          <w:tab w:val="left" w:pos="2094"/>
        </w:tabs>
        <w:spacing w:line="276" w:lineRule="auto"/>
        <w:ind w:left="-567" w:right="-568" w:firstLine="851"/>
        <w:rPr>
          <w:sz w:val="24"/>
          <w:szCs w:val="24"/>
        </w:rPr>
      </w:pPr>
      <w:r w:rsidRPr="00D36960">
        <w:rPr>
          <w:sz w:val="24"/>
          <w:szCs w:val="24"/>
        </w:rPr>
        <w:t xml:space="preserve">подготовку выпускников к решению актуальных практических задач безопасности жизнедеятельности в повседневной </w:t>
      </w:r>
      <w:r w:rsidRPr="00D36960">
        <w:rPr>
          <w:spacing w:val="-2"/>
          <w:sz w:val="24"/>
          <w:szCs w:val="24"/>
        </w:rPr>
        <w:t>жизни.</w:t>
      </w:r>
    </w:p>
    <w:p w:rsidR="007F7EA8" w:rsidRPr="00D36960" w:rsidRDefault="008E1C6C" w:rsidP="00D36960">
      <w:pPr>
        <w:pStyle w:val="a5"/>
        <w:numPr>
          <w:ilvl w:val="2"/>
          <w:numId w:val="153"/>
        </w:numPr>
        <w:tabs>
          <w:tab w:val="left" w:pos="2226"/>
        </w:tabs>
        <w:spacing w:line="276" w:lineRule="auto"/>
        <w:ind w:left="-567" w:right="-568" w:firstLine="851"/>
        <w:rPr>
          <w:sz w:val="24"/>
          <w:szCs w:val="24"/>
        </w:rPr>
      </w:pPr>
      <w:r w:rsidRPr="00D36960">
        <w:rPr>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F7EA8" w:rsidRPr="00D36960" w:rsidRDefault="008E1C6C" w:rsidP="00D36960">
      <w:pPr>
        <w:pStyle w:val="a3"/>
        <w:tabs>
          <w:tab w:val="left" w:pos="2392"/>
          <w:tab w:val="left" w:pos="2821"/>
          <w:tab w:val="left" w:pos="3208"/>
          <w:tab w:val="left" w:pos="4682"/>
          <w:tab w:val="left" w:pos="5015"/>
          <w:tab w:val="left" w:pos="6382"/>
          <w:tab w:val="left" w:pos="7487"/>
        </w:tabs>
        <w:spacing w:line="276" w:lineRule="auto"/>
        <w:ind w:left="-567" w:right="-568" w:firstLine="851"/>
      </w:pPr>
      <w:r w:rsidRPr="00D36960">
        <w:rPr>
          <w:spacing w:val="-2"/>
        </w:rPr>
        <w:t>Модуль</w:t>
      </w:r>
      <w:r w:rsidRPr="00D36960">
        <w:tab/>
      </w:r>
      <w:r w:rsidRPr="00D36960">
        <w:rPr>
          <w:spacing w:val="-10"/>
        </w:rPr>
        <w:t>№</w:t>
      </w:r>
      <w:r w:rsidRPr="00D36960">
        <w:tab/>
      </w:r>
      <w:r w:rsidRPr="00D36960">
        <w:rPr>
          <w:spacing w:val="-6"/>
        </w:rPr>
        <w:t>1.</w:t>
      </w:r>
      <w:r w:rsidRPr="00D36960">
        <w:tab/>
      </w:r>
      <w:r w:rsidRPr="00D36960">
        <w:rPr>
          <w:spacing w:val="-2"/>
        </w:rPr>
        <w:t>«Безопасное</w:t>
      </w:r>
      <w:r w:rsidRPr="00D36960">
        <w:tab/>
      </w:r>
      <w:r w:rsidRPr="00D36960">
        <w:rPr>
          <w:spacing w:val="-10"/>
        </w:rPr>
        <w:t>и</w:t>
      </w:r>
      <w:r w:rsidRPr="00D36960">
        <w:tab/>
      </w:r>
      <w:r w:rsidRPr="00D36960">
        <w:rPr>
          <w:spacing w:val="-2"/>
        </w:rPr>
        <w:t>устойчивое</w:t>
      </w:r>
      <w:r w:rsidRPr="00D36960">
        <w:tab/>
      </w:r>
      <w:r w:rsidRPr="00D36960">
        <w:rPr>
          <w:spacing w:val="-2"/>
        </w:rPr>
        <w:t>развитие</w:t>
      </w:r>
      <w:r w:rsidRPr="00D36960">
        <w:tab/>
      </w:r>
      <w:r w:rsidRPr="00D36960">
        <w:rPr>
          <w:spacing w:val="-2"/>
        </w:rPr>
        <w:t xml:space="preserve">личности, </w:t>
      </w:r>
      <w:r w:rsidRPr="00D36960">
        <w:t>общества, государства».</w:t>
      </w:r>
    </w:p>
    <w:p w:rsidR="007F7EA8" w:rsidRPr="00D36960" w:rsidRDefault="008E1C6C" w:rsidP="00D36960">
      <w:pPr>
        <w:pStyle w:val="a3"/>
        <w:spacing w:line="276" w:lineRule="auto"/>
        <w:ind w:left="-567" w:right="-568" w:firstLine="851"/>
      </w:pPr>
      <w:r w:rsidRPr="00D36960">
        <w:t>Модуль</w:t>
      </w:r>
      <w:r w:rsidRPr="00D36960">
        <w:rPr>
          <w:spacing w:val="-3"/>
        </w:rPr>
        <w:t xml:space="preserve"> </w:t>
      </w:r>
      <w:r w:rsidRPr="00D36960">
        <w:t>№</w:t>
      </w:r>
      <w:r w:rsidRPr="00D36960">
        <w:rPr>
          <w:spacing w:val="-4"/>
        </w:rPr>
        <w:t xml:space="preserve"> </w:t>
      </w:r>
      <w:r w:rsidRPr="00D36960">
        <w:t>2. «Основы</w:t>
      </w:r>
      <w:r w:rsidRPr="00D36960">
        <w:rPr>
          <w:spacing w:val="-2"/>
        </w:rPr>
        <w:t xml:space="preserve"> </w:t>
      </w:r>
      <w:r w:rsidRPr="00D36960">
        <w:t>военной</w:t>
      </w:r>
      <w:r w:rsidRPr="00D36960">
        <w:rPr>
          <w:spacing w:val="-2"/>
        </w:rPr>
        <w:t xml:space="preserve"> подготовки».</w:t>
      </w:r>
    </w:p>
    <w:p w:rsidR="007F7EA8" w:rsidRPr="00D36960" w:rsidRDefault="008E1C6C" w:rsidP="00D36960">
      <w:pPr>
        <w:pStyle w:val="a3"/>
        <w:tabs>
          <w:tab w:val="left" w:pos="2416"/>
          <w:tab w:val="left" w:pos="2869"/>
          <w:tab w:val="left" w:pos="3280"/>
          <w:tab w:val="left" w:pos="4577"/>
          <w:tab w:val="left" w:pos="6174"/>
          <w:tab w:val="left" w:pos="8392"/>
        </w:tabs>
        <w:spacing w:line="276" w:lineRule="auto"/>
        <w:ind w:left="-567" w:right="-568" w:firstLine="851"/>
      </w:pPr>
      <w:r w:rsidRPr="00D36960">
        <w:rPr>
          <w:spacing w:val="-2"/>
        </w:rPr>
        <w:t>Модуль</w:t>
      </w:r>
      <w:r w:rsidRPr="00D36960">
        <w:tab/>
      </w:r>
      <w:r w:rsidRPr="00D36960">
        <w:rPr>
          <w:spacing w:val="-10"/>
        </w:rPr>
        <w:t>№</w:t>
      </w:r>
      <w:r w:rsidRPr="00D36960">
        <w:tab/>
      </w:r>
      <w:r w:rsidRPr="00D36960">
        <w:rPr>
          <w:spacing w:val="-6"/>
        </w:rPr>
        <w:t>3.</w:t>
      </w:r>
      <w:r w:rsidRPr="00D36960">
        <w:tab/>
      </w:r>
      <w:r w:rsidRPr="00D36960">
        <w:rPr>
          <w:spacing w:val="-2"/>
        </w:rPr>
        <w:t>«Культура</w:t>
      </w:r>
      <w:r w:rsidRPr="00D36960">
        <w:tab/>
      </w:r>
      <w:r w:rsidRPr="00D36960">
        <w:rPr>
          <w:spacing w:val="-2"/>
        </w:rPr>
        <w:t>безопасности</w:t>
      </w:r>
      <w:r w:rsidRPr="00D36960">
        <w:tab/>
      </w:r>
      <w:r w:rsidRPr="00D36960">
        <w:rPr>
          <w:spacing w:val="-2"/>
        </w:rPr>
        <w:t>жизнедеятельности</w:t>
      </w:r>
      <w:r w:rsidRPr="00D36960">
        <w:tab/>
      </w:r>
      <w:r w:rsidRPr="00D36960">
        <w:rPr>
          <w:spacing w:val="-10"/>
        </w:rPr>
        <w:t xml:space="preserve">в </w:t>
      </w:r>
      <w:r w:rsidRPr="00D36960">
        <w:t>современном обществе».</w:t>
      </w:r>
    </w:p>
    <w:p w:rsidR="007F7EA8" w:rsidRPr="00D36960" w:rsidRDefault="008E1C6C" w:rsidP="00D36960">
      <w:pPr>
        <w:pStyle w:val="a3"/>
        <w:spacing w:line="276" w:lineRule="auto"/>
        <w:ind w:left="-567" w:right="-568" w:firstLine="851"/>
      </w:pPr>
      <w:r w:rsidRPr="00D36960">
        <w:lastRenderedPageBreak/>
        <w:t>Модуль</w:t>
      </w:r>
      <w:r w:rsidRPr="00D36960">
        <w:rPr>
          <w:spacing w:val="-3"/>
        </w:rPr>
        <w:t xml:space="preserve"> </w:t>
      </w:r>
      <w:r w:rsidRPr="00D36960">
        <w:t>№</w:t>
      </w:r>
      <w:r w:rsidRPr="00D36960">
        <w:rPr>
          <w:spacing w:val="-4"/>
        </w:rPr>
        <w:t xml:space="preserve"> </w:t>
      </w:r>
      <w:r w:rsidRPr="00D36960">
        <w:t>4.</w:t>
      </w:r>
      <w:r w:rsidRPr="00D36960">
        <w:rPr>
          <w:spacing w:val="2"/>
        </w:rPr>
        <w:t xml:space="preserve"> </w:t>
      </w:r>
      <w:r w:rsidRPr="00D36960">
        <w:t>«Безопасность</w:t>
      </w:r>
      <w:r w:rsidRPr="00D36960">
        <w:rPr>
          <w:spacing w:val="-3"/>
        </w:rPr>
        <w:t xml:space="preserve"> </w:t>
      </w:r>
      <w:r w:rsidRPr="00D36960">
        <w:t>в</w:t>
      </w:r>
      <w:r w:rsidRPr="00D36960">
        <w:rPr>
          <w:spacing w:val="-3"/>
        </w:rPr>
        <w:t xml:space="preserve"> </w:t>
      </w:r>
      <w:r w:rsidRPr="00D36960">
        <w:rPr>
          <w:spacing w:val="-2"/>
        </w:rPr>
        <w:t>быту».</w:t>
      </w:r>
    </w:p>
    <w:p w:rsidR="007F7EA8" w:rsidRPr="00D36960" w:rsidRDefault="008E1C6C" w:rsidP="00D36960">
      <w:pPr>
        <w:pStyle w:val="a3"/>
        <w:spacing w:line="276" w:lineRule="auto"/>
        <w:ind w:left="-567" w:right="-568" w:firstLine="851"/>
      </w:pPr>
      <w:r w:rsidRPr="00D36960">
        <w:t>Модуль</w:t>
      </w:r>
      <w:r w:rsidRPr="00D36960">
        <w:rPr>
          <w:spacing w:val="-2"/>
        </w:rPr>
        <w:t xml:space="preserve"> </w:t>
      </w:r>
      <w:r w:rsidRPr="00D36960">
        <w:t>№</w:t>
      </w:r>
      <w:r w:rsidRPr="00D36960">
        <w:rPr>
          <w:spacing w:val="-4"/>
        </w:rPr>
        <w:t xml:space="preserve"> </w:t>
      </w:r>
      <w:r w:rsidRPr="00D36960">
        <w:t>5.</w:t>
      </w:r>
      <w:r w:rsidRPr="00D36960">
        <w:rPr>
          <w:spacing w:val="2"/>
        </w:rPr>
        <w:t xml:space="preserve"> </w:t>
      </w:r>
      <w:r w:rsidRPr="00D36960">
        <w:t>«Безопасность</w:t>
      </w:r>
      <w:r w:rsidRPr="00D36960">
        <w:rPr>
          <w:spacing w:val="-3"/>
        </w:rPr>
        <w:t xml:space="preserve"> </w:t>
      </w:r>
      <w:r w:rsidRPr="00D36960">
        <w:t>на</w:t>
      </w:r>
      <w:r w:rsidRPr="00D36960">
        <w:rPr>
          <w:spacing w:val="-3"/>
        </w:rPr>
        <w:t xml:space="preserve"> </w:t>
      </w:r>
      <w:r w:rsidRPr="00D36960">
        <w:rPr>
          <w:spacing w:val="-2"/>
        </w:rPr>
        <w:t>транспорте».</w:t>
      </w:r>
    </w:p>
    <w:p w:rsidR="007F7EA8" w:rsidRPr="00D36960" w:rsidRDefault="008E1C6C" w:rsidP="00D36960">
      <w:pPr>
        <w:pStyle w:val="a3"/>
        <w:spacing w:line="276" w:lineRule="auto"/>
        <w:ind w:left="-567" w:right="-568" w:firstLine="851"/>
      </w:pPr>
      <w:r w:rsidRPr="00D36960">
        <w:t>Модуль</w:t>
      </w:r>
      <w:r w:rsidRPr="00D36960">
        <w:rPr>
          <w:spacing w:val="-8"/>
        </w:rPr>
        <w:t xml:space="preserve"> </w:t>
      </w:r>
      <w:r w:rsidRPr="00D36960">
        <w:t>№</w:t>
      </w:r>
      <w:r w:rsidRPr="00D36960">
        <w:rPr>
          <w:spacing w:val="-9"/>
        </w:rPr>
        <w:t xml:space="preserve"> </w:t>
      </w:r>
      <w:r w:rsidRPr="00D36960">
        <w:t>6.</w:t>
      </w:r>
      <w:r w:rsidRPr="00D36960">
        <w:rPr>
          <w:spacing w:val="-4"/>
        </w:rPr>
        <w:t xml:space="preserve"> </w:t>
      </w:r>
      <w:r w:rsidRPr="00D36960">
        <w:t>«Безопасность</w:t>
      </w:r>
      <w:r w:rsidRPr="00D36960">
        <w:rPr>
          <w:spacing w:val="-8"/>
        </w:rPr>
        <w:t xml:space="preserve"> </w:t>
      </w:r>
      <w:r w:rsidRPr="00D36960">
        <w:t>в</w:t>
      </w:r>
      <w:r w:rsidRPr="00D36960">
        <w:rPr>
          <w:spacing w:val="-9"/>
        </w:rPr>
        <w:t xml:space="preserve"> </w:t>
      </w:r>
      <w:r w:rsidRPr="00D36960">
        <w:t>общественных</w:t>
      </w:r>
      <w:r w:rsidRPr="00D36960">
        <w:rPr>
          <w:spacing w:val="-7"/>
        </w:rPr>
        <w:t xml:space="preserve"> </w:t>
      </w:r>
      <w:r w:rsidRPr="00D36960">
        <w:t>местах». Модуль № 7. «Безопасность в природной среде».</w:t>
      </w:r>
    </w:p>
    <w:p w:rsidR="007F7EA8" w:rsidRPr="00D36960" w:rsidRDefault="008E1C6C" w:rsidP="00D36960">
      <w:pPr>
        <w:pStyle w:val="a3"/>
        <w:spacing w:line="276" w:lineRule="auto"/>
        <w:ind w:left="-567" w:right="-568" w:firstLine="851"/>
      </w:pPr>
      <w:r w:rsidRPr="00D36960">
        <w:t>Модуль</w:t>
      </w:r>
      <w:r w:rsidRPr="00D36960">
        <w:rPr>
          <w:spacing w:val="80"/>
        </w:rPr>
        <w:t xml:space="preserve"> </w:t>
      </w:r>
      <w:r w:rsidRPr="00D36960">
        <w:t>№</w:t>
      </w:r>
      <w:r w:rsidRPr="00D36960">
        <w:rPr>
          <w:spacing w:val="80"/>
        </w:rPr>
        <w:t xml:space="preserve"> </w:t>
      </w:r>
      <w:r w:rsidRPr="00D36960">
        <w:t>8.</w:t>
      </w:r>
      <w:r w:rsidRPr="00D36960">
        <w:rPr>
          <w:spacing w:val="80"/>
        </w:rPr>
        <w:t xml:space="preserve"> </w:t>
      </w:r>
      <w:r w:rsidRPr="00D36960">
        <w:t>«Основы</w:t>
      </w:r>
      <w:r w:rsidRPr="00D36960">
        <w:rPr>
          <w:spacing w:val="80"/>
        </w:rPr>
        <w:t xml:space="preserve"> </w:t>
      </w:r>
      <w:r w:rsidRPr="00D36960">
        <w:t>медицинских</w:t>
      </w:r>
      <w:r w:rsidRPr="00D36960">
        <w:rPr>
          <w:spacing w:val="80"/>
        </w:rPr>
        <w:t xml:space="preserve"> </w:t>
      </w:r>
      <w:r w:rsidRPr="00D36960">
        <w:t>знаний.</w:t>
      </w:r>
      <w:r w:rsidRPr="00D36960">
        <w:rPr>
          <w:spacing w:val="80"/>
        </w:rPr>
        <w:t xml:space="preserve"> </w:t>
      </w:r>
      <w:r w:rsidRPr="00D36960">
        <w:t>Оказание</w:t>
      </w:r>
      <w:r w:rsidRPr="00D36960">
        <w:rPr>
          <w:spacing w:val="80"/>
        </w:rPr>
        <w:t xml:space="preserve"> </w:t>
      </w:r>
      <w:r w:rsidRPr="00D36960">
        <w:t xml:space="preserve">первой </w:t>
      </w:r>
      <w:r w:rsidRPr="00D36960">
        <w:rPr>
          <w:spacing w:val="-2"/>
        </w:rPr>
        <w:t>помощи».</w:t>
      </w:r>
    </w:p>
    <w:p w:rsidR="007F7EA8" w:rsidRPr="00D36960" w:rsidRDefault="008E1C6C" w:rsidP="00D36960">
      <w:pPr>
        <w:pStyle w:val="a3"/>
        <w:spacing w:line="276" w:lineRule="auto"/>
        <w:ind w:left="-567" w:right="-568" w:firstLine="851"/>
      </w:pPr>
      <w:r w:rsidRPr="00D36960">
        <w:t>Модуль</w:t>
      </w:r>
      <w:r w:rsidRPr="00D36960">
        <w:rPr>
          <w:spacing w:val="-3"/>
        </w:rPr>
        <w:t xml:space="preserve"> </w:t>
      </w:r>
      <w:r w:rsidRPr="00D36960">
        <w:t>№</w:t>
      </w:r>
      <w:r w:rsidRPr="00D36960">
        <w:rPr>
          <w:spacing w:val="-4"/>
        </w:rPr>
        <w:t xml:space="preserve"> </w:t>
      </w:r>
      <w:r w:rsidRPr="00D36960">
        <w:t>9.</w:t>
      </w:r>
      <w:r w:rsidRPr="00D36960">
        <w:rPr>
          <w:spacing w:val="2"/>
        </w:rPr>
        <w:t xml:space="preserve"> </w:t>
      </w:r>
      <w:r w:rsidRPr="00D36960">
        <w:t>«Безопасность</w:t>
      </w:r>
      <w:r w:rsidRPr="00D36960">
        <w:rPr>
          <w:spacing w:val="-3"/>
        </w:rPr>
        <w:t xml:space="preserve"> </w:t>
      </w:r>
      <w:r w:rsidRPr="00D36960">
        <w:t>в</w:t>
      </w:r>
      <w:r w:rsidRPr="00D36960">
        <w:rPr>
          <w:spacing w:val="-3"/>
        </w:rPr>
        <w:t xml:space="preserve"> </w:t>
      </w:r>
      <w:r w:rsidRPr="00D36960">
        <w:rPr>
          <w:spacing w:val="-2"/>
        </w:rPr>
        <w:t>социуме».</w:t>
      </w:r>
    </w:p>
    <w:p w:rsidR="007F7EA8" w:rsidRPr="00D36960" w:rsidRDefault="008E1C6C" w:rsidP="00D36960">
      <w:pPr>
        <w:pStyle w:val="a3"/>
        <w:spacing w:line="276" w:lineRule="auto"/>
        <w:ind w:left="-567" w:right="-568" w:firstLine="851"/>
      </w:pPr>
      <w:r w:rsidRPr="00D36960">
        <w:t>Модуль</w:t>
      </w:r>
      <w:r w:rsidRPr="00D36960">
        <w:rPr>
          <w:spacing w:val="-6"/>
        </w:rPr>
        <w:t xml:space="preserve"> </w:t>
      </w:r>
      <w:r w:rsidRPr="00D36960">
        <w:t>№</w:t>
      </w:r>
      <w:r w:rsidRPr="00D36960">
        <w:rPr>
          <w:spacing w:val="-4"/>
        </w:rPr>
        <w:t xml:space="preserve"> </w:t>
      </w:r>
      <w:r w:rsidRPr="00D36960">
        <w:t>10. «Безопасность</w:t>
      </w:r>
      <w:r w:rsidRPr="00D36960">
        <w:rPr>
          <w:spacing w:val="-4"/>
        </w:rPr>
        <w:t xml:space="preserve"> </w:t>
      </w:r>
      <w:r w:rsidRPr="00D36960">
        <w:t>в</w:t>
      </w:r>
      <w:r w:rsidRPr="00D36960">
        <w:rPr>
          <w:spacing w:val="-4"/>
        </w:rPr>
        <w:t xml:space="preserve"> </w:t>
      </w:r>
      <w:r w:rsidRPr="00D36960">
        <w:t>информационном</w:t>
      </w:r>
      <w:r w:rsidRPr="00D36960">
        <w:rPr>
          <w:spacing w:val="-4"/>
        </w:rPr>
        <w:t xml:space="preserve"> </w:t>
      </w:r>
      <w:r w:rsidRPr="00D36960">
        <w:rPr>
          <w:spacing w:val="-2"/>
        </w:rPr>
        <w:t>пространстве».</w:t>
      </w:r>
    </w:p>
    <w:p w:rsidR="007F7EA8" w:rsidRPr="00D36960" w:rsidRDefault="008E1C6C" w:rsidP="00D36960">
      <w:pPr>
        <w:pStyle w:val="a3"/>
        <w:spacing w:line="276" w:lineRule="auto"/>
        <w:ind w:left="-567" w:right="-568" w:firstLine="851"/>
      </w:pPr>
      <w:r w:rsidRPr="00D36960">
        <w:t xml:space="preserve">Модуль № 11. «Основы противодействия экстремизму и </w:t>
      </w:r>
      <w:r w:rsidRPr="00D36960">
        <w:rPr>
          <w:spacing w:val="-2"/>
        </w:rPr>
        <w:t>терроризму».</w:t>
      </w:r>
    </w:p>
    <w:p w:rsidR="007F7EA8" w:rsidRPr="00D36960" w:rsidRDefault="008E1C6C" w:rsidP="00D36960">
      <w:pPr>
        <w:pStyle w:val="a3"/>
        <w:spacing w:line="276" w:lineRule="auto"/>
        <w:ind w:left="-567" w:right="-568" w:firstLine="851"/>
      </w:pPr>
      <w:r w:rsidRPr="00D36960">
        <w:t>В целях обеспечения преемственности в изучении учебного</w:t>
      </w:r>
      <w:r w:rsidRPr="00D36960">
        <w:rPr>
          <w:spacing w:val="40"/>
        </w:rPr>
        <w:t xml:space="preserve"> </w:t>
      </w:r>
      <w:r w:rsidRPr="00D36960">
        <w:t>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F7EA8" w:rsidRPr="00D36960" w:rsidRDefault="008E1C6C" w:rsidP="00D36960">
      <w:pPr>
        <w:pStyle w:val="a3"/>
        <w:spacing w:line="276" w:lineRule="auto"/>
        <w:ind w:left="-567" w:right="-568" w:firstLine="851"/>
      </w:pPr>
      <w:r w:rsidRPr="00D36960">
        <w:t>Программа ОБЗР предусматривает внедрение практико- 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F7EA8" w:rsidRPr="00D36960" w:rsidRDefault="008E1C6C" w:rsidP="00D36960">
      <w:pPr>
        <w:pStyle w:val="a3"/>
        <w:spacing w:line="276" w:lineRule="auto"/>
        <w:ind w:left="-567" w:right="-568" w:firstLine="851"/>
      </w:pPr>
      <w:r w:rsidRPr="00D36960">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w:t>
      </w:r>
      <w:r w:rsidRPr="00D36960">
        <w:rPr>
          <w:spacing w:val="43"/>
        </w:rPr>
        <w:t xml:space="preserve">  </w:t>
      </w:r>
      <w:r w:rsidRPr="00D36960">
        <w:t>остаётся</w:t>
      </w:r>
      <w:r w:rsidRPr="00D36960">
        <w:rPr>
          <w:spacing w:val="43"/>
        </w:rPr>
        <w:t xml:space="preserve">  </w:t>
      </w:r>
      <w:r w:rsidRPr="00D36960">
        <w:t>сохранение</w:t>
      </w:r>
      <w:r w:rsidRPr="00D36960">
        <w:rPr>
          <w:spacing w:val="43"/>
        </w:rPr>
        <w:t xml:space="preserve">  </w:t>
      </w:r>
      <w:r w:rsidRPr="00D36960">
        <w:t>жизни</w:t>
      </w:r>
      <w:r w:rsidRPr="00D36960">
        <w:rPr>
          <w:spacing w:val="43"/>
        </w:rPr>
        <w:t xml:space="preserve">  </w:t>
      </w:r>
      <w:r w:rsidRPr="00D36960">
        <w:t>и</w:t>
      </w:r>
      <w:r w:rsidRPr="00D36960">
        <w:rPr>
          <w:spacing w:val="43"/>
        </w:rPr>
        <w:t xml:space="preserve">  </w:t>
      </w:r>
      <w:r w:rsidRPr="00D36960">
        <w:t>здоровья</w:t>
      </w:r>
      <w:r w:rsidRPr="00D36960">
        <w:rPr>
          <w:spacing w:val="42"/>
        </w:rPr>
        <w:t xml:space="preserve">  </w:t>
      </w:r>
      <w:r w:rsidRPr="00D36960">
        <w:rPr>
          <w:spacing w:val="-2"/>
        </w:rPr>
        <w:t>каждого</w:t>
      </w:r>
    </w:p>
    <w:p w:rsidR="007F7EA8" w:rsidRPr="00D36960" w:rsidRDefault="008E1C6C" w:rsidP="00D36960">
      <w:pPr>
        <w:pStyle w:val="a3"/>
        <w:spacing w:line="276" w:lineRule="auto"/>
        <w:ind w:left="-567" w:right="-568" w:firstLine="851"/>
      </w:pPr>
      <w:r w:rsidRPr="00D36960">
        <w:t>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F7EA8" w:rsidRPr="00D36960" w:rsidRDefault="008E1C6C" w:rsidP="00D36960">
      <w:pPr>
        <w:pStyle w:val="a3"/>
        <w:tabs>
          <w:tab w:val="left" w:pos="3488"/>
          <w:tab w:val="left" w:pos="6185"/>
        </w:tabs>
        <w:spacing w:line="276" w:lineRule="auto"/>
        <w:ind w:left="-567" w:right="-568" w:firstLine="851"/>
      </w:pPr>
      <w:r w:rsidRPr="00D36960">
        <w:rPr>
          <w:spacing w:val="-2"/>
        </w:rPr>
        <w:t>Актуальность</w:t>
      </w:r>
      <w:r w:rsidRPr="00D36960">
        <w:tab/>
      </w:r>
      <w:r w:rsidRPr="00D36960">
        <w:rPr>
          <w:spacing w:val="-2"/>
        </w:rPr>
        <w:t>совершенствования</w:t>
      </w:r>
      <w:r w:rsidRPr="00D36960">
        <w:tab/>
      </w:r>
      <w:r w:rsidRPr="00D36960">
        <w:rPr>
          <w:spacing w:val="-2"/>
        </w:rPr>
        <w:t xml:space="preserve">учебно-методического </w:t>
      </w:r>
      <w:r w:rsidRPr="00D36960">
        <w:t>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w:t>
      </w:r>
      <w:r w:rsidRPr="00D36960">
        <w:rPr>
          <w:spacing w:val="40"/>
        </w:rPr>
        <w:t xml:space="preserve"> </w:t>
      </w:r>
      <w:r w:rsidRPr="00D36960">
        <w:t>2030</w:t>
      </w:r>
      <w:r w:rsidRPr="00D36960">
        <w:rPr>
          <w:spacing w:val="32"/>
        </w:rPr>
        <w:t xml:space="preserve"> </w:t>
      </w:r>
      <w:r w:rsidRPr="00D36960">
        <w:t>года,</w:t>
      </w:r>
      <w:r w:rsidRPr="00D36960">
        <w:rPr>
          <w:spacing w:val="37"/>
        </w:rPr>
        <w:t xml:space="preserve"> </w:t>
      </w:r>
      <w:r w:rsidRPr="00D36960">
        <w:t>утвержденными</w:t>
      </w:r>
      <w:r w:rsidRPr="00D36960">
        <w:rPr>
          <w:spacing w:val="34"/>
        </w:rPr>
        <w:t xml:space="preserve"> </w:t>
      </w:r>
      <w:r w:rsidRPr="00D36960">
        <w:t>Указом</w:t>
      </w:r>
      <w:r w:rsidRPr="00D36960">
        <w:rPr>
          <w:spacing w:val="32"/>
        </w:rPr>
        <w:t xml:space="preserve"> </w:t>
      </w:r>
      <w:r w:rsidRPr="00D36960">
        <w:t>Президента</w:t>
      </w:r>
      <w:r w:rsidRPr="00D36960">
        <w:rPr>
          <w:spacing w:val="32"/>
        </w:rPr>
        <w:t xml:space="preserve"> </w:t>
      </w:r>
      <w:r w:rsidRPr="00D36960">
        <w:t>Российской</w:t>
      </w:r>
      <w:r w:rsidRPr="00D36960">
        <w:rPr>
          <w:spacing w:val="34"/>
        </w:rPr>
        <w:t xml:space="preserve"> </w:t>
      </w:r>
      <w:r w:rsidRPr="00D36960">
        <w:t>Федерации</w:t>
      </w:r>
      <w:r w:rsidRPr="00D36960">
        <w:rPr>
          <w:spacing w:val="34"/>
        </w:rPr>
        <w:t xml:space="preserve"> </w:t>
      </w:r>
      <w:r w:rsidRPr="00D36960">
        <w:rPr>
          <w:spacing w:val="-5"/>
        </w:rPr>
        <w:t>от</w:t>
      </w:r>
    </w:p>
    <w:p w:rsidR="007F7EA8" w:rsidRPr="00D36960" w:rsidRDefault="008E1C6C" w:rsidP="00D36960">
      <w:pPr>
        <w:pStyle w:val="a3"/>
        <w:spacing w:line="276" w:lineRule="auto"/>
        <w:ind w:left="-567" w:right="-568" w:firstLine="851"/>
      </w:pPr>
      <w:r w:rsidRPr="00D36960">
        <w:t>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rsidR="007F7EA8" w:rsidRPr="00D36960" w:rsidRDefault="008E1C6C" w:rsidP="00D36960">
      <w:pPr>
        <w:pStyle w:val="a3"/>
        <w:spacing w:line="276" w:lineRule="auto"/>
        <w:ind w:left="-567" w:right="-568" w:firstLine="851"/>
      </w:pPr>
      <w:r w:rsidRPr="00D36960">
        <w:t>ОБЗР является открытой обучающей системой, имеет свои дидактические</w:t>
      </w:r>
      <w:r w:rsidRPr="00D36960">
        <w:rPr>
          <w:spacing w:val="-3"/>
        </w:rPr>
        <w:t xml:space="preserve"> </w:t>
      </w:r>
      <w:r w:rsidRPr="00D36960">
        <w:t>компоненты</w:t>
      </w:r>
      <w:r w:rsidRPr="00D36960">
        <w:rPr>
          <w:spacing w:val="-2"/>
        </w:rPr>
        <w:t xml:space="preserve"> </w:t>
      </w:r>
      <w:r w:rsidRPr="00D36960">
        <w:t>во</w:t>
      </w:r>
      <w:r w:rsidRPr="00D36960">
        <w:rPr>
          <w:spacing w:val="-2"/>
        </w:rPr>
        <w:t xml:space="preserve"> </w:t>
      </w:r>
      <w:r w:rsidRPr="00D36960">
        <w:t>всех без</w:t>
      </w:r>
      <w:r w:rsidRPr="00D36960">
        <w:rPr>
          <w:spacing w:val="-1"/>
        </w:rPr>
        <w:t xml:space="preserve"> </w:t>
      </w:r>
      <w:r w:rsidRPr="00D36960">
        <w:t>исключения</w:t>
      </w:r>
      <w:r w:rsidRPr="00D36960">
        <w:rPr>
          <w:spacing w:val="-2"/>
        </w:rPr>
        <w:t xml:space="preserve"> </w:t>
      </w:r>
      <w:r w:rsidRPr="00D36960">
        <w:t>предметных областях</w:t>
      </w:r>
      <w:r w:rsidRPr="00D36960">
        <w:rPr>
          <w:spacing w:val="-2"/>
        </w:rPr>
        <w:t xml:space="preserve"> </w:t>
      </w:r>
      <w:r w:rsidRPr="00D36960">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w:t>
      </w:r>
      <w:r w:rsidRPr="00D36960">
        <w:lastRenderedPageBreak/>
        <w:t>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w:t>
      </w:r>
      <w:r w:rsidRPr="00D36960">
        <w:rPr>
          <w:spacing w:val="59"/>
          <w:w w:val="150"/>
        </w:rPr>
        <w:t xml:space="preserve"> </w:t>
      </w:r>
      <w:r w:rsidRPr="00D36960">
        <w:t>оптимальную</w:t>
      </w:r>
      <w:r w:rsidRPr="00D36960">
        <w:rPr>
          <w:spacing w:val="64"/>
          <w:w w:val="150"/>
        </w:rPr>
        <w:t xml:space="preserve"> </w:t>
      </w:r>
      <w:r w:rsidRPr="00D36960">
        <w:t>систему</w:t>
      </w:r>
      <w:r w:rsidRPr="00D36960">
        <w:rPr>
          <w:spacing w:val="55"/>
          <w:w w:val="150"/>
        </w:rPr>
        <w:t xml:space="preserve"> </w:t>
      </w:r>
      <w:r w:rsidRPr="00D36960">
        <w:t>обеспечения</w:t>
      </w:r>
      <w:r w:rsidRPr="00D36960">
        <w:rPr>
          <w:spacing w:val="61"/>
          <w:w w:val="150"/>
        </w:rPr>
        <w:t xml:space="preserve"> </w:t>
      </w:r>
      <w:r w:rsidRPr="00D36960">
        <w:t>безопасности</w:t>
      </w:r>
      <w:r w:rsidRPr="00D36960">
        <w:rPr>
          <w:spacing w:val="62"/>
          <w:w w:val="150"/>
        </w:rPr>
        <w:t xml:space="preserve"> </w:t>
      </w:r>
      <w:r w:rsidRPr="00D36960">
        <w:rPr>
          <w:spacing w:val="-2"/>
        </w:rPr>
        <w:t>личности,</w:t>
      </w:r>
    </w:p>
    <w:p w:rsidR="007F7EA8" w:rsidRPr="00D36960" w:rsidRDefault="008E1C6C" w:rsidP="00D36960">
      <w:pPr>
        <w:pStyle w:val="a3"/>
        <w:spacing w:line="276" w:lineRule="auto"/>
        <w:ind w:left="-567" w:right="-568" w:firstLine="851"/>
      </w:pPr>
      <w:r w:rsidRPr="00D36960">
        <w:t>общества и государства, а также актуализировать для выпускников построение модели индивидуального и группового безопасного поведения</w:t>
      </w:r>
      <w:r w:rsidRPr="00D36960">
        <w:rPr>
          <w:spacing w:val="40"/>
        </w:rPr>
        <w:t xml:space="preserve"> </w:t>
      </w:r>
      <w:r w:rsidRPr="00D36960">
        <w:t>в повседневной жизни.</w:t>
      </w:r>
    </w:p>
    <w:p w:rsidR="007F7EA8" w:rsidRPr="00D36960" w:rsidRDefault="008E1C6C" w:rsidP="00D36960">
      <w:pPr>
        <w:pStyle w:val="a3"/>
        <w:spacing w:line="276" w:lineRule="auto"/>
        <w:ind w:left="-567" w:right="-568" w:firstLine="851"/>
      </w:pPr>
      <w:r w:rsidRPr="00D36960">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7F7EA8" w:rsidRPr="00D36960" w:rsidRDefault="008E1C6C" w:rsidP="00D36960">
      <w:pPr>
        <w:pStyle w:val="a3"/>
        <w:spacing w:line="276" w:lineRule="auto"/>
        <w:ind w:left="-567" w:right="-568" w:firstLine="851"/>
      </w:pPr>
      <w:r w:rsidRPr="00D36960">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w:t>
      </w:r>
      <w:r w:rsidRPr="00D36960">
        <w:rPr>
          <w:spacing w:val="-6"/>
        </w:rPr>
        <w:t xml:space="preserve"> </w:t>
      </w:r>
      <w:r w:rsidRPr="00D36960">
        <w:t>решение</w:t>
      </w:r>
      <w:r w:rsidRPr="00D36960">
        <w:rPr>
          <w:spacing w:val="-3"/>
        </w:rPr>
        <w:t xml:space="preserve"> </w:t>
      </w:r>
      <w:r w:rsidRPr="00D36960">
        <w:t>в</w:t>
      </w:r>
      <w:r w:rsidRPr="00D36960">
        <w:rPr>
          <w:spacing w:val="-5"/>
        </w:rPr>
        <w:t xml:space="preserve"> </w:t>
      </w:r>
      <w:r w:rsidRPr="00D36960">
        <w:t>экстремальных</w:t>
      </w:r>
      <w:r w:rsidRPr="00D36960">
        <w:rPr>
          <w:spacing w:val="-1"/>
        </w:rPr>
        <w:t xml:space="preserve"> </w:t>
      </w:r>
      <w:r w:rsidRPr="00D36960">
        <w:t>условиях,</w:t>
      </w:r>
      <w:r w:rsidRPr="00D36960">
        <w:rPr>
          <w:spacing w:val="-4"/>
        </w:rPr>
        <w:t xml:space="preserve"> </w:t>
      </w:r>
      <w:r w:rsidRPr="00D36960">
        <w:t>грамотно</w:t>
      </w:r>
      <w:r w:rsidRPr="00D36960">
        <w:rPr>
          <w:spacing w:val="-4"/>
        </w:rPr>
        <w:t xml:space="preserve"> </w:t>
      </w:r>
      <w:r w:rsidRPr="00D36960">
        <w:t>вести</w:t>
      </w:r>
      <w:r w:rsidRPr="00D36960">
        <w:rPr>
          <w:spacing w:val="-4"/>
        </w:rPr>
        <w:t xml:space="preserve"> </w:t>
      </w:r>
      <w:r w:rsidRPr="00D36960">
        <w:t>себя</w:t>
      </w:r>
      <w:r w:rsidRPr="00D36960">
        <w:rPr>
          <w:spacing w:val="-4"/>
        </w:rPr>
        <w:t xml:space="preserve"> </w:t>
      </w:r>
      <w:r w:rsidRPr="00D36960">
        <w:t>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F7EA8" w:rsidRPr="00D36960" w:rsidRDefault="008E1C6C" w:rsidP="00D36960">
      <w:pPr>
        <w:pStyle w:val="a3"/>
        <w:spacing w:line="276" w:lineRule="auto"/>
        <w:ind w:left="-567" w:right="-568" w:firstLine="851"/>
      </w:pPr>
      <w:r w:rsidRPr="00D36960">
        <w:t>135.2.11.</w:t>
      </w:r>
      <w:r w:rsidRPr="00D36960">
        <w:rPr>
          <w:spacing w:val="-2"/>
        </w:rPr>
        <w:t xml:space="preserve"> </w:t>
      </w:r>
      <w:r w:rsidRPr="00D36960">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F7EA8" w:rsidRPr="00D36960" w:rsidRDefault="008E1C6C" w:rsidP="00D36960">
      <w:pPr>
        <w:pStyle w:val="a3"/>
        <w:spacing w:line="276" w:lineRule="auto"/>
        <w:ind w:left="-567" w:right="-568" w:firstLine="851"/>
      </w:pPr>
      <w:r w:rsidRPr="00D36960">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w:t>
      </w:r>
      <w:r w:rsidRPr="00D36960">
        <w:rPr>
          <w:spacing w:val="30"/>
        </w:rPr>
        <w:t xml:space="preserve"> </w:t>
      </w:r>
      <w:r w:rsidRPr="00D36960">
        <w:t>опасных</w:t>
      </w:r>
      <w:r w:rsidRPr="00D36960">
        <w:rPr>
          <w:spacing w:val="33"/>
        </w:rPr>
        <w:t xml:space="preserve"> </w:t>
      </w:r>
      <w:r w:rsidRPr="00D36960">
        <w:t>и</w:t>
      </w:r>
      <w:r w:rsidRPr="00D36960">
        <w:rPr>
          <w:spacing w:val="28"/>
        </w:rPr>
        <w:t xml:space="preserve"> </w:t>
      </w:r>
      <w:r w:rsidRPr="00D36960">
        <w:t>чрезвычайных</w:t>
      </w:r>
      <w:r w:rsidRPr="00D36960">
        <w:rPr>
          <w:spacing w:val="33"/>
        </w:rPr>
        <w:t xml:space="preserve"> </w:t>
      </w:r>
      <w:r w:rsidRPr="00D36960">
        <w:t>ситуаций,</w:t>
      </w:r>
      <w:r w:rsidRPr="00D36960">
        <w:rPr>
          <w:spacing w:val="31"/>
        </w:rPr>
        <w:t xml:space="preserve"> </w:t>
      </w:r>
      <w:r w:rsidRPr="00D36960">
        <w:t>готовности</w:t>
      </w:r>
      <w:r w:rsidRPr="00D36960">
        <w:rPr>
          <w:spacing w:val="32"/>
        </w:rPr>
        <w:t xml:space="preserve"> </w:t>
      </w:r>
      <w:r w:rsidRPr="00D36960">
        <w:t>к</w:t>
      </w:r>
      <w:r w:rsidRPr="00D36960">
        <w:rPr>
          <w:spacing w:val="30"/>
        </w:rPr>
        <w:t xml:space="preserve"> </w:t>
      </w:r>
      <w:r w:rsidRPr="00D36960">
        <w:rPr>
          <w:spacing w:val="-2"/>
        </w:rPr>
        <w:t>применению</w:t>
      </w:r>
    </w:p>
    <w:p w:rsidR="007F7EA8" w:rsidRPr="00D36960" w:rsidRDefault="008E1C6C" w:rsidP="00D36960">
      <w:pPr>
        <w:pStyle w:val="a3"/>
        <w:spacing w:line="276" w:lineRule="auto"/>
        <w:ind w:left="-567" w:right="-568" w:firstLine="851"/>
      </w:pPr>
      <w:r w:rsidRPr="00D36960">
        <w:t xml:space="preserve">необходимых средств и действиям при возникновении чрезвычайных </w:t>
      </w:r>
      <w:r w:rsidRPr="00D36960">
        <w:rPr>
          <w:spacing w:val="-2"/>
        </w:rPr>
        <w:t>ситуаций;</w:t>
      </w:r>
    </w:p>
    <w:p w:rsidR="007F7EA8" w:rsidRPr="00D36960" w:rsidRDefault="008E1C6C" w:rsidP="00D36960">
      <w:pPr>
        <w:pStyle w:val="a3"/>
        <w:spacing w:line="276" w:lineRule="auto"/>
        <w:ind w:left="-567" w:right="-568" w:firstLine="851"/>
      </w:pPr>
      <w:r w:rsidRPr="00D36960">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7F7EA8" w:rsidRPr="00D36960" w:rsidRDefault="008E1C6C" w:rsidP="00D36960">
      <w:pPr>
        <w:pStyle w:val="a3"/>
        <w:spacing w:line="276" w:lineRule="auto"/>
        <w:ind w:left="-567" w:right="-568" w:firstLine="851"/>
      </w:pPr>
      <w:r w:rsidRPr="00D36960">
        <w:t xml:space="preserve">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w:t>
      </w:r>
      <w:r w:rsidRPr="00D36960">
        <w:rPr>
          <w:spacing w:val="-2"/>
        </w:rPr>
        <w:t>государства;</w:t>
      </w:r>
    </w:p>
    <w:p w:rsidR="007F7EA8" w:rsidRPr="00D36960" w:rsidRDefault="008E1C6C" w:rsidP="00D36960">
      <w:pPr>
        <w:pStyle w:val="a3"/>
        <w:spacing w:line="276" w:lineRule="auto"/>
        <w:ind w:left="-567" w:right="-568" w:firstLine="851"/>
      </w:pPr>
      <w:r w:rsidRPr="00D36960">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w:t>
      </w:r>
      <w:r w:rsidRPr="00D36960">
        <w:rPr>
          <w:spacing w:val="-2"/>
        </w:rPr>
        <w:t>времени.</w:t>
      </w:r>
    </w:p>
    <w:p w:rsidR="007F7EA8" w:rsidRPr="00D36960" w:rsidRDefault="008E1C6C" w:rsidP="00D36960">
      <w:pPr>
        <w:pStyle w:val="a3"/>
        <w:spacing w:line="276" w:lineRule="auto"/>
        <w:ind w:left="-567" w:right="-568" w:firstLine="851"/>
      </w:pPr>
      <w:r w:rsidRPr="00D36960">
        <w:t>135.2.13.</w:t>
      </w:r>
      <w:r w:rsidRPr="00D36960">
        <w:rPr>
          <w:spacing w:val="-2"/>
        </w:rPr>
        <w:t xml:space="preserve"> </w:t>
      </w:r>
      <w:r w:rsidRPr="00D36960">
        <w:t>Всего на изучение ОБЗР на уровне среднего общего образования рекомендуется отводить 68 часов в 10—11 классах.</w:t>
      </w:r>
    </w:p>
    <w:p w:rsidR="007F7EA8" w:rsidRPr="00D36960" w:rsidRDefault="008E1C6C" w:rsidP="00D36960">
      <w:pPr>
        <w:pStyle w:val="a5"/>
        <w:numPr>
          <w:ilvl w:val="1"/>
          <w:numId w:val="153"/>
        </w:numPr>
        <w:tabs>
          <w:tab w:val="left" w:pos="2046"/>
        </w:tabs>
        <w:spacing w:line="276" w:lineRule="auto"/>
        <w:ind w:left="-567" w:right="-568" w:firstLine="851"/>
        <w:rPr>
          <w:position w:val="1"/>
          <w:sz w:val="24"/>
          <w:szCs w:val="24"/>
        </w:rPr>
      </w:pPr>
      <w:r w:rsidRPr="00D36960">
        <w:rPr>
          <w:sz w:val="24"/>
          <w:szCs w:val="24"/>
        </w:rPr>
        <w:t>Содержание</w:t>
      </w:r>
      <w:r w:rsidRPr="00D36960">
        <w:rPr>
          <w:spacing w:val="-3"/>
          <w:sz w:val="24"/>
          <w:szCs w:val="24"/>
        </w:rPr>
        <w:t xml:space="preserve"> </w:t>
      </w:r>
      <w:r w:rsidRPr="00D36960">
        <w:rPr>
          <w:spacing w:val="-2"/>
          <w:sz w:val="24"/>
          <w:szCs w:val="24"/>
        </w:rPr>
        <w:t>обучения</w:t>
      </w:r>
      <w:r w:rsidRPr="00D36960">
        <w:rPr>
          <w:spacing w:val="-2"/>
          <w:position w:val="1"/>
          <w:sz w:val="24"/>
          <w:szCs w:val="24"/>
        </w:rPr>
        <w:t>.</w:t>
      </w:r>
    </w:p>
    <w:p w:rsidR="007F7EA8" w:rsidRPr="00D36960" w:rsidRDefault="008E1C6C" w:rsidP="00D36960">
      <w:pPr>
        <w:spacing w:line="276" w:lineRule="auto"/>
        <w:ind w:left="-567" w:right="-568" w:firstLine="851"/>
        <w:jc w:val="both"/>
        <w:rPr>
          <w:b/>
          <w:sz w:val="24"/>
          <w:szCs w:val="24"/>
        </w:rPr>
      </w:pPr>
      <w:r w:rsidRPr="00D36960">
        <w:rPr>
          <w:b/>
          <w:color w:val="333333"/>
          <w:sz w:val="24"/>
          <w:szCs w:val="24"/>
        </w:rPr>
        <w:t>Модуль № 1. «Безопасное и устойчивое развитие личности, общества, государства»:</w:t>
      </w:r>
    </w:p>
    <w:p w:rsidR="007F7EA8" w:rsidRPr="00D36960" w:rsidRDefault="008E1C6C" w:rsidP="00D36960">
      <w:pPr>
        <w:pStyle w:val="a3"/>
        <w:spacing w:line="276" w:lineRule="auto"/>
        <w:ind w:left="-567" w:right="-568" w:firstLine="851"/>
      </w:pPr>
      <w:r w:rsidRPr="00D36960">
        <w:t>правовая</w:t>
      </w:r>
      <w:r w:rsidRPr="00D36960">
        <w:rPr>
          <w:spacing w:val="-10"/>
        </w:rPr>
        <w:t xml:space="preserve"> </w:t>
      </w:r>
      <w:r w:rsidRPr="00D36960">
        <w:t>основа</w:t>
      </w:r>
      <w:r w:rsidRPr="00D36960">
        <w:rPr>
          <w:spacing w:val="-11"/>
        </w:rPr>
        <w:t xml:space="preserve"> </w:t>
      </w:r>
      <w:r w:rsidRPr="00D36960">
        <w:t>обеспечения</w:t>
      </w:r>
      <w:r w:rsidRPr="00D36960">
        <w:rPr>
          <w:spacing w:val="-10"/>
        </w:rPr>
        <w:t xml:space="preserve"> </w:t>
      </w:r>
      <w:r w:rsidRPr="00D36960">
        <w:t>национальной</w:t>
      </w:r>
      <w:r w:rsidRPr="00D36960">
        <w:rPr>
          <w:spacing w:val="-10"/>
        </w:rPr>
        <w:t xml:space="preserve"> </w:t>
      </w:r>
      <w:r w:rsidRPr="00D36960">
        <w:t>безопасности; принципы обеспечения национальной безопасности;</w:t>
      </w:r>
    </w:p>
    <w:p w:rsidR="007F7EA8" w:rsidRPr="00D36960" w:rsidRDefault="008E1C6C" w:rsidP="00D36960">
      <w:pPr>
        <w:pStyle w:val="a3"/>
        <w:spacing w:line="276" w:lineRule="auto"/>
        <w:ind w:left="-567" w:right="-568" w:firstLine="851"/>
      </w:pPr>
      <w:r w:rsidRPr="00D36960">
        <w:t xml:space="preserve">реализация национальных приоритетов как условие обеспечения национальной </w:t>
      </w:r>
      <w:r w:rsidRPr="00D36960">
        <w:lastRenderedPageBreak/>
        <w:t xml:space="preserve">безопасности и устойчивого развития Российской </w:t>
      </w:r>
      <w:r w:rsidRPr="00D36960">
        <w:rPr>
          <w:spacing w:val="-2"/>
        </w:rPr>
        <w:t>Федерации;</w:t>
      </w:r>
    </w:p>
    <w:p w:rsidR="007F7EA8" w:rsidRPr="00D36960" w:rsidRDefault="007F7EA8" w:rsidP="00D36960">
      <w:pPr>
        <w:pStyle w:val="a3"/>
        <w:spacing w:line="276" w:lineRule="auto"/>
        <w:ind w:left="-567" w:right="-568" w:firstLine="851"/>
      </w:pPr>
    </w:p>
    <w:p w:rsidR="007F7EA8" w:rsidRPr="00D36960" w:rsidRDefault="008E1C6C" w:rsidP="00D36960">
      <w:pPr>
        <w:pStyle w:val="a3"/>
        <w:spacing w:line="276" w:lineRule="auto"/>
        <w:ind w:left="-567" w:right="-568" w:firstLine="851"/>
      </w:pPr>
      <w:r w:rsidRPr="00D36960">
        <w:t>взаимодействие</w:t>
      </w:r>
      <w:r w:rsidRPr="00D36960">
        <w:rPr>
          <w:spacing w:val="49"/>
          <w:w w:val="150"/>
        </w:rPr>
        <w:t xml:space="preserve"> </w:t>
      </w:r>
      <w:r w:rsidRPr="00D36960">
        <w:t>личности,</w:t>
      </w:r>
      <w:r w:rsidRPr="00D36960">
        <w:rPr>
          <w:spacing w:val="53"/>
          <w:w w:val="150"/>
        </w:rPr>
        <w:t xml:space="preserve"> </w:t>
      </w:r>
      <w:r w:rsidRPr="00D36960">
        <w:t>государства</w:t>
      </w:r>
      <w:r w:rsidRPr="00D36960">
        <w:rPr>
          <w:spacing w:val="52"/>
          <w:w w:val="150"/>
        </w:rPr>
        <w:t xml:space="preserve"> </w:t>
      </w:r>
      <w:r w:rsidRPr="00D36960">
        <w:t>и</w:t>
      </w:r>
      <w:r w:rsidRPr="00D36960">
        <w:rPr>
          <w:spacing w:val="53"/>
          <w:w w:val="150"/>
        </w:rPr>
        <w:t xml:space="preserve"> </w:t>
      </w:r>
      <w:r w:rsidRPr="00D36960">
        <w:t>общества</w:t>
      </w:r>
      <w:r w:rsidRPr="00D36960">
        <w:rPr>
          <w:spacing w:val="51"/>
          <w:w w:val="150"/>
        </w:rPr>
        <w:t xml:space="preserve"> </w:t>
      </w:r>
      <w:r w:rsidRPr="00D36960">
        <w:t>в</w:t>
      </w:r>
      <w:r w:rsidRPr="00D36960">
        <w:rPr>
          <w:spacing w:val="52"/>
          <w:w w:val="150"/>
        </w:rPr>
        <w:t xml:space="preserve"> </w:t>
      </w:r>
      <w:r w:rsidRPr="00D36960">
        <w:rPr>
          <w:spacing w:val="-2"/>
        </w:rPr>
        <w:t>реализации</w:t>
      </w:r>
    </w:p>
    <w:p w:rsidR="007F7EA8" w:rsidRPr="00D36960" w:rsidRDefault="008E1C6C" w:rsidP="00D36960">
      <w:pPr>
        <w:pStyle w:val="a3"/>
        <w:spacing w:line="276" w:lineRule="auto"/>
        <w:ind w:left="-567" w:right="-568" w:firstLine="851"/>
      </w:pPr>
      <w:r w:rsidRPr="00D36960">
        <w:t>национальных</w:t>
      </w:r>
      <w:r w:rsidRPr="00D36960">
        <w:rPr>
          <w:spacing w:val="-9"/>
        </w:rPr>
        <w:t xml:space="preserve"> </w:t>
      </w:r>
      <w:r w:rsidRPr="00D36960">
        <w:rPr>
          <w:spacing w:val="-2"/>
        </w:rPr>
        <w:t>приоритетов;</w:t>
      </w:r>
    </w:p>
    <w:p w:rsidR="007F7EA8" w:rsidRPr="00D36960" w:rsidRDefault="008E1C6C" w:rsidP="00D36960">
      <w:pPr>
        <w:pStyle w:val="a3"/>
        <w:spacing w:line="276" w:lineRule="auto"/>
        <w:ind w:left="-567" w:right="-568" w:firstLine="851"/>
      </w:pPr>
      <w:r w:rsidRPr="00D36960">
        <w:t>роль правоохранительных органов и специальных служб в обеспечении национальной безопасности;</w:t>
      </w:r>
    </w:p>
    <w:p w:rsidR="007F7EA8" w:rsidRPr="00D36960" w:rsidRDefault="008E1C6C" w:rsidP="00D36960">
      <w:pPr>
        <w:pStyle w:val="a3"/>
        <w:spacing w:line="276" w:lineRule="auto"/>
        <w:ind w:left="-567" w:right="-568" w:firstLine="851"/>
      </w:pPr>
      <w:r w:rsidRPr="00D36960">
        <w:t>роль личности, общества и государства в предупреждении противоправной деятельности;</w:t>
      </w:r>
    </w:p>
    <w:p w:rsidR="007F7EA8" w:rsidRPr="00D36960" w:rsidRDefault="008E1C6C" w:rsidP="00D36960">
      <w:pPr>
        <w:pStyle w:val="a3"/>
        <w:spacing w:line="276" w:lineRule="auto"/>
        <w:ind w:left="-567" w:right="-568" w:firstLine="851"/>
      </w:pPr>
      <w:r w:rsidRPr="00D36960">
        <w:t>Единая государственная система предупреждения и ликвидации чрезвычайных ситуаций (РСЧС), структура, режимы функционирования;</w:t>
      </w:r>
    </w:p>
    <w:p w:rsidR="007F7EA8" w:rsidRPr="00D36960" w:rsidRDefault="008E1C6C" w:rsidP="00D36960">
      <w:pPr>
        <w:pStyle w:val="a3"/>
        <w:spacing w:line="276" w:lineRule="auto"/>
        <w:ind w:left="-567" w:right="-568" w:firstLine="851"/>
      </w:pPr>
      <w:r w:rsidRPr="00D36960">
        <w:t>территориальный и функциональный принцип организации РСЧС,</w:t>
      </w:r>
      <w:r w:rsidRPr="00D36960">
        <w:rPr>
          <w:spacing w:val="40"/>
        </w:rPr>
        <w:t xml:space="preserve"> </w:t>
      </w:r>
      <w:r w:rsidRPr="00D36960">
        <w:t>её задачи и примеры их решения;</w:t>
      </w:r>
    </w:p>
    <w:p w:rsidR="007F7EA8" w:rsidRPr="00D36960" w:rsidRDefault="008E1C6C" w:rsidP="00D36960">
      <w:pPr>
        <w:pStyle w:val="a3"/>
        <w:spacing w:line="276" w:lineRule="auto"/>
        <w:ind w:left="-567" w:right="-568" w:firstLine="851"/>
      </w:pPr>
      <w:r w:rsidRPr="00D36960">
        <w:t xml:space="preserve">права и обязанности граждан в области защиты от чрезвычайных </w:t>
      </w:r>
      <w:r w:rsidRPr="00D36960">
        <w:rPr>
          <w:spacing w:val="-2"/>
        </w:rPr>
        <w:t>ситуаций;</w:t>
      </w:r>
    </w:p>
    <w:p w:rsidR="007F7EA8" w:rsidRPr="00D36960" w:rsidRDefault="008E1C6C" w:rsidP="00D36960">
      <w:pPr>
        <w:pStyle w:val="a3"/>
        <w:spacing w:line="276" w:lineRule="auto"/>
        <w:ind w:left="-567" w:right="-568" w:firstLine="851"/>
      </w:pPr>
      <w:r w:rsidRPr="00D36960">
        <w:t>задачи</w:t>
      </w:r>
      <w:r w:rsidRPr="00D36960">
        <w:rPr>
          <w:spacing w:val="-4"/>
        </w:rPr>
        <w:t xml:space="preserve"> </w:t>
      </w:r>
      <w:r w:rsidRPr="00D36960">
        <w:t>гражданской</w:t>
      </w:r>
      <w:r w:rsidRPr="00D36960">
        <w:rPr>
          <w:spacing w:val="-3"/>
        </w:rPr>
        <w:t xml:space="preserve"> </w:t>
      </w:r>
      <w:r w:rsidRPr="00D36960">
        <w:rPr>
          <w:spacing w:val="-2"/>
        </w:rPr>
        <w:t>обороны;</w:t>
      </w:r>
    </w:p>
    <w:p w:rsidR="007F7EA8" w:rsidRPr="00D36960" w:rsidRDefault="008E1C6C" w:rsidP="00D36960">
      <w:pPr>
        <w:pStyle w:val="a3"/>
        <w:spacing w:line="276" w:lineRule="auto"/>
        <w:ind w:left="-567" w:right="-568" w:firstLine="851"/>
      </w:pPr>
      <w:r w:rsidRPr="00D36960">
        <w:t>права и обязанности граждан Российской Федерации в области гражданской обороны;</w:t>
      </w:r>
    </w:p>
    <w:p w:rsidR="007F7EA8" w:rsidRPr="00D36960" w:rsidRDefault="008E1C6C" w:rsidP="00D36960">
      <w:pPr>
        <w:pStyle w:val="a3"/>
        <w:spacing w:line="276" w:lineRule="auto"/>
        <w:ind w:left="-567" w:right="-568" w:firstLine="851"/>
      </w:pPr>
      <w:r w:rsidRPr="00D36960">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7F7EA8" w:rsidRPr="00D36960" w:rsidRDefault="008E1C6C" w:rsidP="00D36960">
      <w:pPr>
        <w:pStyle w:val="a3"/>
        <w:spacing w:line="276" w:lineRule="auto"/>
        <w:ind w:left="-567" w:right="-568" w:firstLine="851"/>
      </w:pPr>
      <w:r w:rsidRPr="00D36960">
        <w:t>роль</w:t>
      </w:r>
      <w:r w:rsidRPr="00D36960">
        <w:rPr>
          <w:spacing w:val="23"/>
        </w:rPr>
        <w:t xml:space="preserve">  </w:t>
      </w:r>
      <w:r w:rsidRPr="00D36960">
        <w:t>Вооружённых</w:t>
      </w:r>
      <w:r w:rsidRPr="00D36960">
        <w:rPr>
          <w:spacing w:val="26"/>
        </w:rPr>
        <w:t xml:space="preserve">  </w:t>
      </w:r>
      <w:r w:rsidRPr="00D36960">
        <w:t>Сил</w:t>
      </w:r>
      <w:r w:rsidRPr="00D36960">
        <w:rPr>
          <w:spacing w:val="25"/>
        </w:rPr>
        <w:t xml:space="preserve">  </w:t>
      </w:r>
      <w:r w:rsidRPr="00D36960">
        <w:t>Российской</w:t>
      </w:r>
      <w:r w:rsidRPr="00D36960">
        <w:rPr>
          <w:spacing w:val="26"/>
        </w:rPr>
        <w:t xml:space="preserve">  </w:t>
      </w:r>
      <w:r w:rsidRPr="00D36960">
        <w:t>Федерации</w:t>
      </w:r>
      <w:r w:rsidRPr="00D36960">
        <w:rPr>
          <w:spacing w:val="25"/>
        </w:rPr>
        <w:t xml:space="preserve">  </w:t>
      </w:r>
      <w:r w:rsidRPr="00D36960">
        <w:t>в</w:t>
      </w:r>
      <w:r w:rsidRPr="00D36960">
        <w:rPr>
          <w:spacing w:val="80"/>
          <w:w w:val="150"/>
        </w:rPr>
        <w:t xml:space="preserve"> </w:t>
      </w:r>
      <w:r w:rsidRPr="00D36960">
        <w:rPr>
          <w:spacing w:val="-2"/>
        </w:rPr>
        <w:t>обеспечении</w:t>
      </w:r>
    </w:p>
    <w:p w:rsidR="007F7EA8" w:rsidRPr="00D36960" w:rsidRDefault="008E1C6C" w:rsidP="00D36960">
      <w:pPr>
        <w:pStyle w:val="a3"/>
        <w:spacing w:line="276" w:lineRule="auto"/>
        <w:ind w:left="-567" w:right="-568" w:firstLine="851"/>
      </w:pPr>
      <w:r w:rsidRPr="00D36960">
        <w:t>национальной</w:t>
      </w:r>
      <w:r w:rsidRPr="00D36960">
        <w:rPr>
          <w:spacing w:val="-9"/>
        </w:rPr>
        <w:t xml:space="preserve"> </w:t>
      </w:r>
      <w:r w:rsidRPr="00D36960">
        <w:rPr>
          <w:spacing w:val="-2"/>
        </w:rPr>
        <w:t>безопасности.</w:t>
      </w:r>
    </w:p>
    <w:p w:rsidR="007F7EA8" w:rsidRPr="00D36960" w:rsidRDefault="008E1C6C" w:rsidP="00D36960">
      <w:pPr>
        <w:pStyle w:val="a3"/>
        <w:spacing w:line="276" w:lineRule="auto"/>
        <w:ind w:left="-567" w:right="-568" w:firstLine="851"/>
      </w:pPr>
      <w:r w:rsidRPr="00D36960">
        <w:t>Модуль</w:t>
      </w:r>
      <w:r w:rsidRPr="00D36960">
        <w:rPr>
          <w:spacing w:val="-3"/>
        </w:rPr>
        <w:t xml:space="preserve"> </w:t>
      </w:r>
      <w:r w:rsidRPr="00D36960">
        <w:t>№</w:t>
      </w:r>
      <w:r w:rsidRPr="00D36960">
        <w:rPr>
          <w:spacing w:val="-4"/>
        </w:rPr>
        <w:t xml:space="preserve"> </w:t>
      </w:r>
      <w:r w:rsidRPr="00D36960">
        <w:t>2. «Основы</w:t>
      </w:r>
      <w:r w:rsidRPr="00D36960">
        <w:rPr>
          <w:spacing w:val="-2"/>
        </w:rPr>
        <w:t xml:space="preserve"> </w:t>
      </w:r>
      <w:r w:rsidRPr="00D36960">
        <w:t>военной</w:t>
      </w:r>
      <w:r w:rsidRPr="00D36960">
        <w:rPr>
          <w:spacing w:val="-2"/>
        </w:rPr>
        <w:t xml:space="preserve"> подготовки»:</w:t>
      </w:r>
    </w:p>
    <w:p w:rsidR="007F7EA8" w:rsidRPr="00D36960" w:rsidRDefault="008E1C6C" w:rsidP="00D36960">
      <w:pPr>
        <w:pStyle w:val="a3"/>
        <w:spacing w:line="276" w:lineRule="auto"/>
        <w:ind w:left="-567" w:right="-568" w:firstLine="851"/>
      </w:pPr>
      <w:r w:rsidRPr="00D36960">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7F7EA8" w:rsidRPr="00D36960" w:rsidRDefault="008E1C6C" w:rsidP="00D36960">
      <w:pPr>
        <w:pStyle w:val="a3"/>
        <w:spacing w:line="276" w:lineRule="auto"/>
        <w:ind w:left="-567" w:right="-568" w:firstLine="851"/>
      </w:pPr>
      <w:r w:rsidRPr="00D36960">
        <w:t>основы</w:t>
      </w:r>
      <w:r w:rsidRPr="00D36960">
        <w:rPr>
          <w:spacing w:val="-5"/>
        </w:rPr>
        <w:t xml:space="preserve"> </w:t>
      </w:r>
      <w:r w:rsidRPr="00D36960">
        <w:t>общевойскового</w:t>
      </w:r>
      <w:r w:rsidRPr="00D36960">
        <w:rPr>
          <w:spacing w:val="-3"/>
        </w:rPr>
        <w:t xml:space="preserve"> </w:t>
      </w:r>
      <w:r w:rsidRPr="00D36960">
        <w:rPr>
          <w:spacing w:val="-4"/>
        </w:rPr>
        <w:t>боя;</w:t>
      </w:r>
    </w:p>
    <w:p w:rsidR="007F7EA8" w:rsidRPr="00D36960" w:rsidRDefault="008E1C6C" w:rsidP="00D36960">
      <w:pPr>
        <w:pStyle w:val="a3"/>
        <w:spacing w:line="276" w:lineRule="auto"/>
        <w:ind w:left="-567" w:right="-568" w:firstLine="851"/>
      </w:pPr>
      <w:r w:rsidRPr="00D36960">
        <w:t>основные</w:t>
      </w:r>
      <w:r w:rsidRPr="00D36960">
        <w:rPr>
          <w:spacing w:val="-8"/>
        </w:rPr>
        <w:t xml:space="preserve"> </w:t>
      </w:r>
      <w:r w:rsidRPr="00D36960">
        <w:t>понятия</w:t>
      </w:r>
      <w:r w:rsidRPr="00D36960">
        <w:rPr>
          <w:spacing w:val="-6"/>
        </w:rPr>
        <w:t xml:space="preserve"> </w:t>
      </w:r>
      <w:r w:rsidRPr="00D36960">
        <w:t>общевойскового</w:t>
      </w:r>
      <w:r w:rsidRPr="00D36960">
        <w:rPr>
          <w:spacing w:val="-6"/>
        </w:rPr>
        <w:t xml:space="preserve"> </w:t>
      </w:r>
      <w:r w:rsidRPr="00D36960">
        <w:t>боя</w:t>
      </w:r>
      <w:r w:rsidRPr="00D36960">
        <w:rPr>
          <w:spacing w:val="-6"/>
        </w:rPr>
        <w:t xml:space="preserve"> </w:t>
      </w:r>
      <w:r w:rsidRPr="00D36960">
        <w:t>(бой,</w:t>
      </w:r>
      <w:r w:rsidRPr="00D36960">
        <w:rPr>
          <w:spacing w:val="-5"/>
        </w:rPr>
        <w:t xml:space="preserve"> </w:t>
      </w:r>
      <w:r w:rsidRPr="00D36960">
        <w:t>удар,</w:t>
      </w:r>
      <w:r w:rsidRPr="00D36960">
        <w:rPr>
          <w:spacing w:val="-6"/>
        </w:rPr>
        <w:t xml:space="preserve"> </w:t>
      </w:r>
      <w:r w:rsidRPr="00D36960">
        <w:t>огонь,</w:t>
      </w:r>
      <w:r w:rsidRPr="00D36960">
        <w:rPr>
          <w:spacing w:val="-6"/>
        </w:rPr>
        <w:t xml:space="preserve"> </w:t>
      </w:r>
      <w:r w:rsidRPr="00D36960">
        <w:t>маневр); виды маневра;</w:t>
      </w:r>
    </w:p>
    <w:p w:rsidR="007F7EA8" w:rsidRPr="00D36960" w:rsidRDefault="008E1C6C" w:rsidP="00D36960">
      <w:pPr>
        <w:pStyle w:val="a3"/>
        <w:spacing w:line="276" w:lineRule="auto"/>
        <w:ind w:left="-567" w:right="-568" w:firstLine="851"/>
      </w:pPr>
      <w:r w:rsidRPr="00D36960">
        <w:t>походный,</w:t>
      </w:r>
      <w:r w:rsidRPr="00D36960">
        <w:rPr>
          <w:spacing w:val="-8"/>
        </w:rPr>
        <w:t xml:space="preserve"> </w:t>
      </w:r>
      <w:r w:rsidRPr="00D36960">
        <w:t>предбоевой</w:t>
      </w:r>
      <w:r w:rsidRPr="00D36960">
        <w:rPr>
          <w:spacing w:val="-7"/>
        </w:rPr>
        <w:t xml:space="preserve"> </w:t>
      </w:r>
      <w:r w:rsidRPr="00D36960">
        <w:t>и</w:t>
      </w:r>
      <w:r w:rsidRPr="00D36960">
        <w:rPr>
          <w:spacing w:val="-5"/>
        </w:rPr>
        <w:t xml:space="preserve"> </w:t>
      </w:r>
      <w:r w:rsidRPr="00D36960">
        <w:t>боевой</w:t>
      </w:r>
      <w:r w:rsidRPr="00D36960">
        <w:rPr>
          <w:spacing w:val="-5"/>
        </w:rPr>
        <w:t xml:space="preserve"> </w:t>
      </w:r>
      <w:r w:rsidRPr="00D36960">
        <w:t>порядок</w:t>
      </w:r>
      <w:r w:rsidRPr="00D36960">
        <w:rPr>
          <w:spacing w:val="-7"/>
        </w:rPr>
        <w:t xml:space="preserve"> </w:t>
      </w:r>
      <w:r w:rsidRPr="00D36960">
        <w:t>действия</w:t>
      </w:r>
      <w:r w:rsidRPr="00D36960">
        <w:rPr>
          <w:spacing w:val="-5"/>
        </w:rPr>
        <w:t xml:space="preserve"> </w:t>
      </w:r>
      <w:r w:rsidRPr="00D36960">
        <w:t>подразделений; оборона, ее задачи и принципы;</w:t>
      </w:r>
    </w:p>
    <w:p w:rsidR="007F7EA8" w:rsidRPr="00D36960" w:rsidRDefault="008E1C6C" w:rsidP="00D36960">
      <w:pPr>
        <w:pStyle w:val="a3"/>
        <w:spacing w:line="276" w:lineRule="auto"/>
        <w:ind w:left="-567" w:right="-568" w:firstLine="851"/>
      </w:pPr>
      <w:r w:rsidRPr="00D36960">
        <w:t>наступление,</w:t>
      </w:r>
      <w:r w:rsidRPr="00D36960">
        <w:rPr>
          <w:spacing w:val="-4"/>
        </w:rPr>
        <w:t xml:space="preserve"> </w:t>
      </w:r>
      <w:r w:rsidRPr="00D36960">
        <w:t>задачи</w:t>
      </w:r>
      <w:r w:rsidRPr="00D36960">
        <w:rPr>
          <w:spacing w:val="-3"/>
        </w:rPr>
        <w:t xml:space="preserve"> </w:t>
      </w:r>
      <w:r w:rsidRPr="00D36960">
        <w:t>и</w:t>
      </w:r>
      <w:r w:rsidRPr="00D36960">
        <w:rPr>
          <w:spacing w:val="-3"/>
        </w:rPr>
        <w:t xml:space="preserve"> </w:t>
      </w:r>
      <w:r w:rsidRPr="00D36960">
        <w:rPr>
          <w:spacing w:val="-2"/>
        </w:rPr>
        <w:t>способы;</w:t>
      </w:r>
    </w:p>
    <w:p w:rsidR="007F7EA8" w:rsidRPr="00D36960" w:rsidRDefault="008E1C6C" w:rsidP="00D36960">
      <w:pPr>
        <w:pStyle w:val="a3"/>
        <w:tabs>
          <w:tab w:val="left" w:pos="3514"/>
          <w:tab w:val="left" w:pos="7867"/>
        </w:tabs>
        <w:spacing w:line="276" w:lineRule="auto"/>
        <w:ind w:left="-567" w:right="-568" w:firstLine="851"/>
      </w:pPr>
      <w:r w:rsidRPr="00D36960">
        <w:t>требования</w:t>
      </w:r>
      <w:r w:rsidRPr="00D36960">
        <w:rPr>
          <w:spacing w:val="80"/>
        </w:rPr>
        <w:t xml:space="preserve"> </w:t>
      </w:r>
      <w:r w:rsidRPr="00D36960">
        <w:t>курса</w:t>
      </w:r>
      <w:r w:rsidRPr="00D36960">
        <w:tab/>
        <w:t>стрельб</w:t>
      </w:r>
      <w:r w:rsidRPr="00D36960">
        <w:rPr>
          <w:spacing w:val="80"/>
        </w:rPr>
        <w:t xml:space="preserve"> </w:t>
      </w:r>
      <w:r w:rsidRPr="00D36960">
        <w:t>по</w:t>
      </w:r>
      <w:r w:rsidRPr="00D36960">
        <w:rPr>
          <w:spacing w:val="80"/>
        </w:rPr>
        <w:t xml:space="preserve"> </w:t>
      </w:r>
      <w:r w:rsidRPr="00D36960">
        <w:t>организации,</w:t>
      </w:r>
      <w:r w:rsidRPr="00D36960">
        <w:rPr>
          <w:spacing w:val="80"/>
        </w:rPr>
        <w:t xml:space="preserve"> </w:t>
      </w:r>
      <w:r w:rsidRPr="00D36960">
        <w:t>порядку</w:t>
      </w:r>
      <w:r w:rsidRPr="00D36960">
        <w:rPr>
          <w:spacing w:val="80"/>
        </w:rPr>
        <w:t xml:space="preserve"> </w:t>
      </w:r>
      <w:r w:rsidRPr="00D36960">
        <w:t>и</w:t>
      </w:r>
      <w:r w:rsidRPr="00D36960">
        <w:tab/>
      </w:r>
      <w:r w:rsidRPr="00D36960">
        <w:rPr>
          <w:spacing w:val="-2"/>
        </w:rPr>
        <w:t xml:space="preserve">мерам </w:t>
      </w:r>
      <w:r w:rsidRPr="00D36960">
        <w:t>безопасности во время стрельб и тренировок;</w:t>
      </w:r>
    </w:p>
    <w:p w:rsidR="007F7EA8" w:rsidRPr="00D36960" w:rsidRDefault="008E1C6C" w:rsidP="00D36960">
      <w:pPr>
        <w:pStyle w:val="a3"/>
        <w:spacing w:line="276" w:lineRule="auto"/>
        <w:ind w:left="-567" w:right="-568" w:firstLine="851"/>
      </w:pPr>
      <w:r w:rsidRPr="00D36960">
        <w:t>правила</w:t>
      </w:r>
      <w:r w:rsidRPr="00D36960">
        <w:rPr>
          <w:spacing w:val="-4"/>
        </w:rPr>
        <w:t xml:space="preserve"> </w:t>
      </w:r>
      <w:r w:rsidRPr="00D36960">
        <w:t>безопасного</w:t>
      </w:r>
      <w:r w:rsidRPr="00D36960">
        <w:rPr>
          <w:spacing w:val="-3"/>
        </w:rPr>
        <w:t xml:space="preserve"> </w:t>
      </w:r>
      <w:r w:rsidRPr="00D36960">
        <w:t>обращения</w:t>
      </w:r>
      <w:r w:rsidRPr="00D36960">
        <w:rPr>
          <w:spacing w:val="-3"/>
        </w:rPr>
        <w:t xml:space="preserve"> </w:t>
      </w:r>
      <w:r w:rsidRPr="00D36960">
        <w:t>с</w:t>
      </w:r>
      <w:r w:rsidRPr="00D36960">
        <w:rPr>
          <w:spacing w:val="-3"/>
        </w:rPr>
        <w:t xml:space="preserve"> </w:t>
      </w:r>
      <w:r w:rsidRPr="00D36960">
        <w:rPr>
          <w:spacing w:val="-2"/>
        </w:rPr>
        <w:t>оружием;</w:t>
      </w:r>
    </w:p>
    <w:p w:rsidR="007F7EA8" w:rsidRPr="00D36960" w:rsidRDefault="008E1C6C" w:rsidP="00D36960">
      <w:pPr>
        <w:pStyle w:val="a3"/>
        <w:spacing w:line="276" w:lineRule="auto"/>
        <w:ind w:left="-567" w:right="-568" w:firstLine="851"/>
      </w:pPr>
      <w:r w:rsidRPr="00D36960">
        <w:t>изучение</w:t>
      </w:r>
      <w:r w:rsidRPr="00D36960">
        <w:rPr>
          <w:spacing w:val="40"/>
        </w:rPr>
        <w:t xml:space="preserve"> </w:t>
      </w:r>
      <w:r w:rsidRPr="00D36960">
        <w:t>условий</w:t>
      </w:r>
      <w:r w:rsidRPr="00D36960">
        <w:rPr>
          <w:spacing w:val="40"/>
        </w:rPr>
        <w:t xml:space="preserve"> </w:t>
      </w:r>
      <w:r w:rsidRPr="00D36960">
        <w:t>выполнения</w:t>
      </w:r>
      <w:r w:rsidRPr="00D36960">
        <w:rPr>
          <w:spacing w:val="40"/>
        </w:rPr>
        <w:t xml:space="preserve"> </w:t>
      </w:r>
      <w:r w:rsidRPr="00D36960">
        <w:t>упражнения</w:t>
      </w:r>
      <w:r w:rsidRPr="00D36960">
        <w:rPr>
          <w:spacing w:val="40"/>
        </w:rPr>
        <w:t xml:space="preserve"> </w:t>
      </w:r>
      <w:r w:rsidRPr="00D36960">
        <w:t>начальных</w:t>
      </w:r>
      <w:r w:rsidRPr="00D36960">
        <w:rPr>
          <w:spacing w:val="40"/>
        </w:rPr>
        <w:t xml:space="preserve"> </w:t>
      </w:r>
      <w:r w:rsidRPr="00D36960">
        <w:t>стрельб</w:t>
      </w:r>
      <w:r w:rsidRPr="00D36960">
        <w:rPr>
          <w:spacing w:val="40"/>
        </w:rPr>
        <w:t xml:space="preserve"> </w:t>
      </w:r>
      <w:r w:rsidRPr="00D36960">
        <w:t>из стрелкового оружия;</w:t>
      </w:r>
    </w:p>
    <w:p w:rsidR="007F7EA8" w:rsidRPr="00D36960" w:rsidRDefault="008E1C6C" w:rsidP="00D36960">
      <w:pPr>
        <w:pStyle w:val="a3"/>
        <w:spacing w:line="276" w:lineRule="auto"/>
        <w:ind w:left="-567" w:right="-568" w:firstLine="851"/>
      </w:pPr>
      <w:r w:rsidRPr="00D36960">
        <w:t>способы удержания оружия и правильность прицеливания; назначение</w:t>
      </w:r>
      <w:r w:rsidRPr="00D36960">
        <w:rPr>
          <w:spacing w:val="25"/>
        </w:rPr>
        <w:t xml:space="preserve">  </w:t>
      </w:r>
      <w:r w:rsidRPr="00D36960">
        <w:t>и</w:t>
      </w:r>
      <w:r w:rsidRPr="00D36960">
        <w:rPr>
          <w:spacing w:val="26"/>
        </w:rPr>
        <w:t xml:space="preserve">  </w:t>
      </w:r>
      <w:r w:rsidRPr="00D36960">
        <w:t>тактико-технические</w:t>
      </w:r>
      <w:r w:rsidRPr="00D36960">
        <w:rPr>
          <w:spacing w:val="25"/>
        </w:rPr>
        <w:t xml:space="preserve">  </w:t>
      </w:r>
      <w:r w:rsidRPr="00D36960">
        <w:t>характеристики</w:t>
      </w:r>
      <w:r w:rsidRPr="00D36960">
        <w:rPr>
          <w:spacing w:val="27"/>
        </w:rPr>
        <w:t xml:space="preserve">  </w:t>
      </w:r>
      <w:r w:rsidRPr="00D36960">
        <w:rPr>
          <w:spacing w:val="-2"/>
        </w:rPr>
        <w:t>современных</w:t>
      </w:r>
    </w:p>
    <w:p w:rsidR="007F7EA8" w:rsidRPr="00D36960" w:rsidRDefault="008E1C6C" w:rsidP="00D36960">
      <w:pPr>
        <w:pStyle w:val="a3"/>
        <w:tabs>
          <w:tab w:val="left" w:pos="1494"/>
          <w:tab w:val="left" w:pos="2957"/>
          <w:tab w:val="left" w:pos="3938"/>
          <w:tab w:val="left" w:pos="5044"/>
          <w:tab w:val="left" w:pos="6656"/>
          <w:tab w:val="left" w:pos="7592"/>
        </w:tabs>
        <w:spacing w:line="276" w:lineRule="auto"/>
        <w:ind w:left="-567" w:right="-568" w:firstLine="851"/>
      </w:pPr>
      <w:r w:rsidRPr="00D36960">
        <w:rPr>
          <w:spacing w:val="-2"/>
        </w:rPr>
        <w:t>видов</w:t>
      </w:r>
      <w:r w:rsidRPr="00D36960">
        <w:tab/>
      </w:r>
      <w:r w:rsidRPr="00D36960">
        <w:rPr>
          <w:spacing w:val="-2"/>
        </w:rPr>
        <w:t>стрелкового</w:t>
      </w:r>
      <w:r w:rsidRPr="00D36960">
        <w:tab/>
      </w:r>
      <w:r w:rsidRPr="00D36960">
        <w:rPr>
          <w:spacing w:val="-2"/>
        </w:rPr>
        <w:t>оружия</w:t>
      </w:r>
      <w:r w:rsidRPr="00D36960">
        <w:tab/>
      </w:r>
      <w:r w:rsidRPr="00D36960">
        <w:rPr>
          <w:spacing w:val="-2"/>
        </w:rPr>
        <w:t>(автомат</w:t>
      </w:r>
      <w:r w:rsidRPr="00D36960">
        <w:tab/>
      </w:r>
      <w:r w:rsidRPr="00D36960">
        <w:rPr>
          <w:spacing w:val="-2"/>
        </w:rPr>
        <w:t>Калашникова</w:t>
      </w:r>
      <w:r w:rsidRPr="00D36960">
        <w:tab/>
      </w:r>
      <w:r w:rsidRPr="00D36960">
        <w:rPr>
          <w:spacing w:val="-2"/>
        </w:rPr>
        <w:t>АК-12,</w:t>
      </w:r>
      <w:r w:rsidRPr="00D36960">
        <w:tab/>
      </w:r>
      <w:r w:rsidRPr="00D36960">
        <w:rPr>
          <w:spacing w:val="-2"/>
        </w:rPr>
        <w:t xml:space="preserve">пистолет </w:t>
      </w:r>
      <w:r w:rsidRPr="00D36960">
        <w:t>Ярыгина, пистолет Лебедева);</w:t>
      </w:r>
    </w:p>
    <w:p w:rsidR="007F7EA8" w:rsidRPr="00D36960" w:rsidRDefault="008E1C6C" w:rsidP="00D36960">
      <w:pPr>
        <w:pStyle w:val="a3"/>
        <w:tabs>
          <w:tab w:val="left" w:pos="2914"/>
          <w:tab w:val="left" w:pos="3245"/>
          <w:tab w:val="left" w:pos="4530"/>
          <w:tab w:val="left" w:pos="5638"/>
          <w:tab w:val="left" w:pos="7259"/>
        </w:tabs>
        <w:spacing w:line="276" w:lineRule="auto"/>
        <w:ind w:left="-567" w:right="-568" w:firstLine="851"/>
      </w:pPr>
      <w:r w:rsidRPr="00D36960">
        <w:rPr>
          <w:spacing w:val="-2"/>
        </w:rPr>
        <w:t>перспективы</w:t>
      </w:r>
      <w:r w:rsidRPr="00D36960">
        <w:tab/>
      </w:r>
      <w:r w:rsidRPr="00D36960">
        <w:rPr>
          <w:spacing w:val="-10"/>
        </w:rPr>
        <w:t>и</w:t>
      </w:r>
      <w:r w:rsidRPr="00D36960">
        <w:tab/>
      </w:r>
      <w:r w:rsidRPr="00D36960">
        <w:rPr>
          <w:spacing w:val="-2"/>
        </w:rPr>
        <w:t>тенденции</w:t>
      </w:r>
      <w:r w:rsidRPr="00D36960">
        <w:tab/>
      </w:r>
      <w:r w:rsidRPr="00D36960">
        <w:rPr>
          <w:spacing w:val="-2"/>
        </w:rPr>
        <w:t>развития</w:t>
      </w:r>
      <w:r w:rsidRPr="00D36960">
        <w:tab/>
      </w:r>
      <w:r w:rsidRPr="00D36960">
        <w:rPr>
          <w:spacing w:val="-2"/>
        </w:rPr>
        <w:t>современного</w:t>
      </w:r>
      <w:r w:rsidRPr="00D36960">
        <w:tab/>
      </w:r>
      <w:r w:rsidRPr="00D36960">
        <w:rPr>
          <w:spacing w:val="-2"/>
        </w:rPr>
        <w:t>стрелкового оружия;</w:t>
      </w:r>
    </w:p>
    <w:p w:rsidR="007F7EA8" w:rsidRPr="00D36960" w:rsidRDefault="008E1C6C" w:rsidP="00D36960">
      <w:pPr>
        <w:pStyle w:val="a3"/>
        <w:spacing w:line="276" w:lineRule="auto"/>
        <w:ind w:left="-567" w:right="-568" w:firstLine="851"/>
      </w:pPr>
      <w:r w:rsidRPr="00D36960">
        <w:t>история возникновения и развития робототехнических комплексов; виды,</w:t>
      </w:r>
      <w:r w:rsidRPr="00D36960">
        <w:rPr>
          <w:spacing w:val="-6"/>
        </w:rPr>
        <w:t xml:space="preserve"> </w:t>
      </w:r>
      <w:r w:rsidRPr="00D36960">
        <w:t>предназначение,</w:t>
      </w:r>
      <w:r w:rsidRPr="00D36960">
        <w:rPr>
          <w:spacing w:val="-5"/>
        </w:rPr>
        <w:t xml:space="preserve"> </w:t>
      </w:r>
      <w:r w:rsidRPr="00D36960">
        <w:t>тактико-технические</w:t>
      </w:r>
      <w:r w:rsidRPr="00D36960">
        <w:rPr>
          <w:spacing w:val="-8"/>
        </w:rPr>
        <w:t xml:space="preserve"> </w:t>
      </w:r>
      <w:r w:rsidRPr="00D36960">
        <w:t>характеристики</w:t>
      </w:r>
      <w:r w:rsidRPr="00D36960">
        <w:rPr>
          <w:spacing w:val="-4"/>
        </w:rPr>
        <w:t xml:space="preserve"> </w:t>
      </w:r>
      <w:r w:rsidRPr="00D36960">
        <w:t>и</w:t>
      </w:r>
      <w:r w:rsidRPr="00D36960">
        <w:rPr>
          <w:spacing w:val="-7"/>
        </w:rPr>
        <w:t xml:space="preserve"> </w:t>
      </w:r>
      <w:r w:rsidRPr="00D36960">
        <w:t>общее</w:t>
      </w:r>
    </w:p>
    <w:p w:rsidR="007F7EA8" w:rsidRPr="00D36960" w:rsidRDefault="008E1C6C" w:rsidP="00D36960">
      <w:pPr>
        <w:pStyle w:val="a3"/>
        <w:spacing w:line="276" w:lineRule="auto"/>
        <w:ind w:left="-567" w:right="-568" w:firstLine="851"/>
      </w:pPr>
      <w:r w:rsidRPr="00D36960">
        <w:t>устройство беспилотных летательных аппаратов (далее – БПЛА); конструктивные</w:t>
      </w:r>
      <w:r w:rsidRPr="00D36960">
        <w:rPr>
          <w:spacing w:val="-10"/>
        </w:rPr>
        <w:t xml:space="preserve"> </w:t>
      </w:r>
      <w:r w:rsidRPr="00D36960">
        <w:t>особенности</w:t>
      </w:r>
      <w:r w:rsidRPr="00D36960">
        <w:rPr>
          <w:spacing w:val="-9"/>
        </w:rPr>
        <w:t xml:space="preserve"> </w:t>
      </w:r>
      <w:r w:rsidRPr="00D36960">
        <w:t>БПЛА</w:t>
      </w:r>
      <w:r w:rsidRPr="00D36960">
        <w:rPr>
          <w:spacing w:val="-10"/>
        </w:rPr>
        <w:t xml:space="preserve"> </w:t>
      </w:r>
      <w:r w:rsidRPr="00D36960">
        <w:t>квадрокоптерного</w:t>
      </w:r>
      <w:r w:rsidRPr="00D36960">
        <w:rPr>
          <w:spacing w:val="-9"/>
        </w:rPr>
        <w:t xml:space="preserve"> </w:t>
      </w:r>
      <w:r w:rsidRPr="00D36960">
        <w:t>типа;</w:t>
      </w:r>
    </w:p>
    <w:p w:rsidR="007F7EA8" w:rsidRPr="00D36960" w:rsidRDefault="008E1C6C" w:rsidP="00D36960">
      <w:pPr>
        <w:pStyle w:val="a3"/>
        <w:spacing w:line="276" w:lineRule="auto"/>
        <w:ind w:left="-567" w:right="-568" w:firstLine="851"/>
      </w:pPr>
      <w:r w:rsidRPr="00D36960">
        <w:t>история возникновения и развития радиосвязи; радиосвязь,</w:t>
      </w:r>
      <w:r w:rsidRPr="00D36960">
        <w:rPr>
          <w:spacing w:val="-3"/>
        </w:rPr>
        <w:t xml:space="preserve"> </w:t>
      </w:r>
      <w:r w:rsidRPr="00D36960">
        <w:t>назначение</w:t>
      </w:r>
      <w:r w:rsidRPr="00D36960">
        <w:rPr>
          <w:spacing w:val="-4"/>
        </w:rPr>
        <w:t xml:space="preserve"> </w:t>
      </w:r>
      <w:r w:rsidRPr="00D36960">
        <w:t>и</w:t>
      </w:r>
      <w:r w:rsidRPr="00D36960">
        <w:rPr>
          <w:spacing w:val="-3"/>
        </w:rPr>
        <w:t xml:space="preserve"> </w:t>
      </w:r>
      <w:r w:rsidRPr="00D36960">
        <w:t>основные</w:t>
      </w:r>
      <w:r w:rsidRPr="00D36960">
        <w:rPr>
          <w:spacing w:val="-4"/>
        </w:rPr>
        <w:t xml:space="preserve"> </w:t>
      </w:r>
      <w:r w:rsidRPr="00D36960">
        <w:rPr>
          <w:spacing w:val="-2"/>
        </w:rPr>
        <w:t>требования;</w:t>
      </w:r>
    </w:p>
    <w:p w:rsidR="007F7EA8" w:rsidRPr="00D36960" w:rsidRDefault="008E1C6C" w:rsidP="00D36960">
      <w:pPr>
        <w:pStyle w:val="a3"/>
        <w:spacing w:line="276" w:lineRule="auto"/>
        <w:ind w:left="-567" w:right="-568" w:firstLine="851"/>
      </w:pPr>
      <w:r w:rsidRPr="00D36960">
        <w:t xml:space="preserve">предназначение, общее устройство и тактико-технические характеристики переносных </w:t>
      </w:r>
      <w:r w:rsidRPr="00D36960">
        <w:lastRenderedPageBreak/>
        <w:t>радиостанций;</w:t>
      </w:r>
    </w:p>
    <w:p w:rsidR="007F7EA8" w:rsidRPr="00D36960" w:rsidRDefault="008E1C6C" w:rsidP="00D36960">
      <w:pPr>
        <w:pStyle w:val="a3"/>
        <w:spacing w:line="276" w:lineRule="auto"/>
        <w:ind w:left="-567" w:right="-568" w:firstLine="851"/>
      </w:pPr>
      <w:r w:rsidRPr="00D36960">
        <w:t>местность</w:t>
      </w:r>
      <w:r w:rsidRPr="00D36960">
        <w:rPr>
          <w:spacing w:val="-3"/>
        </w:rPr>
        <w:t xml:space="preserve"> </w:t>
      </w:r>
      <w:r w:rsidRPr="00D36960">
        <w:t>как</w:t>
      </w:r>
      <w:r w:rsidRPr="00D36960">
        <w:rPr>
          <w:spacing w:val="-3"/>
        </w:rPr>
        <w:t xml:space="preserve"> </w:t>
      </w:r>
      <w:r w:rsidRPr="00D36960">
        <w:t>элемент</w:t>
      </w:r>
      <w:r w:rsidRPr="00D36960">
        <w:rPr>
          <w:spacing w:val="-3"/>
        </w:rPr>
        <w:t xml:space="preserve"> </w:t>
      </w:r>
      <w:r w:rsidRPr="00D36960">
        <w:t>боевой</w:t>
      </w:r>
      <w:r w:rsidRPr="00D36960">
        <w:rPr>
          <w:spacing w:val="1"/>
        </w:rPr>
        <w:t xml:space="preserve"> </w:t>
      </w:r>
      <w:r w:rsidRPr="00D36960">
        <w:rPr>
          <w:spacing w:val="-2"/>
        </w:rPr>
        <w:t>обстановки;</w:t>
      </w:r>
    </w:p>
    <w:p w:rsidR="007F7EA8" w:rsidRPr="00D36960" w:rsidRDefault="008E1C6C" w:rsidP="00D36960">
      <w:pPr>
        <w:pStyle w:val="a3"/>
        <w:spacing w:line="276" w:lineRule="auto"/>
        <w:ind w:left="-567" w:right="-568" w:firstLine="851"/>
      </w:pPr>
      <w:r w:rsidRPr="00D36960">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7F7EA8" w:rsidRPr="00D36960" w:rsidRDefault="008E1C6C" w:rsidP="00D36960">
      <w:pPr>
        <w:pStyle w:val="a3"/>
        <w:spacing w:line="276" w:lineRule="auto"/>
        <w:ind w:left="-567" w:right="-568" w:firstLine="851"/>
      </w:pPr>
      <w:r w:rsidRPr="00D36960">
        <w:t>шанцевый</w:t>
      </w:r>
      <w:r w:rsidRPr="00D36960">
        <w:rPr>
          <w:spacing w:val="-7"/>
        </w:rPr>
        <w:t xml:space="preserve"> </w:t>
      </w:r>
      <w:r w:rsidRPr="00D36960">
        <w:t>инструмент,</w:t>
      </w:r>
      <w:r w:rsidRPr="00D36960">
        <w:rPr>
          <w:spacing w:val="-7"/>
        </w:rPr>
        <w:t xml:space="preserve"> </w:t>
      </w:r>
      <w:r w:rsidRPr="00D36960">
        <w:t>его</w:t>
      </w:r>
      <w:r w:rsidRPr="00D36960">
        <w:rPr>
          <w:spacing w:val="-7"/>
        </w:rPr>
        <w:t xml:space="preserve"> </w:t>
      </w:r>
      <w:r w:rsidRPr="00D36960">
        <w:t>назначение,</w:t>
      </w:r>
      <w:r w:rsidRPr="00D36960">
        <w:rPr>
          <w:spacing w:val="-7"/>
        </w:rPr>
        <w:t xml:space="preserve"> </w:t>
      </w:r>
      <w:r w:rsidRPr="00D36960">
        <w:t>применение</w:t>
      </w:r>
      <w:r w:rsidRPr="00D36960">
        <w:rPr>
          <w:spacing w:val="-8"/>
        </w:rPr>
        <w:t xml:space="preserve"> </w:t>
      </w:r>
      <w:r w:rsidRPr="00D36960">
        <w:t>и</w:t>
      </w:r>
      <w:r w:rsidRPr="00D36960">
        <w:rPr>
          <w:spacing w:val="-7"/>
        </w:rPr>
        <w:t xml:space="preserve"> </w:t>
      </w:r>
      <w:r w:rsidRPr="00D36960">
        <w:t>сбережение; порядок оборудования позиции отделения;</w:t>
      </w:r>
    </w:p>
    <w:p w:rsidR="007F7EA8" w:rsidRPr="00D36960" w:rsidRDefault="008E1C6C" w:rsidP="00D36960">
      <w:pPr>
        <w:pStyle w:val="a3"/>
        <w:spacing w:line="276" w:lineRule="auto"/>
        <w:ind w:left="-567" w:right="-568" w:firstLine="851"/>
      </w:pPr>
      <w:r w:rsidRPr="00D36960">
        <w:t xml:space="preserve">назначение, размеры и последовательность оборудования окопа для </w:t>
      </w:r>
      <w:r w:rsidRPr="00D36960">
        <w:rPr>
          <w:spacing w:val="-2"/>
        </w:rPr>
        <w:t>стрелка;</w:t>
      </w:r>
    </w:p>
    <w:p w:rsidR="007F7EA8" w:rsidRPr="00D36960" w:rsidRDefault="008E1C6C" w:rsidP="00D36960">
      <w:pPr>
        <w:pStyle w:val="a3"/>
        <w:spacing w:line="276" w:lineRule="auto"/>
        <w:ind w:left="-567" w:right="-568" w:firstLine="851"/>
      </w:pPr>
      <w:r w:rsidRPr="00D36960">
        <w:t>понятие</w:t>
      </w:r>
      <w:r w:rsidRPr="00D36960">
        <w:rPr>
          <w:spacing w:val="80"/>
          <w:w w:val="150"/>
        </w:rPr>
        <w:t xml:space="preserve"> </w:t>
      </w:r>
      <w:r w:rsidRPr="00D36960">
        <w:t>оружия</w:t>
      </w:r>
      <w:r w:rsidRPr="00D36960">
        <w:rPr>
          <w:spacing w:val="80"/>
          <w:w w:val="150"/>
        </w:rPr>
        <w:t xml:space="preserve"> </w:t>
      </w:r>
      <w:r w:rsidRPr="00D36960">
        <w:t>массового</w:t>
      </w:r>
      <w:r w:rsidRPr="00D36960">
        <w:rPr>
          <w:spacing w:val="80"/>
          <w:w w:val="150"/>
        </w:rPr>
        <w:t xml:space="preserve"> </w:t>
      </w:r>
      <w:r w:rsidRPr="00D36960">
        <w:t>поражения,</w:t>
      </w:r>
      <w:r w:rsidRPr="00D36960">
        <w:rPr>
          <w:spacing w:val="80"/>
          <w:w w:val="150"/>
        </w:rPr>
        <w:t xml:space="preserve"> </w:t>
      </w:r>
      <w:r w:rsidRPr="00D36960">
        <w:t>история</w:t>
      </w:r>
      <w:r w:rsidRPr="00D36960">
        <w:rPr>
          <w:spacing w:val="80"/>
          <w:w w:val="150"/>
        </w:rPr>
        <w:t xml:space="preserve"> </w:t>
      </w:r>
      <w:r w:rsidRPr="00D36960">
        <w:t>его</w:t>
      </w:r>
      <w:r w:rsidRPr="00D36960">
        <w:rPr>
          <w:spacing w:val="80"/>
          <w:w w:val="150"/>
        </w:rPr>
        <w:t xml:space="preserve"> </w:t>
      </w:r>
      <w:r w:rsidRPr="00D36960">
        <w:t>развития, примеры применения, его роль в современном бою;</w:t>
      </w:r>
    </w:p>
    <w:p w:rsidR="007F7EA8" w:rsidRPr="00D36960" w:rsidRDefault="008E1C6C" w:rsidP="00D36960">
      <w:pPr>
        <w:pStyle w:val="a3"/>
        <w:spacing w:line="276" w:lineRule="auto"/>
        <w:ind w:left="-567" w:right="-568" w:firstLine="851"/>
      </w:pPr>
      <w:r w:rsidRPr="00D36960">
        <w:t>поражающие</w:t>
      </w:r>
      <w:r w:rsidRPr="00D36960">
        <w:rPr>
          <w:spacing w:val="-4"/>
        </w:rPr>
        <w:t xml:space="preserve"> </w:t>
      </w:r>
      <w:r w:rsidRPr="00D36960">
        <w:t>факторы</w:t>
      </w:r>
      <w:r w:rsidRPr="00D36960">
        <w:rPr>
          <w:spacing w:val="-2"/>
        </w:rPr>
        <w:t xml:space="preserve"> </w:t>
      </w:r>
      <w:r w:rsidRPr="00D36960">
        <w:t>ядерных</w:t>
      </w:r>
      <w:r w:rsidRPr="00D36960">
        <w:rPr>
          <w:spacing w:val="-1"/>
        </w:rPr>
        <w:t xml:space="preserve"> </w:t>
      </w:r>
      <w:r w:rsidRPr="00D36960">
        <w:rPr>
          <w:spacing w:val="-2"/>
        </w:rPr>
        <w:t>взрывов;</w:t>
      </w:r>
    </w:p>
    <w:p w:rsidR="007F7EA8" w:rsidRPr="00D36960" w:rsidRDefault="008E1C6C" w:rsidP="00D36960">
      <w:pPr>
        <w:pStyle w:val="a3"/>
        <w:spacing w:line="276" w:lineRule="auto"/>
        <w:ind w:left="-567" w:right="-568" w:firstLine="851"/>
      </w:pPr>
      <w:r w:rsidRPr="00D36960">
        <w:t>отравляющие</w:t>
      </w:r>
      <w:r w:rsidRPr="00D36960">
        <w:rPr>
          <w:spacing w:val="-4"/>
        </w:rPr>
        <w:t xml:space="preserve"> </w:t>
      </w:r>
      <w:r w:rsidRPr="00D36960">
        <w:t>вещества,</w:t>
      </w:r>
      <w:r w:rsidRPr="00D36960">
        <w:rPr>
          <w:spacing w:val="-3"/>
        </w:rPr>
        <w:t xml:space="preserve"> </w:t>
      </w:r>
      <w:r w:rsidRPr="00D36960">
        <w:t>их</w:t>
      </w:r>
      <w:r w:rsidRPr="00D36960">
        <w:rPr>
          <w:spacing w:val="-3"/>
        </w:rPr>
        <w:t xml:space="preserve"> </w:t>
      </w:r>
      <w:r w:rsidRPr="00D36960">
        <w:t>назначение</w:t>
      </w:r>
      <w:r w:rsidRPr="00D36960">
        <w:rPr>
          <w:spacing w:val="-1"/>
        </w:rPr>
        <w:t xml:space="preserve"> </w:t>
      </w:r>
      <w:r w:rsidRPr="00D36960">
        <w:t>и</w:t>
      </w:r>
      <w:r w:rsidRPr="00D36960">
        <w:rPr>
          <w:spacing w:val="-2"/>
        </w:rPr>
        <w:t xml:space="preserve"> классификация;</w:t>
      </w:r>
    </w:p>
    <w:p w:rsidR="007F7EA8" w:rsidRPr="00D36960" w:rsidRDefault="008E1C6C" w:rsidP="00D36960">
      <w:pPr>
        <w:pStyle w:val="a3"/>
        <w:tabs>
          <w:tab w:val="left" w:pos="2903"/>
          <w:tab w:val="left" w:pos="4471"/>
          <w:tab w:val="left" w:pos="6325"/>
        </w:tabs>
        <w:spacing w:line="276" w:lineRule="auto"/>
        <w:ind w:left="-567" w:right="-568" w:firstLine="851"/>
      </w:pPr>
      <w:r w:rsidRPr="00D36960">
        <w:rPr>
          <w:spacing w:val="-2"/>
        </w:rPr>
        <w:t>внешние</w:t>
      </w:r>
      <w:r w:rsidRPr="00D36960">
        <w:tab/>
      </w:r>
      <w:r w:rsidRPr="00D36960">
        <w:rPr>
          <w:spacing w:val="-2"/>
        </w:rPr>
        <w:t>признаки</w:t>
      </w:r>
      <w:r w:rsidRPr="00D36960">
        <w:tab/>
      </w:r>
      <w:r w:rsidRPr="00D36960">
        <w:rPr>
          <w:spacing w:val="-2"/>
        </w:rPr>
        <w:t>применения</w:t>
      </w:r>
      <w:r w:rsidRPr="00D36960">
        <w:tab/>
      </w:r>
      <w:r w:rsidRPr="00D36960">
        <w:rPr>
          <w:spacing w:val="-2"/>
        </w:rPr>
        <w:t xml:space="preserve">бактериологического </w:t>
      </w:r>
      <w:r w:rsidRPr="00D36960">
        <w:t>(биологического) оружия;</w:t>
      </w:r>
    </w:p>
    <w:p w:rsidR="007F7EA8" w:rsidRPr="00D36960" w:rsidRDefault="008E1C6C" w:rsidP="00D36960">
      <w:pPr>
        <w:pStyle w:val="a3"/>
        <w:spacing w:line="276" w:lineRule="auto"/>
        <w:ind w:left="-567" w:right="-568" w:firstLine="851"/>
      </w:pPr>
      <w:r w:rsidRPr="00D36960">
        <w:t>зажигательное</w:t>
      </w:r>
      <w:r w:rsidRPr="00D36960">
        <w:rPr>
          <w:spacing w:val="-6"/>
        </w:rPr>
        <w:t xml:space="preserve"> </w:t>
      </w:r>
      <w:r w:rsidRPr="00D36960">
        <w:t>оружие</w:t>
      </w:r>
      <w:r w:rsidRPr="00D36960">
        <w:rPr>
          <w:spacing w:val="-3"/>
        </w:rPr>
        <w:t xml:space="preserve"> </w:t>
      </w:r>
      <w:r w:rsidRPr="00D36960">
        <w:t>и</w:t>
      </w:r>
      <w:r w:rsidRPr="00D36960">
        <w:rPr>
          <w:spacing w:val="-2"/>
        </w:rPr>
        <w:t xml:space="preserve"> </w:t>
      </w:r>
      <w:r w:rsidRPr="00D36960">
        <w:t>способы</w:t>
      </w:r>
      <w:r w:rsidRPr="00D36960">
        <w:rPr>
          <w:spacing w:val="-2"/>
        </w:rPr>
        <w:t xml:space="preserve"> </w:t>
      </w:r>
      <w:r w:rsidRPr="00D36960">
        <w:t>защиты</w:t>
      </w:r>
      <w:r w:rsidRPr="00D36960">
        <w:rPr>
          <w:spacing w:val="-2"/>
        </w:rPr>
        <w:t xml:space="preserve"> </w:t>
      </w:r>
      <w:r w:rsidRPr="00D36960">
        <w:t>от</w:t>
      </w:r>
      <w:r w:rsidRPr="00D36960">
        <w:rPr>
          <w:spacing w:val="-5"/>
        </w:rPr>
        <w:t xml:space="preserve"> </w:t>
      </w:r>
      <w:r w:rsidRPr="00D36960">
        <w:rPr>
          <w:spacing w:val="-2"/>
        </w:rPr>
        <w:t>него;</w:t>
      </w:r>
    </w:p>
    <w:p w:rsidR="007F7EA8" w:rsidRPr="00D36960" w:rsidRDefault="008E1C6C" w:rsidP="00D36960">
      <w:pPr>
        <w:pStyle w:val="a3"/>
        <w:spacing w:line="276" w:lineRule="auto"/>
        <w:ind w:left="-567" w:right="-568" w:firstLine="851"/>
      </w:pPr>
      <w:r w:rsidRPr="00D36960">
        <w:t>состав</w:t>
      </w:r>
      <w:r w:rsidRPr="00D36960">
        <w:rPr>
          <w:spacing w:val="-6"/>
        </w:rPr>
        <w:t xml:space="preserve"> </w:t>
      </w:r>
      <w:r w:rsidRPr="00D36960">
        <w:t>и</w:t>
      </w:r>
      <w:r w:rsidRPr="00D36960">
        <w:rPr>
          <w:spacing w:val="-5"/>
        </w:rPr>
        <w:t xml:space="preserve"> </w:t>
      </w:r>
      <w:r w:rsidRPr="00D36960">
        <w:t>назначение</w:t>
      </w:r>
      <w:r w:rsidRPr="00D36960">
        <w:rPr>
          <w:spacing w:val="-6"/>
        </w:rPr>
        <w:t xml:space="preserve"> </w:t>
      </w:r>
      <w:r w:rsidRPr="00D36960">
        <w:t>штатных</w:t>
      </w:r>
      <w:r w:rsidRPr="00D36960">
        <w:rPr>
          <w:spacing w:val="-6"/>
        </w:rPr>
        <w:t xml:space="preserve"> </w:t>
      </w:r>
      <w:r w:rsidRPr="00D36960">
        <w:t>и</w:t>
      </w:r>
      <w:r w:rsidRPr="00D36960">
        <w:rPr>
          <w:spacing w:val="-5"/>
        </w:rPr>
        <w:t xml:space="preserve"> </w:t>
      </w:r>
      <w:r w:rsidRPr="00D36960">
        <w:t>подручных</w:t>
      </w:r>
      <w:r w:rsidRPr="00D36960">
        <w:rPr>
          <w:spacing w:val="-4"/>
        </w:rPr>
        <w:t xml:space="preserve"> </w:t>
      </w:r>
      <w:r w:rsidRPr="00D36960">
        <w:t>средств</w:t>
      </w:r>
      <w:r w:rsidRPr="00D36960">
        <w:rPr>
          <w:spacing w:val="-6"/>
        </w:rPr>
        <w:t xml:space="preserve"> </w:t>
      </w:r>
      <w:r w:rsidRPr="00D36960">
        <w:t>первой</w:t>
      </w:r>
      <w:r w:rsidRPr="00D36960">
        <w:rPr>
          <w:spacing w:val="-5"/>
        </w:rPr>
        <w:t xml:space="preserve"> </w:t>
      </w:r>
      <w:r w:rsidRPr="00D36960">
        <w:t>помощи; виды боевых ранений и опасность их получения;</w:t>
      </w:r>
    </w:p>
    <w:p w:rsidR="007F7EA8" w:rsidRPr="00D36960" w:rsidRDefault="008E1C6C" w:rsidP="00D36960">
      <w:pPr>
        <w:pStyle w:val="a3"/>
        <w:spacing w:line="276" w:lineRule="auto"/>
        <w:ind w:left="-567" w:right="-568" w:firstLine="851"/>
      </w:pPr>
      <w:r w:rsidRPr="00D36960">
        <w:t>алгоритм</w:t>
      </w:r>
      <w:r w:rsidRPr="00D36960">
        <w:rPr>
          <w:spacing w:val="-7"/>
        </w:rPr>
        <w:t xml:space="preserve"> </w:t>
      </w:r>
      <w:r w:rsidRPr="00D36960">
        <w:t>оказания</w:t>
      </w:r>
      <w:r w:rsidRPr="00D36960">
        <w:rPr>
          <w:spacing w:val="-9"/>
        </w:rPr>
        <w:t xml:space="preserve"> </w:t>
      </w:r>
      <w:r w:rsidRPr="00D36960">
        <w:t>первой</w:t>
      </w:r>
      <w:r w:rsidRPr="00D36960">
        <w:rPr>
          <w:spacing w:val="-6"/>
        </w:rPr>
        <w:t xml:space="preserve"> </w:t>
      </w:r>
      <w:r w:rsidRPr="00D36960">
        <w:t>помощи</w:t>
      </w:r>
      <w:r w:rsidRPr="00D36960">
        <w:rPr>
          <w:spacing w:val="-8"/>
        </w:rPr>
        <w:t xml:space="preserve"> </w:t>
      </w:r>
      <w:r w:rsidRPr="00D36960">
        <w:t>при</w:t>
      </w:r>
      <w:r w:rsidRPr="00D36960">
        <w:rPr>
          <w:spacing w:val="-6"/>
        </w:rPr>
        <w:t xml:space="preserve"> </w:t>
      </w:r>
      <w:r w:rsidRPr="00D36960">
        <w:t>различных</w:t>
      </w:r>
      <w:r w:rsidRPr="00D36960">
        <w:rPr>
          <w:spacing w:val="-5"/>
        </w:rPr>
        <w:t xml:space="preserve"> </w:t>
      </w:r>
      <w:r w:rsidRPr="00D36960">
        <w:t>состояниях; условные зоны оказания первой помощи;</w:t>
      </w:r>
    </w:p>
    <w:p w:rsidR="007F7EA8" w:rsidRPr="00D36960" w:rsidRDefault="008E1C6C" w:rsidP="00D36960">
      <w:pPr>
        <w:pStyle w:val="a3"/>
        <w:spacing w:line="276" w:lineRule="auto"/>
        <w:ind w:left="-567" w:right="-568" w:firstLine="851"/>
      </w:pPr>
      <w:r w:rsidRPr="00D36960">
        <w:t>характеристика особенностей «красной», «желтой»</w:t>
      </w:r>
      <w:r w:rsidRPr="00D36960">
        <w:rPr>
          <w:spacing w:val="-4"/>
        </w:rPr>
        <w:t xml:space="preserve"> </w:t>
      </w:r>
      <w:r w:rsidRPr="00D36960">
        <w:t>и «зеленой»</w:t>
      </w:r>
      <w:r w:rsidRPr="00D36960">
        <w:rPr>
          <w:spacing w:val="-4"/>
        </w:rPr>
        <w:t xml:space="preserve"> </w:t>
      </w:r>
      <w:r w:rsidRPr="00D36960">
        <w:t>зон; объем</w:t>
      </w:r>
      <w:r w:rsidRPr="00D36960">
        <w:rPr>
          <w:spacing w:val="80"/>
          <w:w w:val="150"/>
        </w:rPr>
        <w:t xml:space="preserve"> </w:t>
      </w:r>
      <w:r w:rsidRPr="00D36960">
        <w:t>мероприятий</w:t>
      </w:r>
      <w:r w:rsidRPr="00D36960">
        <w:rPr>
          <w:spacing w:val="79"/>
          <w:w w:val="150"/>
        </w:rPr>
        <w:t xml:space="preserve"> </w:t>
      </w:r>
      <w:r w:rsidRPr="00D36960">
        <w:t>первой</w:t>
      </w:r>
      <w:r w:rsidRPr="00D36960">
        <w:rPr>
          <w:spacing w:val="80"/>
          <w:w w:val="150"/>
        </w:rPr>
        <w:t xml:space="preserve"> </w:t>
      </w:r>
      <w:r w:rsidRPr="00D36960">
        <w:t>помощи</w:t>
      </w:r>
      <w:r w:rsidRPr="00D36960">
        <w:rPr>
          <w:spacing w:val="80"/>
          <w:w w:val="150"/>
        </w:rPr>
        <w:t xml:space="preserve"> </w:t>
      </w:r>
      <w:r w:rsidRPr="00D36960">
        <w:t>в</w:t>
      </w:r>
      <w:r w:rsidRPr="00D36960">
        <w:rPr>
          <w:spacing w:val="80"/>
          <w:w w:val="150"/>
        </w:rPr>
        <w:t xml:space="preserve"> </w:t>
      </w:r>
      <w:r w:rsidRPr="00D36960">
        <w:t>«красной»,</w:t>
      </w:r>
      <w:r w:rsidRPr="00D36960">
        <w:rPr>
          <w:spacing w:val="80"/>
          <w:w w:val="150"/>
        </w:rPr>
        <w:t xml:space="preserve"> </w:t>
      </w:r>
      <w:r w:rsidRPr="00D36960">
        <w:t>«желтой»</w:t>
      </w:r>
      <w:r w:rsidRPr="00D36960">
        <w:rPr>
          <w:spacing w:val="80"/>
        </w:rPr>
        <w:t xml:space="preserve"> </w:t>
      </w:r>
      <w:r w:rsidRPr="00D36960">
        <w:t>и</w:t>
      </w:r>
    </w:p>
    <w:p w:rsidR="007F7EA8" w:rsidRPr="00D36960" w:rsidRDefault="008E1C6C" w:rsidP="00D36960">
      <w:pPr>
        <w:pStyle w:val="a3"/>
        <w:spacing w:line="276" w:lineRule="auto"/>
        <w:ind w:left="-567" w:right="-568" w:firstLine="851"/>
      </w:pPr>
      <w:r w:rsidRPr="00D36960">
        <w:t>«зеленой»</w:t>
      </w:r>
      <w:r w:rsidRPr="00D36960">
        <w:rPr>
          <w:spacing w:val="-8"/>
        </w:rPr>
        <w:t xml:space="preserve"> </w:t>
      </w:r>
      <w:r w:rsidRPr="00D36960">
        <w:rPr>
          <w:spacing w:val="-2"/>
        </w:rPr>
        <w:t>зонах;</w:t>
      </w:r>
    </w:p>
    <w:p w:rsidR="007F7EA8" w:rsidRPr="00D36960" w:rsidRDefault="008E1C6C" w:rsidP="00D36960">
      <w:pPr>
        <w:pStyle w:val="a3"/>
        <w:spacing w:line="276" w:lineRule="auto"/>
        <w:ind w:left="-567" w:right="-568" w:firstLine="851"/>
      </w:pPr>
      <w:r w:rsidRPr="00D36960">
        <w:t>порядок</w:t>
      </w:r>
      <w:r w:rsidRPr="00D36960">
        <w:rPr>
          <w:spacing w:val="57"/>
          <w:w w:val="150"/>
        </w:rPr>
        <w:t xml:space="preserve"> </w:t>
      </w:r>
      <w:r w:rsidRPr="00D36960">
        <w:t>выполнения</w:t>
      </w:r>
      <w:r w:rsidRPr="00D36960">
        <w:rPr>
          <w:spacing w:val="56"/>
          <w:w w:val="150"/>
        </w:rPr>
        <w:t xml:space="preserve"> </w:t>
      </w:r>
      <w:r w:rsidRPr="00D36960">
        <w:t>мероприятий</w:t>
      </w:r>
      <w:r w:rsidRPr="00D36960">
        <w:rPr>
          <w:spacing w:val="57"/>
          <w:w w:val="150"/>
        </w:rPr>
        <w:t xml:space="preserve"> </w:t>
      </w:r>
      <w:r w:rsidRPr="00D36960">
        <w:t>первой</w:t>
      </w:r>
      <w:r w:rsidRPr="00D36960">
        <w:rPr>
          <w:spacing w:val="54"/>
          <w:w w:val="150"/>
        </w:rPr>
        <w:t xml:space="preserve"> </w:t>
      </w:r>
      <w:r w:rsidRPr="00D36960">
        <w:t>помощи</w:t>
      </w:r>
      <w:r w:rsidRPr="00D36960">
        <w:rPr>
          <w:spacing w:val="58"/>
          <w:w w:val="150"/>
        </w:rPr>
        <w:t xml:space="preserve"> </w:t>
      </w:r>
      <w:r w:rsidRPr="00D36960">
        <w:t>в</w:t>
      </w:r>
      <w:r w:rsidRPr="00D36960">
        <w:rPr>
          <w:spacing w:val="59"/>
          <w:w w:val="150"/>
        </w:rPr>
        <w:t xml:space="preserve"> </w:t>
      </w:r>
      <w:r w:rsidRPr="00D36960">
        <w:rPr>
          <w:spacing w:val="-2"/>
        </w:rPr>
        <w:t>«красной»,</w:t>
      </w:r>
    </w:p>
    <w:p w:rsidR="007F7EA8" w:rsidRPr="00D36960" w:rsidRDefault="008E1C6C" w:rsidP="00D36960">
      <w:pPr>
        <w:pStyle w:val="a3"/>
        <w:spacing w:line="276" w:lineRule="auto"/>
        <w:ind w:left="-567" w:right="-568" w:firstLine="851"/>
      </w:pPr>
      <w:r w:rsidRPr="00D36960">
        <w:t>«желтой»</w:t>
      </w:r>
      <w:r w:rsidRPr="00D36960">
        <w:rPr>
          <w:spacing w:val="-10"/>
        </w:rPr>
        <w:t xml:space="preserve"> </w:t>
      </w:r>
      <w:r w:rsidRPr="00D36960">
        <w:t>и</w:t>
      </w:r>
      <w:r w:rsidRPr="00D36960">
        <w:rPr>
          <w:spacing w:val="4"/>
        </w:rPr>
        <w:t xml:space="preserve"> </w:t>
      </w:r>
      <w:r w:rsidRPr="00D36960">
        <w:t>«зеленой»</w:t>
      </w:r>
      <w:r w:rsidRPr="00D36960">
        <w:rPr>
          <w:spacing w:val="-9"/>
        </w:rPr>
        <w:t xml:space="preserve"> </w:t>
      </w:r>
      <w:r w:rsidRPr="00D36960">
        <w:rPr>
          <w:spacing w:val="-2"/>
        </w:rPr>
        <w:t>зонах;</w:t>
      </w:r>
    </w:p>
    <w:p w:rsidR="007F7EA8" w:rsidRPr="00D36960" w:rsidRDefault="008E1C6C" w:rsidP="00D36960">
      <w:pPr>
        <w:pStyle w:val="a3"/>
        <w:spacing w:line="276" w:lineRule="auto"/>
        <w:ind w:left="-567" w:right="-568" w:firstLine="851"/>
      </w:pPr>
      <w:r w:rsidRPr="00D36960">
        <w:t>особенности прохождения службы по призыву, освоение военно- учетных специальностей;</w:t>
      </w:r>
    </w:p>
    <w:p w:rsidR="007F7EA8" w:rsidRPr="00D36960" w:rsidRDefault="008E1C6C" w:rsidP="00D36960">
      <w:pPr>
        <w:pStyle w:val="a3"/>
        <w:spacing w:line="276" w:lineRule="auto"/>
        <w:ind w:left="-567" w:right="-568" w:firstLine="851"/>
      </w:pPr>
      <w:r w:rsidRPr="00D36960">
        <w:t>особенности</w:t>
      </w:r>
      <w:r w:rsidRPr="00D36960">
        <w:rPr>
          <w:spacing w:val="-6"/>
        </w:rPr>
        <w:t xml:space="preserve"> </w:t>
      </w:r>
      <w:r w:rsidRPr="00D36960">
        <w:t>прохождения</w:t>
      </w:r>
      <w:r w:rsidRPr="00D36960">
        <w:rPr>
          <w:spacing w:val="-3"/>
        </w:rPr>
        <w:t xml:space="preserve"> </w:t>
      </w:r>
      <w:r w:rsidRPr="00D36960">
        <w:t>службы</w:t>
      </w:r>
      <w:r w:rsidRPr="00D36960">
        <w:rPr>
          <w:spacing w:val="-3"/>
        </w:rPr>
        <w:t xml:space="preserve"> </w:t>
      </w:r>
      <w:r w:rsidRPr="00D36960">
        <w:t>по</w:t>
      </w:r>
      <w:r w:rsidRPr="00D36960">
        <w:rPr>
          <w:spacing w:val="-3"/>
        </w:rPr>
        <w:t xml:space="preserve"> </w:t>
      </w:r>
      <w:r w:rsidRPr="00D36960">
        <w:rPr>
          <w:spacing w:val="-2"/>
        </w:rPr>
        <w:t>контракту;</w:t>
      </w:r>
    </w:p>
    <w:p w:rsidR="007F7EA8" w:rsidRPr="00D36960" w:rsidRDefault="008E1C6C" w:rsidP="00D36960">
      <w:pPr>
        <w:pStyle w:val="a3"/>
        <w:spacing w:line="276" w:lineRule="auto"/>
        <w:ind w:left="-567" w:right="-568" w:firstLine="851"/>
      </w:pPr>
      <w:r w:rsidRPr="00D36960">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7F7EA8" w:rsidRPr="00D36960" w:rsidRDefault="008E1C6C" w:rsidP="00D36960">
      <w:pPr>
        <w:pStyle w:val="a3"/>
        <w:spacing w:line="276" w:lineRule="auto"/>
        <w:ind w:left="-567" w:right="-568" w:firstLine="851"/>
      </w:pPr>
      <w:r w:rsidRPr="00D36960">
        <w:t>военно-учебные</w:t>
      </w:r>
      <w:r w:rsidRPr="00D36960">
        <w:rPr>
          <w:spacing w:val="-6"/>
        </w:rPr>
        <w:t xml:space="preserve"> </w:t>
      </w:r>
      <w:r w:rsidRPr="00D36960">
        <w:t>заведение</w:t>
      </w:r>
      <w:r w:rsidRPr="00D36960">
        <w:rPr>
          <w:spacing w:val="-4"/>
        </w:rPr>
        <w:t xml:space="preserve"> </w:t>
      </w:r>
      <w:r w:rsidRPr="00D36960">
        <w:t>и</w:t>
      </w:r>
      <w:r w:rsidRPr="00D36960">
        <w:rPr>
          <w:spacing w:val="-4"/>
        </w:rPr>
        <w:t xml:space="preserve"> </w:t>
      </w:r>
      <w:r w:rsidRPr="00D36960">
        <w:t>военно-учебные</w:t>
      </w:r>
      <w:r w:rsidRPr="00D36960">
        <w:rPr>
          <w:spacing w:val="-3"/>
        </w:rPr>
        <w:t xml:space="preserve"> </w:t>
      </w:r>
      <w:r w:rsidRPr="00D36960">
        <w:rPr>
          <w:spacing w:val="-2"/>
        </w:rPr>
        <w:t>центры.</w:t>
      </w:r>
    </w:p>
    <w:p w:rsidR="007F7EA8" w:rsidRPr="00D36960" w:rsidRDefault="008E1C6C" w:rsidP="00D36960">
      <w:pPr>
        <w:pStyle w:val="a3"/>
        <w:spacing w:line="276" w:lineRule="auto"/>
        <w:ind w:left="-567" w:right="-568" w:firstLine="851"/>
      </w:pPr>
      <w:r w:rsidRPr="00D36960">
        <w:t>Модуль № 3. «Культура безопасности жизнедеятельности в современном обществе»:</w:t>
      </w:r>
    </w:p>
    <w:p w:rsidR="007F7EA8" w:rsidRPr="00D36960" w:rsidRDefault="008E1C6C" w:rsidP="00D36960">
      <w:pPr>
        <w:pStyle w:val="a3"/>
        <w:spacing w:line="276" w:lineRule="auto"/>
        <w:ind w:left="-567" w:right="-568" w:firstLine="851"/>
      </w:pPr>
      <w:r w:rsidRPr="00D36960">
        <w:t>понятие «культура безопасности», его значение в жизни человека, общества, государства;</w:t>
      </w:r>
    </w:p>
    <w:p w:rsidR="007F7EA8" w:rsidRPr="00D36960" w:rsidRDefault="008E1C6C" w:rsidP="00D36960">
      <w:pPr>
        <w:pStyle w:val="a3"/>
        <w:spacing w:line="276" w:lineRule="auto"/>
        <w:ind w:left="-567" w:right="-568" w:firstLine="851"/>
      </w:pPr>
      <w:r w:rsidRPr="00D36960">
        <w:t>соотношение</w:t>
      </w:r>
      <w:r w:rsidRPr="00D36960">
        <w:rPr>
          <w:spacing w:val="-4"/>
        </w:rPr>
        <w:t xml:space="preserve"> </w:t>
      </w:r>
      <w:r w:rsidRPr="00D36960">
        <w:t>понятий «опасность», «безопасность», «риск»</w:t>
      </w:r>
      <w:r w:rsidRPr="00D36960">
        <w:rPr>
          <w:spacing w:val="-9"/>
        </w:rPr>
        <w:t xml:space="preserve"> </w:t>
      </w:r>
      <w:r w:rsidRPr="00D36960">
        <w:t>(угроза); соотношение</w:t>
      </w:r>
      <w:r w:rsidRPr="00D36960">
        <w:rPr>
          <w:spacing w:val="72"/>
          <w:w w:val="150"/>
        </w:rPr>
        <w:t xml:space="preserve">  </w:t>
      </w:r>
      <w:r w:rsidRPr="00D36960">
        <w:t>понятий</w:t>
      </w:r>
      <w:r w:rsidRPr="00D36960">
        <w:rPr>
          <w:spacing w:val="77"/>
          <w:w w:val="150"/>
        </w:rPr>
        <w:t xml:space="preserve">  </w:t>
      </w:r>
      <w:r w:rsidRPr="00D36960">
        <w:t>«опасная</w:t>
      </w:r>
      <w:r w:rsidRPr="00D36960">
        <w:rPr>
          <w:spacing w:val="74"/>
          <w:w w:val="150"/>
        </w:rPr>
        <w:t xml:space="preserve">  </w:t>
      </w:r>
      <w:r w:rsidRPr="00D36960">
        <w:t>ситуация»,</w:t>
      </w:r>
      <w:r w:rsidRPr="00D36960">
        <w:rPr>
          <w:spacing w:val="77"/>
          <w:w w:val="150"/>
        </w:rPr>
        <w:t xml:space="preserve">  </w:t>
      </w:r>
      <w:r w:rsidRPr="00D36960">
        <w:rPr>
          <w:spacing w:val="-2"/>
        </w:rPr>
        <w:t>«чрезвычайная</w:t>
      </w:r>
    </w:p>
    <w:p w:rsidR="007F7EA8" w:rsidRPr="00D36960" w:rsidRDefault="008E1C6C" w:rsidP="00D36960">
      <w:pPr>
        <w:pStyle w:val="a3"/>
        <w:spacing w:line="276" w:lineRule="auto"/>
        <w:ind w:left="-567" w:right="-568" w:firstLine="851"/>
      </w:pPr>
      <w:r w:rsidRPr="00D36960">
        <w:rPr>
          <w:spacing w:val="-2"/>
        </w:rPr>
        <w:t>ситуация»;</w:t>
      </w:r>
    </w:p>
    <w:p w:rsidR="007F7EA8" w:rsidRPr="00D36960" w:rsidRDefault="008E1C6C" w:rsidP="00D36960">
      <w:pPr>
        <w:pStyle w:val="a3"/>
        <w:tabs>
          <w:tab w:val="left" w:pos="284"/>
          <w:tab w:val="left" w:pos="5312"/>
        </w:tabs>
        <w:spacing w:line="276" w:lineRule="auto"/>
        <w:ind w:left="-567" w:right="-568" w:firstLine="851"/>
      </w:pPr>
      <w:r w:rsidRPr="00D36960">
        <w:t>общие принципы (правила) безопасного поведения;</w:t>
      </w:r>
      <w:r w:rsidRPr="00D36960">
        <w:rPr>
          <w:spacing w:val="40"/>
        </w:rPr>
        <w:t xml:space="preserve"> </w:t>
      </w:r>
      <w:r w:rsidRPr="00D36960">
        <w:rPr>
          <w:spacing w:val="-2"/>
        </w:rPr>
        <w:t>индивидуальный,</w:t>
      </w:r>
      <w:r w:rsidRPr="00D36960">
        <w:tab/>
      </w:r>
      <w:r w:rsidRPr="00D36960">
        <w:rPr>
          <w:spacing w:val="-2"/>
        </w:rPr>
        <w:t>групповой,</w:t>
      </w:r>
      <w:r w:rsidRPr="00D36960">
        <w:tab/>
      </w:r>
      <w:r w:rsidRPr="00D36960">
        <w:rPr>
          <w:spacing w:val="-2"/>
        </w:rPr>
        <w:t>общественно-государственный</w:t>
      </w:r>
    </w:p>
    <w:p w:rsidR="007F7EA8" w:rsidRPr="00D36960" w:rsidRDefault="008E1C6C" w:rsidP="00D36960">
      <w:pPr>
        <w:pStyle w:val="a3"/>
        <w:tabs>
          <w:tab w:val="left" w:pos="284"/>
        </w:tabs>
        <w:spacing w:line="276" w:lineRule="auto"/>
        <w:ind w:left="-567" w:right="-568" w:firstLine="851"/>
      </w:pPr>
      <w:r w:rsidRPr="00D36960">
        <w:t>уровень</w:t>
      </w:r>
      <w:r w:rsidRPr="00D36960">
        <w:rPr>
          <w:spacing w:val="-4"/>
        </w:rPr>
        <w:t xml:space="preserve"> </w:t>
      </w:r>
      <w:r w:rsidRPr="00D36960">
        <w:t>решения</w:t>
      </w:r>
      <w:r w:rsidRPr="00D36960">
        <w:rPr>
          <w:spacing w:val="-3"/>
        </w:rPr>
        <w:t xml:space="preserve"> </w:t>
      </w:r>
      <w:r w:rsidRPr="00D36960">
        <w:t>задачи</w:t>
      </w:r>
      <w:r w:rsidRPr="00D36960">
        <w:rPr>
          <w:spacing w:val="-4"/>
        </w:rPr>
        <w:t xml:space="preserve"> </w:t>
      </w:r>
      <w:r w:rsidRPr="00D36960">
        <w:t>обеспечения</w:t>
      </w:r>
      <w:r w:rsidRPr="00D36960">
        <w:rPr>
          <w:spacing w:val="-3"/>
        </w:rPr>
        <w:t xml:space="preserve"> </w:t>
      </w:r>
      <w:r w:rsidRPr="00D36960">
        <w:rPr>
          <w:spacing w:val="-2"/>
        </w:rPr>
        <w:t>безопасности;</w:t>
      </w:r>
    </w:p>
    <w:p w:rsidR="007F7EA8" w:rsidRPr="00D36960" w:rsidRDefault="008E1C6C" w:rsidP="00D36960">
      <w:pPr>
        <w:pStyle w:val="a3"/>
        <w:tabs>
          <w:tab w:val="left" w:pos="284"/>
          <w:tab w:val="left" w:pos="2461"/>
          <w:tab w:val="left" w:pos="4315"/>
          <w:tab w:val="left" w:pos="5768"/>
          <w:tab w:val="left" w:pos="7250"/>
        </w:tabs>
        <w:spacing w:line="276" w:lineRule="auto"/>
        <w:ind w:left="-567" w:right="-568" w:firstLine="851"/>
      </w:pPr>
      <w:r w:rsidRPr="00D36960">
        <w:rPr>
          <w:spacing w:val="-2"/>
        </w:rPr>
        <w:t>понятия</w:t>
      </w:r>
      <w:r w:rsidR="00C421C5" w:rsidRPr="00D36960">
        <w:t xml:space="preserve"> </w:t>
      </w:r>
      <w:r w:rsidRPr="00D36960">
        <w:rPr>
          <w:spacing w:val="-2"/>
        </w:rPr>
        <w:t>«виктимность»,</w:t>
      </w:r>
      <w:r w:rsidR="00C421C5" w:rsidRPr="00D36960">
        <w:t xml:space="preserve"> </w:t>
      </w:r>
      <w:r w:rsidRPr="00D36960">
        <w:rPr>
          <w:spacing w:val="-2"/>
        </w:rPr>
        <w:t>«виктимное</w:t>
      </w:r>
      <w:r w:rsidRPr="00D36960">
        <w:tab/>
      </w:r>
      <w:r w:rsidRPr="00D36960">
        <w:rPr>
          <w:spacing w:val="-2"/>
        </w:rPr>
        <w:t>поведение»,</w:t>
      </w:r>
      <w:r w:rsidRPr="00D36960">
        <w:tab/>
      </w:r>
      <w:r w:rsidRPr="00D36960">
        <w:rPr>
          <w:spacing w:val="-2"/>
        </w:rPr>
        <w:t>«безопасное поведение»;</w:t>
      </w:r>
    </w:p>
    <w:p w:rsidR="007F7EA8" w:rsidRPr="00D36960" w:rsidRDefault="008E1C6C" w:rsidP="00D36960">
      <w:pPr>
        <w:pStyle w:val="a3"/>
        <w:tabs>
          <w:tab w:val="left" w:pos="284"/>
        </w:tabs>
        <w:spacing w:line="276" w:lineRule="auto"/>
        <w:ind w:left="-567" w:right="-568" w:firstLine="851"/>
      </w:pPr>
      <w:r w:rsidRPr="00D36960">
        <w:t>влияние</w:t>
      </w:r>
      <w:r w:rsidRPr="00D36960">
        <w:rPr>
          <w:spacing w:val="80"/>
        </w:rPr>
        <w:t xml:space="preserve"> </w:t>
      </w:r>
      <w:r w:rsidRPr="00D36960">
        <w:t>действий</w:t>
      </w:r>
      <w:r w:rsidRPr="00D36960">
        <w:rPr>
          <w:spacing w:val="80"/>
        </w:rPr>
        <w:t xml:space="preserve"> </w:t>
      </w:r>
      <w:r w:rsidRPr="00D36960">
        <w:t>и</w:t>
      </w:r>
      <w:r w:rsidRPr="00D36960">
        <w:rPr>
          <w:spacing w:val="80"/>
        </w:rPr>
        <w:t xml:space="preserve"> </w:t>
      </w:r>
      <w:r w:rsidRPr="00D36960">
        <w:t>поступков</w:t>
      </w:r>
      <w:r w:rsidRPr="00D36960">
        <w:rPr>
          <w:spacing w:val="80"/>
        </w:rPr>
        <w:t xml:space="preserve"> </w:t>
      </w:r>
      <w:r w:rsidRPr="00D36960">
        <w:t>человека</w:t>
      </w:r>
      <w:r w:rsidRPr="00D36960">
        <w:rPr>
          <w:spacing w:val="80"/>
        </w:rPr>
        <w:t xml:space="preserve"> </w:t>
      </w:r>
      <w:r w:rsidRPr="00D36960">
        <w:t>на</w:t>
      </w:r>
      <w:r w:rsidRPr="00D36960">
        <w:rPr>
          <w:spacing w:val="80"/>
        </w:rPr>
        <w:t xml:space="preserve"> </w:t>
      </w:r>
      <w:r w:rsidRPr="00D36960">
        <w:t>его</w:t>
      </w:r>
      <w:r w:rsidRPr="00D36960">
        <w:rPr>
          <w:spacing w:val="80"/>
        </w:rPr>
        <w:t xml:space="preserve"> </w:t>
      </w:r>
      <w:r w:rsidRPr="00D36960">
        <w:t>безопасность</w:t>
      </w:r>
      <w:r w:rsidRPr="00D36960">
        <w:rPr>
          <w:spacing w:val="80"/>
        </w:rPr>
        <w:t xml:space="preserve"> </w:t>
      </w:r>
      <w:r w:rsidRPr="00D36960">
        <w:t xml:space="preserve">и </w:t>
      </w:r>
      <w:r w:rsidRPr="00D36960">
        <w:rPr>
          <w:spacing w:val="-2"/>
        </w:rPr>
        <w:t>благополучие;</w:t>
      </w:r>
    </w:p>
    <w:p w:rsidR="007F7EA8" w:rsidRPr="00D36960" w:rsidRDefault="008E1C6C" w:rsidP="00D36960">
      <w:pPr>
        <w:pStyle w:val="a3"/>
        <w:tabs>
          <w:tab w:val="left" w:pos="284"/>
        </w:tabs>
        <w:spacing w:line="276" w:lineRule="auto"/>
        <w:ind w:left="-567" w:right="-568" w:firstLine="851"/>
      </w:pPr>
      <w:r w:rsidRPr="00D36960">
        <w:t>действия,</w:t>
      </w:r>
      <w:r w:rsidRPr="00D36960">
        <w:rPr>
          <w:spacing w:val="-13"/>
        </w:rPr>
        <w:t xml:space="preserve"> </w:t>
      </w:r>
      <w:r w:rsidRPr="00D36960">
        <w:t>позволяющие</w:t>
      </w:r>
      <w:r w:rsidRPr="00D36960">
        <w:rPr>
          <w:spacing w:val="-15"/>
        </w:rPr>
        <w:t xml:space="preserve"> </w:t>
      </w:r>
      <w:r w:rsidRPr="00D36960">
        <w:t>предвидеть</w:t>
      </w:r>
      <w:r w:rsidRPr="00D36960">
        <w:rPr>
          <w:spacing w:val="-13"/>
        </w:rPr>
        <w:t xml:space="preserve"> </w:t>
      </w:r>
      <w:r w:rsidRPr="00D36960">
        <w:t>опасность; действия, позволяющие избежать опасности;</w:t>
      </w:r>
    </w:p>
    <w:p w:rsidR="007F7EA8" w:rsidRPr="00D36960" w:rsidRDefault="008E1C6C" w:rsidP="00D36960">
      <w:pPr>
        <w:pStyle w:val="a3"/>
        <w:tabs>
          <w:tab w:val="left" w:pos="284"/>
        </w:tabs>
        <w:spacing w:line="276" w:lineRule="auto"/>
        <w:ind w:left="-567" w:right="-568" w:firstLine="851"/>
      </w:pPr>
      <w:r w:rsidRPr="00D36960">
        <w:lastRenderedPageBreak/>
        <w:t>действия</w:t>
      </w:r>
      <w:r w:rsidRPr="00D36960">
        <w:rPr>
          <w:spacing w:val="-4"/>
        </w:rPr>
        <w:t xml:space="preserve"> </w:t>
      </w:r>
      <w:r w:rsidRPr="00D36960">
        <w:t>в</w:t>
      </w:r>
      <w:r w:rsidRPr="00D36960">
        <w:rPr>
          <w:spacing w:val="-4"/>
        </w:rPr>
        <w:t xml:space="preserve"> </w:t>
      </w:r>
      <w:r w:rsidRPr="00D36960">
        <w:t>опасной</w:t>
      </w:r>
      <w:r w:rsidRPr="00D36960">
        <w:rPr>
          <w:spacing w:val="-3"/>
        </w:rPr>
        <w:t xml:space="preserve"> </w:t>
      </w:r>
      <w:r w:rsidRPr="00D36960">
        <w:t>и</w:t>
      </w:r>
      <w:r w:rsidRPr="00D36960">
        <w:rPr>
          <w:spacing w:val="-3"/>
        </w:rPr>
        <w:t xml:space="preserve"> </w:t>
      </w:r>
      <w:r w:rsidRPr="00D36960">
        <w:t>чрезвычайной</w:t>
      </w:r>
      <w:r w:rsidRPr="00D36960">
        <w:rPr>
          <w:spacing w:val="-3"/>
        </w:rPr>
        <w:t xml:space="preserve"> </w:t>
      </w:r>
      <w:r w:rsidRPr="00D36960">
        <w:rPr>
          <w:spacing w:val="-2"/>
        </w:rPr>
        <w:t>ситуациях;</w:t>
      </w:r>
    </w:p>
    <w:p w:rsidR="007F7EA8" w:rsidRPr="00D36960" w:rsidRDefault="008E1C6C" w:rsidP="00D36960">
      <w:pPr>
        <w:pStyle w:val="a3"/>
        <w:tabs>
          <w:tab w:val="left" w:pos="284"/>
          <w:tab w:val="left" w:pos="4064"/>
          <w:tab w:val="left" w:pos="5496"/>
          <w:tab w:val="left" w:pos="6182"/>
          <w:tab w:val="left" w:pos="7221"/>
        </w:tabs>
        <w:spacing w:line="276" w:lineRule="auto"/>
        <w:ind w:left="-567" w:right="-568" w:firstLine="851"/>
      </w:pPr>
      <w:r w:rsidRPr="00D36960">
        <w:rPr>
          <w:spacing w:val="-2"/>
        </w:rPr>
        <w:t>риск-ориентированное</w:t>
      </w:r>
      <w:r w:rsidR="00C421C5" w:rsidRPr="00D36960">
        <w:t xml:space="preserve"> </w:t>
      </w:r>
      <w:r w:rsidRPr="00D36960">
        <w:rPr>
          <w:spacing w:val="-2"/>
        </w:rPr>
        <w:t>мышление</w:t>
      </w:r>
      <w:r w:rsidRPr="00D36960">
        <w:tab/>
      </w:r>
      <w:r w:rsidRPr="00D36960">
        <w:rPr>
          <w:spacing w:val="-4"/>
        </w:rPr>
        <w:t>как</w:t>
      </w:r>
      <w:r w:rsidR="00C421C5" w:rsidRPr="00D36960">
        <w:t xml:space="preserve"> </w:t>
      </w:r>
      <w:r w:rsidRPr="00D36960">
        <w:rPr>
          <w:spacing w:val="-2"/>
        </w:rPr>
        <w:t>основа</w:t>
      </w:r>
      <w:r w:rsidRPr="00D36960">
        <w:tab/>
      </w:r>
      <w:r w:rsidRPr="00D36960">
        <w:rPr>
          <w:spacing w:val="-2"/>
        </w:rPr>
        <w:t>обеспечения безопасности;</w:t>
      </w:r>
    </w:p>
    <w:p w:rsidR="007F7EA8" w:rsidRPr="00D36960" w:rsidRDefault="008E1C6C" w:rsidP="00D36960">
      <w:pPr>
        <w:pStyle w:val="a3"/>
        <w:tabs>
          <w:tab w:val="left" w:pos="284"/>
          <w:tab w:val="left" w:pos="4069"/>
          <w:tab w:val="left" w:pos="5091"/>
          <w:tab w:val="left" w:pos="5494"/>
          <w:tab w:val="left" w:pos="7134"/>
        </w:tabs>
        <w:spacing w:line="276" w:lineRule="auto"/>
        <w:ind w:left="-567" w:right="-568" w:firstLine="851"/>
      </w:pPr>
      <w:r w:rsidRPr="00D36960">
        <w:rPr>
          <w:spacing w:val="-2"/>
        </w:rPr>
        <w:t>риск-ориентированный</w:t>
      </w:r>
      <w:r w:rsidR="00C421C5" w:rsidRPr="00D36960">
        <w:t xml:space="preserve"> </w:t>
      </w:r>
      <w:r w:rsidRPr="00D36960">
        <w:rPr>
          <w:spacing w:val="-2"/>
        </w:rPr>
        <w:t>подход</w:t>
      </w:r>
      <w:r w:rsidRPr="00D36960">
        <w:tab/>
      </w:r>
      <w:r w:rsidRPr="00D36960">
        <w:rPr>
          <w:spacing w:val="-10"/>
        </w:rPr>
        <w:t>к</w:t>
      </w:r>
      <w:r w:rsidRPr="00D36960">
        <w:tab/>
      </w:r>
      <w:r w:rsidRPr="00D36960">
        <w:rPr>
          <w:spacing w:val="-2"/>
        </w:rPr>
        <w:t>обеспечению</w:t>
      </w:r>
      <w:r w:rsidRPr="00D36960">
        <w:tab/>
      </w:r>
      <w:r w:rsidRPr="00D36960">
        <w:rPr>
          <w:spacing w:val="-2"/>
        </w:rPr>
        <w:t xml:space="preserve">безопасности </w:t>
      </w:r>
      <w:r w:rsidRPr="00D36960">
        <w:t>личности, общества, государства.</w:t>
      </w:r>
    </w:p>
    <w:p w:rsidR="007F7EA8" w:rsidRPr="00D36960" w:rsidRDefault="008E1C6C" w:rsidP="00D36960">
      <w:pPr>
        <w:pStyle w:val="a3"/>
        <w:spacing w:line="276" w:lineRule="auto"/>
        <w:ind w:left="-567" w:right="-568" w:firstLine="851"/>
      </w:pPr>
      <w:r w:rsidRPr="00D36960">
        <w:t>Модуль</w:t>
      </w:r>
      <w:r w:rsidRPr="00D36960">
        <w:rPr>
          <w:spacing w:val="-3"/>
        </w:rPr>
        <w:t xml:space="preserve"> </w:t>
      </w:r>
      <w:r w:rsidRPr="00D36960">
        <w:t>№</w:t>
      </w:r>
      <w:r w:rsidRPr="00D36960">
        <w:rPr>
          <w:spacing w:val="-4"/>
        </w:rPr>
        <w:t xml:space="preserve"> </w:t>
      </w:r>
      <w:r w:rsidRPr="00D36960">
        <w:t>4.</w:t>
      </w:r>
      <w:r w:rsidRPr="00D36960">
        <w:rPr>
          <w:spacing w:val="2"/>
        </w:rPr>
        <w:t xml:space="preserve"> </w:t>
      </w:r>
      <w:r w:rsidRPr="00D36960">
        <w:t>«Безопасность</w:t>
      </w:r>
      <w:r w:rsidRPr="00D36960">
        <w:rPr>
          <w:spacing w:val="-3"/>
        </w:rPr>
        <w:t xml:space="preserve"> </w:t>
      </w:r>
      <w:r w:rsidRPr="00D36960">
        <w:t>в</w:t>
      </w:r>
      <w:r w:rsidRPr="00D36960">
        <w:rPr>
          <w:spacing w:val="-3"/>
        </w:rPr>
        <w:t xml:space="preserve"> </w:t>
      </w:r>
      <w:r w:rsidRPr="00D36960">
        <w:rPr>
          <w:spacing w:val="-2"/>
        </w:rPr>
        <w:t>быту»:</w:t>
      </w:r>
    </w:p>
    <w:p w:rsidR="007F7EA8" w:rsidRPr="00D36960" w:rsidRDefault="008E1C6C" w:rsidP="00D36960">
      <w:pPr>
        <w:pStyle w:val="a3"/>
        <w:spacing w:line="276" w:lineRule="auto"/>
        <w:ind w:left="-567" w:right="-568" w:firstLine="851"/>
      </w:pPr>
      <w:r w:rsidRPr="00D36960">
        <w:t>источники</w:t>
      </w:r>
      <w:r w:rsidRPr="00D36960">
        <w:rPr>
          <w:spacing w:val="-8"/>
        </w:rPr>
        <w:t xml:space="preserve"> </w:t>
      </w:r>
      <w:r w:rsidRPr="00D36960">
        <w:t>опасности</w:t>
      </w:r>
      <w:r w:rsidRPr="00D36960">
        <w:rPr>
          <w:spacing w:val="-8"/>
        </w:rPr>
        <w:t xml:space="preserve"> </w:t>
      </w:r>
      <w:r w:rsidRPr="00D36960">
        <w:t>в</w:t>
      </w:r>
      <w:r w:rsidRPr="00D36960">
        <w:rPr>
          <w:spacing w:val="-9"/>
        </w:rPr>
        <w:t xml:space="preserve"> </w:t>
      </w:r>
      <w:r w:rsidRPr="00D36960">
        <w:t>быту,</w:t>
      </w:r>
      <w:r w:rsidRPr="00D36960">
        <w:rPr>
          <w:spacing w:val="-8"/>
        </w:rPr>
        <w:t xml:space="preserve"> </w:t>
      </w:r>
      <w:r w:rsidRPr="00D36960">
        <w:t>их</w:t>
      </w:r>
      <w:r w:rsidRPr="00D36960">
        <w:rPr>
          <w:spacing w:val="-7"/>
        </w:rPr>
        <w:t xml:space="preserve"> </w:t>
      </w:r>
      <w:r w:rsidRPr="00D36960">
        <w:t>классификация; общие правила безопасного поведения;</w:t>
      </w:r>
    </w:p>
    <w:p w:rsidR="007F7EA8" w:rsidRPr="00D36960" w:rsidRDefault="008E1C6C" w:rsidP="00D36960">
      <w:pPr>
        <w:pStyle w:val="a3"/>
        <w:spacing w:line="276" w:lineRule="auto"/>
        <w:ind w:left="-567" w:right="-568" w:firstLine="851"/>
      </w:pPr>
      <w:r w:rsidRPr="00D36960">
        <w:t>защита</w:t>
      </w:r>
      <w:r w:rsidRPr="00D36960">
        <w:rPr>
          <w:spacing w:val="-3"/>
        </w:rPr>
        <w:t xml:space="preserve"> </w:t>
      </w:r>
      <w:r w:rsidRPr="00D36960">
        <w:t>прав</w:t>
      </w:r>
      <w:r w:rsidRPr="00D36960">
        <w:rPr>
          <w:spacing w:val="-2"/>
        </w:rPr>
        <w:t xml:space="preserve"> потребителя;</w:t>
      </w:r>
    </w:p>
    <w:p w:rsidR="007F7EA8" w:rsidRPr="00D36960" w:rsidRDefault="008E1C6C" w:rsidP="00D36960">
      <w:pPr>
        <w:pStyle w:val="a3"/>
        <w:spacing w:line="276" w:lineRule="auto"/>
        <w:ind w:left="-567" w:right="-568" w:firstLine="851"/>
      </w:pPr>
      <w:r w:rsidRPr="00D36960">
        <w:t>правила</w:t>
      </w:r>
      <w:r w:rsidRPr="00D36960">
        <w:rPr>
          <w:spacing w:val="80"/>
        </w:rPr>
        <w:t xml:space="preserve"> </w:t>
      </w:r>
      <w:r w:rsidRPr="00D36960">
        <w:t>безопасного</w:t>
      </w:r>
      <w:r w:rsidRPr="00D36960">
        <w:rPr>
          <w:spacing w:val="80"/>
        </w:rPr>
        <w:t xml:space="preserve"> </w:t>
      </w:r>
      <w:r w:rsidRPr="00D36960">
        <w:t>поведения</w:t>
      </w:r>
      <w:r w:rsidRPr="00D36960">
        <w:rPr>
          <w:spacing w:val="80"/>
        </w:rPr>
        <w:t xml:space="preserve"> </w:t>
      </w:r>
      <w:r w:rsidRPr="00D36960">
        <w:t>при</w:t>
      </w:r>
      <w:r w:rsidRPr="00D36960">
        <w:rPr>
          <w:spacing w:val="80"/>
        </w:rPr>
        <w:t xml:space="preserve"> </w:t>
      </w:r>
      <w:r w:rsidRPr="00D36960">
        <w:t>осуществлении</w:t>
      </w:r>
      <w:r w:rsidRPr="00D36960">
        <w:rPr>
          <w:spacing w:val="80"/>
        </w:rPr>
        <w:t xml:space="preserve"> </w:t>
      </w:r>
      <w:r w:rsidRPr="00D36960">
        <w:t>покупок</w:t>
      </w:r>
      <w:r w:rsidRPr="00D36960">
        <w:rPr>
          <w:spacing w:val="80"/>
        </w:rPr>
        <w:t xml:space="preserve"> </w:t>
      </w:r>
      <w:r w:rsidRPr="00D36960">
        <w:t xml:space="preserve">в </w:t>
      </w:r>
      <w:r w:rsidRPr="00D36960">
        <w:rPr>
          <w:spacing w:val="-2"/>
        </w:rPr>
        <w:t>Интернете;</w:t>
      </w:r>
    </w:p>
    <w:p w:rsidR="007F7EA8" w:rsidRPr="00D36960" w:rsidRDefault="008E1C6C" w:rsidP="00D36960">
      <w:pPr>
        <w:pStyle w:val="a3"/>
        <w:spacing w:line="276" w:lineRule="auto"/>
        <w:ind w:left="-567" w:right="-568" w:firstLine="851"/>
      </w:pPr>
      <w:r w:rsidRPr="00D36960">
        <w:t>причины</w:t>
      </w:r>
      <w:r w:rsidRPr="00D36960">
        <w:rPr>
          <w:spacing w:val="40"/>
        </w:rPr>
        <w:t xml:space="preserve"> </w:t>
      </w:r>
      <w:r w:rsidRPr="00D36960">
        <w:t>и</w:t>
      </w:r>
      <w:r w:rsidRPr="00D36960">
        <w:rPr>
          <w:spacing w:val="80"/>
        </w:rPr>
        <w:t xml:space="preserve"> </w:t>
      </w:r>
      <w:r w:rsidRPr="00D36960">
        <w:t>профилактика</w:t>
      </w:r>
      <w:r w:rsidRPr="00D36960">
        <w:rPr>
          <w:spacing w:val="40"/>
        </w:rPr>
        <w:t xml:space="preserve"> </w:t>
      </w:r>
      <w:r w:rsidRPr="00D36960">
        <w:t>бытовых</w:t>
      </w:r>
      <w:r w:rsidRPr="00D36960">
        <w:rPr>
          <w:spacing w:val="80"/>
        </w:rPr>
        <w:t xml:space="preserve"> </w:t>
      </w:r>
      <w:r w:rsidRPr="00D36960">
        <w:t>отравлений,</w:t>
      </w:r>
      <w:r w:rsidRPr="00D36960">
        <w:rPr>
          <w:spacing w:val="40"/>
        </w:rPr>
        <w:t xml:space="preserve"> </w:t>
      </w:r>
      <w:r w:rsidRPr="00D36960">
        <w:t>первая</w:t>
      </w:r>
      <w:r w:rsidRPr="00D36960">
        <w:rPr>
          <w:spacing w:val="40"/>
        </w:rPr>
        <w:t xml:space="preserve"> </w:t>
      </w:r>
      <w:r w:rsidRPr="00D36960">
        <w:t>помощь, порядок действий в экстренных случаях;</w:t>
      </w:r>
    </w:p>
    <w:p w:rsidR="007F7EA8" w:rsidRPr="00D36960" w:rsidRDefault="008E1C6C" w:rsidP="00D36960">
      <w:pPr>
        <w:pStyle w:val="a3"/>
        <w:spacing w:line="276" w:lineRule="auto"/>
        <w:ind w:left="-567" w:right="-568" w:firstLine="851"/>
      </w:pPr>
      <w:r w:rsidRPr="00D36960">
        <w:t>предупреждение</w:t>
      </w:r>
      <w:r w:rsidRPr="00D36960">
        <w:rPr>
          <w:spacing w:val="-6"/>
        </w:rPr>
        <w:t xml:space="preserve"> </w:t>
      </w:r>
      <w:r w:rsidRPr="00D36960">
        <w:t>бытовых</w:t>
      </w:r>
      <w:r w:rsidRPr="00D36960">
        <w:rPr>
          <w:spacing w:val="-3"/>
        </w:rPr>
        <w:t xml:space="preserve"> </w:t>
      </w:r>
      <w:r w:rsidRPr="00D36960">
        <w:rPr>
          <w:spacing w:val="-2"/>
        </w:rPr>
        <w:t>травм;</w:t>
      </w:r>
    </w:p>
    <w:p w:rsidR="007F7EA8" w:rsidRPr="00D36960" w:rsidRDefault="008E1C6C" w:rsidP="00D36960">
      <w:pPr>
        <w:pStyle w:val="a3"/>
        <w:spacing w:line="276" w:lineRule="auto"/>
        <w:ind w:left="-567" w:right="-568" w:firstLine="851"/>
      </w:pPr>
      <w:r w:rsidRPr="00D36960">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w:t>
      </w:r>
      <w:r w:rsidRPr="00D36960">
        <w:rPr>
          <w:spacing w:val="40"/>
        </w:rPr>
        <w:t xml:space="preserve"> </w:t>
      </w:r>
      <w:r w:rsidRPr="00D36960">
        <w:t>при ушибах переломах, кровотечениях;</w:t>
      </w:r>
    </w:p>
    <w:p w:rsidR="007F7EA8" w:rsidRPr="00D36960" w:rsidRDefault="008E1C6C" w:rsidP="00D36960">
      <w:pPr>
        <w:pStyle w:val="a3"/>
        <w:spacing w:line="276" w:lineRule="auto"/>
        <w:ind w:left="-567" w:right="-568" w:firstLine="851"/>
      </w:pPr>
      <w:r w:rsidRPr="00D36960">
        <w:t>основные правила безопасного поведения при обращении и газовыми и электрическими приборами;</w:t>
      </w:r>
    </w:p>
    <w:p w:rsidR="007F7EA8" w:rsidRPr="00D36960" w:rsidRDefault="008E1C6C" w:rsidP="00D36960">
      <w:pPr>
        <w:pStyle w:val="a3"/>
        <w:spacing w:line="276" w:lineRule="auto"/>
        <w:ind w:left="-567" w:right="-568" w:firstLine="851"/>
      </w:pPr>
      <w:r w:rsidRPr="00D36960">
        <w:t>последствия</w:t>
      </w:r>
      <w:r w:rsidRPr="00D36960">
        <w:rPr>
          <w:spacing w:val="-4"/>
        </w:rPr>
        <w:t xml:space="preserve"> </w:t>
      </w:r>
      <w:r w:rsidRPr="00D36960">
        <w:rPr>
          <w:spacing w:val="-2"/>
        </w:rPr>
        <w:t>электротравмы;</w:t>
      </w:r>
    </w:p>
    <w:p w:rsidR="007F7EA8" w:rsidRPr="00D36960" w:rsidRDefault="008E1C6C" w:rsidP="00D36960">
      <w:pPr>
        <w:pStyle w:val="a3"/>
        <w:spacing w:line="276" w:lineRule="auto"/>
        <w:ind w:left="-567" w:right="-568" w:firstLine="851"/>
      </w:pPr>
      <w:r w:rsidRPr="00D36960">
        <w:t>порядок</w:t>
      </w:r>
      <w:r w:rsidRPr="00D36960">
        <w:rPr>
          <w:spacing w:val="-12"/>
        </w:rPr>
        <w:t xml:space="preserve"> </w:t>
      </w:r>
      <w:r w:rsidRPr="00D36960">
        <w:t>проведения</w:t>
      </w:r>
      <w:r w:rsidRPr="00D36960">
        <w:rPr>
          <w:spacing w:val="-13"/>
        </w:rPr>
        <w:t xml:space="preserve"> </w:t>
      </w:r>
      <w:r w:rsidRPr="00D36960">
        <w:t>сердечно-легочной</w:t>
      </w:r>
      <w:r w:rsidRPr="00D36960">
        <w:rPr>
          <w:spacing w:val="-13"/>
        </w:rPr>
        <w:t xml:space="preserve"> </w:t>
      </w:r>
      <w:r w:rsidRPr="00D36960">
        <w:t>реанимации; основные правила пожарной безопасности в быту;</w:t>
      </w:r>
    </w:p>
    <w:p w:rsidR="007F7EA8" w:rsidRPr="00D36960" w:rsidRDefault="008E1C6C" w:rsidP="00D36960">
      <w:pPr>
        <w:pStyle w:val="a3"/>
        <w:spacing w:line="276" w:lineRule="auto"/>
        <w:ind w:left="-567" w:right="-568" w:firstLine="851"/>
      </w:pPr>
      <w:r w:rsidRPr="00D36960">
        <w:t>термические</w:t>
      </w:r>
      <w:r w:rsidRPr="00D36960">
        <w:rPr>
          <w:spacing w:val="-7"/>
        </w:rPr>
        <w:t xml:space="preserve"> </w:t>
      </w:r>
      <w:r w:rsidRPr="00D36960">
        <w:t>и</w:t>
      </w:r>
      <w:r w:rsidRPr="00D36960">
        <w:rPr>
          <w:spacing w:val="-3"/>
        </w:rPr>
        <w:t xml:space="preserve"> </w:t>
      </w:r>
      <w:r w:rsidRPr="00D36960">
        <w:t>химические</w:t>
      </w:r>
      <w:r w:rsidRPr="00D36960">
        <w:rPr>
          <w:spacing w:val="-4"/>
        </w:rPr>
        <w:t xml:space="preserve"> </w:t>
      </w:r>
      <w:r w:rsidRPr="00D36960">
        <w:t>ожоги,</w:t>
      </w:r>
      <w:r w:rsidRPr="00D36960">
        <w:rPr>
          <w:spacing w:val="-4"/>
        </w:rPr>
        <w:t xml:space="preserve"> </w:t>
      </w:r>
      <w:r w:rsidRPr="00D36960">
        <w:t>первая</w:t>
      </w:r>
      <w:r w:rsidRPr="00D36960">
        <w:rPr>
          <w:spacing w:val="-3"/>
        </w:rPr>
        <w:t xml:space="preserve"> </w:t>
      </w:r>
      <w:r w:rsidRPr="00D36960">
        <w:t>помощь</w:t>
      </w:r>
      <w:r w:rsidRPr="00D36960">
        <w:rPr>
          <w:spacing w:val="-3"/>
        </w:rPr>
        <w:t xml:space="preserve"> </w:t>
      </w:r>
      <w:r w:rsidRPr="00D36960">
        <w:t>при</w:t>
      </w:r>
      <w:r w:rsidRPr="00D36960">
        <w:rPr>
          <w:spacing w:val="-3"/>
        </w:rPr>
        <w:t xml:space="preserve"> </w:t>
      </w:r>
      <w:r w:rsidRPr="00D36960">
        <w:rPr>
          <w:spacing w:val="-2"/>
        </w:rPr>
        <w:t>ожогах;</w:t>
      </w:r>
    </w:p>
    <w:p w:rsidR="007F7EA8" w:rsidRPr="00D36960" w:rsidRDefault="008E1C6C" w:rsidP="00D36960">
      <w:pPr>
        <w:pStyle w:val="a3"/>
        <w:spacing w:line="276" w:lineRule="auto"/>
        <w:ind w:left="-567" w:right="-568" w:firstLine="851"/>
      </w:pPr>
      <w:r w:rsidRPr="00D36960">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7F7EA8" w:rsidRPr="00D36960" w:rsidRDefault="008E1C6C" w:rsidP="00D36960">
      <w:pPr>
        <w:pStyle w:val="a3"/>
        <w:spacing w:line="276" w:lineRule="auto"/>
        <w:ind w:left="-567" w:right="-568" w:firstLine="851"/>
      </w:pPr>
      <w:r w:rsidRPr="00D36960">
        <w:t>коммуникация</w:t>
      </w:r>
      <w:r w:rsidRPr="00D36960">
        <w:rPr>
          <w:spacing w:val="-4"/>
        </w:rPr>
        <w:t xml:space="preserve"> </w:t>
      </w:r>
      <w:r w:rsidRPr="00D36960">
        <w:t>с</w:t>
      </w:r>
      <w:r w:rsidRPr="00D36960">
        <w:rPr>
          <w:spacing w:val="-3"/>
        </w:rPr>
        <w:t xml:space="preserve"> </w:t>
      </w:r>
      <w:r w:rsidRPr="00D36960">
        <w:rPr>
          <w:spacing w:val="-2"/>
        </w:rPr>
        <w:t>соседями;</w:t>
      </w:r>
    </w:p>
    <w:p w:rsidR="007F7EA8" w:rsidRPr="00D36960" w:rsidRDefault="008E1C6C" w:rsidP="00D36960">
      <w:pPr>
        <w:pStyle w:val="a3"/>
        <w:spacing w:line="276" w:lineRule="auto"/>
        <w:ind w:left="-567" w:right="-568" w:firstLine="851"/>
      </w:pPr>
      <w:r w:rsidRPr="00D36960">
        <w:t>меры</w:t>
      </w:r>
      <w:r w:rsidRPr="00D36960">
        <w:rPr>
          <w:spacing w:val="-2"/>
        </w:rPr>
        <w:t xml:space="preserve"> </w:t>
      </w:r>
      <w:r w:rsidRPr="00D36960">
        <w:t>по</w:t>
      </w:r>
      <w:r w:rsidRPr="00D36960">
        <w:rPr>
          <w:spacing w:val="-2"/>
        </w:rPr>
        <w:t xml:space="preserve"> </w:t>
      </w:r>
      <w:r w:rsidRPr="00D36960">
        <w:t>предупреждению</w:t>
      </w:r>
      <w:r w:rsidRPr="00D36960">
        <w:rPr>
          <w:spacing w:val="-1"/>
        </w:rPr>
        <w:t xml:space="preserve"> </w:t>
      </w:r>
      <w:r w:rsidRPr="00D36960">
        <w:rPr>
          <w:spacing w:val="-2"/>
        </w:rPr>
        <w:t>преступлений;</w:t>
      </w:r>
    </w:p>
    <w:p w:rsidR="007F7EA8" w:rsidRPr="00D36960" w:rsidRDefault="008E1C6C" w:rsidP="00D36960">
      <w:pPr>
        <w:pStyle w:val="a3"/>
        <w:spacing w:line="276" w:lineRule="auto"/>
        <w:ind w:left="-567" w:right="-568" w:firstLine="851"/>
      </w:pPr>
      <w:r w:rsidRPr="00D36960">
        <w:t>аварии</w:t>
      </w:r>
      <w:r w:rsidRPr="00D36960">
        <w:rPr>
          <w:spacing w:val="-4"/>
        </w:rPr>
        <w:t xml:space="preserve"> </w:t>
      </w:r>
      <w:r w:rsidRPr="00D36960">
        <w:t>на</w:t>
      </w:r>
      <w:r w:rsidRPr="00D36960">
        <w:rPr>
          <w:spacing w:val="-5"/>
        </w:rPr>
        <w:t xml:space="preserve"> </w:t>
      </w:r>
      <w:r w:rsidRPr="00D36960">
        <w:t>коммунальных</w:t>
      </w:r>
      <w:r w:rsidRPr="00D36960">
        <w:rPr>
          <w:spacing w:val="-3"/>
        </w:rPr>
        <w:t xml:space="preserve"> </w:t>
      </w:r>
      <w:r w:rsidRPr="00D36960">
        <w:t>системах</w:t>
      </w:r>
      <w:r w:rsidRPr="00D36960">
        <w:rPr>
          <w:spacing w:val="-2"/>
        </w:rPr>
        <w:t xml:space="preserve"> жизнеобеспечения;</w:t>
      </w:r>
    </w:p>
    <w:p w:rsidR="007F7EA8" w:rsidRPr="00D36960" w:rsidRDefault="008E1C6C" w:rsidP="00D36960">
      <w:pPr>
        <w:pStyle w:val="a3"/>
        <w:spacing w:line="276" w:lineRule="auto"/>
        <w:ind w:left="-567" w:right="-568" w:firstLine="851"/>
      </w:pPr>
      <w:r w:rsidRPr="00D36960">
        <w:t xml:space="preserve">правила безопасного поведения в ситуации аварии на коммунальной </w:t>
      </w:r>
      <w:r w:rsidRPr="00D36960">
        <w:rPr>
          <w:spacing w:val="-2"/>
        </w:rPr>
        <w:t>системе;</w:t>
      </w:r>
    </w:p>
    <w:p w:rsidR="007F7EA8" w:rsidRPr="00D36960" w:rsidRDefault="008E1C6C" w:rsidP="00D36960">
      <w:pPr>
        <w:pStyle w:val="a3"/>
        <w:spacing w:line="276" w:lineRule="auto"/>
        <w:ind w:left="-567" w:right="-568" w:firstLine="851"/>
      </w:pPr>
      <w:r w:rsidRPr="00D36960">
        <w:t>порядок</w:t>
      </w:r>
      <w:r w:rsidRPr="00D36960">
        <w:rPr>
          <w:spacing w:val="-5"/>
        </w:rPr>
        <w:t xml:space="preserve"> </w:t>
      </w:r>
      <w:r w:rsidRPr="00D36960">
        <w:t>вызова</w:t>
      </w:r>
      <w:r w:rsidRPr="00D36960">
        <w:rPr>
          <w:spacing w:val="-8"/>
        </w:rPr>
        <w:t xml:space="preserve"> </w:t>
      </w:r>
      <w:r w:rsidRPr="00D36960">
        <w:t>аварийных</w:t>
      </w:r>
      <w:r w:rsidRPr="00D36960">
        <w:rPr>
          <w:spacing w:val="-5"/>
        </w:rPr>
        <w:t xml:space="preserve"> </w:t>
      </w:r>
      <w:r w:rsidRPr="00D36960">
        <w:t>служб</w:t>
      </w:r>
      <w:r w:rsidRPr="00D36960">
        <w:rPr>
          <w:spacing w:val="-6"/>
        </w:rPr>
        <w:t xml:space="preserve"> </w:t>
      </w:r>
      <w:r w:rsidRPr="00D36960">
        <w:t>и</w:t>
      </w:r>
      <w:r w:rsidRPr="00D36960">
        <w:rPr>
          <w:spacing w:val="-6"/>
        </w:rPr>
        <w:t xml:space="preserve"> </w:t>
      </w:r>
      <w:r w:rsidRPr="00D36960">
        <w:t>взаимодействия</w:t>
      </w:r>
      <w:r w:rsidRPr="00D36960">
        <w:rPr>
          <w:spacing w:val="-6"/>
        </w:rPr>
        <w:t xml:space="preserve"> </w:t>
      </w:r>
      <w:r w:rsidRPr="00D36960">
        <w:t>с</w:t>
      </w:r>
      <w:r w:rsidRPr="00D36960">
        <w:rPr>
          <w:spacing w:val="-7"/>
        </w:rPr>
        <w:t xml:space="preserve"> </w:t>
      </w:r>
      <w:r w:rsidRPr="00D36960">
        <w:t>ними; действия в экстренных случаях.</w:t>
      </w:r>
    </w:p>
    <w:p w:rsidR="007F7EA8" w:rsidRPr="00D36960" w:rsidRDefault="008E1C6C" w:rsidP="00D36960">
      <w:pPr>
        <w:pStyle w:val="a3"/>
        <w:spacing w:line="276" w:lineRule="auto"/>
        <w:ind w:left="-567" w:right="-568" w:firstLine="851"/>
      </w:pPr>
      <w:r w:rsidRPr="00D36960">
        <w:t>Модуль</w:t>
      </w:r>
      <w:r w:rsidRPr="00D36960">
        <w:rPr>
          <w:spacing w:val="-3"/>
        </w:rPr>
        <w:t xml:space="preserve"> </w:t>
      </w:r>
      <w:r w:rsidRPr="00D36960">
        <w:t>№</w:t>
      </w:r>
      <w:r w:rsidRPr="00D36960">
        <w:rPr>
          <w:spacing w:val="-4"/>
        </w:rPr>
        <w:t xml:space="preserve"> </w:t>
      </w:r>
      <w:r w:rsidRPr="00D36960">
        <w:t>5.</w:t>
      </w:r>
      <w:r w:rsidRPr="00D36960">
        <w:rPr>
          <w:spacing w:val="2"/>
        </w:rPr>
        <w:t xml:space="preserve"> </w:t>
      </w:r>
      <w:r w:rsidRPr="00D36960">
        <w:t>«Безопасность</w:t>
      </w:r>
      <w:r w:rsidRPr="00D36960">
        <w:rPr>
          <w:spacing w:val="-3"/>
        </w:rPr>
        <w:t xml:space="preserve"> </w:t>
      </w:r>
      <w:r w:rsidRPr="00D36960">
        <w:t>на</w:t>
      </w:r>
      <w:r w:rsidRPr="00D36960">
        <w:rPr>
          <w:spacing w:val="-3"/>
        </w:rPr>
        <w:t xml:space="preserve"> </w:t>
      </w:r>
      <w:r w:rsidRPr="00D36960">
        <w:rPr>
          <w:spacing w:val="-2"/>
        </w:rPr>
        <w:t>транспорте»:</w:t>
      </w:r>
    </w:p>
    <w:p w:rsidR="007F7EA8" w:rsidRPr="00D36960" w:rsidRDefault="008E1C6C" w:rsidP="00D36960">
      <w:pPr>
        <w:pStyle w:val="a3"/>
        <w:spacing w:line="276" w:lineRule="auto"/>
        <w:ind w:left="-567" w:right="-568" w:firstLine="851"/>
      </w:pPr>
      <w:r w:rsidRPr="00D36960">
        <w:t xml:space="preserve">история появления правил дорожного движения и причины их </w:t>
      </w:r>
      <w:r w:rsidRPr="00D36960">
        <w:rPr>
          <w:spacing w:val="-2"/>
        </w:rPr>
        <w:t>изменчивости;</w:t>
      </w:r>
    </w:p>
    <w:p w:rsidR="007F7EA8" w:rsidRPr="00D36960" w:rsidRDefault="008E1C6C" w:rsidP="00D36960">
      <w:pPr>
        <w:pStyle w:val="a3"/>
        <w:spacing w:line="276" w:lineRule="auto"/>
        <w:ind w:left="-567" w:right="-568" w:firstLine="851"/>
      </w:pPr>
      <w:r w:rsidRPr="00D36960">
        <w:t xml:space="preserve">риск-ориентированный подход к обеспечению безопасности на </w:t>
      </w:r>
      <w:r w:rsidRPr="00D36960">
        <w:rPr>
          <w:spacing w:val="-2"/>
        </w:rPr>
        <w:t>транспорте;</w:t>
      </w:r>
    </w:p>
    <w:p w:rsidR="007F7EA8" w:rsidRPr="00D36960" w:rsidRDefault="008E1C6C" w:rsidP="00D36960">
      <w:pPr>
        <w:pStyle w:val="a3"/>
        <w:spacing w:line="276" w:lineRule="auto"/>
        <w:ind w:left="-567" w:right="-568" w:firstLine="851"/>
      </w:pPr>
      <w:r w:rsidRPr="00D36960">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F7EA8" w:rsidRPr="00D36960" w:rsidRDefault="008E1C6C" w:rsidP="00D36960">
      <w:pPr>
        <w:pStyle w:val="a3"/>
        <w:spacing w:line="276" w:lineRule="auto"/>
        <w:ind w:left="-567" w:right="-568" w:firstLine="851"/>
      </w:pPr>
      <w:r w:rsidRPr="00D36960">
        <w:t>взаимосвязь</w:t>
      </w:r>
      <w:r w:rsidRPr="00D36960">
        <w:rPr>
          <w:spacing w:val="-3"/>
        </w:rPr>
        <w:t xml:space="preserve"> </w:t>
      </w:r>
      <w:r w:rsidRPr="00D36960">
        <w:t>безопасности</w:t>
      </w:r>
      <w:r w:rsidRPr="00D36960">
        <w:rPr>
          <w:spacing w:val="-3"/>
        </w:rPr>
        <w:t xml:space="preserve"> </w:t>
      </w:r>
      <w:r w:rsidRPr="00D36960">
        <w:t>водителя</w:t>
      </w:r>
      <w:r w:rsidRPr="00D36960">
        <w:rPr>
          <w:spacing w:val="-5"/>
        </w:rPr>
        <w:t xml:space="preserve"> </w:t>
      </w:r>
      <w:r w:rsidRPr="00D36960">
        <w:t>и</w:t>
      </w:r>
      <w:r w:rsidRPr="00D36960">
        <w:rPr>
          <w:spacing w:val="-2"/>
        </w:rPr>
        <w:t xml:space="preserve"> пассажира;</w:t>
      </w:r>
    </w:p>
    <w:p w:rsidR="007F7EA8" w:rsidRPr="00D36960" w:rsidRDefault="008E1C6C" w:rsidP="00D36960">
      <w:pPr>
        <w:pStyle w:val="a3"/>
        <w:spacing w:line="276" w:lineRule="auto"/>
        <w:ind w:left="-567" w:right="-568" w:firstLine="851"/>
      </w:pPr>
      <w:r w:rsidRPr="00D36960">
        <w:t xml:space="preserve">правила безопасного поведения при поездке в легковом автомобиле, </w:t>
      </w:r>
      <w:r w:rsidRPr="00D36960">
        <w:rPr>
          <w:spacing w:val="-2"/>
        </w:rPr>
        <w:t>автобусе;</w:t>
      </w:r>
    </w:p>
    <w:p w:rsidR="007F7EA8" w:rsidRPr="00D36960" w:rsidRDefault="008E1C6C" w:rsidP="00D36960">
      <w:pPr>
        <w:pStyle w:val="a3"/>
        <w:spacing w:line="276" w:lineRule="auto"/>
        <w:ind w:left="-567" w:right="-568" w:firstLine="851"/>
      </w:pPr>
      <w:r w:rsidRPr="00D36960">
        <w:t>ответственность</w:t>
      </w:r>
      <w:r w:rsidRPr="00D36960">
        <w:rPr>
          <w:spacing w:val="-8"/>
        </w:rPr>
        <w:t xml:space="preserve"> </w:t>
      </w:r>
      <w:r w:rsidRPr="00D36960">
        <w:t>водителя,</w:t>
      </w:r>
      <w:r w:rsidRPr="00D36960">
        <w:rPr>
          <w:spacing w:val="-6"/>
        </w:rPr>
        <w:t xml:space="preserve"> </w:t>
      </w:r>
      <w:r w:rsidRPr="00D36960">
        <w:t>ответственность</w:t>
      </w:r>
      <w:r w:rsidRPr="00D36960">
        <w:rPr>
          <w:spacing w:val="-6"/>
        </w:rPr>
        <w:t xml:space="preserve"> </w:t>
      </w:r>
      <w:r w:rsidRPr="00D36960">
        <w:rPr>
          <w:spacing w:val="-2"/>
        </w:rPr>
        <w:t>пассажира;</w:t>
      </w:r>
    </w:p>
    <w:p w:rsidR="007F7EA8" w:rsidRPr="00D36960" w:rsidRDefault="008E1C6C" w:rsidP="00D36960">
      <w:pPr>
        <w:pStyle w:val="a3"/>
        <w:spacing w:line="276" w:lineRule="auto"/>
        <w:ind w:left="-567" w:right="-568" w:firstLine="851"/>
      </w:pPr>
      <w:r w:rsidRPr="00D36960">
        <w:t>представления</w:t>
      </w:r>
      <w:r w:rsidRPr="00D36960">
        <w:rPr>
          <w:spacing w:val="-3"/>
        </w:rPr>
        <w:t xml:space="preserve"> </w:t>
      </w:r>
      <w:r w:rsidRPr="00D36960">
        <w:t>о</w:t>
      </w:r>
      <w:r w:rsidRPr="00D36960">
        <w:rPr>
          <w:spacing w:val="-3"/>
        </w:rPr>
        <w:t xml:space="preserve"> </w:t>
      </w:r>
      <w:r w:rsidRPr="00D36960">
        <w:t>знаниях</w:t>
      </w:r>
      <w:r w:rsidRPr="00D36960">
        <w:rPr>
          <w:spacing w:val="-1"/>
        </w:rPr>
        <w:t xml:space="preserve"> </w:t>
      </w:r>
      <w:r w:rsidRPr="00D36960">
        <w:t>и</w:t>
      </w:r>
      <w:r w:rsidRPr="00D36960">
        <w:rPr>
          <w:spacing w:val="-5"/>
        </w:rPr>
        <w:t xml:space="preserve"> </w:t>
      </w:r>
      <w:r w:rsidRPr="00D36960">
        <w:t>навыках,</w:t>
      </w:r>
      <w:r w:rsidRPr="00D36960">
        <w:rPr>
          <w:spacing w:val="-6"/>
        </w:rPr>
        <w:t xml:space="preserve"> </w:t>
      </w:r>
      <w:r w:rsidRPr="00D36960">
        <w:t>необходимых</w:t>
      </w:r>
      <w:r w:rsidRPr="00D36960">
        <w:rPr>
          <w:spacing w:val="-1"/>
        </w:rPr>
        <w:t xml:space="preserve"> </w:t>
      </w:r>
      <w:r w:rsidRPr="00D36960">
        <w:rPr>
          <w:spacing w:val="-2"/>
        </w:rPr>
        <w:t>водителю;</w:t>
      </w:r>
    </w:p>
    <w:p w:rsidR="007F7EA8" w:rsidRPr="00D36960" w:rsidRDefault="008E1C6C" w:rsidP="00D36960">
      <w:pPr>
        <w:pStyle w:val="a3"/>
        <w:spacing w:line="276" w:lineRule="auto"/>
        <w:ind w:left="-567" w:right="-568" w:firstLine="851"/>
      </w:pPr>
      <w:r w:rsidRPr="00D36960">
        <w:t>порядок действий при дорожно-транспортных происшествиях разного характера (при отсутствии пострадавших; с одним или</w:t>
      </w:r>
      <w:r w:rsidRPr="00D36960">
        <w:rPr>
          <w:spacing w:val="40"/>
        </w:rPr>
        <w:t xml:space="preserve"> </w:t>
      </w:r>
      <w:r w:rsidRPr="00D36960">
        <w:t>несколькими пострадавшими; при опасности возгорания; с большим количеством участников);</w:t>
      </w:r>
    </w:p>
    <w:p w:rsidR="007F7EA8" w:rsidRPr="00D36960" w:rsidRDefault="008E1C6C" w:rsidP="00D36960">
      <w:pPr>
        <w:pStyle w:val="a3"/>
        <w:spacing w:line="276" w:lineRule="auto"/>
        <w:ind w:left="-567" w:right="-568" w:firstLine="851"/>
      </w:pPr>
      <w:r w:rsidRPr="00D36960">
        <w:t>основные источники опасности в метро, правила безопасного поведения, порядок действий при возникновении опасных или чрезвычайных ситуаций;</w:t>
      </w:r>
    </w:p>
    <w:p w:rsidR="007F7EA8" w:rsidRPr="00D36960" w:rsidRDefault="008E1C6C" w:rsidP="00D36960">
      <w:pPr>
        <w:pStyle w:val="a3"/>
        <w:spacing w:line="276" w:lineRule="auto"/>
        <w:ind w:left="-567" w:right="-568" w:firstLine="851"/>
      </w:pPr>
      <w:r w:rsidRPr="00D36960">
        <w:t xml:space="preserve">основные источники опасности на железнодорожном транспорте, правила безопасного </w:t>
      </w:r>
      <w:r w:rsidRPr="00D36960">
        <w:lastRenderedPageBreak/>
        <w:t>поведения, порядок действий при возникновении опасных и чрезвычайных ситуаций;</w:t>
      </w:r>
    </w:p>
    <w:p w:rsidR="007F7EA8" w:rsidRPr="00D36960" w:rsidRDefault="008E1C6C" w:rsidP="00D36960">
      <w:pPr>
        <w:pStyle w:val="a3"/>
        <w:spacing w:line="276" w:lineRule="auto"/>
        <w:ind w:left="-567" w:right="-568" w:firstLine="851"/>
      </w:pPr>
      <w:r w:rsidRPr="00D36960">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7F7EA8" w:rsidRPr="00D36960" w:rsidRDefault="008E1C6C" w:rsidP="00D36960">
      <w:pPr>
        <w:pStyle w:val="a3"/>
        <w:spacing w:line="276" w:lineRule="auto"/>
        <w:ind w:left="-567" w:right="-568" w:firstLine="851"/>
      </w:pPr>
      <w:r w:rsidRPr="00D36960">
        <w:t>основные</w:t>
      </w:r>
      <w:r w:rsidRPr="00D36960">
        <w:rPr>
          <w:spacing w:val="-5"/>
        </w:rPr>
        <w:t xml:space="preserve"> </w:t>
      </w:r>
      <w:r w:rsidRPr="00D36960">
        <w:t>источники</w:t>
      </w:r>
      <w:r w:rsidRPr="00D36960">
        <w:rPr>
          <w:spacing w:val="-3"/>
        </w:rPr>
        <w:t xml:space="preserve"> </w:t>
      </w:r>
      <w:r w:rsidRPr="00D36960">
        <w:t>опасности</w:t>
      </w:r>
      <w:r w:rsidRPr="00D36960">
        <w:rPr>
          <w:spacing w:val="-3"/>
        </w:rPr>
        <w:t xml:space="preserve"> </w:t>
      </w:r>
      <w:r w:rsidRPr="00D36960">
        <w:t>на</w:t>
      </w:r>
      <w:r w:rsidRPr="00D36960">
        <w:rPr>
          <w:spacing w:val="-4"/>
        </w:rPr>
        <w:t xml:space="preserve"> </w:t>
      </w:r>
      <w:r w:rsidRPr="00D36960">
        <w:t>авиационном</w:t>
      </w:r>
      <w:r w:rsidRPr="00D36960">
        <w:rPr>
          <w:spacing w:val="-4"/>
        </w:rPr>
        <w:t xml:space="preserve"> </w:t>
      </w:r>
      <w:r w:rsidRPr="00D36960">
        <w:t>транспорте,</w:t>
      </w:r>
      <w:r w:rsidRPr="00D36960">
        <w:rPr>
          <w:spacing w:val="-3"/>
        </w:rPr>
        <w:t xml:space="preserve"> </w:t>
      </w:r>
      <w:r w:rsidRPr="00D36960">
        <w:t>правила безопасного</w:t>
      </w:r>
      <w:r w:rsidRPr="00D36960">
        <w:rPr>
          <w:spacing w:val="75"/>
        </w:rPr>
        <w:t xml:space="preserve"> </w:t>
      </w:r>
      <w:r w:rsidRPr="00D36960">
        <w:t>поведения,</w:t>
      </w:r>
      <w:r w:rsidRPr="00D36960">
        <w:rPr>
          <w:spacing w:val="77"/>
        </w:rPr>
        <w:t xml:space="preserve"> </w:t>
      </w:r>
      <w:r w:rsidRPr="00D36960">
        <w:t>порядок</w:t>
      </w:r>
      <w:r w:rsidRPr="00D36960">
        <w:rPr>
          <w:spacing w:val="77"/>
        </w:rPr>
        <w:t xml:space="preserve"> </w:t>
      </w:r>
      <w:r w:rsidRPr="00D36960">
        <w:t>действий</w:t>
      </w:r>
      <w:r w:rsidRPr="00D36960">
        <w:rPr>
          <w:spacing w:val="76"/>
        </w:rPr>
        <w:t xml:space="preserve"> </w:t>
      </w:r>
      <w:r w:rsidRPr="00D36960">
        <w:t>при</w:t>
      </w:r>
      <w:r w:rsidRPr="00D36960">
        <w:rPr>
          <w:spacing w:val="78"/>
        </w:rPr>
        <w:t xml:space="preserve"> </w:t>
      </w:r>
      <w:r w:rsidRPr="00D36960">
        <w:t>возникновении</w:t>
      </w:r>
      <w:r w:rsidRPr="00D36960">
        <w:rPr>
          <w:spacing w:val="78"/>
        </w:rPr>
        <w:t xml:space="preserve"> </w:t>
      </w:r>
      <w:r w:rsidRPr="00D36960">
        <w:rPr>
          <w:spacing w:val="-2"/>
        </w:rPr>
        <w:t>опасной,</w:t>
      </w:r>
    </w:p>
    <w:p w:rsidR="007F7EA8" w:rsidRPr="00D36960" w:rsidRDefault="008E1C6C" w:rsidP="00D36960">
      <w:pPr>
        <w:pStyle w:val="a3"/>
        <w:spacing w:line="276" w:lineRule="auto"/>
        <w:ind w:left="-567" w:right="-568" w:firstLine="851"/>
      </w:pPr>
      <w:r w:rsidRPr="00D36960">
        <w:t>чрезвычайной</w:t>
      </w:r>
      <w:r w:rsidRPr="00D36960">
        <w:rPr>
          <w:spacing w:val="-6"/>
        </w:rPr>
        <w:t xml:space="preserve"> </w:t>
      </w:r>
      <w:r w:rsidRPr="00D36960">
        <w:rPr>
          <w:spacing w:val="-2"/>
        </w:rPr>
        <w:t>ситуации.</w:t>
      </w:r>
    </w:p>
    <w:p w:rsidR="007F7EA8" w:rsidRPr="00D36960" w:rsidRDefault="008E1C6C" w:rsidP="00D36960">
      <w:pPr>
        <w:pStyle w:val="a3"/>
        <w:spacing w:line="276" w:lineRule="auto"/>
        <w:ind w:left="-567" w:right="-568" w:firstLine="851"/>
      </w:pPr>
      <w:r w:rsidRPr="00D36960">
        <w:t>Модуль</w:t>
      </w:r>
      <w:r w:rsidRPr="00D36960">
        <w:rPr>
          <w:spacing w:val="-8"/>
        </w:rPr>
        <w:t xml:space="preserve"> </w:t>
      </w:r>
      <w:r w:rsidRPr="00D36960">
        <w:t>№</w:t>
      </w:r>
      <w:r w:rsidRPr="00D36960">
        <w:rPr>
          <w:spacing w:val="-9"/>
        </w:rPr>
        <w:t xml:space="preserve"> </w:t>
      </w:r>
      <w:r w:rsidRPr="00D36960">
        <w:t>6.</w:t>
      </w:r>
      <w:r w:rsidRPr="00D36960">
        <w:rPr>
          <w:spacing w:val="-5"/>
        </w:rPr>
        <w:t xml:space="preserve"> </w:t>
      </w:r>
      <w:r w:rsidRPr="00D36960">
        <w:t>«Безопасность</w:t>
      </w:r>
      <w:r w:rsidRPr="00D36960">
        <w:rPr>
          <w:spacing w:val="-8"/>
        </w:rPr>
        <w:t xml:space="preserve"> </w:t>
      </w:r>
      <w:r w:rsidRPr="00D36960">
        <w:t>в</w:t>
      </w:r>
      <w:r w:rsidRPr="00D36960">
        <w:rPr>
          <w:spacing w:val="-9"/>
        </w:rPr>
        <w:t xml:space="preserve"> </w:t>
      </w:r>
      <w:r w:rsidRPr="00D36960">
        <w:t>общественных</w:t>
      </w:r>
      <w:r w:rsidRPr="00D36960">
        <w:rPr>
          <w:spacing w:val="-7"/>
        </w:rPr>
        <w:t xml:space="preserve"> </w:t>
      </w:r>
      <w:r w:rsidRPr="00D36960">
        <w:t>местах»: общественные места и их классификация;</w:t>
      </w:r>
    </w:p>
    <w:p w:rsidR="007F7EA8" w:rsidRPr="00D36960" w:rsidRDefault="008E1C6C" w:rsidP="00D36960">
      <w:pPr>
        <w:pStyle w:val="a3"/>
        <w:spacing w:line="276" w:lineRule="auto"/>
        <w:ind w:left="-567" w:right="-568" w:firstLine="851"/>
      </w:pPr>
      <w:r w:rsidRPr="00D36960">
        <w:t>основные источники опасности в общественных местах закрытого и открытого типа, общие правила безопасного поведения;</w:t>
      </w:r>
    </w:p>
    <w:p w:rsidR="007F7EA8" w:rsidRPr="00D36960" w:rsidRDefault="008E1C6C" w:rsidP="00D36960">
      <w:pPr>
        <w:pStyle w:val="a3"/>
        <w:spacing w:line="276" w:lineRule="auto"/>
        <w:ind w:left="-567" w:right="-568" w:firstLine="851"/>
      </w:pPr>
      <w:r w:rsidRPr="00D36960">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rsidR="007F7EA8" w:rsidRPr="00D36960" w:rsidRDefault="008E1C6C" w:rsidP="00D36960">
      <w:pPr>
        <w:pStyle w:val="a3"/>
        <w:spacing w:line="276" w:lineRule="auto"/>
        <w:ind w:left="-567" w:right="-568" w:firstLine="851"/>
      </w:pPr>
      <w:r w:rsidRPr="00D36960">
        <w:t>порядок действий при риске возникновения или возникновении толпы, давки;</w:t>
      </w:r>
    </w:p>
    <w:p w:rsidR="007F7EA8" w:rsidRPr="00D36960" w:rsidRDefault="008E1C6C" w:rsidP="00D36960">
      <w:pPr>
        <w:pStyle w:val="a3"/>
        <w:spacing w:line="276" w:lineRule="auto"/>
        <w:ind w:left="-567" w:right="-568" w:firstLine="851"/>
      </w:pPr>
      <w:r w:rsidRPr="00D36960">
        <w:t>эмоциональное заражение в толпе, способы самопомощи, правила безопасного поведения при попадании в агрессивную и паническую толпу;</w:t>
      </w:r>
    </w:p>
    <w:p w:rsidR="007F7EA8" w:rsidRPr="00D36960" w:rsidRDefault="008E1C6C" w:rsidP="00D36960">
      <w:pPr>
        <w:pStyle w:val="a3"/>
        <w:spacing w:line="276" w:lineRule="auto"/>
        <w:ind w:left="-567" w:right="-568" w:firstLine="851"/>
      </w:pPr>
      <w:r w:rsidRPr="00D36960">
        <w:t>правила</w:t>
      </w:r>
      <w:r w:rsidRPr="00D36960">
        <w:rPr>
          <w:spacing w:val="-7"/>
        </w:rPr>
        <w:t xml:space="preserve"> </w:t>
      </w:r>
      <w:r w:rsidRPr="00D36960">
        <w:t>безопасного</w:t>
      </w:r>
      <w:r w:rsidRPr="00D36960">
        <w:rPr>
          <w:spacing w:val="-3"/>
        </w:rPr>
        <w:t xml:space="preserve"> </w:t>
      </w:r>
      <w:r w:rsidRPr="00D36960">
        <w:t>поведения</w:t>
      </w:r>
      <w:r w:rsidRPr="00D36960">
        <w:rPr>
          <w:spacing w:val="-4"/>
        </w:rPr>
        <w:t xml:space="preserve"> </w:t>
      </w:r>
      <w:r w:rsidRPr="00D36960">
        <w:t>при</w:t>
      </w:r>
      <w:r w:rsidRPr="00D36960">
        <w:rPr>
          <w:spacing w:val="-5"/>
        </w:rPr>
        <w:t xml:space="preserve"> </w:t>
      </w:r>
      <w:r w:rsidRPr="00D36960">
        <w:t>проявлении</w:t>
      </w:r>
      <w:r w:rsidRPr="00D36960">
        <w:rPr>
          <w:spacing w:val="-3"/>
        </w:rPr>
        <w:t xml:space="preserve"> </w:t>
      </w:r>
      <w:r w:rsidRPr="00D36960">
        <w:rPr>
          <w:spacing w:val="-2"/>
        </w:rPr>
        <w:t>агрессии;</w:t>
      </w:r>
    </w:p>
    <w:p w:rsidR="007F7EA8" w:rsidRPr="00D36960" w:rsidRDefault="008E1C6C" w:rsidP="00D36960">
      <w:pPr>
        <w:pStyle w:val="a3"/>
        <w:spacing w:line="276" w:lineRule="auto"/>
        <w:ind w:left="-567" w:right="-568" w:firstLine="851"/>
      </w:pPr>
      <w:r w:rsidRPr="00D36960">
        <w:t xml:space="preserve">криминогенные ситуации в общественных местах, правила безопасного поведения, порядок действия при попадании в опасную </w:t>
      </w:r>
      <w:r w:rsidRPr="00D36960">
        <w:rPr>
          <w:spacing w:val="-2"/>
        </w:rPr>
        <w:t>ситуацию;</w:t>
      </w:r>
    </w:p>
    <w:p w:rsidR="007F7EA8" w:rsidRPr="00D36960" w:rsidRDefault="008E1C6C" w:rsidP="00D36960">
      <w:pPr>
        <w:pStyle w:val="a3"/>
        <w:spacing w:line="276" w:lineRule="auto"/>
        <w:ind w:left="-567" w:right="-568" w:firstLine="851"/>
      </w:pPr>
      <w:r w:rsidRPr="00D36960">
        <w:t>порядок действий в случаях, когда потерялся человек (ребёнок; взрослый; пожилой человек; человек с ментальными расстройствами);</w:t>
      </w:r>
    </w:p>
    <w:p w:rsidR="007F7EA8" w:rsidRPr="00D36960" w:rsidRDefault="008E1C6C" w:rsidP="00D36960">
      <w:pPr>
        <w:pStyle w:val="a3"/>
        <w:spacing w:line="276" w:lineRule="auto"/>
        <w:ind w:left="-567" w:right="-568" w:firstLine="851"/>
      </w:pPr>
      <w:r w:rsidRPr="00D36960">
        <w:t xml:space="preserve">порядок действий в ситуации, если вы обнаружили потерявшегося </w:t>
      </w:r>
      <w:r w:rsidRPr="00D36960">
        <w:rPr>
          <w:spacing w:val="-2"/>
        </w:rPr>
        <w:t>человека;</w:t>
      </w:r>
    </w:p>
    <w:p w:rsidR="007F7EA8" w:rsidRPr="00D36960" w:rsidRDefault="008E1C6C" w:rsidP="00D36960">
      <w:pPr>
        <w:pStyle w:val="a3"/>
        <w:spacing w:line="276" w:lineRule="auto"/>
        <w:ind w:left="-567" w:right="-568" w:firstLine="851"/>
      </w:pPr>
      <w:r w:rsidRPr="00D36960">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 развлекательные учреждения и другие);</w:t>
      </w:r>
    </w:p>
    <w:p w:rsidR="007F7EA8" w:rsidRPr="00D36960" w:rsidRDefault="008E1C6C" w:rsidP="00D36960">
      <w:pPr>
        <w:pStyle w:val="a3"/>
        <w:spacing w:line="276" w:lineRule="auto"/>
        <w:ind w:left="-567" w:right="-568" w:firstLine="851"/>
      </w:pPr>
      <w:r w:rsidRPr="00D36960">
        <w:t>меры безопасности и порядок действий при угрозе обрушения зданий и отдельных конструкций;</w:t>
      </w:r>
    </w:p>
    <w:p w:rsidR="007F7EA8" w:rsidRPr="00D36960" w:rsidRDefault="008E1C6C" w:rsidP="00D36960">
      <w:pPr>
        <w:pStyle w:val="a3"/>
        <w:spacing w:line="276" w:lineRule="auto"/>
        <w:ind w:left="-567" w:right="-568" w:firstLine="851"/>
      </w:pPr>
      <w:r w:rsidRPr="00D36960">
        <w:t>меры безопасности и порядок поведения при угрозе, в случае террористического акта.</w:t>
      </w:r>
    </w:p>
    <w:p w:rsidR="007F7EA8" w:rsidRPr="00D36960" w:rsidRDefault="008E1C6C" w:rsidP="00D36960">
      <w:pPr>
        <w:pStyle w:val="a3"/>
        <w:spacing w:line="276" w:lineRule="auto"/>
        <w:ind w:left="-567" w:right="-568" w:firstLine="851"/>
      </w:pPr>
      <w:r w:rsidRPr="00D36960">
        <w:t>Модуль</w:t>
      </w:r>
      <w:r w:rsidRPr="00D36960">
        <w:rPr>
          <w:spacing w:val="-3"/>
        </w:rPr>
        <w:t xml:space="preserve"> </w:t>
      </w:r>
      <w:r w:rsidRPr="00D36960">
        <w:t>№</w:t>
      </w:r>
      <w:r w:rsidRPr="00D36960">
        <w:rPr>
          <w:spacing w:val="-4"/>
        </w:rPr>
        <w:t xml:space="preserve"> </w:t>
      </w:r>
      <w:r w:rsidRPr="00D36960">
        <w:t>7. «Безопасность</w:t>
      </w:r>
      <w:r w:rsidRPr="00D36960">
        <w:rPr>
          <w:spacing w:val="-3"/>
        </w:rPr>
        <w:t xml:space="preserve"> </w:t>
      </w:r>
      <w:r w:rsidRPr="00D36960">
        <w:t>в</w:t>
      </w:r>
      <w:r w:rsidRPr="00D36960">
        <w:rPr>
          <w:spacing w:val="-4"/>
        </w:rPr>
        <w:t xml:space="preserve"> </w:t>
      </w:r>
      <w:r w:rsidRPr="00D36960">
        <w:t>природной</w:t>
      </w:r>
      <w:r w:rsidRPr="00D36960">
        <w:rPr>
          <w:spacing w:val="-2"/>
        </w:rPr>
        <w:t xml:space="preserve"> среде»:</w:t>
      </w:r>
    </w:p>
    <w:p w:rsidR="007F7EA8" w:rsidRPr="00D36960" w:rsidRDefault="008E1C6C" w:rsidP="00D36960">
      <w:pPr>
        <w:pStyle w:val="a3"/>
        <w:spacing w:line="276" w:lineRule="auto"/>
        <w:ind w:left="-567" w:right="-568" w:firstLine="851"/>
      </w:pPr>
      <w:r w:rsidRPr="00D36960">
        <w:t>отдых</w:t>
      </w:r>
      <w:r w:rsidRPr="00D36960">
        <w:rPr>
          <w:spacing w:val="-6"/>
        </w:rPr>
        <w:t xml:space="preserve"> </w:t>
      </w:r>
      <w:r w:rsidRPr="00D36960">
        <w:t>на</w:t>
      </w:r>
      <w:r w:rsidRPr="00D36960">
        <w:rPr>
          <w:spacing w:val="-4"/>
        </w:rPr>
        <w:t xml:space="preserve"> </w:t>
      </w:r>
      <w:r w:rsidRPr="00D36960">
        <w:t>природе,</w:t>
      </w:r>
      <w:r w:rsidRPr="00D36960">
        <w:rPr>
          <w:spacing w:val="-3"/>
        </w:rPr>
        <w:t xml:space="preserve"> </w:t>
      </w:r>
      <w:r w:rsidRPr="00D36960">
        <w:t>источники</w:t>
      </w:r>
      <w:r w:rsidRPr="00D36960">
        <w:rPr>
          <w:spacing w:val="-3"/>
        </w:rPr>
        <w:t xml:space="preserve"> </w:t>
      </w:r>
      <w:r w:rsidRPr="00D36960">
        <w:t>опасности</w:t>
      </w:r>
      <w:r w:rsidRPr="00D36960">
        <w:rPr>
          <w:spacing w:val="-3"/>
        </w:rPr>
        <w:t xml:space="preserve"> </w:t>
      </w:r>
      <w:r w:rsidRPr="00D36960">
        <w:t>в</w:t>
      </w:r>
      <w:r w:rsidRPr="00D36960">
        <w:rPr>
          <w:spacing w:val="-4"/>
        </w:rPr>
        <w:t xml:space="preserve"> </w:t>
      </w:r>
      <w:r w:rsidRPr="00D36960">
        <w:t>природной</w:t>
      </w:r>
      <w:r w:rsidRPr="00D36960">
        <w:rPr>
          <w:spacing w:val="-3"/>
        </w:rPr>
        <w:t xml:space="preserve"> </w:t>
      </w:r>
      <w:r w:rsidRPr="00D36960">
        <w:rPr>
          <w:spacing w:val="-2"/>
        </w:rPr>
        <w:t>среде;</w:t>
      </w:r>
    </w:p>
    <w:p w:rsidR="007F7EA8" w:rsidRPr="00D36960" w:rsidRDefault="008E1C6C" w:rsidP="00D36960">
      <w:pPr>
        <w:pStyle w:val="a3"/>
        <w:spacing w:line="276" w:lineRule="auto"/>
        <w:ind w:left="-567" w:right="-568" w:firstLine="851"/>
      </w:pPr>
      <w:r w:rsidRPr="00D36960">
        <w:t>основные</w:t>
      </w:r>
      <w:r w:rsidRPr="00D36960">
        <w:rPr>
          <w:spacing w:val="80"/>
        </w:rPr>
        <w:t xml:space="preserve"> </w:t>
      </w:r>
      <w:r w:rsidRPr="00D36960">
        <w:t>правила</w:t>
      </w:r>
      <w:r w:rsidRPr="00D36960">
        <w:rPr>
          <w:spacing w:val="80"/>
        </w:rPr>
        <w:t xml:space="preserve"> </w:t>
      </w:r>
      <w:r w:rsidRPr="00D36960">
        <w:t>безопасного</w:t>
      </w:r>
      <w:r w:rsidRPr="00D36960">
        <w:rPr>
          <w:spacing w:val="80"/>
        </w:rPr>
        <w:t xml:space="preserve"> </w:t>
      </w:r>
      <w:r w:rsidRPr="00D36960">
        <w:t>поведения</w:t>
      </w:r>
      <w:r w:rsidRPr="00D36960">
        <w:rPr>
          <w:spacing w:val="80"/>
        </w:rPr>
        <w:t xml:space="preserve"> </w:t>
      </w:r>
      <w:r w:rsidRPr="00D36960">
        <w:t>в</w:t>
      </w:r>
      <w:r w:rsidRPr="00D36960">
        <w:rPr>
          <w:spacing w:val="80"/>
        </w:rPr>
        <w:t xml:space="preserve"> </w:t>
      </w:r>
      <w:r w:rsidRPr="00D36960">
        <w:t>лесу,</w:t>
      </w:r>
      <w:r w:rsidRPr="00D36960">
        <w:rPr>
          <w:spacing w:val="80"/>
        </w:rPr>
        <w:t xml:space="preserve"> </w:t>
      </w:r>
      <w:r w:rsidRPr="00D36960">
        <w:t>в</w:t>
      </w:r>
      <w:r w:rsidRPr="00D36960">
        <w:rPr>
          <w:spacing w:val="80"/>
        </w:rPr>
        <w:t xml:space="preserve"> </w:t>
      </w:r>
      <w:r w:rsidRPr="00D36960">
        <w:t>горах,</w:t>
      </w:r>
      <w:r w:rsidRPr="00D36960">
        <w:rPr>
          <w:spacing w:val="80"/>
        </w:rPr>
        <w:t xml:space="preserve"> </w:t>
      </w:r>
      <w:r w:rsidRPr="00D36960">
        <w:t>на</w:t>
      </w:r>
      <w:r w:rsidRPr="00D36960">
        <w:rPr>
          <w:spacing w:val="40"/>
        </w:rPr>
        <w:t xml:space="preserve"> </w:t>
      </w:r>
      <w:r w:rsidRPr="00D36960">
        <w:rPr>
          <w:spacing w:val="-2"/>
        </w:rPr>
        <w:t>водоёмах;</w:t>
      </w:r>
    </w:p>
    <w:p w:rsidR="007F7EA8" w:rsidRPr="00D36960" w:rsidRDefault="008E1C6C" w:rsidP="00D36960">
      <w:pPr>
        <w:pStyle w:val="a3"/>
        <w:spacing w:line="276" w:lineRule="auto"/>
        <w:ind w:left="-567" w:right="-568" w:firstLine="851"/>
      </w:pPr>
      <w:r w:rsidRPr="00D36960">
        <w:t>общие</w:t>
      </w:r>
      <w:r w:rsidRPr="00D36960">
        <w:rPr>
          <w:spacing w:val="-4"/>
        </w:rPr>
        <w:t xml:space="preserve"> </w:t>
      </w:r>
      <w:r w:rsidRPr="00D36960">
        <w:t>правила</w:t>
      </w:r>
      <w:r w:rsidRPr="00D36960">
        <w:rPr>
          <w:spacing w:val="-3"/>
        </w:rPr>
        <w:t xml:space="preserve"> </w:t>
      </w:r>
      <w:r w:rsidRPr="00D36960">
        <w:t>безопасности</w:t>
      </w:r>
      <w:r w:rsidRPr="00D36960">
        <w:rPr>
          <w:spacing w:val="-2"/>
        </w:rPr>
        <w:t xml:space="preserve"> </w:t>
      </w:r>
      <w:r w:rsidRPr="00D36960">
        <w:t>в</w:t>
      </w:r>
      <w:r w:rsidRPr="00D36960">
        <w:rPr>
          <w:spacing w:val="-3"/>
        </w:rPr>
        <w:t xml:space="preserve"> </w:t>
      </w:r>
      <w:r w:rsidRPr="00D36960">
        <w:rPr>
          <w:spacing w:val="-2"/>
        </w:rPr>
        <w:t>походе;</w:t>
      </w:r>
    </w:p>
    <w:p w:rsidR="007F7EA8" w:rsidRPr="00D36960" w:rsidRDefault="008E1C6C" w:rsidP="00D36960">
      <w:pPr>
        <w:pStyle w:val="a3"/>
        <w:spacing w:line="276" w:lineRule="auto"/>
        <w:ind w:left="-567" w:right="-568" w:firstLine="851"/>
      </w:pPr>
      <w:r w:rsidRPr="00D36960">
        <w:t>особенности</w:t>
      </w:r>
      <w:r w:rsidRPr="00D36960">
        <w:rPr>
          <w:spacing w:val="-8"/>
        </w:rPr>
        <w:t xml:space="preserve"> </w:t>
      </w:r>
      <w:r w:rsidRPr="00D36960">
        <w:t>обеспечения</w:t>
      </w:r>
      <w:r w:rsidRPr="00D36960">
        <w:rPr>
          <w:spacing w:val="-8"/>
        </w:rPr>
        <w:t xml:space="preserve"> </w:t>
      </w:r>
      <w:r w:rsidRPr="00D36960">
        <w:t>безопасности</w:t>
      </w:r>
      <w:r w:rsidRPr="00D36960">
        <w:rPr>
          <w:spacing w:val="-8"/>
        </w:rPr>
        <w:t xml:space="preserve"> </w:t>
      </w:r>
      <w:r w:rsidRPr="00D36960">
        <w:t>в</w:t>
      </w:r>
      <w:r w:rsidRPr="00D36960">
        <w:rPr>
          <w:spacing w:val="-9"/>
        </w:rPr>
        <w:t xml:space="preserve"> </w:t>
      </w:r>
      <w:r w:rsidRPr="00D36960">
        <w:t>лыжном</w:t>
      </w:r>
      <w:r w:rsidRPr="00D36960">
        <w:rPr>
          <w:spacing w:val="-9"/>
        </w:rPr>
        <w:t xml:space="preserve"> </w:t>
      </w:r>
      <w:r w:rsidRPr="00D36960">
        <w:t>походе; особенности обеспечения безопасности в водном походе; особенности обеспечения безопасности в горном походе; ориентирование на местности;</w:t>
      </w:r>
    </w:p>
    <w:p w:rsidR="007F7EA8" w:rsidRPr="00D36960" w:rsidRDefault="008E1C6C" w:rsidP="00D36960">
      <w:pPr>
        <w:pStyle w:val="a3"/>
        <w:spacing w:line="276" w:lineRule="auto"/>
        <w:ind w:left="-567" w:right="-568" w:firstLine="851"/>
      </w:pPr>
      <w:r w:rsidRPr="00D36960">
        <w:t>источники опасности в автономных условия; сооружение</w:t>
      </w:r>
      <w:r w:rsidRPr="00D36960">
        <w:rPr>
          <w:spacing w:val="-5"/>
        </w:rPr>
        <w:t xml:space="preserve"> </w:t>
      </w:r>
      <w:r w:rsidRPr="00D36960">
        <w:t>убежища,</w:t>
      </w:r>
      <w:r w:rsidRPr="00D36960">
        <w:rPr>
          <w:spacing w:val="-1"/>
        </w:rPr>
        <w:t xml:space="preserve"> </w:t>
      </w:r>
      <w:r w:rsidRPr="00D36960">
        <w:t>получение</w:t>
      </w:r>
      <w:r w:rsidRPr="00D36960">
        <w:rPr>
          <w:spacing w:val="-4"/>
        </w:rPr>
        <w:t xml:space="preserve"> </w:t>
      </w:r>
      <w:r w:rsidRPr="00D36960">
        <w:t>воды</w:t>
      </w:r>
      <w:r w:rsidRPr="00D36960">
        <w:rPr>
          <w:spacing w:val="-3"/>
        </w:rPr>
        <w:t xml:space="preserve"> </w:t>
      </w:r>
      <w:r w:rsidRPr="00D36960">
        <w:t>и</w:t>
      </w:r>
      <w:r w:rsidRPr="00D36960">
        <w:rPr>
          <w:spacing w:val="-3"/>
        </w:rPr>
        <w:t xml:space="preserve"> </w:t>
      </w:r>
      <w:r w:rsidRPr="00D36960">
        <w:rPr>
          <w:spacing w:val="-2"/>
        </w:rPr>
        <w:t>питания;</w:t>
      </w:r>
    </w:p>
    <w:p w:rsidR="007F7EA8" w:rsidRPr="00D36960" w:rsidRDefault="008E1C6C" w:rsidP="00D36960">
      <w:pPr>
        <w:pStyle w:val="a3"/>
        <w:spacing w:line="276" w:lineRule="auto"/>
        <w:ind w:left="-567" w:right="-568" w:firstLine="851"/>
      </w:pPr>
      <w:r w:rsidRPr="00D36960">
        <w:t xml:space="preserve">способы защиты от перегрева и переохлаждения в разных природных условиях, первая помощь при перегревании, переохлаждении и </w:t>
      </w:r>
      <w:r w:rsidRPr="00D36960">
        <w:rPr>
          <w:spacing w:val="-2"/>
        </w:rPr>
        <w:t>отморожении;</w:t>
      </w:r>
    </w:p>
    <w:p w:rsidR="007F7EA8" w:rsidRPr="00D36960" w:rsidRDefault="008E1C6C" w:rsidP="00D36960">
      <w:pPr>
        <w:pStyle w:val="a3"/>
        <w:spacing w:line="276" w:lineRule="auto"/>
        <w:ind w:left="-567" w:right="-568" w:firstLine="851"/>
      </w:pPr>
      <w:r w:rsidRPr="00D36960">
        <w:t>природные</w:t>
      </w:r>
      <w:r w:rsidRPr="00D36960">
        <w:rPr>
          <w:spacing w:val="-7"/>
        </w:rPr>
        <w:t xml:space="preserve"> </w:t>
      </w:r>
      <w:r w:rsidRPr="00D36960">
        <w:t>чрезвычайные</w:t>
      </w:r>
      <w:r w:rsidRPr="00D36960">
        <w:rPr>
          <w:spacing w:val="-6"/>
        </w:rPr>
        <w:t xml:space="preserve"> </w:t>
      </w:r>
      <w:r w:rsidRPr="00D36960">
        <w:rPr>
          <w:spacing w:val="-2"/>
        </w:rPr>
        <w:t>ситуации;</w:t>
      </w:r>
    </w:p>
    <w:p w:rsidR="007F7EA8" w:rsidRPr="00D36960" w:rsidRDefault="008E1C6C" w:rsidP="00D36960">
      <w:pPr>
        <w:pStyle w:val="a3"/>
        <w:spacing w:line="276" w:lineRule="auto"/>
        <w:ind w:left="-567" w:right="-568" w:firstLine="851"/>
      </w:pPr>
      <w:r w:rsidRPr="00D36960">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7F7EA8" w:rsidRPr="00D36960" w:rsidRDefault="008E1C6C" w:rsidP="00D36960">
      <w:pPr>
        <w:pStyle w:val="a3"/>
        <w:spacing w:line="276" w:lineRule="auto"/>
        <w:ind w:left="-567" w:right="-568" w:firstLine="851"/>
      </w:pPr>
      <w:r w:rsidRPr="00D36960">
        <w:t xml:space="preserve">природные пожары, возможности прогнозирования и </w:t>
      </w:r>
      <w:r w:rsidRPr="00D36960">
        <w:rPr>
          <w:spacing w:val="-2"/>
        </w:rPr>
        <w:t>предупреждения;</w:t>
      </w:r>
    </w:p>
    <w:p w:rsidR="007F7EA8" w:rsidRPr="00D36960" w:rsidRDefault="008E1C6C" w:rsidP="00D36960">
      <w:pPr>
        <w:pStyle w:val="a3"/>
        <w:spacing w:line="276" w:lineRule="auto"/>
        <w:ind w:left="-567" w:right="-568" w:firstLine="851"/>
      </w:pPr>
      <w:r w:rsidRPr="00D36960">
        <w:lastRenderedPageBreak/>
        <w:t>правила безопасного поведения, последствия природных пожаров для людей и окружающей среды;</w:t>
      </w:r>
    </w:p>
    <w:p w:rsidR="007F7EA8" w:rsidRPr="00D36960" w:rsidRDefault="008E1C6C" w:rsidP="00D36960">
      <w:pPr>
        <w:pStyle w:val="a3"/>
        <w:spacing w:line="276" w:lineRule="auto"/>
        <w:ind w:left="-567" w:right="-568" w:firstLine="851"/>
      </w:pPr>
      <w:r w:rsidRPr="00D36960">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7F7EA8" w:rsidRPr="00D36960" w:rsidRDefault="008E1C6C" w:rsidP="00D36960">
      <w:pPr>
        <w:pStyle w:val="a3"/>
        <w:spacing w:line="276" w:lineRule="auto"/>
        <w:ind w:left="-567" w:right="-568" w:firstLine="851"/>
      </w:pPr>
      <w:r w:rsidRPr="00D36960">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7F7EA8" w:rsidRPr="00D36960" w:rsidRDefault="008E1C6C" w:rsidP="00D36960">
      <w:pPr>
        <w:pStyle w:val="a3"/>
        <w:spacing w:line="276" w:lineRule="auto"/>
        <w:ind w:left="-567" w:right="-568" w:firstLine="851"/>
      </w:pPr>
      <w:r w:rsidRPr="00D36960">
        <w:t>природные чрезвычайные ситуации, вызванные опасными гидрологическими явлениями и процессами: паводки, половодья, цунами, сели, лавины;</w:t>
      </w:r>
    </w:p>
    <w:p w:rsidR="007F7EA8" w:rsidRPr="00D36960" w:rsidRDefault="008E1C6C" w:rsidP="00D36960">
      <w:pPr>
        <w:pStyle w:val="a3"/>
        <w:spacing w:line="276" w:lineRule="auto"/>
        <w:ind w:left="-567" w:right="-568" w:firstLine="851"/>
      </w:pPr>
      <w:r w:rsidRPr="00D36960">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7F7EA8" w:rsidRPr="00D36960" w:rsidRDefault="008E1C6C" w:rsidP="00D36960">
      <w:pPr>
        <w:pStyle w:val="a3"/>
        <w:spacing w:line="276" w:lineRule="auto"/>
        <w:ind w:left="-567" w:right="-568" w:firstLine="851"/>
      </w:pPr>
      <w:r w:rsidRPr="00D36960">
        <w:t>природные чрезвычайные ситуации, вызванные опасными метеорологическими явлениями и процессами: ливни, град, мороз, жара;</w:t>
      </w:r>
    </w:p>
    <w:p w:rsidR="007F7EA8" w:rsidRPr="00D36960" w:rsidRDefault="008E1C6C" w:rsidP="00D36960">
      <w:pPr>
        <w:pStyle w:val="a3"/>
        <w:spacing w:line="276" w:lineRule="auto"/>
        <w:ind w:left="-567" w:right="-568" w:firstLine="851"/>
      </w:pPr>
      <w:r w:rsidRPr="00D36960">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7F7EA8" w:rsidRPr="00D36960" w:rsidRDefault="008E1C6C" w:rsidP="00D36960">
      <w:pPr>
        <w:pStyle w:val="a3"/>
        <w:spacing w:line="276" w:lineRule="auto"/>
        <w:ind w:left="-567" w:right="-568" w:firstLine="851"/>
      </w:pPr>
      <w:r w:rsidRPr="00D36960">
        <w:t>влияние</w:t>
      </w:r>
      <w:r w:rsidRPr="00D36960">
        <w:rPr>
          <w:spacing w:val="-8"/>
        </w:rPr>
        <w:t xml:space="preserve"> </w:t>
      </w:r>
      <w:r w:rsidRPr="00D36960">
        <w:t>деятельности</w:t>
      </w:r>
      <w:r w:rsidRPr="00D36960">
        <w:rPr>
          <w:spacing w:val="-5"/>
        </w:rPr>
        <w:t xml:space="preserve"> </w:t>
      </w:r>
      <w:r w:rsidRPr="00D36960">
        <w:t>человека</w:t>
      </w:r>
      <w:r w:rsidRPr="00D36960">
        <w:rPr>
          <w:spacing w:val="-6"/>
        </w:rPr>
        <w:t xml:space="preserve"> </w:t>
      </w:r>
      <w:r w:rsidRPr="00D36960">
        <w:t>на</w:t>
      </w:r>
      <w:r w:rsidRPr="00D36960">
        <w:rPr>
          <w:spacing w:val="-6"/>
        </w:rPr>
        <w:t xml:space="preserve"> </w:t>
      </w:r>
      <w:r w:rsidRPr="00D36960">
        <w:t>природную</w:t>
      </w:r>
      <w:r w:rsidRPr="00D36960">
        <w:rPr>
          <w:spacing w:val="-3"/>
        </w:rPr>
        <w:t xml:space="preserve"> </w:t>
      </w:r>
      <w:r w:rsidRPr="00D36960">
        <w:rPr>
          <w:spacing w:val="-2"/>
        </w:rPr>
        <w:t>среду;</w:t>
      </w:r>
    </w:p>
    <w:p w:rsidR="007F7EA8" w:rsidRPr="00D36960" w:rsidRDefault="008E1C6C" w:rsidP="00D36960">
      <w:pPr>
        <w:pStyle w:val="a3"/>
        <w:spacing w:line="276" w:lineRule="auto"/>
        <w:ind w:left="-567" w:right="-568" w:firstLine="851"/>
      </w:pPr>
      <w:r w:rsidRPr="00D36960">
        <w:t xml:space="preserve">причины и источники загрязнения Мирового океана, рек, почвы, </w:t>
      </w:r>
      <w:r w:rsidRPr="00D36960">
        <w:rPr>
          <w:spacing w:val="-2"/>
        </w:rPr>
        <w:t>космоса;</w:t>
      </w:r>
    </w:p>
    <w:p w:rsidR="007F7EA8" w:rsidRPr="00D36960" w:rsidRDefault="008E1C6C" w:rsidP="00D36960">
      <w:pPr>
        <w:pStyle w:val="a3"/>
        <w:spacing w:line="276" w:lineRule="auto"/>
        <w:ind w:left="-567" w:right="-568" w:firstLine="851"/>
      </w:pPr>
      <w:r w:rsidRPr="00D36960">
        <w:t>чрезвычайные ситуации экологического характера, возможности прогнозирования, предупреждения, смягчения последствий;</w:t>
      </w:r>
    </w:p>
    <w:p w:rsidR="007F7EA8" w:rsidRPr="00D36960" w:rsidRDefault="008E1C6C" w:rsidP="00D36960">
      <w:pPr>
        <w:pStyle w:val="a3"/>
        <w:spacing w:line="276" w:lineRule="auto"/>
        <w:ind w:left="-567" w:right="-568" w:firstLine="851"/>
      </w:pPr>
      <w:r w:rsidRPr="00D36960">
        <w:t>экологическая</w:t>
      </w:r>
      <w:r w:rsidRPr="00D36960">
        <w:rPr>
          <w:spacing w:val="-7"/>
        </w:rPr>
        <w:t xml:space="preserve"> </w:t>
      </w:r>
      <w:r w:rsidRPr="00D36960">
        <w:t>грамотность</w:t>
      </w:r>
      <w:r w:rsidRPr="00D36960">
        <w:rPr>
          <w:spacing w:val="-4"/>
        </w:rPr>
        <w:t xml:space="preserve"> </w:t>
      </w:r>
      <w:r w:rsidRPr="00D36960">
        <w:t>и</w:t>
      </w:r>
      <w:r w:rsidRPr="00D36960">
        <w:rPr>
          <w:spacing w:val="-4"/>
        </w:rPr>
        <w:t xml:space="preserve"> </w:t>
      </w:r>
      <w:r w:rsidRPr="00D36960">
        <w:t>разумное</w:t>
      </w:r>
      <w:r w:rsidRPr="00D36960">
        <w:rPr>
          <w:spacing w:val="-5"/>
        </w:rPr>
        <w:t xml:space="preserve"> </w:t>
      </w:r>
      <w:r w:rsidRPr="00D36960">
        <w:rPr>
          <w:spacing w:val="-2"/>
        </w:rPr>
        <w:t>природопользование.</w:t>
      </w:r>
    </w:p>
    <w:p w:rsidR="007F7EA8" w:rsidRPr="00D36960" w:rsidRDefault="008E1C6C" w:rsidP="00D36960">
      <w:pPr>
        <w:pStyle w:val="a3"/>
        <w:spacing w:line="276" w:lineRule="auto"/>
        <w:ind w:left="-567" w:right="-568" w:firstLine="851"/>
      </w:pPr>
      <w:r w:rsidRPr="00D36960">
        <w:t xml:space="preserve">Модуль № 8. «Основы медицинских знаний. Оказание первой </w:t>
      </w:r>
      <w:r w:rsidRPr="00D36960">
        <w:rPr>
          <w:spacing w:val="-2"/>
        </w:rPr>
        <w:t>помощи»</w:t>
      </w:r>
    </w:p>
    <w:p w:rsidR="007F7EA8" w:rsidRPr="00D36960" w:rsidRDefault="008E1C6C" w:rsidP="00D36960">
      <w:pPr>
        <w:pStyle w:val="a3"/>
        <w:spacing w:line="276" w:lineRule="auto"/>
        <w:ind w:left="-567" w:right="-568" w:firstLine="851"/>
      </w:pPr>
      <w:r w:rsidRPr="00D36960">
        <w:t>понятия</w:t>
      </w:r>
      <w:r w:rsidRPr="00D36960">
        <w:rPr>
          <w:spacing w:val="48"/>
        </w:rPr>
        <w:t xml:space="preserve"> </w:t>
      </w:r>
      <w:r w:rsidRPr="00D36960">
        <w:t>«здоровье»,</w:t>
      </w:r>
      <w:r w:rsidRPr="00D36960">
        <w:rPr>
          <w:spacing w:val="53"/>
        </w:rPr>
        <w:t xml:space="preserve"> </w:t>
      </w:r>
      <w:r w:rsidRPr="00D36960">
        <w:t>«охрана</w:t>
      </w:r>
      <w:r w:rsidRPr="00D36960">
        <w:rPr>
          <w:spacing w:val="45"/>
        </w:rPr>
        <w:t xml:space="preserve"> </w:t>
      </w:r>
      <w:r w:rsidRPr="00D36960">
        <w:t>здоровья»,</w:t>
      </w:r>
      <w:r w:rsidRPr="00D36960">
        <w:rPr>
          <w:spacing w:val="50"/>
        </w:rPr>
        <w:t xml:space="preserve"> </w:t>
      </w:r>
      <w:r w:rsidRPr="00D36960">
        <w:t>«здоровый</w:t>
      </w:r>
      <w:r w:rsidRPr="00D36960">
        <w:rPr>
          <w:spacing w:val="46"/>
        </w:rPr>
        <w:t xml:space="preserve"> </w:t>
      </w:r>
      <w:r w:rsidRPr="00D36960">
        <w:t>образ</w:t>
      </w:r>
      <w:r w:rsidRPr="00D36960">
        <w:rPr>
          <w:spacing w:val="47"/>
        </w:rPr>
        <w:t xml:space="preserve"> </w:t>
      </w:r>
      <w:r w:rsidRPr="00D36960">
        <w:rPr>
          <w:spacing w:val="-2"/>
        </w:rPr>
        <w:t>жизни»,</w:t>
      </w:r>
    </w:p>
    <w:p w:rsidR="007F7EA8" w:rsidRPr="00D36960" w:rsidRDefault="008E1C6C" w:rsidP="00D36960">
      <w:pPr>
        <w:pStyle w:val="a3"/>
        <w:spacing w:line="276" w:lineRule="auto"/>
        <w:ind w:left="-567" w:right="-568" w:firstLine="851"/>
      </w:pPr>
      <w:r w:rsidRPr="00D36960">
        <w:t>«лечение»,</w:t>
      </w:r>
      <w:r w:rsidRPr="00D36960">
        <w:rPr>
          <w:spacing w:val="-5"/>
        </w:rPr>
        <w:t xml:space="preserve"> </w:t>
      </w:r>
      <w:r w:rsidRPr="00D36960">
        <w:rPr>
          <w:spacing w:val="-2"/>
        </w:rPr>
        <w:t>«профилактика»;</w:t>
      </w:r>
    </w:p>
    <w:p w:rsidR="007F7EA8" w:rsidRPr="00D36960" w:rsidRDefault="008E1C6C" w:rsidP="00D36960">
      <w:pPr>
        <w:pStyle w:val="a3"/>
        <w:tabs>
          <w:tab w:val="left" w:pos="3613"/>
          <w:tab w:val="left" w:pos="7017"/>
        </w:tabs>
        <w:spacing w:line="276" w:lineRule="auto"/>
        <w:ind w:left="-567" w:right="-568" w:firstLine="851"/>
      </w:pPr>
      <w:r w:rsidRPr="00D36960">
        <w:rPr>
          <w:spacing w:val="-2"/>
        </w:rPr>
        <w:t>биологические,</w:t>
      </w:r>
      <w:r w:rsidRPr="00D36960">
        <w:tab/>
      </w:r>
      <w:r w:rsidRPr="00D36960">
        <w:rPr>
          <w:spacing w:val="-2"/>
        </w:rPr>
        <w:t>социально-экономические,</w:t>
      </w:r>
      <w:r w:rsidRPr="00D36960">
        <w:tab/>
      </w:r>
      <w:r w:rsidRPr="00D36960">
        <w:rPr>
          <w:spacing w:val="-2"/>
        </w:rPr>
        <w:t xml:space="preserve">экологические </w:t>
      </w:r>
      <w:r w:rsidRPr="00D36960">
        <w:t xml:space="preserve">(геофизические), психологические факторы, влияющие на здоровье </w:t>
      </w:r>
      <w:r w:rsidRPr="00D36960">
        <w:rPr>
          <w:spacing w:val="-2"/>
        </w:rPr>
        <w:t>человека;</w:t>
      </w:r>
    </w:p>
    <w:p w:rsidR="007F7EA8" w:rsidRPr="00D36960" w:rsidRDefault="008E1C6C" w:rsidP="00D36960">
      <w:pPr>
        <w:pStyle w:val="a3"/>
        <w:spacing w:line="276" w:lineRule="auto"/>
        <w:ind w:left="-567" w:right="-568" w:firstLine="851"/>
      </w:pPr>
      <w:r w:rsidRPr="00D36960">
        <w:t>составляющие здорового образа жизни: сон, питание, физическая активность, психологическое благополучие;</w:t>
      </w:r>
    </w:p>
    <w:p w:rsidR="007F7EA8" w:rsidRPr="00D36960" w:rsidRDefault="008E1C6C" w:rsidP="00D36960">
      <w:pPr>
        <w:pStyle w:val="a3"/>
        <w:spacing w:line="276" w:lineRule="auto"/>
        <w:ind w:left="-567" w:right="-568" w:firstLine="851"/>
      </w:pPr>
      <w:r w:rsidRPr="00D36960">
        <w:t>общие</w:t>
      </w:r>
      <w:r w:rsidRPr="00D36960">
        <w:rPr>
          <w:spacing w:val="-7"/>
        </w:rPr>
        <w:t xml:space="preserve"> </w:t>
      </w:r>
      <w:r w:rsidRPr="00D36960">
        <w:t>представления</w:t>
      </w:r>
      <w:r w:rsidRPr="00D36960">
        <w:rPr>
          <w:spacing w:val="-3"/>
        </w:rPr>
        <w:t xml:space="preserve"> </w:t>
      </w:r>
      <w:r w:rsidRPr="00D36960">
        <w:t>об</w:t>
      </w:r>
      <w:r w:rsidRPr="00D36960">
        <w:rPr>
          <w:spacing w:val="-4"/>
        </w:rPr>
        <w:t xml:space="preserve"> </w:t>
      </w:r>
      <w:r w:rsidRPr="00D36960">
        <w:t>инфекционных</w:t>
      </w:r>
      <w:r w:rsidRPr="00D36960">
        <w:rPr>
          <w:spacing w:val="-4"/>
        </w:rPr>
        <w:t xml:space="preserve"> </w:t>
      </w:r>
      <w:r w:rsidRPr="00D36960">
        <w:rPr>
          <w:spacing w:val="-2"/>
        </w:rPr>
        <w:t>заболеваниях;</w:t>
      </w:r>
    </w:p>
    <w:p w:rsidR="007F7EA8" w:rsidRPr="00D36960" w:rsidRDefault="008E1C6C" w:rsidP="00D36960">
      <w:pPr>
        <w:pStyle w:val="a3"/>
        <w:spacing w:line="276" w:lineRule="auto"/>
        <w:ind w:left="-567" w:right="-568" w:firstLine="851"/>
      </w:pPr>
      <w:r w:rsidRPr="00D36960">
        <w:t>механизм</w:t>
      </w:r>
      <w:r w:rsidRPr="00D36960">
        <w:rPr>
          <w:spacing w:val="80"/>
        </w:rPr>
        <w:t xml:space="preserve"> </w:t>
      </w:r>
      <w:r w:rsidRPr="00D36960">
        <w:t>распространения</w:t>
      </w:r>
      <w:r w:rsidRPr="00D36960">
        <w:rPr>
          <w:spacing w:val="80"/>
        </w:rPr>
        <w:t xml:space="preserve"> </w:t>
      </w:r>
      <w:r w:rsidRPr="00D36960">
        <w:t>и</w:t>
      </w:r>
      <w:r w:rsidRPr="00D36960">
        <w:rPr>
          <w:spacing w:val="80"/>
        </w:rPr>
        <w:t xml:space="preserve"> </w:t>
      </w:r>
      <w:r w:rsidRPr="00D36960">
        <w:t>способы</w:t>
      </w:r>
      <w:r w:rsidRPr="00D36960">
        <w:rPr>
          <w:spacing w:val="80"/>
        </w:rPr>
        <w:t xml:space="preserve"> </w:t>
      </w:r>
      <w:r w:rsidRPr="00D36960">
        <w:t>передачи</w:t>
      </w:r>
      <w:r w:rsidRPr="00D36960">
        <w:rPr>
          <w:spacing w:val="80"/>
        </w:rPr>
        <w:t xml:space="preserve"> </w:t>
      </w:r>
      <w:r w:rsidRPr="00D36960">
        <w:t xml:space="preserve">инфекционных </w:t>
      </w:r>
      <w:r w:rsidRPr="00D36960">
        <w:rPr>
          <w:spacing w:val="-2"/>
        </w:rPr>
        <w:t>заболеваний;</w:t>
      </w:r>
    </w:p>
    <w:p w:rsidR="007F7EA8" w:rsidRPr="00D36960" w:rsidRDefault="008E1C6C" w:rsidP="00D36960">
      <w:pPr>
        <w:pStyle w:val="a3"/>
        <w:tabs>
          <w:tab w:val="left" w:pos="3078"/>
          <w:tab w:val="left" w:pos="4259"/>
          <w:tab w:val="left" w:pos="6677"/>
          <w:tab w:val="left" w:pos="7970"/>
        </w:tabs>
        <w:spacing w:line="276" w:lineRule="auto"/>
        <w:ind w:left="-567" w:right="-568" w:firstLine="851"/>
      </w:pPr>
      <w:r w:rsidRPr="00D36960">
        <w:rPr>
          <w:spacing w:val="-2"/>
        </w:rPr>
        <w:t>чрезвычайные</w:t>
      </w:r>
      <w:r w:rsidRPr="00D36960">
        <w:tab/>
      </w:r>
      <w:r w:rsidRPr="00D36960">
        <w:rPr>
          <w:spacing w:val="-2"/>
        </w:rPr>
        <w:t>ситуации</w:t>
      </w:r>
      <w:r w:rsidRPr="00D36960">
        <w:tab/>
      </w:r>
      <w:r w:rsidRPr="00D36960">
        <w:rPr>
          <w:spacing w:val="-2"/>
        </w:rPr>
        <w:t>биолого-социального</w:t>
      </w:r>
      <w:r w:rsidRPr="00D36960">
        <w:tab/>
      </w:r>
      <w:r w:rsidRPr="00D36960">
        <w:rPr>
          <w:spacing w:val="-2"/>
        </w:rPr>
        <w:t>характера,</w:t>
      </w:r>
      <w:r w:rsidRPr="00D36960">
        <w:tab/>
      </w:r>
      <w:r w:rsidRPr="00D36960">
        <w:rPr>
          <w:spacing w:val="-4"/>
        </w:rPr>
        <w:t xml:space="preserve">меры </w:t>
      </w:r>
      <w:r w:rsidRPr="00D36960">
        <w:t>профилактики и защиты;</w:t>
      </w:r>
    </w:p>
    <w:p w:rsidR="007F7EA8" w:rsidRPr="00D36960" w:rsidRDefault="008E1C6C" w:rsidP="00D36960">
      <w:pPr>
        <w:pStyle w:val="a3"/>
        <w:tabs>
          <w:tab w:val="left" w:pos="2087"/>
          <w:tab w:val="left" w:pos="3591"/>
          <w:tab w:val="left" w:pos="5312"/>
          <w:tab w:val="left" w:pos="6578"/>
        </w:tabs>
        <w:spacing w:line="276" w:lineRule="auto"/>
        <w:ind w:left="-567" w:right="-568" w:firstLine="851"/>
      </w:pPr>
      <w:r w:rsidRPr="00D36960">
        <w:rPr>
          <w:spacing w:val="-4"/>
        </w:rPr>
        <w:t>роль</w:t>
      </w:r>
      <w:r w:rsidRPr="00D36960">
        <w:tab/>
      </w:r>
      <w:r w:rsidRPr="00D36960">
        <w:rPr>
          <w:spacing w:val="-2"/>
        </w:rPr>
        <w:t>вакцинации,</w:t>
      </w:r>
      <w:r w:rsidRPr="00D36960">
        <w:tab/>
      </w:r>
      <w:r w:rsidRPr="00D36960">
        <w:rPr>
          <w:spacing w:val="-2"/>
        </w:rPr>
        <w:t>национальный</w:t>
      </w:r>
      <w:r w:rsidRPr="00D36960">
        <w:tab/>
      </w:r>
      <w:r w:rsidRPr="00D36960">
        <w:rPr>
          <w:spacing w:val="-2"/>
        </w:rPr>
        <w:t>календарь</w:t>
      </w:r>
      <w:r w:rsidRPr="00D36960">
        <w:tab/>
      </w:r>
      <w:r w:rsidRPr="00D36960">
        <w:rPr>
          <w:spacing w:val="-2"/>
        </w:rPr>
        <w:t>профилактических прививок;</w:t>
      </w:r>
    </w:p>
    <w:p w:rsidR="007F7EA8" w:rsidRPr="00D36960" w:rsidRDefault="008E1C6C" w:rsidP="00D36960">
      <w:pPr>
        <w:pStyle w:val="a3"/>
        <w:spacing w:line="276" w:lineRule="auto"/>
        <w:ind w:left="-567" w:right="-568" w:firstLine="851"/>
      </w:pPr>
      <w:r w:rsidRPr="00D36960">
        <w:t>вакцинация</w:t>
      </w:r>
      <w:r w:rsidRPr="00D36960">
        <w:rPr>
          <w:spacing w:val="-11"/>
        </w:rPr>
        <w:t xml:space="preserve"> </w:t>
      </w:r>
      <w:r w:rsidRPr="00D36960">
        <w:t>по</w:t>
      </w:r>
      <w:r w:rsidRPr="00D36960">
        <w:rPr>
          <w:spacing w:val="-11"/>
        </w:rPr>
        <w:t xml:space="preserve"> </w:t>
      </w:r>
      <w:r w:rsidRPr="00D36960">
        <w:t>эпидемиологическим</w:t>
      </w:r>
      <w:r w:rsidRPr="00D36960">
        <w:rPr>
          <w:spacing w:val="-11"/>
        </w:rPr>
        <w:t xml:space="preserve"> </w:t>
      </w:r>
      <w:r w:rsidRPr="00D36960">
        <w:t>показаниям; значение</w:t>
      </w:r>
      <w:r w:rsidRPr="00D36960">
        <w:rPr>
          <w:spacing w:val="-4"/>
        </w:rPr>
        <w:t xml:space="preserve"> </w:t>
      </w:r>
      <w:r w:rsidRPr="00D36960">
        <w:t>изобретения</w:t>
      </w:r>
      <w:r w:rsidRPr="00D36960">
        <w:rPr>
          <w:spacing w:val="-3"/>
        </w:rPr>
        <w:t xml:space="preserve"> </w:t>
      </w:r>
      <w:r w:rsidRPr="00D36960">
        <w:t>вакцины</w:t>
      </w:r>
      <w:r w:rsidRPr="00D36960">
        <w:rPr>
          <w:spacing w:val="-3"/>
        </w:rPr>
        <w:t xml:space="preserve"> </w:t>
      </w:r>
      <w:r w:rsidRPr="00D36960">
        <w:t>для</w:t>
      </w:r>
      <w:r w:rsidRPr="00D36960">
        <w:rPr>
          <w:spacing w:val="-3"/>
        </w:rPr>
        <w:t xml:space="preserve"> </w:t>
      </w:r>
      <w:r w:rsidRPr="00D36960">
        <w:rPr>
          <w:spacing w:val="-2"/>
        </w:rPr>
        <w:t>человечества;</w:t>
      </w:r>
    </w:p>
    <w:p w:rsidR="007F7EA8" w:rsidRPr="00D36960" w:rsidRDefault="008E1C6C" w:rsidP="00D36960">
      <w:pPr>
        <w:pStyle w:val="a3"/>
        <w:tabs>
          <w:tab w:val="left" w:pos="3658"/>
          <w:tab w:val="left" w:pos="5475"/>
          <w:tab w:val="left" w:pos="6607"/>
        </w:tabs>
        <w:spacing w:line="276" w:lineRule="auto"/>
        <w:ind w:left="-567" w:right="-568" w:firstLine="851"/>
      </w:pPr>
      <w:r w:rsidRPr="00D36960">
        <w:rPr>
          <w:spacing w:val="-2"/>
        </w:rPr>
        <w:t>неинфекционные</w:t>
      </w:r>
      <w:r w:rsidRPr="00D36960">
        <w:tab/>
      </w:r>
      <w:r w:rsidRPr="00D36960">
        <w:rPr>
          <w:spacing w:val="-2"/>
        </w:rPr>
        <w:t>заболевания,</w:t>
      </w:r>
      <w:r w:rsidRPr="00D36960">
        <w:tab/>
      </w:r>
      <w:r w:rsidRPr="00D36960">
        <w:rPr>
          <w:spacing w:val="-2"/>
        </w:rPr>
        <w:t>самые</w:t>
      </w:r>
      <w:r w:rsidRPr="00D36960">
        <w:tab/>
      </w:r>
      <w:r w:rsidRPr="00D36960">
        <w:rPr>
          <w:spacing w:val="-2"/>
        </w:rPr>
        <w:t xml:space="preserve">распространённые </w:t>
      </w:r>
      <w:r w:rsidRPr="00D36960">
        <w:t>неинфекционные заболевания;</w:t>
      </w:r>
    </w:p>
    <w:p w:rsidR="007F7EA8" w:rsidRPr="00D36960" w:rsidRDefault="008E1C6C" w:rsidP="00D36960">
      <w:pPr>
        <w:pStyle w:val="a3"/>
        <w:spacing w:line="276" w:lineRule="auto"/>
        <w:ind w:left="-567" w:right="-568" w:firstLine="851"/>
      </w:pPr>
      <w:r w:rsidRPr="00D36960">
        <w:t>факторы риска возникновения сердечно-сосудистых заболеваний; факторы риска возникновения онкологических заболеваний; факторы</w:t>
      </w:r>
      <w:r w:rsidRPr="00D36960">
        <w:rPr>
          <w:spacing w:val="-9"/>
        </w:rPr>
        <w:t xml:space="preserve"> </w:t>
      </w:r>
      <w:r w:rsidRPr="00D36960">
        <w:t>риска</w:t>
      </w:r>
      <w:r w:rsidRPr="00D36960">
        <w:rPr>
          <w:spacing w:val="-9"/>
        </w:rPr>
        <w:t xml:space="preserve"> </w:t>
      </w:r>
      <w:r w:rsidRPr="00D36960">
        <w:t>возникновения</w:t>
      </w:r>
      <w:r w:rsidRPr="00D36960">
        <w:rPr>
          <w:spacing w:val="-9"/>
        </w:rPr>
        <w:t xml:space="preserve"> </w:t>
      </w:r>
      <w:r w:rsidRPr="00D36960">
        <w:t>заболеваний</w:t>
      </w:r>
      <w:r w:rsidRPr="00D36960">
        <w:rPr>
          <w:spacing w:val="-9"/>
        </w:rPr>
        <w:t xml:space="preserve"> </w:t>
      </w:r>
      <w:r w:rsidRPr="00D36960">
        <w:t>дыхательной</w:t>
      </w:r>
      <w:r w:rsidRPr="00D36960">
        <w:rPr>
          <w:spacing w:val="-9"/>
        </w:rPr>
        <w:t xml:space="preserve"> </w:t>
      </w:r>
      <w:r w:rsidRPr="00D36960">
        <w:t>системы; факторы риска возникновения эндокринных заболеваний;</w:t>
      </w:r>
    </w:p>
    <w:p w:rsidR="007F7EA8" w:rsidRPr="00D36960" w:rsidRDefault="008E1C6C" w:rsidP="00D36960">
      <w:pPr>
        <w:pStyle w:val="a3"/>
        <w:spacing w:line="276" w:lineRule="auto"/>
        <w:ind w:left="-567" w:right="-568" w:firstLine="851"/>
      </w:pPr>
      <w:r w:rsidRPr="00D36960">
        <w:t>меры</w:t>
      </w:r>
      <w:r w:rsidRPr="00D36960">
        <w:rPr>
          <w:spacing w:val="-5"/>
        </w:rPr>
        <w:t xml:space="preserve"> </w:t>
      </w:r>
      <w:r w:rsidRPr="00D36960">
        <w:t>профилактики</w:t>
      </w:r>
      <w:r w:rsidRPr="00D36960">
        <w:rPr>
          <w:spacing w:val="-7"/>
        </w:rPr>
        <w:t xml:space="preserve"> </w:t>
      </w:r>
      <w:r w:rsidRPr="00D36960">
        <w:t>неинфекционных</w:t>
      </w:r>
      <w:r w:rsidRPr="00D36960">
        <w:rPr>
          <w:spacing w:val="-3"/>
        </w:rPr>
        <w:t xml:space="preserve"> </w:t>
      </w:r>
      <w:r w:rsidRPr="00D36960">
        <w:rPr>
          <w:spacing w:val="-2"/>
        </w:rPr>
        <w:t>заболеваний;</w:t>
      </w:r>
    </w:p>
    <w:p w:rsidR="007F7EA8" w:rsidRPr="00D36960" w:rsidRDefault="008E1C6C" w:rsidP="00D36960">
      <w:pPr>
        <w:pStyle w:val="a3"/>
        <w:tabs>
          <w:tab w:val="left" w:pos="2241"/>
          <w:tab w:val="left" w:pos="4392"/>
          <w:tab w:val="left" w:pos="4886"/>
          <w:tab w:val="left" w:pos="6721"/>
        </w:tabs>
        <w:spacing w:line="276" w:lineRule="auto"/>
        <w:ind w:left="-567" w:right="-568" w:firstLine="851"/>
      </w:pPr>
      <w:r w:rsidRPr="00D36960">
        <w:rPr>
          <w:spacing w:val="-4"/>
        </w:rPr>
        <w:t>роль</w:t>
      </w:r>
      <w:r w:rsidRPr="00D36960">
        <w:tab/>
      </w:r>
      <w:r w:rsidRPr="00D36960">
        <w:rPr>
          <w:spacing w:val="-2"/>
        </w:rPr>
        <w:t>диспансеризации</w:t>
      </w:r>
      <w:r w:rsidRPr="00D36960">
        <w:tab/>
      </w:r>
      <w:r w:rsidRPr="00D36960">
        <w:rPr>
          <w:spacing w:val="-10"/>
        </w:rPr>
        <w:t>в</w:t>
      </w:r>
      <w:r w:rsidRPr="00D36960">
        <w:tab/>
      </w:r>
      <w:r w:rsidRPr="00D36960">
        <w:rPr>
          <w:spacing w:val="-2"/>
        </w:rPr>
        <w:t>профилактике</w:t>
      </w:r>
      <w:r w:rsidRPr="00D36960">
        <w:tab/>
      </w:r>
      <w:r w:rsidRPr="00D36960">
        <w:rPr>
          <w:spacing w:val="-2"/>
        </w:rPr>
        <w:t>неинфекционных</w:t>
      </w:r>
      <w:r w:rsidR="00C421C5" w:rsidRPr="00D36960">
        <w:t xml:space="preserve"> </w:t>
      </w:r>
      <w:r w:rsidRPr="00D36960">
        <w:rPr>
          <w:spacing w:val="-2"/>
        </w:rPr>
        <w:lastRenderedPageBreak/>
        <w:t>заболеваний;</w:t>
      </w:r>
    </w:p>
    <w:p w:rsidR="007F7EA8" w:rsidRPr="00D36960" w:rsidRDefault="008E1C6C" w:rsidP="00D36960">
      <w:pPr>
        <w:pStyle w:val="a3"/>
        <w:spacing w:line="276" w:lineRule="auto"/>
        <w:ind w:left="-567" w:right="-568" w:firstLine="851"/>
      </w:pPr>
      <w:r w:rsidRPr="00D36960">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F7EA8" w:rsidRPr="00D36960" w:rsidRDefault="008E1C6C" w:rsidP="00D36960">
      <w:pPr>
        <w:pStyle w:val="a3"/>
        <w:spacing w:line="276" w:lineRule="auto"/>
        <w:ind w:left="-567" w:right="-568" w:firstLine="851"/>
      </w:pPr>
      <w:r w:rsidRPr="00D36960">
        <w:t>психическое</w:t>
      </w:r>
      <w:r w:rsidRPr="00D36960">
        <w:rPr>
          <w:spacing w:val="-8"/>
        </w:rPr>
        <w:t xml:space="preserve"> </w:t>
      </w:r>
      <w:r w:rsidRPr="00D36960">
        <w:t>здоровье</w:t>
      </w:r>
      <w:r w:rsidRPr="00D36960">
        <w:rPr>
          <w:spacing w:val="-5"/>
        </w:rPr>
        <w:t xml:space="preserve"> </w:t>
      </w:r>
      <w:r w:rsidRPr="00D36960">
        <w:t>и</w:t>
      </w:r>
      <w:r w:rsidRPr="00D36960">
        <w:rPr>
          <w:spacing w:val="-5"/>
        </w:rPr>
        <w:t xml:space="preserve"> </w:t>
      </w:r>
      <w:r w:rsidRPr="00D36960">
        <w:t>психологическое</w:t>
      </w:r>
      <w:r w:rsidRPr="00D36960">
        <w:rPr>
          <w:spacing w:val="-5"/>
        </w:rPr>
        <w:t xml:space="preserve"> </w:t>
      </w:r>
      <w:r w:rsidRPr="00D36960">
        <w:rPr>
          <w:spacing w:val="-2"/>
        </w:rPr>
        <w:t>благополучие;</w:t>
      </w:r>
    </w:p>
    <w:p w:rsidR="007F7EA8" w:rsidRPr="00D36960" w:rsidRDefault="008E1C6C" w:rsidP="00D36960">
      <w:pPr>
        <w:pStyle w:val="a3"/>
        <w:spacing w:line="276" w:lineRule="auto"/>
        <w:ind w:left="-567" w:right="-568" w:firstLine="851"/>
      </w:pPr>
      <w:r w:rsidRPr="00D36960">
        <w:t>критерии</w:t>
      </w:r>
      <w:r w:rsidRPr="00D36960">
        <w:rPr>
          <w:spacing w:val="-6"/>
        </w:rPr>
        <w:t xml:space="preserve"> </w:t>
      </w:r>
      <w:r w:rsidRPr="00D36960">
        <w:t>психического</w:t>
      </w:r>
      <w:r w:rsidRPr="00D36960">
        <w:rPr>
          <w:spacing w:val="-5"/>
        </w:rPr>
        <w:t xml:space="preserve"> </w:t>
      </w:r>
      <w:r w:rsidRPr="00D36960">
        <w:t>здоровья</w:t>
      </w:r>
      <w:r w:rsidRPr="00D36960">
        <w:rPr>
          <w:spacing w:val="-6"/>
        </w:rPr>
        <w:t xml:space="preserve"> </w:t>
      </w:r>
      <w:r w:rsidRPr="00D36960">
        <w:t>и</w:t>
      </w:r>
      <w:r w:rsidRPr="00D36960">
        <w:rPr>
          <w:spacing w:val="-7"/>
        </w:rPr>
        <w:t xml:space="preserve"> </w:t>
      </w:r>
      <w:r w:rsidRPr="00D36960">
        <w:t>психологического</w:t>
      </w:r>
      <w:r w:rsidRPr="00D36960">
        <w:rPr>
          <w:spacing w:val="-5"/>
        </w:rPr>
        <w:t xml:space="preserve"> </w:t>
      </w:r>
      <w:r w:rsidRPr="00D36960">
        <w:rPr>
          <w:spacing w:val="-2"/>
        </w:rPr>
        <w:t>благополучия;</w:t>
      </w:r>
    </w:p>
    <w:p w:rsidR="007F7EA8" w:rsidRPr="00D36960" w:rsidRDefault="008E1C6C" w:rsidP="00D36960">
      <w:pPr>
        <w:pStyle w:val="a3"/>
        <w:spacing w:line="276" w:lineRule="auto"/>
        <w:ind w:left="-567" w:right="-568" w:firstLine="851"/>
      </w:pPr>
      <w:r w:rsidRPr="00D36960">
        <w:t>основные факторы, влияющие на психическое здоровье и психологическое благополучие;</w:t>
      </w:r>
    </w:p>
    <w:p w:rsidR="007F7EA8" w:rsidRPr="00D36960" w:rsidRDefault="008E1C6C" w:rsidP="00D36960">
      <w:pPr>
        <w:pStyle w:val="a3"/>
        <w:spacing w:line="276" w:lineRule="auto"/>
        <w:ind w:left="-567" w:right="-568" w:firstLine="851"/>
      </w:pPr>
      <w:r w:rsidRPr="00D36960">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w:t>
      </w:r>
      <w:r w:rsidRPr="00D36960">
        <w:rPr>
          <w:spacing w:val="40"/>
        </w:rPr>
        <w:t xml:space="preserve"> </w:t>
      </w:r>
      <w:r w:rsidRPr="00D36960">
        <w:t xml:space="preserve">учёбы; профилактика злоупотребления алкоголя и употребления наркотических средств; помощь людям, перенёсшим психотравмирующую </w:t>
      </w:r>
      <w:r w:rsidRPr="00D36960">
        <w:rPr>
          <w:spacing w:val="-2"/>
        </w:rPr>
        <w:t>ситуацию);</w:t>
      </w:r>
    </w:p>
    <w:p w:rsidR="007F7EA8" w:rsidRPr="00D36960" w:rsidRDefault="008E1C6C" w:rsidP="00D36960">
      <w:pPr>
        <w:pStyle w:val="a3"/>
        <w:spacing w:line="276" w:lineRule="auto"/>
        <w:ind w:left="-567" w:right="-568" w:firstLine="851"/>
      </w:pPr>
      <w:r w:rsidRPr="00D36960">
        <w:t xml:space="preserve">меры, направленные на сохранение и укрепление психического </w:t>
      </w:r>
      <w:r w:rsidRPr="00D36960">
        <w:rPr>
          <w:spacing w:val="-2"/>
        </w:rPr>
        <w:t>здоровья;</w:t>
      </w:r>
    </w:p>
    <w:p w:rsidR="007F7EA8" w:rsidRPr="00D36960" w:rsidRDefault="008E1C6C" w:rsidP="00D36960">
      <w:pPr>
        <w:pStyle w:val="a3"/>
        <w:spacing w:line="276" w:lineRule="auto"/>
        <w:ind w:left="-567" w:right="-568" w:firstLine="851"/>
      </w:pPr>
      <w:r w:rsidRPr="00D36960">
        <w:t>первая помощь, история возникновения скорой медицинской помощи и первой помощи;</w:t>
      </w:r>
    </w:p>
    <w:p w:rsidR="007F7EA8" w:rsidRPr="00D36960" w:rsidRDefault="008E1C6C" w:rsidP="00D36960">
      <w:pPr>
        <w:pStyle w:val="a3"/>
        <w:spacing w:line="276" w:lineRule="auto"/>
        <w:ind w:left="-567" w:right="-568" w:firstLine="851"/>
      </w:pPr>
      <w:r w:rsidRPr="00D36960">
        <w:t>состояния,</w:t>
      </w:r>
      <w:r w:rsidRPr="00D36960">
        <w:rPr>
          <w:spacing w:val="-3"/>
        </w:rPr>
        <w:t xml:space="preserve"> </w:t>
      </w:r>
      <w:r w:rsidRPr="00D36960">
        <w:t>при</w:t>
      </w:r>
      <w:r w:rsidRPr="00D36960">
        <w:rPr>
          <w:spacing w:val="-5"/>
        </w:rPr>
        <w:t xml:space="preserve"> </w:t>
      </w:r>
      <w:r w:rsidRPr="00D36960">
        <w:t>которых</w:t>
      </w:r>
      <w:r w:rsidRPr="00D36960">
        <w:rPr>
          <w:spacing w:val="-3"/>
        </w:rPr>
        <w:t xml:space="preserve"> </w:t>
      </w:r>
      <w:r w:rsidRPr="00D36960">
        <w:t>оказывается</w:t>
      </w:r>
      <w:r w:rsidRPr="00D36960">
        <w:rPr>
          <w:spacing w:val="-3"/>
        </w:rPr>
        <w:t xml:space="preserve"> </w:t>
      </w:r>
      <w:r w:rsidRPr="00D36960">
        <w:t>первая</w:t>
      </w:r>
      <w:r w:rsidRPr="00D36960">
        <w:rPr>
          <w:spacing w:val="-2"/>
        </w:rPr>
        <w:t xml:space="preserve"> помощь;</w:t>
      </w:r>
    </w:p>
    <w:p w:rsidR="007F7EA8" w:rsidRPr="00D36960" w:rsidRDefault="008E1C6C" w:rsidP="00D36960">
      <w:pPr>
        <w:pStyle w:val="a3"/>
        <w:spacing w:line="276" w:lineRule="auto"/>
        <w:ind w:left="-567" w:right="-568" w:firstLine="851"/>
      </w:pPr>
      <w:r w:rsidRPr="00D36960">
        <w:t>мероприятия</w:t>
      </w:r>
      <w:r w:rsidRPr="00D36960">
        <w:rPr>
          <w:spacing w:val="-11"/>
        </w:rPr>
        <w:t xml:space="preserve"> </w:t>
      </w:r>
      <w:r w:rsidRPr="00D36960">
        <w:t>по</w:t>
      </w:r>
      <w:r w:rsidRPr="00D36960">
        <w:rPr>
          <w:spacing w:val="-9"/>
        </w:rPr>
        <w:t xml:space="preserve"> </w:t>
      </w:r>
      <w:r w:rsidRPr="00D36960">
        <w:t>оказанию</w:t>
      </w:r>
      <w:r w:rsidRPr="00D36960">
        <w:rPr>
          <w:spacing w:val="-9"/>
        </w:rPr>
        <w:t xml:space="preserve"> </w:t>
      </w:r>
      <w:r w:rsidRPr="00D36960">
        <w:t>первой</w:t>
      </w:r>
      <w:r w:rsidRPr="00D36960">
        <w:rPr>
          <w:spacing w:val="-11"/>
        </w:rPr>
        <w:t xml:space="preserve"> </w:t>
      </w:r>
      <w:r w:rsidRPr="00D36960">
        <w:t>помощи; алгоритм первой помощи;</w:t>
      </w:r>
    </w:p>
    <w:p w:rsidR="007F7EA8" w:rsidRPr="00D36960" w:rsidRDefault="008E1C6C" w:rsidP="00D36960">
      <w:pPr>
        <w:pStyle w:val="a3"/>
        <w:tabs>
          <w:tab w:val="left" w:pos="5876"/>
          <w:tab w:val="left" w:pos="6876"/>
        </w:tabs>
        <w:spacing w:line="276" w:lineRule="auto"/>
        <w:ind w:left="-567" w:right="-568" w:firstLine="851"/>
      </w:pPr>
      <w:r w:rsidRPr="00D36960">
        <w:t>оказание</w:t>
      </w:r>
      <w:r w:rsidRPr="00D36960">
        <w:rPr>
          <w:spacing w:val="37"/>
        </w:rPr>
        <w:t xml:space="preserve">  </w:t>
      </w:r>
      <w:r w:rsidRPr="00D36960">
        <w:t>первой</w:t>
      </w:r>
      <w:r w:rsidRPr="00D36960">
        <w:rPr>
          <w:spacing w:val="38"/>
        </w:rPr>
        <w:t xml:space="preserve">  </w:t>
      </w:r>
      <w:r w:rsidRPr="00D36960">
        <w:t>помощи</w:t>
      </w:r>
      <w:r w:rsidRPr="00D36960">
        <w:rPr>
          <w:spacing w:val="38"/>
        </w:rPr>
        <w:t xml:space="preserve">  </w:t>
      </w:r>
      <w:r w:rsidRPr="00D36960">
        <w:t>в</w:t>
      </w:r>
      <w:r w:rsidRPr="00D36960">
        <w:rPr>
          <w:spacing w:val="38"/>
        </w:rPr>
        <w:t xml:space="preserve">  </w:t>
      </w:r>
      <w:r w:rsidRPr="00D36960">
        <w:rPr>
          <w:spacing w:val="-2"/>
        </w:rPr>
        <w:t>сложных</w:t>
      </w:r>
      <w:r w:rsidRPr="00D36960">
        <w:tab/>
      </w:r>
      <w:r w:rsidRPr="00D36960">
        <w:rPr>
          <w:spacing w:val="-2"/>
        </w:rPr>
        <w:t>случаях</w:t>
      </w:r>
      <w:r w:rsidRPr="00D36960">
        <w:tab/>
        <w:t>(травмы</w:t>
      </w:r>
      <w:r w:rsidRPr="00D36960">
        <w:rPr>
          <w:spacing w:val="37"/>
        </w:rPr>
        <w:t xml:space="preserve">  </w:t>
      </w:r>
      <w:r w:rsidRPr="00D36960">
        <w:rPr>
          <w:spacing w:val="-2"/>
        </w:rPr>
        <w:t>глаза;</w:t>
      </w:r>
    </w:p>
    <w:p w:rsidR="007F7EA8" w:rsidRPr="00D36960" w:rsidRDefault="008E1C6C" w:rsidP="00D36960">
      <w:pPr>
        <w:pStyle w:val="a3"/>
        <w:spacing w:line="276" w:lineRule="auto"/>
        <w:ind w:left="-567" w:right="-568" w:firstLine="851"/>
      </w:pPr>
      <w:r w:rsidRPr="00D36960">
        <w:t>«сложные»</w:t>
      </w:r>
      <w:r w:rsidRPr="00D36960">
        <w:rPr>
          <w:spacing w:val="40"/>
        </w:rPr>
        <w:t xml:space="preserve"> </w:t>
      </w:r>
      <w:r w:rsidRPr="00D36960">
        <w:t>кровотечения;</w:t>
      </w:r>
      <w:r w:rsidRPr="00D36960">
        <w:rPr>
          <w:spacing w:val="40"/>
        </w:rPr>
        <w:t xml:space="preserve"> </w:t>
      </w:r>
      <w:r w:rsidRPr="00D36960">
        <w:t>первая</w:t>
      </w:r>
      <w:r w:rsidRPr="00D36960">
        <w:rPr>
          <w:spacing w:val="40"/>
        </w:rPr>
        <w:t xml:space="preserve"> </w:t>
      </w:r>
      <w:r w:rsidRPr="00D36960">
        <w:t>помощь</w:t>
      </w:r>
      <w:r w:rsidRPr="00D36960">
        <w:rPr>
          <w:spacing w:val="40"/>
        </w:rPr>
        <w:t xml:space="preserve"> </w:t>
      </w:r>
      <w:r w:rsidRPr="00D36960">
        <w:t>с</w:t>
      </w:r>
      <w:r w:rsidRPr="00D36960">
        <w:rPr>
          <w:spacing w:val="40"/>
        </w:rPr>
        <w:t xml:space="preserve"> </w:t>
      </w:r>
      <w:r w:rsidRPr="00D36960">
        <w:t>использованием</w:t>
      </w:r>
      <w:r w:rsidRPr="00D36960">
        <w:rPr>
          <w:spacing w:val="40"/>
        </w:rPr>
        <w:t xml:space="preserve"> </w:t>
      </w:r>
      <w:r w:rsidRPr="00D36960">
        <w:t>подручных средств; первая помощь при нескольких травмах одновременно);</w:t>
      </w:r>
    </w:p>
    <w:p w:rsidR="007F7EA8" w:rsidRPr="00D36960" w:rsidRDefault="008E1C6C" w:rsidP="00D36960">
      <w:pPr>
        <w:pStyle w:val="a3"/>
        <w:spacing w:line="276" w:lineRule="auto"/>
        <w:ind w:left="-567" w:right="-568" w:firstLine="851"/>
      </w:pPr>
      <w:r w:rsidRPr="00D36960">
        <w:t>действия</w:t>
      </w:r>
      <w:r w:rsidRPr="00D36960">
        <w:rPr>
          <w:spacing w:val="-7"/>
        </w:rPr>
        <w:t xml:space="preserve"> </w:t>
      </w:r>
      <w:r w:rsidRPr="00D36960">
        <w:t>при</w:t>
      </w:r>
      <w:r w:rsidRPr="00D36960">
        <w:rPr>
          <w:spacing w:val="-9"/>
        </w:rPr>
        <w:t xml:space="preserve"> </w:t>
      </w:r>
      <w:r w:rsidRPr="00D36960">
        <w:t>прибытии</w:t>
      </w:r>
      <w:r w:rsidRPr="00D36960">
        <w:rPr>
          <w:spacing w:val="-9"/>
        </w:rPr>
        <w:t xml:space="preserve"> </w:t>
      </w:r>
      <w:r w:rsidRPr="00D36960">
        <w:t>скорой</w:t>
      </w:r>
      <w:r w:rsidRPr="00D36960">
        <w:rPr>
          <w:spacing w:val="-7"/>
        </w:rPr>
        <w:t xml:space="preserve"> </w:t>
      </w:r>
      <w:r w:rsidRPr="00D36960">
        <w:t>медицинской</w:t>
      </w:r>
      <w:r w:rsidRPr="00D36960">
        <w:rPr>
          <w:spacing w:val="-9"/>
        </w:rPr>
        <w:t xml:space="preserve"> </w:t>
      </w:r>
      <w:r w:rsidRPr="00D36960">
        <w:t>помощи. Модуль 9. «Безопасность в социуме»:</w:t>
      </w:r>
    </w:p>
    <w:p w:rsidR="007F7EA8" w:rsidRPr="00D36960" w:rsidRDefault="008E1C6C" w:rsidP="00D36960">
      <w:pPr>
        <w:pStyle w:val="a3"/>
        <w:spacing w:line="276" w:lineRule="auto"/>
        <w:ind w:left="-567" w:right="-568" w:firstLine="851"/>
      </w:pPr>
      <w:r w:rsidRPr="00D36960">
        <w:t>определение понятия «общение»; навыки</w:t>
      </w:r>
      <w:r w:rsidRPr="00D36960">
        <w:rPr>
          <w:spacing w:val="-15"/>
        </w:rPr>
        <w:t xml:space="preserve"> </w:t>
      </w:r>
      <w:r w:rsidRPr="00D36960">
        <w:t>конструктивного</w:t>
      </w:r>
      <w:r w:rsidRPr="00D36960">
        <w:rPr>
          <w:spacing w:val="-15"/>
        </w:rPr>
        <w:t xml:space="preserve"> </w:t>
      </w:r>
      <w:r w:rsidRPr="00D36960">
        <w:t>общения;</w:t>
      </w:r>
    </w:p>
    <w:p w:rsidR="007F7EA8" w:rsidRPr="00D36960" w:rsidRDefault="008E1C6C" w:rsidP="00D36960">
      <w:pPr>
        <w:pStyle w:val="a3"/>
        <w:spacing w:line="276" w:lineRule="auto"/>
        <w:ind w:left="-567" w:right="-568" w:firstLine="851"/>
      </w:pPr>
      <w:r w:rsidRPr="00D36960">
        <w:t>общие</w:t>
      </w:r>
      <w:r w:rsidRPr="00D36960">
        <w:rPr>
          <w:spacing w:val="40"/>
        </w:rPr>
        <w:t xml:space="preserve"> </w:t>
      </w:r>
      <w:r w:rsidRPr="00D36960">
        <w:t>представления</w:t>
      </w:r>
      <w:r w:rsidRPr="00D36960">
        <w:rPr>
          <w:spacing w:val="40"/>
        </w:rPr>
        <w:t xml:space="preserve"> </w:t>
      </w:r>
      <w:r w:rsidRPr="00D36960">
        <w:t>о</w:t>
      </w:r>
      <w:r w:rsidRPr="00D36960">
        <w:rPr>
          <w:spacing w:val="40"/>
        </w:rPr>
        <w:t xml:space="preserve"> </w:t>
      </w:r>
      <w:r w:rsidRPr="00D36960">
        <w:t>понятиях</w:t>
      </w:r>
      <w:r w:rsidRPr="00D36960">
        <w:rPr>
          <w:spacing w:val="40"/>
        </w:rPr>
        <w:t xml:space="preserve"> </w:t>
      </w:r>
      <w:r w:rsidRPr="00D36960">
        <w:t>«социальная</w:t>
      </w:r>
      <w:r w:rsidRPr="00D36960">
        <w:rPr>
          <w:spacing w:val="40"/>
        </w:rPr>
        <w:t xml:space="preserve"> </w:t>
      </w:r>
      <w:r w:rsidRPr="00D36960">
        <w:t>группа»,</w:t>
      </w:r>
      <w:r w:rsidRPr="00D36960">
        <w:rPr>
          <w:spacing w:val="40"/>
        </w:rPr>
        <w:t xml:space="preserve"> </w:t>
      </w:r>
      <w:r w:rsidRPr="00D36960">
        <w:t>«большая группа», «малая группа»;</w:t>
      </w:r>
    </w:p>
    <w:p w:rsidR="007F7EA8" w:rsidRPr="00D36960" w:rsidRDefault="008E1C6C" w:rsidP="00D36960">
      <w:pPr>
        <w:pStyle w:val="a3"/>
        <w:spacing w:line="276" w:lineRule="auto"/>
        <w:ind w:left="-567" w:right="-568" w:firstLine="851"/>
      </w:pPr>
      <w:r w:rsidRPr="00D36960">
        <w:t xml:space="preserve">межличностное общение, общение в группе, межгрупповое общение </w:t>
      </w:r>
      <w:r w:rsidRPr="00D36960">
        <w:rPr>
          <w:spacing w:val="-2"/>
        </w:rPr>
        <w:t>(взаимодействие);</w:t>
      </w:r>
    </w:p>
    <w:p w:rsidR="007F7EA8" w:rsidRPr="00D36960" w:rsidRDefault="008E1C6C" w:rsidP="00D36960">
      <w:pPr>
        <w:pStyle w:val="a3"/>
        <w:spacing w:line="276" w:lineRule="auto"/>
        <w:ind w:left="-567" w:right="-568" w:firstLine="851"/>
      </w:pPr>
      <w:r w:rsidRPr="00D36960">
        <w:t>особенности</w:t>
      </w:r>
      <w:r w:rsidRPr="00D36960">
        <w:rPr>
          <w:spacing w:val="-2"/>
        </w:rPr>
        <w:t xml:space="preserve"> </w:t>
      </w:r>
      <w:r w:rsidRPr="00D36960">
        <w:t>общения</w:t>
      </w:r>
      <w:r w:rsidRPr="00D36960">
        <w:rPr>
          <w:spacing w:val="-1"/>
        </w:rPr>
        <w:t xml:space="preserve"> </w:t>
      </w:r>
      <w:r w:rsidRPr="00D36960">
        <w:t>в</w:t>
      </w:r>
      <w:r w:rsidRPr="00D36960">
        <w:rPr>
          <w:spacing w:val="-4"/>
        </w:rPr>
        <w:t xml:space="preserve"> </w:t>
      </w:r>
      <w:r w:rsidRPr="00D36960">
        <w:rPr>
          <w:spacing w:val="-2"/>
        </w:rPr>
        <w:t>группе;</w:t>
      </w:r>
    </w:p>
    <w:p w:rsidR="007F7EA8" w:rsidRPr="00D36960" w:rsidRDefault="008E1C6C" w:rsidP="00D36960">
      <w:pPr>
        <w:pStyle w:val="a3"/>
        <w:tabs>
          <w:tab w:val="left" w:pos="3534"/>
          <w:tab w:val="left" w:pos="5543"/>
          <w:tab w:val="left" w:pos="6689"/>
          <w:tab w:val="left" w:pos="7212"/>
        </w:tabs>
        <w:spacing w:line="276" w:lineRule="auto"/>
        <w:ind w:left="-567" w:right="-568" w:firstLine="851"/>
      </w:pPr>
      <w:r w:rsidRPr="00D36960">
        <w:rPr>
          <w:spacing w:val="-2"/>
        </w:rPr>
        <w:t>психологические</w:t>
      </w:r>
      <w:r w:rsidRPr="00D36960">
        <w:tab/>
      </w:r>
      <w:r w:rsidRPr="00D36960">
        <w:rPr>
          <w:spacing w:val="-2"/>
        </w:rPr>
        <w:t>характеристики</w:t>
      </w:r>
      <w:r w:rsidRPr="00D36960">
        <w:tab/>
      </w:r>
      <w:r w:rsidRPr="00D36960">
        <w:rPr>
          <w:spacing w:val="-2"/>
        </w:rPr>
        <w:t>группы</w:t>
      </w:r>
      <w:r w:rsidRPr="00D36960">
        <w:tab/>
      </w:r>
      <w:r w:rsidRPr="00D36960">
        <w:rPr>
          <w:spacing w:val="-10"/>
        </w:rPr>
        <w:t>и</w:t>
      </w:r>
      <w:r w:rsidRPr="00D36960">
        <w:tab/>
      </w:r>
      <w:r w:rsidRPr="00D36960">
        <w:rPr>
          <w:spacing w:val="-2"/>
        </w:rPr>
        <w:t xml:space="preserve">особенности </w:t>
      </w:r>
      <w:r w:rsidRPr="00D36960">
        <w:t>взаимодействия в группе;</w:t>
      </w:r>
    </w:p>
    <w:p w:rsidR="007F7EA8" w:rsidRPr="00D36960" w:rsidRDefault="008E1C6C" w:rsidP="00D36960">
      <w:pPr>
        <w:pStyle w:val="a3"/>
        <w:spacing w:line="276" w:lineRule="auto"/>
        <w:ind w:left="-567" w:right="-568" w:firstLine="851"/>
      </w:pPr>
      <w:r w:rsidRPr="00D36960">
        <w:t>групповые нормы и ценности; коллектив</w:t>
      </w:r>
      <w:r w:rsidRPr="00D36960">
        <w:rPr>
          <w:spacing w:val="-15"/>
        </w:rPr>
        <w:t xml:space="preserve"> </w:t>
      </w:r>
      <w:r w:rsidRPr="00D36960">
        <w:t>как</w:t>
      </w:r>
      <w:r w:rsidRPr="00D36960">
        <w:rPr>
          <w:spacing w:val="-14"/>
        </w:rPr>
        <w:t xml:space="preserve"> </w:t>
      </w:r>
      <w:r w:rsidRPr="00D36960">
        <w:t>социальная</w:t>
      </w:r>
      <w:r w:rsidRPr="00D36960">
        <w:rPr>
          <w:spacing w:val="-14"/>
        </w:rPr>
        <w:t xml:space="preserve"> </w:t>
      </w:r>
      <w:r w:rsidRPr="00D36960">
        <w:t>группа;</w:t>
      </w:r>
    </w:p>
    <w:p w:rsidR="007F7EA8" w:rsidRPr="00D36960" w:rsidRDefault="008E1C6C" w:rsidP="00D36960">
      <w:pPr>
        <w:pStyle w:val="a3"/>
        <w:spacing w:line="276" w:lineRule="auto"/>
        <w:ind w:left="-567" w:right="-568" w:firstLine="851"/>
      </w:pPr>
      <w:r w:rsidRPr="00D36960">
        <w:t>психологические закономерности в группе; понятие</w:t>
      </w:r>
      <w:r w:rsidRPr="00D36960">
        <w:rPr>
          <w:spacing w:val="-10"/>
        </w:rPr>
        <w:t xml:space="preserve"> </w:t>
      </w:r>
      <w:r w:rsidRPr="00D36960">
        <w:t>«конфликт»,</w:t>
      </w:r>
      <w:r w:rsidRPr="00D36960">
        <w:rPr>
          <w:spacing w:val="-11"/>
        </w:rPr>
        <w:t xml:space="preserve"> </w:t>
      </w:r>
      <w:r w:rsidRPr="00D36960">
        <w:t>стадии</w:t>
      </w:r>
      <w:r w:rsidRPr="00D36960">
        <w:rPr>
          <w:spacing w:val="-12"/>
        </w:rPr>
        <w:t xml:space="preserve"> </w:t>
      </w:r>
      <w:r w:rsidRPr="00D36960">
        <w:t>развития</w:t>
      </w:r>
      <w:r w:rsidRPr="00D36960">
        <w:rPr>
          <w:spacing w:val="-12"/>
        </w:rPr>
        <w:t xml:space="preserve"> </w:t>
      </w:r>
      <w:r w:rsidRPr="00D36960">
        <w:t>конфликта;</w:t>
      </w:r>
    </w:p>
    <w:p w:rsidR="007F7EA8" w:rsidRPr="00D36960" w:rsidRDefault="008E1C6C" w:rsidP="00D36960">
      <w:pPr>
        <w:pStyle w:val="a3"/>
        <w:spacing w:line="276" w:lineRule="auto"/>
        <w:ind w:left="-567" w:right="-568" w:firstLine="851"/>
      </w:pPr>
      <w:r w:rsidRPr="00D36960">
        <w:t>конфликты в межличностном общении, конфликты в малой группе; факторы,</w:t>
      </w:r>
      <w:r w:rsidRPr="00D36960">
        <w:rPr>
          <w:spacing w:val="-8"/>
        </w:rPr>
        <w:t xml:space="preserve"> </w:t>
      </w:r>
      <w:r w:rsidRPr="00D36960">
        <w:t>способствующие</w:t>
      </w:r>
      <w:r w:rsidRPr="00D36960">
        <w:rPr>
          <w:spacing w:val="-9"/>
        </w:rPr>
        <w:t xml:space="preserve"> </w:t>
      </w:r>
      <w:r w:rsidRPr="00D36960">
        <w:t>и</w:t>
      </w:r>
      <w:r w:rsidRPr="00D36960">
        <w:rPr>
          <w:spacing w:val="-8"/>
        </w:rPr>
        <w:t xml:space="preserve"> </w:t>
      </w:r>
      <w:r w:rsidRPr="00D36960">
        <w:t>препятствующие</w:t>
      </w:r>
      <w:r w:rsidRPr="00D36960">
        <w:rPr>
          <w:spacing w:val="-8"/>
        </w:rPr>
        <w:t xml:space="preserve"> </w:t>
      </w:r>
      <w:r w:rsidRPr="00D36960">
        <w:t>эскалации</w:t>
      </w:r>
      <w:r w:rsidRPr="00D36960">
        <w:rPr>
          <w:spacing w:val="-8"/>
        </w:rPr>
        <w:t xml:space="preserve"> </w:t>
      </w:r>
      <w:r w:rsidRPr="00D36960">
        <w:t>конфликта; способы поведения в конфликте;</w:t>
      </w:r>
    </w:p>
    <w:p w:rsidR="007F7EA8" w:rsidRPr="00D36960" w:rsidRDefault="008E1C6C" w:rsidP="00D36960">
      <w:pPr>
        <w:pStyle w:val="a3"/>
        <w:spacing w:line="276" w:lineRule="auto"/>
        <w:ind w:left="-567" w:right="-568" w:firstLine="851"/>
      </w:pPr>
      <w:r w:rsidRPr="00D36960">
        <w:t>деструктивное</w:t>
      </w:r>
      <w:r w:rsidRPr="00D36960">
        <w:rPr>
          <w:spacing w:val="-14"/>
        </w:rPr>
        <w:t xml:space="preserve"> </w:t>
      </w:r>
      <w:r w:rsidRPr="00D36960">
        <w:t>и</w:t>
      </w:r>
      <w:r w:rsidRPr="00D36960">
        <w:rPr>
          <w:spacing w:val="-11"/>
        </w:rPr>
        <w:t xml:space="preserve"> </w:t>
      </w:r>
      <w:r w:rsidRPr="00D36960">
        <w:t>агрессивное</w:t>
      </w:r>
      <w:r w:rsidRPr="00D36960">
        <w:rPr>
          <w:spacing w:val="-14"/>
        </w:rPr>
        <w:t xml:space="preserve"> </w:t>
      </w:r>
      <w:r w:rsidRPr="00D36960">
        <w:t>поведение; конструктивное</w:t>
      </w:r>
      <w:r w:rsidRPr="00D36960">
        <w:rPr>
          <w:spacing w:val="-5"/>
        </w:rPr>
        <w:t xml:space="preserve"> </w:t>
      </w:r>
      <w:r w:rsidRPr="00D36960">
        <w:t>поведение</w:t>
      </w:r>
      <w:r w:rsidRPr="00D36960">
        <w:rPr>
          <w:spacing w:val="-4"/>
        </w:rPr>
        <w:t xml:space="preserve"> </w:t>
      </w:r>
      <w:r w:rsidRPr="00D36960">
        <w:t>в</w:t>
      </w:r>
      <w:r w:rsidRPr="00D36960">
        <w:rPr>
          <w:spacing w:val="-4"/>
        </w:rPr>
        <w:t xml:space="preserve"> </w:t>
      </w:r>
      <w:r w:rsidRPr="00D36960">
        <w:rPr>
          <w:spacing w:val="-2"/>
        </w:rPr>
        <w:t>конфликте;</w:t>
      </w:r>
    </w:p>
    <w:p w:rsidR="007F7EA8" w:rsidRPr="00D36960" w:rsidRDefault="008E1C6C" w:rsidP="00D36960">
      <w:pPr>
        <w:pStyle w:val="a3"/>
        <w:tabs>
          <w:tab w:val="left" w:pos="2059"/>
          <w:tab w:val="left" w:pos="3320"/>
          <w:tab w:val="left" w:pos="4859"/>
          <w:tab w:val="left" w:pos="6282"/>
          <w:tab w:val="left" w:pos="7641"/>
        </w:tabs>
        <w:spacing w:line="276" w:lineRule="auto"/>
        <w:ind w:left="-567" w:right="-568" w:firstLine="851"/>
      </w:pPr>
      <w:r w:rsidRPr="00D36960">
        <w:rPr>
          <w:spacing w:val="-4"/>
        </w:rPr>
        <w:t>роль</w:t>
      </w:r>
      <w:r w:rsidRPr="00D36960">
        <w:tab/>
      </w:r>
      <w:r w:rsidRPr="00D36960">
        <w:rPr>
          <w:spacing w:val="-2"/>
        </w:rPr>
        <w:t>регуляции</w:t>
      </w:r>
      <w:r w:rsidRPr="00D36960">
        <w:tab/>
        <w:t>эмоций</w:t>
      </w:r>
      <w:r w:rsidRPr="00D36960">
        <w:rPr>
          <w:spacing w:val="80"/>
        </w:rPr>
        <w:t xml:space="preserve"> </w:t>
      </w:r>
      <w:r w:rsidRPr="00D36960">
        <w:t>при</w:t>
      </w:r>
      <w:r w:rsidRPr="00D36960">
        <w:tab/>
      </w:r>
      <w:r w:rsidRPr="00D36960">
        <w:rPr>
          <w:spacing w:val="-2"/>
        </w:rPr>
        <w:t>разрешении</w:t>
      </w:r>
      <w:r w:rsidRPr="00D36960">
        <w:tab/>
      </w:r>
      <w:r w:rsidRPr="00D36960">
        <w:rPr>
          <w:spacing w:val="-2"/>
        </w:rPr>
        <w:t>конфликта,</w:t>
      </w:r>
      <w:r w:rsidRPr="00D36960">
        <w:tab/>
      </w:r>
      <w:r w:rsidRPr="00D36960">
        <w:rPr>
          <w:spacing w:val="-2"/>
        </w:rPr>
        <w:t>способы саморегуляции;</w:t>
      </w:r>
    </w:p>
    <w:p w:rsidR="007F7EA8" w:rsidRPr="00D36960" w:rsidRDefault="008E1C6C" w:rsidP="00D36960">
      <w:pPr>
        <w:pStyle w:val="a3"/>
        <w:spacing w:line="276" w:lineRule="auto"/>
        <w:ind w:left="-567" w:right="-568" w:firstLine="851"/>
      </w:pPr>
      <w:r w:rsidRPr="00D36960">
        <w:t>способы</w:t>
      </w:r>
      <w:r w:rsidRPr="00D36960">
        <w:rPr>
          <w:spacing w:val="-4"/>
        </w:rPr>
        <w:t xml:space="preserve"> </w:t>
      </w:r>
      <w:r w:rsidRPr="00D36960">
        <w:t>разрешения</w:t>
      </w:r>
      <w:r w:rsidRPr="00D36960">
        <w:rPr>
          <w:spacing w:val="-4"/>
        </w:rPr>
        <w:t xml:space="preserve"> </w:t>
      </w:r>
      <w:r w:rsidRPr="00D36960">
        <w:t>конфликтных</w:t>
      </w:r>
      <w:r w:rsidRPr="00D36960">
        <w:rPr>
          <w:spacing w:val="-2"/>
        </w:rPr>
        <w:t xml:space="preserve"> ситуаций;</w:t>
      </w:r>
    </w:p>
    <w:p w:rsidR="007F7EA8" w:rsidRPr="00D36960" w:rsidRDefault="008E1C6C" w:rsidP="00D36960">
      <w:pPr>
        <w:pStyle w:val="a3"/>
        <w:tabs>
          <w:tab w:val="left" w:pos="2697"/>
          <w:tab w:val="left" w:pos="3731"/>
          <w:tab w:val="left" w:pos="4853"/>
          <w:tab w:val="left" w:pos="5961"/>
          <w:tab w:val="left" w:pos="7146"/>
          <w:tab w:val="left" w:pos="7585"/>
        </w:tabs>
        <w:spacing w:line="276" w:lineRule="auto"/>
        <w:ind w:left="-567" w:right="-568" w:firstLine="851"/>
      </w:pPr>
      <w:r w:rsidRPr="00D36960">
        <w:rPr>
          <w:spacing w:val="-2"/>
        </w:rPr>
        <w:t>основные</w:t>
      </w:r>
      <w:r w:rsidRPr="00D36960">
        <w:tab/>
      </w:r>
      <w:r w:rsidRPr="00D36960">
        <w:rPr>
          <w:spacing w:val="-2"/>
        </w:rPr>
        <w:t>формы</w:t>
      </w:r>
      <w:r w:rsidRPr="00D36960">
        <w:tab/>
      </w:r>
      <w:r w:rsidRPr="00D36960">
        <w:rPr>
          <w:spacing w:val="-2"/>
        </w:rPr>
        <w:t>участия</w:t>
      </w:r>
      <w:r w:rsidRPr="00D36960">
        <w:tab/>
      </w:r>
      <w:r w:rsidRPr="00D36960">
        <w:rPr>
          <w:spacing w:val="-2"/>
        </w:rPr>
        <w:t>третьей</w:t>
      </w:r>
      <w:r w:rsidRPr="00D36960">
        <w:tab/>
      </w:r>
      <w:r w:rsidRPr="00D36960">
        <w:rPr>
          <w:spacing w:val="-2"/>
        </w:rPr>
        <w:t>стороны</w:t>
      </w:r>
      <w:r w:rsidRPr="00D36960">
        <w:tab/>
      </w:r>
      <w:r w:rsidRPr="00D36960">
        <w:rPr>
          <w:spacing w:val="-10"/>
        </w:rPr>
        <w:t>в</w:t>
      </w:r>
      <w:r w:rsidRPr="00D36960">
        <w:tab/>
      </w:r>
      <w:r w:rsidRPr="00D36960">
        <w:rPr>
          <w:spacing w:val="-2"/>
        </w:rPr>
        <w:t xml:space="preserve">процессе </w:t>
      </w:r>
      <w:r w:rsidRPr="00D36960">
        <w:t>урегулирования и разрешения конфликта;</w:t>
      </w:r>
    </w:p>
    <w:p w:rsidR="007F7EA8" w:rsidRPr="00D36960" w:rsidRDefault="008E1C6C" w:rsidP="00D36960">
      <w:pPr>
        <w:pStyle w:val="a3"/>
        <w:spacing w:line="276" w:lineRule="auto"/>
        <w:ind w:left="-567" w:right="-568" w:firstLine="851"/>
      </w:pPr>
      <w:r w:rsidRPr="00D36960">
        <w:t>ведение переговоров при разрешении конфликта; опасные</w:t>
      </w:r>
      <w:r w:rsidRPr="00D36960">
        <w:rPr>
          <w:spacing w:val="-11"/>
        </w:rPr>
        <w:t xml:space="preserve"> </w:t>
      </w:r>
      <w:r w:rsidRPr="00D36960">
        <w:t>проявления</w:t>
      </w:r>
      <w:r w:rsidRPr="00D36960">
        <w:rPr>
          <w:spacing w:val="-9"/>
        </w:rPr>
        <w:t xml:space="preserve"> </w:t>
      </w:r>
      <w:r w:rsidRPr="00D36960">
        <w:t>конфликтов</w:t>
      </w:r>
      <w:r w:rsidRPr="00D36960">
        <w:rPr>
          <w:spacing w:val="-10"/>
        </w:rPr>
        <w:t xml:space="preserve"> </w:t>
      </w:r>
      <w:r w:rsidRPr="00D36960">
        <w:t>(буллинг,</w:t>
      </w:r>
      <w:r w:rsidRPr="00D36960">
        <w:rPr>
          <w:spacing w:val="-9"/>
        </w:rPr>
        <w:t xml:space="preserve"> </w:t>
      </w:r>
      <w:r w:rsidRPr="00D36960">
        <w:t>насилие);</w:t>
      </w:r>
    </w:p>
    <w:p w:rsidR="007F7EA8" w:rsidRPr="00D36960" w:rsidRDefault="008E1C6C" w:rsidP="00D36960">
      <w:pPr>
        <w:pStyle w:val="a3"/>
        <w:spacing w:line="276" w:lineRule="auto"/>
        <w:ind w:left="-567" w:right="-568" w:firstLine="851"/>
      </w:pPr>
      <w:r w:rsidRPr="00D36960">
        <w:t>способы</w:t>
      </w:r>
      <w:r w:rsidRPr="00D36960">
        <w:rPr>
          <w:spacing w:val="-8"/>
        </w:rPr>
        <w:t xml:space="preserve"> </w:t>
      </w:r>
      <w:r w:rsidRPr="00D36960">
        <w:t>противодействия</w:t>
      </w:r>
      <w:r w:rsidRPr="00D36960">
        <w:rPr>
          <w:spacing w:val="-8"/>
        </w:rPr>
        <w:t xml:space="preserve"> </w:t>
      </w:r>
      <w:r w:rsidRPr="00D36960">
        <w:t>буллингу</w:t>
      </w:r>
      <w:r w:rsidRPr="00D36960">
        <w:rPr>
          <w:spacing w:val="-12"/>
        </w:rPr>
        <w:t xml:space="preserve"> </w:t>
      </w:r>
      <w:r w:rsidRPr="00D36960">
        <w:t>и</w:t>
      </w:r>
      <w:r w:rsidRPr="00D36960">
        <w:rPr>
          <w:spacing w:val="-8"/>
        </w:rPr>
        <w:t xml:space="preserve"> </w:t>
      </w:r>
      <w:r w:rsidRPr="00D36960">
        <w:t>проявлению</w:t>
      </w:r>
      <w:r w:rsidRPr="00D36960">
        <w:rPr>
          <w:spacing w:val="-8"/>
        </w:rPr>
        <w:t xml:space="preserve"> </w:t>
      </w:r>
      <w:r w:rsidRPr="00D36960">
        <w:t>насилия; способы психологического воздействия;</w:t>
      </w:r>
    </w:p>
    <w:p w:rsidR="007F7EA8" w:rsidRPr="00D36960" w:rsidRDefault="008E1C6C" w:rsidP="00D36960">
      <w:pPr>
        <w:pStyle w:val="a3"/>
        <w:spacing w:line="276" w:lineRule="auto"/>
        <w:ind w:left="-567" w:right="-568" w:firstLine="851"/>
      </w:pPr>
      <w:r w:rsidRPr="00D36960">
        <w:t>психологическое влияние в малой группе; положительные</w:t>
      </w:r>
      <w:r w:rsidRPr="00D36960">
        <w:rPr>
          <w:spacing w:val="-11"/>
        </w:rPr>
        <w:t xml:space="preserve"> </w:t>
      </w:r>
      <w:r w:rsidRPr="00D36960">
        <w:t>и</w:t>
      </w:r>
      <w:r w:rsidRPr="00D36960">
        <w:rPr>
          <w:spacing w:val="-9"/>
        </w:rPr>
        <w:t xml:space="preserve"> </w:t>
      </w:r>
      <w:r w:rsidRPr="00D36960">
        <w:t>отрицательные</w:t>
      </w:r>
      <w:r w:rsidRPr="00D36960">
        <w:rPr>
          <w:spacing w:val="-11"/>
        </w:rPr>
        <w:t xml:space="preserve"> </w:t>
      </w:r>
      <w:r w:rsidRPr="00D36960">
        <w:t>стороны</w:t>
      </w:r>
      <w:r w:rsidRPr="00D36960">
        <w:rPr>
          <w:spacing w:val="-9"/>
        </w:rPr>
        <w:t xml:space="preserve"> </w:t>
      </w:r>
      <w:r w:rsidRPr="00D36960">
        <w:t>конформизма;</w:t>
      </w:r>
    </w:p>
    <w:p w:rsidR="007F7EA8" w:rsidRPr="00D36960" w:rsidRDefault="008E1C6C" w:rsidP="00D36960">
      <w:pPr>
        <w:pStyle w:val="a3"/>
        <w:spacing w:line="276" w:lineRule="auto"/>
        <w:ind w:left="-567" w:right="-568" w:firstLine="851"/>
      </w:pPr>
      <w:r w:rsidRPr="00D36960">
        <w:lastRenderedPageBreak/>
        <w:t xml:space="preserve">эмпатия и уважение к партнёру (партнёрам) по общению как основа </w:t>
      </w:r>
      <w:r w:rsidRPr="00D36960">
        <w:rPr>
          <w:spacing w:val="-2"/>
        </w:rPr>
        <w:t>коммуникации;</w:t>
      </w:r>
    </w:p>
    <w:p w:rsidR="007F7EA8" w:rsidRPr="00D36960" w:rsidRDefault="008E1C6C" w:rsidP="00D36960">
      <w:pPr>
        <w:pStyle w:val="a3"/>
        <w:spacing w:line="276" w:lineRule="auto"/>
        <w:ind w:left="-567" w:right="-568" w:firstLine="851"/>
      </w:pPr>
      <w:r w:rsidRPr="00D36960">
        <w:t>убеждающая</w:t>
      </w:r>
      <w:r w:rsidRPr="00D36960">
        <w:rPr>
          <w:spacing w:val="-4"/>
        </w:rPr>
        <w:t xml:space="preserve"> </w:t>
      </w:r>
      <w:r w:rsidRPr="00D36960">
        <w:rPr>
          <w:spacing w:val="-2"/>
        </w:rPr>
        <w:t>коммуникация;</w:t>
      </w:r>
    </w:p>
    <w:p w:rsidR="007F7EA8" w:rsidRPr="00D36960" w:rsidRDefault="008E1C6C" w:rsidP="00D36960">
      <w:pPr>
        <w:pStyle w:val="a3"/>
        <w:tabs>
          <w:tab w:val="left" w:pos="3073"/>
          <w:tab w:val="left" w:pos="3512"/>
          <w:tab w:val="left" w:pos="4816"/>
          <w:tab w:val="left" w:pos="5687"/>
          <w:tab w:val="left" w:pos="7186"/>
          <w:tab w:val="left" w:pos="7641"/>
        </w:tabs>
        <w:spacing w:line="276" w:lineRule="auto"/>
        <w:ind w:left="-567" w:right="-568" w:firstLine="851"/>
      </w:pPr>
      <w:r w:rsidRPr="00D36960">
        <w:rPr>
          <w:spacing w:val="-2"/>
        </w:rPr>
        <w:t>манипуляция</w:t>
      </w:r>
      <w:r w:rsidRPr="00D36960">
        <w:tab/>
      </w:r>
      <w:r w:rsidRPr="00D36960">
        <w:rPr>
          <w:spacing w:val="-10"/>
        </w:rPr>
        <w:t>в</w:t>
      </w:r>
      <w:r w:rsidRPr="00D36960">
        <w:tab/>
      </w:r>
      <w:r w:rsidRPr="00D36960">
        <w:rPr>
          <w:spacing w:val="-2"/>
        </w:rPr>
        <w:t>общении,</w:t>
      </w:r>
      <w:r w:rsidRPr="00D36960">
        <w:tab/>
      </w:r>
      <w:r w:rsidRPr="00D36960">
        <w:rPr>
          <w:spacing w:val="-4"/>
        </w:rPr>
        <w:t>цели,</w:t>
      </w:r>
      <w:r w:rsidRPr="00D36960">
        <w:tab/>
      </w:r>
      <w:r w:rsidRPr="00D36960">
        <w:rPr>
          <w:spacing w:val="-2"/>
        </w:rPr>
        <w:t>технологии</w:t>
      </w:r>
      <w:r w:rsidRPr="00D36960">
        <w:tab/>
      </w:r>
      <w:r w:rsidRPr="00D36960">
        <w:rPr>
          <w:spacing w:val="-10"/>
        </w:rPr>
        <w:t>и</w:t>
      </w:r>
      <w:r w:rsidRPr="00D36960">
        <w:tab/>
      </w:r>
      <w:r w:rsidRPr="00D36960">
        <w:rPr>
          <w:spacing w:val="-2"/>
        </w:rPr>
        <w:t>способы противодействия;</w:t>
      </w:r>
    </w:p>
    <w:p w:rsidR="007F7EA8" w:rsidRPr="00D36960" w:rsidRDefault="008E1C6C" w:rsidP="00D36960">
      <w:pPr>
        <w:pStyle w:val="a3"/>
        <w:spacing w:line="276" w:lineRule="auto"/>
        <w:ind w:left="-567" w:right="-568" w:firstLine="851"/>
      </w:pPr>
      <w:r w:rsidRPr="00D36960">
        <w:t>психологическое</w:t>
      </w:r>
      <w:r w:rsidRPr="00D36960">
        <w:rPr>
          <w:spacing w:val="-7"/>
        </w:rPr>
        <w:t xml:space="preserve"> </w:t>
      </w:r>
      <w:r w:rsidRPr="00D36960">
        <w:t>влияние</w:t>
      </w:r>
      <w:r w:rsidRPr="00D36960">
        <w:rPr>
          <w:spacing w:val="-5"/>
        </w:rPr>
        <w:t xml:space="preserve"> </w:t>
      </w:r>
      <w:r w:rsidRPr="00D36960">
        <w:t>на</w:t>
      </w:r>
      <w:r w:rsidRPr="00D36960">
        <w:rPr>
          <w:spacing w:val="-5"/>
        </w:rPr>
        <w:t xml:space="preserve"> </w:t>
      </w:r>
      <w:r w:rsidRPr="00D36960">
        <w:t>большие</w:t>
      </w:r>
      <w:r w:rsidRPr="00D36960">
        <w:rPr>
          <w:spacing w:val="-4"/>
        </w:rPr>
        <w:t xml:space="preserve"> </w:t>
      </w:r>
      <w:r w:rsidRPr="00D36960">
        <w:rPr>
          <w:spacing w:val="-2"/>
        </w:rPr>
        <w:t>группы;</w:t>
      </w:r>
    </w:p>
    <w:p w:rsidR="007F7EA8" w:rsidRPr="00D36960" w:rsidRDefault="008E1C6C" w:rsidP="00D36960">
      <w:pPr>
        <w:pStyle w:val="a3"/>
        <w:spacing w:line="276" w:lineRule="auto"/>
        <w:ind w:left="-567" w:right="-568" w:firstLine="851"/>
      </w:pPr>
      <w:r w:rsidRPr="00D36960">
        <w:t>способы</w:t>
      </w:r>
      <w:r w:rsidRPr="00D36960">
        <w:rPr>
          <w:spacing w:val="40"/>
        </w:rPr>
        <w:t xml:space="preserve"> </w:t>
      </w:r>
      <w:r w:rsidRPr="00D36960">
        <w:t>воздействия</w:t>
      </w:r>
      <w:r w:rsidRPr="00D36960">
        <w:rPr>
          <w:spacing w:val="40"/>
        </w:rPr>
        <w:t xml:space="preserve"> </w:t>
      </w:r>
      <w:r w:rsidRPr="00D36960">
        <w:t>на</w:t>
      </w:r>
      <w:r w:rsidRPr="00D36960">
        <w:rPr>
          <w:spacing w:val="40"/>
        </w:rPr>
        <w:t xml:space="preserve"> </w:t>
      </w:r>
      <w:r w:rsidRPr="00D36960">
        <w:t>большую</w:t>
      </w:r>
      <w:r w:rsidRPr="00D36960">
        <w:rPr>
          <w:spacing w:val="40"/>
        </w:rPr>
        <w:t xml:space="preserve"> </w:t>
      </w:r>
      <w:r w:rsidRPr="00D36960">
        <w:t>группу:</w:t>
      </w:r>
      <w:r w:rsidRPr="00D36960">
        <w:rPr>
          <w:spacing w:val="40"/>
        </w:rPr>
        <w:t xml:space="preserve"> </w:t>
      </w:r>
      <w:r w:rsidRPr="00D36960">
        <w:t>заражение;</w:t>
      </w:r>
      <w:r w:rsidRPr="00D36960">
        <w:rPr>
          <w:spacing w:val="40"/>
        </w:rPr>
        <w:t xml:space="preserve"> </w:t>
      </w:r>
      <w:r w:rsidRPr="00D36960">
        <w:t>убеждение; внушение; подражание;</w:t>
      </w:r>
    </w:p>
    <w:p w:rsidR="007F7EA8" w:rsidRPr="00D36960" w:rsidRDefault="008E1C6C" w:rsidP="00D36960">
      <w:pPr>
        <w:pStyle w:val="a3"/>
        <w:spacing w:line="276" w:lineRule="auto"/>
        <w:ind w:left="-567" w:right="-568" w:firstLine="851"/>
      </w:pPr>
      <w:r w:rsidRPr="00D36960">
        <w:t>деструктивные</w:t>
      </w:r>
      <w:r w:rsidRPr="00D36960">
        <w:rPr>
          <w:spacing w:val="-8"/>
        </w:rPr>
        <w:t xml:space="preserve"> </w:t>
      </w:r>
      <w:r w:rsidRPr="00D36960">
        <w:t>и</w:t>
      </w:r>
      <w:r w:rsidRPr="00D36960">
        <w:rPr>
          <w:spacing w:val="-6"/>
        </w:rPr>
        <w:t xml:space="preserve"> </w:t>
      </w:r>
      <w:r w:rsidRPr="00D36960">
        <w:t>псевдопсихологические</w:t>
      </w:r>
      <w:r w:rsidRPr="00D36960">
        <w:rPr>
          <w:spacing w:val="-7"/>
        </w:rPr>
        <w:t xml:space="preserve"> </w:t>
      </w:r>
      <w:r w:rsidRPr="00D36960">
        <w:rPr>
          <w:spacing w:val="-2"/>
        </w:rPr>
        <w:t>технологии;</w:t>
      </w:r>
    </w:p>
    <w:p w:rsidR="007F7EA8" w:rsidRPr="00D36960" w:rsidRDefault="008E1C6C" w:rsidP="00D36960">
      <w:pPr>
        <w:pStyle w:val="a3"/>
        <w:tabs>
          <w:tab w:val="left" w:pos="3346"/>
          <w:tab w:val="left" w:pos="4785"/>
          <w:tab w:val="left" w:pos="6026"/>
          <w:tab w:val="left" w:pos="6342"/>
          <w:tab w:val="left" w:pos="8373"/>
        </w:tabs>
        <w:spacing w:line="276" w:lineRule="auto"/>
        <w:ind w:left="-567" w:right="-568" w:firstLine="851"/>
      </w:pPr>
      <w:r w:rsidRPr="00D36960">
        <w:rPr>
          <w:spacing w:val="-2"/>
        </w:rPr>
        <w:t>противодействие</w:t>
      </w:r>
      <w:r w:rsidRPr="00D36960">
        <w:tab/>
      </w:r>
      <w:r w:rsidRPr="00D36960">
        <w:rPr>
          <w:spacing w:val="-2"/>
        </w:rPr>
        <w:t>вовлечению</w:t>
      </w:r>
      <w:r w:rsidRPr="00D36960">
        <w:tab/>
      </w:r>
      <w:r w:rsidRPr="00D36960">
        <w:rPr>
          <w:spacing w:val="-2"/>
        </w:rPr>
        <w:t>молодёжи</w:t>
      </w:r>
      <w:r w:rsidRPr="00D36960">
        <w:tab/>
      </w:r>
      <w:r w:rsidRPr="00D36960">
        <w:rPr>
          <w:spacing w:val="-10"/>
        </w:rPr>
        <w:t>в</w:t>
      </w:r>
      <w:r w:rsidRPr="00D36960">
        <w:tab/>
      </w:r>
      <w:r w:rsidRPr="00D36960">
        <w:rPr>
          <w:spacing w:val="-2"/>
        </w:rPr>
        <w:t>противозаконную</w:t>
      </w:r>
      <w:r w:rsidRPr="00D36960">
        <w:tab/>
      </w:r>
      <w:r w:rsidRPr="00D36960">
        <w:rPr>
          <w:spacing w:val="-10"/>
        </w:rPr>
        <w:t xml:space="preserve">и </w:t>
      </w:r>
      <w:r w:rsidRPr="00D36960">
        <w:t>антиобщественную деятельность.</w:t>
      </w:r>
    </w:p>
    <w:p w:rsidR="007F7EA8" w:rsidRPr="00D36960" w:rsidRDefault="008E1C6C" w:rsidP="00D36960">
      <w:pPr>
        <w:pStyle w:val="a3"/>
        <w:spacing w:line="276" w:lineRule="auto"/>
        <w:ind w:left="-567" w:right="-568" w:firstLine="851"/>
      </w:pPr>
      <w:r w:rsidRPr="00D36960">
        <w:t>Модуль</w:t>
      </w:r>
      <w:r w:rsidRPr="00D36960">
        <w:rPr>
          <w:spacing w:val="-8"/>
        </w:rPr>
        <w:t xml:space="preserve"> </w:t>
      </w:r>
      <w:r w:rsidRPr="00D36960">
        <w:t>№</w:t>
      </w:r>
      <w:r w:rsidRPr="00D36960">
        <w:rPr>
          <w:spacing w:val="-9"/>
        </w:rPr>
        <w:t xml:space="preserve"> </w:t>
      </w:r>
      <w:r w:rsidRPr="00D36960">
        <w:t>10.</w:t>
      </w:r>
      <w:r w:rsidRPr="00D36960">
        <w:rPr>
          <w:spacing w:val="-4"/>
        </w:rPr>
        <w:t xml:space="preserve"> </w:t>
      </w:r>
      <w:r w:rsidRPr="00D36960">
        <w:t>«Безопасность</w:t>
      </w:r>
      <w:r w:rsidRPr="00D36960">
        <w:rPr>
          <w:spacing w:val="-8"/>
        </w:rPr>
        <w:t xml:space="preserve"> </w:t>
      </w:r>
      <w:r w:rsidRPr="00D36960">
        <w:t>в</w:t>
      </w:r>
      <w:r w:rsidRPr="00D36960">
        <w:rPr>
          <w:spacing w:val="-6"/>
        </w:rPr>
        <w:t xml:space="preserve"> </w:t>
      </w:r>
      <w:r w:rsidRPr="00D36960">
        <w:t>информационном</w:t>
      </w:r>
      <w:r w:rsidRPr="00D36960">
        <w:rPr>
          <w:spacing w:val="-9"/>
        </w:rPr>
        <w:t xml:space="preserve"> </w:t>
      </w:r>
      <w:r w:rsidRPr="00D36960">
        <w:t>пространстве»: понятия «цифровая среда», «цифровой след»;</w:t>
      </w:r>
    </w:p>
    <w:p w:rsidR="007F7EA8" w:rsidRPr="00D36960" w:rsidRDefault="008E1C6C" w:rsidP="00D36960">
      <w:pPr>
        <w:pStyle w:val="a3"/>
        <w:spacing w:line="276" w:lineRule="auto"/>
        <w:ind w:left="-567" w:right="-568" w:firstLine="851"/>
      </w:pPr>
      <w:r w:rsidRPr="00D36960">
        <w:t>влияние</w:t>
      </w:r>
      <w:r w:rsidRPr="00D36960">
        <w:rPr>
          <w:spacing w:val="-9"/>
        </w:rPr>
        <w:t xml:space="preserve"> </w:t>
      </w:r>
      <w:r w:rsidRPr="00D36960">
        <w:t>цифровой</w:t>
      </w:r>
      <w:r w:rsidRPr="00D36960">
        <w:rPr>
          <w:spacing w:val="-8"/>
        </w:rPr>
        <w:t xml:space="preserve"> </w:t>
      </w:r>
      <w:r w:rsidRPr="00D36960">
        <w:t>среды</w:t>
      </w:r>
      <w:r w:rsidRPr="00D36960">
        <w:rPr>
          <w:spacing w:val="-8"/>
        </w:rPr>
        <w:t xml:space="preserve"> </w:t>
      </w:r>
      <w:r w:rsidRPr="00D36960">
        <w:t>на</w:t>
      </w:r>
      <w:r w:rsidRPr="00D36960">
        <w:rPr>
          <w:spacing w:val="-9"/>
        </w:rPr>
        <w:t xml:space="preserve"> </w:t>
      </w:r>
      <w:r w:rsidRPr="00D36960">
        <w:t>жизнь</w:t>
      </w:r>
      <w:r w:rsidRPr="00D36960">
        <w:rPr>
          <w:spacing w:val="-8"/>
        </w:rPr>
        <w:t xml:space="preserve"> </w:t>
      </w:r>
      <w:r w:rsidRPr="00D36960">
        <w:t>человека; приватность, персональные данные;</w:t>
      </w:r>
    </w:p>
    <w:p w:rsidR="007F7EA8" w:rsidRPr="00D36960" w:rsidRDefault="008E1C6C" w:rsidP="00D36960">
      <w:pPr>
        <w:pStyle w:val="a3"/>
        <w:spacing w:line="276" w:lineRule="auto"/>
        <w:ind w:left="-567" w:right="-568" w:firstLine="851"/>
      </w:pPr>
      <w:r w:rsidRPr="00D36960">
        <w:t>«цифровая</w:t>
      </w:r>
      <w:r w:rsidRPr="00D36960">
        <w:rPr>
          <w:spacing w:val="-8"/>
        </w:rPr>
        <w:t xml:space="preserve"> </w:t>
      </w:r>
      <w:r w:rsidRPr="00D36960">
        <w:t>зависимость»,</w:t>
      </w:r>
      <w:r w:rsidRPr="00D36960">
        <w:rPr>
          <w:spacing w:val="-7"/>
        </w:rPr>
        <w:t xml:space="preserve"> </w:t>
      </w:r>
      <w:r w:rsidRPr="00D36960">
        <w:t>её</w:t>
      </w:r>
      <w:r w:rsidRPr="00D36960">
        <w:rPr>
          <w:spacing w:val="-9"/>
        </w:rPr>
        <w:t xml:space="preserve"> </w:t>
      </w:r>
      <w:r w:rsidRPr="00D36960">
        <w:t>признаки</w:t>
      </w:r>
      <w:r w:rsidRPr="00D36960">
        <w:rPr>
          <w:spacing w:val="-8"/>
        </w:rPr>
        <w:t xml:space="preserve"> </w:t>
      </w:r>
      <w:r w:rsidRPr="00D36960">
        <w:t>и</w:t>
      </w:r>
      <w:r w:rsidRPr="00D36960">
        <w:rPr>
          <w:spacing w:val="-10"/>
        </w:rPr>
        <w:t xml:space="preserve"> </w:t>
      </w:r>
      <w:r w:rsidRPr="00D36960">
        <w:t>последствия; опасности и риски цифровой среды, их источники; правила безопасного поведения в цифровой среде;</w:t>
      </w:r>
    </w:p>
    <w:p w:rsidR="007F7EA8" w:rsidRPr="00D36960" w:rsidRDefault="008E1C6C" w:rsidP="00D36960">
      <w:pPr>
        <w:pStyle w:val="a3"/>
        <w:spacing w:line="276" w:lineRule="auto"/>
        <w:ind w:left="-567" w:right="-568" w:firstLine="851"/>
      </w:pPr>
      <w:r w:rsidRPr="00D36960">
        <w:t>вредоносное</w:t>
      </w:r>
      <w:r w:rsidRPr="00D36960">
        <w:rPr>
          <w:spacing w:val="-4"/>
        </w:rPr>
        <w:t xml:space="preserve"> </w:t>
      </w:r>
      <w:r w:rsidRPr="00D36960">
        <w:t>программное</w:t>
      </w:r>
      <w:r w:rsidRPr="00D36960">
        <w:rPr>
          <w:spacing w:val="-3"/>
        </w:rPr>
        <w:t xml:space="preserve"> </w:t>
      </w:r>
      <w:r w:rsidRPr="00D36960">
        <w:rPr>
          <w:spacing w:val="-2"/>
        </w:rPr>
        <w:t>обеспечение;</w:t>
      </w:r>
    </w:p>
    <w:p w:rsidR="007F7EA8" w:rsidRPr="00D36960" w:rsidRDefault="008E1C6C" w:rsidP="00D36960">
      <w:pPr>
        <w:pStyle w:val="a3"/>
        <w:spacing w:line="276" w:lineRule="auto"/>
        <w:ind w:left="-567" w:right="-568" w:firstLine="851"/>
      </w:pPr>
      <w:r w:rsidRPr="00D36960">
        <w:t xml:space="preserve">виды вредоносного программного обеспечения, его цели, принципы </w:t>
      </w:r>
      <w:r w:rsidRPr="00D36960">
        <w:rPr>
          <w:spacing w:val="-2"/>
        </w:rPr>
        <w:t>работы;</w:t>
      </w:r>
    </w:p>
    <w:p w:rsidR="007F7EA8" w:rsidRPr="00D36960" w:rsidRDefault="008E1C6C" w:rsidP="00D36960">
      <w:pPr>
        <w:pStyle w:val="a3"/>
        <w:spacing w:line="276" w:lineRule="auto"/>
        <w:ind w:left="-567" w:right="-568" w:firstLine="851"/>
      </w:pPr>
      <w:r w:rsidRPr="00D36960">
        <w:t>правила</w:t>
      </w:r>
      <w:r w:rsidRPr="00D36960">
        <w:rPr>
          <w:spacing w:val="-9"/>
        </w:rPr>
        <w:t xml:space="preserve"> </w:t>
      </w:r>
      <w:r w:rsidRPr="00D36960">
        <w:t>защиты</w:t>
      </w:r>
      <w:r w:rsidRPr="00D36960">
        <w:rPr>
          <w:spacing w:val="-8"/>
        </w:rPr>
        <w:t xml:space="preserve"> </w:t>
      </w:r>
      <w:r w:rsidRPr="00D36960">
        <w:t>от</w:t>
      </w:r>
      <w:r w:rsidRPr="00D36960">
        <w:rPr>
          <w:spacing w:val="-8"/>
        </w:rPr>
        <w:t xml:space="preserve"> </w:t>
      </w:r>
      <w:r w:rsidRPr="00D36960">
        <w:t>вредоносного</w:t>
      </w:r>
      <w:r w:rsidRPr="00D36960">
        <w:rPr>
          <w:spacing w:val="-8"/>
        </w:rPr>
        <w:t xml:space="preserve"> </w:t>
      </w:r>
      <w:r w:rsidRPr="00D36960">
        <w:t>программного</w:t>
      </w:r>
      <w:r w:rsidRPr="00D36960">
        <w:rPr>
          <w:spacing w:val="-8"/>
        </w:rPr>
        <w:t xml:space="preserve"> </w:t>
      </w:r>
      <w:r w:rsidRPr="00D36960">
        <w:t>обеспечения; кража персональных данных, паролей;</w:t>
      </w:r>
    </w:p>
    <w:p w:rsidR="007F7EA8" w:rsidRPr="00D36960" w:rsidRDefault="008E1C6C" w:rsidP="00D36960">
      <w:pPr>
        <w:pStyle w:val="a3"/>
        <w:spacing w:line="276" w:lineRule="auto"/>
        <w:ind w:left="-567" w:right="-568" w:firstLine="851"/>
      </w:pPr>
      <w:r w:rsidRPr="00D36960">
        <w:t>мошенничество,</w:t>
      </w:r>
      <w:r w:rsidRPr="00D36960">
        <w:rPr>
          <w:spacing w:val="-3"/>
        </w:rPr>
        <w:t xml:space="preserve"> </w:t>
      </w:r>
      <w:r w:rsidRPr="00D36960">
        <w:t>фишинг,</w:t>
      </w:r>
      <w:r w:rsidRPr="00D36960">
        <w:rPr>
          <w:spacing w:val="-3"/>
        </w:rPr>
        <w:t xml:space="preserve"> </w:t>
      </w:r>
      <w:r w:rsidRPr="00D36960">
        <w:t>правила</w:t>
      </w:r>
      <w:r w:rsidRPr="00D36960">
        <w:rPr>
          <w:spacing w:val="-3"/>
        </w:rPr>
        <w:t xml:space="preserve"> </w:t>
      </w:r>
      <w:r w:rsidRPr="00D36960">
        <w:t>защиты</w:t>
      </w:r>
      <w:r w:rsidRPr="00D36960">
        <w:rPr>
          <w:spacing w:val="-3"/>
        </w:rPr>
        <w:t xml:space="preserve"> </w:t>
      </w:r>
      <w:r w:rsidRPr="00D36960">
        <w:t>от</w:t>
      </w:r>
      <w:r w:rsidRPr="00D36960">
        <w:rPr>
          <w:spacing w:val="-5"/>
        </w:rPr>
        <w:t xml:space="preserve"> </w:t>
      </w:r>
      <w:r w:rsidRPr="00D36960">
        <w:rPr>
          <w:spacing w:val="-2"/>
        </w:rPr>
        <w:t>мошенников;</w:t>
      </w:r>
    </w:p>
    <w:p w:rsidR="007F7EA8" w:rsidRPr="00D36960" w:rsidRDefault="008E1C6C" w:rsidP="00D36960">
      <w:pPr>
        <w:pStyle w:val="a3"/>
        <w:spacing w:line="276" w:lineRule="auto"/>
        <w:ind w:left="-567" w:right="-568" w:firstLine="851"/>
      </w:pPr>
      <w:r w:rsidRPr="00D36960">
        <w:t>правила безопасного использования устройств и программ; поведенческие опасности в цифровой среде и их причины; опасные</w:t>
      </w:r>
      <w:r w:rsidRPr="00D36960">
        <w:rPr>
          <w:spacing w:val="-10"/>
        </w:rPr>
        <w:t xml:space="preserve"> </w:t>
      </w:r>
      <w:r w:rsidRPr="00D36960">
        <w:t>персоны,</w:t>
      </w:r>
      <w:r w:rsidRPr="00D36960">
        <w:rPr>
          <w:spacing w:val="-9"/>
        </w:rPr>
        <w:t xml:space="preserve"> </w:t>
      </w:r>
      <w:r w:rsidRPr="00D36960">
        <w:t>имитация</w:t>
      </w:r>
      <w:r w:rsidRPr="00D36960">
        <w:rPr>
          <w:spacing w:val="-9"/>
        </w:rPr>
        <w:t xml:space="preserve"> </w:t>
      </w:r>
      <w:r w:rsidRPr="00D36960">
        <w:t>близких</w:t>
      </w:r>
      <w:r w:rsidRPr="00D36960">
        <w:rPr>
          <w:spacing w:val="-7"/>
        </w:rPr>
        <w:t xml:space="preserve"> </w:t>
      </w:r>
      <w:r w:rsidRPr="00D36960">
        <w:t>социальных</w:t>
      </w:r>
      <w:r w:rsidRPr="00D36960">
        <w:rPr>
          <w:spacing w:val="-8"/>
        </w:rPr>
        <w:t xml:space="preserve"> </w:t>
      </w:r>
      <w:r w:rsidRPr="00D36960">
        <w:t>отношений;</w:t>
      </w:r>
    </w:p>
    <w:p w:rsidR="007F7EA8" w:rsidRPr="00D36960" w:rsidRDefault="008E1C6C" w:rsidP="00D36960">
      <w:pPr>
        <w:pStyle w:val="a3"/>
        <w:spacing w:line="276" w:lineRule="auto"/>
        <w:ind w:left="-567" w:right="-568" w:firstLine="851"/>
      </w:pPr>
      <w:r w:rsidRPr="00D36960">
        <w:t>неосмотрительное</w:t>
      </w:r>
      <w:r w:rsidRPr="00D36960">
        <w:rPr>
          <w:spacing w:val="80"/>
        </w:rPr>
        <w:t xml:space="preserve"> </w:t>
      </w:r>
      <w:r w:rsidRPr="00D36960">
        <w:t>поведение</w:t>
      </w:r>
      <w:r w:rsidRPr="00D36960">
        <w:rPr>
          <w:spacing w:val="80"/>
        </w:rPr>
        <w:t xml:space="preserve"> </w:t>
      </w:r>
      <w:r w:rsidRPr="00D36960">
        <w:t>и</w:t>
      </w:r>
      <w:r w:rsidRPr="00D36960">
        <w:rPr>
          <w:spacing w:val="80"/>
        </w:rPr>
        <w:t xml:space="preserve"> </w:t>
      </w:r>
      <w:r w:rsidRPr="00D36960">
        <w:t>коммуникация</w:t>
      </w:r>
      <w:r w:rsidRPr="00D36960">
        <w:rPr>
          <w:spacing w:val="80"/>
        </w:rPr>
        <w:t xml:space="preserve"> </w:t>
      </w:r>
      <w:r w:rsidRPr="00D36960">
        <w:t>в</w:t>
      </w:r>
      <w:r w:rsidRPr="00D36960">
        <w:rPr>
          <w:spacing w:val="80"/>
        </w:rPr>
        <w:t xml:space="preserve"> </w:t>
      </w:r>
      <w:r w:rsidRPr="00D36960">
        <w:t>Интернете</w:t>
      </w:r>
      <w:r w:rsidRPr="00D36960">
        <w:rPr>
          <w:spacing w:val="80"/>
        </w:rPr>
        <w:t xml:space="preserve"> </w:t>
      </w:r>
      <w:r w:rsidRPr="00D36960">
        <w:t>как угроза для будущей жизни и карьеры;</w:t>
      </w:r>
    </w:p>
    <w:p w:rsidR="007F7EA8" w:rsidRPr="00D36960" w:rsidRDefault="008E1C6C" w:rsidP="00D36960">
      <w:pPr>
        <w:pStyle w:val="a3"/>
        <w:spacing w:line="276" w:lineRule="auto"/>
        <w:ind w:left="-567" w:right="-568" w:firstLine="851"/>
      </w:pPr>
      <w:r w:rsidRPr="00D36960">
        <w:t>травля</w:t>
      </w:r>
      <w:r w:rsidRPr="00D36960">
        <w:rPr>
          <w:spacing w:val="-2"/>
        </w:rPr>
        <w:t xml:space="preserve"> </w:t>
      </w:r>
      <w:r w:rsidRPr="00D36960">
        <w:t>в</w:t>
      </w:r>
      <w:r w:rsidRPr="00D36960">
        <w:rPr>
          <w:spacing w:val="-2"/>
        </w:rPr>
        <w:t xml:space="preserve"> </w:t>
      </w:r>
      <w:r w:rsidRPr="00D36960">
        <w:t>Интернете,</w:t>
      </w:r>
      <w:r w:rsidRPr="00D36960">
        <w:rPr>
          <w:spacing w:val="-2"/>
        </w:rPr>
        <w:t xml:space="preserve"> </w:t>
      </w:r>
      <w:r w:rsidRPr="00D36960">
        <w:t>методы</w:t>
      </w:r>
      <w:r w:rsidRPr="00D36960">
        <w:rPr>
          <w:spacing w:val="-1"/>
        </w:rPr>
        <w:t xml:space="preserve"> </w:t>
      </w:r>
      <w:r w:rsidRPr="00D36960">
        <w:t>защиты</w:t>
      </w:r>
      <w:r w:rsidRPr="00D36960">
        <w:rPr>
          <w:spacing w:val="-2"/>
        </w:rPr>
        <w:t xml:space="preserve"> </w:t>
      </w:r>
      <w:r w:rsidRPr="00D36960">
        <w:t>от</w:t>
      </w:r>
      <w:r w:rsidRPr="00D36960">
        <w:rPr>
          <w:spacing w:val="-1"/>
        </w:rPr>
        <w:t xml:space="preserve"> </w:t>
      </w:r>
      <w:r w:rsidRPr="00D36960">
        <w:rPr>
          <w:spacing w:val="-2"/>
        </w:rPr>
        <w:t>травли;</w:t>
      </w:r>
    </w:p>
    <w:p w:rsidR="007F7EA8" w:rsidRPr="00D36960" w:rsidRDefault="008E1C6C" w:rsidP="00D36960">
      <w:pPr>
        <w:pStyle w:val="a3"/>
        <w:spacing w:line="276" w:lineRule="auto"/>
        <w:ind w:left="-567" w:right="-568" w:firstLine="851"/>
      </w:pPr>
      <w:r w:rsidRPr="00D36960">
        <w:t>деструктивные</w:t>
      </w:r>
      <w:r w:rsidRPr="00D36960">
        <w:rPr>
          <w:spacing w:val="40"/>
        </w:rPr>
        <w:t xml:space="preserve"> </w:t>
      </w:r>
      <w:r w:rsidRPr="00D36960">
        <w:t>сообщества</w:t>
      </w:r>
      <w:r w:rsidRPr="00D36960">
        <w:rPr>
          <w:spacing w:val="40"/>
        </w:rPr>
        <w:t xml:space="preserve"> </w:t>
      </w:r>
      <w:r w:rsidRPr="00D36960">
        <w:t>и</w:t>
      </w:r>
      <w:r w:rsidRPr="00D36960">
        <w:rPr>
          <w:spacing w:val="40"/>
        </w:rPr>
        <w:t xml:space="preserve"> </w:t>
      </w:r>
      <w:r w:rsidRPr="00D36960">
        <w:t>деструктивный</w:t>
      </w:r>
      <w:r w:rsidRPr="00D36960">
        <w:rPr>
          <w:spacing w:val="40"/>
        </w:rPr>
        <w:t xml:space="preserve"> </w:t>
      </w:r>
      <w:r w:rsidRPr="00D36960">
        <w:t>контент</w:t>
      </w:r>
      <w:r w:rsidRPr="00D36960">
        <w:rPr>
          <w:spacing w:val="40"/>
        </w:rPr>
        <w:t xml:space="preserve"> </w:t>
      </w:r>
      <w:r w:rsidRPr="00D36960">
        <w:t>в</w:t>
      </w:r>
      <w:r w:rsidRPr="00D36960">
        <w:rPr>
          <w:spacing w:val="40"/>
        </w:rPr>
        <w:t xml:space="preserve"> </w:t>
      </w:r>
      <w:r w:rsidRPr="00D36960">
        <w:t>цифровой среде, их признаки;</w:t>
      </w:r>
    </w:p>
    <w:p w:rsidR="007F7EA8" w:rsidRPr="00D36960" w:rsidRDefault="008E1C6C" w:rsidP="00D36960">
      <w:pPr>
        <w:pStyle w:val="a3"/>
        <w:spacing w:line="276" w:lineRule="auto"/>
        <w:ind w:left="-567" w:right="-568" w:firstLine="851"/>
      </w:pPr>
      <w:r w:rsidRPr="00D36960">
        <w:t>механизмы</w:t>
      </w:r>
      <w:r w:rsidRPr="00D36960">
        <w:rPr>
          <w:spacing w:val="-10"/>
        </w:rPr>
        <w:t xml:space="preserve"> </w:t>
      </w:r>
      <w:r w:rsidRPr="00D36960">
        <w:t>вовлечения</w:t>
      </w:r>
      <w:r w:rsidRPr="00D36960">
        <w:rPr>
          <w:spacing w:val="-10"/>
        </w:rPr>
        <w:t xml:space="preserve"> </w:t>
      </w:r>
      <w:r w:rsidRPr="00D36960">
        <w:t>в</w:t>
      </w:r>
      <w:r w:rsidRPr="00D36960">
        <w:rPr>
          <w:spacing w:val="-11"/>
        </w:rPr>
        <w:t xml:space="preserve"> </w:t>
      </w:r>
      <w:r w:rsidRPr="00D36960">
        <w:t>деструктивные</w:t>
      </w:r>
      <w:r w:rsidRPr="00D36960">
        <w:rPr>
          <w:spacing w:val="-12"/>
        </w:rPr>
        <w:t xml:space="preserve"> </w:t>
      </w:r>
      <w:r w:rsidRPr="00D36960">
        <w:t>сообщества; вербовка, манипуляция, «воронки вовлечения»;</w:t>
      </w:r>
    </w:p>
    <w:p w:rsidR="007F7EA8" w:rsidRPr="00D36960" w:rsidRDefault="008E1C6C" w:rsidP="00D36960">
      <w:pPr>
        <w:pStyle w:val="a3"/>
        <w:spacing w:line="276" w:lineRule="auto"/>
        <w:ind w:left="-567" w:right="-568" w:firstLine="851"/>
      </w:pPr>
      <w:r w:rsidRPr="00D36960">
        <w:t>радикализация</w:t>
      </w:r>
      <w:r w:rsidRPr="00D36960">
        <w:rPr>
          <w:spacing w:val="-5"/>
        </w:rPr>
        <w:t xml:space="preserve"> </w:t>
      </w:r>
      <w:r w:rsidRPr="00D36960">
        <w:rPr>
          <w:spacing w:val="-2"/>
        </w:rPr>
        <w:t>деструктива;</w:t>
      </w:r>
    </w:p>
    <w:p w:rsidR="007F7EA8" w:rsidRPr="00D36960" w:rsidRDefault="008E1C6C" w:rsidP="00D36960">
      <w:pPr>
        <w:pStyle w:val="a3"/>
        <w:spacing w:line="276" w:lineRule="auto"/>
        <w:ind w:left="-567" w:right="-568" w:firstLine="851"/>
      </w:pPr>
      <w:r w:rsidRPr="00D36960">
        <w:t>профилактика</w:t>
      </w:r>
      <w:r w:rsidRPr="00D36960">
        <w:rPr>
          <w:spacing w:val="80"/>
        </w:rPr>
        <w:t xml:space="preserve"> </w:t>
      </w:r>
      <w:r w:rsidRPr="00D36960">
        <w:t>и</w:t>
      </w:r>
      <w:r w:rsidRPr="00D36960">
        <w:rPr>
          <w:spacing w:val="80"/>
        </w:rPr>
        <w:t xml:space="preserve"> </w:t>
      </w:r>
      <w:r w:rsidRPr="00D36960">
        <w:t>противодействие</w:t>
      </w:r>
      <w:r w:rsidRPr="00D36960">
        <w:rPr>
          <w:spacing w:val="80"/>
        </w:rPr>
        <w:t xml:space="preserve"> </w:t>
      </w:r>
      <w:r w:rsidRPr="00D36960">
        <w:t>вовлечению</w:t>
      </w:r>
      <w:r w:rsidRPr="00D36960">
        <w:rPr>
          <w:spacing w:val="80"/>
        </w:rPr>
        <w:t xml:space="preserve"> </w:t>
      </w:r>
      <w:r w:rsidRPr="00D36960">
        <w:t>в</w:t>
      </w:r>
      <w:r w:rsidRPr="00D36960">
        <w:rPr>
          <w:spacing w:val="80"/>
        </w:rPr>
        <w:t xml:space="preserve"> </w:t>
      </w:r>
      <w:r w:rsidRPr="00D36960">
        <w:t xml:space="preserve">деструктивные </w:t>
      </w:r>
      <w:r w:rsidRPr="00D36960">
        <w:rPr>
          <w:spacing w:val="-2"/>
        </w:rPr>
        <w:t>сообщества;</w:t>
      </w:r>
    </w:p>
    <w:p w:rsidR="007F7EA8" w:rsidRPr="00D36960" w:rsidRDefault="008E1C6C" w:rsidP="00D36960">
      <w:pPr>
        <w:pStyle w:val="a3"/>
        <w:spacing w:line="276" w:lineRule="auto"/>
        <w:ind w:left="-567" w:right="-568" w:firstLine="851"/>
      </w:pPr>
      <w:r w:rsidRPr="00D36960">
        <w:t>правила</w:t>
      </w:r>
      <w:r w:rsidRPr="00D36960">
        <w:rPr>
          <w:spacing w:val="-5"/>
        </w:rPr>
        <w:t xml:space="preserve"> </w:t>
      </w:r>
      <w:r w:rsidRPr="00D36960">
        <w:t>коммуникации</w:t>
      </w:r>
      <w:r w:rsidRPr="00D36960">
        <w:rPr>
          <w:spacing w:val="-5"/>
        </w:rPr>
        <w:t xml:space="preserve"> </w:t>
      </w:r>
      <w:r w:rsidRPr="00D36960">
        <w:t>в</w:t>
      </w:r>
      <w:r w:rsidRPr="00D36960">
        <w:rPr>
          <w:spacing w:val="-4"/>
        </w:rPr>
        <w:t xml:space="preserve"> </w:t>
      </w:r>
      <w:r w:rsidRPr="00D36960">
        <w:t>цифровой</w:t>
      </w:r>
      <w:r w:rsidRPr="00D36960">
        <w:rPr>
          <w:spacing w:val="-3"/>
        </w:rPr>
        <w:t xml:space="preserve"> </w:t>
      </w:r>
      <w:r w:rsidRPr="00D36960">
        <w:rPr>
          <w:spacing w:val="-2"/>
        </w:rPr>
        <w:t>среде;</w:t>
      </w:r>
    </w:p>
    <w:p w:rsidR="007F7EA8" w:rsidRPr="00D36960" w:rsidRDefault="008E1C6C" w:rsidP="00D36960">
      <w:pPr>
        <w:pStyle w:val="a3"/>
        <w:spacing w:line="276" w:lineRule="auto"/>
        <w:ind w:left="-567" w:right="-568" w:firstLine="851"/>
      </w:pPr>
      <w:r w:rsidRPr="00D36960">
        <w:t>достоверность</w:t>
      </w:r>
      <w:r w:rsidRPr="00D36960">
        <w:rPr>
          <w:spacing w:val="-4"/>
        </w:rPr>
        <w:t xml:space="preserve"> </w:t>
      </w:r>
      <w:r w:rsidRPr="00D36960">
        <w:t>информации</w:t>
      </w:r>
      <w:r w:rsidRPr="00D36960">
        <w:rPr>
          <w:spacing w:val="-3"/>
        </w:rPr>
        <w:t xml:space="preserve"> </w:t>
      </w:r>
      <w:r w:rsidRPr="00D36960">
        <w:t>в</w:t>
      </w:r>
      <w:r w:rsidRPr="00D36960">
        <w:rPr>
          <w:spacing w:val="-5"/>
        </w:rPr>
        <w:t xml:space="preserve"> </w:t>
      </w:r>
      <w:r w:rsidRPr="00D36960">
        <w:t>цифровой</w:t>
      </w:r>
      <w:r w:rsidRPr="00D36960">
        <w:rPr>
          <w:spacing w:val="-3"/>
        </w:rPr>
        <w:t xml:space="preserve"> </w:t>
      </w:r>
      <w:r w:rsidRPr="00D36960">
        <w:rPr>
          <w:spacing w:val="-2"/>
        </w:rPr>
        <w:t>среде;</w:t>
      </w:r>
    </w:p>
    <w:p w:rsidR="007F7EA8" w:rsidRPr="00D36960" w:rsidRDefault="008E1C6C" w:rsidP="00D36960">
      <w:pPr>
        <w:pStyle w:val="a3"/>
        <w:spacing w:line="276" w:lineRule="auto"/>
        <w:ind w:left="-567" w:right="-568" w:firstLine="851"/>
      </w:pPr>
      <w:r w:rsidRPr="00D36960">
        <w:t>источники</w:t>
      </w:r>
      <w:r w:rsidRPr="00D36960">
        <w:rPr>
          <w:spacing w:val="-4"/>
        </w:rPr>
        <w:t xml:space="preserve"> </w:t>
      </w:r>
      <w:r w:rsidRPr="00D36960">
        <w:t>информации,</w:t>
      </w:r>
      <w:r w:rsidRPr="00D36960">
        <w:rPr>
          <w:spacing w:val="-4"/>
        </w:rPr>
        <w:t xml:space="preserve"> </w:t>
      </w:r>
      <w:r w:rsidRPr="00D36960">
        <w:t>проверка</w:t>
      </w:r>
      <w:r w:rsidRPr="00D36960">
        <w:rPr>
          <w:spacing w:val="-4"/>
        </w:rPr>
        <w:t xml:space="preserve"> </w:t>
      </w:r>
      <w:r w:rsidRPr="00D36960">
        <w:t>на</w:t>
      </w:r>
      <w:r w:rsidRPr="00D36960">
        <w:rPr>
          <w:spacing w:val="-4"/>
        </w:rPr>
        <w:t xml:space="preserve"> </w:t>
      </w:r>
      <w:r w:rsidRPr="00D36960">
        <w:rPr>
          <w:spacing w:val="-2"/>
        </w:rPr>
        <w:t>достоверность;</w:t>
      </w:r>
    </w:p>
    <w:p w:rsidR="007F7EA8" w:rsidRPr="00D36960" w:rsidRDefault="008E1C6C" w:rsidP="00D36960">
      <w:pPr>
        <w:pStyle w:val="a3"/>
        <w:spacing w:line="276" w:lineRule="auto"/>
        <w:ind w:left="-567" w:right="-568" w:firstLine="851"/>
      </w:pPr>
      <w:r w:rsidRPr="00D36960">
        <w:t>«информационный</w:t>
      </w:r>
      <w:r w:rsidRPr="00D36960">
        <w:rPr>
          <w:spacing w:val="-11"/>
        </w:rPr>
        <w:t xml:space="preserve"> </w:t>
      </w:r>
      <w:r w:rsidRPr="00D36960">
        <w:t>пузырь»,</w:t>
      </w:r>
      <w:r w:rsidRPr="00D36960">
        <w:rPr>
          <w:spacing w:val="-11"/>
        </w:rPr>
        <w:t xml:space="preserve"> </w:t>
      </w:r>
      <w:r w:rsidRPr="00D36960">
        <w:t>манипуляция</w:t>
      </w:r>
      <w:r w:rsidRPr="00D36960">
        <w:rPr>
          <w:spacing w:val="-11"/>
        </w:rPr>
        <w:t xml:space="preserve"> </w:t>
      </w:r>
      <w:r w:rsidRPr="00D36960">
        <w:t>сознанием,</w:t>
      </w:r>
      <w:r w:rsidRPr="00D36960">
        <w:rPr>
          <w:spacing w:val="-11"/>
        </w:rPr>
        <w:t xml:space="preserve"> </w:t>
      </w:r>
      <w:r w:rsidRPr="00D36960">
        <w:t>пропаганда; фальшивые аккаунты, вредные советчики, манипуляторы;</w:t>
      </w:r>
      <w:r w:rsidRPr="00D36960">
        <w:rPr>
          <w:spacing w:val="40"/>
        </w:rPr>
        <w:t xml:space="preserve"> </w:t>
      </w:r>
      <w:r w:rsidRPr="00D36960">
        <w:t>понятие «фейк», цели и виды, распространение фейков;</w:t>
      </w:r>
    </w:p>
    <w:p w:rsidR="007F7EA8" w:rsidRPr="00D36960" w:rsidRDefault="008E1C6C" w:rsidP="00D36960">
      <w:pPr>
        <w:pStyle w:val="a3"/>
        <w:spacing w:line="276" w:lineRule="auto"/>
        <w:ind w:left="-567" w:right="-568" w:firstLine="851"/>
      </w:pPr>
      <w:r w:rsidRPr="00D36960">
        <w:t>правила</w:t>
      </w:r>
      <w:r w:rsidRPr="00D36960">
        <w:rPr>
          <w:spacing w:val="40"/>
        </w:rPr>
        <w:t xml:space="preserve"> </w:t>
      </w:r>
      <w:r w:rsidRPr="00D36960">
        <w:t>и</w:t>
      </w:r>
      <w:r w:rsidRPr="00D36960">
        <w:rPr>
          <w:spacing w:val="40"/>
        </w:rPr>
        <w:t xml:space="preserve"> </w:t>
      </w:r>
      <w:r w:rsidRPr="00D36960">
        <w:t>инструменты</w:t>
      </w:r>
      <w:r w:rsidRPr="00D36960">
        <w:rPr>
          <w:spacing w:val="40"/>
        </w:rPr>
        <w:t xml:space="preserve"> </w:t>
      </w:r>
      <w:r w:rsidRPr="00D36960">
        <w:t>для</w:t>
      </w:r>
      <w:r w:rsidRPr="00D36960">
        <w:rPr>
          <w:spacing w:val="80"/>
        </w:rPr>
        <w:t xml:space="preserve"> </w:t>
      </w:r>
      <w:r w:rsidRPr="00D36960">
        <w:t>распознавания</w:t>
      </w:r>
      <w:r w:rsidRPr="00D36960">
        <w:rPr>
          <w:spacing w:val="40"/>
        </w:rPr>
        <w:t xml:space="preserve"> </w:t>
      </w:r>
      <w:r w:rsidRPr="00D36960">
        <w:t>фейковых</w:t>
      </w:r>
      <w:r w:rsidRPr="00D36960">
        <w:rPr>
          <w:spacing w:val="40"/>
        </w:rPr>
        <w:t xml:space="preserve"> </w:t>
      </w:r>
      <w:r w:rsidRPr="00D36960">
        <w:t>текстов</w:t>
      </w:r>
      <w:r w:rsidRPr="00D36960">
        <w:rPr>
          <w:spacing w:val="40"/>
        </w:rPr>
        <w:t xml:space="preserve"> </w:t>
      </w:r>
      <w:r w:rsidRPr="00D36960">
        <w:t>и</w:t>
      </w:r>
      <w:r w:rsidRPr="00D36960">
        <w:rPr>
          <w:spacing w:val="80"/>
        </w:rPr>
        <w:t xml:space="preserve"> </w:t>
      </w:r>
      <w:r w:rsidRPr="00D36960">
        <w:rPr>
          <w:spacing w:val="-2"/>
        </w:rPr>
        <w:t>изображений;</w:t>
      </w:r>
    </w:p>
    <w:p w:rsidR="007F7EA8" w:rsidRPr="00D36960" w:rsidRDefault="008E1C6C" w:rsidP="00D36960">
      <w:pPr>
        <w:pStyle w:val="a3"/>
        <w:spacing w:line="276" w:lineRule="auto"/>
        <w:ind w:left="-567" w:right="-568" w:firstLine="851"/>
      </w:pPr>
      <w:r w:rsidRPr="00D36960">
        <w:t>понятие</w:t>
      </w:r>
      <w:r w:rsidRPr="00D36960">
        <w:rPr>
          <w:spacing w:val="-7"/>
        </w:rPr>
        <w:t xml:space="preserve"> </w:t>
      </w:r>
      <w:r w:rsidRPr="00D36960">
        <w:t>прав</w:t>
      </w:r>
      <w:r w:rsidRPr="00D36960">
        <w:rPr>
          <w:spacing w:val="-7"/>
        </w:rPr>
        <w:t xml:space="preserve"> </w:t>
      </w:r>
      <w:r w:rsidRPr="00D36960">
        <w:t>человека</w:t>
      </w:r>
      <w:r w:rsidRPr="00D36960">
        <w:rPr>
          <w:spacing w:val="-5"/>
        </w:rPr>
        <w:t xml:space="preserve"> </w:t>
      </w:r>
      <w:r w:rsidRPr="00D36960">
        <w:t>в</w:t>
      </w:r>
      <w:r w:rsidRPr="00D36960">
        <w:rPr>
          <w:spacing w:val="-7"/>
        </w:rPr>
        <w:t xml:space="preserve"> </w:t>
      </w:r>
      <w:r w:rsidRPr="00D36960">
        <w:t>цифровой</w:t>
      </w:r>
      <w:r w:rsidRPr="00D36960">
        <w:rPr>
          <w:spacing w:val="-6"/>
        </w:rPr>
        <w:t xml:space="preserve"> </w:t>
      </w:r>
      <w:r w:rsidRPr="00D36960">
        <w:t>среде,</w:t>
      </w:r>
      <w:r w:rsidRPr="00D36960">
        <w:rPr>
          <w:spacing w:val="-6"/>
        </w:rPr>
        <w:t xml:space="preserve"> </w:t>
      </w:r>
      <w:r w:rsidRPr="00D36960">
        <w:t>их</w:t>
      </w:r>
      <w:r w:rsidRPr="00D36960">
        <w:rPr>
          <w:spacing w:val="-4"/>
        </w:rPr>
        <w:t xml:space="preserve"> </w:t>
      </w:r>
      <w:r w:rsidRPr="00D36960">
        <w:t>защита; ответственность за действия в Интернете;</w:t>
      </w:r>
    </w:p>
    <w:p w:rsidR="007F7EA8" w:rsidRPr="00D36960" w:rsidRDefault="008E1C6C" w:rsidP="00D36960">
      <w:pPr>
        <w:pStyle w:val="a3"/>
        <w:spacing w:line="276" w:lineRule="auto"/>
        <w:ind w:left="-567" w:right="-568" w:firstLine="851"/>
      </w:pPr>
      <w:r w:rsidRPr="00D36960">
        <w:t>запрещённый</w:t>
      </w:r>
      <w:r w:rsidRPr="00D36960">
        <w:rPr>
          <w:spacing w:val="-4"/>
        </w:rPr>
        <w:t xml:space="preserve"> </w:t>
      </w:r>
      <w:r w:rsidRPr="00D36960">
        <w:rPr>
          <w:spacing w:val="-2"/>
        </w:rPr>
        <w:t>контент;</w:t>
      </w:r>
    </w:p>
    <w:p w:rsidR="007F7EA8" w:rsidRPr="00D36960" w:rsidRDefault="008E1C6C" w:rsidP="00D36960">
      <w:pPr>
        <w:pStyle w:val="a3"/>
        <w:spacing w:line="276" w:lineRule="auto"/>
        <w:ind w:left="-567" w:right="-568" w:firstLine="851"/>
      </w:pPr>
      <w:r w:rsidRPr="00D36960">
        <w:t>защита</w:t>
      </w:r>
      <w:r w:rsidRPr="00D36960">
        <w:rPr>
          <w:spacing w:val="-3"/>
        </w:rPr>
        <w:t xml:space="preserve"> </w:t>
      </w:r>
      <w:r w:rsidRPr="00D36960">
        <w:t>прав</w:t>
      </w:r>
      <w:r w:rsidRPr="00D36960">
        <w:rPr>
          <w:spacing w:val="-2"/>
        </w:rPr>
        <w:t xml:space="preserve"> </w:t>
      </w:r>
      <w:r w:rsidRPr="00D36960">
        <w:t>в</w:t>
      </w:r>
      <w:r w:rsidRPr="00D36960">
        <w:rPr>
          <w:spacing w:val="-3"/>
        </w:rPr>
        <w:t xml:space="preserve"> </w:t>
      </w:r>
      <w:r w:rsidRPr="00D36960">
        <w:t>цифровом</w:t>
      </w:r>
      <w:r w:rsidRPr="00D36960">
        <w:rPr>
          <w:spacing w:val="-2"/>
        </w:rPr>
        <w:t xml:space="preserve"> пространстве.</w:t>
      </w:r>
    </w:p>
    <w:p w:rsidR="007F7EA8" w:rsidRPr="00D36960" w:rsidRDefault="008E1C6C" w:rsidP="00D36960">
      <w:pPr>
        <w:pStyle w:val="a3"/>
        <w:tabs>
          <w:tab w:val="left" w:pos="2469"/>
          <w:tab w:val="left" w:pos="2977"/>
          <w:tab w:val="left" w:pos="3560"/>
          <w:tab w:val="left" w:pos="4757"/>
          <w:tab w:val="left" w:pos="6793"/>
          <w:tab w:val="left" w:pos="8374"/>
        </w:tabs>
        <w:spacing w:line="276" w:lineRule="auto"/>
        <w:ind w:left="-567" w:right="-568" w:firstLine="851"/>
      </w:pPr>
      <w:r w:rsidRPr="00D36960">
        <w:rPr>
          <w:spacing w:val="-2"/>
        </w:rPr>
        <w:t>Модуль</w:t>
      </w:r>
      <w:r w:rsidRPr="00D36960">
        <w:tab/>
      </w:r>
      <w:r w:rsidRPr="00D36960">
        <w:rPr>
          <w:spacing w:val="-10"/>
        </w:rPr>
        <w:t>№</w:t>
      </w:r>
      <w:r w:rsidRPr="00D36960">
        <w:tab/>
      </w:r>
      <w:r w:rsidRPr="00D36960">
        <w:rPr>
          <w:spacing w:val="-4"/>
        </w:rPr>
        <w:t>11.</w:t>
      </w:r>
      <w:r w:rsidRPr="00D36960">
        <w:tab/>
      </w:r>
      <w:r w:rsidRPr="00D36960">
        <w:rPr>
          <w:spacing w:val="-2"/>
        </w:rPr>
        <w:t>«Основы</w:t>
      </w:r>
      <w:r w:rsidRPr="00D36960">
        <w:tab/>
      </w:r>
      <w:r w:rsidRPr="00D36960">
        <w:rPr>
          <w:spacing w:val="-2"/>
        </w:rPr>
        <w:t>противодействия</w:t>
      </w:r>
      <w:r w:rsidRPr="00D36960">
        <w:tab/>
      </w:r>
      <w:r w:rsidRPr="00D36960">
        <w:rPr>
          <w:spacing w:val="-2"/>
        </w:rPr>
        <w:t>экстремизму</w:t>
      </w:r>
      <w:r w:rsidRPr="00D36960">
        <w:tab/>
      </w:r>
      <w:r w:rsidRPr="00D36960">
        <w:rPr>
          <w:spacing w:val="-10"/>
        </w:rPr>
        <w:t xml:space="preserve">и </w:t>
      </w:r>
      <w:r w:rsidRPr="00D36960">
        <w:rPr>
          <w:spacing w:val="-2"/>
        </w:rPr>
        <w:t>терроризму»:</w:t>
      </w:r>
    </w:p>
    <w:p w:rsidR="007F7EA8" w:rsidRPr="00D36960" w:rsidRDefault="008E1C6C" w:rsidP="00D36960">
      <w:pPr>
        <w:pStyle w:val="a3"/>
        <w:spacing w:line="276" w:lineRule="auto"/>
        <w:ind w:left="-567" w:right="-568" w:firstLine="851"/>
      </w:pPr>
      <w:r w:rsidRPr="00D36960">
        <w:t>экстремизм</w:t>
      </w:r>
      <w:r w:rsidRPr="00D36960">
        <w:rPr>
          <w:spacing w:val="-7"/>
        </w:rPr>
        <w:t xml:space="preserve"> </w:t>
      </w:r>
      <w:r w:rsidRPr="00D36960">
        <w:t>и</w:t>
      </w:r>
      <w:r w:rsidRPr="00D36960">
        <w:rPr>
          <w:spacing w:val="-6"/>
        </w:rPr>
        <w:t xml:space="preserve"> </w:t>
      </w:r>
      <w:r w:rsidRPr="00D36960">
        <w:t>терроризм</w:t>
      </w:r>
      <w:r w:rsidRPr="00D36960">
        <w:rPr>
          <w:spacing w:val="-7"/>
        </w:rPr>
        <w:t xml:space="preserve"> </w:t>
      </w:r>
      <w:r w:rsidRPr="00D36960">
        <w:t>как</w:t>
      </w:r>
      <w:r w:rsidRPr="00D36960">
        <w:rPr>
          <w:spacing w:val="-4"/>
        </w:rPr>
        <w:t xml:space="preserve"> </w:t>
      </w:r>
      <w:r w:rsidRPr="00D36960">
        <w:t>угроза</w:t>
      </w:r>
      <w:r w:rsidRPr="00D36960">
        <w:rPr>
          <w:spacing w:val="-3"/>
        </w:rPr>
        <w:t xml:space="preserve"> </w:t>
      </w:r>
      <w:r w:rsidRPr="00D36960">
        <w:t>устойчивого</w:t>
      </w:r>
      <w:r w:rsidRPr="00D36960">
        <w:rPr>
          <w:spacing w:val="-6"/>
        </w:rPr>
        <w:t xml:space="preserve"> </w:t>
      </w:r>
      <w:r w:rsidRPr="00D36960">
        <w:t>развития</w:t>
      </w:r>
      <w:r w:rsidRPr="00D36960">
        <w:rPr>
          <w:spacing w:val="-6"/>
        </w:rPr>
        <w:t xml:space="preserve"> </w:t>
      </w:r>
      <w:r w:rsidRPr="00D36960">
        <w:t xml:space="preserve">общества; понятия «экстремизм» </w:t>
      </w:r>
      <w:r w:rsidRPr="00D36960">
        <w:lastRenderedPageBreak/>
        <w:t>и «терроризм», их взаимосвязь;</w:t>
      </w:r>
    </w:p>
    <w:p w:rsidR="007F7EA8" w:rsidRPr="00D36960" w:rsidRDefault="008E1C6C" w:rsidP="00D36960">
      <w:pPr>
        <w:pStyle w:val="a3"/>
        <w:spacing w:line="276" w:lineRule="auto"/>
        <w:ind w:left="-567" w:right="-568" w:firstLine="851"/>
      </w:pPr>
      <w:r w:rsidRPr="00D36960">
        <w:t>варианты</w:t>
      </w:r>
      <w:r w:rsidRPr="00D36960">
        <w:rPr>
          <w:spacing w:val="-7"/>
        </w:rPr>
        <w:t xml:space="preserve"> </w:t>
      </w:r>
      <w:r w:rsidRPr="00D36960">
        <w:t>проявления</w:t>
      </w:r>
      <w:r w:rsidRPr="00D36960">
        <w:rPr>
          <w:spacing w:val="-4"/>
        </w:rPr>
        <w:t xml:space="preserve"> </w:t>
      </w:r>
      <w:r w:rsidRPr="00D36960">
        <w:t>экстремизма,</w:t>
      </w:r>
      <w:r w:rsidRPr="00D36960">
        <w:rPr>
          <w:spacing w:val="-4"/>
        </w:rPr>
        <w:t xml:space="preserve"> </w:t>
      </w:r>
      <w:r w:rsidRPr="00D36960">
        <w:t>возможные</w:t>
      </w:r>
      <w:r w:rsidRPr="00D36960">
        <w:rPr>
          <w:spacing w:val="-6"/>
        </w:rPr>
        <w:t xml:space="preserve"> </w:t>
      </w:r>
      <w:r w:rsidRPr="00D36960">
        <w:rPr>
          <w:spacing w:val="-2"/>
        </w:rPr>
        <w:t>последствия;</w:t>
      </w:r>
    </w:p>
    <w:p w:rsidR="007F7EA8" w:rsidRPr="00D36960" w:rsidRDefault="008E1C6C" w:rsidP="00D36960">
      <w:pPr>
        <w:pStyle w:val="a3"/>
        <w:spacing w:line="276" w:lineRule="auto"/>
        <w:ind w:left="-567" w:right="-568" w:firstLine="851"/>
      </w:pPr>
      <w:r w:rsidRPr="00D36960">
        <w:t xml:space="preserve">преступления террористической направленности, их цель, причины, </w:t>
      </w:r>
      <w:r w:rsidRPr="00D36960">
        <w:rPr>
          <w:spacing w:val="-2"/>
        </w:rPr>
        <w:t>последствия;</w:t>
      </w:r>
    </w:p>
    <w:p w:rsidR="007F7EA8" w:rsidRPr="00D36960" w:rsidRDefault="008E1C6C" w:rsidP="00D36960">
      <w:pPr>
        <w:pStyle w:val="a3"/>
        <w:tabs>
          <w:tab w:val="left" w:pos="2639"/>
          <w:tab w:val="left" w:pos="4025"/>
          <w:tab w:val="left" w:pos="4359"/>
          <w:tab w:val="left" w:pos="6248"/>
          <w:tab w:val="left" w:pos="6598"/>
        </w:tabs>
        <w:spacing w:line="276" w:lineRule="auto"/>
        <w:ind w:left="-567" w:right="-568" w:firstLine="851"/>
      </w:pPr>
      <w:r w:rsidRPr="00D36960">
        <w:rPr>
          <w:spacing w:val="-2"/>
        </w:rPr>
        <w:t>опасность</w:t>
      </w:r>
      <w:r w:rsidRPr="00D36960">
        <w:tab/>
      </w:r>
      <w:r w:rsidRPr="00D36960">
        <w:rPr>
          <w:spacing w:val="-2"/>
        </w:rPr>
        <w:t>вовлечения</w:t>
      </w:r>
      <w:r w:rsidRPr="00D36960">
        <w:tab/>
      </w:r>
      <w:r w:rsidRPr="00D36960">
        <w:rPr>
          <w:spacing w:val="-10"/>
        </w:rPr>
        <w:t>в</w:t>
      </w:r>
      <w:r w:rsidRPr="00D36960">
        <w:tab/>
      </w:r>
      <w:r w:rsidRPr="00D36960">
        <w:rPr>
          <w:spacing w:val="-2"/>
        </w:rPr>
        <w:t>экстремистскую</w:t>
      </w:r>
      <w:r w:rsidRPr="00D36960">
        <w:tab/>
      </w:r>
      <w:r w:rsidRPr="00D36960">
        <w:rPr>
          <w:spacing w:val="-10"/>
        </w:rPr>
        <w:t>и</w:t>
      </w:r>
      <w:r w:rsidRPr="00D36960">
        <w:tab/>
      </w:r>
      <w:r w:rsidRPr="00D36960">
        <w:rPr>
          <w:spacing w:val="-2"/>
        </w:rPr>
        <w:t xml:space="preserve">террористическую </w:t>
      </w:r>
      <w:r w:rsidRPr="00D36960">
        <w:t>деятельность: способы и признаки;</w:t>
      </w:r>
    </w:p>
    <w:p w:rsidR="007F7EA8" w:rsidRPr="00D36960" w:rsidRDefault="008E1C6C" w:rsidP="00D36960">
      <w:pPr>
        <w:pStyle w:val="a3"/>
        <w:spacing w:line="276" w:lineRule="auto"/>
        <w:ind w:left="-567" w:right="-568" w:firstLine="851"/>
      </w:pPr>
      <w:r w:rsidRPr="00D36960">
        <w:t>предупреждение</w:t>
      </w:r>
      <w:r w:rsidRPr="00D36960">
        <w:rPr>
          <w:spacing w:val="-5"/>
        </w:rPr>
        <w:t xml:space="preserve"> </w:t>
      </w:r>
      <w:r w:rsidRPr="00D36960">
        <w:t>и</w:t>
      </w:r>
      <w:r w:rsidRPr="00D36960">
        <w:rPr>
          <w:spacing w:val="-4"/>
        </w:rPr>
        <w:t xml:space="preserve"> </w:t>
      </w:r>
      <w:r w:rsidR="002A2738" w:rsidRPr="00D36960">
        <w:t>п</w:t>
      </w:r>
      <w:r w:rsidRPr="00D36960">
        <w:t>отиводействие</w:t>
      </w:r>
      <w:r w:rsidRPr="00D36960">
        <w:rPr>
          <w:spacing w:val="-5"/>
        </w:rPr>
        <w:t xml:space="preserve"> </w:t>
      </w:r>
      <w:r w:rsidRPr="00D36960">
        <w:t>вовлечению</w:t>
      </w:r>
      <w:r w:rsidRPr="00D36960">
        <w:rPr>
          <w:spacing w:val="-4"/>
        </w:rPr>
        <w:t xml:space="preserve"> </w:t>
      </w:r>
      <w:r w:rsidRPr="00D36960">
        <w:t>в</w:t>
      </w:r>
      <w:r w:rsidRPr="00D36960">
        <w:rPr>
          <w:spacing w:val="-5"/>
        </w:rPr>
        <w:t xml:space="preserve"> </w:t>
      </w:r>
      <w:r w:rsidRPr="00D36960">
        <w:t>экстремистскую</w:t>
      </w:r>
      <w:r w:rsidRPr="00D36960">
        <w:rPr>
          <w:spacing w:val="-2"/>
        </w:rPr>
        <w:t xml:space="preserve"> </w:t>
      </w:r>
      <w:r w:rsidRPr="00D36960">
        <w:t>и террористическую деятельность;</w:t>
      </w:r>
    </w:p>
    <w:p w:rsidR="007F7EA8" w:rsidRPr="00D36960" w:rsidRDefault="002A2738" w:rsidP="00D36960">
      <w:pPr>
        <w:pStyle w:val="a3"/>
        <w:spacing w:line="276" w:lineRule="auto"/>
        <w:ind w:left="-567" w:right="-568" w:firstLine="851"/>
      </w:pPr>
      <w:r w:rsidRPr="00D36960">
        <w:t>форм</w:t>
      </w:r>
      <w:r w:rsidR="008E1C6C" w:rsidRPr="00D36960">
        <w:t>ы террористических актов; уровни</w:t>
      </w:r>
      <w:r w:rsidR="008E1C6C" w:rsidRPr="00D36960">
        <w:rPr>
          <w:spacing w:val="-15"/>
        </w:rPr>
        <w:t xml:space="preserve"> </w:t>
      </w:r>
      <w:r w:rsidR="008E1C6C" w:rsidRPr="00D36960">
        <w:t>террористической</w:t>
      </w:r>
      <w:r w:rsidR="008E1C6C" w:rsidRPr="00D36960">
        <w:rPr>
          <w:spacing w:val="-15"/>
        </w:rPr>
        <w:t xml:space="preserve"> </w:t>
      </w:r>
      <w:r w:rsidR="008E1C6C" w:rsidRPr="00D36960">
        <w:t>угрозы;</w:t>
      </w:r>
    </w:p>
    <w:p w:rsidR="007F7EA8" w:rsidRPr="00D36960" w:rsidRDefault="008E1C6C" w:rsidP="00D36960">
      <w:pPr>
        <w:pStyle w:val="a3"/>
        <w:spacing w:line="276" w:lineRule="auto"/>
        <w:ind w:left="-567" w:right="-568" w:firstLine="851"/>
      </w:pPr>
      <w:r w:rsidRPr="00D36960">
        <w:t>правила</w:t>
      </w:r>
      <w:r w:rsidRPr="00D36960">
        <w:rPr>
          <w:spacing w:val="40"/>
        </w:rPr>
        <w:t xml:space="preserve"> </w:t>
      </w:r>
      <w:r w:rsidRPr="00D36960">
        <w:t>поведения</w:t>
      </w:r>
      <w:r w:rsidRPr="00D36960">
        <w:rPr>
          <w:spacing w:val="40"/>
        </w:rPr>
        <w:t xml:space="preserve"> </w:t>
      </w:r>
      <w:r w:rsidRPr="00D36960">
        <w:t>и</w:t>
      </w:r>
      <w:r w:rsidRPr="00D36960">
        <w:rPr>
          <w:spacing w:val="40"/>
        </w:rPr>
        <w:t xml:space="preserve"> </w:t>
      </w:r>
      <w:r w:rsidRPr="00D36960">
        <w:t>порядок</w:t>
      </w:r>
      <w:r w:rsidRPr="00D36960">
        <w:rPr>
          <w:spacing w:val="40"/>
        </w:rPr>
        <w:t xml:space="preserve"> </w:t>
      </w:r>
      <w:r w:rsidRPr="00D36960">
        <w:t>действий</w:t>
      </w:r>
      <w:r w:rsidRPr="00D36960">
        <w:rPr>
          <w:spacing w:val="40"/>
        </w:rPr>
        <w:t xml:space="preserve"> </w:t>
      </w:r>
      <w:r w:rsidRPr="00D36960">
        <w:t>при</w:t>
      </w:r>
      <w:r w:rsidRPr="00D36960">
        <w:rPr>
          <w:spacing w:val="40"/>
        </w:rPr>
        <w:t xml:space="preserve"> </w:t>
      </w:r>
      <w:r w:rsidRPr="00D36960">
        <w:t>угрозе</w:t>
      </w:r>
      <w:r w:rsidRPr="00D36960">
        <w:rPr>
          <w:spacing w:val="40"/>
        </w:rPr>
        <w:t xml:space="preserve"> </w:t>
      </w:r>
      <w:r w:rsidRPr="00D36960">
        <w:t>или</w:t>
      </w:r>
      <w:r w:rsidRPr="00D36960">
        <w:rPr>
          <w:spacing w:val="40"/>
        </w:rPr>
        <w:t xml:space="preserve"> </w:t>
      </w:r>
      <w:r w:rsidRPr="00D36960">
        <w:t>в</w:t>
      </w:r>
      <w:r w:rsidRPr="00D36960">
        <w:rPr>
          <w:spacing w:val="40"/>
        </w:rPr>
        <w:t xml:space="preserve"> </w:t>
      </w:r>
      <w:r w:rsidRPr="00D36960">
        <w:t>случае террористического акта, проведении контртеррористической операции;</w:t>
      </w:r>
    </w:p>
    <w:p w:rsidR="007F7EA8" w:rsidRPr="00D36960" w:rsidRDefault="008E1C6C" w:rsidP="00D36960">
      <w:pPr>
        <w:pStyle w:val="a3"/>
        <w:spacing w:line="276" w:lineRule="auto"/>
        <w:ind w:left="-567" w:right="-568" w:firstLine="851"/>
      </w:pPr>
      <w:r w:rsidRPr="00D36960">
        <w:t>правовые</w:t>
      </w:r>
      <w:r w:rsidRPr="00D36960">
        <w:rPr>
          <w:spacing w:val="40"/>
        </w:rPr>
        <w:t xml:space="preserve"> </w:t>
      </w:r>
      <w:r w:rsidRPr="00D36960">
        <w:t>основы</w:t>
      </w:r>
      <w:r w:rsidRPr="00D36960">
        <w:rPr>
          <w:spacing w:val="40"/>
        </w:rPr>
        <w:t xml:space="preserve"> </w:t>
      </w:r>
      <w:r w:rsidRPr="00D36960">
        <w:t>противодействия</w:t>
      </w:r>
      <w:r w:rsidRPr="00D36960">
        <w:rPr>
          <w:spacing w:val="40"/>
        </w:rPr>
        <w:t xml:space="preserve"> </w:t>
      </w:r>
      <w:r w:rsidRPr="00D36960">
        <w:t>экстремизму</w:t>
      </w:r>
      <w:r w:rsidRPr="00D36960">
        <w:rPr>
          <w:spacing w:val="40"/>
        </w:rPr>
        <w:t xml:space="preserve"> </w:t>
      </w:r>
      <w:r w:rsidRPr="00D36960">
        <w:t>и</w:t>
      </w:r>
      <w:r w:rsidRPr="00D36960">
        <w:rPr>
          <w:spacing w:val="40"/>
        </w:rPr>
        <w:t xml:space="preserve"> </w:t>
      </w:r>
      <w:r w:rsidRPr="00D36960">
        <w:t>терроризму</w:t>
      </w:r>
      <w:r w:rsidRPr="00D36960">
        <w:rPr>
          <w:spacing w:val="40"/>
        </w:rPr>
        <w:t xml:space="preserve"> </w:t>
      </w:r>
      <w:r w:rsidRPr="00D36960">
        <w:t>в</w:t>
      </w:r>
      <w:r w:rsidRPr="00D36960">
        <w:rPr>
          <w:spacing w:val="80"/>
        </w:rPr>
        <w:t xml:space="preserve"> </w:t>
      </w:r>
      <w:r w:rsidRPr="00D36960">
        <w:t>Российской Федерации;</w:t>
      </w:r>
    </w:p>
    <w:p w:rsidR="007F7EA8" w:rsidRPr="00D36960" w:rsidRDefault="008E1C6C" w:rsidP="00D36960">
      <w:pPr>
        <w:pStyle w:val="a3"/>
        <w:spacing w:line="276" w:lineRule="auto"/>
        <w:ind w:left="-567" w:right="-568" w:firstLine="851"/>
      </w:pPr>
      <w:r w:rsidRPr="00D36960">
        <w:t>основы</w:t>
      </w:r>
      <w:r w:rsidRPr="00D36960">
        <w:rPr>
          <w:spacing w:val="40"/>
        </w:rPr>
        <w:t xml:space="preserve"> </w:t>
      </w:r>
      <w:r w:rsidRPr="00D36960">
        <w:t>государственной</w:t>
      </w:r>
      <w:r w:rsidRPr="00D36960">
        <w:rPr>
          <w:spacing w:val="40"/>
        </w:rPr>
        <w:t xml:space="preserve"> </w:t>
      </w:r>
      <w:r w:rsidRPr="00D36960">
        <w:t>системы</w:t>
      </w:r>
      <w:r w:rsidRPr="00D36960">
        <w:rPr>
          <w:spacing w:val="40"/>
        </w:rPr>
        <w:t xml:space="preserve"> </w:t>
      </w:r>
      <w:r w:rsidRPr="00D36960">
        <w:t>противодействия</w:t>
      </w:r>
      <w:r w:rsidRPr="00D36960">
        <w:rPr>
          <w:spacing w:val="40"/>
        </w:rPr>
        <w:t xml:space="preserve"> </w:t>
      </w:r>
      <w:r w:rsidRPr="00D36960">
        <w:t>экстремизму</w:t>
      </w:r>
      <w:r w:rsidRPr="00D36960">
        <w:rPr>
          <w:spacing w:val="40"/>
        </w:rPr>
        <w:t xml:space="preserve"> </w:t>
      </w:r>
      <w:r w:rsidRPr="00D36960">
        <w:t>и терроризму, ее цели, задачи, принципы;</w:t>
      </w:r>
    </w:p>
    <w:p w:rsidR="007F7EA8" w:rsidRPr="00D36960" w:rsidRDefault="008E1C6C" w:rsidP="00D36960">
      <w:pPr>
        <w:pStyle w:val="a3"/>
        <w:spacing w:line="276" w:lineRule="auto"/>
        <w:ind w:left="-567" w:right="-568" w:firstLine="851"/>
      </w:pPr>
      <w:r w:rsidRPr="00D36960">
        <w:t>права</w:t>
      </w:r>
      <w:r w:rsidRPr="00D36960">
        <w:rPr>
          <w:spacing w:val="80"/>
        </w:rPr>
        <w:t xml:space="preserve"> </w:t>
      </w:r>
      <w:r w:rsidRPr="00D36960">
        <w:t>и</w:t>
      </w:r>
      <w:r w:rsidRPr="00D36960">
        <w:rPr>
          <w:spacing w:val="80"/>
        </w:rPr>
        <w:t xml:space="preserve"> </w:t>
      </w:r>
      <w:r w:rsidRPr="00D36960">
        <w:t>обязанности</w:t>
      </w:r>
      <w:r w:rsidRPr="00D36960">
        <w:rPr>
          <w:spacing w:val="80"/>
        </w:rPr>
        <w:t xml:space="preserve"> </w:t>
      </w:r>
      <w:r w:rsidRPr="00D36960">
        <w:t>граждан</w:t>
      </w:r>
      <w:r w:rsidRPr="00D36960">
        <w:rPr>
          <w:spacing w:val="80"/>
        </w:rPr>
        <w:t xml:space="preserve"> </w:t>
      </w:r>
      <w:r w:rsidRPr="00D36960">
        <w:t>и</w:t>
      </w:r>
      <w:r w:rsidRPr="00D36960">
        <w:rPr>
          <w:spacing w:val="80"/>
        </w:rPr>
        <w:t xml:space="preserve"> </w:t>
      </w:r>
      <w:r w:rsidRPr="00D36960">
        <w:t>общественных</w:t>
      </w:r>
      <w:r w:rsidRPr="00D36960">
        <w:rPr>
          <w:spacing w:val="80"/>
        </w:rPr>
        <w:t xml:space="preserve"> </w:t>
      </w:r>
      <w:r w:rsidRPr="00D36960">
        <w:t>организаций</w:t>
      </w:r>
      <w:r w:rsidRPr="00D36960">
        <w:rPr>
          <w:spacing w:val="80"/>
        </w:rPr>
        <w:t xml:space="preserve"> </w:t>
      </w:r>
      <w:r w:rsidRPr="00D36960">
        <w:t>в</w:t>
      </w:r>
      <w:r w:rsidRPr="00D36960">
        <w:rPr>
          <w:spacing w:val="80"/>
        </w:rPr>
        <w:t xml:space="preserve"> </w:t>
      </w:r>
      <w:r w:rsidRPr="00D36960">
        <w:t>области противодействия экстремизму и терроризму.</w:t>
      </w:r>
    </w:p>
    <w:p w:rsidR="007F7EA8" w:rsidRPr="00D36960" w:rsidRDefault="008E1C6C" w:rsidP="00D36960">
      <w:pPr>
        <w:pStyle w:val="a3"/>
        <w:spacing w:line="276" w:lineRule="auto"/>
        <w:ind w:left="-567" w:right="-568" w:firstLine="851"/>
      </w:pPr>
      <w:r w:rsidRPr="00D36960">
        <w:t>135.3.</w:t>
      </w:r>
      <w:r w:rsidRPr="00D36960">
        <w:rPr>
          <w:spacing w:val="-4"/>
        </w:rPr>
        <w:t xml:space="preserve"> </w:t>
      </w:r>
      <w:r w:rsidRPr="00D36960">
        <w:t>Тематическое</w:t>
      </w:r>
      <w:r w:rsidRPr="00D36960">
        <w:rPr>
          <w:spacing w:val="-4"/>
        </w:rPr>
        <w:t xml:space="preserve"> </w:t>
      </w:r>
      <w:r w:rsidRPr="00D36960">
        <w:rPr>
          <w:spacing w:val="-2"/>
        </w:rPr>
        <w:t>планирование</w:t>
      </w:r>
    </w:p>
    <w:p w:rsidR="007F7EA8" w:rsidRPr="00D36960" w:rsidRDefault="008E1C6C" w:rsidP="00D36960">
      <w:pPr>
        <w:pStyle w:val="a5"/>
        <w:numPr>
          <w:ilvl w:val="0"/>
          <w:numId w:val="8"/>
        </w:numPr>
        <w:tabs>
          <w:tab w:val="left" w:pos="1687"/>
        </w:tabs>
        <w:spacing w:line="276" w:lineRule="auto"/>
        <w:ind w:left="-567" w:right="-568" w:firstLine="851"/>
        <w:rPr>
          <w:sz w:val="24"/>
          <w:szCs w:val="24"/>
        </w:rPr>
      </w:pPr>
      <w:r w:rsidRPr="00D36960">
        <w:rPr>
          <w:spacing w:val="-2"/>
          <w:sz w:val="24"/>
          <w:szCs w:val="24"/>
        </w:rPr>
        <w:t>класс</w:t>
      </w:r>
    </w:p>
    <w:p w:rsidR="007F7EA8" w:rsidRPr="00C43AA0" w:rsidRDefault="007F7EA8" w:rsidP="00F24D01">
      <w:pPr>
        <w:pStyle w:val="a3"/>
        <w:tabs>
          <w:tab w:val="left" w:pos="9639"/>
        </w:tabs>
        <w:spacing w:line="276" w:lineRule="auto"/>
        <w:ind w:left="-284" w:right="427" w:firstLine="284"/>
        <w:jc w:val="left"/>
      </w:pPr>
    </w:p>
    <w:tbl>
      <w:tblPr>
        <w:tblStyle w:val="TableNormal"/>
        <w:tblW w:w="963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1"/>
        <w:gridCol w:w="6662"/>
        <w:gridCol w:w="2126"/>
      </w:tblGrid>
      <w:tr w:rsidR="007F7EA8" w:rsidRPr="00C43AA0" w:rsidTr="00C421C5">
        <w:trPr>
          <w:trHeight w:val="430"/>
        </w:trPr>
        <w:tc>
          <w:tcPr>
            <w:tcW w:w="851" w:type="dxa"/>
            <w:vMerge w:val="restart"/>
          </w:tcPr>
          <w:p w:rsidR="007F7EA8" w:rsidRPr="00C43AA0" w:rsidRDefault="007F7EA8" w:rsidP="00C421C5">
            <w:pPr>
              <w:pStyle w:val="TableParagraph"/>
              <w:tabs>
                <w:tab w:val="left" w:pos="9639"/>
              </w:tabs>
              <w:spacing w:line="276" w:lineRule="auto"/>
              <w:ind w:right="427"/>
              <w:rPr>
                <w:sz w:val="24"/>
                <w:szCs w:val="24"/>
              </w:rPr>
            </w:pPr>
          </w:p>
          <w:p w:rsidR="007F7EA8" w:rsidRPr="00C43AA0" w:rsidRDefault="008E1C6C" w:rsidP="00C421C5">
            <w:pPr>
              <w:pStyle w:val="TableParagraph"/>
              <w:tabs>
                <w:tab w:val="left" w:pos="9639"/>
              </w:tabs>
              <w:spacing w:line="276" w:lineRule="auto"/>
              <w:ind w:right="142"/>
              <w:rPr>
                <w:b/>
                <w:sz w:val="24"/>
                <w:szCs w:val="24"/>
              </w:rPr>
            </w:pPr>
            <w:r w:rsidRPr="00C43AA0">
              <w:rPr>
                <w:b/>
                <w:sz w:val="24"/>
                <w:szCs w:val="24"/>
              </w:rPr>
              <w:t>№</w:t>
            </w:r>
            <w:r w:rsidRPr="00C43AA0">
              <w:rPr>
                <w:b/>
                <w:spacing w:val="-2"/>
                <w:sz w:val="24"/>
                <w:szCs w:val="24"/>
              </w:rPr>
              <w:t xml:space="preserve"> </w:t>
            </w:r>
            <w:r w:rsidRPr="00C43AA0">
              <w:rPr>
                <w:b/>
                <w:spacing w:val="-5"/>
                <w:sz w:val="24"/>
                <w:szCs w:val="24"/>
              </w:rPr>
              <w:t>п/п</w:t>
            </w:r>
          </w:p>
        </w:tc>
        <w:tc>
          <w:tcPr>
            <w:tcW w:w="6662" w:type="dxa"/>
            <w:vMerge w:val="restart"/>
          </w:tcPr>
          <w:p w:rsidR="007F7EA8" w:rsidRPr="00C43AA0" w:rsidRDefault="008E1C6C" w:rsidP="00F24D01">
            <w:pPr>
              <w:pStyle w:val="TableParagraph"/>
              <w:tabs>
                <w:tab w:val="left" w:pos="9639"/>
              </w:tabs>
              <w:spacing w:line="276" w:lineRule="auto"/>
              <w:ind w:left="-284" w:right="427" w:firstLine="284"/>
              <w:rPr>
                <w:b/>
                <w:sz w:val="24"/>
                <w:szCs w:val="24"/>
              </w:rPr>
            </w:pPr>
            <w:r w:rsidRPr="00C43AA0">
              <w:rPr>
                <w:b/>
                <w:sz w:val="24"/>
                <w:szCs w:val="24"/>
              </w:rPr>
              <w:t>Наименование</w:t>
            </w:r>
            <w:r w:rsidRPr="00C43AA0">
              <w:rPr>
                <w:b/>
                <w:spacing w:val="-13"/>
                <w:sz w:val="24"/>
                <w:szCs w:val="24"/>
              </w:rPr>
              <w:t xml:space="preserve"> </w:t>
            </w:r>
            <w:r w:rsidRPr="00C43AA0">
              <w:rPr>
                <w:b/>
                <w:sz w:val="24"/>
                <w:szCs w:val="24"/>
              </w:rPr>
              <w:t>разделов</w:t>
            </w:r>
            <w:r w:rsidRPr="00C43AA0">
              <w:rPr>
                <w:b/>
                <w:spacing w:val="-13"/>
                <w:sz w:val="24"/>
                <w:szCs w:val="24"/>
              </w:rPr>
              <w:t xml:space="preserve"> </w:t>
            </w:r>
            <w:r w:rsidRPr="00C43AA0">
              <w:rPr>
                <w:b/>
                <w:sz w:val="24"/>
                <w:szCs w:val="24"/>
              </w:rPr>
              <w:t>и</w:t>
            </w:r>
            <w:r w:rsidRPr="00C43AA0">
              <w:rPr>
                <w:b/>
                <w:spacing w:val="-13"/>
                <w:sz w:val="24"/>
                <w:szCs w:val="24"/>
              </w:rPr>
              <w:t xml:space="preserve"> </w:t>
            </w:r>
            <w:r w:rsidRPr="00C43AA0">
              <w:rPr>
                <w:b/>
                <w:sz w:val="24"/>
                <w:szCs w:val="24"/>
              </w:rPr>
              <w:t xml:space="preserve">тем </w:t>
            </w:r>
            <w:r w:rsidRPr="00C43AA0">
              <w:rPr>
                <w:b/>
                <w:spacing w:val="-2"/>
                <w:sz w:val="24"/>
                <w:szCs w:val="24"/>
              </w:rPr>
              <w:t>программы</w:t>
            </w:r>
          </w:p>
        </w:tc>
        <w:tc>
          <w:tcPr>
            <w:tcW w:w="2126" w:type="dxa"/>
          </w:tcPr>
          <w:p w:rsidR="007F7EA8" w:rsidRPr="00C43AA0" w:rsidRDefault="008E1C6C" w:rsidP="00C421C5">
            <w:pPr>
              <w:pStyle w:val="TableParagraph"/>
              <w:tabs>
                <w:tab w:val="left" w:pos="9639"/>
              </w:tabs>
              <w:spacing w:line="276" w:lineRule="auto"/>
              <w:ind w:left="-284" w:right="141" w:firstLine="284"/>
              <w:rPr>
                <w:b/>
                <w:sz w:val="24"/>
                <w:szCs w:val="24"/>
              </w:rPr>
            </w:pPr>
            <w:r w:rsidRPr="00C43AA0">
              <w:rPr>
                <w:b/>
                <w:spacing w:val="-2"/>
                <w:sz w:val="24"/>
                <w:szCs w:val="24"/>
              </w:rPr>
              <w:t xml:space="preserve">Количество </w:t>
            </w:r>
            <w:r w:rsidRPr="00C43AA0">
              <w:rPr>
                <w:b/>
                <w:spacing w:val="-4"/>
                <w:sz w:val="24"/>
                <w:szCs w:val="24"/>
              </w:rPr>
              <w:t>часов</w:t>
            </w:r>
          </w:p>
        </w:tc>
      </w:tr>
      <w:tr w:rsidR="007F7EA8" w:rsidRPr="00C43AA0" w:rsidTr="00C421C5">
        <w:trPr>
          <w:trHeight w:val="281"/>
        </w:trPr>
        <w:tc>
          <w:tcPr>
            <w:tcW w:w="851"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6662"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126" w:type="dxa"/>
          </w:tcPr>
          <w:p w:rsidR="007F7EA8" w:rsidRPr="00C43AA0" w:rsidRDefault="008E1C6C" w:rsidP="00F24D01">
            <w:pPr>
              <w:pStyle w:val="TableParagraph"/>
              <w:tabs>
                <w:tab w:val="left" w:pos="9639"/>
              </w:tabs>
              <w:spacing w:line="276" w:lineRule="auto"/>
              <w:ind w:left="-284" w:right="427" w:firstLine="284"/>
              <w:rPr>
                <w:b/>
                <w:sz w:val="24"/>
                <w:szCs w:val="24"/>
              </w:rPr>
            </w:pPr>
            <w:r w:rsidRPr="00C43AA0">
              <w:rPr>
                <w:b/>
                <w:spacing w:val="-2"/>
                <w:sz w:val="24"/>
                <w:szCs w:val="24"/>
              </w:rPr>
              <w:t>Всего</w:t>
            </w:r>
          </w:p>
        </w:tc>
      </w:tr>
      <w:tr w:rsidR="007F7EA8" w:rsidRPr="00C43AA0" w:rsidTr="00C421C5">
        <w:trPr>
          <w:trHeight w:val="678"/>
        </w:trPr>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666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Безопасное</w:t>
            </w:r>
            <w:r w:rsidRPr="00C43AA0">
              <w:rPr>
                <w:spacing w:val="-13"/>
                <w:sz w:val="24"/>
                <w:szCs w:val="24"/>
              </w:rPr>
              <w:t xml:space="preserve"> </w:t>
            </w:r>
            <w:r w:rsidRPr="00C43AA0">
              <w:rPr>
                <w:sz w:val="24"/>
                <w:szCs w:val="24"/>
              </w:rPr>
              <w:t>и</w:t>
            </w:r>
            <w:r w:rsidRPr="00C43AA0">
              <w:rPr>
                <w:spacing w:val="-10"/>
                <w:sz w:val="24"/>
                <w:szCs w:val="24"/>
              </w:rPr>
              <w:t xml:space="preserve"> </w:t>
            </w:r>
            <w:r w:rsidRPr="00C43AA0">
              <w:rPr>
                <w:sz w:val="24"/>
                <w:szCs w:val="24"/>
              </w:rPr>
              <w:t>устойчивое</w:t>
            </w:r>
            <w:r w:rsidRPr="00C43AA0">
              <w:rPr>
                <w:spacing w:val="-13"/>
                <w:sz w:val="24"/>
                <w:szCs w:val="24"/>
              </w:rPr>
              <w:t xml:space="preserve"> </w:t>
            </w:r>
            <w:r w:rsidRPr="00C43AA0">
              <w:rPr>
                <w:sz w:val="24"/>
                <w:szCs w:val="24"/>
              </w:rPr>
              <w:t>развитие личности, общества, государства</w:t>
            </w:r>
          </w:p>
        </w:tc>
        <w:tc>
          <w:tcPr>
            <w:tcW w:w="2126" w:type="dxa"/>
          </w:tcPr>
          <w:p w:rsidR="007F7EA8" w:rsidRPr="00C43AA0" w:rsidRDefault="008E1C6C" w:rsidP="00C421C5">
            <w:pPr>
              <w:pStyle w:val="TableParagraph"/>
              <w:tabs>
                <w:tab w:val="left" w:pos="9639"/>
              </w:tabs>
              <w:spacing w:line="276" w:lineRule="auto"/>
              <w:ind w:left="-284" w:right="427" w:firstLine="284"/>
              <w:jc w:val="center"/>
              <w:rPr>
                <w:sz w:val="24"/>
                <w:szCs w:val="24"/>
              </w:rPr>
            </w:pPr>
            <w:r w:rsidRPr="00C43AA0">
              <w:rPr>
                <w:spacing w:val="-10"/>
                <w:sz w:val="24"/>
                <w:szCs w:val="24"/>
              </w:rPr>
              <w:t>4</w:t>
            </w:r>
          </w:p>
        </w:tc>
      </w:tr>
      <w:tr w:rsidR="007F7EA8" w:rsidRPr="00C43AA0" w:rsidTr="00C421C5">
        <w:trPr>
          <w:trHeight w:val="362"/>
        </w:trPr>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666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Основы</w:t>
            </w:r>
            <w:r w:rsidRPr="00C43AA0">
              <w:rPr>
                <w:spacing w:val="-4"/>
                <w:sz w:val="24"/>
                <w:szCs w:val="24"/>
              </w:rPr>
              <w:t xml:space="preserve"> </w:t>
            </w:r>
            <w:r w:rsidRPr="00C43AA0">
              <w:rPr>
                <w:sz w:val="24"/>
                <w:szCs w:val="24"/>
              </w:rPr>
              <w:t>военной</w:t>
            </w:r>
            <w:r w:rsidRPr="00C43AA0">
              <w:rPr>
                <w:spacing w:val="-2"/>
                <w:sz w:val="24"/>
                <w:szCs w:val="24"/>
              </w:rPr>
              <w:t xml:space="preserve"> подготовки</w:t>
            </w:r>
          </w:p>
        </w:tc>
        <w:tc>
          <w:tcPr>
            <w:tcW w:w="2126" w:type="dxa"/>
          </w:tcPr>
          <w:p w:rsidR="007F7EA8" w:rsidRPr="00C43AA0" w:rsidRDefault="008E1C6C" w:rsidP="00C421C5">
            <w:pPr>
              <w:pStyle w:val="TableParagraph"/>
              <w:tabs>
                <w:tab w:val="left" w:pos="9639"/>
              </w:tabs>
              <w:spacing w:line="276" w:lineRule="auto"/>
              <w:ind w:left="-284" w:right="427" w:firstLine="284"/>
              <w:jc w:val="center"/>
              <w:rPr>
                <w:sz w:val="24"/>
                <w:szCs w:val="24"/>
              </w:rPr>
            </w:pPr>
            <w:r w:rsidRPr="00C43AA0">
              <w:rPr>
                <w:spacing w:val="-5"/>
                <w:sz w:val="24"/>
                <w:szCs w:val="24"/>
              </w:rPr>
              <w:t>12</w:t>
            </w:r>
          </w:p>
        </w:tc>
      </w:tr>
      <w:tr w:rsidR="007F7EA8" w:rsidRPr="00C43AA0" w:rsidTr="00C421C5">
        <w:trPr>
          <w:trHeight w:val="681"/>
        </w:trPr>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666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Культура</w:t>
            </w:r>
            <w:r w:rsidRPr="00C43AA0">
              <w:rPr>
                <w:spacing w:val="-15"/>
                <w:sz w:val="24"/>
                <w:szCs w:val="24"/>
              </w:rPr>
              <w:t xml:space="preserve"> </w:t>
            </w:r>
            <w:r w:rsidRPr="00C43AA0">
              <w:rPr>
                <w:sz w:val="24"/>
                <w:szCs w:val="24"/>
              </w:rPr>
              <w:t>безопасности</w:t>
            </w:r>
            <w:r w:rsidRPr="00C43AA0">
              <w:rPr>
                <w:spacing w:val="-15"/>
                <w:sz w:val="24"/>
                <w:szCs w:val="24"/>
              </w:rPr>
              <w:t xml:space="preserve"> </w:t>
            </w:r>
            <w:r w:rsidRPr="00C43AA0">
              <w:rPr>
                <w:sz w:val="24"/>
                <w:szCs w:val="24"/>
              </w:rPr>
              <w:t>жизнедеятельности в современном обществе</w:t>
            </w:r>
          </w:p>
        </w:tc>
        <w:tc>
          <w:tcPr>
            <w:tcW w:w="2126" w:type="dxa"/>
          </w:tcPr>
          <w:p w:rsidR="007F7EA8" w:rsidRPr="00C43AA0" w:rsidRDefault="008E1C6C" w:rsidP="00C421C5">
            <w:pPr>
              <w:pStyle w:val="TableParagraph"/>
              <w:tabs>
                <w:tab w:val="left" w:pos="9639"/>
              </w:tabs>
              <w:spacing w:line="276" w:lineRule="auto"/>
              <w:ind w:left="-284" w:right="427" w:firstLine="284"/>
              <w:jc w:val="center"/>
              <w:rPr>
                <w:sz w:val="24"/>
                <w:szCs w:val="24"/>
              </w:rPr>
            </w:pPr>
            <w:r w:rsidRPr="00C43AA0">
              <w:rPr>
                <w:spacing w:val="-10"/>
                <w:sz w:val="24"/>
                <w:szCs w:val="24"/>
              </w:rPr>
              <w:t>2</w:t>
            </w:r>
          </w:p>
        </w:tc>
      </w:tr>
      <w:tr w:rsidR="007F7EA8" w:rsidRPr="00C43AA0" w:rsidTr="00C421C5">
        <w:trPr>
          <w:trHeight w:val="362"/>
        </w:trPr>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4</w:t>
            </w:r>
          </w:p>
        </w:tc>
        <w:tc>
          <w:tcPr>
            <w:tcW w:w="666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Безопасность</w:t>
            </w:r>
            <w:r w:rsidRPr="00C43AA0">
              <w:rPr>
                <w:spacing w:val="-4"/>
                <w:sz w:val="24"/>
                <w:szCs w:val="24"/>
              </w:rPr>
              <w:t xml:space="preserve"> </w:t>
            </w:r>
            <w:r w:rsidRPr="00C43AA0">
              <w:rPr>
                <w:sz w:val="24"/>
                <w:szCs w:val="24"/>
              </w:rPr>
              <w:t>в</w:t>
            </w:r>
            <w:r w:rsidRPr="00C43AA0">
              <w:rPr>
                <w:spacing w:val="-4"/>
                <w:sz w:val="24"/>
                <w:szCs w:val="24"/>
              </w:rPr>
              <w:t xml:space="preserve"> быту</w:t>
            </w:r>
          </w:p>
        </w:tc>
        <w:tc>
          <w:tcPr>
            <w:tcW w:w="2126" w:type="dxa"/>
          </w:tcPr>
          <w:p w:rsidR="007F7EA8" w:rsidRPr="00C43AA0" w:rsidRDefault="008E1C6C" w:rsidP="00C421C5">
            <w:pPr>
              <w:pStyle w:val="TableParagraph"/>
              <w:tabs>
                <w:tab w:val="left" w:pos="9639"/>
              </w:tabs>
              <w:spacing w:line="276" w:lineRule="auto"/>
              <w:ind w:left="-284" w:right="427" w:firstLine="284"/>
              <w:jc w:val="center"/>
              <w:rPr>
                <w:sz w:val="24"/>
                <w:szCs w:val="24"/>
              </w:rPr>
            </w:pPr>
            <w:r w:rsidRPr="00C43AA0">
              <w:rPr>
                <w:spacing w:val="-10"/>
                <w:sz w:val="24"/>
                <w:szCs w:val="24"/>
              </w:rPr>
              <w:t>6</w:t>
            </w:r>
          </w:p>
        </w:tc>
      </w:tr>
      <w:tr w:rsidR="007F7EA8" w:rsidRPr="00C43AA0" w:rsidTr="00C421C5">
        <w:trPr>
          <w:trHeight w:val="362"/>
        </w:trPr>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5</w:t>
            </w:r>
          </w:p>
        </w:tc>
        <w:tc>
          <w:tcPr>
            <w:tcW w:w="666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Безопасность</w:t>
            </w:r>
            <w:r w:rsidRPr="00C43AA0">
              <w:rPr>
                <w:spacing w:val="-4"/>
                <w:sz w:val="24"/>
                <w:szCs w:val="24"/>
              </w:rPr>
              <w:t xml:space="preserve"> </w:t>
            </w:r>
            <w:r w:rsidRPr="00C43AA0">
              <w:rPr>
                <w:sz w:val="24"/>
                <w:szCs w:val="24"/>
              </w:rPr>
              <w:t>на</w:t>
            </w:r>
            <w:r w:rsidRPr="00C43AA0">
              <w:rPr>
                <w:spacing w:val="-4"/>
                <w:sz w:val="24"/>
                <w:szCs w:val="24"/>
              </w:rPr>
              <w:t xml:space="preserve"> </w:t>
            </w:r>
            <w:r w:rsidRPr="00C43AA0">
              <w:rPr>
                <w:spacing w:val="-2"/>
                <w:sz w:val="24"/>
                <w:szCs w:val="24"/>
              </w:rPr>
              <w:t>транспорте</w:t>
            </w:r>
          </w:p>
        </w:tc>
        <w:tc>
          <w:tcPr>
            <w:tcW w:w="2126" w:type="dxa"/>
          </w:tcPr>
          <w:p w:rsidR="007F7EA8" w:rsidRPr="00C43AA0" w:rsidRDefault="008E1C6C" w:rsidP="00C421C5">
            <w:pPr>
              <w:pStyle w:val="TableParagraph"/>
              <w:tabs>
                <w:tab w:val="left" w:pos="9639"/>
              </w:tabs>
              <w:spacing w:line="276" w:lineRule="auto"/>
              <w:ind w:left="-284" w:right="427" w:firstLine="284"/>
              <w:jc w:val="center"/>
              <w:rPr>
                <w:sz w:val="24"/>
                <w:szCs w:val="24"/>
              </w:rPr>
            </w:pPr>
            <w:r w:rsidRPr="00C43AA0">
              <w:rPr>
                <w:spacing w:val="-10"/>
                <w:sz w:val="24"/>
                <w:szCs w:val="24"/>
              </w:rPr>
              <w:t>5</w:t>
            </w:r>
          </w:p>
        </w:tc>
      </w:tr>
      <w:tr w:rsidR="007F7EA8" w:rsidRPr="00C43AA0" w:rsidTr="00C421C5">
        <w:trPr>
          <w:trHeight w:val="362"/>
        </w:trPr>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6</w:t>
            </w:r>
          </w:p>
        </w:tc>
        <w:tc>
          <w:tcPr>
            <w:tcW w:w="666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Безопасность</w:t>
            </w:r>
            <w:r w:rsidRPr="00C43AA0">
              <w:rPr>
                <w:spacing w:val="-4"/>
                <w:sz w:val="24"/>
                <w:szCs w:val="24"/>
              </w:rPr>
              <w:t xml:space="preserve"> </w:t>
            </w:r>
            <w:r w:rsidRPr="00C43AA0">
              <w:rPr>
                <w:sz w:val="24"/>
                <w:szCs w:val="24"/>
              </w:rPr>
              <w:t>в</w:t>
            </w:r>
            <w:r w:rsidRPr="00C43AA0">
              <w:rPr>
                <w:spacing w:val="-5"/>
                <w:sz w:val="24"/>
                <w:szCs w:val="24"/>
              </w:rPr>
              <w:t xml:space="preserve"> </w:t>
            </w:r>
            <w:r w:rsidRPr="00C43AA0">
              <w:rPr>
                <w:sz w:val="24"/>
                <w:szCs w:val="24"/>
              </w:rPr>
              <w:t>общественных</w:t>
            </w:r>
            <w:r w:rsidRPr="00C43AA0">
              <w:rPr>
                <w:spacing w:val="-3"/>
                <w:sz w:val="24"/>
                <w:szCs w:val="24"/>
              </w:rPr>
              <w:t xml:space="preserve"> </w:t>
            </w:r>
            <w:r w:rsidRPr="00C43AA0">
              <w:rPr>
                <w:spacing w:val="-2"/>
                <w:sz w:val="24"/>
                <w:szCs w:val="24"/>
              </w:rPr>
              <w:t>местах</w:t>
            </w:r>
          </w:p>
        </w:tc>
        <w:tc>
          <w:tcPr>
            <w:tcW w:w="2126" w:type="dxa"/>
          </w:tcPr>
          <w:p w:rsidR="007F7EA8" w:rsidRPr="00C43AA0" w:rsidRDefault="008E1C6C" w:rsidP="00C421C5">
            <w:pPr>
              <w:pStyle w:val="TableParagraph"/>
              <w:tabs>
                <w:tab w:val="left" w:pos="9639"/>
              </w:tabs>
              <w:spacing w:line="276" w:lineRule="auto"/>
              <w:ind w:left="-284" w:right="427" w:firstLine="284"/>
              <w:jc w:val="center"/>
              <w:rPr>
                <w:sz w:val="24"/>
                <w:szCs w:val="24"/>
              </w:rPr>
            </w:pPr>
            <w:r w:rsidRPr="00C43AA0">
              <w:rPr>
                <w:spacing w:val="-10"/>
                <w:sz w:val="24"/>
                <w:szCs w:val="24"/>
              </w:rPr>
              <w:t>5</w:t>
            </w:r>
          </w:p>
        </w:tc>
      </w:tr>
      <w:tr w:rsidR="007F7EA8" w:rsidRPr="00C43AA0" w:rsidTr="00C421C5">
        <w:trPr>
          <w:trHeight w:val="330"/>
        </w:trPr>
        <w:tc>
          <w:tcPr>
            <w:tcW w:w="7513" w:type="dxa"/>
            <w:gridSpan w:val="2"/>
          </w:tcPr>
          <w:p w:rsidR="007F7EA8" w:rsidRPr="00C43AA0" w:rsidRDefault="008E1C6C" w:rsidP="00F24D01">
            <w:pPr>
              <w:pStyle w:val="TableParagraph"/>
              <w:tabs>
                <w:tab w:val="left" w:pos="9639"/>
              </w:tabs>
              <w:spacing w:line="276" w:lineRule="auto"/>
              <w:ind w:left="-284" w:right="427" w:firstLine="284"/>
              <w:rPr>
                <w:b/>
                <w:sz w:val="24"/>
                <w:szCs w:val="24"/>
              </w:rPr>
            </w:pPr>
            <w:r w:rsidRPr="00C43AA0">
              <w:rPr>
                <w:b/>
                <w:sz w:val="24"/>
                <w:szCs w:val="24"/>
              </w:rPr>
              <w:t>ОБЩЕЕ</w:t>
            </w:r>
            <w:r w:rsidRPr="00C43AA0">
              <w:rPr>
                <w:b/>
                <w:spacing w:val="-13"/>
                <w:sz w:val="24"/>
                <w:szCs w:val="24"/>
              </w:rPr>
              <w:t xml:space="preserve"> </w:t>
            </w:r>
            <w:r w:rsidRPr="00C43AA0">
              <w:rPr>
                <w:b/>
                <w:sz w:val="24"/>
                <w:szCs w:val="24"/>
              </w:rPr>
              <w:t>КОЛИЧЕСТВО</w:t>
            </w:r>
            <w:r w:rsidRPr="00C43AA0">
              <w:rPr>
                <w:b/>
                <w:spacing w:val="-13"/>
                <w:sz w:val="24"/>
                <w:szCs w:val="24"/>
              </w:rPr>
              <w:t xml:space="preserve"> </w:t>
            </w:r>
            <w:r w:rsidRPr="00C43AA0">
              <w:rPr>
                <w:b/>
                <w:sz w:val="24"/>
                <w:szCs w:val="24"/>
              </w:rPr>
              <w:t>ЧАСОВ</w:t>
            </w:r>
            <w:r w:rsidRPr="00C43AA0">
              <w:rPr>
                <w:b/>
                <w:spacing w:val="-13"/>
                <w:sz w:val="24"/>
                <w:szCs w:val="24"/>
              </w:rPr>
              <w:t xml:space="preserve"> </w:t>
            </w:r>
            <w:r w:rsidRPr="00C43AA0">
              <w:rPr>
                <w:b/>
                <w:sz w:val="24"/>
                <w:szCs w:val="24"/>
              </w:rPr>
              <w:t xml:space="preserve">ПО </w:t>
            </w:r>
            <w:r w:rsidRPr="00C43AA0">
              <w:rPr>
                <w:b/>
                <w:spacing w:val="-2"/>
                <w:sz w:val="24"/>
                <w:szCs w:val="24"/>
              </w:rPr>
              <w:t>ПРОГРАММЕ</w:t>
            </w:r>
          </w:p>
        </w:tc>
        <w:tc>
          <w:tcPr>
            <w:tcW w:w="2126" w:type="dxa"/>
          </w:tcPr>
          <w:p w:rsidR="007F7EA8" w:rsidRPr="00C43AA0" w:rsidRDefault="008E1C6C" w:rsidP="00C421C5">
            <w:pPr>
              <w:pStyle w:val="TableParagraph"/>
              <w:tabs>
                <w:tab w:val="left" w:pos="9639"/>
              </w:tabs>
              <w:spacing w:line="276" w:lineRule="auto"/>
              <w:ind w:left="-284" w:right="427" w:firstLine="284"/>
              <w:jc w:val="center"/>
              <w:rPr>
                <w:sz w:val="24"/>
                <w:szCs w:val="24"/>
              </w:rPr>
            </w:pPr>
            <w:r w:rsidRPr="00C43AA0">
              <w:rPr>
                <w:spacing w:val="-5"/>
                <w:sz w:val="24"/>
                <w:szCs w:val="24"/>
              </w:rPr>
              <w:t>34</w:t>
            </w:r>
          </w:p>
        </w:tc>
      </w:tr>
    </w:tbl>
    <w:p w:rsidR="007F7EA8" w:rsidRPr="00C43AA0" w:rsidRDefault="007F7EA8" w:rsidP="00F24D01">
      <w:pPr>
        <w:pStyle w:val="a3"/>
        <w:tabs>
          <w:tab w:val="left" w:pos="9639"/>
        </w:tabs>
        <w:spacing w:line="276" w:lineRule="auto"/>
        <w:ind w:left="-284" w:right="427" w:firstLine="284"/>
        <w:jc w:val="left"/>
      </w:pPr>
    </w:p>
    <w:p w:rsidR="007F7EA8" w:rsidRPr="00C43AA0" w:rsidRDefault="008E1C6C" w:rsidP="00F24D01">
      <w:pPr>
        <w:pStyle w:val="a5"/>
        <w:numPr>
          <w:ilvl w:val="0"/>
          <w:numId w:val="8"/>
        </w:numPr>
        <w:tabs>
          <w:tab w:val="left" w:pos="1687"/>
          <w:tab w:val="left" w:pos="9639"/>
        </w:tabs>
        <w:spacing w:line="276" w:lineRule="auto"/>
        <w:ind w:left="-284" w:right="427" w:firstLine="284"/>
        <w:rPr>
          <w:sz w:val="24"/>
          <w:szCs w:val="24"/>
        </w:rPr>
      </w:pPr>
      <w:r w:rsidRPr="00C43AA0">
        <w:rPr>
          <w:spacing w:val="-2"/>
          <w:sz w:val="24"/>
          <w:szCs w:val="24"/>
        </w:rPr>
        <w:t>класс</w:t>
      </w:r>
    </w:p>
    <w:p w:rsidR="007F7EA8" w:rsidRPr="00C43AA0" w:rsidRDefault="007F7EA8" w:rsidP="00F24D01">
      <w:pPr>
        <w:pStyle w:val="a3"/>
        <w:tabs>
          <w:tab w:val="left" w:pos="9639"/>
        </w:tabs>
        <w:spacing w:line="276" w:lineRule="auto"/>
        <w:ind w:left="-284" w:right="427" w:firstLine="284"/>
        <w:jc w:val="left"/>
      </w:pPr>
    </w:p>
    <w:tbl>
      <w:tblPr>
        <w:tblStyle w:val="TableNormal"/>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1"/>
        <w:gridCol w:w="6662"/>
        <w:gridCol w:w="2126"/>
      </w:tblGrid>
      <w:tr w:rsidR="007F7EA8" w:rsidRPr="00C43AA0" w:rsidTr="00C421C5">
        <w:trPr>
          <w:trHeight w:val="679"/>
        </w:trPr>
        <w:tc>
          <w:tcPr>
            <w:tcW w:w="851" w:type="dxa"/>
            <w:vMerge w:val="restart"/>
          </w:tcPr>
          <w:p w:rsidR="007F7EA8" w:rsidRPr="00C43AA0" w:rsidRDefault="007F7EA8" w:rsidP="00C421C5">
            <w:pPr>
              <w:pStyle w:val="TableParagraph"/>
              <w:tabs>
                <w:tab w:val="left" w:pos="9639"/>
              </w:tabs>
              <w:ind w:left="-284" w:right="427" w:firstLine="284"/>
              <w:rPr>
                <w:sz w:val="24"/>
                <w:szCs w:val="24"/>
              </w:rPr>
            </w:pPr>
          </w:p>
          <w:p w:rsidR="007F7EA8" w:rsidRPr="00C43AA0" w:rsidRDefault="008E1C6C" w:rsidP="00C421C5">
            <w:pPr>
              <w:pStyle w:val="TableParagraph"/>
              <w:tabs>
                <w:tab w:val="left" w:pos="9639"/>
              </w:tabs>
              <w:ind w:left="-284" w:right="142" w:firstLine="284"/>
              <w:rPr>
                <w:b/>
                <w:sz w:val="24"/>
                <w:szCs w:val="24"/>
              </w:rPr>
            </w:pPr>
            <w:r w:rsidRPr="00C43AA0">
              <w:rPr>
                <w:b/>
                <w:sz w:val="24"/>
                <w:szCs w:val="24"/>
              </w:rPr>
              <w:t>№</w:t>
            </w:r>
            <w:r w:rsidRPr="00C43AA0">
              <w:rPr>
                <w:b/>
                <w:spacing w:val="-2"/>
                <w:sz w:val="24"/>
                <w:szCs w:val="24"/>
              </w:rPr>
              <w:t xml:space="preserve"> </w:t>
            </w:r>
            <w:r w:rsidRPr="00C43AA0">
              <w:rPr>
                <w:b/>
                <w:spacing w:val="-5"/>
                <w:sz w:val="24"/>
                <w:szCs w:val="24"/>
              </w:rPr>
              <w:t>п/п</w:t>
            </w:r>
          </w:p>
        </w:tc>
        <w:tc>
          <w:tcPr>
            <w:tcW w:w="6662" w:type="dxa"/>
            <w:vMerge w:val="restart"/>
          </w:tcPr>
          <w:p w:rsidR="007F7EA8" w:rsidRPr="00C43AA0" w:rsidRDefault="008E1C6C" w:rsidP="00C421C5">
            <w:pPr>
              <w:pStyle w:val="TableParagraph"/>
              <w:tabs>
                <w:tab w:val="left" w:pos="9639"/>
              </w:tabs>
              <w:ind w:left="-284" w:right="427" w:firstLine="284"/>
              <w:rPr>
                <w:b/>
                <w:sz w:val="24"/>
                <w:szCs w:val="24"/>
              </w:rPr>
            </w:pPr>
            <w:r w:rsidRPr="00C43AA0">
              <w:rPr>
                <w:b/>
                <w:sz w:val="24"/>
                <w:szCs w:val="24"/>
              </w:rPr>
              <w:t>Наименование</w:t>
            </w:r>
            <w:r w:rsidRPr="00C43AA0">
              <w:rPr>
                <w:b/>
                <w:spacing w:val="-13"/>
                <w:sz w:val="24"/>
                <w:szCs w:val="24"/>
              </w:rPr>
              <w:t xml:space="preserve"> </w:t>
            </w:r>
            <w:r w:rsidRPr="00C43AA0">
              <w:rPr>
                <w:b/>
                <w:sz w:val="24"/>
                <w:szCs w:val="24"/>
              </w:rPr>
              <w:t>разделов</w:t>
            </w:r>
            <w:r w:rsidRPr="00C43AA0">
              <w:rPr>
                <w:b/>
                <w:spacing w:val="-13"/>
                <w:sz w:val="24"/>
                <w:szCs w:val="24"/>
              </w:rPr>
              <w:t xml:space="preserve"> </w:t>
            </w:r>
            <w:r w:rsidRPr="00C43AA0">
              <w:rPr>
                <w:b/>
                <w:sz w:val="24"/>
                <w:szCs w:val="24"/>
              </w:rPr>
              <w:t>и</w:t>
            </w:r>
            <w:r w:rsidRPr="00C43AA0">
              <w:rPr>
                <w:b/>
                <w:spacing w:val="-13"/>
                <w:sz w:val="24"/>
                <w:szCs w:val="24"/>
              </w:rPr>
              <w:t xml:space="preserve"> </w:t>
            </w:r>
            <w:r w:rsidRPr="00C43AA0">
              <w:rPr>
                <w:b/>
                <w:sz w:val="24"/>
                <w:szCs w:val="24"/>
              </w:rPr>
              <w:t xml:space="preserve">тем </w:t>
            </w:r>
            <w:r w:rsidRPr="00C43AA0">
              <w:rPr>
                <w:b/>
                <w:spacing w:val="-2"/>
                <w:sz w:val="24"/>
                <w:szCs w:val="24"/>
              </w:rPr>
              <w:t>программы</w:t>
            </w:r>
          </w:p>
        </w:tc>
        <w:tc>
          <w:tcPr>
            <w:tcW w:w="2126" w:type="dxa"/>
          </w:tcPr>
          <w:p w:rsidR="007F7EA8" w:rsidRPr="00C43AA0" w:rsidRDefault="008E1C6C" w:rsidP="00C421C5">
            <w:pPr>
              <w:pStyle w:val="TableParagraph"/>
              <w:tabs>
                <w:tab w:val="left" w:pos="9639"/>
              </w:tabs>
              <w:ind w:left="-284" w:right="427" w:firstLine="284"/>
              <w:rPr>
                <w:b/>
                <w:sz w:val="24"/>
                <w:szCs w:val="24"/>
              </w:rPr>
            </w:pPr>
            <w:r w:rsidRPr="00C43AA0">
              <w:rPr>
                <w:b/>
                <w:spacing w:val="-2"/>
                <w:sz w:val="24"/>
                <w:szCs w:val="24"/>
              </w:rPr>
              <w:t xml:space="preserve">Количество </w:t>
            </w:r>
            <w:r w:rsidRPr="00C43AA0">
              <w:rPr>
                <w:b/>
                <w:spacing w:val="-4"/>
                <w:sz w:val="24"/>
                <w:szCs w:val="24"/>
              </w:rPr>
              <w:t>часов</w:t>
            </w:r>
          </w:p>
        </w:tc>
      </w:tr>
      <w:tr w:rsidR="007F7EA8" w:rsidRPr="00C43AA0" w:rsidTr="00C421C5">
        <w:trPr>
          <w:trHeight w:val="278"/>
        </w:trPr>
        <w:tc>
          <w:tcPr>
            <w:tcW w:w="851" w:type="dxa"/>
            <w:vMerge/>
            <w:tcBorders>
              <w:top w:val="nil"/>
            </w:tcBorders>
          </w:tcPr>
          <w:p w:rsidR="007F7EA8" w:rsidRPr="00C43AA0" w:rsidRDefault="007F7EA8" w:rsidP="00C421C5">
            <w:pPr>
              <w:tabs>
                <w:tab w:val="left" w:pos="9639"/>
              </w:tabs>
              <w:ind w:left="-284" w:right="427" w:firstLine="284"/>
              <w:rPr>
                <w:sz w:val="24"/>
                <w:szCs w:val="24"/>
              </w:rPr>
            </w:pPr>
          </w:p>
        </w:tc>
        <w:tc>
          <w:tcPr>
            <w:tcW w:w="6662" w:type="dxa"/>
            <w:vMerge/>
            <w:tcBorders>
              <w:top w:val="nil"/>
            </w:tcBorders>
          </w:tcPr>
          <w:p w:rsidR="007F7EA8" w:rsidRPr="00C43AA0" w:rsidRDefault="007F7EA8" w:rsidP="00C421C5">
            <w:pPr>
              <w:tabs>
                <w:tab w:val="left" w:pos="9639"/>
              </w:tabs>
              <w:ind w:left="-284" w:right="427" w:firstLine="284"/>
              <w:rPr>
                <w:sz w:val="24"/>
                <w:szCs w:val="24"/>
              </w:rPr>
            </w:pPr>
          </w:p>
        </w:tc>
        <w:tc>
          <w:tcPr>
            <w:tcW w:w="2126" w:type="dxa"/>
          </w:tcPr>
          <w:p w:rsidR="007F7EA8" w:rsidRPr="00C43AA0" w:rsidRDefault="008E1C6C" w:rsidP="00C421C5">
            <w:pPr>
              <w:pStyle w:val="TableParagraph"/>
              <w:tabs>
                <w:tab w:val="left" w:pos="9639"/>
              </w:tabs>
              <w:ind w:left="-284" w:right="427" w:firstLine="284"/>
              <w:rPr>
                <w:b/>
                <w:sz w:val="24"/>
                <w:szCs w:val="24"/>
              </w:rPr>
            </w:pPr>
            <w:r w:rsidRPr="00C43AA0">
              <w:rPr>
                <w:b/>
                <w:spacing w:val="-2"/>
                <w:sz w:val="24"/>
                <w:szCs w:val="24"/>
              </w:rPr>
              <w:t>Всего</w:t>
            </w:r>
          </w:p>
        </w:tc>
      </w:tr>
      <w:tr w:rsidR="007F7EA8" w:rsidRPr="00C43AA0" w:rsidTr="00C421C5">
        <w:trPr>
          <w:trHeight w:val="362"/>
        </w:trPr>
        <w:tc>
          <w:tcPr>
            <w:tcW w:w="851"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1</w:t>
            </w:r>
          </w:p>
        </w:tc>
        <w:tc>
          <w:tcPr>
            <w:tcW w:w="6662" w:type="dxa"/>
          </w:tcPr>
          <w:p w:rsidR="007F7EA8" w:rsidRPr="00C43AA0" w:rsidRDefault="008E1C6C" w:rsidP="00C421C5">
            <w:pPr>
              <w:pStyle w:val="TableParagraph"/>
              <w:tabs>
                <w:tab w:val="left" w:pos="9639"/>
              </w:tabs>
              <w:ind w:left="-284" w:right="427" w:firstLine="284"/>
              <w:rPr>
                <w:sz w:val="24"/>
                <w:szCs w:val="24"/>
              </w:rPr>
            </w:pPr>
            <w:r w:rsidRPr="00C43AA0">
              <w:rPr>
                <w:sz w:val="24"/>
                <w:szCs w:val="24"/>
              </w:rPr>
              <w:t>Безопасность</w:t>
            </w:r>
            <w:r w:rsidRPr="00C43AA0">
              <w:rPr>
                <w:spacing w:val="-5"/>
                <w:sz w:val="24"/>
                <w:szCs w:val="24"/>
              </w:rPr>
              <w:t xml:space="preserve"> </w:t>
            </w:r>
            <w:r w:rsidRPr="00C43AA0">
              <w:rPr>
                <w:sz w:val="24"/>
                <w:szCs w:val="24"/>
              </w:rPr>
              <w:t>в</w:t>
            </w:r>
            <w:r w:rsidRPr="00C43AA0">
              <w:rPr>
                <w:spacing w:val="-4"/>
                <w:sz w:val="24"/>
                <w:szCs w:val="24"/>
              </w:rPr>
              <w:t xml:space="preserve"> </w:t>
            </w:r>
            <w:r w:rsidRPr="00C43AA0">
              <w:rPr>
                <w:sz w:val="24"/>
                <w:szCs w:val="24"/>
              </w:rPr>
              <w:t>природной</w:t>
            </w:r>
            <w:r w:rsidRPr="00C43AA0">
              <w:rPr>
                <w:spacing w:val="-4"/>
                <w:sz w:val="24"/>
                <w:szCs w:val="24"/>
              </w:rPr>
              <w:t xml:space="preserve"> среде</w:t>
            </w:r>
          </w:p>
        </w:tc>
        <w:tc>
          <w:tcPr>
            <w:tcW w:w="2126" w:type="dxa"/>
          </w:tcPr>
          <w:p w:rsidR="007F7EA8" w:rsidRPr="00C43AA0" w:rsidRDefault="008E1C6C" w:rsidP="00C421C5">
            <w:pPr>
              <w:pStyle w:val="TableParagraph"/>
              <w:tabs>
                <w:tab w:val="left" w:pos="9639"/>
              </w:tabs>
              <w:ind w:left="-284" w:right="427" w:firstLine="284"/>
              <w:jc w:val="center"/>
              <w:rPr>
                <w:sz w:val="24"/>
                <w:szCs w:val="24"/>
              </w:rPr>
            </w:pPr>
            <w:r w:rsidRPr="00C43AA0">
              <w:rPr>
                <w:spacing w:val="-10"/>
                <w:sz w:val="24"/>
                <w:szCs w:val="24"/>
              </w:rPr>
              <w:t>7</w:t>
            </w:r>
          </w:p>
        </w:tc>
      </w:tr>
      <w:tr w:rsidR="007F7EA8" w:rsidRPr="00C43AA0" w:rsidTr="00C421C5">
        <w:trPr>
          <w:trHeight w:val="345"/>
        </w:trPr>
        <w:tc>
          <w:tcPr>
            <w:tcW w:w="851"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2</w:t>
            </w:r>
          </w:p>
        </w:tc>
        <w:tc>
          <w:tcPr>
            <w:tcW w:w="6662" w:type="dxa"/>
          </w:tcPr>
          <w:p w:rsidR="007F7EA8" w:rsidRPr="00C43AA0" w:rsidRDefault="008E1C6C" w:rsidP="00C421C5">
            <w:pPr>
              <w:pStyle w:val="TableParagraph"/>
              <w:tabs>
                <w:tab w:val="left" w:pos="9639"/>
              </w:tabs>
              <w:ind w:left="-284" w:right="427" w:firstLine="284"/>
              <w:rPr>
                <w:sz w:val="24"/>
                <w:szCs w:val="24"/>
              </w:rPr>
            </w:pPr>
            <w:r w:rsidRPr="00C43AA0">
              <w:rPr>
                <w:sz w:val="24"/>
                <w:szCs w:val="24"/>
              </w:rPr>
              <w:t>Основы</w:t>
            </w:r>
            <w:r w:rsidRPr="00C43AA0">
              <w:rPr>
                <w:spacing w:val="-13"/>
                <w:sz w:val="24"/>
                <w:szCs w:val="24"/>
              </w:rPr>
              <w:t xml:space="preserve"> </w:t>
            </w:r>
            <w:r w:rsidRPr="00C43AA0">
              <w:rPr>
                <w:sz w:val="24"/>
                <w:szCs w:val="24"/>
              </w:rPr>
              <w:t>медицинских</w:t>
            </w:r>
            <w:r w:rsidRPr="00C43AA0">
              <w:rPr>
                <w:spacing w:val="-13"/>
                <w:sz w:val="24"/>
                <w:szCs w:val="24"/>
              </w:rPr>
              <w:t xml:space="preserve"> </w:t>
            </w:r>
            <w:r w:rsidRPr="00C43AA0">
              <w:rPr>
                <w:sz w:val="24"/>
                <w:szCs w:val="24"/>
              </w:rPr>
              <w:t>знаний.</w:t>
            </w:r>
            <w:r w:rsidRPr="00C43AA0">
              <w:rPr>
                <w:spacing w:val="-12"/>
                <w:sz w:val="24"/>
                <w:szCs w:val="24"/>
              </w:rPr>
              <w:t xml:space="preserve"> </w:t>
            </w:r>
            <w:r w:rsidRPr="00C43AA0">
              <w:rPr>
                <w:sz w:val="24"/>
                <w:szCs w:val="24"/>
              </w:rPr>
              <w:t>Оказание первой помощи</w:t>
            </w:r>
          </w:p>
        </w:tc>
        <w:tc>
          <w:tcPr>
            <w:tcW w:w="2126" w:type="dxa"/>
          </w:tcPr>
          <w:p w:rsidR="007F7EA8" w:rsidRPr="00C43AA0" w:rsidRDefault="008E1C6C" w:rsidP="00C421C5">
            <w:pPr>
              <w:pStyle w:val="TableParagraph"/>
              <w:tabs>
                <w:tab w:val="left" w:pos="9639"/>
              </w:tabs>
              <w:ind w:left="-284" w:right="427" w:firstLine="284"/>
              <w:jc w:val="center"/>
              <w:rPr>
                <w:sz w:val="24"/>
                <w:szCs w:val="24"/>
              </w:rPr>
            </w:pPr>
            <w:r w:rsidRPr="00C43AA0">
              <w:rPr>
                <w:spacing w:val="-10"/>
                <w:sz w:val="24"/>
                <w:szCs w:val="24"/>
              </w:rPr>
              <w:t>7</w:t>
            </w:r>
          </w:p>
        </w:tc>
      </w:tr>
      <w:tr w:rsidR="007F7EA8" w:rsidRPr="00C43AA0" w:rsidTr="00C421C5">
        <w:trPr>
          <w:trHeight w:val="362"/>
        </w:trPr>
        <w:tc>
          <w:tcPr>
            <w:tcW w:w="851"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3</w:t>
            </w:r>
          </w:p>
        </w:tc>
        <w:tc>
          <w:tcPr>
            <w:tcW w:w="6662" w:type="dxa"/>
          </w:tcPr>
          <w:p w:rsidR="007F7EA8" w:rsidRPr="00C43AA0" w:rsidRDefault="008E1C6C" w:rsidP="00C421C5">
            <w:pPr>
              <w:pStyle w:val="TableParagraph"/>
              <w:tabs>
                <w:tab w:val="left" w:pos="9639"/>
              </w:tabs>
              <w:ind w:left="-284" w:right="427" w:firstLine="284"/>
              <w:rPr>
                <w:sz w:val="24"/>
                <w:szCs w:val="24"/>
              </w:rPr>
            </w:pPr>
            <w:r w:rsidRPr="00C43AA0">
              <w:rPr>
                <w:sz w:val="24"/>
                <w:szCs w:val="24"/>
              </w:rPr>
              <w:t>Безопасность</w:t>
            </w:r>
            <w:r w:rsidRPr="00C43AA0">
              <w:rPr>
                <w:spacing w:val="-4"/>
                <w:sz w:val="24"/>
                <w:szCs w:val="24"/>
              </w:rPr>
              <w:t xml:space="preserve"> </w:t>
            </w:r>
            <w:r w:rsidRPr="00C43AA0">
              <w:rPr>
                <w:sz w:val="24"/>
                <w:szCs w:val="24"/>
              </w:rPr>
              <w:t>в</w:t>
            </w:r>
            <w:r w:rsidRPr="00C43AA0">
              <w:rPr>
                <w:spacing w:val="-4"/>
                <w:sz w:val="24"/>
                <w:szCs w:val="24"/>
              </w:rPr>
              <w:t xml:space="preserve"> </w:t>
            </w:r>
            <w:r w:rsidRPr="00C43AA0">
              <w:rPr>
                <w:spacing w:val="-2"/>
                <w:sz w:val="24"/>
                <w:szCs w:val="24"/>
              </w:rPr>
              <w:t>социуме</w:t>
            </w:r>
          </w:p>
        </w:tc>
        <w:tc>
          <w:tcPr>
            <w:tcW w:w="2126" w:type="dxa"/>
          </w:tcPr>
          <w:p w:rsidR="007F7EA8" w:rsidRPr="00C43AA0" w:rsidRDefault="008E1C6C" w:rsidP="00C421C5">
            <w:pPr>
              <w:pStyle w:val="TableParagraph"/>
              <w:tabs>
                <w:tab w:val="left" w:pos="9639"/>
              </w:tabs>
              <w:ind w:left="-284" w:right="427" w:firstLine="284"/>
              <w:jc w:val="center"/>
              <w:rPr>
                <w:sz w:val="24"/>
                <w:szCs w:val="24"/>
              </w:rPr>
            </w:pPr>
            <w:r w:rsidRPr="00C43AA0">
              <w:rPr>
                <w:spacing w:val="-10"/>
                <w:sz w:val="24"/>
                <w:szCs w:val="24"/>
              </w:rPr>
              <w:t>7</w:t>
            </w:r>
          </w:p>
        </w:tc>
      </w:tr>
      <w:tr w:rsidR="007F7EA8" w:rsidRPr="00C43AA0" w:rsidTr="00C421C5">
        <w:trPr>
          <w:trHeight w:val="341"/>
        </w:trPr>
        <w:tc>
          <w:tcPr>
            <w:tcW w:w="851"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4</w:t>
            </w:r>
          </w:p>
        </w:tc>
        <w:tc>
          <w:tcPr>
            <w:tcW w:w="6662" w:type="dxa"/>
          </w:tcPr>
          <w:p w:rsidR="007F7EA8" w:rsidRPr="00C43AA0" w:rsidRDefault="008E1C6C" w:rsidP="00C421C5">
            <w:pPr>
              <w:pStyle w:val="TableParagraph"/>
              <w:tabs>
                <w:tab w:val="left" w:pos="9639"/>
              </w:tabs>
              <w:ind w:left="-284" w:right="427" w:firstLine="284"/>
              <w:rPr>
                <w:sz w:val="24"/>
                <w:szCs w:val="24"/>
              </w:rPr>
            </w:pPr>
            <w:r w:rsidRPr="00C43AA0">
              <w:rPr>
                <w:sz w:val="24"/>
                <w:szCs w:val="24"/>
              </w:rPr>
              <w:t>Безопасность</w:t>
            </w:r>
            <w:r w:rsidRPr="00C43AA0">
              <w:rPr>
                <w:spacing w:val="-15"/>
                <w:sz w:val="24"/>
                <w:szCs w:val="24"/>
              </w:rPr>
              <w:t xml:space="preserve"> </w:t>
            </w:r>
            <w:r w:rsidRPr="00C43AA0">
              <w:rPr>
                <w:sz w:val="24"/>
                <w:szCs w:val="24"/>
              </w:rPr>
              <w:t>в</w:t>
            </w:r>
            <w:r w:rsidRPr="00C43AA0">
              <w:rPr>
                <w:spacing w:val="-15"/>
                <w:sz w:val="24"/>
                <w:szCs w:val="24"/>
              </w:rPr>
              <w:t xml:space="preserve"> </w:t>
            </w:r>
            <w:r w:rsidRPr="00C43AA0">
              <w:rPr>
                <w:sz w:val="24"/>
                <w:szCs w:val="24"/>
              </w:rPr>
              <w:t xml:space="preserve">информационном </w:t>
            </w:r>
            <w:r w:rsidRPr="00C43AA0">
              <w:rPr>
                <w:spacing w:val="-2"/>
                <w:sz w:val="24"/>
                <w:szCs w:val="24"/>
              </w:rPr>
              <w:t>пространстве</w:t>
            </w:r>
          </w:p>
        </w:tc>
        <w:tc>
          <w:tcPr>
            <w:tcW w:w="2126" w:type="dxa"/>
          </w:tcPr>
          <w:p w:rsidR="007F7EA8" w:rsidRPr="00C43AA0" w:rsidRDefault="008E1C6C" w:rsidP="00C421C5">
            <w:pPr>
              <w:pStyle w:val="TableParagraph"/>
              <w:tabs>
                <w:tab w:val="left" w:pos="9639"/>
              </w:tabs>
              <w:ind w:left="-284" w:right="427" w:firstLine="284"/>
              <w:jc w:val="center"/>
              <w:rPr>
                <w:sz w:val="24"/>
                <w:szCs w:val="24"/>
              </w:rPr>
            </w:pPr>
            <w:r w:rsidRPr="00C43AA0">
              <w:rPr>
                <w:spacing w:val="-10"/>
                <w:sz w:val="24"/>
                <w:szCs w:val="24"/>
              </w:rPr>
              <w:t>7</w:t>
            </w:r>
          </w:p>
        </w:tc>
      </w:tr>
      <w:tr w:rsidR="007F7EA8" w:rsidRPr="00C43AA0" w:rsidTr="00C421C5">
        <w:trPr>
          <w:trHeight w:val="417"/>
        </w:trPr>
        <w:tc>
          <w:tcPr>
            <w:tcW w:w="851"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5</w:t>
            </w:r>
          </w:p>
        </w:tc>
        <w:tc>
          <w:tcPr>
            <w:tcW w:w="6662" w:type="dxa"/>
          </w:tcPr>
          <w:p w:rsidR="007F7EA8" w:rsidRPr="00C43AA0" w:rsidRDefault="008E1C6C" w:rsidP="00C421C5">
            <w:pPr>
              <w:pStyle w:val="TableParagraph"/>
              <w:tabs>
                <w:tab w:val="left" w:pos="9639"/>
              </w:tabs>
              <w:ind w:left="-284" w:right="427" w:firstLine="284"/>
              <w:rPr>
                <w:sz w:val="24"/>
                <w:szCs w:val="24"/>
              </w:rPr>
            </w:pPr>
            <w:r w:rsidRPr="00C43AA0">
              <w:rPr>
                <w:sz w:val="24"/>
                <w:szCs w:val="24"/>
              </w:rPr>
              <w:t>Основы</w:t>
            </w:r>
            <w:r w:rsidRPr="00C43AA0">
              <w:rPr>
                <w:spacing w:val="-15"/>
                <w:sz w:val="24"/>
                <w:szCs w:val="24"/>
              </w:rPr>
              <w:t xml:space="preserve"> </w:t>
            </w:r>
            <w:r w:rsidRPr="00C43AA0">
              <w:rPr>
                <w:sz w:val="24"/>
                <w:szCs w:val="24"/>
              </w:rPr>
              <w:t>противодействия</w:t>
            </w:r>
            <w:r w:rsidRPr="00C43AA0">
              <w:rPr>
                <w:spacing w:val="-12"/>
                <w:sz w:val="24"/>
                <w:szCs w:val="24"/>
              </w:rPr>
              <w:t xml:space="preserve"> </w:t>
            </w:r>
            <w:r w:rsidRPr="00C43AA0">
              <w:rPr>
                <w:sz w:val="24"/>
                <w:szCs w:val="24"/>
              </w:rPr>
              <w:t>экстремизму</w:t>
            </w:r>
            <w:r w:rsidRPr="00C43AA0">
              <w:rPr>
                <w:spacing w:val="-15"/>
                <w:sz w:val="24"/>
                <w:szCs w:val="24"/>
              </w:rPr>
              <w:t xml:space="preserve"> </w:t>
            </w:r>
            <w:r w:rsidRPr="00C43AA0">
              <w:rPr>
                <w:sz w:val="24"/>
                <w:szCs w:val="24"/>
              </w:rPr>
              <w:t xml:space="preserve">и </w:t>
            </w:r>
            <w:r w:rsidRPr="00C43AA0">
              <w:rPr>
                <w:spacing w:val="-2"/>
                <w:sz w:val="24"/>
                <w:szCs w:val="24"/>
              </w:rPr>
              <w:t>терроризму</w:t>
            </w:r>
          </w:p>
        </w:tc>
        <w:tc>
          <w:tcPr>
            <w:tcW w:w="2126" w:type="dxa"/>
          </w:tcPr>
          <w:p w:rsidR="007F7EA8" w:rsidRPr="00C43AA0" w:rsidRDefault="008E1C6C" w:rsidP="00C421C5">
            <w:pPr>
              <w:pStyle w:val="TableParagraph"/>
              <w:tabs>
                <w:tab w:val="left" w:pos="9639"/>
              </w:tabs>
              <w:ind w:left="-284" w:right="427" w:firstLine="284"/>
              <w:jc w:val="center"/>
              <w:rPr>
                <w:sz w:val="24"/>
                <w:szCs w:val="24"/>
              </w:rPr>
            </w:pPr>
            <w:r w:rsidRPr="00C43AA0">
              <w:rPr>
                <w:spacing w:val="-10"/>
                <w:sz w:val="24"/>
                <w:szCs w:val="24"/>
              </w:rPr>
              <w:t>6</w:t>
            </w:r>
          </w:p>
        </w:tc>
      </w:tr>
      <w:tr w:rsidR="007F7EA8" w:rsidRPr="00C43AA0" w:rsidTr="00C421C5">
        <w:trPr>
          <w:trHeight w:val="281"/>
        </w:trPr>
        <w:tc>
          <w:tcPr>
            <w:tcW w:w="7513" w:type="dxa"/>
            <w:gridSpan w:val="2"/>
          </w:tcPr>
          <w:p w:rsidR="007F7EA8" w:rsidRPr="00C43AA0" w:rsidRDefault="008E1C6C" w:rsidP="00C421C5">
            <w:pPr>
              <w:pStyle w:val="TableParagraph"/>
              <w:tabs>
                <w:tab w:val="left" w:pos="9639"/>
              </w:tabs>
              <w:ind w:left="-284" w:right="427" w:firstLine="284"/>
              <w:rPr>
                <w:b/>
                <w:sz w:val="24"/>
                <w:szCs w:val="24"/>
              </w:rPr>
            </w:pPr>
            <w:r w:rsidRPr="00C43AA0">
              <w:rPr>
                <w:b/>
                <w:sz w:val="24"/>
                <w:szCs w:val="24"/>
              </w:rPr>
              <w:lastRenderedPageBreak/>
              <w:t>ОБЩЕЕ</w:t>
            </w:r>
            <w:r w:rsidRPr="00C43AA0">
              <w:rPr>
                <w:b/>
                <w:spacing w:val="-13"/>
                <w:sz w:val="24"/>
                <w:szCs w:val="24"/>
              </w:rPr>
              <w:t xml:space="preserve"> </w:t>
            </w:r>
            <w:r w:rsidRPr="00C43AA0">
              <w:rPr>
                <w:b/>
                <w:sz w:val="24"/>
                <w:szCs w:val="24"/>
              </w:rPr>
              <w:t>КОЛИЧЕСТВО</w:t>
            </w:r>
            <w:r w:rsidRPr="00C43AA0">
              <w:rPr>
                <w:b/>
                <w:spacing w:val="-13"/>
                <w:sz w:val="24"/>
                <w:szCs w:val="24"/>
              </w:rPr>
              <w:t xml:space="preserve"> </w:t>
            </w:r>
            <w:r w:rsidRPr="00C43AA0">
              <w:rPr>
                <w:b/>
                <w:sz w:val="24"/>
                <w:szCs w:val="24"/>
              </w:rPr>
              <w:t>ЧАСОВ</w:t>
            </w:r>
            <w:r w:rsidRPr="00C43AA0">
              <w:rPr>
                <w:b/>
                <w:spacing w:val="-13"/>
                <w:sz w:val="24"/>
                <w:szCs w:val="24"/>
              </w:rPr>
              <w:t xml:space="preserve"> </w:t>
            </w:r>
            <w:r w:rsidRPr="00C43AA0">
              <w:rPr>
                <w:b/>
                <w:sz w:val="24"/>
                <w:szCs w:val="24"/>
              </w:rPr>
              <w:t xml:space="preserve">ПО </w:t>
            </w:r>
            <w:r w:rsidRPr="00C43AA0">
              <w:rPr>
                <w:b/>
                <w:spacing w:val="-2"/>
                <w:sz w:val="24"/>
                <w:szCs w:val="24"/>
              </w:rPr>
              <w:t>ПРОГРАММЕ</w:t>
            </w:r>
          </w:p>
        </w:tc>
        <w:tc>
          <w:tcPr>
            <w:tcW w:w="2126" w:type="dxa"/>
          </w:tcPr>
          <w:p w:rsidR="007F7EA8" w:rsidRPr="00C43AA0" w:rsidRDefault="008E1C6C" w:rsidP="00C421C5">
            <w:pPr>
              <w:pStyle w:val="TableParagraph"/>
              <w:tabs>
                <w:tab w:val="left" w:pos="9639"/>
              </w:tabs>
              <w:ind w:left="-284" w:right="427" w:firstLine="284"/>
              <w:jc w:val="center"/>
              <w:rPr>
                <w:sz w:val="24"/>
                <w:szCs w:val="24"/>
              </w:rPr>
            </w:pPr>
            <w:r w:rsidRPr="00C43AA0">
              <w:rPr>
                <w:spacing w:val="-5"/>
                <w:sz w:val="24"/>
                <w:szCs w:val="24"/>
              </w:rPr>
              <w:t>34</w:t>
            </w:r>
          </w:p>
        </w:tc>
      </w:tr>
    </w:tbl>
    <w:p w:rsidR="007F7EA8" w:rsidRPr="00846617" w:rsidRDefault="008E1C6C" w:rsidP="00846617">
      <w:pPr>
        <w:pStyle w:val="a5"/>
        <w:tabs>
          <w:tab w:val="left" w:pos="2226"/>
        </w:tabs>
        <w:spacing w:line="276" w:lineRule="auto"/>
        <w:ind w:left="-567" w:right="-568" w:firstLine="851"/>
        <w:rPr>
          <w:sz w:val="24"/>
          <w:szCs w:val="24"/>
        </w:rPr>
      </w:pPr>
      <w:r w:rsidRPr="00846617">
        <w:rPr>
          <w:sz w:val="24"/>
          <w:szCs w:val="24"/>
        </w:rPr>
        <w:t>Предметные</w:t>
      </w:r>
      <w:r w:rsidRPr="00846617">
        <w:rPr>
          <w:spacing w:val="40"/>
          <w:sz w:val="24"/>
          <w:szCs w:val="24"/>
        </w:rPr>
        <w:t xml:space="preserve"> </w:t>
      </w:r>
      <w:r w:rsidRPr="00846617">
        <w:rPr>
          <w:sz w:val="24"/>
          <w:szCs w:val="24"/>
        </w:rPr>
        <w:t>результаты</w:t>
      </w:r>
      <w:r w:rsidRPr="00846617">
        <w:rPr>
          <w:spacing w:val="40"/>
          <w:sz w:val="24"/>
          <w:szCs w:val="24"/>
        </w:rPr>
        <w:t xml:space="preserve"> </w:t>
      </w:r>
      <w:r w:rsidRPr="00846617">
        <w:rPr>
          <w:sz w:val="24"/>
          <w:szCs w:val="24"/>
        </w:rPr>
        <w:t>освоения</w:t>
      </w:r>
      <w:r w:rsidRPr="00846617">
        <w:rPr>
          <w:spacing w:val="40"/>
          <w:sz w:val="24"/>
          <w:szCs w:val="24"/>
        </w:rPr>
        <w:t xml:space="preserve"> </w:t>
      </w:r>
      <w:r w:rsidRPr="00846617">
        <w:rPr>
          <w:sz w:val="24"/>
          <w:szCs w:val="24"/>
        </w:rPr>
        <w:t>программы</w:t>
      </w:r>
      <w:r w:rsidRPr="00846617">
        <w:rPr>
          <w:spacing w:val="40"/>
          <w:sz w:val="24"/>
          <w:szCs w:val="24"/>
        </w:rPr>
        <w:t xml:space="preserve"> </w:t>
      </w:r>
      <w:r w:rsidRPr="00846617">
        <w:rPr>
          <w:sz w:val="24"/>
          <w:szCs w:val="24"/>
        </w:rPr>
        <w:t>по</w:t>
      </w:r>
      <w:r w:rsidRPr="00846617">
        <w:rPr>
          <w:spacing w:val="40"/>
          <w:sz w:val="24"/>
          <w:szCs w:val="24"/>
        </w:rPr>
        <w:t xml:space="preserve"> </w:t>
      </w:r>
      <w:r w:rsidRPr="00846617">
        <w:rPr>
          <w:sz w:val="24"/>
          <w:szCs w:val="24"/>
        </w:rPr>
        <w:t>ОБЗР</w:t>
      </w:r>
      <w:r w:rsidRPr="00846617">
        <w:rPr>
          <w:spacing w:val="40"/>
          <w:sz w:val="24"/>
          <w:szCs w:val="24"/>
        </w:rPr>
        <w:t xml:space="preserve"> </w:t>
      </w:r>
      <w:r w:rsidRPr="00846617">
        <w:rPr>
          <w:sz w:val="24"/>
          <w:szCs w:val="24"/>
        </w:rPr>
        <w:t>на уровне среднего общего образования</w:t>
      </w:r>
    </w:p>
    <w:p w:rsidR="007F7EA8" w:rsidRPr="00846617" w:rsidRDefault="008E1C6C" w:rsidP="00846617">
      <w:pPr>
        <w:pStyle w:val="a5"/>
        <w:tabs>
          <w:tab w:val="left" w:pos="3127"/>
        </w:tabs>
        <w:spacing w:line="276" w:lineRule="auto"/>
        <w:ind w:left="-567" w:right="-568" w:firstLine="851"/>
        <w:rPr>
          <w:sz w:val="24"/>
          <w:szCs w:val="24"/>
        </w:rPr>
      </w:pPr>
      <w:r w:rsidRPr="00846617">
        <w:rPr>
          <w:sz w:val="24"/>
          <w:szCs w:val="24"/>
        </w:rPr>
        <w:t>ЛИЧНОСТНЫЕ</w:t>
      </w:r>
      <w:r w:rsidRPr="00846617">
        <w:rPr>
          <w:spacing w:val="-4"/>
          <w:sz w:val="24"/>
          <w:szCs w:val="24"/>
        </w:rPr>
        <w:t xml:space="preserve"> </w:t>
      </w:r>
      <w:r w:rsidRPr="00846617">
        <w:rPr>
          <w:spacing w:val="-2"/>
          <w:sz w:val="24"/>
          <w:szCs w:val="24"/>
        </w:rPr>
        <w:t>РЕЗУЛЬТАТЫ</w:t>
      </w:r>
    </w:p>
    <w:p w:rsidR="007F7EA8" w:rsidRPr="00846617" w:rsidRDefault="007F7EA8" w:rsidP="00846617">
      <w:pPr>
        <w:pStyle w:val="a3"/>
        <w:spacing w:line="276" w:lineRule="auto"/>
        <w:ind w:left="-567" w:right="-568" w:firstLine="851"/>
      </w:pPr>
    </w:p>
    <w:p w:rsidR="007F7EA8" w:rsidRPr="00846617" w:rsidRDefault="008E1C6C" w:rsidP="00846617">
      <w:pPr>
        <w:pStyle w:val="a3"/>
        <w:spacing w:line="276" w:lineRule="auto"/>
        <w:ind w:left="-567" w:right="-568" w:firstLine="851"/>
      </w:pPr>
      <w:r w:rsidRPr="00846617">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rsidRPr="00846617">
        <w:rPr>
          <w:spacing w:val="-2"/>
        </w:rPr>
        <w:t>поведения.</w:t>
      </w:r>
    </w:p>
    <w:p w:rsidR="007F7EA8" w:rsidRPr="00846617" w:rsidRDefault="008E1C6C" w:rsidP="00846617">
      <w:pPr>
        <w:pStyle w:val="a3"/>
        <w:spacing w:line="276" w:lineRule="auto"/>
        <w:ind w:left="-567" w:right="-568" w:firstLine="851"/>
      </w:pPr>
      <w:r w:rsidRPr="00846617">
        <w:t>Личностные результаты, формируемые в ходе изучения</w:t>
      </w:r>
      <w:r w:rsidRPr="00846617">
        <w:rPr>
          <w:spacing w:val="40"/>
        </w:rPr>
        <w:t xml:space="preserve"> </w:t>
      </w:r>
      <w:r w:rsidRPr="00846617">
        <w:t>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F7EA8" w:rsidRPr="00846617" w:rsidRDefault="008E1C6C" w:rsidP="00846617">
      <w:pPr>
        <w:pStyle w:val="a3"/>
        <w:spacing w:line="276" w:lineRule="auto"/>
        <w:ind w:left="-567" w:right="-568" w:firstLine="851"/>
      </w:pPr>
      <w:r w:rsidRPr="00846617">
        <w:t>Личностные</w:t>
      </w:r>
      <w:r w:rsidRPr="00846617">
        <w:rPr>
          <w:spacing w:val="-6"/>
        </w:rPr>
        <w:t xml:space="preserve"> </w:t>
      </w:r>
      <w:r w:rsidRPr="00846617">
        <w:t>результаты</w:t>
      </w:r>
      <w:r w:rsidRPr="00846617">
        <w:rPr>
          <w:spacing w:val="-4"/>
        </w:rPr>
        <w:t xml:space="preserve"> </w:t>
      </w:r>
      <w:r w:rsidRPr="00846617">
        <w:t>изучения</w:t>
      </w:r>
      <w:r w:rsidRPr="00846617">
        <w:rPr>
          <w:spacing w:val="-4"/>
        </w:rPr>
        <w:t xml:space="preserve"> </w:t>
      </w:r>
      <w:r w:rsidRPr="00846617">
        <w:t>ОБЗР</w:t>
      </w:r>
      <w:r w:rsidRPr="00846617">
        <w:rPr>
          <w:spacing w:val="-4"/>
        </w:rPr>
        <w:t xml:space="preserve"> </w:t>
      </w:r>
      <w:r w:rsidRPr="00846617">
        <w:rPr>
          <w:spacing w:val="-2"/>
        </w:rPr>
        <w:t>включают:</w:t>
      </w:r>
    </w:p>
    <w:p w:rsidR="007F7EA8" w:rsidRPr="00846617" w:rsidRDefault="008E1C6C" w:rsidP="00846617">
      <w:pPr>
        <w:pStyle w:val="a5"/>
        <w:numPr>
          <w:ilvl w:val="0"/>
          <w:numId w:val="6"/>
        </w:numPr>
        <w:tabs>
          <w:tab w:val="left" w:pos="2365"/>
        </w:tabs>
        <w:spacing w:line="276" w:lineRule="auto"/>
        <w:ind w:left="-567" w:right="-568" w:firstLine="851"/>
        <w:rPr>
          <w:sz w:val="24"/>
          <w:szCs w:val="24"/>
        </w:rPr>
      </w:pPr>
      <w:r w:rsidRPr="00846617">
        <w:rPr>
          <w:sz w:val="24"/>
          <w:szCs w:val="24"/>
        </w:rPr>
        <w:t>Гражданское</w:t>
      </w:r>
      <w:r w:rsidRPr="00846617">
        <w:rPr>
          <w:spacing w:val="-4"/>
          <w:sz w:val="24"/>
          <w:szCs w:val="24"/>
        </w:rPr>
        <w:t xml:space="preserve"> </w:t>
      </w:r>
      <w:r w:rsidRPr="00846617">
        <w:rPr>
          <w:spacing w:val="-2"/>
          <w:sz w:val="24"/>
          <w:szCs w:val="24"/>
        </w:rPr>
        <w:t>воспитание:</w:t>
      </w:r>
    </w:p>
    <w:p w:rsidR="007F7EA8" w:rsidRPr="00846617" w:rsidRDefault="008E1C6C" w:rsidP="00846617">
      <w:pPr>
        <w:pStyle w:val="a3"/>
        <w:spacing w:line="276" w:lineRule="auto"/>
        <w:ind w:left="-567" w:right="-568" w:firstLine="851"/>
      </w:pPr>
      <w:r w:rsidRPr="00846617">
        <w:t>сформированность активной гражданской позиции обучающегося, готового</w:t>
      </w:r>
    </w:p>
    <w:p w:rsidR="007F7EA8" w:rsidRPr="00846617" w:rsidRDefault="008E1C6C" w:rsidP="00846617">
      <w:pPr>
        <w:pStyle w:val="a3"/>
        <w:spacing w:line="276" w:lineRule="auto"/>
        <w:ind w:left="-567" w:right="-568" w:firstLine="851"/>
      </w:pPr>
      <w:r w:rsidRPr="00846617">
        <w:t>и способного применять принципы и правила безопасного поведения в течение всей жизни;</w:t>
      </w:r>
    </w:p>
    <w:p w:rsidR="007F7EA8" w:rsidRPr="00846617" w:rsidRDefault="008E1C6C" w:rsidP="00846617">
      <w:pPr>
        <w:pStyle w:val="a3"/>
        <w:spacing w:line="276" w:lineRule="auto"/>
        <w:ind w:left="-567" w:right="-568" w:firstLine="851"/>
      </w:pPr>
      <w:r w:rsidRPr="00846617">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F7EA8" w:rsidRPr="00846617" w:rsidRDefault="008E1C6C" w:rsidP="00846617">
      <w:pPr>
        <w:pStyle w:val="a3"/>
        <w:spacing w:line="276" w:lineRule="auto"/>
        <w:ind w:left="-567" w:right="-568" w:firstLine="851"/>
      </w:pPr>
      <w:r w:rsidRPr="00846617">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F7EA8" w:rsidRPr="00846617" w:rsidRDefault="008E1C6C" w:rsidP="00846617">
      <w:pPr>
        <w:pStyle w:val="a3"/>
        <w:spacing w:line="276" w:lineRule="auto"/>
        <w:ind w:left="-567" w:right="-568" w:firstLine="851"/>
      </w:pPr>
      <w:r w:rsidRPr="00846617">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F7EA8" w:rsidRPr="00846617" w:rsidRDefault="008E1C6C" w:rsidP="00846617">
      <w:pPr>
        <w:pStyle w:val="a3"/>
        <w:spacing w:line="276" w:lineRule="auto"/>
        <w:ind w:left="-567" w:right="-568" w:firstLine="851"/>
      </w:pPr>
      <w:r w:rsidRPr="00846617">
        <w:t>готовность к взаимодействию с обществом и государством в обеспечении безопасности жизни и здоровья населения;</w:t>
      </w:r>
    </w:p>
    <w:p w:rsidR="007F7EA8" w:rsidRPr="00846617" w:rsidRDefault="008E1C6C" w:rsidP="00846617">
      <w:pPr>
        <w:pStyle w:val="a3"/>
        <w:spacing w:line="276" w:lineRule="auto"/>
        <w:ind w:left="-567" w:right="-568" w:firstLine="851"/>
      </w:pPr>
      <w:r w:rsidRPr="00846617">
        <w:t>готовность к участию в деятельности государственных социальных организаций и институтов гражданского общества в области</w:t>
      </w:r>
      <w:r w:rsidRPr="00846617">
        <w:rPr>
          <w:spacing w:val="-4"/>
        </w:rPr>
        <w:t xml:space="preserve"> </w:t>
      </w:r>
      <w:r w:rsidRPr="00846617">
        <w:t>обеспечения</w:t>
      </w:r>
      <w:r w:rsidRPr="00846617">
        <w:rPr>
          <w:spacing w:val="-5"/>
        </w:rPr>
        <w:t xml:space="preserve"> </w:t>
      </w:r>
      <w:r w:rsidRPr="00846617">
        <w:t>комплексной</w:t>
      </w:r>
      <w:r w:rsidRPr="00846617">
        <w:rPr>
          <w:spacing w:val="-4"/>
        </w:rPr>
        <w:t xml:space="preserve"> </w:t>
      </w:r>
      <w:r w:rsidRPr="00846617">
        <w:t>безопасности</w:t>
      </w:r>
      <w:r w:rsidRPr="00846617">
        <w:rPr>
          <w:spacing w:val="-4"/>
        </w:rPr>
        <w:t xml:space="preserve"> </w:t>
      </w:r>
      <w:r w:rsidRPr="00846617">
        <w:t>личности,</w:t>
      </w:r>
      <w:r w:rsidRPr="00846617">
        <w:rPr>
          <w:spacing w:val="-6"/>
        </w:rPr>
        <w:t xml:space="preserve"> </w:t>
      </w:r>
      <w:r w:rsidRPr="00846617">
        <w:t>общества и государства;</w:t>
      </w:r>
    </w:p>
    <w:p w:rsidR="007F7EA8" w:rsidRPr="00846617" w:rsidRDefault="008E1C6C" w:rsidP="00846617">
      <w:pPr>
        <w:pStyle w:val="a5"/>
        <w:numPr>
          <w:ilvl w:val="0"/>
          <w:numId w:val="6"/>
        </w:numPr>
        <w:tabs>
          <w:tab w:val="left" w:pos="2365"/>
        </w:tabs>
        <w:spacing w:line="276" w:lineRule="auto"/>
        <w:ind w:left="-567" w:right="-568" w:firstLine="851"/>
        <w:rPr>
          <w:sz w:val="24"/>
          <w:szCs w:val="24"/>
        </w:rPr>
      </w:pPr>
      <w:r w:rsidRPr="00846617">
        <w:rPr>
          <w:sz w:val="24"/>
          <w:szCs w:val="24"/>
        </w:rPr>
        <w:t>Патриотическое</w:t>
      </w:r>
      <w:r w:rsidRPr="00846617">
        <w:rPr>
          <w:spacing w:val="-8"/>
          <w:sz w:val="24"/>
          <w:szCs w:val="24"/>
        </w:rPr>
        <w:t xml:space="preserve"> </w:t>
      </w:r>
      <w:r w:rsidRPr="00846617">
        <w:rPr>
          <w:spacing w:val="-2"/>
          <w:sz w:val="24"/>
          <w:szCs w:val="24"/>
        </w:rPr>
        <w:t>воспитание:</w:t>
      </w:r>
    </w:p>
    <w:p w:rsidR="007F7EA8" w:rsidRPr="00846617" w:rsidRDefault="008E1C6C" w:rsidP="00846617">
      <w:pPr>
        <w:pStyle w:val="a3"/>
        <w:spacing w:line="276" w:lineRule="auto"/>
        <w:ind w:left="-567" w:right="-568" w:firstLine="851"/>
      </w:pPr>
      <w:r w:rsidRPr="00846617">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F7EA8" w:rsidRPr="00846617" w:rsidRDefault="008E1C6C" w:rsidP="00846617">
      <w:pPr>
        <w:pStyle w:val="a3"/>
        <w:spacing w:line="276" w:lineRule="auto"/>
        <w:ind w:left="-567" w:right="-568" w:firstLine="851"/>
      </w:pPr>
      <w:r w:rsidRPr="00846617">
        <w:t>ценностное отношение к государственным и военным символам, историческому и природному наследию, дням воинской славы,</w:t>
      </w:r>
      <w:r w:rsidRPr="00846617">
        <w:rPr>
          <w:spacing w:val="57"/>
          <w:w w:val="150"/>
        </w:rPr>
        <w:t xml:space="preserve">  </w:t>
      </w:r>
      <w:r w:rsidRPr="00846617">
        <w:t>боевым</w:t>
      </w:r>
      <w:r w:rsidRPr="00846617">
        <w:rPr>
          <w:spacing w:val="60"/>
          <w:w w:val="150"/>
        </w:rPr>
        <w:t xml:space="preserve">  </w:t>
      </w:r>
      <w:r w:rsidRPr="00846617">
        <w:t>традициям</w:t>
      </w:r>
      <w:r w:rsidRPr="00846617">
        <w:rPr>
          <w:spacing w:val="59"/>
          <w:w w:val="150"/>
        </w:rPr>
        <w:t xml:space="preserve">  </w:t>
      </w:r>
      <w:r w:rsidRPr="00846617">
        <w:t>Вооружённых</w:t>
      </w:r>
      <w:r w:rsidRPr="00846617">
        <w:rPr>
          <w:spacing w:val="61"/>
          <w:w w:val="150"/>
        </w:rPr>
        <w:t xml:space="preserve">  </w:t>
      </w:r>
      <w:r w:rsidRPr="00846617">
        <w:t>Сил</w:t>
      </w:r>
      <w:r w:rsidRPr="00846617">
        <w:rPr>
          <w:spacing w:val="60"/>
          <w:w w:val="150"/>
        </w:rPr>
        <w:t xml:space="preserve">  </w:t>
      </w:r>
      <w:r w:rsidRPr="00846617">
        <w:rPr>
          <w:spacing w:val="-2"/>
        </w:rPr>
        <w:t>Российской</w:t>
      </w:r>
    </w:p>
    <w:p w:rsidR="007F7EA8" w:rsidRPr="00846617" w:rsidRDefault="008E1C6C" w:rsidP="00846617">
      <w:pPr>
        <w:pStyle w:val="a3"/>
        <w:spacing w:line="276" w:lineRule="auto"/>
        <w:ind w:left="-567" w:right="-568" w:firstLine="851"/>
      </w:pPr>
      <w:r w:rsidRPr="00846617">
        <w:t xml:space="preserve">Федерации, достижениям России в области обеспечения безопасности жизни и здоровья </w:t>
      </w:r>
      <w:r w:rsidRPr="00846617">
        <w:lastRenderedPageBreak/>
        <w:t>людей;</w:t>
      </w:r>
    </w:p>
    <w:p w:rsidR="007F7EA8" w:rsidRPr="00846617" w:rsidRDefault="008E1C6C" w:rsidP="00846617">
      <w:pPr>
        <w:pStyle w:val="a3"/>
        <w:spacing w:line="276" w:lineRule="auto"/>
        <w:ind w:left="-567" w:right="-568" w:firstLine="851"/>
      </w:pPr>
      <w:r w:rsidRPr="00846617">
        <w:t>сформированность чувства ответственности перед Родиной, идейная убеждённость и готовность к служению и защите</w:t>
      </w:r>
      <w:r w:rsidRPr="00846617">
        <w:rPr>
          <w:spacing w:val="40"/>
        </w:rPr>
        <w:t xml:space="preserve"> </w:t>
      </w:r>
      <w:r w:rsidRPr="00846617">
        <w:t>Отечества, ответственность за его судьбу;</w:t>
      </w:r>
    </w:p>
    <w:p w:rsidR="007F7EA8" w:rsidRPr="00846617" w:rsidRDefault="008E1C6C" w:rsidP="00846617">
      <w:pPr>
        <w:pStyle w:val="a5"/>
        <w:numPr>
          <w:ilvl w:val="0"/>
          <w:numId w:val="6"/>
        </w:numPr>
        <w:tabs>
          <w:tab w:val="left" w:pos="2365"/>
        </w:tabs>
        <w:spacing w:line="276" w:lineRule="auto"/>
        <w:ind w:left="-567" w:right="-568" w:firstLine="851"/>
        <w:rPr>
          <w:sz w:val="24"/>
          <w:szCs w:val="24"/>
        </w:rPr>
      </w:pPr>
      <w:r w:rsidRPr="00846617">
        <w:rPr>
          <w:sz w:val="24"/>
          <w:szCs w:val="24"/>
        </w:rPr>
        <w:t>Духовно-нравственное</w:t>
      </w:r>
      <w:r w:rsidRPr="00846617">
        <w:rPr>
          <w:spacing w:val="-10"/>
          <w:sz w:val="24"/>
          <w:szCs w:val="24"/>
        </w:rPr>
        <w:t xml:space="preserve"> </w:t>
      </w:r>
      <w:r w:rsidRPr="00846617">
        <w:rPr>
          <w:spacing w:val="-2"/>
          <w:sz w:val="24"/>
          <w:szCs w:val="24"/>
        </w:rPr>
        <w:t>воспитание:</w:t>
      </w:r>
    </w:p>
    <w:p w:rsidR="007F7EA8" w:rsidRPr="00846617" w:rsidRDefault="008E1C6C" w:rsidP="00846617">
      <w:pPr>
        <w:pStyle w:val="a3"/>
        <w:spacing w:line="276" w:lineRule="auto"/>
        <w:ind w:left="-567" w:right="-568" w:firstLine="851"/>
      </w:pPr>
      <w:r w:rsidRPr="00846617">
        <w:t>осознание духовных ценностей российского народа и российского воинства;</w:t>
      </w:r>
    </w:p>
    <w:p w:rsidR="007F7EA8" w:rsidRPr="00846617" w:rsidRDefault="008E1C6C" w:rsidP="00846617">
      <w:pPr>
        <w:pStyle w:val="a3"/>
        <w:spacing w:line="276" w:lineRule="auto"/>
        <w:ind w:left="-567" w:right="-568" w:firstLine="851"/>
      </w:pPr>
      <w:r w:rsidRPr="00846617">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F7EA8" w:rsidRPr="00846617" w:rsidRDefault="008E1C6C" w:rsidP="00846617">
      <w:pPr>
        <w:pStyle w:val="a3"/>
        <w:spacing w:line="276" w:lineRule="auto"/>
        <w:ind w:left="-567" w:right="-568" w:firstLine="851"/>
      </w:pPr>
      <w:r w:rsidRPr="00846617">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w:t>
      </w:r>
      <w:r w:rsidRPr="00846617">
        <w:rPr>
          <w:spacing w:val="-2"/>
        </w:rPr>
        <w:t>последствий;</w:t>
      </w:r>
    </w:p>
    <w:p w:rsidR="007F7EA8" w:rsidRPr="00846617" w:rsidRDefault="008E1C6C" w:rsidP="00846617">
      <w:pPr>
        <w:pStyle w:val="a3"/>
        <w:spacing w:line="276" w:lineRule="auto"/>
        <w:ind w:left="-567" w:right="-568" w:firstLine="851"/>
      </w:pPr>
      <w:r w:rsidRPr="00846617">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F7EA8" w:rsidRPr="00846617" w:rsidRDefault="008E1C6C" w:rsidP="00846617">
      <w:pPr>
        <w:pStyle w:val="a5"/>
        <w:numPr>
          <w:ilvl w:val="0"/>
          <w:numId w:val="6"/>
        </w:numPr>
        <w:tabs>
          <w:tab w:val="left" w:pos="2365"/>
        </w:tabs>
        <w:spacing w:line="276" w:lineRule="auto"/>
        <w:ind w:left="-567" w:right="-568" w:firstLine="851"/>
        <w:rPr>
          <w:sz w:val="24"/>
          <w:szCs w:val="24"/>
        </w:rPr>
      </w:pPr>
      <w:r w:rsidRPr="00846617">
        <w:rPr>
          <w:sz w:val="24"/>
          <w:szCs w:val="24"/>
        </w:rPr>
        <w:t>Эстетическое</w:t>
      </w:r>
      <w:r w:rsidRPr="00846617">
        <w:rPr>
          <w:spacing w:val="-6"/>
          <w:sz w:val="24"/>
          <w:szCs w:val="24"/>
        </w:rPr>
        <w:t xml:space="preserve"> </w:t>
      </w:r>
      <w:r w:rsidRPr="00846617">
        <w:rPr>
          <w:spacing w:val="-2"/>
          <w:sz w:val="24"/>
          <w:szCs w:val="24"/>
        </w:rPr>
        <w:t>воспитание:</w:t>
      </w:r>
    </w:p>
    <w:p w:rsidR="007F7EA8" w:rsidRPr="00846617" w:rsidRDefault="008E1C6C" w:rsidP="00846617">
      <w:pPr>
        <w:pStyle w:val="a3"/>
        <w:spacing w:line="276" w:lineRule="auto"/>
        <w:ind w:left="-567" w:right="-568" w:firstLine="851"/>
      </w:pPr>
      <w:r w:rsidRPr="00846617">
        <w:t>эстетическое отношение к миру в сочетании с культурой безопасности жизнедеятельности;</w:t>
      </w:r>
    </w:p>
    <w:p w:rsidR="007F7EA8" w:rsidRPr="00846617" w:rsidRDefault="008E1C6C" w:rsidP="00846617">
      <w:pPr>
        <w:pStyle w:val="a3"/>
        <w:spacing w:line="276" w:lineRule="auto"/>
        <w:ind w:left="-567" w:right="-568" w:firstLine="851"/>
      </w:pPr>
      <w:r w:rsidRPr="00846617">
        <w:t>понимание взаимозависимости успешности и полноценного развития и безопасного поведения в повседневной жизни;</w:t>
      </w:r>
    </w:p>
    <w:p w:rsidR="007F7EA8" w:rsidRPr="00846617" w:rsidRDefault="008E1C6C" w:rsidP="00846617">
      <w:pPr>
        <w:pStyle w:val="a5"/>
        <w:numPr>
          <w:ilvl w:val="0"/>
          <w:numId w:val="6"/>
        </w:numPr>
        <w:tabs>
          <w:tab w:val="left" w:pos="2365"/>
        </w:tabs>
        <w:spacing w:line="276" w:lineRule="auto"/>
        <w:ind w:left="-567" w:right="-568" w:firstLine="851"/>
        <w:rPr>
          <w:sz w:val="24"/>
          <w:szCs w:val="24"/>
        </w:rPr>
      </w:pPr>
      <w:r w:rsidRPr="00846617">
        <w:rPr>
          <w:sz w:val="24"/>
          <w:szCs w:val="24"/>
        </w:rPr>
        <w:t>Ценности</w:t>
      </w:r>
      <w:r w:rsidRPr="00846617">
        <w:rPr>
          <w:spacing w:val="-4"/>
          <w:sz w:val="24"/>
          <w:szCs w:val="24"/>
        </w:rPr>
        <w:t xml:space="preserve"> </w:t>
      </w:r>
      <w:r w:rsidRPr="00846617">
        <w:rPr>
          <w:sz w:val="24"/>
          <w:szCs w:val="24"/>
        </w:rPr>
        <w:t>научного</w:t>
      </w:r>
      <w:r w:rsidRPr="00846617">
        <w:rPr>
          <w:spacing w:val="-4"/>
          <w:sz w:val="24"/>
          <w:szCs w:val="24"/>
        </w:rPr>
        <w:t xml:space="preserve"> </w:t>
      </w:r>
      <w:r w:rsidRPr="00846617">
        <w:rPr>
          <w:spacing w:val="-2"/>
          <w:sz w:val="24"/>
          <w:szCs w:val="24"/>
        </w:rPr>
        <w:t>познания:</w:t>
      </w:r>
    </w:p>
    <w:p w:rsidR="007F7EA8" w:rsidRPr="00846617" w:rsidRDefault="008E1C6C" w:rsidP="00846617">
      <w:pPr>
        <w:pStyle w:val="a3"/>
        <w:spacing w:line="276" w:lineRule="auto"/>
        <w:ind w:left="-567" w:right="-568" w:firstLine="851"/>
      </w:pPr>
      <w:r w:rsidRPr="00846617">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w:t>
      </w:r>
      <w:r w:rsidRPr="00846617">
        <w:rPr>
          <w:spacing w:val="-2"/>
        </w:rPr>
        <w:t>жизнедеятельности;</w:t>
      </w:r>
    </w:p>
    <w:p w:rsidR="007F7EA8" w:rsidRPr="00846617" w:rsidRDefault="008E1C6C" w:rsidP="00846617">
      <w:pPr>
        <w:pStyle w:val="a3"/>
        <w:spacing w:line="276" w:lineRule="auto"/>
        <w:ind w:left="-567" w:right="-568" w:firstLine="851"/>
      </w:pPr>
      <w:r w:rsidRPr="00846617">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7F7EA8" w:rsidRPr="00846617" w:rsidRDefault="008E1C6C" w:rsidP="00846617">
      <w:pPr>
        <w:pStyle w:val="a3"/>
        <w:spacing w:line="276" w:lineRule="auto"/>
        <w:ind w:left="-567" w:right="-568" w:firstLine="851"/>
      </w:pPr>
      <w:r w:rsidRPr="00846617">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F7EA8" w:rsidRPr="00846617" w:rsidRDefault="008E1C6C" w:rsidP="00846617">
      <w:pPr>
        <w:pStyle w:val="a5"/>
        <w:numPr>
          <w:ilvl w:val="0"/>
          <w:numId w:val="6"/>
        </w:numPr>
        <w:tabs>
          <w:tab w:val="left" w:pos="2365"/>
        </w:tabs>
        <w:spacing w:line="276" w:lineRule="auto"/>
        <w:ind w:left="-567" w:right="-568" w:firstLine="851"/>
        <w:rPr>
          <w:sz w:val="24"/>
          <w:szCs w:val="24"/>
        </w:rPr>
      </w:pPr>
      <w:r w:rsidRPr="00846617">
        <w:rPr>
          <w:sz w:val="24"/>
          <w:szCs w:val="24"/>
        </w:rPr>
        <w:t>Физическое</w:t>
      </w:r>
      <w:r w:rsidRPr="00846617">
        <w:rPr>
          <w:spacing w:val="-5"/>
          <w:sz w:val="24"/>
          <w:szCs w:val="24"/>
        </w:rPr>
        <w:t xml:space="preserve"> </w:t>
      </w:r>
      <w:r w:rsidRPr="00846617">
        <w:rPr>
          <w:spacing w:val="-2"/>
          <w:sz w:val="24"/>
          <w:szCs w:val="24"/>
        </w:rPr>
        <w:t>воспитание:</w:t>
      </w:r>
    </w:p>
    <w:p w:rsidR="007F7EA8" w:rsidRPr="00846617" w:rsidRDefault="008E1C6C" w:rsidP="00846617">
      <w:pPr>
        <w:pStyle w:val="a3"/>
        <w:spacing w:line="276" w:lineRule="auto"/>
        <w:ind w:left="-567" w:right="-568" w:firstLine="851"/>
      </w:pPr>
      <w:r w:rsidRPr="00846617">
        <w:t xml:space="preserve">осознание ценности жизни, сформированность ответственного отношения к своему здоровью и здоровью </w:t>
      </w:r>
      <w:r w:rsidRPr="00846617">
        <w:rPr>
          <w:spacing w:val="-2"/>
        </w:rPr>
        <w:t>окружающих;</w:t>
      </w:r>
    </w:p>
    <w:p w:rsidR="007F7EA8" w:rsidRPr="00846617" w:rsidRDefault="008E1C6C" w:rsidP="00846617">
      <w:pPr>
        <w:pStyle w:val="a3"/>
        <w:spacing w:line="276" w:lineRule="auto"/>
        <w:ind w:left="-567" w:right="-568" w:firstLine="851"/>
      </w:pPr>
      <w:r w:rsidRPr="00846617">
        <w:t>знание приёмов оказания первой помощи и готовность применять их в случае необходимости;</w:t>
      </w:r>
    </w:p>
    <w:p w:rsidR="007F7EA8" w:rsidRPr="00846617" w:rsidRDefault="008E1C6C" w:rsidP="00846617">
      <w:pPr>
        <w:pStyle w:val="a3"/>
        <w:spacing w:line="276" w:lineRule="auto"/>
        <w:ind w:left="-567" w:right="-568" w:firstLine="851"/>
      </w:pPr>
      <w:r w:rsidRPr="00846617">
        <w:t>потребность</w:t>
      </w:r>
      <w:r w:rsidRPr="00846617">
        <w:rPr>
          <w:spacing w:val="-3"/>
        </w:rPr>
        <w:t xml:space="preserve"> </w:t>
      </w:r>
      <w:r w:rsidRPr="00846617">
        <w:t>в</w:t>
      </w:r>
      <w:r w:rsidRPr="00846617">
        <w:rPr>
          <w:spacing w:val="-4"/>
        </w:rPr>
        <w:t xml:space="preserve"> </w:t>
      </w:r>
      <w:r w:rsidRPr="00846617">
        <w:t>регулярном</w:t>
      </w:r>
      <w:r w:rsidRPr="00846617">
        <w:rPr>
          <w:spacing w:val="-4"/>
        </w:rPr>
        <w:t xml:space="preserve"> </w:t>
      </w:r>
      <w:r w:rsidRPr="00846617">
        <w:t>ведении</w:t>
      </w:r>
      <w:r w:rsidRPr="00846617">
        <w:rPr>
          <w:spacing w:val="-3"/>
        </w:rPr>
        <w:t xml:space="preserve"> </w:t>
      </w:r>
      <w:r w:rsidRPr="00846617">
        <w:t>здорового</w:t>
      </w:r>
      <w:r w:rsidRPr="00846617">
        <w:rPr>
          <w:spacing w:val="-3"/>
        </w:rPr>
        <w:t xml:space="preserve"> </w:t>
      </w:r>
      <w:r w:rsidRPr="00846617">
        <w:t>образа</w:t>
      </w:r>
      <w:r w:rsidRPr="00846617">
        <w:rPr>
          <w:spacing w:val="-3"/>
        </w:rPr>
        <w:t xml:space="preserve"> </w:t>
      </w:r>
      <w:r w:rsidRPr="00846617">
        <w:rPr>
          <w:spacing w:val="-2"/>
        </w:rPr>
        <w:t>жизни;</w:t>
      </w:r>
    </w:p>
    <w:p w:rsidR="007F7EA8" w:rsidRPr="00846617" w:rsidRDefault="008E1C6C" w:rsidP="00846617">
      <w:pPr>
        <w:pStyle w:val="a3"/>
        <w:spacing w:line="276" w:lineRule="auto"/>
        <w:ind w:left="-567" w:right="-568" w:firstLine="851"/>
      </w:pPr>
      <w:r w:rsidRPr="00846617">
        <w:t>осознание последствий и активное неприятие вредных привычек и иных форм причинения вреда физическому и психическому здоровью;</w:t>
      </w:r>
    </w:p>
    <w:p w:rsidR="007F7EA8" w:rsidRPr="00846617" w:rsidRDefault="008E1C6C" w:rsidP="00846617">
      <w:pPr>
        <w:pStyle w:val="a5"/>
        <w:numPr>
          <w:ilvl w:val="0"/>
          <w:numId w:val="6"/>
        </w:numPr>
        <w:tabs>
          <w:tab w:val="left" w:pos="2365"/>
        </w:tabs>
        <w:spacing w:line="276" w:lineRule="auto"/>
        <w:ind w:left="-567" w:right="-568" w:firstLine="851"/>
        <w:rPr>
          <w:sz w:val="24"/>
          <w:szCs w:val="24"/>
        </w:rPr>
      </w:pPr>
      <w:r w:rsidRPr="00846617">
        <w:rPr>
          <w:sz w:val="24"/>
          <w:szCs w:val="24"/>
        </w:rPr>
        <w:t>Трудовое</w:t>
      </w:r>
      <w:r w:rsidRPr="00846617">
        <w:rPr>
          <w:spacing w:val="-4"/>
          <w:sz w:val="24"/>
          <w:szCs w:val="24"/>
        </w:rPr>
        <w:t xml:space="preserve"> </w:t>
      </w:r>
      <w:r w:rsidRPr="00846617">
        <w:rPr>
          <w:spacing w:val="-2"/>
          <w:sz w:val="24"/>
          <w:szCs w:val="24"/>
        </w:rPr>
        <w:t>воспитание:</w:t>
      </w:r>
    </w:p>
    <w:p w:rsidR="007F7EA8" w:rsidRPr="00846617" w:rsidRDefault="008E1C6C" w:rsidP="00846617">
      <w:pPr>
        <w:pStyle w:val="a3"/>
        <w:spacing w:line="276" w:lineRule="auto"/>
        <w:ind w:left="-567" w:right="-568" w:firstLine="851"/>
      </w:pPr>
      <w:r w:rsidRPr="00846617">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F7EA8" w:rsidRPr="00846617" w:rsidRDefault="008E1C6C" w:rsidP="00846617">
      <w:pPr>
        <w:pStyle w:val="a3"/>
        <w:spacing w:line="276" w:lineRule="auto"/>
        <w:ind w:left="-567" w:right="-568" w:firstLine="851"/>
      </w:pPr>
      <w:r w:rsidRPr="00846617">
        <w:t>готовность</w:t>
      </w:r>
      <w:r w:rsidRPr="00846617">
        <w:rPr>
          <w:spacing w:val="40"/>
        </w:rPr>
        <w:t xml:space="preserve"> </w:t>
      </w:r>
      <w:r w:rsidRPr="00846617">
        <w:t>к</w:t>
      </w:r>
      <w:r w:rsidRPr="00846617">
        <w:rPr>
          <w:spacing w:val="80"/>
        </w:rPr>
        <w:t xml:space="preserve"> </w:t>
      </w:r>
      <w:r w:rsidRPr="00846617">
        <w:t>осознанному</w:t>
      </w:r>
      <w:r w:rsidRPr="00846617">
        <w:rPr>
          <w:spacing w:val="40"/>
        </w:rPr>
        <w:t xml:space="preserve"> </w:t>
      </w:r>
      <w:r w:rsidRPr="00846617">
        <w:t>и</w:t>
      </w:r>
      <w:r w:rsidRPr="00846617">
        <w:rPr>
          <w:spacing w:val="80"/>
        </w:rPr>
        <w:t xml:space="preserve"> </w:t>
      </w:r>
      <w:r w:rsidRPr="00846617">
        <w:t>ответственному</w:t>
      </w:r>
      <w:r w:rsidRPr="00846617">
        <w:rPr>
          <w:spacing w:val="40"/>
        </w:rPr>
        <w:t xml:space="preserve"> </w:t>
      </w:r>
      <w:r w:rsidRPr="00846617">
        <w:t>соблюдению требований безопасности в процессе трудовой деятельности;</w:t>
      </w:r>
    </w:p>
    <w:p w:rsidR="007F7EA8" w:rsidRPr="00846617" w:rsidRDefault="008E1C6C" w:rsidP="00846617">
      <w:pPr>
        <w:pStyle w:val="a3"/>
        <w:tabs>
          <w:tab w:val="left" w:pos="3325"/>
          <w:tab w:val="left" w:pos="3860"/>
          <w:tab w:val="left" w:pos="5407"/>
          <w:tab w:val="left" w:pos="6568"/>
        </w:tabs>
        <w:spacing w:line="276" w:lineRule="auto"/>
        <w:ind w:left="-567" w:right="-568" w:firstLine="851"/>
      </w:pPr>
      <w:r w:rsidRPr="00846617">
        <w:rPr>
          <w:spacing w:val="-2"/>
        </w:rPr>
        <w:t>интерес</w:t>
      </w:r>
      <w:r w:rsidRPr="00846617">
        <w:tab/>
      </w:r>
      <w:r w:rsidRPr="00846617">
        <w:rPr>
          <w:spacing w:val="-10"/>
        </w:rPr>
        <w:t>к</w:t>
      </w:r>
      <w:r w:rsidRPr="00846617">
        <w:tab/>
      </w:r>
      <w:r w:rsidRPr="00846617">
        <w:rPr>
          <w:spacing w:val="-2"/>
        </w:rPr>
        <w:t>различным</w:t>
      </w:r>
      <w:r w:rsidRPr="00846617">
        <w:tab/>
      </w:r>
      <w:r w:rsidRPr="00846617">
        <w:rPr>
          <w:spacing w:val="-2"/>
        </w:rPr>
        <w:t>сферам</w:t>
      </w:r>
      <w:r w:rsidRPr="00846617">
        <w:tab/>
      </w:r>
      <w:r w:rsidRPr="00846617">
        <w:rPr>
          <w:spacing w:val="-2"/>
        </w:rPr>
        <w:t xml:space="preserve">профессиональной </w:t>
      </w:r>
      <w:r w:rsidRPr="00846617">
        <w:t>деятельности, включая военно-профессиональную деятельность;</w:t>
      </w:r>
    </w:p>
    <w:p w:rsidR="007F7EA8" w:rsidRPr="00846617" w:rsidRDefault="008E1C6C" w:rsidP="00846617">
      <w:pPr>
        <w:pStyle w:val="a3"/>
        <w:spacing w:line="276" w:lineRule="auto"/>
        <w:ind w:left="-567" w:right="-568" w:firstLine="851"/>
      </w:pPr>
      <w:r w:rsidRPr="00846617">
        <w:lastRenderedPageBreak/>
        <w:t>готовность и способность к образованию и самообразованию на протяжении всей жизни;</w:t>
      </w:r>
    </w:p>
    <w:p w:rsidR="007F7EA8" w:rsidRPr="00846617" w:rsidRDefault="008E1C6C" w:rsidP="00846617">
      <w:pPr>
        <w:pStyle w:val="a5"/>
        <w:numPr>
          <w:ilvl w:val="0"/>
          <w:numId w:val="6"/>
        </w:numPr>
        <w:tabs>
          <w:tab w:val="left" w:pos="2365"/>
        </w:tabs>
        <w:spacing w:line="276" w:lineRule="auto"/>
        <w:ind w:left="-567" w:right="-568" w:firstLine="851"/>
        <w:rPr>
          <w:sz w:val="24"/>
          <w:szCs w:val="24"/>
        </w:rPr>
      </w:pPr>
      <w:r w:rsidRPr="00846617">
        <w:rPr>
          <w:sz w:val="24"/>
          <w:szCs w:val="24"/>
        </w:rPr>
        <w:t>Экологическое</w:t>
      </w:r>
      <w:r w:rsidRPr="00846617">
        <w:rPr>
          <w:spacing w:val="-7"/>
          <w:sz w:val="24"/>
          <w:szCs w:val="24"/>
        </w:rPr>
        <w:t xml:space="preserve"> </w:t>
      </w:r>
      <w:r w:rsidRPr="00846617">
        <w:rPr>
          <w:spacing w:val="-2"/>
          <w:sz w:val="24"/>
          <w:szCs w:val="24"/>
        </w:rPr>
        <w:t>воспитание:</w:t>
      </w:r>
    </w:p>
    <w:p w:rsidR="007F7EA8" w:rsidRPr="00846617" w:rsidRDefault="008E1C6C" w:rsidP="00846617">
      <w:pPr>
        <w:pStyle w:val="a3"/>
        <w:spacing w:line="276" w:lineRule="auto"/>
        <w:ind w:left="-567" w:right="-568" w:firstLine="851"/>
      </w:pPr>
      <w:r w:rsidRPr="00846617">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w:t>
      </w:r>
      <w:r w:rsidRPr="00846617">
        <w:rPr>
          <w:spacing w:val="-2"/>
        </w:rPr>
        <w:t>государства;</w:t>
      </w:r>
    </w:p>
    <w:p w:rsidR="007F7EA8" w:rsidRPr="00846617" w:rsidRDefault="008E1C6C" w:rsidP="00846617">
      <w:pPr>
        <w:pStyle w:val="a3"/>
        <w:spacing w:line="276" w:lineRule="auto"/>
        <w:ind w:left="-567" w:right="-568" w:firstLine="851"/>
      </w:pPr>
      <w:r w:rsidRPr="00846617">
        <w:t>планирование и осуществление действий в окружающей</w:t>
      </w:r>
      <w:r w:rsidRPr="00846617">
        <w:rPr>
          <w:spacing w:val="40"/>
        </w:rPr>
        <w:t xml:space="preserve"> </w:t>
      </w:r>
      <w:r w:rsidRPr="00846617">
        <w:t>среде на основе соблюдения экологической грамотности и</w:t>
      </w:r>
      <w:r w:rsidRPr="00846617">
        <w:rPr>
          <w:spacing w:val="40"/>
        </w:rPr>
        <w:t xml:space="preserve"> </w:t>
      </w:r>
      <w:r w:rsidRPr="00846617">
        <w:t>разумного природопользования;</w:t>
      </w:r>
    </w:p>
    <w:p w:rsidR="007F7EA8" w:rsidRPr="00846617" w:rsidRDefault="008E1C6C" w:rsidP="00846617">
      <w:pPr>
        <w:pStyle w:val="a3"/>
        <w:spacing w:line="276" w:lineRule="auto"/>
        <w:ind w:left="-567" w:right="-568" w:firstLine="851"/>
      </w:pPr>
      <w:r w:rsidRPr="00846617">
        <w:t>активное</w:t>
      </w:r>
      <w:r w:rsidRPr="00846617">
        <w:rPr>
          <w:spacing w:val="-4"/>
        </w:rPr>
        <w:t xml:space="preserve"> </w:t>
      </w:r>
      <w:r w:rsidRPr="00846617">
        <w:t>неприятие</w:t>
      </w:r>
      <w:r w:rsidRPr="00846617">
        <w:rPr>
          <w:spacing w:val="-1"/>
        </w:rPr>
        <w:t xml:space="preserve"> </w:t>
      </w:r>
      <w:r w:rsidRPr="00846617">
        <w:t>действий,</w:t>
      </w:r>
      <w:r w:rsidRPr="00846617">
        <w:rPr>
          <w:spacing w:val="-3"/>
        </w:rPr>
        <w:t xml:space="preserve"> </w:t>
      </w:r>
      <w:r w:rsidRPr="00846617">
        <w:t>приносящих</w:t>
      </w:r>
      <w:r w:rsidRPr="00846617">
        <w:rPr>
          <w:spacing w:val="-1"/>
        </w:rPr>
        <w:t xml:space="preserve"> </w:t>
      </w:r>
      <w:r w:rsidRPr="00846617">
        <w:t>вред окружающей среде; умение прогнозировать неблагоприятные экологические последствия предпринимаемых действий и предотвращать их;</w:t>
      </w:r>
    </w:p>
    <w:p w:rsidR="007F7EA8" w:rsidRPr="00846617" w:rsidRDefault="008E1C6C" w:rsidP="00846617">
      <w:pPr>
        <w:pStyle w:val="a3"/>
        <w:spacing w:line="276" w:lineRule="auto"/>
        <w:ind w:left="-567" w:right="-568" w:firstLine="851"/>
      </w:pPr>
      <w:r w:rsidRPr="00846617">
        <w:t xml:space="preserve">расширение представлений о деятельности экологической </w:t>
      </w:r>
      <w:r w:rsidRPr="00846617">
        <w:rPr>
          <w:spacing w:val="-2"/>
        </w:rPr>
        <w:t>направленности.</w:t>
      </w:r>
    </w:p>
    <w:p w:rsidR="007F7EA8" w:rsidRPr="00846617" w:rsidRDefault="007F7EA8" w:rsidP="00846617">
      <w:pPr>
        <w:pStyle w:val="a3"/>
        <w:spacing w:line="276" w:lineRule="auto"/>
        <w:ind w:left="-567" w:right="-568" w:firstLine="851"/>
      </w:pPr>
    </w:p>
    <w:p w:rsidR="007F7EA8" w:rsidRPr="00846617" w:rsidRDefault="008E1C6C" w:rsidP="00846617">
      <w:pPr>
        <w:pStyle w:val="a3"/>
        <w:spacing w:line="276" w:lineRule="auto"/>
        <w:ind w:left="-567" w:right="-568" w:firstLine="851"/>
      </w:pPr>
      <w:r w:rsidRPr="00846617">
        <w:t>МЕТАПРЕДМЕТНЫЕ</w:t>
      </w:r>
      <w:r w:rsidRPr="00846617">
        <w:rPr>
          <w:spacing w:val="-11"/>
        </w:rPr>
        <w:t xml:space="preserve"> </w:t>
      </w:r>
      <w:r w:rsidRPr="00846617">
        <w:rPr>
          <w:spacing w:val="-2"/>
        </w:rPr>
        <w:t>РЕЗУЛЬТАТЫ</w:t>
      </w:r>
    </w:p>
    <w:p w:rsidR="007F7EA8" w:rsidRPr="00846617" w:rsidRDefault="008E1C6C" w:rsidP="00846617">
      <w:pPr>
        <w:spacing w:line="276" w:lineRule="auto"/>
        <w:ind w:left="-567" w:right="-568" w:firstLine="851"/>
        <w:jc w:val="both"/>
        <w:rPr>
          <w:sz w:val="24"/>
          <w:szCs w:val="24"/>
        </w:rPr>
      </w:pPr>
      <w:r w:rsidRPr="00846617">
        <w:rPr>
          <w:spacing w:val="-10"/>
          <w:sz w:val="24"/>
          <w:szCs w:val="24"/>
        </w:rPr>
        <w:t>.</w:t>
      </w:r>
    </w:p>
    <w:p w:rsidR="007F7EA8" w:rsidRPr="00846617" w:rsidRDefault="008E1C6C" w:rsidP="00846617">
      <w:pPr>
        <w:pStyle w:val="a3"/>
        <w:spacing w:line="276" w:lineRule="auto"/>
        <w:ind w:left="-567" w:right="-568" w:firstLine="851"/>
      </w:pPr>
      <w:r w:rsidRPr="00846617">
        <w:t>В результате изучения ОБЗР на уровне среднего общего образования у обучающегося будут сформированы познавательные универсальные</w:t>
      </w:r>
      <w:r w:rsidRPr="00846617">
        <w:rPr>
          <w:spacing w:val="3"/>
        </w:rPr>
        <w:t xml:space="preserve"> </w:t>
      </w:r>
      <w:r w:rsidRPr="00846617">
        <w:t>учебные</w:t>
      </w:r>
      <w:r w:rsidRPr="00846617">
        <w:rPr>
          <w:spacing w:val="1"/>
        </w:rPr>
        <w:t xml:space="preserve"> </w:t>
      </w:r>
      <w:r w:rsidRPr="00846617">
        <w:t>действия,</w:t>
      </w:r>
      <w:r w:rsidRPr="00846617">
        <w:rPr>
          <w:spacing w:val="2"/>
        </w:rPr>
        <w:t xml:space="preserve"> </w:t>
      </w:r>
      <w:r w:rsidRPr="00846617">
        <w:t>коммуникативные</w:t>
      </w:r>
      <w:r w:rsidRPr="00846617">
        <w:rPr>
          <w:spacing w:val="3"/>
        </w:rPr>
        <w:t xml:space="preserve"> </w:t>
      </w:r>
      <w:r w:rsidRPr="00846617">
        <w:rPr>
          <w:spacing w:val="-2"/>
        </w:rPr>
        <w:t>универсальные</w:t>
      </w:r>
    </w:p>
    <w:p w:rsidR="007F7EA8" w:rsidRPr="00846617" w:rsidRDefault="008E1C6C" w:rsidP="00846617">
      <w:pPr>
        <w:pStyle w:val="a3"/>
        <w:spacing w:line="276" w:lineRule="auto"/>
        <w:ind w:left="-567" w:right="-568" w:firstLine="851"/>
      </w:pPr>
      <w:r w:rsidRPr="00846617">
        <w:t>учебные действия, регулятивные универсальные учебные действия, совместная деятельность.</w:t>
      </w:r>
    </w:p>
    <w:p w:rsidR="007F7EA8" w:rsidRPr="00846617" w:rsidRDefault="008E1C6C" w:rsidP="00846617">
      <w:pPr>
        <w:pStyle w:val="a3"/>
        <w:spacing w:line="276" w:lineRule="auto"/>
        <w:ind w:left="-567" w:right="-568" w:firstLine="851"/>
      </w:pPr>
      <w:r w:rsidRPr="00846617">
        <w:t>Познавательные</w:t>
      </w:r>
      <w:r w:rsidRPr="00846617">
        <w:rPr>
          <w:spacing w:val="-13"/>
        </w:rPr>
        <w:t xml:space="preserve"> </w:t>
      </w:r>
      <w:r w:rsidRPr="00846617">
        <w:t>универсальные</w:t>
      </w:r>
      <w:r w:rsidRPr="00846617">
        <w:rPr>
          <w:spacing w:val="-13"/>
        </w:rPr>
        <w:t xml:space="preserve"> </w:t>
      </w:r>
      <w:r w:rsidRPr="00846617">
        <w:t>учебные</w:t>
      </w:r>
      <w:r w:rsidRPr="00846617">
        <w:rPr>
          <w:spacing w:val="-15"/>
        </w:rPr>
        <w:t xml:space="preserve"> </w:t>
      </w:r>
      <w:r w:rsidRPr="00846617">
        <w:t>действия Базовые логические действия:</w:t>
      </w:r>
    </w:p>
    <w:p w:rsidR="007F7EA8" w:rsidRPr="00846617" w:rsidRDefault="008E1C6C" w:rsidP="00846617">
      <w:pPr>
        <w:pStyle w:val="a3"/>
        <w:spacing w:line="276" w:lineRule="auto"/>
        <w:ind w:left="-567" w:right="-568" w:firstLine="851"/>
      </w:pPr>
      <w:r w:rsidRPr="00846617">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F7EA8" w:rsidRPr="00846617" w:rsidRDefault="008E1C6C" w:rsidP="00846617">
      <w:pPr>
        <w:pStyle w:val="a3"/>
        <w:spacing w:line="276" w:lineRule="auto"/>
        <w:ind w:left="-567" w:right="-568" w:firstLine="851"/>
      </w:pPr>
      <w:r w:rsidRPr="00846617">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F7EA8" w:rsidRPr="00846617" w:rsidRDefault="008E1C6C" w:rsidP="00846617">
      <w:pPr>
        <w:pStyle w:val="a3"/>
        <w:spacing w:line="276" w:lineRule="auto"/>
        <w:ind w:left="-567" w:right="-568" w:firstLine="851"/>
      </w:pPr>
      <w:r w:rsidRPr="00846617">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F7EA8" w:rsidRPr="00846617" w:rsidRDefault="008E1C6C" w:rsidP="00846617">
      <w:pPr>
        <w:pStyle w:val="a3"/>
        <w:spacing w:line="276" w:lineRule="auto"/>
        <w:ind w:left="-567" w:right="-568" w:firstLine="851"/>
      </w:pPr>
      <w:r w:rsidRPr="00846617">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w:t>
      </w:r>
      <w:r w:rsidRPr="00846617">
        <w:rPr>
          <w:spacing w:val="40"/>
        </w:rPr>
        <w:t xml:space="preserve"> </w:t>
      </w:r>
      <w:r w:rsidRPr="00846617">
        <w:t>переносить приобретённые знания в повседневную жизнь;</w:t>
      </w:r>
    </w:p>
    <w:p w:rsidR="007F7EA8" w:rsidRPr="00846617" w:rsidRDefault="008E1C6C" w:rsidP="00846617">
      <w:pPr>
        <w:pStyle w:val="a3"/>
        <w:spacing w:line="276" w:lineRule="auto"/>
        <w:ind w:left="-567" w:right="-568" w:firstLine="851"/>
      </w:pPr>
      <w:r w:rsidRPr="00846617">
        <w:t>планировать и осуществлять учебные действия в условиях дефицита информации, необходимой для решения стоящей задачи;</w:t>
      </w:r>
    </w:p>
    <w:p w:rsidR="007F7EA8" w:rsidRPr="00846617" w:rsidRDefault="008E1C6C" w:rsidP="00846617">
      <w:pPr>
        <w:pStyle w:val="a3"/>
        <w:spacing w:line="276" w:lineRule="auto"/>
        <w:ind w:left="-567" w:right="-568" w:firstLine="851"/>
      </w:pPr>
      <w:r w:rsidRPr="00846617">
        <w:t>развивать</w:t>
      </w:r>
      <w:r w:rsidRPr="00846617">
        <w:rPr>
          <w:spacing w:val="19"/>
        </w:rPr>
        <w:t xml:space="preserve"> </w:t>
      </w:r>
      <w:r w:rsidRPr="00846617">
        <w:t>творческое</w:t>
      </w:r>
      <w:r w:rsidRPr="00846617">
        <w:rPr>
          <w:spacing w:val="19"/>
        </w:rPr>
        <w:t xml:space="preserve"> </w:t>
      </w:r>
      <w:r w:rsidRPr="00846617">
        <w:t>мышление</w:t>
      </w:r>
      <w:r w:rsidRPr="00846617">
        <w:rPr>
          <w:spacing w:val="19"/>
        </w:rPr>
        <w:t xml:space="preserve"> </w:t>
      </w:r>
      <w:r w:rsidRPr="00846617">
        <w:t>при</w:t>
      </w:r>
      <w:r w:rsidRPr="00846617">
        <w:rPr>
          <w:spacing w:val="21"/>
        </w:rPr>
        <w:t xml:space="preserve"> </w:t>
      </w:r>
      <w:r w:rsidRPr="00846617">
        <w:t>решении</w:t>
      </w:r>
      <w:r w:rsidRPr="00846617">
        <w:rPr>
          <w:spacing w:val="20"/>
        </w:rPr>
        <w:t xml:space="preserve"> </w:t>
      </w:r>
      <w:r w:rsidRPr="00846617">
        <w:rPr>
          <w:spacing w:val="-2"/>
        </w:rPr>
        <w:t>ситуационных</w:t>
      </w:r>
      <w:r w:rsidR="00DB6045" w:rsidRPr="00846617">
        <w:t xml:space="preserve"> </w:t>
      </w:r>
      <w:r w:rsidRPr="00846617">
        <w:rPr>
          <w:spacing w:val="-2"/>
        </w:rPr>
        <w:t>задач.</w:t>
      </w:r>
    </w:p>
    <w:p w:rsidR="007F7EA8" w:rsidRPr="00846617" w:rsidRDefault="008E1C6C" w:rsidP="00846617">
      <w:pPr>
        <w:pStyle w:val="a3"/>
        <w:spacing w:line="276" w:lineRule="auto"/>
        <w:ind w:left="-567" w:right="-568" w:firstLine="851"/>
      </w:pPr>
      <w:r w:rsidRPr="00846617">
        <w:t>Базовые</w:t>
      </w:r>
      <w:r w:rsidRPr="00846617">
        <w:rPr>
          <w:spacing w:val="-5"/>
        </w:rPr>
        <w:t xml:space="preserve"> </w:t>
      </w:r>
      <w:r w:rsidRPr="00846617">
        <w:t>исследовательские</w:t>
      </w:r>
      <w:r w:rsidRPr="00846617">
        <w:rPr>
          <w:spacing w:val="-4"/>
        </w:rPr>
        <w:t xml:space="preserve"> </w:t>
      </w:r>
      <w:r w:rsidRPr="00846617">
        <w:rPr>
          <w:spacing w:val="-2"/>
        </w:rPr>
        <w:t>действия:</w:t>
      </w:r>
    </w:p>
    <w:p w:rsidR="007F7EA8" w:rsidRPr="00846617" w:rsidRDefault="008E1C6C" w:rsidP="00846617">
      <w:pPr>
        <w:pStyle w:val="a3"/>
        <w:spacing w:line="276" w:lineRule="auto"/>
        <w:ind w:left="-567" w:right="-568" w:firstLine="851"/>
      </w:pPr>
      <w:r w:rsidRPr="00846617">
        <w:t>владеть научной терминологией, ключевыми понятиями и методами в области безопасности жизнедеятельности;</w:t>
      </w:r>
    </w:p>
    <w:p w:rsidR="007F7EA8" w:rsidRPr="00846617" w:rsidRDefault="008E1C6C" w:rsidP="00846617">
      <w:pPr>
        <w:pStyle w:val="a3"/>
        <w:spacing w:line="276" w:lineRule="auto"/>
        <w:ind w:left="-567" w:right="-568" w:firstLine="851"/>
      </w:pPr>
      <w:r w:rsidRPr="00846617">
        <w:t>осуществлять различные виды деятельности по</w:t>
      </w:r>
      <w:r w:rsidRPr="00846617">
        <w:rPr>
          <w:spacing w:val="40"/>
        </w:rPr>
        <w:t xml:space="preserve"> </w:t>
      </w:r>
      <w:r w:rsidRPr="00846617">
        <w:t>приобретению нового знания, его преобразованию и применению для решения различных учебных задач, в том числе при разработке</w:t>
      </w:r>
      <w:r w:rsidRPr="00846617">
        <w:rPr>
          <w:spacing w:val="40"/>
        </w:rPr>
        <w:t xml:space="preserve"> </w:t>
      </w:r>
      <w:r w:rsidRPr="00846617">
        <w:t>и защите проектных работ;</w:t>
      </w:r>
    </w:p>
    <w:p w:rsidR="007F7EA8" w:rsidRPr="00846617" w:rsidRDefault="008E1C6C" w:rsidP="00846617">
      <w:pPr>
        <w:pStyle w:val="a3"/>
        <w:spacing w:line="276" w:lineRule="auto"/>
        <w:ind w:left="-567" w:right="-568" w:firstLine="851"/>
      </w:pPr>
      <w:r w:rsidRPr="00846617">
        <w:t xml:space="preserve">анализировать содержание учебных вопросов и заданий и выдвигать новые идеи, </w:t>
      </w:r>
      <w:r w:rsidRPr="00846617">
        <w:lastRenderedPageBreak/>
        <w:t xml:space="preserve">самостоятельно выбирать оптимальный способ решения задач с учётом установленных (обоснованных) </w:t>
      </w:r>
      <w:r w:rsidRPr="00846617">
        <w:rPr>
          <w:spacing w:val="-2"/>
        </w:rPr>
        <w:t>критериев;</w:t>
      </w:r>
    </w:p>
    <w:p w:rsidR="007F7EA8" w:rsidRPr="00846617" w:rsidRDefault="008E1C6C" w:rsidP="00846617">
      <w:pPr>
        <w:pStyle w:val="a3"/>
        <w:spacing w:line="276" w:lineRule="auto"/>
        <w:ind w:left="-567" w:right="-568" w:firstLine="851"/>
      </w:pPr>
      <w:r w:rsidRPr="00846617">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w:t>
      </w:r>
      <w:r w:rsidRPr="00846617">
        <w:rPr>
          <w:spacing w:val="-2"/>
        </w:rPr>
        <w:t>жизни;</w:t>
      </w:r>
    </w:p>
    <w:p w:rsidR="007F7EA8" w:rsidRPr="00846617" w:rsidRDefault="008E1C6C" w:rsidP="00846617">
      <w:pPr>
        <w:pStyle w:val="a3"/>
        <w:spacing w:line="276" w:lineRule="auto"/>
        <w:ind w:left="-567" w:right="-568" w:firstLine="851"/>
      </w:pPr>
      <w:r w:rsidRPr="00846617">
        <w:t>критически оценивать полученные в ходе решения учебных задач</w:t>
      </w:r>
      <w:r w:rsidRPr="00846617">
        <w:rPr>
          <w:spacing w:val="-2"/>
        </w:rPr>
        <w:t xml:space="preserve"> </w:t>
      </w:r>
      <w:r w:rsidRPr="00846617">
        <w:t>результаты,</w:t>
      </w:r>
      <w:r w:rsidRPr="00846617">
        <w:rPr>
          <w:spacing w:val="-1"/>
        </w:rPr>
        <w:t xml:space="preserve"> </w:t>
      </w:r>
      <w:r w:rsidRPr="00846617">
        <w:t>обосновывать предложения</w:t>
      </w:r>
      <w:r w:rsidRPr="00846617">
        <w:rPr>
          <w:spacing w:val="-3"/>
        </w:rPr>
        <w:t xml:space="preserve"> </w:t>
      </w:r>
      <w:r w:rsidRPr="00846617">
        <w:t>по</w:t>
      </w:r>
      <w:r w:rsidRPr="00846617">
        <w:rPr>
          <w:spacing w:val="-1"/>
        </w:rPr>
        <w:t xml:space="preserve"> </w:t>
      </w:r>
      <w:r w:rsidRPr="00846617">
        <w:t>их</w:t>
      </w:r>
      <w:r w:rsidRPr="00846617">
        <w:rPr>
          <w:spacing w:val="-1"/>
        </w:rPr>
        <w:t xml:space="preserve"> </w:t>
      </w:r>
      <w:r w:rsidRPr="00846617">
        <w:t>корректировке</w:t>
      </w:r>
      <w:r w:rsidRPr="00846617">
        <w:rPr>
          <w:spacing w:val="-1"/>
        </w:rPr>
        <w:t xml:space="preserve"> </w:t>
      </w:r>
      <w:r w:rsidRPr="00846617">
        <w:t>в новых условиях;</w:t>
      </w:r>
    </w:p>
    <w:p w:rsidR="007F7EA8" w:rsidRPr="00846617" w:rsidRDefault="008E1C6C" w:rsidP="00846617">
      <w:pPr>
        <w:pStyle w:val="a3"/>
        <w:spacing w:line="276" w:lineRule="auto"/>
        <w:ind w:left="-567" w:right="-568" w:firstLine="851"/>
      </w:pPr>
      <w:r w:rsidRPr="00846617">
        <w:t>характеризовать приобретённые знания и навыки, оценивать возможность их реализации в реальных ситуациях;</w:t>
      </w:r>
    </w:p>
    <w:p w:rsidR="007F7EA8" w:rsidRPr="00846617" w:rsidRDefault="008E1C6C" w:rsidP="00846617">
      <w:pPr>
        <w:pStyle w:val="a3"/>
        <w:spacing w:line="276" w:lineRule="auto"/>
        <w:ind w:left="-567" w:right="-568" w:firstLine="851"/>
      </w:pPr>
      <w:r w:rsidRPr="00846617">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F7EA8" w:rsidRPr="00846617" w:rsidRDefault="008E1C6C" w:rsidP="00846617">
      <w:pPr>
        <w:pStyle w:val="a3"/>
        <w:spacing w:line="276" w:lineRule="auto"/>
        <w:ind w:left="-567" w:right="-568" w:firstLine="851"/>
      </w:pPr>
      <w:r w:rsidRPr="00846617">
        <w:t>Работа</w:t>
      </w:r>
      <w:r w:rsidRPr="00846617">
        <w:rPr>
          <w:spacing w:val="-2"/>
        </w:rPr>
        <w:t xml:space="preserve"> </w:t>
      </w:r>
      <w:r w:rsidRPr="00846617">
        <w:t>с</w:t>
      </w:r>
      <w:r w:rsidRPr="00846617">
        <w:rPr>
          <w:spacing w:val="-1"/>
        </w:rPr>
        <w:t xml:space="preserve"> </w:t>
      </w:r>
      <w:r w:rsidRPr="00846617">
        <w:rPr>
          <w:spacing w:val="-2"/>
        </w:rPr>
        <w:t>информацией:</w:t>
      </w:r>
    </w:p>
    <w:p w:rsidR="007F7EA8" w:rsidRPr="00846617" w:rsidRDefault="008E1C6C" w:rsidP="00846617">
      <w:pPr>
        <w:pStyle w:val="a3"/>
        <w:spacing w:line="276" w:lineRule="auto"/>
        <w:ind w:left="-567" w:right="-568" w:firstLine="851"/>
      </w:pPr>
      <w:r w:rsidRPr="00846617">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F7EA8" w:rsidRPr="00846617" w:rsidRDefault="008E1C6C" w:rsidP="00846617">
      <w:pPr>
        <w:pStyle w:val="a3"/>
        <w:spacing w:line="276" w:lineRule="auto"/>
        <w:ind w:left="-567" w:right="-568" w:firstLine="851"/>
      </w:pPr>
      <w:r w:rsidRPr="00846617">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F7EA8" w:rsidRPr="00846617" w:rsidRDefault="008E1C6C" w:rsidP="00846617">
      <w:pPr>
        <w:pStyle w:val="a3"/>
        <w:spacing w:line="276" w:lineRule="auto"/>
        <w:ind w:left="-567" w:right="-568" w:firstLine="851"/>
      </w:pPr>
      <w:r w:rsidRPr="00846617">
        <w:t>оценивать достоверность, легитимность информации, её соответствие правовым и морально-этическим нормам;</w:t>
      </w:r>
    </w:p>
    <w:p w:rsidR="007F7EA8" w:rsidRPr="00846617" w:rsidRDefault="008E1C6C" w:rsidP="00846617">
      <w:pPr>
        <w:pStyle w:val="a3"/>
        <w:spacing w:line="276" w:lineRule="auto"/>
        <w:ind w:left="-567" w:right="-568" w:firstLine="851"/>
      </w:pPr>
      <w:r w:rsidRPr="00846617">
        <w:t>владеть навыками по предотвращению рисков, профилактике угроз и защите от опасностей цифровой среды;</w:t>
      </w:r>
    </w:p>
    <w:p w:rsidR="007F7EA8" w:rsidRPr="00846617" w:rsidRDefault="008E1C6C" w:rsidP="00846617">
      <w:pPr>
        <w:pStyle w:val="a3"/>
        <w:tabs>
          <w:tab w:val="left" w:pos="4201"/>
          <w:tab w:val="left" w:pos="5818"/>
          <w:tab w:val="left" w:pos="8379"/>
        </w:tabs>
        <w:spacing w:line="276" w:lineRule="auto"/>
        <w:ind w:left="-567" w:right="-568" w:firstLine="851"/>
      </w:pPr>
      <w:r w:rsidRPr="00846617">
        <w:rPr>
          <w:spacing w:val="-2"/>
        </w:rPr>
        <w:t>использовать</w:t>
      </w:r>
      <w:r w:rsidR="00DB6045" w:rsidRPr="00846617">
        <w:t xml:space="preserve"> </w:t>
      </w:r>
      <w:r w:rsidRPr="00846617">
        <w:rPr>
          <w:spacing w:val="-2"/>
        </w:rPr>
        <w:t>средства</w:t>
      </w:r>
      <w:r w:rsidR="00DB6045" w:rsidRPr="00846617">
        <w:t xml:space="preserve"> </w:t>
      </w:r>
      <w:r w:rsidRPr="00846617">
        <w:rPr>
          <w:spacing w:val="-2"/>
        </w:rPr>
        <w:t>информационных</w:t>
      </w:r>
      <w:r w:rsidR="00DB6045" w:rsidRPr="00846617">
        <w:t xml:space="preserve"> </w:t>
      </w:r>
      <w:r w:rsidRPr="00846617">
        <w:rPr>
          <w:spacing w:val="-10"/>
        </w:rPr>
        <w:t xml:space="preserve">и </w:t>
      </w:r>
      <w:r w:rsidRPr="00846617">
        <w:t>коммуникационных технологий в учебном процессе с соблюдением требований эргономики, техники безопасности и гигиены.</w:t>
      </w:r>
    </w:p>
    <w:p w:rsidR="007F7EA8" w:rsidRPr="00846617" w:rsidRDefault="008E1C6C" w:rsidP="00846617">
      <w:pPr>
        <w:pStyle w:val="a3"/>
        <w:spacing w:line="276" w:lineRule="auto"/>
        <w:ind w:left="-567" w:right="-568" w:firstLine="851"/>
      </w:pPr>
      <w:r w:rsidRPr="00846617">
        <w:t>Коммуникативные</w:t>
      </w:r>
      <w:r w:rsidRPr="00846617">
        <w:rPr>
          <w:spacing w:val="-14"/>
        </w:rPr>
        <w:t xml:space="preserve"> </w:t>
      </w:r>
      <w:r w:rsidRPr="00846617">
        <w:t>универсальные</w:t>
      </w:r>
      <w:r w:rsidRPr="00846617">
        <w:rPr>
          <w:spacing w:val="-11"/>
        </w:rPr>
        <w:t xml:space="preserve"> </w:t>
      </w:r>
      <w:r w:rsidRPr="00846617">
        <w:t>учебные</w:t>
      </w:r>
      <w:r w:rsidRPr="00846617">
        <w:rPr>
          <w:spacing w:val="-15"/>
        </w:rPr>
        <w:t xml:space="preserve"> </w:t>
      </w:r>
      <w:r w:rsidRPr="00846617">
        <w:t xml:space="preserve">действия </w:t>
      </w:r>
      <w:r w:rsidRPr="00846617">
        <w:rPr>
          <w:spacing w:val="-2"/>
        </w:rPr>
        <w:t>Общение:</w:t>
      </w:r>
    </w:p>
    <w:p w:rsidR="007F7EA8" w:rsidRPr="00846617" w:rsidRDefault="008E1C6C" w:rsidP="00846617">
      <w:pPr>
        <w:pStyle w:val="a3"/>
        <w:spacing w:line="276" w:lineRule="auto"/>
        <w:ind w:left="-567" w:right="-568" w:firstLine="851"/>
      </w:pPr>
      <w:r w:rsidRPr="00846617">
        <w:t>осуществлять в ходе образовательной деятельности безопасную коммуникацию, переносить принципы её организации в повседневную жизнь;</w:t>
      </w:r>
    </w:p>
    <w:p w:rsidR="007F7EA8" w:rsidRPr="00846617" w:rsidRDefault="008E1C6C" w:rsidP="00846617">
      <w:pPr>
        <w:pStyle w:val="a3"/>
        <w:spacing w:line="276" w:lineRule="auto"/>
        <w:ind w:left="-567" w:right="-568" w:firstLine="851"/>
      </w:pPr>
      <w:r w:rsidRPr="00846617">
        <w:t>распознавать вербальные и невербальные средства общения; понимать значение социальных знаков; определять признаки деструктивного общения;</w:t>
      </w:r>
    </w:p>
    <w:p w:rsidR="007F7EA8" w:rsidRPr="00846617" w:rsidRDefault="008E1C6C" w:rsidP="00846617">
      <w:pPr>
        <w:pStyle w:val="a3"/>
        <w:spacing w:line="276" w:lineRule="auto"/>
        <w:ind w:left="-567" w:right="-568" w:firstLine="851"/>
      </w:pPr>
      <w:r w:rsidRPr="00846617">
        <w:t>владеть</w:t>
      </w:r>
      <w:r w:rsidRPr="00846617">
        <w:rPr>
          <w:spacing w:val="-2"/>
        </w:rPr>
        <w:t xml:space="preserve"> </w:t>
      </w:r>
      <w:r w:rsidRPr="00846617">
        <w:t>приёмами</w:t>
      </w:r>
      <w:r w:rsidRPr="00846617">
        <w:rPr>
          <w:spacing w:val="-2"/>
        </w:rPr>
        <w:t xml:space="preserve"> </w:t>
      </w:r>
      <w:r w:rsidRPr="00846617">
        <w:t>безопасного</w:t>
      </w:r>
      <w:r w:rsidRPr="00846617">
        <w:rPr>
          <w:spacing w:val="-3"/>
        </w:rPr>
        <w:t xml:space="preserve"> </w:t>
      </w:r>
      <w:r w:rsidRPr="00846617">
        <w:t>межличностного</w:t>
      </w:r>
      <w:r w:rsidRPr="00846617">
        <w:rPr>
          <w:spacing w:val="-3"/>
        </w:rPr>
        <w:t xml:space="preserve"> </w:t>
      </w:r>
      <w:r w:rsidRPr="00846617">
        <w:t>и</w:t>
      </w:r>
      <w:r w:rsidRPr="00846617">
        <w:rPr>
          <w:spacing w:val="-2"/>
        </w:rPr>
        <w:t xml:space="preserve"> </w:t>
      </w:r>
      <w:r w:rsidRPr="00846617">
        <w:t xml:space="preserve">группового общения; безопасно действовать по избеганию конфликтных </w:t>
      </w:r>
      <w:r w:rsidRPr="00846617">
        <w:rPr>
          <w:spacing w:val="-2"/>
        </w:rPr>
        <w:t>ситуаций;</w:t>
      </w:r>
    </w:p>
    <w:p w:rsidR="007F7EA8" w:rsidRPr="00846617" w:rsidRDefault="008E1C6C" w:rsidP="00846617">
      <w:pPr>
        <w:pStyle w:val="a3"/>
        <w:spacing w:line="276" w:lineRule="auto"/>
        <w:ind w:left="-567" w:right="-568" w:firstLine="851"/>
      </w:pPr>
      <w:r w:rsidRPr="00846617">
        <w:t>аргументированно, логично и ясно излагать свою точку зрения с использованием языковых средств.</w:t>
      </w:r>
    </w:p>
    <w:p w:rsidR="007F7EA8" w:rsidRPr="00846617" w:rsidRDefault="008E1C6C" w:rsidP="00846617">
      <w:pPr>
        <w:pStyle w:val="a3"/>
        <w:spacing w:line="276" w:lineRule="auto"/>
        <w:ind w:left="-567" w:right="-568" w:firstLine="851"/>
      </w:pPr>
      <w:r w:rsidRPr="00846617">
        <w:t>Регулятивные</w:t>
      </w:r>
      <w:r w:rsidRPr="00846617">
        <w:rPr>
          <w:spacing w:val="-13"/>
        </w:rPr>
        <w:t xml:space="preserve"> </w:t>
      </w:r>
      <w:r w:rsidRPr="00846617">
        <w:t>универсальные</w:t>
      </w:r>
      <w:r w:rsidRPr="00846617">
        <w:rPr>
          <w:spacing w:val="-13"/>
        </w:rPr>
        <w:t xml:space="preserve"> </w:t>
      </w:r>
      <w:r w:rsidRPr="00846617">
        <w:t>учебные</w:t>
      </w:r>
      <w:r w:rsidRPr="00846617">
        <w:rPr>
          <w:spacing w:val="-15"/>
        </w:rPr>
        <w:t xml:space="preserve"> </w:t>
      </w:r>
      <w:r w:rsidRPr="00846617">
        <w:t xml:space="preserve">действия </w:t>
      </w:r>
      <w:r w:rsidRPr="00846617">
        <w:rPr>
          <w:spacing w:val="-2"/>
        </w:rPr>
        <w:t>Самоорганизация:</w:t>
      </w:r>
    </w:p>
    <w:p w:rsidR="007F7EA8" w:rsidRPr="00846617" w:rsidRDefault="008E1C6C" w:rsidP="00846617">
      <w:pPr>
        <w:pStyle w:val="a3"/>
        <w:spacing w:line="276" w:lineRule="auto"/>
        <w:ind w:left="-567" w:right="-568" w:firstLine="851"/>
      </w:pPr>
      <w:r w:rsidRPr="00846617">
        <w:t>ставить и формулировать собственные задачи в образовательной деятельности и жизненных ситуациях;</w:t>
      </w:r>
    </w:p>
    <w:p w:rsidR="007F7EA8" w:rsidRPr="00846617" w:rsidRDefault="008E1C6C" w:rsidP="00846617">
      <w:pPr>
        <w:pStyle w:val="a3"/>
        <w:spacing w:line="276" w:lineRule="auto"/>
        <w:ind w:left="-567" w:right="-568" w:firstLine="851"/>
      </w:pPr>
      <w:r w:rsidRPr="00846617">
        <w:t xml:space="preserve">самостоятельно выявлять проблемные вопросы, выбирать оптимальный способ и составлять план их решения в конкретных </w:t>
      </w:r>
      <w:r w:rsidRPr="00846617">
        <w:rPr>
          <w:spacing w:val="-2"/>
        </w:rPr>
        <w:t>условиях;</w:t>
      </w:r>
    </w:p>
    <w:p w:rsidR="007F7EA8" w:rsidRPr="00846617" w:rsidRDefault="008E1C6C" w:rsidP="00846617">
      <w:pPr>
        <w:pStyle w:val="a3"/>
        <w:spacing w:line="276" w:lineRule="auto"/>
        <w:ind w:left="-567" w:right="-568" w:firstLine="851"/>
      </w:pPr>
      <w:r w:rsidRPr="00846617">
        <w:t>делать осознанный выбор</w:t>
      </w:r>
      <w:r w:rsidRPr="00846617">
        <w:rPr>
          <w:spacing w:val="-1"/>
        </w:rPr>
        <w:t xml:space="preserve"> </w:t>
      </w:r>
      <w:r w:rsidRPr="00846617">
        <w:t>в</w:t>
      </w:r>
      <w:r w:rsidRPr="00846617">
        <w:rPr>
          <w:spacing w:val="-1"/>
        </w:rPr>
        <w:t xml:space="preserve"> </w:t>
      </w:r>
      <w:r w:rsidRPr="00846617">
        <w:t>новой</w:t>
      </w:r>
      <w:r w:rsidRPr="00846617">
        <w:rPr>
          <w:spacing w:val="-2"/>
        </w:rPr>
        <w:t xml:space="preserve"> </w:t>
      </w:r>
      <w:r w:rsidRPr="00846617">
        <w:t>ситуации,</w:t>
      </w:r>
      <w:r w:rsidRPr="00846617">
        <w:rPr>
          <w:spacing w:val="-1"/>
        </w:rPr>
        <w:t xml:space="preserve"> </w:t>
      </w:r>
      <w:r w:rsidRPr="00846617">
        <w:t>аргументировать его; брать ответственность за своё решение;</w:t>
      </w:r>
    </w:p>
    <w:p w:rsidR="007F7EA8" w:rsidRPr="00846617" w:rsidRDefault="008E1C6C" w:rsidP="00846617">
      <w:pPr>
        <w:pStyle w:val="a3"/>
        <w:spacing w:line="276" w:lineRule="auto"/>
        <w:ind w:left="-567" w:right="-568" w:firstLine="851"/>
      </w:pPr>
      <w:r w:rsidRPr="00846617">
        <w:t>оценивать</w:t>
      </w:r>
      <w:r w:rsidRPr="00846617">
        <w:rPr>
          <w:spacing w:val="-8"/>
        </w:rPr>
        <w:t xml:space="preserve"> </w:t>
      </w:r>
      <w:r w:rsidRPr="00846617">
        <w:t>приобретённый</w:t>
      </w:r>
      <w:r w:rsidRPr="00846617">
        <w:rPr>
          <w:spacing w:val="-6"/>
        </w:rPr>
        <w:t xml:space="preserve"> </w:t>
      </w:r>
      <w:r w:rsidRPr="00846617">
        <w:rPr>
          <w:spacing w:val="-2"/>
        </w:rPr>
        <w:t>опыт;</w:t>
      </w:r>
    </w:p>
    <w:p w:rsidR="007F7EA8" w:rsidRPr="00846617" w:rsidRDefault="008E1C6C" w:rsidP="00846617">
      <w:pPr>
        <w:pStyle w:val="a3"/>
        <w:spacing w:line="276" w:lineRule="auto"/>
        <w:ind w:left="-567" w:right="-568" w:firstLine="851"/>
      </w:pPr>
      <w:r w:rsidRPr="00846617">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F7EA8" w:rsidRPr="00846617" w:rsidRDefault="008E1C6C" w:rsidP="00846617">
      <w:pPr>
        <w:pStyle w:val="a3"/>
        <w:spacing w:line="276" w:lineRule="auto"/>
        <w:ind w:left="-567" w:right="-568" w:firstLine="851"/>
      </w:pPr>
      <w:r w:rsidRPr="00846617">
        <w:lastRenderedPageBreak/>
        <w:t>Самоконтроль,</w:t>
      </w:r>
      <w:r w:rsidRPr="00846617">
        <w:rPr>
          <w:spacing w:val="-7"/>
        </w:rPr>
        <w:t xml:space="preserve"> </w:t>
      </w:r>
      <w:r w:rsidRPr="00846617">
        <w:t>принятие</w:t>
      </w:r>
      <w:r w:rsidRPr="00846617">
        <w:rPr>
          <w:spacing w:val="-4"/>
        </w:rPr>
        <w:t xml:space="preserve"> </w:t>
      </w:r>
      <w:r w:rsidRPr="00846617">
        <w:t>себя</w:t>
      </w:r>
      <w:r w:rsidRPr="00846617">
        <w:rPr>
          <w:spacing w:val="-3"/>
        </w:rPr>
        <w:t xml:space="preserve"> </w:t>
      </w:r>
      <w:r w:rsidRPr="00846617">
        <w:t>и</w:t>
      </w:r>
      <w:r w:rsidRPr="00846617">
        <w:rPr>
          <w:spacing w:val="-2"/>
        </w:rPr>
        <w:t xml:space="preserve"> других:</w:t>
      </w:r>
    </w:p>
    <w:p w:rsidR="007F7EA8" w:rsidRPr="00846617" w:rsidRDefault="008E1C6C" w:rsidP="00846617">
      <w:pPr>
        <w:pStyle w:val="a3"/>
        <w:spacing w:line="276" w:lineRule="auto"/>
        <w:ind w:left="-567" w:right="-568" w:firstLine="851"/>
      </w:pPr>
      <w:r w:rsidRPr="00846617">
        <w:t>оценивать образовательные ситуации; предвидеть трудности, которые могут возникнуть при их разрешении; вносить коррективы</w:t>
      </w:r>
      <w:r w:rsidRPr="00846617">
        <w:rPr>
          <w:spacing w:val="40"/>
        </w:rPr>
        <w:t xml:space="preserve"> </w:t>
      </w:r>
      <w:r w:rsidRPr="00846617">
        <w:t xml:space="preserve">в свою деятельность; контролировать соответствие результатов </w:t>
      </w:r>
      <w:r w:rsidRPr="00846617">
        <w:rPr>
          <w:spacing w:val="-2"/>
        </w:rPr>
        <w:t>целям;</w:t>
      </w:r>
    </w:p>
    <w:p w:rsidR="007F7EA8" w:rsidRPr="00846617" w:rsidRDefault="008E1C6C" w:rsidP="00846617">
      <w:pPr>
        <w:pStyle w:val="a3"/>
        <w:spacing w:line="276" w:lineRule="auto"/>
        <w:ind w:left="-567" w:right="-568" w:firstLine="851"/>
      </w:pPr>
      <w:r w:rsidRPr="00846617">
        <w:t>использовать приёмы рефлексии для анализа и оценки образовательной ситуации, выбора оптимального решения;</w:t>
      </w:r>
    </w:p>
    <w:p w:rsidR="007F7EA8" w:rsidRPr="00846617" w:rsidRDefault="008E1C6C" w:rsidP="00846617">
      <w:pPr>
        <w:pStyle w:val="a3"/>
        <w:spacing w:line="276" w:lineRule="auto"/>
        <w:ind w:left="-567" w:right="-568" w:firstLine="851"/>
      </w:pPr>
      <w:r w:rsidRPr="00846617">
        <w:t>принимать себя, понимая свои недостатки и достоинства, невозможности контроля всего вокруг;</w:t>
      </w:r>
    </w:p>
    <w:p w:rsidR="007F7EA8" w:rsidRPr="00846617" w:rsidRDefault="008E1C6C" w:rsidP="00846617">
      <w:pPr>
        <w:pStyle w:val="a3"/>
        <w:spacing w:line="276" w:lineRule="auto"/>
        <w:ind w:left="-567" w:right="-568" w:firstLine="851"/>
      </w:pPr>
      <w:r w:rsidRPr="00846617">
        <w:t xml:space="preserve">принимать мотивы и аргументы других при анализе и оценке образовательной ситуации; признавать право на ошибку свою и </w:t>
      </w:r>
      <w:r w:rsidRPr="00846617">
        <w:rPr>
          <w:spacing w:val="-2"/>
        </w:rPr>
        <w:t>чужую.</w:t>
      </w:r>
    </w:p>
    <w:p w:rsidR="007F7EA8" w:rsidRPr="00846617" w:rsidRDefault="008E1C6C" w:rsidP="00846617">
      <w:pPr>
        <w:pStyle w:val="a3"/>
        <w:spacing w:line="276" w:lineRule="auto"/>
        <w:ind w:left="-567" w:right="-568" w:firstLine="851"/>
      </w:pPr>
      <w:r w:rsidRPr="00846617">
        <w:t>Совместная</w:t>
      </w:r>
      <w:r w:rsidRPr="00846617">
        <w:rPr>
          <w:spacing w:val="-5"/>
        </w:rPr>
        <w:t xml:space="preserve"> </w:t>
      </w:r>
      <w:r w:rsidRPr="00846617">
        <w:rPr>
          <w:spacing w:val="-2"/>
        </w:rPr>
        <w:t>деятельность:</w:t>
      </w:r>
    </w:p>
    <w:p w:rsidR="007F7EA8" w:rsidRPr="00846617" w:rsidRDefault="008E1C6C" w:rsidP="00846617">
      <w:pPr>
        <w:pStyle w:val="a3"/>
        <w:spacing w:line="276" w:lineRule="auto"/>
        <w:ind w:left="-567" w:right="-568" w:firstLine="851"/>
      </w:pPr>
      <w:r w:rsidRPr="00846617">
        <w:t>понимать и использовать преимущества командной и индивидуальной работы в конкретной учебной ситуации;</w:t>
      </w:r>
    </w:p>
    <w:p w:rsidR="007F7EA8" w:rsidRPr="00846617" w:rsidRDefault="008E1C6C" w:rsidP="00846617">
      <w:pPr>
        <w:pStyle w:val="a3"/>
        <w:spacing w:line="276" w:lineRule="auto"/>
        <w:ind w:left="-567" w:right="-568" w:firstLine="851"/>
      </w:pPr>
      <w:r w:rsidRPr="00846617">
        <w:t>ставить цели и организовывать совместную деятельность с учётом</w:t>
      </w:r>
      <w:r w:rsidRPr="00846617">
        <w:rPr>
          <w:spacing w:val="55"/>
        </w:rPr>
        <w:t xml:space="preserve">  </w:t>
      </w:r>
      <w:r w:rsidRPr="00846617">
        <w:t>общих</w:t>
      </w:r>
      <w:r w:rsidRPr="00846617">
        <w:rPr>
          <w:spacing w:val="55"/>
        </w:rPr>
        <w:t xml:space="preserve">  </w:t>
      </w:r>
      <w:r w:rsidRPr="00846617">
        <w:t>интересов,</w:t>
      </w:r>
      <w:r w:rsidRPr="00846617">
        <w:rPr>
          <w:spacing w:val="55"/>
        </w:rPr>
        <w:t xml:space="preserve">  </w:t>
      </w:r>
      <w:r w:rsidRPr="00846617">
        <w:t>мнений</w:t>
      </w:r>
      <w:r w:rsidRPr="00846617">
        <w:rPr>
          <w:spacing w:val="55"/>
        </w:rPr>
        <w:t xml:space="preserve">  </w:t>
      </w:r>
      <w:r w:rsidRPr="00846617">
        <w:t>и</w:t>
      </w:r>
      <w:r w:rsidRPr="00846617">
        <w:rPr>
          <w:spacing w:val="55"/>
        </w:rPr>
        <w:t xml:space="preserve">  </w:t>
      </w:r>
      <w:r w:rsidRPr="00846617">
        <w:t>возможностей</w:t>
      </w:r>
      <w:r w:rsidRPr="00846617">
        <w:rPr>
          <w:spacing w:val="56"/>
        </w:rPr>
        <w:t xml:space="preserve">  </w:t>
      </w:r>
      <w:r w:rsidRPr="00846617">
        <w:rPr>
          <w:spacing w:val="-2"/>
        </w:rPr>
        <w:t>каждого</w:t>
      </w:r>
    </w:p>
    <w:p w:rsidR="007F7EA8" w:rsidRPr="00846617" w:rsidRDefault="008E1C6C" w:rsidP="00846617">
      <w:pPr>
        <w:pStyle w:val="a3"/>
        <w:spacing w:line="276" w:lineRule="auto"/>
        <w:ind w:left="-567" w:right="-568" w:firstLine="851"/>
      </w:pPr>
      <w:r w:rsidRPr="00846617">
        <w:t>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F7EA8" w:rsidRPr="00846617" w:rsidRDefault="008E1C6C" w:rsidP="00846617">
      <w:pPr>
        <w:pStyle w:val="a3"/>
        <w:spacing w:line="276" w:lineRule="auto"/>
        <w:ind w:left="-567" w:right="-568" w:firstLine="851"/>
      </w:pPr>
      <w:r w:rsidRPr="00846617">
        <w:t>оценивать свой вклад и вклад каждого участника команды в общий результат по совместно разработанным критериям;</w:t>
      </w:r>
    </w:p>
    <w:p w:rsidR="00DB6045" w:rsidRPr="00846617" w:rsidRDefault="008E1C6C" w:rsidP="00846617">
      <w:pPr>
        <w:pStyle w:val="a3"/>
        <w:spacing w:line="276" w:lineRule="auto"/>
        <w:ind w:left="-567" w:right="-568" w:firstLine="851"/>
      </w:pPr>
      <w:r w:rsidRPr="00846617">
        <w:t>осуществлять позитивное стратегическое поведение в различных ситуациях;</w:t>
      </w:r>
    </w:p>
    <w:p w:rsidR="007F7EA8" w:rsidRPr="00846617" w:rsidRDefault="008E1C6C" w:rsidP="00846617">
      <w:pPr>
        <w:pStyle w:val="a3"/>
        <w:spacing w:line="276" w:lineRule="auto"/>
        <w:ind w:left="-567" w:right="-568" w:firstLine="851"/>
      </w:pPr>
      <w:r w:rsidRPr="00846617">
        <w:t xml:space="preserve"> предлагать новые идеи, оценивать их с позиции новизны и практической значимости; проявлять творчество и разумную инициативу.</w:t>
      </w:r>
    </w:p>
    <w:p w:rsidR="00DB6045" w:rsidRPr="00846617" w:rsidRDefault="00DB6045" w:rsidP="00846617">
      <w:pPr>
        <w:pStyle w:val="a3"/>
        <w:spacing w:line="276" w:lineRule="auto"/>
        <w:ind w:left="-567" w:right="-568" w:firstLine="851"/>
      </w:pPr>
    </w:p>
    <w:p w:rsidR="007F7EA8" w:rsidRPr="00846617" w:rsidRDefault="008E1C6C" w:rsidP="00846617">
      <w:pPr>
        <w:pStyle w:val="a3"/>
        <w:spacing w:line="276" w:lineRule="auto"/>
        <w:ind w:left="-567" w:right="-568" w:firstLine="851"/>
      </w:pPr>
      <w:r w:rsidRPr="00846617">
        <w:t>ПРЕДМЕТНЫЕ</w:t>
      </w:r>
      <w:r w:rsidRPr="00846617">
        <w:rPr>
          <w:spacing w:val="-9"/>
        </w:rPr>
        <w:t xml:space="preserve"> </w:t>
      </w:r>
      <w:r w:rsidRPr="00846617">
        <w:rPr>
          <w:spacing w:val="-2"/>
        </w:rPr>
        <w:t>РЕЗУЛЬТАТЫ</w:t>
      </w:r>
    </w:p>
    <w:p w:rsidR="007F7EA8" w:rsidRPr="00846617" w:rsidRDefault="008E1C6C" w:rsidP="00846617">
      <w:pPr>
        <w:pStyle w:val="a3"/>
        <w:spacing w:line="276" w:lineRule="auto"/>
        <w:ind w:left="-567" w:right="-568" w:firstLine="851"/>
      </w:pPr>
      <w:r w:rsidRPr="00846617">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w:t>
      </w:r>
      <w:r w:rsidRPr="00846617">
        <w:rPr>
          <w:spacing w:val="-4"/>
        </w:rPr>
        <w:t xml:space="preserve"> </w:t>
      </w:r>
      <w:r w:rsidRPr="00846617">
        <w:t>благополучия</w:t>
      </w:r>
      <w:r w:rsidRPr="00846617">
        <w:rPr>
          <w:spacing w:val="-5"/>
        </w:rPr>
        <w:t xml:space="preserve"> </w:t>
      </w:r>
      <w:r w:rsidRPr="00846617">
        <w:t>и</w:t>
      </w:r>
      <w:r w:rsidRPr="00846617">
        <w:rPr>
          <w:spacing w:val="-3"/>
        </w:rPr>
        <w:t xml:space="preserve"> </w:t>
      </w:r>
      <w:r w:rsidRPr="00846617">
        <w:t>устойчивого</w:t>
      </w:r>
      <w:r w:rsidRPr="00846617">
        <w:rPr>
          <w:spacing w:val="-6"/>
        </w:rPr>
        <w:t xml:space="preserve"> </w:t>
      </w:r>
      <w:r w:rsidRPr="00846617">
        <w:t>развития</w:t>
      </w:r>
      <w:r w:rsidRPr="00846617">
        <w:rPr>
          <w:spacing w:val="-5"/>
        </w:rPr>
        <w:t xml:space="preserve"> </w:t>
      </w:r>
      <w:r w:rsidRPr="00846617">
        <w:t>личности,</w:t>
      </w:r>
      <w:r w:rsidRPr="00846617">
        <w:rPr>
          <w:spacing w:val="-5"/>
        </w:rPr>
        <w:t xml:space="preserve"> </w:t>
      </w:r>
      <w:r w:rsidRPr="00846617">
        <w:t>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F7EA8" w:rsidRPr="00846617" w:rsidRDefault="008E1C6C" w:rsidP="00846617">
      <w:pPr>
        <w:pStyle w:val="a3"/>
        <w:spacing w:line="276" w:lineRule="auto"/>
        <w:ind w:left="-567" w:right="-568" w:firstLine="851"/>
      </w:pPr>
      <w:r w:rsidRPr="00846617">
        <w:t>Предметные результаты, формируемые в ходе изучения</w:t>
      </w:r>
      <w:r w:rsidRPr="00846617">
        <w:rPr>
          <w:spacing w:val="40"/>
        </w:rPr>
        <w:t xml:space="preserve"> </w:t>
      </w:r>
      <w:r w:rsidRPr="00846617">
        <w:t>ОБЗР, должны обеспечивать:</w:t>
      </w:r>
    </w:p>
    <w:p w:rsidR="007F7EA8" w:rsidRPr="00846617" w:rsidRDefault="008E1C6C" w:rsidP="00846617">
      <w:pPr>
        <w:pStyle w:val="a5"/>
        <w:numPr>
          <w:ilvl w:val="0"/>
          <w:numId w:val="5"/>
        </w:numPr>
        <w:tabs>
          <w:tab w:val="left" w:pos="1134"/>
        </w:tabs>
        <w:spacing w:line="276" w:lineRule="auto"/>
        <w:ind w:left="-567" w:right="-568" w:firstLine="851"/>
        <w:rPr>
          <w:sz w:val="24"/>
          <w:szCs w:val="24"/>
        </w:rPr>
      </w:pPr>
      <w:r w:rsidRPr="00846617">
        <w:rPr>
          <w:sz w:val="24"/>
          <w:szCs w:val="24"/>
        </w:rPr>
        <w:t>знание основ законодательства Российской Федерации, обеспечивающих национальную безопасность и защиту населения</w:t>
      </w:r>
      <w:r w:rsidRPr="00846617">
        <w:rPr>
          <w:spacing w:val="40"/>
          <w:sz w:val="24"/>
          <w:szCs w:val="24"/>
        </w:rPr>
        <w:t xml:space="preserve"> </w:t>
      </w:r>
      <w:r w:rsidRPr="00846617">
        <w:rPr>
          <w:sz w:val="24"/>
          <w:szCs w:val="24"/>
        </w:rPr>
        <w:t>от</w:t>
      </w:r>
      <w:r w:rsidRPr="00846617">
        <w:rPr>
          <w:spacing w:val="-2"/>
          <w:sz w:val="24"/>
          <w:szCs w:val="24"/>
        </w:rPr>
        <w:t xml:space="preserve"> </w:t>
      </w:r>
      <w:r w:rsidRPr="00846617">
        <w:rPr>
          <w:sz w:val="24"/>
          <w:szCs w:val="24"/>
        </w:rPr>
        <w:t>внешних</w:t>
      </w:r>
      <w:r w:rsidRPr="00846617">
        <w:rPr>
          <w:spacing w:val="-3"/>
          <w:sz w:val="24"/>
          <w:szCs w:val="24"/>
        </w:rPr>
        <w:t xml:space="preserve"> </w:t>
      </w:r>
      <w:r w:rsidRPr="00846617">
        <w:rPr>
          <w:sz w:val="24"/>
          <w:szCs w:val="24"/>
        </w:rPr>
        <w:t>и</w:t>
      </w:r>
      <w:r w:rsidRPr="00846617">
        <w:rPr>
          <w:spacing w:val="-2"/>
          <w:sz w:val="24"/>
          <w:szCs w:val="24"/>
        </w:rPr>
        <w:t xml:space="preserve"> </w:t>
      </w:r>
      <w:r w:rsidRPr="00846617">
        <w:rPr>
          <w:sz w:val="24"/>
          <w:szCs w:val="24"/>
        </w:rPr>
        <w:t>внутренних</w:t>
      </w:r>
      <w:r w:rsidRPr="00846617">
        <w:rPr>
          <w:spacing w:val="-1"/>
          <w:sz w:val="24"/>
          <w:szCs w:val="24"/>
        </w:rPr>
        <w:t xml:space="preserve"> </w:t>
      </w:r>
      <w:r w:rsidRPr="00846617">
        <w:rPr>
          <w:sz w:val="24"/>
          <w:szCs w:val="24"/>
        </w:rPr>
        <w:t>угроз;</w:t>
      </w:r>
      <w:r w:rsidRPr="00846617">
        <w:rPr>
          <w:spacing w:val="-2"/>
          <w:sz w:val="24"/>
          <w:szCs w:val="24"/>
        </w:rPr>
        <w:t xml:space="preserve"> </w:t>
      </w:r>
      <w:r w:rsidRPr="00846617">
        <w:rPr>
          <w:sz w:val="24"/>
          <w:szCs w:val="24"/>
        </w:rPr>
        <w:t>сформированность</w:t>
      </w:r>
      <w:r w:rsidRPr="00846617">
        <w:rPr>
          <w:spacing w:val="-4"/>
          <w:sz w:val="24"/>
          <w:szCs w:val="24"/>
        </w:rPr>
        <w:t xml:space="preserve"> </w:t>
      </w:r>
      <w:r w:rsidRPr="00846617">
        <w:rPr>
          <w:sz w:val="24"/>
          <w:szCs w:val="24"/>
        </w:rPr>
        <w:t>представлений</w:t>
      </w:r>
      <w:r w:rsidRPr="00846617">
        <w:rPr>
          <w:spacing w:val="-2"/>
          <w:sz w:val="24"/>
          <w:szCs w:val="24"/>
        </w:rPr>
        <w:t xml:space="preserve"> </w:t>
      </w:r>
      <w:r w:rsidRPr="00846617">
        <w:rPr>
          <w:sz w:val="24"/>
          <w:szCs w:val="24"/>
        </w:rPr>
        <w:t>о государственной</w:t>
      </w:r>
      <w:r w:rsidRPr="00846617">
        <w:rPr>
          <w:spacing w:val="-6"/>
          <w:sz w:val="24"/>
          <w:szCs w:val="24"/>
        </w:rPr>
        <w:t xml:space="preserve"> </w:t>
      </w:r>
      <w:r w:rsidRPr="00846617">
        <w:rPr>
          <w:sz w:val="24"/>
          <w:szCs w:val="24"/>
        </w:rPr>
        <w:t>политике</w:t>
      </w:r>
      <w:r w:rsidRPr="00846617">
        <w:rPr>
          <w:spacing w:val="-7"/>
          <w:sz w:val="24"/>
          <w:szCs w:val="24"/>
        </w:rPr>
        <w:t xml:space="preserve"> </w:t>
      </w:r>
      <w:r w:rsidRPr="00846617">
        <w:rPr>
          <w:sz w:val="24"/>
          <w:szCs w:val="24"/>
        </w:rPr>
        <w:t>в</w:t>
      </w:r>
      <w:r w:rsidRPr="00846617">
        <w:rPr>
          <w:spacing w:val="-7"/>
          <w:sz w:val="24"/>
          <w:szCs w:val="24"/>
        </w:rPr>
        <w:t xml:space="preserve"> </w:t>
      </w:r>
      <w:r w:rsidRPr="00846617">
        <w:rPr>
          <w:sz w:val="24"/>
          <w:szCs w:val="24"/>
        </w:rPr>
        <w:t>области</w:t>
      </w:r>
      <w:r w:rsidRPr="00846617">
        <w:rPr>
          <w:spacing w:val="-6"/>
          <w:sz w:val="24"/>
          <w:szCs w:val="24"/>
        </w:rPr>
        <w:t xml:space="preserve"> </w:t>
      </w:r>
      <w:r w:rsidRPr="00846617">
        <w:rPr>
          <w:sz w:val="24"/>
          <w:szCs w:val="24"/>
        </w:rPr>
        <w:t>обеспечения</w:t>
      </w:r>
      <w:r w:rsidRPr="00846617">
        <w:rPr>
          <w:spacing w:val="-6"/>
          <w:sz w:val="24"/>
          <w:szCs w:val="24"/>
        </w:rPr>
        <w:t xml:space="preserve"> </w:t>
      </w:r>
      <w:r w:rsidRPr="00846617">
        <w:rPr>
          <w:sz w:val="24"/>
          <w:szCs w:val="24"/>
        </w:rPr>
        <w:t>государственной</w:t>
      </w:r>
      <w:r w:rsidRPr="00846617">
        <w:rPr>
          <w:spacing w:val="-6"/>
          <w:sz w:val="24"/>
          <w:szCs w:val="24"/>
        </w:rPr>
        <w:t xml:space="preserve"> </w:t>
      </w:r>
      <w:r w:rsidRPr="00846617">
        <w:rPr>
          <w:sz w:val="24"/>
          <w:szCs w:val="24"/>
        </w:rPr>
        <w:t>и общественной безопасности, защиты населения и территорий от чрезвычайных ситуаций различного характера;</w:t>
      </w:r>
    </w:p>
    <w:p w:rsidR="007F7EA8" w:rsidRPr="00846617" w:rsidRDefault="008E1C6C" w:rsidP="00846617">
      <w:pPr>
        <w:pStyle w:val="a5"/>
        <w:numPr>
          <w:ilvl w:val="0"/>
          <w:numId w:val="5"/>
        </w:numPr>
        <w:tabs>
          <w:tab w:val="left" w:pos="1134"/>
          <w:tab w:val="left" w:pos="2395"/>
        </w:tabs>
        <w:spacing w:line="276" w:lineRule="auto"/>
        <w:ind w:left="-567" w:right="-568" w:firstLine="851"/>
        <w:rPr>
          <w:sz w:val="24"/>
          <w:szCs w:val="24"/>
        </w:rPr>
      </w:pPr>
      <w:r w:rsidRPr="00846617">
        <w:rPr>
          <w:sz w:val="24"/>
          <w:szCs w:val="24"/>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7F7EA8" w:rsidRPr="00846617" w:rsidRDefault="008E1C6C" w:rsidP="00846617">
      <w:pPr>
        <w:pStyle w:val="a5"/>
        <w:numPr>
          <w:ilvl w:val="0"/>
          <w:numId w:val="5"/>
        </w:numPr>
        <w:tabs>
          <w:tab w:val="left" w:pos="1134"/>
          <w:tab w:val="left" w:pos="2520"/>
        </w:tabs>
        <w:spacing w:line="276" w:lineRule="auto"/>
        <w:ind w:left="-567" w:right="-568" w:firstLine="851"/>
        <w:rPr>
          <w:sz w:val="24"/>
          <w:szCs w:val="24"/>
        </w:rPr>
      </w:pPr>
      <w:r w:rsidRPr="00846617">
        <w:rPr>
          <w:sz w:val="24"/>
          <w:szCs w:val="24"/>
        </w:rPr>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w:t>
      </w:r>
      <w:r w:rsidRPr="00846617">
        <w:rPr>
          <w:sz w:val="24"/>
          <w:szCs w:val="24"/>
        </w:rPr>
        <w:lastRenderedPageBreak/>
        <w:t xml:space="preserve">государства; знание положений общевоинских уставов Вооруженных Сил Российской Федерации, формирование представления о военной </w:t>
      </w:r>
      <w:r w:rsidRPr="00846617">
        <w:rPr>
          <w:spacing w:val="-2"/>
          <w:sz w:val="24"/>
          <w:szCs w:val="24"/>
        </w:rPr>
        <w:t>службе;</w:t>
      </w:r>
    </w:p>
    <w:p w:rsidR="007F7EA8" w:rsidRPr="00846617" w:rsidRDefault="008E1C6C" w:rsidP="00846617">
      <w:pPr>
        <w:pStyle w:val="a5"/>
        <w:numPr>
          <w:ilvl w:val="0"/>
          <w:numId w:val="5"/>
        </w:numPr>
        <w:tabs>
          <w:tab w:val="left" w:pos="1134"/>
          <w:tab w:val="left" w:pos="2541"/>
        </w:tabs>
        <w:spacing w:line="276" w:lineRule="auto"/>
        <w:ind w:left="-567" w:right="-568" w:firstLine="851"/>
        <w:rPr>
          <w:sz w:val="24"/>
          <w:szCs w:val="24"/>
        </w:rPr>
      </w:pPr>
      <w:r w:rsidRPr="00846617">
        <w:rPr>
          <w:sz w:val="24"/>
          <w:szCs w:val="24"/>
        </w:rPr>
        <w:t>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rsidR="007F7EA8" w:rsidRPr="00846617" w:rsidRDefault="008E1C6C" w:rsidP="00846617">
      <w:pPr>
        <w:pStyle w:val="a5"/>
        <w:numPr>
          <w:ilvl w:val="0"/>
          <w:numId w:val="5"/>
        </w:numPr>
        <w:tabs>
          <w:tab w:val="left" w:pos="1134"/>
          <w:tab w:val="left" w:pos="2620"/>
        </w:tabs>
        <w:spacing w:line="276" w:lineRule="auto"/>
        <w:ind w:left="-567" w:right="-568" w:firstLine="851"/>
        <w:rPr>
          <w:sz w:val="24"/>
          <w:szCs w:val="24"/>
        </w:rPr>
      </w:pPr>
      <w:r w:rsidRPr="00846617">
        <w:rPr>
          <w:sz w:val="24"/>
          <w:szCs w:val="24"/>
        </w:rPr>
        <w:t>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w:t>
      </w:r>
      <w:r w:rsidRPr="00846617">
        <w:rPr>
          <w:spacing w:val="40"/>
          <w:sz w:val="24"/>
          <w:szCs w:val="24"/>
        </w:rPr>
        <w:t xml:space="preserve"> </w:t>
      </w:r>
      <w:r w:rsidRPr="00846617">
        <w:rPr>
          <w:sz w:val="24"/>
          <w:szCs w:val="24"/>
        </w:rPr>
        <w:t>условиях современного боя;</w:t>
      </w:r>
    </w:p>
    <w:p w:rsidR="007F7EA8" w:rsidRPr="00846617" w:rsidRDefault="008E1C6C" w:rsidP="00846617">
      <w:pPr>
        <w:pStyle w:val="a5"/>
        <w:numPr>
          <w:ilvl w:val="0"/>
          <w:numId w:val="5"/>
        </w:numPr>
        <w:tabs>
          <w:tab w:val="left" w:pos="1134"/>
          <w:tab w:val="left" w:pos="2404"/>
        </w:tabs>
        <w:spacing w:line="276" w:lineRule="auto"/>
        <w:ind w:left="-567" w:right="-568" w:firstLine="851"/>
        <w:rPr>
          <w:sz w:val="24"/>
          <w:szCs w:val="24"/>
        </w:rPr>
      </w:pPr>
      <w:r w:rsidRPr="00846617">
        <w:rPr>
          <w:sz w:val="24"/>
          <w:szCs w:val="24"/>
        </w:rPr>
        <w:t>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w:t>
      </w:r>
      <w:r w:rsidRPr="00846617">
        <w:rPr>
          <w:spacing w:val="40"/>
          <w:sz w:val="24"/>
          <w:szCs w:val="24"/>
        </w:rPr>
        <w:t xml:space="preserve"> </w:t>
      </w:r>
      <w:r w:rsidRPr="00846617">
        <w:rPr>
          <w:sz w:val="24"/>
          <w:szCs w:val="24"/>
        </w:rPr>
        <w:t>кадров в интересах обороны и безопасности государства, обеспечении законности и правопорядка;</w:t>
      </w:r>
    </w:p>
    <w:p w:rsidR="007F7EA8" w:rsidRPr="00846617" w:rsidRDefault="008E1C6C" w:rsidP="00846617">
      <w:pPr>
        <w:pStyle w:val="a5"/>
        <w:numPr>
          <w:ilvl w:val="0"/>
          <w:numId w:val="5"/>
        </w:numPr>
        <w:tabs>
          <w:tab w:val="left" w:pos="1134"/>
          <w:tab w:val="left" w:pos="2388"/>
        </w:tabs>
        <w:spacing w:line="276" w:lineRule="auto"/>
        <w:ind w:left="-567" w:right="-568" w:firstLine="851"/>
        <w:rPr>
          <w:sz w:val="24"/>
          <w:szCs w:val="24"/>
        </w:rPr>
      </w:pPr>
      <w:r w:rsidRPr="00846617">
        <w:rPr>
          <w:sz w:val="24"/>
          <w:szCs w:val="24"/>
        </w:rPr>
        <w:t>сформированность представлений о ценности безопасного поведения</w:t>
      </w:r>
      <w:r w:rsidRPr="00846617">
        <w:rPr>
          <w:spacing w:val="65"/>
          <w:w w:val="150"/>
          <w:sz w:val="24"/>
          <w:szCs w:val="24"/>
        </w:rPr>
        <w:t xml:space="preserve"> </w:t>
      </w:r>
      <w:r w:rsidRPr="00846617">
        <w:rPr>
          <w:sz w:val="24"/>
          <w:szCs w:val="24"/>
        </w:rPr>
        <w:t>для</w:t>
      </w:r>
      <w:r w:rsidRPr="00846617">
        <w:rPr>
          <w:spacing w:val="65"/>
          <w:w w:val="150"/>
          <w:sz w:val="24"/>
          <w:szCs w:val="24"/>
        </w:rPr>
        <w:t xml:space="preserve"> </w:t>
      </w:r>
      <w:r w:rsidRPr="00846617">
        <w:rPr>
          <w:sz w:val="24"/>
          <w:szCs w:val="24"/>
        </w:rPr>
        <w:t>личности,</w:t>
      </w:r>
      <w:r w:rsidRPr="00846617">
        <w:rPr>
          <w:spacing w:val="65"/>
          <w:w w:val="150"/>
          <w:sz w:val="24"/>
          <w:szCs w:val="24"/>
        </w:rPr>
        <w:t xml:space="preserve"> </w:t>
      </w:r>
      <w:r w:rsidRPr="00846617">
        <w:rPr>
          <w:sz w:val="24"/>
          <w:szCs w:val="24"/>
        </w:rPr>
        <w:t>общества,</w:t>
      </w:r>
      <w:r w:rsidRPr="00846617">
        <w:rPr>
          <w:spacing w:val="65"/>
          <w:w w:val="150"/>
          <w:sz w:val="24"/>
          <w:szCs w:val="24"/>
        </w:rPr>
        <w:t xml:space="preserve"> </w:t>
      </w:r>
      <w:r w:rsidRPr="00846617">
        <w:rPr>
          <w:sz w:val="24"/>
          <w:szCs w:val="24"/>
        </w:rPr>
        <w:t>государства;</w:t>
      </w:r>
      <w:r w:rsidRPr="00846617">
        <w:rPr>
          <w:spacing w:val="65"/>
          <w:w w:val="150"/>
          <w:sz w:val="24"/>
          <w:szCs w:val="24"/>
        </w:rPr>
        <w:t xml:space="preserve"> </w:t>
      </w:r>
      <w:r w:rsidRPr="00846617">
        <w:rPr>
          <w:sz w:val="24"/>
          <w:szCs w:val="24"/>
        </w:rPr>
        <w:t>знание</w:t>
      </w:r>
      <w:r w:rsidRPr="00846617">
        <w:rPr>
          <w:spacing w:val="65"/>
          <w:w w:val="150"/>
          <w:sz w:val="24"/>
          <w:szCs w:val="24"/>
        </w:rPr>
        <w:t xml:space="preserve"> </w:t>
      </w:r>
      <w:r w:rsidRPr="00846617">
        <w:rPr>
          <w:spacing w:val="-2"/>
          <w:sz w:val="24"/>
          <w:szCs w:val="24"/>
        </w:rPr>
        <w:t>правил</w:t>
      </w:r>
    </w:p>
    <w:p w:rsidR="007F7EA8" w:rsidRPr="00846617" w:rsidRDefault="008E1C6C" w:rsidP="00846617">
      <w:pPr>
        <w:pStyle w:val="a3"/>
        <w:tabs>
          <w:tab w:val="left" w:pos="1134"/>
        </w:tabs>
        <w:spacing w:line="276" w:lineRule="auto"/>
        <w:ind w:left="-567" w:right="-568" w:firstLine="851"/>
      </w:pPr>
      <w:r w:rsidRPr="00846617">
        <w:t xml:space="preserve">безопасного поведения и способов их применения в собственном </w:t>
      </w:r>
      <w:r w:rsidRPr="00846617">
        <w:rPr>
          <w:spacing w:val="-2"/>
        </w:rPr>
        <w:t>поведении;</w:t>
      </w:r>
    </w:p>
    <w:p w:rsidR="007F7EA8" w:rsidRPr="00846617" w:rsidRDefault="008E1C6C" w:rsidP="00846617">
      <w:pPr>
        <w:pStyle w:val="a5"/>
        <w:numPr>
          <w:ilvl w:val="0"/>
          <w:numId w:val="5"/>
        </w:numPr>
        <w:tabs>
          <w:tab w:val="left" w:pos="1134"/>
          <w:tab w:val="left" w:pos="2666"/>
        </w:tabs>
        <w:spacing w:line="276" w:lineRule="auto"/>
        <w:ind w:left="-567" w:right="-568" w:firstLine="851"/>
        <w:rPr>
          <w:sz w:val="24"/>
          <w:szCs w:val="24"/>
        </w:rPr>
      </w:pPr>
      <w:r w:rsidRPr="00846617">
        <w:rPr>
          <w:sz w:val="24"/>
          <w:szCs w:val="24"/>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w:t>
      </w:r>
      <w:r w:rsidRPr="00846617">
        <w:rPr>
          <w:spacing w:val="-2"/>
          <w:sz w:val="24"/>
          <w:szCs w:val="24"/>
        </w:rPr>
        <w:t>ситуациях;</w:t>
      </w:r>
    </w:p>
    <w:p w:rsidR="007F7EA8" w:rsidRPr="00846617" w:rsidRDefault="008E1C6C" w:rsidP="00846617">
      <w:pPr>
        <w:pStyle w:val="a5"/>
        <w:numPr>
          <w:ilvl w:val="0"/>
          <w:numId w:val="5"/>
        </w:numPr>
        <w:tabs>
          <w:tab w:val="left" w:pos="1134"/>
          <w:tab w:val="left" w:pos="2385"/>
        </w:tabs>
        <w:spacing w:line="276" w:lineRule="auto"/>
        <w:ind w:left="-567" w:right="-568" w:firstLine="851"/>
        <w:rPr>
          <w:sz w:val="24"/>
          <w:szCs w:val="24"/>
        </w:rPr>
      </w:pPr>
      <w:r w:rsidRPr="00846617">
        <w:rPr>
          <w:sz w:val="24"/>
          <w:szCs w:val="24"/>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w:t>
      </w:r>
      <w:r w:rsidRPr="00846617">
        <w:rPr>
          <w:spacing w:val="-2"/>
          <w:sz w:val="24"/>
          <w:szCs w:val="24"/>
        </w:rPr>
        <w:t>транспорте;</w:t>
      </w:r>
    </w:p>
    <w:p w:rsidR="007F7EA8" w:rsidRPr="00846617" w:rsidRDefault="008E1C6C" w:rsidP="00846617">
      <w:pPr>
        <w:pStyle w:val="a5"/>
        <w:numPr>
          <w:ilvl w:val="0"/>
          <w:numId w:val="5"/>
        </w:numPr>
        <w:tabs>
          <w:tab w:val="left" w:pos="1134"/>
          <w:tab w:val="left" w:pos="2536"/>
        </w:tabs>
        <w:spacing w:line="276" w:lineRule="auto"/>
        <w:ind w:left="-567" w:right="-568" w:firstLine="851"/>
        <w:rPr>
          <w:sz w:val="24"/>
          <w:szCs w:val="24"/>
        </w:rPr>
      </w:pPr>
      <w:r w:rsidRPr="00846617">
        <w:rPr>
          <w:sz w:val="24"/>
          <w:szCs w:val="24"/>
        </w:rP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w:t>
      </w:r>
      <w:r w:rsidRPr="00846617">
        <w:rPr>
          <w:spacing w:val="-2"/>
          <w:sz w:val="24"/>
          <w:szCs w:val="24"/>
        </w:rPr>
        <w:t>природопользования;</w:t>
      </w:r>
    </w:p>
    <w:p w:rsidR="007F7EA8" w:rsidRPr="00846617" w:rsidRDefault="008E1C6C" w:rsidP="00846617">
      <w:pPr>
        <w:pStyle w:val="a5"/>
        <w:numPr>
          <w:ilvl w:val="0"/>
          <w:numId w:val="5"/>
        </w:numPr>
        <w:tabs>
          <w:tab w:val="left" w:pos="1134"/>
          <w:tab w:val="left" w:pos="2510"/>
        </w:tabs>
        <w:spacing w:line="276" w:lineRule="auto"/>
        <w:ind w:left="-567" w:right="-568" w:firstLine="851"/>
        <w:rPr>
          <w:sz w:val="24"/>
          <w:szCs w:val="24"/>
        </w:rPr>
      </w:pPr>
      <w:r w:rsidRPr="00846617">
        <w:rPr>
          <w:sz w:val="24"/>
          <w:szCs w:val="24"/>
        </w:rPr>
        <w:t>знание основ пожарной безопасности; умение применять их на практике для предупреждения пожаров; знать порядок действий</w:t>
      </w:r>
      <w:r w:rsidRPr="00846617">
        <w:rPr>
          <w:spacing w:val="-1"/>
          <w:sz w:val="24"/>
          <w:szCs w:val="24"/>
        </w:rPr>
        <w:t xml:space="preserve"> </w:t>
      </w:r>
      <w:r w:rsidRPr="00846617">
        <w:rPr>
          <w:sz w:val="24"/>
          <w:szCs w:val="24"/>
        </w:rPr>
        <w:t>при угрозе</w:t>
      </w:r>
      <w:r w:rsidRPr="00846617">
        <w:rPr>
          <w:spacing w:val="-3"/>
          <w:sz w:val="24"/>
          <w:szCs w:val="24"/>
        </w:rPr>
        <w:t xml:space="preserve"> </w:t>
      </w:r>
      <w:r w:rsidRPr="00846617">
        <w:rPr>
          <w:sz w:val="24"/>
          <w:szCs w:val="24"/>
        </w:rPr>
        <w:t>пожара</w:t>
      </w:r>
      <w:r w:rsidRPr="00846617">
        <w:rPr>
          <w:spacing w:val="-3"/>
          <w:sz w:val="24"/>
          <w:szCs w:val="24"/>
        </w:rPr>
        <w:t xml:space="preserve"> </w:t>
      </w:r>
      <w:r w:rsidRPr="00846617">
        <w:rPr>
          <w:sz w:val="24"/>
          <w:szCs w:val="24"/>
        </w:rPr>
        <w:t>и</w:t>
      </w:r>
      <w:r w:rsidRPr="00846617">
        <w:rPr>
          <w:spacing w:val="-1"/>
          <w:sz w:val="24"/>
          <w:szCs w:val="24"/>
        </w:rPr>
        <w:t xml:space="preserve"> </w:t>
      </w:r>
      <w:r w:rsidRPr="00846617">
        <w:rPr>
          <w:sz w:val="24"/>
          <w:szCs w:val="24"/>
        </w:rPr>
        <w:t>пожаре</w:t>
      </w:r>
      <w:r w:rsidRPr="00846617">
        <w:rPr>
          <w:spacing w:val="-3"/>
          <w:sz w:val="24"/>
          <w:szCs w:val="24"/>
        </w:rPr>
        <w:t xml:space="preserve"> </w:t>
      </w:r>
      <w:r w:rsidRPr="00846617">
        <w:rPr>
          <w:sz w:val="24"/>
          <w:szCs w:val="24"/>
        </w:rPr>
        <w:t>в</w:t>
      </w:r>
      <w:r w:rsidRPr="00846617">
        <w:rPr>
          <w:spacing w:val="-1"/>
          <w:sz w:val="24"/>
          <w:szCs w:val="24"/>
        </w:rPr>
        <w:t xml:space="preserve"> </w:t>
      </w:r>
      <w:r w:rsidRPr="00846617">
        <w:rPr>
          <w:sz w:val="24"/>
          <w:szCs w:val="24"/>
        </w:rPr>
        <w:t>быту, общественных</w:t>
      </w:r>
      <w:r w:rsidRPr="00846617">
        <w:rPr>
          <w:spacing w:val="-1"/>
          <w:sz w:val="24"/>
          <w:szCs w:val="24"/>
        </w:rPr>
        <w:t xml:space="preserve"> </w:t>
      </w:r>
      <w:r w:rsidRPr="00846617">
        <w:rPr>
          <w:sz w:val="24"/>
          <w:szCs w:val="24"/>
        </w:rPr>
        <w:t>местах, на транспорте, в природной среде; знать права и обязанности граждан в области пожарной безопасности;</w:t>
      </w:r>
    </w:p>
    <w:p w:rsidR="007F7EA8" w:rsidRPr="00846617" w:rsidRDefault="008E1C6C" w:rsidP="00846617">
      <w:pPr>
        <w:pStyle w:val="a5"/>
        <w:numPr>
          <w:ilvl w:val="0"/>
          <w:numId w:val="5"/>
        </w:numPr>
        <w:tabs>
          <w:tab w:val="left" w:pos="1134"/>
          <w:tab w:val="left" w:pos="2642"/>
        </w:tabs>
        <w:spacing w:line="276" w:lineRule="auto"/>
        <w:ind w:left="-567" w:right="-568" w:firstLine="851"/>
        <w:rPr>
          <w:sz w:val="24"/>
          <w:szCs w:val="24"/>
        </w:rPr>
      </w:pPr>
      <w:r w:rsidRPr="00846617">
        <w:rPr>
          <w:sz w:val="24"/>
          <w:szCs w:val="24"/>
        </w:rPr>
        <w:t>владение основами медицинских знаний: владение приемами</w:t>
      </w:r>
      <w:r w:rsidRPr="00846617">
        <w:rPr>
          <w:spacing w:val="60"/>
          <w:sz w:val="24"/>
          <w:szCs w:val="24"/>
        </w:rPr>
        <w:t xml:space="preserve"> </w:t>
      </w:r>
      <w:r w:rsidRPr="00846617">
        <w:rPr>
          <w:sz w:val="24"/>
          <w:szCs w:val="24"/>
        </w:rPr>
        <w:t>оказания</w:t>
      </w:r>
      <w:r w:rsidRPr="00846617">
        <w:rPr>
          <w:spacing w:val="61"/>
          <w:sz w:val="24"/>
          <w:szCs w:val="24"/>
        </w:rPr>
        <w:t xml:space="preserve"> </w:t>
      </w:r>
      <w:r w:rsidRPr="00846617">
        <w:rPr>
          <w:sz w:val="24"/>
          <w:szCs w:val="24"/>
        </w:rPr>
        <w:t>первой</w:t>
      </w:r>
      <w:r w:rsidRPr="00846617">
        <w:rPr>
          <w:spacing w:val="62"/>
          <w:sz w:val="24"/>
          <w:szCs w:val="24"/>
        </w:rPr>
        <w:t xml:space="preserve"> </w:t>
      </w:r>
      <w:r w:rsidRPr="00846617">
        <w:rPr>
          <w:sz w:val="24"/>
          <w:szCs w:val="24"/>
        </w:rPr>
        <w:t>помощи</w:t>
      </w:r>
      <w:r w:rsidRPr="00846617">
        <w:rPr>
          <w:spacing w:val="60"/>
          <w:sz w:val="24"/>
          <w:szCs w:val="24"/>
        </w:rPr>
        <w:t xml:space="preserve"> </w:t>
      </w:r>
      <w:r w:rsidRPr="00846617">
        <w:rPr>
          <w:sz w:val="24"/>
          <w:szCs w:val="24"/>
        </w:rPr>
        <w:t>при</w:t>
      </w:r>
      <w:r w:rsidRPr="00846617">
        <w:rPr>
          <w:spacing w:val="62"/>
          <w:sz w:val="24"/>
          <w:szCs w:val="24"/>
        </w:rPr>
        <w:t xml:space="preserve"> </w:t>
      </w:r>
      <w:r w:rsidRPr="00846617">
        <w:rPr>
          <w:sz w:val="24"/>
          <w:szCs w:val="24"/>
        </w:rPr>
        <w:t>неотложных</w:t>
      </w:r>
      <w:r w:rsidRPr="00846617">
        <w:rPr>
          <w:spacing w:val="65"/>
          <w:sz w:val="24"/>
          <w:szCs w:val="24"/>
        </w:rPr>
        <w:t xml:space="preserve"> </w:t>
      </w:r>
      <w:r w:rsidRPr="00846617">
        <w:rPr>
          <w:spacing w:val="-2"/>
          <w:sz w:val="24"/>
          <w:szCs w:val="24"/>
        </w:rPr>
        <w:t>состояниях,</w:t>
      </w:r>
    </w:p>
    <w:p w:rsidR="007F7EA8" w:rsidRPr="00846617" w:rsidRDefault="008E1C6C" w:rsidP="00846617">
      <w:pPr>
        <w:pStyle w:val="a3"/>
        <w:tabs>
          <w:tab w:val="left" w:pos="1134"/>
        </w:tabs>
        <w:spacing w:line="276" w:lineRule="auto"/>
        <w:ind w:left="-567" w:right="-568" w:firstLine="851"/>
      </w:pPr>
      <w:r w:rsidRPr="00846617">
        <w:t xml:space="preserve">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w:t>
      </w:r>
      <w:r w:rsidRPr="00846617">
        <w:rPr>
          <w:spacing w:val="-2"/>
        </w:rPr>
        <w:t>взаимопомощи;</w:t>
      </w:r>
    </w:p>
    <w:p w:rsidR="007F7EA8" w:rsidRPr="00846617" w:rsidRDefault="008E1C6C" w:rsidP="00846617">
      <w:pPr>
        <w:pStyle w:val="a5"/>
        <w:numPr>
          <w:ilvl w:val="0"/>
          <w:numId w:val="5"/>
        </w:numPr>
        <w:tabs>
          <w:tab w:val="left" w:pos="1134"/>
          <w:tab w:val="left" w:pos="2580"/>
        </w:tabs>
        <w:spacing w:line="276" w:lineRule="auto"/>
        <w:ind w:left="-567" w:right="-568" w:firstLine="851"/>
        <w:rPr>
          <w:sz w:val="24"/>
          <w:szCs w:val="24"/>
        </w:rPr>
      </w:pPr>
      <w:r w:rsidRPr="00846617">
        <w:rPr>
          <w:sz w:val="24"/>
          <w:szCs w:val="24"/>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w:t>
      </w:r>
      <w:r w:rsidRPr="00846617">
        <w:rPr>
          <w:spacing w:val="40"/>
          <w:sz w:val="24"/>
          <w:szCs w:val="24"/>
        </w:rPr>
        <w:t xml:space="preserve"> </w:t>
      </w:r>
      <w:r w:rsidRPr="00846617">
        <w:rPr>
          <w:sz w:val="24"/>
          <w:szCs w:val="24"/>
        </w:rPr>
        <w:t>опасные явления и противодействовать им;</w:t>
      </w:r>
    </w:p>
    <w:p w:rsidR="007F7EA8" w:rsidRPr="00846617" w:rsidRDefault="008E1C6C" w:rsidP="00846617">
      <w:pPr>
        <w:pStyle w:val="a5"/>
        <w:numPr>
          <w:ilvl w:val="0"/>
          <w:numId w:val="5"/>
        </w:numPr>
        <w:tabs>
          <w:tab w:val="left" w:pos="1134"/>
          <w:tab w:val="left" w:pos="2508"/>
        </w:tabs>
        <w:spacing w:line="276" w:lineRule="auto"/>
        <w:ind w:left="-567" w:right="-568" w:firstLine="851"/>
        <w:rPr>
          <w:sz w:val="24"/>
          <w:szCs w:val="24"/>
        </w:rPr>
      </w:pPr>
      <w:r w:rsidRPr="00846617">
        <w:rPr>
          <w:sz w:val="24"/>
          <w:szCs w:val="24"/>
        </w:rPr>
        <w:t xml:space="preserve">сформированность нетерпимости к проявлениям насилия в социальном </w:t>
      </w:r>
      <w:r w:rsidRPr="00846617">
        <w:rPr>
          <w:sz w:val="24"/>
          <w:szCs w:val="24"/>
        </w:rPr>
        <w:lastRenderedPageBreak/>
        <w:t>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F7EA8" w:rsidRPr="00846617" w:rsidRDefault="008E1C6C" w:rsidP="00846617">
      <w:pPr>
        <w:pStyle w:val="a5"/>
        <w:numPr>
          <w:ilvl w:val="0"/>
          <w:numId w:val="5"/>
        </w:numPr>
        <w:tabs>
          <w:tab w:val="left" w:pos="1134"/>
          <w:tab w:val="left" w:pos="2664"/>
        </w:tabs>
        <w:spacing w:line="276" w:lineRule="auto"/>
        <w:ind w:left="-567" w:right="-568" w:firstLine="851"/>
        <w:rPr>
          <w:sz w:val="24"/>
          <w:szCs w:val="24"/>
        </w:rPr>
      </w:pPr>
      <w:r w:rsidRPr="00846617">
        <w:rPr>
          <w:sz w:val="24"/>
          <w:szCs w:val="24"/>
        </w:rPr>
        <w:t>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w:t>
      </w:r>
      <w:r w:rsidRPr="00846617">
        <w:rPr>
          <w:spacing w:val="40"/>
          <w:sz w:val="24"/>
          <w:szCs w:val="24"/>
        </w:rPr>
        <w:t xml:space="preserve"> </w:t>
      </w:r>
      <w:r w:rsidRPr="00846617">
        <w:rPr>
          <w:sz w:val="24"/>
          <w:szCs w:val="24"/>
        </w:rPr>
        <w:t>действий</w:t>
      </w:r>
      <w:r w:rsidRPr="00846617">
        <w:rPr>
          <w:spacing w:val="53"/>
          <w:w w:val="150"/>
          <w:sz w:val="24"/>
          <w:szCs w:val="24"/>
        </w:rPr>
        <w:t xml:space="preserve">  </w:t>
      </w:r>
      <w:r w:rsidRPr="00846617">
        <w:rPr>
          <w:sz w:val="24"/>
          <w:szCs w:val="24"/>
        </w:rPr>
        <w:t>при</w:t>
      </w:r>
      <w:r w:rsidRPr="00846617">
        <w:rPr>
          <w:spacing w:val="54"/>
          <w:w w:val="150"/>
          <w:sz w:val="24"/>
          <w:szCs w:val="24"/>
        </w:rPr>
        <w:t xml:space="preserve">  </w:t>
      </w:r>
      <w:r w:rsidRPr="00846617">
        <w:rPr>
          <w:sz w:val="24"/>
          <w:szCs w:val="24"/>
        </w:rPr>
        <w:t>угрозе</w:t>
      </w:r>
      <w:r w:rsidRPr="00846617">
        <w:rPr>
          <w:spacing w:val="54"/>
          <w:w w:val="150"/>
          <w:sz w:val="24"/>
          <w:szCs w:val="24"/>
        </w:rPr>
        <w:t xml:space="preserve">  </w:t>
      </w:r>
      <w:r w:rsidRPr="00846617">
        <w:rPr>
          <w:sz w:val="24"/>
          <w:szCs w:val="24"/>
        </w:rPr>
        <w:t>совершения</w:t>
      </w:r>
      <w:r w:rsidRPr="00846617">
        <w:rPr>
          <w:spacing w:val="53"/>
          <w:w w:val="150"/>
          <w:sz w:val="24"/>
          <w:szCs w:val="24"/>
        </w:rPr>
        <w:t xml:space="preserve">  </w:t>
      </w:r>
      <w:r w:rsidRPr="00846617">
        <w:rPr>
          <w:sz w:val="24"/>
          <w:szCs w:val="24"/>
        </w:rPr>
        <w:t>террористического</w:t>
      </w:r>
      <w:r w:rsidRPr="00846617">
        <w:rPr>
          <w:spacing w:val="54"/>
          <w:w w:val="150"/>
          <w:sz w:val="24"/>
          <w:szCs w:val="24"/>
        </w:rPr>
        <w:t xml:space="preserve">  </w:t>
      </w:r>
      <w:r w:rsidRPr="00846617">
        <w:rPr>
          <w:spacing w:val="-2"/>
          <w:sz w:val="24"/>
          <w:szCs w:val="24"/>
        </w:rPr>
        <w:t>акта;</w:t>
      </w:r>
    </w:p>
    <w:p w:rsidR="00DB6045" w:rsidRPr="00846617" w:rsidRDefault="008E1C6C" w:rsidP="00846617">
      <w:pPr>
        <w:pStyle w:val="a3"/>
        <w:tabs>
          <w:tab w:val="left" w:pos="1134"/>
          <w:tab w:val="left" w:pos="3381"/>
          <w:tab w:val="left" w:pos="6070"/>
          <w:tab w:val="left" w:pos="7310"/>
        </w:tabs>
        <w:spacing w:line="276" w:lineRule="auto"/>
        <w:ind w:left="-567" w:right="-568" w:firstLine="851"/>
      </w:pPr>
      <w:r w:rsidRPr="00846617">
        <w:rPr>
          <w:spacing w:val="-2"/>
        </w:rPr>
        <w:t>совершении</w:t>
      </w:r>
      <w:r w:rsidR="00DB6045" w:rsidRPr="00846617">
        <w:t xml:space="preserve"> </w:t>
      </w:r>
      <w:r w:rsidRPr="00846617">
        <w:rPr>
          <w:spacing w:val="-2"/>
        </w:rPr>
        <w:t>террористического</w:t>
      </w:r>
      <w:r w:rsidR="00DB6045" w:rsidRPr="00846617">
        <w:t xml:space="preserve"> </w:t>
      </w:r>
      <w:r w:rsidRPr="00846617">
        <w:rPr>
          <w:spacing w:val="-2"/>
        </w:rPr>
        <w:t>акта;</w:t>
      </w:r>
    </w:p>
    <w:p w:rsidR="007F7EA8" w:rsidRPr="00846617" w:rsidRDefault="008E1C6C" w:rsidP="00846617">
      <w:pPr>
        <w:pStyle w:val="a3"/>
        <w:tabs>
          <w:tab w:val="left" w:pos="1134"/>
          <w:tab w:val="left" w:pos="3381"/>
          <w:tab w:val="left" w:pos="6070"/>
          <w:tab w:val="left" w:pos="7310"/>
        </w:tabs>
        <w:spacing w:line="276" w:lineRule="auto"/>
        <w:ind w:left="-567" w:right="-568" w:firstLine="851"/>
      </w:pPr>
      <w:r w:rsidRPr="00846617">
        <w:rPr>
          <w:spacing w:val="-2"/>
        </w:rPr>
        <w:t xml:space="preserve">проведении </w:t>
      </w:r>
      <w:r w:rsidRPr="00846617">
        <w:t>контртеррористической операции.</w:t>
      </w:r>
    </w:p>
    <w:p w:rsidR="007F7EA8" w:rsidRPr="00846617" w:rsidRDefault="008E1C6C" w:rsidP="00846617">
      <w:pPr>
        <w:pStyle w:val="a3"/>
        <w:tabs>
          <w:tab w:val="left" w:pos="1134"/>
        </w:tabs>
        <w:spacing w:line="276" w:lineRule="auto"/>
        <w:ind w:left="-567" w:right="-568" w:firstLine="851"/>
      </w:pPr>
      <w:r w:rsidRPr="00846617">
        <w:t>Достижение результатов освоения программы ОБЗР обеспечивается посредством достижения предметных результатов освоения модулей ОБЗР.</w:t>
      </w:r>
    </w:p>
    <w:p w:rsidR="007F7EA8" w:rsidRPr="00846617" w:rsidRDefault="008E1C6C" w:rsidP="00846617">
      <w:pPr>
        <w:pStyle w:val="a3"/>
        <w:spacing w:line="276" w:lineRule="auto"/>
        <w:ind w:left="-567" w:right="-568" w:firstLine="851"/>
      </w:pPr>
      <w:r w:rsidRPr="00846617">
        <w:t xml:space="preserve">10 </w:t>
      </w:r>
      <w:r w:rsidRPr="00846617">
        <w:rPr>
          <w:spacing w:val="-2"/>
        </w:rPr>
        <w:t>КЛАСС</w:t>
      </w:r>
    </w:p>
    <w:p w:rsidR="007F7EA8" w:rsidRPr="00846617" w:rsidRDefault="008E1C6C" w:rsidP="00846617">
      <w:pPr>
        <w:pStyle w:val="a3"/>
        <w:spacing w:line="276" w:lineRule="auto"/>
        <w:ind w:left="-567" w:right="-568" w:firstLine="851"/>
      </w:pPr>
      <w:r w:rsidRPr="00846617">
        <w:t>Модуль № 1. «Безопасное и устойчивое развитие личности, общества, государства»:</w:t>
      </w:r>
    </w:p>
    <w:p w:rsidR="007F7EA8" w:rsidRPr="00846617" w:rsidRDefault="008E1C6C" w:rsidP="00846617">
      <w:pPr>
        <w:pStyle w:val="a3"/>
        <w:spacing w:line="276" w:lineRule="auto"/>
        <w:ind w:left="-567" w:right="-568" w:firstLine="851"/>
      </w:pPr>
      <w:r w:rsidRPr="00846617">
        <w:t>раскрывать правовые основы и принципы обеспечения национальной безопасности Российской Федерации;</w:t>
      </w:r>
    </w:p>
    <w:p w:rsidR="007F7EA8" w:rsidRPr="00846617" w:rsidRDefault="008E1C6C" w:rsidP="00846617">
      <w:pPr>
        <w:pStyle w:val="a3"/>
        <w:spacing w:line="276" w:lineRule="auto"/>
        <w:ind w:left="-567" w:right="-568" w:firstLine="851"/>
      </w:pPr>
      <w:r w:rsidRPr="00846617">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7F7EA8" w:rsidRPr="00846617" w:rsidRDefault="008E1C6C" w:rsidP="00846617">
      <w:pPr>
        <w:pStyle w:val="a3"/>
        <w:spacing w:line="276" w:lineRule="auto"/>
        <w:ind w:left="-567" w:right="-568" w:firstLine="851"/>
      </w:pPr>
      <w:r w:rsidRPr="00846617">
        <w:t>характеризовать роль правоохранительных органов и специальных служб в обеспечении национальной безопасности;</w:t>
      </w:r>
    </w:p>
    <w:p w:rsidR="007F7EA8" w:rsidRPr="00846617" w:rsidRDefault="008E1C6C" w:rsidP="00846617">
      <w:pPr>
        <w:pStyle w:val="a3"/>
        <w:spacing w:line="276" w:lineRule="auto"/>
        <w:ind w:left="-567" w:right="-568" w:firstLine="851"/>
      </w:pPr>
      <w:r w:rsidRPr="00846617">
        <w:t>объяснять роль личности, общества и государства в предупреждении противоправной деятельности;</w:t>
      </w:r>
    </w:p>
    <w:p w:rsidR="007F7EA8" w:rsidRPr="00846617" w:rsidRDefault="008E1C6C" w:rsidP="00846617">
      <w:pPr>
        <w:pStyle w:val="a3"/>
        <w:spacing w:line="276" w:lineRule="auto"/>
        <w:ind w:left="-567" w:right="-568" w:firstLine="851"/>
      </w:pPr>
      <w:r w:rsidRPr="00846617">
        <w:t xml:space="preserve">характеризовать правовую основу защиты населения и территорий от чрезвычайных ситуаций природного и техногенного </w:t>
      </w:r>
      <w:r w:rsidRPr="00846617">
        <w:rPr>
          <w:spacing w:val="-2"/>
        </w:rPr>
        <w:t>характера;</w:t>
      </w:r>
    </w:p>
    <w:p w:rsidR="007F7EA8" w:rsidRPr="00846617" w:rsidRDefault="008E1C6C" w:rsidP="00846617">
      <w:pPr>
        <w:pStyle w:val="a3"/>
        <w:spacing w:line="276" w:lineRule="auto"/>
        <w:ind w:left="-567" w:right="-568" w:firstLine="851"/>
      </w:pPr>
      <w:r w:rsidRPr="00846617">
        <w:t>раскрывать назначение, основные задачи и структуру Единой государственной системы предупреждения и ликвидации чрезвычайных ситуаций (РСЧС);</w:t>
      </w:r>
    </w:p>
    <w:p w:rsidR="007F7EA8" w:rsidRPr="00846617" w:rsidRDefault="008E1C6C" w:rsidP="00846617">
      <w:pPr>
        <w:pStyle w:val="a3"/>
        <w:spacing w:line="276" w:lineRule="auto"/>
        <w:ind w:left="-567" w:right="-568" w:firstLine="851"/>
      </w:pPr>
      <w:r w:rsidRPr="00846617">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F7EA8" w:rsidRPr="00846617" w:rsidRDefault="008E1C6C" w:rsidP="00846617">
      <w:pPr>
        <w:pStyle w:val="a3"/>
        <w:spacing w:line="276" w:lineRule="auto"/>
        <w:ind w:left="-567" w:right="-568" w:firstLine="851"/>
      </w:pPr>
      <w:r w:rsidRPr="00846617">
        <w:t>объяснять права и обязанности граждан Российской Федерации в области гражданской обороны;</w:t>
      </w:r>
    </w:p>
    <w:p w:rsidR="007F7EA8" w:rsidRPr="00846617" w:rsidRDefault="008E1C6C" w:rsidP="00846617">
      <w:pPr>
        <w:pStyle w:val="a3"/>
        <w:spacing w:line="276" w:lineRule="auto"/>
        <w:ind w:left="-567" w:right="-568" w:firstLine="851"/>
      </w:pPr>
      <w:r w:rsidRPr="00846617">
        <w:t>уметь действовать при сигнале «Внимание всем!», в том числе при химической и радиационной опасности;</w:t>
      </w:r>
    </w:p>
    <w:p w:rsidR="007F7EA8" w:rsidRPr="00846617" w:rsidRDefault="008E1C6C" w:rsidP="00846617">
      <w:pPr>
        <w:pStyle w:val="a3"/>
        <w:spacing w:line="276" w:lineRule="auto"/>
        <w:ind w:left="-567" w:right="-568" w:firstLine="851"/>
      </w:pPr>
      <w:r w:rsidRPr="00846617">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7F7EA8" w:rsidRPr="00846617" w:rsidRDefault="008E1C6C" w:rsidP="00846617">
      <w:pPr>
        <w:pStyle w:val="a3"/>
        <w:spacing w:line="276" w:lineRule="auto"/>
        <w:ind w:left="-567" w:right="-568" w:firstLine="851"/>
      </w:pPr>
      <w:r w:rsidRPr="00846617">
        <w:t>характеризовать роль Вооружённых Сил Российской в обеспечении национальной безопасности.</w:t>
      </w:r>
    </w:p>
    <w:p w:rsidR="007F7EA8" w:rsidRPr="00846617" w:rsidRDefault="008E1C6C" w:rsidP="00846617">
      <w:pPr>
        <w:pStyle w:val="a3"/>
        <w:spacing w:line="276" w:lineRule="auto"/>
        <w:ind w:left="-567" w:right="-568" w:firstLine="851"/>
      </w:pPr>
      <w:r w:rsidRPr="00846617">
        <w:t>Модуль № 2. «Основы военной подготовки»: знать</w:t>
      </w:r>
      <w:r w:rsidRPr="00846617">
        <w:rPr>
          <w:spacing w:val="-7"/>
        </w:rPr>
        <w:t xml:space="preserve"> </w:t>
      </w:r>
      <w:r w:rsidRPr="00846617">
        <w:t>строевые</w:t>
      </w:r>
      <w:r w:rsidRPr="00846617">
        <w:rPr>
          <w:spacing w:val="-8"/>
        </w:rPr>
        <w:t xml:space="preserve"> </w:t>
      </w:r>
      <w:r w:rsidRPr="00846617">
        <w:t>приёмы</w:t>
      </w:r>
      <w:r w:rsidRPr="00846617">
        <w:rPr>
          <w:spacing w:val="-7"/>
        </w:rPr>
        <w:t xml:space="preserve"> </w:t>
      </w:r>
      <w:r w:rsidRPr="00846617">
        <w:t>в</w:t>
      </w:r>
      <w:r w:rsidRPr="00846617">
        <w:rPr>
          <w:spacing w:val="-8"/>
        </w:rPr>
        <w:t xml:space="preserve"> </w:t>
      </w:r>
      <w:r w:rsidRPr="00846617">
        <w:t>движении</w:t>
      </w:r>
      <w:r w:rsidRPr="00846617">
        <w:rPr>
          <w:spacing w:val="-7"/>
        </w:rPr>
        <w:t xml:space="preserve"> </w:t>
      </w:r>
      <w:r w:rsidRPr="00846617">
        <w:t>без</w:t>
      </w:r>
      <w:r w:rsidRPr="00846617">
        <w:rPr>
          <w:spacing w:val="-7"/>
        </w:rPr>
        <w:t xml:space="preserve"> </w:t>
      </w:r>
      <w:r w:rsidRPr="00846617">
        <w:t>оружия;</w:t>
      </w:r>
    </w:p>
    <w:p w:rsidR="007F7EA8" w:rsidRPr="00846617" w:rsidRDefault="008E1C6C" w:rsidP="00846617">
      <w:pPr>
        <w:pStyle w:val="a3"/>
        <w:spacing w:line="276" w:lineRule="auto"/>
        <w:ind w:left="-567" w:right="-568" w:firstLine="851"/>
      </w:pPr>
      <w:r w:rsidRPr="00846617">
        <w:t>выполнять строевые приёмы в движении без оружия; иметь</w:t>
      </w:r>
      <w:r w:rsidRPr="00846617">
        <w:rPr>
          <w:spacing w:val="-8"/>
        </w:rPr>
        <w:t xml:space="preserve"> </w:t>
      </w:r>
      <w:r w:rsidRPr="00846617">
        <w:t>представление</w:t>
      </w:r>
      <w:r w:rsidRPr="00846617">
        <w:rPr>
          <w:spacing w:val="-9"/>
        </w:rPr>
        <w:t xml:space="preserve"> </w:t>
      </w:r>
      <w:r w:rsidRPr="00846617">
        <w:t>об</w:t>
      </w:r>
      <w:r w:rsidRPr="00846617">
        <w:rPr>
          <w:spacing w:val="-8"/>
        </w:rPr>
        <w:t xml:space="preserve"> </w:t>
      </w:r>
      <w:r w:rsidRPr="00846617">
        <w:t>основах</w:t>
      </w:r>
      <w:r w:rsidRPr="00846617">
        <w:rPr>
          <w:spacing w:val="-6"/>
        </w:rPr>
        <w:t xml:space="preserve"> </w:t>
      </w:r>
      <w:r w:rsidRPr="00846617">
        <w:t>общевойскового</w:t>
      </w:r>
      <w:r w:rsidRPr="00846617">
        <w:rPr>
          <w:spacing w:val="-8"/>
        </w:rPr>
        <w:t xml:space="preserve"> </w:t>
      </w:r>
      <w:r w:rsidRPr="00846617">
        <w:t>боя;</w:t>
      </w:r>
    </w:p>
    <w:p w:rsidR="007F7EA8" w:rsidRPr="00846617" w:rsidRDefault="008E1C6C" w:rsidP="00846617">
      <w:pPr>
        <w:pStyle w:val="a3"/>
        <w:spacing w:line="276" w:lineRule="auto"/>
        <w:ind w:left="-567" w:right="-568" w:firstLine="851"/>
      </w:pPr>
      <w:r w:rsidRPr="00846617">
        <w:lastRenderedPageBreak/>
        <w:t>иметь представление об основных видах общевойскового боя и способах маневра в бою;</w:t>
      </w:r>
    </w:p>
    <w:p w:rsidR="007F7EA8" w:rsidRPr="00846617" w:rsidRDefault="008E1C6C" w:rsidP="00846617">
      <w:pPr>
        <w:pStyle w:val="a3"/>
        <w:spacing w:line="276" w:lineRule="auto"/>
        <w:ind w:left="-567" w:right="-568" w:firstLine="851"/>
      </w:pPr>
      <w:r w:rsidRPr="00846617">
        <w:t>иметь</w:t>
      </w:r>
      <w:r w:rsidRPr="00846617">
        <w:rPr>
          <w:spacing w:val="80"/>
        </w:rPr>
        <w:t xml:space="preserve"> </w:t>
      </w:r>
      <w:r w:rsidRPr="00846617">
        <w:t>представление</w:t>
      </w:r>
      <w:r w:rsidRPr="00846617">
        <w:rPr>
          <w:spacing w:val="80"/>
        </w:rPr>
        <w:t xml:space="preserve"> </w:t>
      </w:r>
      <w:r w:rsidRPr="00846617">
        <w:t>о</w:t>
      </w:r>
      <w:r w:rsidRPr="00846617">
        <w:rPr>
          <w:spacing w:val="80"/>
        </w:rPr>
        <w:t xml:space="preserve"> </w:t>
      </w:r>
      <w:r w:rsidRPr="00846617">
        <w:t>походном,</w:t>
      </w:r>
      <w:r w:rsidRPr="00846617">
        <w:rPr>
          <w:spacing w:val="80"/>
        </w:rPr>
        <w:t xml:space="preserve"> </w:t>
      </w:r>
      <w:r w:rsidRPr="00846617">
        <w:t>предбоевом</w:t>
      </w:r>
      <w:r w:rsidRPr="00846617">
        <w:rPr>
          <w:spacing w:val="80"/>
        </w:rPr>
        <w:t xml:space="preserve"> </w:t>
      </w:r>
      <w:r w:rsidRPr="00846617">
        <w:t>и</w:t>
      </w:r>
      <w:r w:rsidRPr="00846617">
        <w:rPr>
          <w:spacing w:val="80"/>
        </w:rPr>
        <w:t xml:space="preserve"> </w:t>
      </w:r>
      <w:r w:rsidRPr="00846617">
        <w:t>боевом порядке подразделений;</w:t>
      </w:r>
    </w:p>
    <w:p w:rsidR="007F7EA8" w:rsidRPr="00846617" w:rsidRDefault="008E1C6C" w:rsidP="00846617">
      <w:pPr>
        <w:pStyle w:val="a3"/>
        <w:spacing w:line="276" w:lineRule="auto"/>
        <w:ind w:left="-567" w:right="-568" w:firstLine="851"/>
      </w:pPr>
      <w:r w:rsidRPr="00846617">
        <w:t>понимать</w:t>
      </w:r>
      <w:r w:rsidRPr="00846617">
        <w:rPr>
          <w:spacing w:val="-6"/>
        </w:rPr>
        <w:t xml:space="preserve"> </w:t>
      </w:r>
      <w:r w:rsidRPr="00846617">
        <w:t>способы</w:t>
      </w:r>
      <w:r w:rsidRPr="00846617">
        <w:rPr>
          <w:spacing w:val="-3"/>
        </w:rPr>
        <w:t xml:space="preserve"> </w:t>
      </w:r>
      <w:r w:rsidRPr="00846617">
        <w:t>действий</w:t>
      </w:r>
      <w:r w:rsidRPr="00846617">
        <w:rPr>
          <w:spacing w:val="-3"/>
        </w:rPr>
        <w:t xml:space="preserve"> </w:t>
      </w:r>
      <w:r w:rsidRPr="00846617">
        <w:t>военнослужащего</w:t>
      </w:r>
      <w:r w:rsidRPr="00846617">
        <w:rPr>
          <w:spacing w:val="-1"/>
        </w:rPr>
        <w:t xml:space="preserve"> </w:t>
      </w:r>
      <w:r w:rsidRPr="00846617">
        <w:t>в</w:t>
      </w:r>
      <w:r w:rsidRPr="00846617">
        <w:rPr>
          <w:spacing w:val="-4"/>
        </w:rPr>
        <w:t xml:space="preserve"> бою;</w:t>
      </w:r>
    </w:p>
    <w:p w:rsidR="007F7EA8" w:rsidRPr="00846617" w:rsidRDefault="008E1C6C" w:rsidP="00846617">
      <w:pPr>
        <w:pStyle w:val="a3"/>
        <w:spacing w:line="276" w:lineRule="auto"/>
        <w:ind w:left="-567" w:right="-568" w:firstLine="851"/>
      </w:pPr>
      <w:r w:rsidRPr="00846617">
        <w:t>знать</w:t>
      </w:r>
      <w:r w:rsidRPr="00846617">
        <w:rPr>
          <w:spacing w:val="80"/>
          <w:w w:val="150"/>
        </w:rPr>
        <w:t xml:space="preserve"> </w:t>
      </w:r>
      <w:r w:rsidRPr="00846617">
        <w:t>правила</w:t>
      </w:r>
      <w:r w:rsidRPr="00846617">
        <w:rPr>
          <w:spacing w:val="80"/>
          <w:w w:val="150"/>
        </w:rPr>
        <w:t xml:space="preserve"> </w:t>
      </w:r>
      <w:r w:rsidRPr="00846617">
        <w:t>и</w:t>
      </w:r>
      <w:r w:rsidRPr="00846617">
        <w:rPr>
          <w:spacing w:val="80"/>
          <w:w w:val="150"/>
        </w:rPr>
        <w:t xml:space="preserve"> </w:t>
      </w:r>
      <w:r w:rsidRPr="00846617">
        <w:t>меры</w:t>
      </w:r>
      <w:r w:rsidRPr="00846617">
        <w:rPr>
          <w:spacing w:val="80"/>
          <w:w w:val="150"/>
        </w:rPr>
        <w:t xml:space="preserve"> </w:t>
      </w:r>
      <w:r w:rsidRPr="00846617">
        <w:t>безопасности</w:t>
      </w:r>
      <w:r w:rsidRPr="00846617">
        <w:rPr>
          <w:spacing w:val="80"/>
          <w:w w:val="150"/>
        </w:rPr>
        <w:t xml:space="preserve"> </w:t>
      </w:r>
      <w:r w:rsidRPr="00846617">
        <w:t>при</w:t>
      </w:r>
      <w:r w:rsidRPr="00846617">
        <w:rPr>
          <w:spacing w:val="80"/>
          <w:w w:val="150"/>
        </w:rPr>
        <w:t xml:space="preserve"> </w:t>
      </w:r>
      <w:r w:rsidRPr="00846617">
        <w:t>обращении</w:t>
      </w:r>
      <w:r w:rsidRPr="00846617">
        <w:rPr>
          <w:spacing w:val="80"/>
          <w:w w:val="150"/>
        </w:rPr>
        <w:t xml:space="preserve"> </w:t>
      </w:r>
      <w:r w:rsidRPr="00846617">
        <w:t xml:space="preserve">с </w:t>
      </w:r>
      <w:r w:rsidRPr="00846617">
        <w:rPr>
          <w:spacing w:val="-2"/>
        </w:rPr>
        <w:t>оружием;</w:t>
      </w:r>
    </w:p>
    <w:p w:rsidR="007F7EA8" w:rsidRPr="00846617" w:rsidRDefault="008E1C6C" w:rsidP="00846617">
      <w:pPr>
        <w:pStyle w:val="a3"/>
        <w:spacing w:line="276" w:lineRule="auto"/>
        <w:ind w:left="-567" w:right="-568" w:firstLine="851"/>
      </w:pPr>
      <w:r w:rsidRPr="00846617">
        <w:t>приводить</w:t>
      </w:r>
      <w:r w:rsidRPr="00846617">
        <w:rPr>
          <w:spacing w:val="40"/>
        </w:rPr>
        <w:t xml:space="preserve"> </w:t>
      </w:r>
      <w:r w:rsidRPr="00846617">
        <w:t>примеры</w:t>
      </w:r>
      <w:r w:rsidRPr="00846617">
        <w:rPr>
          <w:spacing w:val="40"/>
        </w:rPr>
        <w:t xml:space="preserve"> </w:t>
      </w:r>
      <w:r w:rsidRPr="00846617">
        <w:t>нарушений</w:t>
      </w:r>
      <w:r w:rsidRPr="00846617">
        <w:rPr>
          <w:spacing w:val="40"/>
        </w:rPr>
        <w:t xml:space="preserve"> </w:t>
      </w:r>
      <w:r w:rsidRPr="00846617">
        <w:t>правил</w:t>
      </w:r>
      <w:r w:rsidRPr="00846617">
        <w:rPr>
          <w:spacing w:val="40"/>
        </w:rPr>
        <w:t xml:space="preserve"> </w:t>
      </w:r>
      <w:r w:rsidRPr="00846617">
        <w:t>и</w:t>
      </w:r>
      <w:r w:rsidRPr="00846617">
        <w:rPr>
          <w:spacing w:val="40"/>
        </w:rPr>
        <w:t xml:space="preserve"> </w:t>
      </w:r>
      <w:r w:rsidRPr="00846617">
        <w:t>мер</w:t>
      </w:r>
      <w:r w:rsidRPr="00846617">
        <w:rPr>
          <w:spacing w:val="40"/>
        </w:rPr>
        <w:t xml:space="preserve"> </w:t>
      </w:r>
      <w:r w:rsidRPr="00846617">
        <w:t>безопасности при обращении с оружием и их возможных последствий;</w:t>
      </w:r>
    </w:p>
    <w:p w:rsidR="007F7EA8" w:rsidRPr="00846617" w:rsidRDefault="008E1C6C" w:rsidP="00846617">
      <w:pPr>
        <w:pStyle w:val="a3"/>
        <w:spacing w:line="276" w:lineRule="auto"/>
        <w:ind w:left="-567" w:right="-568" w:firstLine="851"/>
      </w:pPr>
      <w:r w:rsidRPr="00846617">
        <w:t>применять</w:t>
      </w:r>
      <w:r w:rsidRPr="00846617">
        <w:rPr>
          <w:spacing w:val="40"/>
        </w:rPr>
        <w:t xml:space="preserve"> </w:t>
      </w:r>
      <w:r w:rsidRPr="00846617">
        <w:t>меры</w:t>
      </w:r>
      <w:r w:rsidRPr="00846617">
        <w:rPr>
          <w:spacing w:val="40"/>
        </w:rPr>
        <w:t xml:space="preserve"> </w:t>
      </w:r>
      <w:r w:rsidRPr="00846617">
        <w:t>безопасности</w:t>
      </w:r>
      <w:r w:rsidRPr="00846617">
        <w:rPr>
          <w:spacing w:val="40"/>
        </w:rPr>
        <w:t xml:space="preserve"> </w:t>
      </w:r>
      <w:r w:rsidRPr="00846617">
        <w:t>при</w:t>
      </w:r>
      <w:r w:rsidRPr="00846617">
        <w:rPr>
          <w:spacing w:val="40"/>
        </w:rPr>
        <w:t xml:space="preserve"> </w:t>
      </w:r>
      <w:r w:rsidRPr="00846617">
        <w:t>проведении</w:t>
      </w:r>
      <w:r w:rsidRPr="00846617">
        <w:rPr>
          <w:spacing w:val="40"/>
        </w:rPr>
        <w:t xml:space="preserve"> </w:t>
      </w:r>
      <w:r w:rsidRPr="00846617">
        <w:t>занятий</w:t>
      </w:r>
      <w:r w:rsidRPr="00846617">
        <w:rPr>
          <w:spacing w:val="40"/>
        </w:rPr>
        <w:t xml:space="preserve"> </w:t>
      </w:r>
      <w:r w:rsidRPr="00846617">
        <w:t>по боевой подготовке и обращении с оружием;</w:t>
      </w:r>
    </w:p>
    <w:p w:rsidR="007F7EA8" w:rsidRPr="00846617" w:rsidRDefault="008E1C6C" w:rsidP="00846617">
      <w:pPr>
        <w:pStyle w:val="a3"/>
        <w:spacing w:line="276" w:lineRule="auto"/>
        <w:ind w:left="-567" w:right="-568" w:firstLine="851"/>
      </w:pPr>
      <w:r w:rsidRPr="00846617">
        <w:t>знать</w:t>
      </w:r>
      <w:r w:rsidRPr="00846617">
        <w:rPr>
          <w:spacing w:val="40"/>
        </w:rPr>
        <w:t xml:space="preserve"> </w:t>
      </w:r>
      <w:r w:rsidRPr="00846617">
        <w:t>способы</w:t>
      </w:r>
      <w:r w:rsidRPr="00846617">
        <w:rPr>
          <w:spacing w:val="40"/>
        </w:rPr>
        <w:t xml:space="preserve"> </w:t>
      </w:r>
      <w:r w:rsidRPr="00846617">
        <w:t>удержания</w:t>
      </w:r>
      <w:r w:rsidRPr="00846617">
        <w:rPr>
          <w:spacing w:val="40"/>
        </w:rPr>
        <w:t xml:space="preserve"> </w:t>
      </w:r>
      <w:r w:rsidRPr="00846617">
        <w:t>оружия,</w:t>
      </w:r>
      <w:r w:rsidRPr="00846617">
        <w:rPr>
          <w:spacing w:val="40"/>
        </w:rPr>
        <w:t xml:space="preserve"> </w:t>
      </w:r>
      <w:r w:rsidRPr="00846617">
        <w:t>правила</w:t>
      </w:r>
      <w:r w:rsidRPr="00846617">
        <w:rPr>
          <w:spacing w:val="40"/>
        </w:rPr>
        <w:t xml:space="preserve"> </w:t>
      </w:r>
      <w:r w:rsidRPr="00846617">
        <w:t>прицеливания</w:t>
      </w:r>
      <w:r w:rsidRPr="00846617">
        <w:rPr>
          <w:spacing w:val="40"/>
        </w:rPr>
        <w:t xml:space="preserve"> </w:t>
      </w:r>
      <w:r w:rsidRPr="00846617">
        <w:t>и производства меткого выстрела;</w:t>
      </w:r>
    </w:p>
    <w:p w:rsidR="007F7EA8" w:rsidRPr="00846617" w:rsidRDefault="008E1C6C" w:rsidP="00846617">
      <w:pPr>
        <w:pStyle w:val="a3"/>
        <w:spacing w:line="276" w:lineRule="auto"/>
        <w:ind w:left="-567" w:right="-568" w:firstLine="851"/>
      </w:pPr>
      <w:r w:rsidRPr="00846617">
        <w:t>определять характерные конструктивные особенности образцов стрелкового оружия на примере автоматов Калашникова АК-74 и АК-12;</w:t>
      </w:r>
    </w:p>
    <w:p w:rsidR="007F7EA8" w:rsidRPr="00846617" w:rsidRDefault="008E1C6C" w:rsidP="00846617">
      <w:pPr>
        <w:pStyle w:val="a3"/>
        <w:tabs>
          <w:tab w:val="left" w:pos="3265"/>
          <w:tab w:val="left" w:pos="5319"/>
          <w:tab w:val="left" w:pos="5995"/>
          <w:tab w:val="left" w:pos="7920"/>
        </w:tabs>
        <w:spacing w:line="276" w:lineRule="auto"/>
        <w:ind w:left="-567" w:right="-568" w:firstLine="851"/>
      </w:pPr>
      <w:r w:rsidRPr="00846617">
        <w:rPr>
          <w:spacing w:val="-2"/>
        </w:rPr>
        <w:t>иметь</w:t>
      </w:r>
      <w:r w:rsidR="00DB6045" w:rsidRPr="00846617">
        <w:t xml:space="preserve"> </w:t>
      </w:r>
      <w:r w:rsidRPr="00846617">
        <w:rPr>
          <w:spacing w:val="-2"/>
        </w:rPr>
        <w:t>представление</w:t>
      </w:r>
      <w:r w:rsidR="00DB6045" w:rsidRPr="00846617">
        <w:t xml:space="preserve"> </w:t>
      </w:r>
      <w:r w:rsidRPr="00846617">
        <w:rPr>
          <w:spacing w:val="-10"/>
        </w:rPr>
        <w:t>о</w:t>
      </w:r>
      <w:r w:rsidR="00DB6045" w:rsidRPr="00846617">
        <w:t xml:space="preserve"> </w:t>
      </w:r>
      <w:r w:rsidRPr="00846617">
        <w:rPr>
          <w:spacing w:val="-2"/>
        </w:rPr>
        <w:t>современных</w:t>
      </w:r>
      <w:r w:rsidR="00DB6045" w:rsidRPr="00846617">
        <w:t xml:space="preserve"> </w:t>
      </w:r>
      <w:r w:rsidRPr="00846617">
        <w:rPr>
          <w:spacing w:val="-2"/>
        </w:rPr>
        <w:t xml:space="preserve">видах </w:t>
      </w:r>
      <w:r w:rsidRPr="00846617">
        <w:t>короткоствольного стрелкового оружия;</w:t>
      </w:r>
    </w:p>
    <w:p w:rsidR="007F7EA8" w:rsidRPr="00846617" w:rsidRDefault="008E1C6C" w:rsidP="00846617">
      <w:pPr>
        <w:pStyle w:val="a3"/>
        <w:spacing w:line="276" w:lineRule="auto"/>
        <w:ind w:left="-567" w:right="-568" w:firstLine="851"/>
      </w:pPr>
      <w:r w:rsidRPr="00846617">
        <w:t>иметь</w:t>
      </w:r>
      <w:r w:rsidRPr="00846617">
        <w:rPr>
          <w:spacing w:val="40"/>
        </w:rPr>
        <w:t xml:space="preserve"> </w:t>
      </w:r>
      <w:r w:rsidRPr="00846617">
        <w:t>представление</w:t>
      </w:r>
      <w:r w:rsidRPr="00846617">
        <w:rPr>
          <w:spacing w:val="40"/>
        </w:rPr>
        <w:t xml:space="preserve"> </w:t>
      </w:r>
      <w:r w:rsidRPr="00846617">
        <w:t>об</w:t>
      </w:r>
      <w:r w:rsidRPr="00846617">
        <w:rPr>
          <w:spacing w:val="40"/>
        </w:rPr>
        <w:t xml:space="preserve"> </w:t>
      </w:r>
      <w:r w:rsidRPr="00846617">
        <w:t>истории</w:t>
      </w:r>
      <w:r w:rsidRPr="00846617">
        <w:rPr>
          <w:spacing w:val="40"/>
        </w:rPr>
        <w:t xml:space="preserve"> </w:t>
      </w:r>
      <w:r w:rsidRPr="00846617">
        <w:t>возникновения</w:t>
      </w:r>
      <w:r w:rsidRPr="00846617">
        <w:rPr>
          <w:spacing w:val="40"/>
        </w:rPr>
        <w:t xml:space="preserve"> </w:t>
      </w:r>
      <w:r w:rsidRPr="00846617">
        <w:t>и</w:t>
      </w:r>
      <w:r w:rsidRPr="00846617">
        <w:rPr>
          <w:spacing w:val="40"/>
        </w:rPr>
        <w:t xml:space="preserve"> </w:t>
      </w:r>
      <w:r w:rsidRPr="00846617">
        <w:t>развития робототехнических комплексов;</w:t>
      </w:r>
    </w:p>
    <w:p w:rsidR="007F7EA8" w:rsidRPr="00846617" w:rsidRDefault="008E1C6C" w:rsidP="00846617">
      <w:pPr>
        <w:pStyle w:val="a3"/>
        <w:tabs>
          <w:tab w:val="left" w:pos="2977"/>
          <w:tab w:val="left" w:pos="4740"/>
          <w:tab w:val="left" w:pos="5129"/>
          <w:tab w:val="left" w:pos="6572"/>
          <w:tab w:val="left" w:pos="7987"/>
          <w:tab w:val="left" w:pos="8385"/>
        </w:tabs>
        <w:spacing w:line="276" w:lineRule="auto"/>
        <w:ind w:left="-567" w:right="-568" w:firstLine="851"/>
      </w:pPr>
      <w:r w:rsidRPr="00846617">
        <w:rPr>
          <w:spacing w:val="-4"/>
        </w:rPr>
        <w:t>иметь</w:t>
      </w:r>
      <w:r w:rsidR="00DB6045" w:rsidRPr="00846617">
        <w:t xml:space="preserve"> </w:t>
      </w:r>
      <w:r w:rsidRPr="00846617">
        <w:rPr>
          <w:spacing w:val="-2"/>
        </w:rPr>
        <w:t>представление</w:t>
      </w:r>
      <w:r w:rsidRPr="00846617">
        <w:tab/>
      </w:r>
      <w:r w:rsidRPr="00846617">
        <w:rPr>
          <w:spacing w:val="-10"/>
        </w:rPr>
        <w:t>о</w:t>
      </w:r>
      <w:r w:rsidR="00DB6045" w:rsidRPr="00846617">
        <w:t xml:space="preserve"> </w:t>
      </w:r>
      <w:r w:rsidRPr="00846617">
        <w:rPr>
          <w:spacing w:val="-2"/>
        </w:rPr>
        <w:t>назначении</w:t>
      </w:r>
      <w:r w:rsidRPr="00846617">
        <w:tab/>
      </w:r>
      <w:r w:rsidRPr="00846617">
        <w:rPr>
          <w:spacing w:val="-2"/>
        </w:rPr>
        <w:t>радиосвязи</w:t>
      </w:r>
      <w:r w:rsidR="00DB6045" w:rsidRPr="00846617">
        <w:t xml:space="preserve"> </w:t>
      </w:r>
      <w:r w:rsidRPr="00846617">
        <w:rPr>
          <w:spacing w:val="-10"/>
        </w:rPr>
        <w:t>и</w:t>
      </w:r>
      <w:r w:rsidR="00DB6045" w:rsidRPr="00846617">
        <w:t xml:space="preserve"> </w:t>
      </w:r>
      <w:r w:rsidRPr="00846617">
        <w:rPr>
          <w:spacing w:val="-10"/>
        </w:rPr>
        <w:t>о</w:t>
      </w:r>
      <w:r w:rsidR="00DB6045" w:rsidRPr="00846617">
        <w:t xml:space="preserve"> </w:t>
      </w:r>
      <w:r w:rsidRPr="00846617">
        <w:t>требованиях,</w:t>
      </w:r>
      <w:r w:rsidRPr="00846617">
        <w:rPr>
          <w:spacing w:val="-6"/>
        </w:rPr>
        <w:t xml:space="preserve"> </w:t>
      </w:r>
      <w:r w:rsidRPr="00846617">
        <w:t>предъявляемых</w:t>
      </w:r>
      <w:r w:rsidRPr="00846617">
        <w:rPr>
          <w:spacing w:val="-2"/>
        </w:rPr>
        <w:t xml:space="preserve"> </w:t>
      </w:r>
      <w:r w:rsidRPr="00846617">
        <w:t>к</w:t>
      </w:r>
      <w:r w:rsidRPr="00846617">
        <w:rPr>
          <w:spacing w:val="-2"/>
        </w:rPr>
        <w:t xml:space="preserve"> радиосвязи;</w:t>
      </w:r>
    </w:p>
    <w:p w:rsidR="007F7EA8" w:rsidRPr="00846617" w:rsidRDefault="008E1C6C" w:rsidP="00846617">
      <w:pPr>
        <w:pStyle w:val="a3"/>
        <w:spacing w:line="276" w:lineRule="auto"/>
        <w:ind w:left="-567" w:right="-568" w:firstLine="851"/>
      </w:pPr>
      <w:r w:rsidRPr="00846617">
        <w:t xml:space="preserve">иметь представление о видах, предназначении, тактико- технических характеристиках современных переносных </w:t>
      </w:r>
      <w:r w:rsidRPr="00846617">
        <w:rPr>
          <w:spacing w:val="-2"/>
        </w:rPr>
        <w:t>радиостанций;</w:t>
      </w:r>
    </w:p>
    <w:p w:rsidR="007F7EA8" w:rsidRPr="00846617" w:rsidRDefault="008E1C6C" w:rsidP="00846617">
      <w:pPr>
        <w:pStyle w:val="a3"/>
        <w:spacing w:line="276" w:lineRule="auto"/>
        <w:ind w:left="-567" w:right="-568" w:firstLine="851"/>
      </w:pPr>
      <w:r w:rsidRPr="00846617">
        <w:t>иметь представление о</w:t>
      </w:r>
      <w:r w:rsidRPr="00846617">
        <w:rPr>
          <w:spacing w:val="-2"/>
        </w:rPr>
        <w:t xml:space="preserve"> </w:t>
      </w:r>
      <w:r w:rsidRPr="00846617">
        <w:t>тактических свойствах местности и их влиянии на боевые действия войск;</w:t>
      </w:r>
    </w:p>
    <w:p w:rsidR="007F7EA8" w:rsidRPr="00846617" w:rsidRDefault="008E1C6C" w:rsidP="00846617">
      <w:pPr>
        <w:pStyle w:val="a3"/>
        <w:spacing w:line="276" w:lineRule="auto"/>
        <w:ind w:left="-567" w:right="-568" w:firstLine="851"/>
      </w:pPr>
      <w:r w:rsidRPr="00846617">
        <w:t>иметь</w:t>
      </w:r>
      <w:r w:rsidRPr="00846617">
        <w:rPr>
          <w:spacing w:val="-3"/>
        </w:rPr>
        <w:t xml:space="preserve"> </w:t>
      </w:r>
      <w:r w:rsidRPr="00846617">
        <w:t>представление</w:t>
      </w:r>
      <w:r w:rsidRPr="00846617">
        <w:rPr>
          <w:spacing w:val="-3"/>
        </w:rPr>
        <w:t xml:space="preserve"> </w:t>
      </w:r>
      <w:r w:rsidRPr="00846617">
        <w:t>о</w:t>
      </w:r>
      <w:r w:rsidRPr="00846617">
        <w:rPr>
          <w:spacing w:val="-2"/>
        </w:rPr>
        <w:t xml:space="preserve"> </w:t>
      </w:r>
      <w:r w:rsidRPr="00846617">
        <w:t>шанцевом</w:t>
      </w:r>
      <w:r w:rsidRPr="00846617">
        <w:rPr>
          <w:spacing w:val="-4"/>
        </w:rPr>
        <w:t xml:space="preserve"> </w:t>
      </w:r>
      <w:r w:rsidRPr="00846617">
        <w:rPr>
          <w:spacing w:val="-2"/>
        </w:rPr>
        <w:t>инструменте;</w:t>
      </w:r>
    </w:p>
    <w:p w:rsidR="007F7EA8" w:rsidRPr="00846617" w:rsidRDefault="008E1C6C" w:rsidP="00846617">
      <w:pPr>
        <w:pStyle w:val="a3"/>
        <w:tabs>
          <w:tab w:val="left" w:pos="2929"/>
          <w:tab w:val="left" w:pos="4647"/>
          <w:tab w:val="left" w:pos="4987"/>
          <w:tab w:val="left" w:pos="6066"/>
          <w:tab w:val="left" w:pos="7333"/>
          <w:tab w:val="left" w:pos="7682"/>
        </w:tabs>
        <w:spacing w:line="276" w:lineRule="auto"/>
        <w:ind w:left="-567" w:right="-568" w:firstLine="851"/>
      </w:pPr>
      <w:r w:rsidRPr="00846617">
        <w:rPr>
          <w:spacing w:val="-2"/>
        </w:rPr>
        <w:t>иметь</w:t>
      </w:r>
      <w:r w:rsidR="00DB6045" w:rsidRPr="00846617">
        <w:t xml:space="preserve"> </w:t>
      </w:r>
      <w:r w:rsidRPr="00846617">
        <w:rPr>
          <w:spacing w:val="-2"/>
        </w:rPr>
        <w:t>представление</w:t>
      </w:r>
      <w:r w:rsidRPr="00846617">
        <w:tab/>
      </w:r>
      <w:r w:rsidRPr="00846617">
        <w:rPr>
          <w:spacing w:val="-10"/>
        </w:rPr>
        <w:t>о</w:t>
      </w:r>
      <w:r w:rsidR="00DB6045" w:rsidRPr="00846617">
        <w:t xml:space="preserve"> </w:t>
      </w:r>
      <w:r w:rsidRPr="00846617">
        <w:rPr>
          <w:spacing w:val="-2"/>
        </w:rPr>
        <w:t>позиции</w:t>
      </w:r>
      <w:r w:rsidRPr="00846617">
        <w:tab/>
      </w:r>
      <w:r w:rsidRPr="00846617">
        <w:rPr>
          <w:spacing w:val="-2"/>
        </w:rPr>
        <w:t>отделения</w:t>
      </w:r>
      <w:r w:rsidRPr="00846617">
        <w:tab/>
      </w:r>
      <w:r w:rsidRPr="00846617">
        <w:rPr>
          <w:spacing w:val="-10"/>
        </w:rPr>
        <w:t>и</w:t>
      </w:r>
      <w:r w:rsidRPr="00846617">
        <w:tab/>
      </w:r>
      <w:r w:rsidRPr="00846617">
        <w:rPr>
          <w:spacing w:val="-2"/>
        </w:rPr>
        <w:t xml:space="preserve">порядке </w:t>
      </w:r>
      <w:r w:rsidRPr="00846617">
        <w:t>оборудования окопа для стрелка;</w:t>
      </w:r>
    </w:p>
    <w:p w:rsidR="007F7EA8" w:rsidRPr="00846617" w:rsidRDefault="008E1C6C" w:rsidP="00846617">
      <w:pPr>
        <w:pStyle w:val="a3"/>
        <w:spacing w:line="276" w:lineRule="auto"/>
        <w:ind w:left="-567" w:right="-568" w:firstLine="851"/>
      </w:pPr>
      <w:r w:rsidRPr="00846617">
        <w:t>иметь представление о видах оружия массового поражения и их поражающих факторах;</w:t>
      </w:r>
    </w:p>
    <w:p w:rsidR="007F7EA8" w:rsidRPr="00846617" w:rsidRDefault="008E1C6C" w:rsidP="00846617">
      <w:pPr>
        <w:pStyle w:val="a3"/>
        <w:tabs>
          <w:tab w:val="left" w:pos="2864"/>
          <w:tab w:val="left" w:pos="3939"/>
          <w:tab w:val="left" w:pos="5090"/>
          <w:tab w:val="left" w:pos="5679"/>
          <w:tab w:val="left" w:pos="7142"/>
        </w:tabs>
        <w:spacing w:line="276" w:lineRule="auto"/>
        <w:ind w:left="-567" w:right="-568" w:firstLine="851"/>
      </w:pPr>
      <w:r w:rsidRPr="00846617">
        <w:rPr>
          <w:spacing w:val="-4"/>
        </w:rPr>
        <w:t>знать</w:t>
      </w:r>
      <w:r w:rsidR="00DB6045" w:rsidRPr="00846617">
        <w:t xml:space="preserve"> </w:t>
      </w:r>
      <w:r w:rsidRPr="00846617">
        <w:rPr>
          <w:spacing w:val="-2"/>
        </w:rPr>
        <w:t>способы</w:t>
      </w:r>
      <w:r w:rsidR="00DB6045" w:rsidRPr="00846617">
        <w:t xml:space="preserve"> </w:t>
      </w:r>
      <w:r w:rsidRPr="00846617">
        <w:rPr>
          <w:spacing w:val="-2"/>
        </w:rPr>
        <w:t>действий</w:t>
      </w:r>
      <w:r w:rsidRPr="00846617">
        <w:tab/>
      </w:r>
      <w:r w:rsidRPr="00846617">
        <w:rPr>
          <w:spacing w:val="-4"/>
        </w:rPr>
        <w:t>при</w:t>
      </w:r>
      <w:r w:rsidR="00DB6045" w:rsidRPr="00846617">
        <w:t xml:space="preserve"> </w:t>
      </w:r>
      <w:r w:rsidRPr="00846617">
        <w:rPr>
          <w:spacing w:val="-2"/>
        </w:rPr>
        <w:t>применении</w:t>
      </w:r>
      <w:r w:rsidR="00DB6045" w:rsidRPr="00846617">
        <w:t xml:space="preserve"> </w:t>
      </w:r>
      <w:r w:rsidRPr="00846617">
        <w:rPr>
          <w:spacing w:val="-2"/>
        </w:rPr>
        <w:t xml:space="preserve">противником </w:t>
      </w:r>
      <w:r w:rsidRPr="00846617">
        <w:t>оружия массового поражения;</w:t>
      </w:r>
    </w:p>
    <w:p w:rsidR="007F7EA8" w:rsidRPr="00846617" w:rsidRDefault="008E1C6C" w:rsidP="00846617">
      <w:pPr>
        <w:pStyle w:val="a3"/>
        <w:spacing w:line="276" w:lineRule="auto"/>
        <w:ind w:left="-567" w:right="-568" w:firstLine="851"/>
      </w:pPr>
      <w:r w:rsidRPr="00846617">
        <w:t>понимать</w:t>
      </w:r>
      <w:r w:rsidRPr="00846617">
        <w:rPr>
          <w:spacing w:val="-4"/>
        </w:rPr>
        <w:t xml:space="preserve"> </w:t>
      </w:r>
      <w:r w:rsidRPr="00846617">
        <w:t>особенности</w:t>
      </w:r>
      <w:r w:rsidRPr="00846617">
        <w:rPr>
          <w:spacing w:val="-4"/>
        </w:rPr>
        <w:t xml:space="preserve"> </w:t>
      </w:r>
      <w:r w:rsidRPr="00846617">
        <w:t>оказания</w:t>
      </w:r>
      <w:r w:rsidRPr="00846617">
        <w:rPr>
          <w:spacing w:val="-6"/>
        </w:rPr>
        <w:t xml:space="preserve"> </w:t>
      </w:r>
      <w:r w:rsidRPr="00846617">
        <w:t>первой</w:t>
      </w:r>
      <w:r w:rsidRPr="00846617">
        <w:rPr>
          <w:spacing w:val="-3"/>
        </w:rPr>
        <w:t xml:space="preserve"> </w:t>
      </w:r>
      <w:r w:rsidRPr="00846617">
        <w:t>помощи</w:t>
      </w:r>
      <w:r w:rsidRPr="00846617">
        <w:rPr>
          <w:spacing w:val="-3"/>
        </w:rPr>
        <w:t xml:space="preserve"> </w:t>
      </w:r>
      <w:r w:rsidRPr="00846617">
        <w:t>в</w:t>
      </w:r>
      <w:r w:rsidRPr="00846617">
        <w:rPr>
          <w:spacing w:val="-4"/>
        </w:rPr>
        <w:t xml:space="preserve"> бою;</w:t>
      </w:r>
    </w:p>
    <w:p w:rsidR="007F7EA8" w:rsidRPr="00846617" w:rsidRDefault="008E1C6C" w:rsidP="00846617">
      <w:pPr>
        <w:pStyle w:val="a3"/>
        <w:spacing w:line="276" w:lineRule="auto"/>
        <w:ind w:left="-567" w:right="-568" w:firstLine="851"/>
      </w:pPr>
      <w:r w:rsidRPr="00846617">
        <w:t>знать</w:t>
      </w:r>
      <w:r w:rsidRPr="00846617">
        <w:rPr>
          <w:spacing w:val="-4"/>
        </w:rPr>
        <w:t xml:space="preserve"> </w:t>
      </w:r>
      <w:r w:rsidRPr="00846617">
        <w:t>условные</w:t>
      </w:r>
      <w:r w:rsidRPr="00846617">
        <w:rPr>
          <w:spacing w:val="-8"/>
        </w:rPr>
        <w:t xml:space="preserve"> </w:t>
      </w:r>
      <w:r w:rsidRPr="00846617">
        <w:t>зоны</w:t>
      </w:r>
      <w:r w:rsidRPr="00846617">
        <w:rPr>
          <w:spacing w:val="-6"/>
        </w:rPr>
        <w:t xml:space="preserve"> </w:t>
      </w:r>
      <w:r w:rsidRPr="00846617">
        <w:t>оказания</w:t>
      </w:r>
      <w:r w:rsidRPr="00846617">
        <w:rPr>
          <w:spacing w:val="-6"/>
        </w:rPr>
        <w:t xml:space="preserve"> </w:t>
      </w:r>
      <w:r w:rsidRPr="00846617">
        <w:t>первой</w:t>
      </w:r>
      <w:r w:rsidRPr="00846617">
        <w:rPr>
          <w:spacing w:val="-6"/>
        </w:rPr>
        <w:t xml:space="preserve"> </w:t>
      </w:r>
      <w:r w:rsidRPr="00846617">
        <w:t>помощи</w:t>
      </w:r>
      <w:r w:rsidRPr="00846617">
        <w:rPr>
          <w:spacing w:val="-8"/>
        </w:rPr>
        <w:t xml:space="preserve"> </w:t>
      </w:r>
      <w:r w:rsidRPr="00846617">
        <w:t>в</w:t>
      </w:r>
      <w:r w:rsidRPr="00846617">
        <w:rPr>
          <w:spacing w:val="-7"/>
        </w:rPr>
        <w:t xml:space="preserve"> </w:t>
      </w:r>
      <w:r w:rsidRPr="00846617">
        <w:t>бою; знать приемы самопомощи в бою;</w:t>
      </w:r>
    </w:p>
    <w:p w:rsidR="007F7EA8" w:rsidRPr="00846617" w:rsidRDefault="008E1C6C" w:rsidP="00846617">
      <w:pPr>
        <w:pStyle w:val="a3"/>
        <w:spacing w:line="276" w:lineRule="auto"/>
        <w:ind w:left="-567" w:right="-568" w:firstLine="851"/>
      </w:pPr>
      <w:r w:rsidRPr="00846617">
        <w:t>иметь представление о военно-учетных специальностях;</w:t>
      </w:r>
      <w:r w:rsidRPr="00846617">
        <w:rPr>
          <w:spacing w:val="40"/>
        </w:rPr>
        <w:t xml:space="preserve"> </w:t>
      </w:r>
      <w:r w:rsidRPr="00846617">
        <w:t>знать особенности прохождение военной службы по призыву</w:t>
      </w:r>
      <w:r w:rsidR="00DB6045" w:rsidRPr="00846617">
        <w:t xml:space="preserve"> </w:t>
      </w:r>
      <w:r w:rsidRPr="00846617">
        <w:t xml:space="preserve">и по </w:t>
      </w:r>
      <w:r w:rsidRPr="00846617">
        <w:rPr>
          <w:spacing w:val="-2"/>
        </w:rPr>
        <w:t>контракту;</w:t>
      </w:r>
    </w:p>
    <w:p w:rsidR="007F7EA8" w:rsidRPr="00846617" w:rsidRDefault="008E1C6C" w:rsidP="00846617">
      <w:pPr>
        <w:pStyle w:val="a3"/>
        <w:spacing w:line="276" w:lineRule="auto"/>
        <w:ind w:left="-567" w:right="-568" w:firstLine="851"/>
      </w:pPr>
      <w:r w:rsidRPr="00846617">
        <w:t>иметь</w:t>
      </w:r>
      <w:r w:rsidRPr="00846617">
        <w:rPr>
          <w:spacing w:val="-3"/>
        </w:rPr>
        <w:t xml:space="preserve"> </w:t>
      </w:r>
      <w:r w:rsidRPr="00846617">
        <w:t>представления</w:t>
      </w:r>
      <w:r w:rsidRPr="00846617">
        <w:rPr>
          <w:spacing w:val="-3"/>
        </w:rPr>
        <w:t xml:space="preserve"> </w:t>
      </w:r>
      <w:r w:rsidRPr="00846617">
        <w:t>о</w:t>
      </w:r>
      <w:r w:rsidRPr="00846617">
        <w:rPr>
          <w:spacing w:val="-6"/>
        </w:rPr>
        <w:t xml:space="preserve"> </w:t>
      </w:r>
      <w:r w:rsidRPr="00846617">
        <w:t>военно-учебных</w:t>
      </w:r>
      <w:r w:rsidRPr="00846617">
        <w:rPr>
          <w:spacing w:val="-1"/>
        </w:rPr>
        <w:t xml:space="preserve"> </w:t>
      </w:r>
      <w:r w:rsidRPr="00846617">
        <w:rPr>
          <w:spacing w:val="-2"/>
        </w:rPr>
        <w:t>заведениях;</w:t>
      </w:r>
    </w:p>
    <w:p w:rsidR="007F7EA8" w:rsidRPr="00846617" w:rsidRDefault="008E1C6C" w:rsidP="00846617">
      <w:pPr>
        <w:pStyle w:val="a3"/>
        <w:spacing w:line="276" w:lineRule="auto"/>
        <w:ind w:left="-567" w:right="-568" w:firstLine="851"/>
      </w:pPr>
      <w:r w:rsidRPr="00846617">
        <w:t>иметь представление о системе военно-учебных центров при учебных заведениях высшего образования.</w:t>
      </w:r>
    </w:p>
    <w:p w:rsidR="007F7EA8" w:rsidRPr="00846617" w:rsidRDefault="008E1C6C" w:rsidP="00846617">
      <w:pPr>
        <w:pStyle w:val="a3"/>
        <w:spacing w:line="276" w:lineRule="auto"/>
        <w:ind w:left="-567" w:right="-568" w:firstLine="851"/>
      </w:pPr>
      <w:r w:rsidRPr="00846617">
        <w:t>Модуль</w:t>
      </w:r>
      <w:r w:rsidRPr="00846617">
        <w:rPr>
          <w:spacing w:val="38"/>
        </w:rPr>
        <w:t xml:space="preserve"> </w:t>
      </w:r>
      <w:r w:rsidRPr="00846617">
        <w:t>№</w:t>
      </w:r>
      <w:r w:rsidRPr="00846617">
        <w:rPr>
          <w:spacing w:val="36"/>
        </w:rPr>
        <w:t xml:space="preserve"> </w:t>
      </w:r>
      <w:r w:rsidRPr="00846617">
        <w:t>3.</w:t>
      </w:r>
      <w:r w:rsidRPr="00846617">
        <w:rPr>
          <w:spacing w:val="40"/>
        </w:rPr>
        <w:t xml:space="preserve"> </w:t>
      </w:r>
      <w:r w:rsidRPr="00846617">
        <w:t>«Культура</w:t>
      </w:r>
      <w:r w:rsidRPr="00846617">
        <w:rPr>
          <w:spacing w:val="36"/>
        </w:rPr>
        <w:t xml:space="preserve"> </w:t>
      </w:r>
      <w:r w:rsidRPr="00846617">
        <w:t>безопасности</w:t>
      </w:r>
      <w:r w:rsidRPr="00846617">
        <w:rPr>
          <w:spacing w:val="38"/>
        </w:rPr>
        <w:t xml:space="preserve"> </w:t>
      </w:r>
      <w:r w:rsidRPr="00846617">
        <w:t>жизнедеятельности</w:t>
      </w:r>
      <w:r w:rsidRPr="00846617">
        <w:rPr>
          <w:spacing w:val="38"/>
        </w:rPr>
        <w:t xml:space="preserve"> </w:t>
      </w:r>
      <w:r w:rsidRPr="00846617">
        <w:t>в современном обществе»:</w:t>
      </w:r>
    </w:p>
    <w:p w:rsidR="007F7EA8" w:rsidRPr="00846617" w:rsidRDefault="00DB6045" w:rsidP="00846617">
      <w:pPr>
        <w:pStyle w:val="a3"/>
        <w:tabs>
          <w:tab w:val="left" w:pos="3366"/>
          <w:tab w:val="left" w:pos="4229"/>
          <w:tab w:val="left" w:pos="5303"/>
          <w:tab w:val="left" w:pos="6850"/>
        </w:tabs>
        <w:spacing w:line="276" w:lineRule="auto"/>
        <w:ind w:left="-567" w:right="-568" w:firstLine="851"/>
      </w:pPr>
      <w:r w:rsidRPr="00846617">
        <w:rPr>
          <w:spacing w:val="-2"/>
        </w:rPr>
        <w:t>О</w:t>
      </w:r>
      <w:r w:rsidR="008E1C6C" w:rsidRPr="00846617">
        <w:rPr>
          <w:spacing w:val="-2"/>
        </w:rPr>
        <w:t>бъяснять</w:t>
      </w:r>
      <w:r w:rsidRPr="00846617">
        <w:t xml:space="preserve"> </w:t>
      </w:r>
      <w:r w:rsidR="008E1C6C" w:rsidRPr="00846617">
        <w:rPr>
          <w:spacing w:val="-4"/>
        </w:rPr>
        <w:t>смысл</w:t>
      </w:r>
      <w:r w:rsidRPr="00846617">
        <w:t xml:space="preserve"> </w:t>
      </w:r>
      <w:r w:rsidR="008E1C6C" w:rsidRPr="00846617">
        <w:rPr>
          <w:spacing w:val="-2"/>
        </w:rPr>
        <w:t>понятий</w:t>
      </w:r>
      <w:r w:rsidRPr="00846617">
        <w:t xml:space="preserve"> </w:t>
      </w:r>
      <w:r w:rsidR="008E1C6C" w:rsidRPr="00846617">
        <w:rPr>
          <w:spacing w:val="-2"/>
        </w:rPr>
        <w:t>«опасность»,</w:t>
      </w:r>
      <w:r w:rsidRPr="00846617">
        <w:t xml:space="preserve"> </w:t>
      </w:r>
      <w:r w:rsidR="008E1C6C" w:rsidRPr="00846617">
        <w:rPr>
          <w:spacing w:val="-2"/>
        </w:rPr>
        <w:t>«безопасность»,</w:t>
      </w:r>
      <w:r w:rsidRPr="00846617">
        <w:t xml:space="preserve"> </w:t>
      </w:r>
      <w:r w:rsidR="008E1C6C" w:rsidRPr="00846617">
        <w:t>«риск</w:t>
      </w:r>
      <w:r w:rsidR="008E1C6C" w:rsidRPr="00846617">
        <w:rPr>
          <w:spacing w:val="25"/>
        </w:rPr>
        <w:t xml:space="preserve">  </w:t>
      </w:r>
      <w:r w:rsidR="008E1C6C" w:rsidRPr="00846617">
        <w:t>(угроза)»,</w:t>
      </w:r>
      <w:r w:rsidR="008E1C6C" w:rsidRPr="00846617">
        <w:rPr>
          <w:spacing w:val="27"/>
        </w:rPr>
        <w:t xml:space="preserve">  </w:t>
      </w:r>
      <w:r w:rsidR="008E1C6C" w:rsidRPr="00846617">
        <w:t>«культура</w:t>
      </w:r>
      <w:r w:rsidR="008E1C6C" w:rsidRPr="00846617">
        <w:rPr>
          <w:spacing w:val="25"/>
        </w:rPr>
        <w:t xml:space="preserve">  </w:t>
      </w:r>
      <w:r w:rsidR="008E1C6C" w:rsidRPr="00846617">
        <w:t>безопасности»,</w:t>
      </w:r>
      <w:r w:rsidR="008E1C6C" w:rsidRPr="00846617">
        <w:rPr>
          <w:spacing w:val="27"/>
        </w:rPr>
        <w:t xml:space="preserve">  </w:t>
      </w:r>
      <w:r w:rsidR="008E1C6C" w:rsidRPr="00846617">
        <w:t>«опасная</w:t>
      </w:r>
      <w:r w:rsidR="008E1C6C" w:rsidRPr="00846617">
        <w:rPr>
          <w:spacing w:val="26"/>
        </w:rPr>
        <w:t xml:space="preserve">  </w:t>
      </w:r>
      <w:r w:rsidR="008E1C6C" w:rsidRPr="00846617">
        <w:rPr>
          <w:spacing w:val="-2"/>
        </w:rPr>
        <w:t>ситуация»,</w:t>
      </w:r>
      <w:r w:rsidRPr="00846617">
        <w:t xml:space="preserve"> </w:t>
      </w:r>
      <w:r w:rsidR="008E1C6C" w:rsidRPr="00846617">
        <w:t>«чрезвычайная</w:t>
      </w:r>
      <w:r w:rsidR="008E1C6C" w:rsidRPr="00846617">
        <w:rPr>
          <w:spacing w:val="-4"/>
        </w:rPr>
        <w:t xml:space="preserve"> </w:t>
      </w:r>
      <w:r w:rsidR="008E1C6C" w:rsidRPr="00846617">
        <w:t>ситуация»,</w:t>
      </w:r>
      <w:r w:rsidR="008E1C6C" w:rsidRPr="00846617">
        <w:rPr>
          <w:spacing w:val="-4"/>
        </w:rPr>
        <w:t xml:space="preserve"> </w:t>
      </w:r>
      <w:r w:rsidR="008E1C6C" w:rsidRPr="00846617">
        <w:t>объяснять</w:t>
      </w:r>
      <w:r w:rsidR="008E1C6C" w:rsidRPr="00846617">
        <w:rPr>
          <w:spacing w:val="-5"/>
        </w:rPr>
        <w:t xml:space="preserve"> </w:t>
      </w:r>
      <w:r w:rsidR="008E1C6C" w:rsidRPr="00846617">
        <w:t>их</w:t>
      </w:r>
      <w:r w:rsidR="008E1C6C" w:rsidRPr="00846617">
        <w:rPr>
          <w:spacing w:val="-2"/>
        </w:rPr>
        <w:t xml:space="preserve"> взаимосвязь;</w:t>
      </w:r>
    </w:p>
    <w:p w:rsidR="007F7EA8" w:rsidRPr="00846617" w:rsidRDefault="008E1C6C" w:rsidP="00846617">
      <w:pPr>
        <w:pStyle w:val="a3"/>
        <w:spacing w:line="276" w:lineRule="auto"/>
        <w:ind w:left="-567" w:right="-568" w:firstLine="851"/>
      </w:pPr>
      <w:r w:rsidRPr="00846617">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7F7EA8" w:rsidRPr="00846617" w:rsidRDefault="008E1C6C" w:rsidP="00846617">
      <w:pPr>
        <w:pStyle w:val="a3"/>
        <w:spacing w:line="276" w:lineRule="auto"/>
        <w:ind w:left="-567" w:right="-568" w:firstLine="851"/>
      </w:pPr>
      <w:r w:rsidRPr="00846617">
        <w:t xml:space="preserve">знать общие принципы безопасного поведения, приводить </w:t>
      </w:r>
      <w:r w:rsidRPr="00846617">
        <w:rPr>
          <w:spacing w:val="-2"/>
        </w:rPr>
        <w:t>примеры;</w:t>
      </w:r>
    </w:p>
    <w:p w:rsidR="007F7EA8" w:rsidRPr="00846617" w:rsidRDefault="008E1C6C" w:rsidP="00846617">
      <w:pPr>
        <w:pStyle w:val="a3"/>
        <w:spacing w:line="276" w:lineRule="auto"/>
        <w:ind w:left="-567" w:right="-568" w:firstLine="851"/>
      </w:pPr>
      <w:r w:rsidRPr="00846617">
        <w:t>объяснять</w:t>
      </w:r>
      <w:r w:rsidRPr="00846617">
        <w:rPr>
          <w:spacing w:val="56"/>
        </w:rPr>
        <w:t xml:space="preserve">   </w:t>
      </w:r>
      <w:r w:rsidRPr="00846617">
        <w:t>смысл</w:t>
      </w:r>
      <w:r w:rsidRPr="00846617">
        <w:rPr>
          <w:spacing w:val="56"/>
        </w:rPr>
        <w:t xml:space="preserve">   </w:t>
      </w:r>
      <w:r w:rsidRPr="00846617">
        <w:t>понятий</w:t>
      </w:r>
      <w:r w:rsidRPr="00846617">
        <w:rPr>
          <w:spacing w:val="56"/>
        </w:rPr>
        <w:t xml:space="preserve">   </w:t>
      </w:r>
      <w:r w:rsidRPr="00846617">
        <w:t>«виктимное</w:t>
      </w:r>
      <w:r w:rsidRPr="00846617">
        <w:rPr>
          <w:spacing w:val="56"/>
        </w:rPr>
        <w:t xml:space="preserve">   </w:t>
      </w:r>
      <w:r w:rsidRPr="00846617">
        <w:rPr>
          <w:spacing w:val="-2"/>
        </w:rPr>
        <w:t>поведение»,</w:t>
      </w:r>
      <w:r w:rsidR="00DB6045" w:rsidRPr="00846617">
        <w:t xml:space="preserve"> </w:t>
      </w:r>
      <w:r w:rsidRPr="00846617">
        <w:t>«безопасное</w:t>
      </w:r>
      <w:r w:rsidRPr="00846617">
        <w:rPr>
          <w:spacing w:val="-8"/>
        </w:rPr>
        <w:t xml:space="preserve"> </w:t>
      </w:r>
      <w:r w:rsidRPr="00846617">
        <w:rPr>
          <w:spacing w:val="-2"/>
        </w:rPr>
        <w:t>поведение»;</w:t>
      </w:r>
    </w:p>
    <w:p w:rsidR="007F7EA8" w:rsidRPr="00846617" w:rsidRDefault="008E1C6C" w:rsidP="00846617">
      <w:pPr>
        <w:pStyle w:val="a3"/>
        <w:spacing w:line="276" w:lineRule="auto"/>
        <w:ind w:left="-567" w:right="-568" w:firstLine="851"/>
      </w:pPr>
      <w:r w:rsidRPr="00846617">
        <w:t>понимать</w:t>
      </w:r>
      <w:r w:rsidRPr="00846617">
        <w:rPr>
          <w:spacing w:val="40"/>
        </w:rPr>
        <w:t xml:space="preserve"> </w:t>
      </w:r>
      <w:r w:rsidRPr="00846617">
        <w:t>влияние</w:t>
      </w:r>
      <w:r w:rsidRPr="00846617">
        <w:rPr>
          <w:spacing w:val="38"/>
        </w:rPr>
        <w:t xml:space="preserve"> </w:t>
      </w:r>
      <w:r w:rsidRPr="00846617">
        <w:t>поведения</w:t>
      </w:r>
      <w:r w:rsidRPr="00846617">
        <w:rPr>
          <w:spacing w:val="39"/>
        </w:rPr>
        <w:t xml:space="preserve"> </w:t>
      </w:r>
      <w:r w:rsidRPr="00846617">
        <w:t>человека</w:t>
      </w:r>
      <w:r w:rsidRPr="00846617">
        <w:rPr>
          <w:spacing w:val="40"/>
        </w:rPr>
        <w:t xml:space="preserve"> </w:t>
      </w:r>
      <w:r w:rsidRPr="00846617">
        <w:t>на</w:t>
      </w:r>
      <w:r w:rsidRPr="00846617">
        <w:rPr>
          <w:spacing w:val="38"/>
        </w:rPr>
        <w:t xml:space="preserve"> </w:t>
      </w:r>
      <w:r w:rsidRPr="00846617">
        <w:t>его</w:t>
      </w:r>
      <w:r w:rsidRPr="00846617">
        <w:rPr>
          <w:spacing w:val="39"/>
        </w:rPr>
        <w:t xml:space="preserve"> </w:t>
      </w:r>
      <w:r w:rsidRPr="00846617">
        <w:t>безопасность, приводить примеры;</w:t>
      </w:r>
    </w:p>
    <w:p w:rsidR="007F7EA8" w:rsidRPr="00846617" w:rsidRDefault="008E1C6C" w:rsidP="00846617">
      <w:pPr>
        <w:pStyle w:val="a3"/>
        <w:spacing w:line="276" w:lineRule="auto"/>
        <w:ind w:left="-567" w:right="-568" w:firstLine="851"/>
      </w:pPr>
      <w:r w:rsidRPr="00846617">
        <w:t>иметь</w:t>
      </w:r>
      <w:r w:rsidRPr="00846617">
        <w:rPr>
          <w:spacing w:val="79"/>
        </w:rPr>
        <w:t xml:space="preserve"> </w:t>
      </w:r>
      <w:r w:rsidRPr="00846617">
        <w:t>навыки</w:t>
      </w:r>
      <w:r w:rsidRPr="00846617">
        <w:rPr>
          <w:spacing w:val="79"/>
        </w:rPr>
        <w:t xml:space="preserve"> </w:t>
      </w:r>
      <w:r w:rsidRPr="00846617">
        <w:t>оценки</w:t>
      </w:r>
      <w:r w:rsidRPr="00846617">
        <w:rPr>
          <w:spacing w:val="40"/>
        </w:rPr>
        <w:t xml:space="preserve"> </w:t>
      </w:r>
      <w:r w:rsidRPr="00846617">
        <w:t>своих</w:t>
      </w:r>
      <w:r w:rsidRPr="00846617">
        <w:rPr>
          <w:spacing w:val="80"/>
        </w:rPr>
        <w:t xml:space="preserve"> </w:t>
      </w:r>
      <w:r w:rsidRPr="00846617">
        <w:t>действий</w:t>
      </w:r>
      <w:r w:rsidRPr="00846617">
        <w:rPr>
          <w:spacing w:val="79"/>
        </w:rPr>
        <w:t xml:space="preserve"> </w:t>
      </w:r>
      <w:r w:rsidRPr="00846617">
        <w:t>с</w:t>
      </w:r>
      <w:r w:rsidRPr="00846617">
        <w:rPr>
          <w:spacing w:val="40"/>
        </w:rPr>
        <w:t xml:space="preserve"> </w:t>
      </w:r>
      <w:r w:rsidRPr="00846617">
        <w:t>точки</w:t>
      </w:r>
      <w:r w:rsidRPr="00846617">
        <w:rPr>
          <w:spacing w:val="79"/>
        </w:rPr>
        <w:t xml:space="preserve"> </w:t>
      </w:r>
      <w:r w:rsidRPr="00846617">
        <w:t>зрения</w:t>
      </w:r>
      <w:r w:rsidRPr="00846617">
        <w:rPr>
          <w:spacing w:val="40"/>
        </w:rPr>
        <w:t xml:space="preserve"> </w:t>
      </w:r>
      <w:r w:rsidRPr="00846617">
        <w:t>их влияния на безопасность;</w:t>
      </w:r>
    </w:p>
    <w:p w:rsidR="007F7EA8" w:rsidRPr="00846617" w:rsidRDefault="008E1C6C" w:rsidP="00846617">
      <w:pPr>
        <w:pStyle w:val="a3"/>
        <w:tabs>
          <w:tab w:val="left" w:pos="3618"/>
          <w:tab w:val="left" w:pos="4407"/>
          <w:tab w:val="left" w:pos="7202"/>
          <w:tab w:val="left" w:pos="8394"/>
        </w:tabs>
        <w:spacing w:line="276" w:lineRule="auto"/>
        <w:ind w:left="-567" w:right="-568" w:firstLine="851"/>
      </w:pPr>
      <w:r w:rsidRPr="00846617">
        <w:rPr>
          <w:spacing w:val="-2"/>
        </w:rPr>
        <w:t>раскрывать</w:t>
      </w:r>
      <w:r w:rsidR="00DB6045" w:rsidRPr="00846617">
        <w:t xml:space="preserve"> </w:t>
      </w:r>
      <w:r w:rsidRPr="00846617">
        <w:rPr>
          <w:spacing w:val="-4"/>
        </w:rPr>
        <w:t>суть</w:t>
      </w:r>
      <w:r w:rsidR="00DB6045" w:rsidRPr="00846617">
        <w:t xml:space="preserve"> </w:t>
      </w:r>
      <w:r w:rsidRPr="00846617">
        <w:rPr>
          <w:spacing w:val="-2"/>
        </w:rPr>
        <w:t>риск-ориентированного</w:t>
      </w:r>
      <w:r w:rsidRPr="00846617">
        <w:tab/>
      </w:r>
      <w:r w:rsidRPr="00846617">
        <w:rPr>
          <w:spacing w:val="-2"/>
        </w:rPr>
        <w:t>подхода</w:t>
      </w:r>
      <w:r w:rsidR="00DB6045" w:rsidRPr="00846617">
        <w:t xml:space="preserve"> </w:t>
      </w:r>
      <w:r w:rsidRPr="00846617">
        <w:rPr>
          <w:spacing w:val="-10"/>
        </w:rPr>
        <w:t xml:space="preserve">к </w:t>
      </w:r>
      <w:r w:rsidRPr="00846617">
        <w:t>обеспечению безопасности;</w:t>
      </w:r>
    </w:p>
    <w:p w:rsidR="007F7EA8" w:rsidRPr="00846617" w:rsidRDefault="008E1C6C" w:rsidP="00846617">
      <w:pPr>
        <w:pStyle w:val="a3"/>
        <w:spacing w:line="276" w:lineRule="auto"/>
        <w:ind w:left="-567" w:right="-568" w:firstLine="851"/>
      </w:pPr>
      <w:r w:rsidRPr="00846617">
        <w:lastRenderedPageBreak/>
        <w:t>приводить примеры реализации риск-ориентированного подхода на уровне личности, общества, государства.</w:t>
      </w:r>
    </w:p>
    <w:p w:rsidR="007F7EA8" w:rsidRPr="00846617" w:rsidRDefault="008E1C6C" w:rsidP="00846617">
      <w:pPr>
        <w:pStyle w:val="a3"/>
        <w:spacing w:line="276" w:lineRule="auto"/>
        <w:ind w:left="-567" w:right="-568" w:firstLine="851"/>
      </w:pPr>
      <w:r w:rsidRPr="00846617">
        <w:t>Модуль</w:t>
      </w:r>
      <w:r w:rsidRPr="00846617">
        <w:rPr>
          <w:spacing w:val="-3"/>
        </w:rPr>
        <w:t xml:space="preserve"> </w:t>
      </w:r>
      <w:r w:rsidRPr="00846617">
        <w:t>№</w:t>
      </w:r>
      <w:r w:rsidRPr="00846617">
        <w:rPr>
          <w:spacing w:val="-4"/>
        </w:rPr>
        <w:t xml:space="preserve"> </w:t>
      </w:r>
      <w:r w:rsidRPr="00846617">
        <w:t>4.</w:t>
      </w:r>
      <w:r w:rsidRPr="00846617">
        <w:rPr>
          <w:spacing w:val="2"/>
        </w:rPr>
        <w:t xml:space="preserve"> </w:t>
      </w:r>
      <w:r w:rsidRPr="00846617">
        <w:t>«Безопасность</w:t>
      </w:r>
      <w:r w:rsidRPr="00846617">
        <w:rPr>
          <w:spacing w:val="-3"/>
        </w:rPr>
        <w:t xml:space="preserve"> </w:t>
      </w:r>
      <w:r w:rsidRPr="00846617">
        <w:t>в</w:t>
      </w:r>
      <w:r w:rsidRPr="00846617">
        <w:rPr>
          <w:spacing w:val="-3"/>
        </w:rPr>
        <w:t xml:space="preserve"> </w:t>
      </w:r>
      <w:r w:rsidRPr="00846617">
        <w:rPr>
          <w:spacing w:val="-2"/>
        </w:rPr>
        <w:t>быту»:</w:t>
      </w:r>
    </w:p>
    <w:p w:rsidR="007F7EA8" w:rsidRPr="00846617" w:rsidRDefault="008E1C6C" w:rsidP="00846617">
      <w:pPr>
        <w:pStyle w:val="a3"/>
        <w:spacing w:line="276" w:lineRule="auto"/>
        <w:ind w:left="-567" w:right="-568" w:firstLine="851"/>
      </w:pPr>
      <w:r w:rsidRPr="00846617">
        <w:t>раскрывать источники и классифицировать бытовые опасности, обосновывать зависимость риска (угрозы) их возникновения от поведения человека;</w:t>
      </w:r>
    </w:p>
    <w:p w:rsidR="007F7EA8" w:rsidRPr="00846617" w:rsidRDefault="008E1C6C" w:rsidP="00846617">
      <w:pPr>
        <w:pStyle w:val="a3"/>
        <w:spacing w:line="276" w:lineRule="auto"/>
        <w:ind w:left="-567" w:right="-568" w:firstLine="851"/>
      </w:pPr>
      <w:r w:rsidRPr="00846617">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7F7EA8" w:rsidRPr="00846617" w:rsidRDefault="008E1C6C" w:rsidP="00846617">
      <w:pPr>
        <w:pStyle w:val="a3"/>
        <w:spacing w:line="276" w:lineRule="auto"/>
        <w:ind w:left="-567" w:right="-568" w:firstLine="851"/>
      </w:pPr>
      <w:r w:rsidRPr="00846617">
        <w:t>оценивать риски возникновения бытовых отравлений, иметь навыки их профилактики;</w:t>
      </w:r>
    </w:p>
    <w:p w:rsidR="007F7EA8" w:rsidRPr="00846617" w:rsidRDefault="008E1C6C" w:rsidP="00846617">
      <w:pPr>
        <w:pStyle w:val="a3"/>
        <w:spacing w:line="276" w:lineRule="auto"/>
        <w:ind w:left="-567" w:right="-568" w:firstLine="851"/>
      </w:pPr>
      <w:r w:rsidRPr="00846617">
        <w:t>иметь навыки первой помощи при бытовых отравлениях; уметь оценивать риски получения бытовых травм; понимать</w:t>
      </w:r>
      <w:r w:rsidRPr="00846617">
        <w:rPr>
          <w:spacing w:val="-7"/>
        </w:rPr>
        <w:t xml:space="preserve"> </w:t>
      </w:r>
      <w:r w:rsidRPr="00846617">
        <w:t>взаимосвязь</w:t>
      </w:r>
      <w:r w:rsidRPr="00846617">
        <w:rPr>
          <w:spacing w:val="-9"/>
        </w:rPr>
        <w:t xml:space="preserve"> </w:t>
      </w:r>
      <w:r w:rsidRPr="00846617">
        <w:t>поведения</w:t>
      </w:r>
      <w:r w:rsidRPr="00846617">
        <w:rPr>
          <w:spacing w:val="-7"/>
        </w:rPr>
        <w:t xml:space="preserve"> </w:t>
      </w:r>
      <w:r w:rsidRPr="00846617">
        <w:t>и</w:t>
      </w:r>
      <w:r w:rsidRPr="00846617">
        <w:rPr>
          <w:spacing w:val="-7"/>
        </w:rPr>
        <w:t xml:space="preserve"> </w:t>
      </w:r>
      <w:r w:rsidRPr="00846617">
        <w:t>риска</w:t>
      </w:r>
      <w:r w:rsidRPr="00846617">
        <w:rPr>
          <w:spacing w:val="-8"/>
        </w:rPr>
        <w:t xml:space="preserve"> </w:t>
      </w:r>
      <w:r w:rsidRPr="00846617">
        <w:t>получить</w:t>
      </w:r>
      <w:r w:rsidRPr="00846617">
        <w:rPr>
          <w:spacing w:val="-7"/>
        </w:rPr>
        <w:t xml:space="preserve"> </w:t>
      </w:r>
      <w:r w:rsidRPr="00846617">
        <w:t>травму;</w:t>
      </w:r>
    </w:p>
    <w:p w:rsidR="007F7EA8" w:rsidRPr="00846617" w:rsidRDefault="008E1C6C" w:rsidP="00846617">
      <w:pPr>
        <w:pStyle w:val="a3"/>
        <w:spacing w:line="276" w:lineRule="auto"/>
        <w:ind w:left="-567" w:right="-568" w:firstLine="851"/>
      </w:pPr>
      <w:r w:rsidRPr="00846617">
        <w:t>знать правила пожарной безопасности и</w:t>
      </w:r>
      <w:r w:rsidRPr="00846617">
        <w:rPr>
          <w:spacing w:val="40"/>
        </w:rPr>
        <w:t xml:space="preserve"> </w:t>
      </w:r>
      <w:r w:rsidRPr="00846617">
        <w:t>электробезопасности, понимать влияние соблюдения правил на безопасность в быту;</w:t>
      </w:r>
    </w:p>
    <w:p w:rsidR="007F7EA8" w:rsidRPr="00846617" w:rsidRDefault="008E1C6C" w:rsidP="00846617">
      <w:pPr>
        <w:pStyle w:val="a3"/>
        <w:spacing w:line="276" w:lineRule="auto"/>
        <w:ind w:left="-567" w:right="-568" w:firstLine="851"/>
      </w:pPr>
      <w:r w:rsidRPr="00846617">
        <w:t>иметь навыки безопасного поведения в быту при использовании газового и электрического оборудования;</w:t>
      </w:r>
    </w:p>
    <w:p w:rsidR="007F7EA8" w:rsidRPr="00846617" w:rsidRDefault="008E1C6C" w:rsidP="00846617">
      <w:pPr>
        <w:pStyle w:val="a3"/>
        <w:spacing w:line="276" w:lineRule="auto"/>
        <w:ind w:left="-567" w:right="-568" w:firstLine="851"/>
      </w:pPr>
      <w:r w:rsidRPr="00846617">
        <w:t>иметь</w:t>
      </w:r>
      <w:r w:rsidRPr="00846617">
        <w:rPr>
          <w:spacing w:val="-3"/>
        </w:rPr>
        <w:t xml:space="preserve"> </w:t>
      </w:r>
      <w:r w:rsidRPr="00846617">
        <w:t>навыки</w:t>
      </w:r>
      <w:r w:rsidRPr="00846617">
        <w:rPr>
          <w:spacing w:val="-5"/>
        </w:rPr>
        <w:t xml:space="preserve"> </w:t>
      </w:r>
      <w:r w:rsidRPr="00846617">
        <w:t>поведения</w:t>
      </w:r>
      <w:r w:rsidRPr="00846617">
        <w:rPr>
          <w:spacing w:val="-3"/>
        </w:rPr>
        <w:t xml:space="preserve"> </w:t>
      </w:r>
      <w:r w:rsidRPr="00846617">
        <w:t>при угрозе</w:t>
      </w:r>
      <w:r w:rsidRPr="00846617">
        <w:rPr>
          <w:spacing w:val="-4"/>
        </w:rPr>
        <w:t xml:space="preserve"> </w:t>
      </w:r>
      <w:r w:rsidRPr="00846617">
        <w:t>и</w:t>
      </w:r>
      <w:r w:rsidRPr="00846617">
        <w:rPr>
          <w:spacing w:val="-3"/>
        </w:rPr>
        <w:t xml:space="preserve"> </w:t>
      </w:r>
      <w:r w:rsidRPr="00846617">
        <w:t>возникновении</w:t>
      </w:r>
      <w:r w:rsidRPr="00846617">
        <w:rPr>
          <w:spacing w:val="-3"/>
        </w:rPr>
        <w:t xml:space="preserve"> </w:t>
      </w:r>
      <w:r w:rsidRPr="00846617">
        <w:t>пожара; иметь</w:t>
      </w:r>
      <w:r w:rsidRPr="00846617">
        <w:rPr>
          <w:spacing w:val="12"/>
        </w:rPr>
        <w:t xml:space="preserve"> </w:t>
      </w:r>
      <w:r w:rsidRPr="00846617">
        <w:t>навыки</w:t>
      </w:r>
      <w:r w:rsidRPr="00846617">
        <w:rPr>
          <w:spacing w:val="14"/>
        </w:rPr>
        <w:t xml:space="preserve"> </w:t>
      </w:r>
      <w:r w:rsidRPr="00846617">
        <w:t>первой</w:t>
      </w:r>
      <w:r w:rsidRPr="00846617">
        <w:rPr>
          <w:spacing w:val="14"/>
        </w:rPr>
        <w:t xml:space="preserve"> </w:t>
      </w:r>
      <w:r w:rsidRPr="00846617">
        <w:t>помощи</w:t>
      </w:r>
      <w:r w:rsidRPr="00846617">
        <w:rPr>
          <w:spacing w:val="15"/>
        </w:rPr>
        <w:t xml:space="preserve"> </w:t>
      </w:r>
      <w:r w:rsidRPr="00846617">
        <w:t>при</w:t>
      </w:r>
      <w:r w:rsidRPr="00846617">
        <w:rPr>
          <w:spacing w:val="14"/>
        </w:rPr>
        <w:t xml:space="preserve"> </w:t>
      </w:r>
      <w:r w:rsidRPr="00846617">
        <w:t>бытовых</w:t>
      </w:r>
      <w:r w:rsidRPr="00846617">
        <w:rPr>
          <w:spacing w:val="12"/>
        </w:rPr>
        <w:t xml:space="preserve"> </w:t>
      </w:r>
      <w:r w:rsidRPr="00846617">
        <w:t>травмах,</w:t>
      </w:r>
      <w:r w:rsidRPr="00846617">
        <w:rPr>
          <w:spacing w:val="14"/>
        </w:rPr>
        <w:t xml:space="preserve"> </w:t>
      </w:r>
      <w:r w:rsidRPr="00846617">
        <w:rPr>
          <w:spacing w:val="-2"/>
        </w:rPr>
        <w:t>ожогах,</w:t>
      </w:r>
    </w:p>
    <w:p w:rsidR="007F7EA8" w:rsidRPr="00846617" w:rsidRDefault="008E1C6C" w:rsidP="00846617">
      <w:pPr>
        <w:pStyle w:val="a3"/>
        <w:spacing w:line="276" w:lineRule="auto"/>
        <w:ind w:left="-567" w:right="-568" w:firstLine="851"/>
      </w:pPr>
      <w:r w:rsidRPr="00846617">
        <w:t>порядок</w:t>
      </w:r>
      <w:r w:rsidRPr="00846617">
        <w:rPr>
          <w:spacing w:val="-4"/>
        </w:rPr>
        <w:t xml:space="preserve"> </w:t>
      </w:r>
      <w:r w:rsidRPr="00846617">
        <w:t>проведения</w:t>
      </w:r>
      <w:r w:rsidRPr="00846617">
        <w:rPr>
          <w:spacing w:val="-4"/>
        </w:rPr>
        <w:t xml:space="preserve"> </w:t>
      </w:r>
      <w:r w:rsidRPr="00846617">
        <w:t>сердечно-лёгочной</w:t>
      </w:r>
      <w:r w:rsidRPr="00846617">
        <w:rPr>
          <w:spacing w:val="-3"/>
        </w:rPr>
        <w:t xml:space="preserve"> </w:t>
      </w:r>
      <w:r w:rsidRPr="00846617">
        <w:rPr>
          <w:spacing w:val="-2"/>
        </w:rPr>
        <w:t>реанимации;</w:t>
      </w:r>
    </w:p>
    <w:p w:rsidR="007F7EA8" w:rsidRPr="00846617" w:rsidRDefault="008E1C6C" w:rsidP="00846617">
      <w:pPr>
        <w:pStyle w:val="a3"/>
        <w:spacing w:line="276" w:lineRule="auto"/>
        <w:ind w:left="-567" w:right="-568" w:firstLine="851"/>
      </w:pPr>
      <w:r w:rsidRPr="00846617">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7F7EA8" w:rsidRPr="00846617" w:rsidRDefault="008E1C6C" w:rsidP="00846617">
      <w:pPr>
        <w:pStyle w:val="a3"/>
        <w:spacing w:line="276" w:lineRule="auto"/>
        <w:ind w:left="-567" w:right="-568" w:firstLine="851"/>
      </w:pPr>
      <w:r w:rsidRPr="00846617">
        <w:t>понимать влияние конструктивной коммуникации с соседями на уровень безопасности, приводить примеры;</w:t>
      </w:r>
    </w:p>
    <w:p w:rsidR="007F7EA8" w:rsidRPr="00846617" w:rsidRDefault="008E1C6C" w:rsidP="00846617">
      <w:pPr>
        <w:pStyle w:val="a3"/>
        <w:spacing w:line="276" w:lineRule="auto"/>
        <w:ind w:left="-567" w:right="-568" w:firstLine="851"/>
      </w:pPr>
      <w:r w:rsidRPr="00846617">
        <w:t>понимать риски противоправных действий, выработать навыки, снижающие криминогенные риски;</w:t>
      </w:r>
    </w:p>
    <w:p w:rsidR="007F7EA8" w:rsidRPr="00846617" w:rsidRDefault="008E1C6C" w:rsidP="00846617">
      <w:pPr>
        <w:pStyle w:val="a3"/>
        <w:spacing w:line="276" w:lineRule="auto"/>
        <w:ind w:left="-567" w:right="-568" w:firstLine="851"/>
      </w:pPr>
      <w:r w:rsidRPr="00846617">
        <w:t>знать правила поведения при возникновении аварии на коммунальной системе;</w:t>
      </w:r>
    </w:p>
    <w:p w:rsidR="00DB6045" w:rsidRPr="00846617" w:rsidRDefault="008E1C6C" w:rsidP="00846617">
      <w:pPr>
        <w:pStyle w:val="a3"/>
        <w:spacing w:line="276" w:lineRule="auto"/>
        <w:ind w:left="-567" w:right="-568" w:firstLine="851"/>
      </w:pPr>
      <w:r w:rsidRPr="00846617">
        <w:t>иметь</w:t>
      </w:r>
      <w:r w:rsidRPr="00846617">
        <w:rPr>
          <w:spacing w:val="-9"/>
        </w:rPr>
        <w:t xml:space="preserve"> </w:t>
      </w:r>
      <w:r w:rsidRPr="00846617">
        <w:t>навыки</w:t>
      </w:r>
      <w:r w:rsidRPr="00846617">
        <w:rPr>
          <w:spacing w:val="-9"/>
        </w:rPr>
        <w:t xml:space="preserve"> </w:t>
      </w:r>
      <w:r w:rsidRPr="00846617">
        <w:t>взаимодействия</w:t>
      </w:r>
      <w:r w:rsidRPr="00846617">
        <w:rPr>
          <w:spacing w:val="-9"/>
        </w:rPr>
        <w:t xml:space="preserve"> </w:t>
      </w:r>
      <w:r w:rsidRPr="00846617">
        <w:t>с</w:t>
      </w:r>
      <w:r w:rsidRPr="00846617">
        <w:rPr>
          <w:spacing w:val="-10"/>
        </w:rPr>
        <w:t xml:space="preserve"> </w:t>
      </w:r>
      <w:r w:rsidRPr="00846617">
        <w:t>коммунальными</w:t>
      </w:r>
      <w:r w:rsidRPr="00846617">
        <w:rPr>
          <w:spacing w:val="-4"/>
        </w:rPr>
        <w:t xml:space="preserve"> </w:t>
      </w:r>
      <w:r w:rsidRPr="00846617">
        <w:t xml:space="preserve">службами. </w:t>
      </w:r>
    </w:p>
    <w:p w:rsidR="007F7EA8" w:rsidRPr="00846617" w:rsidRDefault="008E1C6C" w:rsidP="00846617">
      <w:pPr>
        <w:pStyle w:val="a3"/>
        <w:spacing w:line="276" w:lineRule="auto"/>
        <w:ind w:left="-567" w:right="-568" w:firstLine="851"/>
      </w:pPr>
      <w:r w:rsidRPr="00846617">
        <w:t>Модуль № 5. «Безопасность на транспорте»:</w:t>
      </w:r>
    </w:p>
    <w:p w:rsidR="007F7EA8" w:rsidRPr="00846617" w:rsidRDefault="008E1C6C" w:rsidP="00846617">
      <w:pPr>
        <w:pStyle w:val="a3"/>
        <w:spacing w:line="276" w:lineRule="auto"/>
        <w:ind w:left="-567" w:right="-568" w:firstLine="851"/>
      </w:pPr>
      <w:r w:rsidRPr="00846617">
        <w:t>знать</w:t>
      </w:r>
      <w:r w:rsidRPr="00846617">
        <w:rPr>
          <w:spacing w:val="-6"/>
        </w:rPr>
        <w:t xml:space="preserve"> </w:t>
      </w:r>
      <w:r w:rsidRPr="00846617">
        <w:t>правила</w:t>
      </w:r>
      <w:r w:rsidRPr="00846617">
        <w:rPr>
          <w:spacing w:val="-5"/>
        </w:rPr>
        <w:t xml:space="preserve"> </w:t>
      </w:r>
      <w:r w:rsidRPr="00846617">
        <w:t>дорожного</w:t>
      </w:r>
      <w:r w:rsidRPr="00846617">
        <w:rPr>
          <w:spacing w:val="-3"/>
        </w:rPr>
        <w:t xml:space="preserve"> </w:t>
      </w:r>
      <w:r w:rsidRPr="00846617">
        <w:rPr>
          <w:spacing w:val="-2"/>
        </w:rPr>
        <w:t>движения;</w:t>
      </w:r>
    </w:p>
    <w:p w:rsidR="007F7EA8" w:rsidRPr="00846617" w:rsidRDefault="008E1C6C" w:rsidP="00846617">
      <w:pPr>
        <w:pStyle w:val="a3"/>
        <w:spacing w:line="276" w:lineRule="auto"/>
        <w:ind w:left="-567" w:right="-568" w:firstLine="851"/>
      </w:pPr>
      <w:r w:rsidRPr="00846617">
        <w:t xml:space="preserve">характеризовать изменения правил дорожного движения в зависимости от изменения уровня рисков (риск-ориентированный </w:t>
      </w:r>
      <w:r w:rsidRPr="00846617">
        <w:rPr>
          <w:spacing w:val="-2"/>
        </w:rPr>
        <w:t>подход);</w:t>
      </w:r>
    </w:p>
    <w:p w:rsidR="007F7EA8" w:rsidRPr="00846617" w:rsidRDefault="008E1C6C" w:rsidP="00846617">
      <w:pPr>
        <w:pStyle w:val="a3"/>
        <w:spacing w:line="276" w:lineRule="auto"/>
        <w:ind w:left="-567" w:right="-568" w:firstLine="851"/>
      </w:pPr>
      <w:r w:rsidRPr="00846617">
        <w:t>понимать риски для пешехода при разных условиях, выработать навыки безопасного поведения;</w:t>
      </w:r>
    </w:p>
    <w:p w:rsidR="007F7EA8" w:rsidRPr="00846617" w:rsidRDefault="008E1C6C" w:rsidP="00846617">
      <w:pPr>
        <w:pStyle w:val="a3"/>
        <w:spacing w:line="276" w:lineRule="auto"/>
        <w:ind w:left="-567" w:right="-568" w:firstLine="851"/>
      </w:pPr>
      <w:r w:rsidRPr="00846617">
        <w:t>понимать влияние действий водителя и пассажира на безопасность дорожного движения, приводить примеры;</w:t>
      </w:r>
    </w:p>
    <w:p w:rsidR="007F7EA8" w:rsidRPr="00846617" w:rsidRDefault="008E1C6C" w:rsidP="00846617">
      <w:pPr>
        <w:pStyle w:val="a3"/>
        <w:spacing w:line="276" w:lineRule="auto"/>
        <w:ind w:left="-567" w:right="-568" w:firstLine="851"/>
      </w:pPr>
      <w:r w:rsidRPr="00846617">
        <w:t>знать права, обязанности и иметь представление об ответственности пешехода, пассажира, водителя;</w:t>
      </w:r>
    </w:p>
    <w:p w:rsidR="007F7EA8" w:rsidRPr="00846617" w:rsidRDefault="008E1C6C" w:rsidP="00846617">
      <w:pPr>
        <w:pStyle w:val="a3"/>
        <w:spacing w:line="276" w:lineRule="auto"/>
        <w:ind w:left="-567" w:right="-568" w:firstLine="851"/>
      </w:pPr>
      <w:r w:rsidRPr="00846617">
        <w:t xml:space="preserve">иметь представление о знаниях и навыках, необходимых </w:t>
      </w:r>
      <w:r w:rsidRPr="00846617">
        <w:rPr>
          <w:spacing w:val="-2"/>
        </w:rPr>
        <w:t>водителю;</w:t>
      </w:r>
    </w:p>
    <w:p w:rsidR="007F7EA8" w:rsidRPr="00846617" w:rsidRDefault="008E1C6C" w:rsidP="00846617">
      <w:pPr>
        <w:pStyle w:val="a3"/>
        <w:spacing w:line="276" w:lineRule="auto"/>
        <w:ind w:left="-567" w:right="-568" w:firstLine="851"/>
      </w:pPr>
      <w:r w:rsidRPr="00846617">
        <w:t>знать правила безопасного поведения при дорожно- транспортных происшествиях разного характера;</w:t>
      </w:r>
    </w:p>
    <w:p w:rsidR="007F7EA8" w:rsidRPr="00846617" w:rsidRDefault="008E1C6C" w:rsidP="00846617">
      <w:pPr>
        <w:pStyle w:val="a3"/>
        <w:spacing w:line="276" w:lineRule="auto"/>
        <w:ind w:left="-567" w:right="-568" w:firstLine="851"/>
      </w:pPr>
      <w:r w:rsidRPr="00846617">
        <w:t xml:space="preserve">иметь навыки оказания первой помощи, навыки пользования </w:t>
      </w:r>
      <w:r w:rsidRPr="00846617">
        <w:rPr>
          <w:spacing w:val="-2"/>
        </w:rPr>
        <w:t>огнетушителем;</w:t>
      </w:r>
    </w:p>
    <w:p w:rsidR="007F7EA8" w:rsidRPr="00846617" w:rsidRDefault="008E1C6C" w:rsidP="00846617">
      <w:pPr>
        <w:pStyle w:val="a3"/>
        <w:spacing w:line="276" w:lineRule="auto"/>
        <w:ind w:left="-567" w:right="-568" w:firstLine="851"/>
      </w:pPr>
      <w:r w:rsidRPr="00846617">
        <w:t>знать источники опасности на различных видах транспорта, приводить примеры;</w:t>
      </w:r>
    </w:p>
    <w:p w:rsidR="007F7EA8" w:rsidRPr="00846617" w:rsidRDefault="008E1C6C" w:rsidP="00846617">
      <w:pPr>
        <w:pStyle w:val="a3"/>
        <w:spacing w:line="276" w:lineRule="auto"/>
        <w:ind w:left="-567" w:right="-568" w:firstLine="851"/>
      </w:pPr>
      <w:r w:rsidRPr="00846617">
        <w:t>знать правила безопасного поведения на транспорте, приводить примеры влияния поведения на безопасность;</w:t>
      </w:r>
    </w:p>
    <w:p w:rsidR="007F7EA8" w:rsidRPr="00846617" w:rsidRDefault="008E1C6C" w:rsidP="00846617">
      <w:pPr>
        <w:pStyle w:val="a3"/>
        <w:spacing w:line="276" w:lineRule="auto"/>
        <w:ind w:left="-567" w:right="-568" w:firstLine="851"/>
      </w:pPr>
      <w:r w:rsidRPr="00846617">
        <w:t xml:space="preserve">иметь представление о порядке действий при возникновении опасныхи чрезвычайных </w:t>
      </w:r>
      <w:r w:rsidRPr="00846617">
        <w:lastRenderedPageBreak/>
        <w:t>ситуаций на различных видах транспорта.</w:t>
      </w:r>
    </w:p>
    <w:p w:rsidR="007F7EA8" w:rsidRPr="00846617" w:rsidRDefault="008E1C6C" w:rsidP="00846617">
      <w:pPr>
        <w:pStyle w:val="a3"/>
        <w:spacing w:line="276" w:lineRule="auto"/>
        <w:ind w:left="-567" w:right="-568" w:firstLine="851"/>
      </w:pPr>
      <w:r w:rsidRPr="00846617">
        <w:t>Модуль</w:t>
      </w:r>
      <w:r w:rsidRPr="00846617">
        <w:rPr>
          <w:spacing w:val="-5"/>
        </w:rPr>
        <w:t xml:space="preserve"> </w:t>
      </w:r>
      <w:r w:rsidRPr="00846617">
        <w:t>№</w:t>
      </w:r>
      <w:r w:rsidRPr="00846617">
        <w:rPr>
          <w:spacing w:val="-4"/>
        </w:rPr>
        <w:t xml:space="preserve"> </w:t>
      </w:r>
      <w:r w:rsidRPr="00846617">
        <w:t>6. «Безопасность</w:t>
      </w:r>
      <w:r w:rsidRPr="00846617">
        <w:rPr>
          <w:spacing w:val="-3"/>
        </w:rPr>
        <w:t xml:space="preserve"> </w:t>
      </w:r>
      <w:r w:rsidRPr="00846617">
        <w:t>в</w:t>
      </w:r>
      <w:r w:rsidRPr="00846617">
        <w:rPr>
          <w:spacing w:val="-3"/>
        </w:rPr>
        <w:t xml:space="preserve"> </w:t>
      </w:r>
      <w:r w:rsidRPr="00846617">
        <w:t>общественных</w:t>
      </w:r>
      <w:r w:rsidRPr="00846617">
        <w:rPr>
          <w:spacing w:val="-2"/>
        </w:rPr>
        <w:t xml:space="preserve"> местах»:</w:t>
      </w:r>
    </w:p>
    <w:p w:rsidR="007F7EA8" w:rsidRPr="00846617" w:rsidRDefault="00DB6045" w:rsidP="00846617">
      <w:pPr>
        <w:pStyle w:val="a3"/>
        <w:tabs>
          <w:tab w:val="left" w:pos="3630"/>
          <w:tab w:val="left" w:pos="4018"/>
          <w:tab w:val="left" w:pos="6179"/>
          <w:tab w:val="left" w:pos="7422"/>
        </w:tabs>
        <w:spacing w:line="276" w:lineRule="auto"/>
        <w:ind w:left="-567" w:right="-568" w:firstLine="851"/>
      </w:pPr>
      <w:r w:rsidRPr="00846617">
        <w:rPr>
          <w:spacing w:val="-2"/>
        </w:rPr>
        <w:t>П</w:t>
      </w:r>
      <w:r w:rsidR="008E1C6C" w:rsidRPr="00846617">
        <w:rPr>
          <w:spacing w:val="-2"/>
        </w:rPr>
        <w:t>еречислять</w:t>
      </w:r>
      <w:r w:rsidRPr="00846617">
        <w:t xml:space="preserve"> </w:t>
      </w:r>
      <w:r w:rsidR="008E1C6C" w:rsidRPr="00846617">
        <w:rPr>
          <w:spacing w:val="-10"/>
        </w:rPr>
        <w:t>и</w:t>
      </w:r>
      <w:r w:rsidRPr="00846617">
        <w:t xml:space="preserve"> </w:t>
      </w:r>
      <w:r w:rsidR="008E1C6C" w:rsidRPr="00846617">
        <w:rPr>
          <w:spacing w:val="-2"/>
        </w:rPr>
        <w:t>классифицировать</w:t>
      </w:r>
      <w:r w:rsidR="008E1C6C" w:rsidRPr="00846617">
        <w:tab/>
      </w:r>
      <w:r w:rsidR="008E1C6C" w:rsidRPr="00846617">
        <w:rPr>
          <w:spacing w:val="-2"/>
        </w:rPr>
        <w:t>основные</w:t>
      </w:r>
      <w:r w:rsidRPr="00846617">
        <w:t xml:space="preserve"> </w:t>
      </w:r>
      <w:r w:rsidR="008E1C6C" w:rsidRPr="00846617">
        <w:rPr>
          <w:spacing w:val="-2"/>
        </w:rPr>
        <w:t xml:space="preserve">источники </w:t>
      </w:r>
      <w:r w:rsidR="008E1C6C" w:rsidRPr="00846617">
        <w:t>опасности в общественных местах;</w:t>
      </w:r>
    </w:p>
    <w:p w:rsidR="007F7EA8" w:rsidRPr="00846617" w:rsidRDefault="008E1C6C" w:rsidP="00846617">
      <w:pPr>
        <w:pStyle w:val="a3"/>
        <w:spacing w:line="276" w:lineRule="auto"/>
        <w:ind w:left="-567" w:right="-568" w:firstLine="851"/>
      </w:pPr>
      <w:r w:rsidRPr="00846617">
        <w:t>знать общие правила безопасного поведения в общественных местах, характеризовать их влияние на безопасность;</w:t>
      </w:r>
    </w:p>
    <w:p w:rsidR="007F7EA8" w:rsidRPr="00846617" w:rsidRDefault="008E1C6C" w:rsidP="00846617">
      <w:pPr>
        <w:pStyle w:val="a3"/>
        <w:spacing w:line="276" w:lineRule="auto"/>
        <w:ind w:left="-567" w:right="-568" w:firstLine="851"/>
      </w:pPr>
      <w:r w:rsidRPr="00846617">
        <w:t>иметь навыки оценки рисков возникновения толпы, давки; знать</w:t>
      </w:r>
      <w:r w:rsidRPr="00846617">
        <w:rPr>
          <w:spacing w:val="-7"/>
        </w:rPr>
        <w:t xml:space="preserve"> </w:t>
      </w:r>
      <w:r w:rsidRPr="00846617">
        <w:t>о</w:t>
      </w:r>
      <w:r w:rsidRPr="00846617">
        <w:rPr>
          <w:spacing w:val="-2"/>
        </w:rPr>
        <w:t xml:space="preserve"> </w:t>
      </w:r>
      <w:r w:rsidRPr="00846617">
        <w:t>действиях,</w:t>
      </w:r>
      <w:r w:rsidRPr="00846617">
        <w:rPr>
          <w:spacing w:val="-2"/>
        </w:rPr>
        <w:t xml:space="preserve"> </w:t>
      </w:r>
      <w:r w:rsidRPr="00846617">
        <w:t>которые</w:t>
      </w:r>
      <w:r w:rsidRPr="00846617">
        <w:rPr>
          <w:spacing w:val="-5"/>
        </w:rPr>
        <w:t xml:space="preserve"> </w:t>
      </w:r>
      <w:r w:rsidRPr="00846617">
        <w:t>минимизируют</w:t>
      </w:r>
      <w:r w:rsidRPr="00846617">
        <w:rPr>
          <w:spacing w:val="-2"/>
        </w:rPr>
        <w:t xml:space="preserve"> </w:t>
      </w:r>
      <w:r w:rsidRPr="00846617">
        <w:t>риски</w:t>
      </w:r>
      <w:r w:rsidRPr="00846617">
        <w:rPr>
          <w:spacing w:val="-4"/>
        </w:rPr>
        <w:t xml:space="preserve"> </w:t>
      </w:r>
      <w:r w:rsidRPr="00846617">
        <w:t>попадания</w:t>
      </w:r>
      <w:r w:rsidRPr="00846617">
        <w:rPr>
          <w:spacing w:val="-2"/>
        </w:rPr>
        <w:t xml:space="preserve"> </w:t>
      </w:r>
      <w:r w:rsidRPr="00846617">
        <w:rPr>
          <w:spacing w:val="-10"/>
        </w:rPr>
        <w:t>в</w:t>
      </w:r>
    </w:p>
    <w:p w:rsidR="007F7EA8" w:rsidRPr="00846617" w:rsidRDefault="008E1C6C" w:rsidP="00846617">
      <w:pPr>
        <w:pStyle w:val="a3"/>
        <w:spacing w:line="276" w:lineRule="auto"/>
        <w:ind w:left="-567" w:right="-568" w:firstLine="851"/>
      </w:pPr>
      <w:r w:rsidRPr="00846617">
        <w:t>толпу,</w:t>
      </w:r>
      <w:r w:rsidRPr="00846617">
        <w:rPr>
          <w:spacing w:val="40"/>
        </w:rPr>
        <w:t xml:space="preserve"> </w:t>
      </w:r>
      <w:r w:rsidRPr="00846617">
        <w:t>давку,</w:t>
      </w:r>
      <w:r w:rsidRPr="00846617">
        <w:rPr>
          <w:spacing w:val="40"/>
        </w:rPr>
        <w:t xml:space="preserve"> </w:t>
      </w:r>
      <w:r w:rsidRPr="00846617">
        <w:t>и</w:t>
      </w:r>
      <w:r w:rsidRPr="00846617">
        <w:rPr>
          <w:spacing w:val="40"/>
        </w:rPr>
        <w:t xml:space="preserve"> </w:t>
      </w:r>
      <w:r w:rsidRPr="00846617">
        <w:t>о</w:t>
      </w:r>
      <w:r w:rsidRPr="00846617">
        <w:rPr>
          <w:spacing w:val="40"/>
        </w:rPr>
        <w:t xml:space="preserve"> </w:t>
      </w:r>
      <w:r w:rsidRPr="00846617">
        <w:t>действиях,</w:t>
      </w:r>
      <w:r w:rsidRPr="00846617">
        <w:rPr>
          <w:spacing w:val="40"/>
        </w:rPr>
        <w:t xml:space="preserve"> </w:t>
      </w:r>
      <w:r w:rsidRPr="00846617">
        <w:t>которые</w:t>
      </w:r>
      <w:r w:rsidRPr="00846617">
        <w:rPr>
          <w:spacing w:val="40"/>
        </w:rPr>
        <w:t xml:space="preserve"> </w:t>
      </w:r>
      <w:r w:rsidRPr="00846617">
        <w:t>позволяют</w:t>
      </w:r>
      <w:r w:rsidRPr="00846617">
        <w:rPr>
          <w:spacing w:val="40"/>
        </w:rPr>
        <w:t xml:space="preserve"> </w:t>
      </w:r>
      <w:r w:rsidRPr="00846617">
        <w:t>минимизировать риск получения травмы в случае попадания в толпу, давку;</w:t>
      </w:r>
    </w:p>
    <w:p w:rsidR="007F7EA8" w:rsidRPr="00846617" w:rsidRDefault="008E1C6C" w:rsidP="00846617">
      <w:pPr>
        <w:pStyle w:val="a3"/>
        <w:spacing w:line="276" w:lineRule="auto"/>
        <w:ind w:left="-567" w:right="-568" w:firstLine="851"/>
      </w:pPr>
      <w:r w:rsidRPr="00846617">
        <w:t>оценивать</w:t>
      </w:r>
      <w:r w:rsidRPr="00846617">
        <w:rPr>
          <w:spacing w:val="40"/>
        </w:rPr>
        <w:t xml:space="preserve"> </w:t>
      </w:r>
      <w:r w:rsidRPr="00846617">
        <w:t>риски</w:t>
      </w:r>
      <w:r w:rsidRPr="00846617">
        <w:rPr>
          <w:spacing w:val="40"/>
        </w:rPr>
        <w:t xml:space="preserve"> </w:t>
      </w:r>
      <w:r w:rsidRPr="00846617">
        <w:t>возникновения</w:t>
      </w:r>
      <w:r w:rsidRPr="00846617">
        <w:rPr>
          <w:spacing w:val="40"/>
        </w:rPr>
        <w:t xml:space="preserve"> </w:t>
      </w:r>
      <w:r w:rsidRPr="00846617">
        <w:t>ситуаций</w:t>
      </w:r>
      <w:r w:rsidRPr="00846617">
        <w:rPr>
          <w:spacing w:val="40"/>
        </w:rPr>
        <w:t xml:space="preserve"> </w:t>
      </w:r>
      <w:r w:rsidRPr="00846617">
        <w:t>криминогенного характера в общественных местах;</w:t>
      </w:r>
    </w:p>
    <w:p w:rsidR="007F7EA8" w:rsidRPr="00846617" w:rsidRDefault="008E1C6C" w:rsidP="00846617">
      <w:pPr>
        <w:pStyle w:val="a3"/>
        <w:tabs>
          <w:tab w:val="left" w:pos="2939"/>
          <w:tab w:val="left" w:pos="3922"/>
          <w:tab w:val="left" w:pos="5402"/>
          <w:tab w:val="left" w:pos="6697"/>
          <w:tab w:val="left" w:pos="7304"/>
        </w:tabs>
        <w:spacing w:line="276" w:lineRule="auto"/>
        <w:ind w:left="-567" w:right="-568" w:firstLine="851"/>
      </w:pPr>
      <w:r w:rsidRPr="00846617">
        <w:rPr>
          <w:spacing w:val="-2"/>
        </w:rPr>
        <w:t>иметь</w:t>
      </w:r>
      <w:r w:rsidR="00DB6045" w:rsidRPr="00846617">
        <w:t xml:space="preserve"> </w:t>
      </w:r>
      <w:r w:rsidRPr="00846617">
        <w:rPr>
          <w:spacing w:val="-2"/>
        </w:rPr>
        <w:t>навыки</w:t>
      </w:r>
      <w:r w:rsidR="00DB6045" w:rsidRPr="00846617">
        <w:t xml:space="preserve"> </w:t>
      </w:r>
      <w:r w:rsidRPr="00846617">
        <w:rPr>
          <w:spacing w:val="-2"/>
        </w:rPr>
        <w:t>безопасного</w:t>
      </w:r>
      <w:r w:rsidR="00DB6045" w:rsidRPr="00846617">
        <w:t xml:space="preserve"> </w:t>
      </w:r>
      <w:r w:rsidRPr="00846617">
        <w:rPr>
          <w:spacing w:val="-2"/>
        </w:rPr>
        <w:t>поведения</w:t>
      </w:r>
      <w:r w:rsidR="00DB6045" w:rsidRPr="00846617">
        <w:t xml:space="preserve"> </w:t>
      </w:r>
      <w:r w:rsidRPr="00846617">
        <w:rPr>
          <w:spacing w:val="-4"/>
        </w:rPr>
        <w:t>при</w:t>
      </w:r>
      <w:r w:rsidR="00DB6045" w:rsidRPr="00846617">
        <w:t xml:space="preserve"> </w:t>
      </w:r>
      <w:r w:rsidRPr="00846617">
        <w:rPr>
          <w:spacing w:val="-2"/>
        </w:rPr>
        <w:t>проявлении агрессии;</w:t>
      </w:r>
    </w:p>
    <w:p w:rsidR="007F7EA8" w:rsidRPr="00846617" w:rsidRDefault="008E1C6C" w:rsidP="00846617">
      <w:pPr>
        <w:pStyle w:val="a3"/>
        <w:spacing w:line="276" w:lineRule="auto"/>
        <w:ind w:left="-567" w:right="-568" w:firstLine="851"/>
      </w:pPr>
      <w:r w:rsidRPr="00846617">
        <w:t>иметь</w:t>
      </w:r>
      <w:r w:rsidRPr="00846617">
        <w:rPr>
          <w:spacing w:val="28"/>
        </w:rPr>
        <w:t xml:space="preserve"> </w:t>
      </w:r>
      <w:r w:rsidRPr="00846617">
        <w:t>представление о безопасном поведении для</w:t>
      </w:r>
      <w:r w:rsidRPr="00846617">
        <w:rPr>
          <w:spacing w:val="27"/>
        </w:rPr>
        <w:t xml:space="preserve"> </w:t>
      </w:r>
      <w:r w:rsidRPr="00846617">
        <w:t>снижения рисков криминогенного характера;</w:t>
      </w:r>
    </w:p>
    <w:p w:rsidR="007F7EA8" w:rsidRPr="00846617" w:rsidRDefault="008E1C6C" w:rsidP="00846617">
      <w:pPr>
        <w:pStyle w:val="a3"/>
        <w:spacing w:line="276" w:lineRule="auto"/>
        <w:ind w:left="-567" w:right="-568" w:firstLine="851"/>
      </w:pPr>
      <w:r w:rsidRPr="00846617">
        <w:t>оценивать</w:t>
      </w:r>
      <w:r w:rsidRPr="00846617">
        <w:rPr>
          <w:spacing w:val="-4"/>
        </w:rPr>
        <w:t xml:space="preserve"> </w:t>
      </w:r>
      <w:r w:rsidRPr="00846617">
        <w:t>риски</w:t>
      </w:r>
      <w:r w:rsidRPr="00846617">
        <w:rPr>
          <w:spacing w:val="-6"/>
        </w:rPr>
        <w:t xml:space="preserve"> </w:t>
      </w:r>
      <w:r w:rsidRPr="00846617">
        <w:t>потеряться</w:t>
      </w:r>
      <w:r w:rsidRPr="00846617">
        <w:rPr>
          <w:spacing w:val="-4"/>
        </w:rPr>
        <w:t xml:space="preserve"> </w:t>
      </w:r>
      <w:r w:rsidRPr="00846617">
        <w:t>в</w:t>
      </w:r>
      <w:r w:rsidRPr="00846617">
        <w:rPr>
          <w:spacing w:val="-5"/>
        </w:rPr>
        <w:t xml:space="preserve"> </w:t>
      </w:r>
      <w:r w:rsidRPr="00846617">
        <w:t>общественном</w:t>
      </w:r>
      <w:r w:rsidRPr="00846617">
        <w:rPr>
          <w:spacing w:val="-4"/>
        </w:rPr>
        <w:t xml:space="preserve"> </w:t>
      </w:r>
      <w:r w:rsidRPr="00846617">
        <w:rPr>
          <w:spacing w:val="-2"/>
        </w:rPr>
        <w:t>месте;</w:t>
      </w:r>
    </w:p>
    <w:p w:rsidR="007F7EA8" w:rsidRPr="00846617" w:rsidRDefault="008E1C6C" w:rsidP="00846617">
      <w:pPr>
        <w:pStyle w:val="a3"/>
        <w:tabs>
          <w:tab w:val="left" w:pos="2857"/>
          <w:tab w:val="left" w:pos="3884"/>
          <w:tab w:val="left" w:pos="5109"/>
          <w:tab w:val="left" w:pos="6685"/>
          <w:tab w:val="left" w:pos="7004"/>
        </w:tabs>
        <w:spacing w:line="276" w:lineRule="auto"/>
        <w:ind w:left="-567" w:right="-568" w:firstLine="851"/>
      </w:pPr>
      <w:r w:rsidRPr="00846617">
        <w:t xml:space="preserve">знать порядок действий в случаях, когда потерялся человек; </w:t>
      </w:r>
      <w:r w:rsidRPr="00846617">
        <w:rPr>
          <w:spacing w:val="-4"/>
        </w:rPr>
        <w:t>знать</w:t>
      </w:r>
      <w:r w:rsidRPr="00846617">
        <w:tab/>
      </w:r>
      <w:r w:rsidR="00DB6045" w:rsidRPr="00846617">
        <w:rPr>
          <w:spacing w:val="-2"/>
        </w:rPr>
        <w:t xml:space="preserve">правила </w:t>
      </w:r>
      <w:r w:rsidRPr="00846617">
        <w:rPr>
          <w:spacing w:val="-2"/>
        </w:rPr>
        <w:t>пожарной</w:t>
      </w:r>
      <w:r w:rsidR="00DB6045" w:rsidRPr="00846617">
        <w:t xml:space="preserve"> </w:t>
      </w:r>
      <w:r w:rsidRPr="00846617">
        <w:rPr>
          <w:spacing w:val="-2"/>
        </w:rPr>
        <w:t>безопасности</w:t>
      </w:r>
      <w:r w:rsidR="00DB6045" w:rsidRPr="00846617">
        <w:t xml:space="preserve"> </w:t>
      </w:r>
      <w:r w:rsidRPr="00846617">
        <w:rPr>
          <w:spacing w:val="-10"/>
        </w:rPr>
        <w:t>в</w:t>
      </w:r>
      <w:r w:rsidR="00DB6045" w:rsidRPr="00846617">
        <w:t xml:space="preserve"> </w:t>
      </w:r>
      <w:r w:rsidRPr="00846617">
        <w:rPr>
          <w:spacing w:val="-2"/>
        </w:rPr>
        <w:t>общественных</w:t>
      </w:r>
      <w:r w:rsidR="00DB6045" w:rsidRPr="00846617">
        <w:t xml:space="preserve"> </w:t>
      </w:r>
      <w:r w:rsidRPr="00846617">
        <w:rPr>
          <w:spacing w:val="-2"/>
        </w:rPr>
        <w:t>местах;</w:t>
      </w:r>
    </w:p>
    <w:p w:rsidR="007F7EA8" w:rsidRPr="00846617" w:rsidRDefault="008E1C6C" w:rsidP="00846617">
      <w:pPr>
        <w:pStyle w:val="a3"/>
        <w:spacing w:line="276" w:lineRule="auto"/>
        <w:ind w:left="-567" w:right="-568" w:firstLine="851"/>
      </w:pPr>
      <w:r w:rsidRPr="00846617">
        <w:t>понимать</w:t>
      </w:r>
      <w:r w:rsidRPr="00846617">
        <w:rPr>
          <w:spacing w:val="80"/>
        </w:rPr>
        <w:t xml:space="preserve"> </w:t>
      </w:r>
      <w:r w:rsidRPr="00846617">
        <w:t>особенности</w:t>
      </w:r>
      <w:r w:rsidRPr="00846617">
        <w:rPr>
          <w:spacing w:val="80"/>
        </w:rPr>
        <w:t xml:space="preserve"> </w:t>
      </w:r>
      <w:r w:rsidRPr="00846617">
        <w:t>поведения</w:t>
      </w:r>
      <w:r w:rsidRPr="00846617">
        <w:rPr>
          <w:spacing w:val="80"/>
        </w:rPr>
        <w:t xml:space="preserve"> </w:t>
      </w:r>
      <w:r w:rsidRPr="00846617">
        <w:t>при</w:t>
      </w:r>
      <w:r w:rsidRPr="00846617">
        <w:rPr>
          <w:spacing w:val="80"/>
        </w:rPr>
        <w:t xml:space="preserve"> </w:t>
      </w:r>
      <w:r w:rsidRPr="00846617">
        <w:t>угрозе</w:t>
      </w:r>
      <w:r w:rsidRPr="00846617">
        <w:rPr>
          <w:spacing w:val="80"/>
        </w:rPr>
        <w:t xml:space="preserve"> </w:t>
      </w:r>
      <w:r w:rsidRPr="00846617">
        <w:t>пожара</w:t>
      </w:r>
      <w:r w:rsidRPr="00846617">
        <w:rPr>
          <w:spacing w:val="80"/>
        </w:rPr>
        <w:t xml:space="preserve"> </w:t>
      </w:r>
      <w:r w:rsidRPr="00846617">
        <w:t>и</w:t>
      </w:r>
      <w:r w:rsidRPr="00846617">
        <w:rPr>
          <w:spacing w:val="80"/>
        </w:rPr>
        <w:t xml:space="preserve"> </w:t>
      </w:r>
      <w:r w:rsidRPr="00846617">
        <w:t>пожаре в общественных местах разного типа;</w:t>
      </w:r>
    </w:p>
    <w:p w:rsidR="007F7EA8" w:rsidRPr="00846617" w:rsidRDefault="008E1C6C" w:rsidP="00846617">
      <w:pPr>
        <w:pStyle w:val="a3"/>
        <w:tabs>
          <w:tab w:val="left" w:pos="2888"/>
          <w:tab w:val="left" w:pos="3946"/>
          <w:tab w:val="left" w:pos="5244"/>
          <w:tab w:val="left" w:pos="5860"/>
          <w:tab w:val="left" w:pos="6747"/>
          <w:tab w:val="left" w:pos="8124"/>
        </w:tabs>
        <w:spacing w:line="276" w:lineRule="auto"/>
        <w:ind w:left="-567" w:right="-568" w:firstLine="851"/>
      </w:pPr>
      <w:r w:rsidRPr="00846617">
        <w:rPr>
          <w:spacing w:val="-4"/>
        </w:rPr>
        <w:t>знать</w:t>
      </w:r>
      <w:r w:rsidR="00DB6045" w:rsidRPr="00846617">
        <w:t xml:space="preserve"> </w:t>
      </w:r>
      <w:r w:rsidRPr="00846617">
        <w:rPr>
          <w:spacing w:val="-2"/>
        </w:rPr>
        <w:t>правила</w:t>
      </w:r>
      <w:r w:rsidR="00DB6045" w:rsidRPr="00846617">
        <w:t xml:space="preserve"> </w:t>
      </w:r>
      <w:r w:rsidRPr="00846617">
        <w:rPr>
          <w:spacing w:val="-2"/>
        </w:rPr>
        <w:t>поведения</w:t>
      </w:r>
      <w:r w:rsidRPr="00846617">
        <w:tab/>
      </w:r>
      <w:r w:rsidRPr="00846617">
        <w:rPr>
          <w:spacing w:val="-4"/>
        </w:rPr>
        <w:t>при</w:t>
      </w:r>
      <w:r w:rsidR="00DB6045" w:rsidRPr="00846617">
        <w:t xml:space="preserve"> </w:t>
      </w:r>
      <w:r w:rsidRPr="00846617">
        <w:rPr>
          <w:spacing w:val="-2"/>
        </w:rPr>
        <w:t>угрозе</w:t>
      </w:r>
      <w:r w:rsidR="00DB6045" w:rsidRPr="00846617">
        <w:t xml:space="preserve"> </w:t>
      </w:r>
      <w:r w:rsidRPr="00846617">
        <w:rPr>
          <w:spacing w:val="-2"/>
        </w:rPr>
        <w:t>обрушения</w:t>
      </w:r>
      <w:r w:rsidRPr="00846617">
        <w:tab/>
      </w:r>
      <w:r w:rsidRPr="00846617">
        <w:rPr>
          <w:spacing w:val="-4"/>
        </w:rPr>
        <w:t xml:space="preserve">или </w:t>
      </w:r>
      <w:r w:rsidRPr="00846617">
        <w:t>обрушении зданий или отдельных конструкций;</w:t>
      </w:r>
    </w:p>
    <w:p w:rsidR="007F7EA8" w:rsidRPr="00846617" w:rsidRDefault="008E1C6C" w:rsidP="00846617">
      <w:pPr>
        <w:pStyle w:val="a3"/>
        <w:spacing w:line="276" w:lineRule="auto"/>
        <w:ind w:left="-567" w:right="-568" w:firstLine="851"/>
      </w:pPr>
      <w:r w:rsidRPr="00846617">
        <w:t>иметь представление о правилах поведения при угрозе или в случае террористического акта в общественном месте.</w:t>
      </w:r>
    </w:p>
    <w:p w:rsidR="007F7EA8" w:rsidRPr="00846617" w:rsidRDefault="008E1C6C" w:rsidP="00846617">
      <w:pPr>
        <w:pStyle w:val="a3"/>
        <w:spacing w:line="276" w:lineRule="auto"/>
        <w:ind w:left="-567" w:right="-568" w:firstLine="851"/>
      </w:pPr>
      <w:r w:rsidRPr="00846617">
        <w:t xml:space="preserve">11 </w:t>
      </w:r>
      <w:r w:rsidRPr="00846617">
        <w:rPr>
          <w:spacing w:val="-2"/>
        </w:rPr>
        <w:t>КЛАСС</w:t>
      </w:r>
    </w:p>
    <w:p w:rsidR="007F7EA8" w:rsidRPr="00846617" w:rsidRDefault="008E1C6C" w:rsidP="00846617">
      <w:pPr>
        <w:pStyle w:val="a3"/>
        <w:spacing w:line="276" w:lineRule="auto"/>
        <w:ind w:left="-567" w:right="-568" w:firstLine="851"/>
      </w:pPr>
      <w:r w:rsidRPr="00846617">
        <w:t>Модуль</w:t>
      </w:r>
      <w:r w:rsidRPr="00846617">
        <w:rPr>
          <w:spacing w:val="-3"/>
        </w:rPr>
        <w:t xml:space="preserve"> </w:t>
      </w:r>
      <w:r w:rsidRPr="00846617">
        <w:t>№</w:t>
      </w:r>
      <w:r w:rsidRPr="00846617">
        <w:rPr>
          <w:spacing w:val="-4"/>
        </w:rPr>
        <w:t xml:space="preserve"> </w:t>
      </w:r>
      <w:r w:rsidRPr="00846617">
        <w:t>7 «Безопасность</w:t>
      </w:r>
      <w:r w:rsidRPr="00846617">
        <w:rPr>
          <w:spacing w:val="-3"/>
        </w:rPr>
        <w:t xml:space="preserve"> </w:t>
      </w:r>
      <w:r w:rsidRPr="00846617">
        <w:t>в</w:t>
      </w:r>
      <w:r w:rsidRPr="00846617">
        <w:rPr>
          <w:spacing w:val="-4"/>
        </w:rPr>
        <w:t xml:space="preserve"> </w:t>
      </w:r>
      <w:r w:rsidRPr="00846617">
        <w:t>природной</w:t>
      </w:r>
      <w:r w:rsidRPr="00846617">
        <w:rPr>
          <w:spacing w:val="-2"/>
        </w:rPr>
        <w:t xml:space="preserve"> среде»:</w:t>
      </w:r>
    </w:p>
    <w:p w:rsidR="007F7EA8" w:rsidRPr="00846617" w:rsidRDefault="008E1C6C" w:rsidP="00846617">
      <w:pPr>
        <w:pStyle w:val="a3"/>
        <w:spacing w:line="276" w:lineRule="auto"/>
        <w:ind w:left="-567" w:right="-568" w:firstLine="851"/>
      </w:pPr>
      <w:r w:rsidRPr="00846617">
        <w:t>выделять и классифицировать источники опасности в природной среде;</w:t>
      </w:r>
    </w:p>
    <w:p w:rsidR="007F7EA8" w:rsidRPr="00846617" w:rsidRDefault="008E1C6C" w:rsidP="00846617">
      <w:pPr>
        <w:pStyle w:val="a3"/>
        <w:spacing w:line="276" w:lineRule="auto"/>
        <w:ind w:left="-567" w:right="-568" w:firstLine="851"/>
      </w:pPr>
      <w:r w:rsidRPr="00846617">
        <w:t>знать особенности безопасного поведения при нахождении в природной среде, в том числе в лесу, на водоёмах, в горах;</w:t>
      </w:r>
    </w:p>
    <w:p w:rsidR="007F7EA8" w:rsidRPr="00846617" w:rsidRDefault="008E1C6C" w:rsidP="00846617">
      <w:pPr>
        <w:pStyle w:val="a3"/>
        <w:spacing w:line="276" w:lineRule="auto"/>
        <w:ind w:left="-567" w:right="-568" w:firstLine="851"/>
      </w:pPr>
      <w:r w:rsidRPr="00846617">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7F7EA8" w:rsidRPr="00846617" w:rsidRDefault="008E1C6C" w:rsidP="00846617">
      <w:pPr>
        <w:pStyle w:val="a3"/>
        <w:spacing w:line="276" w:lineRule="auto"/>
        <w:ind w:left="-567" w:right="-568" w:firstLine="851"/>
      </w:pPr>
      <w:r w:rsidRPr="00846617">
        <w:t>знать правила безопасного поведения, минимизирующие риски потеряться в природной среде;</w:t>
      </w:r>
    </w:p>
    <w:p w:rsidR="007F7EA8" w:rsidRPr="00846617" w:rsidRDefault="008E1C6C" w:rsidP="00846617">
      <w:pPr>
        <w:pStyle w:val="a3"/>
        <w:spacing w:line="276" w:lineRule="auto"/>
        <w:ind w:left="-567" w:right="-568" w:firstLine="851"/>
      </w:pPr>
      <w:r w:rsidRPr="00846617">
        <w:t>знать о порядке действий, если человек потерялся в природной среде;</w:t>
      </w:r>
    </w:p>
    <w:p w:rsidR="007F7EA8" w:rsidRPr="00846617" w:rsidRDefault="008E1C6C" w:rsidP="00846617">
      <w:pPr>
        <w:pStyle w:val="a3"/>
        <w:spacing w:line="276" w:lineRule="auto"/>
        <w:ind w:left="-567" w:right="-568" w:firstLine="851"/>
      </w:pPr>
      <w:r w:rsidRPr="00846617">
        <w:t>иметь представление об основных источниках опасности при автономном нахождении в природной среде, способах подачи сигнала о помощи;</w:t>
      </w:r>
    </w:p>
    <w:p w:rsidR="007F7EA8" w:rsidRPr="00846617" w:rsidRDefault="008E1C6C" w:rsidP="00846617">
      <w:pPr>
        <w:pStyle w:val="a3"/>
        <w:spacing w:line="276" w:lineRule="auto"/>
        <w:ind w:left="-567" w:right="-568" w:firstLine="851"/>
      </w:pPr>
      <w:r w:rsidRPr="00846617">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7F7EA8" w:rsidRPr="00846617" w:rsidRDefault="008E1C6C" w:rsidP="00846617">
      <w:pPr>
        <w:pStyle w:val="a3"/>
        <w:spacing w:line="276" w:lineRule="auto"/>
        <w:ind w:left="-567" w:right="-568" w:firstLine="851"/>
      </w:pPr>
      <w:r w:rsidRPr="00846617">
        <w:t xml:space="preserve">иметь навыки первой помощи при перегреве, переохлаждении, отморожении, навыки транспортировки </w:t>
      </w:r>
      <w:r w:rsidRPr="00846617">
        <w:rPr>
          <w:spacing w:val="-2"/>
        </w:rPr>
        <w:t>пострадавших;</w:t>
      </w:r>
    </w:p>
    <w:p w:rsidR="007F7EA8" w:rsidRPr="00846617" w:rsidRDefault="008E1C6C" w:rsidP="00846617">
      <w:pPr>
        <w:pStyle w:val="a3"/>
        <w:spacing w:line="276" w:lineRule="auto"/>
        <w:ind w:left="-567" w:right="-568" w:firstLine="851"/>
      </w:pPr>
      <w:r w:rsidRPr="00846617">
        <w:t xml:space="preserve">называть и характеризовать природные чрезвычайные </w:t>
      </w:r>
      <w:r w:rsidRPr="00846617">
        <w:rPr>
          <w:spacing w:val="-2"/>
        </w:rPr>
        <w:t>ситуации;</w:t>
      </w:r>
    </w:p>
    <w:p w:rsidR="007F7EA8" w:rsidRPr="00846617" w:rsidRDefault="008E1C6C" w:rsidP="00846617">
      <w:pPr>
        <w:pStyle w:val="a3"/>
        <w:spacing w:line="276" w:lineRule="auto"/>
        <w:ind w:left="-567" w:right="-568" w:firstLine="851"/>
      </w:pPr>
      <w:r w:rsidRPr="00846617">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7F7EA8" w:rsidRPr="00846617" w:rsidRDefault="008E1C6C" w:rsidP="00846617">
      <w:pPr>
        <w:pStyle w:val="a3"/>
        <w:spacing w:line="276" w:lineRule="auto"/>
        <w:ind w:left="-567" w:right="-568" w:firstLine="851"/>
      </w:pPr>
      <w:r w:rsidRPr="00846617">
        <w:lastRenderedPageBreak/>
        <w:t xml:space="preserve">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w:t>
      </w:r>
      <w:r w:rsidRPr="00846617">
        <w:rPr>
          <w:spacing w:val="-2"/>
        </w:rPr>
        <w:t>ситуаций;</w:t>
      </w:r>
    </w:p>
    <w:p w:rsidR="007F7EA8" w:rsidRPr="00846617" w:rsidRDefault="008E1C6C" w:rsidP="00846617">
      <w:pPr>
        <w:pStyle w:val="a3"/>
        <w:spacing w:line="276" w:lineRule="auto"/>
        <w:ind w:left="-567" w:right="-568" w:firstLine="851"/>
      </w:pPr>
      <w:r w:rsidRPr="00846617">
        <w:t xml:space="preserve">указывать причины и признаки возникновения природных </w:t>
      </w:r>
      <w:r w:rsidRPr="00846617">
        <w:rPr>
          <w:spacing w:val="-2"/>
        </w:rPr>
        <w:t>пожаров;</w:t>
      </w:r>
    </w:p>
    <w:p w:rsidR="007F7EA8" w:rsidRPr="00846617" w:rsidRDefault="008E1C6C" w:rsidP="00846617">
      <w:pPr>
        <w:pStyle w:val="a3"/>
        <w:spacing w:line="276" w:lineRule="auto"/>
        <w:ind w:left="-567" w:right="-568" w:firstLine="851"/>
      </w:pPr>
      <w:r w:rsidRPr="00846617">
        <w:t>понимать влияние поведения человека на риски возникновения природных пожаров;</w:t>
      </w:r>
    </w:p>
    <w:p w:rsidR="007F7EA8" w:rsidRPr="00846617" w:rsidRDefault="008E1C6C" w:rsidP="00846617">
      <w:pPr>
        <w:pStyle w:val="a3"/>
        <w:spacing w:line="276" w:lineRule="auto"/>
        <w:ind w:left="-567" w:right="-568" w:firstLine="851"/>
      </w:pPr>
      <w:r w:rsidRPr="00846617">
        <w:t>иметь представление о безопасных действиях при угрозе и возникновении природного пожара;</w:t>
      </w:r>
    </w:p>
    <w:p w:rsidR="007F7EA8" w:rsidRPr="00846617" w:rsidRDefault="008E1C6C" w:rsidP="00846617">
      <w:pPr>
        <w:pStyle w:val="a3"/>
        <w:spacing w:line="276" w:lineRule="auto"/>
        <w:ind w:left="-567" w:right="-568" w:firstLine="851"/>
      </w:pPr>
      <w:r w:rsidRPr="00846617">
        <w:t xml:space="preserve">называть и характеризовать природные чрезвычайные ситуации, вызванные опасными геологическими явлениями и </w:t>
      </w:r>
      <w:r w:rsidRPr="00846617">
        <w:rPr>
          <w:spacing w:val="-2"/>
        </w:rPr>
        <w:t>процессами;</w:t>
      </w:r>
    </w:p>
    <w:p w:rsidR="007F7EA8" w:rsidRPr="00846617" w:rsidRDefault="008E1C6C" w:rsidP="00846617">
      <w:pPr>
        <w:pStyle w:val="a3"/>
        <w:spacing w:line="276" w:lineRule="auto"/>
        <w:ind w:left="-567" w:right="-568" w:firstLine="851"/>
      </w:pPr>
      <w:r w:rsidRPr="00846617">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7F7EA8" w:rsidRPr="00846617" w:rsidRDefault="008E1C6C" w:rsidP="00846617">
      <w:pPr>
        <w:pStyle w:val="a3"/>
        <w:spacing w:line="276" w:lineRule="auto"/>
        <w:ind w:left="-567" w:right="-568" w:firstLine="851"/>
      </w:pPr>
      <w:r w:rsidRPr="00846617">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7F7EA8" w:rsidRPr="00846617" w:rsidRDefault="008E1C6C" w:rsidP="00846617">
      <w:pPr>
        <w:pStyle w:val="a3"/>
        <w:spacing w:line="276" w:lineRule="auto"/>
        <w:ind w:left="-567" w:right="-568" w:firstLine="851"/>
      </w:pPr>
      <w:r w:rsidRPr="00846617">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w:t>
      </w:r>
      <w:r w:rsidRPr="00846617">
        <w:rPr>
          <w:spacing w:val="-2"/>
        </w:rPr>
        <w:t>поведения;</w:t>
      </w:r>
    </w:p>
    <w:p w:rsidR="007F7EA8" w:rsidRPr="00846617" w:rsidRDefault="008E1C6C" w:rsidP="00846617">
      <w:pPr>
        <w:pStyle w:val="a3"/>
        <w:spacing w:line="276" w:lineRule="auto"/>
        <w:ind w:left="-567" w:right="-568" w:firstLine="851"/>
      </w:pPr>
      <w:r w:rsidRPr="00846617">
        <w:t xml:space="preserve">называть и характеризовать природные чрезвычайные ситуации, вызванные опасными гидрологическими явлениями и </w:t>
      </w:r>
      <w:r w:rsidRPr="00846617">
        <w:rPr>
          <w:spacing w:val="-2"/>
        </w:rPr>
        <w:t>процессами;</w:t>
      </w:r>
    </w:p>
    <w:p w:rsidR="007F7EA8" w:rsidRPr="00846617" w:rsidRDefault="008E1C6C" w:rsidP="00846617">
      <w:pPr>
        <w:pStyle w:val="a3"/>
        <w:spacing w:line="276" w:lineRule="auto"/>
        <w:ind w:left="-567" w:right="-568" w:firstLine="851"/>
      </w:pPr>
      <w:r w:rsidRPr="00846617">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7F7EA8" w:rsidRPr="00846617" w:rsidRDefault="008E1C6C" w:rsidP="00846617">
      <w:pPr>
        <w:pStyle w:val="a3"/>
        <w:spacing w:line="276" w:lineRule="auto"/>
        <w:ind w:left="-567" w:right="-568" w:firstLine="851"/>
      </w:pPr>
      <w:r w:rsidRPr="00846617">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7F7EA8" w:rsidRPr="00846617" w:rsidRDefault="008E1C6C" w:rsidP="00846617">
      <w:pPr>
        <w:pStyle w:val="a3"/>
        <w:spacing w:line="276" w:lineRule="auto"/>
        <w:ind w:left="-567" w:right="-568" w:firstLine="851"/>
      </w:pPr>
      <w:r w:rsidRPr="00846617">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w:t>
      </w:r>
      <w:r w:rsidRPr="00846617">
        <w:rPr>
          <w:spacing w:val="-2"/>
        </w:rPr>
        <w:t>поведения;</w:t>
      </w:r>
    </w:p>
    <w:p w:rsidR="007F7EA8" w:rsidRPr="00846617" w:rsidRDefault="008E1C6C" w:rsidP="00846617">
      <w:pPr>
        <w:pStyle w:val="a3"/>
        <w:spacing w:line="276" w:lineRule="auto"/>
        <w:ind w:left="-567" w:right="-568" w:firstLine="851"/>
      </w:pPr>
      <w:r w:rsidRPr="00846617">
        <w:t xml:space="preserve">называть и характеризовать природные чрезвычайные ситуации, вызванные опасными метеорологическими явлениями и </w:t>
      </w:r>
      <w:r w:rsidRPr="00846617">
        <w:rPr>
          <w:spacing w:val="-2"/>
        </w:rPr>
        <w:t>процессами;</w:t>
      </w:r>
    </w:p>
    <w:p w:rsidR="007F7EA8" w:rsidRPr="00846617" w:rsidRDefault="008E1C6C" w:rsidP="00846617">
      <w:pPr>
        <w:pStyle w:val="a3"/>
        <w:spacing w:line="276" w:lineRule="auto"/>
        <w:ind w:left="-567" w:right="-568" w:firstLine="851"/>
      </w:pPr>
      <w:r w:rsidRPr="00846617">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w:t>
      </w:r>
      <w:r w:rsidRPr="00846617">
        <w:rPr>
          <w:spacing w:val="80"/>
        </w:rPr>
        <w:t xml:space="preserve"> </w:t>
      </w:r>
      <w:r w:rsidRPr="00846617">
        <w:rPr>
          <w:spacing w:val="-2"/>
        </w:rPr>
        <w:t>процессами;</w:t>
      </w:r>
    </w:p>
    <w:p w:rsidR="007F7EA8" w:rsidRPr="00846617" w:rsidRDefault="008E1C6C" w:rsidP="00846617">
      <w:pPr>
        <w:pStyle w:val="a3"/>
        <w:tabs>
          <w:tab w:val="left" w:pos="3666"/>
          <w:tab w:val="left" w:pos="5565"/>
          <w:tab w:val="left" w:pos="7475"/>
        </w:tabs>
        <w:spacing w:line="276" w:lineRule="auto"/>
        <w:ind w:left="-567" w:right="-568" w:firstLine="851"/>
      </w:pPr>
      <w:r w:rsidRPr="00846617">
        <w:t xml:space="preserve">знать правила безопасного поведения при природных </w:t>
      </w:r>
      <w:r w:rsidRPr="00846617">
        <w:rPr>
          <w:spacing w:val="-2"/>
        </w:rPr>
        <w:t>чрезвычайных</w:t>
      </w:r>
      <w:r w:rsidRPr="00846617">
        <w:tab/>
      </w:r>
      <w:r w:rsidRPr="00846617">
        <w:rPr>
          <w:spacing w:val="-2"/>
        </w:rPr>
        <w:t>ситуациях,</w:t>
      </w:r>
      <w:r w:rsidR="00DB6045" w:rsidRPr="00846617">
        <w:t xml:space="preserve"> </w:t>
      </w:r>
      <w:r w:rsidRPr="00846617">
        <w:rPr>
          <w:spacing w:val="-2"/>
        </w:rPr>
        <w:t>вызванных</w:t>
      </w:r>
      <w:r w:rsidR="00DB6045" w:rsidRPr="00846617">
        <w:t xml:space="preserve"> </w:t>
      </w:r>
      <w:r w:rsidRPr="00846617">
        <w:rPr>
          <w:spacing w:val="-2"/>
        </w:rPr>
        <w:t xml:space="preserve">опасными </w:t>
      </w:r>
      <w:r w:rsidRPr="00846617">
        <w:t>метеорологическими явлениями и процессами;</w:t>
      </w:r>
    </w:p>
    <w:p w:rsidR="007F7EA8" w:rsidRPr="00846617" w:rsidRDefault="008E1C6C" w:rsidP="00846617">
      <w:pPr>
        <w:pStyle w:val="a3"/>
        <w:spacing w:line="276" w:lineRule="auto"/>
        <w:ind w:left="-567" w:right="-568" w:firstLine="851"/>
      </w:pPr>
      <w:r w:rsidRPr="00846617">
        <w:t>оценивать риски природных чрезвычайных ситуаций, вызванных</w:t>
      </w:r>
      <w:r w:rsidRPr="00846617">
        <w:rPr>
          <w:spacing w:val="-6"/>
        </w:rPr>
        <w:t xml:space="preserve"> </w:t>
      </w:r>
      <w:r w:rsidRPr="00846617">
        <w:t>опасными</w:t>
      </w:r>
      <w:r w:rsidRPr="00846617">
        <w:rPr>
          <w:spacing w:val="-4"/>
        </w:rPr>
        <w:t xml:space="preserve"> </w:t>
      </w:r>
      <w:r w:rsidRPr="00846617">
        <w:t>метеорологическими</w:t>
      </w:r>
      <w:r w:rsidRPr="00846617">
        <w:rPr>
          <w:spacing w:val="-4"/>
        </w:rPr>
        <w:t xml:space="preserve"> </w:t>
      </w:r>
      <w:r w:rsidRPr="00846617">
        <w:t>явлениями</w:t>
      </w:r>
      <w:r w:rsidRPr="00846617">
        <w:rPr>
          <w:spacing w:val="-7"/>
        </w:rPr>
        <w:t xml:space="preserve"> </w:t>
      </w:r>
      <w:r w:rsidRPr="00846617">
        <w:t>и</w:t>
      </w:r>
      <w:r w:rsidRPr="00846617">
        <w:rPr>
          <w:spacing w:val="-7"/>
        </w:rPr>
        <w:t xml:space="preserve"> </w:t>
      </w:r>
      <w:r w:rsidRPr="00846617">
        <w:t xml:space="preserve">процессами, для своего региона, приводить примеры риск-ориентированного </w:t>
      </w:r>
      <w:r w:rsidRPr="00846617">
        <w:rPr>
          <w:spacing w:val="-2"/>
        </w:rPr>
        <w:t>поведения;</w:t>
      </w:r>
    </w:p>
    <w:p w:rsidR="007F7EA8" w:rsidRPr="00846617" w:rsidRDefault="008E1C6C" w:rsidP="00846617">
      <w:pPr>
        <w:pStyle w:val="a3"/>
        <w:spacing w:line="276" w:lineRule="auto"/>
        <w:ind w:left="-567" w:right="-568" w:firstLine="851"/>
      </w:pPr>
      <w:r w:rsidRPr="00846617">
        <w:t xml:space="preserve">характеризовать источники экологических угроз, обосновывать влияние человеческого фактора на риски их </w:t>
      </w:r>
      <w:r w:rsidRPr="00846617">
        <w:rPr>
          <w:spacing w:val="-2"/>
        </w:rPr>
        <w:t>возникновения;</w:t>
      </w:r>
    </w:p>
    <w:p w:rsidR="007F7EA8" w:rsidRPr="00846617" w:rsidRDefault="008E1C6C" w:rsidP="00846617">
      <w:pPr>
        <w:pStyle w:val="a3"/>
        <w:spacing w:line="276" w:lineRule="auto"/>
        <w:ind w:left="-567" w:right="-568" w:firstLine="851"/>
      </w:pPr>
      <w:r w:rsidRPr="00846617">
        <w:t>характеризовать</w:t>
      </w:r>
      <w:r w:rsidRPr="00846617">
        <w:rPr>
          <w:spacing w:val="33"/>
        </w:rPr>
        <w:t xml:space="preserve"> </w:t>
      </w:r>
      <w:r w:rsidRPr="00846617">
        <w:t>значение</w:t>
      </w:r>
      <w:r w:rsidRPr="00846617">
        <w:rPr>
          <w:spacing w:val="31"/>
        </w:rPr>
        <w:t xml:space="preserve"> </w:t>
      </w:r>
      <w:r w:rsidRPr="00846617">
        <w:t>риск-ориентированного</w:t>
      </w:r>
      <w:r w:rsidRPr="00846617">
        <w:rPr>
          <w:spacing w:val="32"/>
        </w:rPr>
        <w:t xml:space="preserve"> </w:t>
      </w:r>
      <w:r w:rsidRPr="00846617">
        <w:t>подхода</w:t>
      </w:r>
      <w:r w:rsidRPr="00846617">
        <w:rPr>
          <w:spacing w:val="31"/>
        </w:rPr>
        <w:t xml:space="preserve"> </w:t>
      </w:r>
      <w:r w:rsidRPr="00846617">
        <w:t>к обеспечению экологической безопасности;</w:t>
      </w:r>
    </w:p>
    <w:p w:rsidR="007F7EA8" w:rsidRPr="00846617" w:rsidRDefault="008E1C6C" w:rsidP="00846617">
      <w:pPr>
        <w:pStyle w:val="a3"/>
        <w:tabs>
          <w:tab w:val="left" w:pos="2920"/>
          <w:tab w:val="left" w:pos="3886"/>
          <w:tab w:val="left" w:pos="5604"/>
          <w:tab w:val="left" w:pos="7106"/>
          <w:tab w:val="left" w:pos="7446"/>
        </w:tabs>
        <w:spacing w:line="276" w:lineRule="auto"/>
        <w:ind w:left="-567" w:right="-568" w:firstLine="851"/>
      </w:pPr>
      <w:r w:rsidRPr="00846617">
        <w:rPr>
          <w:spacing w:val="-2"/>
        </w:rPr>
        <w:t>иметь</w:t>
      </w:r>
      <w:r w:rsidR="00DB6045" w:rsidRPr="00846617">
        <w:t xml:space="preserve"> </w:t>
      </w:r>
      <w:r w:rsidRPr="00846617">
        <w:rPr>
          <w:spacing w:val="-2"/>
        </w:rPr>
        <w:t>навыки</w:t>
      </w:r>
      <w:r w:rsidR="00DB6045" w:rsidRPr="00846617">
        <w:t xml:space="preserve"> </w:t>
      </w:r>
      <w:r w:rsidRPr="00846617">
        <w:rPr>
          <w:spacing w:val="-2"/>
        </w:rPr>
        <w:t>экологической</w:t>
      </w:r>
      <w:r w:rsidR="00DB6045" w:rsidRPr="00846617">
        <w:t xml:space="preserve"> </w:t>
      </w:r>
      <w:r w:rsidRPr="00846617">
        <w:rPr>
          <w:spacing w:val="-2"/>
        </w:rPr>
        <w:t>грамотности</w:t>
      </w:r>
      <w:r w:rsidR="00DB6045" w:rsidRPr="00846617">
        <w:t xml:space="preserve"> </w:t>
      </w:r>
      <w:r w:rsidRPr="00846617">
        <w:rPr>
          <w:spacing w:val="-10"/>
        </w:rPr>
        <w:t>и</w:t>
      </w:r>
      <w:r w:rsidR="00DB6045" w:rsidRPr="00846617">
        <w:t xml:space="preserve"> </w:t>
      </w:r>
      <w:r w:rsidRPr="00846617">
        <w:rPr>
          <w:spacing w:val="-2"/>
        </w:rPr>
        <w:t>разумного природопользования.</w:t>
      </w:r>
    </w:p>
    <w:p w:rsidR="007F7EA8" w:rsidRPr="00846617" w:rsidRDefault="008E1C6C" w:rsidP="00846617">
      <w:pPr>
        <w:pStyle w:val="a3"/>
        <w:spacing w:line="276" w:lineRule="auto"/>
        <w:ind w:left="-567" w:right="-568" w:firstLine="851"/>
      </w:pPr>
      <w:r w:rsidRPr="00846617">
        <w:t>Модуль</w:t>
      </w:r>
      <w:r w:rsidRPr="00846617">
        <w:rPr>
          <w:spacing w:val="-1"/>
        </w:rPr>
        <w:t xml:space="preserve"> </w:t>
      </w:r>
      <w:r w:rsidRPr="00846617">
        <w:t>№</w:t>
      </w:r>
      <w:r w:rsidRPr="00846617">
        <w:rPr>
          <w:spacing w:val="-3"/>
        </w:rPr>
        <w:t xml:space="preserve"> </w:t>
      </w:r>
      <w:r w:rsidRPr="00846617">
        <w:t>8.</w:t>
      </w:r>
      <w:r w:rsidRPr="00846617">
        <w:rPr>
          <w:spacing w:val="-1"/>
        </w:rPr>
        <w:t xml:space="preserve"> </w:t>
      </w:r>
      <w:r w:rsidRPr="00846617">
        <w:t>«Основы</w:t>
      </w:r>
      <w:r w:rsidRPr="00846617">
        <w:rPr>
          <w:spacing w:val="-3"/>
        </w:rPr>
        <w:t xml:space="preserve"> </w:t>
      </w:r>
      <w:r w:rsidRPr="00846617">
        <w:t>медицинских</w:t>
      </w:r>
      <w:r w:rsidRPr="00846617">
        <w:rPr>
          <w:spacing w:val="-2"/>
        </w:rPr>
        <w:t xml:space="preserve"> </w:t>
      </w:r>
      <w:r w:rsidRPr="00846617">
        <w:t>знаний.</w:t>
      </w:r>
      <w:r w:rsidRPr="00846617">
        <w:rPr>
          <w:spacing w:val="-4"/>
        </w:rPr>
        <w:t xml:space="preserve"> </w:t>
      </w:r>
      <w:r w:rsidRPr="00846617">
        <w:t>Оказание</w:t>
      </w:r>
      <w:r w:rsidRPr="00846617">
        <w:rPr>
          <w:spacing w:val="-5"/>
        </w:rPr>
        <w:t xml:space="preserve"> </w:t>
      </w:r>
      <w:r w:rsidRPr="00846617">
        <w:t xml:space="preserve">первой </w:t>
      </w:r>
      <w:r w:rsidRPr="00846617">
        <w:rPr>
          <w:spacing w:val="-2"/>
        </w:rPr>
        <w:t>помощи»:</w:t>
      </w:r>
    </w:p>
    <w:p w:rsidR="007F7EA8" w:rsidRPr="00846617" w:rsidRDefault="008E1C6C" w:rsidP="00846617">
      <w:pPr>
        <w:pStyle w:val="a3"/>
        <w:spacing w:line="276" w:lineRule="auto"/>
        <w:ind w:left="-567" w:right="-568" w:firstLine="851"/>
      </w:pPr>
      <w:r w:rsidRPr="00846617">
        <w:lastRenderedPageBreak/>
        <w:t>объяснять</w:t>
      </w:r>
      <w:r w:rsidRPr="00846617">
        <w:rPr>
          <w:spacing w:val="50"/>
          <w:w w:val="150"/>
        </w:rPr>
        <w:t xml:space="preserve"> </w:t>
      </w:r>
      <w:r w:rsidRPr="00846617">
        <w:t>смысл</w:t>
      </w:r>
      <w:r w:rsidRPr="00846617">
        <w:rPr>
          <w:spacing w:val="54"/>
          <w:w w:val="150"/>
        </w:rPr>
        <w:t xml:space="preserve"> </w:t>
      </w:r>
      <w:r w:rsidRPr="00846617">
        <w:t>понятий</w:t>
      </w:r>
      <w:r w:rsidRPr="00846617">
        <w:rPr>
          <w:spacing w:val="56"/>
          <w:w w:val="150"/>
        </w:rPr>
        <w:t xml:space="preserve"> </w:t>
      </w:r>
      <w:r w:rsidRPr="00846617">
        <w:t>«здоровье»,</w:t>
      </w:r>
      <w:r w:rsidRPr="00846617">
        <w:rPr>
          <w:spacing w:val="60"/>
          <w:w w:val="150"/>
        </w:rPr>
        <w:t xml:space="preserve"> </w:t>
      </w:r>
      <w:r w:rsidRPr="00846617">
        <w:t>«охрана</w:t>
      </w:r>
      <w:r w:rsidRPr="00846617">
        <w:rPr>
          <w:spacing w:val="54"/>
          <w:w w:val="150"/>
        </w:rPr>
        <w:t xml:space="preserve"> </w:t>
      </w:r>
      <w:r w:rsidRPr="00846617">
        <w:rPr>
          <w:spacing w:val="-2"/>
        </w:rPr>
        <w:t>здоровья»,</w:t>
      </w:r>
      <w:r w:rsidR="00661B8E" w:rsidRPr="00846617">
        <w:t xml:space="preserve"> </w:t>
      </w:r>
      <w:r w:rsidRPr="00846617">
        <w:t>«здоровый</w:t>
      </w:r>
      <w:r w:rsidRPr="00846617">
        <w:rPr>
          <w:spacing w:val="40"/>
        </w:rPr>
        <w:t xml:space="preserve"> </w:t>
      </w:r>
      <w:r w:rsidRPr="00846617">
        <w:t>образ</w:t>
      </w:r>
      <w:r w:rsidRPr="00846617">
        <w:rPr>
          <w:spacing w:val="40"/>
        </w:rPr>
        <w:t xml:space="preserve"> </w:t>
      </w:r>
      <w:r w:rsidRPr="00846617">
        <w:t>жизни»,</w:t>
      </w:r>
      <w:r w:rsidRPr="00846617">
        <w:rPr>
          <w:spacing w:val="40"/>
        </w:rPr>
        <w:t xml:space="preserve"> </w:t>
      </w:r>
      <w:r w:rsidRPr="00846617">
        <w:t>«лечение»,</w:t>
      </w:r>
      <w:r w:rsidRPr="00846617">
        <w:rPr>
          <w:spacing w:val="40"/>
        </w:rPr>
        <w:t xml:space="preserve"> </w:t>
      </w:r>
      <w:r w:rsidRPr="00846617">
        <w:t>«профилактика»</w:t>
      </w:r>
      <w:r w:rsidRPr="00846617">
        <w:rPr>
          <w:spacing w:val="40"/>
        </w:rPr>
        <w:t xml:space="preserve"> </w:t>
      </w:r>
      <w:r w:rsidRPr="00846617">
        <w:t>и</w:t>
      </w:r>
      <w:r w:rsidRPr="00846617">
        <w:rPr>
          <w:spacing w:val="40"/>
        </w:rPr>
        <w:t xml:space="preserve"> </w:t>
      </w:r>
      <w:r w:rsidRPr="00846617">
        <w:t>выявлять взаимосвязь между ними;</w:t>
      </w:r>
    </w:p>
    <w:p w:rsidR="007F7EA8" w:rsidRPr="00846617" w:rsidRDefault="008E1C6C" w:rsidP="00846617">
      <w:pPr>
        <w:pStyle w:val="a3"/>
        <w:spacing w:line="276" w:lineRule="auto"/>
        <w:ind w:left="-567" w:right="-568" w:firstLine="851"/>
      </w:pPr>
      <w:r w:rsidRPr="00846617">
        <w:t xml:space="preserve">понимать степень влияния биологических, социально- экономических, экологических, психологических факторов на </w:t>
      </w:r>
      <w:r w:rsidRPr="00846617">
        <w:rPr>
          <w:spacing w:val="-2"/>
        </w:rPr>
        <w:t>здоровье;</w:t>
      </w:r>
    </w:p>
    <w:p w:rsidR="007F7EA8" w:rsidRPr="00846617" w:rsidRDefault="008E1C6C" w:rsidP="00846617">
      <w:pPr>
        <w:pStyle w:val="a3"/>
        <w:spacing w:line="276" w:lineRule="auto"/>
        <w:ind w:left="-567" w:right="-568" w:firstLine="851"/>
      </w:pPr>
      <w:r w:rsidRPr="00846617">
        <w:t>понимать значение здорового образа жизни и его элементов для человека, приводить примеры из собственного опыта;</w:t>
      </w:r>
    </w:p>
    <w:p w:rsidR="007F7EA8" w:rsidRPr="00846617" w:rsidRDefault="008E1C6C" w:rsidP="00846617">
      <w:pPr>
        <w:pStyle w:val="a3"/>
        <w:spacing w:line="276" w:lineRule="auto"/>
        <w:ind w:left="-567" w:right="-568" w:firstLine="851"/>
      </w:pPr>
      <w:r w:rsidRPr="00846617">
        <w:t>характеризовать инфекционные заболевания, знать основные способы распространения и передачи инфекционных заболеваний;</w:t>
      </w:r>
    </w:p>
    <w:p w:rsidR="007F7EA8" w:rsidRPr="00846617" w:rsidRDefault="008E1C6C" w:rsidP="00846617">
      <w:pPr>
        <w:pStyle w:val="a3"/>
        <w:spacing w:line="276" w:lineRule="auto"/>
        <w:ind w:left="-567" w:right="-568" w:firstLine="851"/>
      </w:pPr>
      <w:r w:rsidRPr="00846617">
        <w:t>иметь навыки соблюдения мер личной профилактики; понимать</w:t>
      </w:r>
      <w:r w:rsidRPr="00846617">
        <w:rPr>
          <w:spacing w:val="61"/>
        </w:rPr>
        <w:t xml:space="preserve"> </w:t>
      </w:r>
      <w:r w:rsidRPr="00846617">
        <w:t>роль</w:t>
      </w:r>
      <w:r w:rsidRPr="00846617">
        <w:rPr>
          <w:spacing w:val="61"/>
        </w:rPr>
        <w:t xml:space="preserve"> </w:t>
      </w:r>
      <w:r w:rsidRPr="00846617">
        <w:t>вакцинации</w:t>
      </w:r>
      <w:r w:rsidRPr="00846617">
        <w:rPr>
          <w:spacing w:val="62"/>
        </w:rPr>
        <w:t xml:space="preserve"> </w:t>
      </w:r>
      <w:r w:rsidRPr="00846617">
        <w:t>в</w:t>
      </w:r>
      <w:r w:rsidRPr="00846617">
        <w:rPr>
          <w:spacing w:val="60"/>
        </w:rPr>
        <w:t xml:space="preserve"> </w:t>
      </w:r>
      <w:r w:rsidRPr="00846617">
        <w:t>профилактике</w:t>
      </w:r>
      <w:r w:rsidRPr="00846617">
        <w:rPr>
          <w:spacing w:val="58"/>
        </w:rPr>
        <w:t xml:space="preserve"> </w:t>
      </w:r>
      <w:r w:rsidRPr="00846617">
        <w:rPr>
          <w:spacing w:val="-2"/>
        </w:rPr>
        <w:t>инфекционных</w:t>
      </w:r>
    </w:p>
    <w:p w:rsidR="007F7EA8" w:rsidRPr="00846617" w:rsidRDefault="008E1C6C" w:rsidP="00846617">
      <w:pPr>
        <w:pStyle w:val="a3"/>
        <w:spacing w:line="276" w:lineRule="auto"/>
        <w:ind w:left="-567" w:right="-568" w:firstLine="851"/>
      </w:pPr>
      <w:r w:rsidRPr="00846617">
        <w:t>заболеваний,</w:t>
      </w:r>
      <w:r w:rsidRPr="00846617">
        <w:rPr>
          <w:spacing w:val="-8"/>
        </w:rPr>
        <w:t xml:space="preserve"> </w:t>
      </w:r>
      <w:r w:rsidRPr="00846617">
        <w:t>приводить</w:t>
      </w:r>
      <w:r w:rsidRPr="00846617">
        <w:rPr>
          <w:spacing w:val="-7"/>
        </w:rPr>
        <w:t xml:space="preserve"> </w:t>
      </w:r>
      <w:r w:rsidRPr="00846617">
        <w:rPr>
          <w:spacing w:val="-2"/>
        </w:rPr>
        <w:t>примеры;</w:t>
      </w:r>
    </w:p>
    <w:p w:rsidR="007F7EA8" w:rsidRPr="00846617" w:rsidRDefault="008E1C6C" w:rsidP="00846617">
      <w:pPr>
        <w:pStyle w:val="a3"/>
        <w:tabs>
          <w:tab w:val="left" w:pos="3726"/>
          <w:tab w:val="left" w:pos="5285"/>
          <w:tab w:val="left" w:pos="7467"/>
        </w:tabs>
        <w:spacing w:line="276" w:lineRule="auto"/>
        <w:ind w:left="-567" w:right="-568" w:firstLine="851"/>
      </w:pPr>
      <w:r w:rsidRPr="00846617">
        <w:rPr>
          <w:spacing w:val="-2"/>
        </w:rPr>
        <w:t>понимать</w:t>
      </w:r>
      <w:r w:rsidR="00661B8E" w:rsidRPr="00846617">
        <w:t xml:space="preserve"> </w:t>
      </w:r>
      <w:r w:rsidRPr="00846617">
        <w:rPr>
          <w:spacing w:val="-2"/>
        </w:rPr>
        <w:t>значение</w:t>
      </w:r>
      <w:r w:rsidR="00661B8E" w:rsidRPr="00846617">
        <w:t xml:space="preserve"> </w:t>
      </w:r>
      <w:r w:rsidRPr="00846617">
        <w:rPr>
          <w:spacing w:val="-2"/>
        </w:rPr>
        <w:t>национального</w:t>
      </w:r>
      <w:r w:rsidR="00661B8E" w:rsidRPr="00846617">
        <w:t xml:space="preserve"> </w:t>
      </w:r>
      <w:r w:rsidRPr="00846617">
        <w:rPr>
          <w:spacing w:val="-2"/>
        </w:rPr>
        <w:t xml:space="preserve">календаря </w:t>
      </w:r>
      <w:r w:rsidRPr="00846617">
        <w:t>профилактических прививок и вакцинации населения, роль вакцинации для общества в целом;</w:t>
      </w:r>
    </w:p>
    <w:p w:rsidR="007F7EA8" w:rsidRPr="00846617" w:rsidRDefault="008E1C6C" w:rsidP="00846617">
      <w:pPr>
        <w:pStyle w:val="a3"/>
        <w:spacing w:line="276" w:lineRule="auto"/>
        <w:ind w:left="-567" w:right="-568" w:firstLine="851"/>
      </w:pPr>
      <w:r w:rsidRPr="00846617">
        <w:t>объяснять смысл понятия «вакцинация по эпидемиологическим показаниям»;</w:t>
      </w:r>
    </w:p>
    <w:p w:rsidR="007F7EA8" w:rsidRPr="00846617" w:rsidRDefault="008E1C6C" w:rsidP="00846617">
      <w:pPr>
        <w:pStyle w:val="a3"/>
        <w:spacing w:line="276" w:lineRule="auto"/>
        <w:ind w:left="-567" w:right="-568" w:firstLine="851"/>
      </w:pPr>
      <w:r w:rsidRPr="00846617">
        <w:t>иметь представление о чрезвычайных ситуациях биолого- социального характера, действиях при чрезвычайных ситуациях биолого-социального характера (на примере эпидемии);</w:t>
      </w:r>
    </w:p>
    <w:p w:rsidR="007F7EA8" w:rsidRPr="00846617" w:rsidRDefault="008E1C6C" w:rsidP="00846617">
      <w:pPr>
        <w:pStyle w:val="a3"/>
        <w:spacing w:line="276" w:lineRule="auto"/>
        <w:ind w:left="-567" w:right="-568" w:firstLine="851"/>
      </w:pPr>
      <w:r w:rsidRPr="00846617">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7F7EA8" w:rsidRPr="00846617" w:rsidRDefault="008E1C6C" w:rsidP="00846617">
      <w:pPr>
        <w:pStyle w:val="a3"/>
        <w:tabs>
          <w:tab w:val="left" w:pos="4042"/>
          <w:tab w:val="left" w:pos="4727"/>
          <w:tab w:val="left" w:pos="6172"/>
          <w:tab w:val="left" w:pos="6608"/>
        </w:tabs>
        <w:spacing w:line="276" w:lineRule="auto"/>
        <w:ind w:left="-567" w:right="-568" w:firstLine="851"/>
      </w:pPr>
      <w:r w:rsidRPr="00846617">
        <w:rPr>
          <w:spacing w:val="-2"/>
        </w:rPr>
        <w:t>характеризовать</w:t>
      </w:r>
      <w:r w:rsidR="00661B8E" w:rsidRPr="00846617">
        <w:t xml:space="preserve"> </w:t>
      </w:r>
      <w:r w:rsidRPr="00846617">
        <w:rPr>
          <w:spacing w:val="-2"/>
        </w:rPr>
        <w:t>наиболее</w:t>
      </w:r>
      <w:r w:rsidR="00661B8E" w:rsidRPr="00846617">
        <w:t xml:space="preserve"> </w:t>
      </w:r>
      <w:r w:rsidRPr="00846617">
        <w:rPr>
          <w:spacing w:val="-2"/>
        </w:rPr>
        <w:t>распространённые неинфекционные</w:t>
      </w:r>
      <w:r w:rsidR="00661B8E" w:rsidRPr="00846617">
        <w:t xml:space="preserve"> </w:t>
      </w:r>
      <w:r w:rsidRPr="00846617">
        <w:rPr>
          <w:spacing w:val="-2"/>
        </w:rPr>
        <w:t>заболевания</w:t>
      </w:r>
      <w:r w:rsidR="00661B8E" w:rsidRPr="00846617">
        <w:t xml:space="preserve"> </w:t>
      </w:r>
      <w:r w:rsidRPr="00846617">
        <w:rPr>
          <w:spacing w:val="-2"/>
        </w:rPr>
        <w:t xml:space="preserve">(сердечно-сосудистые, </w:t>
      </w:r>
      <w:r w:rsidRPr="00846617">
        <w:t>онкологические, эндокринные и другие), оценивать основные факторы риска их возникновения и степень опасности;</w:t>
      </w:r>
    </w:p>
    <w:p w:rsidR="007F7EA8" w:rsidRPr="00846617" w:rsidRDefault="008E1C6C" w:rsidP="00846617">
      <w:pPr>
        <w:pStyle w:val="a3"/>
        <w:spacing w:line="276" w:lineRule="auto"/>
        <w:ind w:left="-567" w:right="-568" w:firstLine="851"/>
      </w:pPr>
      <w:r w:rsidRPr="00846617">
        <w:t>характеризовать признаки угрожающих жизни и здоровью состояний (инсульт, сердечный приступ и другие);</w:t>
      </w:r>
    </w:p>
    <w:p w:rsidR="007F7EA8" w:rsidRPr="00846617" w:rsidRDefault="008E1C6C" w:rsidP="00846617">
      <w:pPr>
        <w:pStyle w:val="a3"/>
        <w:spacing w:line="276" w:lineRule="auto"/>
        <w:ind w:left="-567" w:right="-568" w:firstLine="851"/>
      </w:pPr>
      <w:r w:rsidRPr="00846617">
        <w:t>иметь</w:t>
      </w:r>
      <w:r w:rsidRPr="00846617">
        <w:rPr>
          <w:spacing w:val="-4"/>
        </w:rPr>
        <w:t xml:space="preserve"> </w:t>
      </w:r>
      <w:r w:rsidRPr="00846617">
        <w:t>навыки</w:t>
      </w:r>
      <w:r w:rsidRPr="00846617">
        <w:rPr>
          <w:spacing w:val="-3"/>
        </w:rPr>
        <w:t xml:space="preserve"> </w:t>
      </w:r>
      <w:r w:rsidRPr="00846617">
        <w:t>вызова</w:t>
      </w:r>
      <w:r w:rsidRPr="00846617">
        <w:rPr>
          <w:spacing w:val="-6"/>
        </w:rPr>
        <w:t xml:space="preserve"> </w:t>
      </w:r>
      <w:r w:rsidRPr="00846617">
        <w:t>скорой</w:t>
      </w:r>
      <w:r w:rsidRPr="00846617">
        <w:rPr>
          <w:spacing w:val="-3"/>
        </w:rPr>
        <w:t xml:space="preserve"> </w:t>
      </w:r>
      <w:r w:rsidRPr="00846617">
        <w:t>медицинской</w:t>
      </w:r>
      <w:r w:rsidRPr="00846617">
        <w:rPr>
          <w:spacing w:val="-3"/>
        </w:rPr>
        <w:t xml:space="preserve"> </w:t>
      </w:r>
      <w:r w:rsidRPr="00846617">
        <w:rPr>
          <w:spacing w:val="-2"/>
        </w:rPr>
        <w:t>помощи;</w:t>
      </w:r>
    </w:p>
    <w:p w:rsidR="007F7EA8" w:rsidRPr="00846617" w:rsidRDefault="008E1C6C" w:rsidP="00846617">
      <w:pPr>
        <w:pStyle w:val="a3"/>
        <w:spacing w:line="276" w:lineRule="auto"/>
        <w:ind w:left="-567" w:right="-568" w:firstLine="851"/>
      </w:pPr>
      <w:r w:rsidRPr="00846617">
        <w:t>понимать значение образа жизни в профилактике и защите от неинфекционных заболеваний;</w:t>
      </w:r>
    </w:p>
    <w:p w:rsidR="007F7EA8" w:rsidRPr="00846617" w:rsidRDefault="008E1C6C" w:rsidP="00846617">
      <w:pPr>
        <w:pStyle w:val="a3"/>
        <w:spacing w:line="276" w:lineRule="auto"/>
        <w:ind w:left="-567" w:right="-568" w:firstLine="851"/>
      </w:pPr>
      <w:r w:rsidRPr="00846617">
        <w:t>раскрывать значение диспансеризации для ранней диагностики неинфекционных заболеваний, знать порядок прохождения диспансеризации;</w:t>
      </w:r>
    </w:p>
    <w:p w:rsidR="007F7EA8" w:rsidRPr="00846617" w:rsidRDefault="008E1C6C" w:rsidP="00846617">
      <w:pPr>
        <w:pStyle w:val="a3"/>
        <w:spacing w:line="276" w:lineRule="auto"/>
        <w:ind w:left="-567" w:right="-568" w:firstLine="851"/>
      </w:pPr>
      <w:r w:rsidRPr="00846617">
        <w:t>объяснять</w:t>
      </w:r>
      <w:r w:rsidRPr="00846617">
        <w:rPr>
          <w:spacing w:val="68"/>
        </w:rPr>
        <w:t xml:space="preserve">  </w:t>
      </w:r>
      <w:r w:rsidRPr="00846617">
        <w:t>смысл</w:t>
      </w:r>
      <w:r w:rsidRPr="00846617">
        <w:rPr>
          <w:spacing w:val="68"/>
        </w:rPr>
        <w:t xml:space="preserve">  </w:t>
      </w:r>
      <w:r w:rsidRPr="00846617">
        <w:t>понятий</w:t>
      </w:r>
      <w:r w:rsidRPr="00846617">
        <w:rPr>
          <w:spacing w:val="69"/>
        </w:rPr>
        <w:t xml:space="preserve">  </w:t>
      </w:r>
      <w:r w:rsidRPr="00846617">
        <w:t>«психическое</w:t>
      </w:r>
      <w:r w:rsidRPr="00846617">
        <w:rPr>
          <w:spacing w:val="68"/>
        </w:rPr>
        <w:t xml:space="preserve">  </w:t>
      </w:r>
      <w:r w:rsidRPr="00846617">
        <w:t>здоровье»</w:t>
      </w:r>
      <w:r w:rsidRPr="00846617">
        <w:rPr>
          <w:spacing w:val="65"/>
        </w:rPr>
        <w:t xml:space="preserve">  </w:t>
      </w:r>
      <w:r w:rsidRPr="00846617">
        <w:rPr>
          <w:spacing w:val="-10"/>
        </w:rPr>
        <w:t>и</w:t>
      </w:r>
    </w:p>
    <w:p w:rsidR="007F7EA8" w:rsidRPr="00846617" w:rsidRDefault="008E1C6C" w:rsidP="00846617">
      <w:pPr>
        <w:pStyle w:val="a3"/>
        <w:spacing w:line="276" w:lineRule="auto"/>
        <w:ind w:left="-567" w:right="-568" w:firstLine="851"/>
      </w:pPr>
      <w:r w:rsidRPr="00846617">
        <w:t>«психологическое благополучие», характеризовать их влияние на жизнь человека;</w:t>
      </w:r>
    </w:p>
    <w:p w:rsidR="007F7EA8" w:rsidRPr="00846617" w:rsidRDefault="008E1C6C" w:rsidP="00846617">
      <w:pPr>
        <w:pStyle w:val="a3"/>
        <w:spacing w:line="276" w:lineRule="auto"/>
        <w:ind w:left="-567" w:right="-568" w:firstLine="851"/>
      </w:pPr>
      <w:r w:rsidRPr="00846617">
        <w:t>знать основные критерии психического здоровья и психологического благополучия;</w:t>
      </w:r>
    </w:p>
    <w:p w:rsidR="007F7EA8" w:rsidRPr="00846617" w:rsidRDefault="008E1C6C" w:rsidP="00846617">
      <w:pPr>
        <w:pStyle w:val="a3"/>
        <w:spacing w:line="276" w:lineRule="auto"/>
        <w:ind w:left="-567" w:right="-568" w:firstLine="851"/>
      </w:pPr>
      <w:r w:rsidRPr="00846617">
        <w:t>характеризовать факторы, влияющие на психическое</w:t>
      </w:r>
      <w:r w:rsidRPr="00846617">
        <w:rPr>
          <w:spacing w:val="40"/>
        </w:rPr>
        <w:t xml:space="preserve"> </w:t>
      </w:r>
      <w:r w:rsidRPr="00846617">
        <w:t>здоровье и психологическое благополучие;</w:t>
      </w:r>
    </w:p>
    <w:p w:rsidR="007F7EA8" w:rsidRPr="00846617" w:rsidRDefault="008E1C6C" w:rsidP="00846617">
      <w:pPr>
        <w:pStyle w:val="a3"/>
        <w:spacing w:line="276" w:lineRule="auto"/>
        <w:ind w:left="-567" w:right="-568" w:firstLine="851"/>
      </w:pPr>
      <w:r w:rsidRPr="00846617">
        <w:t xml:space="preserve">иметь представление об основных направления сохранения и укрепления психического здоровья и психологического </w:t>
      </w:r>
      <w:r w:rsidRPr="00846617">
        <w:rPr>
          <w:spacing w:val="-2"/>
        </w:rPr>
        <w:t>благополучия;</w:t>
      </w:r>
    </w:p>
    <w:p w:rsidR="007F7EA8" w:rsidRPr="00846617" w:rsidRDefault="008E1C6C" w:rsidP="00846617">
      <w:pPr>
        <w:pStyle w:val="a3"/>
        <w:spacing w:line="276" w:lineRule="auto"/>
        <w:ind w:left="-567" w:right="-568" w:firstLine="851"/>
      </w:pPr>
      <w:r w:rsidRPr="00846617">
        <w:t xml:space="preserve">характеризовать негативное влияние вредных привычек на умственную и физическую работоспособность, благополучие </w:t>
      </w:r>
      <w:r w:rsidRPr="00846617">
        <w:rPr>
          <w:spacing w:val="-2"/>
        </w:rPr>
        <w:t>человека;</w:t>
      </w:r>
    </w:p>
    <w:p w:rsidR="007F7EA8" w:rsidRPr="00846617" w:rsidRDefault="008E1C6C" w:rsidP="00846617">
      <w:pPr>
        <w:pStyle w:val="a3"/>
        <w:spacing w:line="276" w:lineRule="auto"/>
        <w:ind w:left="-567" w:right="-568" w:firstLine="851"/>
      </w:pPr>
      <w:r w:rsidRPr="00846617">
        <w:t>характеризовать роль раннего выявления психических расстройств и создания благоприятных условий для развития;</w:t>
      </w:r>
    </w:p>
    <w:p w:rsidR="007F7EA8" w:rsidRPr="00846617" w:rsidRDefault="008E1C6C" w:rsidP="00846617">
      <w:pPr>
        <w:pStyle w:val="a3"/>
        <w:spacing w:line="276" w:lineRule="auto"/>
        <w:ind w:left="-567" w:right="-568" w:firstLine="851"/>
      </w:pPr>
      <w:r w:rsidRPr="00846617">
        <w:t>объяснять</w:t>
      </w:r>
      <w:r w:rsidRPr="00846617">
        <w:rPr>
          <w:spacing w:val="-6"/>
        </w:rPr>
        <w:t xml:space="preserve"> </w:t>
      </w:r>
      <w:r w:rsidRPr="00846617">
        <w:t>смысл</w:t>
      </w:r>
      <w:r w:rsidRPr="00846617">
        <w:rPr>
          <w:spacing w:val="-5"/>
        </w:rPr>
        <w:t xml:space="preserve"> </w:t>
      </w:r>
      <w:r w:rsidRPr="00846617">
        <w:t>понятия</w:t>
      </w:r>
      <w:r w:rsidRPr="00846617">
        <w:rPr>
          <w:spacing w:val="-1"/>
        </w:rPr>
        <w:t xml:space="preserve"> </w:t>
      </w:r>
      <w:r w:rsidRPr="00846617">
        <w:t>«инклюзивное</w:t>
      </w:r>
      <w:r w:rsidRPr="00846617">
        <w:rPr>
          <w:spacing w:val="-6"/>
        </w:rPr>
        <w:t xml:space="preserve"> </w:t>
      </w:r>
      <w:r w:rsidRPr="00846617">
        <w:rPr>
          <w:spacing w:val="-2"/>
        </w:rPr>
        <w:t>обучение»;</w:t>
      </w:r>
    </w:p>
    <w:p w:rsidR="007F7EA8" w:rsidRPr="00846617" w:rsidRDefault="008E1C6C" w:rsidP="00846617">
      <w:pPr>
        <w:pStyle w:val="a3"/>
        <w:tabs>
          <w:tab w:val="left" w:pos="2965"/>
          <w:tab w:val="left" w:pos="4037"/>
          <w:tab w:val="left" w:pos="5699"/>
          <w:tab w:val="left" w:pos="7668"/>
        </w:tabs>
        <w:spacing w:line="276" w:lineRule="auto"/>
        <w:ind w:left="-567" w:right="-568" w:firstLine="851"/>
      </w:pPr>
      <w:r w:rsidRPr="00846617">
        <w:rPr>
          <w:spacing w:val="-2"/>
        </w:rPr>
        <w:t>иметь</w:t>
      </w:r>
      <w:r w:rsidR="00661B8E" w:rsidRPr="00846617">
        <w:t xml:space="preserve"> </w:t>
      </w:r>
      <w:r w:rsidRPr="00846617">
        <w:rPr>
          <w:spacing w:val="-2"/>
        </w:rPr>
        <w:t>навыки,</w:t>
      </w:r>
      <w:r w:rsidR="00661B8E" w:rsidRPr="00846617">
        <w:t xml:space="preserve"> </w:t>
      </w:r>
      <w:r w:rsidRPr="00846617">
        <w:rPr>
          <w:spacing w:val="-2"/>
        </w:rPr>
        <w:t>позволяющие</w:t>
      </w:r>
      <w:r w:rsidR="00661B8E" w:rsidRPr="00846617">
        <w:t xml:space="preserve"> </w:t>
      </w:r>
      <w:r w:rsidRPr="00846617">
        <w:rPr>
          <w:spacing w:val="-2"/>
        </w:rPr>
        <w:t>минимизировать</w:t>
      </w:r>
      <w:r w:rsidRPr="00846617">
        <w:tab/>
      </w:r>
      <w:r w:rsidRPr="00846617">
        <w:rPr>
          <w:spacing w:val="-2"/>
        </w:rPr>
        <w:t xml:space="preserve">влияние </w:t>
      </w:r>
      <w:r w:rsidRPr="00846617">
        <w:t>хронического стресса;</w:t>
      </w:r>
    </w:p>
    <w:p w:rsidR="007F7EA8" w:rsidRPr="00846617" w:rsidRDefault="008E1C6C" w:rsidP="00846617">
      <w:pPr>
        <w:pStyle w:val="a3"/>
        <w:spacing w:line="276" w:lineRule="auto"/>
        <w:ind w:left="-567" w:right="-568" w:firstLine="851"/>
      </w:pPr>
      <w:r w:rsidRPr="00846617">
        <w:t>характеризовать признаки психологического неблагополучия и критерии обращения за помощью;</w:t>
      </w:r>
    </w:p>
    <w:p w:rsidR="007F7EA8" w:rsidRPr="00846617" w:rsidRDefault="008E1C6C" w:rsidP="00846617">
      <w:pPr>
        <w:pStyle w:val="a3"/>
        <w:tabs>
          <w:tab w:val="left" w:pos="2912"/>
          <w:tab w:val="left" w:pos="4141"/>
          <w:tab w:val="left" w:pos="5151"/>
          <w:tab w:val="left" w:pos="6323"/>
          <w:tab w:val="left" w:pos="7302"/>
          <w:tab w:val="left" w:pos="8395"/>
        </w:tabs>
        <w:spacing w:line="276" w:lineRule="auto"/>
        <w:ind w:left="-567" w:right="-568" w:firstLine="851"/>
      </w:pPr>
      <w:r w:rsidRPr="00846617">
        <w:rPr>
          <w:spacing w:val="-4"/>
        </w:rPr>
        <w:lastRenderedPageBreak/>
        <w:t>знать</w:t>
      </w:r>
      <w:r w:rsidR="00661B8E" w:rsidRPr="00846617">
        <w:t xml:space="preserve"> </w:t>
      </w:r>
      <w:r w:rsidRPr="00846617">
        <w:rPr>
          <w:spacing w:val="-2"/>
        </w:rPr>
        <w:t>правовые</w:t>
      </w:r>
      <w:r w:rsidR="00661B8E" w:rsidRPr="00846617">
        <w:t xml:space="preserve"> </w:t>
      </w:r>
      <w:r w:rsidRPr="00846617">
        <w:rPr>
          <w:spacing w:val="-2"/>
        </w:rPr>
        <w:t>основы</w:t>
      </w:r>
      <w:r w:rsidRPr="00846617">
        <w:tab/>
      </w:r>
      <w:r w:rsidRPr="00846617">
        <w:rPr>
          <w:spacing w:val="-2"/>
        </w:rPr>
        <w:t>оказания</w:t>
      </w:r>
      <w:r w:rsidRPr="00846617">
        <w:tab/>
      </w:r>
      <w:r w:rsidRPr="00846617">
        <w:rPr>
          <w:spacing w:val="-2"/>
        </w:rPr>
        <w:t>первой</w:t>
      </w:r>
      <w:r w:rsidRPr="00846617">
        <w:tab/>
      </w:r>
      <w:r w:rsidRPr="00846617">
        <w:rPr>
          <w:spacing w:val="-2"/>
        </w:rPr>
        <w:t>помощи</w:t>
      </w:r>
      <w:r w:rsidRPr="00846617">
        <w:tab/>
      </w:r>
      <w:r w:rsidRPr="00846617">
        <w:rPr>
          <w:spacing w:val="-10"/>
        </w:rPr>
        <w:t xml:space="preserve">в </w:t>
      </w:r>
      <w:r w:rsidRPr="00846617">
        <w:t>Российской Федерации;</w:t>
      </w:r>
    </w:p>
    <w:p w:rsidR="007F7EA8" w:rsidRPr="00846617" w:rsidRDefault="008E1C6C" w:rsidP="00846617">
      <w:pPr>
        <w:pStyle w:val="a3"/>
        <w:tabs>
          <w:tab w:val="left" w:pos="3399"/>
          <w:tab w:val="left" w:pos="4297"/>
          <w:tab w:val="left" w:pos="5402"/>
          <w:tab w:val="left" w:pos="6455"/>
          <w:tab w:val="left" w:pos="7707"/>
        </w:tabs>
        <w:spacing w:line="276" w:lineRule="auto"/>
        <w:ind w:left="-567" w:right="-568" w:firstLine="851"/>
      </w:pPr>
      <w:r w:rsidRPr="00846617">
        <w:rPr>
          <w:spacing w:val="-2"/>
        </w:rPr>
        <w:t>объяснять</w:t>
      </w:r>
      <w:r w:rsidR="00661B8E" w:rsidRPr="00846617">
        <w:t xml:space="preserve"> </w:t>
      </w:r>
      <w:r w:rsidRPr="00846617">
        <w:rPr>
          <w:spacing w:val="-2"/>
        </w:rPr>
        <w:t>смысл</w:t>
      </w:r>
      <w:r w:rsidRPr="00846617">
        <w:tab/>
      </w:r>
      <w:r w:rsidRPr="00846617">
        <w:rPr>
          <w:spacing w:val="-2"/>
        </w:rPr>
        <w:t>понятий</w:t>
      </w:r>
      <w:r w:rsidRPr="00846617">
        <w:tab/>
      </w:r>
      <w:r w:rsidRPr="00846617">
        <w:rPr>
          <w:spacing w:val="-2"/>
        </w:rPr>
        <w:t>«первая</w:t>
      </w:r>
      <w:r w:rsidRPr="00846617">
        <w:tab/>
      </w:r>
      <w:r w:rsidRPr="00846617">
        <w:rPr>
          <w:spacing w:val="-2"/>
        </w:rPr>
        <w:t>помощь»,</w:t>
      </w:r>
      <w:r w:rsidRPr="00846617">
        <w:tab/>
      </w:r>
      <w:r w:rsidRPr="00846617">
        <w:rPr>
          <w:spacing w:val="-2"/>
        </w:rPr>
        <w:t xml:space="preserve">«скорая </w:t>
      </w:r>
      <w:r w:rsidRPr="00846617">
        <w:t>медицинская помощь», их соотношение;</w:t>
      </w:r>
    </w:p>
    <w:p w:rsidR="007F7EA8" w:rsidRPr="00846617" w:rsidRDefault="008E1C6C" w:rsidP="00846617">
      <w:pPr>
        <w:pStyle w:val="a3"/>
        <w:spacing w:line="276" w:lineRule="auto"/>
        <w:ind w:left="-567" w:right="-568" w:firstLine="851"/>
      </w:pPr>
      <w:r w:rsidRPr="00846617">
        <w:t>знать о состояниях, при которых оказывается первая помощь, и действиях при оказании первой помощи;</w:t>
      </w:r>
    </w:p>
    <w:p w:rsidR="007F7EA8" w:rsidRPr="00846617" w:rsidRDefault="008E1C6C" w:rsidP="00846617">
      <w:pPr>
        <w:pStyle w:val="a3"/>
        <w:spacing w:line="276" w:lineRule="auto"/>
        <w:ind w:left="-567" w:right="-568" w:firstLine="851"/>
      </w:pPr>
      <w:r w:rsidRPr="00846617">
        <w:t>иметь</w:t>
      </w:r>
      <w:r w:rsidRPr="00846617">
        <w:rPr>
          <w:spacing w:val="-4"/>
        </w:rPr>
        <w:t xml:space="preserve"> </w:t>
      </w:r>
      <w:r w:rsidRPr="00846617">
        <w:t>навыки</w:t>
      </w:r>
      <w:r w:rsidRPr="00846617">
        <w:rPr>
          <w:spacing w:val="-5"/>
        </w:rPr>
        <w:t xml:space="preserve"> </w:t>
      </w:r>
      <w:r w:rsidRPr="00846617">
        <w:t>применения</w:t>
      </w:r>
      <w:r w:rsidRPr="00846617">
        <w:rPr>
          <w:spacing w:val="-4"/>
        </w:rPr>
        <w:t xml:space="preserve"> </w:t>
      </w:r>
      <w:r w:rsidRPr="00846617">
        <w:t>алгоритма</w:t>
      </w:r>
      <w:r w:rsidRPr="00846617">
        <w:rPr>
          <w:spacing w:val="-4"/>
        </w:rPr>
        <w:t xml:space="preserve"> </w:t>
      </w:r>
      <w:r w:rsidRPr="00846617">
        <w:t>первой</w:t>
      </w:r>
      <w:r w:rsidRPr="00846617">
        <w:rPr>
          <w:spacing w:val="-5"/>
        </w:rPr>
        <w:t xml:space="preserve"> </w:t>
      </w:r>
      <w:r w:rsidRPr="00846617">
        <w:rPr>
          <w:spacing w:val="-2"/>
        </w:rPr>
        <w:t>помощи;</w:t>
      </w:r>
    </w:p>
    <w:p w:rsidR="007F7EA8" w:rsidRPr="00846617" w:rsidRDefault="008E1C6C" w:rsidP="00846617">
      <w:pPr>
        <w:pStyle w:val="a3"/>
        <w:spacing w:line="276" w:lineRule="auto"/>
        <w:ind w:left="-567" w:right="-568" w:firstLine="851"/>
      </w:pPr>
      <w:r w:rsidRPr="00846617">
        <w:t>иметь представление о безопасных действиях по оказанию первой помощи в различных условиях (травмы глаза; «сложные» кровотечения; первая</w:t>
      </w:r>
      <w:r w:rsidRPr="00846617">
        <w:rPr>
          <w:spacing w:val="-1"/>
        </w:rPr>
        <w:t xml:space="preserve"> </w:t>
      </w:r>
      <w:r w:rsidRPr="00846617">
        <w:t>помощь с</w:t>
      </w:r>
      <w:r w:rsidRPr="00846617">
        <w:rPr>
          <w:spacing w:val="-2"/>
        </w:rPr>
        <w:t xml:space="preserve"> </w:t>
      </w:r>
      <w:r w:rsidRPr="00846617">
        <w:t>использованием</w:t>
      </w:r>
      <w:r w:rsidRPr="00846617">
        <w:rPr>
          <w:spacing w:val="-2"/>
        </w:rPr>
        <w:t xml:space="preserve"> </w:t>
      </w:r>
      <w:r w:rsidRPr="00846617">
        <w:t>подручных средств; первая помощь при нескольких травмах одновременно).</w:t>
      </w:r>
    </w:p>
    <w:p w:rsidR="007F7EA8" w:rsidRPr="00846617" w:rsidRDefault="008E1C6C" w:rsidP="00846617">
      <w:pPr>
        <w:pStyle w:val="a3"/>
        <w:spacing w:line="276" w:lineRule="auto"/>
        <w:ind w:left="-567" w:right="-568" w:firstLine="851"/>
      </w:pPr>
      <w:r w:rsidRPr="00846617">
        <w:t>Модуль</w:t>
      </w:r>
      <w:r w:rsidRPr="00846617">
        <w:rPr>
          <w:spacing w:val="-3"/>
        </w:rPr>
        <w:t xml:space="preserve"> </w:t>
      </w:r>
      <w:r w:rsidRPr="00846617">
        <w:t>№</w:t>
      </w:r>
      <w:r w:rsidRPr="00846617">
        <w:rPr>
          <w:spacing w:val="-4"/>
        </w:rPr>
        <w:t xml:space="preserve"> </w:t>
      </w:r>
      <w:r w:rsidRPr="00846617">
        <w:t>9.</w:t>
      </w:r>
      <w:r w:rsidRPr="00846617">
        <w:rPr>
          <w:spacing w:val="2"/>
        </w:rPr>
        <w:t xml:space="preserve"> </w:t>
      </w:r>
      <w:r w:rsidRPr="00846617">
        <w:t>«Безопасность</w:t>
      </w:r>
      <w:r w:rsidRPr="00846617">
        <w:rPr>
          <w:spacing w:val="-3"/>
        </w:rPr>
        <w:t xml:space="preserve"> </w:t>
      </w:r>
      <w:r w:rsidRPr="00846617">
        <w:t>в</w:t>
      </w:r>
      <w:r w:rsidRPr="00846617">
        <w:rPr>
          <w:spacing w:val="-3"/>
        </w:rPr>
        <w:t xml:space="preserve"> </w:t>
      </w:r>
      <w:r w:rsidRPr="00846617">
        <w:rPr>
          <w:spacing w:val="-2"/>
        </w:rPr>
        <w:t>социуме»:</w:t>
      </w:r>
    </w:p>
    <w:p w:rsidR="007F7EA8" w:rsidRPr="00846617" w:rsidRDefault="008E1C6C" w:rsidP="00846617">
      <w:pPr>
        <w:pStyle w:val="a3"/>
        <w:spacing w:line="276" w:lineRule="auto"/>
        <w:ind w:left="-567" w:right="-568" w:firstLine="851"/>
      </w:pPr>
      <w:r w:rsidRPr="00846617">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7F7EA8" w:rsidRPr="00846617" w:rsidRDefault="008E1C6C" w:rsidP="00846617">
      <w:pPr>
        <w:pStyle w:val="a3"/>
        <w:spacing w:line="276" w:lineRule="auto"/>
        <w:ind w:left="-567" w:right="-568" w:firstLine="851"/>
      </w:pPr>
      <w:r w:rsidRPr="00846617">
        <w:t>иметь</w:t>
      </w:r>
      <w:r w:rsidRPr="00846617">
        <w:rPr>
          <w:spacing w:val="-6"/>
        </w:rPr>
        <w:t xml:space="preserve"> </w:t>
      </w:r>
      <w:r w:rsidRPr="00846617">
        <w:t>навыки</w:t>
      </w:r>
      <w:r w:rsidRPr="00846617">
        <w:rPr>
          <w:spacing w:val="-4"/>
        </w:rPr>
        <w:t xml:space="preserve"> </w:t>
      </w:r>
      <w:r w:rsidRPr="00846617">
        <w:t>конструктивного</w:t>
      </w:r>
      <w:r w:rsidRPr="00846617">
        <w:rPr>
          <w:spacing w:val="-4"/>
        </w:rPr>
        <w:t xml:space="preserve"> </w:t>
      </w:r>
      <w:r w:rsidRPr="00846617">
        <w:rPr>
          <w:spacing w:val="-2"/>
        </w:rPr>
        <w:t>общения;</w:t>
      </w:r>
    </w:p>
    <w:p w:rsidR="007F7EA8" w:rsidRPr="00846617" w:rsidRDefault="008E1C6C" w:rsidP="00846617">
      <w:pPr>
        <w:pStyle w:val="a3"/>
        <w:spacing w:line="276" w:lineRule="auto"/>
        <w:ind w:left="-567" w:right="-568" w:firstLine="851"/>
      </w:pPr>
      <w:r w:rsidRPr="00846617">
        <w:t>объяснять смысл понятий «социальная группа», «малая группа», «большая группа»;</w:t>
      </w:r>
    </w:p>
    <w:p w:rsidR="007F7EA8" w:rsidRPr="00846617" w:rsidRDefault="008E1C6C" w:rsidP="00846617">
      <w:pPr>
        <w:pStyle w:val="a3"/>
        <w:spacing w:line="276" w:lineRule="auto"/>
        <w:ind w:left="-567" w:right="-568" w:firstLine="851"/>
      </w:pPr>
      <w:r w:rsidRPr="00846617">
        <w:t>характеризовать</w:t>
      </w:r>
      <w:r w:rsidRPr="00846617">
        <w:rPr>
          <w:spacing w:val="-7"/>
        </w:rPr>
        <w:t xml:space="preserve"> </w:t>
      </w:r>
      <w:r w:rsidRPr="00846617">
        <w:t>взаимодействие</w:t>
      </w:r>
      <w:r w:rsidRPr="00846617">
        <w:rPr>
          <w:spacing w:val="-6"/>
        </w:rPr>
        <w:t xml:space="preserve"> </w:t>
      </w:r>
      <w:r w:rsidRPr="00846617">
        <w:t>в</w:t>
      </w:r>
      <w:r w:rsidRPr="00846617">
        <w:rPr>
          <w:spacing w:val="-5"/>
        </w:rPr>
        <w:t xml:space="preserve"> </w:t>
      </w:r>
      <w:r w:rsidRPr="00846617">
        <w:rPr>
          <w:spacing w:val="-2"/>
        </w:rPr>
        <w:t>группе;</w:t>
      </w:r>
    </w:p>
    <w:p w:rsidR="007F7EA8" w:rsidRPr="00846617" w:rsidRDefault="008E1C6C" w:rsidP="00846617">
      <w:pPr>
        <w:pStyle w:val="a3"/>
        <w:spacing w:line="276" w:lineRule="auto"/>
        <w:ind w:left="-567" w:right="-568" w:firstLine="851"/>
      </w:pPr>
      <w:r w:rsidRPr="00846617">
        <w:t xml:space="preserve">понимать влияние групповых норм и ценностей на комфортное и безопасное взаимодействие в группе, приводить </w:t>
      </w:r>
      <w:r w:rsidRPr="00846617">
        <w:rPr>
          <w:spacing w:val="-2"/>
        </w:rPr>
        <w:t>примеры;</w:t>
      </w:r>
    </w:p>
    <w:p w:rsidR="007F7EA8" w:rsidRPr="00846617" w:rsidRDefault="008E1C6C" w:rsidP="00846617">
      <w:pPr>
        <w:pStyle w:val="a3"/>
        <w:spacing w:line="276" w:lineRule="auto"/>
        <w:ind w:left="-567" w:right="-568" w:firstLine="851"/>
      </w:pPr>
      <w:r w:rsidRPr="00846617">
        <w:t>объяснять</w:t>
      </w:r>
      <w:r w:rsidRPr="00846617">
        <w:rPr>
          <w:spacing w:val="-3"/>
        </w:rPr>
        <w:t xml:space="preserve"> </w:t>
      </w:r>
      <w:r w:rsidRPr="00846617">
        <w:t>смысл</w:t>
      </w:r>
      <w:r w:rsidRPr="00846617">
        <w:rPr>
          <w:spacing w:val="-3"/>
        </w:rPr>
        <w:t xml:space="preserve"> </w:t>
      </w:r>
      <w:r w:rsidRPr="00846617">
        <w:t>понятия</w:t>
      </w:r>
      <w:r w:rsidRPr="00846617">
        <w:rPr>
          <w:spacing w:val="1"/>
        </w:rPr>
        <w:t xml:space="preserve"> </w:t>
      </w:r>
      <w:r w:rsidRPr="00846617">
        <w:rPr>
          <w:spacing w:val="-2"/>
        </w:rPr>
        <w:t>«конфликт»;</w:t>
      </w:r>
    </w:p>
    <w:p w:rsidR="007F7EA8" w:rsidRPr="00846617" w:rsidRDefault="008E1C6C" w:rsidP="00846617">
      <w:pPr>
        <w:pStyle w:val="a3"/>
        <w:spacing w:line="276" w:lineRule="auto"/>
        <w:ind w:left="-567" w:right="-568" w:firstLine="851"/>
      </w:pPr>
      <w:r w:rsidRPr="00846617">
        <w:t>знать</w:t>
      </w:r>
      <w:r w:rsidRPr="00846617">
        <w:rPr>
          <w:spacing w:val="-5"/>
        </w:rPr>
        <w:t xml:space="preserve"> </w:t>
      </w:r>
      <w:r w:rsidRPr="00846617">
        <w:t>стадии</w:t>
      </w:r>
      <w:r w:rsidRPr="00846617">
        <w:rPr>
          <w:spacing w:val="-5"/>
        </w:rPr>
        <w:t xml:space="preserve"> </w:t>
      </w:r>
      <w:r w:rsidRPr="00846617">
        <w:t>развития</w:t>
      </w:r>
      <w:r w:rsidRPr="00846617">
        <w:rPr>
          <w:spacing w:val="-4"/>
        </w:rPr>
        <w:t xml:space="preserve"> </w:t>
      </w:r>
      <w:r w:rsidRPr="00846617">
        <w:t>конфликта,</w:t>
      </w:r>
      <w:r w:rsidRPr="00846617">
        <w:rPr>
          <w:spacing w:val="-5"/>
        </w:rPr>
        <w:t xml:space="preserve"> </w:t>
      </w:r>
      <w:r w:rsidRPr="00846617">
        <w:t>приводить</w:t>
      </w:r>
      <w:r w:rsidRPr="00846617">
        <w:rPr>
          <w:spacing w:val="-4"/>
        </w:rPr>
        <w:t xml:space="preserve"> </w:t>
      </w:r>
      <w:r w:rsidRPr="00846617">
        <w:rPr>
          <w:spacing w:val="-2"/>
        </w:rPr>
        <w:t>примеры;</w:t>
      </w:r>
    </w:p>
    <w:p w:rsidR="007F7EA8" w:rsidRPr="00846617" w:rsidRDefault="008E1C6C" w:rsidP="00846617">
      <w:pPr>
        <w:pStyle w:val="a3"/>
        <w:tabs>
          <w:tab w:val="left" w:pos="4419"/>
          <w:tab w:val="left" w:pos="5998"/>
          <w:tab w:val="left" w:pos="8375"/>
        </w:tabs>
        <w:spacing w:line="276" w:lineRule="auto"/>
        <w:ind w:left="-567" w:right="-568" w:firstLine="851"/>
      </w:pPr>
      <w:r w:rsidRPr="00846617">
        <w:rPr>
          <w:spacing w:val="-2"/>
        </w:rPr>
        <w:t>характеризовать</w:t>
      </w:r>
      <w:r w:rsidR="00661B8E" w:rsidRPr="00846617">
        <w:t xml:space="preserve"> </w:t>
      </w:r>
      <w:r w:rsidRPr="00846617">
        <w:rPr>
          <w:spacing w:val="-2"/>
        </w:rPr>
        <w:t>факторы,</w:t>
      </w:r>
      <w:r w:rsidR="00661B8E" w:rsidRPr="00846617">
        <w:t xml:space="preserve"> </w:t>
      </w:r>
      <w:r w:rsidRPr="00846617">
        <w:rPr>
          <w:spacing w:val="-2"/>
        </w:rPr>
        <w:t>способствующие</w:t>
      </w:r>
      <w:r w:rsidR="00661B8E" w:rsidRPr="00846617">
        <w:t xml:space="preserve"> </w:t>
      </w:r>
      <w:r w:rsidRPr="00846617">
        <w:rPr>
          <w:spacing w:val="-10"/>
        </w:rPr>
        <w:t xml:space="preserve">и </w:t>
      </w:r>
      <w:r w:rsidRPr="00846617">
        <w:t>препятствующие развитию конфликта;</w:t>
      </w:r>
    </w:p>
    <w:p w:rsidR="007F7EA8" w:rsidRPr="00846617" w:rsidRDefault="008E1C6C" w:rsidP="00846617">
      <w:pPr>
        <w:pStyle w:val="a3"/>
        <w:spacing w:line="276" w:lineRule="auto"/>
        <w:ind w:left="-567" w:right="-568" w:firstLine="851"/>
      </w:pPr>
      <w:r w:rsidRPr="00846617">
        <w:t>иметь</w:t>
      </w:r>
      <w:r w:rsidRPr="00846617">
        <w:rPr>
          <w:spacing w:val="-6"/>
        </w:rPr>
        <w:t xml:space="preserve"> </w:t>
      </w:r>
      <w:r w:rsidRPr="00846617">
        <w:t>навыки</w:t>
      </w:r>
      <w:r w:rsidRPr="00846617">
        <w:rPr>
          <w:spacing w:val="-3"/>
        </w:rPr>
        <w:t xml:space="preserve"> </w:t>
      </w:r>
      <w:r w:rsidRPr="00846617">
        <w:t>конструктивного</w:t>
      </w:r>
      <w:r w:rsidRPr="00846617">
        <w:rPr>
          <w:spacing w:val="-3"/>
        </w:rPr>
        <w:t xml:space="preserve"> </w:t>
      </w:r>
      <w:r w:rsidRPr="00846617">
        <w:t>разрешения</w:t>
      </w:r>
      <w:r w:rsidRPr="00846617">
        <w:rPr>
          <w:spacing w:val="-5"/>
        </w:rPr>
        <w:t xml:space="preserve"> </w:t>
      </w:r>
      <w:r w:rsidRPr="00846617">
        <w:rPr>
          <w:spacing w:val="-2"/>
        </w:rPr>
        <w:t>конфликта;</w:t>
      </w:r>
    </w:p>
    <w:p w:rsidR="007F7EA8" w:rsidRPr="00846617" w:rsidRDefault="008E1C6C" w:rsidP="00846617">
      <w:pPr>
        <w:pStyle w:val="a3"/>
        <w:spacing w:line="276" w:lineRule="auto"/>
        <w:ind w:left="-567" w:right="-568" w:firstLine="851"/>
      </w:pPr>
      <w:r w:rsidRPr="00846617">
        <w:t xml:space="preserve">знать условия привлечения третьей стороны для разрешения </w:t>
      </w:r>
      <w:r w:rsidRPr="00846617">
        <w:rPr>
          <w:spacing w:val="-2"/>
        </w:rPr>
        <w:t>конфликта;</w:t>
      </w:r>
    </w:p>
    <w:p w:rsidR="007F7EA8" w:rsidRPr="00846617" w:rsidRDefault="008E1C6C" w:rsidP="00846617">
      <w:pPr>
        <w:pStyle w:val="a3"/>
        <w:tabs>
          <w:tab w:val="left" w:pos="2953"/>
          <w:tab w:val="left" w:pos="4692"/>
          <w:tab w:val="left" w:pos="5057"/>
          <w:tab w:val="left" w:pos="6230"/>
          <w:tab w:val="left" w:pos="7635"/>
        </w:tabs>
        <w:spacing w:line="276" w:lineRule="auto"/>
        <w:ind w:left="-567" w:right="-568" w:firstLine="851"/>
      </w:pPr>
      <w:r w:rsidRPr="00846617">
        <w:rPr>
          <w:spacing w:val="-2"/>
        </w:rPr>
        <w:t>иметь</w:t>
      </w:r>
      <w:r w:rsidR="00661B8E" w:rsidRPr="00846617">
        <w:t xml:space="preserve"> </w:t>
      </w:r>
      <w:r w:rsidRPr="00846617">
        <w:rPr>
          <w:spacing w:val="-2"/>
        </w:rPr>
        <w:t>представление</w:t>
      </w:r>
      <w:r w:rsidR="00661B8E" w:rsidRPr="00846617">
        <w:t xml:space="preserve">  </w:t>
      </w:r>
      <w:r w:rsidRPr="00846617">
        <w:rPr>
          <w:spacing w:val="-10"/>
        </w:rPr>
        <w:t>о</w:t>
      </w:r>
      <w:r w:rsidRPr="00846617">
        <w:tab/>
      </w:r>
      <w:r w:rsidRPr="00846617">
        <w:rPr>
          <w:spacing w:val="-2"/>
        </w:rPr>
        <w:t>способах</w:t>
      </w:r>
      <w:r w:rsidR="00661B8E" w:rsidRPr="00846617">
        <w:t xml:space="preserve"> </w:t>
      </w:r>
      <w:r w:rsidRPr="00846617">
        <w:rPr>
          <w:spacing w:val="-2"/>
        </w:rPr>
        <w:t>пресечения</w:t>
      </w:r>
      <w:r w:rsidR="00661B8E" w:rsidRPr="00846617">
        <w:t xml:space="preserve"> </w:t>
      </w:r>
      <w:r w:rsidRPr="00846617">
        <w:rPr>
          <w:spacing w:val="-2"/>
        </w:rPr>
        <w:t xml:space="preserve">опасных </w:t>
      </w:r>
      <w:r w:rsidRPr="00846617">
        <w:t>проявлений конфликтов;</w:t>
      </w:r>
    </w:p>
    <w:p w:rsidR="007F7EA8" w:rsidRPr="00846617" w:rsidRDefault="008E1C6C" w:rsidP="00846617">
      <w:pPr>
        <w:pStyle w:val="a3"/>
        <w:spacing w:line="276" w:lineRule="auto"/>
        <w:ind w:left="-567" w:right="-568" w:firstLine="851"/>
      </w:pPr>
      <w:r w:rsidRPr="00846617">
        <w:t>раскрывать</w:t>
      </w:r>
      <w:r w:rsidRPr="00846617">
        <w:rPr>
          <w:spacing w:val="-5"/>
        </w:rPr>
        <w:t xml:space="preserve"> </w:t>
      </w:r>
      <w:r w:rsidRPr="00846617">
        <w:t>способы</w:t>
      </w:r>
      <w:r w:rsidRPr="00846617">
        <w:rPr>
          <w:spacing w:val="-6"/>
        </w:rPr>
        <w:t xml:space="preserve"> </w:t>
      </w:r>
      <w:r w:rsidRPr="00846617">
        <w:t>противодействия</w:t>
      </w:r>
      <w:r w:rsidRPr="00846617">
        <w:rPr>
          <w:spacing w:val="-6"/>
        </w:rPr>
        <w:t xml:space="preserve"> </w:t>
      </w:r>
      <w:r w:rsidRPr="00846617">
        <w:t>буллингу,</w:t>
      </w:r>
      <w:r w:rsidRPr="00846617">
        <w:rPr>
          <w:spacing w:val="-4"/>
        </w:rPr>
        <w:t xml:space="preserve"> </w:t>
      </w:r>
      <w:r w:rsidRPr="00846617">
        <w:t xml:space="preserve">проявлениям </w:t>
      </w:r>
      <w:r w:rsidRPr="00846617">
        <w:rPr>
          <w:spacing w:val="-2"/>
        </w:rPr>
        <w:t>насилия;</w:t>
      </w:r>
    </w:p>
    <w:p w:rsidR="007F7EA8" w:rsidRPr="00846617" w:rsidRDefault="008E1C6C" w:rsidP="00846617">
      <w:pPr>
        <w:pStyle w:val="a3"/>
        <w:spacing w:line="276" w:lineRule="auto"/>
        <w:ind w:left="-567" w:right="-568" w:firstLine="851"/>
      </w:pPr>
      <w:r w:rsidRPr="00846617">
        <w:t>характеризовать способы психологического воздействия; характеризовать</w:t>
      </w:r>
      <w:r w:rsidRPr="00846617">
        <w:rPr>
          <w:spacing w:val="-14"/>
        </w:rPr>
        <w:t xml:space="preserve"> </w:t>
      </w:r>
      <w:r w:rsidRPr="00846617">
        <w:t>особенности</w:t>
      </w:r>
      <w:r w:rsidRPr="00846617">
        <w:rPr>
          <w:spacing w:val="-12"/>
        </w:rPr>
        <w:t xml:space="preserve"> </w:t>
      </w:r>
      <w:r w:rsidRPr="00846617">
        <w:t>убеждающей</w:t>
      </w:r>
      <w:r w:rsidRPr="00846617">
        <w:rPr>
          <w:spacing w:val="-14"/>
        </w:rPr>
        <w:t xml:space="preserve"> </w:t>
      </w:r>
      <w:r w:rsidRPr="00846617">
        <w:t>коммуникации; объяснять смысл понятия «манипуляция»;</w:t>
      </w:r>
    </w:p>
    <w:p w:rsidR="007F7EA8" w:rsidRPr="00846617" w:rsidRDefault="008E1C6C" w:rsidP="00846617">
      <w:pPr>
        <w:pStyle w:val="a3"/>
        <w:spacing w:line="276" w:lineRule="auto"/>
        <w:ind w:left="-567" w:right="-568" w:firstLine="851"/>
      </w:pPr>
      <w:r w:rsidRPr="00846617">
        <w:t>называть характеристики манипулятивного воздействия, приводить примеры;</w:t>
      </w:r>
    </w:p>
    <w:p w:rsidR="007F7EA8" w:rsidRPr="00846617" w:rsidRDefault="008E1C6C" w:rsidP="00846617">
      <w:pPr>
        <w:pStyle w:val="a3"/>
        <w:spacing w:line="276" w:lineRule="auto"/>
        <w:ind w:left="-567" w:right="-568" w:firstLine="851"/>
      </w:pPr>
      <w:r w:rsidRPr="00846617">
        <w:t xml:space="preserve">иметь представления о способах противодействия </w:t>
      </w:r>
      <w:r w:rsidRPr="00846617">
        <w:rPr>
          <w:spacing w:val="-2"/>
        </w:rPr>
        <w:t>манипуляции;</w:t>
      </w:r>
    </w:p>
    <w:p w:rsidR="007F7EA8" w:rsidRPr="00846617" w:rsidRDefault="008E1C6C" w:rsidP="00846617">
      <w:pPr>
        <w:pStyle w:val="a3"/>
        <w:spacing w:line="276" w:lineRule="auto"/>
        <w:ind w:left="-567" w:right="-568" w:firstLine="851"/>
      </w:pPr>
      <w:r w:rsidRPr="00846617">
        <w:t>раскрывать механизмы воздействия на большую группу (заражение, убеждение,</w:t>
      </w:r>
      <w:r w:rsidRPr="00846617">
        <w:rPr>
          <w:spacing w:val="-1"/>
        </w:rPr>
        <w:t xml:space="preserve"> </w:t>
      </w:r>
      <w:r w:rsidRPr="00846617">
        <w:t>внушение,</w:t>
      </w:r>
      <w:r w:rsidRPr="00846617">
        <w:rPr>
          <w:spacing w:val="-3"/>
        </w:rPr>
        <w:t xml:space="preserve"> </w:t>
      </w:r>
      <w:r w:rsidRPr="00846617">
        <w:t>подражание</w:t>
      </w:r>
      <w:r w:rsidRPr="00846617">
        <w:rPr>
          <w:spacing w:val="-2"/>
        </w:rPr>
        <w:t xml:space="preserve"> </w:t>
      </w:r>
      <w:r w:rsidRPr="00846617">
        <w:t>и</w:t>
      </w:r>
      <w:r w:rsidRPr="00846617">
        <w:rPr>
          <w:spacing w:val="-2"/>
        </w:rPr>
        <w:t xml:space="preserve"> </w:t>
      </w:r>
      <w:r w:rsidRPr="00846617">
        <w:t>другие),</w:t>
      </w:r>
      <w:r w:rsidRPr="00846617">
        <w:rPr>
          <w:spacing w:val="-4"/>
        </w:rPr>
        <w:t xml:space="preserve"> </w:t>
      </w:r>
      <w:r w:rsidRPr="00846617">
        <w:t xml:space="preserve">приводить </w:t>
      </w:r>
      <w:r w:rsidRPr="00846617">
        <w:rPr>
          <w:spacing w:val="-2"/>
        </w:rPr>
        <w:t>примеры;</w:t>
      </w:r>
    </w:p>
    <w:p w:rsidR="007F7EA8" w:rsidRPr="00846617" w:rsidRDefault="008E1C6C" w:rsidP="00846617">
      <w:pPr>
        <w:pStyle w:val="a3"/>
        <w:spacing w:line="276" w:lineRule="auto"/>
        <w:ind w:left="-567" w:right="-568" w:firstLine="851"/>
      </w:pPr>
      <w:r w:rsidRPr="00846617">
        <w:t>иметь представление о деструктивных и псевдопсихологических технологиях и способах противодействия.</w:t>
      </w:r>
    </w:p>
    <w:p w:rsidR="007F7EA8" w:rsidRPr="00846617" w:rsidRDefault="008E1C6C" w:rsidP="00846617">
      <w:pPr>
        <w:pStyle w:val="a3"/>
        <w:spacing w:line="276" w:lineRule="auto"/>
        <w:ind w:left="-567" w:right="-568" w:firstLine="851"/>
      </w:pPr>
      <w:r w:rsidRPr="00846617">
        <w:t xml:space="preserve">Модуль № 10. «Безопасность в информационном </w:t>
      </w:r>
      <w:r w:rsidRPr="00846617">
        <w:rPr>
          <w:spacing w:val="-2"/>
        </w:rPr>
        <w:t>пространстве»:</w:t>
      </w:r>
    </w:p>
    <w:p w:rsidR="007F7EA8" w:rsidRPr="00846617" w:rsidRDefault="008E1C6C" w:rsidP="00846617">
      <w:pPr>
        <w:pStyle w:val="a3"/>
        <w:spacing w:line="276" w:lineRule="auto"/>
        <w:ind w:left="-567" w:right="-568" w:firstLine="851"/>
      </w:pPr>
      <w:r w:rsidRPr="00846617">
        <w:t xml:space="preserve">характеризовать цифровую среду, её влияние на жизнь </w:t>
      </w:r>
      <w:r w:rsidRPr="00846617">
        <w:rPr>
          <w:spacing w:val="-2"/>
        </w:rPr>
        <w:t>человека;</w:t>
      </w:r>
    </w:p>
    <w:p w:rsidR="007F7EA8" w:rsidRPr="00846617" w:rsidRDefault="008E1C6C" w:rsidP="00846617">
      <w:pPr>
        <w:pStyle w:val="a3"/>
        <w:spacing w:line="276" w:lineRule="auto"/>
        <w:ind w:left="-567" w:right="-568" w:firstLine="851"/>
      </w:pPr>
      <w:r w:rsidRPr="00846617">
        <w:t>объяснять смысл понятий «цифровая среда», «цифровой след», «персональные данные»;</w:t>
      </w:r>
    </w:p>
    <w:p w:rsidR="007F7EA8" w:rsidRPr="00846617" w:rsidRDefault="008E1C6C" w:rsidP="00846617">
      <w:pPr>
        <w:pStyle w:val="a3"/>
        <w:spacing w:line="276" w:lineRule="auto"/>
        <w:ind w:left="-567" w:right="-568" w:firstLine="851"/>
      </w:pPr>
      <w:r w:rsidRPr="00846617">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w:t>
      </w:r>
      <w:r w:rsidRPr="00846617">
        <w:rPr>
          <w:spacing w:val="-2"/>
        </w:rPr>
        <w:t>признаки;</w:t>
      </w:r>
    </w:p>
    <w:p w:rsidR="007F7EA8" w:rsidRPr="00846617" w:rsidRDefault="008E1C6C" w:rsidP="00846617">
      <w:pPr>
        <w:pStyle w:val="a3"/>
        <w:spacing w:line="276" w:lineRule="auto"/>
        <w:ind w:left="-567" w:right="-568" w:firstLine="851"/>
      </w:pPr>
      <w:r w:rsidRPr="00846617">
        <w:t>иметь навыки безопасных действий по снижению рисков, и защите от опасностей цифровой среды;</w:t>
      </w:r>
    </w:p>
    <w:p w:rsidR="007F7EA8" w:rsidRPr="00846617" w:rsidRDefault="008E1C6C" w:rsidP="00846617">
      <w:pPr>
        <w:pStyle w:val="a3"/>
        <w:spacing w:line="276" w:lineRule="auto"/>
        <w:ind w:left="-567" w:right="-568" w:firstLine="851"/>
      </w:pPr>
      <w:r w:rsidRPr="00846617">
        <w:t>объяснять</w:t>
      </w:r>
      <w:r w:rsidRPr="00846617">
        <w:rPr>
          <w:spacing w:val="53"/>
        </w:rPr>
        <w:t xml:space="preserve">  </w:t>
      </w:r>
      <w:r w:rsidRPr="00846617">
        <w:t>смысл</w:t>
      </w:r>
      <w:r w:rsidRPr="00846617">
        <w:rPr>
          <w:spacing w:val="55"/>
        </w:rPr>
        <w:t xml:space="preserve">  </w:t>
      </w:r>
      <w:r w:rsidRPr="00846617">
        <w:t>понятий</w:t>
      </w:r>
      <w:r w:rsidRPr="00846617">
        <w:rPr>
          <w:spacing w:val="57"/>
        </w:rPr>
        <w:t xml:space="preserve">  </w:t>
      </w:r>
      <w:r w:rsidRPr="00846617">
        <w:t>«программное</w:t>
      </w:r>
      <w:r w:rsidRPr="00846617">
        <w:rPr>
          <w:spacing w:val="55"/>
        </w:rPr>
        <w:t xml:space="preserve">  </w:t>
      </w:r>
      <w:r w:rsidRPr="00846617">
        <w:rPr>
          <w:spacing w:val="-2"/>
        </w:rPr>
        <w:t>обеспечение»,</w:t>
      </w:r>
    </w:p>
    <w:p w:rsidR="007F7EA8" w:rsidRPr="00846617" w:rsidRDefault="008E1C6C" w:rsidP="00846617">
      <w:pPr>
        <w:pStyle w:val="a3"/>
        <w:spacing w:line="276" w:lineRule="auto"/>
        <w:ind w:left="-567" w:right="-568" w:firstLine="851"/>
      </w:pPr>
      <w:r w:rsidRPr="00846617">
        <w:t>«вредоносное</w:t>
      </w:r>
      <w:r w:rsidRPr="00846617">
        <w:rPr>
          <w:spacing w:val="-4"/>
        </w:rPr>
        <w:t xml:space="preserve"> </w:t>
      </w:r>
      <w:r w:rsidRPr="00846617">
        <w:t>программное</w:t>
      </w:r>
      <w:r w:rsidRPr="00846617">
        <w:rPr>
          <w:spacing w:val="-4"/>
        </w:rPr>
        <w:t xml:space="preserve"> </w:t>
      </w:r>
      <w:r w:rsidRPr="00846617">
        <w:rPr>
          <w:spacing w:val="-2"/>
        </w:rPr>
        <w:t>обеспечение»;</w:t>
      </w:r>
    </w:p>
    <w:p w:rsidR="007F7EA8" w:rsidRPr="00846617" w:rsidRDefault="008E1C6C" w:rsidP="00846617">
      <w:pPr>
        <w:pStyle w:val="a3"/>
        <w:spacing w:line="276" w:lineRule="auto"/>
        <w:ind w:left="-567" w:right="-568" w:firstLine="851"/>
      </w:pPr>
      <w:r w:rsidRPr="00846617">
        <w:t xml:space="preserve">характеризовать и классифицировать опасности, анализировать риски, источником </w:t>
      </w:r>
      <w:r w:rsidRPr="00846617">
        <w:lastRenderedPageBreak/>
        <w:t>которых является вредоносное программное обеспечение;</w:t>
      </w:r>
    </w:p>
    <w:p w:rsidR="007F7EA8" w:rsidRPr="00846617" w:rsidRDefault="008E1C6C" w:rsidP="00846617">
      <w:pPr>
        <w:pStyle w:val="a3"/>
        <w:spacing w:line="276" w:lineRule="auto"/>
        <w:ind w:left="-567" w:right="-568" w:firstLine="851"/>
      </w:pPr>
      <w:r w:rsidRPr="00846617">
        <w:t xml:space="preserve">иметь навыки безопасного использования устройств и </w:t>
      </w:r>
      <w:r w:rsidRPr="00846617">
        <w:rPr>
          <w:spacing w:val="-2"/>
        </w:rPr>
        <w:t>программ;</w:t>
      </w:r>
    </w:p>
    <w:p w:rsidR="007F7EA8" w:rsidRPr="00846617" w:rsidRDefault="008E1C6C" w:rsidP="00846617">
      <w:pPr>
        <w:pStyle w:val="a3"/>
        <w:spacing w:line="276" w:lineRule="auto"/>
        <w:ind w:left="-567" w:right="-568" w:firstLine="851"/>
      </w:pPr>
      <w:r w:rsidRPr="00846617">
        <w:t>перечислять и классифицировать опасности, связанные с поведением людей в цифровой среде;</w:t>
      </w:r>
    </w:p>
    <w:p w:rsidR="007F7EA8" w:rsidRPr="00846617" w:rsidRDefault="008E1C6C" w:rsidP="00846617">
      <w:pPr>
        <w:pStyle w:val="a3"/>
        <w:spacing w:line="276" w:lineRule="auto"/>
        <w:ind w:left="-567" w:right="-568" w:firstLine="851"/>
      </w:pPr>
      <w:r w:rsidRPr="00846617">
        <w:t>характеризовать риски, связанные с коммуникацией в цифровой среде (имитация близких социальных отношений; травля; шантаж</w:t>
      </w:r>
      <w:r w:rsidRPr="00846617">
        <w:rPr>
          <w:spacing w:val="30"/>
        </w:rPr>
        <w:t xml:space="preserve">  </w:t>
      </w:r>
      <w:r w:rsidRPr="00846617">
        <w:t>разглашением</w:t>
      </w:r>
      <w:r w:rsidRPr="00846617">
        <w:rPr>
          <w:spacing w:val="33"/>
        </w:rPr>
        <w:t xml:space="preserve">  </w:t>
      </w:r>
      <w:r w:rsidRPr="00846617">
        <w:t>сведений;</w:t>
      </w:r>
      <w:r w:rsidRPr="00846617">
        <w:rPr>
          <w:spacing w:val="35"/>
        </w:rPr>
        <w:t xml:space="preserve">  </w:t>
      </w:r>
      <w:r w:rsidRPr="00846617">
        <w:t>вовлечение</w:t>
      </w:r>
      <w:r w:rsidRPr="00846617">
        <w:rPr>
          <w:spacing w:val="32"/>
        </w:rPr>
        <w:t xml:space="preserve">  </w:t>
      </w:r>
      <w:r w:rsidRPr="00846617">
        <w:t>в</w:t>
      </w:r>
      <w:r w:rsidRPr="00846617">
        <w:rPr>
          <w:spacing w:val="33"/>
        </w:rPr>
        <w:t xml:space="preserve">  </w:t>
      </w:r>
      <w:r w:rsidRPr="00846617">
        <w:rPr>
          <w:spacing w:val="-2"/>
        </w:rPr>
        <w:t>деструктивную,</w:t>
      </w:r>
    </w:p>
    <w:p w:rsidR="007F7EA8" w:rsidRPr="00846617" w:rsidRDefault="008E1C6C" w:rsidP="00846617">
      <w:pPr>
        <w:pStyle w:val="a3"/>
        <w:spacing w:line="276" w:lineRule="auto"/>
        <w:ind w:left="-567" w:right="-568" w:firstLine="851"/>
      </w:pPr>
      <w:r w:rsidRPr="00846617">
        <w:t>противоправную деятельность), способы их выявления и противодействия им;</w:t>
      </w:r>
    </w:p>
    <w:p w:rsidR="007F7EA8" w:rsidRPr="00846617" w:rsidRDefault="008E1C6C" w:rsidP="00846617">
      <w:pPr>
        <w:pStyle w:val="a3"/>
        <w:spacing w:line="276" w:lineRule="auto"/>
        <w:ind w:left="-567" w:right="-568" w:firstLine="851"/>
      </w:pPr>
      <w:r w:rsidRPr="00846617">
        <w:t>иметь навыки безопасной коммуникации в цифровой среде; объяснять</w:t>
      </w:r>
      <w:r w:rsidRPr="00846617">
        <w:rPr>
          <w:spacing w:val="27"/>
        </w:rPr>
        <w:t xml:space="preserve">  </w:t>
      </w:r>
      <w:r w:rsidRPr="00846617">
        <w:t>смысл</w:t>
      </w:r>
      <w:r w:rsidRPr="00846617">
        <w:rPr>
          <w:spacing w:val="27"/>
        </w:rPr>
        <w:t xml:space="preserve">  </w:t>
      </w:r>
      <w:r w:rsidRPr="00846617">
        <w:t>и</w:t>
      </w:r>
      <w:r w:rsidRPr="00846617">
        <w:rPr>
          <w:spacing w:val="28"/>
        </w:rPr>
        <w:t xml:space="preserve">  </w:t>
      </w:r>
      <w:r w:rsidRPr="00846617">
        <w:t>взаимосвязь</w:t>
      </w:r>
      <w:r w:rsidRPr="00846617">
        <w:rPr>
          <w:spacing w:val="28"/>
        </w:rPr>
        <w:t xml:space="preserve">  </w:t>
      </w:r>
      <w:r w:rsidRPr="00846617">
        <w:t>понятий</w:t>
      </w:r>
      <w:r w:rsidRPr="00846617">
        <w:rPr>
          <w:spacing w:val="26"/>
        </w:rPr>
        <w:t xml:space="preserve">  </w:t>
      </w:r>
      <w:r w:rsidRPr="00846617">
        <w:rPr>
          <w:spacing w:val="-2"/>
        </w:rPr>
        <w:t>«достоверность</w:t>
      </w:r>
    </w:p>
    <w:p w:rsidR="007F7EA8" w:rsidRPr="00846617" w:rsidRDefault="008E1C6C" w:rsidP="00846617">
      <w:pPr>
        <w:pStyle w:val="a3"/>
        <w:spacing w:line="276" w:lineRule="auto"/>
        <w:ind w:left="-567" w:right="-568" w:firstLine="851"/>
      </w:pPr>
      <w:r w:rsidRPr="00846617">
        <w:t>информации»,</w:t>
      </w:r>
      <w:r w:rsidRPr="00846617">
        <w:rPr>
          <w:spacing w:val="-7"/>
        </w:rPr>
        <w:t xml:space="preserve"> </w:t>
      </w:r>
      <w:r w:rsidRPr="00846617">
        <w:t>«информационный</w:t>
      </w:r>
      <w:r w:rsidRPr="00846617">
        <w:rPr>
          <w:spacing w:val="-10"/>
        </w:rPr>
        <w:t xml:space="preserve"> </w:t>
      </w:r>
      <w:r w:rsidRPr="00846617">
        <w:t>пузырь»,</w:t>
      </w:r>
      <w:r w:rsidRPr="00846617">
        <w:rPr>
          <w:spacing w:val="-6"/>
        </w:rPr>
        <w:t xml:space="preserve"> </w:t>
      </w:r>
      <w:r w:rsidRPr="00846617">
        <w:rPr>
          <w:spacing w:val="-2"/>
        </w:rPr>
        <w:t>«фейк»;</w:t>
      </w:r>
    </w:p>
    <w:p w:rsidR="007F7EA8" w:rsidRPr="00846617" w:rsidRDefault="008E1C6C" w:rsidP="00846617">
      <w:pPr>
        <w:pStyle w:val="a3"/>
        <w:spacing w:line="276" w:lineRule="auto"/>
        <w:ind w:left="-567" w:right="-568" w:firstLine="851"/>
      </w:pPr>
      <w:r w:rsidRPr="00846617">
        <w:t>иметь представление о способах проверки достоверности, легитимности информации, её соответствия правовым и морально- этическим нормам;</w:t>
      </w:r>
    </w:p>
    <w:p w:rsidR="007F7EA8" w:rsidRPr="00846617" w:rsidRDefault="008E1C6C" w:rsidP="00846617">
      <w:pPr>
        <w:pStyle w:val="a3"/>
        <w:spacing w:line="276" w:lineRule="auto"/>
        <w:ind w:left="-567" w:right="-568" w:firstLine="851"/>
      </w:pPr>
      <w:r w:rsidRPr="00846617">
        <w:t>раскрывать правовые основы взаимодействия с цифровой средой, выработать навыки безопасных действий по защите прав в цифровой среде;</w:t>
      </w:r>
    </w:p>
    <w:p w:rsidR="007F7EA8" w:rsidRPr="00846617" w:rsidRDefault="008E1C6C" w:rsidP="00846617">
      <w:pPr>
        <w:pStyle w:val="a3"/>
        <w:spacing w:line="276" w:lineRule="auto"/>
        <w:ind w:left="-567" w:right="-568" w:firstLine="851"/>
      </w:pPr>
      <w:r w:rsidRPr="00846617">
        <w:t xml:space="preserve">объяснять права, обязанности и иметь представление об ответственности граждан и юридических лиц в информационном </w:t>
      </w:r>
      <w:r w:rsidRPr="00846617">
        <w:rPr>
          <w:spacing w:val="-2"/>
        </w:rPr>
        <w:t>пространстве.</w:t>
      </w:r>
    </w:p>
    <w:p w:rsidR="007F7EA8" w:rsidRPr="00846617" w:rsidRDefault="008E1C6C" w:rsidP="00846617">
      <w:pPr>
        <w:pStyle w:val="a3"/>
        <w:spacing w:line="276" w:lineRule="auto"/>
        <w:ind w:left="-567" w:right="-568" w:firstLine="851"/>
      </w:pPr>
      <w:r w:rsidRPr="00846617">
        <w:t xml:space="preserve">Модуль № 11. «Основы противодействия экстремизму и </w:t>
      </w:r>
      <w:r w:rsidRPr="00846617">
        <w:rPr>
          <w:spacing w:val="-2"/>
        </w:rPr>
        <w:t>терроризму»:</w:t>
      </w:r>
    </w:p>
    <w:p w:rsidR="007F7EA8" w:rsidRPr="00846617" w:rsidRDefault="008E1C6C" w:rsidP="00846617">
      <w:pPr>
        <w:pStyle w:val="a3"/>
        <w:spacing w:line="276" w:lineRule="auto"/>
        <w:ind w:left="-567" w:right="-568" w:firstLine="851"/>
      </w:pPr>
      <w:r w:rsidRPr="00846617">
        <w:t>характеризовать экстремизм и терроризм как угрозу благополучию человека, стабильности общества и государства;</w:t>
      </w:r>
    </w:p>
    <w:p w:rsidR="007F7EA8" w:rsidRPr="00846617" w:rsidRDefault="008E1C6C" w:rsidP="00846617">
      <w:pPr>
        <w:pStyle w:val="a3"/>
        <w:spacing w:line="276" w:lineRule="auto"/>
        <w:ind w:left="-567" w:right="-568" w:firstLine="851"/>
      </w:pPr>
      <w:r w:rsidRPr="00846617">
        <w:t>объяснять</w:t>
      </w:r>
      <w:r w:rsidRPr="00846617">
        <w:rPr>
          <w:spacing w:val="60"/>
          <w:w w:val="150"/>
        </w:rPr>
        <w:t xml:space="preserve"> </w:t>
      </w:r>
      <w:r w:rsidRPr="00846617">
        <w:t>смысл</w:t>
      </w:r>
      <w:r w:rsidRPr="00846617">
        <w:rPr>
          <w:spacing w:val="63"/>
          <w:w w:val="150"/>
        </w:rPr>
        <w:t xml:space="preserve"> </w:t>
      </w:r>
      <w:r w:rsidRPr="00846617">
        <w:t>и</w:t>
      </w:r>
      <w:r w:rsidRPr="00846617">
        <w:rPr>
          <w:spacing w:val="62"/>
          <w:w w:val="150"/>
        </w:rPr>
        <w:t xml:space="preserve"> </w:t>
      </w:r>
      <w:r w:rsidRPr="00846617">
        <w:t>взаимосвязь</w:t>
      </w:r>
      <w:r w:rsidRPr="00846617">
        <w:rPr>
          <w:spacing w:val="63"/>
          <w:w w:val="150"/>
        </w:rPr>
        <w:t xml:space="preserve"> </w:t>
      </w:r>
      <w:r w:rsidRPr="00846617">
        <w:t>понятий</w:t>
      </w:r>
      <w:r w:rsidRPr="00846617">
        <w:rPr>
          <w:spacing w:val="68"/>
          <w:w w:val="150"/>
        </w:rPr>
        <w:t xml:space="preserve"> </w:t>
      </w:r>
      <w:r w:rsidRPr="00846617">
        <w:t>«экстремизм»</w:t>
      </w:r>
      <w:r w:rsidRPr="00846617">
        <w:rPr>
          <w:spacing w:val="55"/>
          <w:w w:val="150"/>
        </w:rPr>
        <w:t xml:space="preserve"> </w:t>
      </w:r>
      <w:r w:rsidRPr="00846617">
        <w:rPr>
          <w:spacing w:val="-10"/>
        </w:rPr>
        <w:t>и</w:t>
      </w:r>
    </w:p>
    <w:p w:rsidR="007F7EA8" w:rsidRPr="00846617" w:rsidRDefault="008E1C6C" w:rsidP="00846617">
      <w:pPr>
        <w:pStyle w:val="a3"/>
        <w:spacing w:line="276" w:lineRule="auto"/>
        <w:ind w:left="-567" w:right="-568" w:firstLine="851"/>
      </w:pPr>
      <w:r w:rsidRPr="00846617">
        <w:t xml:space="preserve">«терроризм»; анализировать варианты их проявления и возможные </w:t>
      </w:r>
      <w:r w:rsidRPr="00846617">
        <w:rPr>
          <w:spacing w:val="-2"/>
        </w:rPr>
        <w:t>последствия;</w:t>
      </w:r>
    </w:p>
    <w:p w:rsidR="007F7EA8" w:rsidRPr="00846617" w:rsidRDefault="008E1C6C" w:rsidP="00846617">
      <w:pPr>
        <w:pStyle w:val="a3"/>
        <w:spacing w:line="276" w:lineRule="auto"/>
        <w:ind w:left="-567" w:right="-568" w:firstLine="851"/>
      </w:pPr>
      <w:r w:rsidRPr="00846617">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7F7EA8" w:rsidRPr="00846617" w:rsidRDefault="008E1C6C" w:rsidP="00846617">
      <w:pPr>
        <w:pStyle w:val="a3"/>
        <w:spacing w:line="276" w:lineRule="auto"/>
        <w:ind w:left="-567" w:right="-568" w:firstLine="851"/>
      </w:pPr>
      <w:r w:rsidRPr="00846617">
        <w:t xml:space="preserve">иметь представление о методах и видах террористической </w:t>
      </w:r>
      <w:r w:rsidRPr="00846617">
        <w:rPr>
          <w:spacing w:val="-2"/>
        </w:rPr>
        <w:t>деятельности;</w:t>
      </w:r>
    </w:p>
    <w:p w:rsidR="007F7EA8" w:rsidRPr="00846617" w:rsidRDefault="008E1C6C" w:rsidP="00846617">
      <w:pPr>
        <w:pStyle w:val="a3"/>
        <w:spacing w:line="276" w:lineRule="auto"/>
        <w:ind w:left="-567" w:right="-568" w:firstLine="851"/>
      </w:pPr>
      <w:r w:rsidRPr="00846617">
        <w:t>знать уровни террористической опасности, иметь навыки безопасных действий при их объявлении;</w:t>
      </w:r>
    </w:p>
    <w:p w:rsidR="007F7EA8" w:rsidRPr="00846617" w:rsidRDefault="008E1C6C" w:rsidP="00846617">
      <w:pPr>
        <w:pStyle w:val="a3"/>
        <w:spacing w:line="276" w:lineRule="auto"/>
        <w:ind w:left="-567" w:right="-568" w:firstLine="851"/>
      </w:pPr>
      <w:r w:rsidRPr="00846617">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7F7EA8" w:rsidRPr="00846617" w:rsidRDefault="008E1C6C" w:rsidP="00846617">
      <w:pPr>
        <w:pStyle w:val="a3"/>
        <w:spacing w:line="276" w:lineRule="auto"/>
        <w:ind w:left="-567" w:right="-568" w:firstLine="851"/>
      </w:pPr>
      <w:r w:rsidRPr="00846617">
        <w:t xml:space="preserve">раскрывать правовые основы, структуру и задачи государственной системы противодействия экстремизму и </w:t>
      </w:r>
      <w:r w:rsidRPr="00846617">
        <w:rPr>
          <w:spacing w:val="-2"/>
        </w:rPr>
        <w:t>терроризму;</w:t>
      </w:r>
    </w:p>
    <w:p w:rsidR="007F7EA8" w:rsidRPr="00846617" w:rsidRDefault="008E1C6C" w:rsidP="00846617">
      <w:pPr>
        <w:pStyle w:val="a3"/>
        <w:spacing w:line="276" w:lineRule="auto"/>
        <w:ind w:left="-567" w:right="-568" w:firstLine="851"/>
      </w:pPr>
      <w:r w:rsidRPr="00846617">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846617" w:rsidRDefault="00846617" w:rsidP="00846617">
      <w:pPr>
        <w:pStyle w:val="31"/>
        <w:spacing w:line="276" w:lineRule="auto"/>
        <w:ind w:left="-567" w:right="-568" w:firstLine="851"/>
      </w:pPr>
    </w:p>
    <w:p w:rsidR="00846617" w:rsidRDefault="00846617" w:rsidP="00846617">
      <w:pPr>
        <w:pStyle w:val="31"/>
        <w:spacing w:line="276" w:lineRule="auto"/>
        <w:ind w:left="-567" w:right="-568" w:firstLine="851"/>
      </w:pPr>
    </w:p>
    <w:p w:rsidR="007F7EA8" w:rsidRPr="00846617" w:rsidRDefault="00846617" w:rsidP="00846617">
      <w:pPr>
        <w:pStyle w:val="31"/>
        <w:spacing w:line="276" w:lineRule="auto"/>
        <w:ind w:left="-567" w:right="-568" w:firstLine="851"/>
      </w:pPr>
      <w:r>
        <w:t xml:space="preserve">2.2. </w:t>
      </w:r>
      <w:r w:rsidR="008E1C6C" w:rsidRPr="00846617">
        <w:t>Программа</w:t>
      </w:r>
      <w:r w:rsidR="008E1C6C" w:rsidRPr="00846617">
        <w:rPr>
          <w:spacing w:val="-4"/>
        </w:rPr>
        <w:t xml:space="preserve"> </w:t>
      </w:r>
      <w:r w:rsidR="008E1C6C" w:rsidRPr="00846617">
        <w:t>курса</w:t>
      </w:r>
      <w:r w:rsidR="008E1C6C" w:rsidRPr="00846617">
        <w:rPr>
          <w:spacing w:val="-4"/>
        </w:rPr>
        <w:t xml:space="preserve"> </w:t>
      </w:r>
      <w:r w:rsidR="008E1C6C" w:rsidRPr="00846617">
        <w:t>внеурочной</w:t>
      </w:r>
      <w:r w:rsidR="008E1C6C" w:rsidRPr="00846617">
        <w:rPr>
          <w:spacing w:val="-4"/>
        </w:rPr>
        <w:t xml:space="preserve"> </w:t>
      </w:r>
      <w:r w:rsidR="008E1C6C" w:rsidRPr="00846617">
        <w:rPr>
          <w:spacing w:val="-2"/>
        </w:rPr>
        <w:t>деятельности</w:t>
      </w:r>
    </w:p>
    <w:p w:rsidR="007F7EA8" w:rsidRPr="00846617" w:rsidRDefault="008E1C6C" w:rsidP="00846617">
      <w:pPr>
        <w:pStyle w:val="a3"/>
        <w:spacing w:line="276" w:lineRule="auto"/>
        <w:ind w:left="-567" w:right="-568" w:firstLine="851"/>
      </w:pPr>
      <w:r w:rsidRPr="00846617">
        <w:t>Разговоры</w:t>
      </w:r>
      <w:r w:rsidRPr="00846617">
        <w:rPr>
          <w:spacing w:val="-2"/>
        </w:rPr>
        <w:t xml:space="preserve"> </w:t>
      </w:r>
      <w:r w:rsidRPr="00846617">
        <w:t xml:space="preserve">о </w:t>
      </w:r>
      <w:r w:rsidRPr="00846617">
        <w:rPr>
          <w:spacing w:val="-2"/>
        </w:rPr>
        <w:t>важном</w:t>
      </w:r>
    </w:p>
    <w:p w:rsidR="007F7EA8" w:rsidRPr="00846617" w:rsidRDefault="008E1C6C" w:rsidP="00846617">
      <w:pPr>
        <w:pStyle w:val="21"/>
        <w:spacing w:line="276" w:lineRule="auto"/>
        <w:ind w:left="-567" w:right="-568" w:firstLine="851"/>
        <w:jc w:val="both"/>
      </w:pPr>
      <w:r w:rsidRPr="00846617">
        <w:t xml:space="preserve">СОДЕРЖАНИЕ КУРСА </w:t>
      </w:r>
      <w:r w:rsidRPr="00846617">
        <w:rPr>
          <w:w w:val="90"/>
        </w:rPr>
        <w:t>ВНЕУРОЧНОЙ ДЕЯТЕЛЬНОСТИ</w:t>
      </w:r>
    </w:p>
    <w:p w:rsidR="007F7EA8" w:rsidRPr="00846617" w:rsidRDefault="008E1C6C" w:rsidP="00846617">
      <w:pPr>
        <w:pStyle w:val="a3"/>
        <w:spacing w:line="276" w:lineRule="auto"/>
        <w:ind w:left="-567" w:right="-568" w:firstLine="851"/>
      </w:pPr>
      <w:r w:rsidRPr="00846617">
        <w:rPr>
          <w:color w:val="221F1F"/>
          <w:w w:val="110"/>
        </w:rPr>
        <w:t>Знакомство</w:t>
      </w:r>
      <w:r w:rsidRPr="00846617">
        <w:rPr>
          <w:color w:val="221F1F"/>
          <w:spacing w:val="21"/>
          <w:w w:val="110"/>
        </w:rPr>
        <w:t xml:space="preserve"> </w:t>
      </w:r>
      <w:r w:rsidRPr="00846617">
        <w:rPr>
          <w:color w:val="221F1F"/>
          <w:w w:val="110"/>
        </w:rPr>
        <w:t>с</w:t>
      </w:r>
      <w:r w:rsidRPr="00846617">
        <w:rPr>
          <w:color w:val="221F1F"/>
          <w:spacing w:val="24"/>
          <w:w w:val="110"/>
        </w:rPr>
        <w:t xml:space="preserve"> </w:t>
      </w:r>
      <w:r w:rsidRPr="00846617">
        <w:rPr>
          <w:color w:val="221F1F"/>
          <w:w w:val="110"/>
        </w:rPr>
        <w:t>платформой</w:t>
      </w:r>
      <w:r w:rsidRPr="00846617">
        <w:rPr>
          <w:color w:val="221F1F"/>
          <w:spacing w:val="23"/>
          <w:w w:val="110"/>
        </w:rPr>
        <w:t xml:space="preserve"> </w:t>
      </w:r>
      <w:r w:rsidRPr="00846617">
        <w:rPr>
          <w:color w:val="221F1F"/>
          <w:w w:val="110"/>
        </w:rPr>
        <w:t>«Россия</w:t>
      </w:r>
      <w:r w:rsidRPr="00846617">
        <w:rPr>
          <w:color w:val="221F1F"/>
          <w:spacing w:val="21"/>
          <w:w w:val="110"/>
        </w:rPr>
        <w:t xml:space="preserve"> </w:t>
      </w:r>
      <w:r w:rsidRPr="00846617">
        <w:rPr>
          <w:color w:val="221F1F"/>
          <w:w w:val="110"/>
        </w:rPr>
        <w:t>—</w:t>
      </w:r>
      <w:r w:rsidRPr="00846617">
        <w:rPr>
          <w:color w:val="221F1F"/>
          <w:spacing w:val="24"/>
          <w:w w:val="110"/>
        </w:rPr>
        <w:t xml:space="preserve"> </w:t>
      </w:r>
      <w:r w:rsidRPr="00846617">
        <w:rPr>
          <w:color w:val="221F1F"/>
          <w:w w:val="110"/>
        </w:rPr>
        <w:t>страна</w:t>
      </w:r>
      <w:r w:rsidRPr="00846617">
        <w:rPr>
          <w:color w:val="221F1F"/>
          <w:spacing w:val="23"/>
          <w:w w:val="110"/>
        </w:rPr>
        <w:t xml:space="preserve"> </w:t>
      </w:r>
      <w:r w:rsidRPr="00846617">
        <w:rPr>
          <w:color w:val="221F1F"/>
          <w:spacing w:val="-2"/>
          <w:w w:val="110"/>
        </w:rPr>
        <w:t>возможностей».</w:t>
      </w:r>
    </w:p>
    <w:p w:rsidR="007F7EA8" w:rsidRPr="00846617" w:rsidRDefault="008E1C6C" w:rsidP="00846617">
      <w:pPr>
        <w:pStyle w:val="a3"/>
        <w:spacing w:line="276" w:lineRule="auto"/>
        <w:ind w:left="-567" w:right="-568" w:firstLine="851"/>
      </w:pPr>
      <w:r w:rsidRPr="00846617">
        <w:rPr>
          <w:color w:val="221F1F"/>
          <w:w w:val="110"/>
        </w:rPr>
        <w:t>Люди</w:t>
      </w:r>
      <w:r w:rsidRPr="00846617">
        <w:rPr>
          <w:color w:val="221F1F"/>
          <w:spacing w:val="24"/>
          <w:w w:val="110"/>
        </w:rPr>
        <w:t xml:space="preserve"> </w:t>
      </w:r>
      <w:r w:rsidRPr="00846617">
        <w:rPr>
          <w:color w:val="221F1F"/>
          <w:w w:val="110"/>
        </w:rPr>
        <w:t>с</w:t>
      </w:r>
      <w:r w:rsidRPr="00846617">
        <w:rPr>
          <w:color w:val="221F1F"/>
          <w:spacing w:val="22"/>
          <w:w w:val="110"/>
        </w:rPr>
        <w:t xml:space="preserve"> </w:t>
      </w:r>
      <w:r w:rsidR="00661B8E" w:rsidRPr="00846617">
        <w:rPr>
          <w:color w:val="221F1F"/>
          <w:w w:val="110"/>
        </w:rPr>
        <w:t>ак</w:t>
      </w:r>
      <w:r w:rsidRPr="00846617">
        <w:rPr>
          <w:color w:val="221F1F"/>
          <w:w w:val="110"/>
        </w:rPr>
        <w:t>тивной</w:t>
      </w:r>
      <w:r w:rsidRPr="00846617">
        <w:rPr>
          <w:color w:val="221F1F"/>
          <w:spacing w:val="12"/>
          <w:w w:val="110"/>
        </w:rPr>
        <w:t xml:space="preserve"> </w:t>
      </w:r>
      <w:r w:rsidRPr="00846617">
        <w:rPr>
          <w:color w:val="221F1F"/>
          <w:w w:val="110"/>
        </w:rPr>
        <w:t>жизненной</w:t>
      </w:r>
      <w:r w:rsidRPr="00846617">
        <w:rPr>
          <w:color w:val="221F1F"/>
          <w:spacing w:val="12"/>
          <w:w w:val="110"/>
        </w:rPr>
        <w:t xml:space="preserve"> </w:t>
      </w:r>
      <w:r w:rsidRPr="00846617">
        <w:rPr>
          <w:color w:val="221F1F"/>
          <w:spacing w:val="-2"/>
          <w:w w:val="110"/>
        </w:rPr>
        <w:t>позицией.</w:t>
      </w:r>
    </w:p>
    <w:p w:rsidR="007F7EA8" w:rsidRPr="00846617" w:rsidRDefault="008E1C6C" w:rsidP="00846617">
      <w:pPr>
        <w:pStyle w:val="a3"/>
        <w:spacing w:line="276" w:lineRule="auto"/>
        <w:ind w:left="-567" w:right="-568" w:firstLine="851"/>
      </w:pPr>
      <w:r w:rsidRPr="00846617">
        <w:rPr>
          <w:color w:val="221F1F"/>
          <w:w w:val="115"/>
        </w:rPr>
        <w:t>Родина — место, где ты родился. Патриотизм. Настоящая любовь под-</w:t>
      </w:r>
      <w:r w:rsidRPr="00846617">
        <w:rPr>
          <w:color w:val="221F1F"/>
          <w:w w:val="115"/>
        </w:rPr>
        <w:lastRenderedPageBreak/>
        <w:t>крепляется делами.</w:t>
      </w:r>
    </w:p>
    <w:p w:rsidR="007F7EA8" w:rsidRPr="00846617" w:rsidRDefault="008E1C6C" w:rsidP="00846617">
      <w:pPr>
        <w:pStyle w:val="a3"/>
        <w:spacing w:line="276" w:lineRule="auto"/>
        <w:ind w:left="-567" w:right="-568" w:firstLine="851"/>
      </w:pPr>
      <w:r w:rsidRPr="00846617">
        <w:rPr>
          <w:color w:val="221F1F"/>
          <w:w w:val="115"/>
        </w:rPr>
        <w:t>Космос</w:t>
      </w:r>
      <w:r w:rsidRPr="00846617">
        <w:rPr>
          <w:color w:val="221F1F"/>
          <w:spacing w:val="-9"/>
          <w:w w:val="115"/>
        </w:rPr>
        <w:t xml:space="preserve"> </w:t>
      </w:r>
      <w:r w:rsidRPr="00846617">
        <w:rPr>
          <w:color w:val="221F1F"/>
          <w:w w:val="115"/>
        </w:rPr>
        <w:t>и</w:t>
      </w:r>
      <w:r w:rsidRPr="00846617">
        <w:rPr>
          <w:color w:val="221F1F"/>
          <w:spacing w:val="-11"/>
          <w:w w:val="115"/>
        </w:rPr>
        <w:t xml:space="preserve"> </w:t>
      </w:r>
      <w:r w:rsidRPr="00846617">
        <w:rPr>
          <w:color w:val="221F1F"/>
          <w:w w:val="115"/>
        </w:rPr>
        <w:t>космонавтика.</w:t>
      </w:r>
      <w:r w:rsidRPr="00846617">
        <w:rPr>
          <w:color w:val="221F1F"/>
          <w:spacing w:val="-7"/>
          <w:w w:val="115"/>
        </w:rPr>
        <w:t xml:space="preserve"> </w:t>
      </w:r>
      <w:r w:rsidRPr="00846617">
        <w:rPr>
          <w:color w:val="221F1F"/>
          <w:w w:val="115"/>
        </w:rPr>
        <w:t>Гражданский</w:t>
      </w:r>
      <w:r w:rsidRPr="00846617">
        <w:rPr>
          <w:color w:val="221F1F"/>
          <w:spacing w:val="-9"/>
          <w:w w:val="115"/>
        </w:rPr>
        <w:t xml:space="preserve"> </w:t>
      </w:r>
      <w:r w:rsidRPr="00846617">
        <w:rPr>
          <w:color w:val="221F1F"/>
          <w:w w:val="115"/>
        </w:rPr>
        <w:t>подвиг</w:t>
      </w:r>
      <w:r w:rsidRPr="00846617">
        <w:rPr>
          <w:color w:val="221F1F"/>
          <w:spacing w:val="-8"/>
          <w:w w:val="115"/>
        </w:rPr>
        <w:t xml:space="preserve"> </w:t>
      </w:r>
      <w:r w:rsidRPr="00846617">
        <w:rPr>
          <w:color w:val="221F1F"/>
          <w:w w:val="115"/>
        </w:rPr>
        <w:t>К.</w:t>
      </w:r>
      <w:r w:rsidRPr="00846617">
        <w:rPr>
          <w:color w:val="221F1F"/>
          <w:spacing w:val="-9"/>
          <w:w w:val="115"/>
        </w:rPr>
        <w:t xml:space="preserve"> </w:t>
      </w:r>
      <w:r w:rsidRPr="00846617">
        <w:rPr>
          <w:color w:val="221F1F"/>
          <w:w w:val="115"/>
        </w:rPr>
        <w:t xml:space="preserve">Э. </w:t>
      </w:r>
      <w:r w:rsidRPr="00846617">
        <w:rPr>
          <w:color w:val="221F1F"/>
          <w:spacing w:val="-2"/>
          <w:w w:val="115"/>
        </w:rPr>
        <w:t>Циолковского.</w:t>
      </w:r>
    </w:p>
    <w:p w:rsidR="007F7EA8" w:rsidRPr="00846617" w:rsidRDefault="008E1C6C" w:rsidP="00846617">
      <w:pPr>
        <w:pStyle w:val="a3"/>
        <w:spacing w:line="276" w:lineRule="auto"/>
        <w:ind w:left="-567" w:right="-568" w:firstLine="851"/>
      </w:pPr>
      <w:r w:rsidRPr="00846617">
        <w:rPr>
          <w:color w:val="221F1F"/>
          <w:w w:val="110"/>
        </w:rPr>
        <w:t>Международный</w:t>
      </w:r>
      <w:r w:rsidRPr="00846617">
        <w:rPr>
          <w:color w:val="221F1F"/>
          <w:spacing w:val="-3"/>
          <w:w w:val="110"/>
        </w:rPr>
        <w:t xml:space="preserve"> </w:t>
      </w:r>
      <w:r w:rsidRPr="00846617">
        <w:rPr>
          <w:color w:val="221F1F"/>
          <w:w w:val="110"/>
        </w:rPr>
        <w:t>день</w:t>
      </w:r>
      <w:r w:rsidRPr="00846617">
        <w:rPr>
          <w:color w:val="221F1F"/>
          <w:spacing w:val="-5"/>
          <w:w w:val="110"/>
        </w:rPr>
        <w:t xml:space="preserve"> </w:t>
      </w:r>
      <w:r w:rsidRPr="00846617">
        <w:rPr>
          <w:color w:val="221F1F"/>
          <w:w w:val="110"/>
        </w:rPr>
        <w:t>пожилых</w:t>
      </w:r>
      <w:r w:rsidRPr="00846617">
        <w:rPr>
          <w:color w:val="221F1F"/>
          <w:spacing w:val="-4"/>
          <w:w w:val="110"/>
        </w:rPr>
        <w:t xml:space="preserve"> </w:t>
      </w:r>
      <w:r w:rsidRPr="00846617">
        <w:rPr>
          <w:color w:val="221F1F"/>
          <w:w w:val="110"/>
        </w:rPr>
        <w:t>людей.</w:t>
      </w:r>
      <w:r w:rsidRPr="00846617">
        <w:rPr>
          <w:color w:val="221F1F"/>
          <w:spacing w:val="-3"/>
          <w:w w:val="110"/>
        </w:rPr>
        <w:t xml:space="preserve"> </w:t>
      </w:r>
      <w:r w:rsidRPr="00846617">
        <w:rPr>
          <w:color w:val="221F1F"/>
          <w:w w:val="110"/>
        </w:rPr>
        <w:t>Зрелый</w:t>
      </w:r>
      <w:r w:rsidRPr="00846617">
        <w:rPr>
          <w:color w:val="221F1F"/>
          <w:spacing w:val="-3"/>
          <w:w w:val="110"/>
        </w:rPr>
        <w:t xml:space="preserve"> </w:t>
      </w:r>
      <w:r w:rsidRPr="00846617">
        <w:rPr>
          <w:color w:val="221F1F"/>
          <w:w w:val="110"/>
        </w:rPr>
        <w:t>возраст</w:t>
      </w:r>
      <w:r w:rsidRPr="00846617">
        <w:rPr>
          <w:color w:val="221F1F"/>
          <w:spacing w:val="-4"/>
          <w:w w:val="110"/>
        </w:rPr>
        <w:t xml:space="preserve"> </w:t>
      </w:r>
      <w:r w:rsidRPr="00846617">
        <w:rPr>
          <w:color w:val="221F1F"/>
          <w:w w:val="110"/>
        </w:rPr>
        <w:t>– время новыхвозможностей. С добром в сердце.</w:t>
      </w:r>
    </w:p>
    <w:p w:rsidR="007F7EA8" w:rsidRPr="00846617" w:rsidRDefault="008E1C6C" w:rsidP="00846617">
      <w:pPr>
        <w:pStyle w:val="a3"/>
        <w:spacing w:line="276" w:lineRule="auto"/>
        <w:ind w:left="-567" w:right="-568" w:firstLine="851"/>
      </w:pPr>
      <w:r w:rsidRPr="00846617">
        <w:rPr>
          <w:color w:val="221F1F"/>
          <w:w w:val="115"/>
        </w:rPr>
        <w:t>Ценность</w:t>
      </w:r>
      <w:r w:rsidRPr="00846617">
        <w:rPr>
          <w:color w:val="221F1F"/>
          <w:spacing w:val="-15"/>
          <w:w w:val="115"/>
        </w:rPr>
        <w:t xml:space="preserve"> </w:t>
      </w:r>
      <w:r w:rsidRPr="00846617">
        <w:rPr>
          <w:color w:val="221F1F"/>
          <w:w w:val="115"/>
        </w:rPr>
        <w:t>профессии</w:t>
      </w:r>
      <w:r w:rsidRPr="00846617">
        <w:rPr>
          <w:color w:val="221F1F"/>
          <w:spacing w:val="-11"/>
          <w:w w:val="115"/>
        </w:rPr>
        <w:t xml:space="preserve"> </w:t>
      </w:r>
      <w:r w:rsidRPr="00846617">
        <w:rPr>
          <w:color w:val="221F1F"/>
          <w:w w:val="115"/>
        </w:rPr>
        <w:t>учителя.</w:t>
      </w:r>
      <w:r w:rsidRPr="00846617">
        <w:rPr>
          <w:color w:val="221F1F"/>
          <w:spacing w:val="-13"/>
          <w:w w:val="115"/>
        </w:rPr>
        <w:t xml:space="preserve"> </w:t>
      </w:r>
      <w:r w:rsidRPr="00846617">
        <w:rPr>
          <w:color w:val="221F1F"/>
          <w:w w:val="115"/>
        </w:rPr>
        <w:t>Основные</w:t>
      </w:r>
      <w:r w:rsidRPr="00846617">
        <w:rPr>
          <w:color w:val="221F1F"/>
          <w:spacing w:val="-12"/>
          <w:w w:val="115"/>
        </w:rPr>
        <w:t xml:space="preserve"> </w:t>
      </w:r>
      <w:r w:rsidRPr="00846617">
        <w:rPr>
          <w:color w:val="221F1F"/>
          <w:w w:val="115"/>
        </w:rPr>
        <w:t xml:space="preserve">качества </w:t>
      </w:r>
      <w:r w:rsidRPr="00846617">
        <w:rPr>
          <w:color w:val="221F1F"/>
          <w:spacing w:val="-2"/>
          <w:w w:val="115"/>
        </w:rPr>
        <w:t>наставника.</w:t>
      </w:r>
    </w:p>
    <w:p w:rsidR="007F7EA8" w:rsidRPr="00846617" w:rsidRDefault="008E1C6C" w:rsidP="00846617">
      <w:pPr>
        <w:pStyle w:val="a3"/>
        <w:spacing w:line="276" w:lineRule="auto"/>
        <w:ind w:left="-567" w:right="-568" w:firstLine="851"/>
      </w:pPr>
      <w:r w:rsidRPr="00846617">
        <w:rPr>
          <w:color w:val="221F1F"/>
          <w:w w:val="115"/>
        </w:rPr>
        <w:t>История возникновения праздника День отца. Патриархальная</w:t>
      </w:r>
      <w:r w:rsidRPr="00846617">
        <w:rPr>
          <w:color w:val="221F1F"/>
          <w:spacing w:val="40"/>
          <w:w w:val="115"/>
        </w:rPr>
        <w:t xml:space="preserve"> </w:t>
      </w:r>
      <w:r w:rsidRPr="00846617">
        <w:rPr>
          <w:color w:val="221F1F"/>
          <w:w w:val="115"/>
        </w:rPr>
        <w:t>модельотцовства. XX век — ориентация на партнёрские</w:t>
      </w:r>
      <w:r w:rsidRPr="00846617">
        <w:rPr>
          <w:color w:val="221F1F"/>
          <w:spacing w:val="-8"/>
          <w:w w:val="115"/>
        </w:rPr>
        <w:t xml:space="preserve"> </w:t>
      </w:r>
      <w:r w:rsidRPr="00846617">
        <w:rPr>
          <w:color w:val="221F1F"/>
          <w:w w:val="115"/>
        </w:rPr>
        <w:t>отношения</w:t>
      </w:r>
      <w:r w:rsidRPr="00846617">
        <w:rPr>
          <w:color w:val="221F1F"/>
          <w:spacing w:val="-6"/>
          <w:w w:val="115"/>
        </w:rPr>
        <w:t xml:space="preserve"> </w:t>
      </w:r>
      <w:r w:rsidRPr="00846617">
        <w:rPr>
          <w:color w:val="221F1F"/>
          <w:w w:val="115"/>
        </w:rPr>
        <w:t>членов</w:t>
      </w:r>
      <w:r w:rsidRPr="00846617">
        <w:rPr>
          <w:color w:val="221F1F"/>
          <w:spacing w:val="-8"/>
          <w:w w:val="115"/>
        </w:rPr>
        <w:t xml:space="preserve"> </w:t>
      </w:r>
      <w:r w:rsidRPr="00846617">
        <w:rPr>
          <w:color w:val="221F1F"/>
          <w:w w:val="115"/>
        </w:rPr>
        <w:t>семьи.Мир</w:t>
      </w:r>
      <w:r w:rsidRPr="00846617">
        <w:rPr>
          <w:color w:val="221F1F"/>
          <w:spacing w:val="9"/>
          <w:w w:val="115"/>
        </w:rPr>
        <w:t xml:space="preserve"> </w:t>
      </w:r>
      <w:r w:rsidRPr="00846617">
        <w:rPr>
          <w:color w:val="221F1F"/>
          <w:w w:val="115"/>
        </w:rPr>
        <w:t>музыки</w:t>
      </w:r>
      <w:r w:rsidRPr="00846617">
        <w:rPr>
          <w:color w:val="221F1F"/>
          <w:spacing w:val="10"/>
          <w:w w:val="115"/>
        </w:rPr>
        <w:t xml:space="preserve"> </w:t>
      </w:r>
      <w:r w:rsidRPr="00846617">
        <w:rPr>
          <w:color w:val="221F1F"/>
          <w:w w:val="115"/>
        </w:rPr>
        <w:t>и</w:t>
      </w:r>
      <w:r w:rsidRPr="00846617">
        <w:rPr>
          <w:color w:val="221F1F"/>
          <w:spacing w:val="10"/>
          <w:w w:val="115"/>
        </w:rPr>
        <w:t xml:space="preserve"> </w:t>
      </w:r>
      <w:r w:rsidRPr="00846617">
        <w:rPr>
          <w:color w:val="221F1F"/>
          <w:spacing w:val="-2"/>
          <w:w w:val="115"/>
        </w:rPr>
        <w:t>балета.</w:t>
      </w:r>
    </w:p>
    <w:p w:rsidR="007F7EA8" w:rsidRPr="00846617" w:rsidRDefault="008E1C6C" w:rsidP="00846617">
      <w:pPr>
        <w:pStyle w:val="a3"/>
        <w:spacing w:line="276" w:lineRule="auto"/>
        <w:ind w:left="-567" w:right="-568" w:firstLine="851"/>
      </w:pPr>
      <w:r w:rsidRPr="00846617">
        <w:rPr>
          <w:color w:val="221F1F"/>
          <w:w w:val="115"/>
        </w:rPr>
        <w:t>История русского балета. Известные композито- ры, писавшие музыку для балета.</w:t>
      </w:r>
    </w:p>
    <w:p w:rsidR="007F7EA8" w:rsidRPr="00846617" w:rsidRDefault="008E1C6C" w:rsidP="00846617">
      <w:pPr>
        <w:pStyle w:val="a3"/>
        <w:spacing w:line="276" w:lineRule="auto"/>
        <w:ind w:left="-567" w:right="-568" w:firstLine="851"/>
      </w:pPr>
      <w:r w:rsidRPr="00846617">
        <w:rPr>
          <w:color w:val="221F1F"/>
          <w:w w:val="115"/>
        </w:rPr>
        <w:t>Семья. Рецепт семейного счастья. Семейный кодекс Российской Федера-ции.</w:t>
      </w:r>
    </w:p>
    <w:p w:rsidR="007F7EA8" w:rsidRPr="00846617" w:rsidRDefault="008E1C6C" w:rsidP="00846617">
      <w:pPr>
        <w:pStyle w:val="a3"/>
        <w:spacing w:line="276" w:lineRule="auto"/>
        <w:ind w:left="-567" w:right="-568" w:firstLine="851"/>
      </w:pPr>
      <w:r w:rsidRPr="00846617">
        <w:rPr>
          <w:color w:val="221F1F"/>
          <w:w w:val="115"/>
        </w:rPr>
        <w:t>История появления праздника День народного единства. Смутное вре- мя. Князь Дмитрий Пожарский и земский староста Кузьма Минин во главе ополчения. Связь иконы Божией Матери с историей освобождения Мо- сквы.</w:t>
      </w:r>
      <w:r w:rsidRPr="00846617">
        <w:rPr>
          <w:color w:val="221F1F"/>
          <w:spacing w:val="40"/>
          <w:w w:val="115"/>
        </w:rPr>
        <w:t xml:space="preserve"> </w:t>
      </w:r>
      <w:r w:rsidRPr="00846617">
        <w:rPr>
          <w:color w:val="221F1F"/>
          <w:w w:val="115"/>
        </w:rPr>
        <w:t>Примеры мирного единения народа.</w:t>
      </w:r>
    </w:p>
    <w:p w:rsidR="007F7EA8" w:rsidRPr="00846617" w:rsidRDefault="008E1C6C" w:rsidP="00846617">
      <w:pPr>
        <w:pStyle w:val="a3"/>
        <w:spacing w:line="276" w:lineRule="auto"/>
        <w:ind w:left="-567" w:right="-568" w:firstLine="851"/>
      </w:pPr>
      <w:r w:rsidRPr="00846617">
        <w:rPr>
          <w:color w:val="221F1F"/>
          <w:w w:val="115"/>
        </w:rPr>
        <w:t>Разнообразие культуры народов России. Традиции разных народов.</w:t>
      </w:r>
      <w:r w:rsidRPr="00846617">
        <w:rPr>
          <w:color w:val="221F1F"/>
          <w:spacing w:val="-9"/>
          <w:w w:val="115"/>
        </w:rPr>
        <w:t xml:space="preserve"> </w:t>
      </w:r>
      <w:r w:rsidRPr="00846617">
        <w:rPr>
          <w:color w:val="221F1F"/>
          <w:w w:val="115"/>
        </w:rPr>
        <w:t>Ре-</w:t>
      </w:r>
      <w:r w:rsidRPr="00846617">
        <w:rPr>
          <w:color w:val="221F1F"/>
          <w:spacing w:val="-7"/>
          <w:w w:val="115"/>
        </w:rPr>
        <w:t xml:space="preserve"> </w:t>
      </w:r>
      <w:r w:rsidRPr="00846617">
        <w:rPr>
          <w:color w:val="221F1F"/>
          <w:w w:val="115"/>
        </w:rPr>
        <w:t>лигиозная</w:t>
      </w:r>
      <w:r w:rsidRPr="00846617">
        <w:rPr>
          <w:color w:val="221F1F"/>
          <w:spacing w:val="-10"/>
          <w:w w:val="115"/>
        </w:rPr>
        <w:t xml:space="preserve"> </w:t>
      </w:r>
      <w:r w:rsidRPr="00846617">
        <w:rPr>
          <w:color w:val="221F1F"/>
          <w:w w:val="115"/>
        </w:rPr>
        <w:t>культура</w:t>
      </w:r>
      <w:r w:rsidRPr="00846617">
        <w:rPr>
          <w:color w:val="221F1F"/>
          <w:spacing w:val="-10"/>
          <w:w w:val="115"/>
        </w:rPr>
        <w:t xml:space="preserve"> </w:t>
      </w:r>
      <w:r w:rsidRPr="00846617">
        <w:rPr>
          <w:color w:val="221F1F"/>
          <w:w w:val="115"/>
        </w:rPr>
        <w:t>России:</w:t>
      </w:r>
      <w:r w:rsidRPr="00846617">
        <w:rPr>
          <w:color w:val="221F1F"/>
          <w:spacing w:val="-10"/>
          <w:w w:val="115"/>
        </w:rPr>
        <w:t xml:space="preserve"> </w:t>
      </w:r>
      <w:r w:rsidRPr="00846617">
        <w:rPr>
          <w:color w:val="221F1F"/>
          <w:w w:val="115"/>
        </w:rPr>
        <w:t>христианство,</w:t>
      </w:r>
      <w:r w:rsidRPr="00846617">
        <w:rPr>
          <w:color w:val="221F1F"/>
          <w:spacing w:val="-10"/>
          <w:w w:val="115"/>
        </w:rPr>
        <w:t xml:space="preserve"> </w:t>
      </w:r>
      <w:r w:rsidRPr="00846617">
        <w:rPr>
          <w:color w:val="221F1F"/>
          <w:w w:val="115"/>
        </w:rPr>
        <w:t>ислам, буддизм</w:t>
      </w:r>
      <w:r w:rsidRPr="00846617">
        <w:rPr>
          <w:color w:val="221F1F"/>
          <w:spacing w:val="-12"/>
          <w:w w:val="115"/>
        </w:rPr>
        <w:t xml:space="preserve"> </w:t>
      </w:r>
      <w:r w:rsidRPr="00846617">
        <w:rPr>
          <w:color w:val="221F1F"/>
          <w:w w:val="115"/>
        </w:rPr>
        <w:t>и</w:t>
      </w:r>
      <w:r w:rsidRPr="00846617">
        <w:rPr>
          <w:color w:val="221F1F"/>
          <w:spacing w:val="-11"/>
          <w:w w:val="115"/>
        </w:rPr>
        <w:t xml:space="preserve"> </w:t>
      </w:r>
      <w:r w:rsidRPr="00846617">
        <w:rPr>
          <w:color w:val="221F1F"/>
          <w:w w:val="115"/>
        </w:rPr>
        <w:t>др.</w:t>
      </w:r>
      <w:r w:rsidRPr="00846617">
        <w:rPr>
          <w:color w:val="221F1F"/>
          <w:spacing w:val="-11"/>
          <w:w w:val="115"/>
        </w:rPr>
        <w:t xml:space="preserve"> </w:t>
      </w:r>
      <w:r w:rsidRPr="00846617">
        <w:rPr>
          <w:color w:val="221F1F"/>
          <w:w w:val="115"/>
        </w:rPr>
        <w:t>Свобода</w:t>
      </w:r>
      <w:r w:rsidRPr="00846617">
        <w:rPr>
          <w:color w:val="221F1F"/>
          <w:spacing w:val="-11"/>
          <w:w w:val="115"/>
        </w:rPr>
        <w:t xml:space="preserve"> </w:t>
      </w:r>
      <w:r w:rsidRPr="00846617">
        <w:rPr>
          <w:color w:val="221F1F"/>
          <w:w w:val="115"/>
        </w:rPr>
        <w:t>ве-</w:t>
      </w:r>
      <w:r w:rsidRPr="00846617">
        <w:rPr>
          <w:color w:val="221F1F"/>
          <w:spacing w:val="-10"/>
          <w:w w:val="115"/>
        </w:rPr>
        <w:t xml:space="preserve"> </w:t>
      </w:r>
      <w:r w:rsidRPr="00846617">
        <w:rPr>
          <w:color w:val="221F1F"/>
          <w:w w:val="115"/>
        </w:rPr>
        <w:t>роисповедания.</w:t>
      </w:r>
      <w:r w:rsidRPr="00846617">
        <w:rPr>
          <w:color w:val="221F1F"/>
          <w:spacing w:val="-8"/>
          <w:w w:val="115"/>
        </w:rPr>
        <w:t xml:space="preserve"> </w:t>
      </w:r>
      <w:r w:rsidRPr="00846617">
        <w:rPr>
          <w:color w:val="221F1F"/>
          <w:w w:val="115"/>
        </w:rPr>
        <w:t>Взаимное</w:t>
      </w:r>
      <w:r w:rsidRPr="00846617">
        <w:rPr>
          <w:color w:val="221F1F"/>
          <w:spacing w:val="-9"/>
          <w:w w:val="115"/>
        </w:rPr>
        <w:t xml:space="preserve"> </w:t>
      </w:r>
      <w:r w:rsidRPr="00846617">
        <w:rPr>
          <w:color w:val="221F1F"/>
          <w:w w:val="115"/>
        </w:rPr>
        <w:t>уважение людей разных национальностей — ос-</w:t>
      </w:r>
      <w:r w:rsidRPr="00846617">
        <w:rPr>
          <w:color w:val="221F1F"/>
          <w:spacing w:val="-12"/>
          <w:w w:val="115"/>
        </w:rPr>
        <w:t xml:space="preserve"> </w:t>
      </w:r>
      <w:r w:rsidRPr="00846617">
        <w:rPr>
          <w:color w:val="221F1F"/>
          <w:w w:val="115"/>
        </w:rPr>
        <w:t>нова межкультурного общения.</w:t>
      </w:r>
      <w:r w:rsidRPr="00846617">
        <w:rPr>
          <w:color w:val="221F1F"/>
          <w:spacing w:val="-18"/>
          <w:w w:val="115"/>
        </w:rPr>
        <w:t xml:space="preserve"> </w:t>
      </w:r>
      <w:r w:rsidRPr="00846617">
        <w:rPr>
          <w:color w:val="221F1F"/>
          <w:w w:val="115"/>
        </w:rPr>
        <w:t>Почему языки исчезают? Влияние многоя-</w:t>
      </w:r>
      <w:r w:rsidRPr="00846617">
        <w:rPr>
          <w:color w:val="221F1F"/>
          <w:spacing w:val="-18"/>
          <w:w w:val="115"/>
        </w:rPr>
        <w:t xml:space="preserve"> </w:t>
      </w:r>
      <w:r w:rsidRPr="00846617">
        <w:rPr>
          <w:color w:val="221F1F"/>
          <w:w w:val="115"/>
        </w:rPr>
        <w:t xml:space="preserve">зычия на </w:t>
      </w:r>
      <w:r w:rsidRPr="00846617">
        <w:rPr>
          <w:color w:val="221F1F"/>
          <w:spacing w:val="-2"/>
          <w:w w:val="115"/>
        </w:rPr>
        <w:t>толерантность.</w:t>
      </w:r>
    </w:p>
    <w:p w:rsidR="007F7EA8" w:rsidRPr="00846617" w:rsidRDefault="008E1C6C" w:rsidP="00846617">
      <w:pPr>
        <w:pStyle w:val="a3"/>
        <w:spacing w:line="276" w:lineRule="auto"/>
        <w:ind w:left="-567" w:right="-568" w:firstLine="851"/>
      </w:pPr>
      <w:r w:rsidRPr="00846617">
        <w:rPr>
          <w:color w:val="221F1F"/>
          <w:w w:val="115"/>
        </w:rPr>
        <w:t>Мама — важный человек в жизни каждого. Мама — гарантия защищён- ности ребёнка. Эмоциональная связь с детьми. Легко ли быть мамой? Ма- теринская любовь — сильнейшее чувство на земле.</w:t>
      </w:r>
    </w:p>
    <w:p w:rsidR="007F7EA8" w:rsidRPr="00846617" w:rsidRDefault="008E1C6C" w:rsidP="00846617">
      <w:pPr>
        <w:pStyle w:val="a3"/>
        <w:spacing w:line="276" w:lineRule="auto"/>
        <w:ind w:left="-567" w:right="-568" w:firstLine="851"/>
      </w:pPr>
      <w:r w:rsidRPr="00846617">
        <w:rPr>
          <w:color w:val="221F1F"/>
          <w:w w:val="115"/>
        </w:rPr>
        <w:t>Значение государственной символики для человека. История Российско-</w:t>
      </w:r>
      <w:r w:rsidRPr="00846617">
        <w:rPr>
          <w:color w:val="221F1F"/>
          <w:spacing w:val="-18"/>
          <w:w w:val="115"/>
        </w:rPr>
        <w:t xml:space="preserve"> </w:t>
      </w:r>
      <w:r w:rsidRPr="00846617">
        <w:rPr>
          <w:color w:val="221F1F"/>
          <w:w w:val="115"/>
        </w:rPr>
        <w:t>го флага. Значение триколора. Что такое гимн? Зачем он нужен? Уникаль- ность нынешнего гимна России. История появления герба России.</w:t>
      </w:r>
    </w:p>
    <w:p w:rsidR="007F7EA8" w:rsidRPr="00846617" w:rsidRDefault="008E1C6C" w:rsidP="00846617">
      <w:pPr>
        <w:pStyle w:val="a3"/>
        <w:spacing w:line="276" w:lineRule="auto"/>
        <w:ind w:left="-567" w:right="-568" w:firstLine="851"/>
      </w:pPr>
      <w:r w:rsidRPr="00846617">
        <w:rPr>
          <w:color w:val="221F1F"/>
          <w:w w:val="115"/>
        </w:rPr>
        <w:t xml:space="preserve">Кто такой доброволец? Принципы добровольческой деятельности. Виды добровольческой деятельности. Платформа для добрых дел (dobro.ru). Во- лонтёрские </w:t>
      </w:r>
      <w:r w:rsidRPr="00846617">
        <w:rPr>
          <w:color w:val="221F1F"/>
          <w:spacing w:val="-2"/>
          <w:w w:val="115"/>
        </w:rPr>
        <w:t>истории.</w:t>
      </w:r>
    </w:p>
    <w:p w:rsidR="007F7EA8" w:rsidRPr="00846617" w:rsidRDefault="008E1C6C" w:rsidP="00846617">
      <w:pPr>
        <w:pStyle w:val="a3"/>
        <w:spacing w:line="276" w:lineRule="auto"/>
        <w:ind w:left="-567" w:right="-568" w:firstLine="851"/>
      </w:pPr>
      <w:r w:rsidRPr="00846617">
        <w:rPr>
          <w:color w:val="221F1F"/>
          <w:w w:val="110"/>
        </w:rPr>
        <w:t>Традиция чествования граждан, героически отличившихся в деле служе- ния Отечеству. День георгиевских кавалеров. Учреждение</w:t>
      </w:r>
      <w:r w:rsidRPr="00846617">
        <w:rPr>
          <w:color w:val="221F1F"/>
          <w:spacing w:val="40"/>
          <w:w w:val="110"/>
        </w:rPr>
        <w:t xml:space="preserve"> </w:t>
      </w:r>
      <w:r w:rsidRPr="00846617">
        <w:rPr>
          <w:color w:val="221F1F"/>
          <w:w w:val="110"/>
        </w:rPr>
        <w:t>ордена</w:t>
      </w:r>
      <w:r w:rsidRPr="00846617">
        <w:rPr>
          <w:color w:val="221F1F"/>
          <w:spacing w:val="40"/>
          <w:w w:val="110"/>
        </w:rPr>
        <w:t xml:space="preserve"> </w:t>
      </w:r>
      <w:r w:rsidRPr="00846617">
        <w:rPr>
          <w:color w:val="221F1F"/>
          <w:w w:val="110"/>
        </w:rPr>
        <w:t>Святого</w:t>
      </w:r>
    </w:p>
    <w:p w:rsidR="007F7EA8" w:rsidRPr="00846617" w:rsidRDefault="008E1C6C" w:rsidP="00846617">
      <w:pPr>
        <w:pStyle w:val="a3"/>
        <w:spacing w:line="276" w:lineRule="auto"/>
        <w:ind w:left="-567" w:right="-568" w:firstLine="851"/>
      </w:pPr>
      <w:r w:rsidRPr="00846617">
        <w:rPr>
          <w:color w:val="221F1F"/>
          <w:w w:val="110"/>
        </w:rPr>
        <w:t>Георгия в 1769 г. Екатериной II. 9 декабря — день, когда чествуются герои нынешние и отдаётся дань памяти героям прошлых лет. Вечный огонь — символ памяти.</w:t>
      </w:r>
    </w:p>
    <w:p w:rsidR="007F7EA8" w:rsidRPr="00846617" w:rsidRDefault="008E1C6C" w:rsidP="00846617">
      <w:pPr>
        <w:pStyle w:val="a3"/>
        <w:spacing w:line="276" w:lineRule="auto"/>
        <w:ind w:left="-567" w:right="-568" w:firstLine="851"/>
      </w:pPr>
      <w:r w:rsidRPr="00846617">
        <w:rPr>
          <w:color w:val="221F1F"/>
          <w:w w:val="115"/>
        </w:rPr>
        <w:t>Значение слова «конституция». Роль Конституции в жизни человека. Ка-</w:t>
      </w:r>
      <w:r w:rsidRPr="00846617">
        <w:rPr>
          <w:color w:val="221F1F"/>
          <w:spacing w:val="-18"/>
          <w:w w:val="115"/>
        </w:rPr>
        <w:t xml:space="preserve"> </w:t>
      </w:r>
      <w:r w:rsidRPr="00846617">
        <w:rPr>
          <w:color w:val="221F1F"/>
          <w:w w:val="115"/>
        </w:rPr>
        <w:t xml:space="preserve">кие главы российской Конституции важны для молодёжи? Права, которы- ми уже пользуются </w:t>
      </w:r>
      <w:r w:rsidRPr="00846617">
        <w:rPr>
          <w:color w:val="221F1F"/>
          <w:spacing w:val="-2"/>
          <w:w w:val="115"/>
        </w:rPr>
        <w:t>старшеклассники.</w:t>
      </w:r>
    </w:p>
    <w:p w:rsidR="007F7EA8" w:rsidRPr="00846617" w:rsidRDefault="008E1C6C" w:rsidP="00846617">
      <w:pPr>
        <w:pStyle w:val="a3"/>
        <w:spacing w:line="276" w:lineRule="auto"/>
        <w:ind w:left="-567" w:right="-568" w:firstLine="851"/>
      </w:pPr>
      <w:r w:rsidRPr="00846617">
        <w:rPr>
          <w:color w:val="221F1F"/>
          <w:w w:val="115"/>
        </w:rPr>
        <w:t>История праздника Рождества Христова. Рождественский пост, в чём его необходимость. Символы Рождества. Рождественские традиции в Россиии в других государствах.</w:t>
      </w:r>
    </w:p>
    <w:p w:rsidR="007F7EA8" w:rsidRPr="00846617" w:rsidRDefault="008E1C6C" w:rsidP="00846617">
      <w:pPr>
        <w:pStyle w:val="a3"/>
        <w:spacing w:line="276" w:lineRule="auto"/>
        <w:ind w:left="-567" w:right="-568" w:firstLine="851"/>
      </w:pPr>
      <w:r w:rsidRPr="00846617">
        <w:rPr>
          <w:color w:val="221F1F"/>
          <w:w w:val="115"/>
        </w:rPr>
        <w:t>Новый год — праздник всей семьи. Новогодние семейные традиции. Но-вогодние приметы.</w:t>
      </w:r>
    </w:p>
    <w:p w:rsidR="007F7EA8" w:rsidRPr="00846617" w:rsidRDefault="008E1C6C" w:rsidP="00846617">
      <w:pPr>
        <w:pStyle w:val="a3"/>
        <w:spacing w:line="276" w:lineRule="auto"/>
        <w:ind w:left="-567" w:right="-568" w:firstLine="851"/>
      </w:pPr>
      <w:r w:rsidRPr="00846617">
        <w:rPr>
          <w:color w:val="221F1F"/>
          <w:w w:val="115"/>
        </w:rPr>
        <w:t xml:space="preserve">Правила безопасности и поведения в Интернете. Реальные угрозы Ин- тернета (нежелательный контент, кибербулинг, трата денег, доступ к личной информации и т. </w:t>
      </w:r>
      <w:r w:rsidRPr="00846617">
        <w:rPr>
          <w:color w:val="221F1F"/>
          <w:w w:val="115"/>
        </w:rPr>
        <w:lastRenderedPageBreak/>
        <w:t>д.). Какой информацией не стоит делиться в Сети. Проек- ты, программы, специальные курсы по кипербезопасности.</w:t>
      </w:r>
    </w:p>
    <w:p w:rsidR="007F7EA8" w:rsidRPr="00846617" w:rsidRDefault="008E1C6C" w:rsidP="00846617">
      <w:pPr>
        <w:pStyle w:val="a3"/>
        <w:spacing w:line="276" w:lineRule="auto"/>
        <w:ind w:left="-567" w:right="-568" w:firstLine="851"/>
      </w:pPr>
      <w:r w:rsidRPr="00846617">
        <w:rPr>
          <w:color w:val="221F1F"/>
          <w:w w:val="110"/>
        </w:rPr>
        <w:t>Начало блокады. Захват Шлиссельбурга немецкими</w:t>
      </w:r>
      <w:r w:rsidRPr="00846617">
        <w:rPr>
          <w:color w:val="221F1F"/>
          <w:spacing w:val="80"/>
          <w:w w:val="110"/>
        </w:rPr>
        <w:t xml:space="preserve"> </w:t>
      </w:r>
      <w:r w:rsidRPr="00846617">
        <w:rPr>
          <w:color w:val="221F1F"/>
          <w:w w:val="110"/>
        </w:rPr>
        <w:t>войсками.</w:t>
      </w:r>
      <w:r w:rsidRPr="00846617">
        <w:rPr>
          <w:color w:val="221F1F"/>
          <w:spacing w:val="40"/>
          <w:w w:val="110"/>
        </w:rPr>
        <w:t xml:space="preserve"> </w:t>
      </w:r>
      <w:r w:rsidRPr="00846617">
        <w:rPr>
          <w:color w:val="221F1F"/>
          <w:w w:val="110"/>
        </w:rPr>
        <w:t>Эвакуа- ция населения. Ладожское озеро — дорога жизни. Блокадный паёк. Непи- санные правила выживания. Спасительный прорыв кольца.</w:t>
      </w:r>
      <w:r w:rsidRPr="00846617">
        <w:rPr>
          <w:color w:val="221F1F"/>
          <w:spacing w:val="80"/>
          <w:w w:val="110"/>
        </w:rPr>
        <w:t xml:space="preserve"> </w:t>
      </w:r>
      <w:r w:rsidRPr="00846617">
        <w:rPr>
          <w:color w:val="221F1F"/>
          <w:w w:val="110"/>
        </w:rPr>
        <w:t>Проект</w:t>
      </w:r>
      <w:r w:rsidRPr="00846617">
        <w:rPr>
          <w:color w:val="221F1F"/>
          <w:spacing w:val="80"/>
          <w:w w:val="110"/>
        </w:rPr>
        <w:t xml:space="preserve"> </w:t>
      </w:r>
      <w:r w:rsidRPr="00846617">
        <w:rPr>
          <w:color w:val="221F1F"/>
          <w:w w:val="110"/>
        </w:rPr>
        <w:t>«Дет- ская книга</w:t>
      </w:r>
      <w:r w:rsidRPr="00846617">
        <w:rPr>
          <w:color w:val="221F1F"/>
          <w:spacing w:val="40"/>
          <w:w w:val="110"/>
        </w:rPr>
        <w:t xml:space="preserve"> </w:t>
      </w:r>
      <w:r w:rsidRPr="00846617">
        <w:rPr>
          <w:color w:val="221F1F"/>
          <w:spacing w:val="-2"/>
          <w:w w:val="110"/>
        </w:rPr>
        <w:t>войны».</w:t>
      </w:r>
    </w:p>
    <w:p w:rsidR="007F7EA8" w:rsidRPr="00846617" w:rsidRDefault="008E1C6C" w:rsidP="00846617">
      <w:pPr>
        <w:pStyle w:val="a3"/>
        <w:spacing w:line="276" w:lineRule="auto"/>
        <w:ind w:left="-567" w:right="-568" w:firstLine="851"/>
      </w:pPr>
      <w:r w:rsidRPr="00846617">
        <w:rPr>
          <w:color w:val="221F1F"/>
          <w:w w:val="115"/>
        </w:rPr>
        <w:t>Театр — искусство многосоставное (в нём соединяются литература, му- зыка,</w:t>
      </w:r>
      <w:r w:rsidRPr="00846617">
        <w:rPr>
          <w:color w:val="221F1F"/>
          <w:spacing w:val="40"/>
          <w:w w:val="115"/>
        </w:rPr>
        <w:t xml:space="preserve"> </w:t>
      </w:r>
      <w:r w:rsidRPr="00846617">
        <w:rPr>
          <w:color w:val="221F1F"/>
          <w:w w:val="115"/>
        </w:rPr>
        <w:t>актёрское</w:t>
      </w:r>
      <w:r w:rsidRPr="00846617">
        <w:rPr>
          <w:color w:val="221F1F"/>
          <w:spacing w:val="40"/>
          <w:w w:val="115"/>
        </w:rPr>
        <w:t xml:space="preserve"> </w:t>
      </w:r>
      <w:r w:rsidRPr="00846617">
        <w:rPr>
          <w:color w:val="221F1F"/>
          <w:w w:val="115"/>
        </w:rPr>
        <w:t>мастерство,</w:t>
      </w:r>
      <w:r w:rsidRPr="00846617">
        <w:rPr>
          <w:color w:val="221F1F"/>
          <w:spacing w:val="40"/>
          <w:w w:val="115"/>
        </w:rPr>
        <w:t xml:space="preserve"> </w:t>
      </w:r>
      <w:r w:rsidRPr="00846617">
        <w:rPr>
          <w:color w:val="221F1F"/>
          <w:w w:val="115"/>
        </w:rPr>
        <w:t xml:space="preserve">танцы, режиссура и даже этикет). Вклад К. С. Станиславского в театральное искусство. Основные идеи системы </w:t>
      </w:r>
      <w:r w:rsidRPr="00846617">
        <w:rPr>
          <w:color w:val="221F1F"/>
          <w:spacing w:val="-2"/>
          <w:w w:val="115"/>
        </w:rPr>
        <w:t>Станиславского.</w:t>
      </w:r>
    </w:p>
    <w:p w:rsidR="007F7EA8" w:rsidRPr="00846617" w:rsidRDefault="008E1C6C" w:rsidP="00846617">
      <w:pPr>
        <w:pStyle w:val="a3"/>
        <w:tabs>
          <w:tab w:val="left" w:pos="3072"/>
          <w:tab w:val="left" w:pos="4480"/>
          <w:tab w:val="left" w:pos="6980"/>
        </w:tabs>
        <w:spacing w:line="276" w:lineRule="auto"/>
        <w:ind w:left="-567" w:right="-568" w:firstLine="851"/>
      </w:pPr>
      <w:r w:rsidRPr="00846617">
        <w:rPr>
          <w:color w:val="221F1F"/>
          <w:w w:val="115"/>
        </w:rPr>
        <w:t xml:space="preserve">Современное научное знание. Критерии научного знания: </w:t>
      </w:r>
      <w:r w:rsidRPr="00846617">
        <w:rPr>
          <w:color w:val="221F1F"/>
          <w:spacing w:val="-2"/>
          <w:w w:val="115"/>
        </w:rPr>
        <w:t>доказатель-</w:t>
      </w:r>
      <w:r w:rsidRPr="00846617">
        <w:rPr>
          <w:color w:val="221F1F"/>
        </w:rPr>
        <w:tab/>
      </w:r>
      <w:r w:rsidRPr="00846617">
        <w:rPr>
          <w:color w:val="221F1F"/>
          <w:spacing w:val="-2"/>
          <w:w w:val="115"/>
        </w:rPr>
        <w:t>ность,</w:t>
      </w:r>
      <w:r w:rsidR="00661B8E" w:rsidRPr="00846617">
        <w:rPr>
          <w:color w:val="221F1F"/>
        </w:rPr>
        <w:t xml:space="preserve"> </w:t>
      </w:r>
      <w:r w:rsidRPr="00846617">
        <w:rPr>
          <w:color w:val="221F1F"/>
          <w:spacing w:val="-2"/>
          <w:w w:val="115"/>
        </w:rPr>
        <w:t>проверяемость,</w:t>
      </w:r>
      <w:r w:rsidR="00661B8E" w:rsidRPr="00846617">
        <w:rPr>
          <w:color w:val="221F1F"/>
        </w:rPr>
        <w:t xml:space="preserve"> </w:t>
      </w:r>
      <w:r w:rsidRPr="00846617">
        <w:rPr>
          <w:color w:val="221F1F"/>
          <w:spacing w:val="-2"/>
          <w:w w:val="115"/>
        </w:rPr>
        <w:t xml:space="preserve">значимость, </w:t>
      </w:r>
      <w:r w:rsidRPr="00846617">
        <w:rPr>
          <w:color w:val="221F1F"/>
          <w:w w:val="115"/>
        </w:rPr>
        <w:t>воспроизводимость. Использование до- стижений науки в повседневной</w:t>
      </w:r>
      <w:r w:rsidRPr="00846617">
        <w:rPr>
          <w:color w:val="221F1F"/>
          <w:spacing w:val="-2"/>
          <w:w w:val="115"/>
        </w:rPr>
        <w:t xml:space="preserve"> </w:t>
      </w:r>
      <w:r w:rsidRPr="00846617">
        <w:rPr>
          <w:color w:val="221F1F"/>
          <w:w w:val="115"/>
        </w:rPr>
        <w:t>жизни. Увлечение наукой в школе. Откры-</w:t>
      </w:r>
      <w:r w:rsidRPr="00846617">
        <w:rPr>
          <w:color w:val="221F1F"/>
          <w:spacing w:val="-18"/>
          <w:w w:val="115"/>
        </w:rPr>
        <w:t xml:space="preserve"> </w:t>
      </w:r>
      <w:r w:rsidRPr="00846617">
        <w:rPr>
          <w:color w:val="221F1F"/>
          <w:w w:val="115"/>
        </w:rPr>
        <w:t>тия, которые сделали дети. Научная журналистика —возможность зани- маться разной наукой.</w:t>
      </w:r>
    </w:p>
    <w:p w:rsidR="007F7EA8" w:rsidRPr="00846617" w:rsidRDefault="008E1C6C" w:rsidP="00846617">
      <w:pPr>
        <w:pStyle w:val="a3"/>
        <w:spacing w:line="276" w:lineRule="auto"/>
        <w:ind w:left="-567" w:right="-568" w:firstLine="851"/>
      </w:pPr>
      <w:r w:rsidRPr="00846617">
        <w:rPr>
          <w:color w:val="221F1F"/>
          <w:w w:val="115"/>
        </w:rPr>
        <w:t>Географические особенности и природные богатства России. Народы России. Единый перечень коренных малочисленных народов (47 этносов). Российская культура. Чем славится Россия?</w:t>
      </w:r>
    </w:p>
    <w:p w:rsidR="007F7EA8" w:rsidRPr="00846617" w:rsidRDefault="008E1C6C" w:rsidP="00846617">
      <w:pPr>
        <w:pStyle w:val="a3"/>
        <w:spacing w:line="276" w:lineRule="auto"/>
        <w:ind w:left="-567" w:right="-568" w:firstLine="851"/>
      </w:pPr>
      <w:r w:rsidRPr="00846617">
        <w:rPr>
          <w:color w:val="221F1F"/>
          <w:w w:val="115"/>
        </w:rPr>
        <w:t>Почитание защитников Отечества. «Советы молодому офицеру» рот- мистра В. М. Кульчицкого.</w:t>
      </w:r>
    </w:p>
    <w:p w:rsidR="007F7EA8" w:rsidRPr="00846617" w:rsidRDefault="008E1C6C" w:rsidP="00846617">
      <w:pPr>
        <w:pStyle w:val="a3"/>
        <w:spacing w:line="276" w:lineRule="auto"/>
        <w:ind w:left="-567" w:right="-568" w:firstLine="851"/>
      </w:pPr>
      <w:r w:rsidRPr="00846617">
        <w:rPr>
          <w:color w:val="221F1F"/>
          <w:w w:val="110"/>
        </w:rPr>
        <w:t>Доброта. Добрыми рождаются или становятся? Как стать добрее?</w:t>
      </w:r>
      <w:r w:rsidRPr="00846617">
        <w:rPr>
          <w:color w:val="221F1F"/>
          <w:spacing w:val="40"/>
          <w:w w:val="110"/>
        </w:rPr>
        <w:t xml:space="preserve"> </w:t>
      </w:r>
      <w:r w:rsidRPr="00846617">
        <w:rPr>
          <w:color w:val="221F1F"/>
          <w:w w:val="110"/>
        </w:rPr>
        <w:t>Смысл и</w:t>
      </w:r>
      <w:r w:rsidRPr="00846617">
        <w:rPr>
          <w:color w:val="221F1F"/>
          <w:spacing w:val="40"/>
          <w:w w:val="110"/>
        </w:rPr>
        <w:t xml:space="preserve"> </w:t>
      </w:r>
      <w:r w:rsidRPr="00846617">
        <w:rPr>
          <w:color w:val="221F1F"/>
          <w:w w:val="110"/>
        </w:rPr>
        <w:t>значимость</w:t>
      </w:r>
      <w:r w:rsidRPr="00846617">
        <w:rPr>
          <w:color w:val="221F1F"/>
          <w:spacing w:val="40"/>
          <w:w w:val="110"/>
        </w:rPr>
        <w:t xml:space="preserve"> </w:t>
      </w:r>
      <w:r w:rsidRPr="00846617">
        <w:rPr>
          <w:color w:val="221F1F"/>
          <w:w w:val="110"/>
        </w:rPr>
        <w:t>того,</w:t>
      </w:r>
      <w:r w:rsidRPr="00846617">
        <w:rPr>
          <w:color w:val="221F1F"/>
          <w:spacing w:val="40"/>
          <w:w w:val="110"/>
        </w:rPr>
        <w:t xml:space="preserve"> </w:t>
      </w:r>
      <w:r w:rsidRPr="00846617">
        <w:rPr>
          <w:color w:val="221F1F"/>
          <w:w w:val="110"/>
        </w:rPr>
        <w:t>что</w:t>
      </w:r>
      <w:r w:rsidRPr="00846617">
        <w:rPr>
          <w:color w:val="221F1F"/>
          <w:spacing w:val="40"/>
          <w:w w:val="110"/>
        </w:rPr>
        <w:t xml:space="preserve"> </w:t>
      </w:r>
      <w:r w:rsidRPr="00846617">
        <w:rPr>
          <w:color w:val="221F1F"/>
          <w:w w:val="110"/>
        </w:rPr>
        <w:t>вы</w:t>
      </w:r>
      <w:r w:rsidRPr="00846617">
        <w:rPr>
          <w:color w:val="221F1F"/>
          <w:spacing w:val="40"/>
          <w:w w:val="110"/>
        </w:rPr>
        <w:t xml:space="preserve"> </w:t>
      </w:r>
      <w:r w:rsidRPr="00846617">
        <w:rPr>
          <w:color w:val="221F1F"/>
          <w:w w:val="110"/>
        </w:rPr>
        <w:t>делаете</w:t>
      </w:r>
      <w:r w:rsidRPr="00846617">
        <w:rPr>
          <w:color w:val="221F1F"/>
          <w:spacing w:val="40"/>
          <w:w w:val="110"/>
        </w:rPr>
        <w:t xml:space="preserve"> </w:t>
      </w:r>
      <w:r w:rsidRPr="00846617">
        <w:rPr>
          <w:color w:val="221F1F"/>
          <w:w w:val="110"/>
        </w:rPr>
        <w:t xml:space="preserve">каждый </w:t>
      </w:r>
      <w:r w:rsidRPr="00846617">
        <w:rPr>
          <w:color w:val="221F1F"/>
          <w:spacing w:val="-2"/>
          <w:w w:val="110"/>
        </w:rPr>
        <w:t>день.</w:t>
      </w:r>
    </w:p>
    <w:p w:rsidR="007F7EA8" w:rsidRPr="00846617" w:rsidRDefault="008E1C6C" w:rsidP="00846617">
      <w:pPr>
        <w:pStyle w:val="a3"/>
        <w:spacing w:line="276" w:lineRule="auto"/>
        <w:ind w:left="-567" w:right="-568" w:firstLine="851"/>
      </w:pPr>
      <w:r w:rsidRPr="00846617">
        <w:rPr>
          <w:color w:val="221F1F"/>
          <w:w w:val="115"/>
        </w:rPr>
        <w:t>Связь</w:t>
      </w:r>
      <w:r w:rsidRPr="00846617">
        <w:rPr>
          <w:color w:val="221F1F"/>
          <w:spacing w:val="43"/>
          <w:w w:val="115"/>
        </w:rPr>
        <w:t xml:space="preserve">  </w:t>
      </w:r>
      <w:r w:rsidRPr="00846617">
        <w:rPr>
          <w:color w:val="221F1F"/>
          <w:w w:val="115"/>
        </w:rPr>
        <w:t>праздника</w:t>
      </w:r>
      <w:r w:rsidRPr="00846617">
        <w:rPr>
          <w:color w:val="221F1F"/>
          <w:spacing w:val="46"/>
          <w:w w:val="115"/>
        </w:rPr>
        <w:t xml:space="preserve">  </w:t>
      </w:r>
      <w:r w:rsidRPr="00846617">
        <w:rPr>
          <w:color w:val="221F1F"/>
          <w:w w:val="115"/>
        </w:rPr>
        <w:t>8</w:t>
      </w:r>
      <w:r w:rsidRPr="00846617">
        <w:rPr>
          <w:color w:val="221F1F"/>
          <w:spacing w:val="43"/>
          <w:w w:val="115"/>
        </w:rPr>
        <w:t xml:space="preserve">  </w:t>
      </w:r>
      <w:r w:rsidRPr="00846617">
        <w:rPr>
          <w:color w:val="221F1F"/>
          <w:w w:val="115"/>
        </w:rPr>
        <w:t>Марта</w:t>
      </w:r>
      <w:r w:rsidRPr="00846617">
        <w:rPr>
          <w:color w:val="221F1F"/>
          <w:spacing w:val="43"/>
          <w:w w:val="115"/>
        </w:rPr>
        <w:t xml:space="preserve">  </w:t>
      </w:r>
      <w:r w:rsidRPr="00846617">
        <w:rPr>
          <w:color w:val="221F1F"/>
          <w:w w:val="115"/>
        </w:rPr>
        <w:t>с</w:t>
      </w:r>
      <w:r w:rsidRPr="00846617">
        <w:rPr>
          <w:color w:val="221F1F"/>
          <w:spacing w:val="44"/>
          <w:w w:val="115"/>
        </w:rPr>
        <w:t xml:space="preserve">  </w:t>
      </w:r>
      <w:r w:rsidRPr="00846617">
        <w:rPr>
          <w:color w:val="221F1F"/>
          <w:w w:val="115"/>
        </w:rPr>
        <w:t>именем</w:t>
      </w:r>
      <w:r w:rsidRPr="00846617">
        <w:rPr>
          <w:color w:val="221F1F"/>
          <w:spacing w:val="44"/>
          <w:w w:val="115"/>
        </w:rPr>
        <w:t xml:space="preserve">  </w:t>
      </w:r>
      <w:r w:rsidRPr="00846617">
        <w:rPr>
          <w:color w:val="221F1F"/>
          <w:w w:val="115"/>
        </w:rPr>
        <w:t>Клары</w:t>
      </w:r>
      <w:r w:rsidRPr="00846617">
        <w:rPr>
          <w:color w:val="221F1F"/>
          <w:spacing w:val="44"/>
          <w:w w:val="115"/>
        </w:rPr>
        <w:t xml:space="preserve">  </w:t>
      </w:r>
      <w:r w:rsidRPr="00846617">
        <w:rPr>
          <w:color w:val="221F1F"/>
          <w:spacing w:val="-2"/>
          <w:w w:val="115"/>
        </w:rPr>
        <w:t>Цеткин.</w:t>
      </w:r>
    </w:p>
    <w:p w:rsidR="007F7EA8" w:rsidRPr="00846617" w:rsidRDefault="008E1C6C" w:rsidP="00846617">
      <w:pPr>
        <w:pStyle w:val="a3"/>
        <w:spacing w:line="276" w:lineRule="auto"/>
        <w:ind w:left="-567" w:right="-568" w:firstLine="851"/>
      </w:pPr>
      <w:r w:rsidRPr="00846617">
        <w:rPr>
          <w:color w:val="221F1F"/>
          <w:w w:val="110"/>
        </w:rPr>
        <w:t xml:space="preserve">Освоение женщина- ми «мужских» профессий. Традиционность </w:t>
      </w:r>
      <w:r w:rsidRPr="00846617">
        <w:rPr>
          <w:color w:val="221F1F"/>
          <w:w w:val="115"/>
        </w:rPr>
        <w:t>подхода «мужчина — добытчик, женщина — хранительница очага»: изменились ли роли?</w:t>
      </w:r>
    </w:p>
    <w:p w:rsidR="007F7EA8" w:rsidRPr="00846617" w:rsidRDefault="008E1C6C" w:rsidP="00846617">
      <w:pPr>
        <w:pStyle w:val="a3"/>
        <w:spacing w:line="276" w:lineRule="auto"/>
        <w:ind w:left="-567" w:right="-568" w:firstLine="851"/>
      </w:pPr>
      <w:r w:rsidRPr="00846617">
        <w:rPr>
          <w:color w:val="221F1F"/>
          <w:w w:val="110"/>
        </w:rPr>
        <w:t>Сергей Владимирович Михалков — поэт, драматург, баснописец, сказоч- ник, сатирик, сценарист, общественный деятель. Страсть С. В. Михалкова</w:t>
      </w:r>
      <w:r w:rsidRPr="00846617">
        <w:rPr>
          <w:color w:val="221F1F"/>
          <w:spacing w:val="-17"/>
          <w:w w:val="110"/>
        </w:rPr>
        <w:t xml:space="preserve"> </w:t>
      </w:r>
      <w:r w:rsidRPr="00846617">
        <w:rPr>
          <w:color w:val="221F1F"/>
          <w:w w:val="110"/>
        </w:rPr>
        <w:t>к стихотворчеству. Работа в армейской печати во времена Великой Отечественной войны. Решение правительства России о смене гимна. Вторая ре-</w:t>
      </w:r>
      <w:r w:rsidRPr="00846617">
        <w:rPr>
          <w:color w:val="221F1F"/>
          <w:spacing w:val="80"/>
          <w:w w:val="110"/>
        </w:rPr>
        <w:t xml:space="preserve"> </w:t>
      </w:r>
      <w:r w:rsidRPr="00846617">
        <w:rPr>
          <w:color w:val="221F1F"/>
          <w:w w:val="110"/>
        </w:rPr>
        <w:t>дакция текста гимна.</w:t>
      </w:r>
    </w:p>
    <w:p w:rsidR="007F7EA8" w:rsidRPr="00846617" w:rsidRDefault="008E1C6C" w:rsidP="00846617">
      <w:pPr>
        <w:pStyle w:val="a3"/>
        <w:tabs>
          <w:tab w:val="left" w:pos="5578"/>
          <w:tab w:val="left" w:pos="7300"/>
        </w:tabs>
        <w:spacing w:line="276" w:lineRule="auto"/>
        <w:ind w:left="-567" w:right="-568" w:firstLine="851"/>
      </w:pPr>
      <w:r w:rsidRPr="00846617">
        <w:rPr>
          <w:color w:val="221F1F"/>
          <w:w w:val="115"/>
        </w:rPr>
        <w:t>Красивейший полуостров с богатой историей. История Крымского</w:t>
      </w:r>
      <w:r w:rsidRPr="00846617">
        <w:rPr>
          <w:color w:val="221F1F"/>
          <w:spacing w:val="80"/>
          <w:w w:val="115"/>
        </w:rPr>
        <w:t xml:space="preserve">   </w:t>
      </w:r>
      <w:r w:rsidRPr="00846617">
        <w:rPr>
          <w:color w:val="221F1F"/>
          <w:w w:val="115"/>
        </w:rPr>
        <w:t>полу-</w:t>
      </w:r>
      <w:r w:rsidRPr="00846617">
        <w:rPr>
          <w:color w:val="221F1F"/>
          <w:spacing w:val="80"/>
          <w:w w:val="115"/>
        </w:rPr>
        <w:t xml:space="preserve">   </w:t>
      </w:r>
      <w:r w:rsidRPr="00846617">
        <w:rPr>
          <w:color w:val="221F1F"/>
          <w:w w:val="115"/>
        </w:rPr>
        <w:t>острова.</w:t>
      </w:r>
      <w:r w:rsidRPr="00846617">
        <w:rPr>
          <w:color w:val="221F1F"/>
        </w:rPr>
        <w:tab/>
      </w:r>
      <w:r w:rsidRPr="00846617">
        <w:rPr>
          <w:color w:val="221F1F"/>
          <w:spacing w:val="-2"/>
          <w:w w:val="115"/>
        </w:rPr>
        <w:t>Значение</w:t>
      </w:r>
      <w:r w:rsidRPr="00846617">
        <w:rPr>
          <w:color w:val="221F1F"/>
        </w:rPr>
        <w:tab/>
      </w:r>
      <w:r w:rsidRPr="00846617">
        <w:rPr>
          <w:color w:val="221F1F"/>
          <w:spacing w:val="-2"/>
          <w:w w:val="115"/>
        </w:rPr>
        <w:t xml:space="preserve">Крыма. </w:t>
      </w:r>
      <w:r w:rsidRPr="00846617">
        <w:rPr>
          <w:color w:val="221F1F"/>
          <w:w w:val="115"/>
        </w:rPr>
        <w:t>Достопримечательности Крыма.</w:t>
      </w:r>
    </w:p>
    <w:p w:rsidR="007F7EA8" w:rsidRPr="00846617" w:rsidRDefault="008E1C6C" w:rsidP="00846617">
      <w:pPr>
        <w:pStyle w:val="a3"/>
        <w:spacing w:line="276" w:lineRule="auto"/>
        <w:ind w:left="-567" w:right="-568" w:firstLine="851"/>
      </w:pPr>
      <w:r w:rsidRPr="00846617">
        <w:rPr>
          <w:color w:val="221F1F"/>
          <w:w w:val="110"/>
        </w:rPr>
        <w:t>Театр — особый вид искусства, который сближает людей. С 1961 г. отме- чают День театра. Причины, по которым люди ходят в театр. Отличие теа-</w:t>
      </w:r>
      <w:r w:rsidRPr="00846617">
        <w:rPr>
          <w:color w:val="221F1F"/>
          <w:spacing w:val="-17"/>
          <w:w w:val="110"/>
        </w:rPr>
        <w:t xml:space="preserve"> </w:t>
      </w:r>
      <w:r w:rsidRPr="00846617">
        <w:rPr>
          <w:color w:val="221F1F"/>
          <w:w w:val="110"/>
        </w:rPr>
        <w:t xml:space="preserve">тра от кино. Основы театрального </w:t>
      </w:r>
      <w:r w:rsidRPr="00846617">
        <w:rPr>
          <w:color w:val="221F1F"/>
          <w:spacing w:val="-2"/>
          <w:w w:val="110"/>
        </w:rPr>
        <w:t>этикета.</w:t>
      </w:r>
    </w:p>
    <w:p w:rsidR="007F7EA8" w:rsidRPr="00846617" w:rsidRDefault="008E1C6C" w:rsidP="00846617">
      <w:pPr>
        <w:pStyle w:val="a3"/>
        <w:spacing w:line="276" w:lineRule="auto"/>
        <w:ind w:left="-567" w:right="-568" w:firstLine="851"/>
      </w:pPr>
      <w:r w:rsidRPr="00846617">
        <w:rPr>
          <w:color w:val="221F1F"/>
          <w:w w:val="115"/>
        </w:rPr>
        <w:t>История появления праздника День космонавтики. Полёт Белки и Стрел- ки в августе 1960 г. Подготовка к первому полёту</w:t>
      </w:r>
      <w:r w:rsidRPr="00846617">
        <w:rPr>
          <w:color w:val="221F1F"/>
          <w:spacing w:val="-18"/>
          <w:w w:val="115"/>
        </w:rPr>
        <w:t xml:space="preserve"> </w:t>
      </w:r>
      <w:r w:rsidRPr="00846617">
        <w:rPr>
          <w:color w:val="221F1F"/>
          <w:w w:val="115"/>
        </w:rPr>
        <w:t>человека</w:t>
      </w:r>
      <w:r w:rsidRPr="00846617">
        <w:rPr>
          <w:color w:val="221F1F"/>
          <w:spacing w:val="-4"/>
          <w:w w:val="115"/>
        </w:rPr>
        <w:t xml:space="preserve"> </w:t>
      </w:r>
      <w:r w:rsidRPr="00846617">
        <w:rPr>
          <w:color w:val="221F1F"/>
          <w:w w:val="115"/>
        </w:rPr>
        <w:t>в космос. Полёт</w:t>
      </w:r>
      <w:r w:rsidRPr="00846617">
        <w:rPr>
          <w:color w:val="221F1F"/>
          <w:spacing w:val="-18"/>
          <w:w w:val="115"/>
        </w:rPr>
        <w:t xml:space="preserve"> </w:t>
      </w:r>
      <w:r w:rsidRPr="00846617">
        <w:rPr>
          <w:color w:val="221F1F"/>
          <w:w w:val="115"/>
        </w:rPr>
        <w:t>Гагарина. Выход А. Леонова в открытый космос.</w:t>
      </w:r>
    </w:p>
    <w:p w:rsidR="007F7EA8" w:rsidRPr="00846617" w:rsidRDefault="008E1C6C" w:rsidP="00846617">
      <w:pPr>
        <w:pStyle w:val="a3"/>
        <w:spacing w:line="276" w:lineRule="auto"/>
        <w:ind w:left="-567" w:right="-568" w:firstLine="851"/>
      </w:pPr>
      <w:r w:rsidRPr="00846617">
        <w:rPr>
          <w:color w:val="221F1F"/>
          <w:spacing w:val="-2"/>
          <w:w w:val="115"/>
        </w:rPr>
        <w:t>Появление</w:t>
      </w:r>
      <w:r w:rsidRPr="00846617">
        <w:rPr>
          <w:color w:val="221F1F"/>
          <w:spacing w:val="-7"/>
          <w:w w:val="115"/>
        </w:rPr>
        <w:t xml:space="preserve"> </w:t>
      </w:r>
      <w:r w:rsidRPr="00846617">
        <w:rPr>
          <w:color w:val="221F1F"/>
          <w:spacing w:val="-2"/>
          <w:w w:val="115"/>
        </w:rPr>
        <w:t>термина</w:t>
      </w:r>
      <w:r w:rsidRPr="00846617">
        <w:rPr>
          <w:color w:val="221F1F"/>
          <w:spacing w:val="-7"/>
          <w:w w:val="115"/>
        </w:rPr>
        <w:t xml:space="preserve"> </w:t>
      </w:r>
      <w:r w:rsidRPr="00846617">
        <w:rPr>
          <w:color w:val="221F1F"/>
          <w:spacing w:val="-2"/>
          <w:w w:val="115"/>
        </w:rPr>
        <w:t>«геноцид».</w:t>
      </w:r>
      <w:r w:rsidRPr="00846617">
        <w:rPr>
          <w:color w:val="221F1F"/>
          <w:spacing w:val="-8"/>
          <w:w w:val="115"/>
        </w:rPr>
        <w:t xml:space="preserve"> </w:t>
      </w:r>
      <w:r w:rsidRPr="00846617">
        <w:rPr>
          <w:color w:val="221F1F"/>
          <w:spacing w:val="-2"/>
          <w:w w:val="115"/>
        </w:rPr>
        <w:t>Геноцид</w:t>
      </w:r>
      <w:r w:rsidRPr="00846617">
        <w:rPr>
          <w:color w:val="221F1F"/>
          <w:spacing w:val="-8"/>
          <w:w w:val="115"/>
        </w:rPr>
        <w:t xml:space="preserve"> </w:t>
      </w:r>
      <w:r w:rsidRPr="00846617">
        <w:rPr>
          <w:color w:val="221F1F"/>
          <w:spacing w:val="-2"/>
          <w:w w:val="115"/>
        </w:rPr>
        <w:t>советского</w:t>
      </w:r>
      <w:r w:rsidRPr="00846617">
        <w:rPr>
          <w:color w:val="221F1F"/>
          <w:spacing w:val="-8"/>
          <w:w w:val="115"/>
        </w:rPr>
        <w:t xml:space="preserve"> </w:t>
      </w:r>
      <w:r w:rsidRPr="00846617">
        <w:rPr>
          <w:color w:val="221F1F"/>
          <w:spacing w:val="-2"/>
          <w:w w:val="115"/>
        </w:rPr>
        <w:t>народа</w:t>
      </w:r>
      <w:r w:rsidRPr="00846617">
        <w:rPr>
          <w:color w:val="221F1F"/>
          <w:spacing w:val="-7"/>
          <w:w w:val="115"/>
        </w:rPr>
        <w:t xml:space="preserve"> </w:t>
      </w:r>
      <w:r w:rsidRPr="00846617">
        <w:rPr>
          <w:color w:val="221F1F"/>
          <w:spacing w:val="-2"/>
          <w:w w:val="115"/>
        </w:rPr>
        <w:t xml:space="preserve">и </w:t>
      </w:r>
      <w:r w:rsidRPr="00846617">
        <w:rPr>
          <w:color w:val="221F1F"/>
          <w:w w:val="115"/>
        </w:rPr>
        <w:t>народов Ев- ропы во время Второй мировой войны. Международный военный трибунал</w:t>
      </w:r>
      <w:r w:rsidRPr="00846617">
        <w:rPr>
          <w:color w:val="221F1F"/>
          <w:spacing w:val="-18"/>
          <w:w w:val="115"/>
        </w:rPr>
        <w:t xml:space="preserve"> </w:t>
      </w:r>
      <w:r w:rsidRPr="00846617">
        <w:rPr>
          <w:color w:val="221F1F"/>
          <w:w w:val="115"/>
        </w:rPr>
        <w:t>в Нюрнберге. Конвенция ООН о предупреждении преступления геноцида и наказании за него. Геноцид в современном мире.</w:t>
      </w:r>
    </w:p>
    <w:p w:rsidR="007F7EA8" w:rsidRPr="00846617" w:rsidRDefault="008E1C6C" w:rsidP="00846617">
      <w:pPr>
        <w:pStyle w:val="a3"/>
        <w:spacing w:line="276" w:lineRule="auto"/>
        <w:ind w:left="-567" w:right="-568" w:firstLine="851"/>
      </w:pPr>
      <w:r w:rsidRPr="00846617">
        <w:rPr>
          <w:color w:val="221F1F"/>
          <w:w w:val="115"/>
        </w:rPr>
        <w:t>День земли — история праздника. Способы празднования Дня Земли. Природоохранные организации. Знаки экологической безопасности. Со- стояние экологии — ответственность каждого человека.</w:t>
      </w:r>
    </w:p>
    <w:p w:rsidR="007F7EA8" w:rsidRPr="00846617" w:rsidRDefault="008E1C6C" w:rsidP="00846617">
      <w:pPr>
        <w:pStyle w:val="a3"/>
        <w:spacing w:line="276" w:lineRule="auto"/>
        <w:ind w:left="-567" w:right="-568" w:firstLine="851"/>
      </w:pPr>
      <w:r w:rsidRPr="00846617">
        <w:rPr>
          <w:color w:val="221F1F"/>
          <w:w w:val="115"/>
        </w:rPr>
        <w:t>Давняя история праздника труда. Трудовой день до 16 часов без выход-ных,</w:t>
      </w:r>
      <w:r w:rsidRPr="00846617">
        <w:rPr>
          <w:color w:val="221F1F"/>
          <w:spacing w:val="-4"/>
          <w:w w:val="115"/>
        </w:rPr>
        <w:t xml:space="preserve"> </w:t>
      </w:r>
      <w:r w:rsidRPr="00846617">
        <w:rPr>
          <w:color w:val="221F1F"/>
          <w:w w:val="115"/>
        </w:rPr>
        <w:lastRenderedPageBreak/>
        <w:t>скудный</w:t>
      </w:r>
      <w:r w:rsidRPr="00846617">
        <w:rPr>
          <w:color w:val="221F1F"/>
          <w:spacing w:val="-3"/>
          <w:w w:val="115"/>
        </w:rPr>
        <w:t xml:space="preserve"> </w:t>
      </w:r>
      <w:r w:rsidRPr="00846617">
        <w:rPr>
          <w:color w:val="221F1F"/>
          <w:w w:val="115"/>
        </w:rPr>
        <w:t>заработок,</w:t>
      </w:r>
      <w:r w:rsidRPr="00846617">
        <w:rPr>
          <w:color w:val="221F1F"/>
          <w:spacing w:val="-3"/>
          <w:w w:val="115"/>
        </w:rPr>
        <w:t xml:space="preserve"> </w:t>
      </w:r>
      <w:r w:rsidRPr="00846617">
        <w:rPr>
          <w:color w:val="221F1F"/>
          <w:w w:val="115"/>
        </w:rPr>
        <w:t>тяжёлые</w:t>
      </w:r>
      <w:r w:rsidRPr="00846617">
        <w:rPr>
          <w:color w:val="221F1F"/>
          <w:spacing w:val="-3"/>
          <w:w w:val="115"/>
        </w:rPr>
        <w:t xml:space="preserve"> </w:t>
      </w:r>
      <w:r w:rsidRPr="00846617">
        <w:rPr>
          <w:color w:val="221F1F"/>
          <w:w w:val="115"/>
        </w:rPr>
        <w:t>условия</w:t>
      </w:r>
      <w:r w:rsidRPr="00846617">
        <w:rPr>
          <w:color w:val="221F1F"/>
          <w:spacing w:val="-2"/>
          <w:w w:val="115"/>
        </w:rPr>
        <w:t xml:space="preserve"> </w:t>
      </w:r>
      <w:r w:rsidRPr="00846617">
        <w:rPr>
          <w:color w:val="221F1F"/>
          <w:w w:val="115"/>
        </w:rPr>
        <w:t>— причины</w:t>
      </w:r>
      <w:r w:rsidRPr="00846617">
        <w:rPr>
          <w:color w:val="221F1F"/>
          <w:spacing w:val="-18"/>
          <w:w w:val="115"/>
        </w:rPr>
        <w:t xml:space="preserve"> </w:t>
      </w:r>
      <w:r w:rsidRPr="00846617">
        <w:rPr>
          <w:color w:val="221F1F"/>
          <w:w w:val="115"/>
        </w:rPr>
        <w:t>стачек</w:t>
      </w:r>
      <w:r w:rsidRPr="00846617">
        <w:rPr>
          <w:color w:val="221F1F"/>
          <w:spacing w:val="-14"/>
          <w:w w:val="115"/>
        </w:rPr>
        <w:t xml:space="preserve"> </w:t>
      </w:r>
      <w:r w:rsidRPr="00846617">
        <w:rPr>
          <w:color w:val="221F1F"/>
          <w:w w:val="115"/>
        </w:rPr>
        <w:t>и</w:t>
      </w:r>
      <w:r w:rsidRPr="00846617">
        <w:rPr>
          <w:color w:val="221F1F"/>
          <w:spacing w:val="-5"/>
          <w:w w:val="115"/>
        </w:rPr>
        <w:t xml:space="preserve"> </w:t>
      </w:r>
      <w:r w:rsidRPr="00846617">
        <w:rPr>
          <w:color w:val="221F1F"/>
          <w:w w:val="115"/>
        </w:rPr>
        <w:t>забастовок.</w:t>
      </w:r>
      <w:r w:rsidRPr="00846617">
        <w:rPr>
          <w:color w:val="221F1F"/>
          <w:spacing w:val="-18"/>
          <w:w w:val="115"/>
        </w:rPr>
        <w:t xml:space="preserve"> </w:t>
      </w:r>
      <w:r w:rsidRPr="00846617">
        <w:rPr>
          <w:color w:val="221F1F"/>
          <w:w w:val="115"/>
        </w:rPr>
        <w:t>Требования рабочих. 1 мая 1886 года в Чикаго. Праздник Весны и Труда.</w:t>
      </w:r>
    </w:p>
    <w:p w:rsidR="007F7EA8" w:rsidRPr="00846617" w:rsidRDefault="008E1C6C" w:rsidP="00846617">
      <w:pPr>
        <w:pStyle w:val="a3"/>
        <w:spacing w:line="276" w:lineRule="auto"/>
        <w:ind w:left="-567" w:right="-568" w:firstLine="851"/>
      </w:pPr>
      <w:r w:rsidRPr="00846617">
        <w:rPr>
          <w:color w:val="221F1F"/>
          <w:w w:val="115"/>
        </w:rPr>
        <w:t>День Победы. План Барбаросса — замысел молниеносной войны. Моги-ла Неизвестного Солдата.</w:t>
      </w:r>
    </w:p>
    <w:p w:rsidR="007F7EA8" w:rsidRPr="00846617" w:rsidRDefault="008E1C6C" w:rsidP="00846617">
      <w:pPr>
        <w:pStyle w:val="a3"/>
        <w:spacing w:line="276" w:lineRule="auto"/>
        <w:ind w:left="-567" w:right="-568" w:firstLine="851"/>
      </w:pPr>
      <w:r w:rsidRPr="00846617">
        <w:rPr>
          <w:color w:val="221F1F"/>
          <w:w w:val="110"/>
        </w:rPr>
        <w:t>19</w:t>
      </w:r>
      <w:r w:rsidRPr="00846617">
        <w:rPr>
          <w:color w:val="221F1F"/>
          <w:spacing w:val="12"/>
          <w:w w:val="110"/>
        </w:rPr>
        <w:t xml:space="preserve"> </w:t>
      </w:r>
      <w:r w:rsidRPr="00846617">
        <w:rPr>
          <w:color w:val="221F1F"/>
          <w:w w:val="110"/>
        </w:rPr>
        <w:t>мая</w:t>
      </w:r>
      <w:r w:rsidRPr="00846617">
        <w:rPr>
          <w:color w:val="221F1F"/>
          <w:spacing w:val="14"/>
          <w:w w:val="110"/>
        </w:rPr>
        <w:t xml:space="preserve"> </w:t>
      </w:r>
      <w:r w:rsidRPr="00846617">
        <w:rPr>
          <w:color w:val="221F1F"/>
          <w:w w:val="110"/>
        </w:rPr>
        <w:t>1922</w:t>
      </w:r>
      <w:r w:rsidRPr="00846617">
        <w:rPr>
          <w:color w:val="221F1F"/>
          <w:spacing w:val="16"/>
          <w:w w:val="110"/>
        </w:rPr>
        <w:t xml:space="preserve"> </w:t>
      </w:r>
      <w:r w:rsidRPr="00846617">
        <w:rPr>
          <w:color w:val="221F1F"/>
          <w:w w:val="110"/>
        </w:rPr>
        <w:t>года</w:t>
      </w:r>
      <w:r w:rsidRPr="00846617">
        <w:rPr>
          <w:color w:val="221F1F"/>
          <w:spacing w:val="17"/>
          <w:w w:val="110"/>
        </w:rPr>
        <w:t xml:space="preserve"> </w:t>
      </w:r>
      <w:r w:rsidRPr="00846617">
        <w:rPr>
          <w:color w:val="221F1F"/>
          <w:w w:val="110"/>
        </w:rPr>
        <w:t>—</w:t>
      </w:r>
      <w:r w:rsidRPr="00846617">
        <w:rPr>
          <w:color w:val="221F1F"/>
          <w:spacing w:val="18"/>
          <w:w w:val="110"/>
        </w:rPr>
        <w:t xml:space="preserve"> </w:t>
      </w:r>
      <w:r w:rsidRPr="00846617">
        <w:rPr>
          <w:color w:val="221F1F"/>
          <w:w w:val="110"/>
        </w:rPr>
        <w:t>День</w:t>
      </w:r>
      <w:r w:rsidRPr="00846617">
        <w:rPr>
          <w:color w:val="221F1F"/>
          <w:spacing w:val="14"/>
          <w:w w:val="110"/>
        </w:rPr>
        <w:t xml:space="preserve"> </w:t>
      </w:r>
      <w:r w:rsidRPr="00846617">
        <w:rPr>
          <w:color w:val="221F1F"/>
          <w:w w:val="110"/>
        </w:rPr>
        <w:t>рождения</w:t>
      </w:r>
      <w:r w:rsidRPr="00846617">
        <w:rPr>
          <w:color w:val="221F1F"/>
          <w:spacing w:val="14"/>
          <w:w w:val="110"/>
        </w:rPr>
        <w:t xml:space="preserve"> </w:t>
      </w:r>
      <w:r w:rsidRPr="00846617">
        <w:rPr>
          <w:color w:val="221F1F"/>
          <w:w w:val="110"/>
        </w:rPr>
        <w:t>пионерской</w:t>
      </w:r>
      <w:r w:rsidRPr="00846617">
        <w:rPr>
          <w:color w:val="221F1F"/>
          <w:spacing w:val="15"/>
          <w:w w:val="110"/>
        </w:rPr>
        <w:t xml:space="preserve"> </w:t>
      </w:r>
      <w:r w:rsidRPr="00846617">
        <w:rPr>
          <w:color w:val="221F1F"/>
          <w:spacing w:val="-2"/>
          <w:w w:val="110"/>
        </w:rPr>
        <w:t>организации.</w:t>
      </w:r>
    </w:p>
    <w:p w:rsidR="007F7EA8" w:rsidRPr="00846617" w:rsidRDefault="008E1C6C" w:rsidP="00846617">
      <w:pPr>
        <w:pStyle w:val="a3"/>
        <w:tabs>
          <w:tab w:val="left" w:pos="1561"/>
          <w:tab w:val="left" w:pos="2008"/>
          <w:tab w:val="left" w:pos="2664"/>
          <w:tab w:val="left" w:pos="3565"/>
          <w:tab w:val="left" w:pos="3927"/>
          <w:tab w:val="left" w:pos="5762"/>
          <w:tab w:val="left" w:pos="6784"/>
        </w:tabs>
        <w:spacing w:line="276" w:lineRule="auto"/>
        <w:ind w:left="-567" w:right="-568" w:firstLine="851"/>
      </w:pPr>
      <w:r w:rsidRPr="00846617">
        <w:rPr>
          <w:color w:val="221F1F"/>
          <w:spacing w:val="-4"/>
          <w:w w:val="115"/>
        </w:rPr>
        <w:t>Цель</w:t>
      </w:r>
      <w:r w:rsidRPr="00846617">
        <w:rPr>
          <w:color w:val="221F1F"/>
        </w:rPr>
        <w:tab/>
      </w:r>
      <w:r w:rsidRPr="00846617">
        <w:rPr>
          <w:color w:val="221F1F"/>
          <w:spacing w:val="-6"/>
          <w:w w:val="115"/>
        </w:rPr>
        <w:t>её</w:t>
      </w:r>
      <w:r w:rsidRPr="00846617">
        <w:rPr>
          <w:color w:val="221F1F"/>
        </w:rPr>
        <w:tab/>
      </w:r>
      <w:r w:rsidRPr="00846617">
        <w:rPr>
          <w:color w:val="221F1F"/>
          <w:spacing w:val="-4"/>
          <w:w w:val="115"/>
        </w:rPr>
        <w:t>соз-</w:t>
      </w:r>
      <w:r w:rsidRPr="00846617">
        <w:rPr>
          <w:color w:val="221F1F"/>
        </w:rPr>
        <w:tab/>
      </w:r>
      <w:r w:rsidRPr="00846617">
        <w:rPr>
          <w:color w:val="221F1F"/>
          <w:spacing w:val="-2"/>
          <w:w w:val="115"/>
        </w:rPr>
        <w:t>дания</w:t>
      </w:r>
      <w:r w:rsidRPr="00846617">
        <w:rPr>
          <w:color w:val="221F1F"/>
        </w:rPr>
        <w:tab/>
      </w:r>
      <w:r w:rsidRPr="00846617">
        <w:rPr>
          <w:color w:val="221F1F"/>
          <w:spacing w:val="-10"/>
          <w:w w:val="115"/>
        </w:rPr>
        <w:t>и</w:t>
      </w:r>
      <w:r w:rsidRPr="00846617">
        <w:rPr>
          <w:color w:val="221F1F"/>
        </w:rPr>
        <w:tab/>
      </w:r>
      <w:r w:rsidRPr="00846617">
        <w:rPr>
          <w:color w:val="221F1F"/>
          <w:spacing w:val="-2"/>
          <w:w w:val="115"/>
        </w:rPr>
        <w:t>деятельность.</w:t>
      </w:r>
      <w:r w:rsidRPr="00846617">
        <w:rPr>
          <w:color w:val="221F1F"/>
        </w:rPr>
        <w:tab/>
      </w:r>
      <w:r w:rsidRPr="00846617">
        <w:rPr>
          <w:color w:val="221F1F"/>
          <w:spacing w:val="-2"/>
          <w:w w:val="115"/>
        </w:rPr>
        <w:t>Распад</w:t>
      </w:r>
      <w:r w:rsidRPr="00846617">
        <w:rPr>
          <w:color w:val="221F1F"/>
        </w:rPr>
        <w:tab/>
      </w:r>
      <w:r w:rsidRPr="00846617">
        <w:rPr>
          <w:color w:val="221F1F"/>
          <w:spacing w:val="-2"/>
          <w:w w:val="115"/>
        </w:rPr>
        <w:t xml:space="preserve">пионерской </w:t>
      </w:r>
      <w:r w:rsidRPr="00846617">
        <w:rPr>
          <w:color w:val="221F1F"/>
          <w:w w:val="115"/>
        </w:rPr>
        <w:t>организации. Причины, по кото-рым дети объединяются.</w:t>
      </w:r>
    </w:p>
    <w:p w:rsidR="007F7EA8" w:rsidRPr="00846617" w:rsidRDefault="008E1C6C" w:rsidP="00846617">
      <w:pPr>
        <w:pStyle w:val="a3"/>
        <w:tabs>
          <w:tab w:val="left" w:pos="2157"/>
          <w:tab w:val="left" w:pos="4127"/>
          <w:tab w:val="left" w:pos="4506"/>
          <w:tab w:val="left" w:pos="5691"/>
          <w:tab w:val="left" w:pos="7220"/>
        </w:tabs>
        <w:spacing w:line="276" w:lineRule="auto"/>
        <w:ind w:left="-567" w:right="-568" w:firstLine="851"/>
      </w:pPr>
      <w:r w:rsidRPr="00846617">
        <w:rPr>
          <w:color w:val="221F1F"/>
          <w:spacing w:val="-2"/>
          <w:w w:val="115"/>
        </w:rPr>
        <w:t>Разные</w:t>
      </w:r>
      <w:r w:rsidRPr="00846617">
        <w:rPr>
          <w:color w:val="221F1F"/>
        </w:rPr>
        <w:tab/>
      </w:r>
      <w:r w:rsidRPr="00846617">
        <w:rPr>
          <w:color w:val="221F1F"/>
          <w:spacing w:val="-2"/>
          <w:w w:val="115"/>
        </w:rPr>
        <w:t>представления</w:t>
      </w:r>
      <w:r w:rsidRPr="00846617">
        <w:rPr>
          <w:color w:val="221F1F"/>
        </w:rPr>
        <w:tab/>
      </w:r>
      <w:r w:rsidRPr="00846617">
        <w:rPr>
          <w:color w:val="221F1F"/>
          <w:spacing w:val="-10"/>
          <w:w w:val="115"/>
        </w:rPr>
        <w:t>о</w:t>
      </w:r>
      <w:r w:rsidRPr="00846617">
        <w:rPr>
          <w:color w:val="221F1F"/>
        </w:rPr>
        <w:tab/>
      </w:r>
      <w:r w:rsidRPr="00846617">
        <w:rPr>
          <w:color w:val="221F1F"/>
          <w:spacing w:val="-2"/>
          <w:w w:val="115"/>
        </w:rPr>
        <w:t>счастье.</w:t>
      </w:r>
      <w:r w:rsidRPr="00846617">
        <w:rPr>
          <w:color w:val="221F1F"/>
        </w:rPr>
        <w:tab/>
      </w:r>
      <w:r w:rsidRPr="00846617">
        <w:rPr>
          <w:color w:val="221F1F"/>
          <w:spacing w:val="-2"/>
          <w:w w:val="115"/>
        </w:rPr>
        <w:t>Слагаемые</w:t>
      </w:r>
      <w:r w:rsidRPr="00846617">
        <w:rPr>
          <w:color w:val="221F1F"/>
        </w:rPr>
        <w:tab/>
      </w:r>
      <w:r w:rsidRPr="00846617">
        <w:rPr>
          <w:color w:val="221F1F"/>
          <w:spacing w:val="-2"/>
          <w:w w:val="115"/>
        </w:rPr>
        <w:t>счастья.</w:t>
      </w:r>
    </w:p>
    <w:p w:rsidR="007F7EA8" w:rsidRPr="00846617" w:rsidRDefault="008E1C6C" w:rsidP="00846617">
      <w:pPr>
        <w:pStyle w:val="a3"/>
        <w:spacing w:line="276" w:lineRule="auto"/>
        <w:ind w:left="-567" w:right="-568" w:firstLine="851"/>
      </w:pPr>
      <w:r w:rsidRPr="00846617">
        <w:rPr>
          <w:color w:val="221F1F"/>
          <w:w w:val="115"/>
        </w:rPr>
        <w:t>Рецепт</w:t>
      </w:r>
      <w:r w:rsidRPr="00846617">
        <w:rPr>
          <w:color w:val="221F1F"/>
          <w:spacing w:val="-7"/>
          <w:w w:val="115"/>
        </w:rPr>
        <w:t xml:space="preserve"> </w:t>
      </w:r>
      <w:r w:rsidRPr="00846617">
        <w:rPr>
          <w:color w:val="221F1F"/>
          <w:spacing w:val="-2"/>
          <w:w w:val="115"/>
        </w:rPr>
        <w:t>счастливойжизни.</w:t>
      </w:r>
    </w:p>
    <w:p w:rsidR="007F7EA8" w:rsidRPr="00C421C5" w:rsidRDefault="007F7EA8" w:rsidP="00661B8E">
      <w:pPr>
        <w:pStyle w:val="a3"/>
        <w:spacing w:line="276" w:lineRule="auto"/>
        <w:ind w:left="0" w:right="-568"/>
      </w:pPr>
    </w:p>
    <w:p w:rsidR="007F7EA8" w:rsidRPr="00661B8E" w:rsidRDefault="008E1C6C" w:rsidP="00DB6045">
      <w:pPr>
        <w:pStyle w:val="21"/>
        <w:spacing w:line="276" w:lineRule="auto"/>
        <w:ind w:left="-284" w:right="-568" w:firstLine="568"/>
        <w:jc w:val="both"/>
      </w:pPr>
      <w:r w:rsidRPr="00661B8E">
        <w:rPr>
          <w:w w:val="90"/>
        </w:rPr>
        <w:t>ПЛАНИРУЕМЫЕ РЕЗУЛЬТАТЫ ОСВОЕНИЯ КУРСА</w:t>
      </w:r>
      <w:r w:rsidRPr="00661B8E">
        <w:rPr>
          <w:spacing w:val="40"/>
        </w:rPr>
        <w:t xml:space="preserve"> </w:t>
      </w:r>
      <w:r w:rsidRPr="00661B8E">
        <w:t>ВНЕУРОЧНОЙ</w:t>
      </w:r>
      <w:r w:rsidRPr="00661B8E">
        <w:rPr>
          <w:spacing w:val="-17"/>
        </w:rPr>
        <w:t xml:space="preserve"> </w:t>
      </w:r>
      <w:r w:rsidRPr="00661B8E">
        <w:t>ДЕЯТЕЛЬНОСТИ</w:t>
      </w:r>
    </w:p>
    <w:p w:rsidR="007F7EA8" w:rsidRPr="00C421C5" w:rsidRDefault="008E1C6C" w:rsidP="00DB6045">
      <w:pPr>
        <w:pStyle w:val="a3"/>
        <w:spacing w:line="276" w:lineRule="auto"/>
        <w:ind w:left="-284" w:right="-568" w:firstLine="568"/>
      </w:pPr>
      <w:r w:rsidRPr="00C421C5">
        <w:rPr>
          <w:color w:val="221F1F"/>
          <w:w w:val="110"/>
        </w:rPr>
        <w:t>Занятия в рамках программы направлены на обеспечение достижения школьниками следующих личностных, метапредметных и предметных об-разовательных результатов.</w:t>
      </w:r>
    </w:p>
    <w:p w:rsidR="007F7EA8" w:rsidRPr="00C421C5" w:rsidRDefault="008E1C6C" w:rsidP="00DB6045">
      <w:pPr>
        <w:spacing w:line="276" w:lineRule="auto"/>
        <w:ind w:left="-284" w:right="-568" w:firstLine="568"/>
        <w:jc w:val="both"/>
        <w:rPr>
          <w:i/>
          <w:sz w:val="24"/>
          <w:szCs w:val="24"/>
        </w:rPr>
      </w:pPr>
      <w:r w:rsidRPr="00C421C5">
        <w:rPr>
          <w:b/>
          <w:i/>
          <w:color w:val="221F1F"/>
          <w:w w:val="105"/>
          <w:sz w:val="24"/>
          <w:szCs w:val="24"/>
        </w:rPr>
        <w:t>Личностные</w:t>
      </w:r>
      <w:r w:rsidRPr="00C421C5">
        <w:rPr>
          <w:b/>
          <w:i/>
          <w:color w:val="221F1F"/>
          <w:spacing w:val="-5"/>
          <w:w w:val="105"/>
          <w:sz w:val="24"/>
          <w:szCs w:val="24"/>
        </w:rPr>
        <w:t xml:space="preserve"> </w:t>
      </w:r>
      <w:r w:rsidRPr="00C421C5">
        <w:rPr>
          <w:b/>
          <w:i/>
          <w:color w:val="221F1F"/>
          <w:w w:val="105"/>
          <w:sz w:val="24"/>
          <w:szCs w:val="24"/>
        </w:rPr>
        <w:t>результаты</w:t>
      </w:r>
      <w:r w:rsidRPr="00C421C5">
        <w:rPr>
          <w:b/>
          <w:i/>
          <w:color w:val="221F1F"/>
          <w:spacing w:val="-6"/>
          <w:w w:val="105"/>
          <w:sz w:val="24"/>
          <w:szCs w:val="24"/>
        </w:rPr>
        <w:t xml:space="preserve"> </w:t>
      </w:r>
      <w:r w:rsidRPr="00C421C5">
        <w:rPr>
          <w:i/>
          <w:color w:val="221F1F"/>
          <w:w w:val="105"/>
          <w:sz w:val="24"/>
          <w:szCs w:val="24"/>
        </w:rPr>
        <w:t>должны</w:t>
      </w:r>
      <w:r w:rsidRPr="00C421C5">
        <w:rPr>
          <w:i/>
          <w:color w:val="221F1F"/>
          <w:spacing w:val="-8"/>
          <w:w w:val="105"/>
          <w:sz w:val="24"/>
          <w:szCs w:val="24"/>
        </w:rPr>
        <w:t xml:space="preserve"> </w:t>
      </w:r>
      <w:r w:rsidRPr="00C421C5">
        <w:rPr>
          <w:i/>
          <w:color w:val="221F1F"/>
          <w:spacing w:val="-2"/>
          <w:w w:val="105"/>
          <w:sz w:val="24"/>
          <w:szCs w:val="24"/>
        </w:rPr>
        <w:t>отражать:</w:t>
      </w:r>
    </w:p>
    <w:p w:rsidR="007F7EA8" w:rsidRPr="00C421C5" w:rsidRDefault="008E1C6C" w:rsidP="00DB6045">
      <w:pPr>
        <w:pStyle w:val="a5"/>
        <w:numPr>
          <w:ilvl w:val="0"/>
          <w:numId w:val="4"/>
        </w:numPr>
        <w:tabs>
          <w:tab w:val="left" w:pos="1435"/>
        </w:tabs>
        <w:spacing w:line="276" w:lineRule="auto"/>
        <w:ind w:left="-284" w:right="-568" w:firstLine="568"/>
        <w:rPr>
          <w:sz w:val="24"/>
          <w:szCs w:val="24"/>
        </w:rPr>
      </w:pPr>
      <w:r w:rsidRPr="00C421C5">
        <w:rPr>
          <w:color w:val="221F1F"/>
          <w:w w:val="110"/>
          <w:sz w:val="24"/>
          <w:szCs w:val="24"/>
        </w:rPr>
        <w:t>российскую гражданскую идентичность, патриотизм, уважение к сво-</w:t>
      </w:r>
      <w:r w:rsidRPr="00C421C5">
        <w:rPr>
          <w:color w:val="221F1F"/>
          <w:spacing w:val="-4"/>
          <w:w w:val="110"/>
          <w:sz w:val="24"/>
          <w:szCs w:val="24"/>
        </w:rPr>
        <w:t xml:space="preserve"> </w:t>
      </w:r>
      <w:r w:rsidRPr="00C421C5">
        <w:rPr>
          <w:color w:val="221F1F"/>
          <w:w w:val="110"/>
          <w:sz w:val="24"/>
          <w:szCs w:val="24"/>
        </w:rPr>
        <w:t>ему народу, чувства ответственности перед Родиной, гордости за свой</w:t>
      </w:r>
    </w:p>
    <w:p w:rsidR="007F7EA8" w:rsidRPr="00C421C5" w:rsidRDefault="008E1C6C" w:rsidP="00DB6045">
      <w:pPr>
        <w:pStyle w:val="a3"/>
        <w:spacing w:line="276" w:lineRule="auto"/>
        <w:ind w:left="-284" w:right="-568" w:firstLine="568"/>
      </w:pPr>
      <w:r w:rsidRPr="00C421C5">
        <w:rPr>
          <w:color w:val="221F1F"/>
          <w:w w:val="115"/>
        </w:rPr>
        <w:t>край, свою Родину, прошлое и настоящее многонационального</w:t>
      </w:r>
      <w:r w:rsidRPr="00C421C5">
        <w:rPr>
          <w:color w:val="221F1F"/>
          <w:spacing w:val="-18"/>
          <w:w w:val="115"/>
        </w:rPr>
        <w:t xml:space="preserve"> </w:t>
      </w:r>
      <w:r w:rsidRPr="00C421C5">
        <w:rPr>
          <w:color w:val="221F1F"/>
          <w:w w:val="115"/>
        </w:rPr>
        <w:t>наро-да</w:t>
      </w:r>
      <w:r w:rsidRPr="00C421C5">
        <w:rPr>
          <w:color w:val="221F1F"/>
          <w:spacing w:val="-17"/>
          <w:w w:val="115"/>
        </w:rPr>
        <w:t xml:space="preserve"> </w:t>
      </w:r>
      <w:r w:rsidRPr="00C421C5">
        <w:rPr>
          <w:color w:val="221F1F"/>
          <w:w w:val="115"/>
        </w:rPr>
        <w:t>России,</w:t>
      </w:r>
      <w:r w:rsidRPr="00C421C5">
        <w:rPr>
          <w:color w:val="221F1F"/>
          <w:spacing w:val="-17"/>
          <w:w w:val="115"/>
        </w:rPr>
        <w:t xml:space="preserve"> </w:t>
      </w:r>
      <w:r w:rsidRPr="00C421C5">
        <w:rPr>
          <w:color w:val="221F1F"/>
          <w:w w:val="115"/>
        </w:rPr>
        <w:t>уважение государственных символов (герб, флаг, гимн);</w:t>
      </w:r>
    </w:p>
    <w:p w:rsidR="007F7EA8" w:rsidRPr="00C421C5" w:rsidRDefault="008E1C6C" w:rsidP="00DB6045">
      <w:pPr>
        <w:pStyle w:val="a5"/>
        <w:numPr>
          <w:ilvl w:val="1"/>
          <w:numId w:val="4"/>
        </w:numPr>
        <w:tabs>
          <w:tab w:val="left" w:pos="1663"/>
        </w:tabs>
        <w:spacing w:line="276" w:lineRule="auto"/>
        <w:ind w:left="-284" w:right="-568" w:firstLine="568"/>
        <w:rPr>
          <w:sz w:val="24"/>
          <w:szCs w:val="24"/>
        </w:rPr>
      </w:pPr>
      <w:r w:rsidRPr="00C421C5">
        <w:rPr>
          <w:color w:val="221F1F"/>
          <w:w w:val="115"/>
          <w:sz w:val="24"/>
          <w:szCs w:val="24"/>
        </w:rPr>
        <w:t>гражданскую позицию как активного и ответственного члена рос-сийского</w:t>
      </w:r>
      <w:r w:rsidRPr="00C421C5">
        <w:rPr>
          <w:color w:val="221F1F"/>
          <w:spacing w:val="40"/>
          <w:w w:val="115"/>
          <w:sz w:val="24"/>
          <w:szCs w:val="24"/>
        </w:rPr>
        <w:t xml:space="preserve"> </w:t>
      </w:r>
      <w:r w:rsidRPr="00C421C5">
        <w:rPr>
          <w:color w:val="221F1F"/>
          <w:w w:val="115"/>
          <w:sz w:val="24"/>
          <w:szCs w:val="24"/>
        </w:rPr>
        <w:t>общества,</w:t>
      </w:r>
      <w:r w:rsidRPr="00C421C5">
        <w:rPr>
          <w:color w:val="221F1F"/>
          <w:spacing w:val="40"/>
          <w:w w:val="115"/>
          <w:sz w:val="24"/>
          <w:szCs w:val="24"/>
        </w:rPr>
        <w:t xml:space="preserve"> </w:t>
      </w:r>
      <w:r w:rsidRPr="00C421C5">
        <w:rPr>
          <w:color w:val="221F1F"/>
          <w:w w:val="115"/>
          <w:sz w:val="24"/>
          <w:szCs w:val="24"/>
        </w:rPr>
        <w:t>осознающего</w:t>
      </w:r>
      <w:r w:rsidRPr="00C421C5">
        <w:rPr>
          <w:color w:val="221F1F"/>
          <w:spacing w:val="40"/>
          <w:w w:val="115"/>
          <w:sz w:val="24"/>
          <w:szCs w:val="24"/>
        </w:rPr>
        <w:t xml:space="preserve"> </w:t>
      </w:r>
      <w:r w:rsidRPr="00C421C5">
        <w:rPr>
          <w:color w:val="221F1F"/>
          <w:w w:val="115"/>
          <w:sz w:val="24"/>
          <w:szCs w:val="24"/>
        </w:rPr>
        <w:t>свои конституционные</w:t>
      </w:r>
      <w:r w:rsidRPr="00C421C5">
        <w:rPr>
          <w:color w:val="221F1F"/>
          <w:spacing w:val="40"/>
          <w:w w:val="115"/>
          <w:sz w:val="24"/>
          <w:szCs w:val="24"/>
        </w:rPr>
        <w:t xml:space="preserve"> </w:t>
      </w:r>
      <w:r w:rsidRPr="00C421C5">
        <w:rPr>
          <w:color w:val="221F1F"/>
          <w:w w:val="115"/>
          <w:sz w:val="24"/>
          <w:szCs w:val="24"/>
        </w:rPr>
        <w:t>права</w:t>
      </w:r>
    </w:p>
    <w:p w:rsidR="007F7EA8" w:rsidRPr="00C421C5" w:rsidRDefault="008E1C6C" w:rsidP="00DB6045">
      <w:pPr>
        <w:pStyle w:val="a3"/>
        <w:tabs>
          <w:tab w:val="left" w:pos="3527"/>
          <w:tab w:val="left" w:pos="6000"/>
        </w:tabs>
        <w:spacing w:line="276" w:lineRule="auto"/>
        <w:ind w:left="-284" w:right="-568" w:firstLine="568"/>
      </w:pPr>
      <w:r w:rsidRPr="00C421C5">
        <w:rPr>
          <w:color w:val="221F1F"/>
          <w:w w:val="115"/>
        </w:rPr>
        <w:t xml:space="preserve">и обязанности, уважающего закон и правопорядок, обладающего чувством собственного достоинства, </w:t>
      </w:r>
      <w:r w:rsidRPr="00C421C5">
        <w:rPr>
          <w:color w:val="221F1F"/>
          <w:spacing w:val="-2"/>
          <w:w w:val="115"/>
        </w:rPr>
        <w:t>осознанно</w:t>
      </w:r>
      <w:r w:rsidRPr="00C421C5">
        <w:rPr>
          <w:color w:val="221F1F"/>
        </w:rPr>
        <w:tab/>
      </w:r>
      <w:r w:rsidRPr="00C421C5">
        <w:rPr>
          <w:color w:val="221F1F"/>
          <w:spacing w:val="-2"/>
          <w:w w:val="115"/>
        </w:rPr>
        <w:t>принимающего</w:t>
      </w:r>
      <w:r w:rsidRPr="00C421C5">
        <w:rPr>
          <w:color w:val="221F1F"/>
        </w:rPr>
        <w:tab/>
      </w:r>
      <w:r w:rsidRPr="00C421C5">
        <w:rPr>
          <w:color w:val="221F1F"/>
          <w:w w:val="115"/>
        </w:rPr>
        <w:t>тра- диционные национальные и общечеловеческие гуманистическиеи демократические ценности;</w:t>
      </w:r>
    </w:p>
    <w:p w:rsidR="007F7EA8" w:rsidRPr="00C421C5" w:rsidRDefault="008E1C6C" w:rsidP="00DB6045">
      <w:pPr>
        <w:pStyle w:val="a5"/>
        <w:numPr>
          <w:ilvl w:val="1"/>
          <w:numId w:val="4"/>
        </w:numPr>
        <w:tabs>
          <w:tab w:val="left" w:pos="1662"/>
        </w:tabs>
        <w:spacing w:line="276" w:lineRule="auto"/>
        <w:ind w:left="-284" w:right="-568" w:firstLine="568"/>
        <w:rPr>
          <w:sz w:val="24"/>
          <w:szCs w:val="24"/>
        </w:rPr>
      </w:pPr>
      <w:r w:rsidRPr="00C421C5">
        <w:rPr>
          <w:color w:val="221F1F"/>
          <w:w w:val="110"/>
          <w:sz w:val="24"/>
          <w:szCs w:val="24"/>
        </w:rPr>
        <w:t>готовность</w:t>
      </w:r>
      <w:r w:rsidRPr="00C421C5">
        <w:rPr>
          <w:color w:val="221F1F"/>
          <w:spacing w:val="13"/>
          <w:w w:val="110"/>
          <w:sz w:val="24"/>
          <w:szCs w:val="24"/>
        </w:rPr>
        <w:t xml:space="preserve"> </w:t>
      </w:r>
      <w:r w:rsidRPr="00C421C5">
        <w:rPr>
          <w:color w:val="221F1F"/>
          <w:w w:val="110"/>
          <w:sz w:val="24"/>
          <w:szCs w:val="24"/>
        </w:rPr>
        <w:t>к</w:t>
      </w:r>
      <w:r w:rsidRPr="00C421C5">
        <w:rPr>
          <w:color w:val="221F1F"/>
          <w:spacing w:val="11"/>
          <w:w w:val="110"/>
          <w:sz w:val="24"/>
          <w:szCs w:val="24"/>
        </w:rPr>
        <w:t xml:space="preserve"> </w:t>
      </w:r>
      <w:r w:rsidRPr="00C421C5">
        <w:rPr>
          <w:color w:val="221F1F"/>
          <w:w w:val="110"/>
          <w:sz w:val="24"/>
          <w:szCs w:val="24"/>
        </w:rPr>
        <w:t>служению</w:t>
      </w:r>
      <w:r w:rsidRPr="00C421C5">
        <w:rPr>
          <w:color w:val="221F1F"/>
          <w:spacing w:val="13"/>
          <w:w w:val="110"/>
          <w:sz w:val="24"/>
          <w:szCs w:val="24"/>
        </w:rPr>
        <w:t xml:space="preserve"> </w:t>
      </w:r>
      <w:r w:rsidRPr="00C421C5">
        <w:rPr>
          <w:color w:val="221F1F"/>
          <w:w w:val="110"/>
          <w:sz w:val="24"/>
          <w:szCs w:val="24"/>
        </w:rPr>
        <w:t>Отечеству,</w:t>
      </w:r>
      <w:r w:rsidRPr="00C421C5">
        <w:rPr>
          <w:color w:val="221F1F"/>
          <w:spacing w:val="12"/>
          <w:w w:val="110"/>
          <w:sz w:val="24"/>
          <w:szCs w:val="24"/>
        </w:rPr>
        <w:t xml:space="preserve"> </w:t>
      </w:r>
      <w:r w:rsidRPr="00C421C5">
        <w:rPr>
          <w:color w:val="221F1F"/>
          <w:w w:val="110"/>
          <w:sz w:val="24"/>
          <w:szCs w:val="24"/>
        </w:rPr>
        <w:t>его</w:t>
      </w:r>
      <w:r w:rsidRPr="00C421C5">
        <w:rPr>
          <w:color w:val="221F1F"/>
          <w:spacing w:val="16"/>
          <w:w w:val="110"/>
          <w:sz w:val="24"/>
          <w:szCs w:val="24"/>
        </w:rPr>
        <w:t xml:space="preserve"> </w:t>
      </w:r>
      <w:r w:rsidRPr="00C421C5">
        <w:rPr>
          <w:color w:val="221F1F"/>
          <w:spacing w:val="-2"/>
          <w:w w:val="110"/>
          <w:sz w:val="24"/>
          <w:szCs w:val="24"/>
        </w:rPr>
        <w:t>защите;</w:t>
      </w:r>
    </w:p>
    <w:p w:rsidR="007F7EA8" w:rsidRPr="00C421C5" w:rsidRDefault="008E1C6C" w:rsidP="00DB6045">
      <w:pPr>
        <w:pStyle w:val="a5"/>
        <w:numPr>
          <w:ilvl w:val="1"/>
          <w:numId w:val="4"/>
        </w:numPr>
        <w:tabs>
          <w:tab w:val="left" w:pos="1661"/>
          <w:tab w:val="left" w:pos="1663"/>
        </w:tabs>
        <w:spacing w:line="276" w:lineRule="auto"/>
        <w:ind w:left="-284" w:right="-568" w:firstLine="568"/>
        <w:rPr>
          <w:sz w:val="24"/>
          <w:szCs w:val="24"/>
        </w:rPr>
      </w:pPr>
      <w:r w:rsidRPr="00C421C5">
        <w:rPr>
          <w:color w:val="221F1F"/>
          <w:w w:val="110"/>
          <w:sz w:val="24"/>
          <w:szCs w:val="24"/>
        </w:rPr>
        <w:t xml:space="preserve">сформированность мировоззрения, соответствующего </w:t>
      </w:r>
      <w:r w:rsidRPr="00C421C5">
        <w:rPr>
          <w:color w:val="221F1F"/>
          <w:spacing w:val="-2"/>
          <w:w w:val="110"/>
          <w:sz w:val="24"/>
          <w:szCs w:val="24"/>
        </w:rPr>
        <w:t>современному</w:t>
      </w:r>
    </w:p>
    <w:p w:rsidR="007F7EA8" w:rsidRPr="00C421C5" w:rsidRDefault="008E1C6C" w:rsidP="00DB6045">
      <w:pPr>
        <w:pStyle w:val="a3"/>
        <w:spacing w:line="276" w:lineRule="auto"/>
        <w:ind w:left="-284" w:right="-568" w:firstLine="568"/>
      </w:pPr>
      <w:r w:rsidRPr="00C421C5">
        <w:rPr>
          <w:color w:val="221F1F"/>
          <w:w w:val="115"/>
        </w:rPr>
        <w:t>уровню развития науки и общественной практики, основанного на</w:t>
      </w:r>
    </w:p>
    <w:p w:rsidR="007F7EA8" w:rsidRPr="00C421C5" w:rsidRDefault="008E1C6C" w:rsidP="00DB6045">
      <w:pPr>
        <w:pStyle w:val="a3"/>
        <w:spacing w:line="276" w:lineRule="auto"/>
        <w:ind w:left="-284" w:right="-568" w:firstLine="568"/>
      </w:pPr>
      <w:r w:rsidRPr="00C421C5">
        <w:rPr>
          <w:color w:val="221F1F"/>
          <w:w w:val="110"/>
        </w:rPr>
        <w:t>диалоге культур, а также различных форм</w:t>
      </w:r>
      <w:r w:rsidRPr="00C421C5">
        <w:rPr>
          <w:color w:val="221F1F"/>
          <w:spacing w:val="40"/>
          <w:w w:val="110"/>
        </w:rPr>
        <w:t xml:space="preserve"> </w:t>
      </w:r>
      <w:r w:rsidRPr="00C421C5">
        <w:rPr>
          <w:color w:val="221F1F"/>
          <w:w w:val="110"/>
        </w:rPr>
        <w:t>общественного сознания, осознание своего места в поликультурном мире;</w:t>
      </w:r>
    </w:p>
    <w:p w:rsidR="007F7EA8" w:rsidRPr="00C421C5" w:rsidRDefault="008E1C6C" w:rsidP="00DB6045">
      <w:pPr>
        <w:pStyle w:val="a5"/>
        <w:numPr>
          <w:ilvl w:val="1"/>
          <w:numId w:val="4"/>
        </w:numPr>
        <w:tabs>
          <w:tab w:val="left" w:pos="1661"/>
          <w:tab w:val="left" w:pos="1663"/>
        </w:tabs>
        <w:spacing w:line="276" w:lineRule="auto"/>
        <w:ind w:left="-284" w:right="-568" w:firstLine="568"/>
        <w:rPr>
          <w:sz w:val="24"/>
          <w:szCs w:val="24"/>
        </w:rPr>
      </w:pPr>
      <w:r w:rsidRPr="00C421C5">
        <w:rPr>
          <w:color w:val="221F1F"/>
          <w:w w:val="115"/>
          <w:sz w:val="24"/>
          <w:szCs w:val="24"/>
        </w:rPr>
        <w:t>сформированность</w:t>
      </w:r>
      <w:r w:rsidRPr="00C421C5">
        <w:rPr>
          <w:color w:val="221F1F"/>
          <w:spacing w:val="-13"/>
          <w:w w:val="115"/>
          <w:sz w:val="24"/>
          <w:szCs w:val="24"/>
        </w:rPr>
        <w:t xml:space="preserve"> </w:t>
      </w:r>
      <w:r w:rsidRPr="00C421C5">
        <w:rPr>
          <w:color w:val="221F1F"/>
          <w:w w:val="115"/>
          <w:sz w:val="24"/>
          <w:szCs w:val="24"/>
        </w:rPr>
        <w:t>основ</w:t>
      </w:r>
      <w:r w:rsidRPr="00C421C5">
        <w:rPr>
          <w:color w:val="221F1F"/>
          <w:spacing w:val="-15"/>
          <w:w w:val="115"/>
          <w:sz w:val="24"/>
          <w:szCs w:val="24"/>
        </w:rPr>
        <w:t xml:space="preserve"> </w:t>
      </w:r>
      <w:r w:rsidRPr="00C421C5">
        <w:rPr>
          <w:color w:val="221F1F"/>
          <w:w w:val="115"/>
          <w:sz w:val="24"/>
          <w:szCs w:val="24"/>
        </w:rPr>
        <w:t>саморазвития</w:t>
      </w:r>
      <w:r w:rsidRPr="00C421C5">
        <w:rPr>
          <w:color w:val="221F1F"/>
          <w:spacing w:val="-12"/>
          <w:w w:val="115"/>
          <w:sz w:val="24"/>
          <w:szCs w:val="24"/>
        </w:rPr>
        <w:t xml:space="preserve"> </w:t>
      </w:r>
      <w:r w:rsidRPr="00C421C5">
        <w:rPr>
          <w:color w:val="221F1F"/>
          <w:w w:val="115"/>
          <w:sz w:val="24"/>
          <w:szCs w:val="24"/>
        </w:rPr>
        <w:t>и</w:t>
      </w:r>
      <w:r w:rsidRPr="00C421C5">
        <w:rPr>
          <w:color w:val="221F1F"/>
          <w:spacing w:val="-15"/>
          <w:w w:val="115"/>
          <w:sz w:val="24"/>
          <w:szCs w:val="24"/>
        </w:rPr>
        <w:t xml:space="preserve"> </w:t>
      </w:r>
      <w:r w:rsidRPr="00C421C5">
        <w:rPr>
          <w:color w:val="221F1F"/>
          <w:w w:val="115"/>
          <w:sz w:val="24"/>
          <w:szCs w:val="24"/>
        </w:rPr>
        <w:t>самовоспитания в соответ-</w:t>
      </w:r>
    </w:p>
    <w:p w:rsidR="007F7EA8" w:rsidRPr="00C421C5" w:rsidRDefault="008E1C6C" w:rsidP="00DB6045">
      <w:pPr>
        <w:pStyle w:val="a3"/>
        <w:spacing w:line="276" w:lineRule="auto"/>
        <w:ind w:left="-284" w:right="-568" w:firstLine="568"/>
      </w:pPr>
      <w:r w:rsidRPr="00C421C5">
        <w:rPr>
          <w:color w:val="221F1F"/>
          <w:w w:val="115"/>
        </w:rPr>
        <w:t>ствии</w:t>
      </w:r>
      <w:r w:rsidRPr="00C421C5">
        <w:rPr>
          <w:color w:val="221F1F"/>
          <w:spacing w:val="49"/>
          <w:w w:val="115"/>
        </w:rPr>
        <w:t xml:space="preserve"> </w:t>
      </w:r>
      <w:r w:rsidRPr="00C421C5">
        <w:rPr>
          <w:color w:val="221F1F"/>
          <w:w w:val="115"/>
        </w:rPr>
        <w:t>с</w:t>
      </w:r>
      <w:r w:rsidRPr="00C421C5">
        <w:rPr>
          <w:color w:val="221F1F"/>
          <w:spacing w:val="51"/>
          <w:w w:val="115"/>
        </w:rPr>
        <w:t xml:space="preserve"> </w:t>
      </w:r>
      <w:r w:rsidRPr="00C421C5">
        <w:rPr>
          <w:color w:val="221F1F"/>
          <w:w w:val="115"/>
        </w:rPr>
        <w:t>общечеловеческими</w:t>
      </w:r>
      <w:r w:rsidRPr="00C421C5">
        <w:rPr>
          <w:color w:val="221F1F"/>
          <w:spacing w:val="55"/>
          <w:w w:val="115"/>
        </w:rPr>
        <w:t xml:space="preserve"> </w:t>
      </w:r>
      <w:r w:rsidRPr="00C421C5">
        <w:rPr>
          <w:color w:val="221F1F"/>
          <w:w w:val="115"/>
        </w:rPr>
        <w:t>ценностями</w:t>
      </w:r>
      <w:r w:rsidRPr="00C421C5">
        <w:rPr>
          <w:color w:val="221F1F"/>
          <w:spacing w:val="51"/>
          <w:w w:val="115"/>
        </w:rPr>
        <w:t xml:space="preserve"> </w:t>
      </w:r>
      <w:r w:rsidRPr="00C421C5">
        <w:rPr>
          <w:color w:val="221F1F"/>
          <w:w w:val="115"/>
        </w:rPr>
        <w:t>и</w:t>
      </w:r>
      <w:r w:rsidRPr="00C421C5">
        <w:rPr>
          <w:color w:val="221F1F"/>
          <w:spacing w:val="53"/>
          <w:w w:val="115"/>
        </w:rPr>
        <w:t xml:space="preserve"> </w:t>
      </w:r>
      <w:r w:rsidRPr="00C421C5">
        <w:rPr>
          <w:color w:val="221F1F"/>
          <w:spacing w:val="-2"/>
          <w:w w:val="115"/>
        </w:rPr>
        <w:t>идеалами</w:t>
      </w:r>
    </w:p>
    <w:p w:rsidR="007F7EA8" w:rsidRPr="00C421C5" w:rsidRDefault="008E1C6C" w:rsidP="00DB6045">
      <w:pPr>
        <w:pStyle w:val="a3"/>
        <w:spacing w:line="276" w:lineRule="auto"/>
        <w:ind w:left="-284" w:right="-568" w:firstLine="568"/>
      </w:pPr>
      <w:r w:rsidRPr="00C421C5">
        <w:rPr>
          <w:color w:val="221F1F"/>
          <w:spacing w:val="-2"/>
          <w:w w:val="115"/>
        </w:rPr>
        <w:t>гражданского</w:t>
      </w:r>
    </w:p>
    <w:p w:rsidR="007F7EA8" w:rsidRPr="00C421C5" w:rsidRDefault="008E1C6C" w:rsidP="00DB6045">
      <w:pPr>
        <w:pStyle w:val="a3"/>
        <w:spacing w:line="276" w:lineRule="auto"/>
        <w:ind w:left="-284" w:right="-568" w:firstLine="568"/>
      </w:pPr>
      <w:r w:rsidRPr="00C421C5">
        <w:rPr>
          <w:color w:val="221F1F"/>
          <w:w w:val="115"/>
        </w:rPr>
        <w:t xml:space="preserve">общества; готовность и способность к самостоятельной, творческой и ответственной </w:t>
      </w:r>
      <w:r w:rsidRPr="00C421C5">
        <w:rPr>
          <w:color w:val="221F1F"/>
          <w:spacing w:val="-2"/>
          <w:w w:val="115"/>
        </w:rPr>
        <w:t>деятельности;</w:t>
      </w:r>
    </w:p>
    <w:p w:rsidR="007F7EA8" w:rsidRPr="00C421C5" w:rsidRDefault="008E1C6C" w:rsidP="00DB6045">
      <w:pPr>
        <w:pStyle w:val="a5"/>
        <w:numPr>
          <w:ilvl w:val="1"/>
          <w:numId w:val="4"/>
        </w:numPr>
        <w:tabs>
          <w:tab w:val="left" w:pos="1661"/>
          <w:tab w:val="left" w:pos="1663"/>
        </w:tabs>
        <w:spacing w:line="276" w:lineRule="auto"/>
        <w:ind w:left="-284" w:right="-568" w:firstLine="568"/>
        <w:rPr>
          <w:sz w:val="24"/>
          <w:szCs w:val="24"/>
        </w:rPr>
      </w:pPr>
      <w:r w:rsidRPr="00C421C5">
        <w:rPr>
          <w:color w:val="221F1F"/>
          <w:w w:val="115"/>
          <w:sz w:val="24"/>
          <w:szCs w:val="24"/>
        </w:rPr>
        <w:t>толерантное сознание и поведение в поликультурном мире, готов-</w:t>
      </w:r>
    </w:p>
    <w:p w:rsidR="007F7EA8" w:rsidRPr="00C421C5" w:rsidRDefault="008E1C6C" w:rsidP="00DB6045">
      <w:pPr>
        <w:pStyle w:val="a3"/>
        <w:spacing w:line="276" w:lineRule="auto"/>
        <w:ind w:left="-284" w:right="-568" w:firstLine="568"/>
      </w:pPr>
      <w:r w:rsidRPr="00C421C5">
        <w:rPr>
          <w:color w:val="221F1F"/>
          <w:w w:val="110"/>
        </w:rPr>
        <w:t>ность и способность вести диалог с другими людьми, достигать в нём</w:t>
      </w:r>
    </w:p>
    <w:p w:rsidR="007F7EA8" w:rsidRPr="00C421C5" w:rsidRDefault="008E1C6C" w:rsidP="00DB6045">
      <w:pPr>
        <w:pStyle w:val="a3"/>
        <w:spacing w:line="276" w:lineRule="auto"/>
        <w:ind w:left="-284" w:right="-568" w:firstLine="568"/>
      </w:pPr>
      <w:r w:rsidRPr="00C421C5">
        <w:rPr>
          <w:color w:val="221F1F"/>
          <w:w w:val="115"/>
        </w:rPr>
        <w:t xml:space="preserve">взаимопонимания, находить общие цели и сотрудничать для их до- стижения, способность противостоять идеологии экстремизма, на- ционализма, ксенофобии, дискриминации по социальным, религи- озным, расовым, национальным </w:t>
      </w:r>
      <w:r w:rsidRPr="00C421C5">
        <w:rPr>
          <w:color w:val="221F1F"/>
          <w:w w:val="115"/>
        </w:rPr>
        <w:lastRenderedPageBreak/>
        <w:t>признакам и другим негативным со-циальным явлениям;</w:t>
      </w:r>
    </w:p>
    <w:p w:rsidR="007F7EA8" w:rsidRPr="00C421C5" w:rsidRDefault="008E1C6C" w:rsidP="00DB6045">
      <w:pPr>
        <w:pStyle w:val="a5"/>
        <w:numPr>
          <w:ilvl w:val="1"/>
          <w:numId w:val="4"/>
        </w:numPr>
        <w:tabs>
          <w:tab w:val="left" w:pos="1661"/>
          <w:tab w:val="left" w:pos="1663"/>
        </w:tabs>
        <w:spacing w:line="276" w:lineRule="auto"/>
        <w:ind w:left="-284" w:right="-568" w:firstLine="568"/>
        <w:rPr>
          <w:sz w:val="24"/>
          <w:szCs w:val="24"/>
        </w:rPr>
      </w:pPr>
      <w:r w:rsidRPr="00C421C5">
        <w:rPr>
          <w:color w:val="221F1F"/>
          <w:w w:val="115"/>
          <w:sz w:val="24"/>
          <w:szCs w:val="24"/>
        </w:rPr>
        <w:t>навыки</w:t>
      </w:r>
      <w:r w:rsidRPr="00C421C5">
        <w:rPr>
          <w:color w:val="221F1F"/>
          <w:spacing w:val="-18"/>
          <w:w w:val="115"/>
          <w:sz w:val="24"/>
          <w:szCs w:val="24"/>
        </w:rPr>
        <w:t xml:space="preserve"> </w:t>
      </w:r>
      <w:r w:rsidRPr="00C421C5">
        <w:rPr>
          <w:color w:val="221F1F"/>
          <w:w w:val="115"/>
          <w:sz w:val="24"/>
          <w:szCs w:val="24"/>
        </w:rPr>
        <w:t>сотрудничества</w:t>
      </w:r>
      <w:r w:rsidRPr="00C421C5">
        <w:rPr>
          <w:color w:val="221F1F"/>
          <w:spacing w:val="-17"/>
          <w:w w:val="115"/>
          <w:sz w:val="24"/>
          <w:szCs w:val="24"/>
        </w:rPr>
        <w:t xml:space="preserve"> </w:t>
      </w:r>
      <w:r w:rsidRPr="00C421C5">
        <w:rPr>
          <w:color w:val="221F1F"/>
          <w:w w:val="115"/>
          <w:sz w:val="24"/>
          <w:szCs w:val="24"/>
        </w:rPr>
        <w:t>со</w:t>
      </w:r>
      <w:r w:rsidRPr="00C421C5">
        <w:rPr>
          <w:color w:val="221F1F"/>
          <w:spacing w:val="-17"/>
          <w:w w:val="115"/>
          <w:sz w:val="24"/>
          <w:szCs w:val="24"/>
        </w:rPr>
        <w:t xml:space="preserve"> </w:t>
      </w:r>
      <w:r w:rsidRPr="00C421C5">
        <w:rPr>
          <w:color w:val="221F1F"/>
          <w:w w:val="115"/>
          <w:sz w:val="24"/>
          <w:szCs w:val="24"/>
        </w:rPr>
        <w:t>сверстниками,</w:t>
      </w:r>
      <w:r w:rsidRPr="00C421C5">
        <w:rPr>
          <w:color w:val="221F1F"/>
          <w:spacing w:val="-17"/>
          <w:w w:val="115"/>
          <w:sz w:val="24"/>
          <w:szCs w:val="24"/>
        </w:rPr>
        <w:t xml:space="preserve"> </w:t>
      </w:r>
      <w:r w:rsidRPr="00C421C5">
        <w:rPr>
          <w:color w:val="221F1F"/>
          <w:w w:val="115"/>
          <w:sz w:val="24"/>
          <w:szCs w:val="24"/>
        </w:rPr>
        <w:t>детьми младшего возраста,</w:t>
      </w:r>
    </w:p>
    <w:p w:rsidR="007F7EA8" w:rsidRPr="00C421C5" w:rsidRDefault="008E1C6C" w:rsidP="00DB6045">
      <w:pPr>
        <w:pStyle w:val="a3"/>
        <w:spacing w:line="276" w:lineRule="auto"/>
        <w:ind w:left="-284" w:right="-568" w:firstLine="568"/>
      </w:pPr>
      <w:r w:rsidRPr="00C421C5">
        <w:rPr>
          <w:color w:val="221F1F"/>
          <w:w w:val="115"/>
        </w:rPr>
        <w:t>взрослыми</w:t>
      </w:r>
      <w:r w:rsidRPr="00C421C5">
        <w:rPr>
          <w:color w:val="221F1F"/>
          <w:spacing w:val="-4"/>
          <w:w w:val="115"/>
        </w:rPr>
        <w:t xml:space="preserve"> </w:t>
      </w:r>
      <w:r w:rsidRPr="00C421C5">
        <w:rPr>
          <w:color w:val="221F1F"/>
          <w:w w:val="115"/>
        </w:rPr>
        <w:t>в</w:t>
      </w:r>
      <w:r w:rsidRPr="00C421C5">
        <w:rPr>
          <w:color w:val="221F1F"/>
          <w:spacing w:val="-2"/>
          <w:w w:val="115"/>
        </w:rPr>
        <w:t xml:space="preserve"> </w:t>
      </w:r>
      <w:r w:rsidRPr="00C421C5">
        <w:rPr>
          <w:color w:val="221F1F"/>
          <w:w w:val="115"/>
        </w:rPr>
        <w:t>образовательной,</w:t>
      </w:r>
      <w:r w:rsidRPr="00C421C5">
        <w:rPr>
          <w:color w:val="221F1F"/>
          <w:spacing w:val="-3"/>
          <w:w w:val="115"/>
        </w:rPr>
        <w:t xml:space="preserve"> </w:t>
      </w:r>
      <w:r w:rsidRPr="00C421C5">
        <w:rPr>
          <w:color w:val="221F1F"/>
          <w:w w:val="115"/>
        </w:rPr>
        <w:t>общественно</w:t>
      </w:r>
      <w:r w:rsidRPr="00C421C5">
        <w:rPr>
          <w:color w:val="221F1F"/>
          <w:spacing w:val="-1"/>
          <w:w w:val="115"/>
        </w:rPr>
        <w:t xml:space="preserve"> </w:t>
      </w:r>
      <w:r w:rsidRPr="00C421C5">
        <w:rPr>
          <w:color w:val="221F1F"/>
          <w:w w:val="115"/>
        </w:rPr>
        <w:t xml:space="preserve">полезной, </w:t>
      </w:r>
      <w:r w:rsidRPr="00C421C5">
        <w:rPr>
          <w:color w:val="221F1F"/>
          <w:spacing w:val="-2"/>
          <w:w w:val="115"/>
        </w:rPr>
        <w:t>учебно-иссле-</w:t>
      </w:r>
    </w:p>
    <w:p w:rsidR="007F7EA8" w:rsidRPr="00C421C5" w:rsidRDefault="008E1C6C" w:rsidP="00DB6045">
      <w:pPr>
        <w:pStyle w:val="a3"/>
        <w:spacing w:line="276" w:lineRule="auto"/>
        <w:ind w:left="-284" w:right="-568" w:firstLine="568"/>
      </w:pPr>
      <w:r w:rsidRPr="00C421C5">
        <w:rPr>
          <w:color w:val="221F1F"/>
          <w:w w:val="110"/>
        </w:rPr>
        <w:t>довательской,</w:t>
      </w:r>
      <w:r w:rsidRPr="00C421C5">
        <w:rPr>
          <w:color w:val="221F1F"/>
          <w:spacing w:val="21"/>
          <w:w w:val="110"/>
        </w:rPr>
        <w:t xml:space="preserve"> </w:t>
      </w:r>
      <w:r w:rsidRPr="00C421C5">
        <w:rPr>
          <w:color w:val="221F1F"/>
          <w:w w:val="110"/>
        </w:rPr>
        <w:t>проектной</w:t>
      </w:r>
      <w:r w:rsidRPr="00C421C5">
        <w:rPr>
          <w:color w:val="221F1F"/>
          <w:spacing w:val="24"/>
          <w:w w:val="110"/>
        </w:rPr>
        <w:t xml:space="preserve"> </w:t>
      </w:r>
      <w:r w:rsidRPr="00C421C5">
        <w:rPr>
          <w:color w:val="221F1F"/>
          <w:w w:val="110"/>
        </w:rPr>
        <w:t>и</w:t>
      </w:r>
      <w:r w:rsidRPr="00C421C5">
        <w:rPr>
          <w:color w:val="221F1F"/>
          <w:spacing w:val="22"/>
          <w:w w:val="110"/>
        </w:rPr>
        <w:t xml:space="preserve"> </w:t>
      </w:r>
      <w:r w:rsidRPr="00C421C5">
        <w:rPr>
          <w:color w:val="221F1F"/>
          <w:w w:val="110"/>
        </w:rPr>
        <w:t>других</w:t>
      </w:r>
      <w:r w:rsidRPr="00C421C5">
        <w:rPr>
          <w:color w:val="221F1F"/>
          <w:spacing w:val="25"/>
          <w:w w:val="110"/>
        </w:rPr>
        <w:t xml:space="preserve"> </w:t>
      </w:r>
      <w:r w:rsidRPr="00C421C5">
        <w:rPr>
          <w:color w:val="221F1F"/>
          <w:w w:val="110"/>
        </w:rPr>
        <w:t>видах</w:t>
      </w:r>
      <w:r w:rsidRPr="00C421C5">
        <w:rPr>
          <w:color w:val="221F1F"/>
          <w:spacing w:val="28"/>
          <w:w w:val="110"/>
        </w:rPr>
        <w:t xml:space="preserve"> </w:t>
      </w:r>
      <w:r w:rsidRPr="00C421C5">
        <w:rPr>
          <w:color w:val="221F1F"/>
          <w:spacing w:val="-2"/>
          <w:w w:val="110"/>
        </w:rPr>
        <w:t>деятельности;</w:t>
      </w:r>
    </w:p>
    <w:p w:rsidR="007F7EA8" w:rsidRPr="00C421C5" w:rsidRDefault="008E1C6C" w:rsidP="00DB6045">
      <w:pPr>
        <w:pStyle w:val="a5"/>
        <w:numPr>
          <w:ilvl w:val="1"/>
          <w:numId w:val="4"/>
        </w:numPr>
        <w:tabs>
          <w:tab w:val="left" w:pos="1663"/>
        </w:tabs>
        <w:spacing w:line="276" w:lineRule="auto"/>
        <w:ind w:left="-284" w:right="-568" w:firstLine="568"/>
        <w:rPr>
          <w:sz w:val="24"/>
          <w:szCs w:val="24"/>
        </w:rPr>
      </w:pPr>
      <w:r w:rsidRPr="00C421C5">
        <w:rPr>
          <w:color w:val="221F1F"/>
          <w:w w:val="115"/>
          <w:sz w:val="24"/>
          <w:szCs w:val="24"/>
        </w:rPr>
        <w:t>нравственное</w:t>
      </w:r>
      <w:r w:rsidRPr="00C421C5">
        <w:rPr>
          <w:color w:val="221F1F"/>
          <w:spacing w:val="-16"/>
          <w:w w:val="115"/>
          <w:sz w:val="24"/>
          <w:szCs w:val="24"/>
        </w:rPr>
        <w:t xml:space="preserve"> </w:t>
      </w:r>
      <w:r w:rsidRPr="00C421C5">
        <w:rPr>
          <w:color w:val="221F1F"/>
          <w:w w:val="115"/>
          <w:sz w:val="24"/>
          <w:szCs w:val="24"/>
        </w:rPr>
        <w:t>сознание</w:t>
      </w:r>
      <w:r w:rsidRPr="00C421C5">
        <w:rPr>
          <w:color w:val="221F1F"/>
          <w:spacing w:val="-16"/>
          <w:w w:val="115"/>
          <w:sz w:val="24"/>
          <w:szCs w:val="24"/>
        </w:rPr>
        <w:t xml:space="preserve"> </w:t>
      </w:r>
      <w:r w:rsidRPr="00C421C5">
        <w:rPr>
          <w:color w:val="221F1F"/>
          <w:w w:val="115"/>
          <w:sz w:val="24"/>
          <w:szCs w:val="24"/>
        </w:rPr>
        <w:t>и</w:t>
      </w:r>
      <w:r w:rsidRPr="00C421C5">
        <w:rPr>
          <w:color w:val="221F1F"/>
          <w:spacing w:val="-16"/>
          <w:w w:val="115"/>
          <w:sz w:val="24"/>
          <w:szCs w:val="24"/>
        </w:rPr>
        <w:t xml:space="preserve"> </w:t>
      </w:r>
      <w:r w:rsidRPr="00C421C5">
        <w:rPr>
          <w:color w:val="221F1F"/>
          <w:w w:val="115"/>
          <w:sz w:val="24"/>
          <w:szCs w:val="24"/>
        </w:rPr>
        <w:t>поведение</w:t>
      </w:r>
      <w:r w:rsidRPr="00C421C5">
        <w:rPr>
          <w:color w:val="221F1F"/>
          <w:spacing w:val="-14"/>
          <w:w w:val="115"/>
          <w:sz w:val="24"/>
          <w:szCs w:val="24"/>
        </w:rPr>
        <w:t xml:space="preserve"> </w:t>
      </w:r>
      <w:r w:rsidRPr="00C421C5">
        <w:rPr>
          <w:color w:val="221F1F"/>
          <w:w w:val="115"/>
          <w:sz w:val="24"/>
          <w:szCs w:val="24"/>
        </w:rPr>
        <w:t>на</w:t>
      </w:r>
      <w:r w:rsidRPr="00C421C5">
        <w:rPr>
          <w:color w:val="221F1F"/>
          <w:spacing w:val="-15"/>
          <w:w w:val="115"/>
          <w:sz w:val="24"/>
          <w:szCs w:val="24"/>
        </w:rPr>
        <w:t xml:space="preserve"> </w:t>
      </w:r>
      <w:r w:rsidRPr="00C421C5">
        <w:rPr>
          <w:color w:val="221F1F"/>
          <w:w w:val="115"/>
          <w:sz w:val="24"/>
          <w:szCs w:val="24"/>
        </w:rPr>
        <w:t>основе</w:t>
      </w:r>
      <w:r w:rsidRPr="00C421C5">
        <w:rPr>
          <w:color w:val="221F1F"/>
          <w:spacing w:val="-15"/>
          <w:w w:val="115"/>
          <w:sz w:val="24"/>
          <w:szCs w:val="24"/>
        </w:rPr>
        <w:t xml:space="preserve"> </w:t>
      </w:r>
      <w:r w:rsidRPr="00C421C5">
        <w:rPr>
          <w:color w:val="221F1F"/>
          <w:w w:val="115"/>
          <w:sz w:val="24"/>
          <w:szCs w:val="24"/>
        </w:rPr>
        <w:t>усвоения общечелове-ческих ценностей;</w:t>
      </w:r>
    </w:p>
    <w:p w:rsidR="007F7EA8" w:rsidRPr="00C421C5" w:rsidRDefault="008E1C6C" w:rsidP="00DB6045">
      <w:pPr>
        <w:pStyle w:val="a5"/>
        <w:numPr>
          <w:ilvl w:val="1"/>
          <w:numId w:val="4"/>
        </w:numPr>
        <w:tabs>
          <w:tab w:val="left" w:pos="1663"/>
        </w:tabs>
        <w:spacing w:line="276" w:lineRule="auto"/>
        <w:ind w:left="-284" w:right="-568" w:firstLine="568"/>
        <w:rPr>
          <w:sz w:val="24"/>
          <w:szCs w:val="24"/>
        </w:rPr>
      </w:pPr>
      <w:r w:rsidRPr="00C421C5">
        <w:rPr>
          <w:color w:val="221F1F"/>
          <w:w w:val="115"/>
          <w:sz w:val="24"/>
          <w:szCs w:val="24"/>
        </w:rPr>
        <w:t>готовность</w:t>
      </w:r>
      <w:r w:rsidRPr="00C421C5">
        <w:rPr>
          <w:color w:val="221F1F"/>
          <w:spacing w:val="-12"/>
          <w:w w:val="115"/>
          <w:sz w:val="24"/>
          <w:szCs w:val="24"/>
        </w:rPr>
        <w:t xml:space="preserve"> </w:t>
      </w:r>
      <w:r w:rsidRPr="00C421C5">
        <w:rPr>
          <w:color w:val="221F1F"/>
          <w:w w:val="115"/>
          <w:sz w:val="24"/>
          <w:szCs w:val="24"/>
        </w:rPr>
        <w:t>и</w:t>
      </w:r>
      <w:r w:rsidRPr="00C421C5">
        <w:rPr>
          <w:color w:val="221F1F"/>
          <w:spacing w:val="-14"/>
          <w:w w:val="115"/>
          <w:sz w:val="24"/>
          <w:szCs w:val="24"/>
        </w:rPr>
        <w:t xml:space="preserve"> </w:t>
      </w:r>
      <w:r w:rsidRPr="00C421C5">
        <w:rPr>
          <w:color w:val="221F1F"/>
          <w:w w:val="115"/>
          <w:sz w:val="24"/>
          <w:szCs w:val="24"/>
        </w:rPr>
        <w:t>способность</w:t>
      </w:r>
      <w:r w:rsidRPr="00C421C5">
        <w:rPr>
          <w:color w:val="221F1F"/>
          <w:spacing w:val="-13"/>
          <w:w w:val="115"/>
          <w:sz w:val="24"/>
          <w:szCs w:val="24"/>
        </w:rPr>
        <w:t xml:space="preserve"> </w:t>
      </w:r>
      <w:r w:rsidRPr="00C421C5">
        <w:rPr>
          <w:color w:val="221F1F"/>
          <w:w w:val="115"/>
          <w:sz w:val="24"/>
          <w:szCs w:val="24"/>
        </w:rPr>
        <w:t>к</w:t>
      </w:r>
      <w:r w:rsidRPr="00C421C5">
        <w:rPr>
          <w:color w:val="221F1F"/>
          <w:spacing w:val="-13"/>
          <w:w w:val="115"/>
          <w:sz w:val="24"/>
          <w:szCs w:val="24"/>
        </w:rPr>
        <w:t xml:space="preserve"> </w:t>
      </w:r>
      <w:r w:rsidRPr="00C421C5">
        <w:rPr>
          <w:color w:val="221F1F"/>
          <w:w w:val="115"/>
          <w:sz w:val="24"/>
          <w:szCs w:val="24"/>
        </w:rPr>
        <w:t>образованию,</w:t>
      </w:r>
      <w:r w:rsidRPr="00C421C5">
        <w:rPr>
          <w:color w:val="221F1F"/>
          <w:spacing w:val="-11"/>
          <w:w w:val="115"/>
          <w:sz w:val="24"/>
          <w:szCs w:val="24"/>
        </w:rPr>
        <w:t xml:space="preserve"> </w:t>
      </w:r>
      <w:r w:rsidRPr="00C421C5">
        <w:rPr>
          <w:color w:val="221F1F"/>
          <w:w w:val="115"/>
          <w:sz w:val="24"/>
          <w:szCs w:val="24"/>
        </w:rPr>
        <w:t>в</w:t>
      </w:r>
      <w:r w:rsidRPr="00C421C5">
        <w:rPr>
          <w:color w:val="221F1F"/>
          <w:spacing w:val="-14"/>
          <w:w w:val="115"/>
          <w:sz w:val="24"/>
          <w:szCs w:val="24"/>
        </w:rPr>
        <w:t xml:space="preserve"> </w:t>
      </w:r>
      <w:r w:rsidRPr="00C421C5">
        <w:rPr>
          <w:color w:val="221F1F"/>
          <w:w w:val="115"/>
          <w:sz w:val="24"/>
          <w:szCs w:val="24"/>
        </w:rPr>
        <w:t>том</w:t>
      </w:r>
      <w:r w:rsidRPr="00C421C5">
        <w:rPr>
          <w:color w:val="221F1F"/>
          <w:spacing w:val="-12"/>
          <w:w w:val="115"/>
          <w:sz w:val="24"/>
          <w:szCs w:val="24"/>
        </w:rPr>
        <w:t xml:space="preserve"> </w:t>
      </w:r>
      <w:r w:rsidRPr="00C421C5">
        <w:rPr>
          <w:color w:val="221F1F"/>
          <w:w w:val="115"/>
          <w:sz w:val="24"/>
          <w:szCs w:val="24"/>
        </w:rPr>
        <w:t>числе самообразова-нию, на протяжении всей жизни; сознательное отношение к непре-</w:t>
      </w:r>
    </w:p>
    <w:p w:rsidR="007F7EA8" w:rsidRPr="00C421C5" w:rsidRDefault="008E1C6C" w:rsidP="00DB6045">
      <w:pPr>
        <w:pStyle w:val="a3"/>
        <w:tabs>
          <w:tab w:val="left" w:pos="3272"/>
          <w:tab w:val="left" w:pos="5144"/>
          <w:tab w:val="left" w:pos="5869"/>
          <w:tab w:val="left" w:pos="7223"/>
        </w:tabs>
        <w:spacing w:line="276" w:lineRule="auto"/>
        <w:ind w:left="-284" w:right="-568" w:firstLine="568"/>
      </w:pPr>
      <w:r w:rsidRPr="00C421C5">
        <w:rPr>
          <w:color w:val="221F1F"/>
          <w:spacing w:val="-2"/>
          <w:w w:val="115"/>
        </w:rPr>
        <w:t>рывному</w:t>
      </w:r>
      <w:r w:rsidRPr="00C421C5">
        <w:rPr>
          <w:color w:val="221F1F"/>
        </w:rPr>
        <w:tab/>
      </w:r>
      <w:r w:rsidRPr="00C421C5">
        <w:rPr>
          <w:color w:val="221F1F"/>
          <w:spacing w:val="-2"/>
          <w:w w:val="115"/>
        </w:rPr>
        <w:t>образованию</w:t>
      </w:r>
      <w:r w:rsidRPr="00C421C5">
        <w:rPr>
          <w:color w:val="221F1F"/>
        </w:rPr>
        <w:tab/>
      </w:r>
      <w:r w:rsidRPr="00C421C5">
        <w:rPr>
          <w:color w:val="221F1F"/>
          <w:spacing w:val="-4"/>
          <w:w w:val="115"/>
        </w:rPr>
        <w:t>как</w:t>
      </w:r>
      <w:r w:rsidRPr="00C421C5">
        <w:rPr>
          <w:color w:val="221F1F"/>
        </w:rPr>
        <w:tab/>
      </w:r>
      <w:r w:rsidRPr="00C421C5">
        <w:rPr>
          <w:color w:val="221F1F"/>
          <w:spacing w:val="-2"/>
          <w:w w:val="115"/>
        </w:rPr>
        <w:t>условию</w:t>
      </w:r>
      <w:r w:rsidRPr="00C421C5">
        <w:rPr>
          <w:color w:val="221F1F"/>
        </w:rPr>
        <w:tab/>
      </w:r>
      <w:r w:rsidRPr="00C421C5">
        <w:rPr>
          <w:color w:val="221F1F"/>
          <w:spacing w:val="-2"/>
          <w:w w:val="115"/>
        </w:rPr>
        <w:t xml:space="preserve">успешной </w:t>
      </w:r>
      <w:r w:rsidRPr="00C421C5">
        <w:rPr>
          <w:color w:val="221F1F"/>
          <w:w w:val="115"/>
        </w:rPr>
        <w:t>профессиональнойи общественной деятельности;</w:t>
      </w:r>
    </w:p>
    <w:p w:rsidR="007F7EA8" w:rsidRPr="00C421C5" w:rsidRDefault="008E1C6C" w:rsidP="00DB6045">
      <w:pPr>
        <w:pStyle w:val="a5"/>
        <w:numPr>
          <w:ilvl w:val="1"/>
          <w:numId w:val="4"/>
        </w:numPr>
        <w:tabs>
          <w:tab w:val="left" w:pos="1661"/>
          <w:tab w:val="left" w:pos="1663"/>
        </w:tabs>
        <w:spacing w:line="276" w:lineRule="auto"/>
        <w:ind w:left="-284" w:right="-568" w:firstLine="568"/>
        <w:rPr>
          <w:sz w:val="24"/>
          <w:szCs w:val="24"/>
        </w:rPr>
      </w:pPr>
      <w:r w:rsidRPr="00C421C5">
        <w:rPr>
          <w:color w:val="221F1F"/>
          <w:w w:val="115"/>
          <w:sz w:val="24"/>
          <w:szCs w:val="24"/>
        </w:rPr>
        <w:t>эстетическое отношение к миру, включая эстетику быта, научного</w:t>
      </w:r>
    </w:p>
    <w:p w:rsidR="007F7EA8" w:rsidRPr="00C421C5" w:rsidRDefault="008E1C6C" w:rsidP="00DB6045">
      <w:pPr>
        <w:pStyle w:val="a3"/>
        <w:tabs>
          <w:tab w:val="left" w:pos="5569"/>
          <w:tab w:val="left" w:pos="6630"/>
        </w:tabs>
        <w:spacing w:line="276" w:lineRule="auto"/>
        <w:ind w:left="-284" w:right="-568" w:firstLine="568"/>
      </w:pPr>
      <w:r w:rsidRPr="00C421C5">
        <w:rPr>
          <w:color w:val="221F1F"/>
          <w:w w:val="115"/>
        </w:rPr>
        <w:t>и</w:t>
      </w:r>
      <w:r w:rsidRPr="00C421C5">
        <w:rPr>
          <w:color w:val="221F1F"/>
          <w:spacing w:val="80"/>
          <w:w w:val="115"/>
        </w:rPr>
        <w:t xml:space="preserve"> </w:t>
      </w:r>
      <w:r w:rsidRPr="00C421C5">
        <w:rPr>
          <w:color w:val="221F1F"/>
          <w:w w:val="115"/>
        </w:rPr>
        <w:t>технического</w:t>
      </w:r>
      <w:r w:rsidRPr="00C421C5">
        <w:rPr>
          <w:color w:val="221F1F"/>
          <w:spacing w:val="80"/>
          <w:w w:val="115"/>
        </w:rPr>
        <w:t xml:space="preserve"> </w:t>
      </w:r>
      <w:r w:rsidRPr="00C421C5">
        <w:rPr>
          <w:color w:val="221F1F"/>
          <w:w w:val="115"/>
        </w:rPr>
        <w:t>творчества,</w:t>
      </w:r>
      <w:r w:rsidR="00661B8E">
        <w:rPr>
          <w:color w:val="221F1F"/>
        </w:rPr>
        <w:t xml:space="preserve"> </w:t>
      </w:r>
      <w:r w:rsidRPr="00C421C5">
        <w:rPr>
          <w:color w:val="221F1F"/>
          <w:spacing w:val="-2"/>
          <w:w w:val="115"/>
        </w:rPr>
        <w:t>спорта,</w:t>
      </w:r>
      <w:r w:rsidR="00661B8E">
        <w:rPr>
          <w:color w:val="221F1F"/>
        </w:rPr>
        <w:t xml:space="preserve"> </w:t>
      </w:r>
      <w:r w:rsidRPr="00C421C5">
        <w:rPr>
          <w:color w:val="221F1F"/>
          <w:spacing w:val="-2"/>
          <w:w w:val="115"/>
        </w:rPr>
        <w:t>общественных отношений;</w:t>
      </w:r>
    </w:p>
    <w:p w:rsidR="007F7EA8" w:rsidRPr="00C421C5" w:rsidRDefault="008E1C6C" w:rsidP="00DB6045">
      <w:pPr>
        <w:pStyle w:val="a5"/>
        <w:numPr>
          <w:ilvl w:val="1"/>
          <w:numId w:val="4"/>
        </w:numPr>
        <w:tabs>
          <w:tab w:val="left" w:pos="1663"/>
        </w:tabs>
        <w:spacing w:line="276" w:lineRule="auto"/>
        <w:ind w:left="-284" w:right="-568" w:firstLine="568"/>
        <w:rPr>
          <w:sz w:val="24"/>
          <w:szCs w:val="24"/>
        </w:rPr>
      </w:pPr>
      <w:r w:rsidRPr="00C421C5">
        <w:rPr>
          <w:color w:val="221F1F"/>
          <w:w w:val="115"/>
          <w:sz w:val="24"/>
          <w:szCs w:val="24"/>
        </w:rPr>
        <w:t>принятие и реализацию ценностей здорового и безопасного образажизни, потребности</w:t>
      </w:r>
      <w:r w:rsidRPr="00C421C5">
        <w:rPr>
          <w:color w:val="221F1F"/>
          <w:spacing w:val="-1"/>
          <w:w w:val="115"/>
          <w:sz w:val="24"/>
          <w:szCs w:val="24"/>
        </w:rPr>
        <w:t xml:space="preserve"> </w:t>
      </w:r>
      <w:r w:rsidRPr="00C421C5">
        <w:rPr>
          <w:color w:val="221F1F"/>
          <w:w w:val="115"/>
          <w:sz w:val="24"/>
          <w:szCs w:val="24"/>
        </w:rPr>
        <w:t>в</w:t>
      </w:r>
      <w:r w:rsidRPr="00C421C5">
        <w:rPr>
          <w:color w:val="221F1F"/>
          <w:spacing w:val="-1"/>
          <w:w w:val="115"/>
          <w:sz w:val="24"/>
          <w:szCs w:val="24"/>
        </w:rPr>
        <w:t xml:space="preserve"> </w:t>
      </w:r>
      <w:r w:rsidRPr="00C421C5">
        <w:rPr>
          <w:color w:val="221F1F"/>
          <w:w w:val="115"/>
          <w:sz w:val="24"/>
          <w:szCs w:val="24"/>
        </w:rPr>
        <w:t>физическом самосовершенствовании, заняти-</w:t>
      </w:r>
    </w:p>
    <w:p w:rsidR="007F7EA8" w:rsidRPr="00C421C5" w:rsidRDefault="008E1C6C" w:rsidP="00DB6045">
      <w:pPr>
        <w:pStyle w:val="a3"/>
        <w:spacing w:line="276" w:lineRule="auto"/>
        <w:ind w:left="-284" w:right="-568" w:firstLine="568"/>
      </w:pPr>
      <w:r w:rsidRPr="00C421C5">
        <w:rPr>
          <w:color w:val="221F1F"/>
          <w:w w:val="115"/>
        </w:rPr>
        <w:t>ях спортивно-оздоровительной деятельностью, неприятие вредных привычек: курения, употребления алкоголя, наркотиков;</w:t>
      </w:r>
    </w:p>
    <w:p w:rsidR="007F7EA8" w:rsidRPr="00C421C5" w:rsidRDefault="008E1C6C" w:rsidP="00DB6045">
      <w:pPr>
        <w:pStyle w:val="a5"/>
        <w:numPr>
          <w:ilvl w:val="1"/>
          <w:numId w:val="4"/>
        </w:numPr>
        <w:tabs>
          <w:tab w:val="left" w:pos="1661"/>
          <w:tab w:val="left" w:pos="1663"/>
        </w:tabs>
        <w:spacing w:line="276" w:lineRule="auto"/>
        <w:ind w:left="-284" w:right="-568" w:firstLine="568"/>
        <w:rPr>
          <w:sz w:val="24"/>
          <w:szCs w:val="24"/>
        </w:rPr>
      </w:pPr>
      <w:r w:rsidRPr="00C421C5">
        <w:rPr>
          <w:color w:val="221F1F"/>
          <w:w w:val="115"/>
          <w:sz w:val="24"/>
          <w:szCs w:val="24"/>
        </w:rPr>
        <w:t>бережное,</w:t>
      </w:r>
      <w:r w:rsidRPr="00C421C5">
        <w:rPr>
          <w:color w:val="221F1F"/>
          <w:spacing w:val="-4"/>
          <w:w w:val="115"/>
          <w:sz w:val="24"/>
          <w:szCs w:val="24"/>
        </w:rPr>
        <w:t xml:space="preserve"> </w:t>
      </w:r>
      <w:r w:rsidRPr="00C421C5">
        <w:rPr>
          <w:color w:val="221F1F"/>
          <w:w w:val="115"/>
          <w:sz w:val="24"/>
          <w:szCs w:val="24"/>
        </w:rPr>
        <w:t>ответственное</w:t>
      </w:r>
      <w:r w:rsidRPr="00C421C5">
        <w:rPr>
          <w:color w:val="221F1F"/>
          <w:spacing w:val="-5"/>
          <w:w w:val="115"/>
          <w:sz w:val="24"/>
          <w:szCs w:val="24"/>
        </w:rPr>
        <w:t xml:space="preserve"> </w:t>
      </w:r>
      <w:r w:rsidRPr="00C421C5">
        <w:rPr>
          <w:color w:val="221F1F"/>
          <w:w w:val="115"/>
          <w:sz w:val="24"/>
          <w:szCs w:val="24"/>
        </w:rPr>
        <w:t>и</w:t>
      </w:r>
      <w:r w:rsidRPr="00C421C5">
        <w:rPr>
          <w:color w:val="221F1F"/>
          <w:spacing w:val="-7"/>
          <w:w w:val="115"/>
          <w:sz w:val="24"/>
          <w:szCs w:val="24"/>
        </w:rPr>
        <w:t xml:space="preserve"> </w:t>
      </w:r>
      <w:r w:rsidRPr="00C421C5">
        <w:rPr>
          <w:color w:val="221F1F"/>
          <w:w w:val="115"/>
          <w:sz w:val="24"/>
          <w:szCs w:val="24"/>
        </w:rPr>
        <w:t>компетентное</w:t>
      </w:r>
      <w:r w:rsidRPr="00C421C5">
        <w:rPr>
          <w:color w:val="221F1F"/>
          <w:spacing w:val="-2"/>
          <w:w w:val="115"/>
          <w:sz w:val="24"/>
          <w:szCs w:val="24"/>
        </w:rPr>
        <w:t xml:space="preserve"> </w:t>
      </w:r>
      <w:r w:rsidRPr="00C421C5">
        <w:rPr>
          <w:color w:val="221F1F"/>
          <w:w w:val="115"/>
          <w:sz w:val="24"/>
          <w:szCs w:val="24"/>
        </w:rPr>
        <w:t>отношение</w:t>
      </w:r>
      <w:r w:rsidRPr="00C421C5">
        <w:rPr>
          <w:color w:val="221F1F"/>
          <w:spacing w:val="-5"/>
          <w:w w:val="115"/>
          <w:sz w:val="24"/>
          <w:szCs w:val="24"/>
        </w:rPr>
        <w:t xml:space="preserve"> </w:t>
      </w:r>
      <w:r w:rsidRPr="00C421C5">
        <w:rPr>
          <w:color w:val="221F1F"/>
          <w:w w:val="115"/>
          <w:sz w:val="24"/>
          <w:szCs w:val="24"/>
        </w:rPr>
        <w:t xml:space="preserve">к </w:t>
      </w:r>
      <w:r w:rsidRPr="00C421C5">
        <w:rPr>
          <w:color w:val="221F1F"/>
          <w:spacing w:val="-2"/>
          <w:w w:val="115"/>
          <w:sz w:val="24"/>
          <w:szCs w:val="24"/>
        </w:rPr>
        <w:t>физическому</w:t>
      </w:r>
    </w:p>
    <w:p w:rsidR="007F7EA8" w:rsidRPr="00C421C5" w:rsidRDefault="008E1C6C" w:rsidP="00DB6045">
      <w:pPr>
        <w:pStyle w:val="a3"/>
        <w:spacing w:line="276" w:lineRule="auto"/>
        <w:ind w:left="-284" w:right="-568" w:firstLine="568"/>
      </w:pPr>
      <w:r w:rsidRPr="00C421C5">
        <w:rPr>
          <w:color w:val="221F1F"/>
          <w:w w:val="115"/>
        </w:rPr>
        <w:t>и психологическому здоровью, как собственному, так и других лю-</w:t>
      </w:r>
    </w:p>
    <w:p w:rsidR="007F7EA8" w:rsidRPr="00C421C5" w:rsidRDefault="008E1C6C" w:rsidP="00DB6045">
      <w:pPr>
        <w:pStyle w:val="a3"/>
        <w:spacing w:line="276" w:lineRule="auto"/>
        <w:ind w:left="-284" w:right="-568" w:firstLine="568"/>
      </w:pPr>
      <w:r w:rsidRPr="00C421C5">
        <w:rPr>
          <w:color w:val="221F1F"/>
          <w:w w:val="115"/>
        </w:rPr>
        <w:t>дей,</w:t>
      </w:r>
      <w:r w:rsidRPr="00C421C5">
        <w:rPr>
          <w:color w:val="221F1F"/>
          <w:spacing w:val="-13"/>
          <w:w w:val="115"/>
        </w:rPr>
        <w:t xml:space="preserve"> </w:t>
      </w:r>
      <w:r w:rsidRPr="00C421C5">
        <w:rPr>
          <w:color w:val="221F1F"/>
          <w:w w:val="115"/>
        </w:rPr>
        <w:t>умение</w:t>
      </w:r>
      <w:r w:rsidRPr="00C421C5">
        <w:rPr>
          <w:color w:val="221F1F"/>
          <w:spacing w:val="-11"/>
          <w:w w:val="115"/>
        </w:rPr>
        <w:t xml:space="preserve"> </w:t>
      </w:r>
      <w:r w:rsidRPr="00C421C5">
        <w:rPr>
          <w:color w:val="221F1F"/>
          <w:w w:val="115"/>
        </w:rPr>
        <w:t>оказывать</w:t>
      </w:r>
      <w:r w:rsidRPr="00C421C5">
        <w:rPr>
          <w:color w:val="221F1F"/>
          <w:spacing w:val="-13"/>
          <w:w w:val="115"/>
        </w:rPr>
        <w:t xml:space="preserve"> </w:t>
      </w:r>
      <w:r w:rsidRPr="00C421C5">
        <w:rPr>
          <w:color w:val="221F1F"/>
          <w:w w:val="115"/>
        </w:rPr>
        <w:t>первую</w:t>
      </w:r>
      <w:r w:rsidRPr="00C421C5">
        <w:rPr>
          <w:color w:val="221F1F"/>
          <w:spacing w:val="-11"/>
          <w:w w:val="115"/>
        </w:rPr>
        <w:t xml:space="preserve"> </w:t>
      </w:r>
      <w:r w:rsidRPr="00C421C5">
        <w:rPr>
          <w:color w:val="221F1F"/>
          <w:spacing w:val="-2"/>
          <w:w w:val="115"/>
        </w:rPr>
        <w:t>помощь;</w:t>
      </w:r>
    </w:p>
    <w:p w:rsidR="007F7EA8" w:rsidRPr="00C421C5" w:rsidRDefault="008E1C6C" w:rsidP="00DB6045">
      <w:pPr>
        <w:pStyle w:val="a5"/>
        <w:numPr>
          <w:ilvl w:val="1"/>
          <w:numId w:val="4"/>
        </w:numPr>
        <w:tabs>
          <w:tab w:val="left" w:pos="1662"/>
        </w:tabs>
        <w:spacing w:line="276" w:lineRule="auto"/>
        <w:ind w:left="-284" w:right="-568" w:firstLine="568"/>
        <w:rPr>
          <w:sz w:val="24"/>
          <w:szCs w:val="24"/>
        </w:rPr>
      </w:pPr>
      <w:r w:rsidRPr="00C421C5">
        <w:rPr>
          <w:color w:val="221F1F"/>
          <w:w w:val="115"/>
          <w:sz w:val="24"/>
          <w:szCs w:val="24"/>
        </w:rPr>
        <w:t>осознанный выбор</w:t>
      </w:r>
      <w:r w:rsidRPr="00C421C5">
        <w:rPr>
          <w:color w:val="221F1F"/>
          <w:spacing w:val="2"/>
          <w:w w:val="115"/>
          <w:sz w:val="24"/>
          <w:szCs w:val="24"/>
        </w:rPr>
        <w:t xml:space="preserve"> </w:t>
      </w:r>
      <w:r w:rsidRPr="00C421C5">
        <w:rPr>
          <w:color w:val="221F1F"/>
          <w:w w:val="115"/>
          <w:sz w:val="24"/>
          <w:szCs w:val="24"/>
        </w:rPr>
        <w:t>будущей</w:t>
      </w:r>
      <w:r w:rsidRPr="00C421C5">
        <w:rPr>
          <w:color w:val="221F1F"/>
          <w:spacing w:val="1"/>
          <w:w w:val="115"/>
          <w:sz w:val="24"/>
          <w:szCs w:val="24"/>
        </w:rPr>
        <w:t xml:space="preserve"> </w:t>
      </w:r>
      <w:r w:rsidRPr="00C421C5">
        <w:rPr>
          <w:color w:val="221F1F"/>
          <w:w w:val="115"/>
          <w:sz w:val="24"/>
          <w:szCs w:val="24"/>
        </w:rPr>
        <w:t>профессии</w:t>
      </w:r>
      <w:r w:rsidRPr="00C421C5">
        <w:rPr>
          <w:color w:val="221F1F"/>
          <w:spacing w:val="1"/>
          <w:w w:val="115"/>
          <w:sz w:val="24"/>
          <w:szCs w:val="24"/>
        </w:rPr>
        <w:t xml:space="preserve"> </w:t>
      </w:r>
      <w:r w:rsidRPr="00C421C5">
        <w:rPr>
          <w:color w:val="221F1F"/>
          <w:w w:val="115"/>
          <w:sz w:val="24"/>
          <w:szCs w:val="24"/>
        </w:rPr>
        <w:t xml:space="preserve">и </w:t>
      </w:r>
      <w:r w:rsidRPr="00C421C5">
        <w:rPr>
          <w:color w:val="221F1F"/>
          <w:spacing w:val="-2"/>
          <w:w w:val="115"/>
          <w:sz w:val="24"/>
          <w:szCs w:val="24"/>
        </w:rPr>
        <w:t>возможностей</w:t>
      </w:r>
    </w:p>
    <w:p w:rsidR="007F7EA8" w:rsidRPr="00C421C5" w:rsidRDefault="008E1C6C" w:rsidP="00DB6045">
      <w:pPr>
        <w:pStyle w:val="a3"/>
        <w:spacing w:line="276" w:lineRule="auto"/>
        <w:ind w:left="-284" w:right="-568" w:firstLine="568"/>
      </w:pPr>
      <w:r w:rsidRPr="00C421C5">
        <w:rPr>
          <w:color w:val="221F1F"/>
          <w:w w:val="115"/>
        </w:rPr>
        <w:t>реализациисобственных жизненных планов; отношение</w:t>
      </w:r>
      <w:r w:rsidRPr="00C421C5">
        <w:rPr>
          <w:color w:val="221F1F"/>
          <w:spacing w:val="40"/>
          <w:w w:val="115"/>
        </w:rPr>
        <w:t xml:space="preserve"> </w:t>
      </w:r>
      <w:r w:rsidRPr="00C421C5">
        <w:rPr>
          <w:color w:val="221F1F"/>
          <w:w w:val="115"/>
        </w:rPr>
        <w:t>к</w:t>
      </w:r>
      <w:r w:rsidRPr="00C421C5">
        <w:rPr>
          <w:color w:val="221F1F"/>
          <w:spacing w:val="40"/>
          <w:w w:val="115"/>
        </w:rPr>
        <w:t xml:space="preserve"> </w:t>
      </w:r>
      <w:r w:rsidRPr="00C421C5">
        <w:rPr>
          <w:color w:val="221F1F"/>
          <w:w w:val="115"/>
        </w:rPr>
        <w:t>профессиональной</w:t>
      </w:r>
    </w:p>
    <w:p w:rsidR="007F7EA8" w:rsidRPr="00C421C5" w:rsidRDefault="008E1C6C" w:rsidP="00DB6045">
      <w:pPr>
        <w:pStyle w:val="a3"/>
        <w:spacing w:line="276" w:lineRule="auto"/>
        <w:ind w:left="-284" w:right="-568" w:firstLine="568"/>
      </w:pPr>
      <w:r w:rsidRPr="00C421C5">
        <w:rPr>
          <w:color w:val="221F1F"/>
          <w:w w:val="115"/>
        </w:rPr>
        <w:t>деятельности как возможности участия в решении личных, обще- ственных, государственных, общенациональных проблем;</w:t>
      </w:r>
    </w:p>
    <w:p w:rsidR="007F7EA8" w:rsidRPr="00C421C5" w:rsidRDefault="008E1C6C" w:rsidP="00DB6045">
      <w:pPr>
        <w:pStyle w:val="a5"/>
        <w:numPr>
          <w:ilvl w:val="0"/>
          <w:numId w:val="4"/>
        </w:numPr>
        <w:tabs>
          <w:tab w:val="left" w:pos="1435"/>
        </w:tabs>
        <w:spacing w:line="276" w:lineRule="auto"/>
        <w:ind w:left="-284" w:right="-568" w:firstLine="568"/>
        <w:rPr>
          <w:sz w:val="24"/>
          <w:szCs w:val="24"/>
        </w:rPr>
      </w:pPr>
      <w:r w:rsidRPr="00C421C5">
        <w:rPr>
          <w:color w:val="221F1F"/>
          <w:w w:val="115"/>
          <w:sz w:val="24"/>
          <w:szCs w:val="24"/>
        </w:rPr>
        <w:t xml:space="preserve">сформированность экологического мышления, понимания </w:t>
      </w:r>
      <w:r w:rsidRPr="00C421C5">
        <w:rPr>
          <w:color w:val="221F1F"/>
          <w:spacing w:val="-2"/>
          <w:w w:val="115"/>
          <w:sz w:val="24"/>
          <w:szCs w:val="24"/>
        </w:rPr>
        <w:t>влияния</w:t>
      </w:r>
    </w:p>
    <w:p w:rsidR="007F7EA8" w:rsidRPr="00C421C5" w:rsidRDefault="008E1C6C" w:rsidP="00DB6045">
      <w:pPr>
        <w:pStyle w:val="a3"/>
        <w:tabs>
          <w:tab w:val="left" w:pos="5086"/>
          <w:tab w:val="left" w:pos="6597"/>
          <w:tab w:val="left" w:pos="7168"/>
        </w:tabs>
        <w:spacing w:line="276" w:lineRule="auto"/>
        <w:ind w:left="-284" w:right="-568" w:firstLine="568"/>
      </w:pPr>
      <w:r w:rsidRPr="00C421C5">
        <w:rPr>
          <w:color w:val="221F1F"/>
          <w:spacing w:val="-2"/>
          <w:w w:val="115"/>
        </w:rPr>
        <w:t>социально-экономических</w:t>
      </w:r>
      <w:r w:rsidRPr="00C421C5">
        <w:rPr>
          <w:color w:val="221F1F"/>
        </w:rPr>
        <w:tab/>
      </w:r>
      <w:r w:rsidRPr="00C421C5">
        <w:rPr>
          <w:color w:val="221F1F"/>
          <w:spacing w:val="-2"/>
          <w:w w:val="115"/>
        </w:rPr>
        <w:t>процессов</w:t>
      </w:r>
      <w:r w:rsidRPr="00C421C5">
        <w:rPr>
          <w:color w:val="221F1F"/>
        </w:rPr>
        <w:tab/>
      </w:r>
      <w:r w:rsidRPr="00C421C5">
        <w:rPr>
          <w:color w:val="221F1F"/>
          <w:spacing w:val="-6"/>
          <w:w w:val="115"/>
        </w:rPr>
        <w:t>на</w:t>
      </w:r>
      <w:r w:rsidRPr="00C421C5">
        <w:rPr>
          <w:color w:val="221F1F"/>
        </w:rPr>
        <w:tab/>
      </w:r>
      <w:r w:rsidRPr="00C421C5">
        <w:rPr>
          <w:color w:val="221F1F"/>
          <w:spacing w:val="-2"/>
          <w:w w:val="115"/>
        </w:rPr>
        <w:t xml:space="preserve">состояние </w:t>
      </w:r>
      <w:r w:rsidRPr="00C421C5">
        <w:rPr>
          <w:color w:val="221F1F"/>
          <w:w w:val="115"/>
        </w:rPr>
        <w:t>природной и со-</w:t>
      </w:r>
    </w:p>
    <w:p w:rsidR="007F7EA8" w:rsidRPr="00C421C5" w:rsidRDefault="008E1C6C" w:rsidP="00DB6045">
      <w:pPr>
        <w:pStyle w:val="a3"/>
        <w:tabs>
          <w:tab w:val="left" w:pos="3087"/>
          <w:tab w:val="left" w:pos="4188"/>
          <w:tab w:val="left" w:pos="6132"/>
          <w:tab w:val="left" w:pos="7158"/>
        </w:tabs>
        <w:spacing w:line="276" w:lineRule="auto"/>
        <w:ind w:left="-284" w:right="-568" w:firstLine="568"/>
      </w:pPr>
      <w:r w:rsidRPr="00C421C5">
        <w:rPr>
          <w:color w:val="221F1F"/>
          <w:spacing w:val="-2"/>
          <w:w w:val="115"/>
        </w:rPr>
        <w:t>циальной</w:t>
      </w:r>
      <w:r w:rsidRPr="00C421C5">
        <w:rPr>
          <w:color w:val="221F1F"/>
        </w:rPr>
        <w:tab/>
      </w:r>
      <w:r w:rsidRPr="00C421C5">
        <w:rPr>
          <w:color w:val="221F1F"/>
          <w:spacing w:val="-2"/>
          <w:w w:val="115"/>
        </w:rPr>
        <w:t>среды;</w:t>
      </w:r>
      <w:r w:rsidRPr="00C421C5">
        <w:rPr>
          <w:color w:val="221F1F"/>
        </w:rPr>
        <w:tab/>
      </w:r>
      <w:r w:rsidRPr="00C421C5">
        <w:rPr>
          <w:color w:val="221F1F"/>
          <w:spacing w:val="-2"/>
          <w:w w:val="115"/>
        </w:rPr>
        <w:t>приобретение</w:t>
      </w:r>
      <w:r w:rsidRPr="00C421C5">
        <w:rPr>
          <w:color w:val="221F1F"/>
        </w:rPr>
        <w:tab/>
      </w:r>
      <w:r w:rsidRPr="00C421C5">
        <w:rPr>
          <w:color w:val="221F1F"/>
          <w:spacing w:val="-2"/>
          <w:w w:val="115"/>
        </w:rPr>
        <w:t>опыта</w:t>
      </w:r>
      <w:r w:rsidRPr="00C421C5">
        <w:rPr>
          <w:color w:val="221F1F"/>
        </w:rPr>
        <w:tab/>
      </w:r>
      <w:r w:rsidRPr="00C421C5">
        <w:rPr>
          <w:color w:val="221F1F"/>
          <w:spacing w:val="-2"/>
          <w:w w:val="115"/>
        </w:rPr>
        <w:t xml:space="preserve">эколого- </w:t>
      </w:r>
      <w:r w:rsidRPr="00C421C5">
        <w:rPr>
          <w:color w:val="221F1F"/>
          <w:w w:val="115"/>
        </w:rPr>
        <w:t>направленной дея- тельности;</w:t>
      </w:r>
    </w:p>
    <w:p w:rsidR="007F7EA8" w:rsidRPr="00C421C5" w:rsidRDefault="008E1C6C" w:rsidP="00DB6045">
      <w:pPr>
        <w:pStyle w:val="a5"/>
        <w:numPr>
          <w:ilvl w:val="0"/>
          <w:numId w:val="4"/>
        </w:numPr>
        <w:tabs>
          <w:tab w:val="left" w:pos="1435"/>
        </w:tabs>
        <w:spacing w:line="276" w:lineRule="auto"/>
        <w:ind w:left="-284" w:right="-568" w:firstLine="568"/>
        <w:rPr>
          <w:sz w:val="24"/>
          <w:szCs w:val="24"/>
        </w:rPr>
      </w:pPr>
      <w:r w:rsidRPr="00C421C5">
        <w:rPr>
          <w:color w:val="221F1F"/>
          <w:w w:val="115"/>
          <w:sz w:val="24"/>
          <w:szCs w:val="24"/>
        </w:rPr>
        <w:t xml:space="preserve">ответственное отношение к созданию семьи на основе </w:t>
      </w:r>
      <w:r w:rsidRPr="00C421C5">
        <w:rPr>
          <w:color w:val="221F1F"/>
          <w:spacing w:val="-2"/>
          <w:w w:val="115"/>
          <w:sz w:val="24"/>
          <w:szCs w:val="24"/>
        </w:rPr>
        <w:t>осознанного</w:t>
      </w:r>
    </w:p>
    <w:p w:rsidR="007F7EA8" w:rsidRPr="00C421C5" w:rsidRDefault="008E1C6C" w:rsidP="00DB6045">
      <w:pPr>
        <w:pStyle w:val="a3"/>
        <w:spacing w:line="276" w:lineRule="auto"/>
        <w:ind w:left="-284" w:right="-568" w:firstLine="568"/>
      </w:pPr>
      <w:r w:rsidRPr="00C421C5">
        <w:rPr>
          <w:color w:val="221F1F"/>
          <w:w w:val="115"/>
        </w:rPr>
        <w:t>принятия</w:t>
      </w:r>
      <w:r w:rsidRPr="00C421C5">
        <w:rPr>
          <w:color w:val="221F1F"/>
          <w:spacing w:val="1"/>
          <w:w w:val="115"/>
        </w:rPr>
        <w:t xml:space="preserve"> </w:t>
      </w:r>
      <w:r w:rsidRPr="00C421C5">
        <w:rPr>
          <w:color w:val="221F1F"/>
          <w:w w:val="115"/>
        </w:rPr>
        <w:t>ценностей</w:t>
      </w:r>
      <w:r w:rsidRPr="00C421C5">
        <w:rPr>
          <w:color w:val="221F1F"/>
          <w:spacing w:val="2"/>
          <w:w w:val="115"/>
        </w:rPr>
        <w:t xml:space="preserve"> </w:t>
      </w:r>
      <w:r w:rsidRPr="00C421C5">
        <w:rPr>
          <w:color w:val="221F1F"/>
          <w:w w:val="115"/>
        </w:rPr>
        <w:t>семейной</w:t>
      </w:r>
      <w:r w:rsidRPr="00C421C5">
        <w:rPr>
          <w:color w:val="221F1F"/>
          <w:spacing w:val="1"/>
          <w:w w:val="115"/>
        </w:rPr>
        <w:t xml:space="preserve"> </w:t>
      </w:r>
      <w:r w:rsidRPr="00C421C5">
        <w:rPr>
          <w:color w:val="221F1F"/>
          <w:spacing w:val="-2"/>
          <w:w w:val="115"/>
        </w:rPr>
        <w:t>жизни.</w:t>
      </w:r>
    </w:p>
    <w:p w:rsidR="007F7EA8" w:rsidRPr="00C421C5" w:rsidRDefault="008E1C6C" w:rsidP="00DB6045">
      <w:pPr>
        <w:spacing w:line="276" w:lineRule="auto"/>
        <w:ind w:left="-284" w:right="-568" w:firstLine="568"/>
        <w:jc w:val="both"/>
        <w:rPr>
          <w:i/>
          <w:sz w:val="24"/>
          <w:szCs w:val="24"/>
        </w:rPr>
      </w:pPr>
      <w:r w:rsidRPr="00C421C5">
        <w:rPr>
          <w:b/>
          <w:i/>
          <w:color w:val="221F1F"/>
          <w:w w:val="105"/>
          <w:sz w:val="24"/>
          <w:szCs w:val="24"/>
        </w:rPr>
        <w:t xml:space="preserve">Метапредметные результаты </w:t>
      </w:r>
      <w:r w:rsidRPr="00C421C5">
        <w:rPr>
          <w:i/>
          <w:color w:val="221F1F"/>
          <w:w w:val="105"/>
          <w:sz w:val="24"/>
          <w:szCs w:val="24"/>
        </w:rPr>
        <w:t>освоения основной образовательнойпрограммы должны отражать:</w:t>
      </w:r>
    </w:p>
    <w:p w:rsidR="007F7EA8" w:rsidRPr="00C421C5" w:rsidRDefault="008E1C6C" w:rsidP="00DB6045">
      <w:pPr>
        <w:pStyle w:val="a5"/>
        <w:numPr>
          <w:ilvl w:val="0"/>
          <w:numId w:val="4"/>
        </w:numPr>
        <w:tabs>
          <w:tab w:val="left" w:pos="1435"/>
        </w:tabs>
        <w:spacing w:line="276" w:lineRule="auto"/>
        <w:ind w:left="-284" w:right="-568" w:firstLine="568"/>
        <w:rPr>
          <w:sz w:val="24"/>
          <w:szCs w:val="24"/>
        </w:rPr>
      </w:pPr>
      <w:r w:rsidRPr="00C421C5">
        <w:rPr>
          <w:color w:val="221F1F"/>
          <w:w w:val="115"/>
          <w:sz w:val="24"/>
          <w:szCs w:val="24"/>
        </w:rPr>
        <w:t xml:space="preserve">умение самостоятельно определять цели деятельности и </w:t>
      </w:r>
      <w:r w:rsidRPr="00C421C5">
        <w:rPr>
          <w:color w:val="221F1F"/>
          <w:spacing w:val="-2"/>
          <w:w w:val="115"/>
          <w:sz w:val="24"/>
          <w:szCs w:val="24"/>
        </w:rPr>
        <w:t>составлять</w:t>
      </w:r>
    </w:p>
    <w:p w:rsidR="007F7EA8" w:rsidRPr="00C421C5" w:rsidRDefault="008E1C6C" w:rsidP="00DB6045">
      <w:pPr>
        <w:pStyle w:val="a3"/>
        <w:spacing w:line="276" w:lineRule="auto"/>
        <w:ind w:left="-284" w:right="-568" w:firstLine="568"/>
      </w:pPr>
      <w:r w:rsidRPr="00C421C5">
        <w:rPr>
          <w:color w:val="221F1F"/>
          <w:w w:val="115"/>
        </w:rPr>
        <w:t xml:space="preserve">планы деятельности; самостоятельно осуществлять, </w:t>
      </w:r>
      <w:r w:rsidRPr="00C421C5">
        <w:rPr>
          <w:color w:val="221F1F"/>
          <w:spacing w:val="-2"/>
          <w:w w:val="115"/>
        </w:rPr>
        <w:t>контролировать</w:t>
      </w:r>
    </w:p>
    <w:p w:rsidR="007F7EA8" w:rsidRPr="00C421C5" w:rsidRDefault="008E1C6C" w:rsidP="00DB6045">
      <w:pPr>
        <w:pStyle w:val="a3"/>
        <w:spacing w:line="276" w:lineRule="auto"/>
        <w:ind w:left="-284" w:right="-568" w:firstLine="568"/>
      </w:pPr>
      <w:r w:rsidRPr="00C421C5">
        <w:rPr>
          <w:color w:val="221F1F"/>
          <w:w w:val="115"/>
        </w:rPr>
        <w:t>и корректировать деятельность; использовать все возможные ресур- сы для достижения поставленных целей и реализации планов дея- тельности; выбирать успешные стратегии в различных ситуациях;</w:t>
      </w:r>
    </w:p>
    <w:p w:rsidR="007F7EA8" w:rsidRPr="00C421C5" w:rsidRDefault="008E1C6C" w:rsidP="00DB6045">
      <w:pPr>
        <w:pStyle w:val="a5"/>
        <w:numPr>
          <w:ilvl w:val="0"/>
          <w:numId w:val="4"/>
        </w:numPr>
        <w:tabs>
          <w:tab w:val="left" w:pos="1435"/>
        </w:tabs>
        <w:spacing w:line="276" w:lineRule="auto"/>
        <w:ind w:left="-284" w:right="-568" w:firstLine="568"/>
        <w:rPr>
          <w:sz w:val="24"/>
          <w:szCs w:val="24"/>
        </w:rPr>
      </w:pPr>
      <w:r w:rsidRPr="00C421C5">
        <w:rPr>
          <w:color w:val="221F1F"/>
          <w:w w:val="115"/>
          <w:sz w:val="24"/>
          <w:szCs w:val="24"/>
        </w:rPr>
        <w:t>умение продуктивно общаться и взаимодействовать в процессе со-</w:t>
      </w:r>
    </w:p>
    <w:p w:rsidR="007F7EA8" w:rsidRPr="00C421C5" w:rsidRDefault="008E1C6C" w:rsidP="00DB6045">
      <w:pPr>
        <w:pStyle w:val="a3"/>
        <w:spacing w:line="276" w:lineRule="auto"/>
        <w:ind w:left="-284" w:right="-568" w:firstLine="568"/>
      </w:pPr>
      <w:r w:rsidRPr="00C421C5">
        <w:rPr>
          <w:color w:val="221F1F"/>
          <w:w w:val="115"/>
        </w:rPr>
        <w:t>вместной деятельности, учитывать позиции других участников дея-</w:t>
      </w:r>
    </w:p>
    <w:p w:rsidR="007F7EA8" w:rsidRPr="00C421C5" w:rsidRDefault="008E1C6C" w:rsidP="00DB6045">
      <w:pPr>
        <w:pStyle w:val="a3"/>
        <w:spacing w:line="276" w:lineRule="auto"/>
        <w:ind w:left="-284" w:right="-568" w:firstLine="568"/>
      </w:pPr>
      <w:r w:rsidRPr="00C421C5">
        <w:rPr>
          <w:color w:val="221F1F"/>
          <w:w w:val="115"/>
        </w:rPr>
        <w:lastRenderedPageBreak/>
        <w:t>тельности,</w:t>
      </w:r>
      <w:r w:rsidRPr="00C421C5">
        <w:rPr>
          <w:color w:val="221F1F"/>
          <w:spacing w:val="-3"/>
          <w:w w:val="115"/>
        </w:rPr>
        <w:t xml:space="preserve"> </w:t>
      </w:r>
      <w:r w:rsidRPr="00C421C5">
        <w:rPr>
          <w:color w:val="221F1F"/>
          <w:w w:val="115"/>
        </w:rPr>
        <w:t>эффективно</w:t>
      </w:r>
      <w:r w:rsidRPr="00C421C5">
        <w:rPr>
          <w:color w:val="221F1F"/>
          <w:spacing w:val="-4"/>
          <w:w w:val="115"/>
        </w:rPr>
        <w:t xml:space="preserve"> </w:t>
      </w:r>
      <w:r w:rsidRPr="00C421C5">
        <w:rPr>
          <w:color w:val="221F1F"/>
          <w:w w:val="115"/>
        </w:rPr>
        <w:t>разрешать</w:t>
      </w:r>
      <w:r w:rsidRPr="00C421C5">
        <w:rPr>
          <w:color w:val="221F1F"/>
          <w:spacing w:val="-5"/>
          <w:w w:val="115"/>
        </w:rPr>
        <w:t xml:space="preserve"> </w:t>
      </w:r>
      <w:r w:rsidRPr="00C421C5">
        <w:rPr>
          <w:color w:val="221F1F"/>
          <w:spacing w:val="-2"/>
          <w:w w:val="115"/>
        </w:rPr>
        <w:t>конфликты;</w:t>
      </w:r>
    </w:p>
    <w:p w:rsidR="007F7EA8" w:rsidRPr="00661B8E" w:rsidRDefault="008E1C6C" w:rsidP="00661B8E">
      <w:pPr>
        <w:pStyle w:val="a5"/>
        <w:numPr>
          <w:ilvl w:val="0"/>
          <w:numId w:val="4"/>
        </w:numPr>
        <w:tabs>
          <w:tab w:val="left" w:pos="1436"/>
          <w:tab w:val="left" w:pos="6345"/>
        </w:tabs>
        <w:spacing w:line="276" w:lineRule="auto"/>
        <w:ind w:left="-284" w:right="-568" w:firstLine="568"/>
        <w:rPr>
          <w:sz w:val="24"/>
          <w:szCs w:val="24"/>
        </w:rPr>
      </w:pPr>
      <w:r w:rsidRPr="00C421C5">
        <w:rPr>
          <w:color w:val="221F1F"/>
          <w:spacing w:val="-2"/>
          <w:w w:val="115"/>
          <w:sz w:val="24"/>
          <w:szCs w:val="24"/>
        </w:rPr>
        <w:t>владение</w:t>
      </w:r>
      <w:r w:rsidRPr="00C421C5">
        <w:rPr>
          <w:color w:val="221F1F"/>
          <w:spacing w:val="-11"/>
          <w:w w:val="115"/>
          <w:sz w:val="24"/>
          <w:szCs w:val="24"/>
        </w:rPr>
        <w:t xml:space="preserve"> </w:t>
      </w:r>
      <w:r w:rsidRPr="00C421C5">
        <w:rPr>
          <w:color w:val="221F1F"/>
          <w:spacing w:val="-2"/>
          <w:w w:val="115"/>
          <w:sz w:val="24"/>
          <w:szCs w:val="24"/>
        </w:rPr>
        <w:t>навыками</w:t>
      </w:r>
      <w:r w:rsidRPr="00C421C5">
        <w:rPr>
          <w:color w:val="221F1F"/>
          <w:spacing w:val="-7"/>
          <w:w w:val="115"/>
          <w:sz w:val="24"/>
          <w:szCs w:val="24"/>
        </w:rPr>
        <w:t xml:space="preserve"> </w:t>
      </w:r>
      <w:r w:rsidRPr="00C421C5">
        <w:rPr>
          <w:color w:val="221F1F"/>
          <w:spacing w:val="-2"/>
          <w:w w:val="115"/>
          <w:sz w:val="24"/>
          <w:szCs w:val="24"/>
        </w:rPr>
        <w:t>познавательной,</w:t>
      </w:r>
      <w:r w:rsidR="00661B8E">
        <w:rPr>
          <w:color w:val="221F1F"/>
          <w:sz w:val="24"/>
          <w:szCs w:val="24"/>
        </w:rPr>
        <w:t xml:space="preserve"> </w:t>
      </w:r>
      <w:r w:rsidRPr="00C421C5">
        <w:rPr>
          <w:color w:val="221F1F"/>
          <w:spacing w:val="-2"/>
          <w:w w:val="115"/>
          <w:sz w:val="24"/>
          <w:szCs w:val="24"/>
        </w:rPr>
        <w:t>учебно-</w:t>
      </w:r>
      <w:r w:rsidR="00661B8E">
        <w:rPr>
          <w:color w:val="221F1F"/>
          <w:spacing w:val="-2"/>
          <w:w w:val="115"/>
          <w:sz w:val="24"/>
          <w:szCs w:val="24"/>
        </w:rPr>
        <w:t xml:space="preserve"> </w:t>
      </w:r>
      <w:r w:rsidRPr="00661B8E">
        <w:rPr>
          <w:color w:val="221F1F"/>
          <w:spacing w:val="-2"/>
          <w:w w:val="115"/>
        </w:rPr>
        <w:t xml:space="preserve">исследовательскойи проектной деятельности, навыками </w:t>
      </w:r>
      <w:r w:rsidRPr="00661B8E">
        <w:rPr>
          <w:color w:val="221F1F"/>
          <w:w w:val="115"/>
        </w:rPr>
        <w:t>разрешения проблем; способ-</w:t>
      </w:r>
    </w:p>
    <w:p w:rsidR="007F7EA8" w:rsidRPr="00C421C5" w:rsidRDefault="008E1C6C" w:rsidP="00DB6045">
      <w:pPr>
        <w:pStyle w:val="a3"/>
        <w:spacing w:line="276" w:lineRule="auto"/>
        <w:ind w:left="-284" w:right="-568" w:firstLine="568"/>
      </w:pPr>
      <w:r w:rsidRPr="00C421C5">
        <w:rPr>
          <w:color w:val="221F1F"/>
          <w:w w:val="115"/>
        </w:rPr>
        <w:t>ность и готовность к самостоятельному поиску методов решения практических задач, применению различных методов познания;</w:t>
      </w:r>
    </w:p>
    <w:p w:rsidR="007F7EA8" w:rsidRPr="00C421C5" w:rsidRDefault="008E1C6C" w:rsidP="00DB6045">
      <w:pPr>
        <w:pStyle w:val="a5"/>
        <w:numPr>
          <w:ilvl w:val="0"/>
          <w:numId w:val="4"/>
        </w:numPr>
        <w:tabs>
          <w:tab w:val="left" w:pos="1435"/>
        </w:tabs>
        <w:spacing w:line="276" w:lineRule="auto"/>
        <w:ind w:left="-284" w:right="-568" w:firstLine="568"/>
        <w:rPr>
          <w:sz w:val="24"/>
          <w:szCs w:val="24"/>
        </w:rPr>
      </w:pPr>
      <w:r w:rsidRPr="00C421C5">
        <w:rPr>
          <w:color w:val="221F1F"/>
          <w:w w:val="115"/>
          <w:sz w:val="24"/>
          <w:szCs w:val="24"/>
        </w:rPr>
        <w:t xml:space="preserve">готовность и способность к самостоятельной </w:t>
      </w:r>
      <w:r w:rsidRPr="00C421C5">
        <w:rPr>
          <w:color w:val="221F1F"/>
          <w:spacing w:val="-2"/>
          <w:w w:val="115"/>
          <w:sz w:val="24"/>
          <w:szCs w:val="24"/>
        </w:rPr>
        <w:t>информационно-по-</w:t>
      </w:r>
    </w:p>
    <w:p w:rsidR="007F7EA8" w:rsidRPr="00C421C5" w:rsidRDefault="008E1C6C" w:rsidP="00DB6045">
      <w:pPr>
        <w:pStyle w:val="a3"/>
        <w:spacing w:line="276" w:lineRule="auto"/>
        <w:ind w:left="-284" w:right="-568" w:firstLine="568"/>
      </w:pPr>
      <w:r w:rsidRPr="00C421C5">
        <w:rPr>
          <w:color w:val="221F1F"/>
          <w:w w:val="115"/>
        </w:rPr>
        <w:t>знавательной деятельности, владение навыками получения необхо-</w:t>
      </w:r>
    </w:p>
    <w:p w:rsidR="007F7EA8" w:rsidRPr="00C421C5" w:rsidRDefault="008E1C6C" w:rsidP="00DB6045">
      <w:pPr>
        <w:pStyle w:val="a3"/>
        <w:spacing w:line="276" w:lineRule="auto"/>
        <w:ind w:left="-284" w:right="-568" w:firstLine="568"/>
      </w:pPr>
      <w:r w:rsidRPr="00C421C5">
        <w:rPr>
          <w:color w:val="221F1F"/>
          <w:w w:val="115"/>
        </w:rPr>
        <w:t>димой</w:t>
      </w:r>
      <w:r w:rsidRPr="00C421C5">
        <w:rPr>
          <w:color w:val="221F1F"/>
          <w:spacing w:val="10"/>
          <w:w w:val="115"/>
        </w:rPr>
        <w:t xml:space="preserve"> </w:t>
      </w:r>
      <w:r w:rsidRPr="00C421C5">
        <w:rPr>
          <w:color w:val="221F1F"/>
          <w:w w:val="115"/>
        </w:rPr>
        <w:t>информации</w:t>
      </w:r>
      <w:r w:rsidRPr="00C421C5">
        <w:rPr>
          <w:color w:val="221F1F"/>
          <w:spacing w:val="11"/>
          <w:w w:val="115"/>
        </w:rPr>
        <w:t xml:space="preserve"> </w:t>
      </w:r>
      <w:r w:rsidRPr="00C421C5">
        <w:rPr>
          <w:color w:val="221F1F"/>
          <w:w w:val="115"/>
        </w:rPr>
        <w:t>из</w:t>
      </w:r>
      <w:r w:rsidRPr="00C421C5">
        <w:rPr>
          <w:color w:val="221F1F"/>
          <w:spacing w:val="10"/>
          <w:w w:val="115"/>
        </w:rPr>
        <w:t xml:space="preserve"> </w:t>
      </w:r>
      <w:r w:rsidRPr="00C421C5">
        <w:rPr>
          <w:color w:val="221F1F"/>
          <w:w w:val="115"/>
        </w:rPr>
        <w:t>словарей</w:t>
      </w:r>
      <w:r w:rsidRPr="00C421C5">
        <w:rPr>
          <w:color w:val="221F1F"/>
          <w:spacing w:val="9"/>
          <w:w w:val="115"/>
        </w:rPr>
        <w:t xml:space="preserve"> </w:t>
      </w:r>
      <w:r w:rsidRPr="00C421C5">
        <w:rPr>
          <w:color w:val="221F1F"/>
          <w:w w:val="115"/>
        </w:rPr>
        <w:t>разных</w:t>
      </w:r>
      <w:r w:rsidRPr="00C421C5">
        <w:rPr>
          <w:color w:val="221F1F"/>
          <w:spacing w:val="11"/>
          <w:w w:val="115"/>
        </w:rPr>
        <w:t xml:space="preserve"> </w:t>
      </w:r>
      <w:r w:rsidRPr="00C421C5">
        <w:rPr>
          <w:color w:val="221F1F"/>
          <w:w w:val="115"/>
        </w:rPr>
        <w:t>типов,</w:t>
      </w:r>
      <w:r w:rsidRPr="00C421C5">
        <w:rPr>
          <w:color w:val="221F1F"/>
          <w:spacing w:val="13"/>
          <w:w w:val="115"/>
        </w:rPr>
        <w:t xml:space="preserve"> </w:t>
      </w:r>
      <w:r w:rsidRPr="00C421C5">
        <w:rPr>
          <w:color w:val="221F1F"/>
          <w:spacing w:val="-2"/>
          <w:w w:val="115"/>
        </w:rPr>
        <w:t>умение</w:t>
      </w:r>
    </w:p>
    <w:p w:rsidR="007F7EA8" w:rsidRPr="00C421C5" w:rsidRDefault="008E1C6C" w:rsidP="00DB6045">
      <w:pPr>
        <w:pStyle w:val="a3"/>
        <w:spacing w:line="276" w:lineRule="auto"/>
        <w:ind w:left="-284" w:right="-568" w:firstLine="568"/>
      </w:pPr>
      <w:r w:rsidRPr="00C421C5">
        <w:rPr>
          <w:color w:val="221F1F"/>
          <w:w w:val="115"/>
        </w:rPr>
        <w:t>ориентиро- ваться в различных источниках</w:t>
      </w:r>
      <w:r w:rsidRPr="00C421C5">
        <w:rPr>
          <w:color w:val="221F1F"/>
          <w:spacing w:val="80"/>
          <w:w w:val="115"/>
        </w:rPr>
        <w:t xml:space="preserve"> </w:t>
      </w:r>
      <w:r w:rsidRPr="00C421C5">
        <w:rPr>
          <w:color w:val="221F1F"/>
          <w:w w:val="115"/>
        </w:rPr>
        <w:t>информации, критически оценивать</w:t>
      </w:r>
      <w:r w:rsidRPr="00C421C5">
        <w:rPr>
          <w:color w:val="221F1F"/>
          <w:spacing w:val="-18"/>
          <w:w w:val="115"/>
        </w:rPr>
        <w:t xml:space="preserve"> </w:t>
      </w:r>
      <w:r w:rsidRPr="00C421C5">
        <w:rPr>
          <w:color w:val="221F1F"/>
          <w:w w:val="115"/>
        </w:rPr>
        <w:t>и интерпретировать информацию, получаемую из различных источ-ников;</w:t>
      </w:r>
    </w:p>
    <w:p w:rsidR="007F7EA8" w:rsidRPr="00C421C5" w:rsidRDefault="008E1C6C" w:rsidP="00DB6045">
      <w:pPr>
        <w:pStyle w:val="a5"/>
        <w:numPr>
          <w:ilvl w:val="0"/>
          <w:numId w:val="4"/>
        </w:numPr>
        <w:tabs>
          <w:tab w:val="left" w:pos="1435"/>
        </w:tabs>
        <w:spacing w:line="276" w:lineRule="auto"/>
        <w:ind w:left="-284" w:right="-568" w:firstLine="568"/>
        <w:rPr>
          <w:sz w:val="24"/>
          <w:szCs w:val="24"/>
        </w:rPr>
      </w:pPr>
      <w:r w:rsidRPr="00C421C5">
        <w:rPr>
          <w:color w:val="221F1F"/>
          <w:w w:val="115"/>
          <w:sz w:val="24"/>
          <w:szCs w:val="24"/>
        </w:rPr>
        <w:t xml:space="preserve">умение использовать средства информационных и </w:t>
      </w:r>
      <w:r w:rsidRPr="00C421C5">
        <w:rPr>
          <w:color w:val="221F1F"/>
          <w:spacing w:val="-2"/>
          <w:w w:val="115"/>
          <w:sz w:val="24"/>
          <w:szCs w:val="24"/>
        </w:rPr>
        <w:t>коммуникацион-</w:t>
      </w:r>
    </w:p>
    <w:p w:rsidR="007F7EA8" w:rsidRPr="00C421C5" w:rsidRDefault="008E1C6C" w:rsidP="00DB6045">
      <w:pPr>
        <w:pStyle w:val="a3"/>
        <w:spacing w:line="276" w:lineRule="auto"/>
        <w:ind w:left="-284" w:right="-568" w:firstLine="568"/>
      </w:pPr>
      <w:r w:rsidRPr="00C421C5">
        <w:rPr>
          <w:color w:val="221F1F"/>
          <w:w w:val="115"/>
        </w:rPr>
        <w:t>ных</w:t>
      </w:r>
      <w:r w:rsidRPr="00C421C5">
        <w:rPr>
          <w:color w:val="221F1F"/>
          <w:spacing w:val="-16"/>
          <w:w w:val="115"/>
        </w:rPr>
        <w:t xml:space="preserve"> </w:t>
      </w:r>
      <w:r w:rsidRPr="00C421C5">
        <w:rPr>
          <w:color w:val="221F1F"/>
          <w:w w:val="115"/>
        </w:rPr>
        <w:t>технологий</w:t>
      </w:r>
      <w:r w:rsidRPr="00C421C5">
        <w:rPr>
          <w:color w:val="221F1F"/>
          <w:spacing w:val="-15"/>
          <w:w w:val="115"/>
        </w:rPr>
        <w:t xml:space="preserve"> </w:t>
      </w:r>
      <w:r w:rsidRPr="00C421C5">
        <w:rPr>
          <w:color w:val="221F1F"/>
          <w:w w:val="115"/>
        </w:rPr>
        <w:t>(далее</w:t>
      </w:r>
      <w:r w:rsidRPr="00C421C5">
        <w:rPr>
          <w:color w:val="221F1F"/>
          <w:spacing w:val="-14"/>
          <w:w w:val="115"/>
        </w:rPr>
        <w:t xml:space="preserve"> </w:t>
      </w:r>
      <w:r w:rsidRPr="00C421C5">
        <w:rPr>
          <w:color w:val="221F1F"/>
          <w:w w:val="115"/>
        </w:rPr>
        <w:t>—</w:t>
      </w:r>
      <w:r w:rsidRPr="00C421C5">
        <w:rPr>
          <w:color w:val="221F1F"/>
          <w:spacing w:val="-14"/>
          <w:w w:val="115"/>
        </w:rPr>
        <w:t xml:space="preserve"> </w:t>
      </w:r>
      <w:r w:rsidRPr="00C421C5">
        <w:rPr>
          <w:color w:val="221F1F"/>
          <w:w w:val="115"/>
        </w:rPr>
        <w:t>ИКТ)</w:t>
      </w:r>
      <w:r w:rsidRPr="00C421C5">
        <w:rPr>
          <w:color w:val="221F1F"/>
          <w:spacing w:val="-15"/>
          <w:w w:val="115"/>
        </w:rPr>
        <w:t xml:space="preserve"> </w:t>
      </w:r>
      <w:r w:rsidRPr="00C421C5">
        <w:rPr>
          <w:color w:val="221F1F"/>
          <w:w w:val="115"/>
        </w:rPr>
        <w:t>в</w:t>
      </w:r>
      <w:r w:rsidRPr="00C421C5">
        <w:rPr>
          <w:color w:val="221F1F"/>
          <w:spacing w:val="-12"/>
          <w:w w:val="115"/>
        </w:rPr>
        <w:t xml:space="preserve"> </w:t>
      </w:r>
      <w:r w:rsidRPr="00C421C5">
        <w:rPr>
          <w:color w:val="221F1F"/>
          <w:w w:val="115"/>
        </w:rPr>
        <w:t>решении</w:t>
      </w:r>
      <w:r w:rsidRPr="00C421C5">
        <w:rPr>
          <w:color w:val="221F1F"/>
          <w:spacing w:val="-14"/>
          <w:w w:val="115"/>
        </w:rPr>
        <w:t xml:space="preserve"> </w:t>
      </w:r>
      <w:r w:rsidRPr="00C421C5">
        <w:rPr>
          <w:color w:val="221F1F"/>
          <w:w w:val="115"/>
        </w:rPr>
        <w:t xml:space="preserve">когнитивных, </w:t>
      </w:r>
      <w:r w:rsidRPr="00C421C5">
        <w:rPr>
          <w:color w:val="221F1F"/>
          <w:spacing w:val="-2"/>
          <w:w w:val="115"/>
        </w:rPr>
        <w:t>коммуника-</w:t>
      </w:r>
    </w:p>
    <w:p w:rsidR="007F7EA8" w:rsidRPr="00C421C5" w:rsidRDefault="008E1C6C" w:rsidP="00DB6045">
      <w:pPr>
        <w:pStyle w:val="a3"/>
        <w:spacing w:line="276" w:lineRule="auto"/>
        <w:ind w:left="-284" w:right="-568" w:firstLine="568"/>
      </w:pPr>
      <w:r w:rsidRPr="00C421C5">
        <w:rPr>
          <w:color w:val="221F1F"/>
          <w:w w:val="110"/>
        </w:rPr>
        <w:t>тивных и организационных задач с соблюдением требований</w:t>
      </w:r>
      <w:r w:rsidRPr="00C421C5">
        <w:rPr>
          <w:color w:val="221F1F"/>
          <w:spacing w:val="-4"/>
          <w:w w:val="110"/>
        </w:rPr>
        <w:t xml:space="preserve"> </w:t>
      </w:r>
      <w:r w:rsidRPr="00C421C5">
        <w:rPr>
          <w:color w:val="221F1F"/>
          <w:w w:val="110"/>
        </w:rPr>
        <w:t>эргоно-</w:t>
      </w:r>
      <w:r w:rsidRPr="00C421C5">
        <w:rPr>
          <w:color w:val="221F1F"/>
          <w:spacing w:val="-1"/>
          <w:w w:val="110"/>
        </w:rPr>
        <w:t xml:space="preserve"> </w:t>
      </w:r>
      <w:r w:rsidRPr="00C421C5">
        <w:rPr>
          <w:color w:val="221F1F"/>
          <w:w w:val="110"/>
        </w:rPr>
        <w:t>мики, техники безопасности, гигиены, ресурсосбережения, правовых и этических норм, норм информационной безопасности;</w:t>
      </w:r>
    </w:p>
    <w:p w:rsidR="007F7EA8" w:rsidRPr="00C421C5" w:rsidRDefault="008E1C6C" w:rsidP="00DB6045">
      <w:pPr>
        <w:pStyle w:val="a5"/>
        <w:numPr>
          <w:ilvl w:val="0"/>
          <w:numId w:val="4"/>
        </w:numPr>
        <w:tabs>
          <w:tab w:val="left" w:pos="1435"/>
        </w:tabs>
        <w:spacing w:line="276" w:lineRule="auto"/>
        <w:ind w:left="-284" w:right="-568" w:firstLine="568"/>
        <w:rPr>
          <w:sz w:val="24"/>
          <w:szCs w:val="24"/>
        </w:rPr>
      </w:pPr>
      <w:r w:rsidRPr="00C421C5">
        <w:rPr>
          <w:color w:val="221F1F"/>
          <w:w w:val="115"/>
          <w:sz w:val="24"/>
          <w:szCs w:val="24"/>
        </w:rPr>
        <w:t xml:space="preserve">умение определять назначение и функции различных </w:t>
      </w:r>
      <w:r w:rsidRPr="00C421C5">
        <w:rPr>
          <w:color w:val="221F1F"/>
          <w:spacing w:val="-2"/>
          <w:w w:val="115"/>
          <w:sz w:val="24"/>
          <w:szCs w:val="24"/>
        </w:rPr>
        <w:t>социальных</w:t>
      </w:r>
    </w:p>
    <w:p w:rsidR="007F7EA8" w:rsidRPr="00C421C5" w:rsidRDefault="008E1C6C" w:rsidP="00DB6045">
      <w:pPr>
        <w:pStyle w:val="a3"/>
        <w:spacing w:line="276" w:lineRule="auto"/>
        <w:ind w:left="-284" w:right="-568" w:firstLine="568"/>
      </w:pPr>
      <w:r w:rsidRPr="00C421C5">
        <w:rPr>
          <w:color w:val="221F1F"/>
          <w:spacing w:val="-2"/>
          <w:w w:val="110"/>
        </w:rPr>
        <w:t>институтов;</w:t>
      </w:r>
    </w:p>
    <w:p w:rsidR="007F7EA8" w:rsidRPr="00C421C5" w:rsidRDefault="008E1C6C" w:rsidP="00DB6045">
      <w:pPr>
        <w:pStyle w:val="a5"/>
        <w:numPr>
          <w:ilvl w:val="0"/>
          <w:numId w:val="4"/>
        </w:numPr>
        <w:tabs>
          <w:tab w:val="left" w:pos="1435"/>
        </w:tabs>
        <w:spacing w:line="276" w:lineRule="auto"/>
        <w:ind w:left="-284" w:right="-568" w:firstLine="568"/>
        <w:rPr>
          <w:sz w:val="24"/>
          <w:szCs w:val="24"/>
        </w:rPr>
      </w:pPr>
      <w:r w:rsidRPr="00C421C5">
        <w:rPr>
          <w:color w:val="221F1F"/>
          <w:w w:val="115"/>
          <w:sz w:val="24"/>
          <w:szCs w:val="24"/>
        </w:rPr>
        <w:t>умение самостоятельно оценивать и принимать решения, определя-ющие стратегию поведения, с учётом гражданских и нравственных</w:t>
      </w:r>
    </w:p>
    <w:p w:rsidR="007F7EA8" w:rsidRPr="00C421C5" w:rsidRDefault="008E1C6C" w:rsidP="00DB6045">
      <w:pPr>
        <w:pStyle w:val="a3"/>
        <w:spacing w:line="276" w:lineRule="auto"/>
        <w:ind w:left="-284" w:right="-568" w:firstLine="568"/>
      </w:pPr>
      <w:r w:rsidRPr="00C421C5">
        <w:rPr>
          <w:color w:val="221F1F"/>
          <w:spacing w:val="-2"/>
          <w:w w:val="115"/>
        </w:rPr>
        <w:t>ценностей;</w:t>
      </w:r>
    </w:p>
    <w:p w:rsidR="007F7EA8" w:rsidRPr="00661B8E" w:rsidRDefault="008E1C6C" w:rsidP="00661B8E">
      <w:pPr>
        <w:pStyle w:val="a5"/>
        <w:numPr>
          <w:ilvl w:val="0"/>
          <w:numId w:val="4"/>
        </w:numPr>
        <w:tabs>
          <w:tab w:val="left" w:pos="1435"/>
        </w:tabs>
        <w:spacing w:line="276" w:lineRule="auto"/>
        <w:ind w:left="-284" w:right="-568" w:firstLine="568"/>
        <w:rPr>
          <w:sz w:val="24"/>
          <w:szCs w:val="24"/>
        </w:rPr>
      </w:pPr>
      <w:r w:rsidRPr="00661B8E">
        <w:rPr>
          <w:color w:val="221F1F"/>
          <w:w w:val="110"/>
          <w:sz w:val="24"/>
          <w:szCs w:val="24"/>
        </w:rPr>
        <w:t>владение языковыми средствами — умение ясно, логично и точно из-лагать</w:t>
      </w:r>
      <w:r w:rsidRPr="00661B8E">
        <w:rPr>
          <w:color w:val="221F1F"/>
          <w:spacing w:val="40"/>
          <w:w w:val="110"/>
          <w:sz w:val="24"/>
          <w:szCs w:val="24"/>
        </w:rPr>
        <w:t xml:space="preserve"> </w:t>
      </w:r>
      <w:r w:rsidRPr="00661B8E">
        <w:rPr>
          <w:color w:val="221F1F"/>
          <w:w w:val="110"/>
          <w:sz w:val="24"/>
          <w:szCs w:val="24"/>
        </w:rPr>
        <w:t>свою</w:t>
      </w:r>
      <w:r w:rsidRPr="00661B8E">
        <w:rPr>
          <w:color w:val="221F1F"/>
          <w:spacing w:val="40"/>
          <w:w w:val="110"/>
          <w:sz w:val="24"/>
          <w:szCs w:val="24"/>
        </w:rPr>
        <w:t xml:space="preserve"> </w:t>
      </w:r>
      <w:r w:rsidRPr="00661B8E">
        <w:rPr>
          <w:color w:val="221F1F"/>
          <w:w w:val="110"/>
          <w:sz w:val="24"/>
          <w:szCs w:val="24"/>
        </w:rPr>
        <w:t>точку</w:t>
      </w:r>
      <w:r w:rsidRPr="00661B8E">
        <w:rPr>
          <w:color w:val="221F1F"/>
          <w:spacing w:val="40"/>
          <w:w w:val="110"/>
          <w:sz w:val="24"/>
          <w:szCs w:val="24"/>
        </w:rPr>
        <w:t xml:space="preserve"> </w:t>
      </w:r>
      <w:r w:rsidRPr="00661B8E">
        <w:rPr>
          <w:color w:val="221F1F"/>
          <w:w w:val="110"/>
          <w:sz w:val="24"/>
          <w:szCs w:val="24"/>
        </w:rPr>
        <w:t>зрения,</w:t>
      </w:r>
      <w:r w:rsidRPr="00661B8E">
        <w:rPr>
          <w:color w:val="221F1F"/>
          <w:spacing w:val="40"/>
          <w:w w:val="110"/>
          <w:sz w:val="24"/>
          <w:szCs w:val="24"/>
        </w:rPr>
        <w:t xml:space="preserve"> </w:t>
      </w:r>
      <w:r w:rsidRPr="00661B8E">
        <w:rPr>
          <w:color w:val="221F1F"/>
          <w:w w:val="110"/>
          <w:sz w:val="24"/>
          <w:szCs w:val="24"/>
        </w:rPr>
        <w:t>использовать</w:t>
      </w:r>
      <w:r w:rsidR="00661B8E" w:rsidRPr="00661B8E">
        <w:rPr>
          <w:color w:val="221F1F"/>
          <w:w w:val="110"/>
          <w:sz w:val="24"/>
          <w:szCs w:val="24"/>
        </w:rPr>
        <w:t xml:space="preserve"> </w:t>
      </w:r>
      <w:r w:rsidRPr="00661B8E">
        <w:rPr>
          <w:color w:val="221F1F"/>
          <w:w w:val="110"/>
          <w:sz w:val="24"/>
          <w:szCs w:val="24"/>
        </w:rPr>
        <w:t>адекватные</w:t>
      </w:r>
      <w:r w:rsidRPr="00661B8E">
        <w:rPr>
          <w:color w:val="221F1F"/>
          <w:spacing w:val="43"/>
          <w:w w:val="110"/>
          <w:sz w:val="24"/>
          <w:szCs w:val="24"/>
        </w:rPr>
        <w:t xml:space="preserve"> </w:t>
      </w:r>
      <w:r w:rsidRPr="00661B8E">
        <w:rPr>
          <w:color w:val="221F1F"/>
          <w:w w:val="110"/>
          <w:sz w:val="24"/>
          <w:szCs w:val="24"/>
        </w:rPr>
        <w:t>языковые</w:t>
      </w:r>
      <w:r w:rsidRPr="00661B8E">
        <w:rPr>
          <w:color w:val="221F1F"/>
          <w:spacing w:val="42"/>
          <w:w w:val="110"/>
          <w:sz w:val="24"/>
          <w:szCs w:val="24"/>
        </w:rPr>
        <w:t xml:space="preserve"> </w:t>
      </w:r>
      <w:r w:rsidRPr="00661B8E">
        <w:rPr>
          <w:color w:val="221F1F"/>
          <w:spacing w:val="-2"/>
          <w:w w:val="110"/>
          <w:sz w:val="24"/>
          <w:szCs w:val="24"/>
        </w:rPr>
        <w:t>сред-</w:t>
      </w:r>
      <w:r w:rsidR="00661B8E" w:rsidRPr="00661B8E">
        <w:rPr>
          <w:color w:val="221F1F"/>
          <w:spacing w:val="-2"/>
          <w:w w:val="110"/>
          <w:sz w:val="24"/>
          <w:szCs w:val="24"/>
        </w:rPr>
        <w:t xml:space="preserve"> </w:t>
      </w:r>
      <w:r w:rsidRPr="00661B8E">
        <w:rPr>
          <w:color w:val="221F1F"/>
          <w:spacing w:val="-2"/>
          <w:w w:val="110"/>
          <w:sz w:val="24"/>
          <w:szCs w:val="24"/>
        </w:rPr>
        <w:t>ства;</w:t>
      </w:r>
    </w:p>
    <w:p w:rsidR="007F7EA8" w:rsidRPr="00C421C5" w:rsidRDefault="008E1C6C" w:rsidP="00DB6045">
      <w:pPr>
        <w:pStyle w:val="a5"/>
        <w:numPr>
          <w:ilvl w:val="1"/>
          <w:numId w:val="4"/>
        </w:numPr>
        <w:tabs>
          <w:tab w:val="left" w:pos="1663"/>
        </w:tabs>
        <w:spacing w:line="276" w:lineRule="auto"/>
        <w:ind w:left="-284" w:right="-568" w:firstLine="568"/>
        <w:rPr>
          <w:sz w:val="24"/>
          <w:szCs w:val="24"/>
        </w:rPr>
      </w:pPr>
      <w:r w:rsidRPr="00C421C5">
        <w:rPr>
          <w:color w:val="221F1F"/>
          <w:w w:val="115"/>
          <w:sz w:val="24"/>
          <w:szCs w:val="24"/>
        </w:rPr>
        <w:t>владение навыками познавательной рефлексии как осознания</w:t>
      </w:r>
      <w:r w:rsidRPr="00C421C5">
        <w:rPr>
          <w:color w:val="221F1F"/>
          <w:spacing w:val="-18"/>
          <w:w w:val="115"/>
          <w:sz w:val="24"/>
          <w:szCs w:val="24"/>
        </w:rPr>
        <w:t xml:space="preserve"> </w:t>
      </w:r>
      <w:r w:rsidRPr="00C421C5">
        <w:rPr>
          <w:color w:val="221F1F"/>
          <w:w w:val="115"/>
          <w:sz w:val="24"/>
          <w:szCs w:val="24"/>
        </w:rPr>
        <w:t>совер-шаемых</w:t>
      </w:r>
      <w:r w:rsidRPr="00C421C5">
        <w:rPr>
          <w:color w:val="221F1F"/>
          <w:spacing w:val="-17"/>
          <w:w w:val="115"/>
          <w:sz w:val="24"/>
          <w:szCs w:val="24"/>
        </w:rPr>
        <w:t xml:space="preserve"> </w:t>
      </w:r>
      <w:r w:rsidRPr="00C421C5">
        <w:rPr>
          <w:color w:val="221F1F"/>
          <w:w w:val="115"/>
          <w:sz w:val="24"/>
          <w:szCs w:val="24"/>
        </w:rPr>
        <w:t>действий</w:t>
      </w:r>
      <w:r w:rsidRPr="00C421C5">
        <w:rPr>
          <w:color w:val="221F1F"/>
          <w:spacing w:val="-17"/>
          <w:w w:val="115"/>
          <w:sz w:val="24"/>
          <w:szCs w:val="24"/>
        </w:rPr>
        <w:t xml:space="preserve"> </w:t>
      </w:r>
      <w:r w:rsidRPr="00C421C5">
        <w:rPr>
          <w:color w:val="221F1F"/>
          <w:w w:val="115"/>
          <w:sz w:val="24"/>
          <w:szCs w:val="24"/>
        </w:rPr>
        <w:t>и</w:t>
      </w:r>
      <w:r w:rsidRPr="00C421C5">
        <w:rPr>
          <w:color w:val="221F1F"/>
          <w:spacing w:val="-17"/>
          <w:w w:val="115"/>
          <w:sz w:val="24"/>
          <w:szCs w:val="24"/>
        </w:rPr>
        <w:t xml:space="preserve"> </w:t>
      </w:r>
      <w:r w:rsidRPr="00C421C5">
        <w:rPr>
          <w:color w:val="221F1F"/>
          <w:w w:val="115"/>
          <w:sz w:val="24"/>
          <w:szCs w:val="24"/>
        </w:rPr>
        <w:t>мыслительных процессов, их результатов и осно-</w:t>
      </w:r>
    </w:p>
    <w:p w:rsidR="007F7EA8" w:rsidRPr="00C421C5" w:rsidRDefault="008E1C6C" w:rsidP="00DB6045">
      <w:pPr>
        <w:pStyle w:val="a3"/>
        <w:tabs>
          <w:tab w:val="left" w:pos="2874"/>
          <w:tab w:val="left" w:pos="3912"/>
          <w:tab w:val="left" w:pos="4898"/>
          <w:tab w:val="left" w:pos="5922"/>
          <w:tab w:val="left" w:pos="6291"/>
          <w:tab w:val="left" w:pos="7653"/>
        </w:tabs>
        <w:spacing w:line="276" w:lineRule="auto"/>
        <w:ind w:left="-284" w:right="-568" w:firstLine="568"/>
      </w:pPr>
      <w:r w:rsidRPr="00C421C5">
        <w:rPr>
          <w:color w:val="221F1F"/>
          <w:spacing w:val="-2"/>
          <w:w w:val="115"/>
        </w:rPr>
        <w:t>ваний,</w:t>
      </w:r>
      <w:r w:rsidRPr="00C421C5">
        <w:rPr>
          <w:color w:val="221F1F"/>
        </w:rPr>
        <w:tab/>
      </w:r>
      <w:r w:rsidRPr="00C421C5">
        <w:rPr>
          <w:color w:val="221F1F"/>
          <w:spacing w:val="-2"/>
          <w:w w:val="115"/>
        </w:rPr>
        <w:t>границ</w:t>
      </w:r>
      <w:r w:rsidRPr="00C421C5">
        <w:rPr>
          <w:color w:val="221F1F"/>
        </w:rPr>
        <w:tab/>
      </w:r>
      <w:r w:rsidRPr="00C421C5">
        <w:rPr>
          <w:color w:val="221F1F"/>
          <w:spacing w:val="-2"/>
          <w:w w:val="115"/>
        </w:rPr>
        <w:t>своего</w:t>
      </w:r>
      <w:r w:rsidRPr="00C421C5">
        <w:rPr>
          <w:color w:val="221F1F"/>
        </w:rPr>
        <w:tab/>
      </w:r>
      <w:r w:rsidRPr="00C421C5">
        <w:rPr>
          <w:color w:val="221F1F"/>
          <w:spacing w:val="-2"/>
          <w:w w:val="115"/>
        </w:rPr>
        <w:t>знания</w:t>
      </w:r>
      <w:r w:rsidRPr="00C421C5">
        <w:rPr>
          <w:color w:val="221F1F"/>
        </w:rPr>
        <w:tab/>
      </w:r>
      <w:r w:rsidRPr="00C421C5">
        <w:rPr>
          <w:color w:val="221F1F"/>
          <w:spacing w:val="-10"/>
          <w:w w:val="115"/>
        </w:rPr>
        <w:t>и</w:t>
      </w:r>
      <w:r w:rsidRPr="00C421C5">
        <w:rPr>
          <w:color w:val="221F1F"/>
        </w:rPr>
        <w:tab/>
      </w:r>
      <w:r w:rsidRPr="00C421C5">
        <w:rPr>
          <w:color w:val="221F1F"/>
          <w:spacing w:val="-2"/>
          <w:w w:val="115"/>
        </w:rPr>
        <w:t>незнания,</w:t>
      </w:r>
      <w:r w:rsidRPr="00C421C5">
        <w:rPr>
          <w:color w:val="221F1F"/>
        </w:rPr>
        <w:tab/>
      </w:r>
      <w:r w:rsidRPr="00C421C5">
        <w:rPr>
          <w:color w:val="221F1F"/>
          <w:spacing w:val="-4"/>
          <w:w w:val="115"/>
        </w:rPr>
        <w:t xml:space="preserve">новых </w:t>
      </w:r>
      <w:r w:rsidRPr="00C421C5">
        <w:rPr>
          <w:color w:val="221F1F"/>
          <w:w w:val="115"/>
        </w:rPr>
        <w:t>познавательных за- дач и средств их достижения.</w:t>
      </w:r>
    </w:p>
    <w:p w:rsidR="007F7EA8" w:rsidRPr="00C421C5" w:rsidRDefault="008E1C6C" w:rsidP="00DB6045">
      <w:pPr>
        <w:pStyle w:val="a3"/>
        <w:spacing w:line="276" w:lineRule="auto"/>
        <w:ind w:left="-284" w:right="-568" w:firstLine="568"/>
      </w:pPr>
      <w:r w:rsidRPr="00C421C5">
        <w:rPr>
          <w:b/>
          <w:i/>
          <w:color w:val="221F1F"/>
          <w:w w:val="110"/>
        </w:rPr>
        <w:t xml:space="preserve">Предметные результаты </w:t>
      </w:r>
      <w:r w:rsidRPr="00C421C5">
        <w:rPr>
          <w:color w:val="221F1F"/>
          <w:w w:val="110"/>
        </w:rPr>
        <w:t>освоения программы среднего общего обра- зования представлены с учётом специфики содержания предметных обла- стей, затрагиваемых в ходе участия в программе «Разговоры о важном»:</w:t>
      </w:r>
    </w:p>
    <w:p w:rsidR="007F7EA8" w:rsidRPr="00C421C5" w:rsidRDefault="008E1C6C" w:rsidP="00661B8E">
      <w:pPr>
        <w:pStyle w:val="a3"/>
        <w:spacing w:line="276" w:lineRule="auto"/>
        <w:ind w:left="-284" w:right="-568" w:firstLine="568"/>
      </w:pPr>
      <w:r w:rsidRPr="00C421C5">
        <w:rPr>
          <w:i/>
          <w:color w:val="221F1F"/>
          <w:w w:val="115"/>
        </w:rPr>
        <w:t xml:space="preserve">Русский язык и литература: </w:t>
      </w:r>
      <w:r w:rsidRPr="00C421C5">
        <w:rPr>
          <w:color w:val="221F1F"/>
          <w:w w:val="115"/>
        </w:rPr>
        <w:t>сформированность понятий о нормах</w:t>
      </w:r>
      <w:r w:rsidRPr="00C421C5">
        <w:rPr>
          <w:color w:val="221F1F"/>
          <w:spacing w:val="-11"/>
          <w:w w:val="115"/>
        </w:rPr>
        <w:t xml:space="preserve"> </w:t>
      </w:r>
      <w:r w:rsidRPr="00C421C5">
        <w:rPr>
          <w:color w:val="221F1F"/>
          <w:w w:val="115"/>
        </w:rPr>
        <w:t>рус-ского</w:t>
      </w:r>
      <w:r w:rsidRPr="00C421C5">
        <w:rPr>
          <w:color w:val="221F1F"/>
          <w:spacing w:val="-9"/>
          <w:w w:val="115"/>
        </w:rPr>
        <w:t xml:space="preserve"> </w:t>
      </w:r>
      <w:r w:rsidRPr="00C421C5">
        <w:rPr>
          <w:color w:val="221F1F"/>
          <w:w w:val="115"/>
        </w:rPr>
        <w:t>литературного</w:t>
      </w:r>
      <w:r w:rsidRPr="00C421C5">
        <w:rPr>
          <w:color w:val="221F1F"/>
          <w:spacing w:val="-10"/>
          <w:w w:val="115"/>
        </w:rPr>
        <w:t xml:space="preserve"> </w:t>
      </w:r>
      <w:r w:rsidRPr="00C421C5">
        <w:rPr>
          <w:color w:val="221F1F"/>
          <w:w w:val="115"/>
        </w:rPr>
        <w:t>языка</w:t>
      </w:r>
      <w:r w:rsidRPr="00C421C5">
        <w:rPr>
          <w:color w:val="221F1F"/>
          <w:spacing w:val="-7"/>
          <w:w w:val="115"/>
        </w:rPr>
        <w:t xml:space="preserve"> </w:t>
      </w:r>
      <w:r w:rsidRPr="00C421C5">
        <w:rPr>
          <w:color w:val="221F1F"/>
          <w:w w:val="115"/>
        </w:rPr>
        <w:t>и</w:t>
      </w:r>
      <w:r w:rsidRPr="00C421C5">
        <w:rPr>
          <w:color w:val="221F1F"/>
          <w:spacing w:val="-8"/>
          <w:w w:val="115"/>
        </w:rPr>
        <w:t xml:space="preserve"> </w:t>
      </w:r>
      <w:r w:rsidRPr="00C421C5">
        <w:rPr>
          <w:color w:val="221F1F"/>
          <w:w w:val="115"/>
        </w:rPr>
        <w:t>применение</w:t>
      </w:r>
      <w:r w:rsidRPr="00C421C5">
        <w:rPr>
          <w:color w:val="221F1F"/>
          <w:spacing w:val="-9"/>
          <w:w w:val="115"/>
        </w:rPr>
        <w:t xml:space="preserve"> </w:t>
      </w:r>
      <w:r w:rsidRPr="00C421C5">
        <w:rPr>
          <w:color w:val="221F1F"/>
          <w:w w:val="115"/>
        </w:rPr>
        <w:t>знаний</w:t>
      </w:r>
      <w:r w:rsidRPr="00C421C5">
        <w:rPr>
          <w:color w:val="221F1F"/>
          <w:spacing w:val="-8"/>
          <w:w w:val="115"/>
        </w:rPr>
        <w:t xml:space="preserve"> </w:t>
      </w:r>
      <w:r w:rsidRPr="00C421C5">
        <w:rPr>
          <w:color w:val="221F1F"/>
          <w:w w:val="115"/>
        </w:rPr>
        <w:t>о них в речевой практи- ке; владение навыками самоанализа и самооценки на основе наблюдений за собственной речью; владение умением анализировать текст с точки зре- ния наличия в нём явной и скрытой, основной и второстепенной инфор-</w:t>
      </w:r>
      <w:r w:rsidRPr="00C421C5">
        <w:rPr>
          <w:color w:val="221F1F"/>
          <w:spacing w:val="12"/>
          <w:w w:val="115"/>
        </w:rPr>
        <w:t xml:space="preserve"> </w:t>
      </w:r>
      <w:r w:rsidRPr="00C421C5">
        <w:rPr>
          <w:color w:val="221F1F"/>
          <w:w w:val="115"/>
        </w:rPr>
        <w:t>мации;</w:t>
      </w:r>
      <w:r w:rsidRPr="00C421C5">
        <w:rPr>
          <w:color w:val="221F1F"/>
          <w:spacing w:val="12"/>
          <w:w w:val="115"/>
        </w:rPr>
        <w:t xml:space="preserve"> </w:t>
      </w:r>
      <w:r w:rsidRPr="00C421C5">
        <w:rPr>
          <w:color w:val="221F1F"/>
          <w:w w:val="115"/>
        </w:rPr>
        <w:t>владение</w:t>
      </w:r>
      <w:r w:rsidRPr="00C421C5">
        <w:rPr>
          <w:color w:val="221F1F"/>
          <w:spacing w:val="11"/>
          <w:w w:val="115"/>
        </w:rPr>
        <w:t xml:space="preserve"> </w:t>
      </w:r>
      <w:r w:rsidRPr="00C421C5">
        <w:rPr>
          <w:color w:val="221F1F"/>
          <w:w w:val="115"/>
        </w:rPr>
        <w:t>умением</w:t>
      </w:r>
      <w:r w:rsidRPr="00C421C5">
        <w:rPr>
          <w:color w:val="221F1F"/>
          <w:spacing w:val="14"/>
          <w:w w:val="115"/>
        </w:rPr>
        <w:t xml:space="preserve"> </w:t>
      </w:r>
      <w:r w:rsidRPr="00C421C5">
        <w:rPr>
          <w:color w:val="221F1F"/>
          <w:w w:val="115"/>
        </w:rPr>
        <w:t>представлять</w:t>
      </w:r>
      <w:r w:rsidRPr="00C421C5">
        <w:rPr>
          <w:color w:val="221F1F"/>
          <w:spacing w:val="11"/>
          <w:w w:val="115"/>
        </w:rPr>
        <w:t xml:space="preserve"> </w:t>
      </w:r>
      <w:r w:rsidRPr="00C421C5">
        <w:rPr>
          <w:color w:val="221F1F"/>
          <w:w w:val="115"/>
        </w:rPr>
        <w:t>тексты</w:t>
      </w:r>
      <w:r w:rsidRPr="00C421C5">
        <w:rPr>
          <w:color w:val="221F1F"/>
          <w:spacing w:val="10"/>
          <w:w w:val="115"/>
        </w:rPr>
        <w:t xml:space="preserve"> </w:t>
      </w:r>
      <w:r w:rsidRPr="00C421C5">
        <w:rPr>
          <w:color w:val="221F1F"/>
          <w:w w:val="115"/>
        </w:rPr>
        <w:t>в</w:t>
      </w:r>
      <w:r w:rsidRPr="00C421C5">
        <w:rPr>
          <w:color w:val="221F1F"/>
          <w:spacing w:val="11"/>
          <w:w w:val="115"/>
        </w:rPr>
        <w:t xml:space="preserve"> </w:t>
      </w:r>
      <w:r w:rsidRPr="00C421C5">
        <w:rPr>
          <w:color w:val="221F1F"/>
          <w:spacing w:val="-4"/>
          <w:w w:val="115"/>
        </w:rPr>
        <w:t>виде</w:t>
      </w:r>
      <w:r w:rsidR="00661B8E">
        <w:t xml:space="preserve"> </w:t>
      </w:r>
      <w:r w:rsidRPr="00C421C5">
        <w:rPr>
          <w:color w:val="221F1F"/>
          <w:w w:val="115"/>
        </w:rPr>
        <w:t xml:space="preserve">тезисов, конспектов, аннотаций, рефератов, сочинений различных жанров; знание содержания произведений русской и мировой классической литературы, их истори- ко- культурного и нравственно-ценностного влияния на формирование на- циональной и мировой; сформированность представлений об изобрази- тельно-выразительных возможностях русского языка; сформированность умений учитывать исторический, историко-культурный контекст и кон- текст творчества писателя в процессе анализа художественного </w:t>
      </w:r>
      <w:r w:rsidRPr="00C421C5">
        <w:rPr>
          <w:color w:val="221F1F"/>
          <w:w w:val="115"/>
        </w:rPr>
        <w:lastRenderedPageBreak/>
        <w:t>произведе- ния; способность выявлять в художественных текстах образы, темы и про- блемы и выражать своё отношение к ним в развёрнутых аргументирован- ных устных и письменных высказываниях.</w:t>
      </w:r>
    </w:p>
    <w:p w:rsidR="007F7EA8" w:rsidRPr="00C421C5" w:rsidRDefault="008E1C6C" w:rsidP="00DB6045">
      <w:pPr>
        <w:pStyle w:val="a3"/>
        <w:spacing w:line="276" w:lineRule="auto"/>
        <w:ind w:left="-284" w:right="-568" w:firstLine="568"/>
      </w:pPr>
      <w:r w:rsidRPr="00C421C5">
        <w:rPr>
          <w:i/>
          <w:color w:val="221F1F"/>
          <w:w w:val="115"/>
        </w:rPr>
        <w:t>Иностранные</w:t>
      </w:r>
      <w:r w:rsidRPr="00C421C5">
        <w:rPr>
          <w:i/>
          <w:color w:val="221F1F"/>
          <w:spacing w:val="-18"/>
          <w:w w:val="115"/>
        </w:rPr>
        <w:t xml:space="preserve"> </w:t>
      </w:r>
      <w:r w:rsidRPr="00C421C5">
        <w:rPr>
          <w:i/>
          <w:color w:val="221F1F"/>
          <w:w w:val="115"/>
        </w:rPr>
        <w:t>языки:</w:t>
      </w:r>
      <w:r w:rsidRPr="00C421C5">
        <w:rPr>
          <w:i/>
          <w:color w:val="221F1F"/>
          <w:spacing w:val="-17"/>
          <w:w w:val="115"/>
        </w:rPr>
        <w:t xml:space="preserve"> </w:t>
      </w:r>
      <w:r w:rsidRPr="00C421C5">
        <w:rPr>
          <w:color w:val="221F1F"/>
          <w:w w:val="115"/>
        </w:rPr>
        <w:t>владение</w:t>
      </w:r>
      <w:r w:rsidRPr="00C421C5">
        <w:rPr>
          <w:color w:val="221F1F"/>
          <w:spacing w:val="-17"/>
          <w:w w:val="115"/>
        </w:rPr>
        <w:t xml:space="preserve"> </w:t>
      </w:r>
      <w:r w:rsidRPr="00C421C5">
        <w:rPr>
          <w:color w:val="221F1F"/>
          <w:w w:val="115"/>
        </w:rPr>
        <w:t>знаниями</w:t>
      </w:r>
      <w:r w:rsidRPr="00C421C5">
        <w:rPr>
          <w:color w:val="221F1F"/>
          <w:spacing w:val="-17"/>
          <w:w w:val="115"/>
        </w:rPr>
        <w:t xml:space="preserve"> </w:t>
      </w:r>
      <w:r w:rsidRPr="00C421C5">
        <w:rPr>
          <w:color w:val="221F1F"/>
          <w:w w:val="115"/>
        </w:rPr>
        <w:t>о</w:t>
      </w:r>
      <w:r w:rsidRPr="00C421C5">
        <w:rPr>
          <w:color w:val="221F1F"/>
          <w:spacing w:val="-18"/>
          <w:w w:val="115"/>
        </w:rPr>
        <w:t xml:space="preserve"> </w:t>
      </w:r>
      <w:r w:rsidRPr="00C421C5">
        <w:rPr>
          <w:color w:val="221F1F"/>
          <w:w w:val="115"/>
        </w:rPr>
        <w:t>социокультурной специфике страны/стран изучаемого языка; умение выделять общее</w:t>
      </w:r>
      <w:r w:rsidRPr="00C421C5">
        <w:rPr>
          <w:color w:val="221F1F"/>
          <w:spacing w:val="-5"/>
          <w:w w:val="115"/>
        </w:rPr>
        <w:t xml:space="preserve"> </w:t>
      </w:r>
      <w:r w:rsidRPr="00C421C5">
        <w:rPr>
          <w:color w:val="221F1F"/>
          <w:w w:val="115"/>
        </w:rPr>
        <w:t>и</w:t>
      </w:r>
      <w:r w:rsidRPr="00C421C5">
        <w:rPr>
          <w:color w:val="221F1F"/>
          <w:spacing w:val="-5"/>
          <w:w w:val="115"/>
        </w:rPr>
        <w:t xml:space="preserve"> </w:t>
      </w:r>
      <w:r w:rsidRPr="00C421C5">
        <w:rPr>
          <w:color w:val="221F1F"/>
          <w:w w:val="115"/>
        </w:rPr>
        <w:t>различное</w:t>
      </w:r>
      <w:r w:rsidRPr="00C421C5">
        <w:rPr>
          <w:color w:val="221F1F"/>
          <w:spacing w:val="-7"/>
          <w:w w:val="115"/>
        </w:rPr>
        <w:t xml:space="preserve"> </w:t>
      </w:r>
      <w:r w:rsidRPr="00C421C5">
        <w:rPr>
          <w:color w:val="221F1F"/>
          <w:w w:val="115"/>
        </w:rPr>
        <w:t>в</w:t>
      </w:r>
      <w:r w:rsidRPr="00C421C5">
        <w:rPr>
          <w:color w:val="221F1F"/>
          <w:spacing w:val="-7"/>
          <w:w w:val="115"/>
        </w:rPr>
        <w:t xml:space="preserve"> </w:t>
      </w:r>
      <w:r w:rsidRPr="00C421C5">
        <w:rPr>
          <w:color w:val="221F1F"/>
          <w:w w:val="115"/>
        </w:rPr>
        <w:t>куль-</w:t>
      </w:r>
      <w:r w:rsidRPr="00C421C5">
        <w:rPr>
          <w:color w:val="221F1F"/>
          <w:spacing w:val="-4"/>
          <w:w w:val="115"/>
        </w:rPr>
        <w:t xml:space="preserve"> </w:t>
      </w:r>
      <w:r w:rsidRPr="00C421C5">
        <w:rPr>
          <w:color w:val="221F1F"/>
          <w:w w:val="115"/>
        </w:rPr>
        <w:t>туре</w:t>
      </w:r>
      <w:r w:rsidRPr="00C421C5">
        <w:rPr>
          <w:color w:val="221F1F"/>
          <w:spacing w:val="-2"/>
          <w:w w:val="115"/>
        </w:rPr>
        <w:t xml:space="preserve"> </w:t>
      </w:r>
      <w:r w:rsidRPr="00C421C5">
        <w:rPr>
          <w:color w:val="221F1F"/>
          <w:w w:val="115"/>
        </w:rPr>
        <w:t>родной</w:t>
      </w:r>
      <w:r w:rsidRPr="00C421C5">
        <w:rPr>
          <w:color w:val="221F1F"/>
          <w:spacing w:val="-4"/>
          <w:w w:val="115"/>
        </w:rPr>
        <w:t xml:space="preserve"> </w:t>
      </w:r>
      <w:r w:rsidRPr="00C421C5">
        <w:rPr>
          <w:color w:val="221F1F"/>
          <w:w w:val="115"/>
        </w:rPr>
        <w:t>страны</w:t>
      </w:r>
      <w:r w:rsidRPr="00C421C5">
        <w:rPr>
          <w:color w:val="221F1F"/>
          <w:spacing w:val="-4"/>
          <w:w w:val="115"/>
        </w:rPr>
        <w:t xml:space="preserve"> </w:t>
      </w:r>
      <w:r w:rsidRPr="00C421C5">
        <w:rPr>
          <w:color w:val="221F1F"/>
          <w:w w:val="115"/>
        </w:rPr>
        <w:t>и</w:t>
      </w:r>
      <w:r w:rsidRPr="00C421C5">
        <w:rPr>
          <w:color w:val="221F1F"/>
          <w:spacing w:val="-4"/>
          <w:w w:val="115"/>
        </w:rPr>
        <w:t xml:space="preserve"> </w:t>
      </w:r>
      <w:r w:rsidRPr="00C421C5">
        <w:rPr>
          <w:color w:val="221F1F"/>
          <w:w w:val="115"/>
        </w:rPr>
        <w:t>страны/стран изучаемого языка; сформированность умения использовать иностранный язык как средство для получения ин- формации из иноязычных источников в образовательных и самообразова- тельных целях.</w:t>
      </w:r>
    </w:p>
    <w:p w:rsidR="007F7EA8" w:rsidRPr="00C421C5" w:rsidRDefault="008E1C6C" w:rsidP="00DB6045">
      <w:pPr>
        <w:pStyle w:val="a3"/>
        <w:spacing w:line="276" w:lineRule="auto"/>
        <w:ind w:left="-284" w:right="-568" w:firstLine="568"/>
      </w:pPr>
      <w:r w:rsidRPr="00C421C5">
        <w:rPr>
          <w:i/>
          <w:color w:val="221F1F"/>
          <w:w w:val="115"/>
        </w:rPr>
        <w:t>История:</w:t>
      </w:r>
      <w:r w:rsidRPr="00C421C5">
        <w:rPr>
          <w:i/>
          <w:color w:val="221F1F"/>
          <w:spacing w:val="-5"/>
          <w:w w:val="115"/>
        </w:rPr>
        <w:t xml:space="preserve"> </w:t>
      </w:r>
      <w:r w:rsidRPr="00C421C5">
        <w:rPr>
          <w:color w:val="221F1F"/>
          <w:w w:val="115"/>
        </w:rPr>
        <w:t>сформированность</w:t>
      </w:r>
      <w:r w:rsidRPr="00C421C5">
        <w:rPr>
          <w:color w:val="221F1F"/>
          <w:spacing w:val="-5"/>
          <w:w w:val="115"/>
        </w:rPr>
        <w:t xml:space="preserve"> </w:t>
      </w:r>
      <w:r w:rsidRPr="00C421C5">
        <w:rPr>
          <w:color w:val="221F1F"/>
          <w:w w:val="115"/>
        </w:rPr>
        <w:t>представлений</w:t>
      </w:r>
      <w:r w:rsidRPr="00C421C5">
        <w:rPr>
          <w:color w:val="221F1F"/>
          <w:spacing w:val="-4"/>
          <w:w w:val="115"/>
        </w:rPr>
        <w:t xml:space="preserve"> </w:t>
      </w:r>
      <w:r w:rsidRPr="00C421C5">
        <w:rPr>
          <w:color w:val="221F1F"/>
          <w:w w:val="115"/>
        </w:rPr>
        <w:t>о</w:t>
      </w:r>
      <w:r w:rsidRPr="00C421C5">
        <w:rPr>
          <w:color w:val="221F1F"/>
          <w:spacing w:val="-4"/>
          <w:w w:val="115"/>
        </w:rPr>
        <w:t xml:space="preserve"> </w:t>
      </w:r>
      <w:r w:rsidRPr="00C421C5">
        <w:rPr>
          <w:color w:val="221F1F"/>
          <w:w w:val="115"/>
        </w:rPr>
        <w:t>современной историче- ской науке, её специфике, методах исторического познания и роли в реше-</w:t>
      </w:r>
      <w:r w:rsidRPr="00C421C5">
        <w:rPr>
          <w:color w:val="221F1F"/>
          <w:spacing w:val="-18"/>
          <w:w w:val="115"/>
        </w:rPr>
        <w:t xml:space="preserve"> </w:t>
      </w:r>
      <w:r w:rsidRPr="00C421C5">
        <w:rPr>
          <w:color w:val="221F1F"/>
          <w:w w:val="115"/>
        </w:rPr>
        <w:t>нии задач прогрессивного развития России в глобальном мире; владение комплексом знаний об истории</w:t>
      </w:r>
      <w:r w:rsidRPr="00C421C5">
        <w:rPr>
          <w:color w:val="221F1F"/>
          <w:spacing w:val="-18"/>
          <w:w w:val="115"/>
        </w:rPr>
        <w:t xml:space="preserve"> </w:t>
      </w:r>
      <w:r w:rsidRPr="00C421C5">
        <w:rPr>
          <w:color w:val="221F1F"/>
          <w:w w:val="115"/>
        </w:rPr>
        <w:t>России</w:t>
      </w:r>
      <w:r w:rsidRPr="00C421C5">
        <w:rPr>
          <w:color w:val="221F1F"/>
          <w:spacing w:val="-8"/>
          <w:w w:val="115"/>
        </w:rPr>
        <w:t xml:space="preserve"> </w:t>
      </w:r>
      <w:r w:rsidRPr="00C421C5">
        <w:rPr>
          <w:color w:val="221F1F"/>
          <w:w w:val="115"/>
        </w:rPr>
        <w:t>и</w:t>
      </w:r>
      <w:r w:rsidRPr="00C421C5">
        <w:rPr>
          <w:color w:val="221F1F"/>
          <w:spacing w:val="-4"/>
          <w:w w:val="115"/>
        </w:rPr>
        <w:t xml:space="preserve"> </w:t>
      </w:r>
      <w:r w:rsidRPr="00C421C5">
        <w:rPr>
          <w:color w:val="221F1F"/>
          <w:w w:val="115"/>
        </w:rPr>
        <w:t>человечества</w:t>
      </w:r>
      <w:r w:rsidRPr="00C421C5">
        <w:rPr>
          <w:color w:val="221F1F"/>
          <w:spacing w:val="-3"/>
          <w:w w:val="115"/>
        </w:rPr>
        <w:t xml:space="preserve"> </w:t>
      </w:r>
      <w:r w:rsidRPr="00C421C5">
        <w:rPr>
          <w:color w:val="221F1F"/>
          <w:w w:val="115"/>
        </w:rPr>
        <w:t>в</w:t>
      </w:r>
      <w:r w:rsidRPr="00C421C5">
        <w:rPr>
          <w:color w:val="221F1F"/>
          <w:spacing w:val="-1"/>
          <w:w w:val="115"/>
        </w:rPr>
        <w:t xml:space="preserve"> </w:t>
      </w:r>
      <w:r w:rsidRPr="00C421C5">
        <w:rPr>
          <w:color w:val="221F1F"/>
          <w:w w:val="115"/>
        </w:rPr>
        <w:t>целом, представле-</w:t>
      </w:r>
      <w:r w:rsidRPr="00C421C5">
        <w:rPr>
          <w:color w:val="221F1F"/>
          <w:spacing w:val="-18"/>
          <w:w w:val="115"/>
        </w:rPr>
        <w:t xml:space="preserve"> </w:t>
      </w:r>
      <w:r w:rsidRPr="00C421C5">
        <w:rPr>
          <w:color w:val="221F1F"/>
          <w:w w:val="115"/>
        </w:rPr>
        <w:t>ниями об общем и особенном в мировом историческом процессе; сформи-</w:t>
      </w:r>
      <w:r w:rsidRPr="00C421C5">
        <w:rPr>
          <w:color w:val="221F1F"/>
          <w:spacing w:val="-18"/>
          <w:w w:val="115"/>
        </w:rPr>
        <w:t xml:space="preserve"> </w:t>
      </w:r>
      <w:r w:rsidRPr="00C421C5">
        <w:rPr>
          <w:color w:val="221F1F"/>
          <w:w w:val="115"/>
        </w:rPr>
        <w:t>рованность умений применять исторические знания</w:t>
      </w:r>
      <w:r w:rsidRPr="00C421C5">
        <w:rPr>
          <w:color w:val="221F1F"/>
          <w:spacing w:val="80"/>
          <w:w w:val="115"/>
        </w:rPr>
        <w:t xml:space="preserve"> </w:t>
      </w:r>
      <w:r w:rsidRPr="00C421C5">
        <w:rPr>
          <w:color w:val="221F1F"/>
          <w:w w:val="115"/>
        </w:rPr>
        <w:t>в профессиональной и общественной деятельности, поликультурном общении; сформирован- ность умений вести диалог, обосновывать свою точку зрения в дискуссии по исторической тематике.</w:t>
      </w:r>
    </w:p>
    <w:p w:rsidR="007F7EA8" w:rsidRPr="00C421C5" w:rsidRDefault="008E1C6C" w:rsidP="00661B8E">
      <w:pPr>
        <w:pStyle w:val="a3"/>
        <w:tabs>
          <w:tab w:val="left" w:pos="3288"/>
          <w:tab w:val="left" w:pos="5462"/>
        </w:tabs>
        <w:spacing w:line="276" w:lineRule="auto"/>
        <w:ind w:left="-284" w:right="-568" w:firstLine="568"/>
      </w:pPr>
      <w:r w:rsidRPr="00C421C5">
        <w:rPr>
          <w:i/>
          <w:color w:val="221F1F"/>
          <w:w w:val="110"/>
        </w:rPr>
        <w:t xml:space="preserve">Обществознание: </w:t>
      </w:r>
      <w:r w:rsidRPr="00C421C5">
        <w:rPr>
          <w:color w:val="221F1F"/>
          <w:w w:val="110"/>
        </w:rPr>
        <w:t xml:space="preserve">сформированность знаний об обществе как </w:t>
      </w:r>
      <w:r w:rsidRPr="00C421C5">
        <w:rPr>
          <w:color w:val="221F1F"/>
          <w:w w:val="115"/>
        </w:rPr>
        <w:t xml:space="preserve">целост- ной развивающейся системе в единстве и взаимодействии его основных сфер и институтов; владение </w:t>
      </w:r>
      <w:r w:rsidRPr="00C421C5">
        <w:rPr>
          <w:color w:val="221F1F"/>
          <w:spacing w:val="-2"/>
          <w:w w:val="115"/>
        </w:rPr>
        <w:t>умениями</w:t>
      </w:r>
      <w:r w:rsidR="00661B8E">
        <w:rPr>
          <w:color w:val="221F1F"/>
        </w:rPr>
        <w:t xml:space="preserve"> </w:t>
      </w:r>
      <w:r w:rsidRPr="00C421C5">
        <w:rPr>
          <w:color w:val="221F1F"/>
          <w:spacing w:val="-2"/>
          <w:w w:val="115"/>
        </w:rPr>
        <w:t xml:space="preserve">выявлятьпричинно-следственные, </w:t>
      </w:r>
      <w:r w:rsidRPr="00C421C5">
        <w:rPr>
          <w:color w:val="221F1F"/>
          <w:w w:val="115"/>
        </w:rPr>
        <w:t>функциональные,</w:t>
      </w:r>
      <w:r w:rsidRPr="00C421C5">
        <w:rPr>
          <w:color w:val="221F1F"/>
          <w:spacing w:val="80"/>
          <w:w w:val="115"/>
        </w:rPr>
        <w:t xml:space="preserve">   </w:t>
      </w:r>
      <w:r w:rsidRPr="00C421C5">
        <w:rPr>
          <w:color w:val="221F1F"/>
          <w:w w:val="115"/>
        </w:rPr>
        <w:t>иерархические</w:t>
      </w:r>
      <w:r w:rsidRPr="00C421C5">
        <w:rPr>
          <w:color w:val="221F1F"/>
          <w:spacing w:val="80"/>
          <w:w w:val="115"/>
        </w:rPr>
        <w:t xml:space="preserve">   </w:t>
      </w:r>
      <w:r w:rsidRPr="00C421C5">
        <w:rPr>
          <w:color w:val="221F1F"/>
          <w:w w:val="115"/>
        </w:rPr>
        <w:t>и</w:t>
      </w:r>
      <w:r w:rsidRPr="00C421C5">
        <w:rPr>
          <w:color w:val="221F1F"/>
          <w:spacing w:val="80"/>
          <w:w w:val="115"/>
        </w:rPr>
        <w:t xml:space="preserve">   </w:t>
      </w:r>
      <w:r w:rsidRPr="00C421C5">
        <w:rPr>
          <w:color w:val="221F1F"/>
          <w:w w:val="115"/>
        </w:rPr>
        <w:t>другие</w:t>
      </w:r>
      <w:r w:rsidRPr="00C421C5">
        <w:rPr>
          <w:color w:val="221F1F"/>
          <w:spacing w:val="80"/>
          <w:w w:val="115"/>
        </w:rPr>
        <w:t xml:space="preserve">   </w:t>
      </w:r>
      <w:r w:rsidRPr="00C421C5">
        <w:rPr>
          <w:color w:val="221F1F"/>
          <w:w w:val="115"/>
        </w:rPr>
        <w:t>связи</w:t>
      </w:r>
      <w:r w:rsidR="00661B8E">
        <w:t xml:space="preserve"> </w:t>
      </w:r>
      <w:r w:rsidRPr="00C421C5">
        <w:rPr>
          <w:color w:val="221F1F"/>
          <w:w w:val="115"/>
        </w:rPr>
        <w:t>социальных</w:t>
      </w:r>
      <w:r w:rsidRPr="00C421C5">
        <w:rPr>
          <w:color w:val="221F1F"/>
          <w:spacing w:val="40"/>
          <w:w w:val="115"/>
        </w:rPr>
        <w:t xml:space="preserve"> </w:t>
      </w:r>
      <w:r w:rsidRPr="00C421C5">
        <w:rPr>
          <w:color w:val="221F1F"/>
          <w:w w:val="115"/>
        </w:rPr>
        <w:t>объектов и процессов; сформированность представлений об основных тенденциях и возможных перспективах развития мирового сообщества в глобальном мире;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 ний; сформированность навыков оценивания социальной информации, умений поиска информации в источниках различного типа для реконструк-</w:t>
      </w:r>
      <w:r w:rsidRPr="00C421C5">
        <w:rPr>
          <w:color w:val="221F1F"/>
          <w:spacing w:val="-18"/>
          <w:w w:val="115"/>
        </w:rPr>
        <w:t xml:space="preserve"> </w:t>
      </w:r>
      <w:r w:rsidRPr="00C421C5">
        <w:rPr>
          <w:color w:val="221F1F"/>
          <w:w w:val="115"/>
        </w:rPr>
        <w:t>ции недостающих звеньев с целью объяснения и оценки разнообразных яв- лений и процессов общественного развития.</w:t>
      </w:r>
    </w:p>
    <w:p w:rsidR="007F7EA8" w:rsidRPr="00C421C5" w:rsidRDefault="008E1C6C" w:rsidP="00661B8E">
      <w:pPr>
        <w:pStyle w:val="a3"/>
        <w:spacing w:line="276" w:lineRule="auto"/>
        <w:ind w:left="-284" w:right="-568" w:firstLine="568"/>
      </w:pPr>
      <w:r w:rsidRPr="00C421C5">
        <w:rPr>
          <w:i/>
          <w:color w:val="221F1F"/>
          <w:w w:val="115"/>
        </w:rPr>
        <w:t xml:space="preserve">География: </w:t>
      </w:r>
      <w:r w:rsidRPr="00C421C5">
        <w:rPr>
          <w:color w:val="221F1F"/>
          <w:w w:val="115"/>
        </w:rPr>
        <w:t>владение представлениями о современной географической науке, её участии в решении важнейших проблем человечества; владение географическим мышлением для определения географических аспектов природных, социально-экономических и экологических процессов и про- блем; сформированность системы комплексных социально ориентирован- ных географических знаний о</w:t>
      </w:r>
      <w:r w:rsidRPr="00C421C5">
        <w:rPr>
          <w:color w:val="221F1F"/>
          <w:spacing w:val="40"/>
          <w:w w:val="115"/>
        </w:rPr>
        <w:t xml:space="preserve"> </w:t>
      </w:r>
      <w:r w:rsidRPr="00C421C5">
        <w:rPr>
          <w:color w:val="221F1F"/>
          <w:w w:val="115"/>
        </w:rPr>
        <w:t>закономерностях развития природы, разме- щения населения и хозяйства, о динамике и территориальных особенностях процессов, протекающих в географическом пространстве; владение умени-</w:t>
      </w:r>
      <w:r w:rsidRPr="00C421C5">
        <w:rPr>
          <w:color w:val="221F1F"/>
          <w:spacing w:val="-18"/>
          <w:w w:val="115"/>
        </w:rPr>
        <w:t xml:space="preserve"> </w:t>
      </w:r>
      <w:r w:rsidRPr="00C421C5">
        <w:rPr>
          <w:color w:val="221F1F"/>
          <w:w w:val="115"/>
        </w:rPr>
        <w:t xml:space="preserve">ями проведения наблюдений за отдельными географическими объектами, процессами и явлениями, их изменениями в результате природных и антро- погенных воздействий; владение умениями использовать карты разного со- держания для выявления закономерностей и тенденций, получения нового географического знания о природных социально-экономических и эколо- гических процессах и явлениях; владение умениями географического ана- лиза и интерпретации разнообразной </w:t>
      </w:r>
      <w:r w:rsidRPr="00C421C5">
        <w:rPr>
          <w:color w:val="221F1F"/>
          <w:w w:val="115"/>
        </w:rPr>
        <w:lastRenderedPageBreak/>
        <w:t>информации; владение умениямиприменять</w:t>
      </w:r>
      <w:r w:rsidRPr="00C421C5">
        <w:rPr>
          <w:color w:val="221F1F"/>
          <w:spacing w:val="-3"/>
          <w:w w:val="115"/>
        </w:rPr>
        <w:t xml:space="preserve"> </w:t>
      </w:r>
      <w:r w:rsidRPr="00C421C5">
        <w:rPr>
          <w:color w:val="221F1F"/>
          <w:w w:val="115"/>
        </w:rPr>
        <w:t>географические</w:t>
      </w:r>
      <w:r w:rsidRPr="00C421C5">
        <w:rPr>
          <w:color w:val="221F1F"/>
          <w:spacing w:val="-4"/>
          <w:w w:val="115"/>
        </w:rPr>
        <w:t xml:space="preserve"> </w:t>
      </w:r>
      <w:r w:rsidRPr="00C421C5">
        <w:rPr>
          <w:color w:val="221F1F"/>
          <w:w w:val="115"/>
        </w:rPr>
        <w:t>знания для</w:t>
      </w:r>
      <w:r w:rsidRPr="00C421C5">
        <w:rPr>
          <w:color w:val="221F1F"/>
          <w:spacing w:val="-3"/>
          <w:w w:val="115"/>
        </w:rPr>
        <w:t xml:space="preserve"> </w:t>
      </w:r>
      <w:r w:rsidRPr="00C421C5">
        <w:rPr>
          <w:color w:val="221F1F"/>
          <w:w w:val="115"/>
        </w:rPr>
        <w:t>объяснения</w:t>
      </w:r>
      <w:r w:rsidRPr="00C421C5">
        <w:rPr>
          <w:color w:val="221F1F"/>
          <w:spacing w:val="-3"/>
          <w:w w:val="115"/>
        </w:rPr>
        <w:t xml:space="preserve"> </w:t>
      </w:r>
      <w:r w:rsidRPr="00C421C5">
        <w:rPr>
          <w:color w:val="221F1F"/>
          <w:w w:val="115"/>
        </w:rPr>
        <w:t>и оценки разнообраз- ных явлений и процессов, самостоятельного оценивания уровня безопасно- сти окружающей среды, адаптации к изменению её условий; сформирован-</w:t>
      </w:r>
      <w:r w:rsidRPr="00C421C5">
        <w:rPr>
          <w:color w:val="221F1F"/>
          <w:spacing w:val="34"/>
          <w:w w:val="115"/>
        </w:rPr>
        <w:t xml:space="preserve"> </w:t>
      </w:r>
      <w:r w:rsidRPr="00C421C5">
        <w:rPr>
          <w:color w:val="221F1F"/>
          <w:w w:val="115"/>
        </w:rPr>
        <w:t>ность</w:t>
      </w:r>
      <w:r w:rsidRPr="00C421C5">
        <w:rPr>
          <w:color w:val="221F1F"/>
          <w:spacing w:val="67"/>
          <w:w w:val="150"/>
        </w:rPr>
        <w:t xml:space="preserve"> </w:t>
      </w:r>
      <w:r w:rsidRPr="00C421C5">
        <w:rPr>
          <w:color w:val="221F1F"/>
          <w:w w:val="115"/>
        </w:rPr>
        <w:t>представлений</w:t>
      </w:r>
      <w:r w:rsidRPr="00C421C5">
        <w:rPr>
          <w:color w:val="221F1F"/>
          <w:spacing w:val="66"/>
          <w:w w:val="150"/>
        </w:rPr>
        <w:t xml:space="preserve"> </w:t>
      </w:r>
      <w:r w:rsidRPr="00C421C5">
        <w:rPr>
          <w:color w:val="221F1F"/>
          <w:w w:val="115"/>
        </w:rPr>
        <w:t>и</w:t>
      </w:r>
      <w:r w:rsidRPr="00C421C5">
        <w:rPr>
          <w:color w:val="221F1F"/>
          <w:spacing w:val="69"/>
          <w:w w:val="150"/>
        </w:rPr>
        <w:t xml:space="preserve"> </w:t>
      </w:r>
      <w:r w:rsidRPr="00C421C5">
        <w:rPr>
          <w:color w:val="221F1F"/>
          <w:w w:val="115"/>
        </w:rPr>
        <w:t>знаний</w:t>
      </w:r>
      <w:r w:rsidRPr="00C421C5">
        <w:rPr>
          <w:color w:val="221F1F"/>
          <w:spacing w:val="64"/>
          <w:w w:val="150"/>
        </w:rPr>
        <w:t xml:space="preserve"> </w:t>
      </w:r>
      <w:r w:rsidRPr="00C421C5">
        <w:rPr>
          <w:color w:val="221F1F"/>
          <w:w w:val="115"/>
        </w:rPr>
        <w:t>об</w:t>
      </w:r>
      <w:r w:rsidRPr="00C421C5">
        <w:rPr>
          <w:color w:val="221F1F"/>
          <w:spacing w:val="67"/>
          <w:w w:val="150"/>
        </w:rPr>
        <w:t xml:space="preserve"> </w:t>
      </w:r>
      <w:r w:rsidRPr="00C421C5">
        <w:rPr>
          <w:color w:val="221F1F"/>
          <w:spacing w:val="-2"/>
          <w:w w:val="115"/>
        </w:rPr>
        <w:t>основных</w:t>
      </w:r>
      <w:r w:rsidR="00661B8E">
        <w:t xml:space="preserve"> </w:t>
      </w:r>
      <w:r w:rsidRPr="00C421C5">
        <w:rPr>
          <w:color w:val="221F1F"/>
          <w:w w:val="115"/>
        </w:rPr>
        <w:t>проблемах</w:t>
      </w:r>
      <w:r w:rsidRPr="00C421C5">
        <w:rPr>
          <w:color w:val="221F1F"/>
          <w:spacing w:val="-9"/>
          <w:w w:val="115"/>
        </w:rPr>
        <w:t xml:space="preserve"> </w:t>
      </w:r>
      <w:r w:rsidRPr="00C421C5">
        <w:rPr>
          <w:color w:val="221F1F"/>
          <w:w w:val="115"/>
        </w:rPr>
        <w:t>взаимодействия</w:t>
      </w:r>
      <w:r w:rsidRPr="00C421C5">
        <w:rPr>
          <w:color w:val="221F1F"/>
          <w:spacing w:val="-1"/>
          <w:w w:val="115"/>
        </w:rPr>
        <w:t xml:space="preserve"> </w:t>
      </w:r>
      <w:r w:rsidRPr="00C421C5">
        <w:rPr>
          <w:color w:val="221F1F"/>
          <w:w w:val="115"/>
        </w:rPr>
        <w:t>природы</w:t>
      </w:r>
      <w:r w:rsidRPr="00C421C5">
        <w:rPr>
          <w:color w:val="221F1F"/>
          <w:spacing w:val="-6"/>
          <w:w w:val="115"/>
        </w:rPr>
        <w:t xml:space="preserve"> </w:t>
      </w:r>
      <w:r w:rsidRPr="00C421C5">
        <w:rPr>
          <w:color w:val="221F1F"/>
          <w:w w:val="115"/>
        </w:rPr>
        <w:t>и</w:t>
      </w:r>
      <w:r w:rsidRPr="00C421C5">
        <w:rPr>
          <w:color w:val="221F1F"/>
          <w:spacing w:val="-6"/>
          <w:w w:val="115"/>
        </w:rPr>
        <w:t xml:space="preserve"> </w:t>
      </w:r>
      <w:r w:rsidRPr="00C421C5">
        <w:rPr>
          <w:color w:val="221F1F"/>
          <w:w w:val="115"/>
        </w:rPr>
        <w:t>общества,</w:t>
      </w:r>
      <w:r w:rsidRPr="00C421C5">
        <w:rPr>
          <w:color w:val="221F1F"/>
          <w:spacing w:val="-7"/>
          <w:w w:val="115"/>
        </w:rPr>
        <w:t xml:space="preserve"> </w:t>
      </w:r>
      <w:r w:rsidRPr="00C421C5">
        <w:rPr>
          <w:color w:val="221F1F"/>
          <w:w w:val="115"/>
        </w:rPr>
        <w:t>о</w:t>
      </w:r>
      <w:r w:rsidRPr="00C421C5">
        <w:rPr>
          <w:color w:val="221F1F"/>
          <w:spacing w:val="-6"/>
          <w:w w:val="115"/>
        </w:rPr>
        <w:t xml:space="preserve"> </w:t>
      </w:r>
      <w:r w:rsidRPr="00C421C5">
        <w:rPr>
          <w:color w:val="221F1F"/>
          <w:w w:val="115"/>
        </w:rPr>
        <w:t>природных и социально-экономических аспектах экологических</w:t>
      </w:r>
      <w:r w:rsidRPr="00C421C5">
        <w:rPr>
          <w:color w:val="221F1F"/>
          <w:spacing w:val="80"/>
          <w:w w:val="115"/>
        </w:rPr>
        <w:t xml:space="preserve"> </w:t>
      </w:r>
      <w:r w:rsidRPr="00C421C5">
        <w:rPr>
          <w:color w:val="221F1F"/>
          <w:spacing w:val="-2"/>
          <w:w w:val="115"/>
        </w:rPr>
        <w:t>проблем.</w:t>
      </w:r>
    </w:p>
    <w:p w:rsidR="007F7EA8" w:rsidRPr="00C421C5" w:rsidRDefault="008E1C6C" w:rsidP="00661B8E">
      <w:pPr>
        <w:pStyle w:val="a3"/>
        <w:spacing w:line="276" w:lineRule="auto"/>
        <w:ind w:left="-284" w:right="-568" w:firstLine="568"/>
      </w:pPr>
      <w:r w:rsidRPr="00C421C5">
        <w:rPr>
          <w:i/>
          <w:color w:val="221F1F"/>
          <w:w w:val="115"/>
        </w:rPr>
        <w:t xml:space="preserve">Экономика: </w:t>
      </w:r>
      <w:r w:rsidRPr="00C421C5">
        <w:rPr>
          <w:color w:val="221F1F"/>
          <w:w w:val="115"/>
        </w:rPr>
        <w:t>сформированность системы знаний об экономической</w:t>
      </w:r>
      <w:r w:rsidRPr="00C421C5">
        <w:rPr>
          <w:color w:val="221F1F"/>
          <w:spacing w:val="-16"/>
          <w:w w:val="115"/>
        </w:rPr>
        <w:t xml:space="preserve"> </w:t>
      </w:r>
      <w:r w:rsidRPr="00C421C5">
        <w:rPr>
          <w:color w:val="221F1F"/>
          <w:w w:val="115"/>
        </w:rPr>
        <w:t>сфе-ре</w:t>
      </w:r>
      <w:r w:rsidRPr="00C421C5">
        <w:rPr>
          <w:color w:val="221F1F"/>
          <w:spacing w:val="-16"/>
          <w:w w:val="115"/>
        </w:rPr>
        <w:t xml:space="preserve"> </w:t>
      </w:r>
      <w:r w:rsidRPr="00C421C5">
        <w:rPr>
          <w:color w:val="221F1F"/>
          <w:w w:val="115"/>
        </w:rPr>
        <w:t>в</w:t>
      </w:r>
      <w:r w:rsidRPr="00C421C5">
        <w:rPr>
          <w:color w:val="221F1F"/>
          <w:spacing w:val="-17"/>
          <w:w w:val="115"/>
        </w:rPr>
        <w:t xml:space="preserve"> </w:t>
      </w:r>
      <w:r w:rsidRPr="00C421C5">
        <w:rPr>
          <w:color w:val="221F1F"/>
          <w:w w:val="115"/>
        </w:rPr>
        <w:t>жизни</w:t>
      </w:r>
      <w:r w:rsidRPr="00C421C5">
        <w:rPr>
          <w:color w:val="221F1F"/>
          <w:spacing w:val="-15"/>
          <w:w w:val="115"/>
        </w:rPr>
        <w:t xml:space="preserve"> </w:t>
      </w:r>
      <w:r w:rsidRPr="00C421C5">
        <w:rPr>
          <w:color w:val="221F1F"/>
          <w:w w:val="115"/>
        </w:rPr>
        <w:t>общества</w:t>
      </w:r>
      <w:r w:rsidRPr="00C421C5">
        <w:rPr>
          <w:color w:val="221F1F"/>
          <w:spacing w:val="-14"/>
          <w:w w:val="115"/>
        </w:rPr>
        <w:t xml:space="preserve"> </w:t>
      </w:r>
      <w:r w:rsidRPr="00C421C5">
        <w:rPr>
          <w:color w:val="221F1F"/>
          <w:w w:val="115"/>
        </w:rPr>
        <w:t>как</w:t>
      </w:r>
      <w:r w:rsidRPr="00C421C5">
        <w:rPr>
          <w:color w:val="221F1F"/>
          <w:spacing w:val="-16"/>
          <w:w w:val="115"/>
        </w:rPr>
        <w:t xml:space="preserve"> </w:t>
      </w:r>
      <w:r w:rsidRPr="00C421C5">
        <w:rPr>
          <w:color w:val="221F1F"/>
          <w:w w:val="115"/>
        </w:rPr>
        <w:t>пространстве,</w:t>
      </w:r>
      <w:r w:rsidRPr="00C421C5">
        <w:rPr>
          <w:color w:val="221F1F"/>
          <w:spacing w:val="-15"/>
          <w:w w:val="115"/>
        </w:rPr>
        <w:t xml:space="preserve"> </w:t>
      </w:r>
      <w:r w:rsidRPr="00C421C5">
        <w:rPr>
          <w:color w:val="221F1F"/>
          <w:w w:val="115"/>
        </w:rPr>
        <w:t>в котором осуществляется экономи-ческая деятельность индивидов, семей, отдельных предприятий и государ-ства; понимание</w:t>
      </w:r>
      <w:r w:rsidRPr="00C421C5">
        <w:rPr>
          <w:color w:val="221F1F"/>
          <w:spacing w:val="40"/>
          <w:w w:val="115"/>
        </w:rPr>
        <w:t xml:space="preserve"> </w:t>
      </w:r>
      <w:r w:rsidRPr="00C421C5">
        <w:rPr>
          <w:color w:val="221F1F"/>
          <w:w w:val="115"/>
        </w:rPr>
        <w:t>значения</w:t>
      </w:r>
      <w:r w:rsidRPr="00C421C5">
        <w:rPr>
          <w:color w:val="221F1F"/>
          <w:spacing w:val="40"/>
          <w:w w:val="115"/>
        </w:rPr>
        <w:t xml:space="preserve"> </w:t>
      </w:r>
      <w:r w:rsidRPr="00C421C5">
        <w:rPr>
          <w:color w:val="221F1F"/>
          <w:w w:val="115"/>
        </w:rPr>
        <w:t>этических</w:t>
      </w:r>
      <w:r w:rsidRPr="00C421C5">
        <w:rPr>
          <w:color w:val="221F1F"/>
          <w:spacing w:val="40"/>
          <w:w w:val="115"/>
        </w:rPr>
        <w:t xml:space="preserve"> </w:t>
      </w:r>
      <w:r w:rsidRPr="00C421C5">
        <w:rPr>
          <w:color w:val="221F1F"/>
          <w:w w:val="115"/>
        </w:rPr>
        <w:t>норм</w:t>
      </w:r>
      <w:r w:rsidRPr="00C421C5">
        <w:rPr>
          <w:color w:val="221F1F"/>
          <w:spacing w:val="40"/>
          <w:w w:val="115"/>
        </w:rPr>
        <w:t xml:space="preserve"> </w:t>
      </w:r>
      <w:r w:rsidRPr="00C421C5">
        <w:rPr>
          <w:color w:val="221F1F"/>
          <w:w w:val="115"/>
        </w:rPr>
        <w:t>и</w:t>
      </w:r>
      <w:r w:rsidRPr="00C421C5">
        <w:rPr>
          <w:color w:val="221F1F"/>
          <w:spacing w:val="40"/>
          <w:w w:val="115"/>
        </w:rPr>
        <w:t xml:space="preserve"> </w:t>
      </w:r>
      <w:r w:rsidRPr="00C421C5">
        <w:rPr>
          <w:color w:val="221F1F"/>
          <w:w w:val="115"/>
        </w:rPr>
        <w:t xml:space="preserve">нравственных </w:t>
      </w:r>
      <w:r w:rsidRPr="00C421C5">
        <w:rPr>
          <w:color w:val="221F1F"/>
          <w:spacing w:val="-2"/>
          <w:w w:val="115"/>
        </w:rPr>
        <w:t>ценностейв</w:t>
      </w:r>
      <w:r w:rsidRPr="00C421C5">
        <w:rPr>
          <w:color w:val="221F1F"/>
          <w:spacing w:val="-7"/>
          <w:w w:val="115"/>
        </w:rPr>
        <w:t xml:space="preserve"> </w:t>
      </w:r>
      <w:r w:rsidRPr="00C421C5">
        <w:rPr>
          <w:color w:val="221F1F"/>
          <w:spacing w:val="-2"/>
          <w:w w:val="115"/>
        </w:rPr>
        <w:t>экономической</w:t>
      </w:r>
      <w:r w:rsidRPr="00C421C5">
        <w:rPr>
          <w:color w:val="221F1F"/>
          <w:spacing w:val="-7"/>
          <w:w w:val="115"/>
        </w:rPr>
        <w:t xml:space="preserve"> </w:t>
      </w:r>
      <w:r w:rsidRPr="00C421C5">
        <w:rPr>
          <w:color w:val="221F1F"/>
          <w:spacing w:val="-2"/>
          <w:w w:val="115"/>
        </w:rPr>
        <w:t>деятельности</w:t>
      </w:r>
      <w:r w:rsidRPr="00C421C5">
        <w:rPr>
          <w:color w:val="221F1F"/>
          <w:spacing w:val="-4"/>
          <w:w w:val="115"/>
        </w:rPr>
        <w:t xml:space="preserve"> </w:t>
      </w:r>
      <w:r w:rsidRPr="00C421C5">
        <w:rPr>
          <w:color w:val="221F1F"/>
          <w:spacing w:val="-2"/>
          <w:w w:val="115"/>
        </w:rPr>
        <w:t>отдельных</w:t>
      </w:r>
      <w:r w:rsidRPr="00C421C5">
        <w:rPr>
          <w:color w:val="221F1F"/>
          <w:spacing w:val="-5"/>
          <w:w w:val="115"/>
        </w:rPr>
        <w:t xml:space="preserve"> </w:t>
      </w:r>
      <w:r w:rsidRPr="00C421C5">
        <w:rPr>
          <w:color w:val="221F1F"/>
          <w:spacing w:val="-2"/>
          <w:w w:val="115"/>
        </w:rPr>
        <w:t>людей</w:t>
      </w:r>
      <w:r w:rsidRPr="00C421C5">
        <w:rPr>
          <w:color w:val="221F1F"/>
          <w:spacing w:val="-7"/>
          <w:w w:val="115"/>
        </w:rPr>
        <w:t xml:space="preserve"> </w:t>
      </w:r>
      <w:r w:rsidRPr="00C421C5">
        <w:rPr>
          <w:color w:val="221F1F"/>
          <w:spacing w:val="-2"/>
          <w:w w:val="115"/>
        </w:rPr>
        <w:t xml:space="preserve">и </w:t>
      </w:r>
      <w:r w:rsidRPr="00C421C5">
        <w:rPr>
          <w:color w:val="221F1F"/>
          <w:w w:val="115"/>
        </w:rPr>
        <w:t>общества;</w:t>
      </w:r>
      <w:r w:rsidRPr="00C421C5">
        <w:rPr>
          <w:color w:val="221F1F"/>
          <w:spacing w:val="-3"/>
          <w:w w:val="115"/>
        </w:rPr>
        <w:t xml:space="preserve"> </w:t>
      </w:r>
      <w:r w:rsidRPr="00C421C5">
        <w:rPr>
          <w:color w:val="221F1F"/>
          <w:w w:val="115"/>
        </w:rPr>
        <w:t>сформирован-</w:t>
      </w:r>
      <w:r w:rsidRPr="00C421C5">
        <w:rPr>
          <w:color w:val="221F1F"/>
          <w:spacing w:val="-1"/>
          <w:w w:val="115"/>
        </w:rPr>
        <w:t xml:space="preserve"> </w:t>
      </w:r>
      <w:r w:rsidRPr="00C421C5">
        <w:rPr>
          <w:color w:val="221F1F"/>
          <w:w w:val="115"/>
        </w:rPr>
        <w:t>ность</w:t>
      </w:r>
      <w:r w:rsidRPr="00C421C5">
        <w:rPr>
          <w:color w:val="221F1F"/>
          <w:spacing w:val="-5"/>
          <w:w w:val="115"/>
        </w:rPr>
        <w:t xml:space="preserve"> </w:t>
      </w:r>
      <w:r w:rsidRPr="00C421C5">
        <w:rPr>
          <w:color w:val="221F1F"/>
          <w:w w:val="115"/>
        </w:rPr>
        <w:t>уважительного</w:t>
      </w:r>
      <w:r w:rsidRPr="00C421C5">
        <w:rPr>
          <w:color w:val="221F1F"/>
          <w:spacing w:val="-4"/>
          <w:w w:val="115"/>
        </w:rPr>
        <w:t xml:space="preserve"> </w:t>
      </w:r>
      <w:r w:rsidRPr="00C421C5">
        <w:rPr>
          <w:color w:val="221F1F"/>
          <w:w w:val="115"/>
        </w:rPr>
        <w:t>отношения</w:t>
      </w:r>
      <w:r w:rsidRPr="00C421C5">
        <w:rPr>
          <w:color w:val="221F1F"/>
          <w:spacing w:val="-3"/>
          <w:w w:val="115"/>
        </w:rPr>
        <w:t xml:space="preserve"> </w:t>
      </w:r>
      <w:r w:rsidRPr="00C421C5">
        <w:rPr>
          <w:color w:val="221F1F"/>
          <w:w w:val="115"/>
        </w:rPr>
        <w:t>к</w:t>
      </w:r>
      <w:r w:rsidR="00661B8E">
        <w:t xml:space="preserve"> </w:t>
      </w:r>
      <w:r w:rsidRPr="00C421C5">
        <w:rPr>
          <w:color w:val="221F1F"/>
          <w:w w:val="115"/>
        </w:rPr>
        <w:t>чужой</w:t>
      </w:r>
      <w:r w:rsidRPr="00C421C5">
        <w:rPr>
          <w:color w:val="221F1F"/>
          <w:spacing w:val="-14"/>
          <w:w w:val="115"/>
        </w:rPr>
        <w:t xml:space="preserve"> </w:t>
      </w:r>
      <w:r w:rsidRPr="00C421C5">
        <w:rPr>
          <w:color w:val="221F1F"/>
          <w:w w:val="115"/>
        </w:rPr>
        <w:t>собственности;</w:t>
      </w:r>
      <w:r w:rsidRPr="00C421C5">
        <w:rPr>
          <w:color w:val="221F1F"/>
          <w:spacing w:val="-11"/>
          <w:w w:val="115"/>
        </w:rPr>
        <w:t xml:space="preserve"> </w:t>
      </w:r>
      <w:r w:rsidRPr="00C421C5">
        <w:rPr>
          <w:color w:val="221F1F"/>
          <w:w w:val="115"/>
        </w:rPr>
        <w:t>владение</w:t>
      </w:r>
      <w:r w:rsidRPr="00C421C5">
        <w:rPr>
          <w:color w:val="221F1F"/>
          <w:spacing w:val="-12"/>
          <w:w w:val="115"/>
        </w:rPr>
        <w:t xml:space="preserve"> </w:t>
      </w:r>
      <w:r w:rsidRPr="00C421C5">
        <w:rPr>
          <w:color w:val="221F1F"/>
          <w:w w:val="115"/>
        </w:rPr>
        <w:t>навыка-ми</w:t>
      </w:r>
      <w:r w:rsidRPr="00C421C5">
        <w:rPr>
          <w:color w:val="221F1F"/>
          <w:spacing w:val="-7"/>
          <w:w w:val="115"/>
        </w:rPr>
        <w:t xml:space="preserve"> </w:t>
      </w:r>
      <w:r w:rsidRPr="00C421C5">
        <w:rPr>
          <w:color w:val="221F1F"/>
          <w:w w:val="115"/>
        </w:rPr>
        <w:t>поиска</w:t>
      </w:r>
      <w:r w:rsidRPr="00C421C5">
        <w:rPr>
          <w:color w:val="221F1F"/>
          <w:spacing w:val="-6"/>
          <w:w w:val="115"/>
        </w:rPr>
        <w:t xml:space="preserve"> </w:t>
      </w:r>
      <w:r w:rsidRPr="00C421C5">
        <w:rPr>
          <w:color w:val="221F1F"/>
          <w:w w:val="115"/>
        </w:rPr>
        <w:t>актуальной экономической информации в различных источни- ках,</w:t>
      </w:r>
      <w:r w:rsidR="00661B8E">
        <w:t xml:space="preserve"> </w:t>
      </w:r>
      <w:r w:rsidRPr="00C421C5">
        <w:rPr>
          <w:color w:val="221F1F"/>
          <w:w w:val="115"/>
        </w:rPr>
        <w:t>включая Интернет; умение различать факты, аргументы и оценочных суждения; анализировать, преобразовывать и использовать экономическуюинформацию</w:t>
      </w:r>
      <w:r w:rsidRPr="00C421C5">
        <w:rPr>
          <w:color w:val="221F1F"/>
          <w:spacing w:val="40"/>
          <w:w w:val="115"/>
        </w:rPr>
        <w:t xml:space="preserve"> </w:t>
      </w:r>
      <w:r w:rsidRPr="00C421C5">
        <w:rPr>
          <w:color w:val="221F1F"/>
          <w:w w:val="115"/>
        </w:rPr>
        <w:t>для</w:t>
      </w:r>
      <w:r w:rsidRPr="00C421C5">
        <w:rPr>
          <w:color w:val="221F1F"/>
          <w:spacing w:val="40"/>
          <w:w w:val="115"/>
        </w:rPr>
        <w:t xml:space="preserve"> </w:t>
      </w:r>
      <w:r w:rsidRPr="00C421C5">
        <w:rPr>
          <w:color w:val="221F1F"/>
          <w:w w:val="115"/>
        </w:rPr>
        <w:t>решения практических</w:t>
      </w:r>
      <w:r w:rsidRPr="00C421C5">
        <w:rPr>
          <w:color w:val="221F1F"/>
          <w:spacing w:val="40"/>
          <w:w w:val="115"/>
        </w:rPr>
        <w:t xml:space="preserve"> </w:t>
      </w:r>
      <w:r w:rsidRPr="00C421C5">
        <w:rPr>
          <w:color w:val="221F1F"/>
          <w:w w:val="115"/>
        </w:rPr>
        <w:t>задач</w:t>
      </w:r>
      <w:r w:rsidRPr="00C421C5">
        <w:rPr>
          <w:color w:val="221F1F"/>
          <w:spacing w:val="40"/>
          <w:w w:val="115"/>
        </w:rPr>
        <w:t xml:space="preserve"> </w:t>
      </w:r>
      <w:r w:rsidRPr="00C421C5">
        <w:rPr>
          <w:color w:val="221F1F"/>
          <w:w w:val="115"/>
        </w:rPr>
        <w:t>в</w:t>
      </w:r>
      <w:r w:rsidRPr="00C421C5">
        <w:rPr>
          <w:color w:val="221F1F"/>
          <w:spacing w:val="40"/>
          <w:w w:val="115"/>
        </w:rPr>
        <w:t xml:space="preserve"> </w:t>
      </w:r>
      <w:r w:rsidRPr="00C421C5">
        <w:rPr>
          <w:color w:val="221F1F"/>
          <w:w w:val="115"/>
        </w:rPr>
        <w:t>учебной</w:t>
      </w:r>
      <w:r w:rsidRPr="00C421C5">
        <w:rPr>
          <w:color w:val="221F1F"/>
          <w:spacing w:val="40"/>
          <w:w w:val="115"/>
        </w:rPr>
        <w:t xml:space="preserve"> </w:t>
      </w:r>
      <w:r w:rsidRPr="00C421C5">
        <w:rPr>
          <w:color w:val="221F1F"/>
          <w:w w:val="115"/>
        </w:rPr>
        <w:t>деятельностии реальной жизни; понимание места и роли России в современной мировойэкономике; умение ориентироваться в текущих экономических событияхв России и в мире.</w:t>
      </w:r>
    </w:p>
    <w:p w:rsidR="007F7EA8" w:rsidRPr="00C421C5" w:rsidRDefault="008E1C6C" w:rsidP="00DB6045">
      <w:pPr>
        <w:pStyle w:val="a3"/>
        <w:spacing w:line="276" w:lineRule="auto"/>
        <w:ind w:left="-284" w:right="-568" w:firstLine="568"/>
      </w:pPr>
      <w:r w:rsidRPr="00C421C5">
        <w:rPr>
          <w:i/>
          <w:color w:val="221F1F"/>
          <w:w w:val="115"/>
        </w:rPr>
        <w:t xml:space="preserve">Право: </w:t>
      </w:r>
      <w:r w:rsidRPr="00C421C5">
        <w:rPr>
          <w:color w:val="221F1F"/>
          <w:w w:val="115"/>
        </w:rPr>
        <w:t>сформированность представлений о понятии государства, его функциях, механизме и формах; владение знаниями о понятии права, источниках и нормах права, законности, правоотношениях; сформирован- ность представлений о Конституции Российской Федерации как основном</w:t>
      </w:r>
      <w:r w:rsidRPr="00C421C5">
        <w:rPr>
          <w:color w:val="221F1F"/>
          <w:spacing w:val="-18"/>
          <w:w w:val="115"/>
        </w:rPr>
        <w:t xml:space="preserve"> </w:t>
      </w:r>
      <w:r w:rsidRPr="00C421C5">
        <w:rPr>
          <w:color w:val="221F1F"/>
          <w:w w:val="115"/>
        </w:rPr>
        <w:t>законе государства, владение знаниями об основах правового статуса лич- ности в Российской Федерации; сформированность умений применять пра-</w:t>
      </w:r>
      <w:r w:rsidRPr="00C421C5">
        <w:rPr>
          <w:color w:val="221F1F"/>
          <w:spacing w:val="-14"/>
          <w:w w:val="115"/>
        </w:rPr>
        <w:t xml:space="preserve"> </w:t>
      </w:r>
      <w:r w:rsidRPr="00C421C5">
        <w:rPr>
          <w:color w:val="221F1F"/>
          <w:w w:val="115"/>
        </w:rPr>
        <w:t>вовые знания для оценивания конкретных правовых норм с точки зрения их соответствия законодательству Российской Федерации; сформирован- ность навыков самостоятельного поиска правовой информации, умений использовать результаты в конкретных жизненных ситуациях.</w:t>
      </w:r>
    </w:p>
    <w:p w:rsidR="007F7EA8" w:rsidRPr="00C421C5" w:rsidRDefault="008E1C6C" w:rsidP="00DB6045">
      <w:pPr>
        <w:pStyle w:val="a3"/>
        <w:spacing w:line="276" w:lineRule="auto"/>
        <w:ind w:left="-284" w:right="-568" w:firstLine="568"/>
      </w:pPr>
      <w:r w:rsidRPr="00C421C5">
        <w:rPr>
          <w:i/>
          <w:color w:val="221F1F"/>
          <w:w w:val="115"/>
        </w:rPr>
        <w:t xml:space="preserve">Информатика: </w:t>
      </w:r>
      <w:r w:rsidRPr="00C421C5">
        <w:rPr>
          <w:color w:val="221F1F"/>
          <w:w w:val="115"/>
        </w:rPr>
        <w:t>сформированность представлений о роли информациии</w:t>
      </w:r>
      <w:r w:rsidRPr="00C421C5">
        <w:rPr>
          <w:color w:val="221F1F"/>
          <w:spacing w:val="-18"/>
          <w:w w:val="115"/>
        </w:rPr>
        <w:t xml:space="preserve"> </w:t>
      </w:r>
      <w:r w:rsidRPr="00C421C5">
        <w:rPr>
          <w:color w:val="221F1F"/>
          <w:w w:val="115"/>
        </w:rPr>
        <w:t>связанных</w:t>
      </w:r>
      <w:r w:rsidRPr="00C421C5">
        <w:rPr>
          <w:color w:val="221F1F"/>
          <w:spacing w:val="-17"/>
          <w:w w:val="115"/>
        </w:rPr>
        <w:t xml:space="preserve"> </w:t>
      </w:r>
      <w:r w:rsidRPr="00C421C5">
        <w:rPr>
          <w:color w:val="221F1F"/>
          <w:w w:val="115"/>
        </w:rPr>
        <w:t>с</w:t>
      </w:r>
      <w:r w:rsidRPr="00C421C5">
        <w:rPr>
          <w:color w:val="221F1F"/>
          <w:spacing w:val="-17"/>
          <w:w w:val="115"/>
        </w:rPr>
        <w:t xml:space="preserve"> </w:t>
      </w:r>
      <w:r w:rsidRPr="00C421C5">
        <w:rPr>
          <w:color w:val="221F1F"/>
          <w:w w:val="115"/>
        </w:rPr>
        <w:t>ней</w:t>
      </w:r>
      <w:r w:rsidRPr="00C421C5">
        <w:rPr>
          <w:color w:val="221F1F"/>
          <w:spacing w:val="-17"/>
          <w:w w:val="115"/>
        </w:rPr>
        <w:t xml:space="preserve"> </w:t>
      </w:r>
      <w:r w:rsidRPr="00C421C5">
        <w:rPr>
          <w:color w:val="221F1F"/>
          <w:w w:val="115"/>
        </w:rPr>
        <w:t>процессов</w:t>
      </w:r>
      <w:r w:rsidRPr="00C421C5">
        <w:rPr>
          <w:color w:val="221F1F"/>
          <w:spacing w:val="-18"/>
          <w:w w:val="115"/>
        </w:rPr>
        <w:t xml:space="preserve"> </w:t>
      </w:r>
      <w:r w:rsidRPr="00C421C5">
        <w:rPr>
          <w:color w:val="221F1F"/>
          <w:w w:val="115"/>
        </w:rPr>
        <w:t>в</w:t>
      </w:r>
      <w:r w:rsidRPr="00C421C5">
        <w:rPr>
          <w:color w:val="221F1F"/>
          <w:spacing w:val="-17"/>
          <w:w w:val="115"/>
        </w:rPr>
        <w:t xml:space="preserve"> </w:t>
      </w:r>
      <w:r w:rsidRPr="00C421C5">
        <w:rPr>
          <w:color w:val="221F1F"/>
          <w:w w:val="115"/>
        </w:rPr>
        <w:t>окружающем</w:t>
      </w:r>
      <w:r w:rsidRPr="00C421C5">
        <w:rPr>
          <w:color w:val="221F1F"/>
          <w:spacing w:val="-17"/>
          <w:w w:val="115"/>
        </w:rPr>
        <w:t xml:space="preserve"> </w:t>
      </w:r>
      <w:r w:rsidRPr="00C421C5">
        <w:rPr>
          <w:color w:val="221F1F"/>
          <w:w w:val="115"/>
        </w:rPr>
        <w:t>мире; сформированность базо- вых навыков и умений по соблюдению</w:t>
      </w:r>
      <w:r w:rsidRPr="00C421C5">
        <w:rPr>
          <w:color w:val="221F1F"/>
          <w:spacing w:val="79"/>
          <w:w w:val="115"/>
        </w:rPr>
        <w:t xml:space="preserve"> </w:t>
      </w:r>
      <w:r w:rsidRPr="00C421C5">
        <w:rPr>
          <w:color w:val="221F1F"/>
          <w:w w:val="115"/>
        </w:rPr>
        <w:t>требований</w:t>
      </w:r>
      <w:r w:rsidRPr="00C421C5">
        <w:rPr>
          <w:color w:val="221F1F"/>
          <w:spacing w:val="79"/>
          <w:w w:val="115"/>
        </w:rPr>
        <w:t xml:space="preserve"> </w:t>
      </w:r>
      <w:r w:rsidRPr="00C421C5">
        <w:rPr>
          <w:color w:val="221F1F"/>
          <w:w w:val="115"/>
        </w:rPr>
        <w:t>техники</w:t>
      </w:r>
      <w:r w:rsidRPr="00C421C5">
        <w:rPr>
          <w:color w:val="221F1F"/>
          <w:spacing w:val="60"/>
          <w:w w:val="150"/>
        </w:rPr>
        <w:t xml:space="preserve"> </w:t>
      </w:r>
      <w:r w:rsidRPr="00C421C5">
        <w:rPr>
          <w:color w:val="221F1F"/>
          <w:w w:val="115"/>
        </w:rPr>
        <w:t>безопасности,</w:t>
      </w:r>
      <w:r w:rsidRPr="00C421C5">
        <w:rPr>
          <w:color w:val="221F1F"/>
          <w:spacing w:val="68"/>
          <w:w w:val="150"/>
        </w:rPr>
        <w:t xml:space="preserve"> </w:t>
      </w:r>
      <w:r w:rsidRPr="00C421C5">
        <w:rPr>
          <w:color w:val="221F1F"/>
          <w:w w:val="115"/>
        </w:rPr>
        <w:t>гигиены</w:t>
      </w:r>
      <w:r w:rsidRPr="00C421C5">
        <w:rPr>
          <w:color w:val="221F1F"/>
          <w:spacing w:val="61"/>
          <w:w w:val="150"/>
        </w:rPr>
        <w:t xml:space="preserve"> </w:t>
      </w:r>
      <w:r w:rsidRPr="00C421C5">
        <w:rPr>
          <w:color w:val="221F1F"/>
          <w:spacing w:val="-10"/>
          <w:w w:val="115"/>
        </w:rPr>
        <w:t>и</w:t>
      </w:r>
    </w:p>
    <w:p w:rsidR="007F7EA8" w:rsidRPr="00C421C5" w:rsidRDefault="008E1C6C" w:rsidP="00DB6045">
      <w:pPr>
        <w:pStyle w:val="a3"/>
        <w:spacing w:line="276" w:lineRule="auto"/>
        <w:ind w:left="-284" w:right="-568" w:firstLine="568"/>
      </w:pPr>
      <w:r w:rsidRPr="00C421C5">
        <w:rPr>
          <w:color w:val="221F1F"/>
          <w:w w:val="115"/>
        </w:rPr>
        <w:t xml:space="preserve">ресурсосбережения при работе со средствами информатизации; понимания основ правовых аспектов использования компьютерных про- грамм и работы в </w:t>
      </w:r>
      <w:r w:rsidRPr="00C421C5">
        <w:rPr>
          <w:color w:val="221F1F"/>
          <w:spacing w:val="-2"/>
          <w:w w:val="115"/>
        </w:rPr>
        <w:t>Интернете.</w:t>
      </w:r>
    </w:p>
    <w:p w:rsidR="007F7EA8" w:rsidRPr="00C421C5" w:rsidRDefault="008E1C6C" w:rsidP="00DB6045">
      <w:pPr>
        <w:pStyle w:val="a3"/>
        <w:spacing w:line="276" w:lineRule="auto"/>
        <w:ind w:left="-284" w:right="-568" w:firstLine="568"/>
      </w:pPr>
      <w:r w:rsidRPr="00C421C5">
        <w:rPr>
          <w:i/>
          <w:color w:val="221F1F"/>
          <w:w w:val="115"/>
        </w:rPr>
        <w:t>Биология</w:t>
      </w:r>
      <w:r w:rsidRPr="00C421C5">
        <w:rPr>
          <w:color w:val="221F1F"/>
          <w:w w:val="115"/>
        </w:rPr>
        <w:t>: владение основополагающими понятиями и представлениями</w:t>
      </w:r>
      <w:r w:rsidRPr="00C421C5">
        <w:rPr>
          <w:color w:val="221F1F"/>
          <w:spacing w:val="-18"/>
          <w:w w:val="115"/>
        </w:rPr>
        <w:t xml:space="preserve"> </w:t>
      </w:r>
      <w:r w:rsidRPr="00C421C5">
        <w:rPr>
          <w:color w:val="221F1F"/>
          <w:w w:val="115"/>
        </w:rPr>
        <w:t>о</w:t>
      </w:r>
      <w:r w:rsidRPr="00C421C5">
        <w:rPr>
          <w:color w:val="221F1F"/>
          <w:spacing w:val="-15"/>
          <w:w w:val="115"/>
        </w:rPr>
        <w:t xml:space="preserve"> </w:t>
      </w:r>
      <w:r w:rsidRPr="00C421C5">
        <w:rPr>
          <w:color w:val="221F1F"/>
          <w:w w:val="115"/>
        </w:rPr>
        <w:t>живой природе, её уровневой организации и эволюции; уверенное поль- зование биологической терминологией</w:t>
      </w:r>
      <w:r w:rsidRPr="00C421C5">
        <w:rPr>
          <w:color w:val="221F1F"/>
          <w:spacing w:val="-1"/>
          <w:w w:val="115"/>
        </w:rPr>
        <w:t xml:space="preserve"> </w:t>
      </w:r>
      <w:r w:rsidRPr="00C421C5">
        <w:rPr>
          <w:color w:val="221F1F"/>
          <w:w w:val="115"/>
        </w:rPr>
        <w:t>и символикой; владение основными</w:t>
      </w:r>
      <w:r w:rsidRPr="00C421C5">
        <w:rPr>
          <w:color w:val="221F1F"/>
          <w:spacing w:val="-18"/>
          <w:w w:val="115"/>
        </w:rPr>
        <w:t xml:space="preserve"> </w:t>
      </w:r>
      <w:r w:rsidRPr="00C421C5">
        <w:rPr>
          <w:color w:val="221F1F"/>
          <w:w w:val="115"/>
        </w:rPr>
        <w:t>методами научного познания; сформированность собственной позиции по отношению к биологической информации, получаемой из разных</w:t>
      </w:r>
      <w:r w:rsidRPr="00C421C5">
        <w:rPr>
          <w:color w:val="221F1F"/>
          <w:spacing w:val="-6"/>
          <w:w w:val="115"/>
        </w:rPr>
        <w:t xml:space="preserve"> </w:t>
      </w:r>
      <w:r w:rsidRPr="00C421C5">
        <w:rPr>
          <w:color w:val="221F1F"/>
          <w:w w:val="115"/>
        </w:rPr>
        <w:t>источни-ков, к глобальным экологическим проблемам и путям их решения.</w:t>
      </w:r>
    </w:p>
    <w:p w:rsidR="007F7EA8" w:rsidRPr="00C421C5" w:rsidRDefault="008E1C6C" w:rsidP="00DB6045">
      <w:pPr>
        <w:pStyle w:val="a3"/>
        <w:spacing w:line="276" w:lineRule="auto"/>
        <w:ind w:left="-284" w:right="-568" w:firstLine="568"/>
      </w:pPr>
      <w:r w:rsidRPr="00C421C5">
        <w:rPr>
          <w:i/>
          <w:color w:val="221F1F"/>
          <w:w w:val="115"/>
        </w:rPr>
        <w:t xml:space="preserve">Естествознание: </w:t>
      </w:r>
      <w:r w:rsidRPr="00C421C5">
        <w:rPr>
          <w:color w:val="221F1F"/>
          <w:w w:val="115"/>
        </w:rPr>
        <w:t>сформированность представлений о целостной</w:t>
      </w:r>
      <w:r w:rsidRPr="00C421C5">
        <w:rPr>
          <w:color w:val="221F1F"/>
          <w:spacing w:val="-6"/>
          <w:w w:val="115"/>
        </w:rPr>
        <w:t xml:space="preserve"> </w:t>
      </w:r>
      <w:r w:rsidRPr="00C421C5">
        <w:rPr>
          <w:color w:val="221F1F"/>
          <w:w w:val="115"/>
        </w:rPr>
        <w:t>со-</w:t>
      </w:r>
      <w:r w:rsidRPr="00C421C5">
        <w:rPr>
          <w:color w:val="221F1F"/>
          <w:spacing w:val="-6"/>
          <w:w w:val="115"/>
        </w:rPr>
        <w:t xml:space="preserve"> </w:t>
      </w:r>
      <w:r w:rsidRPr="00C421C5">
        <w:rPr>
          <w:color w:val="221F1F"/>
          <w:w w:val="115"/>
        </w:rPr>
        <w:t>временной</w:t>
      </w:r>
      <w:r w:rsidRPr="00C421C5">
        <w:rPr>
          <w:color w:val="221F1F"/>
          <w:spacing w:val="-6"/>
          <w:w w:val="115"/>
        </w:rPr>
        <w:t xml:space="preserve"> </w:t>
      </w:r>
      <w:r w:rsidRPr="00C421C5">
        <w:rPr>
          <w:color w:val="221F1F"/>
          <w:w w:val="115"/>
        </w:rPr>
        <w:t>естественнонаучной</w:t>
      </w:r>
      <w:r w:rsidRPr="00C421C5">
        <w:rPr>
          <w:color w:val="221F1F"/>
          <w:spacing w:val="-6"/>
          <w:w w:val="115"/>
        </w:rPr>
        <w:t xml:space="preserve"> </w:t>
      </w:r>
      <w:r w:rsidRPr="00C421C5">
        <w:rPr>
          <w:color w:val="221F1F"/>
          <w:w w:val="115"/>
        </w:rPr>
        <w:t>картине</w:t>
      </w:r>
      <w:r w:rsidRPr="00C421C5">
        <w:rPr>
          <w:color w:val="221F1F"/>
          <w:spacing w:val="-5"/>
          <w:w w:val="115"/>
        </w:rPr>
        <w:t xml:space="preserve"> </w:t>
      </w:r>
      <w:r w:rsidRPr="00C421C5">
        <w:rPr>
          <w:color w:val="221F1F"/>
          <w:w w:val="115"/>
        </w:rPr>
        <w:t>мира,</w:t>
      </w:r>
      <w:r w:rsidRPr="00C421C5">
        <w:rPr>
          <w:color w:val="221F1F"/>
          <w:spacing w:val="-5"/>
          <w:w w:val="115"/>
        </w:rPr>
        <w:t xml:space="preserve"> </w:t>
      </w:r>
      <w:r w:rsidRPr="00C421C5">
        <w:rPr>
          <w:color w:val="221F1F"/>
          <w:w w:val="115"/>
        </w:rPr>
        <w:t xml:space="preserve">о природе как единой це- лостной системе, о взаимосвязи человека, природы и общества; о про- странственно- </w:t>
      </w:r>
      <w:r w:rsidRPr="00C421C5">
        <w:rPr>
          <w:color w:val="221F1F"/>
          <w:w w:val="115"/>
        </w:rPr>
        <w:lastRenderedPageBreak/>
        <w:t>временных масштабах Вселенной; владение знаниями о наи- 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 спечения безопасности жизнедеятельности, бережного отношения к при- роде, рационального природопользования, а также выполнения роли гра- мотного потребителя; сформированность представлений о научном методе познания природы и средствах изучения мегамира, макромира и микроми- ра; сформированность умений понимать значимость естественнонаучного знания для каждого человека, независимо от его профессиональной дея- тельности, различать факты и оценки, сравнивать оценочные выводы, ви- деть их связь с критериями оценок и связь критериев с определённой си- стемой ценностей.</w:t>
      </w:r>
    </w:p>
    <w:p w:rsidR="007F7EA8" w:rsidRPr="00C421C5" w:rsidRDefault="008E1C6C" w:rsidP="00DB6045">
      <w:pPr>
        <w:pStyle w:val="a3"/>
        <w:tabs>
          <w:tab w:val="left" w:pos="-567"/>
          <w:tab w:val="left" w:pos="1134"/>
          <w:tab w:val="left" w:pos="5601"/>
          <w:tab w:val="left" w:pos="7907"/>
        </w:tabs>
        <w:spacing w:line="276" w:lineRule="auto"/>
        <w:ind w:left="-284" w:right="-568" w:firstLine="568"/>
      </w:pPr>
      <w:r w:rsidRPr="00C421C5">
        <w:rPr>
          <w:i/>
          <w:color w:val="221F1F"/>
          <w:spacing w:val="-2"/>
          <w:w w:val="115"/>
        </w:rPr>
        <w:t>Экология:</w:t>
      </w:r>
      <w:r w:rsidR="00661B8E">
        <w:rPr>
          <w:i/>
          <w:color w:val="221F1F"/>
        </w:rPr>
        <w:t xml:space="preserve"> </w:t>
      </w:r>
      <w:r w:rsidRPr="00C421C5">
        <w:rPr>
          <w:color w:val="221F1F"/>
          <w:spacing w:val="-2"/>
          <w:w w:val="115"/>
        </w:rPr>
        <w:t>сформированность</w:t>
      </w:r>
      <w:r w:rsidR="00661B8E">
        <w:rPr>
          <w:color w:val="221F1F"/>
        </w:rPr>
        <w:t xml:space="preserve"> </w:t>
      </w:r>
      <w:r w:rsidRPr="00C421C5">
        <w:rPr>
          <w:color w:val="221F1F"/>
          <w:spacing w:val="-2"/>
          <w:w w:val="115"/>
        </w:rPr>
        <w:t>представлений</w:t>
      </w:r>
      <w:r w:rsidRPr="00C421C5">
        <w:rPr>
          <w:color w:val="221F1F"/>
        </w:rPr>
        <w:tab/>
      </w:r>
      <w:r w:rsidRPr="00C421C5">
        <w:rPr>
          <w:color w:val="221F1F"/>
          <w:spacing w:val="-10"/>
          <w:w w:val="115"/>
        </w:rPr>
        <w:t xml:space="preserve">об </w:t>
      </w:r>
      <w:r w:rsidRPr="00C421C5">
        <w:rPr>
          <w:color w:val="221F1F"/>
          <w:w w:val="115"/>
        </w:rPr>
        <w:t>экологической</w:t>
      </w:r>
      <w:r w:rsidRPr="00C421C5">
        <w:rPr>
          <w:color w:val="221F1F"/>
          <w:spacing w:val="-5"/>
          <w:w w:val="115"/>
        </w:rPr>
        <w:t xml:space="preserve"> </w:t>
      </w:r>
      <w:r w:rsidRPr="00C421C5">
        <w:rPr>
          <w:color w:val="221F1F"/>
          <w:w w:val="115"/>
        </w:rPr>
        <w:t>культуре</w:t>
      </w:r>
      <w:r w:rsidRPr="00C421C5">
        <w:rPr>
          <w:color w:val="221F1F"/>
          <w:spacing w:val="-3"/>
          <w:w w:val="115"/>
        </w:rPr>
        <w:t xml:space="preserve"> </w:t>
      </w:r>
      <w:r w:rsidRPr="00C421C5">
        <w:rPr>
          <w:color w:val="221F1F"/>
          <w:w w:val="115"/>
        </w:rPr>
        <w:t>как</w:t>
      </w:r>
      <w:r w:rsidRPr="00C421C5">
        <w:rPr>
          <w:color w:val="221F1F"/>
          <w:spacing w:val="-3"/>
          <w:w w:val="115"/>
        </w:rPr>
        <w:t xml:space="preserve"> </w:t>
      </w:r>
      <w:r w:rsidRPr="00C421C5">
        <w:rPr>
          <w:color w:val="221F1F"/>
          <w:w w:val="115"/>
        </w:rPr>
        <w:t>условии</w:t>
      </w:r>
      <w:r w:rsidRPr="00C421C5">
        <w:rPr>
          <w:color w:val="221F1F"/>
          <w:spacing w:val="-3"/>
          <w:w w:val="115"/>
        </w:rPr>
        <w:t xml:space="preserve"> </w:t>
      </w:r>
      <w:r w:rsidRPr="00C421C5">
        <w:rPr>
          <w:color w:val="221F1F"/>
          <w:w w:val="115"/>
        </w:rPr>
        <w:t>достижения</w:t>
      </w:r>
      <w:r w:rsidRPr="00C421C5">
        <w:rPr>
          <w:color w:val="221F1F"/>
          <w:spacing w:val="-2"/>
          <w:w w:val="115"/>
        </w:rPr>
        <w:t xml:space="preserve"> </w:t>
      </w:r>
      <w:r w:rsidRPr="00C421C5">
        <w:rPr>
          <w:color w:val="221F1F"/>
          <w:w w:val="115"/>
        </w:rPr>
        <w:t>устойчивого (сбалансированного) развития обще- ства и природы, об экологических связях в системе «человек — общество — природа»; сформированность экологического мышления и способности учитывать и оценивать экологические последствия в разных сферах дея- тельности; владение умениями применять экологические знания в жизнен- ных ситуациях, связанных с выполнением типичных социальных ролей; владение знаниями экологических императивов, гражданских прав и обя- занностей в области энерго- и ресурсосбережения в интересах сохранения окружающей среды, здоровья и безопасности жизни; сформированность личностного отношения к экологическим ценностям, моральной ответ- ственности за экологические последствия своих действий в окружающей среде; сформированность способности к выполнению проектов экологиче- ски ориентированной социальной деятельности, связанных с экологиче- ской безопасностью окружающей среды, здоровьем людей и повышением их экологической культуры.</w:t>
      </w:r>
    </w:p>
    <w:p w:rsidR="00661B8E" w:rsidRDefault="00661B8E" w:rsidP="00DB6045">
      <w:pPr>
        <w:tabs>
          <w:tab w:val="left" w:pos="-567"/>
          <w:tab w:val="left" w:pos="1134"/>
        </w:tabs>
        <w:spacing w:line="276" w:lineRule="auto"/>
        <w:ind w:left="-284" w:right="-568" w:firstLine="568"/>
        <w:jc w:val="both"/>
        <w:rPr>
          <w:b/>
          <w:sz w:val="24"/>
          <w:szCs w:val="24"/>
        </w:rPr>
      </w:pPr>
    </w:p>
    <w:p w:rsidR="002A2738" w:rsidRPr="00C421C5" w:rsidRDefault="002A2738" w:rsidP="00DB6045">
      <w:pPr>
        <w:tabs>
          <w:tab w:val="left" w:pos="-567"/>
          <w:tab w:val="left" w:pos="1134"/>
        </w:tabs>
        <w:spacing w:line="276" w:lineRule="auto"/>
        <w:ind w:left="-284" w:right="-568" w:firstLine="568"/>
        <w:jc w:val="both"/>
        <w:rPr>
          <w:b/>
          <w:sz w:val="24"/>
          <w:szCs w:val="24"/>
        </w:rPr>
      </w:pPr>
      <w:r w:rsidRPr="00C421C5">
        <w:rPr>
          <w:b/>
          <w:sz w:val="24"/>
          <w:szCs w:val="24"/>
        </w:rPr>
        <w:t xml:space="preserve"> Разговоры о важном</w:t>
      </w:r>
    </w:p>
    <w:p w:rsidR="002A2738" w:rsidRPr="00661B8E" w:rsidRDefault="002A2738" w:rsidP="00DB6045">
      <w:pPr>
        <w:tabs>
          <w:tab w:val="left" w:pos="-567"/>
          <w:tab w:val="left" w:pos="1134"/>
        </w:tabs>
        <w:spacing w:line="276" w:lineRule="auto"/>
        <w:ind w:left="-284" w:right="-568" w:firstLine="568"/>
        <w:jc w:val="both"/>
        <w:rPr>
          <w:sz w:val="24"/>
          <w:szCs w:val="24"/>
        </w:rPr>
      </w:pPr>
      <w:r w:rsidRPr="00661B8E">
        <w:rPr>
          <w:b/>
          <w:sz w:val="24"/>
          <w:szCs w:val="24"/>
        </w:rPr>
        <w:t>СОДЕРЖАНИЕ КУРСА ВНЕУРОЧНОЙ ДЕЯТЕЛЬНОСТИ «РАЗГОВОРЫ О ВАЖНОМ»</w:t>
      </w:r>
    </w:p>
    <w:p w:rsidR="002A2738" w:rsidRPr="00C421C5" w:rsidRDefault="002A2738" w:rsidP="00661B8E">
      <w:pPr>
        <w:tabs>
          <w:tab w:val="left" w:pos="-567"/>
          <w:tab w:val="left" w:pos="1134"/>
        </w:tabs>
        <w:spacing w:line="276" w:lineRule="auto"/>
        <w:ind w:right="-568"/>
        <w:jc w:val="both"/>
        <w:rPr>
          <w:sz w:val="24"/>
          <w:szCs w:val="24"/>
        </w:rPr>
      </w:pP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 xml:space="preserve"> 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 xml:space="preserve">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w:t>
      </w:r>
      <w:r w:rsidRPr="00C421C5">
        <w:rPr>
          <w:color w:val="333333"/>
          <w:sz w:val="24"/>
          <w:szCs w:val="24"/>
        </w:rPr>
        <w:lastRenderedPageBreak/>
        <w:t>обсуждаемым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 Наличие сценариев внеурочных занятий не означает формального следования им. При реализации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выполнять которые предлагается вместе с родителями, другими членами семьи.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Задача педагога, организуя беседы, дать возможность школьнику анализировать, сравнивать и выбирать.</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 xml:space="preserve"> Внеурочное занятие проходит каждый понедельник. Оно начинается поднятием Государственного флага Российской Федерации, слушанием (исполнением) Государственного гимна Российской Федерации.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Это мероприятие проходит в общем школьном актовом зале. Затем обучающиеся расходятся по классам, где проходит тематическая часть занятия. При подготовке к занятию учитель должен внимательно ознакомиться 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Цель мотивационной части занятия – предъявление обучающимся темы занятия, выдвижение мотива его проведения. Эта часть обычно начинается с просмотра видеоматериала, оценка которого является введением в дальнейшую содержательную часть занятия.</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 xml:space="preserve">Основная часть строится как сочетание разнообразной деятельности обучающихся: </w:t>
      </w:r>
      <w:r w:rsidRPr="00C421C5">
        <w:rPr>
          <w:i/>
          <w:color w:val="333333"/>
          <w:sz w:val="24"/>
          <w:szCs w:val="24"/>
        </w:rPr>
        <w:t xml:space="preserve">интеллектуальной </w:t>
      </w:r>
      <w:r w:rsidRPr="00C421C5">
        <w:rPr>
          <w:color w:val="333333"/>
          <w:sz w:val="24"/>
          <w:szCs w:val="24"/>
        </w:rPr>
        <w:t xml:space="preserve">(работа с представленной информацией), </w:t>
      </w:r>
      <w:r w:rsidRPr="00C421C5">
        <w:rPr>
          <w:i/>
          <w:color w:val="333333"/>
          <w:sz w:val="24"/>
          <w:szCs w:val="24"/>
        </w:rPr>
        <w:t xml:space="preserve">коммуникативной </w:t>
      </w:r>
      <w:r w:rsidRPr="00C421C5">
        <w:rPr>
          <w:color w:val="333333"/>
          <w:sz w:val="24"/>
          <w:szCs w:val="24"/>
        </w:rPr>
        <w:t xml:space="preserve">(беседы, обсуждение видеоролика), </w:t>
      </w:r>
      <w:r w:rsidRPr="00C421C5">
        <w:rPr>
          <w:i/>
          <w:color w:val="333333"/>
          <w:sz w:val="24"/>
          <w:szCs w:val="24"/>
        </w:rPr>
        <w:t xml:space="preserve">практической </w:t>
      </w:r>
      <w:r w:rsidRPr="00C421C5">
        <w:rPr>
          <w:color w:val="333333"/>
          <w:sz w:val="24"/>
          <w:szCs w:val="24"/>
        </w:rPr>
        <w:t xml:space="preserve">(выполнение разнообразных заданий), </w:t>
      </w:r>
      <w:r w:rsidRPr="00C421C5">
        <w:rPr>
          <w:i/>
          <w:color w:val="333333"/>
          <w:sz w:val="24"/>
          <w:szCs w:val="24"/>
        </w:rPr>
        <w:t xml:space="preserve">игровой </w:t>
      </w:r>
      <w:r w:rsidRPr="00C421C5">
        <w:rPr>
          <w:color w:val="333333"/>
          <w:sz w:val="24"/>
          <w:szCs w:val="24"/>
        </w:rPr>
        <w:t xml:space="preserve">(дидактическая и ролевая игра), </w:t>
      </w:r>
      <w:r w:rsidRPr="00C421C5">
        <w:rPr>
          <w:i/>
          <w:color w:val="333333"/>
          <w:sz w:val="24"/>
          <w:szCs w:val="24"/>
        </w:rPr>
        <w:t xml:space="preserve">творческой </w:t>
      </w:r>
      <w:r w:rsidRPr="00C421C5">
        <w:rPr>
          <w:color w:val="333333"/>
          <w:sz w:val="24"/>
          <w:szCs w:val="24"/>
        </w:rPr>
        <w:t>(обсуждение воображаемых ситуаций, художественное творчество).</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Содержание занятий курса.</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Образ будущего. Ко Дню знаний.</w:t>
      </w:r>
      <w:r w:rsidRPr="00C421C5">
        <w:rPr>
          <w:color w:val="333333"/>
          <w:sz w:val="24"/>
          <w:szCs w:val="24"/>
        </w:rPr>
        <w:t xml:space="preserve"> Иметь образ будущего – значит иметь ориентир, направление движения, позитивный образ будущего задаёт жизни определённость и наполняет её смыслами. Образ будущего страны – сильная и независимая Россия. Будущее страны зависит </w:t>
      </w:r>
      <w:r w:rsidRPr="00C421C5">
        <w:rPr>
          <w:color w:val="333333"/>
          <w:sz w:val="24"/>
          <w:szCs w:val="24"/>
        </w:rPr>
        <w:lastRenderedPageBreak/>
        <w:t>от каждого из нас уже сейчас. Образование – фундамент будущего. Знания – это возможность найти своё место в обществе и быть полезным людям и стране. Россия – страна возможностей, где каждый может реализовать свои способности и внести вклад в будущее страны.</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 xml:space="preserve">Век информации. 120 лет Информационному агентству России ТАСС. </w:t>
      </w:r>
      <w:r w:rsidRPr="00C421C5">
        <w:rPr>
          <w:color w:val="333333"/>
          <w:sz w:val="24"/>
          <w:szCs w:val="24"/>
        </w:rP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16 достоверной информации о России для всего мира. В век информации крайне важен навык критического мышления. Необходимо уметь анализировать и оценивать информацию, распознавать фейки и не распространять их.</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Дорогами России.</w:t>
      </w:r>
      <w:r w:rsidRPr="00C421C5">
        <w:rPr>
          <w:color w:val="333333"/>
          <w:sz w:val="24"/>
          <w:szCs w:val="24"/>
        </w:rPr>
        <w:t xml:space="preserve"> «Российские железные дороги» – крупнейшая российская компания, с большой историей, обеспечивающая пассажирские и транспортные перевозки. Российские железные дороги вносят огромный вклад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стратегически важно для будущего страны, а профессии в этих направлениях очень перспективны и востребованы.</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Путь зерна.</w:t>
      </w:r>
      <w:r w:rsidRPr="00C421C5">
        <w:rPr>
          <w:color w:val="333333"/>
          <w:sz w:val="24"/>
          <w:szCs w:val="24"/>
        </w:rPr>
        <w:t xml:space="preserve"> 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 а его мощности позволяют обеспечивать пшеницей треть всего населения планеты. Сельское хозяйство – это отрасль, которая объединила в себе традиции 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День учителя.</w:t>
      </w:r>
      <w:r w:rsidRPr="00C421C5">
        <w:rPr>
          <w:color w:val="333333"/>
          <w:sz w:val="24"/>
          <w:szCs w:val="24"/>
        </w:rPr>
        <w:t xml:space="preserve"> 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 xml:space="preserve">Легенды о России. </w:t>
      </w:r>
      <w:r w:rsidRPr="00C421C5">
        <w:rPr>
          <w:color w:val="333333"/>
          <w:sz w:val="24"/>
          <w:szCs w:val="24"/>
        </w:rPr>
        <w:t>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Что значит быть взрослым?</w:t>
      </w:r>
      <w:r w:rsidRPr="00C421C5">
        <w:rPr>
          <w:color w:val="333333"/>
          <w:sz w:val="24"/>
          <w:szCs w:val="24"/>
        </w:rPr>
        <w:t xml:space="preserve"> 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общества – основа взрослого человека. Финансовая самостоятельность и финансовая грамотность.</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Как создать крепкую семью.</w:t>
      </w:r>
      <w:r w:rsidRPr="00C421C5">
        <w:rPr>
          <w:color w:val="333333"/>
          <w:sz w:val="24"/>
          <w:szCs w:val="24"/>
        </w:rPr>
        <w:t xml:space="preserve"> День отца. Семья как ценность для каждого гражданина страны. Знания и навыки для построения крепкой семьи в будущем. Почему важна крепкая семья? Преемственность поколений: семейные ценности и традиции (любовь, взаимопонимание, участие в семейном хозяйстве, воспитании детей). Память о </w:t>
      </w:r>
      <w:r w:rsidRPr="00C421C5">
        <w:rPr>
          <w:color w:val="333333"/>
          <w:sz w:val="24"/>
          <w:szCs w:val="24"/>
        </w:rPr>
        <w:lastRenderedPageBreak/>
        <w:t>предшествующих поколениях семьи. Особое отношение к старшему поколению, проявление действенного уважения, внимания к бабушкам и дедушкам, забота о них.</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Гостеприимная Россия. Ко Дню народного единства.</w:t>
      </w:r>
      <w:r w:rsidRPr="00C421C5">
        <w:rPr>
          <w:color w:val="333333"/>
          <w:sz w:val="24"/>
          <w:szCs w:val="24"/>
        </w:rPr>
        <w:t xml:space="preserve"> Гостеприимство –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 и кулинарных традиций.</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Твой вклад в общее дело.</w:t>
      </w:r>
      <w:r w:rsidRPr="00C421C5">
        <w:rPr>
          <w:color w:val="333333"/>
          <w:sz w:val="24"/>
          <w:szCs w:val="24"/>
        </w:rPr>
        <w:t xml:space="preserve"> 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С заботой к себе и окружающим.</w:t>
      </w:r>
      <w:r w:rsidRPr="00C421C5">
        <w:rPr>
          <w:color w:val="333333"/>
          <w:sz w:val="24"/>
          <w:szCs w:val="24"/>
        </w:rPr>
        <w:t xml:space="preserve"> Доброта и забота – качества настоящего человека, способного оказывать помощь и поддержку, проявлять милосердие. Добрые дела граждан России: благотворительность и пожертвование как проявление добрых чувств и заботы об окружающих. Здоровый образ жизни как забота о себе и об окружающих.</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День матери.</w:t>
      </w:r>
      <w:r w:rsidRPr="00C421C5">
        <w:rPr>
          <w:color w:val="333333"/>
          <w:sz w:val="24"/>
          <w:szCs w:val="24"/>
        </w:rPr>
        <w:t xml:space="preserve"> Мать, мама – главные в жизни человека слова. Мать – хозяйка в доме, хранительница семейного очага, воспитательница детей. У России женское лицо, образ «Родины-матери».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Материнство как особая миссия. Роль материнства в будущем страны. Защита материнства на государственном уровне.</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Миссия-милосердие (ко Дню волонтёра).</w:t>
      </w:r>
      <w:r w:rsidRPr="00C421C5">
        <w:rPr>
          <w:color w:val="333333"/>
          <w:sz w:val="24"/>
          <w:szCs w:val="24"/>
        </w:rPr>
        <w:t xml:space="preserve"> 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День Героев Отечества. Герои Отечества</w:t>
      </w:r>
      <w:r w:rsidRPr="00C421C5">
        <w:rPr>
          <w:color w:val="333333"/>
          <w:sz w:val="24"/>
          <w:szCs w:val="24"/>
        </w:rPr>
        <w:t xml:space="preserve"> – это 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Как пишут законы? Для чего нужны законы?</w:t>
      </w:r>
      <w:r w:rsidRPr="00C421C5">
        <w:rPr>
          <w:color w:val="333333"/>
          <w:sz w:val="24"/>
          <w:szCs w:val="24"/>
        </w:rPr>
        <w:t xml:space="preserve"> Как менялся свод российских законов от древних времён до наших дней. Законодательная власть в России. От инициативы людей до закона: как появляется закон? Работа депутатов: от проблемы – к решению (позитивные примеры). Участие молодёжи в законотворческом процессе.</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Одна страна – одни традиции.</w:t>
      </w:r>
      <w:r w:rsidRPr="00C421C5">
        <w:rPr>
          <w:color w:val="333333"/>
          <w:sz w:val="24"/>
          <w:szCs w:val="24"/>
        </w:rPr>
        <w:t xml:space="preserve"> Новогодние традиции, объединяющие все народы России. 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День российской печати.</w:t>
      </w:r>
      <w:r w:rsidRPr="00C421C5">
        <w:rPr>
          <w:color w:val="333333"/>
          <w:sz w:val="24"/>
          <w:szCs w:val="24"/>
        </w:rPr>
        <w:t xml:space="preserve"> Праздник посвящён работникам печати, в том числе редакторам, журналистам, издателям, корректорам, – всем, кто в той или иной степени связан с </w:t>
      </w:r>
      <w:r w:rsidRPr="00C421C5">
        <w:rPr>
          <w:color w:val="333333"/>
          <w:sz w:val="24"/>
          <w:szCs w:val="24"/>
        </w:rPr>
        <w:lastRenderedPageBreak/>
        <w:t>печатью. Российские традиции издательского дела, история праздника. Информационные источники формируют общественное мнение. Профессиональная этика журналиста. Издание печатных средств информации – коллективный труд людей многих профессий. Зачем нужны школьные газеты? Школьные средства массовой информации.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День студента.</w:t>
      </w:r>
      <w:r w:rsidRPr="00C421C5">
        <w:rPr>
          <w:color w:val="333333"/>
          <w:sz w:val="24"/>
          <w:szCs w:val="24"/>
        </w:rPr>
        <w:t xml:space="preserve"> 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Перспективы получения высшего образования. Как сделать выбор? Студенчество и технологический прорыв.</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БРИКС (тема о международных отношениях).</w:t>
      </w:r>
      <w:r w:rsidRPr="00C421C5">
        <w:rPr>
          <w:color w:val="333333"/>
          <w:sz w:val="24"/>
          <w:szCs w:val="24"/>
        </w:rPr>
        <w:t xml:space="preserve"> 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Бизнес и технологическое предпринимательство.</w:t>
      </w:r>
      <w:r w:rsidRPr="00C421C5">
        <w:rPr>
          <w:color w:val="333333"/>
          <w:sz w:val="24"/>
          <w:szCs w:val="24"/>
        </w:rPr>
        <w:t xml:space="preserve"> Экономика: от структуры хозяйства к управленческим решениям. Что сегодня делается для успешного развития экономики России? Цифровая экономика – это деятельность, в основе которой лежит работа с цифровыми технологиями. Какое значение имеет использование цифровой экономики для развития страны? Механизмы цифровой экономики. Технологическое предпринимательство как особая сфера бизнеса. Значимость технологического предпринимательства для будущего страны и её технологического суверенитета.</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 xml:space="preserve">Искусственный интеллект и человек. Стратегия взаимодействия. </w:t>
      </w:r>
      <w:r w:rsidRPr="00C421C5">
        <w:rPr>
          <w:color w:val="333333"/>
          <w:sz w:val="24"/>
          <w:szCs w:val="24"/>
        </w:rPr>
        <w:t>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Степень ответственности тех, кто обучает ИИ.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 xml:space="preserve">Что значит служить Отечеству? 280 лет со дня рождения Ф. Ушакова. </w:t>
      </w:r>
      <w:r w:rsidRPr="00C421C5">
        <w:rPr>
          <w:color w:val="333333"/>
          <w:sz w:val="24"/>
          <w:szCs w:val="24"/>
        </w:rPr>
        <w:t>День защитника 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Арктика – территория развития.</w:t>
      </w:r>
      <w:r w:rsidRPr="00C421C5">
        <w:rPr>
          <w:color w:val="333333"/>
          <w:sz w:val="24"/>
          <w:szCs w:val="24"/>
        </w:rPr>
        <w:t xml:space="preserve"> Арктика – стратегическая территория развития страны. Почему для России важно осваивать Арктику? Артика – ресурсная база России.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Международный женский день.</w:t>
      </w:r>
      <w:r w:rsidRPr="00C421C5">
        <w:rPr>
          <w:color w:val="333333"/>
          <w:sz w:val="24"/>
          <w:szCs w:val="24"/>
        </w:rPr>
        <w:t xml:space="preserve"> 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Массовый спорт в России.</w:t>
      </w:r>
      <w:r w:rsidRPr="00C421C5">
        <w:rPr>
          <w:color w:val="333333"/>
          <w:sz w:val="24"/>
          <w:szCs w:val="24"/>
        </w:rPr>
        <w:t xml:space="preserve"> Развитие массового спорта – 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w:t>
      </w:r>
      <w:r w:rsidRPr="00C421C5">
        <w:rPr>
          <w:color w:val="333333"/>
          <w:sz w:val="24"/>
          <w:szCs w:val="24"/>
        </w:rPr>
        <w:lastRenderedPageBreak/>
        <w:t>в России.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День воссоединения Крыма и Севастополя с Россией. 100-летие Артека.</w:t>
      </w:r>
      <w:r w:rsidRPr="00C421C5">
        <w:rPr>
          <w:color w:val="333333"/>
          <w:sz w:val="24"/>
          <w:szCs w:val="24"/>
        </w:rPr>
        <w:t xml:space="preserve"> 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Служение творчеством. Зачем людям искусство? 185 лет со дня рождения П.И. Чайковского.</w:t>
      </w:r>
      <w:r w:rsidRPr="00C421C5">
        <w:rPr>
          <w:color w:val="333333"/>
          <w:sz w:val="24"/>
          <w:szCs w:val="24"/>
        </w:rPr>
        <w:t xml:space="preserve"> 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Моя малая Родина (региональный и местный компонент).</w:t>
      </w:r>
      <w:r w:rsidRPr="00C421C5">
        <w:rPr>
          <w:color w:val="333333"/>
          <w:sz w:val="24"/>
          <w:szCs w:val="24"/>
        </w:rPr>
        <w:t xml:space="preserve"> 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Герои космической отрасли.</w:t>
      </w:r>
      <w:r w:rsidRPr="00C421C5">
        <w:rPr>
          <w:color w:val="333333"/>
          <w:sz w:val="24"/>
          <w:szCs w:val="24"/>
        </w:rPr>
        <w:t xml:space="preserve"> Исследования космоса помогают нам понять, как возникла наша Вселенная. Россия – лидер 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Гражданская авиация России.</w:t>
      </w:r>
      <w:r w:rsidRPr="00C421C5">
        <w:rPr>
          <w:color w:val="333333"/>
          <w:sz w:val="24"/>
          <w:szCs w:val="24"/>
        </w:rPr>
        <w:t xml:space="preserve"> 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Медицина России.</w:t>
      </w:r>
      <w:r w:rsidRPr="00C421C5">
        <w:rPr>
          <w:color w:val="333333"/>
          <w:sz w:val="24"/>
          <w:szCs w:val="24"/>
        </w:rPr>
        <w:t xml:space="preserve"> 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 Волонтёры-медики. Преемственность поколений и профессия человека: семейные династии врачей России.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 xml:space="preserve">Что такое успех? (ко Дню труда). </w:t>
      </w:r>
      <w:r w:rsidRPr="00C421C5">
        <w:rPr>
          <w:color w:val="333333"/>
          <w:sz w:val="24"/>
          <w:szCs w:val="24"/>
        </w:rPr>
        <w:t>Труд – основа жизни человека и развития общества.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80-летие Победы в Великой Отечественной войне.</w:t>
      </w:r>
      <w:r w:rsidRPr="00C421C5">
        <w:rPr>
          <w:color w:val="333333"/>
          <w:sz w:val="24"/>
          <w:szCs w:val="24"/>
        </w:rPr>
        <w:t xml:space="preserve"> 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w:t>
      </w:r>
      <w:r w:rsidRPr="00C421C5">
        <w:rPr>
          <w:color w:val="333333"/>
          <w:sz w:val="24"/>
          <w:szCs w:val="24"/>
        </w:rPr>
        <w:lastRenderedPageBreak/>
        <w:t>героического прошлого, которые нельзя забывать.</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Жизнь в Движении.</w:t>
      </w:r>
      <w:r w:rsidRPr="00C421C5">
        <w:rPr>
          <w:color w:val="333333"/>
          <w:sz w:val="24"/>
          <w:szCs w:val="24"/>
        </w:rPr>
        <w:t xml:space="preserve"> 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 Участие в общественном движении детей и молодежи, знакомство с различными проектами.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Ценности, которые нас объединяют.</w:t>
      </w:r>
      <w:r w:rsidRPr="00C421C5">
        <w:rPr>
          <w:color w:val="333333"/>
          <w:sz w:val="24"/>
          <w:szCs w:val="24"/>
        </w:rPr>
        <w:t xml:space="preserve"> 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 xml:space="preserve"> В заключительной части подводятся итоги занятия.</w:t>
      </w:r>
    </w:p>
    <w:p w:rsidR="00661B8E" w:rsidRDefault="00661B8E" w:rsidP="00DB6045">
      <w:pPr>
        <w:tabs>
          <w:tab w:val="left" w:pos="-567"/>
          <w:tab w:val="left" w:pos="1134"/>
        </w:tabs>
        <w:spacing w:line="276" w:lineRule="auto"/>
        <w:ind w:left="-284" w:right="-568" w:firstLine="568"/>
        <w:jc w:val="both"/>
        <w:rPr>
          <w:b/>
          <w:color w:val="333333"/>
          <w:sz w:val="24"/>
          <w:szCs w:val="24"/>
        </w:rPr>
      </w:pP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ПЛАНИРУЕМЫЕ ОБРАЗОВАТЕЛЬНЫЕ РЕЗУЛЬТАТЫ</w:t>
      </w:r>
    </w:p>
    <w:p w:rsidR="00661B8E" w:rsidRPr="00C421C5" w:rsidRDefault="00661B8E" w:rsidP="00DB6045">
      <w:pPr>
        <w:tabs>
          <w:tab w:val="left" w:pos="-567"/>
          <w:tab w:val="left" w:pos="1134"/>
        </w:tabs>
        <w:spacing w:line="276" w:lineRule="auto"/>
        <w:ind w:left="-284" w:right="-568" w:firstLine="568"/>
        <w:jc w:val="both"/>
        <w:rPr>
          <w:sz w:val="24"/>
          <w:szCs w:val="24"/>
        </w:rPr>
      </w:pP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000000"/>
          <w:sz w:val="24"/>
          <w:szCs w:val="24"/>
        </w:rPr>
        <w:t xml:space="preserve"> Занятия в рамках программы направлены на обеспечение достижения обучающимися следующих личностных, метапредметных и предметных образовательных результатов. </w:t>
      </w:r>
    </w:p>
    <w:p w:rsidR="00661B8E" w:rsidRDefault="00661B8E" w:rsidP="00DB6045">
      <w:pPr>
        <w:tabs>
          <w:tab w:val="left" w:pos="-567"/>
          <w:tab w:val="left" w:pos="1134"/>
        </w:tabs>
        <w:spacing w:line="276" w:lineRule="auto"/>
        <w:ind w:left="-284" w:right="-568" w:firstLine="568"/>
        <w:jc w:val="both"/>
        <w:rPr>
          <w:sz w:val="24"/>
          <w:szCs w:val="24"/>
        </w:rPr>
      </w:pP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b/>
          <w:color w:val="333333"/>
          <w:sz w:val="24"/>
          <w:szCs w:val="24"/>
        </w:rPr>
        <w:t>ЛИЧНОСТНЫЕ РЕЗУЛЬТАТЫ</w:t>
      </w:r>
    </w:p>
    <w:p w:rsidR="002A2738" w:rsidRPr="00C421C5" w:rsidRDefault="002A2738" w:rsidP="00DB6045">
      <w:pPr>
        <w:tabs>
          <w:tab w:val="left" w:pos="-567"/>
          <w:tab w:val="left" w:pos="1134"/>
        </w:tabs>
        <w:spacing w:line="276" w:lineRule="auto"/>
        <w:ind w:left="-284" w:right="-568" w:firstLine="568"/>
        <w:jc w:val="both"/>
        <w:rPr>
          <w:sz w:val="24"/>
          <w:szCs w:val="24"/>
        </w:rPr>
      </w:pP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000000"/>
          <w:sz w:val="24"/>
          <w:szCs w:val="24"/>
        </w:rPr>
        <w:t>В сфере гражданского воспитания: 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(волонтёрство, помощь людям, нуждающимся в ней).</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формирование ценностного отношения к достижениям своей Родины – России, к науке, искусству, спорту, технологиям, боевым подвигам и трудовым достижениям народа; уважение к государственным символам России, государственным праздникам, историческому и природному наследию, памятникам, традициям разных народов, проживающих в родной стране.</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000000"/>
          <w:sz w:val="24"/>
          <w:szCs w:val="24"/>
        </w:rPr>
        <w:t xml:space="preserve">В сфере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свобода и ответственность личности в условиях индивидуального и общественного пространства. </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000000"/>
          <w:sz w:val="24"/>
          <w:szCs w:val="24"/>
        </w:rPr>
        <w:t xml:space="preserve">В сфере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w:t>
      </w:r>
      <w:r w:rsidRPr="00C421C5">
        <w:rPr>
          <w:color w:val="000000"/>
          <w:sz w:val="24"/>
          <w:szCs w:val="24"/>
        </w:rPr>
        <w:lastRenderedPageBreak/>
        <w:t xml:space="preserve">культурных традиций и народного творчества. В сфере физического воспитания: осознание ценности жизни; соблюдение правил безопасности, в том числе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своё эмоциональное состояние и эмоциональное состояние других, умение управлять собственным эмоциональным состоянием; формирование навыка рефлексии, признание своего права на ошибку и такого же права другого человека. </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000000"/>
          <w:sz w:val="24"/>
          <w:szCs w:val="24"/>
        </w:rPr>
        <w:t xml:space="preserve">В сфере трудового воспитания: 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 В сфере экологического воспитания: ориентация на применение знаний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000000"/>
          <w:sz w:val="24"/>
          <w:szCs w:val="24"/>
        </w:rPr>
        <w:t xml:space="preserve">В сфере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000000"/>
          <w:sz w:val="24"/>
          <w:szCs w:val="24"/>
        </w:rPr>
        <w:t>В сфере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открытость опыту и знаниям других; повышение уровня своей компетентности через практическую деятельность, в том числе развитие умения учиться у других людей,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своё развитие; развитие умений анализировать и выявлять взаимосвязи природы, общества и экономики; развитие умения оценивать свои действия с учётом влияния на окружающую среду, достижения целей и преодоления вызовов, возможных глобальных последствий.</w:t>
      </w:r>
    </w:p>
    <w:p w:rsidR="00661B8E" w:rsidRDefault="00661B8E" w:rsidP="00DB6045">
      <w:pPr>
        <w:tabs>
          <w:tab w:val="left" w:pos="-567"/>
          <w:tab w:val="left" w:pos="1134"/>
        </w:tabs>
        <w:spacing w:line="276" w:lineRule="auto"/>
        <w:ind w:left="-284" w:right="-568" w:firstLine="568"/>
        <w:jc w:val="both"/>
        <w:rPr>
          <w:b/>
          <w:color w:val="333333"/>
          <w:sz w:val="24"/>
          <w:szCs w:val="24"/>
        </w:rPr>
      </w:pPr>
    </w:p>
    <w:p w:rsidR="002A2738" w:rsidRDefault="002A2738" w:rsidP="00DB6045">
      <w:pPr>
        <w:tabs>
          <w:tab w:val="left" w:pos="-567"/>
          <w:tab w:val="left" w:pos="1134"/>
        </w:tabs>
        <w:spacing w:line="276" w:lineRule="auto"/>
        <w:ind w:left="-284" w:right="-568" w:firstLine="568"/>
        <w:jc w:val="both"/>
        <w:rPr>
          <w:b/>
          <w:color w:val="333333"/>
          <w:sz w:val="24"/>
          <w:szCs w:val="24"/>
        </w:rPr>
      </w:pPr>
      <w:r w:rsidRPr="00C421C5">
        <w:rPr>
          <w:b/>
          <w:color w:val="333333"/>
          <w:sz w:val="24"/>
          <w:szCs w:val="24"/>
        </w:rPr>
        <w:t>МЕТАПРЕДМЕТНЫЕ РЕЗУЛЬТАТЫ</w:t>
      </w:r>
    </w:p>
    <w:p w:rsidR="00661B8E" w:rsidRPr="00C421C5" w:rsidRDefault="00661B8E" w:rsidP="00DB6045">
      <w:pPr>
        <w:tabs>
          <w:tab w:val="left" w:pos="-567"/>
          <w:tab w:val="left" w:pos="1134"/>
        </w:tabs>
        <w:spacing w:line="276" w:lineRule="auto"/>
        <w:ind w:left="-284" w:right="-568" w:firstLine="568"/>
        <w:jc w:val="both"/>
        <w:rPr>
          <w:sz w:val="24"/>
          <w:szCs w:val="24"/>
        </w:rPr>
      </w:pP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 xml:space="preserve">В сфере овладения познавательными универсальными учебными действиями: использовать вопросы как исследовательский инструмент познания; применять различные методы, инструменты и запросы при поиске и отборе информации или данных из источников с </w:t>
      </w:r>
      <w:r w:rsidRPr="00C421C5">
        <w:rPr>
          <w:color w:val="333333"/>
          <w:sz w:val="24"/>
          <w:szCs w:val="24"/>
        </w:rPr>
        <w:lastRenderedPageBreak/>
        <w:t>учётом предложенной 40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систематизировать информацию.</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В сфере овладения коммуникативными универсальными учебными действиями: воспринимать и формулировать суждения, выражать эмоции в соответствии с целями и условиями общения; выражать свою точку зрения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w:t>
      </w:r>
    </w:p>
    <w:p w:rsidR="002A2738" w:rsidRPr="00C421C5" w:rsidRDefault="002A2738" w:rsidP="00DB6045">
      <w:pPr>
        <w:tabs>
          <w:tab w:val="left" w:pos="-567"/>
          <w:tab w:val="left" w:pos="1134"/>
        </w:tabs>
        <w:spacing w:line="276" w:lineRule="auto"/>
        <w:ind w:left="-284" w:right="-568" w:firstLine="568"/>
        <w:jc w:val="both"/>
        <w:rPr>
          <w:sz w:val="24"/>
          <w:szCs w:val="24"/>
        </w:rPr>
      </w:pPr>
      <w:r w:rsidRPr="00C421C5">
        <w:rPr>
          <w:color w:val="333333"/>
          <w:sz w:val="24"/>
          <w:szCs w:val="24"/>
        </w:rPr>
        <w:t>В сфере овладения регулятивными универсальными учебными действиями: ориентироваться в различных подходах принятия решений (индивидуальное, принятие решений в группе, принятие решений группой); делать выбор и брать ответственность за решение; владеть способами самоконтроля, самомотивации и рефлексии;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осознавать невозможность контролировать всё вокруг.</w:t>
      </w:r>
    </w:p>
    <w:p w:rsidR="002A2738" w:rsidRPr="00C421C5" w:rsidRDefault="002A2738" w:rsidP="00DB6045">
      <w:pPr>
        <w:tabs>
          <w:tab w:val="left" w:pos="-567"/>
          <w:tab w:val="left" w:pos="1134"/>
        </w:tabs>
        <w:spacing w:line="276" w:lineRule="auto"/>
        <w:ind w:left="-284" w:right="-568" w:firstLine="568"/>
        <w:jc w:val="both"/>
        <w:rPr>
          <w:sz w:val="24"/>
          <w:szCs w:val="24"/>
        </w:rPr>
      </w:pPr>
    </w:p>
    <w:p w:rsidR="002A2738" w:rsidRPr="00C421C5" w:rsidRDefault="002A2738" w:rsidP="00846617">
      <w:pPr>
        <w:tabs>
          <w:tab w:val="left" w:pos="-567"/>
          <w:tab w:val="left" w:pos="1134"/>
        </w:tabs>
        <w:spacing w:line="276" w:lineRule="auto"/>
        <w:ind w:left="-567" w:right="-568" w:firstLine="851"/>
        <w:jc w:val="both"/>
        <w:rPr>
          <w:sz w:val="24"/>
          <w:szCs w:val="24"/>
        </w:rPr>
      </w:pPr>
      <w:r w:rsidRPr="00C421C5">
        <w:rPr>
          <w:b/>
          <w:color w:val="333333"/>
          <w:sz w:val="24"/>
          <w:szCs w:val="24"/>
        </w:rPr>
        <w:t>ПРЕДМЕТНЫЕ РЕЗУЛЬТАТЫ</w:t>
      </w:r>
    </w:p>
    <w:p w:rsidR="002A2738" w:rsidRPr="00C421C5" w:rsidRDefault="002A2738" w:rsidP="00846617">
      <w:pPr>
        <w:tabs>
          <w:tab w:val="left" w:pos="-567"/>
          <w:tab w:val="left" w:pos="1134"/>
        </w:tabs>
        <w:spacing w:line="276" w:lineRule="auto"/>
        <w:ind w:left="-567" w:right="-568" w:firstLine="851"/>
        <w:jc w:val="both"/>
        <w:rPr>
          <w:sz w:val="24"/>
          <w:szCs w:val="24"/>
        </w:rPr>
      </w:pPr>
    </w:p>
    <w:p w:rsidR="002A2738" w:rsidRPr="00C421C5" w:rsidRDefault="002A2738" w:rsidP="00846617">
      <w:pPr>
        <w:tabs>
          <w:tab w:val="left" w:pos="-567"/>
          <w:tab w:val="left" w:pos="1134"/>
        </w:tabs>
        <w:spacing w:line="276" w:lineRule="auto"/>
        <w:ind w:left="-567" w:right="-568" w:firstLine="851"/>
        <w:jc w:val="both"/>
        <w:rPr>
          <w:sz w:val="24"/>
          <w:szCs w:val="24"/>
        </w:rPr>
      </w:pPr>
      <w:r w:rsidRPr="00C421C5">
        <w:rPr>
          <w:color w:val="000000"/>
          <w:sz w:val="24"/>
          <w:szCs w:val="24"/>
        </w:rPr>
        <w:lastRenderedPageBreak/>
        <w:t xml:space="preserve">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 </w:t>
      </w:r>
    </w:p>
    <w:p w:rsidR="002A2738" w:rsidRPr="00C421C5" w:rsidRDefault="002A2738" w:rsidP="00846617">
      <w:pPr>
        <w:tabs>
          <w:tab w:val="left" w:pos="-567"/>
          <w:tab w:val="left" w:pos="1134"/>
        </w:tabs>
        <w:spacing w:line="276" w:lineRule="auto"/>
        <w:ind w:left="-567" w:right="-568" w:firstLine="851"/>
        <w:jc w:val="both"/>
        <w:rPr>
          <w:sz w:val="24"/>
          <w:szCs w:val="24"/>
        </w:rPr>
      </w:pPr>
      <w:r w:rsidRPr="00C421C5">
        <w:rPr>
          <w:color w:val="000000"/>
          <w:sz w:val="24"/>
          <w:szCs w:val="24"/>
        </w:rPr>
        <w:t>Русский язык: совершенствование различных видов устной и письменной речевой деятельности; формирование умений речевого взаимодействия: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участие в диалоге разных видов: побуждение к действию, обмен мнениями, запрос информации, сообщение информации; овладение различными видами чтения (просмотровым, ознакомительным, изучающим, поисковым); формулирование вопросов по содержанию текста и ответов на них; подробная, сжатая и выборочная передача в устной и письменной форме содержания текста; выделение главной и второстепенной информации, явной и скрытой информации в тексте, извлечение информации из различных источников, её осмысление и оперирование ею.</w:t>
      </w:r>
    </w:p>
    <w:p w:rsidR="002A2738" w:rsidRPr="00C421C5" w:rsidRDefault="002A2738" w:rsidP="00846617">
      <w:pPr>
        <w:tabs>
          <w:tab w:val="left" w:pos="-567"/>
          <w:tab w:val="left" w:pos="1134"/>
        </w:tabs>
        <w:spacing w:line="276" w:lineRule="auto"/>
        <w:ind w:left="-567" w:right="-568" w:firstLine="851"/>
        <w:jc w:val="both"/>
        <w:rPr>
          <w:sz w:val="24"/>
          <w:szCs w:val="24"/>
        </w:rPr>
      </w:pPr>
      <w:r w:rsidRPr="00C421C5">
        <w:rPr>
          <w:color w:val="000000"/>
          <w:sz w:val="24"/>
          <w:szCs w:val="24"/>
        </w:rPr>
        <w:t xml:space="preserve">Литература: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понимание специфики литературы как вида искусства, принципиальных отличий художественного текста от текста научного, делового, публицистического; овладение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развитие умений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Иностранный язык: развитие умений сравнивать, находить сходства и отличия в культуре и традициях народов России и других стран. </w:t>
      </w:r>
    </w:p>
    <w:p w:rsidR="002A2738" w:rsidRPr="00C421C5" w:rsidRDefault="002A2738" w:rsidP="00846617">
      <w:pPr>
        <w:tabs>
          <w:tab w:val="left" w:pos="-567"/>
          <w:tab w:val="left" w:pos="1134"/>
        </w:tabs>
        <w:spacing w:line="276" w:lineRule="auto"/>
        <w:ind w:left="-567" w:right="-568" w:firstLine="851"/>
        <w:jc w:val="both"/>
        <w:rPr>
          <w:sz w:val="24"/>
          <w:szCs w:val="24"/>
        </w:rPr>
      </w:pPr>
      <w:r w:rsidRPr="00C421C5">
        <w:rPr>
          <w:color w:val="000000"/>
          <w:sz w:val="24"/>
          <w:szCs w:val="24"/>
        </w:rPr>
        <w:t xml:space="preserve">Информатика: освоение и соблюдение требований безопасной эксплуатации технических средств информационно-коммуникационных технологий; развитие умения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2A2738" w:rsidRPr="00C421C5" w:rsidRDefault="002A2738" w:rsidP="00846617">
      <w:pPr>
        <w:tabs>
          <w:tab w:val="left" w:pos="-567"/>
          <w:tab w:val="left" w:pos="1134"/>
        </w:tabs>
        <w:spacing w:line="276" w:lineRule="auto"/>
        <w:ind w:left="-567" w:right="-568" w:firstLine="851"/>
        <w:jc w:val="both"/>
        <w:rPr>
          <w:sz w:val="24"/>
          <w:szCs w:val="24"/>
        </w:rPr>
      </w:pPr>
      <w:r w:rsidRPr="00C421C5">
        <w:rPr>
          <w:color w:val="000000"/>
          <w:sz w:val="24"/>
          <w:szCs w:val="24"/>
        </w:rPr>
        <w:t xml:space="preserve">История: формирование умений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развитие умений выявлять особенности развития культуры, быта и нравов народов в различные исторические эпохи; формирование умения рассказывать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развитие умений выявлять существенные черты и характерные признаки исторических событий, явлений, процессов,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формирование умения определять и аргументировать собственную или предложенную точку </w:t>
      </w:r>
      <w:r w:rsidRPr="00C421C5">
        <w:rPr>
          <w:color w:val="000000"/>
          <w:sz w:val="24"/>
          <w:szCs w:val="24"/>
        </w:rPr>
        <w:lastRenderedPageBreak/>
        <w:t>зрения с опорой на фактический материал, в том числе используя источники разных типов;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2A2738" w:rsidRPr="00C421C5" w:rsidRDefault="002A2738" w:rsidP="00846617">
      <w:pPr>
        <w:tabs>
          <w:tab w:val="left" w:pos="-567"/>
          <w:tab w:val="left" w:pos="1134"/>
        </w:tabs>
        <w:spacing w:line="276" w:lineRule="auto"/>
        <w:ind w:left="-567" w:right="-568" w:firstLine="851"/>
        <w:jc w:val="both"/>
        <w:rPr>
          <w:sz w:val="24"/>
          <w:szCs w:val="24"/>
        </w:rPr>
      </w:pPr>
      <w:r w:rsidRPr="00C421C5">
        <w:rPr>
          <w:color w:val="000000"/>
          <w:sz w:val="24"/>
          <w:szCs w:val="24"/>
        </w:rPr>
        <w:t xml:space="preserve">Обществознание: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о характерных чертах общества, о содержании и значении социальных норм, регулирующих общественные отношения, о процессах и явлениях в экономической, социальной, духовной и политической сферах жизни общества, об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о системе образования в Российской Федерации, об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развитие умения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формирование умения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развитие умений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взаимодействие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развитие умения использовать полученные знания для объяснения (устного и письменного) сущности, взаимосвязей явлений, процессов социальной действительности; развитие умений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развивать умения анализировать, обобщать, систематизировать, конкретизировать и критически оценивать социальную информацию, соотносить её с собственными знаниями о моральном и правовом регулировании поведения человека, личным социальным опытом; развитие умений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осознание неприемлемости всех форм антиобщественного поведения; осознание ценности культуры и традиций народов России. </w:t>
      </w:r>
    </w:p>
    <w:p w:rsidR="002A2738" w:rsidRPr="00C421C5" w:rsidRDefault="002A2738" w:rsidP="00846617">
      <w:pPr>
        <w:tabs>
          <w:tab w:val="left" w:pos="-567"/>
          <w:tab w:val="left" w:pos="1134"/>
        </w:tabs>
        <w:spacing w:line="276" w:lineRule="auto"/>
        <w:ind w:left="-284" w:right="-568" w:firstLine="851"/>
        <w:jc w:val="both"/>
        <w:rPr>
          <w:sz w:val="24"/>
          <w:szCs w:val="24"/>
        </w:rPr>
      </w:pPr>
      <w:r w:rsidRPr="00C421C5">
        <w:rPr>
          <w:color w:val="000000"/>
          <w:sz w:val="24"/>
          <w:szCs w:val="24"/>
        </w:rPr>
        <w:t xml:space="preserve">География: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Российской Федерации, мирового сообщества, в том числе задачи устойчивого развития; формирование умения устанавливать взаимосвязи </w:t>
      </w:r>
      <w:r w:rsidRPr="00C421C5">
        <w:rPr>
          <w:color w:val="000000"/>
          <w:sz w:val="24"/>
          <w:szCs w:val="24"/>
        </w:rPr>
        <w:lastRenderedPageBreak/>
        <w:t>между изученными природными, социальными и экономическими явлениями и процессами, реально наблюдаемыми географическими явлениями и процессами;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A2738" w:rsidRPr="00C43AA0" w:rsidRDefault="002A2738" w:rsidP="00F24D01">
      <w:pPr>
        <w:tabs>
          <w:tab w:val="left" w:pos="9639"/>
        </w:tabs>
        <w:spacing w:line="276" w:lineRule="auto"/>
        <w:ind w:left="-284" w:right="427" w:firstLine="284"/>
        <w:rPr>
          <w:sz w:val="24"/>
          <w:szCs w:val="24"/>
        </w:rPr>
        <w:sectPr w:rsidR="002A2738" w:rsidRPr="00C43AA0" w:rsidSect="00AF1D32">
          <w:footerReference w:type="default" r:id="rId8"/>
          <w:pgSz w:w="11906" w:h="16383"/>
          <w:pgMar w:top="850" w:right="1134" w:bottom="1701" w:left="1701" w:header="720" w:footer="720" w:gutter="0"/>
          <w:cols w:space="720"/>
          <w:titlePg/>
          <w:docGrid w:linePitch="299"/>
        </w:sectPr>
      </w:pPr>
    </w:p>
    <w:p w:rsidR="007F7EA8" w:rsidRPr="00C43AA0" w:rsidRDefault="007F7EA8" w:rsidP="00DB6045">
      <w:pPr>
        <w:pStyle w:val="21"/>
        <w:tabs>
          <w:tab w:val="left" w:pos="1334"/>
          <w:tab w:val="left" w:pos="9639"/>
        </w:tabs>
        <w:spacing w:line="276" w:lineRule="auto"/>
        <w:ind w:left="0" w:right="427" w:firstLine="851"/>
        <w:jc w:val="both"/>
      </w:pPr>
    </w:p>
    <w:p w:rsidR="002A2738" w:rsidRPr="00C43AA0" w:rsidRDefault="002A2738" w:rsidP="00DB6045">
      <w:pPr>
        <w:tabs>
          <w:tab w:val="left" w:pos="9639"/>
        </w:tabs>
        <w:spacing w:line="276" w:lineRule="auto"/>
        <w:ind w:left="-284" w:right="427" w:firstLine="851"/>
        <w:jc w:val="both"/>
        <w:rPr>
          <w:b/>
          <w:sz w:val="24"/>
          <w:szCs w:val="24"/>
        </w:rPr>
      </w:pPr>
      <w:r w:rsidRPr="00C43AA0">
        <w:rPr>
          <w:b/>
          <w:sz w:val="24"/>
          <w:szCs w:val="24"/>
        </w:rPr>
        <w:t xml:space="preserve">2.3.ПРОГРАММА ФОРМИРОВАНИЯ УНИВЕРСАЛЬНЫХ УЧЕБНЫХ ДЕЙСТВИЙ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Целевой раздел. </w:t>
      </w:r>
    </w:p>
    <w:p w:rsidR="002A2738" w:rsidRPr="00C421C5" w:rsidRDefault="002A2738" w:rsidP="00DB6045">
      <w:pPr>
        <w:spacing w:line="276" w:lineRule="auto"/>
        <w:ind w:left="-284" w:right="1007" w:firstLine="851"/>
        <w:jc w:val="both"/>
        <w:rPr>
          <w:sz w:val="24"/>
          <w:szCs w:val="24"/>
        </w:rPr>
      </w:pPr>
      <w:r w:rsidRPr="00C421C5">
        <w:rPr>
          <w:sz w:val="24"/>
          <w:szCs w:val="24"/>
        </w:rPr>
        <w:t>Программа формирования универсальных учебных действий (далее – УУД) у обучающихся должна обеспечивать:</w:t>
      </w:r>
    </w:p>
    <w:p w:rsidR="002A2738" w:rsidRPr="00C421C5" w:rsidRDefault="002A2738" w:rsidP="00DB6045">
      <w:pPr>
        <w:pStyle w:val="a5"/>
        <w:widowControl/>
        <w:numPr>
          <w:ilvl w:val="0"/>
          <w:numId w:val="214"/>
        </w:numPr>
        <w:autoSpaceDE/>
        <w:autoSpaceDN/>
        <w:spacing w:line="276" w:lineRule="auto"/>
        <w:ind w:left="-284" w:right="1007" w:firstLine="851"/>
        <w:contextualSpacing/>
        <w:rPr>
          <w:b/>
          <w:color w:val="FF0000"/>
          <w:sz w:val="24"/>
          <w:szCs w:val="24"/>
        </w:rPr>
      </w:pPr>
      <w:r w:rsidRPr="00C421C5">
        <w:rPr>
          <w:sz w:val="24"/>
          <w:szCs w:val="24"/>
        </w:rPr>
        <w:t xml:space="preserve">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w:t>
      </w:r>
    </w:p>
    <w:p w:rsidR="002A2738" w:rsidRPr="00C421C5" w:rsidRDefault="002A2738" w:rsidP="00DB6045">
      <w:pPr>
        <w:pStyle w:val="a5"/>
        <w:widowControl/>
        <w:numPr>
          <w:ilvl w:val="0"/>
          <w:numId w:val="214"/>
        </w:numPr>
        <w:autoSpaceDE/>
        <w:autoSpaceDN/>
        <w:spacing w:line="276" w:lineRule="auto"/>
        <w:ind w:left="-284" w:right="1007" w:firstLine="851"/>
        <w:contextualSpacing/>
        <w:rPr>
          <w:b/>
          <w:color w:val="FF0000"/>
          <w:sz w:val="24"/>
          <w:szCs w:val="24"/>
        </w:rPr>
      </w:pPr>
      <w:r w:rsidRPr="00C421C5">
        <w:rPr>
          <w:sz w:val="24"/>
          <w:szCs w:val="24"/>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2A2738" w:rsidRPr="00C421C5" w:rsidRDefault="002A2738" w:rsidP="00DB6045">
      <w:pPr>
        <w:pStyle w:val="a5"/>
        <w:widowControl/>
        <w:numPr>
          <w:ilvl w:val="0"/>
          <w:numId w:val="214"/>
        </w:numPr>
        <w:autoSpaceDE/>
        <w:autoSpaceDN/>
        <w:spacing w:line="276" w:lineRule="auto"/>
        <w:ind w:left="-284" w:right="1007" w:firstLine="851"/>
        <w:contextualSpacing/>
        <w:rPr>
          <w:b/>
          <w:color w:val="FF0000"/>
          <w:sz w:val="24"/>
          <w:szCs w:val="24"/>
        </w:rPr>
      </w:pPr>
      <w:r w:rsidRPr="00C421C5">
        <w:rPr>
          <w:sz w:val="24"/>
          <w:szCs w:val="24"/>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2A2738" w:rsidRPr="00C421C5" w:rsidRDefault="002A2738" w:rsidP="00DB6045">
      <w:pPr>
        <w:pStyle w:val="a5"/>
        <w:widowControl/>
        <w:numPr>
          <w:ilvl w:val="0"/>
          <w:numId w:val="214"/>
        </w:numPr>
        <w:autoSpaceDE/>
        <w:autoSpaceDN/>
        <w:spacing w:line="276" w:lineRule="auto"/>
        <w:ind w:left="-284" w:right="1007" w:firstLine="851"/>
        <w:contextualSpacing/>
        <w:rPr>
          <w:b/>
          <w:color w:val="FF0000"/>
          <w:sz w:val="24"/>
          <w:szCs w:val="24"/>
        </w:rPr>
      </w:pPr>
      <w:r w:rsidRPr="00C421C5">
        <w:rPr>
          <w:sz w:val="24"/>
          <w:szCs w:val="24"/>
        </w:rPr>
        <w:t xml:space="preserve">формирование и развитие компетенций обучающихся в области использования ИКТ; </w:t>
      </w:r>
    </w:p>
    <w:p w:rsidR="002A2738" w:rsidRPr="00C421C5" w:rsidRDefault="002A2738" w:rsidP="00DB6045">
      <w:pPr>
        <w:pStyle w:val="a5"/>
        <w:widowControl/>
        <w:numPr>
          <w:ilvl w:val="0"/>
          <w:numId w:val="214"/>
        </w:numPr>
        <w:autoSpaceDE/>
        <w:autoSpaceDN/>
        <w:spacing w:line="276" w:lineRule="auto"/>
        <w:ind w:left="-284" w:right="1007" w:firstLine="851"/>
        <w:contextualSpacing/>
        <w:rPr>
          <w:b/>
          <w:color w:val="FF0000"/>
          <w:sz w:val="24"/>
          <w:szCs w:val="24"/>
        </w:rPr>
      </w:pPr>
      <w:r w:rsidRPr="00C421C5">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2A2738" w:rsidRPr="00C421C5" w:rsidRDefault="002A2738" w:rsidP="00DB6045">
      <w:pPr>
        <w:pStyle w:val="a5"/>
        <w:widowControl/>
        <w:numPr>
          <w:ilvl w:val="0"/>
          <w:numId w:val="214"/>
        </w:numPr>
        <w:autoSpaceDE/>
        <w:autoSpaceDN/>
        <w:spacing w:line="276" w:lineRule="auto"/>
        <w:ind w:left="-284" w:right="1007" w:firstLine="851"/>
        <w:contextualSpacing/>
        <w:rPr>
          <w:b/>
          <w:color w:val="FF0000"/>
          <w:sz w:val="24"/>
          <w:szCs w:val="24"/>
        </w:rPr>
      </w:pPr>
      <w:r w:rsidRPr="00C421C5">
        <w:rPr>
          <w:sz w:val="24"/>
          <w:szCs w:val="24"/>
        </w:rPr>
        <w:t xml:space="preserve"> формирование знаний и навыков в области финансовой грамотности и устойчивого развития общества. УУД позволяют решать широкий круг задач в различных предметных областях и являющиеся результатами освоения обучающимися ООП СОО. </w:t>
      </w:r>
    </w:p>
    <w:p w:rsidR="002A2738" w:rsidRPr="00C421C5" w:rsidRDefault="002A2738" w:rsidP="00DB6045">
      <w:pPr>
        <w:spacing w:line="276" w:lineRule="auto"/>
        <w:ind w:left="-284" w:right="1007" w:firstLine="851"/>
        <w:jc w:val="both"/>
        <w:rPr>
          <w:sz w:val="24"/>
          <w:szCs w:val="24"/>
        </w:rPr>
      </w:pPr>
      <w:r w:rsidRPr="00C421C5">
        <w:rPr>
          <w:sz w:val="24"/>
          <w:szCs w:val="24"/>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w:t>
      </w:r>
    </w:p>
    <w:p w:rsidR="002A2738" w:rsidRPr="00C421C5" w:rsidRDefault="002A2738" w:rsidP="00DB6045">
      <w:pPr>
        <w:pStyle w:val="a5"/>
        <w:widowControl/>
        <w:numPr>
          <w:ilvl w:val="0"/>
          <w:numId w:val="215"/>
        </w:numPr>
        <w:autoSpaceDE/>
        <w:autoSpaceDN/>
        <w:spacing w:line="276" w:lineRule="auto"/>
        <w:ind w:left="-284" w:right="1007" w:firstLine="851"/>
        <w:contextualSpacing/>
        <w:rPr>
          <w:b/>
          <w:color w:val="FF0000"/>
          <w:sz w:val="24"/>
          <w:szCs w:val="24"/>
        </w:rPr>
      </w:pPr>
      <w:r w:rsidRPr="00C421C5">
        <w:rPr>
          <w:sz w:val="24"/>
          <w:szCs w:val="24"/>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2A2738" w:rsidRPr="00C421C5" w:rsidRDefault="002A2738" w:rsidP="00DB6045">
      <w:pPr>
        <w:pStyle w:val="a5"/>
        <w:widowControl/>
        <w:numPr>
          <w:ilvl w:val="0"/>
          <w:numId w:val="215"/>
        </w:numPr>
        <w:autoSpaceDE/>
        <w:autoSpaceDN/>
        <w:spacing w:line="276" w:lineRule="auto"/>
        <w:ind w:left="-284" w:right="1007" w:firstLine="851"/>
        <w:contextualSpacing/>
        <w:rPr>
          <w:b/>
          <w:color w:val="FF0000"/>
          <w:sz w:val="24"/>
          <w:szCs w:val="24"/>
        </w:rPr>
      </w:pPr>
      <w:r w:rsidRPr="00C421C5">
        <w:rPr>
          <w:sz w:val="24"/>
          <w:szCs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rsidR="002A2738" w:rsidRPr="00C421C5" w:rsidRDefault="002A2738" w:rsidP="00DB6045">
      <w:pPr>
        <w:pStyle w:val="a5"/>
        <w:widowControl/>
        <w:numPr>
          <w:ilvl w:val="0"/>
          <w:numId w:val="215"/>
        </w:numPr>
        <w:autoSpaceDE/>
        <w:autoSpaceDN/>
        <w:spacing w:line="276" w:lineRule="auto"/>
        <w:ind w:left="-284" w:right="1007" w:firstLine="851"/>
        <w:contextualSpacing/>
        <w:rPr>
          <w:b/>
          <w:color w:val="FF0000"/>
          <w:sz w:val="24"/>
          <w:szCs w:val="24"/>
        </w:rPr>
      </w:pPr>
      <w:r w:rsidRPr="00C421C5">
        <w:rPr>
          <w:sz w:val="24"/>
          <w:szCs w:val="24"/>
        </w:rPr>
        <w:lastRenderedPageBreak/>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2A2738" w:rsidRPr="00661B8E" w:rsidRDefault="002A2738" w:rsidP="00DB6045">
      <w:pPr>
        <w:spacing w:line="276" w:lineRule="auto"/>
        <w:ind w:left="-284" w:right="1007" w:firstLine="851"/>
        <w:jc w:val="both"/>
        <w:rPr>
          <w:b/>
          <w:sz w:val="24"/>
          <w:szCs w:val="24"/>
        </w:rPr>
      </w:pPr>
      <w:r w:rsidRPr="00661B8E">
        <w:rPr>
          <w:b/>
          <w:sz w:val="24"/>
          <w:szCs w:val="24"/>
        </w:rPr>
        <w:t xml:space="preserve">Содержательный раздел. </w:t>
      </w:r>
    </w:p>
    <w:p w:rsidR="002A2738" w:rsidRPr="00C421C5" w:rsidRDefault="002A2738" w:rsidP="00DB6045">
      <w:pPr>
        <w:spacing w:line="276" w:lineRule="auto"/>
        <w:ind w:left="-284" w:right="1007" w:firstLine="851"/>
        <w:jc w:val="both"/>
        <w:rPr>
          <w:sz w:val="24"/>
          <w:szCs w:val="24"/>
        </w:rPr>
      </w:pPr>
      <w:r w:rsidRPr="00C421C5">
        <w:rPr>
          <w:sz w:val="24"/>
          <w:szCs w:val="24"/>
        </w:rPr>
        <w:t xml:space="preserve">Программа формирования УУД у обучающихся содержит: </w:t>
      </w:r>
    </w:p>
    <w:p w:rsidR="002A2738" w:rsidRPr="00C421C5" w:rsidRDefault="002A2738" w:rsidP="00DB6045">
      <w:pPr>
        <w:pStyle w:val="a5"/>
        <w:widowControl/>
        <w:numPr>
          <w:ilvl w:val="0"/>
          <w:numId w:val="216"/>
        </w:numPr>
        <w:autoSpaceDE/>
        <w:autoSpaceDN/>
        <w:spacing w:line="276" w:lineRule="auto"/>
        <w:ind w:left="-284" w:right="1007" w:firstLine="851"/>
        <w:contextualSpacing/>
        <w:rPr>
          <w:b/>
          <w:color w:val="FF0000"/>
          <w:sz w:val="24"/>
          <w:szCs w:val="24"/>
        </w:rPr>
      </w:pPr>
      <w:r w:rsidRPr="00C421C5">
        <w:rPr>
          <w:sz w:val="24"/>
          <w:szCs w:val="24"/>
        </w:rPr>
        <w:t xml:space="preserve">описание взаимосвязи универсальных учебных действий с содержанием учебных предметов; </w:t>
      </w:r>
    </w:p>
    <w:p w:rsidR="002A2738" w:rsidRPr="00C421C5" w:rsidRDefault="002A2738" w:rsidP="00DB6045">
      <w:pPr>
        <w:pStyle w:val="a5"/>
        <w:widowControl/>
        <w:numPr>
          <w:ilvl w:val="0"/>
          <w:numId w:val="216"/>
        </w:numPr>
        <w:autoSpaceDE/>
        <w:autoSpaceDN/>
        <w:spacing w:line="276" w:lineRule="auto"/>
        <w:ind w:left="-284" w:right="1007" w:firstLine="851"/>
        <w:contextualSpacing/>
        <w:rPr>
          <w:b/>
          <w:color w:val="FF0000"/>
          <w:sz w:val="24"/>
          <w:szCs w:val="24"/>
        </w:rPr>
      </w:pPr>
      <w:r w:rsidRPr="00C421C5">
        <w:rPr>
          <w:sz w:val="24"/>
          <w:szCs w:val="24"/>
        </w:rPr>
        <w:t xml:space="preserve">описание особенностей реализации основных направлений и форм учебно-исследовательской деятельности в рамках урочной и внеурочной работы. </w:t>
      </w:r>
    </w:p>
    <w:p w:rsidR="002A2738" w:rsidRPr="00C421C5" w:rsidRDefault="002A2738" w:rsidP="00DB6045">
      <w:pPr>
        <w:spacing w:line="276" w:lineRule="auto"/>
        <w:ind w:left="-284" w:right="1007" w:firstLine="851"/>
        <w:jc w:val="both"/>
        <w:rPr>
          <w:b/>
          <w:color w:val="FF0000"/>
          <w:sz w:val="24"/>
          <w:szCs w:val="24"/>
        </w:rPr>
      </w:pPr>
      <w:r w:rsidRPr="00C421C5">
        <w:rPr>
          <w:sz w:val="24"/>
          <w:szCs w:val="24"/>
        </w:rPr>
        <w:t xml:space="preserve">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Разработанные по всем учебным предметам рабочие программы отражают определенные во ФГОС ООО УУД в трех своих компонентах: как часть метапредметных результатов обучения в разделе «Планируемые результаты освоения учебного предмета на уровне основного общего образования»; в соотнесении с предметными результатами по основным разделам и темам учебного содержания; в разделе «Основные виды деятельности» тематического планирования. Описание реализации требований формирования УУД в предметных результатах и тематическом планировании по отдельным предметным областям. Русский язык и литература. Формирование универсальных учебных познавательных действий в части базовых логических действий. 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Выявлять и характеризовать существенные признаки классификации, основания для обобщения и сравнения, критерии проводимого анализаязыковых единиц, текстов различных функциональных разновидностей языка, функционально-смысловых типов речи и жанров. 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дефицит литературной и другой информации, данных, необходимых для решения поставленной учебной задачи. Устанавливать причинно-следственные связи при изучении литературных явлений и процессов, формулирвать гипотезы об их взаимосвязях. Формирование универсальных учебных познавательных действий в части базовых исследовательских действий. 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Формулировать в устной и письменной форме гипотезу предстоящего исследования </w:t>
      </w:r>
      <w:r w:rsidRPr="00C421C5">
        <w:rPr>
          <w:sz w:val="24"/>
          <w:szCs w:val="24"/>
        </w:rPr>
        <w:lastRenderedPageBreak/>
        <w:t xml:space="preserve">(исследовательского проекта) языкового материала; осуществлять проверку гипотезы; аргументировать свою позицию, мнение.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Овладеть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Формирование универсальных учебных познавательных действий в части базовых работа с информацией. 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Формирование универсальных учебных коммуникативных действий. Владеть различными видами монолога и диалога, формулировать в устной и письменной форме суждения на </w:t>
      </w:r>
      <w:r w:rsidRPr="00C421C5">
        <w:rPr>
          <w:sz w:val="24"/>
          <w:szCs w:val="24"/>
        </w:rPr>
        <w:lastRenderedPageBreak/>
        <w:t xml:space="preserve">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 Формирование универсальных учебных регулятивных действий. 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Иностранный язык. Формирование универсальных учебных познавательных действий в части базовых логических действий. Выявлять признаки и свойства языковых единиц и языковых явлений иностранного языка; применять изученные правила, алгоритмы. Анализировать, устанавливать аналогии, между способами выражения мысли средствами родного и иностранного языков. Сравнивать, упорядочивать, классифицировать языковые единицы и языковые явления иностранного языка, разные типы высказывания. Моделировать отношения между объектами (членами предложения, структурными единицами диалога и другие). Использовать информацию, извлеченную из несплошных текстов (таблицы, диаграммы), в собственных устных и письменных высказываниях. Выдвигать гипотезы (например, об употреблении глагола-связки в иностранном языке); обосновывать, аргументировать свои суждения, выводы. Распознавать свойства и признаки языковых единиц и языковых явлений (например, с помощью словообразовательных элементов). Сравнивать языковые единицы разного уровня (звуки, буквы, слова, речевые клише, грамматические явления, тексты и т.п.). Пользоваться классификациями (по типу чтения, по типу высказыванияи другим). 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Формирование универсальных учебных познавательных действий в части работы с информацией. 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Полно и точно понимать прочитанный текст на основе его информационной переработки </w:t>
      </w:r>
      <w:r w:rsidRPr="00C421C5">
        <w:rPr>
          <w:sz w:val="24"/>
          <w:szCs w:val="24"/>
        </w:rPr>
        <w:lastRenderedPageBreak/>
        <w:t xml:space="preserve">(смыслового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Фиксировать информацию доступными средствами (в виде ключевых слов, плана). Оценивать достоверность информации, полученной из иноязычных источников. 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Формирование универсальных учебных коммуникативных действий. 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 Удерживать цель деятельности; планировать выполнение учебной задачи, выбирать и аргументировать способ деятельности. Планировать организацию совместной работы, определять свою роль, распределять задачи между членами команды, участвовать в групповых формах работы. Оказывать влияние на речевое поведение партнера (например, поощряя его продолжать поиск совместного решения поставленной задачи). Корректировать деятельность с учетом возникших трудностей, ошибок, новых данных или информации. 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 Математика и информатика. Формирование универсальных учебных познавательных действий в части базовых логических действий. Выявлять качества, свойства, характеристики математических объектов. Различать свойства и признаки объектов. Сравнивать, упорядочивать, классифицировать числа, величины, выражения, формулы, графики, геометрические фигуры и другие. Устанавливать связи и отношения, проводить аналогии, распознавать зависимости между объектами. Анализировать изменения и находить закономерности. 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 Использовать кванторы «все», «всякий», «любой», «некоторый», «существует»; приводить пример и контрпример. Различать, распознавать верные и неверные утверждения. 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противного. Устанавливать противоречия в рассуждениях. Создавать, применять и преобразовывать знаки и символы, модели и схемы для решения учебных и познавательных задач. Применять различные методы, инструменты и запросы при поиске и отборе информации или данных из источников с учетом предложенной учебной задачи </w:t>
      </w:r>
      <w:r w:rsidRPr="00C421C5">
        <w:rPr>
          <w:sz w:val="24"/>
          <w:szCs w:val="24"/>
        </w:rPr>
        <w:lastRenderedPageBreak/>
        <w:t xml:space="preserve">и заданных критериев. Формирование универсальных учебных познавательных действий в части базовых исследовательских действий. 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Доказывать, обосновывать, аргументировать свои суждения, выводы, закономерности и результаты. Дописывать выводы, результаты опытов, экспериментов, исследований, используя математический язык и символику. Оценивать надежность информации по критериям, предложенным учителем или сформулированным самостоятельно. Формирование универсальных учебных познавательных действий в части работы с информацией. Использовать таблицы и схемы для структурированного представления информации, графические способы представления данных. 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 Распознавать неверную информацию, данные, утверждения; устанавливать противоречия в фактах, данных. Находить ошибки в неверных утверждениях и исправлять их. Оценивать надежность информации по критериям, предложенным учителем или сформулированным самостоятельно. Формирование универсальных учебных коммуникативных действий.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 Коллективно строить действия по ее достижению: распределять роли, договариваться, обсуждать процесс и результат совместной работы.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информационный продукт по критериям, самостоятельно сформулированным участниками взаимодействия. Формирование универсальных учебных регулятивных действий. Удерживать цель деятельности. Планировать выполнение учебной задачи, выбирать и аргументировать способ деятельности. Корректировать деятельность с учетом возникших трудностей, ошибок, новых данных или информации. Анализировать и оценивать собственную работу: меру собственной самостоятельности, затруднения, дефициты, ошибки и другое. Естественнонаучные предметы. Формирование универсальных учебных познавательных действий в части базовых логических действий. 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Строить простейшие модели физических явлений (в виде рисунков или схем), например: падение предмета; отражение света от зеркальной поверхности. Прогнозировать свойства веществ на основе общих химических свойств изученных классов (групп) веществ, к которым они относятся. Объяснять общности происхождения и эволюции систематических групп растений на примере сопоставления биологических растительных </w:t>
      </w:r>
      <w:r w:rsidRPr="00C421C5">
        <w:rPr>
          <w:sz w:val="24"/>
          <w:szCs w:val="24"/>
        </w:rPr>
        <w:lastRenderedPageBreak/>
        <w:t xml:space="preserve">объектов. Формирование универсальных учебных познавательных действий в части базовых исследовательских действий. Исследование явления теплообмена при смешивании холодной и горячей воды. 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Формирование универсальных учебных познавательных действий в части работы с информацией. Анализировать оригинальный текст, посвященный использованию звука (или ультразвука) в технике (эхолокация, ультразвук в медицине и другие). Выполнять задания по тексту (смысловое чтение). 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 Анализировать современные источники о вакцинах и вакцинировании. Обсуждать роли вакцин и лечебных сывороток для сохранения здоровья человека. Формирование универсальных учебных коммуникативных действий.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Выражать свою точку зрения на решение естественнонаучной задачи в устных и письменных текстах.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Координировать свои действия с другими членами команды при решении задачи, выполнении естественнонаучного исследования или проекта. Оценивать свой вклад в решение естественнонаучной проблемы по критериям, самостоятельно сформулированным участниками команды. Формирование универсальных учебных регулятивных действий. Выявление проблем в жизненных и учебных ситуациях, требующих для решения проявлений естественнонаучной грамотности.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Оценка соответствия результата решения естественнонаучной проблемы поставленным целям и условиям. 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Общественно-научные предметы. Формирование универсальных учебных познавательных действий в части базовых логических действий. Систематизировать, классифицировать и обобщать исторические факты. Составлять синхронистические и систематические таблицы. Выявлять и характеризовать существенные признаки исторических явлений, процессов. Сравнивать исторические явления, процессы </w:t>
      </w:r>
      <w:r w:rsidRPr="00C421C5">
        <w:rPr>
          <w:sz w:val="24"/>
          <w:szCs w:val="24"/>
        </w:rPr>
        <w:lastRenderedPageBreak/>
        <w:t xml:space="preserve">(политическое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 Использовать понятия и категории современного исторического знания (эпоха, цивилизация, исторический источник, исторический факт, историзм и другие).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Соотносить результаты своего исследования с уже имеющимися данными, оценивать их значимость.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Определять конструктивные модели поведения в конфликтной ситуации, находить конструктивное разрешение конфликта. Преобразовывать статистическую и визуальную информацию о достижениях России в текст. Вносить коррективы в моделируемую экономическую деятельность на основе изменившихся ситуаций. 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 Устанавливать и объяснять взаимосвязи между правами человека и гражданина и обязанностями граждан. Объяснять причины смены дня и ночи и времен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Самостоятельно составлять план решения учебной географической задачи. Формирование универсальных учебных познавательных действий в части базовых исследовательских действий.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Формулировать вопросы, поиск ответов на которые необходим для прогнозирования изменения численности населения Российской Федерации в будущем. Представлять результаты фенологических наблюдений и наблюдений за погодой в различной форме (табличной, графической, географического описания). Проводить по самостоятельно составленному плану небольшое исследование роли традиций в обществе. Исследовать несложные практические ситуации, связанные с использованием различных способов повышения эффективности производства. Формирование универсальных учебных познавательных действий в части работы с информацией. Проводить поиск необходимой исторической информации в учебной и </w:t>
      </w:r>
      <w:r w:rsidRPr="00C421C5">
        <w:rPr>
          <w:sz w:val="24"/>
          <w:szCs w:val="24"/>
        </w:rPr>
        <w:lastRenderedPageBreak/>
        <w:t xml:space="preserve">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Формирование универсальных учебных коммуникативных действий. Определять характер отношений между людьми в различных исторических и современных ситуациях, событиях. Раскрывать значение совместной деятельности, сотрудничества людей в разных сферах в различные исторические эпохи. Принимать участие в обсуждении открытых (в том числе дискуссионных) вопросов истории, высказывая и аргументируя свои суждения. Осуществлять презентацию выполненной самостоятельной работы по истории, проявляя способность к диалогу с аудиторией. Оценивать собственные поступки и поведение других людей с точки зрения их соответствия правовым и нравственным нормам. Анализировать причины социальных и межличностных конфликтов, моделировать варианты выхода из конфликтной ситуации. Выражать свою точку зрения, участвовать в дискуссии.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Планировать организацию совместной работы при </w:t>
      </w:r>
      <w:r w:rsidRPr="00C421C5">
        <w:rPr>
          <w:sz w:val="24"/>
          <w:szCs w:val="24"/>
        </w:rPr>
        <w:lastRenderedPageBreak/>
        <w:t xml:space="preserve">выполнении учебного проекта о повышении уровня Мирового океана в связи с глобальными изменениями климата. 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 Формирование универсальных учебных регулятивных действий. 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Особенности реализации основных направлений и форм учебно-исследовательской и проектной деятельности в рамках урочной и внеурочной деятельности.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Материально-техническое оснащение образовательного процесса должно обеспечивать возможность включения всех обучающихся в УИПД. 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w:t>
      </w:r>
      <w:r w:rsidRPr="00C421C5">
        <w:rPr>
          <w:sz w:val="24"/>
          <w:szCs w:val="24"/>
        </w:rPr>
        <w:lastRenderedPageBreak/>
        <w:t xml:space="preserve">обучения) УИПД может быть реализована в дистанционном формате.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Исследовательские задачи представляют собой особый вид педагогической установки, ориентированной: на формирование и развитие у школьников навыков поиска ответов на проблемные вопросы, предполагающие не использование имеющихсяу школьников знаний, а получение новых посредством размышлений, рассуждений, предположений, экспериментирования; 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обучающимися включает в себя ряд этапов: обоснование актуальности исследования; планирование (проектирование) исследовательских работ (выдвижение гипотезы, постановка цели и задач), выбор необходимых средств (инструментария); собственно проведение исследования с обязательным поэтапным контролеми коррекцией результатов работ, проверка гипотезы; описание процесса исследования, оформление результатов учебно-исследовательской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w:t>
      </w:r>
      <w:r w:rsidRPr="00C421C5">
        <w:rPr>
          <w:sz w:val="24"/>
          <w:szCs w:val="24"/>
        </w:rPr>
        <w:lastRenderedPageBreak/>
        <w:t xml:space="preserve">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Как (в каком направлении)... в какой степени… изменилось... ? Как (каким образом)... в какой степени повлияло... на… ? Какой (в чем проявилась)... насколько важной… была роль... ? Каково (в чем проявилось)... как можно оценить… значение... ? Что произойдет... как изменится..., если... ?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Особенности организации УИД в рамках внеурочной деятельности.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учащихся. 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статьи, обзоры, отчеты и заключения по итогам исследований, проводимыхв рамках исследовательских экспедиций, обработки архивов, исследованийпо различным предметным областям.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предположенияоб их развитии в новых условиях и контекстах.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w:t>
      </w:r>
      <w:r w:rsidRPr="00C421C5">
        <w:rPr>
          <w:sz w:val="24"/>
          <w:szCs w:val="24"/>
        </w:rPr>
        <w:lastRenderedPageBreak/>
        <w:t xml:space="preserve">(инструмента) для решения жизненной, социально-значимой или познавательной проблемы. 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 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С учетом этого при организации ПД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 В отличие от предметных проектов, нацеленных на решение задач предметного обучения, метапредметные проекты могут быть сориентированына решение прикладных проблем, связанных с задачами жизненнопрактического, социального характера и выходящих за рамки содержания предметного обучения. 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Какое средство поможет в решении проблемы... (опишите, объясните)? Каким должно быть средство для решения проблемы... (опишите, смоделируйте)? Как сделать средство для решения проблемы (дайте инструкцию)? Как выглядело... (опишите, реконструируйте)? Как будет выглядеть... (опишите, спрогнозируйте)? 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w:t>
      </w:r>
      <w:r w:rsidRPr="00C421C5">
        <w:rPr>
          <w:sz w:val="24"/>
          <w:szCs w:val="24"/>
        </w:rPr>
        <w:lastRenderedPageBreak/>
        <w:t xml:space="preserve">организации, подготовки и реализации развернутого и полноценного учебного проекта.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 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 и другие); публичное мероприятие (образовательное событие, социальное мероприятие (акция), театральная постановка и другие); отчетные материалы по проекту (тексты, мультимедийные продукты).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оптимальный путь решения проблемы; умение планировать и работать по плану; 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Организационный раздел. Формы взаимодействия участников образовательного процесса при создании и реализации программы формирования УУД. C целью разработки и реализации программы формирования УУД в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21C5">
        <w:rPr>
          <w:sz w:val="24"/>
          <w:szCs w:val="24"/>
        </w:rPr>
        <w:t xml:space="preserve"> создана рабочая группа, реализующая свою деятельность по следующим направлениям: разработка плана координации деятельности учителей-предметников, направленной на формирование УУД на основе ФОП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определение способов межпредметной интеграции, обеспечивающей достижение данных результатов (междисциплинарный модуль, интегративные уроки и другое); определение этапов и форм постепенного усложнения деятельности учащихся по овладению УУД; разработка общего алгоритма (технологической схемы) урока, имеющего два целевых фокуса (предметный и метапредметный); 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разработка основных подходов к организации </w:t>
      </w:r>
      <w:r w:rsidRPr="00C421C5">
        <w:rPr>
          <w:sz w:val="24"/>
          <w:szCs w:val="24"/>
        </w:rPr>
        <w:lastRenderedPageBreak/>
        <w:t xml:space="preserve">учебной деятельности по формированию и развитию ИКТ компетенций; разработка комплекса мер по организации системы оценки деятельности образовательной организации по формированию и развитию УУД у обучающихся; разработка методики и инструментария мониторинга успешности освоения и применения обучающимися УУД; организация и проведение серии семинаров с учителями, работающими на уровне основного общего образования в целях реализации принципа преемственности в плане развития УУД; организация и проведение систематических консультаций с педагогами-предметниками по проблемам, связанным с развитием УУД в образовательном процессе; 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 организация разъяснительной (просветительской работы) с родителями по проблемам развития УУД у обучающихся; организация отражения аналитических материалов о результатах работы по формированию УУД у обучающихся на сайте образовательной организации. Рабочей группой реализуется несколько этапов с соблюдением необходимых процедур контроля, коррекции и согласования. На подготовительном этапе команда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21C5">
        <w:rPr>
          <w:sz w:val="24"/>
          <w:szCs w:val="24"/>
        </w:rPr>
        <w:t>проводит следующие аналитические работы: 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анализировать результаты учащихся по линии развития УУД на предыдущем уровне; анализировать и обсуждать опыт применения успешных практик, в том числе с использованием информационных ресурсов образовательной организации. На основном этапе проводится работа по разработке общей стратегии развития УУД, организации и механизма реализации задач программы, описанию специальных требований к условиям реализации программы развития УУД. На заключительном этапе проводится обсуждение хода реализации программы на методических семинарах. В целях соотнесения формирования метапредметных результатов с рабочими программами по учебным предметам проводятся методические советы для определения, как с учетом используемой базы образовательных технологий, так и методик, реализуются возможности обеспечения формирования УУД.</w:t>
      </w:r>
    </w:p>
    <w:p w:rsidR="004C6108" w:rsidRDefault="004C6108" w:rsidP="00DB6045">
      <w:pPr>
        <w:tabs>
          <w:tab w:val="left" w:pos="9639"/>
        </w:tabs>
        <w:spacing w:line="276" w:lineRule="auto"/>
        <w:ind w:left="-284" w:right="1007" w:firstLine="851"/>
        <w:jc w:val="both"/>
        <w:rPr>
          <w:b/>
          <w:sz w:val="24"/>
          <w:szCs w:val="24"/>
        </w:rPr>
      </w:pPr>
    </w:p>
    <w:p w:rsidR="002A2738" w:rsidRPr="00C421C5" w:rsidRDefault="002A2738" w:rsidP="00DB6045">
      <w:pPr>
        <w:tabs>
          <w:tab w:val="left" w:pos="9639"/>
        </w:tabs>
        <w:spacing w:line="276" w:lineRule="auto"/>
        <w:ind w:left="-284" w:right="1007" w:firstLine="851"/>
        <w:jc w:val="both"/>
        <w:rPr>
          <w:b/>
          <w:sz w:val="24"/>
          <w:szCs w:val="24"/>
        </w:rPr>
      </w:pPr>
      <w:r w:rsidRPr="00C421C5">
        <w:rPr>
          <w:b/>
          <w:sz w:val="24"/>
          <w:szCs w:val="24"/>
        </w:rPr>
        <w:t xml:space="preserve">2.4. Рабочая программа воспитания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Программа воспитания составлена на основе Федеральной программы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Программа воспитания: предназначена для планирования и организации системной воспитательной деятельности в образовательной организации;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w:t>
      </w:r>
      <w:r w:rsidRPr="00C421C5">
        <w:rPr>
          <w:sz w:val="24"/>
          <w:szCs w:val="24"/>
        </w:rPr>
        <w:lastRenderedPageBreak/>
        <w:t xml:space="preserve">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Программа воспитания включает три раздела: целевой, содержательный, организационный.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Процесс воспитания в </w:t>
      </w:r>
      <w:r w:rsidR="0072236E" w:rsidRPr="009924BB">
        <w:rPr>
          <w:sz w:val="24"/>
          <w:szCs w:val="24"/>
        </w:rPr>
        <w:t>МКОУ «</w:t>
      </w:r>
      <w:r w:rsidR="0072236E">
        <w:rPr>
          <w:sz w:val="24"/>
          <w:szCs w:val="24"/>
        </w:rPr>
        <w:t>Жуланихинская СОШ»</w:t>
      </w:r>
      <w:r w:rsidRPr="00C421C5">
        <w:rPr>
          <w:sz w:val="24"/>
          <w:szCs w:val="24"/>
        </w:rPr>
        <w:t xml:space="preserve"> основывается на следующих принципах: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-системно - 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Основными традициями воспитания в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21C5">
        <w:rPr>
          <w:sz w:val="24"/>
          <w:szCs w:val="24"/>
        </w:rPr>
        <w:t xml:space="preserve">являются следующие: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lastRenderedPageBreak/>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Воспитательная работа организуется совместно с социальными партнёрами школы: МО МВД России «Заринский», КГБПУ«Заринский политехнический техникум», МБУ ДО «ЦДТ», КБГУЗ «Заринская городская больница»,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Раздел 1.</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Целевой 1.1.Цели и задачи воспитания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Современный национальный воспитательный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укоренённый в духовных и культурных традициях многонационального народа Российской Федерации. Исходя из этого, общей целью воспитания в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21C5">
        <w:rPr>
          <w:sz w:val="24"/>
          <w:szCs w:val="24"/>
        </w:rPr>
        <w:t xml:space="preserve">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 Достижению поставленной цели воспитания обучающихся будет способствовать решение следующих основных задач: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-реализовывать воспитательный потенциал и возможности школьного урока, поддерживать использование интерактивных форм занятий с обучающимися на уроках;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-инициировать и поддерживать ученическое самоуправление - как на уровне </w:t>
      </w:r>
      <w:r w:rsidRPr="00C421C5">
        <w:rPr>
          <w:sz w:val="24"/>
          <w:szCs w:val="24"/>
        </w:rPr>
        <w:lastRenderedPageBreak/>
        <w:t xml:space="preserve">школы, так и на уровне классных сообществ; их коллективное планирование, организацию, проведение и анализ самостоятельно проведенных дел и мероприятий;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-инициировать и поддерживать деятельность детских</w:t>
      </w:r>
      <w:r w:rsidR="004C6108">
        <w:rPr>
          <w:sz w:val="24"/>
          <w:szCs w:val="24"/>
        </w:rPr>
        <w:t xml:space="preserve"> общественных организаций</w:t>
      </w:r>
      <w:r w:rsidRPr="00C421C5">
        <w:rPr>
          <w:sz w:val="24"/>
          <w:szCs w:val="24"/>
        </w:rPr>
        <w:t xml:space="preserve">;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-организовывать профориентационную работу с обучающимися;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Это то, чему предстоит уделять первостепенное, но не единственное внимание.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1.2. Направления воспитания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трудовое воспитание — воспитание уважения к труду, трудящимся, </w:t>
      </w:r>
      <w:r w:rsidRPr="00C421C5">
        <w:rPr>
          <w:sz w:val="24"/>
          <w:szCs w:val="24"/>
        </w:rPr>
        <w:lastRenderedPageBreak/>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Эти ценности и нормы определяют инвариантное содержание воспитания обучающихся.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Цель воспитания обучающихся в 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Задачи воспитания обучающихся в образовательной организации: усвоение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соответствии с ФГОС .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Личностные результаты освоения обучающимися 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w:t>
      </w:r>
      <w:r w:rsidRPr="00C421C5">
        <w:rPr>
          <w:sz w:val="24"/>
          <w:szCs w:val="24"/>
        </w:rPr>
        <w:lastRenderedPageBreak/>
        <w:t xml:space="preserve">позиции личности как особого ценностного отношения к себе, окружающим людям и жизни в целом.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 тивном, нравственно достойном труде в российском обществе, достижение выдающихся результатов в профессиональной деятельности.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Целевые ориентиры результатов воспитания на уровне основного общего образования.</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Гражданское воспитание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lastRenderedPageBreak/>
        <w:t>Знающий и принимающий свою российскую гражданскую принадлежность (идентичность) в поликультурном, Понимающий сопричастность к прошлому, настоящему и будущему народаРоссии,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Принимающий участие в жизни класса, школы, в том числе самоуправлении, ориентированный на участие в социально значимой деятельности.</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Патриотическое воспитание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Сознающий свою национальную, этническую принадлежность, любящий свой народ, его традиции, культуру.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Принимающий участие в мероприятиях патриотической направленности. Духовно-нравственное воспитание Знающий и уважающий духовно-нравственную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 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российского общества.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Эстетическое воспитание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Выражающий понимание ценности отечественного и мирового искусства, народных традиций и народного творчества в искусстве.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 творчестве.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Физическое воспитание, формирование к эмоционального благополучия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lastRenderedPageBreak/>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Умеющий осознавать физическое и эмоциональное состояние (своё и других людей), стремящийся управлять собственным эмоциональным состоянием. Способный адаптироваться к меняющимся социальным, информационным и природным условиям, стрессовым ситуациям.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Трудовое воспитание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Экологическое воспитание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Сознающий свою ответственность как гражданина и потребителя в условиях взаимосвязи природной, технологической и социальной сред.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иоценки их возможных последствий для окружающей среды. Участвующий в практической деятельности экологической, природоохранной направленности.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Ценности научного познания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Выражающий познавательные интересы в разных предметных областях с учётом индивидуальных интересов, способностей, достижений. Ориентированный в деятельности на научные знания о природе и обществе, взаимосвязях человека с природной и социальной средой. Развивающий навыки использования различных средств познания, накопления знаний об  информационной, цифровой среде).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Раздел 2. Содержательный раздел. </w:t>
      </w:r>
    </w:p>
    <w:p w:rsidR="00F9693C"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2.1. Уклад общеобразовательной организации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21C5">
        <w:rPr>
          <w:sz w:val="24"/>
          <w:szCs w:val="24"/>
        </w:rPr>
        <w:t xml:space="preserve">(далее – школа) - школа находится в селе, где имеются 1 учреждение культуры, кроме того к школе относятся </w:t>
      </w:r>
      <w:r w:rsidR="0072236E">
        <w:rPr>
          <w:sz w:val="24"/>
          <w:szCs w:val="24"/>
        </w:rPr>
        <w:t>1 филиал</w:t>
      </w:r>
      <w:r w:rsidRPr="00C421C5">
        <w:rPr>
          <w:sz w:val="24"/>
          <w:szCs w:val="24"/>
        </w:rPr>
        <w:t xml:space="preserve"> с. </w:t>
      </w:r>
      <w:r w:rsidR="0072236E">
        <w:rPr>
          <w:sz w:val="24"/>
          <w:szCs w:val="24"/>
        </w:rPr>
        <w:t>Зыряновка</w:t>
      </w:r>
      <w:r w:rsidRPr="00C421C5">
        <w:rPr>
          <w:sz w:val="24"/>
          <w:szCs w:val="24"/>
        </w:rPr>
        <w:t xml:space="preserve"> и </w:t>
      </w:r>
      <w:r w:rsidR="0072236E">
        <w:rPr>
          <w:sz w:val="24"/>
          <w:szCs w:val="24"/>
        </w:rPr>
        <w:t>дошкольная гр</w:t>
      </w:r>
      <w:r w:rsidR="00F9693C">
        <w:rPr>
          <w:sz w:val="24"/>
          <w:szCs w:val="24"/>
        </w:rPr>
        <w:t>уппа, находящаяся в с. Жуланиха ул. Ленина, д. 5.</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Миссия школы: создать наиболее благоприятные условия для формирования нравственной толерантной личности, способной к самореализации, высокой </w:t>
      </w:r>
      <w:r w:rsidRPr="00C421C5">
        <w:rPr>
          <w:sz w:val="24"/>
          <w:szCs w:val="24"/>
        </w:rPr>
        <w:lastRenderedPageBreak/>
        <w:t xml:space="preserve">нравственности, здоровья, построенная на принципах взаимоуважения, свободы, ценности знания. </w:t>
      </w:r>
    </w:p>
    <w:p w:rsidR="002A2738" w:rsidRPr="004C6108" w:rsidRDefault="002A2738" w:rsidP="00DB6045">
      <w:pPr>
        <w:tabs>
          <w:tab w:val="left" w:pos="9639"/>
        </w:tabs>
        <w:spacing w:line="276" w:lineRule="auto"/>
        <w:ind w:left="-284" w:right="1007" w:firstLine="851"/>
        <w:jc w:val="both"/>
        <w:rPr>
          <w:sz w:val="24"/>
          <w:szCs w:val="24"/>
        </w:rPr>
      </w:pPr>
      <w:r w:rsidRPr="004C6108">
        <w:rPr>
          <w:sz w:val="24"/>
          <w:szCs w:val="24"/>
        </w:rPr>
        <w:t xml:space="preserve">В школе среди действующих учителей есть учителя, почетные работники общего образования РФ, награжденные почетной грамотой Министерства </w:t>
      </w:r>
      <w:r w:rsidR="0072236E" w:rsidRPr="004C6108">
        <w:rPr>
          <w:sz w:val="24"/>
          <w:szCs w:val="24"/>
        </w:rPr>
        <w:t xml:space="preserve">образования РФ и Алтайского края. </w:t>
      </w:r>
      <w:r w:rsidRPr="004C6108">
        <w:rPr>
          <w:sz w:val="24"/>
          <w:szCs w:val="24"/>
        </w:rPr>
        <w:t xml:space="preserve"> В числе выпускников школы есть офицеры российс</w:t>
      </w:r>
      <w:r w:rsidR="00F9693C" w:rsidRPr="004C6108">
        <w:rPr>
          <w:sz w:val="24"/>
          <w:szCs w:val="24"/>
        </w:rPr>
        <w:t>кой армии и МВД, юристы, врачи</w:t>
      </w:r>
      <w:r w:rsidRPr="004C6108">
        <w:rPr>
          <w:sz w:val="24"/>
          <w:szCs w:val="24"/>
        </w:rPr>
        <w:t xml:space="preserve">, директора крупных предприятий. Для детей особенно младшего возраста естественен интерес к работе родителей, желание стать такими, как папы и мамы. Благодаря всем этим условиям в школе создана адаптированная система работы со школьниками по организации ранней профессиональной ориентации на технические профессии посредством тесного взаимодействия учащихся, педагогов, родителей с работниками предприятия и её службами. </w:t>
      </w:r>
    </w:p>
    <w:p w:rsidR="002A2738" w:rsidRPr="004C6108" w:rsidRDefault="002A2738" w:rsidP="00DB6045">
      <w:pPr>
        <w:tabs>
          <w:tab w:val="left" w:pos="9639"/>
        </w:tabs>
        <w:spacing w:line="276" w:lineRule="auto"/>
        <w:ind w:left="-284" w:right="1007" w:firstLine="851"/>
        <w:jc w:val="both"/>
        <w:rPr>
          <w:sz w:val="24"/>
          <w:szCs w:val="24"/>
        </w:rPr>
      </w:pPr>
      <w:r w:rsidRPr="004C6108">
        <w:rPr>
          <w:sz w:val="24"/>
          <w:szCs w:val="24"/>
        </w:rPr>
        <w:t xml:space="preserve">Основные направления воспитания в школе строятся в соответствии с ФГОС на уровнях основного общего, основного общего, среднего общего образования. </w:t>
      </w:r>
    </w:p>
    <w:p w:rsidR="00F9693C" w:rsidRDefault="002A2738" w:rsidP="00DB6045">
      <w:pPr>
        <w:tabs>
          <w:tab w:val="left" w:pos="9639"/>
        </w:tabs>
        <w:spacing w:line="276" w:lineRule="auto"/>
        <w:ind w:left="-284" w:right="1007" w:firstLine="851"/>
        <w:jc w:val="both"/>
        <w:rPr>
          <w:sz w:val="24"/>
          <w:szCs w:val="24"/>
        </w:rPr>
      </w:pPr>
      <w:r w:rsidRPr="004C6108">
        <w:rPr>
          <w:sz w:val="24"/>
          <w:szCs w:val="24"/>
        </w:rPr>
        <w:t>Ежегодно в июне в школе действует оздоровительный</w:t>
      </w:r>
      <w:r w:rsidRPr="00C421C5">
        <w:rPr>
          <w:sz w:val="24"/>
          <w:szCs w:val="24"/>
        </w:rPr>
        <w:t xml:space="preserve"> лагерь с дневным пребыванием детей «</w:t>
      </w:r>
      <w:r w:rsidR="00F9693C">
        <w:rPr>
          <w:sz w:val="24"/>
          <w:szCs w:val="24"/>
        </w:rPr>
        <w:t>Планета детства</w:t>
      </w:r>
      <w:r w:rsidRPr="00C421C5">
        <w:rPr>
          <w:sz w:val="24"/>
          <w:szCs w:val="24"/>
        </w:rPr>
        <w:t xml:space="preserve">» и школьный лагерь труда и отдыха для детей с 14 лет. В лагере реализуются своя программа воспитания. В школе реализуется дополнительное образование через работу ШСК. Горячее питание учащихся организовано в виде горячего </w:t>
      </w:r>
      <w:r w:rsidR="00F9693C">
        <w:rPr>
          <w:sz w:val="24"/>
          <w:szCs w:val="24"/>
        </w:rPr>
        <w:t>обеда</w:t>
      </w:r>
      <w:r w:rsidRPr="00C421C5">
        <w:rPr>
          <w:sz w:val="24"/>
          <w:szCs w:val="24"/>
        </w:rPr>
        <w:t xml:space="preserve">. В здании школы установлена кнопка тревожной сигнализации, организована вахта.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В здании школы установлены: система оповещения автоматическая пожарная сигнализация, система внешнего и внутреннего видеонаблюдения. В школе созданы условия охраны здоровья обучающихся. Внутренние локальные акты и положения утверждаются с учетом</w:t>
      </w:r>
      <w:r w:rsidR="00F9693C">
        <w:rPr>
          <w:sz w:val="24"/>
          <w:szCs w:val="24"/>
        </w:rPr>
        <w:t xml:space="preserve"> мнения родителей и обучающихся. В школе имеется 0,25 ставки</w:t>
      </w:r>
      <w:r w:rsidRPr="00C421C5">
        <w:rPr>
          <w:sz w:val="24"/>
          <w:szCs w:val="24"/>
        </w:rPr>
        <w:t xml:space="preserve"> педагога-психолога. Качество сети Интернет соответствует нормам. Данные факторы вносят положительные стороны в воспитательный процесс. Контингент учащихся постоянный </w:t>
      </w:r>
      <w:r w:rsidR="00F9693C">
        <w:rPr>
          <w:sz w:val="24"/>
          <w:szCs w:val="24"/>
        </w:rPr>
        <w:t>120</w:t>
      </w:r>
      <w:r w:rsidRPr="00C421C5">
        <w:rPr>
          <w:sz w:val="24"/>
          <w:szCs w:val="24"/>
        </w:rPr>
        <w:t>-1</w:t>
      </w:r>
      <w:r w:rsidR="00F9693C">
        <w:rPr>
          <w:sz w:val="24"/>
          <w:szCs w:val="24"/>
        </w:rPr>
        <w:t>3</w:t>
      </w:r>
      <w:r w:rsidRPr="00C421C5">
        <w:rPr>
          <w:sz w:val="24"/>
          <w:szCs w:val="24"/>
        </w:rPr>
        <w:t xml:space="preserve">0 человек (совместно с филиалами). Контингент разнообразный: много детей прибыло из других школ не только района, но и из других регионов </w:t>
      </w:r>
      <w:r w:rsidR="00F9693C">
        <w:rPr>
          <w:sz w:val="24"/>
          <w:szCs w:val="24"/>
        </w:rPr>
        <w:t>России</w:t>
      </w:r>
      <w:r w:rsidRPr="00C421C5">
        <w:rPr>
          <w:sz w:val="24"/>
          <w:szCs w:val="24"/>
        </w:rPr>
        <w:t>. Основная масса семей имеют средний достаток, но и немало многодетных и малообеспеченных семей</w:t>
      </w:r>
      <w:r w:rsidR="00F9693C">
        <w:rPr>
          <w:sz w:val="24"/>
          <w:szCs w:val="24"/>
        </w:rPr>
        <w:t>. Есть опекаемые дети, дети с ОВЗ</w:t>
      </w:r>
      <w:r w:rsidRPr="00C421C5">
        <w:rPr>
          <w:sz w:val="24"/>
          <w:szCs w:val="24"/>
        </w:rPr>
        <w:t>, дети находящиеся в со</w:t>
      </w:r>
      <w:r w:rsidR="00F9693C">
        <w:rPr>
          <w:sz w:val="24"/>
          <w:szCs w:val="24"/>
        </w:rPr>
        <w:t>циально- опасном положении</w:t>
      </w:r>
      <w:r w:rsidRPr="00C421C5">
        <w:rPr>
          <w:sz w:val="24"/>
          <w:szCs w:val="24"/>
        </w:rPr>
        <w:t xml:space="preserve">. Этнокультурные, конфессиональные и региональные особенности учтены при формировании ресурсов воспитательной программы. Так же воспитательная работа школы строится с учетом состава обучающихся с особыми образовательными потребностями, с ОВЗ, с детьми находящихся в трудной жизненной ситуации. Педагоги образовательной организации разного возраста, но при этом в школе установились доброжелательные отношения между учениками и учителями. Школьный коллектив небольшой, но дружный.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маленькой школы. В процессе воспитания школа сотрудничает с КДН и ЗП, ПДН МВД России «Заринский», с Центром помощи семье и детям. Принимаем участие в проектах, конкурсах и мероприятиях различного уровня. Приоритетом воспитательной работы школы является патриотическое воспитание, уклад школьной жизни основан на духовно-нравственных традициях и поэтому в школе организованы </w:t>
      </w:r>
      <w:r w:rsidRPr="00C421C5">
        <w:rPr>
          <w:sz w:val="24"/>
          <w:szCs w:val="24"/>
        </w:rPr>
        <w:lastRenderedPageBreak/>
        <w:t>объединения патриотической направленности:</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группы волонтёрской направленности, цель которых- воспитание учащихся на духовных и нравственных основах волонтёрства, обеспечивающих действенное служение Отечеству.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отряд юнармейцев «</w:t>
      </w:r>
      <w:r w:rsidR="00F9693C">
        <w:rPr>
          <w:sz w:val="24"/>
          <w:szCs w:val="24"/>
        </w:rPr>
        <w:t>Девятая рота имени гвардии рядовго ВДВ Андрея Бочарова</w:t>
      </w:r>
      <w:r w:rsidRPr="00C421C5">
        <w:rPr>
          <w:sz w:val="24"/>
          <w:szCs w:val="24"/>
        </w:rPr>
        <w:t xml:space="preserve">», цель - физическое, военно-патриотическое воспитания; возрождения духовных, исторических и военно-патриотических традиций.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Также школа активно принимает участие в реализации Всероссийских проектах и конкурсах: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конкурс «Большая перемена», цель конкурса: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сверстников в своей группе, школе, стране.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Всероссийский проект «Разговоры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Работает библиотека.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Процесс воспитания основывается на следующих принципах взаимодействия педагогов и школьников: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ориентир на создание психологической комфортной среды для каждого ребенка и взрослого, без которой невозможно конструктивное взаимодействие школьников и педагогов;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организация основных совместных дел школьников и педагогов как предмета совместной заботы и взрослых, и детей;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системность, целесообразность и не шаблонность воспитания как условия его эффективности.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Основными традициями воспитания в образовательной организации являются следующие: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ключевые общешкольные дела, через которые осуществляется интеграция воспитательных усилий педагогов;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-ориентирование педагогов школы на формирование коллективов в рамках </w:t>
      </w:r>
      <w:r w:rsidRPr="00C421C5">
        <w:rPr>
          <w:sz w:val="24"/>
          <w:szCs w:val="24"/>
        </w:rPr>
        <w:lastRenderedPageBreak/>
        <w:t>школьных классов, кружков, студий, секций и иных детских объединений, на установление в них доброжелательных и товарищеских взаимоотношений;</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явление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функцию. </w:t>
      </w:r>
    </w:p>
    <w:p w:rsidR="004C6108" w:rsidRDefault="004C6108" w:rsidP="00DB6045">
      <w:pPr>
        <w:tabs>
          <w:tab w:val="left" w:pos="9639"/>
        </w:tabs>
        <w:spacing w:line="276" w:lineRule="auto"/>
        <w:ind w:left="-284" w:right="1007" w:firstLine="851"/>
        <w:jc w:val="both"/>
        <w:rPr>
          <w:b/>
          <w:sz w:val="24"/>
          <w:szCs w:val="24"/>
        </w:rPr>
      </w:pPr>
    </w:p>
    <w:p w:rsidR="002A2738" w:rsidRPr="00C421C5" w:rsidRDefault="002A2738" w:rsidP="00DB6045">
      <w:pPr>
        <w:tabs>
          <w:tab w:val="left" w:pos="9639"/>
        </w:tabs>
        <w:spacing w:line="276" w:lineRule="auto"/>
        <w:ind w:left="-284" w:right="1007" w:firstLine="851"/>
        <w:jc w:val="both"/>
        <w:rPr>
          <w:b/>
          <w:sz w:val="24"/>
          <w:szCs w:val="24"/>
        </w:rPr>
      </w:pPr>
      <w:r w:rsidRPr="00C421C5">
        <w:rPr>
          <w:b/>
          <w:sz w:val="24"/>
          <w:szCs w:val="24"/>
        </w:rPr>
        <w:t xml:space="preserve"> Виды, формы и содержание воспитательной деятельности.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Модуль «Урочная деятельность». 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включение учителями в рабочие программы учебных предметов, курсов, модулей тематики в соответствии с календарным планом воспитательной работы;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Реализация школьными педагогами воспитательного потенциала урока предполагает следующее: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побуждение школьников соблюдать на уроке общепринятые нормы поведения, </w:t>
      </w:r>
      <w:r w:rsidRPr="00C421C5">
        <w:rPr>
          <w:sz w:val="24"/>
          <w:szCs w:val="24"/>
        </w:rPr>
        <w:lastRenderedPageBreak/>
        <w:t xml:space="preserve">правила общения со старшими (учителями) и сверстниками (обучающимися), принципы учебной дисциплины и самоорганизации;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Модуль «Внеурочная деятельность».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курсы, занятия патриотической, гражданско-патриотической, военно-патриотической, краеведческой, историко-культурной направленности;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курсы, занятия познавательной, научной, исследовательской, просветительской направленности; курсы, занятия экологической, природоохранной направленности; курсы, занятия в области искусств, художественного творчества разных видов и жанров; курсы, курсы, занятия оздоровительной и спортивной направленности. Внеурочная деятельность является составной частью учебно-воспитательного процесса и одной из форм организации свободного времени учащихся.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Воспитание на занятиях школьных курсов внеурочной деятельности осуществляется преимущественно через: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w:t>
      </w:r>
      <w:r w:rsidRPr="00C421C5">
        <w:rPr>
          <w:sz w:val="24"/>
          <w:szCs w:val="24"/>
        </w:rPr>
        <w:lastRenderedPageBreak/>
        <w:t xml:space="preserve">значимые отношения, получить опыт участия в социально значимых делах;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создание в детских коллективах традиций, задающих их членам определенные социально значимые формы поведения;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Познавательная деятельность.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 нравственное развитие. Проблемно-ценностное общение.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Спортивно-оздоровительная деятельность.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самообслуживающего труда.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Модуль «Классное руководство».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 планирование и проведение классных часов целевой воспитательной тематической </w:t>
      </w:r>
      <w:r w:rsidRPr="00C421C5">
        <w:rPr>
          <w:sz w:val="24"/>
          <w:szCs w:val="24"/>
        </w:rPr>
        <w:lastRenderedPageBreak/>
        <w:t>направленности;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сплочение коллектива класса через игры и тренинги на командообразование, внеучеб</w:t>
      </w:r>
      <w:r w:rsidR="00F9693C">
        <w:rPr>
          <w:sz w:val="24"/>
          <w:szCs w:val="24"/>
        </w:rPr>
        <w:t>ные и внешкольные мероприятия</w:t>
      </w:r>
      <w:r w:rsidRPr="00C421C5">
        <w:rPr>
          <w:sz w:val="24"/>
          <w:szCs w:val="24"/>
        </w:rPr>
        <w:t xml:space="preserve">, экскурсии, празднования дней рождения обучающихся, классные вечера; выработку совместно с обучающимися правил поведения класса, участие в выработке таких правил поведения в образовательной организации;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проведение в классе праздников, конкурсов, соревнований и других мероприятий.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Модуль «Основные школьные дела».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w:t>
      </w:r>
      <w:r w:rsidRPr="00C421C5">
        <w:rPr>
          <w:sz w:val="24"/>
          <w:szCs w:val="24"/>
        </w:rPr>
        <w:lastRenderedPageBreak/>
        <w:t xml:space="preserve">приобретение новых социальных статусов в образовательной организации, обществе;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Модуль «Внешкольные мероприятия».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 общие внешкольные мероприятия, в том числе организуемые совместно с социальными партнерами образовательной организации; 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Модуль «Организация предметно-пространственной среды».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w:t>
      </w:r>
      <w:r w:rsidRPr="00C421C5">
        <w:rPr>
          <w:sz w:val="24"/>
          <w:szCs w:val="24"/>
        </w:rPr>
        <w:lastRenderedPageBreak/>
        <w:t xml:space="preserve">образовательной организации или запланированные): 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организацию и проведение церемоний поднятия (спуска) государственного флага Российской Федерации;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 разработку и популяризацию символики образовательной организации, используемой как повседневно, так и в торжественные моменты;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разработку, оформление, поддержание и использование игровых пространств, спортивных и игровых площадок, зон активного и тихого отдыха;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разработку и оформление пространств проведения значимых событий, праздников, церемоний, торжественных линеек, творческих вечеров (событийный дизайн);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w:t>
      </w:r>
      <w:r w:rsidRPr="00C421C5">
        <w:rPr>
          <w:sz w:val="24"/>
          <w:szCs w:val="24"/>
        </w:rPr>
        <w:lastRenderedPageBreak/>
        <w:t xml:space="preserve">актуальных вопросах профилактики и безопасности. Предметно-пространственная среда строится как максимально доступная для обучающихся с особыми образовательными потребностями. Окружающая ребенка предметно-эстетическая среда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21C5">
        <w:rPr>
          <w:sz w:val="24"/>
          <w:szCs w:val="24"/>
        </w:rPr>
        <w:t xml:space="preserve">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Воспитывающее влияние на ребенка осуществляется через такие формы работы с предметноэстетической средой школы как: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совместная с детьми разработка, создание и популяризация особой школьной символики (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Модуль «Взаимодействие с родителями (законными представителями)».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 создание и деятельность в образовательной организации, в классах представительных </w:t>
      </w:r>
      <w:r w:rsidRPr="00C421C5">
        <w:rPr>
          <w:sz w:val="24"/>
          <w:szCs w:val="24"/>
        </w:rPr>
        <w:lastRenderedPageBreak/>
        <w:t xml:space="preserve">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родительские дни, в которые родители (законные представители) могут посещать уроки и внеурочные занятия;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привлечение родителей (законных представителей) к подготовке и проведению классных и общешкольных мероприятий; при наличии среди обучающихся детей-сирот, оставшихся без попечения родителей, приемных детей целевое взаимодействие с их законными представителями.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Работа с родителями или законными представителями обучающихся в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21C5">
        <w:rPr>
          <w:sz w:val="24"/>
          <w:szCs w:val="24"/>
        </w:rPr>
        <w:t xml:space="preserve">осуществляется в рамках следующих видов и форм деятельности: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На школьном уровне: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•общешкольное родительское собрание и совет Учреждения, участвующий в управлении образовательной организацией и решении вопросов воспитания и социализации их детей;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общешкольные родительские собрания, происходящие в режиме обсуждения наиболее острых проблем обучения и воспитания обучающихся;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социальные сети и чаты, в которых обсуждаются интересующие родителей (законных представителей) вопросы, а также осуществляются виртуальные консультации </w:t>
      </w:r>
      <w:r w:rsidRPr="00C421C5">
        <w:rPr>
          <w:sz w:val="24"/>
          <w:szCs w:val="24"/>
        </w:rPr>
        <w:lastRenderedPageBreak/>
        <w:t xml:space="preserve">психологов и педагогов.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На уровне класса: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классный родительский комитет, участвующий в решении вопросов воспитания и социализации детей их класса;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 воспитательного процесса в образовательной организации;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классные родительские собрания, происходящие в режиме обсуждения наиболее острых проблем обучения и воспитания обучающихся класса;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На индивидуальном уровне: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работа специалистов по запросу родителей для решения острых конфликтных ситуаций; 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индивидуальное консультирование c целью координации воспитательных усилий педагогов и родителей (законных представителей).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Модуль «Самоуправление».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 организацию и деятельность органов ученического самоуправления (совет обучающихся или других), избранных обучающимися; представление органами ученического самоуправления интересов обучающихся в процессе управления образовательной организацией; защиту органами ученического самоуправления законных интересов и прав обучающихся;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Модуль «Профилактика и безопасность». 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 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 разработку и реализацию профилактических программ, направленных на работу как с девиантными обучающимися, </w:t>
      </w:r>
      <w:r w:rsidRPr="00C421C5">
        <w:rPr>
          <w:sz w:val="24"/>
          <w:szCs w:val="24"/>
        </w:rPr>
        <w:lastRenderedPageBreak/>
        <w:t xml:space="preserve">так и с их окружением; организацию межведомственного взаимодействия;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Модуль «Социальное партнерство».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организаций-партнеров отдельных уроков, занятий, внешкольных мероприятий, акций воспитательной направленности;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Модуль «Профориентация».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 проведение циклов профориентационных часов, направленных на подготовку обучающегося к </w:t>
      </w:r>
      <w:r w:rsidRPr="00C421C5">
        <w:rPr>
          <w:sz w:val="24"/>
          <w:szCs w:val="24"/>
        </w:rPr>
        <w:lastRenderedPageBreak/>
        <w:t xml:space="preserve">осознанному планированию и реализации своего профессионального будущего;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экскурсии на предприятия, в организации, дающие начальные представления о существующих профессиях и условиях работы;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Эта работа осуществляется через: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 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xml:space="preserve">• совместное с педагогами изучение интернет ресурсов, посвященных выбору </w:t>
      </w:r>
      <w:r w:rsidRPr="00C421C5">
        <w:rPr>
          <w:sz w:val="24"/>
          <w:szCs w:val="24"/>
        </w:rPr>
        <w:lastRenderedPageBreak/>
        <w:t xml:space="preserve">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2A2738" w:rsidRPr="00C421C5" w:rsidRDefault="002A2738" w:rsidP="00DB6045">
      <w:pPr>
        <w:tabs>
          <w:tab w:val="left" w:pos="9639"/>
        </w:tabs>
        <w:spacing w:line="276" w:lineRule="auto"/>
        <w:ind w:left="-284" w:right="1007" w:firstLine="851"/>
        <w:jc w:val="both"/>
        <w:rPr>
          <w:sz w:val="24"/>
          <w:szCs w:val="24"/>
        </w:rPr>
      </w:pPr>
      <w:r w:rsidRPr="00C421C5">
        <w:rPr>
          <w:sz w:val="24"/>
          <w:szCs w:val="24"/>
        </w:rPr>
        <w:t>• участие в работе всероссийских профориентационных проектов, созданных в сети интернет: просмотр лекций, решение учебно- тренировочных задач, участие в мастер - клас</w:t>
      </w:r>
      <w:r w:rsidR="00D01F5F">
        <w:rPr>
          <w:sz w:val="24"/>
          <w:szCs w:val="24"/>
        </w:rPr>
        <w:t>сах, проект «Билет в будущее»</w:t>
      </w:r>
      <w:r w:rsidRPr="00C421C5">
        <w:rPr>
          <w:sz w:val="24"/>
          <w:szCs w:val="24"/>
        </w:rPr>
        <w:t>;</w:t>
      </w:r>
    </w:p>
    <w:p w:rsidR="002A2738" w:rsidRDefault="002A2738" w:rsidP="00DB6045">
      <w:pPr>
        <w:tabs>
          <w:tab w:val="left" w:pos="9639"/>
        </w:tabs>
        <w:spacing w:line="276" w:lineRule="auto"/>
        <w:ind w:left="-284" w:right="1007" w:firstLine="851"/>
        <w:jc w:val="both"/>
        <w:rPr>
          <w:sz w:val="24"/>
          <w:szCs w:val="24"/>
        </w:rPr>
      </w:pPr>
      <w:r w:rsidRPr="00C421C5">
        <w:rPr>
          <w:sz w:val="24"/>
          <w:szCs w:val="24"/>
        </w:rPr>
        <w:t xml:space="preserve"> •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E2529C" w:rsidRPr="00E2529C" w:rsidRDefault="00E2529C" w:rsidP="00E2529C">
      <w:pPr>
        <w:tabs>
          <w:tab w:val="left" w:pos="9639"/>
        </w:tabs>
        <w:spacing w:line="276" w:lineRule="auto"/>
        <w:ind w:left="-284" w:right="1007" w:firstLine="851"/>
        <w:jc w:val="both"/>
        <w:rPr>
          <w:sz w:val="24"/>
          <w:szCs w:val="24"/>
        </w:rPr>
      </w:pPr>
      <w:r>
        <w:rPr>
          <w:sz w:val="24"/>
          <w:szCs w:val="24"/>
        </w:rPr>
        <w:br w:type="page"/>
      </w:r>
    </w:p>
    <w:p w:rsidR="007F7EA8" w:rsidRPr="00C43AA0" w:rsidRDefault="008E1C6C" w:rsidP="00DB6045">
      <w:pPr>
        <w:tabs>
          <w:tab w:val="left" w:pos="9639"/>
        </w:tabs>
        <w:spacing w:line="276" w:lineRule="auto"/>
        <w:ind w:left="-284" w:right="427" w:firstLine="851"/>
        <w:rPr>
          <w:b/>
          <w:sz w:val="24"/>
          <w:szCs w:val="24"/>
        </w:rPr>
      </w:pPr>
      <w:r w:rsidRPr="00C43AA0">
        <w:rPr>
          <w:b/>
          <w:sz w:val="24"/>
          <w:szCs w:val="24"/>
        </w:rPr>
        <w:lastRenderedPageBreak/>
        <w:t>III</w:t>
      </w:r>
      <w:r w:rsidRPr="00C43AA0">
        <w:rPr>
          <w:b/>
          <w:spacing w:val="-3"/>
          <w:sz w:val="24"/>
          <w:szCs w:val="24"/>
        </w:rPr>
        <w:t xml:space="preserve"> </w:t>
      </w:r>
      <w:r w:rsidRPr="00C43AA0">
        <w:rPr>
          <w:b/>
          <w:sz w:val="24"/>
          <w:szCs w:val="24"/>
        </w:rPr>
        <w:t>.</w:t>
      </w:r>
      <w:r w:rsidRPr="00C43AA0">
        <w:rPr>
          <w:b/>
          <w:spacing w:val="-3"/>
          <w:sz w:val="24"/>
          <w:szCs w:val="24"/>
        </w:rPr>
        <w:t xml:space="preserve"> </w:t>
      </w:r>
      <w:r w:rsidRPr="00C43AA0">
        <w:rPr>
          <w:b/>
          <w:sz w:val="24"/>
          <w:szCs w:val="24"/>
        </w:rPr>
        <w:t>Организационный</w:t>
      </w:r>
      <w:r w:rsidRPr="00C43AA0">
        <w:rPr>
          <w:b/>
          <w:spacing w:val="-2"/>
          <w:sz w:val="24"/>
          <w:szCs w:val="24"/>
        </w:rPr>
        <w:t xml:space="preserve"> раздел</w:t>
      </w:r>
    </w:p>
    <w:p w:rsidR="007F7EA8" w:rsidRPr="00C43AA0" w:rsidRDefault="008E1C6C" w:rsidP="00DB6045">
      <w:pPr>
        <w:pStyle w:val="a5"/>
        <w:numPr>
          <w:ilvl w:val="1"/>
          <w:numId w:val="3"/>
        </w:numPr>
        <w:tabs>
          <w:tab w:val="left" w:pos="-567"/>
          <w:tab w:val="left" w:pos="746"/>
        </w:tabs>
        <w:spacing w:line="276" w:lineRule="auto"/>
        <w:ind w:left="-567" w:right="427" w:firstLine="851"/>
        <w:jc w:val="both"/>
        <w:rPr>
          <w:b/>
          <w:sz w:val="24"/>
          <w:szCs w:val="24"/>
        </w:rPr>
      </w:pPr>
      <w:r w:rsidRPr="00C43AA0">
        <w:rPr>
          <w:b/>
          <w:sz w:val="24"/>
          <w:szCs w:val="24"/>
        </w:rPr>
        <w:t>Учебный</w:t>
      </w:r>
      <w:r w:rsidRPr="00C43AA0">
        <w:rPr>
          <w:b/>
          <w:spacing w:val="-7"/>
          <w:sz w:val="24"/>
          <w:szCs w:val="24"/>
        </w:rPr>
        <w:t xml:space="preserve"> </w:t>
      </w:r>
      <w:r w:rsidRPr="00C43AA0">
        <w:rPr>
          <w:b/>
          <w:spacing w:val="-4"/>
          <w:sz w:val="24"/>
          <w:szCs w:val="24"/>
        </w:rPr>
        <w:t>план</w:t>
      </w:r>
    </w:p>
    <w:p w:rsidR="007F7EA8" w:rsidRPr="00C43AA0" w:rsidRDefault="0072236E" w:rsidP="00DB6045">
      <w:pPr>
        <w:pStyle w:val="a3"/>
        <w:tabs>
          <w:tab w:val="left" w:pos="-567"/>
        </w:tabs>
        <w:spacing w:line="276" w:lineRule="auto"/>
        <w:ind w:left="-567" w:right="427" w:firstLine="851"/>
      </w:pPr>
      <w:r>
        <w:t xml:space="preserve">В качестве учебного план </w:t>
      </w:r>
      <w:r w:rsidRPr="009924BB">
        <w:t>МКОУ «</w:t>
      </w:r>
      <w:r>
        <w:t>Жуланихинская СОШ</w:t>
      </w:r>
      <w:r w:rsidRPr="009924BB">
        <w:t xml:space="preserve">» </w:t>
      </w:r>
      <w:r w:rsidR="008E1C6C" w:rsidRPr="00C43AA0">
        <w:t>может использовать Федеральные учебные планы, что связано с выбором обучающихся.</w:t>
      </w:r>
    </w:p>
    <w:p w:rsidR="007F7EA8" w:rsidRPr="00C43AA0" w:rsidRDefault="008E1C6C" w:rsidP="00DB6045">
      <w:pPr>
        <w:pStyle w:val="31"/>
        <w:tabs>
          <w:tab w:val="left" w:pos="-567"/>
        </w:tabs>
        <w:spacing w:line="276" w:lineRule="auto"/>
        <w:ind w:left="-567" w:right="427" w:firstLine="851"/>
      </w:pPr>
      <w:r w:rsidRPr="00C43AA0">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C43AA0">
        <w:rPr>
          <w:vertAlign w:val="superscript"/>
        </w:rPr>
        <w:t>23</w:t>
      </w:r>
      <w:r w:rsidRPr="00C43AA0">
        <w:t>.</w:t>
      </w:r>
    </w:p>
    <w:p w:rsidR="007F7EA8" w:rsidRPr="00C43AA0" w:rsidRDefault="008E1C6C" w:rsidP="00DB6045">
      <w:pPr>
        <w:pStyle w:val="a3"/>
        <w:tabs>
          <w:tab w:val="left" w:pos="-567"/>
        </w:tabs>
        <w:spacing w:line="276" w:lineRule="auto"/>
        <w:ind w:left="-567" w:right="427" w:firstLine="851"/>
      </w:pPr>
      <w:r w:rsidRPr="00C43AA0">
        <w:t>Федеральный учебный план образовательных организаций, реализующих</w:t>
      </w:r>
      <w:r w:rsidRPr="00C43AA0">
        <w:rPr>
          <w:spacing w:val="40"/>
        </w:rPr>
        <w:t xml:space="preserve"> </w:t>
      </w:r>
      <w:r w:rsidRPr="00C43AA0">
        <w:t xml:space="preserve">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w:t>
      </w:r>
      <w:r w:rsidRPr="00C43AA0">
        <w:rPr>
          <w:spacing w:val="-2"/>
        </w:rPr>
        <w:t>деятельности.</w:t>
      </w:r>
    </w:p>
    <w:p w:rsidR="007F7EA8" w:rsidRPr="00C43AA0" w:rsidRDefault="008E1C6C" w:rsidP="00DB6045">
      <w:pPr>
        <w:pStyle w:val="a5"/>
        <w:tabs>
          <w:tab w:val="left" w:pos="-567"/>
          <w:tab w:val="left" w:pos="1634"/>
        </w:tabs>
        <w:spacing w:line="276" w:lineRule="auto"/>
        <w:ind w:left="284" w:right="427" w:firstLine="851"/>
        <w:rPr>
          <w:sz w:val="24"/>
          <w:szCs w:val="24"/>
        </w:rPr>
      </w:pPr>
      <w:r w:rsidRPr="00C43AA0">
        <w:rPr>
          <w:sz w:val="24"/>
          <w:szCs w:val="24"/>
        </w:rPr>
        <w:t>Федеральный</w:t>
      </w:r>
      <w:r w:rsidRPr="00C43AA0">
        <w:rPr>
          <w:spacing w:val="-4"/>
          <w:sz w:val="24"/>
          <w:szCs w:val="24"/>
        </w:rPr>
        <w:t xml:space="preserve"> </w:t>
      </w:r>
      <w:r w:rsidRPr="00C43AA0">
        <w:rPr>
          <w:sz w:val="24"/>
          <w:szCs w:val="24"/>
        </w:rPr>
        <w:t>учебный</w:t>
      </w:r>
      <w:r w:rsidRPr="00C43AA0">
        <w:rPr>
          <w:spacing w:val="-5"/>
          <w:sz w:val="24"/>
          <w:szCs w:val="24"/>
        </w:rPr>
        <w:t xml:space="preserve"> </w:t>
      </w:r>
      <w:r w:rsidRPr="00C43AA0">
        <w:rPr>
          <w:spacing w:val="-4"/>
          <w:sz w:val="24"/>
          <w:szCs w:val="24"/>
        </w:rPr>
        <w:t>план:</w:t>
      </w:r>
    </w:p>
    <w:p w:rsidR="007F7EA8" w:rsidRPr="00C43AA0" w:rsidRDefault="008E1C6C" w:rsidP="00DB6045">
      <w:pPr>
        <w:pStyle w:val="a3"/>
        <w:numPr>
          <w:ilvl w:val="0"/>
          <w:numId w:val="239"/>
        </w:numPr>
        <w:tabs>
          <w:tab w:val="left" w:pos="-567"/>
        </w:tabs>
        <w:spacing w:line="276" w:lineRule="auto"/>
        <w:ind w:left="-567" w:right="427" w:firstLine="851"/>
      </w:pPr>
      <w:r w:rsidRPr="00C43AA0">
        <w:t>фиксирует</w:t>
      </w:r>
      <w:r w:rsidRPr="00C43AA0">
        <w:rPr>
          <w:spacing w:val="-8"/>
        </w:rPr>
        <w:t xml:space="preserve"> </w:t>
      </w:r>
      <w:r w:rsidRPr="00C43AA0">
        <w:t>максимальный</w:t>
      </w:r>
      <w:r w:rsidRPr="00C43AA0">
        <w:rPr>
          <w:spacing w:val="-6"/>
        </w:rPr>
        <w:t xml:space="preserve"> </w:t>
      </w:r>
      <w:r w:rsidRPr="00C43AA0">
        <w:t>объем</w:t>
      </w:r>
      <w:r w:rsidRPr="00C43AA0">
        <w:rPr>
          <w:spacing w:val="-4"/>
        </w:rPr>
        <w:t xml:space="preserve"> </w:t>
      </w:r>
      <w:r w:rsidRPr="00C43AA0">
        <w:t>учебной</w:t>
      </w:r>
      <w:r w:rsidRPr="00C43AA0">
        <w:rPr>
          <w:spacing w:val="-6"/>
        </w:rPr>
        <w:t xml:space="preserve"> </w:t>
      </w:r>
      <w:r w:rsidRPr="00C43AA0">
        <w:t>нагрузки</w:t>
      </w:r>
      <w:r w:rsidRPr="00C43AA0">
        <w:rPr>
          <w:spacing w:val="-5"/>
        </w:rPr>
        <w:t xml:space="preserve"> </w:t>
      </w:r>
      <w:r w:rsidRPr="00C43AA0">
        <w:rPr>
          <w:spacing w:val="-2"/>
        </w:rPr>
        <w:t>обучающихся;</w:t>
      </w:r>
    </w:p>
    <w:p w:rsidR="007F7EA8" w:rsidRPr="00C43AA0" w:rsidRDefault="008E1C6C" w:rsidP="00DB6045">
      <w:pPr>
        <w:pStyle w:val="a3"/>
        <w:numPr>
          <w:ilvl w:val="0"/>
          <w:numId w:val="239"/>
        </w:numPr>
        <w:tabs>
          <w:tab w:val="left" w:pos="-567"/>
        </w:tabs>
        <w:spacing w:line="276" w:lineRule="auto"/>
        <w:ind w:left="-567" w:right="427" w:firstLine="851"/>
      </w:pPr>
      <w:r w:rsidRPr="00C43AA0">
        <w:t>определяет (регламентирует) перечень учебных предметов, курсов и время, отводимое на их освоение и организацию;</w:t>
      </w:r>
    </w:p>
    <w:p w:rsidR="007F7EA8" w:rsidRPr="00C43AA0" w:rsidRDefault="008E1C6C" w:rsidP="00DB6045">
      <w:pPr>
        <w:pStyle w:val="a3"/>
        <w:numPr>
          <w:ilvl w:val="0"/>
          <w:numId w:val="239"/>
        </w:numPr>
        <w:tabs>
          <w:tab w:val="left" w:pos="-567"/>
        </w:tabs>
        <w:spacing w:line="276" w:lineRule="auto"/>
        <w:ind w:left="-567" w:right="427" w:firstLine="851"/>
      </w:pPr>
      <w:r w:rsidRPr="00C43AA0">
        <w:t>распределяет</w:t>
      </w:r>
      <w:r w:rsidRPr="00C43AA0">
        <w:rPr>
          <w:spacing w:val="1"/>
        </w:rPr>
        <w:t xml:space="preserve"> </w:t>
      </w:r>
      <w:r w:rsidRPr="00C43AA0">
        <w:t>учебные</w:t>
      </w:r>
      <w:r w:rsidRPr="00C43AA0">
        <w:rPr>
          <w:spacing w:val="-3"/>
        </w:rPr>
        <w:t xml:space="preserve"> </w:t>
      </w:r>
      <w:r w:rsidRPr="00C43AA0">
        <w:t>предметы,</w:t>
      </w:r>
      <w:r w:rsidRPr="00C43AA0">
        <w:rPr>
          <w:spacing w:val="-3"/>
        </w:rPr>
        <w:t xml:space="preserve"> </w:t>
      </w:r>
      <w:r w:rsidRPr="00C43AA0">
        <w:t>курсы,</w:t>
      </w:r>
      <w:r w:rsidRPr="00C43AA0">
        <w:rPr>
          <w:spacing w:val="-3"/>
        </w:rPr>
        <w:t xml:space="preserve"> </w:t>
      </w:r>
      <w:r w:rsidRPr="00C43AA0">
        <w:t>модули</w:t>
      </w:r>
      <w:r w:rsidRPr="00C43AA0">
        <w:rPr>
          <w:spacing w:val="-3"/>
        </w:rPr>
        <w:t xml:space="preserve"> </w:t>
      </w:r>
      <w:r w:rsidRPr="00C43AA0">
        <w:t>по</w:t>
      </w:r>
      <w:r w:rsidRPr="00C43AA0">
        <w:rPr>
          <w:spacing w:val="-3"/>
        </w:rPr>
        <w:t xml:space="preserve"> </w:t>
      </w:r>
      <w:r w:rsidRPr="00C43AA0">
        <w:t>классам</w:t>
      </w:r>
      <w:r w:rsidRPr="00C43AA0">
        <w:rPr>
          <w:spacing w:val="-4"/>
        </w:rPr>
        <w:t xml:space="preserve"> </w:t>
      </w:r>
      <w:r w:rsidRPr="00C43AA0">
        <w:t>и</w:t>
      </w:r>
      <w:r w:rsidRPr="00C43AA0">
        <w:rPr>
          <w:spacing w:val="2"/>
        </w:rPr>
        <w:t xml:space="preserve"> </w:t>
      </w:r>
      <w:r w:rsidRPr="00C43AA0">
        <w:t>учебным</w:t>
      </w:r>
      <w:r w:rsidRPr="00C43AA0">
        <w:rPr>
          <w:spacing w:val="-4"/>
        </w:rPr>
        <w:t xml:space="preserve"> </w:t>
      </w:r>
      <w:r w:rsidRPr="00C43AA0">
        <w:rPr>
          <w:spacing w:val="-2"/>
        </w:rPr>
        <w:t>годам.</w:t>
      </w:r>
    </w:p>
    <w:p w:rsidR="007F7EA8" w:rsidRPr="00C43AA0" w:rsidRDefault="008E1C6C" w:rsidP="00DB6045">
      <w:pPr>
        <w:pStyle w:val="a5"/>
        <w:tabs>
          <w:tab w:val="left" w:pos="-567"/>
          <w:tab w:val="left" w:pos="1633"/>
          <w:tab w:val="left" w:pos="3028"/>
          <w:tab w:val="left" w:pos="5735"/>
          <w:tab w:val="left" w:pos="7429"/>
          <w:tab w:val="left" w:pos="9759"/>
        </w:tabs>
        <w:spacing w:line="276" w:lineRule="auto"/>
        <w:ind w:left="284" w:right="427" w:firstLine="851"/>
        <w:rPr>
          <w:sz w:val="24"/>
          <w:szCs w:val="24"/>
        </w:rPr>
      </w:pPr>
      <w:r w:rsidRPr="00C43AA0">
        <w:rPr>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w:t>
      </w:r>
      <w:r w:rsidRPr="00C43AA0">
        <w:rPr>
          <w:spacing w:val="79"/>
          <w:sz w:val="24"/>
          <w:szCs w:val="24"/>
        </w:rPr>
        <w:t xml:space="preserve">    </w:t>
      </w:r>
      <w:r w:rsidRPr="00C43AA0">
        <w:rPr>
          <w:sz w:val="24"/>
          <w:szCs w:val="24"/>
        </w:rPr>
        <w:t>языка</w:t>
      </w:r>
      <w:r w:rsidRPr="00C43AA0">
        <w:rPr>
          <w:spacing w:val="78"/>
          <w:sz w:val="24"/>
          <w:szCs w:val="24"/>
        </w:rPr>
        <w:t xml:space="preserve">    </w:t>
      </w:r>
      <w:r w:rsidRPr="00C43AA0">
        <w:rPr>
          <w:sz w:val="24"/>
          <w:szCs w:val="24"/>
        </w:rPr>
        <w:t>из</w:t>
      </w:r>
      <w:r w:rsidRPr="00C43AA0">
        <w:rPr>
          <w:spacing w:val="79"/>
          <w:sz w:val="24"/>
          <w:szCs w:val="24"/>
        </w:rPr>
        <w:t xml:space="preserve">    </w:t>
      </w:r>
      <w:r w:rsidRPr="00C43AA0">
        <w:rPr>
          <w:sz w:val="24"/>
          <w:szCs w:val="24"/>
        </w:rPr>
        <w:t>числа</w:t>
      </w:r>
      <w:r w:rsidRPr="00C43AA0">
        <w:rPr>
          <w:spacing w:val="79"/>
          <w:sz w:val="24"/>
          <w:szCs w:val="24"/>
        </w:rPr>
        <w:t xml:space="preserve">    </w:t>
      </w:r>
      <w:r w:rsidRPr="00C43AA0">
        <w:rPr>
          <w:sz w:val="24"/>
          <w:szCs w:val="24"/>
        </w:rPr>
        <w:t>языков</w:t>
      </w:r>
      <w:r w:rsidRPr="00C43AA0">
        <w:rPr>
          <w:spacing w:val="79"/>
          <w:sz w:val="24"/>
          <w:szCs w:val="24"/>
        </w:rPr>
        <w:t xml:space="preserve">    </w:t>
      </w:r>
      <w:r w:rsidRPr="00C43AA0">
        <w:rPr>
          <w:sz w:val="24"/>
          <w:szCs w:val="24"/>
        </w:rPr>
        <w:t>народов</w:t>
      </w:r>
      <w:r w:rsidRPr="00C43AA0">
        <w:rPr>
          <w:spacing w:val="79"/>
          <w:sz w:val="24"/>
          <w:szCs w:val="24"/>
        </w:rPr>
        <w:t xml:space="preserve">    </w:t>
      </w:r>
      <w:r w:rsidRPr="00C43AA0">
        <w:rPr>
          <w:sz w:val="24"/>
          <w:szCs w:val="24"/>
        </w:rPr>
        <w:t>Российской</w:t>
      </w:r>
      <w:r w:rsidRPr="00C43AA0">
        <w:rPr>
          <w:spacing w:val="79"/>
          <w:sz w:val="24"/>
          <w:szCs w:val="24"/>
        </w:rPr>
        <w:t xml:space="preserve">    </w:t>
      </w:r>
      <w:r w:rsidRPr="00C43AA0">
        <w:rPr>
          <w:sz w:val="24"/>
          <w:szCs w:val="24"/>
        </w:rPr>
        <w:t xml:space="preserve">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w:t>
      </w:r>
      <w:r w:rsidRPr="00C43AA0">
        <w:rPr>
          <w:spacing w:val="-2"/>
          <w:sz w:val="24"/>
          <w:szCs w:val="24"/>
        </w:rPr>
        <w:t>Российской</w:t>
      </w:r>
      <w:r w:rsidR="00CD6C7A">
        <w:rPr>
          <w:sz w:val="24"/>
          <w:szCs w:val="24"/>
        </w:rPr>
        <w:t xml:space="preserve"> </w:t>
      </w:r>
      <w:r w:rsidRPr="00C43AA0">
        <w:rPr>
          <w:spacing w:val="-2"/>
          <w:sz w:val="24"/>
          <w:szCs w:val="24"/>
        </w:rPr>
        <w:t>Федерации</w:t>
      </w:r>
      <w:r w:rsidR="00CD6C7A">
        <w:rPr>
          <w:sz w:val="24"/>
          <w:szCs w:val="24"/>
        </w:rPr>
        <w:t xml:space="preserve"> </w:t>
      </w:r>
      <w:r w:rsidRPr="00C43AA0">
        <w:rPr>
          <w:spacing w:val="-10"/>
          <w:sz w:val="24"/>
          <w:szCs w:val="24"/>
        </w:rPr>
        <w:t>и</w:t>
      </w:r>
      <w:r w:rsidR="00CD6C7A">
        <w:rPr>
          <w:sz w:val="24"/>
          <w:szCs w:val="24"/>
        </w:rPr>
        <w:t xml:space="preserve"> </w:t>
      </w:r>
      <w:r w:rsidRPr="00C43AA0">
        <w:rPr>
          <w:spacing w:val="-2"/>
          <w:sz w:val="24"/>
          <w:szCs w:val="24"/>
        </w:rPr>
        <w:t>родном</w:t>
      </w:r>
      <w:r w:rsidR="00CD6C7A">
        <w:rPr>
          <w:sz w:val="24"/>
          <w:szCs w:val="24"/>
        </w:rPr>
        <w:t xml:space="preserve"> </w:t>
      </w:r>
      <w:r w:rsidRPr="00C43AA0">
        <w:rPr>
          <w:spacing w:val="-2"/>
          <w:sz w:val="24"/>
          <w:szCs w:val="24"/>
        </w:rPr>
        <w:t xml:space="preserve">языке </w:t>
      </w:r>
      <w:r w:rsidRPr="00C43AA0">
        <w:rPr>
          <w:sz w:val="24"/>
          <w:szCs w:val="24"/>
        </w:rPr>
        <w:t>из числа языков народов Российской Федерации, возможность их изучения, а также устанавливает количество занятий.</w:t>
      </w:r>
    </w:p>
    <w:p w:rsidR="007F7EA8" w:rsidRPr="00C43AA0" w:rsidRDefault="008E1C6C" w:rsidP="00DB6045">
      <w:pPr>
        <w:pStyle w:val="a5"/>
        <w:tabs>
          <w:tab w:val="left" w:pos="-567"/>
          <w:tab w:val="left" w:pos="1633"/>
        </w:tabs>
        <w:spacing w:line="276" w:lineRule="auto"/>
        <w:ind w:left="284" w:right="427" w:firstLine="851"/>
        <w:rPr>
          <w:sz w:val="24"/>
          <w:szCs w:val="24"/>
        </w:rPr>
      </w:pPr>
      <w:r w:rsidRPr="00C43AA0">
        <w:rPr>
          <w:sz w:val="24"/>
          <w:szCs w:val="24"/>
        </w:rPr>
        <w:t>Федеральный</w:t>
      </w:r>
      <w:r w:rsidRPr="00C43AA0">
        <w:rPr>
          <w:spacing w:val="40"/>
          <w:sz w:val="24"/>
          <w:szCs w:val="24"/>
        </w:rPr>
        <w:t xml:space="preserve">  </w:t>
      </w:r>
      <w:r w:rsidRPr="00C43AA0">
        <w:rPr>
          <w:sz w:val="24"/>
          <w:szCs w:val="24"/>
        </w:rPr>
        <w:t>учебный</w:t>
      </w:r>
      <w:r w:rsidRPr="00C43AA0">
        <w:rPr>
          <w:spacing w:val="40"/>
          <w:sz w:val="24"/>
          <w:szCs w:val="24"/>
        </w:rPr>
        <w:t xml:space="preserve">  </w:t>
      </w:r>
      <w:r w:rsidRPr="00C43AA0">
        <w:rPr>
          <w:sz w:val="24"/>
          <w:szCs w:val="24"/>
        </w:rPr>
        <w:t>план</w:t>
      </w:r>
      <w:r w:rsidRPr="00C43AA0">
        <w:rPr>
          <w:spacing w:val="40"/>
          <w:sz w:val="24"/>
          <w:szCs w:val="24"/>
        </w:rPr>
        <w:t xml:space="preserve">  </w:t>
      </w:r>
      <w:r w:rsidRPr="00C43AA0">
        <w:rPr>
          <w:sz w:val="24"/>
          <w:szCs w:val="24"/>
        </w:rPr>
        <w:t>состоит</w:t>
      </w:r>
      <w:r w:rsidRPr="00C43AA0">
        <w:rPr>
          <w:spacing w:val="40"/>
          <w:sz w:val="24"/>
          <w:szCs w:val="24"/>
        </w:rPr>
        <w:t xml:space="preserve">  </w:t>
      </w:r>
      <w:r w:rsidRPr="00C43AA0">
        <w:rPr>
          <w:sz w:val="24"/>
          <w:szCs w:val="24"/>
        </w:rPr>
        <w:t>из</w:t>
      </w:r>
      <w:r w:rsidRPr="00C43AA0">
        <w:rPr>
          <w:spacing w:val="40"/>
          <w:sz w:val="24"/>
          <w:szCs w:val="24"/>
        </w:rPr>
        <w:t xml:space="preserve">  </w:t>
      </w:r>
      <w:r w:rsidRPr="00C43AA0">
        <w:rPr>
          <w:sz w:val="24"/>
          <w:szCs w:val="24"/>
        </w:rPr>
        <w:t>двух</w:t>
      </w:r>
      <w:r w:rsidRPr="00C43AA0">
        <w:rPr>
          <w:spacing w:val="40"/>
          <w:sz w:val="24"/>
          <w:szCs w:val="24"/>
        </w:rPr>
        <w:t xml:space="preserve">  </w:t>
      </w:r>
      <w:r w:rsidRPr="00C43AA0">
        <w:rPr>
          <w:sz w:val="24"/>
          <w:szCs w:val="24"/>
        </w:rPr>
        <w:t>частей:</w:t>
      </w:r>
      <w:r w:rsidRPr="00C43AA0">
        <w:rPr>
          <w:spacing w:val="40"/>
          <w:sz w:val="24"/>
          <w:szCs w:val="24"/>
        </w:rPr>
        <w:t xml:space="preserve">  </w:t>
      </w:r>
      <w:r w:rsidRPr="00C43AA0">
        <w:rPr>
          <w:sz w:val="24"/>
          <w:szCs w:val="24"/>
        </w:rPr>
        <w:t>обязательной</w:t>
      </w:r>
      <w:r w:rsidRPr="00C43AA0">
        <w:rPr>
          <w:spacing w:val="40"/>
          <w:sz w:val="24"/>
          <w:szCs w:val="24"/>
        </w:rPr>
        <w:t xml:space="preserve">  </w:t>
      </w:r>
      <w:r w:rsidRPr="00C43AA0">
        <w:rPr>
          <w:sz w:val="24"/>
          <w:szCs w:val="24"/>
        </w:rPr>
        <w:t>части</w:t>
      </w:r>
      <w:r w:rsidRPr="00C43AA0">
        <w:rPr>
          <w:spacing w:val="40"/>
          <w:sz w:val="24"/>
          <w:szCs w:val="24"/>
        </w:rPr>
        <w:t xml:space="preserve"> </w:t>
      </w:r>
      <w:r w:rsidRPr="00C43AA0">
        <w:rPr>
          <w:sz w:val="24"/>
          <w:szCs w:val="24"/>
        </w:rPr>
        <w:t>и части, формируемой участниками образовательных отношений.</w:t>
      </w:r>
    </w:p>
    <w:p w:rsidR="007F7EA8" w:rsidRPr="00C43AA0" w:rsidRDefault="008E1C6C" w:rsidP="00DB6045">
      <w:pPr>
        <w:pStyle w:val="a5"/>
        <w:tabs>
          <w:tab w:val="left" w:pos="-567"/>
          <w:tab w:val="left" w:pos="1813"/>
        </w:tabs>
        <w:spacing w:line="276" w:lineRule="auto"/>
        <w:ind w:left="284" w:right="427" w:firstLine="851"/>
        <w:rPr>
          <w:sz w:val="24"/>
          <w:szCs w:val="24"/>
        </w:rPr>
      </w:pPr>
      <w:r w:rsidRPr="00C43AA0">
        <w:rPr>
          <w:sz w:val="24"/>
          <w:szCs w:val="24"/>
        </w:rP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на их изучение </w:t>
      </w:r>
      <w:r w:rsidR="00C421C5" w:rsidRPr="00C43AA0">
        <w:rPr>
          <w:sz w:val="24"/>
          <w:szCs w:val="24"/>
        </w:rPr>
        <w:t xml:space="preserve">учебное время, отводимое </w:t>
      </w:r>
      <w:r w:rsidRPr="00C43AA0">
        <w:rPr>
          <w:sz w:val="24"/>
          <w:szCs w:val="24"/>
        </w:rPr>
        <w:t xml:space="preserve">по классам (годам) </w:t>
      </w:r>
      <w:r w:rsidRPr="00C43AA0">
        <w:rPr>
          <w:spacing w:val="-2"/>
          <w:sz w:val="24"/>
          <w:szCs w:val="24"/>
        </w:rPr>
        <w:t>обучения.</w:t>
      </w:r>
    </w:p>
    <w:p w:rsidR="007F7EA8" w:rsidRPr="00D01F5F" w:rsidRDefault="008E1C6C" w:rsidP="00DB6045">
      <w:pPr>
        <w:pStyle w:val="a5"/>
        <w:tabs>
          <w:tab w:val="left" w:pos="-567"/>
          <w:tab w:val="left" w:pos="1813"/>
        </w:tabs>
        <w:spacing w:line="276" w:lineRule="auto"/>
        <w:ind w:left="284" w:right="427" w:firstLine="851"/>
        <w:rPr>
          <w:sz w:val="24"/>
          <w:szCs w:val="24"/>
        </w:rPr>
      </w:pPr>
      <w:r w:rsidRPr="00C43AA0">
        <w:rPr>
          <w:sz w:val="24"/>
          <w:szCs w:val="24"/>
        </w:rPr>
        <w:t>Часть федерального учебного плана, формируемая участниками образовательных отношений,</w:t>
      </w:r>
      <w:r w:rsidRPr="00C43AA0">
        <w:rPr>
          <w:spacing w:val="64"/>
          <w:sz w:val="24"/>
          <w:szCs w:val="24"/>
        </w:rPr>
        <w:t xml:space="preserve"> </w:t>
      </w:r>
      <w:r w:rsidRPr="00C43AA0">
        <w:rPr>
          <w:sz w:val="24"/>
          <w:szCs w:val="24"/>
        </w:rPr>
        <w:t>определяет</w:t>
      </w:r>
      <w:r w:rsidRPr="00C43AA0">
        <w:rPr>
          <w:spacing w:val="64"/>
          <w:sz w:val="24"/>
          <w:szCs w:val="24"/>
        </w:rPr>
        <w:t xml:space="preserve"> </w:t>
      </w:r>
      <w:r w:rsidRPr="00C43AA0">
        <w:rPr>
          <w:sz w:val="24"/>
          <w:szCs w:val="24"/>
        </w:rPr>
        <w:t>время,</w:t>
      </w:r>
      <w:r w:rsidRPr="00C43AA0">
        <w:rPr>
          <w:spacing w:val="64"/>
          <w:sz w:val="24"/>
          <w:szCs w:val="24"/>
        </w:rPr>
        <w:t xml:space="preserve"> </w:t>
      </w:r>
      <w:r w:rsidRPr="00C43AA0">
        <w:rPr>
          <w:sz w:val="24"/>
          <w:szCs w:val="24"/>
        </w:rPr>
        <w:t>отводимое</w:t>
      </w:r>
      <w:r w:rsidRPr="00C43AA0">
        <w:rPr>
          <w:spacing w:val="63"/>
          <w:sz w:val="24"/>
          <w:szCs w:val="24"/>
        </w:rPr>
        <w:t xml:space="preserve"> </w:t>
      </w:r>
      <w:r w:rsidRPr="00C43AA0">
        <w:rPr>
          <w:sz w:val="24"/>
          <w:szCs w:val="24"/>
        </w:rPr>
        <w:t>на</w:t>
      </w:r>
      <w:r w:rsidRPr="00C43AA0">
        <w:rPr>
          <w:spacing w:val="63"/>
          <w:sz w:val="24"/>
          <w:szCs w:val="24"/>
        </w:rPr>
        <w:t xml:space="preserve"> </w:t>
      </w:r>
      <w:r w:rsidRPr="00C43AA0">
        <w:rPr>
          <w:sz w:val="24"/>
          <w:szCs w:val="24"/>
        </w:rPr>
        <w:t>изучение</w:t>
      </w:r>
      <w:r w:rsidRPr="00C43AA0">
        <w:rPr>
          <w:spacing w:val="65"/>
          <w:sz w:val="24"/>
          <w:szCs w:val="24"/>
        </w:rPr>
        <w:t xml:space="preserve"> </w:t>
      </w:r>
      <w:r w:rsidRPr="00C43AA0">
        <w:rPr>
          <w:sz w:val="24"/>
          <w:szCs w:val="24"/>
        </w:rPr>
        <w:t>учебных</w:t>
      </w:r>
      <w:r w:rsidRPr="00C43AA0">
        <w:rPr>
          <w:spacing w:val="66"/>
          <w:sz w:val="24"/>
          <w:szCs w:val="24"/>
        </w:rPr>
        <w:t xml:space="preserve"> </w:t>
      </w:r>
      <w:r w:rsidRPr="00C43AA0">
        <w:rPr>
          <w:sz w:val="24"/>
          <w:szCs w:val="24"/>
        </w:rPr>
        <w:t>предметов,</w:t>
      </w:r>
      <w:r w:rsidRPr="00C43AA0">
        <w:rPr>
          <w:spacing w:val="68"/>
          <w:sz w:val="24"/>
          <w:szCs w:val="24"/>
        </w:rPr>
        <w:t xml:space="preserve"> </w:t>
      </w:r>
      <w:r w:rsidRPr="00C43AA0">
        <w:rPr>
          <w:sz w:val="24"/>
          <w:szCs w:val="24"/>
        </w:rPr>
        <w:t>учебных</w:t>
      </w:r>
      <w:r w:rsidRPr="00C43AA0">
        <w:rPr>
          <w:spacing w:val="66"/>
          <w:sz w:val="24"/>
          <w:szCs w:val="24"/>
        </w:rPr>
        <w:t xml:space="preserve"> </w:t>
      </w:r>
      <w:r w:rsidRPr="00C43AA0">
        <w:rPr>
          <w:sz w:val="24"/>
          <w:szCs w:val="24"/>
        </w:rPr>
        <w:t>курсов</w:t>
      </w:r>
      <w:r w:rsidRPr="00D01F5F">
        <w:rPr>
          <w:sz w:val="24"/>
          <w:szCs w:val="24"/>
        </w:rPr>
        <w:t>,</w:t>
      </w:r>
      <w:r w:rsidR="00D01F5F" w:rsidRPr="00D01F5F">
        <w:rPr>
          <w:sz w:val="24"/>
          <w:szCs w:val="24"/>
        </w:rPr>
        <w:t xml:space="preserve"> </w:t>
      </w:r>
      <w:r w:rsidRPr="00D01F5F">
        <w:rPr>
          <w:sz w:val="24"/>
          <w:szCs w:val="24"/>
        </w:rPr>
        <w:t>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w:t>
      </w:r>
      <w:r w:rsidRPr="00D01F5F">
        <w:rPr>
          <w:spacing w:val="-1"/>
          <w:sz w:val="24"/>
          <w:szCs w:val="24"/>
        </w:rPr>
        <w:t xml:space="preserve"> </w:t>
      </w:r>
      <w:r w:rsidRPr="00D01F5F">
        <w:rPr>
          <w:sz w:val="24"/>
          <w:szCs w:val="24"/>
        </w:rPr>
        <w:t>предметов,</w:t>
      </w:r>
      <w:r w:rsidRPr="00D01F5F">
        <w:rPr>
          <w:spacing w:val="-3"/>
          <w:sz w:val="24"/>
          <w:szCs w:val="24"/>
        </w:rPr>
        <w:t xml:space="preserve"> </w:t>
      </w:r>
      <w:r w:rsidRPr="00D01F5F">
        <w:rPr>
          <w:sz w:val="24"/>
          <w:szCs w:val="24"/>
        </w:rPr>
        <w:t>с</w:t>
      </w:r>
      <w:r w:rsidRPr="00D01F5F">
        <w:rPr>
          <w:spacing w:val="-3"/>
          <w:sz w:val="24"/>
          <w:szCs w:val="24"/>
        </w:rPr>
        <w:t xml:space="preserve"> </w:t>
      </w:r>
      <w:r w:rsidRPr="00D01F5F">
        <w:rPr>
          <w:sz w:val="24"/>
          <w:szCs w:val="24"/>
        </w:rPr>
        <w:t>целью удовлетворения</w:t>
      </w:r>
      <w:r w:rsidRPr="00D01F5F">
        <w:rPr>
          <w:spacing w:val="-2"/>
          <w:sz w:val="24"/>
          <w:szCs w:val="24"/>
        </w:rPr>
        <w:t xml:space="preserve"> </w:t>
      </w:r>
      <w:r w:rsidRPr="00D01F5F">
        <w:rPr>
          <w:sz w:val="24"/>
          <w:szCs w:val="24"/>
        </w:rPr>
        <w:t>различных интересов</w:t>
      </w:r>
      <w:r w:rsidRPr="00D01F5F">
        <w:rPr>
          <w:spacing w:val="-3"/>
          <w:sz w:val="24"/>
          <w:szCs w:val="24"/>
        </w:rPr>
        <w:t xml:space="preserve"> </w:t>
      </w:r>
      <w:r w:rsidRPr="00D01F5F">
        <w:rPr>
          <w:sz w:val="24"/>
          <w:szCs w:val="24"/>
        </w:rPr>
        <w:t>обучающихся,</w:t>
      </w:r>
      <w:r w:rsidRPr="00D01F5F">
        <w:rPr>
          <w:spacing w:val="-2"/>
          <w:sz w:val="24"/>
          <w:szCs w:val="24"/>
        </w:rPr>
        <w:t xml:space="preserve"> </w:t>
      </w:r>
      <w:r w:rsidRPr="00D01F5F">
        <w:rPr>
          <w:sz w:val="24"/>
          <w:szCs w:val="24"/>
        </w:rPr>
        <w:t>потребностей</w:t>
      </w:r>
      <w:r w:rsidRPr="00D01F5F">
        <w:rPr>
          <w:spacing w:val="-1"/>
          <w:sz w:val="24"/>
          <w:szCs w:val="24"/>
        </w:rPr>
        <w:t xml:space="preserve"> </w:t>
      </w:r>
      <w:r w:rsidRPr="00D01F5F">
        <w:rPr>
          <w:sz w:val="24"/>
          <w:szCs w:val="24"/>
        </w:rPr>
        <w:t>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E0282D" w:rsidRPr="00D01F5F" w:rsidRDefault="008E1C6C" w:rsidP="00DB6045">
      <w:pPr>
        <w:pStyle w:val="a3"/>
        <w:tabs>
          <w:tab w:val="left" w:pos="-567"/>
          <w:tab w:val="left" w:pos="1888"/>
          <w:tab w:val="left" w:pos="3181"/>
          <w:tab w:val="left" w:pos="3624"/>
          <w:tab w:val="left" w:pos="4614"/>
          <w:tab w:val="left" w:pos="5369"/>
          <w:tab w:val="left" w:pos="6993"/>
          <w:tab w:val="left" w:pos="8130"/>
          <w:tab w:val="left" w:pos="8989"/>
        </w:tabs>
        <w:spacing w:line="276" w:lineRule="auto"/>
        <w:ind w:left="-567" w:right="427" w:firstLine="851"/>
      </w:pPr>
      <w:r w:rsidRPr="00D01F5F">
        <w:rPr>
          <w:spacing w:val="-2"/>
        </w:rPr>
        <w:t>Время,</w:t>
      </w:r>
      <w:r w:rsidR="00D01F5F">
        <w:t xml:space="preserve"> </w:t>
      </w:r>
      <w:r w:rsidRPr="00D01F5F">
        <w:rPr>
          <w:spacing w:val="-2"/>
        </w:rPr>
        <w:t>отводимое</w:t>
      </w:r>
      <w:r w:rsidRPr="00D01F5F">
        <w:tab/>
      </w:r>
      <w:r w:rsidRPr="00D01F5F">
        <w:rPr>
          <w:spacing w:val="-6"/>
        </w:rPr>
        <w:t>на</w:t>
      </w:r>
      <w:r w:rsidRPr="00D01F5F">
        <w:tab/>
      </w:r>
      <w:r w:rsidRPr="00D01F5F">
        <w:rPr>
          <w:spacing w:val="-2"/>
        </w:rPr>
        <w:t>данную</w:t>
      </w:r>
      <w:r w:rsidRPr="00D01F5F">
        <w:tab/>
      </w:r>
      <w:r w:rsidRPr="00D01F5F">
        <w:rPr>
          <w:spacing w:val="-4"/>
        </w:rPr>
        <w:t>часть</w:t>
      </w:r>
      <w:r w:rsidRPr="00D01F5F">
        <w:tab/>
      </w:r>
      <w:r w:rsidRPr="00D01F5F">
        <w:rPr>
          <w:spacing w:val="-2"/>
        </w:rPr>
        <w:t>федерального</w:t>
      </w:r>
      <w:r w:rsidRPr="00D01F5F">
        <w:tab/>
      </w:r>
      <w:r w:rsidRPr="00D01F5F">
        <w:rPr>
          <w:spacing w:val="-2"/>
        </w:rPr>
        <w:t>учебного</w:t>
      </w:r>
      <w:r w:rsidRPr="00D01F5F">
        <w:tab/>
      </w:r>
      <w:r w:rsidRPr="00D01F5F">
        <w:rPr>
          <w:spacing w:val="-2"/>
        </w:rPr>
        <w:t>плана,</w:t>
      </w:r>
      <w:r w:rsidRPr="00D01F5F">
        <w:tab/>
      </w:r>
      <w:r w:rsidRPr="00D01F5F">
        <w:rPr>
          <w:spacing w:val="-2"/>
        </w:rPr>
        <w:t>может</w:t>
      </w:r>
    </w:p>
    <w:p w:rsidR="00D01F5F" w:rsidRDefault="008E1C6C" w:rsidP="00DB6045">
      <w:pPr>
        <w:pStyle w:val="a3"/>
        <w:tabs>
          <w:tab w:val="left" w:pos="-567"/>
          <w:tab w:val="left" w:pos="1888"/>
          <w:tab w:val="left" w:pos="3181"/>
          <w:tab w:val="left" w:pos="3624"/>
          <w:tab w:val="left" w:pos="4614"/>
          <w:tab w:val="left" w:pos="5369"/>
          <w:tab w:val="left" w:pos="6993"/>
          <w:tab w:val="left" w:pos="8130"/>
          <w:tab w:val="left" w:pos="8989"/>
        </w:tabs>
        <w:spacing w:line="276" w:lineRule="auto"/>
        <w:ind w:left="-567" w:right="427" w:firstLine="851"/>
      </w:pPr>
      <w:r w:rsidRPr="00D01F5F">
        <w:rPr>
          <w:spacing w:val="-4"/>
        </w:rPr>
        <w:t xml:space="preserve">быть </w:t>
      </w:r>
      <w:r w:rsidRPr="00D01F5F">
        <w:t>использовано на:</w:t>
      </w:r>
    </w:p>
    <w:p w:rsidR="007F7EA8" w:rsidRPr="00C43AA0" w:rsidRDefault="008E1C6C" w:rsidP="00DB6045">
      <w:pPr>
        <w:pStyle w:val="a3"/>
        <w:numPr>
          <w:ilvl w:val="0"/>
          <w:numId w:val="240"/>
        </w:numPr>
        <w:tabs>
          <w:tab w:val="left" w:pos="284"/>
          <w:tab w:val="left" w:pos="1888"/>
          <w:tab w:val="left" w:pos="3181"/>
          <w:tab w:val="left" w:pos="3624"/>
          <w:tab w:val="left" w:pos="4614"/>
          <w:tab w:val="left" w:pos="5369"/>
          <w:tab w:val="left" w:pos="6993"/>
          <w:tab w:val="left" w:pos="8130"/>
          <w:tab w:val="left" w:pos="8989"/>
        </w:tabs>
        <w:spacing w:line="276" w:lineRule="auto"/>
        <w:ind w:left="-567" w:right="427" w:firstLine="851"/>
      </w:pPr>
      <w:r w:rsidRPr="00C43AA0">
        <w:t>увеличение учебных часов, предусмотренных на изучение отдельных учебных предметов обязательной части, в том числе на углубленном уровне;</w:t>
      </w:r>
    </w:p>
    <w:p w:rsidR="007F7EA8" w:rsidRPr="00C43AA0" w:rsidRDefault="008E1C6C" w:rsidP="00DB6045">
      <w:pPr>
        <w:pStyle w:val="a3"/>
        <w:numPr>
          <w:ilvl w:val="0"/>
          <w:numId w:val="240"/>
        </w:numPr>
        <w:tabs>
          <w:tab w:val="left" w:pos="284"/>
        </w:tabs>
        <w:spacing w:line="276" w:lineRule="auto"/>
        <w:ind w:left="-567" w:right="427" w:firstLine="851"/>
      </w:pPr>
      <w:r w:rsidRPr="00C43AA0">
        <w:t>введение</w:t>
      </w:r>
      <w:r w:rsidRPr="00C43AA0">
        <w:rPr>
          <w:spacing w:val="80"/>
        </w:rPr>
        <w:t xml:space="preserve"> </w:t>
      </w:r>
      <w:r w:rsidRPr="00C43AA0">
        <w:t>специально</w:t>
      </w:r>
      <w:r w:rsidRPr="00C43AA0">
        <w:rPr>
          <w:spacing w:val="80"/>
        </w:rPr>
        <w:t xml:space="preserve"> </w:t>
      </w:r>
      <w:r w:rsidRPr="00C43AA0">
        <w:t>разработанных</w:t>
      </w:r>
      <w:r w:rsidRPr="00C43AA0">
        <w:rPr>
          <w:spacing w:val="80"/>
        </w:rPr>
        <w:t xml:space="preserve"> </w:t>
      </w:r>
      <w:r w:rsidRPr="00C43AA0">
        <w:t>учебных</w:t>
      </w:r>
      <w:r w:rsidRPr="00C43AA0">
        <w:rPr>
          <w:spacing w:val="80"/>
        </w:rPr>
        <w:t xml:space="preserve"> </w:t>
      </w:r>
      <w:r w:rsidRPr="00C43AA0">
        <w:t>курсов,</w:t>
      </w:r>
      <w:r w:rsidRPr="00C43AA0">
        <w:rPr>
          <w:spacing w:val="80"/>
        </w:rPr>
        <w:t xml:space="preserve"> </w:t>
      </w:r>
      <w:r w:rsidRPr="00C43AA0">
        <w:t>обеспечивающих</w:t>
      </w:r>
      <w:r w:rsidRPr="00C43AA0">
        <w:rPr>
          <w:spacing w:val="80"/>
        </w:rPr>
        <w:t xml:space="preserve"> </w:t>
      </w:r>
      <w:r w:rsidRPr="00C43AA0">
        <w:t>интересы</w:t>
      </w:r>
      <w:r w:rsidRPr="00C43AA0">
        <w:rPr>
          <w:spacing w:val="80"/>
        </w:rPr>
        <w:t xml:space="preserve"> </w:t>
      </w:r>
      <w:r w:rsidRPr="00C43AA0">
        <w:lastRenderedPageBreak/>
        <w:t>и потребности участников образовательных отношений, в том числе этнокультурные;</w:t>
      </w:r>
    </w:p>
    <w:p w:rsidR="007F7EA8" w:rsidRPr="00C43AA0" w:rsidRDefault="008E1C6C" w:rsidP="00DB6045">
      <w:pPr>
        <w:pStyle w:val="a3"/>
        <w:numPr>
          <w:ilvl w:val="0"/>
          <w:numId w:val="240"/>
        </w:numPr>
        <w:tabs>
          <w:tab w:val="left" w:pos="284"/>
        </w:tabs>
        <w:spacing w:line="276" w:lineRule="auto"/>
        <w:ind w:left="-567" w:right="427" w:firstLine="851"/>
      </w:pPr>
      <w:r w:rsidRPr="00C43AA0">
        <w:t>другие</w:t>
      </w:r>
      <w:r w:rsidRPr="00C43AA0">
        <w:rPr>
          <w:spacing w:val="-8"/>
        </w:rPr>
        <w:t xml:space="preserve"> </w:t>
      </w:r>
      <w:r w:rsidRPr="00C43AA0">
        <w:t>виды учебной,</w:t>
      </w:r>
      <w:r w:rsidRPr="00C43AA0">
        <w:rPr>
          <w:spacing w:val="-4"/>
        </w:rPr>
        <w:t xml:space="preserve"> </w:t>
      </w:r>
      <w:r w:rsidRPr="00C43AA0">
        <w:t>воспитательной,</w:t>
      </w:r>
      <w:r w:rsidRPr="00C43AA0">
        <w:rPr>
          <w:spacing w:val="-4"/>
        </w:rPr>
        <w:t xml:space="preserve"> </w:t>
      </w:r>
      <w:r w:rsidRPr="00C43AA0">
        <w:t>спортивной</w:t>
      </w:r>
      <w:r w:rsidRPr="00C43AA0">
        <w:rPr>
          <w:spacing w:val="-4"/>
        </w:rPr>
        <w:t xml:space="preserve"> </w:t>
      </w:r>
      <w:r w:rsidRPr="00C43AA0">
        <w:t>и</w:t>
      </w:r>
      <w:r w:rsidRPr="00C43AA0">
        <w:rPr>
          <w:spacing w:val="-6"/>
        </w:rPr>
        <w:t xml:space="preserve"> </w:t>
      </w:r>
      <w:r w:rsidRPr="00C43AA0">
        <w:t>иной</w:t>
      </w:r>
      <w:r w:rsidRPr="00C43AA0">
        <w:rPr>
          <w:spacing w:val="-4"/>
        </w:rPr>
        <w:t xml:space="preserve"> </w:t>
      </w:r>
      <w:r w:rsidRPr="00C43AA0">
        <w:t>деятельности</w:t>
      </w:r>
      <w:r w:rsidRPr="00C43AA0">
        <w:rPr>
          <w:spacing w:val="-4"/>
        </w:rPr>
        <w:t xml:space="preserve"> </w:t>
      </w:r>
      <w:r w:rsidRPr="00C43AA0">
        <w:rPr>
          <w:spacing w:val="-2"/>
        </w:rPr>
        <w:t>обучающихся.</w:t>
      </w:r>
    </w:p>
    <w:p w:rsidR="007F7EA8" w:rsidRPr="00C43AA0" w:rsidRDefault="008E1C6C" w:rsidP="00DB6045">
      <w:pPr>
        <w:pStyle w:val="a5"/>
        <w:tabs>
          <w:tab w:val="left" w:pos="-567"/>
          <w:tab w:val="left" w:pos="1633"/>
        </w:tabs>
        <w:spacing w:line="276" w:lineRule="auto"/>
        <w:ind w:left="-567" w:right="427" w:firstLine="851"/>
        <w:rPr>
          <w:sz w:val="24"/>
          <w:szCs w:val="24"/>
        </w:rPr>
      </w:pPr>
      <w:r w:rsidRPr="00C43AA0">
        <w:rPr>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7F7EA8" w:rsidRPr="00C43AA0" w:rsidRDefault="008E1C6C" w:rsidP="00DB6045">
      <w:pPr>
        <w:pStyle w:val="a5"/>
        <w:tabs>
          <w:tab w:val="left" w:pos="-567"/>
          <w:tab w:val="left" w:pos="1633"/>
        </w:tabs>
        <w:spacing w:line="276" w:lineRule="auto"/>
        <w:ind w:left="-567" w:right="427" w:firstLine="851"/>
        <w:rPr>
          <w:sz w:val="24"/>
          <w:szCs w:val="24"/>
        </w:rPr>
      </w:pPr>
      <w:r w:rsidRPr="00C43AA0">
        <w:rPr>
          <w:sz w:val="24"/>
          <w:szCs w:val="24"/>
        </w:rPr>
        <w:t>Учебный</w:t>
      </w:r>
      <w:r w:rsidRPr="00C43AA0">
        <w:rPr>
          <w:spacing w:val="80"/>
          <w:sz w:val="24"/>
          <w:szCs w:val="24"/>
        </w:rPr>
        <w:t xml:space="preserve">  </w:t>
      </w:r>
      <w:r w:rsidRPr="00C43AA0">
        <w:rPr>
          <w:sz w:val="24"/>
          <w:szCs w:val="24"/>
        </w:rPr>
        <w:t>план</w:t>
      </w:r>
      <w:r w:rsidRPr="00C43AA0">
        <w:rPr>
          <w:spacing w:val="80"/>
          <w:sz w:val="24"/>
          <w:szCs w:val="24"/>
        </w:rPr>
        <w:t xml:space="preserve">  </w:t>
      </w:r>
      <w:r w:rsidRPr="00C43AA0">
        <w:rPr>
          <w:sz w:val="24"/>
          <w:szCs w:val="24"/>
        </w:rPr>
        <w:t>определяет</w:t>
      </w:r>
      <w:r w:rsidRPr="00C43AA0">
        <w:rPr>
          <w:spacing w:val="80"/>
          <w:sz w:val="24"/>
          <w:szCs w:val="24"/>
        </w:rPr>
        <w:t xml:space="preserve">  </w:t>
      </w:r>
      <w:r w:rsidRPr="00C43AA0">
        <w:rPr>
          <w:sz w:val="24"/>
          <w:szCs w:val="24"/>
        </w:rPr>
        <w:t>количество</w:t>
      </w:r>
      <w:r w:rsidRPr="00C43AA0">
        <w:rPr>
          <w:spacing w:val="80"/>
          <w:sz w:val="24"/>
          <w:szCs w:val="24"/>
        </w:rPr>
        <w:t xml:space="preserve">  </w:t>
      </w:r>
      <w:r w:rsidRPr="00C43AA0">
        <w:rPr>
          <w:sz w:val="24"/>
          <w:szCs w:val="24"/>
        </w:rPr>
        <w:t>учебных</w:t>
      </w:r>
      <w:r w:rsidRPr="00C43AA0">
        <w:rPr>
          <w:spacing w:val="80"/>
          <w:sz w:val="24"/>
          <w:szCs w:val="24"/>
        </w:rPr>
        <w:t xml:space="preserve">  </w:t>
      </w:r>
      <w:r w:rsidRPr="00C43AA0">
        <w:rPr>
          <w:sz w:val="24"/>
          <w:szCs w:val="24"/>
        </w:rPr>
        <w:t>занятий</w:t>
      </w:r>
      <w:r w:rsidRPr="00C43AA0">
        <w:rPr>
          <w:spacing w:val="80"/>
          <w:sz w:val="24"/>
          <w:szCs w:val="24"/>
        </w:rPr>
        <w:t xml:space="preserve">  </w:t>
      </w:r>
      <w:r w:rsidRPr="00C43AA0">
        <w:rPr>
          <w:sz w:val="24"/>
          <w:szCs w:val="24"/>
        </w:rPr>
        <w:t>за</w:t>
      </w:r>
      <w:r w:rsidRPr="00C43AA0">
        <w:rPr>
          <w:spacing w:val="80"/>
          <w:sz w:val="24"/>
          <w:szCs w:val="24"/>
        </w:rPr>
        <w:t xml:space="preserve">  </w:t>
      </w:r>
      <w:r w:rsidRPr="00C43AA0">
        <w:rPr>
          <w:sz w:val="24"/>
          <w:szCs w:val="24"/>
        </w:rPr>
        <w:t>2</w:t>
      </w:r>
      <w:r w:rsidRPr="00C43AA0">
        <w:rPr>
          <w:spacing w:val="80"/>
          <w:sz w:val="24"/>
          <w:szCs w:val="24"/>
        </w:rPr>
        <w:t xml:space="preserve">  </w:t>
      </w:r>
      <w:r w:rsidRPr="00C43AA0">
        <w:rPr>
          <w:sz w:val="24"/>
          <w:szCs w:val="24"/>
        </w:rPr>
        <w:t>года</w:t>
      </w:r>
      <w:r w:rsidRPr="00C43AA0">
        <w:rPr>
          <w:spacing w:val="80"/>
          <w:sz w:val="24"/>
          <w:szCs w:val="24"/>
        </w:rPr>
        <w:t xml:space="preserve"> </w:t>
      </w:r>
      <w:r w:rsidRPr="00C43AA0">
        <w:rPr>
          <w:sz w:val="24"/>
          <w:szCs w:val="24"/>
        </w:rPr>
        <w:t xml:space="preserve">на одного обучающегося – не менее 2170 часов и не более 2516 часов (не более 37 часов в </w:t>
      </w:r>
      <w:r w:rsidRPr="00C43AA0">
        <w:rPr>
          <w:spacing w:val="-2"/>
          <w:sz w:val="24"/>
          <w:szCs w:val="24"/>
        </w:rPr>
        <w:t>неделю).</w:t>
      </w:r>
    </w:p>
    <w:p w:rsidR="007F7EA8" w:rsidRPr="00C43AA0" w:rsidRDefault="008E1C6C" w:rsidP="00DB6045">
      <w:pPr>
        <w:pStyle w:val="a5"/>
        <w:tabs>
          <w:tab w:val="left" w:pos="-567"/>
          <w:tab w:val="left" w:pos="1634"/>
        </w:tabs>
        <w:spacing w:line="276" w:lineRule="auto"/>
        <w:ind w:left="284" w:right="427" w:firstLine="851"/>
        <w:rPr>
          <w:sz w:val="24"/>
          <w:szCs w:val="24"/>
        </w:rPr>
      </w:pPr>
      <w:r w:rsidRPr="00C43AA0">
        <w:rPr>
          <w:sz w:val="24"/>
          <w:szCs w:val="24"/>
        </w:rPr>
        <w:t>Федеральный</w:t>
      </w:r>
      <w:r w:rsidRPr="00C43AA0">
        <w:rPr>
          <w:spacing w:val="-4"/>
          <w:sz w:val="24"/>
          <w:szCs w:val="24"/>
        </w:rPr>
        <w:t xml:space="preserve"> </w:t>
      </w:r>
      <w:r w:rsidRPr="00C43AA0">
        <w:rPr>
          <w:sz w:val="24"/>
          <w:szCs w:val="24"/>
        </w:rPr>
        <w:t>учебный</w:t>
      </w:r>
      <w:r w:rsidRPr="00C43AA0">
        <w:rPr>
          <w:spacing w:val="-5"/>
          <w:sz w:val="24"/>
          <w:szCs w:val="24"/>
        </w:rPr>
        <w:t xml:space="preserve"> </w:t>
      </w:r>
      <w:r w:rsidRPr="00C43AA0">
        <w:rPr>
          <w:spacing w:val="-4"/>
          <w:sz w:val="24"/>
          <w:szCs w:val="24"/>
        </w:rPr>
        <w:t>план</w:t>
      </w:r>
    </w:p>
    <w:p w:rsidR="007F7EA8" w:rsidRPr="00C43AA0" w:rsidRDefault="007F7EA8" w:rsidP="00F24D01">
      <w:pPr>
        <w:pStyle w:val="a3"/>
        <w:tabs>
          <w:tab w:val="left" w:pos="9639"/>
        </w:tabs>
        <w:spacing w:line="276" w:lineRule="auto"/>
        <w:ind w:left="-284" w:right="427" w:firstLine="284"/>
        <w:jc w:val="left"/>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2940"/>
        <w:gridCol w:w="2162"/>
        <w:gridCol w:w="2409"/>
      </w:tblGrid>
      <w:tr w:rsidR="007F7EA8" w:rsidRPr="00C43AA0" w:rsidTr="00E0282D">
        <w:trPr>
          <w:trHeight w:val="477"/>
        </w:trPr>
        <w:tc>
          <w:tcPr>
            <w:tcW w:w="2837" w:type="dxa"/>
            <w:vMerge w:val="restart"/>
          </w:tcPr>
          <w:p w:rsidR="007F7EA8" w:rsidRPr="00C43AA0" w:rsidRDefault="008E1C6C" w:rsidP="00C421C5">
            <w:pPr>
              <w:pStyle w:val="TableParagraph"/>
              <w:tabs>
                <w:tab w:val="left" w:pos="9639"/>
              </w:tabs>
              <w:ind w:left="-284" w:right="427" w:firstLine="284"/>
              <w:rPr>
                <w:sz w:val="24"/>
                <w:szCs w:val="24"/>
              </w:rPr>
            </w:pPr>
            <w:r w:rsidRPr="00C43AA0">
              <w:rPr>
                <w:sz w:val="24"/>
                <w:szCs w:val="24"/>
              </w:rPr>
              <w:t>Предметная</w:t>
            </w:r>
            <w:r w:rsidRPr="00C43AA0">
              <w:rPr>
                <w:spacing w:val="-5"/>
                <w:sz w:val="24"/>
                <w:szCs w:val="24"/>
              </w:rPr>
              <w:t xml:space="preserve"> </w:t>
            </w:r>
            <w:r w:rsidRPr="00C43AA0">
              <w:rPr>
                <w:spacing w:val="-2"/>
                <w:sz w:val="24"/>
                <w:szCs w:val="24"/>
              </w:rPr>
              <w:t>область</w:t>
            </w:r>
          </w:p>
        </w:tc>
        <w:tc>
          <w:tcPr>
            <w:tcW w:w="2940" w:type="dxa"/>
            <w:vMerge w:val="restart"/>
          </w:tcPr>
          <w:p w:rsidR="007F7EA8" w:rsidRPr="00C43AA0" w:rsidRDefault="008E1C6C" w:rsidP="00E0282D">
            <w:pPr>
              <w:pStyle w:val="TableParagraph"/>
              <w:tabs>
                <w:tab w:val="left" w:pos="9639"/>
              </w:tabs>
              <w:ind w:left="-2658" w:right="427" w:firstLine="3544"/>
              <w:rPr>
                <w:sz w:val="24"/>
                <w:szCs w:val="24"/>
              </w:rPr>
            </w:pPr>
            <w:r w:rsidRPr="00C43AA0">
              <w:rPr>
                <w:sz w:val="24"/>
                <w:szCs w:val="24"/>
              </w:rPr>
              <w:t>Учебный</w:t>
            </w:r>
            <w:r w:rsidRPr="00C43AA0">
              <w:rPr>
                <w:spacing w:val="-3"/>
                <w:sz w:val="24"/>
                <w:szCs w:val="24"/>
              </w:rPr>
              <w:t xml:space="preserve"> </w:t>
            </w:r>
            <w:r w:rsidRPr="00C43AA0">
              <w:rPr>
                <w:spacing w:val="-2"/>
                <w:sz w:val="24"/>
                <w:szCs w:val="24"/>
              </w:rPr>
              <w:t>предмет</w:t>
            </w:r>
          </w:p>
        </w:tc>
        <w:tc>
          <w:tcPr>
            <w:tcW w:w="4571" w:type="dxa"/>
            <w:gridSpan w:val="2"/>
          </w:tcPr>
          <w:p w:rsidR="007F7EA8" w:rsidRPr="00C43AA0" w:rsidRDefault="008E1C6C" w:rsidP="00C421C5">
            <w:pPr>
              <w:pStyle w:val="TableParagraph"/>
              <w:tabs>
                <w:tab w:val="left" w:pos="9639"/>
              </w:tabs>
              <w:ind w:left="-284" w:right="427" w:firstLine="284"/>
              <w:rPr>
                <w:sz w:val="24"/>
                <w:szCs w:val="24"/>
              </w:rPr>
            </w:pPr>
            <w:r w:rsidRPr="00C43AA0">
              <w:rPr>
                <w:sz w:val="24"/>
                <w:szCs w:val="24"/>
              </w:rPr>
              <w:t>Уровень</w:t>
            </w:r>
            <w:r w:rsidRPr="00C43AA0">
              <w:rPr>
                <w:spacing w:val="-4"/>
                <w:sz w:val="24"/>
                <w:szCs w:val="24"/>
              </w:rPr>
              <w:t xml:space="preserve"> </w:t>
            </w:r>
            <w:r w:rsidRPr="00C43AA0">
              <w:rPr>
                <w:sz w:val="24"/>
                <w:szCs w:val="24"/>
              </w:rPr>
              <w:t>изучения</w:t>
            </w:r>
            <w:r w:rsidRPr="00C43AA0">
              <w:rPr>
                <w:spacing w:val="-4"/>
                <w:sz w:val="24"/>
                <w:szCs w:val="24"/>
              </w:rPr>
              <w:t xml:space="preserve"> </w:t>
            </w:r>
            <w:r w:rsidRPr="00C43AA0">
              <w:rPr>
                <w:spacing w:val="-2"/>
                <w:sz w:val="24"/>
                <w:szCs w:val="24"/>
              </w:rPr>
              <w:t>предмета</w:t>
            </w:r>
          </w:p>
        </w:tc>
      </w:tr>
      <w:tr w:rsidR="007F7EA8" w:rsidRPr="00C43AA0" w:rsidTr="00E0282D">
        <w:trPr>
          <w:trHeight w:val="474"/>
        </w:trPr>
        <w:tc>
          <w:tcPr>
            <w:tcW w:w="2837" w:type="dxa"/>
            <w:vMerge/>
            <w:tcBorders>
              <w:top w:val="nil"/>
            </w:tcBorders>
          </w:tcPr>
          <w:p w:rsidR="007F7EA8" w:rsidRPr="00C43AA0" w:rsidRDefault="007F7EA8" w:rsidP="00C421C5">
            <w:pPr>
              <w:tabs>
                <w:tab w:val="left" w:pos="9639"/>
              </w:tabs>
              <w:ind w:left="-284" w:right="427" w:firstLine="284"/>
              <w:rPr>
                <w:sz w:val="24"/>
                <w:szCs w:val="24"/>
              </w:rPr>
            </w:pPr>
          </w:p>
        </w:tc>
        <w:tc>
          <w:tcPr>
            <w:tcW w:w="2940" w:type="dxa"/>
            <w:vMerge/>
            <w:tcBorders>
              <w:top w:val="nil"/>
            </w:tcBorders>
          </w:tcPr>
          <w:p w:rsidR="007F7EA8" w:rsidRPr="00C43AA0" w:rsidRDefault="007F7EA8" w:rsidP="00E0282D">
            <w:pPr>
              <w:tabs>
                <w:tab w:val="left" w:pos="9639"/>
              </w:tabs>
              <w:ind w:left="-2658" w:right="427" w:firstLine="3544"/>
              <w:rPr>
                <w:sz w:val="24"/>
                <w:szCs w:val="24"/>
              </w:rPr>
            </w:pP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2"/>
                <w:sz w:val="24"/>
                <w:szCs w:val="24"/>
              </w:rPr>
              <w:t>базовый</w:t>
            </w:r>
          </w:p>
        </w:tc>
        <w:tc>
          <w:tcPr>
            <w:tcW w:w="2409" w:type="dxa"/>
          </w:tcPr>
          <w:p w:rsidR="007F7EA8" w:rsidRPr="00C43AA0" w:rsidRDefault="008E1C6C" w:rsidP="00C421C5">
            <w:pPr>
              <w:pStyle w:val="TableParagraph"/>
              <w:tabs>
                <w:tab w:val="left" w:pos="9639"/>
              </w:tabs>
              <w:ind w:left="-284" w:right="427" w:firstLine="284"/>
              <w:rPr>
                <w:sz w:val="24"/>
                <w:szCs w:val="24"/>
              </w:rPr>
            </w:pPr>
            <w:r w:rsidRPr="00C43AA0">
              <w:rPr>
                <w:spacing w:val="-2"/>
                <w:sz w:val="24"/>
                <w:szCs w:val="24"/>
              </w:rPr>
              <w:t>углубленный</w:t>
            </w:r>
          </w:p>
        </w:tc>
      </w:tr>
      <w:tr w:rsidR="007F7EA8" w:rsidRPr="00C43AA0" w:rsidTr="00E0282D">
        <w:trPr>
          <w:trHeight w:val="477"/>
        </w:trPr>
        <w:tc>
          <w:tcPr>
            <w:tcW w:w="2837" w:type="dxa"/>
            <w:vMerge w:val="restart"/>
          </w:tcPr>
          <w:p w:rsidR="007F7EA8" w:rsidRPr="00C43AA0" w:rsidRDefault="008E1C6C" w:rsidP="00C421C5">
            <w:pPr>
              <w:pStyle w:val="TableParagraph"/>
              <w:tabs>
                <w:tab w:val="left" w:pos="9639"/>
              </w:tabs>
              <w:ind w:left="-284" w:right="427" w:firstLine="284"/>
              <w:rPr>
                <w:sz w:val="24"/>
                <w:szCs w:val="24"/>
              </w:rPr>
            </w:pPr>
            <w:r w:rsidRPr="00C43AA0">
              <w:rPr>
                <w:sz w:val="24"/>
                <w:szCs w:val="24"/>
              </w:rPr>
              <w:t>Русский</w:t>
            </w:r>
            <w:r w:rsidRPr="00C43AA0">
              <w:rPr>
                <w:spacing w:val="-15"/>
                <w:sz w:val="24"/>
                <w:szCs w:val="24"/>
              </w:rPr>
              <w:t xml:space="preserve"> </w:t>
            </w:r>
            <w:r w:rsidRPr="00C43AA0">
              <w:rPr>
                <w:sz w:val="24"/>
                <w:szCs w:val="24"/>
              </w:rPr>
              <w:t>язык и литература</w:t>
            </w: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z w:val="24"/>
                <w:szCs w:val="24"/>
              </w:rPr>
              <w:t>Русский</w:t>
            </w:r>
            <w:r w:rsidRPr="00C43AA0">
              <w:rPr>
                <w:spacing w:val="-4"/>
                <w:sz w:val="24"/>
                <w:szCs w:val="24"/>
              </w:rPr>
              <w:t xml:space="preserve"> язык</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7F7EA8" w:rsidP="00C421C5">
            <w:pPr>
              <w:pStyle w:val="TableParagraph"/>
              <w:tabs>
                <w:tab w:val="left" w:pos="9639"/>
              </w:tabs>
              <w:ind w:left="-284" w:right="427" w:firstLine="284"/>
              <w:rPr>
                <w:sz w:val="24"/>
                <w:szCs w:val="24"/>
              </w:rPr>
            </w:pPr>
          </w:p>
        </w:tc>
      </w:tr>
      <w:tr w:rsidR="007F7EA8" w:rsidRPr="00C43AA0" w:rsidTr="00E0282D">
        <w:trPr>
          <w:trHeight w:val="474"/>
        </w:trPr>
        <w:tc>
          <w:tcPr>
            <w:tcW w:w="2837" w:type="dxa"/>
            <w:vMerge/>
            <w:tcBorders>
              <w:top w:val="nil"/>
            </w:tcBorders>
          </w:tcPr>
          <w:p w:rsidR="007F7EA8" w:rsidRPr="00C43AA0" w:rsidRDefault="007F7EA8" w:rsidP="00C421C5">
            <w:pPr>
              <w:tabs>
                <w:tab w:val="left" w:pos="9639"/>
              </w:tabs>
              <w:ind w:left="-284" w:right="427" w:firstLine="284"/>
              <w:rPr>
                <w:sz w:val="24"/>
                <w:szCs w:val="24"/>
              </w:rPr>
            </w:pP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pacing w:val="-2"/>
                <w:sz w:val="24"/>
                <w:szCs w:val="24"/>
              </w:rPr>
              <w:t>Литература</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У</w:t>
            </w:r>
          </w:p>
        </w:tc>
      </w:tr>
      <w:tr w:rsidR="007F7EA8" w:rsidRPr="00C43AA0" w:rsidTr="00E0282D">
        <w:trPr>
          <w:trHeight w:val="477"/>
        </w:trPr>
        <w:tc>
          <w:tcPr>
            <w:tcW w:w="2837" w:type="dxa"/>
            <w:vMerge w:val="restart"/>
          </w:tcPr>
          <w:p w:rsidR="007F7EA8" w:rsidRPr="00C43AA0" w:rsidRDefault="008E1C6C" w:rsidP="00C421C5">
            <w:pPr>
              <w:pStyle w:val="TableParagraph"/>
              <w:tabs>
                <w:tab w:val="left" w:pos="9639"/>
              </w:tabs>
              <w:ind w:left="-284" w:right="427" w:firstLine="284"/>
              <w:rPr>
                <w:sz w:val="24"/>
                <w:szCs w:val="24"/>
              </w:rPr>
            </w:pPr>
            <w:r w:rsidRPr="00C43AA0">
              <w:rPr>
                <w:sz w:val="24"/>
                <w:szCs w:val="24"/>
              </w:rPr>
              <w:t>Родной</w:t>
            </w:r>
            <w:r w:rsidRPr="00C43AA0">
              <w:rPr>
                <w:spacing w:val="-2"/>
                <w:sz w:val="24"/>
                <w:szCs w:val="24"/>
              </w:rPr>
              <w:t xml:space="preserve"> </w:t>
            </w:r>
            <w:r w:rsidRPr="00C43AA0">
              <w:rPr>
                <w:spacing w:val="-4"/>
                <w:sz w:val="24"/>
                <w:szCs w:val="24"/>
              </w:rPr>
              <w:t>язык</w:t>
            </w:r>
          </w:p>
          <w:p w:rsidR="007F7EA8" w:rsidRPr="00C43AA0" w:rsidRDefault="008E1C6C" w:rsidP="00C421C5">
            <w:pPr>
              <w:pStyle w:val="TableParagraph"/>
              <w:tabs>
                <w:tab w:val="left" w:pos="9639"/>
              </w:tabs>
              <w:ind w:left="-284" w:right="427" w:firstLine="284"/>
              <w:rPr>
                <w:sz w:val="24"/>
                <w:szCs w:val="24"/>
              </w:rPr>
            </w:pPr>
            <w:r w:rsidRPr="00C43AA0">
              <w:rPr>
                <w:sz w:val="24"/>
                <w:szCs w:val="24"/>
              </w:rPr>
              <w:t>и</w:t>
            </w:r>
            <w:r w:rsidRPr="00C43AA0">
              <w:rPr>
                <w:spacing w:val="-2"/>
                <w:sz w:val="24"/>
                <w:szCs w:val="24"/>
              </w:rPr>
              <w:t xml:space="preserve"> </w:t>
            </w:r>
            <w:r w:rsidRPr="00C43AA0">
              <w:rPr>
                <w:sz w:val="24"/>
                <w:szCs w:val="24"/>
              </w:rPr>
              <w:t>родная</w:t>
            </w:r>
            <w:r w:rsidRPr="00C43AA0">
              <w:rPr>
                <w:spacing w:val="-1"/>
                <w:sz w:val="24"/>
                <w:szCs w:val="24"/>
              </w:rPr>
              <w:t xml:space="preserve"> </w:t>
            </w:r>
            <w:r w:rsidRPr="00C43AA0">
              <w:rPr>
                <w:spacing w:val="-2"/>
                <w:sz w:val="24"/>
                <w:szCs w:val="24"/>
              </w:rPr>
              <w:t>литература</w:t>
            </w: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z w:val="24"/>
                <w:szCs w:val="24"/>
              </w:rPr>
              <w:t>Родной</w:t>
            </w:r>
            <w:r w:rsidRPr="00C43AA0">
              <w:rPr>
                <w:spacing w:val="-2"/>
                <w:sz w:val="24"/>
                <w:szCs w:val="24"/>
              </w:rPr>
              <w:t xml:space="preserve"> </w:t>
            </w:r>
            <w:r w:rsidRPr="00C43AA0">
              <w:rPr>
                <w:spacing w:val="-4"/>
                <w:sz w:val="24"/>
                <w:szCs w:val="24"/>
              </w:rPr>
              <w:t>язык</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7F7EA8" w:rsidP="00C421C5">
            <w:pPr>
              <w:pStyle w:val="TableParagraph"/>
              <w:tabs>
                <w:tab w:val="left" w:pos="9639"/>
              </w:tabs>
              <w:ind w:left="-284" w:right="427" w:firstLine="284"/>
              <w:rPr>
                <w:sz w:val="24"/>
                <w:szCs w:val="24"/>
              </w:rPr>
            </w:pPr>
          </w:p>
        </w:tc>
      </w:tr>
      <w:tr w:rsidR="007F7EA8" w:rsidRPr="00C43AA0" w:rsidTr="00E0282D">
        <w:trPr>
          <w:trHeight w:val="474"/>
        </w:trPr>
        <w:tc>
          <w:tcPr>
            <w:tcW w:w="2837" w:type="dxa"/>
            <w:vMerge/>
            <w:tcBorders>
              <w:top w:val="nil"/>
            </w:tcBorders>
          </w:tcPr>
          <w:p w:rsidR="007F7EA8" w:rsidRPr="00C43AA0" w:rsidRDefault="007F7EA8" w:rsidP="00C421C5">
            <w:pPr>
              <w:tabs>
                <w:tab w:val="left" w:pos="9639"/>
              </w:tabs>
              <w:ind w:left="-284" w:right="427" w:firstLine="284"/>
              <w:rPr>
                <w:sz w:val="24"/>
                <w:szCs w:val="24"/>
              </w:rPr>
            </w:pP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z w:val="24"/>
                <w:szCs w:val="24"/>
              </w:rPr>
              <w:t>Родная</w:t>
            </w:r>
            <w:r w:rsidRPr="00C43AA0">
              <w:rPr>
                <w:spacing w:val="-2"/>
                <w:sz w:val="24"/>
                <w:szCs w:val="24"/>
              </w:rPr>
              <w:t xml:space="preserve"> литература</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7F7EA8" w:rsidP="00C421C5">
            <w:pPr>
              <w:pStyle w:val="TableParagraph"/>
              <w:tabs>
                <w:tab w:val="left" w:pos="9639"/>
              </w:tabs>
              <w:ind w:left="-284" w:right="427" w:firstLine="284"/>
              <w:rPr>
                <w:sz w:val="24"/>
                <w:szCs w:val="24"/>
              </w:rPr>
            </w:pPr>
          </w:p>
        </w:tc>
      </w:tr>
      <w:tr w:rsidR="007F7EA8" w:rsidRPr="00C43AA0" w:rsidTr="00E0282D">
        <w:trPr>
          <w:trHeight w:val="477"/>
        </w:trPr>
        <w:tc>
          <w:tcPr>
            <w:tcW w:w="2837" w:type="dxa"/>
            <w:vMerge w:val="restart"/>
          </w:tcPr>
          <w:p w:rsidR="007F7EA8" w:rsidRPr="00C43AA0" w:rsidRDefault="008E1C6C" w:rsidP="00C421C5">
            <w:pPr>
              <w:pStyle w:val="TableParagraph"/>
              <w:tabs>
                <w:tab w:val="left" w:pos="9639"/>
              </w:tabs>
              <w:ind w:left="-284" w:right="427" w:firstLine="284"/>
              <w:rPr>
                <w:sz w:val="24"/>
                <w:szCs w:val="24"/>
              </w:rPr>
            </w:pPr>
            <w:r w:rsidRPr="00C43AA0">
              <w:rPr>
                <w:sz w:val="24"/>
                <w:szCs w:val="24"/>
              </w:rPr>
              <w:t>Иностранные</w:t>
            </w:r>
            <w:r w:rsidRPr="00C43AA0">
              <w:rPr>
                <w:spacing w:val="-5"/>
                <w:sz w:val="24"/>
                <w:szCs w:val="24"/>
              </w:rPr>
              <w:t xml:space="preserve"> </w:t>
            </w:r>
            <w:r w:rsidRPr="00C43AA0">
              <w:rPr>
                <w:spacing w:val="-2"/>
                <w:sz w:val="24"/>
                <w:szCs w:val="24"/>
              </w:rPr>
              <w:t>языки</w:t>
            </w: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z w:val="24"/>
                <w:szCs w:val="24"/>
              </w:rPr>
              <w:t>Иностранный</w:t>
            </w:r>
            <w:r w:rsidRPr="00C43AA0">
              <w:rPr>
                <w:spacing w:val="-6"/>
                <w:sz w:val="24"/>
                <w:szCs w:val="24"/>
              </w:rPr>
              <w:t xml:space="preserve"> </w:t>
            </w:r>
            <w:r w:rsidRPr="00C43AA0">
              <w:rPr>
                <w:spacing w:val="-4"/>
                <w:sz w:val="24"/>
                <w:szCs w:val="24"/>
              </w:rPr>
              <w:t>язык</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У</w:t>
            </w:r>
          </w:p>
        </w:tc>
      </w:tr>
      <w:tr w:rsidR="007F7EA8" w:rsidRPr="00C43AA0" w:rsidTr="00E0282D">
        <w:trPr>
          <w:trHeight w:val="474"/>
        </w:trPr>
        <w:tc>
          <w:tcPr>
            <w:tcW w:w="2837" w:type="dxa"/>
            <w:vMerge/>
            <w:tcBorders>
              <w:top w:val="nil"/>
            </w:tcBorders>
          </w:tcPr>
          <w:p w:rsidR="007F7EA8" w:rsidRPr="00C43AA0" w:rsidRDefault="007F7EA8" w:rsidP="00C421C5">
            <w:pPr>
              <w:tabs>
                <w:tab w:val="left" w:pos="9639"/>
              </w:tabs>
              <w:ind w:left="-284" w:right="427" w:firstLine="284"/>
              <w:rPr>
                <w:sz w:val="24"/>
                <w:szCs w:val="24"/>
              </w:rPr>
            </w:pP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z w:val="24"/>
                <w:szCs w:val="24"/>
              </w:rPr>
              <w:t>Второй</w:t>
            </w:r>
            <w:r w:rsidRPr="00C43AA0">
              <w:rPr>
                <w:spacing w:val="-5"/>
                <w:sz w:val="24"/>
                <w:szCs w:val="24"/>
              </w:rPr>
              <w:t xml:space="preserve"> </w:t>
            </w:r>
            <w:r w:rsidRPr="00C43AA0">
              <w:rPr>
                <w:sz w:val="24"/>
                <w:szCs w:val="24"/>
              </w:rPr>
              <w:t>иностранный</w:t>
            </w:r>
            <w:r w:rsidRPr="00C43AA0">
              <w:rPr>
                <w:spacing w:val="-5"/>
                <w:sz w:val="24"/>
                <w:szCs w:val="24"/>
              </w:rPr>
              <w:t xml:space="preserve"> </w:t>
            </w:r>
            <w:r w:rsidRPr="00C43AA0">
              <w:rPr>
                <w:spacing w:val="-4"/>
                <w:sz w:val="24"/>
                <w:szCs w:val="24"/>
              </w:rPr>
              <w:t>язык</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7F7EA8" w:rsidP="00C421C5">
            <w:pPr>
              <w:pStyle w:val="TableParagraph"/>
              <w:tabs>
                <w:tab w:val="left" w:pos="9639"/>
              </w:tabs>
              <w:ind w:left="-284" w:right="427" w:firstLine="284"/>
              <w:rPr>
                <w:sz w:val="24"/>
                <w:szCs w:val="24"/>
              </w:rPr>
            </w:pPr>
          </w:p>
        </w:tc>
      </w:tr>
      <w:tr w:rsidR="007F7EA8" w:rsidRPr="00C43AA0" w:rsidTr="00E0282D">
        <w:trPr>
          <w:trHeight w:val="477"/>
        </w:trPr>
        <w:tc>
          <w:tcPr>
            <w:tcW w:w="2837" w:type="dxa"/>
            <w:vMerge w:val="restart"/>
          </w:tcPr>
          <w:p w:rsidR="007F7EA8" w:rsidRPr="00C43AA0" w:rsidRDefault="008E1C6C" w:rsidP="00C421C5">
            <w:pPr>
              <w:pStyle w:val="TableParagraph"/>
              <w:tabs>
                <w:tab w:val="left" w:pos="9639"/>
              </w:tabs>
              <w:ind w:left="-284" w:right="427" w:firstLine="284"/>
              <w:rPr>
                <w:sz w:val="24"/>
                <w:szCs w:val="24"/>
              </w:rPr>
            </w:pPr>
            <w:r w:rsidRPr="00C43AA0">
              <w:rPr>
                <w:spacing w:val="-2"/>
                <w:sz w:val="24"/>
                <w:szCs w:val="24"/>
              </w:rPr>
              <w:t>Общественно-научные предметы</w:t>
            </w: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pacing w:val="-2"/>
                <w:sz w:val="24"/>
                <w:szCs w:val="24"/>
              </w:rPr>
              <w:t>История</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У</w:t>
            </w:r>
          </w:p>
        </w:tc>
      </w:tr>
      <w:tr w:rsidR="007F7EA8" w:rsidRPr="00C43AA0" w:rsidTr="00E0282D">
        <w:trPr>
          <w:trHeight w:val="475"/>
        </w:trPr>
        <w:tc>
          <w:tcPr>
            <w:tcW w:w="2837" w:type="dxa"/>
            <w:vMerge/>
            <w:tcBorders>
              <w:top w:val="nil"/>
            </w:tcBorders>
          </w:tcPr>
          <w:p w:rsidR="007F7EA8" w:rsidRPr="00C43AA0" w:rsidRDefault="007F7EA8" w:rsidP="00C421C5">
            <w:pPr>
              <w:tabs>
                <w:tab w:val="left" w:pos="9639"/>
              </w:tabs>
              <w:ind w:left="-284" w:right="427" w:firstLine="284"/>
              <w:rPr>
                <w:sz w:val="24"/>
                <w:szCs w:val="24"/>
              </w:rPr>
            </w:pP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pacing w:val="-2"/>
                <w:sz w:val="24"/>
                <w:szCs w:val="24"/>
              </w:rPr>
              <w:t>Обществознание</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У</w:t>
            </w:r>
          </w:p>
        </w:tc>
      </w:tr>
      <w:tr w:rsidR="007F7EA8" w:rsidRPr="00C43AA0" w:rsidTr="00E0282D">
        <w:trPr>
          <w:trHeight w:val="477"/>
        </w:trPr>
        <w:tc>
          <w:tcPr>
            <w:tcW w:w="2837" w:type="dxa"/>
            <w:vMerge/>
            <w:tcBorders>
              <w:top w:val="nil"/>
            </w:tcBorders>
          </w:tcPr>
          <w:p w:rsidR="007F7EA8" w:rsidRPr="00C43AA0" w:rsidRDefault="007F7EA8" w:rsidP="00C421C5">
            <w:pPr>
              <w:tabs>
                <w:tab w:val="left" w:pos="9639"/>
              </w:tabs>
              <w:ind w:left="-284" w:right="427" w:firstLine="284"/>
              <w:rPr>
                <w:sz w:val="24"/>
                <w:szCs w:val="24"/>
              </w:rPr>
            </w:pP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pacing w:val="-2"/>
                <w:sz w:val="24"/>
                <w:szCs w:val="24"/>
              </w:rPr>
              <w:t>География</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У</w:t>
            </w:r>
          </w:p>
        </w:tc>
      </w:tr>
      <w:tr w:rsidR="007F7EA8" w:rsidRPr="00C43AA0" w:rsidTr="00E0282D">
        <w:trPr>
          <w:trHeight w:val="474"/>
        </w:trPr>
        <w:tc>
          <w:tcPr>
            <w:tcW w:w="2837" w:type="dxa"/>
            <w:vMerge w:val="restart"/>
          </w:tcPr>
          <w:p w:rsidR="007F7EA8" w:rsidRPr="00C43AA0" w:rsidRDefault="008E1C6C" w:rsidP="00C421C5">
            <w:pPr>
              <w:pStyle w:val="TableParagraph"/>
              <w:tabs>
                <w:tab w:val="left" w:pos="9639"/>
              </w:tabs>
              <w:ind w:left="-284" w:right="427" w:firstLine="284"/>
              <w:rPr>
                <w:sz w:val="24"/>
                <w:szCs w:val="24"/>
              </w:rPr>
            </w:pPr>
            <w:r w:rsidRPr="00C43AA0">
              <w:rPr>
                <w:sz w:val="24"/>
                <w:szCs w:val="24"/>
              </w:rPr>
              <w:t>Математика</w:t>
            </w:r>
            <w:r w:rsidRPr="00C43AA0">
              <w:rPr>
                <w:spacing w:val="-15"/>
                <w:sz w:val="24"/>
                <w:szCs w:val="24"/>
              </w:rPr>
              <w:t xml:space="preserve"> </w:t>
            </w:r>
            <w:r w:rsidRPr="00C43AA0">
              <w:rPr>
                <w:sz w:val="24"/>
                <w:szCs w:val="24"/>
              </w:rPr>
              <w:t xml:space="preserve">и </w:t>
            </w:r>
            <w:r w:rsidRPr="00C43AA0">
              <w:rPr>
                <w:spacing w:val="-2"/>
                <w:sz w:val="24"/>
                <w:szCs w:val="24"/>
              </w:rPr>
              <w:t>информатика</w:t>
            </w: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pacing w:val="-2"/>
                <w:sz w:val="24"/>
                <w:szCs w:val="24"/>
              </w:rPr>
              <w:t>Математика</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У</w:t>
            </w:r>
          </w:p>
        </w:tc>
      </w:tr>
      <w:tr w:rsidR="007F7EA8" w:rsidRPr="00C43AA0" w:rsidTr="00E0282D">
        <w:trPr>
          <w:trHeight w:val="477"/>
        </w:trPr>
        <w:tc>
          <w:tcPr>
            <w:tcW w:w="2837" w:type="dxa"/>
            <w:vMerge/>
            <w:tcBorders>
              <w:top w:val="nil"/>
            </w:tcBorders>
          </w:tcPr>
          <w:p w:rsidR="007F7EA8" w:rsidRPr="00C43AA0" w:rsidRDefault="007F7EA8" w:rsidP="00C421C5">
            <w:pPr>
              <w:tabs>
                <w:tab w:val="left" w:pos="9639"/>
              </w:tabs>
              <w:ind w:left="-284" w:right="427" w:firstLine="284"/>
              <w:rPr>
                <w:sz w:val="24"/>
                <w:szCs w:val="24"/>
              </w:rPr>
            </w:pP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pacing w:val="-2"/>
                <w:sz w:val="24"/>
                <w:szCs w:val="24"/>
              </w:rPr>
              <w:t>Информатика</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У</w:t>
            </w:r>
          </w:p>
        </w:tc>
      </w:tr>
      <w:tr w:rsidR="007F7EA8" w:rsidRPr="00C43AA0" w:rsidTr="00E0282D">
        <w:trPr>
          <w:trHeight w:val="474"/>
        </w:trPr>
        <w:tc>
          <w:tcPr>
            <w:tcW w:w="2837" w:type="dxa"/>
          </w:tcPr>
          <w:p w:rsidR="007F7EA8" w:rsidRPr="00C43AA0" w:rsidRDefault="008E1C6C" w:rsidP="00C421C5">
            <w:pPr>
              <w:pStyle w:val="TableParagraph"/>
              <w:tabs>
                <w:tab w:val="left" w:pos="9639"/>
              </w:tabs>
              <w:ind w:left="-284" w:right="427" w:firstLine="284"/>
              <w:rPr>
                <w:sz w:val="24"/>
                <w:szCs w:val="24"/>
              </w:rPr>
            </w:pPr>
            <w:r w:rsidRPr="00C43AA0">
              <w:rPr>
                <w:spacing w:val="-2"/>
                <w:sz w:val="24"/>
                <w:szCs w:val="24"/>
              </w:rPr>
              <w:t>Естественно-научные</w:t>
            </w:r>
            <w:r w:rsidR="00CD6C7A" w:rsidRPr="00C43AA0">
              <w:rPr>
                <w:spacing w:val="-2"/>
                <w:sz w:val="24"/>
                <w:szCs w:val="24"/>
              </w:rPr>
              <w:t xml:space="preserve"> предметы</w:t>
            </w:r>
          </w:p>
        </w:tc>
        <w:tc>
          <w:tcPr>
            <w:tcW w:w="2940" w:type="dxa"/>
          </w:tcPr>
          <w:p w:rsidR="007F7EA8" w:rsidRPr="00C43AA0" w:rsidRDefault="008E1C6C" w:rsidP="00E0282D">
            <w:pPr>
              <w:pStyle w:val="TableParagraph"/>
              <w:tabs>
                <w:tab w:val="left" w:pos="9639"/>
              </w:tabs>
              <w:ind w:left="-2658" w:right="427" w:firstLine="3544"/>
              <w:rPr>
                <w:sz w:val="24"/>
                <w:szCs w:val="24"/>
              </w:rPr>
            </w:pPr>
            <w:r w:rsidRPr="00C43AA0">
              <w:rPr>
                <w:spacing w:val="-2"/>
                <w:sz w:val="24"/>
                <w:szCs w:val="24"/>
              </w:rPr>
              <w:t>Физика</w:t>
            </w:r>
          </w:p>
        </w:tc>
        <w:tc>
          <w:tcPr>
            <w:tcW w:w="2162"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Б</w:t>
            </w:r>
          </w:p>
        </w:tc>
        <w:tc>
          <w:tcPr>
            <w:tcW w:w="2409" w:type="dxa"/>
          </w:tcPr>
          <w:p w:rsidR="007F7EA8" w:rsidRPr="00C43AA0" w:rsidRDefault="008E1C6C" w:rsidP="00C421C5">
            <w:pPr>
              <w:pStyle w:val="TableParagraph"/>
              <w:tabs>
                <w:tab w:val="left" w:pos="9639"/>
              </w:tabs>
              <w:ind w:left="-284" w:right="427" w:firstLine="284"/>
              <w:rPr>
                <w:sz w:val="24"/>
                <w:szCs w:val="24"/>
              </w:rPr>
            </w:pPr>
            <w:r w:rsidRPr="00C43AA0">
              <w:rPr>
                <w:spacing w:val="-10"/>
                <w:sz w:val="24"/>
                <w:szCs w:val="24"/>
              </w:rPr>
              <w:t>У</w:t>
            </w:r>
          </w:p>
        </w:tc>
      </w:tr>
      <w:tr w:rsidR="00CD6C7A" w:rsidRPr="00C43AA0" w:rsidTr="00E0282D">
        <w:trPr>
          <w:trHeight w:val="474"/>
        </w:trPr>
        <w:tc>
          <w:tcPr>
            <w:tcW w:w="2837" w:type="dxa"/>
          </w:tcPr>
          <w:p w:rsidR="00CD6C7A" w:rsidRPr="00C43AA0" w:rsidRDefault="00CD6C7A" w:rsidP="00C421C5">
            <w:pPr>
              <w:pStyle w:val="TableParagraph"/>
              <w:tabs>
                <w:tab w:val="left" w:pos="9639"/>
              </w:tabs>
              <w:ind w:left="-284" w:right="427" w:firstLine="284"/>
              <w:rPr>
                <w:spacing w:val="-2"/>
                <w:sz w:val="24"/>
                <w:szCs w:val="24"/>
              </w:rPr>
            </w:pPr>
          </w:p>
        </w:tc>
        <w:tc>
          <w:tcPr>
            <w:tcW w:w="2940" w:type="dxa"/>
          </w:tcPr>
          <w:p w:rsidR="00CD6C7A" w:rsidRPr="00C43AA0" w:rsidRDefault="00CD6C7A" w:rsidP="00E0282D">
            <w:pPr>
              <w:pStyle w:val="TableParagraph"/>
              <w:tabs>
                <w:tab w:val="left" w:pos="9639"/>
              </w:tabs>
              <w:spacing w:line="276" w:lineRule="auto"/>
              <w:ind w:left="-2658" w:right="427" w:firstLine="3544"/>
              <w:rPr>
                <w:sz w:val="24"/>
                <w:szCs w:val="24"/>
              </w:rPr>
            </w:pPr>
            <w:r w:rsidRPr="00C43AA0">
              <w:rPr>
                <w:spacing w:val="-2"/>
                <w:sz w:val="24"/>
                <w:szCs w:val="24"/>
              </w:rPr>
              <w:t>Химия</w:t>
            </w:r>
          </w:p>
        </w:tc>
        <w:tc>
          <w:tcPr>
            <w:tcW w:w="2162" w:type="dxa"/>
          </w:tcPr>
          <w:p w:rsidR="00CD6C7A" w:rsidRPr="00C43AA0" w:rsidRDefault="00CD6C7A" w:rsidP="00E0282D">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2409" w:type="dxa"/>
          </w:tcPr>
          <w:p w:rsidR="00CD6C7A" w:rsidRPr="00C43AA0" w:rsidRDefault="00CD6C7A" w:rsidP="00E0282D">
            <w:pPr>
              <w:pStyle w:val="TableParagraph"/>
              <w:tabs>
                <w:tab w:val="left" w:pos="9639"/>
              </w:tabs>
              <w:spacing w:line="276" w:lineRule="auto"/>
              <w:ind w:left="-284" w:right="427" w:firstLine="284"/>
              <w:rPr>
                <w:sz w:val="24"/>
                <w:szCs w:val="24"/>
              </w:rPr>
            </w:pPr>
            <w:r w:rsidRPr="00C43AA0">
              <w:rPr>
                <w:spacing w:val="-10"/>
                <w:sz w:val="24"/>
                <w:szCs w:val="24"/>
              </w:rPr>
              <w:t>У</w:t>
            </w:r>
          </w:p>
        </w:tc>
      </w:tr>
      <w:tr w:rsidR="00CD6C7A" w:rsidRPr="00C43AA0" w:rsidTr="00E0282D">
        <w:trPr>
          <w:trHeight w:val="474"/>
        </w:trPr>
        <w:tc>
          <w:tcPr>
            <w:tcW w:w="2837" w:type="dxa"/>
          </w:tcPr>
          <w:p w:rsidR="00CD6C7A" w:rsidRPr="00C43AA0" w:rsidRDefault="00CD6C7A" w:rsidP="00C421C5">
            <w:pPr>
              <w:pStyle w:val="TableParagraph"/>
              <w:tabs>
                <w:tab w:val="left" w:pos="9639"/>
              </w:tabs>
              <w:ind w:left="-284" w:right="427" w:firstLine="284"/>
              <w:rPr>
                <w:spacing w:val="-2"/>
                <w:sz w:val="24"/>
                <w:szCs w:val="24"/>
              </w:rPr>
            </w:pPr>
          </w:p>
        </w:tc>
        <w:tc>
          <w:tcPr>
            <w:tcW w:w="2940" w:type="dxa"/>
          </w:tcPr>
          <w:p w:rsidR="00CD6C7A" w:rsidRPr="00C43AA0" w:rsidRDefault="00CD6C7A" w:rsidP="00E0282D">
            <w:pPr>
              <w:pStyle w:val="TableParagraph"/>
              <w:tabs>
                <w:tab w:val="left" w:pos="9639"/>
              </w:tabs>
              <w:spacing w:line="276" w:lineRule="auto"/>
              <w:ind w:left="-2658" w:right="427" w:firstLine="3544"/>
              <w:rPr>
                <w:sz w:val="24"/>
                <w:szCs w:val="24"/>
              </w:rPr>
            </w:pPr>
            <w:r w:rsidRPr="00C43AA0">
              <w:rPr>
                <w:spacing w:val="-2"/>
                <w:sz w:val="24"/>
                <w:szCs w:val="24"/>
              </w:rPr>
              <w:t>Биология</w:t>
            </w:r>
          </w:p>
        </w:tc>
        <w:tc>
          <w:tcPr>
            <w:tcW w:w="2162" w:type="dxa"/>
          </w:tcPr>
          <w:p w:rsidR="00CD6C7A" w:rsidRPr="00C43AA0" w:rsidRDefault="00CD6C7A" w:rsidP="00E0282D">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2409" w:type="dxa"/>
          </w:tcPr>
          <w:p w:rsidR="00CD6C7A" w:rsidRPr="00C43AA0" w:rsidRDefault="00CD6C7A" w:rsidP="00E0282D">
            <w:pPr>
              <w:pStyle w:val="TableParagraph"/>
              <w:tabs>
                <w:tab w:val="left" w:pos="9639"/>
              </w:tabs>
              <w:spacing w:line="276" w:lineRule="auto"/>
              <w:ind w:left="-284" w:right="427" w:firstLine="284"/>
              <w:rPr>
                <w:sz w:val="24"/>
                <w:szCs w:val="24"/>
              </w:rPr>
            </w:pPr>
            <w:r w:rsidRPr="00C43AA0">
              <w:rPr>
                <w:spacing w:val="-10"/>
                <w:sz w:val="24"/>
                <w:szCs w:val="24"/>
              </w:rPr>
              <w:t>У</w:t>
            </w:r>
          </w:p>
        </w:tc>
      </w:tr>
      <w:tr w:rsidR="00CD6C7A" w:rsidRPr="00C43AA0" w:rsidTr="00E0282D">
        <w:trPr>
          <w:trHeight w:val="474"/>
        </w:trPr>
        <w:tc>
          <w:tcPr>
            <w:tcW w:w="2837" w:type="dxa"/>
          </w:tcPr>
          <w:p w:rsidR="00CD6C7A" w:rsidRPr="00C43AA0" w:rsidRDefault="00CD6C7A" w:rsidP="00E0282D">
            <w:pPr>
              <w:pStyle w:val="TableParagraph"/>
              <w:tabs>
                <w:tab w:val="left" w:pos="9639"/>
              </w:tabs>
              <w:spacing w:line="276" w:lineRule="auto"/>
              <w:ind w:left="-284" w:right="427" w:firstLine="284"/>
              <w:jc w:val="both"/>
              <w:rPr>
                <w:sz w:val="24"/>
                <w:szCs w:val="24"/>
              </w:rPr>
            </w:pPr>
            <w:r w:rsidRPr="00C43AA0">
              <w:rPr>
                <w:sz w:val="24"/>
                <w:szCs w:val="24"/>
              </w:rPr>
              <w:t>Физическая</w:t>
            </w:r>
            <w:r w:rsidRPr="00C43AA0">
              <w:rPr>
                <w:spacing w:val="-15"/>
                <w:sz w:val="24"/>
                <w:szCs w:val="24"/>
              </w:rPr>
              <w:t xml:space="preserve"> </w:t>
            </w:r>
            <w:r w:rsidRPr="00C43AA0">
              <w:rPr>
                <w:sz w:val="24"/>
                <w:szCs w:val="24"/>
              </w:rPr>
              <w:t xml:space="preserve">культура, основы безопасности </w:t>
            </w:r>
            <w:r w:rsidRPr="00C43AA0">
              <w:rPr>
                <w:spacing w:val="-2"/>
                <w:sz w:val="24"/>
                <w:szCs w:val="24"/>
              </w:rPr>
              <w:t>жизнедеятельности</w:t>
            </w:r>
          </w:p>
        </w:tc>
        <w:tc>
          <w:tcPr>
            <w:tcW w:w="2940" w:type="dxa"/>
          </w:tcPr>
          <w:p w:rsidR="00CD6C7A" w:rsidRPr="00C43AA0" w:rsidRDefault="00CD6C7A" w:rsidP="00E0282D">
            <w:pPr>
              <w:pStyle w:val="TableParagraph"/>
              <w:tabs>
                <w:tab w:val="left" w:pos="9639"/>
              </w:tabs>
              <w:spacing w:line="276" w:lineRule="auto"/>
              <w:ind w:left="-2658" w:right="427" w:firstLine="3544"/>
              <w:rPr>
                <w:sz w:val="24"/>
                <w:szCs w:val="24"/>
              </w:rPr>
            </w:pPr>
            <w:r w:rsidRPr="00C43AA0">
              <w:rPr>
                <w:sz w:val="24"/>
                <w:szCs w:val="24"/>
              </w:rPr>
              <w:t>Физическая</w:t>
            </w:r>
            <w:r w:rsidRPr="00C43AA0">
              <w:rPr>
                <w:spacing w:val="-5"/>
                <w:sz w:val="24"/>
                <w:szCs w:val="24"/>
              </w:rPr>
              <w:t xml:space="preserve"> </w:t>
            </w:r>
            <w:r w:rsidRPr="00C43AA0">
              <w:rPr>
                <w:spacing w:val="-2"/>
                <w:sz w:val="24"/>
                <w:szCs w:val="24"/>
              </w:rPr>
              <w:t>культура</w:t>
            </w:r>
          </w:p>
        </w:tc>
        <w:tc>
          <w:tcPr>
            <w:tcW w:w="2162" w:type="dxa"/>
          </w:tcPr>
          <w:p w:rsidR="00CD6C7A" w:rsidRPr="00C43AA0" w:rsidRDefault="00CD6C7A" w:rsidP="00E0282D">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2409" w:type="dxa"/>
          </w:tcPr>
          <w:p w:rsidR="00CD6C7A" w:rsidRPr="00C43AA0" w:rsidRDefault="00CD6C7A" w:rsidP="00E0282D">
            <w:pPr>
              <w:pStyle w:val="TableParagraph"/>
              <w:tabs>
                <w:tab w:val="left" w:pos="9639"/>
              </w:tabs>
              <w:spacing w:line="276" w:lineRule="auto"/>
              <w:ind w:left="-284" w:right="427" w:firstLine="284"/>
              <w:rPr>
                <w:spacing w:val="-10"/>
                <w:sz w:val="24"/>
                <w:szCs w:val="24"/>
              </w:rPr>
            </w:pPr>
          </w:p>
        </w:tc>
      </w:tr>
      <w:tr w:rsidR="00CD6C7A" w:rsidRPr="00C43AA0" w:rsidTr="00E0282D">
        <w:trPr>
          <w:trHeight w:val="474"/>
        </w:trPr>
        <w:tc>
          <w:tcPr>
            <w:tcW w:w="2837" w:type="dxa"/>
          </w:tcPr>
          <w:p w:rsidR="00CD6C7A" w:rsidRPr="00C43AA0" w:rsidRDefault="00CD6C7A" w:rsidP="00C421C5">
            <w:pPr>
              <w:pStyle w:val="TableParagraph"/>
              <w:tabs>
                <w:tab w:val="left" w:pos="9639"/>
              </w:tabs>
              <w:ind w:left="-284" w:right="427" w:firstLine="284"/>
              <w:rPr>
                <w:spacing w:val="-2"/>
                <w:sz w:val="24"/>
                <w:szCs w:val="24"/>
              </w:rPr>
            </w:pPr>
          </w:p>
        </w:tc>
        <w:tc>
          <w:tcPr>
            <w:tcW w:w="2940" w:type="dxa"/>
          </w:tcPr>
          <w:p w:rsidR="00CD6C7A" w:rsidRPr="00C43AA0" w:rsidRDefault="00CD6C7A" w:rsidP="00E0282D">
            <w:pPr>
              <w:pStyle w:val="TableParagraph"/>
              <w:tabs>
                <w:tab w:val="left" w:pos="9639"/>
              </w:tabs>
              <w:spacing w:line="276" w:lineRule="auto"/>
              <w:ind w:left="-2658" w:right="248" w:firstLine="2940"/>
              <w:rPr>
                <w:sz w:val="24"/>
                <w:szCs w:val="24"/>
              </w:rPr>
            </w:pPr>
            <w:r w:rsidRPr="00C43AA0">
              <w:rPr>
                <w:sz w:val="24"/>
                <w:szCs w:val="24"/>
              </w:rPr>
              <w:t>Основы</w:t>
            </w:r>
            <w:r w:rsidRPr="00C43AA0">
              <w:rPr>
                <w:spacing w:val="-15"/>
                <w:sz w:val="24"/>
                <w:szCs w:val="24"/>
              </w:rPr>
              <w:t xml:space="preserve"> </w:t>
            </w:r>
            <w:r w:rsidRPr="00C43AA0">
              <w:rPr>
                <w:sz w:val="24"/>
                <w:szCs w:val="24"/>
              </w:rPr>
              <w:t xml:space="preserve">безопасности </w:t>
            </w:r>
            <w:r w:rsidRPr="00C43AA0">
              <w:rPr>
                <w:spacing w:val="-2"/>
                <w:sz w:val="24"/>
                <w:szCs w:val="24"/>
              </w:rPr>
              <w:t>жизнедеятельности</w:t>
            </w:r>
          </w:p>
        </w:tc>
        <w:tc>
          <w:tcPr>
            <w:tcW w:w="2162" w:type="dxa"/>
          </w:tcPr>
          <w:p w:rsidR="00CD6C7A" w:rsidRPr="00C43AA0" w:rsidRDefault="00CD6C7A" w:rsidP="00E0282D">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2409" w:type="dxa"/>
          </w:tcPr>
          <w:p w:rsidR="00CD6C7A" w:rsidRPr="00C43AA0" w:rsidRDefault="00CD6C7A" w:rsidP="00E0282D">
            <w:pPr>
              <w:pStyle w:val="TableParagraph"/>
              <w:tabs>
                <w:tab w:val="left" w:pos="9639"/>
              </w:tabs>
              <w:spacing w:line="276" w:lineRule="auto"/>
              <w:ind w:left="-284" w:right="427" w:firstLine="284"/>
              <w:rPr>
                <w:spacing w:val="-10"/>
                <w:sz w:val="24"/>
                <w:szCs w:val="24"/>
              </w:rPr>
            </w:pPr>
          </w:p>
        </w:tc>
      </w:tr>
      <w:tr w:rsidR="00CD6C7A" w:rsidRPr="00C43AA0" w:rsidTr="00E0282D">
        <w:trPr>
          <w:trHeight w:val="474"/>
        </w:trPr>
        <w:tc>
          <w:tcPr>
            <w:tcW w:w="2837" w:type="dxa"/>
          </w:tcPr>
          <w:p w:rsidR="00CD6C7A" w:rsidRPr="00C43AA0" w:rsidRDefault="00CD6C7A" w:rsidP="00C421C5">
            <w:pPr>
              <w:pStyle w:val="TableParagraph"/>
              <w:tabs>
                <w:tab w:val="left" w:pos="9639"/>
              </w:tabs>
              <w:ind w:left="-284" w:right="427" w:firstLine="284"/>
              <w:rPr>
                <w:spacing w:val="-2"/>
                <w:sz w:val="24"/>
                <w:szCs w:val="24"/>
              </w:rPr>
            </w:pPr>
          </w:p>
        </w:tc>
        <w:tc>
          <w:tcPr>
            <w:tcW w:w="2940" w:type="dxa"/>
          </w:tcPr>
          <w:p w:rsidR="00CD6C7A" w:rsidRPr="00C43AA0" w:rsidRDefault="00CD6C7A" w:rsidP="00E0282D">
            <w:pPr>
              <w:pStyle w:val="TableParagraph"/>
              <w:tabs>
                <w:tab w:val="left" w:pos="9639"/>
              </w:tabs>
              <w:spacing w:line="276" w:lineRule="auto"/>
              <w:ind w:left="-2658" w:right="427" w:firstLine="3544"/>
              <w:rPr>
                <w:sz w:val="24"/>
                <w:szCs w:val="24"/>
              </w:rPr>
            </w:pPr>
            <w:r w:rsidRPr="00C43AA0">
              <w:rPr>
                <w:sz w:val="24"/>
                <w:szCs w:val="24"/>
              </w:rPr>
              <w:t>Индивидуальный</w:t>
            </w:r>
            <w:r w:rsidRPr="00C43AA0">
              <w:rPr>
                <w:spacing w:val="-11"/>
                <w:sz w:val="24"/>
                <w:szCs w:val="24"/>
              </w:rPr>
              <w:t xml:space="preserve"> </w:t>
            </w:r>
            <w:r w:rsidRPr="00C43AA0">
              <w:rPr>
                <w:spacing w:val="-2"/>
                <w:sz w:val="24"/>
                <w:szCs w:val="24"/>
              </w:rPr>
              <w:t>проект</w:t>
            </w:r>
          </w:p>
        </w:tc>
        <w:tc>
          <w:tcPr>
            <w:tcW w:w="2162" w:type="dxa"/>
          </w:tcPr>
          <w:p w:rsidR="00CD6C7A" w:rsidRPr="00C43AA0" w:rsidRDefault="00CD6C7A" w:rsidP="00E0282D">
            <w:pPr>
              <w:pStyle w:val="TableParagraph"/>
              <w:tabs>
                <w:tab w:val="left" w:pos="9639"/>
              </w:tabs>
              <w:spacing w:line="276" w:lineRule="auto"/>
              <w:ind w:left="-284" w:right="427" w:firstLine="284"/>
              <w:rPr>
                <w:spacing w:val="-10"/>
                <w:sz w:val="24"/>
                <w:szCs w:val="24"/>
              </w:rPr>
            </w:pPr>
          </w:p>
        </w:tc>
        <w:tc>
          <w:tcPr>
            <w:tcW w:w="2409" w:type="dxa"/>
          </w:tcPr>
          <w:p w:rsidR="00CD6C7A" w:rsidRPr="00C43AA0" w:rsidRDefault="00CD6C7A" w:rsidP="00E0282D">
            <w:pPr>
              <w:pStyle w:val="TableParagraph"/>
              <w:tabs>
                <w:tab w:val="left" w:pos="9639"/>
              </w:tabs>
              <w:spacing w:line="276" w:lineRule="auto"/>
              <w:ind w:left="-284" w:right="427" w:firstLine="284"/>
              <w:rPr>
                <w:spacing w:val="-10"/>
                <w:sz w:val="24"/>
                <w:szCs w:val="24"/>
              </w:rPr>
            </w:pPr>
          </w:p>
        </w:tc>
      </w:tr>
      <w:tr w:rsidR="00CD6C7A" w:rsidRPr="00C43AA0" w:rsidTr="00E0282D">
        <w:trPr>
          <w:trHeight w:val="474"/>
        </w:trPr>
        <w:tc>
          <w:tcPr>
            <w:tcW w:w="5777" w:type="dxa"/>
            <w:gridSpan w:val="2"/>
          </w:tcPr>
          <w:p w:rsidR="00CD6C7A" w:rsidRPr="00C43AA0" w:rsidRDefault="00CD6C7A" w:rsidP="00E0282D">
            <w:pPr>
              <w:pStyle w:val="TableParagraph"/>
              <w:tabs>
                <w:tab w:val="left" w:pos="9639"/>
              </w:tabs>
              <w:spacing w:line="276" w:lineRule="auto"/>
              <w:ind w:left="-2658" w:right="427" w:firstLine="3544"/>
              <w:rPr>
                <w:sz w:val="24"/>
                <w:szCs w:val="24"/>
              </w:rPr>
            </w:pPr>
            <w:r w:rsidRPr="00C43AA0">
              <w:rPr>
                <w:sz w:val="24"/>
                <w:szCs w:val="24"/>
              </w:rPr>
              <w:t>Дополнительные</w:t>
            </w:r>
            <w:r w:rsidRPr="00C43AA0">
              <w:rPr>
                <w:spacing w:val="-11"/>
                <w:sz w:val="24"/>
                <w:szCs w:val="24"/>
              </w:rPr>
              <w:t xml:space="preserve"> </w:t>
            </w:r>
            <w:r w:rsidRPr="00C43AA0">
              <w:rPr>
                <w:sz w:val="24"/>
                <w:szCs w:val="24"/>
              </w:rPr>
              <w:t>учебные</w:t>
            </w:r>
            <w:r w:rsidRPr="00C43AA0">
              <w:rPr>
                <w:spacing w:val="-12"/>
                <w:sz w:val="24"/>
                <w:szCs w:val="24"/>
              </w:rPr>
              <w:t xml:space="preserve"> </w:t>
            </w:r>
            <w:r w:rsidRPr="00C43AA0">
              <w:rPr>
                <w:sz w:val="24"/>
                <w:szCs w:val="24"/>
              </w:rPr>
              <w:t>предметы,</w:t>
            </w:r>
            <w:r w:rsidRPr="00C43AA0">
              <w:rPr>
                <w:spacing w:val="-11"/>
                <w:sz w:val="24"/>
                <w:szCs w:val="24"/>
              </w:rPr>
              <w:t xml:space="preserve"> </w:t>
            </w:r>
            <w:r w:rsidRPr="00C43AA0">
              <w:rPr>
                <w:sz w:val="24"/>
                <w:szCs w:val="24"/>
              </w:rPr>
              <w:t>курсы</w:t>
            </w:r>
            <w:r w:rsidRPr="00C43AA0">
              <w:rPr>
                <w:spacing w:val="-11"/>
                <w:sz w:val="24"/>
                <w:szCs w:val="24"/>
              </w:rPr>
              <w:t xml:space="preserve"> </w:t>
            </w:r>
            <w:r w:rsidRPr="00C43AA0">
              <w:rPr>
                <w:sz w:val="24"/>
                <w:szCs w:val="24"/>
              </w:rPr>
              <w:t>по выбору обучающихся</w:t>
            </w:r>
          </w:p>
        </w:tc>
        <w:tc>
          <w:tcPr>
            <w:tcW w:w="2162" w:type="dxa"/>
          </w:tcPr>
          <w:p w:rsidR="00CD6C7A" w:rsidRPr="00C43AA0" w:rsidRDefault="00CD6C7A" w:rsidP="00E0282D">
            <w:pPr>
              <w:pStyle w:val="TableParagraph"/>
              <w:tabs>
                <w:tab w:val="left" w:pos="9639"/>
              </w:tabs>
              <w:spacing w:line="276" w:lineRule="auto"/>
              <w:ind w:left="-284" w:right="427" w:firstLine="284"/>
              <w:rPr>
                <w:spacing w:val="-10"/>
                <w:sz w:val="24"/>
                <w:szCs w:val="24"/>
              </w:rPr>
            </w:pPr>
          </w:p>
        </w:tc>
        <w:tc>
          <w:tcPr>
            <w:tcW w:w="2409" w:type="dxa"/>
          </w:tcPr>
          <w:p w:rsidR="00CD6C7A" w:rsidRPr="00C43AA0" w:rsidRDefault="00CD6C7A" w:rsidP="00E0282D">
            <w:pPr>
              <w:pStyle w:val="TableParagraph"/>
              <w:tabs>
                <w:tab w:val="left" w:pos="9639"/>
              </w:tabs>
              <w:spacing w:line="276" w:lineRule="auto"/>
              <w:ind w:left="-284" w:right="427" w:firstLine="284"/>
              <w:rPr>
                <w:spacing w:val="-10"/>
                <w:sz w:val="24"/>
                <w:szCs w:val="24"/>
              </w:rPr>
            </w:pPr>
          </w:p>
        </w:tc>
      </w:tr>
    </w:tbl>
    <w:p w:rsidR="007F7EA8" w:rsidRPr="00C43AA0" w:rsidRDefault="007F7EA8" w:rsidP="00E2529C">
      <w:pPr>
        <w:pStyle w:val="a3"/>
        <w:tabs>
          <w:tab w:val="left" w:pos="9639"/>
        </w:tabs>
        <w:spacing w:line="276" w:lineRule="auto"/>
        <w:ind w:left="0" w:right="427"/>
        <w:jc w:val="left"/>
      </w:pPr>
    </w:p>
    <w:p w:rsidR="007F7EA8" w:rsidRPr="00C43AA0" w:rsidRDefault="008E1C6C" w:rsidP="00DB6045">
      <w:pPr>
        <w:pStyle w:val="a5"/>
        <w:tabs>
          <w:tab w:val="left" w:pos="1134"/>
        </w:tabs>
        <w:spacing w:line="276" w:lineRule="auto"/>
        <w:ind w:left="284" w:right="427" w:firstLine="851"/>
        <w:rPr>
          <w:sz w:val="24"/>
          <w:szCs w:val="24"/>
        </w:rPr>
      </w:pPr>
      <w:r w:rsidRPr="00C43AA0">
        <w:rPr>
          <w:sz w:val="24"/>
          <w:szCs w:val="24"/>
        </w:rPr>
        <w:lastRenderedPageBreak/>
        <w:t>Учебный план профиля обучения и (или) индивидуальный учебный план должны содержать</w:t>
      </w:r>
      <w:r w:rsidRPr="00C43AA0">
        <w:rPr>
          <w:spacing w:val="-3"/>
          <w:sz w:val="24"/>
          <w:szCs w:val="24"/>
        </w:rPr>
        <w:t xml:space="preserve"> </w:t>
      </w:r>
      <w:r w:rsidRPr="00C43AA0">
        <w:rPr>
          <w:sz w:val="24"/>
          <w:szCs w:val="24"/>
        </w:rPr>
        <w:t>не</w:t>
      </w:r>
      <w:r w:rsidRPr="00C43AA0">
        <w:rPr>
          <w:spacing w:val="-4"/>
          <w:sz w:val="24"/>
          <w:szCs w:val="24"/>
        </w:rPr>
        <w:t xml:space="preserve"> </w:t>
      </w:r>
      <w:r w:rsidRPr="00C43AA0">
        <w:rPr>
          <w:sz w:val="24"/>
          <w:szCs w:val="24"/>
        </w:rPr>
        <w:t>менее</w:t>
      </w:r>
      <w:r w:rsidRPr="00C43AA0">
        <w:rPr>
          <w:spacing w:val="-4"/>
          <w:sz w:val="24"/>
          <w:szCs w:val="24"/>
        </w:rPr>
        <w:t xml:space="preserve"> </w:t>
      </w:r>
      <w:r w:rsidRPr="00C43AA0">
        <w:rPr>
          <w:sz w:val="24"/>
          <w:szCs w:val="24"/>
        </w:rPr>
        <w:t>13</w:t>
      </w:r>
      <w:r w:rsidRPr="00C43AA0">
        <w:rPr>
          <w:spacing w:val="-1"/>
          <w:sz w:val="24"/>
          <w:szCs w:val="24"/>
        </w:rPr>
        <w:t xml:space="preserve"> </w:t>
      </w:r>
      <w:r w:rsidRPr="00C43AA0">
        <w:rPr>
          <w:sz w:val="24"/>
          <w:szCs w:val="24"/>
        </w:rPr>
        <w:t>учебных</w:t>
      </w:r>
      <w:r w:rsidRPr="00C43AA0">
        <w:rPr>
          <w:spacing w:val="-2"/>
          <w:sz w:val="24"/>
          <w:szCs w:val="24"/>
        </w:rPr>
        <w:t xml:space="preserve"> </w:t>
      </w:r>
      <w:r w:rsidRPr="00C43AA0">
        <w:rPr>
          <w:sz w:val="24"/>
          <w:szCs w:val="24"/>
        </w:rPr>
        <w:t>предметов</w:t>
      </w:r>
      <w:r w:rsidRPr="00C43AA0">
        <w:rPr>
          <w:spacing w:val="-4"/>
          <w:sz w:val="24"/>
          <w:szCs w:val="24"/>
        </w:rPr>
        <w:t xml:space="preserve"> </w:t>
      </w:r>
      <w:r w:rsidRPr="00C43AA0">
        <w:rPr>
          <w:sz w:val="24"/>
          <w:szCs w:val="24"/>
        </w:rPr>
        <w:t>(«Русский</w:t>
      </w:r>
      <w:r w:rsidRPr="00C43AA0">
        <w:rPr>
          <w:spacing w:val="-2"/>
          <w:sz w:val="24"/>
          <w:szCs w:val="24"/>
        </w:rPr>
        <w:t xml:space="preserve"> </w:t>
      </w:r>
      <w:r w:rsidRPr="00C43AA0">
        <w:rPr>
          <w:sz w:val="24"/>
          <w:szCs w:val="24"/>
        </w:rPr>
        <w:t>язык», «Литература», «Иностранный</w:t>
      </w:r>
      <w:r w:rsidRPr="00C43AA0">
        <w:rPr>
          <w:spacing w:val="-3"/>
          <w:sz w:val="24"/>
          <w:szCs w:val="24"/>
        </w:rPr>
        <w:t xml:space="preserve"> </w:t>
      </w:r>
      <w:r w:rsidRPr="00C43AA0">
        <w:rPr>
          <w:sz w:val="24"/>
          <w:szCs w:val="24"/>
        </w:rPr>
        <w:t>язык»,</w:t>
      </w:r>
    </w:p>
    <w:p w:rsidR="007F7EA8" w:rsidRPr="00C43AA0" w:rsidRDefault="008E1C6C" w:rsidP="00DB6045">
      <w:pPr>
        <w:pStyle w:val="a3"/>
        <w:tabs>
          <w:tab w:val="left" w:pos="1134"/>
        </w:tabs>
        <w:spacing w:line="276" w:lineRule="auto"/>
        <w:ind w:left="284" w:right="427" w:firstLine="851"/>
      </w:pPr>
      <w:r w:rsidRPr="00C43AA0">
        <w:t>«Математика»,</w:t>
      </w:r>
      <w:r w:rsidRPr="00C43AA0">
        <w:rPr>
          <w:spacing w:val="53"/>
        </w:rPr>
        <w:t xml:space="preserve">  </w:t>
      </w:r>
      <w:r w:rsidRPr="00C43AA0">
        <w:t>«Информатика»,</w:t>
      </w:r>
      <w:r w:rsidRPr="00C43AA0">
        <w:rPr>
          <w:spacing w:val="55"/>
        </w:rPr>
        <w:t xml:space="preserve">  </w:t>
      </w:r>
      <w:r w:rsidRPr="00C43AA0">
        <w:t>«История»,</w:t>
      </w:r>
      <w:r w:rsidRPr="00C43AA0">
        <w:rPr>
          <w:spacing w:val="56"/>
        </w:rPr>
        <w:t xml:space="preserve">  </w:t>
      </w:r>
      <w:r w:rsidRPr="00C43AA0">
        <w:t>«Обществознание»,</w:t>
      </w:r>
      <w:r w:rsidRPr="00C43AA0">
        <w:rPr>
          <w:spacing w:val="55"/>
        </w:rPr>
        <w:t xml:space="preserve">  </w:t>
      </w:r>
      <w:r w:rsidRPr="00C43AA0">
        <w:t>«География»,</w:t>
      </w:r>
      <w:r w:rsidRPr="00C43AA0">
        <w:rPr>
          <w:spacing w:val="56"/>
        </w:rPr>
        <w:t xml:space="preserve">  </w:t>
      </w:r>
      <w:r w:rsidRPr="00C43AA0">
        <w:rPr>
          <w:spacing w:val="-2"/>
        </w:rPr>
        <w:t>«Физика»,</w:t>
      </w:r>
      <w:r w:rsidR="00E0282D">
        <w:t xml:space="preserve"> </w:t>
      </w:r>
      <w:r w:rsidRPr="00C43AA0">
        <w:t>«Химия», «Биология», «Физическая культура», «Основы безопасности жизнедеятельности») и предусматривать</w:t>
      </w:r>
      <w:r w:rsidRPr="00C43AA0">
        <w:rPr>
          <w:spacing w:val="60"/>
        </w:rPr>
        <w:t xml:space="preserve">  </w:t>
      </w:r>
      <w:r w:rsidRPr="00C43AA0">
        <w:t>изучение</w:t>
      </w:r>
      <w:r w:rsidRPr="00C43AA0">
        <w:rPr>
          <w:spacing w:val="59"/>
        </w:rPr>
        <w:t xml:space="preserve">  </w:t>
      </w:r>
      <w:r w:rsidRPr="00C43AA0">
        <w:t>не</w:t>
      </w:r>
      <w:r w:rsidRPr="00C43AA0">
        <w:rPr>
          <w:spacing w:val="59"/>
        </w:rPr>
        <w:t xml:space="preserve">  </w:t>
      </w:r>
      <w:r w:rsidRPr="00C43AA0">
        <w:t>менее</w:t>
      </w:r>
      <w:r w:rsidRPr="00C43AA0">
        <w:rPr>
          <w:spacing w:val="59"/>
        </w:rPr>
        <w:t xml:space="preserve">  </w:t>
      </w:r>
      <w:r w:rsidRPr="00C43AA0">
        <w:t>2</w:t>
      </w:r>
      <w:r w:rsidRPr="00C43AA0">
        <w:rPr>
          <w:spacing w:val="62"/>
        </w:rPr>
        <w:t xml:space="preserve">  </w:t>
      </w:r>
      <w:r w:rsidRPr="00C43AA0">
        <w:t>учебных</w:t>
      </w:r>
      <w:r w:rsidRPr="00C43AA0">
        <w:rPr>
          <w:spacing w:val="61"/>
        </w:rPr>
        <w:t xml:space="preserve">  </w:t>
      </w:r>
      <w:r w:rsidRPr="00C43AA0">
        <w:t>предметов</w:t>
      </w:r>
      <w:r w:rsidRPr="00C43AA0">
        <w:rPr>
          <w:spacing w:val="61"/>
        </w:rPr>
        <w:t xml:space="preserve">  </w:t>
      </w:r>
      <w:r w:rsidRPr="00C43AA0">
        <w:t>на</w:t>
      </w:r>
      <w:r w:rsidRPr="00C43AA0">
        <w:rPr>
          <w:spacing w:val="62"/>
        </w:rPr>
        <w:t xml:space="preserve">  </w:t>
      </w:r>
      <w:r w:rsidRPr="00C43AA0">
        <w:t>углубленном</w:t>
      </w:r>
      <w:r w:rsidRPr="00C43AA0">
        <w:rPr>
          <w:spacing w:val="62"/>
        </w:rPr>
        <w:t xml:space="preserve">  </w:t>
      </w:r>
      <w:r w:rsidRPr="00C43AA0">
        <w:t>уровне из</w:t>
      </w:r>
      <w:r w:rsidRPr="00C43AA0">
        <w:rPr>
          <w:spacing w:val="66"/>
          <w:w w:val="150"/>
        </w:rPr>
        <w:t xml:space="preserve">  </w:t>
      </w:r>
      <w:r w:rsidRPr="00C43AA0">
        <w:t>соответствующей</w:t>
      </w:r>
      <w:r w:rsidRPr="00C43AA0">
        <w:rPr>
          <w:spacing w:val="66"/>
          <w:w w:val="150"/>
        </w:rPr>
        <w:t xml:space="preserve">  </w:t>
      </w:r>
      <w:r w:rsidRPr="00C43AA0">
        <w:t>профилю</w:t>
      </w:r>
      <w:r w:rsidRPr="00C43AA0">
        <w:rPr>
          <w:spacing w:val="66"/>
          <w:w w:val="150"/>
        </w:rPr>
        <w:t xml:space="preserve">  </w:t>
      </w:r>
      <w:r w:rsidRPr="00C43AA0">
        <w:t>обучения</w:t>
      </w:r>
      <w:r w:rsidRPr="00C43AA0">
        <w:rPr>
          <w:spacing w:val="65"/>
          <w:w w:val="150"/>
        </w:rPr>
        <w:t xml:space="preserve">  </w:t>
      </w:r>
      <w:r w:rsidRPr="00C43AA0">
        <w:t>предметной</w:t>
      </w:r>
      <w:r w:rsidRPr="00C43AA0">
        <w:rPr>
          <w:spacing w:val="66"/>
          <w:w w:val="150"/>
        </w:rPr>
        <w:t xml:space="preserve">  </w:t>
      </w:r>
      <w:r w:rsidRPr="00C43AA0">
        <w:t>области</w:t>
      </w:r>
      <w:r w:rsidRPr="00C43AA0">
        <w:rPr>
          <w:spacing w:val="66"/>
          <w:w w:val="150"/>
        </w:rPr>
        <w:t xml:space="preserve">  </w:t>
      </w:r>
      <w:r w:rsidRPr="00C43AA0">
        <w:t>и</w:t>
      </w:r>
      <w:r w:rsidRPr="00C43AA0">
        <w:rPr>
          <w:spacing w:val="66"/>
          <w:w w:val="150"/>
        </w:rPr>
        <w:t xml:space="preserve">  </w:t>
      </w:r>
      <w:r w:rsidRPr="00C43AA0">
        <w:t>(или)</w:t>
      </w:r>
      <w:r w:rsidRPr="00C43AA0">
        <w:rPr>
          <w:spacing w:val="65"/>
          <w:w w:val="150"/>
        </w:rPr>
        <w:t xml:space="preserve">  </w:t>
      </w:r>
      <w:r w:rsidRPr="00C43AA0">
        <w:t>смежной с ней предметной области.</w:t>
      </w:r>
    </w:p>
    <w:p w:rsidR="007F7EA8" w:rsidRPr="00C43AA0" w:rsidRDefault="008E1C6C" w:rsidP="00DB6045">
      <w:pPr>
        <w:pStyle w:val="a5"/>
        <w:tabs>
          <w:tab w:val="left" w:pos="1134"/>
          <w:tab w:val="left" w:pos="1753"/>
        </w:tabs>
        <w:spacing w:line="276" w:lineRule="auto"/>
        <w:ind w:left="284" w:right="427" w:firstLine="851"/>
        <w:rPr>
          <w:sz w:val="24"/>
          <w:szCs w:val="24"/>
        </w:rPr>
      </w:pPr>
      <w:r w:rsidRPr="00C43AA0">
        <w:rPr>
          <w:sz w:val="24"/>
          <w:szCs w:val="24"/>
        </w:rPr>
        <w:t>В</w:t>
      </w:r>
      <w:r w:rsidRPr="00C43AA0">
        <w:rPr>
          <w:spacing w:val="66"/>
          <w:sz w:val="24"/>
          <w:szCs w:val="24"/>
        </w:rPr>
        <w:t xml:space="preserve">  </w:t>
      </w:r>
      <w:r w:rsidRPr="00C43AA0">
        <w:rPr>
          <w:sz w:val="24"/>
          <w:szCs w:val="24"/>
        </w:rPr>
        <w:t>интересах</w:t>
      </w:r>
      <w:r w:rsidRPr="00C43AA0">
        <w:rPr>
          <w:spacing w:val="68"/>
          <w:sz w:val="24"/>
          <w:szCs w:val="24"/>
        </w:rPr>
        <w:t xml:space="preserve">  </w:t>
      </w:r>
      <w:r w:rsidRPr="00C43AA0">
        <w:rPr>
          <w:sz w:val="24"/>
          <w:szCs w:val="24"/>
        </w:rPr>
        <w:t>обучающихся</w:t>
      </w:r>
      <w:r w:rsidRPr="00C43AA0">
        <w:rPr>
          <w:spacing w:val="66"/>
          <w:sz w:val="24"/>
          <w:szCs w:val="24"/>
        </w:rPr>
        <w:t xml:space="preserve">  </w:t>
      </w:r>
      <w:r w:rsidRPr="00C43AA0">
        <w:rPr>
          <w:sz w:val="24"/>
          <w:szCs w:val="24"/>
        </w:rPr>
        <w:t>и</w:t>
      </w:r>
      <w:r w:rsidRPr="00C43AA0">
        <w:rPr>
          <w:spacing w:val="66"/>
          <w:sz w:val="24"/>
          <w:szCs w:val="24"/>
        </w:rPr>
        <w:t xml:space="preserve">  </w:t>
      </w:r>
      <w:r w:rsidRPr="00C43AA0">
        <w:rPr>
          <w:sz w:val="24"/>
          <w:szCs w:val="24"/>
        </w:rPr>
        <w:t>их</w:t>
      </w:r>
      <w:r w:rsidRPr="00C43AA0">
        <w:rPr>
          <w:spacing w:val="68"/>
          <w:sz w:val="24"/>
          <w:szCs w:val="24"/>
        </w:rPr>
        <w:t xml:space="preserve">  </w:t>
      </w:r>
      <w:r w:rsidRPr="00C43AA0">
        <w:rPr>
          <w:sz w:val="24"/>
          <w:szCs w:val="24"/>
        </w:rPr>
        <w:t>родителей</w:t>
      </w:r>
      <w:r w:rsidRPr="00C43AA0">
        <w:rPr>
          <w:spacing w:val="67"/>
          <w:sz w:val="24"/>
          <w:szCs w:val="24"/>
        </w:rPr>
        <w:t xml:space="preserve">  </w:t>
      </w:r>
      <w:r w:rsidRPr="00C43AA0">
        <w:rPr>
          <w:sz w:val="24"/>
          <w:szCs w:val="24"/>
        </w:rPr>
        <w:t>(законных</w:t>
      </w:r>
      <w:r w:rsidRPr="00C43AA0">
        <w:rPr>
          <w:spacing w:val="66"/>
          <w:sz w:val="24"/>
          <w:szCs w:val="24"/>
        </w:rPr>
        <w:t xml:space="preserve">  </w:t>
      </w:r>
      <w:r w:rsidRPr="00C43AA0">
        <w:rPr>
          <w:sz w:val="24"/>
          <w:szCs w:val="24"/>
        </w:rPr>
        <w:t>представителей) в</w:t>
      </w:r>
      <w:r w:rsidRPr="00C43AA0">
        <w:rPr>
          <w:spacing w:val="63"/>
          <w:sz w:val="24"/>
          <w:szCs w:val="24"/>
        </w:rPr>
        <w:t xml:space="preserve">  </w:t>
      </w:r>
      <w:r w:rsidRPr="00C43AA0">
        <w:rPr>
          <w:sz w:val="24"/>
          <w:szCs w:val="24"/>
        </w:rPr>
        <w:t>учебный</w:t>
      </w:r>
      <w:r w:rsidRPr="00C43AA0">
        <w:rPr>
          <w:spacing w:val="62"/>
          <w:sz w:val="24"/>
          <w:szCs w:val="24"/>
        </w:rPr>
        <w:t xml:space="preserve">  </w:t>
      </w:r>
      <w:r w:rsidRPr="00C43AA0">
        <w:rPr>
          <w:sz w:val="24"/>
          <w:szCs w:val="24"/>
        </w:rPr>
        <w:t>план</w:t>
      </w:r>
      <w:r w:rsidRPr="00C43AA0">
        <w:rPr>
          <w:spacing w:val="62"/>
          <w:sz w:val="24"/>
          <w:szCs w:val="24"/>
        </w:rPr>
        <w:t xml:space="preserve">  </w:t>
      </w:r>
      <w:r w:rsidRPr="00C43AA0">
        <w:rPr>
          <w:sz w:val="24"/>
          <w:szCs w:val="24"/>
        </w:rPr>
        <w:t>может</w:t>
      </w:r>
      <w:r w:rsidRPr="00C43AA0">
        <w:rPr>
          <w:spacing w:val="62"/>
          <w:sz w:val="24"/>
          <w:szCs w:val="24"/>
        </w:rPr>
        <w:t xml:space="preserve">  </w:t>
      </w:r>
      <w:r w:rsidRPr="00C43AA0">
        <w:rPr>
          <w:sz w:val="24"/>
          <w:szCs w:val="24"/>
        </w:rPr>
        <w:t>быть</w:t>
      </w:r>
      <w:r w:rsidRPr="00C43AA0">
        <w:rPr>
          <w:spacing w:val="63"/>
          <w:sz w:val="24"/>
          <w:szCs w:val="24"/>
        </w:rPr>
        <w:t xml:space="preserve">  </w:t>
      </w:r>
      <w:r w:rsidRPr="00C43AA0">
        <w:rPr>
          <w:sz w:val="24"/>
          <w:szCs w:val="24"/>
        </w:rPr>
        <w:t>включено</w:t>
      </w:r>
      <w:r w:rsidRPr="00C43AA0">
        <w:rPr>
          <w:spacing w:val="62"/>
          <w:sz w:val="24"/>
          <w:szCs w:val="24"/>
        </w:rPr>
        <w:t xml:space="preserve">  </w:t>
      </w:r>
      <w:r w:rsidRPr="00C43AA0">
        <w:rPr>
          <w:sz w:val="24"/>
          <w:szCs w:val="24"/>
        </w:rPr>
        <w:t>изучение</w:t>
      </w:r>
      <w:r w:rsidRPr="00C43AA0">
        <w:rPr>
          <w:spacing w:val="62"/>
          <w:sz w:val="24"/>
          <w:szCs w:val="24"/>
        </w:rPr>
        <w:t xml:space="preserve">  </w:t>
      </w:r>
      <w:r w:rsidRPr="00C43AA0">
        <w:rPr>
          <w:sz w:val="24"/>
          <w:szCs w:val="24"/>
        </w:rPr>
        <w:t>3</w:t>
      </w:r>
      <w:r w:rsidRPr="00C43AA0">
        <w:rPr>
          <w:spacing w:val="62"/>
          <w:sz w:val="24"/>
          <w:szCs w:val="24"/>
        </w:rPr>
        <w:t xml:space="preserve">  </w:t>
      </w:r>
      <w:r w:rsidRPr="00C43AA0">
        <w:rPr>
          <w:sz w:val="24"/>
          <w:szCs w:val="24"/>
        </w:rPr>
        <w:t>и</w:t>
      </w:r>
      <w:r w:rsidRPr="00C43AA0">
        <w:rPr>
          <w:spacing w:val="63"/>
          <w:sz w:val="24"/>
          <w:szCs w:val="24"/>
        </w:rPr>
        <w:t xml:space="preserve">  </w:t>
      </w:r>
      <w:r w:rsidRPr="00C43AA0">
        <w:rPr>
          <w:sz w:val="24"/>
          <w:szCs w:val="24"/>
        </w:rPr>
        <w:t>более</w:t>
      </w:r>
      <w:r w:rsidRPr="00C43AA0">
        <w:rPr>
          <w:spacing w:val="63"/>
          <w:sz w:val="24"/>
          <w:szCs w:val="24"/>
        </w:rPr>
        <w:t xml:space="preserve">  </w:t>
      </w:r>
      <w:r w:rsidRPr="00C43AA0">
        <w:rPr>
          <w:sz w:val="24"/>
          <w:szCs w:val="24"/>
        </w:rPr>
        <w:t>учебных</w:t>
      </w:r>
      <w:r w:rsidRPr="00C43AA0">
        <w:rPr>
          <w:spacing w:val="63"/>
          <w:sz w:val="24"/>
          <w:szCs w:val="24"/>
        </w:rPr>
        <w:t xml:space="preserve">  </w:t>
      </w:r>
      <w:r w:rsidRPr="00C43AA0">
        <w:rPr>
          <w:sz w:val="24"/>
          <w:szCs w:val="24"/>
        </w:rPr>
        <w:t>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7F7EA8" w:rsidRPr="00C43AA0" w:rsidRDefault="008E1C6C" w:rsidP="00DB6045">
      <w:pPr>
        <w:pStyle w:val="a5"/>
        <w:tabs>
          <w:tab w:val="left" w:pos="1134"/>
          <w:tab w:val="left" w:pos="1753"/>
        </w:tabs>
        <w:spacing w:line="276" w:lineRule="auto"/>
        <w:ind w:left="284" w:right="427" w:firstLine="851"/>
        <w:rPr>
          <w:sz w:val="24"/>
          <w:szCs w:val="24"/>
        </w:rPr>
      </w:pPr>
      <w:r w:rsidRPr="00C43AA0">
        <w:rPr>
          <w:sz w:val="24"/>
          <w:szCs w:val="24"/>
        </w:rPr>
        <w:t>Федеральный учебный план обеспечивает в случаях, предусмотренных действующим законодательством в области образования, возможность изучения</w:t>
      </w:r>
      <w:r w:rsidRPr="00C43AA0">
        <w:rPr>
          <w:spacing w:val="40"/>
          <w:sz w:val="24"/>
          <w:szCs w:val="24"/>
        </w:rPr>
        <w:t xml:space="preserve"> </w:t>
      </w:r>
      <w:r w:rsidRPr="00C43AA0">
        <w:rPr>
          <w:sz w:val="24"/>
          <w:szCs w:val="24"/>
        </w:rPr>
        <w:t>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F7EA8" w:rsidRPr="00C43AA0" w:rsidRDefault="008E1C6C" w:rsidP="00DB6045">
      <w:pPr>
        <w:pStyle w:val="a5"/>
        <w:tabs>
          <w:tab w:val="left" w:pos="1134"/>
          <w:tab w:val="left" w:pos="1753"/>
          <w:tab w:val="left" w:pos="3222"/>
          <w:tab w:val="left" w:pos="6154"/>
          <w:tab w:val="left" w:pos="8728"/>
        </w:tabs>
        <w:spacing w:line="276" w:lineRule="auto"/>
        <w:ind w:left="284" w:right="427" w:firstLine="851"/>
        <w:rPr>
          <w:sz w:val="24"/>
          <w:szCs w:val="24"/>
        </w:rPr>
      </w:pPr>
      <w:r w:rsidRPr="00C43AA0">
        <w:rPr>
          <w:sz w:val="24"/>
          <w:szCs w:val="24"/>
        </w:rPr>
        <w:t xml:space="preserve">Изучение второго иностранного языка из перечня, предлагаемого организацией, </w:t>
      </w:r>
      <w:r w:rsidRPr="00C43AA0">
        <w:rPr>
          <w:spacing w:val="-2"/>
          <w:sz w:val="24"/>
          <w:szCs w:val="24"/>
        </w:rPr>
        <w:t>осуществляющей</w:t>
      </w:r>
      <w:r w:rsidRPr="00C43AA0">
        <w:rPr>
          <w:sz w:val="24"/>
          <w:szCs w:val="24"/>
        </w:rPr>
        <w:tab/>
      </w:r>
      <w:r w:rsidRPr="00C43AA0">
        <w:rPr>
          <w:spacing w:val="-2"/>
          <w:sz w:val="24"/>
          <w:szCs w:val="24"/>
        </w:rPr>
        <w:t>образовательную</w:t>
      </w:r>
      <w:r w:rsidRPr="00C43AA0">
        <w:rPr>
          <w:sz w:val="24"/>
          <w:szCs w:val="24"/>
        </w:rPr>
        <w:tab/>
      </w:r>
      <w:r w:rsidR="00E0282D">
        <w:rPr>
          <w:spacing w:val="-2"/>
          <w:sz w:val="24"/>
          <w:szCs w:val="24"/>
        </w:rPr>
        <w:t xml:space="preserve">деятельность, </w:t>
      </w:r>
      <w:r w:rsidRPr="00C43AA0">
        <w:rPr>
          <w:spacing w:val="-2"/>
          <w:sz w:val="24"/>
          <w:szCs w:val="24"/>
        </w:rPr>
        <w:t xml:space="preserve">осуществляется </w:t>
      </w:r>
      <w:r w:rsidRPr="00C43AA0">
        <w:rPr>
          <w:sz w:val="24"/>
          <w:szCs w:val="24"/>
        </w:rPr>
        <w:t xml:space="preserve">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w:t>
      </w:r>
      <w:r w:rsidRPr="00C43AA0">
        <w:rPr>
          <w:spacing w:val="-2"/>
          <w:sz w:val="24"/>
          <w:szCs w:val="24"/>
        </w:rPr>
        <w:t>деятельность.</w:t>
      </w:r>
    </w:p>
    <w:p w:rsidR="007F7EA8" w:rsidRPr="00C43AA0" w:rsidRDefault="008E1C6C" w:rsidP="00DB6045">
      <w:pPr>
        <w:pStyle w:val="a5"/>
        <w:tabs>
          <w:tab w:val="left" w:pos="1134"/>
          <w:tab w:val="left" w:pos="1753"/>
        </w:tabs>
        <w:spacing w:line="276" w:lineRule="auto"/>
        <w:ind w:left="284" w:right="427" w:firstLine="851"/>
        <w:rPr>
          <w:sz w:val="24"/>
          <w:szCs w:val="24"/>
        </w:rPr>
      </w:pPr>
      <w:r w:rsidRPr="00C43AA0">
        <w:rPr>
          <w:sz w:val="24"/>
          <w:szCs w:val="24"/>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 экономического, технологического, универсального.</w:t>
      </w:r>
    </w:p>
    <w:p w:rsidR="007F7EA8" w:rsidRPr="00D01F5F" w:rsidRDefault="008E1C6C" w:rsidP="00DB6045">
      <w:pPr>
        <w:tabs>
          <w:tab w:val="left" w:pos="1134"/>
          <w:tab w:val="left" w:pos="1753"/>
        </w:tabs>
        <w:spacing w:line="276" w:lineRule="auto"/>
        <w:ind w:left="284" w:right="427" w:firstLine="851"/>
        <w:rPr>
          <w:sz w:val="24"/>
          <w:szCs w:val="24"/>
        </w:rPr>
      </w:pPr>
      <w:r w:rsidRPr="00D01F5F">
        <w:rPr>
          <w:sz w:val="24"/>
          <w:szCs w:val="24"/>
        </w:rPr>
        <w:t>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w:t>
      </w:r>
      <w:r w:rsidRPr="00D01F5F">
        <w:rPr>
          <w:spacing w:val="25"/>
          <w:sz w:val="24"/>
          <w:szCs w:val="24"/>
        </w:rPr>
        <w:t xml:space="preserve"> </w:t>
      </w:r>
      <w:r w:rsidRPr="00D01F5F">
        <w:rPr>
          <w:sz w:val="24"/>
          <w:szCs w:val="24"/>
        </w:rPr>
        <w:t>2, третий час рекомендуется реализовывать</w:t>
      </w:r>
      <w:r w:rsidRPr="00D01F5F">
        <w:rPr>
          <w:spacing w:val="25"/>
          <w:sz w:val="24"/>
          <w:szCs w:val="24"/>
        </w:rPr>
        <w:t xml:space="preserve"> </w:t>
      </w:r>
      <w:r w:rsidRPr="00D01F5F">
        <w:rPr>
          <w:sz w:val="24"/>
          <w:szCs w:val="24"/>
        </w:rPr>
        <w:t>образовательной</w:t>
      </w:r>
      <w:r w:rsidRPr="00D01F5F">
        <w:rPr>
          <w:spacing w:val="25"/>
          <w:sz w:val="24"/>
          <w:szCs w:val="24"/>
        </w:rPr>
        <w:t xml:space="preserve"> </w:t>
      </w:r>
      <w:r w:rsidRPr="00D01F5F">
        <w:rPr>
          <w:sz w:val="24"/>
          <w:szCs w:val="24"/>
        </w:rPr>
        <w:t>организацией</w:t>
      </w:r>
    </w:p>
    <w:p w:rsidR="007F7EA8" w:rsidRPr="00C43AA0" w:rsidRDefault="008E1C6C" w:rsidP="00DB6045">
      <w:pPr>
        <w:pStyle w:val="a3"/>
        <w:tabs>
          <w:tab w:val="left" w:pos="1134"/>
        </w:tabs>
        <w:spacing w:line="276" w:lineRule="auto"/>
        <w:ind w:left="284" w:right="427" w:firstLine="851"/>
      </w:pPr>
      <w:r w:rsidRPr="00C43AA0">
        <w:t>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7F7EA8" w:rsidRPr="00C43AA0" w:rsidRDefault="008E1C6C" w:rsidP="00DB6045">
      <w:pPr>
        <w:pStyle w:val="a5"/>
        <w:tabs>
          <w:tab w:val="left" w:pos="1134"/>
          <w:tab w:val="left" w:pos="1753"/>
          <w:tab w:val="left" w:pos="3093"/>
          <w:tab w:val="left" w:pos="4677"/>
          <w:tab w:val="left" w:pos="7321"/>
          <w:tab w:val="left" w:pos="9341"/>
        </w:tabs>
        <w:spacing w:line="276" w:lineRule="auto"/>
        <w:ind w:left="284" w:right="427" w:firstLine="851"/>
        <w:rPr>
          <w:sz w:val="24"/>
          <w:szCs w:val="24"/>
        </w:rPr>
      </w:pPr>
      <w:r w:rsidRPr="00C43AA0">
        <w:rPr>
          <w:sz w:val="24"/>
          <w:szCs w:val="24"/>
        </w:rPr>
        <w:t xml:space="preserve">В учебном плане должно быть предусмотрено выполнение обучающимися индивидуального(ых) проекта(ов). Индивидуальный проект выполняется обучающимся </w:t>
      </w:r>
      <w:r w:rsidRPr="00C43AA0">
        <w:rPr>
          <w:spacing w:val="-2"/>
          <w:sz w:val="24"/>
          <w:szCs w:val="24"/>
        </w:rPr>
        <w:t>самостоятельно</w:t>
      </w:r>
      <w:r w:rsidRPr="00C43AA0">
        <w:rPr>
          <w:sz w:val="24"/>
          <w:szCs w:val="24"/>
        </w:rPr>
        <w:tab/>
      </w:r>
      <w:r w:rsidRPr="00C43AA0">
        <w:rPr>
          <w:spacing w:val="-4"/>
          <w:sz w:val="24"/>
          <w:szCs w:val="24"/>
        </w:rPr>
        <w:t>под</w:t>
      </w:r>
      <w:r w:rsidRPr="00C43AA0">
        <w:rPr>
          <w:sz w:val="24"/>
          <w:szCs w:val="24"/>
        </w:rPr>
        <w:tab/>
      </w:r>
      <w:r w:rsidRPr="00C43AA0">
        <w:rPr>
          <w:spacing w:val="-2"/>
          <w:sz w:val="24"/>
          <w:szCs w:val="24"/>
        </w:rPr>
        <w:t>руководством</w:t>
      </w:r>
      <w:r w:rsidRPr="00C43AA0">
        <w:rPr>
          <w:sz w:val="24"/>
          <w:szCs w:val="24"/>
        </w:rPr>
        <w:tab/>
      </w:r>
      <w:r w:rsidRPr="00C43AA0">
        <w:rPr>
          <w:spacing w:val="-2"/>
          <w:sz w:val="24"/>
          <w:szCs w:val="24"/>
        </w:rPr>
        <w:t>учителя</w:t>
      </w:r>
      <w:r w:rsidRPr="00C43AA0">
        <w:rPr>
          <w:sz w:val="24"/>
          <w:szCs w:val="24"/>
        </w:rPr>
        <w:tab/>
      </w:r>
      <w:r w:rsidRPr="00C43AA0">
        <w:rPr>
          <w:spacing w:val="-2"/>
          <w:sz w:val="24"/>
          <w:szCs w:val="24"/>
        </w:rPr>
        <w:t xml:space="preserve">(тьютора) </w:t>
      </w:r>
      <w:r w:rsidRPr="00C43AA0">
        <w:rPr>
          <w:sz w:val="24"/>
          <w:szCs w:val="24"/>
        </w:rPr>
        <w:t>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7F7EA8" w:rsidRPr="00C43AA0" w:rsidRDefault="008E1C6C" w:rsidP="00DB6045">
      <w:pPr>
        <w:pStyle w:val="a5"/>
        <w:tabs>
          <w:tab w:val="left" w:pos="1134"/>
          <w:tab w:val="left" w:pos="1235"/>
          <w:tab w:val="left" w:pos="1753"/>
          <w:tab w:val="left" w:pos="3738"/>
          <w:tab w:val="left" w:pos="5216"/>
          <w:tab w:val="left" w:pos="7507"/>
          <w:tab w:val="left" w:pos="8568"/>
        </w:tabs>
        <w:spacing w:line="276" w:lineRule="auto"/>
        <w:ind w:left="284" w:right="427" w:firstLine="851"/>
        <w:rPr>
          <w:sz w:val="24"/>
          <w:szCs w:val="24"/>
        </w:rPr>
      </w:pPr>
      <w:r w:rsidRPr="00C43AA0">
        <w:rPr>
          <w:sz w:val="24"/>
          <w:szCs w:val="24"/>
        </w:rPr>
        <w:t>Допускается включение в учебный план времени, отведенного в первую очередь</w:t>
      </w:r>
      <w:r w:rsidRPr="00C43AA0">
        <w:rPr>
          <w:spacing w:val="80"/>
          <w:sz w:val="24"/>
          <w:szCs w:val="24"/>
        </w:rPr>
        <w:t xml:space="preserve"> </w:t>
      </w:r>
      <w:r w:rsidRPr="00C43AA0">
        <w:rPr>
          <w:spacing w:val="-6"/>
          <w:sz w:val="24"/>
          <w:szCs w:val="24"/>
        </w:rPr>
        <w:t>на</w:t>
      </w:r>
      <w:r w:rsidRPr="00C43AA0">
        <w:rPr>
          <w:sz w:val="24"/>
          <w:szCs w:val="24"/>
        </w:rPr>
        <w:tab/>
      </w:r>
      <w:r w:rsidRPr="00C43AA0">
        <w:rPr>
          <w:spacing w:val="-2"/>
          <w:sz w:val="24"/>
          <w:szCs w:val="24"/>
        </w:rPr>
        <w:t>конструирование</w:t>
      </w:r>
      <w:r w:rsidRPr="00C43AA0">
        <w:rPr>
          <w:sz w:val="24"/>
          <w:szCs w:val="24"/>
        </w:rPr>
        <w:tab/>
      </w:r>
      <w:r w:rsidRPr="00C43AA0">
        <w:rPr>
          <w:spacing w:val="-2"/>
          <w:sz w:val="24"/>
          <w:szCs w:val="24"/>
        </w:rPr>
        <w:t>выбора</w:t>
      </w:r>
      <w:r w:rsidRPr="00C43AA0">
        <w:rPr>
          <w:sz w:val="24"/>
          <w:szCs w:val="24"/>
        </w:rPr>
        <w:tab/>
      </w:r>
      <w:r w:rsidRPr="00C43AA0">
        <w:rPr>
          <w:spacing w:val="-2"/>
          <w:sz w:val="24"/>
          <w:szCs w:val="24"/>
        </w:rPr>
        <w:t>обучающегося,</w:t>
      </w:r>
      <w:r w:rsidRPr="00C43AA0">
        <w:rPr>
          <w:sz w:val="24"/>
          <w:szCs w:val="24"/>
        </w:rPr>
        <w:tab/>
      </w:r>
      <w:r w:rsidR="00E0282D">
        <w:rPr>
          <w:spacing w:val="-4"/>
          <w:sz w:val="24"/>
          <w:szCs w:val="24"/>
        </w:rPr>
        <w:t xml:space="preserve">его </w:t>
      </w:r>
      <w:r w:rsidRPr="00C43AA0">
        <w:rPr>
          <w:spacing w:val="-2"/>
          <w:sz w:val="24"/>
          <w:szCs w:val="24"/>
        </w:rPr>
        <w:t xml:space="preserve">самоопределение </w:t>
      </w:r>
      <w:r w:rsidRPr="00C43AA0">
        <w:rPr>
          <w:sz w:val="24"/>
          <w:szCs w:val="24"/>
        </w:rPr>
        <w:t>и</w:t>
      </w:r>
      <w:r w:rsidRPr="00C43AA0">
        <w:rPr>
          <w:spacing w:val="80"/>
          <w:sz w:val="24"/>
          <w:szCs w:val="24"/>
        </w:rPr>
        <w:t xml:space="preserve">  </w:t>
      </w:r>
      <w:r w:rsidRPr="00C43AA0">
        <w:rPr>
          <w:sz w:val="24"/>
          <w:szCs w:val="24"/>
        </w:rPr>
        <w:t>педагогическое</w:t>
      </w:r>
      <w:r w:rsidRPr="00C43AA0">
        <w:rPr>
          <w:spacing w:val="80"/>
          <w:sz w:val="24"/>
          <w:szCs w:val="24"/>
        </w:rPr>
        <w:t xml:space="preserve">  </w:t>
      </w:r>
      <w:r w:rsidRPr="00C43AA0">
        <w:rPr>
          <w:sz w:val="24"/>
          <w:szCs w:val="24"/>
        </w:rPr>
        <w:t>сопровождение</w:t>
      </w:r>
      <w:r w:rsidRPr="00C43AA0">
        <w:rPr>
          <w:spacing w:val="80"/>
          <w:sz w:val="24"/>
          <w:szCs w:val="24"/>
        </w:rPr>
        <w:t xml:space="preserve">  </w:t>
      </w:r>
      <w:r w:rsidRPr="00C43AA0">
        <w:rPr>
          <w:sz w:val="24"/>
          <w:szCs w:val="24"/>
        </w:rPr>
        <w:t>этих</w:t>
      </w:r>
      <w:r w:rsidRPr="00C43AA0">
        <w:rPr>
          <w:spacing w:val="80"/>
          <w:sz w:val="24"/>
          <w:szCs w:val="24"/>
        </w:rPr>
        <w:t xml:space="preserve">  </w:t>
      </w:r>
      <w:r w:rsidRPr="00C43AA0">
        <w:rPr>
          <w:sz w:val="24"/>
          <w:szCs w:val="24"/>
        </w:rPr>
        <w:t>процессов.</w:t>
      </w:r>
      <w:r w:rsidRPr="00C43AA0">
        <w:rPr>
          <w:spacing w:val="80"/>
          <w:sz w:val="24"/>
          <w:szCs w:val="24"/>
        </w:rPr>
        <w:t xml:space="preserve">  </w:t>
      </w:r>
      <w:r w:rsidRPr="00C43AA0">
        <w:rPr>
          <w:sz w:val="24"/>
          <w:szCs w:val="24"/>
        </w:rPr>
        <w:t>Могут</w:t>
      </w:r>
      <w:r w:rsidRPr="00C43AA0">
        <w:rPr>
          <w:spacing w:val="80"/>
          <w:sz w:val="24"/>
          <w:szCs w:val="24"/>
        </w:rPr>
        <w:t xml:space="preserve">  </w:t>
      </w:r>
      <w:r w:rsidRPr="00C43AA0">
        <w:rPr>
          <w:sz w:val="24"/>
          <w:szCs w:val="24"/>
        </w:rPr>
        <w:t>быть</w:t>
      </w:r>
      <w:r w:rsidRPr="00C43AA0">
        <w:rPr>
          <w:spacing w:val="80"/>
          <w:sz w:val="24"/>
          <w:szCs w:val="24"/>
        </w:rPr>
        <w:t xml:space="preserve">  </w:t>
      </w:r>
      <w:r w:rsidRPr="00C43AA0">
        <w:rPr>
          <w:sz w:val="24"/>
          <w:szCs w:val="24"/>
        </w:rPr>
        <w:t>выделены</w:t>
      </w:r>
      <w:r w:rsidRPr="00C43AA0">
        <w:rPr>
          <w:spacing w:val="80"/>
          <w:sz w:val="24"/>
          <w:szCs w:val="24"/>
        </w:rPr>
        <w:t xml:space="preserve">  </w:t>
      </w:r>
      <w:r w:rsidRPr="00C43AA0">
        <w:rPr>
          <w:sz w:val="24"/>
          <w:szCs w:val="24"/>
        </w:rPr>
        <w:lastRenderedPageBreak/>
        <w:t>часы</w:t>
      </w:r>
      <w:r w:rsidRPr="00C43AA0">
        <w:rPr>
          <w:spacing w:val="80"/>
          <w:sz w:val="24"/>
          <w:szCs w:val="24"/>
        </w:rPr>
        <w:t xml:space="preserve"> </w:t>
      </w:r>
      <w:r w:rsidRPr="00C43AA0">
        <w:rPr>
          <w:sz w:val="24"/>
          <w:szCs w:val="24"/>
        </w:rPr>
        <w:t xml:space="preserve">на консультирование с тьютором, психологом, учителем, руководителем образовательной </w:t>
      </w:r>
      <w:r w:rsidRPr="00C43AA0">
        <w:rPr>
          <w:spacing w:val="-2"/>
          <w:sz w:val="24"/>
          <w:szCs w:val="24"/>
        </w:rPr>
        <w:t>организации.</w:t>
      </w:r>
    </w:p>
    <w:p w:rsidR="007F7EA8" w:rsidRPr="00C43AA0" w:rsidRDefault="008E1C6C" w:rsidP="00DB6045">
      <w:pPr>
        <w:pStyle w:val="a5"/>
        <w:tabs>
          <w:tab w:val="left" w:pos="1134"/>
          <w:tab w:val="left" w:pos="1753"/>
          <w:tab w:val="left" w:pos="3089"/>
          <w:tab w:val="left" w:pos="6532"/>
          <w:tab w:val="left" w:pos="8990"/>
        </w:tabs>
        <w:spacing w:line="276" w:lineRule="auto"/>
        <w:ind w:left="284" w:right="427" w:firstLine="0"/>
        <w:rPr>
          <w:sz w:val="24"/>
          <w:szCs w:val="24"/>
        </w:rPr>
      </w:pPr>
      <w:r w:rsidRPr="00C43AA0">
        <w:rPr>
          <w:sz w:val="24"/>
          <w:szCs w:val="24"/>
        </w:rPr>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w:t>
      </w:r>
      <w:r w:rsidRPr="00C43AA0">
        <w:rPr>
          <w:spacing w:val="-4"/>
          <w:sz w:val="24"/>
          <w:szCs w:val="24"/>
        </w:rPr>
        <w:t>всем</w:t>
      </w:r>
      <w:r w:rsidRPr="00C43AA0">
        <w:rPr>
          <w:sz w:val="24"/>
          <w:szCs w:val="24"/>
        </w:rPr>
        <w:tab/>
      </w:r>
      <w:r w:rsidRPr="00C43AA0">
        <w:rPr>
          <w:sz w:val="24"/>
          <w:szCs w:val="24"/>
        </w:rPr>
        <w:tab/>
      </w:r>
      <w:r w:rsidRPr="00C43AA0">
        <w:rPr>
          <w:spacing w:val="-2"/>
          <w:sz w:val="24"/>
          <w:szCs w:val="24"/>
        </w:rPr>
        <w:t>предметам</w:t>
      </w:r>
      <w:r w:rsidRPr="00C43AA0">
        <w:rPr>
          <w:sz w:val="24"/>
          <w:szCs w:val="24"/>
        </w:rPr>
        <w:tab/>
      </w:r>
      <w:r w:rsidRPr="00C43AA0">
        <w:rPr>
          <w:spacing w:val="-10"/>
          <w:sz w:val="24"/>
          <w:szCs w:val="24"/>
        </w:rPr>
        <w:t>в</w:t>
      </w:r>
      <w:r w:rsidRPr="00C43AA0">
        <w:rPr>
          <w:sz w:val="24"/>
          <w:szCs w:val="24"/>
        </w:rPr>
        <w:tab/>
      </w:r>
      <w:r w:rsidRPr="00C43AA0">
        <w:rPr>
          <w:spacing w:val="-2"/>
          <w:sz w:val="24"/>
          <w:szCs w:val="24"/>
        </w:rPr>
        <w:t xml:space="preserve">соответствии </w:t>
      </w:r>
      <w:r w:rsidRPr="00C43AA0">
        <w:rPr>
          <w:sz w:val="24"/>
          <w:szCs w:val="24"/>
        </w:rPr>
        <w:t>с Гигиеническими нормативами и Санитарно-эпидемиологическими требованиями.</w:t>
      </w:r>
    </w:p>
    <w:p w:rsidR="007F7EA8" w:rsidRPr="00C43AA0" w:rsidRDefault="008E1C6C" w:rsidP="00DB6045">
      <w:pPr>
        <w:pStyle w:val="a5"/>
        <w:tabs>
          <w:tab w:val="left" w:pos="1134"/>
          <w:tab w:val="left" w:pos="1753"/>
        </w:tabs>
        <w:spacing w:line="276" w:lineRule="auto"/>
        <w:ind w:left="284" w:right="427" w:firstLine="0"/>
        <w:rPr>
          <w:sz w:val="24"/>
          <w:szCs w:val="24"/>
        </w:rPr>
      </w:pPr>
      <w:r w:rsidRPr="00C43AA0">
        <w:rPr>
          <w:sz w:val="24"/>
          <w:szCs w:val="24"/>
        </w:rPr>
        <w:t>В учебном плане могут быть также отражены различные формы организации учебных</w:t>
      </w:r>
      <w:r w:rsidRPr="00C43AA0">
        <w:rPr>
          <w:spacing w:val="80"/>
          <w:sz w:val="24"/>
          <w:szCs w:val="24"/>
        </w:rPr>
        <w:t xml:space="preserve">    </w:t>
      </w:r>
      <w:r w:rsidRPr="00C43AA0">
        <w:rPr>
          <w:sz w:val="24"/>
          <w:szCs w:val="24"/>
        </w:rPr>
        <w:t>занятий,</w:t>
      </w:r>
      <w:r w:rsidRPr="00C43AA0">
        <w:rPr>
          <w:spacing w:val="79"/>
          <w:sz w:val="24"/>
          <w:szCs w:val="24"/>
        </w:rPr>
        <w:t xml:space="preserve">    </w:t>
      </w:r>
      <w:r w:rsidRPr="00C43AA0">
        <w:rPr>
          <w:sz w:val="24"/>
          <w:szCs w:val="24"/>
        </w:rPr>
        <w:t>формы</w:t>
      </w:r>
      <w:r w:rsidRPr="00C43AA0">
        <w:rPr>
          <w:spacing w:val="80"/>
          <w:sz w:val="24"/>
          <w:szCs w:val="24"/>
        </w:rPr>
        <w:t xml:space="preserve">    </w:t>
      </w:r>
      <w:r w:rsidRPr="00C43AA0">
        <w:rPr>
          <w:sz w:val="24"/>
          <w:szCs w:val="24"/>
        </w:rPr>
        <w:t>промежуточной</w:t>
      </w:r>
      <w:r w:rsidRPr="00C43AA0">
        <w:rPr>
          <w:spacing w:val="80"/>
          <w:sz w:val="24"/>
          <w:szCs w:val="24"/>
        </w:rPr>
        <w:t xml:space="preserve">    </w:t>
      </w:r>
      <w:r w:rsidRPr="00C43AA0">
        <w:rPr>
          <w:sz w:val="24"/>
          <w:szCs w:val="24"/>
        </w:rPr>
        <w:t>аттестации</w:t>
      </w:r>
      <w:r w:rsidRPr="00C43AA0">
        <w:rPr>
          <w:spacing w:val="80"/>
          <w:sz w:val="24"/>
          <w:szCs w:val="24"/>
        </w:rPr>
        <w:t xml:space="preserve">    </w:t>
      </w:r>
      <w:r w:rsidRPr="00C43AA0">
        <w:rPr>
          <w:sz w:val="24"/>
          <w:szCs w:val="24"/>
        </w:rPr>
        <w:t>в</w:t>
      </w:r>
      <w:r w:rsidRPr="00C43AA0">
        <w:rPr>
          <w:spacing w:val="80"/>
          <w:sz w:val="24"/>
          <w:szCs w:val="24"/>
        </w:rPr>
        <w:t xml:space="preserve">    </w:t>
      </w:r>
      <w:r w:rsidRPr="00C43AA0">
        <w:rPr>
          <w:sz w:val="24"/>
          <w:szCs w:val="24"/>
        </w:rPr>
        <w:t>соответствии с методическими системами и образовательными технологиями, используемыми</w:t>
      </w:r>
      <w:r w:rsidRPr="00C43AA0">
        <w:rPr>
          <w:spacing w:val="40"/>
          <w:sz w:val="24"/>
          <w:szCs w:val="24"/>
        </w:rPr>
        <w:t xml:space="preserve"> </w:t>
      </w:r>
      <w:r w:rsidRPr="00C43AA0">
        <w:rPr>
          <w:sz w:val="24"/>
          <w:szCs w:val="24"/>
        </w:rPr>
        <w:t>образовательной организацией.</w:t>
      </w:r>
    </w:p>
    <w:p w:rsidR="007F7EA8" w:rsidRPr="00C43AA0" w:rsidRDefault="008E1C6C" w:rsidP="00DB6045">
      <w:pPr>
        <w:pStyle w:val="a5"/>
        <w:tabs>
          <w:tab w:val="left" w:pos="1134"/>
          <w:tab w:val="left" w:pos="1754"/>
        </w:tabs>
        <w:spacing w:line="276" w:lineRule="auto"/>
        <w:ind w:left="284" w:right="427" w:firstLine="0"/>
        <w:rPr>
          <w:sz w:val="24"/>
          <w:szCs w:val="24"/>
        </w:rPr>
      </w:pPr>
      <w:r w:rsidRPr="00C43AA0">
        <w:rPr>
          <w:sz w:val="24"/>
          <w:szCs w:val="24"/>
        </w:rPr>
        <w:t>Для</w:t>
      </w:r>
      <w:r w:rsidRPr="00C43AA0">
        <w:rPr>
          <w:spacing w:val="-5"/>
          <w:sz w:val="24"/>
          <w:szCs w:val="24"/>
        </w:rPr>
        <w:t xml:space="preserve"> </w:t>
      </w:r>
      <w:r w:rsidRPr="00C43AA0">
        <w:rPr>
          <w:sz w:val="24"/>
          <w:szCs w:val="24"/>
        </w:rPr>
        <w:t>формирования</w:t>
      </w:r>
      <w:r w:rsidRPr="00C43AA0">
        <w:rPr>
          <w:spacing w:val="-2"/>
          <w:sz w:val="24"/>
          <w:szCs w:val="24"/>
        </w:rPr>
        <w:t xml:space="preserve"> </w:t>
      </w:r>
      <w:r w:rsidRPr="00C43AA0">
        <w:rPr>
          <w:sz w:val="24"/>
          <w:szCs w:val="24"/>
        </w:rPr>
        <w:t>учебного</w:t>
      </w:r>
      <w:r w:rsidRPr="00C43AA0">
        <w:rPr>
          <w:spacing w:val="-3"/>
          <w:sz w:val="24"/>
          <w:szCs w:val="24"/>
        </w:rPr>
        <w:t xml:space="preserve"> </w:t>
      </w:r>
      <w:r w:rsidRPr="00C43AA0">
        <w:rPr>
          <w:sz w:val="24"/>
          <w:szCs w:val="24"/>
        </w:rPr>
        <w:t>плана</w:t>
      </w:r>
      <w:r w:rsidRPr="00C43AA0">
        <w:rPr>
          <w:spacing w:val="-3"/>
          <w:sz w:val="24"/>
          <w:szCs w:val="24"/>
        </w:rPr>
        <w:t xml:space="preserve"> </w:t>
      </w:r>
      <w:r w:rsidRPr="00C43AA0">
        <w:rPr>
          <w:sz w:val="24"/>
          <w:szCs w:val="24"/>
        </w:rPr>
        <w:t>профиля</w:t>
      </w:r>
      <w:r w:rsidRPr="00C43AA0">
        <w:rPr>
          <w:spacing w:val="-3"/>
          <w:sz w:val="24"/>
          <w:szCs w:val="24"/>
        </w:rPr>
        <w:t xml:space="preserve"> </w:t>
      </w:r>
      <w:r w:rsidRPr="00C43AA0">
        <w:rPr>
          <w:spacing w:val="-2"/>
          <w:sz w:val="24"/>
          <w:szCs w:val="24"/>
        </w:rPr>
        <w:t>необходимо:</w:t>
      </w:r>
    </w:p>
    <w:p w:rsidR="007F7EA8" w:rsidRPr="00C43AA0" w:rsidRDefault="008E1C6C" w:rsidP="00CD6C7A">
      <w:pPr>
        <w:pStyle w:val="a5"/>
        <w:numPr>
          <w:ilvl w:val="0"/>
          <w:numId w:val="1"/>
        </w:numPr>
        <w:tabs>
          <w:tab w:val="left" w:pos="1134"/>
          <w:tab w:val="left" w:pos="1232"/>
        </w:tabs>
        <w:spacing w:line="276" w:lineRule="auto"/>
        <w:ind w:left="-567" w:right="427" w:firstLine="851"/>
        <w:rPr>
          <w:sz w:val="24"/>
          <w:szCs w:val="24"/>
        </w:rPr>
      </w:pPr>
      <w:r w:rsidRPr="00C43AA0">
        <w:rPr>
          <w:sz w:val="24"/>
          <w:szCs w:val="24"/>
        </w:rPr>
        <w:t>Определить</w:t>
      </w:r>
      <w:r w:rsidRPr="00C43AA0">
        <w:rPr>
          <w:spacing w:val="-4"/>
          <w:sz w:val="24"/>
          <w:szCs w:val="24"/>
        </w:rPr>
        <w:t xml:space="preserve"> </w:t>
      </w:r>
      <w:r w:rsidRPr="00C43AA0">
        <w:rPr>
          <w:sz w:val="24"/>
          <w:szCs w:val="24"/>
        </w:rPr>
        <w:t>профиль</w:t>
      </w:r>
      <w:r w:rsidRPr="00C43AA0">
        <w:rPr>
          <w:spacing w:val="-4"/>
          <w:sz w:val="24"/>
          <w:szCs w:val="24"/>
        </w:rPr>
        <w:t xml:space="preserve"> </w:t>
      </w:r>
      <w:r w:rsidRPr="00C43AA0">
        <w:rPr>
          <w:spacing w:val="-2"/>
          <w:sz w:val="24"/>
          <w:szCs w:val="24"/>
        </w:rPr>
        <w:t>обучения.</w:t>
      </w:r>
    </w:p>
    <w:p w:rsidR="007F7EA8" w:rsidRPr="00C43AA0" w:rsidRDefault="008E1C6C" w:rsidP="00E2529C">
      <w:pPr>
        <w:pStyle w:val="a5"/>
        <w:numPr>
          <w:ilvl w:val="0"/>
          <w:numId w:val="1"/>
        </w:numPr>
        <w:tabs>
          <w:tab w:val="left" w:pos="1134"/>
          <w:tab w:val="left" w:pos="1231"/>
        </w:tabs>
        <w:spacing w:line="276" w:lineRule="auto"/>
        <w:ind w:left="-284" w:right="427" w:firstLine="568"/>
        <w:rPr>
          <w:sz w:val="24"/>
          <w:szCs w:val="24"/>
        </w:rPr>
      </w:pPr>
      <w:r w:rsidRPr="00C43AA0">
        <w:rPr>
          <w:sz w:val="24"/>
          <w:szCs w:val="24"/>
        </w:rPr>
        <w:t>Выбрать</w:t>
      </w:r>
      <w:r w:rsidRPr="00C43AA0">
        <w:rPr>
          <w:spacing w:val="76"/>
          <w:sz w:val="24"/>
          <w:szCs w:val="24"/>
        </w:rPr>
        <w:t xml:space="preserve">  </w:t>
      </w:r>
      <w:r w:rsidRPr="00C43AA0">
        <w:rPr>
          <w:sz w:val="24"/>
          <w:szCs w:val="24"/>
        </w:rPr>
        <w:t>из</w:t>
      </w:r>
      <w:r w:rsidRPr="00C43AA0">
        <w:rPr>
          <w:spacing w:val="76"/>
          <w:sz w:val="24"/>
          <w:szCs w:val="24"/>
        </w:rPr>
        <w:t xml:space="preserve">  </w:t>
      </w:r>
      <w:r w:rsidRPr="00C43AA0">
        <w:rPr>
          <w:sz w:val="24"/>
          <w:szCs w:val="24"/>
        </w:rPr>
        <w:t>перечня</w:t>
      </w:r>
      <w:r w:rsidRPr="00C43AA0">
        <w:rPr>
          <w:spacing w:val="76"/>
          <w:sz w:val="24"/>
          <w:szCs w:val="24"/>
        </w:rPr>
        <w:t xml:space="preserve">  </w:t>
      </w:r>
      <w:r w:rsidRPr="00C43AA0">
        <w:rPr>
          <w:sz w:val="24"/>
          <w:szCs w:val="24"/>
        </w:rPr>
        <w:t>обязательные,</w:t>
      </w:r>
      <w:r w:rsidRPr="00C43AA0">
        <w:rPr>
          <w:spacing w:val="75"/>
          <w:sz w:val="24"/>
          <w:szCs w:val="24"/>
        </w:rPr>
        <w:t xml:space="preserve">  </w:t>
      </w:r>
      <w:r w:rsidRPr="00C43AA0">
        <w:rPr>
          <w:sz w:val="24"/>
          <w:szCs w:val="24"/>
        </w:rPr>
        <w:t>общие</w:t>
      </w:r>
      <w:r w:rsidRPr="00C43AA0">
        <w:rPr>
          <w:spacing w:val="75"/>
          <w:sz w:val="24"/>
          <w:szCs w:val="24"/>
        </w:rPr>
        <w:t xml:space="preserve">  </w:t>
      </w:r>
      <w:r w:rsidRPr="00C43AA0">
        <w:rPr>
          <w:sz w:val="24"/>
          <w:szCs w:val="24"/>
        </w:rPr>
        <w:t>для</w:t>
      </w:r>
      <w:r w:rsidRPr="00C43AA0">
        <w:rPr>
          <w:spacing w:val="76"/>
          <w:sz w:val="24"/>
          <w:szCs w:val="24"/>
        </w:rPr>
        <w:t xml:space="preserve">  </w:t>
      </w:r>
      <w:r w:rsidRPr="00C43AA0">
        <w:rPr>
          <w:sz w:val="24"/>
          <w:szCs w:val="24"/>
        </w:rPr>
        <w:t>всех</w:t>
      </w:r>
      <w:r w:rsidRPr="00C43AA0">
        <w:rPr>
          <w:spacing w:val="77"/>
          <w:sz w:val="24"/>
          <w:szCs w:val="24"/>
        </w:rPr>
        <w:t xml:space="preserve">  </w:t>
      </w:r>
      <w:r w:rsidRPr="00C43AA0">
        <w:rPr>
          <w:sz w:val="24"/>
          <w:szCs w:val="24"/>
        </w:rPr>
        <w:t>профилей,</w:t>
      </w:r>
      <w:r w:rsidRPr="00C43AA0">
        <w:rPr>
          <w:spacing w:val="75"/>
          <w:sz w:val="24"/>
          <w:szCs w:val="24"/>
        </w:rPr>
        <w:t xml:space="preserve">  </w:t>
      </w:r>
      <w:r w:rsidRPr="00C43AA0">
        <w:rPr>
          <w:sz w:val="24"/>
          <w:szCs w:val="24"/>
        </w:rPr>
        <w:t>предметы на</w:t>
      </w:r>
      <w:r w:rsidRPr="00C43AA0">
        <w:rPr>
          <w:spacing w:val="75"/>
          <w:w w:val="150"/>
          <w:sz w:val="24"/>
          <w:szCs w:val="24"/>
        </w:rPr>
        <w:t xml:space="preserve">  </w:t>
      </w:r>
      <w:r w:rsidRPr="00C43AA0">
        <w:rPr>
          <w:sz w:val="24"/>
          <w:szCs w:val="24"/>
        </w:rPr>
        <w:t>базовом</w:t>
      </w:r>
      <w:r w:rsidRPr="00C43AA0">
        <w:rPr>
          <w:spacing w:val="76"/>
          <w:w w:val="150"/>
          <w:sz w:val="24"/>
          <w:szCs w:val="24"/>
        </w:rPr>
        <w:t xml:space="preserve">  </w:t>
      </w:r>
      <w:r w:rsidRPr="00C43AA0">
        <w:rPr>
          <w:sz w:val="24"/>
          <w:szCs w:val="24"/>
        </w:rPr>
        <w:t>уровне.</w:t>
      </w:r>
      <w:r w:rsidRPr="00C43AA0">
        <w:rPr>
          <w:spacing w:val="75"/>
          <w:w w:val="150"/>
          <w:sz w:val="24"/>
          <w:szCs w:val="24"/>
        </w:rPr>
        <w:t xml:space="preserve">  </w:t>
      </w:r>
      <w:r w:rsidRPr="00C43AA0">
        <w:rPr>
          <w:sz w:val="24"/>
          <w:szCs w:val="24"/>
        </w:rPr>
        <w:t>Включить</w:t>
      </w:r>
      <w:r w:rsidRPr="00C43AA0">
        <w:rPr>
          <w:spacing w:val="75"/>
          <w:w w:val="150"/>
          <w:sz w:val="24"/>
          <w:szCs w:val="24"/>
        </w:rPr>
        <w:t xml:space="preserve">  </w:t>
      </w:r>
      <w:r w:rsidRPr="00C43AA0">
        <w:rPr>
          <w:sz w:val="24"/>
          <w:szCs w:val="24"/>
        </w:rPr>
        <w:t>в</w:t>
      </w:r>
      <w:r w:rsidRPr="00C43AA0">
        <w:rPr>
          <w:spacing w:val="75"/>
          <w:w w:val="150"/>
          <w:sz w:val="24"/>
          <w:szCs w:val="24"/>
        </w:rPr>
        <w:t xml:space="preserve">  </w:t>
      </w:r>
      <w:r w:rsidRPr="00C43AA0">
        <w:rPr>
          <w:sz w:val="24"/>
          <w:szCs w:val="24"/>
        </w:rPr>
        <w:t>план</w:t>
      </w:r>
      <w:r w:rsidRPr="00C43AA0">
        <w:rPr>
          <w:spacing w:val="76"/>
          <w:w w:val="150"/>
          <w:sz w:val="24"/>
          <w:szCs w:val="24"/>
        </w:rPr>
        <w:t xml:space="preserve">  </w:t>
      </w:r>
      <w:r w:rsidRPr="00C43AA0">
        <w:rPr>
          <w:sz w:val="24"/>
          <w:szCs w:val="24"/>
        </w:rPr>
        <w:t>не</w:t>
      </w:r>
      <w:r w:rsidRPr="00C43AA0">
        <w:rPr>
          <w:spacing w:val="75"/>
          <w:w w:val="150"/>
          <w:sz w:val="24"/>
          <w:szCs w:val="24"/>
        </w:rPr>
        <w:t xml:space="preserve">  </w:t>
      </w:r>
      <w:r w:rsidRPr="00C43AA0">
        <w:rPr>
          <w:sz w:val="24"/>
          <w:szCs w:val="24"/>
        </w:rPr>
        <w:t>менее</w:t>
      </w:r>
      <w:r w:rsidRPr="00C43AA0">
        <w:rPr>
          <w:spacing w:val="75"/>
          <w:w w:val="150"/>
          <w:sz w:val="24"/>
          <w:szCs w:val="24"/>
        </w:rPr>
        <w:t xml:space="preserve">  </w:t>
      </w:r>
      <w:r w:rsidRPr="00C43AA0">
        <w:rPr>
          <w:sz w:val="24"/>
          <w:szCs w:val="24"/>
        </w:rPr>
        <w:t>двух</w:t>
      </w:r>
      <w:r w:rsidRPr="00C43AA0">
        <w:rPr>
          <w:spacing w:val="79"/>
          <w:w w:val="150"/>
          <w:sz w:val="24"/>
          <w:szCs w:val="24"/>
        </w:rPr>
        <w:t xml:space="preserve">  </w:t>
      </w:r>
      <w:r w:rsidRPr="00C43AA0">
        <w:rPr>
          <w:sz w:val="24"/>
          <w:szCs w:val="24"/>
        </w:rPr>
        <w:t>учебных</w:t>
      </w:r>
      <w:r w:rsidRPr="00C43AA0">
        <w:rPr>
          <w:spacing w:val="76"/>
          <w:w w:val="150"/>
          <w:sz w:val="24"/>
          <w:szCs w:val="24"/>
        </w:rPr>
        <w:t xml:space="preserve">  </w:t>
      </w:r>
      <w:r w:rsidRPr="00C43AA0">
        <w:rPr>
          <w:sz w:val="24"/>
          <w:szCs w:val="24"/>
        </w:rPr>
        <w:t>предметов на</w:t>
      </w:r>
      <w:r w:rsidRPr="00C43AA0">
        <w:rPr>
          <w:spacing w:val="69"/>
          <w:w w:val="150"/>
          <w:sz w:val="24"/>
          <w:szCs w:val="24"/>
        </w:rPr>
        <w:t xml:space="preserve">  </w:t>
      </w:r>
      <w:r w:rsidRPr="00C43AA0">
        <w:rPr>
          <w:sz w:val="24"/>
          <w:szCs w:val="24"/>
        </w:rPr>
        <w:t>углубленном</w:t>
      </w:r>
      <w:r w:rsidRPr="00C43AA0">
        <w:rPr>
          <w:spacing w:val="69"/>
          <w:w w:val="150"/>
          <w:sz w:val="24"/>
          <w:szCs w:val="24"/>
        </w:rPr>
        <w:t xml:space="preserve">  </w:t>
      </w:r>
      <w:r w:rsidRPr="00C43AA0">
        <w:rPr>
          <w:sz w:val="24"/>
          <w:szCs w:val="24"/>
        </w:rPr>
        <w:t>уровне,</w:t>
      </w:r>
      <w:r w:rsidRPr="00C43AA0">
        <w:rPr>
          <w:spacing w:val="68"/>
          <w:w w:val="150"/>
          <w:sz w:val="24"/>
          <w:szCs w:val="24"/>
        </w:rPr>
        <w:t xml:space="preserve">  </w:t>
      </w:r>
      <w:r w:rsidRPr="00C43AA0">
        <w:rPr>
          <w:sz w:val="24"/>
          <w:szCs w:val="24"/>
        </w:rPr>
        <w:t>которые</w:t>
      </w:r>
      <w:r w:rsidRPr="00C43AA0">
        <w:rPr>
          <w:spacing w:val="67"/>
          <w:w w:val="150"/>
          <w:sz w:val="24"/>
          <w:szCs w:val="24"/>
        </w:rPr>
        <w:t xml:space="preserve">  </w:t>
      </w:r>
      <w:r w:rsidRPr="00C43AA0">
        <w:rPr>
          <w:sz w:val="24"/>
          <w:szCs w:val="24"/>
        </w:rPr>
        <w:t>будут</w:t>
      </w:r>
      <w:r w:rsidRPr="00C43AA0">
        <w:rPr>
          <w:spacing w:val="72"/>
          <w:w w:val="150"/>
          <w:sz w:val="24"/>
          <w:szCs w:val="24"/>
        </w:rPr>
        <w:t xml:space="preserve">  </w:t>
      </w:r>
      <w:r w:rsidRPr="00C43AA0">
        <w:rPr>
          <w:sz w:val="24"/>
          <w:szCs w:val="24"/>
        </w:rPr>
        <w:t>определять</w:t>
      </w:r>
      <w:r w:rsidRPr="00C43AA0">
        <w:rPr>
          <w:spacing w:val="69"/>
          <w:w w:val="150"/>
          <w:sz w:val="24"/>
          <w:szCs w:val="24"/>
        </w:rPr>
        <w:t xml:space="preserve">  </w:t>
      </w:r>
      <w:r w:rsidRPr="00C43AA0">
        <w:rPr>
          <w:sz w:val="24"/>
          <w:szCs w:val="24"/>
        </w:rPr>
        <w:t>направленность</w:t>
      </w:r>
      <w:r w:rsidRPr="00C43AA0">
        <w:rPr>
          <w:spacing w:val="69"/>
          <w:w w:val="150"/>
          <w:sz w:val="24"/>
          <w:szCs w:val="24"/>
        </w:rPr>
        <w:t xml:space="preserve">  </w:t>
      </w:r>
      <w:r w:rsidRPr="00C43AA0">
        <w:rPr>
          <w:sz w:val="24"/>
          <w:szCs w:val="24"/>
        </w:rPr>
        <w:t>образования в данном профиле.</w:t>
      </w:r>
    </w:p>
    <w:p w:rsidR="007F7EA8" w:rsidRPr="00C43AA0" w:rsidRDefault="008E1C6C" w:rsidP="00E2529C">
      <w:pPr>
        <w:pStyle w:val="a5"/>
        <w:numPr>
          <w:ilvl w:val="0"/>
          <w:numId w:val="1"/>
        </w:numPr>
        <w:tabs>
          <w:tab w:val="left" w:pos="1134"/>
          <w:tab w:val="left" w:pos="1232"/>
        </w:tabs>
        <w:spacing w:line="276" w:lineRule="auto"/>
        <w:ind w:left="-284" w:right="427" w:firstLine="568"/>
        <w:rPr>
          <w:sz w:val="24"/>
          <w:szCs w:val="24"/>
        </w:rPr>
      </w:pPr>
      <w:r w:rsidRPr="00C43AA0">
        <w:rPr>
          <w:sz w:val="24"/>
          <w:szCs w:val="24"/>
        </w:rPr>
        <w:t>Дополнить</w:t>
      </w:r>
      <w:r w:rsidRPr="00C43AA0">
        <w:rPr>
          <w:spacing w:val="-5"/>
          <w:sz w:val="24"/>
          <w:szCs w:val="24"/>
        </w:rPr>
        <w:t xml:space="preserve"> </w:t>
      </w:r>
      <w:r w:rsidRPr="00C43AA0">
        <w:rPr>
          <w:sz w:val="24"/>
          <w:szCs w:val="24"/>
        </w:rPr>
        <w:t>учебный</w:t>
      </w:r>
      <w:r w:rsidRPr="00C43AA0">
        <w:rPr>
          <w:spacing w:val="-6"/>
          <w:sz w:val="24"/>
          <w:szCs w:val="24"/>
        </w:rPr>
        <w:t xml:space="preserve"> </w:t>
      </w:r>
      <w:r w:rsidRPr="00C43AA0">
        <w:rPr>
          <w:sz w:val="24"/>
          <w:szCs w:val="24"/>
        </w:rPr>
        <w:t>план</w:t>
      </w:r>
      <w:r w:rsidRPr="00C43AA0">
        <w:rPr>
          <w:spacing w:val="-6"/>
          <w:sz w:val="24"/>
          <w:szCs w:val="24"/>
        </w:rPr>
        <w:t xml:space="preserve"> </w:t>
      </w:r>
      <w:r w:rsidRPr="00C43AA0">
        <w:rPr>
          <w:sz w:val="24"/>
          <w:szCs w:val="24"/>
        </w:rPr>
        <w:t>индивидуальным(и)</w:t>
      </w:r>
      <w:r w:rsidRPr="00C43AA0">
        <w:rPr>
          <w:spacing w:val="-6"/>
          <w:sz w:val="24"/>
          <w:szCs w:val="24"/>
        </w:rPr>
        <w:t xml:space="preserve"> </w:t>
      </w:r>
      <w:r w:rsidRPr="00C43AA0">
        <w:rPr>
          <w:spacing w:val="-2"/>
          <w:sz w:val="24"/>
          <w:szCs w:val="24"/>
        </w:rPr>
        <w:t>проектом(ами).</w:t>
      </w:r>
    </w:p>
    <w:p w:rsidR="007F7EA8" w:rsidRPr="00E0282D" w:rsidRDefault="008E1C6C" w:rsidP="00E2529C">
      <w:pPr>
        <w:pStyle w:val="a5"/>
        <w:numPr>
          <w:ilvl w:val="0"/>
          <w:numId w:val="1"/>
        </w:numPr>
        <w:tabs>
          <w:tab w:val="left" w:pos="1134"/>
          <w:tab w:val="left" w:pos="1231"/>
        </w:tabs>
        <w:spacing w:line="276" w:lineRule="auto"/>
        <w:ind w:left="-284" w:right="427" w:firstLine="568"/>
        <w:rPr>
          <w:sz w:val="24"/>
          <w:szCs w:val="24"/>
        </w:rPr>
      </w:pPr>
      <w:r w:rsidRPr="00C43AA0">
        <w:rPr>
          <w:sz w:val="24"/>
          <w:szCs w:val="24"/>
        </w:rPr>
        <w:t>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w:t>
      </w:r>
      <w:r w:rsidRPr="00C43AA0">
        <w:rPr>
          <w:spacing w:val="40"/>
          <w:sz w:val="24"/>
          <w:szCs w:val="24"/>
        </w:rPr>
        <w:t xml:space="preserve"> </w:t>
      </w:r>
      <w:r w:rsidRPr="00E0282D">
        <w:rPr>
          <w:sz w:val="24"/>
          <w:szCs w:val="24"/>
        </w:rPr>
        <w:t>предметов;</w:t>
      </w:r>
      <w:r w:rsidRPr="00E0282D">
        <w:rPr>
          <w:spacing w:val="40"/>
          <w:sz w:val="24"/>
          <w:szCs w:val="24"/>
        </w:rPr>
        <w:t xml:space="preserve"> </w:t>
      </w:r>
      <w:r w:rsidRPr="00E0282D">
        <w:rPr>
          <w:sz w:val="24"/>
          <w:szCs w:val="24"/>
        </w:rPr>
        <w:t>завершить</w:t>
      </w:r>
      <w:r w:rsidRPr="00E0282D">
        <w:rPr>
          <w:spacing w:val="40"/>
          <w:sz w:val="24"/>
          <w:szCs w:val="24"/>
        </w:rPr>
        <w:t xml:space="preserve"> </w:t>
      </w:r>
      <w:r w:rsidRPr="00E0282D">
        <w:rPr>
          <w:sz w:val="24"/>
          <w:szCs w:val="24"/>
        </w:rPr>
        <w:t>формирование</w:t>
      </w:r>
      <w:r w:rsidRPr="00E0282D">
        <w:rPr>
          <w:spacing w:val="40"/>
          <w:sz w:val="24"/>
          <w:szCs w:val="24"/>
        </w:rPr>
        <w:t xml:space="preserve"> </w:t>
      </w:r>
      <w:r w:rsidRPr="00E0282D">
        <w:rPr>
          <w:sz w:val="24"/>
          <w:szCs w:val="24"/>
        </w:rPr>
        <w:t>учебного</w:t>
      </w:r>
      <w:r w:rsidRPr="00E0282D">
        <w:rPr>
          <w:spacing w:val="40"/>
          <w:sz w:val="24"/>
          <w:szCs w:val="24"/>
        </w:rPr>
        <w:t xml:space="preserve"> </w:t>
      </w:r>
      <w:r w:rsidRPr="00E0282D">
        <w:rPr>
          <w:sz w:val="24"/>
          <w:szCs w:val="24"/>
        </w:rPr>
        <w:t>плана</w:t>
      </w:r>
      <w:r w:rsidRPr="00E0282D">
        <w:rPr>
          <w:spacing w:val="73"/>
          <w:sz w:val="24"/>
          <w:szCs w:val="24"/>
        </w:rPr>
        <w:t xml:space="preserve"> </w:t>
      </w:r>
      <w:r w:rsidRPr="00E0282D">
        <w:rPr>
          <w:sz w:val="24"/>
          <w:szCs w:val="24"/>
        </w:rPr>
        <w:t>профиля</w:t>
      </w:r>
      <w:r w:rsidRPr="00E0282D">
        <w:rPr>
          <w:spacing w:val="40"/>
          <w:sz w:val="24"/>
          <w:szCs w:val="24"/>
        </w:rPr>
        <w:t xml:space="preserve"> </w:t>
      </w:r>
      <w:r w:rsidRPr="00E0282D">
        <w:rPr>
          <w:sz w:val="24"/>
          <w:szCs w:val="24"/>
        </w:rPr>
        <w:t>дополнительными</w:t>
      </w:r>
      <w:r w:rsidR="00E0282D" w:rsidRPr="00E0282D">
        <w:rPr>
          <w:sz w:val="24"/>
          <w:szCs w:val="24"/>
        </w:rPr>
        <w:t xml:space="preserve"> </w:t>
      </w:r>
      <w:r w:rsidRPr="00E0282D">
        <w:rPr>
          <w:sz w:val="24"/>
          <w:szCs w:val="24"/>
        </w:rPr>
        <w:t>учебными</w:t>
      </w:r>
      <w:r w:rsidRPr="00E0282D">
        <w:rPr>
          <w:spacing w:val="-5"/>
          <w:sz w:val="24"/>
          <w:szCs w:val="24"/>
        </w:rPr>
        <w:t xml:space="preserve"> </w:t>
      </w:r>
      <w:r w:rsidRPr="00E0282D">
        <w:rPr>
          <w:sz w:val="24"/>
          <w:szCs w:val="24"/>
        </w:rPr>
        <w:t>предметами,</w:t>
      </w:r>
      <w:r w:rsidRPr="00E0282D">
        <w:rPr>
          <w:spacing w:val="-2"/>
          <w:sz w:val="24"/>
          <w:szCs w:val="24"/>
        </w:rPr>
        <w:t xml:space="preserve"> </w:t>
      </w:r>
      <w:r w:rsidRPr="00E0282D">
        <w:rPr>
          <w:sz w:val="24"/>
          <w:szCs w:val="24"/>
        </w:rPr>
        <w:t>курсами</w:t>
      </w:r>
      <w:r w:rsidRPr="00E0282D">
        <w:rPr>
          <w:spacing w:val="-3"/>
          <w:sz w:val="24"/>
          <w:szCs w:val="24"/>
        </w:rPr>
        <w:t xml:space="preserve"> </w:t>
      </w:r>
      <w:r w:rsidRPr="00E0282D">
        <w:rPr>
          <w:sz w:val="24"/>
          <w:szCs w:val="24"/>
        </w:rPr>
        <w:t>по</w:t>
      </w:r>
      <w:r w:rsidRPr="00E0282D">
        <w:rPr>
          <w:spacing w:val="-2"/>
          <w:sz w:val="24"/>
          <w:szCs w:val="24"/>
        </w:rPr>
        <w:t xml:space="preserve"> </w:t>
      </w:r>
      <w:r w:rsidRPr="00E0282D">
        <w:rPr>
          <w:sz w:val="24"/>
          <w:szCs w:val="24"/>
        </w:rPr>
        <w:t>выбору</w:t>
      </w:r>
      <w:r w:rsidRPr="00E0282D">
        <w:rPr>
          <w:spacing w:val="-7"/>
          <w:sz w:val="24"/>
          <w:szCs w:val="24"/>
        </w:rPr>
        <w:t xml:space="preserve"> </w:t>
      </w:r>
      <w:r w:rsidRPr="00E0282D">
        <w:rPr>
          <w:spacing w:val="-2"/>
          <w:sz w:val="24"/>
          <w:szCs w:val="24"/>
        </w:rPr>
        <w:t>обучающихся.</w:t>
      </w:r>
    </w:p>
    <w:p w:rsidR="007F7EA8" w:rsidRPr="00C43AA0" w:rsidRDefault="008E1C6C" w:rsidP="00E2529C">
      <w:pPr>
        <w:pStyle w:val="a5"/>
        <w:numPr>
          <w:ilvl w:val="0"/>
          <w:numId w:val="1"/>
        </w:numPr>
        <w:tabs>
          <w:tab w:val="left" w:pos="1134"/>
          <w:tab w:val="left" w:pos="1231"/>
          <w:tab w:val="left" w:pos="2409"/>
          <w:tab w:val="left" w:pos="3983"/>
          <w:tab w:val="left" w:pos="5273"/>
          <w:tab w:val="left" w:pos="6295"/>
          <w:tab w:val="left" w:pos="7980"/>
          <w:tab w:val="left" w:pos="9777"/>
        </w:tabs>
        <w:spacing w:line="276" w:lineRule="auto"/>
        <w:ind w:left="-284" w:right="427" w:firstLine="568"/>
        <w:rPr>
          <w:sz w:val="24"/>
          <w:szCs w:val="24"/>
        </w:rPr>
      </w:pPr>
      <w:r w:rsidRPr="00C43AA0">
        <w:rPr>
          <w:sz w:val="24"/>
          <w:szCs w:val="24"/>
        </w:rPr>
        <w:t xml:space="preserve">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w:t>
      </w:r>
      <w:r w:rsidRPr="00C43AA0">
        <w:rPr>
          <w:spacing w:val="-2"/>
          <w:sz w:val="24"/>
          <w:szCs w:val="24"/>
        </w:rPr>
        <w:t>формирование</w:t>
      </w:r>
      <w:r w:rsidRPr="00C43AA0">
        <w:rPr>
          <w:sz w:val="24"/>
          <w:szCs w:val="24"/>
        </w:rPr>
        <w:tab/>
      </w:r>
      <w:r w:rsidRPr="00C43AA0">
        <w:rPr>
          <w:spacing w:val="-2"/>
          <w:sz w:val="24"/>
          <w:szCs w:val="24"/>
        </w:rPr>
        <w:t>учебного</w:t>
      </w:r>
      <w:r w:rsidRPr="00C43AA0">
        <w:rPr>
          <w:sz w:val="24"/>
          <w:szCs w:val="24"/>
        </w:rPr>
        <w:tab/>
      </w:r>
      <w:r w:rsidRPr="00C43AA0">
        <w:rPr>
          <w:spacing w:val="-2"/>
          <w:sz w:val="24"/>
          <w:szCs w:val="24"/>
        </w:rPr>
        <w:t>плана,</w:t>
      </w:r>
      <w:r w:rsidRPr="00C43AA0">
        <w:rPr>
          <w:sz w:val="24"/>
          <w:szCs w:val="24"/>
        </w:rPr>
        <w:tab/>
      </w:r>
      <w:r w:rsidRPr="00C43AA0">
        <w:rPr>
          <w:spacing w:val="-4"/>
          <w:sz w:val="24"/>
          <w:szCs w:val="24"/>
        </w:rPr>
        <w:t>или</w:t>
      </w:r>
      <w:r w:rsidRPr="00C43AA0">
        <w:rPr>
          <w:sz w:val="24"/>
          <w:szCs w:val="24"/>
        </w:rPr>
        <w:tab/>
      </w:r>
      <w:r w:rsidRPr="00C43AA0">
        <w:rPr>
          <w:spacing w:val="-2"/>
          <w:sz w:val="24"/>
          <w:szCs w:val="24"/>
        </w:rPr>
        <w:t>увеличить</w:t>
      </w:r>
      <w:r w:rsidR="00CD6C7A">
        <w:rPr>
          <w:sz w:val="24"/>
          <w:szCs w:val="24"/>
        </w:rPr>
        <w:t xml:space="preserve"> </w:t>
      </w:r>
      <w:r w:rsidRPr="00C43AA0">
        <w:rPr>
          <w:spacing w:val="-2"/>
          <w:sz w:val="24"/>
          <w:szCs w:val="24"/>
        </w:rPr>
        <w:t>количество</w:t>
      </w:r>
      <w:r w:rsidRPr="00C43AA0">
        <w:rPr>
          <w:sz w:val="24"/>
          <w:szCs w:val="24"/>
        </w:rPr>
        <w:tab/>
      </w:r>
      <w:r w:rsidRPr="00C43AA0">
        <w:rPr>
          <w:spacing w:val="-2"/>
          <w:sz w:val="24"/>
          <w:szCs w:val="24"/>
        </w:rPr>
        <w:t xml:space="preserve">часов </w:t>
      </w:r>
      <w:r w:rsidRPr="00C43AA0">
        <w:rPr>
          <w:sz w:val="24"/>
          <w:szCs w:val="24"/>
        </w:rPr>
        <w:t>на изучение отдельных предметов, или включить в план другие курсы по выбору обучающихся.</w:t>
      </w:r>
    </w:p>
    <w:p w:rsidR="007F7EA8" w:rsidRPr="00C43AA0" w:rsidRDefault="008E1C6C" w:rsidP="00E2529C">
      <w:pPr>
        <w:pStyle w:val="a5"/>
        <w:numPr>
          <w:ilvl w:val="1"/>
          <w:numId w:val="2"/>
        </w:numPr>
        <w:tabs>
          <w:tab w:val="left" w:pos="1134"/>
          <w:tab w:val="left" w:pos="1754"/>
        </w:tabs>
        <w:spacing w:line="276" w:lineRule="auto"/>
        <w:ind w:left="-284" w:right="427" w:firstLine="568"/>
        <w:rPr>
          <w:sz w:val="24"/>
          <w:szCs w:val="24"/>
        </w:rPr>
      </w:pPr>
      <w:r w:rsidRPr="00C43AA0">
        <w:rPr>
          <w:sz w:val="24"/>
          <w:szCs w:val="24"/>
        </w:rPr>
        <w:t>Варианты</w:t>
      </w:r>
      <w:r w:rsidRPr="00C43AA0">
        <w:rPr>
          <w:spacing w:val="-3"/>
          <w:sz w:val="24"/>
          <w:szCs w:val="24"/>
        </w:rPr>
        <w:t xml:space="preserve"> </w:t>
      </w:r>
      <w:r w:rsidRPr="00C43AA0">
        <w:rPr>
          <w:sz w:val="24"/>
          <w:szCs w:val="24"/>
        </w:rPr>
        <w:t>учебных</w:t>
      </w:r>
      <w:r w:rsidRPr="00C43AA0">
        <w:rPr>
          <w:spacing w:val="-2"/>
          <w:sz w:val="24"/>
          <w:szCs w:val="24"/>
        </w:rPr>
        <w:t xml:space="preserve"> </w:t>
      </w:r>
      <w:r w:rsidRPr="00C43AA0">
        <w:rPr>
          <w:sz w:val="24"/>
          <w:szCs w:val="24"/>
        </w:rPr>
        <w:t>планов</w:t>
      </w:r>
      <w:r w:rsidRPr="00C43AA0">
        <w:rPr>
          <w:spacing w:val="-6"/>
          <w:sz w:val="24"/>
          <w:szCs w:val="24"/>
        </w:rPr>
        <w:t xml:space="preserve"> </w:t>
      </w:r>
      <w:r w:rsidRPr="00C43AA0">
        <w:rPr>
          <w:spacing w:val="-2"/>
          <w:sz w:val="24"/>
          <w:szCs w:val="24"/>
        </w:rPr>
        <w:t>профилей.</w:t>
      </w:r>
    </w:p>
    <w:p w:rsidR="007F7EA8" w:rsidRPr="00C43AA0" w:rsidRDefault="008E1C6C" w:rsidP="00E2529C">
      <w:pPr>
        <w:pStyle w:val="a3"/>
        <w:tabs>
          <w:tab w:val="left" w:pos="1134"/>
        </w:tabs>
        <w:spacing w:line="276" w:lineRule="auto"/>
        <w:ind w:left="-284" w:right="427" w:firstLine="568"/>
      </w:pPr>
      <w:r w:rsidRPr="00C43AA0">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w:t>
      </w:r>
      <w:r w:rsidRPr="00C43AA0">
        <w:rPr>
          <w:spacing w:val="40"/>
        </w:rPr>
        <w:t xml:space="preserve">  </w:t>
      </w:r>
      <w:r w:rsidRPr="00C43AA0">
        <w:t>для</w:t>
      </w:r>
      <w:r w:rsidRPr="00C43AA0">
        <w:rPr>
          <w:spacing w:val="40"/>
        </w:rPr>
        <w:t xml:space="preserve">  </w:t>
      </w:r>
      <w:r w:rsidRPr="00C43AA0">
        <w:t>чего</w:t>
      </w:r>
      <w:r w:rsidRPr="00C43AA0">
        <w:rPr>
          <w:spacing w:val="40"/>
        </w:rPr>
        <w:t xml:space="preserve">  </w:t>
      </w:r>
      <w:r w:rsidRPr="00C43AA0">
        <w:t>необходимо</w:t>
      </w:r>
      <w:r w:rsidRPr="00C43AA0">
        <w:rPr>
          <w:spacing w:val="40"/>
        </w:rPr>
        <w:t xml:space="preserve">  </w:t>
      </w:r>
      <w:r w:rsidRPr="00C43AA0">
        <w:t>изучить</w:t>
      </w:r>
      <w:r w:rsidRPr="00C43AA0">
        <w:rPr>
          <w:spacing w:val="40"/>
        </w:rPr>
        <w:t xml:space="preserve">  </w:t>
      </w:r>
      <w:r w:rsidRPr="00C43AA0">
        <w:t>намерения</w:t>
      </w:r>
      <w:r w:rsidRPr="00C43AA0">
        <w:rPr>
          <w:spacing w:val="40"/>
        </w:rPr>
        <w:t xml:space="preserve">  </w:t>
      </w:r>
      <w:r w:rsidRPr="00C43AA0">
        <w:t>и</w:t>
      </w:r>
      <w:r w:rsidRPr="00C43AA0">
        <w:rPr>
          <w:spacing w:val="40"/>
        </w:rPr>
        <w:t xml:space="preserve">  </w:t>
      </w:r>
      <w:r w:rsidRPr="00C43AA0">
        <w:t>предпочтения</w:t>
      </w:r>
      <w:r w:rsidRPr="00C43AA0">
        <w:rPr>
          <w:spacing w:val="40"/>
        </w:rPr>
        <w:t xml:space="preserve">  </w:t>
      </w:r>
      <w:r w:rsidRPr="00C43AA0">
        <w:t>обучающихся и их родителей (законных представителей).</w:t>
      </w:r>
    </w:p>
    <w:p w:rsidR="007F7EA8" w:rsidRPr="00C43AA0" w:rsidRDefault="008E1C6C" w:rsidP="00E2529C">
      <w:pPr>
        <w:pStyle w:val="a3"/>
        <w:tabs>
          <w:tab w:val="left" w:pos="1134"/>
        </w:tabs>
        <w:spacing w:line="276" w:lineRule="auto"/>
        <w:ind w:left="-284" w:right="427" w:firstLine="568"/>
      </w:pPr>
      <w:r w:rsidRPr="00C43AA0">
        <w:t>В</w:t>
      </w:r>
      <w:r w:rsidRPr="00C43AA0">
        <w:rPr>
          <w:spacing w:val="56"/>
          <w:w w:val="150"/>
        </w:rPr>
        <w:t xml:space="preserve"> </w:t>
      </w:r>
      <w:r w:rsidRPr="00C43AA0">
        <w:t>предлагаемых</w:t>
      </w:r>
      <w:r w:rsidRPr="00C43AA0">
        <w:rPr>
          <w:spacing w:val="61"/>
          <w:w w:val="150"/>
        </w:rPr>
        <w:t xml:space="preserve"> </w:t>
      </w:r>
      <w:r w:rsidRPr="00C43AA0">
        <w:t>вариантах</w:t>
      </w:r>
      <w:r w:rsidRPr="00C43AA0">
        <w:rPr>
          <w:spacing w:val="61"/>
          <w:w w:val="150"/>
        </w:rPr>
        <w:t xml:space="preserve"> </w:t>
      </w:r>
      <w:r w:rsidRPr="00C43AA0">
        <w:t>примерных</w:t>
      </w:r>
      <w:r w:rsidRPr="00C43AA0">
        <w:rPr>
          <w:spacing w:val="67"/>
          <w:w w:val="150"/>
        </w:rPr>
        <w:t xml:space="preserve"> </w:t>
      </w:r>
      <w:r w:rsidRPr="00C43AA0">
        <w:t>учебных</w:t>
      </w:r>
      <w:r w:rsidRPr="00C43AA0">
        <w:rPr>
          <w:spacing w:val="58"/>
          <w:w w:val="150"/>
        </w:rPr>
        <w:t xml:space="preserve"> </w:t>
      </w:r>
      <w:r w:rsidRPr="00C43AA0">
        <w:t>планов</w:t>
      </w:r>
      <w:r w:rsidRPr="00C43AA0">
        <w:rPr>
          <w:spacing w:val="58"/>
          <w:w w:val="150"/>
        </w:rPr>
        <w:t xml:space="preserve"> </w:t>
      </w:r>
      <w:r w:rsidRPr="00C43AA0">
        <w:t>профилей</w:t>
      </w:r>
      <w:r w:rsidRPr="00C43AA0">
        <w:rPr>
          <w:spacing w:val="62"/>
          <w:w w:val="150"/>
        </w:rPr>
        <w:t xml:space="preserve"> </w:t>
      </w:r>
      <w:r w:rsidRPr="00C43AA0">
        <w:t>учебный</w:t>
      </w:r>
      <w:r w:rsidRPr="00C43AA0">
        <w:rPr>
          <w:spacing w:val="59"/>
          <w:w w:val="150"/>
        </w:rPr>
        <w:t xml:space="preserve"> </w:t>
      </w:r>
      <w:r w:rsidRPr="00C43AA0">
        <w:rPr>
          <w:spacing w:val="-2"/>
        </w:rPr>
        <w:t>предмет</w:t>
      </w:r>
    </w:p>
    <w:p w:rsidR="007F7EA8" w:rsidRPr="00C43AA0" w:rsidRDefault="008E1C6C" w:rsidP="00E2529C">
      <w:pPr>
        <w:pStyle w:val="a3"/>
        <w:tabs>
          <w:tab w:val="left" w:pos="1134"/>
        </w:tabs>
        <w:spacing w:line="276" w:lineRule="auto"/>
        <w:ind w:left="-284" w:right="427" w:firstLine="568"/>
      </w:pPr>
      <w:r w:rsidRPr="00C43AA0">
        <w:t xml:space="preserve">«Математика»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w:t>
      </w:r>
      <w:r w:rsidRPr="00C43AA0">
        <w:rPr>
          <w:spacing w:val="-2"/>
        </w:rPr>
        <w:t>статистика».</w:t>
      </w:r>
    </w:p>
    <w:p w:rsidR="007F7EA8" w:rsidRPr="00C43AA0" w:rsidRDefault="008E1C6C" w:rsidP="00E2529C">
      <w:pPr>
        <w:pStyle w:val="a3"/>
        <w:tabs>
          <w:tab w:val="left" w:pos="1134"/>
          <w:tab w:val="left" w:pos="2394"/>
          <w:tab w:val="left" w:pos="4117"/>
          <w:tab w:val="left" w:pos="7265"/>
          <w:tab w:val="left" w:pos="9393"/>
        </w:tabs>
        <w:spacing w:line="276" w:lineRule="auto"/>
        <w:ind w:left="-284" w:right="427" w:firstLine="568"/>
      </w:pPr>
      <w:r w:rsidRPr="00C43AA0">
        <w:t xml:space="preserve">При этом образовательная организация до 1 сентября 2025 г. может реализовывать </w:t>
      </w:r>
      <w:r w:rsidRPr="00C43AA0">
        <w:rPr>
          <w:spacing w:val="-2"/>
        </w:rPr>
        <w:t>учебный</w:t>
      </w:r>
      <w:r w:rsidRPr="00C43AA0">
        <w:tab/>
      </w:r>
      <w:r w:rsidRPr="00C43AA0">
        <w:rPr>
          <w:spacing w:val="-4"/>
        </w:rPr>
        <w:t>план</w:t>
      </w:r>
      <w:r w:rsidRPr="00C43AA0">
        <w:tab/>
      </w:r>
      <w:r w:rsidRPr="00C43AA0">
        <w:rPr>
          <w:spacing w:val="-2"/>
        </w:rPr>
        <w:t>соответствующего</w:t>
      </w:r>
      <w:r w:rsidR="00D6468B">
        <w:t xml:space="preserve"> </w:t>
      </w:r>
      <w:r w:rsidR="00D6468B">
        <w:rPr>
          <w:spacing w:val="-2"/>
        </w:rPr>
        <w:t xml:space="preserve">профиля </w:t>
      </w:r>
      <w:r w:rsidRPr="00C43AA0">
        <w:rPr>
          <w:spacing w:val="-2"/>
        </w:rPr>
        <w:t xml:space="preserve">обучения </w:t>
      </w:r>
      <w:r w:rsidRPr="00C43AA0">
        <w:t>для</w:t>
      </w:r>
      <w:r w:rsidRPr="00C43AA0">
        <w:rPr>
          <w:spacing w:val="53"/>
        </w:rPr>
        <w:t xml:space="preserve">  </w:t>
      </w:r>
      <w:r w:rsidRPr="00C43AA0">
        <w:t>обучающихся,</w:t>
      </w:r>
      <w:r w:rsidRPr="00C43AA0">
        <w:rPr>
          <w:spacing w:val="53"/>
        </w:rPr>
        <w:t xml:space="preserve">  </w:t>
      </w:r>
      <w:r w:rsidRPr="00C43AA0">
        <w:t>принятых</w:t>
      </w:r>
      <w:r w:rsidRPr="00C43AA0">
        <w:rPr>
          <w:spacing w:val="54"/>
        </w:rPr>
        <w:t xml:space="preserve">  </w:t>
      </w:r>
      <w:r w:rsidRPr="00C43AA0">
        <w:t>на</w:t>
      </w:r>
      <w:r w:rsidRPr="00C43AA0">
        <w:rPr>
          <w:spacing w:val="53"/>
        </w:rPr>
        <w:t xml:space="preserve">  </w:t>
      </w:r>
      <w:r w:rsidRPr="00C43AA0">
        <w:t>обучение</w:t>
      </w:r>
      <w:r w:rsidRPr="00C43AA0">
        <w:rPr>
          <w:spacing w:val="53"/>
        </w:rPr>
        <w:t xml:space="preserve">  </w:t>
      </w:r>
      <w:r w:rsidRPr="00C43AA0">
        <w:t>на</w:t>
      </w:r>
      <w:r w:rsidRPr="00C43AA0">
        <w:rPr>
          <w:spacing w:val="55"/>
        </w:rPr>
        <w:t xml:space="preserve">  </w:t>
      </w:r>
      <w:r w:rsidRPr="00C43AA0">
        <w:t>уровень</w:t>
      </w:r>
      <w:r w:rsidRPr="00C43AA0">
        <w:rPr>
          <w:spacing w:val="53"/>
        </w:rPr>
        <w:t xml:space="preserve">  </w:t>
      </w:r>
      <w:r w:rsidRPr="00C43AA0">
        <w:t>среднего</w:t>
      </w:r>
      <w:r w:rsidRPr="00C43AA0">
        <w:rPr>
          <w:spacing w:val="53"/>
        </w:rPr>
        <w:t xml:space="preserve">  </w:t>
      </w:r>
      <w:r w:rsidRPr="00C43AA0">
        <w:t>общего</w:t>
      </w:r>
      <w:r w:rsidRPr="00C43AA0">
        <w:rPr>
          <w:spacing w:val="53"/>
        </w:rPr>
        <w:t xml:space="preserve">  </w:t>
      </w:r>
      <w:r w:rsidRPr="00C43AA0">
        <w:t>образования в</w:t>
      </w:r>
      <w:r w:rsidRPr="00C43AA0">
        <w:rPr>
          <w:spacing w:val="67"/>
        </w:rPr>
        <w:t xml:space="preserve">  </w:t>
      </w:r>
      <w:r w:rsidRPr="00C43AA0">
        <w:t>соответствии</w:t>
      </w:r>
      <w:r w:rsidRPr="00C43AA0">
        <w:rPr>
          <w:spacing w:val="68"/>
        </w:rPr>
        <w:t xml:space="preserve">  </w:t>
      </w:r>
      <w:r w:rsidRPr="00C43AA0">
        <w:t>с</w:t>
      </w:r>
      <w:r w:rsidRPr="00C43AA0">
        <w:rPr>
          <w:spacing w:val="65"/>
        </w:rPr>
        <w:t xml:space="preserve">  </w:t>
      </w:r>
      <w:r w:rsidRPr="00C43AA0">
        <w:t>ФГОС</w:t>
      </w:r>
      <w:r w:rsidRPr="00C43AA0">
        <w:rPr>
          <w:spacing w:val="67"/>
        </w:rPr>
        <w:t xml:space="preserve">  </w:t>
      </w:r>
      <w:r w:rsidRPr="00C43AA0">
        <w:t>СОО,</w:t>
      </w:r>
      <w:r w:rsidRPr="00C43AA0">
        <w:rPr>
          <w:spacing w:val="68"/>
        </w:rPr>
        <w:t xml:space="preserve">  </w:t>
      </w:r>
      <w:r w:rsidRPr="00C43AA0">
        <w:t>утвержденный</w:t>
      </w:r>
      <w:r w:rsidRPr="00C43AA0">
        <w:rPr>
          <w:spacing w:val="66"/>
        </w:rPr>
        <w:t xml:space="preserve">  </w:t>
      </w:r>
      <w:r w:rsidRPr="00C43AA0">
        <w:t>приказом</w:t>
      </w:r>
      <w:r w:rsidRPr="00C43AA0">
        <w:rPr>
          <w:spacing w:val="65"/>
        </w:rPr>
        <w:t xml:space="preserve">  </w:t>
      </w:r>
      <w:r w:rsidRPr="00C43AA0">
        <w:t>Министерства</w:t>
      </w:r>
      <w:r w:rsidRPr="00C43AA0">
        <w:rPr>
          <w:spacing w:val="66"/>
        </w:rPr>
        <w:t xml:space="preserve">  </w:t>
      </w:r>
      <w:r w:rsidRPr="00C43AA0">
        <w:t>образования и</w:t>
      </w:r>
      <w:r w:rsidRPr="00C43AA0">
        <w:rPr>
          <w:spacing w:val="80"/>
        </w:rPr>
        <w:t xml:space="preserve">  </w:t>
      </w:r>
      <w:r w:rsidRPr="00C43AA0">
        <w:t>науки</w:t>
      </w:r>
      <w:r w:rsidRPr="00C43AA0">
        <w:rPr>
          <w:spacing w:val="80"/>
        </w:rPr>
        <w:t xml:space="preserve">  </w:t>
      </w:r>
      <w:r w:rsidRPr="00C43AA0">
        <w:t>Российской</w:t>
      </w:r>
      <w:r w:rsidRPr="00C43AA0">
        <w:rPr>
          <w:spacing w:val="80"/>
        </w:rPr>
        <w:t xml:space="preserve">  </w:t>
      </w:r>
      <w:r w:rsidRPr="00C43AA0">
        <w:t>Федерации</w:t>
      </w:r>
      <w:r w:rsidRPr="00C43AA0">
        <w:rPr>
          <w:spacing w:val="80"/>
        </w:rPr>
        <w:t xml:space="preserve">  </w:t>
      </w:r>
      <w:r w:rsidRPr="00C43AA0">
        <w:t>от</w:t>
      </w:r>
      <w:r w:rsidRPr="00C43AA0">
        <w:rPr>
          <w:spacing w:val="80"/>
        </w:rPr>
        <w:t xml:space="preserve">  </w:t>
      </w:r>
      <w:r w:rsidRPr="00C43AA0">
        <w:t>17</w:t>
      </w:r>
      <w:r w:rsidRPr="00C43AA0">
        <w:rPr>
          <w:spacing w:val="80"/>
        </w:rPr>
        <w:t xml:space="preserve">  </w:t>
      </w:r>
      <w:r w:rsidRPr="00C43AA0">
        <w:t>мая</w:t>
      </w:r>
      <w:r w:rsidRPr="00C43AA0">
        <w:rPr>
          <w:spacing w:val="80"/>
        </w:rPr>
        <w:t xml:space="preserve">  </w:t>
      </w:r>
      <w:r w:rsidRPr="00C43AA0">
        <w:t>2012</w:t>
      </w:r>
      <w:r w:rsidRPr="00C43AA0">
        <w:rPr>
          <w:spacing w:val="80"/>
        </w:rPr>
        <w:t xml:space="preserve">  </w:t>
      </w:r>
      <w:r w:rsidRPr="00C43AA0">
        <w:t>г.</w:t>
      </w:r>
      <w:r w:rsidRPr="00C43AA0">
        <w:rPr>
          <w:spacing w:val="80"/>
        </w:rPr>
        <w:t xml:space="preserve">  </w:t>
      </w:r>
      <w:r w:rsidRPr="00C43AA0">
        <w:t>№</w:t>
      </w:r>
      <w:r w:rsidRPr="00C43AA0">
        <w:rPr>
          <w:spacing w:val="80"/>
        </w:rPr>
        <w:t xml:space="preserve">  </w:t>
      </w:r>
      <w:r w:rsidRPr="00C43AA0">
        <w:t>413</w:t>
      </w:r>
      <w:r w:rsidRPr="00C43AA0">
        <w:rPr>
          <w:spacing w:val="80"/>
        </w:rPr>
        <w:t xml:space="preserve">  </w:t>
      </w:r>
      <w:r w:rsidRPr="00C43AA0">
        <w:t>(в</w:t>
      </w:r>
      <w:r w:rsidRPr="00C43AA0">
        <w:rPr>
          <w:spacing w:val="80"/>
        </w:rPr>
        <w:t xml:space="preserve">  </w:t>
      </w:r>
      <w:r w:rsidRPr="00C43AA0">
        <w:t xml:space="preserve">редакции приказа Минпросвещения </w:t>
      </w:r>
      <w:r w:rsidRPr="00C43AA0">
        <w:lastRenderedPageBreak/>
        <w:t>России от 11 декабря 2020 г. № 712)</w:t>
      </w:r>
      <w:r w:rsidRPr="00C43AA0">
        <w:rPr>
          <w:vertAlign w:val="superscript"/>
        </w:rPr>
        <w:t>24</w:t>
      </w:r>
      <w:r w:rsidRPr="00C43AA0">
        <w:t>.</w:t>
      </w:r>
    </w:p>
    <w:p w:rsidR="007F7EA8" w:rsidRPr="00C43AA0" w:rsidRDefault="008E1C6C" w:rsidP="00E2529C">
      <w:pPr>
        <w:pStyle w:val="a5"/>
        <w:numPr>
          <w:ilvl w:val="2"/>
          <w:numId w:val="2"/>
        </w:numPr>
        <w:tabs>
          <w:tab w:val="left" w:pos="1134"/>
          <w:tab w:val="left" w:pos="1933"/>
        </w:tabs>
        <w:spacing w:line="276" w:lineRule="auto"/>
        <w:ind w:left="-284" w:right="427" w:firstLine="568"/>
        <w:rPr>
          <w:sz w:val="24"/>
          <w:szCs w:val="24"/>
        </w:rPr>
      </w:pPr>
      <w:r w:rsidRPr="00C43AA0">
        <w:rPr>
          <w:sz w:val="24"/>
          <w:szCs w:val="24"/>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w:t>
      </w:r>
    </w:p>
    <w:p w:rsidR="007F7EA8" w:rsidRPr="00C43AA0" w:rsidRDefault="008E1C6C" w:rsidP="00E2529C">
      <w:pPr>
        <w:pStyle w:val="a3"/>
        <w:tabs>
          <w:tab w:val="left" w:pos="1134"/>
          <w:tab w:val="left" w:pos="5728"/>
          <w:tab w:val="left" w:pos="9605"/>
        </w:tabs>
        <w:spacing w:line="276" w:lineRule="auto"/>
        <w:ind w:left="-284" w:right="427" w:firstLine="568"/>
      </w:pPr>
      <w:r w:rsidRPr="00C43AA0">
        <w:rPr>
          <w:position w:val="10"/>
        </w:rPr>
        <w:t>24</w:t>
      </w:r>
      <w:r w:rsidRPr="00C43AA0">
        <w:rPr>
          <w:spacing w:val="40"/>
          <w:position w:val="10"/>
        </w:rPr>
        <w:t xml:space="preserve"> </w:t>
      </w:r>
      <w:r w:rsidRPr="00C43AA0">
        <w:t>Федеральный государственный образовательный стандарт среднего общего образования, утвержденный</w:t>
      </w:r>
      <w:r w:rsidRPr="00C43AA0">
        <w:rPr>
          <w:spacing w:val="67"/>
        </w:rPr>
        <w:t xml:space="preserve">  </w:t>
      </w:r>
      <w:r w:rsidRPr="00C43AA0">
        <w:t>приказом</w:t>
      </w:r>
      <w:r w:rsidRPr="00C43AA0">
        <w:rPr>
          <w:spacing w:val="67"/>
        </w:rPr>
        <w:t xml:space="preserve">  </w:t>
      </w:r>
      <w:r w:rsidRPr="00C43AA0">
        <w:t>Министерства</w:t>
      </w:r>
      <w:r w:rsidRPr="00C43AA0">
        <w:rPr>
          <w:spacing w:val="66"/>
        </w:rPr>
        <w:t xml:space="preserve">  </w:t>
      </w:r>
      <w:r w:rsidRPr="00C43AA0">
        <w:t>образования</w:t>
      </w:r>
      <w:r w:rsidRPr="00C43AA0">
        <w:rPr>
          <w:spacing w:val="67"/>
        </w:rPr>
        <w:t xml:space="preserve">  </w:t>
      </w:r>
      <w:r w:rsidRPr="00C43AA0">
        <w:t>и</w:t>
      </w:r>
      <w:r w:rsidRPr="00C43AA0">
        <w:rPr>
          <w:spacing w:val="66"/>
        </w:rPr>
        <w:t xml:space="preserve">  </w:t>
      </w:r>
      <w:r w:rsidRPr="00C43AA0">
        <w:t>науки</w:t>
      </w:r>
      <w:r w:rsidRPr="00C43AA0">
        <w:rPr>
          <w:spacing w:val="67"/>
        </w:rPr>
        <w:t xml:space="preserve">  </w:t>
      </w:r>
      <w:r w:rsidRPr="00C43AA0">
        <w:t>Российской</w:t>
      </w:r>
      <w:r w:rsidRPr="00C43AA0">
        <w:rPr>
          <w:spacing w:val="67"/>
        </w:rPr>
        <w:t xml:space="preserve">  </w:t>
      </w:r>
      <w:r w:rsidRPr="00C43AA0">
        <w:t>Федерации от</w:t>
      </w:r>
      <w:r w:rsidRPr="00C43AA0">
        <w:rPr>
          <w:spacing w:val="62"/>
        </w:rPr>
        <w:t xml:space="preserve"> </w:t>
      </w:r>
      <w:r w:rsidRPr="00C43AA0">
        <w:t>17</w:t>
      </w:r>
      <w:r w:rsidRPr="00C43AA0">
        <w:rPr>
          <w:spacing w:val="61"/>
        </w:rPr>
        <w:t xml:space="preserve"> </w:t>
      </w:r>
      <w:r w:rsidRPr="00C43AA0">
        <w:t>мая</w:t>
      </w:r>
      <w:r w:rsidRPr="00C43AA0">
        <w:rPr>
          <w:spacing w:val="61"/>
        </w:rPr>
        <w:t xml:space="preserve"> </w:t>
      </w:r>
      <w:r w:rsidRPr="00C43AA0">
        <w:t>2012</w:t>
      </w:r>
      <w:r w:rsidRPr="00C43AA0">
        <w:rPr>
          <w:spacing w:val="61"/>
        </w:rPr>
        <w:t xml:space="preserve"> </w:t>
      </w:r>
      <w:r w:rsidRPr="00C43AA0">
        <w:t>г.</w:t>
      </w:r>
      <w:r w:rsidRPr="00C43AA0">
        <w:rPr>
          <w:spacing w:val="61"/>
        </w:rPr>
        <w:t xml:space="preserve"> </w:t>
      </w:r>
      <w:r w:rsidRPr="00C43AA0">
        <w:t>№</w:t>
      </w:r>
      <w:r w:rsidRPr="00C43AA0">
        <w:rPr>
          <w:spacing w:val="60"/>
        </w:rPr>
        <w:t xml:space="preserve"> </w:t>
      </w:r>
      <w:r w:rsidRPr="00C43AA0">
        <w:t>413</w:t>
      </w:r>
      <w:r w:rsidRPr="00C43AA0">
        <w:rPr>
          <w:spacing w:val="61"/>
        </w:rPr>
        <w:t xml:space="preserve"> </w:t>
      </w:r>
      <w:r w:rsidRPr="00C43AA0">
        <w:t>(зарегистрирован</w:t>
      </w:r>
      <w:r w:rsidRPr="00C43AA0">
        <w:rPr>
          <w:spacing w:val="62"/>
        </w:rPr>
        <w:t xml:space="preserve"> </w:t>
      </w:r>
      <w:r w:rsidRPr="00C43AA0">
        <w:t>Министерством</w:t>
      </w:r>
      <w:r w:rsidRPr="00C43AA0">
        <w:rPr>
          <w:spacing w:val="60"/>
        </w:rPr>
        <w:t xml:space="preserve"> </w:t>
      </w:r>
      <w:r w:rsidRPr="00C43AA0">
        <w:t>юстиции</w:t>
      </w:r>
      <w:r w:rsidRPr="00C43AA0">
        <w:rPr>
          <w:spacing w:val="62"/>
        </w:rPr>
        <w:t xml:space="preserve"> </w:t>
      </w:r>
      <w:r w:rsidRPr="00C43AA0">
        <w:t>Российской</w:t>
      </w:r>
      <w:r w:rsidRPr="00C43AA0">
        <w:rPr>
          <w:spacing w:val="62"/>
        </w:rPr>
        <w:t xml:space="preserve"> </w:t>
      </w:r>
      <w:r w:rsidRPr="00C43AA0">
        <w:t xml:space="preserve">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w:t>
      </w:r>
      <w:r w:rsidRPr="00C43AA0">
        <w:rPr>
          <w:spacing w:val="-2"/>
        </w:rPr>
        <w:t>регистрационный</w:t>
      </w:r>
      <w:r w:rsidRPr="00C43AA0">
        <w:tab/>
      </w:r>
      <w:r w:rsidRPr="00C43AA0">
        <w:rPr>
          <w:spacing w:val="-10"/>
        </w:rPr>
        <w:t>№</w:t>
      </w:r>
      <w:r w:rsidRPr="00C43AA0">
        <w:tab/>
      </w:r>
      <w:r w:rsidRPr="00C43AA0">
        <w:rPr>
          <w:spacing w:val="-2"/>
        </w:rPr>
        <w:t xml:space="preserve">35953), </w:t>
      </w:r>
      <w:r w:rsidRPr="00C43AA0">
        <w:t>от 31 декабря 2015 г. № 1578 (зарегистрирован Министерством юстиции Российской Федерации</w:t>
      </w:r>
      <w:r w:rsidRPr="00C43AA0">
        <w:rPr>
          <w:spacing w:val="40"/>
        </w:rPr>
        <w:t xml:space="preserve"> </w:t>
      </w:r>
      <w:r w:rsidRPr="00C43AA0">
        <w:t>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w:t>
      </w:r>
    </w:p>
    <w:p w:rsidR="007F7EA8" w:rsidRPr="00C43AA0" w:rsidRDefault="008E1C6C" w:rsidP="00E2529C">
      <w:pPr>
        <w:pStyle w:val="a3"/>
        <w:tabs>
          <w:tab w:val="left" w:pos="1134"/>
        </w:tabs>
        <w:spacing w:line="276" w:lineRule="auto"/>
        <w:ind w:left="-284" w:right="427" w:firstLine="568"/>
      </w:pPr>
      <w:r w:rsidRPr="00C43AA0">
        <w:t>предметных</w:t>
      </w:r>
      <w:r w:rsidRPr="00C43AA0">
        <w:rPr>
          <w:spacing w:val="-5"/>
        </w:rPr>
        <w:t xml:space="preserve"> </w:t>
      </w:r>
      <w:r w:rsidRPr="00C43AA0">
        <w:t>областей</w:t>
      </w:r>
      <w:r w:rsidRPr="00C43AA0">
        <w:rPr>
          <w:spacing w:val="-1"/>
        </w:rPr>
        <w:t xml:space="preserve"> </w:t>
      </w:r>
      <w:r w:rsidRPr="00C43AA0">
        <w:t>«Математика</w:t>
      </w:r>
      <w:r w:rsidRPr="00C43AA0">
        <w:rPr>
          <w:spacing w:val="-4"/>
        </w:rPr>
        <w:t xml:space="preserve"> </w:t>
      </w:r>
      <w:r w:rsidRPr="00C43AA0">
        <w:t>и</w:t>
      </w:r>
      <w:r w:rsidRPr="00C43AA0">
        <w:rPr>
          <w:spacing w:val="-3"/>
        </w:rPr>
        <w:t xml:space="preserve"> </w:t>
      </w:r>
      <w:r w:rsidRPr="00C43AA0">
        <w:t>информатика»</w:t>
      </w:r>
      <w:r w:rsidRPr="00C43AA0">
        <w:rPr>
          <w:spacing w:val="-11"/>
        </w:rPr>
        <w:t xml:space="preserve"> </w:t>
      </w:r>
      <w:r w:rsidRPr="00C43AA0">
        <w:t>и</w:t>
      </w:r>
      <w:r w:rsidRPr="00C43AA0">
        <w:rPr>
          <w:spacing w:val="1"/>
        </w:rPr>
        <w:t xml:space="preserve"> </w:t>
      </w:r>
      <w:r w:rsidRPr="00C43AA0">
        <w:t>«Естественно-научные</w:t>
      </w:r>
      <w:r w:rsidRPr="00C43AA0">
        <w:rPr>
          <w:spacing w:val="-4"/>
        </w:rPr>
        <w:t xml:space="preserve"> </w:t>
      </w:r>
      <w:r w:rsidRPr="00C43AA0">
        <w:rPr>
          <w:spacing w:val="-2"/>
        </w:rPr>
        <w:t>предметы».</w:t>
      </w:r>
    </w:p>
    <w:p w:rsidR="007F7EA8" w:rsidRPr="00E2529C" w:rsidRDefault="008E1C6C" w:rsidP="00E2529C">
      <w:pPr>
        <w:tabs>
          <w:tab w:val="left" w:pos="1933"/>
          <w:tab w:val="left" w:pos="9639"/>
        </w:tabs>
        <w:spacing w:line="276" w:lineRule="auto"/>
        <w:ind w:left="-284" w:right="427" w:firstLine="568"/>
        <w:rPr>
          <w:sz w:val="24"/>
          <w:szCs w:val="24"/>
        </w:rPr>
      </w:pPr>
      <w:r w:rsidRPr="00E2529C">
        <w:rPr>
          <w:sz w:val="24"/>
          <w:szCs w:val="24"/>
        </w:rPr>
        <w:t xml:space="preserve">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w:t>
      </w:r>
      <w:r w:rsidRPr="00E2529C">
        <w:rPr>
          <w:spacing w:val="-2"/>
          <w:sz w:val="24"/>
          <w:szCs w:val="24"/>
        </w:rPr>
        <w:t>профиле</w:t>
      </w:r>
      <w:r w:rsidR="00D6468B" w:rsidRPr="00E2529C">
        <w:rPr>
          <w:spacing w:val="-2"/>
          <w:sz w:val="24"/>
          <w:szCs w:val="24"/>
        </w:rPr>
        <w:t xml:space="preserve"> </w:t>
      </w:r>
      <w:r w:rsidRPr="00E2529C">
        <w:rPr>
          <w:sz w:val="24"/>
          <w:szCs w:val="24"/>
        </w:rPr>
        <w:t>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7F7EA8" w:rsidRPr="00D6468B" w:rsidRDefault="00D6468B" w:rsidP="00E2529C">
      <w:pPr>
        <w:pStyle w:val="a3"/>
        <w:tabs>
          <w:tab w:val="left" w:pos="9639"/>
        </w:tabs>
        <w:spacing w:line="276" w:lineRule="auto"/>
        <w:ind w:left="-284" w:right="427" w:firstLine="568"/>
      </w:pPr>
      <w:r>
        <w:t>У</w:t>
      </w:r>
      <w:r w:rsidR="008E1C6C" w:rsidRPr="00D6468B">
        <w:t>чебн</w:t>
      </w:r>
      <w:r>
        <w:t>ый</w:t>
      </w:r>
      <w:r w:rsidR="008E1C6C" w:rsidRPr="00D6468B">
        <w:rPr>
          <w:spacing w:val="-4"/>
        </w:rPr>
        <w:t xml:space="preserve"> </w:t>
      </w:r>
      <w:r>
        <w:t>план</w:t>
      </w:r>
      <w:r w:rsidR="008E1C6C" w:rsidRPr="00D6468B">
        <w:rPr>
          <w:spacing w:val="-5"/>
        </w:rPr>
        <w:t xml:space="preserve"> </w:t>
      </w:r>
      <w:r w:rsidR="008E1C6C" w:rsidRPr="00D6468B">
        <w:t>социально-экономического</w:t>
      </w:r>
      <w:r w:rsidR="008E1C6C" w:rsidRPr="00D6468B">
        <w:rPr>
          <w:spacing w:val="-4"/>
        </w:rPr>
        <w:t xml:space="preserve"> </w:t>
      </w:r>
      <w:r w:rsidR="008E1C6C" w:rsidRPr="00D6468B">
        <w:t>профиля</w:t>
      </w:r>
      <w:r w:rsidR="008E1C6C" w:rsidRPr="00D6468B">
        <w:rPr>
          <w:spacing w:val="-4"/>
        </w:rPr>
        <w:t xml:space="preserve"> </w:t>
      </w:r>
      <w:r w:rsidR="008E1C6C" w:rsidRPr="00D6468B">
        <w:t>(вариант</w:t>
      </w:r>
      <w:r w:rsidR="008E1C6C" w:rsidRPr="00D6468B">
        <w:rPr>
          <w:spacing w:val="-6"/>
        </w:rPr>
        <w:t xml:space="preserve"> </w:t>
      </w:r>
      <w:r w:rsidR="008E1C6C" w:rsidRPr="00D6468B">
        <w:rPr>
          <w:spacing w:val="-5"/>
        </w:rPr>
        <w:t>1)</w:t>
      </w:r>
    </w:p>
    <w:p w:rsidR="007F7EA8" w:rsidRPr="00C43AA0" w:rsidRDefault="007F7EA8" w:rsidP="00E2529C">
      <w:pPr>
        <w:pStyle w:val="a3"/>
        <w:tabs>
          <w:tab w:val="left" w:pos="9639"/>
        </w:tabs>
        <w:spacing w:line="276" w:lineRule="auto"/>
        <w:ind w:left="-284" w:right="427" w:firstLine="568"/>
        <w:jc w:val="left"/>
      </w:pPr>
    </w:p>
    <w:tbl>
      <w:tblPr>
        <w:tblStyle w:val="TableNormal"/>
        <w:tblW w:w="9623"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410"/>
        <w:gridCol w:w="1418"/>
        <w:gridCol w:w="992"/>
        <w:gridCol w:w="992"/>
        <w:gridCol w:w="851"/>
        <w:gridCol w:w="850"/>
      </w:tblGrid>
      <w:tr w:rsidR="007F7EA8" w:rsidRPr="00C43AA0" w:rsidTr="00E2529C">
        <w:trPr>
          <w:trHeight w:val="753"/>
        </w:trPr>
        <w:tc>
          <w:tcPr>
            <w:tcW w:w="2110" w:type="dxa"/>
            <w:vMerge w:val="restart"/>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Предметная</w:t>
            </w:r>
            <w:r w:rsidRPr="00C43AA0">
              <w:rPr>
                <w:spacing w:val="-5"/>
                <w:sz w:val="24"/>
                <w:szCs w:val="24"/>
              </w:rPr>
              <w:t xml:space="preserve"> </w:t>
            </w:r>
            <w:r w:rsidRPr="00C43AA0">
              <w:rPr>
                <w:spacing w:val="-2"/>
                <w:sz w:val="24"/>
                <w:szCs w:val="24"/>
              </w:rPr>
              <w:t>область</w:t>
            </w:r>
          </w:p>
        </w:tc>
        <w:tc>
          <w:tcPr>
            <w:tcW w:w="2410" w:type="dxa"/>
            <w:vMerge w:val="restart"/>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Учебный</w:t>
            </w:r>
            <w:r w:rsidRPr="00C43AA0">
              <w:rPr>
                <w:spacing w:val="-3"/>
                <w:sz w:val="24"/>
                <w:szCs w:val="24"/>
              </w:rPr>
              <w:t xml:space="preserve"> </w:t>
            </w:r>
            <w:r w:rsidRPr="00C43AA0">
              <w:rPr>
                <w:spacing w:val="-2"/>
                <w:sz w:val="24"/>
                <w:szCs w:val="24"/>
              </w:rPr>
              <w:t>предмет</w:t>
            </w:r>
          </w:p>
        </w:tc>
        <w:tc>
          <w:tcPr>
            <w:tcW w:w="1418" w:type="dxa"/>
            <w:vMerge w:val="restart"/>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Уровень</w:t>
            </w:r>
          </w:p>
        </w:tc>
        <w:tc>
          <w:tcPr>
            <w:tcW w:w="1984"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5-ти</w:t>
            </w:r>
            <w:r w:rsidRPr="00C43AA0">
              <w:rPr>
                <w:spacing w:val="-15"/>
                <w:sz w:val="24"/>
                <w:szCs w:val="24"/>
              </w:rPr>
              <w:t xml:space="preserve"> </w:t>
            </w:r>
            <w:r w:rsidRPr="00C43AA0">
              <w:rPr>
                <w:sz w:val="24"/>
                <w:szCs w:val="24"/>
              </w:rPr>
              <w:t xml:space="preserve">дневная </w:t>
            </w:r>
            <w:r w:rsidRPr="00C43AA0">
              <w:rPr>
                <w:spacing w:val="-2"/>
                <w:sz w:val="24"/>
                <w:szCs w:val="24"/>
              </w:rPr>
              <w:t>неделя</w:t>
            </w:r>
          </w:p>
        </w:tc>
        <w:tc>
          <w:tcPr>
            <w:tcW w:w="1701"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6-ти</w:t>
            </w:r>
            <w:r w:rsidRPr="00C43AA0">
              <w:rPr>
                <w:spacing w:val="-15"/>
                <w:sz w:val="24"/>
                <w:szCs w:val="24"/>
              </w:rPr>
              <w:t xml:space="preserve"> </w:t>
            </w:r>
            <w:r w:rsidRPr="00C43AA0">
              <w:rPr>
                <w:sz w:val="24"/>
                <w:szCs w:val="24"/>
              </w:rPr>
              <w:t xml:space="preserve">дневная </w:t>
            </w:r>
            <w:r w:rsidRPr="00C43AA0">
              <w:rPr>
                <w:spacing w:val="-2"/>
                <w:sz w:val="24"/>
                <w:szCs w:val="24"/>
              </w:rPr>
              <w:t>неделя</w:t>
            </w:r>
          </w:p>
        </w:tc>
      </w:tr>
      <w:tr w:rsidR="007F7EA8" w:rsidRPr="00C43AA0" w:rsidTr="00E2529C">
        <w:trPr>
          <w:trHeight w:val="750"/>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1418"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1984"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 xml:space="preserve">Количество </w:t>
            </w:r>
            <w:r w:rsidRPr="00C43AA0">
              <w:rPr>
                <w:sz w:val="24"/>
                <w:szCs w:val="24"/>
              </w:rPr>
              <w:t>часов</w:t>
            </w:r>
            <w:r w:rsidRPr="00C43AA0">
              <w:rPr>
                <w:spacing w:val="-15"/>
                <w:sz w:val="24"/>
                <w:szCs w:val="24"/>
              </w:rPr>
              <w:t xml:space="preserve"> </w:t>
            </w:r>
            <w:r w:rsidRPr="00C43AA0">
              <w:rPr>
                <w:sz w:val="24"/>
                <w:szCs w:val="24"/>
              </w:rPr>
              <w:t>в</w:t>
            </w:r>
            <w:r w:rsidRPr="00C43AA0">
              <w:rPr>
                <w:spacing w:val="-15"/>
                <w:sz w:val="24"/>
                <w:szCs w:val="24"/>
              </w:rPr>
              <w:t xml:space="preserve"> </w:t>
            </w:r>
            <w:r w:rsidRPr="00C43AA0">
              <w:rPr>
                <w:sz w:val="24"/>
                <w:szCs w:val="24"/>
              </w:rPr>
              <w:t>неделю</w:t>
            </w:r>
          </w:p>
        </w:tc>
        <w:tc>
          <w:tcPr>
            <w:tcW w:w="1701"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 xml:space="preserve">Количество </w:t>
            </w:r>
            <w:r w:rsidRPr="00C43AA0">
              <w:rPr>
                <w:sz w:val="24"/>
                <w:szCs w:val="24"/>
              </w:rPr>
              <w:t>часов</w:t>
            </w:r>
            <w:r w:rsidRPr="00C43AA0">
              <w:rPr>
                <w:spacing w:val="-15"/>
                <w:sz w:val="24"/>
                <w:szCs w:val="24"/>
              </w:rPr>
              <w:t xml:space="preserve"> </w:t>
            </w:r>
            <w:r w:rsidRPr="00C43AA0">
              <w:rPr>
                <w:sz w:val="24"/>
                <w:szCs w:val="24"/>
              </w:rPr>
              <w:t>в</w:t>
            </w:r>
            <w:r w:rsidRPr="00C43AA0">
              <w:rPr>
                <w:spacing w:val="-15"/>
                <w:sz w:val="24"/>
                <w:szCs w:val="24"/>
              </w:rPr>
              <w:t xml:space="preserve"> </w:t>
            </w:r>
            <w:r w:rsidRPr="00C43AA0">
              <w:rPr>
                <w:sz w:val="24"/>
                <w:szCs w:val="24"/>
              </w:rPr>
              <w:t>неделю</w:t>
            </w:r>
          </w:p>
        </w:tc>
      </w:tr>
      <w:tr w:rsidR="007F7EA8" w:rsidRPr="00C43AA0" w:rsidTr="00E2529C">
        <w:trPr>
          <w:trHeight w:val="753"/>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1418"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10</w:t>
            </w:r>
          </w:p>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класс</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11</w:t>
            </w:r>
          </w:p>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класс</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10</w:t>
            </w:r>
          </w:p>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класс</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11</w:t>
            </w:r>
          </w:p>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класс</w:t>
            </w:r>
          </w:p>
        </w:tc>
      </w:tr>
      <w:tr w:rsidR="007F7EA8" w:rsidRPr="00C43AA0" w:rsidTr="00E2529C">
        <w:trPr>
          <w:trHeight w:val="474"/>
        </w:trPr>
        <w:tc>
          <w:tcPr>
            <w:tcW w:w="4520"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Обязательная</w:t>
            </w:r>
            <w:r w:rsidRPr="00C43AA0">
              <w:rPr>
                <w:spacing w:val="-4"/>
                <w:sz w:val="24"/>
                <w:szCs w:val="24"/>
              </w:rPr>
              <w:t xml:space="preserve"> </w:t>
            </w:r>
            <w:r w:rsidRPr="00C43AA0">
              <w:rPr>
                <w:spacing w:val="-2"/>
                <w:sz w:val="24"/>
                <w:szCs w:val="24"/>
              </w:rPr>
              <w:t>часть</w:t>
            </w:r>
          </w:p>
        </w:tc>
        <w:tc>
          <w:tcPr>
            <w:tcW w:w="1418"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992"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992"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851"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850" w:type="dxa"/>
          </w:tcPr>
          <w:p w:rsidR="007F7EA8" w:rsidRPr="00C43AA0" w:rsidRDefault="007F7EA8" w:rsidP="00F24D01">
            <w:pPr>
              <w:pStyle w:val="TableParagraph"/>
              <w:tabs>
                <w:tab w:val="left" w:pos="9639"/>
              </w:tabs>
              <w:spacing w:line="276" w:lineRule="auto"/>
              <w:ind w:left="-284" w:right="427" w:firstLine="284"/>
              <w:rPr>
                <w:sz w:val="24"/>
                <w:szCs w:val="24"/>
              </w:rPr>
            </w:pPr>
          </w:p>
        </w:tc>
      </w:tr>
      <w:tr w:rsidR="007F7EA8" w:rsidRPr="00C43AA0" w:rsidTr="00E2529C">
        <w:trPr>
          <w:trHeight w:val="477"/>
        </w:trPr>
        <w:tc>
          <w:tcPr>
            <w:tcW w:w="2110" w:type="dxa"/>
            <w:vMerge w:val="restart"/>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Русский</w:t>
            </w:r>
            <w:r w:rsidRPr="00C43AA0">
              <w:rPr>
                <w:spacing w:val="-15"/>
                <w:sz w:val="24"/>
                <w:szCs w:val="24"/>
              </w:rPr>
              <w:t xml:space="preserve"> </w:t>
            </w:r>
            <w:r w:rsidRPr="00C43AA0">
              <w:rPr>
                <w:sz w:val="24"/>
                <w:szCs w:val="24"/>
              </w:rPr>
              <w:t>язык</w:t>
            </w:r>
            <w:r w:rsidRPr="00C43AA0">
              <w:rPr>
                <w:spacing w:val="-15"/>
                <w:sz w:val="24"/>
                <w:szCs w:val="24"/>
              </w:rPr>
              <w:t xml:space="preserve"> </w:t>
            </w:r>
            <w:r w:rsidRPr="00C43AA0">
              <w:rPr>
                <w:sz w:val="24"/>
                <w:szCs w:val="24"/>
              </w:rPr>
              <w:t xml:space="preserve">и </w:t>
            </w:r>
            <w:r w:rsidRPr="00C43AA0">
              <w:rPr>
                <w:spacing w:val="-2"/>
                <w:sz w:val="24"/>
                <w:szCs w:val="24"/>
              </w:rPr>
              <w:t>литература</w:t>
            </w: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Русский</w:t>
            </w:r>
            <w:r w:rsidRPr="00C43AA0">
              <w:rPr>
                <w:spacing w:val="-4"/>
                <w:sz w:val="24"/>
                <w:szCs w:val="24"/>
              </w:rPr>
              <w:t xml:space="preserve"> язык</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r>
      <w:tr w:rsidR="007F7EA8" w:rsidRPr="00C43AA0" w:rsidTr="00E2529C">
        <w:trPr>
          <w:trHeight w:val="474"/>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Литература</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r>
      <w:tr w:rsidR="007F7EA8" w:rsidRPr="00C43AA0" w:rsidTr="00E2529C">
        <w:trPr>
          <w:trHeight w:val="477"/>
        </w:trPr>
        <w:tc>
          <w:tcPr>
            <w:tcW w:w="21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Иностранные</w:t>
            </w:r>
            <w:r w:rsidRPr="00C43AA0">
              <w:rPr>
                <w:spacing w:val="-5"/>
                <w:sz w:val="24"/>
                <w:szCs w:val="24"/>
              </w:rPr>
              <w:t xml:space="preserve"> </w:t>
            </w:r>
            <w:r w:rsidRPr="00C43AA0">
              <w:rPr>
                <w:spacing w:val="-2"/>
                <w:sz w:val="24"/>
                <w:szCs w:val="24"/>
              </w:rPr>
              <w:t>языки</w:t>
            </w: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Иностранный</w:t>
            </w:r>
            <w:r w:rsidRPr="00C43AA0">
              <w:rPr>
                <w:spacing w:val="-5"/>
                <w:sz w:val="24"/>
                <w:szCs w:val="24"/>
              </w:rPr>
              <w:t xml:space="preserve"> </w:t>
            </w:r>
            <w:r w:rsidRPr="00C43AA0">
              <w:rPr>
                <w:spacing w:val="-4"/>
                <w:sz w:val="24"/>
                <w:szCs w:val="24"/>
              </w:rPr>
              <w:t>язык</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r>
      <w:tr w:rsidR="007F7EA8" w:rsidRPr="00C43AA0" w:rsidTr="00E2529C">
        <w:trPr>
          <w:trHeight w:val="1027"/>
        </w:trPr>
        <w:tc>
          <w:tcPr>
            <w:tcW w:w="2110" w:type="dxa"/>
            <w:vMerge w:val="restart"/>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lastRenderedPageBreak/>
              <w:t>Математика</w:t>
            </w:r>
          </w:p>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 xml:space="preserve">и </w:t>
            </w:r>
            <w:r w:rsidRPr="00C43AA0">
              <w:rPr>
                <w:spacing w:val="-2"/>
                <w:sz w:val="24"/>
                <w:szCs w:val="24"/>
              </w:rPr>
              <w:t>информатика</w:t>
            </w:r>
          </w:p>
        </w:tc>
        <w:tc>
          <w:tcPr>
            <w:tcW w:w="2410" w:type="dxa"/>
          </w:tcPr>
          <w:p w:rsidR="007F7EA8" w:rsidRPr="00C43AA0" w:rsidRDefault="008E1C6C" w:rsidP="00F24D01">
            <w:pPr>
              <w:pStyle w:val="TableParagraph"/>
              <w:tabs>
                <w:tab w:val="left" w:pos="9639"/>
              </w:tabs>
              <w:spacing w:line="276" w:lineRule="auto"/>
              <w:ind w:left="-284" w:right="427" w:firstLine="284"/>
              <w:jc w:val="both"/>
              <w:rPr>
                <w:sz w:val="24"/>
                <w:szCs w:val="24"/>
              </w:rPr>
            </w:pPr>
            <w:r w:rsidRPr="00C43AA0">
              <w:rPr>
                <w:sz w:val="24"/>
                <w:szCs w:val="24"/>
              </w:rPr>
              <w:t>Алгебра</w:t>
            </w:r>
            <w:r w:rsidRPr="00C43AA0">
              <w:rPr>
                <w:spacing w:val="-15"/>
                <w:sz w:val="24"/>
                <w:szCs w:val="24"/>
              </w:rPr>
              <w:t xml:space="preserve"> </w:t>
            </w:r>
            <w:r w:rsidRPr="00C43AA0">
              <w:rPr>
                <w:sz w:val="24"/>
                <w:szCs w:val="24"/>
              </w:rPr>
              <w:t>и</w:t>
            </w:r>
            <w:r w:rsidRPr="00C43AA0">
              <w:rPr>
                <w:spacing w:val="-15"/>
                <w:sz w:val="24"/>
                <w:szCs w:val="24"/>
              </w:rPr>
              <w:t xml:space="preserve"> </w:t>
            </w:r>
            <w:r w:rsidRPr="00C43AA0">
              <w:rPr>
                <w:sz w:val="24"/>
                <w:szCs w:val="24"/>
              </w:rPr>
              <w:t xml:space="preserve">начала </w:t>
            </w:r>
            <w:r w:rsidRPr="00C43AA0">
              <w:rPr>
                <w:spacing w:val="-2"/>
                <w:sz w:val="24"/>
                <w:szCs w:val="24"/>
              </w:rPr>
              <w:t>математического анализа</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У</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4</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4</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4</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4</w:t>
            </w:r>
          </w:p>
        </w:tc>
      </w:tr>
      <w:tr w:rsidR="007F7EA8" w:rsidRPr="00C43AA0" w:rsidTr="00E2529C">
        <w:trPr>
          <w:trHeight w:val="477"/>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Геометрия</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У</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r>
      <w:tr w:rsidR="007F7EA8" w:rsidRPr="00C43AA0" w:rsidTr="00E2529C">
        <w:trPr>
          <w:trHeight w:val="750"/>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 xml:space="preserve">Вероятность </w:t>
            </w:r>
            <w:r w:rsidRPr="00C43AA0">
              <w:rPr>
                <w:sz w:val="24"/>
                <w:szCs w:val="24"/>
              </w:rPr>
              <w:t xml:space="preserve">и </w:t>
            </w:r>
            <w:r w:rsidRPr="00C43AA0">
              <w:rPr>
                <w:spacing w:val="-2"/>
                <w:sz w:val="24"/>
                <w:szCs w:val="24"/>
              </w:rPr>
              <w:t>статистика</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У</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r>
      <w:tr w:rsidR="007F7EA8" w:rsidRPr="00C43AA0" w:rsidTr="00E2529C">
        <w:trPr>
          <w:trHeight w:val="477"/>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Информатика</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r>
      <w:tr w:rsidR="007F7EA8" w:rsidRPr="00C43AA0" w:rsidTr="00E2529C">
        <w:trPr>
          <w:trHeight w:val="599"/>
        </w:trPr>
        <w:tc>
          <w:tcPr>
            <w:tcW w:w="2110" w:type="dxa"/>
            <w:vMerge w:val="restart"/>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Естественно-научные предметы</w:t>
            </w: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Физика</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r>
      <w:tr w:rsidR="007F7EA8" w:rsidRPr="00C43AA0" w:rsidTr="00E2529C">
        <w:trPr>
          <w:trHeight w:val="475"/>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Химия</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r>
      <w:tr w:rsidR="007F7EA8" w:rsidRPr="00C43AA0" w:rsidTr="00E2529C">
        <w:trPr>
          <w:trHeight w:val="477"/>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Биология</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r>
      <w:tr w:rsidR="007F7EA8" w:rsidRPr="00C43AA0" w:rsidTr="00E2529C">
        <w:trPr>
          <w:trHeight w:val="474"/>
        </w:trPr>
        <w:tc>
          <w:tcPr>
            <w:tcW w:w="2110" w:type="dxa"/>
            <w:vMerge w:val="restart"/>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 xml:space="preserve">Общественно- </w:t>
            </w:r>
            <w:r w:rsidRPr="00C43AA0">
              <w:rPr>
                <w:sz w:val="24"/>
                <w:szCs w:val="24"/>
              </w:rPr>
              <w:t>научные</w:t>
            </w:r>
            <w:r w:rsidRPr="00C43AA0">
              <w:rPr>
                <w:spacing w:val="-15"/>
                <w:sz w:val="24"/>
                <w:szCs w:val="24"/>
              </w:rPr>
              <w:t xml:space="preserve"> </w:t>
            </w:r>
            <w:r w:rsidRPr="00C43AA0">
              <w:rPr>
                <w:sz w:val="24"/>
                <w:szCs w:val="24"/>
              </w:rPr>
              <w:t>предметы</w:t>
            </w: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История</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r>
      <w:tr w:rsidR="007F7EA8" w:rsidRPr="00C43AA0" w:rsidTr="00E2529C">
        <w:trPr>
          <w:trHeight w:val="477"/>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Обществознание</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У</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4</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4</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4</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4</w:t>
            </w:r>
          </w:p>
        </w:tc>
      </w:tr>
      <w:tr w:rsidR="007F7EA8" w:rsidRPr="00C43AA0" w:rsidTr="00E2529C">
        <w:trPr>
          <w:trHeight w:val="474"/>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География</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r>
      <w:tr w:rsidR="007F7EA8" w:rsidRPr="00C43AA0" w:rsidTr="00E2529C">
        <w:trPr>
          <w:trHeight w:val="475"/>
        </w:trPr>
        <w:tc>
          <w:tcPr>
            <w:tcW w:w="2110" w:type="dxa"/>
            <w:vMerge w:val="restart"/>
          </w:tcPr>
          <w:p w:rsidR="007F7EA8" w:rsidRPr="00C43AA0" w:rsidRDefault="008E1C6C" w:rsidP="00F24D01">
            <w:pPr>
              <w:pStyle w:val="TableParagraph"/>
              <w:tabs>
                <w:tab w:val="left" w:pos="9639"/>
              </w:tabs>
              <w:spacing w:line="276" w:lineRule="auto"/>
              <w:ind w:left="-284" w:right="427" w:firstLine="284"/>
              <w:jc w:val="both"/>
              <w:rPr>
                <w:sz w:val="24"/>
                <w:szCs w:val="24"/>
              </w:rPr>
            </w:pPr>
            <w:r w:rsidRPr="00C43AA0">
              <w:rPr>
                <w:sz w:val="24"/>
                <w:szCs w:val="24"/>
              </w:rPr>
              <w:t>Физическая</w:t>
            </w:r>
            <w:r w:rsidRPr="00C43AA0">
              <w:rPr>
                <w:spacing w:val="-15"/>
                <w:sz w:val="24"/>
                <w:szCs w:val="24"/>
              </w:rPr>
              <w:t xml:space="preserve"> </w:t>
            </w:r>
            <w:r w:rsidRPr="00C43AA0">
              <w:rPr>
                <w:sz w:val="24"/>
                <w:szCs w:val="24"/>
              </w:rPr>
              <w:t xml:space="preserve">культура, основы безопасности </w:t>
            </w:r>
            <w:r w:rsidRPr="00C43AA0">
              <w:rPr>
                <w:spacing w:val="-2"/>
                <w:sz w:val="24"/>
                <w:szCs w:val="24"/>
              </w:rPr>
              <w:t>жизнедеятельности</w:t>
            </w: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Физическая</w:t>
            </w:r>
            <w:r w:rsidRPr="00C43AA0">
              <w:rPr>
                <w:spacing w:val="-5"/>
                <w:sz w:val="24"/>
                <w:szCs w:val="24"/>
              </w:rPr>
              <w:t xml:space="preserve"> </w:t>
            </w:r>
            <w:r w:rsidRPr="00C43AA0">
              <w:rPr>
                <w:spacing w:val="-2"/>
                <w:sz w:val="24"/>
                <w:szCs w:val="24"/>
              </w:rPr>
              <w:t>культура</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r>
      <w:tr w:rsidR="007F7EA8" w:rsidRPr="00C43AA0" w:rsidTr="00E2529C">
        <w:trPr>
          <w:trHeight w:val="753"/>
        </w:trPr>
        <w:tc>
          <w:tcPr>
            <w:tcW w:w="2110" w:type="dxa"/>
            <w:vMerge/>
            <w:tcBorders>
              <w:top w:val="nil"/>
            </w:tcBorders>
          </w:tcPr>
          <w:p w:rsidR="007F7EA8" w:rsidRPr="00C43AA0" w:rsidRDefault="007F7EA8" w:rsidP="00F24D01">
            <w:pPr>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Основы</w:t>
            </w:r>
            <w:r w:rsidRPr="00C43AA0">
              <w:rPr>
                <w:spacing w:val="-15"/>
                <w:sz w:val="24"/>
                <w:szCs w:val="24"/>
              </w:rPr>
              <w:t xml:space="preserve"> </w:t>
            </w:r>
            <w:r w:rsidRPr="00C43AA0">
              <w:rPr>
                <w:sz w:val="24"/>
                <w:szCs w:val="24"/>
              </w:rPr>
              <w:t xml:space="preserve">безопасности </w:t>
            </w:r>
            <w:r w:rsidRPr="00C43AA0">
              <w:rPr>
                <w:spacing w:val="-2"/>
                <w:sz w:val="24"/>
                <w:szCs w:val="24"/>
              </w:rPr>
              <w:t>жизнедеятельности</w:t>
            </w:r>
          </w:p>
        </w:tc>
        <w:tc>
          <w:tcPr>
            <w:tcW w:w="14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Б</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r>
      <w:tr w:rsidR="007F7EA8" w:rsidRPr="00C43AA0" w:rsidTr="00E2529C">
        <w:trPr>
          <w:trHeight w:val="750"/>
        </w:trPr>
        <w:tc>
          <w:tcPr>
            <w:tcW w:w="2110"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241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Индивидуальный проект</w:t>
            </w:r>
          </w:p>
        </w:tc>
        <w:tc>
          <w:tcPr>
            <w:tcW w:w="1418"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992"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1</w:t>
            </w:r>
          </w:p>
        </w:tc>
        <w:tc>
          <w:tcPr>
            <w:tcW w:w="850" w:type="dxa"/>
          </w:tcPr>
          <w:p w:rsidR="007F7EA8" w:rsidRPr="00C43AA0" w:rsidRDefault="007F7EA8" w:rsidP="00F24D01">
            <w:pPr>
              <w:pStyle w:val="TableParagraph"/>
              <w:tabs>
                <w:tab w:val="left" w:pos="9639"/>
              </w:tabs>
              <w:spacing w:line="276" w:lineRule="auto"/>
              <w:ind w:left="-284" w:right="427" w:firstLine="284"/>
              <w:rPr>
                <w:sz w:val="24"/>
                <w:szCs w:val="24"/>
              </w:rPr>
            </w:pPr>
          </w:p>
        </w:tc>
      </w:tr>
      <w:tr w:rsidR="007F7EA8" w:rsidRPr="00C43AA0" w:rsidTr="00E2529C">
        <w:trPr>
          <w:trHeight w:val="477"/>
        </w:trPr>
        <w:tc>
          <w:tcPr>
            <w:tcW w:w="4520"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ИТОГО</w:t>
            </w:r>
          </w:p>
        </w:tc>
        <w:tc>
          <w:tcPr>
            <w:tcW w:w="1418"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32</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31</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32</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31</w:t>
            </w:r>
          </w:p>
        </w:tc>
      </w:tr>
      <w:tr w:rsidR="007F7EA8" w:rsidRPr="00C43AA0" w:rsidTr="00E2529C">
        <w:trPr>
          <w:trHeight w:val="750"/>
        </w:trPr>
        <w:tc>
          <w:tcPr>
            <w:tcW w:w="4520"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Часть,</w:t>
            </w:r>
            <w:r w:rsidRPr="00C43AA0">
              <w:rPr>
                <w:spacing w:val="-15"/>
                <w:sz w:val="24"/>
                <w:szCs w:val="24"/>
              </w:rPr>
              <w:t xml:space="preserve"> </w:t>
            </w:r>
            <w:r w:rsidRPr="00C43AA0">
              <w:rPr>
                <w:sz w:val="24"/>
                <w:szCs w:val="24"/>
              </w:rPr>
              <w:t>формируемая</w:t>
            </w:r>
            <w:r w:rsidRPr="00C43AA0">
              <w:rPr>
                <w:spacing w:val="-15"/>
                <w:sz w:val="24"/>
                <w:szCs w:val="24"/>
              </w:rPr>
              <w:t xml:space="preserve"> </w:t>
            </w:r>
            <w:r w:rsidRPr="00C43AA0">
              <w:rPr>
                <w:sz w:val="24"/>
                <w:szCs w:val="24"/>
              </w:rPr>
              <w:t>участниками образовательных отношений</w:t>
            </w:r>
          </w:p>
        </w:tc>
        <w:tc>
          <w:tcPr>
            <w:tcW w:w="1418"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2</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3</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5</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10"/>
                <w:sz w:val="24"/>
                <w:szCs w:val="24"/>
              </w:rPr>
              <w:t>6</w:t>
            </w:r>
          </w:p>
        </w:tc>
      </w:tr>
      <w:tr w:rsidR="007F7EA8" w:rsidRPr="00C43AA0" w:rsidTr="00E2529C">
        <w:trPr>
          <w:trHeight w:val="477"/>
        </w:trPr>
        <w:tc>
          <w:tcPr>
            <w:tcW w:w="4520"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Учебные</w:t>
            </w:r>
            <w:r w:rsidRPr="00C43AA0">
              <w:rPr>
                <w:spacing w:val="-4"/>
                <w:sz w:val="24"/>
                <w:szCs w:val="24"/>
              </w:rPr>
              <w:t xml:space="preserve"> </w:t>
            </w:r>
            <w:r w:rsidRPr="00C43AA0">
              <w:rPr>
                <w:spacing w:val="-2"/>
                <w:sz w:val="24"/>
                <w:szCs w:val="24"/>
              </w:rPr>
              <w:t>недели</w:t>
            </w:r>
          </w:p>
        </w:tc>
        <w:tc>
          <w:tcPr>
            <w:tcW w:w="1418"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34</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34</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34</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34</w:t>
            </w:r>
          </w:p>
        </w:tc>
      </w:tr>
      <w:tr w:rsidR="007F7EA8" w:rsidRPr="00C43AA0" w:rsidTr="00E2529C">
        <w:trPr>
          <w:trHeight w:val="474"/>
        </w:trPr>
        <w:tc>
          <w:tcPr>
            <w:tcW w:w="4520"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Всего</w:t>
            </w:r>
            <w:r w:rsidRPr="00C43AA0">
              <w:rPr>
                <w:spacing w:val="-4"/>
                <w:sz w:val="24"/>
                <w:szCs w:val="24"/>
              </w:rPr>
              <w:t xml:space="preserve"> </w:t>
            </w:r>
            <w:r w:rsidRPr="00C43AA0">
              <w:rPr>
                <w:spacing w:val="-2"/>
                <w:sz w:val="24"/>
                <w:szCs w:val="24"/>
              </w:rPr>
              <w:t>часов</w:t>
            </w:r>
          </w:p>
        </w:tc>
        <w:tc>
          <w:tcPr>
            <w:tcW w:w="1418"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34</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34</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37</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37</w:t>
            </w:r>
          </w:p>
        </w:tc>
      </w:tr>
      <w:tr w:rsidR="007F7EA8" w:rsidRPr="00C43AA0" w:rsidTr="00E2529C">
        <w:trPr>
          <w:trHeight w:val="1273"/>
        </w:trPr>
        <w:tc>
          <w:tcPr>
            <w:tcW w:w="4520"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Максимально</w:t>
            </w:r>
            <w:r w:rsidRPr="00C43AA0">
              <w:rPr>
                <w:spacing w:val="-11"/>
                <w:sz w:val="24"/>
                <w:szCs w:val="24"/>
              </w:rPr>
              <w:t xml:space="preserve"> </w:t>
            </w:r>
            <w:r w:rsidRPr="00C43AA0">
              <w:rPr>
                <w:sz w:val="24"/>
                <w:szCs w:val="24"/>
              </w:rPr>
              <w:t>допустимая</w:t>
            </w:r>
            <w:r w:rsidRPr="00C43AA0">
              <w:rPr>
                <w:spacing w:val="-11"/>
                <w:sz w:val="24"/>
                <w:szCs w:val="24"/>
              </w:rPr>
              <w:t xml:space="preserve"> </w:t>
            </w:r>
            <w:r w:rsidRPr="00C43AA0">
              <w:rPr>
                <w:sz w:val="24"/>
                <w:szCs w:val="24"/>
              </w:rPr>
              <w:t>недельная</w:t>
            </w:r>
            <w:r w:rsidRPr="00C43AA0">
              <w:rPr>
                <w:spacing w:val="-11"/>
                <w:sz w:val="24"/>
                <w:szCs w:val="24"/>
              </w:rPr>
              <w:t xml:space="preserve"> </w:t>
            </w:r>
            <w:r w:rsidRPr="00C43AA0">
              <w:rPr>
                <w:sz w:val="24"/>
                <w:szCs w:val="24"/>
              </w:rPr>
              <w:t>нагрузка</w:t>
            </w:r>
            <w:r w:rsidRPr="00C43AA0">
              <w:rPr>
                <w:spacing w:val="-10"/>
                <w:sz w:val="24"/>
                <w:szCs w:val="24"/>
              </w:rPr>
              <w:t xml:space="preserve"> </w:t>
            </w:r>
            <w:r w:rsidRPr="00C43AA0">
              <w:rPr>
                <w:sz w:val="24"/>
                <w:szCs w:val="24"/>
              </w:rPr>
              <w:t>в соответствии с действующими санитарными правилами и нормами</w:t>
            </w:r>
          </w:p>
        </w:tc>
        <w:tc>
          <w:tcPr>
            <w:tcW w:w="1418"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34</w:t>
            </w:r>
          </w:p>
        </w:tc>
        <w:tc>
          <w:tcPr>
            <w:tcW w:w="99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34</w:t>
            </w:r>
          </w:p>
        </w:tc>
        <w:tc>
          <w:tcPr>
            <w:tcW w:w="851"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37</w:t>
            </w:r>
          </w:p>
        </w:tc>
        <w:tc>
          <w:tcPr>
            <w:tcW w:w="850"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37</w:t>
            </w:r>
          </w:p>
        </w:tc>
      </w:tr>
      <w:tr w:rsidR="007F7EA8" w:rsidRPr="00C43AA0" w:rsidTr="00E2529C">
        <w:trPr>
          <w:trHeight w:val="1305"/>
        </w:trPr>
        <w:tc>
          <w:tcPr>
            <w:tcW w:w="4520"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Общая</w:t>
            </w:r>
            <w:r w:rsidRPr="00C43AA0">
              <w:rPr>
                <w:spacing w:val="-8"/>
                <w:sz w:val="24"/>
                <w:szCs w:val="24"/>
              </w:rPr>
              <w:t xml:space="preserve"> </w:t>
            </w:r>
            <w:r w:rsidRPr="00C43AA0">
              <w:rPr>
                <w:sz w:val="24"/>
                <w:szCs w:val="24"/>
              </w:rPr>
              <w:t>допустимая</w:t>
            </w:r>
            <w:r w:rsidRPr="00C43AA0">
              <w:rPr>
                <w:spacing w:val="-8"/>
                <w:sz w:val="24"/>
                <w:szCs w:val="24"/>
              </w:rPr>
              <w:t xml:space="preserve"> </w:t>
            </w:r>
            <w:r w:rsidRPr="00C43AA0">
              <w:rPr>
                <w:sz w:val="24"/>
                <w:szCs w:val="24"/>
              </w:rPr>
              <w:t>нагрузка</w:t>
            </w:r>
            <w:r w:rsidRPr="00C43AA0">
              <w:rPr>
                <w:spacing w:val="-9"/>
                <w:sz w:val="24"/>
                <w:szCs w:val="24"/>
              </w:rPr>
              <w:t xml:space="preserve"> </w:t>
            </w:r>
            <w:r w:rsidRPr="00C43AA0">
              <w:rPr>
                <w:sz w:val="24"/>
                <w:szCs w:val="24"/>
              </w:rPr>
              <w:t>за</w:t>
            </w:r>
            <w:r w:rsidRPr="00C43AA0">
              <w:rPr>
                <w:spacing w:val="-9"/>
                <w:sz w:val="24"/>
                <w:szCs w:val="24"/>
              </w:rPr>
              <w:t xml:space="preserve"> </w:t>
            </w:r>
            <w:r w:rsidRPr="00C43AA0">
              <w:rPr>
                <w:sz w:val="24"/>
                <w:szCs w:val="24"/>
              </w:rPr>
              <w:t>период</w:t>
            </w:r>
            <w:r w:rsidRPr="00C43AA0">
              <w:rPr>
                <w:spacing w:val="-8"/>
                <w:sz w:val="24"/>
                <w:szCs w:val="24"/>
              </w:rPr>
              <w:t xml:space="preserve"> </w:t>
            </w:r>
            <w:r w:rsidRPr="00C43AA0">
              <w:rPr>
                <w:sz w:val="24"/>
                <w:szCs w:val="24"/>
              </w:rPr>
              <w:t>обучения в 10-11-х классах в соответствии с</w:t>
            </w:r>
          </w:p>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действующими</w:t>
            </w:r>
            <w:r w:rsidRPr="00C43AA0">
              <w:rPr>
                <w:spacing w:val="-13"/>
                <w:sz w:val="24"/>
                <w:szCs w:val="24"/>
              </w:rPr>
              <w:t xml:space="preserve"> </w:t>
            </w:r>
            <w:r w:rsidRPr="00C43AA0">
              <w:rPr>
                <w:sz w:val="24"/>
                <w:szCs w:val="24"/>
              </w:rPr>
              <w:t>санитарными</w:t>
            </w:r>
            <w:r w:rsidRPr="00C43AA0">
              <w:rPr>
                <w:spacing w:val="-13"/>
                <w:sz w:val="24"/>
                <w:szCs w:val="24"/>
              </w:rPr>
              <w:t xml:space="preserve"> </w:t>
            </w:r>
            <w:r w:rsidRPr="00C43AA0">
              <w:rPr>
                <w:sz w:val="24"/>
                <w:szCs w:val="24"/>
              </w:rPr>
              <w:t>правилами</w:t>
            </w:r>
            <w:r w:rsidRPr="00C43AA0">
              <w:rPr>
                <w:spacing w:val="-13"/>
                <w:sz w:val="24"/>
                <w:szCs w:val="24"/>
              </w:rPr>
              <w:t xml:space="preserve"> </w:t>
            </w:r>
            <w:r w:rsidRPr="00C43AA0">
              <w:rPr>
                <w:sz w:val="24"/>
                <w:szCs w:val="24"/>
              </w:rPr>
              <w:t>и нормами в часах, итого</w:t>
            </w:r>
          </w:p>
        </w:tc>
        <w:tc>
          <w:tcPr>
            <w:tcW w:w="1418"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1984"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4"/>
                <w:sz w:val="24"/>
                <w:szCs w:val="24"/>
              </w:rPr>
              <w:t>2312</w:t>
            </w:r>
          </w:p>
        </w:tc>
        <w:tc>
          <w:tcPr>
            <w:tcW w:w="1701" w:type="dxa"/>
            <w:gridSpan w:val="2"/>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4"/>
                <w:sz w:val="24"/>
                <w:szCs w:val="24"/>
              </w:rPr>
              <w:t>2516</w:t>
            </w:r>
          </w:p>
        </w:tc>
      </w:tr>
    </w:tbl>
    <w:p w:rsidR="007F7EA8" w:rsidRPr="00C43AA0" w:rsidRDefault="007F7EA8" w:rsidP="00F24D01">
      <w:pPr>
        <w:pStyle w:val="a3"/>
        <w:tabs>
          <w:tab w:val="left" w:pos="9639"/>
        </w:tabs>
        <w:spacing w:line="276" w:lineRule="auto"/>
        <w:ind w:left="-284" w:right="427" w:firstLine="284"/>
        <w:jc w:val="left"/>
      </w:pPr>
    </w:p>
    <w:p w:rsidR="007F7EA8" w:rsidRPr="00C43AA0" w:rsidRDefault="00CD6C7A" w:rsidP="00E2529C">
      <w:pPr>
        <w:pStyle w:val="31"/>
        <w:numPr>
          <w:ilvl w:val="1"/>
          <w:numId w:val="3"/>
        </w:numPr>
        <w:tabs>
          <w:tab w:val="left" w:pos="-284"/>
          <w:tab w:val="left" w:pos="1394"/>
        </w:tabs>
        <w:spacing w:line="276" w:lineRule="auto"/>
        <w:ind w:left="-142" w:right="427" w:firstLine="426"/>
        <w:jc w:val="left"/>
        <w:rPr>
          <w:position w:val="1"/>
        </w:rPr>
      </w:pPr>
      <w:r>
        <w:rPr>
          <w:position w:val="1"/>
        </w:rPr>
        <w:t>К</w:t>
      </w:r>
      <w:r w:rsidR="008E1C6C" w:rsidRPr="00C43AA0">
        <w:rPr>
          <w:position w:val="1"/>
        </w:rPr>
        <w:t>алендарный</w:t>
      </w:r>
      <w:r w:rsidR="008E1C6C" w:rsidRPr="00C43AA0">
        <w:rPr>
          <w:spacing w:val="-5"/>
          <w:position w:val="1"/>
        </w:rPr>
        <w:t xml:space="preserve"> </w:t>
      </w:r>
      <w:r w:rsidR="008E1C6C" w:rsidRPr="00C43AA0">
        <w:rPr>
          <w:position w:val="1"/>
        </w:rPr>
        <w:t>учебный</w:t>
      </w:r>
      <w:r w:rsidR="008E1C6C" w:rsidRPr="00C43AA0">
        <w:rPr>
          <w:spacing w:val="-4"/>
          <w:position w:val="1"/>
        </w:rPr>
        <w:t xml:space="preserve"> </w:t>
      </w:r>
      <w:r w:rsidR="008E1C6C" w:rsidRPr="00C43AA0">
        <w:rPr>
          <w:spacing w:val="-2"/>
          <w:position w:val="1"/>
        </w:rPr>
        <w:t>график.</w:t>
      </w:r>
    </w:p>
    <w:p w:rsidR="007F7EA8" w:rsidRPr="00C43AA0" w:rsidRDefault="008E1C6C" w:rsidP="00E2529C">
      <w:pPr>
        <w:pStyle w:val="a3"/>
        <w:tabs>
          <w:tab w:val="left" w:pos="-284"/>
        </w:tabs>
        <w:spacing w:line="276" w:lineRule="auto"/>
        <w:ind w:left="-142" w:right="427" w:firstLine="426"/>
        <w:jc w:val="left"/>
      </w:pPr>
      <w:r w:rsidRPr="00C43AA0">
        <w:t>Календарный</w:t>
      </w:r>
      <w:r w:rsidRPr="00C43AA0">
        <w:rPr>
          <w:spacing w:val="-8"/>
        </w:rPr>
        <w:t xml:space="preserve"> </w:t>
      </w:r>
      <w:r w:rsidRPr="00C43AA0">
        <w:t>учебный</w:t>
      </w:r>
      <w:r w:rsidRPr="00C43AA0">
        <w:rPr>
          <w:spacing w:val="-7"/>
        </w:rPr>
        <w:t xml:space="preserve"> </w:t>
      </w:r>
      <w:r w:rsidRPr="00C43AA0">
        <w:rPr>
          <w:spacing w:val="-2"/>
        </w:rPr>
        <w:t>график</w:t>
      </w:r>
    </w:p>
    <w:p w:rsidR="007F7EA8" w:rsidRPr="00C43AA0" w:rsidRDefault="008E1C6C" w:rsidP="00E2529C">
      <w:pPr>
        <w:pStyle w:val="a3"/>
        <w:tabs>
          <w:tab w:val="left" w:pos="-284"/>
        </w:tabs>
        <w:spacing w:line="276" w:lineRule="auto"/>
        <w:ind w:left="-142" w:right="427" w:firstLine="426"/>
      </w:pPr>
      <w:r w:rsidRPr="00C43AA0">
        <w:t>Годовой</w:t>
      </w:r>
      <w:r w:rsidRPr="00C43AA0">
        <w:rPr>
          <w:spacing w:val="-6"/>
        </w:rPr>
        <w:t xml:space="preserve"> </w:t>
      </w:r>
      <w:r w:rsidRPr="00C43AA0">
        <w:t>календарный</w:t>
      </w:r>
      <w:r w:rsidRPr="00C43AA0">
        <w:rPr>
          <w:spacing w:val="-2"/>
        </w:rPr>
        <w:t xml:space="preserve"> </w:t>
      </w:r>
      <w:r w:rsidRPr="00C43AA0">
        <w:t>учебный</w:t>
      </w:r>
      <w:r w:rsidRPr="00C43AA0">
        <w:rPr>
          <w:spacing w:val="-4"/>
        </w:rPr>
        <w:t xml:space="preserve"> </w:t>
      </w:r>
      <w:r w:rsidRPr="00C43AA0">
        <w:t>график</w:t>
      </w:r>
      <w:r w:rsidRPr="00C43AA0">
        <w:rPr>
          <w:spacing w:val="-4"/>
        </w:rPr>
        <w:t xml:space="preserve"> </w:t>
      </w:r>
      <w:r w:rsidRPr="00C43AA0">
        <w:t>предназначен</w:t>
      </w:r>
      <w:r w:rsidRPr="00C43AA0">
        <w:rPr>
          <w:spacing w:val="-4"/>
        </w:rPr>
        <w:t xml:space="preserve"> </w:t>
      </w:r>
      <w:r w:rsidRPr="00C43AA0">
        <w:t>для</w:t>
      </w:r>
      <w:r w:rsidRPr="00C43AA0">
        <w:rPr>
          <w:spacing w:val="-4"/>
        </w:rPr>
        <w:t xml:space="preserve"> </w:t>
      </w:r>
      <w:r w:rsidRPr="00C43AA0">
        <w:t>четкой</w:t>
      </w:r>
      <w:r w:rsidRPr="00C43AA0">
        <w:rPr>
          <w:spacing w:val="-3"/>
        </w:rPr>
        <w:t xml:space="preserve"> </w:t>
      </w:r>
      <w:r w:rsidRPr="00C43AA0">
        <w:rPr>
          <w:spacing w:val="-2"/>
        </w:rPr>
        <w:t>организации</w:t>
      </w:r>
      <w:r w:rsidR="00B2467A">
        <w:t xml:space="preserve"> </w:t>
      </w:r>
      <w:r w:rsidRPr="00C43AA0">
        <w:lastRenderedPageBreak/>
        <w:t>образовательного</w:t>
      </w:r>
      <w:r w:rsidR="00B2467A">
        <w:t xml:space="preserve"> </w:t>
      </w:r>
      <w:r w:rsidRPr="00C43AA0">
        <w:t>процесса,</w:t>
      </w:r>
      <w:r w:rsidRPr="00C43AA0">
        <w:rPr>
          <w:spacing w:val="-6"/>
        </w:rPr>
        <w:t xml:space="preserve"> </w:t>
      </w:r>
      <w:r w:rsidRPr="00C43AA0">
        <w:t>организации</w:t>
      </w:r>
      <w:r w:rsidRPr="00C43AA0">
        <w:rPr>
          <w:spacing w:val="-6"/>
        </w:rPr>
        <w:t xml:space="preserve"> </w:t>
      </w:r>
      <w:r w:rsidRPr="00C43AA0">
        <w:t>деятельности</w:t>
      </w:r>
      <w:r w:rsidRPr="00C43AA0">
        <w:rPr>
          <w:spacing w:val="-8"/>
        </w:rPr>
        <w:t xml:space="preserve"> </w:t>
      </w:r>
      <w:r w:rsidRPr="00C43AA0">
        <w:t>педагогического</w:t>
      </w:r>
      <w:r w:rsidRPr="00C43AA0">
        <w:rPr>
          <w:spacing w:val="-6"/>
        </w:rPr>
        <w:t xml:space="preserve"> </w:t>
      </w:r>
      <w:r w:rsidRPr="00C43AA0">
        <w:t>коллектива в учебном году. Годовой календарный учебный график принимается</w:t>
      </w:r>
      <w:r w:rsidR="00B2467A">
        <w:t xml:space="preserve"> </w:t>
      </w:r>
      <w:r w:rsidRPr="00C43AA0">
        <w:t>педагогическим</w:t>
      </w:r>
      <w:r w:rsidRPr="00C43AA0">
        <w:rPr>
          <w:spacing w:val="-4"/>
        </w:rPr>
        <w:t xml:space="preserve"> </w:t>
      </w:r>
      <w:r w:rsidRPr="00C43AA0">
        <w:t>советом</w:t>
      </w:r>
      <w:r w:rsidRPr="00C43AA0">
        <w:rPr>
          <w:spacing w:val="-4"/>
        </w:rPr>
        <w:t xml:space="preserve"> </w:t>
      </w:r>
      <w:r w:rsidRPr="00C43AA0">
        <w:t>школы</w:t>
      </w:r>
      <w:r w:rsidRPr="00C43AA0">
        <w:rPr>
          <w:spacing w:val="-3"/>
        </w:rPr>
        <w:t xml:space="preserve"> </w:t>
      </w:r>
      <w:r w:rsidRPr="00C43AA0">
        <w:t>и</w:t>
      </w:r>
      <w:r w:rsidRPr="00C43AA0">
        <w:rPr>
          <w:spacing w:val="-1"/>
        </w:rPr>
        <w:t xml:space="preserve"> </w:t>
      </w:r>
      <w:r w:rsidRPr="00C43AA0">
        <w:t>утверждается приказом</w:t>
      </w:r>
      <w:r w:rsidRPr="00C43AA0">
        <w:rPr>
          <w:spacing w:val="-6"/>
        </w:rPr>
        <w:t xml:space="preserve"> </w:t>
      </w:r>
      <w:r w:rsidRPr="00C43AA0">
        <w:t>директора</w:t>
      </w:r>
      <w:r w:rsidRPr="00C43AA0">
        <w:rPr>
          <w:spacing w:val="-4"/>
        </w:rPr>
        <w:t xml:space="preserve"> </w:t>
      </w:r>
      <w:r w:rsidRPr="00C43AA0">
        <w:t>лицея</w:t>
      </w:r>
      <w:r w:rsidRPr="00C43AA0">
        <w:rPr>
          <w:spacing w:val="40"/>
        </w:rPr>
        <w:t xml:space="preserve"> </w:t>
      </w:r>
      <w:r w:rsidRPr="00C43AA0">
        <w:t>до начала учебного года.</w:t>
      </w:r>
    </w:p>
    <w:p w:rsidR="007F7EA8" w:rsidRPr="00C43AA0" w:rsidRDefault="008E1C6C" w:rsidP="00E2529C">
      <w:pPr>
        <w:pStyle w:val="a3"/>
        <w:tabs>
          <w:tab w:val="left" w:pos="-284"/>
        </w:tabs>
        <w:spacing w:line="276" w:lineRule="auto"/>
        <w:ind w:left="-142" w:right="427" w:firstLine="426"/>
        <w:jc w:val="left"/>
      </w:pPr>
      <w:r w:rsidRPr="00C43AA0">
        <w:t>Начало</w:t>
      </w:r>
      <w:r w:rsidRPr="00C43AA0">
        <w:rPr>
          <w:spacing w:val="3"/>
        </w:rPr>
        <w:t xml:space="preserve"> </w:t>
      </w:r>
      <w:r w:rsidRPr="00C43AA0">
        <w:t>учебного</w:t>
      </w:r>
      <w:r w:rsidRPr="00C43AA0">
        <w:rPr>
          <w:spacing w:val="-6"/>
        </w:rPr>
        <w:t xml:space="preserve"> </w:t>
      </w:r>
      <w:r w:rsidRPr="00C43AA0">
        <w:t>года</w:t>
      </w:r>
      <w:r w:rsidRPr="00C43AA0">
        <w:rPr>
          <w:spacing w:val="-3"/>
        </w:rPr>
        <w:t xml:space="preserve"> </w:t>
      </w:r>
      <w:r w:rsidRPr="00C43AA0">
        <w:t xml:space="preserve">– </w:t>
      </w:r>
      <w:r w:rsidR="00B2467A">
        <w:t>2</w:t>
      </w:r>
      <w:r w:rsidRPr="00C43AA0">
        <w:rPr>
          <w:spacing w:val="-6"/>
        </w:rPr>
        <w:t xml:space="preserve"> </w:t>
      </w:r>
      <w:r w:rsidRPr="00C43AA0">
        <w:rPr>
          <w:spacing w:val="-2"/>
        </w:rPr>
        <w:t>сентября</w:t>
      </w:r>
    </w:p>
    <w:p w:rsidR="007F7EA8" w:rsidRPr="00C43AA0" w:rsidRDefault="008E1C6C" w:rsidP="00E2529C">
      <w:pPr>
        <w:pStyle w:val="a3"/>
        <w:tabs>
          <w:tab w:val="left" w:pos="-284"/>
        </w:tabs>
        <w:spacing w:line="276" w:lineRule="auto"/>
        <w:ind w:left="-142" w:right="427" w:firstLine="426"/>
        <w:jc w:val="left"/>
      </w:pPr>
      <w:r w:rsidRPr="00C43AA0">
        <w:t>Окончание</w:t>
      </w:r>
      <w:r w:rsidRPr="00C43AA0">
        <w:rPr>
          <w:spacing w:val="-3"/>
        </w:rPr>
        <w:t xml:space="preserve"> </w:t>
      </w:r>
      <w:r w:rsidRPr="00C43AA0">
        <w:t>учебного</w:t>
      </w:r>
      <w:r w:rsidRPr="00C43AA0">
        <w:rPr>
          <w:spacing w:val="-3"/>
        </w:rPr>
        <w:t xml:space="preserve"> </w:t>
      </w:r>
      <w:r w:rsidRPr="00C43AA0">
        <w:t>года</w:t>
      </w:r>
      <w:r w:rsidRPr="00C43AA0">
        <w:rPr>
          <w:spacing w:val="-2"/>
        </w:rPr>
        <w:t xml:space="preserve"> </w:t>
      </w:r>
      <w:r w:rsidRPr="00C43AA0">
        <w:t>-</w:t>
      </w:r>
      <w:r w:rsidRPr="00C43AA0">
        <w:rPr>
          <w:spacing w:val="46"/>
        </w:rPr>
        <w:t xml:space="preserve"> </w:t>
      </w:r>
      <w:r w:rsidRPr="00C43AA0">
        <w:t>11</w:t>
      </w:r>
      <w:r w:rsidRPr="00C43AA0">
        <w:rPr>
          <w:spacing w:val="-2"/>
        </w:rPr>
        <w:t xml:space="preserve"> </w:t>
      </w:r>
      <w:r w:rsidRPr="00C43AA0">
        <w:t>классы</w:t>
      </w:r>
      <w:r w:rsidRPr="00C43AA0">
        <w:rPr>
          <w:spacing w:val="1"/>
        </w:rPr>
        <w:t xml:space="preserve"> </w:t>
      </w:r>
      <w:r w:rsidRPr="00C43AA0">
        <w:t>–</w:t>
      </w:r>
      <w:r w:rsidRPr="00C43AA0">
        <w:rPr>
          <w:spacing w:val="-4"/>
        </w:rPr>
        <w:t xml:space="preserve"> </w:t>
      </w:r>
      <w:r w:rsidRPr="00C43AA0">
        <w:t>25</w:t>
      </w:r>
      <w:r w:rsidRPr="00C43AA0">
        <w:rPr>
          <w:spacing w:val="-1"/>
        </w:rPr>
        <w:t xml:space="preserve"> </w:t>
      </w:r>
      <w:r w:rsidRPr="00C43AA0">
        <w:rPr>
          <w:spacing w:val="-5"/>
        </w:rPr>
        <w:t>мая</w:t>
      </w:r>
    </w:p>
    <w:p w:rsidR="007F7EA8" w:rsidRPr="00C43AA0" w:rsidRDefault="008E1C6C" w:rsidP="00E2529C">
      <w:pPr>
        <w:pStyle w:val="a3"/>
        <w:tabs>
          <w:tab w:val="left" w:pos="-284"/>
        </w:tabs>
        <w:spacing w:line="276" w:lineRule="auto"/>
        <w:ind w:left="-142" w:right="427" w:firstLine="426"/>
        <w:jc w:val="left"/>
      </w:pPr>
      <w:r w:rsidRPr="00C43AA0">
        <w:t>-</w:t>
      </w:r>
      <w:r w:rsidRPr="00C43AA0">
        <w:rPr>
          <w:spacing w:val="-7"/>
        </w:rPr>
        <w:t xml:space="preserve"> </w:t>
      </w:r>
      <w:r w:rsidRPr="00C43AA0">
        <w:t>10</w:t>
      </w:r>
      <w:r w:rsidRPr="00C43AA0">
        <w:rPr>
          <w:spacing w:val="-6"/>
        </w:rPr>
        <w:t xml:space="preserve"> </w:t>
      </w:r>
      <w:r w:rsidRPr="00C43AA0">
        <w:t>классы</w:t>
      </w:r>
      <w:r w:rsidRPr="00C43AA0">
        <w:rPr>
          <w:spacing w:val="-7"/>
        </w:rPr>
        <w:t xml:space="preserve"> </w:t>
      </w:r>
      <w:r w:rsidRPr="00C43AA0">
        <w:t>–</w:t>
      </w:r>
      <w:r w:rsidRPr="00C43AA0">
        <w:rPr>
          <w:spacing w:val="-6"/>
        </w:rPr>
        <w:t xml:space="preserve"> </w:t>
      </w:r>
      <w:r w:rsidRPr="00C43AA0">
        <w:t>31</w:t>
      </w:r>
      <w:r w:rsidRPr="00C43AA0">
        <w:rPr>
          <w:spacing w:val="-6"/>
        </w:rPr>
        <w:t xml:space="preserve"> </w:t>
      </w:r>
      <w:r w:rsidRPr="00C43AA0">
        <w:t>мая Продолжительность учебного года:</w:t>
      </w:r>
    </w:p>
    <w:p w:rsidR="00CD6C7A" w:rsidRPr="00C43AA0" w:rsidRDefault="008E1C6C" w:rsidP="00E2529C">
      <w:pPr>
        <w:pStyle w:val="a3"/>
        <w:tabs>
          <w:tab w:val="left" w:pos="-284"/>
        </w:tabs>
        <w:spacing w:line="276" w:lineRule="auto"/>
        <w:ind w:left="-142" w:right="427" w:firstLine="426"/>
        <w:jc w:val="left"/>
      </w:pPr>
      <w:r w:rsidRPr="00C43AA0">
        <w:t>В</w:t>
      </w:r>
      <w:r w:rsidRPr="00C43AA0">
        <w:rPr>
          <w:spacing w:val="-10"/>
        </w:rPr>
        <w:t xml:space="preserve"> </w:t>
      </w:r>
      <w:r w:rsidRPr="00C43AA0">
        <w:t>10-х</w:t>
      </w:r>
      <w:r w:rsidRPr="00C43AA0">
        <w:rPr>
          <w:spacing w:val="-6"/>
        </w:rPr>
        <w:t xml:space="preserve"> </w:t>
      </w:r>
      <w:r w:rsidRPr="00C43AA0">
        <w:t>классах</w:t>
      </w:r>
      <w:r w:rsidRPr="00C43AA0">
        <w:rPr>
          <w:spacing w:val="-6"/>
        </w:rPr>
        <w:t xml:space="preserve"> </w:t>
      </w:r>
      <w:r w:rsidRPr="00C43AA0">
        <w:t>-</w:t>
      </w:r>
      <w:r w:rsidRPr="00C43AA0">
        <w:rPr>
          <w:spacing w:val="-9"/>
        </w:rPr>
        <w:t xml:space="preserve"> </w:t>
      </w:r>
      <w:r w:rsidRPr="00C43AA0">
        <w:t>35 недель; В</w:t>
      </w:r>
      <w:r w:rsidRPr="00C43AA0">
        <w:rPr>
          <w:spacing w:val="40"/>
        </w:rPr>
        <w:t xml:space="preserve"> </w:t>
      </w:r>
      <w:r w:rsidRPr="00C43AA0">
        <w:t>11-х</w:t>
      </w:r>
      <w:r w:rsidR="00CD6C7A" w:rsidRPr="00CD6C7A">
        <w:t xml:space="preserve"> </w:t>
      </w:r>
      <w:r w:rsidR="00CD6C7A" w:rsidRPr="00C43AA0">
        <w:t>классах –</w:t>
      </w:r>
      <w:r w:rsidR="00CD6C7A" w:rsidRPr="00C43AA0">
        <w:rPr>
          <w:spacing w:val="-6"/>
        </w:rPr>
        <w:t xml:space="preserve"> </w:t>
      </w:r>
      <w:r w:rsidR="00CD6C7A" w:rsidRPr="00C43AA0">
        <w:t>34</w:t>
      </w:r>
      <w:r w:rsidR="00CD6C7A" w:rsidRPr="00C43AA0">
        <w:rPr>
          <w:spacing w:val="-4"/>
        </w:rPr>
        <w:t xml:space="preserve"> </w:t>
      </w:r>
      <w:r w:rsidR="00CD6C7A" w:rsidRPr="00C43AA0">
        <w:rPr>
          <w:spacing w:val="-2"/>
        </w:rPr>
        <w:t>недели;</w:t>
      </w:r>
    </w:p>
    <w:p w:rsidR="007F7EA8" w:rsidRPr="00C43AA0" w:rsidRDefault="008E1C6C" w:rsidP="00E2529C">
      <w:pPr>
        <w:pStyle w:val="a3"/>
        <w:tabs>
          <w:tab w:val="left" w:pos="-284"/>
        </w:tabs>
        <w:spacing w:line="276" w:lineRule="auto"/>
        <w:ind w:left="-142" w:right="427" w:firstLine="426"/>
        <w:jc w:val="left"/>
      </w:pPr>
      <w:r w:rsidRPr="00C43AA0">
        <w:t>Регламентирование</w:t>
      </w:r>
      <w:r w:rsidRPr="00C43AA0">
        <w:rPr>
          <w:spacing w:val="-8"/>
        </w:rPr>
        <w:t xml:space="preserve"> </w:t>
      </w:r>
      <w:r w:rsidRPr="00C43AA0">
        <w:t>образовательного</w:t>
      </w:r>
      <w:r w:rsidRPr="00C43AA0">
        <w:rPr>
          <w:spacing w:val="-7"/>
        </w:rPr>
        <w:t xml:space="preserve"> </w:t>
      </w:r>
      <w:r w:rsidRPr="00C43AA0">
        <w:t>процесса</w:t>
      </w:r>
      <w:r w:rsidRPr="00C43AA0">
        <w:rPr>
          <w:spacing w:val="-7"/>
        </w:rPr>
        <w:t xml:space="preserve"> </w:t>
      </w:r>
      <w:r w:rsidRPr="00C43AA0">
        <w:t>на</w:t>
      </w:r>
      <w:r w:rsidRPr="00C43AA0">
        <w:rPr>
          <w:spacing w:val="-9"/>
        </w:rPr>
        <w:t xml:space="preserve"> </w:t>
      </w:r>
      <w:r w:rsidRPr="00C43AA0">
        <w:t>учебный</w:t>
      </w:r>
      <w:r w:rsidRPr="00C43AA0">
        <w:rPr>
          <w:spacing w:val="-7"/>
        </w:rPr>
        <w:t xml:space="preserve"> </w:t>
      </w:r>
      <w:r w:rsidRPr="00C43AA0">
        <w:rPr>
          <w:spacing w:val="-4"/>
        </w:rPr>
        <w:t>год.</w:t>
      </w:r>
    </w:p>
    <w:p w:rsidR="007F7EA8" w:rsidRPr="00C43AA0" w:rsidRDefault="008E1C6C" w:rsidP="00E2529C">
      <w:pPr>
        <w:pStyle w:val="a3"/>
        <w:tabs>
          <w:tab w:val="left" w:pos="-284"/>
        </w:tabs>
        <w:spacing w:line="276" w:lineRule="auto"/>
        <w:ind w:left="-142" w:right="427" w:firstLine="426"/>
        <w:jc w:val="left"/>
      </w:pPr>
      <w:r w:rsidRPr="00C43AA0">
        <w:t>Учебный год на уровне среднего общего образования делится на два полугодия. Продолжительность</w:t>
      </w:r>
      <w:r w:rsidRPr="00C43AA0">
        <w:rPr>
          <w:spacing w:val="-5"/>
        </w:rPr>
        <w:t xml:space="preserve"> </w:t>
      </w:r>
      <w:r w:rsidRPr="00C43AA0">
        <w:t>каникул</w:t>
      </w:r>
      <w:r w:rsidRPr="00C43AA0">
        <w:rPr>
          <w:spacing w:val="-4"/>
        </w:rPr>
        <w:t xml:space="preserve"> </w:t>
      </w:r>
      <w:r w:rsidRPr="00C43AA0">
        <w:t>в</w:t>
      </w:r>
      <w:r w:rsidRPr="00C43AA0">
        <w:rPr>
          <w:spacing w:val="-8"/>
        </w:rPr>
        <w:t xml:space="preserve"> </w:t>
      </w:r>
      <w:r w:rsidRPr="00C43AA0">
        <w:t>течение</w:t>
      </w:r>
      <w:r w:rsidRPr="00C43AA0">
        <w:rPr>
          <w:spacing w:val="-3"/>
        </w:rPr>
        <w:t xml:space="preserve"> </w:t>
      </w:r>
      <w:r w:rsidRPr="00C43AA0">
        <w:t>учебного</w:t>
      </w:r>
      <w:r w:rsidRPr="00C43AA0">
        <w:rPr>
          <w:spacing w:val="-5"/>
        </w:rPr>
        <w:t xml:space="preserve"> </w:t>
      </w:r>
      <w:r w:rsidRPr="00C43AA0">
        <w:t>года</w:t>
      </w:r>
      <w:r w:rsidRPr="00C43AA0">
        <w:rPr>
          <w:spacing w:val="-6"/>
        </w:rPr>
        <w:t xml:space="preserve"> </w:t>
      </w:r>
      <w:r w:rsidRPr="00C43AA0">
        <w:t>составляет</w:t>
      </w:r>
      <w:r w:rsidRPr="00C43AA0">
        <w:rPr>
          <w:spacing w:val="-7"/>
        </w:rPr>
        <w:t xml:space="preserve"> </w:t>
      </w:r>
      <w:r w:rsidRPr="00C43AA0">
        <w:t>30</w:t>
      </w:r>
      <w:r w:rsidRPr="00C43AA0">
        <w:rPr>
          <w:spacing w:val="-10"/>
        </w:rPr>
        <w:t xml:space="preserve"> </w:t>
      </w:r>
      <w:r w:rsidRPr="00C43AA0">
        <w:t xml:space="preserve">календарных </w:t>
      </w:r>
      <w:r w:rsidRPr="00C43AA0">
        <w:rPr>
          <w:spacing w:val="-4"/>
        </w:rPr>
        <w:t>дней.</w:t>
      </w:r>
    </w:p>
    <w:p w:rsidR="007F7EA8" w:rsidRPr="00C43AA0" w:rsidRDefault="008E1C6C" w:rsidP="00E2529C">
      <w:pPr>
        <w:pStyle w:val="a3"/>
        <w:tabs>
          <w:tab w:val="left" w:pos="-284"/>
        </w:tabs>
        <w:spacing w:line="276" w:lineRule="auto"/>
        <w:ind w:left="-142" w:right="427" w:firstLine="426"/>
        <w:jc w:val="left"/>
      </w:pPr>
      <w:r w:rsidRPr="00C43AA0">
        <w:t>Продолжительность</w:t>
      </w:r>
      <w:r w:rsidRPr="00C43AA0">
        <w:rPr>
          <w:spacing w:val="-4"/>
        </w:rPr>
        <w:t xml:space="preserve"> </w:t>
      </w:r>
      <w:r w:rsidRPr="00C43AA0">
        <w:t>учебных</w:t>
      </w:r>
      <w:r w:rsidRPr="00C43AA0">
        <w:rPr>
          <w:spacing w:val="-6"/>
        </w:rPr>
        <w:t xml:space="preserve"> </w:t>
      </w:r>
      <w:r w:rsidRPr="00C43AA0">
        <w:t>занятий</w:t>
      </w:r>
      <w:r w:rsidRPr="00C43AA0">
        <w:rPr>
          <w:spacing w:val="-6"/>
        </w:rPr>
        <w:t xml:space="preserve"> </w:t>
      </w:r>
      <w:r w:rsidRPr="00C43AA0">
        <w:t>по</w:t>
      </w:r>
      <w:r w:rsidRPr="00C43AA0">
        <w:rPr>
          <w:spacing w:val="-8"/>
        </w:rPr>
        <w:t xml:space="preserve"> </w:t>
      </w:r>
      <w:r w:rsidRPr="00C43AA0">
        <w:rPr>
          <w:spacing w:val="-2"/>
        </w:rPr>
        <w:t>четвертям</w:t>
      </w:r>
    </w:p>
    <w:p w:rsidR="007F7EA8" w:rsidRPr="00C43AA0" w:rsidRDefault="007F7EA8" w:rsidP="00F24D01">
      <w:pPr>
        <w:pStyle w:val="a3"/>
        <w:tabs>
          <w:tab w:val="left" w:pos="9639"/>
        </w:tabs>
        <w:spacing w:line="276" w:lineRule="auto"/>
        <w:ind w:left="-284" w:right="427" w:firstLine="284"/>
        <w:jc w:val="left"/>
      </w:pPr>
    </w:p>
    <w:p w:rsidR="007F7EA8" w:rsidRPr="00C43AA0" w:rsidRDefault="007F7EA8" w:rsidP="00F24D01">
      <w:pPr>
        <w:pStyle w:val="a3"/>
        <w:tabs>
          <w:tab w:val="left" w:pos="9639"/>
        </w:tabs>
        <w:spacing w:line="276" w:lineRule="auto"/>
        <w:ind w:left="-284" w:right="427" w:firstLine="284"/>
        <w:jc w:val="left"/>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944"/>
        <w:gridCol w:w="2383"/>
        <w:gridCol w:w="2407"/>
      </w:tblGrid>
      <w:tr w:rsidR="007F7EA8" w:rsidRPr="00C43AA0">
        <w:trPr>
          <w:trHeight w:val="952"/>
        </w:trPr>
        <w:tc>
          <w:tcPr>
            <w:tcW w:w="2127"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Промежуточн аяаттестация</w:t>
            </w:r>
          </w:p>
        </w:tc>
        <w:tc>
          <w:tcPr>
            <w:tcW w:w="1944"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Начало полугодия</w:t>
            </w:r>
          </w:p>
        </w:tc>
        <w:tc>
          <w:tcPr>
            <w:tcW w:w="2383"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Окончание полугодия</w:t>
            </w:r>
          </w:p>
        </w:tc>
        <w:tc>
          <w:tcPr>
            <w:tcW w:w="2407"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Сроки</w:t>
            </w:r>
          </w:p>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промежуточной аттестации</w:t>
            </w:r>
          </w:p>
        </w:tc>
      </w:tr>
      <w:tr w:rsidR="007F7EA8" w:rsidRPr="00C43AA0" w:rsidTr="00B2467A">
        <w:trPr>
          <w:trHeight w:val="690"/>
        </w:trPr>
        <w:tc>
          <w:tcPr>
            <w:tcW w:w="2127"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 xml:space="preserve">1 </w:t>
            </w:r>
            <w:r w:rsidRPr="00C43AA0">
              <w:rPr>
                <w:spacing w:val="-2"/>
                <w:sz w:val="24"/>
                <w:szCs w:val="24"/>
              </w:rPr>
              <w:t>полугодие</w:t>
            </w:r>
          </w:p>
        </w:tc>
        <w:tc>
          <w:tcPr>
            <w:tcW w:w="1944"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 xml:space="preserve">1 </w:t>
            </w:r>
            <w:r w:rsidRPr="00C43AA0">
              <w:rPr>
                <w:spacing w:val="-2"/>
                <w:sz w:val="24"/>
                <w:szCs w:val="24"/>
              </w:rPr>
              <w:t>сентября</w:t>
            </w:r>
          </w:p>
        </w:tc>
        <w:tc>
          <w:tcPr>
            <w:tcW w:w="2383"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Конец</w:t>
            </w:r>
            <w:r w:rsidRPr="00C43AA0">
              <w:rPr>
                <w:spacing w:val="-1"/>
                <w:sz w:val="24"/>
                <w:szCs w:val="24"/>
              </w:rPr>
              <w:t xml:space="preserve"> </w:t>
            </w:r>
            <w:r w:rsidRPr="00C43AA0">
              <w:rPr>
                <w:spacing w:val="-2"/>
                <w:sz w:val="24"/>
                <w:szCs w:val="24"/>
              </w:rPr>
              <w:t>декабря</w:t>
            </w:r>
          </w:p>
        </w:tc>
        <w:tc>
          <w:tcPr>
            <w:tcW w:w="2407"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 xml:space="preserve">За два дня до </w:t>
            </w:r>
            <w:r w:rsidRPr="00C43AA0">
              <w:rPr>
                <w:spacing w:val="-2"/>
                <w:sz w:val="24"/>
                <w:szCs w:val="24"/>
              </w:rPr>
              <w:t>началаканикул</w:t>
            </w:r>
          </w:p>
        </w:tc>
      </w:tr>
      <w:tr w:rsidR="007F7EA8" w:rsidRPr="00C43AA0" w:rsidTr="00B2467A">
        <w:trPr>
          <w:trHeight w:val="987"/>
        </w:trPr>
        <w:tc>
          <w:tcPr>
            <w:tcW w:w="2127"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 xml:space="preserve">2 </w:t>
            </w:r>
            <w:r w:rsidRPr="00C43AA0">
              <w:rPr>
                <w:spacing w:val="-2"/>
                <w:sz w:val="24"/>
                <w:szCs w:val="24"/>
              </w:rPr>
              <w:t>полугодие</w:t>
            </w:r>
          </w:p>
        </w:tc>
        <w:tc>
          <w:tcPr>
            <w:tcW w:w="1944" w:type="dxa"/>
          </w:tcPr>
          <w:p w:rsidR="007F7EA8" w:rsidRPr="00C43AA0" w:rsidRDefault="008E1C6C" w:rsidP="00F24D01">
            <w:pPr>
              <w:pStyle w:val="TableParagraph"/>
              <w:tabs>
                <w:tab w:val="left" w:pos="9639"/>
              </w:tabs>
              <w:spacing w:line="276" w:lineRule="auto"/>
              <w:ind w:left="-284" w:right="427" w:firstLine="284"/>
              <w:jc w:val="both"/>
              <w:rPr>
                <w:sz w:val="24"/>
                <w:szCs w:val="24"/>
              </w:rPr>
            </w:pPr>
            <w:r w:rsidRPr="00C43AA0">
              <w:rPr>
                <w:spacing w:val="-2"/>
                <w:sz w:val="24"/>
                <w:szCs w:val="24"/>
              </w:rPr>
              <w:t>Вторая декада января</w:t>
            </w:r>
          </w:p>
        </w:tc>
        <w:tc>
          <w:tcPr>
            <w:tcW w:w="2383"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10</w:t>
            </w:r>
            <w:r w:rsidRPr="00C43AA0">
              <w:rPr>
                <w:spacing w:val="1"/>
                <w:sz w:val="24"/>
                <w:szCs w:val="24"/>
              </w:rPr>
              <w:t xml:space="preserve"> </w:t>
            </w:r>
            <w:r w:rsidRPr="00C43AA0">
              <w:rPr>
                <w:sz w:val="24"/>
                <w:szCs w:val="24"/>
              </w:rPr>
              <w:t>классы</w:t>
            </w:r>
            <w:r w:rsidRPr="00C43AA0">
              <w:rPr>
                <w:spacing w:val="-2"/>
                <w:sz w:val="24"/>
                <w:szCs w:val="24"/>
              </w:rPr>
              <w:t xml:space="preserve"> </w:t>
            </w:r>
            <w:r w:rsidRPr="00C43AA0">
              <w:rPr>
                <w:sz w:val="24"/>
                <w:szCs w:val="24"/>
              </w:rPr>
              <w:t>–</w:t>
            </w:r>
            <w:r w:rsidRPr="00C43AA0">
              <w:rPr>
                <w:spacing w:val="-1"/>
                <w:sz w:val="24"/>
                <w:szCs w:val="24"/>
              </w:rPr>
              <w:t xml:space="preserve"> </w:t>
            </w:r>
            <w:r w:rsidRPr="00C43AA0">
              <w:rPr>
                <w:sz w:val="24"/>
                <w:szCs w:val="24"/>
              </w:rPr>
              <w:t>31</w:t>
            </w:r>
            <w:r w:rsidRPr="00C43AA0">
              <w:rPr>
                <w:spacing w:val="2"/>
                <w:sz w:val="24"/>
                <w:szCs w:val="24"/>
              </w:rPr>
              <w:t xml:space="preserve"> </w:t>
            </w:r>
            <w:r w:rsidRPr="00C43AA0">
              <w:rPr>
                <w:spacing w:val="-5"/>
                <w:sz w:val="24"/>
                <w:szCs w:val="24"/>
              </w:rPr>
              <w:t>мая</w:t>
            </w:r>
          </w:p>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11</w:t>
            </w:r>
            <w:r w:rsidRPr="00C43AA0">
              <w:rPr>
                <w:spacing w:val="1"/>
                <w:sz w:val="24"/>
                <w:szCs w:val="24"/>
              </w:rPr>
              <w:t xml:space="preserve"> </w:t>
            </w:r>
            <w:r w:rsidRPr="00C43AA0">
              <w:rPr>
                <w:sz w:val="24"/>
                <w:szCs w:val="24"/>
              </w:rPr>
              <w:t>классы</w:t>
            </w:r>
            <w:r w:rsidRPr="00C43AA0">
              <w:rPr>
                <w:spacing w:val="-2"/>
                <w:sz w:val="24"/>
                <w:szCs w:val="24"/>
              </w:rPr>
              <w:t xml:space="preserve"> </w:t>
            </w:r>
            <w:r w:rsidRPr="00C43AA0">
              <w:rPr>
                <w:sz w:val="24"/>
                <w:szCs w:val="24"/>
              </w:rPr>
              <w:t>–</w:t>
            </w:r>
            <w:r w:rsidRPr="00C43AA0">
              <w:rPr>
                <w:spacing w:val="-1"/>
                <w:sz w:val="24"/>
                <w:szCs w:val="24"/>
              </w:rPr>
              <w:t xml:space="preserve"> </w:t>
            </w:r>
            <w:r w:rsidRPr="00C43AA0">
              <w:rPr>
                <w:sz w:val="24"/>
                <w:szCs w:val="24"/>
              </w:rPr>
              <w:t>25</w:t>
            </w:r>
            <w:r w:rsidRPr="00C43AA0">
              <w:rPr>
                <w:spacing w:val="2"/>
                <w:sz w:val="24"/>
                <w:szCs w:val="24"/>
              </w:rPr>
              <w:t xml:space="preserve"> </w:t>
            </w:r>
            <w:r w:rsidRPr="00C43AA0">
              <w:rPr>
                <w:spacing w:val="-5"/>
                <w:sz w:val="24"/>
                <w:szCs w:val="24"/>
              </w:rPr>
              <w:t>мая</w:t>
            </w:r>
          </w:p>
        </w:tc>
        <w:tc>
          <w:tcPr>
            <w:tcW w:w="2407"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 xml:space="preserve">За два дня до </w:t>
            </w:r>
            <w:r w:rsidRPr="00C43AA0">
              <w:rPr>
                <w:spacing w:val="-2"/>
                <w:sz w:val="24"/>
                <w:szCs w:val="24"/>
              </w:rPr>
              <w:t>началаканикул</w:t>
            </w:r>
          </w:p>
        </w:tc>
      </w:tr>
      <w:tr w:rsidR="007F7EA8" w:rsidRPr="00C43AA0">
        <w:trPr>
          <w:trHeight w:val="782"/>
        </w:trPr>
        <w:tc>
          <w:tcPr>
            <w:tcW w:w="6454" w:type="dxa"/>
            <w:gridSpan w:val="3"/>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Годовая</w:t>
            </w:r>
            <w:r w:rsidRPr="00C43AA0">
              <w:rPr>
                <w:spacing w:val="-4"/>
                <w:sz w:val="24"/>
                <w:szCs w:val="24"/>
              </w:rPr>
              <w:t xml:space="preserve"> </w:t>
            </w:r>
            <w:r w:rsidRPr="00C43AA0">
              <w:rPr>
                <w:spacing w:val="-2"/>
                <w:sz w:val="24"/>
                <w:szCs w:val="24"/>
              </w:rPr>
              <w:t>аттестация</w:t>
            </w:r>
          </w:p>
        </w:tc>
        <w:tc>
          <w:tcPr>
            <w:tcW w:w="2407"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 xml:space="preserve">За два дня до </w:t>
            </w:r>
            <w:r w:rsidRPr="00C43AA0">
              <w:rPr>
                <w:spacing w:val="-2"/>
                <w:sz w:val="24"/>
                <w:szCs w:val="24"/>
              </w:rPr>
              <w:t>началаканикул</w:t>
            </w:r>
          </w:p>
        </w:tc>
      </w:tr>
    </w:tbl>
    <w:p w:rsidR="007F7EA8" w:rsidRPr="00C43AA0" w:rsidRDefault="007F7EA8" w:rsidP="00E2529C">
      <w:pPr>
        <w:pStyle w:val="a3"/>
        <w:tabs>
          <w:tab w:val="left" w:pos="9639"/>
        </w:tabs>
        <w:spacing w:line="276" w:lineRule="auto"/>
        <w:ind w:left="0" w:right="427"/>
        <w:jc w:val="left"/>
      </w:pPr>
    </w:p>
    <w:p w:rsidR="007F7EA8" w:rsidRPr="00C43AA0" w:rsidRDefault="008E1C6C" w:rsidP="00F24D01">
      <w:pPr>
        <w:pStyle w:val="a3"/>
        <w:tabs>
          <w:tab w:val="left" w:pos="9639"/>
        </w:tabs>
        <w:spacing w:line="276" w:lineRule="auto"/>
        <w:ind w:left="-284" w:right="427" w:firstLine="284"/>
        <w:jc w:val="left"/>
      </w:pPr>
      <w:r w:rsidRPr="00C43AA0">
        <w:t>Продолжительность</w:t>
      </w:r>
      <w:r w:rsidRPr="00C43AA0">
        <w:rPr>
          <w:spacing w:val="-5"/>
        </w:rPr>
        <w:t xml:space="preserve"> </w:t>
      </w:r>
      <w:r w:rsidRPr="00C43AA0">
        <w:t>каникул</w:t>
      </w:r>
      <w:r w:rsidRPr="00C43AA0">
        <w:rPr>
          <w:spacing w:val="-7"/>
        </w:rPr>
        <w:t xml:space="preserve"> </w:t>
      </w:r>
      <w:r w:rsidRPr="00C43AA0">
        <w:t>в</w:t>
      </w:r>
      <w:r w:rsidRPr="00C43AA0">
        <w:rPr>
          <w:spacing w:val="-7"/>
        </w:rPr>
        <w:t xml:space="preserve"> </w:t>
      </w:r>
      <w:r w:rsidRPr="00C43AA0">
        <w:t>течение</w:t>
      </w:r>
      <w:r w:rsidRPr="00C43AA0">
        <w:rPr>
          <w:spacing w:val="-3"/>
        </w:rPr>
        <w:t xml:space="preserve"> </w:t>
      </w:r>
      <w:r w:rsidRPr="00C43AA0">
        <w:t>учебного</w:t>
      </w:r>
      <w:r w:rsidRPr="00C43AA0">
        <w:rPr>
          <w:spacing w:val="-6"/>
        </w:rPr>
        <w:t xml:space="preserve"> </w:t>
      </w:r>
      <w:r w:rsidRPr="00C43AA0">
        <w:rPr>
          <w:spacing w:val="-2"/>
        </w:rPr>
        <w:t>года:</w:t>
      </w:r>
    </w:p>
    <w:p w:rsidR="007F7EA8" w:rsidRPr="00C43AA0" w:rsidRDefault="007F7EA8" w:rsidP="00E2529C">
      <w:pPr>
        <w:pStyle w:val="a3"/>
        <w:tabs>
          <w:tab w:val="left" w:pos="9639"/>
        </w:tabs>
        <w:spacing w:line="276" w:lineRule="auto"/>
        <w:ind w:left="0" w:right="427"/>
        <w:jc w:val="left"/>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1"/>
        <w:gridCol w:w="2365"/>
        <w:gridCol w:w="2554"/>
        <w:gridCol w:w="2302"/>
      </w:tblGrid>
      <w:tr w:rsidR="007F7EA8" w:rsidRPr="00C43AA0" w:rsidTr="00CD6C7A">
        <w:trPr>
          <w:trHeight w:val="952"/>
        </w:trPr>
        <w:tc>
          <w:tcPr>
            <w:tcW w:w="1701" w:type="dxa"/>
          </w:tcPr>
          <w:p w:rsidR="007F7EA8" w:rsidRPr="00C43AA0" w:rsidRDefault="007F7EA8" w:rsidP="00CD6C7A">
            <w:pPr>
              <w:pStyle w:val="TableParagraph"/>
              <w:tabs>
                <w:tab w:val="left" w:pos="9639"/>
              </w:tabs>
              <w:spacing w:line="276" w:lineRule="auto"/>
              <w:ind w:left="142" w:right="427"/>
              <w:rPr>
                <w:sz w:val="24"/>
                <w:szCs w:val="24"/>
              </w:rPr>
            </w:pPr>
          </w:p>
        </w:tc>
        <w:tc>
          <w:tcPr>
            <w:tcW w:w="2365" w:type="dxa"/>
          </w:tcPr>
          <w:p w:rsidR="007F7EA8" w:rsidRPr="00C43AA0" w:rsidRDefault="008E1C6C" w:rsidP="00CD6C7A">
            <w:pPr>
              <w:pStyle w:val="TableParagraph"/>
              <w:tabs>
                <w:tab w:val="left" w:pos="9639"/>
              </w:tabs>
              <w:spacing w:line="276" w:lineRule="auto"/>
              <w:ind w:left="283" w:right="427"/>
              <w:rPr>
                <w:sz w:val="24"/>
                <w:szCs w:val="24"/>
              </w:rPr>
            </w:pPr>
            <w:r w:rsidRPr="00C43AA0">
              <w:rPr>
                <w:spacing w:val="-4"/>
                <w:sz w:val="24"/>
                <w:szCs w:val="24"/>
              </w:rPr>
              <w:t>Дата</w:t>
            </w:r>
          </w:p>
          <w:p w:rsidR="007F7EA8" w:rsidRPr="00C43AA0" w:rsidRDefault="008E1C6C" w:rsidP="00CD6C7A">
            <w:pPr>
              <w:pStyle w:val="TableParagraph"/>
              <w:tabs>
                <w:tab w:val="left" w:pos="9639"/>
              </w:tabs>
              <w:spacing w:line="276" w:lineRule="auto"/>
              <w:ind w:left="283" w:right="427"/>
              <w:rPr>
                <w:sz w:val="24"/>
                <w:szCs w:val="24"/>
              </w:rPr>
            </w:pPr>
            <w:r w:rsidRPr="00C43AA0">
              <w:rPr>
                <w:spacing w:val="-2"/>
                <w:sz w:val="24"/>
                <w:szCs w:val="24"/>
              </w:rPr>
              <w:t>начала каникул</w:t>
            </w:r>
          </w:p>
        </w:tc>
        <w:tc>
          <w:tcPr>
            <w:tcW w:w="2554" w:type="dxa"/>
          </w:tcPr>
          <w:p w:rsidR="007F7EA8" w:rsidRPr="00C43AA0" w:rsidRDefault="008E1C6C" w:rsidP="00CD6C7A">
            <w:pPr>
              <w:pStyle w:val="TableParagraph"/>
              <w:tabs>
                <w:tab w:val="left" w:pos="9639"/>
              </w:tabs>
              <w:spacing w:line="276" w:lineRule="auto"/>
              <w:ind w:left="186" w:right="427"/>
              <w:rPr>
                <w:sz w:val="24"/>
                <w:szCs w:val="24"/>
              </w:rPr>
            </w:pPr>
            <w:r w:rsidRPr="00C43AA0">
              <w:rPr>
                <w:sz w:val="24"/>
                <w:szCs w:val="24"/>
              </w:rPr>
              <w:t>Дата</w:t>
            </w:r>
            <w:r w:rsidRPr="00C43AA0">
              <w:rPr>
                <w:spacing w:val="-15"/>
                <w:sz w:val="24"/>
                <w:szCs w:val="24"/>
              </w:rPr>
              <w:t xml:space="preserve"> </w:t>
            </w:r>
            <w:r w:rsidRPr="00C43AA0">
              <w:rPr>
                <w:sz w:val="24"/>
                <w:szCs w:val="24"/>
              </w:rPr>
              <w:t xml:space="preserve">окончания </w:t>
            </w:r>
            <w:r w:rsidRPr="00C43AA0">
              <w:rPr>
                <w:spacing w:val="-2"/>
                <w:sz w:val="24"/>
                <w:szCs w:val="24"/>
              </w:rPr>
              <w:t>каникул</w:t>
            </w:r>
          </w:p>
        </w:tc>
        <w:tc>
          <w:tcPr>
            <w:tcW w:w="2302" w:type="dxa"/>
          </w:tcPr>
          <w:p w:rsidR="007F7EA8" w:rsidRPr="00C43AA0" w:rsidRDefault="008E1C6C" w:rsidP="00CD6C7A">
            <w:pPr>
              <w:pStyle w:val="TableParagraph"/>
              <w:tabs>
                <w:tab w:val="left" w:pos="2168"/>
                <w:tab w:val="left" w:pos="9639"/>
              </w:tabs>
              <w:spacing w:line="276" w:lineRule="auto"/>
              <w:ind w:left="184" w:right="427"/>
              <w:rPr>
                <w:sz w:val="24"/>
                <w:szCs w:val="24"/>
              </w:rPr>
            </w:pPr>
            <w:r w:rsidRPr="00C43AA0">
              <w:rPr>
                <w:spacing w:val="-2"/>
                <w:sz w:val="24"/>
                <w:szCs w:val="24"/>
              </w:rPr>
              <w:t xml:space="preserve">Продолжительнос </w:t>
            </w:r>
            <w:r w:rsidRPr="00C43AA0">
              <w:rPr>
                <w:sz w:val="24"/>
                <w:szCs w:val="24"/>
              </w:rPr>
              <w:t>тьв днях</w:t>
            </w:r>
          </w:p>
        </w:tc>
      </w:tr>
      <w:tr w:rsidR="007F7EA8" w:rsidRPr="00C43AA0" w:rsidTr="00CD6C7A">
        <w:trPr>
          <w:trHeight w:val="488"/>
        </w:trPr>
        <w:tc>
          <w:tcPr>
            <w:tcW w:w="1701" w:type="dxa"/>
          </w:tcPr>
          <w:p w:rsidR="007F7EA8" w:rsidRPr="00C43AA0" w:rsidRDefault="008E1C6C" w:rsidP="00CD6C7A">
            <w:pPr>
              <w:pStyle w:val="TableParagraph"/>
              <w:tabs>
                <w:tab w:val="left" w:pos="9639"/>
              </w:tabs>
              <w:spacing w:line="276" w:lineRule="auto"/>
              <w:ind w:left="142" w:right="427"/>
              <w:rPr>
                <w:sz w:val="24"/>
                <w:szCs w:val="24"/>
              </w:rPr>
            </w:pPr>
            <w:r w:rsidRPr="00C43AA0">
              <w:rPr>
                <w:spacing w:val="-2"/>
                <w:sz w:val="24"/>
                <w:szCs w:val="24"/>
              </w:rPr>
              <w:t>осенние</w:t>
            </w:r>
          </w:p>
        </w:tc>
        <w:tc>
          <w:tcPr>
            <w:tcW w:w="2365" w:type="dxa"/>
          </w:tcPr>
          <w:p w:rsidR="007F7EA8" w:rsidRPr="00C43AA0" w:rsidRDefault="008E1C6C" w:rsidP="00CD6C7A">
            <w:pPr>
              <w:pStyle w:val="TableParagraph"/>
              <w:tabs>
                <w:tab w:val="left" w:pos="9639"/>
              </w:tabs>
              <w:spacing w:line="276" w:lineRule="auto"/>
              <w:ind w:left="283" w:right="427"/>
              <w:rPr>
                <w:sz w:val="24"/>
                <w:szCs w:val="24"/>
              </w:rPr>
            </w:pPr>
            <w:r w:rsidRPr="00C43AA0">
              <w:rPr>
                <w:sz w:val="24"/>
                <w:szCs w:val="24"/>
              </w:rPr>
              <w:t>Конец</w:t>
            </w:r>
            <w:r w:rsidRPr="00C43AA0">
              <w:rPr>
                <w:spacing w:val="-1"/>
                <w:sz w:val="24"/>
                <w:szCs w:val="24"/>
              </w:rPr>
              <w:t xml:space="preserve"> </w:t>
            </w:r>
            <w:r w:rsidRPr="00C43AA0">
              <w:rPr>
                <w:spacing w:val="-2"/>
                <w:sz w:val="24"/>
                <w:szCs w:val="24"/>
              </w:rPr>
              <w:t>октября</w:t>
            </w:r>
          </w:p>
        </w:tc>
        <w:tc>
          <w:tcPr>
            <w:tcW w:w="2554" w:type="dxa"/>
          </w:tcPr>
          <w:p w:rsidR="007F7EA8" w:rsidRPr="00C43AA0" w:rsidRDefault="008E1C6C" w:rsidP="00CD6C7A">
            <w:pPr>
              <w:pStyle w:val="TableParagraph"/>
              <w:tabs>
                <w:tab w:val="left" w:pos="9639"/>
              </w:tabs>
              <w:spacing w:line="276" w:lineRule="auto"/>
              <w:ind w:left="186" w:right="427"/>
              <w:rPr>
                <w:sz w:val="24"/>
                <w:szCs w:val="24"/>
              </w:rPr>
            </w:pPr>
            <w:r w:rsidRPr="00C43AA0">
              <w:rPr>
                <w:sz w:val="24"/>
                <w:szCs w:val="24"/>
              </w:rPr>
              <w:t>Начало</w:t>
            </w:r>
            <w:r w:rsidRPr="00C43AA0">
              <w:rPr>
                <w:spacing w:val="51"/>
                <w:sz w:val="24"/>
                <w:szCs w:val="24"/>
              </w:rPr>
              <w:t xml:space="preserve"> </w:t>
            </w:r>
            <w:r w:rsidRPr="00C43AA0">
              <w:rPr>
                <w:spacing w:val="-2"/>
                <w:sz w:val="24"/>
                <w:szCs w:val="24"/>
              </w:rPr>
              <w:t>ноября</w:t>
            </w:r>
          </w:p>
        </w:tc>
        <w:tc>
          <w:tcPr>
            <w:tcW w:w="2302" w:type="dxa"/>
          </w:tcPr>
          <w:p w:rsidR="007F7EA8" w:rsidRPr="00C43AA0" w:rsidRDefault="008E1C6C" w:rsidP="00CD6C7A">
            <w:pPr>
              <w:pStyle w:val="TableParagraph"/>
              <w:tabs>
                <w:tab w:val="left" w:pos="2168"/>
                <w:tab w:val="left" w:pos="9639"/>
              </w:tabs>
              <w:spacing w:line="276" w:lineRule="auto"/>
              <w:ind w:left="184" w:right="427"/>
              <w:rPr>
                <w:sz w:val="24"/>
                <w:szCs w:val="24"/>
              </w:rPr>
            </w:pPr>
            <w:r w:rsidRPr="00C43AA0">
              <w:rPr>
                <w:sz w:val="24"/>
                <w:szCs w:val="24"/>
              </w:rPr>
              <w:t xml:space="preserve">8 </w:t>
            </w:r>
            <w:r w:rsidRPr="00C43AA0">
              <w:rPr>
                <w:spacing w:val="-4"/>
                <w:sz w:val="24"/>
                <w:szCs w:val="24"/>
              </w:rPr>
              <w:t>дней</w:t>
            </w:r>
          </w:p>
        </w:tc>
      </w:tr>
      <w:tr w:rsidR="007F7EA8" w:rsidRPr="00C43AA0" w:rsidTr="00CD6C7A">
        <w:trPr>
          <w:trHeight w:val="491"/>
        </w:trPr>
        <w:tc>
          <w:tcPr>
            <w:tcW w:w="1701" w:type="dxa"/>
          </w:tcPr>
          <w:p w:rsidR="007F7EA8" w:rsidRPr="00C43AA0" w:rsidRDefault="008E1C6C" w:rsidP="00CD6C7A">
            <w:pPr>
              <w:pStyle w:val="TableParagraph"/>
              <w:tabs>
                <w:tab w:val="left" w:pos="9639"/>
              </w:tabs>
              <w:spacing w:line="276" w:lineRule="auto"/>
              <w:ind w:left="142" w:right="427"/>
              <w:rPr>
                <w:sz w:val="24"/>
                <w:szCs w:val="24"/>
              </w:rPr>
            </w:pPr>
            <w:r w:rsidRPr="00C43AA0">
              <w:rPr>
                <w:spacing w:val="-2"/>
                <w:sz w:val="24"/>
                <w:szCs w:val="24"/>
              </w:rPr>
              <w:t>зимние</w:t>
            </w:r>
          </w:p>
        </w:tc>
        <w:tc>
          <w:tcPr>
            <w:tcW w:w="2365" w:type="dxa"/>
          </w:tcPr>
          <w:p w:rsidR="007F7EA8" w:rsidRPr="00C43AA0" w:rsidRDefault="008E1C6C" w:rsidP="00CD6C7A">
            <w:pPr>
              <w:pStyle w:val="TableParagraph"/>
              <w:tabs>
                <w:tab w:val="left" w:pos="9639"/>
              </w:tabs>
              <w:spacing w:line="276" w:lineRule="auto"/>
              <w:ind w:left="283" w:right="427"/>
              <w:rPr>
                <w:sz w:val="24"/>
                <w:szCs w:val="24"/>
              </w:rPr>
            </w:pPr>
            <w:r w:rsidRPr="00C43AA0">
              <w:rPr>
                <w:sz w:val="24"/>
                <w:szCs w:val="24"/>
              </w:rPr>
              <w:t>Конец</w:t>
            </w:r>
            <w:r w:rsidRPr="00C43AA0">
              <w:rPr>
                <w:spacing w:val="-1"/>
                <w:sz w:val="24"/>
                <w:szCs w:val="24"/>
              </w:rPr>
              <w:t xml:space="preserve"> </w:t>
            </w:r>
            <w:r w:rsidRPr="00C43AA0">
              <w:rPr>
                <w:spacing w:val="-2"/>
                <w:sz w:val="24"/>
                <w:szCs w:val="24"/>
              </w:rPr>
              <w:t>декабря</w:t>
            </w:r>
          </w:p>
        </w:tc>
        <w:tc>
          <w:tcPr>
            <w:tcW w:w="2554" w:type="dxa"/>
          </w:tcPr>
          <w:p w:rsidR="007F7EA8" w:rsidRPr="00C43AA0" w:rsidRDefault="008E1C6C" w:rsidP="00CD6C7A">
            <w:pPr>
              <w:pStyle w:val="TableParagraph"/>
              <w:tabs>
                <w:tab w:val="left" w:pos="9639"/>
              </w:tabs>
              <w:spacing w:line="276" w:lineRule="auto"/>
              <w:ind w:left="186" w:right="427"/>
              <w:rPr>
                <w:sz w:val="24"/>
                <w:szCs w:val="24"/>
              </w:rPr>
            </w:pPr>
            <w:r w:rsidRPr="00C43AA0">
              <w:rPr>
                <w:sz w:val="24"/>
                <w:szCs w:val="24"/>
              </w:rPr>
              <w:t>Вторая</w:t>
            </w:r>
            <w:r w:rsidRPr="00C43AA0">
              <w:rPr>
                <w:spacing w:val="-3"/>
                <w:sz w:val="24"/>
                <w:szCs w:val="24"/>
              </w:rPr>
              <w:t xml:space="preserve"> </w:t>
            </w:r>
            <w:r w:rsidRPr="00C43AA0">
              <w:rPr>
                <w:sz w:val="24"/>
                <w:szCs w:val="24"/>
              </w:rPr>
              <w:t>декада</w:t>
            </w:r>
            <w:r w:rsidRPr="00C43AA0">
              <w:rPr>
                <w:spacing w:val="-5"/>
                <w:sz w:val="24"/>
                <w:szCs w:val="24"/>
              </w:rPr>
              <w:t xml:space="preserve"> </w:t>
            </w:r>
            <w:r w:rsidRPr="00C43AA0">
              <w:rPr>
                <w:spacing w:val="-2"/>
                <w:sz w:val="24"/>
                <w:szCs w:val="24"/>
              </w:rPr>
              <w:t>января</w:t>
            </w:r>
          </w:p>
        </w:tc>
        <w:tc>
          <w:tcPr>
            <w:tcW w:w="2302" w:type="dxa"/>
          </w:tcPr>
          <w:p w:rsidR="007F7EA8" w:rsidRPr="00C43AA0" w:rsidRDefault="008E1C6C" w:rsidP="00CD6C7A">
            <w:pPr>
              <w:pStyle w:val="TableParagraph"/>
              <w:tabs>
                <w:tab w:val="left" w:pos="2168"/>
                <w:tab w:val="left" w:pos="9639"/>
              </w:tabs>
              <w:spacing w:line="276" w:lineRule="auto"/>
              <w:ind w:left="184" w:right="427"/>
              <w:rPr>
                <w:sz w:val="24"/>
                <w:szCs w:val="24"/>
              </w:rPr>
            </w:pPr>
            <w:r w:rsidRPr="00C43AA0">
              <w:rPr>
                <w:sz w:val="24"/>
                <w:szCs w:val="24"/>
              </w:rPr>
              <w:t xml:space="preserve">13 </w:t>
            </w:r>
            <w:r w:rsidRPr="00C43AA0">
              <w:rPr>
                <w:spacing w:val="-4"/>
                <w:sz w:val="24"/>
                <w:szCs w:val="24"/>
              </w:rPr>
              <w:t>дней</w:t>
            </w:r>
          </w:p>
        </w:tc>
      </w:tr>
      <w:tr w:rsidR="007F7EA8" w:rsidRPr="00C43AA0" w:rsidTr="00CD6C7A">
        <w:trPr>
          <w:trHeight w:val="959"/>
        </w:trPr>
        <w:tc>
          <w:tcPr>
            <w:tcW w:w="1701" w:type="dxa"/>
          </w:tcPr>
          <w:p w:rsidR="007F7EA8" w:rsidRPr="00C43AA0" w:rsidRDefault="008E1C6C" w:rsidP="00CD6C7A">
            <w:pPr>
              <w:pStyle w:val="TableParagraph"/>
              <w:tabs>
                <w:tab w:val="left" w:pos="9639"/>
              </w:tabs>
              <w:spacing w:line="276" w:lineRule="auto"/>
              <w:ind w:left="142" w:right="427"/>
              <w:rPr>
                <w:sz w:val="24"/>
                <w:szCs w:val="24"/>
              </w:rPr>
            </w:pPr>
            <w:r w:rsidRPr="00C43AA0">
              <w:rPr>
                <w:spacing w:val="-2"/>
                <w:sz w:val="24"/>
                <w:szCs w:val="24"/>
              </w:rPr>
              <w:t>весенние</w:t>
            </w:r>
          </w:p>
        </w:tc>
        <w:tc>
          <w:tcPr>
            <w:tcW w:w="2365" w:type="dxa"/>
          </w:tcPr>
          <w:p w:rsidR="007F7EA8" w:rsidRPr="00C43AA0" w:rsidRDefault="008E1C6C" w:rsidP="00CD6C7A">
            <w:pPr>
              <w:pStyle w:val="TableParagraph"/>
              <w:tabs>
                <w:tab w:val="left" w:pos="9639"/>
              </w:tabs>
              <w:spacing w:line="276" w:lineRule="auto"/>
              <w:ind w:left="283" w:right="427"/>
              <w:rPr>
                <w:sz w:val="24"/>
                <w:szCs w:val="24"/>
              </w:rPr>
            </w:pPr>
            <w:r w:rsidRPr="00C43AA0">
              <w:rPr>
                <w:spacing w:val="-2"/>
                <w:sz w:val="24"/>
                <w:szCs w:val="24"/>
              </w:rPr>
              <w:t>Начало третьей</w:t>
            </w:r>
          </w:p>
          <w:p w:rsidR="007F7EA8" w:rsidRPr="00C43AA0" w:rsidRDefault="008E1C6C" w:rsidP="00CD6C7A">
            <w:pPr>
              <w:pStyle w:val="TableParagraph"/>
              <w:tabs>
                <w:tab w:val="left" w:pos="9639"/>
              </w:tabs>
              <w:spacing w:line="276" w:lineRule="auto"/>
              <w:ind w:left="283" w:right="427"/>
              <w:rPr>
                <w:sz w:val="24"/>
                <w:szCs w:val="24"/>
              </w:rPr>
            </w:pPr>
            <w:r w:rsidRPr="00C43AA0">
              <w:rPr>
                <w:sz w:val="24"/>
                <w:szCs w:val="24"/>
              </w:rPr>
              <w:t>декады</w:t>
            </w:r>
            <w:r w:rsidRPr="00C43AA0">
              <w:rPr>
                <w:spacing w:val="-2"/>
                <w:sz w:val="24"/>
                <w:szCs w:val="24"/>
              </w:rPr>
              <w:t xml:space="preserve"> марта</w:t>
            </w:r>
          </w:p>
        </w:tc>
        <w:tc>
          <w:tcPr>
            <w:tcW w:w="2554" w:type="dxa"/>
          </w:tcPr>
          <w:p w:rsidR="007F7EA8" w:rsidRPr="00C43AA0" w:rsidRDefault="008E1C6C" w:rsidP="00CD6C7A">
            <w:pPr>
              <w:pStyle w:val="TableParagraph"/>
              <w:tabs>
                <w:tab w:val="left" w:pos="9639"/>
              </w:tabs>
              <w:spacing w:line="276" w:lineRule="auto"/>
              <w:ind w:left="186" w:right="427"/>
              <w:rPr>
                <w:sz w:val="24"/>
                <w:szCs w:val="24"/>
              </w:rPr>
            </w:pPr>
            <w:r w:rsidRPr="00C43AA0">
              <w:rPr>
                <w:sz w:val="24"/>
                <w:szCs w:val="24"/>
              </w:rPr>
              <w:t>Начало</w:t>
            </w:r>
            <w:r w:rsidRPr="00C43AA0">
              <w:rPr>
                <w:spacing w:val="-4"/>
                <w:sz w:val="24"/>
                <w:szCs w:val="24"/>
              </w:rPr>
              <w:t xml:space="preserve"> </w:t>
            </w:r>
            <w:r w:rsidRPr="00C43AA0">
              <w:rPr>
                <w:spacing w:val="-2"/>
                <w:sz w:val="24"/>
                <w:szCs w:val="24"/>
              </w:rPr>
              <w:t>апреля</w:t>
            </w:r>
          </w:p>
        </w:tc>
        <w:tc>
          <w:tcPr>
            <w:tcW w:w="2302" w:type="dxa"/>
          </w:tcPr>
          <w:p w:rsidR="007F7EA8" w:rsidRPr="00C43AA0" w:rsidRDefault="008E1C6C" w:rsidP="00CD6C7A">
            <w:pPr>
              <w:pStyle w:val="TableParagraph"/>
              <w:tabs>
                <w:tab w:val="left" w:pos="2168"/>
                <w:tab w:val="left" w:pos="9639"/>
              </w:tabs>
              <w:spacing w:line="276" w:lineRule="auto"/>
              <w:ind w:left="184" w:right="427"/>
              <w:rPr>
                <w:sz w:val="24"/>
                <w:szCs w:val="24"/>
              </w:rPr>
            </w:pPr>
            <w:r w:rsidRPr="00C43AA0">
              <w:rPr>
                <w:sz w:val="24"/>
                <w:szCs w:val="24"/>
              </w:rPr>
              <w:t xml:space="preserve">9 </w:t>
            </w:r>
            <w:r w:rsidRPr="00C43AA0">
              <w:rPr>
                <w:spacing w:val="-4"/>
                <w:sz w:val="24"/>
                <w:szCs w:val="24"/>
              </w:rPr>
              <w:t>дней</w:t>
            </w:r>
          </w:p>
        </w:tc>
      </w:tr>
      <w:tr w:rsidR="007F7EA8" w:rsidRPr="00C43AA0" w:rsidTr="00CD6C7A">
        <w:trPr>
          <w:trHeight w:val="491"/>
        </w:trPr>
        <w:tc>
          <w:tcPr>
            <w:tcW w:w="1701" w:type="dxa"/>
          </w:tcPr>
          <w:p w:rsidR="007F7EA8" w:rsidRPr="00C43AA0" w:rsidRDefault="008E1C6C" w:rsidP="00CD6C7A">
            <w:pPr>
              <w:pStyle w:val="TableParagraph"/>
              <w:tabs>
                <w:tab w:val="left" w:pos="9639"/>
              </w:tabs>
              <w:spacing w:line="276" w:lineRule="auto"/>
              <w:ind w:left="142" w:right="427"/>
              <w:rPr>
                <w:sz w:val="24"/>
                <w:szCs w:val="24"/>
              </w:rPr>
            </w:pPr>
            <w:r w:rsidRPr="00C43AA0">
              <w:rPr>
                <w:spacing w:val="-2"/>
                <w:sz w:val="24"/>
                <w:szCs w:val="24"/>
              </w:rPr>
              <w:t>ИТОГО</w:t>
            </w:r>
          </w:p>
        </w:tc>
        <w:tc>
          <w:tcPr>
            <w:tcW w:w="2365" w:type="dxa"/>
          </w:tcPr>
          <w:p w:rsidR="007F7EA8" w:rsidRPr="00C43AA0" w:rsidRDefault="007F7EA8" w:rsidP="00CD6C7A">
            <w:pPr>
              <w:pStyle w:val="TableParagraph"/>
              <w:tabs>
                <w:tab w:val="left" w:pos="9639"/>
              </w:tabs>
              <w:spacing w:line="276" w:lineRule="auto"/>
              <w:ind w:left="283" w:right="427"/>
              <w:rPr>
                <w:sz w:val="24"/>
                <w:szCs w:val="24"/>
              </w:rPr>
            </w:pPr>
          </w:p>
        </w:tc>
        <w:tc>
          <w:tcPr>
            <w:tcW w:w="2554" w:type="dxa"/>
          </w:tcPr>
          <w:p w:rsidR="007F7EA8" w:rsidRPr="00C43AA0" w:rsidRDefault="007F7EA8" w:rsidP="00CD6C7A">
            <w:pPr>
              <w:pStyle w:val="TableParagraph"/>
              <w:tabs>
                <w:tab w:val="left" w:pos="9639"/>
              </w:tabs>
              <w:spacing w:line="276" w:lineRule="auto"/>
              <w:ind w:left="186" w:right="427"/>
              <w:rPr>
                <w:sz w:val="24"/>
                <w:szCs w:val="24"/>
              </w:rPr>
            </w:pPr>
          </w:p>
        </w:tc>
        <w:tc>
          <w:tcPr>
            <w:tcW w:w="2302" w:type="dxa"/>
          </w:tcPr>
          <w:p w:rsidR="007F7EA8" w:rsidRPr="00C43AA0" w:rsidRDefault="008E1C6C" w:rsidP="00CD6C7A">
            <w:pPr>
              <w:pStyle w:val="TableParagraph"/>
              <w:tabs>
                <w:tab w:val="left" w:pos="2168"/>
                <w:tab w:val="left" w:pos="9639"/>
              </w:tabs>
              <w:spacing w:line="276" w:lineRule="auto"/>
              <w:ind w:left="184" w:right="427"/>
              <w:rPr>
                <w:sz w:val="24"/>
                <w:szCs w:val="24"/>
              </w:rPr>
            </w:pPr>
            <w:r w:rsidRPr="00C43AA0">
              <w:rPr>
                <w:sz w:val="24"/>
                <w:szCs w:val="24"/>
              </w:rPr>
              <w:t xml:space="preserve">30 </w:t>
            </w:r>
            <w:r w:rsidRPr="00C43AA0">
              <w:rPr>
                <w:spacing w:val="-4"/>
                <w:sz w:val="24"/>
                <w:szCs w:val="24"/>
              </w:rPr>
              <w:t>дней</w:t>
            </w:r>
          </w:p>
        </w:tc>
      </w:tr>
      <w:tr w:rsidR="007F7EA8" w:rsidRPr="00C43AA0" w:rsidTr="00CD6C7A">
        <w:trPr>
          <w:trHeight w:val="375"/>
        </w:trPr>
        <w:tc>
          <w:tcPr>
            <w:tcW w:w="1701" w:type="dxa"/>
          </w:tcPr>
          <w:p w:rsidR="007F7EA8" w:rsidRPr="00C43AA0" w:rsidRDefault="008E1C6C" w:rsidP="00CD6C7A">
            <w:pPr>
              <w:pStyle w:val="TableParagraph"/>
              <w:tabs>
                <w:tab w:val="left" w:pos="9639"/>
              </w:tabs>
              <w:spacing w:line="276" w:lineRule="auto"/>
              <w:ind w:left="142" w:right="427"/>
              <w:rPr>
                <w:sz w:val="24"/>
                <w:szCs w:val="24"/>
              </w:rPr>
            </w:pPr>
            <w:r w:rsidRPr="00C43AA0">
              <w:rPr>
                <w:spacing w:val="-2"/>
                <w:sz w:val="24"/>
                <w:szCs w:val="24"/>
              </w:rPr>
              <w:t>летние</w:t>
            </w:r>
          </w:p>
        </w:tc>
        <w:tc>
          <w:tcPr>
            <w:tcW w:w="2365" w:type="dxa"/>
          </w:tcPr>
          <w:p w:rsidR="007F7EA8" w:rsidRPr="00C43AA0" w:rsidRDefault="008E1C6C" w:rsidP="00CD6C7A">
            <w:pPr>
              <w:pStyle w:val="TableParagraph"/>
              <w:tabs>
                <w:tab w:val="left" w:pos="9639"/>
              </w:tabs>
              <w:spacing w:line="276" w:lineRule="auto"/>
              <w:ind w:left="283" w:right="427"/>
              <w:rPr>
                <w:sz w:val="24"/>
                <w:szCs w:val="24"/>
              </w:rPr>
            </w:pPr>
            <w:r w:rsidRPr="00C43AA0">
              <w:rPr>
                <w:sz w:val="24"/>
                <w:szCs w:val="24"/>
              </w:rPr>
              <w:t>10</w:t>
            </w:r>
            <w:r w:rsidRPr="00C43AA0">
              <w:rPr>
                <w:spacing w:val="53"/>
                <w:sz w:val="24"/>
                <w:szCs w:val="24"/>
              </w:rPr>
              <w:t xml:space="preserve"> </w:t>
            </w:r>
            <w:r w:rsidRPr="00C43AA0">
              <w:rPr>
                <w:sz w:val="24"/>
                <w:szCs w:val="24"/>
              </w:rPr>
              <w:t>классы</w:t>
            </w:r>
            <w:r w:rsidRPr="00C43AA0">
              <w:rPr>
                <w:spacing w:val="-2"/>
                <w:sz w:val="24"/>
                <w:szCs w:val="24"/>
              </w:rPr>
              <w:t xml:space="preserve"> </w:t>
            </w:r>
            <w:r w:rsidRPr="00C43AA0">
              <w:rPr>
                <w:sz w:val="24"/>
                <w:szCs w:val="24"/>
              </w:rPr>
              <w:t>-</w:t>
            </w:r>
            <w:r w:rsidRPr="00C43AA0">
              <w:rPr>
                <w:spacing w:val="-6"/>
                <w:sz w:val="24"/>
                <w:szCs w:val="24"/>
              </w:rPr>
              <w:t xml:space="preserve"> </w:t>
            </w:r>
            <w:r w:rsidRPr="00C43AA0">
              <w:rPr>
                <w:spacing w:val="-4"/>
                <w:sz w:val="24"/>
                <w:szCs w:val="24"/>
              </w:rPr>
              <w:t>1.06</w:t>
            </w:r>
          </w:p>
        </w:tc>
        <w:tc>
          <w:tcPr>
            <w:tcW w:w="2554" w:type="dxa"/>
          </w:tcPr>
          <w:p w:rsidR="007F7EA8" w:rsidRPr="00C43AA0" w:rsidRDefault="008E1C6C" w:rsidP="00CD6C7A">
            <w:pPr>
              <w:pStyle w:val="TableParagraph"/>
              <w:tabs>
                <w:tab w:val="left" w:pos="9639"/>
              </w:tabs>
              <w:spacing w:line="276" w:lineRule="auto"/>
              <w:ind w:left="186" w:right="427"/>
              <w:rPr>
                <w:sz w:val="24"/>
                <w:szCs w:val="24"/>
              </w:rPr>
            </w:pPr>
            <w:r w:rsidRPr="00C43AA0">
              <w:rPr>
                <w:spacing w:val="-2"/>
                <w:sz w:val="24"/>
                <w:szCs w:val="24"/>
              </w:rPr>
              <w:t>31.08</w:t>
            </w:r>
          </w:p>
        </w:tc>
        <w:tc>
          <w:tcPr>
            <w:tcW w:w="2302" w:type="dxa"/>
          </w:tcPr>
          <w:p w:rsidR="007F7EA8" w:rsidRPr="00C43AA0" w:rsidRDefault="007F7EA8" w:rsidP="00CD6C7A">
            <w:pPr>
              <w:pStyle w:val="TableParagraph"/>
              <w:tabs>
                <w:tab w:val="left" w:pos="2168"/>
                <w:tab w:val="left" w:pos="9639"/>
              </w:tabs>
              <w:spacing w:line="276" w:lineRule="auto"/>
              <w:ind w:left="184" w:right="427"/>
              <w:rPr>
                <w:sz w:val="24"/>
                <w:szCs w:val="24"/>
              </w:rPr>
            </w:pPr>
          </w:p>
        </w:tc>
      </w:tr>
    </w:tbl>
    <w:p w:rsidR="007F7EA8" w:rsidRPr="00C43AA0" w:rsidRDefault="008E1C6C" w:rsidP="00E2529C">
      <w:pPr>
        <w:pStyle w:val="a3"/>
        <w:tabs>
          <w:tab w:val="left" w:pos="9639"/>
        </w:tabs>
        <w:spacing w:line="276" w:lineRule="auto"/>
        <w:ind w:left="-567" w:right="427" w:firstLine="851"/>
      </w:pPr>
      <w:r w:rsidRPr="00C43AA0">
        <w:t>В</w:t>
      </w:r>
      <w:r w:rsidRPr="00C43AA0">
        <w:rPr>
          <w:spacing w:val="-6"/>
        </w:rPr>
        <w:t xml:space="preserve"> </w:t>
      </w:r>
      <w:r w:rsidRPr="00C43AA0">
        <w:t>течение</w:t>
      </w:r>
      <w:r w:rsidRPr="00C43AA0">
        <w:rPr>
          <w:spacing w:val="-2"/>
        </w:rPr>
        <w:t xml:space="preserve"> </w:t>
      </w:r>
      <w:r w:rsidRPr="00C43AA0">
        <w:t>учебного</w:t>
      </w:r>
      <w:r w:rsidRPr="00C43AA0">
        <w:rPr>
          <w:spacing w:val="-5"/>
        </w:rPr>
        <w:t xml:space="preserve"> </w:t>
      </w:r>
      <w:r w:rsidRPr="00C43AA0">
        <w:t>дня</w:t>
      </w:r>
      <w:r w:rsidRPr="00C43AA0">
        <w:rPr>
          <w:spacing w:val="-7"/>
        </w:rPr>
        <w:t xml:space="preserve"> </w:t>
      </w:r>
      <w:r w:rsidRPr="00C43AA0">
        <w:t>чередуется</w:t>
      </w:r>
      <w:r w:rsidRPr="00C43AA0">
        <w:rPr>
          <w:spacing w:val="-1"/>
        </w:rPr>
        <w:t xml:space="preserve"> </w:t>
      </w:r>
      <w:r w:rsidRPr="00C43AA0">
        <w:t>урочная</w:t>
      </w:r>
      <w:r w:rsidRPr="00C43AA0">
        <w:rPr>
          <w:spacing w:val="-5"/>
        </w:rPr>
        <w:t xml:space="preserve"> </w:t>
      </w:r>
      <w:r w:rsidRPr="00C43AA0">
        <w:t>и</w:t>
      </w:r>
      <w:r w:rsidRPr="00C43AA0">
        <w:rPr>
          <w:spacing w:val="-5"/>
        </w:rPr>
        <w:t xml:space="preserve"> </w:t>
      </w:r>
      <w:r w:rsidRPr="00C43AA0">
        <w:t>внеурочная</w:t>
      </w:r>
      <w:r w:rsidRPr="00C43AA0">
        <w:rPr>
          <w:spacing w:val="-5"/>
        </w:rPr>
        <w:t xml:space="preserve"> </w:t>
      </w:r>
      <w:r w:rsidRPr="00C43AA0">
        <w:t>деятельность.</w:t>
      </w:r>
      <w:r w:rsidRPr="00C43AA0">
        <w:rPr>
          <w:spacing w:val="-5"/>
        </w:rPr>
        <w:t xml:space="preserve"> </w:t>
      </w:r>
      <w:r w:rsidRPr="00C43AA0">
        <w:t>Внеурочные курсы, занятиядополнительного образования (кружки, секции), обязательные индивидуальные и групповые занятия, экскурсии и т. п. организуются во вторую смену с предусмотренным временем на обед, но не ранее чем через 40 минут после основных занятий.</w:t>
      </w:r>
    </w:p>
    <w:p w:rsidR="007F7EA8" w:rsidRPr="00C43AA0" w:rsidRDefault="008E1C6C" w:rsidP="00E2529C">
      <w:pPr>
        <w:pStyle w:val="a3"/>
        <w:tabs>
          <w:tab w:val="left" w:pos="9639"/>
        </w:tabs>
        <w:spacing w:line="276" w:lineRule="auto"/>
        <w:ind w:left="-567" w:right="427" w:firstLine="851"/>
      </w:pPr>
      <w:r w:rsidRPr="00C43AA0">
        <w:t>Годовой</w:t>
      </w:r>
      <w:r w:rsidRPr="00C43AA0">
        <w:rPr>
          <w:spacing w:val="-4"/>
        </w:rPr>
        <w:t xml:space="preserve"> </w:t>
      </w:r>
      <w:r w:rsidRPr="00C43AA0">
        <w:t>календарный</w:t>
      </w:r>
      <w:r w:rsidRPr="00C43AA0">
        <w:rPr>
          <w:spacing w:val="-3"/>
        </w:rPr>
        <w:t xml:space="preserve"> </w:t>
      </w:r>
      <w:r w:rsidRPr="00C43AA0">
        <w:t>учебный</w:t>
      </w:r>
      <w:r w:rsidRPr="00C43AA0">
        <w:rPr>
          <w:spacing w:val="-5"/>
        </w:rPr>
        <w:t xml:space="preserve"> </w:t>
      </w:r>
      <w:r w:rsidRPr="00C43AA0">
        <w:t>график</w:t>
      </w:r>
      <w:r w:rsidRPr="00C43AA0">
        <w:rPr>
          <w:spacing w:val="-5"/>
        </w:rPr>
        <w:t xml:space="preserve"> </w:t>
      </w:r>
      <w:r w:rsidRPr="00C43AA0">
        <w:t>составляется</w:t>
      </w:r>
      <w:r w:rsidRPr="00C43AA0">
        <w:rPr>
          <w:spacing w:val="-1"/>
        </w:rPr>
        <w:t xml:space="preserve"> </w:t>
      </w:r>
      <w:r w:rsidRPr="00C43AA0">
        <w:t>и</w:t>
      </w:r>
      <w:r w:rsidRPr="00C43AA0">
        <w:rPr>
          <w:spacing w:val="-2"/>
        </w:rPr>
        <w:t xml:space="preserve"> </w:t>
      </w:r>
      <w:r w:rsidRPr="00C43AA0">
        <w:t>утверждается</w:t>
      </w:r>
      <w:r w:rsidRPr="00C43AA0">
        <w:rPr>
          <w:spacing w:val="-5"/>
        </w:rPr>
        <w:t xml:space="preserve"> </w:t>
      </w:r>
      <w:r w:rsidRPr="00C43AA0">
        <w:t>ежегодно</w:t>
      </w:r>
      <w:r w:rsidRPr="00C43AA0">
        <w:rPr>
          <w:spacing w:val="-5"/>
        </w:rPr>
        <w:t xml:space="preserve"> </w:t>
      </w:r>
      <w:r w:rsidRPr="00C43AA0">
        <w:t xml:space="preserve">с учетом </w:t>
      </w:r>
      <w:r w:rsidRPr="00C43AA0">
        <w:lastRenderedPageBreak/>
        <w:t>календаряна текущий год.</w:t>
      </w:r>
    </w:p>
    <w:p w:rsidR="007F7EA8" w:rsidRPr="00C43AA0" w:rsidRDefault="008E1C6C" w:rsidP="00E2529C">
      <w:pPr>
        <w:pStyle w:val="a3"/>
        <w:tabs>
          <w:tab w:val="left" w:pos="9639"/>
        </w:tabs>
        <w:spacing w:line="276" w:lineRule="auto"/>
        <w:ind w:left="-567" w:right="427" w:firstLine="851"/>
      </w:pPr>
      <w:r w:rsidRPr="00C43AA0">
        <w:t>План</w:t>
      </w:r>
      <w:r w:rsidRPr="00C43AA0">
        <w:rPr>
          <w:spacing w:val="-11"/>
        </w:rPr>
        <w:t xml:space="preserve"> </w:t>
      </w:r>
      <w:r w:rsidRPr="00C43AA0">
        <w:t>внеурочн</w:t>
      </w:r>
      <w:r w:rsidR="00B2467A">
        <w:t>о</w:t>
      </w:r>
      <w:r w:rsidRPr="00C43AA0">
        <w:t>й</w:t>
      </w:r>
      <w:r w:rsidRPr="00C43AA0">
        <w:rPr>
          <w:spacing w:val="-9"/>
        </w:rPr>
        <w:t xml:space="preserve"> </w:t>
      </w:r>
      <w:r w:rsidRPr="00C43AA0">
        <w:rPr>
          <w:spacing w:val="-2"/>
        </w:rPr>
        <w:t>деятельности</w:t>
      </w:r>
    </w:p>
    <w:p w:rsidR="007F7EA8" w:rsidRPr="00C43AA0" w:rsidRDefault="008E1C6C" w:rsidP="00E2529C">
      <w:pPr>
        <w:pStyle w:val="a3"/>
        <w:tabs>
          <w:tab w:val="left" w:pos="9639"/>
        </w:tabs>
        <w:spacing w:line="276" w:lineRule="auto"/>
        <w:ind w:left="-567" w:right="427" w:firstLine="851"/>
      </w:pPr>
      <w:r w:rsidRPr="00C43AA0">
        <w:t>План</w:t>
      </w:r>
      <w:r w:rsidRPr="00C43AA0">
        <w:rPr>
          <w:spacing w:val="-8"/>
        </w:rPr>
        <w:t xml:space="preserve"> </w:t>
      </w:r>
      <w:r w:rsidRPr="00C43AA0">
        <w:t>внеурочной</w:t>
      </w:r>
      <w:r w:rsidRPr="00C43AA0">
        <w:rPr>
          <w:spacing w:val="-3"/>
        </w:rPr>
        <w:t xml:space="preserve"> </w:t>
      </w:r>
      <w:r w:rsidRPr="00C43AA0">
        <w:t>деятельности</w:t>
      </w:r>
      <w:r w:rsidRPr="00C43AA0">
        <w:rPr>
          <w:spacing w:val="-7"/>
        </w:rPr>
        <w:t xml:space="preserve"> </w:t>
      </w:r>
      <w:r w:rsidRPr="00C43AA0">
        <w:t>среднего</w:t>
      </w:r>
      <w:r w:rsidRPr="00C43AA0">
        <w:rPr>
          <w:spacing w:val="-8"/>
        </w:rPr>
        <w:t xml:space="preserve"> </w:t>
      </w:r>
      <w:r w:rsidRPr="00C43AA0">
        <w:t>общего</w:t>
      </w:r>
      <w:r w:rsidRPr="00C43AA0">
        <w:rPr>
          <w:spacing w:val="-4"/>
        </w:rPr>
        <w:t xml:space="preserve"> </w:t>
      </w:r>
      <w:r w:rsidRPr="00C43AA0">
        <w:rPr>
          <w:spacing w:val="-2"/>
        </w:rPr>
        <w:t>образования</w:t>
      </w:r>
    </w:p>
    <w:p w:rsidR="007F7EA8" w:rsidRPr="00C43AA0" w:rsidRDefault="002A2738" w:rsidP="00E2529C">
      <w:pPr>
        <w:pStyle w:val="a3"/>
        <w:tabs>
          <w:tab w:val="left" w:pos="9639"/>
        </w:tabs>
        <w:spacing w:line="276" w:lineRule="auto"/>
        <w:ind w:left="-567" w:right="427" w:firstLine="851"/>
      </w:pPr>
      <w:r w:rsidRPr="00C43AA0">
        <w:t xml:space="preserve">План внеурочной деятельности </w:t>
      </w:r>
      <w:r w:rsidR="0072236E" w:rsidRPr="009924BB">
        <w:t>МКОУ «</w:t>
      </w:r>
      <w:r w:rsidR="0072236E">
        <w:t>Жуланихинская СОШ</w:t>
      </w:r>
      <w:r w:rsidR="0072236E" w:rsidRPr="009924BB">
        <w:t xml:space="preserve">» </w:t>
      </w:r>
      <w:r w:rsidR="008E1C6C" w:rsidRPr="00C43AA0">
        <w:t xml:space="preserve"> обеспечивает реализацию</w:t>
      </w:r>
      <w:r w:rsidR="008E1C6C" w:rsidRPr="00C43AA0">
        <w:rPr>
          <w:spacing w:val="-6"/>
        </w:rPr>
        <w:t xml:space="preserve"> </w:t>
      </w:r>
      <w:r w:rsidR="008E1C6C" w:rsidRPr="00C43AA0">
        <w:t>требований</w:t>
      </w:r>
      <w:r w:rsidR="008E1C6C" w:rsidRPr="00C43AA0">
        <w:rPr>
          <w:spacing w:val="-7"/>
        </w:rPr>
        <w:t xml:space="preserve"> </w:t>
      </w:r>
      <w:r w:rsidR="008E1C6C" w:rsidRPr="00C43AA0">
        <w:t>Федерального</w:t>
      </w:r>
      <w:r w:rsidR="008E1C6C" w:rsidRPr="00C43AA0">
        <w:rPr>
          <w:spacing w:val="-7"/>
        </w:rPr>
        <w:t xml:space="preserve"> </w:t>
      </w:r>
      <w:r w:rsidR="008E1C6C" w:rsidRPr="00C43AA0">
        <w:t>государственного</w:t>
      </w:r>
      <w:r w:rsidR="008E1C6C" w:rsidRPr="00C43AA0">
        <w:rPr>
          <w:spacing w:val="-7"/>
        </w:rPr>
        <w:t xml:space="preserve"> </w:t>
      </w:r>
      <w:r w:rsidR="008E1C6C" w:rsidRPr="00C43AA0">
        <w:t>образовательного</w:t>
      </w:r>
      <w:r w:rsidR="008E1C6C" w:rsidRPr="00C43AA0">
        <w:rPr>
          <w:spacing w:val="-7"/>
        </w:rPr>
        <w:t xml:space="preserve"> </w:t>
      </w:r>
      <w:r w:rsidR="008E1C6C" w:rsidRPr="00C43AA0">
        <w:t>среднего общего образования и определяет максимальный объем нагрузки обучающихся в</w:t>
      </w:r>
    </w:p>
    <w:p w:rsidR="007F7EA8" w:rsidRPr="00C43AA0" w:rsidRDefault="008E1C6C" w:rsidP="00E2529C">
      <w:pPr>
        <w:pStyle w:val="a3"/>
        <w:tabs>
          <w:tab w:val="left" w:pos="9639"/>
        </w:tabs>
        <w:spacing w:line="276" w:lineRule="auto"/>
        <w:ind w:left="-567" w:right="427" w:firstLine="851"/>
      </w:pPr>
      <w:r w:rsidRPr="00C43AA0">
        <w:t>рамках</w:t>
      </w:r>
      <w:r w:rsidRPr="00C43AA0">
        <w:rPr>
          <w:spacing w:val="-2"/>
        </w:rPr>
        <w:t xml:space="preserve"> </w:t>
      </w:r>
      <w:r w:rsidRPr="00C43AA0">
        <w:t>внеурочной</w:t>
      </w:r>
      <w:r w:rsidRPr="00C43AA0">
        <w:rPr>
          <w:spacing w:val="-4"/>
        </w:rPr>
        <w:t xml:space="preserve"> </w:t>
      </w:r>
      <w:r w:rsidRPr="00C43AA0">
        <w:t>деятельности,</w:t>
      </w:r>
      <w:r w:rsidRPr="00C43AA0">
        <w:rPr>
          <w:spacing w:val="-4"/>
        </w:rPr>
        <w:t xml:space="preserve"> </w:t>
      </w:r>
      <w:r w:rsidRPr="00C43AA0">
        <w:t>состави</w:t>
      </w:r>
      <w:r w:rsidRPr="00C43AA0">
        <w:rPr>
          <w:spacing w:val="-3"/>
        </w:rPr>
        <w:t xml:space="preserve"> </w:t>
      </w:r>
      <w:r w:rsidRPr="00C43AA0">
        <w:t>структуру</w:t>
      </w:r>
      <w:r w:rsidRPr="00C43AA0">
        <w:rPr>
          <w:spacing w:val="-9"/>
        </w:rPr>
        <w:t xml:space="preserve"> </w:t>
      </w:r>
      <w:r w:rsidRPr="00C43AA0">
        <w:t>направлений</w:t>
      </w:r>
      <w:r w:rsidRPr="00C43AA0">
        <w:rPr>
          <w:spacing w:val="-4"/>
        </w:rPr>
        <w:t xml:space="preserve"> </w:t>
      </w:r>
      <w:r w:rsidRPr="00C43AA0">
        <w:t>и</w:t>
      </w:r>
      <w:r w:rsidRPr="00C43AA0">
        <w:rPr>
          <w:spacing w:val="-2"/>
        </w:rPr>
        <w:t xml:space="preserve"> </w:t>
      </w:r>
      <w:r w:rsidRPr="00C43AA0">
        <w:t>форм</w:t>
      </w:r>
      <w:r w:rsidRPr="00C43AA0">
        <w:rPr>
          <w:spacing w:val="-5"/>
        </w:rPr>
        <w:t xml:space="preserve"> </w:t>
      </w:r>
      <w:r w:rsidRPr="00C43AA0">
        <w:t>внеурочной деятельности по классам.</w:t>
      </w:r>
    </w:p>
    <w:p w:rsidR="007F7EA8" w:rsidRPr="00C43AA0" w:rsidRDefault="008E1C6C" w:rsidP="00E2529C">
      <w:pPr>
        <w:pStyle w:val="a3"/>
        <w:tabs>
          <w:tab w:val="left" w:pos="9639"/>
        </w:tabs>
        <w:spacing w:line="276" w:lineRule="auto"/>
        <w:ind w:left="-567" w:right="427" w:firstLine="851"/>
      </w:pPr>
      <w:r w:rsidRPr="00C43AA0">
        <w:t>Внеурочная</w:t>
      </w:r>
      <w:r w:rsidRPr="00C43AA0">
        <w:rPr>
          <w:spacing w:val="-8"/>
        </w:rPr>
        <w:t xml:space="preserve"> </w:t>
      </w:r>
      <w:r w:rsidRPr="00C43AA0">
        <w:t>деятельность</w:t>
      </w:r>
      <w:r w:rsidRPr="00C43AA0">
        <w:rPr>
          <w:spacing w:val="-9"/>
        </w:rPr>
        <w:t xml:space="preserve"> </w:t>
      </w:r>
      <w:r w:rsidRPr="00C43AA0">
        <w:t>является</w:t>
      </w:r>
      <w:r w:rsidRPr="00C43AA0">
        <w:rPr>
          <w:spacing w:val="-6"/>
        </w:rPr>
        <w:t xml:space="preserve"> </w:t>
      </w:r>
      <w:r w:rsidRPr="00C43AA0">
        <w:t>обязательной</w:t>
      </w:r>
      <w:r w:rsidRPr="00C43AA0">
        <w:rPr>
          <w:spacing w:val="-4"/>
        </w:rPr>
        <w:t xml:space="preserve"> </w:t>
      </w:r>
      <w:r w:rsidRPr="00C43AA0">
        <w:t>частью</w:t>
      </w:r>
      <w:r w:rsidRPr="00C43AA0">
        <w:rPr>
          <w:spacing w:val="-8"/>
        </w:rPr>
        <w:t xml:space="preserve"> </w:t>
      </w:r>
      <w:r w:rsidRPr="00C43AA0">
        <w:t>основной</w:t>
      </w:r>
      <w:r w:rsidRPr="00C43AA0">
        <w:rPr>
          <w:spacing w:val="-7"/>
        </w:rPr>
        <w:t xml:space="preserve"> </w:t>
      </w:r>
      <w:r w:rsidRPr="00C43AA0">
        <w:t xml:space="preserve">образовательной </w:t>
      </w:r>
      <w:r w:rsidRPr="00C43AA0">
        <w:rPr>
          <w:spacing w:val="-2"/>
        </w:rPr>
        <w:t>программы.</w:t>
      </w:r>
    </w:p>
    <w:p w:rsidR="007F7EA8" w:rsidRPr="00C43AA0" w:rsidRDefault="008E1C6C" w:rsidP="00E2529C">
      <w:pPr>
        <w:pStyle w:val="a3"/>
        <w:tabs>
          <w:tab w:val="left" w:pos="9639"/>
        </w:tabs>
        <w:spacing w:line="276" w:lineRule="auto"/>
        <w:ind w:left="-567" w:right="427" w:firstLine="851"/>
      </w:pPr>
      <w:r w:rsidRPr="00C43AA0">
        <w:t>Целью</w:t>
      </w:r>
      <w:r w:rsidRPr="00C43AA0">
        <w:rPr>
          <w:spacing w:val="-6"/>
        </w:rPr>
        <w:t xml:space="preserve"> </w:t>
      </w:r>
      <w:r w:rsidRPr="00C43AA0">
        <w:t>внеурочной</w:t>
      </w:r>
      <w:r w:rsidRPr="00C43AA0">
        <w:rPr>
          <w:spacing w:val="-4"/>
        </w:rPr>
        <w:t xml:space="preserve"> </w:t>
      </w:r>
      <w:r w:rsidRPr="00C43AA0">
        <w:t>деятельности</w:t>
      </w:r>
      <w:r w:rsidRPr="00C43AA0">
        <w:rPr>
          <w:spacing w:val="-3"/>
        </w:rPr>
        <w:t xml:space="preserve"> </w:t>
      </w:r>
      <w:r w:rsidRPr="00C43AA0">
        <w:t>является</w:t>
      </w:r>
      <w:r w:rsidRPr="00C43AA0">
        <w:rPr>
          <w:spacing w:val="-4"/>
        </w:rPr>
        <w:t xml:space="preserve"> </w:t>
      </w:r>
      <w:r w:rsidRPr="00C43AA0">
        <w:t>обеспечение</w:t>
      </w:r>
      <w:r w:rsidRPr="00C43AA0">
        <w:rPr>
          <w:spacing w:val="-4"/>
        </w:rPr>
        <w:t xml:space="preserve"> </w:t>
      </w:r>
      <w:r w:rsidRPr="00C43AA0">
        <w:t>достижения</w:t>
      </w:r>
      <w:r w:rsidRPr="00C43AA0">
        <w:rPr>
          <w:spacing w:val="-3"/>
        </w:rPr>
        <w:t xml:space="preserve"> </w:t>
      </w:r>
      <w:r w:rsidRPr="00C43AA0">
        <w:rPr>
          <w:spacing w:val="-2"/>
        </w:rPr>
        <w:t>ребенком</w:t>
      </w:r>
    </w:p>
    <w:p w:rsidR="007F7EA8" w:rsidRPr="00C43AA0" w:rsidRDefault="008E1C6C" w:rsidP="00E2529C">
      <w:pPr>
        <w:pStyle w:val="a3"/>
        <w:tabs>
          <w:tab w:val="left" w:pos="9639"/>
        </w:tabs>
        <w:spacing w:line="276" w:lineRule="auto"/>
        <w:ind w:left="-567" w:right="427" w:firstLine="851"/>
      </w:pPr>
      <w:r w:rsidRPr="00C43AA0">
        <w:t>планируемых</w:t>
      </w:r>
      <w:r w:rsidRPr="00C43AA0">
        <w:rPr>
          <w:spacing w:val="-3"/>
        </w:rPr>
        <w:t xml:space="preserve"> </w:t>
      </w:r>
      <w:r w:rsidRPr="00C43AA0">
        <w:t>результатов</w:t>
      </w:r>
      <w:r w:rsidRPr="00C43AA0">
        <w:rPr>
          <w:spacing w:val="-9"/>
        </w:rPr>
        <w:t xml:space="preserve"> </w:t>
      </w:r>
      <w:r w:rsidRPr="00C43AA0">
        <w:t>освоения</w:t>
      </w:r>
      <w:r w:rsidRPr="00C43AA0">
        <w:rPr>
          <w:spacing w:val="-8"/>
        </w:rPr>
        <w:t xml:space="preserve"> </w:t>
      </w:r>
      <w:r w:rsidRPr="00C43AA0">
        <w:t>основной</w:t>
      </w:r>
      <w:r w:rsidRPr="00C43AA0">
        <w:rPr>
          <w:spacing w:val="-9"/>
        </w:rPr>
        <w:t xml:space="preserve"> </w:t>
      </w:r>
      <w:r w:rsidRPr="00C43AA0">
        <w:t>образовательной</w:t>
      </w:r>
      <w:r w:rsidRPr="00C43AA0">
        <w:rPr>
          <w:spacing w:val="-6"/>
        </w:rPr>
        <w:t xml:space="preserve"> </w:t>
      </w:r>
      <w:r w:rsidRPr="00C43AA0">
        <w:t>программы</w:t>
      </w:r>
      <w:r w:rsidRPr="00C43AA0">
        <w:rPr>
          <w:spacing w:val="-9"/>
        </w:rPr>
        <w:t xml:space="preserve"> </w:t>
      </w:r>
      <w:r w:rsidRPr="00C43AA0">
        <w:t>за</w:t>
      </w:r>
      <w:r w:rsidRPr="00C43AA0">
        <w:rPr>
          <w:spacing w:val="-7"/>
        </w:rPr>
        <w:t xml:space="preserve"> </w:t>
      </w:r>
      <w:r w:rsidRPr="00C43AA0">
        <w:t>счет расширения информационной,</w:t>
      </w:r>
      <w:r w:rsidR="00B2467A">
        <w:t xml:space="preserve"> </w:t>
      </w:r>
      <w:r w:rsidRPr="00C43AA0">
        <w:t>предметной,</w:t>
      </w:r>
      <w:r w:rsidRPr="00C43AA0">
        <w:rPr>
          <w:spacing w:val="-6"/>
        </w:rPr>
        <w:t xml:space="preserve"> </w:t>
      </w:r>
      <w:r w:rsidRPr="00C43AA0">
        <w:t>культурной</w:t>
      </w:r>
      <w:r w:rsidRPr="00C43AA0">
        <w:rPr>
          <w:spacing w:val="-6"/>
        </w:rPr>
        <w:t xml:space="preserve"> </w:t>
      </w:r>
      <w:r w:rsidRPr="00C43AA0">
        <w:t>среды,</w:t>
      </w:r>
      <w:r w:rsidRPr="00C43AA0">
        <w:rPr>
          <w:spacing w:val="-6"/>
        </w:rPr>
        <w:t xml:space="preserve"> </w:t>
      </w:r>
      <w:r w:rsidRPr="00C43AA0">
        <w:t>в</w:t>
      </w:r>
      <w:r w:rsidRPr="00C43AA0">
        <w:rPr>
          <w:spacing w:val="-7"/>
        </w:rPr>
        <w:t xml:space="preserve"> </w:t>
      </w:r>
      <w:r w:rsidRPr="00C43AA0">
        <w:t>которой</w:t>
      </w:r>
      <w:r w:rsidRPr="00C43AA0">
        <w:rPr>
          <w:spacing w:val="-6"/>
        </w:rPr>
        <w:t xml:space="preserve"> </w:t>
      </w:r>
      <w:r w:rsidRPr="00C43AA0">
        <w:t>происходит</w:t>
      </w:r>
      <w:r w:rsidRPr="00C43AA0">
        <w:rPr>
          <w:spacing w:val="-6"/>
        </w:rPr>
        <w:t xml:space="preserve"> </w:t>
      </w:r>
      <w:r w:rsidRPr="00C43AA0">
        <w:t>образовательная деятельность. Задачивнеурочной деятельности:</w:t>
      </w:r>
    </w:p>
    <w:p w:rsidR="007F7EA8" w:rsidRPr="00C43AA0" w:rsidRDefault="008E1C6C" w:rsidP="00E2529C">
      <w:pPr>
        <w:pStyle w:val="a3"/>
        <w:tabs>
          <w:tab w:val="left" w:pos="9639"/>
        </w:tabs>
        <w:spacing w:line="276" w:lineRule="auto"/>
        <w:ind w:left="-567" w:right="427" w:firstLine="851"/>
      </w:pPr>
      <w:r w:rsidRPr="00C43AA0">
        <w:t>выявить</w:t>
      </w:r>
      <w:r w:rsidRPr="00C43AA0">
        <w:rPr>
          <w:spacing w:val="-6"/>
        </w:rPr>
        <w:t xml:space="preserve"> </w:t>
      </w:r>
      <w:r w:rsidRPr="00C43AA0">
        <w:t>интересы,</w:t>
      </w:r>
      <w:r w:rsidRPr="00C43AA0">
        <w:rPr>
          <w:spacing w:val="-6"/>
        </w:rPr>
        <w:t xml:space="preserve"> </w:t>
      </w:r>
      <w:r w:rsidRPr="00C43AA0">
        <w:t>склонности,</w:t>
      </w:r>
      <w:r w:rsidRPr="00C43AA0">
        <w:rPr>
          <w:spacing w:val="-6"/>
        </w:rPr>
        <w:t xml:space="preserve"> </w:t>
      </w:r>
      <w:r w:rsidRPr="00C43AA0">
        <w:t>способности,</w:t>
      </w:r>
      <w:r w:rsidRPr="00C43AA0">
        <w:rPr>
          <w:spacing w:val="-6"/>
        </w:rPr>
        <w:t xml:space="preserve"> </w:t>
      </w:r>
      <w:r w:rsidRPr="00C43AA0">
        <w:t>возможности</w:t>
      </w:r>
      <w:r w:rsidRPr="00C43AA0">
        <w:rPr>
          <w:spacing w:val="-6"/>
        </w:rPr>
        <w:t xml:space="preserve"> </w:t>
      </w:r>
      <w:r w:rsidRPr="00C43AA0">
        <w:t>обучающихся</w:t>
      </w:r>
      <w:r w:rsidRPr="00C43AA0">
        <w:rPr>
          <w:spacing w:val="-6"/>
        </w:rPr>
        <w:t xml:space="preserve"> </w:t>
      </w:r>
      <w:r w:rsidRPr="00C43AA0">
        <w:t>к различным видамдеятельности;</w:t>
      </w:r>
    </w:p>
    <w:p w:rsidR="007F7EA8" w:rsidRPr="00C43AA0" w:rsidRDefault="008E1C6C" w:rsidP="00E2529C">
      <w:pPr>
        <w:pStyle w:val="a3"/>
        <w:tabs>
          <w:tab w:val="left" w:pos="9639"/>
        </w:tabs>
        <w:spacing w:line="276" w:lineRule="auto"/>
        <w:ind w:left="-567" w:right="427" w:firstLine="851"/>
      </w:pPr>
      <w:r w:rsidRPr="00C43AA0">
        <w:t>оказать</w:t>
      </w:r>
      <w:r w:rsidRPr="00C43AA0">
        <w:rPr>
          <w:spacing w:val="-3"/>
        </w:rPr>
        <w:t xml:space="preserve"> </w:t>
      </w:r>
      <w:r w:rsidRPr="00C43AA0">
        <w:t>помощь</w:t>
      </w:r>
      <w:r w:rsidRPr="00C43AA0">
        <w:rPr>
          <w:spacing w:val="-1"/>
        </w:rPr>
        <w:t xml:space="preserve"> </w:t>
      </w:r>
      <w:r w:rsidRPr="00C43AA0">
        <w:t>в</w:t>
      </w:r>
      <w:r w:rsidRPr="00C43AA0">
        <w:rPr>
          <w:spacing w:val="-1"/>
        </w:rPr>
        <w:t xml:space="preserve"> </w:t>
      </w:r>
      <w:r w:rsidR="00B2467A">
        <w:rPr>
          <w:spacing w:val="-2"/>
        </w:rPr>
        <w:t>самоопределении</w:t>
      </w:r>
      <w:r w:rsidR="00D6468B">
        <w:t xml:space="preserve"> </w:t>
      </w:r>
      <w:r w:rsidRPr="00C43AA0">
        <w:t>создать условия для индивидуального развития в избранной сфере внеурочной деятельности;развить</w:t>
      </w:r>
      <w:r w:rsidRPr="00C43AA0">
        <w:rPr>
          <w:spacing w:val="-5"/>
        </w:rPr>
        <w:t xml:space="preserve"> </w:t>
      </w:r>
      <w:r w:rsidRPr="00C43AA0">
        <w:t>опыт</w:t>
      </w:r>
      <w:r w:rsidRPr="00C43AA0">
        <w:rPr>
          <w:spacing w:val="-6"/>
        </w:rPr>
        <w:t xml:space="preserve"> </w:t>
      </w:r>
      <w:r w:rsidRPr="00C43AA0">
        <w:t>творческой</w:t>
      </w:r>
      <w:r w:rsidRPr="00C43AA0">
        <w:rPr>
          <w:spacing w:val="-7"/>
        </w:rPr>
        <w:t xml:space="preserve"> </w:t>
      </w:r>
      <w:r w:rsidRPr="00C43AA0">
        <w:t>деятельности,</w:t>
      </w:r>
      <w:r w:rsidRPr="00C43AA0">
        <w:rPr>
          <w:spacing w:val="-6"/>
        </w:rPr>
        <w:t xml:space="preserve"> </w:t>
      </w:r>
      <w:r w:rsidRPr="00C43AA0">
        <w:t>творческих</w:t>
      </w:r>
      <w:r w:rsidRPr="00C43AA0">
        <w:rPr>
          <w:spacing w:val="-5"/>
        </w:rPr>
        <w:t xml:space="preserve"> </w:t>
      </w:r>
      <w:r w:rsidRPr="00C43AA0">
        <w:t>способностей;</w:t>
      </w:r>
    </w:p>
    <w:p w:rsidR="007F7EA8" w:rsidRPr="00C43AA0" w:rsidRDefault="008E1C6C" w:rsidP="00E2529C">
      <w:pPr>
        <w:pStyle w:val="a3"/>
        <w:tabs>
          <w:tab w:val="left" w:pos="9639"/>
        </w:tabs>
        <w:spacing w:line="276" w:lineRule="auto"/>
        <w:ind w:left="-567" w:right="427" w:firstLine="851"/>
      </w:pPr>
      <w:r w:rsidRPr="00C43AA0">
        <w:t>создать условия для реализации приобретенных знаний, умений и навыков;развить опыт неформального общения, взаимодействия,</w:t>
      </w:r>
      <w:r w:rsidRPr="00C43AA0">
        <w:rPr>
          <w:spacing w:val="-6"/>
        </w:rPr>
        <w:t xml:space="preserve"> </w:t>
      </w:r>
      <w:r w:rsidRPr="00C43AA0">
        <w:t>сотрудничества;</w:t>
      </w:r>
      <w:r w:rsidRPr="00C43AA0">
        <w:rPr>
          <w:spacing w:val="-4"/>
        </w:rPr>
        <w:t xml:space="preserve"> </w:t>
      </w:r>
      <w:r w:rsidRPr="00C43AA0">
        <w:t>расширить</w:t>
      </w:r>
      <w:r w:rsidRPr="00C43AA0">
        <w:rPr>
          <w:spacing w:val="-9"/>
        </w:rPr>
        <w:t xml:space="preserve"> </w:t>
      </w:r>
      <w:r w:rsidRPr="00C43AA0">
        <w:t>рамки</w:t>
      </w:r>
      <w:r w:rsidRPr="00C43AA0">
        <w:rPr>
          <w:spacing w:val="-7"/>
        </w:rPr>
        <w:t xml:space="preserve"> </w:t>
      </w:r>
      <w:r w:rsidRPr="00C43AA0">
        <w:t>общения</w:t>
      </w:r>
      <w:r w:rsidRPr="00C43AA0">
        <w:rPr>
          <w:spacing w:val="-6"/>
        </w:rPr>
        <w:t xml:space="preserve"> </w:t>
      </w:r>
      <w:r w:rsidRPr="00C43AA0">
        <w:t xml:space="preserve">с </w:t>
      </w:r>
      <w:r w:rsidRPr="00C43AA0">
        <w:rPr>
          <w:spacing w:val="-2"/>
        </w:rPr>
        <w:t>социумом;</w:t>
      </w:r>
    </w:p>
    <w:p w:rsidR="007F7EA8" w:rsidRPr="00C43AA0" w:rsidRDefault="008E1C6C" w:rsidP="00E2529C">
      <w:pPr>
        <w:pStyle w:val="a3"/>
        <w:tabs>
          <w:tab w:val="left" w:pos="9639"/>
        </w:tabs>
        <w:spacing w:line="276" w:lineRule="auto"/>
        <w:ind w:left="-567" w:right="427" w:firstLine="851"/>
      </w:pPr>
      <w:r w:rsidRPr="00C43AA0">
        <w:t>воспитывать</w:t>
      </w:r>
      <w:r w:rsidRPr="00C43AA0">
        <w:rPr>
          <w:spacing w:val="-8"/>
        </w:rPr>
        <w:t xml:space="preserve"> </w:t>
      </w:r>
      <w:r w:rsidRPr="00C43AA0">
        <w:t>культуру</w:t>
      </w:r>
      <w:r w:rsidRPr="00C43AA0">
        <w:rPr>
          <w:spacing w:val="-10"/>
        </w:rPr>
        <w:t xml:space="preserve"> </w:t>
      </w:r>
      <w:r w:rsidRPr="00C43AA0">
        <w:t>досуговой</w:t>
      </w:r>
      <w:r w:rsidRPr="00C43AA0">
        <w:rPr>
          <w:spacing w:val="-4"/>
        </w:rPr>
        <w:t xml:space="preserve"> </w:t>
      </w:r>
      <w:r w:rsidRPr="00C43AA0">
        <w:t>деятельности</w:t>
      </w:r>
      <w:r w:rsidRPr="00C43AA0">
        <w:rPr>
          <w:spacing w:val="-6"/>
        </w:rPr>
        <w:t xml:space="preserve"> </w:t>
      </w:r>
      <w:r w:rsidRPr="00C43AA0">
        <w:rPr>
          <w:spacing w:val="-2"/>
        </w:rPr>
        <w:t>обучающихся.</w:t>
      </w:r>
      <w:r w:rsidR="00D6468B">
        <w:t xml:space="preserve"> </w:t>
      </w:r>
      <w:r w:rsidRPr="00C43AA0">
        <w:t>Внеурочная</w:t>
      </w:r>
      <w:r w:rsidRPr="00C43AA0">
        <w:rPr>
          <w:spacing w:val="-7"/>
        </w:rPr>
        <w:t xml:space="preserve"> </w:t>
      </w:r>
      <w:r w:rsidRPr="00C43AA0">
        <w:t>деятельность</w:t>
      </w:r>
      <w:r w:rsidRPr="00C43AA0">
        <w:rPr>
          <w:spacing w:val="-5"/>
        </w:rPr>
        <w:t xml:space="preserve"> </w:t>
      </w:r>
      <w:r w:rsidRPr="00C43AA0">
        <w:t>в</w:t>
      </w:r>
      <w:r w:rsidRPr="00C43AA0">
        <w:rPr>
          <w:spacing w:val="-6"/>
        </w:rPr>
        <w:t xml:space="preserve"> </w:t>
      </w:r>
      <w:r w:rsidRPr="00C43AA0">
        <w:t>школе</w:t>
      </w:r>
      <w:r w:rsidRPr="00C43AA0">
        <w:rPr>
          <w:spacing w:val="-8"/>
        </w:rPr>
        <w:t xml:space="preserve"> </w:t>
      </w:r>
      <w:r w:rsidRPr="00C43AA0">
        <w:t>складывается</w:t>
      </w:r>
      <w:r w:rsidRPr="00C43AA0">
        <w:rPr>
          <w:spacing w:val="-4"/>
        </w:rPr>
        <w:t xml:space="preserve"> </w:t>
      </w:r>
      <w:r w:rsidRPr="00C43AA0">
        <w:t>из</w:t>
      </w:r>
      <w:r w:rsidRPr="00C43AA0">
        <w:rPr>
          <w:spacing w:val="-9"/>
        </w:rPr>
        <w:t xml:space="preserve"> </w:t>
      </w:r>
      <w:r w:rsidRPr="00C43AA0">
        <w:t>следующих</w:t>
      </w:r>
      <w:r w:rsidRPr="00C43AA0">
        <w:rPr>
          <w:spacing w:val="-7"/>
        </w:rPr>
        <w:t xml:space="preserve"> </w:t>
      </w:r>
      <w:r w:rsidRPr="00C43AA0">
        <w:t>видов: реализация внутришкольных программы специальных курсов,</w:t>
      </w:r>
      <w:r w:rsidRPr="00C43AA0">
        <w:rPr>
          <w:spacing w:val="80"/>
        </w:rPr>
        <w:t xml:space="preserve"> </w:t>
      </w:r>
      <w:r w:rsidRPr="00C43AA0">
        <w:t xml:space="preserve">секций и кружков;деятельность ученических сообществ </w:t>
      </w:r>
      <w:r w:rsidR="00D6468B">
        <w:t>школы</w:t>
      </w:r>
      <w:r w:rsidRPr="00C43AA0">
        <w:t>;</w:t>
      </w:r>
    </w:p>
    <w:p w:rsidR="007F7EA8" w:rsidRPr="00C43AA0" w:rsidRDefault="008E1C6C" w:rsidP="00E2529C">
      <w:pPr>
        <w:pStyle w:val="a3"/>
        <w:tabs>
          <w:tab w:val="left" w:pos="9639"/>
        </w:tabs>
        <w:spacing w:line="276" w:lineRule="auto"/>
        <w:ind w:left="-567" w:right="427" w:firstLine="851"/>
      </w:pPr>
      <w:r w:rsidRPr="00C43AA0">
        <w:t>традиционные</w:t>
      </w:r>
      <w:r w:rsidRPr="00C43AA0">
        <w:rPr>
          <w:spacing w:val="-10"/>
        </w:rPr>
        <w:t xml:space="preserve"> </w:t>
      </w:r>
      <w:r w:rsidRPr="00C43AA0">
        <w:t>мероприятия</w:t>
      </w:r>
      <w:r w:rsidRPr="00C43AA0">
        <w:rPr>
          <w:spacing w:val="-10"/>
        </w:rPr>
        <w:t xml:space="preserve"> </w:t>
      </w:r>
      <w:r w:rsidRPr="00C43AA0">
        <w:t>воспитательной</w:t>
      </w:r>
      <w:r w:rsidRPr="00C43AA0">
        <w:rPr>
          <w:spacing w:val="-6"/>
        </w:rPr>
        <w:t xml:space="preserve"> </w:t>
      </w:r>
      <w:r w:rsidRPr="00C43AA0">
        <w:t>системы</w:t>
      </w:r>
      <w:r w:rsidRPr="00C43AA0">
        <w:rPr>
          <w:spacing w:val="-9"/>
        </w:rPr>
        <w:t xml:space="preserve"> </w:t>
      </w:r>
      <w:r w:rsidRPr="00C43AA0">
        <w:rPr>
          <w:spacing w:val="-2"/>
        </w:rPr>
        <w:t>школы;</w:t>
      </w:r>
    </w:p>
    <w:p w:rsidR="007F7EA8" w:rsidRPr="00C43AA0" w:rsidRDefault="008E1C6C" w:rsidP="00E2529C">
      <w:pPr>
        <w:pStyle w:val="a3"/>
        <w:tabs>
          <w:tab w:val="left" w:pos="9639"/>
        </w:tabs>
        <w:spacing w:line="276" w:lineRule="auto"/>
        <w:ind w:left="-567" w:right="427" w:firstLine="851"/>
      </w:pPr>
      <w:r w:rsidRPr="00C43AA0">
        <w:t>классные</w:t>
      </w:r>
      <w:r w:rsidRPr="00C43AA0">
        <w:rPr>
          <w:spacing w:val="-7"/>
        </w:rPr>
        <w:t xml:space="preserve"> </w:t>
      </w:r>
      <w:r w:rsidRPr="00C43AA0">
        <w:t>мероприятия</w:t>
      </w:r>
      <w:r w:rsidRPr="00C43AA0">
        <w:rPr>
          <w:spacing w:val="-4"/>
        </w:rPr>
        <w:t xml:space="preserve"> </w:t>
      </w:r>
      <w:r w:rsidRPr="00C43AA0">
        <w:t>в</w:t>
      </w:r>
      <w:r w:rsidRPr="00C43AA0">
        <w:rPr>
          <w:spacing w:val="-4"/>
        </w:rPr>
        <w:t xml:space="preserve"> </w:t>
      </w:r>
      <w:r w:rsidRPr="00C43AA0">
        <w:t>рамках планов</w:t>
      </w:r>
      <w:r w:rsidRPr="00C43AA0">
        <w:rPr>
          <w:spacing w:val="-3"/>
        </w:rPr>
        <w:t xml:space="preserve"> </w:t>
      </w:r>
      <w:r w:rsidRPr="00C43AA0">
        <w:t>работы</w:t>
      </w:r>
      <w:r w:rsidRPr="00C43AA0">
        <w:rPr>
          <w:spacing w:val="-6"/>
        </w:rPr>
        <w:t xml:space="preserve"> </w:t>
      </w:r>
      <w:r w:rsidRPr="00C43AA0">
        <w:t>классных</w:t>
      </w:r>
      <w:r w:rsidRPr="00C43AA0">
        <w:rPr>
          <w:spacing w:val="-3"/>
        </w:rPr>
        <w:t xml:space="preserve"> </w:t>
      </w:r>
      <w:r w:rsidRPr="00C43AA0">
        <w:rPr>
          <w:spacing w:val="-2"/>
        </w:rPr>
        <w:t>руководителей;</w:t>
      </w:r>
    </w:p>
    <w:p w:rsidR="007F7EA8" w:rsidRPr="00C43AA0" w:rsidRDefault="008E1C6C" w:rsidP="00E2529C">
      <w:pPr>
        <w:pStyle w:val="a3"/>
        <w:tabs>
          <w:tab w:val="left" w:pos="9639"/>
        </w:tabs>
        <w:spacing w:line="276" w:lineRule="auto"/>
        <w:ind w:left="-567" w:right="427" w:firstLine="851"/>
      </w:pPr>
      <w:r w:rsidRPr="00C43AA0">
        <w:t>мероприятия</w:t>
      </w:r>
      <w:r w:rsidRPr="00C43AA0">
        <w:rPr>
          <w:spacing w:val="-5"/>
        </w:rPr>
        <w:t xml:space="preserve"> </w:t>
      </w:r>
      <w:r w:rsidRPr="00C43AA0">
        <w:t>в</w:t>
      </w:r>
      <w:r w:rsidRPr="00C43AA0">
        <w:rPr>
          <w:spacing w:val="-6"/>
        </w:rPr>
        <w:t xml:space="preserve"> </w:t>
      </w:r>
      <w:r w:rsidRPr="00C43AA0">
        <w:t>рамках</w:t>
      </w:r>
      <w:r w:rsidRPr="00C43AA0">
        <w:rPr>
          <w:spacing w:val="-6"/>
        </w:rPr>
        <w:t xml:space="preserve"> </w:t>
      </w:r>
      <w:r w:rsidRPr="00C43AA0">
        <w:t>инновационной</w:t>
      </w:r>
      <w:r w:rsidRPr="00C43AA0">
        <w:rPr>
          <w:spacing w:val="-5"/>
        </w:rPr>
        <w:t xml:space="preserve"> </w:t>
      </w:r>
      <w:r w:rsidRPr="00C43AA0">
        <w:t>деятельности</w:t>
      </w:r>
      <w:r w:rsidRPr="00C43AA0">
        <w:rPr>
          <w:spacing w:val="-5"/>
        </w:rPr>
        <w:t xml:space="preserve"> </w:t>
      </w:r>
      <w:r w:rsidRPr="00C43AA0">
        <w:t>школы</w:t>
      </w:r>
      <w:r w:rsidRPr="00C43AA0">
        <w:rPr>
          <w:spacing w:val="-5"/>
        </w:rPr>
        <w:t xml:space="preserve"> </w:t>
      </w:r>
      <w:r w:rsidRPr="00C43AA0">
        <w:t>(новые</w:t>
      </w:r>
      <w:r w:rsidRPr="00C43AA0">
        <w:rPr>
          <w:spacing w:val="-6"/>
        </w:rPr>
        <w:t xml:space="preserve"> </w:t>
      </w:r>
      <w:r w:rsidRPr="00C43AA0">
        <w:t>формы организации проектнойдеятельности учащихся и т.д.);</w:t>
      </w:r>
    </w:p>
    <w:p w:rsidR="007F7EA8" w:rsidRPr="00C43AA0" w:rsidRDefault="008E1C6C" w:rsidP="00E2529C">
      <w:pPr>
        <w:pStyle w:val="a3"/>
        <w:tabs>
          <w:tab w:val="left" w:pos="9639"/>
        </w:tabs>
        <w:spacing w:line="276" w:lineRule="auto"/>
        <w:ind w:left="-567" w:right="427" w:firstLine="851"/>
      </w:pPr>
      <w:r w:rsidRPr="00C43AA0">
        <w:t>школьные</w:t>
      </w:r>
      <w:r w:rsidRPr="00C43AA0">
        <w:rPr>
          <w:spacing w:val="-7"/>
        </w:rPr>
        <w:t xml:space="preserve"> </w:t>
      </w:r>
      <w:r w:rsidRPr="00C43AA0">
        <w:t>мероприятия,</w:t>
      </w:r>
      <w:r w:rsidRPr="00C43AA0">
        <w:rPr>
          <w:spacing w:val="-5"/>
        </w:rPr>
        <w:t xml:space="preserve"> </w:t>
      </w:r>
      <w:r w:rsidRPr="00C43AA0">
        <w:t>мероприятия</w:t>
      </w:r>
      <w:r w:rsidRPr="00C43AA0">
        <w:rPr>
          <w:spacing w:val="-8"/>
        </w:rPr>
        <w:t xml:space="preserve"> </w:t>
      </w:r>
      <w:r w:rsidRPr="00C43AA0">
        <w:t>и</w:t>
      </w:r>
      <w:r w:rsidRPr="00C43AA0">
        <w:rPr>
          <w:spacing w:val="-5"/>
        </w:rPr>
        <w:t xml:space="preserve"> </w:t>
      </w:r>
      <w:r w:rsidRPr="00C43AA0">
        <w:t>конкурсные</w:t>
      </w:r>
      <w:r w:rsidRPr="00C43AA0">
        <w:rPr>
          <w:spacing w:val="-7"/>
        </w:rPr>
        <w:t xml:space="preserve"> </w:t>
      </w:r>
      <w:r w:rsidRPr="00C43AA0">
        <w:t>программы</w:t>
      </w:r>
      <w:r w:rsidRPr="00C43AA0">
        <w:rPr>
          <w:spacing w:val="-2"/>
        </w:rPr>
        <w:t xml:space="preserve"> </w:t>
      </w:r>
      <w:r w:rsidRPr="00C43AA0">
        <w:t>учреждений допол</w:t>
      </w:r>
      <w:r w:rsidR="00D6468B">
        <w:t>нительногообразования детей.</w:t>
      </w:r>
    </w:p>
    <w:p w:rsidR="007F7EA8" w:rsidRPr="00C43AA0" w:rsidRDefault="00E2529C" w:rsidP="00F24D01">
      <w:pPr>
        <w:pStyle w:val="31"/>
        <w:tabs>
          <w:tab w:val="left" w:pos="9639"/>
        </w:tabs>
        <w:spacing w:line="276" w:lineRule="auto"/>
        <w:ind w:left="-284" w:right="427" w:firstLine="284"/>
        <w:jc w:val="left"/>
      </w:pPr>
      <w:r>
        <w:t xml:space="preserve">3.3. </w:t>
      </w:r>
      <w:r w:rsidR="008E1C6C" w:rsidRPr="00C43AA0">
        <w:t>Организация</w:t>
      </w:r>
      <w:r w:rsidR="008E1C6C" w:rsidRPr="00C43AA0">
        <w:rPr>
          <w:spacing w:val="-12"/>
        </w:rPr>
        <w:t xml:space="preserve"> </w:t>
      </w:r>
      <w:r w:rsidR="008E1C6C" w:rsidRPr="00C43AA0">
        <w:t>внеурочной</w:t>
      </w:r>
      <w:r w:rsidR="008E1C6C" w:rsidRPr="00C43AA0">
        <w:rPr>
          <w:spacing w:val="-7"/>
        </w:rPr>
        <w:t xml:space="preserve"> </w:t>
      </w:r>
      <w:r w:rsidR="008E1C6C" w:rsidRPr="00C43AA0">
        <w:rPr>
          <w:spacing w:val="-2"/>
        </w:rPr>
        <w:t>деятельности</w:t>
      </w:r>
    </w:p>
    <w:p w:rsidR="007F7EA8" w:rsidRPr="00C43AA0" w:rsidRDefault="007F7EA8" w:rsidP="00F24D01">
      <w:pPr>
        <w:pStyle w:val="a3"/>
        <w:tabs>
          <w:tab w:val="left" w:pos="9639"/>
        </w:tabs>
        <w:spacing w:line="276" w:lineRule="auto"/>
        <w:ind w:left="-284" w:right="427" w:firstLine="284"/>
        <w:jc w:val="left"/>
        <w:rPr>
          <w:b/>
        </w:rPr>
      </w:pPr>
    </w:p>
    <w:p w:rsidR="007F7EA8" w:rsidRPr="00C43AA0" w:rsidRDefault="008E1C6C" w:rsidP="00F24D01">
      <w:pPr>
        <w:pStyle w:val="a3"/>
        <w:tabs>
          <w:tab w:val="left" w:pos="9639"/>
        </w:tabs>
        <w:spacing w:line="276" w:lineRule="auto"/>
        <w:ind w:left="-284" w:right="427" w:firstLine="284"/>
      </w:pPr>
      <w:r w:rsidRPr="00C43AA0">
        <w:t>Внеурочная</w:t>
      </w:r>
      <w:r w:rsidRPr="00C43AA0">
        <w:rPr>
          <w:spacing w:val="-6"/>
        </w:rPr>
        <w:t xml:space="preserve"> </w:t>
      </w:r>
      <w:r w:rsidRPr="00C43AA0">
        <w:t>деятельность</w:t>
      </w:r>
      <w:r w:rsidRPr="00C43AA0">
        <w:rPr>
          <w:spacing w:val="-6"/>
        </w:rPr>
        <w:t xml:space="preserve"> </w:t>
      </w:r>
      <w:r w:rsidRPr="00C43AA0">
        <w:t>планируется</w:t>
      </w:r>
      <w:r w:rsidRPr="00C43AA0">
        <w:rPr>
          <w:spacing w:val="-6"/>
        </w:rPr>
        <w:t xml:space="preserve"> </w:t>
      </w:r>
      <w:r w:rsidRPr="00C43AA0">
        <w:t>и</w:t>
      </w:r>
      <w:r w:rsidRPr="00C43AA0">
        <w:rPr>
          <w:spacing w:val="-6"/>
        </w:rPr>
        <w:t xml:space="preserve"> </w:t>
      </w:r>
      <w:r w:rsidRPr="00C43AA0">
        <w:t>организуется</w:t>
      </w:r>
      <w:r w:rsidRPr="00C43AA0">
        <w:rPr>
          <w:spacing w:val="-1"/>
        </w:rPr>
        <w:t xml:space="preserve"> </w:t>
      </w:r>
      <w:r w:rsidRPr="00C43AA0">
        <w:t>с</w:t>
      </w:r>
      <w:r w:rsidRPr="00C43AA0">
        <w:rPr>
          <w:spacing w:val="-3"/>
        </w:rPr>
        <w:t xml:space="preserve"> </w:t>
      </w:r>
      <w:r w:rsidRPr="00C43AA0">
        <w:t>учетом</w:t>
      </w:r>
      <w:r w:rsidRPr="00C43AA0">
        <w:rPr>
          <w:spacing w:val="-7"/>
        </w:rPr>
        <w:t xml:space="preserve"> </w:t>
      </w:r>
      <w:r w:rsidRPr="00C43AA0">
        <w:t>индивидуальных особенностей ипотребностей ребенка, запросов семьи, культурных традиций, национальных и этнокультурных особенностей региона. Для изучения запроса изучаются потребности, интересы обучающихся посредством анкетирования,</w:t>
      </w:r>
      <w:r w:rsidR="00B2467A">
        <w:t xml:space="preserve"> </w:t>
      </w:r>
      <w:r w:rsidRPr="00C43AA0">
        <w:t>опроса</w:t>
      </w:r>
      <w:r w:rsidRPr="00C43AA0">
        <w:rPr>
          <w:spacing w:val="-3"/>
        </w:rPr>
        <w:t xml:space="preserve"> </w:t>
      </w:r>
      <w:r w:rsidRPr="00C43AA0">
        <w:t>родителей</w:t>
      </w:r>
      <w:r w:rsidRPr="00C43AA0">
        <w:rPr>
          <w:spacing w:val="-2"/>
        </w:rPr>
        <w:t xml:space="preserve"> </w:t>
      </w:r>
      <w:r w:rsidRPr="00C43AA0">
        <w:t>и</w:t>
      </w:r>
      <w:r w:rsidRPr="00C43AA0">
        <w:rPr>
          <w:spacing w:val="-1"/>
        </w:rPr>
        <w:t xml:space="preserve"> </w:t>
      </w:r>
      <w:r w:rsidRPr="00C43AA0">
        <w:rPr>
          <w:spacing w:val="-2"/>
        </w:rPr>
        <w:t>учеников.</w:t>
      </w:r>
    </w:p>
    <w:p w:rsidR="007F7EA8" w:rsidRPr="00C43AA0" w:rsidRDefault="008E1C6C" w:rsidP="00D6468B">
      <w:pPr>
        <w:pStyle w:val="a3"/>
        <w:tabs>
          <w:tab w:val="left" w:pos="9639"/>
        </w:tabs>
        <w:spacing w:line="276" w:lineRule="auto"/>
        <w:ind w:left="-284" w:right="427" w:firstLine="284"/>
      </w:pPr>
      <w:r w:rsidRPr="00C43AA0">
        <w:t>Внеурочные</w:t>
      </w:r>
      <w:r w:rsidRPr="00C43AA0">
        <w:rPr>
          <w:spacing w:val="-5"/>
        </w:rPr>
        <w:t xml:space="preserve"> </w:t>
      </w:r>
      <w:r w:rsidRPr="00C43AA0">
        <w:t>занятия</w:t>
      </w:r>
      <w:r w:rsidRPr="00C43AA0">
        <w:rPr>
          <w:spacing w:val="-3"/>
        </w:rPr>
        <w:t xml:space="preserve"> </w:t>
      </w:r>
      <w:r w:rsidRPr="00C43AA0">
        <w:t>проводятся</w:t>
      </w:r>
      <w:r w:rsidRPr="00C43AA0">
        <w:rPr>
          <w:spacing w:val="-3"/>
        </w:rPr>
        <w:t xml:space="preserve"> </w:t>
      </w:r>
      <w:r w:rsidRPr="00C43AA0">
        <w:t>в</w:t>
      </w:r>
      <w:r w:rsidRPr="00C43AA0">
        <w:rPr>
          <w:spacing w:val="-4"/>
        </w:rPr>
        <w:t xml:space="preserve"> </w:t>
      </w:r>
      <w:r w:rsidRPr="00C43AA0">
        <w:t>школе</w:t>
      </w:r>
      <w:r w:rsidRPr="00C43AA0">
        <w:rPr>
          <w:spacing w:val="-4"/>
        </w:rPr>
        <w:t xml:space="preserve"> </w:t>
      </w:r>
      <w:r w:rsidRPr="00C43AA0">
        <w:t>во</w:t>
      </w:r>
      <w:r w:rsidRPr="00C43AA0">
        <w:rPr>
          <w:spacing w:val="-3"/>
        </w:rPr>
        <w:t xml:space="preserve"> </w:t>
      </w:r>
      <w:r w:rsidRPr="00C43AA0">
        <w:t>второй</w:t>
      </w:r>
      <w:r w:rsidRPr="00C43AA0">
        <w:rPr>
          <w:spacing w:val="-3"/>
        </w:rPr>
        <w:t xml:space="preserve"> </w:t>
      </w:r>
      <w:r w:rsidRPr="00C43AA0">
        <w:t>половине</w:t>
      </w:r>
      <w:r w:rsidRPr="00C43AA0">
        <w:rPr>
          <w:spacing w:val="-4"/>
        </w:rPr>
        <w:t xml:space="preserve"> </w:t>
      </w:r>
      <w:r w:rsidRPr="00C43AA0">
        <w:t>дня,</w:t>
      </w:r>
      <w:r w:rsidRPr="00C43AA0">
        <w:rPr>
          <w:spacing w:val="-3"/>
        </w:rPr>
        <w:t xml:space="preserve"> </w:t>
      </w:r>
      <w:r w:rsidRPr="00C43AA0">
        <w:t>после</w:t>
      </w:r>
      <w:r w:rsidRPr="00C43AA0">
        <w:rPr>
          <w:spacing w:val="-4"/>
        </w:rPr>
        <w:t xml:space="preserve"> </w:t>
      </w:r>
      <w:r w:rsidRPr="00C43AA0">
        <w:t>4</w:t>
      </w:r>
      <w:r w:rsidR="00D6468B">
        <w:t>0</w:t>
      </w:r>
      <w:r w:rsidRPr="00C43AA0">
        <w:t>-минутного перерыва, в соответствии с расписанием и с учетом общего количества часов</w:t>
      </w:r>
      <w:r w:rsidR="00B2467A">
        <w:t xml:space="preserve"> </w:t>
      </w:r>
      <w:r w:rsidRPr="00C43AA0">
        <w:t>недельной</w:t>
      </w:r>
      <w:r w:rsidRPr="00C43AA0">
        <w:rPr>
          <w:spacing w:val="-6"/>
        </w:rPr>
        <w:t xml:space="preserve"> </w:t>
      </w:r>
      <w:r w:rsidRPr="00C43AA0">
        <w:t>нагрузки</w:t>
      </w:r>
      <w:r w:rsidRPr="00C43AA0">
        <w:rPr>
          <w:spacing w:val="-4"/>
        </w:rPr>
        <w:t xml:space="preserve"> </w:t>
      </w:r>
      <w:r w:rsidRPr="00C43AA0">
        <w:t>по</w:t>
      </w:r>
      <w:r w:rsidRPr="00C43AA0">
        <w:rPr>
          <w:spacing w:val="-3"/>
        </w:rPr>
        <w:t xml:space="preserve"> </w:t>
      </w:r>
      <w:r w:rsidRPr="00C43AA0">
        <w:rPr>
          <w:spacing w:val="-2"/>
        </w:rPr>
        <w:t>внеурочнойдеятельности.</w:t>
      </w:r>
      <w:r w:rsidR="00B2467A">
        <w:t xml:space="preserve"> </w:t>
      </w:r>
      <w:r w:rsidRPr="00C43AA0">
        <w:t>Реализация</w:t>
      </w:r>
      <w:r w:rsidRPr="00C43AA0">
        <w:rPr>
          <w:spacing w:val="-8"/>
        </w:rPr>
        <w:t xml:space="preserve"> </w:t>
      </w:r>
      <w:r w:rsidRPr="00C43AA0">
        <w:t>плана</w:t>
      </w:r>
      <w:r w:rsidRPr="00C43AA0">
        <w:rPr>
          <w:spacing w:val="-4"/>
        </w:rPr>
        <w:t xml:space="preserve"> </w:t>
      </w:r>
      <w:r w:rsidRPr="00C43AA0">
        <w:t>внеурочной</w:t>
      </w:r>
      <w:r w:rsidRPr="00C43AA0">
        <w:rPr>
          <w:spacing w:val="-3"/>
        </w:rPr>
        <w:t xml:space="preserve"> </w:t>
      </w:r>
      <w:r w:rsidRPr="00C43AA0">
        <w:t>деятельности</w:t>
      </w:r>
      <w:r w:rsidRPr="00C43AA0">
        <w:rPr>
          <w:spacing w:val="-3"/>
        </w:rPr>
        <w:t xml:space="preserve"> </w:t>
      </w:r>
      <w:r w:rsidRPr="00C43AA0">
        <w:t>предусматривает</w:t>
      </w:r>
      <w:r w:rsidRPr="00C43AA0">
        <w:rPr>
          <w:spacing w:val="-3"/>
        </w:rPr>
        <w:t xml:space="preserve"> </w:t>
      </w:r>
      <w:r w:rsidRPr="00C43AA0">
        <w:t>в</w:t>
      </w:r>
      <w:r w:rsidRPr="00C43AA0">
        <w:rPr>
          <w:spacing w:val="-4"/>
        </w:rPr>
        <w:t xml:space="preserve"> </w:t>
      </w:r>
      <w:r w:rsidRPr="00C43AA0">
        <w:t>течение</w:t>
      </w:r>
      <w:r w:rsidRPr="00C43AA0">
        <w:rPr>
          <w:spacing w:val="-3"/>
        </w:rPr>
        <w:t xml:space="preserve"> </w:t>
      </w:r>
      <w:r w:rsidRPr="00C43AA0">
        <w:rPr>
          <w:spacing w:val="-4"/>
        </w:rPr>
        <w:t>года</w:t>
      </w:r>
      <w:r w:rsidR="00B2467A">
        <w:t xml:space="preserve"> </w:t>
      </w:r>
      <w:r w:rsidRPr="00C43AA0">
        <w:t>неравномерное распределение нагрузки. Так, при подготовке коллективных дел (в рамках</w:t>
      </w:r>
      <w:r w:rsidRPr="00C43AA0">
        <w:rPr>
          <w:spacing w:val="-2"/>
        </w:rPr>
        <w:t xml:space="preserve"> </w:t>
      </w:r>
      <w:r w:rsidRPr="00C43AA0">
        <w:t>инициативы</w:t>
      </w:r>
      <w:r w:rsidRPr="00C43AA0">
        <w:rPr>
          <w:spacing w:val="-3"/>
        </w:rPr>
        <w:t xml:space="preserve"> </w:t>
      </w:r>
      <w:r w:rsidRPr="00C43AA0">
        <w:t>ученическихсообществ)</w:t>
      </w:r>
      <w:r w:rsidRPr="00C43AA0">
        <w:rPr>
          <w:spacing w:val="-8"/>
        </w:rPr>
        <w:t xml:space="preserve"> </w:t>
      </w:r>
      <w:r w:rsidRPr="00C43AA0">
        <w:t>и</w:t>
      </w:r>
      <w:r w:rsidRPr="00C43AA0">
        <w:rPr>
          <w:spacing w:val="-3"/>
        </w:rPr>
        <w:t xml:space="preserve"> </w:t>
      </w:r>
      <w:r w:rsidRPr="00C43AA0">
        <w:t>воспитательных</w:t>
      </w:r>
      <w:r w:rsidRPr="00C43AA0">
        <w:rPr>
          <w:spacing w:val="-3"/>
        </w:rPr>
        <w:t xml:space="preserve"> </w:t>
      </w:r>
      <w:r w:rsidRPr="00C43AA0">
        <w:t>мероприятий</w:t>
      </w:r>
      <w:r w:rsidRPr="00C43AA0">
        <w:rPr>
          <w:spacing w:val="-5"/>
        </w:rPr>
        <w:t xml:space="preserve"> </w:t>
      </w:r>
      <w:r w:rsidRPr="00C43AA0">
        <w:t>за</w:t>
      </w:r>
      <w:r w:rsidRPr="00C43AA0">
        <w:rPr>
          <w:spacing w:val="-8"/>
        </w:rPr>
        <w:t xml:space="preserve"> </w:t>
      </w:r>
      <w:r w:rsidRPr="00C43AA0">
        <w:t>1–2 недели используется значительно больший объем</w:t>
      </w:r>
      <w:r w:rsidR="00D6468B">
        <w:t xml:space="preserve"> </w:t>
      </w:r>
      <w:r w:rsidRPr="00C43AA0">
        <w:t>времени,</w:t>
      </w:r>
      <w:r w:rsidRPr="00C43AA0">
        <w:rPr>
          <w:spacing w:val="-3"/>
        </w:rPr>
        <w:t xml:space="preserve"> </w:t>
      </w:r>
      <w:r w:rsidRPr="00C43AA0">
        <w:t>чем</w:t>
      </w:r>
      <w:r w:rsidRPr="00C43AA0">
        <w:rPr>
          <w:spacing w:val="-2"/>
        </w:rPr>
        <w:t xml:space="preserve"> </w:t>
      </w:r>
      <w:r w:rsidRPr="00C43AA0">
        <w:t>в</w:t>
      </w:r>
      <w:r w:rsidRPr="00C43AA0">
        <w:rPr>
          <w:spacing w:val="-4"/>
        </w:rPr>
        <w:t xml:space="preserve"> </w:t>
      </w:r>
      <w:r w:rsidRPr="00C43AA0">
        <w:t>иные</w:t>
      </w:r>
      <w:r w:rsidRPr="00C43AA0">
        <w:rPr>
          <w:spacing w:val="-5"/>
        </w:rPr>
        <w:t xml:space="preserve"> </w:t>
      </w:r>
      <w:r w:rsidRPr="00C43AA0">
        <w:t>периоды</w:t>
      </w:r>
      <w:r w:rsidRPr="00C43AA0">
        <w:rPr>
          <w:spacing w:val="-3"/>
        </w:rPr>
        <w:t xml:space="preserve"> </w:t>
      </w:r>
      <w:r w:rsidRPr="00C43AA0">
        <w:t>(между</w:t>
      </w:r>
      <w:r w:rsidRPr="00C43AA0">
        <w:rPr>
          <w:spacing w:val="-8"/>
        </w:rPr>
        <w:t xml:space="preserve"> </w:t>
      </w:r>
      <w:r w:rsidRPr="00C43AA0">
        <w:t>образовательными</w:t>
      </w:r>
      <w:r w:rsidRPr="00C43AA0">
        <w:rPr>
          <w:spacing w:val="-3"/>
        </w:rPr>
        <w:t xml:space="preserve"> </w:t>
      </w:r>
      <w:r w:rsidRPr="00C43AA0">
        <w:t>событиями).</w:t>
      </w:r>
      <w:r w:rsidRPr="00C43AA0">
        <w:rPr>
          <w:spacing w:val="-7"/>
        </w:rPr>
        <w:t xml:space="preserve"> </w:t>
      </w:r>
      <w:r w:rsidRPr="00C43AA0">
        <w:t>Для недопущения перегрузкиобучающихся используется частичный перенос</w:t>
      </w:r>
      <w:r w:rsidR="00B2467A">
        <w:t xml:space="preserve"> </w:t>
      </w:r>
      <w:r w:rsidRPr="00C43AA0">
        <w:t>образовательной</w:t>
      </w:r>
      <w:r w:rsidRPr="00C43AA0">
        <w:rPr>
          <w:spacing w:val="-5"/>
        </w:rPr>
        <w:t xml:space="preserve"> </w:t>
      </w:r>
      <w:r w:rsidRPr="00C43AA0">
        <w:t>нагрузки,</w:t>
      </w:r>
      <w:r w:rsidRPr="00C43AA0">
        <w:rPr>
          <w:spacing w:val="-5"/>
        </w:rPr>
        <w:t xml:space="preserve"> </w:t>
      </w:r>
      <w:r w:rsidRPr="00C43AA0">
        <w:t>реализуемой</w:t>
      </w:r>
      <w:r w:rsidRPr="00C43AA0">
        <w:rPr>
          <w:spacing w:val="-5"/>
        </w:rPr>
        <w:t xml:space="preserve"> </w:t>
      </w:r>
      <w:r w:rsidRPr="00C43AA0">
        <w:t>через внеурочную</w:t>
      </w:r>
      <w:r w:rsidRPr="00C43AA0">
        <w:rPr>
          <w:spacing w:val="-4"/>
        </w:rPr>
        <w:t xml:space="preserve"> </w:t>
      </w:r>
      <w:r w:rsidRPr="00C43AA0">
        <w:t>деятельность,</w:t>
      </w:r>
      <w:r w:rsidRPr="00C43AA0">
        <w:rPr>
          <w:spacing w:val="-5"/>
        </w:rPr>
        <w:t xml:space="preserve"> </w:t>
      </w:r>
      <w:r w:rsidRPr="00C43AA0">
        <w:t>на</w:t>
      </w:r>
      <w:r w:rsidRPr="00C43AA0">
        <w:rPr>
          <w:spacing w:val="-6"/>
        </w:rPr>
        <w:t xml:space="preserve"> </w:t>
      </w:r>
      <w:r w:rsidRPr="00C43AA0">
        <w:t xml:space="preserve">периоды </w:t>
      </w:r>
      <w:r w:rsidRPr="00C43AA0">
        <w:rPr>
          <w:spacing w:val="-2"/>
        </w:rPr>
        <w:t>каникул.</w:t>
      </w:r>
    </w:p>
    <w:p w:rsidR="007F7EA8" w:rsidRPr="00C43AA0" w:rsidRDefault="008E1C6C" w:rsidP="00F24D01">
      <w:pPr>
        <w:pStyle w:val="a3"/>
        <w:tabs>
          <w:tab w:val="left" w:pos="9639"/>
        </w:tabs>
        <w:spacing w:line="276" w:lineRule="auto"/>
        <w:ind w:left="-284" w:right="427" w:firstLine="284"/>
      </w:pPr>
      <w:r w:rsidRPr="00C43AA0">
        <w:t>Наполняемость</w:t>
      </w:r>
      <w:r w:rsidRPr="00C43AA0">
        <w:rPr>
          <w:spacing w:val="-3"/>
        </w:rPr>
        <w:t xml:space="preserve"> </w:t>
      </w:r>
      <w:r w:rsidRPr="00C43AA0">
        <w:t>групп</w:t>
      </w:r>
      <w:r w:rsidRPr="00C43AA0">
        <w:rPr>
          <w:spacing w:val="-3"/>
        </w:rPr>
        <w:t xml:space="preserve"> </w:t>
      </w:r>
      <w:r w:rsidRPr="00C43AA0">
        <w:t>при</w:t>
      </w:r>
      <w:r w:rsidRPr="00C43AA0">
        <w:rPr>
          <w:spacing w:val="-3"/>
        </w:rPr>
        <w:t xml:space="preserve"> </w:t>
      </w:r>
      <w:r w:rsidRPr="00C43AA0">
        <w:t>проведении</w:t>
      </w:r>
      <w:r w:rsidRPr="00C43AA0">
        <w:rPr>
          <w:spacing w:val="-3"/>
        </w:rPr>
        <w:t xml:space="preserve"> </w:t>
      </w:r>
      <w:r w:rsidRPr="00C43AA0">
        <w:t>внеурочных</w:t>
      </w:r>
      <w:r w:rsidRPr="00C43AA0">
        <w:rPr>
          <w:spacing w:val="-4"/>
        </w:rPr>
        <w:t xml:space="preserve"> </w:t>
      </w:r>
      <w:r w:rsidRPr="00C43AA0">
        <w:t>занятий от</w:t>
      </w:r>
      <w:r w:rsidRPr="00C43AA0">
        <w:rPr>
          <w:spacing w:val="-3"/>
        </w:rPr>
        <w:t xml:space="preserve"> </w:t>
      </w:r>
      <w:r w:rsidRPr="00C43AA0">
        <w:t>8</w:t>
      </w:r>
      <w:r w:rsidRPr="00C43AA0">
        <w:rPr>
          <w:spacing w:val="-6"/>
        </w:rPr>
        <w:t xml:space="preserve"> </w:t>
      </w:r>
      <w:r w:rsidRPr="00C43AA0">
        <w:t>до</w:t>
      </w:r>
      <w:r w:rsidRPr="00C43AA0">
        <w:rPr>
          <w:spacing w:val="-3"/>
        </w:rPr>
        <w:t xml:space="preserve"> </w:t>
      </w:r>
      <w:r w:rsidRPr="00C43AA0">
        <w:t>25</w:t>
      </w:r>
      <w:r w:rsidRPr="00C43AA0">
        <w:rPr>
          <w:spacing w:val="-6"/>
        </w:rPr>
        <w:t xml:space="preserve"> </w:t>
      </w:r>
      <w:r w:rsidRPr="00C43AA0">
        <w:t xml:space="preserve">человек. </w:t>
      </w:r>
      <w:r w:rsidRPr="00C43AA0">
        <w:lastRenderedPageBreak/>
        <w:t>Продолжительностьзанятия внеурочной деятельности составляет 40 минут.</w:t>
      </w:r>
    </w:p>
    <w:p w:rsidR="007F7EA8" w:rsidRPr="00C43AA0" w:rsidRDefault="008E1C6C" w:rsidP="00F24D01">
      <w:pPr>
        <w:pStyle w:val="a3"/>
        <w:tabs>
          <w:tab w:val="left" w:pos="9639"/>
        </w:tabs>
        <w:spacing w:line="276" w:lineRule="auto"/>
        <w:ind w:left="-284" w:right="427" w:firstLine="284"/>
      </w:pPr>
      <w:r w:rsidRPr="00C43AA0">
        <w:t>Организация</w:t>
      </w:r>
      <w:r w:rsidRPr="00C43AA0">
        <w:rPr>
          <w:spacing w:val="-7"/>
        </w:rPr>
        <w:t xml:space="preserve"> </w:t>
      </w:r>
      <w:r w:rsidRPr="00C43AA0">
        <w:t>внеурочной</w:t>
      </w:r>
      <w:r w:rsidRPr="00C43AA0">
        <w:rPr>
          <w:spacing w:val="-7"/>
        </w:rPr>
        <w:t xml:space="preserve"> </w:t>
      </w:r>
      <w:r w:rsidRPr="00C43AA0">
        <w:t>деятельности</w:t>
      </w:r>
      <w:r w:rsidRPr="00C43AA0">
        <w:rPr>
          <w:spacing w:val="-1"/>
        </w:rPr>
        <w:t xml:space="preserve"> </w:t>
      </w:r>
      <w:r w:rsidRPr="00C43AA0">
        <w:t>учащихся</w:t>
      </w:r>
      <w:r w:rsidRPr="00C43AA0">
        <w:rPr>
          <w:spacing w:val="-9"/>
        </w:rPr>
        <w:t xml:space="preserve"> </w:t>
      </w:r>
      <w:r w:rsidRPr="00C43AA0">
        <w:t>осуществляется</w:t>
      </w:r>
      <w:r w:rsidRPr="00C43AA0">
        <w:rPr>
          <w:spacing w:val="-4"/>
        </w:rPr>
        <w:t xml:space="preserve"> </w:t>
      </w:r>
      <w:r w:rsidRPr="00C43AA0">
        <w:t>учителями</w:t>
      </w:r>
      <w:r w:rsidRPr="00C43AA0">
        <w:rPr>
          <w:spacing w:val="-6"/>
        </w:rPr>
        <w:t xml:space="preserve"> </w:t>
      </w:r>
      <w:r w:rsidRPr="00C43AA0">
        <w:t xml:space="preserve">– </w:t>
      </w:r>
      <w:r w:rsidRPr="00C43AA0">
        <w:rPr>
          <w:spacing w:val="-2"/>
        </w:rPr>
        <w:t>предметниками.</w:t>
      </w:r>
    </w:p>
    <w:p w:rsidR="007F7EA8" w:rsidRPr="00C43AA0" w:rsidRDefault="008E1C6C" w:rsidP="00F24D01">
      <w:pPr>
        <w:pStyle w:val="a3"/>
        <w:tabs>
          <w:tab w:val="left" w:pos="9639"/>
        </w:tabs>
        <w:spacing w:line="276" w:lineRule="auto"/>
        <w:ind w:left="-284" w:right="427" w:firstLine="284"/>
      </w:pPr>
      <w:r w:rsidRPr="00C43AA0">
        <w:t>Рабочие программы внеурочной деятельности разрабатываются на 34 учебных</w:t>
      </w:r>
      <w:r w:rsidRPr="00C43AA0">
        <w:rPr>
          <w:spacing w:val="-3"/>
        </w:rPr>
        <w:t xml:space="preserve"> </w:t>
      </w:r>
      <w:r w:rsidRPr="00C43AA0">
        <w:t>недели</w:t>
      </w:r>
      <w:r w:rsidRPr="00C43AA0">
        <w:rPr>
          <w:spacing w:val="-2"/>
        </w:rPr>
        <w:t xml:space="preserve"> </w:t>
      </w:r>
      <w:r w:rsidRPr="00C43AA0">
        <w:t>всоответствии</w:t>
      </w:r>
      <w:r w:rsidRPr="00C43AA0">
        <w:rPr>
          <w:spacing w:val="-5"/>
        </w:rPr>
        <w:t xml:space="preserve"> </w:t>
      </w:r>
      <w:r w:rsidRPr="00C43AA0">
        <w:t>с</w:t>
      </w:r>
      <w:r w:rsidRPr="00C43AA0">
        <w:rPr>
          <w:spacing w:val="-5"/>
        </w:rPr>
        <w:t xml:space="preserve"> </w:t>
      </w:r>
      <w:r w:rsidRPr="00C43AA0">
        <w:t>требованиями</w:t>
      </w:r>
      <w:r w:rsidRPr="00C43AA0">
        <w:rPr>
          <w:spacing w:val="-2"/>
        </w:rPr>
        <w:t xml:space="preserve"> </w:t>
      </w:r>
      <w:r w:rsidRPr="00C43AA0">
        <w:t>к</w:t>
      </w:r>
      <w:r w:rsidRPr="00C43AA0">
        <w:rPr>
          <w:spacing w:val="-6"/>
        </w:rPr>
        <w:t xml:space="preserve"> </w:t>
      </w:r>
      <w:r w:rsidRPr="00C43AA0">
        <w:t>рабочим</w:t>
      </w:r>
      <w:r w:rsidRPr="00C43AA0">
        <w:rPr>
          <w:spacing w:val="-5"/>
        </w:rPr>
        <w:t xml:space="preserve"> </w:t>
      </w:r>
      <w:r w:rsidRPr="00C43AA0">
        <w:t>программам внеурочных занятий.</w:t>
      </w:r>
    </w:p>
    <w:p w:rsidR="007F7EA8" w:rsidRPr="00C43AA0" w:rsidRDefault="008E1C6C" w:rsidP="00F24D01">
      <w:pPr>
        <w:pStyle w:val="a3"/>
        <w:tabs>
          <w:tab w:val="left" w:pos="9639"/>
        </w:tabs>
        <w:spacing w:line="276" w:lineRule="auto"/>
        <w:ind w:left="-284" w:right="427" w:firstLine="284"/>
      </w:pPr>
      <w:r w:rsidRPr="00C43AA0">
        <w:t>Внеурочная</w:t>
      </w:r>
      <w:r w:rsidRPr="00C43AA0">
        <w:rPr>
          <w:spacing w:val="-4"/>
        </w:rPr>
        <w:t xml:space="preserve"> </w:t>
      </w:r>
      <w:r w:rsidRPr="00C43AA0">
        <w:t>деятельность</w:t>
      </w:r>
      <w:r w:rsidRPr="00C43AA0">
        <w:rPr>
          <w:spacing w:val="-4"/>
        </w:rPr>
        <w:t xml:space="preserve"> </w:t>
      </w:r>
      <w:r w:rsidRPr="00C43AA0">
        <w:t>организуется</w:t>
      </w:r>
      <w:r w:rsidRPr="00C43AA0">
        <w:rPr>
          <w:spacing w:val="-4"/>
        </w:rPr>
        <w:t xml:space="preserve"> </w:t>
      </w:r>
      <w:r w:rsidRPr="00C43AA0">
        <w:t>по</w:t>
      </w:r>
      <w:r w:rsidRPr="00C43AA0">
        <w:rPr>
          <w:spacing w:val="-4"/>
        </w:rPr>
        <w:t xml:space="preserve"> </w:t>
      </w:r>
      <w:r w:rsidRPr="00C43AA0">
        <w:t>следующим</w:t>
      </w:r>
      <w:r w:rsidRPr="00C43AA0">
        <w:rPr>
          <w:spacing w:val="-5"/>
        </w:rPr>
        <w:t xml:space="preserve"> </w:t>
      </w:r>
      <w:r w:rsidRPr="00C43AA0">
        <w:t>направлениям:</w:t>
      </w:r>
      <w:r w:rsidRPr="00C43AA0">
        <w:rPr>
          <w:spacing w:val="-4"/>
        </w:rPr>
        <w:t xml:space="preserve"> </w:t>
      </w:r>
      <w:r w:rsidRPr="00C43AA0">
        <w:t>спортивно- оздоровительное;духовно-нравственное; социальное; общеинтеллектуальное;</w:t>
      </w:r>
      <w:r w:rsidR="00B2467A">
        <w:t xml:space="preserve"> </w:t>
      </w:r>
      <w:r w:rsidRPr="00C43AA0">
        <w:rPr>
          <w:spacing w:val="-2"/>
        </w:rPr>
        <w:t>общекультурное.</w:t>
      </w:r>
    </w:p>
    <w:p w:rsidR="007F7EA8" w:rsidRPr="00C43AA0" w:rsidRDefault="008E1C6C" w:rsidP="00F24D01">
      <w:pPr>
        <w:pStyle w:val="a3"/>
        <w:tabs>
          <w:tab w:val="left" w:pos="9639"/>
        </w:tabs>
        <w:spacing w:line="276" w:lineRule="auto"/>
        <w:ind w:left="-284" w:right="427" w:firstLine="284"/>
      </w:pPr>
      <w:r w:rsidRPr="00C43AA0">
        <w:t>Для</w:t>
      </w:r>
      <w:r w:rsidRPr="00C43AA0">
        <w:rPr>
          <w:spacing w:val="-7"/>
        </w:rPr>
        <w:t xml:space="preserve"> </w:t>
      </w:r>
      <w:r w:rsidRPr="00C43AA0">
        <w:t>реализации</w:t>
      </w:r>
      <w:r w:rsidRPr="00C43AA0">
        <w:rPr>
          <w:spacing w:val="-5"/>
        </w:rPr>
        <w:t xml:space="preserve"> </w:t>
      </w:r>
      <w:r w:rsidRPr="00C43AA0">
        <w:t>направлений</w:t>
      </w:r>
      <w:r w:rsidRPr="00C43AA0">
        <w:rPr>
          <w:spacing w:val="-5"/>
        </w:rPr>
        <w:t xml:space="preserve"> </w:t>
      </w:r>
      <w:r w:rsidRPr="00C43AA0">
        <w:t>применяются</w:t>
      </w:r>
      <w:r w:rsidRPr="00C43AA0">
        <w:rPr>
          <w:spacing w:val="-5"/>
        </w:rPr>
        <w:t xml:space="preserve"> </w:t>
      </w:r>
      <w:r w:rsidRPr="00C43AA0">
        <w:t>следующие</w:t>
      </w:r>
      <w:r w:rsidRPr="00C43AA0">
        <w:rPr>
          <w:spacing w:val="-5"/>
        </w:rPr>
        <w:t xml:space="preserve"> </w:t>
      </w:r>
      <w:r w:rsidRPr="00C43AA0">
        <w:t>виды</w:t>
      </w:r>
      <w:r w:rsidRPr="00C43AA0">
        <w:rPr>
          <w:spacing w:val="-4"/>
        </w:rPr>
        <w:t xml:space="preserve"> </w:t>
      </w:r>
      <w:r w:rsidRPr="00C43AA0">
        <w:t>и</w:t>
      </w:r>
      <w:r w:rsidRPr="00C43AA0">
        <w:rPr>
          <w:spacing w:val="-8"/>
        </w:rPr>
        <w:t xml:space="preserve"> </w:t>
      </w:r>
      <w:r w:rsidRPr="00C43AA0">
        <w:t>формы</w:t>
      </w:r>
      <w:r w:rsidRPr="00C43AA0">
        <w:rPr>
          <w:spacing w:val="-8"/>
        </w:rPr>
        <w:t xml:space="preserve"> </w:t>
      </w:r>
      <w:r w:rsidRPr="00C43AA0">
        <w:t xml:space="preserve">внеурочной </w:t>
      </w:r>
      <w:r w:rsidRPr="00C43AA0">
        <w:rPr>
          <w:spacing w:val="-2"/>
        </w:rPr>
        <w:t>деятельности:</w:t>
      </w:r>
    </w:p>
    <w:p w:rsidR="007F7EA8" w:rsidRPr="00C43AA0" w:rsidRDefault="007F7EA8" w:rsidP="00F24D01">
      <w:pPr>
        <w:pStyle w:val="a3"/>
        <w:tabs>
          <w:tab w:val="left" w:pos="9639"/>
        </w:tabs>
        <w:spacing w:line="276" w:lineRule="auto"/>
        <w:ind w:left="-284" w:right="427" w:firstLine="284"/>
        <w:jc w:val="left"/>
      </w:pPr>
    </w:p>
    <w:tbl>
      <w:tblPr>
        <w:tblStyle w:val="TableNormal"/>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6"/>
        <w:gridCol w:w="7229"/>
      </w:tblGrid>
      <w:tr w:rsidR="007F7EA8" w:rsidRPr="00C43AA0" w:rsidTr="00B2467A">
        <w:trPr>
          <w:trHeight w:val="382"/>
        </w:trPr>
        <w:tc>
          <w:tcPr>
            <w:tcW w:w="1998" w:type="dxa"/>
          </w:tcPr>
          <w:p w:rsidR="007F7EA8" w:rsidRPr="00C43AA0" w:rsidRDefault="008E1C6C" w:rsidP="00CD6C7A">
            <w:pPr>
              <w:pStyle w:val="TableParagraph"/>
              <w:tabs>
                <w:tab w:val="left" w:pos="9639"/>
              </w:tabs>
              <w:spacing w:line="276" w:lineRule="auto"/>
              <w:ind w:left="-284" w:right="427" w:firstLine="284"/>
              <w:jc w:val="center"/>
              <w:rPr>
                <w:b/>
                <w:sz w:val="24"/>
                <w:szCs w:val="24"/>
              </w:rPr>
            </w:pPr>
            <w:r w:rsidRPr="00C43AA0">
              <w:rPr>
                <w:b/>
                <w:spacing w:val="-4"/>
                <w:sz w:val="24"/>
                <w:szCs w:val="24"/>
              </w:rPr>
              <w:t>Виды</w:t>
            </w:r>
          </w:p>
        </w:tc>
        <w:tc>
          <w:tcPr>
            <w:tcW w:w="7255" w:type="dxa"/>
            <w:gridSpan w:val="2"/>
          </w:tcPr>
          <w:p w:rsidR="007F7EA8" w:rsidRPr="00C43AA0" w:rsidRDefault="008E1C6C" w:rsidP="00CD6C7A">
            <w:pPr>
              <w:pStyle w:val="TableParagraph"/>
              <w:tabs>
                <w:tab w:val="left" w:pos="9639"/>
              </w:tabs>
              <w:spacing w:line="276" w:lineRule="auto"/>
              <w:ind w:left="-284" w:right="427" w:firstLine="284"/>
              <w:jc w:val="center"/>
              <w:rPr>
                <w:b/>
                <w:sz w:val="24"/>
                <w:szCs w:val="24"/>
              </w:rPr>
            </w:pPr>
            <w:r w:rsidRPr="00C43AA0">
              <w:rPr>
                <w:b/>
                <w:spacing w:val="-2"/>
                <w:sz w:val="24"/>
                <w:szCs w:val="24"/>
              </w:rPr>
              <w:t>Формы</w:t>
            </w:r>
          </w:p>
        </w:tc>
      </w:tr>
      <w:tr w:rsidR="007F7EA8" w:rsidRPr="00C43AA0" w:rsidTr="00D6468B">
        <w:trPr>
          <w:trHeight w:val="1907"/>
        </w:trPr>
        <w:tc>
          <w:tcPr>
            <w:tcW w:w="199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Познавательна ядеятельность</w:t>
            </w:r>
          </w:p>
        </w:tc>
        <w:tc>
          <w:tcPr>
            <w:tcW w:w="7255" w:type="dxa"/>
            <w:gridSpan w:val="2"/>
          </w:tcPr>
          <w:p w:rsidR="007F7EA8" w:rsidRPr="00C43AA0" w:rsidRDefault="008E1C6C" w:rsidP="00D6468B">
            <w:pPr>
              <w:pStyle w:val="TableParagraph"/>
              <w:tabs>
                <w:tab w:val="left" w:pos="9639"/>
              </w:tabs>
              <w:spacing w:line="276" w:lineRule="auto"/>
              <w:ind w:left="309" w:right="283"/>
              <w:jc w:val="both"/>
              <w:rPr>
                <w:sz w:val="24"/>
                <w:szCs w:val="24"/>
              </w:rPr>
            </w:pPr>
            <w:r w:rsidRPr="00C43AA0">
              <w:rPr>
                <w:sz w:val="24"/>
                <w:szCs w:val="24"/>
              </w:rPr>
              <w:t>Познавательные</w:t>
            </w:r>
            <w:r w:rsidRPr="00C43AA0">
              <w:rPr>
                <w:spacing w:val="-15"/>
                <w:sz w:val="24"/>
                <w:szCs w:val="24"/>
              </w:rPr>
              <w:t xml:space="preserve"> </w:t>
            </w:r>
            <w:r w:rsidRPr="00C43AA0">
              <w:rPr>
                <w:sz w:val="24"/>
                <w:szCs w:val="24"/>
              </w:rPr>
              <w:t>беседы,</w:t>
            </w:r>
            <w:r w:rsidRPr="00C43AA0">
              <w:rPr>
                <w:spacing w:val="-14"/>
                <w:sz w:val="24"/>
                <w:szCs w:val="24"/>
              </w:rPr>
              <w:t xml:space="preserve"> </w:t>
            </w:r>
            <w:r w:rsidRPr="00C43AA0">
              <w:rPr>
                <w:sz w:val="24"/>
                <w:szCs w:val="24"/>
              </w:rPr>
              <w:t>интеллектуальные</w:t>
            </w:r>
            <w:r w:rsidRPr="00C43AA0">
              <w:rPr>
                <w:spacing w:val="-15"/>
                <w:sz w:val="24"/>
                <w:szCs w:val="24"/>
              </w:rPr>
              <w:t xml:space="preserve"> </w:t>
            </w:r>
            <w:r w:rsidRPr="00C43AA0">
              <w:rPr>
                <w:sz w:val="24"/>
                <w:szCs w:val="24"/>
              </w:rPr>
              <w:t>клубы, исследовательскаяпрактика обучающихся.</w:t>
            </w:r>
          </w:p>
          <w:p w:rsidR="007F7EA8" w:rsidRPr="00C43AA0" w:rsidRDefault="008E1C6C" w:rsidP="00D6468B">
            <w:pPr>
              <w:pStyle w:val="TableParagraph"/>
              <w:tabs>
                <w:tab w:val="left" w:pos="9639"/>
              </w:tabs>
              <w:spacing w:line="276" w:lineRule="auto"/>
              <w:ind w:left="309" w:right="283"/>
              <w:jc w:val="both"/>
              <w:rPr>
                <w:sz w:val="24"/>
                <w:szCs w:val="24"/>
              </w:rPr>
            </w:pPr>
            <w:r w:rsidRPr="00C43AA0">
              <w:rPr>
                <w:sz w:val="24"/>
                <w:szCs w:val="24"/>
              </w:rPr>
              <w:t>Образовательные</w:t>
            </w:r>
            <w:r w:rsidRPr="00C43AA0">
              <w:rPr>
                <w:spacing w:val="-14"/>
                <w:sz w:val="24"/>
                <w:szCs w:val="24"/>
              </w:rPr>
              <w:t xml:space="preserve"> </w:t>
            </w:r>
            <w:r w:rsidRPr="00C43AA0">
              <w:rPr>
                <w:sz w:val="24"/>
                <w:szCs w:val="24"/>
              </w:rPr>
              <w:t>экспедиции,</w:t>
            </w:r>
            <w:r w:rsidRPr="00C43AA0">
              <w:rPr>
                <w:spacing w:val="-15"/>
                <w:sz w:val="24"/>
                <w:szCs w:val="24"/>
              </w:rPr>
              <w:t xml:space="preserve"> </w:t>
            </w:r>
            <w:r w:rsidRPr="00C43AA0">
              <w:rPr>
                <w:sz w:val="24"/>
                <w:szCs w:val="24"/>
              </w:rPr>
              <w:t>походы,</w:t>
            </w:r>
            <w:r w:rsidRPr="00C43AA0">
              <w:rPr>
                <w:spacing w:val="-13"/>
                <w:sz w:val="24"/>
                <w:szCs w:val="24"/>
              </w:rPr>
              <w:t xml:space="preserve"> </w:t>
            </w:r>
            <w:r w:rsidR="00D6468B">
              <w:rPr>
                <w:sz w:val="24"/>
                <w:szCs w:val="24"/>
              </w:rPr>
              <w:t xml:space="preserve">поездки, </w:t>
            </w:r>
            <w:r w:rsidRPr="00C43AA0">
              <w:rPr>
                <w:sz w:val="24"/>
                <w:szCs w:val="24"/>
              </w:rPr>
              <w:t>экскурсии</w:t>
            </w:r>
            <w:r w:rsidR="00D6468B">
              <w:rPr>
                <w:sz w:val="24"/>
                <w:szCs w:val="24"/>
              </w:rPr>
              <w:t xml:space="preserve"> </w:t>
            </w:r>
            <w:r w:rsidRPr="00C43AA0">
              <w:rPr>
                <w:sz w:val="24"/>
                <w:szCs w:val="24"/>
              </w:rPr>
              <w:t>Факультативные занятия</w:t>
            </w:r>
          </w:p>
          <w:p w:rsidR="007F7EA8" w:rsidRPr="00C43AA0" w:rsidRDefault="008E1C6C" w:rsidP="00D6468B">
            <w:pPr>
              <w:pStyle w:val="TableParagraph"/>
              <w:tabs>
                <w:tab w:val="left" w:pos="9639"/>
              </w:tabs>
              <w:spacing w:line="276" w:lineRule="auto"/>
              <w:ind w:left="309" w:right="283"/>
              <w:jc w:val="both"/>
              <w:rPr>
                <w:sz w:val="24"/>
                <w:szCs w:val="24"/>
              </w:rPr>
            </w:pPr>
            <w:r w:rsidRPr="00C43AA0">
              <w:rPr>
                <w:sz w:val="24"/>
                <w:szCs w:val="24"/>
              </w:rPr>
              <w:t>Научное общество учащихся Конференци и</w:t>
            </w:r>
            <w:r w:rsidR="00D6468B">
              <w:rPr>
                <w:sz w:val="24"/>
                <w:szCs w:val="24"/>
              </w:rPr>
              <w:t xml:space="preserve"> </w:t>
            </w:r>
            <w:r w:rsidRPr="00C43AA0">
              <w:rPr>
                <w:sz w:val="24"/>
                <w:szCs w:val="24"/>
              </w:rPr>
              <w:t>Олимпиады Интеллектуальные</w:t>
            </w:r>
            <w:r w:rsidRPr="00C43AA0">
              <w:rPr>
                <w:spacing w:val="-15"/>
                <w:sz w:val="24"/>
                <w:szCs w:val="24"/>
              </w:rPr>
              <w:t xml:space="preserve"> </w:t>
            </w:r>
            <w:r w:rsidRPr="00C43AA0">
              <w:rPr>
                <w:sz w:val="24"/>
                <w:szCs w:val="24"/>
              </w:rPr>
              <w:t>марафоны</w:t>
            </w:r>
            <w:r w:rsidR="00D6468B">
              <w:rPr>
                <w:sz w:val="24"/>
                <w:szCs w:val="24"/>
              </w:rPr>
              <w:t xml:space="preserve"> </w:t>
            </w:r>
            <w:r w:rsidRPr="00C43AA0">
              <w:rPr>
                <w:sz w:val="24"/>
                <w:szCs w:val="24"/>
              </w:rPr>
              <w:t>Предметные</w:t>
            </w:r>
            <w:r w:rsidRPr="00C43AA0">
              <w:rPr>
                <w:spacing w:val="-8"/>
                <w:sz w:val="24"/>
                <w:szCs w:val="24"/>
              </w:rPr>
              <w:t xml:space="preserve"> </w:t>
            </w:r>
            <w:r w:rsidRPr="00C43AA0">
              <w:rPr>
                <w:spacing w:val="-2"/>
                <w:sz w:val="24"/>
                <w:szCs w:val="24"/>
              </w:rPr>
              <w:t>недели</w:t>
            </w:r>
          </w:p>
        </w:tc>
      </w:tr>
      <w:tr w:rsidR="00DB1CCF" w:rsidRPr="00C43AA0" w:rsidTr="00DB1CCF">
        <w:trPr>
          <w:trHeight w:val="295"/>
        </w:trPr>
        <w:tc>
          <w:tcPr>
            <w:tcW w:w="2024" w:type="dxa"/>
            <w:gridSpan w:val="2"/>
            <w:vMerge w:val="restart"/>
          </w:tcPr>
          <w:p w:rsidR="00DB1CCF" w:rsidRPr="00C43AA0" w:rsidRDefault="00DB1CCF" w:rsidP="00DB1CCF">
            <w:pPr>
              <w:pStyle w:val="TableParagraph"/>
              <w:tabs>
                <w:tab w:val="left" w:pos="9639"/>
              </w:tabs>
              <w:spacing w:line="276" w:lineRule="auto"/>
              <w:ind w:left="39" w:right="142"/>
              <w:rPr>
                <w:sz w:val="24"/>
                <w:szCs w:val="24"/>
              </w:rPr>
            </w:pPr>
            <w:r>
              <w:rPr>
                <w:spacing w:val="-2"/>
                <w:sz w:val="24"/>
                <w:szCs w:val="24"/>
              </w:rPr>
              <w:t xml:space="preserve">Художественное  </w:t>
            </w:r>
            <w:r w:rsidRPr="00C43AA0">
              <w:rPr>
                <w:spacing w:val="-2"/>
                <w:sz w:val="24"/>
                <w:szCs w:val="24"/>
              </w:rPr>
              <w:t>творчество</w:t>
            </w:r>
          </w:p>
        </w:tc>
        <w:tc>
          <w:tcPr>
            <w:tcW w:w="7229" w:type="dxa"/>
          </w:tcPr>
          <w:p w:rsidR="00DB1CCF" w:rsidRPr="00C43AA0" w:rsidRDefault="00DB1CCF" w:rsidP="00DB1CCF">
            <w:pPr>
              <w:pStyle w:val="TableParagraph"/>
              <w:tabs>
                <w:tab w:val="left" w:pos="9639"/>
              </w:tabs>
              <w:spacing w:line="276" w:lineRule="auto"/>
              <w:ind w:left="283" w:right="162"/>
              <w:rPr>
                <w:sz w:val="24"/>
                <w:szCs w:val="24"/>
              </w:rPr>
            </w:pPr>
            <w:r w:rsidRPr="00C43AA0">
              <w:rPr>
                <w:sz w:val="24"/>
                <w:szCs w:val="24"/>
              </w:rPr>
              <w:t>Занятия</w:t>
            </w:r>
            <w:r w:rsidRPr="00C43AA0">
              <w:rPr>
                <w:spacing w:val="-6"/>
                <w:sz w:val="24"/>
                <w:szCs w:val="24"/>
              </w:rPr>
              <w:t xml:space="preserve"> </w:t>
            </w:r>
            <w:r w:rsidRPr="00C43AA0">
              <w:rPr>
                <w:sz w:val="24"/>
                <w:szCs w:val="24"/>
              </w:rPr>
              <w:t>объединений</w:t>
            </w:r>
            <w:r w:rsidRPr="00C43AA0">
              <w:rPr>
                <w:spacing w:val="-6"/>
                <w:sz w:val="24"/>
                <w:szCs w:val="24"/>
              </w:rPr>
              <w:t xml:space="preserve"> </w:t>
            </w:r>
            <w:r w:rsidRPr="00C43AA0">
              <w:rPr>
                <w:spacing w:val="-2"/>
                <w:sz w:val="24"/>
                <w:szCs w:val="24"/>
              </w:rPr>
              <w:t>художественной</w:t>
            </w:r>
          </w:p>
        </w:tc>
      </w:tr>
      <w:tr w:rsidR="00DB1CCF" w:rsidRPr="00C43AA0" w:rsidTr="00DB1CCF">
        <w:trPr>
          <w:trHeight w:val="368"/>
        </w:trPr>
        <w:tc>
          <w:tcPr>
            <w:tcW w:w="2024" w:type="dxa"/>
            <w:gridSpan w:val="2"/>
            <w:vMerge/>
          </w:tcPr>
          <w:p w:rsidR="00DB1CCF" w:rsidRPr="00C43AA0" w:rsidRDefault="00DB1CCF" w:rsidP="00DB1CCF">
            <w:pPr>
              <w:pStyle w:val="TableParagraph"/>
              <w:tabs>
                <w:tab w:val="left" w:pos="9639"/>
              </w:tabs>
              <w:spacing w:line="276" w:lineRule="auto"/>
              <w:ind w:left="39" w:right="142"/>
              <w:rPr>
                <w:sz w:val="24"/>
                <w:szCs w:val="24"/>
              </w:rPr>
            </w:pPr>
          </w:p>
        </w:tc>
        <w:tc>
          <w:tcPr>
            <w:tcW w:w="7229" w:type="dxa"/>
          </w:tcPr>
          <w:p w:rsidR="00DB1CCF" w:rsidRPr="00C43AA0" w:rsidRDefault="00D6468B" w:rsidP="00DB1CCF">
            <w:pPr>
              <w:pStyle w:val="TableParagraph"/>
              <w:tabs>
                <w:tab w:val="left" w:pos="9639"/>
              </w:tabs>
              <w:spacing w:line="276" w:lineRule="auto"/>
              <w:ind w:left="283" w:right="162"/>
              <w:rPr>
                <w:sz w:val="24"/>
                <w:szCs w:val="24"/>
              </w:rPr>
            </w:pPr>
            <w:r w:rsidRPr="00C43AA0">
              <w:rPr>
                <w:sz w:val="24"/>
                <w:szCs w:val="24"/>
              </w:rPr>
              <w:t>Н</w:t>
            </w:r>
            <w:r w:rsidR="00DB1CCF" w:rsidRPr="00C43AA0">
              <w:rPr>
                <w:sz w:val="24"/>
                <w:szCs w:val="24"/>
              </w:rPr>
              <w:t>аправленности</w:t>
            </w:r>
            <w:r>
              <w:rPr>
                <w:sz w:val="24"/>
                <w:szCs w:val="24"/>
              </w:rPr>
              <w:t xml:space="preserve"> </w:t>
            </w:r>
            <w:r w:rsidR="00DB1CCF" w:rsidRPr="00C43AA0">
              <w:rPr>
                <w:sz w:val="24"/>
                <w:szCs w:val="24"/>
              </w:rPr>
              <w:t xml:space="preserve">Художественные </w:t>
            </w:r>
            <w:r w:rsidR="00DB1CCF" w:rsidRPr="00C43AA0">
              <w:rPr>
                <w:spacing w:val="-2"/>
                <w:sz w:val="24"/>
                <w:szCs w:val="24"/>
              </w:rPr>
              <w:t>выставки</w:t>
            </w:r>
          </w:p>
        </w:tc>
      </w:tr>
      <w:tr w:rsidR="00DB1CCF" w:rsidRPr="00C43AA0" w:rsidTr="00DB1CCF">
        <w:trPr>
          <w:trHeight w:val="275"/>
        </w:trPr>
        <w:tc>
          <w:tcPr>
            <w:tcW w:w="2024" w:type="dxa"/>
            <w:gridSpan w:val="2"/>
            <w:vMerge/>
          </w:tcPr>
          <w:p w:rsidR="00DB1CCF" w:rsidRPr="00C43AA0" w:rsidRDefault="00DB1CCF" w:rsidP="00DB1CCF">
            <w:pPr>
              <w:pStyle w:val="TableParagraph"/>
              <w:tabs>
                <w:tab w:val="left" w:pos="9639"/>
              </w:tabs>
              <w:spacing w:line="276" w:lineRule="auto"/>
              <w:ind w:left="39" w:right="142"/>
              <w:rPr>
                <w:sz w:val="24"/>
                <w:szCs w:val="24"/>
              </w:rPr>
            </w:pPr>
          </w:p>
        </w:tc>
        <w:tc>
          <w:tcPr>
            <w:tcW w:w="7229" w:type="dxa"/>
          </w:tcPr>
          <w:p w:rsidR="00DB1CCF" w:rsidRPr="00C43AA0" w:rsidRDefault="00DB1CCF" w:rsidP="00DB1CCF">
            <w:pPr>
              <w:pStyle w:val="TableParagraph"/>
              <w:tabs>
                <w:tab w:val="left" w:pos="9639"/>
              </w:tabs>
              <w:spacing w:line="276" w:lineRule="auto"/>
              <w:ind w:left="283" w:right="162"/>
              <w:rPr>
                <w:sz w:val="24"/>
                <w:szCs w:val="24"/>
              </w:rPr>
            </w:pPr>
            <w:r w:rsidRPr="00C43AA0">
              <w:rPr>
                <w:spacing w:val="-2"/>
                <w:sz w:val="24"/>
                <w:szCs w:val="24"/>
              </w:rPr>
              <w:t>Фестивали</w:t>
            </w:r>
          </w:p>
        </w:tc>
      </w:tr>
      <w:tr w:rsidR="00DB1CCF" w:rsidRPr="00C43AA0" w:rsidTr="00DB1CCF">
        <w:trPr>
          <w:trHeight w:val="364"/>
        </w:trPr>
        <w:tc>
          <w:tcPr>
            <w:tcW w:w="2024" w:type="dxa"/>
            <w:gridSpan w:val="2"/>
            <w:vMerge/>
          </w:tcPr>
          <w:p w:rsidR="00DB1CCF" w:rsidRPr="00C43AA0" w:rsidRDefault="00DB1CCF" w:rsidP="00DB1CCF">
            <w:pPr>
              <w:pStyle w:val="TableParagraph"/>
              <w:tabs>
                <w:tab w:val="left" w:pos="9639"/>
              </w:tabs>
              <w:spacing w:line="276" w:lineRule="auto"/>
              <w:ind w:left="39" w:right="142"/>
              <w:rPr>
                <w:sz w:val="24"/>
                <w:szCs w:val="24"/>
              </w:rPr>
            </w:pPr>
          </w:p>
        </w:tc>
        <w:tc>
          <w:tcPr>
            <w:tcW w:w="7229" w:type="dxa"/>
          </w:tcPr>
          <w:p w:rsidR="00DB1CCF" w:rsidRPr="00C43AA0" w:rsidRDefault="00DB1CCF" w:rsidP="00DB1CCF">
            <w:pPr>
              <w:pStyle w:val="TableParagraph"/>
              <w:tabs>
                <w:tab w:val="left" w:pos="9639"/>
              </w:tabs>
              <w:spacing w:line="276" w:lineRule="auto"/>
              <w:ind w:left="283" w:right="162"/>
              <w:rPr>
                <w:sz w:val="24"/>
                <w:szCs w:val="24"/>
              </w:rPr>
            </w:pPr>
            <w:r w:rsidRPr="00C43AA0">
              <w:rPr>
                <w:spacing w:val="-2"/>
                <w:sz w:val="24"/>
                <w:szCs w:val="24"/>
              </w:rPr>
              <w:t>Спектакли</w:t>
            </w:r>
          </w:p>
        </w:tc>
      </w:tr>
      <w:tr w:rsidR="00DB1CCF" w:rsidRPr="00C43AA0" w:rsidTr="00DB1CCF">
        <w:trPr>
          <w:trHeight w:val="733"/>
        </w:trPr>
        <w:tc>
          <w:tcPr>
            <w:tcW w:w="2024" w:type="dxa"/>
            <w:gridSpan w:val="2"/>
            <w:vMerge/>
          </w:tcPr>
          <w:p w:rsidR="00DB1CCF" w:rsidRPr="00C43AA0" w:rsidRDefault="00DB1CCF" w:rsidP="00DB1CCF">
            <w:pPr>
              <w:pStyle w:val="TableParagraph"/>
              <w:tabs>
                <w:tab w:val="left" w:pos="9639"/>
              </w:tabs>
              <w:spacing w:line="276" w:lineRule="auto"/>
              <w:ind w:left="39" w:right="142"/>
              <w:rPr>
                <w:sz w:val="24"/>
                <w:szCs w:val="24"/>
              </w:rPr>
            </w:pPr>
          </w:p>
        </w:tc>
        <w:tc>
          <w:tcPr>
            <w:tcW w:w="7229" w:type="dxa"/>
          </w:tcPr>
          <w:p w:rsidR="00DB1CCF" w:rsidRPr="00C43AA0" w:rsidRDefault="00DB1CCF" w:rsidP="00DB1CCF">
            <w:pPr>
              <w:pStyle w:val="TableParagraph"/>
              <w:tabs>
                <w:tab w:val="left" w:pos="9639"/>
              </w:tabs>
              <w:spacing w:line="276" w:lineRule="auto"/>
              <w:ind w:left="283" w:right="162"/>
              <w:rPr>
                <w:sz w:val="24"/>
                <w:szCs w:val="24"/>
              </w:rPr>
            </w:pPr>
            <w:r w:rsidRPr="00C43AA0">
              <w:rPr>
                <w:sz w:val="24"/>
                <w:szCs w:val="24"/>
              </w:rPr>
              <w:t>Художественные</w:t>
            </w:r>
            <w:r w:rsidRPr="00C43AA0">
              <w:rPr>
                <w:spacing w:val="-9"/>
                <w:sz w:val="24"/>
                <w:szCs w:val="24"/>
              </w:rPr>
              <w:t xml:space="preserve"> </w:t>
            </w:r>
            <w:r w:rsidRPr="00C43AA0">
              <w:rPr>
                <w:sz w:val="24"/>
                <w:szCs w:val="24"/>
              </w:rPr>
              <w:t>акции</w:t>
            </w:r>
            <w:r w:rsidRPr="00C43AA0">
              <w:rPr>
                <w:spacing w:val="-7"/>
                <w:sz w:val="24"/>
                <w:szCs w:val="24"/>
              </w:rPr>
              <w:t xml:space="preserve"> </w:t>
            </w:r>
            <w:r w:rsidRPr="00C43AA0">
              <w:rPr>
                <w:sz w:val="24"/>
                <w:szCs w:val="24"/>
              </w:rPr>
              <w:t>школьников</w:t>
            </w:r>
            <w:r w:rsidRPr="00C43AA0">
              <w:rPr>
                <w:spacing w:val="-4"/>
                <w:sz w:val="24"/>
                <w:szCs w:val="24"/>
              </w:rPr>
              <w:t xml:space="preserve"> </w:t>
            </w:r>
            <w:r w:rsidRPr="00C43AA0">
              <w:rPr>
                <w:sz w:val="24"/>
                <w:szCs w:val="24"/>
              </w:rPr>
              <w:t>в</w:t>
            </w:r>
            <w:r w:rsidRPr="00C43AA0">
              <w:rPr>
                <w:spacing w:val="-9"/>
                <w:sz w:val="24"/>
                <w:szCs w:val="24"/>
              </w:rPr>
              <w:t xml:space="preserve"> </w:t>
            </w:r>
            <w:r w:rsidRPr="00C43AA0">
              <w:rPr>
                <w:sz w:val="24"/>
                <w:szCs w:val="24"/>
              </w:rPr>
              <w:t>окружающем</w:t>
            </w:r>
            <w:r w:rsidRPr="00C43AA0">
              <w:rPr>
                <w:spacing w:val="-3"/>
                <w:sz w:val="24"/>
                <w:szCs w:val="24"/>
              </w:rPr>
              <w:t xml:space="preserve"> </w:t>
            </w:r>
            <w:r w:rsidRPr="00C43AA0">
              <w:rPr>
                <w:spacing w:val="-2"/>
                <w:sz w:val="24"/>
                <w:szCs w:val="24"/>
              </w:rPr>
              <w:t xml:space="preserve">школу </w:t>
            </w:r>
          </w:p>
          <w:p w:rsidR="00DB1CCF" w:rsidRPr="00C43AA0" w:rsidRDefault="00DB1CCF" w:rsidP="00DB1CCF">
            <w:pPr>
              <w:pStyle w:val="TableParagraph"/>
              <w:tabs>
                <w:tab w:val="left" w:pos="9639"/>
              </w:tabs>
              <w:spacing w:line="276" w:lineRule="auto"/>
              <w:ind w:left="283" w:right="162"/>
              <w:rPr>
                <w:sz w:val="24"/>
                <w:szCs w:val="24"/>
              </w:rPr>
            </w:pPr>
            <w:r w:rsidRPr="00C43AA0">
              <w:rPr>
                <w:spacing w:val="-2"/>
                <w:sz w:val="24"/>
                <w:szCs w:val="24"/>
              </w:rPr>
              <w:t>социуме</w:t>
            </w:r>
          </w:p>
        </w:tc>
      </w:tr>
      <w:tr w:rsidR="00DB1CCF" w:rsidRPr="00C43AA0" w:rsidTr="00DB1CCF">
        <w:trPr>
          <w:trHeight w:val="349"/>
        </w:trPr>
        <w:tc>
          <w:tcPr>
            <w:tcW w:w="2024" w:type="dxa"/>
            <w:gridSpan w:val="2"/>
            <w:vMerge w:val="restart"/>
          </w:tcPr>
          <w:p w:rsidR="00DB1CCF" w:rsidRPr="00C43AA0" w:rsidRDefault="00DB1CCF" w:rsidP="00DB1CCF">
            <w:pPr>
              <w:pStyle w:val="TableParagraph"/>
              <w:tabs>
                <w:tab w:val="left" w:pos="9639"/>
              </w:tabs>
              <w:spacing w:line="276" w:lineRule="auto"/>
              <w:ind w:left="39" w:right="142"/>
              <w:rPr>
                <w:sz w:val="24"/>
                <w:szCs w:val="24"/>
              </w:rPr>
            </w:pPr>
            <w:r w:rsidRPr="00C43AA0">
              <w:rPr>
                <w:spacing w:val="-2"/>
                <w:sz w:val="24"/>
                <w:szCs w:val="24"/>
              </w:rPr>
              <w:t>Проблемно-</w:t>
            </w:r>
          </w:p>
          <w:p w:rsidR="00DB1CCF" w:rsidRPr="00C43AA0" w:rsidRDefault="00DB1CCF" w:rsidP="00DB1CCF">
            <w:pPr>
              <w:pStyle w:val="TableParagraph"/>
              <w:tabs>
                <w:tab w:val="left" w:pos="9639"/>
              </w:tabs>
              <w:spacing w:line="276" w:lineRule="auto"/>
              <w:ind w:left="39" w:right="142"/>
              <w:rPr>
                <w:sz w:val="24"/>
                <w:szCs w:val="24"/>
              </w:rPr>
            </w:pPr>
            <w:r w:rsidRPr="00C43AA0">
              <w:rPr>
                <w:sz w:val="24"/>
                <w:szCs w:val="24"/>
              </w:rPr>
              <w:t>ценностное</w:t>
            </w:r>
            <w:r w:rsidRPr="00C43AA0">
              <w:rPr>
                <w:spacing w:val="-7"/>
                <w:sz w:val="24"/>
                <w:szCs w:val="24"/>
              </w:rPr>
              <w:t xml:space="preserve"> </w:t>
            </w:r>
            <w:r w:rsidRPr="00C43AA0">
              <w:rPr>
                <w:spacing w:val="-2"/>
                <w:sz w:val="24"/>
                <w:szCs w:val="24"/>
              </w:rPr>
              <w:t>общение</w:t>
            </w:r>
          </w:p>
        </w:tc>
        <w:tc>
          <w:tcPr>
            <w:tcW w:w="7229" w:type="dxa"/>
          </w:tcPr>
          <w:p w:rsidR="00DB1CCF" w:rsidRPr="00C43AA0" w:rsidRDefault="00DB1CCF" w:rsidP="00DB1CCF">
            <w:pPr>
              <w:pStyle w:val="TableParagraph"/>
              <w:tabs>
                <w:tab w:val="left" w:pos="9639"/>
              </w:tabs>
              <w:spacing w:line="276" w:lineRule="auto"/>
              <w:ind w:left="283" w:right="162"/>
              <w:rPr>
                <w:sz w:val="24"/>
                <w:szCs w:val="24"/>
              </w:rPr>
            </w:pPr>
            <w:r w:rsidRPr="00C43AA0">
              <w:rPr>
                <w:sz w:val="24"/>
                <w:szCs w:val="24"/>
              </w:rPr>
              <w:t>Этические</w:t>
            </w:r>
            <w:r w:rsidRPr="00C43AA0">
              <w:rPr>
                <w:spacing w:val="-3"/>
                <w:sz w:val="24"/>
                <w:szCs w:val="24"/>
              </w:rPr>
              <w:t xml:space="preserve"> </w:t>
            </w:r>
            <w:r w:rsidRPr="00C43AA0">
              <w:rPr>
                <w:spacing w:val="-2"/>
                <w:sz w:val="24"/>
                <w:szCs w:val="24"/>
              </w:rPr>
              <w:t>беседы</w:t>
            </w:r>
          </w:p>
        </w:tc>
      </w:tr>
      <w:tr w:rsidR="00DB1CCF" w:rsidRPr="00C43AA0" w:rsidTr="00DB1CCF">
        <w:trPr>
          <w:trHeight w:val="417"/>
        </w:trPr>
        <w:tc>
          <w:tcPr>
            <w:tcW w:w="2024" w:type="dxa"/>
            <w:gridSpan w:val="2"/>
            <w:vMerge/>
          </w:tcPr>
          <w:p w:rsidR="00DB1CCF" w:rsidRPr="00C43AA0" w:rsidRDefault="00DB1CCF" w:rsidP="00DB1CCF">
            <w:pPr>
              <w:pStyle w:val="TableParagraph"/>
              <w:tabs>
                <w:tab w:val="left" w:pos="9639"/>
              </w:tabs>
              <w:spacing w:line="276" w:lineRule="auto"/>
              <w:ind w:left="39" w:right="142"/>
              <w:rPr>
                <w:sz w:val="24"/>
                <w:szCs w:val="24"/>
              </w:rPr>
            </w:pPr>
          </w:p>
        </w:tc>
        <w:tc>
          <w:tcPr>
            <w:tcW w:w="7229" w:type="dxa"/>
          </w:tcPr>
          <w:p w:rsidR="00DB1CCF" w:rsidRPr="00C43AA0" w:rsidRDefault="00DB1CCF" w:rsidP="00DB1CCF">
            <w:pPr>
              <w:pStyle w:val="TableParagraph"/>
              <w:tabs>
                <w:tab w:val="left" w:pos="9639"/>
              </w:tabs>
              <w:spacing w:line="276" w:lineRule="auto"/>
              <w:ind w:left="283" w:right="162"/>
              <w:rPr>
                <w:sz w:val="24"/>
                <w:szCs w:val="24"/>
              </w:rPr>
            </w:pPr>
            <w:r w:rsidRPr="00C43AA0">
              <w:rPr>
                <w:sz w:val="24"/>
                <w:szCs w:val="24"/>
              </w:rPr>
              <w:t>Деятельность</w:t>
            </w:r>
            <w:r w:rsidRPr="00C43AA0">
              <w:rPr>
                <w:spacing w:val="-5"/>
                <w:sz w:val="24"/>
                <w:szCs w:val="24"/>
              </w:rPr>
              <w:t xml:space="preserve"> </w:t>
            </w:r>
            <w:r w:rsidRPr="00C43AA0">
              <w:rPr>
                <w:sz w:val="24"/>
                <w:szCs w:val="24"/>
              </w:rPr>
              <w:t>органа</w:t>
            </w:r>
            <w:r w:rsidRPr="00C43AA0">
              <w:rPr>
                <w:spacing w:val="-4"/>
                <w:sz w:val="24"/>
                <w:szCs w:val="24"/>
              </w:rPr>
              <w:t xml:space="preserve"> </w:t>
            </w:r>
            <w:r w:rsidRPr="00C43AA0">
              <w:rPr>
                <w:sz w:val="24"/>
                <w:szCs w:val="24"/>
              </w:rPr>
              <w:t>ученического</w:t>
            </w:r>
            <w:r w:rsidRPr="00C43AA0">
              <w:rPr>
                <w:spacing w:val="-4"/>
                <w:sz w:val="24"/>
                <w:szCs w:val="24"/>
              </w:rPr>
              <w:t xml:space="preserve"> </w:t>
            </w:r>
            <w:r w:rsidRPr="00C43AA0">
              <w:rPr>
                <w:spacing w:val="-2"/>
                <w:sz w:val="24"/>
                <w:szCs w:val="24"/>
              </w:rPr>
              <w:t>самоуправления</w:t>
            </w:r>
          </w:p>
        </w:tc>
      </w:tr>
      <w:tr w:rsidR="00DB1CCF" w:rsidRPr="00C43AA0" w:rsidTr="00DB1CCF">
        <w:trPr>
          <w:trHeight w:val="411"/>
        </w:trPr>
        <w:tc>
          <w:tcPr>
            <w:tcW w:w="2024" w:type="dxa"/>
            <w:gridSpan w:val="2"/>
            <w:vMerge/>
          </w:tcPr>
          <w:p w:rsidR="00DB1CCF" w:rsidRPr="00C43AA0" w:rsidRDefault="00DB1CCF" w:rsidP="00DB1CCF">
            <w:pPr>
              <w:pStyle w:val="TableParagraph"/>
              <w:tabs>
                <w:tab w:val="left" w:pos="9639"/>
              </w:tabs>
              <w:spacing w:line="276" w:lineRule="auto"/>
              <w:ind w:left="39" w:right="142"/>
              <w:rPr>
                <w:sz w:val="24"/>
                <w:szCs w:val="24"/>
              </w:rPr>
            </w:pPr>
          </w:p>
        </w:tc>
        <w:tc>
          <w:tcPr>
            <w:tcW w:w="7229" w:type="dxa"/>
          </w:tcPr>
          <w:p w:rsidR="00DB1CCF" w:rsidRPr="00C43AA0" w:rsidRDefault="00DB1CCF" w:rsidP="00DB1CCF">
            <w:pPr>
              <w:pStyle w:val="TableParagraph"/>
              <w:tabs>
                <w:tab w:val="left" w:pos="9639"/>
              </w:tabs>
              <w:spacing w:line="276" w:lineRule="auto"/>
              <w:ind w:left="283" w:right="162"/>
              <w:rPr>
                <w:sz w:val="24"/>
                <w:szCs w:val="24"/>
              </w:rPr>
            </w:pPr>
            <w:r w:rsidRPr="00C43AA0">
              <w:rPr>
                <w:spacing w:val="-2"/>
                <w:sz w:val="24"/>
                <w:szCs w:val="24"/>
              </w:rPr>
              <w:t>«Советстаршеклассников»</w:t>
            </w:r>
          </w:p>
        </w:tc>
      </w:tr>
      <w:tr w:rsidR="00DB1CCF" w:rsidRPr="00C43AA0" w:rsidTr="00DB1CCF">
        <w:trPr>
          <w:trHeight w:val="416"/>
        </w:trPr>
        <w:tc>
          <w:tcPr>
            <w:tcW w:w="2024" w:type="dxa"/>
            <w:gridSpan w:val="2"/>
            <w:vMerge/>
          </w:tcPr>
          <w:p w:rsidR="00DB1CCF" w:rsidRPr="00C43AA0" w:rsidRDefault="00DB1CCF" w:rsidP="00DB1CCF">
            <w:pPr>
              <w:pStyle w:val="TableParagraph"/>
              <w:tabs>
                <w:tab w:val="left" w:pos="9639"/>
              </w:tabs>
              <w:spacing w:line="276" w:lineRule="auto"/>
              <w:ind w:left="39" w:right="142"/>
              <w:rPr>
                <w:sz w:val="24"/>
                <w:szCs w:val="24"/>
              </w:rPr>
            </w:pPr>
          </w:p>
        </w:tc>
        <w:tc>
          <w:tcPr>
            <w:tcW w:w="7229" w:type="dxa"/>
          </w:tcPr>
          <w:p w:rsidR="00DB1CCF" w:rsidRPr="00C43AA0" w:rsidRDefault="00DB1CCF" w:rsidP="00DB1CCF">
            <w:pPr>
              <w:pStyle w:val="TableParagraph"/>
              <w:tabs>
                <w:tab w:val="left" w:pos="9639"/>
              </w:tabs>
              <w:spacing w:line="276" w:lineRule="auto"/>
              <w:ind w:left="283" w:right="162"/>
              <w:rPr>
                <w:sz w:val="24"/>
                <w:szCs w:val="24"/>
              </w:rPr>
            </w:pPr>
            <w:r w:rsidRPr="00C43AA0">
              <w:rPr>
                <w:sz w:val="24"/>
                <w:szCs w:val="24"/>
              </w:rPr>
              <w:t>Ситуационные</w:t>
            </w:r>
            <w:r w:rsidRPr="00C43AA0">
              <w:rPr>
                <w:spacing w:val="-10"/>
                <w:sz w:val="24"/>
                <w:szCs w:val="24"/>
              </w:rPr>
              <w:t xml:space="preserve"> </w:t>
            </w:r>
            <w:r w:rsidRPr="00C43AA0">
              <w:rPr>
                <w:spacing w:val="-2"/>
                <w:sz w:val="24"/>
                <w:szCs w:val="24"/>
              </w:rPr>
              <w:t>классные</w:t>
            </w:r>
            <w:r>
              <w:rPr>
                <w:sz w:val="24"/>
                <w:szCs w:val="24"/>
              </w:rPr>
              <w:t xml:space="preserve"> </w:t>
            </w:r>
            <w:r w:rsidRPr="00C43AA0">
              <w:rPr>
                <w:sz w:val="24"/>
                <w:szCs w:val="24"/>
              </w:rPr>
              <w:t>часы</w:t>
            </w:r>
            <w:r w:rsidRPr="00C43AA0">
              <w:rPr>
                <w:spacing w:val="-2"/>
                <w:sz w:val="24"/>
                <w:szCs w:val="24"/>
              </w:rPr>
              <w:t xml:space="preserve"> Групповая</w:t>
            </w:r>
            <w:r>
              <w:rPr>
                <w:sz w:val="24"/>
                <w:szCs w:val="24"/>
              </w:rPr>
              <w:t xml:space="preserve"> </w:t>
            </w:r>
            <w:r w:rsidRPr="00C43AA0">
              <w:rPr>
                <w:sz w:val="24"/>
                <w:szCs w:val="24"/>
              </w:rPr>
              <w:t>проблемная</w:t>
            </w:r>
            <w:r w:rsidRPr="00C43AA0">
              <w:rPr>
                <w:spacing w:val="-8"/>
                <w:sz w:val="24"/>
                <w:szCs w:val="24"/>
              </w:rPr>
              <w:t xml:space="preserve"> </w:t>
            </w:r>
            <w:r w:rsidRPr="00C43AA0">
              <w:rPr>
                <w:spacing w:val="-2"/>
                <w:sz w:val="24"/>
                <w:szCs w:val="24"/>
              </w:rPr>
              <w:t>работа</w:t>
            </w:r>
          </w:p>
        </w:tc>
      </w:tr>
      <w:tr w:rsidR="00DB1CCF" w:rsidRPr="00C43AA0" w:rsidTr="00DB1CCF">
        <w:trPr>
          <w:trHeight w:val="392"/>
        </w:trPr>
        <w:tc>
          <w:tcPr>
            <w:tcW w:w="2024" w:type="dxa"/>
            <w:gridSpan w:val="2"/>
            <w:vMerge/>
          </w:tcPr>
          <w:p w:rsidR="00DB1CCF" w:rsidRPr="00C43AA0" w:rsidRDefault="00DB1CCF" w:rsidP="00DB1CCF">
            <w:pPr>
              <w:pStyle w:val="TableParagraph"/>
              <w:tabs>
                <w:tab w:val="left" w:pos="9639"/>
              </w:tabs>
              <w:spacing w:line="276" w:lineRule="auto"/>
              <w:ind w:left="39" w:right="142"/>
              <w:rPr>
                <w:sz w:val="24"/>
                <w:szCs w:val="24"/>
              </w:rPr>
            </w:pPr>
          </w:p>
        </w:tc>
        <w:tc>
          <w:tcPr>
            <w:tcW w:w="7229" w:type="dxa"/>
          </w:tcPr>
          <w:p w:rsidR="00DB1CCF" w:rsidRPr="00C43AA0" w:rsidRDefault="00DB1CCF" w:rsidP="00DB1CCF">
            <w:pPr>
              <w:pStyle w:val="TableParagraph"/>
              <w:tabs>
                <w:tab w:val="left" w:pos="9639"/>
              </w:tabs>
              <w:spacing w:line="276" w:lineRule="auto"/>
              <w:ind w:left="283" w:right="162"/>
              <w:rPr>
                <w:sz w:val="24"/>
                <w:szCs w:val="24"/>
              </w:rPr>
            </w:pPr>
            <w:r w:rsidRPr="00C43AA0">
              <w:rPr>
                <w:sz w:val="24"/>
                <w:szCs w:val="24"/>
              </w:rPr>
              <w:t>Проблемно-ценностные</w:t>
            </w:r>
            <w:r w:rsidRPr="00C43AA0">
              <w:rPr>
                <w:spacing w:val="-14"/>
                <w:sz w:val="24"/>
                <w:szCs w:val="24"/>
              </w:rPr>
              <w:t xml:space="preserve"> </w:t>
            </w:r>
            <w:r w:rsidRPr="00C43AA0">
              <w:rPr>
                <w:sz w:val="24"/>
                <w:szCs w:val="24"/>
              </w:rPr>
              <w:t>дискуссии</w:t>
            </w:r>
            <w:r w:rsidRPr="00C43AA0">
              <w:rPr>
                <w:spacing w:val="-4"/>
                <w:sz w:val="24"/>
                <w:szCs w:val="24"/>
              </w:rPr>
              <w:t xml:space="preserve"> </w:t>
            </w:r>
            <w:r w:rsidRPr="00C43AA0">
              <w:rPr>
                <w:sz w:val="24"/>
                <w:szCs w:val="24"/>
              </w:rPr>
              <w:t>с</w:t>
            </w:r>
            <w:r w:rsidRPr="00C43AA0">
              <w:rPr>
                <w:spacing w:val="-5"/>
                <w:sz w:val="24"/>
                <w:szCs w:val="24"/>
              </w:rPr>
              <w:t xml:space="preserve"> </w:t>
            </w:r>
            <w:r w:rsidRPr="00C43AA0">
              <w:rPr>
                <w:sz w:val="24"/>
                <w:szCs w:val="24"/>
              </w:rPr>
              <w:t>участием</w:t>
            </w:r>
            <w:r w:rsidRPr="00C43AA0">
              <w:rPr>
                <w:spacing w:val="-4"/>
                <w:sz w:val="24"/>
                <w:szCs w:val="24"/>
              </w:rPr>
              <w:t xml:space="preserve"> </w:t>
            </w:r>
            <w:r w:rsidRPr="00C43AA0">
              <w:rPr>
                <w:sz w:val="24"/>
                <w:szCs w:val="24"/>
              </w:rPr>
              <w:t>внешних</w:t>
            </w:r>
            <w:r w:rsidRPr="00C43AA0">
              <w:rPr>
                <w:spacing w:val="-2"/>
                <w:sz w:val="24"/>
                <w:szCs w:val="24"/>
              </w:rPr>
              <w:t xml:space="preserve"> экспертов</w:t>
            </w:r>
          </w:p>
        </w:tc>
      </w:tr>
      <w:tr w:rsidR="00CD6C7A" w:rsidRPr="00C43AA0" w:rsidTr="00CD6C7A">
        <w:trPr>
          <w:trHeight w:val="867"/>
        </w:trPr>
        <w:tc>
          <w:tcPr>
            <w:tcW w:w="2024" w:type="dxa"/>
            <w:gridSpan w:val="2"/>
            <w:vMerge w:val="restart"/>
          </w:tcPr>
          <w:p w:rsidR="00CD6C7A" w:rsidRPr="00C43AA0" w:rsidRDefault="00CD6C7A" w:rsidP="00DB1CCF">
            <w:pPr>
              <w:pStyle w:val="TableParagraph"/>
              <w:tabs>
                <w:tab w:val="left" w:pos="9639"/>
              </w:tabs>
              <w:spacing w:line="276" w:lineRule="auto"/>
              <w:ind w:left="39" w:right="142"/>
              <w:rPr>
                <w:sz w:val="24"/>
                <w:szCs w:val="24"/>
              </w:rPr>
            </w:pPr>
            <w:r w:rsidRPr="00C43AA0">
              <w:rPr>
                <w:sz w:val="24"/>
                <w:szCs w:val="24"/>
              </w:rPr>
              <w:t>Досугово</w:t>
            </w:r>
            <w:r w:rsidRPr="00C43AA0">
              <w:rPr>
                <w:spacing w:val="-3"/>
                <w:sz w:val="24"/>
                <w:szCs w:val="24"/>
              </w:rPr>
              <w:t xml:space="preserve"> </w:t>
            </w:r>
            <w:r w:rsidRPr="00C43AA0">
              <w:rPr>
                <w:spacing w:val="-10"/>
                <w:sz w:val="24"/>
                <w:szCs w:val="24"/>
              </w:rPr>
              <w:t>-</w:t>
            </w:r>
          </w:p>
          <w:p w:rsidR="00CD6C7A" w:rsidRPr="00C43AA0" w:rsidRDefault="00CD6C7A" w:rsidP="00DB1CCF">
            <w:pPr>
              <w:pStyle w:val="TableParagraph"/>
              <w:tabs>
                <w:tab w:val="left" w:pos="9639"/>
              </w:tabs>
              <w:spacing w:line="276" w:lineRule="auto"/>
              <w:ind w:left="39" w:right="142"/>
              <w:rPr>
                <w:sz w:val="24"/>
                <w:szCs w:val="24"/>
              </w:rPr>
            </w:pPr>
            <w:r w:rsidRPr="00C43AA0">
              <w:rPr>
                <w:spacing w:val="-2"/>
                <w:sz w:val="24"/>
                <w:szCs w:val="24"/>
              </w:rPr>
              <w:t>развлекательна ядеятельность</w:t>
            </w:r>
          </w:p>
          <w:p w:rsidR="00CD6C7A" w:rsidRPr="00C43AA0" w:rsidRDefault="00CD6C7A" w:rsidP="00DB1CCF">
            <w:pPr>
              <w:pStyle w:val="TableParagraph"/>
              <w:tabs>
                <w:tab w:val="left" w:pos="9639"/>
              </w:tabs>
              <w:spacing w:line="276" w:lineRule="auto"/>
              <w:ind w:left="39" w:right="142"/>
              <w:rPr>
                <w:sz w:val="24"/>
                <w:szCs w:val="24"/>
              </w:rPr>
            </w:pPr>
            <w:r w:rsidRPr="00C43AA0">
              <w:rPr>
                <w:sz w:val="24"/>
                <w:szCs w:val="24"/>
              </w:rPr>
              <w:t>(досуговое</w:t>
            </w:r>
            <w:r w:rsidRPr="00C43AA0">
              <w:rPr>
                <w:spacing w:val="-6"/>
                <w:sz w:val="24"/>
                <w:szCs w:val="24"/>
              </w:rPr>
              <w:t xml:space="preserve"> </w:t>
            </w:r>
            <w:r w:rsidRPr="00C43AA0">
              <w:rPr>
                <w:spacing w:val="-2"/>
                <w:sz w:val="24"/>
                <w:szCs w:val="24"/>
              </w:rPr>
              <w:t>общение)</w:t>
            </w:r>
          </w:p>
        </w:tc>
        <w:tc>
          <w:tcPr>
            <w:tcW w:w="7229" w:type="dxa"/>
          </w:tcPr>
          <w:p w:rsidR="00CD6C7A" w:rsidRPr="00C43AA0" w:rsidRDefault="00CD6C7A" w:rsidP="00DB1CCF">
            <w:pPr>
              <w:pStyle w:val="TableParagraph"/>
              <w:tabs>
                <w:tab w:val="left" w:pos="9639"/>
              </w:tabs>
              <w:spacing w:line="276" w:lineRule="auto"/>
              <w:ind w:left="283" w:right="162"/>
              <w:rPr>
                <w:sz w:val="24"/>
                <w:szCs w:val="24"/>
              </w:rPr>
            </w:pPr>
            <w:r w:rsidRPr="00C43AA0">
              <w:rPr>
                <w:sz w:val="24"/>
                <w:szCs w:val="24"/>
              </w:rPr>
              <w:t>Культпоходы</w:t>
            </w:r>
            <w:r w:rsidRPr="00C43AA0">
              <w:rPr>
                <w:spacing w:val="-5"/>
                <w:sz w:val="24"/>
                <w:szCs w:val="24"/>
              </w:rPr>
              <w:t xml:space="preserve"> </w:t>
            </w:r>
            <w:r w:rsidRPr="00C43AA0">
              <w:rPr>
                <w:sz w:val="24"/>
                <w:szCs w:val="24"/>
              </w:rPr>
              <w:t>в</w:t>
            </w:r>
            <w:r w:rsidRPr="00C43AA0">
              <w:rPr>
                <w:spacing w:val="-9"/>
                <w:sz w:val="24"/>
                <w:szCs w:val="24"/>
              </w:rPr>
              <w:t xml:space="preserve"> </w:t>
            </w:r>
            <w:r w:rsidRPr="00C43AA0">
              <w:rPr>
                <w:sz w:val="24"/>
                <w:szCs w:val="24"/>
              </w:rPr>
              <w:t>театры,</w:t>
            </w:r>
            <w:r w:rsidRPr="00C43AA0">
              <w:rPr>
                <w:spacing w:val="-2"/>
                <w:sz w:val="24"/>
                <w:szCs w:val="24"/>
              </w:rPr>
              <w:t xml:space="preserve"> </w:t>
            </w:r>
            <w:r w:rsidRPr="00C43AA0">
              <w:rPr>
                <w:sz w:val="24"/>
                <w:szCs w:val="24"/>
              </w:rPr>
              <w:t>музеи,</w:t>
            </w:r>
            <w:r w:rsidRPr="00C43AA0">
              <w:rPr>
                <w:spacing w:val="-5"/>
                <w:sz w:val="24"/>
                <w:szCs w:val="24"/>
              </w:rPr>
              <w:t xml:space="preserve"> </w:t>
            </w:r>
            <w:r w:rsidRPr="00C43AA0">
              <w:rPr>
                <w:sz w:val="24"/>
                <w:szCs w:val="24"/>
              </w:rPr>
              <w:t>концертные</w:t>
            </w:r>
            <w:r w:rsidRPr="00C43AA0">
              <w:rPr>
                <w:spacing w:val="-6"/>
                <w:sz w:val="24"/>
                <w:szCs w:val="24"/>
              </w:rPr>
              <w:t xml:space="preserve"> </w:t>
            </w:r>
            <w:r w:rsidRPr="00C43AA0">
              <w:rPr>
                <w:sz w:val="24"/>
                <w:szCs w:val="24"/>
              </w:rPr>
              <w:t>залы,</w:t>
            </w:r>
            <w:r w:rsidRPr="00C43AA0">
              <w:rPr>
                <w:spacing w:val="-2"/>
                <w:sz w:val="24"/>
                <w:szCs w:val="24"/>
              </w:rPr>
              <w:t xml:space="preserve"> выставки</w:t>
            </w:r>
          </w:p>
          <w:p w:rsidR="00CD6C7A" w:rsidRPr="00C43AA0" w:rsidRDefault="00CD6C7A" w:rsidP="00DB1CCF">
            <w:pPr>
              <w:pStyle w:val="TableParagraph"/>
              <w:tabs>
                <w:tab w:val="left" w:pos="9639"/>
              </w:tabs>
              <w:spacing w:line="276" w:lineRule="auto"/>
              <w:ind w:left="283" w:right="162"/>
              <w:rPr>
                <w:sz w:val="24"/>
                <w:szCs w:val="24"/>
              </w:rPr>
            </w:pPr>
            <w:r w:rsidRPr="00C43AA0">
              <w:rPr>
                <w:sz w:val="24"/>
                <w:szCs w:val="24"/>
              </w:rPr>
              <w:t>Концерты,</w:t>
            </w:r>
            <w:r w:rsidRPr="00C43AA0">
              <w:rPr>
                <w:spacing w:val="-9"/>
                <w:sz w:val="24"/>
                <w:szCs w:val="24"/>
              </w:rPr>
              <w:t xml:space="preserve"> </w:t>
            </w:r>
            <w:r w:rsidRPr="00C43AA0">
              <w:rPr>
                <w:sz w:val="24"/>
                <w:szCs w:val="24"/>
              </w:rPr>
              <w:t>инсценировки,</w:t>
            </w:r>
            <w:r w:rsidRPr="00C43AA0">
              <w:rPr>
                <w:spacing w:val="-9"/>
                <w:sz w:val="24"/>
                <w:szCs w:val="24"/>
              </w:rPr>
              <w:t xml:space="preserve"> </w:t>
            </w:r>
            <w:r w:rsidRPr="00C43AA0">
              <w:rPr>
                <w:sz w:val="24"/>
                <w:szCs w:val="24"/>
              </w:rPr>
              <w:t>праздничные</w:t>
            </w:r>
            <w:r w:rsidRPr="00C43AA0">
              <w:rPr>
                <w:spacing w:val="-6"/>
                <w:sz w:val="24"/>
                <w:szCs w:val="24"/>
              </w:rPr>
              <w:t xml:space="preserve"> </w:t>
            </w:r>
            <w:r w:rsidRPr="00C43AA0">
              <w:rPr>
                <w:sz w:val="24"/>
                <w:szCs w:val="24"/>
              </w:rPr>
              <w:t>«огоньки»</w:t>
            </w:r>
            <w:r w:rsidRPr="00C43AA0">
              <w:rPr>
                <w:spacing w:val="-15"/>
                <w:sz w:val="24"/>
                <w:szCs w:val="24"/>
              </w:rPr>
              <w:t xml:space="preserve"> </w:t>
            </w:r>
            <w:r w:rsidRPr="00C43AA0">
              <w:rPr>
                <w:sz w:val="24"/>
                <w:szCs w:val="24"/>
              </w:rPr>
              <w:t>на</w:t>
            </w:r>
            <w:r w:rsidRPr="00C43AA0">
              <w:rPr>
                <w:spacing w:val="-6"/>
                <w:sz w:val="24"/>
                <w:szCs w:val="24"/>
              </w:rPr>
              <w:t xml:space="preserve"> </w:t>
            </w:r>
            <w:r>
              <w:rPr>
                <w:sz w:val="24"/>
                <w:szCs w:val="24"/>
              </w:rPr>
              <w:t xml:space="preserve">уровне класса </w:t>
            </w:r>
          </w:p>
        </w:tc>
      </w:tr>
      <w:tr w:rsidR="00CD6C7A" w:rsidRPr="00C43AA0" w:rsidTr="00CD6C7A">
        <w:trPr>
          <w:trHeight w:val="1051"/>
        </w:trPr>
        <w:tc>
          <w:tcPr>
            <w:tcW w:w="2024" w:type="dxa"/>
            <w:gridSpan w:val="2"/>
            <w:vMerge/>
          </w:tcPr>
          <w:p w:rsidR="00CD6C7A" w:rsidRPr="00C43AA0" w:rsidRDefault="00CD6C7A" w:rsidP="00DB1CCF">
            <w:pPr>
              <w:pStyle w:val="TableParagraph"/>
              <w:tabs>
                <w:tab w:val="left" w:pos="9639"/>
              </w:tabs>
              <w:spacing w:line="276" w:lineRule="auto"/>
              <w:ind w:left="39" w:right="142"/>
              <w:rPr>
                <w:sz w:val="24"/>
                <w:szCs w:val="24"/>
              </w:rPr>
            </w:pPr>
          </w:p>
        </w:tc>
        <w:tc>
          <w:tcPr>
            <w:tcW w:w="7229" w:type="dxa"/>
          </w:tcPr>
          <w:p w:rsidR="00CD6C7A" w:rsidRPr="00C43AA0" w:rsidRDefault="00CD6C7A" w:rsidP="00DB1CCF">
            <w:pPr>
              <w:pStyle w:val="TableParagraph"/>
              <w:tabs>
                <w:tab w:val="left" w:pos="9639"/>
              </w:tabs>
              <w:spacing w:line="276" w:lineRule="auto"/>
              <w:ind w:left="283" w:right="162"/>
              <w:rPr>
                <w:sz w:val="24"/>
                <w:szCs w:val="24"/>
              </w:rPr>
            </w:pPr>
            <w:r w:rsidRPr="00C43AA0">
              <w:rPr>
                <w:sz w:val="24"/>
                <w:szCs w:val="24"/>
              </w:rPr>
              <w:t>Досугово</w:t>
            </w:r>
            <w:r w:rsidRPr="00C43AA0">
              <w:rPr>
                <w:spacing w:val="-7"/>
                <w:sz w:val="24"/>
                <w:szCs w:val="24"/>
              </w:rPr>
              <w:t xml:space="preserve"> </w:t>
            </w:r>
            <w:r w:rsidRPr="00C43AA0">
              <w:rPr>
                <w:sz w:val="24"/>
                <w:szCs w:val="24"/>
              </w:rPr>
              <w:t>-</w:t>
            </w:r>
            <w:r w:rsidRPr="00C43AA0">
              <w:rPr>
                <w:spacing w:val="-7"/>
                <w:sz w:val="24"/>
                <w:szCs w:val="24"/>
              </w:rPr>
              <w:t xml:space="preserve"> </w:t>
            </w:r>
            <w:r w:rsidRPr="00C43AA0">
              <w:rPr>
                <w:sz w:val="24"/>
                <w:szCs w:val="24"/>
              </w:rPr>
              <w:t>развлекательные</w:t>
            </w:r>
            <w:r w:rsidRPr="00C43AA0">
              <w:rPr>
                <w:spacing w:val="-6"/>
                <w:sz w:val="24"/>
                <w:szCs w:val="24"/>
              </w:rPr>
              <w:t xml:space="preserve"> </w:t>
            </w:r>
            <w:r w:rsidRPr="00C43AA0">
              <w:rPr>
                <w:sz w:val="24"/>
                <w:szCs w:val="24"/>
              </w:rPr>
              <w:t>акции</w:t>
            </w:r>
            <w:r w:rsidRPr="00C43AA0">
              <w:rPr>
                <w:spacing w:val="-7"/>
                <w:sz w:val="24"/>
                <w:szCs w:val="24"/>
              </w:rPr>
              <w:t xml:space="preserve"> </w:t>
            </w:r>
            <w:r w:rsidRPr="00C43AA0">
              <w:rPr>
                <w:sz w:val="24"/>
                <w:szCs w:val="24"/>
              </w:rPr>
              <w:t>школьников</w:t>
            </w:r>
            <w:r w:rsidRPr="00C43AA0">
              <w:rPr>
                <w:spacing w:val="-7"/>
                <w:sz w:val="24"/>
                <w:szCs w:val="24"/>
              </w:rPr>
              <w:t xml:space="preserve"> </w:t>
            </w:r>
            <w:r w:rsidRPr="00C43AA0">
              <w:rPr>
                <w:sz w:val="24"/>
                <w:szCs w:val="24"/>
              </w:rPr>
              <w:t>в</w:t>
            </w:r>
            <w:r w:rsidRPr="00C43AA0">
              <w:rPr>
                <w:spacing w:val="-7"/>
                <w:sz w:val="24"/>
                <w:szCs w:val="24"/>
              </w:rPr>
              <w:t xml:space="preserve"> </w:t>
            </w:r>
            <w:r w:rsidRPr="00C43AA0">
              <w:rPr>
                <w:sz w:val="24"/>
                <w:szCs w:val="24"/>
              </w:rPr>
              <w:t>окружающем школусоциуме (благотворительные концерты, гастроли</w:t>
            </w:r>
          </w:p>
          <w:p w:rsidR="00CD6C7A" w:rsidRPr="00C43AA0" w:rsidRDefault="00CD6C7A" w:rsidP="00CD6C7A">
            <w:pPr>
              <w:pStyle w:val="TableParagraph"/>
              <w:tabs>
                <w:tab w:val="left" w:pos="9639"/>
              </w:tabs>
              <w:spacing w:line="276" w:lineRule="auto"/>
              <w:ind w:left="283" w:right="162"/>
              <w:rPr>
                <w:sz w:val="24"/>
                <w:szCs w:val="24"/>
              </w:rPr>
            </w:pPr>
            <w:r w:rsidRPr="00C43AA0">
              <w:rPr>
                <w:spacing w:val="-2"/>
                <w:sz w:val="24"/>
                <w:szCs w:val="24"/>
              </w:rPr>
              <w:t>Школьной</w:t>
            </w:r>
            <w:r>
              <w:rPr>
                <w:sz w:val="24"/>
                <w:szCs w:val="24"/>
              </w:rPr>
              <w:t xml:space="preserve"> </w:t>
            </w:r>
            <w:r w:rsidRPr="00C43AA0">
              <w:rPr>
                <w:sz w:val="24"/>
                <w:szCs w:val="24"/>
              </w:rPr>
              <w:t>самодеятельности</w:t>
            </w:r>
            <w:r w:rsidRPr="00C43AA0">
              <w:rPr>
                <w:spacing w:val="-4"/>
                <w:sz w:val="24"/>
                <w:szCs w:val="24"/>
              </w:rPr>
              <w:t xml:space="preserve"> </w:t>
            </w:r>
            <w:r w:rsidRPr="00C43AA0">
              <w:rPr>
                <w:sz w:val="24"/>
                <w:szCs w:val="24"/>
              </w:rPr>
              <w:t>и</w:t>
            </w:r>
            <w:r w:rsidRPr="00C43AA0">
              <w:rPr>
                <w:spacing w:val="-3"/>
                <w:sz w:val="24"/>
                <w:szCs w:val="24"/>
              </w:rPr>
              <w:t xml:space="preserve"> </w:t>
            </w:r>
            <w:r w:rsidRPr="00C43AA0">
              <w:rPr>
                <w:spacing w:val="-4"/>
                <w:sz w:val="24"/>
                <w:szCs w:val="24"/>
              </w:rPr>
              <w:t>т.п.)</w:t>
            </w:r>
          </w:p>
        </w:tc>
      </w:tr>
      <w:tr w:rsidR="00CD6C7A" w:rsidRPr="00C43AA0" w:rsidTr="00CD6C7A">
        <w:trPr>
          <w:trHeight w:val="414"/>
        </w:trPr>
        <w:tc>
          <w:tcPr>
            <w:tcW w:w="2024" w:type="dxa"/>
            <w:gridSpan w:val="2"/>
            <w:vMerge w:val="restart"/>
          </w:tcPr>
          <w:p w:rsidR="00CD6C7A" w:rsidRPr="00C43AA0" w:rsidRDefault="00CD6C7A" w:rsidP="00DB1CCF">
            <w:pPr>
              <w:pStyle w:val="TableParagraph"/>
              <w:tabs>
                <w:tab w:val="left" w:pos="9639"/>
              </w:tabs>
              <w:spacing w:line="276" w:lineRule="auto"/>
              <w:ind w:left="39" w:right="142"/>
              <w:rPr>
                <w:sz w:val="24"/>
                <w:szCs w:val="24"/>
              </w:rPr>
            </w:pPr>
            <w:r w:rsidRPr="00C43AA0">
              <w:rPr>
                <w:spacing w:val="-2"/>
                <w:sz w:val="24"/>
                <w:szCs w:val="24"/>
              </w:rPr>
              <w:t>Игровая</w:t>
            </w:r>
          </w:p>
          <w:p w:rsidR="00CD6C7A" w:rsidRPr="00C43AA0" w:rsidRDefault="00CD6C7A" w:rsidP="00DB1CCF">
            <w:pPr>
              <w:pStyle w:val="TableParagraph"/>
              <w:tabs>
                <w:tab w:val="left" w:pos="9639"/>
              </w:tabs>
              <w:spacing w:line="276" w:lineRule="auto"/>
              <w:ind w:left="39" w:right="142"/>
              <w:rPr>
                <w:sz w:val="24"/>
                <w:szCs w:val="24"/>
              </w:rPr>
            </w:pPr>
            <w:r w:rsidRPr="00C43AA0">
              <w:rPr>
                <w:spacing w:val="-2"/>
                <w:sz w:val="24"/>
                <w:szCs w:val="24"/>
              </w:rPr>
              <w:t>деятельность</w:t>
            </w:r>
          </w:p>
        </w:tc>
        <w:tc>
          <w:tcPr>
            <w:tcW w:w="7229" w:type="dxa"/>
          </w:tcPr>
          <w:p w:rsidR="00CD6C7A" w:rsidRPr="00C43AA0" w:rsidRDefault="00CD6C7A" w:rsidP="00CD6C7A">
            <w:pPr>
              <w:pStyle w:val="TableParagraph"/>
              <w:tabs>
                <w:tab w:val="left" w:pos="9639"/>
              </w:tabs>
              <w:spacing w:line="276" w:lineRule="auto"/>
              <w:ind w:left="283" w:right="162"/>
              <w:rPr>
                <w:sz w:val="24"/>
                <w:szCs w:val="24"/>
              </w:rPr>
            </w:pPr>
            <w:r w:rsidRPr="00C43AA0">
              <w:rPr>
                <w:sz w:val="24"/>
                <w:szCs w:val="24"/>
              </w:rPr>
              <w:t>Игра</w:t>
            </w:r>
            <w:r w:rsidRPr="00C43AA0">
              <w:rPr>
                <w:spacing w:val="-2"/>
                <w:sz w:val="24"/>
                <w:szCs w:val="24"/>
              </w:rPr>
              <w:t xml:space="preserve"> </w:t>
            </w:r>
            <w:r w:rsidRPr="00C43AA0">
              <w:rPr>
                <w:sz w:val="24"/>
                <w:szCs w:val="24"/>
              </w:rPr>
              <w:t>с</w:t>
            </w:r>
            <w:r w:rsidRPr="00C43AA0">
              <w:rPr>
                <w:spacing w:val="-1"/>
                <w:sz w:val="24"/>
                <w:szCs w:val="24"/>
              </w:rPr>
              <w:t xml:space="preserve"> </w:t>
            </w:r>
            <w:r w:rsidRPr="00C43AA0">
              <w:rPr>
                <w:spacing w:val="-2"/>
                <w:sz w:val="24"/>
                <w:szCs w:val="24"/>
              </w:rPr>
              <w:t>ролевой</w:t>
            </w:r>
            <w:r>
              <w:rPr>
                <w:sz w:val="24"/>
                <w:szCs w:val="24"/>
              </w:rPr>
              <w:t xml:space="preserve"> </w:t>
            </w:r>
            <w:r w:rsidRPr="00C43AA0">
              <w:rPr>
                <w:sz w:val="24"/>
                <w:szCs w:val="24"/>
              </w:rPr>
              <w:t>акцентуацией</w:t>
            </w:r>
            <w:r w:rsidRPr="00C43AA0">
              <w:rPr>
                <w:spacing w:val="-34"/>
                <w:sz w:val="24"/>
                <w:szCs w:val="24"/>
              </w:rPr>
              <w:t xml:space="preserve"> </w:t>
            </w:r>
            <w:r w:rsidRPr="00C43AA0">
              <w:rPr>
                <w:sz w:val="24"/>
                <w:szCs w:val="24"/>
              </w:rPr>
              <w:t>Игра</w:t>
            </w:r>
            <w:r w:rsidRPr="00C43AA0">
              <w:rPr>
                <w:spacing w:val="-11"/>
                <w:sz w:val="24"/>
                <w:szCs w:val="24"/>
              </w:rPr>
              <w:t xml:space="preserve"> </w:t>
            </w:r>
            <w:r w:rsidRPr="00C43AA0">
              <w:rPr>
                <w:spacing w:val="-10"/>
                <w:sz w:val="24"/>
                <w:szCs w:val="24"/>
              </w:rPr>
              <w:t>с</w:t>
            </w:r>
            <w:r>
              <w:rPr>
                <w:sz w:val="24"/>
                <w:szCs w:val="24"/>
              </w:rPr>
              <w:t xml:space="preserve"> </w:t>
            </w:r>
            <w:r w:rsidRPr="00C43AA0">
              <w:rPr>
                <w:sz w:val="24"/>
                <w:szCs w:val="24"/>
              </w:rPr>
              <w:t>деловой</w:t>
            </w:r>
            <w:r w:rsidRPr="00C43AA0">
              <w:rPr>
                <w:spacing w:val="-9"/>
                <w:sz w:val="24"/>
                <w:szCs w:val="24"/>
              </w:rPr>
              <w:t xml:space="preserve"> </w:t>
            </w:r>
            <w:r w:rsidRPr="00C43AA0">
              <w:rPr>
                <w:spacing w:val="-2"/>
                <w:sz w:val="24"/>
                <w:szCs w:val="24"/>
              </w:rPr>
              <w:t>акцентуацией</w:t>
            </w:r>
          </w:p>
        </w:tc>
      </w:tr>
      <w:tr w:rsidR="00CD6C7A" w:rsidRPr="00C43AA0" w:rsidTr="00DB1CCF">
        <w:trPr>
          <w:trHeight w:val="442"/>
        </w:trPr>
        <w:tc>
          <w:tcPr>
            <w:tcW w:w="2024" w:type="dxa"/>
            <w:gridSpan w:val="2"/>
            <w:vMerge/>
          </w:tcPr>
          <w:p w:rsidR="00CD6C7A" w:rsidRPr="00C43AA0" w:rsidRDefault="00CD6C7A" w:rsidP="00DB1CCF">
            <w:pPr>
              <w:pStyle w:val="TableParagraph"/>
              <w:tabs>
                <w:tab w:val="left" w:pos="9639"/>
              </w:tabs>
              <w:spacing w:line="276" w:lineRule="auto"/>
              <w:ind w:left="39" w:right="142"/>
              <w:rPr>
                <w:sz w:val="24"/>
                <w:szCs w:val="24"/>
              </w:rPr>
            </w:pPr>
          </w:p>
        </w:tc>
        <w:tc>
          <w:tcPr>
            <w:tcW w:w="7229" w:type="dxa"/>
          </w:tcPr>
          <w:p w:rsidR="00CD6C7A" w:rsidRPr="00C43AA0" w:rsidRDefault="00CD6C7A" w:rsidP="00DB1CCF">
            <w:pPr>
              <w:pStyle w:val="TableParagraph"/>
              <w:tabs>
                <w:tab w:val="left" w:pos="9639"/>
              </w:tabs>
              <w:spacing w:line="276" w:lineRule="auto"/>
              <w:ind w:left="283" w:right="162"/>
              <w:rPr>
                <w:sz w:val="24"/>
                <w:szCs w:val="24"/>
              </w:rPr>
            </w:pPr>
            <w:r w:rsidRPr="00C43AA0">
              <w:rPr>
                <w:sz w:val="24"/>
                <w:szCs w:val="24"/>
              </w:rPr>
              <w:t>Социально</w:t>
            </w:r>
            <w:r w:rsidRPr="00C43AA0">
              <w:rPr>
                <w:spacing w:val="-10"/>
                <w:sz w:val="24"/>
                <w:szCs w:val="24"/>
              </w:rPr>
              <w:t xml:space="preserve"> </w:t>
            </w:r>
            <w:r w:rsidRPr="00C43AA0">
              <w:rPr>
                <w:sz w:val="24"/>
                <w:szCs w:val="24"/>
              </w:rPr>
              <w:t>моделирующая</w:t>
            </w:r>
            <w:r w:rsidRPr="00C43AA0">
              <w:rPr>
                <w:spacing w:val="-8"/>
                <w:sz w:val="24"/>
                <w:szCs w:val="24"/>
              </w:rPr>
              <w:t xml:space="preserve"> </w:t>
            </w:r>
            <w:r w:rsidRPr="00C43AA0">
              <w:rPr>
                <w:spacing w:val="-4"/>
                <w:sz w:val="24"/>
                <w:szCs w:val="24"/>
              </w:rPr>
              <w:t>игра</w:t>
            </w:r>
          </w:p>
        </w:tc>
      </w:tr>
      <w:tr w:rsidR="007F7EA8" w:rsidRPr="00C43AA0" w:rsidTr="00DB1CCF">
        <w:trPr>
          <w:trHeight w:val="1319"/>
        </w:trPr>
        <w:tc>
          <w:tcPr>
            <w:tcW w:w="2024" w:type="dxa"/>
            <w:gridSpan w:val="2"/>
          </w:tcPr>
          <w:p w:rsidR="007F7EA8" w:rsidRPr="00C43AA0" w:rsidRDefault="008E1C6C" w:rsidP="00DB1CCF">
            <w:pPr>
              <w:pStyle w:val="TableParagraph"/>
              <w:tabs>
                <w:tab w:val="left" w:pos="9639"/>
              </w:tabs>
              <w:spacing w:line="276" w:lineRule="auto"/>
              <w:ind w:left="39" w:right="142"/>
              <w:rPr>
                <w:sz w:val="24"/>
                <w:szCs w:val="24"/>
              </w:rPr>
            </w:pPr>
            <w:r w:rsidRPr="00C43AA0">
              <w:rPr>
                <w:spacing w:val="-2"/>
                <w:sz w:val="24"/>
                <w:szCs w:val="24"/>
              </w:rPr>
              <w:t>Трудовая</w:t>
            </w:r>
          </w:p>
          <w:p w:rsidR="007F7EA8" w:rsidRPr="00C43AA0" w:rsidRDefault="008E1C6C" w:rsidP="00DB1CCF">
            <w:pPr>
              <w:pStyle w:val="TableParagraph"/>
              <w:tabs>
                <w:tab w:val="left" w:pos="9639"/>
              </w:tabs>
              <w:spacing w:line="276" w:lineRule="auto"/>
              <w:ind w:left="39" w:right="142"/>
              <w:rPr>
                <w:sz w:val="24"/>
                <w:szCs w:val="24"/>
              </w:rPr>
            </w:pPr>
            <w:r w:rsidRPr="00C43AA0">
              <w:rPr>
                <w:spacing w:val="-2"/>
                <w:sz w:val="24"/>
                <w:szCs w:val="24"/>
              </w:rPr>
              <w:t>(производственна я)деятельность</w:t>
            </w:r>
          </w:p>
        </w:tc>
        <w:tc>
          <w:tcPr>
            <w:tcW w:w="7229" w:type="dxa"/>
          </w:tcPr>
          <w:p w:rsidR="007F7EA8" w:rsidRPr="00C43AA0" w:rsidRDefault="008E1C6C" w:rsidP="00DB1CCF">
            <w:pPr>
              <w:pStyle w:val="TableParagraph"/>
              <w:tabs>
                <w:tab w:val="left" w:pos="9639"/>
              </w:tabs>
              <w:spacing w:line="276" w:lineRule="auto"/>
              <w:ind w:left="283" w:right="162"/>
              <w:rPr>
                <w:sz w:val="24"/>
                <w:szCs w:val="24"/>
              </w:rPr>
            </w:pPr>
            <w:r w:rsidRPr="00C43AA0">
              <w:rPr>
                <w:sz w:val="24"/>
                <w:szCs w:val="24"/>
              </w:rPr>
              <w:t>Кружки</w:t>
            </w:r>
            <w:r w:rsidRPr="00C43AA0">
              <w:rPr>
                <w:spacing w:val="-14"/>
                <w:sz w:val="24"/>
                <w:szCs w:val="24"/>
              </w:rPr>
              <w:t xml:space="preserve"> </w:t>
            </w:r>
            <w:r w:rsidRPr="00C43AA0">
              <w:rPr>
                <w:sz w:val="24"/>
                <w:szCs w:val="24"/>
              </w:rPr>
              <w:t>технического</w:t>
            </w:r>
            <w:r w:rsidRPr="00C43AA0">
              <w:rPr>
                <w:spacing w:val="-14"/>
                <w:sz w:val="24"/>
                <w:szCs w:val="24"/>
              </w:rPr>
              <w:t xml:space="preserve"> </w:t>
            </w:r>
            <w:r w:rsidRPr="00C43AA0">
              <w:rPr>
                <w:sz w:val="24"/>
                <w:szCs w:val="24"/>
              </w:rPr>
              <w:t>творчества,</w:t>
            </w:r>
            <w:r w:rsidRPr="00C43AA0">
              <w:rPr>
                <w:spacing w:val="-14"/>
                <w:sz w:val="24"/>
                <w:szCs w:val="24"/>
              </w:rPr>
              <w:t xml:space="preserve"> </w:t>
            </w:r>
            <w:r w:rsidRPr="00C43AA0">
              <w:rPr>
                <w:sz w:val="24"/>
                <w:szCs w:val="24"/>
              </w:rPr>
              <w:t>домашних ремесел.Трудовые десанты, акции</w:t>
            </w:r>
          </w:p>
          <w:p w:rsidR="007F7EA8" w:rsidRPr="00C43AA0" w:rsidRDefault="008E1C6C" w:rsidP="00DB1CCF">
            <w:pPr>
              <w:pStyle w:val="TableParagraph"/>
              <w:tabs>
                <w:tab w:val="left" w:pos="9639"/>
              </w:tabs>
              <w:spacing w:line="276" w:lineRule="auto"/>
              <w:ind w:left="283" w:right="162"/>
              <w:rPr>
                <w:sz w:val="24"/>
                <w:szCs w:val="24"/>
              </w:rPr>
            </w:pPr>
            <w:r w:rsidRPr="00C43AA0">
              <w:rPr>
                <w:sz w:val="24"/>
                <w:szCs w:val="24"/>
              </w:rPr>
              <w:t>Детская</w:t>
            </w:r>
            <w:r w:rsidRPr="00C43AA0">
              <w:rPr>
                <w:spacing w:val="-9"/>
                <w:sz w:val="24"/>
                <w:szCs w:val="24"/>
              </w:rPr>
              <w:t xml:space="preserve"> </w:t>
            </w:r>
            <w:r w:rsidRPr="00C43AA0">
              <w:rPr>
                <w:sz w:val="24"/>
                <w:szCs w:val="24"/>
              </w:rPr>
              <w:t>производственная</w:t>
            </w:r>
            <w:r w:rsidRPr="00C43AA0">
              <w:rPr>
                <w:spacing w:val="-5"/>
                <w:sz w:val="24"/>
                <w:szCs w:val="24"/>
              </w:rPr>
              <w:t xml:space="preserve"> </w:t>
            </w:r>
            <w:r w:rsidRPr="00C43AA0">
              <w:rPr>
                <w:sz w:val="24"/>
                <w:szCs w:val="24"/>
              </w:rPr>
              <w:t>бригада</w:t>
            </w:r>
            <w:r w:rsidRPr="00C43AA0">
              <w:rPr>
                <w:spacing w:val="-7"/>
                <w:sz w:val="24"/>
                <w:szCs w:val="24"/>
              </w:rPr>
              <w:t xml:space="preserve"> </w:t>
            </w:r>
            <w:r w:rsidRPr="00C43AA0">
              <w:rPr>
                <w:sz w:val="24"/>
                <w:szCs w:val="24"/>
              </w:rPr>
              <w:t>под</w:t>
            </w:r>
            <w:r w:rsidRPr="00C43AA0">
              <w:rPr>
                <w:spacing w:val="-6"/>
                <w:sz w:val="24"/>
                <w:szCs w:val="24"/>
              </w:rPr>
              <w:t xml:space="preserve"> </w:t>
            </w:r>
            <w:r w:rsidRPr="00C43AA0">
              <w:rPr>
                <w:sz w:val="24"/>
                <w:szCs w:val="24"/>
              </w:rPr>
              <w:t>руководством</w:t>
            </w:r>
            <w:r w:rsidRPr="00C43AA0">
              <w:rPr>
                <w:spacing w:val="-6"/>
                <w:sz w:val="24"/>
                <w:szCs w:val="24"/>
              </w:rPr>
              <w:t xml:space="preserve"> </w:t>
            </w:r>
            <w:r w:rsidRPr="00C43AA0">
              <w:rPr>
                <w:spacing w:val="-2"/>
                <w:sz w:val="24"/>
                <w:szCs w:val="24"/>
              </w:rPr>
              <w:t>взрослого</w:t>
            </w:r>
          </w:p>
          <w:p w:rsidR="007F7EA8" w:rsidRPr="00C43AA0" w:rsidRDefault="008E1C6C" w:rsidP="00DB1CCF">
            <w:pPr>
              <w:pStyle w:val="TableParagraph"/>
              <w:tabs>
                <w:tab w:val="left" w:pos="9639"/>
              </w:tabs>
              <w:spacing w:line="276" w:lineRule="auto"/>
              <w:ind w:left="283" w:right="162"/>
              <w:rPr>
                <w:sz w:val="24"/>
                <w:szCs w:val="24"/>
              </w:rPr>
            </w:pPr>
            <w:r w:rsidRPr="00C43AA0">
              <w:rPr>
                <w:sz w:val="24"/>
                <w:szCs w:val="24"/>
              </w:rPr>
              <w:t>Детско-взрослое</w:t>
            </w:r>
            <w:r w:rsidRPr="00C43AA0">
              <w:rPr>
                <w:spacing w:val="-10"/>
                <w:sz w:val="24"/>
                <w:szCs w:val="24"/>
              </w:rPr>
              <w:t xml:space="preserve"> </w:t>
            </w:r>
            <w:r w:rsidRPr="00C43AA0">
              <w:rPr>
                <w:sz w:val="24"/>
                <w:szCs w:val="24"/>
              </w:rPr>
              <w:t>образовательное</w:t>
            </w:r>
            <w:r w:rsidRPr="00C43AA0">
              <w:rPr>
                <w:spacing w:val="-7"/>
                <w:sz w:val="24"/>
                <w:szCs w:val="24"/>
              </w:rPr>
              <w:t xml:space="preserve"> </w:t>
            </w:r>
            <w:r w:rsidRPr="00C43AA0">
              <w:rPr>
                <w:spacing w:val="-2"/>
                <w:sz w:val="24"/>
                <w:szCs w:val="24"/>
              </w:rPr>
              <w:t>производство</w:t>
            </w:r>
          </w:p>
        </w:tc>
      </w:tr>
      <w:tr w:rsidR="00CD6C7A" w:rsidRPr="00C43AA0" w:rsidTr="00DB1CCF">
        <w:trPr>
          <w:trHeight w:val="373"/>
        </w:trPr>
        <w:tc>
          <w:tcPr>
            <w:tcW w:w="2024" w:type="dxa"/>
            <w:gridSpan w:val="2"/>
            <w:vMerge w:val="restart"/>
          </w:tcPr>
          <w:p w:rsidR="00CD6C7A" w:rsidRPr="00C43AA0" w:rsidRDefault="00CD6C7A" w:rsidP="00DB1CCF">
            <w:pPr>
              <w:pStyle w:val="TableParagraph"/>
              <w:tabs>
                <w:tab w:val="left" w:pos="9639"/>
              </w:tabs>
              <w:spacing w:line="276" w:lineRule="auto"/>
              <w:ind w:left="39" w:right="142"/>
              <w:rPr>
                <w:sz w:val="24"/>
                <w:szCs w:val="24"/>
              </w:rPr>
            </w:pPr>
            <w:r w:rsidRPr="00C43AA0">
              <w:rPr>
                <w:spacing w:val="-2"/>
                <w:sz w:val="24"/>
                <w:szCs w:val="24"/>
              </w:rPr>
              <w:t>Спортивно-</w:t>
            </w:r>
          </w:p>
          <w:p w:rsidR="00CD6C7A" w:rsidRPr="00C43AA0" w:rsidRDefault="00CD6C7A" w:rsidP="00DB1CCF">
            <w:pPr>
              <w:pStyle w:val="TableParagraph"/>
              <w:tabs>
                <w:tab w:val="left" w:pos="9639"/>
              </w:tabs>
              <w:spacing w:line="276" w:lineRule="auto"/>
              <w:ind w:left="39" w:right="142"/>
              <w:rPr>
                <w:sz w:val="24"/>
                <w:szCs w:val="24"/>
              </w:rPr>
            </w:pPr>
            <w:r w:rsidRPr="00C43AA0">
              <w:rPr>
                <w:spacing w:val="-2"/>
                <w:sz w:val="24"/>
                <w:szCs w:val="24"/>
              </w:rPr>
              <w:lastRenderedPageBreak/>
              <w:t>оздоровительна ядеятельность</w:t>
            </w:r>
          </w:p>
        </w:tc>
        <w:tc>
          <w:tcPr>
            <w:tcW w:w="7229" w:type="dxa"/>
          </w:tcPr>
          <w:p w:rsidR="00CD6C7A" w:rsidRPr="00C43AA0" w:rsidRDefault="00CD6C7A" w:rsidP="00DB1CCF">
            <w:pPr>
              <w:pStyle w:val="TableParagraph"/>
              <w:tabs>
                <w:tab w:val="left" w:pos="9639"/>
              </w:tabs>
              <w:spacing w:line="276" w:lineRule="auto"/>
              <w:ind w:left="283" w:right="162"/>
              <w:rPr>
                <w:sz w:val="24"/>
                <w:szCs w:val="24"/>
              </w:rPr>
            </w:pPr>
            <w:r w:rsidRPr="00C43AA0">
              <w:rPr>
                <w:sz w:val="24"/>
                <w:szCs w:val="24"/>
              </w:rPr>
              <w:lastRenderedPageBreak/>
              <w:t>Спортивные</w:t>
            </w:r>
            <w:r w:rsidRPr="00C43AA0">
              <w:rPr>
                <w:spacing w:val="-5"/>
                <w:sz w:val="24"/>
                <w:szCs w:val="24"/>
              </w:rPr>
              <w:t xml:space="preserve"> </w:t>
            </w:r>
            <w:r w:rsidRPr="00C43AA0">
              <w:rPr>
                <w:spacing w:val="-2"/>
                <w:sz w:val="24"/>
                <w:szCs w:val="24"/>
              </w:rPr>
              <w:t>секции</w:t>
            </w:r>
          </w:p>
        </w:tc>
      </w:tr>
      <w:tr w:rsidR="00CD6C7A" w:rsidRPr="00C43AA0" w:rsidTr="00CD6C7A">
        <w:trPr>
          <w:trHeight w:val="365"/>
        </w:trPr>
        <w:tc>
          <w:tcPr>
            <w:tcW w:w="2024" w:type="dxa"/>
            <w:gridSpan w:val="2"/>
            <w:vMerge/>
          </w:tcPr>
          <w:p w:rsidR="00CD6C7A" w:rsidRPr="00C43AA0" w:rsidRDefault="00CD6C7A" w:rsidP="00DB1CCF">
            <w:pPr>
              <w:pStyle w:val="TableParagraph"/>
              <w:tabs>
                <w:tab w:val="left" w:pos="9639"/>
              </w:tabs>
              <w:spacing w:line="276" w:lineRule="auto"/>
              <w:ind w:left="39" w:right="142"/>
              <w:rPr>
                <w:sz w:val="24"/>
                <w:szCs w:val="24"/>
              </w:rPr>
            </w:pPr>
          </w:p>
        </w:tc>
        <w:tc>
          <w:tcPr>
            <w:tcW w:w="7229" w:type="dxa"/>
          </w:tcPr>
          <w:p w:rsidR="00CD6C7A" w:rsidRPr="00C43AA0" w:rsidRDefault="00CD6C7A" w:rsidP="00DB1CCF">
            <w:pPr>
              <w:pStyle w:val="TableParagraph"/>
              <w:tabs>
                <w:tab w:val="left" w:pos="9639"/>
              </w:tabs>
              <w:spacing w:line="276" w:lineRule="auto"/>
              <w:ind w:left="283" w:right="162"/>
              <w:rPr>
                <w:sz w:val="24"/>
                <w:szCs w:val="24"/>
              </w:rPr>
            </w:pPr>
            <w:r w:rsidRPr="00C43AA0">
              <w:rPr>
                <w:spacing w:val="-2"/>
                <w:sz w:val="24"/>
                <w:szCs w:val="24"/>
              </w:rPr>
              <w:t>Оздоровительные процедуры</w:t>
            </w:r>
          </w:p>
        </w:tc>
      </w:tr>
      <w:tr w:rsidR="00CD6C7A" w:rsidRPr="00C43AA0" w:rsidTr="00DB1CCF">
        <w:trPr>
          <w:trHeight w:val="391"/>
        </w:trPr>
        <w:tc>
          <w:tcPr>
            <w:tcW w:w="2024" w:type="dxa"/>
            <w:gridSpan w:val="2"/>
            <w:vMerge/>
          </w:tcPr>
          <w:p w:rsidR="00CD6C7A" w:rsidRPr="00C43AA0" w:rsidRDefault="00CD6C7A" w:rsidP="00DB1CCF">
            <w:pPr>
              <w:pStyle w:val="TableParagraph"/>
              <w:tabs>
                <w:tab w:val="left" w:pos="9639"/>
              </w:tabs>
              <w:spacing w:line="276" w:lineRule="auto"/>
              <w:ind w:left="39" w:right="142"/>
              <w:rPr>
                <w:sz w:val="24"/>
                <w:szCs w:val="24"/>
              </w:rPr>
            </w:pPr>
          </w:p>
        </w:tc>
        <w:tc>
          <w:tcPr>
            <w:tcW w:w="7229" w:type="dxa"/>
          </w:tcPr>
          <w:p w:rsidR="00CD6C7A" w:rsidRPr="00C43AA0" w:rsidRDefault="00CD6C7A" w:rsidP="00DB1CCF">
            <w:pPr>
              <w:pStyle w:val="TableParagraph"/>
              <w:tabs>
                <w:tab w:val="left" w:pos="9639"/>
              </w:tabs>
              <w:spacing w:line="276" w:lineRule="auto"/>
              <w:ind w:left="283" w:right="162"/>
              <w:rPr>
                <w:sz w:val="24"/>
                <w:szCs w:val="24"/>
              </w:rPr>
            </w:pPr>
            <w:r w:rsidRPr="00C43AA0">
              <w:rPr>
                <w:sz w:val="24"/>
                <w:szCs w:val="24"/>
              </w:rPr>
              <w:t>Школьные</w:t>
            </w:r>
            <w:r w:rsidRPr="00C43AA0">
              <w:rPr>
                <w:spacing w:val="-9"/>
                <w:sz w:val="24"/>
                <w:szCs w:val="24"/>
              </w:rPr>
              <w:t xml:space="preserve"> </w:t>
            </w:r>
            <w:r w:rsidRPr="00C43AA0">
              <w:rPr>
                <w:sz w:val="24"/>
                <w:szCs w:val="24"/>
              </w:rPr>
              <w:t>спортивные</w:t>
            </w:r>
            <w:r w:rsidRPr="00C43AA0">
              <w:rPr>
                <w:spacing w:val="-4"/>
                <w:sz w:val="24"/>
                <w:szCs w:val="24"/>
              </w:rPr>
              <w:t xml:space="preserve"> </w:t>
            </w:r>
            <w:r w:rsidRPr="00C43AA0">
              <w:rPr>
                <w:sz w:val="24"/>
                <w:szCs w:val="24"/>
              </w:rPr>
              <w:t>турниры,</w:t>
            </w:r>
            <w:r w:rsidRPr="00C43AA0">
              <w:rPr>
                <w:spacing w:val="-2"/>
                <w:sz w:val="24"/>
                <w:szCs w:val="24"/>
              </w:rPr>
              <w:t xml:space="preserve"> </w:t>
            </w:r>
            <w:r w:rsidRPr="00C43AA0">
              <w:rPr>
                <w:sz w:val="24"/>
                <w:szCs w:val="24"/>
              </w:rPr>
              <w:t>состязания</w:t>
            </w:r>
            <w:r w:rsidRPr="00C43AA0">
              <w:rPr>
                <w:spacing w:val="-6"/>
                <w:sz w:val="24"/>
                <w:szCs w:val="24"/>
              </w:rPr>
              <w:t xml:space="preserve"> </w:t>
            </w:r>
            <w:r w:rsidRPr="00C43AA0">
              <w:rPr>
                <w:sz w:val="24"/>
                <w:szCs w:val="24"/>
              </w:rPr>
              <w:t>и</w:t>
            </w:r>
            <w:r w:rsidRPr="00C43AA0">
              <w:rPr>
                <w:spacing w:val="-6"/>
                <w:sz w:val="24"/>
                <w:szCs w:val="24"/>
              </w:rPr>
              <w:t xml:space="preserve"> </w:t>
            </w:r>
            <w:r w:rsidRPr="00C43AA0">
              <w:rPr>
                <w:spacing w:val="-2"/>
                <w:sz w:val="24"/>
                <w:szCs w:val="24"/>
              </w:rPr>
              <w:t>оздоровительные акции</w:t>
            </w:r>
          </w:p>
        </w:tc>
      </w:tr>
      <w:tr w:rsidR="00CD6C7A" w:rsidRPr="00C43AA0" w:rsidTr="00DB1CCF">
        <w:trPr>
          <w:trHeight w:val="411"/>
        </w:trPr>
        <w:tc>
          <w:tcPr>
            <w:tcW w:w="2024" w:type="dxa"/>
            <w:gridSpan w:val="2"/>
            <w:vMerge/>
          </w:tcPr>
          <w:p w:rsidR="00CD6C7A" w:rsidRPr="00C43AA0" w:rsidRDefault="00CD6C7A" w:rsidP="00DB1CCF">
            <w:pPr>
              <w:pStyle w:val="TableParagraph"/>
              <w:tabs>
                <w:tab w:val="left" w:pos="9639"/>
              </w:tabs>
              <w:spacing w:line="276" w:lineRule="auto"/>
              <w:ind w:left="39" w:right="142"/>
              <w:rPr>
                <w:sz w:val="24"/>
                <w:szCs w:val="24"/>
              </w:rPr>
            </w:pPr>
          </w:p>
        </w:tc>
        <w:tc>
          <w:tcPr>
            <w:tcW w:w="7229" w:type="dxa"/>
          </w:tcPr>
          <w:p w:rsidR="00CD6C7A" w:rsidRPr="00C43AA0" w:rsidRDefault="00CD6C7A" w:rsidP="00DB1CCF">
            <w:pPr>
              <w:pStyle w:val="TableParagraph"/>
              <w:tabs>
                <w:tab w:val="left" w:pos="9639"/>
              </w:tabs>
              <w:spacing w:line="276" w:lineRule="auto"/>
              <w:ind w:left="283" w:right="162"/>
              <w:rPr>
                <w:sz w:val="24"/>
                <w:szCs w:val="24"/>
              </w:rPr>
            </w:pPr>
            <w:r w:rsidRPr="00C43AA0">
              <w:rPr>
                <w:sz w:val="24"/>
                <w:szCs w:val="24"/>
              </w:rPr>
              <w:t>Спортивные</w:t>
            </w:r>
            <w:r w:rsidRPr="00C43AA0">
              <w:rPr>
                <w:spacing w:val="-9"/>
                <w:sz w:val="24"/>
                <w:szCs w:val="24"/>
              </w:rPr>
              <w:t xml:space="preserve"> </w:t>
            </w:r>
            <w:r w:rsidRPr="00C43AA0">
              <w:rPr>
                <w:sz w:val="24"/>
                <w:szCs w:val="24"/>
              </w:rPr>
              <w:t>и</w:t>
            </w:r>
            <w:r w:rsidRPr="00C43AA0">
              <w:rPr>
                <w:spacing w:val="-4"/>
                <w:sz w:val="24"/>
                <w:szCs w:val="24"/>
              </w:rPr>
              <w:t xml:space="preserve"> </w:t>
            </w:r>
            <w:r w:rsidRPr="00C43AA0">
              <w:rPr>
                <w:sz w:val="24"/>
                <w:szCs w:val="24"/>
              </w:rPr>
              <w:t>оздоровительные</w:t>
            </w:r>
            <w:r w:rsidRPr="00C43AA0">
              <w:rPr>
                <w:spacing w:val="-6"/>
                <w:sz w:val="24"/>
                <w:szCs w:val="24"/>
              </w:rPr>
              <w:t xml:space="preserve"> </w:t>
            </w:r>
            <w:r w:rsidRPr="00C43AA0">
              <w:rPr>
                <w:sz w:val="24"/>
                <w:szCs w:val="24"/>
              </w:rPr>
              <w:t>проекты</w:t>
            </w:r>
            <w:r w:rsidRPr="00C43AA0">
              <w:rPr>
                <w:spacing w:val="-4"/>
                <w:sz w:val="24"/>
                <w:szCs w:val="24"/>
              </w:rPr>
              <w:t xml:space="preserve"> </w:t>
            </w:r>
            <w:r w:rsidRPr="00C43AA0">
              <w:rPr>
                <w:sz w:val="24"/>
                <w:szCs w:val="24"/>
              </w:rPr>
              <w:t>школьников</w:t>
            </w:r>
            <w:r w:rsidRPr="00C43AA0">
              <w:rPr>
                <w:spacing w:val="-5"/>
                <w:sz w:val="24"/>
                <w:szCs w:val="24"/>
              </w:rPr>
              <w:t xml:space="preserve"> </w:t>
            </w:r>
            <w:r w:rsidRPr="00C43AA0">
              <w:rPr>
                <w:spacing w:val="-10"/>
                <w:sz w:val="24"/>
                <w:szCs w:val="24"/>
              </w:rPr>
              <w:t>в</w:t>
            </w:r>
          </w:p>
        </w:tc>
      </w:tr>
    </w:tbl>
    <w:p w:rsidR="007F7EA8" w:rsidRPr="00C43AA0" w:rsidRDefault="007F7EA8" w:rsidP="00DB1CCF">
      <w:pPr>
        <w:pStyle w:val="a3"/>
        <w:tabs>
          <w:tab w:val="left" w:pos="-567"/>
        </w:tabs>
        <w:spacing w:line="276" w:lineRule="auto"/>
        <w:ind w:left="-567" w:right="427" w:firstLine="851"/>
        <w:jc w:val="left"/>
      </w:pPr>
    </w:p>
    <w:p w:rsidR="007F7EA8" w:rsidRPr="00C43AA0" w:rsidRDefault="008E1C6C" w:rsidP="00DB1CCF">
      <w:pPr>
        <w:pStyle w:val="a3"/>
        <w:tabs>
          <w:tab w:val="left" w:pos="-567"/>
        </w:tabs>
        <w:spacing w:line="276" w:lineRule="auto"/>
        <w:ind w:left="-567" w:right="427" w:firstLine="851"/>
      </w:pPr>
      <w:r w:rsidRPr="00C43AA0">
        <w:t>Для</w:t>
      </w:r>
      <w:r w:rsidRPr="00C43AA0">
        <w:rPr>
          <w:spacing w:val="-5"/>
        </w:rPr>
        <w:t xml:space="preserve"> </w:t>
      </w:r>
      <w:r w:rsidRPr="00C43AA0">
        <w:t>организации</w:t>
      </w:r>
      <w:r w:rsidRPr="00C43AA0">
        <w:rPr>
          <w:spacing w:val="-5"/>
        </w:rPr>
        <w:t xml:space="preserve"> </w:t>
      </w:r>
      <w:r w:rsidRPr="00C43AA0">
        <w:t>внеурочной</w:t>
      </w:r>
      <w:r w:rsidRPr="00C43AA0">
        <w:rPr>
          <w:spacing w:val="-5"/>
        </w:rPr>
        <w:t xml:space="preserve"> </w:t>
      </w:r>
      <w:r w:rsidRPr="00C43AA0">
        <w:t>деятельности</w:t>
      </w:r>
      <w:r w:rsidRPr="00C43AA0">
        <w:rPr>
          <w:spacing w:val="-5"/>
        </w:rPr>
        <w:t xml:space="preserve"> </w:t>
      </w:r>
      <w:r w:rsidR="00D6468B">
        <w:t>школа</w:t>
      </w:r>
      <w:r w:rsidRPr="00C43AA0">
        <w:rPr>
          <w:spacing w:val="-5"/>
        </w:rPr>
        <w:t xml:space="preserve"> </w:t>
      </w:r>
      <w:r w:rsidRPr="00C43AA0">
        <w:t>располагает</w:t>
      </w:r>
      <w:r w:rsidRPr="00C43AA0">
        <w:rPr>
          <w:spacing w:val="-5"/>
        </w:rPr>
        <w:t xml:space="preserve"> </w:t>
      </w:r>
      <w:r w:rsidR="00D6468B">
        <w:t>спортивным</w:t>
      </w:r>
      <w:r w:rsidRPr="00C43AA0">
        <w:rPr>
          <w:spacing w:val="-5"/>
        </w:rPr>
        <w:t xml:space="preserve"> </w:t>
      </w:r>
      <w:r w:rsidR="00D6468B">
        <w:t xml:space="preserve">залом </w:t>
      </w:r>
      <w:r w:rsidRPr="00C43AA0">
        <w:t>со спортивным инвентарем для школьников, спортивной</w:t>
      </w:r>
      <w:r w:rsidR="00B2467A">
        <w:t xml:space="preserve"> </w:t>
      </w:r>
      <w:r w:rsidRPr="00C43AA0">
        <w:t>площадкой,</w:t>
      </w:r>
      <w:r w:rsidRPr="00C43AA0">
        <w:rPr>
          <w:spacing w:val="-3"/>
        </w:rPr>
        <w:t xml:space="preserve"> </w:t>
      </w:r>
      <w:r w:rsidR="00D6468B">
        <w:t>библиотекой</w:t>
      </w:r>
      <w:r w:rsidRPr="00C43AA0">
        <w:t>, а также кабинетами, обору</w:t>
      </w:r>
      <w:r w:rsidR="00D6468B">
        <w:t>дованными компьютерной техникой.</w:t>
      </w:r>
    </w:p>
    <w:p w:rsidR="007F7EA8" w:rsidRPr="00C43AA0" w:rsidRDefault="007F7EA8" w:rsidP="00DB1CCF">
      <w:pPr>
        <w:pStyle w:val="a3"/>
        <w:tabs>
          <w:tab w:val="left" w:pos="-567"/>
        </w:tabs>
        <w:spacing w:line="276" w:lineRule="auto"/>
        <w:ind w:left="-567" w:right="427" w:firstLine="851"/>
        <w:jc w:val="left"/>
      </w:pPr>
    </w:p>
    <w:p w:rsidR="007F7EA8" w:rsidRPr="00C43AA0" w:rsidRDefault="008E1C6C" w:rsidP="00DB1CCF">
      <w:pPr>
        <w:pStyle w:val="31"/>
        <w:tabs>
          <w:tab w:val="left" w:pos="-567"/>
        </w:tabs>
        <w:spacing w:line="276" w:lineRule="auto"/>
        <w:ind w:left="-567" w:right="427" w:firstLine="851"/>
        <w:jc w:val="left"/>
      </w:pPr>
      <w:r w:rsidRPr="00C43AA0">
        <w:t>Содержание</w:t>
      </w:r>
      <w:r w:rsidRPr="00C43AA0">
        <w:rPr>
          <w:spacing w:val="-9"/>
        </w:rPr>
        <w:t xml:space="preserve"> </w:t>
      </w:r>
      <w:r w:rsidRPr="00C43AA0">
        <w:t>внеурочной</w:t>
      </w:r>
      <w:r w:rsidRPr="00C43AA0">
        <w:rPr>
          <w:spacing w:val="-9"/>
        </w:rPr>
        <w:t xml:space="preserve"> </w:t>
      </w:r>
      <w:r w:rsidRPr="00C43AA0">
        <w:rPr>
          <w:spacing w:val="-2"/>
        </w:rPr>
        <w:t>деятельности</w:t>
      </w:r>
    </w:p>
    <w:p w:rsidR="007F7EA8" w:rsidRPr="00C43AA0" w:rsidRDefault="008E1C6C" w:rsidP="00DB1CCF">
      <w:pPr>
        <w:pStyle w:val="a3"/>
        <w:tabs>
          <w:tab w:val="left" w:pos="-567"/>
        </w:tabs>
        <w:spacing w:line="276" w:lineRule="auto"/>
        <w:ind w:left="-567" w:right="427" w:firstLine="851"/>
      </w:pPr>
      <w:r w:rsidRPr="00C43AA0">
        <w:t>План</w:t>
      </w:r>
      <w:r w:rsidRPr="00C43AA0">
        <w:rPr>
          <w:spacing w:val="-8"/>
        </w:rPr>
        <w:t xml:space="preserve"> </w:t>
      </w:r>
      <w:r w:rsidRPr="00C43AA0">
        <w:t>внеурочной</w:t>
      </w:r>
      <w:r w:rsidRPr="00C43AA0">
        <w:rPr>
          <w:spacing w:val="-7"/>
        </w:rPr>
        <w:t xml:space="preserve"> </w:t>
      </w:r>
      <w:r w:rsidRPr="00C43AA0">
        <w:t>деятельности</w:t>
      </w:r>
      <w:r w:rsidRPr="00C43AA0">
        <w:rPr>
          <w:spacing w:val="-8"/>
        </w:rPr>
        <w:t xml:space="preserve"> </w:t>
      </w:r>
      <w:r w:rsidRPr="00C43AA0">
        <w:t>реализуется</w:t>
      </w:r>
      <w:r w:rsidRPr="00C43AA0">
        <w:rPr>
          <w:spacing w:val="-7"/>
        </w:rPr>
        <w:t xml:space="preserve"> </w:t>
      </w:r>
      <w:r w:rsidRPr="00C43AA0">
        <w:rPr>
          <w:spacing w:val="-2"/>
        </w:rPr>
        <w:t>через:</w:t>
      </w:r>
    </w:p>
    <w:p w:rsidR="007F7EA8" w:rsidRPr="00C43AA0" w:rsidRDefault="008E1C6C" w:rsidP="00DB1CCF">
      <w:pPr>
        <w:pStyle w:val="a3"/>
        <w:tabs>
          <w:tab w:val="left" w:pos="-567"/>
        </w:tabs>
        <w:spacing w:line="276" w:lineRule="auto"/>
        <w:ind w:left="-567" w:right="427" w:firstLine="851"/>
      </w:pPr>
      <w:r w:rsidRPr="00C43AA0">
        <w:t>программы</w:t>
      </w:r>
      <w:r w:rsidRPr="00C43AA0">
        <w:rPr>
          <w:spacing w:val="-5"/>
        </w:rPr>
        <w:t xml:space="preserve"> </w:t>
      </w:r>
      <w:r w:rsidRPr="00C43AA0">
        <w:t>курсов</w:t>
      </w:r>
      <w:r w:rsidRPr="00C43AA0">
        <w:rPr>
          <w:spacing w:val="-3"/>
        </w:rPr>
        <w:t xml:space="preserve"> </w:t>
      </w:r>
      <w:r w:rsidRPr="00C43AA0">
        <w:t>внеурочной</w:t>
      </w:r>
      <w:r w:rsidRPr="00C43AA0">
        <w:rPr>
          <w:spacing w:val="-3"/>
        </w:rPr>
        <w:t xml:space="preserve"> </w:t>
      </w:r>
      <w:r w:rsidRPr="00C43AA0">
        <w:t>деятельности</w:t>
      </w:r>
      <w:r w:rsidRPr="00C43AA0">
        <w:rPr>
          <w:spacing w:val="-2"/>
        </w:rPr>
        <w:t xml:space="preserve"> </w:t>
      </w:r>
      <w:r w:rsidRPr="00C43AA0">
        <w:t>по</w:t>
      </w:r>
      <w:r w:rsidRPr="00C43AA0">
        <w:rPr>
          <w:spacing w:val="-2"/>
        </w:rPr>
        <w:t xml:space="preserve"> </w:t>
      </w:r>
      <w:r w:rsidRPr="00C43AA0">
        <w:t>выбору</w:t>
      </w:r>
      <w:r w:rsidRPr="00C43AA0">
        <w:rPr>
          <w:spacing w:val="-7"/>
        </w:rPr>
        <w:t xml:space="preserve"> </w:t>
      </w:r>
      <w:r w:rsidRPr="00C43AA0">
        <w:rPr>
          <w:spacing w:val="-2"/>
        </w:rPr>
        <w:t>обучающихся</w:t>
      </w:r>
      <w:r w:rsidR="008778EE">
        <w:t xml:space="preserve"> </w:t>
      </w:r>
      <w:r w:rsidRPr="00C43AA0">
        <w:t>(предметные</w:t>
      </w:r>
      <w:r w:rsidRPr="00C43AA0">
        <w:rPr>
          <w:spacing w:val="-7"/>
        </w:rPr>
        <w:t xml:space="preserve"> </w:t>
      </w:r>
      <w:r w:rsidRPr="00C43AA0">
        <w:t>кружки,</w:t>
      </w:r>
      <w:r w:rsidRPr="00C43AA0">
        <w:rPr>
          <w:spacing w:val="-4"/>
        </w:rPr>
        <w:t xml:space="preserve"> </w:t>
      </w:r>
      <w:r w:rsidRPr="00C43AA0">
        <w:t>факультативы,</w:t>
      </w:r>
      <w:r w:rsidRPr="00C43AA0">
        <w:rPr>
          <w:spacing w:val="-3"/>
        </w:rPr>
        <w:t xml:space="preserve"> </w:t>
      </w:r>
      <w:r w:rsidRPr="00C43AA0">
        <w:t>ученические</w:t>
      </w:r>
      <w:r w:rsidRPr="00C43AA0">
        <w:rPr>
          <w:spacing w:val="-6"/>
        </w:rPr>
        <w:t xml:space="preserve"> </w:t>
      </w:r>
      <w:r w:rsidRPr="00C43AA0">
        <w:t>научные</w:t>
      </w:r>
      <w:r w:rsidRPr="00C43AA0">
        <w:rPr>
          <w:spacing w:val="-7"/>
        </w:rPr>
        <w:t xml:space="preserve"> </w:t>
      </w:r>
      <w:r w:rsidRPr="00C43AA0">
        <w:t>общества,</w:t>
      </w:r>
      <w:r w:rsidRPr="00C43AA0">
        <w:rPr>
          <w:spacing w:val="-3"/>
        </w:rPr>
        <w:t xml:space="preserve"> </w:t>
      </w:r>
      <w:r w:rsidRPr="00C43AA0">
        <w:t>школьные олимпиады по предметам программысредней школы);</w:t>
      </w:r>
    </w:p>
    <w:p w:rsidR="007F7EA8" w:rsidRPr="00C43AA0" w:rsidRDefault="008E1C6C" w:rsidP="00DB1CCF">
      <w:pPr>
        <w:pStyle w:val="a3"/>
        <w:tabs>
          <w:tab w:val="left" w:pos="-567"/>
        </w:tabs>
        <w:spacing w:line="276" w:lineRule="auto"/>
        <w:ind w:left="-567" w:right="427" w:firstLine="851"/>
      </w:pPr>
      <w:r w:rsidRPr="00C43AA0">
        <w:t>программы</w:t>
      </w:r>
      <w:r w:rsidRPr="00C43AA0">
        <w:rPr>
          <w:spacing w:val="-8"/>
        </w:rPr>
        <w:t xml:space="preserve"> </w:t>
      </w:r>
      <w:r w:rsidRPr="00C43AA0">
        <w:t>деятельности</w:t>
      </w:r>
      <w:r w:rsidRPr="00C43AA0">
        <w:rPr>
          <w:spacing w:val="-5"/>
        </w:rPr>
        <w:t xml:space="preserve"> </w:t>
      </w:r>
      <w:r w:rsidRPr="00C43AA0">
        <w:t>ученических</w:t>
      </w:r>
      <w:r w:rsidRPr="00C43AA0">
        <w:rPr>
          <w:spacing w:val="-6"/>
        </w:rPr>
        <w:t xml:space="preserve"> </w:t>
      </w:r>
      <w:r w:rsidRPr="00C43AA0">
        <w:t>сообществ</w:t>
      </w:r>
      <w:r w:rsidRPr="00C43AA0">
        <w:rPr>
          <w:spacing w:val="-9"/>
        </w:rPr>
        <w:t xml:space="preserve"> </w:t>
      </w:r>
      <w:r w:rsidRPr="00C43AA0">
        <w:t>(групп</w:t>
      </w:r>
      <w:r w:rsidR="008778EE">
        <w:rPr>
          <w:spacing w:val="-8"/>
        </w:rPr>
        <w:t xml:space="preserve"> </w:t>
      </w:r>
      <w:r w:rsidRPr="00C43AA0">
        <w:t>старшеклассников), в том числе ученических классов, разновозрастных объединений по</w:t>
      </w:r>
      <w:r w:rsidR="008778EE">
        <w:t xml:space="preserve"> </w:t>
      </w:r>
      <w:r w:rsidRPr="00C43AA0">
        <w:t>интересам,</w:t>
      </w:r>
      <w:r w:rsidRPr="00C43AA0">
        <w:rPr>
          <w:spacing w:val="-5"/>
        </w:rPr>
        <w:t xml:space="preserve"> </w:t>
      </w:r>
      <w:r w:rsidRPr="00C43AA0">
        <w:t>клубов;</w:t>
      </w:r>
      <w:r w:rsidRPr="00C43AA0">
        <w:rPr>
          <w:spacing w:val="-5"/>
        </w:rPr>
        <w:t xml:space="preserve"> </w:t>
      </w:r>
      <w:r w:rsidRPr="00C43AA0">
        <w:t>юношеских</w:t>
      </w:r>
      <w:r w:rsidRPr="00C43AA0">
        <w:rPr>
          <w:spacing w:val="-2"/>
        </w:rPr>
        <w:t xml:space="preserve"> </w:t>
      </w:r>
      <w:r w:rsidRPr="00C43AA0">
        <w:t>общественных</w:t>
      </w:r>
      <w:r w:rsidRPr="00C43AA0">
        <w:rPr>
          <w:spacing w:val="-6"/>
        </w:rPr>
        <w:t xml:space="preserve"> </w:t>
      </w:r>
      <w:r w:rsidRPr="00C43AA0">
        <w:t>объединений,</w:t>
      </w:r>
      <w:r w:rsidRPr="00C43AA0">
        <w:rPr>
          <w:spacing w:val="-5"/>
        </w:rPr>
        <w:t xml:space="preserve"> </w:t>
      </w:r>
      <w:r w:rsidRPr="00C43AA0">
        <w:t>организаций</w:t>
      </w:r>
      <w:r w:rsidRPr="00C43AA0">
        <w:rPr>
          <w:spacing w:val="-5"/>
        </w:rPr>
        <w:t xml:space="preserve"> </w:t>
      </w:r>
      <w:r w:rsidRPr="00C43AA0">
        <w:t>(в том числе и в рамках «Российского движенияшкольников»);</w:t>
      </w:r>
    </w:p>
    <w:p w:rsidR="002A2738" w:rsidRPr="00C43AA0" w:rsidRDefault="008E1C6C" w:rsidP="00DB1CCF">
      <w:pPr>
        <w:pStyle w:val="a3"/>
        <w:tabs>
          <w:tab w:val="left" w:pos="-567"/>
        </w:tabs>
        <w:spacing w:line="276" w:lineRule="auto"/>
        <w:ind w:left="-567" w:right="427" w:firstLine="851"/>
      </w:pPr>
      <w:r w:rsidRPr="00C43AA0">
        <w:t xml:space="preserve">план </w:t>
      </w:r>
      <w:r w:rsidR="002A2738" w:rsidRPr="00C43AA0">
        <w:t xml:space="preserve">воспитательных мероприятий </w:t>
      </w:r>
    </w:p>
    <w:p w:rsidR="007F7EA8" w:rsidRPr="00C43AA0" w:rsidRDefault="008E1C6C" w:rsidP="00DB1CCF">
      <w:pPr>
        <w:pStyle w:val="a3"/>
        <w:tabs>
          <w:tab w:val="left" w:pos="-567"/>
        </w:tabs>
        <w:spacing w:line="276" w:lineRule="auto"/>
        <w:ind w:left="-567" w:right="427" w:firstLine="851"/>
      </w:pPr>
      <w:r w:rsidRPr="00C43AA0">
        <w:t xml:space="preserve"> Содержание</w:t>
      </w:r>
      <w:r w:rsidRPr="00C43AA0">
        <w:rPr>
          <w:spacing w:val="-12"/>
        </w:rPr>
        <w:t xml:space="preserve"> </w:t>
      </w:r>
      <w:r w:rsidRPr="00C43AA0">
        <w:t>плана</w:t>
      </w:r>
      <w:r w:rsidRPr="00C43AA0">
        <w:rPr>
          <w:spacing w:val="-12"/>
        </w:rPr>
        <w:t xml:space="preserve"> </w:t>
      </w:r>
      <w:r w:rsidRPr="00C43AA0">
        <w:t>внеурочной</w:t>
      </w:r>
      <w:r w:rsidRPr="00C43AA0">
        <w:rPr>
          <w:spacing w:val="-10"/>
        </w:rPr>
        <w:t xml:space="preserve"> </w:t>
      </w:r>
      <w:r w:rsidRPr="00C43AA0">
        <w:t>деятельности</w:t>
      </w:r>
    </w:p>
    <w:p w:rsidR="007F7EA8" w:rsidRDefault="008E1C6C" w:rsidP="00DB1CCF">
      <w:pPr>
        <w:pStyle w:val="a3"/>
        <w:tabs>
          <w:tab w:val="left" w:pos="-567"/>
        </w:tabs>
        <w:spacing w:line="276" w:lineRule="auto"/>
        <w:ind w:left="-567" w:right="427" w:firstLine="851"/>
        <w:rPr>
          <w:spacing w:val="-2"/>
        </w:rPr>
      </w:pPr>
      <w:r w:rsidRPr="00C43AA0">
        <w:t>Количество</w:t>
      </w:r>
      <w:r w:rsidRPr="00C43AA0">
        <w:rPr>
          <w:spacing w:val="-4"/>
        </w:rPr>
        <w:t xml:space="preserve"> </w:t>
      </w:r>
      <w:r w:rsidRPr="00C43AA0">
        <w:t>часов,</w:t>
      </w:r>
      <w:r w:rsidRPr="00C43AA0">
        <w:rPr>
          <w:spacing w:val="-1"/>
        </w:rPr>
        <w:t xml:space="preserve"> </w:t>
      </w:r>
      <w:r w:rsidRPr="00C43AA0">
        <w:t>выделяемых</w:t>
      </w:r>
      <w:r w:rsidRPr="00C43AA0">
        <w:rPr>
          <w:spacing w:val="-3"/>
        </w:rPr>
        <w:t xml:space="preserve"> </w:t>
      </w:r>
      <w:r w:rsidRPr="00C43AA0">
        <w:t>на</w:t>
      </w:r>
      <w:r w:rsidRPr="00C43AA0">
        <w:rPr>
          <w:spacing w:val="-5"/>
        </w:rPr>
        <w:t xml:space="preserve"> </w:t>
      </w:r>
      <w:r w:rsidRPr="00C43AA0">
        <w:t>внеурочную</w:t>
      </w:r>
      <w:r w:rsidRPr="00C43AA0">
        <w:rPr>
          <w:spacing w:val="-2"/>
        </w:rPr>
        <w:t xml:space="preserve"> </w:t>
      </w:r>
      <w:r w:rsidRPr="00C43AA0">
        <w:t>деятельность,</w:t>
      </w:r>
      <w:r w:rsidRPr="00C43AA0">
        <w:rPr>
          <w:spacing w:val="-4"/>
        </w:rPr>
        <w:t xml:space="preserve"> </w:t>
      </w:r>
      <w:r w:rsidRPr="00C43AA0">
        <w:t>за</w:t>
      </w:r>
      <w:r w:rsidRPr="00C43AA0">
        <w:rPr>
          <w:spacing w:val="-5"/>
        </w:rPr>
        <w:t xml:space="preserve"> </w:t>
      </w:r>
      <w:r w:rsidRPr="00C43AA0">
        <w:t>два</w:t>
      </w:r>
      <w:r w:rsidRPr="00C43AA0">
        <w:rPr>
          <w:spacing w:val="-6"/>
        </w:rPr>
        <w:t xml:space="preserve"> </w:t>
      </w:r>
      <w:r w:rsidRPr="00C43AA0">
        <w:t>года</w:t>
      </w:r>
      <w:r w:rsidRPr="00C43AA0">
        <w:rPr>
          <w:spacing w:val="-4"/>
        </w:rPr>
        <w:t xml:space="preserve"> </w:t>
      </w:r>
      <w:r w:rsidRPr="00C43AA0">
        <w:t>обучения</w:t>
      </w:r>
      <w:r w:rsidRPr="00C43AA0">
        <w:rPr>
          <w:spacing w:val="-4"/>
        </w:rPr>
        <w:t xml:space="preserve"> </w:t>
      </w:r>
      <w:r w:rsidRPr="00C43AA0">
        <w:t>на этапе среднейшколы составля</w:t>
      </w:r>
      <w:r w:rsidR="00B2467A">
        <w:t xml:space="preserve">ет не более 700 часов. Величину </w:t>
      </w:r>
      <w:r w:rsidRPr="00C43AA0">
        <w:t>недельной</w:t>
      </w:r>
      <w:r w:rsidR="00B2467A">
        <w:t xml:space="preserve"> </w:t>
      </w:r>
      <w:r w:rsidRPr="00C43AA0">
        <w:t>образовательной</w:t>
      </w:r>
      <w:r w:rsidRPr="00C43AA0">
        <w:rPr>
          <w:spacing w:val="-5"/>
        </w:rPr>
        <w:t xml:space="preserve"> </w:t>
      </w:r>
      <w:r w:rsidRPr="00C43AA0">
        <w:t>нагрузки,</w:t>
      </w:r>
      <w:r w:rsidRPr="00C43AA0">
        <w:rPr>
          <w:spacing w:val="-5"/>
        </w:rPr>
        <w:t xml:space="preserve"> </w:t>
      </w:r>
      <w:r w:rsidRPr="00C43AA0">
        <w:t>реализуемойчерез</w:t>
      </w:r>
      <w:r w:rsidRPr="00C43AA0">
        <w:rPr>
          <w:spacing w:val="-5"/>
        </w:rPr>
        <w:t xml:space="preserve"> </w:t>
      </w:r>
      <w:r w:rsidRPr="00C43AA0">
        <w:t>внеурочную</w:t>
      </w:r>
      <w:r w:rsidRPr="00C43AA0">
        <w:rPr>
          <w:spacing w:val="-5"/>
        </w:rPr>
        <w:t xml:space="preserve"> </w:t>
      </w:r>
      <w:r w:rsidRPr="00C43AA0">
        <w:t>деятельность,</w:t>
      </w:r>
      <w:r w:rsidRPr="00C43AA0">
        <w:rPr>
          <w:spacing w:val="-5"/>
        </w:rPr>
        <w:t xml:space="preserve"> </w:t>
      </w:r>
      <w:r w:rsidRPr="00C43AA0">
        <w:t>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w:t>
      </w:r>
      <w:r w:rsidR="00B2467A">
        <w:t xml:space="preserve"> </w:t>
      </w:r>
      <w:r w:rsidRPr="00C43AA0">
        <w:t>образовательной</w:t>
      </w:r>
      <w:r w:rsidRPr="00C43AA0">
        <w:rPr>
          <w:spacing w:val="-5"/>
        </w:rPr>
        <w:t xml:space="preserve"> </w:t>
      </w:r>
      <w:r w:rsidRPr="00C43AA0">
        <w:t>нагрузки,</w:t>
      </w:r>
      <w:r w:rsidRPr="00C43AA0">
        <w:rPr>
          <w:spacing w:val="-5"/>
        </w:rPr>
        <w:t xml:space="preserve"> </w:t>
      </w:r>
      <w:r w:rsidRPr="00C43AA0">
        <w:t>реализуемой</w:t>
      </w:r>
      <w:r w:rsidRPr="00C43AA0">
        <w:rPr>
          <w:spacing w:val="-5"/>
        </w:rPr>
        <w:t xml:space="preserve"> </w:t>
      </w:r>
      <w:r w:rsidRPr="00C43AA0">
        <w:t>через</w:t>
      </w:r>
      <w:r w:rsidRPr="00C43AA0">
        <w:rPr>
          <w:spacing w:val="-5"/>
        </w:rPr>
        <w:t xml:space="preserve"> </w:t>
      </w:r>
      <w:r w:rsidRPr="00C43AA0">
        <w:t>внеурочную</w:t>
      </w:r>
      <w:r w:rsidRPr="00C43AA0">
        <w:rPr>
          <w:spacing w:val="-5"/>
        </w:rPr>
        <w:t xml:space="preserve"> </w:t>
      </w:r>
      <w:r w:rsidRPr="00C43AA0">
        <w:t>деятельность,</w:t>
      </w:r>
      <w:r w:rsidRPr="00C43AA0">
        <w:rPr>
          <w:spacing w:val="-5"/>
        </w:rPr>
        <w:t xml:space="preserve"> </w:t>
      </w:r>
      <w:r w:rsidRPr="00C43AA0">
        <w:t>на</w:t>
      </w:r>
      <w:r w:rsidRPr="00C43AA0">
        <w:rPr>
          <w:spacing w:val="-6"/>
        </w:rPr>
        <w:t xml:space="preserve"> </w:t>
      </w:r>
      <w:r w:rsidRPr="00C43AA0">
        <w:t xml:space="preserve">периоды </w:t>
      </w:r>
      <w:r w:rsidRPr="00C43AA0">
        <w:rPr>
          <w:spacing w:val="-2"/>
        </w:rPr>
        <w:t>каникул.</w:t>
      </w:r>
    </w:p>
    <w:p w:rsidR="00B2467A" w:rsidRPr="00C43AA0" w:rsidRDefault="00B2467A" w:rsidP="00F24D01">
      <w:pPr>
        <w:pStyle w:val="a3"/>
        <w:tabs>
          <w:tab w:val="left" w:pos="9639"/>
        </w:tabs>
        <w:spacing w:line="276" w:lineRule="auto"/>
        <w:ind w:left="-284" w:right="427" w:firstLine="284"/>
      </w:pPr>
    </w:p>
    <w:p w:rsidR="007F7EA8" w:rsidRPr="00C43AA0" w:rsidRDefault="008E1C6C" w:rsidP="00F24D01">
      <w:pPr>
        <w:pStyle w:val="a3"/>
        <w:tabs>
          <w:tab w:val="left" w:pos="9639"/>
        </w:tabs>
        <w:spacing w:line="276" w:lineRule="auto"/>
        <w:ind w:left="-284" w:right="427" w:firstLine="284"/>
        <w:jc w:val="left"/>
      </w:pPr>
      <w:r w:rsidRPr="00C43AA0">
        <w:t>Примерный</w:t>
      </w:r>
      <w:r w:rsidRPr="00C43AA0">
        <w:rPr>
          <w:spacing w:val="-7"/>
        </w:rPr>
        <w:t xml:space="preserve"> </w:t>
      </w:r>
      <w:r w:rsidRPr="00C43AA0">
        <w:t>план</w:t>
      </w:r>
      <w:r w:rsidRPr="00C43AA0">
        <w:rPr>
          <w:spacing w:val="-6"/>
        </w:rPr>
        <w:t xml:space="preserve"> </w:t>
      </w:r>
      <w:r w:rsidRPr="00C43AA0">
        <w:t>внеурочной</w:t>
      </w:r>
      <w:r w:rsidRPr="00C43AA0">
        <w:rPr>
          <w:spacing w:val="-6"/>
        </w:rPr>
        <w:t xml:space="preserve"> </w:t>
      </w:r>
      <w:r w:rsidRPr="00C43AA0">
        <w:rPr>
          <w:spacing w:val="-2"/>
        </w:rPr>
        <w:t>деятельности</w:t>
      </w: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96"/>
        <w:gridCol w:w="4452"/>
        <w:gridCol w:w="1983"/>
        <w:gridCol w:w="1218"/>
      </w:tblGrid>
      <w:tr w:rsidR="007F7EA8" w:rsidRPr="00C43AA0" w:rsidTr="00DB1CCF">
        <w:trPr>
          <w:trHeight w:val="708"/>
        </w:trPr>
        <w:tc>
          <w:tcPr>
            <w:tcW w:w="2496" w:type="dxa"/>
          </w:tcPr>
          <w:p w:rsidR="007F7EA8" w:rsidRPr="00C43AA0" w:rsidRDefault="008E1C6C" w:rsidP="00DB1CCF">
            <w:pPr>
              <w:pStyle w:val="TableParagraph"/>
              <w:tabs>
                <w:tab w:val="left" w:pos="9639"/>
              </w:tabs>
              <w:spacing w:line="276" w:lineRule="auto"/>
              <w:ind w:left="142" w:right="227"/>
              <w:rPr>
                <w:sz w:val="24"/>
                <w:szCs w:val="24"/>
              </w:rPr>
            </w:pPr>
            <w:r w:rsidRPr="00C43AA0">
              <w:rPr>
                <w:spacing w:val="-2"/>
                <w:sz w:val="24"/>
                <w:szCs w:val="24"/>
              </w:rPr>
              <w:t>Жизнь ученически хсообществ</w:t>
            </w:r>
          </w:p>
        </w:tc>
        <w:tc>
          <w:tcPr>
            <w:tcW w:w="4452" w:type="dxa"/>
          </w:tcPr>
          <w:p w:rsidR="007F7EA8" w:rsidRPr="00C43AA0" w:rsidRDefault="008E1C6C" w:rsidP="00DB1CCF">
            <w:pPr>
              <w:pStyle w:val="TableParagraph"/>
              <w:tabs>
                <w:tab w:val="left" w:pos="9639"/>
              </w:tabs>
              <w:spacing w:line="276" w:lineRule="auto"/>
              <w:ind w:left="198" w:right="285"/>
              <w:rPr>
                <w:sz w:val="24"/>
                <w:szCs w:val="24"/>
              </w:rPr>
            </w:pPr>
            <w:r w:rsidRPr="00C43AA0">
              <w:rPr>
                <w:sz w:val="24"/>
                <w:szCs w:val="24"/>
              </w:rPr>
              <w:t>Внеурочная</w:t>
            </w:r>
            <w:r w:rsidRPr="00C43AA0">
              <w:rPr>
                <w:spacing w:val="-4"/>
                <w:sz w:val="24"/>
                <w:szCs w:val="24"/>
              </w:rPr>
              <w:t xml:space="preserve"> </w:t>
            </w:r>
            <w:r w:rsidRPr="00C43AA0">
              <w:rPr>
                <w:sz w:val="24"/>
                <w:szCs w:val="24"/>
              </w:rPr>
              <w:t>деятельность</w:t>
            </w:r>
            <w:r w:rsidRPr="00C43AA0">
              <w:rPr>
                <w:spacing w:val="-4"/>
                <w:sz w:val="24"/>
                <w:szCs w:val="24"/>
              </w:rPr>
              <w:t xml:space="preserve"> </w:t>
            </w:r>
            <w:r w:rsidRPr="00C43AA0">
              <w:rPr>
                <w:spacing w:val="-5"/>
                <w:sz w:val="24"/>
                <w:szCs w:val="24"/>
              </w:rPr>
              <w:t>по</w:t>
            </w:r>
          </w:p>
          <w:p w:rsidR="007F7EA8" w:rsidRPr="00C43AA0" w:rsidRDefault="008E1C6C" w:rsidP="00DB1CCF">
            <w:pPr>
              <w:pStyle w:val="TableParagraph"/>
              <w:tabs>
                <w:tab w:val="left" w:pos="9639"/>
              </w:tabs>
              <w:spacing w:line="276" w:lineRule="auto"/>
              <w:ind w:left="198" w:right="285"/>
              <w:rPr>
                <w:sz w:val="24"/>
                <w:szCs w:val="24"/>
              </w:rPr>
            </w:pPr>
            <w:r w:rsidRPr="00C43AA0">
              <w:rPr>
                <w:sz w:val="24"/>
                <w:szCs w:val="24"/>
              </w:rPr>
              <w:t>предметамшкольной</w:t>
            </w:r>
            <w:r w:rsidRPr="00C43AA0">
              <w:rPr>
                <w:spacing w:val="-1"/>
                <w:sz w:val="24"/>
                <w:szCs w:val="24"/>
              </w:rPr>
              <w:t xml:space="preserve"> </w:t>
            </w:r>
            <w:r w:rsidRPr="00C43AA0">
              <w:rPr>
                <w:spacing w:val="-2"/>
                <w:sz w:val="24"/>
                <w:szCs w:val="24"/>
              </w:rPr>
              <w:t>программы</w:t>
            </w:r>
          </w:p>
        </w:tc>
        <w:tc>
          <w:tcPr>
            <w:tcW w:w="1983" w:type="dxa"/>
          </w:tcPr>
          <w:p w:rsidR="007F7EA8" w:rsidRPr="00C43AA0" w:rsidRDefault="008E1C6C" w:rsidP="00DB1CCF">
            <w:pPr>
              <w:pStyle w:val="TableParagraph"/>
              <w:tabs>
                <w:tab w:val="left" w:pos="9639"/>
              </w:tabs>
              <w:spacing w:line="276" w:lineRule="auto"/>
              <w:ind w:left="140" w:right="142"/>
              <w:rPr>
                <w:sz w:val="24"/>
                <w:szCs w:val="24"/>
              </w:rPr>
            </w:pPr>
            <w:r w:rsidRPr="00C43AA0">
              <w:rPr>
                <w:spacing w:val="-2"/>
                <w:sz w:val="24"/>
                <w:szCs w:val="24"/>
              </w:rPr>
              <w:t xml:space="preserve">Воспитательн </w:t>
            </w:r>
            <w:r w:rsidRPr="00C43AA0">
              <w:rPr>
                <w:spacing w:val="-6"/>
                <w:sz w:val="24"/>
                <w:szCs w:val="24"/>
              </w:rPr>
              <w:t xml:space="preserve">ые </w:t>
            </w:r>
            <w:r w:rsidRPr="00C43AA0">
              <w:rPr>
                <w:spacing w:val="-2"/>
                <w:sz w:val="24"/>
                <w:szCs w:val="24"/>
              </w:rPr>
              <w:t>мероприятия</w:t>
            </w:r>
          </w:p>
        </w:tc>
        <w:tc>
          <w:tcPr>
            <w:tcW w:w="1218" w:type="dxa"/>
          </w:tcPr>
          <w:p w:rsidR="007F7EA8" w:rsidRPr="00C43AA0" w:rsidRDefault="008E1C6C" w:rsidP="00DB1CCF">
            <w:pPr>
              <w:pStyle w:val="TableParagraph"/>
              <w:tabs>
                <w:tab w:val="left" w:pos="9639"/>
              </w:tabs>
              <w:spacing w:line="276" w:lineRule="auto"/>
              <w:ind w:left="142" w:right="226"/>
              <w:rPr>
                <w:sz w:val="24"/>
                <w:szCs w:val="24"/>
              </w:rPr>
            </w:pPr>
            <w:r w:rsidRPr="00C43AA0">
              <w:rPr>
                <w:spacing w:val="-2"/>
                <w:sz w:val="24"/>
                <w:szCs w:val="24"/>
              </w:rPr>
              <w:t>Всег</w:t>
            </w:r>
            <w:r w:rsidR="00DB1CCF">
              <w:rPr>
                <w:spacing w:val="-2"/>
                <w:sz w:val="24"/>
                <w:szCs w:val="24"/>
              </w:rPr>
              <w:t>о</w:t>
            </w:r>
            <w:r w:rsidRPr="00C43AA0">
              <w:rPr>
                <w:spacing w:val="-2"/>
                <w:sz w:val="24"/>
                <w:szCs w:val="24"/>
              </w:rPr>
              <w:t>о</w:t>
            </w:r>
          </w:p>
        </w:tc>
      </w:tr>
      <w:tr w:rsidR="007F7EA8" w:rsidRPr="00C43AA0" w:rsidTr="00DB1CCF">
        <w:trPr>
          <w:trHeight w:val="269"/>
        </w:trPr>
        <w:tc>
          <w:tcPr>
            <w:tcW w:w="8931" w:type="dxa"/>
            <w:gridSpan w:val="3"/>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10-й</w:t>
            </w:r>
            <w:r w:rsidRPr="00C43AA0">
              <w:rPr>
                <w:spacing w:val="-2"/>
                <w:sz w:val="24"/>
                <w:szCs w:val="24"/>
              </w:rPr>
              <w:t xml:space="preserve"> класс</w:t>
            </w:r>
          </w:p>
        </w:tc>
        <w:tc>
          <w:tcPr>
            <w:tcW w:w="1218" w:type="dxa"/>
          </w:tcPr>
          <w:p w:rsidR="007F7EA8" w:rsidRPr="00C43AA0" w:rsidRDefault="007F7EA8" w:rsidP="00F24D01">
            <w:pPr>
              <w:pStyle w:val="TableParagraph"/>
              <w:tabs>
                <w:tab w:val="left" w:pos="9639"/>
              </w:tabs>
              <w:spacing w:line="276" w:lineRule="auto"/>
              <w:ind w:left="-284" w:right="427" w:firstLine="284"/>
              <w:rPr>
                <w:sz w:val="24"/>
                <w:szCs w:val="24"/>
              </w:rPr>
            </w:pPr>
          </w:p>
        </w:tc>
      </w:tr>
      <w:tr w:rsidR="007F7EA8" w:rsidRPr="00C43AA0" w:rsidTr="00DB1CCF">
        <w:trPr>
          <w:trHeight w:val="359"/>
        </w:trPr>
        <w:tc>
          <w:tcPr>
            <w:tcW w:w="2496"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60</w:t>
            </w:r>
          </w:p>
        </w:tc>
        <w:tc>
          <w:tcPr>
            <w:tcW w:w="445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60</w:t>
            </w:r>
          </w:p>
        </w:tc>
        <w:tc>
          <w:tcPr>
            <w:tcW w:w="1983"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60</w:t>
            </w:r>
          </w:p>
        </w:tc>
        <w:tc>
          <w:tcPr>
            <w:tcW w:w="12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180</w:t>
            </w:r>
          </w:p>
        </w:tc>
      </w:tr>
      <w:tr w:rsidR="007F7EA8" w:rsidRPr="00C43AA0" w:rsidTr="00DB1CCF">
        <w:trPr>
          <w:trHeight w:val="279"/>
        </w:trPr>
        <w:tc>
          <w:tcPr>
            <w:tcW w:w="8931" w:type="dxa"/>
            <w:gridSpan w:val="3"/>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z w:val="24"/>
                <w:szCs w:val="24"/>
              </w:rPr>
              <w:t>11-й</w:t>
            </w:r>
            <w:r w:rsidRPr="00C43AA0">
              <w:rPr>
                <w:spacing w:val="-2"/>
                <w:sz w:val="24"/>
                <w:szCs w:val="24"/>
              </w:rPr>
              <w:t xml:space="preserve"> класс</w:t>
            </w:r>
          </w:p>
        </w:tc>
        <w:tc>
          <w:tcPr>
            <w:tcW w:w="1218" w:type="dxa"/>
          </w:tcPr>
          <w:p w:rsidR="007F7EA8" w:rsidRPr="00C43AA0" w:rsidRDefault="007F7EA8" w:rsidP="00F24D01">
            <w:pPr>
              <w:pStyle w:val="TableParagraph"/>
              <w:tabs>
                <w:tab w:val="left" w:pos="9639"/>
              </w:tabs>
              <w:spacing w:line="276" w:lineRule="auto"/>
              <w:ind w:left="-284" w:right="427" w:firstLine="284"/>
              <w:rPr>
                <w:sz w:val="24"/>
                <w:szCs w:val="24"/>
              </w:rPr>
            </w:pPr>
          </w:p>
        </w:tc>
      </w:tr>
      <w:tr w:rsidR="007F7EA8" w:rsidRPr="00C43AA0" w:rsidTr="00DB1CCF">
        <w:trPr>
          <w:trHeight w:val="382"/>
        </w:trPr>
        <w:tc>
          <w:tcPr>
            <w:tcW w:w="2496"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50</w:t>
            </w:r>
          </w:p>
        </w:tc>
        <w:tc>
          <w:tcPr>
            <w:tcW w:w="4452"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40</w:t>
            </w:r>
          </w:p>
        </w:tc>
        <w:tc>
          <w:tcPr>
            <w:tcW w:w="1983"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30</w:t>
            </w:r>
          </w:p>
        </w:tc>
        <w:tc>
          <w:tcPr>
            <w:tcW w:w="12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120</w:t>
            </w:r>
          </w:p>
        </w:tc>
      </w:tr>
      <w:tr w:rsidR="007F7EA8" w:rsidRPr="00C43AA0" w:rsidTr="00DB1CCF">
        <w:trPr>
          <w:trHeight w:val="289"/>
        </w:trPr>
        <w:tc>
          <w:tcPr>
            <w:tcW w:w="2496"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4452" w:type="dxa"/>
          </w:tcPr>
          <w:p w:rsidR="007F7EA8" w:rsidRPr="00C43AA0" w:rsidRDefault="007F7EA8" w:rsidP="00F24D01">
            <w:pPr>
              <w:pStyle w:val="TableParagraph"/>
              <w:tabs>
                <w:tab w:val="left" w:pos="9639"/>
              </w:tabs>
              <w:spacing w:line="276" w:lineRule="auto"/>
              <w:ind w:left="-284" w:right="427" w:firstLine="284"/>
              <w:rPr>
                <w:sz w:val="24"/>
                <w:szCs w:val="24"/>
              </w:rPr>
            </w:pPr>
          </w:p>
        </w:tc>
        <w:tc>
          <w:tcPr>
            <w:tcW w:w="1983"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2"/>
                <w:sz w:val="24"/>
                <w:szCs w:val="24"/>
              </w:rPr>
              <w:t>Всего</w:t>
            </w:r>
          </w:p>
        </w:tc>
        <w:tc>
          <w:tcPr>
            <w:tcW w:w="1218" w:type="dxa"/>
          </w:tcPr>
          <w:p w:rsidR="007F7EA8" w:rsidRPr="00C43AA0" w:rsidRDefault="008E1C6C" w:rsidP="00F24D01">
            <w:pPr>
              <w:pStyle w:val="TableParagraph"/>
              <w:tabs>
                <w:tab w:val="left" w:pos="9639"/>
              </w:tabs>
              <w:spacing w:line="276" w:lineRule="auto"/>
              <w:ind w:left="-284" w:right="427" w:firstLine="284"/>
              <w:rPr>
                <w:sz w:val="24"/>
                <w:szCs w:val="24"/>
              </w:rPr>
            </w:pPr>
            <w:r w:rsidRPr="00C43AA0">
              <w:rPr>
                <w:spacing w:val="-5"/>
                <w:sz w:val="24"/>
                <w:szCs w:val="24"/>
              </w:rPr>
              <w:t>300</w:t>
            </w:r>
          </w:p>
        </w:tc>
      </w:tr>
    </w:tbl>
    <w:p w:rsidR="007F7EA8" w:rsidRPr="00C43AA0" w:rsidRDefault="007F7EA8" w:rsidP="00F24D01">
      <w:pPr>
        <w:pStyle w:val="a3"/>
        <w:tabs>
          <w:tab w:val="left" w:pos="9639"/>
        </w:tabs>
        <w:spacing w:line="276" w:lineRule="auto"/>
        <w:ind w:left="-284" w:right="427" w:firstLine="284"/>
        <w:jc w:val="left"/>
      </w:pPr>
    </w:p>
    <w:p w:rsidR="007F7EA8" w:rsidRPr="00C43AA0" w:rsidRDefault="008E1C6C" w:rsidP="00DB1CCF">
      <w:pPr>
        <w:pStyle w:val="a3"/>
        <w:tabs>
          <w:tab w:val="left" w:pos="-567"/>
        </w:tabs>
        <w:spacing w:line="276" w:lineRule="auto"/>
        <w:ind w:left="-567" w:right="427" w:firstLine="851"/>
      </w:pPr>
      <w:r w:rsidRPr="00C43AA0">
        <w:t>На</w:t>
      </w:r>
      <w:r w:rsidRPr="00C43AA0">
        <w:rPr>
          <w:spacing w:val="-6"/>
        </w:rPr>
        <w:t xml:space="preserve"> </w:t>
      </w:r>
      <w:r w:rsidRPr="00C43AA0">
        <w:t>курсы</w:t>
      </w:r>
      <w:r w:rsidRPr="00C43AA0">
        <w:rPr>
          <w:spacing w:val="-2"/>
        </w:rPr>
        <w:t xml:space="preserve"> </w:t>
      </w:r>
      <w:r w:rsidRPr="00C43AA0">
        <w:t>внеурочной</w:t>
      </w:r>
      <w:r w:rsidRPr="00C43AA0">
        <w:rPr>
          <w:spacing w:val="-2"/>
        </w:rPr>
        <w:t xml:space="preserve"> </w:t>
      </w:r>
      <w:r w:rsidRPr="00C43AA0">
        <w:t>деятельности</w:t>
      </w:r>
      <w:r w:rsidRPr="00C43AA0">
        <w:rPr>
          <w:spacing w:val="-1"/>
        </w:rPr>
        <w:t xml:space="preserve"> </w:t>
      </w:r>
      <w:r w:rsidRPr="00C43AA0">
        <w:t>по</w:t>
      </w:r>
      <w:r w:rsidRPr="00C43AA0">
        <w:rPr>
          <w:spacing w:val="-2"/>
        </w:rPr>
        <w:t xml:space="preserve"> </w:t>
      </w:r>
      <w:r w:rsidRPr="00C43AA0">
        <w:t>выбору</w:t>
      </w:r>
      <w:r w:rsidRPr="00C43AA0">
        <w:rPr>
          <w:spacing w:val="-8"/>
        </w:rPr>
        <w:t xml:space="preserve"> </w:t>
      </w:r>
      <w:r w:rsidRPr="00C43AA0">
        <w:t>обучающихся</w:t>
      </w:r>
      <w:r w:rsidRPr="00C43AA0">
        <w:rPr>
          <w:spacing w:val="-1"/>
        </w:rPr>
        <w:t xml:space="preserve"> </w:t>
      </w:r>
      <w:r w:rsidRPr="00C43AA0">
        <w:rPr>
          <w:spacing w:val="-2"/>
        </w:rPr>
        <w:t>еженедельно</w:t>
      </w:r>
      <w:r w:rsidR="008778EE">
        <w:t xml:space="preserve"> </w:t>
      </w:r>
      <w:r w:rsidRPr="00C43AA0">
        <w:t>расходуется</w:t>
      </w:r>
      <w:r w:rsidRPr="00C43AA0">
        <w:rPr>
          <w:spacing w:val="-3"/>
        </w:rPr>
        <w:t xml:space="preserve"> </w:t>
      </w:r>
      <w:r w:rsidRPr="00C43AA0">
        <w:t>до</w:t>
      </w:r>
      <w:r w:rsidRPr="00C43AA0">
        <w:rPr>
          <w:spacing w:val="-3"/>
        </w:rPr>
        <w:t xml:space="preserve"> </w:t>
      </w:r>
      <w:r w:rsidRPr="00C43AA0">
        <w:t>4</w:t>
      </w:r>
      <w:r w:rsidRPr="00C43AA0">
        <w:rPr>
          <w:spacing w:val="-3"/>
        </w:rPr>
        <w:t xml:space="preserve"> </w:t>
      </w:r>
      <w:r w:rsidRPr="00C43AA0">
        <w:t>часов,</w:t>
      </w:r>
      <w:r w:rsidR="008778EE">
        <w:t xml:space="preserve"> </w:t>
      </w:r>
      <w:r w:rsidRPr="00C43AA0">
        <w:t>на</w:t>
      </w:r>
      <w:r w:rsidRPr="00C43AA0">
        <w:rPr>
          <w:spacing w:val="-4"/>
        </w:rPr>
        <w:t xml:space="preserve"> </w:t>
      </w:r>
      <w:r w:rsidRPr="00C43AA0">
        <w:t>организационное</w:t>
      </w:r>
      <w:r w:rsidRPr="00C43AA0">
        <w:rPr>
          <w:spacing w:val="-4"/>
        </w:rPr>
        <w:t xml:space="preserve"> </w:t>
      </w:r>
      <w:r w:rsidRPr="00C43AA0">
        <w:t>обеспечение учебной</w:t>
      </w:r>
      <w:r w:rsidRPr="00C43AA0">
        <w:rPr>
          <w:spacing w:val="-3"/>
        </w:rPr>
        <w:t xml:space="preserve"> </w:t>
      </w:r>
      <w:r w:rsidRPr="00C43AA0">
        <w:t>деятельности,</w:t>
      </w:r>
      <w:r w:rsidRPr="00C43AA0">
        <w:rPr>
          <w:spacing w:val="-3"/>
        </w:rPr>
        <w:t xml:space="preserve"> </w:t>
      </w:r>
      <w:r w:rsidRPr="00C43AA0">
        <w:t>на обеспечение благополучия обучающегося еженедельно до 1 часа.</w:t>
      </w:r>
    </w:p>
    <w:p w:rsidR="007F7EA8" w:rsidRPr="00C43AA0" w:rsidRDefault="008E1C6C" w:rsidP="00DB1CCF">
      <w:pPr>
        <w:pStyle w:val="a3"/>
        <w:tabs>
          <w:tab w:val="left" w:pos="-567"/>
        </w:tabs>
        <w:spacing w:line="276" w:lineRule="auto"/>
        <w:ind w:left="-567" w:right="427" w:firstLine="851"/>
      </w:pPr>
      <w:r w:rsidRPr="00C43AA0">
        <w:t>Организация</w:t>
      </w:r>
      <w:r w:rsidRPr="00C43AA0">
        <w:rPr>
          <w:spacing w:val="-8"/>
        </w:rPr>
        <w:t xml:space="preserve"> </w:t>
      </w:r>
      <w:r w:rsidRPr="00C43AA0">
        <w:t>жизни</w:t>
      </w:r>
      <w:r w:rsidRPr="00C43AA0">
        <w:rPr>
          <w:spacing w:val="-2"/>
        </w:rPr>
        <w:t xml:space="preserve"> </w:t>
      </w:r>
      <w:r w:rsidRPr="00C43AA0">
        <w:t>ученических</w:t>
      </w:r>
      <w:r w:rsidRPr="00C43AA0">
        <w:rPr>
          <w:spacing w:val="-4"/>
        </w:rPr>
        <w:t xml:space="preserve"> </w:t>
      </w:r>
      <w:r w:rsidRPr="00C43AA0">
        <w:t>сообществ</w:t>
      </w:r>
      <w:r w:rsidRPr="00C43AA0">
        <w:rPr>
          <w:spacing w:val="-6"/>
        </w:rPr>
        <w:t xml:space="preserve"> </w:t>
      </w:r>
      <w:r w:rsidRPr="00C43AA0">
        <w:t>является</w:t>
      </w:r>
      <w:r w:rsidRPr="00C43AA0">
        <w:rPr>
          <w:spacing w:val="-5"/>
        </w:rPr>
        <w:t xml:space="preserve"> </w:t>
      </w:r>
      <w:r w:rsidRPr="00C43AA0">
        <w:t>важной</w:t>
      </w:r>
      <w:r w:rsidRPr="00C43AA0">
        <w:rPr>
          <w:spacing w:val="-5"/>
        </w:rPr>
        <w:t xml:space="preserve"> </w:t>
      </w:r>
      <w:r w:rsidRPr="00C43AA0">
        <w:rPr>
          <w:spacing w:val="-2"/>
        </w:rPr>
        <w:t>составляющей</w:t>
      </w:r>
      <w:r w:rsidR="008778EE">
        <w:t xml:space="preserve"> </w:t>
      </w:r>
      <w:r w:rsidRPr="00C43AA0">
        <w:t>внеурочной</w:t>
      </w:r>
      <w:r w:rsidRPr="00C43AA0">
        <w:rPr>
          <w:spacing w:val="-4"/>
        </w:rPr>
        <w:t xml:space="preserve"> </w:t>
      </w:r>
      <w:r w:rsidRPr="00C43AA0">
        <w:t>деятельности,</w:t>
      </w:r>
      <w:r w:rsidRPr="00C43AA0">
        <w:rPr>
          <w:spacing w:val="-5"/>
        </w:rPr>
        <w:t xml:space="preserve"> </w:t>
      </w:r>
      <w:r w:rsidRPr="00C43AA0">
        <w:t>направлена</w:t>
      </w:r>
      <w:r w:rsidRPr="00C43AA0">
        <w:rPr>
          <w:spacing w:val="-6"/>
        </w:rPr>
        <w:t xml:space="preserve"> </w:t>
      </w:r>
      <w:r w:rsidRPr="00C43AA0">
        <w:t>на</w:t>
      </w:r>
      <w:r w:rsidRPr="00C43AA0">
        <w:rPr>
          <w:spacing w:val="-6"/>
        </w:rPr>
        <w:t xml:space="preserve"> </w:t>
      </w:r>
      <w:r w:rsidRPr="00C43AA0">
        <w:t>формирование</w:t>
      </w:r>
      <w:r w:rsidRPr="00C43AA0">
        <w:rPr>
          <w:spacing w:val="-4"/>
        </w:rPr>
        <w:t xml:space="preserve"> </w:t>
      </w:r>
      <w:r w:rsidRPr="00C43AA0">
        <w:t>у</w:t>
      </w:r>
      <w:r w:rsidRPr="00C43AA0">
        <w:rPr>
          <w:spacing w:val="-9"/>
        </w:rPr>
        <w:t xml:space="preserve"> </w:t>
      </w:r>
      <w:r w:rsidRPr="00C43AA0">
        <w:t>обучающихся</w:t>
      </w:r>
      <w:r w:rsidRPr="00C43AA0">
        <w:rPr>
          <w:spacing w:val="-5"/>
        </w:rPr>
        <w:t xml:space="preserve"> </w:t>
      </w:r>
      <w:r w:rsidRPr="00C43AA0">
        <w:t>российской гражданской идентичностии таких компетенций, как:</w:t>
      </w:r>
    </w:p>
    <w:p w:rsidR="007F7EA8" w:rsidRPr="00C43AA0" w:rsidRDefault="008E1C6C" w:rsidP="00D6468B">
      <w:pPr>
        <w:pStyle w:val="a3"/>
        <w:numPr>
          <w:ilvl w:val="0"/>
          <w:numId w:val="233"/>
        </w:numPr>
        <w:tabs>
          <w:tab w:val="left" w:pos="-567"/>
        </w:tabs>
        <w:spacing w:line="276" w:lineRule="auto"/>
        <w:ind w:right="427"/>
      </w:pPr>
      <w:r w:rsidRPr="00C43AA0">
        <w:t>компетенция</w:t>
      </w:r>
      <w:r w:rsidRPr="00C43AA0">
        <w:rPr>
          <w:spacing w:val="-6"/>
        </w:rPr>
        <w:t xml:space="preserve"> </w:t>
      </w:r>
      <w:r w:rsidRPr="00C43AA0">
        <w:t>конструктивного,</w:t>
      </w:r>
      <w:r w:rsidRPr="00C43AA0">
        <w:rPr>
          <w:spacing w:val="-5"/>
        </w:rPr>
        <w:t xml:space="preserve"> </w:t>
      </w:r>
      <w:r w:rsidRPr="00C43AA0">
        <w:t>успешного</w:t>
      </w:r>
      <w:r w:rsidRPr="00C43AA0">
        <w:rPr>
          <w:spacing w:val="-6"/>
        </w:rPr>
        <w:t xml:space="preserve"> </w:t>
      </w:r>
      <w:r w:rsidRPr="00C43AA0">
        <w:t>и</w:t>
      </w:r>
      <w:r w:rsidRPr="00C43AA0">
        <w:rPr>
          <w:spacing w:val="-6"/>
        </w:rPr>
        <w:t xml:space="preserve"> </w:t>
      </w:r>
      <w:r w:rsidRPr="00C43AA0">
        <w:t>ответственного</w:t>
      </w:r>
      <w:r w:rsidRPr="00C43AA0">
        <w:rPr>
          <w:spacing w:val="-6"/>
        </w:rPr>
        <w:t xml:space="preserve"> </w:t>
      </w:r>
      <w:r w:rsidRPr="00C43AA0">
        <w:t>поведения</w:t>
      </w:r>
      <w:r w:rsidRPr="00C43AA0">
        <w:rPr>
          <w:spacing w:val="-6"/>
        </w:rPr>
        <w:t xml:space="preserve"> </w:t>
      </w:r>
      <w:r w:rsidRPr="00C43AA0">
        <w:t>в обществе с уче</w:t>
      </w:r>
      <w:r w:rsidR="008778EE">
        <w:t xml:space="preserve">томправовых норм, установленных </w:t>
      </w:r>
      <w:r w:rsidRPr="00C43AA0">
        <w:t>российским</w:t>
      </w:r>
      <w:r w:rsidR="008778EE">
        <w:t xml:space="preserve"> </w:t>
      </w:r>
      <w:r w:rsidRPr="00C43AA0">
        <w:rPr>
          <w:spacing w:val="-2"/>
        </w:rPr>
        <w:t>законодательством;</w:t>
      </w:r>
    </w:p>
    <w:p w:rsidR="007F7EA8" w:rsidRPr="00C43AA0" w:rsidRDefault="008E1C6C" w:rsidP="00D6468B">
      <w:pPr>
        <w:pStyle w:val="a3"/>
        <w:numPr>
          <w:ilvl w:val="0"/>
          <w:numId w:val="233"/>
        </w:numPr>
        <w:tabs>
          <w:tab w:val="left" w:pos="-567"/>
        </w:tabs>
        <w:spacing w:line="276" w:lineRule="auto"/>
        <w:ind w:right="427"/>
      </w:pPr>
      <w:r w:rsidRPr="00C43AA0">
        <w:lastRenderedPageBreak/>
        <w:t>социальная</w:t>
      </w:r>
      <w:r w:rsidRPr="00C43AA0">
        <w:rPr>
          <w:spacing w:val="-4"/>
        </w:rPr>
        <w:t xml:space="preserve"> </w:t>
      </w:r>
      <w:r w:rsidRPr="00C43AA0">
        <w:t>самоидентификация</w:t>
      </w:r>
      <w:r w:rsidRPr="00C43AA0">
        <w:rPr>
          <w:spacing w:val="-4"/>
        </w:rPr>
        <w:t xml:space="preserve"> </w:t>
      </w:r>
      <w:r w:rsidRPr="00C43AA0">
        <w:t>обучающихся</w:t>
      </w:r>
      <w:r w:rsidRPr="00C43AA0">
        <w:rPr>
          <w:spacing w:val="-4"/>
        </w:rPr>
        <w:t xml:space="preserve"> </w:t>
      </w:r>
      <w:r w:rsidRPr="00C43AA0">
        <w:t>посредством</w:t>
      </w:r>
      <w:r w:rsidRPr="00C43AA0">
        <w:rPr>
          <w:spacing w:val="-6"/>
        </w:rPr>
        <w:t xml:space="preserve"> </w:t>
      </w:r>
      <w:r w:rsidRPr="00C43AA0">
        <w:t>личностно</w:t>
      </w:r>
      <w:r w:rsidR="008778EE">
        <w:rPr>
          <w:spacing w:val="-4"/>
        </w:rPr>
        <w:t xml:space="preserve"> </w:t>
      </w:r>
      <w:r w:rsidRPr="00C43AA0">
        <w:t>значимой</w:t>
      </w:r>
      <w:r w:rsidRPr="00C43AA0">
        <w:rPr>
          <w:spacing w:val="-4"/>
        </w:rPr>
        <w:t xml:space="preserve"> </w:t>
      </w:r>
      <w:r w:rsidRPr="00C43AA0">
        <w:t xml:space="preserve">и общественноприемлемой деятельности, приобретение знаний о социальных ролях </w:t>
      </w:r>
      <w:r w:rsidRPr="00C43AA0">
        <w:rPr>
          <w:spacing w:val="-2"/>
        </w:rPr>
        <w:t>человека;</w:t>
      </w:r>
    </w:p>
    <w:p w:rsidR="007F7EA8" w:rsidRDefault="008E1C6C" w:rsidP="00D6468B">
      <w:pPr>
        <w:pStyle w:val="a3"/>
        <w:numPr>
          <w:ilvl w:val="0"/>
          <w:numId w:val="233"/>
        </w:numPr>
        <w:tabs>
          <w:tab w:val="left" w:pos="-567"/>
        </w:tabs>
        <w:spacing w:line="276" w:lineRule="auto"/>
        <w:ind w:right="427"/>
      </w:pPr>
      <w:r w:rsidRPr="00C43AA0">
        <w:t>компетенция</w:t>
      </w:r>
      <w:r w:rsidRPr="00C43AA0">
        <w:rPr>
          <w:spacing w:val="-5"/>
        </w:rPr>
        <w:t xml:space="preserve"> </w:t>
      </w:r>
      <w:r w:rsidRPr="00C43AA0">
        <w:t>в</w:t>
      </w:r>
      <w:r w:rsidRPr="00C43AA0">
        <w:rPr>
          <w:spacing w:val="-6"/>
        </w:rPr>
        <w:t xml:space="preserve"> </w:t>
      </w:r>
      <w:r w:rsidRPr="00C43AA0">
        <w:t>сфере</w:t>
      </w:r>
      <w:r w:rsidRPr="00C43AA0">
        <w:rPr>
          <w:spacing w:val="-7"/>
        </w:rPr>
        <w:t xml:space="preserve"> </w:t>
      </w:r>
      <w:r w:rsidRPr="00C43AA0">
        <w:t>общественной</w:t>
      </w:r>
      <w:r w:rsidRPr="00C43AA0">
        <w:rPr>
          <w:spacing w:val="-5"/>
        </w:rPr>
        <w:t xml:space="preserve"> </w:t>
      </w:r>
      <w:r w:rsidRPr="00C43AA0">
        <w:t>самоорганизации,</w:t>
      </w:r>
      <w:r w:rsidRPr="00C43AA0">
        <w:rPr>
          <w:spacing w:val="-3"/>
        </w:rPr>
        <w:t xml:space="preserve"> </w:t>
      </w:r>
      <w:r w:rsidRPr="00C43AA0">
        <w:t>участия</w:t>
      </w:r>
      <w:r w:rsidRPr="00C43AA0">
        <w:rPr>
          <w:spacing w:val="-5"/>
        </w:rPr>
        <w:t xml:space="preserve"> </w:t>
      </w:r>
      <w:r w:rsidRPr="00C43AA0">
        <w:t>в</w:t>
      </w:r>
      <w:r w:rsidRPr="00C43AA0">
        <w:rPr>
          <w:spacing w:val="-6"/>
        </w:rPr>
        <w:t xml:space="preserve"> </w:t>
      </w:r>
      <w:r w:rsidRPr="00C43AA0">
        <w:t>общественно значимой совместнойдеятельности.</w:t>
      </w:r>
    </w:p>
    <w:p w:rsidR="008778EE" w:rsidRPr="00C43AA0" w:rsidRDefault="008778EE" w:rsidP="00DB1CCF">
      <w:pPr>
        <w:pStyle w:val="a3"/>
        <w:tabs>
          <w:tab w:val="left" w:pos="-567"/>
        </w:tabs>
        <w:spacing w:line="276" w:lineRule="auto"/>
        <w:ind w:left="-567" w:right="427" w:firstLine="851"/>
      </w:pPr>
    </w:p>
    <w:p w:rsidR="007F7EA8" w:rsidRPr="00C43AA0" w:rsidRDefault="008E1C6C" w:rsidP="00DB1CCF">
      <w:pPr>
        <w:pStyle w:val="a3"/>
        <w:tabs>
          <w:tab w:val="left" w:pos="-567"/>
        </w:tabs>
        <w:spacing w:line="276" w:lineRule="auto"/>
        <w:ind w:left="-567" w:right="427" w:firstLine="851"/>
      </w:pPr>
      <w:r w:rsidRPr="00C43AA0">
        <w:t>Организация</w:t>
      </w:r>
      <w:r w:rsidRPr="00C43AA0">
        <w:rPr>
          <w:spacing w:val="-11"/>
        </w:rPr>
        <w:t xml:space="preserve"> </w:t>
      </w:r>
      <w:r w:rsidRPr="00C43AA0">
        <w:t>жизни</w:t>
      </w:r>
      <w:r w:rsidRPr="00C43AA0">
        <w:rPr>
          <w:spacing w:val="-6"/>
        </w:rPr>
        <w:t xml:space="preserve"> </w:t>
      </w:r>
      <w:r w:rsidRPr="00C43AA0">
        <w:t>ученических</w:t>
      </w:r>
      <w:r w:rsidRPr="00C43AA0">
        <w:rPr>
          <w:spacing w:val="-2"/>
        </w:rPr>
        <w:t xml:space="preserve"> </w:t>
      </w:r>
      <w:r w:rsidRPr="00C43AA0">
        <w:t>сообществ</w:t>
      </w:r>
      <w:r w:rsidRPr="00C43AA0">
        <w:rPr>
          <w:spacing w:val="-7"/>
        </w:rPr>
        <w:t xml:space="preserve"> </w:t>
      </w:r>
      <w:r w:rsidRPr="00C43AA0">
        <w:rPr>
          <w:spacing w:val="-2"/>
        </w:rPr>
        <w:t>происходит:</w:t>
      </w:r>
    </w:p>
    <w:p w:rsidR="007F7EA8" w:rsidRPr="00C43AA0" w:rsidRDefault="008E1C6C" w:rsidP="00D6468B">
      <w:pPr>
        <w:pStyle w:val="a3"/>
        <w:numPr>
          <w:ilvl w:val="0"/>
          <w:numId w:val="234"/>
        </w:numPr>
        <w:tabs>
          <w:tab w:val="left" w:pos="-567"/>
        </w:tabs>
        <w:spacing w:line="276" w:lineRule="auto"/>
        <w:ind w:right="427"/>
      </w:pPr>
      <w:r w:rsidRPr="00C43AA0">
        <w:t>в</w:t>
      </w:r>
      <w:r w:rsidRPr="00C43AA0">
        <w:rPr>
          <w:spacing w:val="-6"/>
        </w:rPr>
        <w:t xml:space="preserve"> </w:t>
      </w:r>
      <w:r w:rsidRPr="00C43AA0">
        <w:t>рамках</w:t>
      </w:r>
      <w:r w:rsidRPr="00C43AA0">
        <w:rPr>
          <w:spacing w:val="-3"/>
        </w:rPr>
        <w:t xml:space="preserve"> </w:t>
      </w:r>
      <w:r w:rsidRPr="00C43AA0">
        <w:t>внеурочной</w:t>
      </w:r>
      <w:r w:rsidRPr="00C43AA0">
        <w:rPr>
          <w:spacing w:val="-5"/>
        </w:rPr>
        <w:t xml:space="preserve"> </w:t>
      </w:r>
      <w:r w:rsidRPr="00C43AA0">
        <w:t>деятельности</w:t>
      </w:r>
      <w:r w:rsidRPr="00C43AA0">
        <w:rPr>
          <w:spacing w:val="-5"/>
        </w:rPr>
        <w:t xml:space="preserve"> </w:t>
      </w:r>
      <w:r w:rsidRPr="00C43AA0">
        <w:t>в</w:t>
      </w:r>
      <w:r w:rsidRPr="00C43AA0">
        <w:rPr>
          <w:spacing w:val="-4"/>
        </w:rPr>
        <w:t xml:space="preserve"> </w:t>
      </w:r>
      <w:r w:rsidRPr="00C43AA0">
        <w:t>ученическом</w:t>
      </w:r>
      <w:r w:rsidRPr="00C43AA0">
        <w:rPr>
          <w:spacing w:val="-6"/>
        </w:rPr>
        <w:t xml:space="preserve"> </w:t>
      </w:r>
      <w:r w:rsidRPr="00C43AA0">
        <w:t>классе,</w:t>
      </w:r>
      <w:r w:rsidRPr="00C43AA0">
        <w:rPr>
          <w:spacing w:val="-5"/>
        </w:rPr>
        <w:t xml:space="preserve"> </w:t>
      </w:r>
      <w:r w:rsidRPr="00C43AA0">
        <w:t>общешкольной</w:t>
      </w:r>
      <w:r w:rsidRPr="00C43AA0">
        <w:rPr>
          <w:spacing w:val="-5"/>
        </w:rPr>
        <w:t xml:space="preserve"> </w:t>
      </w:r>
      <w:r w:rsidRPr="00C43AA0">
        <w:t>внеурочной деятельности,</w:t>
      </w:r>
      <w:r w:rsidR="00D6468B">
        <w:t xml:space="preserve"> </w:t>
      </w:r>
      <w:r w:rsidRPr="00C43AA0">
        <w:t>в сфере школьного ученического самоуправления, участия в детско- юношеских общественных объединениях, созданных в школе и за ее пределами;</w:t>
      </w:r>
    </w:p>
    <w:p w:rsidR="007F7EA8" w:rsidRPr="00C43AA0" w:rsidRDefault="008E1C6C" w:rsidP="00D6468B">
      <w:pPr>
        <w:pStyle w:val="a3"/>
        <w:numPr>
          <w:ilvl w:val="0"/>
          <w:numId w:val="234"/>
        </w:numPr>
        <w:tabs>
          <w:tab w:val="left" w:pos="-567"/>
        </w:tabs>
        <w:spacing w:line="276" w:lineRule="auto"/>
        <w:ind w:right="427"/>
      </w:pPr>
      <w:r w:rsidRPr="00C43AA0">
        <w:t>через</w:t>
      </w:r>
      <w:r w:rsidRPr="00C43AA0">
        <w:rPr>
          <w:spacing w:val="-3"/>
        </w:rPr>
        <w:t xml:space="preserve"> </w:t>
      </w:r>
      <w:r w:rsidRPr="00C43AA0">
        <w:t>приобщение</w:t>
      </w:r>
      <w:r w:rsidRPr="00C43AA0">
        <w:rPr>
          <w:spacing w:val="-4"/>
        </w:rPr>
        <w:t xml:space="preserve"> </w:t>
      </w:r>
      <w:r w:rsidRPr="00C43AA0">
        <w:t>обучающихся</w:t>
      </w:r>
      <w:r w:rsidRPr="00C43AA0">
        <w:rPr>
          <w:spacing w:val="-2"/>
        </w:rPr>
        <w:t xml:space="preserve"> </w:t>
      </w:r>
      <w:r w:rsidRPr="00C43AA0">
        <w:t>к</w:t>
      </w:r>
      <w:r w:rsidRPr="00C43AA0">
        <w:rPr>
          <w:spacing w:val="-3"/>
        </w:rPr>
        <w:t xml:space="preserve"> </w:t>
      </w:r>
      <w:r w:rsidRPr="00C43AA0">
        <w:t>общественной</w:t>
      </w:r>
      <w:r w:rsidRPr="00C43AA0">
        <w:rPr>
          <w:spacing w:val="-2"/>
        </w:rPr>
        <w:t xml:space="preserve"> </w:t>
      </w:r>
      <w:r w:rsidRPr="00C43AA0">
        <w:t>деятельности</w:t>
      </w:r>
      <w:r w:rsidRPr="00C43AA0">
        <w:rPr>
          <w:spacing w:val="-5"/>
        </w:rPr>
        <w:t xml:space="preserve"> </w:t>
      </w:r>
      <w:r w:rsidRPr="00C43AA0">
        <w:t>и</w:t>
      </w:r>
      <w:r w:rsidRPr="00C43AA0">
        <w:rPr>
          <w:spacing w:val="-2"/>
        </w:rPr>
        <w:t xml:space="preserve"> школьным</w:t>
      </w:r>
      <w:r w:rsidR="008778EE">
        <w:t xml:space="preserve"> </w:t>
      </w:r>
      <w:r w:rsidRPr="00C43AA0">
        <w:t>традициям,</w:t>
      </w:r>
      <w:r w:rsidRPr="00C43AA0">
        <w:rPr>
          <w:spacing w:val="-4"/>
        </w:rPr>
        <w:t xml:space="preserve"> </w:t>
      </w:r>
      <w:r w:rsidRPr="00C43AA0">
        <w:t>участиеобучающихся</w:t>
      </w:r>
      <w:r w:rsidRPr="00C43AA0">
        <w:rPr>
          <w:spacing w:val="-5"/>
        </w:rPr>
        <w:t xml:space="preserve"> </w:t>
      </w:r>
      <w:r w:rsidRPr="00C43AA0">
        <w:t>в</w:t>
      </w:r>
      <w:r w:rsidRPr="00C43AA0">
        <w:rPr>
          <w:spacing w:val="-6"/>
        </w:rPr>
        <w:t xml:space="preserve"> </w:t>
      </w:r>
      <w:r w:rsidRPr="00C43AA0">
        <w:t>деятельности</w:t>
      </w:r>
      <w:r w:rsidRPr="00C43AA0">
        <w:rPr>
          <w:spacing w:val="-5"/>
        </w:rPr>
        <w:t xml:space="preserve"> </w:t>
      </w:r>
      <w:r w:rsidRPr="00C43AA0">
        <w:t>производственных,</w:t>
      </w:r>
      <w:r w:rsidRPr="00C43AA0">
        <w:rPr>
          <w:spacing w:val="-5"/>
        </w:rPr>
        <w:t xml:space="preserve"> </w:t>
      </w:r>
      <w:r w:rsidRPr="00C43AA0">
        <w:t>творческих объединений, благотворительных организаций;</w:t>
      </w:r>
    </w:p>
    <w:p w:rsidR="007F7EA8" w:rsidRPr="00C43AA0" w:rsidRDefault="00D6468B" w:rsidP="00D6468B">
      <w:pPr>
        <w:pStyle w:val="a3"/>
        <w:numPr>
          <w:ilvl w:val="0"/>
          <w:numId w:val="234"/>
        </w:numPr>
        <w:tabs>
          <w:tab w:val="left" w:pos="-567"/>
        </w:tabs>
        <w:spacing w:line="276" w:lineRule="auto"/>
        <w:ind w:right="427"/>
      </w:pPr>
      <w:r>
        <w:t xml:space="preserve"> </w:t>
      </w:r>
      <w:r w:rsidR="008E1C6C" w:rsidRPr="00C43AA0">
        <w:t>через участие в экологическом просвещении сверстников, родителей, населения, в благоустройстве</w:t>
      </w:r>
      <w:r w:rsidR="008E1C6C" w:rsidRPr="00C43AA0">
        <w:rPr>
          <w:spacing w:val="-10"/>
        </w:rPr>
        <w:t xml:space="preserve"> </w:t>
      </w:r>
      <w:r w:rsidR="008E1C6C" w:rsidRPr="00C43AA0">
        <w:t>школы, класса, сельского поселения, города, в ходе партнерства с общественными организациями иобъединениями.</w:t>
      </w:r>
    </w:p>
    <w:p w:rsidR="007F7EA8" w:rsidRPr="00C43AA0" w:rsidRDefault="007F7EA8" w:rsidP="00DB1CCF">
      <w:pPr>
        <w:pStyle w:val="a3"/>
        <w:tabs>
          <w:tab w:val="left" w:pos="-567"/>
        </w:tabs>
        <w:spacing w:line="276" w:lineRule="auto"/>
        <w:ind w:left="-567" w:right="427" w:firstLine="851"/>
        <w:jc w:val="left"/>
      </w:pPr>
    </w:p>
    <w:p w:rsidR="007F7EA8" w:rsidRPr="00C43AA0" w:rsidRDefault="008E1C6C" w:rsidP="00DB1CCF">
      <w:pPr>
        <w:pStyle w:val="a3"/>
        <w:tabs>
          <w:tab w:val="left" w:pos="-567"/>
        </w:tabs>
        <w:spacing w:line="276" w:lineRule="auto"/>
        <w:ind w:left="-567" w:right="427" w:firstLine="851"/>
      </w:pPr>
      <w:r w:rsidRPr="00C43AA0">
        <w:t>Содержание образования обеспечивается за счет клубных занятий и совместных дел. Руководителями</w:t>
      </w:r>
      <w:r w:rsidRPr="00C43AA0">
        <w:rPr>
          <w:spacing w:val="-6"/>
        </w:rPr>
        <w:t xml:space="preserve"> </w:t>
      </w:r>
      <w:r w:rsidRPr="00C43AA0">
        <w:t>клубов</w:t>
      </w:r>
      <w:r w:rsidRPr="00C43AA0">
        <w:rPr>
          <w:spacing w:val="-6"/>
        </w:rPr>
        <w:t xml:space="preserve"> </w:t>
      </w:r>
      <w:r w:rsidRPr="00C43AA0">
        <w:t>могут</w:t>
      </w:r>
      <w:r w:rsidRPr="00C43AA0">
        <w:rPr>
          <w:spacing w:val="-5"/>
        </w:rPr>
        <w:t xml:space="preserve"> </w:t>
      </w:r>
      <w:r w:rsidRPr="00C43AA0">
        <w:t>выступать</w:t>
      </w:r>
      <w:r w:rsidRPr="00C43AA0">
        <w:rPr>
          <w:spacing w:val="-5"/>
        </w:rPr>
        <w:t xml:space="preserve"> </w:t>
      </w:r>
      <w:r w:rsidRPr="00C43AA0">
        <w:t>педагоги,</w:t>
      </w:r>
      <w:r w:rsidRPr="00C43AA0">
        <w:rPr>
          <w:spacing w:val="-5"/>
        </w:rPr>
        <w:t xml:space="preserve"> </w:t>
      </w:r>
      <w:r w:rsidRPr="00C43AA0">
        <w:t>родители,</w:t>
      </w:r>
      <w:r w:rsidRPr="00C43AA0">
        <w:rPr>
          <w:spacing w:val="-5"/>
        </w:rPr>
        <w:t xml:space="preserve"> </w:t>
      </w:r>
      <w:r w:rsidRPr="00C43AA0">
        <w:t>сами</w:t>
      </w:r>
      <w:r w:rsidRPr="00C43AA0">
        <w:rPr>
          <w:spacing w:val="-5"/>
        </w:rPr>
        <w:t xml:space="preserve"> </w:t>
      </w:r>
      <w:r w:rsidRPr="00C43AA0">
        <w:t xml:space="preserve">старшеклассники, </w:t>
      </w:r>
      <w:r w:rsidRPr="00C43AA0">
        <w:rPr>
          <w:spacing w:val="-2"/>
        </w:rPr>
        <w:t>представителиобщественности.</w:t>
      </w:r>
    </w:p>
    <w:p w:rsidR="007F7EA8" w:rsidRPr="00C43AA0" w:rsidRDefault="008E1C6C" w:rsidP="00DB1CCF">
      <w:pPr>
        <w:pStyle w:val="a3"/>
        <w:tabs>
          <w:tab w:val="left" w:pos="-567"/>
        </w:tabs>
        <w:spacing w:line="276" w:lineRule="auto"/>
        <w:ind w:left="-567" w:right="427" w:firstLine="851"/>
      </w:pPr>
      <w:r w:rsidRPr="00C43AA0">
        <w:t>Формат</w:t>
      </w:r>
      <w:r w:rsidRPr="00C43AA0">
        <w:rPr>
          <w:spacing w:val="-7"/>
        </w:rPr>
        <w:t xml:space="preserve"> </w:t>
      </w:r>
      <w:r w:rsidRPr="00C43AA0">
        <w:t>организации</w:t>
      </w:r>
      <w:r w:rsidRPr="00C43AA0">
        <w:rPr>
          <w:spacing w:val="-5"/>
        </w:rPr>
        <w:t xml:space="preserve"> </w:t>
      </w:r>
      <w:r w:rsidRPr="00C43AA0">
        <w:t>жизни</w:t>
      </w:r>
      <w:r w:rsidRPr="00C43AA0">
        <w:rPr>
          <w:spacing w:val="-2"/>
        </w:rPr>
        <w:t xml:space="preserve"> </w:t>
      </w:r>
      <w:r w:rsidRPr="00C43AA0">
        <w:t>ученических</w:t>
      </w:r>
      <w:r w:rsidRPr="00C43AA0">
        <w:rPr>
          <w:spacing w:val="-3"/>
        </w:rPr>
        <w:t xml:space="preserve"> </w:t>
      </w:r>
      <w:r w:rsidRPr="00C43AA0">
        <w:t>сообществ</w:t>
      </w:r>
      <w:r w:rsidRPr="00C43AA0">
        <w:rPr>
          <w:spacing w:val="-5"/>
        </w:rPr>
        <w:t xml:space="preserve"> </w:t>
      </w:r>
      <w:r w:rsidRPr="00C43AA0">
        <w:t>строится</w:t>
      </w:r>
      <w:r w:rsidRPr="00C43AA0">
        <w:rPr>
          <w:spacing w:val="-5"/>
        </w:rPr>
        <w:t xml:space="preserve"> </w:t>
      </w:r>
      <w:r w:rsidRPr="00C43AA0">
        <w:t>в</w:t>
      </w:r>
      <w:r w:rsidRPr="00C43AA0">
        <w:rPr>
          <w:spacing w:val="-5"/>
        </w:rPr>
        <w:t xml:space="preserve"> </w:t>
      </w:r>
      <w:r w:rsidRPr="00C43AA0">
        <w:rPr>
          <w:spacing w:val="-2"/>
        </w:rPr>
        <w:t>рамках</w:t>
      </w:r>
      <w:r w:rsidR="008778EE">
        <w:t xml:space="preserve"> </w:t>
      </w:r>
      <w:r w:rsidRPr="00C43AA0">
        <w:t>общественной самоорганизации и школьной демократии; центральное место в таком формате занимает проект организации жизни ученических сообществ, включающий</w:t>
      </w:r>
      <w:r w:rsidRPr="00C43AA0">
        <w:rPr>
          <w:spacing w:val="-3"/>
        </w:rPr>
        <w:t xml:space="preserve"> </w:t>
      </w:r>
      <w:r w:rsidRPr="00C43AA0">
        <w:t>3–4</w:t>
      </w:r>
      <w:r w:rsidRPr="00C43AA0">
        <w:rPr>
          <w:spacing w:val="-6"/>
        </w:rPr>
        <w:t xml:space="preserve"> </w:t>
      </w:r>
      <w:r w:rsidRPr="00C43AA0">
        <w:t>коллективных</w:t>
      </w:r>
      <w:r w:rsidRPr="00C43AA0">
        <w:rPr>
          <w:spacing w:val="-1"/>
        </w:rPr>
        <w:t xml:space="preserve"> </w:t>
      </w:r>
      <w:r w:rsidRPr="00C43AA0">
        <w:t>дела;</w:t>
      </w:r>
      <w:r w:rsidRPr="00C43AA0">
        <w:rPr>
          <w:spacing w:val="-3"/>
        </w:rPr>
        <w:t xml:space="preserve"> </w:t>
      </w:r>
      <w:r w:rsidRPr="00C43AA0">
        <w:t>инициативныегруппы</w:t>
      </w:r>
      <w:r w:rsidRPr="00C43AA0">
        <w:rPr>
          <w:spacing w:val="-3"/>
        </w:rPr>
        <w:t xml:space="preserve"> </w:t>
      </w:r>
      <w:r w:rsidRPr="00C43AA0">
        <w:t>обучающихся</w:t>
      </w:r>
      <w:r w:rsidRPr="00C43AA0">
        <w:rPr>
          <w:spacing w:val="-6"/>
        </w:rPr>
        <w:t xml:space="preserve"> </w:t>
      </w:r>
      <w:r w:rsidRPr="00C43AA0">
        <w:t>путем демократических выборов получают право на реализацию своих замыслов.</w:t>
      </w:r>
    </w:p>
    <w:p w:rsidR="007F7EA8" w:rsidRPr="00C43AA0" w:rsidRDefault="008E1C6C" w:rsidP="00DB1CCF">
      <w:pPr>
        <w:pStyle w:val="a3"/>
        <w:tabs>
          <w:tab w:val="left" w:pos="-567"/>
        </w:tabs>
        <w:spacing w:line="276" w:lineRule="auto"/>
        <w:ind w:left="-567" w:right="427" w:firstLine="851"/>
      </w:pPr>
      <w:r w:rsidRPr="00C43AA0">
        <w:t>Воспитательные</w:t>
      </w:r>
      <w:r w:rsidRPr="00C43AA0">
        <w:rPr>
          <w:spacing w:val="-6"/>
        </w:rPr>
        <w:t xml:space="preserve"> </w:t>
      </w:r>
      <w:r w:rsidRPr="00C43AA0">
        <w:t>мероприятия</w:t>
      </w:r>
      <w:r w:rsidRPr="00C43AA0">
        <w:rPr>
          <w:spacing w:val="-7"/>
        </w:rPr>
        <w:t xml:space="preserve"> </w:t>
      </w:r>
      <w:r w:rsidRPr="00C43AA0">
        <w:t>нацелены</w:t>
      </w:r>
      <w:r w:rsidRPr="00C43AA0">
        <w:rPr>
          <w:spacing w:val="-4"/>
        </w:rPr>
        <w:t xml:space="preserve"> </w:t>
      </w:r>
      <w:r w:rsidRPr="00C43AA0">
        <w:t>на</w:t>
      </w:r>
      <w:r w:rsidRPr="00C43AA0">
        <w:rPr>
          <w:spacing w:val="-5"/>
        </w:rPr>
        <w:t xml:space="preserve"> </w:t>
      </w:r>
      <w:r w:rsidRPr="00C43AA0">
        <w:t>формирование</w:t>
      </w:r>
      <w:r w:rsidRPr="00C43AA0">
        <w:rPr>
          <w:spacing w:val="-5"/>
        </w:rPr>
        <w:t xml:space="preserve"> </w:t>
      </w:r>
      <w:r w:rsidRPr="00C43AA0">
        <w:t>мотивов</w:t>
      </w:r>
      <w:r w:rsidRPr="00C43AA0">
        <w:rPr>
          <w:spacing w:val="-5"/>
        </w:rPr>
        <w:t xml:space="preserve"> </w:t>
      </w:r>
      <w:r w:rsidRPr="00C43AA0">
        <w:t>и</w:t>
      </w:r>
      <w:r w:rsidRPr="00C43AA0">
        <w:rPr>
          <w:spacing w:val="-6"/>
        </w:rPr>
        <w:t xml:space="preserve"> </w:t>
      </w:r>
      <w:r w:rsidRPr="00C43AA0">
        <w:t>ценностей обучающегося втаких сферах, как:</w:t>
      </w:r>
    </w:p>
    <w:p w:rsidR="007F7EA8" w:rsidRPr="00C43AA0" w:rsidRDefault="008E1C6C" w:rsidP="00183B5C">
      <w:pPr>
        <w:pStyle w:val="a3"/>
        <w:numPr>
          <w:ilvl w:val="0"/>
          <w:numId w:val="235"/>
        </w:numPr>
        <w:tabs>
          <w:tab w:val="left" w:pos="-567"/>
        </w:tabs>
        <w:spacing w:line="276" w:lineRule="auto"/>
        <w:ind w:right="427"/>
      </w:pPr>
      <w:r w:rsidRPr="00C43AA0">
        <w:t>отношение обучающихся к себе, к своему здоровью, к познанию себя, самоопределению исамосовершенствованию (включает подготовку к непрерывному</w:t>
      </w:r>
      <w:r w:rsidRPr="00C43AA0">
        <w:rPr>
          <w:spacing w:val="-10"/>
        </w:rPr>
        <w:t xml:space="preserve"> </w:t>
      </w:r>
      <w:r w:rsidRPr="00C43AA0">
        <w:t>образованию</w:t>
      </w:r>
      <w:r w:rsidRPr="00C43AA0">
        <w:rPr>
          <w:spacing w:val="-5"/>
        </w:rPr>
        <w:t xml:space="preserve"> </w:t>
      </w:r>
      <w:r w:rsidRPr="00C43AA0">
        <w:t>в</w:t>
      </w:r>
      <w:r w:rsidRPr="00C43AA0">
        <w:rPr>
          <w:spacing w:val="-6"/>
        </w:rPr>
        <w:t xml:space="preserve"> </w:t>
      </w:r>
      <w:r w:rsidRPr="00C43AA0">
        <w:t>рамках</w:t>
      </w:r>
      <w:r w:rsidRPr="00C43AA0">
        <w:rPr>
          <w:spacing w:val="-1"/>
        </w:rPr>
        <w:t xml:space="preserve"> </w:t>
      </w:r>
      <w:r w:rsidRPr="00C43AA0">
        <w:t>осуществления</w:t>
      </w:r>
      <w:r w:rsidRPr="00C43AA0">
        <w:rPr>
          <w:spacing w:val="-6"/>
        </w:rPr>
        <w:t xml:space="preserve"> </w:t>
      </w:r>
      <w:r w:rsidRPr="00C43AA0">
        <w:t>жизненных</w:t>
      </w:r>
      <w:r w:rsidRPr="00C43AA0">
        <w:rPr>
          <w:spacing w:val="-6"/>
        </w:rPr>
        <w:t xml:space="preserve"> </w:t>
      </w:r>
      <w:r w:rsidRPr="00C43AA0">
        <w:t>планов);</w:t>
      </w:r>
    </w:p>
    <w:p w:rsidR="007F7EA8" w:rsidRPr="00C43AA0" w:rsidRDefault="008E1C6C" w:rsidP="00183B5C">
      <w:pPr>
        <w:pStyle w:val="a3"/>
        <w:numPr>
          <w:ilvl w:val="0"/>
          <w:numId w:val="235"/>
        </w:numPr>
        <w:tabs>
          <w:tab w:val="left" w:pos="-567"/>
        </w:tabs>
        <w:spacing w:line="276" w:lineRule="auto"/>
        <w:ind w:right="427"/>
      </w:pPr>
      <w:r w:rsidRPr="00C43AA0">
        <w:t>отношение</w:t>
      </w:r>
      <w:r w:rsidRPr="00C43AA0">
        <w:rPr>
          <w:spacing w:val="-5"/>
        </w:rPr>
        <w:t xml:space="preserve"> </w:t>
      </w:r>
      <w:r w:rsidRPr="00C43AA0">
        <w:t>обучающихся</w:t>
      </w:r>
      <w:r w:rsidRPr="00C43AA0">
        <w:rPr>
          <w:spacing w:val="-4"/>
        </w:rPr>
        <w:t xml:space="preserve"> </w:t>
      </w:r>
      <w:r w:rsidRPr="00C43AA0">
        <w:t>к</w:t>
      </w:r>
      <w:r w:rsidRPr="00C43AA0">
        <w:rPr>
          <w:spacing w:val="-4"/>
        </w:rPr>
        <w:t xml:space="preserve"> </w:t>
      </w:r>
      <w:r w:rsidRPr="00C43AA0">
        <w:t>России</w:t>
      </w:r>
      <w:r w:rsidRPr="00C43AA0">
        <w:rPr>
          <w:spacing w:val="-4"/>
        </w:rPr>
        <w:t xml:space="preserve"> </w:t>
      </w:r>
      <w:r w:rsidRPr="00C43AA0">
        <w:t>как</w:t>
      </w:r>
      <w:r w:rsidRPr="00C43AA0">
        <w:rPr>
          <w:spacing w:val="-4"/>
        </w:rPr>
        <w:t xml:space="preserve"> </w:t>
      </w:r>
      <w:r w:rsidRPr="00C43AA0">
        <w:t>к</w:t>
      </w:r>
      <w:r w:rsidRPr="00C43AA0">
        <w:rPr>
          <w:spacing w:val="-6"/>
        </w:rPr>
        <w:t xml:space="preserve"> </w:t>
      </w:r>
      <w:r w:rsidRPr="00C43AA0">
        <w:t>Родине</w:t>
      </w:r>
      <w:r w:rsidRPr="00C43AA0">
        <w:rPr>
          <w:spacing w:val="-5"/>
        </w:rPr>
        <w:t xml:space="preserve"> </w:t>
      </w:r>
      <w:r w:rsidRPr="00C43AA0">
        <w:t>(Отечеству)</w:t>
      </w:r>
      <w:r w:rsidRPr="00C43AA0">
        <w:rPr>
          <w:spacing w:val="-3"/>
        </w:rPr>
        <w:t xml:space="preserve"> </w:t>
      </w:r>
      <w:r w:rsidRPr="00C43AA0">
        <w:t>(включает подготовку кпатриотическому служению);</w:t>
      </w:r>
    </w:p>
    <w:p w:rsidR="007F7EA8" w:rsidRPr="00C43AA0" w:rsidRDefault="008E1C6C" w:rsidP="00183B5C">
      <w:pPr>
        <w:pStyle w:val="a3"/>
        <w:numPr>
          <w:ilvl w:val="0"/>
          <w:numId w:val="235"/>
        </w:numPr>
        <w:tabs>
          <w:tab w:val="left" w:pos="-567"/>
        </w:tabs>
        <w:spacing w:line="276" w:lineRule="auto"/>
        <w:ind w:right="427"/>
      </w:pPr>
      <w:r w:rsidRPr="00C43AA0">
        <w:t>отношения</w:t>
      </w:r>
      <w:r w:rsidRPr="00C43AA0">
        <w:rPr>
          <w:spacing w:val="-5"/>
        </w:rPr>
        <w:t xml:space="preserve"> </w:t>
      </w:r>
      <w:r w:rsidRPr="00C43AA0">
        <w:t>обучающихся</w:t>
      </w:r>
      <w:r w:rsidRPr="00C43AA0">
        <w:rPr>
          <w:spacing w:val="-5"/>
        </w:rPr>
        <w:t xml:space="preserve"> </w:t>
      </w:r>
      <w:r w:rsidRPr="00C43AA0">
        <w:t>с</w:t>
      </w:r>
      <w:r w:rsidRPr="00C43AA0">
        <w:rPr>
          <w:spacing w:val="-6"/>
        </w:rPr>
        <w:t xml:space="preserve"> </w:t>
      </w:r>
      <w:r w:rsidRPr="00C43AA0">
        <w:t>окружающими</w:t>
      </w:r>
      <w:r w:rsidRPr="00C43AA0">
        <w:rPr>
          <w:spacing w:val="-5"/>
        </w:rPr>
        <w:t xml:space="preserve"> </w:t>
      </w:r>
      <w:r w:rsidRPr="00C43AA0">
        <w:t>людьми</w:t>
      </w:r>
      <w:r w:rsidRPr="00C43AA0">
        <w:rPr>
          <w:spacing w:val="-5"/>
        </w:rPr>
        <w:t xml:space="preserve"> </w:t>
      </w:r>
      <w:r w:rsidRPr="00C43AA0">
        <w:t>(включает</w:t>
      </w:r>
      <w:r w:rsidRPr="00C43AA0">
        <w:rPr>
          <w:spacing w:val="-5"/>
        </w:rPr>
        <w:t xml:space="preserve"> </w:t>
      </w:r>
      <w:r w:rsidRPr="00C43AA0">
        <w:t>подготовку</w:t>
      </w:r>
      <w:r w:rsidRPr="00C43AA0">
        <w:rPr>
          <w:spacing w:val="-9"/>
        </w:rPr>
        <w:t xml:space="preserve"> </w:t>
      </w:r>
      <w:r w:rsidRPr="00C43AA0">
        <w:t>к общению сосверстниками, старшими и младшими);</w:t>
      </w:r>
    </w:p>
    <w:p w:rsidR="007F7EA8" w:rsidRPr="00C43AA0" w:rsidRDefault="008E1C6C" w:rsidP="00183B5C">
      <w:pPr>
        <w:pStyle w:val="a3"/>
        <w:numPr>
          <w:ilvl w:val="0"/>
          <w:numId w:val="235"/>
        </w:numPr>
        <w:tabs>
          <w:tab w:val="left" w:pos="-567"/>
        </w:tabs>
        <w:spacing w:line="276" w:lineRule="auto"/>
        <w:ind w:right="427"/>
      </w:pPr>
      <w:r w:rsidRPr="00C43AA0">
        <w:t>отношение</w:t>
      </w:r>
      <w:r w:rsidRPr="00C43AA0">
        <w:rPr>
          <w:spacing w:val="-6"/>
        </w:rPr>
        <w:t xml:space="preserve"> </w:t>
      </w:r>
      <w:r w:rsidRPr="00C43AA0">
        <w:t>обучающихся</w:t>
      </w:r>
      <w:r w:rsidRPr="00C43AA0">
        <w:rPr>
          <w:spacing w:val="-7"/>
        </w:rPr>
        <w:t xml:space="preserve"> </w:t>
      </w:r>
      <w:r w:rsidRPr="00C43AA0">
        <w:t>к</w:t>
      </w:r>
      <w:r w:rsidRPr="00C43AA0">
        <w:rPr>
          <w:spacing w:val="-5"/>
        </w:rPr>
        <w:t xml:space="preserve"> </w:t>
      </w:r>
      <w:r w:rsidRPr="00C43AA0">
        <w:t>семье</w:t>
      </w:r>
      <w:r w:rsidRPr="00C43AA0">
        <w:rPr>
          <w:spacing w:val="-4"/>
        </w:rPr>
        <w:t xml:space="preserve"> </w:t>
      </w:r>
      <w:r w:rsidRPr="00C43AA0">
        <w:t>и</w:t>
      </w:r>
      <w:r w:rsidRPr="00C43AA0">
        <w:rPr>
          <w:spacing w:val="-5"/>
        </w:rPr>
        <w:t xml:space="preserve"> </w:t>
      </w:r>
      <w:r w:rsidRPr="00C43AA0">
        <w:t>родителям</w:t>
      </w:r>
      <w:r w:rsidRPr="00C43AA0">
        <w:rPr>
          <w:spacing w:val="-5"/>
        </w:rPr>
        <w:t xml:space="preserve"> </w:t>
      </w:r>
      <w:r w:rsidRPr="00C43AA0">
        <w:t>(включает</w:t>
      </w:r>
      <w:r w:rsidRPr="00C43AA0">
        <w:rPr>
          <w:spacing w:val="-2"/>
        </w:rPr>
        <w:t xml:space="preserve"> </w:t>
      </w:r>
      <w:r w:rsidRPr="00C43AA0">
        <w:t>подготовку</w:t>
      </w:r>
      <w:r w:rsidRPr="00C43AA0">
        <w:rPr>
          <w:spacing w:val="-13"/>
        </w:rPr>
        <w:t xml:space="preserve"> </w:t>
      </w:r>
      <w:r w:rsidRPr="00C43AA0">
        <w:t>личности</w:t>
      </w:r>
      <w:r w:rsidRPr="00C43AA0">
        <w:rPr>
          <w:spacing w:val="-4"/>
        </w:rPr>
        <w:t xml:space="preserve"> </w:t>
      </w:r>
      <w:r w:rsidRPr="00C43AA0">
        <w:t>к</w:t>
      </w:r>
      <w:r w:rsidRPr="00C43AA0">
        <w:rPr>
          <w:spacing w:val="-5"/>
        </w:rPr>
        <w:t xml:space="preserve"> </w:t>
      </w:r>
      <w:r w:rsidRPr="00C43AA0">
        <w:t xml:space="preserve">семейной </w:t>
      </w:r>
      <w:r w:rsidRPr="00C43AA0">
        <w:rPr>
          <w:spacing w:val="-2"/>
        </w:rPr>
        <w:t>жизни);</w:t>
      </w:r>
    </w:p>
    <w:p w:rsidR="007F7EA8" w:rsidRPr="00C43AA0" w:rsidRDefault="008E1C6C" w:rsidP="00183B5C">
      <w:pPr>
        <w:pStyle w:val="a3"/>
        <w:numPr>
          <w:ilvl w:val="0"/>
          <w:numId w:val="235"/>
        </w:numPr>
        <w:tabs>
          <w:tab w:val="left" w:pos="-567"/>
        </w:tabs>
        <w:spacing w:line="276" w:lineRule="auto"/>
        <w:ind w:right="427"/>
      </w:pPr>
      <w:r w:rsidRPr="00C43AA0">
        <w:t>отношение</w:t>
      </w:r>
      <w:r w:rsidRPr="00C43AA0">
        <w:rPr>
          <w:spacing w:val="-4"/>
        </w:rPr>
        <w:t xml:space="preserve"> </w:t>
      </w:r>
      <w:r w:rsidRPr="00C43AA0">
        <w:t>обучающихся</w:t>
      </w:r>
      <w:r w:rsidRPr="00C43AA0">
        <w:rPr>
          <w:spacing w:val="-3"/>
        </w:rPr>
        <w:t xml:space="preserve"> </w:t>
      </w:r>
      <w:r w:rsidRPr="00C43AA0">
        <w:t>к</w:t>
      </w:r>
      <w:r w:rsidRPr="00C43AA0">
        <w:rPr>
          <w:spacing w:val="-3"/>
        </w:rPr>
        <w:t xml:space="preserve"> </w:t>
      </w:r>
      <w:r w:rsidRPr="00C43AA0">
        <w:t>закону,</w:t>
      </w:r>
      <w:r w:rsidRPr="00C43AA0">
        <w:rPr>
          <w:spacing w:val="-3"/>
        </w:rPr>
        <w:t xml:space="preserve"> </w:t>
      </w:r>
      <w:r w:rsidRPr="00C43AA0">
        <w:t>государству</w:t>
      </w:r>
      <w:r w:rsidRPr="00C43AA0">
        <w:rPr>
          <w:spacing w:val="-6"/>
        </w:rPr>
        <w:t xml:space="preserve"> </w:t>
      </w:r>
      <w:r w:rsidRPr="00C43AA0">
        <w:t>и</w:t>
      </w:r>
      <w:r w:rsidRPr="00C43AA0">
        <w:rPr>
          <w:spacing w:val="-3"/>
        </w:rPr>
        <w:t xml:space="preserve"> </w:t>
      </w:r>
      <w:r w:rsidRPr="00C43AA0">
        <w:t>к</w:t>
      </w:r>
      <w:r w:rsidRPr="00C43AA0">
        <w:rPr>
          <w:spacing w:val="-3"/>
        </w:rPr>
        <w:t xml:space="preserve"> </w:t>
      </w:r>
      <w:r w:rsidRPr="00C43AA0">
        <w:t>гражданскому</w:t>
      </w:r>
      <w:r w:rsidRPr="00C43AA0">
        <w:rPr>
          <w:spacing w:val="-8"/>
        </w:rPr>
        <w:t xml:space="preserve"> </w:t>
      </w:r>
      <w:r w:rsidRPr="00C43AA0">
        <w:t>обществу (включает подготовкуличности к общественной жизни);</w:t>
      </w:r>
    </w:p>
    <w:p w:rsidR="007F7EA8" w:rsidRPr="00C43AA0" w:rsidRDefault="008E1C6C" w:rsidP="00183B5C">
      <w:pPr>
        <w:pStyle w:val="a3"/>
        <w:numPr>
          <w:ilvl w:val="0"/>
          <w:numId w:val="235"/>
        </w:numPr>
        <w:tabs>
          <w:tab w:val="left" w:pos="-567"/>
        </w:tabs>
        <w:spacing w:line="276" w:lineRule="auto"/>
        <w:ind w:right="427"/>
      </w:pPr>
      <w:r w:rsidRPr="00C43AA0">
        <w:t>отношение</w:t>
      </w:r>
      <w:r w:rsidRPr="00C43AA0">
        <w:rPr>
          <w:spacing w:val="-7"/>
        </w:rPr>
        <w:t xml:space="preserve"> </w:t>
      </w:r>
      <w:r w:rsidRPr="00C43AA0">
        <w:t>обучающихся</w:t>
      </w:r>
      <w:r w:rsidRPr="00C43AA0">
        <w:rPr>
          <w:spacing w:val="-3"/>
        </w:rPr>
        <w:t xml:space="preserve"> </w:t>
      </w:r>
      <w:r w:rsidRPr="00C43AA0">
        <w:t>к</w:t>
      </w:r>
      <w:r w:rsidRPr="00C43AA0">
        <w:rPr>
          <w:spacing w:val="-3"/>
        </w:rPr>
        <w:t xml:space="preserve"> </w:t>
      </w:r>
      <w:r w:rsidRPr="00C43AA0">
        <w:t>окружающему</w:t>
      </w:r>
      <w:r w:rsidRPr="00C43AA0">
        <w:rPr>
          <w:spacing w:val="-6"/>
        </w:rPr>
        <w:t xml:space="preserve"> </w:t>
      </w:r>
      <w:r w:rsidRPr="00C43AA0">
        <w:t>миру,</w:t>
      </w:r>
      <w:r w:rsidRPr="00C43AA0">
        <w:rPr>
          <w:spacing w:val="-1"/>
        </w:rPr>
        <w:t xml:space="preserve"> </w:t>
      </w:r>
      <w:r w:rsidRPr="00C43AA0">
        <w:t>к</w:t>
      </w:r>
      <w:r w:rsidRPr="00C43AA0">
        <w:rPr>
          <w:spacing w:val="-3"/>
        </w:rPr>
        <w:t xml:space="preserve"> </w:t>
      </w:r>
      <w:r w:rsidRPr="00C43AA0">
        <w:t>живой</w:t>
      </w:r>
      <w:r w:rsidRPr="00C43AA0">
        <w:rPr>
          <w:spacing w:val="-3"/>
        </w:rPr>
        <w:t xml:space="preserve"> </w:t>
      </w:r>
      <w:r w:rsidRPr="00C43AA0">
        <w:rPr>
          <w:spacing w:val="-2"/>
        </w:rPr>
        <w:t>природе,</w:t>
      </w:r>
      <w:r w:rsidR="008778EE">
        <w:t xml:space="preserve"> </w:t>
      </w:r>
      <w:r w:rsidRPr="00C43AA0">
        <w:t>художественной</w:t>
      </w:r>
      <w:r w:rsidRPr="00C43AA0">
        <w:rPr>
          <w:spacing w:val="-5"/>
        </w:rPr>
        <w:t xml:space="preserve"> </w:t>
      </w:r>
      <w:r w:rsidRPr="00C43AA0">
        <w:t>культуре(включает</w:t>
      </w:r>
      <w:r w:rsidRPr="00C43AA0">
        <w:rPr>
          <w:spacing w:val="-9"/>
        </w:rPr>
        <w:t xml:space="preserve"> </w:t>
      </w:r>
      <w:r w:rsidRPr="00C43AA0">
        <w:t>формирование</w:t>
      </w:r>
      <w:r w:rsidRPr="00C43AA0">
        <w:rPr>
          <w:spacing w:val="-5"/>
        </w:rPr>
        <w:t xml:space="preserve"> </w:t>
      </w:r>
      <w:r w:rsidRPr="00C43AA0">
        <w:t>у</w:t>
      </w:r>
      <w:r w:rsidRPr="00C43AA0">
        <w:rPr>
          <w:spacing w:val="-12"/>
        </w:rPr>
        <w:t xml:space="preserve"> </w:t>
      </w:r>
      <w:r w:rsidRPr="00C43AA0">
        <w:t>обучающихся</w:t>
      </w:r>
      <w:r w:rsidRPr="00C43AA0">
        <w:rPr>
          <w:spacing w:val="-5"/>
        </w:rPr>
        <w:t xml:space="preserve"> </w:t>
      </w:r>
      <w:r w:rsidRPr="00C43AA0">
        <w:t xml:space="preserve">научного </w:t>
      </w:r>
      <w:r w:rsidRPr="00C43AA0">
        <w:rPr>
          <w:spacing w:val="-2"/>
        </w:rPr>
        <w:t>мировоззрения)</w:t>
      </w:r>
      <w:r w:rsidR="00183B5C">
        <w:rPr>
          <w:spacing w:val="-2"/>
        </w:rPr>
        <w:t>.</w:t>
      </w:r>
    </w:p>
    <w:p w:rsidR="007F7EA8" w:rsidRPr="00C43AA0" w:rsidRDefault="008E1C6C" w:rsidP="00DB1CCF">
      <w:pPr>
        <w:pStyle w:val="a3"/>
        <w:tabs>
          <w:tab w:val="left" w:pos="-567"/>
        </w:tabs>
        <w:spacing w:line="276" w:lineRule="auto"/>
        <w:ind w:left="-567" w:right="427" w:firstLine="851"/>
      </w:pPr>
      <w:r w:rsidRPr="00C43AA0">
        <w:t>План</w:t>
      </w:r>
      <w:r w:rsidRPr="00C43AA0">
        <w:rPr>
          <w:spacing w:val="-9"/>
        </w:rPr>
        <w:t xml:space="preserve"> </w:t>
      </w:r>
      <w:r w:rsidRPr="00C43AA0">
        <w:t>воспитательных</w:t>
      </w:r>
      <w:r w:rsidRPr="00C43AA0">
        <w:rPr>
          <w:spacing w:val="-7"/>
        </w:rPr>
        <w:t xml:space="preserve"> </w:t>
      </w:r>
      <w:r w:rsidRPr="00C43AA0">
        <w:t>мероприятий</w:t>
      </w:r>
      <w:r w:rsidRPr="00C43AA0">
        <w:rPr>
          <w:spacing w:val="-6"/>
        </w:rPr>
        <w:t xml:space="preserve"> </w:t>
      </w:r>
      <w:r w:rsidRPr="00C43AA0">
        <w:t>разрабатывается</w:t>
      </w:r>
      <w:r w:rsidRPr="00C43AA0">
        <w:rPr>
          <w:spacing w:val="-6"/>
        </w:rPr>
        <w:t xml:space="preserve"> </w:t>
      </w:r>
      <w:r w:rsidRPr="00C43AA0">
        <w:t>педагогическим</w:t>
      </w:r>
      <w:r w:rsidRPr="00C43AA0">
        <w:rPr>
          <w:spacing w:val="-7"/>
        </w:rPr>
        <w:t xml:space="preserve"> </w:t>
      </w:r>
      <w:r w:rsidRPr="00C43AA0">
        <w:rPr>
          <w:spacing w:val="-2"/>
        </w:rPr>
        <w:t>коллективом</w:t>
      </w:r>
      <w:r w:rsidR="008778EE">
        <w:t xml:space="preserve"> </w:t>
      </w:r>
      <w:r w:rsidRPr="00C43AA0">
        <w:t>школы</w:t>
      </w:r>
      <w:r w:rsidRPr="00C43AA0">
        <w:rPr>
          <w:spacing w:val="-4"/>
        </w:rPr>
        <w:t xml:space="preserve"> </w:t>
      </w:r>
      <w:r w:rsidRPr="00C43AA0">
        <w:t>при</w:t>
      </w:r>
      <w:r w:rsidRPr="00C43AA0">
        <w:rPr>
          <w:spacing w:val="-1"/>
        </w:rPr>
        <w:t xml:space="preserve"> </w:t>
      </w:r>
      <w:r w:rsidRPr="00C43AA0">
        <w:t>участии</w:t>
      </w:r>
      <w:r w:rsidRPr="00C43AA0">
        <w:rPr>
          <w:spacing w:val="-4"/>
        </w:rPr>
        <w:t xml:space="preserve"> </w:t>
      </w:r>
      <w:r w:rsidRPr="00C43AA0">
        <w:t>родительской</w:t>
      </w:r>
      <w:r w:rsidRPr="00C43AA0">
        <w:rPr>
          <w:spacing w:val="-6"/>
        </w:rPr>
        <w:t xml:space="preserve"> </w:t>
      </w:r>
      <w:r w:rsidRPr="00C43AA0">
        <w:t>и</w:t>
      </w:r>
      <w:r w:rsidRPr="00C43AA0">
        <w:rPr>
          <w:spacing w:val="-1"/>
        </w:rPr>
        <w:t xml:space="preserve"> </w:t>
      </w:r>
      <w:r w:rsidRPr="00C43AA0">
        <w:t>ученической</w:t>
      </w:r>
      <w:r w:rsidRPr="00C43AA0">
        <w:rPr>
          <w:spacing w:val="-4"/>
        </w:rPr>
        <w:t xml:space="preserve"> </w:t>
      </w:r>
      <w:r w:rsidRPr="00C43AA0">
        <w:t>общественности.</w:t>
      </w:r>
      <w:r w:rsidRPr="00C43AA0">
        <w:rPr>
          <w:spacing w:val="-4"/>
        </w:rPr>
        <w:t xml:space="preserve"> </w:t>
      </w:r>
      <w:r w:rsidRPr="00C43AA0">
        <w:t>Источником</w:t>
      </w:r>
      <w:r w:rsidRPr="00C43AA0">
        <w:rPr>
          <w:spacing w:val="-5"/>
        </w:rPr>
        <w:t xml:space="preserve"> </w:t>
      </w:r>
      <w:r w:rsidRPr="00C43AA0">
        <w:t>этого раздела плана внеурочной</w:t>
      </w:r>
      <w:r w:rsidR="00183B5C">
        <w:t xml:space="preserve"> </w:t>
      </w:r>
      <w:r w:rsidRPr="00C43AA0">
        <w:t>деятельности становятся нормативные документы органов управления образованием (федеральных,</w:t>
      </w:r>
      <w:r w:rsidR="00183B5C">
        <w:t xml:space="preserve"> </w:t>
      </w:r>
      <w:r w:rsidRPr="00C43AA0">
        <w:t xml:space="preserve">региональных и муниципальных). Органам общественно-государственного </w:t>
      </w:r>
      <w:r w:rsidRPr="00C43AA0">
        <w:lastRenderedPageBreak/>
        <w:t>управления следует обеспечить недопущение</w:t>
      </w:r>
      <w:r w:rsidR="008778EE">
        <w:t xml:space="preserve"> </w:t>
      </w:r>
      <w:r w:rsidRPr="00C43AA0">
        <w:t>перегрузки</w:t>
      </w:r>
      <w:r w:rsidRPr="00C43AA0">
        <w:rPr>
          <w:spacing w:val="-4"/>
        </w:rPr>
        <w:t xml:space="preserve"> </w:t>
      </w:r>
      <w:r w:rsidRPr="00C43AA0">
        <w:t>обучающихся</w:t>
      </w:r>
      <w:r w:rsidRPr="00C43AA0">
        <w:rPr>
          <w:spacing w:val="-4"/>
        </w:rPr>
        <w:t xml:space="preserve"> </w:t>
      </w:r>
      <w:r w:rsidRPr="00C43AA0">
        <w:t>10–11-х</w:t>
      </w:r>
      <w:r w:rsidRPr="00C43AA0">
        <w:rPr>
          <w:spacing w:val="-2"/>
        </w:rPr>
        <w:t xml:space="preserve"> </w:t>
      </w:r>
      <w:r w:rsidRPr="00C43AA0">
        <w:t>классов</w:t>
      </w:r>
      <w:r w:rsidRPr="00C43AA0">
        <w:rPr>
          <w:spacing w:val="-5"/>
        </w:rPr>
        <w:t xml:space="preserve"> </w:t>
      </w:r>
      <w:r w:rsidRPr="00C43AA0">
        <w:t>и</w:t>
      </w:r>
      <w:r w:rsidRPr="00C43AA0">
        <w:rPr>
          <w:spacing w:val="-4"/>
        </w:rPr>
        <w:t xml:space="preserve"> </w:t>
      </w:r>
      <w:r w:rsidRPr="00C43AA0">
        <w:t>педагогических</w:t>
      </w:r>
      <w:r w:rsidRPr="00C43AA0">
        <w:rPr>
          <w:spacing w:val="-2"/>
        </w:rPr>
        <w:t xml:space="preserve"> </w:t>
      </w:r>
      <w:r w:rsidRPr="00C43AA0">
        <w:t>работников</w:t>
      </w:r>
      <w:r w:rsidRPr="00C43AA0">
        <w:rPr>
          <w:spacing w:val="-2"/>
        </w:rPr>
        <w:t xml:space="preserve"> </w:t>
      </w:r>
      <w:r w:rsidRPr="00C43AA0">
        <w:t>организации, осуществляющей</w:t>
      </w:r>
      <w:r w:rsidRPr="00C43AA0">
        <w:rPr>
          <w:spacing w:val="-1"/>
        </w:rPr>
        <w:t xml:space="preserve"> </w:t>
      </w:r>
      <w:r w:rsidRPr="00C43AA0">
        <w:t>образовательную</w:t>
      </w:r>
      <w:r w:rsidRPr="00C43AA0">
        <w:rPr>
          <w:spacing w:val="-1"/>
        </w:rPr>
        <w:t xml:space="preserve"> </w:t>
      </w:r>
      <w:r w:rsidRPr="00C43AA0">
        <w:t>деятельность,</w:t>
      </w:r>
      <w:r w:rsidRPr="00C43AA0">
        <w:rPr>
          <w:spacing w:val="-1"/>
        </w:rPr>
        <w:t xml:space="preserve"> </w:t>
      </w:r>
      <w:r w:rsidRPr="00C43AA0">
        <w:t>мероприятиями,</w:t>
      </w:r>
      <w:r w:rsidRPr="00C43AA0">
        <w:rPr>
          <w:spacing w:val="-1"/>
        </w:rPr>
        <w:t xml:space="preserve"> </w:t>
      </w:r>
      <w:r w:rsidRPr="00C43AA0">
        <w:t>инициированными органами управления и иными организациями. При подготовке и проведении</w:t>
      </w:r>
      <w:r w:rsidR="008778EE">
        <w:t xml:space="preserve"> </w:t>
      </w:r>
      <w:r w:rsidRPr="00C43AA0">
        <w:t>воспитательных мероприятий (в масштабе ученического класса, классов одной параллели</w:t>
      </w:r>
      <w:r w:rsidRPr="00C43AA0">
        <w:rPr>
          <w:spacing w:val="-4"/>
        </w:rPr>
        <w:t xml:space="preserve"> </w:t>
      </w:r>
      <w:r w:rsidRPr="00C43AA0">
        <w:t>или</w:t>
      </w:r>
      <w:r w:rsidRPr="00C43AA0">
        <w:rPr>
          <w:spacing w:val="-3"/>
        </w:rPr>
        <w:t xml:space="preserve"> </w:t>
      </w:r>
      <w:r w:rsidRPr="00C43AA0">
        <w:t>сообщества</w:t>
      </w:r>
      <w:r w:rsidRPr="00C43AA0">
        <w:rPr>
          <w:spacing w:val="-6"/>
        </w:rPr>
        <w:t xml:space="preserve"> </w:t>
      </w:r>
      <w:r w:rsidRPr="00C43AA0">
        <w:t>всех</w:t>
      </w:r>
      <w:r w:rsidRPr="00C43AA0">
        <w:rPr>
          <w:spacing w:val="-2"/>
        </w:rPr>
        <w:t xml:space="preserve"> </w:t>
      </w:r>
      <w:r w:rsidRPr="00C43AA0">
        <w:t>10–</w:t>
      </w:r>
      <w:r w:rsidRPr="00C43AA0">
        <w:rPr>
          <w:spacing w:val="-4"/>
        </w:rPr>
        <w:t xml:space="preserve"> </w:t>
      </w:r>
      <w:r w:rsidRPr="00C43AA0">
        <w:t>11-х</w:t>
      </w:r>
      <w:r w:rsidRPr="00C43AA0">
        <w:rPr>
          <w:spacing w:val="-2"/>
        </w:rPr>
        <w:t xml:space="preserve"> </w:t>
      </w:r>
      <w:r w:rsidRPr="00C43AA0">
        <w:t>классов)</w:t>
      </w:r>
      <w:r w:rsidRPr="00C43AA0">
        <w:rPr>
          <w:spacing w:val="-6"/>
        </w:rPr>
        <w:t xml:space="preserve"> </w:t>
      </w:r>
      <w:r w:rsidRPr="00C43AA0">
        <w:t>предусматривается</w:t>
      </w:r>
      <w:r w:rsidRPr="00C43AA0">
        <w:rPr>
          <w:spacing w:val="-2"/>
        </w:rPr>
        <w:t xml:space="preserve"> </w:t>
      </w:r>
      <w:r w:rsidRPr="00C43AA0">
        <w:t>вовлечение</w:t>
      </w:r>
      <w:r w:rsidRPr="00C43AA0">
        <w:rPr>
          <w:spacing w:val="-5"/>
        </w:rPr>
        <w:t xml:space="preserve"> </w:t>
      </w:r>
      <w:r w:rsidRPr="00C43AA0">
        <w:t>в активную деятельность максимально большего числа</w:t>
      </w:r>
      <w:r w:rsidR="00183B5C">
        <w:t xml:space="preserve"> </w:t>
      </w:r>
      <w:r w:rsidRPr="00C43AA0">
        <w:t>обучающихся.</w:t>
      </w:r>
    </w:p>
    <w:p w:rsidR="007F7EA8" w:rsidRPr="00C43AA0" w:rsidRDefault="008E1C6C" w:rsidP="00DB1CCF">
      <w:pPr>
        <w:pStyle w:val="a3"/>
        <w:tabs>
          <w:tab w:val="left" w:pos="-567"/>
        </w:tabs>
        <w:spacing w:line="276" w:lineRule="auto"/>
        <w:ind w:left="-567" w:right="427" w:firstLine="851"/>
      </w:pPr>
      <w:r w:rsidRPr="00C43AA0">
        <w:t>Внеурочная</w:t>
      </w:r>
      <w:r w:rsidRPr="00C43AA0">
        <w:rPr>
          <w:spacing w:val="-8"/>
        </w:rPr>
        <w:t xml:space="preserve"> </w:t>
      </w:r>
      <w:r w:rsidRPr="00C43AA0">
        <w:t>деятельность</w:t>
      </w:r>
      <w:r w:rsidRPr="00C43AA0">
        <w:rPr>
          <w:spacing w:val="-7"/>
        </w:rPr>
        <w:t xml:space="preserve"> </w:t>
      </w:r>
      <w:r w:rsidR="00183B5C" w:rsidRPr="00C43AA0">
        <w:t>реализу</w:t>
      </w:r>
      <w:r w:rsidR="00183B5C">
        <w:t>е</w:t>
      </w:r>
      <w:r w:rsidR="00183B5C" w:rsidRPr="00C43AA0">
        <w:t xml:space="preserve">тся </w:t>
      </w:r>
      <w:r w:rsidRPr="00C43AA0">
        <w:t>по</w:t>
      </w:r>
      <w:r w:rsidRPr="00C43AA0">
        <w:rPr>
          <w:spacing w:val="-8"/>
        </w:rPr>
        <w:t xml:space="preserve"> </w:t>
      </w:r>
      <w:r w:rsidRPr="00C43AA0">
        <w:t>предметам</w:t>
      </w:r>
      <w:r w:rsidRPr="00C43AA0">
        <w:rPr>
          <w:spacing w:val="-4"/>
        </w:rPr>
        <w:t xml:space="preserve"> </w:t>
      </w:r>
      <w:r w:rsidRPr="00C43AA0">
        <w:t>школьной</w:t>
      </w:r>
      <w:r w:rsidRPr="00C43AA0">
        <w:rPr>
          <w:spacing w:val="-9"/>
        </w:rPr>
        <w:t xml:space="preserve"> </w:t>
      </w:r>
      <w:r w:rsidRPr="00C43AA0">
        <w:rPr>
          <w:spacing w:val="-2"/>
        </w:rPr>
        <w:t>программы</w:t>
      </w:r>
    </w:p>
    <w:p w:rsidR="007F7EA8" w:rsidRPr="00C43AA0" w:rsidRDefault="008E1C6C" w:rsidP="00DB1CCF">
      <w:pPr>
        <w:pStyle w:val="a3"/>
        <w:tabs>
          <w:tab w:val="left" w:pos="-567"/>
        </w:tabs>
        <w:spacing w:line="276" w:lineRule="auto"/>
        <w:ind w:left="-567" w:right="427" w:firstLine="851"/>
      </w:pPr>
      <w:r w:rsidRPr="00C43AA0">
        <w:t>В</w:t>
      </w:r>
      <w:r w:rsidRPr="00C43AA0">
        <w:rPr>
          <w:spacing w:val="-6"/>
        </w:rPr>
        <w:t xml:space="preserve"> </w:t>
      </w:r>
      <w:r w:rsidRPr="00C43AA0">
        <w:t>рамках</w:t>
      </w:r>
      <w:r w:rsidRPr="00C43AA0">
        <w:rPr>
          <w:spacing w:val="-2"/>
        </w:rPr>
        <w:t xml:space="preserve"> </w:t>
      </w:r>
      <w:r w:rsidRPr="00C43AA0">
        <w:t>реализации</w:t>
      </w:r>
      <w:r w:rsidRPr="00C43AA0">
        <w:rPr>
          <w:spacing w:val="-4"/>
        </w:rPr>
        <w:t xml:space="preserve"> </w:t>
      </w:r>
      <w:r w:rsidRPr="00C43AA0">
        <w:t>гуманитарного</w:t>
      </w:r>
      <w:r w:rsidRPr="00C43AA0">
        <w:rPr>
          <w:spacing w:val="-4"/>
        </w:rPr>
        <w:t xml:space="preserve"> </w:t>
      </w:r>
      <w:r w:rsidRPr="00C43AA0">
        <w:t>профиля</w:t>
      </w:r>
      <w:r w:rsidRPr="00C43AA0">
        <w:rPr>
          <w:spacing w:val="-4"/>
        </w:rPr>
        <w:t xml:space="preserve"> </w:t>
      </w:r>
      <w:r w:rsidRPr="00C43AA0">
        <w:t>организуются</w:t>
      </w:r>
      <w:r w:rsidRPr="00C43AA0">
        <w:rPr>
          <w:spacing w:val="-4"/>
        </w:rPr>
        <w:t xml:space="preserve"> </w:t>
      </w:r>
      <w:r w:rsidRPr="00C43AA0">
        <w:t>поездки</w:t>
      </w:r>
      <w:r w:rsidRPr="00C43AA0">
        <w:rPr>
          <w:spacing w:val="-4"/>
        </w:rPr>
        <w:t xml:space="preserve"> </w:t>
      </w:r>
      <w:r w:rsidRPr="00C43AA0">
        <w:t>и</w:t>
      </w:r>
      <w:r w:rsidRPr="00C43AA0">
        <w:rPr>
          <w:spacing w:val="-6"/>
        </w:rPr>
        <w:t xml:space="preserve"> </w:t>
      </w:r>
      <w:r w:rsidRPr="00C43AA0">
        <w:t>экскурсии</w:t>
      </w:r>
      <w:r w:rsidRPr="00C43AA0">
        <w:rPr>
          <w:spacing w:val="-4"/>
        </w:rPr>
        <w:t xml:space="preserve"> </w:t>
      </w:r>
      <w:r w:rsidRPr="00C43AA0">
        <w:t>в литературные, исторически</w:t>
      </w:r>
      <w:r w:rsidR="008778EE">
        <w:t xml:space="preserve">е музеи; «зрительские марафоны» </w:t>
      </w:r>
      <w:r w:rsidRPr="00C43AA0">
        <w:t>(коллективное</w:t>
      </w:r>
      <w:r w:rsidR="008778EE">
        <w:t xml:space="preserve"> </w:t>
      </w:r>
      <w:r w:rsidRPr="00C43AA0">
        <w:t>посещение</w:t>
      </w:r>
      <w:r w:rsidRPr="00C43AA0">
        <w:rPr>
          <w:spacing w:val="-6"/>
        </w:rPr>
        <w:t xml:space="preserve"> </w:t>
      </w:r>
      <w:r w:rsidRPr="00C43AA0">
        <w:t>кинопоказов,</w:t>
      </w:r>
      <w:r w:rsidRPr="00C43AA0">
        <w:rPr>
          <w:spacing w:val="-3"/>
        </w:rPr>
        <w:t xml:space="preserve"> </w:t>
      </w:r>
      <w:r w:rsidRPr="00C43AA0">
        <w:t>театральныхспектаклей,</w:t>
      </w:r>
      <w:r w:rsidRPr="00C43AA0">
        <w:rPr>
          <w:spacing w:val="-3"/>
        </w:rPr>
        <w:t xml:space="preserve"> </w:t>
      </w:r>
      <w:r w:rsidRPr="00C43AA0">
        <w:t>концертов,</w:t>
      </w:r>
      <w:r w:rsidRPr="00C43AA0">
        <w:rPr>
          <w:spacing w:val="-5"/>
        </w:rPr>
        <w:t xml:space="preserve"> </w:t>
      </w:r>
      <w:r w:rsidRPr="00C43AA0">
        <w:rPr>
          <w:spacing w:val="-2"/>
        </w:rPr>
        <w:t>просмотр</w:t>
      </w:r>
      <w:r w:rsidR="008778EE">
        <w:t xml:space="preserve"> </w:t>
      </w:r>
      <w:r w:rsidRPr="00C43AA0">
        <w:t>видеофильмов,</w:t>
      </w:r>
      <w:r w:rsidRPr="00C43AA0">
        <w:rPr>
          <w:spacing w:val="-5"/>
        </w:rPr>
        <w:t xml:space="preserve"> </w:t>
      </w:r>
      <w:r w:rsidRPr="00C43AA0">
        <w:t>посещение</w:t>
      </w:r>
      <w:r w:rsidRPr="00C43AA0">
        <w:rPr>
          <w:spacing w:val="-6"/>
        </w:rPr>
        <w:t xml:space="preserve"> </w:t>
      </w:r>
      <w:r w:rsidRPr="00C43AA0">
        <w:t>выставок,</w:t>
      </w:r>
      <w:r w:rsidRPr="00C43AA0">
        <w:rPr>
          <w:spacing w:val="-5"/>
        </w:rPr>
        <w:t xml:space="preserve"> </w:t>
      </w:r>
      <w:r w:rsidRPr="00C43AA0">
        <w:t>художественных</w:t>
      </w:r>
      <w:r w:rsidRPr="00C43AA0">
        <w:rPr>
          <w:spacing w:val="-4"/>
        </w:rPr>
        <w:t xml:space="preserve"> </w:t>
      </w:r>
      <w:r w:rsidRPr="00C43AA0">
        <w:t>музеев</w:t>
      </w:r>
      <w:r w:rsidRPr="00C43AA0">
        <w:rPr>
          <w:spacing w:val="-6"/>
        </w:rPr>
        <w:t xml:space="preserve"> </w:t>
      </w:r>
      <w:r w:rsidRPr="00C43AA0">
        <w:t>с</w:t>
      </w:r>
      <w:r w:rsidRPr="00C43AA0">
        <w:rPr>
          <w:spacing w:val="-2"/>
        </w:rPr>
        <w:t xml:space="preserve"> </w:t>
      </w:r>
      <w:r w:rsidRPr="00C43AA0">
        <w:t>обязательным коллективным обсуждением).</w:t>
      </w:r>
    </w:p>
    <w:p w:rsidR="007F7EA8" w:rsidRPr="00C43AA0" w:rsidRDefault="008E1C6C" w:rsidP="00183B5C">
      <w:pPr>
        <w:pStyle w:val="a3"/>
        <w:tabs>
          <w:tab w:val="left" w:pos="-567"/>
        </w:tabs>
        <w:spacing w:line="276" w:lineRule="auto"/>
        <w:ind w:left="-567" w:right="427" w:firstLine="851"/>
      </w:pPr>
      <w:r w:rsidRPr="00C43AA0">
        <w:t>В</w:t>
      </w:r>
      <w:r w:rsidRPr="00C43AA0">
        <w:rPr>
          <w:spacing w:val="-7"/>
        </w:rPr>
        <w:t xml:space="preserve"> </w:t>
      </w:r>
      <w:r w:rsidRPr="00C43AA0">
        <w:t>ходе</w:t>
      </w:r>
      <w:r w:rsidRPr="00C43AA0">
        <w:rPr>
          <w:spacing w:val="-6"/>
        </w:rPr>
        <w:t xml:space="preserve"> </w:t>
      </w:r>
      <w:r w:rsidRPr="00C43AA0">
        <w:t>познавательной</w:t>
      </w:r>
      <w:r w:rsidRPr="00C43AA0">
        <w:rPr>
          <w:spacing w:val="-7"/>
        </w:rPr>
        <w:t xml:space="preserve"> </w:t>
      </w:r>
      <w:r w:rsidRPr="00C43AA0">
        <w:t>деятельности</w:t>
      </w:r>
      <w:r w:rsidRPr="00C43AA0">
        <w:rPr>
          <w:spacing w:val="-1"/>
        </w:rPr>
        <w:t xml:space="preserve"> </w:t>
      </w:r>
      <w:r w:rsidRPr="00C43AA0">
        <w:t>на</w:t>
      </w:r>
      <w:r w:rsidRPr="00C43AA0">
        <w:rPr>
          <w:spacing w:val="-6"/>
        </w:rPr>
        <w:t xml:space="preserve"> </w:t>
      </w:r>
      <w:r w:rsidRPr="00C43AA0">
        <w:t>вышеперечисленных</w:t>
      </w:r>
      <w:r w:rsidRPr="00C43AA0">
        <w:rPr>
          <w:spacing w:val="-4"/>
        </w:rPr>
        <w:t xml:space="preserve"> </w:t>
      </w:r>
      <w:r w:rsidRPr="00C43AA0">
        <w:t>объектах</w:t>
      </w:r>
      <w:r w:rsidRPr="00C43AA0">
        <w:rPr>
          <w:spacing w:val="-5"/>
        </w:rPr>
        <w:t xml:space="preserve"> </w:t>
      </w:r>
      <w:r w:rsidRPr="00C43AA0">
        <w:t>реализуются индивидуальные, групповые и коллективные учебно-исследовательские проекты</w:t>
      </w:r>
      <w:r w:rsidR="00183B5C">
        <w:t xml:space="preserve"> </w:t>
      </w:r>
      <w:r w:rsidRPr="00C43AA0">
        <w:t>обучающихся.</w:t>
      </w:r>
      <w:r w:rsidRPr="00C43AA0">
        <w:rPr>
          <w:spacing w:val="-3"/>
        </w:rPr>
        <w:t xml:space="preserve"> </w:t>
      </w:r>
      <w:r w:rsidRPr="00C43AA0">
        <w:t>В</w:t>
      </w:r>
      <w:r w:rsidR="00183B5C">
        <w:t xml:space="preserve"> </w:t>
      </w:r>
      <w:r w:rsidRPr="00C43AA0">
        <w:t>рамках</w:t>
      </w:r>
      <w:r w:rsidRPr="00C43AA0">
        <w:rPr>
          <w:spacing w:val="-1"/>
        </w:rPr>
        <w:t xml:space="preserve"> </w:t>
      </w:r>
      <w:r w:rsidRPr="00C43AA0">
        <w:t>каникул</w:t>
      </w:r>
      <w:r w:rsidRPr="00C43AA0">
        <w:rPr>
          <w:spacing w:val="-3"/>
        </w:rPr>
        <w:t xml:space="preserve"> </w:t>
      </w:r>
      <w:r w:rsidRPr="00C43AA0">
        <w:t>на</w:t>
      </w:r>
      <w:r w:rsidRPr="00C43AA0">
        <w:rPr>
          <w:spacing w:val="-4"/>
        </w:rPr>
        <w:t xml:space="preserve"> </w:t>
      </w:r>
      <w:r w:rsidRPr="00C43AA0">
        <w:t>основе</w:t>
      </w:r>
      <w:r w:rsidRPr="00C43AA0">
        <w:rPr>
          <w:spacing w:val="-5"/>
        </w:rPr>
        <w:t xml:space="preserve"> </w:t>
      </w:r>
      <w:r w:rsidRPr="00C43AA0">
        <w:t>взаимодействия</w:t>
      </w:r>
      <w:r w:rsidRPr="00C43AA0">
        <w:rPr>
          <w:spacing w:val="-3"/>
        </w:rPr>
        <w:t xml:space="preserve"> </w:t>
      </w:r>
      <w:r w:rsidRPr="00C43AA0">
        <w:t>с</w:t>
      </w:r>
      <w:r w:rsidRPr="00C43AA0">
        <w:rPr>
          <w:spacing w:val="-4"/>
        </w:rPr>
        <w:t xml:space="preserve"> </w:t>
      </w:r>
      <w:r w:rsidRPr="00C43AA0">
        <w:t>ВУЗами</w:t>
      </w:r>
      <w:r w:rsidR="008778EE">
        <w:rPr>
          <w:spacing w:val="-3"/>
        </w:rPr>
        <w:t xml:space="preserve"> </w:t>
      </w:r>
      <w:r w:rsidRPr="00C43AA0">
        <w:t>города обеспечиваются профессиональные пробы обучающихся.</w:t>
      </w:r>
    </w:p>
    <w:p w:rsidR="007F7EA8" w:rsidRPr="00C43AA0" w:rsidRDefault="008E1C6C" w:rsidP="00183B5C">
      <w:pPr>
        <w:pStyle w:val="a3"/>
        <w:tabs>
          <w:tab w:val="left" w:pos="-567"/>
        </w:tabs>
        <w:spacing w:line="276" w:lineRule="auto"/>
        <w:ind w:left="-567" w:right="427" w:firstLine="851"/>
      </w:pPr>
      <w:r w:rsidRPr="00C43AA0">
        <w:t>В</w:t>
      </w:r>
      <w:r w:rsidRPr="00C43AA0">
        <w:rPr>
          <w:spacing w:val="-7"/>
        </w:rPr>
        <w:t xml:space="preserve"> </w:t>
      </w:r>
      <w:r w:rsidRPr="00C43AA0">
        <w:t>рамках</w:t>
      </w:r>
      <w:r w:rsidRPr="00C43AA0">
        <w:rPr>
          <w:spacing w:val="-3"/>
        </w:rPr>
        <w:t xml:space="preserve"> </w:t>
      </w:r>
      <w:r w:rsidRPr="00C43AA0">
        <w:t>реализации</w:t>
      </w:r>
      <w:r w:rsidRPr="00C43AA0">
        <w:rPr>
          <w:spacing w:val="-5"/>
        </w:rPr>
        <w:t xml:space="preserve"> </w:t>
      </w:r>
      <w:r w:rsidRPr="00C43AA0">
        <w:t>технологического</w:t>
      </w:r>
      <w:r w:rsidRPr="00C43AA0">
        <w:rPr>
          <w:spacing w:val="-5"/>
        </w:rPr>
        <w:t xml:space="preserve"> </w:t>
      </w:r>
      <w:r w:rsidRPr="00C43AA0">
        <w:t>профиля</w:t>
      </w:r>
      <w:r w:rsidRPr="00C43AA0">
        <w:rPr>
          <w:spacing w:val="-5"/>
        </w:rPr>
        <w:t xml:space="preserve"> </w:t>
      </w:r>
      <w:r w:rsidRPr="00C43AA0">
        <w:t>организуются</w:t>
      </w:r>
      <w:r w:rsidRPr="00C43AA0">
        <w:rPr>
          <w:spacing w:val="-5"/>
        </w:rPr>
        <w:t xml:space="preserve"> </w:t>
      </w:r>
      <w:r w:rsidRPr="00C43AA0">
        <w:t>поездки</w:t>
      </w:r>
      <w:r w:rsidRPr="00C43AA0">
        <w:rPr>
          <w:spacing w:val="-5"/>
        </w:rPr>
        <w:t xml:space="preserve"> </w:t>
      </w:r>
      <w:r w:rsidRPr="00C43AA0">
        <w:t>и экскурсии на про</w:t>
      </w:r>
      <w:r w:rsidR="008778EE">
        <w:t xml:space="preserve">мышленные предприятия, в научно </w:t>
      </w:r>
      <w:r w:rsidRPr="00C43AA0">
        <w:t>исследовательские организации, в т</w:t>
      </w:r>
      <w:r w:rsidR="008778EE">
        <w:t xml:space="preserve">ехнические музеи, технопарки. В </w:t>
      </w:r>
      <w:r w:rsidRPr="00C43AA0">
        <w:t>ходе познавательной</w:t>
      </w:r>
      <w:r w:rsidR="00183B5C">
        <w:t xml:space="preserve"> </w:t>
      </w:r>
      <w:r w:rsidRPr="00C43AA0">
        <w:t>деятельности</w:t>
      </w:r>
      <w:r w:rsidRPr="00C43AA0">
        <w:rPr>
          <w:spacing w:val="-3"/>
        </w:rPr>
        <w:t xml:space="preserve"> </w:t>
      </w:r>
      <w:r w:rsidRPr="00C43AA0">
        <w:t>на</w:t>
      </w:r>
      <w:r w:rsidRPr="00C43AA0">
        <w:rPr>
          <w:spacing w:val="-4"/>
        </w:rPr>
        <w:t xml:space="preserve"> </w:t>
      </w:r>
      <w:r w:rsidRPr="00C43AA0">
        <w:t>вышеперечисленных</w:t>
      </w:r>
      <w:r w:rsidRPr="00C43AA0">
        <w:rPr>
          <w:spacing w:val="-2"/>
        </w:rPr>
        <w:t xml:space="preserve"> </w:t>
      </w:r>
      <w:r w:rsidRPr="00C43AA0">
        <w:t>объектах</w:t>
      </w:r>
      <w:r w:rsidRPr="00C43AA0">
        <w:rPr>
          <w:spacing w:val="-3"/>
        </w:rPr>
        <w:t xml:space="preserve"> </w:t>
      </w:r>
      <w:r w:rsidRPr="00C43AA0">
        <w:t>реализуютсяиндивидуальные, групповые</w:t>
      </w:r>
      <w:r w:rsidRPr="00C43AA0">
        <w:rPr>
          <w:spacing w:val="-12"/>
        </w:rPr>
        <w:t xml:space="preserve"> </w:t>
      </w:r>
      <w:r w:rsidRPr="00C43AA0">
        <w:t>и</w:t>
      </w:r>
      <w:r w:rsidRPr="00C43AA0">
        <w:rPr>
          <w:spacing w:val="-8"/>
        </w:rPr>
        <w:t xml:space="preserve"> </w:t>
      </w:r>
      <w:r w:rsidRPr="00C43AA0">
        <w:t>коллективные</w:t>
      </w:r>
      <w:r w:rsidRPr="00C43AA0">
        <w:rPr>
          <w:spacing w:val="-4"/>
        </w:rPr>
        <w:t xml:space="preserve"> </w:t>
      </w:r>
      <w:r w:rsidRPr="00C43AA0">
        <w:t>учебно-исследовательские</w:t>
      </w:r>
      <w:r w:rsidRPr="00C43AA0">
        <w:rPr>
          <w:spacing w:val="-9"/>
        </w:rPr>
        <w:t xml:space="preserve"> </w:t>
      </w:r>
      <w:r w:rsidRPr="00C43AA0">
        <w:t>проекты</w:t>
      </w:r>
      <w:r w:rsidRPr="00C43AA0">
        <w:rPr>
          <w:spacing w:val="-7"/>
        </w:rPr>
        <w:t xml:space="preserve"> </w:t>
      </w:r>
      <w:r w:rsidRPr="00C43AA0">
        <w:rPr>
          <w:spacing w:val="-2"/>
        </w:rPr>
        <w:t>обучающихся.</w:t>
      </w:r>
    </w:p>
    <w:p w:rsidR="007F7EA8" w:rsidRPr="00C43AA0" w:rsidRDefault="008E1C6C" w:rsidP="00183B5C">
      <w:pPr>
        <w:pStyle w:val="a3"/>
        <w:tabs>
          <w:tab w:val="left" w:pos="-567"/>
        </w:tabs>
        <w:spacing w:line="276" w:lineRule="auto"/>
        <w:ind w:left="-567" w:right="427" w:firstLine="851"/>
      </w:pPr>
      <w:r w:rsidRPr="00C43AA0">
        <w:t>В</w:t>
      </w:r>
      <w:r w:rsidRPr="00C43AA0">
        <w:rPr>
          <w:spacing w:val="-7"/>
        </w:rPr>
        <w:t xml:space="preserve"> </w:t>
      </w:r>
      <w:r w:rsidRPr="00C43AA0">
        <w:t>рамках</w:t>
      </w:r>
      <w:r w:rsidRPr="00C43AA0">
        <w:rPr>
          <w:spacing w:val="-3"/>
        </w:rPr>
        <w:t xml:space="preserve"> </w:t>
      </w:r>
      <w:r w:rsidRPr="00C43AA0">
        <w:t>часов,</w:t>
      </w:r>
      <w:r w:rsidRPr="00C43AA0">
        <w:rPr>
          <w:spacing w:val="-5"/>
        </w:rPr>
        <w:t xml:space="preserve"> </w:t>
      </w:r>
      <w:r w:rsidRPr="00C43AA0">
        <w:t>отведенных</w:t>
      </w:r>
      <w:r w:rsidRPr="00C43AA0">
        <w:rPr>
          <w:spacing w:val="-3"/>
        </w:rPr>
        <w:t xml:space="preserve"> </w:t>
      </w:r>
      <w:r w:rsidRPr="00C43AA0">
        <w:t>на</w:t>
      </w:r>
      <w:r w:rsidRPr="00C43AA0">
        <w:rPr>
          <w:spacing w:val="-6"/>
        </w:rPr>
        <w:t xml:space="preserve"> </w:t>
      </w:r>
      <w:r w:rsidRPr="00C43AA0">
        <w:t>внеурочную</w:t>
      </w:r>
      <w:r w:rsidRPr="00C43AA0">
        <w:rPr>
          <w:spacing w:val="-5"/>
        </w:rPr>
        <w:t xml:space="preserve"> </w:t>
      </w:r>
      <w:r w:rsidRPr="00C43AA0">
        <w:t>деятельность</w:t>
      </w:r>
      <w:r w:rsidRPr="00C43AA0">
        <w:rPr>
          <w:spacing w:val="-7"/>
        </w:rPr>
        <w:t xml:space="preserve"> </w:t>
      </w:r>
      <w:r w:rsidRPr="00C43AA0">
        <w:t>по</w:t>
      </w:r>
      <w:r w:rsidRPr="00C43AA0">
        <w:rPr>
          <w:spacing w:val="-5"/>
        </w:rPr>
        <w:t xml:space="preserve"> </w:t>
      </w:r>
      <w:r w:rsidRPr="00C43AA0">
        <w:t>предметам, предусмотрены индивидуальные и групповые консультации учителей-предметников,</w:t>
      </w:r>
      <w:r w:rsidRPr="00C43AA0">
        <w:rPr>
          <w:spacing w:val="-4"/>
        </w:rPr>
        <w:t xml:space="preserve"> </w:t>
      </w:r>
      <w:r w:rsidRPr="00C43AA0">
        <w:t>направленные</w:t>
      </w:r>
      <w:r w:rsidRPr="00C43AA0">
        <w:rPr>
          <w:spacing w:val="-6"/>
        </w:rPr>
        <w:t xml:space="preserve"> </w:t>
      </w:r>
      <w:r w:rsidRPr="00C43AA0">
        <w:t>на</w:t>
      </w:r>
      <w:r w:rsidRPr="00C43AA0">
        <w:rPr>
          <w:spacing w:val="-3"/>
        </w:rPr>
        <w:t xml:space="preserve"> </w:t>
      </w:r>
      <w:r w:rsidRPr="00C43AA0">
        <w:t>устранение</w:t>
      </w:r>
      <w:r w:rsidR="00183B5C">
        <w:t xml:space="preserve"> </w:t>
      </w:r>
      <w:r w:rsidRPr="00C43AA0">
        <w:t>затруднений</w:t>
      </w:r>
      <w:r w:rsidRPr="00C43AA0">
        <w:rPr>
          <w:spacing w:val="1"/>
        </w:rPr>
        <w:t xml:space="preserve"> </w:t>
      </w:r>
      <w:r w:rsidRPr="00C43AA0">
        <w:t>учащихся,</w:t>
      </w:r>
      <w:r w:rsidRPr="00C43AA0">
        <w:rPr>
          <w:spacing w:val="-4"/>
        </w:rPr>
        <w:t xml:space="preserve"> </w:t>
      </w:r>
      <w:r w:rsidRPr="00C43AA0">
        <w:t xml:space="preserve">связанных </w:t>
      </w:r>
      <w:r w:rsidRPr="00C43AA0">
        <w:rPr>
          <w:spacing w:val="-10"/>
        </w:rPr>
        <w:t>с</w:t>
      </w:r>
      <w:r w:rsidR="00183B5C">
        <w:t xml:space="preserve"> </w:t>
      </w:r>
      <w:r w:rsidRPr="00C43AA0">
        <w:t>реализацией</w:t>
      </w:r>
      <w:r w:rsidRPr="00C43AA0">
        <w:rPr>
          <w:spacing w:val="-8"/>
        </w:rPr>
        <w:t xml:space="preserve"> </w:t>
      </w:r>
      <w:r w:rsidRPr="00C43AA0">
        <w:t>индивидуального</w:t>
      </w:r>
      <w:r w:rsidRPr="00C43AA0">
        <w:rPr>
          <w:spacing w:val="-7"/>
        </w:rPr>
        <w:t xml:space="preserve"> </w:t>
      </w:r>
      <w:r w:rsidRPr="00C43AA0">
        <w:rPr>
          <w:spacing w:val="-2"/>
        </w:rPr>
        <w:t>проекта.</w:t>
      </w:r>
    </w:p>
    <w:p w:rsidR="007F7EA8" w:rsidRPr="00C43AA0" w:rsidRDefault="008E1C6C" w:rsidP="00183B5C">
      <w:pPr>
        <w:pStyle w:val="a3"/>
        <w:tabs>
          <w:tab w:val="left" w:pos="-567"/>
        </w:tabs>
        <w:spacing w:line="276" w:lineRule="auto"/>
        <w:ind w:left="-567" w:right="427" w:firstLine="851"/>
      </w:pPr>
      <w:r w:rsidRPr="00C43AA0">
        <w:t>Внеурочная</w:t>
      </w:r>
      <w:r w:rsidRPr="00C43AA0">
        <w:rPr>
          <w:spacing w:val="-5"/>
        </w:rPr>
        <w:t xml:space="preserve"> </w:t>
      </w:r>
      <w:r w:rsidRPr="00C43AA0">
        <w:t>деятельность</w:t>
      </w:r>
      <w:r w:rsidRPr="00C43AA0">
        <w:rPr>
          <w:spacing w:val="-5"/>
        </w:rPr>
        <w:t xml:space="preserve"> </w:t>
      </w:r>
      <w:r w:rsidRPr="00C43AA0">
        <w:t>организуется</w:t>
      </w:r>
      <w:r w:rsidRPr="00C43AA0">
        <w:rPr>
          <w:spacing w:val="-5"/>
        </w:rPr>
        <w:t xml:space="preserve"> </w:t>
      </w:r>
      <w:r w:rsidRPr="00C43AA0">
        <w:t>в</w:t>
      </w:r>
      <w:r w:rsidRPr="00C43AA0">
        <w:rPr>
          <w:spacing w:val="-6"/>
        </w:rPr>
        <w:t xml:space="preserve"> </w:t>
      </w:r>
      <w:r w:rsidRPr="00C43AA0">
        <w:t>сотрудничестве</w:t>
      </w:r>
      <w:r w:rsidRPr="00C43AA0">
        <w:rPr>
          <w:spacing w:val="-7"/>
        </w:rPr>
        <w:t xml:space="preserve"> </w:t>
      </w:r>
      <w:r w:rsidRPr="00C43AA0">
        <w:t>с</w:t>
      </w:r>
      <w:r w:rsidRPr="00C43AA0">
        <w:rPr>
          <w:spacing w:val="-6"/>
        </w:rPr>
        <w:t xml:space="preserve"> </w:t>
      </w:r>
      <w:r w:rsidRPr="00C43AA0">
        <w:t>организациями, социальнымипартнерами школы, с учреждениями культуры,</w:t>
      </w:r>
      <w:r w:rsidR="00183B5C">
        <w:t xml:space="preserve"> </w:t>
      </w:r>
      <w:r w:rsidRPr="00C43AA0">
        <w:t>общественными</w:t>
      </w:r>
      <w:r w:rsidRPr="00C43AA0">
        <w:rPr>
          <w:spacing w:val="-7"/>
        </w:rPr>
        <w:t xml:space="preserve"> </w:t>
      </w:r>
      <w:r w:rsidRPr="00C43AA0">
        <w:rPr>
          <w:spacing w:val="-2"/>
        </w:rPr>
        <w:t>организациями.</w:t>
      </w:r>
    </w:p>
    <w:p w:rsidR="007F7EA8" w:rsidRPr="00C43AA0" w:rsidRDefault="008E1C6C" w:rsidP="00DB1CCF">
      <w:pPr>
        <w:pStyle w:val="31"/>
        <w:tabs>
          <w:tab w:val="left" w:pos="-567"/>
        </w:tabs>
        <w:spacing w:line="276" w:lineRule="auto"/>
        <w:ind w:left="-567" w:right="427" w:firstLine="851"/>
        <w:jc w:val="left"/>
      </w:pPr>
      <w:r w:rsidRPr="00C43AA0">
        <w:t>Ожидаемые</w:t>
      </w:r>
      <w:r w:rsidRPr="00C43AA0">
        <w:rPr>
          <w:spacing w:val="-8"/>
        </w:rPr>
        <w:t xml:space="preserve"> </w:t>
      </w:r>
      <w:r w:rsidRPr="00C43AA0">
        <w:t>результаты</w:t>
      </w:r>
      <w:r w:rsidRPr="00C43AA0">
        <w:rPr>
          <w:spacing w:val="-7"/>
        </w:rPr>
        <w:t xml:space="preserve"> </w:t>
      </w:r>
      <w:r w:rsidRPr="00C43AA0">
        <w:t>внеурочной</w:t>
      </w:r>
      <w:r w:rsidRPr="00C43AA0">
        <w:rPr>
          <w:spacing w:val="-7"/>
        </w:rPr>
        <w:t xml:space="preserve"> </w:t>
      </w:r>
      <w:r w:rsidRPr="00C43AA0">
        <w:rPr>
          <w:spacing w:val="-2"/>
        </w:rPr>
        <w:t>деятельности</w:t>
      </w:r>
    </w:p>
    <w:p w:rsidR="007F7EA8" w:rsidRPr="00C43AA0" w:rsidRDefault="008E1C6C" w:rsidP="00183B5C">
      <w:pPr>
        <w:pStyle w:val="a3"/>
        <w:tabs>
          <w:tab w:val="left" w:pos="-567"/>
        </w:tabs>
        <w:spacing w:line="276" w:lineRule="auto"/>
        <w:ind w:left="-567" w:right="427" w:firstLine="851"/>
      </w:pPr>
      <w:r w:rsidRPr="00C43AA0">
        <w:t>В</w:t>
      </w:r>
      <w:r w:rsidRPr="00C43AA0">
        <w:rPr>
          <w:spacing w:val="-6"/>
        </w:rPr>
        <w:t xml:space="preserve"> </w:t>
      </w:r>
      <w:r w:rsidRPr="00C43AA0">
        <w:t>ходе</w:t>
      </w:r>
      <w:r w:rsidRPr="00C43AA0">
        <w:rPr>
          <w:spacing w:val="-5"/>
        </w:rPr>
        <w:t xml:space="preserve"> </w:t>
      </w:r>
      <w:r w:rsidRPr="00C43AA0">
        <w:t>реализации</w:t>
      </w:r>
      <w:r w:rsidRPr="00C43AA0">
        <w:rPr>
          <w:spacing w:val="-6"/>
        </w:rPr>
        <w:t xml:space="preserve"> </w:t>
      </w:r>
      <w:r w:rsidRPr="00C43AA0">
        <w:t>планирования</w:t>
      </w:r>
      <w:r w:rsidRPr="00C43AA0">
        <w:rPr>
          <w:spacing w:val="-4"/>
        </w:rPr>
        <w:t xml:space="preserve"> </w:t>
      </w:r>
      <w:r w:rsidRPr="00C43AA0">
        <w:t>внеурочной</w:t>
      </w:r>
      <w:r w:rsidRPr="00C43AA0">
        <w:rPr>
          <w:spacing w:val="-4"/>
        </w:rPr>
        <w:t xml:space="preserve"> </w:t>
      </w:r>
      <w:r w:rsidRPr="00C43AA0">
        <w:t>деятельности</w:t>
      </w:r>
      <w:r w:rsidRPr="00C43AA0">
        <w:rPr>
          <w:spacing w:val="-1"/>
        </w:rPr>
        <w:t xml:space="preserve"> </w:t>
      </w:r>
      <w:r w:rsidRPr="00C43AA0">
        <w:t>учащиеся</w:t>
      </w:r>
      <w:r w:rsidRPr="00C43AA0">
        <w:rPr>
          <w:spacing w:val="-2"/>
        </w:rPr>
        <w:t xml:space="preserve"> </w:t>
      </w:r>
      <w:r w:rsidRPr="00C43AA0">
        <w:t>10-11</w:t>
      </w:r>
      <w:r w:rsidRPr="00C43AA0">
        <w:rPr>
          <w:spacing w:val="-4"/>
        </w:rPr>
        <w:t xml:space="preserve"> </w:t>
      </w:r>
      <w:r w:rsidR="00183B5C">
        <w:t xml:space="preserve">классов </w:t>
      </w:r>
      <w:r w:rsidRPr="00C43AA0">
        <w:t>получают практические навыки, необходимые для жизни, формируют собственное мнение, развивают своюкоммуникативную культуру.</w:t>
      </w:r>
    </w:p>
    <w:p w:rsidR="007F7EA8" w:rsidRPr="00C43AA0" w:rsidRDefault="008E1C6C" w:rsidP="00DB1CCF">
      <w:pPr>
        <w:pStyle w:val="a3"/>
        <w:tabs>
          <w:tab w:val="left" w:pos="-567"/>
        </w:tabs>
        <w:spacing w:line="276" w:lineRule="auto"/>
        <w:ind w:left="-567" w:right="427" w:firstLine="851"/>
        <w:jc w:val="left"/>
      </w:pPr>
      <w:r w:rsidRPr="00C43AA0">
        <w:t>Обучающиеся</w:t>
      </w:r>
      <w:r w:rsidRPr="00C43AA0">
        <w:rPr>
          <w:spacing w:val="-5"/>
        </w:rPr>
        <w:t xml:space="preserve"> </w:t>
      </w:r>
      <w:r w:rsidRPr="00C43AA0">
        <w:t>10-11</w:t>
      </w:r>
      <w:r w:rsidRPr="00C43AA0">
        <w:rPr>
          <w:spacing w:val="-4"/>
        </w:rPr>
        <w:t xml:space="preserve"> </w:t>
      </w:r>
      <w:r w:rsidRPr="00C43AA0">
        <w:t>классов</w:t>
      </w:r>
      <w:r w:rsidRPr="00C43AA0">
        <w:rPr>
          <w:spacing w:val="-5"/>
        </w:rPr>
        <w:t xml:space="preserve"> </w:t>
      </w:r>
      <w:r w:rsidRPr="00C43AA0">
        <w:t>ориентированы</w:t>
      </w:r>
      <w:r w:rsidRPr="00C43AA0">
        <w:rPr>
          <w:spacing w:val="-3"/>
        </w:rPr>
        <w:t xml:space="preserve"> </w:t>
      </w:r>
      <w:r w:rsidRPr="00C43AA0">
        <w:rPr>
          <w:spacing w:val="-5"/>
        </w:rPr>
        <w:t>на:</w:t>
      </w:r>
    </w:p>
    <w:p w:rsidR="007F7EA8" w:rsidRPr="00C43AA0" w:rsidRDefault="00DB1CCF" w:rsidP="00183B5C">
      <w:pPr>
        <w:pStyle w:val="a3"/>
        <w:tabs>
          <w:tab w:val="left" w:pos="951"/>
        </w:tabs>
        <w:spacing w:line="276" w:lineRule="auto"/>
        <w:ind w:right="427"/>
        <w:jc w:val="left"/>
      </w:pPr>
      <w:r>
        <w:tab/>
      </w:r>
    </w:p>
    <w:p w:rsidR="007F7EA8" w:rsidRPr="00C43AA0" w:rsidRDefault="008E1C6C" w:rsidP="00183B5C">
      <w:pPr>
        <w:pStyle w:val="a3"/>
        <w:numPr>
          <w:ilvl w:val="0"/>
          <w:numId w:val="236"/>
        </w:numPr>
        <w:tabs>
          <w:tab w:val="left" w:pos="9639"/>
        </w:tabs>
        <w:spacing w:line="276" w:lineRule="auto"/>
        <w:ind w:right="427"/>
      </w:pPr>
      <w:r w:rsidRPr="00C43AA0">
        <w:t>формирование положительного отношения к базовым</w:t>
      </w:r>
      <w:r w:rsidRPr="00C43AA0">
        <w:rPr>
          <w:spacing w:val="40"/>
        </w:rPr>
        <w:t xml:space="preserve"> </w:t>
      </w:r>
      <w:r w:rsidRPr="00C43AA0">
        <w:t>общественным ценностям; приобретение школьниками опыта приобретение учащимися социального опыта; самостоятельного общественного действия.</w:t>
      </w:r>
    </w:p>
    <w:p w:rsidR="007F7EA8" w:rsidRPr="00C43AA0" w:rsidRDefault="008E1C6C" w:rsidP="00183B5C">
      <w:pPr>
        <w:pStyle w:val="a3"/>
        <w:tabs>
          <w:tab w:val="left" w:pos="9639"/>
        </w:tabs>
        <w:spacing w:line="276" w:lineRule="auto"/>
        <w:ind w:left="-284" w:right="427" w:firstLine="284"/>
      </w:pPr>
      <w:r w:rsidRPr="00C43AA0">
        <w:t>В</w:t>
      </w:r>
      <w:r w:rsidRPr="00C43AA0">
        <w:rPr>
          <w:spacing w:val="-8"/>
        </w:rPr>
        <w:t xml:space="preserve"> </w:t>
      </w:r>
      <w:r w:rsidRPr="00C43AA0">
        <w:t>определении</w:t>
      </w:r>
      <w:r w:rsidRPr="00C43AA0">
        <w:rPr>
          <w:spacing w:val="-4"/>
        </w:rPr>
        <w:t xml:space="preserve"> </w:t>
      </w:r>
      <w:r w:rsidRPr="00C43AA0">
        <w:t>содержания</w:t>
      </w:r>
      <w:r w:rsidRPr="00C43AA0">
        <w:rPr>
          <w:spacing w:val="-4"/>
        </w:rPr>
        <w:t xml:space="preserve"> </w:t>
      </w:r>
      <w:r w:rsidRPr="00C43AA0">
        <w:t>планирования</w:t>
      </w:r>
      <w:r w:rsidRPr="00C43AA0">
        <w:rPr>
          <w:spacing w:val="-4"/>
        </w:rPr>
        <w:t xml:space="preserve"> </w:t>
      </w:r>
      <w:r w:rsidRPr="00C43AA0">
        <w:t>внеурочной</w:t>
      </w:r>
      <w:r w:rsidRPr="00C43AA0">
        <w:rPr>
          <w:spacing w:val="-4"/>
        </w:rPr>
        <w:t xml:space="preserve"> </w:t>
      </w:r>
      <w:r w:rsidRPr="00C43AA0">
        <w:t>деятельности</w:t>
      </w:r>
      <w:r w:rsidRPr="00C43AA0">
        <w:rPr>
          <w:spacing w:val="-3"/>
        </w:rPr>
        <w:t xml:space="preserve"> </w:t>
      </w:r>
      <w:r w:rsidRPr="00C43AA0">
        <w:rPr>
          <w:spacing w:val="-2"/>
        </w:rPr>
        <w:t>школа</w:t>
      </w:r>
      <w:r w:rsidR="00183B5C">
        <w:t xml:space="preserve"> </w:t>
      </w:r>
      <w:r w:rsidRPr="00C43AA0">
        <w:t>руководствуется</w:t>
      </w:r>
      <w:r w:rsidRPr="00C43AA0">
        <w:rPr>
          <w:spacing w:val="-5"/>
        </w:rPr>
        <w:t xml:space="preserve"> </w:t>
      </w:r>
      <w:r w:rsidRPr="00C43AA0">
        <w:t>педагогической</w:t>
      </w:r>
      <w:r w:rsidRPr="00C43AA0">
        <w:rPr>
          <w:spacing w:val="-5"/>
        </w:rPr>
        <w:t xml:space="preserve"> </w:t>
      </w:r>
      <w:r w:rsidRPr="00C43AA0">
        <w:t>целесообразностью</w:t>
      </w:r>
      <w:r w:rsidRPr="00C43AA0">
        <w:rPr>
          <w:spacing w:val="-5"/>
        </w:rPr>
        <w:t xml:space="preserve"> </w:t>
      </w:r>
      <w:r w:rsidRPr="00C43AA0">
        <w:t>и</w:t>
      </w:r>
      <w:r w:rsidRPr="00C43AA0">
        <w:rPr>
          <w:spacing w:val="-5"/>
        </w:rPr>
        <w:t xml:space="preserve"> </w:t>
      </w:r>
      <w:r w:rsidRPr="00C43AA0">
        <w:t>ориентируется</w:t>
      </w:r>
      <w:r w:rsidRPr="00C43AA0">
        <w:rPr>
          <w:spacing w:val="-3"/>
        </w:rPr>
        <w:t xml:space="preserve"> </w:t>
      </w:r>
      <w:r w:rsidRPr="00C43AA0">
        <w:t>на</w:t>
      </w:r>
      <w:r w:rsidRPr="00C43AA0">
        <w:rPr>
          <w:spacing w:val="-6"/>
        </w:rPr>
        <w:t xml:space="preserve"> </w:t>
      </w:r>
      <w:r w:rsidRPr="00C43AA0">
        <w:t>запросы</w:t>
      </w:r>
      <w:r w:rsidRPr="00C43AA0">
        <w:rPr>
          <w:spacing w:val="-5"/>
        </w:rPr>
        <w:t xml:space="preserve"> </w:t>
      </w:r>
      <w:r w:rsidRPr="00C43AA0">
        <w:t>и потребности учащихся и их родителей. В соответствии с образовательной</w:t>
      </w:r>
      <w:r w:rsidR="00183B5C">
        <w:t xml:space="preserve">  </w:t>
      </w:r>
      <w:r w:rsidRPr="00C43AA0">
        <w:t>программой,</w:t>
      </w:r>
      <w:r w:rsidRPr="00C43AA0">
        <w:rPr>
          <w:spacing w:val="-3"/>
        </w:rPr>
        <w:t xml:space="preserve"> </w:t>
      </w:r>
      <w:r w:rsidRPr="00C43AA0">
        <w:t>внеурочная</w:t>
      </w:r>
      <w:r w:rsidRPr="00C43AA0">
        <w:rPr>
          <w:spacing w:val="-2"/>
        </w:rPr>
        <w:t xml:space="preserve"> </w:t>
      </w:r>
      <w:r w:rsidRPr="00C43AA0">
        <w:t>деятельность</w:t>
      </w:r>
      <w:r w:rsidRPr="00C43AA0">
        <w:rPr>
          <w:spacing w:val="-3"/>
        </w:rPr>
        <w:t xml:space="preserve"> </w:t>
      </w:r>
      <w:r w:rsidRPr="00C43AA0">
        <w:t>должна</w:t>
      </w:r>
      <w:r w:rsidRPr="00C43AA0">
        <w:rPr>
          <w:spacing w:val="-6"/>
        </w:rPr>
        <w:t xml:space="preserve"> </w:t>
      </w:r>
      <w:r w:rsidRPr="00C43AA0">
        <w:t>иметьследующие</w:t>
      </w:r>
      <w:r w:rsidRPr="00C43AA0">
        <w:rPr>
          <w:spacing w:val="-2"/>
        </w:rPr>
        <w:t xml:space="preserve"> результаты:</w:t>
      </w:r>
    </w:p>
    <w:p w:rsidR="007F7EA8" w:rsidRPr="00C43AA0" w:rsidRDefault="008E1C6C" w:rsidP="00183B5C">
      <w:pPr>
        <w:pStyle w:val="a3"/>
        <w:numPr>
          <w:ilvl w:val="0"/>
          <w:numId w:val="236"/>
        </w:numPr>
        <w:tabs>
          <w:tab w:val="left" w:pos="9639"/>
        </w:tabs>
        <w:spacing w:line="276" w:lineRule="auto"/>
        <w:ind w:right="427"/>
      </w:pPr>
      <w:r w:rsidRPr="00C43AA0">
        <w:t>достижение</w:t>
      </w:r>
      <w:r w:rsidRPr="00C43AA0">
        <w:rPr>
          <w:spacing w:val="-14"/>
        </w:rPr>
        <w:t xml:space="preserve"> </w:t>
      </w:r>
      <w:r w:rsidRPr="00C43AA0">
        <w:t>обучающимися</w:t>
      </w:r>
      <w:r w:rsidRPr="00C43AA0">
        <w:rPr>
          <w:spacing w:val="-9"/>
        </w:rPr>
        <w:t xml:space="preserve"> </w:t>
      </w:r>
      <w:r w:rsidRPr="00C43AA0">
        <w:t>функциональной</w:t>
      </w:r>
      <w:r w:rsidRPr="00C43AA0">
        <w:rPr>
          <w:spacing w:val="-10"/>
        </w:rPr>
        <w:t xml:space="preserve"> </w:t>
      </w:r>
      <w:r w:rsidRPr="00C43AA0">
        <w:rPr>
          <w:spacing w:val="-2"/>
        </w:rPr>
        <w:t>грамотности;</w:t>
      </w:r>
    </w:p>
    <w:p w:rsidR="007F7EA8" w:rsidRPr="00C43AA0" w:rsidRDefault="008E1C6C" w:rsidP="00183B5C">
      <w:pPr>
        <w:pStyle w:val="a3"/>
        <w:numPr>
          <w:ilvl w:val="0"/>
          <w:numId w:val="236"/>
        </w:numPr>
        <w:tabs>
          <w:tab w:val="left" w:pos="9639"/>
        </w:tabs>
        <w:spacing w:line="276" w:lineRule="auto"/>
        <w:ind w:right="427"/>
      </w:pPr>
      <w:r w:rsidRPr="00C43AA0">
        <w:t>формирование</w:t>
      </w:r>
      <w:r w:rsidRPr="00C43AA0">
        <w:rPr>
          <w:spacing w:val="-11"/>
        </w:rPr>
        <w:t xml:space="preserve"> </w:t>
      </w:r>
      <w:r w:rsidRPr="00C43AA0">
        <w:t>познавательной</w:t>
      </w:r>
      <w:r w:rsidRPr="00C43AA0">
        <w:rPr>
          <w:spacing w:val="-7"/>
        </w:rPr>
        <w:t xml:space="preserve"> </w:t>
      </w:r>
      <w:r w:rsidRPr="00C43AA0">
        <w:t>мотивации,</w:t>
      </w:r>
      <w:r w:rsidRPr="00C43AA0">
        <w:rPr>
          <w:spacing w:val="-10"/>
        </w:rPr>
        <w:t xml:space="preserve"> </w:t>
      </w:r>
      <w:r w:rsidRPr="00C43AA0">
        <w:t>определяющей</w:t>
      </w:r>
      <w:r w:rsidRPr="00C43AA0">
        <w:rPr>
          <w:spacing w:val="-7"/>
        </w:rPr>
        <w:t xml:space="preserve"> </w:t>
      </w:r>
      <w:r w:rsidRPr="00C43AA0">
        <w:t>постановку</w:t>
      </w:r>
      <w:r w:rsidRPr="00C43AA0">
        <w:rPr>
          <w:spacing w:val="-11"/>
        </w:rPr>
        <w:t xml:space="preserve"> </w:t>
      </w:r>
      <w:r w:rsidRPr="00C43AA0">
        <w:rPr>
          <w:spacing w:val="-2"/>
        </w:rPr>
        <w:t>образования;</w:t>
      </w:r>
    </w:p>
    <w:p w:rsidR="007F7EA8" w:rsidRPr="00C43AA0" w:rsidRDefault="008E1C6C" w:rsidP="00183B5C">
      <w:pPr>
        <w:pStyle w:val="a3"/>
        <w:numPr>
          <w:ilvl w:val="0"/>
          <w:numId w:val="236"/>
        </w:numPr>
        <w:tabs>
          <w:tab w:val="left" w:pos="9639"/>
        </w:tabs>
        <w:spacing w:line="276" w:lineRule="auto"/>
        <w:ind w:right="427"/>
      </w:pPr>
      <w:r w:rsidRPr="00C43AA0">
        <w:t>успешное</w:t>
      </w:r>
      <w:r w:rsidRPr="00C43AA0">
        <w:rPr>
          <w:spacing w:val="-9"/>
        </w:rPr>
        <w:t xml:space="preserve"> </w:t>
      </w:r>
      <w:r w:rsidRPr="00C43AA0">
        <w:t>овладение</w:t>
      </w:r>
      <w:r w:rsidRPr="00C43AA0">
        <w:rPr>
          <w:spacing w:val="-2"/>
        </w:rPr>
        <w:t xml:space="preserve"> </w:t>
      </w:r>
      <w:r w:rsidRPr="00C43AA0">
        <w:t>учебного</w:t>
      </w:r>
      <w:r w:rsidRPr="00C43AA0">
        <w:rPr>
          <w:spacing w:val="-6"/>
        </w:rPr>
        <w:t xml:space="preserve"> </w:t>
      </w:r>
      <w:r w:rsidRPr="00C43AA0">
        <w:t>предмета</w:t>
      </w:r>
      <w:r w:rsidRPr="00C43AA0">
        <w:rPr>
          <w:spacing w:val="-5"/>
        </w:rPr>
        <w:t xml:space="preserve"> </w:t>
      </w:r>
      <w:r w:rsidRPr="00C43AA0">
        <w:t>учебного</w:t>
      </w:r>
      <w:r w:rsidRPr="00C43AA0">
        <w:rPr>
          <w:spacing w:val="-8"/>
        </w:rPr>
        <w:t xml:space="preserve"> </w:t>
      </w:r>
      <w:r w:rsidRPr="00C43AA0">
        <w:rPr>
          <w:spacing w:val="-2"/>
        </w:rPr>
        <w:t>плана;</w:t>
      </w:r>
    </w:p>
    <w:p w:rsidR="007F7EA8" w:rsidRPr="00C43AA0" w:rsidRDefault="00183B5C" w:rsidP="00183B5C">
      <w:pPr>
        <w:pStyle w:val="a3"/>
        <w:numPr>
          <w:ilvl w:val="0"/>
          <w:numId w:val="236"/>
        </w:numPr>
        <w:tabs>
          <w:tab w:val="left" w:pos="9639"/>
        </w:tabs>
        <w:spacing w:line="276" w:lineRule="auto"/>
        <w:ind w:right="427"/>
      </w:pPr>
      <w:r>
        <w:t>п</w:t>
      </w:r>
      <w:r w:rsidR="008E1C6C" w:rsidRPr="00C43AA0">
        <w:t>редварительное</w:t>
      </w:r>
      <w:r w:rsidR="008E1C6C" w:rsidRPr="00C43AA0">
        <w:rPr>
          <w:spacing w:val="-17"/>
        </w:rPr>
        <w:t xml:space="preserve"> </w:t>
      </w:r>
      <w:r w:rsidR="008E1C6C" w:rsidRPr="00C43AA0">
        <w:t>профессиональное</w:t>
      </w:r>
      <w:r w:rsidR="008E1C6C" w:rsidRPr="00C43AA0">
        <w:rPr>
          <w:spacing w:val="-12"/>
        </w:rPr>
        <w:t xml:space="preserve"> </w:t>
      </w:r>
      <w:r w:rsidR="008E1C6C" w:rsidRPr="00C43AA0">
        <w:rPr>
          <w:spacing w:val="-2"/>
        </w:rPr>
        <w:t>самоопределение;</w:t>
      </w:r>
    </w:p>
    <w:p w:rsidR="007F7EA8" w:rsidRPr="00C43AA0" w:rsidRDefault="008E1C6C" w:rsidP="00183B5C">
      <w:pPr>
        <w:pStyle w:val="a3"/>
        <w:numPr>
          <w:ilvl w:val="0"/>
          <w:numId w:val="236"/>
        </w:numPr>
        <w:tabs>
          <w:tab w:val="left" w:pos="9639"/>
        </w:tabs>
        <w:spacing w:line="276" w:lineRule="auto"/>
        <w:ind w:right="427"/>
      </w:pPr>
      <w:r w:rsidRPr="00C43AA0">
        <w:t>высокие</w:t>
      </w:r>
      <w:r w:rsidRPr="00C43AA0">
        <w:rPr>
          <w:spacing w:val="-12"/>
        </w:rPr>
        <w:t xml:space="preserve"> </w:t>
      </w:r>
      <w:r w:rsidRPr="00C43AA0">
        <w:t>коммуникативные</w:t>
      </w:r>
      <w:r w:rsidRPr="00C43AA0">
        <w:rPr>
          <w:spacing w:val="-9"/>
        </w:rPr>
        <w:t xml:space="preserve"> </w:t>
      </w:r>
      <w:r w:rsidRPr="00C43AA0">
        <w:rPr>
          <w:spacing w:val="-2"/>
        </w:rPr>
        <w:t>навыки;</w:t>
      </w:r>
    </w:p>
    <w:p w:rsidR="007F7EA8" w:rsidRPr="00C43AA0" w:rsidRDefault="008E1C6C" w:rsidP="00183B5C">
      <w:pPr>
        <w:pStyle w:val="a3"/>
        <w:numPr>
          <w:ilvl w:val="0"/>
          <w:numId w:val="236"/>
        </w:numPr>
        <w:tabs>
          <w:tab w:val="left" w:pos="9639"/>
        </w:tabs>
        <w:spacing w:line="276" w:lineRule="auto"/>
        <w:ind w:right="427"/>
        <w:rPr>
          <w:spacing w:val="-2"/>
        </w:rPr>
      </w:pPr>
      <w:r w:rsidRPr="00C43AA0">
        <w:t>сохранность</w:t>
      </w:r>
      <w:r w:rsidRPr="00C43AA0">
        <w:rPr>
          <w:spacing w:val="-5"/>
        </w:rPr>
        <w:t xml:space="preserve"> </w:t>
      </w:r>
      <w:r w:rsidRPr="00C43AA0">
        <w:t>физического</w:t>
      </w:r>
      <w:r w:rsidRPr="00C43AA0">
        <w:rPr>
          <w:spacing w:val="-6"/>
        </w:rPr>
        <w:t xml:space="preserve"> </w:t>
      </w:r>
      <w:r w:rsidRPr="00C43AA0">
        <w:t>здоровья</w:t>
      </w:r>
      <w:r w:rsidRPr="00C43AA0">
        <w:rPr>
          <w:spacing w:val="-4"/>
        </w:rPr>
        <w:t xml:space="preserve"> </w:t>
      </w:r>
      <w:r w:rsidRPr="00C43AA0">
        <w:t>учащихся</w:t>
      </w:r>
      <w:r w:rsidRPr="00C43AA0">
        <w:rPr>
          <w:spacing w:val="-6"/>
        </w:rPr>
        <w:t xml:space="preserve"> </w:t>
      </w:r>
      <w:r w:rsidRPr="00C43AA0">
        <w:t>в</w:t>
      </w:r>
      <w:r w:rsidRPr="00C43AA0">
        <w:rPr>
          <w:spacing w:val="-5"/>
        </w:rPr>
        <w:t xml:space="preserve"> </w:t>
      </w:r>
      <w:r w:rsidRPr="00C43AA0">
        <w:t>условиях</w:t>
      </w:r>
      <w:r w:rsidRPr="00C43AA0">
        <w:rPr>
          <w:spacing w:val="-4"/>
        </w:rPr>
        <w:t xml:space="preserve"> </w:t>
      </w:r>
      <w:r w:rsidRPr="00C43AA0">
        <w:rPr>
          <w:spacing w:val="-2"/>
        </w:rPr>
        <w:t>школы.</w:t>
      </w:r>
    </w:p>
    <w:p w:rsidR="002A2738" w:rsidRPr="00C43AA0" w:rsidRDefault="002A2738" w:rsidP="00F24D01">
      <w:pPr>
        <w:pStyle w:val="a3"/>
        <w:tabs>
          <w:tab w:val="left" w:pos="9639"/>
        </w:tabs>
        <w:spacing w:line="276" w:lineRule="auto"/>
        <w:ind w:left="-284" w:right="427" w:firstLine="284"/>
        <w:jc w:val="left"/>
        <w:rPr>
          <w:spacing w:val="-2"/>
        </w:rPr>
      </w:pPr>
    </w:p>
    <w:p w:rsidR="002A2738" w:rsidRPr="00C43AA0" w:rsidRDefault="002A2738" w:rsidP="00F24D01">
      <w:pPr>
        <w:pStyle w:val="a3"/>
        <w:tabs>
          <w:tab w:val="left" w:pos="9639"/>
        </w:tabs>
        <w:spacing w:line="276" w:lineRule="auto"/>
        <w:ind w:left="-284" w:right="427" w:firstLine="284"/>
        <w:jc w:val="left"/>
      </w:pPr>
    </w:p>
    <w:p w:rsidR="002A2738" w:rsidRPr="00C43AA0" w:rsidRDefault="002A2738" w:rsidP="00F24D01">
      <w:pPr>
        <w:tabs>
          <w:tab w:val="left" w:pos="9639"/>
        </w:tabs>
        <w:spacing w:line="276" w:lineRule="auto"/>
        <w:ind w:left="-284" w:right="427" w:firstLine="284"/>
        <w:rPr>
          <w:b/>
          <w:sz w:val="24"/>
          <w:szCs w:val="24"/>
        </w:rPr>
      </w:pPr>
      <w:r w:rsidRPr="00C43AA0">
        <w:rPr>
          <w:b/>
          <w:sz w:val="24"/>
          <w:szCs w:val="24"/>
        </w:rPr>
        <w:t>3.4. КАЛЕНДАРНЫЙ ПЛАН ВОСПИТАТЕЛЬНОЙ РАБОТЫ</w:t>
      </w:r>
    </w:p>
    <w:p w:rsidR="002A2738" w:rsidRPr="00C43AA0" w:rsidRDefault="002A2738" w:rsidP="00E2529C">
      <w:pPr>
        <w:tabs>
          <w:tab w:val="left" w:pos="9639"/>
        </w:tabs>
        <w:spacing w:line="276" w:lineRule="auto"/>
        <w:ind w:left="-567" w:right="427" w:firstLine="851"/>
        <w:jc w:val="both"/>
        <w:rPr>
          <w:sz w:val="24"/>
          <w:szCs w:val="24"/>
        </w:rPr>
      </w:pPr>
      <w:r w:rsidRPr="00E2529C">
        <w:rPr>
          <w:sz w:val="24"/>
          <w:szCs w:val="24"/>
        </w:rPr>
        <w:t xml:space="preserve">Сентябрь: 1 сентября: День знаний; 3 сентября: День окончания Второй мировой войны, День солидарности в борьбе с терроризмом; 8 сентября: Международный день распространения грамотности. 28 сентября: День рождения Алтайского края Октябрь: 1 октября: Международный день пожилых людей; Международный день музыки; 4 октября: День защиты животных; 5 октября: День учителя; 25 октября: Международный день школьных библиотек; Третье воскресенье октября: День отца. Ноябрь: 4 ноября: День народного единства; 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30 ноября: День Государственного герба Российской Федерации. Декабрь: 3 декабря: День неизвестного солдата; Международный день инвалидов; 5 декабря: День добровольца (волонтера) в России; 9 декабря: День Героев Отечества; 12 декабря: День Конституции Российской Федерации. Январь: 14 января: День рождения школы; 25 января: День российского студенчества; </w:t>
      </w:r>
      <w:r w:rsidRPr="00C43AA0">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Февраль: 2 февраля: День разгрома советскими войсками немецко-фашистских войск в Сталинградской битве; 8 февраля: День российской науки; 9 февраля: День рождения первичного отделения РДДМ «Движение первых» 15 февраля: День памяти о россиянах, исполнявших служебный долг за пределами Отечества; 21 февраля: Международный день родного языка; 23 февраля: День защитника Отечества. Март: 8 марта: Международный женский день; 18 марта: День воссоединения Крыма с Россией; 27 марта: Всемирный день театра. Апрель: 12 апреля: День космонавтики; 19 апреля: День памяти о геноциде советского народа нацистами и их пособниками в годы Великой Отечественной войны. Май: 1 мая: Праздник Весны и Труда; 9 мая: День Победы; 19 мая: День детских общественных организаций России; 24 мая: День славянской письменности и культуры. Июнь: 1 июня: День защиты детей; 6 июня: День русского языка; 12 июня: День России; 22 июня: День памяти и скорби; 27 июня: День молодежи. Июль: 8 июля: День семьи, любви и верности. Август: Вторая суббота августа: День физкультурника; 22 августа: День Государственного флага Российской Федерации; 27 августа: День российского кино.</w:t>
      </w:r>
    </w:p>
    <w:p w:rsidR="002A2738" w:rsidRPr="00C43AA0" w:rsidRDefault="002A2738" w:rsidP="00F24D01">
      <w:pPr>
        <w:tabs>
          <w:tab w:val="left" w:pos="9639"/>
        </w:tabs>
        <w:spacing w:line="276" w:lineRule="auto"/>
        <w:ind w:left="-284" w:right="427" w:firstLine="284"/>
        <w:jc w:val="both"/>
        <w:rPr>
          <w:b/>
          <w:sz w:val="24"/>
          <w:szCs w:val="24"/>
        </w:rPr>
      </w:pPr>
      <w:r w:rsidRPr="00C43AA0">
        <w:rPr>
          <w:b/>
          <w:sz w:val="24"/>
          <w:szCs w:val="24"/>
        </w:rPr>
        <w:t xml:space="preserve">3.5. СИСТЕМА УСЛОВИЙ РЕАЛИЗАЦИИ ПРОГРАММЫ </w:t>
      </w:r>
      <w:r w:rsidR="00183B5C">
        <w:rPr>
          <w:b/>
          <w:sz w:val="24"/>
          <w:szCs w:val="24"/>
        </w:rPr>
        <w:t>СРЕДНЕГО</w:t>
      </w:r>
      <w:r w:rsidRPr="00C43AA0">
        <w:rPr>
          <w:b/>
          <w:sz w:val="24"/>
          <w:szCs w:val="24"/>
        </w:rPr>
        <w:t xml:space="preserve"> ОБЩЕГО ОБРАЗОВАНИЯ </w:t>
      </w:r>
    </w:p>
    <w:p w:rsidR="002A2738" w:rsidRPr="00C43AA0" w:rsidRDefault="002A2738" w:rsidP="00F24D01">
      <w:pPr>
        <w:tabs>
          <w:tab w:val="left" w:pos="9639"/>
        </w:tabs>
        <w:spacing w:line="276" w:lineRule="auto"/>
        <w:ind w:left="-284" w:right="427" w:firstLine="284"/>
        <w:jc w:val="both"/>
        <w:rPr>
          <w:sz w:val="24"/>
          <w:szCs w:val="24"/>
        </w:rPr>
      </w:pPr>
      <w:r w:rsidRPr="00C43AA0">
        <w:rPr>
          <w:sz w:val="24"/>
          <w:szCs w:val="24"/>
        </w:rPr>
        <w:t xml:space="preserve">Система условий реализации программы </w:t>
      </w:r>
      <w:r w:rsidR="00183B5C">
        <w:rPr>
          <w:sz w:val="24"/>
          <w:szCs w:val="24"/>
        </w:rPr>
        <w:t>среднего</w:t>
      </w:r>
      <w:r w:rsidRPr="00C43AA0">
        <w:rPr>
          <w:sz w:val="24"/>
          <w:szCs w:val="24"/>
        </w:rPr>
        <w:t xml:space="preserve"> общего образования, созданная в </w:t>
      </w:r>
      <w:r w:rsidR="0072236E" w:rsidRPr="009924BB">
        <w:rPr>
          <w:sz w:val="24"/>
          <w:szCs w:val="24"/>
        </w:rPr>
        <w:t>МКОУ «</w:t>
      </w:r>
      <w:r w:rsidR="0072236E">
        <w:rPr>
          <w:sz w:val="24"/>
          <w:szCs w:val="24"/>
        </w:rPr>
        <w:t>Жуланихинская СОШ</w:t>
      </w:r>
      <w:r w:rsidR="0072236E" w:rsidRPr="009924BB">
        <w:rPr>
          <w:sz w:val="24"/>
          <w:szCs w:val="24"/>
        </w:rPr>
        <w:t>»</w:t>
      </w:r>
      <w:r w:rsidRPr="00C43AA0">
        <w:rPr>
          <w:sz w:val="24"/>
          <w:szCs w:val="24"/>
        </w:rPr>
        <w:t xml:space="preserve">, соответствует требованиям ФГОС </w:t>
      </w:r>
      <w:r w:rsidR="00183B5C">
        <w:rPr>
          <w:sz w:val="24"/>
          <w:szCs w:val="24"/>
        </w:rPr>
        <w:t>С</w:t>
      </w:r>
      <w:r w:rsidRPr="00C43AA0">
        <w:rPr>
          <w:sz w:val="24"/>
          <w:szCs w:val="24"/>
        </w:rPr>
        <w:t xml:space="preserve">ОО и направлена на:  достижение планируемых результатов освоения программы </w:t>
      </w:r>
      <w:r w:rsidR="00183B5C">
        <w:rPr>
          <w:sz w:val="24"/>
          <w:szCs w:val="24"/>
        </w:rPr>
        <w:t>среднего</w:t>
      </w:r>
      <w:r w:rsidRPr="00C43AA0">
        <w:rPr>
          <w:sz w:val="24"/>
          <w:szCs w:val="24"/>
        </w:rPr>
        <w:t xml:space="preserve"> общего образования, в том числе адаптированной, обучающимися, в том числе обучающимися с ОВЗ;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w:t>
      </w:r>
      <w:r w:rsidR="00183B5C">
        <w:rPr>
          <w:sz w:val="24"/>
          <w:szCs w:val="24"/>
        </w:rPr>
        <w:t>ссионально-производственном ок</w:t>
      </w:r>
      <w:r w:rsidRPr="00C43AA0">
        <w:rPr>
          <w:sz w:val="24"/>
          <w:szCs w:val="24"/>
        </w:rPr>
        <w:t xml:space="preserve">ружении;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формирование социокультурных и духовнонравственных ценностей обучающихся, основ их </w:t>
      </w:r>
      <w:r w:rsidRPr="00C43AA0">
        <w:rPr>
          <w:sz w:val="24"/>
          <w:szCs w:val="24"/>
        </w:rPr>
        <w:lastRenderedPageBreak/>
        <w:t xml:space="preserve">гражданственности, российской гражданской идентичности и социально-профессиональных ориентаций;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формирование у обучающихся экологической грамотности, навыков здорового и безопасного для человека и окружающей его среды образа жизни;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эффективное использование профессионального и творческого потенциала педагогических и руководящих работников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3AA0">
        <w:rPr>
          <w:sz w:val="24"/>
          <w:szCs w:val="24"/>
        </w:rPr>
        <w:t xml:space="preserve">повышения их профессиональной, коммуникативной, информационной и правовой компетентности;  эффективное управление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3AA0">
        <w:rPr>
          <w:sz w:val="24"/>
          <w:szCs w:val="24"/>
        </w:rPr>
        <w:t>с использованием ИКТ, современных механизмов финансирования реализации программ основного общего образования.</w:t>
      </w:r>
    </w:p>
    <w:p w:rsidR="002A2738" w:rsidRPr="00C43AA0" w:rsidRDefault="00E2529C" w:rsidP="00DB1CCF">
      <w:pPr>
        <w:spacing w:line="276" w:lineRule="auto"/>
        <w:ind w:left="-567" w:right="427" w:firstLine="851"/>
        <w:jc w:val="both"/>
        <w:rPr>
          <w:b/>
          <w:sz w:val="24"/>
          <w:szCs w:val="24"/>
        </w:rPr>
      </w:pPr>
      <w:r>
        <w:rPr>
          <w:b/>
          <w:sz w:val="24"/>
          <w:szCs w:val="24"/>
        </w:rPr>
        <w:t>3.6.</w:t>
      </w:r>
      <w:r w:rsidR="002A2738" w:rsidRPr="00C43AA0">
        <w:rPr>
          <w:b/>
          <w:sz w:val="24"/>
          <w:szCs w:val="24"/>
        </w:rPr>
        <w:t xml:space="preserve"> Кадровые условия реализации образовательной программы основного общего образования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Для реализации программы </w:t>
      </w:r>
      <w:r w:rsidR="0072236E">
        <w:rPr>
          <w:sz w:val="24"/>
          <w:szCs w:val="24"/>
        </w:rPr>
        <w:t>среднего</w:t>
      </w:r>
      <w:r w:rsidRPr="00C43AA0">
        <w:rPr>
          <w:sz w:val="24"/>
          <w:szCs w:val="24"/>
        </w:rPr>
        <w:t xml:space="preserve"> общего образования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3AA0">
        <w:rPr>
          <w:sz w:val="24"/>
          <w:szCs w:val="24"/>
        </w:rPr>
        <w:t xml:space="preserve">укомплектовано кадрами, имеющими необходимую квалификацию для решения задач, связанных с достижением целей и задач образовательной деятельности.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Обеспеченность кадровыми условиями включает в себя:  </w:t>
      </w:r>
    </w:p>
    <w:p w:rsidR="002A2738" w:rsidRPr="00C43AA0" w:rsidRDefault="002A2738" w:rsidP="00DB1CCF">
      <w:pPr>
        <w:pStyle w:val="a5"/>
        <w:widowControl/>
        <w:numPr>
          <w:ilvl w:val="0"/>
          <w:numId w:val="196"/>
        </w:numPr>
        <w:autoSpaceDE/>
        <w:autoSpaceDN/>
        <w:spacing w:line="276" w:lineRule="auto"/>
        <w:ind w:left="-567" w:right="427" w:firstLine="851"/>
        <w:contextualSpacing/>
        <w:rPr>
          <w:sz w:val="24"/>
          <w:szCs w:val="24"/>
        </w:rPr>
      </w:pPr>
      <w:r w:rsidRPr="00C43AA0">
        <w:rPr>
          <w:sz w:val="24"/>
          <w:szCs w:val="24"/>
        </w:rPr>
        <w:t xml:space="preserve">укомплектованность педагогическими, руководящими и иными работниками;  </w:t>
      </w:r>
    </w:p>
    <w:p w:rsidR="002A2738" w:rsidRPr="00C43AA0" w:rsidRDefault="002A2738" w:rsidP="00DB1CCF">
      <w:pPr>
        <w:pStyle w:val="a5"/>
        <w:widowControl/>
        <w:numPr>
          <w:ilvl w:val="0"/>
          <w:numId w:val="196"/>
        </w:numPr>
        <w:autoSpaceDE/>
        <w:autoSpaceDN/>
        <w:spacing w:line="276" w:lineRule="auto"/>
        <w:ind w:left="-567" w:right="427" w:firstLine="851"/>
        <w:contextualSpacing/>
        <w:rPr>
          <w:sz w:val="24"/>
          <w:szCs w:val="24"/>
        </w:rPr>
      </w:pPr>
      <w:r w:rsidRPr="00C43AA0">
        <w:rPr>
          <w:sz w:val="24"/>
          <w:szCs w:val="24"/>
        </w:rPr>
        <w:t xml:space="preserve">уровень квалификации педагогических и иных работников </w:t>
      </w:r>
      <w:r w:rsidR="0072236E" w:rsidRPr="009924BB">
        <w:rPr>
          <w:sz w:val="24"/>
          <w:szCs w:val="24"/>
        </w:rPr>
        <w:t>МКОУ «</w:t>
      </w:r>
      <w:r w:rsidR="0072236E">
        <w:rPr>
          <w:sz w:val="24"/>
          <w:szCs w:val="24"/>
        </w:rPr>
        <w:t>Жуланихинская СОШ</w:t>
      </w:r>
      <w:r w:rsidR="0072236E" w:rsidRPr="009924BB">
        <w:rPr>
          <w:sz w:val="24"/>
          <w:szCs w:val="24"/>
        </w:rPr>
        <w:t>»</w:t>
      </w:r>
      <w:r w:rsidRPr="00C43AA0">
        <w:rPr>
          <w:sz w:val="24"/>
          <w:szCs w:val="24"/>
        </w:rPr>
        <w:t xml:space="preserve">, участвующих в реализации образовательной программы и создании условий для еѐ разработки и реализации;  </w:t>
      </w:r>
    </w:p>
    <w:p w:rsidR="002A2738" w:rsidRPr="00C43AA0" w:rsidRDefault="002A2738" w:rsidP="00DB1CCF">
      <w:pPr>
        <w:pStyle w:val="a5"/>
        <w:widowControl/>
        <w:numPr>
          <w:ilvl w:val="0"/>
          <w:numId w:val="196"/>
        </w:numPr>
        <w:autoSpaceDE/>
        <w:autoSpaceDN/>
        <w:spacing w:line="276" w:lineRule="auto"/>
        <w:ind w:left="-567" w:right="427" w:firstLine="851"/>
        <w:contextualSpacing/>
        <w:rPr>
          <w:sz w:val="24"/>
          <w:szCs w:val="24"/>
        </w:rPr>
      </w:pPr>
      <w:r w:rsidRPr="00C43AA0">
        <w:rPr>
          <w:sz w:val="24"/>
          <w:szCs w:val="24"/>
        </w:rPr>
        <w:t xml:space="preserve">непрерывность профессионального развития педагогических работников.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Укомплектованность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3AA0">
        <w:rPr>
          <w:sz w:val="24"/>
          <w:szCs w:val="24"/>
        </w:rPr>
        <w:t xml:space="preserve">педагогическими, руководящими и иными работниками характеризируется замещением 100 % вакансий, имеющихся в соответствии с утверждѐнным штатным расписанием. Уровень квалификации педагогических и иных работников, участвующих в реализации образовательной программы и создании условий для еѐ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2A2738" w:rsidRPr="00C43AA0" w:rsidRDefault="002A2738" w:rsidP="005E3871">
      <w:pPr>
        <w:spacing w:line="276" w:lineRule="auto"/>
        <w:ind w:left="-567" w:right="427" w:firstLine="851"/>
        <w:jc w:val="both"/>
        <w:rPr>
          <w:sz w:val="24"/>
          <w:szCs w:val="24"/>
        </w:rPr>
      </w:pPr>
      <w:r w:rsidRPr="00C43AA0">
        <w:rPr>
          <w:sz w:val="24"/>
          <w:szCs w:val="24"/>
        </w:rPr>
        <w:t xml:space="preserve">Основой для разработки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общеобразовательного учреждения, </w:t>
      </w:r>
      <w:r w:rsidRPr="00C43AA0">
        <w:rPr>
          <w:sz w:val="24"/>
          <w:szCs w:val="24"/>
        </w:rPr>
        <w:lastRenderedPageBreak/>
        <w:t xml:space="preserve">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основного общего, основного общего, среднего общего образования) (воспитатель, учитель)» обобщѐнные трудовые функции, которые могут быть поручены работнику, занимающему данную должность. Уровень квалификации педагогических и иных работников </w:t>
      </w:r>
      <w:r w:rsidR="0072236E" w:rsidRPr="009924BB">
        <w:rPr>
          <w:sz w:val="24"/>
          <w:szCs w:val="24"/>
        </w:rPr>
        <w:t>МКОУ «</w:t>
      </w:r>
      <w:r w:rsidR="0072236E">
        <w:rPr>
          <w:sz w:val="24"/>
          <w:szCs w:val="24"/>
        </w:rPr>
        <w:t>Жуланихинская СОШ</w:t>
      </w:r>
      <w:r w:rsidR="0072236E" w:rsidRPr="009924BB">
        <w:rPr>
          <w:sz w:val="24"/>
          <w:szCs w:val="24"/>
        </w:rPr>
        <w:t>»</w:t>
      </w:r>
      <w:r w:rsidRPr="00C43AA0">
        <w:rPr>
          <w:sz w:val="24"/>
          <w:szCs w:val="24"/>
        </w:rPr>
        <w:t>, участвующих в реализации образовательной программы и создании условий для еѐ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учѐтом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общеобразовательным учреждением.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Информация об уровне квалификации педагогических и иных работников, участвующих в реализации настоящей образовательной программы и создании условий для еѐ разработки и реализации.</w:t>
      </w:r>
    </w:p>
    <w:p w:rsidR="002A2738" w:rsidRPr="00C43AA0" w:rsidRDefault="002A2738" w:rsidP="00DB1CCF">
      <w:pPr>
        <w:spacing w:line="276" w:lineRule="auto"/>
        <w:ind w:left="-567" w:right="427" w:firstLine="851"/>
        <w:jc w:val="both"/>
        <w:rPr>
          <w:b/>
          <w:sz w:val="24"/>
          <w:szCs w:val="24"/>
        </w:rPr>
      </w:pPr>
      <w:r w:rsidRPr="00C43AA0">
        <w:rPr>
          <w:b/>
          <w:sz w:val="24"/>
          <w:szCs w:val="24"/>
        </w:rPr>
        <w:t xml:space="preserve">Профессиональное развитие и повышение квалификации педагогических работников.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Основным условием формирования и наращивания необходимого и достаточного кадрового потенциала общеобразовательного учреждения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Непрерывность профессионального развития педагогических и иных работников общеобразовательного учреждения,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1 раза в 3 года.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В ходе реализации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Ожидаемый результат повышения квалификации — профессиональная готовность работников образования к реализации ФГОС основного общего образования: </w:t>
      </w:r>
    </w:p>
    <w:p w:rsidR="002A2738" w:rsidRPr="005E3871" w:rsidRDefault="002A2738" w:rsidP="005E3871">
      <w:pPr>
        <w:pStyle w:val="a5"/>
        <w:numPr>
          <w:ilvl w:val="0"/>
          <w:numId w:val="237"/>
        </w:numPr>
        <w:spacing w:line="276" w:lineRule="auto"/>
        <w:ind w:right="427"/>
        <w:rPr>
          <w:sz w:val="24"/>
          <w:szCs w:val="24"/>
        </w:rPr>
      </w:pPr>
      <w:r w:rsidRPr="005E3871">
        <w:rPr>
          <w:sz w:val="24"/>
          <w:szCs w:val="24"/>
        </w:rPr>
        <w:t xml:space="preserve">обеспечение оптимального вхождения работников образования в систему ценностей современного образования; </w:t>
      </w:r>
    </w:p>
    <w:p w:rsidR="002A2738" w:rsidRPr="005E3871" w:rsidRDefault="002A2738" w:rsidP="005E3871">
      <w:pPr>
        <w:pStyle w:val="a5"/>
        <w:numPr>
          <w:ilvl w:val="0"/>
          <w:numId w:val="237"/>
        </w:numPr>
        <w:spacing w:line="276" w:lineRule="auto"/>
        <w:ind w:right="427"/>
        <w:rPr>
          <w:sz w:val="24"/>
          <w:szCs w:val="24"/>
        </w:rPr>
      </w:pPr>
      <w:r w:rsidRPr="005E3871">
        <w:rPr>
          <w:sz w:val="24"/>
          <w:szCs w:val="24"/>
        </w:rPr>
        <w:t xml:space="preserve">освоение системы требований к структуре основной образовательной программы, результатамеѐ освоения и условиям реализации, а также системы оценки итогов образовательной деятельности обучающихся; </w:t>
      </w:r>
    </w:p>
    <w:p w:rsidR="002A2738" w:rsidRPr="005E3871" w:rsidRDefault="002A2738" w:rsidP="005E3871">
      <w:pPr>
        <w:pStyle w:val="a5"/>
        <w:numPr>
          <w:ilvl w:val="0"/>
          <w:numId w:val="237"/>
        </w:numPr>
        <w:spacing w:line="276" w:lineRule="auto"/>
        <w:ind w:right="427"/>
        <w:rPr>
          <w:sz w:val="24"/>
          <w:szCs w:val="24"/>
        </w:rPr>
      </w:pPr>
      <w:r w:rsidRPr="005E3871">
        <w:rPr>
          <w:sz w:val="24"/>
          <w:szCs w:val="24"/>
        </w:rPr>
        <w:t xml:space="preserve">овладение учебно-методическими и информационно- методическими ресурсами, </w:t>
      </w:r>
      <w:r w:rsidRPr="005E3871">
        <w:rPr>
          <w:sz w:val="24"/>
          <w:szCs w:val="24"/>
        </w:rPr>
        <w:lastRenderedPageBreak/>
        <w:t xml:space="preserve">необходимыми для успешного решения задач ФГОС основного общего образования.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основного общего образования. </w:t>
      </w:r>
    </w:p>
    <w:p w:rsidR="002A2738" w:rsidRPr="00C43AA0" w:rsidRDefault="002A2738" w:rsidP="00DB1CCF">
      <w:pPr>
        <w:spacing w:line="276" w:lineRule="auto"/>
        <w:ind w:left="-567" w:right="427" w:firstLine="851"/>
        <w:jc w:val="both"/>
        <w:rPr>
          <w:sz w:val="24"/>
          <w:szCs w:val="24"/>
        </w:rPr>
      </w:pPr>
      <w:r w:rsidRPr="00C43AA0">
        <w:rPr>
          <w:sz w:val="24"/>
          <w:szCs w:val="24"/>
        </w:rPr>
        <w:t>Актуальные вопросы реализации программы основного общего образования рассматриваются методическими объединениями, действующими в общеобразовательном учреждении,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2A2738" w:rsidRPr="00C43AA0" w:rsidRDefault="00E2529C" w:rsidP="00DB1CCF">
      <w:pPr>
        <w:spacing w:line="276" w:lineRule="auto"/>
        <w:ind w:left="-567" w:right="427" w:firstLine="851"/>
        <w:jc w:val="both"/>
        <w:rPr>
          <w:b/>
          <w:sz w:val="24"/>
          <w:szCs w:val="24"/>
        </w:rPr>
      </w:pPr>
      <w:r>
        <w:rPr>
          <w:b/>
          <w:sz w:val="24"/>
          <w:szCs w:val="24"/>
        </w:rPr>
        <w:t>3.7</w:t>
      </w:r>
      <w:r w:rsidR="002A2738" w:rsidRPr="00C43AA0">
        <w:rPr>
          <w:b/>
          <w:sz w:val="24"/>
          <w:szCs w:val="24"/>
        </w:rPr>
        <w:t xml:space="preserve"> Психолого-педагогические условия реализации образовательной программы основного общего образования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Психолого-педагогические условия, созданные в </w:t>
      </w:r>
      <w:r w:rsidR="0072236E" w:rsidRPr="009924BB">
        <w:rPr>
          <w:sz w:val="24"/>
          <w:szCs w:val="24"/>
        </w:rPr>
        <w:t>МКОУ «</w:t>
      </w:r>
      <w:r w:rsidR="0072236E">
        <w:rPr>
          <w:sz w:val="24"/>
          <w:szCs w:val="24"/>
        </w:rPr>
        <w:t xml:space="preserve">Жуланихинская СОШ», </w:t>
      </w:r>
      <w:r w:rsidRPr="00C43AA0">
        <w:rPr>
          <w:sz w:val="24"/>
          <w:szCs w:val="24"/>
        </w:rPr>
        <w:t xml:space="preserve">обеспечивают исполнение требований ФГОС </w:t>
      </w:r>
      <w:r w:rsidR="005E3871">
        <w:rPr>
          <w:sz w:val="24"/>
          <w:szCs w:val="24"/>
        </w:rPr>
        <w:t>С</w:t>
      </w:r>
      <w:r w:rsidRPr="00C43AA0">
        <w:rPr>
          <w:sz w:val="24"/>
          <w:szCs w:val="24"/>
        </w:rPr>
        <w:t xml:space="preserve">ОО к психолого-педагогическим условиям реализации основной образовательной программы </w:t>
      </w:r>
      <w:r w:rsidR="005E3871">
        <w:rPr>
          <w:sz w:val="24"/>
          <w:szCs w:val="24"/>
        </w:rPr>
        <w:t>среднего</w:t>
      </w:r>
      <w:r w:rsidRPr="00C43AA0">
        <w:rPr>
          <w:sz w:val="24"/>
          <w:szCs w:val="24"/>
        </w:rPr>
        <w:t xml:space="preserve"> общего образования, в частности: </w:t>
      </w:r>
    </w:p>
    <w:p w:rsidR="002A2738" w:rsidRPr="00C43AA0" w:rsidRDefault="002A2738" w:rsidP="00DB1CCF">
      <w:pPr>
        <w:spacing w:line="276" w:lineRule="auto"/>
        <w:ind w:left="-567" w:right="427" w:firstLine="851"/>
        <w:jc w:val="both"/>
        <w:rPr>
          <w:sz w:val="24"/>
          <w:szCs w:val="24"/>
        </w:rPr>
      </w:pPr>
      <w:r w:rsidRPr="00C43AA0">
        <w:rPr>
          <w:sz w:val="24"/>
          <w:szCs w:val="24"/>
        </w:rPr>
        <w:t>1) обеспечивают преемственность содержания и форм организации образовательной деятельности при реали</w:t>
      </w:r>
      <w:r w:rsidR="005E3871">
        <w:rPr>
          <w:sz w:val="24"/>
          <w:szCs w:val="24"/>
        </w:rPr>
        <w:t>зации образовательных программ начального</w:t>
      </w:r>
      <w:r w:rsidRPr="00C43AA0">
        <w:rPr>
          <w:sz w:val="24"/>
          <w:szCs w:val="24"/>
        </w:rPr>
        <w:t xml:space="preserve">, основного и среднего общего образования;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2) способствуют социально-психологической адаптации обучающихся к условиям общеобразовательного учреждения с учѐтом специфики их возрастного психофизиологического развития, включая особенности адаптации к социальной среде;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3) способствуют формированию и развитию психолого- 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4) обеспечивают профилактику формирования у обучающихся девиантных форм поведения, агрессии и повышенной тревожности. </w:t>
      </w:r>
    </w:p>
    <w:p w:rsidR="005E3871" w:rsidRDefault="002A2738" w:rsidP="00DB1CCF">
      <w:pPr>
        <w:spacing w:line="276" w:lineRule="auto"/>
        <w:ind w:left="-567" w:right="427" w:firstLine="851"/>
        <w:jc w:val="both"/>
        <w:rPr>
          <w:sz w:val="24"/>
          <w:szCs w:val="24"/>
        </w:rPr>
      </w:pPr>
      <w:r w:rsidRPr="00C43AA0">
        <w:rPr>
          <w:sz w:val="24"/>
          <w:szCs w:val="24"/>
        </w:rPr>
        <w:t xml:space="preserve">В </w:t>
      </w:r>
      <w:r w:rsidR="0072236E" w:rsidRPr="009924BB">
        <w:rPr>
          <w:sz w:val="24"/>
          <w:szCs w:val="24"/>
        </w:rPr>
        <w:t>МКОУ «</w:t>
      </w:r>
      <w:r w:rsidR="0072236E">
        <w:rPr>
          <w:sz w:val="24"/>
          <w:szCs w:val="24"/>
        </w:rPr>
        <w:t>Жуланихинская СОШ</w:t>
      </w:r>
      <w:r w:rsidR="0072236E" w:rsidRPr="009924BB">
        <w:rPr>
          <w:sz w:val="24"/>
          <w:szCs w:val="24"/>
        </w:rPr>
        <w:t xml:space="preserve">» </w:t>
      </w:r>
      <w:r w:rsidRPr="00C43AA0">
        <w:rPr>
          <w:sz w:val="24"/>
          <w:szCs w:val="24"/>
        </w:rPr>
        <w:t>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 1</w:t>
      </w:r>
      <w:r w:rsidR="005E3871">
        <w:rPr>
          <w:sz w:val="24"/>
          <w:szCs w:val="24"/>
        </w:rPr>
        <w:t>.</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В процессе реализации образовательной программы основного общего образования общеобразовательным учреждением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2A2738" w:rsidRPr="005E3871" w:rsidRDefault="002A2738" w:rsidP="005E3871">
      <w:pPr>
        <w:pStyle w:val="a5"/>
        <w:numPr>
          <w:ilvl w:val="0"/>
          <w:numId w:val="238"/>
        </w:numPr>
        <w:spacing w:line="276" w:lineRule="auto"/>
        <w:ind w:right="427"/>
        <w:rPr>
          <w:sz w:val="24"/>
          <w:szCs w:val="24"/>
        </w:rPr>
      </w:pPr>
      <w:r w:rsidRPr="005E3871">
        <w:rPr>
          <w:sz w:val="24"/>
          <w:szCs w:val="24"/>
        </w:rPr>
        <w:t xml:space="preserve">формирование и развитие психолого-педагогической компетентности всех участников образовательных отношений; </w:t>
      </w:r>
    </w:p>
    <w:p w:rsidR="002A2738" w:rsidRPr="005E3871" w:rsidRDefault="002A2738" w:rsidP="005E3871">
      <w:pPr>
        <w:pStyle w:val="a5"/>
        <w:numPr>
          <w:ilvl w:val="0"/>
          <w:numId w:val="238"/>
        </w:numPr>
        <w:spacing w:line="276" w:lineRule="auto"/>
        <w:ind w:right="427"/>
        <w:rPr>
          <w:sz w:val="24"/>
          <w:szCs w:val="24"/>
        </w:rPr>
      </w:pPr>
      <w:r w:rsidRPr="005E3871">
        <w:rPr>
          <w:sz w:val="24"/>
          <w:szCs w:val="24"/>
        </w:rPr>
        <w:t>сохранение и укрепление психологического благополучия и психического здоровья обучающихся;</w:t>
      </w:r>
    </w:p>
    <w:p w:rsidR="002A2738" w:rsidRPr="005E3871" w:rsidRDefault="002A2738" w:rsidP="005E3871">
      <w:pPr>
        <w:pStyle w:val="a5"/>
        <w:numPr>
          <w:ilvl w:val="0"/>
          <w:numId w:val="238"/>
        </w:numPr>
        <w:spacing w:line="276" w:lineRule="auto"/>
        <w:ind w:right="427"/>
        <w:rPr>
          <w:sz w:val="24"/>
          <w:szCs w:val="24"/>
        </w:rPr>
      </w:pPr>
      <w:r w:rsidRPr="005E3871">
        <w:rPr>
          <w:sz w:val="24"/>
          <w:szCs w:val="24"/>
        </w:rPr>
        <w:t>поддержка и сопровождение детско-родительских отношений;</w:t>
      </w:r>
    </w:p>
    <w:p w:rsidR="002A2738" w:rsidRPr="005E3871" w:rsidRDefault="002A2738" w:rsidP="005E3871">
      <w:pPr>
        <w:pStyle w:val="a5"/>
        <w:numPr>
          <w:ilvl w:val="0"/>
          <w:numId w:val="238"/>
        </w:numPr>
        <w:spacing w:line="276" w:lineRule="auto"/>
        <w:ind w:right="427"/>
        <w:rPr>
          <w:sz w:val="24"/>
          <w:szCs w:val="24"/>
        </w:rPr>
      </w:pPr>
      <w:r w:rsidRPr="005E3871">
        <w:rPr>
          <w:sz w:val="24"/>
          <w:szCs w:val="24"/>
        </w:rPr>
        <w:t>формирование ценности здоровья и безопасного образа жизни;</w:t>
      </w:r>
    </w:p>
    <w:p w:rsidR="002A2738" w:rsidRPr="005E3871" w:rsidRDefault="002A2738" w:rsidP="005E3871">
      <w:pPr>
        <w:pStyle w:val="a5"/>
        <w:numPr>
          <w:ilvl w:val="0"/>
          <w:numId w:val="238"/>
        </w:numPr>
        <w:spacing w:line="276" w:lineRule="auto"/>
        <w:ind w:right="427"/>
        <w:rPr>
          <w:sz w:val="24"/>
          <w:szCs w:val="24"/>
        </w:rPr>
      </w:pPr>
      <w:r w:rsidRPr="005E3871">
        <w:rPr>
          <w:sz w:val="24"/>
          <w:szCs w:val="24"/>
        </w:rPr>
        <w:t>дифференциация и индивидуализация обучения и воспитания с учѐтом особенностей когнитивного и эмоционального развития обучающихся;</w:t>
      </w:r>
    </w:p>
    <w:p w:rsidR="002A2738" w:rsidRPr="005E3871" w:rsidRDefault="002A2738" w:rsidP="005E3871">
      <w:pPr>
        <w:pStyle w:val="a5"/>
        <w:numPr>
          <w:ilvl w:val="0"/>
          <w:numId w:val="238"/>
        </w:numPr>
        <w:spacing w:line="276" w:lineRule="auto"/>
        <w:ind w:right="427"/>
        <w:rPr>
          <w:sz w:val="24"/>
          <w:szCs w:val="24"/>
        </w:rPr>
      </w:pPr>
      <w:r w:rsidRPr="005E3871">
        <w:rPr>
          <w:sz w:val="24"/>
          <w:szCs w:val="24"/>
        </w:rPr>
        <w:t xml:space="preserve">мониторинг возможностей и способностей обучающихся, выявление, поддержка и сопровождение одарѐнных детей; </w:t>
      </w:r>
    </w:p>
    <w:p w:rsidR="002A2738" w:rsidRPr="005E3871" w:rsidRDefault="002A2738" w:rsidP="005E3871">
      <w:pPr>
        <w:pStyle w:val="a5"/>
        <w:numPr>
          <w:ilvl w:val="0"/>
          <w:numId w:val="238"/>
        </w:numPr>
        <w:spacing w:line="276" w:lineRule="auto"/>
        <w:ind w:right="427"/>
        <w:rPr>
          <w:sz w:val="24"/>
          <w:szCs w:val="24"/>
        </w:rPr>
      </w:pPr>
      <w:r w:rsidRPr="005E3871">
        <w:rPr>
          <w:sz w:val="24"/>
          <w:szCs w:val="24"/>
        </w:rPr>
        <w:t xml:space="preserve">создание условий для последующего профессионального самоопределения; — </w:t>
      </w:r>
      <w:r w:rsidRPr="005E3871">
        <w:rPr>
          <w:sz w:val="24"/>
          <w:szCs w:val="24"/>
        </w:rPr>
        <w:lastRenderedPageBreak/>
        <w:t xml:space="preserve">формирование коммуникативных навыков в разновозрастной среде и среде сверстников; </w:t>
      </w:r>
    </w:p>
    <w:p w:rsidR="002A2738" w:rsidRPr="005E3871" w:rsidRDefault="002A2738" w:rsidP="005E3871">
      <w:pPr>
        <w:pStyle w:val="a5"/>
        <w:numPr>
          <w:ilvl w:val="0"/>
          <w:numId w:val="238"/>
        </w:numPr>
        <w:spacing w:line="276" w:lineRule="auto"/>
        <w:ind w:right="427"/>
        <w:rPr>
          <w:sz w:val="24"/>
          <w:szCs w:val="24"/>
        </w:rPr>
      </w:pPr>
      <w:r w:rsidRPr="005E3871">
        <w:rPr>
          <w:sz w:val="24"/>
          <w:szCs w:val="24"/>
        </w:rPr>
        <w:t xml:space="preserve">поддержка детских объединений, ученического </w:t>
      </w:r>
      <w:r w:rsidR="005E3871">
        <w:rPr>
          <w:sz w:val="24"/>
          <w:szCs w:val="24"/>
        </w:rPr>
        <w:t>самоуправления.</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В процессе реализации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w:t>
      </w:r>
      <w:r w:rsidR="005E3871">
        <w:rPr>
          <w:sz w:val="24"/>
          <w:szCs w:val="24"/>
        </w:rPr>
        <w:t>среднего</w:t>
      </w:r>
      <w:r w:rsidRPr="00C43AA0">
        <w:rPr>
          <w:sz w:val="24"/>
          <w:szCs w:val="24"/>
        </w:rPr>
        <w:t xml:space="preserve"> общего образования, развитии и социальной адаптации; обучающихся, проявляющих индивидуальные способности, и одарѐнных; педагогических, учебно-вспомогательных и иных работников образовательной организации, обеспечивающих реализацию программы </w:t>
      </w:r>
      <w:r w:rsidR="005E3871">
        <w:rPr>
          <w:sz w:val="24"/>
          <w:szCs w:val="24"/>
        </w:rPr>
        <w:t>среднего</w:t>
      </w:r>
      <w:r w:rsidRPr="00C43AA0">
        <w:rPr>
          <w:sz w:val="24"/>
          <w:szCs w:val="24"/>
        </w:rPr>
        <w:t xml:space="preserve"> общего образования; родителей (законных представителей) несовершеннолетних обучающихся.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Психолого-педагогическая поддержка участников образовательных отношений реализуется диверсифицировано, на уровне общеобразовательного учреждения, классов, групп, а также на индивидуальном уровне. </w:t>
      </w:r>
    </w:p>
    <w:p w:rsidR="002A2738" w:rsidRPr="00C43AA0" w:rsidRDefault="002A2738" w:rsidP="00DB1CCF">
      <w:pPr>
        <w:spacing w:line="276" w:lineRule="auto"/>
        <w:ind w:left="-567" w:right="427" w:firstLine="851"/>
        <w:jc w:val="both"/>
        <w:rPr>
          <w:sz w:val="24"/>
          <w:szCs w:val="24"/>
        </w:rPr>
      </w:pPr>
      <w:r w:rsidRPr="00C43AA0">
        <w:rPr>
          <w:sz w:val="24"/>
          <w:szCs w:val="24"/>
        </w:rPr>
        <w:t>В процессе реализации образовательной программы используются такие формы психолого-педагогического сопровождения, как: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консультирование педагогов и родителей (законных представителей), которое осуществляется педагогическим работником и психологом с учѐтом результатов диагностики, а также администрацией образователь</w:t>
      </w:r>
      <w:r w:rsidR="005E3871">
        <w:rPr>
          <w:sz w:val="24"/>
          <w:szCs w:val="24"/>
        </w:rPr>
        <w:t>ной организации;  профилактика</w:t>
      </w:r>
      <w:r w:rsidRPr="00C43AA0">
        <w:rPr>
          <w:sz w:val="24"/>
          <w:szCs w:val="24"/>
        </w:rPr>
        <w:t>, коррекционная работа, осуществляемая в течение всего учебного времени.</w:t>
      </w:r>
    </w:p>
    <w:p w:rsidR="002A2738" w:rsidRPr="00C43AA0" w:rsidRDefault="00E2529C" w:rsidP="00DB1CCF">
      <w:pPr>
        <w:spacing w:line="276" w:lineRule="auto"/>
        <w:ind w:left="-567" w:right="427" w:firstLine="851"/>
        <w:jc w:val="both"/>
        <w:rPr>
          <w:b/>
          <w:sz w:val="24"/>
          <w:szCs w:val="24"/>
        </w:rPr>
      </w:pPr>
      <w:r>
        <w:rPr>
          <w:b/>
          <w:sz w:val="24"/>
          <w:szCs w:val="24"/>
        </w:rPr>
        <w:t>3.8</w:t>
      </w:r>
      <w:r w:rsidR="002A2738" w:rsidRPr="00C43AA0">
        <w:rPr>
          <w:b/>
          <w:sz w:val="24"/>
          <w:szCs w:val="24"/>
        </w:rPr>
        <w:t xml:space="preserve"> Финансово-экономические условия реализации образовательной программы основного общего образования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5E3871">
        <w:rPr>
          <w:sz w:val="24"/>
          <w:szCs w:val="24"/>
        </w:rPr>
        <w:t>среднего</w:t>
      </w:r>
      <w:r w:rsidRPr="00C43AA0">
        <w:rPr>
          <w:sz w:val="24"/>
          <w:szCs w:val="24"/>
        </w:rPr>
        <w:t xml:space="preserve"> общего образования. Объѐм действующих расходных обязательств отражается в государственном задании общеобразовательного учреждения</w:t>
      </w:r>
      <w:r w:rsidR="005E3871">
        <w:rPr>
          <w:sz w:val="24"/>
          <w:szCs w:val="24"/>
        </w:rPr>
        <w:t>.</w:t>
      </w:r>
      <w:r w:rsidRPr="00C43AA0">
        <w:rPr>
          <w:sz w:val="24"/>
          <w:szCs w:val="24"/>
        </w:rPr>
        <w:t xml:space="preserve"> </w:t>
      </w:r>
    </w:p>
    <w:p w:rsidR="002A2738" w:rsidRPr="00C43AA0" w:rsidRDefault="005E3871" w:rsidP="00DB1CCF">
      <w:pPr>
        <w:spacing w:line="276" w:lineRule="auto"/>
        <w:ind w:left="-567" w:right="427" w:firstLine="851"/>
        <w:jc w:val="both"/>
        <w:rPr>
          <w:sz w:val="24"/>
          <w:szCs w:val="24"/>
        </w:rPr>
      </w:pPr>
      <w:r>
        <w:rPr>
          <w:sz w:val="24"/>
          <w:szCs w:val="24"/>
        </w:rPr>
        <w:t>З</w:t>
      </w:r>
      <w:r w:rsidR="002A2738" w:rsidRPr="00C43AA0">
        <w:rPr>
          <w:sz w:val="24"/>
          <w:szCs w:val="24"/>
        </w:rPr>
        <w:t xml:space="preserve">адание устанавливает показатели, характеризующие качество и (или) объѐм (содержание) государственной услуги (работы), а также порядок еѐ оказания (выполнения).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Финансовое обеспечение реализации образовательной программы </w:t>
      </w:r>
      <w:r w:rsidR="005E3871">
        <w:rPr>
          <w:sz w:val="24"/>
          <w:szCs w:val="24"/>
        </w:rPr>
        <w:t>соеднего</w:t>
      </w:r>
      <w:r w:rsidRPr="00C43AA0">
        <w:rPr>
          <w:sz w:val="24"/>
          <w:szCs w:val="24"/>
        </w:rPr>
        <w:t xml:space="preserve">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казѐнного учреждения — на основании бюджетной сметы.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Обеспечение государственных гарантий реализации прав на получение общедоступного и бесплатного </w:t>
      </w:r>
      <w:r w:rsidR="005E3871">
        <w:rPr>
          <w:sz w:val="24"/>
          <w:szCs w:val="24"/>
        </w:rPr>
        <w:t xml:space="preserve">среднего </w:t>
      </w:r>
      <w:r w:rsidRPr="00C43AA0">
        <w:rPr>
          <w:sz w:val="24"/>
          <w:szCs w:val="24"/>
        </w:rPr>
        <w:t xml:space="preserve">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w:t>
      </w:r>
      <w:r w:rsidR="005E3871">
        <w:rPr>
          <w:sz w:val="24"/>
          <w:szCs w:val="24"/>
        </w:rPr>
        <w:t>начального</w:t>
      </w:r>
      <w:r w:rsidRPr="00C43AA0">
        <w:rPr>
          <w:sz w:val="24"/>
          <w:szCs w:val="24"/>
        </w:rPr>
        <w:t xml:space="preserve">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w:t>
      </w:r>
      <w:r w:rsidRPr="00C43AA0">
        <w:rPr>
          <w:sz w:val="24"/>
          <w:szCs w:val="24"/>
        </w:rPr>
        <w:lastRenderedPageBreak/>
        <w:t xml:space="preserve">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Норматив затрат на реализацию образовательной программы </w:t>
      </w:r>
      <w:r w:rsidR="00766D0A">
        <w:rPr>
          <w:sz w:val="24"/>
          <w:szCs w:val="24"/>
        </w:rPr>
        <w:t>среднего</w:t>
      </w:r>
      <w:r w:rsidRPr="00C43AA0">
        <w:rPr>
          <w:sz w:val="24"/>
          <w:szCs w:val="24"/>
        </w:rPr>
        <w:t xml:space="preserve"> общего образования — гарантированный минимально допустимый объѐм финансовых средств в год в расчѐте на одного обучающегося, необходимый для реализации образовательной программы </w:t>
      </w:r>
      <w:r w:rsidR="00766D0A">
        <w:rPr>
          <w:sz w:val="24"/>
          <w:szCs w:val="24"/>
        </w:rPr>
        <w:t>среднего</w:t>
      </w:r>
      <w:r w:rsidRPr="00C43AA0">
        <w:rPr>
          <w:sz w:val="24"/>
          <w:szCs w:val="24"/>
        </w:rPr>
        <w:t xml:space="preserve"> общего образования, включая:  </w:t>
      </w:r>
    </w:p>
    <w:p w:rsidR="002A2738" w:rsidRPr="00C43AA0" w:rsidRDefault="002A2738" w:rsidP="00DB1CCF">
      <w:pPr>
        <w:pStyle w:val="a5"/>
        <w:widowControl/>
        <w:numPr>
          <w:ilvl w:val="0"/>
          <w:numId w:val="197"/>
        </w:numPr>
        <w:autoSpaceDE/>
        <w:autoSpaceDN/>
        <w:spacing w:line="276" w:lineRule="auto"/>
        <w:ind w:left="-567" w:right="427" w:firstLine="851"/>
        <w:contextualSpacing/>
        <w:rPr>
          <w:sz w:val="24"/>
          <w:szCs w:val="24"/>
        </w:rPr>
      </w:pPr>
      <w:r w:rsidRPr="00C43AA0">
        <w:rPr>
          <w:sz w:val="24"/>
          <w:szCs w:val="24"/>
        </w:rPr>
        <w:t xml:space="preserve">расходы на оплату труда работников, участвующих в разработке и реализации образовательной программы основного общего образования;  </w:t>
      </w:r>
    </w:p>
    <w:p w:rsidR="002A2738" w:rsidRPr="00C43AA0" w:rsidRDefault="002A2738" w:rsidP="00DB1CCF">
      <w:pPr>
        <w:pStyle w:val="a5"/>
        <w:widowControl/>
        <w:numPr>
          <w:ilvl w:val="0"/>
          <w:numId w:val="197"/>
        </w:numPr>
        <w:autoSpaceDE/>
        <w:autoSpaceDN/>
        <w:spacing w:line="276" w:lineRule="auto"/>
        <w:ind w:left="-567" w:right="427" w:firstLine="851"/>
        <w:contextualSpacing/>
        <w:rPr>
          <w:sz w:val="24"/>
          <w:szCs w:val="24"/>
        </w:rPr>
      </w:pPr>
      <w:r w:rsidRPr="00C43AA0">
        <w:rPr>
          <w:sz w:val="24"/>
          <w:szCs w:val="24"/>
        </w:rPr>
        <w:t xml:space="preserve">расходы на приобретение учебников и учебных пособий, средств обучения;  </w:t>
      </w:r>
    </w:p>
    <w:p w:rsidR="002A2738" w:rsidRPr="00C43AA0" w:rsidRDefault="002A2738" w:rsidP="00DB1CCF">
      <w:pPr>
        <w:pStyle w:val="a5"/>
        <w:widowControl/>
        <w:numPr>
          <w:ilvl w:val="0"/>
          <w:numId w:val="197"/>
        </w:numPr>
        <w:autoSpaceDE/>
        <w:autoSpaceDN/>
        <w:spacing w:line="276" w:lineRule="auto"/>
        <w:ind w:left="-567" w:right="427" w:firstLine="851"/>
        <w:contextualSpacing/>
        <w:rPr>
          <w:sz w:val="24"/>
          <w:szCs w:val="24"/>
        </w:rPr>
      </w:pPr>
      <w:r w:rsidRPr="00C43AA0">
        <w:rPr>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учѐтом форм обучения, типа общеобразовательного учреждения,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учѐтом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расчѐте на одного обучающегося, если иное не установлено законодательством РФ или субъекта РФ.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Органы местного самоуправления вправе осуществлять за счѐт средств местных бюджетов финансовое обеспечение предоставления </w:t>
      </w:r>
      <w:r w:rsidR="00766D0A">
        <w:rPr>
          <w:sz w:val="24"/>
          <w:szCs w:val="24"/>
        </w:rPr>
        <w:t>среднего</w:t>
      </w:r>
      <w:r w:rsidRPr="00C43AA0">
        <w:rPr>
          <w:sz w:val="24"/>
          <w:szCs w:val="24"/>
        </w:rPr>
        <w:t xml:space="preserve">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определѐнного субъектом Российской Федерации.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w:t>
      </w:r>
      <w:r w:rsidR="00766D0A">
        <w:rPr>
          <w:sz w:val="24"/>
          <w:szCs w:val="24"/>
        </w:rPr>
        <w:t>среднего</w:t>
      </w:r>
      <w:r w:rsidRPr="00C43AA0">
        <w:rPr>
          <w:sz w:val="24"/>
          <w:szCs w:val="24"/>
        </w:rPr>
        <w:t xml:space="preserve"> общего образования (при наличии этих расходов).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Общеобразовательное учреждение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w:t>
      </w:r>
      <w:r w:rsidR="00766D0A">
        <w:rPr>
          <w:sz w:val="24"/>
          <w:szCs w:val="24"/>
        </w:rPr>
        <w:t>среднего</w:t>
      </w:r>
      <w:r w:rsidRPr="00C43AA0">
        <w:rPr>
          <w:sz w:val="24"/>
          <w:szCs w:val="24"/>
        </w:rPr>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учѐтом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w:t>
      </w:r>
      <w:r w:rsidRPr="00C43AA0">
        <w:rPr>
          <w:sz w:val="24"/>
          <w:szCs w:val="24"/>
        </w:rPr>
        <w:lastRenderedPageBreak/>
        <w:t xml:space="preserve">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В связи с требованиями ФГОС НОО при расчѐте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Формирование фонда оплаты труда общеобразовательным учреждением осуществляется в пределах объѐма средств образовательной организации на текущий финансовый год, установленного в соответствии с нормативами финансового обеспечения, определѐнными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общеобразовательного учреждения.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Размеры, порядок и условия осуществления стимулирующих выплат определяются локальными нормативными актами общеобразовательного учреждения.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w:t>
      </w:r>
      <w:r w:rsidR="00766D0A">
        <w:rPr>
          <w:sz w:val="24"/>
          <w:szCs w:val="24"/>
        </w:rPr>
        <w:t>среднего</w:t>
      </w:r>
      <w:r w:rsidRPr="00C43AA0">
        <w:rPr>
          <w:sz w:val="24"/>
          <w:szCs w:val="24"/>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Общеобразовательное учреждение самостоятельно определяет:  </w:t>
      </w:r>
    </w:p>
    <w:p w:rsidR="002A2738" w:rsidRPr="00C43AA0" w:rsidRDefault="002A2738" w:rsidP="00DB1CCF">
      <w:pPr>
        <w:pStyle w:val="a5"/>
        <w:widowControl/>
        <w:numPr>
          <w:ilvl w:val="0"/>
          <w:numId w:val="198"/>
        </w:numPr>
        <w:autoSpaceDE/>
        <w:autoSpaceDN/>
        <w:spacing w:line="276" w:lineRule="auto"/>
        <w:ind w:left="-567" w:right="427" w:firstLine="851"/>
        <w:contextualSpacing/>
        <w:rPr>
          <w:sz w:val="24"/>
          <w:szCs w:val="24"/>
        </w:rPr>
      </w:pPr>
      <w:r w:rsidRPr="00C43AA0">
        <w:rPr>
          <w:sz w:val="24"/>
          <w:szCs w:val="24"/>
        </w:rPr>
        <w:t>соотношение базовой и стимулирующей частей фонда оплаты труда;</w:t>
      </w:r>
    </w:p>
    <w:p w:rsidR="002A2738" w:rsidRPr="00766D0A" w:rsidRDefault="002A2738" w:rsidP="00DB1CCF">
      <w:pPr>
        <w:pStyle w:val="a5"/>
        <w:widowControl/>
        <w:numPr>
          <w:ilvl w:val="0"/>
          <w:numId w:val="198"/>
        </w:numPr>
        <w:autoSpaceDE/>
        <w:autoSpaceDN/>
        <w:spacing w:line="276" w:lineRule="auto"/>
        <w:ind w:left="-567" w:right="427" w:firstLine="851"/>
        <w:contextualSpacing/>
        <w:rPr>
          <w:sz w:val="24"/>
          <w:szCs w:val="24"/>
        </w:rPr>
      </w:pPr>
      <w:r w:rsidRPr="00766D0A">
        <w:rPr>
          <w:sz w:val="24"/>
          <w:szCs w:val="24"/>
        </w:rPr>
        <w:t xml:space="preserve">  соотношение общей и специальной частей внутри базовой части фонда оплаты труда;</w:t>
      </w:r>
    </w:p>
    <w:p w:rsidR="002A2738" w:rsidRPr="00C43AA0" w:rsidRDefault="002A2738" w:rsidP="00DB1CCF">
      <w:pPr>
        <w:pStyle w:val="a5"/>
        <w:widowControl/>
        <w:numPr>
          <w:ilvl w:val="0"/>
          <w:numId w:val="198"/>
        </w:numPr>
        <w:autoSpaceDE/>
        <w:autoSpaceDN/>
        <w:spacing w:line="276" w:lineRule="auto"/>
        <w:ind w:left="-567" w:right="427" w:firstLine="851"/>
        <w:contextualSpacing/>
        <w:rPr>
          <w:sz w:val="24"/>
          <w:szCs w:val="24"/>
        </w:rPr>
      </w:pPr>
      <w:r w:rsidRPr="00C43AA0">
        <w:rPr>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В распределении стимулирующей части фонда оплаты труда учитывается мнение выборного органа первичной профсоюзной организации.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При реализации образовательной программы с привлечением ресурсов иных организаций, на условиях сетевого взаимодействия общеобразовательное учреждение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Взаимодействие осуществляется:  </w:t>
      </w:r>
    </w:p>
    <w:p w:rsidR="002A2738" w:rsidRPr="00C43AA0" w:rsidRDefault="002A2738" w:rsidP="00DB1CCF">
      <w:pPr>
        <w:pStyle w:val="a5"/>
        <w:widowControl/>
        <w:numPr>
          <w:ilvl w:val="0"/>
          <w:numId w:val="199"/>
        </w:numPr>
        <w:autoSpaceDE/>
        <w:autoSpaceDN/>
        <w:spacing w:line="276" w:lineRule="auto"/>
        <w:ind w:left="-567" w:right="427" w:firstLine="851"/>
        <w:contextualSpacing/>
        <w:rPr>
          <w:sz w:val="24"/>
          <w:szCs w:val="24"/>
        </w:rPr>
      </w:pPr>
      <w:r w:rsidRPr="00C43AA0">
        <w:rPr>
          <w:sz w:val="24"/>
          <w:szCs w:val="24"/>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общеобразовательного учреждения (организации дополнительного образования, клуба, спортивного комплекса и др.);  </w:t>
      </w:r>
    </w:p>
    <w:p w:rsidR="002A2738" w:rsidRPr="00C43AA0" w:rsidRDefault="002A2738" w:rsidP="00DB1CCF">
      <w:pPr>
        <w:pStyle w:val="a5"/>
        <w:widowControl/>
        <w:numPr>
          <w:ilvl w:val="0"/>
          <w:numId w:val="199"/>
        </w:numPr>
        <w:autoSpaceDE/>
        <w:autoSpaceDN/>
        <w:spacing w:line="276" w:lineRule="auto"/>
        <w:ind w:left="-567" w:right="427" w:firstLine="851"/>
        <w:contextualSpacing/>
        <w:rPr>
          <w:sz w:val="24"/>
          <w:szCs w:val="24"/>
        </w:rPr>
      </w:pPr>
      <w:r w:rsidRPr="00C43AA0">
        <w:rPr>
          <w:sz w:val="24"/>
          <w:szCs w:val="24"/>
        </w:rPr>
        <w:lastRenderedPageBreak/>
        <w:t>за счѐт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Календарный учебный график реализации образовательной программы, условия образовательной деятельности, включая примерные расчѐты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Примерный расчѐт нормативных затрат оказания государственных услуг по реализации образовательной программы </w:t>
      </w:r>
      <w:r w:rsidR="00766D0A">
        <w:rPr>
          <w:sz w:val="24"/>
          <w:szCs w:val="24"/>
        </w:rPr>
        <w:t>среднего</w:t>
      </w:r>
      <w:r w:rsidRPr="00C43AA0">
        <w:rPr>
          <w:sz w:val="24"/>
          <w:szCs w:val="24"/>
        </w:rPr>
        <w:t xml:space="preserve">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w:t>
      </w:r>
      <w:r w:rsidR="00766D0A">
        <w:rPr>
          <w:sz w:val="24"/>
          <w:szCs w:val="24"/>
        </w:rPr>
        <w:t>начального</w:t>
      </w:r>
      <w:r w:rsidRPr="00C43AA0">
        <w:rPr>
          <w:sz w:val="24"/>
          <w:szCs w:val="24"/>
        </w:rPr>
        <w:t xml:space="preserve">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Примерный расчѐт нормативных затрат оказания государственных услуг по реализации образовательной программы </w:t>
      </w:r>
      <w:r w:rsidR="00766D0A">
        <w:rPr>
          <w:sz w:val="24"/>
          <w:szCs w:val="24"/>
        </w:rPr>
        <w:t>среднего</w:t>
      </w:r>
      <w:r w:rsidRPr="00C43AA0">
        <w:rPr>
          <w:sz w:val="24"/>
          <w:szCs w:val="24"/>
        </w:rPr>
        <w:t xml:space="preserve">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2A2738" w:rsidRPr="00C43AA0" w:rsidRDefault="002A2738" w:rsidP="00DB1CCF">
      <w:pPr>
        <w:spacing w:line="276" w:lineRule="auto"/>
        <w:ind w:left="-567" w:right="427" w:firstLine="851"/>
        <w:jc w:val="both"/>
        <w:rPr>
          <w:sz w:val="24"/>
          <w:szCs w:val="24"/>
        </w:rPr>
      </w:pPr>
      <w:r w:rsidRPr="00C43AA0">
        <w:rPr>
          <w:sz w:val="24"/>
          <w:szCs w:val="24"/>
        </w:rPr>
        <w:t>Финансовое обеспечение оказания государственных услуг осуществляется в пределах бюджетных ассигнований, предусмотренных общеобразовательным учреждением на очередной финансовый год.</w:t>
      </w:r>
    </w:p>
    <w:p w:rsidR="002A2738" w:rsidRPr="00C43AA0" w:rsidRDefault="002A2738" w:rsidP="00DB1CCF">
      <w:pPr>
        <w:spacing w:line="276" w:lineRule="auto"/>
        <w:ind w:left="-567" w:right="427" w:firstLine="851"/>
        <w:jc w:val="both"/>
        <w:rPr>
          <w:b/>
          <w:sz w:val="24"/>
          <w:szCs w:val="24"/>
        </w:rPr>
      </w:pPr>
      <w:r w:rsidRPr="00C43AA0">
        <w:rPr>
          <w:b/>
          <w:sz w:val="24"/>
          <w:szCs w:val="24"/>
        </w:rPr>
        <w:t>3.</w:t>
      </w:r>
      <w:r w:rsidR="00E2529C">
        <w:rPr>
          <w:b/>
          <w:sz w:val="24"/>
          <w:szCs w:val="24"/>
        </w:rPr>
        <w:t>9</w:t>
      </w:r>
      <w:r w:rsidRPr="00C43AA0">
        <w:rPr>
          <w:b/>
          <w:sz w:val="24"/>
          <w:szCs w:val="24"/>
        </w:rPr>
        <w:t xml:space="preserve">. Информационно-методические условия реализации программы основного общего образования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Информационно-образовательная среда как условие реализации программы </w:t>
      </w:r>
      <w:r w:rsidR="00766D0A">
        <w:rPr>
          <w:sz w:val="24"/>
          <w:szCs w:val="24"/>
        </w:rPr>
        <w:t xml:space="preserve">среднего </w:t>
      </w:r>
      <w:r w:rsidRPr="00C43AA0">
        <w:rPr>
          <w:sz w:val="24"/>
          <w:szCs w:val="24"/>
        </w:rPr>
        <w:t xml:space="preserve">общего образования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В соответствии с требованиями ФГОС </w:t>
      </w:r>
      <w:r w:rsidR="00766D0A">
        <w:rPr>
          <w:sz w:val="24"/>
          <w:szCs w:val="24"/>
        </w:rPr>
        <w:t>С</w:t>
      </w:r>
      <w:r w:rsidRPr="00C43AA0">
        <w:rPr>
          <w:sz w:val="24"/>
          <w:szCs w:val="24"/>
        </w:rPr>
        <w:t xml:space="preserve">ОО реализация программы </w:t>
      </w:r>
      <w:r w:rsidR="00766D0A">
        <w:rPr>
          <w:sz w:val="24"/>
          <w:szCs w:val="24"/>
        </w:rPr>
        <w:t>среднег</w:t>
      </w:r>
      <w:r w:rsidRPr="00C43AA0">
        <w:rPr>
          <w:sz w:val="24"/>
          <w:szCs w:val="24"/>
        </w:rPr>
        <w:t xml:space="preserve"> общего образования обеспечивается современной информационно-образовательной средой. Под информационно-образовательной средой (ИОС) общеобразовательного учреждения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Основными компонентами ИОС являются:  учебно-методические комплекты по всем учебным предметам на языках обучения, определѐнных учредителем образовательной организации;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фонд дополнительной литературы (детская художественная и научно-популярная литература, справочно-библиографические и периодические издания).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Общеобразовательным учреждением применяются информационно-коммуникационные технологии (ИКТ), в том числе с использованием электронных образовательных ресурсов и </w:t>
      </w:r>
      <w:r w:rsidRPr="00C43AA0">
        <w:rPr>
          <w:sz w:val="24"/>
          <w:szCs w:val="24"/>
        </w:rPr>
        <w:lastRenderedPageBreak/>
        <w:t xml:space="preserve">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общеобразовательном учреждении технических средств и специального оборудования.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Общеобразовательное учреждение располагает службой технической поддержки ИКТ. Информационно-коммуникационные средства и технологии обеспечивают: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достижение личностных, предметных и метапредметных результатов обучения при реализации требований ФГОС </w:t>
      </w:r>
      <w:r w:rsidR="00766D0A">
        <w:rPr>
          <w:sz w:val="24"/>
          <w:szCs w:val="24"/>
        </w:rPr>
        <w:t>С</w:t>
      </w:r>
      <w:r w:rsidRPr="00C43AA0">
        <w:rPr>
          <w:sz w:val="24"/>
          <w:szCs w:val="24"/>
        </w:rPr>
        <w:t xml:space="preserve">ОО;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формирование функциональной грамотности;  доступ к учебным планам, рабочим программам учебных предметов, курсов внеурочной деятельности;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съѐмных дисках, контролируемым ресурсам локальной сети и Интернета);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тренажѐров, моделей с цифровым управлением и обратной связью);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включение обучающихся в проектно-конструкторскую и поисково-исследовательскую деятельность;  проведение наблюдений и опытов, в том числе с использованием специального и цифрового оборудования;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фиксацию и хранение информации о ходе образовательного процесса;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проведение массовых мероприятий,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досуга с просмотром видеоматериалов, организацию театрализованных представлений, обеспеченных озвучиванием и освещением;  </w:t>
      </w:r>
    </w:p>
    <w:p w:rsidR="002A2738" w:rsidRPr="00C43AA0" w:rsidRDefault="002A2738" w:rsidP="00DB1CCF">
      <w:pPr>
        <w:pStyle w:val="a5"/>
        <w:widowControl/>
        <w:numPr>
          <w:ilvl w:val="0"/>
          <w:numId w:val="200"/>
        </w:numPr>
        <w:autoSpaceDE/>
        <w:autoSpaceDN/>
        <w:spacing w:line="276" w:lineRule="auto"/>
        <w:ind w:left="-567" w:right="427" w:firstLine="851"/>
        <w:contextualSpacing/>
        <w:rPr>
          <w:sz w:val="24"/>
          <w:szCs w:val="24"/>
        </w:rPr>
      </w:pPr>
      <w:r w:rsidRPr="00C43AA0">
        <w:rPr>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формирование и хранение электронного портфолио обучающегося.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2A2738" w:rsidRPr="00C43AA0" w:rsidRDefault="002A2738" w:rsidP="00DB1CCF">
      <w:pPr>
        <w:spacing w:line="276" w:lineRule="auto"/>
        <w:ind w:left="-567" w:right="427" w:firstLine="851"/>
        <w:jc w:val="both"/>
        <w:rPr>
          <w:sz w:val="24"/>
          <w:szCs w:val="24"/>
        </w:rPr>
      </w:pPr>
      <w:r w:rsidRPr="00C43AA0">
        <w:rPr>
          <w:sz w:val="24"/>
          <w:szCs w:val="24"/>
        </w:rPr>
        <w:t xml:space="preserve">Общеобразовательным учреждением определяются необходимые меры и сроки по формированию компонентов ИОС для реализации принятых рабочих программ </w:t>
      </w:r>
      <w:r w:rsidR="00766D0A">
        <w:rPr>
          <w:sz w:val="24"/>
          <w:szCs w:val="24"/>
        </w:rPr>
        <w:t>среднего</w:t>
      </w:r>
      <w:r w:rsidRPr="00C43AA0">
        <w:rPr>
          <w:sz w:val="24"/>
          <w:szCs w:val="24"/>
        </w:rPr>
        <w:t xml:space="preserve"> общего образования в соответствии с требованиями ФГОС НОО.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Требования к учебно-методическому обеспечению образовательной деятельности включают:  </w:t>
      </w:r>
    </w:p>
    <w:p w:rsidR="002A2738" w:rsidRPr="00DB1CCF" w:rsidRDefault="002A2738" w:rsidP="00DB1CCF">
      <w:pPr>
        <w:pStyle w:val="a5"/>
        <w:widowControl/>
        <w:numPr>
          <w:ilvl w:val="0"/>
          <w:numId w:val="201"/>
        </w:numPr>
        <w:tabs>
          <w:tab w:val="left" w:pos="-567"/>
        </w:tabs>
        <w:autoSpaceDE/>
        <w:autoSpaceDN/>
        <w:spacing w:line="276" w:lineRule="auto"/>
        <w:ind w:left="-567" w:right="427" w:firstLine="851"/>
        <w:contextualSpacing/>
        <w:rPr>
          <w:sz w:val="24"/>
          <w:szCs w:val="24"/>
        </w:rPr>
      </w:pPr>
      <w:r w:rsidRPr="00DB1CCF">
        <w:rPr>
          <w:sz w:val="24"/>
          <w:szCs w:val="24"/>
        </w:rPr>
        <w:t xml:space="preserve">параметры комплектности оснащения образовательной организации; </w:t>
      </w:r>
    </w:p>
    <w:p w:rsidR="002A2738" w:rsidRPr="00DB1CCF" w:rsidRDefault="002A2738" w:rsidP="00DB1CCF">
      <w:pPr>
        <w:pStyle w:val="a5"/>
        <w:widowControl/>
        <w:numPr>
          <w:ilvl w:val="0"/>
          <w:numId w:val="201"/>
        </w:numPr>
        <w:tabs>
          <w:tab w:val="left" w:pos="-567"/>
        </w:tabs>
        <w:autoSpaceDE/>
        <w:autoSpaceDN/>
        <w:spacing w:line="276" w:lineRule="auto"/>
        <w:ind w:left="-567" w:right="427" w:firstLine="851"/>
        <w:contextualSpacing/>
        <w:rPr>
          <w:sz w:val="24"/>
          <w:szCs w:val="24"/>
        </w:rPr>
      </w:pPr>
      <w:r w:rsidRPr="00DB1CCF">
        <w:rPr>
          <w:sz w:val="24"/>
          <w:szCs w:val="24"/>
        </w:rPr>
        <w:t xml:space="preserve"> параметры качества обеспечения образовательной деятельности.</w:t>
      </w:r>
    </w:p>
    <w:p w:rsidR="002A2738" w:rsidRPr="00DB1CCF" w:rsidRDefault="00E2529C" w:rsidP="00DB1CCF">
      <w:pPr>
        <w:tabs>
          <w:tab w:val="left" w:pos="-567"/>
        </w:tabs>
        <w:spacing w:line="276" w:lineRule="auto"/>
        <w:ind w:left="-567" w:right="427" w:firstLine="851"/>
        <w:jc w:val="both"/>
        <w:rPr>
          <w:b/>
          <w:sz w:val="24"/>
          <w:szCs w:val="24"/>
        </w:rPr>
      </w:pPr>
      <w:r>
        <w:rPr>
          <w:b/>
          <w:sz w:val="24"/>
          <w:szCs w:val="24"/>
        </w:rPr>
        <w:t>4.0</w:t>
      </w:r>
      <w:r w:rsidR="002A2738" w:rsidRPr="00DB1CCF">
        <w:rPr>
          <w:b/>
          <w:sz w:val="24"/>
          <w:szCs w:val="24"/>
        </w:rPr>
        <w:t xml:space="preserve">. Материально-технические условия реализации образовательной программы </w:t>
      </w:r>
    </w:p>
    <w:p w:rsidR="002A2738" w:rsidRPr="00DB1CCF" w:rsidRDefault="002A2738" w:rsidP="00DB1CCF">
      <w:pPr>
        <w:tabs>
          <w:tab w:val="left" w:pos="-567"/>
        </w:tabs>
        <w:spacing w:line="276" w:lineRule="auto"/>
        <w:ind w:left="-567" w:right="427" w:firstLine="851"/>
        <w:jc w:val="both"/>
        <w:rPr>
          <w:sz w:val="24"/>
          <w:szCs w:val="24"/>
        </w:rPr>
      </w:pPr>
      <w:bookmarkStart w:id="0" w:name="_GoBack"/>
      <w:r w:rsidRPr="00DB1CCF">
        <w:rPr>
          <w:sz w:val="24"/>
          <w:szCs w:val="24"/>
        </w:rPr>
        <w:t xml:space="preserve">Материально-техническая база общеобразовательного учреждения обеспечивает: </w:t>
      </w:r>
    </w:p>
    <w:p w:rsidR="002A2738" w:rsidRPr="00DB1CCF" w:rsidRDefault="002A2738" w:rsidP="00DB1CCF">
      <w:pPr>
        <w:pStyle w:val="a5"/>
        <w:widowControl/>
        <w:numPr>
          <w:ilvl w:val="0"/>
          <w:numId w:val="202"/>
        </w:numPr>
        <w:tabs>
          <w:tab w:val="left" w:pos="-567"/>
        </w:tabs>
        <w:autoSpaceDE/>
        <w:autoSpaceDN/>
        <w:spacing w:line="276" w:lineRule="auto"/>
        <w:ind w:left="-567" w:right="427" w:firstLine="851"/>
        <w:contextualSpacing/>
        <w:rPr>
          <w:sz w:val="24"/>
          <w:szCs w:val="24"/>
        </w:rPr>
      </w:pPr>
      <w:r w:rsidRPr="00DB1CCF">
        <w:rPr>
          <w:sz w:val="24"/>
          <w:szCs w:val="24"/>
        </w:rPr>
        <w:lastRenderedPageBreak/>
        <w:t>возможность достижения обучающимися результатов освоения</w:t>
      </w:r>
      <w:r w:rsidRPr="00DB1CCF">
        <w:rPr>
          <w:sz w:val="24"/>
          <w:szCs w:val="24"/>
        </w:rPr>
        <w:sym w:font="Symbol" w:char="F0A7"/>
      </w:r>
      <w:r w:rsidRPr="00DB1CCF">
        <w:rPr>
          <w:sz w:val="24"/>
          <w:szCs w:val="24"/>
        </w:rPr>
        <w:t xml:space="preserve"> программы основного общего образования;  </w:t>
      </w:r>
    </w:p>
    <w:p w:rsidR="002A2738" w:rsidRPr="00DB1CCF" w:rsidRDefault="002A2738" w:rsidP="00DB1CCF">
      <w:pPr>
        <w:pStyle w:val="a5"/>
        <w:widowControl/>
        <w:numPr>
          <w:ilvl w:val="0"/>
          <w:numId w:val="202"/>
        </w:numPr>
        <w:tabs>
          <w:tab w:val="left" w:pos="-567"/>
        </w:tabs>
        <w:autoSpaceDE/>
        <w:autoSpaceDN/>
        <w:spacing w:line="276" w:lineRule="auto"/>
        <w:ind w:left="-567" w:right="427" w:firstLine="851"/>
        <w:contextualSpacing/>
        <w:rPr>
          <w:sz w:val="24"/>
          <w:szCs w:val="24"/>
        </w:rPr>
      </w:pPr>
      <w:r w:rsidRPr="00DB1CCF">
        <w:rPr>
          <w:sz w:val="24"/>
          <w:szCs w:val="24"/>
        </w:rPr>
        <w:t>безопасность и комфортность организации учебного процесса;</w:t>
      </w:r>
    </w:p>
    <w:p w:rsidR="002A2738" w:rsidRPr="00DB1CCF" w:rsidRDefault="002A2738" w:rsidP="00DB1CCF">
      <w:pPr>
        <w:pStyle w:val="a5"/>
        <w:widowControl/>
        <w:numPr>
          <w:ilvl w:val="0"/>
          <w:numId w:val="202"/>
        </w:numPr>
        <w:tabs>
          <w:tab w:val="left" w:pos="-567"/>
        </w:tabs>
        <w:autoSpaceDE/>
        <w:autoSpaceDN/>
        <w:spacing w:line="276" w:lineRule="auto"/>
        <w:ind w:left="-567" w:right="427" w:firstLine="851"/>
        <w:contextualSpacing/>
        <w:rPr>
          <w:sz w:val="24"/>
          <w:szCs w:val="24"/>
        </w:rPr>
      </w:pPr>
      <w:r w:rsidRPr="00DB1CCF">
        <w:rPr>
          <w:sz w:val="24"/>
          <w:szCs w:val="24"/>
        </w:rPr>
        <w:t xml:space="preserve">  соблюдение санитарно-эпидемиологических правил и гигиенических нормативов;</w:t>
      </w:r>
    </w:p>
    <w:p w:rsidR="002A2738" w:rsidRPr="00DB1CCF" w:rsidRDefault="002A2738" w:rsidP="00DB1CCF">
      <w:pPr>
        <w:pStyle w:val="a5"/>
        <w:widowControl/>
        <w:numPr>
          <w:ilvl w:val="0"/>
          <w:numId w:val="202"/>
        </w:numPr>
        <w:tabs>
          <w:tab w:val="left" w:pos="-567"/>
        </w:tabs>
        <w:autoSpaceDE/>
        <w:autoSpaceDN/>
        <w:spacing w:line="276" w:lineRule="auto"/>
        <w:ind w:left="-567" w:right="427" w:firstLine="851"/>
        <w:contextualSpacing/>
        <w:rPr>
          <w:sz w:val="24"/>
          <w:szCs w:val="24"/>
        </w:rPr>
      </w:pPr>
      <w:r w:rsidRPr="00DB1CCF">
        <w:rPr>
          <w:sz w:val="24"/>
          <w:szCs w:val="24"/>
        </w:rPr>
        <w:t xml:space="preserve">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В образовательной организации приказом закреплен перечень оснащения и оборудования, обеспечивающие учебный процесс.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  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Российской Федерации № 2 от 28 сентября 2020 г.;  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 января 2021 г.  перечень учебников, допущенных к использованию при реализации имеющих государственную аккредитацию образовательных программ основного общего, основного общего, среднего общего образования (в соответствии с действующим Приказом Министерства просвещения РФ);  Приказ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(Зарегистрировано в Минюсте России 12.10.2022 N 70483);  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Федеральный закон от 27 июля 2006 г. № 152-ФЗ «О персональных данных» (Собрание законодательства Российской Федерации, 2006, № 31, ст. 3451; 2021, № 1, ст.58).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В зональную структуру общеобразовательного учреждения включены:  </w:t>
      </w:r>
    </w:p>
    <w:p w:rsidR="002A2738" w:rsidRPr="00DB1CCF" w:rsidRDefault="002A2738" w:rsidP="00DB1CCF">
      <w:pPr>
        <w:pStyle w:val="a5"/>
        <w:widowControl/>
        <w:numPr>
          <w:ilvl w:val="0"/>
          <w:numId w:val="203"/>
        </w:numPr>
        <w:tabs>
          <w:tab w:val="left" w:pos="-567"/>
        </w:tabs>
        <w:autoSpaceDE/>
        <w:autoSpaceDN/>
        <w:spacing w:line="276" w:lineRule="auto"/>
        <w:ind w:left="-567" w:right="427" w:firstLine="851"/>
        <w:contextualSpacing/>
        <w:rPr>
          <w:sz w:val="24"/>
          <w:szCs w:val="24"/>
        </w:rPr>
      </w:pPr>
      <w:r w:rsidRPr="00DB1CCF">
        <w:rPr>
          <w:sz w:val="24"/>
          <w:szCs w:val="24"/>
        </w:rPr>
        <w:t xml:space="preserve">входная зона;  </w:t>
      </w:r>
    </w:p>
    <w:p w:rsidR="002A2738" w:rsidRPr="00DB1CCF" w:rsidRDefault="002A2738" w:rsidP="00DB1CCF">
      <w:pPr>
        <w:pStyle w:val="a5"/>
        <w:widowControl/>
        <w:numPr>
          <w:ilvl w:val="0"/>
          <w:numId w:val="203"/>
        </w:numPr>
        <w:tabs>
          <w:tab w:val="left" w:pos="-567"/>
        </w:tabs>
        <w:autoSpaceDE/>
        <w:autoSpaceDN/>
        <w:spacing w:line="276" w:lineRule="auto"/>
        <w:ind w:left="-567" w:right="427" w:firstLine="851"/>
        <w:contextualSpacing/>
        <w:rPr>
          <w:sz w:val="24"/>
          <w:szCs w:val="24"/>
        </w:rPr>
      </w:pPr>
      <w:r w:rsidRPr="00DB1CCF">
        <w:rPr>
          <w:sz w:val="24"/>
          <w:szCs w:val="24"/>
        </w:rPr>
        <w:t>учебные классы с рабочими местами обучающихся и педагогических работников;</w:t>
      </w:r>
    </w:p>
    <w:p w:rsidR="002A2738" w:rsidRPr="00DB1CCF" w:rsidRDefault="002A2738" w:rsidP="00DB1CCF">
      <w:pPr>
        <w:pStyle w:val="a5"/>
        <w:widowControl/>
        <w:numPr>
          <w:ilvl w:val="0"/>
          <w:numId w:val="203"/>
        </w:numPr>
        <w:tabs>
          <w:tab w:val="left" w:pos="-567"/>
        </w:tabs>
        <w:autoSpaceDE/>
        <w:autoSpaceDN/>
        <w:spacing w:line="276" w:lineRule="auto"/>
        <w:ind w:left="-567" w:right="427" w:firstLine="851"/>
        <w:contextualSpacing/>
        <w:rPr>
          <w:sz w:val="24"/>
          <w:szCs w:val="24"/>
        </w:rPr>
      </w:pPr>
      <w:r w:rsidRPr="00DB1CCF">
        <w:rPr>
          <w:sz w:val="24"/>
          <w:szCs w:val="24"/>
        </w:rPr>
        <w:t xml:space="preserve">библиотека с: книгохранилищем, медиатекой  </w:t>
      </w:r>
    </w:p>
    <w:p w:rsidR="002A2738" w:rsidRPr="00DB1CCF" w:rsidRDefault="002A2738" w:rsidP="00DB1CCF">
      <w:pPr>
        <w:pStyle w:val="a5"/>
        <w:widowControl/>
        <w:numPr>
          <w:ilvl w:val="0"/>
          <w:numId w:val="203"/>
        </w:numPr>
        <w:tabs>
          <w:tab w:val="left" w:pos="-567"/>
        </w:tabs>
        <w:autoSpaceDE/>
        <w:autoSpaceDN/>
        <w:spacing w:line="276" w:lineRule="auto"/>
        <w:ind w:left="-567" w:right="427" w:firstLine="851"/>
        <w:contextualSpacing/>
        <w:rPr>
          <w:sz w:val="24"/>
          <w:szCs w:val="24"/>
        </w:rPr>
      </w:pPr>
      <w:r w:rsidRPr="00DB1CCF">
        <w:rPr>
          <w:sz w:val="24"/>
          <w:szCs w:val="24"/>
        </w:rPr>
        <w:t xml:space="preserve">спортивные сооружения (зал, спортивная площадка);  </w:t>
      </w:r>
    </w:p>
    <w:p w:rsidR="002A2738" w:rsidRPr="00DB1CCF" w:rsidRDefault="002A2738" w:rsidP="00DB1CCF">
      <w:pPr>
        <w:pStyle w:val="a5"/>
        <w:widowControl/>
        <w:numPr>
          <w:ilvl w:val="0"/>
          <w:numId w:val="203"/>
        </w:numPr>
        <w:tabs>
          <w:tab w:val="left" w:pos="-567"/>
        </w:tabs>
        <w:autoSpaceDE/>
        <w:autoSpaceDN/>
        <w:spacing w:line="276" w:lineRule="auto"/>
        <w:ind w:left="-567" w:right="427" w:firstLine="851"/>
        <w:contextualSpacing/>
        <w:rPr>
          <w:sz w:val="24"/>
          <w:szCs w:val="24"/>
        </w:rPr>
      </w:pPr>
      <w:r w:rsidRPr="00DB1CCF">
        <w:rPr>
          <w:sz w:val="24"/>
          <w:szCs w:val="24"/>
        </w:rPr>
        <w:lastRenderedPageBreak/>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административные помещения;  </w:t>
      </w:r>
    </w:p>
    <w:p w:rsidR="002A2738" w:rsidRPr="00DB1CCF" w:rsidRDefault="008D63E8" w:rsidP="00DB1CCF">
      <w:pPr>
        <w:pStyle w:val="a5"/>
        <w:widowControl/>
        <w:numPr>
          <w:ilvl w:val="0"/>
          <w:numId w:val="203"/>
        </w:numPr>
        <w:tabs>
          <w:tab w:val="left" w:pos="-567"/>
        </w:tabs>
        <w:autoSpaceDE/>
        <w:autoSpaceDN/>
        <w:spacing w:line="276" w:lineRule="auto"/>
        <w:ind w:left="-567" w:right="427" w:firstLine="851"/>
        <w:contextualSpacing/>
        <w:rPr>
          <w:sz w:val="24"/>
          <w:szCs w:val="24"/>
        </w:rPr>
      </w:pPr>
      <w:r>
        <w:rPr>
          <w:sz w:val="24"/>
          <w:szCs w:val="24"/>
        </w:rPr>
        <w:t>гардеробы, санузлы.</w:t>
      </w:r>
      <w:r w:rsidR="002A2738" w:rsidRPr="00DB1CCF">
        <w:rPr>
          <w:sz w:val="24"/>
          <w:szCs w:val="24"/>
        </w:rPr>
        <w:t xml:space="preserve">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Состав и площади учебных помещений предоставляют условия для:  </w:t>
      </w:r>
    </w:p>
    <w:p w:rsidR="002A2738" w:rsidRPr="00DB1CCF" w:rsidRDefault="002A2738" w:rsidP="00DB1CCF">
      <w:pPr>
        <w:pStyle w:val="a5"/>
        <w:widowControl/>
        <w:numPr>
          <w:ilvl w:val="0"/>
          <w:numId w:val="204"/>
        </w:numPr>
        <w:tabs>
          <w:tab w:val="left" w:pos="-567"/>
        </w:tabs>
        <w:autoSpaceDE/>
        <w:autoSpaceDN/>
        <w:spacing w:line="276" w:lineRule="auto"/>
        <w:ind w:left="-567" w:right="427" w:firstLine="851"/>
        <w:contextualSpacing/>
        <w:rPr>
          <w:sz w:val="24"/>
          <w:szCs w:val="24"/>
        </w:rPr>
      </w:pPr>
      <w:r w:rsidRPr="00DB1CCF">
        <w:rPr>
          <w:sz w:val="24"/>
          <w:szCs w:val="24"/>
        </w:rPr>
        <w:t xml:space="preserve">основного общего образования согласно избранным направлениям учебного плана в соответствии с ФГОС НОО;  </w:t>
      </w:r>
    </w:p>
    <w:p w:rsidR="002A2738" w:rsidRPr="00DB1CCF" w:rsidRDefault="002A2738" w:rsidP="00DB1CCF">
      <w:pPr>
        <w:pStyle w:val="a5"/>
        <w:widowControl/>
        <w:numPr>
          <w:ilvl w:val="0"/>
          <w:numId w:val="204"/>
        </w:numPr>
        <w:tabs>
          <w:tab w:val="left" w:pos="-567"/>
        </w:tabs>
        <w:autoSpaceDE/>
        <w:autoSpaceDN/>
        <w:spacing w:line="276" w:lineRule="auto"/>
        <w:ind w:left="-567" w:right="427" w:firstLine="851"/>
        <w:contextualSpacing/>
        <w:rPr>
          <w:sz w:val="24"/>
          <w:szCs w:val="24"/>
        </w:rPr>
      </w:pPr>
      <w:r w:rsidRPr="00DB1CCF">
        <w:rPr>
          <w:sz w:val="24"/>
          <w:szCs w:val="24"/>
        </w:rPr>
        <w:t xml:space="preserve">организации режима труда и отдыха участников образовательного процесса;  </w:t>
      </w:r>
    </w:p>
    <w:p w:rsidR="002A2738" w:rsidRPr="00DB1CCF" w:rsidRDefault="002A2738" w:rsidP="00DB1CCF">
      <w:pPr>
        <w:pStyle w:val="a5"/>
        <w:widowControl/>
        <w:numPr>
          <w:ilvl w:val="0"/>
          <w:numId w:val="204"/>
        </w:numPr>
        <w:tabs>
          <w:tab w:val="left" w:pos="-567"/>
        </w:tabs>
        <w:autoSpaceDE/>
        <w:autoSpaceDN/>
        <w:spacing w:line="276" w:lineRule="auto"/>
        <w:ind w:left="-567" w:right="427" w:firstLine="851"/>
        <w:contextualSpacing/>
        <w:rPr>
          <w:sz w:val="24"/>
          <w:szCs w:val="24"/>
        </w:rPr>
      </w:pPr>
      <w:r w:rsidRPr="00DB1CCF">
        <w:rPr>
          <w:sz w:val="24"/>
          <w:szCs w:val="24"/>
        </w:rPr>
        <w:t xml:space="preserve">размещения в классах и кабинетах необходимых комплектов специализированной мебели и учебного оборудования, отвечающих специфике учебно- воспитательного процесса по данному предмету или циклу учебных дисциплин.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В основной комплект школьной мебели и оборудования входят:  </w:t>
      </w:r>
    </w:p>
    <w:p w:rsidR="002A2738" w:rsidRPr="00DB1CCF" w:rsidRDefault="002A2738" w:rsidP="00DB1CCF">
      <w:pPr>
        <w:pStyle w:val="a5"/>
        <w:widowControl/>
        <w:numPr>
          <w:ilvl w:val="0"/>
          <w:numId w:val="205"/>
        </w:numPr>
        <w:tabs>
          <w:tab w:val="left" w:pos="-567"/>
        </w:tabs>
        <w:autoSpaceDE/>
        <w:autoSpaceDN/>
        <w:spacing w:line="276" w:lineRule="auto"/>
        <w:ind w:left="-567" w:right="427" w:firstLine="851"/>
        <w:contextualSpacing/>
        <w:rPr>
          <w:sz w:val="24"/>
          <w:szCs w:val="24"/>
        </w:rPr>
      </w:pPr>
      <w:r w:rsidRPr="00DB1CCF">
        <w:rPr>
          <w:sz w:val="24"/>
          <w:szCs w:val="24"/>
        </w:rPr>
        <w:t xml:space="preserve">доска классная;  </w:t>
      </w:r>
    </w:p>
    <w:p w:rsidR="002A2738" w:rsidRPr="00DB1CCF" w:rsidRDefault="002A2738" w:rsidP="00DB1CCF">
      <w:pPr>
        <w:pStyle w:val="a5"/>
        <w:widowControl/>
        <w:numPr>
          <w:ilvl w:val="0"/>
          <w:numId w:val="205"/>
        </w:numPr>
        <w:tabs>
          <w:tab w:val="left" w:pos="-567"/>
        </w:tabs>
        <w:autoSpaceDE/>
        <w:autoSpaceDN/>
        <w:spacing w:line="276" w:lineRule="auto"/>
        <w:ind w:left="-567" w:right="427" w:firstLine="851"/>
        <w:contextualSpacing/>
        <w:rPr>
          <w:sz w:val="24"/>
          <w:szCs w:val="24"/>
        </w:rPr>
      </w:pPr>
      <w:r w:rsidRPr="00DB1CCF">
        <w:rPr>
          <w:sz w:val="24"/>
          <w:szCs w:val="24"/>
        </w:rPr>
        <w:t xml:space="preserve">стол учителя;  </w:t>
      </w:r>
    </w:p>
    <w:p w:rsidR="002A2738" w:rsidRPr="00DB1CCF" w:rsidRDefault="002A2738" w:rsidP="00DB1CCF">
      <w:pPr>
        <w:pStyle w:val="a5"/>
        <w:widowControl/>
        <w:numPr>
          <w:ilvl w:val="0"/>
          <w:numId w:val="205"/>
        </w:numPr>
        <w:tabs>
          <w:tab w:val="left" w:pos="-567"/>
        </w:tabs>
        <w:autoSpaceDE/>
        <w:autoSpaceDN/>
        <w:spacing w:line="276" w:lineRule="auto"/>
        <w:ind w:left="-567" w:right="427" w:firstLine="851"/>
        <w:contextualSpacing/>
        <w:rPr>
          <w:sz w:val="24"/>
          <w:szCs w:val="24"/>
        </w:rPr>
      </w:pPr>
      <w:r w:rsidRPr="00DB1CCF">
        <w:rPr>
          <w:sz w:val="24"/>
          <w:szCs w:val="24"/>
        </w:rPr>
        <w:t xml:space="preserve"> стол ученический (регулируемый по высоте);</w:t>
      </w:r>
    </w:p>
    <w:p w:rsidR="002A2738" w:rsidRPr="00DB1CCF" w:rsidRDefault="002A2738" w:rsidP="00DB1CCF">
      <w:pPr>
        <w:pStyle w:val="a5"/>
        <w:widowControl/>
        <w:numPr>
          <w:ilvl w:val="0"/>
          <w:numId w:val="205"/>
        </w:numPr>
        <w:tabs>
          <w:tab w:val="left" w:pos="-567"/>
        </w:tabs>
        <w:autoSpaceDE/>
        <w:autoSpaceDN/>
        <w:spacing w:line="276" w:lineRule="auto"/>
        <w:ind w:left="-567" w:right="427" w:firstLine="851"/>
        <w:contextualSpacing/>
        <w:rPr>
          <w:sz w:val="24"/>
          <w:szCs w:val="24"/>
        </w:rPr>
      </w:pPr>
      <w:r w:rsidRPr="00DB1CCF">
        <w:rPr>
          <w:sz w:val="24"/>
          <w:szCs w:val="24"/>
        </w:rPr>
        <w:t xml:space="preserve">  стул ученический (регулируемый по высоте);  </w:t>
      </w:r>
    </w:p>
    <w:p w:rsidR="002A2738" w:rsidRPr="00DB1CCF" w:rsidRDefault="002A2738" w:rsidP="00DB1CCF">
      <w:pPr>
        <w:pStyle w:val="a5"/>
        <w:widowControl/>
        <w:numPr>
          <w:ilvl w:val="0"/>
          <w:numId w:val="205"/>
        </w:numPr>
        <w:tabs>
          <w:tab w:val="left" w:pos="-567"/>
        </w:tabs>
        <w:autoSpaceDE/>
        <w:autoSpaceDN/>
        <w:spacing w:line="276" w:lineRule="auto"/>
        <w:ind w:left="-567" w:right="427" w:firstLine="851"/>
        <w:contextualSpacing/>
        <w:rPr>
          <w:sz w:val="24"/>
          <w:szCs w:val="24"/>
        </w:rPr>
      </w:pPr>
      <w:r w:rsidRPr="00DB1CCF">
        <w:rPr>
          <w:sz w:val="24"/>
          <w:szCs w:val="24"/>
        </w:rPr>
        <w:t xml:space="preserve">шкаф для хранения учебных пособий;  </w:t>
      </w:r>
    </w:p>
    <w:p w:rsidR="002A2738" w:rsidRPr="00DB1CCF" w:rsidRDefault="002A2738" w:rsidP="00DB1CCF">
      <w:pPr>
        <w:pStyle w:val="a5"/>
        <w:widowControl/>
        <w:numPr>
          <w:ilvl w:val="0"/>
          <w:numId w:val="205"/>
        </w:numPr>
        <w:tabs>
          <w:tab w:val="left" w:pos="-567"/>
        </w:tabs>
        <w:autoSpaceDE/>
        <w:autoSpaceDN/>
        <w:spacing w:line="276" w:lineRule="auto"/>
        <w:ind w:left="-567" w:right="427" w:firstLine="851"/>
        <w:contextualSpacing/>
        <w:rPr>
          <w:sz w:val="24"/>
          <w:szCs w:val="24"/>
        </w:rPr>
      </w:pPr>
      <w:r w:rsidRPr="00DB1CCF">
        <w:rPr>
          <w:sz w:val="24"/>
          <w:szCs w:val="24"/>
        </w:rPr>
        <w:t>стеллаж демонстрационный.</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В основной комплект технических средств входят:  </w:t>
      </w:r>
    </w:p>
    <w:p w:rsidR="002A2738" w:rsidRPr="00DB1CCF" w:rsidRDefault="002A2738" w:rsidP="00DB1CCF">
      <w:pPr>
        <w:pStyle w:val="a5"/>
        <w:widowControl/>
        <w:numPr>
          <w:ilvl w:val="0"/>
          <w:numId w:val="206"/>
        </w:numPr>
        <w:tabs>
          <w:tab w:val="left" w:pos="-567"/>
        </w:tabs>
        <w:autoSpaceDE/>
        <w:autoSpaceDN/>
        <w:spacing w:line="276" w:lineRule="auto"/>
        <w:ind w:left="-567" w:right="427" w:firstLine="851"/>
        <w:contextualSpacing/>
        <w:rPr>
          <w:sz w:val="24"/>
          <w:szCs w:val="24"/>
        </w:rPr>
      </w:pPr>
      <w:r w:rsidRPr="00DB1CCF">
        <w:rPr>
          <w:sz w:val="24"/>
          <w:szCs w:val="24"/>
        </w:rPr>
        <w:t>компьютер/ноутбук учителя;</w:t>
      </w:r>
    </w:p>
    <w:p w:rsidR="002A2738" w:rsidRPr="00DB1CCF" w:rsidRDefault="002A2738" w:rsidP="00DB1CCF">
      <w:pPr>
        <w:pStyle w:val="a5"/>
        <w:widowControl/>
        <w:numPr>
          <w:ilvl w:val="0"/>
          <w:numId w:val="206"/>
        </w:numPr>
        <w:tabs>
          <w:tab w:val="left" w:pos="-567"/>
        </w:tabs>
        <w:autoSpaceDE/>
        <w:autoSpaceDN/>
        <w:spacing w:line="276" w:lineRule="auto"/>
        <w:ind w:left="-567" w:right="427" w:firstLine="851"/>
        <w:contextualSpacing/>
        <w:rPr>
          <w:sz w:val="24"/>
          <w:szCs w:val="24"/>
        </w:rPr>
      </w:pPr>
      <w:r w:rsidRPr="00DB1CCF">
        <w:rPr>
          <w:sz w:val="24"/>
          <w:szCs w:val="24"/>
        </w:rPr>
        <w:t xml:space="preserve">  многофункциональное устройство/принтер, сканер, ксерокс;</w:t>
      </w:r>
    </w:p>
    <w:p w:rsidR="002A2738" w:rsidRPr="00DB1CCF" w:rsidRDefault="002A2738" w:rsidP="008D63E8">
      <w:pPr>
        <w:tabs>
          <w:tab w:val="left" w:pos="-567"/>
        </w:tabs>
        <w:spacing w:line="276" w:lineRule="auto"/>
        <w:ind w:right="427"/>
        <w:jc w:val="both"/>
        <w:rPr>
          <w:sz w:val="24"/>
          <w:szCs w:val="24"/>
        </w:rPr>
      </w:pPr>
      <w:r w:rsidRPr="00DB1CCF">
        <w:rPr>
          <w:sz w:val="24"/>
          <w:szCs w:val="24"/>
        </w:rPr>
        <w:t xml:space="preserve">Учебные классы и кабинеты включают следующие зоны:  </w:t>
      </w:r>
    </w:p>
    <w:p w:rsidR="002A2738" w:rsidRPr="00DB1CCF" w:rsidRDefault="002A2738" w:rsidP="00DB1CCF">
      <w:pPr>
        <w:pStyle w:val="a5"/>
        <w:widowControl/>
        <w:numPr>
          <w:ilvl w:val="0"/>
          <w:numId w:val="207"/>
        </w:numPr>
        <w:tabs>
          <w:tab w:val="left" w:pos="-567"/>
        </w:tabs>
        <w:autoSpaceDE/>
        <w:autoSpaceDN/>
        <w:spacing w:line="276" w:lineRule="auto"/>
        <w:ind w:left="-567" w:right="427" w:firstLine="851"/>
        <w:contextualSpacing/>
        <w:rPr>
          <w:sz w:val="24"/>
          <w:szCs w:val="24"/>
        </w:rPr>
      </w:pPr>
      <w:r w:rsidRPr="00DB1CCF">
        <w:rPr>
          <w:sz w:val="24"/>
          <w:szCs w:val="24"/>
        </w:rPr>
        <w:t>рабочее место учителя с пространством для размещения часто используемого оснащения;</w:t>
      </w:r>
    </w:p>
    <w:p w:rsidR="002A2738" w:rsidRPr="00DB1CCF" w:rsidRDefault="002A2738" w:rsidP="00DB1CCF">
      <w:pPr>
        <w:pStyle w:val="a5"/>
        <w:widowControl/>
        <w:numPr>
          <w:ilvl w:val="0"/>
          <w:numId w:val="207"/>
        </w:numPr>
        <w:tabs>
          <w:tab w:val="left" w:pos="-567"/>
        </w:tabs>
        <w:autoSpaceDE/>
        <w:autoSpaceDN/>
        <w:spacing w:line="276" w:lineRule="auto"/>
        <w:ind w:left="-567" w:right="427" w:firstLine="851"/>
        <w:contextualSpacing/>
        <w:rPr>
          <w:sz w:val="24"/>
          <w:szCs w:val="24"/>
        </w:rPr>
      </w:pPr>
      <w:r w:rsidRPr="00DB1CCF">
        <w:rPr>
          <w:sz w:val="24"/>
          <w:szCs w:val="24"/>
        </w:rPr>
        <w:t xml:space="preserve">  рабочую зону обучающихся с местом для размещения личных вещей;</w:t>
      </w:r>
    </w:p>
    <w:p w:rsidR="002A2738" w:rsidRPr="00DB1CCF" w:rsidRDefault="002A2738" w:rsidP="00DB1CCF">
      <w:pPr>
        <w:pStyle w:val="a5"/>
        <w:widowControl/>
        <w:numPr>
          <w:ilvl w:val="0"/>
          <w:numId w:val="207"/>
        </w:numPr>
        <w:tabs>
          <w:tab w:val="left" w:pos="-567"/>
        </w:tabs>
        <w:autoSpaceDE/>
        <w:autoSpaceDN/>
        <w:spacing w:line="276" w:lineRule="auto"/>
        <w:ind w:left="-567" w:right="427" w:firstLine="851"/>
        <w:contextualSpacing/>
        <w:rPr>
          <w:sz w:val="24"/>
          <w:szCs w:val="24"/>
        </w:rPr>
      </w:pPr>
      <w:r w:rsidRPr="00DB1CCF">
        <w:rPr>
          <w:sz w:val="24"/>
          <w:szCs w:val="24"/>
        </w:rPr>
        <w:t xml:space="preserve">  пространство для размещения и хранения учебного оборудования.</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соответствии со спецификой общеобразовательного учреждения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Материально-техническое обеспечение образовательной деятельности описано на сайте </w:t>
      </w:r>
      <w:r w:rsidR="0072236E" w:rsidRPr="009924BB">
        <w:rPr>
          <w:sz w:val="24"/>
          <w:szCs w:val="24"/>
        </w:rPr>
        <w:t>МКОУ «</w:t>
      </w:r>
      <w:r w:rsidR="0072236E">
        <w:rPr>
          <w:sz w:val="24"/>
          <w:szCs w:val="24"/>
        </w:rPr>
        <w:t xml:space="preserve">Жуланихинская СОШ». </w:t>
      </w:r>
      <w:r w:rsidRPr="00DB1CCF">
        <w:rPr>
          <w:sz w:val="24"/>
          <w:szCs w:val="24"/>
        </w:rPr>
        <w:t xml:space="preserve">На основе СанПиН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освещѐнность, воздушно-тепловой режим, обеспечивающие безопасность и комфортность организации учебно-воспитательного процесса.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Комплектование классов и учебных кабинетов формируется с учѐтом:  </w:t>
      </w:r>
    </w:p>
    <w:p w:rsidR="002A2738" w:rsidRPr="00DB1CCF" w:rsidRDefault="002A2738" w:rsidP="00DB1CCF">
      <w:pPr>
        <w:pStyle w:val="a5"/>
        <w:widowControl/>
        <w:numPr>
          <w:ilvl w:val="0"/>
          <w:numId w:val="208"/>
        </w:numPr>
        <w:tabs>
          <w:tab w:val="left" w:pos="-567"/>
        </w:tabs>
        <w:autoSpaceDE/>
        <w:autoSpaceDN/>
        <w:spacing w:line="276" w:lineRule="auto"/>
        <w:ind w:left="-567" w:right="427" w:firstLine="851"/>
        <w:contextualSpacing/>
        <w:rPr>
          <w:sz w:val="24"/>
          <w:szCs w:val="24"/>
        </w:rPr>
      </w:pPr>
      <w:r w:rsidRPr="00DB1CCF">
        <w:rPr>
          <w:sz w:val="24"/>
          <w:szCs w:val="24"/>
        </w:rPr>
        <w:t>возрастных и индивидуальных психологических особенностей обучающихся;</w:t>
      </w:r>
    </w:p>
    <w:p w:rsidR="002A2738" w:rsidRPr="00DB1CCF" w:rsidRDefault="002A2738" w:rsidP="00DB1CCF">
      <w:pPr>
        <w:pStyle w:val="a5"/>
        <w:widowControl/>
        <w:numPr>
          <w:ilvl w:val="0"/>
          <w:numId w:val="208"/>
        </w:numPr>
        <w:tabs>
          <w:tab w:val="left" w:pos="-567"/>
        </w:tabs>
        <w:autoSpaceDE/>
        <w:autoSpaceDN/>
        <w:spacing w:line="276" w:lineRule="auto"/>
        <w:ind w:left="-567" w:right="427" w:firstLine="851"/>
        <w:contextualSpacing/>
        <w:rPr>
          <w:sz w:val="24"/>
          <w:szCs w:val="24"/>
        </w:rPr>
      </w:pPr>
      <w:r w:rsidRPr="00DB1CCF">
        <w:rPr>
          <w:sz w:val="24"/>
          <w:szCs w:val="24"/>
        </w:rPr>
        <w:t xml:space="preserve">  ориентации на достижение личностных, метапредметных и предметных результатов обучения;</w:t>
      </w:r>
    </w:p>
    <w:p w:rsidR="002A2738" w:rsidRPr="00DB1CCF" w:rsidRDefault="002A2738" w:rsidP="00DB1CCF">
      <w:pPr>
        <w:pStyle w:val="a5"/>
        <w:widowControl/>
        <w:numPr>
          <w:ilvl w:val="0"/>
          <w:numId w:val="208"/>
        </w:numPr>
        <w:tabs>
          <w:tab w:val="left" w:pos="-567"/>
        </w:tabs>
        <w:autoSpaceDE/>
        <w:autoSpaceDN/>
        <w:spacing w:line="276" w:lineRule="auto"/>
        <w:ind w:left="-567" w:right="427" w:firstLine="851"/>
        <w:contextualSpacing/>
        <w:rPr>
          <w:sz w:val="24"/>
          <w:szCs w:val="24"/>
        </w:rPr>
      </w:pPr>
      <w:r w:rsidRPr="00DB1CCF">
        <w:rPr>
          <w:sz w:val="24"/>
          <w:szCs w:val="24"/>
        </w:rPr>
        <w:lastRenderedPageBreak/>
        <w:t xml:space="preserve">  необходимости и достаточности;</w:t>
      </w:r>
    </w:p>
    <w:p w:rsidR="002A2738" w:rsidRPr="00DB1CCF" w:rsidRDefault="002A2738" w:rsidP="00DB1CCF">
      <w:pPr>
        <w:pStyle w:val="a5"/>
        <w:widowControl/>
        <w:numPr>
          <w:ilvl w:val="0"/>
          <w:numId w:val="208"/>
        </w:numPr>
        <w:tabs>
          <w:tab w:val="left" w:pos="-567"/>
        </w:tabs>
        <w:autoSpaceDE/>
        <w:autoSpaceDN/>
        <w:spacing w:line="276" w:lineRule="auto"/>
        <w:ind w:left="-567" w:right="427" w:firstLine="851"/>
        <w:contextualSpacing/>
        <w:rPr>
          <w:sz w:val="24"/>
          <w:szCs w:val="24"/>
        </w:rPr>
      </w:pPr>
      <w:r w:rsidRPr="00DB1CCF">
        <w:rPr>
          <w:sz w:val="24"/>
          <w:szCs w:val="24"/>
        </w:rPr>
        <w:t xml:space="preserve">  универсальности, возможности применения одних и тех же средств обучения для решения комплекса задач.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Интегрированным результатом выполнения условий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гарантирующей безопасность, охрану и укрепление физического, психического здоровья и социального благополучия обучающихся.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В постоянном режиме функционирует кабинет информатики. Оснащены компьютерами структурные подразделения: библиотека, «Точка роста».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Компьютерный парк школы содержит </w:t>
      </w:r>
      <w:r w:rsidR="00E2529C">
        <w:rPr>
          <w:sz w:val="24"/>
          <w:szCs w:val="24"/>
        </w:rPr>
        <w:t>22</w:t>
      </w:r>
      <w:r w:rsidRPr="00DB1CCF">
        <w:rPr>
          <w:sz w:val="24"/>
          <w:szCs w:val="24"/>
        </w:rPr>
        <w:t xml:space="preserve"> компьютеров. Во всех предметных кабинетах есть ав</w:t>
      </w:r>
      <w:r w:rsidR="00E2529C">
        <w:rPr>
          <w:sz w:val="24"/>
          <w:szCs w:val="24"/>
        </w:rPr>
        <w:t>томатизированное место учителя.</w:t>
      </w:r>
      <w:r w:rsidRPr="00DB1CCF">
        <w:rPr>
          <w:sz w:val="24"/>
          <w:szCs w:val="24"/>
        </w:rPr>
        <w:t xml:space="preserve"> Для обучающихся и педагогических работников организован свободный доступ к информационным системам и информационно-телекоммуникационным сетям в течение всего учебного времени на рабочем месте. Подключение к сети «Интернет» обеспечивает пользователям доступ к работе в электронной информационно-образовательной среде школы. Школа подключена к Единой сети передачи данных (ЕСПД) в рамках исполнения государственных контрактов, заключенных Между Министерством цифрового развития, связи и массовых коммуникаций Российской Федерации и ПАО «Ростелеком». В состав услуг, предоставляемых в рамках ЕСПД, включены в том числе услуги по защите данных, обрабатываемых и передаваемых при осуществлении доступа к государственным, муниципальным, иным информационным системам и к сети «Интернет»; услуги по обеспечению ограничения доступа к информации, распространение которой в Российской Федерации запрещено, и к информации, наносящей вред здоровью и развитию детей, содержащейся в сети «Интернет»; услуги по мониторингу и обеспечению безопасности связи при подключении и предоставлении доступа к государственным, муниципальным, иным информационным системам и к сети «Интернет» для образовательных организаций. Скорость подключения к Интернету - 100 мбит/с. Провайдер, предоставляющий услуги доступа к информационным системам информационно-телекоммуникационных сетей, в том числе к сети Интернет в школе - ПАО "РОСТЕЛЕКОМ". Информационно-техническое обеспечение образовательной деятельности школы включает в себя следующие средства: </w:t>
      </w:r>
    </w:p>
    <w:p w:rsidR="002A2738" w:rsidRPr="00DB1CCF" w:rsidRDefault="002A2738" w:rsidP="00DB1CCF">
      <w:pPr>
        <w:pStyle w:val="a5"/>
        <w:widowControl/>
        <w:numPr>
          <w:ilvl w:val="0"/>
          <w:numId w:val="209"/>
        </w:numPr>
        <w:tabs>
          <w:tab w:val="left" w:pos="-567"/>
        </w:tabs>
        <w:autoSpaceDE/>
        <w:autoSpaceDN/>
        <w:spacing w:line="276" w:lineRule="auto"/>
        <w:ind w:left="-567" w:right="427" w:firstLine="851"/>
        <w:contextualSpacing/>
        <w:rPr>
          <w:sz w:val="24"/>
          <w:szCs w:val="24"/>
        </w:rPr>
      </w:pPr>
      <w:r w:rsidRPr="00DB1CCF">
        <w:rPr>
          <w:sz w:val="24"/>
          <w:szCs w:val="24"/>
        </w:rPr>
        <w:t xml:space="preserve">Локальная компьютерная сеть с контент-фильтруемым доступом к сети Интернет </w:t>
      </w:r>
    </w:p>
    <w:p w:rsidR="002A2738" w:rsidRPr="00DB1CCF" w:rsidRDefault="002A2738" w:rsidP="00DB1CCF">
      <w:pPr>
        <w:pStyle w:val="a5"/>
        <w:widowControl/>
        <w:numPr>
          <w:ilvl w:val="0"/>
          <w:numId w:val="209"/>
        </w:numPr>
        <w:tabs>
          <w:tab w:val="left" w:pos="-567"/>
        </w:tabs>
        <w:autoSpaceDE/>
        <w:autoSpaceDN/>
        <w:spacing w:line="276" w:lineRule="auto"/>
        <w:ind w:left="-567" w:right="427" w:firstLine="851"/>
        <w:contextualSpacing/>
        <w:rPr>
          <w:sz w:val="24"/>
          <w:szCs w:val="24"/>
        </w:rPr>
      </w:pPr>
      <w:r w:rsidRPr="00DB1CCF">
        <w:rPr>
          <w:sz w:val="24"/>
          <w:szCs w:val="24"/>
        </w:rPr>
        <w:t xml:space="preserve">Мультимедийные проекторы – </w:t>
      </w:r>
      <w:r w:rsidR="00E2529C">
        <w:rPr>
          <w:sz w:val="24"/>
          <w:szCs w:val="24"/>
        </w:rPr>
        <w:t>12</w:t>
      </w:r>
      <w:r w:rsidRPr="00DB1CCF">
        <w:rPr>
          <w:sz w:val="24"/>
          <w:szCs w:val="24"/>
        </w:rPr>
        <w:t xml:space="preserve"> шт. Компьютеры – </w:t>
      </w:r>
      <w:r w:rsidR="00E2529C">
        <w:rPr>
          <w:sz w:val="24"/>
          <w:szCs w:val="24"/>
        </w:rPr>
        <w:t>22</w:t>
      </w:r>
      <w:r w:rsidRPr="00DB1CCF">
        <w:rPr>
          <w:sz w:val="24"/>
          <w:szCs w:val="24"/>
        </w:rPr>
        <w:t xml:space="preserve"> шт. Интерактивная доска – </w:t>
      </w:r>
      <w:r w:rsidR="008D63E8">
        <w:rPr>
          <w:sz w:val="24"/>
          <w:szCs w:val="24"/>
        </w:rPr>
        <w:t>1</w:t>
      </w:r>
      <w:r w:rsidRPr="00DB1CCF">
        <w:rPr>
          <w:sz w:val="24"/>
          <w:szCs w:val="24"/>
        </w:rPr>
        <w:t xml:space="preserve"> шт. Принтеры – 1</w:t>
      </w:r>
      <w:r w:rsidR="008D63E8">
        <w:rPr>
          <w:sz w:val="24"/>
          <w:szCs w:val="24"/>
        </w:rPr>
        <w:t>3 шт. МФУ – 4</w:t>
      </w:r>
      <w:r w:rsidRPr="00DB1CCF">
        <w:rPr>
          <w:sz w:val="24"/>
          <w:szCs w:val="24"/>
        </w:rPr>
        <w:t xml:space="preserve"> шт (с учетом филиалов).</w:t>
      </w:r>
    </w:p>
    <w:p w:rsidR="002A2738" w:rsidRPr="00DB1CCF" w:rsidRDefault="00E2529C" w:rsidP="00DB1CCF">
      <w:pPr>
        <w:tabs>
          <w:tab w:val="left" w:pos="-567"/>
        </w:tabs>
        <w:spacing w:line="276" w:lineRule="auto"/>
        <w:ind w:left="-567" w:right="427" w:firstLine="851"/>
        <w:jc w:val="both"/>
        <w:rPr>
          <w:b/>
          <w:sz w:val="24"/>
          <w:szCs w:val="24"/>
        </w:rPr>
      </w:pPr>
      <w:r>
        <w:rPr>
          <w:b/>
          <w:sz w:val="24"/>
          <w:szCs w:val="24"/>
        </w:rPr>
        <w:t>4.1.</w:t>
      </w:r>
      <w:r w:rsidR="002A2738" w:rsidRPr="00DB1CCF">
        <w:rPr>
          <w:b/>
          <w:sz w:val="24"/>
          <w:szCs w:val="24"/>
        </w:rPr>
        <w:t xml:space="preserve"> Механизмы достижения целевых ориентиров в системе условий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Условия реализации образовательной программы:  </w:t>
      </w:r>
    </w:p>
    <w:p w:rsidR="002A2738" w:rsidRPr="00DB1CCF" w:rsidRDefault="002A2738" w:rsidP="00DB1CCF">
      <w:pPr>
        <w:pStyle w:val="a5"/>
        <w:widowControl/>
        <w:numPr>
          <w:ilvl w:val="0"/>
          <w:numId w:val="210"/>
        </w:numPr>
        <w:tabs>
          <w:tab w:val="left" w:pos="-567"/>
        </w:tabs>
        <w:autoSpaceDE/>
        <w:autoSpaceDN/>
        <w:spacing w:line="276" w:lineRule="auto"/>
        <w:ind w:left="-567" w:right="427" w:firstLine="851"/>
        <w:contextualSpacing/>
        <w:rPr>
          <w:sz w:val="24"/>
          <w:szCs w:val="24"/>
        </w:rPr>
      </w:pPr>
      <w:r w:rsidRPr="00DB1CCF">
        <w:rPr>
          <w:sz w:val="24"/>
          <w:szCs w:val="24"/>
        </w:rPr>
        <w:t>соответствие требованиям ФГОС;</w:t>
      </w:r>
    </w:p>
    <w:p w:rsidR="002A2738" w:rsidRPr="00DB1CCF" w:rsidRDefault="002A2738" w:rsidP="00DB1CCF">
      <w:pPr>
        <w:pStyle w:val="a5"/>
        <w:widowControl/>
        <w:numPr>
          <w:ilvl w:val="0"/>
          <w:numId w:val="210"/>
        </w:numPr>
        <w:tabs>
          <w:tab w:val="left" w:pos="-567"/>
        </w:tabs>
        <w:autoSpaceDE/>
        <w:autoSpaceDN/>
        <w:spacing w:line="276" w:lineRule="auto"/>
        <w:ind w:left="-567" w:right="427" w:firstLine="851"/>
        <w:contextualSpacing/>
        <w:rPr>
          <w:sz w:val="24"/>
          <w:szCs w:val="24"/>
        </w:rPr>
      </w:pPr>
      <w:r w:rsidRPr="00DB1CCF">
        <w:rPr>
          <w:sz w:val="24"/>
          <w:szCs w:val="24"/>
        </w:rPr>
        <w:t xml:space="preserve">  гарантия сохранности и укрепления физического, психологического и социального здоровья обучающихся;  </w:t>
      </w:r>
    </w:p>
    <w:p w:rsidR="002A2738" w:rsidRPr="00DB1CCF" w:rsidRDefault="002A2738" w:rsidP="00DB1CCF">
      <w:pPr>
        <w:pStyle w:val="a5"/>
        <w:widowControl/>
        <w:numPr>
          <w:ilvl w:val="0"/>
          <w:numId w:val="210"/>
        </w:numPr>
        <w:tabs>
          <w:tab w:val="left" w:pos="-567"/>
        </w:tabs>
        <w:autoSpaceDE/>
        <w:autoSpaceDN/>
        <w:spacing w:line="276" w:lineRule="auto"/>
        <w:ind w:left="-567" w:right="427" w:firstLine="851"/>
        <w:contextualSpacing/>
        <w:rPr>
          <w:sz w:val="24"/>
          <w:szCs w:val="24"/>
        </w:rPr>
      </w:pPr>
      <w:r w:rsidRPr="00DB1CCF">
        <w:rPr>
          <w:sz w:val="24"/>
          <w:szCs w:val="24"/>
        </w:rPr>
        <w:t xml:space="preserve">обеспечение достижения планируемых результатов освоения примерной основной образовательной программы;  </w:t>
      </w:r>
    </w:p>
    <w:p w:rsidR="002A2738" w:rsidRPr="00DB1CCF" w:rsidRDefault="002A2738" w:rsidP="00DB1CCF">
      <w:pPr>
        <w:pStyle w:val="a5"/>
        <w:widowControl/>
        <w:numPr>
          <w:ilvl w:val="0"/>
          <w:numId w:val="210"/>
        </w:numPr>
        <w:tabs>
          <w:tab w:val="left" w:pos="-567"/>
        </w:tabs>
        <w:autoSpaceDE/>
        <w:autoSpaceDN/>
        <w:spacing w:line="276" w:lineRule="auto"/>
        <w:ind w:left="-567" w:right="427" w:firstLine="851"/>
        <w:contextualSpacing/>
        <w:rPr>
          <w:sz w:val="24"/>
          <w:szCs w:val="24"/>
        </w:rPr>
      </w:pPr>
      <w:r w:rsidRPr="00DB1CCF">
        <w:rPr>
          <w:sz w:val="24"/>
          <w:szCs w:val="24"/>
        </w:rPr>
        <w:t xml:space="preserve">учѐт особенностей образовательной организации, еѐ организационной структуры, запросов участников образовательного процесса;  </w:t>
      </w:r>
    </w:p>
    <w:p w:rsidR="002A2738" w:rsidRPr="00DB1CCF" w:rsidRDefault="002A2738" w:rsidP="00DB1CCF">
      <w:pPr>
        <w:pStyle w:val="a5"/>
        <w:widowControl/>
        <w:numPr>
          <w:ilvl w:val="0"/>
          <w:numId w:val="210"/>
        </w:numPr>
        <w:tabs>
          <w:tab w:val="left" w:pos="-567"/>
        </w:tabs>
        <w:autoSpaceDE/>
        <w:autoSpaceDN/>
        <w:spacing w:line="276" w:lineRule="auto"/>
        <w:ind w:left="-567" w:right="427" w:firstLine="851"/>
        <w:contextualSpacing/>
        <w:rPr>
          <w:sz w:val="24"/>
          <w:szCs w:val="24"/>
        </w:rPr>
      </w:pPr>
      <w:r w:rsidRPr="00DB1CCF">
        <w:rPr>
          <w:sz w:val="24"/>
          <w:szCs w:val="24"/>
        </w:rPr>
        <w:lastRenderedPageBreak/>
        <w:t xml:space="preserve">предоставление возможности взаимодействия с социальными партнѐрами, использования ресурсов социума.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Раздел «Условия реализации программ основного общего образования» содержит:  </w:t>
      </w:r>
    </w:p>
    <w:p w:rsidR="002A2738" w:rsidRPr="00DB1CCF" w:rsidRDefault="002A2738" w:rsidP="00DB1CCF">
      <w:pPr>
        <w:pStyle w:val="a5"/>
        <w:widowControl/>
        <w:numPr>
          <w:ilvl w:val="0"/>
          <w:numId w:val="211"/>
        </w:numPr>
        <w:tabs>
          <w:tab w:val="left" w:pos="-567"/>
        </w:tabs>
        <w:autoSpaceDE/>
        <w:autoSpaceDN/>
        <w:spacing w:line="276" w:lineRule="auto"/>
        <w:ind w:left="-567" w:right="427" w:firstLine="851"/>
        <w:contextualSpacing/>
        <w:rPr>
          <w:sz w:val="24"/>
          <w:szCs w:val="24"/>
        </w:rPr>
      </w:pPr>
      <w:r w:rsidRPr="00DB1CCF">
        <w:rPr>
          <w:sz w:val="24"/>
          <w:szCs w:val="24"/>
        </w:rPr>
        <w:t xml:space="preserve">описание кадровых, психолого-педагогических, финансовых, материально-технических, информационно- методических условий и ресурсов;  </w:t>
      </w:r>
    </w:p>
    <w:p w:rsidR="002A2738" w:rsidRPr="00DB1CCF" w:rsidRDefault="002A2738" w:rsidP="00DB1CCF">
      <w:pPr>
        <w:pStyle w:val="a5"/>
        <w:widowControl/>
        <w:numPr>
          <w:ilvl w:val="0"/>
          <w:numId w:val="211"/>
        </w:numPr>
        <w:tabs>
          <w:tab w:val="left" w:pos="-567"/>
        </w:tabs>
        <w:autoSpaceDE/>
        <w:autoSpaceDN/>
        <w:spacing w:line="276" w:lineRule="auto"/>
        <w:ind w:left="-567" w:right="427" w:firstLine="851"/>
        <w:contextualSpacing/>
        <w:rPr>
          <w:sz w:val="24"/>
          <w:szCs w:val="24"/>
        </w:rPr>
      </w:pPr>
      <w:r w:rsidRPr="00DB1CCF">
        <w:rPr>
          <w:sz w:val="24"/>
          <w:szCs w:val="24"/>
        </w:rPr>
        <w:t xml:space="preserve">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  </w:t>
      </w:r>
    </w:p>
    <w:p w:rsidR="002A2738" w:rsidRPr="00DB1CCF" w:rsidRDefault="002A2738" w:rsidP="00DB1CCF">
      <w:pPr>
        <w:pStyle w:val="a5"/>
        <w:widowControl/>
        <w:numPr>
          <w:ilvl w:val="0"/>
          <w:numId w:val="211"/>
        </w:numPr>
        <w:tabs>
          <w:tab w:val="left" w:pos="-567"/>
        </w:tabs>
        <w:autoSpaceDE/>
        <w:autoSpaceDN/>
        <w:spacing w:line="276" w:lineRule="auto"/>
        <w:ind w:left="-567" w:right="427" w:firstLine="851"/>
        <w:contextualSpacing/>
        <w:rPr>
          <w:sz w:val="24"/>
          <w:szCs w:val="24"/>
        </w:rPr>
      </w:pPr>
      <w:r w:rsidRPr="00DB1CCF">
        <w:rPr>
          <w:sz w:val="24"/>
          <w:szCs w:val="24"/>
        </w:rPr>
        <w:t xml:space="preserve">перечень механизмов достижения целевых ориентиров в системе условий реализации требований ФГОС; </w:t>
      </w:r>
    </w:p>
    <w:p w:rsidR="002A2738" w:rsidRPr="00DB1CCF" w:rsidRDefault="002A2738" w:rsidP="00DB1CCF">
      <w:pPr>
        <w:pStyle w:val="a5"/>
        <w:widowControl/>
        <w:numPr>
          <w:ilvl w:val="0"/>
          <w:numId w:val="211"/>
        </w:numPr>
        <w:tabs>
          <w:tab w:val="left" w:pos="-567"/>
        </w:tabs>
        <w:autoSpaceDE/>
        <w:autoSpaceDN/>
        <w:spacing w:line="276" w:lineRule="auto"/>
        <w:ind w:left="-567" w:right="427" w:firstLine="851"/>
        <w:contextualSpacing/>
        <w:rPr>
          <w:sz w:val="24"/>
          <w:szCs w:val="24"/>
        </w:rPr>
      </w:pPr>
      <w:r w:rsidRPr="00DB1CCF">
        <w:rPr>
          <w:sz w:val="24"/>
          <w:szCs w:val="24"/>
        </w:rPr>
        <w:t xml:space="preserve"> сетевой график (дорожную карту) по формированию необходимой системы условий реализации требований ФГОС; </w:t>
      </w:r>
    </w:p>
    <w:p w:rsidR="002A2738" w:rsidRPr="00DB1CCF" w:rsidRDefault="002A2738" w:rsidP="00DB1CCF">
      <w:pPr>
        <w:pStyle w:val="a5"/>
        <w:widowControl/>
        <w:numPr>
          <w:ilvl w:val="0"/>
          <w:numId w:val="211"/>
        </w:numPr>
        <w:tabs>
          <w:tab w:val="left" w:pos="-567"/>
        </w:tabs>
        <w:autoSpaceDE/>
        <w:autoSpaceDN/>
        <w:spacing w:line="276" w:lineRule="auto"/>
        <w:ind w:left="-567" w:right="427" w:firstLine="851"/>
        <w:contextualSpacing/>
        <w:rPr>
          <w:sz w:val="24"/>
          <w:szCs w:val="24"/>
        </w:rPr>
      </w:pPr>
      <w:r w:rsidRPr="00DB1CCF">
        <w:rPr>
          <w:sz w:val="24"/>
          <w:szCs w:val="24"/>
        </w:rPr>
        <w:t xml:space="preserve"> систему мониторинга и оценки условий реализации требований ФГОС.</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 Описание системы условий реализации образовательной программы должно базироваться на результатах проведѐнной в ходе разработки программы комплексной аналитико- обобщающей и прогностической деятельности, включающей:  </w:t>
      </w:r>
    </w:p>
    <w:p w:rsidR="002A2738" w:rsidRPr="00DB1CCF" w:rsidRDefault="002A2738" w:rsidP="00DB1CCF">
      <w:pPr>
        <w:pStyle w:val="a5"/>
        <w:widowControl/>
        <w:numPr>
          <w:ilvl w:val="0"/>
          <w:numId w:val="212"/>
        </w:numPr>
        <w:tabs>
          <w:tab w:val="left" w:pos="-567"/>
        </w:tabs>
        <w:autoSpaceDE/>
        <w:autoSpaceDN/>
        <w:spacing w:line="276" w:lineRule="auto"/>
        <w:ind w:left="-567" w:right="427" w:firstLine="851"/>
        <w:contextualSpacing/>
        <w:rPr>
          <w:sz w:val="24"/>
          <w:szCs w:val="24"/>
        </w:rPr>
      </w:pPr>
      <w:r w:rsidRPr="00DB1CCF">
        <w:rPr>
          <w:sz w:val="24"/>
          <w:szCs w:val="24"/>
        </w:rPr>
        <w:t xml:space="preserve">анализ имеющихся условий и ресурсов реализации образовательной программы основного общего образования;  </w:t>
      </w:r>
    </w:p>
    <w:p w:rsidR="002A2738" w:rsidRPr="00DB1CCF" w:rsidRDefault="002A2738" w:rsidP="00DB1CCF">
      <w:pPr>
        <w:pStyle w:val="a5"/>
        <w:widowControl/>
        <w:numPr>
          <w:ilvl w:val="0"/>
          <w:numId w:val="212"/>
        </w:numPr>
        <w:tabs>
          <w:tab w:val="left" w:pos="-567"/>
        </w:tabs>
        <w:autoSpaceDE/>
        <w:autoSpaceDN/>
        <w:spacing w:line="276" w:lineRule="auto"/>
        <w:ind w:left="-567" w:right="427" w:firstLine="851"/>
        <w:contextualSpacing/>
        <w:rPr>
          <w:sz w:val="24"/>
          <w:szCs w:val="24"/>
        </w:rPr>
      </w:pPr>
      <w:r w:rsidRPr="00DB1CCF">
        <w:rPr>
          <w:sz w:val="24"/>
          <w:szCs w:val="24"/>
        </w:rPr>
        <w:t xml:space="preserve">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учѐтом потребностей всех участников образовательной деятельности;  выявление проблемных зон и установление необходимых изменений в имеющихся условиях для приведения их в соответствие с требованиями ФГОС;  </w:t>
      </w:r>
    </w:p>
    <w:p w:rsidR="002A2738" w:rsidRPr="00DB1CCF" w:rsidRDefault="002A2738" w:rsidP="00DB1CCF">
      <w:pPr>
        <w:pStyle w:val="a5"/>
        <w:widowControl/>
        <w:numPr>
          <w:ilvl w:val="0"/>
          <w:numId w:val="212"/>
        </w:numPr>
        <w:tabs>
          <w:tab w:val="left" w:pos="-567"/>
        </w:tabs>
        <w:autoSpaceDE/>
        <w:autoSpaceDN/>
        <w:spacing w:line="276" w:lineRule="auto"/>
        <w:ind w:left="-567" w:right="427" w:firstLine="851"/>
        <w:contextualSpacing/>
        <w:rPr>
          <w:sz w:val="24"/>
          <w:szCs w:val="24"/>
        </w:rPr>
      </w:pPr>
      <w:r w:rsidRPr="00DB1CCF">
        <w:rPr>
          <w:sz w:val="24"/>
          <w:szCs w:val="24"/>
        </w:rPr>
        <w:t xml:space="preserve">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партнѐров;  </w:t>
      </w:r>
    </w:p>
    <w:p w:rsidR="002A2738" w:rsidRPr="00DB1CCF" w:rsidRDefault="002A2738" w:rsidP="00DB1CCF">
      <w:pPr>
        <w:pStyle w:val="a5"/>
        <w:widowControl/>
        <w:numPr>
          <w:ilvl w:val="0"/>
          <w:numId w:val="212"/>
        </w:numPr>
        <w:tabs>
          <w:tab w:val="left" w:pos="-567"/>
        </w:tabs>
        <w:autoSpaceDE/>
        <w:autoSpaceDN/>
        <w:spacing w:line="276" w:lineRule="auto"/>
        <w:ind w:left="-567" w:right="427" w:firstLine="851"/>
        <w:contextualSpacing/>
        <w:rPr>
          <w:sz w:val="24"/>
          <w:szCs w:val="24"/>
        </w:rPr>
      </w:pPr>
      <w:r w:rsidRPr="00DB1CCF">
        <w:rPr>
          <w:sz w:val="24"/>
          <w:szCs w:val="24"/>
        </w:rPr>
        <w:t xml:space="preserve">разработку механизмов мониторинга, оценки и коррекции реализации промежуточных этапов сетевого графика (дорожной карты). </w:t>
      </w:r>
    </w:p>
    <w:p w:rsidR="002A2738" w:rsidRPr="00DB1CCF" w:rsidRDefault="002A2738" w:rsidP="00DB1CCF">
      <w:pPr>
        <w:tabs>
          <w:tab w:val="left" w:pos="-567"/>
        </w:tabs>
        <w:spacing w:line="276" w:lineRule="auto"/>
        <w:ind w:left="-567" w:right="427" w:firstLine="851"/>
        <w:jc w:val="both"/>
        <w:rPr>
          <w:sz w:val="24"/>
          <w:szCs w:val="24"/>
        </w:rPr>
      </w:pPr>
      <w:r w:rsidRPr="00DB1CCF">
        <w:rPr>
          <w:sz w:val="24"/>
          <w:szCs w:val="24"/>
        </w:rPr>
        <w:t xml:space="preserve">Контроль за состоянием системы условий осуществляется в следующих формах: </w:t>
      </w:r>
    </w:p>
    <w:p w:rsidR="002A2738" w:rsidRPr="00DB1CCF" w:rsidRDefault="002A2738" w:rsidP="00DB1CCF">
      <w:pPr>
        <w:pStyle w:val="a5"/>
        <w:widowControl/>
        <w:numPr>
          <w:ilvl w:val="0"/>
          <w:numId w:val="213"/>
        </w:numPr>
        <w:tabs>
          <w:tab w:val="left" w:pos="-567"/>
        </w:tabs>
        <w:autoSpaceDE/>
        <w:autoSpaceDN/>
        <w:spacing w:line="276" w:lineRule="auto"/>
        <w:ind w:left="-567" w:right="427" w:firstLine="851"/>
        <w:contextualSpacing/>
        <w:rPr>
          <w:sz w:val="24"/>
          <w:szCs w:val="24"/>
        </w:rPr>
      </w:pPr>
      <w:r w:rsidRPr="00DB1CCF">
        <w:rPr>
          <w:sz w:val="24"/>
          <w:szCs w:val="24"/>
        </w:rPr>
        <w:t xml:space="preserve">Отчеты на совещаниях при директоре </w:t>
      </w:r>
    </w:p>
    <w:p w:rsidR="002A2738" w:rsidRPr="00DB1CCF" w:rsidRDefault="002A2738" w:rsidP="00DB1CCF">
      <w:pPr>
        <w:pStyle w:val="a5"/>
        <w:widowControl/>
        <w:numPr>
          <w:ilvl w:val="0"/>
          <w:numId w:val="213"/>
        </w:numPr>
        <w:tabs>
          <w:tab w:val="left" w:pos="-567"/>
        </w:tabs>
        <w:autoSpaceDE/>
        <w:autoSpaceDN/>
        <w:spacing w:line="276" w:lineRule="auto"/>
        <w:ind w:left="-567" w:right="427" w:firstLine="851"/>
        <w:contextualSpacing/>
        <w:rPr>
          <w:sz w:val="24"/>
          <w:szCs w:val="24"/>
        </w:rPr>
      </w:pPr>
      <w:r w:rsidRPr="00DB1CCF">
        <w:rPr>
          <w:sz w:val="24"/>
          <w:szCs w:val="24"/>
        </w:rPr>
        <w:t>Собеседования</w:t>
      </w:r>
    </w:p>
    <w:p w:rsidR="002A2738" w:rsidRPr="00DB1CCF" w:rsidRDefault="002A2738" w:rsidP="00DB1CCF">
      <w:pPr>
        <w:pStyle w:val="a5"/>
        <w:widowControl/>
        <w:numPr>
          <w:ilvl w:val="0"/>
          <w:numId w:val="213"/>
        </w:numPr>
        <w:tabs>
          <w:tab w:val="left" w:pos="-567"/>
        </w:tabs>
        <w:autoSpaceDE/>
        <w:autoSpaceDN/>
        <w:spacing w:line="276" w:lineRule="auto"/>
        <w:ind w:left="-567" w:right="427" w:firstLine="851"/>
        <w:contextualSpacing/>
        <w:rPr>
          <w:sz w:val="24"/>
          <w:szCs w:val="24"/>
        </w:rPr>
      </w:pPr>
      <w:r w:rsidRPr="00DB1CCF">
        <w:rPr>
          <w:sz w:val="24"/>
          <w:szCs w:val="24"/>
        </w:rPr>
        <w:t xml:space="preserve">Мониторинг </w:t>
      </w:r>
    </w:p>
    <w:p w:rsidR="002A2738" w:rsidRPr="00DB1CCF" w:rsidRDefault="002A2738" w:rsidP="00DB1CCF">
      <w:pPr>
        <w:pStyle w:val="a5"/>
        <w:widowControl/>
        <w:numPr>
          <w:ilvl w:val="0"/>
          <w:numId w:val="213"/>
        </w:numPr>
        <w:tabs>
          <w:tab w:val="left" w:pos="-567"/>
        </w:tabs>
        <w:autoSpaceDE/>
        <w:autoSpaceDN/>
        <w:spacing w:line="276" w:lineRule="auto"/>
        <w:ind w:left="-567" w:right="427" w:firstLine="851"/>
        <w:contextualSpacing/>
        <w:rPr>
          <w:sz w:val="24"/>
          <w:szCs w:val="24"/>
        </w:rPr>
      </w:pPr>
      <w:r w:rsidRPr="00DB1CCF">
        <w:rPr>
          <w:sz w:val="24"/>
          <w:szCs w:val="24"/>
        </w:rPr>
        <w:t>Анализ деятельности и др.</w:t>
      </w:r>
    </w:p>
    <w:bookmarkEnd w:id="0"/>
    <w:p w:rsidR="007F7EA8" w:rsidRPr="00DB1CCF" w:rsidRDefault="007F7EA8" w:rsidP="00DB1CCF">
      <w:pPr>
        <w:pStyle w:val="a3"/>
        <w:tabs>
          <w:tab w:val="left" w:pos="-567"/>
        </w:tabs>
        <w:spacing w:line="276" w:lineRule="auto"/>
        <w:ind w:left="-567" w:right="427" w:firstLine="851"/>
      </w:pPr>
    </w:p>
    <w:sectPr w:rsidR="007F7EA8" w:rsidRPr="00DB1CCF" w:rsidSect="006E6DF6">
      <w:pgSz w:w="11920" w:h="16850"/>
      <w:pgMar w:top="960" w:right="721"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862" w:rsidRDefault="00925862" w:rsidP="00001299">
      <w:r>
        <w:separator/>
      </w:r>
    </w:p>
  </w:endnote>
  <w:endnote w:type="continuationSeparator" w:id="0">
    <w:p w:rsidR="00925862" w:rsidRDefault="00925862" w:rsidP="0000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Semibold">
    <w:panose1 w:val="020B0702040204020203"/>
    <w:charset w:val="CC"/>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Times New Roman"/>
    <w:panose1 w:val="00000000000000000000"/>
    <w:charset w:val="00"/>
    <w:family w:val="auto"/>
    <w:notTrueType/>
    <w:pitch w:val="default"/>
    <w:sig w:usb0="00000003" w:usb1="00000000" w:usb2="00000000" w:usb3="00000000" w:csb0="00000001" w:csb1="00000000"/>
  </w:font>
  <w:font w:name="SchoolBookSanPin-BoldItalic">
    <w:panose1 w:val="00000000000000000000"/>
    <w:charset w:val="CC"/>
    <w:family w:val="auto"/>
    <w:notTrueType/>
    <w:pitch w:val="default"/>
    <w:sig w:usb0="00000201" w:usb1="00000000" w:usb2="00000000" w:usb3="00000000" w:csb0="00000004"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579516"/>
      <w:docPartObj>
        <w:docPartGallery w:val="Page Numbers (Bottom of Page)"/>
        <w:docPartUnique/>
      </w:docPartObj>
    </w:sdtPr>
    <w:sdtContent>
      <w:p w:rsidR="00925862" w:rsidRDefault="00925862" w:rsidP="006E6DF6">
        <w:pPr>
          <w:pStyle w:val="af7"/>
          <w:jc w:val="center"/>
        </w:pPr>
        <w:r>
          <w:fldChar w:fldCharType="begin"/>
        </w:r>
        <w:r>
          <w:instrText>PAGE   \* MERGEFORMAT</w:instrText>
        </w:r>
        <w:r>
          <w:fldChar w:fldCharType="separate"/>
        </w:r>
        <w:r w:rsidR="00BD12FB">
          <w:rPr>
            <w:noProof/>
          </w:rPr>
          <w:t>492</w:t>
        </w:r>
        <w:r>
          <w:rPr>
            <w:noProof/>
          </w:rPr>
          <w:fldChar w:fldCharType="end"/>
        </w:r>
      </w:p>
    </w:sdtContent>
  </w:sdt>
  <w:p w:rsidR="00925862" w:rsidRDefault="0092586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862" w:rsidRDefault="00925862" w:rsidP="00001299">
      <w:r>
        <w:separator/>
      </w:r>
    </w:p>
  </w:footnote>
  <w:footnote w:type="continuationSeparator" w:id="0">
    <w:p w:rsidR="00925862" w:rsidRDefault="00925862" w:rsidP="000012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C9D"/>
    <w:multiLevelType w:val="hybridMultilevel"/>
    <w:tmpl w:val="179AC570"/>
    <w:lvl w:ilvl="0" w:tplc="FBC42A82">
      <w:start w:val="10"/>
      <w:numFmt w:val="decimal"/>
      <w:lvlText w:val="%1"/>
      <w:lvlJc w:val="left"/>
      <w:pPr>
        <w:ind w:left="1687"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20027076">
      <w:numFmt w:val="bullet"/>
      <w:lvlText w:val="•"/>
      <w:lvlJc w:val="left"/>
      <w:pPr>
        <w:ind w:left="2430" w:hanging="300"/>
      </w:pPr>
      <w:rPr>
        <w:rFonts w:hint="default"/>
        <w:lang w:val="ru-RU" w:eastAsia="en-US" w:bidi="ar-SA"/>
      </w:rPr>
    </w:lvl>
    <w:lvl w:ilvl="2" w:tplc="D9F2BFD6">
      <w:numFmt w:val="bullet"/>
      <w:lvlText w:val="•"/>
      <w:lvlJc w:val="left"/>
      <w:pPr>
        <w:ind w:left="3181" w:hanging="300"/>
      </w:pPr>
      <w:rPr>
        <w:rFonts w:hint="default"/>
        <w:lang w:val="ru-RU" w:eastAsia="en-US" w:bidi="ar-SA"/>
      </w:rPr>
    </w:lvl>
    <w:lvl w:ilvl="3" w:tplc="F87E8788">
      <w:numFmt w:val="bullet"/>
      <w:lvlText w:val="•"/>
      <w:lvlJc w:val="left"/>
      <w:pPr>
        <w:ind w:left="3932" w:hanging="300"/>
      </w:pPr>
      <w:rPr>
        <w:rFonts w:hint="default"/>
        <w:lang w:val="ru-RU" w:eastAsia="en-US" w:bidi="ar-SA"/>
      </w:rPr>
    </w:lvl>
    <w:lvl w:ilvl="4" w:tplc="138C407A">
      <w:numFmt w:val="bullet"/>
      <w:lvlText w:val="•"/>
      <w:lvlJc w:val="left"/>
      <w:pPr>
        <w:ind w:left="4683" w:hanging="300"/>
      </w:pPr>
      <w:rPr>
        <w:rFonts w:hint="default"/>
        <w:lang w:val="ru-RU" w:eastAsia="en-US" w:bidi="ar-SA"/>
      </w:rPr>
    </w:lvl>
    <w:lvl w:ilvl="5" w:tplc="D3867822">
      <w:numFmt w:val="bullet"/>
      <w:lvlText w:val="•"/>
      <w:lvlJc w:val="left"/>
      <w:pPr>
        <w:ind w:left="5434" w:hanging="300"/>
      </w:pPr>
      <w:rPr>
        <w:rFonts w:hint="default"/>
        <w:lang w:val="ru-RU" w:eastAsia="en-US" w:bidi="ar-SA"/>
      </w:rPr>
    </w:lvl>
    <w:lvl w:ilvl="6" w:tplc="53F0810C">
      <w:numFmt w:val="bullet"/>
      <w:lvlText w:val="•"/>
      <w:lvlJc w:val="left"/>
      <w:pPr>
        <w:ind w:left="6185" w:hanging="300"/>
      </w:pPr>
      <w:rPr>
        <w:rFonts w:hint="default"/>
        <w:lang w:val="ru-RU" w:eastAsia="en-US" w:bidi="ar-SA"/>
      </w:rPr>
    </w:lvl>
    <w:lvl w:ilvl="7" w:tplc="2CC27FCA">
      <w:numFmt w:val="bullet"/>
      <w:lvlText w:val="•"/>
      <w:lvlJc w:val="left"/>
      <w:pPr>
        <w:ind w:left="6936" w:hanging="300"/>
      </w:pPr>
      <w:rPr>
        <w:rFonts w:hint="default"/>
        <w:lang w:val="ru-RU" w:eastAsia="en-US" w:bidi="ar-SA"/>
      </w:rPr>
    </w:lvl>
    <w:lvl w:ilvl="8" w:tplc="C762908A">
      <w:numFmt w:val="bullet"/>
      <w:lvlText w:val="•"/>
      <w:lvlJc w:val="left"/>
      <w:pPr>
        <w:ind w:left="7687" w:hanging="300"/>
      </w:pPr>
      <w:rPr>
        <w:rFonts w:hint="default"/>
        <w:lang w:val="ru-RU" w:eastAsia="en-US" w:bidi="ar-SA"/>
      </w:rPr>
    </w:lvl>
  </w:abstractNum>
  <w:abstractNum w:abstractNumId="1" w15:restartNumberingAfterBreak="0">
    <w:nsid w:val="021A53CD"/>
    <w:multiLevelType w:val="hybridMultilevel"/>
    <w:tmpl w:val="33D85B0E"/>
    <w:lvl w:ilvl="0" w:tplc="82906C7C">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9FA7402">
      <w:numFmt w:val="bullet"/>
      <w:lvlText w:val="•"/>
      <w:lvlJc w:val="left"/>
      <w:pPr>
        <w:ind w:left="2394" w:hanging="260"/>
      </w:pPr>
      <w:rPr>
        <w:rFonts w:hint="default"/>
        <w:lang w:val="ru-RU" w:eastAsia="en-US" w:bidi="ar-SA"/>
      </w:rPr>
    </w:lvl>
    <w:lvl w:ilvl="2" w:tplc="07243AAA">
      <w:numFmt w:val="bullet"/>
      <w:lvlText w:val="•"/>
      <w:lvlJc w:val="left"/>
      <w:pPr>
        <w:ind w:left="3149" w:hanging="260"/>
      </w:pPr>
      <w:rPr>
        <w:rFonts w:hint="default"/>
        <w:lang w:val="ru-RU" w:eastAsia="en-US" w:bidi="ar-SA"/>
      </w:rPr>
    </w:lvl>
    <w:lvl w:ilvl="3" w:tplc="1E70F5B4">
      <w:numFmt w:val="bullet"/>
      <w:lvlText w:val="•"/>
      <w:lvlJc w:val="left"/>
      <w:pPr>
        <w:ind w:left="3904" w:hanging="260"/>
      </w:pPr>
      <w:rPr>
        <w:rFonts w:hint="default"/>
        <w:lang w:val="ru-RU" w:eastAsia="en-US" w:bidi="ar-SA"/>
      </w:rPr>
    </w:lvl>
    <w:lvl w:ilvl="4" w:tplc="8206A2E8">
      <w:numFmt w:val="bullet"/>
      <w:lvlText w:val="•"/>
      <w:lvlJc w:val="left"/>
      <w:pPr>
        <w:ind w:left="4659" w:hanging="260"/>
      </w:pPr>
      <w:rPr>
        <w:rFonts w:hint="default"/>
        <w:lang w:val="ru-RU" w:eastAsia="en-US" w:bidi="ar-SA"/>
      </w:rPr>
    </w:lvl>
    <w:lvl w:ilvl="5" w:tplc="2336405C">
      <w:numFmt w:val="bullet"/>
      <w:lvlText w:val="•"/>
      <w:lvlJc w:val="left"/>
      <w:pPr>
        <w:ind w:left="5414" w:hanging="260"/>
      </w:pPr>
      <w:rPr>
        <w:rFonts w:hint="default"/>
        <w:lang w:val="ru-RU" w:eastAsia="en-US" w:bidi="ar-SA"/>
      </w:rPr>
    </w:lvl>
    <w:lvl w:ilvl="6" w:tplc="942CC894">
      <w:numFmt w:val="bullet"/>
      <w:lvlText w:val="•"/>
      <w:lvlJc w:val="left"/>
      <w:pPr>
        <w:ind w:left="6169" w:hanging="260"/>
      </w:pPr>
      <w:rPr>
        <w:rFonts w:hint="default"/>
        <w:lang w:val="ru-RU" w:eastAsia="en-US" w:bidi="ar-SA"/>
      </w:rPr>
    </w:lvl>
    <w:lvl w:ilvl="7" w:tplc="60760970">
      <w:numFmt w:val="bullet"/>
      <w:lvlText w:val="•"/>
      <w:lvlJc w:val="left"/>
      <w:pPr>
        <w:ind w:left="6924" w:hanging="260"/>
      </w:pPr>
      <w:rPr>
        <w:rFonts w:hint="default"/>
        <w:lang w:val="ru-RU" w:eastAsia="en-US" w:bidi="ar-SA"/>
      </w:rPr>
    </w:lvl>
    <w:lvl w:ilvl="8" w:tplc="73609354">
      <w:numFmt w:val="bullet"/>
      <w:lvlText w:val="•"/>
      <w:lvlJc w:val="left"/>
      <w:pPr>
        <w:ind w:left="7679" w:hanging="260"/>
      </w:pPr>
      <w:rPr>
        <w:rFonts w:hint="default"/>
        <w:lang w:val="ru-RU" w:eastAsia="en-US" w:bidi="ar-SA"/>
      </w:rPr>
    </w:lvl>
  </w:abstractNum>
  <w:abstractNum w:abstractNumId="2" w15:restartNumberingAfterBreak="0">
    <w:nsid w:val="032C5A8A"/>
    <w:multiLevelType w:val="hybridMultilevel"/>
    <w:tmpl w:val="36EEB4AA"/>
    <w:lvl w:ilvl="0" w:tplc="55DC510A">
      <w:start w:val="1"/>
      <w:numFmt w:val="decimal"/>
      <w:lvlText w:val="%1)"/>
      <w:lvlJc w:val="left"/>
      <w:pPr>
        <w:ind w:left="6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FACAC32">
      <w:numFmt w:val="bullet"/>
      <w:lvlText w:val="•"/>
      <w:lvlJc w:val="left"/>
      <w:pPr>
        <w:ind w:left="1530" w:hanging="260"/>
      </w:pPr>
      <w:rPr>
        <w:rFonts w:hint="default"/>
        <w:lang w:val="ru-RU" w:eastAsia="en-US" w:bidi="ar-SA"/>
      </w:rPr>
    </w:lvl>
    <w:lvl w:ilvl="2" w:tplc="A118B690">
      <w:numFmt w:val="bullet"/>
      <w:lvlText w:val="•"/>
      <w:lvlJc w:val="left"/>
      <w:pPr>
        <w:ind w:left="2381" w:hanging="260"/>
      </w:pPr>
      <w:rPr>
        <w:rFonts w:hint="default"/>
        <w:lang w:val="ru-RU" w:eastAsia="en-US" w:bidi="ar-SA"/>
      </w:rPr>
    </w:lvl>
    <w:lvl w:ilvl="3" w:tplc="22E4E312">
      <w:numFmt w:val="bullet"/>
      <w:lvlText w:val="•"/>
      <w:lvlJc w:val="left"/>
      <w:pPr>
        <w:ind w:left="3232" w:hanging="260"/>
      </w:pPr>
      <w:rPr>
        <w:rFonts w:hint="default"/>
        <w:lang w:val="ru-RU" w:eastAsia="en-US" w:bidi="ar-SA"/>
      </w:rPr>
    </w:lvl>
    <w:lvl w:ilvl="4" w:tplc="E6A4D72C">
      <w:numFmt w:val="bullet"/>
      <w:lvlText w:val="•"/>
      <w:lvlJc w:val="left"/>
      <w:pPr>
        <w:ind w:left="4083" w:hanging="260"/>
      </w:pPr>
      <w:rPr>
        <w:rFonts w:hint="default"/>
        <w:lang w:val="ru-RU" w:eastAsia="en-US" w:bidi="ar-SA"/>
      </w:rPr>
    </w:lvl>
    <w:lvl w:ilvl="5" w:tplc="5614A4BE">
      <w:numFmt w:val="bullet"/>
      <w:lvlText w:val="•"/>
      <w:lvlJc w:val="left"/>
      <w:pPr>
        <w:ind w:left="4934" w:hanging="260"/>
      </w:pPr>
      <w:rPr>
        <w:rFonts w:hint="default"/>
        <w:lang w:val="ru-RU" w:eastAsia="en-US" w:bidi="ar-SA"/>
      </w:rPr>
    </w:lvl>
    <w:lvl w:ilvl="6" w:tplc="C1102B2C">
      <w:numFmt w:val="bullet"/>
      <w:lvlText w:val="•"/>
      <w:lvlJc w:val="left"/>
      <w:pPr>
        <w:ind w:left="5785" w:hanging="260"/>
      </w:pPr>
      <w:rPr>
        <w:rFonts w:hint="default"/>
        <w:lang w:val="ru-RU" w:eastAsia="en-US" w:bidi="ar-SA"/>
      </w:rPr>
    </w:lvl>
    <w:lvl w:ilvl="7" w:tplc="9CE0EEB2">
      <w:numFmt w:val="bullet"/>
      <w:lvlText w:val="•"/>
      <w:lvlJc w:val="left"/>
      <w:pPr>
        <w:ind w:left="6636" w:hanging="260"/>
      </w:pPr>
      <w:rPr>
        <w:rFonts w:hint="default"/>
        <w:lang w:val="ru-RU" w:eastAsia="en-US" w:bidi="ar-SA"/>
      </w:rPr>
    </w:lvl>
    <w:lvl w:ilvl="8" w:tplc="BCB05292">
      <w:numFmt w:val="bullet"/>
      <w:lvlText w:val="•"/>
      <w:lvlJc w:val="left"/>
      <w:pPr>
        <w:ind w:left="7487" w:hanging="260"/>
      </w:pPr>
      <w:rPr>
        <w:rFonts w:hint="default"/>
        <w:lang w:val="ru-RU" w:eastAsia="en-US" w:bidi="ar-SA"/>
      </w:rPr>
    </w:lvl>
  </w:abstractNum>
  <w:abstractNum w:abstractNumId="3" w15:restartNumberingAfterBreak="0">
    <w:nsid w:val="033422B7"/>
    <w:multiLevelType w:val="hybridMultilevel"/>
    <w:tmpl w:val="ED4C3BE0"/>
    <w:lvl w:ilvl="0" w:tplc="8410FE96">
      <w:start w:val="1"/>
      <w:numFmt w:val="decimal"/>
      <w:lvlText w:val="%1)"/>
      <w:lvlJc w:val="left"/>
      <w:pPr>
        <w:ind w:left="14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78AADD2">
      <w:numFmt w:val="bullet"/>
      <w:lvlText w:val="•"/>
      <w:lvlJc w:val="left"/>
      <w:pPr>
        <w:ind w:left="1089" w:hanging="260"/>
      </w:pPr>
      <w:rPr>
        <w:rFonts w:hint="default"/>
        <w:lang w:val="ru-RU" w:eastAsia="en-US" w:bidi="ar-SA"/>
      </w:rPr>
    </w:lvl>
    <w:lvl w:ilvl="2" w:tplc="F5CC2A92">
      <w:numFmt w:val="bullet"/>
      <w:lvlText w:val="•"/>
      <w:lvlJc w:val="left"/>
      <w:pPr>
        <w:ind w:left="2039" w:hanging="260"/>
      </w:pPr>
      <w:rPr>
        <w:rFonts w:hint="default"/>
        <w:lang w:val="ru-RU" w:eastAsia="en-US" w:bidi="ar-SA"/>
      </w:rPr>
    </w:lvl>
    <w:lvl w:ilvl="3" w:tplc="81F07138">
      <w:numFmt w:val="bullet"/>
      <w:lvlText w:val="•"/>
      <w:lvlJc w:val="left"/>
      <w:pPr>
        <w:ind w:left="2989" w:hanging="260"/>
      </w:pPr>
      <w:rPr>
        <w:rFonts w:hint="default"/>
        <w:lang w:val="ru-RU" w:eastAsia="en-US" w:bidi="ar-SA"/>
      </w:rPr>
    </w:lvl>
    <w:lvl w:ilvl="4" w:tplc="D94A9EE4">
      <w:numFmt w:val="bullet"/>
      <w:lvlText w:val="•"/>
      <w:lvlJc w:val="left"/>
      <w:pPr>
        <w:ind w:left="3939" w:hanging="260"/>
      </w:pPr>
      <w:rPr>
        <w:rFonts w:hint="default"/>
        <w:lang w:val="ru-RU" w:eastAsia="en-US" w:bidi="ar-SA"/>
      </w:rPr>
    </w:lvl>
    <w:lvl w:ilvl="5" w:tplc="233613F8">
      <w:numFmt w:val="bullet"/>
      <w:lvlText w:val="•"/>
      <w:lvlJc w:val="left"/>
      <w:pPr>
        <w:ind w:left="4889" w:hanging="260"/>
      </w:pPr>
      <w:rPr>
        <w:rFonts w:hint="default"/>
        <w:lang w:val="ru-RU" w:eastAsia="en-US" w:bidi="ar-SA"/>
      </w:rPr>
    </w:lvl>
    <w:lvl w:ilvl="6" w:tplc="85929D36">
      <w:numFmt w:val="bullet"/>
      <w:lvlText w:val="•"/>
      <w:lvlJc w:val="left"/>
      <w:pPr>
        <w:ind w:left="5839" w:hanging="260"/>
      </w:pPr>
      <w:rPr>
        <w:rFonts w:hint="default"/>
        <w:lang w:val="ru-RU" w:eastAsia="en-US" w:bidi="ar-SA"/>
      </w:rPr>
    </w:lvl>
    <w:lvl w:ilvl="7" w:tplc="95CE79A2">
      <w:numFmt w:val="bullet"/>
      <w:lvlText w:val="•"/>
      <w:lvlJc w:val="left"/>
      <w:pPr>
        <w:ind w:left="6789" w:hanging="260"/>
      </w:pPr>
      <w:rPr>
        <w:rFonts w:hint="default"/>
        <w:lang w:val="ru-RU" w:eastAsia="en-US" w:bidi="ar-SA"/>
      </w:rPr>
    </w:lvl>
    <w:lvl w:ilvl="8" w:tplc="CC4E4BC4">
      <w:numFmt w:val="bullet"/>
      <w:lvlText w:val="•"/>
      <w:lvlJc w:val="left"/>
      <w:pPr>
        <w:ind w:left="7739" w:hanging="260"/>
      </w:pPr>
      <w:rPr>
        <w:rFonts w:hint="default"/>
        <w:lang w:val="ru-RU" w:eastAsia="en-US" w:bidi="ar-SA"/>
      </w:rPr>
    </w:lvl>
  </w:abstractNum>
  <w:abstractNum w:abstractNumId="4" w15:restartNumberingAfterBreak="0">
    <w:nsid w:val="033E1B3D"/>
    <w:multiLevelType w:val="multilevel"/>
    <w:tmpl w:val="A18851F8"/>
    <w:lvl w:ilvl="0">
      <w:start w:val="121"/>
      <w:numFmt w:val="decimal"/>
      <w:lvlText w:val="%1"/>
      <w:lvlJc w:val="left"/>
      <w:pPr>
        <w:ind w:left="2227" w:hanging="840"/>
      </w:pPr>
      <w:rPr>
        <w:rFonts w:hint="default"/>
        <w:lang w:val="ru-RU" w:eastAsia="en-US" w:bidi="ar-SA"/>
      </w:rPr>
    </w:lvl>
    <w:lvl w:ilvl="1">
      <w:start w:val="6"/>
      <w:numFmt w:val="decimal"/>
      <w:lvlText w:val="%1.%2"/>
      <w:lvlJc w:val="left"/>
      <w:pPr>
        <w:ind w:left="2227" w:hanging="840"/>
      </w:pPr>
      <w:rPr>
        <w:rFonts w:hint="default"/>
        <w:lang w:val="ru-RU" w:eastAsia="en-US" w:bidi="ar-SA"/>
      </w:rPr>
    </w:lvl>
    <w:lvl w:ilvl="2">
      <w:start w:val="1"/>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310" w:hanging="840"/>
      </w:pPr>
      <w:rPr>
        <w:rFonts w:hint="default"/>
        <w:lang w:val="ru-RU" w:eastAsia="en-US" w:bidi="ar-SA"/>
      </w:rPr>
    </w:lvl>
    <w:lvl w:ilvl="4">
      <w:numFmt w:val="bullet"/>
      <w:lvlText w:val="•"/>
      <w:lvlJc w:val="left"/>
      <w:pPr>
        <w:ind w:left="5007" w:hanging="840"/>
      </w:pPr>
      <w:rPr>
        <w:rFonts w:hint="default"/>
        <w:lang w:val="ru-RU" w:eastAsia="en-US" w:bidi="ar-SA"/>
      </w:rPr>
    </w:lvl>
    <w:lvl w:ilvl="5">
      <w:numFmt w:val="bullet"/>
      <w:lvlText w:val="•"/>
      <w:lvlJc w:val="left"/>
      <w:pPr>
        <w:ind w:left="5704" w:hanging="840"/>
      </w:pPr>
      <w:rPr>
        <w:rFonts w:hint="default"/>
        <w:lang w:val="ru-RU" w:eastAsia="en-US" w:bidi="ar-SA"/>
      </w:rPr>
    </w:lvl>
    <w:lvl w:ilvl="6">
      <w:numFmt w:val="bullet"/>
      <w:lvlText w:val="•"/>
      <w:lvlJc w:val="left"/>
      <w:pPr>
        <w:ind w:left="6401" w:hanging="840"/>
      </w:pPr>
      <w:rPr>
        <w:rFonts w:hint="default"/>
        <w:lang w:val="ru-RU" w:eastAsia="en-US" w:bidi="ar-SA"/>
      </w:rPr>
    </w:lvl>
    <w:lvl w:ilvl="7">
      <w:numFmt w:val="bullet"/>
      <w:lvlText w:val="•"/>
      <w:lvlJc w:val="left"/>
      <w:pPr>
        <w:ind w:left="7098" w:hanging="840"/>
      </w:pPr>
      <w:rPr>
        <w:rFonts w:hint="default"/>
        <w:lang w:val="ru-RU" w:eastAsia="en-US" w:bidi="ar-SA"/>
      </w:rPr>
    </w:lvl>
    <w:lvl w:ilvl="8">
      <w:numFmt w:val="bullet"/>
      <w:lvlText w:val="•"/>
      <w:lvlJc w:val="left"/>
      <w:pPr>
        <w:ind w:left="7795" w:hanging="840"/>
      </w:pPr>
      <w:rPr>
        <w:rFonts w:hint="default"/>
        <w:lang w:val="ru-RU" w:eastAsia="en-US" w:bidi="ar-SA"/>
      </w:rPr>
    </w:lvl>
  </w:abstractNum>
  <w:abstractNum w:abstractNumId="5" w15:restartNumberingAfterBreak="0">
    <w:nsid w:val="034C218F"/>
    <w:multiLevelType w:val="hybridMultilevel"/>
    <w:tmpl w:val="26B2EABA"/>
    <w:lvl w:ilvl="0" w:tplc="5E767362">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49E8DCA">
      <w:numFmt w:val="bullet"/>
      <w:lvlText w:val="•"/>
      <w:lvlJc w:val="left"/>
      <w:pPr>
        <w:ind w:left="1530" w:hanging="240"/>
      </w:pPr>
      <w:rPr>
        <w:rFonts w:hint="default"/>
        <w:lang w:val="ru-RU" w:eastAsia="en-US" w:bidi="ar-SA"/>
      </w:rPr>
    </w:lvl>
    <w:lvl w:ilvl="2" w:tplc="1F36DF00">
      <w:numFmt w:val="bullet"/>
      <w:lvlText w:val="•"/>
      <w:lvlJc w:val="left"/>
      <w:pPr>
        <w:ind w:left="2381" w:hanging="240"/>
      </w:pPr>
      <w:rPr>
        <w:rFonts w:hint="default"/>
        <w:lang w:val="ru-RU" w:eastAsia="en-US" w:bidi="ar-SA"/>
      </w:rPr>
    </w:lvl>
    <w:lvl w:ilvl="3" w:tplc="ABC4E8E0">
      <w:numFmt w:val="bullet"/>
      <w:lvlText w:val="•"/>
      <w:lvlJc w:val="left"/>
      <w:pPr>
        <w:ind w:left="3232" w:hanging="240"/>
      </w:pPr>
      <w:rPr>
        <w:rFonts w:hint="default"/>
        <w:lang w:val="ru-RU" w:eastAsia="en-US" w:bidi="ar-SA"/>
      </w:rPr>
    </w:lvl>
    <w:lvl w:ilvl="4" w:tplc="6F28D36C">
      <w:numFmt w:val="bullet"/>
      <w:lvlText w:val="•"/>
      <w:lvlJc w:val="left"/>
      <w:pPr>
        <w:ind w:left="4083" w:hanging="240"/>
      </w:pPr>
      <w:rPr>
        <w:rFonts w:hint="default"/>
        <w:lang w:val="ru-RU" w:eastAsia="en-US" w:bidi="ar-SA"/>
      </w:rPr>
    </w:lvl>
    <w:lvl w:ilvl="5" w:tplc="5A746EAE">
      <w:numFmt w:val="bullet"/>
      <w:lvlText w:val="•"/>
      <w:lvlJc w:val="left"/>
      <w:pPr>
        <w:ind w:left="4934" w:hanging="240"/>
      </w:pPr>
      <w:rPr>
        <w:rFonts w:hint="default"/>
        <w:lang w:val="ru-RU" w:eastAsia="en-US" w:bidi="ar-SA"/>
      </w:rPr>
    </w:lvl>
    <w:lvl w:ilvl="6" w:tplc="7452D414">
      <w:numFmt w:val="bullet"/>
      <w:lvlText w:val="•"/>
      <w:lvlJc w:val="left"/>
      <w:pPr>
        <w:ind w:left="5785" w:hanging="240"/>
      </w:pPr>
      <w:rPr>
        <w:rFonts w:hint="default"/>
        <w:lang w:val="ru-RU" w:eastAsia="en-US" w:bidi="ar-SA"/>
      </w:rPr>
    </w:lvl>
    <w:lvl w:ilvl="7" w:tplc="AE660506">
      <w:numFmt w:val="bullet"/>
      <w:lvlText w:val="•"/>
      <w:lvlJc w:val="left"/>
      <w:pPr>
        <w:ind w:left="6636" w:hanging="240"/>
      </w:pPr>
      <w:rPr>
        <w:rFonts w:hint="default"/>
        <w:lang w:val="ru-RU" w:eastAsia="en-US" w:bidi="ar-SA"/>
      </w:rPr>
    </w:lvl>
    <w:lvl w:ilvl="8" w:tplc="EFAE8C38">
      <w:numFmt w:val="bullet"/>
      <w:lvlText w:val="•"/>
      <w:lvlJc w:val="left"/>
      <w:pPr>
        <w:ind w:left="7487" w:hanging="240"/>
      </w:pPr>
      <w:rPr>
        <w:rFonts w:hint="default"/>
        <w:lang w:val="ru-RU" w:eastAsia="en-US" w:bidi="ar-SA"/>
      </w:rPr>
    </w:lvl>
  </w:abstractNum>
  <w:abstractNum w:abstractNumId="6" w15:restartNumberingAfterBreak="0">
    <w:nsid w:val="04B24C22"/>
    <w:multiLevelType w:val="hybridMultilevel"/>
    <w:tmpl w:val="2ACADA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61864A9"/>
    <w:multiLevelType w:val="hybridMultilevel"/>
    <w:tmpl w:val="C958D7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68C6B28"/>
    <w:multiLevelType w:val="hybridMultilevel"/>
    <w:tmpl w:val="796208A0"/>
    <w:lvl w:ilvl="0" w:tplc="350EA842">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6F6C68C">
      <w:numFmt w:val="bullet"/>
      <w:lvlText w:val="•"/>
      <w:lvlJc w:val="left"/>
      <w:pPr>
        <w:ind w:left="1530" w:hanging="240"/>
      </w:pPr>
      <w:rPr>
        <w:rFonts w:hint="default"/>
        <w:lang w:val="ru-RU" w:eastAsia="en-US" w:bidi="ar-SA"/>
      </w:rPr>
    </w:lvl>
    <w:lvl w:ilvl="2" w:tplc="6624EA56">
      <w:numFmt w:val="bullet"/>
      <w:lvlText w:val="•"/>
      <w:lvlJc w:val="left"/>
      <w:pPr>
        <w:ind w:left="2381" w:hanging="240"/>
      </w:pPr>
      <w:rPr>
        <w:rFonts w:hint="default"/>
        <w:lang w:val="ru-RU" w:eastAsia="en-US" w:bidi="ar-SA"/>
      </w:rPr>
    </w:lvl>
    <w:lvl w:ilvl="3" w:tplc="8CC86B6C">
      <w:numFmt w:val="bullet"/>
      <w:lvlText w:val="•"/>
      <w:lvlJc w:val="left"/>
      <w:pPr>
        <w:ind w:left="3232" w:hanging="240"/>
      </w:pPr>
      <w:rPr>
        <w:rFonts w:hint="default"/>
        <w:lang w:val="ru-RU" w:eastAsia="en-US" w:bidi="ar-SA"/>
      </w:rPr>
    </w:lvl>
    <w:lvl w:ilvl="4" w:tplc="7346DF8C">
      <w:numFmt w:val="bullet"/>
      <w:lvlText w:val="•"/>
      <w:lvlJc w:val="left"/>
      <w:pPr>
        <w:ind w:left="4083" w:hanging="240"/>
      </w:pPr>
      <w:rPr>
        <w:rFonts w:hint="default"/>
        <w:lang w:val="ru-RU" w:eastAsia="en-US" w:bidi="ar-SA"/>
      </w:rPr>
    </w:lvl>
    <w:lvl w:ilvl="5" w:tplc="B54467D4">
      <w:numFmt w:val="bullet"/>
      <w:lvlText w:val="•"/>
      <w:lvlJc w:val="left"/>
      <w:pPr>
        <w:ind w:left="4934" w:hanging="240"/>
      </w:pPr>
      <w:rPr>
        <w:rFonts w:hint="default"/>
        <w:lang w:val="ru-RU" w:eastAsia="en-US" w:bidi="ar-SA"/>
      </w:rPr>
    </w:lvl>
    <w:lvl w:ilvl="6" w:tplc="BA6E9EEE">
      <w:numFmt w:val="bullet"/>
      <w:lvlText w:val="•"/>
      <w:lvlJc w:val="left"/>
      <w:pPr>
        <w:ind w:left="5785" w:hanging="240"/>
      </w:pPr>
      <w:rPr>
        <w:rFonts w:hint="default"/>
        <w:lang w:val="ru-RU" w:eastAsia="en-US" w:bidi="ar-SA"/>
      </w:rPr>
    </w:lvl>
    <w:lvl w:ilvl="7" w:tplc="A6A0D678">
      <w:numFmt w:val="bullet"/>
      <w:lvlText w:val="•"/>
      <w:lvlJc w:val="left"/>
      <w:pPr>
        <w:ind w:left="6636" w:hanging="240"/>
      </w:pPr>
      <w:rPr>
        <w:rFonts w:hint="default"/>
        <w:lang w:val="ru-RU" w:eastAsia="en-US" w:bidi="ar-SA"/>
      </w:rPr>
    </w:lvl>
    <w:lvl w:ilvl="8" w:tplc="4904A03A">
      <w:numFmt w:val="bullet"/>
      <w:lvlText w:val="•"/>
      <w:lvlJc w:val="left"/>
      <w:pPr>
        <w:ind w:left="7487" w:hanging="240"/>
      </w:pPr>
      <w:rPr>
        <w:rFonts w:hint="default"/>
        <w:lang w:val="ru-RU" w:eastAsia="en-US" w:bidi="ar-SA"/>
      </w:rPr>
    </w:lvl>
  </w:abstractNum>
  <w:abstractNum w:abstractNumId="9" w15:restartNumberingAfterBreak="0">
    <w:nsid w:val="06CF696B"/>
    <w:multiLevelType w:val="hybridMultilevel"/>
    <w:tmpl w:val="0A0856B4"/>
    <w:lvl w:ilvl="0" w:tplc="A30A556C">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F72FC8C">
      <w:numFmt w:val="bullet"/>
      <w:lvlText w:val="•"/>
      <w:lvlJc w:val="left"/>
      <w:pPr>
        <w:ind w:left="2394" w:hanging="260"/>
      </w:pPr>
      <w:rPr>
        <w:rFonts w:hint="default"/>
        <w:lang w:val="ru-RU" w:eastAsia="en-US" w:bidi="ar-SA"/>
      </w:rPr>
    </w:lvl>
    <w:lvl w:ilvl="2" w:tplc="21787386">
      <w:numFmt w:val="bullet"/>
      <w:lvlText w:val="•"/>
      <w:lvlJc w:val="left"/>
      <w:pPr>
        <w:ind w:left="3149" w:hanging="260"/>
      </w:pPr>
      <w:rPr>
        <w:rFonts w:hint="default"/>
        <w:lang w:val="ru-RU" w:eastAsia="en-US" w:bidi="ar-SA"/>
      </w:rPr>
    </w:lvl>
    <w:lvl w:ilvl="3" w:tplc="55AC429C">
      <w:numFmt w:val="bullet"/>
      <w:lvlText w:val="•"/>
      <w:lvlJc w:val="left"/>
      <w:pPr>
        <w:ind w:left="3904" w:hanging="260"/>
      </w:pPr>
      <w:rPr>
        <w:rFonts w:hint="default"/>
        <w:lang w:val="ru-RU" w:eastAsia="en-US" w:bidi="ar-SA"/>
      </w:rPr>
    </w:lvl>
    <w:lvl w:ilvl="4" w:tplc="A9024596">
      <w:numFmt w:val="bullet"/>
      <w:lvlText w:val="•"/>
      <w:lvlJc w:val="left"/>
      <w:pPr>
        <w:ind w:left="4659" w:hanging="260"/>
      </w:pPr>
      <w:rPr>
        <w:rFonts w:hint="default"/>
        <w:lang w:val="ru-RU" w:eastAsia="en-US" w:bidi="ar-SA"/>
      </w:rPr>
    </w:lvl>
    <w:lvl w:ilvl="5" w:tplc="154EC590">
      <w:numFmt w:val="bullet"/>
      <w:lvlText w:val="•"/>
      <w:lvlJc w:val="left"/>
      <w:pPr>
        <w:ind w:left="5414" w:hanging="260"/>
      </w:pPr>
      <w:rPr>
        <w:rFonts w:hint="default"/>
        <w:lang w:val="ru-RU" w:eastAsia="en-US" w:bidi="ar-SA"/>
      </w:rPr>
    </w:lvl>
    <w:lvl w:ilvl="6" w:tplc="D25A6240">
      <w:numFmt w:val="bullet"/>
      <w:lvlText w:val="•"/>
      <w:lvlJc w:val="left"/>
      <w:pPr>
        <w:ind w:left="6169" w:hanging="260"/>
      </w:pPr>
      <w:rPr>
        <w:rFonts w:hint="default"/>
        <w:lang w:val="ru-RU" w:eastAsia="en-US" w:bidi="ar-SA"/>
      </w:rPr>
    </w:lvl>
    <w:lvl w:ilvl="7" w:tplc="AC9C881E">
      <w:numFmt w:val="bullet"/>
      <w:lvlText w:val="•"/>
      <w:lvlJc w:val="left"/>
      <w:pPr>
        <w:ind w:left="6924" w:hanging="260"/>
      </w:pPr>
      <w:rPr>
        <w:rFonts w:hint="default"/>
        <w:lang w:val="ru-RU" w:eastAsia="en-US" w:bidi="ar-SA"/>
      </w:rPr>
    </w:lvl>
    <w:lvl w:ilvl="8" w:tplc="62049866">
      <w:numFmt w:val="bullet"/>
      <w:lvlText w:val="•"/>
      <w:lvlJc w:val="left"/>
      <w:pPr>
        <w:ind w:left="7679" w:hanging="260"/>
      </w:pPr>
      <w:rPr>
        <w:rFonts w:hint="default"/>
        <w:lang w:val="ru-RU" w:eastAsia="en-US" w:bidi="ar-SA"/>
      </w:rPr>
    </w:lvl>
  </w:abstractNum>
  <w:abstractNum w:abstractNumId="10" w15:restartNumberingAfterBreak="0">
    <w:nsid w:val="078E084C"/>
    <w:multiLevelType w:val="hybridMultilevel"/>
    <w:tmpl w:val="D698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B72F85"/>
    <w:multiLevelType w:val="hybridMultilevel"/>
    <w:tmpl w:val="6DB29D26"/>
    <w:lvl w:ilvl="0" w:tplc="447E1330">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0ACCEA">
      <w:numFmt w:val="bullet"/>
      <w:lvlText w:val="•"/>
      <w:lvlJc w:val="left"/>
      <w:pPr>
        <w:ind w:left="1530" w:hanging="240"/>
      </w:pPr>
      <w:rPr>
        <w:rFonts w:hint="default"/>
        <w:lang w:val="ru-RU" w:eastAsia="en-US" w:bidi="ar-SA"/>
      </w:rPr>
    </w:lvl>
    <w:lvl w:ilvl="2" w:tplc="DF12325A">
      <w:numFmt w:val="bullet"/>
      <w:lvlText w:val="•"/>
      <w:lvlJc w:val="left"/>
      <w:pPr>
        <w:ind w:left="2381" w:hanging="240"/>
      </w:pPr>
      <w:rPr>
        <w:rFonts w:hint="default"/>
        <w:lang w:val="ru-RU" w:eastAsia="en-US" w:bidi="ar-SA"/>
      </w:rPr>
    </w:lvl>
    <w:lvl w:ilvl="3" w:tplc="0F02FF6E">
      <w:numFmt w:val="bullet"/>
      <w:lvlText w:val="•"/>
      <w:lvlJc w:val="left"/>
      <w:pPr>
        <w:ind w:left="3232" w:hanging="240"/>
      </w:pPr>
      <w:rPr>
        <w:rFonts w:hint="default"/>
        <w:lang w:val="ru-RU" w:eastAsia="en-US" w:bidi="ar-SA"/>
      </w:rPr>
    </w:lvl>
    <w:lvl w:ilvl="4" w:tplc="E8BAB742">
      <w:numFmt w:val="bullet"/>
      <w:lvlText w:val="•"/>
      <w:lvlJc w:val="left"/>
      <w:pPr>
        <w:ind w:left="4083" w:hanging="240"/>
      </w:pPr>
      <w:rPr>
        <w:rFonts w:hint="default"/>
        <w:lang w:val="ru-RU" w:eastAsia="en-US" w:bidi="ar-SA"/>
      </w:rPr>
    </w:lvl>
    <w:lvl w:ilvl="5" w:tplc="D33E7286">
      <w:numFmt w:val="bullet"/>
      <w:lvlText w:val="•"/>
      <w:lvlJc w:val="left"/>
      <w:pPr>
        <w:ind w:left="4934" w:hanging="240"/>
      </w:pPr>
      <w:rPr>
        <w:rFonts w:hint="default"/>
        <w:lang w:val="ru-RU" w:eastAsia="en-US" w:bidi="ar-SA"/>
      </w:rPr>
    </w:lvl>
    <w:lvl w:ilvl="6" w:tplc="22BAB484">
      <w:numFmt w:val="bullet"/>
      <w:lvlText w:val="•"/>
      <w:lvlJc w:val="left"/>
      <w:pPr>
        <w:ind w:left="5785" w:hanging="240"/>
      </w:pPr>
      <w:rPr>
        <w:rFonts w:hint="default"/>
        <w:lang w:val="ru-RU" w:eastAsia="en-US" w:bidi="ar-SA"/>
      </w:rPr>
    </w:lvl>
    <w:lvl w:ilvl="7" w:tplc="B8E6C410">
      <w:numFmt w:val="bullet"/>
      <w:lvlText w:val="•"/>
      <w:lvlJc w:val="left"/>
      <w:pPr>
        <w:ind w:left="6636" w:hanging="240"/>
      </w:pPr>
      <w:rPr>
        <w:rFonts w:hint="default"/>
        <w:lang w:val="ru-RU" w:eastAsia="en-US" w:bidi="ar-SA"/>
      </w:rPr>
    </w:lvl>
    <w:lvl w:ilvl="8" w:tplc="0CE87266">
      <w:numFmt w:val="bullet"/>
      <w:lvlText w:val="•"/>
      <w:lvlJc w:val="left"/>
      <w:pPr>
        <w:ind w:left="7487" w:hanging="240"/>
      </w:pPr>
      <w:rPr>
        <w:rFonts w:hint="default"/>
        <w:lang w:val="ru-RU" w:eastAsia="en-US" w:bidi="ar-SA"/>
      </w:rPr>
    </w:lvl>
  </w:abstractNum>
  <w:abstractNum w:abstractNumId="12" w15:restartNumberingAfterBreak="0">
    <w:nsid w:val="080C5A6A"/>
    <w:multiLevelType w:val="hybridMultilevel"/>
    <w:tmpl w:val="C0FC259E"/>
    <w:lvl w:ilvl="0" w:tplc="98D46878">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B7C81F0">
      <w:numFmt w:val="bullet"/>
      <w:lvlText w:val="•"/>
      <w:lvlJc w:val="left"/>
      <w:pPr>
        <w:ind w:left="1530" w:hanging="240"/>
      </w:pPr>
      <w:rPr>
        <w:rFonts w:hint="default"/>
        <w:lang w:val="ru-RU" w:eastAsia="en-US" w:bidi="ar-SA"/>
      </w:rPr>
    </w:lvl>
    <w:lvl w:ilvl="2" w:tplc="61D81292">
      <w:numFmt w:val="bullet"/>
      <w:lvlText w:val="•"/>
      <w:lvlJc w:val="left"/>
      <w:pPr>
        <w:ind w:left="2381" w:hanging="240"/>
      </w:pPr>
      <w:rPr>
        <w:rFonts w:hint="default"/>
        <w:lang w:val="ru-RU" w:eastAsia="en-US" w:bidi="ar-SA"/>
      </w:rPr>
    </w:lvl>
    <w:lvl w:ilvl="3" w:tplc="C170A084">
      <w:numFmt w:val="bullet"/>
      <w:lvlText w:val="•"/>
      <w:lvlJc w:val="left"/>
      <w:pPr>
        <w:ind w:left="3232" w:hanging="240"/>
      </w:pPr>
      <w:rPr>
        <w:rFonts w:hint="default"/>
        <w:lang w:val="ru-RU" w:eastAsia="en-US" w:bidi="ar-SA"/>
      </w:rPr>
    </w:lvl>
    <w:lvl w:ilvl="4" w:tplc="99C0CBFA">
      <w:numFmt w:val="bullet"/>
      <w:lvlText w:val="•"/>
      <w:lvlJc w:val="left"/>
      <w:pPr>
        <w:ind w:left="4083" w:hanging="240"/>
      </w:pPr>
      <w:rPr>
        <w:rFonts w:hint="default"/>
        <w:lang w:val="ru-RU" w:eastAsia="en-US" w:bidi="ar-SA"/>
      </w:rPr>
    </w:lvl>
    <w:lvl w:ilvl="5" w:tplc="E69449C8">
      <w:numFmt w:val="bullet"/>
      <w:lvlText w:val="•"/>
      <w:lvlJc w:val="left"/>
      <w:pPr>
        <w:ind w:left="4934" w:hanging="240"/>
      </w:pPr>
      <w:rPr>
        <w:rFonts w:hint="default"/>
        <w:lang w:val="ru-RU" w:eastAsia="en-US" w:bidi="ar-SA"/>
      </w:rPr>
    </w:lvl>
    <w:lvl w:ilvl="6" w:tplc="1452D27C">
      <w:numFmt w:val="bullet"/>
      <w:lvlText w:val="•"/>
      <w:lvlJc w:val="left"/>
      <w:pPr>
        <w:ind w:left="5785" w:hanging="240"/>
      </w:pPr>
      <w:rPr>
        <w:rFonts w:hint="default"/>
        <w:lang w:val="ru-RU" w:eastAsia="en-US" w:bidi="ar-SA"/>
      </w:rPr>
    </w:lvl>
    <w:lvl w:ilvl="7" w:tplc="86DE7708">
      <w:numFmt w:val="bullet"/>
      <w:lvlText w:val="•"/>
      <w:lvlJc w:val="left"/>
      <w:pPr>
        <w:ind w:left="6636" w:hanging="240"/>
      </w:pPr>
      <w:rPr>
        <w:rFonts w:hint="default"/>
        <w:lang w:val="ru-RU" w:eastAsia="en-US" w:bidi="ar-SA"/>
      </w:rPr>
    </w:lvl>
    <w:lvl w:ilvl="8" w:tplc="CB70144E">
      <w:numFmt w:val="bullet"/>
      <w:lvlText w:val="•"/>
      <w:lvlJc w:val="left"/>
      <w:pPr>
        <w:ind w:left="7487" w:hanging="240"/>
      </w:pPr>
      <w:rPr>
        <w:rFonts w:hint="default"/>
        <w:lang w:val="ru-RU" w:eastAsia="en-US" w:bidi="ar-SA"/>
      </w:rPr>
    </w:lvl>
  </w:abstractNum>
  <w:abstractNum w:abstractNumId="13" w15:restartNumberingAfterBreak="0">
    <w:nsid w:val="08C80231"/>
    <w:multiLevelType w:val="hybridMultilevel"/>
    <w:tmpl w:val="8CDA21CA"/>
    <w:lvl w:ilvl="0" w:tplc="BC70B9BC">
      <w:start w:val="1"/>
      <w:numFmt w:val="decimal"/>
      <w:lvlText w:val="%1)"/>
      <w:lvlJc w:val="left"/>
      <w:pPr>
        <w:ind w:left="123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38C907E">
      <w:numFmt w:val="bullet"/>
      <w:lvlText w:val="•"/>
      <w:lvlJc w:val="left"/>
      <w:pPr>
        <w:ind w:left="2179" w:hanging="260"/>
      </w:pPr>
      <w:rPr>
        <w:rFonts w:hint="default"/>
        <w:lang w:val="ru-RU" w:eastAsia="en-US" w:bidi="ar-SA"/>
      </w:rPr>
    </w:lvl>
    <w:lvl w:ilvl="2" w:tplc="A38E2820">
      <w:numFmt w:val="bullet"/>
      <w:lvlText w:val="•"/>
      <w:lvlJc w:val="left"/>
      <w:pPr>
        <w:ind w:left="3119" w:hanging="260"/>
      </w:pPr>
      <w:rPr>
        <w:rFonts w:hint="default"/>
        <w:lang w:val="ru-RU" w:eastAsia="en-US" w:bidi="ar-SA"/>
      </w:rPr>
    </w:lvl>
    <w:lvl w:ilvl="3" w:tplc="C18C8B5A">
      <w:numFmt w:val="bullet"/>
      <w:lvlText w:val="•"/>
      <w:lvlJc w:val="left"/>
      <w:pPr>
        <w:ind w:left="4059" w:hanging="260"/>
      </w:pPr>
      <w:rPr>
        <w:rFonts w:hint="default"/>
        <w:lang w:val="ru-RU" w:eastAsia="en-US" w:bidi="ar-SA"/>
      </w:rPr>
    </w:lvl>
    <w:lvl w:ilvl="4" w:tplc="9AEA7C62">
      <w:numFmt w:val="bullet"/>
      <w:lvlText w:val="•"/>
      <w:lvlJc w:val="left"/>
      <w:pPr>
        <w:ind w:left="4998" w:hanging="260"/>
      </w:pPr>
      <w:rPr>
        <w:rFonts w:hint="default"/>
        <w:lang w:val="ru-RU" w:eastAsia="en-US" w:bidi="ar-SA"/>
      </w:rPr>
    </w:lvl>
    <w:lvl w:ilvl="5" w:tplc="3B28D6A0">
      <w:numFmt w:val="bullet"/>
      <w:lvlText w:val="•"/>
      <w:lvlJc w:val="left"/>
      <w:pPr>
        <w:ind w:left="5938" w:hanging="260"/>
      </w:pPr>
      <w:rPr>
        <w:rFonts w:hint="default"/>
        <w:lang w:val="ru-RU" w:eastAsia="en-US" w:bidi="ar-SA"/>
      </w:rPr>
    </w:lvl>
    <w:lvl w:ilvl="6" w:tplc="63D07710">
      <w:numFmt w:val="bullet"/>
      <w:lvlText w:val="•"/>
      <w:lvlJc w:val="left"/>
      <w:pPr>
        <w:ind w:left="6878" w:hanging="260"/>
      </w:pPr>
      <w:rPr>
        <w:rFonts w:hint="default"/>
        <w:lang w:val="ru-RU" w:eastAsia="en-US" w:bidi="ar-SA"/>
      </w:rPr>
    </w:lvl>
    <w:lvl w:ilvl="7" w:tplc="04E04D36">
      <w:numFmt w:val="bullet"/>
      <w:lvlText w:val="•"/>
      <w:lvlJc w:val="left"/>
      <w:pPr>
        <w:ind w:left="7818" w:hanging="260"/>
      </w:pPr>
      <w:rPr>
        <w:rFonts w:hint="default"/>
        <w:lang w:val="ru-RU" w:eastAsia="en-US" w:bidi="ar-SA"/>
      </w:rPr>
    </w:lvl>
    <w:lvl w:ilvl="8" w:tplc="5E602456">
      <w:numFmt w:val="bullet"/>
      <w:lvlText w:val="•"/>
      <w:lvlJc w:val="left"/>
      <w:pPr>
        <w:ind w:left="8757" w:hanging="260"/>
      </w:pPr>
      <w:rPr>
        <w:rFonts w:hint="default"/>
        <w:lang w:val="ru-RU" w:eastAsia="en-US" w:bidi="ar-SA"/>
      </w:rPr>
    </w:lvl>
  </w:abstractNum>
  <w:abstractNum w:abstractNumId="14" w15:restartNumberingAfterBreak="0">
    <w:nsid w:val="08F43276"/>
    <w:multiLevelType w:val="hybridMultilevel"/>
    <w:tmpl w:val="3B9C4DBE"/>
    <w:lvl w:ilvl="0" w:tplc="000C2078">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B80523C">
      <w:numFmt w:val="bullet"/>
      <w:lvlText w:val="•"/>
      <w:lvlJc w:val="left"/>
      <w:pPr>
        <w:ind w:left="1530" w:hanging="240"/>
      </w:pPr>
      <w:rPr>
        <w:rFonts w:hint="default"/>
        <w:lang w:val="ru-RU" w:eastAsia="en-US" w:bidi="ar-SA"/>
      </w:rPr>
    </w:lvl>
    <w:lvl w:ilvl="2" w:tplc="4A3C3BBA">
      <w:numFmt w:val="bullet"/>
      <w:lvlText w:val="•"/>
      <w:lvlJc w:val="left"/>
      <w:pPr>
        <w:ind w:left="2381" w:hanging="240"/>
      </w:pPr>
      <w:rPr>
        <w:rFonts w:hint="default"/>
        <w:lang w:val="ru-RU" w:eastAsia="en-US" w:bidi="ar-SA"/>
      </w:rPr>
    </w:lvl>
    <w:lvl w:ilvl="3" w:tplc="AFC001E2">
      <w:numFmt w:val="bullet"/>
      <w:lvlText w:val="•"/>
      <w:lvlJc w:val="left"/>
      <w:pPr>
        <w:ind w:left="3232" w:hanging="240"/>
      </w:pPr>
      <w:rPr>
        <w:rFonts w:hint="default"/>
        <w:lang w:val="ru-RU" w:eastAsia="en-US" w:bidi="ar-SA"/>
      </w:rPr>
    </w:lvl>
    <w:lvl w:ilvl="4" w:tplc="7BB660A4">
      <w:numFmt w:val="bullet"/>
      <w:lvlText w:val="•"/>
      <w:lvlJc w:val="left"/>
      <w:pPr>
        <w:ind w:left="4083" w:hanging="240"/>
      </w:pPr>
      <w:rPr>
        <w:rFonts w:hint="default"/>
        <w:lang w:val="ru-RU" w:eastAsia="en-US" w:bidi="ar-SA"/>
      </w:rPr>
    </w:lvl>
    <w:lvl w:ilvl="5" w:tplc="F25AFFE4">
      <w:numFmt w:val="bullet"/>
      <w:lvlText w:val="•"/>
      <w:lvlJc w:val="left"/>
      <w:pPr>
        <w:ind w:left="4934" w:hanging="240"/>
      </w:pPr>
      <w:rPr>
        <w:rFonts w:hint="default"/>
        <w:lang w:val="ru-RU" w:eastAsia="en-US" w:bidi="ar-SA"/>
      </w:rPr>
    </w:lvl>
    <w:lvl w:ilvl="6" w:tplc="8E083726">
      <w:numFmt w:val="bullet"/>
      <w:lvlText w:val="•"/>
      <w:lvlJc w:val="left"/>
      <w:pPr>
        <w:ind w:left="5785" w:hanging="240"/>
      </w:pPr>
      <w:rPr>
        <w:rFonts w:hint="default"/>
        <w:lang w:val="ru-RU" w:eastAsia="en-US" w:bidi="ar-SA"/>
      </w:rPr>
    </w:lvl>
    <w:lvl w:ilvl="7" w:tplc="3D82F30E">
      <w:numFmt w:val="bullet"/>
      <w:lvlText w:val="•"/>
      <w:lvlJc w:val="left"/>
      <w:pPr>
        <w:ind w:left="6636" w:hanging="240"/>
      </w:pPr>
      <w:rPr>
        <w:rFonts w:hint="default"/>
        <w:lang w:val="ru-RU" w:eastAsia="en-US" w:bidi="ar-SA"/>
      </w:rPr>
    </w:lvl>
    <w:lvl w:ilvl="8" w:tplc="E7CC266C">
      <w:numFmt w:val="bullet"/>
      <w:lvlText w:val="•"/>
      <w:lvlJc w:val="left"/>
      <w:pPr>
        <w:ind w:left="7487" w:hanging="240"/>
      </w:pPr>
      <w:rPr>
        <w:rFonts w:hint="default"/>
        <w:lang w:val="ru-RU" w:eastAsia="en-US" w:bidi="ar-SA"/>
      </w:rPr>
    </w:lvl>
  </w:abstractNum>
  <w:abstractNum w:abstractNumId="15" w15:restartNumberingAfterBreak="0">
    <w:nsid w:val="094975F6"/>
    <w:multiLevelType w:val="multilevel"/>
    <w:tmpl w:val="1174F8CE"/>
    <w:lvl w:ilvl="0">
      <w:start w:val="129"/>
      <w:numFmt w:val="decimal"/>
      <w:lvlText w:val="%1"/>
      <w:lvlJc w:val="left"/>
      <w:pPr>
        <w:ind w:left="2587" w:hanging="1200"/>
      </w:pPr>
      <w:rPr>
        <w:rFonts w:hint="default"/>
        <w:lang w:val="ru-RU" w:eastAsia="en-US" w:bidi="ar-SA"/>
      </w:rPr>
    </w:lvl>
    <w:lvl w:ilvl="1">
      <w:start w:val="7"/>
      <w:numFmt w:val="decimal"/>
      <w:lvlText w:val="%1.%2"/>
      <w:lvlJc w:val="left"/>
      <w:pPr>
        <w:ind w:left="2587" w:hanging="1200"/>
      </w:pPr>
      <w:rPr>
        <w:rFonts w:hint="default"/>
        <w:lang w:val="ru-RU" w:eastAsia="en-US" w:bidi="ar-SA"/>
      </w:rPr>
    </w:lvl>
    <w:lvl w:ilvl="2">
      <w:start w:val="2"/>
      <w:numFmt w:val="decimal"/>
      <w:lvlText w:val="%1.%2.%3"/>
      <w:lvlJc w:val="left"/>
      <w:pPr>
        <w:ind w:left="2587" w:hanging="1200"/>
      </w:pPr>
      <w:rPr>
        <w:rFonts w:hint="default"/>
        <w:lang w:val="ru-RU" w:eastAsia="en-US" w:bidi="ar-SA"/>
      </w:rPr>
    </w:lvl>
    <w:lvl w:ilvl="3">
      <w:start w:val="3"/>
      <w:numFmt w:val="decimal"/>
      <w:lvlText w:val="%1.%2.%3.%4"/>
      <w:lvlJc w:val="left"/>
      <w:pPr>
        <w:ind w:left="2587" w:hanging="1200"/>
      </w:pPr>
      <w:rPr>
        <w:rFonts w:hint="default"/>
        <w:lang w:val="ru-RU" w:eastAsia="en-US" w:bidi="ar-SA"/>
      </w:rPr>
    </w:lvl>
    <w:lvl w:ilvl="4">
      <w:start w:val="2"/>
      <w:numFmt w:val="decimal"/>
      <w:lvlText w:val="%1.%2.%3.%4.%5."/>
      <w:lvlJc w:val="left"/>
      <w:pPr>
        <w:ind w:left="2587" w:hanging="12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884" w:hanging="1200"/>
      </w:pPr>
      <w:rPr>
        <w:rFonts w:hint="default"/>
        <w:lang w:val="ru-RU" w:eastAsia="en-US" w:bidi="ar-SA"/>
      </w:rPr>
    </w:lvl>
    <w:lvl w:ilvl="6">
      <w:numFmt w:val="bullet"/>
      <w:lvlText w:val="•"/>
      <w:lvlJc w:val="left"/>
      <w:pPr>
        <w:ind w:left="6545" w:hanging="1200"/>
      </w:pPr>
      <w:rPr>
        <w:rFonts w:hint="default"/>
        <w:lang w:val="ru-RU" w:eastAsia="en-US" w:bidi="ar-SA"/>
      </w:rPr>
    </w:lvl>
    <w:lvl w:ilvl="7">
      <w:numFmt w:val="bullet"/>
      <w:lvlText w:val="•"/>
      <w:lvlJc w:val="left"/>
      <w:pPr>
        <w:ind w:left="7206" w:hanging="1200"/>
      </w:pPr>
      <w:rPr>
        <w:rFonts w:hint="default"/>
        <w:lang w:val="ru-RU" w:eastAsia="en-US" w:bidi="ar-SA"/>
      </w:rPr>
    </w:lvl>
    <w:lvl w:ilvl="8">
      <w:numFmt w:val="bullet"/>
      <w:lvlText w:val="•"/>
      <w:lvlJc w:val="left"/>
      <w:pPr>
        <w:ind w:left="7867" w:hanging="1200"/>
      </w:pPr>
      <w:rPr>
        <w:rFonts w:hint="default"/>
        <w:lang w:val="ru-RU" w:eastAsia="en-US" w:bidi="ar-SA"/>
      </w:rPr>
    </w:lvl>
  </w:abstractNum>
  <w:abstractNum w:abstractNumId="16" w15:restartNumberingAfterBreak="0">
    <w:nsid w:val="09913FEB"/>
    <w:multiLevelType w:val="hybridMultilevel"/>
    <w:tmpl w:val="C9487194"/>
    <w:lvl w:ilvl="0" w:tplc="9E7CA706">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A5E342A">
      <w:numFmt w:val="bullet"/>
      <w:lvlText w:val="•"/>
      <w:lvlJc w:val="left"/>
      <w:pPr>
        <w:ind w:left="2394" w:hanging="260"/>
      </w:pPr>
      <w:rPr>
        <w:rFonts w:hint="default"/>
        <w:lang w:val="ru-RU" w:eastAsia="en-US" w:bidi="ar-SA"/>
      </w:rPr>
    </w:lvl>
    <w:lvl w:ilvl="2" w:tplc="98A0AD74">
      <w:numFmt w:val="bullet"/>
      <w:lvlText w:val="•"/>
      <w:lvlJc w:val="left"/>
      <w:pPr>
        <w:ind w:left="3149" w:hanging="260"/>
      </w:pPr>
      <w:rPr>
        <w:rFonts w:hint="default"/>
        <w:lang w:val="ru-RU" w:eastAsia="en-US" w:bidi="ar-SA"/>
      </w:rPr>
    </w:lvl>
    <w:lvl w:ilvl="3" w:tplc="EA02CFBE">
      <w:numFmt w:val="bullet"/>
      <w:lvlText w:val="•"/>
      <w:lvlJc w:val="left"/>
      <w:pPr>
        <w:ind w:left="3904" w:hanging="260"/>
      </w:pPr>
      <w:rPr>
        <w:rFonts w:hint="default"/>
        <w:lang w:val="ru-RU" w:eastAsia="en-US" w:bidi="ar-SA"/>
      </w:rPr>
    </w:lvl>
    <w:lvl w:ilvl="4" w:tplc="67C2F994">
      <w:numFmt w:val="bullet"/>
      <w:lvlText w:val="•"/>
      <w:lvlJc w:val="left"/>
      <w:pPr>
        <w:ind w:left="4659" w:hanging="260"/>
      </w:pPr>
      <w:rPr>
        <w:rFonts w:hint="default"/>
        <w:lang w:val="ru-RU" w:eastAsia="en-US" w:bidi="ar-SA"/>
      </w:rPr>
    </w:lvl>
    <w:lvl w:ilvl="5" w:tplc="69B83F5C">
      <w:numFmt w:val="bullet"/>
      <w:lvlText w:val="•"/>
      <w:lvlJc w:val="left"/>
      <w:pPr>
        <w:ind w:left="5414" w:hanging="260"/>
      </w:pPr>
      <w:rPr>
        <w:rFonts w:hint="default"/>
        <w:lang w:val="ru-RU" w:eastAsia="en-US" w:bidi="ar-SA"/>
      </w:rPr>
    </w:lvl>
    <w:lvl w:ilvl="6" w:tplc="23EC87C8">
      <w:numFmt w:val="bullet"/>
      <w:lvlText w:val="•"/>
      <w:lvlJc w:val="left"/>
      <w:pPr>
        <w:ind w:left="6169" w:hanging="260"/>
      </w:pPr>
      <w:rPr>
        <w:rFonts w:hint="default"/>
        <w:lang w:val="ru-RU" w:eastAsia="en-US" w:bidi="ar-SA"/>
      </w:rPr>
    </w:lvl>
    <w:lvl w:ilvl="7" w:tplc="77E62050">
      <w:numFmt w:val="bullet"/>
      <w:lvlText w:val="•"/>
      <w:lvlJc w:val="left"/>
      <w:pPr>
        <w:ind w:left="6924" w:hanging="260"/>
      </w:pPr>
      <w:rPr>
        <w:rFonts w:hint="default"/>
        <w:lang w:val="ru-RU" w:eastAsia="en-US" w:bidi="ar-SA"/>
      </w:rPr>
    </w:lvl>
    <w:lvl w:ilvl="8" w:tplc="F34EABF2">
      <w:numFmt w:val="bullet"/>
      <w:lvlText w:val="•"/>
      <w:lvlJc w:val="left"/>
      <w:pPr>
        <w:ind w:left="7679" w:hanging="260"/>
      </w:pPr>
      <w:rPr>
        <w:rFonts w:hint="default"/>
        <w:lang w:val="ru-RU" w:eastAsia="en-US" w:bidi="ar-SA"/>
      </w:rPr>
    </w:lvl>
  </w:abstractNum>
  <w:abstractNum w:abstractNumId="17" w15:restartNumberingAfterBreak="0">
    <w:nsid w:val="0BCA0350"/>
    <w:multiLevelType w:val="multilevel"/>
    <w:tmpl w:val="7E02933E"/>
    <w:lvl w:ilvl="0">
      <w:start w:val="129"/>
      <w:numFmt w:val="decimal"/>
      <w:lvlText w:val="%1"/>
      <w:lvlJc w:val="left"/>
      <w:pPr>
        <w:ind w:left="679" w:hanging="888"/>
      </w:pPr>
      <w:rPr>
        <w:rFonts w:hint="default"/>
        <w:lang w:val="ru-RU" w:eastAsia="en-US" w:bidi="ar-SA"/>
      </w:rPr>
    </w:lvl>
    <w:lvl w:ilvl="1">
      <w:start w:val="10"/>
      <w:numFmt w:val="decimal"/>
      <w:lvlText w:val="%1.%2."/>
      <w:lvlJc w:val="left"/>
      <w:pPr>
        <w:ind w:left="679" w:hanging="88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79" w:hanging="96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679" w:hanging="1140"/>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679" w:hanging="1321"/>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934" w:hanging="1321"/>
      </w:pPr>
      <w:rPr>
        <w:rFonts w:hint="default"/>
        <w:lang w:val="ru-RU" w:eastAsia="en-US" w:bidi="ar-SA"/>
      </w:rPr>
    </w:lvl>
    <w:lvl w:ilvl="6">
      <w:numFmt w:val="bullet"/>
      <w:lvlText w:val="•"/>
      <w:lvlJc w:val="left"/>
      <w:pPr>
        <w:ind w:left="5785" w:hanging="1321"/>
      </w:pPr>
      <w:rPr>
        <w:rFonts w:hint="default"/>
        <w:lang w:val="ru-RU" w:eastAsia="en-US" w:bidi="ar-SA"/>
      </w:rPr>
    </w:lvl>
    <w:lvl w:ilvl="7">
      <w:numFmt w:val="bullet"/>
      <w:lvlText w:val="•"/>
      <w:lvlJc w:val="left"/>
      <w:pPr>
        <w:ind w:left="6636" w:hanging="1321"/>
      </w:pPr>
      <w:rPr>
        <w:rFonts w:hint="default"/>
        <w:lang w:val="ru-RU" w:eastAsia="en-US" w:bidi="ar-SA"/>
      </w:rPr>
    </w:lvl>
    <w:lvl w:ilvl="8">
      <w:numFmt w:val="bullet"/>
      <w:lvlText w:val="•"/>
      <w:lvlJc w:val="left"/>
      <w:pPr>
        <w:ind w:left="7487" w:hanging="1321"/>
      </w:pPr>
      <w:rPr>
        <w:rFonts w:hint="default"/>
        <w:lang w:val="ru-RU" w:eastAsia="en-US" w:bidi="ar-SA"/>
      </w:rPr>
    </w:lvl>
  </w:abstractNum>
  <w:abstractNum w:abstractNumId="18" w15:restartNumberingAfterBreak="0">
    <w:nsid w:val="0BFF633E"/>
    <w:multiLevelType w:val="hybridMultilevel"/>
    <w:tmpl w:val="4D3695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0C0C6780"/>
    <w:multiLevelType w:val="hybridMultilevel"/>
    <w:tmpl w:val="E14E082C"/>
    <w:lvl w:ilvl="0" w:tplc="C41CE454">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6AC57A2">
      <w:numFmt w:val="bullet"/>
      <w:lvlText w:val="•"/>
      <w:lvlJc w:val="left"/>
      <w:pPr>
        <w:ind w:left="2394" w:hanging="260"/>
      </w:pPr>
      <w:rPr>
        <w:rFonts w:hint="default"/>
        <w:lang w:val="ru-RU" w:eastAsia="en-US" w:bidi="ar-SA"/>
      </w:rPr>
    </w:lvl>
    <w:lvl w:ilvl="2" w:tplc="71EE4D70">
      <w:numFmt w:val="bullet"/>
      <w:lvlText w:val="•"/>
      <w:lvlJc w:val="left"/>
      <w:pPr>
        <w:ind w:left="3149" w:hanging="260"/>
      </w:pPr>
      <w:rPr>
        <w:rFonts w:hint="default"/>
        <w:lang w:val="ru-RU" w:eastAsia="en-US" w:bidi="ar-SA"/>
      </w:rPr>
    </w:lvl>
    <w:lvl w:ilvl="3" w:tplc="217282E8">
      <w:numFmt w:val="bullet"/>
      <w:lvlText w:val="•"/>
      <w:lvlJc w:val="left"/>
      <w:pPr>
        <w:ind w:left="3904" w:hanging="260"/>
      </w:pPr>
      <w:rPr>
        <w:rFonts w:hint="default"/>
        <w:lang w:val="ru-RU" w:eastAsia="en-US" w:bidi="ar-SA"/>
      </w:rPr>
    </w:lvl>
    <w:lvl w:ilvl="4" w:tplc="A11AFE6E">
      <w:numFmt w:val="bullet"/>
      <w:lvlText w:val="•"/>
      <w:lvlJc w:val="left"/>
      <w:pPr>
        <w:ind w:left="4659" w:hanging="260"/>
      </w:pPr>
      <w:rPr>
        <w:rFonts w:hint="default"/>
        <w:lang w:val="ru-RU" w:eastAsia="en-US" w:bidi="ar-SA"/>
      </w:rPr>
    </w:lvl>
    <w:lvl w:ilvl="5" w:tplc="5794391C">
      <w:numFmt w:val="bullet"/>
      <w:lvlText w:val="•"/>
      <w:lvlJc w:val="left"/>
      <w:pPr>
        <w:ind w:left="5414" w:hanging="260"/>
      </w:pPr>
      <w:rPr>
        <w:rFonts w:hint="default"/>
        <w:lang w:val="ru-RU" w:eastAsia="en-US" w:bidi="ar-SA"/>
      </w:rPr>
    </w:lvl>
    <w:lvl w:ilvl="6" w:tplc="630A0C80">
      <w:numFmt w:val="bullet"/>
      <w:lvlText w:val="•"/>
      <w:lvlJc w:val="left"/>
      <w:pPr>
        <w:ind w:left="6169" w:hanging="260"/>
      </w:pPr>
      <w:rPr>
        <w:rFonts w:hint="default"/>
        <w:lang w:val="ru-RU" w:eastAsia="en-US" w:bidi="ar-SA"/>
      </w:rPr>
    </w:lvl>
    <w:lvl w:ilvl="7" w:tplc="E2C2F006">
      <w:numFmt w:val="bullet"/>
      <w:lvlText w:val="•"/>
      <w:lvlJc w:val="left"/>
      <w:pPr>
        <w:ind w:left="6924" w:hanging="260"/>
      </w:pPr>
      <w:rPr>
        <w:rFonts w:hint="default"/>
        <w:lang w:val="ru-RU" w:eastAsia="en-US" w:bidi="ar-SA"/>
      </w:rPr>
    </w:lvl>
    <w:lvl w:ilvl="8" w:tplc="AC82914E">
      <w:numFmt w:val="bullet"/>
      <w:lvlText w:val="•"/>
      <w:lvlJc w:val="left"/>
      <w:pPr>
        <w:ind w:left="7679" w:hanging="260"/>
      </w:pPr>
      <w:rPr>
        <w:rFonts w:hint="default"/>
        <w:lang w:val="ru-RU" w:eastAsia="en-US" w:bidi="ar-SA"/>
      </w:rPr>
    </w:lvl>
  </w:abstractNum>
  <w:abstractNum w:abstractNumId="20" w15:restartNumberingAfterBreak="0">
    <w:nsid w:val="0C19478D"/>
    <w:multiLevelType w:val="hybridMultilevel"/>
    <w:tmpl w:val="76148246"/>
    <w:lvl w:ilvl="0" w:tplc="25626A06">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1103C5E">
      <w:numFmt w:val="bullet"/>
      <w:lvlText w:val="•"/>
      <w:lvlJc w:val="left"/>
      <w:pPr>
        <w:ind w:left="1530" w:hanging="240"/>
      </w:pPr>
      <w:rPr>
        <w:rFonts w:hint="default"/>
        <w:lang w:val="ru-RU" w:eastAsia="en-US" w:bidi="ar-SA"/>
      </w:rPr>
    </w:lvl>
    <w:lvl w:ilvl="2" w:tplc="4718E1F6">
      <w:numFmt w:val="bullet"/>
      <w:lvlText w:val="•"/>
      <w:lvlJc w:val="left"/>
      <w:pPr>
        <w:ind w:left="2381" w:hanging="240"/>
      </w:pPr>
      <w:rPr>
        <w:rFonts w:hint="default"/>
        <w:lang w:val="ru-RU" w:eastAsia="en-US" w:bidi="ar-SA"/>
      </w:rPr>
    </w:lvl>
    <w:lvl w:ilvl="3" w:tplc="543011A0">
      <w:numFmt w:val="bullet"/>
      <w:lvlText w:val="•"/>
      <w:lvlJc w:val="left"/>
      <w:pPr>
        <w:ind w:left="3232" w:hanging="240"/>
      </w:pPr>
      <w:rPr>
        <w:rFonts w:hint="default"/>
        <w:lang w:val="ru-RU" w:eastAsia="en-US" w:bidi="ar-SA"/>
      </w:rPr>
    </w:lvl>
    <w:lvl w:ilvl="4" w:tplc="ACDA9E14">
      <w:numFmt w:val="bullet"/>
      <w:lvlText w:val="•"/>
      <w:lvlJc w:val="left"/>
      <w:pPr>
        <w:ind w:left="4083" w:hanging="240"/>
      </w:pPr>
      <w:rPr>
        <w:rFonts w:hint="default"/>
        <w:lang w:val="ru-RU" w:eastAsia="en-US" w:bidi="ar-SA"/>
      </w:rPr>
    </w:lvl>
    <w:lvl w:ilvl="5" w:tplc="D0028404">
      <w:numFmt w:val="bullet"/>
      <w:lvlText w:val="•"/>
      <w:lvlJc w:val="left"/>
      <w:pPr>
        <w:ind w:left="4934" w:hanging="240"/>
      </w:pPr>
      <w:rPr>
        <w:rFonts w:hint="default"/>
        <w:lang w:val="ru-RU" w:eastAsia="en-US" w:bidi="ar-SA"/>
      </w:rPr>
    </w:lvl>
    <w:lvl w:ilvl="6" w:tplc="0B4CC146">
      <w:numFmt w:val="bullet"/>
      <w:lvlText w:val="•"/>
      <w:lvlJc w:val="left"/>
      <w:pPr>
        <w:ind w:left="5785" w:hanging="240"/>
      </w:pPr>
      <w:rPr>
        <w:rFonts w:hint="default"/>
        <w:lang w:val="ru-RU" w:eastAsia="en-US" w:bidi="ar-SA"/>
      </w:rPr>
    </w:lvl>
    <w:lvl w:ilvl="7" w:tplc="3138932E">
      <w:numFmt w:val="bullet"/>
      <w:lvlText w:val="•"/>
      <w:lvlJc w:val="left"/>
      <w:pPr>
        <w:ind w:left="6636" w:hanging="240"/>
      </w:pPr>
      <w:rPr>
        <w:rFonts w:hint="default"/>
        <w:lang w:val="ru-RU" w:eastAsia="en-US" w:bidi="ar-SA"/>
      </w:rPr>
    </w:lvl>
    <w:lvl w:ilvl="8" w:tplc="C1F0ADE6">
      <w:numFmt w:val="bullet"/>
      <w:lvlText w:val="•"/>
      <w:lvlJc w:val="left"/>
      <w:pPr>
        <w:ind w:left="7487" w:hanging="240"/>
      </w:pPr>
      <w:rPr>
        <w:rFonts w:hint="default"/>
        <w:lang w:val="ru-RU" w:eastAsia="en-US" w:bidi="ar-SA"/>
      </w:rPr>
    </w:lvl>
  </w:abstractNum>
  <w:abstractNum w:abstractNumId="21" w15:restartNumberingAfterBreak="0">
    <w:nsid w:val="0C385F5F"/>
    <w:multiLevelType w:val="multilevel"/>
    <w:tmpl w:val="1A4A018E"/>
    <w:lvl w:ilvl="0">
      <w:start w:val="126"/>
      <w:numFmt w:val="decimal"/>
      <w:lvlText w:val="%1"/>
      <w:lvlJc w:val="left"/>
      <w:pPr>
        <w:ind w:left="2227" w:hanging="840"/>
      </w:pPr>
      <w:rPr>
        <w:rFonts w:hint="default"/>
        <w:lang w:val="ru-RU" w:eastAsia="en-US" w:bidi="ar-SA"/>
      </w:rPr>
    </w:lvl>
    <w:lvl w:ilvl="1">
      <w:start w:val="6"/>
      <w:numFmt w:val="decimal"/>
      <w:lvlText w:val="%1.%2"/>
      <w:lvlJc w:val="left"/>
      <w:pPr>
        <w:ind w:left="2227" w:hanging="840"/>
      </w:pPr>
      <w:rPr>
        <w:rFonts w:hint="default"/>
        <w:lang w:val="ru-RU" w:eastAsia="en-US" w:bidi="ar-SA"/>
      </w:rPr>
    </w:lvl>
    <w:lvl w:ilvl="2">
      <w:start w:val="1"/>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310" w:hanging="840"/>
      </w:pPr>
      <w:rPr>
        <w:rFonts w:hint="default"/>
        <w:lang w:val="ru-RU" w:eastAsia="en-US" w:bidi="ar-SA"/>
      </w:rPr>
    </w:lvl>
    <w:lvl w:ilvl="4">
      <w:numFmt w:val="bullet"/>
      <w:lvlText w:val="•"/>
      <w:lvlJc w:val="left"/>
      <w:pPr>
        <w:ind w:left="5007" w:hanging="840"/>
      </w:pPr>
      <w:rPr>
        <w:rFonts w:hint="default"/>
        <w:lang w:val="ru-RU" w:eastAsia="en-US" w:bidi="ar-SA"/>
      </w:rPr>
    </w:lvl>
    <w:lvl w:ilvl="5">
      <w:numFmt w:val="bullet"/>
      <w:lvlText w:val="•"/>
      <w:lvlJc w:val="left"/>
      <w:pPr>
        <w:ind w:left="5704" w:hanging="840"/>
      </w:pPr>
      <w:rPr>
        <w:rFonts w:hint="default"/>
        <w:lang w:val="ru-RU" w:eastAsia="en-US" w:bidi="ar-SA"/>
      </w:rPr>
    </w:lvl>
    <w:lvl w:ilvl="6">
      <w:numFmt w:val="bullet"/>
      <w:lvlText w:val="•"/>
      <w:lvlJc w:val="left"/>
      <w:pPr>
        <w:ind w:left="6401" w:hanging="840"/>
      </w:pPr>
      <w:rPr>
        <w:rFonts w:hint="default"/>
        <w:lang w:val="ru-RU" w:eastAsia="en-US" w:bidi="ar-SA"/>
      </w:rPr>
    </w:lvl>
    <w:lvl w:ilvl="7">
      <w:numFmt w:val="bullet"/>
      <w:lvlText w:val="•"/>
      <w:lvlJc w:val="left"/>
      <w:pPr>
        <w:ind w:left="7098" w:hanging="840"/>
      </w:pPr>
      <w:rPr>
        <w:rFonts w:hint="default"/>
        <w:lang w:val="ru-RU" w:eastAsia="en-US" w:bidi="ar-SA"/>
      </w:rPr>
    </w:lvl>
    <w:lvl w:ilvl="8">
      <w:numFmt w:val="bullet"/>
      <w:lvlText w:val="•"/>
      <w:lvlJc w:val="left"/>
      <w:pPr>
        <w:ind w:left="7795" w:hanging="840"/>
      </w:pPr>
      <w:rPr>
        <w:rFonts w:hint="default"/>
        <w:lang w:val="ru-RU" w:eastAsia="en-US" w:bidi="ar-SA"/>
      </w:rPr>
    </w:lvl>
  </w:abstractNum>
  <w:abstractNum w:abstractNumId="22" w15:restartNumberingAfterBreak="0">
    <w:nsid w:val="0C745DDD"/>
    <w:multiLevelType w:val="hybridMultilevel"/>
    <w:tmpl w:val="47A60CD0"/>
    <w:lvl w:ilvl="0" w:tplc="C1C41CFC">
      <w:start w:val="1"/>
      <w:numFmt w:val="decimal"/>
      <w:lvlText w:val="%1)"/>
      <w:lvlJc w:val="left"/>
      <w:pPr>
        <w:ind w:left="6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4425004">
      <w:numFmt w:val="bullet"/>
      <w:lvlText w:val="•"/>
      <w:lvlJc w:val="left"/>
      <w:pPr>
        <w:ind w:left="1530" w:hanging="260"/>
      </w:pPr>
      <w:rPr>
        <w:rFonts w:hint="default"/>
        <w:lang w:val="ru-RU" w:eastAsia="en-US" w:bidi="ar-SA"/>
      </w:rPr>
    </w:lvl>
    <w:lvl w:ilvl="2" w:tplc="2ED4DE6C">
      <w:numFmt w:val="bullet"/>
      <w:lvlText w:val="•"/>
      <w:lvlJc w:val="left"/>
      <w:pPr>
        <w:ind w:left="2381" w:hanging="260"/>
      </w:pPr>
      <w:rPr>
        <w:rFonts w:hint="default"/>
        <w:lang w:val="ru-RU" w:eastAsia="en-US" w:bidi="ar-SA"/>
      </w:rPr>
    </w:lvl>
    <w:lvl w:ilvl="3" w:tplc="81CCD728">
      <w:numFmt w:val="bullet"/>
      <w:lvlText w:val="•"/>
      <w:lvlJc w:val="left"/>
      <w:pPr>
        <w:ind w:left="3232" w:hanging="260"/>
      </w:pPr>
      <w:rPr>
        <w:rFonts w:hint="default"/>
        <w:lang w:val="ru-RU" w:eastAsia="en-US" w:bidi="ar-SA"/>
      </w:rPr>
    </w:lvl>
    <w:lvl w:ilvl="4" w:tplc="CA2A3552">
      <w:numFmt w:val="bullet"/>
      <w:lvlText w:val="•"/>
      <w:lvlJc w:val="left"/>
      <w:pPr>
        <w:ind w:left="4083" w:hanging="260"/>
      </w:pPr>
      <w:rPr>
        <w:rFonts w:hint="default"/>
        <w:lang w:val="ru-RU" w:eastAsia="en-US" w:bidi="ar-SA"/>
      </w:rPr>
    </w:lvl>
    <w:lvl w:ilvl="5" w:tplc="DE5ACE6A">
      <w:numFmt w:val="bullet"/>
      <w:lvlText w:val="•"/>
      <w:lvlJc w:val="left"/>
      <w:pPr>
        <w:ind w:left="4934" w:hanging="260"/>
      </w:pPr>
      <w:rPr>
        <w:rFonts w:hint="default"/>
        <w:lang w:val="ru-RU" w:eastAsia="en-US" w:bidi="ar-SA"/>
      </w:rPr>
    </w:lvl>
    <w:lvl w:ilvl="6" w:tplc="30DCEBC0">
      <w:numFmt w:val="bullet"/>
      <w:lvlText w:val="•"/>
      <w:lvlJc w:val="left"/>
      <w:pPr>
        <w:ind w:left="5785" w:hanging="260"/>
      </w:pPr>
      <w:rPr>
        <w:rFonts w:hint="default"/>
        <w:lang w:val="ru-RU" w:eastAsia="en-US" w:bidi="ar-SA"/>
      </w:rPr>
    </w:lvl>
    <w:lvl w:ilvl="7" w:tplc="DB44760C">
      <w:numFmt w:val="bullet"/>
      <w:lvlText w:val="•"/>
      <w:lvlJc w:val="left"/>
      <w:pPr>
        <w:ind w:left="6636" w:hanging="260"/>
      </w:pPr>
      <w:rPr>
        <w:rFonts w:hint="default"/>
        <w:lang w:val="ru-RU" w:eastAsia="en-US" w:bidi="ar-SA"/>
      </w:rPr>
    </w:lvl>
    <w:lvl w:ilvl="8" w:tplc="0A223A4C">
      <w:numFmt w:val="bullet"/>
      <w:lvlText w:val="•"/>
      <w:lvlJc w:val="left"/>
      <w:pPr>
        <w:ind w:left="7487" w:hanging="260"/>
      </w:pPr>
      <w:rPr>
        <w:rFonts w:hint="default"/>
        <w:lang w:val="ru-RU" w:eastAsia="en-US" w:bidi="ar-SA"/>
      </w:rPr>
    </w:lvl>
  </w:abstractNum>
  <w:abstractNum w:abstractNumId="23" w15:restartNumberingAfterBreak="0">
    <w:nsid w:val="0D051C44"/>
    <w:multiLevelType w:val="hybridMultilevel"/>
    <w:tmpl w:val="37066328"/>
    <w:lvl w:ilvl="0" w:tplc="83749A50">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5027136">
      <w:numFmt w:val="bullet"/>
      <w:lvlText w:val="•"/>
      <w:lvlJc w:val="left"/>
      <w:pPr>
        <w:ind w:left="2376" w:hanging="240"/>
      </w:pPr>
      <w:rPr>
        <w:rFonts w:hint="default"/>
        <w:lang w:val="ru-RU" w:eastAsia="en-US" w:bidi="ar-SA"/>
      </w:rPr>
    </w:lvl>
    <w:lvl w:ilvl="2" w:tplc="A5E60900">
      <w:numFmt w:val="bullet"/>
      <w:lvlText w:val="•"/>
      <w:lvlJc w:val="left"/>
      <w:pPr>
        <w:ind w:left="3133" w:hanging="240"/>
      </w:pPr>
      <w:rPr>
        <w:rFonts w:hint="default"/>
        <w:lang w:val="ru-RU" w:eastAsia="en-US" w:bidi="ar-SA"/>
      </w:rPr>
    </w:lvl>
    <w:lvl w:ilvl="3" w:tplc="8BCC897E">
      <w:numFmt w:val="bullet"/>
      <w:lvlText w:val="•"/>
      <w:lvlJc w:val="left"/>
      <w:pPr>
        <w:ind w:left="3890" w:hanging="240"/>
      </w:pPr>
      <w:rPr>
        <w:rFonts w:hint="default"/>
        <w:lang w:val="ru-RU" w:eastAsia="en-US" w:bidi="ar-SA"/>
      </w:rPr>
    </w:lvl>
    <w:lvl w:ilvl="4" w:tplc="104222AC">
      <w:numFmt w:val="bullet"/>
      <w:lvlText w:val="•"/>
      <w:lvlJc w:val="left"/>
      <w:pPr>
        <w:ind w:left="4647" w:hanging="240"/>
      </w:pPr>
      <w:rPr>
        <w:rFonts w:hint="default"/>
        <w:lang w:val="ru-RU" w:eastAsia="en-US" w:bidi="ar-SA"/>
      </w:rPr>
    </w:lvl>
    <w:lvl w:ilvl="5" w:tplc="675A4432">
      <w:numFmt w:val="bullet"/>
      <w:lvlText w:val="•"/>
      <w:lvlJc w:val="left"/>
      <w:pPr>
        <w:ind w:left="5404" w:hanging="240"/>
      </w:pPr>
      <w:rPr>
        <w:rFonts w:hint="default"/>
        <w:lang w:val="ru-RU" w:eastAsia="en-US" w:bidi="ar-SA"/>
      </w:rPr>
    </w:lvl>
    <w:lvl w:ilvl="6" w:tplc="C9289CB0">
      <w:numFmt w:val="bullet"/>
      <w:lvlText w:val="•"/>
      <w:lvlJc w:val="left"/>
      <w:pPr>
        <w:ind w:left="6161" w:hanging="240"/>
      </w:pPr>
      <w:rPr>
        <w:rFonts w:hint="default"/>
        <w:lang w:val="ru-RU" w:eastAsia="en-US" w:bidi="ar-SA"/>
      </w:rPr>
    </w:lvl>
    <w:lvl w:ilvl="7" w:tplc="8286DC6E">
      <w:numFmt w:val="bullet"/>
      <w:lvlText w:val="•"/>
      <w:lvlJc w:val="left"/>
      <w:pPr>
        <w:ind w:left="6918" w:hanging="240"/>
      </w:pPr>
      <w:rPr>
        <w:rFonts w:hint="default"/>
        <w:lang w:val="ru-RU" w:eastAsia="en-US" w:bidi="ar-SA"/>
      </w:rPr>
    </w:lvl>
    <w:lvl w:ilvl="8" w:tplc="FFEED78C">
      <w:numFmt w:val="bullet"/>
      <w:lvlText w:val="•"/>
      <w:lvlJc w:val="left"/>
      <w:pPr>
        <w:ind w:left="7675" w:hanging="240"/>
      </w:pPr>
      <w:rPr>
        <w:rFonts w:hint="default"/>
        <w:lang w:val="ru-RU" w:eastAsia="en-US" w:bidi="ar-SA"/>
      </w:rPr>
    </w:lvl>
  </w:abstractNum>
  <w:abstractNum w:abstractNumId="24" w15:restartNumberingAfterBreak="0">
    <w:nsid w:val="0D3D133F"/>
    <w:multiLevelType w:val="hybridMultilevel"/>
    <w:tmpl w:val="3356ED92"/>
    <w:lvl w:ilvl="0" w:tplc="7D64E156">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B44E15E">
      <w:numFmt w:val="bullet"/>
      <w:lvlText w:val="•"/>
      <w:lvlJc w:val="left"/>
      <w:pPr>
        <w:ind w:left="67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8806E5E8">
      <w:numFmt w:val="bullet"/>
      <w:lvlText w:val="•"/>
      <w:lvlJc w:val="left"/>
      <w:pPr>
        <w:ind w:left="2478" w:hanging="708"/>
      </w:pPr>
      <w:rPr>
        <w:rFonts w:hint="default"/>
        <w:lang w:val="ru-RU" w:eastAsia="en-US" w:bidi="ar-SA"/>
      </w:rPr>
    </w:lvl>
    <w:lvl w:ilvl="3" w:tplc="B6B608C6">
      <w:numFmt w:val="bullet"/>
      <w:lvlText w:val="•"/>
      <w:lvlJc w:val="left"/>
      <w:pPr>
        <w:ind w:left="3317" w:hanging="708"/>
      </w:pPr>
      <w:rPr>
        <w:rFonts w:hint="default"/>
        <w:lang w:val="ru-RU" w:eastAsia="en-US" w:bidi="ar-SA"/>
      </w:rPr>
    </w:lvl>
    <w:lvl w:ilvl="4" w:tplc="E4F4E36C">
      <w:numFmt w:val="bullet"/>
      <w:lvlText w:val="•"/>
      <w:lvlJc w:val="left"/>
      <w:pPr>
        <w:ind w:left="4156" w:hanging="708"/>
      </w:pPr>
      <w:rPr>
        <w:rFonts w:hint="default"/>
        <w:lang w:val="ru-RU" w:eastAsia="en-US" w:bidi="ar-SA"/>
      </w:rPr>
    </w:lvl>
    <w:lvl w:ilvl="5" w:tplc="41D4C9A4">
      <w:numFmt w:val="bullet"/>
      <w:lvlText w:val="•"/>
      <w:lvlJc w:val="left"/>
      <w:pPr>
        <w:ind w:left="4995" w:hanging="708"/>
      </w:pPr>
      <w:rPr>
        <w:rFonts w:hint="default"/>
        <w:lang w:val="ru-RU" w:eastAsia="en-US" w:bidi="ar-SA"/>
      </w:rPr>
    </w:lvl>
    <w:lvl w:ilvl="6" w:tplc="0F6CF10A">
      <w:numFmt w:val="bullet"/>
      <w:lvlText w:val="•"/>
      <w:lvlJc w:val="left"/>
      <w:pPr>
        <w:ind w:left="5834" w:hanging="708"/>
      </w:pPr>
      <w:rPr>
        <w:rFonts w:hint="default"/>
        <w:lang w:val="ru-RU" w:eastAsia="en-US" w:bidi="ar-SA"/>
      </w:rPr>
    </w:lvl>
    <w:lvl w:ilvl="7" w:tplc="BE2899B2">
      <w:numFmt w:val="bullet"/>
      <w:lvlText w:val="•"/>
      <w:lvlJc w:val="left"/>
      <w:pPr>
        <w:ind w:left="6673" w:hanging="708"/>
      </w:pPr>
      <w:rPr>
        <w:rFonts w:hint="default"/>
        <w:lang w:val="ru-RU" w:eastAsia="en-US" w:bidi="ar-SA"/>
      </w:rPr>
    </w:lvl>
    <w:lvl w:ilvl="8" w:tplc="B720B84A">
      <w:numFmt w:val="bullet"/>
      <w:lvlText w:val="•"/>
      <w:lvlJc w:val="left"/>
      <w:pPr>
        <w:ind w:left="7511" w:hanging="708"/>
      </w:pPr>
      <w:rPr>
        <w:rFonts w:hint="default"/>
        <w:lang w:val="ru-RU" w:eastAsia="en-US" w:bidi="ar-SA"/>
      </w:rPr>
    </w:lvl>
  </w:abstractNum>
  <w:abstractNum w:abstractNumId="25" w15:restartNumberingAfterBreak="0">
    <w:nsid w:val="0D866ED5"/>
    <w:multiLevelType w:val="hybridMultilevel"/>
    <w:tmpl w:val="7B2A9DD2"/>
    <w:lvl w:ilvl="0" w:tplc="E93891A4">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90861EE">
      <w:numFmt w:val="bullet"/>
      <w:lvlText w:val="•"/>
      <w:lvlJc w:val="left"/>
      <w:pPr>
        <w:ind w:left="1530" w:hanging="240"/>
      </w:pPr>
      <w:rPr>
        <w:rFonts w:hint="default"/>
        <w:lang w:val="ru-RU" w:eastAsia="en-US" w:bidi="ar-SA"/>
      </w:rPr>
    </w:lvl>
    <w:lvl w:ilvl="2" w:tplc="70886C4E">
      <w:numFmt w:val="bullet"/>
      <w:lvlText w:val="•"/>
      <w:lvlJc w:val="left"/>
      <w:pPr>
        <w:ind w:left="2381" w:hanging="240"/>
      </w:pPr>
      <w:rPr>
        <w:rFonts w:hint="default"/>
        <w:lang w:val="ru-RU" w:eastAsia="en-US" w:bidi="ar-SA"/>
      </w:rPr>
    </w:lvl>
    <w:lvl w:ilvl="3" w:tplc="7FA0AF8E">
      <w:numFmt w:val="bullet"/>
      <w:lvlText w:val="•"/>
      <w:lvlJc w:val="left"/>
      <w:pPr>
        <w:ind w:left="3232" w:hanging="240"/>
      </w:pPr>
      <w:rPr>
        <w:rFonts w:hint="default"/>
        <w:lang w:val="ru-RU" w:eastAsia="en-US" w:bidi="ar-SA"/>
      </w:rPr>
    </w:lvl>
    <w:lvl w:ilvl="4" w:tplc="66204982">
      <w:numFmt w:val="bullet"/>
      <w:lvlText w:val="•"/>
      <w:lvlJc w:val="left"/>
      <w:pPr>
        <w:ind w:left="4083" w:hanging="240"/>
      </w:pPr>
      <w:rPr>
        <w:rFonts w:hint="default"/>
        <w:lang w:val="ru-RU" w:eastAsia="en-US" w:bidi="ar-SA"/>
      </w:rPr>
    </w:lvl>
    <w:lvl w:ilvl="5" w:tplc="75DC1662">
      <w:numFmt w:val="bullet"/>
      <w:lvlText w:val="•"/>
      <w:lvlJc w:val="left"/>
      <w:pPr>
        <w:ind w:left="4934" w:hanging="240"/>
      </w:pPr>
      <w:rPr>
        <w:rFonts w:hint="default"/>
        <w:lang w:val="ru-RU" w:eastAsia="en-US" w:bidi="ar-SA"/>
      </w:rPr>
    </w:lvl>
    <w:lvl w:ilvl="6" w:tplc="F6665BAC">
      <w:numFmt w:val="bullet"/>
      <w:lvlText w:val="•"/>
      <w:lvlJc w:val="left"/>
      <w:pPr>
        <w:ind w:left="5785" w:hanging="240"/>
      </w:pPr>
      <w:rPr>
        <w:rFonts w:hint="default"/>
        <w:lang w:val="ru-RU" w:eastAsia="en-US" w:bidi="ar-SA"/>
      </w:rPr>
    </w:lvl>
    <w:lvl w:ilvl="7" w:tplc="553A2CF2">
      <w:numFmt w:val="bullet"/>
      <w:lvlText w:val="•"/>
      <w:lvlJc w:val="left"/>
      <w:pPr>
        <w:ind w:left="6636" w:hanging="240"/>
      </w:pPr>
      <w:rPr>
        <w:rFonts w:hint="default"/>
        <w:lang w:val="ru-RU" w:eastAsia="en-US" w:bidi="ar-SA"/>
      </w:rPr>
    </w:lvl>
    <w:lvl w:ilvl="8" w:tplc="CB787342">
      <w:numFmt w:val="bullet"/>
      <w:lvlText w:val="•"/>
      <w:lvlJc w:val="left"/>
      <w:pPr>
        <w:ind w:left="7487" w:hanging="240"/>
      </w:pPr>
      <w:rPr>
        <w:rFonts w:hint="default"/>
        <w:lang w:val="ru-RU" w:eastAsia="en-US" w:bidi="ar-SA"/>
      </w:rPr>
    </w:lvl>
  </w:abstractNum>
  <w:abstractNum w:abstractNumId="26" w15:restartNumberingAfterBreak="0">
    <w:nsid w:val="0E8114B3"/>
    <w:multiLevelType w:val="hybridMultilevel"/>
    <w:tmpl w:val="777E98BA"/>
    <w:lvl w:ilvl="0" w:tplc="96C80A48">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D5C5320">
      <w:numFmt w:val="bullet"/>
      <w:lvlText w:val="•"/>
      <w:lvlJc w:val="left"/>
      <w:pPr>
        <w:ind w:left="2394" w:hanging="260"/>
      </w:pPr>
      <w:rPr>
        <w:rFonts w:hint="default"/>
        <w:lang w:val="ru-RU" w:eastAsia="en-US" w:bidi="ar-SA"/>
      </w:rPr>
    </w:lvl>
    <w:lvl w:ilvl="2" w:tplc="4C70CBE2">
      <w:numFmt w:val="bullet"/>
      <w:lvlText w:val="•"/>
      <w:lvlJc w:val="left"/>
      <w:pPr>
        <w:ind w:left="3149" w:hanging="260"/>
      </w:pPr>
      <w:rPr>
        <w:rFonts w:hint="default"/>
        <w:lang w:val="ru-RU" w:eastAsia="en-US" w:bidi="ar-SA"/>
      </w:rPr>
    </w:lvl>
    <w:lvl w:ilvl="3" w:tplc="1EAE4CE0">
      <w:numFmt w:val="bullet"/>
      <w:lvlText w:val="•"/>
      <w:lvlJc w:val="left"/>
      <w:pPr>
        <w:ind w:left="3904" w:hanging="260"/>
      </w:pPr>
      <w:rPr>
        <w:rFonts w:hint="default"/>
        <w:lang w:val="ru-RU" w:eastAsia="en-US" w:bidi="ar-SA"/>
      </w:rPr>
    </w:lvl>
    <w:lvl w:ilvl="4" w:tplc="A538F270">
      <w:numFmt w:val="bullet"/>
      <w:lvlText w:val="•"/>
      <w:lvlJc w:val="left"/>
      <w:pPr>
        <w:ind w:left="4659" w:hanging="260"/>
      </w:pPr>
      <w:rPr>
        <w:rFonts w:hint="default"/>
        <w:lang w:val="ru-RU" w:eastAsia="en-US" w:bidi="ar-SA"/>
      </w:rPr>
    </w:lvl>
    <w:lvl w:ilvl="5" w:tplc="5F56FE22">
      <w:numFmt w:val="bullet"/>
      <w:lvlText w:val="•"/>
      <w:lvlJc w:val="left"/>
      <w:pPr>
        <w:ind w:left="5414" w:hanging="260"/>
      </w:pPr>
      <w:rPr>
        <w:rFonts w:hint="default"/>
        <w:lang w:val="ru-RU" w:eastAsia="en-US" w:bidi="ar-SA"/>
      </w:rPr>
    </w:lvl>
    <w:lvl w:ilvl="6" w:tplc="00A647EE">
      <w:numFmt w:val="bullet"/>
      <w:lvlText w:val="•"/>
      <w:lvlJc w:val="left"/>
      <w:pPr>
        <w:ind w:left="6169" w:hanging="260"/>
      </w:pPr>
      <w:rPr>
        <w:rFonts w:hint="default"/>
        <w:lang w:val="ru-RU" w:eastAsia="en-US" w:bidi="ar-SA"/>
      </w:rPr>
    </w:lvl>
    <w:lvl w:ilvl="7" w:tplc="D6E0D658">
      <w:numFmt w:val="bullet"/>
      <w:lvlText w:val="•"/>
      <w:lvlJc w:val="left"/>
      <w:pPr>
        <w:ind w:left="6924" w:hanging="260"/>
      </w:pPr>
      <w:rPr>
        <w:rFonts w:hint="default"/>
        <w:lang w:val="ru-RU" w:eastAsia="en-US" w:bidi="ar-SA"/>
      </w:rPr>
    </w:lvl>
    <w:lvl w:ilvl="8" w:tplc="75247CFC">
      <w:numFmt w:val="bullet"/>
      <w:lvlText w:val="•"/>
      <w:lvlJc w:val="left"/>
      <w:pPr>
        <w:ind w:left="7679" w:hanging="260"/>
      </w:pPr>
      <w:rPr>
        <w:rFonts w:hint="default"/>
        <w:lang w:val="ru-RU" w:eastAsia="en-US" w:bidi="ar-SA"/>
      </w:rPr>
    </w:lvl>
  </w:abstractNum>
  <w:abstractNum w:abstractNumId="27" w15:restartNumberingAfterBreak="0">
    <w:nsid w:val="0EB9787B"/>
    <w:multiLevelType w:val="hybridMultilevel"/>
    <w:tmpl w:val="D78460AA"/>
    <w:lvl w:ilvl="0" w:tplc="DDD23B62">
      <w:start w:val="1"/>
      <w:numFmt w:val="decimal"/>
      <w:lvlText w:val="%1)"/>
      <w:lvlJc w:val="left"/>
      <w:pPr>
        <w:ind w:left="679" w:hanging="461"/>
      </w:pPr>
      <w:rPr>
        <w:rFonts w:ascii="Times New Roman" w:eastAsia="Times New Roman" w:hAnsi="Times New Roman" w:cs="Times New Roman" w:hint="default"/>
        <w:b w:val="0"/>
        <w:bCs w:val="0"/>
        <w:i w:val="0"/>
        <w:iCs w:val="0"/>
        <w:spacing w:val="0"/>
        <w:w w:val="100"/>
        <w:sz w:val="24"/>
        <w:szCs w:val="24"/>
        <w:lang w:val="ru-RU" w:eastAsia="en-US" w:bidi="ar-SA"/>
      </w:rPr>
    </w:lvl>
    <w:lvl w:ilvl="1" w:tplc="718C9E06">
      <w:numFmt w:val="bullet"/>
      <w:lvlText w:val="•"/>
      <w:lvlJc w:val="left"/>
      <w:pPr>
        <w:ind w:left="1530" w:hanging="461"/>
      </w:pPr>
      <w:rPr>
        <w:rFonts w:hint="default"/>
        <w:lang w:val="ru-RU" w:eastAsia="en-US" w:bidi="ar-SA"/>
      </w:rPr>
    </w:lvl>
    <w:lvl w:ilvl="2" w:tplc="FB44F028">
      <w:numFmt w:val="bullet"/>
      <w:lvlText w:val="•"/>
      <w:lvlJc w:val="left"/>
      <w:pPr>
        <w:ind w:left="2381" w:hanging="461"/>
      </w:pPr>
      <w:rPr>
        <w:rFonts w:hint="default"/>
        <w:lang w:val="ru-RU" w:eastAsia="en-US" w:bidi="ar-SA"/>
      </w:rPr>
    </w:lvl>
    <w:lvl w:ilvl="3" w:tplc="B678C39C">
      <w:numFmt w:val="bullet"/>
      <w:lvlText w:val="•"/>
      <w:lvlJc w:val="left"/>
      <w:pPr>
        <w:ind w:left="3232" w:hanging="461"/>
      </w:pPr>
      <w:rPr>
        <w:rFonts w:hint="default"/>
        <w:lang w:val="ru-RU" w:eastAsia="en-US" w:bidi="ar-SA"/>
      </w:rPr>
    </w:lvl>
    <w:lvl w:ilvl="4" w:tplc="CA2EEB66">
      <w:numFmt w:val="bullet"/>
      <w:lvlText w:val="•"/>
      <w:lvlJc w:val="left"/>
      <w:pPr>
        <w:ind w:left="4083" w:hanging="461"/>
      </w:pPr>
      <w:rPr>
        <w:rFonts w:hint="default"/>
        <w:lang w:val="ru-RU" w:eastAsia="en-US" w:bidi="ar-SA"/>
      </w:rPr>
    </w:lvl>
    <w:lvl w:ilvl="5" w:tplc="387E8C06">
      <w:numFmt w:val="bullet"/>
      <w:lvlText w:val="•"/>
      <w:lvlJc w:val="left"/>
      <w:pPr>
        <w:ind w:left="4934" w:hanging="461"/>
      </w:pPr>
      <w:rPr>
        <w:rFonts w:hint="default"/>
        <w:lang w:val="ru-RU" w:eastAsia="en-US" w:bidi="ar-SA"/>
      </w:rPr>
    </w:lvl>
    <w:lvl w:ilvl="6" w:tplc="5218D896">
      <w:numFmt w:val="bullet"/>
      <w:lvlText w:val="•"/>
      <w:lvlJc w:val="left"/>
      <w:pPr>
        <w:ind w:left="5785" w:hanging="461"/>
      </w:pPr>
      <w:rPr>
        <w:rFonts w:hint="default"/>
        <w:lang w:val="ru-RU" w:eastAsia="en-US" w:bidi="ar-SA"/>
      </w:rPr>
    </w:lvl>
    <w:lvl w:ilvl="7" w:tplc="AFB4FC00">
      <w:numFmt w:val="bullet"/>
      <w:lvlText w:val="•"/>
      <w:lvlJc w:val="left"/>
      <w:pPr>
        <w:ind w:left="6636" w:hanging="461"/>
      </w:pPr>
      <w:rPr>
        <w:rFonts w:hint="default"/>
        <w:lang w:val="ru-RU" w:eastAsia="en-US" w:bidi="ar-SA"/>
      </w:rPr>
    </w:lvl>
    <w:lvl w:ilvl="8" w:tplc="28385D10">
      <w:numFmt w:val="bullet"/>
      <w:lvlText w:val="•"/>
      <w:lvlJc w:val="left"/>
      <w:pPr>
        <w:ind w:left="7487" w:hanging="461"/>
      </w:pPr>
      <w:rPr>
        <w:rFonts w:hint="default"/>
        <w:lang w:val="ru-RU" w:eastAsia="en-US" w:bidi="ar-SA"/>
      </w:rPr>
    </w:lvl>
  </w:abstractNum>
  <w:abstractNum w:abstractNumId="28" w15:restartNumberingAfterBreak="0">
    <w:nsid w:val="103918B9"/>
    <w:multiLevelType w:val="hybridMultilevel"/>
    <w:tmpl w:val="6772EC74"/>
    <w:lvl w:ilvl="0" w:tplc="CAAA9286">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B04BFC6">
      <w:numFmt w:val="bullet"/>
      <w:lvlText w:val="•"/>
      <w:lvlJc w:val="left"/>
      <w:pPr>
        <w:ind w:left="2394" w:hanging="260"/>
      </w:pPr>
      <w:rPr>
        <w:rFonts w:hint="default"/>
        <w:lang w:val="ru-RU" w:eastAsia="en-US" w:bidi="ar-SA"/>
      </w:rPr>
    </w:lvl>
    <w:lvl w:ilvl="2" w:tplc="AB2A0EEC">
      <w:numFmt w:val="bullet"/>
      <w:lvlText w:val="•"/>
      <w:lvlJc w:val="left"/>
      <w:pPr>
        <w:ind w:left="3149" w:hanging="260"/>
      </w:pPr>
      <w:rPr>
        <w:rFonts w:hint="default"/>
        <w:lang w:val="ru-RU" w:eastAsia="en-US" w:bidi="ar-SA"/>
      </w:rPr>
    </w:lvl>
    <w:lvl w:ilvl="3" w:tplc="AEBCF5BE">
      <w:numFmt w:val="bullet"/>
      <w:lvlText w:val="•"/>
      <w:lvlJc w:val="left"/>
      <w:pPr>
        <w:ind w:left="3904" w:hanging="260"/>
      </w:pPr>
      <w:rPr>
        <w:rFonts w:hint="default"/>
        <w:lang w:val="ru-RU" w:eastAsia="en-US" w:bidi="ar-SA"/>
      </w:rPr>
    </w:lvl>
    <w:lvl w:ilvl="4" w:tplc="44DE6E04">
      <w:numFmt w:val="bullet"/>
      <w:lvlText w:val="•"/>
      <w:lvlJc w:val="left"/>
      <w:pPr>
        <w:ind w:left="4659" w:hanging="260"/>
      </w:pPr>
      <w:rPr>
        <w:rFonts w:hint="default"/>
        <w:lang w:val="ru-RU" w:eastAsia="en-US" w:bidi="ar-SA"/>
      </w:rPr>
    </w:lvl>
    <w:lvl w:ilvl="5" w:tplc="2C564A54">
      <w:numFmt w:val="bullet"/>
      <w:lvlText w:val="•"/>
      <w:lvlJc w:val="left"/>
      <w:pPr>
        <w:ind w:left="5414" w:hanging="260"/>
      </w:pPr>
      <w:rPr>
        <w:rFonts w:hint="default"/>
        <w:lang w:val="ru-RU" w:eastAsia="en-US" w:bidi="ar-SA"/>
      </w:rPr>
    </w:lvl>
    <w:lvl w:ilvl="6" w:tplc="C994E03C">
      <w:numFmt w:val="bullet"/>
      <w:lvlText w:val="•"/>
      <w:lvlJc w:val="left"/>
      <w:pPr>
        <w:ind w:left="6169" w:hanging="260"/>
      </w:pPr>
      <w:rPr>
        <w:rFonts w:hint="default"/>
        <w:lang w:val="ru-RU" w:eastAsia="en-US" w:bidi="ar-SA"/>
      </w:rPr>
    </w:lvl>
    <w:lvl w:ilvl="7" w:tplc="FEBC2CE4">
      <w:numFmt w:val="bullet"/>
      <w:lvlText w:val="•"/>
      <w:lvlJc w:val="left"/>
      <w:pPr>
        <w:ind w:left="6924" w:hanging="260"/>
      </w:pPr>
      <w:rPr>
        <w:rFonts w:hint="default"/>
        <w:lang w:val="ru-RU" w:eastAsia="en-US" w:bidi="ar-SA"/>
      </w:rPr>
    </w:lvl>
    <w:lvl w:ilvl="8" w:tplc="71CCFABA">
      <w:numFmt w:val="bullet"/>
      <w:lvlText w:val="•"/>
      <w:lvlJc w:val="left"/>
      <w:pPr>
        <w:ind w:left="7679" w:hanging="260"/>
      </w:pPr>
      <w:rPr>
        <w:rFonts w:hint="default"/>
        <w:lang w:val="ru-RU" w:eastAsia="en-US" w:bidi="ar-SA"/>
      </w:rPr>
    </w:lvl>
  </w:abstractNum>
  <w:abstractNum w:abstractNumId="29" w15:restartNumberingAfterBreak="0">
    <w:nsid w:val="10D72C83"/>
    <w:multiLevelType w:val="multilevel"/>
    <w:tmpl w:val="E702D7A8"/>
    <w:lvl w:ilvl="0">
      <w:start w:val="133"/>
      <w:numFmt w:val="decimal"/>
      <w:lvlText w:val="%1"/>
      <w:lvlJc w:val="left"/>
      <w:pPr>
        <w:ind w:left="2107" w:hanging="720"/>
      </w:pPr>
      <w:rPr>
        <w:rFonts w:hint="default"/>
        <w:lang w:val="ru-RU" w:eastAsia="en-US" w:bidi="ar-SA"/>
      </w:rPr>
    </w:lvl>
    <w:lvl w:ilvl="1">
      <w:start w:val="5"/>
      <w:numFmt w:val="decimal"/>
      <w:lvlText w:val="%1.%2."/>
      <w:lvlJc w:val="left"/>
      <w:pPr>
        <w:ind w:left="2107"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679"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5."/>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339" w:hanging="240"/>
      </w:pPr>
      <w:rPr>
        <w:rFonts w:hint="default"/>
        <w:lang w:val="ru-RU" w:eastAsia="en-US" w:bidi="ar-SA"/>
      </w:rPr>
    </w:lvl>
    <w:lvl w:ilvl="6">
      <w:numFmt w:val="bullet"/>
      <w:lvlText w:val="•"/>
      <w:lvlJc w:val="left"/>
      <w:pPr>
        <w:ind w:left="5309" w:hanging="240"/>
      </w:pPr>
      <w:rPr>
        <w:rFonts w:hint="default"/>
        <w:lang w:val="ru-RU" w:eastAsia="en-US" w:bidi="ar-SA"/>
      </w:rPr>
    </w:lvl>
    <w:lvl w:ilvl="7">
      <w:numFmt w:val="bullet"/>
      <w:lvlText w:val="•"/>
      <w:lvlJc w:val="left"/>
      <w:pPr>
        <w:ind w:left="6279" w:hanging="240"/>
      </w:pPr>
      <w:rPr>
        <w:rFonts w:hint="default"/>
        <w:lang w:val="ru-RU" w:eastAsia="en-US" w:bidi="ar-SA"/>
      </w:rPr>
    </w:lvl>
    <w:lvl w:ilvl="8">
      <w:numFmt w:val="bullet"/>
      <w:lvlText w:val="•"/>
      <w:lvlJc w:val="left"/>
      <w:pPr>
        <w:ind w:left="7249" w:hanging="240"/>
      </w:pPr>
      <w:rPr>
        <w:rFonts w:hint="default"/>
        <w:lang w:val="ru-RU" w:eastAsia="en-US" w:bidi="ar-SA"/>
      </w:rPr>
    </w:lvl>
  </w:abstractNum>
  <w:abstractNum w:abstractNumId="30" w15:restartNumberingAfterBreak="0">
    <w:nsid w:val="1188545E"/>
    <w:multiLevelType w:val="hybridMultilevel"/>
    <w:tmpl w:val="E1A86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18B263C"/>
    <w:multiLevelType w:val="multilevel"/>
    <w:tmpl w:val="DB26D582"/>
    <w:lvl w:ilvl="0">
      <w:start w:val="124"/>
      <w:numFmt w:val="decimal"/>
      <w:lvlText w:val="%1"/>
      <w:lvlJc w:val="left"/>
      <w:pPr>
        <w:ind w:left="2047" w:hanging="660"/>
      </w:pPr>
      <w:rPr>
        <w:rFonts w:hint="default"/>
        <w:lang w:val="ru-RU" w:eastAsia="en-US" w:bidi="ar-SA"/>
      </w:rPr>
    </w:lvl>
    <w:lvl w:ilvl="1">
      <w:start w:val="7"/>
      <w:numFmt w:val="decimal"/>
      <w:lvlText w:val="%1.%2."/>
      <w:lvlJc w:val="left"/>
      <w:pPr>
        <w:ind w:left="2047"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407"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369" w:hanging="1020"/>
      </w:pPr>
      <w:rPr>
        <w:rFonts w:hint="default"/>
        <w:lang w:val="ru-RU" w:eastAsia="en-US" w:bidi="ar-SA"/>
      </w:rPr>
    </w:lvl>
    <w:lvl w:ilvl="5">
      <w:numFmt w:val="bullet"/>
      <w:lvlText w:val="•"/>
      <w:lvlJc w:val="left"/>
      <w:pPr>
        <w:ind w:left="4339" w:hanging="1020"/>
      </w:pPr>
      <w:rPr>
        <w:rFonts w:hint="default"/>
        <w:lang w:val="ru-RU" w:eastAsia="en-US" w:bidi="ar-SA"/>
      </w:rPr>
    </w:lvl>
    <w:lvl w:ilvl="6">
      <w:numFmt w:val="bullet"/>
      <w:lvlText w:val="•"/>
      <w:lvlJc w:val="left"/>
      <w:pPr>
        <w:ind w:left="5309" w:hanging="1020"/>
      </w:pPr>
      <w:rPr>
        <w:rFonts w:hint="default"/>
        <w:lang w:val="ru-RU" w:eastAsia="en-US" w:bidi="ar-SA"/>
      </w:rPr>
    </w:lvl>
    <w:lvl w:ilvl="7">
      <w:numFmt w:val="bullet"/>
      <w:lvlText w:val="•"/>
      <w:lvlJc w:val="left"/>
      <w:pPr>
        <w:ind w:left="6279" w:hanging="1020"/>
      </w:pPr>
      <w:rPr>
        <w:rFonts w:hint="default"/>
        <w:lang w:val="ru-RU" w:eastAsia="en-US" w:bidi="ar-SA"/>
      </w:rPr>
    </w:lvl>
    <w:lvl w:ilvl="8">
      <w:numFmt w:val="bullet"/>
      <w:lvlText w:val="•"/>
      <w:lvlJc w:val="left"/>
      <w:pPr>
        <w:ind w:left="7249" w:hanging="1020"/>
      </w:pPr>
      <w:rPr>
        <w:rFonts w:hint="default"/>
        <w:lang w:val="ru-RU" w:eastAsia="en-US" w:bidi="ar-SA"/>
      </w:rPr>
    </w:lvl>
  </w:abstractNum>
  <w:abstractNum w:abstractNumId="32" w15:restartNumberingAfterBreak="0">
    <w:nsid w:val="11BF0486"/>
    <w:multiLevelType w:val="hybridMultilevel"/>
    <w:tmpl w:val="638AFF4A"/>
    <w:lvl w:ilvl="0" w:tplc="5F301BDC">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4EE40B0">
      <w:numFmt w:val="bullet"/>
      <w:lvlText w:val="•"/>
      <w:lvlJc w:val="left"/>
      <w:pPr>
        <w:ind w:left="67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00F62B92">
      <w:numFmt w:val="bullet"/>
      <w:lvlText w:val="•"/>
      <w:lvlJc w:val="left"/>
      <w:pPr>
        <w:ind w:left="2478" w:hanging="708"/>
      </w:pPr>
      <w:rPr>
        <w:rFonts w:hint="default"/>
        <w:lang w:val="ru-RU" w:eastAsia="en-US" w:bidi="ar-SA"/>
      </w:rPr>
    </w:lvl>
    <w:lvl w:ilvl="3" w:tplc="CF40681A">
      <w:numFmt w:val="bullet"/>
      <w:lvlText w:val="•"/>
      <w:lvlJc w:val="left"/>
      <w:pPr>
        <w:ind w:left="3317" w:hanging="708"/>
      </w:pPr>
      <w:rPr>
        <w:rFonts w:hint="default"/>
        <w:lang w:val="ru-RU" w:eastAsia="en-US" w:bidi="ar-SA"/>
      </w:rPr>
    </w:lvl>
    <w:lvl w:ilvl="4" w:tplc="1192648A">
      <w:numFmt w:val="bullet"/>
      <w:lvlText w:val="•"/>
      <w:lvlJc w:val="left"/>
      <w:pPr>
        <w:ind w:left="4156" w:hanging="708"/>
      </w:pPr>
      <w:rPr>
        <w:rFonts w:hint="default"/>
        <w:lang w:val="ru-RU" w:eastAsia="en-US" w:bidi="ar-SA"/>
      </w:rPr>
    </w:lvl>
    <w:lvl w:ilvl="5" w:tplc="7EDA0CB0">
      <w:numFmt w:val="bullet"/>
      <w:lvlText w:val="•"/>
      <w:lvlJc w:val="left"/>
      <w:pPr>
        <w:ind w:left="4995" w:hanging="708"/>
      </w:pPr>
      <w:rPr>
        <w:rFonts w:hint="default"/>
        <w:lang w:val="ru-RU" w:eastAsia="en-US" w:bidi="ar-SA"/>
      </w:rPr>
    </w:lvl>
    <w:lvl w:ilvl="6" w:tplc="269EC1D2">
      <w:numFmt w:val="bullet"/>
      <w:lvlText w:val="•"/>
      <w:lvlJc w:val="left"/>
      <w:pPr>
        <w:ind w:left="5834" w:hanging="708"/>
      </w:pPr>
      <w:rPr>
        <w:rFonts w:hint="default"/>
        <w:lang w:val="ru-RU" w:eastAsia="en-US" w:bidi="ar-SA"/>
      </w:rPr>
    </w:lvl>
    <w:lvl w:ilvl="7" w:tplc="4BAC6B5E">
      <w:numFmt w:val="bullet"/>
      <w:lvlText w:val="•"/>
      <w:lvlJc w:val="left"/>
      <w:pPr>
        <w:ind w:left="6673" w:hanging="708"/>
      </w:pPr>
      <w:rPr>
        <w:rFonts w:hint="default"/>
        <w:lang w:val="ru-RU" w:eastAsia="en-US" w:bidi="ar-SA"/>
      </w:rPr>
    </w:lvl>
    <w:lvl w:ilvl="8" w:tplc="6A247DE4">
      <w:numFmt w:val="bullet"/>
      <w:lvlText w:val="•"/>
      <w:lvlJc w:val="left"/>
      <w:pPr>
        <w:ind w:left="7511" w:hanging="708"/>
      </w:pPr>
      <w:rPr>
        <w:rFonts w:hint="default"/>
        <w:lang w:val="ru-RU" w:eastAsia="en-US" w:bidi="ar-SA"/>
      </w:rPr>
    </w:lvl>
  </w:abstractNum>
  <w:abstractNum w:abstractNumId="33" w15:restartNumberingAfterBreak="0">
    <w:nsid w:val="11C67CF9"/>
    <w:multiLevelType w:val="hybridMultilevel"/>
    <w:tmpl w:val="6714E6FE"/>
    <w:lvl w:ilvl="0" w:tplc="5EB22F66">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1E4CA0A">
      <w:numFmt w:val="bullet"/>
      <w:lvlText w:val="•"/>
      <w:lvlJc w:val="left"/>
      <w:pPr>
        <w:ind w:left="2376" w:hanging="240"/>
      </w:pPr>
      <w:rPr>
        <w:rFonts w:hint="default"/>
        <w:lang w:val="ru-RU" w:eastAsia="en-US" w:bidi="ar-SA"/>
      </w:rPr>
    </w:lvl>
    <w:lvl w:ilvl="2" w:tplc="735AD26E">
      <w:numFmt w:val="bullet"/>
      <w:lvlText w:val="•"/>
      <w:lvlJc w:val="left"/>
      <w:pPr>
        <w:ind w:left="3133" w:hanging="240"/>
      </w:pPr>
      <w:rPr>
        <w:rFonts w:hint="default"/>
        <w:lang w:val="ru-RU" w:eastAsia="en-US" w:bidi="ar-SA"/>
      </w:rPr>
    </w:lvl>
    <w:lvl w:ilvl="3" w:tplc="82127D44">
      <w:numFmt w:val="bullet"/>
      <w:lvlText w:val="•"/>
      <w:lvlJc w:val="left"/>
      <w:pPr>
        <w:ind w:left="3890" w:hanging="240"/>
      </w:pPr>
      <w:rPr>
        <w:rFonts w:hint="default"/>
        <w:lang w:val="ru-RU" w:eastAsia="en-US" w:bidi="ar-SA"/>
      </w:rPr>
    </w:lvl>
    <w:lvl w:ilvl="4" w:tplc="2BFA84F8">
      <w:numFmt w:val="bullet"/>
      <w:lvlText w:val="•"/>
      <w:lvlJc w:val="left"/>
      <w:pPr>
        <w:ind w:left="4647" w:hanging="240"/>
      </w:pPr>
      <w:rPr>
        <w:rFonts w:hint="default"/>
        <w:lang w:val="ru-RU" w:eastAsia="en-US" w:bidi="ar-SA"/>
      </w:rPr>
    </w:lvl>
    <w:lvl w:ilvl="5" w:tplc="C07E47CA">
      <w:numFmt w:val="bullet"/>
      <w:lvlText w:val="•"/>
      <w:lvlJc w:val="left"/>
      <w:pPr>
        <w:ind w:left="5404" w:hanging="240"/>
      </w:pPr>
      <w:rPr>
        <w:rFonts w:hint="default"/>
        <w:lang w:val="ru-RU" w:eastAsia="en-US" w:bidi="ar-SA"/>
      </w:rPr>
    </w:lvl>
    <w:lvl w:ilvl="6" w:tplc="6AC80A02">
      <w:numFmt w:val="bullet"/>
      <w:lvlText w:val="•"/>
      <w:lvlJc w:val="left"/>
      <w:pPr>
        <w:ind w:left="6161" w:hanging="240"/>
      </w:pPr>
      <w:rPr>
        <w:rFonts w:hint="default"/>
        <w:lang w:val="ru-RU" w:eastAsia="en-US" w:bidi="ar-SA"/>
      </w:rPr>
    </w:lvl>
    <w:lvl w:ilvl="7" w:tplc="4BA20652">
      <w:numFmt w:val="bullet"/>
      <w:lvlText w:val="•"/>
      <w:lvlJc w:val="left"/>
      <w:pPr>
        <w:ind w:left="6918" w:hanging="240"/>
      </w:pPr>
      <w:rPr>
        <w:rFonts w:hint="default"/>
        <w:lang w:val="ru-RU" w:eastAsia="en-US" w:bidi="ar-SA"/>
      </w:rPr>
    </w:lvl>
    <w:lvl w:ilvl="8" w:tplc="D7C8C9F2">
      <w:numFmt w:val="bullet"/>
      <w:lvlText w:val="•"/>
      <w:lvlJc w:val="left"/>
      <w:pPr>
        <w:ind w:left="7675" w:hanging="240"/>
      </w:pPr>
      <w:rPr>
        <w:rFonts w:hint="default"/>
        <w:lang w:val="ru-RU" w:eastAsia="en-US" w:bidi="ar-SA"/>
      </w:rPr>
    </w:lvl>
  </w:abstractNum>
  <w:abstractNum w:abstractNumId="34" w15:restartNumberingAfterBreak="0">
    <w:nsid w:val="11D60475"/>
    <w:multiLevelType w:val="hybridMultilevel"/>
    <w:tmpl w:val="4878B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2027AF0"/>
    <w:multiLevelType w:val="hybridMultilevel"/>
    <w:tmpl w:val="B2EE0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2296CD5"/>
    <w:multiLevelType w:val="hybridMultilevel"/>
    <w:tmpl w:val="0BD8B704"/>
    <w:lvl w:ilvl="0" w:tplc="B9487130">
      <w:numFmt w:val="bullet"/>
      <w:lvlText w:val="—"/>
      <w:lvlJc w:val="left"/>
      <w:pPr>
        <w:ind w:left="965" w:hanging="287"/>
      </w:pPr>
      <w:rPr>
        <w:rFonts w:ascii="Times New Roman" w:eastAsia="Times New Roman" w:hAnsi="Times New Roman" w:cs="Times New Roman" w:hint="default"/>
        <w:b w:val="0"/>
        <w:bCs w:val="0"/>
        <w:i/>
        <w:iCs/>
        <w:spacing w:val="0"/>
        <w:w w:val="100"/>
        <w:sz w:val="24"/>
        <w:szCs w:val="24"/>
        <w:lang w:val="ru-RU" w:eastAsia="en-US" w:bidi="ar-SA"/>
      </w:rPr>
    </w:lvl>
    <w:lvl w:ilvl="1" w:tplc="B65C7F1C">
      <w:start w:val="1"/>
      <w:numFmt w:val="decimal"/>
      <w:lvlText w:val="%2."/>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C744F372">
      <w:numFmt w:val="bullet"/>
      <w:lvlText w:val="•"/>
      <w:lvlJc w:val="left"/>
      <w:pPr>
        <w:ind w:left="1874" w:hanging="240"/>
      </w:pPr>
      <w:rPr>
        <w:rFonts w:hint="default"/>
        <w:lang w:val="ru-RU" w:eastAsia="en-US" w:bidi="ar-SA"/>
      </w:rPr>
    </w:lvl>
    <w:lvl w:ilvl="3" w:tplc="1FEAA670">
      <w:numFmt w:val="bullet"/>
      <w:lvlText w:val="•"/>
      <w:lvlJc w:val="left"/>
      <w:pPr>
        <w:ind w:left="2788" w:hanging="240"/>
      </w:pPr>
      <w:rPr>
        <w:rFonts w:hint="default"/>
        <w:lang w:val="ru-RU" w:eastAsia="en-US" w:bidi="ar-SA"/>
      </w:rPr>
    </w:lvl>
    <w:lvl w:ilvl="4" w:tplc="C4904804">
      <w:numFmt w:val="bullet"/>
      <w:lvlText w:val="•"/>
      <w:lvlJc w:val="left"/>
      <w:pPr>
        <w:ind w:left="3703" w:hanging="240"/>
      </w:pPr>
      <w:rPr>
        <w:rFonts w:hint="default"/>
        <w:lang w:val="ru-RU" w:eastAsia="en-US" w:bidi="ar-SA"/>
      </w:rPr>
    </w:lvl>
    <w:lvl w:ilvl="5" w:tplc="389ADF3C">
      <w:numFmt w:val="bullet"/>
      <w:lvlText w:val="•"/>
      <w:lvlJc w:val="left"/>
      <w:pPr>
        <w:ind w:left="4617" w:hanging="240"/>
      </w:pPr>
      <w:rPr>
        <w:rFonts w:hint="default"/>
        <w:lang w:val="ru-RU" w:eastAsia="en-US" w:bidi="ar-SA"/>
      </w:rPr>
    </w:lvl>
    <w:lvl w:ilvl="6" w:tplc="A800906E">
      <w:numFmt w:val="bullet"/>
      <w:lvlText w:val="•"/>
      <w:lvlJc w:val="left"/>
      <w:pPr>
        <w:ind w:left="5532" w:hanging="240"/>
      </w:pPr>
      <w:rPr>
        <w:rFonts w:hint="default"/>
        <w:lang w:val="ru-RU" w:eastAsia="en-US" w:bidi="ar-SA"/>
      </w:rPr>
    </w:lvl>
    <w:lvl w:ilvl="7" w:tplc="5A74772E">
      <w:numFmt w:val="bullet"/>
      <w:lvlText w:val="•"/>
      <w:lvlJc w:val="left"/>
      <w:pPr>
        <w:ind w:left="6446" w:hanging="240"/>
      </w:pPr>
      <w:rPr>
        <w:rFonts w:hint="default"/>
        <w:lang w:val="ru-RU" w:eastAsia="en-US" w:bidi="ar-SA"/>
      </w:rPr>
    </w:lvl>
    <w:lvl w:ilvl="8" w:tplc="9466B884">
      <w:numFmt w:val="bullet"/>
      <w:lvlText w:val="•"/>
      <w:lvlJc w:val="left"/>
      <w:pPr>
        <w:ind w:left="7360" w:hanging="240"/>
      </w:pPr>
      <w:rPr>
        <w:rFonts w:hint="default"/>
        <w:lang w:val="ru-RU" w:eastAsia="en-US" w:bidi="ar-SA"/>
      </w:rPr>
    </w:lvl>
  </w:abstractNum>
  <w:abstractNum w:abstractNumId="37" w15:restartNumberingAfterBreak="0">
    <w:nsid w:val="129040E2"/>
    <w:multiLevelType w:val="hybridMultilevel"/>
    <w:tmpl w:val="D9C056B2"/>
    <w:lvl w:ilvl="0" w:tplc="8640E142">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B726C5E">
      <w:numFmt w:val="bullet"/>
      <w:lvlText w:val="•"/>
      <w:lvlJc w:val="left"/>
      <w:pPr>
        <w:ind w:left="2394" w:hanging="260"/>
      </w:pPr>
      <w:rPr>
        <w:rFonts w:hint="default"/>
        <w:lang w:val="ru-RU" w:eastAsia="en-US" w:bidi="ar-SA"/>
      </w:rPr>
    </w:lvl>
    <w:lvl w:ilvl="2" w:tplc="B54468CC">
      <w:numFmt w:val="bullet"/>
      <w:lvlText w:val="•"/>
      <w:lvlJc w:val="left"/>
      <w:pPr>
        <w:ind w:left="3149" w:hanging="260"/>
      </w:pPr>
      <w:rPr>
        <w:rFonts w:hint="default"/>
        <w:lang w:val="ru-RU" w:eastAsia="en-US" w:bidi="ar-SA"/>
      </w:rPr>
    </w:lvl>
    <w:lvl w:ilvl="3" w:tplc="E3E2F88E">
      <w:numFmt w:val="bullet"/>
      <w:lvlText w:val="•"/>
      <w:lvlJc w:val="left"/>
      <w:pPr>
        <w:ind w:left="3904" w:hanging="260"/>
      </w:pPr>
      <w:rPr>
        <w:rFonts w:hint="default"/>
        <w:lang w:val="ru-RU" w:eastAsia="en-US" w:bidi="ar-SA"/>
      </w:rPr>
    </w:lvl>
    <w:lvl w:ilvl="4" w:tplc="11D0E050">
      <w:numFmt w:val="bullet"/>
      <w:lvlText w:val="•"/>
      <w:lvlJc w:val="left"/>
      <w:pPr>
        <w:ind w:left="4659" w:hanging="260"/>
      </w:pPr>
      <w:rPr>
        <w:rFonts w:hint="default"/>
        <w:lang w:val="ru-RU" w:eastAsia="en-US" w:bidi="ar-SA"/>
      </w:rPr>
    </w:lvl>
    <w:lvl w:ilvl="5" w:tplc="12BABBC2">
      <w:numFmt w:val="bullet"/>
      <w:lvlText w:val="•"/>
      <w:lvlJc w:val="left"/>
      <w:pPr>
        <w:ind w:left="5414" w:hanging="260"/>
      </w:pPr>
      <w:rPr>
        <w:rFonts w:hint="default"/>
        <w:lang w:val="ru-RU" w:eastAsia="en-US" w:bidi="ar-SA"/>
      </w:rPr>
    </w:lvl>
    <w:lvl w:ilvl="6" w:tplc="AEDE21FE">
      <w:numFmt w:val="bullet"/>
      <w:lvlText w:val="•"/>
      <w:lvlJc w:val="left"/>
      <w:pPr>
        <w:ind w:left="6169" w:hanging="260"/>
      </w:pPr>
      <w:rPr>
        <w:rFonts w:hint="default"/>
        <w:lang w:val="ru-RU" w:eastAsia="en-US" w:bidi="ar-SA"/>
      </w:rPr>
    </w:lvl>
    <w:lvl w:ilvl="7" w:tplc="8DA0AD88">
      <w:numFmt w:val="bullet"/>
      <w:lvlText w:val="•"/>
      <w:lvlJc w:val="left"/>
      <w:pPr>
        <w:ind w:left="6924" w:hanging="260"/>
      </w:pPr>
      <w:rPr>
        <w:rFonts w:hint="default"/>
        <w:lang w:val="ru-RU" w:eastAsia="en-US" w:bidi="ar-SA"/>
      </w:rPr>
    </w:lvl>
    <w:lvl w:ilvl="8" w:tplc="C442B5C6">
      <w:numFmt w:val="bullet"/>
      <w:lvlText w:val="•"/>
      <w:lvlJc w:val="left"/>
      <w:pPr>
        <w:ind w:left="7679" w:hanging="260"/>
      </w:pPr>
      <w:rPr>
        <w:rFonts w:hint="default"/>
        <w:lang w:val="ru-RU" w:eastAsia="en-US" w:bidi="ar-SA"/>
      </w:rPr>
    </w:lvl>
  </w:abstractNum>
  <w:abstractNum w:abstractNumId="38" w15:restartNumberingAfterBreak="0">
    <w:nsid w:val="137B0179"/>
    <w:multiLevelType w:val="hybridMultilevel"/>
    <w:tmpl w:val="73A28A48"/>
    <w:lvl w:ilvl="0" w:tplc="6F0A4D70">
      <w:start w:val="1"/>
      <w:numFmt w:val="decimal"/>
      <w:lvlText w:val="%1)"/>
      <w:lvlJc w:val="left"/>
      <w:pPr>
        <w:ind w:left="14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370EC8A">
      <w:numFmt w:val="bullet"/>
      <w:lvlText w:val="•"/>
      <w:lvlJc w:val="left"/>
      <w:pPr>
        <w:ind w:left="1089" w:hanging="260"/>
      </w:pPr>
      <w:rPr>
        <w:rFonts w:hint="default"/>
        <w:lang w:val="ru-RU" w:eastAsia="en-US" w:bidi="ar-SA"/>
      </w:rPr>
    </w:lvl>
    <w:lvl w:ilvl="2" w:tplc="0316B62E">
      <w:numFmt w:val="bullet"/>
      <w:lvlText w:val="•"/>
      <w:lvlJc w:val="left"/>
      <w:pPr>
        <w:ind w:left="2039" w:hanging="260"/>
      </w:pPr>
      <w:rPr>
        <w:rFonts w:hint="default"/>
        <w:lang w:val="ru-RU" w:eastAsia="en-US" w:bidi="ar-SA"/>
      </w:rPr>
    </w:lvl>
    <w:lvl w:ilvl="3" w:tplc="7750D3E8">
      <w:numFmt w:val="bullet"/>
      <w:lvlText w:val="•"/>
      <w:lvlJc w:val="left"/>
      <w:pPr>
        <w:ind w:left="2989" w:hanging="260"/>
      </w:pPr>
      <w:rPr>
        <w:rFonts w:hint="default"/>
        <w:lang w:val="ru-RU" w:eastAsia="en-US" w:bidi="ar-SA"/>
      </w:rPr>
    </w:lvl>
    <w:lvl w:ilvl="4" w:tplc="F07ED394">
      <w:numFmt w:val="bullet"/>
      <w:lvlText w:val="•"/>
      <w:lvlJc w:val="left"/>
      <w:pPr>
        <w:ind w:left="3939" w:hanging="260"/>
      </w:pPr>
      <w:rPr>
        <w:rFonts w:hint="default"/>
        <w:lang w:val="ru-RU" w:eastAsia="en-US" w:bidi="ar-SA"/>
      </w:rPr>
    </w:lvl>
    <w:lvl w:ilvl="5" w:tplc="944EDC22">
      <w:numFmt w:val="bullet"/>
      <w:lvlText w:val="•"/>
      <w:lvlJc w:val="left"/>
      <w:pPr>
        <w:ind w:left="4889" w:hanging="260"/>
      </w:pPr>
      <w:rPr>
        <w:rFonts w:hint="default"/>
        <w:lang w:val="ru-RU" w:eastAsia="en-US" w:bidi="ar-SA"/>
      </w:rPr>
    </w:lvl>
    <w:lvl w:ilvl="6" w:tplc="9D0C7BBE">
      <w:numFmt w:val="bullet"/>
      <w:lvlText w:val="•"/>
      <w:lvlJc w:val="left"/>
      <w:pPr>
        <w:ind w:left="5839" w:hanging="260"/>
      </w:pPr>
      <w:rPr>
        <w:rFonts w:hint="default"/>
        <w:lang w:val="ru-RU" w:eastAsia="en-US" w:bidi="ar-SA"/>
      </w:rPr>
    </w:lvl>
    <w:lvl w:ilvl="7" w:tplc="C00ACE60">
      <w:numFmt w:val="bullet"/>
      <w:lvlText w:val="•"/>
      <w:lvlJc w:val="left"/>
      <w:pPr>
        <w:ind w:left="6789" w:hanging="260"/>
      </w:pPr>
      <w:rPr>
        <w:rFonts w:hint="default"/>
        <w:lang w:val="ru-RU" w:eastAsia="en-US" w:bidi="ar-SA"/>
      </w:rPr>
    </w:lvl>
    <w:lvl w:ilvl="8" w:tplc="C2F0FA3A">
      <w:numFmt w:val="bullet"/>
      <w:lvlText w:val="•"/>
      <w:lvlJc w:val="left"/>
      <w:pPr>
        <w:ind w:left="7739" w:hanging="260"/>
      </w:pPr>
      <w:rPr>
        <w:rFonts w:hint="default"/>
        <w:lang w:val="ru-RU" w:eastAsia="en-US" w:bidi="ar-SA"/>
      </w:rPr>
    </w:lvl>
  </w:abstractNum>
  <w:abstractNum w:abstractNumId="39" w15:restartNumberingAfterBreak="0">
    <w:nsid w:val="139A3C16"/>
    <w:multiLevelType w:val="multilevel"/>
    <w:tmpl w:val="61B6DF94"/>
    <w:lvl w:ilvl="0">
      <w:start w:val="128"/>
      <w:numFmt w:val="decimal"/>
      <w:lvlText w:val="%1"/>
      <w:lvlJc w:val="left"/>
      <w:pPr>
        <w:ind w:left="1387" w:hanging="1200"/>
      </w:pPr>
      <w:rPr>
        <w:rFonts w:hint="default"/>
        <w:lang w:val="ru-RU" w:eastAsia="en-US" w:bidi="ar-SA"/>
      </w:rPr>
    </w:lvl>
    <w:lvl w:ilvl="1">
      <w:start w:val="3"/>
      <w:numFmt w:val="decimal"/>
      <w:lvlText w:val="%1.%2"/>
      <w:lvlJc w:val="left"/>
      <w:pPr>
        <w:ind w:left="1387" w:hanging="1200"/>
      </w:pPr>
      <w:rPr>
        <w:rFonts w:hint="default"/>
        <w:lang w:val="ru-RU" w:eastAsia="en-US" w:bidi="ar-SA"/>
      </w:rPr>
    </w:lvl>
    <w:lvl w:ilvl="2">
      <w:start w:val="2"/>
      <w:numFmt w:val="decimal"/>
      <w:lvlText w:val="%1.%2.%3"/>
      <w:lvlJc w:val="left"/>
      <w:pPr>
        <w:ind w:left="1387" w:hanging="1200"/>
      </w:pPr>
      <w:rPr>
        <w:rFonts w:hint="default"/>
        <w:lang w:val="ru-RU" w:eastAsia="en-US" w:bidi="ar-SA"/>
      </w:rPr>
    </w:lvl>
    <w:lvl w:ilvl="3">
      <w:start w:val="3"/>
      <w:numFmt w:val="decimal"/>
      <w:lvlText w:val="%1.%2.%3.%4"/>
      <w:lvlJc w:val="left"/>
      <w:pPr>
        <w:ind w:left="1387" w:hanging="1200"/>
      </w:pPr>
      <w:rPr>
        <w:rFonts w:hint="default"/>
        <w:lang w:val="ru-RU" w:eastAsia="en-US" w:bidi="ar-SA"/>
      </w:rPr>
    </w:lvl>
    <w:lvl w:ilvl="4">
      <w:start w:val="2"/>
      <w:numFmt w:val="decimal"/>
      <w:lvlText w:val="%1.%2.%3.%4.%5."/>
      <w:lvlJc w:val="left"/>
      <w:pPr>
        <w:ind w:left="1387" w:hanging="12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284" w:hanging="1200"/>
      </w:pPr>
      <w:rPr>
        <w:rFonts w:hint="default"/>
        <w:lang w:val="ru-RU" w:eastAsia="en-US" w:bidi="ar-SA"/>
      </w:rPr>
    </w:lvl>
    <w:lvl w:ilvl="6">
      <w:numFmt w:val="bullet"/>
      <w:lvlText w:val="•"/>
      <w:lvlJc w:val="left"/>
      <w:pPr>
        <w:ind w:left="6065" w:hanging="1200"/>
      </w:pPr>
      <w:rPr>
        <w:rFonts w:hint="default"/>
        <w:lang w:val="ru-RU" w:eastAsia="en-US" w:bidi="ar-SA"/>
      </w:rPr>
    </w:lvl>
    <w:lvl w:ilvl="7">
      <w:numFmt w:val="bullet"/>
      <w:lvlText w:val="•"/>
      <w:lvlJc w:val="left"/>
      <w:pPr>
        <w:ind w:left="6846" w:hanging="1200"/>
      </w:pPr>
      <w:rPr>
        <w:rFonts w:hint="default"/>
        <w:lang w:val="ru-RU" w:eastAsia="en-US" w:bidi="ar-SA"/>
      </w:rPr>
    </w:lvl>
    <w:lvl w:ilvl="8">
      <w:numFmt w:val="bullet"/>
      <w:lvlText w:val="•"/>
      <w:lvlJc w:val="left"/>
      <w:pPr>
        <w:ind w:left="7627" w:hanging="1200"/>
      </w:pPr>
      <w:rPr>
        <w:rFonts w:hint="default"/>
        <w:lang w:val="ru-RU" w:eastAsia="en-US" w:bidi="ar-SA"/>
      </w:rPr>
    </w:lvl>
  </w:abstractNum>
  <w:abstractNum w:abstractNumId="40" w15:restartNumberingAfterBreak="0">
    <w:nsid w:val="14925BEC"/>
    <w:multiLevelType w:val="hybridMultilevel"/>
    <w:tmpl w:val="5C4E85D6"/>
    <w:lvl w:ilvl="0" w:tplc="DA7A01FC">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218684E">
      <w:numFmt w:val="bullet"/>
      <w:lvlText w:val="•"/>
      <w:lvlJc w:val="left"/>
      <w:pPr>
        <w:ind w:left="2376" w:hanging="240"/>
      </w:pPr>
      <w:rPr>
        <w:rFonts w:hint="default"/>
        <w:lang w:val="ru-RU" w:eastAsia="en-US" w:bidi="ar-SA"/>
      </w:rPr>
    </w:lvl>
    <w:lvl w:ilvl="2" w:tplc="E482F4AC">
      <w:numFmt w:val="bullet"/>
      <w:lvlText w:val="•"/>
      <w:lvlJc w:val="left"/>
      <w:pPr>
        <w:ind w:left="3133" w:hanging="240"/>
      </w:pPr>
      <w:rPr>
        <w:rFonts w:hint="default"/>
        <w:lang w:val="ru-RU" w:eastAsia="en-US" w:bidi="ar-SA"/>
      </w:rPr>
    </w:lvl>
    <w:lvl w:ilvl="3" w:tplc="1CD43528">
      <w:numFmt w:val="bullet"/>
      <w:lvlText w:val="•"/>
      <w:lvlJc w:val="left"/>
      <w:pPr>
        <w:ind w:left="3890" w:hanging="240"/>
      </w:pPr>
      <w:rPr>
        <w:rFonts w:hint="default"/>
        <w:lang w:val="ru-RU" w:eastAsia="en-US" w:bidi="ar-SA"/>
      </w:rPr>
    </w:lvl>
    <w:lvl w:ilvl="4" w:tplc="9F588DA2">
      <w:numFmt w:val="bullet"/>
      <w:lvlText w:val="•"/>
      <w:lvlJc w:val="left"/>
      <w:pPr>
        <w:ind w:left="4647" w:hanging="240"/>
      </w:pPr>
      <w:rPr>
        <w:rFonts w:hint="default"/>
        <w:lang w:val="ru-RU" w:eastAsia="en-US" w:bidi="ar-SA"/>
      </w:rPr>
    </w:lvl>
    <w:lvl w:ilvl="5" w:tplc="0D26D1F8">
      <w:numFmt w:val="bullet"/>
      <w:lvlText w:val="•"/>
      <w:lvlJc w:val="left"/>
      <w:pPr>
        <w:ind w:left="5404" w:hanging="240"/>
      </w:pPr>
      <w:rPr>
        <w:rFonts w:hint="default"/>
        <w:lang w:val="ru-RU" w:eastAsia="en-US" w:bidi="ar-SA"/>
      </w:rPr>
    </w:lvl>
    <w:lvl w:ilvl="6" w:tplc="B0F4F956">
      <w:numFmt w:val="bullet"/>
      <w:lvlText w:val="•"/>
      <w:lvlJc w:val="left"/>
      <w:pPr>
        <w:ind w:left="6161" w:hanging="240"/>
      </w:pPr>
      <w:rPr>
        <w:rFonts w:hint="default"/>
        <w:lang w:val="ru-RU" w:eastAsia="en-US" w:bidi="ar-SA"/>
      </w:rPr>
    </w:lvl>
    <w:lvl w:ilvl="7" w:tplc="EEA850F8">
      <w:numFmt w:val="bullet"/>
      <w:lvlText w:val="•"/>
      <w:lvlJc w:val="left"/>
      <w:pPr>
        <w:ind w:left="6918" w:hanging="240"/>
      </w:pPr>
      <w:rPr>
        <w:rFonts w:hint="default"/>
        <w:lang w:val="ru-RU" w:eastAsia="en-US" w:bidi="ar-SA"/>
      </w:rPr>
    </w:lvl>
    <w:lvl w:ilvl="8" w:tplc="BACA51FC">
      <w:numFmt w:val="bullet"/>
      <w:lvlText w:val="•"/>
      <w:lvlJc w:val="left"/>
      <w:pPr>
        <w:ind w:left="7675" w:hanging="240"/>
      </w:pPr>
      <w:rPr>
        <w:rFonts w:hint="default"/>
        <w:lang w:val="ru-RU" w:eastAsia="en-US" w:bidi="ar-SA"/>
      </w:rPr>
    </w:lvl>
  </w:abstractNum>
  <w:abstractNum w:abstractNumId="41" w15:restartNumberingAfterBreak="0">
    <w:nsid w:val="15D00656"/>
    <w:multiLevelType w:val="hybridMultilevel"/>
    <w:tmpl w:val="8AA2E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17096D70"/>
    <w:multiLevelType w:val="hybridMultilevel"/>
    <w:tmpl w:val="CE68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73B7915"/>
    <w:multiLevelType w:val="hybridMultilevel"/>
    <w:tmpl w:val="FF2A93EA"/>
    <w:lvl w:ilvl="0" w:tplc="DDF0ED32">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840801A">
      <w:numFmt w:val="bullet"/>
      <w:lvlText w:val="•"/>
      <w:lvlJc w:val="left"/>
      <w:pPr>
        <w:ind w:left="2394" w:hanging="260"/>
      </w:pPr>
      <w:rPr>
        <w:rFonts w:hint="default"/>
        <w:lang w:val="ru-RU" w:eastAsia="en-US" w:bidi="ar-SA"/>
      </w:rPr>
    </w:lvl>
    <w:lvl w:ilvl="2" w:tplc="FEA46D6E">
      <w:numFmt w:val="bullet"/>
      <w:lvlText w:val="•"/>
      <w:lvlJc w:val="left"/>
      <w:pPr>
        <w:ind w:left="3149" w:hanging="260"/>
      </w:pPr>
      <w:rPr>
        <w:rFonts w:hint="default"/>
        <w:lang w:val="ru-RU" w:eastAsia="en-US" w:bidi="ar-SA"/>
      </w:rPr>
    </w:lvl>
    <w:lvl w:ilvl="3" w:tplc="796A7736">
      <w:numFmt w:val="bullet"/>
      <w:lvlText w:val="•"/>
      <w:lvlJc w:val="left"/>
      <w:pPr>
        <w:ind w:left="3904" w:hanging="260"/>
      </w:pPr>
      <w:rPr>
        <w:rFonts w:hint="default"/>
        <w:lang w:val="ru-RU" w:eastAsia="en-US" w:bidi="ar-SA"/>
      </w:rPr>
    </w:lvl>
    <w:lvl w:ilvl="4" w:tplc="E17A986E">
      <w:numFmt w:val="bullet"/>
      <w:lvlText w:val="•"/>
      <w:lvlJc w:val="left"/>
      <w:pPr>
        <w:ind w:left="4659" w:hanging="260"/>
      </w:pPr>
      <w:rPr>
        <w:rFonts w:hint="default"/>
        <w:lang w:val="ru-RU" w:eastAsia="en-US" w:bidi="ar-SA"/>
      </w:rPr>
    </w:lvl>
    <w:lvl w:ilvl="5" w:tplc="5C3255B6">
      <w:numFmt w:val="bullet"/>
      <w:lvlText w:val="•"/>
      <w:lvlJc w:val="left"/>
      <w:pPr>
        <w:ind w:left="5414" w:hanging="260"/>
      </w:pPr>
      <w:rPr>
        <w:rFonts w:hint="default"/>
        <w:lang w:val="ru-RU" w:eastAsia="en-US" w:bidi="ar-SA"/>
      </w:rPr>
    </w:lvl>
    <w:lvl w:ilvl="6" w:tplc="9E0A54F0">
      <w:numFmt w:val="bullet"/>
      <w:lvlText w:val="•"/>
      <w:lvlJc w:val="left"/>
      <w:pPr>
        <w:ind w:left="6169" w:hanging="260"/>
      </w:pPr>
      <w:rPr>
        <w:rFonts w:hint="default"/>
        <w:lang w:val="ru-RU" w:eastAsia="en-US" w:bidi="ar-SA"/>
      </w:rPr>
    </w:lvl>
    <w:lvl w:ilvl="7" w:tplc="FD74D0C6">
      <w:numFmt w:val="bullet"/>
      <w:lvlText w:val="•"/>
      <w:lvlJc w:val="left"/>
      <w:pPr>
        <w:ind w:left="6924" w:hanging="260"/>
      </w:pPr>
      <w:rPr>
        <w:rFonts w:hint="default"/>
        <w:lang w:val="ru-RU" w:eastAsia="en-US" w:bidi="ar-SA"/>
      </w:rPr>
    </w:lvl>
    <w:lvl w:ilvl="8" w:tplc="C60EC0D2">
      <w:numFmt w:val="bullet"/>
      <w:lvlText w:val="•"/>
      <w:lvlJc w:val="left"/>
      <w:pPr>
        <w:ind w:left="7679" w:hanging="260"/>
      </w:pPr>
      <w:rPr>
        <w:rFonts w:hint="default"/>
        <w:lang w:val="ru-RU" w:eastAsia="en-US" w:bidi="ar-SA"/>
      </w:rPr>
    </w:lvl>
  </w:abstractNum>
  <w:abstractNum w:abstractNumId="44" w15:restartNumberingAfterBreak="0">
    <w:nsid w:val="17EB484C"/>
    <w:multiLevelType w:val="hybridMultilevel"/>
    <w:tmpl w:val="8884A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8A2371D"/>
    <w:multiLevelType w:val="hybridMultilevel"/>
    <w:tmpl w:val="FF644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8F64F20"/>
    <w:multiLevelType w:val="hybridMultilevel"/>
    <w:tmpl w:val="971A6560"/>
    <w:lvl w:ilvl="0" w:tplc="8C10C70C">
      <w:start w:val="1"/>
      <w:numFmt w:val="decimal"/>
      <w:lvlText w:val="%1)"/>
      <w:lvlJc w:val="left"/>
      <w:pPr>
        <w:ind w:left="6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B2497DC">
      <w:numFmt w:val="bullet"/>
      <w:lvlText w:val="•"/>
      <w:lvlJc w:val="left"/>
      <w:pPr>
        <w:ind w:left="1530" w:hanging="260"/>
      </w:pPr>
      <w:rPr>
        <w:rFonts w:hint="default"/>
        <w:lang w:val="ru-RU" w:eastAsia="en-US" w:bidi="ar-SA"/>
      </w:rPr>
    </w:lvl>
    <w:lvl w:ilvl="2" w:tplc="4D32E496">
      <w:numFmt w:val="bullet"/>
      <w:lvlText w:val="•"/>
      <w:lvlJc w:val="left"/>
      <w:pPr>
        <w:ind w:left="2381" w:hanging="260"/>
      </w:pPr>
      <w:rPr>
        <w:rFonts w:hint="default"/>
        <w:lang w:val="ru-RU" w:eastAsia="en-US" w:bidi="ar-SA"/>
      </w:rPr>
    </w:lvl>
    <w:lvl w:ilvl="3" w:tplc="113A51A6">
      <w:numFmt w:val="bullet"/>
      <w:lvlText w:val="•"/>
      <w:lvlJc w:val="left"/>
      <w:pPr>
        <w:ind w:left="3232" w:hanging="260"/>
      </w:pPr>
      <w:rPr>
        <w:rFonts w:hint="default"/>
        <w:lang w:val="ru-RU" w:eastAsia="en-US" w:bidi="ar-SA"/>
      </w:rPr>
    </w:lvl>
    <w:lvl w:ilvl="4" w:tplc="C3BA3DE4">
      <w:numFmt w:val="bullet"/>
      <w:lvlText w:val="•"/>
      <w:lvlJc w:val="left"/>
      <w:pPr>
        <w:ind w:left="4083" w:hanging="260"/>
      </w:pPr>
      <w:rPr>
        <w:rFonts w:hint="default"/>
        <w:lang w:val="ru-RU" w:eastAsia="en-US" w:bidi="ar-SA"/>
      </w:rPr>
    </w:lvl>
    <w:lvl w:ilvl="5" w:tplc="D9D0794A">
      <w:numFmt w:val="bullet"/>
      <w:lvlText w:val="•"/>
      <w:lvlJc w:val="left"/>
      <w:pPr>
        <w:ind w:left="4934" w:hanging="260"/>
      </w:pPr>
      <w:rPr>
        <w:rFonts w:hint="default"/>
        <w:lang w:val="ru-RU" w:eastAsia="en-US" w:bidi="ar-SA"/>
      </w:rPr>
    </w:lvl>
    <w:lvl w:ilvl="6" w:tplc="89DC3C88">
      <w:numFmt w:val="bullet"/>
      <w:lvlText w:val="•"/>
      <w:lvlJc w:val="left"/>
      <w:pPr>
        <w:ind w:left="5785" w:hanging="260"/>
      </w:pPr>
      <w:rPr>
        <w:rFonts w:hint="default"/>
        <w:lang w:val="ru-RU" w:eastAsia="en-US" w:bidi="ar-SA"/>
      </w:rPr>
    </w:lvl>
    <w:lvl w:ilvl="7" w:tplc="8DE0584C">
      <w:numFmt w:val="bullet"/>
      <w:lvlText w:val="•"/>
      <w:lvlJc w:val="left"/>
      <w:pPr>
        <w:ind w:left="6636" w:hanging="260"/>
      </w:pPr>
      <w:rPr>
        <w:rFonts w:hint="default"/>
        <w:lang w:val="ru-RU" w:eastAsia="en-US" w:bidi="ar-SA"/>
      </w:rPr>
    </w:lvl>
    <w:lvl w:ilvl="8" w:tplc="E362A86E">
      <w:numFmt w:val="bullet"/>
      <w:lvlText w:val="•"/>
      <w:lvlJc w:val="left"/>
      <w:pPr>
        <w:ind w:left="7487" w:hanging="260"/>
      </w:pPr>
      <w:rPr>
        <w:rFonts w:hint="default"/>
        <w:lang w:val="ru-RU" w:eastAsia="en-US" w:bidi="ar-SA"/>
      </w:rPr>
    </w:lvl>
  </w:abstractNum>
  <w:abstractNum w:abstractNumId="47" w15:restartNumberingAfterBreak="0">
    <w:nsid w:val="192551E1"/>
    <w:multiLevelType w:val="hybridMultilevel"/>
    <w:tmpl w:val="EA72A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9F9245C"/>
    <w:multiLevelType w:val="hybridMultilevel"/>
    <w:tmpl w:val="32CC3AD0"/>
    <w:lvl w:ilvl="0" w:tplc="CEF41A26">
      <w:start w:val="1"/>
      <w:numFmt w:val="decimal"/>
      <w:lvlText w:val="%1)"/>
      <w:lvlJc w:val="left"/>
      <w:pPr>
        <w:ind w:left="14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FD40054">
      <w:numFmt w:val="bullet"/>
      <w:lvlText w:val="•"/>
      <w:lvlJc w:val="left"/>
      <w:pPr>
        <w:ind w:left="1089" w:hanging="260"/>
      </w:pPr>
      <w:rPr>
        <w:rFonts w:hint="default"/>
        <w:lang w:val="ru-RU" w:eastAsia="en-US" w:bidi="ar-SA"/>
      </w:rPr>
    </w:lvl>
    <w:lvl w:ilvl="2" w:tplc="F9E671F8">
      <w:numFmt w:val="bullet"/>
      <w:lvlText w:val="•"/>
      <w:lvlJc w:val="left"/>
      <w:pPr>
        <w:ind w:left="2039" w:hanging="260"/>
      </w:pPr>
      <w:rPr>
        <w:rFonts w:hint="default"/>
        <w:lang w:val="ru-RU" w:eastAsia="en-US" w:bidi="ar-SA"/>
      </w:rPr>
    </w:lvl>
    <w:lvl w:ilvl="3" w:tplc="AD3C53CE">
      <w:numFmt w:val="bullet"/>
      <w:lvlText w:val="•"/>
      <w:lvlJc w:val="left"/>
      <w:pPr>
        <w:ind w:left="2989" w:hanging="260"/>
      </w:pPr>
      <w:rPr>
        <w:rFonts w:hint="default"/>
        <w:lang w:val="ru-RU" w:eastAsia="en-US" w:bidi="ar-SA"/>
      </w:rPr>
    </w:lvl>
    <w:lvl w:ilvl="4" w:tplc="64EACF78">
      <w:numFmt w:val="bullet"/>
      <w:lvlText w:val="•"/>
      <w:lvlJc w:val="left"/>
      <w:pPr>
        <w:ind w:left="3939" w:hanging="260"/>
      </w:pPr>
      <w:rPr>
        <w:rFonts w:hint="default"/>
        <w:lang w:val="ru-RU" w:eastAsia="en-US" w:bidi="ar-SA"/>
      </w:rPr>
    </w:lvl>
    <w:lvl w:ilvl="5" w:tplc="A5182CA4">
      <w:numFmt w:val="bullet"/>
      <w:lvlText w:val="•"/>
      <w:lvlJc w:val="left"/>
      <w:pPr>
        <w:ind w:left="4889" w:hanging="260"/>
      </w:pPr>
      <w:rPr>
        <w:rFonts w:hint="default"/>
        <w:lang w:val="ru-RU" w:eastAsia="en-US" w:bidi="ar-SA"/>
      </w:rPr>
    </w:lvl>
    <w:lvl w:ilvl="6" w:tplc="01F0B026">
      <w:numFmt w:val="bullet"/>
      <w:lvlText w:val="•"/>
      <w:lvlJc w:val="left"/>
      <w:pPr>
        <w:ind w:left="5839" w:hanging="260"/>
      </w:pPr>
      <w:rPr>
        <w:rFonts w:hint="default"/>
        <w:lang w:val="ru-RU" w:eastAsia="en-US" w:bidi="ar-SA"/>
      </w:rPr>
    </w:lvl>
    <w:lvl w:ilvl="7" w:tplc="1DAA4BAE">
      <w:numFmt w:val="bullet"/>
      <w:lvlText w:val="•"/>
      <w:lvlJc w:val="left"/>
      <w:pPr>
        <w:ind w:left="6789" w:hanging="260"/>
      </w:pPr>
      <w:rPr>
        <w:rFonts w:hint="default"/>
        <w:lang w:val="ru-RU" w:eastAsia="en-US" w:bidi="ar-SA"/>
      </w:rPr>
    </w:lvl>
    <w:lvl w:ilvl="8" w:tplc="A104A394">
      <w:numFmt w:val="bullet"/>
      <w:lvlText w:val="•"/>
      <w:lvlJc w:val="left"/>
      <w:pPr>
        <w:ind w:left="7739" w:hanging="260"/>
      </w:pPr>
      <w:rPr>
        <w:rFonts w:hint="default"/>
        <w:lang w:val="ru-RU" w:eastAsia="en-US" w:bidi="ar-SA"/>
      </w:rPr>
    </w:lvl>
  </w:abstractNum>
  <w:abstractNum w:abstractNumId="49" w15:restartNumberingAfterBreak="0">
    <w:nsid w:val="1A265578"/>
    <w:multiLevelType w:val="hybridMultilevel"/>
    <w:tmpl w:val="39164D68"/>
    <w:lvl w:ilvl="0" w:tplc="F39C2A08">
      <w:start w:val="10"/>
      <w:numFmt w:val="decimal"/>
      <w:lvlText w:val="%1"/>
      <w:lvlJc w:val="left"/>
      <w:pPr>
        <w:ind w:left="1687"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E230F8F6">
      <w:numFmt w:val="bullet"/>
      <w:lvlText w:val="•"/>
      <w:lvlJc w:val="left"/>
      <w:pPr>
        <w:ind w:left="2430" w:hanging="300"/>
      </w:pPr>
      <w:rPr>
        <w:rFonts w:hint="default"/>
        <w:lang w:val="ru-RU" w:eastAsia="en-US" w:bidi="ar-SA"/>
      </w:rPr>
    </w:lvl>
    <w:lvl w:ilvl="2" w:tplc="AF863A18">
      <w:numFmt w:val="bullet"/>
      <w:lvlText w:val="•"/>
      <w:lvlJc w:val="left"/>
      <w:pPr>
        <w:ind w:left="3181" w:hanging="300"/>
      </w:pPr>
      <w:rPr>
        <w:rFonts w:hint="default"/>
        <w:lang w:val="ru-RU" w:eastAsia="en-US" w:bidi="ar-SA"/>
      </w:rPr>
    </w:lvl>
    <w:lvl w:ilvl="3" w:tplc="306C1F18">
      <w:numFmt w:val="bullet"/>
      <w:lvlText w:val="•"/>
      <w:lvlJc w:val="left"/>
      <w:pPr>
        <w:ind w:left="3932" w:hanging="300"/>
      </w:pPr>
      <w:rPr>
        <w:rFonts w:hint="default"/>
        <w:lang w:val="ru-RU" w:eastAsia="en-US" w:bidi="ar-SA"/>
      </w:rPr>
    </w:lvl>
    <w:lvl w:ilvl="4" w:tplc="57CE0970">
      <w:numFmt w:val="bullet"/>
      <w:lvlText w:val="•"/>
      <w:lvlJc w:val="left"/>
      <w:pPr>
        <w:ind w:left="4683" w:hanging="300"/>
      </w:pPr>
      <w:rPr>
        <w:rFonts w:hint="default"/>
        <w:lang w:val="ru-RU" w:eastAsia="en-US" w:bidi="ar-SA"/>
      </w:rPr>
    </w:lvl>
    <w:lvl w:ilvl="5" w:tplc="9126D7AA">
      <w:numFmt w:val="bullet"/>
      <w:lvlText w:val="•"/>
      <w:lvlJc w:val="left"/>
      <w:pPr>
        <w:ind w:left="5434" w:hanging="300"/>
      </w:pPr>
      <w:rPr>
        <w:rFonts w:hint="default"/>
        <w:lang w:val="ru-RU" w:eastAsia="en-US" w:bidi="ar-SA"/>
      </w:rPr>
    </w:lvl>
    <w:lvl w:ilvl="6" w:tplc="123E1460">
      <w:numFmt w:val="bullet"/>
      <w:lvlText w:val="•"/>
      <w:lvlJc w:val="left"/>
      <w:pPr>
        <w:ind w:left="6185" w:hanging="300"/>
      </w:pPr>
      <w:rPr>
        <w:rFonts w:hint="default"/>
        <w:lang w:val="ru-RU" w:eastAsia="en-US" w:bidi="ar-SA"/>
      </w:rPr>
    </w:lvl>
    <w:lvl w:ilvl="7" w:tplc="F7C4C0EC">
      <w:numFmt w:val="bullet"/>
      <w:lvlText w:val="•"/>
      <w:lvlJc w:val="left"/>
      <w:pPr>
        <w:ind w:left="6936" w:hanging="300"/>
      </w:pPr>
      <w:rPr>
        <w:rFonts w:hint="default"/>
        <w:lang w:val="ru-RU" w:eastAsia="en-US" w:bidi="ar-SA"/>
      </w:rPr>
    </w:lvl>
    <w:lvl w:ilvl="8" w:tplc="8EA2780E">
      <w:numFmt w:val="bullet"/>
      <w:lvlText w:val="•"/>
      <w:lvlJc w:val="left"/>
      <w:pPr>
        <w:ind w:left="7687" w:hanging="300"/>
      </w:pPr>
      <w:rPr>
        <w:rFonts w:hint="default"/>
        <w:lang w:val="ru-RU" w:eastAsia="en-US" w:bidi="ar-SA"/>
      </w:rPr>
    </w:lvl>
  </w:abstractNum>
  <w:abstractNum w:abstractNumId="50" w15:restartNumberingAfterBreak="0">
    <w:nsid w:val="1A402C43"/>
    <w:multiLevelType w:val="hybridMultilevel"/>
    <w:tmpl w:val="A5D67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A777954"/>
    <w:multiLevelType w:val="hybridMultilevel"/>
    <w:tmpl w:val="E12CF744"/>
    <w:lvl w:ilvl="0" w:tplc="8EB429B4">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9CF074">
      <w:numFmt w:val="bullet"/>
      <w:lvlText w:val="•"/>
      <w:lvlJc w:val="left"/>
      <w:pPr>
        <w:ind w:left="1530" w:hanging="240"/>
      </w:pPr>
      <w:rPr>
        <w:rFonts w:hint="default"/>
        <w:lang w:val="ru-RU" w:eastAsia="en-US" w:bidi="ar-SA"/>
      </w:rPr>
    </w:lvl>
    <w:lvl w:ilvl="2" w:tplc="1082AE32">
      <w:numFmt w:val="bullet"/>
      <w:lvlText w:val="•"/>
      <w:lvlJc w:val="left"/>
      <w:pPr>
        <w:ind w:left="2381" w:hanging="240"/>
      </w:pPr>
      <w:rPr>
        <w:rFonts w:hint="default"/>
        <w:lang w:val="ru-RU" w:eastAsia="en-US" w:bidi="ar-SA"/>
      </w:rPr>
    </w:lvl>
    <w:lvl w:ilvl="3" w:tplc="5F0259DE">
      <w:numFmt w:val="bullet"/>
      <w:lvlText w:val="•"/>
      <w:lvlJc w:val="left"/>
      <w:pPr>
        <w:ind w:left="3232" w:hanging="240"/>
      </w:pPr>
      <w:rPr>
        <w:rFonts w:hint="default"/>
        <w:lang w:val="ru-RU" w:eastAsia="en-US" w:bidi="ar-SA"/>
      </w:rPr>
    </w:lvl>
    <w:lvl w:ilvl="4" w:tplc="336C3FE2">
      <w:numFmt w:val="bullet"/>
      <w:lvlText w:val="•"/>
      <w:lvlJc w:val="left"/>
      <w:pPr>
        <w:ind w:left="4083" w:hanging="240"/>
      </w:pPr>
      <w:rPr>
        <w:rFonts w:hint="default"/>
        <w:lang w:val="ru-RU" w:eastAsia="en-US" w:bidi="ar-SA"/>
      </w:rPr>
    </w:lvl>
    <w:lvl w:ilvl="5" w:tplc="12D6E0FA">
      <w:numFmt w:val="bullet"/>
      <w:lvlText w:val="•"/>
      <w:lvlJc w:val="left"/>
      <w:pPr>
        <w:ind w:left="4934" w:hanging="240"/>
      </w:pPr>
      <w:rPr>
        <w:rFonts w:hint="default"/>
        <w:lang w:val="ru-RU" w:eastAsia="en-US" w:bidi="ar-SA"/>
      </w:rPr>
    </w:lvl>
    <w:lvl w:ilvl="6" w:tplc="5D9E0FD0">
      <w:numFmt w:val="bullet"/>
      <w:lvlText w:val="•"/>
      <w:lvlJc w:val="left"/>
      <w:pPr>
        <w:ind w:left="5785" w:hanging="240"/>
      </w:pPr>
      <w:rPr>
        <w:rFonts w:hint="default"/>
        <w:lang w:val="ru-RU" w:eastAsia="en-US" w:bidi="ar-SA"/>
      </w:rPr>
    </w:lvl>
    <w:lvl w:ilvl="7" w:tplc="1D66380A">
      <w:numFmt w:val="bullet"/>
      <w:lvlText w:val="•"/>
      <w:lvlJc w:val="left"/>
      <w:pPr>
        <w:ind w:left="6636" w:hanging="240"/>
      </w:pPr>
      <w:rPr>
        <w:rFonts w:hint="default"/>
        <w:lang w:val="ru-RU" w:eastAsia="en-US" w:bidi="ar-SA"/>
      </w:rPr>
    </w:lvl>
    <w:lvl w:ilvl="8" w:tplc="3F286DFE">
      <w:numFmt w:val="bullet"/>
      <w:lvlText w:val="•"/>
      <w:lvlJc w:val="left"/>
      <w:pPr>
        <w:ind w:left="7487" w:hanging="240"/>
      </w:pPr>
      <w:rPr>
        <w:rFonts w:hint="default"/>
        <w:lang w:val="ru-RU" w:eastAsia="en-US" w:bidi="ar-SA"/>
      </w:rPr>
    </w:lvl>
  </w:abstractNum>
  <w:abstractNum w:abstractNumId="52" w15:restartNumberingAfterBreak="0">
    <w:nsid w:val="1A916088"/>
    <w:multiLevelType w:val="hybridMultilevel"/>
    <w:tmpl w:val="FD624B8A"/>
    <w:lvl w:ilvl="0" w:tplc="6AB4E742">
      <w:start w:val="1"/>
      <w:numFmt w:val="decimal"/>
      <w:lvlText w:val="%1)"/>
      <w:lvlJc w:val="left"/>
      <w:pPr>
        <w:ind w:left="6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8025C3C">
      <w:numFmt w:val="bullet"/>
      <w:lvlText w:val="•"/>
      <w:lvlJc w:val="left"/>
      <w:pPr>
        <w:ind w:left="1530" w:hanging="260"/>
      </w:pPr>
      <w:rPr>
        <w:rFonts w:hint="default"/>
        <w:lang w:val="ru-RU" w:eastAsia="en-US" w:bidi="ar-SA"/>
      </w:rPr>
    </w:lvl>
    <w:lvl w:ilvl="2" w:tplc="01B0FD06">
      <w:numFmt w:val="bullet"/>
      <w:lvlText w:val="•"/>
      <w:lvlJc w:val="left"/>
      <w:pPr>
        <w:ind w:left="2381" w:hanging="260"/>
      </w:pPr>
      <w:rPr>
        <w:rFonts w:hint="default"/>
        <w:lang w:val="ru-RU" w:eastAsia="en-US" w:bidi="ar-SA"/>
      </w:rPr>
    </w:lvl>
    <w:lvl w:ilvl="3" w:tplc="76CE2B7A">
      <w:numFmt w:val="bullet"/>
      <w:lvlText w:val="•"/>
      <w:lvlJc w:val="left"/>
      <w:pPr>
        <w:ind w:left="3232" w:hanging="260"/>
      </w:pPr>
      <w:rPr>
        <w:rFonts w:hint="default"/>
        <w:lang w:val="ru-RU" w:eastAsia="en-US" w:bidi="ar-SA"/>
      </w:rPr>
    </w:lvl>
    <w:lvl w:ilvl="4" w:tplc="6FBE3A58">
      <w:numFmt w:val="bullet"/>
      <w:lvlText w:val="•"/>
      <w:lvlJc w:val="left"/>
      <w:pPr>
        <w:ind w:left="4083" w:hanging="260"/>
      </w:pPr>
      <w:rPr>
        <w:rFonts w:hint="default"/>
        <w:lang w:val="ru-RU" w:eastAsia="en-US" w:bidi="ar-SA"/>
      </w:rPr>
    </w:lvl>
    <w:lvl w:ilvl="5" w:tplc="D118100C">
      <w:numFmt w:val="bullet"/>
      <w:lvlText w:val="•"/>
      <w:lvlJc w:val="left"/>
      <w:pPr>
        <w:ind w:left="4934" w:hanging="260"/>
      </w:pPr>
      <w:rPr>
        <w:rFonts w:hint="default"/>
        <w:lang w:val="ru-RU" w:eastAsia="en-US" w:bidi="ar-SA"/>
      </w:rPr>
    </w:lvl>
    <w:lvl w:ilvl="6" w:tplc="EF566002">
      <w:numFmt w:val="bullet"/>
      <w:lvlText w:val="•"/>
      <w:lvlJc w:val="left"/>
      <w:pPr>
        <w:ind w:left="5785" w:hanging="260"/>
      </w:pPr>
      <w:rPr>
        <w:rFonts w:hint="default"/>
        <w:lang w:val="ru-RU" w:eastAsia="en-US" w:bidi="ar-SA"/>
      </w:rPr>
    </w:lvl>
    <w:lvl w:ilvl="7" w:tplc="A4969316">
      <w:numFmt w:val="bullet"/>
      <w:lvlText w:val="•"/>
      <w:lvlJc w:val="left"/>
      <w:pPr>
        <w:ind w:left="6636" w:hanging="260"/>
      </w:pPr>
      <w:rPr>
        <w:rFonts w:hint="default"/>
        <w:lang w:val="ru-RU" w:eastAsia="en-US" w:bidi="ar-SA"/>
      </w:rPr>
    </w:lvl>
    <w:lvl w:ilvl="8" w:tplc="2DB83E44">
      <w:numFmt w:val="bullet"/>
      <w:lvlText w:val="•"/>
      <w:lvlJc w:val="left"/>
      <w:pPr>
        <w:ind w:left="7487" w:hanging="260"/>
      </w:pPr>
      <w:rPr>
        <w:rFonts w:hint="default"/>
        <w:lang w:val="ru-RU" w:eastAsia="en-US" w:bidi="ar-SA"/>
      </w:rPr>
    </w:lvl>
  </w:abstractNum>
  <w:abstractNum w:abstractNumId="53" w15:restartNumberingAfterBreak="0">
    <w:nsid w:val="1ABA7DA5"/>
    <w:multiLevelType w:val="hybridMultilevel"/>
    <w:tmpl w:val="01CAE8FE"/>
    <w:lvl w:ilvl="0" w:tplc="EDE634CE">
      <w:start w:val="1"/>
      <w:numFmt w:val="decimal"/>
      <w:lvlText w:val="%1."/>
      <w:lvlJc w:val="left"/>
      <w:pPr>
        <w:ind w:left="679"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4A4806B8">
      <w:numFmt w:val="bullet"/>
      <w:lvlText w:val="•"/>
      <w:lvlJc w:val="left"/>
      <w:pPr>
        <w:ind w:left="1530" w:hanging="259"/>
      </w:pPr>
      <w:rPr>
        <w:rFonts w:hint="default"/>
        <w:lang w:val="ru-RU" w:eastAsia="en-US" w:bidi="ar-SA"/>
      </w:rPr>
    </w:lvl>
    <w:lvl w:ilvl="2" w:tplc="2EE69DE0">
      <w:numFmt w:val="bullet"/>
      <w:lvlText w:val="•"/>
      <w:lvlJc w:val="left"/>
      <w:pPr>
        <w:ind w:left="2381" w:hanging="259"/>
      </w:pPr>
      <w:rPr>
        <w:rFonts w:hint="default"/>
        <w:lang w:val="ru-RU" w:eastAsia="en-US" w:bidi="ar-SA"/>
      </w:rPr>
    </w:lvl>
    <w:lvl w:ilvl="3" w:tplc="419C4CC4">
      <w:numFmt w:val="bullet"/>
      <w:lvlText w:val="•"/>
      <w:lvlJc w:val="left"/>
      <w:pPr>
        <w:ind w:left="3232" w:hanging="259"/>
      </w:pPr>
      <w:rPr>
        <w:rFonts w:hint="default"/>
        <w:lang w:val="ru-RU" w:eastAsia="en-US" w:bidi="ar-SA"/>
      </w:rPr>
    </w:lvl>
    <w:lvl w:ilvl="4" w:tplc="50F2B582">
      <w:numFmt w:val="bullet"/>
      <w:lvlText w:val="•"/>
      <w:lvlJc w:val="left"/>
      <w:pPr>
        <w:ind w:left="4083" w:hanging="259"/>
      </w:pPr>
      <w:rPr>
        <w:rFonts w:hint="default"/>
        <w:lang w:val="ru-RU" w:eastAsia="en-US" w:bidi="ar-SA"/>
      </w:rPr>
    </w:lvl>
    <w:lvl w:ilvl="5" w:tplc="ED543A62">
      <w:numFmt w:val="bullet"/>
      <w:lvlText w:val="•"/>
      <w:lvlJc w:val="left"/>
      <w:pPr>
        <w:ind w:left="4934" w:hanging="259"/>
      </w:pPr>
      <w:rPr>
        <w:rFonts w:hint="default"/>
        <w:lang w:val="ru-RU" w:eastAsia="en-US" w:bidi="ar-SA"/>
      </w:rPr>
    </w:lvl>
    <w:lvl w:ilvl="6" w:tplc="28780D7C">
      <w:numFmt w:val="bullet"/>
      <w:lvlText w:val="•"/>
      <w:lvlJc w:val="left"/>
      <w:pPr>
        <w:ind w:left="5785" w:hanging="259"/>
      </w:pPr>
      <w:rPr>
        <w:rFonts w:hint="default"/>
        <w:lang w:val="ru-RU" w:eastAsia="en-US" w:bidi="ar-SA"/>
      </w:rPr>
    </w:lvl>
    <w:lvl w:ilvl="7" w:tplc="AF8067D2">
      <w:numFmt w:val="bullet"/>
      <w:lvlText w:val="•"/>
      <w:lvlJc w:val="left"/>
      <w:pPr>
        <w:ind w:left="6636" w:hanging="259"/>
      </w:pPr>
      <w:rPr>
        <w:rFonts w:hint="default"/>
        <w:lang w:val="ru-RU" w:eastAsia="en-US" w:bidi="ar-SA"/>
      </w:rPr>
    </w:lvl>
    <w:lvl w:ilvl="8" w:tplc="5606A166">
      <w:numFmt w:val="bullet"/>
      <w:lvlText w:val="•"/>
      <w:lvlJc w:val="left"/>
      <w:pPr>
        <w:ind w:left="7487" w:hanging="259"/>
      </w:pPr>
      <w:rPr>
        <w:rFonts w:hint="default"/>
        <w:lang w:val="ru-RU" w:eastAsia="en-US" w:bidi="ar-SA"/>
      </w:rPr>
    </w:lvl>
  </w:abstractNum>
  <w:abstractNum w:abstractNumId="54" w15:restartNumberingAfterBreak="0">
    <w:nsid w:val="1B012C64"/>
    <w:multiLevelType w:val="hybridMultilevel"/>
    <w:tmpl w:val="60900DE0"/>
    <w:lvl w:ilvl="0" w:tplc="B4247B34">
      <w:start w:val="1"/>
      <w:numFmt w:val="decimal"/>
      <w:lvlText w:val="%1."/>
      <w:lvlJc w:val="left"/>
      <w:pPr>
        <w:ind w:left="679"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FCF4DA68">
      <w:numFmt w:val="bullet"/>
      <w:lvlText w:val="•"/>
      <w:lvlJc w:val="left"/>
      <w:pPr>
        <w:ind w:left="1530" w:hanging="267"/>
      </w:pPr>
      <w:rPr>
        <w:rFonts w:hint="default"/>
        <w:lang w:val="ru-RU" w:eastAsia="en-US" w:bidi="ar-SA"/>
      </w:rPr>
    </w:lvl>
    <w:lvl w:ilvl="2" w:tplc="7CEE2D80">
      <w:numFmt w:val="bullet"/>
      <w:lvlText w:val="•"/>
      <w:lvlJc w:val="left"/>
      <w:pPr>
        <w:ind w:left="2381" w:hanging="267"/>
      </w:pPr>
      <w:rPr>
        <w:rFonts w:hint="default"/>
        <w:lang w:val="ru-RU" w:eastAsia="en-US" w:bidi="ar-SA"/>
      </w:rPr>
    </w:lvl>
    <w:lvl w:ilvl="3" w:tplc="E5382B3A">
      <w:numFmt w:val="bullet"/>
      <w:lvlText w:val="•"/>
      <w:lvlJc w:val="left"/>
      <w:pPr>
        <w:ind w:left="3232" w:hanging="267"/>
      </w:pPr>
      <w:rPr>
        <w:rFonts w:hint="default"/>
        <w:lang w:val="ru-RU" w:eastAsia="en-US" w:bidi="ar-SA"/>
      </w:rPr>
    </w:lvl>
    <w:lvl w:ilvl="4" w:tplc="B134831E">
      <w:numFmt w:val="bullet"/>
      <w:lvlText w:val="•"/>
      <w:lvlJc w:val="left"/>
      <w:pPr>
        <w:ind w:left="4083" w:hanging="267"/>
      </w:pPr>
      <w:rPr>
        <w:rFonts w:hint="default"/>
        <w:lang w:val="ru-RU" w:eastAsia="en-US" w:bidi="ar-SA"/>
      </w:rPr>
    </w:lvl>
    <w:lvl w:ilvl="5" w:tplc="8FEE2EF8">
      <w:numFmt w:val="bullet"/>
      <w:lvlText w:val="•"/>
      <w:lvlJc w:val="left"/>
      <w:pPr>
        <w:ind w:left="4934" w:hanging="267"/>
      </w:pPr>
      <w:rPr>
        <w:rFonts w:hint="default"/>
        <w:lang w:val="ru-RU" w:eastAsia="en-US" w:bidi="ar-SA"/>
      </w:rPr>
    </w:lvl>
    <w:lvl w:ilvl="6" w:tplc="65004C5A">
      <w:numFmt w:val="bullet"/>
      <w:lvlText w:val="•"/>
      <w:lvlJc w:val="left"/>
      <w:pPr>
        <w:ind w:left="5785" w:hanging="267"/>
      </w:pPr>
      <w:rPr>
        <w:rFonts w:hint="default"/>
        <w:lang w:val="ru-RU" w:eastAsia="en-US" w:bidi="ar-SA"/>
      </w:rPr>
    </w:lvl>
    <w:lvl w:ilvl="7" w:tplc="993C3560">
      <w:numFmt w:val="bullet"/>
      <w:lvlText w:val="•"/>
      <w:lvlJc w:val="left"/>
      <w:pPr>
        <w:ind w:left="6636" w:hanging="267"/>
      </w:pPr>
      <w:rPr>
        <w:rFonts w:hint="default"/>
        <w:lang w:val="ru-RU" w:eastAsia="en-US" w:bidi="ar-SA"/>
      </w:rPr>
    </w:lvl>
    <w:lvl w:ilvl="8" w:tplc="F7D4327E">
      <w:numFmt w:val="bullet"/>
      <w:lvlText w:val="•"/>
      <w:lvlJc w:val="left"/>
      <w:pPr>
        <w:ind w:left="7487" w:hanging="267"/>
      </w:pPr>
      <w:rPr>
        <w:rFonts w:hint="default"/>
        <w:lang w:val="ru-RU" w:eastAsia="en-US" w:bidi="ar-SA"/>
      </w:rPr>
    </w:lvl>
  </w:abstractNum>
  <w:abstractNum w:abstractNumId="55" w15:restartNumberingAfterBreak="0">
    <w:nsid w:val="1B2F0C54"/>
    <w:multiLevelType w:val="hybridMultilevel"/>
    <w:tmpl w:val="273EFC6A"/>
    <w:lvl w:ilvl="0" w:tplc="2B108376">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A20356A">
      <w:numFmt w:val="bullet"/>
      <w:lvlText w:val="•"/>
      <w:lvlJc w:val="left"/>
      <w:pPr>
        <w:ind w:left="2376" w:hanging="240"/>
      </w:pPr>
      <w:rPr>
        <w:rFonts w:hint="default"/>
        <w:lang w:val="ru-RU" w:eastAsia="en-US" w:bidi="ar-SA"/>
      </w:rPr>
    </w:lvl>
    <w:lvl w:ilvl="2" w:tplc="A6523D62">
      <w:numFmt w:val="bullet"/>
      <w:lvlText w:val="•"/>
      <w:lvlJc w:val="left"/>
      <w:pPr>
        <w:ind w:left="3133" w:hanging="240"/>
      </w:pPr>
      <w:rPr>
        <w:rFonts w:hint="default"/>
        <w:lang w:val="ru-RU" w:eastAsia="en-US" w:bidi="ar-SA"/>
      </w:rPr>
    </w:lvl>
    <w:lvl w:ilvl="3" w:tplc="2FD41C94">
      <w:numFmt w:val="bullet"/>
      <w:lvlText w:val="•"/>
      <w:lvlJc w:val="left"/>
      <w:pPr>
        <w:ind w:left="3890" w:hanging="240"/>
      </w:pPr>
      <w:rPr>
        <w:rFonts w:hint="default"/>
        <w:lang w:val="ru-RU" w:eastAsia="en-US" w:bidi="ar-SA"/>
      </w:rPr>
    </w:lvl>
    <w:lvl w:ilvl="4" w:tplc="C4FA488C">
      <w:numFmt w:val="bullet"/>
      <w:lvlText w:val="•"/>
      <w:lvlJc w:val="left"/>
      <w:pPr>
        <w:ind w:left="4647" w:hanging="240"/>
      </w:pPr>
      <w:rPr>
        <w:rFonts w:hint="default"/>
        <w:lang w:val="ru-RU" w:eastAsia="en-US" w:bidi="ar-SA"/>
      </w:rPr>
    </w:lvl>
    <w:lvl w:ilvl="5" w:tplc="73168FEA">
      <w:numFmt w:val="bullet"/>
      <w:lvlText w:val="•"/>
      <w:lvlJc w:val="left"/>
      <w:pPr>
        <w:ind w:left="5404" w:hanging="240"/>
      </w:pPr>
      <w:rPr>
        <w:rFonts w:hint="default"/>
        <w:lang w:val="ru-RU" w:eastAsia="en-US" w:bidi="ar-SA"/>
      </w:rPr>
    </w:lvl>
    <w:lvl w:ilvl="6" w:tplc="A6C2F816">
      <w:numFmt w:val="bullet"/>
      <w:lvlText w:val="•"/>
      <w:lvlJc w:val="left"/>
      <w:pPr>
        <w:ind w:left="6161" w:hanging="240"/>
      </w:pPr>
      <w:rPr>
        <w:rFonts w:hint="default"/>
        <w:lang w:val="ru-RU" w:eastAsia="en-US" w:bidi="ar-SA"/>
      </w:rPr>
    </w:lvl>
    <w:lvl w:ilvl="7" w:tplc="2A205502">
      <w:numFmt w:val="bullet"/>
      <w:lvlText w:val="•"/>
      <w:lvlJc w:val="left"/>
      <w:pPr>
        <w:ind w:left="6918" w:hanging="240"/>
      </w:pPr>
      <w:rPr>
        <w:rFonts w:hint="default"/>
        <w:lang w:val="ru-RU" w:eastAsia="en-US" w:bidi="ar-SA"/>
      </w:rPr>
    </w:lvl>
    <w:lvl w:ilvl="8" w:tplc="82846002">
      <w:numFmt w:val="bullet"/>
      <w:lvlText w:val="•"/>
      <w:lvlJc w:val="left"/>
      <w:pPr>
        <w:ind w:left="7675" w:hanging="240"/>
      </w:pPr>
      <w:rPr>
        <w:rFonts w:hint="default"/>
        <w:lang w:val="ru-RU" w:eastAsia="en-US" w:bidi="ar-SA"/>
      </w:rPr>
    </w:lvl>
  </w:abstractNum>
  <w:abstractNum w:abstractNumId="56" w15:restartNumberingAfterBreak="0">
    <w:nsid w:val="1D3701E6"/>
    <w:multiLevelType w:val="hybridMultilevel"/>
    <w:tmpl w:val="1074A852"/>
    <w:lvl w:ilvl="0" w:tplc="C8EEF21E">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93E7D76">
      <w:numFmt w:val="bullet"/>
      <w:lvlText w:val="•"/>
      <w:lvlJc w:val="left"/>
      <w:pPr>
        <w:ind w:left="2394" w:hanging="260"/>
      </w:pPr>
      <w:rPr>
        <w:rFonts w:hint="default"/>
        <w:lang w:val="ru-RU" w:eastAsia="en-US" w:bidi="ar-SA"/>
      </w:rPr>
    </w:lvl>
    <w:lvl w:ilvl="2" w:tplc="87CABBF4">
      <w:numFmt w:val="bullet"/>
      <w:lvlText w:val="•"/>
      <w:lvlJc w:val="left"/>
      <w:pPr>
        <w:ind w:left="3149" w:hanging="260"/>
      </w:pPr>
      <w:rPr>
        <w:rFonts w:hint="default"/>
        <w:lang w:val="ru-RU" w:eastAsia="en-US" w:bidi="ar-SA"/>
      </w:rPr>
    </w:lvl>
    <w:lvl w:ilvl="3" w:tplc="2E143D5E">
      <w:numFmt w:val="bullet"/>
      <w:lvlText w:val="•"/>
      <w:lvlJc w:val="left"/>
      <w:pPr>
        <w:ind w:left="3904" w:hanging="260"/>
      </w:pPr>
      <w:rPr>
        <w:rFonts w:hint="default"/>
        <w:lang w:val="ru-RU" w:eastAsia="en-US" w:bidi="ar-SA"/>
      </w:rPr>
    </w:lvl>
    <w:lvl w:ilvl="4" w:tplc="8960969C">
      <w:numFmt w:val="bullet"/>
      <w:lvlText w:val="•"/>
      <w:lvlJc w:val="left"/>
      <w:pPr>
        <w:ind w:left="4659" w:hanging="260"/>
      </w:pPr>
      <w:rPr>
        <w:rFonts w:hint="default"/>
        <w:lang w:val="ru-RU" w:eastAsia="en-US" w:bidi="ar-SA"/>
      </w:rPr>
    </w:lvl>
    <w:lvl w:ilvl="5" w:tplc="5BBA56AA">
      <w:numFmt w:val="bullet"/>
      <w:lvlText w:val="•"/>
      <w:lvlJc w:val="left"/>
      <w:pPr>
        <w:ind w:left="5414" w:hanging="260"/>
      </w:pPr>
      <w:rPr>
        <w:rFonts w:hint="default"/>
        <w:lang w:val="ru-RU" w:eastAsia="en-US" w:bidi="ar-SA"/>
      </w:rPr>
    </w:lvl>
    <w:lvl w:ilvl="6" w:tplc="1420579A">
      <w:numFmt w:val="bullet"/>
      <w:lvlText w:val="•"/>
      <w:lvlJc w:val="left"/>
      <w:pPr>
        <w:ind w:left="6169" w:hanging="260"/>
      </w:pPr>
      <w:rPr>
        <w:rFonts w:hint="default"/>
        <w:lang w:val="ru-RU" w:eastAsia="en-US" w:bidi="ar-SA"/>
      </w:rPr>
    </w:lvl>
    <w:lvl w:ilvl="7" w:tplc="0E24D678">
      <w:numFmt w:val="bullet"/>
      <w:lvlText w:val="•"/>
      <w:lvlJc w:val="left"/>
      <w:pPr>
        <w:ind w:left="6924" w:hanging="260"/>
      </w:pPr>
      <w:rPr>
        <w:rFonts w:hint="default"/>
        <w:lang w:val="ru-RU" w:eastAsia="en-US" w:bidi="ar-SA"/>
      </w:rPr>
    </w:lvl>
    <w:lvl w:ilvl="8" w:tplc="3F6090AA">
      <w:numFmt w:val="bullet"/>
      <w:lvlText w:val="•"/>
      <w:lvlJc w:val="left"/>
      <w:pPr>
        <w:ind w:left="7679" w:hanging="260"/>
      </w:pPr>
      <w:rPr>
        <w:rFonts w:hint="default"/>
        <w:lang w:val="ru-RU" w:eastAsia="en-US" w:bidi="ar-SA"/>
      </w:rPr>
    </w:lvl>
  </w:abstractNum>
  <w:abstractNum w:abstractNumId="57" w15:restartNumberingAfterBreak="0">
    <w:nsid w:val="1D504F48"/>
    <w:multiLevelType w:val="hybridMultilevel"/>
    <w:tmpl w:val="7F7C17FE"/>
    <w:lvl w:ilvl="0" w:tplc="DAC07238">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06A4C9A">
      <w:numFmt w:val="bullet"/>
      <w:lvlText w:val="•"/>
      <w:lvlJc w:val="left"/>
      <w:pPr>
        <w:ind w:left="1530" w:hanging="240"/>
      </w:pPr>
      <w:rPr>
        <w:rFonts w:hint="default"/>
        <w:lang w:val="ru-RU" w:eastAsia="en-US" w:bidi="ar-SA"/>
      </w:rPr>
    </w:lvl>
    <w:lvl w:ilvl="2" w:tplc="0A76D450">
      <w:numFmt w:val="bullet"/>
      <w:lvlText w:val="•"/>
      <w:lvlJc w:val="left"/>
      <w:pPr>
        <w:ind w:left="2381" w:hanging="240"/>
      </w:pPr>
      <w:rPr>
        <w:rFonts w:hint="default"/>
        <w:lang w:val="ru-RU" w:eastAsia="en-US" w:bidi="ar-SA"/>
      </w:rPr>
    </w:lvl>
    <w:lvl w:ilvl="3" w:tplc="848C7CAC">
      <w:numFmt w:val="bullet"/>
      <w:lvlText w:val="•"/>
      <w:lvlJc w:val="left"/>
      <w:pPr>
        <w:ind w:left="3232" w:hanging="240"/>
      </w:pPr>
      <w:rPr>
        <w:rFonts w:hint="default"/>
        <w:lang w:val="ru-RU" w:eastAsia="en-US" w:bidi="ar-SA"/>
      </w:rPr>
    </w:lvl>
    <w:lvl w:ilvl="4" w:tplc="7474FA84">
      <w:numFmt w:val="bullet"/>
      <w:lvlText w:val="•"/>
      <w:lvlJc w:val="left"/>
      <w:pPr>
        <w:ind w:left="4083" w:hanging="240"/>
      </w:pPr>
      <w:rPr>
        <w:rFonts w:hint="default"/>
        <w:lang w:val="ru-RU" w:eastAsia="en-US" w:bidi="ar-SA"/>
      </w:rPr>
    </w:lvl>
    <w:lvl w:ilvl="5" w:tplc="6166E714">
      <w:numFmt w:val="bullet"/>
      <w:lvlText w:val="•"/>
      <w:lvlJc w:val="left"/>
      <w:pPr>
        <w:ind w:left="4934" w:hanging="240"/>
      </w:pPr>
      <w:rPr>
        <w:rFonts w:hint="default"/>
        <w:lang w:val="ru-RU" w:eastAsia="en-US" w:bidi="ar-SA"/>
      </w:rPr>
    </w:lvl>
    <w:lvl w:ilvl="6" w:tplc="91F4CEFA">
      <w:numFmt w:val="bullet"/>
      <w:lvlText w:val="•"/>
      <w:lvlJc w:val="left"/>
      <w:pPr>
        <w:ind w:left="5785" w:hanging="240"/>
      </w:pPr>
      <w:rPr>
        <w:rFonts w:hint="default"/>
        <w:lang w:val="ru-RU" w:eastAsia="en-US" w:bidi="ar-SA"/>
      </w:rPr>
    </w:lvl>
    <w:lvl w:ilvl="7" w:tplc="048A5A0E">
      <w:numFmt w:val="bullet"/>
      <w:lvlText w:val="•"/>
      <w:lvlJc w:val="left"/>
      <w:pPr>
        <w:ind w:left="6636" w:hanging="240"/>
      </w:pPr>
      <w:rPr>
        <w:rFonts w:hint="default"/>
        <w:lang w:val="ru-RU" w:eastAsia="en-US" w:bidi="ar-SA"/>
      </w:rPr>
    </w:lvl>
    <w:lvl w:ilvl="8" w:tplc="378C5104">
      <w:numFmt w:val="bullet"/>
      <w:lvlText w:val="•"/>
      <w:lvlJc w:val="left"/>
      <w:pPr>
        <w:ind w:left="7487" w:hanging="240"/>
      </w:pPr>
      <w:rPr>
        <w:rFonts w:hint="default"/>
        <w:lang w:val="ru-RU" w:eastAsia="en-US" w:bidi="ar-SA"/>
      </w:rPr>
    </w:lvl>
  </w:abstractNum>
  <w:abstractNum w:abstractNumId="58" w15:restartNumberingAfterBreak="0">
    <w:nsid w:val="1DE62848"/>
    <w:multiLevelType w:val="hybridMultilevel"/>
    <w:tmpl w:val="F4B69678"/>
    <w:lvl w:ilvl="0" w:tplc="E96A45C4">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B14E486">
      <w:numFmt w:val="bullet"/>
      <w:lvlText w:val="•"/>
      <w:lvlJc w:val="left"/>
      <w:pPr>
        <w:ind w:left="1530" w:hanging="240"/>
      </w:pPr>
      <w:rPr>
        <w:rFonts w:hint="default"/>
        <w:lang w:val="ru-RU" w:eastAsia="en-US" w:bidi="ar-SA"/>
      </w:rPr>
    </w:lvl>
    <w:lvl w:ilvl="2" w:tplc="881AB5F6">
      <w:numFmt w:val="bullet"/>
      <w:lvlText w:val="•"/>
      <w:lvlJc w:val="left"/>
      <w:pPr>
        <w:ind w:left="2381" w:hanging="240"/>
      </w:pPr>
      <w:rPr>
        <w:rFonts w:hint="default"/>
        <w:lang w:val="ru-RU" w:eastAsia="en-US" w:bidi="ar-SA"/>
      </w:rPr>
    </w:lvl>
    <w:lvl w:ilvl="3" w:tplc="3AF8BBC8">
      <w:numFmt w:val="bullet"/>
      <w:lvlText w:val="•"/>
      <w:lvlJc w:val="left"/>
      <w:pPr>
        <w:ind w:left="3232" w:hanging="240"/>
      </w:pPr>
      <w:rPr>
        <w:rFonts w:hint="default"/>
        <w:lang w:val="ru-RU" w:eastAsia="en-US" w:bidi="ar-SA"/>
      </w:rPr>
    </w:lvl>
    <w:lvl w:ilvl="4" w:tplc="6C4E6B02">
      <w:numFmt w:val="bullet"/>
      <w:lvlText w:val="•"/>
      <w:lvlJc w:val="left"/>
      <w:pPr>
        <w:ind w:left="4083" w:hanging="240"/>
      </w:pPr>
      <w:rPr>
        <w:rFonts w:hint="default"/>
        <w:lang w:val="ru-RU" w:eastAsia="en-US" w:bidi="ar-SA"/>
      </w:rPr>
    </w:lvl>
    <w:lvl w:ilvl="5" w:tplc="9768D7C0">
      <w:numFmt w:val="bullet"/>
      <w:lvlText w:val="•"/>
      <w:lvlJc w:val="left"/>
      <w:pPr>
        <w:ind w:left="4934" w:hanging="240"/>
      </w:pPr>
      <w:rPr>
        <w:rFonts w:hint="default"/>
        <w:lang w:val="ru-RU" w:eastAsia="en-US" w:bidi="ar-SA"/>
      </w:rPr>
    </w:lvl>
    <w:lvl w:ilvl="6" w:tplc="77B60A52">
      <w:numFmt w:val="bullet"/>
      <w:lvlText w:val="•"/>
      <w:lvlJc w:val="left"/>
      <w:pPr>
        <w:ind w:left="5785" w:hanging="240"/>
      </w:pPr>
      <w:rPr>
        <w:rFonts w:hint="default"/>
        <w:lang w:val="ru-RU" w:eastAsia="en-US" w:bidi="ar-SA"/>
      </w:rPr>
    </w:lvl>
    <w:lvl w:ilvl="7" w:tplc="336C03D6">
      <w:numFmt w:val="bullet"/>
      <w:lvlText w:val="•"/>
      <w:lvlJc w:val="left"/>
      <w:pPr>
        <w:ind w:left="6636" w:hanging="240"/>
      </w:pPr>
      <w:rPr>
        <w:rFonts w:hint="default"/>
        <w:lang w:val="ru-RU" w:eastAsia="en-US" w:bidi="ar-SA"/>
      </w:rPr>
    </w:lvl>
    <w:lvl w:ilvl="8" w:tplc="64A6B262">
      <w:numFmt w:val="bullet"/>
      <w:lvlText w:val="•"/>
      <w:lvlJc w:val="left"/>
      <w:pPr>
        <w:ind w:left="7487" w:hanging="240"/>
      </w:pPr>
      <w:rPr>
        <w:rFonts w:hint="default"/>
        <w:lang w:val="ru-RU" w:eastAsia="en-US" w:bidi="ar-SA"/>
      </w:rPr>
    </w:lvl>
  </w:abstractNum>
  <w:abstractNum w:abstractNumId="59" w15:restartNumberingAfterBreak="0">
    <w:nsid w:val="1E364629"/>
    <w:multiLevelType w:val="hybridMultilevel"/>
    <w:tmpl w:val="D1DEE5BE"/>
    <w:lvl w:ilvl="0" w:tplc="4C92CA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F106A3F"/>
    <w:multiLevelType w:val="hybridMultilevel"/>
    <w:tmpl w:val="A0BCEB6C"/>
    <w:lvl w:ilvl="0" w:tplc="35683DEC">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DCC8804">
      <w:numFmt w:val="bullet"/>
      <w:lvlText w:val="•"/>
      <w:lvlJc w:val="left"/>
      <w:pPr>
        <w:ind w:left="1530" w:hanging="240"/>
      </w:pPr>
      <w:rPr>
        <w:rFonts w:hint="default"/>
        <w:lang w:val="ru-RU" w:eastAsia="en-US" w:bidi="ar-SA"/>
      </w:rPr>
    </w:lvl>
    <w:lvl w:ilvl="2" w:tplc="9E6C452E">
      <w:numFmt w:val="bullet"/>
      <w:lvlText w:val="•"/>
      <w:lvlJc w:val="left"/>
      <w:pPr>
        <w:ind w:left="2381" w:hanging="240"/>
      </w:pPr>
      <w:rPr>
        <w:rFonts w:hint="default"/>
        <w:lang w:val="ru-RU" w:eastAsia="en-US" w:bidi="ar-SA"/>
      </w:rPr>
    </w:lvl>
    <w:lvl w:ilvl="3" w:tplc="60DE7B12">
      <w:numFmt w:val="bullet"/>
      <w:lvlText w:val="•"/>
      <w:lvlJc w:val="left"/>
      <w:pPr>
        <w:ind w:left="3232" w:hanging="240"/>
      </w:pPr>
      <w:rPr>
        <w:rFonts w:hint="default"/>
        <w:lang w:val="ru-RU" w:eastAsia="en-US" w:bidi="ar-SA"/>
      </w:rPr>
    </w:lvl>
    <w:lvl w:ilvl="4" w:tplc="032AA20E">
      <w:numFmt w:val="bullet"/>
      <w:lvlText w:val="•"/>
      <w:lvlJc w:val="left"/>
      <w:pPr>
        <w:ind w:left="4083" w:hanging="240"/>
      </w:pPr>
      <w:rPr>
        <w:rFonts w:hint="default"/>
        <w:lang w:val="ru-RU" w:eastAsia="en-US" w:bidi="ar-SA"/>
      </w:rPr>
    </w:lvl>
    <w:lvl w:ilvl="5" w:tplc="7786D3AC">
      <w:numFmt w:val="bullet"/>
      <w:lvlText w:val="•"/>
      <w:lvlJc w:val="left"/>
      <w:pPr>
        <w:ind w:left="4934" w:hanging="240"/>
      </w:pPr>
      <w:rPr>
        <w:rFonts w:hint="default"/>
        <w:lang w:val="ru-RU" w:eastAsia="en-US" w:bidi="ar-SA"/>
      </w:rPr>
    </w:lvl>
    <w:lvl w:ilvl="6" w:tplc="1E5C0656">
      <w:numFmt w:val="bullet"/>
      <w:lvlText w:val="•"/>
      <w:lvlJc w:val="left"/>
      <w:pPr>
        <w:ind w:left="5785" w:hanging="240"/>
      </w:pPr>
      <w:rPr>
        <w:rFonts w:hint="default"/>
        <w:lang w:val="ru-RU" w:eastAsia="en-US" w:bidi="ar-SA"/>
      </w:rPr>
    </w:lvl>
    <w:lvl w:ilvl="7" w:tplc="593EFE44">
      <w:numFmt w:val="bullet"/>
      <w:lvlText w:val="•"/>
      <w:lvlJc w:val="left"/>
      <w:pPr>
        <w:ind w:left="6636" w:hanging="240"/>
      </w:pPr>
      <w:rPr>
        <w:rFonts w:hint="default"/>
        <w:lang w:val="ru-RU" w:eastAsia="en-US" w:bidi="ar-SA"/>
      </w:rPr>
    </w:lvl>
    <w:lvl w:ilvl="8" w:tplc="251E5574">
      <w:numFmt w:val="bullet"/>
      <w:lvlText w:val="•"/>
      <w:lvlJc w:val="left"/>
      <w:pPr>
        <w:ind w:left="7487" w:hanging="240"/>
      </w:pPr>
      <w:rPr>
        <w:rFonts w:hint="default"/>
        <w:lang w:val="ru-RU" w:eastAsia="en-US" w:bidi="ar-SA"/>
      </w:rPr>
    </w:lvl>
  </w:abstractNum>
  <w:abstractNum w:abstractNumId="61" w15:restartNumberingAfterBreak="0">
    <w:nsid w:val="1F123C7E"/>
    <w:multiLevelType w:val="multilevel"/>
    <w:tmpl w:val="BFF80422"/>
    <w:lvl w:ilvl="0">
      <w:start w:val="126"/>
      <w:numFmt w:val="decimal"/>
      <w:lvlText w:val="%1"/>
      <w:lvlJc w:val="left"/>
      <w:pPr>
        <w:ind w:left="659" w:hanging="660"/>
      </w:pPr>
      <w:rPr>
        <w:rFonts w:hint="default"/>
        <w:lang w:val="ru-RU" w:eastAsia="en-US" w:bidi="ar-SA"/>
      </w:rPr>
    </w:lvl>
    <w:lvl w:ilvl="1">
      <w:start w:val="7"/>
      <w:numFmt w:val="decimal"/>
      <w:lvlText w:val="%1.%2."/>
      <w:lvlJc w:val="left"/>
      <w:pPr>
        <w:ind w:left="659" w:hanging="6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39"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679" w:hanging="1020"/>
      </w:pPr>
      <w:rPr>
        <w:rFonts w:ascii="Times New Roman" w:eastAsia="Times New Roman" w:hAnsi="Times New Roman" w:cs="Times New Roman" w:hint="default"/>
        <w:b w:val="0"/>
        <w:bCs w:val="0"/>
        <w:i w:val="0"/>
        <w:iCs w:val="0"/>
        <w:spacing w:val="-1"/>
        <w:w w:val="100"/>
        <w:sz w:val="24"/>
        <w:szCs w:val="24"/>
        <w:lang w:val="ru-RU" w:eastAsia="en-US" w:bidi="ar-SA"/>
      </w:rPr>
    </w:lvl>
    <w:lvl w:ilvl="4">
      <w:numFmt w:val="bullet"/>
      <w:lvlText w:val="•"/>
      <w:lvlJc w:val="left"/>
      <w:pPr>
        <w:ind w:left="2580" w:hanging="1020"/>
      </w:pPr>
      <w:rPr>
        <w:rFonts w:hint="default"/>
        <w:lang w:val="ru-RU" w:eastAsia="en-US" w:bidi="ar-SA"/>
      </w:rPr>
    </w:lvl>
    <w:lvl w:ilvl="5">
      <w:numFmt w:val="bullet"/>
      <w:lvlText w:val="•"/>
      <w:lvlJc w:val="left"/>
      <w:pPr>
        <w:ind w:left="3450" w:hanging="1020"/>
      </w:pPr>
      <w:rPr>
        <w:rFonts w:hint="default"/>
        <w:lang w:val="ru-RU" w:eastAsia="en-US" w:bidi="ar-SA"/>
      </w:rPr>
    </w:lvl>
    <w:lvl w:ilvl="6">
      <w:numFmt w:val="bullet"/>
      <w:lvlText w:val="•"/>
      <w:lvlJc w:val="left"/>
      <w:pPr>
        <w:ind w:left="4320" w:hanging="1020"/>
      </w:pPr>
      <w:rPr>
        <w:rFonts w:hint="default"/>
        <w:lang w:val="ru-RU" w:eastAsia="en-US" w:bidi="ar-SA"/>
      </w:rPr>
    </w:lvl>
    <w:lvl w:ilvl="7">
      <w:numFmt w:val="bullet"/>
      <w:lvlText w:val="•"/>
      <w:lvlJc w:val="left"/>
      <w:pPr>
        <w:ind w:left="5191" w:hanging="1020"/>
      </w:pPr>
      <w:rPr>
        <w:rFonts w:hint="default"/>
        <w:lang w:val="ru-RU" w:eastAsia="en-US" w:bidi="ar-SA"/>
      </w:rPr>
    </w:lvl>
    <w:lvl w:ilvl="8">
      <w:numFmt w:val="bullet"/>
      <w:lvlText w:val="•"/>
      <w:lvlJc w:val="left"/>
      <w:pPr>
        <w:ind w:left="6061" w:hanging="1020"/>
      </w:pPr>
      <w:rPr>
        <w:rFonts w:hint="default"/>
        <w:lang w:val="ru-RU" w:eastAsia="en-US" w:bidi="ar-SA"/>
      </w:rPr>
    </w:lvl>
  </w:abstractNum>
  <w:abstractNum w:abstractNumId="62" w15:restartNumberingAfterBreak="0">
    <w:nsid w:val="1FA77281"/>
    <w:multiLevelType w:val="multilevel"/>
    <w:tmpl w:val="CFEE7A18"/>
    <w:lvl w:ilvl="0">
      <w:start w:val="133"/>
      <w:numFmt w:val="decimal"/>
      <w:lvlText w:val="%1"/>
      <w:lvlJc w:val="left"/>
      <w:pPr>
        <w:ind w:left="2047" w:hanging="660"/>
      </w:pPr>
      <w:rPr>
        <w:rFonts w:hint="default"/>
        <w:lang w:val="ru-RU" w:eastAsia="en-US" w:bidi="ar-SA"/>
      </w:rPr>
    </w:lvl>
    <w:lvl w:ilvl="1">
      <w:start w:val="4"/>
      <w:numFmt w:val="decimal"/>
      <w:lvlText w:val="%1.%2."/>
      <w:lvlJc w:val="left"/>
      <w:pPr>
        <w:ind w:left="2047"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407"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369" w:hanging="1020"/>
      </w:pPr>
      <w:rPr>
        <w:rFonts w:hint="default"/>
        <w:lang w:val="ru-RU" w:eastAsia="en-US" w:bidi="ar-SA"/>
      </w:rPr>
    </w:lvl>
    <w:lvl w:ilvl="5">
      <w:numFmt w:val="bullet"/>
      <w:lvlText w:val="•"/>
      <w:lvlJc w:val="left"/>
      <w:pPr>
        <w:ind w:left="4339" w:hanging="1020"/>
      </w:pPr>
      <w:rPr>
        <w:rFonts w:hint="default"/>
        <w:lang w:val="ru-RU" w:eastAsia="en-US" w:bidi="ar-SA"/>
      </w:rPr>
    </w:lvl>
    <w:lvl w:ilvl="6">
      <w:numFmt w:val="bullet"/>
      <w:lvlText w:val="•"/>
      <w:lvlJc w:val="left"/>
      <w:pPr>
        <w:ind w:left="5309" w:hanging="1020"/>
      </w:pPr>
      <w:rPr>
        <w:rFonts w:hint="default"/>
        <w:lang w:val="ru-RU" w:eastAsia="en-US" w:bidi="ar-SA"/>
      </w:rPr>
    </w:lvl>
    <w:lvl w:ilvl="7">
      <w:numFmt w:val="bullet"/>
      <w:lvlText w:val="•"/>
      <w:lvlJc w:val="left"/>
      <w:pPr>
        <w:ind w:left="6279" w:hanging="1020"/>
      </w:pPr>
      <w:rPr>
        <w:rFonts w:hint="default"/>
        <w:lang w:val="ru-RU" w:eastAsia="en-US" w:bidi="ar-SA"/>
      </w:rPr>
    </w:lvl>
    <w:lvl w:ilvl="8">
      <w:numFmt w:val="bullet"/>
      <w:lvlText w:val="•"/>
      <w:lvlJc w:val="left"/>
      <w:pPr>
        <w:ind w:left="7249" w:hanging="1020"/>
      </w:pPr>
      <w:rPr>
        <w:rFonts w:hint="default"/>
        <w:lang w:val="ru-RU" w:eastAsia="en-US" w:bidi="ar-SA"/>
      </w:rPr>
    </w:lvl>
  </w:abstractNum>
  <w:abstractNum w:abstractNumId="63" w15:restartNumberingAfterBreak="0">
    <w:nsid w:val="20372515"/>
    <w:multiLevelType w:val="hybridMultilevel"/>
    <w:tmpl w:val="C016A9DC"/>
    <w:lvl w:ilvl="0" w:tplc="018214AC">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F7E22A8">
      <w:numFmt w:val="bullet"/>
      <w:lvlText w:val="•"/>
      <w:lvlJc w:val="left"/>
      <w:pPr>
        <w:ind w:left="1530" w:hanging="240"/>
      </w:pPr>
      <w:rPr>
        <w:rFonts w:hint="default"/>
        <w:lang w:val="ru-RU" w:eastAsia="en-US" w:bidi="ar-SA"/>
      </w:rPr>
    </w:lvl>
    <w:lvl w:ilvl="2" w:tplc="08A01D80">
      <w:numFmt w:val="bullet"/>
      <w:lvlText w:val="•"/>
      <w:lvlJc w:val="left"/>
      <w:pPr>
        <w:ind w:left="2381" w:hanging="240"/>
      </w:pPr>
      <w:rPr>
        <w:rFonts w:hint="default"/>
        <w:lang w:val="ru-RU" w:eastAsia="en-US" w:bidi="ar-SA"/>
      </w:rPr>
    </w:lvl>
    <w:lvl w:ilvl="3" w:tplc="15082620">
      <w:numFmt w:val="bullet"/>
      <w:lvlText w:val="•"/>
      <w:lvlJc w:val="left"/>
      <w:pPr>
        <w:ind w:left="3232" w:hanging="240"/>
      </w:pPr>
      <w:rPr>
        <w:rFonts w:hint="default"/>
        <w:lang w:val="ru-RU" w:eastAsia="en-US" w:bidi="ar-SA"/>
      </w:rPr>
    </w:lvl>
    <w:lvl w:ilvl="4" w:tplc="F1D08272">
      <w:numFmt w:val="bullet"/>
      <w:lvlText w:val="•"/>
      <w:lvlJc w:val="left"/>
      <w:pPr>
        <w:ind w:left="4083" w:hanging="240"/>
      </w:pPr>
      <w:rPr>
        <w:rFonts w:hint="default"/>
        <w:lang w:val="ru-RU" w:eastAsia="en-US" w:bidi="ar-SA"/>
      </w:rPr>
    </w:lvl>
    <w:lvl w:ilvl="5" w:tplc="B2445344">
      <w:numFmt w:val="bullet"/>
      <w:lvlText w:val="•"/>
      <w:lvlJc w:val="left"/>
      <w:pPr>
        <w:ind w:left="4934" w:hanging="240"/>
      </w:pPr>
      <w:rPr>
        <w:rFonts w:hint="default"/>
        <w:lang w:val="ru-RU" w:eastAsia="en-US" w:bidi="ar-SA"/>
      </w:rPr>
    </w:lvl>
    <w:lvl w:ilvl="6" w:tplc="E37496F2">
      <w:numFmt w:val="bullet"/>
      <w:lvlText w:val="•"/>
      <w:lvlJc w:val="left"/>
      <w:pPr>
        <w:ind w:left="5785" w:hanging="240"/>
      </w:pPr>
      <w:rPr>
        <w:rFonts w:hint="default"/>
        <w:lang w:val="ru-RU" w:eastAsia="en-US" w:bidi="ar-SA"/>
      </w:rPr>
    </w:lvl>
    <w:lvl w:ilvl="7" w:tplc="2F8446CE">
      <w:numFmt w:val="bullet"/>
      <w:lvlText w:val="•"/>
      <w:lvlJc w:val="left"/>
      <w:pPr>
        <w:ind w:left="6636" w:hanging="240"/>
      </w:pPr>
      <w:rPr>
        <w:rFonts w:hint="default"/>
        <w:lang w:val="ru-RU" w:eastAsia="en-US" w:bidi="ar-SA"/>
      </w:rPr>
    </w:lvl>
    <w:lvl w:ilvl="8" w:tplc="CA804F2A">
      <w:numFmt w:val="bullet"/>
      <w:lvlText w:val="•"/>
      <w:lvlJc w:val="left"/>
      <w:pPr>
        <w:ind w:left="7487" w:hanging="240"/>
      </w:pPr>
      <w:rPr>
        <w:rFonts w:hint="default"/>
        <w:lang w:val="ru-RU" w:eastAsia="en-US" w:bidi="ar-SA"/>
      </w:rPr>
    </w:lvl>
  </w:abstractNum>
  <w:abstractNum w:abstractNumId="64" w15:restartNumberingAfterBreak="0">
    <w:nsid w:val="206C7D84"/>
    <w:multiLevelType w:val="multilevel"/>
    <w:tmpl w:val="7464AB98"/>
    <w:lvl w:ilvl="0">
      <w:start w:val="127"/>
      <w:numFmt w:val="decimal"/>
      <w:lvlText w:val="%1"/>
      <w:lvlJc w:val="left"/>
      <w:pPr>
        <w:ind w:left="679" w:hanging="840"/>
      </w:pPr>
      <w:rPr>
        <w:rFonts w:hint="default"/>
        <w:lang w:val="ru-RU" w:eastAsia="en-US" w:bidi="ar-SA"/>
      </w:rPr>
    </w:lvl>
    <w:lvl w:ilvl="1">
      <w:start w:val="8"/>
      <w:numFmt w:val="decimal"/>
      <w:lvlText w:val="%1.%2"/>
      <w:lvlJc w:val="left"/>
      <w:pPr>
        <w:ind w:left="679" w:hanging="840"/>
      </w:pPr>
      <w:rPr>
        <w:rFonts w:hint="default"/>
        <w:lang w:val="ru-RU" w:eastAsia="en-US" w:bidi="ar-SA"/>
      </w:rPr>
    </w:lvl>
    <w:lvl w:ilvl="2">
      <w:start w:val="6"/>
      <w:numFmt w:val="decimal"/>
      <w:lvlText w:val="%1.%2.%3."/>
      <w:lvlJc w:val="left"/>
      <w:pPr>
        <w:ind w:left="679" w:hanging="840"/>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3232" w:hanging="840"/>
      </w:pPr>
      <w:rPr>
        <w:rFonts w:hint="default"/>
        <w:lang w:val="ru-RU" w:eastAsia="en-US" w:bidi="ar-SA"/>
      </w:rPr>
    </w:lvl>
    <w:lvl w:ilvl="4">
      <w:numFmt w:val="bullet"/>
      <w:lvlText w:val="•"/>
      <w:lvlJc w:val="left"/>
      <w:pPr>
        <w:ind w:left="4083" w:hanging="840"/>
      </w:pPr>
      <w:rPr>
        <w:rFonts w:hint="default"/>
        <w:lang w:val="ru-RU" w:eastAsia="en-US" w:bidi="ar-SA"/>
      </w:rPr>
    </w:lvl>
    <w:lvl w:ilvl="5">
      <w:numFmt w:val="bullet"/>
      <w:lvlText w:val="•"/>
      <w:lvlJc w:val="left"/>
      <w:pPr>
        <w:ind w:left="4934" w:hanging="840"/>
      </w:pPr>
      <w:rPr>
        <w:rFonts w:hint="default"/>
        <w:lang w:val="ru-RU" w:eastAsia="en-US" w:bidi="ar-SA"/>
      </w:rPr>
    </w:lvl>
    <w:lvl w:ilvl="6">
      <w:numFmt w:val="bullet"/>
      <w:lvlText w:val="•"/>
      <w:lvlJc w:val="left"/>
      <w:pPr>
        <w:ind w:left="5785" w:hanging="840"/>
      </w:pPr>
      <w:rPr>
        <w:rFonts w:hint="default"/>
        <w:lang w:val="ru-RU" w:eastAsia="en-US" w:bidi="ar-SA"/>
      </w:rPr>
    </w:lvl>
    <w:lvl w:ilvl="7">
      <w:numFmt w:val="bullet"/>
      <w:lvlText w:val="•"/>
      <w:lvlJc w:val="left"/>
      <w:pPr>
        <w:ind w:left="6636" w:hanging="840"/>
      </w:pPr>
      <w:rPr>
        <w:rFonts w:hint="default"/>
        <w:lang w:val="ru-RU" w:eastAsia="en-US" w:bidi="ar-SA"/>
      </w:rPr>
    </w:lvl>
    <w:lvl w:ilvl="8">
      <w:numFmt w:val="bullet"/>
      <w:lvlText w:val="•"/>
      <w:lvlJc w:val="left"/>
      <w:pPr>
        <w:ind w:left="7487" w:hanging="840"/>
      </w:pPr>
      <w:rPr>
        <w:rFonts w:hint="default"/>
        <w:lang w:val="ru-RU" w:eastAsia="en-US" w:bidi="ar-SA"/>
      </w:rPr>
    </w:lvl>
  </w:abstractNum>
  <w:abstractNum w:abstractNumId="65" w15:restartNumberingAfterBreak="0">
    <w:nsid w:val="21613961"/>
    <w:multiLevelType w:val="multilevel"/>
    <w:tmpl w:val="7A4E6286"/>
    <w:lvl w:ilvl="0">
      <w:start w:val="19"/>
      <w:numFmt w:val="decimal"/>
      <w:lvlText w:val="%1"/>
      <w:lvlJc w:val="left"/>
      <w:pPr>
        <w:ind w:left="1571" w:hanging="720"/>
      </w:pPr>
      <w:rPr>
        <w:rFonts w:hint="default"/>
        <w:lang w:val="ru-RU" w:eastAsia="en-US" w:bidi="ar-SA"/>
      </w:rPr>
    </w:lvl>
    <w:lvl w:ilvl="1">
      <w:start w:val="6"/>
      <w:numFmt w:val="decimal"/>
      <w:lvlText w:val="%1.%2"/>
      <w:lvlJc w:val="left"/>
      <w:pPr>
        <w:ind w:left="1571" w:hanging="720"/>
      </w:pPr>
      <w:rPr>
        <w:rFonts w:hint="default"/>
        <w:lang w:val="ru-RU" w:eastAsia="en-US" w:bidi="ar-SA"/>
      </w:rPr>
    </w:lvl>
    <w:lvl w:ilvl="2">
      <w:start w:val="8"/>
      <w:numFmt w:val="decimal"/>
      <w:lvlText w:val="%1.%2.%3."/>
      <w:lvlJc w:val="left"/>
      <w:pPr>
        <w:ind w:left="1571"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3" w:hanging="90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66" w:hanging="900"/>
      </w:pPr>
      <w:rPr>
        <w:rFonts w:hint="default"/>
        <w:lang w:val="ru-RU" w:eastAsia="en-US" w:bidi="ar-SA"/>
      </w:rPr>
    </w:lvl>
    <w:lvl w:ilvl="5">
      <w:numFmt w:val="bullet"/>
      <w:lvlText w:val="•"/>
      <w:lvlJc w:val="left"/>
      <w:pPr>
        <w:ind w:left="5161" w:hanging="900"/>
      </w:pPr>
      <w:rPr>
        <w:rFonts w:hint="default"/>
        <w:lang w:val="ru-RU" w:eastAsia="en-US" w:bidi="ar-SA"/>
      </w:rPr>
    </w:lvl>
    <w:lvl w:ilvl="6">
      <w:numFmt w:val="bullet"/>
      <w:lvlText w:val="•"/>
      <w:lvlJc w:val="left"/>
      <w:pPr>
        <w:ind w:left="6057" w:hanging="900"/>
      </w:pPr>
      <w:rPr>
        <w:rFonts w:hint="default"/>
        <w:lang w:val="ru-RU" w:eastAsia="en-US" w:bidi="ar-SA"/>
      </w:rPr>
    </w:lvl>
    <w:lvl w:ilvl="7">
      <w:numFmt w:val="bullet"/>
      <w:lvlText w:val="•"/>
      <w:lvlJc w:val="left"/>
      <w:pPr>
        <w:ind w:left="6952" w:hanging="900"/>
      </w:pPr>
      <w:rPr>
        <w:rFonts w:hint="default"/>
        <w:lang w:val="ru-RU" w:eastAsia="en-US" w:bidi="ar-SA"/>
      </w:rPr>
    </w:lvl>
    <w:lvl w:ilvl="8">
      <w:numFmt w:val="bullet"/>
      <w:lvlText w:val="•"/>
      <w:lvlJc w:val="left"/>
      <w:pPr>
        <w:ind w:left="7848" w:hanging="900"/>
      </w:pPr>
      <w:rPr>
        <w:rFonts w:hint="default"/>
        <w:lang w:val="ru-RU" w:eastAsia="en-US" w:bidi="ar-SA"/>
      </w:rPr>
    </w:lvl>
  </w:abstractNum>
  <w:abstractNum w:abstractNumId="66" w15:restartNumberingAfterBreak="0">
    <w:nsid w:val="216843EF"/>
    <w:multiLevelType w:val="hybridMultilevel"/>
    <w:tmpl w:val="DE109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2537A15"/>
    <w:multiLevelType w:val="multilevel"/>
    <w:tmpl w:val="40427FEA"/>
    <w:lvl w:ilvl="0">
      <w:start w:val="129"/>
      <w:numFmt w:val="decimal"/>
      <w:lvlText w:val="%1"/>
      <w:lvlJc w:val="left"/>
      <w:pPr>
        <w:ind w:left="679" w:hanging="1020"/>
      </w:pPr>
      <w:rPr>
        <w:rFonts w:hint="default"/>
        <w:lang w:val="ru-RU" w:eastAsia="en-US" w:bidi="ar-SA"/>
      </w:rPr>
    </w:lvl>
    <w:lvl w:ilvl="1">
      <w:start w:val="8"/>
      <w:numFmt w:val="decimal"/>
      <w:lvlText w:val="%1.%2"/>
      <w:lvlJc w:val="left"/>
      <w:pPr>
        <w:ind w:left="679" w:hanging="1020"/>
      </w:pPr>
      <w:rPr>
        <w:rFonts w:hint="default"/>
        <w:lang w:val="ru-RU" w:eastAsia="en-US" w:bidi="ar-SA"/>
      </w:rPr>
    </w:lvl>
    <w:lvl w:ilvl="2">
      <w:start w:val="2"/>
      <w:numFmt w:val="decimal"/>
      <w:lvlText w:val="%1.%2.%3"/>
      <w:lvlJc w:val="left"/>
      <w:pPr>
        <w:ind w:left="679" w:hanging="1020"/>
      </w:pPr>
      <w:rPr>
        <w:rFonts w:hint="default"/>
        <w:lang w:val="ru-RU" w:eastAsia="en-US" w:bidi="ar-SA"/>
      </w:rPr>
    </w:lvl>
    <w:lvl w:ilvl="3">
      <w:start w:val="3"/>
      <w:numFmt w:val="decimal"/>
      <w:lvlText w:val="%1.%2.%3.%4."/>
      <w:lvlJc w:val="left"/>
      <w:pPr>
        <w:ind w:left="679"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83" w:hanging="1020"/>
      </w:pPr>
      <w:rPr>
        <w:rFonts w:hint="default"/>
        <w:lang w:val="ru-RU" w:eastAsia="en-US" w:bidi="ar-SA"/>
      </w:rPr>
    </w:lvl>
    <w:lvl w:ilvl="5">
      <w:numFmt w:val="bullet"/>
      <w:lvlText w:val="•"/>
      <w:lvlJc w:val="left"/>
      <w:pPr>
        <w:ind w:left="4934" w:hanging="1020"/>
      </w:pPr>
      <w:rPr>
        <w:rFonts w:hint="default"/>
        <w:lang w:val="ru-RU" w:eastAsia="en-US" w:bidi="ar-SA"/>
      </w:rPr>
    </w:lvl>
    <w:lvl w:ilvl="6">
      <w:numFmt w:val="bullet"/>
      <w:lvlText w:val="•"/>
      <w:lvlJc w:val="left"/>
      <w:pPr>
        <w:ind w:left="5785" w:hanging="1020"/>
      </w:pPr>
      <w:rPr>
        <w:rFonts w:hint="default"/>
        <w:lang w:val="ru-RU" w:eastAsia="en-US" w:bidi="ar-SA"/>
      </w:rPr>
    </w:lvl>
    <w:lvl w:ilvl="7">
      <w:numFmt w:val="bullet"/>
      <w:lvlText w:val="•"/>
      <w:lvlJc w:val="left"/>
      <w:pPr>
        <w:ind w:left="6636" w:hanging="1020"/>
      </w:pPr>
      <w:rPr>
        <w:rFonts w:hint="default"/>
        <w:lang w:val="ru-RU" w:eastAsia="en-US" w:bidi="ar-SA"/>
      </w:rPr>
    </w:lvl>
    <w:lvl w:ilvl="8">
      <w:numFmt w:val="bullet"/>
      <w:lvlText w:val="•"/>
      <w:lvlJc w:val="left"/>
      <w:pPr>
        <w:ind w:left="7487" w:hanging="1020"/>
      </w:pPr>
      <w:rPr>
        <w:rFonts w:hint="default"/>
        <w:lang w:val="ru-RU" w:eastAsia="en-US" w:bidi="ar-SA"/>
      </w:rPr>
    </w:lvl>
  </w:abstractNum>
  <w:abstractNum w:abstractNumId="68" w15:restartNumberingAfterBreak="0">
    <w:nsid w:val="22886A3B"/>
    <w:multiLevelType w:val="hybridMultilevel"/>
    <w:tmpl w:val="79820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2DE5933"/>
    <w:multiLevelType w:val="hybridMultilevel"/>
    <w:tmpl w:val="97784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32903BB"/>
    <w:multiLevelType w:val="hybridMultilevel"/>
    <w:tmpl w:val="A3DA6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33315D9"/>
    <w:multiLevelType w:val="multilevel"/>
    <w:tmpl w:val="BD26FA58"/>
    <w:lvl w:ilvl="0">
      <w:start w:val="122"/>
      <w:numFmt w:val="decimal"/>
      <w:lvlText w:val="%1"/>
      <w:lvlJc w:val="left"/>
      <w:pPr>
        <w:ind w:left="2047" w:hanging="660"/>
      </w:pPr>
      <w:rPr>
        <w:rFonts w:hint="default"/>
        <w:lang w:val="ru-RU" w:eastAsia="en-US" w:bidi="ar-SA"/>
      </w:rPr>
    </w:lvl>
    <w:lvl w:ilvl="1">
      <w:start w:val="7"/>
      <w:numFmt w:val="decimal"/>
      <w:lvlText w:val="%1.%2."/>
      <w:lvlJc w:val="left"/>
      <w:pPr>
        <w:ind w:left="2047"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407"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369" w:hanging="1020"/>
      </w:pPr>
      <w:rPr>
        <w:rFonts w:hint="default"/>
        <w:lang w:val="ru-RU" w:eastAsia="en-US" w:bidi="ar-SA"/>
      </w:rPr>
    </w:lvl>
    <w:lvl w:ilvl="5">
      <w:numFmt w:val="bullet"/>
      <w:lvlText w:val="•"/>
      <w:lvlJc w:val="left"/>
      <w:pPr>
        <w:ind w:left="4339" w:hanging="1020"/>
      </w:pPr>
      <w:rPr>
        <w:rFonts w:hint="default"/>
        <w:lang w:val="ru-RU" w:eastAsia="en-US" w:bidi="ar-SA"/>
      </w:rPr>
    </w:lvl>
    <w:lvl w:ilvl="6">
      <w:numFmt w:val="bullet"/>
      <w:lvlText w:val="•"/>
      <w:lvlJc w:val="left"/>
      <w:pPr>
        <w:ind w:left="5309" w:hanging="1020"/>
      </w:pPr>
      <w:rPr>
        <w:rFonts w:hint="default"/>
        <w:lang w:val="ru-RU" w:eastAsia="en-US" w:bidi="ar-SA"/>
      </w:rPr>
    </w:lvl>
    <w:lvl w:ilvl="7">
      <w:numFmt w:val="bullet"/>
      <w:lvlText w:val="•"/>
      <w:lvlJc w:val="left"/>
      <w:pPr>
        <w:ind w:left="6279" w:hanging="1020"/>
      </w:pPr>
      <w:rPr>
        <w:rFonts w:hint="default"/>
        <w:lang w:val="ru-RU" w:eastAsia="en-US" w:bidi="ar-SA"/>
      </w:rPr>
    </w:lvl>
    <w:lvl w:ilvl="8">
      <w:numFmt w:val="bullet"/>
      <w:lvlText w:val="•"/>
      <w:lvlJc w:val="left"/>
      <w:pPr>
        <w:ind w:left="7249" w:hanging="1020"/>
      </w:pPr>
      <w:rPr>
        <w:rFonts w:hint="default"/>
        <w:lang w:val="ru-RU" w:eastAsia="en-US" w:bidi="ar-SA"/>
      </w:rPr>
    </w:lvl>
  </w:abstractNum>
  <w:abstractNum w:abstractNumId="72" w15:restartNumberingAfterBreak="0">
    <w:nsid w:val="23745029"/>
    <w:multiLevelType w:val="hybridMultilevel"/>
    <w:tmpl w:val="E986390A"/>
    <w:lvl w:ilvl="0" w:tplc="A11EAD3A">
      <w:start w:val="1"/>
      <w:numFmt w:val="decimal"/>
      <w:lvlText w:val="%1."/>
      <w:lvlJc w:val="left"/>
      <w:pPr>
        <w:ind w:left="679"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1B423AC0">
      <w:numFmt w:val="bullet"/>
      <w:lvlText w:val="•"/>
      <w:lvlJc w:val="left"/>
      <w:pPr>
        <w:ind w:left="1530" w:hanging="288"/>
      </w:pPr>
      <w:rPr>
        <w:rFonts w:hint="default"/>
        <w:lang w:val="ru-RU" w:eastAsia="en-US" w:bidi="ar-SA"/>
      </w:rPr>
    </w:lvl>
    <w:lvl w:ilvl="2" w:tplc="65C802A6">
      <w:numFmt w:val="bullet"/>
      <w:lvlText w:val="•"/>
      <w:lvlJc w:val="left"/>
      <w:pPr>
        <w:ind w:left="2381" w:hanging="288"/>
      </w:pPr>
      <w:rPr>
        <w:rFonts w:hint="default"/>
        <w:lang w:val="ru-RU" w:eastAsia="en-US" w:bidi="ar-SA"/>
      </w:rPr>
    </w:lvl>
    <w:lvl w:ilvl="3" w:tplc="E3A24174">
      <w:numFmt w:val="bullet"/>
      <w:lvlText w:val="•"/>
      <w:lvlJc w:val="left"/>
      <w:pPr>
        <w:ind w:left="3232" w:hanging="288"/>
      </w:pPr>
      <w:rPr>
        <w:rFonts w:hint="default"/>
        <w:lang w:val="ru-RU" w:eastAsia="en-US" w:bidi="ar-SA"/>
      </w:rPr>
    </w:lvl>
    <w:lvl w:ilvl="4" w:tplc="5760785E">
      <w:numFmt w:val="bullet"/>
      <w:lvlText w:val="•"/>
      <w:lvlJc w:val="left"/>
      <w:pPr>
        <w:ind w:left="4083" w:hanging="288"/>
      </w:pPr>
      <w:rPr>
        <w:rFonts w:hint="default"/>
        <w:lang w:val="ru-RU" w:eastAsia="en-US" w:bidi="ar-SA"/>
      </w:rPr>
    </w:lvl>
    <w:lvl w:ilvl="5" w:tplc="2D300C08">
      <w:numFmt w:val="bullet"/>
      <w:lvlText w:val="•"/>
      <w:lvlJc w:val="left"/>
      <w:pPr>
        <w:ind w:left="4934" w:hanging="288"/>
      </w:pPr>
      <w:rPr>
        <w:rFonts w:hint="default"/>
        <w:lang w:val="ru-RU" w:eastAsia="en-US" w:bidi="ar-SA"/>
      </w:rPr>
    </w:lvl>
    <w:lvl w:ilvl="6" w:tplc="ED127812">
      <w:numFmt w:val="bullet"/>
      <w:lvlText w:val="•"/>
      <w:lvlJc w:val="left"/>
      <w:pPr>
        <w:ind w:left="5785" w:hanging="288"/>
      </w:pPr>
      <w:rPr>
        <w:rFonts w:hint="default"/>
        <w:lang w:val="ru-RU" w:eastAsia="en-US" w:bidi="ar-SA"/>
      </w:rPr>
    </w:lvl>
    <w:lvl w:ilvl="7" w:tplc="E3F6CEC8">
      <w:numFmt w:val="bullet"/>
      <w:lvlText w:val="•"/>
      <w:lvlJc w:val="left"/>
      <w:pPr>
        <w:ind w:left="6636" w:hanging="288"/>
      </w:pPr>
      <w:rPr>
        <w:rFonts w:hint="default"/>
        <w:lang w:val="ru-RU" w:eastAsia="en-US" w:bidi="ar-SA"/>
      </w:rPr>
    </w:lvl>
    <w:lvl w:ilvl="8" w:tplc="77A67BAA">
      <w:numFmt w:val="bullet"/>
      <w:lvlText w:val="•"/>
      <w:lvlJc w:val="left"/>
      <w:pPr>
        <w:ind w:left="7487" w:hanging="288"/>
      </w:pPr>
      <w:rPr>
        <w:rFonts w:hint="default"/>
        <w:lang w:val="ru-RU" w:eastAsia="en-US" w:bidi="ar-SA"/>
      </w:rPr>
    </w:lvl>
  </w:abstractNum>
  <w:abstractNum w:abstractNumId="73" w15:restartNumberingAfterBreak="0">
    <w:nsid w:val="23EE2789"/>
    <w:multiLevelType w:val="multilevel"/>
    <w:tmpl w:val="A2729D58"/>
    <w:lvl w:ilvl="0">
      <w:start w:val="21"/>
      <w:numFmt w:val="decimal"/>
      <w:lvlText w:val="%1"/>
      <w:lvlJc w:val="left"/>
      <w:pPr>
        <w:ind w:left="143" w:hanging="720"/>
      </w:pPr>
      <w:rPr>
        <w:rFonts w:hint="default"/>
        <w:lang w:val="ru-RU" w:eastAsia="en-US" w:bidi="ar-SA"/>
      </w:rPr>
    </w:lvl>
    <w:lvl w:ilvl="1">
      <w:start w:val="5"/>
      <w:numFmt w:val="decimal"/>
      <w:lvlText w:val="%1.%2"/>
      <w:lvlJc w:val="left"/>
      <w:pPr>
        <w:ind w:left="143" w:hanging="720"/>
      </w:pPr>
      <w:rPr>
        <w:rFonts w:hint="default"/>
        <w:lang w:val="ru-RU" w:eastAsia="en-US" w:bidi="ar-SA"/>
      </w:rPr>
    </w:lvl>
    <w:lvl w:ilvl="2">
      <w:start w:val="5"/>
      <w:numFmt w:val="decimal"/>
      <w:lvlText w:val="%1.%2.%3."/>
      <w:lvlJc w:val="left"/>
      <w:pPr>
        <w:ind w:left="143"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89" w:hanging="720"/>
      </w:pPr>
      <w:rPr>
        <w:rFonts w:hint="default"/>
        <w:lang w:val="ru-RU" w:eastAsia="en-US" w:bidi="ar-SA"/>
      </w:rPr>
    </w:lvl>
    <w:lvl w:ilvl="4">
      <w:numFmt w:val="bullet"/>
      <w:lvlText w:val="•"/>
      <w:lvlJc w:val="left"/>
      <w:pPr>
        <w:ind w:left="3939" w:hanging="720"/>
      </w:pPr>
      <w:rPr>
        <w:rFonts w:hint="default"/>
        <w:lang w:val="ru-RU" w:eastAsia="en-US" w:bidi="ar-SA"/>
      </w:rPr>
    </w:lvl>
    <w:lvl w:ilvl="5">
      <w:numFmt w:val="bullet"/>
      <w:lvlText w:val="•"/>
      <w:lvlJc w:val="left"/>
      <w:pPr>
        <w:ind w:left="4889" w:hanging="720"/>
      </w:pPr>
      <w:rPr>
        <w:rFonts w:hint="default"/>
        <w:lang w:val="ru-RU" w:eastAsia="en-US" w:bidi="ar-SA"/>
      </w:rPr>
    </w:lvl>
    <w:lvl w:ilvl="6">
      <w:numFmt w:val="bullet"/>
      <w:lvlText w:val="•"/>
      <w:lvlJc w:val="left"/>
      <w:pPr>
        <w:ind w:left="5839" w:hanging="720"/>
      </w:pPr>
      <w:rPr>
        <w:rFonts w:hint="default"/>
        <w:lang w:val="ru-RU" w:eastAsia="en-US" w:bidi="ar-SA"/>
      </w:rPr>
    </w:lvl>
    <w:lvl w:ilvl="7">
      <w:numFmt w:val="bullet"/>
      <w:lvlText w:val="•"/>
      <w:lvlJc w:val="left"/>
      <w:pPr>
        <w:ind w:left="6789" w:hanging="720"/>
      </w:pPr>
      <w:rPr>
        <w:rFonts w:hint="default"/>
        <w:lang w:val="ru-RU" w:eastAsia="en-US" w:bidi="ar-SA"/>
      </w:rPr>
    </w:lvl>
    <w:lvl w:ilvl="8">
      <w:numFmt w:val="bullet"/>
      <w:lvlText w:val="•"/>
      <w:lvlJc w:val="left"/>
      <w:pPr>
        <w:ind w:left="7739" w:hanging="720"/>
      </w:pPr>
      <w:rPr>
        <w:rFonts w:hint="default"/>
        <w:lang w:val="ru-RU" w:eastAsia="en-US" w:bidi="ar-SA"/>
      </w:rPr>
    </w:lvl>
  </w:abstractNum>
  <w:abstractNum w:abstractNumId="74" w15:restartNumberingAfterBreak="0">
    <w:nsid w:val="24255848"/>
    <w:multiLevelType w:val="hybridMultilevel"/>
    <w:tmpl w:val="0E24C75A"/>
    <w:lvl w:ilvl="0" w:tplc="5D7A8788">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C8C042">
      <w:numFmt w:val="bullet"/>
      <w:lvlText w:val="•"/>
      <w:lvlJc w:val="left"/>
      <w:pPr>
        <w:ind w:left="2394" w:hanging="260"/>
      </w:pPr>
      <w:rPr>
        <w:rFonts w:hint="default"/>
        <w:lang w:val="ru-RU" w:eastAsia="en-US" w:bidi="ar-SA"/>
      </w:rPr>
    </w:lvl>
    <w:lvl w:ilvl="2" w:tplc="15DA8E90">
      <w:numFmt w:val="bullet"/>
      <w:lvlText w:val="•"/>
      <w:lvlJc w:val="left"/>
      <w:pPr>
        <w:ind w:left="3149" w:hanging="260"/>
      </w:pPr>
      <w:rPr>
        <w:rFonts w:hint="default"/>
        <w:lang w:val="ru-RU" w:eastAsia="en-US" w:bidi="ar-SA"/>
      </w:rPr>
    </w:lvl>
    <w:lvl w:ilvl="3" w:tplc="97006CF2">
      <w:numFmt w:val="bullet"/>
      <w:lvlText w:val="•"/>
      <w:lvlJc w:val="left"/>
      <w:pPr>
        <w:ind w:left="3904" w:hanging="260"/>
      </w:pPr>
      <w:rPr>
        <w:rFonts w:hint="default"/>
        <w:lang w:val="ru-RU" w:eastAsia="en-US" w:bidi="ar-SA"/>
      </w:rPr>
    </w:lvl>
    <w:lvl w:ilvl="4" w:tplc="F0E2D316">
      <w:numFmt w:val="bullet"/>
      <w:lvlText w:val="•"/>
      <w:lvlJc w:val="left"/>
      <w:pPr>
        <w:ind w:left="4659" w:hanging="260"/>
      </w:pPr>
      <w:rPr>
        <w:rFonts w:hint="default"/>
        <w:lang w:val="ru-RU" w:eastAsia="en-US" w:bidi="ar-SA"/>
      </w:rPr>
    </w:lvl>
    <w:lvl w:ilvl="5" w:tplc="9DFEB944">
      <w:numFmt w:val="bullet"/>
      <w:lvlText w:val="•"/>
      <w:lvlJc w:val="left"/>
      <w:pPr>
        <w:ind w:left="5414" w:hanging="260"/>
      </w:pPr>
      <w:rPr>
        <w:rFonts w:hint="default"/>
        <w:lang w:val="ru-RU" w:eastAsia="en-US" w:bidi="ar-SA"/>
      </w:rPr>
    </w:lvl>
    <w:lvl w:ilvl="6" w:tplc="F502D77E">
      <w:numFmt w:val="bullet"/>
      <w:lvlText w:val="•"/>
      <w:lvlJc w:val="left"/>
      <w:pPr>
        <w:ind w:left="6169" w:hanging="260"/>
      </w:pPr>
      <w:rPr>
        <w:rFonts w:hint="default"/>
        <w:lang w:val="ru-RU" w:eastAsia="en-US" w:bidi="ar-SA"/>
      </w:rPr>
    </w:lvl>
    <w:lvl w:ilvl="7" w:tplc="84AA142E">
      <w:numFmt w:val="bullet"/>
      <w:lvlText w:val="•"/>
      <w:lvlJc w:val="left"/>
      <w:pPr>
        <w:ind w:left="6924" w:hanging="260"/>
      </w:pPr>
      <w:rPr>
        <w:rFonts w:hint="default"/>
        <w:lang w:val="ru-RU" w:eastAsia="en-US" w:bidi="ar-SA"/>
      </w:rPr>
    </w:lvl>
    <w:lvl w:ilvl="8" w:tplc="69AA0D2C">
      <w:numFmt w:val="bullet"/>
      <w:lvlText w:val="•"/>
      <w:lvlJc w:val="left"/>
      <w:pPr>
        <w:ind w:left="7679" w:hanging="260"/>
      </w:pPr>
      <w:rPr>
        <w:rFonts w:hint="default"/>
        <w:lang w:val="ru-RU" w:eastAsia="en-US" w:bidi="ar-SA"/>
      </w:rPr>
    </w:lvl>
  </w:abstractNum>
  <w:abstractNum w:abstractNumId="75" w15:restartNumberingAfterBreak="0">
    <w:nsid w:val="252E0109"/>
    <w:multiLevelType w:val="hybridMultilevel"/>
    <w:tmpl w:val="BF0EFD24"/>
    <w:lvl w:ilvl="0" w:tplc="FF6EE992">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01CCAC0">
      <w:numFmt w:val="bullet"/>
      <w:lvlText w:val="•"/>
      <w:lvlJc w:val="left"/>
      <w:pPr>
        <w:ind w:left="2394" w:hanging="260"/>
      </w:pPr>
      <w:rPr>
        <w:rFonts w:hint="default"/>
        <w:lang w:val="ru-RU" w:eastAsia="en-US" w:bidi="ar-SA"/>
      </w:rPr>
    </w:lvl>
    <w:lvl w:ilvl="2" w:tplc="B04A985A">
      <w:numFmt w:val="bullet"/>
      <w:lvlText w:val="•"/>
      <w:lvlJc w:val="left"/>
      <w:pPr>
        <w:ind w:left="3149" w:hanging="260"/>
      </w:pPr>
      <w:rPr>
        <w:rFonts w:hint="default"/>
        <w:lang w:val="ru-RU" w:eastAsia="en-US" w:bidi="ar-SA"/>
      </w:rPr>
    </w:lvl>
    <w:lvl w:ilvl="3" w:tplc="22CA15C6">
      <w:numFmt w:val="bullet"/>
      <w:lvlText w:val="•"/>
      <w:lvlJc w:val="left"/>
      <w:pPr>
        <w:ind w:left="3904" w:hanging="260"/>
      </w:pPr>
      <w:rPr>
        <w:rFonts w:hint="default"/>
        <w:lang w:val="ru-RU" w:eastAsia="en-US" w:bidi="ar-SA"/>
      </w:rPr>
    </w:lvl>
    <w:lvl w:ilvl="4" w:tplc="AFC47FD6">
      <w:numFmt w:val="bullet"/>
      <w:lvlText w:val="•"/>
      <w:lvlJc w:val="left"/>
      <w:pPr>
        <w:ind w:left="4659" w:hanging="260"/>
      </w:pPr>
      <w:rPr>
        <w:rFonts w:hint="default"/>
        <w:lang w:val="ru-RU" w:eastAsia="en-US" w:bidi="ar-SA"/>
      </w:rPr>
    </w:lvl>
    <w:lvl w:ilvl="5" w:tplc="B538C5F0">
      <w:numFmt w:val="bullet"/>
      <w:lvlText w:val="•"/>
      <w:lvlJc w:val="left"/>
      <w:pPr>
        <w:ind w:left="5414" w:hanging="260"/>
      </w:pPr>
      <w:rPr>
        <w:rFonts w:hint="default"/>
        <w:lang w:val="ru-RU" w:eastAsia="en-US" w:bidi="ar-SA"/>
      </w:rPr>
    </w:lvl>
    <w:lvl w:ilvl="6" w:tplc="00CA9464">
      <w:numFmt w:val="bullet"/>
      <w:lvlText w:val="•"/>
      <w:lvlJc w:val="left"/>
      <w:pPr>
        <w:ind w:left="6169" w:hanging="260"/>
      </w:pPr>
      <w:rPr>
        <w:rFonts w:hint="default"/>
        <w:lang w:val="ru-RU" w:eastAsia="en-US" w:bidi="ar-SA"/>
      </w:rPr>
    </w:lvl>
    <w:lvl w:ilvl="7" w:tplc="56BCEB10">
      <w:numFmt w:val="bullet"/>
      <w:lvlText w:val="•"/>
      <w:lvlJc w:val="left"/>
      <w:pPr>
        <w:ind w:left="6924" w:hanging="260"/>
      </w:pPr>
      <w:rPr>
        <w:rFonts w:hint="default"/>
        <w:lang w:val="ru-RU" w:eastAsia="en-US" w:bidi="ar-SA"/>
      </w:rPr>
    </w:lvl>
    <w:lvl w:ilvl="8" w:tplc="5C5A5EC0">
      <w:numFmt w:val="bullet"/>
      <w:lvlText w:val="•"/>
      <w:lvlJc w:val="left"/>
      <w:pPr>
        <w:ind w:left="7679" w:hanging="260"/>
      </w:pPr>
      <w:rPr>
        <w:rFonts w:hint="default"/>
        <w:lang w:val="ru-RU" w:eastAsia="en-US" w:bidi="ar-SA"/>
      </w:rPr>
    </w:lvl>
  </w:abstractNum>
  <w:abstractNum w:abstractNumId="76" w15:restartNumberingAfterBreak="0">
    <w:nsid w:val="2713402F"/>
    <w:multiLevelType w:val="hybridMultilevel"/>
    <w:tmpl w:val="01205F34"/>
    <w:lvl w:ilvl="0" w:tplc="C292F46E">
      <w:start w:val="1"/>
      <w:numFmt w:val="decimal"/>
      <w:lvlText w:val="%1."/>
      <w:lvlJc w:val="left"/>
      <w:pPr>
        <w:ind w:left="209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89A3074">
      <w:numFmt w:val="bullet"/>
      <w:lvlText w:val="•"/>
      <w:lvlJc w:val="left"/>
      <w:pPr>
        <w:ind w:left="2808" w:hanging="708"/>
      </w:pPr>
      <w:rPr>
        <w:rFonts w:hint="default"/>
        <w:lang w:val="ru-RU" w:eastAsia="en-US" w:bidi="ar-SA"/>
      </w:rPr>
    </w:lvl>
    <w:lvl w:ilvl="2" w:tplc="22FA19CA">
      <w:numFmt w:val="bullet"/>
      <w:lvlText w:val="•"/>
      <w:lvlJc w:val="left"/>
      <w:pPr>
        <w:ind w:left="3517" w:hanging="708"/>
      </w:pPr>
      <w:rPr>
        <w:rFonts w:hint="default"/>
        <w:lang w:val="ru-RU" w:eastAsia="en-US" w:bidi="ar-SA"/>
      </w:rPr>
    </w:lvl>
    <w:lvl w:ilvl="3" w:tplc="A9FCA294">
      <w:numFmt w:val="bullet"/>
      <w:lvlText w:val="•"/>
      <w:lvlJc w:val="left"/>
      <w:pPr>
        <w:ind w:left="4226" w:hanging="708"/>
      </w:pPr>
      <w:rPr>
        <w:rFonts w:hint="default"/>
        <w:lang w:val="ru-RU" w:eastAsia="en-US" w:bidi="ar-SA"/>
      </w:rPr>
    </w:lvl>
    <w:lvl w:ilvl="4" w:tplc="727EBD4E">
      <w:numFmt w:val="bullet"/>
      <w:lvlText w:val="•"/>
      <w:lvlJc w:val="left"/>
      <w:pPr>
        <w:ind w:left="4935" w:hanging="708"/>
      </w:pPr>
      <w:rPr>
        <w:rFonts w:hint="default"/>
        <w:lang w:val="ru-RU" w:eastAsia="en-US" w:bidi="ar-SA"/>
      </w:rPr>
    </w:lvl>
    <w:lvl w:ilvl="5" w:tplc="D9F62EAA">
      <w:numFmt w:val="bullet"/>
      <w:lvlText w:val="•"/>
      <w:lvlJc w:val="left"/>
      <w:pPr>
        <w:ind w:left="5644" w:hanging="708"/>
      </w:pPr>
      <w:rPr>
        <w:rFonts w:hint="default"/>
        <w:lang w:val="ru-RU" w:eastAsia="en-US" w:bidi="ar-SA"/>
      </w:rPr>
    </w:lvl>
    <w:lvl w:ilvl="6" w:tplc="8D520814">
      <w:numFmt w:val="bullet"/>
      <w:lvlText w:val="•"/>
      <w:lvlJc w:val="left"/>
      <w:pPr>
        <w:ind w:left="6353" w:hanging="708"/>
      </w:pPr>
      <w:rPr>
        <w:rFonts w:hint="default"/>
        <w:lang w:val="ru-RU" w:eastAsia="en-US" w:bidi="ar-SA"/>
      </w:rPr>
    </w:lvl>
    <w:lvl w:ilvl="7" w:tplc="369EA66A">
      <w:numFmt w:val="bullet"/>
      <w:lvlText w:val="•"/>
      <w:lvlJc w:val="left"/>
      <w:pPr>
        <w:ind w:left="7062" w:hanging="708"/>
      </w:pPr>
      <w:rPr>
        <w:rFonts w:hint="default"/>
        <w:lang w:val="ru-RU" w:eastAsia="en-US" w:bidi="ar-SA"/>
      </w:rPr>
    </w:lvl>
    <w:lvl w:ilvl="8" w:tplc="E28A677E">
      <w:numFmt w:val="bullet"/>
      <w:lvlText w:val="•"/>
      <w:lvlJc w:val="left"/>
      <w:pPr>
        <w:ind w:left="7771" w:hanging="708"/>
      </w:pPr>
      <w:rPr>
        <w:rFonts w:hint="default"/>
        <w:lang w:val="ru-RU" w:eastAsia="en-US" w:bidi="ar-SA"/>
      </w:rPr>
    </w:lvl>
  </w:abstractNum>
  <w:abstractNum w:abstractNumId="77" w15:restartNumberingAfterBreak="0">
    <w:nsid w:val="28FF7368"/>
    <w:multiLevelType w:val="hybridMultilevel"/>
    <w:tmpl w:val="47E4694C"/>
    <w:lvl w:ilvl="0" w:tplc="FD6CAEE8">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05A49D8">
      <w:numFmt w:val="bullet"/>
      <w:lvlText w:val="•"/>
      <w:lvlJc w:val="left"/>
      <w:pPr>
        <w:ind w:left="1530" w:hanging="240"/>
      </w:pPr>
      <w:rPr>
        <w:rFonts w:hint="default"/>
        <w:lang w:val="ru-RU" w:eastAsia="en-US" w:bidi="ar-SA"/>
      </w:rPr>
    </w:lvl>
    <w:lvl w:ilvl="2" w:tplc="5DB41F22">
      <w:numFmt w:val="bullet"/>
      <w:lvlText w:val="•"/>
      <w:lvlJc w:val="left"/>
      <w:pPr>
        <w:ind w:left="2381" w:hanging="240"/>
      </w:pPr>
      <w:rPr>
        <w:rFonts w:hint="default"/>
        <w:lang w:val="ru-RU" w:eastAsia="en-US" w:bidi="ar-SA"/>
      </w:rPr>
    </w:lvl>
    <w:lvl w:ilvl="3" w:tplc="E4F2B490">
      <w:numFmt w:val="bullet"/>
      <w:lvlText w:val="•"/>
      <w:lvlJc w:val="left"/>
      <w:pPr>
        <w:ind w:left="3232" w:hanging="240"/>
      </w:pPr>
      <w:rPr>
        <w:rFonts w:hint="default"/>
        <w:lang w:val="ru-RU" w:eastAsia="en-US" w:bidi="ar-SA"/>
      </w:rPr>
    </w:lvl>
    <w:lvl w:ilvl="4" w:tplc="8256C180">
      <w:numFmt w:val="bullet"/>
      <w:lvlText w:val="•"/>
      <w:lvlJc w:val="left"/>
      <w:pPr>
        <w:ind w:left="4083" w:hanging="240"/>
      </w:pPr>
      <w:rPr>
        <w:rFonts w:hint="default"/>
        <w:lang w:val="ru-RU" w:eastAsia="en-US" w:bidi="ar-SA"/>
      </w:rPr>
    </w:lvl>
    <w:lvl w:ilvl="5" w:tplc="F42495A8">
      <w:numFmt w:val="bullet"/>
      <w:lvlText w:val="•"/>
      <w:lvlJc w:val="left"/>
      <w:pPr>
        <w:ind w:left="4934" w:hanging="240"/>
      </w:pPr>
      <w:rPr>
        <w:rFonts w:hint="default"/>
        <w:lang w:val="ru-RU" w:eastAsia="en-US" w:bidi="ar-SA"/>
      </w:rPr>
    </w:lvl>
    <w:lvl w:ilvl="6" w:tplc="B22CBDE4">
      <w:numFmt w:val="bullet"/>
      <w:lvlText w:val="•"/>
      <w:lvlJc w:val="left"/>
      <w:pPr>
        <w:ind w:left="5785" w:hanging="240"/>
      </w:pPr>
      <w:rPr>
        <w:rFonts w:hint="default"/>
        <w:lang w:val="ru-RU" w:eastAsia="en-US" w:bidi="ar-SA"/>
      </w:rPr>
    </w:lvl>
    <w:lvl w:ilvl="7" w:tplc="69FC5CB2">
      <w:numFmt w:val="bullet"/>
      <w:lvlText w:val="•"/>
      <w:lvlJc w:val="left"/>
      <w:pPr>
        <w:ind w:left="6636" w:hanging="240"/>
      </w:pPr>
      <w:rPr>
        <w:rFonts w:hint="default"/>
        <w:lang w:val="ru-RU" w:eastAsia="en-US" w:bidi="ar-SA"/>
      </w:rPr>
    </w:lvl>
    <w:lvl w:ilvl="8" w:tplc="B6AECAB0">
      <w:numFmt w:val="bullet"/>
      <w:lvlText w:val="•"/>
      <w:lvlJc w:val="left"/>
      <w:pPr>
        <w:ind w:left="7487" w:hanging="240"/>
      </w:pPr>
      <w:rPr>
        <w:rFonts w:hint="default"/>
        <w:lang w:val="ru-RU" w:eastAsia="en-US" w:bidi="ar-SA"/>
      </w:rPr>
    </w:lvl>
  </w:abstractNum>
  <w:abstractNum w:abstractNumId="78" w15:restartNumberingAfterBreak="0">
    <w:nsid w:val="291B3DC0"/>
    <w:multiLevelType w:val="hybridMultilevel"/>
    <w:tmpl w:val="716CA930"/>
    <w:lvl w:ilvl="0" w:tplc="4B3486FA">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41AE51A">
      <w:numFmt w:val="bullet"/>
      <w:lvlText w:val="•"/>
      <w:lvlJc w:val="left"/>
      <w:pPr>
        <w:ind w:left="1530" w:hanging="240"/>
      </w:pPr>
      <w:rPr>
        <w:rFonts w:hint="default"/>
        <w:lang w:val="ru-RU" w:eastAsia="en-US" w:bidi="ar-SA"/>
      </w:rPr>
    </w:lvl>
    <w:lvl w:ilvl="2" w:tplc="AD320938">
      <w:numFmt w:val="bullet"/>
      <w:lvlText w:val="•"/>
      <w:lvlJc w:val="left"/>
      <w:pPr>
        <w:ind w:left="2381" w:hanging="240"/>
      </w:pPr>
      <w:rPr>
        <w:rFonts w:hint="default"/>
        <w:lang w:val="ru-RU" w:eastAsia="en-US" w:bidi="ar-SA"/>
      </w:rPr>
    </w:lvl>
    <w:lvl w:ilvl="3" w:tplc="089EF54C">
      <w:numFmt w:val="bullet"/>
      <w:lvlText w:val="•"/>
      <w:lvlJc w:val="left"/>
      <w:pPr>
        <w:ind w:left="3232" w:hanging="240"/>
      </w:pPr>
      <w:rPr>
        <w:rFonts w:hint="default"/>
        <w:lang w:val="ru-RU" w:eastAsia="en-US" w:bidi="ar-SA"/>
      </w:rPr>
    </w:lvl>
    <w:lvl w:ilvl="4" w:tplc="24F8A82E">
      <w:numFmt w:val="bullet"/>
      <w:lvlText w:val="•"/>
      <w:lvlJc w:val="left"/>
      <w:pPr>
        <w:ind w:left="4083" w:hanging="240"/>
      </w:pPr>
      <w:rPr>
        <w:rFonts w:hint="default"/>
        <w:lang w:val="ru-RU" w:eastAsia="en-US" w:bidi="ar-SA"/>
      </w:rPr>
    </w:lvl>
    <w:lvl w:ilvl="5" w:tplc="8C9E2F7E">
      <w:numFmt w:val="bullet"/>
      <w:lvlText w:val="•"/>
      <w:lvlJc w:val="left"/>
      <w:pPr>
        <w:ind w:left="4934" w:hanging="240"/>
      </w:pPr>
      <w:rPr>
        <w:rFonts w:hint="default"/>
        <w:lang w:val="ru-RU" w:eastAsia="en-US" w:bidi="ar-SA"/>
      </w:rPr>
    </w:lvl>
    <w:lvl w:ilvl="6" w:tplc="5622EC1A">
      <w:numFmt w:val="bullet"/>
      <w:lvlText w:val="•"/>
      <w:lvlJc w:val="left"/>
      <w:pPr>
        <w:ind w:left="5785" w:hanging="240"/>
      </w:pPr>
      <w:rPr>
        <w:rFonts w:hint="default"/>
        <w:lang w:val="ru-RU" w:eastAsia="en-US" w:bidi="ar-SA"/>
      </w:rPr>
    </w:lvl>
    <w:lvl w:ilvl="7" w:tplc="2444C988">
      <w:numFmt w:val="bullet"/>
      <w:lvlText w:val="•"/>
      <w:lvlJc w:val="left"/>
      <w:pPr>
        <w:ind w:left="6636" w:hanging="240"/>
      </w:pPr>
      <w:rPr>
        <w:rFonts w:hint="default"/>
        <w:lang w:val="ru-RU" w:eastAsia="en-US" w:bidi="ar-SA"/>
      </w:rPr>
    </w:lvl>
    <w:lvl w:ilvl="8" w:tplc="1E6A3EB8">
      <w:numFmt w:val="bullet"/>
      <w:lvlText w:val="•"/>
      <w:lvlJc w:val="left"/>
      <w:pPr>
        <w:ind w:left="7487" w:hanging="240"/>
      </w:pPr>
      <w:rPr>
        <w:rFonts w:hint="default"/>
        <w:lang w:val="ru-RU" w:eastAsia="en-US" w:bidi="ar-SA"/>
      </w:rPr>
    </w:lvl>
  </w:abstractNum>
  <w:abstractNum w:abstractNumId="79" w15:restartNumberingAfterBreak="0">
    <w:nsid w:val="2A9F613E"/>
    <w:multiLevelType w:val="hybridMultilevel"/>
    <w:tmpl w:val="0A9A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AA0067B"/>
    <w:multiLevelType w:val="hybridMultilevel"/>
    <w:tmpl w:val="BDA4E012"/>
    <w:lvl w:ilvl="0" w:tplc="AFA84574">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DF8B69E">
      <w:numFmt w:val="bullet"/>
      <w:lvlText w:val="•"/>
      <w:lvlJc w:val="left"/>
      <w:pPr>
        <w:ind w:left="1530" w:hanging="240"/>
      </w:pPr>
      <w:rPr>
        <w:rFonts w:hint="default"/>
        <w:lang w:val="ru-RU" w:eastAsia="en-US" w:bidi="ar-SA"/>
      </w:rPr>
    </w:lvl>
    <w:lvl w:ilvl="2" w:tplc="566E360A">
      <w:numFmt w:val="bullet"/>
      <w:lvlText w:val="•"/>
      <w:lvlJc w:val="left"/>
      <w:pPr>
        <w:ind w:left="2381" w:hanging="240"/>
      </w:pPr>
      <w:rPr>
        <w:rFonts w:hint="default"/>
        <w:lang w:val="ru-RU" w:eastAsia="en-US" w:bidi="ar-SA"/>
      </w:rPr>
    </w:lvl>
    <w:lvl w:ilvl="3" w:tplc="8CC61B36">
      <w:numFmt w:val="bullet"/>
      <w:lvlText w:val="•"/>
      <w:lvlJc w:val="left"/>
      <w:pPr>
        <w:ind w:left="3232" w:hanging="240"/>
      </w:pPr>
      <w:rPr>
        <w:rFonts w:hint="default"/>
        <w:lang w:val="ru-RU" w:eastAsia="en-US" w:bidi="ar-SA"/>
      </w:rPr>
    </w:lvl>
    <w:lvl w:ilvl="4" w:tplc="582AAF66">
      <w:numFmt w:val="bullet"/>
      <w:lvlText w:val="•"/>
      <w:lvlJc w:val="left"/>
      <w:pPr>
        <w:ind w:left="4083" w:hanging="240"/>
      </w:pPr>
      <w:rPr>
        <w:rFonts w:hint="default"/>
        <w:lang w:val="ru-RU" w:eastAsia="en-US" w:bidi="ar-SA"/>
      </w:rPr>
    </w:lvl>
    <w:lvl w:ilvl="5" w:tplc="4F70E3A0">
      <w:numFmt w:val="bullet"/>
      <w:lvlText w:val="•"/>
      <w:lvlJc w:val="left"/>
      <w:pPr>
        <w:ind w:left="4934" w:hanging="240"/>
      </w:pPr>
      <w:rPr>
        <w:rFonts w:hint="default"/>
        <w:lang w:val="ru-RU" w:eastAsia="en-US" w:bidi="ar-SA"/>
      </w:rPr>
    </w:lvl>
    <w:lvl w:ilvl="6" w:tplc="F6943AF8">
      <w:numFmt w:val="bullet"/>
      <w:lvlText w:val="•"/>
      <w:lvlJc w:val="left"/>
      <w:pPr>
        <w:ind w:left="5785" w:hanging="240"/>
      </w:pPr>
      <w:rPr>
        <w:rFonts w:hint="default"/>
        <w:lang w:val="ru-RU" w:eastAsia="en-US" w:bidi="ar-SA"/>
      </w:rPr>
    </w:lvl>
    <w:lvl w:ilvl="7" w:tplc="BB6A45F2">
      <w:numFmt w:val="bullet"/>
      <w:lvlText w:val="•"/>
      <w:lvlJc w:val="left"/>
      <w:pPr>
        <w:ind w:left="6636" w:hanging="240"/>
      </w:pPr>
      <w:rPr>
        <w:rFonts w:hint="default"/>
        <w:lang w:val="ru-RU" w:eastAsia="en-US" w:bidi="ar-SA"/>
      </w:rPr>
    </w:lvl>
    <w:lvl w:ilvl="8" w:tplc="E5B86B8A">
      <w:numFmt w:val="bullet"/>
      <w:lvlText w:val="•"/>
      <w:lvlJc w:val="left"/>
      <w:pPr>
        <w:ind w:left="7487" w:hanging="240"/>
      </w:pPr>
      <w:rPr>
        <w:rFonts w:hint="default"/>
        <w:lang w:val="ru-RU" w:eastAsia="en-US" w:bidi="ar-SA"/>
      </w:rPr>
    </w:lvl>
  </w:abstractNum>
  <w:abstractNum w:abstractNumId="81" w15:restartNumberingAfterBreak="0">
    <w:nsid w:val="2B0469F1"/>
    <w:multiLevelType w:val="hybridMultilevel"/>
    <w:tmpl w:val="1EE4771E"/>
    <w:lvl w:ilvl="0" w:tplc="55EC9BA6">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7A4D3B4">
      <w:numFmt w:val="bullet"/>
      <w:lvlText w:val="•"/>
      <w:lvlJc w:val="left"/>
      <w:pPr>
        <w:ind w:left="1530" w:hanging="240"/>
      </w:pPr>
      <w:rPr>
        <w:rFonts w:hint="default"/>
        <w:lang w:val="ru-RU" w:eastAsia="en-US" w:bidi="ar-SA"/>
      </w:rPr>
    </w:lvl>
    <w:lvl w:ilvl="2" w:tplc="42484A98">
      <w:numFmt w:val="bullet"/>
      <w:lvlText w:val="•"/>
      <w:lvlJc w:val="left"/>
      <w:pPr>
        <w:ind w:left="2381" w:hanging="240"/>
      </w:pPr>
      <w:rPr>
        <w:rFonts w:hint="default"/>
        <w:lang w:val="ru-RU" w:eastAsia="en-US" w:bidi="ar-SA"/>
      </w:rPr>
    </w:lvl>
    <w:lvl w:ilvl="3" w:tplc="2BE68E44">
      <w:numFmt w:val="bullet"/>
      <w:lvlText w:val="•"/>
      <w:lvlJc w:val="left"/>
      <w:pPr>
        <w:ind w:left="3232" w:hanging="240"/>
      </w:pPr>
      <w:rPr>
        <w:rFonts w:hint="default"/>
        <w:lang w:val="ru-RU" w:eastAsia="en-US" w:bidi="ar-SA"/>
      </w:rPr>
    </w:lvl>
    <w:lvl w:ilvl="4" w:tplc="6A90B4C0">
      <w:numFmt w:val="bullet"/>
      <w:lvlText w:val="•"/>
      <w:lvlJc w:val="left"/>
      <w:pPr>
        <w:ind w:left="4083" w:hanging="240"/>
      </w:pPr>
      <w:rPr>
        <w:rFonts w:hint="default"/>
        <w:lang w:val="ru-RU" w:eastAsia="en-US" w:bidi="ar-SA"/>
      </w:rPr>
    </w:lvl>
    <w:lvl w:ilvl="5" w:tplc="AD24C728">
      <w:numFmt w:val="bullet"/>
      <w:lvlText w:val="•"/>
      <w:lvlJc w:val="left"/>
      <w:pPr>
        <w:ind w:left="4934" w:hanging="240"/>
      </w:pPr>
      <w:rPr>
        <w:rFonts w:hint="default"/>
        <w:lang w:val="ru-RU" w:eastAsia="en-US" w:bidi="ar-SA"/>
      </w:rPr>
    </w:lvl>
    <w:lvl w:ilvl="6" w:tplc="F0BE70A8">
      <w:numFmt w:val="bullet"/>
      <w:lvlText w:val="•"/>
      <w:lvlJc w:val="left"/>
      <w:pPr>
        <w:ind w:left="5785" w:hanging="240"/>
      </w:pPr>
      <w:rPr>
        <w:rFonts w:hint="default"/>
        <w:lang w:val="ru-RU" w:eastAsia="en-US" w:bidi="ar-SA"/>
      </w:rPr>
    </w:lvl>
    <w:lvl w:ilvl="7" w:tplc="69BA96A8">
      <w:numFmt w:val="bullet"/>
      <w:lvlText w:val="•"/>
      <w:lvlJc w:val="left"/>
      <w:pPr>
        <w:ind w:left="6636" w:hanging="240"/>
      </w:pPr>
      <w:rPr>
        <w:rFonts w:hint="default"/>
        <w:lang w:val="ru-RU" w:eastAsia="en-US" w:bidi="ar-SA"/>
      </w:rPr>
    </w:lvl>
    <w:lvl w:ilvl="8" w:tplc="3666661A">
      <w:numFmt w:val="bullet"/>
      <w:lvlText w:val="•"/>
      <w:lvlJc w:val="left"/>
      <w:pPr>
        <w:ind w:left="7487" w:hanging="240"/>
      </w:pPr>
      <w:rPr>
        <w:rFonts w:hint="default"/>
        <w:lang w:val="ru-RU" w:eastAsia="en-US" w:bidi="ar-SA"/>
      </w:rPr>
    </w:lvl>
  </w:abstractNum>
  <w:abstractNum w:abstractNumId="82" w15:restartNumberingAfterBreak="0">
    <w:nsid w:val="2B3416D0"/>
    <w:multiLevelType w:val="hybridMultilevel"/>
    <w:tmpl w:val="9F805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B423572"/>
    <w:multiLevelType w:val="hybridMultilevel"/>
    <w:tmpl w:val="51E65B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15:restartNumberingAfterBreak="0">
    <w:nsid w:val="2B8709BD"/>
    <w:multiLevelType w:val="multilevel"/>
    <w:tmpl w:val="928EFF28"/>
    <w:lvl w:ilvl="0">
      <w:start w:val="134"/>
      <w:numFmt w:val="decimal"/>
      <w:lvlText w:val="%1"/>
      <w:lvlJc w:val="left"/>
      <w:pPr>
        <w:ind w:left="2227" w:hanging="840"/>
      </w:pPr>
      <w:rPr>
        <w:rFonts w:hint="default"/>
        <w:lang w:val="ru-RU" w:eastAsia="en-US" w:bidi="ar-SA"/>
      </w:rPr>
    </w:lvl>
    <w:lvl w:ilvl="1">
      <w:start w:val="9"/>
      <w:numFmt w:val="decimal"/>
      <w:lvlText w:val="%1.%2"/>
      <w:lvlJc w:val="left"/>
      <w:pPr>
        <w:ind w:left="2227" w:hanging="840"/>
      </w:pPr>
      <w:rPr>
        <w:rFonts w:hint="default"/>
        <w:lang w:val="ru-RU" w:eastAsia="en-US" w:bidi="ar-SA"/>
      </w:rPr>
    </w:lvl>
    <w:lvl w:ilvl="2">
      <w:start w:val="5"/>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407"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679" w:hanging="12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946" w:hanging="1200"/>
      </w:pPr>
      <w:rPr>
        <w:rFonts w:hint="default"/>
        <w:lang w:val="ru-RU" w:eastAsia="en-US" w:bidi="ar-SA"/>
      </w:rPr>
    </w:lvl>
    <w:lvl w:ilvl="6">
      <w:numFmt w:val="bullet"/>
      <w:lvlText w:val="•"/>
      <w:lvlJc w:val="left"/>
      <w:pPr>
        <w:ind w:left="5794" w:hanging="1200"/>
      </w:pPr>
      <w:rPr>
        <w:rFonts w:hint="default"/>
        <w:lang w:val="ru-RU" w:eastAsia="en-US" w:bidi="ar-SA"/>
      </w:rPr>
    </w:lvl>
    <w:lvl w:ilvl="7">
      <w:numFmt w:val="bullet"/>
      <w:lvlText w:val="•"/>
      <w:lvlJc w:val="left"/>
      <w:pPr>
        <w:ind w:left="6643" w:hanging="1200"/>
      </w:pPr>
      <w:rPr>
        <w:rFonts w:hint="default"/>
        <w:lang w:val="ru-RU" w:eastAsia="en-US" w:bidi="ar-SA"/>
      </w:rPr>
    </w:lvl>
    <w:lvl w:ilvl="8">
      <w:numFmt w:val="bullet"/>
      <w:lvlText w:val="•"/>
      <w:lvlJc w:val="left"/>
      <w:pPr>
        <w:ind w:left="7492" w:hanging="1200"/>
      </w:pPr>
      <w:rPr>
        <w:rFonts w:hint="default"/>
        <w:lang w:val="ru-RU" w:eastAsia="en-US" w:bidi="ar-SA"/>
      </w:rPr>
    </w:lvl>
  </w:abstractNum>
  <w:abstractNum w:abstractNumId="85" w15:restartNumberingAfterBreak="0">
    <w:nsid w:val="2D6A0154"/>
    <w:multiLevelType w:val="hybridMultilevel"/>
    <w:tmpl w:val="203643B4"/>
    <w:lvl w:ilvl="0" w:tplc="C0E6D092">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67A2E0C">
      <w:numFmt w:val="bullet"/>
      <w:lvlText w:val="•"/>
      <w:lvlJc w:val="left"/>
      <w:pPr>
        <w:ind w:left="2394" w:hanging="260"/>
      </w:pPr>
      <w:rPr>
        <w:rFonts w:hint="default"/>
        <w:lang w:val="ru-RU" w:eastAsia="en-US" w:bidi="ar-SA"/>
      </w:rPr>
    </w:lvl>
    <w:lvl w:ilvl="2" w:tplc="1228DD08">
      <w:numFmt w:val="bullet"/>
      <w:lvlText w:val="•"/>
      <w:lvlJc w:val="left"/>
      <w:pPr>
        <w:ind w:left="3149" w:hanging="260"/>
      </w:pPr>
      <w:rPr>
        <w:rFonts w:hint="default"/>
        <w:lang w:val="ru-RU" w:eastAsia="en-US" w:bidi="ar-SA"/>
      </w:rPr>
    </w:lvl>
    <w:lvl w:ilvl="3" w:tplc="13F4E26A">
      <w:numFmt w:val="bullet"/>
      <w:lvlText w:val="•"/>
      <w:lvlJc w:val="left"/>
      <w:pPr>
        <w:ind w:left="3904" w:hanging="260"/>
      </w:pPr>
      <w:rPr>
        <w:rFonts w:hint="default"/>
        <w:lang w:val="ru-RU" w:eastAsia="en-US" w:bidi="ar-SA"/>
      </w:rPr>
    </w:lvl>
    <w:lvl w:ilvl="4" w:tplc="C270E950">
      <w:numFmt w:val="bullet"/>
      <w:lvlText w:val="•"/>
      <w:lvlJc w:val="left"/>
      <w:pPr>
        <w:ind w:left="4659" w:hanging="260"/>
      </w:pPr>
      <w:rPr>
        <w:rFonts w:hint="default"/>
        <w:lang w:val="ru-RU" w:eastAsia="en-US" w:bidi="ar-SA"/>
      </w:rPr>
    </w:lvl>
    <w:lvl w:ilvl="5" w:tplc="68982D22">
      <w:numFmt w:val="bullet"/>
      <w:lvlText w:val="•"/>
      <w:lvlJc w:val="left"/>
      <w:pPr>
        <w:ind w:left="5414" w:hanging="260"/>
      </w:pPr>
      <w:rPr>
        <w:rFonts w:hint="default"/>
        <w:lang w:val="ru-RU" w:eastAsia="en-US" w:bidi="ar-SA"/>
      </w:rPr>
    </w:lvl>
    <w:lvl w:ilvl="6" w:tplc="EE9EA526">
      <w:numFmt w:val="bullet"/>
      <w:lvlText w:val="•"/>
      <w:lvlJc w:val="left"/>
      <w:pPr>
        <w:ind w:left="6169" w:hanging="260"/>
      </w:pPr>
      <w:rPr>
        <w:rFonts w:hint="default"/>
        <w:lang w:val="ru-RU" w:eastAsia="en-US" w:bidi="ar-SA"/>
      </w:rPr>
    </w:lvl>
    <w:lvl w:ilvl="7" w:tplc="47BC7E82">
      <w:numFmt w:val="bullet"/>
      <w:lvlText w:val="•"/>
      <w:lvlJc w:val="left"/>
      <w:pPr>
        <w:ind w:left="6924" w:hanging="260"/>
      </w:pPr>
      <w:rPr>
        <w:rFonts w:hint="default"/>
        <w:lang w:val="ru-RU" w:eastAsia="en-US" w:bidi="ar-SA"/>
      </w:rPr>
    </w:lvl>
    <w:lvl w:ilvl="8" w:tplc="C94E53CC">
      <w:numFmt w:val="bullet"/>
      <w:lvlText w:val="•"/>
      <w:lvlJc w:val="left"/>
      <w:pPr>
        <w:ind w:left="7679" w:hanging="260"/>
      </w:pPr>
      <w:rPr>
        <w:rFonts w:hint="default"/>
        <w:lang w:val="ru-RU" w:eastAsia="en-US" w:bidi="ar-SA"/>
      </w:rPr>
    </w:lvl>
  </w:abstractNum>
  <w:abstractNum w:abstractNumId="86" w15:restartNumberingAfterBreak="0">
    <w:nsid w:val="2D90222D"/>
    <w:multiLevelType w:val="hybridMultilevel"/>
    <w:tmpl w:val="85929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E967889"/>
    <w:multiLevelType w:val="hybridMultilevel"/>
    <w:tmpl w:val="CF744454"/>
    <w:lvl w:ilvl="0" w:tplc="A4DAC964">
      <w:start w:val="1"/>
      <w:numFmt w:val="decimal"/>
      <w:lvlText w:val="%1)"/>
      <w:lvlJc w:val="left"/>
      <w:pPr>
        <w:ind w:left="679"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B84A8C96">
      <w:numFmt w:val="bullet"/>
      <w:lvlText w:val="•"/>
      <w:lvlJc w:val="left"/>
      <w:pPr>
        <w:ind w:left="1530" w:hanging="315"/>
      </w:pPr>
      <w:rPr>
        <w:rFonts w:hint="default"/>
        <w:lang w:val="ru-RU" w:eastAsia="en-US" w:bidi="ar-SA"/>
      </w:rPr>
    </w:lvl>
    <w:lvl w:ilvl="2" w:tplc="B9E4EFAC">
      <w:numFmt w:val="bullet"/>
      <w:lvlText w:val="•"/>
      <w:lvlJc w:val="left"/>
      <w:pPr>
        <w:ind w:left="2381" w:hanging="315"/>
      </w:pPr>
      <w:rPr>
        <w:rFonts w:hint="default"/>
        <w:lang w:val="ru-RU" w:eastAsia="en-US" w:bidi="ar-SA"/>
      </w:rPr>
    </w:lvl>
    <w:lvl w:ilvl="3" w:tplc="61346A66">
      <w:numFmt w:val="bullet"/>
      <w:lvlText w:val="•"/>
      <w:lvlJc w:val="left"/>
      <w:pPr>
        <w:ind w:left="3232" w:hanging="315"/>
      </w:pPr>
      <w:rPr>
        <w:rFonts w:hint="default"/>
        <w:lang w:val="ru-RU" w:eastAsia="en-US" w:bidi="ar-SA"/>
      </w:rPr>
    </w:lvl>
    <w:lvl w:ilvl="4" w:tplc="5A500F58">
      <w:numFmt w:val="bullet"/>
      <w:lvlText w:val="•"/>
      <w:lvlJc w:val="left"/>
      <w:pPr>
        <w:ind w:left="4083" w:hanging="315"/>
      </w:pPr>
      <w:rPr>
        <w:rFonts w:hint="default"/>
        <w:lang w:val="ru-RU" w:eastAsia="en-US" w:bidi="ar-SA"/>
      </w:rPr>
    </w:lvl>
    <w:lvl w:ilvl="5" w:tplc="111A91B4">
      <w:numFmt w:val="bullet"/>
      <w:lvlText w:val="•"/>
      <w:lvlJc w:val="left"/>
      <w:pPr>
        <w:ind w:left="4934" w:hanging="315"/>
      </w:pPr>
      <w:rPr>
        <w:rFonts w:hint="default"/>
        <w:lang w:val="ru-RU" w:eastAsia="en-US" w:bidi="ar-SA"/>
      </w:rPr>
    </w:lvl>
    <w:lvl w:ilvl="6" w:tplc="297E2F8C">
      <w:numFmt w:val="bullet"/>
      <w:lvlText w:val="•"/>
      <w:lvlJc w:val="left"/>
      <w:pPr>
        <w:ind w:left="5785" w:hanging="315"/>
      </w:pPr>
      <w:rPr>
        <w:rFonts w:hint="default"/>
        <w:lang w:val="ru-RU" w:eastAsia="en-US" w:bidi="ar-SA"/>
      </w:rPr>
    </w:lvl>
    <w:lvl w:ilvl="7" w:tplc="78BEB036">
      <w:numFmt w:val="bullet"/>
      <w:lvlText w:val="•"/>
      <w:lvlJc w:val="left"/>
      <w:pPr>
        <w:ind w:left="6636" w:hanging="315"/>
      </w:pPr>
      <w:rPr>
        <w:rFonts w:hint="default"/>
        <w:lang w:val="ru-RU" w:eastAsia="en-US" w:bidi="ar-SA"/>
      </w:rPr>
    </w:lvl>
    <w:lvl w:ilvl="8" w:tplc="7B0C1A94">
      <w:numFmt w:val="bullet"/>
      <w:lvlText w:val="•"/>
      <w:lvlJc w:val="left"/>
      <w:pPr>
        <w:ind w:left="7487" w:hanging="315"/>
      </w:pPr>
      <w:rPr>
        <w:rFonts w:hint="default"/>
        <w:lang w:val="ru-RU" w:eastAsia="en-US" w:bidi="ar-SA"/>
      </w:rPr>
    </w:lvl>
  </w:abstractNum>
  <w:abstractNum w:abstractNumId="88" w15:restartNumberingAfterBreak="0">
    <w:nsid w:val="2EDE42CB"/>
    <w:multiLevelType w:val="hybridMultilevel"/>
    <w:tmpl w:val="71F8A282"/>
    <w:lvl w:ilvl="0" w:tplc="CA605B10">
      <w:start w:val="1"/>
      <w:numFmt w:val="decimal"/>
      <w:lvlText w:val="%1)"/>
      <w:lvlJc w:val="left"/>
      <w:pPr>
        <w:ind w:left="236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4A69990">
      <w:numFmt w:val="bullet"/>
      <w:lvlText w:val="•"/>
      <w:lvlJc w:val="left"/>
      <w:pPr>
        <w:ind w:left="3042" w:hanging="260"/>
      </w:pPr>
      <w:rPr>
        <w:rFonts w:hint="default"/>
        <w:lang w:val="ru-RU" w:eastAsia="en-US" w:bidi="ar-SA"/>
      </w:rPr>
    </w:lvl>
    <w:lvl w:ilvl="2" w:tplc="B498B94C">
      <w:numFmt w:val="bullet"/>
      <w:lvlText w:val="•"/>
      <w:lvlJc w:val="left"/>
      <w:pPr>
        <w:ind w:left="3725" w:hanging="260"/>
      </w:pPr>
      <w:rPr>
        <w:rFonts w:hint="default"/>
        <w:lang w:val="ru-RU" w:eastAsia="en-US" w:bidi="ar-SA"/>
      </w:rPr>
    </w:lvl>
    <w:lvl w:ilvl="3" w:tplc="40627BD0">
      <w:numFmt w:val="bullet"/>
      <w:lvlText w:val="•"/>
      <w:lvlJc w:val="left"/>
      <w:pPr>
        <w:ind w:left="4408" w:hanging="260"/>
      </w:pPr>
      <w:rPr>
        <w:rFonts w:hint="default"/>
        <w:lang w:val="ru-RU" w:eastAsia="en-US" w:bidi="ar-SA"/>
      </w:rPr>
    </w:lvl>
    <w:lvl w:ilvl="4" w:tplc="3C4EFC22">
      <w:numFmt w:val="bullet"/>
      <w:lvlText w:val="•"/>
      <w:lvlJc w:val="left"/>
      <w:pPr>
        <w:ind w:left="5091" w:hanging="260"/>
      </w:pPr>
      <w:rPr>
        <w:rFonts w:hint="default"/>
        <w:lang w:val="ru-RU" w:eastAsia="en-US" w:bidi="ar-SA"/>
      </w:rPr>
    </w:lvl>
    <w:lvl w:ilvl="5" w:tplc="47668B3A">
      <w:numFmt w:val="bullet"/>
      <w:lvlText w:val="•"/>
      <w:lvlJc w:val="left"/>
      <w:pPr>
        <w:ind w:left="5774" w:hanging="260"/>
      </w:pPr>
      <w:rPr>
        <w:rFonts w:hint="default"/>
        <w:lang w:val="ru-RU" w:eastAsia="en-US" w:bidi="ar-SA"/>
      </w:rPr>
    </w:lvl>
    <w:lvl w:ilvl="6" w:tplc="A13CFB3E">
      <w:numFmt w:val="bullet"/>
      <w:lvlText w:val="•"/>
      <w:lvlJc w:val="left"/>
      <w:pPr>
        <w:ind w:left="6457" w:hanging="260"/>
      </w:pPr>
      <w:rPr>
        <w:rFonts w:hint="default"/>
        <w:lang w:val="ru-RU" w:eastAsia="en-US" w:bidi="ar-SA"/>
      </w:rPr>
    </w:lvl>
    <w:lvl w:ilvl="7" w:tplc="25D49CA0">
      <w:numFmt w:val="bullet"/>
      <w:lvlText w:val="•"/>
      <w:lvlJc w:val="left"/>
      <w:pPr>
        <w:ind w:left="7140" w:hanging="260"/>
      </w:pPr>
      <w:rPr>
        <w:rFonts w:hint="default"/>
        <w:lang w:val="ru-RU" w:eastAsia="en-US" w:bidi="ar-SA"/>
      </w:rPr>
    </w:lvl>
    <w:lvl w:ilvl="8" w:tplc="2FA67884">
      <w:numFmt w:val="bullet"/>
      <w:lvlText w:val="•"/>
      <w:lvlJc w:val="left"/>
      <w:pPr>
        <w:ind w:left="7823" w:hanging="260"/>
      </w:pPr>
      <w:rPr>
        <w:rFonts w:hint="default"/>
        <w:lang w:val="ru-RU" w:eastAsia="en-US" w:bidi="ar-SA"/>
      </w:rPr>
    </w:lvl>
  </w:abstractNum>
  <w:abstractNum w:abstractNumId="89" w15:restartNumberingAfterBreak="0">
    <w:nsid w:val="2F1F7925"/>
    <w:multiLevelType w:val="hybridMultilevel"/>
    <w:tmpl w:val="935E27DA"/>
    <w:lvl w:ilvl="0" w:tplc="56BA76D6">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A12C0CC">
      <w:numFmt w:val="bullet"/>
      <w:lvlText w:val="•"/>
      <w:lvlJc w:val="left"/>
      <w:pPr>
        <w:ind w:left="2394" w:hanging="260"/>
      </w:pPr>
      <w:rPr>
        <w:rFonts w:hint="default"/>
        <w:lang w:val="ru-RU" w:eastAsia="en-US" w:bidi="ar-SA"/>
      </w:rPr>
    </w:lvl>
    <w:lvl w:ilvl="2" w:tplc="CFC08CFE">
      <w:numFmt w:val="bullet"/>
      <w:lvlText w:val="•"/>
      <w:lvlJc w:val="left"/>
      <w:pPr>
        <w:ind w:left="3149" w:hanging="260"/>
      </w:pPr>
      <w:rPr>
        <w:rFonts w:hint="default"/>
        <w:lang w:val="ru-RU" w:eastAsia="en-US" w:bidi="ar-SA"/>
      </w:rPr>
    </w:lvl>
    <w:lvl w:ilvl="3" w:tplc="569E4390">
      <w:numFmt w:val="bullet"/>
      <w:lvlText w:val="•"/>
      <w:lvlJc w:val="left"/>
      <w:pPr>
        <w:ind w:left="3904" w:hanging="260"/>
      </w:pPr>
      <w:rPr>
        <w:rFonts w:hint="default"/>
        <w:lang w:val="ru-RU" w:eastAsia="en-US" w:bidi="ar-SA"/>
      </w:rPr>
    </w:lvl>
    <w:lvl w:ilvl="4" w:tplc="6D6E7644">
      <w:numFmt w:val="bullet"/>
      <w:lvlText w:val="•"/>
      <w:lvlJc w:val="left"/>
      <w:pPr>
        <w:ind w:left="4659" w:hanging="260"/>
      </w:pPr>
      <w:rPr>
        <w:rFonts w:hint="default"/>
        <w:lang w:val="ru-RU" w:eastAsia="en-US" w:bidi="ar-SA"/>
      </w:rPr>
    </w:lvl>
    <w:lvl w:ilvl="5" w:tplc="AAF2A096">
      <w:numFmt w:val="bullet"/>
      <w:lvlText w:val="•"/>
      <w:lvlJc w:val="left"/>
      <w:pPr>
        <w:ind w:left="5414" w:hanging="260"/>
      </w:pPr>
      <w:rPr>
        <w:rFonts w:hint="default"/>
        <w:lang w:val="ru-RU" w:eastAsia="en-US" w:bidi="ar-SA"/>
      </w:rPr>
    </w:lvl>
    <w:lvl w:ilvl="6" w:tplc="221E3884">
      <w:numFmt w:val="bullet"/>
      <w:lvlText w:val="•"/>
      <w:lvlJc w:val="left"/>
      <w:pPr>
        <w:ind w:left="6169" w:hanging="260"/>
      </w:pPr>
      <w:rPr>
        <w:rFonts w:hint="default"/>
        <w:lang w:val="ru-RU" w:eastAsia="en-US" w:bidi="ar-SA"/>
      </w:rPr>
    </w:lvl>
    <w:lvl w:ilvl="7" w:tplc="A60CA6B4">
      <w:numFmt w:val="bullet"/>
      <w:lvlText w:val="•"/>
      <w:lvlJc w:val="left"/>
      <w:pPr>
        <w:ind w:left="6924" w:hanging="260"/>
      </w:pPr>
      <w:rPr>
        <w:rFonts w:hint="default"/>
        <w:lang w:val="ru-RU" w:eastAsia="en-US" w:bidi="ar-SA"/>
      </w:rPr>
    </w:lvl>
    <w:lvl w:ilvl="8" w:tplc="D0783388">
      <w:numFmt w:val="bullet"/>
      <w:lvlText w:val="•"/>
      <w:lvlJc w:val="left"/>
      <w:pPr>
        <w:ind w:left="7679" w:hanging="260"/>
      </w:pPr>
      <w:rPr>
        <w:rFonts w:hint="default"/>
        <w:lang w:val="ru-RU" w:eastAsia="en-US" w:bidi="ar-SA"/>
      </w:rPr>
    </w:lvl>
  </w:abstractNum>
  <w:abstractNum w:abstractNumId="90" w15:restartNumberingAfterBreak="0">
    <w:nsid w:val="2F7D1C8E"/>
    <w:multiLevelType w:val="hybridMultilevel"/>
    <w:tmpl w:val="5C0A4C7A"/>
    <w:lvl w:ilvl="0" w:tplc="41281A36">
      <w:start w:val="1"/>
      <w:numFmt w:val="decimal"/>
      <w:lvlText w:val="%1)"/>
      <w:lvlJc w:val="left"/>
      <w:pPr>
        <w:ind w:left="6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8E4FBBC">
      <w:numFmt w:val="bullet"/>
      <w:lvlText w:val="•"/>
      <w:lvlJc w:val="left"/>
      <w:pPr>
        <w:ind w:left="1530" w:hanging="260"/>
      </w:pPr>
      <w:rPr>
        <w:rFonts w:hint="default"/>
        <w:lang w:val="ru-RU" w:eastAsia="en-US" w:bidi="ar-SA"/>
      </w:rPr>
    </w:lvl>
    <w:lvl w:ilvl="2" w:tplc="1E4A6AF0">
      <w:numFmt w:val="bullet"/>
      <w:lvlText w:val="•"/>
      <w:lvlJc w:val="left"/>
      <w:pPr>
        <w:ind w:left="2381" w:hanging="260"/>
      </w:pPr>
      <w:rPr>
        <w:rFonts w:hint="default"/>
        <w:lang w:val="ru-RU" w:eastAsia="en-US" w:bidi="ar-SA"/>
      </w:rPr>
    </w:lvl>
    <w:lvl w:ilvl="3" w:tplc="0F8E3356">
      <w:numFmt w:val="bullet"/>
      <w:lvlText w:val="•"/>
      <w:lvlJc w:val="left"/>
      <w:pPr>
        <w:ind w:left="3232" w:hanging="260"/>
      </w:pPr>
      <w:rPr>
        <w:rFonts w:hint="default"/>
        <w:lang w:val="ru-RU" w:eastAsia="en-US" w:bidi="ar-SA"/>
      </w:rPr>
    </w:lvl>
    <w:lvl w:ilvl="4" w:tplc="EEEA13BE">
      <w:numFmt w:val="bullet"/>
      <w:lvlText w:val="•"/>
      <w:lvlJc w:val="left"/>
      <w:pPr>
        <w:ind w:left="4083" w:hanging="260"/>
      </w:pPr>
      <w:rPr>
        <w:rFonts w:hint="default"/>
        <w:lang w:val="ru-RU" w:eastAsia="en-US" w:bidi="ar-SA"/>
      </w:rPr>
    </w:lvl>
    <w:lvl w:ilvl="5" w:tplc="CC22D0F2">
      <w:numFmt w:val="bullet"/>
      <w:lvlText w:val="•"/>
      <w:lvlJc w:val="left"/>
      <w:pPr>
        <w:ind w:left="4934" w:hanging="260"/>
      </w:pPr>
      <w:rPr>
        <w:rFonts w:hint="default"/>
        <w:lang w:val="ru-RU" w:eastAsia="en-US" w:bidi="ar-SA"/>
      </w:rPr>
    </w:lvl>
    <w:lvl w:ilvl="6" w:tplc="7D34CECC">
      <w:numFmt w:val="bullet"/>
      <w:lvlText w:val="•"/>
      <w:lvlJc w:val="left"/>
      <w:pPr>
        <w:ind w:left="5785" w:hanging="260"/>
      </w:pPr>
      <w:rPr>
        <w:rFonts w:hint="default"/>
        <w:lang w:val="ru-RU" w:eastAsia="en-US" w:bidi="ar-SA"/>
      </w:rPr>
    </w:lvl>
    <w:lvl w:ilvl="7" w:tplc="EC7870DC">
      <w:numFmt w:val="bullet"/>
      <w:lvlText w:val="•"/>
      <w:lvlJc w:val="left"/>
      <w:pPr>
        <w:ind w:left="6636" w:hanging="260"/>
      </w:pPr>
      <w:rPr>
        <w:rFonts w:hint="default"/>
        <w:lang w:val="ru-RU" w:eastAsia="en-US" w:bidi="ar-SA"/>
      </w:rPr>
    </w:lvl>
    <w:lvl w:ilvl="8" w:tplc="208CF7D0">
      <w:numFmt w:val="bullet"/>
      <w:lvlText w:val="•"/>
      <w:lvlJc w:val="left"/>
      <w:pPr>
        <w:ind w:left="7487" w:hanging="260"/>
      </w:pPr>
      <w:rPr>
        <w:rFonts w:hint="default"/>
        <w:lang w:val="ru-RU" w:eastAsia="en-US" w:bidi="ar-SA"/>
      </w:rPr>
    </w:lvl>
  </w:abstractNum>
  <w:abstractNum w:abstractNumId="91" w15:restartNumberingAfterBreak="0">
    <w:nsid w:val="2FF870EC"/>
    <w:multiLevelType w:val="hybridMultilevel"/>
    <w:tmpl w:val="A762F5E4"/>
    <w:lvl w:ilvl="0" w:tplc="E880326A">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298E672">
      <w:numFmt w:val="bullet"/>
      <w:lvlText w:val="•"/>
      <w:lvlJc w:val="left"/>
      <w:pPr>
        <w:ind w:left="1530" w:hanging="240"/>
      </w:pPr>
      <w:rPr>
        <w:rFonts w:hint="default"/>
        <w:lang w:val="ru-RU" w:eastAsia="en-US" w:bidi="ar-SA"/>
      </w:rPr>
    </w:lvl>
    <w:lvl w:ilvl="2" w:tplc="283E36C4">
      <w:numFmt w:val="bullet"/>
      <w:lvlText w:val="•"/>
      <w:lvlJc w:val="left"/>
      <w:pPr>
        <w:ind w:left="2381" w:hanging="240"/>
      </w:pPr>
      <w:rPr>
        <w:rFonts w:hint="default"/>
        <w:lang w:val="ru-RU" w:eastAsia="en-US" w:bidi="ar-SA"/>
      </w:rPr>
    </w:lvl>
    <w:lvl w:ilvl="3" w:tplc="7DBE61C4">
      <w:numFmt w:val="bullet"/>
      <w:lvlText w:val="•"/>
      <w:lvlJc w:val="left"/>
      <w:pPr>
        <w:ind w:left="3232" w:hanging="240"/>
      </w:pPr>
      <w:rPr>
        <w:rFonts w:hint="default"/>
        <w:lang w:val="ru-RU" w:eastAsia="en-US" w:bidi="ar-SA"/>
      </w:rPr>
    </w:lvl>
    <w:lvl w:ilvl="4" w:tplc="22B04254">
      <w:numFmt w:val="bullet"/>
      <w:lvlText w:val="•"/>
      <w:lvlJc w:val="left"/>
      <w:pPr>
        <w:ind w:left="4083" w:hanging="240"/>
      </w:pPr>
      <w:rPr>
        <w:rFonts w:hint="default"/>
        <w:lang w:val="ru-RU" w:eastAsia="en-US" w:bidi="ar-SA"/>
      </w:rPr>
    </w:lvl>
    <w:lvl w:ilvl="5" w:tplc="1C9AC448">
      <w:numFmt w:val="bullet"/>
      <w:lvlText w:val="•"/>
      <w:lvlJc w:val="left"/>
      <w:pPr>
        <w:ind w:left="4934" w:hanging="240"/>
      </w:pPr>
      <w:rPr>
        <w:rFonts w:hint="default"/>
        <w:lang w:val="ru-RU" w:eastAsia="en-US" w:bidi="ar-SA"/>
      </w:rPr>
    </w:lvl>
    <w:lvl w:ilvl="6" w:tplc="A17464F8">
      <w:numFmt w:val="bullet"/>
      <w:lvlText w:val="•"/>
      <w:lvlJc w:val="left"/>
      <w:pPr>
        <w:ind w:left="5785" w:hanging="240"/>
      </w:pPr>
      <w:rPr>
        <w:rFonts w:hint="default"/>
        <w:lang w:val="ru-RU" w:eastAsia="en-US" w:bidi="ar-SA"/>
      </w:rPr>
    </w:lvl>
    <w:lvl w:ilvl="7" w:tplc="10DAD75C">
      <w:numFmt w:val="bullet"/>
      <w:lvlText w:val="•"/>
      <w:lvlJc w:val="left"/>
      <w:pPr>
        <w:ind w:left="6636" w:hanging="240"/>
      </w:pPr>
      <w:rPr>
        <w:rFonts w:hint="default"/>
        <w:lang w:val="ru-RU" w:eastAsia="en-US" w:bidi="ar-SA"/>
      </w:rPr>
    </w:lvl>
    <w:lvl w:ilvl="8" w:tplc="A6B029E4">
      <w:numFmt w:val="bullet"/>
      <w:lvlText w:val="•"/>
      <w:lvlJc w:val="left"/>
      <w:pPr>
        <w:ind w:left="7487" w:hanging="240"/>
      </w:pPr>
      <w:rPr>
        <w:rFonts w:hint="default"/>
        <w:lang w:val="ru-RU" w:eastAsia="en-US" w:bidi="ar-SA"/>
      </w:rPr>
    </w:lvl>
  </w:abstractNum>
  <w:abstractNum w:abstractNumId="92" w15:restartNumberingAfterBreak="0">
    <w:nsid w:val="30171061"/>
    <w:multiLevelType w:val="hybridMultilevel"/>
    <w:tmpl w:val="06C4D2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15:restartNumberingAfterBreak="0">
    <w:nsid w:val="304D271E"/>
    <w:multiLevelType w:val="hybridMultilevel"/>
    <w:tmpl w:val="5336B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06B29AA"/>
    <w:multiLevelType w:val="hybridMultilevel"/>
    <w:tmpl w:val="39F4901E"/>
    <w:lvl w:ilvl="0" w:tplc="6652D324">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850723A">
      <w:numFmt w:val="bullet"/>
      <w:lvlText w:val="•"/>
      <w:lvlJc w:val="left"/>
      <w:pPr>
        <w:ind w:left="1530" w:hanging="240"/>
      </w:pPr>
      <w:rPr>
        <w:rFonts w:hint="default"/>
        <w:lang w:val="ru-RU" w:eastAsia="en-US" w:bidi="ar-SA"/>
      </w:rPr>
    </w:lvl>
    <w:lvl w:ilvl="2" w:tplc="AC42EC48">
      <w:numFmt w:val="bullet"/>
      <w:lvlText w:val="•"/>
      <w:lvlJc w:val="left"/>
      <w:pPr>
        <w:ind w:left="2381" w:hanging="240"/>
      </w:pPr>
      <w:rPr>
        <w:rFonts w:hint="default"/>
        <w:lang w:val="ru-RU" w:eastAsia="en-US" w:bidi="ar-SA"/>
      </w:rPr>
    </w:lvl>
    <w:lvl w:ilvl="3" w:tplc="45E60C14">
      <w:numFmt w:val="bullet"/>
      <w:lvlText w:val="•"/>
      <w:lvlJc w:val="left"/>
      <w:pPr>
        <w:ind w:left="3232" w:hanging="240"/>
      </w:pPr>
      <w:rPr>
        <w:rFonts w:hint="default"/>
        <w:lang w:val="ru-RU" w:eastAsia="en-US" w:bidi="ar-SA"/>
      </w:rPr>
    </w:lvl>
    <w:lvl w:ilvl="4" w:tplc="BA7C9C62">
      <w:numFmt w:val="bullet"/>
      <w:lvlText w:val="•"/>
      <w:lvlJc w:val="left"/>
      <w:pPr>
        <w:ind w:left="4083" w:hanging="240"/>
      </w:pPr>
      <w:rPr>
        <w:rFonts w:hint="default"/>
        <w:lang w:val="ru-RU" w:eastAsia="en-US" w:bidi="ar-SA"/>
      </w:rPr>
    </w:lvl>
    <w:lvl w:ilvl="5" w:tplc="C3B8DBE6">
      <w:numFmt w:val="bullet"/>
      <w:lvlText w:val="•"/>
      <w:lvlJc w:val="left"/>
      <w:pPr>
        <w:ind w:left="4934" w:hanging="240"/>
      </w:pPr>
      <w:rPr>
        <w:rFonts w:hint="default"/>
        <w:lang w:val="ru-RU" w:eastAsia="en-US" w:bidi="ar-SA"/>
      </w:rPr>
    </w:lvl>
    <w:lvl w:ilvl="6" w:tplc="B4E06E3E">
      <w:numFmt w:val="bullet"/>
      <w:lvlText w:val="•"/>
      <w:lvlJc w:val="left"/>
      <w:pPr>
        <w:ind w:left="5785" w:hanging="240"/>
      </w:pPr>
      <w:rPr>
        <w:rFonts w:hint="default"/>
        <w:lang w:val="ru-RU" w:eastAsia="en-US" w:bidi="ar-SA"/>
      </w:rPr>
    </w:lvl>
    <w:lvl w:ilvl="7" w:tplc="DFB8106E">
      <w:numFmt w:val="bullet"/>
      <w:lvlText w:val="•"/>
      <w:lvlJc w:val="left"/>
      <w:pPr>
        <w:ind w:left="6636" w:hanging="240"/>
      </w:pPr>
      <w:rPr>
        <w:rFonts w:hint="default"/>
        <w:lang w:val="ru-RU" w:eastAsia="en-US" w:bidi="ar-SA"/>
      </w:rPr>
    </w:lvl>
    <w:lvl w:ilvl="8" w:tplc="B0B817F6">
      <w:numFmt w:val="bullet"/>
      <w:lvlText w:val="•"/>
      <w:lvlJc w:val="left"/>
      <w:pPr>
        <w:ind w:left="7487" w:hanging="240"/>
      </w:pPr>
      <w:rPr>
        <w:rFonts w:hint="default"/>
        <w:lang w:val="ru-RU" w:eastAsia="en-US" w:bidi="ar-SA"/>
      </w:rPr>
    </w:lvl>
  </w:abstractNum>
  <w:abstractNum w:abstractNumId="95" w15:restartNumberingAfterBreak="0">
    <w:nsid w:val="30BE3197"/>
    <w:multiLevelType w:val="hybridMultilevel"/>
    <w:tmpl w:val="44FA7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10975AF"/>
    <w:multiLevelType w:val="hybridMultilevel"/>
    <w:tmpl w:val="092EAF06"/>
    <w:lvl w:ilvl="0" w:tplc="14265084">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194C4E8">
      <w:numFmt w:val="bullet"/>
      <w:lvlText w:val="•"/>
      <w:lvlJc w:val="left"/>
      <w:pPr>
        <w:ind w:left="2394" w:hanging="260"/>
      </w:pPr>
      <w:rPr>
        <w:rFonts w:hint="default"/>
        <w:lang w:val="ru-RU" w:eastAsia="en-US" w:bidi="ar-SA"/>
      </w:rPr>
    </w:lvl>
    <w:lvl w:ilvl="2" w:tplc="A62454C4">
      <w:numFmt w:val="bullet"/>
      <w:lvlText w:val="•"/>
      <w:lvlJc w:val="left"/>
      <w:pPr>
        <w:ind w:left="3149" w:hanging="260"/>
      </w:pPr>
      <w:rPr>
        <w:rFonts w:hint="default"/>
        <w:lang w:val="ru-RU" w:eastAsia="en-US" w:bidi="ar-SA"/>
      </w:rPr>
    </w:lvl>
    <w:lvl w:ilvl="3" w:tplc="4260F36E">
      <w:numFmt w:val="bullet"/>
      <w:lvlText w:val="•"/>
      <w:lvlJc w:val="left"/>
      <w:pPr>
        <w:ind w:left="3904" w:hanging="260"/>
      </w:pPr>
      <w:rPr>
        <w:rFonts w:hint="default"/>
        <w:lang w:val="ru-RU" w:eastAsia="en-US" w:bidi="ar-SA"/>
      </w:rPr>
    </w:lvl>
    <w:lvl w:ilvl="4" w:tplc="8020EFE8">
      <w:numFmt w:val="bullet"/>
      <w:lvlText w:val="•"/>
      <w:lvlJc w:val="left"/>
      <w:pPr>
        <w:ind w:left="4659" w:hanging="260"/>
      </w:pPr>
      <w:rPr>
        <w:rFonts w:hint="default"/>
        <w:lang w:val="ru-RU" w:eastAsia="en-US" w:bidi="ar-SA"/>
      </w:rPr>
    </w:lvl>
    <w:lvl w:ilvl="5" w:tplc="53DA2524">
      <w:numFmt w:val="bullet"/>
      <w:lvlText w:val="•"/>
      <w:lvlJc w:val="left"/>
      <w:pPr>
        <w:ind w:left="5414" w:hanging="260"/>
      </w:pPr>
      <w:rPr>
        <w:rFonts w:hint="default"/>
        <w:lang w:val="ru-RU" w:eastAsia="en-US" w:bidi="ar-SA"/>
      </w:rPr>
    </w:lvl>
    <w:lvl w:ilvl="6" w:tplc="1FFC7972">
      <w:numFmt w:val="bullet"/>
      <w:lvlText w:val="•"/>
      <w:lvlJc w:val="left"/>
      <w:pPr>
        <w:ind w:left="6169" w:hanging="260"/>
      </w:pPr>
      <w:rPr>
        <w:rFonts w:hint="default"/>
        <w:lang w:val="ru-RU" w:eastAsia="en-US" w:bidi="ar-SA"/>
      </w:rPr>
    </w:lvl>
    <w:lvl w:ilvl="7" w:tplc="B170A23E">
      <w:numFmt w:val="bullet"/>
      <w:lvlText w:val="•"/>
      <w:lvlJc w:val="left"/>
      <w:pPr>
        <w:ind w:left="6924" w:hanging="260"/>
      </w:pPr>
      <w:rPr>
        <w:rFonts w:hint="default"/>
        <w:lang w:val="ru-RU" w:eastAsia="en-US" w:bidi="ar-SA"/>
      </w:rPr>
    </w:lvl>
    <w:lvl w:ilvl="8" w:tplc="CE345578">
      <w:numFmt w:val="bullet"/>
      <w:lvlText w:val="•"/>
      <w:lvlJc w:val="left"/>
      <w:pPr>
        <w:ind w:left="7679" w:hanging="260"/>
      </w:pPr>
      <w:rPr>
        <w:rFonts w:hint="default"/>
        <w:lang w:val="ru-RU" w:eastAsia="en-US" w:bidi="ar-SA"/>
      </w:rPr>
    </w:lvl>
  </w:abstractNum>
  <w:abstractNum w:abstractNumId="97" w15:restartNumberingAfterBreak="0">
    <w:nsid w:val="31931CE6"/>
    <w:multiLevelType w:val="hybridMultilevel"/>
    <w:tmpl w:val="9D86A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29006DD"/>
    <w:multiLevelType w:val="hybridMultilevel"/>
    <w:tmpl w:val="E4669E62"/>
    <w:lvl w:ilvl="0" w:tplc="8946A806">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576486C">
      <w:numFmt w:val="bullet"/>
      <w:lvlText w:val="•"/>
      <w:lvlJc w:val="left"/>
      <w:pPr>
        <w:ind w:left="2394" w:hanging="260"/>
      </w:pPr>
      <w:rPr>
        <w:rFonts w:hint="default"/>
        <w:lang w:val="ru-RU" w:eastAsia="en-US" w:bidi="ar-SA"/>
      </w:rPr>
    </w:lvl>
    <w:lvl w:ilvl="2" w:tplc="D05C0F2C">
      <w:numFmt w:val="bullet"/>
      <w:lvlText w:val="•"/>
      <w:lvlJc w:val="left"/>
      <w:pPr>
        <w:ind w:left="3149" w:hanging="260"/>
      </w:pPr>
      <w:rPr>
        <w:rFonts w:hint="default"/>
        <w:lang w:val="ru-RU" w:eastAsia="en-US" w:bidi="ar-SA"/>
      </w:rPr>
    </w:lvl>
    <w:lvl w:ilvl="3" w:tplc="61E274B0">
      <w:numFmt w:val="bullet"/>
      <w:lvlText w:val="•"/>
      <w:lvlJc w:val="left"/>
      <w:pPr>
        <w:ind w:left="3904" w:hanging="260"/>
      </w:pPr>
      <w:rPr>
        <w:rFonts w:hint="default"/>
        <w:lang w:val="ru-RU" w:eastAsia="en-US" w:bidi="ar-SA"/>
      </w:rPr>
    </w:lvl>
    <w:lvl w:ilvl="4" w:tplc="FA308BEE">
      <w:numFmt w:val="bullet"/>
      <w:lvlText w:val="•"/>
      <w:lvlJc w:val="left"/>
      <w:pPr>
        <w:ind w:left="4659" w:hanging="260"/>
      </w:pPr>
      <w:rPr>
        <w:rFonts w:hint="default"/>
        <w:lang w:val="ru-RU" w:eastAsia="en-US" w:bidi="ar-SA"/>
      </w:rPr>
    </w:lvl>
    <w:lvl w:ilvl="5" w:tplc="B4DAB64E">
      <w:numFmt w:val="bullet"/>
      <w:lvlText w:val="•"/>
      <w:lvlJc w:val="left"/>
      <w:pPr>
        <w:ind w:left="5414" w:hanging="260"/>
      </w:pPr>
      <w:rPr>
        <w:rFonts w:hint="default"/>
        <w:lang w:val="ru-RU" w:eastAsia="en-US" w:bidi="ar-SA"/>
      </w:rPr>
    </w:lvl>
    <w:lvl w:ilvl="6" w:tplc="6E485CA2">
      <w:numFmt w:val="bullet"/>
      <w:lvlText w:val="•"/>
      <w:lvlJc w:val="left"/>
      <w:pPr>
        <w:ind w:left="6169" w:hanging="260"/>
      </w:pPr>
      <w:rPr>
        <w:rFonts w:hint="default"/>
        <w:lang w:val="ru-RU" w:eastAsia="en-US" w:bidi="ar-SA"/>
      </w:rPr>
    </w:lvl>
    <w:lvl w:ilvl="7" w:tplc="4ACA77E6">
      <w:numFmt w:val="bullet"/>
      <w:lvlText w:val="•"/>
      <w:lvlJc w:val="left"/>
      <w:pPr>
        <w:ind w:left="6924" w:hanging="260"/>
      </w:pPr>
      <w:rPr>
        <w:rFonts w:hint="default"/>
        <w:lang w:val="ru-RU" w:eastAsia="en-US" w:bidi="ar-SA"/>
      </w:rPr>
    </w:lvl>
    <w:lvl w:ilvl="8" w:tplc="2C1C949E">
      <w:numFmt w:val="bullet"/>
      <w:lvlText w:val="•"/>
      <w:lvlJc w:val="left"/>
      <w:pPr>
        <w:ind w:left="7679" w:hanging="260"/>
      </w:pPr>
      <w:rPr>
        <w:rFonts w:hint="default"/>
        <w:lang w:val="ru-RU" w:eastAsia="en-US" w:bidi="ar-SA"/>
      </w:rPr>
    </w:lvl>
  </w:abstractNum>
  <w:abstractNum w:abstractNumId="99" w15:restartNumberingAfterBreak="0">
    <w:nsid w:val="32CF7657"/>
    <w:multiLevelType w:val="hybridMultilevel"/>
    <w:tmpl w:val="8C04E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3532E5A"/>
    <w:multiLevelType w:val="multilevel"/>
    <w:tmpl w:val="4264691A"/>
    <w:lvl w:ilvl="0">
      <w:start w:val="20"/>
      <w:numFmt w:val="decimal"/>
      <w:lvlText w:val="%1"/>
      <w:lvlJc w:val="left"/>
      <w:pPr>
        <w:ind w:left="143" w:hanging="540"/>
      </w:pPr>
      <w:rPr>
        <w:rFonts w:hint="default"/>
        <w:lang w:val="ru-RU" w:eastAsia="en-US" w:bidi="ar-SA"/>
      </w:rPr>
    </w:lvl>
    <w:lvl w:ilvl="1">
      <w:start w:val="1"/>
      <w:numFmt w:val="decimal"/>
      <w:lvlText w:val="%1.%2."/>
      <w:lvlJc w:val="left"/>
      <w:pPr>
        <w:ind w:left="143"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43"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729" w:hanging="1020"/>
      </w:pPr>
      <w:rPr>
        <w:rFonts w:hint="default"/>
        <w:lang w:val="ru-RU" w:eastAsia="en-US" w:bidi="ar-SA"/>
      </w:rPr>
    </w:lvl>
    <w:lvl w:ilvl="5">
      <w:numFmt w:val="bullet"/>
      <w:lvlText w:val="•"/>
      <w:lvlJc w:val="left"/>
      <w:pPr>
        <w:ind w:left="4714" w:hanging="1020"/>
      </w:pPr>
      <w:rPr>
        <w:rFonts w:hint="default"/>
        <w:lang w:val="ru-RU" w:eastAsia="en-US" w:bidi="ar-SA"/>
      </w:rPr>
    </w:lvl>
    <w:lvl w:ilvl="6">
      <w:numFmt w:val="bullet"/>
      <w:lvlText w:val="•"/>
      <w:lvlJc w:val="left"/>
      <w:pPr>
        <w:ind w:left="5699" w:hanging="1020"/>
      </w:pPr>
      <w:rPr>
        <w:rFonts w:hint="default"/>
        <w:lang w:val="ru-RU" w:eastAsia="en-US" w:bidi="ar-SA"/>
      </w:rPr>
    </w:lvl>
    <w:lvl w:ilvl="7">
      <w:numFmt w:val="bullet"/>
      <w:lvlText w:val="•"/>
      <w:lvlJc w:val="left"/>
      <w:pPr>
        <w:ind w:left="6684" w:hanging="1020"/>
      </w:pPr>
      <w:rPr>
        <w:rFonts w:hint="default"/>
        <w:lang w:val="ru-RU" w:eastAsia="en-US" w:bidi="ar-SA"/>
      </w:rPr>
    </w:lvl>
    <w:lvl w:ilvl="8">
      <w:numFmt w:val="bullet"/>
      <w:lvlText w:val="•"/>
      <w:lvlJc w:val="left"/>
      <w:pPr>
        <w:ind w:left="7669" w:hanging="1020"/>
      </w:pPr>
      <w:rPr>
        <w:rFonts w:hint="default"/>
        <w:lang w:val="ru-RU" w:eastAsia="en-US" w:bidi="ar-SA"/>
      </w:rPr>
    </w:lvl>
  </w:abstractNum>
  <w:abstractNum w:abstractNumId="101" w15:restartNumberingAfterBreak="0">
    <w:nsid w:val="33DE05F1"/>
    <w:multiLevelType w:val="hybridMultilevel"/>
    <w:tmpl w:val="39945190"/>
    <w:lvl w:ilvl="0" w:tplc="54105356">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5347E40">
      <w:numFmt w:val="bullet"/>
      <w:lvlText w:val="•"/>
      <w:lvlJc w:val="left"/>
      <w:pPr>
        <w:ind w:left="1530" w:hanging="240"/>
      </w:pPr>
      <w:rPr>
        <w:rFonts w:hint="default"/>
        <w:lang w:val="ru-RU" w:eastAsia="en-US" w:bidi="ar-SA"/>
      </w:rPr>
    </w:lvl>
    <w:lvl w:ilvl="2" w:tplc="FED85A60">
      <w:numFmt w:val="bullet"/>
      <w:lvlText w:val="•"/>
      <w:lvlJc w:val="left"/>
      <w:pPr>
        <w:ind w:left="2381" w:hanging="240"/>
      </w:pPr>
      <w:rPr>
        <w:rFonts w:hint="default"/>
        <w:lang w:val="ru-RU" w:eastAsia="en-US" w:bidi="ar-SA"/>
      </w:rPr>
    </w:lvl>
    <w:lvl w:ilvl="3" w:tplc="A2AC5006">
      <w:numFmt w:val="bullet"/>
      <w:lvlText w:val="•"/>
      <w:lvlJc w:val="left"/>
      <w:pPr>
        <w:ind w:left="3232" w:hanging="240"/>
      </w:pPr>
      <w:rPr>
        <w:rFonts w:hint="default"/>
        <w:lang w:val="ru-RU" w:eastAsia="en-US" w:bidi="ar-SA"/>
      </w:rPr>
    </w:lvl>
    <w:lvl w:ilvl="4" w:tplc="590EBFC2">
      <w:numFmt w:val="bullet"/>
      <w:lvlText w:val="•"/>
      <w:lvlJc w:val="left"/>
      <w:pPr>
        <w:ind w:left="4083" w:hanging="240"/>
      </w:pPr>
      <w:rPr>
        <w:rFonts w:hint="default"/>
        <w:lang w:val="ru-RU" w:eastAsia="en-US" w:bidi="ar-SA"/>
      </w:rPr>
    </w:lvl>
    <w:lvl w:ilvl="5" w:tplc="FD28732E">
      <w:numFmt w:val="bullet"/>
      <w:lvlText w:val="•"/>
      <w:lvlJc w:val="left"/>
      <w:pPr>
        <w:ind w:left="4934" w:hanging="240"/>
      </w:pPr>
      <w:rPr>
        <w:rFonts w:hint="default"/>
        <w:lang w:val="ru-RU" w:eastAsia="en-US" w:bidi="ar-SA"/>
      </w:rPr>
    </w:lvl>
    <w:lvl w:ilvl="6" w:tplc="49048F7A">
      <w:numFmt w:val="bullet"/>
      <w:lvlText w:val="•"/>
      <w:lvlJc w:val="left"/>
      <w:pPr>
        <w:ind w:left="5785" w:hanging="240"/>
      </w:pPr>
      <w:rPr>
        <w:rFonts w:hint="default"/>
        <w:lang w:val="ru-RU" w:eastAsia="en-US" w:bidi="ar-SA"/>
      </w:rPr>
    </w:lvl>
    <w:lvl w:ilvl="7" w:tplc="B5A29D96">
      <w:numFmt w:val="bullet"/>
      <w:lvlText w:val="•"/>
      <w:lvlJc w:val="left"/>
      <w:pPr>
        <w:ind w:left="6636" w:hanging="240"/>
      </w:pPr>
      <w:rPr>
        <w:rFonts w:hint="default"/>
        <w:lang w:val="ru-RU" w:eastAsia="en-US" w:bidi="ar-SA"/>
      </w:rPr>
    </w:lvl>
    <w:lvl w:ilvl="8" w:tplc="303A76A8">
      <w:numFmt w:val="bullet"/>
      <w:lvlText w:val="•"/>
      <w:lvlJc w:val="left"/>
      <w:pPr>
        <w:ind w:left="7487" w:hanging="240"/>
      </w:pPr>
      <w:rPr>
        <w:rFonts w:hint="default"/>
        <w:lang w:val="ru-RU" w:eastAsia="en-US" w:bidi="ar-SA"/>
      </w:rPr>
    </w:lvl>
  </w:abstractNum>
  <w:abstractNum w:abstractNumId="102" w15:restartNumberingAfterBreak="0">
    <w:nsid w:val="33E46095"/>
    <w:multiLevelType w:val="hybridMultilevel"/>
    <w:tmpl w:val="F2CC2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4D03DD0"/>
    <w:multiLevelType w:val="hybridMultilevel"/>
    <w:tmpl w:val="37D67110"/>
    <w:lvl w:ilvl="0" w:tplc="05AE4390">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1F8CF78">
      <w:numFmt w:val="bullet"/>
      <w:lvlText w:val="•"/>
      <w:lvlJc w:val="left"/>
      <w:pPr>
        <w:ind w:left="2394" w:hanging="260"/>
      </w:pPr>
      <w:rPr>
        <w:rFonts w:hint="default"/>
        <w:lang w:val="ru-RU" w:eastAsia="en-US" w:bidi="ar-SA"/>
      </w:rPr>
    </w:lvl>
    <w:lvl w:ilvl="2" w:tplc="B50C1BB6">
      <w:numFmt w:val="bullet"/>
      <w:lvlText w:val="•"/>
      <w:lvlJc w:val="left"/>
      <w:pPr>
        <w:ind w:left="3149" w:hanging="260"/>
      </w:pPr>
      <w:rPr>
        <w:rFonts w:hint="default"/>
        <w:lang w:val="ru-RU" w:eastAsia="en-US" w:bidi="ar-SA"/>
      </w:rPr>
    </w:lvl>
    <w:lvl w:ilvl="3" w:tplc="99247498">
      <w:numFmt w:val="bullet"/>
      <w:lvlText w:val="•"/>
      <w:lvlJc w:val="left"/>
      <w:pPr>
        <w:ind w:left="3904" w:hanging="260"/>
      </w:pPr>
      <w:rPr>
        <w:rFonts w:hint="default"/>
        <w:lang w:val="ru-RU" w:eastAsia="en-US" w:bidi="ar-SA"/>
      </w:rPr>
    </w:lvl>
    <w:lvl w:ilvl="4" w:tplc="6DC47944">
      <w:numFmt w:val="bullet"/>
      <w:lvlText w:val="•"/>
      <w:lvlJc w:val="left"/>
      <w:pPr>
        <w:ind w:left="4659" w:hanging="260"/>
      </w:pPr>
      <w:rPr>
        <w:rFonts w:hint="default"/>
        <w:lang w:val="ru-RU" w:eastAsia="en-US" w:bidi="ar-SA"/>
      </w:rPr>
    </w:lvl>
    <w:lvl w:ilvl="5" w:tplc="9A20266C">
      <w:numFmt w:val="bullet"/>
      <w:lvlText w:val="•"/>
      <w:lvlJc w:val="left"/>
      <w:pPr>
        <w:ind w:left="5414" w:hanging="260"/>
      </w:pPr>
      <w:rPr>
        <w:rFonts w:hint="default"/>
        <w:lang w:val="ru-RU" w:eastAsia="en-US" w:bidi="ar-SA"/>
      </w:rPr>
    </w:lvl>
    <w:lvl w:ilvl="6" w:tplc="69A2CAD2">
      <w:numFmt w:val="bullet"/>
      <w:lvlText w:val="•"/>
      <w:lvlJc w:val="left"/>
      <w:pPr>
        <w:ind w:left="6169" w:hanging="260"/>
      </w:pPr>
      <w:rPr>
        <w:rFonts w:hint="default"/>
        <w:lang w:val="ru-RU" w:eastAsia="en-US" w:bidi="ar-SA"/>
      </w:rPr>
    </w:lvl>
    <w:lvl w:ilvl="7" w:tplc="7248989C">
      <w:numFmt w:val="bullet"/>
      <w:lvlText w:val="•"/>
      <w:lvlJc w:val="left"/>
      <w:pPr>
        <w:ind w:left="6924" w:hanging="260"/>
      </w:pPr>
      <w:rPr>
        <w:rFonts w:hint="default"/>
        <w:lang w:val="ru-RU" w:eastAsia="en-US" w:bidi="ar-SA"/>
      </w:rPr>
    </w:lvl>
    <w:lvl w:ilvl="8" w:tplc="0FE4F5E4">
      <w:numFmt w:val="bullet"/>
      <w:lvlText w:val="•"/>
      <w:lvlJc w:val="left"/>
      <w:pPr>
        <w:ind w:left="7679" w:hanging="260"/>
      </w:pPr>
      <w:rPr>
        <w:rFonts w:hint="default"/>
        <w:lang w:val="ru-RU" w:eastAsia="en-US" w:bidi="ar-SA"/>
      </w:rPr>
    </w:lvl>
  </w:abstractNum>
  <w:abstractNum w:abstractNumId="104" w15:restartNumberingAfterBreak="0">
    <w:nsid w:val="35F65047"/>
    <w:multiLevelType w:val="hybridMultilevel"/>
    <w:tmpl w:val="E5DCEC26"/>
    <w:lvl w:ilvl="0" w:tplc="FF749EF0">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10D98C">
      <w:numFmt w:val="bullet"/>
      <w:lvlText w:val="•"/>
      <w:lvlJc w:val="left"/>
      <w:pPr>
        <w:ind w:left="1530" w:hanging="240"/>
      </w:pPr>
      <w:rPr>
        <w:rFonts w:hint="default"/>
        <w:lang w:val="ru-RU" w:eastAsia="en-US" w:bidi="ar-SA"/>
      </w:rPr>
    </w:lvl>
    <w:lvl w:ilvl="2" w:tplc="62EEB0C6">
      <w:numFmt w:val="bullet"/>
      <w:lvlText w:val="•"/>
      <w:lvlJc w:val="left"/>
      <w:pPr>
        <w:ind w:left="2381" w:hanging="240"/>
      </w:pPr>
      <w:rPr>
        <w:rFonts w:hint="default"/>
        <w:lang w:val="ru-RU" w:eastAsia="en-US" w:bidi="ar-SA"/>
      </w:rPr>
    </w:lvl>
    <w:lvl w:ilvl="3" w:tplc="48E29CAE">
      <w:numFmt w:val="bullet"/>
      <w:lvlText w:val="•"/>
      <w:lvlJc w:val="left"/>
      <w:pPr>
        <w:ind w:left="3232" w:hanging="240"/>
      </w:pPr>
      <w:rPr>
        <w:rFonts w:hint="default"/>
        <w:lang w:val="ru-RU" w:eastAsia="en-US" w:bidi="ar-SA"/>
      </w:rPr>
    </w:lvl>
    <w:lvl w:ilvl="4" w:tplc="6872368C">
      <w:numFmt w:val="bullet"/>
      <w:lvlText w:val="•"/>
      <w:lvlJc w:val="left"/>
      <w:pPr>
        <w:ind w:left="4083" w:hanging="240"/>
      </w:pPr>
      <w:rPr>
        <w:rFonts w:hint="default"/>
        <w:lang w:val="ru-RU" w:eastAsia="en-US" w:bidi="ar-SA"/>
      </w:rPr>
    </w:lvl>
    <w:lvl w:ilvl="5" w:tplc="2B8AB66A">
      <w:numFmt w:val="bullet"/>
      <w:lvlText w:val="•"/>
      <w:lvlJc w:val="left"/>
      <w:pPr>
        <w:ind w:left="4934" w:hanging="240"/>
      </w:pPr>
      <w:rPr>
        <w:rFonts w:hint="default"/>
        <w:lang w:val="ru-RU" w:eastAsia="en-US" w:bidi="ar-SA"/>
      </w:rPr>
    </w:lvl>
    <w:lvl w:ilvl="6" w:tplc="ACE68636">
      <w:numFmt w:val="bullet"/>
      <w:lvlText w:val="•"/>
      <w:lvlJc w:val="left"/>
      <w:pPr>
        <w:ind w:left="5785" w:hanging="240"/>
      </w:pPr>
      <w:rPr>
        <w:rFonts w:hint="default"/>
        <w:lang w:val="ru-RU" w:eastAsia="en-US" w:bidi="ar-SA"/>
      </w:rPr>
    </w:lvl>
    <w:lvl w:ilvl="7" w:tplc="50ECE37A">
      <w:numFmt w:val="bullet"/>
      <w:lvlText w:val="•"/>
      <w:lvlJc w:val="left"/>
      <w:pPr>
        <w:ind w:left="6636" w:hanging="240"/>
      </w:pPr>
      <w:rPr>
        <w:rFonts w:hint="default"/>
        <w:lang w:val="ru-RU" w:eastAsia="en-US" w:bidi="ar-SA"/>
      </w:rPr>
    </w:lvl>
    <w:lvl w:ilvl="8" w:tplc="49E8A614">
      <w:numFmt w:val="bullet"/>
      <w:lvlText w:val="•"/>
      <w:lvlJc w:val="left"/>
      <w:pPr>
        <w:ind w:left="7487" w:hanging="240"/>
      </w:pPr>
      <w:rPr>
        <w:rFonts w:hint="default"/>
        <w:lang w:val="ru-RU" w:eastAsia="en-US" w:bidi="ar-SA"/>
      </w:rPr>
    </w:lvl>
  </w:abstractNum>
  <w:abstractNum w:abstractNumId="105" w15:restartNumberingAfterBreak="0">
    <w:nsid w:val="362C6997"/>
    <w:multiLevelType w:val="hybridMultilevel"/>
    <w:tmpl w:val="1F460BEC"/>
    <w:lvl w:ilvl="0" w:tplc="BD002CE6">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FECD5BE">
      <w:numFmt w:val="bullet"/>
      <w:lvlText w:val="•"/>
      <w:lvlJc w:val="left"/>
      <w:pPr>
        <w:ind w:left="2394" w:hanging="260"/>
      </w:pPr>
      <w:rPr>
        <w:rFonts w:hint="default"/>
        <w:lang w:val="ru-RU" w:eastAsia="en-US" w:bidi="ar-SA"/>
      </w:rPr>
    </w:lvl>
    <w:lvl w:ilvl="2" w:tplc="846CC42C">
      <w:numFmt w:val="bullet"/>
      <w:lvlText w:val="•"/>
      <w:lvlJc w:val="left"/>
      <w:pPr>
        <w:ind w:left="3149" w:hanging="260"/>
      </w:pPr>
      <w:rPr>
        <w:rFonts w:hint="default"/>
        <w:lang w:val="ru-RU" w:eastAsia="en-US" w:bidi="ar-SA"/>
      </w:rPr>
    </w:lvl>
    <w:lvl w:ilvl="3" w:tplc="787EF9C4">
      <w:numFmt w:val="bullet"/>
      <w:lvlText w:val="•"/>
      <w:lvlJc w:val="left"/>
      <w:pPr>
        <w:ind w:left="3904" w:hanging="260"/>
      </w:pPr>
      <w:rPr>
        <w:rFonts w:hint="default"/>
        <w:lang w:val="ru-RU" w:eastAsia="en-US" w:bidi="ar-SA"/>
      </w:rPr>
    </w:lvl>
    <w:lvl w:ilvl="4" w:tplc="74FC43F4">
      <w:numFmt w:val="bullet"/>
      <w:lvlText w:val="•"/>
      <w:lvlJc w:val="left"/>
      <w:pPr>
        <w:ind w:left="4659" w:hanging="260"/>
      </w:pPr>
      <w:rPr>
        <w:rFonts w:hint="default"/>
        <w:lang w:val="ru-RU" w:eastAsia="en-US" w:bidi="ar-SA"/>
      </w:rPr>
    </w:lvl>
    <w:lvl w:ilvl="5" w:tplc="506215D2">
      <w:numFmt w:val="bullet"/>
      <w:lvlText w:val="•"/>
      <w:lvlJc w:val="left"/>
      <w:pPr>
        <w:ind w:left="5414" w:hanging="260"/>
      </w:pPr>
      <w:rPr>
        <w:rFonts w:hint="default"/>
        <w:lang w:val="ru-RU" w:eastAsia="en-US" w:bidi="ar-SA"/>
      </w:rPr>
    </w:lvl>
    <w:lvl w:ilvl="6" w:tplc="581CB4A6">
      <w:numFmt w:val="bullet"/>
      <w:lvlText w:val="•"/>
      <w:lvlJc w:val="left"/>
      <w:pPr>
        <w:ind w:left="6169" w:hanging="260"/>
      </w:pPr>
      <w:rPr>
        <w:rFonts w:hint="default"/>
        <w:lang w:val="ru-RU" w:eastAsia="en-US" w:bidi="ar-SA"/>
      </w:rPr>
    </w:lvl>
    <w:lvl w:ilvl="7" w:tplc="E430AD5E">
      <w:numFmt w:val="bullet"/>
      <w:lvlText w:val="•"/>
      <w:lvlJc w:val="left"/>
      <w:pPr>
        <w:ind w:left="6924" w:hanging="260"/>
      </w:pPr>
      <w:rPr>
        <w:rFonts w:hint="default"/>
        <w:lang w:val="ru-RU" w:eastAsia="en-US" w:bidi="ar-SA"/>
      </w:rPr>
    </w:lvl>
    <w:lvl w:ilvl="8" w:tplc="5B0063F4">
      <w:numFmt w:val="bullet"/>
      <w:lvlText w:val="•"/>
      <w:lvlJc w:val="left"/>
      <w:pPr>
        <w:ind w:left="7679" w:hanging="260"/>
      </w:pPr>
      <w:rPr>
        <w:rFonts w:hint="default"/>
        <w:lang w:val="ru-RU" w:eastAsia="en-US" w:bidi="ar-SA"/>
      </w:rPr>
    </w:lvl>
  </w:abstractNum>
  <w:abstractNum w:abstractNumId="106" w15:restartNumberingAfterBreak="0">
    <w:nsid w:val="36DC5BC8"/>
    <w:multiLevelType w:val="hybridMultilevel"/>
    <w:tmpl w:val="8FDC8156"/>
    <w:lvl w:ilvl="0" w:tplc="217287A6">
      <w:start w:val="1"/>
      <w:numFmt w:val="decimal"/>
      <w:lvlText w:val="%1)"/>
      <w:lvlJc w:val="left"/>
      <w:pPr>
        <w:ind w:left="679"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5B0E8836">
      <w:numFmt w:val="bullet"/>
      <w:lvlText w:val="•"/>
      <w:lvlJc w:val="left"/>
      <w:pPr>
        <w:ind w:left="1530" w:hanging="320"/>
      </w:pPr>
      <w:rPr>
        <w:rFonts w:hint="default"/>
        <w:lang w:val="ru-RU" w:eastAsia="en-US" w:bidi="ar-SA"/>
      </w:rPr>
    </w:lvl>
    <w:lvl w:ilvl="2" w:tplc="0FB6FF4A">
      <w:numFmt w:val="bullet"/>
      <w:lvlText w:val="•"/>
      <w:lvlJc w:val="left"/>
      <w:pPr>
        <w:ind w:left="2381" w:hanging="320"/>
      </w:pPr>
      <w:rPr>
        <w:rFonts w:hint="default"/>
        <w:lang w:val="ru-RU" w:eastAsia="en-US" w:bidi="ar-SA"/>
      </w:rPr>
    </w:lvl>
    <w:lvl w:ilvl="3" w:tplc="80AE3B44">
      <w:numFmt w:val="bullet"/>
      <w:lvlText w:val="•"/>
      <w:lvlJc w:val="left"/>
      <w:pPr>
        <w:ind w:left="3232" w:hanging="320"/>
      </w:pPr>
      <w:rPr>
        <w:rFonts w:hint="default"/>
        <w:lang w:val="ru-RU" w:eastAsia="en-US" w:bidi="ar-SA"/>
      </w:rPr>
    </w:lvl>
    <w:lvl w:ilvl="4" w:tplc="23BAF26E">
      <w:numFmt w:val="bullet"/>
      <w:lvlText w:val="•"/>
      <w:lvlJc w:val="left"/>
      <w:pPr>
        <w:ind w:left="4083" w:hanging="320"/>
      </w:pPr>
      <w:rPr>
        <w:rFonts w:hint="default"/>
        <w:lang w:val="ru-RU" w:eastAsia="en-US" w:bidi="ar-SA"/>
      </w:rPr>
    </w:lvl>
    <w:lvl w:ilvl="5" w:tplc="00A63262">
      <w:numFmt w:val="bullet"/>
      <w:lvlText w:val="•"/>
      <w:lvlJc w:val="left"/>
      <w:pPr>
        <w:ind w:left="4934" w:hanging="320"/>
      </w:pPr>
      <w:rPr>
        <w:rFonts w:hint="default"/>
        <w:lang w:val="ru-RU" w:eastAsia="en-US" w:bidi="ar-SA"/>
      </w:rPr>
    </w:lvl>
    <w:lvl w:ilvl="6" w:tplc="695C88C4">
      <w:numFmt w:val="bullet"/>
      <w:lvlText w:val="•"/>
      <w:lvlJc w:val="left"/>
      <w:pPr>
        <w:ind w:left="5785" w:hanging="320"/>
      </w:pPr>
      <w:rPr>
        <w:rFonts w:hint="default"/>
        <w:lang w:val="ru-RU" w:eastAsia="en-US" w:bidi="ar-SA"/>
      </w:rPr>
    </w:lvl>
    <w:lvl w:ilvl="7" w:tplc="4B4C3074">
      <w:numFmt w:val="bullet"/>
      <w:lvlText w:val="•"/>
      <w:lvlJc w:val="left"/>
      <w:pPr>
        <w:ind w:left="6636" w:hanging="320"/>
      </w:pPr>
      <w:rPr>
        <w:rFonts w:hint="default"/>
        <w:lang w:val="ru-RU" w:eastAsia="en-US" w:bidi="ar-SA"/>
      </w:rPr>
    </w:lvl>
    <w:lvl w:ilvl="8" w:tplc="43E89D80">
      <w:numFmt w:val="bullet"/>
      <w:lvlText w:val="•"/>
      <w:lvlJc w:val="left"/>
      <w:pPr>
        <w:ind w:left="7487" w:hanging="320"/>
      </w:pPr>
      <w:rPr>
        <w:rFonts w:hint="default"/>
        <w:lang w:val="ru-RU" w:eastAsia="en-US" w:bidi="ar-SA"/>
      </w:rPr>
    </w:lvl>
  </w:abstractNum>
  <w:abstractNum w:abstractNumId="107" w15:restartNumberingAfterBreak="0">
    <w:nsid w:val="378D6DC9"/>
    <w:multiLevelType w:val="hybridMultilevel"/>
    <w:tmpl w:val="86F0143A"/>
    <w:lvl w:ilvl="0" w:tplc="4C92CA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7F43CB4"/>
    <w:multiLevelType w:val="hybridMultilevel"/>
    <w:tmpl w:val="ED601BB6"/>
    <w:lvl w:ilvl="0" w:tplc="9CFE2478">
      <w:start w:val="10"/>
      <w:numFmt w:val="decimal"/>
      <w:lvlText w:val="%1"/>
      <w:lvlJc w:val="left"/>
      <w:pPr>
        <w:ind w:left="1687"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6B82F474">
      <w:numFmt w:val="bullet"/>
      <w:lvlText w:val="•"/>
      <w:lvlJc w:val="left"/>
      <w:pPr>
        <w:ind w:left="2430" w:hanging="300"/>
      </w:pPr>
      <w:rPr>
        <w:rFonts w:hint="default"/>
        <w:lang w:val="ru-RU" w:eastAsia="en-US" w:bidi="ar-SA"/>
      </w:rPr>
    </w:lvl>
    <w:lvl w:ilvl="2" w:tplc="9F702D38">
      <w:numFmt w:val="bullet"/>
      <w:lvlText w:val="•"/>
      <w:lvlJc w:val="left"/>
      <w:pPr>
        <w:ind w:left="3181" w:hanging="300"/>
      </w:pPr>
      <w:rPr>
        <w:rFonts w:hint="default"/>
        <w:lang w:val="ru-RU" w:eastAsia="en-US" w:bidi="ar-SA"/>
      </w:rPr>
    </w:lvl>
    <w:lvl w:ilvl="3" w:tplc="2BC0A904">
      <w:numFmt w:val="bullet"/>
      <w:lvlText w:val="•"/>
      <w:lvlJc w:val="left"/>
      <w:pPr>
        <w:ind w:left="3932" w:hanging="300"/>
      </w:pPr>
      <w:rPr>
        <w:rFonts w:hint="default"/>
        <w:lang w:val="ru-RU" w:eastAsia="en-US" w:bidi="ar-SA"/>
      </w:rPr>
    </w:lvl>
    <w:lvl w:ilvl="4" w:tplc="68062F1E">
      <w:numFmt w:val="bullet"/>
      <w:lvlText w:val="•"/>
      <w:lvlJc w:val="left"/>
      <w:pPr>
        <w:ind w:left="4683" w:hanging="300"/>
      </w:pPr>
      <w:rPr>
        <w:rFonts w:hint="default"/>
        <w:lang w:val="ru-RU" w:eastAsia="en-US" w:bidi="ar-SA"/>
      </w:rPr>
    </w:lvl>
    <w:lvl w:ilvl="5" w:tplc="EA4E379A">
      <w:numFmt w:val="bullet"/>
      <w:lvlText w:val="•"/>
      <w:lvlJc w:val="left"/>
      <w:pPr>
        <w:ind w:left="5434" w:hanging="300"/>
      </w:pPr>
      <w:rPr>
        <w:rFonts w:hint="default"/>
        <w:lang w:val="ru-RU" w:eastAsia="en-US" w:bidi="ar-SA"/>
      </w:rPr>
    </w:lvl>
    <w:lvl w:ilvl="6" w:tplc="9A509334">
      <w:numFmt w:val="bullet"/>
      <w:lvlText w:val="•"/>
      <w:lvlJc w:val="left"/>
      <w:pPr>
        <w:ind w:left="6185" w:hanging="300"/>
      </w:pPr>
      <w:rPr>
        <w:rFonts w:hint="default"/>
        <w:lang w:val="ru-RU" w:eastAsia="en-US" w:bidi="ar-SA"/>
      </w:rPr>
    </w:lvl>
    <w:lvl w:ilvl="7" w:tplc="D1703656">
      <w:numFmt w:val="bullet"/>
      <w:lvlText w:val="•"/>
      <w:lvlJc w:val="left"/>
      <w:pPr>
        <w:ind w:left="6936" w:hanging="300"/>
      </w:pPr>
      <w:rPr>
        <w:rFonts w:hint="default"/>
        <w:lang w:val="ru-RU" w:eastAsia="en-US" w:bidi="ar-SA"/>
      </w:rPr>
    </w:lvl>
    <w:lvl w:ilvl="8" w:tplc="EB48B556">
      <w:numFmt w:val="bullet"/>
      <w:lvlText w:val="•"/>
      <w:lvlJc w:val="left"/>
      <w:pPr>
        <w:ind w:left="7687" w:hanging="300"/>
      </w:pPr>
      <w:rPr>
        <w:rFonts w:hint="default"/>
        <w:lang w:val="ru-RU" w:eastAsia="en-US" w:bidi="ar-SA"/>
      </w:rPr>
    </w:lvl>
  </w:abstractNum>
  <w:abstractNum w:abstractNumId="109" w15:restartNumberingAfterBreak="0">
    <w:nsid w:val="38217E45"/>
    <w:multiLevelType w:val="multilevel"/>
    <w:tmpl w:val="311EB17E"/>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0" w15:restartNumberingAfterBreak="0">
    <w:nsid w:val="384F676A"/>
    <w:multiLevelType w:val="hybridMultilevel"/>
    <w:tmpl w:val="10EEC15A"/>
    <w:lvl w:ilvl="0" w:tplc="2A5A1464">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DF69342">
      <w:numFmt w:val="bullet"/>
      <w:lvlText w:val="•"/>
      <w:lvlJc w:val="left"/>
      <w:pPr>
        <w:ind w:left="2394" w:hanging="260"/>
      </w:pPr>
      <w:rPr>
        <w:rFonts w:hint="default"/>
        <w:lang w:val="ru-RU" w:eastAsia="en-US" w:bidi="ar-SA"/>
      </w:rPr>
    </w:lvl>
    <w:lvl w:ilvl="2" w:tplc="BCDCC770">
      <w:numFmt w:val="bullet"/>
      <w:lvlText w:val="•"/>
      <w:lvlJc w:val="left"/>
      <w:pPr>
        <w:ind w:left="3149" w:hanging="260"/>
      </w:pPr>
      <w:rPr>
        <w:rFonts w:hint="default"/>
        <w:lang w:val="ru-RU" w:eastAsia="en-US" w:bidi="ar-SA"/>
      </w:rPr>
    </w:lvl>
    <w:lvl w:ilvl="3" w:tplc="CAAEFDD6">
      <w:numFmt w:val="bullet"/>
      <w:lvlText w:val="•"/>
      <w:lvlJc w:val="left"/>
      <w:pPr>
        <w:ind w:left="3904" w:hanging="260"/>
      </w:pPr>
      <w:rPr>
        <w:rFonts w:hint="default"/>
        <w:lang w:val="ru-RU" w:eastAsia="en-US" w:bidi="ar-SA"/>
      </w:rPr>
    </w:lvl>
    <w:lvl w:ilvl="4" w:tplc="89E21FE2">
      <w:numFmt w:val="bullet"/>
      <w:lvlText w:val="•"/>
      <w:lvlJc w:val="left"/>
      <w:pPr>
        <w:ind w:left="4659" w:hanging="260"/>
      </w:pPr>
      <w:rPr>
        <w:rFonts w:hint="default"/>
        <w:lang w:val="ru-RU" w:eastAsia="en-US" w:bidi="ar-SA"/>
      </w:rPr>
    </w:lvl>
    <w:lvl w:ilvl="5" w:tplc="7C02EB48">
      <w:numFmt w:val="bullet"/>
      <w:lvlText w:val="•"/>
      <w:lvlJc w:val="left"/>
      <w:pPr>
        <w:ind w:left="5414" w:hanging="260"/>
      </w:pPr>
      <w:rPr>
        <w:rFonts w:hint="default"/>
        <w:lang w:val="ru-RU" w:eastAsia="en-US" w:bidi="ar-SA"/>
      </w:rPr>
    </w:lvl>
    <w:lvl w:ilvl="6" w:tplc="D1E0F620">
      <w:numFmt w:val="bullet"/>
      <w:lvlText w:val="•"/>
      <w:lvlJc w:val="left"/>
      <w:pPr>
        <w:ind w:left="6169" w:hanging="260"/>
      </w:pPr>
      <w:rPr>
        <w:rFonts w:hint="default"/>
        <w:lang w:val="ru-RU" w:eastAsia="en-US" w:bidi="ar-SA"/>
      </w:rPr>
    </w:lvl>
    <w:lvl w:ilvl="7" w:tplc="F410C52E">
      <w:numFmt w:val="bullet"/>
      <w:lvlText w:val="•"/>
      <w:lvlJc w:val="left"/>
      <w:pPr>
        <w:ind w:left="6924" w:hanging="260"/>
      </w:pPr>
      <w:rPr>
        <w:rFonts w:hint="default"/>
        <w:lang w:val="ru-RU" w:eastAsia="en-US" w:bidi="ar-SA"/>
      </w:rPr>
    </w:lvl>
    <w:lvl w:ilvl="8" w:tplc="3366558C">
      <w:numFmt w:val="bullet"/>
      <w:lvlText w:val="•"/>
      <w:lvlJc w:val="left"/>
      <w:pPr>
        <w:ind w:left="7679" w:hanging="260"/>
      </w:pPr>
      <w:rPr>
        <w:rFonts w:hint="default"/>
        <w:lang w:val="ru-RU" w:eastAsia="en-US" w:bidi="ar-SA"/>
      </w:rPr>
    </w:lvl>
  </w:abstractNum>
  <w:abstractNum w:abstractNumId="111" w15:restartNumberingAfterBreak="0">
    <w:nsid w:val="385F519E"/>
    <w:multiLevelType w:val="hybridMultilevel"/>
    <w:tmpl w:val="BB649A3E"/>
    <w:lvl w:ilvl="0" w:tplc="EC9E2BA8">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234AA70">
      <w:numFmt w:val="bullet"/>
      <w:lvlText w:val="•"/>
      <w:lvlJc w:val="left"/>
      <w:pPr>
        <w:ind w:left="2394" w:hanging="260"/>
      </w:pPr>
      <w:rPr>
        <w:rFonts w:hint="default"/>
        <w:lang w:val="ru-RU" w:eastAsia="en-US" w:bidi="ar-SA"/>
      </w:rPr>
    </w:lvl>
    <w:lvl w:ilvl="2" w:tplc="3CAC0650">
      <w:numFmt w:val="bullet"/>
      <w:lvlText w:val="•"/>
      <w:lvlJc w:val="left"/>
      <w:pPr>
        <w:ind w:left="3149" w:hanging="260"/>
      </w:pPr>
      <w:rPr>
        <w:rFonts w:hint="default"/>
        <w:lang w:val="ru-RU" w:eastAsia="en-US" w:bidi="ar-SA"/>
      </w:rPr>
    </w:lvl>
    <w:lvl w:ilvl="3" w:tplc="A3A21FA0">
      <w:numFmt w:val="bullet"/>
      <w:lvlText w:val="•"/>
      <w:lvlJc w:val="left"/>
      <w:pPr>
        <w:ind w:left="3904" w:hanging="260"/>
      </w:pPr>
      <w:rPr>
        <w:rFonts w:hint="default"/>
        <w:lang w:val="ru-RU" w:eastAsia="en-US" w:bidi="ar-SA"/>
      </w:rPr>
    </w:lvl>
    <w:lvl w:ilvl="4" w:tplc="B9FEF3AE">
      <w:numFmt w:val="bullet"/>
      <w:lvlText w:val="•"/>
      <w:lvlJc w:val="left"/>
      <w:pPr>
        <w:ind w:left="4659" w:hanging="260"/>
      </w:pPr>
      <w:rPr>
        <w:rFonts w:hint="default"/>
        <w:lang w:val="ru-RU" w:eastAsia="en-US" w:bidi="ar-SA"/>
      </w:rPr>
    </w:lvl>
    <w:lvl w:ilvl="5" w:tplc="13F2B18C">
      <w:numFmt w:val="bullet"/>
      <w:lvlText w:val="•"/>
      <w:lvlJc w:val="left"/>
      <w:pPr>
        <w:ind w:left="5414" w:hanging="260"/>
      </w:pPr>
      <w:rPr>
        <w:rFonts w:hint="default"/>
        <w:lang w:val="ru-RU" w:eastAsia="en-US" w:bidi="ar-SA"/>
      </w:rPr>
    </w:lvl>
    <w:lvl w:ilvl="6" w:tplc="D4C660CA">
      <w:numFmt w:val="bullet"/>
      <w:lvlText w:val="•"/>
      <w:lvlJc w:val="left"/>
      <w:pPr>
        <w:ind w:left="6169" w:hanging="260"/>
      </w:pPr>
      <w:rPr>
        <w:rFonts w:hint="default"/>
        <w:lang w:val="ru-RU" w:eastAsia="en-US" w:bidi="ar-SA"/>
      </w:rPr>
    </w:lvl>
    <w:lvl w:ilvl="7" w:tplc="92705A46">
      <w:numFmt w:val="bullet"/>
      <w:lvlText w:val="•"/>
      <w:lvlJc w:val="left"/>
      <w:pPr>
        <w:ind w:left="6924" w:hanging="260"/>
      </w:pPr>
      <w:rPr>
        <w:rFonts w:hint="default"/>
        <w:lang w:val="ru-RU" w:eastAsia="en-US" w:bidi="ar-SA"/>
      </w:rPr>
    </w:lvl>
    <w:lvl w:ilvl="8" w:tplc="B2887B02">
      <w:numFmt w:val="bullet"/>
      <w:lvlText w:val="•"/>
      <w:lvlJc w:val="left"/>
      <w:pPr>
        <w:ind w:left="7679" w:hanging="260"/>
      </w:pPr>
      <w:rPr>
        <w:rFonts w:hint="default"/>
        <w:lang w:val="ru-RU" w:eastAsia="en-US" w:bidi="ar-SA"/>
      </w:rPr>
    </w:lvl>
  </w:abstractNum>
  <w:abstractNum w:abstractNumId="112" w15:restartNumberingAfterBreak="0">
    <w:nsid w:val="397E6460"/>
    <w:multiLevelType w:val="hybridMultilevel"/>
    <w:tmpl w:val="0A8E2A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15:restartNumberingAfterBreak="0">
    <w:nsid w:val="3A0B71E8"/>
    <w:multiLevelType w:val="hybridMultilevel"/>
    <w:tmpl w:val="3648C60E"/>
    <w:lvl w:ilvl="0" w:tplc="B92697F6">
      <w:start w:val="1"/>
      <w:numFmt w:val="decimal"/>
      <w:lvlText w:val="%1."/>
      <w:lvlJc w:val="left"/>
      <w:pPr>
        <w:ind w:left="1687"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4302F184">
      <w:numFmt w:val="bullet"/>
      <w:lvlText w:val="•"/>
      <w:lvlJc w:val="left"/>
      <w:pPr>
        <w:ind w:left="2430" w:hanging="300"/>
      </w:pPr>
      <w:rPr>
        <w:rFonts w:hint="default"/>
        <w:lang w:val="ru-RU" w:eastAsia="en-US" w:bidi="ar-SA"/>
      </w:rPr>
    </w:lvl>
    <w:lvl w:ilvl="2" w:tplc="FB06B4DA">
      <w:numFmt w:val="bullet"/>
      <w:lvlText w:val="•"/>
      <w:lvlJc w:val="left"/>
      <w:pPr>
        <w:ind w:left="3181" w:hanging="300"/>
      </w:pPr>
      <w:rPr>
        <w:rFonts w:hint="default"/>
        <w:lang w:val="ru-RU" w:eastAsia="en-US" w:bidi="ar-SA"/>
      </w:rPr>
    </w:lvl>
    <w:lvl w:ilvl="3" w:tplc="B0982C96">
      <w:numFmt w:val="bullet"/>
      <w:lvlText w:val="•"/>
      <w:lvlJc w:val="left"/>
      <w:pPr>
        <w:ind w:left="3932" w:hanging="300"/>
      </w:pPr>
      <w:rPr>
        <w:rFonts w:hint="default"/>
        <w:lang w:val="ru-RU" w:eastAsia="en-US" w:bidi="ar-SA"/>
      </w:rPr>
    </w:lvl>
    <w:lvl w:ilvl="4" w:tplc="EF54F608">
      <w:numFmt w:val="bullet"/>
      <w:lvlText w:val="•"/>
      <w:lvlJc w:val="left"/>
      <w:pPr>
        <w:ind w:left="4683" w:hanging="300"/>
      </w:pPr>
      <w:rPr>
        <w:rFonts w:hint="default"/>
        <w:lang w:val="ru-RU" w:eastAsia="en-US" w:bidi="ar-SA"/>
      </w:rPr>
    </w:lvl>
    <w:lvl w:ilvl="5" w:tplc="378A16A4">
      <w:numFmt w:val="bullet"/>
      <w:lvlText w:val="•"/>
      <w:lvlJc w:val="left"/>
      <w:pPr>
        <w:ind w:left="5434" w:hanging="300"/>
      </w:pPr>
      <w:rPr>
        <w:rFonts w:hint="default"/>
        <w:lang w:val="ru-RU" w:eastAsia="en-US" w:bidi="ar-SA"/>
      </w:rPr>
    </w:lvl>
    <w:lvl w:ilvl="6" w:tplc="D1AAF380">
      <w:numFmt w:val="bullet"/>
      <w:lvlText w:val="•"/>
      <w:lvlJc w:val="left"/>
      <w:pPr>
        <w:ind w:left="6185" w:hanging="300"/>
      </w:pPr>
      <w:rPr>
        <w:rFonts w:hint="default"/>
        <w:lang w:val="ru-RU" w:eastAsia="en-US" w:bidi="ar-SA"/>
      </w:rPr>
    </w:lvl>
    <w:lvl w:ilvl="7" w:tplc="F5C2DBD6">
      <w:numFmt w:val="bullet"/>
      <w:lvlText w:val="•"/>
      <w:lvlJc w:val="left"/>
      <w:pPr>
        <w:ind w:left="6936" w:hanging="300"/>
      </w:pPr>
      <w:rPr>
        <w:rFonts w:hint="default"/>
        <w:lang w:val="ru-RU" w:eastAsia="en-US" w:bidi="ar-SA"/>
      </w:rPr>
    </w:lvl>
    <w:lvl w:ilvl="8" w:tplc="276818D4">
      <w:numFmt w:val="bullet"/>
      <w:lvlText w:val="•"/>
      <w:lvlJc w:val="left"/>
      <w:pPr>
        <w:ind w:left="7687" w:hanging="300"/>
      </w:pPr>
      <w:rPr>
        <w:rFonts w:hint="default"/>
        <w:lang w:val="ru-RU" w:eastAsia="en-US" w:bidi="ar-SA"/>
      </w:rPr>
    </w:lvl>
  </w:abstractNum>
  <w:abstractNum w:abstractNumId="114" w15:restartNumberingAfterBreak="0">
    <w:nsid w:val="3A2605D2"/>
    <w:multiLevelType w:val="hybridMultilevel"/>
    <w:tmpl w:val="18781AC4"/>
    <w:lvl w:ilvl="0" w:tplc="3A9CEA86">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B3835E8">
      <w:numFmt w:val="bullet"/>
      <w:lvlText w:val="•"/>
      <w:lvlJc w:val="left"/>
      <w:pPr>
        <w:ind w:left="1530" w:hanging="240"/>
      </w:pPr>
      <w:rPr>
        <w:rFonts w:hint="default"/>
        <w:lang w:val="ru-RU" w:eastAsia="en-US" w:bidi="ar-SA"/>
      </w:rPr>
    </w:lvl>
    <w:lvl w:ilvl="2" w:tplc="939C4F3E">
      <w:numFmt w:val="bullet"/>
      <w:lvlText w:val="•"/>
      <w:lvlJc w:val="left"/>
      <w:pPr>
        <w:ind w:left="2381" w:hanging="240"/>
      </w:pPr>
      <w:rPr>
        <w:rFonts w:hint="default"/>
        <w:lang w:val="ru-RU" w:eastAsia="en-US" w:bidi="ar-SA"/>
      </w:rPr>
    </w:lvl>
    <w:lvl w:ilvl="3" w:tplc="59381C8E">
      <w:numFmt w:val="bullet"/>
      <w:lvlText w:val="•"/>
      <w:lvlJc w:val="left"/>
      <w:pPr>
        <w:ind w:left="3232" w:hanging="240"/>
      </w:pPr>
      <w:rPr>
        <w:rFonts w:hint="default"/>
        <w:lang w:val="ru-RU" w:eastAsia="en-US" w:bidi="ar-SA"/>
      </w:rPr>
    </w:lvl>
    <w:lvl w:ilvl="4" w:tplc="BB9AB0F0">
      <w:numFmt w:val="bullet"/>
      <w:lvlText w:val="•"/>
      <w:lvlJc w:val="left"/>
      <w:pPr>
        <w:ind w:left="4083" w:hanging="240"/>
      </w:pPr>
      <w:rPr>
        <w:rFonts w:hint="default"/>
        <w:lang w:val="ru-RU" w:eastAsia="en-US" w:bidi="ar-SA"/>
      </w:rPr>
    </w:lvl>
    <w:lvl w:ilvl="5" w:tplc="706AF812">
      <w:numFmt w:val="bullet"/>
      <w:lvlText w:val="•"/>
      <w:lvlJc w:val="left"/>
      <w:pPr>
        <w:ind w:left="4934" w:hanging="240"/>
      </w:pPr>
      <w:rPr>
        <w:rFonts w:hint="default"/>
        <w:lang w:val="ru-RU" w:eastAsia="en-US" w:bidi="ar-SA"/>
      </w:rPr>
    </w:lvl>
    <w:lvl w:ilvl="6" w:tplc="79D8E6C0">
      <w:numFmt w:val="bullet"/>
      <w:lvlText w:val="•"/>
      <w:lvlJc w:val="left"/>
      <w:pPr>
        <w:ind w:left="5785" w:hanging="240"/>
      </w:pPr>
      <w:rPr>
        <w:rFonts w:hint="default"/>
        <w:lang w:val="ru-RU" w:eastAsia="en-US" w:bidi="ar-SA"/>
      </w:rPr>
    </w:lvl>
    <w:lvl w:ilvl="7" w:tplc="13F64BC6">
      <w:numFmt w:val="bullet"/>
      <w:lvlText w:val="•"/>
      <w:lvlJc w:val="left"/>
      <w:pPr>
        <w:ind w:left="6636" w:hanging="240"/>
      </w:pPr>
      <w:rPr>
        <w:rFonts w:hint="default"/>
        <w:lang w:val="ru-RU" w:eastAsia="en-US" w:bidi="ar-SA"/>
      </w:rPr>
    </w:lvl>
    <w:lvl w:ilvl="8" w:tplc="5BA8B42A">
      <w:numFmt w:val="bullet"/>
      <w:lvlText w:val="•"/>
      <w:lvlJc w:val="left"/>
      <w:pPr>
        <w:ind w:left="7487" w:hanging="240"/>
      </w:pPr>
      <w:rPr>
        <w:rFonts w:hint="default"/>
        <w:lang w:val="ru-RU" w:eastAsia="en-US" w:bidi="ar-SA"/>
      </w:rPr>
    </w:lvl>
  </w:abstractNum>
  <w:abstractNum w:abstractNumId="115" w15:restartNumberingAfterBreak="0">
    <w:nsid w:val="3B352B7C"/>
    <w:multiLevelType w:val="hybridMultilevel"/>
    <w:tmpl w:val="B8D8B660"/>
    <w:lvl w:ilvl="0" w:tplc="0A06DC56">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3C21974">
      <w:numFmt w:val="bullet"/>
      <w:lvlText w:val="•"/>
      <w:lvlJc w:val="left"/>
      <w:pPr>
        <w:ind w:left="67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FEC4554E">
      <w:numFmt w:val="bullet"/>
      <w:lvlText w:val="•"/>
      <w:lvlJc w:val="left"/>
      <w:pPr>
        <w:ind w:left="2478" w:hanging="708"/>
      </w:pPr>
      <w:rPr>
        <w:rFonts w:hint="default"/>
        <w:lang w:val="ru-RU" w:eastAsia="en-US" w:bidi="ar-SA"/>
      </w:rPr>
    </w:lvl>
    <w:lvl w:ilvl="3" w:tplc="25F8FEBC">
      <w:numFmt w:val="bullet"/>
      <w:lvlText w:val="•"/>
      <w:lvlJc w:val="left"/>
      <w:pPr>
        <w:ind w:left="3317" w:hanging="708"/>
      </w:pPr>
      <w:rPr>
        <w:rFonts w:hint="default"/>
        <w:lang w:val="ru-RU" w:eastAsia="en-US" w:bidi="ar-SA"/>
      </w:rPr>
    </w:lvl>
    <w:lvl w:ilvl="4" w:tplc="321A9720">
      <w:numFmt w:val="bullet"/>
      <w:lvlText w:val="•"/>
      <w:lvlJc w:val="left"/>
      <w:pPr>
        <w:ind w:left="4156" w:hanging="708"/>
      </w:pPr>
      <w:rPr>
        <w:rFonts w:hint="default"/>
        <w:lang w:val="ru-RU" w:eastAsia="en-US" w:bidi="ar-SA"/>
      </w:rPr>
    </w:lvl>
    <w:lvl w:ilvl="5" w:tplc="20966340">
      <w:numFmt w:val="bullet"/>
      <w:lvlText w:val="•"/>
      <w:lvlJc w:val="left"/>
      <w:pPr>
        <w:ind w:left="4995" w:hanging="708"/>
      </w:pPr>
      <w:rPr>
        <w:rFonts w:hint="default"/>
        <w:lang w:val="ru-RU" w:eastAsia="en-US" w:bidi="ar-SA"/>
      </w:rPr>
    </w:lvl>
    <w:lvl w:ilvl="6" w:tplc="037AA9D2">
      <w:numFmt w:val="bullet"/>
      <w:lvlText w:val="•"/>
      <w:lvlJc w:val="left"/>
      <w:pPr>
        <w:ind w:left="5834" w:hanging="708"/>
      </w:pPr>
      <w:rPr>
        <w:rFonts w:hint="default"/>
        <w:lang w:val="ru-RU" w:eastAsia="en-US" w:bidi="ar-SA"/>
      </w:rPr>
    </w:lvl>
    <w:lvl w:ilvl="7" w:tplc="8572E72E">
      <w:numFmt w:val="bullet"/>
      <w:lvlText w:val="•"/>
      <w:lvlJc w:val="left"/>
      <w:pPr>
        <w:ind w:left="6673" w:hanging="708"/>
      </w:pPr>
      <w:rPr>
        <w:rFonts w:hint="default"/>
        <w:lang w:val="ru-RU" w:eastAsia="en-US" w:bidi="ar-SA"/>
      </w:rPr>
    </w:lvl>
    <w:lvl w:ilvl="8" w:tplc="6CCC442E">
      <w:numFmt w:val="bullet"/>
      <w:lvlText w:val="•"/>
      <w:lvlJc w:val="left"/>
      <w:pPr>
        <w:ind w:left="7511" w:hanging="708"/>
      </w:pPr>
      <w:rPr>
        <w:rFonts w:hint="default"/>
        <w:lang w:val="ru-RU" w:eastAsia="en-US" w:bidi="ar-SA"/>
      </w:rPr>
    </w:lvl>
  </w:abstractNum>
  <w:abstractNum w:abstractNumId="116" w15:restartNumberingAfterBreak="0">
    <w:nsid w:val="3B8B02F7"/>
    <w:multiLevelType w:val="hybridMultilevel"/>
    <w:tmpl w:val="CEE6C6AA"/>
    <w:lvl w:ilvl="0" w:tplc="10666D04">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52CE62A">
      <w:numFmt w:val="bullet"/>
      <w:lvlText w:val="•"/>
      <w:lvlJc w:val="left"/>
      <w:pPr>
        <w:ind w:left="2394" w:hanging="260"/>
      </w:pPr>
      <w:rPr>
        <w:rFonts w:hint="default"/>
        <w:lang w:val="ru-RU" w:eastAsia="en-US" w:bidi="ar-SA"/>
      </w:rPr>
    </w:lvl>
    <w:lvl w:ilvl="2" w:tplc="7E0C0FBC">
      <w:numFmt w:val="bullet"/>
      <w:lvlText w:val="•"/>
      <w:lvlJc w:val="left"/>
      <w:pPr>
        <w:ind w:left="3149" w:hanging="260"/>
      </w:pPr>
      <w:rPr>
        <w:rFonts w:hint="default"/>
        <w:lang w:val="ru-RU" w:eastAsia="en-US" w:bidi="ar-SA"/>
      </w:rPr>
    </w:lvl>
    <w:lvl w:ilvl="3" w:tplc="FA701F5E">
      <w:numFmt w:val="bullet"/>
      <w:lvlText w:val="•"/>
      <w:lvlJc w:val="left"/>
      <w:pPr>
        <w:ind w:left="3904" w:hanging="260"/>
      </w:pPr>
      <w:rPr>
        <w:rFonts w:hint="default"/>
        <w:lang w:val="ru-RU" w:eastAsia="en-US" w:bidi="ar-SA"/>
      </w:rPr>
    </w:lvl>
    <w:lvl w:ilvl="4" w:tplc="DDFC91BE">
      <w:numFmt w:val="bullet"/>
      <w:lvlText w:val="•"/>
      <w:lvlJc w:val="left"/>
      <w:pPr>
        <w:ind w:left="4659" w:hanging="260"/>
      </w:pPr>
      <w:rPr>
        <w:rFonts w:hint="default"/>
        <w:lang w:val="ru-RU" w:eastAsia="en-US" w:bidi="ar-SA"/>
      </w:rPr>
    </w:lvl>
    <w:lvl w:ilvl="5" w:tplc="A90CC9B6">
      <w:numFmt w:val="bullet"/>
      <w:lvlText w:val="•"/>
      <w:lvlJc w:val="left"/>
      <w:pPr>
        <w:ind w:left="5414" w:hanging="260"/>
      </w:pPr>
      <w:rPr>
        <w:rFonts w:hint="default"/>
        <w:lang w:val="ru-RU" w:eastAsia="en-US" w:bidi="ar-SA"/>
      </w:rPr>
    </w:lvl>
    <w:lvl w:ilvl="6" w:tplc="07AE0208">
      <w:numFmt w:val="bullet"/>
      <w:lvlText w:val="•"/>
      <w:lvlJc w:val="left"/>
      <w:pPr>
        <w:ind w:left="6169" w:hanging="260"/>
      </w:pPr>
      <w:rPr>
        <w:rFonts w:hint="default"/>
        <w:lang w:val="ru-RU" w:eastAsia="en-US" w:bidi="ar-SA"/>
      </w:rPr>
    </w:lvl>
    <w:lvl w:ilvl="7" w:tplc="5AEEC8A8">
      <w:numFmt w:val="bullet"/>
      <w:lvlText w:val="•"/>
      <w:lvlJc w:val="left"/>
      <w:pPr>
        <w:ind w:left="6924" w:hanging="260"/>
      </w:pPr>
      <w:rPr>
        <w:rFonts w:hint="default"/>
        <w:lang w:val="ru-RU" w:eastAsia="en-US" w:bidi="ar-SA"/>
      </w:rPr>
    </w:lvl>
    <w:lvl w:ilvl="8" w:tplc="8F30CF2E">
      <w:numFmt w:val="bullet"/>
      <w:lvlText w:val="•"/>
      <w:lvlJc w:val="left"/>
      <w:pPr>
        <w:ind w:left="7679" w:hanging="260"/>
      </w:pPr>
      <w:rPr>
        <w:rFonts w:hint="default"/>
        <w:lang w:val="ru-RU" w:eastAsia="en-US" w:bidi="ar-SA"/>
      </w:rPr>
    </w:lvl>
  </w:abstractNum>
  <w:abstractNum w:abstractNumId="117" w15:restartNumberingAfterBreak="0">
    <w:nsid w:val="3C137558"/>
    <w:multiLevelType w:val="hybridMultilevel"/>
    <w:tmpl w:val="21007672"/>
    <w:lvl w:ilvl="0" w:tplc="53A2D0E2">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E8ECEDA">
      <w:numFmt w:val="bullet"/>
      <w:lvlText w:val="•"/>
      <w:lvlJc w:val="left"/>
      <w:pPr>
        <w:ind w:left="2394" w:hanging="260"/>
      </w:pPr>
      <w:rPr>
        <w:rFonts w:hint="default"/>
        <w:lang w:val="ru-RU" w:eastAsia="en-US" w:bidi="ar-SA"/>
      </w:rPr>
    </w:lvl>
    <w:lvl w:ilvl="2" w:tplc="3862509C">
      <w:numFmt w:val="bullet"/>
      <w:lvlText w:val="•"/>
      <w:lvlJc w:val="left"/>
      <w:pPr>
        <w:ind w:left="3149" w:hanging="260"/>
      </w:pPr>
      <w:rPr>
        <w:rFonts w:hint="default"/>
        <w:lang w:val="ru-RU" w:eastAsia="en-US" w:bidi="ar-SA"/>
      </w:rPr>
    </w:lvl>
    <w:lvl w:ilvl="3" w:tplc="DBD8AA9C">
      <w:numFmt w:val="bullet"/>
      <w:lvlText w:val="•"/>
      <w:lvlJc w:val="left"/>
      <w:pPr>
        <w:ind w:left="3904" w:hanging="260"/>
      </w:pPr>
      <w:rPr>
        <w:rFonts w:hint="default"/>
        <w:lang w:val="ru-RU" w:eastAsia="en-US" w:bidi="ar-SA"/>
      </w:rPr>
    </w:lvl>
    <w:lvl w:ilvl="4" w:tplc="935E23B6">
      <w:numFmt w:val="bullet"/>
      <w:lvlText w:val="•"/>
      <w:lvlJc w:val="left"/>
      <w:pPr>
        <w:ind w:left="4659" w:hanging="260"/>
      </w:pPr>
      <w:rPr>
        <w:rFonts w:hint="default"/>
        <w:lang w:val="ru-RU" w:eastAsia="en-US" w:bidi="ar-SA"/>
      </w:rPr>
    </w:lvl>
    <w:lvl w:ilvl="5" w:tplc="62A26142">
      <w:numFmt w:val="bullet"/>
      <w:lvlText w:val="•"/>
      <w:lvlJc w:val="left"/>
      <w:pPr>
        <w:ind w:left="5414" w:hanging="260"/>
      </w:pPr>
      <w:rPr>
        <w:rFonts w:hint="default"/>
        <w:lang w:val="ru-RU" w:eastAsia="en-US" w:bidi="ar-SA"/>
      </w:rPr>
    </w:lvl>
    <w:lvl w:ilvl="6" w:tplc="AD6E061A">
      <w:numFmt w:val="bullet"/>
      <w:lvlText w:val="•"/>
      <w:lvlJc w:val="left"/>
      <w:pPr>
        <w:ind w:left="6169" w:hanging="260"/>
      </w:pPr>
      <w:rPr>
        <w:rFonts w:hint="default"/>
        <w:lang w:val="ru-RU" w:eastAsia="en-US" w:bidi="ar-SA"/>
      </w:rPr>
    </w:lvl>
    <w:lvl w:ilvl="7" w:tplc="69AC601A">
      <w:numFmt w:val="bullet"/>
      <w:lvlText w:val="•"/>
      <w:lvlJc w:val="left"/>
      <w:pPr>
        <w:ind w:left="6924" w:hanging="260"/>
      </w:pPr>
      <w:rPr>
        <w:rFonts w:hint="default"/>
        <w:lang w:val="ru-RU" w:eastAsia="en-US" w:bidi="ar-SA"/>
      </w:rPr>
    </w:lvl>
    <w:lvl w:ilvl="8" w:tplc="2E780F68">
      <w:numFmt w:val="bullet"/>
      <w:lvlText w:val="•"/>
      <w:lvlJc w:val="left"/>
      <w:pPr>
        <w:ind w:left="7679" w:hanging="260"/>
      </w:pPr>
      <w:rPr>
        <w:rFonts w:hint="default"/>
        <w:lang w:val="ru-RU" w:eastAsia="en-US" w:bidi="ar-SA"/>
      </w:rPr>
    </w:lvl>
  </w:abstractNum>
  <w:abstractNum w:abstractNumId="118" w15:restartNumberingAfterBreak="0">
    <w:nsid w:val="3C3E5D48"/>
    <w:multiLevelType w:val="hybridMultilevel"/>
    <w:tmpl w:val="A1C239E6"/>
    <w:lvl w:ilvl="0" w:tplc="A0EC132E">
      <w:start w:val="1"/>
      <w:numFmt w:val="decimal"/>
      <w:lvlText w:val="%1)"/>
      <w:lvlJc w:val="left"/>
      <w:pPr>
        <w:ind w:left="679"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3E103BAA">
      <w:numFmt w:val="bullet"/>
      <w:lvlText w:val="•"/>
      <w:lvlJc w:val="left"/>
      <w:pPr>
        <w:ind w:left="1530" w:hanging="363"/>
      </w:pPr>
      <w:rPr>
        <w:rFonts w:hint="default"/>
        <w:lang w:val="ru-RU" w:eastAsia="en-US" w:bidi="ar-SA"/>
      </w:rPr>
    </w:lvl>
    <w:lvl w:ilvl="2" w:tplc="3E2219C8">
      <w:numFmt w:val="bullet"/>
      <w:lvlText w:val="•"/>
      <w:lvlJc w:val="left"/>
      <w:pPr>
        <w:ind w:left="2381" w:hanging="363"/>
      </w:pPr>
      <w:rPr>
        <w:rFonts w:hint="default"/>
        <w:lang w:val="ru-RU" w:eastAsia="en-US" w:bidi="ar-SA"/>
      </w:rPr>
    </w:lvl>
    <w:lvl w:ilvl="3" w:tplc="8856DE5E">
      <w:numFmt w:val="bullet"/>
      <w:lvlText w:val="•"/>
      <w:lvlJc w:val="left"/>
      <w:pPr>
        <w:ind w:left="3232" w:hanging="363"/>
      </w:pPr>
      <w:rPr>
        <w:rFonts w:hint="default"/>
        <w:lang w:val="ru-RU" w:eastAsia="en-US" w:bidi="ar-SA"/>
      </w:rPr>
    </w:lvl>
    <w:lvl w:ilvl="4" w:tplc="640A5696">
      <w:numFmt w:val="bullet"/>
      <w:lvlText w:val="•"/>
      <w:lvlJc w:val="left"/>
      <w:pPr>
        <w:ind w:left="4083" w:hanging="363"/>
      </w:pPr>
      <w:rPr>
        <w:rFonts w:hint="default"/>
        <w:lang w:val="ru-RU" w:eastAsia="en-US" w:bidi="ar-SA"/>
      </w:rPr>
    </w:lvl>
    <w:lvl w:ilvl="5" w:tplc="4F723D48">
      <w:numFmt w:val="bullet"/>
      <w:lvlText w:val="•"/>
      <w:lvlJc w:val="left"/>
      <w:pPr>
        <w:ind w:left="4934" w:hanging="363"/>
      </w:pPr>
      <w:rPr>
        <w:rFonts w:hint="default"/>
        <w:lang w:val="ru-RU" w:eastAsia="en-US" w:bidi="ar-SA"/>
      </w:rPr>
    </w:lvl>
    <w:lvl w:ilvl="6" w:tplc="5C0A4DC6">
      <w:numFmt w:val="bullet"/>
      <w:lvlText w:val="•"/>
      <w:lvlJc w:val="left"/>
      <w:pPr>
        <w:ind w:left="5785" w:hanging="363"/>
      </w:pPr>
      <w:rPr>
        <w:rFonts w:hint="default"/>
        <w:lang w:val="ru-RU" w:eastAsia="en-US" w:bidi="ar-SA"/>
      </w:rPr>
    </w:lvl>
    <w:lvl w:ilvl="7" w:tplc="29DC585E">
      <w:numFmt w:val="bullet"/>
      <w:lvlText w:val="•"/>
      <w:lvlJc w:val="left"/>
      <w:pPr>
        <w:ind w:left="6636" w:hanging="363"/>
      </w:pPr>
      <w:rPr>
        <w:rFonts w:hint="default"/>
        <w:lang w:val="ru-RU" w:eastAsia="en-US" w:bidi="ar-SA"/>
      </w:rPr>
    </w:lvl>
    <w:lvl w:ilvl="8" w:tplc="8826BB60">
      <w:numFmt w:val="bullet"/>
      <w:lvlText w:val="•"/>
      <w:lvlJc w:val="left"/>
      <w:pPr>
        <w:ind w:left="7487" w:hanging="363"/>
      </w:pPr>
      <w:rPr>
        <w:rFonts w:hint="default"/>
        <w:lang w:val="ru-RU" w:eastAsia="en-US" w:bidi="ar-SA"/>
      </w:rPr>
    </w:lvl>
  </w:abstractNum>
  <w:abstractNum w:abstractNumId="119" w15:restartNumberingAfterBreak="0">
    <w:nsid w:val="3C680F20"/>
    <w:multiLevelType w:val="multilevel"/>
    <w:tmpl w:val="A27CF170"/>
    <w:lvl w:ilvl="0">
      <w:start w:val="138"/>
      <w:numFmt w:val="decimal"/>
      <w:lvlText w:val="%1"/>
      <w:lvlJc w:val="left"/>
      <w:pPr>
        <w:ind w:left="1634" w:hanging="660"/>
      </w:pPr>
      <w:rPr>
        <w:rFonts w:hint="default"/>
        <w:lang w:val="ru-RU" w:eastAsia="en-US" w:bidi="ar-SA"/>
      </w:rPr>
    </w:lvl>
    <w:lvl w:ilvl="1">
      <w:start w:val="3"/>
      <w:numFmt w:val="decimal"/>
      <w:lvlText w:val="%1.%2."/>
      <w:lvlJc w:val="left"/>
      <w:pPr>
        <w:ind w:left="1634"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66"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39" w:hanging="840"/>
      </w:pPr>
      <w:rPr>
        <w:rFonts w:hint="default"/>
        <w:lang w:val="ru-RU" w:eastAsia="en-US" w:bidi="ar-SA"/>
      </w:rPr>
    </w:lvl>
    <w:lvl w:ilvl="4">
      <w:numFmt w:val="bullet"/>
      <w:lvlText w:val="•"/>
      <w:lvlJc w:val="left"/>
      <w:pPr>
        <w:ind w:left="4639" w:hanging="840"/>
      </w:pPr>
      <w:rPr>
        <w:rFonts w:hint="default"/>
        <w:lang w:val="ru-RU" w:eastAsia="en-US" w:bidi="ar-SA"/>
      </w:rPr>
    </w:lvl>
    <w:lvl w:ilvl="5">
      <w:numFmt w:val="bullet"/>
      <w:lvlText w:val="•"/>
      <w:lvlJc w:val="left"/>
      <w:pPr>
        <w:ind w:left="5638" w:hanging="840"/>
      </w:pPr>
      <w:rPr>
        <w:rFonts w:hint="default"/>
        <w:lang w:val="ru-RU" w:eastAsia="en-US" w:bidi="ar-SA"/>
      </w:rPr>
    </w:lvl>
    <w:lvl w:ilvl="6">
      <w:numFmt w:val="bullet"/>
      <w:lvlText w:val="•"/>
      <w:lvlJc w:val="left"/>
      <w:pPr>
        <w:ind w:left="6638" w:hanging="840"/>
      </w:pPr>
      <w:rPr>
        <w:rFonts w:hint="default"/>
        <w:lang w:val="ru-RU" w:eastAsia="en-US" w:bidi="ar-SA"/>
      </w:rPr>
    </w:lvl>
    <w:lvl w:ilvl="7">
      <w:numFmt w:val="bullet"/>
      <w:lvlText w:val="•"/>
      <w:lvlJc w:val="left"/>
      <w:pPr>
        <w:ind w:left="7638" w:hanging="840"/>
      </w:pPr>
      <w:rPr>
        <w:rFonts w:hint="default"/>
        <w:lang w:val="ru-RU" w:eastAsia="en-US" w:bidi="ar-SA"/>
      </w:rPr>
    </w:lvl>
    <w:lvl w:ilvl="8">
      <w:numFmt w:val="bullet"/>
      <w:lvlText w:val="•"/>
      <w:lvlJc w:val="left"/>
      <w:pPr>
        <w:ind w:left="8637" w:hanging="840"/>
      </w:pPr>
      <w:rPr>
        <w:rFonts w:hint="default"/>
        <w:lang w:val="ru-RU" w:eastAsia="en-US" w:bidi="ar-SA"/>
      </w:rPr>
    </w:lvl>
  </w:abstractNum>
  <w:abstractNum w:abstractNumId="120" w15:restartNumberingAfterBreak="0">
    <w:nsid w:val="3E057B59"/>
    <w:multiLevelType w:val="hybridMultilevel"/>
    <w:tmpl w:val="C5FE2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E657326"/>
    <w:multiLevelType w:val="hybridMultilevel"/>
    <w:tmpl w:val="A000B448"/>
    <w:lvl w:ilvl="0" w:tplc="AEA8113E">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AF6FBC8">
      <w:numFmt w:val="bullet"/>
      <w:lvlText w:val="•"/>
      <w:lvlJc w:val="left"/>
      <w:pPr>
        <w:ind w:left="2394" w:hanging="260"/>
      </w:pPr>
      <w:rPr>
        <w:rFonts w:hint="default"/>
        <w:lang w:val="ru-RU" w:eastAsia="en-US" w:bidi="ar-SA"/>
      </w:rPr>
    </w:lvl>
    <w:lvl w:ilvl="2" w:tplc="C5A00B3E">
      <w:numFmt w:val="bullet"/>
      <w:lvlText w:val="•"/>
      <w:lvlJc w:val="left"/>
      <w:pPr>
        <w:ind w:left="3149" w:hanging="260"/>
      </w:pPr>
      <w:rPr>
        <w:rFonts w:hint="default"/>
        <w:lang w:val="ru-RU" w:eastAsia="en-US" w:bidi="ar-SA"/>
      </w:rPr>
    </w:lvl>
    <w:lvl w:ilvl="3" w:tplc="A358FB66">
      <w:numFmt w:val="bullet"/>
      <w:lvlText w:val="•"/>
      <w:lvlJc w:val="left"/>
      <w:pPr>
        <w:ind w:left="3904" w:hanging="260"/>
      </w:pPr>
      <w:rPr>
        <w:rFonts w:hint="default"/>
        <w:lang w:val="ru-RU" w:eastAsia="en-US" w:bidi="ar-SA"/>
      </w:rPr>
    </w:lvl>
    <w:lvl w:ilvl="4" w:tplc="16E49F50">
      <w:numFmt w:val="bullet"/>
      <w:lvlText w:val="•"/>
      <w:lvlJc w:val="left"/>
      <w:pPr>
        <w:ind w:left="4659" w:hanging="260"/>
      </w:pPr>
      <w:rPr>
        <w:rFonts w:hint="default"/>
        <w:lang w:val="ru-RU" w:eastAsia="en-US" w:bidi="ar-SA"/>
      </w:rPr>
    </w:lvl>
    <w:lvl w:ilvl="5" w:tplc="5D70304A">
      <w:numFmt w:val="bullet"/>
      <w:lvlText w:val="•"/>
      <w:lvlJc w:val="left"/>
      <w:pPr>
        <w:ind w:left="5414" w:hanging="260"/>
      </w:pPr>
      <w:rPr>
        <w:rFonts w:hint="default"/>
        <w:lang w:val="ru-RU" w:eastAsia="en-US" w:bidi="ar-SA"/>
      </w:rPr>
    </w:lvl>
    <w:lvl w:ilvl="6" w:tplc="063EEC1C">
      <w:numFmt w:val="bullet"/>
      <w:lvlText w:val="•"/>
      <w:lvlJc w:val="left"/>
      <w:pPr>
        <w:ind w:left="6169" w:hanging="260"/>
      </w:pPr>
      <w:rPr>
        <w:rFonts w:hint="default"/>
        <w:lang w:val="ru-RU" w:eastAsia="en-US" w:bidi="ar-SA"/>
      </w:rPr>
    </w:lvl>
    <w:lvl w:ilvl="7" w:tplc="6CE4E1AC">
      <w:numFmt w:val="bullet"/>
      <w:lvlText w:val="•"/>
      <w:lvlJc w:val="left"/>
      <w:pPr>
        <w:ind w:left="6924" w:hanging="260"/>
      </w:pPr>
      <w:rPr>
        <w:rFonts w:hint="default"/>
        <w:lang w:val="ru-RU" w:eastAsia="en-US" w:bidi="ar-SA"/>
      </w:rPr>
    </w:lvl>
    <w:lvl w:ilvl="8" w:tplc="1234A4CE">
      <w:numFmt w:val="bullet"/>
      <w:lvlText w:val="•"/>
      <w:lvlJc w:val="left"/>
      <w:pPr>
        <w:ind w:left="7679" w:hanging="260"/>
      </w:pPr>
      <w:rPr>
        <w:rFonts w:hint="default"/>
        <w:lang w:val="ru-RU" w:eastAsia="en-US" w:bidi="ar-SA"/>
      </w:rPr>
    </w:lvl>
  </w:abstractNum>
  <w:abstractNum w:abstractNumId="122" w15:restartNumberingAfterBreak="0">
    <w:nsid w:val="3E9F238D"/>
    <w:multiLevelType w:val="multilevel"/>
    <w:tmpl w:val="1340EBAE"/>
    <w:lvl w:ilvl="0">
      <w:start w:val="129"/>
      <w:numFmt w:val="decimal"/>
      <w:lvlText w:val="%1"/>
      <w:lvlJc w:val="left"/>
      <w:pPr>
        <w:ind w:left="2227" w:hanging="840"/>
      </w:pPr>
      <w:rPr>
        <w:rFonts w:hint="default"/>
        <w:lang w:val="ru-RU" w:eastAsia="en-US" w:bidi="ar-SA"/>
      </w:rPr>
    </w:lvl>
    <w:lvl w:ilvl="1">
      <w:start w:val="7"/>
      <w:numFmt w:val="decimal"/>
      <w:lvlText w:val="%1.%2"/>
      <w:lvlJc w:val="left"/>
      <w:pPr>
        <w:ind w:left="2227" w:hanging="840"/>
      </w:pPr>
      <w:rPr>
        <w:rFonts w:hint="default"/>
        <w:lang w:val="ru-RU" w:eastAsia="en-US" w:bidi="ar-SA"/>
      </w:rPr>
    </w:lvl>
    <w:lvl w:ilvl="2">
      <w:start w:val="2"/>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679"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2587" w:hanging="12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468" w:hanging="1200"/>
      </w:pPr>
      <w:rPr>
        <w:rFonts w:hint="default"/>
        <w:lang w:val="ru-RU" w:eastAsia="en-US" w:bidi="ar-SA"/>
      </w:rPr>
    </w:lvl>
    <w:lvl w:ilvl="6">
      <w:numFmt w:val="bullet"/>
      <w:lvlText w:val="•"/>
      <w:lvlJc w:val="left"/>
      <w:pPr>
        <w:ind w:left="5412" w:hanging="1200"/>
      </w:pPr>
      <w:rPr>
        <w:rFonts w:hint="default"/>
        <w:lang w:val="ru-RU" w:eastAsia="en-US" w:bidi="ar-SA"/>
      </w:rPr>
    </w:lvl>
    <w:lvl w:ilvl="7">
      <w:numFmt w:val="bullet"/>
      <w:lvlText w:val="•"/>
      <w:lvlJc w:val="left"/>
      <w:pPr>
        <w:ind w:left="6356" w:hanging="1200"/>
      </w:pPr>
      <w:rPr>
        <w:rFonts w:hint="default"/>
        <w:lang w:val="ru-RU" w:eastAsia="en-US" w:bidi="ar-SA"/>
      </w:rPr>
    </w:lvl>
    <w:lvl w:ilvl="8">
      <w:numFmt w:val="bullet"/>
      <w:lvlText w:val="•"/>
      <w:lvlJc w:val="left"/>
      <w:pPr>
        <w:ind w:left="7301" w:hanging="1200"/>
      </w:pPr>
      <w:rPr>
        <w:rFonts w:hint="default"/>
        <w:lang w:val="ru-RU" w:eastAsia="en-US" w:bidi="ar-SA"/>
      </w:rPr>
    </w:lvl>
  </w:abstractNum>
  <w:abstractNum w:abstractNumId="123" w15:restartNumberingAfterBreak="0">
    <w:nsid w:val="3F206C13"/>
    <w:multiLevelType w:val="hybridMultilevel"/>
    <w:tmpl w:val="B35EC5FA"/>
    <w:lvl w:ilvl="0" w:tplc="9BD81DC8">
      <w:start w:val="1"/>
      <w:numFmt w:val="decimal"/>
      <w:lvlText w:val="%1)"/>
      <w:lvlJc w:val="left"/>
      <w:pPr>
        <w:ind w:left="679" w:hanging="451"/>
      </w:pPr>
      <w:rPr>
        <w:rFonts w:ascii="Times New Roman" w:eastAsia="Times New Roman" w:hAnsi="Times New Roman" w:cs="Times New Roman" w:hint="default"/>
        <w:b w:val="0"/>
        <w:bCs w:val="0"/>
        <w:i w:val="0"/>
        <w:iCs w:val="0"/>
        <w:spacing w:val="0"/>
        <w:w w:val="100"/>
        <w:sz w:val="24"/>
        <w:szCs w:val="24"/>
        <w:lang w:val="ru-RU" w:eastAsia="en-US" w:bidi="ar-SA"/>
      </w:rPr>
    </w:lvl>
    <w:lvl w:ilvl="1" w:tplc="DF14B220">
      <w:numFmt w:val="bullet"/>
      <w:lvlText w:val="•"/>
      <w:lvlJc w:val="left"/>
      <w:pPr>
        <w:ind w:left="1530" w:hanging="451"/>
      </w:pPr>
      <w:rPr>
        <w:rFonts w:hint="default"/>
        <w:lang w:val="ru-RU" w:eastAsia="en-US" w:bidi="ar-SA"/>
      </w:rPr>
    </w:lvl>
    <w:lvl w:ilvl="2" w:tplc="EA322EC6">
      <w:numFmt w:val="bullet"/>
      <w:lvlText w:val="•"/>
      <w:lvlJc w:val="left"/>
      <w:pPr>
        <w:ind w:left="2381" w:hanging="451"/>
      </w:pPr>
      <w:rPr>
        <w:rFonts w:hint="default"/>
        <w:lang w:val="ru-RU" w:eastAsia="en-US" w:bidi="ar-SA"/>
      </w:rPr>
    </w:lvl>
    <w:lvl w:ilvl="3" w:tplc="B25E7638">
      <w:numFmt w:val="bullet"/>
      <w:lvlText w:val="•"/>
      <w:lvlJc w:val="left"/>
      <w:pPr>
        <w:ind w:left="3232" w:hanging="451"/>
      </w:pPr>
      <w:rPr>
        <w:rFonts w:hint="default"/>
        <w:lang w:val="ru-RU" w:eastAsia="en-US" w:bidi="ar-SA"/>
      </w:rPr>
    </w:lvl>
    <w:lvl w:ilvl="4" w:tplc="E424BCCE">
      <w:numFmt w:val="bullet"/>
      <w:lvlText w:val="•"/>
      <w:lvlJc w:val="left"/>
      <w:pPr>
        <w:ind w:left="4083" w:hanging="451"/>
      </w:pPr>
      <w:rPr>
        <w:rFonts w:hint="default"/>
        <w:lang w:val="ru-RU" w:eastAsia="en-US" w:bidi="ar-SA"/>
      </w:rPr>
    </w:lvl>
    <w:lvl w:ilvl="5" w:tplc="9C18D464">
      <w:numFmt w:val="bullet"/>
      <w:lvlText w:val="•"/>
      <w:lvlJc w:val="left"/>
      <w:pPr>
        <w:ind w:left="4934" w:hanging="451"/>
      </w:pPr>
      <w:rPr>
        <w:rFonts w:hint="default"/>
        <w:lang w:val="ru-RU" w:eastAsia="en-US" w:bidi="ar-SA"/>
      </w:rPr>
    </w:lvl>
    <w:lvl w:ilvl="6" w:tplc="7882802E">
      <w:numFmt w:val="bullet"/>
      <w:lvlText w:val="•"/>
      <w:lvlJc w:val="left"/>
      <w:pPr>
        <w:ind w:left="5785" w:hanging="451"/>
      </w:pPr>
      <w:rPr>
        <w:rFonts w:hint="default"/>
        <w:lang w:val="ru-RU" w:eastAsia="en-US" w:bidi="ar-SA"/>
      </w:rPr>
    </w:lvl>
    <w:lvl w:ilvl="7" w:tplc="F3D6F06C">
      <w:numFmt w:val="bullet"/>
      <w:lvlText w:val="•"/>
      <w:lvlJc w:val="left"/>
      <w:pPr>
        <w:ind w:left="6636" w:hanging="451"/>
      </w:pPr>
      <w:rPr>
        <w:rFonts w:hint="default"/>
        <w:lang w:val="ru-RU" w:eastAsia="en-US" w:bidi="ar-SA"/>
      </w:rPr>
    </w:lvl>
    <w:lvl w:ilvl="8" w:tplc="17D6D280">
      <w:numFmt w:val="bullet"/>
      <w:lvlText w:val="•"/>
      <w:lvlJc w:val="left"/>
      <w:pPr>
        <w:ind w:left="7487" w:hanging="451"/>
      </w:pPr>
      <w:rPr>
        <w:rFonts w:hint="default"/>
        <w:lang w:val="ru-RU" w:eastAsia="en-US" w:bidi="ar-SA"/>
      </w:rPr>
    </w:lvl>
  </w:abstractNum>
  <w:abstractNum w:abstractNumId="124" w15:restartNumberingAfterBreak="0">
    <w:nsid w:val="3F403FD7"/>
    <w:multiLevelType w:val="hybridMultilevel"/>
    <w:tmpl w:val="81088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0030247"/>
    <w:multiLevelType w:val="hybridMultilevel"/>
    <w:tmpl w:val="30049408"/>
    <w:lvl w:ilvl="0" w:tplc="81261B06">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E44A756">
      <w:numFmt w:val="bullet"/>
      <w:lvlText w:val="•"/>
      <w:lvlJc w:val="left"/>
      <w:pPr>
        <w:ind w:left="1530" w:hanging="240"/>
      </w:pPr>
      <w:rPr>
        <w:rFonts w:hint="default"/>
        <w:lang w:val="ru-RU" w:eastAsia="en-US" w:bidi="ar-SA"/>
      </w:rPr>
    </w:lvl>
    <w:lvl w:ilvl="2" w:tplc="1C7E655A">
      <w:numFmt w:val="bullet"/>
      <w:lvlText w:val="•"/>
      <w:lvlJc w:val="left"/>
      <w:pPr>
        <w:ind w:left="2381" w:hanging="240"/>
      </w:pPr>
      <w:rPr>
        <w:rFonts w:hint="default"/>
        <w:lang w:val="ru-RU" w:eastAsia="en-US" w:bidi="ar-SA"/>
      </w:rPr>
    </w:lvl>
    <w:lvl w:ilvl="3" w:tplc="99D89398">
      <w:numFmt w:val="bullet"/>
      <w:lvlText w:val="•"/>
      <w:lvlJc w:val="left"/>
      <w:pPr>
        <w:ind w:left="3232" w:hanging="240"/>
      </w:pPr>
      <w:rPr>
        <w:rFonts w:hint="default"/>
        <w:lang w:val="ru-RU" w:eastAsia="en-US" w:bidi="ar-SA"/>
      </w:rPr>
    </w:lvl>
    <w:lvl w:ilvl="4" w:tplc="A116699A">
      <w:numFmt w:val="bullet"/>
      <w:lvlText w:val="•"/>
      <w:lvlJc w:val="left"/>
      <w:pPr>
        <w:ind w:left="4083" w:hanging="240"/>
      </w:pPr>
      <w:rPr>
        <w:rFonts w:hint="default"/>
        <w:lang w:val="ru-RU" w:eastAsia="en-US" w:bidi="ar-SA"/>
      </w:rPr>
    </w:lvl>
    <w:lvl w:ilvl="5" w:tplc="C934766C">
      <w:numFmt w:val="bullet"/>
      <w:lvlText w:val="•"/>
      <w:lvlJc w:val="left"/>
      <w:pPr>
        <w:ind w:left="4934" w:hanging="240"/>
      </w:pPr>
      <w:rPr>
        <w:rFonts w:hint="default"/>
        <w:lang w:val="ru-RU" w:eastAsia="en-US" w:bidi="ar-SA"/>
      </w:rPr>
    </w:lvl>
    <w:lvl w:ilvl="6" w:tplc="7130BA2C">
      <w:numFmt w:val="bullet"/>
      <w:lvlText w:val="•"/>
      <w:lvlJc w:val="left"/>
      <w:pPr>
        <w:ind w:left="5785" w:hanging="240"/>
      </w:pPr>
      <w:rPr>
        <w:rFonts w:hint="default"/>
        <w:lang w:val="ru-RU" w:eastAsia="en-US" w:bidi="ar-SA"/>
      </w:rPr>
    </w:lvl>
    <w:lvl w:ilvl="7" w:tplc="CDC6B8EE">
      <w:numFmt w:val="bullet"/>
      <w:lvlText w:val="•"/>
      <w:lvlJc w:val="left"/>
      <w:pPr>
        <w:ind w:left="6636" w:hanging="240"/>
      </w:pPr>
      <w:rPr>
        <w:rFonts w:hint="default"/>
        <w:lang w:val="ru-RU" w:eastAsia="en-US" w:bidi="ar-SA"/>
      </w:rPr>
    </w:lvl>
    <w:lvl w:ilvl="8" w:tplc="2DA6B1DA">
      <w:numFmt w:val="bullet"/>
      <w:lvlText w:val="•"/>
      <w:lvlJc w:val="left"/>
      <w:pPr>
        <w:ind w:left="7487" w:hanging="240"/>
      </w:pPr>
      <w:rPr>
        <w:rFonts w:hint="default"/>
        <w:lang w:val="ru-RU" w:eastAsia="en-US" w:bidi="ar-SA"/>
      </w:rPr>
    </w:lvl>
  </w:abstractNum>
  <w:abstractNum w:abstractNumId="126" w15:restartNumberingAfterBreak="0">
    <w:nsid w:val="41D82F1B"/>
    <w:multiLevelType w:val="hybridMultilevel"/>
    <w:tmpl w:val="B150C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26A0E92"/>
    <w:multiLevelType w:val="multilevel"/>
    <w:tmpl w:val="5C06D0C0"/>
    <w:lvl w:ilvl="0">
      <w:start w:val="126"/>
      <w:numFmt w:val="decimal"/>
      <w:lvlText w:val="%1"/>
      <w:lvlJc w:val="left"/>
      <w:pPr>
        <w:ind w:left="2227" w:hanging="840"/>
      </w:pPr>
      <w:rPr>
        <w:rFonts w:hint="default"/>
        <w:lang w:val="ru-RU" w:eastAsia="en-US" w:bidi="ar-SA"/>
      </w:rPr>
    </w:lvl>
    <w:lvl w:ilvl="1">
      <w:start w:val="7"/>
      <w:numFmt w:val="decimal"/>
      <w:lvlText w:val="%1.%2"/>
      <w:lvlJc w:val="left"/>
      <w:pPr>
        <w:ind w:left="2227" w:hanging="840"/>
      </w:pPr>
      <w:rPr>
        <w:rFonts w:hint="default"/>
        <w:lang w:val="ru-RU" w:eastAsia="en-US" w:bidi="ar-SA"/>
      </w:rPr>
    </w:lvl>
    <w:lvl w:ilvl="2">
      <w:start w:val="2"/>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310" w:hanging="840"/>
      </w:pPr>
      <w:rPr>
        <w:rFonts w:hint="default"/>
        <w:lang w:val="ru-RU" w:eastAsia="en-US" w:bidi="ar-SA"/>
      </w:rPr>
    </w:lvl>
    <w:lvl w:ilvl="4">
      <w:numFmt w:val="bullet"/>
      <w:lvlText w:val="•"/>
      <w:lvlJc w:val="left"/>
      <w:pPr>
        <w:ind w:left="5007" w:hanging="840"/>
      </w:pPr>
      <w:rPr>
        <w:rFonts w:hint="default"/>
        <w:lang w:val="ru-RU" w:eastAsia="en-US" w:bidi="ar-SA"/>
      </w:rPr>
    </w:lvl>
    <w:lvl w:ilvl="5">
      <w:numFmt w:val="bullet"/>
      <w:lvlText w:val="•"/>
      <w:lvlJc w:val="left"/>
      <w:pPr>
        <w:ind w:left="5704" w:hanging="840"/>
      </w:pPr>
      <w:rPr>
        <w:rFonts w:hint="default"/>
        <w:lang w:val="ru-RU" w:eastAsia="en-US" w:bidi="ar-SA"/>
      </w:rPr>
    </w:lvl>
    <w:lvl w:ilvl="6">
      <w:numFmt w:val="bullet"/>
      <w:lvlText w:val="•"/>
      <w:lvlJc w:val="left"/>
      <w:pPr>
        <w:ind w:left="6401" w:hanging="840"/>
      </w:pPr>
      <w:rPr>
        <w:rFonts w:hint="default"/>
        <w:lang w:val="ru-RU" w:eastAsia="en-US" w:bidi="ar-SA"/>
      </w:rPr>
    </w:lvl>
    <w:lvl w:ilvl="7">
      <w:numFmt w:val="bullet"/>
      <w:lvlText w:val="•"/>
      <w:lvlJc w:val="left"/>
      <w:pPr>
        <w:ind w:left="7098" w:hanging="840"/>
      </w:pPr>
      <w:rPr>
        <w:rFonts w:hint="default"/>
        <w:lang w:val="ru-RU" w:eastAsia="en-US" w:bidi="ar-SA"/>
      </w:rPr>
    </w:lvl>
    <w:lvl w:ilvl="8">
      <w:numFmt w:val="bullet"/>
      <w:lvlText w:val="•"/>
      <w:lvlJc w:val="left"/>
      <w:pPr>
        <w:ind w:left="7795" w:hanging="840"/>
      </w:pPr>
      <w:rPr>
        <w:rFonts w:hint="default"/>
        <w:lang w:val="ru-RU" w:eastAsia="en-US" w:bidi="ar-SA"/>
      </w:rPr>
    </w:lvl>
  </w:abstractNum>
  <w:abstractNum w:abstractNumId="128" w15:restartNumberingAfterBreak="0">
    <w:nsid w:val="428656FD"/>
    <w:multiLevelType w:val="hybridMultilevel"/>
    <w:tmpl w:val="01D6D076"/>
    <w:lvl w:ilvl="0" w:tplc="B7B4E464">
      <w:start w:val="1"/>
      <w:numFmt w:val="decimal"/>
      <w:lvlText w:val="%1)"/>
      <w:lvlJc w:val="left"/>
      <w:pPr>
        <w:ind w:left="679" w:hanging="331"/>
      </w:pPr>
      <w:rPr>
        <w:rFonts w:ascii="Times New Roman" w:eastAsia="Times New Roman" w:hAnsi="Times New Roman" w:cs="Times New Roman" w:hint="default"/>
        <w:b w:val="0"/>
        <w:bCs w:val="0"/>
        <w:i w:val="0"/>
        <w:iCs w:val="0"/>
        <w:spacing w:val="0"/>
        <w:w w:val="100"/>
        <w:sz w:val="24"/>
        <w:szCs w:val="24"/>
        <w:lang w:val="ru-RU" w:eastAsia="en-US" w:bidi="ar-SA"/>
      </w:rPr>
    </w:lvl>
    <w:lvl w:ilvl="1" w:tplc="4BB61782">
      <w:numFmt w:val="bullet"/>
      <w:lvlText w:val="•"/>
      <w:lvlJc w:val="left"/>
      <w:pPr>
        <w:ind w:left="1530" w:hanging="331"/>
      </w:pPr>
      <w:rPr>
        <w:rFonts w:hint="default"/>
        <w:lang w:val="ru-RU" w:eastAsia="en-US" w:bidi="ar-SA"/>
      </w:rPr>
    </w:lvl>
    <w:lvl w:ilvl="2" w:tplc="3570668E">
      <w:numFmt w:val="bullet"/>
      <w:lvlText w:val="•"/>
      <w:lvlJc w:val="left"/>
      <w:pPr>
        <w:ind w:left="2381" w:hanging="331"/>
      </w:pPr>
      <w:rPr>
        <w:rFonts w:hint="default"/>
        <w:lang w:val="ru-RU" w:eastAsia="en-US" w:bidi="ar-SA"/>
      </w:rPr>
    </w:lvl>
    <w:lvl w:ilvl="3" w:tplc="E616583E">
      <w:numFmt w:val="bullet"/>
      <w:lvlText w:val="•"/>
      <w:lvlJc w:val="left"/>
      <w:pPr>
        <w:ind w:left="3232" w:hanging="331"/>
      </w:pPr>
      <w:rPr>
        <w:rFonts w:hint="default"/>
        <w:lang w:val="ru-RU" w:eastAsia="en-US" w:bidi="ar-SA"/>
      </w:rPr>
    </w:lvl>
    <w:lvl w:ilvl="4" w:tplc="BB983C18">
      <w:numFmt w:val="bullet"/>
      <w:lvlText w:val="•"/>
      <w:lvlJc w:val="left"/>
      <w:pPr>
        <w:ind w:left="4083" w:hanging="331"/>
      </w:pPr>
      <w:rPr>
        <w:rFonts w:hint="default"/>
        <w:lang w:val="ru-RU" w:eastAsia="en-US" w:bidi="ar-SA"/>
      </w:rPr>
    </w:lvl>
    <w:lvl w:ilvl="5" w:tplc="C7CEB360">
      <w:numFmt w:val="bullet"/>
      <w:lvlText w:val="•"/>
      <w:lvlJc w:val="left"/>
      <w:pPr>
        <w:ind w:left="4934" w:hanging="331"/>
      </w:pPr>
      <w:rPr>
        <w:rFonts w:hint="default"/>
        <w:lang w:val="ru-RU" w:eastAsia="en-US" w:bidi="ar-SA"/>
      </w:rPr>
    </w:lvl>
    <w:lvl w:ilvl="6" w:tplc="FC666D40">
      <w:numFmt w:val="bullet"/>
      <w:lvlText w:val="•"/>
      <w:lvlJc w:val="left"/>
      <w:pPr>
        <w:ind w:left="5785" w:hanging="331"/>
      </w:pPr>
      <w:rPr>
        <w:rFonts w:hint="default"/>
        <w:lang w:val="ru-RU" w:eastAsia="en-US" w:bidi="ar-SA"/>
      </w:rPr>
    </w:lvl>
    <w:lvl w:ilvl="7" w:tplc="D054E36A">
      <w:numFmt w:val="bullet"/>
      <w:lvlText w:val="•"/>
      <w:lvlJc w:val="left"/>
      <w:pPr>
        <w:ind w:left="6636" w:hanging="331"/>
      </w:pPr>
      <w:rPr>
        <w:rFonts w:hint="default"/>
        <w:lang w:val="ru-RU" w:eastAsia="en-US" w:bidi="ar-SA"/>
      </w:rPr>
    </w:lvl>
    <w:lvl w:ilvl="8" w:tplc="FF26F6B8">
      <w:numFmt w:val="bullet"/>
      <w:lvlText w:val="•"/>
      <w:lvlJc w:val="left"/>
      <w:pPr>
        <w:ind w:left="7487" w:hanging="331"/>
      </w:pPr>
      <w:rPr>
        <w:rFonts w:hint="default"/>
        <w:lang w:val="ru-RU" w:eastAsia="en-US" w:bidi="ar-SA"/>
      </w:rPr>
    </w:lvl>
  </w:abstractNum>
  <w:abstractNum w:abstractNumId="129" w15:restartNumberingAfterBreak="0">
    <w:nsid w:val="43141D1B"/>
    <w:multiLevelType w:val="hybridMultilevel"/>
    <w:tmpl w:val="97E4A0F0"/>
    <w:lvl w:ilvl="0" w:tplc="94F60FA2">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860BB22">
      <w:numFmt w:val="bullet"/>
      <w:lvlText w:val="•"/>
      <w:lvlJc w:val="left"/>
      <w:pPr>
        <w:ind w:left="2394" w:hanging="260"/>
      </w:pPr>
      <w:rPr>
        <w:rFonts w:hint="default"/>
        <w:lang w:val="ru-RU" w:eastAsia="en-US" w:bidi="ar-SA"/>
      </w:rPr>
    </w:lvl>
    <w:lvl w:ilvl="2" w:tplc="7E228580">
      <w:numFmt w:val="bullet"/>
      <w:lvlText w:val="•"/>
      <w:lvlJc w:val="left"/>
      <w:pPr>
        <w:ind w:left="3149" w:hanging="260"/>
      </w:pPr>
      <w:rPr>
        <w:rFonts w:hint="default"/>
        <w:lang w:val="ru-RU" w:eastAsia="en-US" w:bidi="ar-SA"/>
      </w:rPr>
    </w:lvl>
    <w:lvl w:ilvl="3" w:tplc="19AE8B22">
      <w:numFmt w:val="bullet"/>
      <w:lvlText w:val="•"/>
      <w:lvlJc w:val="left"/>
      <w:pPr>
        <w:ind w:left="3904" w:hanging="260"/>
      </w:pPr>
      <w:rPr>
        <w:rFonts w:hint="default"/>
        <w:lang w:val="ru-RU" w:eastAsia="en-US" w:bidi="ar-SA"/>
      </w:rPr>
    </w:lvl>
    <w:lvl w:ilvl="4" w:tplc="2230FEA4">
      <w:numFmt w:val="bullet"/>
      <w:lvlText w:val="•"/>
      <w:lvlJc w:val="left"/>
      <w:pPr>
        <w:ind w:left="4659" w:hanging="260"/>
      </w:pPr>
      <w:rPr>
        <w:rFonts w:hint="default"/>
        <w:lang w:val="ru-RU" w:eastAsia="en-US" w:bidi="ar-SA"/>
      </w:rPr>
    </w:lvl>
    <w:lvl w:ilvl="5" w:tplc="76B6B342">
      <w:numFmt w:val="bullet"/>
      <w:lvlText w:val="•"/>
      <w:lvlJc w:val="left"/>
      <w:pPr>
        <w:ind w:left="5414" w:hanging="260"/>
      </w:pPr>
      <w:rPr>
        <w:rFonts w:hint="default"/>
        <w:lang w:val="ru-RU" w:eastAsia="en-US" w:bidi="ar-SA"/>
      </w:rPr>
    </w:lvl>
    <w:lvl w:ilvl="6" w:tplc="7BE6A1C8">
      <w:numFmt w:val="bullet"/>
      <w:lvlText w:val="•"/>
      <w:lvlJc w:val="left"/>
      <w:pPr>
        <w:ind w:left="6169" w:hanging="260"/>
      </w:pPr>
      <w:rPr>
        <w:rFonts w:hint="default"/>
        <w:lang w:val="ru-RU" w:eastAsia="en-US" w:bidi="ar-SA"/>
      </w:rPr>
    </w:lvl>
    <w:lvl w:ilvl="7" w:tplc="1DDA9F34">
      <w:numFmt w:val="bullet"/>
      <w:lvlText w:val="•"/>
      <w:lvlJc w:val="left"/>
      <w:pPr>
        <w:ind w:left="6924" w:hanging="260"/>
      </w:pPr>
      <w:rPr>
        <w:rFonts w:hint="default"/>
        <w:lang w:val="ru-RU" w:eastAsia="en-US" w:bidi="ar-SA"/>
      </w:rPr>
    </w:lvl>
    <w:lvl w:ilvl="8" w:tplc="06206444">
      <w:numFmt w:val="bullet"/>
      <w:lvlText w:val="•"/>
      <w:lvlJc w:val="left"/>
      <w:pPr>
        <w:ind w:left="7679" w:hanging="260"/>
      </w:pPr>
      <w:rPr>
        <w:rFonts w:hint="default"/>
        <w:lang w:val="ru-RU" w:eastAsia="en-US" w:bidi="ar-SA"/>
      </w:rPr>
    </w:lvl>
  </w:abstractNum>
  <w:abstractNum w:abstractNumId="130" w15:restartNumberingAfterBreak="0">
    <w:nsid w:val="43487447"/>
    <w:multiLevelType w:val="hybridMultilevel"/>
    <w:tmpl w:val="3DCAD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38632D0"/>
    <w:multiLevelType w:val="hybridMultilevel"/>
    <w:tmpl w:val="30DCB51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2" w15:restartNumberingAfterBreak="0">
    <w:nsid w:val="439570F0"/>
    <w:multiLevelType w:val="multilevel"/>
    <w:tmpl w:val="0419001D"/>
    <w:styleLink w:val="1"/>
    <w:lvl w:ilvl="0">
      <w:start w:val="1"/>
      <w:numFmt w:val="decimal"/>
      <w:lvlText w:val="%1"/>
      <w:lvlJc w:val="left"/>
      <w:pPr>
        <w:ind w:left="360" w:hanging="360"/>
      </w:pPr>
      <w:rPr>
        <w:rFonts w:ascii="Forte" w:hAnsi="Forte"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445D6577"/>
    <w:multiLevelType w:val="hybridMultilevel"/>
    <w:tmpl w:val="AB846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4622824"/>
    <w:multiLevelType w:val="multilevel"/>
    <w:tmpl w:val="D972A96E"/>
    <w:lvl w:ilvl="0">
      <w:start w:val="128"/>
      <w:numFmt w:val="decimal"/>
      <w:lvlText w:val="%1"/>
      <w:lvlJc w:val="left"/>
      <w:pPr>
        <w:ind w:left="2587" w:hanging="1200"/>
      </w:pPr>
      <w:rPr>
        <w:rFonts w:hint="default"/>
        <w:lang w:val="ru-RU" w:eastAsia="en-US" w:bidi="ar-SA"/>
      </w:rPr>
    </w:lvl>
    <w:lvl w:ilvl="1">
      <w:start w:val="3"/>
      <w:numFmt w:val="decimal"/>
      <w:lvlText w:val="%1.%2"/>
      <w:lvlJc w:val="left"/>
      <w:pPr>
        <w:ind w:left="2587" w:hanging="1200"/>
      </w:pPr>
      <w:rPr>
        <w:rFonts w:hint="default"/>
        <w:lang w:val="ru-RU" w:eastAsia="en-US" w:bidi="ar-SA"/>
      </w:rPr>
    </w:lvl>
    <w:lvl w:ilvl="2">
      <w:start w:val="2"/>
      <w:numFmt w:val="decimal"/>
      <w:lvlText w:val="%1.%2.%3"/>
      <w:lvlJc w:val="left"/>
      <w:pPr>
        <w:ind w:left="2587" w:hanging="1200"/>
      </w:pPr>
      <w:rPr>
        <w:rFonts w:hint="default"/>
        <w:lang w:val="ru-RU" w:eastAsia="en-US" w:bidi="ar-SA"/>
      </w:rPr>
    </w:lvl>
    <w:lvl w:ilvl="3">
      <w:start w:val="2"/>
      <w:numFmt w:val="decimal"/>
      <w:lvlText w:val="%1.%2.%3.%4"/>
      <w:lvlJc w:val="left"/>
      <w:pPr>
        <w:ind w:left="2587" w:hanging="1200"/>
      </w:pPr>
      <w:rPr>
        <w:rFonts w:hint="default"/>
        <w:lang w:val="ru-RU" w:eastAsia="en-US" w:bidi="ar-SA"/>
      </w:rPr>
    </w:lvl>
    <w:lvl w:ilvl="4">
      <w:start w:val="2"/>
      <w:numFmt w:val="decimal"/>
      <w:lvlText w:val="%1.%2.%3.%4.%5."/>
      <w:lvlJc w:val="left"/>
      <w:pPr>
        <w:ind w:left="2587" w:hanging="12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884" w:hanging="1200"/>
      </w:pPr>
      <w:rPr>
        <w:rFonts w:hint="default"/>
        <w:lang w:val="ru-RU" w:eastAsia="en-US" w:bidi="ar-SA"/>
      </w:rPr>
    </w:lvl>
    <w:lvl w:ilvl="6">
      <w:numFmt w:val="bullet"/>
      <w:lvlText w:val="•"/>
      <w:lvlJc w:val="left"/>
      <w:pPr>
        <w:ind w:left="6545" w:hanging="1200"/>
      </w:pPr>
      <w:rPr>
        <w:rFonts w:hint="default"/>
        <w:lang w:val="ru-RU" w:eastAsia="en-US" w:bidi="ar-SA"/>
      </w:rPr>
    </w:lvl>
    <w:lvl w:ilvl="7">
      <w:numFmt w:val="bullet"/>
      <w:lvlText w:val="•"/>
      <w:lvlJc w:val="left"/>
      <w:pPr>
        <w:ind w:left="7206" w:hanging="1200"/>
      </w:pPr>
      <w:rPr>
        <w:rFonts w:hint="default"/>
        <w:lang w:val="ru-RU" w:eastAsia="en-US" w:bidi="ar-SA"/>
      </w:rPr>
    </w:lvl>
    <w:lvl w:ilvl="8">
      <w:numFmt w:val="bullet"/>
      <w:lvlText w:val="•"/>
      <w:lvlJc w:val="left"/>
      <w:pPr>
        <w:ind w:left="7867" w:hanging="1200"/>
      </w:pPr>
      <w:rPr>
        <w:rFonts w:hint="default"/>
        <w:lang w:val="ru-RU" w:eastAsia="en-US" w:bidi="ar-SA"/>
      </w:rPr>
    </w:lvl>
  </w:abstractNum>
  <w:abstractNum w:abstractNumId="135" w15:restartNumberingAfterBreak="0">
    <w:nsid w:val="44646BAD"/>
    <w:multiLevelType w:val="hybridMultilevel"/>
    <w:tmpl w:val="289C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65F700F"/>
    <w:multiLevelType w:val="hybridMultilevel"/>
    <w:tmpl w:val="79AE7776"/>
    <w:lvl w:ilvl="0" w:tplc="4A40FC84">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6A0EF3E">
      <w:numFmt w:val="bullet"/>
      <w:lvlText w:val="•"/>
      <w:lvlJc w:val="left"/>
      <w:pPr>
        <w:ind w:left="2394" w:hanging="260"/>
      </w:pPr>
      <w:rPr>
        <w:rFonts w:hint="default"/>
        <w:lang w:val="ru-RU" w:eastAsia="en-US" w:bidi="ar-SA"/>
      </w:rPr>
    </w:lvl>
    <w:lvl w:ilvl="2" w:tplc="D2160DF4">
      <w:numFmt w:val="bullet"/>
      <w:lvlText w:val="•"/>
      <w:lvlJc w:val="left"/>
      <w:pPr>
        <w:ind w:left="3149" w:hanging="260"/>
      </w:pPr>
      <w:rPr>
        <w:rFonts w:hint="default"/>
        <w:lang w:val="ru-RU" w:eastAsia="en-US" w:bidi="ar-SA"/>
      </w:rPr>
    </w:lvl>
    <w:lvl w:ilvl="3" w:tplc="A1E8D3BA">
      <w:numFmt w:val="bullet"/>
      <w:lvlText w:val="•"/>
      <w:lvlJc w:val="left"/>
      <w:pPr>
        <w:ind w:left="3904" w:hanging="260"/>
      </w:pPr>
      <w:rPr>
        <w:rFonts w:hint="default"/>
        <w:lang w:val="ru-RU" w:eastAsia="en-US" w:bidi="ar-SA"/>
      </w:rPr>
    </w:lvl>
    <w:lvl w:ilvl="4" w:tplc="006A1E50">
      <w:numFmt w:val="bullet"/>
      <w:lvlText w:val="•"/>
      <w:lvlJc w:val="left"/>
      <w:pPr>
        <w:ind w:left="4659" w:hanging="260"/>
      </w:pPr>
      <w:rPr>
        <w:rFonts w:hint="default"/>
        <w:lang w:val="ru-RU" w:eastAsia="en-US" w:bidi="ar-SA"/>
      </w:rPr>
    </w:lvl>
    <w:lvl w:ilvl="5" w:tplc="2CAABB04">
      <w:numFmt w:val="bullet"/>
      <w:lvlText w:val="•"/>
      <w:lvlJc w:val="left"/>
      <w:pPr>
        <w:ind w:left="5414" w:hanging="260"/>
      </w:pPr>
      <w:rPr>
        <w:rFonts w:hint="default"/>
        <w:lang w:val="ru-RU" w:eastAsia="en-US" w:bidi="ar-SA"/>
      </w:rPr>
    </w:lvl>
    <w:lvl w:ilvl="6" w:tplc="0132480A">
      <w:numFmt w:val="bullet"/>
      <w:lvlText w:val="•"/>
      <w:lvlJc w:val="left"/>
      <w:pPr>
        <w:ind w:left="6169" w:hanging="260"/>
      </w:pPr>
      <w:rPr>
        <w:rFonts w:hint="default"/>
        <w:lang w:val="ru-RU" w:eastAsia="en-US" w:bidi="ar-SA"/>
      </w:rPr>
    </w:lvl>
    <w:lvl w:ilvl="7" w:tplc="37A4E260">
      <w:numFmt w:val="bullet"/>
      <w:lvlText w:val="•"/>
      <w:lvlJc w:val="left"/>
      <w:pPr>
        <w:ind w:left="6924" w:hanging="260"/>
      </w:pPr>
      <w:rPr>
        <w:rFonts w:hint="default"/>
        <w:lang w:val="ru-RU" w:eastAsia="en-US" w:bidi="ar-SA"/>
      </w:rPr>
    </w:lvl>
    <w:lvl w:ilvl="8" w:tplc="2E88A4C8">
      <w:numFmt w:val="bullet"/>
      <w:lvlText w:val="•"/>
      <w:lvlJc w:val="left"/>
      <w:pPr>
        <w:ind w:left="7679" w:hanging="260"/>
      </w:pPr>
      <w:rPr>
        <w:rFonts w:hint="default"/>
        <w:lang w:val="ru-RU" w:eastAsia="en-US" w:bidi="ar-SA"/>
      </w:rPr>
    </w:lvl>
  </w:abstractNum>
  <w:abstractNum w:abstractNumId="137" w15:restartNumberingAfterBreak="0">
    <w:nsid w:val="472D58AF"/>
    <w:multiLevelType w:val="hybridMultilevel"/>
    <w:tmpl w:val="FD0AEE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8" w15:restartNumberingAfterBreak="0">
    <w:nsid w:val="47332038"/>
    <w:multiLevelType w:val="hybridMultilevel"/>
    <w:tmpl w:val="8ED03E84"/>
    <w:lvl w:ilvl="0" w:tplc="C9041872">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B20C428">
      <w:numFmt w:val="bullet"/>
      <w:lvlText w:val="•"/>
      <w:lvlJc w:val="left"/>
      <w:pPr>
        <w:ind w:left="1530" w:hanging="240"/>
      </w:pPr>
      <w:rPr>
        <w:rFonts w:hint="default"/>
        <w:lang w:val="ru-RU" w:eastAsia="en-US" w:bidi="ar-SA"/>
      </w:rPr>
    </w:lvl>
    <w:lvl w:ilvl="2" w:tplc="A9F00E2A">
      <w:numFmt w:val="bullet"/>
      <w:lvlText w:val="•"/>
      <w:lvlJc w:val="left"/>
      <w:pPr>
        <w:ind w:left="2381" w:hanging="240"/>
      </w:pPr>
      <w:rPr>
        <w:rFonts w:hint="default"/>
        <w:lang w:val="ru-RU" w:eastAsia="en-US" w:bidi="ar-SA"/>
      </w:rPr>
    </w:lvl>
    <w:lvl w:ilvl="3" w:tplc="CF766BE6">
      <w:numFmt w:val="bullet"/>
      <w:lvlText w:val="•"/>
      <w:lvlJc w:val="left"/>
      <w:pPr>
        <w:ind w:left="3232" w:hanging="240"/>
      </w:pPr>
      <w:rPr>
        <w:rFonts w:hint="default"/>
        <w:lang w:val="ru-RU" w:eastAsia="en-US" w:bidi="ar-SA"/>
      </w:rPr>
    </w:lvl>
    <w:lvl w:ilvl="4" w:tplc="BADE5FA6">
      <w:numFmt w:val="bullet"/>
      <w:lvlText w:val="•"/>
      <w:lvlJc w:val="left"/>
      <w:pPr>
        <w:ind w:left="4083" w:hanging="240"/>
      </w:pPr>
      <w:rPr>
        <w:rFonts w:hint="default"/>
        <w:lang w:val="ru-RU" w:eastAsia="en-US" w:bidi="ar-SA"/>
      </w:rPr>
    </w:lvl>
    <w:lvl w:ilvl="5" w:tplc="BEAAF816">
      <w:numFmt w:val="bullet"/>
      <w:lvlText w:val="•"/>
      <w:lvlJc w:val="left"/>
      <w:pPr>
        <w:ind w:left="4934" w:hanging="240"/>
      </w:pPr>
      <w:rPr>
        <w:rFonts w:hint="default"/>
        <w:lang w:val="ru-RU" w:eastAsia="en-US" w:bidi="ar-SA"/>
      </w:rPr>
    </w:lvl>
    <w:lvl w:ilvl="6" w:tplc="14F0BB18">
      <w:numFmt w:val="bullet"/>
      <w:lvlText w:val="•"/>
      <w:lvlJc w:val="left"/>
      <w:pPr>
        <w:ind w:left="5785" w:hanging="240"/>
      </w:pPr>
      <w:rPr>
        <w:rFonts w:hint="default"/>
        <w:lang w:val="ru-RU" w:eastAsia="en-US" w:bidi="ar-SA"/>
      </w:rPr>
    </w:lvl>
    <w:lvl w:ilvl="7" w:tplc="030E927E">
      <w:numFmt w:val="bullet"/>
      <w:lvlText w:val="•"/>
      <w:lvlJc w:val="left"/>
      <w:pPr>
        <w:ind w:left="6636" w:hanging="240"/>
      </w:pPr>
      <w:rPr>
        <w:rFonts w:hint="default"/>
        <w:lang w:val="ru-RU" w:eastAsia="en-US" w:bidi="ar-SA"/>
      </w:rPr>
    </w:lvl>
    <w:lvl w:ilvl="8" w:tplc="92B222E2">
      <w:numFmt w:val="bullet"/>
      <w:lvlText w:val="•"/>
      <w:lvlJc w:val="left"/>
      <w:pPr>
        <w:ind w:left="7487" w:hanging="240"/>
      </w:pPr>
      <w:rPr>
        <w:rFonts w:hint="default"/>
        <w:lang w:val="ru-RU" w:eastAsia="en-US" w:bidi="ar-SA"/>
      </w:rPr>
    </w:lvl>
  </w:abstractNum>
  <w:abstractNum w:abstractNumId="139" w15:restartNumberingAfterBreak="0">
    <w:nsid w:val="48B50387"/>
    <w:multiLevelType w:val="hybridMultilevel"/>
    <w:tmpl w:val="16341040"/>
    <w:lvl w:ilvl="0" w:tplc="E0BE953C">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78EE1EC">
      <w:numFmt w:val="bullet"/>
      <w:lvlText w:val="•"/>
      <w:lvlJc w:val="left"/>
      <w:pPr>
        <w:ind w:left="2394" w:hanging="260"/>
      </w:pPr>
      <w:rPr>
        <w:rFonts w:hint="default"/>
        <w:lang w:val="ru-RU" w:eastAsia="en-US" w:bidi="ar-SA"/>
      </w:rPr>
    </w:lvl>
    <w:lvl w:ilvl="2" w:tplc="B0DEA4FA">
      <w:numFmt w:val="bullet"/>
      <w:lvlText w:val="•"/>
      <w:lvlJc w:val="left"/>
      <w:pPr>
        <w:ind w:left="3149" w:hanging="260"/>
      </w:pPr>
      <w:rPr>
        <w:rFonts w:hint="default"/>
        <w:lang w:val="ru-RU" w:eastAsia="en-US" w:bidi="ar-SA"/>
      </w:rPr>
    </w:lvl>
    <w:lvl w:ilvl="3" w:tplc="96C0CD64">
      <w:numFmt w:val="bullet"/>
      <w:lvlText w:val="•"/>
      <w:lvlJc w:val="left"/>
      <w:pPr>
        <w:ind w:left="3904" w:hanging="260"/>
      </w:pPr>
      <w:rPr>
        <w:rFonts w:hint="default"/>
        <w:lang w:val="ru-RU" w:eastAsia="en-US" w:bidi="ar-SA"/>
      </w:rPr>
    </w:lvl>
    <w:lvl w:ilvl="4" w:tplc="EAA421D4">
      <w:numFmt w:val="bullet"/>
      <w:lvlText w:val="•"/>
      <w:lvlJc w:val="left"/>
      <w:pPr>
        <w:ind w:left="4659" w:hanging="260"/>
      </w:pPr>
      <w:rPr>
        <w:rFonts w:hint="default"/>
        <w:lang w:val="ru-RU" w:eastAsia="en-US" w:bidi="ar-SA"/>
      </w:rPr>
    </w:lvl>
    <w:lvl w:ilvl="5" w:tplc="0CF8D68E">
      <w:numFmt w:val="bullet"/>
      <w:lvlText w:val="•"/>
      <w:lvlJc w:val="left"/>
      <w:pPr>
        <w:ind w:left="5414" w:hanging="260"/>
      </w:pPr>
      <w:rPr>
        <w:rFonts w:hint="default"/>
        <w:lang w:val="ru-RU" w:eastAsia="en-US" w:bidi="ar-SA"/>
      </w:rPr>
    </w:lvl>
    <w:lvl w:ilvl="6" w:tplc="B588B788">
      <w:numFmt w:val="bullet"/>
      <w:lvlText w:val="•"/>
      <w:lvlJc w:val="left"/>
      <w:pPr>
        <w:ind w:left="6169" w:hanging="260"/>
      </w:pPr>
      <w:rPr>
        <w:rFonts w:hint="default"/>
        <w:lang w:val="ru-RU" w:eastAsia="en-US" w:bidi="ar-SA"/>
      </w:rPr>
    </w:lvl>
    <w:lvl w:ilvl="7" w:tplc="53EA89C2">
      <w:numFmt w:val="bullet"/>
      <w:lvlText w:val="•"/>
      <w:lvlJc w:val="left"/>
      <w:pPr>
        <w:ind w:left="6924" w:hanging="260"/>
      </w:pPr>
      <w:rPr>
        <w:rFonts w:hint="default"/>
        <w:lang w:val="ru-RU" w:eastAsia="en-US" w:bidi="ar-SA"/>
      </w:rPr>
    </w:lvl>
    <w:lvl w:ilvl="8" w:tplc="60AAC546">
      <w:numFmt w:val="bullet"/>
      <w:lvlText w:val="•"/>
      <w:lvlJc w:val="left"/>
      <w:pPr>
        <w:ind w:left="7679" w:hanging="260"/>
      </w:pPr>
      <w:rPr>
        <w:rFonts w:hint="default"/>
        <w:lang w:val="ru-RU" w:eastAsia="en-US" w:bidi="ar-SA"/>
      </w:rPr>
    </w:lvl>
  </w:abstractNum>
  <w:abstractNum w:abstractNumId="140" w15:restartNumberingAfterBreak="0">
    <w:nsid w:val="495329AD"/>
    <w:multiLevelType w:val="hybridMultilevel"/>
    <w:tmpl w:val="2DB6F2BA"/>
    <w:lvl w:ilvl="0" w:tplc="4EF2EC6A">
      <w:start w:val="1"/>
      <w:numFmt w:val="decimal"/>
      <w:lvlText w:val="%1."/>
      <w:lvlJc w:val="left"/>
      <w:pPr>
        <w:ind w:left="679"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25245D5C">
      <w:numFmt w:val="bullet"/>
      <w:lvlText w:val="•"/>
      <w:lvlJc w:val="left"/>
      <w:pPr>
        <w:ind w:left="1530" w:hanging="315"/>
      </w:pPr>
      <w:rPr>
        <w:rFonts w:hint="default"/>
        <w:lang w:val="ru-RU" w:eastAsia="en-US" w:bidi="ar-SA"/>
      </w:rPr>
    </w:lvl>
    <w:lvl w:ilvl="2" w:tplc="1D0E1CC4">
      <w:numFmt w:val="bullet"/>
      <w:lvlText w:val="•"/>
      <w:lvlJc w:val="left"/>
      <w:pPr>
        <w:ind w:left="2381" w:hanging="315"/>
      </w:pPr>
      <w:rPr>
        <w:rFonts w:hint="default"/>
        <w:lang w:val="ru-RU" w:eastAsia="en-US" w:bidi="ar-SA"/>
      </w:rPr>
    </w:lvl>
    <w:lvl w:ilvl="3" w:tplc="E1F65DB8">
      <w:numFmt w:val="bullet"/>
      <w:lvlText w:val="•"/>
      <w:lvlJc w:val="left"/>
      <w:pPr>
        <w:ind w:left="3232" w:hanging="315"/>
      </w:pPr>
      <w:rPr>
        <w:rFonts w:hint="default"/>
        <w:lang w:val="ru-RU" w:eastAsia="en-US" w:bidi="ar-SA"/>
      </w:rPr>
    </w:lvl>
    <w:lvl w:ilvl="4" w:tplc="EA288D94">
      <w:numFmt w:val="bullet"/>
      <w:lvlText w:val="•"/>
      <w:lvlJc w:val="left"/>
      <w:pPr>
        <w:ind w:left="4083" w:hanging="315"/>
      </w:pPr>
      <w:rPr>
        <w:rFonts w:hint="default"/>
        <w:lang w:val="ru-RU" w:eastAsia="en-US" w:bidi="ar-SA"/>
      </w:rPr>
    </w:lvl>
    <w:lvl w:ilvl="5" w:tplc="0BA28710">
      <w:numFmt w:val="bullet"/>
      <w:lvlText w:val="•"/>
      <w:lvlJc w:val="left"/>
      <w:pPr>
        <w:ind w:left="4934" w:hanging="315"/>
      </w:pPr>
      <w:rPr>
        <w:rFonts w:hint="default"/>
        <w:lang w:val="ru-RU" w:eastAsia="en-US" w:bidi="ar-SA"/>
      </w:rPr>
    </w:lvl>
    <w:lvl w:ilvl="6" w:tplc="DCB6C160">
      <w:numFmt w:val="bullet"/>
      <w:lvlText w:val="•"/>
      <w:lvlJc w:val="left"/>
      <w:pPr>
        <w:ind w:left="5785" w:hanging="315"/>
      </w:pPr>
      <w:rPr>
        <w:rFonts w:hint="default"/>
        <w:lang w:val="ru-RU" w:eastAsia="en-US" w:bidi="ar-SA"/>
      </w:rPr>
    </w:lvl>
    <w:lvl w:ilvl="7" w:tplc="34D2BE90">
      <w:numFmt w:val="bullet"/>
      <w:lvlText w:val="•"/>
      <w:lvlJc w:val="left"/>
      <w:pPr>
        <w:ind w:left="6636" w:hanging="315"/>
      </w:pPr>
      <w:rPr>
        <w:rFonts w:hint="default"/>
        <w:lang w:val="ru-RU" w:eastAsia="en-US" w:bidi="ar-SA"/>
      </w:rPr>
    </w:lvl>
    <w:lvl w:ilvl="8" w:tplc="38AEF6D4">
      <w:numFmt w:val="bullet"/>
      <w:lvlText w:val="•"/>
      <w:lvlJc w:val="left"/>
      <w:pPr>
        <w:ind w:left="7487" w:hanging="315"/>
      </w:pPr>
      <w:rPr>
        <w:rFonts w:hint="default"/>
        <w:lang w:val="ru-RU" w:eastAsia="en-US" w:bidi="ar-SA"/>
      </w:rPr>
    </w:lvl>
  </w:abstractNum>
  <w:abstractNum w:abstractNumId="141" w15:restartNumberingAfterBreak="0">
    <w:nsid w:val="49AC0584"/>
    <w:multiLevelType w:val="hybridMultilevel"/>
    <w:tmpl w:val="92345B24"/>
    <w:lvl w:ilvl="0" w:tplc="D6FC33D8">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D9C97C6">
      <w:numFmt w:val="bullet"/>
      <w:lvlText w:val="•"/>
      <w:lvlJc w:val="left"/>
      <w:pPr>
        <w:ind w:left="2376" w:hanging="240"/>
      </w:pPr>
      <w:rPr>
        <w:rFonts w:hint="default"/>
        <w:lang w:val="ru-RU" w:eastAsia="en-US" w:bidi="ar-SA"/>
      </w:rPr>
    </w:lvl>
    <w:lvl w:ilvl="2" w:tplc="F7B0AFB2">
      <w:numFmt w:val="bullet"/>
      <w:lvlText w:val="•"/>
      <w:lvlJc w:val="left"/>
      <w:pPr>
        <w:ind w:left="3133" w:hanging="240"/>
      </w:pPr>
      <w:rPr>
        <w:rFonts w:hint="default"/>
        <w:lang w:val="ru-RU" w:eastAsia="en-US" w:bidi="ar-SA"/>
      </w:rPr>
    </w:lvl>
    <w:lvl w:ilvl="3" w:tplc="AC48BDAC">
      <w:numFmt w:val="bullet"/>
      <w:lvlText w:val="•"/>
      <w:lvlJc w:val="left"/>
      <w:pPr>
        <w:ind w:left="3890" w:hanging="240"/>
      </w:pPr>
      <w:rPr>
        <w:rFonts w:hint="default"/>
        <w:lang w:val="ru-RU" w:eastAsia="en-US" w:bidi="ar-SA"/>
      </w:rPr>
    </w:lvl>
    <w:lvl w:ilvl="4" w:tplc="23DAEFA4">
      <w:numFmt w:val="bullet"/>
      <w:lvlText w:val="•"/>
      <w:lvlJc w:val="left"/>
      <w:pPr>
        <w:ind w:left="4647" w:hanging="240"/>
      </w:pPr>
      <w:rPr>
        <w:rFonts w:hint="default"/>
        <w:lang w:val="ru-RU" w:eastAsia="en-US" w:bidi="ar-SA"/>
      </w:rPr>
    </w:lvl>
    <w:lvl w:ilvl="5" w:tplc="05249352">
      <w:numFmt w:val="bullet"/>
      <w:lvlText w:val="•"/>
      <w:lvlJc w:val="left"/>
      <w:pPr>
        <w:ind w:left="5404" w:hanging="240"/>
      </w:pPr>
      <w:rPr>
        <w:rFonts w:hint="default"/>
        <w:lang w:val="ru-RU" w:eastAsia="en-US" w:bidi="ar-SA"/>
      </w:rPr>
    </w:lvl>
    <w:lvl w:ilvl="6" w:tplc="5612436E">
      <w:numFmt w:val="bullet"/>
      <w:lvlText w:val="•"/>
      <w:lvlJc w:val="left"/>
      <w:pPr>
        <w:ind w:left="6161" w:hanging="240"/>
      </w:pPr>
      <w:rPr>
        <w:rFonts w:hint="default"/>
        <w:lang w:val="ru-RU" w:eastAsia="en-US" w:bidi="ar-SA"/>
      </w:rPr>
    </w:lvl>
    <w:lvl w:ilvl="7" w:tplc="328C6F0C">
      <w:numFmt w:val="bullet"/>
      <w:lvlText w:val="•"/>
      <w:lvlJc w:val="left"/>
      <w:pPr>
        <w:ind w:left="6918" w:hanging="240"/>
      </w:pPr>
      <w:rPr>
        <w:rFonts w:hint="default"/>
        <w:lang w:val="ru-RU" w:eastAsia="en-US" w:bidi="ar-SA"/>
      </w:rPr>
    </w:lvl>
    <w:lvl w:ilvl="8" w:tplc="ABD4547E">
      <w:numFmt w:val="bullet"/>
      <w:lvlText w:val="•"/>
      <w:lvlJc w:val="left"/>
      <w:pPr>
        <w:ind w:left="7675" w:hanging="240"/>
      </w:pPr>
      <w:rPr>
        <w:rFonts w:hint="default"/>
        <w:lang w:val="ru-RU" w:eastAsia="en-US" w:bidi="ar-SA"/>
      </w:rPr>
    </w:lvl>
  </w:abstractNum>
  <w:abstractNum w:abstractNumId="142" w15:restartNumberingAfterBreak="0">
    <w:nsid w:val="4AE61B40"/>
    <w:multiLevelType w:val="hybridMultilevel"/>
    <w:tmpl w:val="472AA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B4F5269"/>
    <w:multiLevelType w:val="multilevel"/>
    <w:tmpl w:val="93163D86"/>
    <w:lvl w:ilvl="0">
      <w:start w:val="3"/>
      <w:numFmt w:val="decimal"/>
      <w:lvlText w:val="%1"/>
      <w:lvlJc w:val="left"/>
      <w:pPr>
        <w:ind w:left="746" w:hanging="480"/>
      </w:pPr>
      <w:rPr>
        <w:rFonts w:hint="default"/>
        <w:lang w:val="ru-RU" w:eastAsia="en-US" w:bidi="ar-SA"/>
      </w:rPr>
    </w:lvl>
    <w:lvl w:ilvl="1">
      <w:start w:val="1"/>
      <w:numFmt w:val="decimal"/>
      <w:lvlText w:val="%1.%2"/>
      <w:lvlJc w:val="left"/>
      <w:pPr>
        <w:ind w:left="906" w:hanging="48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719" w:hanging="480"/>
      </w:pPr>
      <w:rPr>
        <w:rFonts w:hint="default"/>
        <w:lang w:val="ru-RU" w:eastAsia="en-US" w:bidi="ar-SA"/>
      </w:rPr>
    </w:lvl>
    <w:lvl w:ilvl="3">
      <w:numFmt w:val="bullet"/>
      <w:lvlText w:val="•"/>
      <w:lvlJc w:val="left"/>
      <w:pPr>
        <w:ind w:left="3709" w:hanging="480"/>
      </w:pPr>
      <w:rPr>
        <w:rFonts w:hint="default"/>
        <w:lang w:val="ru-RU" w:eastAsia="en-US" w:bidi="ar-SA"/>
      </w:rPr>
    </w:lvl>
    <w:lvl w:ilvl="4">
      <w:numFmt w:val="bullet"/>
      <w:lvlText w:val="•"/>
      <w:lvlJc w:val="left"/>
      <w:pPr>
        <w:ind w:left="4698" w:hanging="480"/>
      </w:pPr>
      <w:rPr>
        <w:rFonts w:hint="default"/>
        <w:lang w:val="ru-RU" w:eastAsia="en-US" w:bidi="ar-SA"/>
      </w:rPr>
    </w:lvl>
    <w:lvl w:ilvl="5">
      <w:numFmt w:val="bullet"/>
      <w:lvlText w:val="•"/>
      <w:lvlJc w:val="left"/>
      <w:pPr>
        <w:ind w:left="5688" w:hanging="480"/>
      </w:pPr>
      <w:rPr>
        <w:rFonts w:hint="default"/>
        <w:lang w:val="ru-RU" w:eastAsia="en-US" w:bidi="ar-SA"/>
      </w:rPr>
    </w:lvl>
    <w:lvl w:ilvl="6">
      <w:numFmt w:val="bullet"/>
      <w:lvlText w:val="•"/>
      <w:lvlJc w:val="left"/>
      <w:pPr>
        <w:ind w:left="6678" w:hanging="480"/>
      </w:pPr>
      <w:rPr>
        <w:rFonts w:hint="default"/>
        <w:lang w:val="ru-RU" w:eastAsia="en-US" w:bidi="ar-SA"/>
      </w:rPr>
    </w:lvl>
    <w:lvl w:ilvl="7">
      <w:numFmt w:val="bullet"/>
      <w:lvlText w:val="•"/>
      <w:lvlJc w:val="left"/>
      <w:pPr>
        <w:ind w:left="7668" w:hanging="480"/>
      </w:pPr>
      <w:rPr>
        <w:rFonts w:hint="default"/>
        <w:lang w:val="ru-RU" w:eastAsia="en-US" w:bidi="ar-SA"/>
      </w:rPr>
    </w:lvl>
    <w:lvl w:ilvl="8">
      <w:numFmt w:val="bullet"/>
      <w:lvlText w:val="•"/>
      <w:lvlJc w:val="left"/>
      <w:pPr>
        <w:ind w:left="8657" w:hanging="480"/>
      </w:pPr>
      <w:rPr>
        <w:rFonts w:hint="default"/>
        <w:lang w:val="ru-RU" w:eastAsia="en-US" w:bidi="ar-SA"/>
      </w:rPr>
    </w:lvl>
  </w:abstractNum>
  <w:abstractNum w:abstractNumId="144" w15:restartNumberingAfterBreak="0">
    <w:nsid w:val="4BBD5B43"/>
    <w:multiLevelType w:val="hybridMultilevel"/>
    <w:tmpl w:val="A28A14B8"/>
    <w:lvl w:ilvl="0" w:tplc="33FEDDF6">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67282CA">
      <w:numFmt w:val="bullet"/>
      <w:lvlText w:val="•"/>
      <w:lvlJc w:val="left"/>
      <w:pPr>
        <w:ind w:left="2376" w:hanging="240"/>
      </w:pPr>
      <w:rPr>
        <w:rFonts w:hint="default"/>
        <w:lang w:val="ru-RU" w:eastAsia="en-US" w:bidi="ar-SA"/>
      </w:rPr>
    </w:lvl>
    <w:lvl w:ilvl="2" w:tplc="DF52F98A">
      <w:numFmt w:val="bullet"/>
      <w:lvlText w:val="•"/>
      <w:lvlJc w:val="left"/>
      <w:pPr>
        <w:ind w:left="3133" w:hanging="240"/>
      </w:pPr>
      <w:rPr>
        <w:rFonts w:hint="default"/>
        <w:lang w:val="ru-RU" w:eastAsia="en-US" w:bidi="ar-SA"/>
      </w:rPr>
    </w:lvl>
    <w:lvl w:ilvl="3" w:tplc="B844AAF4">
      <w:numFmt w:val="bullet"/>
      <w:lvlText w:val="•"/>
      <w:lvlJc w:val="left"/>
      <w:pPr>
        <w:ind w:left="3890" w:hanging="240"/>
      </w:pPr>
      <w:rPr>
        <w:rFonts w:hint="default"/>
        <w:lang w:val="ru-RU" w:eastAsia="en-US" w:bidi="ar-SA"/>
      </w:rPr>
    </w:lvl>
    <w:lvl w:ilvl="4" w:tplc="BC62A49E">
      <w:numFmt w:val="bullet"/>
      <w:lvlText w:val="•"/>
      <w:lvlJc w:val="left"/>
      <w:pPr>
        <w:ind w:left="4647" w:hanging="240"/>
      </w:pPr>
      <w:rPr>
        <w:rFonts w:hint="default"/>
        <w:lang w:val="ru-RU" w:eastAsia="en-US" w:bidi="ar-SA"/>
      </w:rPr>
    </w:lvl>
    <w:lvl w:ilvl="5" w:tplc="B6B015F2">
      <w:numFmt w:val="bullet"/>
      <w:lvlText w:val="•"/>
      <w:lvlJc w:val="left"/>
      <w:pPr>
        <w:ind w:left="5404" w:hanging="240"/>
      </w:pPr>
      <w:rPr>
        <w:rFonts w:hint="default"/>
        <w:lang w:val="ru-RU" w:eastAsia="en-US" w:bidi="ar-SA"/>
      </w:rPr>
    </w:lvl>
    <w:lvl w:ilvl="6" w:tplc="62C24846">
      <w:numFmt w:val="bullet"/>
      <w:lvlText w:val="•"/>
      <w:lvlJc w:val="left"/>
      <w:pPr>
        <w:ind w:left="6161" w:hanging="240"/>
      </w:pPr>
      <w:rPr>
        <w:rFonts w:hint="default"/>
        <w:lang w:val="ru-RU" w:eastAsia="en-US" w:bidi="ar-SA"/>
      </w:rPr>
    </w:lvl>
    <w:lvl w:ilvl="7" w:tplc="0C429B56">
      <w:numFmt w:val="bullet"/>
      <w:lvlText w:val="•"/>
      <w:lvlJc w:val="left"/>
      <w:pPr>
        <w:ind w:left="6918" w:hanging="240"/>
      </w:pPr>
      <w:rPr>
        <w:rFonts w:hint="default"/>
        <w:lang w:val="ru-RU" w:eastAsia="en-US" w:bidi="ar-SA"/>
      </w:rPr>
    </w:lvl>
    <w:lvl w:ilvl="8" w:tplc="97AAECCA">
      <w:numFmt w:val="bullet"/>
      <w:lvlText w:val="•"/>
      <w:lvlJc w:val="left"/>
      <w:pPr>
        <w:ind w:left="7675" w:hanging="240"/>
      </w:pPr>
      <w:rPr>
        <w:rFonts w:hint="default"/>
        <w:lang w:val="ru-RU" w:eastAsia="en-US" w:bidi="ar-SA"/>
      </w:rPr>
    </w:lvl>
  </w:abstractNum>
  <w:abstractNum w:abstractNumId="145" w15:restartNumberingAfterBreak="0">
    <w:nsid w:val="4BF07876"/>
    <w:multiLevelType w:val="hybridMultilevel"/>
    <w:tmpl w:val="238890F4"/>
    <w:lvl w:ilvl="0" w:tplc="48BE08D4">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974012A">
      <w:numFmt w:val="bullet"/>
      <w:lvlText w:val="•"/>
      <w:lvlJc w:val="left"/>
      <w:pPr>
        <w:ind w:left="1530" w:hanging="240"/>
      </w:pPr>
      <w:rPr>
        <w:rFonts w:hint="default"/>
        <w:lang w:val="ru-RU" w:eastAsia="en-US" w:bidi="ar-SA"/>
      </w:rPr>
    </w:lvl>
    <w:lvl w:ilvl="2" w:tplc="02783296">
      <w:numFmt w:val="bullet"/>
      <w:lvlText w:val="•"/>
      <w:lvlJc w:val="left"/>
      <w:pPr>
        <w:ind w:left="2381" w:hanging="240"/>
      </w:pPr>
      <w:rPr>
        <w:rFonts w:hint="default"/>
        <w:lang w:val="ru-RU" w:eastAsia="en-US" w:bidi="ar-SA"/>
      </w:rPr>
    </w:lvl>
    <w:lvl w:ilvl="3" w:tplc="F4E22270">
      <w:numFmt w:val="bullet"/>
      <w:lvlText w:val="•"/>
      <w:lvlJc w:val="left"/>
      <w:pPr>
        <w:ind w:left="3232" w:hanging="240"/>
      </w:pPr>
      <w:rPr>
        <w:rFonts w:hint="default"/>
        <w:lang w:val="ru-RU" w:eastAsia="en-US" w:bidi="ar-SA"/>
      </w:rPr>
    </w:lvl>
    <w:lvl w:ilvl="4" w:tplc="ACE668E0">
      <w:numFmt w:val="bullet"/>
      <w:lvlText w:val="•"/>
      <w:lvlJc w:val="left"/>
      <w:pPr>
        <w:ind w:left="4083" w:hanging="240"/>
      </w:pPr>
      <w:rPr>
        <w:rFonts w:hint="default"/>
        <w:lang w:val="ru-RU" w:eastAsia="en-US" w:bidi="ar-SA"/>
      </w:rPr>
    </w:lvl>
    <w:lvl w:ilvl="5" w:tplc="BF6E5A7C">
      <w:numFmt w:val="bullet"/>
      <w:lvlText w:val="•"/>
      <w:lvlJc w:val="left"/>
      <w:pPr>
        <w:ind w:left="4934" w:hanging="240"/>
      </w:pPr>
      <w:rPr>
        <w:rFonts w:hint="default"/>
        <w:lang w:val="ru-RU" w:eastAsia="en-US" w:bidi="ar-SA"/>
      </w:rPr>
    </w:lvl>
    <w:lvl w:ilvl="6" w:tplc="D4BE189E">
      <w:numFmt w:val="bullet"/>
      <w:lvlText w:val="•"/>
      <w:lvlJc w:val="left"/>
      <w:pPr>
        <w:ind w:left="5785" w:hanging="240"/>
      </w:pPr>
      <w:rPr>
        <w:rFonts w:hint="default"/>
        <w:lang w:val="ru-RU" w:eastAsia="en-US" w:bidi="ar-SA"/>
      </w:rPr>
    </w:lvl>
    <w:lvl w:ilvl="7" w:tplc="BF92C87A">
      <w:numFmt w:val="bullet"/>
      <w:lvlText w:val="•"/>
      <w:lvlJc w:val="left"/>
      <w:pPr>
        <w:ind w:left="6636" w:hanging="240"/>
      </w:pPr>
      <w:rPr>
        <w:rFonts w:hint="default"/>
        <w:lang w:val="ru-RU" w:eastAsia="en-US" w:bidi="ar-SA"/>
      </w:rPr>
    </w:lvl>
    <w:lvl w:ilvl="8" w:tplc="A75053CA">
      <w:numFmt w:val="bullet"/>
      <w:lvlText w:val="•"/>
      <w:lvlJc w:val="left"/>
      <w:pPr>
        <w:ind w:left="7487" w:hanging="240"/>
      </w:pPr>
      <w:rPr>
        <w:rFonts w:hint="default"/>
        <w:lang w:val="ru-RU" w:eastAsia="en-US" w:bidi="ar-SA"/>
      </w:rPr>
    </w:lvl>
  </w:abstractNum>
  <w:abstractNum w:abstractNumId="146" w15:restartNumberingAfterBreak="0">
    <w:nsid w:val="4C96492D"/>
    <w:multiLevelType w:val="hybridMultilevel"/>
    <w:tmpl w:val="F2101720"/>
    <w:lvl w:ilvl="0" w:tplc="A0A0C41E">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2E8E634">
      <w:numFmt w:val="bullet"/>
      <w:lvlText w:val="•"/>
      <w:lvlJc w:val="left"/>
      <w:pPr>
        <w:ind w:left="1530" w:hanging="240"/>
      </w:pPr>
      <w:rPr>
        <w:rFonts w:hint="default"/>
        <w:lang w:val="ru-RU" w:eastAsia="en-US" w:bidi="ar-SA"/>
      </w:rPr>
    </w:lvl>
    <w:lvl w:ilvl="2" w:tplc="DC6E0A64">
      <w:numFmt w:val="bullet"/>
      <w:lvlText w:val="•"/>
      <w:lvlJc w:val="left"/>
      <w:pPr>
        <w:ind w:left="2381" w:hanging="240"/>
      </w:pPr>
      <w:rPr>
        <w:rFonts w:hint="default"/>
        <w:lang w:val="ru-RU" w:eastAsia="en-US" w:bidi="ar-SA"/>
      </w:rPr>
    </w:lvl>
    <w:lvl w:ilvl="3" w:tplc="03461036">
      <w:numFmt w:val="bullet"/>
      <w:lvlText w:val="•"/>
      <w:lvlJc w:val="left"/>
      <w:pPr>
        <w:ind w:left="3232" w:hanging="240"/>
      </w:pPr>
      <w:rPr>
        <w:rFonts w:hint="default"/>
        <w:lang w:val="ru-RU" w:eastAsia="en-US" w:bidi="ar-SA"/>
      </w:rPr>
    </w:lvl>
    <w:lvl w:ilvl="4" w:tplc="42589A80">
      <w:numFmt w:val="bullet"/>
      <w:lvlText w:val="•"/>
      <w:lvlJc w:val="left"/>
      <w:pPr>
        <w:ind w:left="4083" w:hanging="240"/>
      </w:pPr>
      <w:rPr>
        <w:rFonts w:hint="default"/>
        <w:lang w:val="ru-RU" w:eastAsia="en-US" w:bidi="ar-SA"/>
      </w:rPr>
    </w:lvl>
    <w:lvl w:ilvl="5" w:tplc="AD146584">
      <w:numFmt w:val="bullet"/>
      <w:lvlText w:val="•"/>
      <w:lvlJc w:val="left"/>
      <w:pPr>
        <w:ind w:left="4934" w:hanging="240"/>
      </w:pPr>
      <w:rPr>
        <w:rFonts w:hint="default"/>
        <w:lang w:val="ru-RU" w:eastAsia="en-US" w:bidi="ar-SA"/>
      </w:rPr>
    </w:lvl>
    <w:lvl w:ilvl="6" w:tplc="E2AA57B6">
      <w:numFmt w:val="bullet"/>
      <w:lvlText w:val="•"/>
      <w:lvlJc w:val="left"/>
      <w:pPr>
        <w:ind w:left="5785" w:hanging="240"/>
      </w:pPr>
      <w:rPr>
        <w:rFonts w:hint="default"/>
        <w:lang w:val="ru-RU" w:eastAsia="en-US" w:bidi="ar-SA"/>
      </w:rPr>
    </w:lvl>
    <w:lvl w:ilvl="7" w:tplc="3D541AC2">
      <w:numFmt w:val="bullet"/>
      <w:lvlText w:val="•"/>
      <w:lvlJc w:val="left"/>
      <w:pPr>
        <w:ind w:left="6636" w:hanging="240"/>
      </w:pPr>
      <w:rPr>
        <w:rFonts w:hint="default"/>
        <w:lang w:val="ru-RU" w:eastAsia="en-US" w:bidi="ar-SA"/>
      </w:rPr>
    </w:lvl>
    <w:lvl w:ilvl="8" w:tplc="FD7AF56E">
      <w:numFmt w:val="bullet"/>
      <w:lvlText w:val="•"/>
      <w:lvlJc w:val="left"/>
      <w:pPr>
        <w:ind w:left="7487" w:hanging="240"/>
      </w:pPr>
      <w:rPr>
        <w:rFonts w:hint="default"/>
        <w:lang w:val="ru-RU" w:eastAsia="en-US" w:bidi="ar-SA"/>
      </w:rPr>
    </w:lvl>
  </w:abstractNum>
  <w:abstractNum w:abstractNumId="147" w15:restartNumberingAfterBreak="0">
    <w:nsid w:val="4D475CDC"/>
    <w:multiLevelType w:val="hybridMultilevel"/>
    <w:tmpl w:val="6D92D24A"/>
    <w:lvl w:ilvl="0" w:tplc="D6286506">
      <w:numFmt w:val="bullet"/>
      <w:lvlText w:val="—"/>
      <w:lvlJc w:val="left"/>
      <w:pPr>
        <w:ind w:left="679"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38069F7C">
      <w:start w:val="1"/>
      <w:numFmt w:val="decimal"/>
      <w:lvlText w:val="%2."/>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D0A6188A">
      <w:numFmt w:val="bullet"/>
      <w:lvlText w:val="•"/>
      <w:lvlJc w:val="left"/>
      <w:pPr>
        <w:ind w:left="2381" w:hanging="240"/>
      </w:pPr>
      <w:rPr>
        <w:rFonts w:hint="default"/>
        <w:lang w:val="ru-RU" w:eastAsia="en-US" w:bidi="ar-SA"/>
      </w:rPr>
    </w:lvl>
    <w:lvl w:ilvl="3" w:tplc="CC0A390E">
      <w:numFmt w:val="bullet"/>
      <w:lvlText w:val="•"/>
      <w:lvlJc w:val="left"/>
      <w:pPr>
        <w:ind w:left="3232" w:hanging="240"/>
      </w:pPr>
      <w:rPr>
        <w:rFonts w:hint="default"/>
        <w:lang w:val="ru-RU" w:eastAsia="en-US" w:bidi="ar-SA"/>
      </w:rPr>
    </w:lvl>
    <w:lvl w:ilvl="4" w:tplc="4B0429E6">
      <w:numFmt w:val="bullet"/>
      <w:lvlText w:val="•"/>
      <w:lvlJc w:val="left"/>
      <w:pPr>
        <w:ind w:left="4083" w:hanging="240"/>
      </w:pPr>
      <w:rPr>
        <w:rFonts w:hint="default"/>
        <w:lang w:val="ru-RU" w:eastAsia="en-US" w:bidi="ar-SA"/>
      </w:rPr>
    </w:lvl>
    <w:lvl w:ilvl="5" w:tplc="D5B64FF8">
      <w:numFmt w:val="bullet"/>
      <w:lvlText w:val="•"/>
      <w:lvlJc w:val="left"/>
      <w:pPr>
        <w:ind w:left="4934" w:hanging="240"/>
      </w:pPr>
      <w:rPr>
        <w:rFonts w:hint="default"/>
        <w:lang w:val="ru-RU" w:eastAsia="en-US" w:bidi="ar-SA"/>
      </w:rPr>
    </w:lvl>
    <w:lvl w:ilvl="6" w:tplc="2B42F4C0">
      <w:numFmt w:val="bullet"/>
      <w:lvlText w:val="•"/>
      <w:lvlJc w:val="left"/>
      <w:pPr>
        <w:ind w:left="5785" w:hanging="240"/>
      </w:pPr>
      <w:rPr>
        <w:rFonts w:hint="default"/>
        <w:lang w:val="ru-RU" w:eastAsia="en-US" w:bidi="ar-SA"/>
      </w:rPr>
    </w:lvl>
    <w:lvl w:ilvl="7" w:tplc="FC48D974">
      <w:numFmt w:val="bullet"/>
      <w:lvlText w:val="•"/>
      <w:lvlJc w:val="left"/>
      <w:pPr>
        <w:ind w:left="6636" w:hanging="240"/>
      </w:pPr>
      <w:rPr>
        <w:rFonts w:hint="default"/>
        <w:lang w:val="ru-RU" w:eastAsia="en-US" w:bidi="ar-SA"/>
      </w:rPr>
    </w:lvl>
    <w:lvl w:ilvl="8" w:tplc="D6CCCD78">
      <w:numFmt w:val="bullet"/>
      <w:lvlText w:val="•"/>
      <w:lvlJc w:val="left"/>
      <w:pPr>
        <w:ind w:left="7487" w:hanging="240"/>
      </w:pPr>
      <w:rPr>
        <w:rFonts w:hint="default"/>
        <w:lang w:val="ru-RU" w:eastAsia="en-US" w:bidi="ar-SA"/>
      </w:rPr>
    </w:lvl>
  </w:abstractNum>
  <w:abstractNum w:abstractNumId="148" w15:restartNumberingAfterBreak="0">
    <w:nsid w:val="4D6C75A1"/>
    <w:multiLevelType w:val="hybridMultilevel"/>
    <w:tmpl w:val="D62E6046"/>
    <w:lvl w:ilvl="0" w:tplc="D70215B0">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D02A522">
      <w:numFmt w:val="bullet"/>
      <w:lvlText w:val="•"/>
      <w:lvlJc w:val="left"/>
      <w:pPr>
        <w:ind w:left="2394" w:hanging="260"/>
      </w:pPr>
      <w:rPr>
        <w:rFonts w:hint="default"/>
        <w:lang w:val="ru-RU" w:eastAsia="en-US" w:bidi="ar-SA"/>
      </w:rPr>
    </w:lvl>
    <w:lvl w:ilvl="2" w:tplc="7A44E3F0">
      <w:numFmt w:val="bullet"/>
      <w:lvlText w:val="•"/>
      <w:lvlJc w:val="left"/>
      <w:pPr>
        <w:ind w:left="3149" w:hanging="260"/>
      </w:pPr>
      <w:rPr>
        <w:rFonts w:hint="default"/>
        <w:lang w:val="ru-RU" w:eastAsia="en-US" w:bidi="ar-SA"/>
      </w:rPr>
    </w:lvl>
    <w:lvl w:ilvl="3" w:tplc="1F043970">
      <w:numFmt w:val="bullet"/>
      <w:lvlText w:val="•"/>
      <w:lvlJc w:val="left"/>
      <w:pPr>
        <w:ind w:left="3904" w:hanging="260"/>
      </w:pPr>
      <w:rPr>
        <w:rFonts w:hint="default"/>
        <w:lang w:val="ru-RU" w:eastAsia="en-US" w:bidi="ar-SA"/>
      </w:rPr>
    </w:lvl>
    <w:lvl w:ilvl="4" w:tplc="067C43DC">
      <w:numFmt w:val="bullet"/>
      <w:lvlText w:val="•"/>
      <w:lvlJc w:val="left"/>
      <w:pPr>
        <w:ind w:left="4659" w:hanging="260"/>
      </w:pPr>
      <w:rPr>
        <w:rFonts w:hint="default"/>
        <w:lang w:val="ru-RU" w:eastAsia="en-US" w:bidi="ar-SA"/>
      </w:rPr>
    </w:lvl>
    <w:lvl w:ilvl="5" w:tplc="A374412C">
      <w:numFmt w:val="bullet"/>
      <w:lvlText w:val="•"/>
      <w:lvlJc w:val="left"/>
      <w:pPr>
        <w:ind w:left="5414" w:hanging="260"/>
      </w:pPr>
      <w:rPr>
        <w:rFonts w:hint="default"/>
        <w:lang w:val="ru-RU" w:eastAsia="en-US" w:bidi="ar-SA"/>
      </w:rPr>
    </w:lvl>
    <w:lvl w:ilvl="6" w:tplc="7F44B762">
      <w:numFmt w:val="bullet"/>
      <w:lvlText w:val="•"/>
      <w:lvlJc w:val="left"/>
      <w:pPr>
        <w:ind w:left="6169" w:hanging="260"/>
      </w:pPr>
      <w:rPr>
        <w:rFonts w:hint="default"/>
        <w:lang w:val="ru-RU" w:eastAsia="en-US" w:bidi="ar-SA"/>
      </w:rPr>
    </w:lvl>
    <w:lvl w:ilvl="7" w:tplc="B470E12C">
      <w:numFmt w:val="bullet"/>
      <w:lvlText w:val="•"/>
      <w:lvlJc w:val="left"/>
      <w:pPr>
        <w:ind w:left="6924" w:hanging="260"/>
      </w:pPr>
      <w:rPr>
        <w:rFonts w:hint="default"/>
        <w:lang w:val="ru-RU" w:eastAsia="en-US" w:bidi="ar-SA"/>
      </w:rPr>
    </w:lvl>
    <w:lvl w:ilvl="8" w:tplc="DBC8308C">
      <w:numFmt w:val="bullet"/>
      <w:lvlText w:val="•"/>
      <w:lvlJc w:val="left"/>
      <w:pPr>
        <w:ind w:left="7679" w:hanging="260"/>
      </w:pPr>
      <w:rPr>
        <w:rFonts w:hint="default"/>
        <w:lang w:val="ru-RU" w:eastAsia="en-US" w:bidi="ar-SA"/>
      </w:rPr>
    </w:lvl>
  </w:abstractNum>
  <w:abstractNum w:abstractNumId="149" w15:restartNumberingAfterBreak="0">
    <w:nsid w:val="4E815DE5"/>
    <w:multiLevelType w:val="hybridMultilevel"/>
    <w:tmpl w:val="E68876FC"/>
    <w:lvl w:ilvl="0" w:tplc="0B88DCBC">
      <w:numFmt w:val="bullet"/>
      <w:lvlText w:val="—"/>
      <w:lvlJc w:val="left"/>
      <w:pPr>
        <w:ind w:left="679" w:hanging="301"/>
      </w:pPr>
      <w:rPr>
        <w:rFonts w:ascii="Times New Roman" w:eastAsia="Times New Roman" w:hAnsi="Times New Roman" w:cs="Times New Roman" w:hint="default"/>
        <w:b w:val="0"/>
        <w:bCs w:val="0"/>
        <w:i w:val="0"/>
        <w:iCs w:val="0"/>
        <w:spacing w:val="0"/>
        <w:w w:val="100"/>
        <w:sz w:val="24"/>
        <w:szCs w:val="24"/>
        <w:lang w:val="ru-RU" w:eastAsia="en-US" w:bidi="ar-SA"/>
      </w:rPr>
    </w:lvl>
    <w:lvl w:ilvl="1" w:tplc="D0AAA650">
      <w:numFmt w:val="bullet"/>
      <w:lvlText w:val="•"/>
      <w:lvlJc w:val="left"/>
      <w:pPr>
        <w:ind w:left="1530" w:hanging="301"/>
      </w:pPr>
      <w:rPr>
        <w:rFonts w:hint="default"/>
        <w:lang w:val="ru-RU" w:eastAsia="en-US" w:bidi="ar-SA"/>
      </w:rPr>
    </w:lvl>
    <w:lvl w:ilvl="2" w:tplc="BF7EB508">
      <w:numFmt w:val="bullet"/>
      <w:lvlText w:val="•"/>
      <w:lvlJc w:val="left"/>
      <w:pPr>
        <w:ind w:left="2381" w:hanging="301"/>
      </w:pPr>
      <w:rPr>
        <w:rFonts w:hint="default"/>
        <w:lang w:val="ru-RU" w:eastAsia="en-US" w:bidi="ar-SA"/>
      </w:rPr>
    </w:lvl>
    <w:lvl w:ilvl="3" w:tplc="8536FEC2">
      <w:numFmt w:val="bullet"/>
      <w:lvlText w:val="•"/>
      <w:lvlJc w:val="left"/>
      <w:pPr>
        <w:ind w:left="3232" w:hanging="301"/>
      </w:pPr>
      <w:rPr>
        <w:rFonts w:hint="default"/>
        <w:lang w:val="ru-RU" w:eastAsia="en-US" w:bidi="ar-SA"/>
      </w:rPr>
    </w:lvl>
    <w:lvl w:ilvl="4" w:tplc="194841EC">
      <w:numFmt w:val="bullet"/>
      <w:lvlText w:val="•"/>
      <w:lvlJc w:val="left"/>
      <w:pPr>
        <w:ind w:left="4083" w:hanging="301"/>
      </w:pPr>
      <w:rPr>
        <w:rFonts w:hint="default"/>
        <w:lang w:val="ru-RU" w:eastAsia="en-US" w:bidi="ar-SA"/>
      </w:rPr>
    </w:lvl>
    <w:lvl w:ilvl="5" w:tplc="63A4E38E">
      <w:numFmt w:val="bullet"/>
      <w:lvlText w:val="•"/>
      <w:lvlJc w:val="left"/>
      <w:pPr>
        <w:ind w:left="4934" w:hanging="301"/>
      </w:pPr>
      <w:rPr>
        <w:rFonts w:hint="default"/>
        <w:lang w:val="ru-RU" w:eastAsia="en-US" w:bidi="ar-SA"/>
      </w:rPr>
    </w:lvl>
    <w:lvl w:ilvl="6" w:tplc="7F36B608">
      <w:numFmt w:val="bullet"/>
      <w:lvlText w:val="•"/>
      <w:lvlJc w:val="left"/>
      <w:pPr>
        <w:ind w:left="5785" w:hanging="301"/>
      </w:pPr>
      <w:rPr>
        <w:rFonts w:hint="default"/>
        <w:lang w:val="ru-RU" w:eastAsia="en-US" w:bidi="ar-SA"/>
      </w:rPr>
    </w:lvl>
    <w:lvl w:ilvl="7" w:tplc="EB2A4656">
      <w:numFmt w:val="bullet"/>
      <w:lvlText w:val="•"/>
      <w:lvlJc w:val="left"/>
      <w:pPr>
        <w:ind w:left="6636" w:hanging="301"/>
      </w:pPr>
      <w:rPr>
        <w:rFonts w:hint="default"/>
        <w:lang w:val="ru-RU" w:eastAsia="en-US" w:bidi="ar-SA"/>
      </w:rPr>
    </w:lvl>
    <w:lvl w:ilvl="8" w:tplc="BBCE3EB6">
      <w:numFmt w:val="bullet"/>
      <w:lvlText w:val="•"/>
      <w:lvlJc w:val="left"/>
      <w:pPr>
        <w:ind w:left="7487" w:hanging="301"/>
      </w:pPr>
      <w:rPr>
        <w:rFonts w:hint="default"/>
        <w:lang w:val="ru-RU" w:eastAsia="en-US" w:bidi="ar-SA"/>
      </w:rPr>
    </w:lvl>
  </w:abstractNum>
  <w:abstractNum w:abstractNumId="150" w15:restartNumberingAfterBreak="0">
    <w:nsid w:val="4EF0148B"/>
    <w:multiLevelType w:val="multilevel"/>
    <w:tmpl w:val="C31A5F64"/>
    <w:lvl w:ilvl="0">
      <w:start w:val="21"/>
      <w:numFmt w:val="decimal"/>
      <w:lvlText w:val="%1"/>
      <w:lvlJc w:val="left"/>
      <w:pPr>
        <w:ind w:left="679" w:hanging="540"/>
      </w:pPr>
      <w:rPr>
        <w:rFonts w:hint="default"/>
        <w:lang w:val="ru-RU" w:eastAsia="en-US" w:bidi="ar-SA"/>
      </w:rPr>
    </w:lvl>
    <w:lvl w:ilvl="1">
      <w:start w:val="8"/>
      <w:numFmt w:val="decimal"/>
      <w:lvlText w:val="%1.%2."/>
      <w:lvlJc w:val="left"/>
      <w:pPr>
        <w:ind w:left="679"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79"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32" w:hanging="720"/>
      </w:pPr>
      <w:rPr>
        <w:rFonts w:hint="default"/>
        <w:lang w:val="ru-RU" w:eastAsia="en-US" w:bidi="ar-SA"/>
      </w:rPr>
    </w:lvl>
    <w:lvl w:ilvl="4">
      <w:numFmt w:val="bullet"/>
      <w:lvlText w:val="•"/>
      <w:lvlJc w:val="left"/>
      <w:pPr>
        <w:ind w:left="4083" w:hanging="720"/>
      </w:pPr>
      <w:rPr>
        <w:rFonts w:hint="default"/>
        <w:lang w:val="ru-RU" w:eastAsia="en-US" w:bidi="ar-SA"/>
      </w:rPr>
    </w:lvl>
    <w:lvl w:ilvl="5">
      <w:numFmt w:val="bullet"/>
      <w:lvlText w:val="•"/>
      <w:lvlJc w:val="left"/>
      <w:pPr>
        <w:ind w:left="4934" w:hanging="720"/>
      </w:pPr>
      <w:rPr>
        <w:rFonts w:hint="default"/>
        <w:lang w:val="ru-RU" w:eastAsia="en-US" w:bidi="ar-SA"/>
      </w:rPr>
    </w:lvl>
    <w:lvl w:ilvl="6">
      <w:numFmt w:val="bullet"/>
      <w:lvlText w:val="•"/>
      <w:lvlJc w:val="left"/>
      <w:pPr>
        <w:ind w:left="5785" w:hanging="720"/>
      </w:pPr>
      <w:rPr>
        <w:rFonts w:hint="default"/>
        <w:lang w:val="ru-RU" w:eastAsia="en-US" w:bidi="ar-SA"/>
      </w:rPr>
    </w:lvl>
    <w:lvl w:ilvl="7">
      <w:numFmt w:val="bullet"/>
      <w:lvlText w:val="•"/>
      <w:lvlJc w:val="left"/>
      <w:pPr>
        <w:ind w:left="6636" w:hanging="720"/>
      </w:pPr>
      <w:rPr>
        <w:rFonts w:hint="default"/>
        <w:lang w:val="ru-RU" w:eastAsia="en-US" w:bidi="ar-SA"/>
      </w:rPr>
    </w:lvl>
    <w:lvl w:ilvl="8">
      <w:numFmt w:val="bullet"/>
      <w:lvlText w:val="•"/>
      <w:lvlJc w:val="left"/>
      <w:pPr>
        <w:ind w:left="7487" w:hanging="720"/>
      </w:pPr>
      <w:rPr>
        <w:rFonts w:hint="default"/>
        <w:lang w:val="ru-RU" w:eastAsia="en-US" w:bidi="ar-SA"/>
      </w:rPr>
    </w:lvl>
  </w:abstractNum>
  <w:abstractNum w:abstractNumId="151" w15:restartNumberingAfterBreak="0">
    <w:nsid w:val="4EF127A2"/>
    <w:multiLevelType w:val="hybridMultilevel"/>
    <w:tmpl w:val="562E7B76"/>
    <w:lvl w:ilvl="0" w:tplc="D486C192">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E1AD27A">
      <w:numFmt w:val="bullet"/>
      <w:lvlText w:val="•"/>
      <w:lvlJc w:val="left"/>
      <w:pPr>
        <w:ind w:left="1530" w:hanging="240"/>
      </w:pPr>
      <w:rPr>
        <w:rFonts w:hint="default"/>
        <w:lang w:val="ru-RU" w:eastAsia="en-US" w:bidi="ar-SA"/>
      </w:rPr>
    </w:lvl>
    <w:lvl w:ilvl="2" w:tplc="1E2CEB92">
      <w:numFmt w:val="bullet"/>
      <w:lvlText w:val="•"/>
      <w:lvlJc w:val="left"/>
      <w:pPr>
        <w:ind w:left="2381" w:hanging="240"/>
      </w:pPr>
      <w:rPr>
        <w:rFonts w:hint="default"/>
        <w:lang w:val="ru-RU" w:eastAsia="en-US" w:bidi="ar-SA"/>
      </w:rPr>
    </w:lvl>
    <w:lvl w:ilvl="3" w:tplc="F01E42FC">
      <w:numFmt w:val="bullet"/>
      <w:lvlText w:val="•"/>
      <w:lvlJc w:val="left"/>
      <w:pPr>
        <w:ind w:left="3232" w:hanging="240"/>
      </w:pPr>
      <w:rPr>
        <w:rFonts w:hint="default"/>
        <w:lang w:val="ru-RU" w:eastAsia="en-US" w:bidi="ar-SA"/>
      </w:rPr>
    </w:lvl>
    <w:lvl w:ilvl="4" w:tplc="42F8AEF8">
      <w:numFmt w:val="bullet"/>
      <w:lvlText w:val="•"/>
      <w:lvlJc w:val="left"/>
      <w:pPr>
        <w:ind w:left="4083" w:hanging="240"/>
      </w:pPr>
      <w:rPr>
        <w:rFonts w:hint="default"/>
        <w:lang w:val="ru-RU" w:eastAsia="en-US" w:bidi="ar-SA"/>
      </w:rPr>
    </w:lvl>
    <w:lvl w:ilvl="5" w:tplc="F05A7734">
      <w:numFmt w:val="bullet"/>
      <w:lvlText w:val="•"/>
      <w:lvlJc w:val="left"/>
      <w:pPr>
        <w:ind w:left="4934" w:hanging="240"/>
      </w:pPr>
      <w:rPr>
        <w:rFonts w:hint="default"/>
        <w:lang w:val="ru-RU" w:eastAsia="en-US" w:bidi="ar-SA"/>
      </w:rPr>
    </w:lvl>
    <w:lvl w:ilvl="6" w:tplc="654C7506">
      <w:numFmt w:val="bullet"/>
      <w:lvlText w:val="•"/>
      <w:lvlJc w:val="left"/>
      <w:pPr>
        <w:ind w:left="5785" w:hanging="240"/>
      </w:pPr>
      <w:rPr>
        <w:rFonts w:hint="default"/>
        <w:lang w:val="ru-RU" w:eastAsia="en-US" w:bidi="ar-SA"/>
      </w:rPr>
    </w:lvl>
    <w:lvl w:ilvl="7" w:tplc="02D4FEFA">
      <w:numFmt w:val="bullet"/>
      <w:lvlText w:val="•"/>
      <w:lvlJc w:val="left"/>
      <w:pPr>
        <w:ind w:left="6636" w:hanging="240"/>
      </w:pPr>
      <w:rPr>
        <w:rFonts w:hint="default"/>
        <w:lang w:val="ru-RU" w:eastAsia="en-US" w:bidi="ar-SA"/>
      </w:rPr>
    </w:lvl>
    <w:lvl w:ilvl="8" w:tplc="5012122A">
      <w:numFmt w:val="bullet"/>
      <w:lvlText w:val="•"/>
      <w:lvlJc w:val="left"/>
      <w:pPr>
        <w:ind w:left="7487" w:hanging="240"/>
      </w:pPr>
      <w:rPr>
        <w:rFonts w:hint="default"/>
        <w:lang w:val="ru-RU" w:eastAsia="en-US" w:bidi="ar-SA"/>
      </w:rPr>
    </w:lvl>
  </w:abstractNum>
  <w:abstractNum w:abstractNumId="152" w15:restartNumberingAfterBreak="0">
    <w:nsid w:val="4F5369C8"/>
    <w:multiLevelType w:val="multilevel"/>
    <w:tmpl w:val="023889A8"/>
    <w:lvl w:ilvl="0">
      <w:start w:val="128"/>
      <w:numFmt w:val="decimal"/>
      <w:lvlText w:val="%1"/>
      <w:lvlJc w:val="left"/>
      <w:pPr>
        <w:ind w:left="2587" w:hanging="1200"/>
      </w:pPr>
      <w:rPr>
        <w:rFonts w:hint="default"/>
        <w:lang w:val="ru-RU" w:eastAsia="en-US" w:bidi="ar-SA"/>
      </w:rPr>
    </w:lvl>
    <w:lvl w:ilvl="1">
      <w:start w:val="3"/>
      <w:numFmt w:val="decimal"/>
      <w:lvlText w:val="%1.%2"/>
      <w:lvlJc w:val="left"/>
      <w:pPr>
        <w:ind w:left="2587" w:hanging="1200"/>
      </w:pPr>
      <w:rPr>
        <w:rFonts w:hint="default"/>
        <w:lang w:val="ru-RU" w:eastAsia="en-US" w:bidi="ar-SA"/>
      </w:rPr>
    </w:lvl>
    <w:lvl w:ilvl="2">
      <w:start w:val="2"/>
      <w:numFmt w:val="decimal"/>
      <w:lvlText w:val="%1.%2.%3"/>
      <w:lvlJc w:val="left"/>
      <w:pPr>
        <w:ind w:left="2587" w:hanging="1200"/>
      </w:pPr>
      <w:rPr>
        <w:rFonts w:hint="default"/>
        <w:lang w:val="ru-RU" w:eastAsia="en-US" w:bidi="ar-SA"/>
      </w:rPr>
    </w:lvl>
    <w:lvl w:ilvl="3">
      <w:start w:val="1"/>
      <w:numFmt w:val="decimal"/>
      <w:lvlText w:val="%1.%2.%3.%4"/>
      <w:lvlJc w:val="left"/>
      <w:pPr>
        <w:ind w:left="2587" w:hanging="1200"/>
      </w:pPr>
      <w:rPr>
        <w:rFonts w:hint="default"/>
        <w:lang w:val="ru-RU" w:eastAsia="en-US" w:bidi="ar-SA"/>
      </w:rPr>
    </w:lvl>
    <w:lvl w:ilvl="4">
      <w:start w:val="2"/>
      <w:numFmt w:val="decimal"/>
      <w:lvlText w:val="%1.%2.%3.%4.%5."/>
      <w:lvlJc w:val="left"/>
      <w:pPr>
        <w:ind w:left="2587" w:hanging="12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884" w:hanging="1200"/>
      </w:pPr>
      <w:rPr>
        <w:rFonts w:hint="default"/>
        <w:lang w:val="ru-RU" w:eastAsia="en-US" w:bidi="ar-SA"/>
      </w:rPr>
    </w:lvl>
    <w:lvl w:ilvl="6">
      <w:numFmt w:val="bullet"/>
      <w:lvlText w:val="•"/>
      <w:lvlJc w:val="left"/>
      <w:pPr>
        <w:ind w:left="6545" w:hanging="1200"/>
      </w:pPr>
      <w:rPr>
        <w:rFonts w:hint="default"/>
        <w:lang w:val="ru-RU" w:eastAsia="en-US" w:bidi="ar-SA"/>
      </w:rPr>
    </w:lvl>
    <w:lvl w:ilvl="7">
      <w:numFmt w:val="bullet"/>
      <w:lvlText w:val="•"/>
      <w:lvlJc w:val="left"/>
      <w:pPr>
        <w:ind w:left="7206" w:hanging="1200"/>
      </w:pPr>
      <w:rPr>
        <w:rFonts w:hint="default"/>
        <w:lang w:val="ru-RU" w:eastAsia="en-US" w:bidi="ar-SA"/>
      </w:rPr>
    </w:lvl>
    <w:lvl w:ilvl="8">
      <w:numFmt w:val="bullet"/>
      <w:lvlText w:val="•"/>
      <w:lvlJc w:val="left"/>
      <w:pPr>
        <w:ind w:left="7867" w:hanging="1200"/>
      </w:pPr>
      <w:rPr>
        <w:rFonts w:hint="default"/>
        <w:lang w:val="ru-RU" w:eastAsia="en-US" w:bidi="ar-SA"/>
      </w:rPr>
    </w:lvl>
  </w:abstractNum>
  <w:abstractNum w:abstractNumId="153" w15:restartNumberingAfterBreak="0">
    <w:nsid w:val="4FA1142F"/>
    <w:multiLevelType w:val="hybridMultilevel"/>
    <w:tmpl w:val="E94E0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0686EAB"/>
    <w:multiLevelType w:val="hybridMultilevel"/>
    <w:tmpl w:val="A9B6154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55" w15:restartNumberingAfterBreak="0">
    <w:nsid w:val="50CE2BD0"/>
    <w:multiLevelType w:val="hybridMultilevel"/>
    <w:tmpl w:val="2B1A0C00"/>
    <w:lvl w:ilvl="0" w:tplc="AE2C6DE4">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EDEADA4">
      <w:numFmt w:val="bullet"/>
      <w:lvlText w:val="•"/>
      <w:lvlJc w:val="left"/>
      <w:pPr>
        <w:ind w:left="1530" w:hanging="240"/>
      </w:pPr>
      <w:rPr>
        <w:rFonts w:hint="default"/>
        <w:lang w:val="ru-RU" w:eastAsia="en-US" w:bidi="ar-SA"/>
      </w:rPr>
    </w:lvl>
    <w:lvl w:ilvl="2" w:tplc="E5FA28F4">
      <w:numFmt w:val="bullet"/>
      <w:lvlText w:val="•"/>
      <w:lvlJc w:val="left"/>
      <w:pPr>
        <w:ind w:left="2381" w:hanging="240"/>
      </w:pPr>
      <w:rPr>
        <w:rFonts w:hint="default"/>
        <w:lang w:val="ru-RU" w:eastAsia="en-US" w:bidi="ar-SA"/>
      </w:rPr>
    </w:lvl>
    <w:lvl w:ilvl="3" w:tplc="715C6C6C">
      <w:numFmt w:val="bullet"/>
      <w:lvlText w:val="•"/>
      <w:lvlJc w:val="left"/>
      <w:pPr>
        <w:ind w:left="3232" w:hanging="240"/>
      </w:pPr>
      <w:rPr>
        <w:rFonts w:hint="default"/>
        <w:lang w:val="ru-RU" w:eastAsia="en-US" w:bidi="ar-SA"/>
      </w:rPr>
    </w:lvl>
    <w:lvl w:ilvl="4" w:tplc="CD142DD0">
      <w:numFmt w:val="bullet"/>
      <w:lvlText w:val="•"/>
      <w:lvlJc w:val="left"/>
      <w:pPr>
        <w:ind w:left="4083" w:hanging="240"/>
      </w:pPr>
      <w:rPr>
        <w:rFonts w:hint="default"/>
        <w:lang w:val="ru-RU" w:eastAsia="en-US" w:bidi="ar-SA"/>
      </w:rPr>
    </w:lvl>
    <w:lvl w:ilvl="5" w:tplc="EC60D7FE">
      <w:numFmt w:val="bullet"/>
      <w:lvlText w:val="•"/>
      <w:lvlJc w:val="left"/>
      <w:pPr>
        <w:ind w:left="4934" w:hanging="240"/>
      </w:pPr>
      <w:rPr>
        <w:rFonts w:hint="default"/>
        <w:lang w:val="ru-RU" w:eastAsia="en-US" w:bidi="ar-SA"/>
      </w:rPr>
    </w:lvl>
    <w:lvl w:ilvl="6" w:tplc="E084A5EC">
      <w:numFmt w:val="bullet"/>
      <w:lvlText w:val="•"/>
      <w:lvlJc w:val="left"/>
      <w:pPr>
        <w:ind w:left="5785" w:hanging="240"/>
      </w:pPr>
      <w:rPr>
        <w:rFonts w:hint="default"/>
        <w:lang w:val="ru-RU" w:eastAsia="en-US" w:bidi="ar-SA"/>
      </w:rPr>
    </w:lvl>
    <w:lvl w:ilvl="7" w:tplc="DCF2E86E">
      <w:numFmt w:val="bullet"/>
      <w:lvlText w:val="•"/>
      <w:lvlJc w:val="left"/>
      <w:pPr>
        <w:ind w:left="6636" w:hanging="240"/>
      </w:pPr>
      <w:rPr>
        <w:rFonts w:hint="default"/>
        <w:lang w:val="ru-RU" w:eastAsia="en-US" w:bidi="ar-SA"/>
      </w:rPr>
    </w:lvl>
    <w:lvl w:ilvl="8" w:tplc="8C1ED70A">
      <w:numFmt w:val="bullet"/>
      <w:lvlText w:val="•"/>
      <w:lvlJc w:val="left"/>
      <w:pPr>
        <w:ind w:left="7487" w:hanging="240"/>
      </w:pPr>
      <w:rPr>
        <w:rFonts w:hint="default"/>
        <w:lang w:val="ru-RU" w:eastAsia="en-US" w:bidi="ar-SA"/>
      </w:rPr>
    </w:lvl>
  </w:abstractNum>
  <w:abstractNum w:abstractNumId="156" w15:restartNumberingAfterBreak="0">
    <w:nsid w:val="51D9344F"/>
    <w:multiLevelType w:val="hybridMultilevel"/>
    <w:tmpl w:val="DB609674"/>
    <w:lvl w:ilvl="0" w:tplc="4E1C18F0">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08823DC">
      <w:numFmt w:val="bullet"/>
      <w:lvlText w:val="•"/>
      <w:lvlJc w:val="left"/>
      <w:pPr>
        <w:ind w:left="1530" w:hanging="240"/>
      </w:pPr>
      <w:rPr>
        <w:rFonts w:hint="default"/>
        <w:lang w:val="ru-RU" w:eastAsia="en-US" w:bidi="ar-SA"/>
      </w:rPr>
    </w:lvl>
    <w:lvl w:ilvl="2" w:tplc="17FA179E">
      <w:numFmt w:val="bullet"/>
      <w:lvlText w:val="•"/>
      <w:lvlJc w:val="left"/>
      <w:pPr>
        <w:ind w:left="2381" w:hanging="240"/>
      </w:pPr>
      <w:rPr>
        <w:rFonts w:hint="default"/>
        <w:lang w:val="ru-RU" w:eastAsia="en-US" w:bidi="ar-SA"/>
      </w:rPr>
    </w:lvl>
    <w:lvl w:ilvl="3" w:tplc="7D4659FC">
      <w:numFmt w:val="bullet"/>
      <w:lvlText w:val="•"/>
      <w:lvlJc w:val="left"/>
      <w:pPr>
        <w:ind w:left="3232" w:hanging="240"/>
      </w:pPr>
      <w:rPr>
        <w:rFonts w:hint="default"/>
        <w:lang w:val="ru-RU" w:eastAsia="en-US" w:bidi="ar-SA"/>
      </w:rPr>
    </w:lvl>
    <w:lvl w:ilvl="4" w:tplc="A3A6922E">
      <w:numFmt w:val="bullet"/>
      <w:lvlText w:val="•"/>
      <w:lvlJc w:val="left"/>
      <w:pPr>
        <w:ind w:left="4083" w:hanging="240"/>
      </w:pPr>
      <w:rPr>
        <w:rFonts w:hint="default"/>
        <w:lang w:val="ru-RU" w:eastAsia="en-US" w:bidi="ar-SA"/>
      </w:rPr>
    </w:lvl>
    <w:lvl w:ilvl="5" w:tplc="83AE39D6">
      <w:numFmt w:val="bullet"/>
      <w:lvlText w:val="•"/>
      <w:lvlJc w:val="left"/>
      <w:pPr>
        <w:ind w:left="4934" w:hanging="240"/>
      </w:pPr>
      <w:rPr>
        <w:rFonts w:hint="default"/>
        <w:lang w:val="ru-RU" w:eastAsia="en-US" w:bidi="ar-SA"/>
      </w:rPr>
    </w:lvl>
    <w:lvl w:ilvl="6" w:tplc="29F04F20">
      <w:numFmt w:val="bullet"/>
      <w:lvlText w:val="•"/>
      <w:lvlJc w:val="left"/>
      <w:pPr>
        <w:ind w:left="5785" w:hanging="240"/>
      </w:pPr>
      <w:rPr>
        <w:rFonts w:hint="default"/>
        <w:lang w:val="ru-RU" w:eastAsia="en-US" w:bidi="ar-SA"/>
      </w:rPr>
    </w:lvl>
    <w:lvl w:ilvl="7" w:tplc="186890EC">
      <w:numFmt w:val="bullet"/>
      <w:lvlText w:val="•"/>
      <w:lvlJc w:val="left"/>
      <w:pPr>
        <w:ind w:left="6636" w:hanging="240"/>
      </w:pPr>
      <w:rPr>
        <w:rFonts w:hint="default"/>
        <w:lang w:val="ru-RU" w:eastAsia="en-US" w:bidi="ar-SA"/>
      </w:rPr>
    </w:lvl>
    <w:lvl w:ilvl="8" w:tplc="1180CD02">
      <w:numFmt w:val="bullet"/>
      <w:lvlText w:val="•"/>
      <w:lvlJc w:val="left"/>
      <w:pPr>
        <w:ind w:left="7487" w:hanging="240"/>
      </w:pPr>
      <w:rPr>
        <w:rFonts w:hint="default"/>
        <w:lang w:val="ru-RU" w:eastAsia="en-US" w:bidi="ar-SA"/>
      </w:rPr>
    </w:lvl>
  </w:abstractNum>
  <w:abstractNum w:abstractNumId="157" w15:restartNumberingAfterBreak="0">
    <w:nsid w:val="5203741D"/>
    <w:multiLevelType w:val="hybridMultilevel"/>
    <w:tmpl w:val="B0704CF4"/>
    <w:lvl w:ilvl="0" w:tplc="96A0FCCA">
      <w:start w:val="1"/>
      <w:numFmt w:val="decimal"/>
      <w:lvlText w:val="%1."/>
      <w:lvlJc w:val="left"/>
      <w:pPr>
        <w:ind w:left="679"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5E9AACF8">
      <w:numFmt w:val="bullet"/>
      <w:lvlText w:val="•"/>
      <w:lvlJc w:val="left"/>
      <w:pPr>
        <w:ind w:left="1530" w:hanging="283"/>
      </w:pPr>
      <w:rPr>
        <w:rFonts w:hint="default"/>
        <w:lang w:val="ru-RU" w:eastAsia="en-US" w:bidi="ar-SA"/>
      </w:rPr>
    </w:lvl>
    <w:lvl w:ilvl="2" w:tplc="2C40161A">
      <w:numFmt w:val="bullet"/>
      <w:lvlText w:val="•"/>
      <w:lvlJc w:val="left"/>
      <w:pPr>
        <w:ind w:left="2381" w:hanging="283"/>
      </w:pPr>
      <w:rPr>
        <w:rFonts w:hint="default"/>
        <w:lang w:val="ru-RU" w:eastAsia="en-US" w:bidi="ar-SA"/>
      </w:rPr>
    </w:lvl>
    <w:lvl w:ilvl="3" w:tplc="521C51EA">
      <w:numFmt w:val="bullet"/>
      <w:lvlText w:val="•"/>
      <w:lvlJc w:val="left"/>
      <w:pPr>
        <w:ind w:left="3232" w:hanging="283"/>
      </w:pPr>
      <w:rPr>
        <w:rFonts w:hint="default"/>
        <w:lang w:val="ru-RU" w:eastAsia="en-US" w:bidi="ar-SA"/>
      </w:rPr>
    </w:lvl>
    <w:lvl w:ilvl="4" w:tplc="DFD4658C">
      <w:numFmt w:val="bullet"/>
      <w:lvlText w:val="•"/>
      <w:lvlJc w:val="left"/>
      <w:pPr>
        <w:ind w:left="4083" w:hanging="283"/>
      </w:pPr>
      <w:rPr>
        <w:rFonts w:hint="default"/>
        <w:lang w:val="ru-RU" w:eastAsia="en-US" w:bidi="ar-SA"/>
      </w:rPr>
    </w:lvl>
    <w:lvl w:ilvl="5" w:tplc="41303F88">
      <w:numFmt w:val="bullet"/>
      <w:lvlText w:val="•"/>
      <w:lvlJc w:val="left"/>
      <w:pPr>
        <w:ind w:left="4934" w:hanging="283"/>
      </w:pPr>
      <w:rPr>
        <w:rFonts w:hint="default"/>
        <w:lang w:val="ru-RU" w:eastAsia="en-US" w:bidi="ar-SA"/>
      </w:rPr>
    </w:lvl>
    <w:lvl w:ilvl="6" w:tplc="979232D8">
      <w:numFmt w:val="bullet"/>
      <w:lvlText w:val="•"/>
      <w:lvlJc w:val="left"/>
      <w:pPr>
        <w:ind w:left="5785" w:hanging="283"/>
      </w:pPr>
      <w:rPr>
        <w:rFonts w:hint="default"/>
        <w:lang w:val="ru-RU" w:eastAsia="en-US" w:bidi="ar-SA"/>
      </w:rPr>
    </w:lvl>
    <w:lvl w:ilvl="7" w:tplc="E1728F88">
      <w:numFmt w:val="bullet"/>
      <w:lvlText w:val="•"/>
      <w:lvlJc w:val="left"/>
      <w:pPr>
        <w:ind w:left="6636" w:hanging="283"/>
      </w:pPr>
      <w:rPr>
        <w:rFonts w:hint="default"/>
        <w:lang w:val="ru-RU" w:eastAsia="en-US" w:bidi="ar-SA"/>
      </w:rPr>
    </w:lvl>
    <w:lvl w:ilvl="8" w:tplc="FC3AFB9C">
      <w:numFmt w:val="bullet"/>
      <w:lvlText w:val="•"/>
      <w:lvlJc w:val="left"/>
      <w:pPr>
        <w:ind w:left="7487" w:hanging="283"/>
      </w:pPr>
      <w:rPr>
        <w:rFonts w:hint="default"/>
        <w:lang w:val="ru-RU" w:eastAsia="en-US" w:bidi="ar-SA"/>
      </w:rPr>
    </w:lvl>
  </w:abstractNum>
  <w:abstractNum w:abstractNumId="158" w15:restartNumberingAfterBreak="0">
    <w:nsid w:val="52997098"/>
    <w:multiLevelType w:val="hybridMultilevel"/>
    <w:tmpl w:val="965E0718"/>
    <w:lvl w:ilvl="0" w:tplc="92CAD47A">
      <w:numFmt w:val="bullet"/>
      <w:lvlText w:val="—"/>
      <w:lvlJc w:val="left"/>
      <w:pPr>
        <w:ind w:left="679" w:hanging="318"/>
      </w:pPr>
      <w:rPr>
        <w:rFonts w:ascii="Times New Roman" w:eastAsia="Times New Roman" w:hAnsi="Times New Roman" w:cs="Times New Roman" w:hint="default"/>
        <w:b w:val="0"/>
        <w:bCs w:val="0"/>
        <w:i w:val="0"/>
        <w:iCs w:val="0"/>
        <w:spacing w:val="0"/>
        <w:w w:val="100"/>
        <w:sz w:val="24"/>
        <w:szCs w:val="24"/>
        <w:lang w:val="ru-RU" w:eastAsia="en-US" w:bidi="ar-SA"/>
      </w:rPr>
    </w:lvl>
    <w:lvl w:ilvl="1" w:tplc="E28A6A8C">
      <w:start w:val="1"/>
      <w:numFmt w:val="decimal"/>
      <w:lvlText w:val="%2."/>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1CE6EF34">
      <w:numFmt w:val="bullet"/>
      <w:lvlText w:val="•"/>
      <w:lvlJc w:val="left"/>
      <w:pPr>
        <w:ind w:left="2381" w:hanging="240"/>
      </w:pPr>
      <w:rPr>
        <w:rFonts w:hint="default"/>
        <w:lang w:val="ru-RU" w:eastAsia="en-US" w:bidi="ar-SA"/>
      </w:rPr>
    </w:lvl>
    <w:lvl w:ilvl="3" w:tplc="3DFC3A4E">
      <w:numFmt w:val="bullet"/>
      <w:lvlText w:val="•"/>
      <w:lvlJc w:val="left"/>
      <w:pPr>
        <w:ind w:left="3232" w:hanging="240"/>
      </w:pPr>
      <w:rPr>
        <w:rFonts w:hint="default"/>
        <w:lang w:val="ru-RU" w:eastAsia="en-US" w:bidi="ar-SA"/>
      </w:rPr>
    </w:lvl>
    <w:lvl w:ilvl="4" w:tplc="4558A2B6">
      <w:numFmt w:val="bullet"/>
      <w:lvlText w:val="•"/>
      <w:lvlJc w:val="left"/>
      <w:pPr>
        <w:ind w:left="4083" w:hanging="240"/>
      </w:pPr>
      <w:rPr>
        <w:rFonts w:hint="default"/>
        <w:lang w:val="ru-RU" w:eastAsia="en-US" w:bidi="ar-SA"/>
      </w:rPr>
    </w:lvl>
    <w:lvl w:ilvl="5" w:tplc="CDC0D5D2">
      <w:numFmt w:val="bullet"/>
      <w:lvlText w:val="•"/>
      <w:lvlJc w:val="left"/>
      <w:pPr>
        <w:ind w:left="4934" w:hanging="240"/>
      </w:pPr>
      <w:rPr>
        <w:rFonts w:hint="default"/>
        <w:lang w:val="ru-RU" w:eastAsia="en-US" w:bidi="ar-SA"/>
      </w:rPr>
    </w:lvl>
    <w:lvl w:ilvl="6" w:tplc="6218C4C2">
      <w:numFmt w:val="bullet"/>
      <w:lvlText w:val="•"/>
      <w:lvlJc w:val="left"/>
      <w:pPr>
        <w:ind w:left="5785" w:hanging="240"/>
      </w:pPr>
      <w:rPr>
        <w:rFonts w:hint="default"/>
        <w:lang w:val="ru-RU" w:eastAsia="en-US" w:bidi="ar-SA"/>
      </w:rPr>
    </w:lvl>
    <w:lvl w:ilvl="7" w:tplc="DF10E2C2">
      <w:numFmt w:val="bullet"/>
      <w:lvlText w:val="•"/>
      <w:lvlJc w:val="left"/>
      <w:pPr>
        <w:ind w:left="6636" w:hanging="240"/>
      </w:pPr>
      <w:rPr>
        <w:rFonts w:hint="default"/>
        <w:lang w:val="ru-RU" w:eastAsia="en-US" w:bidi="ar-SA"/>
      </w:rPr>
    </w:lvl>
    <w:lvl w:ilvl="8" w:tplc="EDC8C946">
      <w:numFmt w:val="bullet"/>
      <w:lvlText w:val="•"/>
      <w:lvlJc w:val="left"/>
      <w:pPr>
        <w:ind w:left="7487" w:hanging="240"/>
      </w:pPr>
      <w:rPr>
        <w:rFonts w:hint="default"/>
        <w:lang w:val="ru-RU" w:eastAsia="en-US" w:bidi="ar-SA"/>
      </w:rPr>
    </w:lvl>
  </w:abstractNum>
  <w:abstractNum w:abstractNumId="159" w15:restartNumberingAfterBreak="0">
    <w:nsid w:val="54C3118A"/>
    <w:multiLevelType w:val="hybridMultilevel"/>
    <w:tmpl w:val="36D03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4D1103E"/>
    <w:multiLevelType w:val="hybridMultilevel"/>
    <w:tmpl w:val="BFA81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52108AD"/>
    <w:multiLevelType w:val="hybridMultilevel"/>
    <w:tmpl w:val="21587C18"/>
    <w:lvl w:ilvl="0" w:tplc="40682F86">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C9A65F8">
      <w:numFmt w:val="bullet"/>
      <w:lvlText w:val="•"/>
      <w:lvlJc w:val="left"/>
      <w:pPr>
        <w:ind w:left="2394" w:hanging="260"/>
      </w:pPr>
      <w:rPr>
        <w:rFonts w:hint="default"/>
        <w:lang w:val="ru-RU" w:eastAsia="en-US" w:bidi="ar-SA"/>
      </w:rPr>
    </w:lvl>
    <w:lvl w:ilvl="2" w:tplc="70748A4C">
      <w:numFmt w:val="bullet"/>
      <w:lvlText w:val="•"/>
      <w:lvlJc w:val="left"/>
      <w:pPr>
        <w:ind w:left="3149" w:hanging="260"/>
      </w:pPr>
      <w:rPr>
        <w:rFonts w:hint="default"/>
        <w:lang w:val="ru-RU" w:eastAsia="en-US" w:bidi="ar-SA"/>
      </w:rPr>
    </w:lvl>
    <w:lvl w:ilvl="3" w:tplc="F0B63C74">
      <w:numFmt w:val="bullet"/>
      <w:lvlText w:val="•"/>
      <w:lvlJc w:val="left"/>
      <w:pPr>
        <w:ind w:left="3904" w:hanging="260"/>
      </w:pPr>
      <w:rPr>
        <w:rFonts w:hint="default"/>
        <w:lang w:val="ru-RU" w:eastAsia="en-US" w:bidi="ar-SA"/>
      </w:rPr>
    </w:lvl>
    <w:lvl w:ilvl="4" w:tplc="91944BC4">
      <w:numFmt w:val="bullet"/>
      <w:lvlText w:val="•"/>
      <w:lvlJc w:val="left"/>
      <w:pPr>
        <w:ind w:left="4659" w:hanging="260"/>
      </w:pPr>
      <w:rPr>
        <w:rFonts w:hint="default"/>
        <w:lang w:val="ru-RU" w:eastAsia="en-US" w:bidi="ar-SA"/>
      </w:rPr>
    </w:lvl>
    <w:lvl w:ilvl="5" w:tplc="EE281450">
      <w:numFmt w:val="bullet"/>
      <w:lvlText w:val="•"/>
      <w:lvlJc w:val="left"/>
      <w:pPr>
        <w:ind w:left="5414" w:hanging="260"/>
      </w:pPr>
      <w:rPr>
        <w:rFonts w:hint="default"/>
        <w:lang w:val="ru-RU" w:eastAsia="en-US" w:bidi="ar-SA"/>
      </w:rPr>
    </w:lvl>
    <w:lvl w:ilvl="6" w:tplc="AA54F234">
      <w:numFmt w:val="bullet"/>
      <w:lvlText w:val="•"/>
      <w:lvlJc w:val="left"/>
      <w:pPr>
        <w:ind w:left="6169" w:hanging="260"/>
      </w:pPr>
      <w:rPr>
        <w:rFonts w:hint="default"/>
        <w:lang w:val="ru-RU" w:eastAsia="en-US" w:bidi="ar-SA"/>
      </w:rPr>
    </w:lvl>
    <w:lvl w:ilvl="7" w:tplc="50F67E1E">
      <w:numFmt w:val="bullet"/>
      <w:lvlText w:val="•"/>
      <w:lvlJc w:val="left"/>
      <w:pPr>
        <w:ind w:left="6924" w:hanging="260"/>
      </w:pPr>
      <w:rPr>
        <w:rFonts w:hint="default"/>
        <w:lang w:val="ru-RU" w:eastAsia="en-US" w:bidi="ar-SA"/>
      </w:rPr>
    </w:lvl>
    <w:lvl w:ilvl="8" w:tplc="D1EAB54A">
      <w:numFmt w:val="bullet"/>
      <w:lvlText w:val="•"/>
      <w:lvlJc w:val="left"/>
      <w:pPr>
        <w:ind w:left="7679" w:hanging="260"/>
      </w:pPr>
      <w:rPr>
        <w:rFonts w:hint="default"/>
        <w:lang w:val="ru-RU" w:eastAsia="en-US" w:bidi="ar-SA"/>
      </w:rPr>
    </w:lvl>
  </w:abstractNum>
  <w:abstractNum w:abstractNumId="162" w15:restartNumberingAfterBreak="0">
    <w:nsid w:val="55DC2D81"/>
    <w:multiLevelType w:val="hybridMultilevel"/>
    <w:tmpl w:val="C0E80E5E"/>
    <w:lvl w:ilvl="0" w:tplc="88AA6856">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484B2CA">
      <w:numFmt w:val="bullet"/>
      <w:lvlText w:val="•"/>
      <w:lvlJc w:val="left"/>
      <w:pPr>
        <w:ind w:left="2376" w:hanging="240"/>
      </w:pPr>
      <w:rPr>
        <w:rFonts w:hint="default"/>
        <w:lang w:val="ru-RU" w:eastAsia="en-US" w:bidi="ar-SA"/>
      </w:rPr>
    </w:lvl>
    <w:lvl w:ilvl="2" w:tplc="66BEFA4E">
      <w:numFmt w:val="bullet"/>
      <w:lvlText w:val="•"/>
      <w:lvlJc w:val="left"/>
      <w:pPr>
        <w:ind w:left="3133" w:hanging="240"/>
      </w:pPr>
      <w:rPr>
        <w:rFonts w:hint="default"/>
        <w:lang w:val="ru-RU" w:eastAsia="en-US" w:bidi="ar-SA"/>
      </w:rPr>
    </w:lvl>
    <w:lvl w:ilvl="3" w:tplc="4EFEC8FE">
      <w:numFmt w:val="bullet"/>
      <w:lvlText w:val="•"/>
      <w:lvlJc w:val="left"/>
      <w:pPr>
        <w:ind w:left="3890" w:hanging="240"/>
      </w:pPr>
      <w:rPr>
        <w:rFonts w:hint="default"/>
        <w:lang w:val="ru-RU" w:eastAsia="en-US" w:bidi="ar-SA"/>
      </w:rPr>
    </w:lvl>
    <w:lvl w:ilvl="4" w:tplc="71123036">
      <w:numFmt w:val="bullet"/>
      <w:lvlText w:val="•"/>
      <w:lvlJc w:val="left"/>
      <w:pPr>
        <w:ind w:left="4647" w:hanging="240"/>
      </w:pPr>
      <w:rPr>
        <w:rFonts w:hint="default"/>
        <w:lang w:val="ru-RU" w:eastAsia="en-US" w:bidi="ar-SA"/>
      </w:rPr>
    </w:lvl>
    <w:lvl w:ilvl="5" w:tplc="0A06C6AC">
      <w:numFmt w:val="bullet"/>
      <w:lvlText w:val="•"/>
      <w:lvlJc w:val="left"/>
      <w:pPr>
        <w:ind w:left="5404" w:hanging="240"/>
      </w:pPr>
      <w:rPr>
        <w:rFonts w:hint="default"/>
        <w:lang w:val="ru-RU" w:eastAsia="en-US" w:bidi="ar-SA"/>
      </w:rPr>
    </w:lvl>
    <w:lvl w:ilvl="6" w:tplc="4AB2E9BA">
      <w:numFmt w:val="bullet"/>
      <w:lvlText w:val="•"/>
      <w:lvlJc w:val="left"/>
      <w:pPr>
        <w:ind w:left="6161" w:hanging="240"/>
      </w:pPr>
      <w:rPr>
        <w:rFonts w:hint="default"/>
        <w:lang w:val="ru-RU" w:eastAsia="en-US" w:bidi="ar-SA"/>
      </w:rPr>
    </w:lvl>
    <w:lvl w:ilvl="7" w:tplc="0478E0AC">
      <w:numFmt w:val="bullet"/>
      <w:lvlText w:val="•"/>
      <w:lvlJc w:val="left"/>
      <w:pPr>
        <w:ind w:left="6918" w:hanging="240"/>
      </w:pPr>
      <w:rPr>
        <w:rFonts w:hint="default"/>
        <w:lang w:val="ru-RU" w:eastAsia="en-US" w:bidi="ar-SA"/>
      </w:rPr>
    </w:lvl>
    <w:lvl w:ilvl="8" w:tplc="DBEC7FA2">
      <w:numFmt w:val="bullet"/>
      <w:lvlText w:val="•"/>
      <w:lvlJc w:val="left"/>
      <w:pPr>
        <w:ind w:left="7675" w:hanging="240"/>
      </w:pPr>
      <w:rPr>
        <w:rFonts w:hint="default"/>
        <w:lang w:val="ru-RU" w:eastAsia="en-US" w:bidi="ar-SA"/>
      </w:rPr>
    </w:lvl>
  </w:abstractNum>
  <w:abstractNum w:abstractNumId="163" w15:restartNumberingAfterBreak="0">
    <w:nsid w:val="565243B0"/>
    <w:multiLevelType w:val="hybridMultilevel"/>
    <w:tmpl w:val="0F245F4E"/>
    <w:lvl w:ilvl="0" w:tplc="9DFEAB10">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054CE2C">
      <w:numFmt w:val="bullet"/>
      <w:lvlText w:val="•"/>
      <w:lvlJc w:val="left"/>
      <w:pPr>
        <w:ind w:left="67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EF9A8B96">
      <w:numFmt w:val="bullet"/>
      <w:lvlText w:val="•"/>
      <w:lvlJc w:val="left"/>
      <w:pPr>
        <w:ind w:left="2478" w:hanging="708"/>
      </w:pPr>
      <w:rPr>
        <w:rFonts w:hint="default"/>
        <w:lang w:val="ru-RU" w:eastAsia="en-US" w:bidi="ar-SA"/>
      </w:rPr>
    </w:lvl>
    <w:lvl w:ilvl="3" w:tplc="9622153C">
      <w:numFmt w:val="bullet"/>
      <w:lvlText w:val="•"/>
      <w:lvlJc w:val="left"/>
      <w:pPr>
        <w:ind w:left="3317" w:hanging="708"/>
      </w:pPr>
      <w:rPr>
        <w:rFonts w:hint="default"/>
        <w:lang w:val="ru-RU" w:eastAsia="en-US" w:bidi="ar-SA"/>
      </w:rPr>
    </w:lvl>
    <w:lvl w:ilvl="4" w:tplc="FE187002">
      <w:numFmt w:val="bullet"/>
      <w:lvlText w:val="•"/>
      <w:lvlJc w:val="left"/>
      <w:pPr>
        <w:ind w:left="4156" w:hanging="708"/>
      </w:pPr>
      <w:rPr>
        <w:rFonts w:hint="default"/>
        <w:lang w:val="ru-RU" w:eastAsia="en-US" w:bidi="ar-SA"/>
      </w:rPr>
    </w:lvl>
    <w:lvl w:ilvl="5" w:tplc="9D52D78E">
      <w:numFmt w:val="bullet"/>
      <w:lvlText w:val="•"/>
      <w:lvlJc w:val="left"/>
      <w:pPr>
        <w:ind w:left="4995" w:hanging="708"/>
      </w:pPr>
      <w:rPr>
        <w:rFonts w:hint="default"/>
        <w:lang w:val="ru-RU" w:eastAsia="en-US" w:bidi="ar-SA"/>
      </w:rPr>
    </w:lvl>
    <w:lvl w:ilvl="6" w:tplc="FC7E12CA">
      <w:numFmt w:val="bullet"/>
      <w:lvlText w:val="•"/>
      <w:lvlJc w:val="left"/>
      <w:pPr>
        <w:ind w:left="5834" w:hanging="708"/>
      </w:pPr>
      <w:rPr>
        <w:rFonts w:hint="default"/>
        <w:lang w:val="ru-RU" w:eastAsia="en-US" w:bidi="ar-SA"/>
      </w:rPr>
    </w:lvl>
    <w:lvl w:ilvl="7" w:tplc="4128235A">
      <w:numFmt w:val="bullet"/>
      <w:lvlText w:val="•"/>
      <w:lvlJc w:val="left"/>
      <w:pPr>
        <w:ind w:left="6673" w:hanging="708"/>
      </w:pPr>
      <w:rPr>
        <w:rFonts w:hint="default"/>
        <w:lang w:val="ru-RU" w:eastAsia="en-US" w:bidi="ar-SA"/>
      </w:rPr>
    </w:lvl>
    <w:lvl w:ilvl="8" w:tplc="ACB64A6C">
      <w:numFmt w:val="bullet"/>
      <w:lvlText w:val="•"/>
      <w:lvlJc w:val="left"/>
      <w:pPr>
        <w:ind w:left="7511" w:hanging="708"/>
      </w:pPr>
      <w:rPr>
        <w:rFonts w:hint="default"/>
        <w:lang w:val="ru-RU" w:eastAsia="en-US" w:bidi="ar-SA"/>
      </w:rPr>
    </w:lvl>
  </w:abstractNum>
  <w:abstractNum w:abstractNumId="164" w15:restartNumberingAfterBreak="0">
    <w:nsid w:val="56C64280"/>
    <w:multiLevelType w:val="hybridMultilevel"/>
    <w:tmpl w:val="D4BE1FC0"/>
    <w:lvl w:ilvl="0" w:tplc="9372235C">
      <w:start w:val="1"/>
      <w:numFmt w:val="decimal"/>
      <w:lvlText w:val="%1)"/>
      <w:lvlJc w:val="left"/>
      <w:pPr>
        <w:ind w:left="6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63E5C56">
      <w:numFmt w:val="bullet"/>
      <w:lvlText w:val="•"/>
      <w:lvlJc w:val="left"/>
      <w:pPr>
        <w:ind w:left="1530" w:hanging="260"/>
      </w:pPr>
      <w:rPr>
        <w:rFonts w:hint="default"/>
        <w:lang w:val="ru-RU" w:eastAsia="en-US" w:bidi="ar-SA"/>
      </w:rPr>
    </w:lvl>
    <w:lvl w:ilvl="2" w:tplc="C756BCCE">
      <w:numFmt w:val="bullet"/>
      <w:lvlText w:val="•"/>
      <w:lvlJc w:val="left"/>
      <w:pPr>
        <w:ind w:left="2381" w:hanging="260"/>
      </w:pPr>
      <w:rPr>
        <w:rFonts w:hint="default"/>
        <w:lang w:val="ru-RU" w:eastAsia="en-US" w:bidi="ar-SA"/>
      </w:rPr>
    </w:lvl>
    <w:lvl w:ilvl="3" w:tplc="B86C7C9C">
      <w:numFmt w:val="bullet"/>
      <w:lvlText w:val="•"/>
      <w:lvlJc w:val="left"/>
      <w:pPr>
        <w:ind w:left="3232" w:hanging="260"/>
      </w:pPr>
      <w:rPr>
        <w:rFonts w:hint="default"/>
        <w:lang w:val="ru-RU" w:eastAsia="en-US" w:bidi="ar-SA"/>
      </w:rPr>
    </w:lvl>
    <w:lvl w:ilvl="4" w:tplc="0232BB60">
      <w:numFmt w:val="bullet"/>
      <w:lvlText w:val="•"/>
      <w:lvlJc w:val="left"/>
      <w:pPr>
        <w:ind w:left="4083" w:hanging="260"/>
      </w:pPr>
      <w:rPr>
        <w:rFonts w:hint="default"/>
        <w:lang w:val="ru-RU" w:eastAsia="en-US" w:bidi="ar-SA"/>
      </w:rPr>
    </w:lvl>
    <w:lvl w:ilvl="5" w:tplc="DA2A1842">
      <w:numFmt w:val="bullet"/>
      <w:lvlText w:val="•"/>
      <w:lvlJc w:val="left"/>
      <w:pPr>
        <w:ind w:left="4934" w:hanging="260"/>
      </w:pPr>
      <w:rPr>
        <w:rFonts w:hint="default"/>
        <w:lang w:val="ru-RU" w:eastAsia="en-US" w:bidi="ar-SA"/>
      </w:rPr>
    </w:lvl>
    <w:lvl w:ilvl="6" w:tplc="DEE4947E">
      <w:numFmt w:val="bullet"/>
      <w:lvlText w:val="•"/>
      <w:lvlJc w:val="left"/>
      <w:pPr>
        <w:ind w:left="5785" w:hanging="260"/>
      </w:pPr>
      <w:rPr>
        <w:rFonts w:hint="default"/>
        <w:lang w:val="ru-RU" w:eastAsia="en-US" w:bidi="ar-SA"/>
      </w:rPr>
    </w:lvl>
    <w:lvl w:ilvl="7" w:tplc="2C1EE2AC">
      <w:numFmt w:val="bullet"/>
      <w:lvlText w:val="•"/>
      <w:lvlJc w:val="left"/>
      <w:pPr>
        <w:ind w:left="6636" w:hanging="260"/>
      </w:pPr>
      <w:rPr>
        <w:rFonts w:hint="default"/>
        <w:lang w:val="ru-RU" w:eastAsia="en-US" w:bidi="ar-SA"/>
      </w:rPr>
    </w:lvl>
    <w:lvl w:ilvl="8" w:tplc="A07AFEE6">
      <w:numFmt w:val="bullet"/>
      <w:lvlText w:val="•"/>
      <w:lvlJc w:val="left"/>
      <w:pPr>
        <w:ind w:left="7487" w:hanging="260"/>
      </w:pPr>
      <w:rPr>
        <w:rFonts w:hint="default"/>
        <w:lang w:val="ru-RU" w:eastAsia="en-US" w:bidi="ar-SA"/>
      </w:rPr>
    </w:lvl>
  </w:abstractNum>
  <w:abstractNum w:abstractNumId="165" w15:restartNumberingAfterBreak="0">
    <w:nsid w:val="57174FCD"/>
    <w:multiLevelType w:val="hybridMultilevel"/>
    <w:tmpl w:val="662864CE"/>
    <w:lvl w:ilvl="0" w:tplc="CA188ADC">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B8E0B6A">
      <w:numFmt w:val="bullet"/>
      <w:lvlText w:val="•"/>
      <w:lvlJc w:val="left"/>
      <w:pPr>
        <w:ind w:left="2394" w:hanging="260"/>
      </w:pPr>
      <w:rPr>
        <w:rFonts w:hint="default"/>
        <w:lang w:val="ru-RU" w:eastAsia="en-US" w:bidi="ar-SA"/>
      </w:rPr>
    </w:lvl>
    <w:lvl w:ilvl="2" w:tplc="5CF6BBCA">
      <w:numFmt w:val="bullet"/>
      <w:lvlText w:val="•"/>
      <w:lvlJc w:val="left"/>
      <w:pPr>
        <w:ind w:left="3149" w:hanging="260"/>
      </w:pPr>
      <w:rPr>
        <w:rFonts w:hint="default"/>
        <w:lang w:val="ru-RU" w:eastAsia="en-US" w:bidi="ar-SA"/>
      </w:rPr>
    </w:lvl>
    <w:lvl w:ilvl="3" w:tplc="B4EE9372">
      <w:numFmt w:val="bullet"/>
      <w:lvlText w:val="•"/>
      <w:lvlJc w:val="left"/>
      <w:pPr>
        <w:ind w:left="3904" w:hanging="260"/>
      </w:pPr>
      <w:rPr>
        <w:rFonts w:hint="default"/>
        <w:lang w:val="ru-RU" w:eastAsia="en-US" w:bidi="ar-SA"/>
      </w:rPr>
    </w:lvl>
    <w:lvl w:ilvl="4" w:tplc="FBB0525A">
      <w:numFmt w:val="bullet"/>
      <w:lvlText w:val="•"/>
      <w:lvlJc w:val="left"/>
      <w:pPr>
        <w:ind w:left="4659" w:hanging="260"/>
      </w:pPr>
      <w:rPr>
        <w:rFonts w:hint="default"/>
        <w:lang w:val="ru-RU" w:eastAsia="en-US" w:bidi="ar-SA"/>
      </w:rPr>
    </w:lvl>
    <w:lvl w:ilvl="5" w:tplc="ADA625F2">
      <w:numFmt w:val="bullet"/>
      <w:lvlText w:val="•"/>
      <w:lvlJc w:val="left"/>
      <w:pPr>
        <w:ind w:left="5414" w:hanging="260"/>
      </w:pPr>
      <w:rPr>
        <w:rFonts w:hint="default"/>
        <w:lang w:val="ru-RU" w:eastAsia="en-US" w:bidi="ar-SA"/>
      </w:rPr>
    </w:lvl>
    <w:lvl w:ilvl="6" w:tplc="FD368F56">
      <w:numFmt w:val="bullet"/>
      <w:lvlText w:val="•"/>
      <w:lvlJc w:val="left"/>
      <w:pPr>
        <w:ind w:left="6169" w:hanging="260"/>
      </w:pPr>
      <w:rPr>
        <w:rFonts w:hint="default"/>
        <w:lang w:val="ru-RU" w:eastAsia="en-US" w:bidi="ar-SA"/>
      </w:rPr>
    </w:lvl>
    <w:lvl w:ilvl="7" w:tplc="5B123154">
      <w:numFmt w:val="bullet"/>
      <w:lvlText w:val="•"/>
      <w:lvlJc w:val="left"/>
      <w:pPr>
        <w:ind w:left="6924" w:hanging="260"/>
      </w:pPr>
      <w:rPr>
        <w:rFonts w:hint="default"/>
        <w:lang w:val="ru-RU" w:eastAsia="en-US" w:bidi="ar-SA"/>
      </w:rPr>
    </w:lvl>
    <w:lvl w:ilvl="8" w:tplc="BCEC61CE">
      <w:numFmt w:val="bullet"/>
      <w:lvlText w:val="•"/>
      <w:lvlJc w:val="left"/>
      <w:pPr>
        <w:ind w:left="7679" w:hanging="260"/>
      </w:pPr>
      <w:rPr>
        <w:rFonts w:hint="default"/>
        <w:lang w:val="ru-RU" w:eastAsia="en-US" w:bidi="ar-SA"/>
      </w:rPr>
    </w:lvl>
  </w:abstractNum>
  <w:abstractNum w:abstractNumId="166" w15:restartNumberingAfterBreak="0">
    <w:nsid w:val="58260540"/>
    <w:multiLevelType w:val="hybridMultilevel"/>
    <w:tmpl w:val="19E8541A"/>
    <w:lvl w:ilvl="0" w:tplc="C67AD674">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A06CFEA">
      <w:numFmt w:val="bullet"/>
      <w:lvlText w:val="•"/>
      <w:lvlJc w:val="left"/>
      <w:pPr>
        <w:ind w:left="2376" w:hanging="240"/>
      </w:pPr>
      <w:rPr>
        <w:rFonts w:hint="default"/>
        <w:lang w:val="ru-RU" w:eastAsia="en-US" w:bidi="ar-SA"/>
      </w:rPr>
    </w:lvl>
    <w:lvl w:ilvl="2" w:tplc="EBD86F68">
      <w:numFmt w:val="bullet"/>
      <w:lvlText w:val="•"/>
      <w:lvlJc w:val="left"/>
      <w:pPr>
        <w:ind w:left="3133" w:hanging="240"/>
      </w:pPr>
      <w:rPr>
        <w:rFonts w:hint="default"/>
        <w:lang w:val="ru-RU" w:eastAsia="en-US" w:bidi="ar-SA"/>
      </w:rPr>
    </w:lvl>
    <w:lvl w:ilvl="3" w:tplc="81A294A8">
      <w:numFmt w:val="bullet"/>
      <w:lvlText w:val="•"/>
      <w:lvlJc w:val="left"/>
      <w:pPr>
        <w:ind w:left="3890" w:hanging="240"/>
      </w:pPr>
      <w:rPr>
        <w:rFonts w:hint="default"/>
        <w:lang w:val="ru-RU" w:eastAsia="en-US" w:bidi="ar-SA"/>
      </w:rPr>
    </w:lvl>
    <w:lvl w:ilvl="4" w:tplc="5DB688D2">
      <w:numFmt w:val="bullet"/>
      <w:lvlText w:val="•"/>
      <w:lvlJc w:val="left"/>
      <w:pPr>
        <w:ind w:left="4647" w:hanging="240"/>
      </w:pPr>
      <w:rPr>
        <w:rFonts w:hint="default"/>
        <w:lang w:val="ru-RU" w:eastAsia="en-US" w:bidi="ar-SA"/>
      </w:rPr>
    </w:lvl>
    <w:lvl w:ilvl="5" w:tplc="66149C2E">
      <w:numFmt w:val="bullet"/>
      <w:lvlText w:val="•"/>
      <w:lvlJc w:val="left"/>
      <w:pPr>
        <w:ind w:left="5404" w:hanging="240"/>
      </w:pPr>
      <w:rPr>
        <w:rFonts w:hint="default"/>
        <w:lang w:val="ru-RU" w:eastAsia="en-US" w:bidi="ar-SA"/>
      </w:rPr>
    </w:lvl>
    <w:lvl w:ilvl="6" w:tplc="10AAC9A2">
      <w:numFmt w:val="bullet"/>
      <w:lvlText w:val="•"/>
      <w:lvlJc w:val="left"/>
      <w:pPr>
        <w:ind w:left="6161" w:hanging="240"/>
      </w:pPr>
      <w:rPr>
        <w:rFonts w:hint="default"/>
        <w:lang w:val="ru-RU" w:eastAsia="en-US" w:bidi="ar-SA"/>
      </w:rPr>
    </w:lvl>
    <w:lvl w:ilvl="7" w:tplc="EB0258CC">
      <w:numFmt w:val="bullet"/>
      <w:lvlText w:val="•"/>
      <w:lvlJc w:val="left"/>
      <w:pPr>
        <w:ind w:left="6918" w:hanging="240"/>
      </w:pPr>
      <w:rPr>
        <w:rFonts w:hint="default"/>
        <w:lang w:val="ru-RU" w:eastAsia="en-US" w:bidi="ar-SA"/>
      </w:rPr>
    </w:lvl>
    <w:lvl w:ilvl="8" w:tplc="E4D8B208">
      <w:numFmt w:val="bullet"/>
      <w:lvlText w:val="•"/>
      <w:lvlJc w:val="left"/>
      <w:pPr>
        <w:ind w:left="7675" w:hanging="240"/>
      </w:pPr>
      <w:rPr>
        <w:rFonts w:hint="default"/>
        <w:lang w:val="ru-RU" w:eastAsia="en-US" w:bidi="ar-SA"/>
      </w:rPr>
    </w:lvl>
  </w:abstractNum>
  <w:abstractNum w:abstractNumId="167" w15:restartNumberingAfterBreak="0">
    <w:nsid w:val="58C5581B"/>
    <w:multiLevelType w:val="multilevel"/>
    <w:tmpl w:val="31201374"/>
    <w:lvl w:ilvl="0">
      <w:start w:val="129"/>
      <w:numFmt w:val="decimal"/>
      <w:lvlText w:val="%1"/>
      <w:lvlJc w:val="left"/>
      <w:pPr>
        <w:ind w:left="2047" w:hanging="660"/>
      </w:pPr>
      <w:rPr>
        <w:rFonts w:hint="default"/>
        <w:lang w:val="ru-RU" w:eastAsia="en-US" w:bidi="ar-SA"/>
      </w:rPr>
    </w:lvl>
    <w:lvl w:ilvl="1">
      <w:start w:val="8"/>
      <w:numFmt w:val="decimal"/>
      <w:lvlText w:val="%1.%2."/>
      <w:lvlJc w:val="left"/>
      <w:pPr>
        <w:ind w:left="2047"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407"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97" w:hanging="1020"/>
      </w:pPr>
      <w:rPr>
        <w:rFonts w:hint="default"/>
        <w:lang w:val="ru-RU" w:eastAsia="en-US" w:bidi="ar-SA"/>
      </w:rPr>
    </w:lvl>
    <w:lvl w:ilvl="5">
      <w:numFmt w:val="bullet"/>
      <w:lvlText w:val="•"/>
      <w:lvlJc w:val="left"/>
      <w:pPr>
        <w:ind w:left="4946" w:hanging="1020"/>
      </w:pPr>
      <w:rPr>
        <w:rFonts w:hint="default"/>
        <w:lang w:val="ru-RU" w:eastAsia="en-US" w:bidi="ar-SA"/>
      </w:rPr>
    </w:lvl>
    <w:lvl w:ilvl="6">
      <w:numFmt w:val="bullet"/>
      <w:lvlText w:val="•"/>
      <w:lvlJc w:val="left"/>
      <w:pPr>
        <w:ind w:left="5794" w:hanging="1020"/>
      </w:pPr>
      <w:rPr>
        <w:rFonts w:hint="default"/>
        <w:lang w:val="ru-RU" w:eastAsia="en-US" w:bidi="ar-SA"/>
      </w:rPr>
    </w:lvl>
    <w:lvl w:ilvl="7">
      <w:numFmt w:val="bullet"/>
      <w:lvlText w:val="•"/>
      <w:lvlJc w:val="left"/>
      <w:pPr>
        <w:ind w:left="6643" w:hanging="1020"/>
      </w:pPr>
      <w:rPr>
        <w:rFonts w:hint="default"/>
        <w:lang w:val="ru-RU" w:eastAsia="en-US" w:bidi="ar-SA"/>
      </w:rPr>
    </w:lvl>
    <w:lvl w:ilvl="8">
      <w:numFmt w:val="bullet"/>
      <w:lvlText w:val="•"/>
      <w:lvlJc w:val="left"/>
      <w:pPr>
        <w:ind w:left="7492" w:hanging="1020"/>
      </w:pPr>
      <w:rPr>
        <w:rFonts w:hint="default"/>
        <w:lang w:val="ru-RU" w:eastAsia="en-US" w:bidi="ar-SA"/>
      </w:rPr>
    </w:lvl>
  </w:abstractNum>
  <w:abstractNum w:abstractNumId="168" w15:restartNumberingAfterBreak="0">
    <w:nsid w:val="592824E7"/>
    <w:multiLevelType w:val="hybridMultilevel"/>
    <w:tmpl w:val="C8DE8B8E"/>
    <w:lvl w:ilvl="0" w:tplc="626EB362">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1D0D39E">
      <w:numFmt w:val="bullet"/>
      <w:lvlText w:val="•"/>
      <w:lvlJc w:val="left"/>
      <w:pPr>
        <w:ind w:left="1530" w:hanging="240"/>
      </w:pPr>
      <w:rPr>
        <w:rFonts w:hint="default"/>
        <w:lang w:val="ru-RU" w:eastAsia="en-US" w:bidi="ar-SA"/>
      </w:rPr>
    </w:lvl>
    <w:lvl w:ilvl="2" w:tplc="F41EB456">
      <w:numFmt w:val="bullet"/>
      <w:lvlText w:val="•"/>
      <w:lvlJc w:val="left"/>
      <w:pPr>
        <w:ind w:left="2381" w:hanging="240"/>
      </w:pPr>
      <w:rPr>
        <w:rFonts w:hint="default"/>
        <w:lang w:val="ru-RU" w:eastAsia="en-US" w:bidi="ar-SA"/>
      </w:rPr>
    </w:lvl>
    <w:lvl w:ilvl="3" w:tplc="D996F30C">
      <w:numFmt w:val="bullet"/>
      <w:lvlText w:val="•"/>
      <w:lvlJc w:val="left"/>
      <w:pPr>
        <w:ind w:left="3232" w:hanging="240"/>
      </w:pPr>
      <w:rPr>
        <w:rFonts w:hint="default"/>
        <w:lang w:val="ru-RU" w:eastAsia="en-US" w:bidi="ar-SA"/>
      </w:rPr>
    </w:lvl>
    <w:lvl w:ilvl="4" w:tplc="AF06E986">
      <w:numFmt w:val="bullet"/>
      <w:lvlText w:val="•"/>
      <w:lvlJc w:val="left"/>
      <w:pPr>
        <w:ind w:left="4083" w:hanging="240"/>
      </w:pPr>
      <w:rPr>
        <w:rFonts w:hint="default"/>
        <w:lang w:val="ru-RU" w:eastAsia="en-US" w:bidi="ar-SA"/>
      </w:rPr>
    </w:lvl>
    <w:lvl w:ilvl="5" w:tplc="7EC26312">
      <w:numFmt w:val="bullet"/>
      <w:lvlText w:val="•"/>
      <w:lvlJc w:val="left"/>
      <w:pPr>
        <w:ind w:left="4934" w:hanging="240"/>
      </w:pPr>
      <w:rPr>
        <w:rFonts w:hint="default"/>
        <w:lang w:val="ru-RU" w:eastAsia="en-US" w:bidi="ar-SA"/>
      </w:rPr>
    </w:lvl>
    <w:lvl w:ilvl="6" w:tplc="247C2618">
      <w:numFmt w:val="bullet"/>
      <w:lvlText w:val="•"/>
      <w:lvlJc w:val="left"/>
      <w:pPr>
        <w:ind w:left="5785" w:hanging="240"/>
      </w:pPr>
      <w:rPr>
        <w:rFonts w:hint="default"/>
        <w:lang w:val="ru-RU" w:eastAsia="en-US" w:bidi="ar-SA"/>
      </w:rPr>
    </w:lvl>
    <w:lvl w:ilvl="7" w:tplc="D04EBEA2">
      <w:numFmt w:val="bullet"/>
      <w:lvlText w:val="•"/>
      <w:lvlJc w:val="left"/>
      <w:pPr>
        <w:ind w:left="6636" w:hanging="240"/>
      </w:pPr>
      <w:rPr>
        <w:rFonts w:hint="default"/>
        <w:lang w:val="ru-RU" w:eastAsia="en-US" w:bidi="ar-SA"/>
      </w:rPr>
    </w:lvl>
    <w:lvl w:ilvl="8" w:tplc="FA366CFE">
      <w:numFmt w:val="bullet"/>
      <w:lvlText w:val="•"/>
      <w:lvlJc w:val="left"/>
      <w:pPr>
        <w:ind w:left="7487" w:hanging="240"/>
      </w:pPr>
      <w:rPr>
        <w:rFonts w:hint="default"/>
        <w:lang w:val="ru-RU" w:eastAsia="en-US" w:bidi="ar-SA"/>
      </w:rPr>
    </w:lvl>
  </w:abstractNum>
  <w:abstractNum w:abstractNumId="169" w15:restartNumberingAfterBreak="0">
    <w:nsid w:val="59793687"/>
    <w:multiLevelType w:val="multilevel"/>
    <w:tmpl w:val="A4D050B6"/>
    <w:lvl w:ilvl="0">
      <w:start w:val="21"/>
      <w:numFmt w:val="decimal"/>
      <w:lvlText w:val="%1."/>
      <w:lvlJc w:val="left"/>
      <w:pPr>
        <w:ind w:left="143" w:hanging="36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989" w:hanging="720"/>
      </w:pPr>
      <w:rPr>
        <w:rFonts w:hint="default"/>
        <w:lang w:val="ru-RU" w:eastAsia="en-US" w:bidi="ar-SA"/>
      </w:rPr>
    </w:lvl>
    <w:lvl w:ilvl="4">
      <w:numFmt w:val="bullet"/>
      <w:lvlText w:val="•"/>
      <w:lvlJc w:val="left"/>
      <w:pPr>
        <w:ind w:left="3939" w:hanging="720"/>
      </w:pPr>
      <w:rPr>
        <w:rFonts w:hint="default"/>
        <w:lang w:val="ru-RU" w:eastAsia="en-US" w:bidi="ar-SA"/>
      </w:rPr>
    </w:lvl>
    <w:lvl w:ilvl="5">
      <w:numFmt w:val="bullet"/>
      <w:lvlText w:val="•"/>
      <w:lvlJc w:val="left"/>
      <w:pPr>
        <w:ind w:left="4889" w:hanging="720"/>
      </w:pPr>
      <w:rPr>
        <w:rFonts w:hint="default"/>
        <w:lang w:val="ru-RU" w:eastAsia="en-US" w:bidi="ar-SA"/>
      </w:rPr>
    </w:lvl>
    <w:lvl w:ilvl="6">
      <w:numFmt w:val="bullet"/>
      <w:lvlText w:val="•"/>
      <w:lvlJc w:val="left"/>
      <w:pPr>
        <w:ind w:left="5839" w:hanging="720"/>
      </w:pPr>
      <w:rPr>
        <w:rFonts w:hint="default"/>
        <w:lang w:val="ru-RU" w:eastAsia="en-US" w:bidi="ar-SA"/>
      </w:rPr>
    </w:lvl>
    <w:lvl w:ilvl="7">
      <w:numFmt w:val="bullet"/>
      <w:lvlText w:val="•"/>
      <w:lvlJc w:val="left"/>
      <w:pPr>
        <w:ind w:left="6789" w:hanging="720"/>
      </w:pPr>
      <w:rPr>
        <w:rFonts w:hint="default"/>
        <w:lang w:val="ru-RU" w:eastAsia="en-US" w:bidi="ar-SA"/>
      </w:rPr>
    </w:lvl>
    <w:lvl w:ilvl="8">
      <w:numFmt w:val="bullet"/>
      <w:lvlText w:val="•"/>
      <w:lvlJc w:val="left"/>
      <w:pPr>
        <w:ind w:left="7739" w:hanging="720"/>
      </w:pPr>
      <w:rPr>
        <w:rFonts w:hint="default"/>
        <w:lang w:val="ru-RU" w:eastAsia="en-US" w:bidi="ar-SA"/>
      </w:rPr>
    </w:lvl>
  </w:abstractNum>
  <w:abstractNum w:abstractNumId="170" w15:restartNumberingAfterBreak="0">
    <w:nsid w:val="5B2A297B"/>
    <w:multiLevelType w:val="hybridMultilevel"/>
    <w:tmpl w:val="46B27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5B505E2B"/>
    <w:multiLevelType w:val="hybridMultilevel"/>
    <w:tmpl w:val="D0C6F014"/>
    <w:lvl w:ilvl="0" w:tplc="4C92CAB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2" w15:restartNumberingAfterBreak="0">
    <w:nsid w:val="5BE771BE"/>
    <w:multiLevelType w:val="hybridMultilevel"/>
    <w:tmpl w:val="AFC47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C2B3946"/>
    <w:multiLevelType w:val="multilevel"/>
    <w:tmpl w:val="CF9637D2"/>
    <w:lvl w:ilvl="0">
      <w:start w:val="132"/>
      <w:numFmt w:val="decimal"/>
      <w:lvlText w:val="%1"/>
      <w:lvlJc w:val="left"/>
      <w:pPr>
        <w:ind w:left="2047" w:hanging="660"/>
      </w:pPr>
      <w:rPr>
        <w:rFonts w:hint="default"/>
        <w:lang w:val="ru-RU" w:eastAsia="en-US" w:bidi="ar-SA"/>
      </w:rPr>
    </w:lvl>
    <w:lvl w:ilvl="1">
      <w:start w:val="5"/>
      <w:numFmt w:val="decimal"/>
      <w:lvlText w:val="%1.%2."/>
      <w:lvlJc w:val="left"/>
      <w:pPr>
        <w:ind w:left="2047"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7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62" w:hanging="708"/>
      </w:pPr>
      <w:rPr>
        <w:rFonts w:hint="default"/>
        <w:lang w:val="ru-RU" w:eastAsia="en-US" w:bidi="ar-SA"/>
      </w:rPr>
    </w:lvl>
    <w:lvl w:ilvl="5">
      <w:numFmt w:val="bullet"/>
      <w:lvlText w:val="•"/>
      <w:lvlJc w:val="left"/>
      <w:pPr>
        <w:ind w:left="4833" w:hanging="708"/>
      </w:pPr>
      <w:rPr>
        <w:rFonts w:hint="default"/>
        <w:lang w:val="ru-RU" w:eastAsia="en-US" w:bidi="ar-SA"/>
      </w:rPr>
    </w:lvl>
    <w:lvl w:ilvl="6">
      <w:numFmt w:val="bullet"/>
      <w:lvlText w:val="•"/>
      <w:lvlJc w:val="left"/>
      <w:pPr>
        <w:ind w:left="5704" w:hanging="708"/>
      </w:pPr>
      <w:rPr>
        <w:rFonts w:hint="default"/>
        <w:lang w:val="ru-RU" w:eastAsia="en-US" w:bidi="ar-SA"/>
      </w:rPr>
    </w:lvl>
    <w:lvl w:ilvl="7">
      <w:numFmt w:val="bullet"/>
      <w:lvlText w:val="•"/>
      <w:lvlJc w:val="left"/>
      <w:pPr>
        <w:ind w:left="6576" w:hanging="708"/>
      </w:pPr>
      <w:rPr>
        <w:rFonts w:hint="default"/>
        <w:lang w:val="ru-RU" w:eastAsia="en-US" w:bidi="ar-SA"/>
      </w:rPr>
    </w:lvl>
    <w:lvl w:ilvl="8">
      <w:numFmt w:val="bullet"/>
      <w:lvlText w:val="•"/>
      <w:lvlJc w:val="left"/>
      <w:pPr>
        <w:ind w:left="7447" w:hanging="708"/>
      </w:pPr>
      <w:rPr>
        <w:rFonts w:hint="default"/>
        <w:lang w:val="ru-RU" w:eastAsia="en-US" w:bidi="ar-SA"/>
      </w:rPr>
    </w:lvl>
  </w:abstractNum>
  <w:abstractNum w:abstractNumId="174" w15:restartNumberingAfterBreak="0">
    <w:nsid w:val="5C3A62B5"/>
    <w:multiLevelType w:val="hybridMultilevel"/>
    <w:tmpl w:val="107E3466"/>
    <w:lvl w:ilvl="0" w:tplc="809EB60A">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8FCF7CC">
      <w:numFmt w:val="bullet"/>
      <w:lvlText w:val="•"/>
      <w:lvlJc w:val="left"/>
      <w:pPr>
        <w:ind w:left="1530" w:hanging="240"/>
      </w:pPr>
      <w:rPr>
        <w:rFonts w:hint="default"/>
        <w:lang w:val="ru-RU" w:eastAsia="en-US" w:bidi="ar-SA"/>
      </w:rPr>
    </w:lvl>
    <w:lvl w:ilvl="2" w:tplc="F178187E">
      <w:numFmt w:val="bullet"/>
      <w:lvlText w:val="•"/>
      <w:lvlJc w:val="left"/>
      <w:pPr>
        <w:ind w:left="2381" w:hanging="240"/>
      </w:pPr>
      <w:rPr>
        <w:rFonts w:hint="default"/>
        <w:lang w:val="ru-RU" w:eastAsia="en-US" w:bidi="ar-SA"/>
      </w:rPr>
    </w:lvl>
    <w:lvl w:ilvl="3" w:tplc="1C461D3C">
      <w:numFmt w:val="bullet"/>
      <w:lvlText w:val="•"/>
      <w:lvlJc w:val="left"/>
      <w:pPr>
        <w:ind w:left="3232" w:hanging="240"/>
      </w:pPr>
      <w:rPr>
        <w:rFonts w:hint="default"/>
        <w:lang w:val="ru-RU" w:eastAsia="en-US" w:bidi="ar-SA"/>
      </w:rPr>
    </w:lvl>
    <w:lvl w:ilvl="4" w:tplc="F3DE1564">
      <w:numFmt w:val="bullet"/>
      <w:lvlText w:val="•"/>
      <w:lvlJc w:val="left"/>
      <w:pPr>
        <w:ind w:left="4083" w:hanging="240"/>
      </w:pPr>
      <w:rPr>
        <w:rFonts w:hint="default"/>
        <w:lang w:val="ru-RU" w:eastAsia="en-US" w:bidi="ar-SA"/>
      </w:rPr>
    </w:lvl>
    <w:lvl w:ilvl="5" w:tplc="F070BB20">
      <w:numFmt w:val="bullet"/>
      <w:lvlText w:val="•"/>
      <w:lvlJc w:val="left"/>
      <w:pPr>
        <w:ind w:left="4934" w:hanging="240"/>
      </w:pPr>
      <w:rPr>
        <w:rFonts w:hint="default"/>
        <w:lang w:val="ru-RU" w:eastAsia="en-US" w:bidi="ar-SA"/>
      </w:rPr>
    </w:lvl>
    <w:lvl w:ilvl="6" w:tplc="572A3986">
      <w:numFmt w:val="bullet"/>
      <w:lvlText w:val="•"/>
      <w:lvlJc w:val="left"/>
      <w:pPr>
        <w:ind w:left="5785" w:hanging="240"/>
      </w:pPr>
      <w:rPr>
        <w:rFonts w:hint="default"/>
        <w:lang w:val="ru-RU" w:eastAsia="en-US" w:bidi="ar-SA"/>
      </w:rPr>
    </w:lvl>
    <w:lvl w:ilvl="7" w:tplc="35F44B26">
      <w:numFmt w:val="bullet"/>
      <w:lvlText w:val="•"/>
      <w:lvlJc w:val="left"/>
      <w:pPr>
        <w:ind w:left="6636" w:hanging="240"/>
      </w:pPr>
      <w:rPr>
        <w:rFonts w:hint="default"/>
        <w:lang w:val="ru-RU" w:eastAsia="en-US" w:bidi="ar-SA"/>
      </w:rPr>
    </w:lvl>
    <w:lvl w:ilvl="8" w:tplc="63E48FCE">
      <w:numFmt w:val="bullet"/>
      <w:lvlText w:val="•"/>
      <w:lvlJc w:val="left"/>
      <w:pPr>
        <w:ind w:left="7487" w:hanging="240"/>
      </w:pPr>
      <w:rPr>
        <w:rFonts w:hint="default"/>
        <w:lang w:val="ru-RU" w:eastAsia="en-US" w:bidi="ar-SA"/>
      </w:rPr>
    </w:lvl>
  </w:abstractNum>
  <w:abstractNum w:abstractNumId="175" w15:restartNumberingAfterBreak="0">
    <w:nsid w:val="5C4766C7"/>
    <w:multiLevelType w:val="hybridMultilevel"/>
    <w:tmpl w:val="643C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5C740994"/>
    <w:multiLevelType w:val="hybridMultilevel"/>
    <w:tmpl w:val="260855D4"/>
    <w:lvl w:ilvl="0" w:tplc="0212D8EA">
      <w:start w:val="1"/>
      <w:numFmt w:val="decimal"/>
      <w:lvlText w:val="%1)"/>
      <w:lvlJc w:val="left"/>
      <w:pPr>
        <w:ind w:left="679"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15EC7B72">
      <w:numFmt w:val="bullet"/>
      <w:lvlText w:val="•"/>
      <w:lvlJc w:val="left"/>
      <w:pPr>
        <w:ind w:left="1530" w:hanging="320"/>
      </w:pPr>
      <w:rPr>
        <w:rFonts w:hint="default"/>
        <w:lang w:val="ru-RU" w:eastAsia="en-US" w:bidi="ar-SA"/>
      </w:rPr>
    </w:lvl>
    <w:lvl w:ilvl="2" w:tplc="5562285E">
      <w:numFmt w:val="bullet"/>
      <w:lvlText w:val="•"/>
      <w:lvlJc w:val="left"/>
      <w:pPr>
        <w:ind w:left="2381" w:hanging="320"/>
      </w:pPr>
      <w:rPr>
        <w:rFonts w:hint="default"/>
        <w:lang w:val="ru-RU" w:eastAsia="en-US" w:bidi="ar-SA"/>
      </w:rPr>
    </w:lvl>
    <w:lvl w:ilvl="3" w:tplc="E69A4D9C">
      <w:numFmt w:val="bullet"/>
      <w:lvlText w:val="•"/>
      <w:lvlJc w:val="left"/>
      <w:pPr>
        <w:ind w:left="3232" w:hanging="320"/>
      </w:pPr>
      <w:rPr>
        <w:rFonts w:hint="default"/>
        <w:lang w:val="ru-RU" w:eastAsia="en-US" w:bidi="ar-SA"/>
      </w:rPr>
    </w:lvl>
    <w:lvl w:ilvl="4" w:tplc="EE248164">
      <w:numFmt w:val="bullet"/>
      <w:lvlText w:val="•"/>
      <w:lvlJc w:val="left"/>
      <w:pPr>
        <w:ind w:left="4083" w:hanging="320"/>
      </w:pPr>
      <w:rPr>
        <w:rFonts w:hint="default"/>
        <w:lang w:val="ru-RU" w:eastAsia="en-US" w:bidi="ar-SA"/>
      </w:rPr>
    </w:lvl>
    <w:lvl w:ilvl="5" w:tplc="5F4C7A56">
      <w:numFmt w:val="bullet"/>
      <w:lvlText w:val="•"/>
      <w:lvlJc w:val="left"/>
      <w:pPr>
        <w:ind w:left="4934" w:hanging="320"/>
      </w:pPr>
      <w:rPr>
        <w:rFonts w:hint="default"/>
        <w:lang w:val="ru-RU" w:eastAsia="en-US" w:bidi="ar-SA"/>
      </w:rPr>
    </w:lvl>
    <w:lvl w:ilvl="6" w:tplc="9DB6C0D0">
      <w:numFmt w:val="bullet"/>
      <w:lvlText w:val="•"/>
      <w:lvlJc w:val="left"/>
      <w:pPr>
        <w:ind w:left="5785" w:hanging="320"/>
      </w:pPr>
      <w:rPr>
        <w:rFonts w:hint="default"/>
        <w:lang w:val="ru-RU" w:eastAsia="en-US" w:bidi="ar-SA"/>
      </w:rPr>
    </w:lvl>
    <w:lvl w:ilvl="7" w:tplc="9710E680">
      <w:numFmt w:val="bullet"/>
      <w:lvlText w:val="•"/>
      <w:lvlJc w:val="left"/>
      <w:pPr>
        <w:ind w:left="6636" w:hanging="320"/>
      </w:pPr>
      <w:rPr>
        <w:rFonts w:hint="default"/>
        <w:lang w:val="ru-RU" w:eastAsia="en-US" w:bidi="ar-SA"/>
      </w:rPr>
    </w:lvl>
    <w:lvl w:ilvl="8" w:tplc="44C46F8A">
      <w:numFmt w:val="bullet"/>
      <w:lvlText w:val="•"/>
      <w:lvlJc w:val="left"/>
      <w:pPr>
        <w:ind w:left="7487" w:hanging="320"/>
      </w:pPr>
      <w:rPr>
        <w:rFonts w:hint="default"/>
        <w:lang w:val="ru-RU" w:eastAsia="en-US" w:bidi="ar-SA"/>
      </w:rPr>
    </w:lvl>
  </w:abstractNum>
  <w:abstractNum w:abstractNumId="177" w15:restartNumberingAfterBreak="0">
    <w:nsid w:val="5CBC605E"/>
    <w:multiLevelType w:val="hybridMultilevel"/>
    <w:tmpl w:val="7C7CFCC0"/>
    <w:lvl w:ilvl="0" w:tplc="1CAC65EC">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B00EF5E">
      <w:numFmt w:val="bullet"/>
      <w:lvlText w:val="•"/>
      <w:lvlJc w:val="left"/>
      <w:pPr>
        <w:ind w:left="1530" w:hanging="240"/>
      </w:pPr>
      <w:rPr>
        <w:rFonts w:hint="default"/>
        <w:lang w:val="ru-RU" w:eastAsia="en-US" w:bidi="ar-SA"/>
      </w:rPr>
    </w:lvl>
    <w:lvl w:ilvl="2" w:tplc="866E8A84">
      <w:numFmt w:val="bullet"/>
      <w:lvlText w:val="•"/>
      <w:lvlJc w:val="left"/>
      <w:pPr>
        <w:ind w:left="2381" w:hanging="240"/>
      </w:pPr>
      <w:rPr>
        <w:rFonts w:hint="default"/>
        <w:lang w:val="ru-RU" w:eastAsia="en-US" w:bidi="ar-SA"/>
      </w:rPr>
    </w:lvl>
    <w:lvl w:ilvl="3" w:tplc="84C052BE">
      <w:numFmt w:val="bullet"/>
      <w:lvlText w:val="•"/>
      <w:lvlJc w:val="left"/>
      <w:pPr>
        <w:ind w:left="3232" w:hanging="240"/>
      </w:pPr>
      <w:rPr>
        <w:rFonts w:hint="default"/>
        <w:lang w:val="ru-RU" w:eastAsia="en-US" w:bidi="ar-SA"/>
      </w:rPr>
    </w:lvl>
    <w:lvl w:ilvl="4" w:tplc="ABB860D8">
      <w:numFmt w:val="bullet"/>
      <w:lvlText w:val="•"/>
      <w:lvlJc w:val="left"/>
      <w:pPr>
        <w:ind w:left="4083" w:hanging="240"/>
      </w:pPr>
      <w:rPr>
        <w:rFonts w:hint="default"/>
        <w:lang w:val="ru-RU" w:eastAsia="en-US" w:bidi="ar-SA"/>
      </w:rPr>
    </w:lvl>
    <w:lvl w:ilvl="5" w:tplc="ABFEB8E0">
      <w:numFmt w:val="bullet"/>
      <w:lvlText w:val="•"/>
      <w:lvlJc w:val="left"/>
      <w:pPr>
        <w:ind w:left="4934" w:hanging="240"/>
      </w:pPr>
      <w:rPr>
        <w:rFonts w:hint="default"/>
        <w:lang w:val="ru-RU" w:eastAsia="en-US" w:bidi="ar-SA"/>
      </w:rPr>
    </w:lvl>
    <w:lvl w:ilvl="6" w:tplc="1DF47C36">
      <w:numFmt w:val="bullet"/>
      <w:lvlText w:val="•"/>
      <w:lvlJc w:val="left"/>
      <w:pPr>
        <w:ind w:left="5785" w:hanging="240"/>
      </w:pPr>
      <w:rPr>
        <w:rFonts w:hint="default"/>
        <w:lang w:val="ru-RU" w:eastAsia="en-US" w:bidi="ar-SA"/>
      </w:rPr>
    </w:lvl>
    <w:lvl w:ilvl="7" w:tplc="C13A4AAC">
      <w:numFmt w:val="bullet"/>
      <w:lvlText w:val="•"/>
      <w:lvlJc w:val="left"/>
      <w:pPr>
        <w:ind w:left="6636" w:hanging="240"/>
      </w:pPr>
      <w:rPr>
        <w:rFonts w:hint="default"/>
        <w:lang w:val="ru-RU" w:eastAsia="en-US" w:bidi="ar-SA"/>
      </w:rPr>
    </w:lvl>
    <w:lvl w:ilvl="8" w:tplc="26B2CC4C">
      <w:numFmt w:val="bullet"/>
      <w:lvlText w:val="•"/>
      <w:lvlJc w:val="left"/>
      <w:pPr>
        <w:ind w:left="7487" w:hanging="240"/>
      </w:pPr>
      <w:rPr>
        <w:rFonts w:hint="default"/>
        <w:lang w:val="ru-RU" w:eastAsia="en-US" w:bidi="ar-SA"/>
      </w:rPr>
    </w:lvl>
  </w:abstractNum>
  <w:abstractNum w:abstractNumId="178" w15:restartNumberingAfterBreak="0">
    <w:nsid w:val="5EA3543D"/>
    <w:multiLevelType w:val="hybridMultilevel"/>
    <w:tmpl w:val="DE3C38CA"/>
    <w:lvl w:ilvl="0" w:tplc="19BE04D6">
      <w:start w:val="1"/>
      <w:numFmt w:val="decimal"/>
      <w:lvlText w:val="%1."/>
      <w:lvlJc w:val="left"/>
      <w:pPr>
        <w:ind w:left="679"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E49829B0">
      <w:numFmt w:val="bullet"/>
      <w:lvlText w:val="•"/>
      <w:lvlJc w:val="left"/>
      <w:pPr>
        <w:ind w:left="1530" w:hanging="271"/>
      </w:pPr>
      <w:rPr>
        <w:rFonts w:hint="default"/>
        <w:lang w:val="ru-RU" w:eastAsia="en-US" w:bidi="ar-SA"/>
      </w:rPr>
    </w:lvl>
    <w:lvl w:ilvl="2" w:tplc="BAF84AF0">
      <w:numFmt w:val="bullet"/>
      <w:lvlText w:val="•"/>
      <w:lvlJc w:val="left"/>
      <w:pPr>
        <w:ind w:left="2381" w:hanging="271"/>
      </w:pPr>
      <w:rPr>
        <w:rFonts w:hint="default"/>
        <w:lang w:val="ru-RU" w:eastAsia="en-US" w:bidi="ar-SA"/>
      </w:rPr>
    </w:lvl>
    <w:lvl w:ilvl="3" w:tplc="5F98D4BE">
      <w:numFmt w:val="bullet"/>
      <w:lvlText w:val="•"/>
      <w:lvlJc w:val="left"/>
      <w:pPr>
        <w:ind w:left="3232" w:hanging="271"/>
      </w:pPr>
      <w:rPr>
        <w:rFonts w:hint="default"/>
        <w:lang w:val="ru-RU" w:eastAsia="en-US" w:bidi="ar-SA"/>
      </w:rPr>
    </w:lvl>
    <w:lvl w:ilvl="4" w:tplc="0FC8F228">
      <w:numFmt w:val="bullet"/>
      <w:lvlText w:val="•"/>
      <w:lvlJc w:val="left"/>
      <w:pPr>
        <w:ind w:left="4083" w:hanging="271"/>
      </w:pPr>
      <w:rPr>
        <w:rFonts w:hint="default"/>
        <w:lang w:val="ru-RU" w:eastAsia="en-US" w:bidi="ar-SA"/>
      </w:rPr>
    </w:lvl>
    <w:lvl w:ilvl="5" w:tplc="7E82A65E">
      <w:numFmt w:val="bullet"/>
      <w:lvlText w:val="•"/>
      <w:lvlJc w:val="left"/>
      <w:pPr>
        <w:ind w:left="4934" w:hanging="271"/>
      </w:pPr>
      <w:rPr>
        <w:rFonts w:hint="default"/>
        <w:lang w:val="ru-RU" w:eastAsia="en-US" w:bidi="ar-SA"/>
      </w:rPr>
    </w:lvl>
    <w:lvl w:ilvl="6" w:tplc="1818B218">
      <w:numFmt w:val="bullet"/>
      <w:lvlText w:val="•"/>
      <w:lvlJc w:val="left"/>
      <w:pPr>
        <w:ind w:left="5785" w:hanging="271"/>
      </w:pPr>
      <w:rPr>
        <w:rFonts w:hint="default"/>
        <w:lang w:val="ru-RU" w:eastAsia="en-US" w:bidi="ar-SA"/>
      </w:rPr>
    </w:lvl>
    <w:lvl w:ilvl="7" w:tplc="C04CCA3C">
      <w:numFmt w:val="bullet"/>
      <w:lvlText w:val="•"/>
      <w:lvlJc w:val="left"/>
      <w:pPr>
        <w:ind w:left="6636" w:hanging="271"/>
      </w:pPr>
      <w:rPr>
        <w:rFonts w:hint="default"/>
        <w:lang w:val="ru-RU" w:eastAsia="en-US" w:bidi="ar-SA"/>
      </w:rPr>
    </w:lvl>
    <w:lvl w:ilvl="8" w:tplc="FB92AB06">
      <w:numFmt w:val="bullet"/>
      <w:lvlText w:val="•"/>
      <w:lvlJc w:val="left"/>
      <w:pPr>
        <w:ind w:left="7487" w:hanging="271"/>
      </w:pPr>
      <w:rPr>
        <w:rFonts w:hint="default"/>
        <w:lang w:val="ru-RU" w:eastAsia="en-US" w:bidi="ar-SA"/>
      </w:rPr>
    </w:lvl>
  </w:abstractNum>
  <w:abstractNum w:abstractNumId="179" w15:restartNumberingAfterBreak="0">
    <w:nsid w:val="5F674920"/>
    <w:multiLevelType w:val="hybridMultilevel"/>
    <w:tmpl w:val="3C841B80"/>
    <w:lvl w:ilvl="0" w:tplc="3C9A5234">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108BC3C">
      <w:numFmt w:val="bullet"/>
      <w:lvlText w:val="•"/>
      <w:lvlJc w:val="left"/>
      <w:pPr>
        <w:ind w:left="2394" w:hanging="260"/>
      </w:pPr>
      <w:rPr>
        <w:rFonts w:hint="default"/>
        <w:lang w:val="ru-RU" w:eastAsia="en-US" w:bidi="ar-SA"/>
      </w:rPr>
    </w:lvl>
    <w:lvl w:ilvl="2" w:tplc="C9263D12">
      <w:numFmt w:val="bullet"/>
      <w:lvlText w:val="•"/>
      <w:lvlJc w:val="left"/>
      <w:pPr>
        <w:ind w:left="3149" w:hanging="260"/>
      </w:pPr>
      <w:rPr>
        <w:rFonts w:hint="default"/>
        <w:lang w:val="ru-RU" w:eastAsia="en-US" w:bidi="ar-SA"/>
      </w:rPr>
    </w:lvl>
    <w:lvl w:ilvl="3" w:tplc="2E98E512">
      <w:numFmt w:val="bullet"/>
      <w:lvlText w:val="•"/>
      <w:lvlJc w:val="left"/>
      <w:pPr>
        <w:ind w:left="3904" w:hanging="260"/>
      </w:pPr>
      <w:rPr>
        <w:rFonts w:hint="default"/>
        <w:lang w:val="ru-RU" w:eastAsia="en-US" w:bidi="ar-SA"/>
      </w:rPr>
    </w:lvl>
    <w:lvl w:ilvl="4" w:tplc="761474CE">
      <w:numFmt w:val="bullet"/>
      <w:lvlText w:val="•"/>
      <w:lvlJc w:val="left"/>
      <w:pPr>
        <w:ind w:left="4659" w:hanging="260"/>
      </w:pPr>
      <w:rPr>
        <w:rFonts w:hint="default"/>
        <w:lang w:val="ru-RU" w:eastAsia="en-US" w:bidi="ar-SA"/>
      </w:rPr>
    </w:lvl>
    <w:lvl w:ilvl="5" w:tplc="A7C240C6">
      <w:numFmt w:val="bullet"/>
      <w:lvlText w:val="•"/>
      <w:lvlJc w:val="left"/>
      <w:pPr>
        <w:ind w:left="5414" w:hanging="260"/>
      </w:pPr>
      <w:rPr>
        <w:rFonts w:hint="default"/>
        <w:lang w:val="ru-RU" w:eastAsia="en-US" w:bidi="ar-SA"/>
      </w:rPr>
    </w:lvl>
    <w:lvl w:ilvl="6" w:tplc="5C28ED00">
      <w:numFmt w:val="bullet"/>
      <w:lvlText w:val="•"/>
      <w:lvlJc w:val="left"/>
      <w:pPr>
        <w:ind w:left="6169" w:hanging="260"/>
      </w:pPr>
      <w:rPr>
        <w:rFonts w:hint="default"/>
        <w:lang w:val="ru-RU" w:eastAsia="en-US" w:bidi="ar-SA"/>
      </w:rPr>
    </w:lvl>
    <w:lvl w:ilvl="7" w:tplc="B7CA7556">
      <w:numFmt w:val="bullet"/>
      <w:lvlText w:val="•"/>
      <w:lvlJc w:val="left"/>
      <w:pPr>
        <w:ind w:left="6924" w:hanging="260"/>
      </w:pPr>
      <w:rPr>
        <w:rFonts w:hint="default"/>
        <w:lang w:val="ru-RU" w:eastAsia="en-US" w:bidi="ar-SA"/>
      </w:rPr>
    </w:lvl>
    <w:lvl w:ilvl="8" w:tplc="EAB496B0">
      <w:numFmt w:val="bullet"/>
      <w:lvlText w:val="•"/>
      <w:lvlJc w:val="left"/>
      <w:pPr>
        <w:ind w:left="7679" w:hanging="260"/>
      </w:pPr>
      <w:rPr>
        <w:rFonts w:hint="default"/>
        <w:lang w:val="ru-RU" w:eastAsia="en-US" w:bidi="ar-SA"/>
      </w:rPr>
    </w:lvl>
  </w:abstractNum>
  <w:abstractNum w:abstractNumId="180" w15:restartNumberingAfterBreak="0">
    <w:nsid w:val="60503535"/>
    <w:multiLevelType w:val="hybridMultilevel"/>
    <w:tmpl w:val="FD5EB79E"/>
    <w:lvl w:ilvl="0" w:tplc="C7DA872C">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7786BD0">
      <w:numFmt w:val="bullet"/>
      <w:lvlText w:val="•"/>
      <w:lvlJc w:val="left"/>
      <w:pPr>
        <w:ind w:left="2394" w:hanging="260"/>
      </w:pPr>
      <w:rPr>
        <w:rFonts w:hint="default"/>
        <w:lang w:val="ru-RU" w:eastAsia="en-US" w:bidi="ar-SA"/>
      </w:rPr>
    </w:lvl>
    <w:lvl w:ilvl="2" w:tplc="6F9880BC">
      <w:numFmt w:val="bullet"/>
      <w:lvlText w:val="•"/>
      <w:lvlJc w:val="left"/>
      <w:pPr>
        <w:ind w:left="3149" w:hanging="260"/>
      </w:pPr>
      <w:rPr>
        <w:rFonts w:hint="default"/>
        <w:lang w:val="ru-RU" w:eastAsia="en-US" w:bidi="ar-SA"/>
      </w:rPr>
    </w:lvl>
    <w:lvl w:ilvl="3" w:tplc="532891F8">
      <w:numFmt w:val="bullet"/>
      <w:lvlText w:val="•"/>
      <w:lvlJc w:val="left"/>
      <w:pPr>
        <w:ind w:left="3904" w:hanging="260"/>
      </w:pPr>
      <w:rPr>
        <w:rFonts w:hint="default"/>
        <w:lang w:val="ru-RU" w:eastAsia="en-US" w:bidi="ar-SA"/>
      </w:rPr>
    </w:lvl>
    <w:lvl w:ilvl="4" w:tplc="4E687FBC">
      <w:numFmt w:val="bullet"/>
      <w:lvlText w:val="•"/>
      <w:lvlJc w:val="left"/>
      <w:pPr>
        <w:ind w:left="4659" w:hanging="260"/>
      </w:pPr>
      <w:rPr>
        <w:rFonts w:hint="default"/>
        <w:lang w:val="ru-RU" w:eastAsia="en-US" w:bidi="ar-SA"/>
      </w:rPr>
    </w:lvl>
    <w:lvl w:ilvl="5" w:tplc="DB364A16">
      <w:numFmt w:val="bullet"/>
      <w:lvlText w:val="•"/>
      <w:lvlJc w:val="left"/>
      <w:pPr>
        <w:ind w:left="5414" w:hanging="260"/>
      </w:pPr>
      <w:rPr>
        <w:rFonts w:hint="default"/>
        <w:lang w:val="ru-RU" w:eastAsia="en-US" w:bidi="ar-SA"/>
      </w:rPr>
    </w:lvl>
    <w:lvl w:ilvl="6" w:tplc="B62C5A04">
      <w:numFmt w:val="bullet"/>
      <w:lvlText w:val="•"/>
      <w:lvlJc w:val="left"/>
      <w:pPr>
        <w:ind w:left="6169" w:hanging="260"/>
      </w:pPr>
      <w:rPr>
        <w:rFonts w:hint="default"/>
        <w:lang w:val="ru-RU" w:eastAsia="en-US" w:bidi="ar-SA"/>
      </w:rPr>
    </w:lvl>
    <w:lvl w:ilvl="7" w:tplc="C176673E">
      <w:numFmt w:val="bullet"/>
      <w:lvlText w:val="•"/>
      <w:lvlJc w:val="left"/>
      <w:pPr>
        <w:ind w:left="6924" w:hanging="260"/>
      </w:pPr>
      <w:rPr>
        <w:rFonts w:hint="default"/>
        <w:lang w:val="ru-RU" w:eastAsia="en-US" w:bidi="ar-SA"/>
      </w:rPr>
    </w:lvl>
    <w:lvl w:ilvl="8" w:tplc="0D9C5AFA">
      <w:numFmt w:val="bullet"/>
      <w:lvlText w:val="•"/>
      <w:lvlJc w:val="left"/>
      <w:pPr>
        <w:ind w:left="7679" w:hanging="260"/>
      </w:pPr>
      <w:rPr>
        <w:rFonts w:hint="default"/>
        <w:lang w:val="ru-RU" w:eastAsia="en-US" w:bidi="ar-SA"/>
      </w:rPr>
    </w:lvl>
  </w:abstractNum>
  <w:abstractNum w:abstractNumId="181" w15:restartNumberingAfterBreak="0">
    <w:nsid w:val="605555D0"/>
    <w:multiLevelType w:val="hybridMultilevel"/>
    <w:tmpl w:val="8E76A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0B66A15"/>
    <w:multiLevelType w:val="hybridMultilevel"/>
    <w:tmpl w:val="DDDE1DA6"/>
    <w:lvl w:ilvl="0" w:tplc="C8CCBF1E">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5D61A26">
      <w:numFmt w:val="bullet"/>
      <w:lvlText w:val="•"/>
      <w:lvlJc w:val="left"/>
      <w:pPr>
        <w:ind w:left="1530" w:hanging="240"/>
      </w:pPr>
      <w:rPr>
        <w:rFonts w:hint="default"/>
        <w:lang w:val="ru-RU" w:eastAsia="en-US" w:bidi="ar-SA"/>
      </w:rPr>
    </w:lvl>
    <w:lvl w:ilvl="2" w:tplc="A854126C">
      <w:numFmt w:val="bullet"/>
      <w:lvlText w:val="•"/>
      <w:lvlJc w:val="left"/>
      <w:pPr>
        <w:ind w:left="2381" w:hanging="240"/>
      </w:pPr>
      <w:rPr>
        <w:rFonts w:hint="default"/>
        <w:lang w:val="ru-RU" w:eastAsia="en-US" w:bidi="ar-SA"/>
      </w:rPr>
    </w:lvl>
    <w:lvl w:ilvl="3" w:tplc="239ED12C">
      <w:numFmt w:val="bullet"/>
      <w:lvlText w:val="•"/>
      <w:lvlJc w:val="left"/>
      <w:pPr>
        <w:ind w:left="3232" w:hanging="240"/>
      </w:pPr>
      <w:rPr>
        <w:rFonts w:hint="default"/>
        <w:lang w:val="ru-RU" w:eastAsia="en-US" w:bidi="ar-SA"/>
      </w:rPr>
    </w:lvl>
    <w:lvl w:ilvl="4" w:tplc="430C793A">
      <w:numFmt w:val="bullet"/>
      <w:lvlText w:val="•"/>
      <w:lvlJc w:val="left"/>
      <w:pPr>
        <w:ind w:left="4083" w:hanging="240"/>
      </w:pPr>
      <w:rPr>
        <w:rFonts w:hint="default"/>
        <w:lang w:val="ru-RU" w:eastAsia="en-US" w:bidi="ar-SA"/>
      </w:rPr>
    </w:lvl>
    <w:lvl w:ilvl="5" w:tplc="215AC5A0">
      <w:numFmt w:val="bullet"/>
      <w:lvlText w:val="•"/>
      <w:lvlJc w:val="left"/>
      <w:pPr>
        <w:ind w:left="4934" w:hanging="240"/>
      </w:pPr>
      <w:rPr>
        <w:rFonts w:hint="default"/>
        <w:lang w:val="ru-RU" w:eastAsia="en-US" w:bidi="ar-SA"/>
      </w:rPr>
    </w:lvl>
    <w:lvl w:ilvl="6" w:tplc="425A0530">
      <w:numFmt w:val="bullet"/>
      <w:lvlText w:val="•"/>
      <w:lvlJc w:val="left"/>
      <w:pPr>
        <w:ind w:left="5785" w:hanging="240"/>
      </w:pPr>
      <w:rPr>
        <w:rFonts w:hint="default"/>
        <w:lang w:val="ru-RU" w:eastAsia="en-US" w:bidi="ar-SA"/>
      </w:rPr>
    </w:lvl>
    <w:lvl w:ilvl="7" w:tplc="5538AFBC">
      <w:numFmt w:val="bullet"/>
      <w:lvlText w:val="•"/>
      <w:lvlJc w:val="left"/>
      <w:pPr>
        <w:ind w:left="6636" w:hanging="240"/>
      </w:pPr>
      <w:rPr>
        <w:rFonts w:hint="default"/>
        <w:lang w:val="ru-RU" w:eastAsia="en-US" w:bidi="ar-SA"/>
      </w:rPr>
    </w:lvl>
    <w:lvl w:ilvl="8" w:tplc="468AABA8">
      <w:numFmt w:val="bullet"/>
      <w:lvlText w:val="•"/>
      <w:lvlJc w:val="left"/>
      <w:pPr>
        <w:ind w:left="7487" w:hanging="240"/>
      </w:pPr>
      <w:rPr>
        <w:rFonts w:hint="default"/>
        <w:lang w:val="ru-RU" w:eastAsia="en-US" w:bidi="ar-SA"/>
      </w:rPr>
    </w:lvl>
  </w:abstractNum>
  <w:abstractNum w:abstractNumId="183" w15:restartNumberingAfterBreak="0">
    <w:nsid w:val="61177B3F"/>
    <w:multiLevelType w:val="hybridMultilevel"/>
    <w:tmpl w:val="4C8AA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1B81D91"/>
    <w:multiLevelType w:val="hybridMultilevel"/>
    <w:tmpl w:val="DC2E7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1EF6B4F"/>
    <w:multiLevelType w:val="hybridMultilevel"/>
    <w:tmpl w:val="E79C0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276250F"/>
    <w:multiLevelType w:val="multilevel"/>
    <w:tmpl w:val="E97AA708"/>
    <w:lvl w:ilvl="0">
      <w:start w:val="118"/>
      <w:numFmt w:val="decimal"/>
      <w:lvlText w:val="%1."/>
      <w:lvlJc w:val="left"/>
      <w:pPr>
        <w:ind w:left="906" w:hanging="480"/>
      </w:pPr>
      <w:rPr>
        <w:rFonts w:hint="default"/>
        <w:spacing w:val="0"/>
        <w:w w:val="100"/>
        <w:lang w:val="ru-RU" w:eastAsia="en-US" w:bidi="ar-SA"/>
      </w:rPr>
    </w:lvl>
    <w:lvl w:ilvl="1">
      <w:start w:val="1"/>
      <w:numFmt w:val="decimal"/>
      <w:lvlText w:val="%1.%2."/>
      <w:lvlJc w:val="left"/>
      <w:pPr>
        <w:ind w:left="944" w:hanging="660"/>
      </w:pPr>
      <w:rPr>
        <w:rFonts w:ascii="Times New Roman" w:eastAsia="Times New Roman" w:hAnsi="Times New Roman" w:cs="Times New Roman" w:hint="default"/>
        <w:b w:val="0"/>
        <w:bCs w:val="0"/>
        <w:i w:val="0"/>
        <w:iCs w:val="0"/>
        <w:spacing w:val="0"/>
        <w:w w:val="96"/>
        <w:sz w:val="24"/>
        <w:szCs w:val="24"/>
        <w:lang w:val="ru-RU" w:eastAsia="en-US" w:bidi="ar-SA"/>
      </w:rPr>
    </w:lvl>
    <w:lvl w:ilvl="2">
      <w:start w:val="1"/>
      <w:numFmt w:val="decimal"/>
      <w:lvlText w:val="%1.%2.%3."/>
      <w:lvlJc w:val="left"/>
      <w:pPr>
        <w:ind w:left="-424" w:hanging="840"/>
      </w:pPr>
      <w:rPr>
        <w:rFonts w:hint="default"/>
        <w:spacing w:val="0"/>
        <w:w w:val="100"/>
        <w:lang w:val="ru-RU" w:eastAsia="en-US" w:bidi="ar-SA"/>
      </w:rPr>
    </w:lvl>
    <w:lvl w:ilvl="3">
      <w:start w:val="1"/>
      <w:numFmt w:val="decimal"/>
      <w:lvlText w:val="%1.%2.%3.%4."/>
      <w:lvlJc w:val="left"/>
      <w:pPr>
        <w:ind w:left="-424"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424"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277" w:hanging="840"/>
      </w:pPr>
      <w:rPr>
        <w:rFonts w:hint="default"/>
        <w:lang w:val="ru-RU" w:eastAsia="en-US" w:bidi="ar-SA"/>
      </w:rPr>
    </w:lvl>
    <w:lvl w:ilvl="6">
      <w:numFmt w:val="bullet"/>
      <w:lvlText w:val="•"/>
      <w:lvlJc w:val="left"/>
      <w:pPr>
        <w:ind w:left="757" w:hanging="840"/>
      </w:pPr>
      <w:rPr>
        <w:rFonts w:hint="default"/>
        <w:lang w:val="ru-RU" w:eastAsia="en-US" w:bidi="ar-SA"/>
      </w:rPr>
    </w:lvl>
    <w:lvl w:ilvl="7">
      <w:numFmt w:val="bullet"/>
      <w:lvlText w:val="•"/>
      <w:lvlJc w:val="left"/>
      <w:pPr>
        <w:ind w:left="937" w:hanging="840"/>
      </w:pPr>
      <w:rPr>
        <w:rFonts w:hint="default"/>
        <w:lang w:val="ru-RU" w:eastAsia="en-US" w:bidi="ar-SA"/>
      </w:rPr>
    </w:lvl>
    <w:lvl w:ilvl="8">
      <w:numFmt w:val="bullet"/>
      <w:lvlText w:val="•"/>
      <w:lvlJc w:val="left"/>
      <w:pPr>
        <w:ind w:left="1117" w:hanging="840"/>
      </w:pPr>
      <w:rPr>
        <w:rFonts w:hint="default"/>
        <w:lang w:val="ru-RU" w:eastAsia="en-US" w:bidi="ar-SA"/>
      </w:rPr>
    </w:lvl>
  </w:abstractNum>
  <w:abstractNum w:abstractNumId="187" w15:restartNumberingAfterBreak="0">
    <w:nsid w:val="62827083"/>
    <w:multiLevelType w:val="hybridMultilevel"/>
    <w:tmpl w:val="27DEC880"/>
    <w:lvl w:ilvl="0" w:tplc="5CBAD4C4">
      <w:start w:val="1"/>
      <w:numFmt w:val="decimal"/>
      <w:lvlText w:val="%1)"/>
      <w:lvlJc w:val="left"/>
      <w:pPr>
        <w:ind w:left="679"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EAAA1926">
      <w:numFmt w:val="bullet"/>
      <w:lvlText w:val="•"/>
      <w:lvlJc w:val="left"/>
      <w:pPr>
        <w:ind w:left="1530" w:hanging="363"/>
      </w:pPr>
      <w:rPr>
        <w:rFonts w:hint="default"/>
        <w:lang w:val="ru-RU" w:eastAsia="en-US" w:bidi="ar-SA"/>
      </w:rPr>
    </w:lvl>
    <w:lvl w:ilvl="2" w:tplc="2EB2EDD6">
      <w:numFmt w:val="bullet"/>
      <w:lvlText w:val="•"/>
      <w:lvlJc w:val="left"/>
      <w:pPr>
        <w:ind w:left="2381" w:hanging="363"/>
      </w:pPr>
      <w:rPr>
        <w:rFonts w:hint="default"/>
        <w:lang w:val="ru-RU" w:eastAsia="en-US" w:bidi="ar-SA"/>
      </w:rPr>
    </w:lvl>
    <w:lvl w:ilvl="3" w:tplc="CE9EFEF4">
      <w:numFmt w:val="bullet"/>
      <w:lvlText w:val="•"/>
      <w:lvlJc w:val="left"/>
      <w:pPr>
        <w:ind w:left="3232" w:hanging="363"/>
      </w:pPr>
      <w:rPr>
        <w:rFonts w:hint="default"/>
        <w:lang w:val="ru-RU" w:eastAsia="en-US" w:bidi="ar-SA"/>
      </w:rPr>
    </w:lvl>
    <w:lvl w:ilvl="4" w:tplc="739473D4">
      <w:numFmt w:val="bullet"/>
      <w:lvlText w:val="•"/>
      <w:lvlJc w:val="left"/>
      <w:pPr>
        <w:ind w:left="4083" w:hanging="363"/>
      </w:pPr>
      <w:rPr>
        <w:rFonts w:hint="default"/>
        <w:lang w:val="ru-RU" w:eastAsia="en-US" w:bidi="ar-SA"/>
      </w:rPr>
    </w:lvl>
    <w:lvl w:ilvl="5" w:tplc="1438ED72">
      <w:numFmt w:val="bullet"/>
      <w:lvlText w:val="•"/>
      <w:lvlJc w:val="left"/>
      <w:pPr>
        <w:ind w:left="4934" w:hanging="363"/>
      </w:pPr>
      <w:rPr>
        <w:rFonts w:hint="default"/>
        <w:lang w:val="ru-RU" w:eastAsia="en-US" w:bidi="ar-SA"/>
      </w:rPr>
    </w:lvl>
    <w:lvl w:ilvl="6" w:tplc="F7761E42">
      <w:numFmt w:val="bullet"/>
      <w:lvlText w:val="•"/>
      <w:lvlJc w:val="left"/>
      <w:pPr>
        <w:ind w:left="5785" w:hanging="363"/>
      </w:pPr>
      <w:rPr>
        <w:rFonts w:hint="default"/>
        <w:lang w:val="ru-RU" w:eastAsia="en-US" w:bidi="ar-SA"/>
      </w:rPr>
    </w:lvl>
    <w:lvl w:ilvl="7" w:tplc="1ED88A6E">
      <w:numFmt w:val="bullet"/>
      <w:lvlText w:val="•"/>
      <w:lvlJc w:val="left"/>
      <w:pPr>
        <w:ind w:left="6636" w:hanging="363"/>
      </w:pPr>
      <w:rPr>
        <w:rFonts w:hint="default"/>
        <w:lang w:val="ru-RU" w:eastAsia="en-US" w:bidi="ar-SA"/>
      </w:rPr>
    </w:lvl>
    <w:lvl w:ilvl="8" w:tplc="10667DF4">
      <w:numFmt w:val="bullet"/>
      <w:lvlText w:val="•"/>
      <w:lvlJc w:val="left"/>
      <w:pPr>
        <w:ind w:left="7487" w:hanging="363"/>
      </w:pPr>
      <w:rPr>
        <w:rFonts w:hint="default"/>
        <w:lang w:val="ru-RU" w:eastAsia="en-US" w:bidi="ar-SA"/>
      </w:rPr>
    </w:lvl>
  </w:abstractNum>
  <w:abstractNum w:abstractNumId="188" w15:restartNumberingAfterBreak="0">
    <w:nsid w:val="62B50E1B"/>
    <w:multiLevelType w:val="hybridMultilevel"/>
    <w:tmpl w:val="B65EDD2E"/>
    <w:lvl w:ilvl="0" w:tplc="BA2CBA74">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49CEA0E">
      <w:numFmt w:val="bullet"/>
      <w:lvlText w:val="•"/>
      <w:lvlJc w:val="left"/>
      <w:pPr>
        <w:ind w:left="2394" w:hanging="260"/>
      </w:pPr>
      <w:rPr>
        <w:rFonts w:hint="default"/>
        <w:lang w:val="ru-RU" w:eastAsia="en-US" w:bidi="ar-SA"/>
      </w:rPr>
    </w:lvl>
    <w:lvl w:ilvl="2" w:tplc="D7F0AF4A">
      <w:numFmt w:val="bullet"/>
      <w:lvlText w:val="•"/>
      <w:lvlJc w:val="left"/>
      <w:pPr>
        <w:ind w:left="3149" w:hanging="260"/>
      </w:pPr>
      <w:rPr>
        <w:rFonts w:hint="default"/>
        <w:lang w:val="ru-RU" w:eastAsia="en-US" w:bidi="ar-SA"/>
      </w:rPr>
    </w:lvl>
    <w:lvl w:ilvl="3" w:tplc="292E4840">
      <w:numFmt w:val="bullet"/>
      <w:lvlText w:val="•"/>
      <w:lvlJc w:val="left"/>
      <w:pPr>
        <w:ind w:left="3904" w:hanging="260"/>
      </w:pPr>
      <w:rPr>
        <w:rFonts w:hint="default"/>
        <w:lang w:val="ru-RU" w:eastAsia="en-US" w:bidi="ar-SA"/>
      </w:rPr>
    </w:lvl>
    <w:lvl w:ilvl="4" w:tplc="4C48DDBE">
      <w:numFmt w:val="bullet"/>
      <w:lvlText w:val="•"/>
      <w:lvlJc w:val="left"/>
      <w:pPr>
        <w:ind w:left="4659" w:hanging="260"/>
      </w:pPr>
      <w:rPr>
        <w:rFonts w:hint="default"/>
        <w:lang w:val="ru-RU" w:eastAsia="en-US" w:bidi="ar-SA"/>
      </w:rPr>
    </w:lvl>
    <w:lvl w:ilvl="5" w:tplc="7D989B74">
      <w:numFmt w:val="bullet"/>
      <w:lvlText w:val="•"/>
      <w:lvlJc w:val="left"/>
      <w:pPr>
        <w:ind w:left="5414" w:hanging="260"/>
      </w:pPr>
      <w:rPr>
        <w:rFonts w:hint="default"/>
        <w:lang w:val="ru-RU" w:eastAsia="en-US" w:bidi="ar-SA"/>
      </w:rPr>
    </w:lvl>
    <w:lvl w:ilvl="6" w:tplc="35067996">
      <w:numFmt w:val="bullet"/>
      <w:lvlText w:val="•"/>
      <w:lvlJc w:val="left"/>
      <w:pPr>
        <w:ind w:left="6169" w:hanging="260"/>
      </w:pPr>
      <w:rPr>
        <w:rFonts w:hint="default"/>
        <w:lang w:val="ru-RU" w:eastAsia="en-US" w:bidi="ar-SA"/>
      </w:rPr>
    </w:lvl>
    <w:lvl w:ilvl="7" w:tplc="D2FC9504">
      <w:numFmt w:val="bullet"/>
      <w:lvlText w:val="•"/>
      <w:lvlJc w:val="left"/>
      <w:pPr>
        <w:ind w:left="6924" w:hanging="260"/>
      </w:pPr>
      <w:rPr>
        <w:rFonts w:hint="default"/>
        <w:lang w:val="ru-RU" w:eastAsia="en-US" w:bidi="ar-SA"/>
      </w:rPr>
    </w:lvl>
    <w:lvl w:ilvl="8" w:tplc="46D4B086">
      <w:numFmt w:val="bullet"/>
      <w:lvlText w:val="•"/>
      <w:lvlJc w:val="left"/>
      <w:pPr>
        <w:ind w:left="7679" w:hanging="260"/>
      </w:pPr>
      <w:rPr>
        <w:rFonts w:hint="default"/>
        <w:lang w:val="ru-RU" w:eastAsia="en-US" w:bidi="ar-SA"/>
      </w:rPr>
    </w:lvl>
  </w:abstractNum>
  <w:abstractNum w:abstractNumId="189" w15:restartNumberingAfterBreak="0">
    <w:nsid w:val="62B62F89"/>
    <w:multiLevelType w:val="hybridMultilevel"/>
    <w:tmpl w:val="9736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2E41660"/>
    <w:multiLevelType w:val="multilevel"/>
    <w:tmpl w:val="824AE80A"/>
    <w:lvl w:ilvl="0">
      <w:start w:val="129"/>
      <w:numFmt w:val="decimal"/>
      <w:lvlText w:val="%1"/>
      <w:lvlJc w:val="left"/>
      <w:pPr>
        <w:ind w:left="2227" w:hanging="840"/>
      </w:pPr>
      <w:rPr>
        <w:rFonts w:hint="default"/>
        <w:lang w:val="ru-RU" w:eastAsia="en-US" w:bidi="ar-SA"/>
      </w:rPr>
    </w:lvl>
    <w:lvl w:ilvl="1">
      <w:start w:val="9"/>
      <w:numFmt w:val="decimal"/>
      <w:lvlText w:val="%1.%2"/>
      <w:lvlJc w:val="left"/>
      <w:pPr>
        <w:ind w:left="2227" w:hanging="840"/>
      </w:pPr>
      <w:rPr>
        <w:rFonts w:hint="default"/>
        <w:lang w:val="ru-RU" w:eastAsia="en-US" w:bidi="ar-SA"/>
      </w:rPr>
    </w:lvl>
    <w:lvl w:ilvl="2">
      <w:start w:val="1"/>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679"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2587" w:hanging="12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058" w:hanging="1200"/>
      </w:pPr>
      <w:rPr>
        <w:rFonts w:hint="default"/>
        <w:lang w:val="ru-RU" w:eastAsia="en-US" w:bidi="ar-SA"/>
      </w:rPr>
    </w:lvl>
    <w:lvl w:ilvl="6">
      <w:numFmt w:val="bullet"/>
      <w:lvlText w:val="•"/>
      <w:lvlJc w:val="left"/>
      <w:pPr>
        <w:ind w:left="5884" w:hanging="1200"/>
      </w:pPr>
      <w:rPr>
        <w:rFonts w:hint="default"/>
        <w:lang w:val="ru-RU" w:eastAsia="en-US" w:bidi="ar-SA"/>
      </w:rPr>
    </w:lvl>
    <w:lvl w:ilvl="7">
      <w:numFmt w:val="bullet"/>
      <w:lvlText w:val="•"/>
      <w:lvlJc w:val="left"/>
      <w:pPr>
        <w:ind w:left="6711" w:hanging="1200"/>
      </w:pPr>
      <w:rPr>
        <w:rFonts w:hint="default"/>
        <w:lang w:val="ru-RU" w:eastAsia="en-US" w:bidi="ar-SA"/>
      </w:rPr>
    </w:lvl>
    <w:lvl w:ilvl="8">
      <w:numFmt w:val="bullet"/>
      <w:lvlText w:val="•"/>
      <w:lvlJc w:val="left"/>
      <w:pPr>
        <w:ind w:left="7537" w:hanging="1200"/>
      </w:pPr>
      <w:rPr>
        <w:rFonts w:hint="default"/>
        <w:lang w:val="ru-RU" w:eastAsia="en-US" w:bidi="ar-SA"/>
      </w:rPr>
    </w:lvl>
  </w:abstractNum>
  <w:abstractNum w:abstractNumId="191" w15:restartNumberingAfterBreak="0">
    <w:nsid w:val="63CA76AB"/>
    <w:multiLevelType w:val="hybridMultilevel"/>
    <w:tmpl w:val="D0886D00"/>
    <w:lvl w:ilvl="0" w:tplc="1E341568">
      <w:start w:val="1"/>
      <w:numFmt w:val="decimal"/>
      <w:lvlText w:val="%1."/>
      <w:lvlJc w:val="left"/>
      <w:pPr>
        <w:ind w:left="240" w:hanging="240"/>
      </w:pPr>
      <w:rPr>
        <w:rFonts w:ascii="Times New Roman" w:eastAsia="Times New Roman" w:hAnsi="Times New Roman" w:cs="Times New Roman"/>
        <w:b w:val="0"/>
        <w:bCs w:val="0"/>
        <w:i w:val="0"/>
        <w:iCs w:val="0"/>
        <w:spacing w:val="0"/>
        <w:w w:val="100"/>
        <w:sz w:val="24"/>
        <w:szCs w:val="24"/>
        <w:lang w:val="ru-RU" w:eastAsia="en-US" w:bidi="ar-SA"/>
      </w:rPr>
    </w:lvl>
    <w:lvl w:ilvl="1" w:tplc="ACD011CC">
      <w:numFmt w:val="bullet"/>
      <w:lvlText w:val="•"/>
      <w:lvlJc w:val="left"/>
      <w:pPr>
        <w:ind w:left="996" w:hanging="240"/>
      </w:pPr>
      <w:rPr>
        <w:rFonts w:hint="default"/>
        <w:lang w:val="ru-RU" w:eastAsia="en-US" w:bidi="ar-SA"/>
      </w:rPr>
    </w:lvl>
    <w:lvl w:ilvl="2" w:tplc="1B6A390E">
      <w:numFmt w:val="bullet"/>
      <w:lvlText w:val="•"/>
      <w:lvlJc w:val="left"/>
      <w:pPr>
        <w:ind w:left="1752" w:hanging="240"/>
      </w:pPr>
      <w:rPr>
        <w:rFonts w:hint="default"/>
        <w:lang w:val="ru-RU" w:eastAsia="en-US" w:bidi="ar-SA"/>
      </w:rPr>
    </w:lvl>
    <w:lvl w:ilvl="3" w:tplc="3718F730">
      <w:numFmt w:val="bullet"/>
      <w:lvlText w:val="•"/>
      <w:lvlJc w:val="left"/>
      <w:pPr>
        <w:ind w:left="2508" w:hanging="240"/>
      </w:pPr>
      <w:rPr>
        <w:rFonts w:hint="default"/>
        <w:lang w:val="ru-RU" w:eastAsia="en-US" w:bidi="ar-SA"/>
      </w:rPr>
    </w:lvl>
    <w:lvl w:ilvl="4" w:tplc="A94E9FEE">
      <w:numFmt w:val="bullet"/>
      <w:lvlText w:val="•"/>
      <w:lvlJc w:val="left"/>
      <w:pPr>
        <w:ind w:left="3264" w:hanging="240"/>
      </w:pPr>
      <w:rPr>
        <w:rFonts w:hint="default"/>
        <w:lang w:val="ru-RU" w:eastAsia="en-US" w:bidi="ar-SA"/>
      </w:rPr>
    </w:lvl>
    <w:lvl w:ilvl="5" w:tplc="E068A6FC">
      <w:numFmt w:val="bullet"/>
      <w:lvlText w:val="•"/>
      <w:lvlJc w:val="left"/>
      <w:pPr>
        <w:ind w:left="4020" w:hanging="240"/>
      </w:pPr>
      <w:rPr>
        <w:rFonts w:hint="default"/>
        <w:lang w:val="ru-RU" w:eastAsia="en-US" w:bidi="ar-SA"/>
      </w:rPr>
    </w:lvl>
    <w:lvl w:ilvl="6" w:tplc="B45A82EE">
      <w:numFmt w:val="bullet"/>
      <w:lvlText w:val="•"/>
      <w:lvlJc w:val="left"/>
      <w:pPr>
        <w:ind w:left="4777" w:hanging="240"/>
      </w:pPr>
      <w:rPr>
        <w:rFonts w:hint="default"/>
        <w:lang w:val="ru-RU" w:eastAsia="en-US" w:bidi="ar-SA"/>
      </w:rPr>
    </w:lvl>
    <w:lvl w:ilvl="7" w:tplc="6204D35C">
      <w:numFmt w:val="bullet"/>
      <w:lvlText w:val="•"/>
      <w:lvlJc w:val="left"/>
      <w:pPr>
        <w:ind w:left="5533" w:hanging="240"/>
      </w:pPr>
      <w:rPr>
        <w:rFonts w:hint="default"/>
        <w:lang w:val="ru-RU" w:eastAsia="en-US" w:bidi="ar-SA"/>
      </w:rPr>
    </w:lvl>
    <w:lvl w:ilvl="8" w:tplc="08AE7472">
      <w:numFmt w:val="bullet"/>
      <w:lvlText w:val="•"/>
      <w:lvlJc w:val="left"/>
      <w:pPr>
        <w:ind w:left="6289" w:hanging="240"/>
      </w:pPr>
      <w:rPr>
        <w:rFonts w:hint="default"/>
        <w:lang w:val="ru-RU" w:eastAsia="en-US" w:bidi="ar-SA"/>
      </w:rPr>
    </w:lvl>
  </w:abstractNum>
  <w:abstractNum w:abstractNumId="192" w15:restartNumberingAfterBreak="0">
    <w:nsid w:val="647B0FC9"/>
    <w:multiLevelType w:val="hybridMultilevel"/>
    <w:tmpl w:val="AFBAEC86"/>
    <w:lvl w:ilvl="0" w:tplc="6B1A5780">
      <w:start w:val="10"/>
      <w:numFmt w:val="decimal"/>
      <w:lvlText w:val="%1"/>
      <w:lvlJc w:val="left"/>
      <w:pPr>
        <w:ind w:left="1687" w:hanging="30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0BCA502">
      <w:numFmt w:val="bullet"/>
      <w:lvlText w:val="•"/>
      <w:lvlJc w:val="left"/>
      <w:pPr>
        <w:ind w:left="2430" w:hanging="300"/>
      </w:pPr>
      <w:rPr>
        <w:rFonts w:hint="default"/>
        <w:lang w:val="ru-RU" w:eastAsia="en-US" w:bidi="ar-SA"/>
      </w:rPr>
    </w:lvl>
    <w:lvl w:ilvl="2" w:tplc="E4948974">
      <w:numFmt w:val="bullet"/>
      <w:lvlText w:val="•"/>
      <w:lvlJc w:val="left"/>
      <w:pPr>
        <w:ind w:left="3181" w:hanging="300"/>
      </w:pPr>
      <w:rPr>
        <w:rFonts w:hint="default"/>
        <w:lang w:val="ru-RU" w:eastAsia="en-US" w:bidi="ar-SA"/>
      </w:rPr>
    </w:lvl>
    <w:lvl w:ilvl="3" w:tplc="C3E4837C">
      <w:numFmt w:val="bullet"/>
      <w:lvlText w:val="•"/>
      <w:lvlJc w:val="left"/>
      <w:pPr>
        <w:ind w:left="3932" w:hanging="300"/>
      </w:pPr>
      <w:rPr>
        <w:rFonts w:hint="default"/>
        <w:lang w:val="ru-RU" w:eastAsia="en-US" w:bidi="ar-SA"/>
      </w:rPr>
    </w:lvl>
    <w:lvl w:ilvl="4" w:tplc="A056AB80">
      <w:numFmt w:val="bullet"/>
      <w:lvlText w:val="•"/>
      <w:lvlJc w:val="left"/>
      <w:pPr>
        <w:ind w:left="4683" w:hanging="300"/>
      </w:pPr>
      <w:rPr>
        <w:rFonts w:hint="default"/>
        <w:lang w:val="ru-RU" w:eastAsia="en-US" w:bidi="ar-SA"/>
      </w:rPr>
    </w:lvl>
    <w:lvl w:ilvl="5" w:tplc="000AEB0C">
      <w:numFmt w:val="bullet"/>
      <w:lvlText w:val="•"/>
      <w:lvlJc w:val="left"/>
      <w:pPr>
        <w:ind w:left="5434" w:hanging="300"/>
      </w:pPr>
      <w:rPr>
        <w:rFonts w:hint="default"/>
        <w:lang w:val="ru-RU" w:eastAsia="en-US" w:bidi="ar-SA"/>
      </w:rPr>
    </w:lvl>
    <w:lvl w:ilvl="6" w:tplc="AEF22722">
      <w:numFmt w:val="bullet"/>
      <w:lvlText w:val="•"/>
      <w:lvlJc w:val="left"/>
      <w:pPr>
        <w:ind w:left="6185" w:hanging="300"/>
      </w:pPr>
      <w:rPr>
        <w:rFonts w:hint="default"/>
        <w:lang w:val="ru-RU" w:eastAsia="en-US" w:bidi="ar-SA"/>
      </w:rPr>
    </w:lvl>
    <w:lvl w:ilvl="7" w:tplc="A4DC05FA">
      <w:numFmt w:val="bullet"/>
      <w:lvlText w:val="•"/>
      <w:lvlJc w:val="left"/>
      <w:pPr>
        <w:ind w:left="6936" w:hanging="300"/>
      </w:pPr>
      <w:rPr>
        <w:rFonts w:hint="default"/>
        <w:lang w:val="ru-RU" w:eastAsia="en-US" w:bidi="ar-SA"/>
      </w:rPr>
    </w:lvl>
    <w:lvl w:ilvl="8" w:tplc="AA5ACD7A">
      <w:numFmt w:val="bullet"/>
      <w:lvlText w:val="•"/>
      <w:lvlJc w:val="left"/>
      <w:pPr>
        <w:ind w:left="7687" w:hanging="300"/>
      </w:pPr>
      <w:rPr>
        <w:rFonts w:hint="default"/>
        <w:lang w:val="ru-RU" w:eastAsia="en-US" w:bidi="ar-SA"/>
      </w:rPr>
    </w:lvl>
  </w:abstractNum>
  <w:abstractNum w:abstractNumId="193" w15:restartNumberingAfterBreak="0">
    <w:nsid w:val="64EA35A7"/>
    <w:multiLevelType w:val="hybridMultilevel"/>
    <w:tmpl w:val="2BA8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51063A0"/>
    <w:multiLevelType w:val="multilevel"/>
    <w:tmpl w:val="E3A01726"/>
    <w:lvl w:ilvl="0">
      <w:start w:val="19"/>
      <w:numFmt w:val="decimal"/>
      <w:lvlText w:val="%1"/>
      <w:lvlJc w:val="left"/>
      <w:pPr>
        <w:ind w:left="143" w:hanging="627"/>
      </w:pPr>
      <w:rPr>
        <w:rFonts w:hint="default"/>
        <w:lang w:val="ru-RU" w:eastAsia="en-US" w:bidi="ar-SA"/>
      </w:rPr>
    </w:lvl>
    <w:lvl w:ilvl="1">
      <w:start w:val="1"/>
      <w:numFmt w:val="decimal"/>
      <w:lvlText w:val="%1.%2."/>
      <w:lvlJc w:val="left"/>
      <w:pPr>
        <w:ind w:left="143" w:hanging="627"/>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720"/>
      </w:pPr>
      <w:rPr>
        <w:rFonts w:hint="default"/>
        <w:spacing w:val="0"/>
        <w:w w:val="100"/>
        <w:lang w:val="ru-RU" w:eastAsia="en-US" w:bidi="ar-SA"/>
      </w:rPr>
    </w:lvl>
    <w:lvl w:ilvl="3">
      <w:start w:val="1"/>
      <w:numFmt w:val="decimal"/>
      <w:lvlText w:val="%1.%2.%3.%4."/>
      <w:lvlJc w:val="left"/>
      <w:pPr>
        <w:ind w:left="1751"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729" w:hanging="720"/>
      </w:pPr>
      <w:rPr>
        <w:rFonts w:hint="default"/>
        <w:lang w:val="ru-RU" w:eastAsia="en-US" w:bidi="ar-SA"/>
      </w:rPr>
    </w:lvl>
    <w:lvl w:ilvl="5">
      <w:numFmt w:val="bullet"/>
      <w:lvlText w:val="•"/>
      <w:lvlJc w:val="left"/>
      <w:pPr>
        <w:ind w:left="4714" w:hanging="720"/>
      </w:pPr>
      <w:rPr>
        <w:rFonts w:hint="default"/>
        <w:lang w:val="ru-RU" w:eastAsia="en-US" w:bidi="ar-SA"/>
      </w:rPr>
    </w:lvl>
    <w:lvl w:ilvl="6">
      <w:numFmt w:val="bullet"/>
      <w:lvlText w:val="•"/>
      <w:lvlJc w:val="left"/>
      <w:pPr>
        <w:ind w:left="5699" w:hanging="720"/>
      </w:pPr>
      <w:rPr>
        <w:rFonts w:hint="default"/>
        <w:lang w:val="ru-RU" w:eastAsia="en-US" w:bidi="ar-SA"/>
      </w:rPr>
    </w:lvl>
    <w:lvl w:ilvl="7">
      <w:numFmt w:val="bullet"/>
      <w:lvlText w:val="•"/>
      <w:lvlJc w:val="left"/>
      <w:pPr>
        <w:ind w:left="6684" w:hanging="720"/>
      </w:pPr>
      <w:rPr>
        <w:rFonts w:hint="default"/>
        <w:lang w:val="ru-RU" w:eastAsia="en-US" w:bidi="ar-SA"/>
      </w:rPr>
    </w:lvl>
    <w:lvl w:ilvl="8">
      <w:numFmt w:val="bullet"/>
      <w:lvlText w:val="•"/>
      <w:lvlJc w:val="left"/>
      <w:pPr>
        <w:ind w:left="7669" w:hanging="720"/>
      </w:pPr>
      <w:rPr>
        <w:rFonts w:hint="default"/>
        <w:lang w:val="ru-RU" w:eastAsia="en-US" w:bidi="ar-SA"/>
      </w:rPr>
    </w:lvl>
  </w:abstractNum>
  <w:abstractNum w:abstractNumId="195" w15:restartNumberingAfterBreak="0">
    <w:nsid w:val="6544414F"/>
    <w:multiLevelType w:val="hybridMultilevel"/>
    <w:tmpl w:val="95160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5454BC8"/>
    <w:multiLevelType w:val="hybridMultilevel"/>
    <w:tmpl w:val="DE2E064E"/>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97" w15:restartNumberingAfterBreak="0">
    <w:nsid w:val="66C85597"/>
    <w:multiLevelType w:val="hybridMultilevel"/>
    <w:tmpl w:val="9EE68A1A"/>
    <w:lvl w:ilvl="0" w:tplc="A0E28F5A">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824B04C">
      <w:numFmt w:val="bullet"/>
      <w:lvlText w:val="•"/>
      <w:lvlJc w:val="left"/>
      <w:pPr>
        <w:ind w:left="2394" w:hanging="260"/>
      </w:pPr>
      <w:rPr>
        <w:rFonts w:hint="default"/>
        <w:lang w:val="ru-RU" w:eastAsia="en-US" w:bidi="ar-SA"/>
      </w:rPr>
    </w:lvl>
    <w:lvl w:ilvl="2" w:tplc="EB0CA870">
      <w:numFmt w:val="bullet"/>
      <w:lvlText w:val="•"/>
      <w:lvlJc w:val="left"/>
      <w:pPr>
        <w:ind w:left="3149" w:hanging="260"/>
      </w:pPr>
      <w:rPr>
        <w:rFonts w:hint="default"/>
        <w:lang w:val="ru-RU" w:eastAsia="en-US" w:bidi="ar-SA"/>
      </w:rPr>
    </w:lvl>
    <w:lvl w:ilvl="3" w:tplc="5A724582">
      <w:numFmt w:val="bullet"/>
      <w:lvlText w:val="•"/>
      <w:lvlJc w:val="left"/>
      <w:pPr>
        <w:ind w:left="3904" w:hanging="260"/>
      </w:pPr>
      <w:rPr>
        <w:rFonts w:hint="default"/>
        <w:lang w:val="ru-RU" w:eastAsia="en-US" w:bidi="ar-SA"/>
      </w:rPr>
    </w:lvl>
    <w:lvl w:ilvl="4" w:tplc="11C4E14A">
      <w:numFmt w:val="bullet"/>
      <w:lvlText w:val="•"/>
      <w:lvlJc w:val="left"/>
      <w:pPr>
        <w:ind w:left="4659" w:hanging="260"/>
      </w:pPr>
      <w:rPr>
        <w:rFonts w:hint="default"/>
        <w:lang w:val="ru-RU" w:eastAsia="en-US" w:bidi="ar-SA"/>
      </w:rPr>
    </w:lvl>
    <w:lvl w:ilvl="5" w:tplc="8FE23B3C">
      <w:numFmt w:val="bullet"/>
      <w:lvlText w:val="•"/>
      <w:lvlJc w:val="left"/>
      <w:pPr>
        <w:ind w:left="5414" w:hanging="260"/>
      </w:pPr>
      <w:rPr>
        <w:rFonts w:hint="default"/>
        <w:lang w:val="ru-RU" w:eastAsia="en-US" w:bidi="ar-SA"/>
      </w:rPr>
    </w:lvl>
    <w:lvl w:ilvl="6" w:tplc="F7F646F2">
      <w:numFmt w:val="bullet"/>
      <w:lvlText w:val="•"/>
      <w:lvlJc w:val="left"/>
      <w:pPr>
        <w:ind w:left="6169" w:hanging="260"/>
      </w:pPr>
      <w:rPr>
        <w:rFonts w:hint="default"/>
        <w:lang w:val="ru-RU" w:eastAsia="en-US" w:bidi="ar-SA"/>
      </w:rPr>
    </w:lvl>
    <w:lvl w:ilvl="7" w:tplc="2C58756C">
      <w:numFmt w:val="bullet"/>
      <w:lvlText w:val="•"/>
      <w:lvlJc w:val="left"/>
      <w:pPr>
        <w:ind w:left="6924" w:hanging="260"/>
      </w:pPr>
      <w:rPr>
        <w:rFonts w:hint="default"/>
        <w:lang w:val="ru-RU" w:eastAsia="en-US" w:bidi="ar-SA"/>
      </w:rPr>
    </w:lvl>
    <w:lvl w:ilvl="8" w:tplc="294480E0">
      <w:numFmt w:val="bullet"/>
      <w:lvlText w:val="•"/>
      <w:lvlJc w:val="left"/>
      <w:pPr>
        <w:ind w:left="7679" w:hanging="260"/>
      </w:pPr>
      <w:rPr>
        <w:rFonts w:hint="default"/>
        <w:lang w:val="ru-RU" w:eastAsia="en-US" w:bidi="ar-SA"/>
      </w:rPr>
    </w:lvl>
  </w:abstractNum>
  <w:abstractNum w:abstractNumId="198" w15:restartNumberingAfterBreak="0">
    <w:nsid w:val="6736548B"/>
    <w:multiLevelType w:val="hybridMultilevel"/>
    <w:tmpl w:val="3E00CF52"/>
    <w:lvl w:ilvl="0" w:tplc="35F694F8">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EB42744">
      <w:numFmt w:val="bullet"/>
      <w:lvlText w:val="•"/>
      <w:lvlJc w:val="left"/>
      <w:pPr>
        <w:ind w:left="2376" w:hanging="240"/>
      </w:pPr>
      <w:rPr>
        <w:rFonts w:hint="default"/>
        <w:lang w:val="ru-RU" w:eastAsia="en-US" w:bidi="ar-SA"/>
      </w:rPr>
    </w:lvl>
    <w:lvl w:ilvl="2" w:tplc="D85036CE">
      <w:numFmt w:val="bullet"/>
      <w:lvlText w:val="•"/>
      <w:lvlJc w:val="left"/>
      <w:pPr>
        <w:ind w:left="3133" w:hanging="240"/>
      </w:pPr>
      <w:rPr>
        <w:rFonts w:hint="default"/>
        <w:lang w:val="ru-RU" w:eastAsia="en-US" w:bidi="ar-SA"/>
      </w:rPr>
    </w:lvl>
    <w:lvl w:ilvl="3" w:tplc="0862FDAC">
      <w:numFmt w:val="bullet"/>
      <w:lvlText w:val="•"/>
      <w:lvlJc w:val="left"/>
      <w:pPr>
        <w:ind w:left="3890" w:hanging="240"/>
      </w:pPr>
      <w:rPr>
        <w:rFonts w:hint="default"/>
        <w:lang w:val="ru-RU" w:eastAsia="en-US" w:bidi="ar-SA"/>
      </w:rPr>
    </w:lvl>
    <w:lvl w:ilvl="4" w:tplc="716E0A4C">
      <w:numFmt w:val="bullet"/>
      <w:lvlText w:val="•"/>
      <w:lvlJc w:val="left"/>
      <w:pPr>
        <w:ind w:left="4647" w:hanging="240"/>
      </w:pPr>
      <w:rPr>
        <w:rFonts w:hint="default"/>
        <w:lang w:val="ru-RU" w:eastAsia="en-US" w:bidi="ar-SA"/>
      </w:rPr>
    </w:lvl>
    <w:lvl w:ilvl="5" w:tplc="7D44FA3E">
      <w:numFmt w:val="bullet"/>
      <w:lvlText w:val="•"/>
      <w:lvlJc w:val="left"/>
      <w:pPr>
        <w:ind w:left="5404" w:hanging="240"/>
      </w:pPr>
      <w:rPr>
        <w:rFonts w:hint="default"/>
        <w:lang w:val="ru-RU" w:eastAsia="en-US" w:bidi="ar-SA"/>
      </w:rPr>
    </w:lvl>
    <w:lvl w:ilvl="6" w:tplc="AF2CCE5A">
      <w:numFmt w:val="bullet"/>
      <w:lvlText w:val="•"/>
      <w:lvlJc w:val="left"/>
      <w:pPr>
        <w:ind w:left="6161" w:hanging="240"/>
      </w:pPr>
      <w:rPr>
        <w:rFonts w:hint="default"/>
        <w:lang w:val="ru-RU" w:eastAsia="en-US" w:bidi="ar-SA"/>
      </w:rPr>
    </w:lvl>
    <w:lvl w:ilvl="7" w:tplc="E03C23C4">
      <w:numFmt w:val="bullet"/>
      <w:lvlText w:val="•"/>
      <w:lvlJc w:val="left"/>
      <w:pPr>
        <w:ind w:left="6918" w:hanging="240"/>
      </w:pPr>
      <w:rPr>
        <w:rFonts w:hint="default"/>
        <w:lang w:val="ru-RU" w:eastAsia="en-US" w:bidi="ar-SA"/>
      </w:rPr>
    </w:lvl>
    <w:lvl w:ilvl="8" w:tplc="7F14A666">
      <w:numFmt w:val="bullet"/>
      <w:lvlText w:val="•"/>
      <w:lvlJc w:val="left"/>
      <w:pPr>
        <w:ind w:left="7675" w:hanging="240"/>
      </w:pPr>
      <w:rPr>
        <w:rFonts w:hint="default"/>
        <w:lang w:val="ru-RU" w:eastAsia="en-US" w:bidi="ar-SA"/>
      </w:rPr>
    </w:lvl>
  </w:abstractNum>
  <w:abstractNum w:abstractNumId="199" w15:restartNumberingAfterBreak="0">
    <w:nsid w:val="67A04195"/>
    <w:multiLevelType w:val="hybridMultilevel"/>
    <w:tmpl w:val="6AD49F06"/>
    <w:lvl w:ilvl="0" w:tplc="5B7280E0">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7E88C8E">
      <w:numFmt w:val="bullet"/>
      <w:lvlText w:val="•"/>
      <w:lvlJc w:val="left"/>
      <w:pPr>
        <w:ind w:left="2394" w:hanging="260"/>
      </w:pPr>
      <w:rPr>
        <w:rFonts w:hint="default"/>
        <w:lang w:val="ru-RU" w:eastAsia="en-US" w:bidi="ar-SA"/>
      </w:rPr>
    </w:lvl>
    <w:lvl w:ilvl="2" w:tplc="ACAE18F2">
      <w:numFmt w:val="bullet"/>
      <w:lvlText w:val="•"/>
      <w:lvlJc w:val="left"/>
      <w:pPr>
        <w:ind w:left="3149" w:hanging="260"/>
      </w:pPr>
      <w:rPr>
        <w:rFonts w:hint="default"/>
        <w:lang w:val="ru-RU" w:eastAsia="en-US" w:bidi="ar-SA"/>
      </w:rPr>
    </w:lvl>
    <w:lvl w:ilvl="3" w:tplc="3A52B046">
      <w:numFmt w:val="bullet"/>
      <w:lvlText w:val="•"/>
      <w:lvlJc w:val="left"/>
      <w:pPr>
        <w:ind w:left="3904" w:hanging="260"/>
      </w:pPr>
      <w:rPr>
        <w:rFonts w:hint="default"/>
        <w:lang w:val="ru-RU" w:eastAsia="en-US" w:bidi="ar-SA"/>
      </w:rPr>
    </w:lvl>
    <w:lvl w:ilvl="4" w:tplc="1C1261C6">
      <w:numFmt w:val="bullet"/>
      <w:lvlText w:val="•"/>
      <w:lvlJc w:val="left"/>
      <w:pPr>
        <w:ind w:left="4659" w:hanging="260"/>
      </w:pPr>
      <w:rPr>
        <w:rFonts w:hint="default"/>
        <w:lang w:val="ru-RU" w:eastAsia="en-US" w:bidi="ar-SA"/>
      </w:rPr>
    </w:lvl>
    <w:lvl w:ilvl="5" w:tplc="4EAA559A">
      <w:numFmt w:val="bullet"/>
      <w:lvlText w:val="•"/>
      <w:lvlJc w:val="left"/>
      <w:pPr>
        <w:ind w:left="5414" w:hanging="260"/>
      </w:pPr>
      <w:rPr>
        <w:rFonts w:hint="default"/>
        <w:lang w:val="ru-RU" w:eastAsia="en-US" w:bidi="ar-SA"/>
      </w:rPr>
    </w:lvl>
    <w:lvl w:ilvl="6" w:tplc="8ED04EB0">
      <w:numFmt w:val="bullet"/>
      <w:lvlText w:val="•"/>
      <w:lvlJc w:val="left"/>
      <w:pPr>
        <w:ind w:left="6169" w:hanging="260"/>
      </w:pPr>
      <w:rPr>
        <w:rFonts w:hint="default"/>
        <w:lang w:val="ru-RU" w:eastAsia="en-US" w:bidi="ar-SA"/>
      </w:rPr>
    </w:lvl>
    <w:lvl w:ilvl="7" w:tplc="04966D60">
      <w:numFmt w:val="bullet"/>
      <w:lvlText w:val="•"/>
      <w:lvlJc w:val="left"/>
      <w:pPr>
        <w:ind w:left="6924" w:hanging="260"/>
      </w:pPr>
      <w:rPr>
        <w:rFonts w:hint="default"/>
        <w:lang w:val="ru-RU" w:eastAsia="en-US" w:bidi="ar-SA"/>
      </w:rPr>
    </w:lvl>
    <w:lvl w:ilvl="8" w:tplc="93A6F3CA">
      <w:numFmt w:val="bullet"/>
      <w:lvlText w:val="•"/>
      <w:lvlJc w:val="left"/>
      <w:pPr>
        <w:ind w:left="7679" w:hanging="260"/>
      </w:pPr>
      <w:rPr>
        <w:rFonts w:hint="default"/>
        <w:lang w:val="ru-RU" w:eastAsia="en-US" w:bidi="ar-SA"/>
      </w:rPr>
    </w:lvl>
  </w:abstractNum>
  <w:abstractNum w:abstractNumId="200" w15:restartNumberingAfterBreak="0">
    <w:nsid w:val="67A15943"/>
    <w:multiLevelType w:val="hybridMultilevel"/>
    <w:tmpl w:val="4F643416"/>
    <w:lvl w:ilvl="0" w:tplc="A9326878">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090022A">
      <w:numFmt w:val="bullet"/>
      <w:lvlText w:val="•"/>
      <w:lvlJc w:val="left"/>
      <w:pPr>
        <w:ind w:left="1971" w:hanging="260"/>
      </w:pPr>
      <w:rPr>
        <w:rFonts w:hint="default"/>
        <w:lang w:val="ru-RU" w:eastAsia="en-US" w:bidi="ar-SA"/>
      </w:rPr>
    </w:lvl>
    <w:lvl w:ilvl="2" w:tplc="8834A410">
      <w:numFmt w:val="bullet"/>
      <w:lvlText w:val="•"/>
      <w:lvlJc w:val="left"/>
      <w:pPr>
        <w:ind w:left="2823" w:hanging="260"/>
      </w:pPr>
      <w:rPr>
        <w:rFonts w:hint="default"/>
        <w:lang w:val="ru-RU" w:eastAsia="en-US" w:bidi="ar-SA"/>
      </w:rPr>
    </w:lvl>
    <w:lvl w:ilvl="3" w:tplc="6AEAF594">
      <w:numFmt w:val="bullet"/>
      <w:lvlText w:val="•"/>
      <w:lvlJc w:val="left"/>
      <w:pPr>
        <w:ind w:left="3675" w:hanging="260"/>
      </w:pPr>
      <w:rPr>
        <w:rFonts w:hint="default"/>
        <w:lang w:val="ru-RU" w:eastAsia="en-US" w:bidi="ar-SA"/>
      </w:rPr>
    </w:lvl>
    <w:lvl w:ilvl="4" w:tplc="F64C7286">
      <w:numFmt w:val="bullet"/>
      <w:lvlText w:val="•"/>
      <w:lvlJc w:val="left"/>
      <w:pPr>
        <w:ind w:left="4527" w:hanging="260"/>
      </w:pPr>
      <w:rPr>
        <w:rFonts w:hint="default"/>
        <w:lang w:val="ru-RU" w:eastAsia="en-US" w:bidi="ar-SA"/>
      </w:rPr>
    </w:lvl>
    <w:lvl w:ilvl="5" w:tplc="10A83EA4">
      <w:numFmt w:val="bullet"/>
      <w:lvlText w:val="•"/>
      <w:lvlJc w:val="left"/>
      <w:pPr>
        <w:ind w:left="5379" w:hanging="260"/>
      </w:pPr>
      <w:rPr>
        <w:rFonts w:hint="default"/>
        <w:lang w:val="ru-RU" w:eastAsia="en-US" w:bidi="ar-SA"/>
      </w:rPr>
    </w:lvl>
    <w:lvl w:ilvl="6" w:tplc="6E4A88A6">
      <w:numFmt w:val="bullet"/>
      <w:lvlText w:val="•"/>
      <w:lvlJc w:val="left"/>
      <w:pPr>
        <w:ind w:left="6231" w:hanging="260"/>
      </w:pPr>
      <w:rPr>
        <w:rFonts w:hint="default"/>
        <w:lang w:val="ru-RU" w:eastAsia="en-US" w:bidi="ar-SA"/>
      </w:rPr>
    </w:lvl>
    <w:lvl w:ilvl="7" w:tplc="D27C6D14">
      <w:numFmt w:val="bullet"/>
      <w:lvlText w:val="•"/>
      <w:lvlJc w:val="left"/>
      <w:pPr>
        <w:ind w:left="7083" w:hanging="260"/>
      </w:pPr>
      <w:rPr>
        <w:rFonts w:hint="default"/>
        <w:lang w:val="ru-RU" w:eastAsia="en-US" w:bidi="ar-SA"/>
      </w:rPr>
    </w:lvl>
    <w:lvl w:ilvl="8" w:tplc="05DABEC0">
      <w:numFmt w:val="bullet"/>
      <w:lvlText w:val="•"/>
      <w:lvlJc w:val="left"/>
      <w:pPr>
        <w:ind w:left="7935" w:hanging="260"/>
      </w:pPr>
      <w:rPr>
        <w:rFonts w:hint="default"/>
        <w:lang w:val="ru-RU" w:eastAsia="en-US" w:bidi="ar-SA"/>
      </w:rPr>
    </w:lvl>
  </w:abstractNum>
  <w:abstractNum w:abstractNumId="201" w15:restartNumberingAfterBreak="0">
    <w:nsid w:val="67BB4A35"/>
    <w:multiLevelType w:val="hybridMultilevel"/>
    <w:tmpl w:val="1E88B714"/>
    <w:lvl w:ilvl="0" w:tplc="FCA29218">
      <w:start w:val="10"/>
      <w:numFmt w:val="decimal"/>
      <w:lvlText w:val="%1"/>
      <w:lvlJc w:val="left"/>
      <w:pPr>
        <w:ind w:left="1687"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1152E426">
      <w:numFmt w:val="bullet"/>
      <w:lvlText w:val="•"/>
      <w:lvlJc w:val="left"/>
      <w:pPr>
        <w:ind w:left="2430" w:hanging="300"/>
      </w:pPr>
      <w:rPr>
        <w:rFonts w:hint="default"/>
        <w:lang w:val="ru-RU" w:eastAsia="en-US" w:bidi="ar-SA"/>
      </w:rPr>
    </w:lvl>
    <w:lvl w:ilvl="2" w:tplc="0672A73E">
      <w:numFmt w:val="bullet"/>
      <w:lvlText w:val="•"/>
      <w:lvlJc w:val="left"/>
      <w:pPr>
        <w:ind w:left="3181" w:hanging="300"/>
      </w:pPr>
      <w:rPr>
        <w:rFonts w:hint="default"/>
        <w:lang w:val="ru-RU" w:eastAsia="en-US" w:bidi="ar-SA"/>
      </w:rPr>
    </w:lvl>
    <w:lvl w:ilvl="3" w:tplc="A7608386">
      <w:numFmt w:val="bullet"/>
      <w:lvlText w:val="•"/>
      <w:lvlJc w:val="left"/>
      <w:pPr>
        <w:ind w:left="3932" w:hanging="300"/>
      </w:pPr>
      <w:rPr>
        <w:rFonts w:hint="default"/>
        <w:lang w:val="ru-RU" w:eastAsia="en-US" w:bidi="ar-SA"/>
      </w:rPr>
    </w:lvl>
    <w:lvl w:ilvl="4" w:tplc="4BD468A2">
      <w:numFmt w:val="bullet"/>
      <w:lvlText w:val="•"/>
      <w:lvlJc w:val="left"/>
      <w:pPr>
        <w:ind w:left="4683" w:hanging="300"/>
      </w:pPr>
      <w:rPr>
        <w:rFonts w:hint="default"/>
        <w:lang w:val="ru-RU" w:eastAsia="en-US" w:bidi="ar-SA"/>
      </w:rPr>
    </w:lvl>
    <w:lvl w:ilvl="5" w:tplc="774650B4">
      <w:numFmt w:val="bullet"/>
      <w:lvlText w:val="•"/>
      <w:lvlJc w:val="left"/>
      <w:pPr>
        <w:ind w:left="5434" w:hanging="300"/>
      </w:pPr>
      <w:rPr>
        <w:rFonts w:hint="default"/>
        <w:lang w:val="ru-RU" w:eastAsia="en-US" w:bidi="ar-SA"/>
      </w:rPr>
    </w:lvl>
    <w:lvl w:ilvl="6" w:tplc="7A7414C4">
      <w:numFmt w:val="bullet"/>
      <w:lvlText w:val="•"/>
      <w:lvlJc w:val="left"/>
      <w:pPr>
        <w:ind w:left="6185" w:hanging="300"/>
      </w:pPr>
      <w:rPr>
        <w:rFonts w:hint="default"/>
        <w:lang w:val="ru-RU" w:eastAsia="en-US" w:bidi="ar-SA"/>
      </w:rPr>
    </w:lvl>
    <w:lvl w:ilvl="7" w:tplc="182EF7B4">
      <w:numFmt w:val="bullet"/>
      <w:lvlText w:val="•"/>
      <w:lvlJc w:val="left"/>
      <w:pPr>
        <w:ind w:left="6936" w:hanging="300"/>
      </w:pPr>
      <w:rPr>
        <w:rFonts w:hint="default"/>
        <w:lang w:val="ru-RU" w:eastAsia="en-US" w:bidi="ar-SA"/>
      </w:rPr>
    </w:lvl>
    <w:lvl w:ilvl="8" w:tplc="351CC8AC">
      <w:numFmt w:val="bullet"/>
      <w:lvlText w:val="•"/>
      <w:lvlJc w:val="left"/>
      <w:pPr>
        <w:ind w:left="7687" w:hanging="300"/>
      </w:pPr>
      <w:rPr>
        <w:rFonts w:hint="default"/>
        <w:lang w:val="ru-RU" w:eastAsia="en-US" w:bidi="ar-SA"/>
      </w:rPr>
    </w:lvl>
  </w:abstractNum>
  <w:abstractNum w:abstractNumId="202" w15:restartNumberingAfterBreak="0">
    <w:nsid w:val="683C130A"/>
    <w:multiLevelType w:val="hybridMultilevel"/>
    <w:tmpl w:val="53CC3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68B53946"/>
    <w:multiLevelType w:val="hybridMultilevel"/>
    <w:tmpl w:val="CD78F368"/>
    <w:lvl w:ilvl="0" w:tplc="9C62EC52">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698B510">
      <w:numFmt w:val="bullet"/>
      <w:lvlText w:val="•"/>
      <w:lvlJc w:val="left"/>
      <w:pPr>
        <w:ind w:left="1530" w:hanging="240"/>
      </w:pPr>
      <w:rPr>
        <w:rFonts w:hint="default"/>
        <w:lang w:val="ru-RU" w:eastAsia="en-US" w:bidi="ar-SA"/>
      </w:rPr>
    </w:lvl>
    <w:lvl w:ilvl="2" w:tplc="B3E4CD90">
      <w:numFmt w:val="bullet"/>
      <w:lvlText w:val="•"/>
      <w:lvlJc w:val="left"/>
      <w:pPr>
        <w:ind w:left="2381" w:hanging="240"/>
      </w:pPr>
      <w:rPr>
        <w:rFonts w:hint="default"/>
        <w:lang w:val="ru-RU" w:eastAsia="en-US" w:bidi="ar-SA"/>
      </w:rPr>
    </w:lvl>
    <w:lvl w:ilvl="3" w:tplc="8BF6CC98">
      <w:numFmt w:val="bullet"/>
      <w:lvlText w:val="•"/>
      <w:lvlJc w:val="left"/>
      <w:pPr>
        <w:ind w:left="3232" w:hanging="240"/>
      </w:pPr>
      <w:rPr>
        <w:rFonts w:hint="default"/>
        <w:lang w:val="ru-RU" w:eastAsia="en-US" w:bidi="ar-SA"/>
      </w:rPr>
    </w:lvl>
    <w:lvl w:ilvl="4" w:tplc="931E8C98">
      <w:numFmt w:val="bullet"/>
      <w:lvlText w:val="•"/>
      <w:lvlJc w:val="left"/>
      <w:pPr>
        <w:ind w:left="4083" w:hanging="240"/>
      </w:pPr>
      <w:rPr>
        <w:rFonts w:hint="default"/>
        <w:lang w:val="ru-RU" w:eastAsia="en-US" w:bidi="ar-SA"/>
      </w:rPr>
    </w:lvl>
    <w:lvl w:ilvl="5" w:tplc="47A28824">
      <w:numFmt w:val="bullet"/>
      <w:lvlText w:val="•"/>
      <w:lvlJc w:val="left"/>
      <w:pPr>
        <w:ind w:left="4934" w:hanging="240"/>
      </w:pPr>
      <w:rPr>
        <w:rFonts w:hint="default"/>
        <w:lang w:val="ru-RU" w:eastAsia="en-US" w:bidi="ar-SA"/>
      </w:rPr>
    </w:lvl>
    <w:lvl w:ilvl="6" w:tplc="757C86C0">
      <w:numFmt w:val="bullet"/>
      <w:lvlText w:val="•"/>
      <w:lvlJc w:val="left"/>
      <w:pPr>
        <w:ind w:left="5785" w:hanging="240"/>
      </w:pPr>
      <w:rPr>
        <w:rFonts w:hint="default"/>
        <w:lang w:val="ru-RU" w:eastAsia="en-US" w:bidi="ar-SA"/>
      </w:rPr>
    </w:lvl>
    <w:lvl w:ilvl="7" w:tplc="13E0EAD6">
      <w:numFmt w:val="bullet"/>
      <w:lvlText w:val="•"/>
      <w:lvlJc w:val="left"/>
      <w:pPr>
        <w:ind w:left="6636" w:hanging="240"/>
      </w:pPr>
      <w:rPr>
        <w:rFonts w:hint="default"/>
        <w:lang w:val="ru-RU" w:eastAsia="en-US" w:bidi="ar-SA"/>
      </w:rPr>
    </w:lvl>
    <w:lvl w:ilvl="8" w:tplc="C83A13E2">
      <w:numFmt w:val="bullet"/>
      <w:lvlText w:val="•"/>
      <w:lvlJc w:val="left"/>
      <w:pPr>
        <w:ind w:left="7487" w:hanging="240"/>
      </w:pPr>
      <w:rPr>
        <w:rFonts w:hint="default"/>
        <w:lang w:val="ru-RU" w:eastAsia="en-US" w:bidi="ar-SA"/>
      </w:rPr>
    </w:lvl>
  </w:abstractNum>
  <w:abstractNum w:abstractNumId="204" w15:restartNumberingAfterBreak="0">
    <w:nsid w:val="68C059E5"/>
    <w:multiLevelType w:val="hybridMultilevel"/>
    <w:tmpl w:val="F6AEF8FE"/>
    <w:lvl w:ilvl="0" w:tplc="D50CEC9A">
      <w:start w:val="1"/>
      <w:numFmt w:val="decimal"/>
      <w:lvlText w:val="%1)"/>
      <w:lvlJc w:val="left"/>
      <w:pPr>
        <w:ind w:left="67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5547422">
      <w:numFmt w:val="bullet"/>
      <w:lvlText w:val="•"/>
      <w:lvlJc w:val="left"/>
      <w:pPr>
        <w:ind w:left="1530" w:hanging="260"/>
      </w:pPr>
      <w:rPr>
        <w:rFonts w:hint="default"/>
        <w:lang w:val="ru-RU" w:eastAsia="en-US" w:bidi="ar-SA"/>
      </w:rPr>
    </w:lvl>
    <w:lvl w:ilvl="2" w:tplc="B5B0C49A">
      <w:numFmt w:val="bullet"/>
      <w:lvlText w:val="•"/>
      <w:lvlJc w:val="left"/>
      <w:pPr>
        <w:ind w:left="2381" w:hanging="260"/>
      </w:pPr>
      <w:rPr>
        <w:rFonts w:hint="default"/>
        <w:lang w:val="ru-RU" w:eastAsia="en-US" w:bidi="ar-SA"/>
      </w:rPr>
    </w:lvl>
    <w:lvl w:ilvl="3" w:tplc="BFD2865E">
      <w:numFmt w:val="bullet"/>
      <w:lvlText w:val="•"/>
      <w:lvlJc w:val="left"/>
      <w:pPr>
        <w:ind w:left="3232" w:hanging="260"/>
      </w:pPr>
      <w:rPr>
        <w:rFonts w:hint="default"/>
        <w:lang w:val="ru-RU" w:eastAsia="en-US" w:bidi="ar-SA"/>
      </w:rPr>
    </w:lvl>
    <w:lvl w:ilvl="4" w:tplc="5672C00E">
      <w:numFmt w:val="bullet"/>
      <w:lvlText w:val="•"/>
      <w:lvlJc w:val="left"/>
      <w:pPr>
        <w:ind w:left="4083" w:hanging="260"/>
      </w:pPr>
      <w:rPr>
        <w:rFonts w:hint="default"/>
        <w:lang w:val="ru-RU" w:eastAsia="en-US" w:bidi="ar-SA"/>
      </w:rPr>
    </w:lvl>
    <w:lvl w:ilvl="5" w:tplc="5EFC6444">
      <w:numFmt w:val="bullet"/>
      <w:lvlText w:val="•"/>
      <w:lvlJc w:val="left"/>
      <w:pPr>
        <w:ind w:left="4934" w:hanging="260"/>
      </w:pPr>
      <w:rPr>
        <w:rFonts w:hint="default"/>
        <w:lang w:val="ru-RU" w:eastAsia="en-US" w:bidi="ar-SA"/>
      </w:rPr>
    </w:lvl>
    <w:lvl w:ilvl="6" w:tplc="EAFC50F6">
      <w:numFmt w:val="bullet"/>
      <w:lvlText w:val="•"/>
      <w:lvlJc w:val="left"/>
      <w:pPr>
        <w:ind w:left="5785" w:hanging="260"/>
      </w:pPr>
      <w:rPr>
        <w:rFonts w:hint="default"/>
        <w:lang w:val="ru-RU" w:eastAsia="en-US" w:bidi="ar-SA"/>
      </w:rPr>
    </w:lvl>
    <w:lvl w:ilvl="7" w:tplc="7848C53C">
      <w:numFmt w:val="bullet"/>
      <w:lvlText w:val="•"/>
      <w:lvlJc w:val="left"/>
      <w:pPr>
        <w:ind w:left="6636" w:hanging="260"/>
      </w:pPr>
      <w:rPr>
        <w:rFonts w:hint="default"/>
        <w:lang w:val="ru-RU" w:eastAsia="en-US" w:bidi="ar-SA"/>
      </w:rPr>
    </w:lvl>
    <w:lvl w:ilvl="8" w:tplc="33D256F4">
      <w:numFmt w:val="bullet"/>
      <w:lvlText w:val="•"/>
      <w:lvlJc w:val="left"/>
      <w:pPr>
        <w:ind w:left="7487" w:hanging="260"/>
      </w:pPr>
      <w:rPr>
        <w:rFonts w:hint="default"/>
        <w:lang w:val="ru-RU" w:eastAsia="en-US" w:bidi="ar-SA"/>
      </w:rPr>
    </w:lvl>
  </w:abstractNum>
  <w:abstractNum w:abstractNumId="205" w15:restartNumberingAfterBreak="0">
    <w:nsid w:val="691D3D01"/>
    <w:multiLevelType w:val="hybridMultilevel"/>
    <w:tmpl w:val="10B65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69385675"/>
    <w:multiLevelType w:val="hybridMultilevel"/>
    <w:tmpl w:val="2130B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6B957F37"/>
    <w:multiLevelType w:val="hybridMultilevel"/>
    <w:tmpl w:val="799A67B2"/>
    <w:lvl w:ilvl="0" w:tplc="8506CE68">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888B780">
      <w:numFmt w:val="bullet"/>
      <w:lvlText w:val="•"/>
      <w:lvlJc w:val="left"/>
      <w:pPr>
        <w:ind w:left="2394" w:hanging="260"/>
      </w:pPr>
      <w:rPr>
        <w:rFonts w:hint="default"/>
        <w:lang w:val="ru-RU" w:eastAsia="en-US" w:bidi="ar-SA"/>
      </w:rPr>
    </w:lvl>
    <w:lvl w:ilvl="2" w:tplc="35F8B16C">
      <w:numFmt w:val="bullet"/>
      <w:lvlText w:val="•"/>
      <w:lvlJc w:val="left"/>
      <w:pPr>
        <w:ind w:left="3149" w:hanging="260"/>
      </w:pPr>
      <w:rPr>
        <w:rFonts w:hint="default"/>
        <w:lang w:val="ru-RU" w:eastAsia="en-US" w:bidi="ar-SA"/>
      </w:rPr>
    </w:lvl>
    <w:lvl w:ilvl="3" w:tplc="EB743F06">
      <w:numFmt w:val="bullet"/>
      <w:lvlText w:val="•"/>
      <w:lvlJc w:val="left"/>
      <w:pPr>
        <w:ind w:left="3904" w:hanging="260"/>
      </w:pPr>
      <w:rPr>
        <w:rFonts w:hint="default"/>
        <w:lang w:val="ru-RU" w:eastAsia="en-US" w:bidi="ar-SA"/>
      </w:rPr>
    </w:lvl>
    <w:lvl w:ilvl="4" w:tplc="1BC49FF0">
      <w:numFmt w:val="bullet"/>
      <w:lvlText w:val="•"/>
      <w:lvlJc w:val="left"/>
      <w:pPr>
        <w:ind w:left="4659" w:hanging="260"/>
      </w:pPr>
      <w:rPr>
        <w:rFonts w:hint="default"/>
        <w:lang w:val="ru-RU" w:eastAsia="en-US" w:bidi="ar-SA"/>
      </w:rPr>
    </w:lvl>
    <w:lvl w:ilvl="5" w:tplc="40428D38">
      <w:numFmt w:val="bullet"/>
      <w:lvlText w:val="•"/>
      <w:lvlJc w:val="left"/>
      <w:pPr>
        <w:ind w:left="5414" w:hanging="260"/>
      </w:pPr>
      <w:rPr>
        <w:rFonts w:hint="default"/>
        <w:lang w:val="ru-RU" w:eastAsia="en-US" w:bidi="ar-SA"/>
      </w:rPr>
    </w:lvl>
    <w:lvl w:ilvl="6" w:tplc="072EB5D2">
      <w:numFmt w:val="bullet"/>
      <w:lvlText w:val="•"/>
      <w:lvlJc w:val="left"/>
      <w:pPr>
        <w:ind w:left="6169" w:hanging="260"/>
      </w:pPr>
      <w:rPr>
        <w:rFonts w:hint="default"/>
        <w:lang w:val="ru-RU" w:eastAsia="en-US" w:bidi="ar-SA"/>
      </w:rPr>
    </w:lvl>
    <w:lvl w:ilvl="7" w:tplc="B92A1750">
      <w:numFmt w:val="bullet"/>
      <w:lvlText w:val="•"/>
      <w:lvlJc w:val="left"/>
      <w:pPr>
        <w:ind w:left="6924" w:hanging="260"/>
      </w:pPr>
      <w:rPr>
        <w:rFonts w:hint="default"/>
        <w:lang w:val="ru-RU" w:eastAsia="en-US" w:bidi="ar-SA"/>
      </w:rPr>
    </w:lvl>
    <w:lvl w:ilvl="8" w:tplc="CFFC8546">
      <w:numFmt w:val="bullet"/>
      <w:lvlText w:val="•"/>
      <w:lvlJc w:val="left"/>
      <w:pPr>
        <w:ind w:left="7679" w:hanging="260"/>
      </w:pPr>
      <w:rPr>
        <w:rFonts w:hint="default"/>
        <w:lang w:val="ru-RU" w:eastAsia="en-US" w:bidi="ar-SA"/>
      </w:rPr>
    </w:lvl>
  </w:abstractNum>
  <w:abstractNum w:abstractNumId="208" w15:restartNumberingAfterBreak="0">
    <w:nsid w:val="6C8F7E85"/>
    <w:multiLevelType w:val="hybridMultilevel"/>
    <w:tmpl w:val="FD9E3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6E127209"/>
    <w:multiLevelType w:val="hybridMultilevel"/>
    <w:tmpl w:val="4A703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6E3D75CE"/>
    <w:multiLevelType w:val="hybridMultilevel"/>
    <w:tmpl w:val="6FCC4EF2"/>
    <w:lvl w:ilvl="0" w:tplc="0BA0538A">
      <w:start w:val="10"/>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211" w15:restartNumberingAfterBreak="0">
    <w:nsid w:val="6E7C5FD7"/>
    <w:multiLevelType w:val="hybridMultilevel"/>
    <w:tmpl w:val="28D61E64"/>
    <w:lvl w:ilvl="0" w:tplc="2846731C">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C30E792">
      <w:numFmt w:val="bullet"/>
      <w:lvlText w:val="•"/>
      <w:lvlJc w:val="left"/>
      <w:pPr>
        <w:ind w:left="1530" w:hanging="240"/>
      </w:pPr>
      <w:rPr>
        <w:rFonts w:hint="default"/>
        <w:lang w:val="ru-RU" w:eastAsia="en-US" w:bidi="ar-SA"/>
      </w:rPr>
    </w:lvl>
    <w:lvl w:ilvl="2" w:tplc="4E9E8A10">
      <w:numFmt w:val="bullet"/>
      <w:lvlText w:val="•"/>
      <w:lvlJc w:val="left"/>
      <w:pPr>
        <w:ind w:left="2381" w:hanging="240"/>
      </w:pPr>
      <w:rPr>
        <w:rFonts w:hint="default"/>
        <w:lang w:val="ru-RU" w:eastAsia="en-US" w:bidi="ar-SA"/>
      </w:rPr>
    </w:lvl>
    <w:lvl w:ilvl="3" w:tplc="205007C2">
      <w:numFmt w:val="bullet"/>
      <w:lvlText w:val="•"/>
      <w:lvlJc w:val="left"/>
      <w:pPr>
        <w:ind w:left="3232" w:hanging="240"/>
      </w:pPr>
      <w:rPr>
        <w:rFonts w:hint="default"/>
        <w:lang w:val="ru-RU" w:eastAsia="en-US" w:bidi="ar-SA"/>
      </w:rPr>
    </w:lvl>
    <w:lvl w:ilvl="4" w:tplc="18246038">
      <w:numFmt w:val="bullet"/>
      <w:lvlText w:val="•"/>
      <w:lvlJc w:val="left"/>
      <w:pPr>
        <w:ind w:left="4083" w:hanging="240"/>
      </w:pPr>
      <w:rPr>
        <w:rFonts w:hint="default"/>
        <w:lang w:val="ru-RU" w:eastAsia="en-US" w:bidi="ar-SA"/>
      </w:rPr>
    </w:lvl>
    <w:lvl w:ilvl="5" w:tplc="CF905E38">
      <w:numFmt w:val="bullet"/>
      <w:lvlText w:val="•"/>
      <w:lvlJc w:val="left"/>
      <w:pPr>
        <w:ind w:left="4934" w:hanging="240"/>
      </w:pPr>
      <w:rPr>
        <w:rFonts w:hint="default"/>
        <w:lang w:val="ru-RU" w:eastAsia="en-US" w:bidi="ar-SA"/>
      </w:rPr>
    </w:lvl>
    <w:lvl w:ilvl="6" w:tplc="EDCA1D68">
      <w:numFmt w:val="bullet"/>
      <w:lvlText w:val="•"/>
      <w:lvlJc w:val="left"/>
      <w:pPr>
        <w:ind w:left="5785" w:hanging="240"/>
      </w:pPr>
      <w:rPr>
        <w:rFonts w:hint="default"/>
        <w:lang w:val="ru-RU" w:eastAsia="en-US" w:bidi="ar-SA"/>
      </w:rPr>
    </w:lvl>
    <w:lvl w:ilvl="7" w:tplc="79C60FC0">
      <w:numFmt w:val="bullet"/>
      <w:lvlText w:val="•"/>
      <w:lvlJc w:val="left"/>
      <w:pPr>
        <w:ind w:left="6636" w:hanging="240"/>
      </w:pPr>
      <w:rPr>
        <w:rFonts w:hint="default"/>
        <w:lang w:val="ru-RU" w:eastAsia="en-US" w:bidi="ar-SA"/>
      </w:rPr>
    </w:lvl>
    <w:lvl w:ilvl="8" w:tplc="90603648">
      <w:numFmt w:val="bullet"/>
      <w:lvlText w:val="•"/>
      <w:lvlJc w:val="left"/>
      <w:pPr>
        <w:ind w:left="7487" w:hanging="240"/>
      </w:pPr>
      <w:rPr>
        <w:rFonts w:hint="default"/>
        <w:lang w:val="ru-RU" w:eastAsia="en-US" w:bidi="ar-SA"/>
      </w:rPr>
    </w:lvl>
  </w:abstractNum>
  <w:abstractNum w:abstractNumId="212" w15:restartNumberingAfterBreak="0">
    <w:nsid w:val="6F4738AB"/>
    <w:multiLevelType w:val="multilevel"/>
    <w:tmpl w:val="7DBC392A"/>
    <w:lvl w:ilvl="0">
      <w:start w:val="133"/>
      <w:numFmt w:val="decimal"/>
      <w:lvlText w:val="%1"/>
      <w:lvlJc w:val="left"/>
      <w:pPr>
        <w:ind w:left="2227" w:hanging="840"/>
      </w:pPr>
      <w:rPr>
        <w:rFonts w:hint="default"/>
        <w:lang w:val="ru-RU" w:eastAsia="en-US" w:bidi="ar-SA"/>
      </w:rPr>
    </w:lvl>
    <w:lvl w:ilvl="1">
      <w:start w:val="5"/>
      <w:numFmt w:val="decimal"/>
      <w:lvlText w:val="%1.%2"/>
      <w:lvlJc w:val="left"/>
      <w:pPr>
        <w:ind w:left="2227" w:hanging="840"/>
      </w:pPr>
      <w:rPr>
        <w:rFonts w:hint="default"/>
        <w:lang w:val="ru-RU" w:eastAsia="en-US" w:bidi="ar-SA"/>
      </w:rPr>
    </w:lvl>
    <w:lvl w:ilvl="2">
      <w:start w:val="6"/>
      <w:numFmt w:val="decimal"/>
      <w:lvlText w:val="%1.%2.%3."/>
      <w:lvlJc w:val="left"/>
      <w:pPr>
        <w:ind w:left="2227"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679" w:hanging="10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97" w:hanging="1020"/>
      </w:pPr>
      <w:rPr>
        <w:rFonts w:hint="default"/>
        <w:lang w:val="ru-RU" w:eastAsia="en-US" w:bidi="ar-SA"/>
      </w:rPr>
    </w:lvl>
    <w:lvl w:ilvl="5">
      <w:numFmt w:val="bullet"/>
      <w:lvlText w:val="•"/>
      <w:lvlJc w:val="left"/>
      <w:pPr>
        <w:ind w:left="4946" w:hanging="1020"/>
      </w:pPr>
      <w:rPr>
        <w:rFonts w:hint="default"/>
        <w:lang w:val="ru-RU" w:eastAsia="en-US" w:bidi="ar-SA"/>
      </w:rPr>
    </w:lvl>
    <w:lvl w:ilvl="6">
      <w:numFmt w:val="bullet"/>
      <w:lvlText w:val="•"/>
      <w:lvlJc w:val="left"/>
      <w:pPr>
        <w:ind w:left="5794" w:hanging="1020"/>
      </w:pPr>
      <w:rPr>
        <w:rFonts w:hint="default"/>
        <w:lang w:val="ru-RU" w:eastAsia="en-US" w:bidi="ar-SA"/>
      </w:rPr>
    </w:lvl>
    <w:lvl w:ilvl="7">
      <w:numFmt w:val="bullet"/>
      <w:lvlText w:val="•"/>
      <w:lvlJc w:val="left"/>
      <w:pPr>
        <w:ind w:left="6643" w:hanging="1020"/>
      </w:pPr>
      <w:rPr>
        <w:rFonts w:hint="default"/>
        <w:lang w:val="ru-RU" w:eastAsia="en-US" w:bidi="ar-SA"/>
      </w:rPr>
    </w:lvl>
    <w:lvl w:ilvl="8">
      <w:numFmt w:val="bullet"/>
      <w:lvlText w:val="•"/>
      <w:lvlJc w:val="left"/>
      <w:pPr>
        <w:ind w:left="7492" w:hanging="1020"/>
      </w:pPr>
      <w:rPr>
        <w:rFonts w:hint="default"/>
        <w:lang w:val="ru-RU" w:eastAsia="en-US" w:bidi="ar-SA"/>
      </w:rPr>
    </w:lvl>
  </w:abstractNum>
  <w:abstractNum w:abstractNumId="213" w15:restartNumberingAfterBreak="0">
    <w:nsid w:val="6FDD399C"/>
    <w:multiLevelType w:val="hybridMultilevel"/>
    <w:tmpl w:val="ACF48628"/>
    <w:lvl w:ilvl="0" w:tplc="3724BA7A">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CDC9E82">
      <w:numFmt w:val="bullet"/>
      <w:lvlText w:val="•"/>
      <w:lvlJc w:val="left"/>
      <w:pPr>
        <w:ind w:left="1530" w:hanging="240"/>
      </w:pPr>
      <w:rPr>
        <w:rFonts w:hint="default"/>
        <w:lang w:val="ru-RU" w:eastAsia="en-US" w:bidi="ar-SA"/>
      </w:rPr>
    </w:lvl>
    <w:lvl w:ilvl="2" w:tplc="4D74E08A">
      <w:numFmt w:val="bullet"/>
      <w:lvlText w:val="•"/>
      <w:lvlJc w:val="left"/>
      <w:pPr>
        <w:ind w:left="2381" w:hanging="240"/>
      </w:pPr>
      <w:rPr>
        <w:rFonts w:hint="default"/>
        <w:lang w:val="ru-RU" w:eastAsia="en-US" w:bidi="ar-SA"/>
      </w:rPr>
    </w:lvl>
    <w:lvl w:ilvl="3" w:tplc="9B2ED778">
      <w:numFmt w:val="bullet"/>
      <w:lvlText w:val="•"/>
      <w:lvlJc w:val="left"/>
      <w:pPr>
        <w:ind w:left="3232" w:hanging="240"/>
      </w:pPr>
      <w:rPr>
        <w:rFonts w:hint="default"/>
        <w:lang w:val="ru-RU" w:eastAsia="en-US" w:bidi="ar-SA"/>
      </w:rPr>
    </w:lvl>
    <w:lvl w:ilvl="4" w:tplc="AFFE50F6">
      <w:numFmt w:val="bullet"/>
      <w:lvlText w:val="•"/>
      <w:lvlJc w:val="left"/>
      <w:pPr>
        <w:ind w:left="4083" w:hanging="240"/>
      </w:pPr>
      <w:rPr>
        <w:rFonts w:hint="default"/>
        <w:lang w:val="ru-RU" w:eastAsia="en-US" w:bidi="ar-SA"/>
      </w:rPr>
    </w:lvl>
    <w:lvl w:ilvl="5" w:tplc="41F01FFC">
      <w:numFmt w:val="bullet"/>
      <w:lvlText w:val="•"/>
      <w:lvlJc w:val="left"/>
      <w:pPr>
        <w:ind w:left="4934" w:hanging="240"/>
      </w:pPr>
      <w:rPr>
        <w:rFonts w:hint="default"/>
        <w:lang w:val="ru-RU" w:eastAsia="en-US" w:bidi="ar-SA"/>
      </w:rPr>
    </w:lvl>
    <w:lvl w:ilvl="6" w:tplc="83DC2A28">
      <w:numFmt w:val="bullet"/>
      <w:lvlText w:val="•"/>
      <w:lvlJc w:val="left"/>
      <w:pPr>
        <w:ind w:left="5785" w:hanging="240"/>
      </w:pPr>
      <w:rPr>
        <w:rFonts w:hint="default"/>
        <w:lang w:val="ru-RU" w:eastAsia="en-US" w:bidi="ar-SA"/>
      </w:rPr>
    </w:lvl>
    <w:lvl w:ilvl="7" w:tplc="8B00E69A">
      <w:numFmt w:val="bullet"/>
      <w:lvlText w:val="•"/>
      <w:lvlJc w:val="left"/>
      <w:pPr>
        <w:ind w:left="6636" w:hanging="240"/>
      </w:pPr>
      <w:rPr>
        <w:rFonts w:hint="default"/>
        <w:lang w:val="ru-RU" w:eastAsia="en-US" w:bidi="ar-SA"/>
      </w:rPr>
    </w:lvl>
    <w:lvl w:ilvl="8" w:tplc="2146C840">
      <w:numFmt w:val="bullet"/>
      <w:lvlText w:val="•"/>
      <w:lvlJc w:val="left"/>
      <w:pPr>
        <w:ind w:left="7487" w:hanging="240"/>
      </w:pPr>
      <w:rPr>
        <w:rFonts w:hint="default"/>
        <w:lang w:val="ru-RU" w:eastAsia="en-US" w:bidi="ar-SA"/>
      </w:rPr>
    </w:lvl>
  </w:abstractNum>
  <w:abstractNum w:abstractNumId="214" w15:restartNumberingAfterBreak="0">
    <w:nsid w:val="70CB63BF"/>
    <w:multiLevelType w:val="hybridMultilevel"/>
    <w:tmpl w:val="C00C3E4E"/>
    <w:lvl w:ilvl="0" w:tplc="9AFC2258">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21CABF2">
      <w:numFmt w:val="bullet"/>
      <w:lvlText w:val="•"/>
      <w:lvlJc w:val="left"/>
      <w:pPr>
        <w:ind w:left="2394" w:hanging="260"/>
      </w:pPr>
      <w:rPr>
        <w:rFonts w:hint="default"/>
        <w:lang w:val="ru-RU" w:eastAsia="en-US" w:bidi="ar-SA"/>
      </w:rPr>
    </w:lvl>
    <w:lvl w:ilvl="2" w:tplc="ED0EF7EA">
      <w:numFmt w:val="bullet"/>
      <w:lvlText w:val="•"/>
      <w:lvlJc w:val="left"/>
      <w:pPr>
        <w:ind w:left="3149" w:hanging="260"/>
      </w:pPr>
      <w:rPr>
        <w:rFonts w:hint="default"/>
        <w:lang w:val="ru-RU" w:eastAsia="en-US" w:bidi="ar-SA"/>
      </w:rPr>
    </w:lvl>
    <w:lvl w:ilvl="3" w:tplc="8FE0008E">
      <w:numFmt w:val="bullet"/>
      <w:lvlText w:val="•"/>
      <w:lvlJc w:val="left"/>
      <w:pPr>
        <w:ind w:left="3904" w:hanging="260"/>
      </w:pPr>
      <w:rPr>
        <w:rFonts w:hint="default"/>
        <w:lang w:val="ru-RU" w:eastAsia="en-US" w:bidi="ar-SA"/>
      </w:rPr>
    </w:lvl>
    <w:lvl w:ilvl="4" w:tplc="ADAE8A46">
      <w:numFmt w:val="bullet"/>
      <w:lvlText w:val="•"/>
      <w:lvlJc w:val="left"/>
      <w:pPr>
        <w:ind w:left="4659" w:hanging="260"/>
      </w:pPr>
      <w:rPr>
        <w:rFonts w:hint="default"/>
        <w:lang w:val="ru-RU" w:eastAsia="en-US" w:bidi="ar-SA"/>
      </w:rPr>
    </w:lvl>
    <w:lvl w:ilvl="5" w:tplc="2AAEBFC6">
      <w:numFmt w:val="bullet"/>
      <w:lvlText w:val="•"/>
      <w:lvlJc w:val="left"/>
      <w:pPr>
        <w:ind w:left="5414" w:hanging="260"/>
      </w:pPr>
      <w:rPr>
        <w:rFonts w:hint="default"/>
        <w:lang w:val="ru-RU" w:eastAsia="en-US" w:bidi="ar-SA"/>
      </w:rPr>
    </w:lvl>
    <w:lvl w:ilvl="6" w:tplc="9FEA5794">
      <w:numFmt w:val="bullet"/>
      <w:lvlText w:val="•"/>
      <w:lvlJc w:val="left"/>
      <w:pPr>
        <w:ind w:left="6169" w:hanging="260"/>
      </w:pPr>
      <w:rPr>
        <w:rFonts w:hint="default"/>
        <w:lang w:val="ru-RU" w:eastAsia="en-US" w:bidi="ar-SA"/>
      </w:rPr>
    </w:lvl>
    <w:lvl w:ilvl="7" w:tplc="2494C806">
      <w:numFmt w:val="bullet"/>
      <w:lvlText w:val="•"/>
      <w:lvlJc w:val="left"/>
      <w:pPr>
        <w:ind w:left="6924" w:hanging="260"/>
      </w:pPr>
      <w:rPr>
        <w:rFonts w:hint="default"/>
        <w:lang w:val="ru-RU" w:eastAsia="en-US" w:bidi="ar-SA"/>
      </w:rPr>
    </w:lvl>
    <w:lvl w:ilvl="8" w:tplc="286AD258">
      <w:numFmt w:val="bullet"/>
      <w:lvlText w:val="•"/>
      <w:lvlJc w:val="left"/>
      <w:pPr>
        <w:ind w:left="7679" w:hanging="260"/>
      </w:pPr>
      <w:rPr>
        <w:rFonts w:hint="default"/>
        <w:lang w:val="ru-RU" w:eastAsia="en-US" w:bidi="ar-SA"/>
      </w:rPr>
    </w:lvl>
  </w:abstractNum>
  <w:abstractNum w:abstractNumId="215" w15:restartNumberingAfterBreak="0">
    <w:nsid w:val="72087CF0"/>
    <w:multiLevelType w:val="hybridMultilevel"/>
    <w:tmpl w:val="9B48C29E"/>
    <w:lvl w:ilvl="0" w:tplc="D58CD45A">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B344958">
      <w:numFmt w:val="bullet"/>
      <w:lvlText w:val="•"/>
      <w:lvlJc w:val="left"/>
      <w:pPr>
        <w:ind w:left="1530" w:hanging="240"/>
      </w:pPr>
      <w:rPr>
        <w:rFonts w:hint="default"/>
        <w:lang w:val="ru-RU" w:eastAsia="en-US" w:bidi="ar-SA"/>
      </w:rPr>
    </w:lvl>
    <w:lvl w:ilvl="2" w:tplc="15FCA656">
      <w:numFmt w:val="bullet"/>
      <w:lvlText w:val="•"/>
      <w:lvlJc w:val="left"/>
      <w:pPr>
        <w:ind w:left="2381" w:hanging="240"/>
      </w:pPr>
      <w:rPr>
        <w:rFonts w:hint="default"/>
        <w:lang w:val="ru-RU" w:eastAsia="en-US" w:bidi="ar-SA"/>
      </w:rPr>
    </w:lvl>
    <w:lvl w:ilvl="3" w:tplc="D728CCF2">
      <w:numFmt w:val="bullet"/>
      <w:lvlText w:val="•"/>
      <w:lvlJc w:val="left"/>
      <w:pPr>
        <w:ind w:left="3232" w:hanging="240"/>
      </w:pPr>
      <w:rPr>
        <w:rFonts w:hint="default"/>
        <w:lang w:val="ru-RU" w:eastAsia="en-US" w:bidi="ar-SA"/>
      </w:rPr>
    </w:lvl>
    <w:lvl w:ilvl="4" w:tplc="EA508B98">
      <w:numFmt w:val="bullet"/>
      <w:lvlText w:val="•"/>
      <w:lvlJc w:val="left"/>
      <w:pPr>
        <w:ind w:left="4083" w:hanging="240"/>
      </w:pPr>
      <w:rPr>
        <w:rFonts w:hint="default"/>
        <w:lang w:val="ru-RU" w:eastAsia="en-US" w:bidi="ar-SA"/>
      </w:rPr>
    </w:lvl>
    <w:lvl w:ilvl="5" w:tplc="B06A4C24">
      <w:numFmt w:val="bullet"/>
      <w:lvlText w:val="•"/>
      <w:lvlJc w:val="left"/>
      <w:pPr>
        <w:ind w:left="4934" w:hanging="240"/>
      </w:pPr>
      <w:rPr>
        <w:rFonts w:hint="default"/>
        <w:lang w:val="ru-RU" w:eastAsia="en-US" w:bidi="ar-SA"/>
      </w:rPr>
    </w:lvl>
    <w:lvl w:ilvl="6" w:tplc="8FEE0C2A">
      <w:numFmt w:val="bullet"/>
      <w:lvlText w:val="•"/>
      <w:lvlJc w:val="left"/>
      <w:pPr>
        <w:ind w:left="5785" w:hanging="240"/>
      </w:pPr>
      <w:rPr>
        <w:rFonts w:hint="default"/>
        <w:lang w:val="ru-RU" w:eastAsia="en-US" w:bidi="ar-SA"/>
      </w:rPr>
    </w:lvl>
    <w:lvl w:ilvl="7" w:tplc="19681E54">
      <w:numFmt w:val="bullet"/>
      <w:lvlText w:val="•"/>
      <w:lvlJc w:val="left"/>
      <w:pPr>
        <w:ind w:left="6636" w:hanging="240"/>
      </w:pPr>
      <w:rPr>
        <w:rFonts w:hint="default"/>
        <w:lang w:val="ru-RU" w:eastAsia="en-US" w:bidi="ar-SA"/>
      </w:rPr>
    </w:lvl>
    <w:lvl w:ilvl="8" w:tplc="EAA8DA0A">
      <w:numFmt w:val="bullet"/>
      <w:lvlText w:val="•"/>
      <w:lvlJc w:val="left"/>
      <w:pPr>
        <w:ind w:left="7487" w:hanging="240"/>
      </w:pPr>
      <w:rPr>
        <w:rFonts w:hint="default"/>
        <w:lang w:val="ru-RU" w:eastAsia="en-US" w:bidi="ar-SA"/>
      </w:rPr>
    </w:lvl>
  </w:abstractNum>
  <w:abstractNum w:abstractNumId="216" w15:restartNumberingAfterBreak="0">
    <w:nsid w:val="725F0A2A"/>
    <w:multiLevelType w:val="hybridMultilevel"/>
    <w:tmpl w:val="33BAC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2B4318A"/>
    <w:multiLevelType w:val="hybridMultilevel"/>
    <w:tmpl w:val="087E0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4547AB1"/>
    <w:multiLevelType w:val="hybridMultilevel"/>
    <w:tmpl w:val="67C2E1A4"/>
    <w:lvl w:ilvl="0" w:tplc="DBDABB5A">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4C08424">
      <w:numFmt w:val="bullet"/>
      <w:lvlText w:val="•"/>
      <w:lvlJc w:val="left"/>
      <w:pPr>
        <w:ind w:left="1530" w:hanging="240"/>
      </w:pPr>
      <w:rPr>
        <w:rFonts w:hint="default"/>
        <w:lang w:val="ru-RU" w:eastAsia="en-US" w:bidi="ar-SA"/>
      </w:rPr>
    </w:lvl>
    <w:lvl w:ilvl="2" w:tplc="CB22576A">
      <w:numFmt w:val="bullet"/>
      <w:lvlText w:val="•"/>
      <w:lvlJc w:val="left"/>
      <w:pPr>
        <w:ind w:left="2381" w:hanging="240"/>
      </w:pPr>
      <w:rPr>
        <w:rFonts w:hint="default"/>
        <w:lang w:val="ru-RU" w:eastAsia="en-US" w:bidi="ar-SA"/>
      </w:rPr>
    </w:lvl>
    <w:lvl w:ilvl="3" w:tplc="D32257BA">
      <w:numFmt w:val="bullet"/>
      <w:lvlText w:val="•"/>
      <w:lvlJc w:val="left"/>
      <w:pPr>
        <w:ind w:left="3232" w:hanging="240"/>
      </w:pPr>
      <w:rPr>
        <w:rFonts w:hint="default"/>
        <w:lang w:val="ru-RU" w:eastAsia="en-US" w:bidi="ar-SA"/>
      </w:rPr>
    </w:lvl>
    <w:lvl w:ilvl="4" w:tplc="D7DE0D80">
      <w:numFmt w:val="bullet"/>
      <w:lvlText w:val="•"/>
      <w:lvlJc w:val="left"/>
      <w:pPr>
        <w:ind w:left="4083" w:hanging="240"/>
      </w:pPr>
      <w:rPr>
        <w:rFonts w:hint="default"/>
        <w:lang w:val="ru-RU" w:eastAsia="en-US" w:bidi="ar-SA"/>
      </w:rPr>
    </w:lvl>
    <w:lvl w:ilvl="5" w:tplc="5ED80486">
      <w:numFmt w:val="bullet"/>
      <w:lvlText w:val="•"/>
      <w:lvlJc w:val="left"/>
      <w:pPr>
        <w:ind w:left="4934" w:hanging="240"/>
      </w:pPr>
      <w:rPr>
        <w:rFonts w:hint="default"/>
        <w:lang w:val="ru-RU" w:eastAsia="en-US" w:bidi="ar-SA"/>
      </w:rPr>
    </w:lvl>
    <w:lvl w:ilvl="6" w:tplc="CB3A2786">
      <w:numFmt w:val="bullet"/>
      <w:lvlText w:val="•"/>
      <w:lvlJc w:val="left"/>
      <w:pPr>
        <w:ind w:left="5785" w:hanging="240"/>
      </w:pPr>
      <w:rPr>
        <w:rFonts w:hint="default"/>
        <w:lang w:val="ru-RU" w:eastAsia="en-US" w:bidi="ar-SA"/>
      </w:rPr>
    </w:lvl>
    <w:lvl w:ilvl="7" w:tplc="BE149358">
      <w:numFmt w:val="bullet"/>
      <w:lvlText w:val="•"/>
      <w:lvlJc w:val="left"/>
      <w:pPr>
        <w:ind w:left="6636" w:hanging="240"/>
      </w:pPr>
      <w:rPr>
        <w:rFonts w:hint="default"/>
        <w:lang w:val="ru-RU" w:eastAsia="en-US" w:bidi="ar-SA"/>
      </w:rPr>
    </w:lvl>
    <w:lvl w:ilvl="8" w:tplc="385225E8">
      <w:numFmt w:val="bullet"/>
      <w:lvlText w:val="•"/>
      <w:lvlJc w:val="left"/>
      <w:pPr>
        <w:ind w:left="7487" w:hanging="240"/>
      </w:pPr>
      <w:rPr>
        <w:rFonts w:hint="default"/>
        <w:lang w:val="ru-RU" w:eastAsia="en-US" w:bidi="ar-SA"/>
      </w:rPr>
    </w:lvl>
  </w:abstractNum>
  <w:abstractNum w:abstractNumId="219" w15:restartNumberingAfterBreak="0">
    <w:nsid w:val="74BB0598"/>
    <w:multiLevelType w:val="multilevel"/>
    <w:tmpl w:val="88C6B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0" w15:restartNumberingAfterBreak="0">
    <w:nsid w:val="75771597"/>
    <w:multiLevelType w:val="hybridMultilevel"/>
    <w:tmpl w:val="009A7B78"/>
    <w:lvl w:ilvl="0" w:tplc="07A00550">
      <w:start w:val="1"/>
      <w:numFmt w:val="decimal"/>
      <w:lvlText w:val="%1)"/>
      <w:lvlJc w:val="left"/>
      <w:pPr>
        <w:ind w:left="1399"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206084E4">
      <w:numFmt w:val="bullet"/>
      <w:lvlText w:val="•"/>
      <w:lvlJc w:val="left"/>
      <w:pPr>
        <w:ind w:left="2178" w:hanging="348"/>
      </w:pPr>
      <w:rPr>
        <w:rFonts w:hint="default"/>
        <w:lang w:val="ru-RU" w:eastAsia="en-US" w:bidi="ar-SA"/>
      </w:rPr>
    </w:lvl>
    <w:lvl w:ilvl="2" w:tplc="A83EBEDC">
      <w:numFmt w:val="bullet"/>
      <w:lvlText w:val="•"/>
      <w:lvlJc w:val="left"/>
      <w:pPr>
        <w:ind w:left="2957" w:hanging="348"/>
      </w:pPr>
      <w:rPr>
        <w:rFonts w:hint="default"/>
        <w:lang w:val="ru-RU" w:eastAsia="en-US" w:bidi="ar-SA"/>
      </w:rPr>
    </w:lvl>
    <w:lvl w:ilvl="3" w:tplc="A760B006">
      <w:numFmt w:val="bullet"/>
      <w:lvlText w:val="•"/>
      <w:lvlJc w:val="left"/>
      <w:pPr>
        <w:ind w:left="3736" w:hanging="348"/>
      </w:pPr>
      <w:rPr>
        <w:rFonts w:hint="default"/>
        <w:lang w:val="ru-RU" w:eastAsia="en-US" w:bidi="ar-SA"/>
      </w:rPr>
    </w:lvl>
    <w:lvl w:ilvl="4" w:tplc="44C6D574">
      <w:numFmt w:val="bullet"/>
      <w:lvlText w:val="•"/>
      <w:lvlJc w:val="left"/>
      <w:pPr>
        <w:ind w:left="4515" w:hanging="348"/>
      </w:pPr>
      <w:rPr>
        <w:rFonts w:hint="default"/>
        <w:lang w:val="ru-RU" w:eastAsia="en-US" w:bidi="ar-SA"/>
      </w:rPr>
    </w:lvl>
    <w:lvl w:ilvl="5" w:tplc="509E2E5C">
      <w:numFmt w:val="bullet"/>
      <w:lvlText w:val="•"/>
      <w:lvlJc w:val="left"/>
      <w:pPr>
        <w:ind w:left="5294" w:hanging="348"/>
      </w:pPr>
      <w:rPr>
        <w:rFonts w:hint="default"/>
        <w:lang w:val="ru-RU" w:eastAsia="en-US" w:bidi="ar-SA"/>
      </w:rPr>
    </w:lvl>
    <w:lvl w:ilvl="6" w:tplc="0C601C20">
      <w:numFmt w:val="bullet"/>
      <w:lvlText w:val="•"/>
      <w:lvlJc w:val="left"/>
      <w:pPr>
        <w:ind w:left="6073" w:hanging="348"/>
      </w:pPr>
      <w:rPr>
        <w:rFonts w:hint="default"/>
        <w:lang w:val="ru-RU" w:eastAsia="en-US" w:bidi="ar-SA"/>
      </w:rPr>
    </w:lvl>
    <w:lvl w:ilvl="7" w:tplc="77EC2D4A">
      <w:numFmt w:val="bullet"/>
      <w:lvlText w:val="•"/>
      <w:lvlJc w:val="left"/>
      <w:pPr>
        <w:ind w:left="6852" w:hanging="348"/>
      </w:pPr>
      <w:rPr>
        <w:rFonts w:hint="default"/>
        <w:lang w:val="ru-RU" w:eastAsia="en-US" w:bidi="ar-SA"/>
      </w:rPr>
    </w:lvl>
    <w:lvl w:ilvl="8" w:tplc="D2E65CD8">
      <w:numFmt w:val="bullet"/>
      <w:lvlText w:val="•"/>
      <w:lvlJc w:val="left"/>
      <w:pPr>
        <w:ind w:left="7631" w:hanging="348"/>
      </w:pPr>
      <w:rPr>
        <w:rFonts w:hint="default"/>
        <w:lang w:val="ru-RU" w:eastAsia="en-US" w:bidi="ar-SA"/>
      </w:rPr>
    </w:lvl>
  </w:abstractNum>
  <w:abstractNum w:abstractNumId="221" w15:restartNumberingAfterBreak="0">
    <w:nsid w:val="75772F39"/>
    <w:multiLevelType w:val="hybridMultilevel"/>
    <w:tmpl w:val="9376A19E"/>
    <w:lvl w:ilvl="0" w:tplc="98FEE842">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D64CDE">
      <w:numFmt w:val="bullet"/>
      <w:lvlText w:val="•"/>
      <w:lvlJc w:val="left"/>
      <w:pPr>
        <w:ind w:left="2376" w:hanging="240"/>
      </w:pPr>
      <w:rPr>
        <w:rFonts w:hint="default"/>
        <w:lang w:val="ru-RU" w:eastAsia="en-US" w:bidi="ar-SA"/>
      </w:rPr>
    </w:lvl>
    <w:lvl w:ilvl="2" w:tplc="424AA74A">
      <w:numFmt w:val="bullet"/>
      <w:lvlText w:val="•"/>
      <w:lvlJc w:val="left"/>
      <w:pPr>
        <w:ind w:left="3133" w:hanging="240"/>
      </w:pPr>
      <w:rPr>
        <w:rFonts w:hint="default"/>
        <w:lang w:val="ru-RU" w:eastAsia="en-US" w:bidi="ar-SA"/>
      </w:rPr>
    </w:lvl>
    <w:lvl w:ilvl="3" w:tplc="69185B50">
      <w:numFmt w:val="bullet"/>
      <w:lvlText w:val="•"/>
      <w:lvlJc w:val="left"/>
      <w:pPr>
        <w:ind w:left="3890" w:hanging="240"/>
      </w:pPr>
      <w:rPr>
        <w:rFonts w:hint="default"/>
        <w:lang w:val="ru-RU" w:eastAsia="en-US" w:bidi="ar-SA"/>
      </w:rPr>
    </w:lvl>
    <w:lvl w:ilvl="4" w:tplc="94980456">
      <w:numFmt w:val="bullet"/>
      <w:lvlText w:val="•"/>
      <w:lvlJc w:val="left"/>
      <w:pPr>
        <w:ind w:left="4647" w:hanging="240"/>
      </w:pPr>
      <w:rPr>
        <w:rFonts w:hint="default"/>
        <w:lang w:val="ru-RU" w:eastAsia="en-US" w:bidi="ar-SA"/>
      </w:rPr>
    </w:lvl>
    <w:lvl w:ilvl="5" w:tplc="BD9211DA">
      <w:numFmt w:val="bullet"/>
      <w:lvlText w:val="•"/>
      <w:lvlJc w:val="left"/>
      <w:pPr>
        <w:ind w:left="5404" w:hanging="240"/>
      </w:pPr>
      <w:rPr>
        <w:rFonts w:hint="default"/>
        <w:lang w:val="ru-RU" w:eastAsia="en-US" w:bidi="ar-SA"/>
      </w:rPr>
    </w:lvl>
    <w:lvl w:ilvl="6" w:tplc="3140C8DE">
      <w:numFmt w:val="bullet"/>
      <w:lvlText w:val="•"/>
      <w:lvlJc w:val="left"/>
      <w:pPr>
        <w:ind w:left="6161" w:hanging="240"/>
      </w:pPr>
      <w:rPr>
        <w:rFonts w:hint="default"/>
        <w:lang w:val="ru-RU" w:eastAsia="en-US" w:bidi="ar-SA"/>
      </w:rPr>
    </w:lvl>
    <w:lvl w:ilvl="7" w:tplc="763EA452">
      <w:numFmt w:val="bullet"/>
      <w:lvlText w:val="•"/>
      <w:lvlJc w:val="left"/>
      <w:pPr>
        <w:ind w:left="6918" w:hanging="240"/>
      </w:pPr>
      <w:rPr>
        <w:rFonts w:hint="default"/>
        <w:lang w:val="ru-RU" w:eastAsia="en-US" w:bidi="ar-SA"/>
      </w:rPr>
    </w:lvl>
    <w:lvl w:ilvl="8" w:tplc="4A3445B6">
      <w:numFmt w:val="bullet"/>
      <w:lvlText w:val="•"/>
      <w:lvlJc w:val="left"/>
      <w:pPr>
        <w:ind w:left="7675" w:hanging="240"/>
      </w:pPr>
      <w:rPr>
        <w:rFonts w:hint="default"/>
        <w:lang w:val="ru-RU" w:eastAsia="en-US" w:bidi="ar-SA"/>
      </w:rPr>
    </w:lvl>
  </w:abstractNum>
  <w:abstractNum w:abstractNumId="222" w15:restartNumberingAfterBreak="0">
    <w:nsid w:val="76D21A0A"/>
    <w:multiLevelType w:val="multilevel"/>
    <w:tmpl w:val="68226D70"/>
    <w:lvl w:ilvl="0">
      <w:start w:val="128"/>
      <w:numFmt w:val="decimal"/>
      <w:lvlText w:val="%1"/>
      <w:lvlJc w:val="left"/>
      <w:pPr>
        <w:ind w:left="2587" w:hanging="1200"/>
      </w:pPr>
      <w:rPr>
        <w:rFonts w:hint="default"/>
        <w:lang w:val="ru-RU" w:eastAsia="en-US" w:bidi="ar-SA"/>
      </w:rPr>
    </w:lvl>
    <w:lvl w:ilvl="1">
      <w:start w:val="4"/>
      <w:numFmt w:val="decimal"/>
      <w:lvlText w:val="%1.%2"/>
      <w:lvlJc w:val="left"/>
      <w:pPr>
        <w:ind w:left="2587" w:hanging="1200"/>
      </w:pPr>
      <w:rPr>
        <w:rFonts w:hint="default"/>
        <w:lang w:val="ru-RU" w:eastAsia="en-US" w:bidi="ar-SA"/>
      </w:rPr>
    </w:lvl>
    <w:lvl w:ilvl="2">
      <w:start w:val="2"/>
      <w:numFmt w:val="decimal"/>
      <w:lvlText w:val="%1.%2.%3"/>
      <w:lvlJc w:val="left"/>
      <w:pPr>
        <w:ind w:left="2587" w:hanging="1200"/>
      </w:pPr>
      <w:rPr>
        <w:rFonts w:hint="default"/>
        <w:lang w:val="ru-RU" w:eastAsia="en-US" w:bidi="ar-SA"/>
      </w:rPr>
    </w:lvl>
    <w:lvl w:ilvl="3">
      <w:start w:val="1"/>
      <w:numFmt w:val="decimal"/>
      <w:lvlText w:val="%1.%2.%3.%4"/>
      <w:lvlJc w:val="left"/>
      <w:pPr>
        <w:ind w:left="2587" w:hanging="1200"/>
      </w:pPr>
      <w:rPr>
        <w:rFonts w:hint="default"/>
        <w:lang w:val="ru-RU" w:eastAsia="en-US" w:bidi="ar-SA"/>
      </w:rPr>
    </w:lvl>
    <w:lvl w:ilvl="4">
      <w:start w:val="5"/>
      <w:numFmt w:val="decimal"/>
      <w:lvlText w:val="%1.%2.%3.%4.%5."/>
      <w:lvlJc w:val="left"/>
      <w:pPr>
        <w:ind w:left="2587" w:hanging="120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884" w:hanging="1200"/>
      </w:pPr>
      <w:rPr>
        <w:rFonts w:hint="default"/>
        <w:lang w:val="ru-RU" w:eastAsia="en-US" w:bidi="ar-SA"/>
      </w:rPr>
    </w:lvl>
    <w:lvl w:ilvl="6">
      <w:numFmt w:val="bullet"/>
      <w:lvlText w:val="•"/>
      <w:lvlJc w:val="left"/>
      <w:pPr>
        <w:ind w:left="6545" w:hanging="1200"/>
      </w:pPr>
      <w:rPr>
        <w:rFonts w:hint="default"/>
        <w:lang w:val="ru-RU" w:eastAsia="en-US" w:bidi="ar-SA"/>
      </w:rPr>
    </w:lvl>
    <w:lvl w:ilvl="7">
      <w:numFmt w:val="bullet"/>
      <w:lvlText w:val="•"/>
      <w:lvlJc w:val="left"/>
      <w:pPr>
        <w:ind w:left="7206" w:hanging="1200"/>
      </w:pPr>
      <w:rPr>
        <w:rFonts w:hint="default"/>
        <w:lang w:val="ru-RU" w:eastAsia="en-US" w:bidi="ar-SA"/>
      </w:rPr>
    </w:lvl>
    <w:lvl w:ilvl="8">
      <w:numFmt w:val="bullet"/>
      <w:lvlText w:val="•"/>
      <w:lvlJc w:val="left"/>
      <w:pPr>
        <w:ind w:left="7867" w:hanging="1200"/>
      </w:pPr>
      <w:rPr>
        <w:rFonts w:hint="default"/>
        <w:lang w:val="ru-RU" w:eastAsia="en-US" w:bidi="ar-SA"/>
      </w:rPr>
    </w:lvl>
  </w:abstractNum>
  <w:abstractNum w:abstractNumId="223" w15:restartNumberingAfterBreak="0">
    <w:nsid w:val="76DA695B"/>
    <w:multiLevelType w:val="hybridMultilevel"/>
    <w:tmpl w:val="0748A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7221B1C"/>
    <w:multiLevelType w:val="hybridMultilevel"/>
    <w:tmpl w:val="C2E2F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77722273"/>
    <w:multiLevelType w:val="hybridMultilevel"/>
    <w:tmpl w:val="BA3E7CDE"/>
    <w:lvl w:ilvl="0" w:tplc="DFE28452">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2B8A1EA">
      <w:numFmt w:val="bullet"/>
      <w:lvlText w:val="•"/>
      <w:lvlJc w:val="left"/>
      <w:pPr>
        <w:ind w:left="1530" w:hanging="240"/>
      </w:pPr>
      <w:rPr>
        <w:rFonts w:hint="default"/>
        <w:lang w:val="ru-RU" w:eastAsia="en-US" w:bidi="ar-SA"/>
      </w:rPr>
    </w:lvl>
    <w:lvl w:ilvl="2" w:tplc="F88EFDEE">
      <w:numFmt w:val="bullet"/>
      <w:lvlText w:val="•"/>
      <w:lvlJc w:val="left"/>
      <w:pPr>
        <w:ind w:left="2381" w:hanging="240"/>
      </w:pPr>
      <w:rPr>
        <w:rFonts w:hint="default"/>
        <w:lang w:val="ru-RU" w:eastAsia="en-US" w:bidi="ar-SA"/>
      </w:rPr>
    </w:lvl>
    <w:lvl w:ilvl="3" w:tplc="5C2EE57A">
      <w:numFmt w:val="bullet"/>
      <w:lvlText w:val="•"/>
      <w:lvlJc w:val="left"/>
      <w:pPr>
        <w:ind w:left="3232" w:hanging="240"/>
      </w:pPr>
      <w:rPr>
        <w:rFonts w:hint="default"/>
        <w:lang w:val="ru-RU" w:eastAsia="en-US" w:bidi="ar-SA"/>
      </w:rPr>
    </w:lvl>
    <w:lvl w:ilvl="4" w:tplc="341A122E">
      <w:numFmt w:val="bullet"/>
      <w:lvlText w:val="•"/>
      <w:lvlJc w:val="left"/>
      <w:pPr>
        <w:ind w:left="4083" w:hanging="240"/>
      </w:pPr>
      <w:rPr>
        <w:rFonts w:hint="default"/>
        <w:lang w:val="ru-RU" w:eastAsia="en-US" w:bidi="ar-SA"/>
      </w:rPr>
    </w:lvl>
    <w:lvl w:ilvl="5" w:tplc="DDA252C8">
      <w:numFmt w:val="bullet"/>
      <w:lvlText w:val="•"/>
      <w:lvlJc w:val="left"/>
      <w:pPr>
        <w:ind w:left="4934" w:hanging="240"/>
      </w:pPr>
      <w:rPr>
        <w:rFonts w:hint="default"/>
        <w:lang w:val="ru-RU" w:eastAsia="en-US" w:bidi="ar-SA"/>
      </w:rPr>
    </w:lvl>
    <w:lvl w:ilvl="6" w:tplc="3E40A0B2">
      <w:numFmt w:val="bullet"/>
      <w:lvlText w:val="•"/>
      <w:lvlJc w:val="left"/>
      <w:pPr>
        <w:ind w:left="5785" w:hanging="240"/>
      </w:pPr>
      <w:rPr>
        <w:rFonts w:hint="default"/>
        <w:lang w:val="ru-RU" w:eastAsia="en-US" w:bidi="ar-SA"/>
      </w:rPr>
    </w:lvl>
    <w:lvl w:ilvl="7" w:tplc="6DC0CCA8">
      <w:numFmt w:val="bullet"/>
      <w:lvlText w:val="•"/>
      <w:lvlJc w:val="left"/>
      <w:pPr>
        <w:ind w:left="6636" w:hanging="240"/>
      </w:pPr>
      <w:rPr>
        <w:rFonts w:hint="default"/>
        <w:lang w:val="ru-RU" w:eastAsia="en-US" w:bidi="ar-SA"/>
      </w:rPr>
    </w:lvl>
    <w:lvl w:ilvl="8" w:tplc="F82684B2">
      <w:numFmt w:val="bullet"/>
      <w:lvlText w:val="•"/>
      <w:lvlJc w:val="left"/>
      <w:pPr>
        <w:ind w:left="7487" w:hanging="240"/>
      </w:pPr>
      <w:rPr>
        <w:rFonts w:hint="default"/>
        <w:lang w:val="ru-RU" w:eastAsia="en-US" w:bidi="ar-SA"/>
      </w:rPr>
    </w:lvl>
  </w:abstractNum>
  <w:abstractNum w:abstractNumId="226" w15:restartNumberingAfterBreak="0">
    <w:nsid w:val="78047374"/>
    <w:multiLevelType w:val="hybridMultilevel"/>
    <w:tmpl w:val="D44AC488"/>
    <w:lvl w:ilvl="0" w:tplc="2AE4C902">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438D0E2">
      <w:numFmt w:val="bullet"/>
      <w:lvlText w:val="•"/>
      <w:lvlJc w:val="left"/>
      <w:pPr>
        <w:ind w:left="2394" w:hanging="260"/>
      </w:pPr>
      <w:rPr>
        <w:rFonts w:hint="default"/>
        <w:lang w:val="ru-RU" w:eastAsia="en-US" w:bidi="ar-SA"/>
      </w:rPr>
    </w:lvl>
    <w:lvl w:ilvl="2" w:tplc="2300FDF4">
      <w:numFmt w:val="bullet"/>
      <w:lvlText w:val="•"/>
      <w:lvlJc w:val="left"/>
      <w:pPr>
        <w:ind w:left="3149" w:hanging="260"/>
      </w:pPr>
      <w:rPr>
        <w:rFonts w:hint="default"/>
        <w:lang w:val="ru-RU" w:eastAsia="en-US" w:bidi="ar-SA"/>
      </w:rPr>
    </w:lvl>
    <w:lvl w:ilvl="3" w:tplc="3C1C62F0">
      <w:numFmt w:val="bullet"/>
      <w:lvlText w:val="•"/>
      <w:lvlJc w:val="left"/>
      <w:pPr>
        <w:ind w:left="3904" w:hanging="260"/>
      </w:pPr>
      <w:rPr>
        <w:rFonts w:hint="default"/>
        <w:lang w:val="ru-RU" w:eastAsia="en-US" w:bidi="ar-SA"/>
      </w:rPr>
    </w:lvl>
    <w:lvl w:ilvl="4" w:tplc="08ECA372">
      <w:numFmt w:val="bullet"/>
      <w:lvlText w:val="•"/>
      <w:lvlJc w:val="left"/>
      <w:pPr>
        <w:ind w:left="4659" w:hanging="260"/>
      </w:pPr>
      <w:rPr>
        <w:rFonts w:hint="default"/>
        <w:lang w:val="ru-RU" w:eastAsia="en-US" w:bidi="ar-SA"/>
      </w:rPr>
    </w:lvl>
    <w:lvl w:ilvl="5" w:tplc="D0003ED0">
      <w:numFmt w:val="bullet"/>
      <w:lvlText w:val="•"/>
      <w:lvlJc w:val="left"/>
      <w:pPr>
        <w:ind w:left="5414" w:hanging="260"/>
      </w:pPr>
      <w:rPr>
        <w:rFonts w:hint="default"/>
        <w:lang w:val="ru-RU" w:eastAsia="en-US" w:bidi="ar-SA"/>
      </w:rPr>
    </w:lvl>
    <w:lvl w:ilvl="6" w:tplc="15C20DD0">
      <w:numFmt w:val="bullet"/>
      <w:lvlText w:val="•"/>
      <w:lvlJc w:val="left"/>
      <w:pPr>
        <w:ind w:left="6169" w:hanging="260"/>
      </w:pPr>
      <w:rPr>
        <w:rFonts w:hint="default"/>
        <w:lang w:val="ru-RU" w:eastAsia="en-US" w:bidi="ar-SA"/>
      </w:rPr>
    </w:lvl>
    <w:lvl w:ilvl="7" w:tplc="31B443B4">
      <w:numFmt w:val="bullet"/>
      <w:lvlText w:val="•"/>
      <w:lvlJc w:val="left"/>
      <w:pPr>
        <w:ind w:left="6924" w:hanging="260"/>
      </w:pPr>
      <w:rPr>
        <w:rFonts w:hint="default"/>
        <w:lang w:val="ru-RU" w:eastAsia="en-US" w:bidi="ar-SA"/>
      </w:rPr>
    </w:lvl>
    <w:lvl w:ilvl="8" w:tplc="BA54981C">
      <w:numFmt w:val="bullet"/>
      <w:lvlText w:val="•"/>
      <w:lvlJc w:val="left"/>
      <w:pPr>
        <w:ind w:left="7679" w:hanging="260"/>
      </w:pPr>
      <w:rPr>
        <w:rFonts w:hint="default"/>
        <w:lang w:val="ru-RU" w:eastAsia="en-US" w:bidi="ar-SA"/>
      </w:rPr>
    </w:lvl>
  </w:abstractNum>
  <w:abstractNum w:abstractNumId="227" w15:restartNumberingAfterBreak="0">
    <w:nsid w:val="7A22307F"/>
    <w:multiLevelType w:val="hybridMultilevel"/>
    <w:tmpl w:val="44024B40"/>
    <w:lvl w:ilvl="0" w:tplc="2F1EFE00">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C8541E">
      <w:numFmt w:val="bullet"/>
      <w:lvlText w:val="•"/>
      <w:lvlJc w:val="left"/>
      <w:pPr>
        <w:ind w:left="1530" w:hanging="240"/>
      </w:pPr>
      <w:rPr>
        <w:rFonts w:hint="default"/>
        <w:lang w:val="ru-RU" w:eastAsia="en-US" w:bidi="ar-SA"/>
      </w:rPr>
    </w:lvl>
    <w:lvl w:ilvl="2" w:tplc="6FAA31B4">
      <w:numFmt w:val="bullet"/>
      <w:lvlText w:val="•"/>
      <w:lvlJc w:val="left"/>
      <w:pPr>
        <w:ind w:left="2381" w:hanging="240"/>
      </w:pPr>
      <w:rPr>
        <w:rFonts w:hint="default"/>
        <w:lang w:val="ru-RU" w:eastAsia="en-US" w:bidi="ar-SA"/>
      </w:rPr>
    </w:lvl>
    <w:lvl w:ilvl="3" w:tplc="1132F0EC">
      <w:numFmt w:val="bullet"/>
      <w:lvlText w:val="•"/>
      <w:lvlJc w:val="left"/>
      <w:pPr>
        <w:ind w:left="3232" w:hanging="240"/>
      </w:pPr>
      <w:rPr>
        <w:rFonts w:hint="default"/>
        <w:lang w:val="ru-RU" w:eastAsia="en-US" w:bidi="ar-SA"/>
      </w:rPr>
    </w:lvl>
    <w:lvl w:ilvl="4" w:tplc="4058E2DA">
      <w:numFmt w:val="bullet"/>
      <w:lvlText w:val="•"/>
      <w:lvlJc w:val="left"/>
      <w:pPr>
        <w:ind w:left="4083" w:hanging="240"/>
      </w:pPr>
      <w:rPr>
        <w:rFonts w:hint="default"/>
        <w:lang w:val="ru-RU" w:eastAsia="en-US" w:bidi="ar-SA"/>
      </w:rPr>
    </w:lvl>
    <w:lvl w:ilvl="5" w:tplc="4C7E03DE">
      <w:numFmt w:val="bullet"/>
      <w:lvlText w:val="•"/>
      <w:lvlJc w:val="left"/>
      <w:pPr>
        <w:ind w:left="4934" w:hanging="240"/>
      </w:pPr>
      <w:rPr>
        <w:rFonts w:hint="default"/>
        <w:lang w:val="ru-RU" w:eastAsia="en-US" w:bidi="ar-SA"/>
      </w:rPr>
    </w:lvl>
    <w:lvl w:ilvl="6" w:tplc="C51E920A">
      <w:numFmt w:val="bullet"/>
      <w:lvlText w:val="•"/>
      <w:lvlJc w:val="left"/>
      <w:pPr>
        <w:ind w:left="5785" w:hanging="240"/>
      </w:pPr>
      <w:rPr>
        <w:rFonts w:hint="default"/>
        <w:lang w:val="ru-RU" w:eastAsia="en-US" w:bidi="ar-SA"/>
      </w:rPr>
    </w:lvl>
    <w:lvl w:ilvl="7" w:tplc="14BE13F6">
      <w:numFmt w:val="bullet"/>
      <w:lvlText w:val="•"/>
      <w:lvlJc w:val="left"/>
      <w:pPr>
        <w:ind w:left="6636" w:hanging="240"/>
      </w:pPr>
      <w:rPr>
        <w:rFonts w:hint="default"/>
        <w:lang w:val="ru-RU" w:eastAsia="en-US" w:bidi="ar-SA"/>
      </w:rPr>
    </w:lvl>
    <w:lvl w:ilvl="8" w:tplc="12F469F6">
      <w:numFmt w:val="bullet"/>
      <w:lvlText w:val="•"/>
      <w:lvlJc w:val="left"/>
      <w:pPr>
        <w:ind w:left="7487" w:hanging="240"/>
      </w:pPr>
      <w:rPr>
        <w:rFonts w:hint="default"/>
        <w:lang w:val="ru-RU" w:eastAsia="en-US" w:bidi="ar-SA"/>
      </w:rPr>
    </w:lvl>
  </w:abstractNum>
  <w:abstractNum w:abstractNumId="228" w15:restartNumberingAfterBreak="0">
    <w:nsid w:val="7ADE64B0"/>
    <w:multiLevelType w:val="hybridMultilevel"/>
    <w:tmpl w:val="0AF6F832"/>
    <w:lvl w:ilvl="0" w:tplc="3D94D6BA">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61224BC">
      <w:numFmt w:val="bullet"/>
      <w:lvlText w:val="•"/>
      <w:lvlJc w:val="left"/>
      <w:pPr>
        <w:ind w:left="1530" w:hanging="240"/>
      </w:pPr>
      <w:rPr>
        <w:rFonts w:hint="default"/>
        <w:lang w:val="ru-RU" w:eastAsia="en-US" w:bidi="ar-SA"/>
      </w:rPr>
    </w:lvl>
    <w:lvl w:ilvl="2" w:tplc="B8202092">
      <w:numFmt w:val="bullet"/>
      <w:lvlText w:val="•"/>
      <w:lvlJc w:val="left"/>
      <w:pPr>
        <w:ind w:left="2381" w:hanging="240"/>
      </w:pPr>
      <w:rPr>
        <w:rFonts w:hint="default"/>
        <w:lang w:val="ru-RU" w:eastAsia="en-US" w:bidi="ar-SA"/>
      </w:rPr>
    </w:lvl>
    <w:lvl w:ilvl="3" w:tplc="F800C72C">
      <w:numFmt w:val="bullet"/>
      <w:lvlText w:val="•"/>
      <w:lvlJc w:val="left"/>
      <w:pPr>
        <w:ind w:left="3232" w:hanging="240"/>
      </w:pPr>
      <w:rPr>
        <w:rFonts w:hint="default"/>
        <w:lang w:val="ru-RU" w:eastAsia="en-US" w:bidi="ar-SA"/>
      </w:rPr>
    </w:lvl>
    <w:lvl w:ilvl="4" w:tplc="69BA64D6">
      <w:numFmt w:val="bullet"/>
      <w:lvlText w:val="•"/>
      <w:lvlJc w:val="left"/>
      <w:pPr>
        <w:ind w:left="4083" w:hanging="240"/>
      </w:pPr>
      <w:rPr>
        <w:rFonts w:hint="default"/>
        <w:lang w:val="ru-RU" w:eastAsia="en-US" w:bidi="ar-SA"/>
      </w:rPr>
    </w:lvl>
    <w:lvl w:ilvl="5" w:tplc="E40076E0">
      <w:numFmt w:val="bullet"/>
      <w:lvlText w:val="•"/>
      <w:lvlJc w:val="left"/>
      <w:pPr>
        <w:ind w:left="4934" w:hanging="240"/>
      </w:pPr>
      <w:rPr>
        <w:rFonts w:hint="default"/>
        <w:lang w:val="ru-RU" w:eastAsia="en-US" w:bidi="ar-SA"/>
      </w:rPr>
    </w:lvl>
    <w:lvl w:ilvl="6" w:tplc="D548A4BC">
      <w:numFmt w:val="bullet"/>
      <w:lvlText w:val="•"/>
      <w:lvlJc w:val="left"/>
      <w:pPr>
        <w:ind w:left="5785" w:hanging="240"/>
      </w:pPr>
      <w:rPr>
        <w:rFonts w:hint="default"/>
        <w:lang w:val="ru-RU" w:eastAsia="en-US" w:bidi="ar-SA"/>
      </w:rPr>
    </w:lvl>
    <w:lvl w:ilvl="7" w:tplc="54B8A894">
      <w:numFmt w:val="bullet"/>
      <w:lvlText w:val="•"/>
      <w:lvlJc w:val="left"/>
      <w:pPr>
        <w:ind w:left="6636" w:hanging="240"/>
      </w:pPr>
      <w:rPr>
        <w:rFonts w:hint="default"/>
        <w:lang w:val="ru-RU" w:eastAsia="en-US" w:bidi="ar-SA"/>
      </w:rPr>
    </w:lvl>
    <w:lvl w:ilvl="8" w:tplc="ADD8AB4A">
      <w:numFmt w:val="bullet"/>
      <w:lvlText w:val="•"/>
      <w:lvlJc w:val="left"/>
      <w:pPr>
        <w:ind w:left="7487" w:hanging="240"/>
      </w:pPr>
      <w:rPr>
        <w:rFonts w:hint="default"/>
        <w:lang w:val="ru-RU" w:eastAsia="en-US" w:bidi="ar-SA"/>
      </w:rPr>
    </w:lvl>
  </w:abstractNum>
  <w:abstractNum w:abstractNumId="229" w15:restartNumberingAfterBreak="0">
    <w:nsid w:val="7B693920"/>
    <w:multiLevelType w:val="multilevel"/>
    <w:tmpl w:val="FE92DF14"/>
    <w:lvl w:ilvl="0">
      <w:start w:val="133"/>
      <w:numFmt w:val="decimal"/>
      <w:lvlText w:val="%1"/>
      <w:lvlJc w:val="left"/>
      <w:pPr>
        <w:ind w:left="679" w:hanging="840"/>
      </w:pPr>
      <w:rPr>
        <w:rFonts w:hint="default"/>
        <w:lang w:val="ru-RU" w:eastAsia="en-US" w:bidi="ar-SA"/>
      </w:rPr>
    </w:lvl>
    <w:lvl w:ilvl="1">
      <w:start w:val="3"/>
      <w:numFmt w:val="decimal"/>
      <w:lvlText w:val="%1.%2"/>
      <w:lvlJc w:val="left"/>
      <w:pPr>
        <w:ind w:left="679" w:hanging="840"/>
      </w:pPr>
      <w:rPr>
        <w:rFonts w:hint="default"/>
        <w:lang w:val="ru-RU" w:eastAsia="en-US" w:bidi="ar-SA"/>
      </w:rPr>
    </w:lvl>
    <w:lvl w:ilvl="2">
      <w:start w:val="3"/>
      <w:numFmt w:val="decimal"/>
      <w:lvlText w:val="%1.%2.%3."/>
      <w:lvlJc w:val="left"/>
      <w:pPr>
        <w:ind w:left="679"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679" w:hanging="1157"/>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83" w:hanging="1157"/>
      </w:pPr>
      <w:rPr>
        <w:rFonts w:hint="default"/>
        <w:lang w:val="ru-RU" w:eastAsia="en-US" w:bidi="ar-SA"/>
      </w:rPr>
    </w:lvl>
    <w:lvl w:ilvl="5">
      <w:numFmt w:val="bullet"/>
      <w:lvlText w:val="•"/>
      <w:lvlJc w:val="left"/>
      <w:pPr>
        <w:ind w:left="4934" w:hanging="1157"/>
      </w:pPr>
      <w:rPr>
        <w:rFonts w:hint="default"/>
        <w:lang w:val="ru-RU" w:eastAsia="en-US" w:bidi="ar-SA"/>
      </w:rPr>
    </w:lvl>
    <w:lvl w:ilvl="6">
      <w:numFmt w:val="bullet"/>
      <w:lvlText w:val="•"/>
      <w:lvlJc w:val="left"/>
      <w:pPr>
        <w:ind w:left="5785" w:hanging="1157"/>
      </w:pPr>
      <w:rPr>
        <w:rFonts w:hint="default"/>
        <w:lang w:val="ru-RU" w:eastAsia="en-US" w:bidi="ar-SA"/>
      </w:rPr>
    </w:lvl>
    <w:lvl w:ilvl="7">
      <w:numFmt w:val="bullet"/>
      <w:lvlText w:val="•"/>
      <w:lvlJc w:val="left"/>
      <w:pPr>
        <w:ind w:left="6636" w:hanging="1157"/>
      </w:pPr>
      <w:rPr>
        <w:rFonts w:hint="default"/>
        <w:lang w:val="ru-RU" w:eastAsia="en-US" w:bidi="ar-SA"/>
      </w:rPr>
    </w:lvl>
    <w:lvl w:ilvl="8">
      <w:numFmt w:val="bullet"/>
      <w:lvlText w:val="•"/>
      <w:lvlJc w:val="left"/>
      <w:pPr>
        <w:ind w:left="7487" w:hanging="1157"/>
      </w:pPr>
      <w:rPr>
        <w:rFonts w:hint="default"/>
        <w:lang w:val="ru-RU" w:eastAsia="en-US" w:bidi="ar-SA"/>
      </w:rPr>
    </w:lvl>
  </w:abstractNum>
  <w:abstractNum w:abstractNumId="230" w15:restartNumberingAfterBreak="0">
    <w:nsid w:val="7B886A28"/>
    <w:multiLevelType w:val="hybridMultilevel"/>
    <w:tmpl w:val="A54CD26C"/>
    <w:lvl w:ilvl="0" w:tplc="F3E4F74C">
      <w:start w:val="1"/>
      <w:numFmt w:val="decimal"/>
      <w:lvlText w:val="%1."/>
      <w:lvlJc w:val="left"/>
      <w:pPr>
        <w:ind w:left="679" w:hanging="367"/>
      </w:pPr>
      <w:rPr>
        <w:rFonts w:ascii="Times New Roman" w:eastAsia="Times New Roman" w:hAnsi="Times New Roman" w:cs="Times New Roman" w:hint="default"/>
        <w:b w:val="0"/>
        <w:bCs w:val="0"/>
        <w:i w:val="0"/>
        <w:iCs w:val="0"/>
        <w:spacing w:val="0"/>
        <w:w w:val="100"/>
        <w:sz w:val="24"/>
        <w:szCs w:val="24"/>
        <w:lang w:val="ru-RU" w:eastAsia="en-US" w:bidi="ar-SA"/>
      </w:rPr>
    </w:lvl>
    <w:lvl w:ilvl="1" w:tplc="B2304B02">
      <w:numFmt w:val="bullet"/>
      <w:lvlText w:val="•"/>
      <w:lvlJc w:val="left"/>
      <w:pPr>
        <w:ind w:left="1530" w:hanging="367"/>
      </w:pPr>
      <w:rPr>
        <w:rFonts w:hint="default"/>
        <w:lang w:val="ru-RU" w:eastAsia="en-US" w:bidi="ar-SA"/>
      </w:rPr>
    </w:lvl>
    <w:lvl w:ilvl="2" w:tplc="24820FDA">
      <w:numFmt w:val="bullet"/>
      <w:lvlText w:val="•"/>
      <w:lvlJc w:val="left"/>
      <w:pPr>
        <w:ind w:left="2381" w:hanging="367"/>
      </w:pPr>
      <w:rPr>
        <w:rFonts w:hint="default"/>
        <w:lang w:val="ru-RU" w:eastAsia="en-US" w:bidi="ar-SA"/>
      </w:rPr>
    </w:lvl>
    <w:lvl w:ilvl="3" w:tplc="7BC4A0CA">
      <w:numFmt w:val="bullet"/>
      <w:lvlText w:val="•"/>
      <w:lvlJc w:val="left"/>
      <w:pPr>
        <w:ind w:left="3232" w:hanging="367"/>
      </w:pPr>
      <w:rPr>
        <w:rFonts w:hint="default"/>
        <w:lang w:val="ru-RU" w:eastAsia="en-US" w:bidi="ar-SA"/>
      </w:rPr>
    </w:lvl>
    <w:lvl w:ilvl="4" w:tplc="F5EC1AC4">
      <w:numFmt w:val="bullet"/>
      <w:lvlText w:val="•"/>
      <w:lvlJc w:val="left"/>
      <w:pPr>
        <w:ind w:left="4083" w:hanging="367"/>
      </w:pPr>
      <w:rPr>
        <w:rFonts w:hint="default"/>
        <w:lang w:val="ru-RU" w:eastAsia="en-US" w:bidi="ar-SA"/>
      </w:rPr>
    </w:lvl>
    <w:lvl w:ilvl="5" w:tplc="3594F80E">
      <w:numFmt w:val="bullet"/>
      <w:lvlText w:val="•"/>
      <w:lvlJc w:val="left"/>
      <w:pPr>
        <w:ind w:left="4934" w:hanging="367"/>
      </w:pPr>
      <w:rPr>
        <w:rFonts w:hint="default"/>
        <w:lang w:val="ru-RU" w:eastAsia="en-US" w:bidi="ar-SA"/>
      </w:rPr>
    </w:lvl>
    <w:lvl w:ilvl="6" w:tplc="D436A8F4">
      <w:numFmt w:val="bullet"/>
      <w:lvlText w:val="•"/>
      <w:lvlJc w:val="left"/>
      <w:pPr>
        <w:ind w:left="5785" w:hanging="367"/>
      </w:pPr>
      <w:rPr>
        <w:rFonts w:hint="default"/>
        <w:lang w:val="ru-RU" w:eastAsia="en-US" w:bidi="ar-SA"/>
      </w:rPr>
    </w:lvl>
    <w:lvl w:ilvl="7" w:tplc="12B88280">
      <w:numFmt w:val="bullet"/>
      <w:lvlText w:val="•"/>
      <w:lvlJc w:val="left"/>
      <w:pPr>
        <w:ind w:left="6636" w:hanging="367"/>
      </w:pPr>
      <w:rPr>
        <w:rFonts w:hint="default"/>
        <w:lang w:val="ru-RU" w:eastAsia="en-US" w:bidi="ar-SA"/>
      </w:rPr>
    </w:lvl>
    <w:lvl w:ilvl="8" w:tplc="01042DBE">
      <w:numFmt w:val="bullet"/>
      <w:lvlText w:val="•"/>
      <w:lvlJc w:val="left"/>
      <w:pPr>
        <w:ind w:left="7487" w:hanging="367"/>
      </w:pPr>
      <w:rPr>
        <w:rFonts w:hint="default"/>
        <w:lang w:val="ru-RU" w:eastAsia="en-US" w:bidi="ar-SA"/>
      </w:rPr>
    </w:lvl>
  </w:abstractNum>
  <w:abstractNum w:abstractNumId="231" w15:restartNumberingAfterBreak="0">
    <w:nsid w:val="7BB64B5B"/>
    <w:multiLevelType w:val="hybridMultilevel"/>
    <w:tmpl w:val="2D5EF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7C175198"/>
    <w:multiLevelType w:val="hybridMultilevel"/>
    <w:tmpl w:val="F856C14A"/>
    <w:lvl w:ilvl="0" w:tplc="CC86B7F2">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022E7E">
      <w:numFmt w:val="bullet"/>
      <w:lvlText w:val="•"/>
      <w:lvlJc w:val="left"/>
      <w:pPr>
        <w:ind w:left="1530" w:hanging="240"/>
      </w:pPr>
      <w:rPr>
        <w:rFonts w:hint="default"/>
        <w:lang w:val="ru-RU" w:eastAsia="en-US" w:bidi="ar-SA"/>
      </w:rPr>
    </w:lvl>
    <w:lvl w:ilvl="2" w:tplc="089477B0">
      <w:numFmt w:val="bullet"/>
      <w:lvlText w:val="•"/>
      <w:lvlJc w:val="left"/>
      <w:pPr>
        <w:ind w:left="2381" w:hanging="240"/>
      </w:pPr>
      <w:rPr>
        <w:rFonts w:hint="default"/>
        <w:lang w:val="ru-RU" w:eastAsia="en-US" w:bidi="ar-SA"/>
      </w:rPr>
    </w:lvl>
    <w:lvl w:ilvl="3" w:tplc="1D9EB21C">
      <w:numFmt w:val="bullet"/>
      <w:lvlText w:val="•"/>
      <w:lvlJc w:val="left"/>
      <w:pPr>
        <w:ind w:left="3232" w:hanging="240"/>
      </w:pPr>
      <w:rPr>
        <w:rFonts w:hint="default"/>
        <w:lang w:val="ru-RU" w:eastAsia="en-US" w:bidi="ar-SA"/>
      </w:rPr>
    </w:lvl>
    <w:lvl w:ilvl="4" w:tplc="65F4C378">
      <w:numFmt w:val="bullet"/>
      <w:lvlText w:val="•"/>
      <w:lvlJc w:val="left"/>
      <w:pPr>
        <w:ind w:left="4083" w:hanging="240"/>
      </w:pPr>
      <w:rPr>
        <w:rFonts w:hint="default"/>
        <w:lang w:val="ru-RU" w:eastAsia="en-US" w:bidi="ar-SA"/>
      </w:rPr>
    </w:lvl>
    <w:lvl w:ilvl="5" w:tplc="44085CB6">
      <w:numFmt w:val="bullet"/>
      <w:lvlText w:val="•"/>
      <w:lvlJc w:val="left"/>
      <w:pPr>
        <w:ind w:left="4934" w:hanging="240"/>
      </w:pPr>
      <w:rPr>
        <w:rFonts w:hint="default"/>
        <w:lang w:val="ru-RU" w:eastAsia="en-US" w:bidi="ar-SA"/>
      </w:rPr>
    </w:lvl>
    <w:lvl w:ilvl="6" w:tplc="34946E8C">
      <w:numFmt w:val="bullet"/>
      <w:lvlText w:val="•"/>
      <w:lvlJc w:val="left"/>
      <w:pPr>
        <w:ind w:left="5785" w:hanging="240"/>
      </w:pPr>
      <w:rPr>
        <w:rFonts w:hint="default"/>
        <w:lang w:val="ru-RU" w:eastAsia="en-US" w:bidi="ar-SA"/>
      </w:rPr>
    </w:lvl>
    <w:lvl w:ilvl="7" w:tplc="8FA2BB28">
      <w:numFmt w:val="bullet"/>
      <w:lvlText w:val="•"/>
      <w:lvlJc w:val="left"/>
      <w:pPr>
        <w:ind w:left="6636" w:hanging="240"/>
      </w:pPr>
      <w:rPr>
        <w:rFonts w:hint="default"/>
        <w:lang w:val="ru-RU" w:eastAsia="en-US" w:bidi="ar-SA"/>
      </w:rPr>
    </w:lvl>
    <w:lvl w:ilvl="8" w:tplc="8646A1D0">
      <w:numFmt w:val="bullet"/>
      <w:lvlText w:val="•"/>
      <w:lvlJc w:val="left"/>
      <w:pPr>
        <w:ind w:left="7487" w:hanging="240"/>
      </w:pPr>
      <w:rPr>
        <w:rFonts w:hint="default"/>
        <w:lang w:val="ru-RU" w:eastAsia="en-US" w:bidi="ar-SA"/>
      </w:rPr>
    </w:lvl>
  </w:abstractNum>
  <w:abstractNum w:abstractNumId="233" w15:restartNumberingAfterBreak="0">
    <w:nsid w:val="7C215B35"/>
    <w:multiLevelType w:val="multilevel"/>
    <w:tmpl w:val="3C061CE0"/>
    <w:lvl w:ilvl="0">
      <w:start w:val="135"/>
      <w:numFmt w:val="decimal"/>
      <w:lvlText w:val="%1"/>
      <w:lvlJc w:val="left"/>
      <w:pPr>
        <w:ind w:left="679" w:hanging="840"/>
      </w:pPr>
      <w:rPr>
        <w:rFonts w:hint="default"/>
        <w:lang w:val="ru-RU" w:eastAsia="en-US" w:bidi="ar-SA"/>
      </w:rPr>
    </w:lvl>
    <w:lvl w:ilvl="1">
      <w:start w:val="4"/>
      <w:numFmt w:val="decimal"/>
      <w:lvlText w:val="%1.%2"/>
      <w:lvlJc w:val="left"/>
      <w:pPr>
        <w:ind w:left="679" w:hanging="840"/>
      </w:pPr>
      <w:rPr>
        <w:rFonts w:hint="default"/>
        <w:lang w:val="ru-RU" w:eastAsia="en-US" w:bidi="ar-SA"/>
      </w:rPr>
    </w:lvl>
    <w:lvl w:ilvl="2">
      <w:start w:val="5"/>
      <w:numFmt w:val="decimal"/>
      <w:lvlText w:val="%1.%2.%3."/>
      <w:lvlJc w:val="left"/>
      <w:pPr>
        <w:ind w:left="679" w:hanging="840"/>
      </w:pPr>
      <w:rPr>
        <w:rFonts w:ascii="Times New Roman" w:eastAsia="Times New Roman" w:hAnsi="Times New Roman" w:cs="Times New Roman" w:hint="default"/>
        <w:b w:val="0"/>
        <w:bCs w:val="0"/>
        <w:i w:val="0"/>
        <w:iCs w:val="0"/>
        <w:spacing w:val="-1"/>
        <w:w w:val="100"/>
        <w:sz w:val="24"/>
        <w:szCs w:val="24"/>
        <w:lang w:val="ru-RU" w:eastAsia="en-US" w:bidi="ar-SA"/>
      </w:rPr>
    </w:lvl>
    <w:lvl w:ilvl="3">
      <w:start w:val="1"/>
      <w:numFmt w:val="decimal"/>
      <w:lvlText w:val="%1.%2.%3.%4."/>
      <w:lvlJc w:val="left"/>
      <w:pPr>
        <w:ind w:left="3128" w:hanging="102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143" w:hanging="1021"/>
      </w:pPr>
      <w:rPr>
        <w:rFonts w:hint="default"/>
        <w:lang w:val="ru-RU" w:eastAsia="en-US" w:bidi="ar-SA"/>
      </w:rPr>
    </w:lvl>
    <w:lvl w:ilvl="5">
      <w:numFmt w:val="bullet"/>
      <w:lvlText w:val="•"/>
      <w:lvlJc w:val="left"/>
      <w:pPr>
        <w:ind w:left="5817" w:hanging="1021"/>
      </w:pPr>
      <w:rPr>
        <w:rFonts w:hint="default"/>
        <w:lang w:val="ru-RU" w:eastAsia="en-US" w:bidi="ar-SA"/>
      </w:rPr>
    </w:lvl>
    <w:lvl w:ilvl="6">
      <w:numFmt w:val="bullet"/>
      <w:lvlText w:val="•"/>
      <w:lvlJc w:val="left"/>
      <w:pPr>
        <w:ind w:left="6492" w:hanging="1021"/>
      </w:pPr>
      <w:rPr>
        <w:rFonts w:hint="default"/>
        <w:lang w:val="ru-RU" w:eastAsia="en-US" w:bidi="ar-SA"/>
      </w:rPr>
    </w:lvl>
    <w:lvl w:ilvl="7">
      <w:numFmt w:val="bullet"/>
      <w:lvlText w:val="•"/>
      <w:lvlJc w:val="left"/>
      <w:pPr>
        <w:ind w:left="7166" w:hanging="1021"/>
      </w:pPr>
      <w:rPr>
        <w:rFonts w:hint="default"/>
        <w:lang w:val="ru-RU" w:eastAsia="en-US" w:bidi="ar-SA"/>
      </w:rPr>
    </w:lvl>
    <w:lvl w:ilvl="8">
      <w:numFmt w:val="bullet"/>
      <w:lvlText w:val="•"/>
      <w:lvlJc w:val="left"/>
      <w:pPr>
        <w:ind w:left="7840" w:hanging="1021"/>
      </w:pPr>
      <w:rPr>
        <w:rFonts w:hint="default"/>
        <w:lang w:val="ru-RU" w:eastAsia="en-US" w:bidi="ar-SA"/>
      </w:rPr>
    </w:lvl>
  </w:abstractNum>
  <w:abstractNum w:abstractNumId="234" w15:restartNumberingAfterBreak="0">
    <w:nsid w:val="7E3E5D07"/>
    <w:multiLevelType w:val="hybridMultilevel"/>
    <w:tmpl w:val="594ACCFE"/>
    <w:lvl w:ilvl="0" w:tplc="BC14C3C6">
      <w:start w:val="1"/>
      <w:numFmt w:val="decimal"/>
      <w:lvlText w:val="%1)"/>
      <w:lvlJc w:val="left"/>
      <w:pPr>
        <w:ind w:left="1838" w:hanging="451"/>
      </w:pPr>
      <w:rPr>
        <w:rFonts w:ascii="Times New Roman" w:eastAsia="Times New Roman" w:hAnsi="Times New Roman" w:cs="Times New Roman" w:hint="default"/>
        <w:b w:val="0"/>
        <w:bCs w:val="0"/>
        <w:i w:val="0"/>
        <w:iCs w:val="0"/>
        <w:spacing w:val="0"/>
        <w:w w:val="100"/>
        <w:sz w:val="24"/>
        <w:szCs w:val="24"/>
        <w:lang w:val="ru-RU" w:eastAsia="en-US" w:bidi="ar-SA"/>
      </w:rPr>
    </w:lvl>
    <w:lvl w:ilvl="1" w:tplc="18385CE8">
      <w:numFmt w:val="bullet"/>
      <w:lvlText w:val="•"/>
      <w:lvlJc w:val="left"/>
      <w:pPr>
        <w:ind w:left="2574" w:hanging="451"/>
      </w:pPr>
      <w:rPr>
        <w:rFonts w:hint="default"/>
        <w:lang w:val="ru-RU" w:eastAsia="en-US" w:bidi="ar-SA"/>
      </w:rPr>
    </w:lvl>
    <w:lvl w:ilvl="2" w:tplc="94749CF6">
      <w:numFmt w:val="bullet"/>
      <w:lvlText w:val="•"/>
      <w:lvlJc w:val="left"/>
      <w:pPr>
        <w:ind w:left="3309" w:hanging="451"/>
      </w:pPr>
      <w:rPr>
        <w:rFonts w:hint="default"/>
        <w:lang w:val="ru-RU" w:eastAsia="en-US" w:bidi="ar-SA"/>
      </w:rPr>
    </w:lvl>
    <w:lvl w:ilvl="3" w:tplc="2FAA14D8">
      <w:numFmt w:val="bullet"/>
      <w:lvlText w:val="•"/>
      <w:lvlJc w:val="left"/>
      <w:pPr>
        <w:ind w:left="4044" w:hanging="451"/>
      </w:pPr>
      <w:rPr>
        <w:rFonts w:hint="default"/>
        <w:lang w:val="ru-RU" w:eastAsia="en-US" w:bidi="ar-SA"/>
      </w:rPr>
    </w:lvl>
    <w:lvl w:ilvl="4" w:tplc="25463162">
      <w:numFmt w:val="bullet"/>
      <w:lvlText w:val="•"/>
      <w:lvlJc w:val="left"/>
      <w:pPr>
        <w:ind w:left="4779" w:hanging="451"/>
      </w:pPr>
      <w:rPr>
        <w:rFonts w:hint="default"/>
        <w:lang w:val="ru-RU" w:eastAsia="en-US" w:bidi="ar-SA"/>
      </w:rPr>
    </w:lvl>
    <w:lvl w:ilvl="5" w:tplc="D93091AC">
      <w:numFmt w:val="bullet"/>
      <w:lvlText w:val="•"/>
      <w:lvlJc w:val="left"/>
      <w:pPr>
        <w:ind w:left="5514" w:hanging="451"/>
      </w:pPr>
      <w:rPr>
        <w:rFonts w:hint="default"/>
        <w:lang w:val="ru-RU" w:eastAsia="en-US" w:bidi="ar-SA"/>
      </w:rPr>
    </w:lvl>
    <w:lvl w:ilvl="6" w:tplc="053E8B8A">
      <w:numFmt w:val="bullet"/>
      <w:lvlText w:val="•"/>
      <w:lvlJc w:val="left"/>
      <w:pPr>
        <w:ind w:left="6249" w:hanging="451"/>
      </w:pPr>
      <w:rPr>
        <w:rFonts w:hint="default"/>
        <w:lang w:val="ru-RU" w:eastAsia="en-US" w:bidi="ar-SA"/>
      </w:rPr>
    </w:lvl>
    <w:lvl w:ilvl="7" w:tplc="D12891C6">
      <w:numFmt w:val="bullet"/>
      <w:lvlText w:val="•"/>
      <w:lvlJc w:val="left"/>
      <w:pPr>
        <w:ind w:left="6984" w:hanging="451"/>
      </w:pPr>
      <w:rPr>
        <w:rFonts w:hint="default"/>
        <w:lang w:val="ru-RU" w:eastAsia="en-US" w:bidi="ar-SA"/>
      </w:rPr>
    </w:lvl>
    <w:lvl w:ilvl="8" w:tplc="C2E2DBA6">
      <w:numFmt w:val="bullet"/>
      <w:lvlText w:val="•"/>
      <w:lvlJc w:val="left"/>
      <w:pPr>
        <w:ind w:left="7719" w:hanging="451"/>
      </w:pPr>
      <w:rPr>
        <w:rFonts w:hint="default"/>
        <w:lang w:val="ru-RU" w:eastAsia="en-US" w:bidi="ar-SA"/>
      </w:rPr>
    </w:lvl>
  </w:abstractNum>
  <w:abstractNum w:abstractNumId="235" w15:restartNumberingAfterBreak="0">
    <w:nsid w:val="7E7645B5"/>
    <w:multiLevelType w:val="hybridMultilevel"/>
    <w:tmpl w:val="181E8FC2"/>
    <w:lvl w:ilvl="0" w:tplc="04190001">
      <w:start w:val="1"/>
      <w:numFmt w:val="bullet"/>
      <w:lvlText w:val=""/>
      <w:lvlJc w:val="left"/>
      <w:pPr>
        <w:ind w:left="1435" w:hanging="363"/>
      </w:pPr>
      <w:rPr>
        <w:rFonts w:ascii="Symbol" w:hAnsi="Symbol" w:hint="default"/>
        <w:b w:val="0"/>
        <w:bCs w:val="0"/>
        <w:i w:val="0"/>
        <w:iCs w:val="0"/>
        <w:color w:val="221F1F"/>
        <w:spacing w:val="0"/>
        <w:w w:val="207"/>
        <w:position w:val="-2"/>
        <w:sz w:val="32"/>
        <w:szCs w:val="32"/>
        <w:lang w:val="ru-RU" w:eastAsia="en-US" w:bidi="ar-SA"/>
      </w:rPr>
    </w:lvl>
    <w:lvl w:ilvl="1" w:tplc="17544C94">
      <w:numFmt w:val="bullet"/>
      <w:lvlText w:val="•"/>
      <w:lvlJc w:val="left"/>
      <w:pPr>
        <w:ind w:left="1663" w:hanging="360"/>
      </w:pPr>
      <w:rPr>
        <w:rFonts w:ascii="Times New Roman" w:eastAsia="Times New Roman" w:hAnsi="Times New Roman" w:cs="Times New Roman" w:hint="default"/>
        <w:b w:val="0"/>
        <w:bCs w:val="0"/>
        <w:i w:val="0"/>
        <w:iCs w:val="0"/>
        <w:color w:val="221F1F"/>
        <w:spacing w:val="0"/>
        <w:w w:val="207"/>
        <w:position w:val="-2"/>
        <w:sz w:val="32"/>
        <w:szCs w:val="32"/>
        <w:lang w:val="ru-RU" w:eastAsia="en-US" w:bidi="ar-SA"/>
      </w:rPr>
    </w:lvl>
    <w:lvl w:ilvl="2" w:tplc="1BE0CA2C">
      <w:numFmt w:val="bullet"/>
      <w:lvlText w:val="•"/>
      <w:lvlJc w:val="left"/>
      <w:pPr>
        <w:ind w:left="2496" w:hanging="360"/>
      </w:pPr>
      <w:rPr>
        <w:rFonts w:hint="default"/>
        <w:lang w:val="ru-RU" w:eastAsia="en-US" w:bidi="ar-SA"/>
      </w:rPr>
    </w:lvl>
    <w:lvl w:ilvl="3" w:tplc="907E9A5C">
      <w:numFmt w:val="bullet"/>
      <w:lvlText w:val="•"/>
      <w:lvlJc w:val="left"/>
      <w:pPr>
        <w:ind w:left="3333" w:hanging="360"/>
      </w:pPr>
      <w:rPr>
        <w:rFonts w:hint="default"/>
        <w:lang w:val="ru-RU" w:eastAsia="en-US" w:bidi="ar-SA"/>
      </w:rPr>
    </w:lvl>
    <w:lvl w:ilvl="4" w:tplc="3A040606">
      <w:numFmt w:val="bullet"/>
      <w:lvlText w:val="•"/>
      <w:lvlJc w:val="left"/>
      <w:pPr>
        <w:ind w:left="4169" w:hanging="360"/>
      </w:pPr>
      <w:rPr>
        <w:rFonts w:hint="default"/>
        <w:lang w:val="ru-RU" w:eastAsia="en-US" w:bidi="ar-SA"/>
      </w:rPr>
    </w:lvl>
    <w:lvl w:ilvl="5" w:tplc="5FE8BB26">
      <w:numFmt w:val="bullet"/>
      <w:lvlText w:val="•"/>
      <w:lvlJc w:val="left"/>
      <w:pPr>
        <w:ind w:left="5006" w:hanging="360"/>
      </w:pPr>
      <w:rPr>
        <w:rFonts w:hint="default"/>
        <w:lang w:val="ru-RU" w:eastAsia="en-US" w:bidi="ar-SA"/>
      </w:rPr>
    </w:lvl>
    <w:lvl w:ilvl="6" w:tplc="43B6191E">
      <w:numFmt w:val="bullet"/>
      <w:lvlText w:val="•"/>
      <w:lvlJc w:val="left"/>
      <w:pPr>
        <w:ind w:left="5843" w:hanging="360"/>
      </w:pPr>
      <w:rPr>
        <w:rFonts w:hint="default"/>
        <w:lang w:val="ru-RU" w:eastAsia="en-US" w:bidi="ar-SA"/>
      </w:rPr>
    </w:lvl>
    <w:lvl w:ilvl="7" w:tplc="DB8ABF0A">
      <w:numFmt w:val="bullet"/>
      <w:lvlText w:val="•"/>
      <w:lvlJc w:val="left"/>
      <w:pPr>
        <w:ind w:left="6679" w:hanging="360"/>
      </w:pPr>
      <w:rPr>
        <w:rFonts w:hint="default"/>
        <w:lang w:val="ru-RU" w:eastAsia="en-US" w:bidi="ar-SA"/>
      </w:rPr>
    </w:lvl>
    <w:lvl w:ilvl="8" w:tplc="5F8CE8B4">
      <w:numFmt w:val="bullet"/>
      <w:lvlText w:val="•"/>
      <w:lvlJc w:val="left"/>
      <w:pPr>
        <w:ind w:left="7516" w:hanging="360"/>
      </w:pPr>
      <w:rPr>
        <w:rFonts w:hint="default"/>
        <w:lang w:val="ru-RU" w:eastAsia="en-US" w:bidi="ar-SA"/>
      </w:rPr>
    </w:lvl>
  </w:abstractNum>
  <w:abstractNum w:abstractNumId="236" w15:restartNumberingAfterBreak="0">
    <w:nsid w:val="7EC05C5D"/>
    <w:multiLevelType w:val="hybridMultilevel"/>
    <w:tmpl w:val="343E989E"/>
    <w:lvl w:ilvl="0" w:tplc="90AEEDEC">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D2C9D70">
      <w:numFmt w:val="bullet"/>
      <w:lvlText w:val="•"/>
      <w:lvlJc w:val="left"/>
      <w:pPr>
        <w:ind w:left="1530" w:hanging="240"/>
      </w:pPr>
      <w:rPr>
        <w:rFonts w:hint="default"/>
        <w:lang w:val="ru-RU" w:eastAsia="en-US" w:bidi="ar-SA"/>
      </w:rPr>
    </w:lvl>
    <w:lvl w:ilvl="2" w:tplc="7046BECC">
      <w:numFmt w:val="bullet"/>
      <w:lvlText w:val="•"/>
      <w:lvlJc w:val="left"/>
      <w:pPr>
        <w:ind w:left="2381" w:hanging="240"/>
      </w:pPr>
      <w:rPr>
        <w:rFonts w:hint="default"/>
        <w:lang w:val="ru-RU" w:eastAsia="en-US" w:bidi="ar-SA"/>
      </w:rPr>
    </w:lvl>
    <w:lvl w:ilvl="3" w:tplc="526A473A">
      <w:numFmt w:val="bullet"/>
      <w:lvlText w:val="•"/>
      <w:lvlJc w:val="left"/>
      <w:pPr>
        <w:ind w:left="3232" w:hanging="240"/>
      </w:pPr>
      <w:rPr>
        <w:rFonts w:hint="default"/>
        <w:lang w:val="ru-RU" w:eastAsia="en-US" w:bidi="ar-SA"/>
      </w:rPr>
    </w:lvl>
    <w:lvl w:ilvl="4" w:tplc="D3480904">
      <w:numFmt w:val="bullet"/>
      <w:lvlText w:val="•"/>
      <w:lvlJc w:val="left"/>
      <w:pPr>
        <w:ind w:left="4083" w:hanging="240"/>
      </w:pPr>
      <w:rPr>
        <w:rFonts w:hint="default"/>
        <w:lang w:val="ru-RU" w:eastAsia="en-US" w:bidi="ar-SA"/>
      </w:rPr>
    </w:lvl>
    <w:lvl w:ilvl="5" w:tplc="4FAABB5C">
      <w:numFmt w:val="bullet"/>
      <w:lvlText w:val="•"/>
      <w:lvlJc w:val="left"/>
      <w:pPr>
        <w:ind w:left="4934" w:hanging="240"/>
      </w:pPr>
      <w:rPr>
        <w:rFonts w:hint="default"/>
        <w:lang w:val="ru-RU" w:eastAsia="en-US" w:bidi="ar-SA"/>
      </w:rPr>
    </w:lvl>
    <w:lvl w:ilvl="6" w:tplc="6A860632">
      <w:numFmt w:val="bullet"/>
      <w:lvlText w:val="•"/>
      <w:lvlJc w:val="left"/>
      <w:pPr>
        <w:ind w:left="5785" w:hanging="240"/>
      </w:pPr>
      <w:rPr>
        <w:rFonts w:hint="default"/>
        <w:lang w:val="ru-RU" w:eastAsia="en-US" w:bidi="ar-SA"/>
      </w:rPr>
    </w:lvl>
    <w:lvl w:ilvl="7" w:tplc="2B0A725C">
      <w:numFmt w:val="bullet"/>
      <w:lvlText w:val="•"/>
      <w:lvlJc w:val="left"/>
      <w:pPr>
        <w:ind w:left="6636" w:hanging="240"/>
      </w:pPr>
      <w:rPr>
        <w:rFonts w:hint="default"/>
        <w:lang w:val="ru-RU" w:eastAsia="en-US" w:bidi="ar-SA"/>
      </w:rPr>
    </w:lvl>
    <w:lvl w:ilvl="8" w:tplc="9D4E4108">
      <w:numFmt w:val="bullet"/>
      <w:lvlText w:val="•"/>
      <w:lvlJc w:val="left"/>
      <w:pPr>
        <w:ind w:left="7487" w:hanging="240"/>
      </w:pPr>
      <w:rPr>
        <w:rFonts w:hint="default"/>
        <w:lang w:val="ru-RU" w:eastAsia="en-US" w:bidi="ar-SA"/>
      </w:rPr>
    </w:lvl>
  </w:abstractNum>
  <w:abstractNum w:abstractNumId="237" w15:restartNumberingAfterBreak="0">
    <w:nsid w:val="7FA0757D"/>
    <w:multiLevelType w:val="hybridMultilevel"/>
    <w:tmpl w:val="15F6FD24"/>
    <w:lvl w:ilvl="0" w:tplc="10447094">
      <w:start w:val="1"/>
      <w:numFmt w:val="decimal"/>
      <w:lvlText w:val="%1."/>
      <w:lvlJc w:val="left"/>
      <w:pPr>
        <w:ind w:left="67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32EB030">
      <w:numFmt w:val="bullet"/>
      <w:lvlText w:val="•"/>
      <w:lvlJc w:val="left"/>
      <w:pPr>
        <w:ind w:left="1530" w:hanging="240"/>
      </w:pPr>
      <w:rPr>
        <w:rFonts w:hint="default"/>
        <w:lang w:val="ru-RU" w:eastAsia="en-US" w:bidi="ar-SA"/>
      </w:rPr>
    </w:lvl>
    <w:lvl w:ilvl="2" w:tplc="B422FA0A">
      <w:numFmt w:val="bullet"/>
      <w:lvlText w:val="•"/>
      <w:lvlJc w:val="left"/>
      <w:pPr>
        <w:ind w:left="2381" w:hanging="240"/>
      </w:pPr>
      <w:rPr>
        <w:rFonts w:hint="default"/>
        <w:lang w:val="ru-RU" w:eastAsia="en-US" w:bidi="ar-SA"/>
      </w:rPr>
    </w:lvl>
    <w:lvl w:ilvl="3" w:tplc="18084CDE">
      <w:numFmt w:val="bullet"/>
      <w:lvlText w:val="•"/>
      <w:lvlJc w:val="left"/>
      <w:pPr>
        <w:ind w:left="3232" w:hanging="240"/>
      </w:pPr>
      <w:rPr>
        <w:rFonts w:hint="default"/>
        <w:lang w:val="ru-RU" w:eastAsia="en-US" w:bidi="ar-SA"/>
      </w:rPr>
    </w:lvl>
    <w:lvl w:ilvl="4" w:tplc="462EC6CE">
      <w:numFmt w:val="bullet"/>
      <w:lvlText w:val="•"/>
      <w:lvlJc w:val="left"/>
      <w:pPr>
        <w:ind w:left="4083" w:hanging="240"/>
      </w:pPr>
      <w:rPr>
        <w:rFonts w:hint="default"/>
        <w:lang w:val="ru-RU" w:eastAsia="en-US" w:bidi="ar-SA"/>
      </w:rPr>
    </w:lvl>
    <w:lvl w:ilvl="5" w:tplc="68A2A8DA">
      <w:numFmt w:val="bullet"/>
      <w:lvlText w:val="•"/>
      <w:lvlJc w:val="left"/>
      <w:pPr>
        <w:ind w:left="4934" w:hanging="240"/>
      </w:pPr>
      <w:rPr>
        <w:rFonts w:hint="default"/>
        <w:lang w:val="ru-RU" w:eastAsia="en-US" w:bidi="ar-SA"/>
      </w:rPr>
    </w:lvl>
    <w:lvl w:ilvl="6" w:tplc="5942D232">
      <w:numFmt w:val="bullet"/>
      <w:lvlText w:val="•"/>
      <w:lvlJc w:val="left"/>
      <w:pPr>
        <w:ind w:left="5785" w:hanging="240"/>
      </w:pPr>
      <w:rPr>
        <w:rFonts w:hint="default"/>
        <w:lang w:val="ru-RU" w:eastAsia="en-US" w:bidi="ar-SA"/>
      </w:rPr>
    </w:lvl>
    <w:lvl w:ilvl="7" w:tplc="5FA24A5C">
      <w:numFmt w:val="bullet"/>
      <w:lvlText w:val="•"/>
      <w:lvlJc w:val="left"/>
      <w:pPr>
        <w:ind w:left="6636" w:hanging="240"/>
      </w:pPr>
      <w:rPr>
        <w:rFonts w:hint="default"/>
        <w:lang w:val="ru-RU" w:eastAsia="en-US" w:bidi="ar-SA"/>
      </w:rPr>
    </w:lvl>
    <w:lvl w:ilvl="8" w:tplc="19DC8D22">
      <w:numFmt w:val="bullet"/>
      <w:lvlText w:val="•"/>
      <w:lvlJc w:val="left"/>
      <w:pPr>
        <w:ind w:left="7487" w:hanging="240"/>
      </w:pPr>
      <w:rPr>
        <w:rFonts w:hint="default"/>
        <w:lang w:val="ru-RU" w:eastAsia="en-US" w:bidi="ar-SA"/>
      </w:rPr>
    </w:lvl>
  </w:abstractNum>
  <w:abstractNum w:abstractNumId="238" w15:restartNumberingAfterBreak="0">
    <w:nsid w:val="7FA52BA0"/>
    <w:multiLevelType w:val="hybridMultilevel"/>
    <w:tmpl w:val="9F809DD4"/>
    <w:lvl w:ilvl="0" w:tplc="362828F0">
      <w:start w:val="1"/>
      <w:numFmt w:val="decimal"/>
      <w:lvlText w:val="%1."/>
      <w:lvlJc w:val="left"/>
      <w:pPr>
        <w:ind w:left="16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BF6CEAE">
      <w:numFmt w:val="bullet"/>
      <w:lvlText w:val="•"/>
      <w:lvlJc w:val="left"/>
      <w:pPr>
        <w:ind w:left="2376" w:hanging="240"/>
      </w:pPr>
      <w:rPr>
        <w:rFonts w:hint="default"/>
        <w:lang w:val="ru-RU" w:eastAsia="en-US" w:bidi="ar-SA"/>
      </w:rPr>
    </w:lvl>
    <w:lvl w:ilvl="2" w:tplc="7416EAA0">
      <w:numFmt w:val="bullet"/>
      <w:lvlText w:val="•"/>
      <w:lvlJc w:val="left"/>
      <w:pPr>
        <w:ind w:left="3133" w:hanging="240"/>
      </w:pPr>
      <w:rPr>
        <w:rFonts w:hint="default"/>
        <w:lang w:val="ru-RU" w:eastAsia="en-US" w:bidi="ar-SA"/>
      </w:rPr>
    </w:lvl>
    <w:lvl w:ilvl="3" w:tplc="BC00DEBC">
      <w:numFmt w:val="bullet"/>
      <w:lvlText w:val="•"/>
      <w:lvlJc w:val="left"/>
      <w:pPr>
        <w:ind w:left="3890" w:hanging="240"/>
      </w:pPr>
      <w:rPr>
        <w:rFonts w:hint="default"/>
        <w:lang w:val="ru-RU" w:eastAsia="en-US" w:bidi="ar-SA"/>
      </w:rPr>
    </w:lvl>
    <w:lvl w:ilvl="4" w:tplc="9676B2CA">
      <w:numFmt w:val="bullet"/>
      <w:lvlText w:val="•"/>
      <w:lvlJc w:val="left"/>
      <w:pPr>
        <w:ind w:left="4647" w:hanging="240"/>
      </w:pPr>
      <w:rPr>
        <w:rFonts w:hint="default"/>
        <w:lang w:val="ru-RU" w:eastAsia="en-US" w:bidi="ar-SA"/>
      </w:rPr>
    </w:lvl>
    <w:lvl w:ilvl="5" w:tplc="A76412DA">
      <w:numFmt w:val="bullet"/>
      <w:lvlText w:val="•"/>
      <w:lvlJc w:val="left"/>
      <w:pPr>
        <w:ind w:left="5404" w:hanging="240"/>
      </w:pPr>
      <w:rPr>
        <w:rFonts w:hint="default"/>
        <w:lang w:val="ru-RU" w:eastAsia="en-US" w:bidi="ar-SA"/>
      </w:rPr>
    </w:lvl>
    <w:lvl w:ilvl="6" w:tplc="9FEA6F9E">
      <w:numFmt w:val="bullet"/>
      <w:lvlText w:val="•"/>
      <w:lvlJc w:val="left"/>
      <w:pPr>
        <w:ind w:left="6161" w:hanging="240"/>
      </w:pPr>
      <w:rPr>
        <w:rFonts w:hint="default"/>
        <w:lang w:val="ru-RU" w:eastAsia="en-US" w:bidi="ar-SA"/>
      </w:rPr>
    </w:lvl>
    <w:lvl w:ilvl="7" w:tplc="66843FE0">
      <w:numFmt w:val="bullet"/>
      <w:lvlText w:val="•"/>
      <w:lvlJc w:val="left"/>
      <w:pPr>
        <w:ind w:left="6918" w:hanging="240"/>
      </w:pPr>
      <w:rPr>
        <w:rFonts w:hint="default"/>
        <w:lang w:val="ru-RU" w:eastAsia="en-US" w:bidi="ar-SA"/>
      </w:rPr>
    </w:lvl>
    <w:lvl w:ilvl="8" w:tplc="FF3A1E2E">
      <w:numFmt w:val="bullet"/>
      <w:lvlText w:val="•"/>
      <w:lvlJc w:val="left"/>
      <w:pPr>
        <w:ind w:left="7675" w:hanging="240"/>
      </w:pPr>
      <w:rPr>
        <w:rFonts w:hint="default"/>
        <w:lang w:val="ru-RU" w:eastAsia="en-US" w:bidi="ar-SA"/>
      </w:rPr>
    </w:lvl>
  </w:abstractNum>
  <w:abstractNum w:abstractNumId="239" w15:restartNumberingAfterBreak="0">
    <w:nsid w:val="7FCF0BA3"/>
    <w:multiLevelType w:val="hybridMultilevel"/>
    <w:tmpl w:val="4026543A"/>
    <w:lvl w:ilvl="0" w:tplc="AA0AD7CA">
      <w:start w:val="1"/>
      <w:numFmt w:val="decimal"/>
      <w:lvlText w:val="%1)"/>
      <w:lvlJc w:val="left"/>
      <w:pPr>
        <w:ind w:left="1646"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C3AEBC8">
      <w:numFmt w:val="bullet"/>
      <w:lvlText w:val="•"/>
      <w:lvlJc w:val="left"/>
      <w:pPr>
        <w:ind w:left="2394" w:hanging="260"/>
      </w:pPr>
      <w:rPr>
        <w:rFonts w:hint="default"/>
        <w:lang w:val="ru-RU" w:eastAsia="en-US" w:bidi="ar-SA"/>
      </w:rPr>
    </w:lvl>
    <w:lvl w:ilvl="2" w:tplc="0EBA4390">
      <w:numFmt w:val="bullet"/>
      <w:lvlText w:val="•"/>
      <w:lvlJc w:val="left"/>
      <w:pPr>
        <w:ind w:left="3149" w:hanging="260"/>
      </w:pPr>
      <w:rPr>
        <w:rFonts w:hint="default"/>
        <w:lang w:val="ru-RU" w:eastAsia="en-US" w:bidi="ar-SA"/>
      </w:rPr>
    </w:lvl>
    <w:lvl w:ilvl="3" w:tplc="623C1F4A">
      <w:numFmt w:val="bullet"/>
      <w:lvlText w:val="•"/>
      <w:lvlJc w:val="left"/>
      <w:pPr>
        <w:ind w:left="3904" w:hanging="260"/>
      </w:pPr>
      <w:rPr>
        <w:rFonts w:hint="default"/>
        <w:lang w:val="ru-RU" w:eastAsia="en-US" w:bidi="ar-SA"/>
      </w:rPr>
    </w:lvl>
    <w:lvl w:ilvl="4" w:tplc="CF2C75DC">
      <w:numFmt w:val="bullet"/>
      <w:lvlText w:val="•"/>
      <w:lvlJc w:val="left"/>
      <w:pPr>
        <w:ind w:left="4659" w:hanging="260"/>
      </w:pPr>
      <w:rPr>
        <w:rFonts w:hint="default"/>
        <w:lang w:val="ru-RU" w:eastAsia="en-US" w:bidi="ar-SA"/>
      </w:rPr>
    </w:lvl>
    <w:lvl w:ilvl="5" w:tplc="D6344780">
      <w:numFmt w:val="bullet"/>
      <w:lvlText w:val="•"/>
      <w:lvlJc w:val="left"/>
      <w:pPr>
        <w:ind w:left="5414" w:hanging="260"/>
      </w:pPr>
      <w:rPr>
        <w:rFonts w:hint="default"/>
        <w:lang w:val="ru-RU" w:eastAsia="en-US" w:bidi="ar-SA"/>
      </w:rPr>
    </w:lvl>
    <w:lvl w:ilvl="6" w:tplc="6D02753E">
      <w:numFmt w:val="bullet"/>
      <w:lvlText w:val="•"/>
      <w:lvlJc w:val="left"/>
      <w:pPr>
        <w:ind w:left="6169" w:hanging="260"/>
      </w:pPr>
      <w:rPr>
        <w:rFonts w:hint="default"/>
        <w:lang w:val="ru-RU" w:eastAsia="en-US" w:bidi="ar-SA"/>
      </w:rPr>
    </w:lvl>
    <w:lvl w:ilvl="7" w:tplc="5080D06E">
      <w:numFmt w:val="bullet"/>
      <w:lvlText w:val="•"/>
      <w:lvlJc w:val="left"/>
      <w:pPr>
        <w:ind w:left="6924" w:hanging="260"/>
      </w:pPr>
      <w:rPr>
        <w:rFonts w:hint="default"/>
        <w:lang w:val="ru-RU" w:eastAsia="en-US" w:bidi="ar-SA"/>
      </w:rPr>
    </w:lvl>
    <w:lvl w:ilvl="8" w:tplc="AD563D32">
      <w:numFmt w:val="bullet"/>
      <w:lvlText w:val="•"/>
      <w:lvlJc w:val="left"/>
      <w:pPr>
        <w:ind w:left="7679" w:hanging="260"/>
      </w:pPr>
      <w:rPr>
        <w:rFonts w:hint="default"/>
        <w:lang w:val="ru-RU" w:eastAsia="en-US" w:bidi="ar-SA"/>
      </w:rPr>
    </w:lvl>
  </w:abstractNum>
  <w:abstractNum w:abstractNumId="240" w15:restartNumberingAfterBreak="0">
    <w:nsid w:val="7FDE3C5F"/>
    <w:multiLevelType w:val="hybridMultilevel"/>
    <w:tmpl w:val="71DC65C0"/>
    <w:lvl w:ilvl="0" w:tplc="CFEE5EC4">
      <w:start w:val="1"/>
      <w:numFmt w:val="decimal"/>
      <w:lvlText w:val="%1)"/>
      <w:lvlJc w:val="left"/>
      <w:pPr>
        <w:ind w:left="111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58202E">
      <w:numFmt w:val="bullet"/>
      <w:lvlText w:val="•"/>
      <w:lvlJc w:val="left"/>
      <w:pPr>
        <w:ind w:left="1971" w:hanging="260"/>
      </w:pPr>
      <w:rPr>
        <w:rFonts w:hint="default"/>
        <w:lang w:val="ru-RU" w:eastAsia="en-US" w:bidi="ar-SA"/>
      </w:rPr>
    </w:lvl>
    <w:lvl w:ilvl="2" w:tplc="CA92DCF8">
      <w:numFmt w:val="bullet"/>
      <w:lvlText w:val="•"/>
      <w:lvlJc w:val="left"/>
      <w:pPr>
        <w:ind w:left="2823" w:hanging="260"/>
      </w:pPr>
      <w:rPr>
        <w:rFonts w:hint="default"/>
        <w:lang w:val="ru-RU" w:eastAsia="en-US" w:bidi="ar-SA"/>
      </w:rPr>
    </w:lvl>
    <w:lvl w:ilvl="3" w:tplc="B5A28894">
      <w:numFmt w:val="bullet"/>
      <w:lvlText w:val="•"/>
      <w:lvlJc w:val="left"/>
      <w:pPr>
        <w:ind w:left="3675" w:hanging="260"/>
      </w:pPr>
      <w:rPr>
        <w:rFonts w:hint="default"/>
        <w:lang w:val="ru-RU" w:eastAsia="en-US" w:bidi="ar-SA"/>
      </w:rPr>
    </w:lvl>
    <w:lvl w:ilvl="4" w:tplc="1AA692A2">
      <w:numFmt w:val="bullet"/>
      <w:lvlText w:val="•"/>
      <w:lvlJc w:val="left"/>
      <w:pPr>
        <w:ind w:left="4527" w:hanging="260"/>
      </w:pPr>
      <w:rPr>
        <w:rFonts w:hint="default"/>
        <w:lang w:val="ru-RU" w:eastAsia="en-US" w:bidi="ar-SA"/>
      </w:rPr>
    </w:lvl>
    <w:lvl w:ilvl="5" w:tplc="D91C9850">
      <w:numFmt w:val="bullet"/>
      <w:lvlText w:val="•"/>
      <w:lvlJc w:val="left"/>
      <w:pPr>
        <w:ind w:left="5379" w:hanging="260"/>
      </w:pPr>
      <w:rPr>
        <w:rFonts w:hint="default"/>
        <w:lang w:val="ru-RU" w:eastAsia="en-US" w:bidi="ar-SA"/>
      </w:rPr>
    </w:lvl>
    <w:lvl w:ilvl="6" w:tplc="D47E9FD8">
      <w:numFmt w:val="bullet"/>
      <w:lvlText w:val="•"/>
      <w:lvlJc w:val="left"/>
      <w:pPr>
        <w:ind w:left="6231" w:hanging="260"/>
      </w:pPr>
      <w:rPr>
        <w:rFonts w:hint="default"/>
        <w:lang w:val="ru-RU" w:eastAsia="en-US" w:bidi="ar-SA"/>
      </w:rPr>
    </w:lvl>
    <w:lvl w:ilvl="7" w:tplc="930A8726">
      <w:numFmt w:val="bullet"/>
      <w:lvlText w:val="•"/>
      <w:lvlJc w:val="left"/>
      <w:pPr>
        <w:ind w:left="7083" w:hanging="260"/>
      </w:pPr>
      <w:rPr>
        <w:rFonts w:hint="default"/>
        <w:lang w:val="ru-RU" w:eastAsia="en-US" w:bidi="ar-SA"/>
      </w:rPr>
    </w:lvl>
    <w:lvl w:ilvl="8" w:tplc="280A8B3E">
      <w:numFmt w:val="bullet"/>
      <w:lvlText w:val="•"/>
      <w:lvlJc w:val="left"/>
      <w:pPr>
        <w:ind w:left="7935" w:hanging="260"/>
      </w:pPr>
      <w:rPr>
        <w:rFonts w:hint="default"/>
        <w:lang w:val="ru-RU" w:eastAsia="en-US" w:bidi="ar-SA"/>
      </w:rPr>
    </w:lvl>
  </w:abstractNum>
  <w:num w:numId="1">
    <w:abstractNumId w:val="13"/>
  </w:num>
  <w:num w:numId="2">
    <w:abstractNumId w:val="119"/>
  </w:num>
  <w:num w:numId="3">
    <w:abstractNumId w:val="143"/>
  </w:num>
  <w:num w:numId="4">
    <w:abstractNumId w:val="235"/>
  </w:num>
  <w:num w:numId="5">
    <w:abstractNumId w:val="220"/>
  </w:num>
  <w:num w:numId="6">
    <w:abstractNumId w:val="88"/>
  </w:num>
  <w:num w:numId="7">
    <w:abstractNumId w:val="233"/>
  </w:num>
  <w:num w:numId="8">
    <w:abstractNumId w:val="108"/>
  </w:num>
  <w:num w:numId="9">
    <w:abstractNumId w:val="76"/>
  </w:num>
  <w:num w:numId="10">
    <w:abstractNumId w:val="179"/>
  </w:num>
  <w:num w:numId="11">
    <w:abstractNumId w:val="84"/>
  </w:num>
  <w:num w:numId="12">
    <w:abstractNumId w:val="74"/>
  </w:num>
  <w:num w:numId="13">
    <w:abstractNumId w:val="168"/>
  </w:num>
  <w:num w:numId="14">
    <w:abstractNumId w:val="211"/>
  </w:num>
  <w:num w:numId="15">
    <w:abstractNumId w:val="198"/>
  </w:num>
  <w:num w:numId="16">
    <w:abstractNumId w:val="11"/>
  </w:num>
  <w:num w:numId="17">
    <w:abstractNumId w:val="23"/>
  </w:num>
  <w:num w:numId="18">
    <w:abstractNumId w:val="141"/>
  </w:num>
  <w:num w:numId="19">
    <w:abstractNumId w:val="228"/>
  </w:num>
  <w:num w:numId="20">
    <w:abstractNumId w:val="191"/>
  </w:num>
  <w:num w:numId="21">
    <w:abstractNumId w:val="212"/>
  </w:num>
  <w:num w:numId="22">
    <w:abstractNumId w:val="80"/>
  </w:num>
  <w:num w:numId="23">
    <w:abstractNumId w:val="12"/>
  </w:num>
  <w:num w:numId="24">
    <w:abstractNumId w:val="81"/>
  </w:num>
  <w:num w:numId="25">
    <w:abstractNumId w:val="91"/>
  </w:num>
  <w:num w:numId="26">
    <w:abstractNumId w:val="146"/>
  </w:num>
  <w:num w:numId="27">
    <w:abstractNumId w:val="236"/>
  </w:num>
  <w:num w:numId="28">
    <w:abstractNumId w:val="55"/>
  </w:num>
  <w:num w:numId="29">
    <w:abstractNumId w:val="177"/>
  </w:num>
  <w:num w:numId="30">
    <w:abstractNumId w:val="33"/>
  </w:num>
  <w:num w:numId="31">
    <w:abstractNumId w:val="215"/>
  </w:num>
  <w:num w:numId="32">
    <w:abstractNumId w:val="101"/>
  </w:num>
  <w:num w:numId="33">
    <w:abstractNumId w:val="147"/>
  </w:num>
  <w:num w:numId="34">
    <w:abstractNumId w:val="221"/>
  </w:num>
  <w:num w:numId="35">
    <w:abstractNumId w:val="162"/>
  </w:num>
  <w:num w:numId="36">
    <w:abstractNumId w:val="238"/>
  </w:num>
  <w:num w:numId="37">
    <w:abstractNumId w:val="78"/>
  </w:num>
  <w:num w:numId="38">
    <w:abstractNumId w:val="144"/>
  </w:num>
  <w:num w:numId="39">
    <w:abstractNumId w:val="174"/>
  </w:num>
  <w:num w:numId="40">
    <w:abstractNumId w:val="63"/>
  </w:num>
  <w:num w:numId="41">
    <w:abstractNumId w:val="138"/>
  </w:num>
  <w:num w:numId="42">
    <w:abstractNumId w:val="158"/>
  </w:num>
  <w:num w:numId="43">
    <w:abstractNumId w:val="14"/>
  </w:num>
  <w:num w:numId="44">
    <w:abstractNumId w:val="77"/>
  </w:num>
  <w:num w:numId="45">
    <w:abstractNumId w:val="60"/>
  </w:num>
  <w:num w:numId="46">
    <w:abstractNumId w:val="166"/>
  </w:num>
  <w:num w:numId="47">
    <w:abstractNumId w:val="114"/>
  </w:num>
  <w:num w:numId="48">
    <w:abstractNumId w:val="40"/>
  </w:num>
  <w:num w:numId="49">
    <w:abstractNumId w:val="155"/>
  </w:num>
  <w:num w:numId="50">
    <w:abstractNumId w:val="29"/>
  </w:num>
  <w:num w:numId="51">
    <w:abstractNumId w:val="104"/>
  </w:num>
  <w:num w:numId="52">
    <w:abstractNumId w:val="213"/>
  </w:num>
  <w:num w:numId="53">
    <w:abstractNumId w:val="203"/>
  </w:num>
  <w:num w:numId="54">
    <w:abstractNumId w:val="57"/>
  </w:num>
  <w:num w:numId="55">
    <w:abstractNumId w:val="151"/>
  </w:num>
  <w:num w:numId="56">
    <w:abstractNumId w:val="51"/>
  </w:num>
  <w:num w:numId="57">
    <w:abstractNumId w:val="36"/>
  </w:num>
  <w:num w:numId="58">
    <w:abstractNumId w:val="25"/>
  </w:num>
  <w:num w:numId="59">
    <w:abstractNumId w:val="5"/>
  </w:num>
  <w:num w:numId="60">
    <w:abstractNumId w:val="156"/>
  </w:num>
  <w:num w:numId="61">
    <w:abstractNumId w:val="58"/>
  </w:num>
  <w:num w:numId="62">
    <w:abstractNumId w:val="237"/>
  </w:num>
  <w:num w:numId="63">
    <w:abstractNumId w:val="227"/>
  </w:num>
  <w:num w:numId="64">
    <w:abstractNumId w:val="94"/>
  </w:num>
  <w:num w:numId="65">
    <w:abstractNumId w:val="182"/>
  </w:num>
  <w:num w:numId="66">
    <w:abstractNumId w:val="232"/>
  </w:num>
  <w:num w:numId="67">
    <w:abstractNumId w:val="20"/>
  </w:num>
  <w:num w:numId="68">
    <w:abstractNumId w:val="218"/>
  </w:num>
  <w:num w:numId="69">
    <w:abstractNumId w:val="125"/>
  </w:num>
  <w:num w:numId="70">
    <w:abstractNumId w:val="145"/>
  </w:num>
  <w:num w:numId="71">
    <w:abstractNumId w:val="225"/>
  </w:num>
  <w:num w:numId="72">
    <w:abstractNumId w:val="8"/>
  </w:num>
  <w:num w:numId="73">
    <w:abstractNumId w:val="62"/>
  </w:num>
  <w:num w:numId="74">
    <w:abstractNumId w:val="187"/>
  </w:num>
  <w:num w:numId="75">
    <w:abstractNumId w:val="118"/>
  </w:num>
  <w:num w:numId="76">
    <w:abstractNumId w:val="229"/>
  </w:num>
  <w:num w:numId="77">
    <w:abstractNumId w:val="165"/>
  </w:num>
  <w:num w:numId="78">
    <w:abstractNumId w:val="128"/>
  </w:num>
  <w:num w:numId="79">
    <w:abstractNumId w:val="176"/>
  </w:num>
  <w:num w:numId="80">
    <w:abstractNumId w:val="106"/>
  </w:num>
  <w:num w:numId="81">
    <w:abstractNumId w:val="173"/>
  </w:num>
  <w:num w:numId="82">
    <w:abstractNumId w:val="49"/>
  </w:num>
  <w:num w:numId="83">
    <w:abstractNumId w:val="72"/>
  </w:num>
  <w:num w:numId="84">
    <w:abstractNumId w:val="140"/>
  </w:num>
  <w:num w:numId="85">
    <w:abstractNumId w:val="178"/>
  </w:num>
  <w:num w:numId="86">
    <w:abstractNumId w:val="157"/>
  </w:num>
  <w:num w:numId="87">
    <w:abstractNumId w:val="53"/>
  </w:num>
  <w:num w:numId="88">
    <w:abstractNumId w:val="113"/>
  </w:num>
  <w:num w:numId="89">
    <w:abstractNumId w:val="230"/>
  </w:num>
  <w:num w:numId="90">
    <w:abstractNumId w:val="54"/>
  </w:num>
  <w:num w:numId="91">
    <w:abstractNumId w:val="139"/>
  </w:num>
  <w:num w:numId="92">
    <w:abstractNumId w:val="161"/>
  </w:num>
  <w:num w:numId="93">
    <w:abstractNumId w:val="117"/>
  </w:num>
  <w:num w:numId="94">
    <w:abstractNumId w:val="121"/>
  </w:num>
  <w:num w:numId="95">
    <w:abstractNumId w:val="17"/>
  </w:num>
  <w:num w:numId="96">
    <w:abstractNumId w:val="190"/>
  </w:num>
  <w:num w:numId="97">
    <w:abstractNumId w:val="67"/>
  </w:num>
  <w:num w:numId="98">
    <w:abstractNumId w:val="167"/>
  </w:num>
  <w:num w:numId="99">
    <w:abstractNumId w:val="15"/>
  </w:num>
  <w:num w:numId="100">
    <w:abstractNumId w:val="122"/>
  </w:num>
  <w:num w:numId="101">
    <w:abstractNumId w:val="46"/>
  </w:num>
  <w:num w:numId="102">
    <w:abstractNumId w:val="52"/>
  </w:num>
  <w:num w:numId="103">
    <w:abstractNumId w:val="2"/>
  </w:num>
  <w:num w:numId="104">
    <w:abstractNumId w:val="22"/>
  </w:num>
  <w:num w:numId="105">
    <w:abstractNumId w:val="204"/>
  </w:num>
  <w:num w:numId="106">
    <w:abstractNumId w:val="90"/>
  </w:num>
  <w:num w:numId="107">
    <w:abstractNumId w:val="164"/>
  </w:num>
  <w:num w:numId="108">
    <w:abstractNumId w:val="87"/>
  </w:num>
  <w:num w:numId="109">
    <w:abstractNumId w:val="222"/>
  </w:num>
  <w:num w:numId="110">
    <w:abstractNumId w:val="149"/>
  </w:num>
  <w:num w:numId="111">
    <w:abstractNumId w:val="39"/>
  </w:num>
  <w:num w:numId="112">
    <w:abstractNumId w:val="134"/>
  </w:num>
  <w:num w:numId="113">
    <w:abstractNumId w:val="152"/>
  </w:num>
  <w:num w:numId="114">
    <w:abstractNumId w:val="64"/>
  </w:num>
  <w:num w:numId="115">
    <w:abstractNumId w:val="136"/>
  </w:num>
  <w:num w:numId="116">
    <w:abstractNumId w:val="28"/>
  </w:num>
  <w:num w:numId="117">
    <w:abstractNumId w:val="98"/>
  </w:num>
  <w:num w:numId="118">
    <w:abstractNumId w:val="26"/>
  </w:num>
  <w:num w:numId="119">
    <w:abstractNumId w:val="43"/>
  </w:num>
  <w:num w:numId="120">
    <w:abstractNumId w:val="180"/>
  </w:num>
  <w:num w:numId="121">
    <w:abstractNumId w:val="148"/>
  </w:num>
  <w:num w:numId="122">
    <w:abstractNumId w:val="188"/>
  </w:num>
  <w:num w:numId="123">
    <w:abstractNumId w:val="127"/>
  </w:num>
  <w:num w:numId="124">
    <w:abstractNumId w:val="61"/>
  </w:num>
  <w:num w:numId="125">
    <w:abstractNumId w:val="21"/>
  </w:num>
  <w:num w:numId="126">
    <w:abstractNumId w:val="16"/>
  </w:num>
  <w:num w:numId="127">
    <w:abstractNumId w:val="1"/>
  </w:num>
  <w:num w:numId="128">
    <w:abstractNumId w:val="110"/>
  </w:num>
  <w:num w:numId="129">
    <w:abstractNumId w:val="105"/>
  </w:num>
  <w:num w:numId="130">
    <w:abstractNumId w:val="31"/>
  </w:num>
  <w:num w:numId="131">
    <w:abstractNumId w:val="89"/>
  </w:num>
  <w:num w:numId="132">
    <w:abstractNumId w:val="96"/>
  </w:num>
  <w:num w:numId="133">
    <w:abstractNumId w:val="56"/>
  </w:num>
  <w:num w:numId="134">
    <w:abstractNumId w:val="111"/>
  </w:num>
  <w:num w:numId="135">
    <w:abstractNumId w:val="85"/>
  </w:num>
  <w:num w:numId="136">
    <w:abstractNumId w:val="9"/>
  </w:num>
  <w:num w:numId="137">
    <w:abstractNumId w:val="226"/>
  </w:num>
  <w:num w:numId="138">
    <w:abstractNumId w:val="207"/>
  </w:num>
  <w:num w:numId="139">
    <w:abstractNumId w:val="71"/>
  </w:num>
  <w:num w:numId="140">
    <w:abstractNumId w:val="197"/>
  </w:num>
  <w:num w:numId="141">
    <w:abstractNumId w:val="129"/>
  </w:num>
  <w:num w:numId="142">
    <w:abstractNumId w:val="214"/>
  </w:num>
  <w:num w:numId="143">
    <w:abstractNumId w:val="239"/>
  </w:num>
  <w:num w:numId="144">
    <w:abstractNumId w:val="4"/>
  </w:num>
  <w:num w:numId="145">
    <w:abstractNumId w:val="19"/>
  </w:num>
  <w:num w:numId="146">
    <w:abstractNumId w:val="199"/>
  </w:num>
  <w:num w:numId="147">
    <w:abstractNumId w:val="75"/>
  </w:num>
  <w:num w:numId="148">
    <w:abstractNumId w:val="103"/>
  </w:num>
  <w:num w:numId="149">
    <w:abstractNumId w:val="201"/>
  </w:num>
  <w:num w:numId="150">
    <w:abstractNumId w:val="37"/>
  </w:num>
  <w:num w:numId="151">
    <w:abstractNumId w:val="0"/>
  </w:num>
  <w:num w:numId="152">
    <w:abstractNumId w:val="116"/>
  </w:num>
  <w:num w:numId="153">
    <w:abstractNumId w:val="186"/>
  </w:num>
  <w:num w:numId="154">
    <w:abstractNumId w:val="192"/>
  </w:num>
  <w:num w:numId="155">
    <w:abstractNumId w:val="123"/>
  </w:num>
  <w:num w:numId="156">
    <w:abstractNumId w:val="234"/>
  </w:num>
  <w:num w:numId="157">
    <w:abstractNumId w:val="27"/>
  </w:num>
  <w:num w:numId="158">
    <w:abstractNumId w:val="163"/>
  </w:num>
  <w:num w:numId="159">
    <w:abstractNumId w:val="115"/>
  </w:num>
  <w:num w:numId="160">
    <w:abstractNumId w:val="32"/>
  </w:num>
  <w:num w:numId="161">
    <w:abstractNumId w:val="24"/>
  </w:num>
  <w:num w:numId="162">
    <w:abstractNumId w:val="150"/>
  </w:num>
  <w:num w:numId="163">
    <w:abstractNumId w:val="73"/>
  </w:num>
  <w:num w:numId="164">
    <w:abstractNumId w:val="169"/>
  </w:num>
  <w:num w:numId="165">
    <w:abstractNumId w:val="3"/>
  </w:num>
  <w:num w:numId="166">
    <w:abstractNumId w:val="38"/>
  </w:num>
  <w:num w:numId="167">
    <w:abstractNumId w:val="48"/>
  </w:num>
  <w:num w:numId="168">
    <w:abstractNumId w:val="200"/>
  </w:num>
  <w:num w:numId="169">
    <w:abstractNumId w:val="100"/>
  </w:num>
  <w:num w:numId="170">
    <w:abstractNumId w:val="240"/>
  </w:num>
  <w:num w:numId="171">
    <w:abstractNumId w:val="65"/>
  </w:num>
  <w:num w:numId="172">
    <w:abstractNumId w:val="194"/>
  </w:num>
  <w:num w:numId="173">
    <w:abstractNumId w:val="132"/>
  </w:num>
  <w:num w:numId="174">
    <w:abstractNumId w:val="93"/>
  </w:num>
  <w:num w:numId="175">
    <w:abstractNumId w:val="79"/>
  </w:num>
  <w:num w:numId="176">
    <w:abstractNumId w:val="209"/>
  </w:num>
  <w:num w:numId="177">
    <w:abstractNumId w:val="216"/>
  </w:num>
  <w:num w:numId="178">
    <w:abstractNumId w:val="172"/>
  </w:num>
  <w:num w:numId="179">
    <w:abstractNumId w:val="153"/>
  </w:num>
  <w:num w:numId="180">
    <w:abstractNumId w:val="185"/>
  </w:num>
  <w:num w:numId="181">
    <w:abstractNumId w:val="175"/>
  </w:num>
  <w:num w:numId="182">
    <w:abstractNumId w:val="195"/>
  </w:num>
  <w:num w:numId="183">
    <w:abstractNumId w:val="133"/>
  </w:num>
  <w:num w:numId="184">
    <w:abstractNumId w:val="50"/>
  </w:num>
  <w:num w:numId="185">
    <w:abstractNumId w:val="120"/>
  </w:num>
  <w:num w:numId="186">
    <w:abstractNumId w:val="189"/>
  </w:num>
  <w:num w:numId="187">
    <w:abstractNumId w:val="102"/>
  </w:num>
  <w:num w:numId="188">
    <w:abstractNumId w:val="86"/>
  </w:num>
  <w:num w:numId="189">
    <w:abstractNumId w:val="66"/>
  </w:num>
  <w:num w:numId="190">
    <w:abstractNumId w:val="196"/>
  </w:num>
  <w:num w:numId="191">
    <w:abstractNumId w:val="181"/>
  </w:num>
  <w:num w:numId="192">
    <w:abstractNumId w:val="44"/>
  </w:num>
  <w:num w:numId="193">
    <w:abstractNumId w:val="10"/>
  </w:num>
  <w:num w:numId="194">
    <w:abstractNumId w:val="206"/>
  </w:num>
  <w:num w:numId="195">
    <w:abstractNumId w:val="45"/>
  </w:num>
  <w:num w:numId="196">
    <w:abstractNumId w:val="30"/>
  </w:num>
  <w:num w:numId="197">
    <w:abstractNumId w:val="223"/>
  </w:num>
  <w:num w:numId="198">
    <w:abstractNumId w:val="70"/>
  </w:num>
  <w:num w:numId="199">
    <w:abstractNumId w:val="193"/>
  </w:num>
  <w:num w:numId="200">
    <w:abstractNumId w:val="135"/>
  </w:num>
  <w:num w:numId="201">
    <w:abstractNumId w:val="126"/>
  </w:num>
  <w:num w:numId="202">
    <w:abstractNumId w:val="154"/>
  </w:num>
  <w:num w:numId="203">
    <w:abstractNumId w:val="205"/>
  </w:num>
  <w:num w:numId="204">
    <w:abstractNumId w:val="202"/>
  </w:num>
  <w:num w:numId="205">
    <w:abstractNumId w:val="95"/>
  </w:num>
  <w:num w:numId="206">
    <w:abstractNumId w:val="208"/>
  </w:num>
  <w:num w:numId="207">
    <w:abstractNumId w:val="69"/>
  </w:num>
  <w:num w:numId="208">
    <w:abstractNumId w:val="82"/>
  </w:num>
  <w:num w:numId="209">
    <w:abstractNumId w:val="142"/>
  </w:num>
  <w:num w:numId="210">
    <w:abstractNumId w:val="160"/>
  </w:num>
  <w:num w:numId="211">
    <w:abstractNumId w:val="130"/>
  </w:num>
  <w:num w:numId="212">
    <w:abstractNumId w:val="97"/>
  </w:num>
  <w:num w:numId="213">
    <w:abstractNumId w:val="99"/>
  </w:num>
  <w:num w:numId="214">
    <w:abstractNumId w:val="107"/>
  </w:num>
  <w:num w:numId="215">
    <w:abstractNumId w:val="59"/>
  </w:num>
  <w:num w:numId="216">
    <w:abstractNumId w:val="171"/>
  </w:num>
  <w:num w:numId="217">
    <w:abstractNumId w:val="109"/>
  </w:num>
  <w:num w:numId="218">
    <w:abstractNumId w:val="34"/>
  </w:num>
  <w:num w:numId="219">
    <w:abstractNumId w:val="35"/>
  </w:num>
  <w:num w:numId="220">
    <w:abstractNumId w:val="124"/>
  </w:num>
  <w:num w:numId="221">
    <w:abstractNumId w:val="170"/>
  </w:num>
  <w:num w:numId="222">
    <w:abstractNumId w:val="159"/>
  </w:num>
  <w:num w:numId="223">
    <w:abstractNumId w:val="217"/>
  </w:num>
  <w:num w:numId="224">
    <w:abstractNumId w:val="184"/>
  </w:num>
  <w:num w:numId="225">
    <w:abstractNumId w:val="47"/>
  </w:num>
  <w:num w:numId="226">
    <w:abstractNumId w:val="231"/>
  </w:num>
  <w:num w:numId="227">
    <w:abstractNumId w:val="219"/>
  </w:num>
  <w:num w:numId="228">
    <w:abstractNumId w:val="42"/>
  </w:num>
  <w:num w:numId="229">
    <w:abstractNumId w:val="183"/>
  </w:num>
  <w:num w:numId="230">
    <w:abstractNumId w:val="41"/>
  </w:num>
  <w:num w:numId="231">
    <w:abstractNumId w:val="224"/>
  </w:num>
  <w:num w:numId="232">
    <w:abstractNumId w:val="131"/>
  </w:num>
  <w:num w:numId="233">
    <w:abstractNumId w:val="112"/>
  </w:num>
  <w:num w:numId="234">
    <w:abstractNumId w:val="137"/>
  </w:num>
  <w:num w:numId="235">
    <w:abstractNumId w:val="6"/>
  </w:num>
  <w:num w:numId="236">
    <w:abstractNumId w:val="68"/>
  </w:num>
  <w:num w:numId="237">
    <w:abstractNumId w:val="18"/>
  </w:num>
  <w:num w:numId="238">
    <w:abstractNumId w:val="92"/>
  </w:num>
  <w:num w:numId="239">
    <w:abstractNumId w:val="83"/>
  </w:num>
  <w:num w:numId="240">
    <w:abstractNumId w:val="7"/>
  </w:num>
  <w:num w:numId="241">
    <w:abstractNumId w:val="21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7F7EA8"/>
    <w:rsid w:val="00001299"/>
    <w:rsid w:val="000350F3"/>
    <w:rsid w:val="00047E4D"/>
    <w:rsid w:val="000669D4"/>
    <w:rsid w:val="0007773E"/>
    <w:rsid w:val="00086FA1"/>
    <w:rsid w:val="000A404A"/>
    <w:rsid w:val="000B32A1"/>
    <w:rsid w:val="00134B6D"/>
    <w:rsid w:val="001656E0"/>
    <w:rsid w:val="00182FF1"/>
    <w:rsid w:val="00183B5C"/>
    <w:rsid w:val="001E2E57"/>
    <w:rsid w:val="001F1212"/>
    <w:rsid w:val="00260C1B"/>
    <w:rsid w:val="00261AF3"/>
    <w:rsid w:val="00271E47"/>
    <w:rsid w:val="002A2738"/>
    <w:rsid w:val="00336C1C"/>
    <w:rsid w:val="00336CB7"/>
    <w:rsid w:val="00383795"/>
    <w:rsid w:val="003B4186"/>
    <w:rsid w:val="003D43A6"/>
    <w:rsid w:val="00437125"/>
    <w:rsid w:val="004C6108"/>
    <w:rsid w:val="004D13B3"/>
    <w:rsid w:val="00507B24"/>
    <w:rsid w:val="00581E69"/>
    <w:rsid w:val="00586F61"/>
    <w:rsid w:val="00594001"/>
    <w:rsid w:val="005C19B7"/>
    <w:rsid w:val="005C59AA"/>
    <w:rsid w:val="005D52BC"/>
    <w:rsid w:val="005E3871"/>
    <w:rsid w:val="00661B8E"/>
    <w:rsid w:val="006C2BF8"/>
    <w:rsid w:val="006D3DA2"/>
    <w:rsid w:val="006D61FB"/>
    <w:rsid w:val="006E6DF6"/>
    <w:rsid w:val="00705ABC"/>
    <w:rsid w:val="0072236E"/>
    <w:rsid w:val="007228A4"/>
    <w:rsid w:val="00766D0A"/>
    <w:rsid w:val="007865A0"/>
    <w:rsid w:val="0079285C"/>
    <w:rsid w:val="007F7EA8"/>
    <w:rsid w:val="00805ABB"/>
    <w:rsid w:val="00846617"/>
    <w:rsid w:val="00874520"/>
    <w:rsid w:val="008778EE"/>
    <w:rsid w:val="008A3781"/>
    <w:rsid w:val="008C2CD3"/>
    <w:rsid w:val="008D63E8"/>
    <w:rsid w:val="008E1C6C"/>
    <w:rsid w:val="00924370"/>
    <w:rsid w:val="00925862"/>
    <w:rsid w:val="009924BB"/>
    <w:rsid w:val="009D4946"/>
    <w:rsid w:val="009E24D4"/>
    <w:rsid w:val="00A41B65"/>
    <w:rsid w:val="00AC70A5"/>
    <w:rsid w:val="00AE7245"/>
    <w:rsid w:val="00AF1D32"/>
    <w:rsid w:val="00B2467A"/>
    <w:rsid w:val="00B7618F"/>
    <w:rsid w:val="00B90D7B"/>
    <w:rsid w:val="00BD12FB"/>
    <w:rsid w:val="00C421C5"/>
    <w:rsid w:val="00C43AA0"/>
    <w:rsid w:val="00C6717E"/>
    <w:rsid w:val="00CD6C7A"/>
    <w:rsid w:val="00CF512E"/>
    <w:rsid w:val="00D01F5F"/>
    <w:rsid w:val="00D36960"/>
    <w:rsid w:val="00D37A5B"/>
    <w:rsid w:val="00D4311E"/>
    <w:rsid w:val="00D44B62"/>
    <w:rsid w:val="00D6468B"/>
    <w:rsid w:val="00D93195"/>
    <w:rsid w:val="00DB1CCF"/>
    <w:rsid w:val="00DB6045"/>
    <w:rsid w:val="00DC46D8"/>
    <w:rsid w:val="00DE2370"/>
    <w:rsid w:val="00E0282D"/>
    <w:rsid w:val="00E2529C"/>
    <w:rsid w:val="00E6516F"/>
    <w:rsid w:val="00E652AF"/>
    <w:rsid w:val="00EB1C6A"/>
    <w:rsid w:val="00F24D01"/>
    <w:rsid w:val="00F86FAA"/>
    <w:rsid w:val="00F9693C"/>
    <w:rsid w:val="00FA7EC9"/>
    <w:rsid w:val="00FE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BAEA"/>
  <w15:docId w15:val="{EE97BD3A-6368-4495-B9AA-F998F044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F7EA8"/>
    <w:rPr>
      <w:rFonts w:ascii="Times New Roman" w:eastAsia="Times New Roman" w:hAnsi="Times New Roman" w:cs="Times New Roman"/>
      <w:lang w:val="ru-RU"/>
    </w:rPr>
  </w:style>
  <w:style w:type="paragraph" w:styleId="10">
    <w:name w:val="heading 1"/>
    <w:basedOn w:val="a"/>
    <w:next w:val="a"/>
    <w:link w:val="11"/>
    <w:uiPriority w:val="9"/>
    <w:qFormat/>
    <w:rsid w:val="008E1C6C"/>
    <w:pPr>
      <w:keepNext/>
      <w:keepLines/>
      <w:widowControl/>
      <w:autoSpaceDE/>
      <w:autoSpaceDN/>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E1C6C"/>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8E1C6C"/>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8E1C6C"/>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7EA8"/>
    <w:tblPr>
      <w:tblInd w:w="0" w:type="dxa"/>
      <w:tblCellMar>
        <w:top w:w="0" w:type="dxa"/>
        <w:left w:w="0" w:type="dxa"/>
        <w:bottom w:w="0" w:type="dxa"/>
        <w:right w:w="0" w:type="dxa"/>
      </w:tblCellMar>
    </w:tblPr>
  </w:style>
  <w:style w:type="paragraph" w:styleId="a3">
    <w:name w:val="Body Text"/>
    <w:basedOn w:val="a"/>
    <w:link w:val="a4"/>
    <w:uiPriority w:val="1"/>
    <w:qFormat/>
    <w:rsid w:val="007F7EA8"/>
    <w:pPr>
      <w:ind w:left="679"/>
      <w:jc w:val="both"/>
    </w:pPr>
    <w:rPr>
      <w:sz w:val="24"/>
      <w:szCs w:val="24"/>
    </w:rPr>
  </w:style>
  <w:style w:type="paragraph" w:customStyle="1" w:styleId="110">
    <w:name w:val="Заголовок 11"/>
    <w:basedOn w:val="a"/>
    <w:uiPriority w:val="1"/>
    <w:qFormat/>
    <w:rsid w:val="007F7EA8"/>
    <w:pPr>
      <w:spacing w:before="21"/>
      <w:ind w:left="742"/>
      <w:jc w:val="both"/>
      <w:outlineLvl w:val="1"/>
    </w:pPr>
    <w:rPr>
      <w:b/>
      <w:bCs/>
      <w:sz w:val="28"/>
      <w:szCs w:val="28"/>
    </w:rPr>
  </w:style>
  <w:style w:type="paragraph" w:customStyle="1" w:styleId="21">
    <w:name w:val="Заголовок 21"/>
    <w:basedOn w:val="a"/>
    <w:uiPriority w:val="1"/>
    <w:qFormat/>
    <w:rsid w:val="007F7EA8"/>
    <w:pPr>
      <w:ind w:left="2479"/>
      <w:outlineLvl w:val="2"/>
    </w:pPr>
    <w:rPr>
      <w:b/>
      <w:bCs/>
      <w:sz w:val="24"/>
      <w:szCs w:val="24"/>
    </w:rPr>
  </w:style>
  <w:style w:type="paragraph" w:customStyle="1" w:styleId="31">
    <w:name w:val="Заголовок 31"/>
    <w:basedOn w:val="a"/>
    <w:uiPriority w:val="1"/>
    <w:qFormat/>
    <w:rsid w:val="007F7EA8"/>
    <w:pPr>
      <w:ind w:left="679"/>
      <w:jc w:val="both"/>
      <w:outlineLvl w:val="3"/>
    </w:pPr>
    <w:rPr>
      <w:b/>
      <w:bCs/>
      <w:sz w:val="24"/>
      <w:szCs w:val="24"/>
    </w:rPr>
  </w:style>
  <w:style w:type="paragraph" w:styleId="a5">
    <w:name w:val="List Paragraph"/>
    <w:basedOn w:val="a"/>
    <w:uiPriority w:val="1"/>
    <w:qFormat/>
    <w:rsid w:val="007F7EA8"/>
    <w:pPr>
      <w:ind w:left="679" w:firstLine="708"/>
      <w:jc w:val="both"/>
    </w:pPr>
  </w:style>
  <w:style w:type="paragraph" w:customStyle="1" w:styleId="TableParagraph">
    <w:name w:val="Table Paragraph"/>
    <w:basedOn w:val="a"/>
    <w:uiPriority w:val="1"/>
    <w:qFormat/>
    <w:rsid w:val="007F7EA8"/>
  </w:style>
  <w:style w:type="character" w:customStyle="1" w:styleId="11">
    <w:name w:val="Заголовок 1 Знак"/>
    <w:basedOn w:val="a0"/>
    <w:link w:val="10"/>
    <w:uiPriority w:val="9"/>
    <w:rsid w:val="008E1C6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E1C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E1C6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E1C6C"/>
    <w:rPr>
      <w:rFonts w:asciiTheme="majorHAnsi" w:eastAsiaTheme="majorEastAsia" w:hAnsiTheme="majorHAnsi" w:cstheme="majorBidi"/>
      <w:b/>
      <w:bCs/>
      <w:i/>
      <w:iCs/>
      <w:color w:val="4F81BD" w:themeColor="accent1"/>
    </w:rPr>
  </w:style>
  <w:style w:type="paragraph" w:customStyle="1" w:styleId="a6">
    <w:name w:val="Обычный курсив"/>
    <w:basedOn w:val="a"/>
    <w:qFormat/>
    <w:rsid w:val="008E1C6C"/>
    <w:pPr>
      <w:widowControl/>
      <w:autoSpaceDE/>
      <w:autoSpaceDN/>
      <w:spacing w:after="200" w:line="276" w:lineRule="auto"/>
    </w:pPr>
    <w:rPr>
      <w:rFonts w:asciiTheme="minorHAnsi" w:eastAsiaTheme="minorHAnsi" w:hAnsiTheme="minorHAnsi" w:cstheme="minorBidi"/>
      <w:lang w:val="en-US"/>
    </w:rPr>
  </w:style>
  <w:style w:type="numbering" w:customStyle="1" w:styleId="1">
    <w:name w:val="Стиль1"/>
    <w:uiPriority w:val="99"/>
    <w:rsid w:val="008E1C6C"/>
    <w:pPr>
      <w:numPr>
        <w:numId w:val="173"/>
      </w:numPr>
    </w:pPr>
  </w:style>
  <w:style w:type="paragraph" w:styleId="a7">
    <w:name w:val="footnote text"/>
    <w:basedOn w:val="a"/>
    <w:link w:val="a8"/>
    <w:uiPriority w:val="99"/>
    <w:unhideWhenUsed/>
    <w:rsid w:val="008E1C6C"/>
    <w:pPr>
      <w:autoSpaceDE/>
      <w:autoSpaceDN/>
    </w:pPr>
    <w:rPr>
      <w:rFonts w:ascii="Calibri" w:eastAsia="Calibri" w:hAnsi="Calibri"/>
      <w:sz w:val="20"/>
      <w:szCs w:val="20"/>
      <w:lang w:eastAsia="ru-RU"/>
    </w:rPr>
  </w:style>
  <w:style w:type="character" w:customStyle="1" w:styleId="a8">
    <w:name w:val="Текст сноски Знак"/>
    <w:basedOn w:val="a0"/>
    <w:link w:val="a7"/>
    <w:uiPriority w:val="99"/>
    <w:rsid w:val="008E1C6C"/>
    <w:rPr>
      <w:rFonts w:ascii="Calibri" w:eastAsia="Calibri" w:hAnsi="Calibri" w:cs="Times New Roman"/>
      <w:sz w:val="20"/>
      <w:szCs w:val="20"/>
      <w:lang w:val="ru-RU" w:eastAsia="ru-RU"/>
    </w:rPr>
  </w:style>
  <w:style w:type="character" w:styleId="a9">
    <w:name w:val="footnote reference"/>
    <w:uiPriority w:val="99"/>
    <w:unhideWhenUsed/>
    <w:rsid w:val="008E1C6C"/>
    <w:rPr>
      <w:vertAlign w:val="superscript"/>
    </w:rPr>
  </w:style>
  <w:style w:type="table" w:styleId="aa">
    <w:name w:val="Table Grid"/>
    <w:basedOn w:val="a1"/>
    <w:uiPriority w:val="59"/>
    <w:rsid w:val="008E1C6C"/>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8E1C6C"/>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c">
    <w:name w:val="Верхний колонтитул Знак"/>
    <w:basedOn w:val="a0"/>
    <w:link w:val="ab"/>
    <w:uiPriority w:val="99"/>
    <w:rsid w:val="008E1C6C"/>
  </w:style>
  <w:style w:type="paragraph" w:styleId="ad">
    <w:name w:val="Normal Indent"/>
    <w:basedOn w:val="a"/>
    <w:uiPriority w:val="99"/>
    <w:unhideWhenUsed/>
    <w:rsid w:val="008E1C6C"/>
    <w:pPr>
      <w:widowControl/>
      <w:autoSpaceDE/>
      <w:autoSpaceDN/>
      <w:spacing w:after="200" w:line="276" w:lineRule="auto"/>
      <w:ind w:left="720"/>
    </w:pPr>
    <w:rPr>
      <w:rFonts w:asciiTheme="minorHAnsi" w:eastAsiaTheme="minorHAnsi" w:hAnsiTheme="minorHAnsi" w:cstheme="minorBidi"/>
      <w:lang w:val="en-US"/>
    </w:rPr>
  </w:style>
  <w:style w:type="paragraph" w:styleId="ae">
    <w:name w:val="Subtitle"/>
    <w:basedOn w:val="a"/>
    <w:next w:val="a"/>
    <w:link w:val="af"/>
    <w:uiPriority w:val="11"/>
    <w:qFormat/>
    <w:rsid w:val="008E1C6C"/>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
    <w:name w:val="Подзаголовок Знак"/>
    <w:basedOn w:val="a0"/>
    <w:link w:val="ae"/>
    <w:uiPriority w:val="11"/>
    <w:rsid w:val="008E1C6C"/>
    <w:rPr>
      <w:rFonts w:asciiTheme="majorHAnsi" w:eastAsiaTheme="majorEastAsia" w:hAnsiTheme="majorHAnsi" w:cstheme="majorBidi"/>
      <w:i/>
      <w:iCs/>
      <w:color w:val="4F81BD" w:themeColor="accent1"/>
      <w:spacing w:val="15"/>
      <w:sz w:val="24"/>
      <w:szCs w:val="24"/>
    </w:rPr>
  </w:style>
  <w:style w:type="paragraph" w:styleId="af0">
    <w:name w:val="Title"/>
    <w:basedOn w:val="a"/>
    <w:next w:val="a"/>
    <w:link w:val="af1"/>
    <w:uiPriority w:val="1"/>
    <w:qFormat/>
    <w:rsid w:val="008E1C6C"/>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1">
    <w:name w:val="Заголовок Знак"/>
    <w:basedOn w:val="a0"/>
    <w:link w:val="af0"/>
    <w:uiPriority w:val="1"/>
    <w:rsid w:val="008E1C6C"/>
    <w:rPr>
      <w:rFonts w:asciiTheme="majorHAnsi" w:eastAsiaTheme="majorEastAsia" w:hAnsiTheme="majorHAnsi" w:cstheme="majorBidi"/>
      <w:color w:val="17365D" w:themeColor="text2" w:themeShade="BF"/>
      <w:spacing w:val="5"/>
      <w:kern w:val="28"/>
      <w:sz w:val="52"/>
      <w:szCs w:val="52"/>
    </w:rPr>
  </w:style>
  <w:style w:type="character" w:styleId="af2">
    <w:name w:val="Emphasis"/>
    <w:basedOn w:val="a0"/>
    <w:uiPriority w:val="20"/>
    <w:qFormat/>
    <w:rsid w:val="008E1C6C"/>
    <w:rPr>
      <w:i/>
      <w:iCs/>
    </w:rPr>
  </w:style>
  <w:style w:type="character" w:styleId="af3">
    <w:name w:val="Hyperlink"/>
    <w:basedOn w:val="a0"/>
    <w:uiPriority w:val="99"/>
    <w:unhideWhenUsed/>
    <w:rsid w:val="008E1C6C"/>
    <w:rPr>
      <w:color w:val="0000FF" w:themeColor="hyperlink"/>
      <w:u w:val="single"/>
    </w:rPr>
  </w:style>
  <w:style w:type="paragraph" w:styleId="af4">
    <w:name w:val="caption"/>
    <w:basedOn w:val="a"/>
    <w:next w:val="a"/>
    <w:uiPriority w:val="35"/>
    <w:semiHidden/>
    <w:unhideWhenUsed/>
    <w:qFormat/>
    <w:rsid w:val="008E1C6C"/>
    <w:pPr>
      <w:widowControl/>
      <w:autoSpaceDE/>
      <w:autoSpaceDN/>
      <w:spacing w:after="200"/>
    </w:pPr>
    <w:rPr>
      <w:rFonts w:asciiTheme="minorHAnsi" w:eastAsiaTheme="minorHAnsi" w:hAnsiTheme="minorHAnsi" w:cstheme="minorBidi"/>
      <w:b/>
      <w:bCs/>
      <w:color w:val="4F81BD" w:themeColor="accent1"/>
      <w:sz w:val="18"/>
      <w:szCs w:val="18"/>
      <w:lang w:val="en-US"/>
    </w:rPr>
  </w:style>
  <w:style w:type="character" w:customStyle="1" w:styleId="c4">
    <w:name w:val="c4"/>
    <w:basedOn w:val="a0"/>
    <w:rsid w:val="008E1C6C"/>
  </w:style>
  <w:style w:type="character" w:customStyle="1" w:styleId="Zag11">
    <w:name w:val="Zag_11"/>
    <w:uiPriority w:val="99"/>
    <w:rsid w:val="008E1C6C"/>
  </w:style>
  <w:style w:type="character" w:customStyle="1" w:styleId="a4">
    <w:name w:val="Основной текст Знак"/>
    <w:basedOn w:val="a0"/>
    <w:link w:val="a3"/>
    <w:uiPriority w:val="1"/>
    <w:rsid w:val="008E1C6C"/>
    <w:rPr>
      <w:rFonts w:ascii="Times New Roman" w:eastAsia="Times New Roman" w:hAnsi="Times New Roman" w:cs="Times New Roman"/>
      <w:sz w:val="24"/>
      <w:szCs w:val="24"/>
      <w:lang w:val="ru-RU"/>
    </w:rPr>
  </w:style>
  <w:style w:type="paragraph" w:styleId="af5">
    <w:name w:val="No Spacing"/>
    <w:link w:val="af6"/>
    <w:qFormat/>
    <w:rsid w:val="008E1C6C"/>
    <w:pPr>
      <w:widowControl/>
      <w:autoSpaceDE/>
      <w:autoSpaceDN/>
      <w:ind w:left="589" w:firstLine="710"/>
      <w:jc w:val="both"/>
    </w:pPr>
    <w:rPr>
      <w:rFonts w:ascii="Times New Roman" w:eastAsia="Times New Roman" w:hAnsi="Times New Roman" w:cs="Times New Roman"/>
      <w:color w:val="000000"/>
      <w:sz w:val="28"/>
      <w:lang w:val="ru-RU" w:eastAsia="ru-RU"/>
    </w:rPr>
  </w:style>
  <w:style w:type="table" w:customStyle="1" w:styleId="TableGrid">
    <w:name w:val="TableGrid"/>
    <w:rsid w:val="008E1C6C"/>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f7">
    <w:name w:val="footer"/>
    <w:basedOn w:val="a"/>
    <w:link w:val="af8"/>
    <w:uiPriority w:val="99"/>
    <w:unhideWhenUsed/>
    <w:rsid w:val="008E1C6C"/>
    <w:pPr>
      <w:widowControl/>
      <w:tabs>
        <w:tab w:val="center" w:pos="4677"/>
        <w:tab w:val="right" w:pos="9355"/>
      </w:tabs>
      <w:autoSpaceDE/>
      <w:autoSpaceDN/>
    </w:pPr>
    <w:rPr>
      <w:rFonts w:asciiTheme="minorHAnsi" w:eastAsiaTheme="minorHAnsi" w:hAnsiTheme="minorHAnsi" w:cstheme="minorBidi"/>
    </w:rPr>
  </w:style>
  <w:style w:type="character" w:customStyle="1" w:styleId="af8">
    <w:name w:val="Нижний колонтитул Знак"/>
    <w:basedOn w:val="a0"/>
    <w:link w:val="af7"/>
    <w:uiPriority w:val="99"/>
    <w:rsid w:val="008E1C6C"/>
    <w:rPr>
      <w:lang w:val="ru-RU"/>
    </w:rPr>
  </w:style>
  <w:style w:type="paragraph" w:customStyle="1" w:styleId="51">
    <w:name w:val="Заголовок 51"/>
    <w:basedOn w:val="a"/>
    <w:uiPriority w:val="1"/>
    <w:qFormat/>
    <w:rsid w:val="008E1C6C"/>
    <w:pPr>
      <w:spacing w:before="128"/>
      <w:ind w:left="319" w:hanging="163"/>
      <w:outlineLvl w:val="5"/>
    </w:pPr>
    <w:rPr>
      <w:rFonts w:ascii="Arial" w:eastAsia="Arial" w:hAnsi="Arial" w:cs="Arial"/>
      <w:b/>
      <w:bCs/>
      <w:sz w:val="20"/>
      <w:szCs w:val="20"/>
    </w:rPr>
  </w:style>
  <w:style w:type="paragraph" w:customStyle="1" w:styleId="Default">
    <w:name w:val="Default"/>
    <w:rsid w:val="008E1C6C"/>
    <w:pPr>
      <w:widowControl/>
      <w:adjustRightInd w:val="0"/>
    </w:pPr>
    <w:rPr>
      <w:rFonts w:ascii="Times New Roman" w:hAnsi="Times New Roman" w:cs="Times New Roman"/>
      <w:color w:val="000000"/>
      <w:sz w:val="24"/>
      <w:szCs w:val="24"/>
      <w:lang w:val="ru-RU"/>
    </w:rPr>
  </w:style>
  <w:style w:type="paragraph" w:customStyle="1" w:styleId="32">
    <w:name w:val="Заголовок №3"/>
    <w:basedOn w:val="a"/>
    <w:qFormat/>
    <w:rsid w:val="008E1C6C"/>
    <w:pPr>
      <w:widowControl/>
      <w:autoSpaceDE/>
      <w:autoSpaceDN/>
      <w:spacing w:line="266" w:lineRule="auto"/>
      <w:ind w:firstLine="400"/>
      <w:outlineLvl w:val="2"/>
    </w:pPr>
    <w:rPr>
      <w:b/>
      <w:bCs/>
      <w:sz w:val="24"/>
      <w:szCs w:val="24"/>
      <w:lang w:eastAsia="ru-RU"/>
    </w:rPr>
  </w:style>
  <w:style w:type="paragraph" w:customStyle="1" w:styleId="12">
    <w:name w:val="Основной текст1"/>
    <w:basedOn w:val="a"/>
    <w:qFormat/>
    <w:rsid w:val="008E1C6C"/>
    <w:pPr>
      <w:widowControl/>
      <w:autoSpaceDE/>
      <w:autoSpaceDN/>
      <w:spacing w:line="264" w:lineRule="auto"/>
    </w:pPr>
    <w:rPr>
      <w:sz w:val="24"/>
      <w:szCs w:val="24"/>
      <w:lang w:eastAsia="ru-RU"/>
    </w:rPr>
  </w:style>
  <w:style w:type="character" w:customStyle="1" w:styleId="22">
    <w:name w:val="Основной текст (2)_"/>
    <w:basedOn w:val="a0"/>
    <w:link w:val="23"/>
    <w:rsid w:val="008E1C6C"/>
    <w:rPr>
      <w:rFonts w:ascii="Times New Roman" w:eastAsia="Times New Roman" w:hAnsi="Times New Roman" w:cs="Times New Roman"/>
      <w:b/>
      <w:bCs/>
      <w:sz w:val="23"/>
      <w:szCs w:val="23"/>
      <w:shd w:val="clear" w:color="auto" w:fill="FFFFFF"/>
    </w:rPr>
  </w:style>
  <w:style w:type="character" w:customStyle="1" w:styleId="af9">
    <w:name w:val="Основной текст_"/>
    <w:basedOn w:val="a0"/>
    <w:link w:val="41"/>
    <w:rsid w:val="008E1C6C"/>
    <w:rPr>
      <w:rFonts w:ascii="Times New Roman" w:eastAsia="Times New Roman" w:hAnsi="Times New Roman" w:cs="Times New Roman"/>
      <w:sz w:val="23"/>
      <w:szCs w:val="23"/>
      <w:shd w:val="clear" w:color="auto" w:fill="FFFFFF"/>
    </w:rPr>
  </w:style>
  <w:style w:type="character" w:customStyle="1" w:styleId="13">
    <w:name w:val="Заголовок №1_"/>
    <w:basedOn w:val="a0"/>
    <w:link w:val="14"/>
    <w:rsid w:val="008E1C6C"/>
    <w:rPr>
      <w:rFonts w:ascii="Times New Roman" w:eastAsia="Times New Roman" w:hAnsi="Times New Roman" w:cs="Times New Roman"/>
      <w:b/>
      <w:bCs/>
      <w:sz w:val="27"/>
      <w:szCs w:val="27"/>
      <w:shd w:val="clear" w:color="auto" w:fill="FFFFFF"/>
    </w:rPr>
  </w:style>
  <w:style w:type="character" w:customStyle="1" w:styleId="afa">
    <w:name w:val="Основной текст + Полужирный"/>
    <w:basedOn w:val="af9"/>
    <w:rsid w:val="008E1C6C"/>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3">
    <w:name w:val="Основной текст (2)"/>
    <w:basedOn w:val="a"/>
    <w:link w:val="22"/>
    <w:rsid w:val="008E1C6C"/>
    <w:pPr>
      <w:shd w:val="clear" w:color="auto" w:fill="FFFFFF"/>
      <w:autoSpaceDE/>
      <w:autoSpaceDN/>
      <w:spacing w:after="60" w:line="0" w:lineRule="atLeast"/>
      <w:jc w:val="center"/>
    </w:pPr>
    <w:rPr>
      <w:b/>
      <w:bCs/>
      <w:sz w:val="23"/>
      <w:szCs w:val="23"/>
      <w:lang w:val="en-US"/>
    </w:rPr>
  </w:style>
  <w:style w:type="paragraph" w:customStyle="1" w:styleId="41">
    <w:name w:val="Основной текст4"/>
    <w:basedOn w:val="a"/>
    <w:link w:val="af9"/>
    <w:rsid w:val="008E1C6C"/>
    <w:pPr>
      <w:shd w:val="clear" w:color="auto" w:fill="FFFFFF"/>
      <w:autoSpaceDE/>
      <w:autoSpaceDN/>
      <w:spacing w:line="277" w:lineRule="exact"/>
    </w:pPr>
    <w:rPr>
      <w:sz w:val="23"/>
      <w:szCs w:val="23"/>
      <w:lang w:val="en-US"/>
    </w:rPr>
  </w:style>
  <w:style w:type="paragraph" w:customStyle="1" w:styleId="14">
    <w:name w:val="Заголовок №1"/>
    <w:basedOn w:val="a"/>
    <w:link w:val="13"/>
    <w:rsid w:val="008E1C6C"/>
    <w:pPr>
      <w:shd w:val="clear" w:color="auto" w:fill="FFFFFF"/>
      <w:autoSpaceDE/>
      <w:autoSpaceDN/>
      <w:spacing w:after="420" w:line="0" w:lineRule="atLeast"/>
      <w:jc w:val="center"/>
      <w:outlineLvl w:val="0"/>
    </w:pPr>
    <w:rPr>
      <w:b/>
      <w:bCs/>
      <w:sz w:val="27"/>
      <w:szCs w:val="27"/>
      <w:lang w:val="en-US"/>
    </w:rPr>
  </w:style>
  <w:style w:type="character" w:customStyle="1" w:styleId="24">
    <w:name w:val="Основной текст2"/>
    <w:basedOn w:val="af9"/>
    <w:rsid w:val="008E1C6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95pt">
    <w:name w:val="Основной текст + 9;5 pt;Полужирный"/>
    <w:basedOn w:val="af9"/>
    <w:rsid w:val="008E1C6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c32">
    <w:name w:val="c32"/>
    <w:basedOn w:val="a"/>
    <w:rsid w:val="008E1C6C"/>
    <w:pPr>
      <w:widowControl/>
      <w:autoSpaceDE/>
      <w:autoSpaceDN/>
      <w:spacing w:before="100" w:beforeAutospacing="1" w:after="100" w:afterAutospacing="1"/>
    </w:pPr>
    <w:rPr>
      <w:sz w:val="24"/>
      <w:szCs w:val="24"/>
      <w:lang w:eastAsia="ru-RU"/>
    </w:rPr>
  </w:style>
  <w:style w:type="character" w:customStyle="1" w:styleId="c15">
    <w:name w:val="c15"/>
    <w:basedOn w:val="a0"/>
    <w:rsid w:val="008E1C6C"/>
  </w:style>
  <w:style w:type="character" w:customStyle="1" w:styleId="c22">
    <w:name w:val="c22"/>
    <w:basedOn w:val="a0"/>
    <w:rsid w:val="008E1C6C"/>
  </w:style>
  <w:style w:type="character" w:customStyle="1" w:styleId="c109">
    <w:name w:val="c109"/>
    <w:basedOn w:val="a0"/>
    <w:rsid w:val="008E1C6C"/>
  </w:style>
  <w:style w:type="paragraph" w:customStyle="1" w:styleId="c156">
    <w:name w:val="c156"/>
    <w:basedOn w:val="a"/>
    <w:rsid w:val="008E1C6C"/>
    <w:pPr>
      <w:widowControl/>
      <w:autoSpaceDE/>
      <w:autoSpaceDN/>
      <w:spacing w:before="100" w:beforeAutospacing="1" w:after="100" w:afterAutospacing="1"/>
    </w:pPr>
    <w:rPr>
      <w:sz w:val="24"/>
      <w:szCs w:val="24"/>
      <w:lang w:eastAsia="ru-RU"/>
    </w:rPr>
  </w:style>
  <w:style w:type="character" w:customStyle="1" w:styleId="af6">
    <w:name w:val="Без интервала Знак"/>
    <w:basedOn w:val="a0"/>
    <w:link w:val="af5"/>
    <w:locked/>
    <w:rsid w:val="008E1C6C"/>
    <w:rPr>
      <w:rFonts w:ascii="Times New Roman" w:eastAsia="Times New Roman" w:hAnsi="Times New Roman" w:cs="Times New Roman"/>
      <w:color w:val="000000"/>
      <w:sz w:val="28"/>
      <w:lang w:val="ru-RU" w:eastAsia="ru-RU"/>
    </w:rPr>
  </w:style>
  <w:style w:type="paragraph" w:customStyle="1" w:styleId="afb">
    <w:name w:val="Базовый"/>
    <w:rsid w:val="008E1C6C"/>
    <w:pPr>
      <w:widowControl/>
      <w:tabs>
        <w:tab w:val="left" w:pos="709"/>
      </w:tabs>
      <w:suppressAutoHyphens/>
      <w:autoSpaceDE/>
      <w:autoSpaceDN/>
      <w:spacing w:after="200" w:line="276" w:lineRule="atLeast"/>
    </w:pPr>
    <w:rPr>
      <w:rFonts w:ascii="Calibri" w:eastAsia="DejaVu Sans" w:hAnsi="Calibri"/>
      <w:lang w:val="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E1C6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E1C6C"/>
    <w:pPr>
      <w:widowControl/>
      <w:autoSpaceDE/>
      <w:autoSpaceDN/>
      <w:ind w:left="720" w:firstLine="700"/>
      <w:jc w:val="both"/>
    </w:pPr>
    <w:rPr>
      <w:sz w:val="24"/>
      <w:szCs w:val="24"/>
      <w:lang w:eastAsia="ru-RU"/>
    </w:rPr>
  </w:style>
  <w:style w:type="paragraph" w:customStyle="1" w:styleId="Style4">
    <w:name w:val="Style4"/>
    <w:basedOn w:val="afb"/>
    <w:rsid w:val="008E1C6C"/>
  </w:style>
  <w:style w:type="character" w:customStyle="1" w:styleId="FontStyle43">
    <w:name w:val="Font Style43"/>
    <w:basedOn w:val="a0"/>
    <w:rsid w:val="008E1C6C"/>
    <w:rPr>
      <w:rFonts w:ascii="Times New Roman" w:hAnsi="Times New Roman" w:cs="Times New Roman"/>
      <w:sz w:val="18"/>
      <w:szCs w:val="18"/>
    </w:rPr>
  </w:style>
  <w:style w:type="paragraph" w:styleId="afc">
    <w:name w:val="Balloon Text"/>
    <w:basedOn w:val="a"/>
    <w:link w:val="afd"/>
    <w:uiPriority w:val="99"/>
    <w:semiHidden/>
    <w:unhideWhenUsed/>
    <w:rsid w:val="008E1C6C"/>
    <w:rPr>
      <w:rFonts w:ascii="Tahoma" w:hAnsi="Tahoma" w:cs="Tahoma"/>
      <w:sz w:val="16"/>
      <w:szCs w:val="16"/>
    </w:rPr>
  </w:style>
  <w:style w:type="character" w:customStyle="1" w:styleId="afd">
    <w:name w:val="Текст выноски Знак"/>
    <w:basedOn w:val="a0"/>
    <w:link w:val="afc"/>
    <w:uiPriority w:val="99"/>
    <w:semiHidden/>
    <w:rsid w:val="008E1C6C"/>
    <w:rPr>
      <w:rFonts w:ascii="Tahoma" w:eastAsia="Times New Roman" w:hAnsi="Tahoma" w:cs="Tahoma"/>
      <w:sz w:val="16"/>
      <w:szCs w:val="16"/>
      <w:lang w:val="ru-RU"/>
    </w:rPr>
  </w:style>
  <w:style w:type="character" w:customStyle="1" w:styleId="markedcontent">
    <w:name w:val="markedcontent"/>
    <w:basedOn w:val="a0"/>
    <w:rsid w:val="008E1C6C"/>
  </w:style>
  <w:style w:type="paragraph" w:customStyle="1" w:styleId="111">
    <w:name w:val="Оглавление 11"/>
    <w:basedOn w:val="a"/>
    <w:uiPriority w:val="1"/>
    <w:qFormat/>
    <w:rsid w:val="008E1C6C"/>
    <w:pPr>
      <w:spacing w:before="377"/>
      <w:ind w:left="138"/>
    </w:pPr>
    <w:rPr>
      <w:sz w:val="28"/>
      <w:szCs w:val="28"/>
    </w:rPr>
  </w:style>
  <w:style w:type="paragraph" w:customStyle="1" w:styleId="210">
    <w:name w:val="Оглавление 21"/>
    <w:basedOn w:val="a"/>
    <w:uiPriority w:val="1"/>
    <w:qFormat/>
    <w:rsid w:val="008E1C6C"/>
    <w:pPr>
      <w:spacing w:before="125"/>
      <w:ind w:left="713" w:hanging="351"/>
    </w:pPr>
    <w:rPr>
      <w:sz w:val="28"/>
      <w:szCs w:val="28"/>
    </w:rPr>
  </w:style>
  <w:style w:type="paragraph" w:customStyle="1" w:styleId="410">
    <w:name w:val="Заголовок 41"/>
    <w:basedOn w:val="a"/>
    <w:uiPriority w:val="1"/>
    <w:qFormat/>
    <w:rsid w:val="008E1C6C"/>
    <w:pPr>
      <w:ind w:left="268" w:hanging="272"/>
      <w:outlineLvl w:val="4"/>
    </w:pPr>
    <w:rPr>
      <w:rFonts w:ascii="Segoe UI Semibold" w:eastAsia="Segoe UI Semibold" w:hAnsi="Segoe UI Semibold" w:cs="Segoe UI Semibold"/>
    </w:rPr>
  </w:style>
  <w:style w:type="paragraph" w:customStyle="1" w:styleId="61">
    <w:name w:val="Заголовок 61"/>
    <w:basedOn w:val="a"/>
    <w:uiPriority w:val="1"/>
    <w:qFormat/>
    <w:rsid w:val="008E1C6C"/>
    <w:pPr>
      <w:ind w:left="28" w:right="26" w:firstLine="283"/>
      <w:jc w:val="both"/>
      <w:outlineLvl w:val="6"/>
    </w:pPr>
    <w:rPr>
      <w:b/>
      <w:bCs/>
      <w:i/>
      <w:iCs/>
      <w:sz w:val="20"/>
      <w:szCs w:val="20"/>
    </w:rPr>
  </w:style>
  <w:style w:type="paragraph" w:customStyle="1" w:styleId="NoParagraphStyle">
    <w:name w:val="[No Paragraph Style]"/>
    <w:rsid w:val="008E1C6C"/>
    <w:pPr>
      <w:adjustRightInd w:val="0"/>
      <w:spacing w:line="288" w:lineRule="auto"/>
      <w:textAlignment w:val="center"/>
    </w:pPr>
    <w:rPr>
      <w:rFonts w:ascii="Minion Pro" w:eastAsiaTheme="minorEastAsia" w:hAnsi="Minion Pro" w:cs="Minion Pro"/>
      <w:color w:val="000000"/>
      <w:sz w:val="24"/>
      <w:szCs w:val="24"/>
      <w:lang w:val="ru-RU" w:eastAsia="ru-RU"/>
    </w:rPr>
  </w:style>
  <w:style w:type="paragraph" w:customStyle="1" w:styleId="body">
    <w:name w:val="body"/>
    <w:basedOn w:val="NoParagraphStyle"/>
    <w:uiPriority w:val="99"/>
    <w:rsid w:val="008E1C6C"/>
    <w:pPr>
      <w:spacing w:line="240" w:lineRule="atLeast"/>
      <w:ind w:firstLine="227"/>
      <w:jc w:val="both"/>
    </w:pPr>
    <w:rPr>
      <w:rFonts w:ascii="SchoolBookSanPin-Regular" w:hAnsi="SchoolBookSanPin-Regular" w:cs="SchoolBookSanPin-Regular"/>
      <w:sz w:val="20"/>
      <w:szCs w:val="20"/>
    </w:rPr>
  </w:style>
  <w:style w:type="paragraph" w:customStyle="1" w:styleId="h1">
    <w:name w:val="h1"/>
    <w:basedOn w:val="body"/>
    <w:uiPriority w:val="99"/>
    <w:rsid w:val="008E1C6C"/>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TOC-1">
    <w:name w:val="TOC-1"/>
    <w:basedOn w:val="body"/>
    <w:uiPriority w:val="99"/>
    <w:rsid w:val="008E1C6C"/>
    <w:pPr>
      <w:tabs>
        <w:tab w:val="left" w:pos="6040"/>
        <w:tab w:val="right" w:pos="6350"/>
      </w:tabs>
      <w:suppressAutoHyphens/>
      <w:spacing w:before="120"/>
      <w:ind w:firstLine="0"/>
      <w:jc w:val="left"/>
    </w:pPr>
  </w:style>
  <w:style w:type="paragraph" w:customStyle="1" w:styleId="TOC-2">
    <w:name w:val="TOC-2"/>
    <w:basedOn w:val="TOC-1"/>
    <w:uiPriority w:val="99"/>
    <w:rsid w:val="008E1C6C"/>
    <w:pPr>
      <w:spacing w:before="0"/>
      <w:ind w:left="227"/>
    </w:pPr>
  </w:style>
  <w:style w:type="paragraph" w:customStyle="1" w:styleId="h2">
    <w:name w:val="h2"/>
    <w:basedOn w:val="NoParagraphStyle"/>
    <w:uiPriority w:val="99"/>
    <w:rsid w:val="008E1C6C"/>
    <w:pPr>
      <w:suppressAutoHyphens/>
      <w:spacing w:before="283" w:after="113" w:line="240" w:lineRule="atLeast"/>
    </w:pPr>
    <w:rPr>
      <w:rFonts w:ascii="OfficinaSansMediumITC-Regular" w:hAnsi="OfficinaSansMediumITC-Regular" w:cs="OfficinaSansMediumITC-Regular"/>
      <w:caps/>
      <w:sz w:val="22"/>
      <w:szCs w:val="22"/>
    </w:rPr>
  </w:style>
  <w:style w:type="paragraph" w:customStyle="1" w:styleId="h3">
    <w:name w:val="h3"/>
    <w:basedOn w:val="h2"/>
    <w:uiPriority w:val="99"/>
    <w:rsid w:val="008E1C6C"/>
    <w:rPr>
      <w:rFonts w:ascii="OfficinaSansExtraBoldITC-Reg" w:hAnsi="OfficinaSansExtraBoldITC-Reg" w:cs="OfficinaSansExtraBoldITC-Reg"/>
      <w:b/>
      <w:bCs/>
      <w:caps w:val="0"/>
    </w:rPr>
  </w:style>
  <w:style w:type="paragraph" w:customStyle="1" w:styleId="list-bullet">
    <w:name w:val="list-bullet"/>
    <w:basedOn w:val="body"/>
    <w:uiPriority w:val="99"/>
    <w:rsid w:val="008E1C6C"/>
    <w:pPr>
      <w:ind w:left="227" w:hanging="142"/>
    </w:pPr>
  </w:style>
  <w:style w:type="paragraph" w:customStyle="1" w:styleId="h5">
    <w:name w:val="h5"/>
    <w:basedOn w:val="NoParagraphStyle"/>
    <w:uiPriority w:val="99"/>
    <w:rsid w:val="008E1C6C"/>
    <w:pPr>
      <w:spacing w:line="240" w:lineRule="atLeast"/>
      <w:ind w:firstLine="227"/>
      <w:jc w:val="both"/>
    </w:pPr>
    <w:rPr>
      <w:rFonts w:ascii="SchoolBookSanPin-BoldItalic" w:hAnsi="SchoolBookSanPin-BoldItalic" w:cs="SchoolBookSanPin-BoldItalic"/>
      <w:b/>
      <w:bCs/>
      <w:i/>
      <w:iCs/>
      <w:sz w:val="20"/>
      <w:szCs w:val="20"/>
    </w:rPr>
  </w:style>
  <w:style w:type="paragraph" w:customStyle="1" w:styleId="h4">
    <w:name w:val="h4"/>
    <w:basedOn w:val="body"/>
    <w:uiPriority w:val="99"/>
    <w:rsid w:val="008E1C6C"/>
    <w:pPr>
      <w:spacing w:before="240" w:after="113"/>
      <w:ind w:firstLine="0"/>
      <w:jc w:val="left"/>
    </w:pPr>
    <w:rPr>
      <w:rFonts w:ascii="OfficinaSansMediumITC-Regular" w:hAnsi="OfficinaSansMediumITC-Regular" w:cs="OfficinaSansMediumITC-Regular"/>
      <w:sz w:val="22"/>
      <w:szCs w:val="22"/>
    </w:rPr>
  </w:style>
  <w:style w:type="paragraph" w:customStyle="1" w:styleId="table-body1mm">
    <w:name w:val="table-body_1mm"/>
    <w:basedOn w:val="body"/>
    <w:uiPriority w:val="99"/>
    <w:rsid w:val="008E1C6C"/>
    <w:pPr>
      <w:spacing w:after="100" w:line="200" w:lineRule="atLeast"/>
      <w:ind w:firstLine="0"/>
      <w:jc w:val="left"/>
    </w:pPr>
    <w:rPr>
      <w:sz w:val="18"/>
      <w:szCs w:val="18"/>
    </w:rPr>
  </w:style>
  <w:style w:type="paragraph" w:customStyle="1" w:styleId="table-head">
    <w:name w:val="table-head"/>
    <w:basedOn w:val="table-body1mm"/>
    <w:uiPriority w:val="99"/>
    <w:rsid w:val="008E1C6C"/>
    <w:pPr>
      <w:jc w:val="center"/>
    </w:pPr>
    <w:rPr>
      <w:rFonts w:ascii="SchoolBookSanPin-Bold" w:hAnsi="SchoolBookSanPin-Bold" w:cs="SchoolBookSanPin-Bold"/>
      <w:b/>
      <w:bCs/>
    </w:rPr>
  </w:style>
  <w:style w:type="paragraph" w:customStyle="1" w:styleId="table-body0mm">
    <w:name w:val="table-body_0mm"/>
    <w:basedOn w:val="body"/>
    <w:uiPriority w:val="99"/>
    <w:rsid w:val="008E1C6C"/>
    <w:pPr>
      <w:spacing w:line="200" w:lineRule="atLeast"/>
      <w:ind w:firstLine="0"/>
      <w:jc w:val="left"/>
    </w:pPr>
    <w:rPr>
      <w:sz w:val="18"/>
      <w:szCs w:val="18"/>
    </w:rPr>
  </w:style>
  <w:style w:type="character" w:customStyle="1" w:styleId="BoldItalic">
    <w:name w:val="Bold_Italic"/>
    <w:uiPriority w:val="99"/>
    <w:rsid w:val="008E1C6C"/>
    <w:rPr>
      <w:b/>
      <w:i/>
    </w:rPr>
  </w:style>
  <w:style w:type="character" w:customStyle="1" w:styleId="Bold">
    <w:name w:val="Bold"/>
    <w:uiPriority w:val="99"/>
    <w:rsid w:val="008E1C6C"/>
    <w:rPr>
      <w:b/>
    </w:rPr>
  </w:style>
  <w:style w:type="character" w:customStyle="1" w:styleId="list-bullet1">
    <w:name w:val="list-bullet1"/>
    <w:uiPriority w:val="99"/>
    <w:rsid w:val="008E1C6C"/>
    <w:rPr>
      <w:rFonts w:ascii="PiGraphA" w:hAnsi="PiGraphA"/>
      <w:position w:val="1"/>
      <w:sz w:val="14"/>
    </w:rPr>
  </w:style>
  <w:style w:type="paragraph" w:customStyle="1" w:styleId="BasicParagraph">
    <w:name w:val="[Basic Paragraph]"/>
    <w:basedOn w:val="NoParagraphStyle"/>
    <w:uiPriority w:val="99"/>
    <w:rsid w:val="008E1C6C"/>
    <w:pPr>
      <w:spacing w:line="240" w:lineRule="atLeast"/>
      <w:ind w:firstLine="227"/>
      <w:jc w:val="both"/>
    </w:pPr>
    <w:rPr>
      <w:rFonts w:ascii="SchoolBookSanPin-Regular" w:hAnsi="SchoolBookSanPin-Regular" w:cs="SchoolBookSanPin-Regular"/>
      <w:sz w:val="20"/>
      <w:szCs w:val="20"/>
    </w:rPr>
  </w:style>
  <w:style w:type="paragraph" w:customStyle="1" w:styleId="afe">
    <w:name w:val="Основной (Основной Текст)"/>
    <w:basedOn w:val="NoParagraphStyle"/>
    <w:uiPriority w:val="99"/>
    <w:rsid w:val="008E1C6C"/>
    <w:pPr>
      <w:spacing w:line="240" w:lineRule="atLeast"/>
      <w:ind w:firstLine="227"/>
      <w:jc w:val="both"/>
    </w:pPr>
    <w:rPr>
      <w:rFonts w:ascii="SchoolBookSanPin-Regular" w:hAnsi="SchoolBookSanPin-Regular" w:cs="SchoolBookSanPin-Regular"/>
      <w:sz w:val="20"/>
      <w:szCs w:val="20"/>
    </w:rPr>
  </w:style>
  <w:style w:type="paragraph" w:customStyle="1" w:styleId="h3-first">
    <w:name w:val="h3-first"/>
    <w:basedOn w:val="h3"/>
    <w:uiPriority w:val="99"/>
    <w:rsid w:val="008E1C6C"/>
    <w:pPr>
      <w:spacing w:before="120"/>
    </w:pPr>
    <w:rPr>
      <w:sz w:val="20"/>
      <w:szCs w:val="20"/>
    </w:rPr>
  </w:style>
  <w:style w:type="paragraph" w:customStyle="1" w:styleId="table-list-bullet">
    <w:name w:val="table-list-bullet"/>
    <w:basedOn w:val="table-body1mm"/>
    <w:uiPriority w:val="99"/>
    <w:rsid w:val="008E1C6C"/>
    <w:pPr>
      <w:spacing w:after="0"/>
      <w:ind w:left="142" w:hanging="142"/>
    </w:pPr>
  </w:style>
  <w:style w:type="paragraph" w:customStyle="1" w:styleId="aff">
    <w:name w:val="Таблица Влево (Таблицы)"/>
    <w:basedOn w:val="afe"/>
    <w:uiPriority w:val="99"/>
    <w:rsid w:val="008E1C6C"/>
    <w:pPr>
      <w:spacing w:line="220" w:lineRule="atLeast"/>
      <w:ind w:firstLine="0"/>
      <w:jc w:val="left"/>
    </w:pPr>
    <w:rPr>
      <w:sz w:val="18"/>
      <w:szCs w:val="18"/>
    </w:rPr>
  </w:style>
  <w:style w:type="paragraph" w:customStyle="1" w:styleId="aff0">
    <w:name w:val="Таблица по Центру (Таблицы)"/>
    <w:basedOn w:val="aff"/>
    <w:uiPriority w:val="99"/>
    <w:rsid w:val="008E1C6C"/>
    <w:pPr>
      <w:spacing w:line="198" w:lineRule="atLeast"/>
    </w:pPr>
  </w:style>
  <w:style w:type="character" w:customStyle="1" w:styleId="aff1">
    <w:name w:val="Полужирный (Выделения)"/>
    <w:uiPriority w:val="99"/>
    <w:rsid w:val="008E1C6C"/>
    <w:rPr>
      <w:b/>
    </w:rPr>
  </w:style>
  <w:style w:type="character" w:customStyle="1" w:styleId="aff2">
    <w:name w:val="Полужирный Курсив (Выделения)"/>
    <w:uiPriority w:val="99"/>
    <w:rsid w:val="008E1C6C"/>
    <w:rPr>
      <w:b/>
      <w:i/>
    </w:rPr>
  </w:style>
  <w:style w:type="character" w:customStyle="1" w:styleId="aff3">
    <w:name w:val="Курсив (Выделения)"/>
    <w:uiPriority w:val="99"/>
    <w:rsid w:val="008E1C6C"/>
    <w:rPr>
      <w:i/>
    </w:rPr>
  </w:style>
  <w:style w:type="character" w:customStyle="1" w:styleId="Italic">
    <w:name w:val="Italic"/>
    <w:uiPriority w:val="99"/>
    <w:rsid w:val="008E1C6C"/>
    <w:rPr>
      <w:i/>
    </w:rPr>
  </w:style>
  <w:style w:type="paragraph" w:customStyle="1" w:styleId="310">
    <w:name w:val="Оглавление 31"/>
    <w:basedOn w:val="a"/>
    <w:uiPriority w:val="1"/>
    <w:qFormat/>
    <w:rsid w:val="008E1C6C"/>
    <w:pPr>
      <w:spacing w:before="125"/>
      <w:ind w:left="1195" w:hanging="351"/>
    </w:pPr>
    <w:rPr>
      <w:sz w:val="28"/>
      <w:szCs w:val="28"/>
    </w:rPr>
  </w:style>
  <w:style w:type="paragraph" w:customStyle="1" w:styleId="list-dash">
    <w:name w:val="list-dash"/>
    <w:basedOn w:val="list-bullet"/>
    <w:uiPriority w:val="99"/>
    <w:rsid w:val="008E1C6C"/>
    <w:pPr>
      <w:ind w:hanging="227"/>
    </w:pPr>
    <w:rPr>
      <w:rFonts w:ascii="SchoolBookSanPin" w:eastAsia="Times New Roman" w:hAnsi="SchoolBookSanPin" w:cs="SchoolBookSanPin"/>
    </w:rPr>
  </w:style>
  <w:style w:type="paragraph" w:customStyle="1" w:styleId="footnote">
    <w:name w:val="footnote"/>
    <w:basedOn w:val="body"/>
    <w:uiPriority w:val="99"/>
    <w:rsid w:val="008E1C6C"/>
    <w:pPr>
      <w:spacing w:line="200" w:lineRule="atLeast"/>
      <w:ind w:left="227" w:hanging="227"/>
    </w:pPr>
    <w:rPr>
      <w:rFonts w:ascii="SchoolBookSanPin" w:eastAsia="Times New Roman" w:hAnsi="SchoolBookSanPin" w:cs="SchoolBookSanPin"/>
      <w:sz w:val="18"/>
      <w:szCs w:val="18"/>
    </w:rPr>
  </w:style>
  <w:style w:type="character" w:customStyle="1" w:styleId="supers">
    <w:name w:val="supers_"/>
    <w:uiPriority w:val="99"/>
    <w:rsid w:val="008E1C6C"/>
    <w:rPr>
      <w:vertAlign w:val="superscript"/>
    </w:rPr>
  </w:style>
  <w:style w:type="character" w:customStyle="1" w:styleId="Bolditalic0">
    <w:name w:val="Bold_italic_"/>
    <w:uiPriority w:val="99"/>
    <w:rsid w:val="008E1C6C"/>
    <w:rPr>
      <w:b/>
      <w:i/>
    </w:rPr>
  </w:style>
  <w:style w:type="character" w:customStyle="1" w:styleId="Italic0">
    <w:name w:val="Italic_"/>
    <w:uiPriority w:val="99"/>
    <w:rsid w:val="008E1C6C"/>
    <w:rPr>
      <w:i/>
    </w:rPr>
  </w:style>
  <w:style w:type="character" w:customStyle="1" w:styleId="Bold0">
    <w:name w:val="Bold_"/>
    <w:uiPriority w:val="99"/>
    <w:rsid w:val="008E1C6C"/>
    <w:rPr>
      <w:b/>
    </w:rPr>
  </w:style>
  <w:style w:type="character" w:customStyle="1" w:styleId="Book">
    <w:name w:val="Book"/>
    <w:uiPriority w:val="99"/>
    <w:rsid w:val="008E1C6C"/>
  </w:style>
  <w:style w:type="character" w:customStyle="1" w:styleId="footnote-num">
    <w:name w:val="footnote-num"/>
    <w:uiPriority w:val="99"/>
    <w:rsid w:val="008E1C6C"/>
    <w:rPr>
      <w:position w:val="4"/>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62142-B81E-4571-9A91-47C9164A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492</Pages>
  <Words>207006</Words>
  <Characters>1179938</Characters>
  <Application>Microsoft Office Word</Application>
  <DocSecurity>0</DocSecurity>
  <Lines>9832</Lines>
  <Paragraphs>2768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19</cp:revision>
  <cp:lastPrinted>2025-03-01T02:59:00Z</cp:lastPrinted>
  <dcterms:created xsi:type="dcterms:W3CDTF">2025-02-25T07:35:00Z</dcterms:created>
  <dcterms:modified xsi:type="dcterms:W3CDTF">2025-03-04T16:09:00Z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Office Word 2007</vt:lpwstr>
  </property>
  <property fmtid="{D5CDD505-2E9C-101B-9397-08002B2CF9AE}" pid="4" name="LastSaved">
    <vt:filetime>2025-02-25T00:00:00Z</vt:filetime>
  </property>
  <property fmtid="{D5CDD505-2E9C-101B-9397-08002B2CF9AE}" pid="5" name="Producer">
    <vt:lpwstr>Microsoft® Office Word 2007</vt:lpwstr>
  </property>
</Properties>
</file>